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C18A" w14:textId="77777777" w:rsidR="004D38CA" w:rsidRDefault="002610B1">
      <w:pPr>
        <w:pStyle w:val="BodyText"/>
        <w:spacing w:before="61" w:line="412" w:lineRule="auto"/>
        <w:ind w:left="2219" w:right="1755" w:firstLine="1282"/>
      </w:pPr>
      <w:r>
        <w:t>COURSE OUTCOMES</w:t>
      </w:r>
      <w:r>
        <w:rPr>
          <w:spacing w:val="1"/>
        </w:rPr>
        <w:t xml:space="preserve"> </w:t>
      </w:r>
      <w:r>
        <w:t>GOVERNMENT</w:t>
      </w:r>
      <w:r>
        <w:rPr>
          <w:spacing w:val="-5"/>
        </w:rPr>
        <w:t xml:space="preserve"> </w:t>
      </w:r>
      <w:r>
        <w:t>PG</w:t>
      </w:r>
      <w:r>
        <w:rPr>
          <w:spacing w:val="-4"/>
        </w:rPr>
        <w:t xml:space="preserve"> </w:t>
      </w:r>
      <w:r>
        <w:t>COLLEGE</w:t>
      </w:r>
      <w:r>
        <w:rPr>
          <w:spacing w:val="-5"/>
        </w:rPr>
        <w:t xml:space="preserve"> </w:t>
      </w:r>
      <w:r>
        <w:t>FOR</w:t>
      </w:r>
      <w:r>
        <w:rPr>
          <w:spacing w:val="-4"/>
        </w:rPr>
        <w:t xml:space="preserve"> </w:t>
      </w:r>
      <w:r>
        <w:t>WOMEN</w:t>
      </w:r>
    </w:p>
    <w:p w14:paraId="0FAAB981" w14:textId="0E36B746" w:rsidR="004D38CA" w:rsidRDefault="002610B1">
      <w:pPr>
        <w:pStyle w:val="BodyText"/>
        <w:spacing w:before="3"/>
        <w:ind w:left="4114" w:right="4115"/>
        <w:jc w:val="center"/>
      </w:pPr>
      <w:r>
        <w:t>(2023-2024)</w:t>
      </w:r>
    </w:p>
    <w:p w14:paraId="239B52B2" w14:textId="77777777" w:rsidR="004D38CA" w:rsidRDefault="004D38CA">
      <w:pPr>
        <w:rPr>
          <w:b/>
          <w:sz w:val="26"/>
        </w:rPr>
      </w:pPr>
    </w:p>
    <w:p w14:paraId="18C03F6C" w14:textId="77777777" w:rsidR="004D38CA" w:rsidRDefault="004D38CA">
      <w:pPr>
        <w:spacing w:before="8"/>
        <w:rPr>
          <w:b/>
          <w:sz w:val="32"/>
        </w:rPr>
      </w:pPr>
    </w:p>
    <w:p w14:paraId="224DD406" w14:textId="77777777" w:rsidR="004D38CA" w:rsidRDefault="002610B1">
      <w:pPr>
        <w:pStyle w:val="BodyText"/>
        <w:ind w:left="220"/>
      </w:pPr>
      <w:r>
        <w:t>B.A.</w:t>
      </w:r>
      <w:r>
        <w:rPr>
          <w:spacing w:val="-2"/>
        </w:rPr>
        <w:t xml:space="preserve"> </w:t>
      </w:r>
      <w:r>
        <w:t>(Pass</w:t>
      </w:r>
      <w:r>
        <w:rPr>
          <w:spacing w:val="-1"/>
        </w:rPr>
        <w:t xml:space="preserve"> </w:t>
      </w:r>
      <w:r>
        <w:t>Course)</w:t>
      </w:r>
      <w:r>
        <w:rPr>
          <w:spacing w:val="-1"/>
        </w:rPr>
        <w:t xml:space="preserve"> </w:t>
      </w:r>
      <w:r>
        <w:t>English</w:t>
      </w:r>
      <w:r>
        <w:rPr>
          <w:spacing w:val="-1"/>
        </w:rPr>
        <w:t xml:space="preserve"> </w:t>
      </w:r>
      <w:r>
        <w:t>(Compulsory)</w:t>
      </w:r>
    </w:p>
    <w:p w14:paraId="1ECBB017" w14:textId="77777777" w:rsidR="004D38CA" w:rsidRDefault="004D38CA">
      <w:pPr>
        <w:spacing w:before="7"/>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71A1EE2" w14:textId="77777777">
        <w:trPr>
          <w:trHeight w:val="474"/>
        </w:trPr>
        <w:tc>
          <w:tcPr>
            <w:tcW w:w="9244" w:type="dxa"/>
          </w:tcPr>
          <w:p w14:paraId="072F27E5"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4A189485" w14:textId="77777777">
        <w:trPr>
          <w:trHeight w:val="753"/>
        </w:trPr>
        <w:tc>
          <w:tcPr>
            <w:tcW w:w="9244" w:type="dxa"/>
          </w:tcPr>
          <w:p w14:paraId="001FA1C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3"/>
                <w:sz w:val="24"/>
              </w:rPr>
              <w:t xml:space="preserve"> </w:t>
            </w:r>
            <w:r>
              <w:rPr>
                <w:b/>
                <w:sz w:val="24"/>
              </w:rPr>
              <w:t>EN-01</w:t>
            </w:r>
          </w:p>
          <w:p w14:paraId="588D91A0" w14:textId="77777777" w:rsidR="004D38CA" w:rsidRDefault="002610B1">
            <w:pPr>
              <w:pStyle w:val="TableParagraph"/>
              <w:spacing w:before="202" w:line="257" w:lineRule="exact"/>
              <w:ind w:left="107"/>
              <w:rPr>
                <w:b/>
                <w:sz w:val="24"/>
              </w:rPr>
            </w:pPr>
            <w:r>
              <w:rPr>
                <w:b/>
                <w:sz w:val="24"/>
              </w:rPr>
              <w:t>Title:</w:t>
            </w:r>
            <w:r>
              <w:rPr>
                <w:b/>
                <w:spacing w:val="-1"/>
                <w:sz w:val="24"/>
              </w:rPr>
              <w:t xml:space="preserve"> </w:t>
            </w:r>
            <w:r>
              <w:rPr>
                <w:b/>
                <w:sz w:val="24"/>
              </w:rPr>
              <w:t>Literature</w:t>
            </w:r>
            <w:r>
              <w:rPr>
                <w:b/>
                <w:spacing w:val="-2"/>
                <w:sz w:val="24"/>
              </w:rPr>
              <w:t xml:space="preserve"> </w:t>
            </w:r>
            <w:r>
              <w:rPr>
                <w:b/>
                <w:sz w:val="24"/>
              </w:rPr>
              <w:t>and</w:t>
            </w:r>
            <w:r>
              <w:rPr>
                <w:b/>
                <w:spacing w:val="-1"/>
                <w:sz w:val="24"/>
              </w:rPr>
              <w:t xml:space="preserve"> </w:t>
            </w:r>
            <w:r>
              <w:rPr>
                <w:b/>
                <w:sz w:val="24"/>
              </w:rPr>
              <w:t>Language</w:t>
            </w:r>
            <w:r>
              <w:rPr>
                <w:b/>
                <w:spacing w:val="-2"/>
                <w:sz w:val="24"/>
              </w:rPr>
              <w:t xml:space="preserve"> </w:t>
            </w:r>
            <w:r>
              <w:rPr>
                <w:b/>
                <w:sz w:val="24"/>
              </w:rPr>
              <w:t>1</w:t>
            </w:r>
          </w:p>
        </w:tc>
      </w:tr>
      <w:tr w:rsidR="004D38CA" w14:paraId="5ECD451F" w14:textId="77777777">
        <w:trPr>
          <w:trHeight w:val="1655"/>
        </w:trPr>
        <w:tc>
          <w:tcPr>
            <w:tcW w:w="9244" w:type="dxa"/>
          </w:tcPr>
          <w:p w14:paraId="2C06A209" w14:textId="77777777" w:rsidR="004D38CA" w:rsidRDefault="002610B1" w:rsidP="00360B76">
            <w:pPr>
              <w:pStyle w:val="TableParagraph"/>
              <w:numPr>
                <w:ilvl w:val="0"/>
                <w:numId w:val="571"/>
              </w:numPr>
              <w:tabs>
                <w:tab w:val="left" w:pos="391"/>
              </w:tabs>
              <w:spacing w:line="275" w:lineRule="exact"/>
              <w:rPr>
                <w:sz w:val="24"/>
              </w:rPr>
            </w:pPr>
            <w:r>
              <w:rPr>
                <w:sz w:val="24"/>
              </w:rPr>
              <w:t>Acquainted</w:t>
            </w:r>
            <w:r>
              <w:rPr>
                <w:spacing w:val="-2"/>
                <w:sz w:val="24"/>
              </w:rPr>
              <w:t xml:space="preserve"> </w:t>
            </w:r>
            <w:r>
              <w:rPr>
                <w:sz w:val="24"/>
              </w:rPr>
              <w:t>with</w:t>
            </w:r>
            <w:r>
              <w:rPr>
                <w:spacing w:val="-1"/>
                <w:sz w:val="24"/>
              </w:rPr>
              <w:t xml:space="preserve"> </w:t>
            </w:r>
            <w:r>
              <w:rPr>
                <w:sz w:val="24"/>
              </w:rPr>
              <w:t>elementary</w:t>
            </w:r>
            <w:r>
              <w:rPr>
                <w:spacing w:val="-1"/>
                <w:sz w:val="24"/>
              </w:rPr>
              <w:t xml:space="preserve"> </w:t>
            </w:r>
            <w:r>
              <w:rPr>
                <w:sz w:val="24"/>
              </w:rPr>
              <w:t>phonology.</w:t>
            </w:r>
          </w:p>
          <w:p w14:paraId="15830671" w14:textId="77777777" w:rsidR="004D38CA" w:rsidRDefault="002610B1" w:rsidP="00360B76">
            <w:pPr>
              <w:pStyle w:val="TableParagraph"/>
              <w:numPr>
                <w:ilvl w:val="0"/>
                <w:numId w:val="571"/>
              </w:numPr>
              <w:tabs>
                <w:tab w:val="left" w:pos="391"/>
              </w:tabs>
              <w:rPr>
                <w:sz w:val="24"/>
              </w:rPr>
            </w:pPr>
            <w:r>
              <w:rPr>
                <w:sz w:val="24"/>
              </w:rPr>
              <w:t>Students</w:t>
            </w:r>
            <w:r>
              <w:rPr>
                <w:spacing w:val="-1"/>
                <w:sz w:val="24"/>
              </w:rPr>
              <w:t xml:space="preserve"> </w:t>
            </w:r>
            <w:r>
              <w:rPr>
                <w:sz w:val="24"/>
              </w:rPr>
              <w:t>get</w:t>
            </w:r>
            <w:r>
              <w:rPr>
                <w:spacing w:val="-1"/>
                <w:sz w:val="24"/>
              </w:rPr>
              <w:t xml:space="preserve"> </w:t>
            </w:r>
            <w:r>
              <w:rPr>
                <w:sz w:val="24"/>
              </w:rPr>
              <w:t>a</w:t>
            </w:r>
            <w:r>
              <w:rPr>
                <w:spacing w:val="-1"/>
                <w:sz w:val="24"/>
              </w:rPr>
              <w:t xml:space="preserve"> </w:t>
            </w:r>
            <w:r>
              <w:rPr>
                <w:sz w:val="24"/>
              </w:rPr>
              <w:t>better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genres</w:t>
            </w:r>
            <w:r>
              <w:rPr>
                <w:spacing w:val="1"/>
                <w:sz w:val="24"/>
              </w:rPr>
              <w:t xml:space="preserve"> </w:t>
            </w:r>
            <w:r>
              <w:rPr>
                <w:sz w:val="24"/>
              </w:rPr>
              <w:t>of</w:t>
            </w:r>
            <w:r>
              <w:rPr>
                <w:spacing w:val="-1"/>
                <w:sz w:val="24"/>
              </w:rPr>
              <w:t xml:space="preserve"> </w:t>
            </w:r>
            <w:r>
              <w:rPr>
                <w:sz w:val="24"/>
              </w:rPr>
              <w:t>Literature i.e.,</w:t>
            </w:r>
            <w:r>
              <w:rPr>
                <w:spacing w:val="-2"/>
                <w:sz w:val="24"/>
              </w:rPr>
              <w:t xml:space="preserve"> </w:t>
            </w:r>
            <w:r>
              <w:rPr>
                <w:sz w:val="24"/>
              </w:rPr>
              <w:t>Prose.</w:t>
            </w:r>
          </w:p>
          <w:p w14:paraId="5E9AE85A" w14:textId="77777777" w:rsidR="004D38CA" w:rsidRDefault="002610B1" w:rsidP="00360B76">
            <w:pPr>
              <w:pStyle w:val="TableParagraph"/>
              <w:numPr>
                <w:ilvl w:val="0"/>
                <w:numId w:val="571"/>
              </w:numPr>
              <w:tabs>
                <w:tab w:val="left" w:pos="391"/>
              </w:tabs>
              <w:rPr>
                <w:sz w:val="24"/>
              </w:rPr>
            </w:pPr>
            <w:r>
              <w:rPr>
                <w:sz w:val="24"/>
              </w:rPr>
              <w:t>Students</w:t>
            </w:r>
            <w:r>
              <w:rPr>
                <w:spacing w:val="-2"/>
                <w:sz w:val="24"/>
              </w:rPr>
              <w:t xml:space="preserve"> </w:t>
            </w:r>
            <w:r>
              <w:rPr>
                <w:sz w:val="24"/>
              </w:rPr>
              <w:t>develop</w:t>
            </w:r>
            <w:r>
              <w:rPr>
                <w:spacing w:val="-1"/>
                <w:sz w:val="24"/>
              </w:rPr>
              <w:t xml:space="preserve"> </w:t>
            </w:r>
            <w:r>
              <w:rPr>
                <w:sz w:val="24"/>
              </w:rPr>
              <w:t>a</w:t>
            </w:r>
            <w:r>
              <w:rPr>
                <w:spacing w:val="-1"/>
                <w:sz w:val="24"/>
              </w:rPr>
              <w:t xml:space="preserve"> </w:t>
            </w:r>
            <w:r>
              <w:rPr>
                <w:sz w:val="24"/>
              </w:rPr>
              <w:t>comprehensive</w:t>
            </w:r>
            <w:r>
              <w:rPr>
                <w:spacing w:val="-1"/>
                <w:sz w:val="24"/>
              </w:rPr>
              <w:t xml:space="preserve"> </w:t>
            </w:r>
            <w:r>
              <w:rPr>
                <w:sz w:val="24"/>
              </w:rPr>
              <w:t>understanding of</w:t>
            </w:r>
            <w:r>
              <w:rPr>
                <w:spacing w:val="-1"/>
                <w:sz w:val="24"/>
              </w:rPr>
              <w:t xml:space="preserve"> </w:t>
            </w:r>
            <w:r>
              <w:rPr>
                <w:sz w:val="24"/>
              </w:rPr>
              <w:t>vocabulary</w:t>
            </w:r>
            <w:r>
              <w:rPr>
                <w:spacing w:val="-1"/>
                <w:sz w:val="24"/>
              </w:rPr>
              <w:t xml:space="preserve"> </w:t>
            </w:r>
            <w:r>
              <w:rPr>
                <w:sz w:val="24"/>
              </w:rPr>
              <w:t>in</w:t>
            </w:r>
            <w:r>
              <w:rPr>
                <w:spacing w:val="-2"/>
                <w:sz w:val="24"/>
              </w:rPr>
              <w:t xml:space="preserve"> </w:t>
            </w:r>
            <w:r>
              <w:rPr>
                <w:sz w:val="24"/>
              </w:rPr>
              <w:t>a</w:t>
            </w:r>
            <w:r>
              <w:rPr>
                <w:spacing w:val="-3"/>
                <w:sz w:val="24"/>
              </w:rPr>
              <w:t xml:space="preserve"> </w:t>
            </w:r>
            <w:r>
              <w:rPr>
                <w:sz w:val="24"/>
              </w:rPr>
              <w:t>better manner.</w:t>
            </w:r>
          </w:p>
          <w:p w14:paraId="77D0B396" w14:textId="77777777" w:rsidR="004D38CA" w:rsidRDefault="002610B1" w:rsidP="00360B76">
            <w:pPr>
              <w:pStyle w:val="TableParagraph"/>
              <w:numPr>
                <w:ilvl w:val="0"/>
                <w:numId w:val="571"/>
              </w:numPr>
              <w:tabs>
                <w:tab w:val="left" w:pos="391"/>
              </w:tabs>
              <w:rPr>
                <w:sz w:val="24"/>
              </w:rPr>
            </w:pPr>
            <w:r>
              <w:rPr>
                <w:sz w:val="24"/>
              </w:rPr>
              <w:t>Basic</w:t>
            </w:r>
            <w:r>
              <w:rPr>
                <w:spacing w:val="-1"/>
                <w:sz w:val="24"/>
              </w:rPr>
              <w:t xml:space="preserve"> </w:t>
            </w:r>
            <w:r>
              <w:rPr>
                <w:sz w:val="24"/>
              </w:rPr>
              <w:t>grammar</w:t>
            </w:r>
            <w:r>
              <w:rPr>
                <w:spacing w:val="-1"/>
                <w:sz w:val="24"/>
              </w:rPr>
              <w:t xml:space="preserve"> </w:t>
            </w:r>
            <w:r>
              <w:rPr>
                <w:sz w:val="24"/>
              </w:rPr>
              <w:t>prescribed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sequential</w:t>
            </w:r>
            <w:r>
              <w:rPr>
                <w:spacing w:val="-1"/>
                <w:sz w:val="24"/>
              </w:rPr>
              <w:t xml:space="preserve"> </w:t>
            </w:r>
            <w:r>
              <w:rPr>
                <w:sz w:val="24"/>
              </w:rPr>
              <w:t>pattern</w:t>
            </w:r>
            <w:r>
              <w:rPr>
                <w:spacing w:val="1"/>
                <w:sz w:val="24"/>
              </w:rPr>
              <w:t xml:space="preserve"> </w:t>
            </w:r>
            <w:r>
              <w:rPr>
                <w:sz w:val="24"/>
              </w:rPr>
              <w:t>enables</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for</w:t>
            </w:r>
            <w:r>
              <w:rPr>
                <w:spacing w:val="-2"/>
                <w:sz w:val="24"/>
              </w:rPr>
              <w:t xml:space="preserve"> </w:t>
            </w:r>
            <w:r>
              <w:rPr>
                <w:sz w:val="24"/>
              </w:rPr>
              <w:t>its</w:t>
            </w:r>
            <w:r>
              <w:rPr>
                <w:spacing w:val="-1"/>
                <w:sz w:val="24"/>
              </w:rPr>
              <w:t xml:space="preserve"> </w:t>
            </w:r>
            <w:r>
              <w:rPr>
                <w:sz w:val="24"/>
              </w:rPr>
              <w:t>usage.</w:t>
            </w:r>
          </w:p>
          <w:p w14:paraId="1C867B1A" w14:textId="77777777" w:rsidR="004D38CA" w:rsidRDefault="002610B1" w:rsidP="00360B76">
            <w:pPr>
              <w:pStyle w:val="TableParagraph"/>
              <w:numPr>
                <w:ilvl w:val="0"/>
                <w:numId w:val="571"/>
              </w:numPr>
              <w:tabs>
                <w:tab w:val="left" w:pos="391"/>
              </w:tabs>
              <w:rPr>
                <w:sz w:val="24"/>
              </w:rPr>
            </w:pPr>
            <w:r>
              <w:rPr>
                <w:sz w:val="24"/>
              </w:rPr>
              <w:t>Students</w:t>
            </w:r>
            <w:r>
              <w:rPr>
                <w:spacing w:val="-2"/>
                <w:sz w:val="24"/>
              </w:rPr>
              <w:t xml:space="preserve"> </w:t>
            </w:r>
            <w:r>
              <w:rPr>
                <w:sz w:val="24"/>
              </w:rPr>
              <w:t>are</w:t>
            </w:r>
            <w:r>
              <w:rPr>
                <w:spacing w:val="-3"/>
                <w:sz w:val="24"/>
              </w:rPr>
              <w:t xml:space="preserve"> </w:t>
            </w:r>
            <w:r>
              <w:rPr>
                <w:sz w:val="24"/>
              </w:rPr>
              <w:t>able</w:t>
            </w:r>
            <w:r>
              <w:rPr>
                <w:spacing w:val="-1"/>
                <w:sz w:val="24"/>
              </w:rPr>
              <w:t xml:space="preserve"> </w:t>
            </w:r>
            <w:r>
              <w:rPr>
                <w:sz w:val="24"/>
              </w:rPr>
              <w:t>to</w:t>
            </w:r>
            <w:r>
              <w:rPr>
                <w:spacing w:val="-1"/>
                <w:sz w:val="24"/>
              </w:rPr>
              <w:t xml:space="preserve"> </w:t>
            </w:r>
            <w:r>
              <w:rPr>
                <w:sz w:val="24"/>
              </w:rPr>
              <w:t>locate</w:t>
            </w:r>
            <w:r>
              <w:rPr>
                <w:spacing w:val="-1"/>
                <w:sz w:val="24"/>
              </w:rPr>
              <w:t xml:space="preserve"> </w:t>
            </w:r>
            <w:r>
              <w:rPr>
                <w:sz w:val="24"/>
              </w:rPr>
              <w:t>literary</w:t>
            </w:r>
            <w:r>
              <w:rPr>
                <w:spacing w:val="-1"/>
                <w:sz w:val="24"/>
              </w:rPr>
              <w:t xml:space="preserve"> </w:t>
            </w:r>
            <w:r>
              <w:rPr>
                <w:sz w:val="24"/>
              </w:rPr>
              <w:t>texts</w:t>
            </w:r>
            <w:r>
              <w:rPr>
                <w:spacing w:val="-2"/>
                <w:sz w:val="24"/>
              </w:rPr>
              <w:t xml:space="preserve"> </w:t>
            </w:r>
            <w:r>
              <w:rPr>
                <w:sz w:val="24"/>
              </w:rPr>
              <w:t>within</w:t>
            </w:r>
            <w:r>
              <w:rPr>
                <w:spacing w:val="-1"/>
                <w:sz w:val="24"/>
              </w:rPr>
              <w:t xml:space="preserve"> </w:t>
            </w:r>
            <w:r>
              <w:rPr>
                <w:sz w:val="24"/>
              </w:rPr>
              <w:t>historical,</w:t>
            </w:r>
            <w:r>
              <w:rPr>
                <w:spacing w:val="-1"/>
                <w:sz w:val="24"/>
              </w:rPr>
              <w:t xml:space="preserve"> </w:t>
            </w:r>
            <w:r>
              <w:rPr>
                <w:sz w:val="24"/>
              </w:rPr>
              <w:t>political</w:t>
            </w:r>
            <w:r>
              <w:rPr>
                <w:spacing w:val="-1"/>
                <w:sz w:val="24"/>
              </w:rPr>
              <w:t xml:space="preserve"> </w:t>
            </w:r>
            <w:r>
              <w:rPr>
                <w:sz w:val="24"/>
              </w:rPr>
              <w:t>and</w:t>
            </w:r>
            <w:r>
              <w:rPr>
                <w:spacing w:val="-1"/>
                <w:sz w:val="24"/>
              </w:rPr>
              <w:t xml:space="preserve"> </w:t>
            </w:r>
            <w:r>
              <w:rPr>
                <w:sz w:val="24"/>
              </w:rPr>
              <w:t>cultural</w:t>
            </w:r>
            <w:r>
              <w:rPr>
                <w:spacing w:val="-1"/>
                <w:sz w:val="24"/>
              </w:rPr>
              <w:t xml:space="preserve"> </w:t>
            </w:r>
            <w:r>
              <w:rPr>
                <w:sz w:val="24"/>
              </w:rPr>
              <w:t>contexts.</w:t>
            </w:r>
          </w:p>
          <w:p w14:paraId="6E2D66CA" w14:textId="77777777" w:rsidR="004D38CA" w:rsidRDefault="002610B1" w:rsidP="00360B76">
            <w:pPr>
              <w:pStyle w:val="TableParagraph"/>
              <w:numPr>
                <w:ilvl w:val="0"/>
                <w:numId w:val="571"/>
              </w:numPr>
              <w:tabs>
                <w:tab w:val="left" w:pos="391"/>
              </w:tabs>
              <w:spacing w:line="257" w:lineRule="exact"/>
              <w:rPr>
                <w:sz w:val="24"/>
              </w:rPr>
            </w:pPr>
            <w:r>
              <w:rPr>
                <w:sz w:val="24"/>
              </w:rPr>
              <w:t>Enables</w:t>
            </w:r>
            <w:r>
              <w:rPr>
                <w:spacing w:val="-1"/>
                <w:sz w:val="24"/>
              </w:rPr>
              <w:t xml:space="preserve"> </w:t>
            </w:r>
            <w:r>
              <w:rPr>
                <w:sz w:val="24"/>
              </w:rPr>
              <w:t>students to</w:t>
            </w:r>
            <w:r>
              <w:rPr>
                <w:spacing w:val="-1"/>
                <w:sz w:val="24"/>
              </w:rPr>
              <w:t xml:space="preserve"> </w:t>
            </w:r>
            <w:r>
              <w:rPr>
                <w:sz w:val="24"/>
              </w:rPr>
              <w:t>develop a</w:t>
            </w:r>
            <w:r>
              <w:rPr>
                <w:spacing w:val="-2"/>
                <w:sz w:val="24"/>
              </w:rPr>
              <w:t xml:space="preserve"> </w:t>
            </w:r>
            <w:r>
              <w:rPr>
                <w:sz w:val="24"/>
              </w:rPr>
              <w:t>finer</w:t>
            </w:r>
            <w:r>
              <w:rPr>
                <w:spacing w:val="1"/>
                <w:sz w:val="24"/>
              </w:rPr>
              <w:t xml:space="preserve"> </w:t>
            </w:r>
            <w:r>
              <w:rPr>
                <w:sz w:val="24"/>
              </w:rPr>
              <w:t>aesthetic</w:t>
            </w:r>
            <w:r>
              <w:rPr>
                <w:spacing w:val="-1"/>
                <w:sz w:val="24"/>
              </w:rPr>
              <w:t xml:space="preserve"> </w:t>
            </w:r>
            <w:r>
              <w:rPr>
                <w:sz w:val="24"/>
              </w:rPr>
              <w:t>sense.</w:t>
            </w:r>
          </w:p>
        </w:tc>
      </w:tr>
      <w:tr w:rsidR="004D38CA" w14:paraId="039AD67F" w14:textId="77777777">
        <w:trPr>
          <w:trHeight w:val="551"/>
        </w:trPr>
        <w:tc>
          <w:tcPr>
            <w:tcW w:w="9244" w:type="dxa"/>
          </w:tcPr>
          <w:p w14:paraId="03E1AC47"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48F1BCAB" w14:textId="77777777">
        <w:trPr>
          <w:trHeight w:val="750"/>
        </w:trPr>
        <w:tc>
          <w:tcPr>
            <w:tcW w:w="9244" w:type="dxa"/>
          </w:tcPr>
          <w:p w14:paraId="66236A2D"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EN-02</w:t>
            </w:r>
          </w:p>
          <w:p w14:paraId="77AD2858"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Literature</w:t>
            </w:r>
            <w:r>
              <w:rPr>
                <w:b/>
                <w:spacing w:val="-2"/>
                <w:sz w:val="24"/>
              </w:rPr>
              <w:t xml:space="preserve"> </w:t>
            </w:r>
            <w:r>
              <w:rPr>
                <w:b/>
                <w:sz w:val="24"/>
              </w:rPr>
              <w:t>and</w:t>
            </w:r>
            <w:r>
              <w:rPr>
                <w:b/>
                <w:spacing w:val="-1"/>
                <w:sz w:val="24"/>
              </w:rPr>
              <w:t xml:space="preserve"> </w:t>
            </w:r>
            <w:r>
              <w:rPr>
                <w:b/>
                <w:sz w:val="24"/>
              </w:rPr>
              <w:t>Language</w:t>
            </w:r>
            <w:r>
              <w:rPr>
                <w:b/>
                <w:spacing w:val="-2"/>
                <w:sz w:val="24"/>
              </w:rPr>
              <w:t xml:space="preserve"> </w:t>
            </w:r>
            <w:r>
              <w:rPr>
                <w:b/>
                <w:sz w:val="24"/>
              </w:rPr>
              <w:t>II</w:t>
            </w:r>
          </w:p>
        </w:tc>
      </w:tr>
      <w:tr w:rsidR="004D38CA" w14:paraId="1D711F47" w14:textId="77777777">
        <w:trPr>
          <w:trHeight w:val="1380"/>
        </w:trPr>
        <w:tc>
          <w:tcPr>
            <w:tcW w:w="9244" w:type="dxa"/>
          </w:tcPr>
          <w:p w14:paraId="7CDFB9F8" w14:textId="77777777" w:rsidR="004D38CA" w:rsidRDefault="002610B1" w:rsidP="00360B76">
            <w:pPr>
              <w:pStyle w:val="TableParagraph"/>
              <w:numPr>
                <w:ilvl w:val="0"/>
                <w:numId w:val="570"/>
              </w:numPr>
              <w:tabs>
                <w:tab w:val="left" w:pos="391"/>
              </w:tabs>
              <w:ind w:right="703"/>
              <w:rPr>
                <w:sz w:val="24"/>
              </w:rPr>
            </w:pPr>
            <w:r>
              <w:rPr>
                <w:sz w:val="24"/>
              </w:rPr>
              <w:t>Familiarity with story as an effective and interesting genre of Literature with a better</w:t>
            </w:r>
            <w:r>
              <w:rPr>
                <w:spacing w:val="-58"/>
                <w:sz w:val="24"/>
              </w:rPr>
              <w:t xml:space="preserve"> </w:t>
            </w:r>
            <w:r>
              <w:rPr>
                <w:sz w:val="24"/>
              </w:rPr>
              <w:t>understanding</w:t>
            </w:r>
            <w:r>
              <w:rPr>
                <w:spacing w:val="-1"/>
                <w:sz w:val="24"/>
              </w:rPr>
              <w:t xml:space="preserve"> </w:t>
            </w:r>
            <w:r>
              <w:rPr>
                <w:sz w:val="24"/>
              </w:rPr>
              <w:t>of its elements.</w:t>
            </w:r>
          </w:p>
          <w:p w14:paraId="2DEE54BC" w14:textId="77777777" w:rsidR="004D38CA" w:rsidRDefault="002610B1" w:rsidP="00360B76">
            <w:pPr>
              <w:pStyle w:val="TableParagraph"/>
              <w:numPr>
                <w:ilvl w:val="0"/>
                <w:numId w:val="570"/>
              </w:numPr>
              <w:tabs>
                <w:tab w:val="left" w:pos="391"/>
              </w:tabs>
              <w:rPr>
                <w:sz w:val="24"/>
              </w:rPr>
            </w:pPr>
            <w:r>
              <w:rPr>
                <w:sz w:val="24"/>
              </w:rPr>
              <w:t>Development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critical</w:t>
            </w:r>
            <w:r>
              <w:rPr>
                <w:spacing w:val="2"/>
                <w:sz w:val="24"/>
              </w:rPr>
              <w:t xml:space="preserve"> </w:t>
            </w:r>
            <w:r>
              <w:rPr>
                <w:sz w:val="24"/>
              </w:rPr>
              <w:t>perspective</w:t>
            </w:r>
            <w:r>
              <w:rPr>
                <w:spacing w:val="-2"/>
                <w:sz w:val="24"/>
              </w:rPr>
              <w:t xml:space="preserve"> </w:t>
            </w:r>
            <w:r>
              <w:rPr>
                <w:sz w:val="24"/>
              </w:rPr>
              <w:t>to</w:t>
            </w:r>
            <w:r>
              <w:rPr>
                <w:spacing w:val="-1"/>
                <w:sz w:val="24"/>
              </w:rPr>
              <w:t xml:space="preserve"> </w:t>
            </w:r>
            <w:r>
              <w:rPr>
                <w:sz w:val="24"/>
              </w:rPr>
              <w:t>read</w:t>
            </w:r>
            <w:r>
              <w:rPr>
                <w:spacing w:val="-1"/>
                <w:sz w:val="24"/>
              </w:rPr>
              <w:t xml:space="preserve"> </w:t>
            </w:r>
            <w:r>
              <w:rPr>
                <w:sz w:val="24"/>
              </w:rPr>
              <w:t>Literary works</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period.</w:t>
            </w:r>
          </w:p>
          <w:p w14:paraId="2B356AAB" w14:textId="77777777" w:rsidR="004D38CA" w:rsidRDefault="002610B1" w:rsidP="00360B76">
            <w:pPr>
              <w:pStyle w:val="TableParagraph"/>
              <w:numPr>
                <w:ilvl w:val="0"/>
                <w:numId w:val="570"/>
              </w:numPr>
              <w:tabs>
                <w:tab w:val="left" w:pos="391"/>
              </w:tabs>
              <w:rPr>
                <w:sz w:val="24"/>
              </w:rPr>
            </w:pPr>
            <w:r>
              <w:rPr>
                <w:sz w:val="24"/>
              </w:rPr>
              <w:t>Ability</w:t>
            </w:r>
            <w:r>
              <w:rPr>
                <w:spacing w:val="-1"/>
                <w:sz w:val="24"/>
              </w:rPr>
              <w:t xml:space="preserve"> </w:t>
            </w:r>
            <w:r>
              <w:rPr>
                <w:sz w:val="24"/>
              </w:rPr>
              <w:t>to</w:t>
            </w:r>
            <w:r>
              <w:rPr>
                <w:spacing w:val="-1"/>
                <w:sz w:val="24"/>
              </w:rPr>
              <w:t xml:space="preserve"> </w:t>
            </w:r>
            <w:r>
              <w:rPr>
                <w:sz w:val="24"/>
              </w:rPr>
              <w:t>situate</w:t>
            </w:r>
            <w:r>
              <w:rPr>
                <w:spacing w:val="-2"/>
                <w:sz w:val="24"/>
              </w:rPr>
              <w:t xml:space="preserve"> </w:t>
            </w:r>
            <w:r>
              <w:rPr>
                <w:sz w:val="24"/>
              </w:rPr>
              <w:t>literary</w:t>
            </w:r>
            <w:r>
              <w:rPr>
                <w:spacing w:val="-1"/>
                <w:sz w:val="24"/>
              </w:rPr>
              <w:t xml:space="preserve"> </w:t>
            </w:r>
            <w:r>
              <w:rPr>
                <w:sz w:val="24"/>
              </w:rPr>
              <w:t>texts</w:t>
            </w:r>
            <w:r>
              <w:rPr>
                <w:spacing w:val="-1"/>
                <w:sz w:val="24"/>
              </w:rPr>
              <w:t xml:space="preserve"> </w:t>
            </w:r>
            <w:r>
              <w:rPr>
                <w:sz w:val="24"/>
              </w:rPr>
              <w:t>within</w:t>
            </w:r>
            <w:r>
              <w:rPr>
                <w:spacing w:val="-1"/>
                <w:sz w:val="24"/>
              </w:rPr>
              <w:t xml:space="preserve"> </w:t>
            </w:r>
            <w:r>
              <w:rPr>
                <w:sz w:val="24"/>
              </w:rPr>
              <w:t>historical</w:t>
            </w:r>
            <w:r>
              <w:rPr>
                <w:spacing w:val="-1"/>
                <w:sz w:val="24"/>
              </w:rPr>
              <w:t xml:space="preserve"> </w:t>
            </w:r>
            <w:r>
              <w:rPr>
                <w:sz w:val="24"/>
              </w:rPr>
              <w:t>and</w:t>
            </w:r>
            <w:r>
              <w:rPr>
                <w:spacing w:val="-1"/>
                <w:sz w:val="24"/>
              </w:rPr>
              <w:t xml:space="preserve"> </w:t>
            </w:r>
            <w:r>
              <w:rPr>
                <w:sz w:val="24"/>
              </w:rPr>
              <w:t>cultural contexts.</w:t>
            </w:r>
          </w:p>
          <w:p w14:paraId="3B49E8B4" w14:textId="77777777" w:rsidR="004D38CA" w:rsidRDefault="002610B1" w:rsidP="00360B76">
            <w:pPr>
              <w:pStyle w:val="TableParagraph"/>
              <w:numPr>
                <w:ilvl w:val="0"/>
                <w:numId w:val="570"/>
              </w:numPr>
              <w:tabs>
                <w:tab w:val="left" w:pos="391"/>
              </w:tabs>
              <w:spacing w:line="257" w:lineRule="exact"/>
              <w:rPr>
                <w:sz w:val="24"/>
              </w:rPr>
            </w:pPr>
            <w:r>
              <w:rPr>
                <w:sz w:val="24"/>
              </w:rPr>
              <w:t>Enables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develop an</w:t>
            </w:r>
            <w:r>
              <w:rPr>
                <w:spacing w:val="-1"/>
                <w:sz w:val="24"/>
              </w:rPr>
              <w:t xml:space="preserve"> </w:t>
            </w:r>
            <w:r>
              <w:rPr>
                <w:sz w:val="24"/>
              </w:rPr>
              <w:t>eye and</w:t>
            </w:r>
            <w:r>
              <w:rPr>
                <w:spacing w:val="-1"/>
                <w:sz w:val="24"/>
              </w:rPr>
              <w:t xml:space="preserve"> </w:t>
            </w:r>
            <w:r>
              <w:rPr>
                <w:sz w:val="24"/>
              </w:rPr>
              <w:t>an</w:t>
            </w:r>
            <w:r>
              <w:rPr>
                <w:spacing w:val="-1"/>
                <w:sz w:val="24"/>
              </w:rPr>
              <w:t xml:space="preserve"> </w:t>
            </w:r>
            <w:r>
              <w:rPr>
                <w:sz w:val="24"/>
              </w:rPr>
              <w:t>ear</w:t>
            </w:r>
            <w:r>
              <w:rPr>
                <w:spacing w:val="-1"/>
                <w:sz w:val="24"/>
              </w:rPr>
              <w:t xml:space="preserve"> </w:t>
            </w:r>
            <w:r>
              <w:rPr>
                <w:sz w:val="24"/>
              </w:rPr>
              <w:t>for</w:t>
            </w:r>
            <w:r>
              <w:rPr>
                <w:spacing w:val="1"/>
                <w:sz w:val="24"/>
              </w:rPr>
              <w:t xml:space="preserve"> </w:t>
            </w:r>
            <w:r>
              <w:rPr>
                <w:sz w:val="24"/>
              </w:rPr>
              <w:t>appreciating</w:t>
            </w:r>
            <w:r>
              <w:rPr>
                <w:spacing w:val="-1"/>
                <w:sz w:val="24"/>
              </w:rPr>
              <w:t xml:space="preserve"> </w:t>
            </w:r>
            <w:r>
              <w:rPr>
                <w:sz w:val="24"/>
              </w:rPr>
              <w:t>Literatures.</w:t>
            </w:r>
          </w:p>
        </w:tc>
      </w:tr>
      <w:tr w:rsidR="004D38CA" w14:paraId="2F9CD34C" w14:textId="77777777">
        <w:trPr>
          <w:trHeight w:val="554"/>
        </w:trPr>
        <w:tc>
          <w:tcPr>
            <w:tcW w:w="9244" w:type="dxa"/>
          </w:tcPr>
          <w:p w14:paraId="17C9B120"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–III</w:t>
            </w:r>
          </w:p>
        </w:tc>
      </w:tr>
      <w:tr w:rsidR="004D38CA" w14:paraId="71BD9B92" w14:textId="77777777">
        <w:trPr>
          <w:trHeight w:val="750"/>
        </w:trPr>
        <w:tc>
          <w:tcPr>
            <w:tcW w:w="9244" w:type="dxa"/>
          </w:tcPr>
          <w:p w14:paraId="2E62C6B4"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EN-03</w:t>
            </w:r>
          </w:p>
          <w:p w14:paraId="1E6DB4C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Fragrances</w:t>
            </w:r>
          </w:p>
        </w:tc>
      </w:tr>
      <w:tr w:rsidR="004D38CA" w14:paraId="6D098D91" w14:textId="77777777">
        <w:trPr>
          <w:trHeight w:val="1104"/>
        </w:trPr>
        <w:tc>
          <w:tcPr>
            <w:tcW w:w="9244" w:type="dxa"/>
          </w:tcPr>
          <w:p w14:paraId="1206295A" w14:textId="77777777" w:rsidR="004D38CA" w:rsidRDefault="002610B1" w:rsidP="00360B76">
            <w:pPr>
              <w:pStyle w:val="TableParagraph"/>
              <w:numPr>
                <w:ilvl w:val="0"/>
                <w:numId w:val="569"/>
              </w:numPr>
              <w:tabs>
                <w:tab w:val="left" w:pos="391"/>
              </w:tabs>
              <w:spacing w:line="275" w:lineRule="exact"/>
              <w:rPr>
                <w:sz w:val="24"/>
              </w:rPr>
            </w:pPr>
            <w:r>
              <w:rPr>
                <w:sz w:val="24"/>
              </w:rPr>
              <w:t>Familiarity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prominent poets</w:t>
            </w:r>
            <w:r>
              <w:rPr>
                <w:spacing w:val="-1"/>
                <w:sz w:val="24"/>
              </w:rPr>
              <w:t xml:space="preserve"> </w:t>
            </w:r>
            <w:r>
              <w:rPr>
                <w:sz w:val="24"/>
              </w:rPr>
              <w:t>and</w:t>
            </w:r>
            <w:r>
              <w:rPr>
                <w:spacing w:val="-1"/>
                <w:sz w:val="24"/>
              </w:rPr>
              <w:t xml:space="preserve"> </w:t>
            </w:r>
            <w:r>
              <w:rPr>
                <w:sz w:val="24"/>
              </w:rPr>
              <w:t>poetry.</w:t>
            </w:r>
          </w:p>
          <w:p w14:paraId="116D182C" w14:textId="77777777" w:rsidR="004D38CA" w:rsidRDefault="002610B1" w:rsidP="00360B76">
            <w:pPr>
              <w:pStyle w:val="TableParagraph"/>
              <w:numPr>
                <w:ilvl w:val="0"/>
                <w:numId w:val="569"/>
              </w:numPr>
              <w:tabs>
                <w:tab w:val="left" w:pos="391"/>
              </w:tabs>
              <w:rPr>
                <w:sz w:val="24"/>
              </w:rPr>
            </w:pPr>
            <w:r>
              <w:rPr>
                <w:sz w:val="24"/>
              </w:rPr>
              <w:t>Introduction</w:t>
            </w:r>
            <w:r>
              <w:rPr>
                <w:spacing w:val="-2"/>
                <w:sz w:val="24"/>
              </w:rPr>
              <w:t xml:space="preserve"> </w:t>
            </w:r>
            <w:r>
              <w:rPr>
                <w:sz w:val="24"/>
              </w:rPr>
              <w:t>to</w:t>
            </w:r>
            <w:r>
              <w:rPr>
                <w:spacing w:val="-1"/>
                <w:sz w:val="24"/>
              </w:rPr>
              <w:t xml:space="preserve"> </w:t>
            </w:r>
            <w:r>
              <w:rPr>
                <w:sz w:val="24"/>
              </w:rPr>
              <w:t>related</w:t>
            </w:r>
            <w:r>
              <w:rPr>
                <w:spacing w:val="-1"/>
                <w:sz w:val="24"/>
              </w:rPr>
              <w:t xml:space="preserve"> </w:t>
            </w:r>
            <w:r>
              <w:rPr>
                <w:sz w:val="24"/>
              </w:rPr>
              <w:t>Literary</w:t>
            </w:r>
            <w:r>
              <w:rPr>
                <w:spacing w:val="-2"/>
                <w:sz w:val="24"/>
              </w:rPr>
              <w:t xml:space="preserve"> </w:t>
            </w:r>
            <w:r>
              <w:rPr>
                <w:sz w:val="24"/>
              </w:rPr>
              <w:t>terms.</w:t>
            </w:r>
          </w:p>
          <w:p w14:paraId="2145057C" w14:textId="77777777" w:rsidR="004D38CA" w:rsidRDefault="002610B1" w:rsidP="00360B76">
            <w:pPr>
              <w:pStyle w:val="TableParagraph"/>
              <w:numPr>
                <w:ilvl w:val="0"/>
                <w:numId w:val="569"/>
              </w:numPr>
              <w:tabs>
                <w:tab w:val="left" w:pos="391"/>
              </w:tabs>
              <w:rPr>
                <w:sz w:val="24"/>
              </w:rPr>
            </w:pPr>
            <w:r>
              <w:rPr>
                <w:sz w:val="24"/>
              </w:rPr>
              <w:t>Learning</w:t>
            </w:r>
            <w:r>
              <w:rPr>
                <w:spacing w:val="-1"/>
                <w:sz w:val="24"/>
              </w:rPr>
              <w:t xml:space="preserve"> </w:t>
            </w:r>
            <w:r>
              <w:rPr>
                <w:sz w:val="24"/>
              </w:rPr>
              <w:t>of</w:t>
            </w:r>
            <w:r>
              <w:rPr>
                <w:spacing w:val="-2"/>
                <w:sz w:val="24"/>
              </w:rPr>
              <w:t xml:space="preserve"> </w:t>
            </w:r>
            <w:r>
              <w:rPr>
                <w:sz w:val="24"/>
              </w:rPr>
              <w:t>mechanics of</w:t>
            </w:r>
            <w:r>
              <w:rPr>
                <w:spacing w:val="-1"/>
                <w:sz w:val="24"/>
              </w:rPr>
              <w:t xml:space="preserve"> </w:t>
            </w:r>
            <w:r>
              <w:rPr>
                <w:sz w:val="24"/>
              </w:rPr>
              <w:t>writing</w:t>
            </w:r>
            <w:r>
              <w:rPr>
                <w:spacing w:val="-1"/>
                <w:sz w:val="24"/>
              </w:rPr>
              <w:t xml:space="preserve"> </w:t>
            </w:r>
            <w:r>
              <w:rPr>
                <w:sz w:val="24"/>
              </w:rPr>
              <w:t>of English</w:t>
            </w:r>
            <w:r>
              <w:rPr>
                <w:spacing w:val="-1"/>
                <w:sz w:val="24"/>
              </w:rPr>
              <w:t xml:space="preserve"> </w:t>
            </w:r>
            <w:r>
              <w:rPr>
                <w:sz w:val="24"/>
              </w:rPr>
              <w:t>Language.</w:t>
            </w:r>
          </w:p>
          <w:p w14:paraId="6FF0340B" w14:textId="77777777" w:rsidR="004D38CA" w:rsidRDefault="002610B1" w:rsidP="00360B76">
            <w:pPr>
              <w:pStyle w:val="TableParagraph"/>
              <w:numPr>
                <w:ilvl w:val="0"/>
                <w:numId w:val="569"/>
              </w:numPr>
              <w:tabs>
                <w:tab w:val="left" w:pos="391"/>
              </w:tabs>
              <w:spacing w:line="257" w:lineRule="exact"/>
              <w:rPr>
                <w:sz w:val="24"/>
              </w:rPr>
            </w:pPr>
            <w:r>
              <w:rPr>
                <w:sz w:val="24"/>
              </w:rPr>
              <w:t>Better</w:t>
            </w:r>
            <w:r>
              <w:rPr>
                <w:spacing w:val="-2"/>
                <w:sz w:val="24"/>
              </w:rPr>
              <w:t xml:space="preserve"> </w:t>
            </w:r>
            <w:r>
              <w:rPr>
                <w:sz w:val="24"/>
              </w:rPr>
              <w:t>communication</w:t>
            </w:r>
            <w:r>
              <w:rPr>
                <w:spacing w:val="-1"/>
                <w:sz w:val="24"/>
              </w:rPr>
              <w:t xml:space="preserve"> </w:t>
            </w:r>
            <w:r>
              <w:rPr>
                <w:sz w:val="24"/>
              </w:rPr>
              <w:t>skills-</w:t>
            </w:r>
            <w:r>
              <w:rPr>
                <w:spacing w:val="-2"/>
                <w:sz w:val="24"/>
              </w:rPr>
              <w:t xml:space="preserve"> </w:t>
            </w:r>
            <w:r>
              <w:rPr>
                <w:sz w:val="24"/>
              </w:rPr>
              <w:t>both</w:t>
            </w:r>
            <w:r>
              <w:rPr>
                <w:spacing w:val="-1"/>
                <w:sz w:val="24"/>
              </w:rPr>
              <w:t xml:space="preserve"> </w:t>
            </w:r>
            <w:r>
              <w:rPr>
                <w:sz w:val="24"/>
              </w:rPr>
              <w:t>spoken</w:t>
            </w:r>
            <w:r>
              <w:rPr>
                <w:spacing w:val="-1"/>
                <w:sz w:val="24"/>
              </w:rPr>
              <w:t xml:space="preserve"> </w:t>
            </w:r>
            <w:r>
              <w:rPr>
                <w:sz w:val="24"/>
              </w:rPr>
              <w:t>and</w:t>
            </w:r>
            <w:r>
              <w:rPr>
                <w:spacing w:val="-1"/>
                <w:sz w:val="24"/>
              </w:rPr>
              <w:t xml:space="preserve"> </w:t>
            </w:r>
            <w:r>
              <w:rPr>
                <w:sz w:val="24"/>
              </w:rPr>
              <w:t>written.</w:t>
            </w:r>
          </w:p>
        </w:tc>
      </w:tr>
      <w:tr w:rsidR="004D38CA" w14:paraId="7AC75311" w14:textId="77777777">
        <w:trPr>
          <w:trHeight w:val="275"/>
        </w:trPr>
        <w:tc>
          <w:tcPr>
            <w:tcW w:w="9244" w:type="dxa"/>
          </w:tcPr>
          <w:p w14:paraId="2288F262"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6FA42CF3" w14:textId="77777777">
        <w:trPr>
          <w:trHeight w:val="753"/>
        </w:trPr>
        <w:tc>
          <w:tcPr>
            <w:tcW w:w="9244" w:type="dxa"/>
          </w:tcPr>
          <w:p w14:paraId="4BCABF97"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EN-04</w:t>
            </w:r>
          </w:p>
          <w:p w14:paraId="3C24ECF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Centre</w:t>
            </w:r>
            <w:r>
              <w:rPr>
                <w:b/>
                <w:spacing w:val="-2"/>
                <w:sz w:val="24"/>
              </w:rPr>
              <w:t xml:space="preserve"> </w:t>
            </w:r>
            <w:r>
              <w:rPr>
                <w:b/>
                <w:sz w:val="24"/>
              </w:rPr>
              <w:t>Stage</w:t>
            </w:r>
          </w:p>
        </w:tc>
      </w:tr>
      <w:tr w:rsidR="004D38CA" w14:paraId="1F0BA59A" w14:textId="77777777">
        <w:trPr>
          <w:trHeight w:val="827"/>
        </w:trPr>
        <w:tc>
          <w:tcPr>
            <w:tcW w:w="9244" w:type="dxa"/>
          </w:tcPr>
          <w:p w14:paraId="085D6955" w14:textId="77777777" w:rsidR="004D38CA" w:rsidRDefault="002610B1" w:rsidP="00360B76">
            <w:pPr>
              <w:pStyle w:val="TableParagraph"/>
              <w:numPr>
                <w:ilvl w:val="0"/>
                <w:numId w:val="568"/>
              </w:numPr>
              <w:tabs>
                <w:tab w:val="left" w:pos="391"/>
              </w:tabs>
              <w:spacing w:line="275" w:lineRule="exact"/>
              <w:rPr>
                <w:sz w:val="24"/>
              </w:rPr>
            </w:pPr>
            <w:r>
              <w:rPr>
                <w:sz w:val="24"/>
              </w:rPr>
              <w:t>Understanding</w:t>
            </w:r>
            <w:r>
              <w:rPr>
                <w:spacing w:val="-1"/>
                <w:sz w:val="24"/>
              </w:rPr>
              <w:t xml:space="preserve"> </w:t>
            </w:r>
            <w:r>
              <w:rPr>
                <w:sz w:val="24"/>
              </w:rPr>
              <w:t>of</w:t>
            </w:r>
            <w:r>
              <w:rPr>
                <w:spacing w:val="-1"/>
                <w:sz w:val="24"/>
              </w:rPr>
              <w:t xml:space="preserve"> </w:t>
            </w:r>
            <w:r>
              <w:rPr>
                <w:sz w:val="24"/>
              </w:rPr>
              <w:t>different forms</w:t>
            </w:r>
            <w:r>
              <w:rPr>
                <w:spacing w:val="-1"/>
                <w:sz w:val="24"/>
              </w:rPr>
              <w:t xml:space="preserve"> </w:t>
            </w:r>
            <w:r>
              <w:rPr>
                <w:sz w:val="24"/>
              </w:rPr>
              <w:t>of drama:</w:t>
            </w:r>
            <w:r>
              <w:rPr>
                <w:spacing w:val="-1"/>
                <w:sz w:val="24"/>
              </w:rPr>
              <w:t xml:space="preserve"> </w:t>
            </w:r>
            <w:r>
              <w:rPr>
                <w:sz w:val="24"/>
              </w:rPr>
              <w:t>One</w:t>
            </w:r>
            <w:r>
              <w:rPr>
                <w:spacing w:val="1"/>
                <w:sz w:val="24"/>
              </w:rPr>
              <w:t xml:space="preserve"> </w:t>
            </w:r>
            <w:r>
              <w:rPr>
                <w:sz w:val="24"/>
              </w:rPr>
              <w:t>Act</w:t>
            </w:r>
            <w:r>
              <w:rPr>
                <w:spacing w:val="-1"/>
                <w:sz w:val="24"/>
              </w:rPr>
              <w:t xml:space="preserve"> </w:t>
            </w:r>
            <w:r>
              <w:rPr>
                <w:sz w:val="24"/>
              </w:rPr>
              <w:t>Play</w:t>
            </w:r>
          </w:p>
          <w:p w14:paraId="029E8985" w14:textId="77777777" w:rsidR="004D38CA" w:rsidRDefault="002610B1" w:rsidP="00360B76">
            <w:pPr>
              <w:pStyle w:val="TableParagraph"/>
              <w:numPr>
                <w:ilvl w:val="0"/>
                <w:numId w:val="568"/>
              </w:numPr>
              <w:tabs>
                <w:tab w:val="left" w:pos="391"/>
              </w:tabs>
              <w:rPr>
                <w:sz w:val="24"/>
              </w:rPr>
            </w:pPr>
            <w:r>
              <w:rPr>
                <w:sz w:val="24"/>
              </w:rPr>
              <w:t>Understanding</w:t>
            </w:r>
            <w:r>
              <w:rPr>
                <w:spacing w:val="-1"/>
                <w:sz w:val="24"/>
              </w:rPr>
              <w:t xml:space="preserve"> </w:t>
            </w:r>
            <w:r>
              <w:rPr>
                <w:sz w:val="24"/>
              </w:rPr>
              <w:t>of</w:t>
            </w:r>
            <w:r>
              <w:rPr>
                <w:spacing w:val="-1"/>
                <w:sz w:val="24"/>
              </w:rPr>
              <w:t xml:space="preserve"> </w:t>
            </w:r>
            <w:r>
              <w:rPr>
                <w:sz w:val="24"/>
              </w:rPr>
              <w:t>technical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drama</w:t>
            </w:r>
          </w:p>
          <w:p w14:paraId="170E6A2B" w14:textId="77777777" w:rsidR="004D38CA" w:rsidRDefault="002610B1" w:rsidP="00360B76">
            <w:pPr>
              <w:pStyle w:val="TableParagraph"/>
              <w:numPr>
                <w:ilvl w:val="0"/>
                <w:numId w:val="568"/>
              </w:numPr>
              <w:tabs>
                <w:tab w:val="left" w:pos="391"/>
              </w:tabs>
              <w:spacing w:line="257" w:lineRule="exact"/>
              <w:rPr>
                <w:sz w:val="24"/>
              </w:rPr>
            </w:pPr>
            <w:r>
              <w:rPr>
                <w:sz w:val="24"/>
              </w:rPr>
              <w:t>Primary</w:t>
            </w:r>
            <w:r>
              <w:rPr>
                <w:spacing w:val="-2"/>
                <w:sz w:val="24"/>
              </w:rPr>
              <w:t xml:space="preserve"> </w:t>
            </w:r>
            <w:r>
              <w:rPr>
                <w:sz w:val="24"/>
              </w:rPr>
              <w:t>skills</w:t>
            </w:r>
            <w:r>
              <w:rPr>
                <w:spacing w:val="-1"/>
                <w:sz w:val="24"/>
              </w:rPr>
              <w:t xml:space="preserve"> </w:t>
            </w:r>
            <w:r>
              <w:rPr>
                <w:sz w:val="24"/>
              </w:rPr>
              <w:t>to</w:t>
            </w:r>
            <w:r>
              <w:rPr>
                <w:spacing w:val="-1"/>
                <w:sz w:val="24"/>
              </w:rPr>
              <w:t xml:space="preserve"> </w:t>
            </w:r>
            <w:r>
              <w:rPr>
                <w:sz w:val="24"/>
              </w:rPr>
              <w:t>appreciate</w:t>
            </w:r>
            <w:r>
              <w:rPr>
                <w:spacing w:val="-2"/>
                <w:sz w:val="24"/>
              </w:rPr>
              <w:t xml:space="preserve"> </w:t>
            </w:r>
            <w:r>
              <w:rPr>
                <w:sz w:val="24"/>
              </w:rPr>
              <w:t>drama</w:t>
            </w:r>
            <w:r>
              <w:rPr>
                <w:spacing w:val="-1"/>
                <w:sz w:val="24"/>
              </w:rPr>
              <w:t xml:space="preserve"> </w:t>
            </w:r>
            <w:r>
              <w:rPr>
                <w:sz w:val="24"/>
              </w:rPr>
              <w:t>stylistically</w:t>
            </w:r>
            <w:r>
              <w:rPr>
                <w:spacing w:val="-1"/>
                <w:sz w:val="24"/>
              </w:rPr>
              <w:t xml:space="preserve"> </w:t>
            </w:r>
            <w:r>
              <w:rPr>
                <w:sz w:val="24"/>
              </w:rPr>
              <w:t>and</w:t>
            </w:r>
            <w:r>
              <w:rPr>
                <w:spacing w:val="-1"/>
                <w:sz w:val="24"/>
              </w:rPr>
              <w:t xml:space="preserve"> </w:t>
            </w:r>
            <w:r>
              <w:rPr>
                <w:sz w:val="24"/>
              </w:rPr>
              <w:t>contextually</w:t>
            </w:r>
          </w:p>
        </w:tc>
      </w:tr>
      <w:tr w:rsidR="004D38CA" w14:paraId="5EF166FC" w14:textId="77777777">
        <w:trPr>
          <w:trHeight w:val="275"/>
        </w:trPr>
        <w:tc>
          <w:tcPr>
            <w:tcW w:w="9244" w:type="dxa"/>
          </w:tcPr>
          <w:p w14:paraId="1CDCD559"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60BF0F73" w14:textId="77777777">
        <w:trPr>
          <w:trHeight w:val="753"/>
        </w:trPr>
        <w:tc>
          <w:tcPr>
            <w:tcW w:w="9244" w:type="dxa"/>
          </w:tcPr>
          <w:p w14:paraId="6E08BF77"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EN-05</w:t>
            </w:r>
          </w:p>
          <w:p w14:paraId="60A623FA"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Kanthapura:</w:t>
            </w:r>
            <w:r>
              <w:rPr>
                <w:b/>
                <w:spacing w:val="-1"/>
                <w:sz w:val="24"/>
              </w:rPr>
              <w:t xml:space="preserve"> </w:t>
            </w:r>
            <w:r>
              <w:rPr>
                <w:b/>
                <w:sz w:val="24"/>
              </w:rPr>
              <w:t>A</w:t>
            </w:r>
            <w:r>
              <w:rPr>
                <w:b/>
                <w:spacing w:val="-3"/>
                <w:sz w:val="24"/>
              </w:rPr>
              <w:t xml:space="preserve"> </w:t>
            </w:r>
            <w:r>
              <w:rPr>
                <w:b/>
                <w:sz w:val="24"/>
              </w:rPr>
              <w:t>Novel</w:t>
            </w:r>
            <w:r>
              <w:rPr>
                <w:b/>
                <w:spacing w:val="1"/>
                <w:sz w:val="24"/>
              </w:rPr>
              <w:t xml:space="preserve"> </w:t>
            </w:r>
            <w:r>
              <w:rPr>
                <w:b/>
                <w:sz w:val="24"/>
              </w:rPr>
              <w:t>by</w:t>
            </w:r>
            <w:r>
              <w:rPr>
                <w:b/>
                <w:spacing w:val="-1"/>
                <w:sz w:val="24"/>
              </w:rPr>
              <w:t xml:space="preserve"> </w:t>
            </w:r>
            <w:r>
              <w:rPr>
                <w:b/>
                <w:sz w:val="24"/>
              </w:rPr>
              <w:t>Raja</w:t>
            </w:r>
            <w:r>
              <w:rPr>
                <w:b/>
                <w:spacing w:val="-1"/>
                <w:sz w:val="24"/>
              </w:rPr>
              <w:t xml:space="preserve"> </w:t>
            </w:r>
            <w:r>
              <w:rPr>
                <w:b/>
                <w:sz w:val="24"/>
              </w:rPr>
              <w:t>Rao</w:t>
            </w:r>
          </w:p>
        </w:tc>
      </w:tr>
      <w:tr w:rsidR="004D38CA" w14:paraId="0B2FFEFE" w14:textId="77777777">
        <w:trPr>
          <w:trHeight w:val="552"/>
        </w:trPr>
        <w:tc>
          <w:tcPr>
            <w:tcW w:w="9244" w:type="dxa"/>
          </w:tcPr>
          <w:p w14:paraId="1CC0A29E" w14:textId="77777777" w:rsidR="004D38CA" w:rsidRDefault="002610B1" w:rsidP="00360B76">
            <w:pPr>
              <w:pStyle w:val="TableParagraph"/>
              <w:numPr>
                <w:ilvl w:val="0"/>
                <w:numId w:val="567"/>
              </w:numPr>
              <w:tabs>
                <w:tab w:val="left" w:pos="391"/>
              </w:tabs>
              <w:spacing w:line="275" w:lineRule="exact"/>
              <w:rPr>
                <w:sz w:val="24"/>
              </w:rPr>
            </w:pPr>
            <w:r>
              <w:rPr>
                <w:sz w:val="24"/>
              </w:rPr>
              <w:t>A</w:t>
            </w:r>
            <w:r>
              <w:rPr>
                <w:spacing w:val="-2"/>
                <w:sz w:val="24"/>
              </w:rPr>
              <w:t xml:space="preserve"> </w:t>
            </w:r>
            <w:r>
              <w:rPr>
                <w:sz w:val="24"/>
              </w:rPr>
              <w:t>better</w:t>
            </w:r>
            <w:r>
              <w:rPr>
                <w:spacing w:val="-1"/>
                <w:sz w:val="24"/>
              </w:rPr>
              <w:t xml:space="preserve"> </w:t>
            </w:r>
            <w:r>
              <w:rPr>
                <w:sz w:val="24"/>
              </w:rPr>
              <w:t>idea</w:t>
            </w:r>
            <w:r>
              <w:rPr>
                <w:spacing w:val="-3"/>
                <w:sz w:val="24"/>
              </w:rPr>
              <w:t xml:space="preserve"> </w:t>
            </w:r>
            <w:r>
              <w:rPr>
                <w:sz w:val="24"/>
              </w:rPr>
              <w:t>of Indian</w:t>
            </w:r>
            <w:r>
              <w:rPr>
                <w:spacing w:val="-2"/>
                <w:sz w:val="24"/>
              </w:rPr>
              <w:t xml:space="preserve"> </w:t>
            </w:r>
            <w:r>
              <w:rPr>
                <w:sz w:val="24"/>
              </w:rPr>
              <w:t>Literature.</w:t>
            </w:r>
          </w:p>
          <w:p w14:paraId="252B5A32" w14:textId="77777777" w:rsidR="004D38CA" w:rsidRDefault="002610B1" w:rsidP="00360B76">
            <w:pPr>
              <w:pStyle w:val="TableParagraph"/>
              <w:numPr>
                <w:ilvl w:val="0"/>
                <w:numId w:val="567"/>
              </w:numPr>
              <w:tabs>
                <w:tab w:val="left" w:pos="391"/>
              </w:tabs>
              <w:spacing w:line="257" w:lineRule="exact"/>
              <w:rPr>
                <w:sz w:val="24"/>
              </w:rPr>
            </w:pPr>
            <w:r>
              <w:rPr>
                <w:sz w:val="24"/>
              </w:rPr>
              <w:t>Introduction</w:t>
            </w:r>
            <w:r>
              <w:rPr>
                <w:spacing w:val="-1"/>
                <w:sz w:val="24"/>
              </w:rPr>
              <w:t xml:space="preserve"> </w:t>
            </w:r>
            <w:r>
              <w:rPr>
                <w:sz w:val="24"/>
              </w:rPr>
              <w:t>to</w:t>
            </w:r>
            <w:r>
              <w:rPr>
                <w:spacing w:val="-1"/>
                <w:sz w:val="24"/>
              </w:rPr>
              <w:t xml:space="preserve"> </w:t>
            </w:r>
            <w:r>
              <w:rPr>
                <w:sz w:val="24"/>
              </w:rPr>
              <w:t>Novel</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Effective</w:t>
            </w:r>
            <w:r>
              <w:rPr>
                <w:spacing w:val="-2"/>
                <w:sz w:val="24"/>
              </w:rPr>
              <w:t xml:space="preserve"> </w:t>
            </w:r>
            <w:r>
              <w:rPr>
                <w:sz w:val="24"/>
              </w:rPr>
              <w:t>and Communicative</w:t>
            </w:r>
            <w:r>
              <w:rPr>
                <w:spacing w:val="-2"/>
                <w:sz w:val="24"/>
              </w:rPr>
              <w:t xml:space="preserve"> </w:t>
            </w:r>
            <w:r>
              <w:rPr>
                <w:sz w:val="24"/>
              </w:rPr>
              <w:t>form</w:t>
            </w:r>
            <w:r>
              <w:rPr>
                <w:spacing w:val="-1"/>
                <w:sz w:val="24"/>
              </w:rPr>
              <w:t xml:space="preserve"> </w:t>
            </w:r>
            <w:r>
              <w:rPr>
                <w:sz w:val="24"/>
              </w:rPr>
              <w:t>of</w:t>
            </w:r>
            <w:r>
              <w:rPr>
                <w:spacing w:val="-1"/>
                <w:sz w:val="24"/>
              </w:rPr>
              <w:t xml:space="preserve"> </w:t>
            </w:r>
            <w:r>
              <w:rPr>
                <w:sz w:val="24"/>
              </w:rPr>
              <w:t>Literature.</w:t>
            </w:r>
          </w:p>
        </w:tc>
      </w:tr>
    </w:tbl>
    <w:p w14:paraId="4B560D0C" w14:textId="77777777" w:rsidR="004D38CA" w:rsidRDefault="004D38CA">
      <w:pPr>
        <w:spacing w:line="257" w:lineRule="exact"/>
        <w:rPr>
          <w:sz w:val="24"/>
        </w:rPr>
        <w:sectPr w:rsidR="004D38CA">
          <w:type w:val="continuous"/>
          <w:pgSz w:w="11910" w:h="16840"/>
          <w:pgMar w:top="136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0D73546" w14:textId="77777777">
        <w:trPr>
          <w:trHeight w:val="552"/>
        </w:trPr>
        <w:tc>
          <w:tcPr>
            <w:tcW w:w="9244" w:type="dxa"/>
          </w:tcPr>
          <w:p w14:paraId="3F3F56BB" w14:textId="77777777" w:rsidR="004D38CA" w:rsidRDefault="002610B1" w:rsidP="00360B76">
            <w:pPr>
              <w:pStyle w:val="TableParagraph"/>
              <w:numPr>
                <w:ilvl w:val="0"/>
                <w:numId w:val="566"/>
              </w:numPr>
              <w:tabs>
                <w:tab w:val="left" w:pos="391"/>
              </w:tabs>
              <w:spacing w:line="275" w:lineRule="exact"/>
              <w:rPr>
                <w:sz w:val="24"/>
              </w:rPr>
            </w:pPr>
            <w:r>
              <w:rPr>
                <w:sz w:val="24"/>
              </w:rPr>
              <w:lastRenderedPageBreak/>
              <w:t>Learning</w:t>
            </w:r>
            <w:r>
              <w:rPr>
                <w:spacing w:val="-2"/>
                <w:sz w:val="24"/>
              </w:rPr>
              <w:t xml:space="preserve"> </w:t>
            </w:r>
            <w:r>
              <w:rPr>
                <w:sz w:val="24"/>
              </w:rPr>
              <w:t>of</w:t>
            </w:r>
            <w:r>
              <w:rPr>
                <w:spacing w:val="-2"/>
                <w:sz w:val="24"/>
              </w:rPr>
              <w:t xml:space="preserve"> </w:t>
            </w:r>
            <w:r>
              <w:rPr>
                <w:sz w:val="24"/>
              </w:rPr>
              <w:t>Literary and</w:t>
            </w:r>
            <w:r>
              <w:rPr>
                <w:spacing w:val="2"/>
                <w:sz w:val="24"/>
              </w:rPr>
              <w:t xml:space="preserve"> </w:t>
            </w:r>
            <w:r>
              <w:rPr>
                <w:sz w:val="24"/>
              </w:rPr>
              <w:t>Prosodic</w:t>
            </w:r>
            <w:r>
              <w:rPr>
                <w:spacing w:val="-2"/>
                <w:sz w:val="24"/>
              </w:rPr>
              <w:t xml:space="preserve"> </w:t>
            </w:r>
            <w:r>
              <w:rPr>
                <w:sz w:val="24"/>
              </w:rPr>
              <w:t>features</w:t>
            </w:r>
            <w:r>
              <w:rPr>
                <w:spacing w:val="-1"/>
                <w:sz w:val="24"/>
              </w:rPr>
              <w:t xml:space="preserve"> </w:t>
            </w:r>
            <w:r>
              <w:rPr>
                <w:sz w:val="24"/>
              </w:rPr>
              <w:t>of</w:t>
            </w:r>
            <w:r>
              <w:rPr>
                <w:spacing w:val="-1"/>
                <w:sz w:val="24"/>
              </w:rPr>
              <w:t xml:space="preserve"> </w:t>
            </w:r>
            <w:r>
              <w:rPr>
                <w:sz w:val="24"/>
              </w:rPr>
              <w:t>Prose.</w:t>
            </w:r>
          </w:p>
          <w:p w14:paraId="7BEF27CF" w14:textId="77777777" w:rsidR="004D38CA" w:rsidRDefault="002610B1" w:rsidP="00360B76">
            <w:pPr>
              <w:pStyle w:val="TableParagraph"/>
              <w:numPr>
                <w:ilvl w:val="0"/>
                <w:numId w:val="566"/>
              </w:numPr>
              <w:tabs>
                <w:tab w:val="left" w:pos="391"/>
              </w:tabs>
              <w:spacing w:line="257" w:lineRule="exact"/>
              <w:rPr>
                <w:sz w:val="24"/>
              </w:rPr>
            </w:pPr>
            <w:r>
              <w:rPr>
                <w:sz w:val="24"/>
              </w:rPr>
              <w:t>Ability</w:t>
            </w:r>
            <w:r>
              <w:rPr>
                <w:spacing w:val="-1"/>
                <w:sz w:val="24"/>
              </w:rPr>
              <w:t xml:space="preserve"> </w:t>
            </w:r>
            <w:r>
              <w:rPr>
                <w:sz w:val="24"/>
              </w:rPr>
              <w:t>to</w:t>
            </w:r>
            <w:r>
              <w:rPr>
                <w:spacing w:val="-1"/>
                <w:sz w:val="24"/>
              </w:rPr>
              <w:t xml:space="preserve"> </w:t>
            </w:r>
            <w:r>
              <w:rPr>
                <w:sz w:val="24"/>
              </w:rPr>
              <w:t>appreciate</w:t>
            </w:r>
            <w:r>
              <w:rPr>
                <w:spacing w:val="-2"/>
                <w:sz w:val="24"/>
              </w:rPr>
              <w:t xml:space="preserve"> </w:t>
            </w:r>
            <w:r>
              <w:rPr>
                <w:sz w:val="24"/>
              </w:rPr>
              <w:t>novel as</w:t>
            </w:r>
            <w:r>
              <w:rPr>
                <w:spacing w:val="-1"/>
                <w:sz w:val="24"/>
              </w:rPr>
              <w:t xml:space="preserve"> </w:t>
            </w:r>
            <w:r>
              <w:rPr>
                <w:sz w:val="24"/>
              </w:rPr>
              <w:t>a</w:t>
            </w:r>
            <w:r>
              <w:rPr>
                <w:spacing w:val="-1"/>
                <w:sz w:val="24"/>
              </w:rPr>
              <w:t xml:space="preserve"> </w:t>
            </w:r>
            <w:r>
              <w:rPr>
                <w:sz w:val="24"/>
              </w:rPr>
              <w:t>Literary production</w:t>
            </w:r>
            <w:r>
              <w:rPr>
                <w:spacing w:val="-1"/>
                <w:sz w:val="24"/>
              </w:rPr>
              <w:t xml:space="preserve"> </w:t>
            </w:r>
            <w:r>
              <w:rPr>
                <w:sz w:val="24"/>
              </w:rPr>
              <w:t>stylistically</w:t>
            </w:r>
            <w:r>
              <w:rPr>
                <w:spacing w:val="-1"/>
                <w:sz w:val="24"/>
              </w:rPr>
              <w:t xml:space="preserve"> </w:t>
            </w:r>
            <w:r>
              <w:rPr>
                <w:sz w:val="24"/>
              </w:rPr>
              <w:t>and</w:t>
            </w:r>
            <w:r>
              <w:rPr>
                <w:spacing w:val="-1"/>
                <w:sz w:val="24"/>
              </w:rPr>
              <w:t xml:space="preserve"> </w:t>
            </w:r>
            <w:r>
              <w:rPr>
                <w:sz w:val="24"/>
              </w:rPr>
              <w:t>contextually.</w:t>
            </w:r>
          </w:p>
        </w:tc>
      </w:tr>
      <w:tr w:rsidR="004D38CA" w14:paraId="1D3F7BA4" w14:textId="77777777">
        <w:trPr>
          <w:trHeight w:val="275"/>
        </w:trPr>
        <w:tc>
          <w:tcPr>
            <w:tcW w:w="9244" w:type="dxa"/>
          </w:tcPr>
          <w:p w14:paraId="7B2388AE"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17A53910" w14:textId="77777777">
        <w:trPr>
          <w:trHeight w:val="753"/>
        </w:trPr>
        <w:tc>
          <w:tcPr>
            <w:tcW w:w="9244" w:type="dxa"/>
          </w:tcPr>
          <w:p w14:paraId="277702F1"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EN-06</w:t>
            </w:r>
          </w:p>
          <w:p w14:paraId="1BB8B284"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The</w:t>
            </w:r>
            <w:r>
              <w:rPr>
                <w:b/>
                <w:spacing w:val="-2"/>
                <w:sz w:val="24"/>
              </w:rPr>
              <w:t xml:space="preserve"> </w:t>
            </w:r>
            <w:r>
              <w:rPr>
                <w:b/>
                <w:sz w:val="24"/>
              </w:rPr>
              <w:t>Merchant</w:t>
            </w:r>
            <w:r>
              <w:rPr>
                <w:b/>
                <w:spacing w:val="-1"/>
                <w:sz w:val="24"/>
              </w:rPr>
              <w:t xml:space="preserve"> </w:t>
            </w:r>
            <w:r>
              <w:rPr>
                <w:b/>
                <w:sz w:val="24"/>
              </w:rPr>
              <w:t>of</w:t>
            </w:r>
            <w:r>
              <w:rPr>
                <w:b/>
                <w:spacing w:val="-4"/>
                <w:sz w:val="24"/>
              </w:rPr>
              <w:t xml:space="preserve"> </w:t>
            </w:r>
            <w:r>
              <w:rPr>
                <w:b/>
                <w:sz w:val="24"/>
              </w:rPr>
              <w:t>Venice:</w:t>
            </w:r>
            <w:r>
              <w:rPr>
                <w:b/>
                <w:spacing w:val="-1"/>
                <w:sz w:val="24"/>
              </w:rPr>
              <w:t xml:space="preserve"> </w:t>
            </w:r>
            <w:r>
              <w:rPr>
                <w:b/>
                <w:sz w:val="24"/>
              </w:rPr>
              <w:t>A</w:t>
            </w:r>
            <w:r>
              <w:rPr>
                <w:b/>
                <w:spacing w:val="-3"/>
                <w:sz w:val="24"/>
              </w:rPr>
              <w:t xml:space="preserve"> </w:t>
            </w:r>
            <w:r>
              <w:rPr>
                <w:b/>
                <w:sz w:val="24"/>
              </w:rPr>
              <w:t>Play</w:t>
            </w:r>
            <w:r>
              <w:rPr>
                <w:b/>
                <w:spacing w:val="-2"/>
                <w:sz w:val="24"/>
              </w:rPr>
              <w:t xml:space="preserve"> </w:t>
            </w:r>
            <w:r>
              <w:rPr>
                <w:b/>
                <w:sz w:val="24"/>
              </w:rPr>
              <w:t>by</w:t>
            </w:r>
            <w:r>
              <w:rPr>
                <w:b/>
                <w:spacing w:val="-1"/>
                <w:sz w:val="24"/>
              </w:rPr>
              <w:t xml:space="preserve"> </w:t>
            </w:r>
            <w:r>
              <w:rPr>
                <w:b/>
                <w:sz w:val="24"/>
              </w:rPr>
              <w:t>William Shakespeare</w:t>
            </w:r>
          </w:p>
        </w:tc>
      </w:tr>
      <w:tr w:rsidR="004D38CA" w14:paraId="0028DD55" w14:textId="77777777">
        <w:trPr>
          <w:trHeight w:val="1379"/>
        </w:trPr>
        <w:tc>
          <w:tcPr>
            <w:tcW w:w="9244" w:type="dxa"/>
          </w:tcPr>
          <w:p w14:paraId="388ADCC0" w14:textId="77777777" w:rsidR="004D38CA" w:rsidRDefault="002610B1" w:rsidP="00360B76">
            <w:pPr>
              <w:pStyle w:val="TableParagraph"/>
              <w:numPr>
                <w:ilvl w:val="0"/>
                <w:numId w:val="565"/>
              </w:numPr>
              <w:tabs>
                <w:tab w:val="left" w:pos="391"/>
              </w:tabs>
              <w:spacing w:line="275" w:lineRule="exact"/>
              <w:rPr>
                <w:sz w:val="24"/>
              </w:rPr>
            </w:pPr>
            <w:r>
              <w:rPr>
                <w:sz w:val="24"/>
              </w:rPr>
              <w:t>Knowledge</w:t>
            </w:r>
            <w:r>
              <w:rPr>
                <w:spacing w:val="-3"/>
                <w:sz w:val="24"/>
              </w:rPr>
              <w:t xml:space="preserve"> </w:t>
            </w:r>
            <w:r>
              <w:rPr>
                <w:sz w:val="24"/>
              </w:rPr>
              <w:t>of elements</w:t>
            </w:r>
            <w:r>
              <w:rPr>
                <w:spacing w:val="1"/>
                <w:sz w:val="24"/>
              </w:rPr>
              <w:t xml:space="preserve"> </w:t>
            </w:r>
            <w:r>
              <w:rPr>
                <w:sz w:val="24"/>
              </w:rPr>
              <w:t>of</w:t>
            </w:r>
            <w:r>
              <w:rPr>
                <w:spacing w:val="-1"/>
                <w:sz w:val="24"/>
              </w:rPr>
              <w:t xml:space="preserve"> </w:t>
            </w:r>
            <w:r>
              <w:rPr>
                <w:sz w:val="24"/>
              </w:rPr>
              <w:t>Drama as</w:t>
            </w:r>
            <w:r>
              <w:rPr>
                <w:spacing w:val="-1"/>
                <w:sz w:val="24"/>
              </w:rPr>
              <w:t xml:space="preserve"> </w:t>
            </w:r>
            <w:r>
              <w:rPr>
                <w:sz w:val="24"/>
              </w:rPr>
              <w:t>a</w:t>
            </w:r>
            <w:r>
              <w:rPr>
                <w:spacing w:val="-1"/>
                <w:sz w:val="24"/>
              </w:rPr>
              <w:t xml:space="preserve"> </w:t>
            </w:r>
            <w:r>
              <w:rPr>
                <w:sz w:val="24"/>
              </w:rPr>
              <w:t>literary</w:t>
            </w:r>
            <w:r>
              <w:rPr>
                <w:spacing w:val="-1"/>
                <w:sz w:val="24"/>
              </w:rPr>
              <w:t xml:space="preserve"> </w:t>
            </w:r>
            <w:r>
              <w:rPr>
                <w:sz w:val="24"/>
              </w:rPr>
              <w:t>form.</w:t>
            </w:r>
          </w:p>
          <w:p w14:paraId="42438598" w14:textId="77777777" w:rsidR="004D38CA" w:rsidRDefault="002610B1" w:rsidP="00360B76">
            <w:pPr>
              <w:pStyle w:val="TableParagraph"/>
              <w:numPr>
                <w:ilvl w:val="0"/>
                <w:numId w:val="565"/>
              </w:numPr>
              <w:tabs>
                <w:tab w:val="left" w:pos="391"/>
              </w:tabs>
              <w:rPr>
                <w:sz w:val="24"/>
              </w:rPr>
            </w:pPr>
            <w:r>
              <w:rPr>
                <w:sz w:val="24"/>
              </w:rPr>
              <w:t>Acquisition</w:t>
            </w:r>
            <w:r>
              <w:rPr>
                <w:spacing w:val="-1"/>
                <w:sz w:val="24"/>
              </w:rPr>
              <w:t xml:space="preserve"> </w:t>
            </w:r>
            <w:r>
              <w:rPr>
                <w:sz w:val="24"/>
              </w:rPr>
              <w:t>of</w:t>
            </w:r>
            <w:r>
              <w:rPr>
                <w:spacing w:val="-1"/>
                <w:sz w:val="24"/>
              </w:rPr>
              <w:t xml:space="preserve"> </w:t>
            </w:r>
            <w:r>
              <w:rPr>
                <w:sz w:val="24"/>
              </w:rPr>
              <w:t>English language</w:t>
            </w:r>
            <w:r>
              <w:rPr>
                <w:spacing w:val="-1"/>
                <w:sz w:val="24"/>
              </w:rPr>
              <w:t xml:space="preserve"> </w:t>
            </w:r>
            <w:r>
              <w:rPr>
                <w:sz w:val="24"/>
              </w:rPr>
              <w:t>used</w:t>
            </w:r>
            <w:r>
              <w:rPr>
                <w:spacing w:val="-1"/>
                <w:sz w:val="24"/>
              </w:rPr>
              <w:t xml:space="preserve"> </w:t>
            </w:r>
            <w:r>
              <w:rPr>
                <w:sz w:val="24"/>
              </w:rPr>
              <w:t>in the</w:t>
            </w:r>
            <w:r>
              <w:rPr>
                <w:spacing w:val="-1"/>
                <w:sz w:val="24"/>
              </w:rPr>
              <w:t xml:space="preserve"> </w:t>
            </w:r>
            <w:r>
              <w:rPr>
                <w:sz w:val="24"/>
              </w:rPr>
              <w:t>professional world.</w:t>
            </w:r>
          </w:p>
          <w:p w14:paraId="3368FBE0" w14:textId="77777777" w:rsidR="004D38CA" w:rsidRDefault="002610B1" w:rsidP="00360B76">
            <w:pPr>
              <w:pStyle w:val="TableParagraph"/>
              <w:numPr>
                <w:ilvl w:val="0"/>
                <w:numId w:val="565"/>
              </w:numPr>
              <w:tabs>
                <w:tab w:val="left" w:pos="391"/>
              </w:tabs>
              <w:rPr>
                <w:sz w:val="24"/>
              </w:rPr>
            </w:pPr>
            <w:r>
              <w:rPr>
                <w:sz w:val="24"/>
              </w:rPr>
              <w:t>Enhances communicative</w:t>
            </w:r>
            <w:r>
              <w:rPr>
                <w:spacing w:val="-2"/>
                <w:sz w:val="24"/>
              </w:rPr>
              <w:t xml:space="preserve"> </w:t>
            </w:r>
            <w:r>
              <w:rPr>
                <w:sz w:val="24"/>
              </w:rPr>
              <w:t>skills –</w:t>
            </w:r>
            <w:r>
              <w:rPr>
                <w:spacing w:val="-1"/>
                <w:sz w:val="24"/>
              </w:rPr>
              <w:t xml:space="preserve"> </w:t>
            </w:r>
            <w:r>
              <w:rPr>
                <w:sz w:val="24"/>
              </w:rPr>
              <w:t>both</w:t>
            </w:r>
            <w:r>
              <w:rPr>
                <w:spacing w:val="-2"/>
                <w:sz w:val="24"/>
              </w:rPr>
              <w:t xml:space="preserve"> </w:t>
            </w:r>
            <w:r>
              <w:rPr>
                <w:sz w:val="24"/>
              </w:rPr>
              <w:t>general</w:t>
            </w:r>
            <w:r>
              <w:rPr>
                <w:spacing w:val="-1"/>
                <w:sz w:val="24"/>
              </w:rPr>
              <w:t xml:space="preserve"> </w:t>
            </w:r>
            <w:r>
              <w:rPr>
                <w:sz w:val="24"/>
              </w:rPr>
              <w:t>and</w:t>
            </w:r>
            <w:r>
              <w:rPr>
                <w:spacing w:val="-2"/>
                <w:sz w:val="24"/>
              </w:rPr>
              <w:t xml:space="preserve"> </w:t>
            </w:r>
            <w:r>
              <w:rPr>
                <w:sz w:val="24"/>
              </w:rPr>
              <w:t>academic.</w:t>
            </w:r>
          </w:p>
          <w:p w14:paraId="5D938A2E" w14:textId="77777777" w:rsidR="004D38CA" w:rsidRDefault="002610B1" w:rsidP="00360B76">
            <w:pPr>
              <w:pStyle w:val="TableParagraph"/>
              <w:numPr>
                <w:ilvl w:val="0"/>
                <w:numId w:val="565"/>
              </w:numPr>
              <w:tabs>
                <w:tab w:val="left" w:pos="391"/>
              </w:tabs>
              <w:spacing w:line="270" w:lineRule="atLeast"/>
              <w:ind w:right="130"/>
              <w:rPr>
                <w:sz w:val="24"/>
              </w:rPr>
            </w:pPr>
            <w:r>
              <w:rPr>
                <w:sz w:val="24"/>
              </w:rPr>
              <w:t>Functional</w:t>
            </w:r>
            <w:r>
              <w:rPr>
                <w:spacing w:val="-2"/>
                <w:sz w:val="24"/>
              </w:rPr>
              <w:t xml:space="preserve"> </w:t>
            </w:r>
            <w:r>
              <w:rPr>
                <w:sz w:val="24"/>
              </w:rPr>
              <w:t>and advanced</w:t>
            </w:r>
            <w:r>
              <w:rPr>
                <w:spacing w:val="1"/>
                <w:sz w:val="24"/>
              </w:rPr>
              <w:t xml:space="preserve"> </w:t>
            </w:r>
            <w:r>
              <w:rPr>
                <w:sz w:val="24"/>
              </w:rPr>
              <w:t>grammar</w:t>
            </w:r>
            <w:r>
              <w:rPr>
                <w:spacing w:val="-2"/>
                <w:sz w:val="24"/>
              </w:rPr>
              <w:t xml:space="preserve"> </w:t>
            </w:r>
            <w:r>
              <w:rPr>
                <w:sz w:val="24"/>
              </w:rPr>
              <w:t>prescribed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syllabus</w:t>
            </w:r>
            <w:r>
              <w:rPr>
                <w:spacing w:val="-2"/>
                <w:sz w:val="24"/>
              </w:rPr>
              <w:t xml:space="preserve"> </w:t>
            </w:r>
            <w:r>
              <w:rPr>
                <w:sz w:val="24"/>
              </w:rPr>
              <w:t>avails</w:t>
            </w:r>
            <w:r>
              <w:rPr>
                <w:spacing w:val="-1"/>
                <w:sz w:val="24"/>
              </w:rPr>
              <w:t xml:space="preserve"> </w:t>
            </w:r>
            <w:r>
              <w:rPr>
                <w:sz w:val="24"/>
              </w:rPr>
              <w:t>the</w:t>
            </w:r>
            <w:r>
              <w:rPr>
                <w:spacing w:val="-1"/>
                <w:sz w:val="24"/>
              </w:rPr>
              <w:t xml:space="preserve"> </w:t>
            </w:r>
            <w:r>
              <w:rPr>
                <w:sz w:val="24"/>
              </w:rPr>
              <w:t>chance</w:t>
            </w:r>
            <w:r>
              <w:rPr>
                <w:spacing w:val="-2"/>
                <w:sz w:val="24"/>
              </w:rPr>
              <w:t xml:space="preserve"> </w:t>
            </w:r>
            <w:r>
              <w:rPr>
                <w:sz w:val="24"/>
              </w:rPr>
              <w:t>for</w:t>
            </w:r>
            <w:r>
              <w:rPr>
                <w:spacing w:val="-3"/>
                <w:sz w:val="24"/>
              </w:rPr>
              <w:t xml:space="preserve"> </w:t>
            </w:r>
            <w:r>
              <w:rPr>
                <w:sz w:val="24"/>
              </w:rPr>
              <w:t>students</w:t>
            </w:r>
            <w:r>
              <w:rPr>
                <w:spacing w:val="-57"/>
                <w:sz w:val="24"/>
              </w:rPr>
              <w:t xml:space="preserve"> </w:t>
            </w:r>
            <w:r>
              <w:rPr>
                <w:sz w:val="24"/>
              </w:rPr>
              <w:t>to</w:t>
            </w:r>
            <w:r>
              <w:rPr>
                <w:spacing w:val="-1"/>
                <w:sz w:val="24"/>
              </w:rPr>
              <w:t xml:space="preserve"> </w:t>
            </w:r>
            <w:r>
              <w:rPr>
                <w:sz w:val="24"/>
              </w:rPr>
              <w:t>solve</w:t>
            </w:r>
            <w:r>
              <w:rPr>
                <w:spacing w:val="-1"/>
                <w:sz w:val="24"/>
              </w:rPr>
              <w:t xml:space="preserve"> </w:t>
            </w:r>
            <w:r>
              <w:rPr>
                <w:sz w:val="24"/>
              </w:rPr>
              <w:t>complex issues related to language</w:t>
            </w:r>
            <w:r>
              <w:rPr>
                <w:spacing w:val="1"/>
                <w:sz w:val="24"/>
              </w:rPr>
              <w:t xml:space="preserve"> </w:t>
            </w:r>
            <w:r>
              <w:rPr>
                <w:sz w:val="24"/>
              </w:rPr>
              <w:t>usage.</w:t>
            </w:r>
          </w:p>
        </w:tc>
      </w:tr>
    </w:tbl>
    <w:p w14:paraId="3ABFB875" w14:textId="77777777" w:rsidR="004D38CA" w:rsidRDefault="004D38CA">
      <w:pPr>
        <w:rPr>
          <w:b/>
          <w:sz w:val="20"/>
        </w:rPr>
      </w:pPr>
    </w:p>
    <w:p w14:paraId="68142B48" w14:textId="77777777" w:rsidR="004D38CA" w:rsidRDefault="004D38CA">
      <w:pPr>
        <w:spacing w:before="3"/>
        <w:rPr>
          <w:b/>
          <w:sz w:val="21"/>
        </w:rPr>
      </w:pPr>
    </w:p>
    <w:p w14:paraId="68CD5C05" w14:textId="77777777" w:rsidR="004D38CA" w:rsidRDefault="002610B1">
      <w:pPr>
        <w:pStyle w:val="BodyText"/>
        <w:ind w:left="220"/>
      </w:pPr>
      <w:r>
        <w:t>B.Com.</w:t>
      </w:r>
      <w:r>
        <w:rPr>
          <w:spacing w:val="-1"/>
        </w:rPr>
        <w:t xml:space="preserve"> </w:t>
      </w:r>
      <w:r>
        <w:t>(Pass</w:t>
      </w:r>
      <w:r>
        <w:rPr>
          <w:spacing w:val="-1"/>
        </w:rPr>
        <w:t xml:space="preserve"> </w:t>
      </w:r>
      <w:r>
        <w:t>Course)</w:t>
      </w:r>
    </w:p>
    <w:p w14:paraId="2950171E" w14:textId="77777777" w:rsidR="004D38CA" w:rsidRDefault="004D38CA">
      <w:pPr>
        <w:spacing w:before="7"/>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844664E" w14:textId="77777777">
        <w:trPr>
          <w:trHeight w:val="474"/>
        </w:trPr>
        <w:tc>
          <w:tcPr>
            <w:tcW w:w="9244" w:type="dxa"/>
          </w:tcPr>
          <w:p w14:paraId="0093919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479342F3" w14:textId="77777777">
        <w:trPr>
          <w:trHeight w:val="753"/>
        </w:trPr>
        <w:tc>
          <w:tcPr>
            <w:tcW w:w="9244" w:type="dxa"/>
          </w:tcPr>
          <w:p w14:paraId="3315972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1.01</w:t>
            </w:r>
          </w:p>
          <w:p w14:paraId="5E53954B"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Financial</w:t>
            </w:r>
            <w:r>
              <w:rPr>
                <w:b/>
                <w:spacing w:val="-1"/>
                <w:sz w:val="24"/>
              </w:rPr>
              <w:t xml:space="preserve"> </w:t>
            </w:r>
            <w:r>
              <w:rPr>
                <w:b/>
                <w:sz w:val="24"/>
              </w:rPr>
              <w:t>Accounting-I</w:t>
            </w:r>
          </w:p>
        </w:tc>
      </w:tr>
      <w:tr w:rsidR="004D38CA" w14:paraId="29F5AEFB" w14:textId="77777777">
        <w:trPr>
          <w:trHeight w:val="1778"/>
        </w:trPr>
        <w:tc>
          <w:tcPr>
            <w:tcW w:w="9244" w:type="dxa"/>
          </w:tcPr>
          <w:p w14:paraId="777C42E9" w14:textId="77777777" w:rsidR="004D38CA" w:rsidRDefault="002610B1" w:rsidP="00360B76">
            <w:pPr>
              <w:pStyle w:val="TableParagraph"/>
              <w:numPr>
                <w:ilvl w:val="0"/>
                <w:numId w:val="564"/>
              </w:numPr>
              <w:tabs>
                <w:tab w:val="left" w:pos="391"/>
              </w:tabs>
              <w:ind w:right="1072"/>
              <w:rPr>
                <w:sz w:val="24"/>
              </w:rPr>
            </w:pPr>
            <w:r>
              <w:rPr>
                <w:sz w:val="24"/>
              </w:rPr>
              <w:t>Apply</w:t>
            </w:r>
            <w:r>
              <w:rPr>
                <w:spacing w:val="-2"/>
                <w:sz w:val="24"/>
              </w:rPr>
              <w:t xml:space="preserve"> </w:t>
            </w:r>
            <w:r>
              <w:rPr>
                <w:sz w:val="24"/>
              </w:rPr>
              <w:t>quantitative</w:t>
            </w:r>
            <w:r>
              <w:rPr>
                <w:spacing w:val="-1"/>
                <w:sz w:val="24"/>
              </w:rPr>
              <w:t xml:space="preserve"> </w:t>
            </w:r>
            <w:r>
              <w:rPr>
                <w:sz w:val="24"/>
              </w:rPr>
              <w:t>skills</w:t>
            </w:r>
            <w:r>
              <w:rPr>
                <w:spacing w:val="-4"/>
                <w:sz w:val="24"/>
              </w:rPr>
              <w:t xml:space="preserve"> </w:t>
            </w:r>
            <w:r>
              <w:rPr>
                <w:sz w:val="24"/>
              </w:rPr>
              <w:t>to</w:t>
            </w:r>
            <w:r>
              <w:rPr>
                <w:spacing w:val="-1"/>
                <w:sz w:val="24"/>
              </w:rPr>
              <w:t xml:space="preserve"> </w:t>
            </w:r>
            <w:r>
              <w:rPr>
                <w:sz w:val="24"/>
              </w:rPr>
              <w:t>help</w:t>
            </w:r>
            <w:r>
              <w:rPr>
                <w:spacing w:val="-2"/>
                <w:sz w:val="24"/>
              </w:rPr>
              <w:t xml:space="preserve"> </w:t>
            </w:r>
            <w:r>
              <w:rPr>
                <w:sz w:val="24"/>
              </w:rPr>
              <w:t>analyse</w:t>
            </w:r>
            <w:r>
              <w:rPr>
                <w:spacing w:val="-2"/>
                <w:sz w:val="24"/>
              </w:rPr>
              <w:t xml:space="preserve"> </w:t>
            </w:r>
            <w:r>
              <w:rPr>
                <w:sz w:val="24"/>
              </w:rPr>
              <w:t>and</w:t>
            </w:r>
            <w:r>
              <w:rPr>
                <w:spacing w:val="-2"/>
                <w:sz w:val="24"/>
              </w:rPr>
              <w:t xml:space="preserve"> </w:t>
            </w:r>
            <w:r>
              <w:rPr>
                <w:sz w:val="24"/>
              </w:rPr>
              <w:t>solve business</w:t>
            </w:r>
            <w:r>
              <w:rPr>
                <w:spacing w:val="-2"/>
                <w:sz w:val="24"/>
              </w:rPr>
              <w:t xml:space="preserve"> </w:t>
            </w:r>
            <w:r>
              <w:rPr>
                <w:sz w:val="24"/>
              </w:rPr>
              <w:t>problems</w:t>
            </w:r>
            <w:r>
              <w:rPr>
                <w:spacing w:val="-1"/>
                <w:sz w:val="24"/>
              </w:rPr>
              <w:t xml:space="preserve"> </w:t>
            </w:r>
            <w:r>
              <w:rPr>
                <w:sz w:val="24"/>
              </w:rPr>
              <w:t>and</w:t>
            </w:r>
            <w:r>
              <w:rPr>
                <w:spacing w:val="-2"/>
                <w:sz w:val="24"/>
              </w:rPr>
              <w:t xml:space="preserve"> </w:t>
            </w:r>
            <w:r>
              <w:rPr>
                <w:sz w:val="24"/>
              </w:rPr>
              <w:t>to</w:t>
            </w:r>
            <w:r>
              <w:rPr>
                <w:spacing w:val="-1"/>
                <w:sz w:val="24"/>
              </w:rPr>
              <w:t xml:space="preserve"> </w:t>
            </w:r>
            <w:r>
              <w:rPr>
                <w:sz w:val="24"/>
              </w:rPr>
              <w:t>take</w:t>
            </w:r>
            <w:r>
              <w:rPr>
                <w:spacing w:val="-57"/>
                <w:sz w:val="24"/>
              </w:rPr>
              <w:t xml:space="preserve"> </w:t>
            </w:r>
            <w:r>
              <w:rPr>
                <w:sz w:val="24"/>
              </w:rPr>
              <w:t>advantage</w:t>
            </w:r>
            <w:r>
              <w:rPr>
                <w:spacing w:val="-2"/>
                <w:sz w:val="24"/>
              </w:rPr>
              <w:t xml:space="preserve"> </w:t>
            </w:r>
            <w:r>
              <w:rPr>
                <w:sz w:val="24"/>
              </w:rPr>
              <w:t>of business opportunities.</w:t>
            </w:r>
          </w:p>
          <w:p w14:paraId="751FCE4A" w14:textId="77777777" w:rsidR="004D38CA" w:rsidRDefault="002610B1" w:rsidP="00360B76">
            <w:pPr>
              <w:pStyle w:val="TableParagraph"/>
              <w:numPr>
                <w:ilvl w:val="0"/>
                <w:numId w:val="564"/>
              </w:numPr>
              <w:tabs>
                <w:tab w:val="left" w:pos="391"/>
              </w:tabs>
              <w:ind w:right="913"/>
              <w:rPr>
                <w:sz w:val="24"/>
              </w:rPr>
            </w:pPr>
            <w:r>
              <w:rPr>
                <w:sz w:val="24"/>
              </w:rPr>
              <w:t>Demonstrate</w:t>
            </w:r>
            <w:r>
              <w:rPr>
                <w:spacing w:val="-2"/>
                <w:sz w:val="24"/>
              </w:rPr>
              <w:t xml:space="preserve"> </w:t>
            </w:r>
            <w:r>
              <w:rPr>
                <w:sz w:val="24"/>
              </w:rPr>
              <w:t>an</w:t>
            </w:r>
            <w:r>
              <w:rPr>
                <w:spacing w:val="1"/>
                <w:sz w:val="24"/>
              </w:rPr>
              <w:t xml:space="preserve"> </w:t>
            </w:r>
            <w:r>
              <w:rPr>
                <w:sz w:val="24"/>
              </w:rPr>
              <w:t>appropriate</w:t>
            </w:r>
            <w:r>
              <w:rPr>
                <w:spacing w:val="-1"/>
                <w:sz w:val="24"/>
              </w:rPr>
              <w:t xml:space="preserve"> </w:t>
            </w:r>
            <w:r>
              <w:rPr>
                <w:sz w:val="24"/>
              </w:rPr>
              <w:t>mastery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knowledge,</w:t>
            </w:r>
            <w:r>
              <w:rPr>
                <w:spacing w:val="-1"/>
                <w:sz w:val="24"/>
              </w:rPr>
              <w:t xml:space="preserve"> </w:t>
            </w:r>
            <w:r>
              <w:rPr>
                <w:sz w:val="24"/>
              </w:rPr>
              <w:t>skills</w:t>
            </w:r>
            <w:r>
              <w:rPr>
                <w:spacing w:val="-2"/>
                <w:sz w:val="24"/>
              </w:rPr>
              <w:t xml:space="preserve"> </w:t>
            </w:r>
            <w:r>
              <w:rPr>
                <w:sz w:val="24"/>
              </w:rPr>
              <w:t>and</w:t>
            </w:r>
            <w:r>
              <w:rPr>
                <w:spacing w:val="-1"/>
                <w:sz w:val="24"/>
              </w:rPr>
              <w:t xml:space="preserve"> </w:t>
            </w:r>
            <w:r>
              <w:rPr>
                <w:sz w:val="24"/>
              </w:rPr>
              <w:t>tools</w:t>
            </w:r>
            <w:r>
              <w:rPr>
                <w:spacing w:val="-1"/>
                <w:sz w:val="24"/>
              </w:rPr>
              <w:t xml:space="preserve"> </w:t>
            </w:r>
            <w:r>
              <w:rPr>
                <w:sz w:val="24"/>
              </w:rPr>
              <w:t>of</w:t>
            </w:r>
            <w:r>
              <w:rPr>
                <w:spacing w:val="-2"/>
                <w:sz w:val="24"/>
              </w:rPr>
              <w:t xml:space="preserve"> </w:t>
            </w:r>
            <w:r>
              <w:rPr>
                <w:sz w:val="24"/>
              </w:rPr>
              <w:t>financial</w:t>
            </w:r>
            <w:r>
              <w:rPr>
                <w:spacing w:val="-57"/>
                <w:sz w:val="24"/>
              </w:rPr>
              <w:t xml:space="preserve"> </w:t>
            </w:r>
            <w:r>
              <w:rPr>
                <w:sz w:val="24"/>
              </w:rPr>
              <w:t>accounting</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managerial</w:t>
            </w:r>
            <w:r>
              <w:rPr>
                <w:spacing w:val="2"/>
                <w:sz w:val="24"/>
              </w:rPr>
              <w:t xml:space="preserve"> </w:t>
            </w:r>
            <w:r>
              <w:rPr>
                <w:sz w:val="24"/>
              </w:rPr>
              <w:t>accounting</w:t>
            </w:r>
            <w:r>
              <w:rPr>
                <w:spacing w:val="2"/>
                <w:sz w:val="24"/>
              </w:rPr>
              <w:t xml:space="preserve"> </w:t>
            </w:r>
            <w:r>
              <w:rPr>
                <w:sz w:val="24"/>
              </w:rPr>
              <w:t>principles.</w:t>
            </w:r>
          </w:p>
          <w:p w14:paraId="6039F194" w14:textId="77777777" w:rsidR="004D38CA" w:rsidRDefault="002610B1" w:rsidP="00360B76">
            <w:pPr>
              <w:pStyle w:val="TableParagraph"/>
              <w:numPr>
                <w:ilvl w:val="0"/>
                <w:numId w:val="564"/>
              </w:numPr>
              <w:tabs>
                <w:tab w:val="left" w:pos="391"/>
              </w:tabs>
              <w:spacing w:before="198"/>
              <w:rPr>
                <w:sz w:val="24"/>
              </w:rPr>
            </w:pPr>
            <w:r>
              <w:rPr>
                <w:sz w:val="24"/>
              </w:rPr>
              <w:t>Demonstrate</w:t>
            </w:r>
            <w:r>
              <w:rPr>
                <w:spacing w:val="-1"/>
                <w:sz w:val="24"/>
              </w:rPr>
              <w:t xml:space="preserve"> </w:t>
            </w:r>
            <w:r>
              <w:rPr>
                <w:sz w:val="24"/>
              </w:rPr>
              <w:t>an appropriate</w:t>
            </w:r>
            <w:r>
              <w:rPr>
                <w:spacing w:val="-1"/>
                <w:sz w:val="24"/>
              </w:rPr>
              <w:t xml:space="preserve"> </w:t>
            </w:r>
            <w:r>
              <w:rPr>
                <w:sz w:val="24"/>
              </w:rPr>
              <w:t>mastery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knowledge,</w:t>
            </w:r>
            <w:r>
              <w:rPr>
                <w:spacing w:val="-1"/>
                <w:sz w:val="24"/>
              </w:rPr>
              <w:t xml:space="preserve"> </w:t>
            </w:r>
            <w:r>
              <w:rPr>
                <w:sz w:val="24"/>
              </w:rPr>
              <w:t>skills</w:t>
            </w:r>
            <w:r>
              <w:rPr>
                <w:spacing w:val="-1"/>
                <w:sz w:val="24"/>
              </w:rPr>
              <w:t xml:space="preserve"> </w:t>
            </w:r>
            <w:r>
              <w:rPr>
                <w:sz w:val="24"/>
              </w:rPr>
              <w:t>and</w:t>
            </w:r>
            <w:r>
              <w:rPr>
                <w:spacing w:val="-1"/>
                <w:sz w:val="24"/>
              </w:rPr>
              <w:t xml:space="preserve"> </w:t>
            </w:r>
            <w:r>
              <w:rPr>
                <w:sz w:val="24"/>
              </w:rPr>
              <w:t>tools</w:t>
            </w:r>
            <w:r>
              <w:rPr>
                <w:spacing w:val="-1"/>
                <w:sz w:val="24"/>
              </w:rPr>
              <w:t xml:space="preserve"> </w:t>
            </w:r>
            <w:r>
              <w:rPr>
                <w:sz w:val="24"/>
              </w:rPr>
              <w:t>of</w:t>
            </w:r>
            <w:r>
              <w:rPr>
                <w:spacing w:val="-1"/>
                <w:sz w:val="24"/>
              </w:rPr>
              <w:t xml:space="preserve"> </w:t>
            </w:r>
            <w:r>
              <w:rPr>
                <w:sz w:val="24"/>
              </w:rPr>
              <w:t>cost</w:t>
            </w:r>
            <w:r>
              <w:rPr>
                <w:spacing w:val="-1"/>
                <w:sz w:val="24"/>
              </w:rPr>
              <w:t xml:space="preserve"> </w:t>
            </w:r>
            <w:r>
              <w:rPr>
                <w:sz w:val="24"/>
              </w:rPr>
              <w:t>accounting.</w:t>
            </w:r>
          </w:p>
        </w:tc>
      </w:tr>
      <w:tr w:rsidR="004D38CA" w14:paraId="4CC18200" w14:textId="77777777">
        <w:trPr>
          <w:trHeight w:val="753"/>
        </w:trPr>
        <w:tc>
          <w:tcPr>
            <w:tcW w:w="9244" w:type="dxa"/>
          </w:tcPr>
          <w:p w14:paraId="5146A275"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1.04</w:t>
            </w:r>
          </w:p>
          <w:p w14:paraId="1DD34317"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Business Management –I</w:t>
            </w:r>
          </w:p>
        </w:tc>
      </w:tr>
      <w:tr w:rsidR="004D38CA" w14:paraId="69FEF820" w14:textId="77777777">
        <w:trPr>
          <w:trHeight w:val="1103"/>
        </w:trPr>
        <w:tc>
          <w:tcPr>
            <w:tcW w:w="9244" w:type="dxa"/>
          </w:tcPr>
          <w:p w14:paraId="36A52021" w14:textId="77777777" w:rsidR="004D38CA" w:rsidRDefault="002610B1" w:rsidP="00360B76">
            <w:pPr>
              <w:pStyle w:val="TableParagraph"/>
              <w:numPr>
                <w:ilvl w:val="0"/>
                <w:numId w:val="563"/>
              </w:numPr>
              <w:tabs>
                <w:tab w:val="left" w:pos="391"/>
                <w:tab w:val="left" w:pos="1909"/>
                <w:tab w:val="left" w:pos="3564"/>
                <w:tab w:val="left" w:pos="4819"/>
                <w:tab w:val="left" w:pos="5368"/>
                <w:tab w:val="left" w:pos="6928"/>
                <w:tab w:val="left" w:pos="7328"/>
                <w:tab w:val="left" w:pos="8242"/>
                <w:tab w:val="left" w:pos="8933"/>
              </w:tabs>
              <w:ind w:right="96"/>
              <w:rPr>
                <w:sz w:val="24"/>
              </w:rPr>
            </w:pPr>
            <w:r>
              <w:rPr>
                <w:sz w:val="24"/>
              </w:rPr>
              <w:t>Demonstrates</w:t>
            </w:r>
            <w:r>
              <w:rPr>
                <w:sz w:val="24"/>
              </w:rPr>
              <w:tab/>
              <w:t>comprehensive</w:t>
            </w:r>
            <w:r>
              <w:rPr>
                <w:sz w:val="24"/>
              </w:rPr>
              <w:tab/>
              <w:t>knowledge</w:t>
            </w:r>
            <w:r>
              <w:rPr>
                <w:sz w:val="24"/>
              </w:rPr>
              <w:tab/>
              <w:t>and</w:t>
            </w:r>
            <w:r>
              <w:rPr>
                <w:sz w:val="24"/>
              </w:rPr>
              <w:tab/>
              <w:t>understanding</w:t>
            </w:r>
            <w:r>
              <w:rPr>
                <w:sz w:val="24"/>
              </w:rPr>
              <w:tab/>
              <w:t>of</w:t>
            </w:r>
            <w:r>
              <w:rPr>
                <w:sz w:val="24"/>
              </w:rPr>
              <w:tab/>
              <w:t>various</w:t>
            </w:r>
            <w:r>
              <w:rPr>
                <w:sz w:val="24"/>
              </w:rPr>
              <w:tab/>
              <w:t>areas</w:t>
            </w:r>
            <w:r>
              <w:rPr>
                <w:sz w:val="24"/>
              </w:rPr>
              <w:tab/>
            </w:r>
            <w:r>
              <w:rPr>
                <w:spacing w:val="-1"/>
                <w:sz w:val="24"/>
              </w:rPr>
              <w:t>of</w:t>
            </w:r>
            <w:r>
              <w:rPr>
                <w:spacing w:val="-57"/>
                <w:sz w:val="24"/>
              </w:rPr>
              <w:t xml:space="preserve"> </w:t>
            </w:r>
            <w:r>
              <w:rPr>
                <w:sz w:val="24"/>
              </w:rPr>
              <w:t>management.</w:t>
            </w:r>
          </w:p>
          <w:p w14:paraId="77CE5B91" w14:textId="77777777" w:rsidR="004D38CA" w:rsidRDefault="002610B1" w:rsidP="00360B76">
            <w:pPr>
              <w:pStyle w:val="TableParagraph"/>
              <w:numPr>
                <w:ilvl w:val="0"/>
                <w:numId w:val="563"/>
              </w:numPr>
              <w:tabs>
                <w:tab w:val="left" w:pos="391"/>
              </w:tabs>
              <w:rPr>
                <w:sz w:val="24"/>
              </w:rPr>
            </w:pPr>
            <w:r>
              <w:rPr>
                <w:sz w:val="24"/>
              </w:rPr>
              <w:t>Familiarize</w:t>
            </w:r>
            <w:r>
              <w:rPr>
                <w:spacing w:val="-3"/>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basic</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management.</w:t>
            </w:r>
          </w:p>
          <w:p w14:paraId="429BB1C0" w14:textId="77777777" w:rsidR="004D38CA" w:rsidRDefault="002610B1" w:rsidP="00360B76">
            <w:pPr>
              <w:pStyle w:val="TableParagraph"/>
              <w:numPr>
                <w:ilvl w:val="0"/>
                <w:numId w:val="563"/>
              </w:numPr>
              <w:tabs>
                <w:tab w:val="left" w:pos="391"/>
              </w:tabs>
              <w:spacing w:line="257" w:lineRule="exact"/>
              <w:rPr>
                <w:sz w:val="24"/>
              </w:rPr>
            </w:pPr>
            <w:r>
              <w:rPr>
                <w:sz w:val="24"/>
              </w:rPr>
              <w:t>Exhibit</w:t>
            </w:r>
            <w:r>
              <w:rPr>
                <w:spacing w:val="-1"/>
                <w:sz w:val="24"/>
              </w:rPr>
              <w:t xml:space="preserve"> </w:t>
            </w:r>
            <w:r>
              <w:rPr>
                <w:sz w:val="24"/>
              </w:rPr>
              <w:t>knowledge</w:t>
            </w:r>
            <w:r>
              <w:rPr>
                <w:spacing w:val="-2"/>
                <w:sz w:val="24"/>
              </w:rPr>
              <w:t xml:space="preserve"> </w:t>
            </w:r>
            <w:r>
              <w:rPr>
                <w:sz w:val="24"/>
              </w:rPr>
              <w:t>and</w:t>
            </w:r>
            <w:r>
              <w:rPr>
                <w:spacing w:val="-1"/>
                <w:sz w:val="24"/>
              </w:rPr>
              <w:t xml:space="preserve"> </w:t>
            </w:r>
            <w:r>
              <w:rPr>
                <w:sz w:val="24"/>
              </w:rPr>
              <w:t>skill required</w:t>
            </w:r>
            <w:r>
              <w:rPr>
                <w:spacing w:val="-1"/>
                <w:sz w:val="24"/>
              </w:rPr>
              <w:t xml:space="preserve"> </w:t>
            </w:r>
            <w:r>
              <w:rPr>
                <w:sz w:val="24"/>
              </w:rPr>
              <w:t>to administer</w:t>
            </w:r>
            <w:r>
              <w:rPr>
                <w:spacing w:val="-1"/>
                <w:sz w:val="24"/>
              </w:rPr>
              <w:t xml:space="preserve"> </w:t>
            </w:r>
            <w:r>
              <w:rPr>
                <w:sz w:val="24"/>
              </w:rPr>
              <w:t>the</w:t>
            </w:r>
            <w:r>
              <w:rPr>
                <w:spacing w:val="-1"/>
                <w:sz w:val="24"/>
              </w:rPr>
              <w:t xml:space="preserve"> </w:t>
            </w:r>
            <w:r>
              <w:rPr>
                <w:sz w:val="24"/>
              </w:rPr>
              <w:t>affairs of</w:t>
            </w:r>
            <w:r>
              <w:rPr>
                <w:spacing w:val="-2"/>
                <w:sz w:val="24"/>
              </w:rPr>
              <w:t xml:space="preserve"> </w:t>
            </w:r>
            <w:r>
              <w:rPr>
                <w:sz w:val="24"/>
              </w:rPr>
              <w:t>the</w:t>
            </w:r>
            <w:r>
              <w:rPr>
                <w:spacing w:val="1"/>
                <w:sz w:val="24"/>
              </w:rPr>
              <w:t xml:space="preserve"> </w:t>
            </w:r>
            <w:r>
              <w:rPr>
                <w:sz w:val="24"/>
              </w:rPr>
              <w:t>management.</w:t>
            </w:r>
          </w:p>
        </w:tc>
      </w:tr>
      <w:tr w:rsidR="004D38CA" w14:paraId="215B11DA" w14:textId="77777777">
        <w:trPr>
          <w:trHeight w:val="753"/>
        </w:trPr>
        <w:tc>
          <w:tcPr>
            <w:tcW w:w="9244" w:type="dxa"/>
          </w:tcPr>
          <w:p w14:paraId="7581DA9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1.05</w:t>
            </w:r>
          </w:p>
          <w:p w14:paraId="11AC7D99"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Business</w:t>
            </w:r>
            <w:r>
              <w:rPr>
                <w:b/>
                <w:spacing w:val="-2"/>
                <w:sz w:val="24"/>
              </w:rPr>
              <w:t xml:space="preserve"> </w:t>
            </w:r>
            <w:r>
              <w:rPr>
                <w:b/>
                <w:sz w:val="24"/>
              </w:rPr>
              <w:t>Communication</w:t>
            </w:r>
            <w:r>
              <w:rPr>
                <w:b/>
                <w:spacing w:val="-1"/>
                <w:sz w:val="24"/>
              </w:rPr>
              <w:t xml:space="preserve"> </w:t>
            </w:r>
            <w:r>
              <w:rPr>
                <w:b/>
                <w:sz w:val="24"/>
              </w:rPr>
              <w:t>Skills</w:t>
            </w:r>
          </w:p>
        </w:tc>
      </w:tr>
      <w:tr w:rsidR="004D38CA" w14:paraId="28C4773D" w14:textId="77777777">
        <w:trPr>
          <w:trHeight w:val="1656"/>
        </w:trPr>
        <w:tc>
          <w:tcPr>
            <w:tcW w:w="9244" w:type="dxa"/>
          </w:tcPr>
          <w:p w14:paraId="3DC8A5AC" w14:textId="77777777" w:rsidR="004D38CA" w:rsidRDefault="002610B1" w:rsidP="00360B76">
            <w:pPr>
              <w:pStyle w:val="TableParagraph"/>
              <w:numPr>
                <w:ilvl w:val="0"/>
                <w:numId w:val="562"/>
              </w:numPr>
              <w:tabs>
                <w:tab w:val="left" w:pos="391"/>
              </w:tabs>
              <w:spacing w:line="275" w:lineRule="exact"/>
              <w:rPr>
                <w:sz w:val="24"/>
              </w:rPr>
            </w:pPr>
            <w:r>
              <w:rPr>
                <w:sz w:val="24"/>
              </w:rPr>
              <w:t>To</w:t>
            </w:r>
            <w:r>
              <w:rPr>
                <w:spacing w:val="-1"/>
                <w:sz w:val="24"/>
              </w:rPr>
              <w:t xml:space="preserve"> </w:t>
            </w:r>
            <w:r>
              <w:rPr>
                <w:sz w:val="24"/>
              </w:rPr>
              <w:t>correlate</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processes</w:t>
            </w:r>
            <w:r>
              <w:rPr>
                <w:spacing w:val="-1"/>
                <w:sz w:val="24"/>
              </w:rPr>
              <w:t xml:space="preserve"> </w:t>
            </w:r>
            <w:r>
              <w:rPr>
                <w:sz w:val="24"/>
              </w:rPr>
              <w:t>of</w:t>
            </w:r>
            <w:r>
              <w:rPr>
                <w:spacing w:val="-1"/>
                <w:sz w:val="24"/>
              </w:rPr>
              <w:t xml:space="preserve"> </w:t>
            </w:r>
            <w:r>
              <w:rPr>
                <w:sz w:val="24"/>
              </w:rPr>
              <w:t>managerial</w:t>
            </w:r>
            <w:r>
              <w:rPr>
                <w:spacing w:val="-1"/>
                <w:sz w:val="24"/>
              </w:rPr>
              <w:t xml:space="preserve"> </w:t>
            </w:r>
            <w:r>
              <w:rPr>
                <w:sz w:val="24"/>
              </w:rPr>
              <w:t>communication.</w:t>
            </w:r>
          </w:p>
          <w:p w14:paraId="55888A47" w14:textId="77777777" w:rsidR="004D38CA" w:rsidRDefault="002610B1" w:rsidP="00360B76">
            <w:pPr>
              <w:pStyle w:val="TableParagraph"/>
              <w:numPr>
                <w:ilvl w:val="0"/>
                <w:numId w:val="562"/>
              </w:numPr>
              <w:tabs>
                <w:tab w:val="left" w:pos="391"/>
              </w:tabs>
              <w:ind w:right="301"/>
              <w:rPr>
                <w:sz w:val="24"/>
              </w:rPr>
            </w:pPr>
            <w:r>
              <w:rPr>
                <w:sz w:val="24"/>
              </w:rPr>
              <w:t>Identify</w:t>
            </w:r>
            <w:r>
              <w:rPr>
                <w:spacing w:val="-2"/>
                <w:sz w:val="24"/>
              </w:rPr>
              <w:t xml:space="preserve"> </w:t>
            </w:r>
            <w:r>
              <w:rPr>
                <w:sz w:val="24"/>
              </w:rPr>
              <w:t>the</w:t>
            </w:r>
            <w:r>
              <w:rPr>
                <w:spacing w:val="-3"/>
                <w:sz w:val="24"/>
              </w:rPr>
              <w:t xml:space="preserve"> </w:t>
            </w:r>
            <w:r>
              <w:rPr>
                <w:sz w:val="24"/>
              </w:rPr>
              <w:t>gap</w:t>
            </w:r>
            <w:r>
              <w:rPr>
                <w:spacing w:val="-1"/>
                <w:sz w:val="24"/>
              </w:rPr>
              <w:t xml:space="preserve"> </w:t>
            </w:r>
            <w:r>
              <w:rPr>
                <w:sz w:val="24"/>
              </w:rPr>
              <w:t>between</w:t>
            </w:r>
            <w:r>
              <w:rPr>
                <w:spacing w:val="1"/>
                <w:sz w:val="24"/>
              </w:rPr>
              <w:t xml:space="preserve"> </w:t>
            </w:r>
            <w:r>
              <w:rPr>
                <w:sz w:val="24"/>
              </w:rPr>
              <w:t>current</w:t>
            </w:r>
            <w:r>
              <w:rPr>
                <w:spacing w:val="-1"/>
                <w:sz w:val="24"/>
              </w:rPr>
              <w:t xml:space="preserve"> </w:t>
            </w:r>
            <w:r>
              <w:rPr>
                <w:sz w:val="24"/>
              </w:rPr>
              <w:t>level</w:t>
            </w:r>
            <w:r>
              <w:rPr>
                <w:spacing w:val="-1"/>
                <w:sz w:val="24"/>
              </w:rPr>
              <w:t xml:space="preserve"> </w:t>
            </w:r>
            <w:r>
              <w:rPr>
                <w:sz w:val="24"/>
              </w:rPr>
              <w:t>of</w:t>
            </w:r>
            <w:r>
              <w:rPr>
                <w:spacing w:val="-2"/>
                <w:sz w:val="24"/>
              </w:rPr>
              <w:t xml:space="preserve"> </w:t>
            </w:r>
            <w:r>
              <w:rPr>
                <w:sz w:val="24"/>
              </w:rPr>
              <w:t>communication</w:t>
            </w:r>
            <w:r>
              <w:rPr>
                <w:spacing w:val="-1"/>
                <w:sz w:val="24"/>
              </w:rPr>
              <w:t xml:space="preserve"> </w:t>
            </w:r>
            <w:r>
              <w:rPr>
                <w:sz w:val="24"/>
              </w:rPr>
              <w:t>skills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expected</w:t>
            </w:r>
            <w:r>
              <w:rPr>
                <w:spacing w:val="-1"/>
                <w:sz w:val="24"/>
              </w:rPr>
              <w:t xml:space="preserve"> </w:t>
            </w:r>
            <w:r>
              <w:rPr>
                <w:sz w:val="24"/>
              </w:rPr>
              <w:t>industry</w:t>
            </w:r>
            <w:r>
              <w:rPr>
                <w:spacing w:val="-57"/>
                <w:sz w:val="24"/>
              </w:rPr>
              <w:t xml:space="preserve"> </w:t>
            </w:r>
            <w:r>
              <w:rPr>
                <w:sz w:val="24"/>
              </w:rPr>
              <w:t>standards.</w:t>
            </w:r>
          </w:p>
          <w:p w14:paraId="722DBAFA" w14:textId="77777777" w:rsidR="004D38CA" w:rsidRDefault="002610B1" w:rsidP="00360B76">
            <w:pPr>
              <w:pStyle w:val="TableParagraph"/>
              <w:numPr>
                <w:ilvl w:val="0"/>
                <w:numId w:val="562"/>
              </w:numPr>
              <w:tabs>
                <w:tab w:val="left" w:pos="391"/>
              </w:tabs>
              <w:rPr>
                <w:sz w:val="24"/>
              </w:rPr>
            </w:pPr>
            <w:r>
              <w:rPr>
                <w:sz w:val="24"/>
              </w:rPr>
              <w:t>To</w:t>
            </w:r>
            <w:r>
              <w:rPr>
                <w:spacing w:val="-1"/>
                <w:sz w:val="24"/>
              </w:rPr>
              <w:t xml:space="preserve"> </w:t>
            </w:r>
            <w:r>
              <w:rPr>
                <w:sz w:val="24"/>
              </w:rPr>
              <w:t>enhance</w:t>
            </w:r>
            <w:r>
              <w:rPr>
                <w:spacing w:val="-2"/>
                <w:sz w:val="24"/>
              </w:rPr>
              <w:t xml:space="preserve"> </w:t>
            </w:r>
            <w:r>
              <w:rPr>
                <w:sz w:val="24"/>
              </w:rPr>
              <w:t>overall</w:t>
            </w:r>
            <w:r>
              <w:rPr>
                <w:spacing w:val="-1"/>
                <w:sz w:val="24"/>
              </w:rPr>
              <w:t xml:space="preserve"> </w:t>
            </w:r>
            <w:r>
              <w:rPr>
                <w:sz w:val="24"/>
              </w:rPr>
              <w:t>competency</w:t>
            </w:r>
            <w:r>
              <w:rPr>
                <w:spacing w:val="-1"/>
                <w:sz w:val="24"/>
              </w:rPr>
              <w:t xml:space="preserve"> </w:t>
            </w:r>
            <w:r>
              <w:rPr>
                <w:sz w:val="24"/>
              </w:rPr>
              <w:t>of</w:t>
            </w:r>
            <w:r>
              <w:rPr>
                <w:spacing w:val="-1"/>
                <w:sz w:val="24"/>
              </w:rPr>
              <w:t xml:space="preserve"> </w:t>
            </w:r>
            <w:r>
              <w:rPr>
                <w:sz w:val="24"/>
              </w:rPr>
              <w:t>students.</w:t>
            </w:r>
          </w:p>
          <w:p w14:paraId="5F6B0C51" w14:textId="77777777" w:rsidR="004D38CA" w:rsidRDefault="002610B1" w:rsidP="00360B76">
            <w:pPr>
              <w:pStyle w:val="TableParagraph"/>
              <w:numPr>
                <w:ilvl w:val="0"/>
                <w:numId w:val="562"/>
              </w:numPr>
              <w:tabs>
                <w:tab w:val="left" w:pos="391"/>
              </w:tabs>
              <w:spacing w:line="270" w:lineRule="atLeast"/>
              <w:ind w:right="681"/>
              <w:rPr>
                <w:sz w:val="24"/>
              </w:rPr>
            </w:pPr>
            <w:r>
              <w:rPr>
                <w:sz w:val="24"/>
              </w:rPr>
              <w:t>Develop effective communication skills required for managing a business aspect like</w:t>
            </w:r>
            <w:r>
              <w:rPr>
                <w:spacing w:val="-57"/>
                <w:sz w:val="24"/>
              </w:rPr>
              <w:t xml:space="preserve"> </w:t>
            </w:r>
            <w:r>
              <w:rPr>
                <w:sz w:val="24"/>
              </w:rPr>
              <w:t>email,</w:t>
            </w:r>
            <w:r>
              <w:rPr>
                <w:spacing w:val="-1"/>
                <w:sz w:val="24"/>
              </w:rPr>
              <w:t xml:space="preserve"> </w:t>
            </w:r>
            <w:r>
              <w:rPr>
                <w:sz w:val="24"/>
              </w:rPr>
              <w:t>letter</w:t>
            </w:r>
            <w:r>
              <w:rPr>
                <w:spacing w:val="-2"/>
                <w:sz w:val="24"/>
              </w:rPr>
              <w:t xml:space="preserve"> </w:t>
            </w:r>
            <w:r>
              <w:rPr>
                <w:sz w:val="24"/>
              </w:rPr>
              <w:t>writing, Reports writing etc.</w:t>
            </w:r>
          </w:p>
        </w:tc>
      </w:tr>
      <w:tr w:rsidR="004D38CA" w14:paraId="09A74B89" w14:textId="77777777">
        <w:trPr>
          <w:trHeight w:val="551"/>
        </w:trPr>
        <w:tc>
          <w:tcPr>
            <w:tcW w:w="9244" w:type="dxa"/>
          </w:tcPr>
          <w:p w14:paraId="141F23A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5CB1139C" w14:textId="77777777">
        <w:trPr>
          <w:trHeight w:val="750"/>
        </w:trPr>
        <w:tc>
          <w:tcPr>
            <w:tcW w:w="9244" w:type="dxa"/>
          </w:tcPr>
          <w:p w14:paraId="72096B0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2.01</w:t>
            </w:r>
          </w:p>
          <w:p w14:paraId="6E5C0EC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Financial</w:t>
            </w:r>
            <w:r>
              <w:rPr>
                <w:b/>
                <w:spacing w:val="-1"/>
                <w:sz w:val="24"/>
              </w:rPr>
              <w:t xml:space="preserve"> </w:t>
            </w:r>
            <w:r>
              <w:rPr>
                <w:b/>
                <w:sz w:val="24"/>
              </w:rPr>
              <w:t>Accounting -II</w:t>
            </w:r>
          </w:p>
        </w:tc>
      </w:tr>
      <w:tr w:rsidR="004D38CA" w14:paraId="2946F09E" w14:textId="77777777">
        <w:trPr>
          <w:trHeight w:val="1106"/>
        </w:trPr>
        <w:tc>
          <w:tcPr>
            <w:tcW w:w="9244" w:type="dxa"/>
          </w:tcPr>
          <w:p w14:paraId="104A1D9E" w14:textId="77777777" w:rsidR="004D38CA" w:rsidRDefault="002610B1" w:rsidP="00360B76">
            <w:pPr>
              <w:pStyle w:val="TableParagraph"/>
              <w:numPr>
                <w:ilvl w:val="0"/>
                <w:numId w:val="561"/>
              </w:numPr>
              <w:tabs>
                <w:tab w:val="left" w:pos="391"/>
              </w:tabs>
              <w:ind w:right="104"/>
              <w:rPr>
                <w:sz w:val="24"/>
              </w:rPr>
            </w:pPr>
            <w:r>
              <w:rPr>
                <w:sz w:val="24"/>
              </w:rPr>
              <w:t>Understand</w:t>
            </w:r>
            <w:r>
              <w:rPr>
                <w:spacing w:val="2"/>
                <w:sz w:val="24"/>
              </w:rPr>
              <w:t xml:space="preserve"> </w:t>
            </w:r>
            <w:r>
              <w:rPr>
                <w:sz w:val="24"/>
              </w:rPr>
              <w:t>the</w:t>
            </w:r>
            <w:r>
              <w:rPr>
                <w:spacing w:val="2"/>
                <w:sz w:val="24"/>
              </w:rPr>
              <w:t xml:space="preserve"> </w:t>
            </w:r>
            <w:r>
              <w:rPr>
                <w:sz w:val="24"/>
              </w:rPr>
              <w:t>process</w:t>
            </w:r>
            <w:r>
              <w:rPr>
                <w:spacing w:val="4"/>
                <w:sz w:val="24"/>
              </w:rPr>
              <w:t xml:space="preserve"> </w:t>
            </w:r>
            <w:r>
              <w:rPr>
                <w:sz w:val="24"/>
              </w:rPr>
              <w:t>and</w:t>
            </w:r>
            <w:r>
              <w:rPr>
                <w:spacing w:val="2"/>
                <w:sz w:val="24"/>
              </w:rPr>
              <w:t xml:space="preserve"> </w:t>
            </w:r>
            <w:r>
              <w:rPr>
                <w:sz w:val="24"/>
              </w:rPr>
              <w:t>preparation</w:t>
            </w:r>
            <w:r>
              <w:rPr>
                <w:spacing w:val="3"/>
                <w:sz w:val="24"/>
              </w:rPr>
              <w:t xml:space="preserve"> </w:t>
            </w:r>
            <w:r>
              <w:rPr>
                <w:sz w:val="24"/>
              </w:rPr>
              <w:t>of</w:t>
            </w:r>
            <w:r>
              <w:rPr>
                <w:spacing w:val="1"/>
                <w:sz w:val="24"/>
              </w:rPr>
              <w:t xml:space="preserve"> </w:t>
            </w:r>
            <w:r>
              <w:rPr>
                <w:sz w:val="24"/>
              </w:rPr>
              <w:t>financial</w:t>
            </w:r>
            <w:r>
              <w:rPr>
                <w:spacing w:val="3"/>
                <w:sz w:val="24"/>
              </w:rPr>
              <w:t xml:space="preserve"> </w:t>
            </w:r>
            <w:r>
              <w:rPr>
                <w:sz w:val="24"/>
              </w:rPr>
              <w:t>statements</w:t>
            </w:r>
            <w:r>
              <w:rPr>
                <w:spacing w:val="2"/>
                <w:sz w:val="24"/>
              </w:rPr>
              <w:t xml:space="preserve"> </w:t>
            </w:r>
            <w:r>
              <w:rPr>
                <w:sz w:val="24"/>
              </w:rPr>
              <w:t>for</w:t>
            </w:r>
            <w:r>
              <w:rPr>
                <w:spacing w:val="2"/>
                <w:sz w:val="24"/>
              </w:rPr>
              <w:t xml:space="preserve"> </w:t>
            </w:r>
            <w:r>
              <w:rPr>
                <w:sz w:val="24"/>
              </w:rPr>
              <w:t>Sole</w:t>
            </w:r>
            <w:r>
              <w:rPr>
                <w:spacing w:val="2"/>
                <w:sz w:val="24"/>
              </w:rPr>
              <w:t xml:space="preserve"> </w:t>
            </w:r>
            <w:r>
              <w:rPr>
                <w:sz w:val="24"/>
              </w:rPr>
              <w:t>Proprietorship</w:t>
            </w:r>
            <w:r>
              <w:rPr>
                <w:spacing w:val="4"/>
                <w:sz w:val="24"/>
              </w:rPr>
              <w:t xml:space="preserve"> </w:t>
            </w:r>
            <w:r>
              <w:rPr>
                <w:sz w:val="24"/>
              </w:rPr>
              <w:t>and</w:t>
            </w:r>
            <w:r>
              <w:rPr>
                <w:spacing w:val="-57"/>
                <w:sz w:val="24"/>
              </w:rPr>
              <w:t xml:space="preserve"> </w:t>
            </w:r>
            <w:r>
              <w:rPr>
                <w:sz w:val="24"/>
              </w:rPr>
              <w:t>Company</w:t>
            </w:r>
            <w:r>
              <w:rPr>
                <w:spacing w:val="-2"/>
                <w:sz w:val="24"/>
              </w:rPr>
              <w:t xml:space="preserve"> </w:t>
            </w:r>
            <w:r>
              <w:rPr>
                <w:sz w:val="24"/>
              </w:rPr>
              <w:t>and Departmental Business Organizations.</w:t>
            </w:r>
          </w:p>
          <w:p w14:paraId="065EF6FE" w14:textId="77777777" w:rsidR="004D38CA" w:rsidRDefault="002610B1" w:rsidP="00360B76">
            <w:pPr>
              <w:pStyle w:val="TableParagraph"/>
              <w:numPr>
                <w:ilvl w:val="0"/>
                <w:numId w:val="561"/>
              </w:numPr>
              <w:tabs>
                <w:tab w:val="left" w:pos="391"/>
              </w:tabs>
              <w:rPr>
                <w:sz w:val="24"/>
              </w:rPr>
            </w:pPr>
            <w:r>
              <w:rPr>
                <w:sz w:val="24"/>
              </w:rPr>
              <w:t>Students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 analyse</w:t>
            </w:r>
            <w:r>
              <w:rPr>
                <w:spacing w:val="-2"/>
                <w:sz w:val="24"/>
              </w:rPr>
              <w:t xml:space="preserve"> </w:t>
            </w:r>
            <w:r>
              <w:rPr>
                <w:sz w:val="24"/>
              </w:rPr>
              <w:t>communication</w:t>
            </w:r>
            <w:r>
              <w:rPr>
                <w:spacing w:val="-1"/>
                <w:sz w:val="24"/>
              </w:rPr>
              <w:t xml:space="preserve"> </w:t>
            </w:r>
            <w:r>
              <w:rPr>
                <w:sz w:val="24"/>
              </w:rPr>
              <w:t>problems</w:t>
            </w:r>
            <w:r>
              <w:rPr>
                <w:spacing w:val="-1"/>
                <w:sz w:val="24"/>
              </w:rPr>
              <w:t xml:space="preserve"> </w:t>
            </w:r>
            <w:r>
              <w:rPr>
                <w:sz w:val="24"/>
              </w:rPr>
              <w:t>effectively.</w:t>
            </w:r>
          </w:p>
          <w:p w14:paraId="0436116B" w14:textId="77777777" w:rsidR="004D38CA" w:rsidRDefault="002610B1" w:rsidP="00360B76">
            <w:pPr>
              <w:pStyle w:val="TableParagraph"/>
              <w:numPr>
                <w:ilvl w:val="0"/>
                <w:numId w:val="561"/>
              </w:numPr>
              <w:tabs>
                <w:tab w:val="left" w:pos="391"/>
              </w:tabs>
              <w:spacing w:line="259" w:lineRule="exact"/>
              <w:rPr>
                <w:sz w:val="24"/>
              </w:rPr>
            </w:pPr>
            <w:r>
              <w:rPr>
                <w:sz w:val="24"/>
              </w:rPr>
              <w:t>Show</w:t>
            </w:r>
            <w:r>
              <w:rPr>
                <w:spacing w:val="48"/>
                <w:sz w:val="24"/>
              </w:rPr>
              <w:t xml:space="preserve"> </w:t>
            </w:r>
            <w:r>
              <w:rPr>
                <w:sz w:val="24"/>
              </w:rPr>
              <w:t>proficiency</w:t>
            </w:r>
            <w:r>
              <w:rPr>
                <w:spacing w:val="51"/>
                <w:sz w:val="24"/>
              </w:rPr>
              <w:t xml:space="preserve"> </w:t>
            </w:r>
            <w:r>
              <w:rPr>
                <w:sz w:val="24"/>
              </w:rPr>
              <w:t>in</w:t>
            </w:r>
            <w:r>
              <w:rPr>
                <w:spacing w:val="50"/>
                <w:sz w:val="24"/>
              </w:rPr>
              <w:t xml:space="preserve"> </w:t>
            </w:r>
            <w:r>
              <w:rPr>
                <w:sz w:val="24"/>
              </w:rPr>
              <w:t>basic</w:t>
            </w:r>
            <w:r>
              <w:rPr>
                <w:spacing w:val="48"/>
                <w:sz w:val="24"/>
              </w:rPr>
              <w:t xml:space="preserve"> </w:t>
            </w:r>
            <w:r>
              <w:rPr>
                <w:sz w:val="24"/>
              </w:rPr>
              <w:t>accounting</w:t>
            </w:r>
            <w:r>
              <w:rPr>
                <w:spacing w:val="50"/>
                <w:sz w:val="24"/>
              </w:rPr>
              <w:t xml:space="preserve"> </w:t>
            </w:r>
            <w:r>
              <w:rPr>
                <w:sz w:val="24"/>
              </w:rPr>
              <w:t>concepts,</w:t>
            </w:r>
            <w:r>
              <w:rPr>
                <w:spacing w:val="54"/>
                <w:sz w:val="24"/>
              </w:rPr>
              <w:t xml:space="preserve"> </w:t>
            </w:r>
            <w:r>
              <w:rPr>
                <w:sz w:val="24"/>
              </w:rPr>
              <w:t>conventions</w:t>
            </w:r>
            <w:r>
              <w:rPr>
                <w:spacing w:val="49"/>
                <w:sz w:val="24"/>
              </w:rPr>
              <w:t xml:space="preserve"> </w:t>
            </w:r>
            <w:r>
              <w:rPr>
                <w:sz w:val="24"/>
              </w:rPr>
              <w:t>and</w:t>
            </w:r>
            <w:r>
              <w:rPr>
                <w:spacing w:val="52"/>
                <w:sz w:val="24"/>
              </w:rPr>
              <w:t xml:space="preserve"> </w:t>
            </w:r>
            <w:r>
              <w:rPr>
                <w:sz w:val="24"/>
              </w:rPr>
              <w:t>understanding</w:t>
            </w:r>
            <w:r>
              <w:rPr>
                <w:spacing w:val="49"/>
                <w:sz w:val="24"/>
              </w:rPr>
              <w:t xml:space="preserve"> </w:t>
            </w:r>
            <w:r>
              <w:rPr>
                <w:sz w:val="24"/>
              </w:rPr>
              <w:t>of</w:t>
            </w:r>
            <w:r>
              <w:rPr>
                <w:spacing w:val="49"/>
                <w:sz w:val="24"/>
              </w:rPr>
              <w:t xml:space="preserve"> </w:t>
            </w:r>
            <w:r>
              <w:rPr>
                <w:sz w:val="24"/>
              </w:rPr>
              <w:t>the</w:t>
            </w:r>
          </w:p>
        </w:tc>
      </w:tr>
    </w:tbl>
    <w:p w14:paraId="2189A076"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DAD3A27" w14:textId="77777777">
        <w:trPr>
          <w:trHeight w:val="828"/>
        </w:trPr>
        <w:tc>
          <w:tcPr>
            <w:tcW w:w="9244" w:type="dxa"/>
          </w:tcPr>
          <w:p w14:paraId="37DD9826" w14:textId="77777777" w:rsidR="004D38CA" w:rsidRDefault="002610B1">
            <w:pPr>
              <w:pStyle w:val="TableParagraph"/>
              <w:spacing w:line="275" w:lineRule="exact"/>
              <w:ind w:left="391"/>
              <w:rPr>
                <w:sz w:val="24"/>
              </w:rPr>
            </w:pPr>
            <w:r>
              <w:rPr>
                <w:sz w:val="24"/>
              </w:rPr>
              <w:lastRenderedPageBreak/>
              <w:t>accounting</w:t>
            </w:r>
            <w:r>
              <w:rPr>
                <w:spacing w:val="-2"/>
                <w:sz w:val="24"/>
              </w:rPr>
              <w:t xml:space="preserve"> </w:t>
            </w:r>
            <w:r>
              <w:rPr>
                <w:sz w:val="24"/>
              </w:rPr>
              <w:t>process.</w:t>
            </w:r>
          </w:p>
          <w:p w14:paraId="4B22B602" w14:textId="77777777" w:rsidR="004D38CA" w:rsidRDefault="002610B1">
            <w:pPr>
              <w:pStyle w:val="TableParagraph"/>
              <w:spacing w:line="270" w:lineRule="atLeast"/>
              <w:ind w:left="391" w:right="826" w:hanging="284"/>
              <w:rPr>
                <w:sz w:val="24"/>
              </w:rPr>
            </w:pPr>
            <w:r>
              <w:rPr>
                <w:b/>
                <w:sz w:val="24"/>
              </w:rPr>
              <w:t>4.</w:t>
            </w:r>
            <w:r>
              <w:rPr>
                <w:b/>
                <w:spacing w:val="41"/>
                <w:sz w:val="24"/>
              </w:rPr>
              <w:t xml:space="preserve"> </w:t>
            </w: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develop</w:t>
            </w:r>
            <w:r>
              <w:rPr>
                <w:spacing w:val="-1"/>
                <w:sz w:val="24"/>
              </w:rPr>
              <w:t xml:space="preserve"> </w:t>
            </w:r>
            <w:r>
              <w:rPr>
                <w:sz w:val="24"/>
              </w:rPr>
              <w:t>an</w:t>
            </w:r>
            <w:r>
              <w:rPr>
                <w:spacing w:val="-1"/>
                <w:sz w:val="24"/>
              </w:rPr>
              <w:t xml:space="preserve"> </w:t>
            </w:r>
            <w:r>
              <w:rPr>
                <w:sz w:val="24"/>
              </w:rPr>
              <w:t>attitude</w:t>
            </w:r>
            <w:r>
              <w:rPr>
                <w:spacing w:val="-2"/>
                <w:sz w:val="24"/>
              </w:rPr>
              <w:t xml:space="preserve"> </w:t>
            </w:r>
            <w:r>
              <w:rPr>
                <w:sz w:val="24"/>
              </w:rPr>
              <w:t>to</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financial</w:t>
            </w:r>
            <w:r>
              <w:rPr>
                <w:spacing w:val="-1"/>
                <w:sz w:val="24"/>
              </w:rPr>
              <w:t xml:space="preserve"> </w:t>
            </w:r>
            <w:r>
              <w:rPr>
                <w:sz w:val="24"/>
              </w:rPr>
              <w:t>statement</w:t>
            </w:r>
            <w:r>
              <w:rPr>
                <w:spacing w:val="-1"/>
                <w:sz w:val="24"/>
              </w:rPr>
              <w:t xml:space="preserve"> </w:t>
            </w:r>
            <w:r>
              <w:rPr>
                <w:sz w:val="24"/>
              </w:rPr>
              <w:t>users,</w:t>
            </w:r>
            <w:r>
              <w:rPr>
                <w:spacing w:val="-1"/>
                <w:sz w:val="24"/>
              </w:rPr>
              <w:t xml:space="preserve"> </w:t>
            </w:r>
            <w:r>
              <w:rPr>
                <w:sz w:val="24"/>
              </w:rPr>
              <w:t>their</w:t>
            </w:r>
            <w:r>
              <w:rPr>
                <w:spacing w:val="-57"/>
                <w:sz w:val="24"/>
              </w:rPr>
              <w:t xml:space="preserve"> </w:t>
            </w:r>
            <w:r>
              <w:rPr>
                <w:sz w:val="24"/>
              </w:rPr>
              <w:t>information</w:t>
            </w:r>
            <w:r>
              <w:rPr>
                <w:spacing w:val="-1"/>
                <w:sz w:val="24"/>
              </w:rPr>
              <w:t xml:space="preserve"> </w:t>
            </w:r>
            <w:r>
              <w:rPr>
                <w:sz w:val="24"/>
              </w:rPr>
              <w:t>needs.</w:t>
            </w:r>
          </w:p>
        </w:tc>
      </w:tr>
      <w:tr w:rsidR="004D38CA" w14:paraId="7D344E3F" w14:textId="77777777">
        <w:trPr>
          <w:trHeight w:val="753"/>
        </w:trPr>
        <w:tc>
          <w:tcPr>
            <w:tcW w:w="9244" w:type="dxa"/>
          </w:tcPr>
          <w:p w14:paraId="499CB25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2.04</w:t>
            </w:r>
          </w:p>
          <w:p w14:paraId="1B71F0EC"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Business</w:t>
            </w:r>
            <w:r>
              <w:rPr>
                <w:b/>
                <w:spacing w:val="-1"/>
                <w:sz w:val="24"/>
              </w:rPr>
              <w:t xml:space="preserve"> </w:t>
            </w:r>
            <w:r>
              <w:rPr>
                <w:b/>
                <w:sz w:val="24"/>
              </w:rPr>
              <w:t>Management</w:t>
            </w:r>
            <w:r>
              <w:rPr>
                <w:b/>
                <w:spacing w:val="1"/>
                <w:sz w:val="24"/>
              </w:rPr>
              <w:t xml:space="preserve"> </w:t>
            </w:r>
            <w:r>
              <w:rPr>
                <w:b/>
                <w:sz w:val="24"/>
              </w:rPr>
              <w:t>–II</w:t>
            </w:r>
          </w:p>
        </w:tc>
      </w:tr>
      <w:tr w:rsidR="004D38CA" w14:paraId="64D575B7" w14:textId="77777777">
        <w:trPr>
          <w:trHeight w:val="1103"/>
        </w:trPr>
        <w:tc>
          <w:tcPr>
            <w:tcW w:w="9244" w:type="dxa"/>
          </w:tcPr>
          <w:p w14:paraId="5AAAAFC9" w14:textId="77777777" w:rsidR="004D38CA" w:rsidRDefault="002610B1" w:rsidP="00360B76">
            <w:pPr>
              <w:pStyle w:val="TableParagraph"/>
              <w:numPr>
                <w:ilvl w:val="0"/>
                <w:numId w:val="560"/>
              </w:numPr>
              <w:tabs>
                <w:tab w:val="left" w:pos="391"/>
              </w:tabs>
              <w:spacing w:line="275" w:lineRule="exact"/>
              <w:rPr>
                <w:sz w:val="24"/>
              </w:rPr>
            </w:pPr>
            <w:r>
              <w:rPr>
                <w:sz w:val="24"/>
              </w:rPr>
              <w:t>Develop</w:t>
            </w:r>
            <w:r>
              <w:rPr>
                <w:spacing w:val="-1"/>
                <w:sz w:val="24"/>
              </w:rPr>
              <w:t xml:space="preserve"> </w:t>
            </w:r>
            <w:r>
              <w:rPr>
                <w:sz w:val="24"/>
              </w:rPr>
              <w:t>the</w:t>
            </w:r>
            <w:r>
              <w:rPr>
                <w:spacing w:val="-1"/>
                <w:sz w:val="24"/>
              </w:rPr>
              <w:t xml:space="preserve"> </w:t>
            </w:r>
            <w:r>
              <w:rPr>
                <w:sz w:val="24"/>
              </w:rPr>
              <w:t>knowledge of business</w:t>
            </w:r>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principles.</w:t>
            </w:r>
          </w:p>
          <w:p w14:paraId="6126973F" w14:textId="77777777" w:rsidR="004D38CA" w:rsidRDefault="002610B1" w:rsidP="00360B76">
            <w:pPr>
              <w:pStyle w:val="TableParagraph"/>
              <w:numPr>
                <w:ilvl w:val="0"/>
                <w:numId w:val="560"/>
              </w:numPr>
              <w:tabs>
                <w:tab w:val="left" w:pos="391"/>
              </w:tabs>
              <w:rPr>
                <w:sz w:val="24"/>
              </w:rPr>
            </w:pPr>
            <w:r>
              <w:rPr>
                <w:sz w:val="24"/>
              </w:rPr>
              <w:t>Learn effective</w:t>
            </w:r>
            <w:r>
              <w:rPr>
                <w:spacing w:val="-2"/>
                <w:sz w:val="24"/>
              </w:rPr>
              <w:t xml:space="preserve"> </w:t>
            </w:r>
            <w:r>
              <w:rPr>
                <w:sz w:val="24"/>
              </w:rPr>
              <w:t>communication</w:t>
            </w:r>
            <w:r>
              <w:rPr>
                <w:spacing w:val="-1"/>
                <w:sz w:val="24"/>
              </w:rPr>
              <w:t xml:space="preserve"> </w:t>
            </w:r>
            <w:r>
              <w:rPr>
                <w:sz w:val="24"/>
              </w:rPr>
              <w:t>skills.</w:t>
            </w:r>
          </w:p>
          <w:p w14:paraId="208534F0" w14:textId="77777777" w:rsidR="004D38CA" w:rsidRDefault="002610B1" w:rsidP="00360B76">
            <w:pPr>
              <w:pStyle w:val="TableParagraph"/>
              <w:numPr>
                <w:ilvl w:val="0"/>
                <w:numId w:val="560"/>
              </w:numPr>
              <w:tabs>
                <w:tab w:val="left" w:pos="391"/>
              </w:tabs>
              <w:rPr>
                <w:sz w:val="24"/>
              </w:rPr>
            </w:pPr>
            <w:r>
              <w:rPr>
                <w:sz w:val="24"/>
              </w:rPr>
              <w:t>Learn</w:t>
            </w:r>
            <w:r>
              <w:rPr>
                <w:spacing w:val="-1"/>
                <w:sz w:val="24"/>
              </w:rPr>
              <w:t xml:space="preserve"> </w:t>
            </w:r>
            <w:r>
              <w:rPr>
                <w:sz w:val="24"/>
              </w:rPr>
              <w:t>critical</w:t>
            </w:r>
            <w:r>
              <w:rPr>
                <w:spacing w:val="-1"/>
                <w:sz w:val="24"/>
              </w:rPr>
              <w:t xml:space="preserve"> </w:t>
            </w:r>
            <w:r>
              <w:rPr>
                <w:sz w:val="24"/>
              </w:rPr>
              <w:t>thinking</w:t>
            </w:r>
            <w:r>
              <w:rPr>
                <w:spacing w:val="-1"/>
                <w:sz w:val="24"/>
              </w:rPr>
              <w:t xml:space="preserve"> </w:t>
            </w:r>
            <w:r>
              <w:rPr>
                <w:sz w:val="24"/>
              </w:rPr>
              <w:t>and problem-solving</w:t>
            </w:r>
            <w:r>
              <w:rPr>
                <w:spacing w:val="-1"/>
                <w:sz w:val="24"/>
              </w:rPr>
              <w:t xml:space="preserve"> </w:t>
            </w:r>
            <w:r>
              <w:rPr>
                <w:sz w:val="24"/>
              </w:rPr>
              <w:t>skills.</w:t>
            </w:r>
          </w:p>
          <w:p w14:paraId="314CA7FD" w14:textId="77777777" w:rsidR="004D38CA" w:rsidRDefault="002610B1" w:rsidP="00360B76">
            <w:pPr>
              <w:pStyle w:val="TableParagraph"/>
              <w:numPr>
                <w:ilvl w:val="0"/>
                <w:numId w:val="560"/>
              </w:numPr>
              <w:tabs>
                <w:tab w:val="left" w:pos="391"/>
              </w:tabs>
              <w:spacing w:line="257" w:lineRule="exact"/>
              <w:rPr>
                <w:sz w:val="24"/>
              </w:rPr>
            </w:pPr>
            <w:r>
              <w:rPr>
                <w:sz w:val="24"/>
              </w:rPr>
              <w:t>Able</w:t>
            </w:r>
            <w:r>
              <w:rPr>
                <w:spacing w:val="-2"/>
                <w:sz w:val="24"/>
              </w:rPr>
              <w:t xml:space="preserve"> </w:t>
            </w:r>
            <w:r>
              <w:rPr>
                <w:sz w:val="24"/>
              </w:rPr>
              <w:t>to</w:t>
            </w:r>
            <w:r>
              <w:rPr>
                <w:spacing w:val="-1"/>
                <w:sz w:val="24"/>
              </w:rPr>
              <w:t xml:space="preserve"> </w:t>
            </w:r>
            <w:r>
              <w:rPr>
                <w:sz w:val="24"/>
              </w:rPr>
              <w:t>analyse the</w:t>
            </w:r>
            <w:r>
              <w:rPr>
                <w:spacing w:val="-2"/>
                <w:sz w:val="24"/>
              </w:rPr>
              <w:t xml:space="preserve"> </w:t>
            </w:r>
            <w:r>
              <w:rPr>
                <w:sz w:val="24"/>
              </w:rPr>
              <w:t>different financial</w:t>
            </w:r>
            <w:r>
              <w:rPr>
                <w:spacing w:val="-1"/>
                <w:sz w:val="24"/>
              </w:rPr>
              <w:t xml:space="preserve"> </w:t>
            </w:r>
            <w:r>
              <w:rPr>
                <w:sz w:val="24"/>
              </w:rPr>
              <w:t>and</w:t>
            </w:r>
            <w:r>
              <w:rPr>
                <w:spacing w:val="-1"/>
                <w:sz w:val="24"/>
              </w:rPr>
              <w:t xml:space="preserve"> </w:t>
            </w:r>
            <w:r>
              <w:rPr>
                <w:sz w:val="24"/>
              </w:rPr>
              <w:t>non-financial incentive</w:t>
            </w:r>
            <w:r>
              <w:rPr>
                <w:spacing w:val="-2"/>
                <w:sz w:val="24"/>
              </w:rPr>
              <w:t xml:space="preserve"> </w:t>
            </w:r>
            <w:r>
              <w:rPr>
                <w:sz w:val="24"/>
              </w:rPr>
              <w:t>methods.</w:t>
            </w:r>
          </w:p>
        </w:tc>
      </w:tr>
      <w:tr w:rsidR="004D38CA" w14:paraId="07D7885C" w14:textId="77777777">
        <w:trPr>
          <w:trHeight w:val="750"/>
        </w:trPr>
        <w:tc>
          <w:tcPr>
            <w:tcW w:w="9244" w:type="dxa"/>
          </w:tcPr>
          <w:p w14:paraId="6C11E16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2.05</w:t>
            </w:r>
          </w:p>
          <w:p w14:paraId="0500B97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Business</w:t>
            </w:r>
            <w:r>
              <w:rPr>
                <w:b/>
                <w:spacing w:val="-2"/>
                <w:sz w:val="24"/>
              </w:rPr>
              <w:t xml:space="preserve"> </w:t>
            </w:r>
            <w:r>
              <w:rPr>
                <w:b/>
                <w:sz w:val="24"/>
              </w:rPr>
              <w:t>Environment</w:t>
            </w:r>
          </w:p>
        </w:tc>
      </w:tr>
      <w:tr w:rsidR="004D38CA" w14:paraId="6E95E39C" w14:textId="77777777">
        <w:trPr>
          <w:trHeight w:val="1656"/>
        </w:trPr>
        <w:tc>
          <w:tcPr>
            <w:tcW w:w="9244" w:type="dxa"/>
          </w:tcPr>
          <w:p w14:paraId="7296F681" w14:textId="77777777" w:rsidR="004D38CA" w:rsidRDefault="002610B1" w:rsidP="00360B76">
            <w:pPr>
              <w:pStyle w:val="TableParagraph"/>
              <w:numPr>
                <w:ilvl w:val="0"/>
                <w:numId w:val="559"/>
              </w:numPr>
              <w:tabs>
                <w:tab w:val="left" w:pos="391"/>
              </w:tabs>
              <w:ind w:right="435"/>
              <w:rPr>
                <w:sz w:val="24"/>
              </w:rPr>
            </w:pPr>
            <w:r>
              <w:rPr>
                <w:sz w:val="24"/>
              </w:rPr>
              <w:t>Students will go through the meaning and various components of business environment</w:t>
            </w:r>
            <w:r>
              <w:rPr>
                <w:spacing w:val="-58"/>
                <w:sz w:val="24"/>
              </w:rPr>
              <w:t xml:space="preserve"> </w:t>
            </w:r>
            <w:r>
              <w:rPr>
                <w:sz w:val="24"/>
              </w:rPr>
              <w:t>and</w:t>
            </w:r>
            <w:r>
              <w:rPr>
                <w:spacing w:val="-2"/>
                <w:sz w:val="24"/>
              </w:rPr>
              <w:t xml:space="preserve"> </w:t>
            </w:r>
            <w:r>
              <w:rPr>
                <w:sz w:val="24"/>
              </w:rPr>
              <w:t>learn the</w:t>
            </w:r>
            <w:r>
              <w:rPr>
                <w:spacing w:val="-2"/>
                <w:sz w:val="24"/>
              </w:rPr>
              <w:t xml:space="preserve"> </w:t>
            </w:r>
            <w:r>
              <w:rPr>
                <w:sz w:val="24"/>
              </w:rPr>
              <w:t>techniques to analyse the</w:t>
            </w:r>
            <w:r>
              <w:rPr>
                <w:spacing w:val="-1"/>
                <w:sz w:val="24"/>
              </w:rPr>
              <w:t xml:space="preserve"> </w:t>
            </w:r>
            <w:r>
              <w:rPr>
                <w:sz w:val="24"/>
              </w:rPr>
              <w:t>business environment.</w:t>
            </w:r>
          </w:p>
          <w:p w14:paraId="247B9ED6" w14:textId="77777777" w:rsidR="004D38CA" w:rsidRDefault="002610B1" w:rsidP="00360B76">
            <w:pPr>
              <w:pStyle w:val="TableParagraph"/>
              <w:numPr>
                <w:ilvl w:val="0"/>
                <w:numId w:val="559"/>
              </w:numPr>
              <w:tabs>
                <w:tab w:val="left" w:pos="451"/>
              </w:tabs>
              <w:ind w:right="458"/>
              <w:rPr>
                <w:sz w:val="24"/>
              </w:rPr>
            </w:pPr>
            <w:r>
              <w:tab/>
            </w:r>
            <w:r>
              <w:rPr>
                <w:sz w:val="24"/>
              </w:rPr>
              <w:t>They</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able to</w:t>
            </w:r>
            <w:r>
              <w:rPr>
                <w:spacing w:val="-1"/>
                <w:sz w:val="24"/>
              </w:rPr>
              <w:t xml:space="preserve"> </w:t>
            </w:r>
            <w:r>
              <w:rPr>
                <w:sz w:val="24"/>
              </w:rPr>
              <w:t>explain</w:t>
            </w:r>
            <w:r>
              <w:rPr>
                <w:spacing w:val="-1"/>
                <w:sz w:val="24"/>
              </w:rPr>
              <w:t xml:space="preserve"> </w:t>
            </w:r>
            <w:r>
              <w:rPr>
                <w:sz w:val="24"/>
              </w:rPr>
              <w:t>certain</w:t>
            </w:r>
            <w:r>
              <w:rPr>
                <w:spacing w:val="1"/>
                <w:sz w:val="24"/>
              </w:rPr>
              <w:t xml:space="preserve"> </w:t>
            </w:r>
            <w:r>
              <w:rPr>
                <w:sz w:val="24"/>
              </w:rPr>
              <w:t>economic</w:t>
            </w:r>
            <w:r>
              <w:rPr>
                <w:spacing w:val="-1"/>
                <w:sz w:val="24"/>
              </w:rPr>
              <w:t xml:space="preserve"> </w:t>
            </w:r>
            <w:r>
              <w:rPr>
                <w:sz w:val="24"/>
              </w:rPr>
              <w:t>problems</w:t>
            </w:r>
            <w:r>
              <w:rPr>
                <w:spacing w:val="-1"/>
                <w:sz w:val="24"/>
              </w:rPr>
              <w:t xml:space="preserve"> </w:t>
            </w:r>
            <w:r>
              <w:rPr>
                <w:sz w:val="24"/>
              </w:rPr>
              <w:t>of</w:t>
            </w:r>
            <w:r>
              <w:rPr>
                <w:spacing w:val="-1"/>
                <w:sz w:val="24"/>
              </w:rPr>
              <w:t xml:space="preserve"> </w:t>
            </w:r>
            <w:r>
              <w:rPr>
                <w:sz w:val="24"/>
              </w:rPr>
              <w:t>growth</w:t>
            </w:r>
            <w:r>
              <w:rPr>
                <w:spacing w:val="-1"/>
                <w:sz w:val="24"/>
              </w:rPr>
              <w:t xml:space="preserve"> </w:t>
            </w:r>
            <w:r>
              <w:rPr>
                <w:sz w:val="24"/>
              </w:rPr>
              <w:t>like</w:t>
            </w:r>
            <w:r>
              <w:rPr>
                <w:spacing w:val="-1"/>
                <w:sz w:val="24"/>
              </w:rPr>
              <w:t xml:space="preserve"> </w:t>
            </w:r>
            <w:r>
              <w:rPr>
                <w:sz w:val="24"/>
              </w:rPr>
              <w:t>unemployment,</w:t>
            </w:r>
            <w:r>
              <w:rPr>
                <w:spacing w:val="-57"/>
                <w:sz w:val="24"/>
              </w:rPr>
              <w:t xml:space="preserve"> </w:t>
            </w:r>
            <w:r>
              <w:rPr>
                <w:sz w:val="24"/>
              </w:rPr>
              <w:t>regional</w:t>
            </w:r>
            <w:r>
              <w:rPr>
                <w:spacing w:val="-1"/>
                <w:sz w:val="24"/>
              </w:rPr>
              <w:t xml:space="preserve"> </w:t>
            </w:r>
            <w:r>
              <w:rPr>
                <w:sz w:val="24"/>
              </w:rPr>
              <w:t>imbalance</w:t>
            </w:r>
            <w:r>
              <w:rPr>
                <w:spacing w:val="-1"/>
                <w:sz w:val="24"/>
              </w:rPr>
              <w:t xml:space="preserve"> </w:t>
            </w:r>
            <w:r>
              <w:rPr>
                <w:sz w:val="24"/>
              </w:rPr>
              <w:t>etc.</w:t>
            </w:r>
          </w:p>
          <w:p w14:paraId="358947D7" w14:textId="77777777" w:rsidR="004D38CA" w:rsidRDefault="002610B1" w:rsidP="00360B76">
            <w:pPr>
              <w:pStyle w:val="TableParagraph"/>
              <w:numPr>
                <w:ilvl w:val="0"/>
                <w:numId w:val="559"/>
              </w:numPr>
              <w:tabs>
                <w:tab w:val="left" w:pos="391"/>
              </w:tabs>
              <w:spacing w:line="270" w:lineRule="atLeast"/>
              <w:ind w:right="844"/>
              <w:rPr>
                <w:sz w:val="24"/>
              </w:rPr>
            </w:pPr>
            <w:r>
              <w:rPr>
                <w:sz w:val="24"/>
              </w:rPr>
              <w:t>They</w:t>
            </w:r>
            <w:r>
              <w:rPr>
                <w:spacing w:val="-1"/>
                <w:sz w:val="24"/>
              </w:rPr>
              <w:t xml:space="preserve"> </w:t>
            </w:r>
            <w:r>
              <w:rPr>
                <w:sz w:val="24"/>
              </w:rPr>
              <w:t>will</w:t>
            </w:r>
            <w:r>
              <w:rPr>
                <w:spacing w:val="-1"/>
                <w:sz w:val="24"/>
              </w:rPr>
              <w:t xml:space="preserve"> </w:t>
            </w:r>
            <w:r>
              <w:rPr>
                <w:sz w:val="24"/>
              </w:rPr>
              <w:t>understand</w:t>
            </w:r>
            <w:r>
              <w:rPr>
                <w:spacing w:val="-1"/>
                <w:sz w:val="24"/>
              </w:rPr>
              <w:t xml:space="preserve"> </w:t>
            </w:r>
            <w:r>
              <w:rPr>
                <w:sz w:val="24"/>
              </w:rPr>
              <w:t>the role of</w:t>
            </w:r>
            <w:r>
              <w:rPr>
                <w:spacing w:val="-1"/>
                <w:sz w:val="24"/>
              </w:rPr>
              <w:t xml:space="preserve"> </w:t>
            </w:r>
            <w:r>
              <w:rPr>
                <w:sz w:val="24"/>
              </w:rPr>
              <w:t>government</w:t>
            </w:r>
            <w:r>
              <w:rPr>
                <w:spacing w:val="-1"/>
                <w:sz w:val="24"/>
              </w:rPr>
              <w:t xml:space="preserve"> </w:t>
            </w:r>
            <w:r>
              <w:rPr>
                <w:sz w:val="24"/>
              </w:rPr>
              <w:t>and</w:t>
            </w:r>
            <w:r>
              <w:rPr>
                <w:spacing w:val="-1"/>
                <w:sz w:val="24"/>
              </w:rPr>
              <w:t xml:space="preserve"> </w:t>
            </w:r>
            <w:r>
              <w:rPr>
                <w:sz w:val="24"/>
              </w:rPr>
              <w:t>key policies</w:t>
            </w:r>
            <w:r>
              <w:rPr>
                <w:spacing w:val="-1"/>
                <w:sz w:val="24"/>
              </w:rPr>
              <w:t xml:space="preserve"> </w:t>
            </w:r>
            <w:r>
              <w:rPr>
                <w:sz w:val="24"/>
              </w:rPr>
              <w:t>like</w:t>
            </w:r>
            <w:r>
              <w:rPr>
                <w:spacing w:val="-1"/>
                <w:sz w:val="24"/>
              </w:rPr>
              <w:t xml:space="preserve"> </w:t>
            </w:r>
            <w:r>
              <w:rPr>
                <w:sz w:val="24"/>
              </w:rPr>
              <w:t>monetary,</w:t>
            </w:r>
            <w:r>
              <w:rPr>
                <w:spacing w:val="-1"/>
                <w:sz w:val="24"/>
              </w:rPr>
              <w:t xml:space="preserve"> </w:t>
            </w:r>
            <w:r>
              <w:rPr>
                <w:sz w:val="24"/>
              </w:rPr>
              <w:t>fiscal,</w:t>
            </w:r>
            <w:r>
              <w:rPr>
                <w:spacing w:val="-57"/>
                <w:sz w:val="24"/>
              </w:rPr>
              <w:t xml:space="preserve"> </w:t>
            </w:r>
            <w:r>
              <w:rPr>
                <w:sz w:val="24"/>
              </w:rPr>
              <w:t>industrial</w:t>
            </w:r>
            <w:r>
              <w:rPr>
                <w:spacing w:val="-1"/>
                <w:sz w:val="24"/>
              </w:rPr>
              <w:t xml:space="preserve"> </w:t>
            </w:r>
            <w:r>
              <w:rPr>
                <w:sz w:val="24"/>
              </w:rPr>
              <w:t>policies etc.</w:t>
            </w:r>
          </w:p>
        </w:tc>
      </w:tr>
      <w:tr w:rsidR="004D38CA" w14:paraId="36A6813A" w14:textId="77777777">
        <w:trPr>
          <w:trHeight w:val="551"/>
        </w:trPr>
        <w:tc>
          <w:tcPr>
            <w:tcW w:w="9244" w:type="dxa"/>
          </w:tcPr>
          <w:p w14:paraId="0749D614"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19B0CBEC" w14:textId="77777777">
        <w:trPr>
          <w:trHeight w:val="753"/>
        </w:trPr>
        <w:tc>
          <w:tcPr>
            <w:tcW w:w="9244" w:type="dxa"/>
          </w:tcPr>
          <w:p w14:paraId="2CB85E3F"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3.01</w:t>
            </w:r>
          </w:p>
          <w:p w14:paraId="3804580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Accounting-I</w:t>
            </w:r>
          </w:p>
        </w:tc>
      </w:tr>
      <w:tr w:rsidR="004D38CA" w14:paraId="5FBB7770" w14:textId="77777777">
        <w:trPr>
          <w:trHeight w:val="1104"/>
        </w:trPr>
        <w:tc>
          <w:tcPr>
            <w:tcW w:w="9244" w:type="dxa"/>
          </w:tcPr>
          <w:p w14:paraId="2E8BE0FF" w14:textId="77777777" w:rsidR="004D38CA" w:rsidRDefault="002610B1" w:rsidP="00360B76">
            <w:pPr>
              <w:pStyle w:val="TableParagraph"/>
              <w:numPr>
                <w:ilvl w:val="0"/>
                <w:numId w:val="558"/>
              </w:numPr>
              <w:tabs>
                <w:tab w:val="left" w:pos="391"/>
              </w:tabs>
              <w:spacing w:line="275" w:lineRule="exact"/>
              <w:rPr>
                <w:sz w:val="24"/>
              </w:rPr>
            </w:pPr>
            <w:r>
              <w:rPr>
                <w:sz w:val="24"/>
              </w:rPr>
              <w:t>Increase</w:t>
            </w:r>
            <w:r>
              <w:rPr>
                <w:spacing w:val="-3"/>
                <w:sz w:val="24"/>
              </w:rPr>
              <w:t xml:space="preserve"> </w:t>
            </w:r>
            <w:r>
              <w:rPr>
                <w:sz w:val="24"/>
              </w:rPr>
              <w:t>the</w:t>
            </w:r>
            <w:r>
              <w:rPr>
                <w:spacing w:val="-1"/>
                <w:sz w:val="24"/>
              </w:rPr>
              <w:t xml:space="preserve"> </w:t>
            </w:r>
            <w:r>
              <w:rPr>
                <w:sz w:val="24"/>
              </w:rPr>
              <w:t>practical</w:t>
            </w:r>
            <w:r>
              <w:rPr>
                <w:spacing w:val="-2"/>
                <w:sz w:val="24"/>
              </w:rPr>
              <w:t xml:space="preserve"> </w:t>
            </w:r>
            <w:r>
              <w:rPr>
                <w:sz w:val="24"/>
              </w:rPr>
              <w:t>knowledge.</w:t>
            </w:r>
          </w:p>
          <w:p w14:paraId="47435C52" w14:textId="77777777" w:rsidR="004D38CA" w:rsidRDefault="002610B1" w:rsidP="00360B76">
            <w:pPr>
              <w:pStyle w:val="TableParagraph"/>
              <w:numPr>
                <w:ilvl w:val="0"/>
                <w:numId w:val="558"/>
              </w:numPr>
              <w:tabs>
                <w:tab w:val="left" w:pos="391"/>
              </w:tabs>
              <w:rPr>
                <w:sz w:val="24"/>
              </w:rPr>
            </w:pPr>
            <w:r>
              <w:rPr>
                <w:sz w:val="24"/>
              </w:rPr>
              <w:t>Deep</w:t>
            </w:r>
            <w:r>
              <w:rPr>
                <w:spacing w:val="-2"/>
                <w:sz w:val="24"/>
              </w:rPr>
              <w:t xml:space="preserve"> </w:t>
            </w:r>
            <w:r>
              <w:rPr>
                <w:sz w:val="24"/>
              </w:rPr>
              <w:t>knowledge</w:t>
            </w:r>
            <w:r>
              <w:rPr>
                <w:spacing w:val="-2"/>
                <w:sz w:val="24"/>
              </w:rPr>
              <w:t xml:space="preserve"> </w:t>
            </w:r>
            <w:r>
              <w:rPr>
                <w:sz w:val="24"/>
              </w:rPr>
              <w:t>of</w:t>
            </w:r>
            <w:r>
              <w:rPr>
                <w:spacing w:val="-1"/>
                <w:sz w:val="24"/>
              </w:rPr>
              <w:t xml:space="preserve"> </w:t>
            </w:r>
            <w:r>
              <w:rPr>
                <w:sz w:val="24"/>
              </w:rPr>
              <w:t>Accountancy</w:t>
            </w:r>
            <w:r>
              <w:rPr>
                <w:spacing w:val="-1"/>
                <w:sz w:val="24"/>
              </w:rPr>
              <w:t xml:space="preserve"> </w:t>
            </w:r>
            <w:r>
              <w:rPr>
                <w:sz w:val="24"/>
              </w:rPr>
              <w:t>as</w:t>
            </w:r>
            <w:r>
              <w:rPr>
                <w:spacing w:val="-1"/>
                <w:sz w:val="24"/>
              </w:rPr>
              <w:t xml:space="preserve"> </w:t>
            </w:r>
            <w:r>
              <w:rPr>
                <w:sz w:val="24"/>
              </w:rPr>
              <w:t>like</w:t>
            </w:r>
            <w:r>
              <w:rPr>
                <w:spacing w:val="-1"/>
                <w:sz w:val="24"/>
              </w:rPr>
              <w:t xml:space="preserve"> </w:t>
            </w:r>
            <w:r>
              <w:rPr>
                <w:sz w:val="24"/>
              </w:rPr>
              <w:t>Profit</w:t>
            </w:r>
            <w:r>
              <w:rPr>
                <w:spacing w:val="-1"/>
                <w:sz w:val="24"/>
              </w:rPr>
              <w:t xml:space="preserve"> </w:t>
            </w:r>
            <w:r>
              <w:rPr>
                <w:sz w:val="24"/>
              </w:rPr>
              <w:t>Prior.</w:t>
            </w:r>
          </w:p>
          <w:p w14:paraId="7E398CC7" w14:textId="77777777" w:rsidR="004D38CA" w:rsidRDefault="002610B1" w:rsidP="00360B76">
            <w:pPr>
              <w:pStyle w:val="TableParagraph"/>
              <w:numPr>
                <w:ilvl w:val="0"/>
                <w:numId w:val="558"/>
              </w:numPr>
              <w:tabs>
                <w:tab w:val="left" w:pos="391"/>
              </w:tabs>
              <w:rPr>
                <w:sz w:val="24"/>
              </w:rPr>
            </w:pPr>
            <w:r>
              <w:rPr>
                <w:sz w:val="24"/>
              </w:rPr>
              <w:t>Knowledge</w:t>
            </w:r>
            <w:r>
              <w:rPr>
                <w:spacing w:val="-3"/>
                <w:sz w:val="24"/>
              </w:rPr>
              <w:t xml:space="preserve"> </w:t>
            </w:r>
            <w:r>
              <w:rPr>
                <w:sz w:val="24"/>
              </w:rPr>
              <w:t>of check the accounts of</w:t>
            </w:r>
            <w:r>
              <w:rPr>
                <w:spacing w:val="-1"/>
                <w:sz w:val="24"/>
              </w:rPr>
              <w:t xml:space="preserve"> </w:t>
            </w:r>
            <w:r>
              <w:rPr>
                <w:sz w:val="24"/>
              </w:rPr>
              <w:t>other</w:t>
            </w:r>
            <w:r>
              <w:rPr>
                <w:spacing w:val="-1"/>
                <w:sz w:val="24"/>
              </w:rPr>
              <w:t xml:space="preserve"> </w:t>
            </w:r>
            <w:r>
              <w:rPr>
                <w:sz w:val="24"/>
              </w:rPr>
              <w:t>company.</w:t>
            </w:r>
          </w:p>
          <w:p w14:paraId="00DAAA14" w14:textId="77777777" w:rsidR="004D38CA" w:rsidRDefault="002610B1" w:rsidP="00360B76">
            <w:pPr>
              <w:pStyle w:val="TableParagraph"/>
              <w:numPr>
                <w:ilvl w:val="0"/>
                <w:numId w:val="558"/>
              </w:numPr>
              <w:tabs>
                <w:tab w:val="left" w:pos="391"/>
              </w:tabs>
              <w:spacing w:line="257" w:lineRule="exact"/>
              <w:rPr>
                <w:sz w:val="24"/>
              </w:rPr>
            </w:pPr>
            <w:r>
              <w:rPr>
                <w:sz w:val="24"/>
              </w:rPr>
              <w:t>Accounting</w:t>
            </w:r>
            <w:r>
              <w:rPr>
                <w:spacing w:val="-1"/>
                <w:sz w:val="24"/>
              </w:rPr>
              <w:t xml:space="preserve"> </w:t>
            </w:r>
            <w:r>
              <w:rPr>
                <w:sz w:val="24"/>
              </w:rPr>
              <w:t>deep knowledge</w:t>
            </w:r>
            <w:r>
              <w:rPr>
                <w:spacing w:val="-1"/>
                <w:sz w:val="24"/>
              </w:rPr>
              <w:t xml:space="preserve"> </w:t>
            </w:r>
            <w:r>
              <w:rPr>
                <w:sz w:val="24"/>
              </w:rPr>
              <w:t>is help to employment.</w:t>
            </w:r>
          </w:p>
        </w:tc>
      </w:tr>
      <w:tr w:rsidR="004D38CA" w14:paraId="411806D3" w14:textId="77777777">
        <w:trPr>
          <w:trHeight w:val="753"/>
        </w:trPr>
        <w:tc>
          <w:tcPr>
            <w:tcW w:w="9244" w:type="dxa"/>
          </w:tcPr>
          <w:p w14:paraId="35E1EA0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3.02</w:t>
            </w:r>
          </w:p>
          <w:p w14:paraId="36DC6B95"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Business</w:t>
            </w:r>
            <w:r>
              <w:rPr>
                <w:b/>
                <w:spacing w:val="-1"/>
                <w:sz w:val="24"/>
              </w:rPr>
              <w:t xml:space="preserve"> </w:t>
            </w:r>
            <w:r>
              <w:rPr>
                <w:b/>
                <w:sz w:val="24"/>
              </w:rPr>
              <w:t>Statistics-I</w:t>
            </w:r>
          </w:p>
        </w:tc>
      </w:tr>
      <w:tr w:rsidR="004D38CA" w14:paraId="61F4A845" w14:textId="77777777">
        <w:trPr>
          <w:trHeight w:val="1103"/>
        </w:trPr>
        <w:tc>
          <w:tcPr>
            <w:tcW w:w="9244" w:type="dxa"/>
          </w:tcPr>
          <w:p w14:paraId="51CAA25F" w14:textId="77777777" w:rsidR="004D38CA" w:rsidRDefault="002610B1" w:rsidP="00360B76">
            <w:pPr>
              <w:pStyle w:val="TableParagraph"/>
              <w:numPr>
                <w:ilvl w:val="0"/>
                <w:numId w:val="557"/>
              </w:numPr>
              <w:tabs>
                <w:tab w:val="left" w:pos="391"/>
              </w:tabs>
              <w:spacing w:line="275" w:lineRule="exact"/>
              <w:rPr>
                <w:sz w:val="24"/>
              </w:rPr>
            </w:pPr>
            <w:r>
              <w:rPr>
                <w:sz w:val="24"/>
              </w:rPr>
              <w:t>Knowledge</w:t>
            </w:r>
            <w:r>
              <w:rPr>
                <w:spacing w:val="-3"/>
                <w:sz w:val="24"/>
              </w:rPr>
              <w:t xml:space="preserve"> </w:t>
            </w:r>
            <w:r>
              <w:rPr>
                <w:sz w:val="24"/>
              </w:rPr>
              <w:t>about</w:t>
            </w:r>
            <w:r>
              <w:rPr>
                <w:spacing w:val="-1"/>
                <w:sz w:val="24"/>
              </w:rPr>
              <w:t xml:space="preserve"> </w:t>
            </w:r>
            <w:r>
              <w:rPr>
                <w:sz w:val="24"/>
              </w:rPr>
              <w:t>mathematical and</w:t>
            </w:r>
            <w:r>
              <w:rPr>
                <w:spacing w:val="-1"/>
                <w:sz w:val="24"/>
              </w:rPr>
              <w:t xml:space="preserve"> </w:t>
            </w:r>
            <w:r>
              <w:rPr>
                <w:sz w:val="24"/>
              </w:rPr>
              <w:t>positional</w:t>
            </w:r>
            <w:r>
              <w:rPr>
                <w:spacing w:val="-1"/>
                <w:sz w:val="24"/>
              </w:rPr>
              <w:t xml:space="preserve"> </w:t>
            </w:r>
            <w:r>
              <w:rPr>
                <w:sz w:val="24"/>
              </w:rPr>
              <w:t>averages.</w:t>
            </w:r>
          </w:p>
          <w:p w14:paraId="65C3E88E" w14:textId="77777777" w:rsidR="004D38CA" w:rsidRDefault="002610B1" w:rsidP="00360B76">
            <w:pPr>
              <w:pStyle w:val="TableParagraph"/>
              <w:numPr>
                <w:ilvl w:val="0"/>
                <w:numId w:val="557"/>
              </w:numPr>
              <w:tabs>
                <w:tab w:val="left" w:pos="391"/>
              </w:tabs>
              <w:rPr>
                <w:sz w:val="24"/>
              </w:rPr>
            </w:pPr>
            <w:r>
              <w:rPr>
                <w:sz w:val="24"/>
              </w:rPr>
              <w:t>Able</w:t>
            </w:r>
            <w:r>
              <w:rPr>
                <w:spacing w:val="-2"/>
                <w:sz w:val="24"/>
              </w:rPr>
              <w:t xml:space="preserve"> </w:t>
            </w:r>
            <w:r>
              <w:rPr>
                <w:sz w:val="24"/>
              </w:rPr>
              <w:t>to</w:t>
            </w:r>
            <w:r>
              <w:rPr>
                <w:spacing w:val="-1"/>
                <w:sz w:val="24"/>
              </w:rPr>
              <w:t xml:space="preserve"> </w:t>
            </w:r>
            <w:r>
              <w:rPr>
                <w:sz w:val="24"/>
              </w:rPr>
              <w:t>make</w:t>
            </w:r>
            <w:r>
              <w:rPr>
                <w:spacing w:val="-1"/>
                <w:sz w:val="24"/>
              </w:rPr>
              <w:t xml:space="preserve"> </w:t>
            </w:r>
            <w:r>
              <w:rPr>
                <w:sz w:val="24"/>
              </w:rPr>
              <w:t>difference between primary data and</w:t>
            </w:r>
            <w:r>
              <w:rPr>
                <w:spacing w:val="-1"/>
                <w:sz w:val="24"/>
              </w:rPr>
              <w:t xml:space="preserve"> </w:t>
            </w:r>
            <w:r>
              <w:rPr>
                <w:sz w:val="24"/>
              </w:rPr>
              <w:t>secondary data</w:t>
            </w:r>
            <w:r>
              <w:rPr>
                <w:spacing w:val="-1"/>
                <w:sz w:val="24"/>
              </w:rPr>
              <w:t xml:space="preserve"> </w:t>
            </w:r>
            <w:r>
              <w:rPr>
                <w:sz w:val="24"/>
              </w:rPr>
              <w:t>sources.</w:t>
            </w:r>
          </w:p>
          <w:p w14:paraId="27BD8BD2" w14:textId="77777777" w:rsidR="004D38CA" w:rsidRDefault="002610B1" w:rsidP="00360B76">
            <w:pPr>
              <w:pStyle w:val="TableParagraph"/>
              <w:numPr>
                <w:ilvl w:val="0"/>
                <w:numId w:val="557"/>
              </w:numPr>
              <w:tabs>
                <w:tab w:val="left" w:pos="391"/>
              </w:tabs>
              <w:rPr>
                <w:sz w:val="24"/>
              </w:rPr>
            </w:pPr>
            <w:r>
              <w:rPr>
                <w:sz w:val="24"/>
              </w:rPr>
              <w:t>Learning</w:t>
            </w:r>
            <w:r>
              <w:rPr>
                <w:spacing w:val="-2"/>
                <w:sz w:val="24"/>
              </w:rPr>
              <w:t xml:space="preserve"> </w:t>
            </w:r>
            <w:r>
              <w:rPr>
                <w:sz w:val="24"/>
              </w:rPr>
              <w:t>of correlation</w:t>
            </w:r>
            <w:r>
              <w:rPr>
                <w:spacing w:val="-1"/>
                <w:sz w:val="24"/>
              </w:rPr>
              <w:t xml:space="preserve"> </w:t>
            </w:r>
            <w:r>
              <w:rPr>
                <w:sz w:val="24"/>
              </w:rPr>
              <w:t>and</w:t>
            </w:r>
            <w:r>
              <w:rPr>
                <w:spacing w:val="-2"/>
                <w:sz w:val="24"/>
              </w:rPr>
              <w:t xml:space="preserve"> </w:t>
            </w:r>
            <w:r>
              <w:rPr>
                <w:sz w:val="24"/>
              </w:rPr>
              <w:t>regression.</w:t>
            </w:r>
          </w:p>
          <w:p w14:paraId="2DA9B0E9" w14:textId="77777777" w:rsidR="004D38CA" w:rsidRDefault="002610B1" w:rsidP="00360B76">
            <w:pPr>
              <w:pStyle w:val="TableParagraph"/>
              <w:numPr>
                <w:ilvl w:val="0"/>
                <w:numId w:val="557"/>
              </w:numPr>
              <w:tabs>
                <w:tab w:val="left" w:pos="391"/>
              </w:tabs>
              <w:spacing w:line="257" w:lineRule="exact"/>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dispersion,</w:t>
            </w:r>
            <w:r>
              <w:rPr>
                <w:spacing w:val="-1"/>
                <w:sz w:val="24"/>
              </w:rPr>
              <w:t xml:space="preserve"> </w:t>
            </w:r>
            <w:r>
              <w:rPr>
                <w:sz w:val="24"/>
              </w:rPr>
              <w:t>kurtosis</w:t>
            </w:r>
            <w:r>
              <w:rPr>
                <w:spacing w:val="-1"/>
                <w:sz w:val="24"/>
              </w:rPr>
              <w:t xml:space="preserve"> </w:t>
            </w:r>
            <w:r>
              <w:rPr>
                <w:sz w:val="24"/>
              </w:rPr>
              <w:t>and</w:t>
            </w:r>
            <w:r>
              <w:rPr>
                <w:spacing w:val="1"/>
                <w:sz w:val="24"/>
              </w:rPr>
              <w:t xml:space="preserve"> </w:t>
            </w:r>
            <w:r>
              <w:rPr>
                <w:sz w:val="24"/>
              </w:rPr>
              <w:t>skewness.</w:t>
            </w:r>
          </w:p>
        </w:tc>
      </w:tr>
      <w:tr w:rsidR="004D38CA" w14:paraId="659290F9" w14:textId="77777777">
        <w:trPr>
          <w:trHeight w:val="751"/>
        </w:trPr>
        <w:tc>
          <w:tcPr>
            <w:tcW w:w="9244" w:type="dxa"/>
          </w:tcPr>
          <w:p w14:paraId="01E83FC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3.03</w:t>
            </w:r>
          </w:p>
          <w:p w14:paraId="45E4620E"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Business</w:t>
            </w:r>
            <w:r>
              <w:rPr>
                <w:b/>
                <w:spacing w:val="-2"/>
                <w:sz w:val="24"/>
              </w:rPr>
              <w:t xml:space="preserve"> </w:t>
            </w:r>
            <w:r>
              <w:rPr>
                <w:b/>
                <w:sz w:val="24"/>
              </w:rPr>
              <w:t>Regulatory</w:t>
            </w:r>
            <w:r>
              <w:rPr>
                <w:b/>
                <w:spacing w:val="-2"/>
                <w:sz w:val="24"/>
              </w:rPr>
              <w:t xml:space="preserve"> </w:t>
            </w:r>
            <w:r>
              <w:rPr>
                <w:b/>
                <w:sz w:val="24"/>
              </w:rPr>
              <w:t>Framework-I</w:t>
            </w:r>
          </w:p>
        </w:tc>
      </w:tr>
      <w:tr w:rsidR="004D38CA" w14:paraId="3410DBA5" w14:textId="77777777">
        <w:trPr>
          <w:trHeight w:val="1103"/>
        </w:trPr>
        <w:tc>
          <w:tcPr>
            <w:tcW w:w="9244" w:type="dxa"/>
          </w:tcPr>
          <w:p w14:paraId="42D081CA" w14:textId="77777777" w:rsidR="004D38CA" w:rsidRDefault="002610B1" w:rsidP="00360B76">
            <w:pPr>
              <w:pStyle w:val="TableParagraph"/>
              <w:numPr>
                <w:ilvl w:val="0"/>
                <w:numId w:val="556"/>
              </w:numPr>
              <w:tabs>
                <w:tab w:val="left" w:pos="391"/>
              </w:tabs>
              <w:spacing w:line="275" w:lineRule="exact"/>
              <w:rPr>
                <w:sz w:val="24"/>
              </w:rPr>
            </w:pPr>
            <w:r>
              <w:rPr>
                <w:sz w:val="24"/>
              </w:rPr>
              <w:t>Can</w:t>
            </w:r>
            <w:r>
              <w:rPr>
                <w:spacing w:val="-2"/>
                <w:sz w:val="24"/>
              </w:rPr>
              <w:t xml:space="preserve"> </w:t>
            </w:r>
            <w:r>
              <w:rPr>
                <w:sz w:val="24"/>
              </w:rPr>
              <w:t>learn</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of Indian</w:t>
            </w:r>
            <w:r>
              <w:rPr>
                <w:spacing w:val="-1"/>
                <w:sz w:val="24"/>
              </w:rPr>
              <w:t xml:space="preserve"> </w:t>
            </w:r>
            <w:r>
              <w:rPr>
                <w:sz w:val="24"/>
              </w:rPr>
              <w:t>Partnership</w:t>
            </w:r>
            <w:r>
              <w:rPr>
                <w:spacing w:val="-1"/>
                <w:sz w:val="24"/>
              </w:rPr>
              <w:t xml:space="preserve"> </w:t>
            </w:r>
            <w:r>
              <w:rPr>
                <w:sz w:val="24"/>
              </w:rPr>
              <w:t>Act</w:t>
            </w:r>
            <w:r>
              <w:rPr>
                <w:spacing w:val="1"/>
                <w:sz w:val="24"/>
              </w:rPr>
              <w:t xml:space="preserve"> </w:t>
            </w:r>
            <w:r>
              <w:rPr>
                <w:sz w:val="24"/>
              </w:rPr>
              <w:t>and</w:t>
            </w:r>
            <w:r>
              <w:rPr>
                <w:spacing w:val="1"/>
                <w:sz w:val="24"/>
              </w:rPr>
              <w:t xml:space="preserve"> </w:t>
            </w:r>
            <w:r>
              <w:rPr>
                <w:sz w:val="24"/>
              </w:rPr>
              <w:t>Dissolution</w:t>
            </w:r>
            <w:r>
              <w:rPr>
                <w:spacing w:val="-1"/>
                <w:sz w:val="24"/>
              </w:rPr>
              <w:t xml:space="preserve"> </w:t>
            </w:r>
            <w:r>
              <w:rPr>
                <w:sz w:val="24"/>
              </w:rPr>
              <w:t>of</w:t>
            </w:r>
            <w:r>
              <w:rPr>
                <w:spacing w:val="-2"/>
                <w:sz w:val="24"/>
              </w:rPr>
              <w:t xml:space="preserve"> </w:t>
            </w:r>
            <w:r>
              <w:rPr>
                <w:sz w:val="24"/>
              </w:rPr>
              <w:t>Firm.</w:t>
            </w:r>
          </w:p>
          <w:p w14:paraId="540FFA59" w14:textId="77777777" w:rsidR="004D38CA" w:rsidRDefault="002610B1" w:rsidP="00360B76">
            <w:pPr>
              <w:pStyle w:val="TableParagraph"/>
              <w:numPr>
                <w:ilvl w:val="0"/>
                <w:numId w:val="556"/>
              </w:numPr>
              <w:tabs>
                <w:tab w:val="left" w:pos="391"/>
              </w:tabs>
              <w:rPr>
                <w:sz w:val="24"/>
              </w:rPr>
            </w:pPr>
            <w:r>
              <w:rPr>
                <w:sz w:val="24"/>
              </w:rPr>
              <w:t>Can</w:t>
            </w:r>
            <w:r>
              <w:rPr>
                <w:spacing w:val="-1"/>
                <w:sz w:val="24"/>
              </w:rPr>
              <w:t xml:space="preserve"> </w:t>
            </w:r>
            <w:r>
              <w:rPr>
                <w:sz w:val="24"/>
              </w:rPr>
              <w:t>use</w:t>
            </w:r>
            <w:r>
              <w:rPr>
                <w:spacing w:val="-2"/>
                <w:sz w:val="24"/>
              </w:rPr>
              <w:t xml:space="preserve"> </w:t>
            </w:r>
            <w:r>
              <w:rPr>
                <w:sz w:val="24"/>
              </w:rPr>
              <w:t>negotiable</w:t>
            </w:r>
            <w:r>
              <w:rPr>
                <w:spacing w:val="-1"/>
                <w:sz w:val="24"/>
              </w:rPr>
              <w:t xml:space="preserve"> </w:t>
            </w:r>
            <w:r>
              <w:rPr>
                <w:sz w:val="24"/>
              </w:rPr>
              <w:t>instrument</w:t>
            </w:r>
            <w:r>
              <w:rPr>
                <w:spacing w:val="-1"/>
                <w:sz w:val="24"/>
              </w:rPr>
              <w:t xml:space="preserve"> </w:t>
            </w:r>
            <w:r>
              <w:rPr>
                <w:sz w:val="24"/>
              </w:rPr>
              <w:t>in</w:t>
            </w:r>
            <w:r>
              <w:rPr>
                <w:spacing w:val="-1"/>
                <w:sz w:val="24"/>
              </w:rPr>
              <w:t xml:space="preserve"> </w:t>
            </w:r>
            <w:r>
              <w:rPr>
                <w:sz w:val="24"/>
              </w:rPr>
              <w:t>practical life.</w:t>
            </w:r>
          </w:p>
          <w:p w14:paraId="04040B9E" w14:textId="77777777" w:rsidR="004D38CA" w:rsidRDefault="002610B1" w:rsidP="00360B76">
            <w:pPr>
              <w:pStyle w:val="TableParagraph"/>
              <w:numPr>
                <w:ilvl w:val="0"/>
                <w:numId w:val="556"/>
              </w:numPr>
              <w:tabs>
                <w:tab w:val="left" w:pos="391"/>
              </w:tabs>
              <w:rPr>
                <w:sz w:val="24"/>
              </w:rPr>
            </w:pPr>
            <w:r>
              <w:rPr>
                <w:sz w:val="24"/>
              </w:rPr>
              <w:t>Critically</w:t>
            </w:r>
            <w:r>
              <w:rPr>
                <w:spacing w:val="-1"/>
                <w:sz w:val="24"/>
              </w:rPr>
              <w:t xml:space="preserve"> </w:t>
            </w:r>
            <w:r>
              <w:rPr>
                <w:sz w:val="24"/>
              </w:rPr>
              <w:t>evaluate</w:t>
            </w:r>
            <w:r>
              <w:rPr>
                <w:spacing w:val="-2"/>
                <w:sz w:val="24"/>
              </w:rPr>
              <w:t xml:space="preserve"> </w:t>
            </w:r>
            <w:r>
              <w:rPr>
                <w:sz w:val="24"/>
              </w:rPr>
              <w:t>conditions</w:t>
            </w:r>
            <w:r>
              <w:rPr>
                <w:spacing w:val="-1"/>
                <w:sz w:val="24"/>
              </w:rPr>
              <w:t xml:space="preserve"> </w:t>
            </w:r>
            <w:r>
              <w:rPr>
                <w:sz w:val="24"/>
              </w:rPr>
              <w:t>and warranties</w:t>
            </w:r>
            <w:r>
              <w:rPr>
                <w:spacing w:val="-1"/>
                <w:sz w:val="24"/>
              </w:rPr>
              <w:t xml:space="preserve"> </w:t>
            </w:r>
            <w:r>
              <w:rPr>
                <w:sz w:val="24"/>
              </w:rPr>
              <w:t>of</w:t>
            </w:r>
            <w:r>
              <w:rPr>
                <w:spacing w:val="-1"/>
                <w:sz w:val="24"/>
              </w:rPr>
              <w:t xml:space="preserve"> </w:t>
            </w:r>
            <w:r>
              <w:rPr>
                <w:sz w:val="24"/>
              </w:rPr>
              <w:t>sales of</w:t>
            </w:r>
            <w:r>
              <w:rPr>
                <w:spacing w:val="-1"/>
                <w:sz w:val="24"/>
              </w:rPr>
              <w:t xml:space="preserve"> </w:t>
            </w:r>
            <w:r>
              <w:rPr>
                <w:sz w:val="24"/>
              </w:rPr>
              <w:t>goods</w:t>
            </w:r>
            <w:r>
              <w:rPr>
                <w:spacing w:val="-1"/>
                <w:sz w:val="24"/>
              </w:rPr>
              <w:t xml:space="preserve"> </w:t>
            </w:r>
            <w:r>
              <w:rPr>
                <w:sz w:val="24"/>
              </w:rPr>
              <w:t>act.</w:t>
            </w:r>
          </w:p>
          <w:p w14:paraId="2A3E535D" w14:textId="77777777" w:rsidR="004D38CA" w:rsidRDefault="002610B1" w:rsidP="00360B76">
            <w:pPr>
              <w:pStyle w:val="TableParagraph"/>
              <w:numPr>
                <w:ilvl w:val="0"/>
                <w:numId w:val="556"/>
              </w:numPr>
              <w:tabs>
                <w:tab w:val="left" w:pos="391"/>
              </w:tabs>
              <w:spacing w:line="257" w:lineRule="exact"/>
              <w:rPr>
                <w:sz w:val="24"/>
              </w:rPr>
            </w:pPr>
            <w:r>
              <w:rPr>
                <w:sz w:val="24"/>
              </w:rPr>
              <w:t>Aware</w:t>
            </w:r>
            <w:r>
              <w:rPr>
                <w:spacing w:val="-2"/>
                <w:sz w:val="24"/>
              </w:rPr>
              <w:t xml:space="preserve"> </w:t>
            </w:r>
            <w:r>
              <w:rPr>
                <w:sz w:val="24"/>
              </w:rPr>
              <w:t>about rights and</w:t>
            </w:r>
            <w:r>
              <w:rPr>
                <w:spacing w:val="-1"/>
                <w:sz w:val="24"/>
              </w:rPr>
              <w:t xml:space="preserve"> </w:t>
            </w:r>
            <w:r>
              <w:rPr>
                <w:sz w:val="24"/>
              </w:rPr>
              <w:t>importance</w:t>
            </w:r>
            <w:r>
              <w:rPr>
                <w:spacing w:val="-1"/>
                <w:sz w:val="24"/>
              </w:rPr>
              <w:t xml:space="preserve"> </w:t>
            </w:r>
            <w:r>
              <w:rPr>
                <w:sz w:val="24"/>
              </w:rPr>
              <w:t>of Right</w:t>
            </w:r>
            <w:r>
              <w:rPr>
                <w:spacing w:val="-1"/>
                <w:sz w:val="24"/>
              </w:rPr>
              <w:t xml:space="preserve"> </w:t>
            </w:r>
            <w:r>
              <w:rPr>
                <w:sz w:val="24"/>
              </w:rPr>
              <w:t>to information Act.</w:t>
            </w:r>
          </w:p>
        </w:tc>
      </w:tr>
      <w:tr w:rsidR="004D38CA" w14:paraId="4EE735F3" w14:textId="77777777">
        <w:trPr>
          <w:trHeight w:val="753"/>
        </w:trPr>
        <w:tc>
          <w:tcPr>
            <w:tcW w:w="9244" w:type="dxa"/>
          </w:tcPr>
          <w:p w14:paraId="05C7200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3.04</w:t>
            </w:r>
          </w:p>
          <w:p w14:paraId="4323C91D"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Law-I</w:t>
            </w:r>
          </w:p>
        </w:tc>
      </w:tr>
      <w:tr w:rsidR="004D38CA" w14:paraId="30702823" w14:textId="77777777">
        <w:trPr>
          <w:trHeight w:val="827"/>
        </w:trPr>
        <w:tc>
          <w:tcPr>
            <w:tcW w:w="9244" w:type="dxa"/>
          </w:tcPr>
          <w:p w14:paraId="170D9202" w14:textId="77777777" w:rsidR="004D38CA" w:rsidRDefault="002610B1" w:rsidP="00360B76">
            <w:pPr>
              <w:pStyle w:val="TableParagraph"/>
              <w:numPr>
                <w:ilvl w:val="0"/>
                <w:numId w:val="555"/>
              </w:numPr>
              <w:tabs>
                <w:tab w:val="left" w:pos="391"/>
              </w:tabs>
              <w:spacing w:line="275" w:lineRule="exact"/>
              <w:rPr>
                <w:sz w:val="24"/>
              </w:rPr>
            </w:pPr>
            <w:r>
              <w:rPr>
                <w:sz w:val="24"/>
              </w:rPr>
              <w:t>To</w:t>
            </w:r>
            <w:r>
              <w:rPr>
                <w:spacing w:val="-1"/>
                <w:sz w:val="24"/>
              </w:rPr>
              <w:t xml:space="preserve"> </w:t>
            </w:r>
            <w:r>
              <w:rPr>
                <w:sz w:val="24"/>
              </w:rPr>
              <w:t>give</w:t>
            </w:r>
            <w:r>
              <w:rPr>
                <w:spacing w:val="-2"/>
                <w:sz w:val="24"/>
              </w:rPr>
              <w:t xml:space="preserve"> </w:t>
            </w:r>
            <w:r>
              <w:rPr>
                <w:sz w:val="24"/>
              </w:rPr>
              <w:t>insight on</w:t>
            </w:r>
            <w:r>
              <w:rPr>
                <w:spacing w:val="-1"/>
                <w:sz w:val="24"/>
              </w:rPr>
              <w:t xml:space="preserve"> </w:t>
            </w:r>
            <w:r>
              <w:rPr>
                <w:sz w:val="24"/>
              </w:rPr>
              <w:t>Memorandum of</w:t>
            </w:r>
            <w:r>
              <w:rPr>
                <w:spacing w:val="-1"/>
                <w:sz w:val="24"/>
              </w:rPr>
              <w:t xml:space="preserve"> </w:t>
            </w:r>
            <w:r>
              <w:rPr>
                <w:sz w:val="24"/>
              </w:rPr>
              <w:t>Association,</w:t>
            </w:r>
            <w:r>
              <w:rPr>
                <w:spacing w:val="2"/>
                <w:sz w:val="24"/>
              </w:rPr>
              <w:t xml:space="preserve"> </w:t>
            </w:r>
            <w:r>
              <w:rPr>
                <w:sz w:val="24"/>
              </w:rPr>
              <w:t>Article</w:t>
            </w:r>
            <w:r>
              <w:rPr>
                <w:spacing w:val="-1"/>
                <w:sz w:val="24"/>
              </w:rPr>
              <w:t xml:space="preserve"> </w:t>
            </w:r>
            <w:r>
              <w:rPr>
                <w:sz w:val="24"/>
              </w:rPr>
              <w:t>of</w:t>
            </w:r>
            <w:r>
              <w:rPr>
                <w:spacing w:val="-2"/>
                <w:sz w:val="24"/>
              </w:rPr>
              <w:t xml:space="preserve"> </w:t>
            </w:r>
            <w:r>
              <w:rPr>
                <w:sz w:val="24"/>
              </w:rPr>
              <w:t>Association,</w:t>
            </w:r>
            <w:r>
              <w:rPr>
                <w:spacing w:val="-1"/>
                <w:sz w:val="24"/>
              </w:rPr>
              <w:t xml:space="preserve"> </w:t>
            </w:r>
            <w:r>
              <w:rPr>
                <w:sz w:val="24"/>
              </w:rPr>
              <w:t>and Prospectus.</w:t>
            </w:r>
          </w:p>
          <w:p w14:paraId="7EA70B53" w14:textId="77777777" w:rsidR="004D38CA" w:rsidRDefault="002610B1" w:rsidP="00360B76">
            <w:pPr>
              <w:pStyle w:val="TableParagraph"/>
              <w:numPr>
                <w:ilvl w:val="0"/>
                <w:numId w:val="555"/>
              </w:numPr>
              <w:tabs>
                <w:tab w:val="left" w:pos="391"/>
              </w:tabs>
              <w:rPr>
                <w:sz w:val="24"/>
              </w:rPr>
            </w:pPr>
            <w:r>
              <w:rPr>
                <w:sz w:val="24"/>
              </w:rPr>
              <w:t>Describe</w:t>
            </w:r>
            <w:r>
              <w:rPr>
                <w:spacing w:val="-3"/>
                <w:sz w:val="24"/>
              </w:rPr>
              <w:t xml:space="preserve"> </w:t>
            </w:r>
            <w:r>
              <w:rPr>
                <w:sz w:val="24"/>
              </w:rPr>
              <w:t>the</w:t>
            </w:r>
            <w:r>
              <w:rPr>
                <w:spacing w:val="-1"/>
                <w:sz w:val="24"/>
              </w:rPr>
              <w:t xml:space="preserve"> </w:t>
            </w:r>
            <w:r>
              <w:rPr>
                <w:sz w:val="24"/>
              </w:rPr>
              <w:t>concept of joint stock companies.</w:t>
            </w:r>
          </w:p>
          <w:p w14:paraId="696A5C9F" w14:textId="77777777" w:rsidR="004D38CA" w:rsidRDefault="002610B1" w:rsidP="00360B76">
            <w:pPr>
              <w:pStyle w:val="TableParagraph"/>
              <w:numPr>
                <w:ilvl w:val="0"/>
                <w:numId w:val="555"/>
              </w:numPr>
              <w:tabs>
                <w:tab w:val="left" w:pos="391"/>
              </w:tabs>
              <w:spacing w:line="257" w:lineRule="exact"/>
              <w:rPr>
                <w:sz w:val="24"/>
              </w:rPr>
            </w:pPr>
            <w:r>
              <w:rPr>
                <w:sz w:val="24"/>
              </w:rPr>
              <w:t>To</w:t>
            </w:r>
            <w:r>
              <w:rPr>
                <w:spacing w:val="-2"/>
                <w:sz w:val="24"/>
              </w:rPr>
              <w:t xml:space="preserve"> </w:t>
            </w:r>
            <w:r>
              <w:rPr>
                <w:sz w:val="24"/>
              </w:rPr>
              <w:t>regulate</w:t>
            </w:r>
            <w:r>
              <w:rPr>
                <w:spacing w:val="-3"/>
                <w:sz w:val="24"/>
              </w:rPr>
              <w:t xml:space="preserve"> </w:t>
            </w:r>
            <w:r>
              <w:rPr>
                <w:sz w:val="24"/>
              </w:rPr>
              <w:t>investors, employees,</w:t>
            </w:r>
            <w:r>
              <w:rPr>
                <w:spacing w:val="-2"/>
                <w:sz w:val="24"/>
              </w:rPr>
              <w:t xml:space="preserve"> </w:t>
            </w:r>
            <w:r>
              <w:rPr>
                <w:sz w:val="24"/>
              </w:rPr>
              <w:t>stakeholders</w:t>
            </w:r>
            <w:r>
              <w:rPr>
                <w:spacing w:val="1"/>
                <w:sz w:val="24"/>
              </w:rPr>
              <w:t xml:space="preserve"> </w:t>
            </w:r>
            <w:r>
              <w:rPr>
                <w:sz w:val="24"/>
              </w:rPr>
              <w:t>etc.</w:t>
            </w:r>
          </w:p>
        </w:tc>
      </w:tr>
      <w:tr w:rsidR="004D38CA" w14:paraId="2E20D2F2" w14:textId="77777777">
        <w:trPr>
          <w:trHeight w:val="753"/>
        </w:trPr>
        <w:tc>
          <w:tcPr>
            <w:tcW w:w="9244" w:type="dxa"/>
          </w:tcPr>
          <w:p w14:paraId="59C0A18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3.05</w:t>
            </w:r>
          </w:p>
          <w:p w14:paraId="4E019793" w14:textId="77777777" w:rsidR="004D38CA" w:rsidRDefault="002610B1">
            <w:pPr>
              <w:pStyle w:val="TableParagraph"/>
              <w:spacing w:before="199" w:line="259" w:lineRule="exact"/>
              <w:ind w:left="107"/>
              <w:rPr>
                <w:b/>
                <w:sz w:val="24"/>
              </w:rPr>
            </w:pPr>
            <w:r>
              <w:rPr>
                <w:b/>
                <w:sz w:val="24"/>
              </w:rPr>
              <w:t>Title:</w:t>
            </w:r>
            <w:r>
              <w:rPr>
                <w:b/>
                <w:spacing w:val="-2"/>
                <w:sz w:val="24"/>
              </w:rPr>
              <w:t xml:space="preserve"> </w:t>
            </w:r>
            <w:r>
              <w:rPr>
                <w:b/>
                <w:sz w:val="24"/>
              </w:rPr>
              <w:t>Human</w:t>
            </w:r>
            <w:r>
              <w:rPr>
                <w:b/>
                <w:spacing w:val="-1"/>
                <w:sz w:val="24"/>
              </w:rPr>
              <w:t xml:space="preserve"> </w:t>
            </w:r>
            <w:r>
              <w:rPr>
                <w:b/>
                <w:sz w:val="24"/>
              </w:rPr>
              <w:t>Resource</w:t>
            </w:r>
            <w:r>
              <w:rPr>
                <w:b/>
                <w:spacing w:val="-3"/>
                <w:sz w:val="24"/>
              </w:rPr>
              <w:t xml:space="preserve"> </w:t>
            </w:r>
            <w:r>
              <w:rPr>
                <w:b/>
                <w:sz w:val="24"/>
              </w:rPr>
              <w:t>Management</w:t>
            </w:r>
          </w:p>
        </w:tc>
      </w:tr>
    </w:tbl>
    <w:p w14:paraId="3C496103"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7BD391A" w14:textId="77777777">
        <w:trPr>
          <w:trHeight w:val="1104"/>
        </w:trPr>
        <w:tc>
          <w:tcPr>
            <w:tcW w:w="9244" w:type="dxa"/>
          </w:tcPr>
          <w:p w14:paraId="661B746C" w14:textId="77777777" w:rsidR="004D38CA" w:rsidRDefault="002610B1" w:rsidP="00360B76">
            <w:pPr>
              <w:pStyle w:val="TableParagraph"/>
              <w:numPr>
                <w:ilvl w:val="0"/>
                <w:numId w:val="554"/>
              </w:numPr>
              <w:tabs>
                <w:tab w:val="left" w:pos="391"/>
              </w:tabs>
              <w:spacing w:line="275" w:lineRule="exact"/>
              <w:rPr>
                <w:sz w:val="24"/>
              </w:rPr>
            </w:pPr>
            <w:r>
              <w:rPr>
                <w:sz w:val="24"/>
              </w:rPr>
              <w:lastRenderedPageBreak/>
              <w:t>Knowledge</w:t>
            </w:r>
            <w:r>
              <w:rPr>
                <w:spacing w:val="-3"/>
                <w:sz w:val="24"/>
              </w:rPr>
              <w:t xml:space="preserve"> </w:t>
            </w:r>
            <w:r>
              <w:rPr>
                <w:sz w:val="24"/>
              </w:rPr>
              <w:t>of Human</w:t>
            </w:r>
            <w:r>
              <w:rPr>
                <w:spacing w:val="-1"/>
                <w:sz w:val="24"/>
              </w:rPr>
              <w:t xml:space="preserve"> </w:t>
            </w:r>
            <w:r>
              <w:rPr>
                <w:sz w:val="24"/>
              </w:rPr>
              <w:t>importance</w:t>
            </w:r>
            <w:r>
              <w:rPr>
                <w:spacing w:val="-2"/>
                <w:sz w:val="24"/>
              </w:rPr>
              <w:t xml:space="preserve"> </w:t>
            </w:r>
            <w:r>
              <w:rPr>
                <w:sz w:val="24"/>
              </w:rPr>
              <w:t>in Company.</w:t>
            </w:r>
          </w:p>
          <w:p w14:paraId="464E4640" w14:textId="77777777" w:rsidR="004D38CA" w:rsidRDefault="002610B1" w:rsidP="00360B76">
            <w:pPr>
              <w:pStyle w:val="TableParagraph"/>
              <w:numPr>
                <w:ilvl w:val="0"/>
                <w:numId w:val="554"/>
              </w:numPr>
              <w:tabs>
                <w:tab w:val="left" w:pos="391"/>
              </w:tabs>
              <w:rPr>
                <w:sz w:val="24"/>
              </w:rPr>
            </w:pPr>
            <w:r>
              <w:rPr>
                <w:sz w:val="24"/>
              </w:rPr>
              <w:t>Knowledge</w:t>
            </w:r>
            <w:r>
              <w:rPr>
                <w:spacing w:val="-3"/>
                <w:sz w:val="24"/>
              </w:rPr>
              <w:t xml:space="preserve"> </w:t>
            </w:r>
            <w:r>
              <w:rPr>
                <w:sz w:val="24"/>
              </w:rPr>
              <w:t>of</w:t>
            </w:r>
            <w:r>
              <w:rPr>
                <w:spacing w:val="1"/>
                <w:sz w:val="24"/>
              </w:rPr>
              <w:t xml:space="preserve"> </w:t>
            </w:r>
            <w:r>
              <w:rPr>
                <w:sz w:val="24"/>
              </w:rPr>
              <w:t>Active</w:t>
            </w:r>
            <w:r>
              <w:rPr>
                <w:spacing w:val="-2"/>
                <w:sz w:val="24"/>
              </w:rPr>
              <w:t xml:space="preserve"> </w:t>
            </w:r>
            <w:r>
              <w:rPr>
                <w:sz w:val="24"/>
              </w:rPr>
              <w:t>Assets and Passive</w:t>
            </w:r>
            <w:r>
              <w:rPr>
                <w:spacing w:val="-2"/>
                <w:sz w:val="24"/>
              </w:rPr>
              <w:t xml:space="preserve"> </w:t>
            </w:r>
            <w:r>
              <w:rPr>
                <w:sz w:val="24"/>
              </w:rPr>
              <w:t>Assets.</w:t>
            </w:r>
          </w:p>
          <w:p w14:paraId="43E9D81F" w14:textId="77777777" w:rsidR="004D38CA" w:rsidRDefault="002610B1" w:rsidP="00360B76">
            <w:pPr>
              <w:pStyle w:val="TableParagraph"/>
              <w:numPr>
                <w:ilvl w:val="0"/>
                <w:numId w:val="554"/>
              </w:numPr>
              <w:tabs>
                <w:tab w:val="left" w:pos="391"/>
              </w:tabs>
              <w:rPr>
                <w:sz w:val="24"/>
              </w:rPr>
            </w:pPr>
            <w:r>
              <w:rPr>
                <w:sz w:val="24"/>
              </w:rPr>
              <w:t>Knowledge</w:t>
            </w:r>
            <w:r>
              <w:rPr>
                <w:spacing w:val="-3"/>
                <w:sz w:val="24"/>
              </w:rPr>
              <w:t xml:space="preserve"> </w:t>
            </w:r>
            <w:r>
              <w:rPr>
                <w:sz w:val="24"/>
              </w:rPr>
              <w:t>of</w:t>
            </w:r>
            <w:r>
              <w:rPr>
                <w:spacing w:val="-1"/>
                <w:sz w:val="24"/>
              </w:rPr>
              <w:t xml:space="preserve"> </w:t>
            </w:r>
            <w:r>
              <w:rPr>
                <w:sz w:val="24"/>
              </w:rPr>
              <w:t>Practical</w:t>
            </w:r>
            <w:r>
              <w:rPr>
                <w:spacing w:val="1"/>
                <w:sz w:val="24"/>
              </w:rPr>
              <w:t xml:space="preserve"> </w:t>
            </w:r>
            <w:r>
              <w:rPr>
                <w:sz w:val="24"/>
              </w:rPr>
              <w:t>Aspect,</w:t>
            </w:r>
            <w:r>
              <w:rPr>
                <w:spacing w:val="-1"/>
                <w:sz w:val="24"/>
              </w:rPr>
              <w:t xml:space="preserve"> </w:t>
            </w:r>
            <w:r>
              <w:rPr>
                <w:sz w:val="24"/>
              </w:rPr>
              <w:t>Social Aspect</w:t>
            </w:r>
            <w:r>
              <w:rPr>
                <w:spacing w:val="-1"/>
                <w:sz w:val="24"/>
              </w:rPr>
              <w:t xml:space="preserve"> </w:t>
            </w:r>
            <w:r>
              <w:rPr>
                <w:sz w:val="24"/>
              </w:rPr>
              <w:t>and</w:t>
            </w:r>
            <w:r>
              <w:rPr>
                <w:spacing w:val="-1"/>
                <w:sz w:val="24"/>
              </w:rPr>
              <w:t xml:space="preserve"> </w:t>
            </w:r>
            <w:r>
              <w:rPr>
                <w:sz w:val="24"/>
              </w:rPr>
              <w:t>Emotional</w:t>
            </w:r>
            <w:r>
              <w:rPr>
                <w:spacing w:val="-1"/>
                <w:sz w:val="24"/>
              </w:rPr>
              <w:t xml:space="preserve"> </w:t>
            </w:r>
            <w:r>
              <w:rPr>
                <w:sz w:val="24"/>
              </w:rPr>
              <w:t>Aspect.</w:t>
            </w:r>
          </w:p>
          <w:p w14:paraId="7D14F30D" w14:textId="77777777" w:rsidR="004D38CA" w:rsidRDefault="002610B1" w:rsidP="00360B76">
            <w:pPr>
              <w:pStyle w:val="TableParagraph"/>
              <w:numPr>
                <w:ilvl w:val="0"/>
                <w:numId w:val="554"/>
              </w:numPr>
              <w:tabs>
                <w:tab w:val="left" w:pos="391"/>
              </w:tabs>
              <w:spacing w:line="257" w:lineRule="exact"/>
              <w:rPr>
                <w:sz w:val="24"/>
              </w:rPr>
            </w:pPr>
            <w:r>
              <w:rPr>
                <w:sz w:val="24"/>
              </w:rPr>
              <w:t>Help</w:t>
            </w:r>
            <w:r>
              <w:rPr>
                <w:spacing w:val="-1"/>
                <w:sz w:val="24"/>
              </w:rPr>
              <w:t xml:space="preserve"> </w:t>
            </w:r>
            <w:r>
              <w:rPr>
                <w:sz w:val="24"/>
              </w:rPr>
              <w:t>in</w:t>
            </w:r>
            <w:r>
              <w:rPr>
                <w:spacing w:val="-1"/>
                <w:sz w:val="24"/>
              </w:rPr>
              <w:t xml:space="preserve"> </w:t>
            </w:r>
            <w:r>
              <w:rPr>
                <w:sz w:val="24"/>
              </w:rPr>
              <w:t>employment</w:t>
            </w:r>
            <w:r>
              <w:rPr>
                <w:spacing w:val="-1"/>
                <w:sz w:val="24"/>
              </w:rPr>
              <w:t xml:space="preserve"> </w:t>
            </w:r>
            <w:r>
              <w:rPr>
                <w:sz w:val="24"/>
              </w:rPr>
              <w:t>In</w:t>
            </w:r>
            <w:r>
              <w:rPr>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Department.</w:t>
            </w:r>
          </w:p>
        </w:tc>
      </w:tr>
      <w:tr w:rsidR="004D38CA" w14:paraId="28301300" w14:textId="77777777">
        <w:trPr>
          <w:trHeight w:val="753"/>
        </w:trPr>
        <w:tc>
          <w:tcPr>
            <w:tcW w:w="9244" w:type="dxa"/>
          </w:tcPr>
          <w:p w14:paraId="21446C3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3.06</w:t>
            </w:r>
          </w:p>
          <w:p w14:paraId="58F7742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Fundamental</w:t>
            </w:r>
            <w:r>
              <w:rPr>
                <w:b/>
                <w:spacing w:val="-2"/>
                <w:sz w:val="24"/>
              </w:rPr>
              <w:t xml:space="preserve"> </w:t>
            </w:r>
            <w:r>
              <w:rPr>
                <w:b/>
                <w:sz w:val="24"/>
              </w:rPr>
              <w:t>of</w:t>
            </w:r>
            <w:r>
              <w:rPr>
                <w:b/>
                <w:spacing w:val="-3"/>
                <w:sz w:val="24"/>
              </w:rPr>
              <w:t xml:space="preserve"> </w:t>
            </w:r>
            <w:r>
              <w:rPr>
                <w:b/>
                <w:sz w:val="24"/>
              </w:rPr>
              <w:t>Insurance</w:t>
            </w:r>
          </w:p>
        </w:tc>
      </w:tr>
      <w:tr w:rsidR="004D38CA" w14:paraId="5F534AC6" w14:textId="77777777">
        <w:trPr>
          <w:trHeight w:val="1103"/>
        </w:trPr>
        <w:tc>
          <w:tcPr>
            <w:tcW w:w="9244" w:type="dxa"/>
          </w:tcPr>
          <w:p w14:paraId="5755B320" w14:textId="77777777" w:rsidR="004D38CA" w:rsidRDefault="002610B1" w:rsidP="00360B76">
            <w:pPr>
              <w:pStyle w:val="TableParagraph"/>
              <w:numPr>
                <w:ilvl w:val="0"/>
                <w:numId w:val="553"/>
              </w:numPr>
              <w:tabs>
                <w:tab w:val="left" w:pos="391"/>
              </w:tabs>
              <w:spacing w:line="275" w:lineRule="exact"/>
              <w:rPr>
                <w:sz w:val="24"/>
              </w:rPr>
            </w:pPr>
            <w:r>
              <w:rPr>
                <w:sz w:val="24"/>
              </w:rPr>
              <w:t>To</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thorough knowledge</w:t>
            </w:r>
            <w:r>
              <w:rPr>
                <w:spacing w:val="-2"/>
                <w:sz w:val="24"/>
              </w:rPr>
              <w:t xml:space="preserve"> </w:t>
            </w:r>
            <w:r>
              <w:rPr>
                <w:sz w:val="24"/>
              </w:rPr>
              <w:t>and</w:t>
            </w:r>
            <w:r>
              <w:rPr>
                <w:spacing w:val="2"/>
                <w:sz w:val="24"/>
              </w:rPr>
              <w:t xml:space="preserve"> </w:t>
            </w:r>
            <w:r>
              <w:rPr>
                <w:sz w:val="24"/>
              </w:rPr>
              <w:t>applicability</w:t>
            </w:r>
            <w:r>
              <w:rPr>
                <w:spacing w:val="-1"/>
                <w:sz w:val="24"/>
              </w:rPr>
              <w:t xml:space="preserve"> </w:t>
            </w:r>
            <w:r>
              <w:rPr>
                <w:sz w:val="24"/>
              </w:rPr>
              <w:t>of</w:t>
            </w:r>
            <w:r>
              <w:rPr>
                <w:spacing w:val="-1"/>
                <w:sz w:val="24"/>
              </w:rPr>
              <w:t xml:space="preserve"> </w:t>
            </w:r>
            <w:r>
              <w:rPr>
                <w:sz w:val="24"/>
              </w:rPr>
              <w:t>insurance.</w:t>
            </w:r>
          </w:p>
          <w:p w14:paraId="0DC5C173" w14:textId="77777777" w:rsidR="004D38CA" w:rsidRDefault="002610B1" w:rsidP="00360B76">
            <w:pPr>
              <w:pStyle w:val="TableParagraph"/>
              <w:numPr>
                <w:ilvl w:val="0"/>
                <w:numId w:val="553"/>
              </w:numPr>
              <w:tabs>
                <w:tab w:val="left" w:pos="391"/>
              </w:tabs>
              <w:rPr>
                <w:sz w:val="24"/>
              </w:rPr>
            </w:pPr>
            <w:r>
              <w:rPr>
                <w:sz w:val="24"/>
              </w:rPr>
              <w:t>How</w:t>
            </w:r>
            <w:r>
              <w:rPr>
                <w:spacing w:val="-2"/>
                <w:sz w:val="24"/>
              </w:rPr>
              <w:t xml:space="preserve"> </w:t>
            </w:r>
            <w:r>
              <w:rPr>
                <w:sz w:val="24"/>
              </w:rPr>
              <w:t>different</w:t>
            </w:r>
            <w:r>
              <w:rPr>
                <w:spacing w:val="-1"/>
                <w:sz w:val="24"/>
              </w:rPr>
              <w:t xml:space="preserve"> </w:t>
            </w:r>
            <w:r>
              <w:rPr>
                <w:sz w:val="24"/>
              </w:rPr>
              <w:t>types of</w:t>
            </w:r>
            <w:r>
              <w:rPr>
                <w:spacing w:val="-1"/>
                <w:sz w:val="24"/>
              </w:rPr>
              <w:t xml:space="preserve"> </w:t>
            </w:r>
            <w:r>
              <w:rPr>
                <w:sz w:val="24"/>
              </w:rPr>
              <w:t>insurance works?</w:t>
            </w:r>
          </w:p>
          <w:p w14:paraId="769AFEB0" w14:textId="77777777" w:rsidR="004D38CA" w:rsidRDefault="002610B1" w:rsidP="00360B76">
            <w:pPr>
              <w:pStyle w:val="TableParagraph"/>
              <w:numPr>
                <w:ilvl w:val="0"/>
                <w:numId w:val="553"/>
              </w:numPr>
              <w:tabs>
                <w:tab w:val="left" w:pos="391"/>
              </w:tabs>
              <w:rPr>
                <w:sz w:val="24"/>
              </w:rPr>
            </w:pPr>
            <w:r>
              <w:rPr>
                <w:sz w:val="24"/>
              </w:rPr>
              <w:t>To</w:t>
            </w:r>
            <w:r>
              <w:rPr>
                <w:spacing w:val="-1"/>
                <w:sz w:val="24"/>
              </w:rPr>
              <w:t xml:space="preserve"> </w:t>
            </w:r>
            <w:r>
              <w:rPr>
                <w:sz w:val="24"/>
              </w:rPr>
              <w:t>provide knowledge</w:t>
            </w:r>
            <w:r>
              <w:rPr>
                <w:spacing w:val="-2"/>
                <w:sz w:val="24"/>
              </w:rPr>
              <w:t xml:space="preserve"> </w:t>
            </w:r>
            <w:r>
              <w:rPr>
                <w:sz w:val="24"/>
              </w:rPr>
              <w:t>that</w:t>
            </w:r>
            <w:r>
              <w:rPr>
                <w:spacing w:val="-1"/>
                <w:sz w:val="24"/>
              </w:rPr>
              <w:t xml:space="preserve"> </w:t>
            </w:r>
            <w:r>
              <w:rPr>
                <w:sz w:val="24"/>
              </w:rPr>
              <w:t>how they can protect</w:t>
            </w:r>
            <w:r>
              <w:rPr>
                <w:spacing w:val="-1"/>
                <w:sz w:val="24"/>
              </w:rPr>
              <w:t xml:space="preserve"> </w:t>
            </w:r>
            <w:r>
              <w:rPr>
                <w:sz w:val="24"/>
              </w:rPr>
              <w:t>themselves from risk.</w:t>
            </w:r>
          </w:p>
          <w:p w14:paraId="3329A2B2" w14:textId="77777777" w:rsidR="004D38CA" w:rsidRDefault="002610B1" w:rsidP="00360B76">
            <w:pPr>
              <w:pStyle w:val="TableParagraph"/>
              <w:numPr>
                <w:ilvl w:val="0"/>
                <w:numId w:val="553"/>
              </w:numPr>
              <w:tabs>
                <w:tab w:val="left" w:pos="391"/>
              </w:tabs>
              <w:spacing w:line="257" w:lineRule="exact"/>
              <w:rPr>
                <w:sz w:val="24"/>
              </w:rPr>
            </w:pPr>
            <w:r>
              <w:rPr>
                <w:sz w:val="24"/>
              </w:rPr>
              <w:t>To</w:t>
            </w:r>
            <w:r>
              <w:rPr>
                <w:spacing w:val="-1"/>
                <w:sz w:val="24"/>
              </w:rPr>
              <w:t xml:space="preserve"> </w:t>
            </w:r>
            <w:r>
              <w:rPr>
                <w:sz w:val="24"/>
              </w:rPr>
              <w:t>provide knowledge</w:t>
            </w:r>
            <w:r>
              <w:rPr>
                <w:spacing w:val="-2"/>
                <w:sz w:val="24"/>
              </w:rPr>
              <w:t xml:space="preserve"> </w:t>
            </w:r>
            <w:r>
              <w:rPr>
                <w:sz w:val="24"/>
              </w:rPr>
              <w:t>that</w:t>
            </w:r>
            <w:r>
              <w:rPr>
                <w:spacing w:val="-1"/>
                <w:sz w:val="24"/>
              </w:rPr>
              <w:t xml:space="preserve"> </w:t>
            </w:r>
            <w:r>
              <w:rPr>
                <w:sz w:val="24"/>
              </w:rPr>
              <w:t>how they can secure</w:t>
            </w:r>
            <w:r>
              <w:rPr>
                <w:spacing w:val="-2"/>
                <w:sz w:val="24"/>
              </w:rPr>
              <w:t xml:space="preserve"> </w:t>
            </w:r>
            <w:r>
              <w:rPr>
                <w:sz w:val="24"/>
              </w:rPr>
              <w:t>their future financially.</w:t>
            </w:r>
          </w:p>
        </w:tc>
      </w:tr>
      <w:tr w:rsidR="004D38CA" w14:paraId="56059ADE" w14:textId="77777777">
        <w:trPr>
          <w:trHeight w:val="275"/>
        </w:trPr>
        <w:tc>
          <w:tcPr>
            <w:tcW w:w="9244" w:type="dxa"/>
          </w:tcPr>
          <w:p w14:paraId="19686C0B"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2D413D90" w14:textId="77777777">
        <w:trPr>
          <w:trHeight w:val="751"/>
        </w:trPr>
        <w:tc>
          <w:tcPr>
            <w:tcW w:w="9244" w:type="dxa"/>
          </w:tcPr>
          <w:p w14:paraId="30130B5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4.01</w:t>
            </w:r>
          </w:p>
          <w:p w14:paraId="65A60601"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Accounting-II</w:t>
            </w:r>
          </w:p>
        </w:tc>
      </w:tr>
      <w:tr w:rsidR="004D38CA" w14:paraId="35DD7EF7" w14:textId="77777777">
        <w:trPr>
          <w:trHeight w:val="1105"/>
        </w:trPr>
        <w:tc>
          <w:tcPr>
            <w:tcW w:w="9244" w:type="dxa"/>
          </w:tcPr>
          <w:p w14:paraId="3AE3980D" w14:textId="77777777" w:rsidR="004D38CA" w:rsidRDefault="002610B1" w:rsidP="00360B76">
            <w:pPr>
              <w:pStyle w:val="TableParagraph"/>
              <w:numPr>
                <w:ilvl w:val="0"/>
                <w:numId w:val="552"/>
              </w:numPr>
              <w:tabs>
                <w:tab w:val="left" w:pos="468"/>
              </w:tabs>
              <w:spacing w:before="1"/>
              <w:ind w:hanging="361"/>
              <w:rPr>
                <w:sz w:val="24"/>
              </w:rPr>
            </w:pPr>
            <w:r>
              <w:rPr>
                <w:sz w:val="24"/>
              </w:rPr>
              <w:t>It</w:t>
            </w:r>
            <w:r>
              <w:rPr>
                <w:spacing w:val="-2"/>
                <w:sz w:val="24"/>
              </w:rPr>
              <w:t xml:space="preserve"> </w:t>
            </w:r>
            <w:r>
              <w:rPr>
                <w:sz w:val="24"/>
              </w:rPr>
              <w:t>includes Accounts</w:t>
            </w:r>
            <w:r>
              <w:rPr>
                <w:spacing w:val="-2"/>
                <w:sz w:val="24"/>
              </w:rPr>
              <w:t xml:space="preserve"> </w:t>
            </w:r>
            <w:r>
              <w:rPr>
                <w:sz w:val="24"/>
              </w:rPr>
              <w:t>of Holding</w:t>
            </w:r>
            <w:r>
              <w:rPr>
                <w:spacing w:val="-1"/>
                <w:sz w:val="24"/>
              </w:rPr>
              <w:t xml:space="preserve"> </w:t>
            </w:r>
            <w:r>
              <w:rPr>
                <w:sz w:val="24"/>
              </w:rPr>
              <w:t>Company,</w:t>
            </w:r>
            <w:r>
              <w:rPr>
                <w:spacing w:val="-2"/>
                <w:sz w:val="24"/>
              </w:rPr>
              <w:t xml:space="preserve"> </w:t>
            </w:r>
            <w:r>
              <w:rPr>
                <w:sz w:val="24"/>
              </w:rPr>
              <w:t>Banking</w:t>
            </w:r>
            <w:r>
              <w:rPr>
                <w:spacing w:val="-1"/>
                <w:sz w:val="24"/>
              </w:rPr>
              <w:t xml:space="preserve"> </w:t>
            </w:r>
            <w:r>
              <w:rPr>
                <w:sz w:val="24"/>
              </w:rPr>
              <w:t>Company</w:t>
            </w:r>
            <w:r>
              <w:rPr>
                <w:spacing w:val="-2"/>
                <w:sz w:val="24"/>
              </w:rPr>
              <w:t xml:space="preserve"> </w:t>
            </w:r>
            <w:r>
              <w:rPr>
                <w:sz w:val="24"/>
              </w:rPr>
              <w:t>accounts.</w:t>
            </w:r>
          </w:p>
          <w:p w14:paraId="484D034A" w14:textId="77777777" w:rsidR="004D38CA" w:rsidRDefault="002610B1" w:rsidP="00360B76">
            <w:pPr>
              <w:pStyle w:val="TableParagraph"/>
              <w:numPr>
                <w:ilvl w:val="0"/>
                <w:numId w:val="552"/>
              </w:numPr>
              <w:tabs>
                <w:tab w:val="left" w:pos="468"/>
              </w:tabs>
              <w:ind w:hanging="361"/>
              <w:rPr>
                <w:sz w:val="24"/>
              </w:rPr>
            </w:pPr>
            <w:r>
              <w:rPr>
                <w:sz w:val="24"/>
              </w:rPr>
              <w:t>It</w:t>
            </w:r>
            <w:r>
              <w:rPr>
                <w:spacing w:val="-1"/>
                <w:sz w:val="24"/>
              </w:rPr>
              <w:t xml:space="preserve"> </w:t>
            </w:r>
            <w:r>
              <w:rPr>
                <w:sz w:val="24"/>
              </w:rPr>
              <w:t>also</w:t>
            </w:r>
            <w:r>
              <w:rPr>
                <w:spacing w:val="-1"/>
                <w:sz w:val="24"/>
              </w:rPr>
              <w:t xml:space="preserve"> </w:t>
            </w:r>
            <w:r>
              <w:rPr>
                <w:sz w:val="24"/>
              </w:rPr>
              <w:t>describes</w:t>
            </w:r>
            <w:r>
              <w:rPr>
                <w:spacing w:val="-1"/>
                <w:sz w:val="24"/>
              </w:rPr>
              <w:t xml:space="preserve"> </w:t>
            </w:r>
            <w:r>
              <w:rPr>
                <w:sz w:val="24"/>
              </w:rPr>
              <w:t>the</w:t>
            </w:r>
            <w:r>
              <w:rPr>
                <w:spacing w:val="-1"/>
                <w:sz w:val="24"/>
              </w:rPr>
              <w:t xml:space="preserve"> </w:t>
            </w:r>
            <w:r>
              <w:rPr>
                <w:sz w:val="24"/>
              </w:rPr>
              <w:t>process of</w:t>
            </w:r>
            <w:r>
              <w:rPr>
                <w:spacing w:val="-1"/>
                <w:sz w:val="24"/>
              </w:rPr>
              <w:t xml:space="preserve"> </w:t>
            </w:r>
            <w:r>
              <w:rPr>
                <w:sz w:val="24"/>
              </w:rPr>
              <w:t>liquidation</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included in</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accounts.</w:t>
            </w:r>
          </w:p>
          <w:p w14:paraId="4D83FC2F" w14:textId="77777777" w:rsidR="004D38CA" w:rsidRDefault="002610B1" w:rsidP="00360B76">
            <w:pPr>
              <w:pStyle w:val="TableParagraph"/>
              <w:numPr>
                <w:ilvl w:val="0"/>
                <w:numId w:val="552"/>
              </w:numPr>
              <w:tabs>
                <w:tab w:val="left" w:pos="468"/>
              </w:tabs>
              <w:ind w:hanging="361"/>
              <w:rPr>
                <w:sz w:val="24"/>
              </w:rPr>
            </w:pPr>
            <w:r>
              <w:rPr>
                <w:sz w:val="24"/>
              </w:rPr>
              <w:t>This</w:t>
            </w:r>
            <w:r>
              <w:rPr>
                <w:spacing w:val="-1"/>
                <w:sz w:val="24"/>
              </w:rPr>
              <w:t xml:space="preserve"> </w:t>
            </w:r>
            <w:r>
              <w:rPr>
                <w:sz w:val="24"/>
              </w:rPr>
              <w:t>subject also provides the knowledge</w:t>
            </w:r>
            <w:r>
              <w:rPr>
                <w:spacing w:val="-3"/>
                <w:sz w:val="24"/>
              </w:rPr>
              <w:t xml:space="preserve"> </w:t>
            </w:r>
            <w:r>
              <w:rPr>
                <w:sz w:val="24"/>
              </w:rPr>
              <w:t>of</w:t>
            </w:r>
            <w:r>
              <w:rPr>
                <w:spacing w:val="1"/>
                <w:sz w:val="24"/>
              </w:rPr>
              <w:t xml:space="preserve"> </w:t>
            </w:r>
            <w:r>
              <w:rPr>
                <w:sz w:val="24"/>
              </w:rPr>
              <w:t>amalgamation of</w:t>
            </w:r>
            <w:r>
              <w:rPr>
                <w:spacing w:val="-1"/>
                <w:sz w:val="24"/>
              </w:rPr>
              <w:t xml:space="preserve"> </w:t>
            </w:r>
            <w:r>
              <w:rPr>
                <w:sz w:val="24"/>
              </w:rPr>
              <w:t>the company.</w:t>
            </w:r>
          </w:p>
          <w:p w14:paraId="5B6E69CB" w14:textId="77777777" w:rsidR="004D38CA" w:rsidRDefault="002610B1" w:rsidP="00360B76">
            <w:pPr>
              <w:pStyle w:val="TableParagraph"/>
              <w:numPr>
                <w:ilvl w:val="0"/>
                <w:numId w:val="552"/>
              </w:numPr>
              <w:tabs>
                <w:tab w:val="left" w:pos="468"/>
              </w:tabs>
              <w:spacing w:line="257" w:lineRule="exact"/>
              <w:ind w:hanging="361"/>
              <w:rPr>
                <w:sz w:val="24"/>
              </w:rPr>
            </w:pPr>
            <w:r>
              <w:rPr>
                <w:sz w:val="24"/>
              </w:rPr>
              <w:t>It</w:t>
            </w:r>
            <w:r>
              <w:rPr>
                <w:spacing w:val="-2"/>
                <w:sz w:val="24"/>
              </w:rPr>
              <w:t xml:space="preserve"> </w:t>
            </w:r>
            <w:r>
              <w:rPr>
                <w:sz w:val="24"/>
              </w:rPr>
              <w:t>also</w:t>
            </w:r>
            <w:r>
              <w:rPr>
                <w:spacing w:val="-1"/>
                <w:sz w:val="24"/>
              </w:rPr>
              <w:t xml:space="preserve"> </w:t>
            </w:r>
            <w:r>
              <w:rPr>
                <w:sz w:val="24"/>
              </w:rPr>
              <w:t>helps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give</w:t>
            </w:r>
            <w:r>
              <w:rPr>
                <w:spacing w:val="-1"/>
                <w:sz w:val="24"/>
              </w:rPr>
              <w:t xml:space="preserve"> </w:t>
            </w:r>
            <w:r>
              <w:rPr>
                <w:sz w:val="24"/>
              </w:rPr>
              <w:t>practical</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accounts.</w:t>
            </w:r>
          </w:p>
        </w:tc>
      </w:tr>
      <w:tr w:rsidR="004D38CA" w14:paraId="417CB7AF" w14:textId="77777777">
        <w:trPr>
          <w:trHeight w:val="750"/>
        </w:trPr>
        <w:tc>
          <w:tcPr>
            <w:tcW w:w="9244" w:type="dxa"/>
          </w:tcPr>
          <w:p w14:paraId="0D5CAAF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4.02</w:t>
            </w:r>
          </w:p>
          <w:p w14:paraId="37187CE9"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Business</w:t>
            </w:r>
            <w:r>
              <w:rPr>
                <w:b/>
                <w:spacing w:val="-1"/>
                <w:sz w:val="24"/>
              </w:rPr>
              <w:t xml:space="preserve"> </w:t>
            </w:r>
            <w:r>
              <w:rPr>
                <w:b/>
                <w:sz w:val="24"/>
              </w:rPr>
              <w:t>Statistics-II</w:t>
            </w:r>
          </w:p>
        </w:tc>
      </w:tr>
      <w:tr w:rsidR="004D38CA" w14:paraId="3B1385C6" w14:textId="77777777">
        <w:trPr>
          <w:trHeight w:val="1103"/>
        </w:trPr>
        <w:tc>
          <w:tcPr>
            <w:tcW w:w="9244" w:type="dxa"/>
          </w:tcPr>
          <w:p w14:paraId="689F8186" w14:textId="77777777" w:rsidR="004D38CA" w:rsidRDefault="002610B1" w:rsidP="00360B76">
            <w:pPr>
              <w:pStyle w:val="TableParagraph"/>
              <w:numPr>
                <w:ilvl w:val="0"/>
                <w:numId w:val="551"/>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correlate</w:t>
            </w:r>
            <w:r>
              <w:rPr>
                <w:spacing w:val="-1"/>
                <w:sz w:val="24"/>
              </w:rPr>
              <w:t xml:space="preserve"> </w:t>
            </w:r>
            <w:r>
              <w:rPr>
                <w:sz w:val="24"/>
              </w:rPr>
              <w:t>between</w:t>
            </w:r>
            <w:r>
              <w:rPr>
                <w:spacing w:val="-1"/>
                <w:sz w:val="24"/>
              </w:rPr>
              <w:t xml:space="preserve"> </w:t>
            </w:r>
            <w:r>
              <w:rPr>
                <w:sz w:val="24"/>
              </w:rPr>
              <w:t>two</w:t>
            </w:r>
            <w:r>
              <w:rPr>
                <w:spacing w:val="-1"/>
                <w:sz w:val="24"/>
              </w:rPr>
              <w:t xml:space="preserve"> </w:t>
            </w:r>
            <w:r>
              <w:rPr>
                <w:sz w:val="24"/>
              </w:rPr>
              <w:t>aspects.</w:t>
            </w:r>
          </w:p>
          <w:p w14:paraId="4A38E06C" w14:textId="77777777" w:rsidR="004D38CA" w:rsidRDefault="002610B1" w:rsidP="00360B76">
            <w:pPr>
              <w:pStyle w:val="TableParagraph"/>
              <w:numPr>
                <w:ilvl w:val="0"/>
                <w:numId w:val="551"/>
              </w:numPr>
              <w:tabs>
                <w:tab w:val="left" w:pos="468"/>
              </w:tabs>
              <w:ind w:hanging="361"/>
              <w:rPr>
                <w:sz w:val="24"/>
              </w:rPr>
            </w:pPr>
            <w:r>
              <w:rPr>
                <w:sz w:val="24"/>
              </w:rPr>
              <w:t>Knowledge</w:t>
            </w:r>
            <w:r>
              <w:rPr>
                <w:spacing w:val="-4"/>
                <w:sz w:val="24"/>
              </w:rPr>
              <w:t xml:space="preserve"> </w:t>
            </w:r>
            <w:r>
              <w:rPr>
                <w:sz w:val="24"/>
              </w:rPr>
              <w:t>of Index</w:t>
            </w:r>
            <w:r>
              <w:rPr>
                <w:spacing w:val="-1"/>
                <w:sz w:val="24"/>
              </w:rPr>
              <w:t xml:space="preserve"> </w:t>
            </w:r>
            <w:r>
              <w:rPr>
                <w:sz w:val="24"/>
              </w:rPr>
              <w:t>Practically.</w:t>
            </w:r>
          </w:p>
          <w:p w14:paraId="03067AE9" w14:textId="77777777" w:rsidR="004D38CA" w:rsidRDefault="002610B1" w:rsidP="00360B76">
            <w:pPr>
              <w:pStyle w:val="TableParagraph"/>
              <w:numPr>
                <w:ilvl w:val="0"/>
                <w:numId w:val="551"/>
              </w:numPr>
              <w:tabs>
                <w:tab w:val="left" w:pos="468"/>
              </w:tabs>
              <w:ind w:hanging="361"/>
              <w:rPr>
                <w:sz w:val="24"/>
              </w:rPr>
            </w:pPr>
            <w:r>
              <w:rPr>
                <w:sz w:val="24"/>
              </w:rPr>
              <w:t>Knowledge</w:t>
            </w:r>
            <w:r>
              <w:rPr>
                <w:spacing w:val="-3"/>
                <w:sz w:val="24"/>
              </w:rPr>
              <w:t xml:space="preserve"> </w:t>
            </w:r>
            <w:r>
              <w:rPr>
                <w:sz w:val="24"/>
              </w:rPr>
              <w:t>of how to</w:t>
            </w:r>
            <w:r>
              <w:rPr>
                <w:spacing w:val="-1"/>
                <w:sz w:val="24"/>
              </w:rPr>
              <w:t xml:space="preserve"> </w:t>
            </w:r>
            <w:r>
              <w:rPr>
                <w:sz w:val="24"/>
              </w:rPr>
              <w:t>arrange</w:t>
            </w:r>
            <w:r>
              <w:rPr>
                <w:spacing w:val="-1"/>
                <w:sz w:val="24"/>
              </w:rPr>
              <w:t xml:space="preserve"> </w:t>
            </w:r>
            <w:r>
              <w:rPr>
                <w:sz w:val="24"/>
              </w:rPr>
              <w:t>data in tabulation form.</w:t>
            </w:r>
          </w:p>
          <w:p w14:paraId="2AA5F0CC" w14:textId="77777777" w:rsidR="004D38CA" w:rsidRDefault="002610B1" w:rsidP="00360B76">
            <w:pPr>
              <w:pStyle w:val="TableParagraph"/>
              <w:numPr>
                <w:ilvl w:val="0"/>
                <w:numId w:val="551"/>
              </w:numPr>
              <w:tabs>
                <w:tab w:val="left" w:pos="468"/>
              </w:tabs>
              <w:spacing w:line="257" w:lineRule="exact"/>
              <w:ind w:hanging="361"/>
              <w:rPr>
                <w:sz w:val="24"/>
              </w:rPr>
            </w:pPr>
            <w:r>
              <w:rPr>
                <w:sz w:val="24"/>
              </w:rPr>
              <w:t>To</w:t>
            </w:r>
            <w:r>
              <w:rPr>
                <w:spacing w:val="-1"/>
                <w:sz w:val="24"/>
              </w:rPr>
              <w:t xml:space="preserve"> </w:t>
            </w:r>
            <w:r>
              <w:rPr>
                <w:sz w:val="24"/>
              </w:rPr>
              <w:t>provide</w:t>
            </w:r>
            <w:r>
              <w:rPr>
                <w:spacing w:val="-1"/>
                <w:sz w:val="24"/>
              </w:rPr>
              <w:t xml:space="preserve"> </w:t>
            </w:r>
            <w:r>
              <w:rPr>
                <w:sz w:val="24"/>
              </w:rPr>
              <w:t>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applicability</w:t>
            </w:r>
            <w:r>
              <w:rPr>
                <w:spacing w:val="-1"/>
                <w:sz w:val="24"/>
              </w:rPr>
              <w:t xml:space="preserve"> </w:t>
            </w:r>
            <w:r>
              <w:rPr>
                <w:sz w:val="24"/>
              </w:rPr>
              <w:t>of statistics</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fields.</w:t>
            </w:r>
          </w:p>
        </w:tc>
      </w:tr>
      <w:tr w:rsidR="004D38CA" w14:paraId="2AE25FC3" w14:textId="77777777">
        <w:trPr>
          <w:trHeight w:val="753"/>
        </w:trPr>
        <w:tc>
          <w:tcPr>
            <w:tcW w:w="9244" w:type="dxa"/>
          </w:tcPr>
          <w:p w14:paraId="76FFC83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4.03</w:t>
            </w:r>
          </w:p>
          <w:p w14:paraId="4DB16E54"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Business</w:t>
            </w:r>
            <w:r>
              <w:rPr>
                <w:b/>
                <w:spacing w:val="-2"/>
                <w:sz w:val="24"/>
              </w:rPr>
              <w:t xml:space="preserve"> </w:t>
            </w:r>
            <w:r>
              <w:rPr>
                <w:b/>
                <w:sz w:val="24"/>
              </w:rPr>
              <w:t>Regulatory</w:t>
            </w:r>
            <w:r>
              <w:rPr>
                <w:b/>
                <w:spacing w:val="-2"/>
                <w:sz w:val="24"/>
              </w:rPr>
              <w:t xml:space="preserve"> </w:t>
            </w:r>
            <w:r>
              <w:rPr>
                <w:b/>
                <w:sz w:val="24"/>
              </w:rPr>
              <w:t>Framework-II</w:t>
            </w:r>
          </w:p>
        </w:tc>
      </w:tr>
      <w:tr w:rsidR="004D38CA" w14:paraId="1DD28B7D" w14:textId="77777777">
        <w:trPr>
          <w:trHeight w:val="1103"/>
        </w:trPr>
        <w:tc>
          <w:tcPr>
            <w:tcW w:w="9244" w:type="dxa"/>
          </w:tcPr>
          <w:p w14:paraId="49808E1C" w14:textId="77777777" w:rsidR="004D38CA" w:rsidRDefault="002610B1" w:rsidP="00360B76">
            <w:pPr>
              <w:pStyle w:val="TableParagraph"/>
              <w:numPr>
                <w:ilvl w:val="0"/>
                <w:numId w:val="550"/>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Contract and</w:t>
            </w:r>
            <w:r>
              <w:rPr>
                <w:spacing w:val="-1"/>
                <w:sz w:val="24"/>
              </w:rPr>
              <w:t xml:space="preserve"> </w:t>
            </w:r>
            <w:r>
              <w:rPr>
                <w:sz w:val="24"/>
              </w:rPr>
              <w:t>their</w:t>
            </w:r>
            <w:r>
              <w:rPr>
                <w:spacing w:val="-1"/>
                <w:sz w:val="24"/>
              </w:rPr>
              <w:t xml:space="preserve"> </w:t>
            </w:r>
            <w:r>
              <w:rPr>
                <w:sz w:val="24"/>
              </w:rPr>
              <w:t>parties.</w:t>
            </w:r>
          </w:p>
          <w:p w14:paraId="63D8B2F1" w14:textId="77777777" w:rsidR="004D38CA" w:rsidRDefault="002610B1" w:rsidP="00360B76">
            <w:pPr>
              <w:pStyle w:val="TableParagraph"/>
              <w:numPr>
                <w:ilvl w:val="0"/>
                <w:numId w:val="550"/>
              </w:numPr>
              <w:tabs>
                <w:tab w:val="left" w:pos="468"/>
              </w:tabs>
              <w:ind w:hanging="361"/>
              <w:rPr>
                <w:sz w:val="24"/>
              </w:rPr>
            </w:pPr>
            <w:r>
              <w:rPr>
                <w:sz w:val="24"/>
              </w:rPr>
              <w:t>How</w:t>
            </w:r>
            <w:r>
              <w:rPr>
                <w:spacing w:val="-2"/>
                <w:sz w:val="24"/>
              </w:rPr>
              <w:t xml:space="preserve"> </w:t>
            </w:r>
            <w:r>
              <w:rPr>
                <w:sz w:val="24"/>
              </w:rPr>
              <w:t>to use</w:t>
            </w:r>
            <w:r>
              <w:rPr>
                <w:spacing w:val="-1"/>
                <w:sz w:val="24"/>
              </w:rPr>
              <w:t xml:space="preserve"> </w:t>
            </w:r>
            <w:r>
              <w:rPr>
                <w:sz w:val="24"/>
              </w:rPr>
              <w:t>RTI</w:t>
            </w:r>
            <w:r>
              <w:rPr>
                <w:spacing w:val="-4"/>
                <w:sz w:val="24"/>
              </w:rPr>
              <w:t xml:space="preserve"> </w:t>
            </w:r>
            <w:r>
              <w:rPr>
                <w:sz w:val="24"/>
              </w:rPr>
              <w:t>Act.</w:t>
            </w:r>
          </w:p>
          <w:p w14:paraId="0B55C18A" w14:textId="77777777" w:rsidR="004D38CA" w:rsidRDefault="002610B1" w:rsidP="00360B76">
            <w:pPr>
              <w:pStyle w:val="TableParagraph"/>
              <w:numPr>
                <w:ilvl w:val="0"/>
                <w:numId w:val="550"/>
              </w:numPr>
              <w:tabs>
                <w:tab w:val="left" w:pos="468"/>
              </w:tabs>
              <w:ind w:hanging="361"/>
              <w:rPr>
                <w:sz w:val="24"/>
              </w:rPr>
            </w:pPr>
            <w:r>
              <w:rPr>
                <w:sz w:val="24"/>
              </w:rPr>
              <w:t>Knowledge</w:t>
            </w:r>
            <w:r>
              <w:rPr>
                <w:spacing w:val="-3"/>
                <w:sz w:val="24"/>
              </w:rPr>
              <w:t xml:space="preserve"> </w:t>
            </w:r>
            <w:r>
              <w:rPr>
                <w:sz w:val="24"/>
              </w:rPr>
              <w:t>of</w:t>
            </w:r>
            <w:r>
              <w:rPr>
                <w:spacing w:val="1"/>
                <w:sz w:val="24"/>
              </w:rPr>
              <w:t xml:space="preserve"> </w:t>
            </w:r>
            <w:r>
              <w:rPr>
                <w:sz w:val="24"/>
              </w:rPr>
              <w:t>Negotiable</w:t>
            </w:r>
            <w:r>
              <w:rPr>
                <w:spacing w:val="-2"/>
                <w:sz w:val="24"/>
              </w:rPr>
              <w:t xml:space="preserve"> </w:t>
            </w:r>
            <w:r>
              <w:rPr>
                <w:sz w:val="24"/>
              </w:rPr>
              <w:t>Act.</w:t>
            </w:r>
          </w:p>
          <w:p w14:paraId="73EE7384" w14:textId="77777777" w:rsidR="004D38CA" w:rsidRDefault="002610B1" w:rsidP="00360B76">
            <w:pPr>
              <w:pStyle w:val="TableParagraph"/>
              <w:numPr>
                <w:ilvl w:val="0"/>
                <w:numId w:val="550"/>
              </w:numPr>
              <w:tabs>
                <w:tab w:val="left" w:pos="468"/>
              </w:tabs>
              <w:spacing w:line="257" w:lineRule="exact"/>
              <w:ind w:hanging="361"/>
              <w:rPr>
                <w:sz w:val="24"/>
              </w:rPr>
            </w:pPr>
            <w:r>
              <w:rPr>
                <w:sz w:val="24"/>
              </w:rPr>
              <w:t>Knowledge</w:t>
            </w:r>
            <w:r>
              <w:rPr>
                <w:spacing w:val="-3"/>
                <w:sz w:val="24"/>
              </w:rPr>
              <w:t xml:space="preserve"> </w:t>
            </w:r>
            <w:r>
              <w:rPr>
                <w:sz w:val="24"/>
              </w:rPr>
              <w:t>of Sales</w:t>
            </w:r>
            <w:r>
              <w:rPr>
                <w:spacing w:val="-1"/>
                <w:sz w:val="24"/>
              </w:rPr>
              <w:t xml:space="preserve"> </w:t>
            </w:r>
            <w:r>
              <w:rPr>
                <w:sz w:val="24"/>
              </w:rPr>
              <w:t>Act.</w:t>
            </w:r>
          </w:p>
        </w:tc>
      </w:tr>
      <w:tr w:rsidR="004D38CA" w14:paraId="040AC13B" w14:textId="77777777">
        <w:trPr>
          <w:trHeight w:val="750"/>
        </w:trPr>
        <w:tc>
          <w:tcPr>
            <w:tcW w:w="9244" w:type="dxa"/>
          </w:tcPr>
          <w:p w14:paraId="313DE9B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4.04</w:t>
            </w:r>
          </w:p>
          <w:p w14:paraId="2F3AF661"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Corporate</w:t>
            </w:r>
            <w:r>
              <w:rPr>
                <w:b/>
                <w:spacing w:val="-1"/>
                <w:sz w:val="24"/>
              </w:rPr>
              <w:t xml:space="preserve"> </w:t>
            </w:r>
            <w:r>
              <w:rPr>
                <w:b/>
                <w:sz w:val="24"/>
              </w:rPr>
              <w:t>Law-II</w:t>
            </w:r>
          </w:p>
        </w:tc>
      </w:tr>
      <w:tr w:rsidR="004D38CA" w14:paraId="617FEA68" w14:textId="77777777">
        <w:trPr>
          <w:trHeight w:val="1104"/>
        </w:trPr>
        <w:tc>
          <w:tcPr>
            <w:tcW w:w="9244" w:type="dxa"/>
          </w:tcPr>
          <w:p w14:paraId="2BA3ADAE" w14:textId="77777777" w:rsidR="004D38CA" w:rsidRDefault="002610B1" w:rsidP="00360B76">
            <w:pPr>
              <w:pStyle w:val="TableParagraph"/>
              <w:numPr>
                <w:ilvl w:val="0"/>
                <w:numId w:val="549"/>
              </w:numPr>
              <w:tabs>
                <w:tab w:val="left" w:pos="468"/>
              </w:tabs>
              <w:spacing w:line="275" w:lineRule="exact"/>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different typed of</w:t>
            </w:r>
            <w:r>
              <w:rPr>
                <w:spacing w:val="1"/>
                <w:sz w:val="24"/>
              </w:rPr>
              <w:t xml:space="preserve"> </w:t>
            </w:r>
            <w:r>
              <w:rPr>
                <w:sz w:val="24"/>
              </w:rPr>
              <w:t>company</w:t>
            </w:r>
            <w:r>
              <w:rPr>
                <w:spacing w:val="-1"/>
                <w:sz w:val="24"/>
              </w:rPr>
              <w:t xml:space="preserve"> </w:t>
            </w:r>
            <w:r>
              <w:rPr>
                <w:sz w:val="24"/>
              </w:rPr>
              <w:t>working around</w:t>
            </w:r>
            <w:r>
              <w:rPr>
                <w:spacing w:val="-1"/>
                <w:sz w:val="24"/>
              </w:rPr>
              <w:t xml:space="preserve"> </w:t>
            </w:r>
            <w:r>
              <w:rPr>
                <w:sz w:val="24"/>
              </w:rPr>
              <w:t>the</w:t>
            </w:r>
            <w:r>
              <w:rPr>
                <w:spacing w:val="-1"/>
                <w:sz w:val="24"/>
              </w:rPr>
              <w:t xml:space="preserve"> </w:t>
            </w:r>
            <w:r>
              <w:rPr>
                <w:sz w:val="24"/>
              </w:rPr>
              <w:t>world.</w:t>
            </w:r>
          </w:p>
          <w:p w14:paraId="414ABD5C" w14:textId="77777777" w:rsidR="004D38CA" w:rsidRDefault="002610B1" w:rsidP="00360B76">
            <w:pPr>
              <w:pStyle w:val="TableParagraph"/>
              <w:numPr>
                <w:ilvl w:val="0"/>
                <w:numId w:val="549"/>
              </w:numPr>
              <w:tabs>
                <w:tab w:val="left" w:pos="468"/>
              </w:tabs>
              <w:ind w:hanging="361"/>
              <w:rPr>
                <w:sz w:val="24"/>
              </w:rPr>
            </w:pPr>
            <w:r>
              <w:rPr>
                <w:sz w:val="24"/>
              </w:rPr>
              <w:t>How</w:t>
            </w:r>
            <w:r>
              <w:rPr>
                <w:spacing w:val="-2"/>
                <w:sz w:val="24"/>
              </w:rPr>
              <w:t xml:space="preserve"> </w:t>
            </w:r>
            <w:r>
              <w:rPr>
                <w:sz w:val="24"/>
              </w:rPr>
              <w:t>a</w:t>
            </w:r>
            <w:r>
              <w:rPr>
                <w:spacing w:val="-1"/>
                <w:sz w:val="24"/>
              </w:rPr>
              <w:t xml:space="preserve"> </w:t>
            </w:r>
            <w:r>
              <w:rPr>
                <w:sz w:val="24"/>
              </w:rPr>
              <w:t>company established.</w:t>
            </w:r>
          </w:p>
          <w:p w14:paraId="6B4F4165" w14:textId="77777777" w:rsidR="004D38CA" w:rsidRDefault="002610B1" w:rsidP="00360B76">
            <w:pPr>
              <w:pStyle w:val="TableParagraph"/>
              <w:numPr>
                <w:ilvl w:val="0"/>
                <w:numId w:val="549"/>
              </w:numPr>
              <w:tabs>
                <w:tab w:val="left" w:pos="468"/>
              </w:tabs>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fundamental documents of company.</w:t>
            </w:r>
          </w:p>
          <w:p w14:paraId="5A8CAAC3" w14:textId="77777777" w:rsidR="004D38CA" w:rsidRDefault="002610B1" w:rsidP="00360B76">
            <w:pPr>
              <w:pStyle w:val="TableParagraph"/>
              <w:numPr>
                <w:ilvl w:val="0"/>
                <w:numId w:val="549"/>
              </w:numPr>
              <w:tabs>
                <w:tab w:val="left" w:pos="468"/>
              </w:tabs>
              <w:spacing w:line="257" w:lineRule="exact"/>
              <w:ind w:hanging="361"/>
              <w:rPr>
                <w:sz w:val="24"/>
              </w:rPr>
            </w:pPr>
            <w:r>
              <w:rPr>
                <w:sz w:val="24"/>
              </w:rPr>
              <w:t>To</w:t>
            </w:r>
            <w:r>
              <w:rPr>
                <w:spacing w:val="-1"/>
                <w:sz w:val="24"/>
              </w:rPr>
              <w:t xml:space="preserve"> </w:t>
            </w:r>
            <w:r>
              <w:rPr>
                <w:sz w:val="24"/>
              </w:rPr>
              <w:t>provide the</w:t>
            </w:r>
            <w:r>
              <w:rPr>
                <w:spacing w:val="-2"/>
                <w:sz w:val="24"/>
              </w:rPr>
              <w:t xml:space="preserve"> </w:t>
            </w:r>
            <w:r>
              <w:rPr>
                <w:sz w:val="24"/>
              </w:rPr>
              <w:t>knowledge</w:t>
            </w:r>
            <w:r>
              <w:rPr>
                <w:spacing w:val="-1"/>
                <w:sz w:val="24"/>
              </w:rPr>
              <w:t xml:space="preserve"> </w:t>
            </w:r>
            <w:r>
              <w:rPr>
                <w:sz w:val="24"/>
              </w:rPr>
              <w:t>of different</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charges</w:t>
            </w:r>
            <w:r>
              <w:rPr>
                <w:spacing w:val="-1"/>
                <w:sz w:val="24"/>
              </w:rPr>
              <w:t xml:space="preserve"> </w:t>
            </w:r>
            <w:r>
              <w:rPr>
                <w:sz w:val="24"/>
              </w:rPr>
              <w:t>on assets.</w:t>
            </w:r>
          </w:p>
        </w:tc>
      </w:tr>
      <w:tr w:rsidR="004D38CA" w14:paraId="4BB12DCE" w14:textId="77777777">
        <w:trPr>
          <w:trHeight w:val="753"/>
        </w:trPr>
        <w:tc>
          <w:tcPr>
            <w:tcW w:w="9244" w:type="dxa"/>
          </w:tcPr>
          <w:p w14:paraId="0350836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4.05</w:t>
            </w:r>
          </w:p>
          <w:p w14:paraId="42CCF3C9"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Marketing</w:t>
            </w:r>
            <w:r>
              <w:rPr>
                <w:b/>
                <w:spacing w:val="-2"/>
                <w:sz w:val="24"/>
              </w:rPr>
              <w:t xml:space="preserve"> </w:t>
            </w:r>
            <w:r>
              <w:rPr>
                <w:b/>
                <w:sz w:val="24"/>
              </w:rPr>
              <w:t>Management</w:t>
            </w:r>
          </w:p>
        </w:tc>
      </w:tr>
      <w:tr w:rsidR="004D38CA" w14:paraId="297EED82" w14:textId="77777777">
        <w:trPr>
          <w:trHeight w:val="1655"/>
        </w:trPr>
        <w:tc>
          <w:tcPr>
            <w:tcW w:w="9244" w:type="dxa"/>
          </w:tcPr>
          <w:p w14:paraId="673702C3" w14:textId="77777777" w:rsidR="004D38CA" w:rsidRDefault="002610B1" w:rsidP="00360B76">
            <w:pPr>
              <w:pStyle w:val="TableParagraph"/>
              <w:numPr>
                <w:ilvl w:val="0"/>
                <w:numId w:val="548"/>
              </w:numPr>
              <w:tabs>
                <w:tab w:val="left" w:pos="468"/>
              </w:tabs>
              <w:ind w:right="513"/>
              <w:rPr>
                <w:sz w:val="24"/>
              </w:rPr>
            </w:pPr>
            <w:r>
              <w:rPr>
                <w:sz w:val="24"/>
              </w:rPr>
              <w:t>Enables students to understand the concept of marketing and the recent innovations in</w:t>
            </w:r>
            <w:r>
              <w:rPr>
                <w:spacing w:val="-58"/>
                <w:sz w:val="24"/>
              </w:rPr>
              <w:t xml:space="preserve"> </w:t>
            </w:r>
            <w:r>
              <w:rPr>
                <w:sz w:val="24"/>
              </w:rPr>
              <w:t>marketing.</w:t>
            </w:r>
          </w:p>
          <w:p w14:paraId="4471E541" w14:textId="77777777" w:rsidR="004D38CA" w:rsidRDefault="002610B1" w:rsidP="00360B76">
            <w:pPr>
              <w:pStyle w:val="TableParagraph"/>
              <w:numPr>
                <w:ilvl w:val="0"/>
                <w:numId w:val="548"/>
              </w:numPr>
              <w:tabs>
                <w:tab w:val="left" w:pos="468"/>
              </w:tabs>
              <w:ind w:hanging="361"/>
              <w:rPr>
                <w:sz w:val="24"/>
              </w:rPr>
            </w:pPr>
            <w:r>
              <w:rPr>
                <w:sz w:val="24"/>
              </w:rPr>
              <w:t>Helps</w:t>
            </w:r>
            <w:r>
              <w:rPr>
                <w:spacing w:val="-1"/>
                <w:sz w:val="24"/>
              </w:rPr>
              <w:t xml:space="preserve"> </w:t>
            </w:r>
            <w:r>
              <w:rPr>
                <w:sz w:val="24"/>
              </w:rPr>
              <w:t>identify</w:t>
            </w:r>
            <w:r>
              <w:rPr>
                <w:spacing w:val="-1"/>
                <w:sz w:val="24"/>
              </w:rPr>
              <w:t xml:space="preserve"> </w:t>
            </w:r>
            <w:r>
              <w:rPr>
                <w:sz w:val="24"/>
              </w:rPr>
              <w:t>the</w:t>
            </w:r>
            <w:r>
              <w:rPr>
                <w:spacing w:val="-2"/>
                <w:sz w:val="24"/>
              </w:rPr>
              <w:t xml:space="preserve"> </w:t>
            </w:r>
            <w:r>
              <w:rPr>
                <w:sz w:val="24"/>
              </w:rPr>
              <w:t>marketing</w:t>
            </w:r>
            <w:r>
              <w:rPr>
                <w:spacing w:val="-1"/>
                <w:sz w:val="24"/>
              </w:rPr>
              <w:t xml:space="preserve"> </w:t>
            </w:r>
            <w:r>
              <w:rPr>
                <w:sz w:val="24"/>
              </w:rPr>
              <w:t>dynamics.</w:t>
            </w:r>
          </w:p>
          <w:p w14:paraId="6074D676" w14:textId="77777777" w:rsidR="004D38CA" w:rsidRDefault="002610B1" w:rsidP="00360B76">
            <w:pPr>
              <w:pStyle w:val="TableParagraph"/>
              <w:numPr>
                <w:ilvl w:val="0"/>
                <w:numId w:val="548"/>
              </w:numPr>
              <w:tabs>
                <w:tab w:val="left" w:pos="468"/>
              </w:tabs>
              <w:ind w:right="1071"/>
              <w:rPr>
                <w:sz w:val="24"/>
              </w:rPr>
            </w:pPr>
            <w:r>
              <w:rPr>
                <w:sz w:val="24"/>
              </w:rPr>
              <w:t>Helps in formulating marketing strategies and its practical application of market</w:t>
            </w:r>
            <w:r>
              <w:rPr>
                <w:spacing w:val="-57"/>
                <w:sz w:val="24"/>
              </w:rPr>
              <w:t xml:space="preserve"> </w:t>
            </w:r>
            <w:r>
              <w:rPr>
                <w:sz w:val="24"/>
              </w:rPr>
              <w:t>orientation.</w:t>
            </w:r>
          </w:p>
          <w:p w14:paraId="7D5463A0" w14:textId="77777777" w:rsidR="004D38CA" w:rsidRDefault="002610B1" w:rsidP="00360B76">
            <w:pPr>
              <w:pStyle w:val="TableParagraph"/>
              <w:numPr>
                <w:ilvl w:val="0"/>
                <w:numId w:val="548"/>
              </w:numPr>
              <w:tabs>
                <w:tab w:val="left" w:pos="468"/>
              </w:tabs>
              <w:spacing w:line="257" w:lineRule="exact"/>
              <w:ind w:hanging="361"/>
              <w:rPr>
                <w:sz w:val="24"/>
              </w:rPr>
            </w:pPr>
            <w:r>
              <w:rPr>
                <w:sz w:val="24"/>
              </w:rPr>
              <w:t>To</w:t>
            </w:r>
            <w:r>
              <w:rPr>
                <w:spacing w:val="-1"/>
                <w:sz w:val="24"/>
              </w:rPr>
              <w:t xml:space="preserve"> </w:t>
            </w:r>
            <w:r>
              <w:rPr>
                <w:sz w:val="24"/>
              </w:rPr>
              <w:t>study consumer</w:t>
            </w:r>
            <w:r>
              <w:rPr>
                <w:spacing w:val="-1"/>
                <w:sz w:val="24"/>
              </w:rPr>
              <w:t xml:space="preserve"> </w:t>
            </w:r>
            <w:r>
              <w:rPr>
                <w:sz w:val="24"/>
              </w:rPr>
              <w:t>behaviour.</w:t>
            </w:r>
          </w:p>
        </w:tc>
      </w:tr>
      <w:tr w:rsidR="004D38CA" w14:paraId="5C4FF367" w14:textId="77777777">
        <w:trPr>
          <w:trHeight w:val="477"/>
        </w:trPr>
        <w:tc>
          <w:tcPr>
            <w:tcW w:w="9244" w:type="dxa"/>
          </w:tcPr>
          <w:p w14:paraId="056A5BC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4.06</w:t>
            </w:r>
          </w:p>
        </w:tc>
      </w:tr>
    </w:tbl>
    <w:p w14:paraId="023997E7"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FD3BB8B" w14:textId="77777777">
        <w:trPr>
          <w:trHeight w:val="276"/>
        </w:trPr>
        <w:tc>
          <w:tcPr>
            <w:tcW w:w="9244" w:type="dxa"/>
          </w:tcPr>
          <w:p w14:paraId="76853874"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Secretarial</w:t>
            </w:r>
            <w:r>
              <w:rPr>
                <w:b/>
                <w:spacing w:val="-2"/>
                <w:sz w:val="24"/>
              </w:rPr>
              <w:t xml:space="preserve"> </w:t>
            </w:r>
            <w:r>
              <w:rPr>
                <w:b/>
                <w:sz w:val="24"/>
              </w:rPr>
              <w:t>Practices</w:t>
            </w:r>
          </w:p>
        </w:tc>
      </w:tr>
      <w:tr w:rsidR="004D38CA" w14:paraId="5D9ADD76" w14:textId="77777777">
        <w:trPr>
          <w:trHeight w:val="1103"/>
        </w:trPr>
        <w:tc>
          <w:tcPr>
            <w:tcW w:w="9244" w:type="dxa"/>
          </w:tcPr>
          <w:p w14:paraId="28CEA893" w14:textId="77777777" w:rsidR="004D38CA" w:rsidRDefault="002610B1" w:rsidP="00360B76">
            <w:pPr>
              <w:pStyle w:val="TableParagraph"/>
              <w:numPr>
                <w:ilvl w:val="0"/>
                <w:numId w:val="547"/>
              </w:numPr>
              <w:tabs>
                <w:tab w:val="left" w:pos="468"/>
              </w:tabs>
              <w:spacing w:line="275"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learn</w:t>
            </w:r>
            <w:r>
              <w:rPr>
                <w:spacing w:val="-1"/>
                <w:sz w:val="24"/>
              </w:rPr>
              <w:t xml:space="preserve"> </w:t>
            </w:r>
            <w:r>
              <w:rPr>
                <w:sz w:val="24"/>
              </w:rPr>
              <w:t>meaning,</w:t>
            </w:r>
            <w:r>
              <w:rPr>
                <w:spacing w:val="-1"/>
                <w:sz w:val="24"/>
              </w:rPr>
              <w:t xml:space="preserve"> </w:t>
            </w:r>
            <w:r>
              <w:rPr>
                <w:sz w:val="24"/>
              </w:rPr>
              <w:t>functions</w:t>
            </w:r>
            <w:r>
              <w:rPr>
                <w:spacing w:val="-1"/>
                <w:sz w:val="24"/>
              </w:rPr>
              <w:t xml:space="preserve"> </w:t>
            </w:r>
            <w:r>
              <w:rPr>
                <w:sz w:val="24"/>
              </w:rPr>
              <w:t>duties,</w:t>
            </w:r>
            <w:r>
              <w:rPr>
                <w:spacing w:val="-1"/>
                <w:sz w:val="24"/>
              </w:rPr>
              <w:t xml:space="preserve"> </w:t>
            </w:r>
            <w:r>
              <w:rPr>
                <w:sz w:val="24"/>
              </w:rPr>
              <w:t>powers</w:t>
            </w:r>
            <w:r>
              <w:rPr>
                <w:spacing w:val="-1"/>
                <w:sz w:val="24"/>
              </w:rPr>
              <w:t xml:space="preserve"> </w:t>
            </w:r>
            <w:r>
              <w:rPr>
                <w:sz w:val="24"/>
              </w:rPr>
              <w:t>and</w:t>
            </w:r>
            <w:r>
              <w:rPr>
                <w:spacing w:val="-1"/>
                <w:sz w:val="24"/>
              </w:rPr>
              <w:t xml:space="preserve"> </w:t>
            </w:r>
            <w:r>
              <w:rPr>
                <w:sz w:val="24"/>
              </w:rPr>
              <w:t>position</w:t>
            </w:r>
            <w:r>
              <w:rPr>
                <w:spacing w:val="-1"/>
                <w:sz w:val="24"/>
              </w:rPr>
              <w:t xml:space="preserve"> </w:t>
            </w:r>
            <w:r>
              <w:rPr>
                <w:sz w:val="24"/>
              </w:rPr>
              <w:t>of</w:t>
            </w:r>
            <w:r>
              <w:rPr>
                <w:spacing w:val="2"/>
                <w:sz w:val="24"/>
              </w:rPr>
              <w:t xml:space="preserve"> </w:t>
            </w:r>
            <w:r>
              <w:rPr>
                <w:sz w:val="24"/>
              </w:rPr>
              <w:t>Secretary.</w:t>
            </w:r>
          </w:p>
          <w:p w14:paraId="1B25EA98" w14:textId="77777777" w:rsidR="004D38CA" w:rsidRDefault="002610B1" w:rsidP="00360B76">
            <w:pPr>
              <w:pStyle w:val="TableParagraph"/>
              <w:numPr>
                <w:ilvl w:val="0"/>
                <w:numId w:val="547"/>
              </w:numPr>
              <w:tabs>
                <w:tab w:val="left" w:pos="468"/>
              </w:tabs>
              <w:ind w:hanging="361"/>
              <w:rPr>
                <w:sz w:val="24"/>
              </w:rPr>
            </w:pP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Promotion of</w:t>
            </w:r>
            <w:r>
              <w:rPr>
                <w:spacing w:val="-2"/>
                <w:sz w:val="24"/>
              </w:rPr>
              <w:t xml:space="preserve"> </w:t>
            </w:r>
            <w:r>
              <w:rPr>
                <w:sz w:val="24"/>
              </w:rPr>
              <w:t>Company and</w:t>
            </w:r>
            <w:r>
              <w:rPr>
                <w:spacing w:val="-1"/>
                <w:sz w:val="24"/>
              </w:rPr>
              <w:t xml:space="preserve"> </w:t>
            </w:r>
            <w:r>
              <w:rPr>
                <w:sz w:val="24"/>
              </w:rPr>
              <w:t>Secretary.</w:t>
            </w:r>
          </w:p>
          <w:p w14:paraId="18A57EDF" w14:textId="77777777" w:rsidR="004D38CA" w:rsidRDefault="002610B1" w:rsidP="00360B76">
            <w:pPr>
              <w:pStyle w:val="TableParagraph"/>
              <w:numPr>
                <w:ilvl w:val="0"/>
                <w:numId w:val="547"/>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about company</w:t>
            </w:r>
            <w:r>
              <w:rPr>
                <w:spacing w:val="-1"/>
                <w:sz w:val="24"/>
              </w:rPr>
              <w:t xml:space="preserve"> </w:t>
            </w:r>
            <w:r>
              <w:rPr>
                <w:sz w:val="24"/>
              </w:rPr>
              <w:t>meetings.</w:t>
            </w:r>
          </w:p>
          <w:p w14:paraId="2000E696" w14:textId="77777777" w:rsidR="004D38CA" w:rsidRDefault="002610B1" w:rsidP="00360B76">
            <w:pPr>
              <w:pStyle w:val="TableParagraph"/>
              <w:numPr>
                <w:ilvl w:val="0"/>
                <w:numId w:val="547"/>
              </w:numPr>
              <w:tabs>
                <w:tab w:val="left" w:pos="468"/>
              </w:tabs>
              <w:spacing w:line="257" w:lineRule="exact"/>
              <w:ind w:hanging="361"/>
              <w:rPr>
                <w:sz w:val="24"/>
              </w:rPr>
            </w:pPr>
            <w:r>
              <w:rPr>
                <w:sz w:val="24"/>
              </w:rPr>
              <w:t>To</w:t>
            </w:r>
            <w:r>
              <w:rPr>
                <w:spacing w:val="-1"/>
                <w:sz w:val="24"/>
              </w:rPr>
              <w:t xml:space="preserve"> </w:t>
            </w:r>
            <w:r>
              <w:rPr>
                <w:sz w:val="24"/>
              </w:rPr>
              <w:t>help the</w:t>
            </w:r>
            <w:r>
              <w:rPr>
                <w:spacing w:val="-1"/>
                <w:sz w:val="24"/>
              </w:rPr>
              <w:t xml:space="preserve"> </w:t>
            </w:r>
            <w:r>
              <w:rPr>
                <w:sz w:val="24"/>
              </w:rPr>
              <w:t>students understand</w:t>
            </w:r>
            <w:r>
              <w:rPr>
                <w:spacing w:val="-1"/>
                <w:sz w:val="24"/>
              </w:rPr>
              <w:t xml:space="preserve"> </w:t>
            </w:r>
            <w:r>
              <w:rPr>
                <w:sz w:val="24"/>
              </w:rPr>
              <w:t>about Motion and Resolutions,</w:t>
            </w:r>
            <w:r>
              <w:rPr>
                <w:spacing w:val="-1"/>
                <w:sz w:val="24"/>
              </w:rPr>
              <w:t xml:space="preserve"> </w:t>
            </w:r>
            <w:r>
              <w:rPr>
                <w:sz w:val="24"/>
              </w:rPr>
              <w:t>Voting and Proxy.</w:t>
            </w:r>
          </w:p>
        </w:tc>
      </w:tr>
      <w:tr w:rsidR="004D38CA" w14:paraId="34131FB8" w14:textId="77777777">
        <w:trPr>
          <w:trHeight w:val="275"/>
        </w:trPr>
        <w:tc>
          <w:tcPr>
            <w:tcW w:w="9244" w:type="dxa"/>
          </w:tcPr>
          <w:p w14:paraId="192ED0F6"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4CC4ECC7" w14:textId="77777777">
        <w:trPr>
          <w:trHeight w:val="753"/>
        </w:trPr>
        <w:tc>
          <w:tcPr>
            <w:tcW w:w="9244" w:type="dxa"/>
          </w:tcPr>
          <w:p w14:paraId="5CB4B21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5.01</w:t>
            </w:r>
          </w:p>
          <w:p w14:paraId="1B209A1C"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Taxation Law</w:t>
            </w:r>
            <w:r>
              <w:rPr>
                <w:b/>
                <w:spacing w:val="-1"/>
                <w:sz w:val="24"/>
              </w:rPr>
              <w:t xml:space="preserve"> </w:t>
            </w:r>
            <w:r>
              <w:rPr>
                <w:b/>
                <w:sz w:val="24"/>
              </w:rPr>
              <w:t>-I</w:t>
            </w:r>
          </w:p>
        </w:tc>
      </w:tr>
      <w:tr w:rsidR="004D38CA" w14:paraId="776F354C" w14:textId="77777777">
        <w:trPr>
          <w:trHeight w:val="2208"/>
        </w:trPr>
        <w:tc>
          <w:tcPr>
            <w:tcW w:w="9244" w:type="dxa"/>
          </w:tcPr>
          <w:p w14:paraId="39BC6882" w14:textId="77777777" w:rsidR="004D38CA" w:rsidRDefault="002610B1" w:rsidP="00360B76">
            <w:pPr>
              <w:pStyle w:val="TableParagraph"/>
              <w:numPr>
                <w:ilvl w:val="0"/>
                <w:numId w:val="546"/>
              </w:numPr>
              <w:tabs>
                <w:tab w:val="left" w:pos="468"/>
              </w:tabs>
              <w:ind w:right="647"/>
              <w:rPr>
                <w:sz w:val="24"/>
              </w:rPr>
            </w:pPr>
            <w:r>
              <w:rPr>
                <w:sz w:val="24"/>
              </w:rPr>
              <w:t>To make the students understand the basic concepts, definitions and Important terms</w:t>
            </w:r>
            <w:r>
              <w:rPr>
                <w:spacing w:val="-58"/>
                <w:sz w:val="24"/>
              </w:rPr>
              <w:t xml:space="preserve"> </w:t>
            </w:r>
            <w:r>
              <w:rPr>
                <w:sz w:val="24"/>
              </w:rPr>
              <w:t>related</w:t>
            </w:r>
            <w:r>
              <w:rPr>
                <w:spacing w:val="-1"/>
                <w:sz w:val="24"/>
              </w:rPr>
              <w:t xml:space="preserve"> </w:t>
            </w:r>
            <w:r>
              <w:rPr>
                <w:sz w:val="24"/>
              </w:rPr>
              <w:t>to Taxation Law.</w:t>
            </w:r>
          </w:p>
          <w:p w14:paraId="0C021161" w14:textId="77777777" w:rsidR="004D38CA" w:rsidRDefault="002610B1" w:rsidP="00360B76">
            <w:pPr>
              <w:pStyle w:val="TableParagraph"/>
              <w:numPr>
                <w:ilvl w:val="0"/>
                <w:numId w:val="546"/>
              </w:numPr>
              <w:tabs>
                <w:tab w:val="left" w:pos="468"/>
              </w:tabs>
              <w:ind w:right="759"/>
              <w:rPr>
                <w:sz w:val="24"/>
              </w:rPr>
            </w:pPr>
            <w:r>
              <w:rPr>
                <w:sz w:val="24"/>
              </w:rPr>
              <w:t>To make the students understand the concept of residential status and scope of total</w:t>
            </w:r>
            <w:r>
              <w:rPr>
                <w:spacing w:val="-57"/>
                <w:sz w:val="24"/>
              </w:rPr>
              <w:t xml:space="preserve"> </w:t>
            </w:r>
            <w:r>
              <w:rPr>
                <w:sz w:val="24"/>
              </w:rPr>
              <w:t>income</w:t>
            </w:r>
            <w:r>
              <w:rPr>
                <w:spacing w:val="-2"/>
                <w:sz w:val="24"/>
              </w:rPr>
              <w:t xml:space="preserve"> </w:t>
            </w:r>
            <w:r>
              <w:rPr>
                <w:sz w:val="24"/>
              </w:rPr>
              <w:t>for</w:t>
            </w:r>
            <w:r>
              <w:rPr>
                <w:spacing w:val="-2"/>
                <w:sz w:val="24"/>
              </w:rPr>
              <w:t xml:space="preserve"> </w:t>
            </w:r>
            <w:r>
              <w:rPr>
                <w:sz w:val="24"/>
              </w:rPr>
              <w:t>an</w:t>
            </w:r>
            <w:r>
              <w:rPr>
                <w:spacing w:val="2"/>
                <w:sz w:val="24"/>
              </w:rPr>
              <w:t xml:space="preserve"> </w:t>
            </w:r>
            <w:r>
              <w:rPr>
                <w:sz w:val="24"/>
              </w:rPr>
              <w:t>assesses with</w:t>
            </w:r>
            <w:r>
              <w:rPr>
                <w:spacing w:val="-1"/>
                <w:sz w:val="24"/>
              </w:rPr>
              <w:t xml:space="preserve"> </w:t>
            </w:r>
            <w:r>
              <w:rPr>
                <w:sz w:val="24"/>
              </w:rPr>
              <w:t>different kinds of residential</w:t>
            </w:r>
            <w:r>
              <w:rPr>
                <w:spacing w:val="-1"/>
                <w:sz w:val="24"/>
              </w:rPr>
              <w:t xml:space="preserve"> </w:t>
            </w:r>
            <w:r>
              <w:rPr>
                <w:sz w:val="24"/>
              </w:rPr>
              <w:t>status.</w:t>
            </w:r>
          </w:p>
          <w:p w14:paraId="46617B06" w14:textId="77777777" w:rsidR="004D38CA" w:rsidRDefault="002610B1" w:rsidP="00360B76">
            <w:pPr>
              <w:pStyle w:val="TableParagraph"/>
              <w:numPr>
                <w:ilvl w:val="0"/>
                <w:numId w:val="546"/>
              </w:numPr>
              <w:tabs>
                <w:tab w:val="left" w:pos="468"/>
              </w:tabs>
              <w:ind w:right="175"/>
              <w:rPr>
                <w:sz w:val="24"/>
              </w:rPr>
            </w:pPr>
            <w:r>
              <w:rPr>
                <w:sz w:val="24"/>
              </w:rPr>
              <w:t>To</w:t>
            </w:r>
            <w:r>
              <w:rPr>
                <w:spacing w:val="-2"/>
                <w:sz w:val="24"/>
              </w:rPr>
              <w:t xml:space="preserve"> </w:t>
            </w:r>
            <w:r>
              <w:rPr>
                <w:sz w:val="24"/>
              </w:rPr>
              <w:t>make</w:t>
            </w:r>
            <w:r>
              <w:rPr>
                <w:spacing w:val="-2"/>
                <w:sz w:val="24"/>
              </w:rPr>
              <w:t xml:space="preserve"> </w:t>
            </w:r>
            <w:r>
              <w:rPr>
                <w:sz w:val="24"/>
              </w:rPr>
              <w:t>students</w:t>
            </w:r>
            <w:r>
              <w:rPr>
                <w:spacing w:val="-2"/>
                <w:sz w:val="24"/>
              </w:rPr>
              <w:t xml:space="preserve"> </w:t>
            </w:r>
            <w:r>
              <w:rPr>
                <w:sz w:val="24"/>
              </w:rPr>
              <w:t>understand</w:t>
            </w:r>
            <w:r>
              <w:rPr>
                <w:spacing w:val="-1"/>
                <w:sz w:val="24"/>
              </w:rPr>
              <w:t xml:space="preserve"> </w:t>
            </w:r>
            <w:r>
              <w:rPr>
                <w:sz w:val="24"/>
              </w:rPr>
              <w:t>the</w:t>
            </w:r>
            <w:r>
              <w:rPr>
                <w:spacing w:val="-3"/>
                <w:sz w:val="24"/>
              </w:rPr>
              <w:t xml:space="preserve"> </w:t>
            </w:r>
            <w:r>
              <w:rPr>
                <w:sz w:val="24"/>
              </w:rPr>
              <w:t>various</w:t>
            </w:r>
            <w:r>
              <w:rPr>
                <w:spacing w:val="-1"/>
                <w:sz w:val="24"/>
              </w:rPr>
              <w:t xml:space="preserve"> </w:t>
            </w:r>
            <w:r>
              <w:rPr>
                <w:sz w:val="24"/>
              </w:rPr>
              <w:t>heads</w:t>
            </w:r>
            <w:r>
              <w:rPr>
                <w:spacing w:val="-2"/>
                <w:sz w:val="24"/>
              </w:rPr>
              <w:t xml:space="preserve"> </w:t>
            </w:r>
            <w:r>
              <w:rPr>
                <w:sz w:val="24"/>
              </w:rPr>
              <w:t>of Income.</w:t>
            </w:r>
            <w:r>
              <w:rPr>
                <w:spacing w:val="-2"/>
                <w:sz w:val="24"/>
              </w:rPr>
              <w:t xml:space="preserve"> </w:t>
            </w:r>
            <w:r>
              <w:rPr>
                <w:sz w:val="24"/>
              </w:rPr>
              <w:t>Various</w:t>
            </w:r>
            <w:r>
              <w:rPr>
                <w:spacing w:val="-1"/>
                <w:sz w:val="24"/>
              </w:rPr>
              <w:t xml:space="preserve"> </w:t>
            </w:r>
            <w:r>
              <w:rPr>
                <w:sz w:val="24"/>
              </w:rPr>
              <w:t>heads</w:t>
            </w:r>
            <w:r>
              <w:rPr>
                <w:spacing w:val="-1"/>
                <w:sz w:val="24"/>
              </w:rPr>
              <w:t xml:space="preserve"> </w:t>
            </w:r>
            <w:r>
              <w:rPr>
                <w:sz w:val="24"/>
              </w:rPr>
              <w:t>namely</w:t>
            </w:r>
            <w:r>
              <w:rPr>
                <w:spacing w:val="-2"/>
                <w:sz w:val="24"/>
              </w:rPr>
              <w:t xml:space="preserve"> </w:t>
            </w:r>
            <w:r>
              <w:rPr>
                <w:sz w:val="24"/>
              </w:rPr>
              <w:t>income</w:t>
            </w:r>
            <w:r>
              <w:rPr>
                <w:spacing w:val="-57"/>
                <w:sz w:val="24"/>
              </w:rPr>
              <w:t xml:space="preserve"> </w:t>
            </w:r>
            <w:r>
              <w:rPr>
                <w:sz w:val="24"/>
              </w:rPr>
              <w:t>from salaries, house property, business/ profession, capital gains and income from other</w:t>
            </w:r>
            <w:r>
              <w:rPr>
                <w:spacing w:val="1"/>
                <w:sz w:val="24"/>
              </w:rPr>
              <w:t xml:space="preserve"> </w:t>
            </w:r>
            <w:r>
              <w:rPr>
                <w:sz w:val="24"/>
              </w:rPr>
              <w:t>sources.</w:t>
            </w:r>
          </w:p>
          <w:p w14:paraId="24B96548" w14:textId="77777777" w:rsidR="004D38CA" w:rsidRDefault="002610B1" w:rsidP="00360B76">
            <w:pPr>
              <w:pStyle w:val="TableParagraph"/>
              <w:numPr>
                <w:ilvl w:val="0"/>
                <w:numId w:val="546"/>
              </w:numPr>
              <w:tabs>
                <w:tab w:val="left" w:pos="468"/>
              </w:tabs>
              <w:spacing w:line="257" w:lineRule="exact"/>
              <w:ind w:hanging="361"/>
              <w:rPr>
                <w:sz w:val="24"/>
              </w:rPr>
            </w:pPr>
            <w:r>
              <w:rPr>
                <w:sz w:val="24"/>
              </w:rPr>
              <w:t>To</w:t>
            </w:r>
            <w:r>
              <w:rPr>
                <w:spacing w:val="-1"/>
                <w:sz w:val="24"/>
              </w:rPr>
              <w:t xml:space="preserve"> </w:t>
            </w:r>
            <w:r>
              <w:rPr>
                <w:sz w:val="24"/>
              </w:rPr>
              <w:t>help the</w:t>
            </w:r>
            <w:r>
              <w:rPr>
                <w:spacing w:val="-2"/>
                <w:sz w:val="24"/>
              </w:rPr>
              <w:t xml:space="preserve"> </w:t>
            </w:r>
            <w:r>
              <w:rPr>
                <w:sz w:val="24"/>
              </w:rPr>
              <w:t>students to understand</w:t>
            </w:r>
            <w:r>
              <w:rPr>
                <w:spacing w:val="-1"/>
                <w:sz w:val="24"/>
              </w:rPr>
              <w:t xml:space="preserve"> </w:t>
            </w:r>
            <w:r>
              <w:rPr>
                <w:sz w:val="24"/>
              </w:rPr>
              <w:t>the various</w:t>
            </w:r>
            <w:r>
              <w:rPr>
                <w:spacing w:val="-1"/>
                <w:sz w:val="24"/>
              </w:rPr>
              <w:t xml:space="preserve"> </w:t>
            </w:r>
            <w:r>
              <w:rPr>
                <w:sz w:val="24"/>
              </w:rPr>
              <w:t>deductions from 80</w:t>
            </w:r>
            <w:r>
              <w:rPr>
                <w:spacing w:val="-1"/>
                <w:sz w:val="24"/>
              </w:rPr>
              <w:t xml:space="preserve"> </w:t>
            </w:r>
            <w:r>
              <w:rPr>
                <w:sz w:val="24"/>
              </w:rPr>
              <w:t>C to</w:t>
            </w:r>
            <w:r>
              <w:rPr>
                <w:spacing w:val="-1"/>
                <w:sz w:val="24"/>
              </w:rPr>
              <w:t xml:space="preserve"> </w:t>
            </w:r>
            <w:r>
              <w:rPr>
                <w:sz w:val="24"/>
              </w:rPr>
              <w:t>80 U.</w:t>
            </w:r>
          </w:p>
        </w:tc>
      </w:tr>
      <w:tr w:rsidR="004D38CA" w14:paraId="34D876AF" w14:textId="77777777">
        <w:trPr>
          <w:trHeight w:val="750"/>
        </w:trPr>
        <w:tc>
          <w:tcPr>
            <w:tcW w:w="9244" w:type="dxa"/>
          </w:tcPr>
          <w:p w14:paraId="005CA30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5.02</w:t>
            </w:r>
          </w:p>
          <w:p w14:paraId="7CE6946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Cost</w:t>
            </w:r>
            <w:r>
              <w:rPr>
                <w:b/>
                <w:spacing w:val="-1"/>
                <w:sz w:val="24"/>
              </w:rPr>
              <w:t xml:space="preserve"> </w:t>
            </w:r>
            <w:r>
              <w:rPr>
                <w:b/>
                <w:sz w:val="24"/>
              </w:rPr>
              <w:t>Accounting-I</w:t>
            </w:r>
          </w:p>
        </w:tc>
      </w:tr>
      <w:tr w:rsidR="004D38CA" w14:paraId="69782648" w14:textId="77777777">
        <w:trPr>
          <w:trHeight w:val="1658"/>
        </w:trPr>
        <w:tc>
          <w:tcPr>
            <w:tcW w:w="9244" w:type="dxa"/>
          </w:tcPr>
          <w:p w14:paraId="6F4DE712" w14:textId="77777777" w:rsidR="004D38CA" w:rsidRDefault="002610B1" w:rsidP="00360B76">
            <w:pPr>
              <w:pStyle w:val="TableParagraph"/>
              <w:numPr>
                <w:ilvl w:val="0"/>
                <w:numId w:val="545"/>
              </w:numPr>
              <w:tabs>
                <w:tab w:val="left" w:pos="468"/>
              </w:tabs>
              <w:spacing w:before="1"/>
              <w:ind w:hanging="361"/>
              <w:rPr>
                <w:sz w:val="24"/>
              </w:rPr>
            </w:pPr>
            <w:r>
              <w:rPr>
                <w:sz w:val="24"/>
              </w:rPr>
              <w:t>To</w:t>
            </w:r>
            <w:r>
              <w:rPr>
                <w:spacing w:val="-1"/>
                <w:sz w:val="24"/>
              </w:rPr>
              <w:t xml:space="preserve"> </w:t>
            </w:r>
            <w:r>
              <w:rPr>
                <w:sz w:val="24"/>
              </w:rPr>
              <w:t>make</w:t>
            </w:r>
            <w:r>
              <w:rPr>
                <w:spacing w:val="-1"/>
                <w:sz w:val="24"/>
              </w:rPr>
              <w:t xml:space="preserve"> </w:t>
            </w:r>
            <w:r>
              <w:rPr>
                <w:sz w:val="24"/>
              </w:rPr>
              <w:t>aware</w:t>
            </w:r>
            <w:r>
              <w:rPr>
                <w:spacing w:val="-1"/>
                <w:sz w:val="24"/>
              </w:rPr>
              <w:t xml:space="preserve"> </w:t>
            </w:r>
            <w:r>
              <w:rPr>
                <w:sz w:val="24"/>
              </w:rPr>
              <w:t>about cost structure</w:t>
            </w:r>
            <w:r>
              <w:rPr>
                <w:spacing w:val="-3"/>
                <w:sz w:val="24"/>
              </w:rPr>
              <w:t xml:space="preserve"> </w:t>
            </w:r>
            <w:r>
              <w:rPr>
                <w:sz w:val="24"/>
              </w:rPr>
              <w:t>and cost</w:t>
            </w:r>
            <w:r>
              <w:rPr>
                <w:spacing w:val="2"/>
                <w:sz w:val="24"/>
              </w:rPr>
              <w:t xml:space="preserve"> </w:t>
            </w:r>
            <w:r>
              <w:rPr>
                <w:sz w:val="24"/>
              </w:rPr>
              <w:t>elements.</w:t>
            </w:r>
          </w:p>
          <w:p w14:paraId="1AA69307" w14:textId="77777777" w:rsidR="004D38CA" w:rsidRDefault="002610B1" w:rsidP="00360B76">
            <w:pPr>
              <w:pStyle w:val="TableParagraph"/>
              <w:numPr>
                <w:ilvl w:val="0"/>
                <w:numId w:val="545"/>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methods</w:t>
            </w:r>
            <w:r>
              <w:rPr>
                <w:spacing w:val="-1"/>
                <w:sz w:val="24"/>
              </w:rPr>
              <w:t xml:space="preserve"> </w:t>
            </w:r>
            <w:r>
              <w:rPr>
                <w:sz w:val="24"/>
              </w:rPr>
              <w:t>of cost</w:t>
            </w:r>
            <w:r>
              <w:rPr>
                <w:spacing w:val="-1"/>
                <w:sz w:val="24"/>
              </w:rPr>
              <w:t xml:space="preserve"> </w:t>
            </w:r>
            <w:r>
              <w:rPr>
                <w:sz w:val="24"/>
              </w:rPr>
              <w:t>accounting.</w:t>
            </w:r>
          </w:p>
          <w:p w14:paraId="03634631" w14:textId="77777777" w:rsidR="004D38CA" w:rsidRDefault="002610B1" w:rsidP="00360B76">
            <w:pPr>
              <w:pStyle w:val="TableParagraph"/>
              <w:numPr>
                <w:ilvl w:val="0"/>
                <w:numId w:val="545"/>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material</w:t>
            </w:r>
            <w:r>
              <w:rPr>
                <w:spacing w:val="-1"/>
                <w:sz w:val="24"/>
              </w:rPr>
              <w:t xml:space="preserve"> </w:t>
            </w:r>
            <w:r>
              <w:rPr>
                <w:sz w:val="24"/>
              </w:rPr>
              <w:t>control</w:t>
            </w:r>
            <w:r>
              <w:rPr>
                <w:spacing w:val="1"/>
                <w:sz w:val="24"/>
              </w:rPr>
              <w:t xml:space="preserve"> </w:t>
            </w:r>
            <w:r>
              <w:rPr>
                <w:sz w:val="24"/>
              </w:rPr>
              <w:t>&amp;</w:t>
            </w:r>
            <w:r>
              <w:rPr>
                <w:spacing w:val="-1"/>
                <w:sz w:val="24"/>
              </w:rPr>
              <w:t xml:space="preserve"> </w:t>
            </w:r>
            <w:r>
              <w:rPr>
                <w:sz w:val="24"/>
              </w:rPr>
              <w:t>wastage.</w:t>
            </w:r>
          </w:p>
          <w:p w14:paraId="128886B1" w14:textId="77777777" w:rsidR="004D38CA" w:rsidRDefault="002610B1" w:rsidP="00360B76">
            <w:pPr>
              <w:pStyle w:val="TableParagraph"/>
              <w:numPr>
                <w:ilvl w:val="0"/>
                <w:numId w:val="545"/>
              </w:numPr>
              <w:tabs>
                <w:tab w:val="left" w:pos="468"/>
              </w:tabs>
              <w:ind w:hanging="361"/>
              <w:rPr>
                <w:sz w:val="24"/>
              </w:rPr>
            </w:pPr>
            <w:r>
              <w:rPr>
                <w:sz w:val="24"/>
              </w:rPr>
              <w:t>To</w:t>
            </w:r>
            <w:r>
              <w:rPr>
                <w:spacing w:val="-1"/>
                <w:sz w:val="24"/>
              </w:rPr>
              <w:t xml:space="preserve"> </w:t>
            </w:r>
            <w:r>
              <w:rPr>
                <w:sz w:val="24"/>
              </w:rPr>
              <w:t>understand various aspects</w:t>
            </w:r>
            <w:r>
              <w:rPr>
                <w:spacing w:val="-1"/>
                <w:sz w:val="24"/>
              </w:rPr>
              <w:t xml:space="preserve"> </w:t>
            </w:r>
            <w:r>
              <w:rPr>
                <w:sz w:val="24"/>
              </w:rPr>
              <w:t>of</w:t>
            </w:r>
            <w:r>
              <w:rPr>
                <w:spacing w:val="1"/>
                <w:sz w:val="24"/>
              </w:rPr>
              <w:t xml:space="preserve"> </w:t>
            </w:r>
            <w:r>
              <w:rPr>
                <w:sz w:val="24"/>
              </w:rPr>
              <w:t>labour cost control.</w:t>
            </w:r>
          </w:p>
          <w:p w14:paraId="1AA3F351" w14:textId="77777777" w:rsidR="004D38CA" w:rsidRDefault="002610B1" w:rsidP="00360B76">
            <w:pPr>
              <w:pStyle w:val="TableParagraph"/>
              <w:numPr>
                <w:ilvl w:val="0"/>
                <w:numId w:val="545"/>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classification of</w:t>
            </w:r>
            <w:r>
              <w:rPr>
                <w:spacing w:val="-1"/>
                <w:sz w:val="24"/>
              </w:rPr>
              <w:t xml:space="preserve"> </w:t>
            </w:r>
            <w:r>
              <w:rPr>
                <w:sz w:val="24"/>
              </w:rPr>
              <w:t>overheads &amp;</w:t>
            </w:r>
            <w:r>
              <w:rPr>
                <w:spacing w:val="-1"/>
                <w:sz w:val="24"/>
              </w:rPr>
              <w:t xml:space="preserve"> </w:t>
            </w:r>
            <w:r>
              <w:rPr>
                <w:sz w:val="24"/>
              </w:rPr>
              <w:t>methods of</w:t>
            </w:r>
            <w:r>
              <w:rPr>
                <w:spacing w:val="-1"/>
                <w:sz w:val="24"/>
              </w:rPr>
              <w:t xml:space="preserve"> </w:t>
            </w:r>
            <w:r>
              <w:rPr>
                <w:sz w:val="24"/>
              </w:rPr>
              <w:t>absorption.</w:t>
            </w:r>
          </w:p>
          <w:p w14:paraId="1EBA3B0D" w14:textId="77777777" w:rsidR="004D38CA" w:rsidRDefault="002610B1" w:rsidP="00360B76">
            <w:pPr>
              <w:pStyle w:val="TableParagraph"/>
              <w:numPr>
                <w:ilvl w:val="0"/>
                <w:numId w:val="545"/>
              </w:numPr>
              <w:tabs>
                <w:tab w:val="left" w:pos="468"/>
              </w:tabs>
              <w:spacing w:before="1"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features of</w:t>
            </w:r>
            <w:r>
              <w:rPr>
                <w:spacing w:val="-1"/>
                <w:sz w:val="24"/>
              </w:rPr>
              <w:t xml:space="preserve"> </w:t>
            </w:r>
            <w:r>
              <w:rPr>
                <w:sz w:val="24"/>
              </w:rPr>
              <w:t>a</w:t>
            </w:r>
            <w:r>
              <w:rPr>
                <w:spacing w:val="-3"/>
                <w:sz w:val="24"/>
              </w:rPr>
              <w:t xml:space="preserve"> </w:t>
            </w:r>
            <w:r>
              <w:rPr>
                <w:sz w:val="24"/>
              </w:rPr>
              <w:t>cost-sheet</w:t>
            </w:r>
            <w:r>
              <w:rPr>
                <w:spacing w:val="-1"/>
                <w:sz w:val="24"/>
              </w:rPr>
              <w:t xml:space="preserve"> </w:t>
            </w:r>
            <w:r>
              <w:rPr>
                <w:sz w:val="24"/>
              </w:rPr>
              <w:t>&amp; determining</w:t>
            </w:r>
            <w:r>
              <w:rPr>
                <w:spacing w:val="-1"/>
                <w:sz w:val="24"/>
              </w:rPr>
              <w:t xml:space="preserve"> </w:t>
            </w:r>
            <w:r>
              <w:rPr>
                <w:sz w:val="24"/>
              </w:rPr>
              <w:t>tender</w:t>
            </w:r>
            <w:r>
              <w:rPr>
                <w:spacing w:val="-1"/>
                <w:sz w:val="24"/>
              </w:rPr>
              <w:t xml:space="preserve"> </w:t>
            </w:r>
            <w:r>
              <w:rPr>
                <w:sz w:val="24"/>
              </w:rPr>
              <w:t>price.</w:t>
            </w:r>
          </w:p>
        </w:tc>
      </w:tr>
      <w:tr w:rsidR="004D38CA" w14:paraId="0315EBD5" w14:textId="77777777">
        <w:trPr>
          <w:trHeight w:val="750"/>
        </w:trPr>
        <w:tc>
          <w:tcPr>
            <w:tcW w:w="9244" w:type="dxa"/>
          </w:tcPr>
          <w:p w14:paraId="416179B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5.03</w:t>
            </w:r>
          </w:p>
          <w:p w14:paraId="538727F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Accounting</w:t>
            </w:r>
            <w:r>
              <w:rPr>
                <w:b/>
                <w:spacing w:val="-1"/>
                <w:sz w:val="24"/>
              </w:rPr>
              <w:t xml:space="preserve"> </w:t>
            </w:r>
            <w:r>
              <w:rPr>
                <w:b/>
                <w:sz w:val="24"/>
              </w:rPr>
              <w:t>for</w:t>
            </w:r>
            <w:r>
              <w:rPr>
                <w:b/>
                <w:spacing w:val="-3"/>
                <w:sz w:val="24"/>
              </w:rPr>
              <w:t xml:space="preserve"> </w:t>
            </w:r>
            <w:r>
              <w:rPr>
                <w:b/>
                <w:sz w:val="24"/>
              </w:rPr>
              <w:t>Management</w:t>
            </w:r>
          </w:p>
        </w:tc>
      </w:tr>
      <w:tr w:rsidR="004D38CA" w14:paraId="3140023A" w14:textId="77777777">
        <w:trPr>
          <w:trHeight w:val="1655"/>
        </w:trPr>
        <w:tc>
          <w:tcPr>
            <w:tcW w:w="9244" w:type="dxa"/>
          </w:tcPr>
          <w:p w14:paraId="7B04F276" w14:textId="77777777" w:rsidR="004D38CA" w:rsidRDefault="002610B1" w:rsidP="00360B76">
            <w:pPr>
              <w:pStyle w:val="TableParagraph"/>
              <w:numPr>
                <w:ilvl w:val="0"/>
                <w:numId w:val="544"/>
              </w:numPr>
              <w:tabs>
                <w:tab w:val="left" w:pos="468"/>
              </w:tabs>
              <w:ind w:right="1057"/>
              <w:rPr>
                <w:sz w:val="24"/>
              </w:rPr>
            </w:pPr>
            <w:r>
              <w:rPr>
                <w:sz w:val="24"/>
              </w:rPr>
              <w:t>To make the students understand the meaning, nature and scope of Management</w:t>
            </w:r>
            <w:r>
              <w:rPr>
                <w:spacing w:val="-57"/>
                <w:sz w:val="24"/>
              </w:rPr>
              <w:t xml:space="preserve"> </w:t>
            </w:r>
            <w:r>
              <w:rPr>
                <w:sz w:val="24"/>
              </w:rPr>
              <w:t>Accounting.</w:t>
            </w:r>
          </w:p>
          <w:p w14:paraId="07D69FE5" w14:textId="77777777" w:rsidR="004D38CA" w:rsidRDefault="002610B1" w:rsidP="00360B76">
            <w:pPr>
              <w:pStyle w:val="TableParagraph"/>
              <w:numPr>
                <w:ilvl w:val="0"/>
                <w:numId w:val="544"/>
              </w:numPr>
              <w:tabs>
                <w:tab w:val="left" w:pos="468"/>
              </w:tabs>
              <w:ind w:right="238"/>
              <w:rPr>
                <w:sz w:val="24"/>
              </w:rPr>
            </w:pPr>
            <w:r>
              <w:rPr>
                <w:sz w:val="24"/>
              </w:rPr>
              <w:t>To make the students understand about Management accounting vs. financial accounting</w:t>
            </w:r>
            <w:r>
              <w:rPr>
                <w:spacing w:val="-57"/>
                <w:sz w:val="24"/>
              </w:rPr>
              <w:t xml:space="preserve"> </w:t>
            </w:r>
            <w:r>
              <w:rPr>
                <w:sz w:val="24"/>
              </w:rPr>
              <w:t>vs. Cost accounting. And to know about different tools and techniques of management</w:t>
            </w:r>
            <w:r>
              <w:rPr>
                <w:spacing w:val="1"/>
                <w:sz w:val="24"/>
              </w:rPr>
              <w:t xml:space="preserve"> </w:t>
            </w:r>
            <w:r>
              <w:rPr>
                <w:sz w:val="24"/>
              </w:rPr>
              <w:t>accounting.</w:t>
            </w:r>
          </w:p>
          <w:p w14:paraId="4FC0C485" w14:textId="77777777" w:rsidR="004D38CA" w:rsidRDefault="002610B1" w:rsidP="00360B76">
            <w:pPr>
              <w:pStyle w:val="TableParagraph"/>
              <w:numPr>
                <w:ilvl w:val="0"/>
                <w:numId w:val="544"/>
              </w:numPr>
              <w:tabs>
                <w:tab w:val="left" w:pos="468"/>
              </w:tabs>
              <w:spacing w:line="257" w:lineRule="exact"/>
              <w:ind w:hanging="361"/>
              <w:rPr>
                <w:sz w:val="24"/>
              </w:rPr>
            </w:pPr>
            <w:r>
              <w:rPr>
                <w:sz w:val="24"/>
              </w:rPr>
              <w:t>To</w:t>
            </w:r>
            <w:r>
              <w:rPr>
                <w:spacing w:val="-1"/>
                <w:sz w:val="24"/>
              </w:rPr>
              <w:t xml:space="preserve"> </w:t>
            </w:r>
            <w:r>
              <w:rPr>
                <w:sz w:val="24"/>
              </w:rPr>
              <w:t>know</w:t>
            </w:r>
            <w:r>
              <w:rPr>
                <w:spacing w:val="-1"/>
                <w:sz w:val="24"/>
              </w:rPr>
              <w:t xml:space="preserve"> </w:t>
            </w:r>
            <w:r>
              <w:rPr>
                <w:sz w:val="24"/>
              </w:rPr>
              <w:t>about Cash flow Statement and Financial planning.</w:t>
            </w:r>
          </w:p>
        </w:tc>
      </w:tr>
      <w:tr w:rsidR="004D38CA" w14:paraId="0989C8F5" w14:textId="77777777">
        <w:trPr>
          <w:trHeight w:val="753"/>
        </w:trPr>
        <w:tc>
          <w:tcPr>
            <w:tcW w:w="9244" w:type="dxa"/>
          </w:tcPr>
          <w:p w14:paraId="7FA231B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5.04</w:t>
            </w:r>
          </w:p>
          <w:p w14:paraId="0C5A916D"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Financial</w:t>
            </w:r>
            <w:r>
              <w:rPr>
                <w:b/>
                <w:spacing w:val="-2"/>
                <w:sz w:val="24"/>
              </w:rPr>
              <w:t xml:space="preserve"> </w:t>
            </w:r>
            <w:r>
              <w:rPr>
                <w:b/>
                <w:sz w:val="24"/>
              </w:rPr>
              <w:t>Market</w:t>
            </w:r>
            <w:r>
              <w:rPr>
                <w:b/>
                <w:spacing w:val="-1"/>
                <w:sz w:val="24"/>
              </w:rPr>
              <w:t xml:space="preserve"> </w:t>
            </w:r>
            <w:r>
              <w:rPr>
                <w:b/>
                <w:sz w:val="24"/>
              </w:rPr>
              <w:t>Operations</w:t>
            </w:r>
          </w:p>
        </w:tc>
      </w:tr>
      <w:tr w:rsidR="004D38CA" w14:paraId="2C235505" w14:textId="77777777">
        <w:trPr>
          <w:trHeight w:val="1655"/>
        </w:trPr>
        <w:tc>
          <w:tcPr>
            <w:tcW w:w="9244" w:type="dxa"/>
          </w:tcPr>
          <w:p w14:paraId="05EF27FD" w14:textId="77777777" w:rsidR="004D38CA" w:rsidRDefault="002610B1" w:rsidP="00360B76">
            <w:pPr>
              <w:pStyle w:val="TableParagraph"/>
              <w:numPr>
                <w:ilvl w:val="0"/>
                <w:numId w:val="543"/>
              </w:numPr>
              <w:tabs>
                <w:tab w:val="left" w:pos="468"/>
              </w:tabs>
              <w:ind w:right="805"/>
              <w:rPr>
                <w:sz w:val="24"/>
              </w:rPr>
            </w:pPr>
            <w:r>
              <w:rPr>
                <w:sz w:val="24"/>
              </w:rPr>
              <w:t>Students will learn about the Indian financial system, various financial institutions,</w:t>
            </w:r>
            <w:r>
              <w:rPr>
                <w:spacing w:val="-57"/>
                <w:sz w:val="24"/>
              </w:rPr>
              <w:t xml:space="preserve"> </w:t>
            </w:r>
            <w:r>
              <w:rPr>
                <w:sz w:val="24"/>
              </w:rPr>
              <w:t>financial</w:t>
            </w:r>
            <w:r>
              <w:rPr>
                <w:spacing w:val="-1"/>
                <w:sz w:val="24"/>
              </w:rPr>
              <w:t xml:space="preserve"> </w:t>
            </w:r>
            <w:r>
              <w:rPr>
                <w:sz w:val="24"/>
              </w:rPr>
              <w:t>services and innovative financial instruments.</w:t>
            </w:r>
          </w:p>
          <w:p w14:paraId="42DDC53D" w14:textId="77777777" w:rsidR="004D38CA" w:rsidRDefault="002610B1" w:rsidP="00360B76">
            <w:pPr>
              <w:pStyle w:val="TableParagraph"/>
              <w:numPr>
                <w:ilvl w:val="0"/>
                <w:numId w:val="543"/>
              </w:numPr>
              <w:tabs>
                <w:tab w:val="left" w:pos="468"/>
              </w:tabs>
              <w:ind w:hanging="361"/>
              <w:rPr>
                <w:sz w:val="24"/>
              </w:rPr>
            </w:pPr>
            <w:r>
              <w:rPr>
                <w:sz w:val="24"/>
              </w:rPr>
              <w:t>They</w:t>
            </w:r>
            <w:r>
              <w:rPr>
                <w:spacing w:val="-2"/>
                <w:sz w:val="24"/>
              </w:rPr>
              <w:t xml:space="preserve"> </w:t>
            </w:r>
            <w:r>
              <w:rPr>
                <w:sz w:val="24"/>
              </w:rPr>
              <w:t>will</w:t>
            </w:r>
            <w:r>
              <w:rPr>
                <w:spacing w:val="-1"/>
                <w:sz w:val="24"/>
              </w:rPr>
              <w:t xml:space="preserve"> </w:t>
            </w:r>
            <w:r>
              <w:rPr>
                <w:sz w:val="24"/>
              </w:rPr>
              <w:t>understand</w:t>
            </w:r>
            <w:r>
              <w:rPr>
                <w:spacing w:val="-2"/>
                <w:sz w:val="24"/>
              </w:rPr>
              <w:t xml:space="preserve"> </w:t>
            </w:r>
            <w:r>
              <w:rPr>
                <w:sz w:val="24"/>
              </w:rPr>
              <w:t>the working</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money market</w:t>
            </w:r>
            <w:r>
              <w:rPr>
                <w:spacing w:val="-1"/>
                <w:sz w:val="24"/>
              </w:rPr>
              <w:t xml:space="preserve"> </w:t>
            </w:r>
            <w:r>
              <w:rPr>
                <w:sz w:val="24"/>
              </w:rPr>
              <w:t>and</w:t>
            </w:r>
            <w:r>
              <w:rPr>
                <w:spacing w:val="-1"/>
                <w:sz w:val="24"/>
              </w:rPr>
              <w:t xml:space="preserve"> </w:t>
            </w:r>
            <w:r>
              <w:rPr>
                <w:sz w:val="24"/>
              </w:rPr>
              <w:t>capital</w:t>
            </w:r>
            <w:r>
              <w:rPr>
                <w:spacing w:val="-2"/>
                <w:sz w:val="24"/>
              </w:rPr>
              <w:t xml:space="preserve"> </w:t>
            </w:r>
            <w:r>
              <w:rPr>
                <w:sz w:val="24"/>
              </w:rPr>
              <w:t>market.</w:t>
            </w:r>
          </w:p>
          <w:p w14:paraId="50E49511" w14:textId="77777777" w:rsidR="004D38CA" w:rsidRDefault="002610B1" w:rsidP="00360B76">
            <w:pPr>
              <w:pStyle w:val="TableParagraph"/>
              <w:numPr>
                <w:ilvl w:val="0"/>
                <w:numId w:val="543"/>
              </w:numPr>
              <w:tabs>
                <w:tab w:val="left" w:pos="468"/>
              </w:tabs>
              <w:ind w:hanging="361"/>
              <w:rPr>
                <w:sz w:val="24"/>
              </w:rPr>
            </w:pPr>
            <w:r>
              <w:rPr>
                <w:sz w:val="24"/>
              </w:rPr>
              <w:t>They</w:t>
            </w:r>
            <w:r>
              <w:rPr>
                <w:spacing w:val="-1"/>
                <w:sz w:val="24"/>
              </w:rPr>
              <w:t xml:space="preserve"> </w:t>
            </w:r>
            <w:r>
              <w:rPr>
                <w:sz w:val="24"/>
              </w:rPr>
              <w:t>will</w:t>
            </w:r>
            <w:r>
              <w:rPr>
                <w:spacing w:val="-1"/>
                <w:sz w:val="24"/>
              </w:rPr>
              <w:t xml:space="preserve"> </w:t>
            </w:r>
            <w:r>
              <w:rPr>
                <w:sz w:val="24"/>
              </w:rPr>
              <w:t>learn</w:t>
            </w:r>
            <w:r>
              <w:rPr>
                <w:spacing w:val="-1"/>
                <w:sz w:val="24"/>
              </w:rPr>
              <w:t xml:space="preserve"> </w:t>
            </w:r>
            <w:r>
              <w:rPr>
                <w:sz w:val="24"/>
              </w:rPr>
              <w:t>about</w:t>
            </w:r>
            <w:r>
              <w:rPr>
                <w:spacing w:val="-1"/>
                <w:sz w:val="24"/>
              </w:rPr>
              <w:t xml:space="preserve"> </w:t>
            </w:r>
            <w:r>
              <w:rPr>
                <w:sz w:val="24"/>
              </w:rPr>
              <w:t>SEBI,</w:t>
            </w:r>
            <w:r>
              <w:rPr>
                <w:spacing w:val="-1"/>
                <w:sz w:val="24"/>
              </w:rPr>
              <w:t xml:space="preserve"> </w:t>
            </w:r>
            <w:r>
              <w:rPr>
                <w:sz w:val="24"/>
              </w:rPr>
              <w:t>merchant banking</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credit</w:t>
            </w:r>
            <w:r>
              <w:rPr>
                <w:spacing w:val="-1"/>
                <w:sz w:val="24"/>
              </w:rPr>
              <w:t xml:space="preserve"> </w:t>
            </w:r>
            <w:r>
              <w:rPr>
                <w:sz w:val="24"/>
              </w:rPr>
              <w:t>rating</w:t>
            </w:r>
            <w:r>
              <w:rPr>
                <w:spacing w:val="-1"/>
                <w:sz w:val="24"/>
              </w:rPr>
              <w:t xml:space="preserve"> </w:t>
            </w:r>
            <w:r>
              <w:rPr>
                <w:sz w:val="24"/>
              </w:rPr>
              <w:t>agencies.</w:t>
            </w:r>
          </w:p>
          <w:p w14:paraId="6C379A32" w14:textId="77777777" w:rsidR="004D38CA" w:rsidRDefault="002610B1" w:rsidP="00360B76">
            <w:pPr>
              <w:pStyle w:val="TableParagraph"/>
              <w:numPr>
                <w:ilvl w:val="0"/>
                <w:numId w:val="543"/>
              </w:numPr>
              <w:tabs>
                <w:tab w:val="left" w:pos="468"/>
              </w:tabs>
              <w:spacing w:line="270" w:lineRule="atLeast"/>
              <w:ind w:right="667"/>
              <w:rPr>
                <w:sz w:val="24"/>
              </w:rPr>
            </w:pPr>
            <w:r>
              <w:rPr>
                <w:sz w:val="24"/>
              </w:rPr>
              <w:t>Students</w:t>
            </w:r>
            <w:r>
              <w:rPr>
                <w:spacing w:val="-1"/>
                <w:sz w:val="24"/>
              </w:rPr>
              <w:t xml:space="preserve"> </w:t>
            </w:r>
            <w:r>
              <w:rPr>
                <w:sz w:val="24"/>
              </w:rPr>
              <w:t>will</w:t>
            </w:r>
            <w:r>
              <w:rPr>
                <w:spacing w:val="-1"/>
                <w:sz w:val="24"/>
              </w:rPr>
              <w:t xml:space="preserve"> </w:t>
            </w:r>
            <w:r>
              <w:rPr>
                <w:sz w:val="24"/>
              </w:rPr>
              <w:t>get</w:t>
            </w:r>
            <w:r>
              <w:rPr>
                <w:spacing w:val="-1"/>
                <w:sz w:val="24"/>
              </w:rPr>
              <w:t xml:space="preserve"> </w:t>
            </w:r>
            <w:r>
              <w:rPr>
                <w:sz w:val="24"/>
              </w:rPr>
              <w:t>familiar</w:t>
            </w:r>
            <w:r>
              <w:rPr>
                <w:spacing w:val="-1"/>
                <w:sz w:val="24"/>
              </w:rPr>
              <w:t xml:space="preserve"> </w:t>
            </w:r>
            <w:r>
              <w:rPr>
                <w:sz w:val="24"/>
              </w:rPr>
              <w:t>with various</w:t>
            </w:r>
            <w:r>
              <w:rPr>
                <w:spacing w:val="-1"/>
                <w:sz w:val="24"/>
              </w:rPr>
              <w:t xml:space="preserve"> </w:t>
            </w:r>
            <w:r>
              <w:rPr>
                <w:sz w:val="24"/>
              </w:rPr>
              <w:t>mutual</w:t>
            </w:r>
            <w:r>
              <w:rPr>
                <w:spacing w:val="-1"/>
                <w:sz w:val="24"/>
              </w:rPr>
              <w:t xml:space="preserve"> </w:t>
            </w:r>
            <w:r>
              <w:rPr>
                <w:sz w:val="24"/>
              </w:rPr>
              <w:t>funds</w:t>
            </w:r>
            <w:r>
              <w:rPr>
                <w:spacing w:val="-1"/>
                <w:sz w:val="24"/>
              </w:rPr>
              <w:t xml:space="preserve"> </w:t>
            </w:r>
            <w:r>
              <w:rPr>
                <w:sz w:val="24"/>
              </w:rPr>
              <w:t>available in</w:t>
            </w:r>
            <w:r>
              <w:rPr>
                <w:spacing w:val="-1"/>
                <w:sz w:val="24"/>
              </w:rPr>
              <w:t xml:space="preserve"> </w:t>
            </w:r>
            <w:r>
              <w:rPr>
                <w:sz w:val="24"/>
              </w:rPr>
              <w:t>the</w:t>
            </w:r>
            <w:r>
              <w:rPr>
                <w:spacing w:val="-1"/>
                <w:sz w:val="24"/>
              </w:rPr>
              <w:t xml:space="preserve"> </w:t>
            </w:r>
            <w:r>
              <w:rPr>
                <w:sz w:val="24"/>
              </w:rPr>
              <w:t>market</w:t>
            </w:r>
            <w:r>
              <w:rPr>
                <w:spacing w:val="-1"/>
                <w:sz w:val="24"/>
              </w:rPr>
              <w:t xml:space="preserve"> </w:t>
            </w:r>
            <w:r>
              <w:rPr>
                <w:sz w:val="24"/>
              </w:rPr>
              <w:t>and</w:t>
            </w:r>
            <w:r>
              <w:rPr>
                <w:spacing w:val="-1"/>
                <w:sz w:val="24"/>
              </w:rPr>
              <w:t xml:space="preserve"> </w:t>
            </w:r>
            <w:r>
              <w:rPr>
                <w:sz w:val="24"/>
              </w:rPr>
              <w:t>will</w:t>
            </w:r>
            <w:r>
              <w:rPr>
                <w:spacing w:val="-57"/>
                <w:sz w:val="24"/>
              </w:rPr>
              <w:t xml:space="preserve"> </w:t>
            </w:r>
            <w:r>
              <w:rPr>
                <w:sz w:val="24"/>
              </w:rPr>
              <w:t>come</w:t>
            </w:r>
            <w:r>
              <w:rPr>
                <w:spacing w:val="-1"/>
                <w:sz w:val="24"/>
              </w:rPr>
              <w:t xml:space="preserve"> </w:t>
            </w:r>
            <w:r>
              <w:rPr>
                <w:sz w:val="24"/>
              </w:rPr>
              <w:t>to know about various development banks.</w:t>
            </w:r>
          </w:p>
        </w:tc>
      </w:tr>
      <w:tr w:rsidR="004D38CA" w14:paraId="10E05736" w14:textId="77777777">
        <w:trPr>
          <w:trHeight w:val="750"/>
        </w:trPr>
        <w:tc>
          <w:tcPr>
            <w:tcW w:w="9244" w:type="dxa"/>
          </w:tcPr>
          <w:p w14:paraId="6281672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5.05</w:t>
            </w:r>
          </w:p>
          <w:p w14:paraId="195FF25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Entrepreneurship</w:t>
            </w:r>
            <w:r>
              <w:rPr>
                <w:b/>
                <w:spacing w:val="-2"/>
                <w:sz w:val="24"/>
              </w:rPr>
              <w:t xml:space="preserve"> </w:t>
            </w:r>
            <w:r>
              <w:rPr>
                <w:b/>
                <w:sz w:val="24"/>
              </w:rPr>
              <w:t>and</w:t>
            </w:r>
            <w:r>
              <w:rPr>
                <w:b/>
                <w:spacing w:val="-1"/>
                <w:sz w:val="24"/>
              </w:rPr>
              <w:t xml:space="preserve"> </w:t>
            </w:r>
            <w:r>
              <w:rPr>
                <w:b/>
                <w:sz w:val="24"/>
              </w:rPr>
              <w:t>Small-Scale</w:t>
            </w:r>
            <w:r>
              <w:rPr>
                <w:b/>
                <w:spacing w:val="-4"/>
                <w:sz w:val="24"/>
              </w:rPr>
              <w:t xml:space="preserve"> </w:t>
            </w:r>
            <w:r>
              <w:rPr>
                <w:b/>
                <w:sz w:val="24"/>
              </w:rPr>
              <w:t>Business</w:t>
            </w:r>
          </w:p>
        </w:tc>
      </w:tr>
      <w:tr w:rsidR="004D38CA" w14:paraId="16555A7F" w14:textId="77777777">
        <w:trPr>
          <w:trHeight w:val="1106"/>
        </w:trPr>
        <w:tc>
          <w:tcPr>
            <w:tcW w:w="9244" w:type="dxa"/>
          </w:tcPr>
          <w:p w14:paraId="097E6C2A" w14:textId="77777777" w:rsidR="004D38CA" w:rsidRDefault="002610B1" w:rsidP="00360B76">
            <w:pPr>
              <w:pStyle w:val="TableParagraph"/>
              <w:numPr>
                <w:ilvl w:val="0"/>
                <w:numId w:val="542"/>
              </w:numPr>
              <w:tabs>
                <w:tab w:val="left" w:pos="468"/>
              </w:tabs>
              <w:ind w:right="396"/>
              <w:rPr>
                <w:sz w:val="24"/>
              </w:rPr>
            </w:pPr>
            <w:r>
              <w:rPr>
                <w:sz w:val="24"/>
              </w:rPr>
              <w:t>Demonstrate</w:t>
            </w:r>
            <w:r>
              <w:rPr>
                <w:spacing w:val="-2"/>
                <w:sz w:val="24"/>
              </w:rPr>
              <w:t xml:space="preserve"> </w:t>
            </w:r>
            <w:r>
              <w:rPr>
                <w:sz w:val="24"/>
              </w:rPr>
              <w:t>the ability</w:t>
            </w:r>
            <w:r>
              <w:rPr>
                <w:spacing w:val="-1"/>
                <w:sz w:val="24"/>
              </w:rPr>
              <w:t xml:space="preserve"> </w:t>
            </w:r>
            <w:r>
              <w:rPr>
                <w:sz w:val="24"/>
              </w:rPr>
              <w:t>to</w:t>
            </w:r>
            <w:r>
              <w:rPr>
                <w:spacing w:val="-1"/>
                <w:sz w:val="24"/>
              </w:rPr>
              <w:t xml:space="preserve"> </w:t>
            </w:r>
            <w:r>
              <w:rPr>
                <w:sz w:val="24"/>
              </w:rPr>
              <w:t>apply knowledge</w:t>
            </w:r>
            <w:r>
              <w:rPr>
                <w:spacing w:val="-2"/>
                <w:sz w:val="24"/>
              </w:rPr>
              <w:t xml:space="preserve"> </w:t>
            </w:r>
            <w:r>
              <w:rPr>
                <w:sz w:val="24"/>
              </w:rPr>
              <w:t>of</w:t>
            </w:r>
            <w:r>
              <w:rPr>
                <w:spacing w:val="-1"/>
                <w:sz w:val="24"/>
              </w:rPr>
              <w:t xml:space="preserve"> </w:t>
            </w:r>
            <w:r>
              <w:rPr>
                <w:sz w:val="24"/>
              </w:rPr>
              <w:t>key</w:t>
            </w:r>
            <w:r>
              <w:rPr>
                <w:spacing w:val="-1"/>
                <w:sz w:val="24"/>
              </w:rPr>
              <w:t xml:space="preserve"> </w:t>
            </w:r>
            <w:r>
              <w:rPr>
                <w:sz w:val="24"/>
              </w:rPr>
              <w:t>leadership</w:t>
            </w:r>
            <w:r>
              <w:rPr>
                <w:spacing w:val="-2"/>
                <w:sz w:val="24"/>
              </w:rPr>
              <w:t xml:space="preserve"> </w:t>
            </w:r>
            <w:r>
              <w:rPr>
                <w:sz w:val="24"/>
              </w:rPr>
              <w:t>concepts</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integrated</w:t>
            </w:r>
            <w:r>
              <w:rPr>
                <w:spacing w:val="-57"/>
                <w:sz w:val="24"/>
              </w:rPr>
              <w:t xml:space="preserve"> </w:t>
            </w:r>
            <w:r>
              <w:rPr>
                <w:sz w:val="24"/>
              </w:rPr>
              <w:t>manner.</w:t>
            </w:r>
          </w:p>
          <w:p w14:paraId="52084DEA" w14:textId="77777777" w:rsidR="004D38CA" w:rsidRDefault="002610B1" w:rsidP="00360B76">
            <w:pPr>
              <w:pStyle w:val="TableParagraph"/>
              <w:numPr>
                <w:ilvl w:val="0"/>
                <w:numId w:val="542"/>
              </w:numPr>
              <w:tabs>
                <w:tab w:val="left" w:pos="468"/>
              </w:tabs>
              <w:ind w:hanging="361"/>
              <w:rPr>
                <w:sz w:val="24"/>
              </w:rPr>
            </w:pPr>
            <w:r>
              <w:rPr>
                <w:sz w:val="24"/>
              </w:rPr>
              <w:t>Demonstrate</w:t>
            </w:r>
            <w:r>
              <w:rPr>
                <w:spacing w:val="-1"/>
                <w:sz w:val="24"/>
              </w:rPr>
              <w:t xml:space="preserve"> </w:t>
            </w:r>
            <w:r>
              <w:rPr>
                <w:sz w:val="24"/>
              </w:rPr>
              <w:t>the ability</w:t>
            </w:r>
            <w:r>
              <w:rPr>
                <w:spacing w:val="-1"/>
                <w:sz w:val="24"/>
              </w:rPr>
              <w:t xml:space="preserve"> </w:t>
            </w:r>
            <w:r>
              <w:rPr>
                <w:sz w:val="24"/>
              </w:rPr>
              <w:t>to identify</w:t>
            </w:r>
            <w:r>
              <w:rPr>
                <w:spacing w:val="-1"/>
                <w:sz w:val="24"/>
              </w:rPr>
              <w:t xml:space="preserve"> </w:t>
            </w:r>
            <w:r>
              <w:rPr>
                <w:sz w:val="24"/>
              </w:rPr>
              <w:t>and</w:t>
            </w:r>
            <w:r>
              <w:rPr>
                <w:spacing w:val="-1"/>
                <w:sz w:val="24"/>
              </w:rPr>
              <w:t xml:space="preserve"> </w:t>
            </w:r>
            <w:r>
              <w:rPr>
                <w:sz w:val="24"/>
              </w:rPr>
              <w:t>evaluate</w:t>
            </w:r>
            <w:r>
              <w:rPr>
                <w:spacing w:val="-2"/>
                <w:sz w:val="24"/>
              </w:rPr>
              <w:t xml:space="preserve"> </w:t>
            </w:r>
            <w:r>
              <w:rPr>
                <w:sz w:val="24"/>
              </w:rPr>
              <w:t>business opportunities</w:t>
            </w:r>
            <w:r>
              <w:rPr>
                <w:spacing w:val="-1"/>
                <w:sz w:val="24"/>
              </w:rPr>
              <w:t xml:space="preserve"> </w:t>
            </w:r>
            <w:r>
              <w:rPr>
                <w:sz w:val="24"/>
              </w:rPr>
              <w:t>and</w:t>
            </w:r>
            <w:r>
              <w:rPr>
                <w:spacing w:val="-1"/>
                <w:sz w:val="24"/>
              </w:rPr>
              <w:t xml:space="preserve"> </w:t>
            </w:r>
            <w:r>
              <w:rPr>
                <w:sz w:val="24"/>
              </w:rPr>
              <w:t>trends.</w:t>
            </w:r>
          </w:p>
          <w:p w14:paraId="23A1EEDD" w14:textId="77777777" w:rsidR="004D38CA" w:rsidRDefault="002610B1" w:rsidP="00360B76">
            <w:pPr>
              <w:pStyle w:val="TableParagraph"/>
              <w:numPr>
                <w:ilvl w:val="0"/>
                <w:numId w:val="542"/>
              </w:numPr>
              <w:tabs>
                <w:tab w:val="left" w:pos="468"/>
              </w:tabs>
              <w:spacing w:line="259" w:lineRule="exact"/>
              <w:ind w:hanging="361"/>
              <w:rPr>
                <w:sz w:val="24"/>
              </w:rPr>
            </w:pPr>
            <w:r>
              <w:rPr>
                <w:sz w:val="24"/>
              </w:rPr>
              <w:t>Demonstrate</w:t>
            </w:r>
            <w:r>
              <w:rPr>
                <w:spacing w:val="-2"/>
                <w:sz w:val="24"/>
              </w:rPr>
              <w:t xml:space="preserve"> </w:t>
            </w:r>
            <w:r>
              <w:rPr>
                <w:sz w:val="24"/>
              </w:rPr>
              <w:t>the ability</w:t>
            </w:r>
            <w:r>
              <w:rPr>
                <w:spacing w:val="-1"/>
                <w:sz w:val="24"/>
              </w:rPr>
              <w:t xml:space="preserve"> </w:t>
            </w:r>
            <w:r>
              <w:rPr>
                <w:sz w:val="24"/>
              </w:rPr>
              <w:t>to</w:t>
            </w:r>
            <w:r>
              <w:rPr>
                <w:spacing w:val="-1"/>
                <w:sz w:val="24"/>
              </w:rPr>
              <w:t xml:space="preserve"> </w:t>
            </w:r>
            <w:r>
              <w:rPr>
                <w:sz w:val="24"/>
              </w:rPr>
              <w:t>identify</w:t>
            </w:r>
            <w:r>
              <w:rPr>
                <w:spacing w:val="-2"/>
                <w:sz w:val="24"/>
              </w:rPr>
              <w:t xml:space="preserve"> </w:t>
            </w:r>
            <w:r>
              <w:rPr>
                <w:sz w:val="24"/>
              </w:rPr>
              <w:t>potential</w:t>
            </w:r>
            <w:r>
              <w:rPr>
                <w:spacing w:val="-1"/>
                <w:sz w:val="24"/>
              </w:rPr>
              <w:t xml:space="preserve"> </w:t>
            </w:r>
            <w:r>
              <w:rPr>
                <w:sz w:val="24"/>
              </w:rPr>
              <w:t>start-up</w:t>
            </w:r>
            <w:r>
              <w:rPr>
                <w:spacing w:val="-1"/>
                <w:sz w:val="24"/>
              </w:rPr>
              <w:t xml:space="preserve"> </w:t>
            </w:r>
            <w:r>
              <w:rPr>
                <w:sz w:val="24"/>
              </w:rPr>
              <w:t>models</w:t>
            </w:r>
            <w:r>
              <w:rPr>
                <w:spacing w:val="-1"/>
                <w:sz w:val="24"/>
              </w:rPr>
              <w:t xml:space="preserve"> </w:t>
            </w:r>
            <w:r>
              <w:rPr>
                <w:sz w:val="24"/>
              </w:rPr>
              <w:t>and</w:t>
            </w:r>
            <w:r>
              <w:rPr>
                <w:spacing w:val="-2"/>
                <w:sz w:val="24"/>
              </w:rPr>
              <w:t xml:space="preserve"> </w:t>
            </w:r>
            <w:r>
              <w:rPr>
                <w:sz w:val="24"/>
              </w:rPr>
              <w:t>resources</w:t>
            </w:r>
            <w:r>
              <w:rPr>
                <w:spacing w:val="1"/>
                <w:sz w:val="24"/>
              </w:rPr>
              <w:t xml:space="preserve"> </w:t>
            </w:r>
            <w:r>
              <w:rPr>
                <w:sz w:val="24"/>
              </w:rPr>
              <w:t>given</w:t>
            </w:r>
            <w:r>
              <w:rPr>
                <w:spacing w:val="-1"/>
                <w:sz w:val="24"/>
              </w:rPr>
              <w:t xml:space="preserve"> </w:t>
            </w:r>
            <w:r>
              <w:rPr>
                <w:sz w:val="24"/>
              </w:rPr>
              <w:t>trends</w:t>
            </w:r>
          </w:p>
        </w:tc>
      </w:tr>
    </w:tbl>
    <w:p w14:paraId="637D752E"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6C5AC25" w14:textId="77777777">
        <w:trPr>
          <w:trHeight w:val="828"/>
        </w:trPr>
        <w:tc>
          <w:tcPr>
            <w:tcW w:w="9244" w:type="dxa"/>
          </w:tcPr>
          <w:p w14:paraId="5F0544A5" w14:textId="77777777" w:rsidR="004D38CA" w:rsidRDefault="002610B1">
            <w:pPr>
              <w:pStyle w:val="TableParagraph"/>
              <w:spacing w:line="275" w:lineRule="exact"/>
              <w:rPr>
                <w:sz w:val="24"/>
              </w:rPr>
            </w:pPr>
            <w:r>
              <w:rPr>
                <w:sz w:val="24"/>
              </w:rPr>
              <w:lastRenderedPageBreak/>
              <w:t>and</w:t>
            </w:r>
            <w:r>
              <w:rPr>
                <w:spacing w:val="-2"/>
                <w:sz w:val="24"/>
              </w:rPr>
              <w:t xml:space="preserve"> </w:t>
            </w:r>
            <w:r>
              <w:rPr>
                <w:sz w:val="24"/>
              </w:rPr>
              <w:t>opportunities.</w:t>
            </w:r>
          </w:p>
          <w:p w14:paraId="68274D19" w14:textId="77777777" w:rsidR="004D38CA" w:rsidRDefault="002610B1">
            <w:pPr>
              <w:pStyle w:val="TableParagraph"/>
              <w:spacing w:line="270" w:lineRule="atLeast"/>
              <w:ind w:hanging="360"/>
              <w:rPr>
                <w:sz w:val="24"/>
              </w:rPr>
            </w:pPr>
            <w:r>
              <w:rPr>
                <w:b/>
                <w:sz w:val="24"/>
              </w:rPr>
              <w:t>4.</w:t>
            </w:r>
            <w:r>
              <w:rPr>
                <w:b/>
                <w:spacing w:val="58"/>
                <w:sz w:val="24"/>
              </w:rPr>
              <w:t xml:space="preserve"> </w:t>
            </w:r>
            <w:r>
              <w:rPr>
                <w:sz w:val="24"/>
              </w:rPr>
              <w:t>Demonstrate</w:t>
            </w:r>
            <w:r>
              <w:rPr>
                <w:spacing w:val="-1"/>
                <w:sz w:val="24"/>
              </w:rPr>
              <w:t xml:space="preserve"> </w:t>
            </w:r>
            <w:r>
              <w:rPr>
                <w:sz w:val="24"/>
              </w:rPr>
              <w:t>the ability</w:t>
            </w:r>
            <w:r>
              <w:rPr>
                <w:spacing w:val="-1"/>
                <w:sz w:val="24"/>
              </w:rPr>
              <w:t xml:space="preserve"> </w:t>
            </w:r>
            <w:r>
              <w:rPr>
                <w:sz w:val="24"/>
              </w:rPr>
              <w:t>to apply</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business concepts</w:t>
            </w:r>
            <w:r>
              <w:rPr>
                <w:spacing w:val="-1"/>
                <w:sz w:val="24"/>
              </w:rPr>
              <w:t xml:space="preserve"> </w:t>
            </w:r>
            <w:r>
              <w:rPr>
                <w:sz w:val="24"/>
              </w:rPr>
              <w:t>and functions</w:t>
            </w:r>
            <w:r>
              <w:rPr>
                <w:spacing w:val="-1"/>
                <w:sz w:val="24"/>
              </w:rPr>
              <w:t xml:space="preserve"> </w:t>
            </w:r>
            <w:r>
              <w:rPr>
                <w:sz w:val="24"/>
              </w:rPr>
              <w:t>in an</w:t>
            </w:r>
            <w:r>
              <w:rPr>
                <w:spacing w:val="-57"/>
                <w:sz w:val="24"/>
              </w:rPr>
              <w:t xml:space="preserve"> </w:t>
            </w:r>
            <w:r>
              <w:rPr>
                <w:sz w:val="24"/>
              </w:rPr>
              <w:t>integrated</w:t>
            </w:r>
            <w:r>
              <w:rPr>
                <w:spacing w:val="-1"/>
                <w:sz w:val="24"/>
              </w:rPr>
              <w:t xml:space="preserve"> </w:t>
            </w:r>
            <w:r>
              <w:rPr>
                <w:sz w:val="24"/>
              </w:rPr>
              <w:t>manner.</w:t>
            </w:r>
          </w:p>
        </w:tc>
      </w:tr>
      <w:tr w:rsidR="004D38CA" w14:paraId="69E31C2D" w14:textId="77777777">
        <w:trPr>
          <w:trHeight w:val="753"/>
        </w:trPr>
        <w:tc>
          <w:tcPr>
            <w:tcW w:w="9244" w:type="dxa"/>
          </w:tcPr>
          <w:p w14:paraId="2869EF2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5.06</w:t>
            </w:r>
          </w:p>
          <w:p w14:paraId="030820E8"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Business</w:t>
            </w:r>
            <w:r>
              <w:rPr>
                <w:b/>
                <w:spacing w:val="-2"/>
                <w:sz w:val="24"/>
              </w:rPr>
              <w:t xml:space="preserve"> </w:t>
            </w:r>
            <w:r>
              <w:rPr>
                <w:b/>
                <w:sz w:val="24"/>
              </w:rPr>
              <w:t>Environment</w:t>
            </w:r>
          </w:p>
        </w:tc>
      </w:tr>
      <w:tr w:rsidR="004D38CA" w14:paraId="19A5CAED" w14:textId="77777777">
        <w:trPr>
          <w:trHeight w:val="1932"/>
        </w:trPr>
        <w:tc>
          <w:tcPr>
            <w:tcW w:w="9244" w:type="dxa"/>
          </w:tcPr>
          <w:p w14:paraId="48BCD785" w14:textId="77777777" w:rsidR="004D38CA" w:rsidRDefault="002610B1" w:rsidP="00360B76">
            <w:pPr>
              <w:pStyle w:val="TableParagraph"/>
              <w:numPr>
                <w:ilvl w:val="0"/>
                <w:numId w:val="541"/>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of</w:t>
            </w:r>
            <w:r>
              <w:rPr>
                <w:spacing w:val="-2"/>
                <w:sz w:val="24"/>
              </w:rPr>
              <w:t xml:space="preserve"> </w:t>
            </w:r>
            <w:r>
              <w:rPr>
                <w:sz w:val="24"/>
              </w:rPr>
              <w:t>international culture.</w:t>
            </w:r>
          </w:p>
          <w:p w14:paraId="0FA4ECC0" w14:textId="77777777" w:rsidR="004D38CA" w:rsidRDefault="002610B1" w:rsidP="00360B76">
            <w:pPr>
              <w:pStyle w:val="TableParagraph"/>
              <w:numPr>
                <w:ilvl w:val="0"/>
                <w:numId w:val="541"/>
              </w:numPr>
              <w:tabs>
                <w:tab w:val="left" w:pos="468"/>
              </w:tabs>
              <w:ind w:hanging="361"/>
              <w:rPr>
                <w:sz w:val="24"/>
              </w:rPr>
            </w:pPr>
            <w:r>
              <w:rPr>
                <w:sz w:val="24"/>
              </w:rPr>
              <w:t>knowledge</w:t>
            </w:r>
            <w:r>
              <w:rPr>
                <w:spacing w:val="-2"/>
                <w:sz w:val="24"/>
              </w:rPr>
              <w:t xml:space="preserve"> </w:t>
            </w:r>
            <w:r>
              <w:rPr>
                <w:sz w:val="24"/>
              </w:rPr>
              <w:t>how</w:t>
            </w:r>
            <w:r>
              <w:rPr>
                <w:spacing w:val="-1"/>
                <w:sz w:val="24"/>
              </w:rPr>
              <w:t xml:space="preserve"> </w:t>
            </w:r>
            <w:r>
              <w:rPr>
                <w:sz w:val="24"/>
              </w:rPr>
              <w:t>to enter other</w:t>
            </w:r>
            <w:r>
              <w:rPr>
                <w:spacing w:val="-2"/>
                <w:sz w:val="24"/>
              </w:rPr>
              <w:t xml:space="preserve"> </w:t>
            </w:r>
            <w:r>
              <w:rPr>
                <w:sz w:val="24"/>
              </w:rPr>
              <w:t>nation markets.</w:t>
            </w:r>
          </w:p>
          <w:p w14:paraId="451B36A6" w14:textId="77777777" w:rsidR="004D38CA" w:rsidRDefault="002610B1" w:rsidP="00360B76">
            <w:pPr>
              <w:pStyle w:val="TableParagraph"/>
              <w:numPr>
                <w:ilvl w:val="0"/>
                <w:numId w:val="541"/>
              </w:numPr>
              <w:tabs>
                <w:tab w:val="left" w:pos="468"/>
              </w:tabs>
              <w:ind w:hanging="361"/>
              <w:rPr>
                <w:sz w:val="24"/>
              </w:rPr>
            </w:pPr>
            <w:r>
              <w:rPr>
                <w:sz w:val="24"/>
              </w:rPr>
              <w:t>Improve</w:t>
            </w:r>
            <w:r>
              <w:rPr>
                <w:spacing w:val="-2"/>
                <w:sz w:val="24"/>
              </w:rPr>
              <w:t xml:space="preserve"> </w:t>
            </w:r>
            <w:r>
              <w:rPr>
                <w:sz w:val="24"/>
              </w:rPr>
              <w:t>the</w:t>
            </w:r>
            <w:r>
              <w:rPr>
                <w:spacing w:val="-1"/>
                <w:sz w:val="24"/>
              </w:rPr>
              <w:t xml:space="preserve"> </w:t>
            </w:r>
            <w:r>
              <w:rPr>
                <w:sz w:val="24"/>
              </w:rPr>
              <w:t>skills</w:t>
            </w:r>
            <w:r>
              <w:rPr>
                <w:spacing w:val="-1"/>
                <w:sz w:val="24"/>
              </w:rPr>
              <w:t xml:space="preserve"> </w:t>
            </w:r>
            <w:r>
              <w:rPr>
                <w:sz w:val="24"/>
              </w:rPr>
              <w:t>of other</w:t>
            </w:r>
            <w:r>
              <w:rPr>
                <w:spacing w:val="-3"/>
                <w:sz w:val="24"/>
              </w:rPr>
              <w:t xml:space="preserve"> </w:t>
            </w:r>
            <w:r>
              <w:rPr>
                <w:sz w:val="24"/>
              </w:rPr>
              <w:t>nation</w:t>
            </w:r>
            <w:r>
              <w:rPr>
                <w:spacing w:val="-1"/>
                <w:sz w:val="24"/>
              </w:rPr>
              <w:t xml:space="preserve"> </w:t>
            </w:r>
            <w:r>
              <w:rPr>
                <w:sz w:val="24"/>
              </w:rPr>
              <w:t>culture.</w:t>
            </w:r>
          </w:p>
          <w:p w14:paraId="400C6149" w14:textId="77777777" w:rsidR="004D38CA" w:rsidRDefault="002610B1" w:rsidP="00360B76">
            <w:pPr>
              <w:pStyle w:val="TableParagraph"/>
              <w:numPr>
                <w:ilvl w:val="0"/>
                <w:numId w:val="541"/>
              </w:numPr>
              <w:tabs>
                <w:tab w:val="left" w:pos="468"/>
              </w:tabs>
              <w:ind w:hanging="361"/>
              <w:rPr>
                <w:sz w:val="24"/>
              </w:rPr>
            </w:pPr>
            <w:r>
              <w:rPr>
                <w:sz w:val="24"/>
              </w:rPr>
              <w:t>Help</w:t>
            </w:r>
            <w:r>
              <w:rPr>
                <w:spacing w:val="-1"/>
                <w:sz w:val="24"/>
              </w:rPr>
              <w:t xml:space="preserve"> </w:t>
            </w:r>
            <w:r>
              <w:rPr>
                <w:sz w:val="24"/>
              </w:rPr>
              <w:t>in</w:t>
            </w:r>
            <w:r>
              <w:rPr>
                <w:spacing w:val="-1"/>
                <w:sz w:val="24"/>
              </w:rPr>
              <w:t xml:space="preserve"> </w:t>
            </w:r>
            <w:r>
              <w:rPr>
                <w:sz w:val="24"/>
              </w:rPr>
              <w:t>employment</w:t>
            </w:r>
            <w:r>
              <w:rPr>
                <w:spacing w:val="-1"/>
                <w:sz w:val="24"/>
              </w:rPr>
              <w:t xml:space="preserve"> </w:t>
            </w:r>
            <w:r>
              <w:rPr>
                <w:sz w:val="24"/>
              </w:rPr>
              <w:t>in</w:t>
            </w:r>
            <w:r>
              <w:rPr>
                <w:spacing w:val="-1"/>
                <w:sz w:val="24"/>
              </w:rPr>
              <w:t xml:space="preserve"> </w:t>
            </w:r>
            <w:r>
              <w:rPr>
                <w:sz w:val="24"/>
              </w:rPr>
              <w:t>Marketing field.</w:t>
            </w:r>
          </w:p>
          <w:p w14:paraId="35FD0556" w14:textId="77777777" w:rsidR="004D38CA" w:rsidRDefault="002610B1" w:rsidP="00360B76">
            <w:pPr>
              <w:pStyle w:val="TableParagraph"/>
              <w:numPr>
                <w:ilvl w:val="0"/>
                <w:numId w:val="541"/>
              </w:numPr>
              <w:tabs>
                <w:tab w:val="left" w:pos="468"/>
              </w:tabs>
              <w:ind w:hanging="361"/>
              <w:rPr>
                <w:sz w:val="24"/>
              </w:rPr>
            </w:pPr>
            <w:r>
              <w:rPr>
                <w:sz w:val="24"/>
              </w:rPr>
              <w:t>Knowledge</w:t>
            </w:r>
            <w:r>
              <w:rPr>
                <w:spacing w:val="-4"/>
                <w:sz w:val="24"/>
              </w:rPr>
              <w:t xml:space="preserve"> </w:t>
            </w:r>
            <w:r>
              <w:rPr>
                <w:sz w:val="24"/>
              </w:rPr>
              <w:t>about</w:t>
            </w:r>
            <w:r>
              <w:rPr>
                <w:spacing w:val="-1"/>
                <w:sz w:val="24"/>
              </w:rPr>
              <w:t xml:space="preserve"> </w:t>
            </w:r>
            <w:r>
              <w:rPr>
                <w:sz w:val="24"/>
              </w:rPr>
              <w:t>international</w:t>
            </w:r>
            <w:r>
              <w:rPr>
                <w:spacing w:val="-1"/>
                <w:sz w:val="24"/>
              </w:rPr>
              <w:t xml:space="preserve"> </w:t>
            </w:r>
            <w:r>
              <w:rPr>
                <w:sz w:val="24"/>
              </w:rPr>
              <w:t>trade</w:t>
            </w:r>
            <w:r>
              <w:rPr>
                <w:spacing w:val="-2"/>
                <w:sz w:val="24"/>
              </w:rPr>
              <w:t xml:space="preserve"> </w:t>
            </w:r>
            <w:r>
              <w:rPr>
                <w:sz w:val="24"/>
              </w:rPr>
              <w:t>theories and</w:t>
            </w:r>
            <w:r>
              <w:rPr>
                <w:spacing w:val="1"/>
                <w:sz w:val="24"/>
              </w:rPr>
              <w:t xml:space="preserve"> </w:t>
            </w:r>
            <w:r>
              <w:rPr>
                <w:sz w:val="24"/>
              </w:rPr>
              <w:t>balance</w:t>
            </w:r>
            <w:r>
              <w:rPr>
                <w:spacing w:val="-2"/>
                <w:sz w:val="24"/>
              </w:rPr>
              <w:t xml:space="preserve"> </w:t>
            </w:r>
            <w:r>
              <w:rPr>
                <w:sz w:val="24"/>
              </w:rPr>
              <w:t>of</w:t>
            </w:r>
            <w:r>
              <w:rPr>
                <w:spacing w:val="-1"/>
                <w:sz w:val="24"/>
              </w:rPr>
              <w:t xml:space="preserve"> </w:t>
            </w:r>
            <w:r>
              <w:rPr>
                <w:sz w:val="24"/>
              </w:rPr>
              <w:t>payment.</w:t>
            </w:r>
          </w:p>
          <w:p w14:paraId="46C28996" w14:textId="77777777" w:rsidR="004D38CA" w:rsidRDefault="002610B1" w:rsidP="00360B76">
            <w:pPr>
              <w:pStyle w:val="TableParagraph"/>
              <w:numPr>
                <w:ilvl w:val="0"/>
                <w:numId w:val="541"/>
              </w:numPr>
              <w:tabs>
                <w:tab w:val="left" w:pos="468"/>
              </w:tabs>
              <w:ind w:hanging="361"/>
              <w:rPr>
                <w:sz w:val="24"/>
              </w:rPr>
            </w:pPr>
            <w:r>
              <w:rPr>
                <w:sz w:val="24"/>
              </w:rPr>
              <w:t>Knowledge</w:t>
            </w:r>
            <w:r>
              <w:rPr>
                <w:spacing w:val="-4"/>
                <w:sz w:val="24"/>
              </w:rPr>
              <w:t xml:space="preserve"> </w:t>
            </w:r>
            <w:r>
              <w:rPr>
                <w:sz w:val="24"/>
              </w:rPr>
              <w:t>about foreign exchange</w:t>
            </w:r>
            <w:r>
              <w:rPr>
                <w:spacing w:val="-2"/>
                <w:sz w:val="24"/>
              </w:rPr>
              <w:t xml:space="preserve"> </w:t>
            </w:r>
            <w:r>
              <w:rPr>
                <w:sz w:val="24"/>
              </w:rPr>
              <w:t>market.</w:t>
            </w:r>
          </w:p>
          <w:p w14:paraId="30251510" w14:textId="77777777" w:rsidR="004D38CA" w:rsidRDefault="002610B1" w:rsidP="00360B76">
            <w:pPr>
              <w:pStyle w:val="TableParagraph"/>
              <w:numPr>
                <w:ilvl w:val="0"/>
                <w:numId w:val="541"/>
              </w:numPr>
              <w:tabs>
                <w:tab w:val="left" w:pos="468"/>
              </w:tabs>
              <w:spacing w:line="257" w:lineRule="exact"/>
              <w:ind w:hanging="361"/>
              <w:rPr>
                <w:sz w:val="24"/>
              </w:rPr>
            </w:pPr>
            <w:r>
              <w:rPr>
                <w:sz w:val="24"/>
              </w:rPr>
              <w:t>Understand</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international</w:t>
            </w:r>
            <w:r>
              <w:rPr>
                <w:spacing w:val="-1"/>
                <w:sz w:val="24"/>
              </w:rPr>
              <w:t xml:space="preserve"> </w:t>
            </w:r>
            <w:r>
              <w:rPr>
                <w:sz w:val="24"/>
              </w:rPr>
              <w:t>business environment.</w:t>
            </w:r>
          </w:p>
        </w:tc>
      </w:tr>
      <w:tr w:rsidR="004D38CA" w14:paraId="63C246B3" w14:textId="77777777">
        <w:trPr>
          <w:trHeight w:val="275"/>
        </w:trPr>
        <w:tc>
          <w:tcPr>
            <w:tcW w:w="9244" w:type="dxa"/>
          </w:tcPr>
          <w:p w14:paraId="08669DD9"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0191C8BF" w14:textId="77777777">
        <w:trPr>
          <w:trHeight w:val="750"/>
        </w:trPr>
        <w:tc>
          <w:tcPr>
            <w:tcW w:w="9244" w:type="dxa"/>
          </w:tcPr>
          <w:p w14:paraId="2F1F3C1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6.01</w:t>
            </w:r>
          </w:p>
          <w:p w14:paraId="5C4FEF0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Taxation</w:t>
            </w:r>
            <w:r>
              <w:rPr>
                <w:b/>
                <w:spacing w:val="-1"/>
                <w:sz w:val="24"/>
              </w:rPr>
              <w:t xml:space="preserve"> </w:t>
            </w:r>
            <w:r>
              <w:rPr>
                <w:b/>
                <w:sz w:val="24"/>
              </w:rPr>
              <w:t>Law-II</w:t>
            </w:r>
          </w:p>
        </w:tc>
      </w:tr>
      <w:tr w:rsidR="004D38CA" w14:paraId="29D19181" w14:textId="77777777">
        <w:trPr>
          <w:trHeight w:val="1931"/>
        </w:trPr>
        <w:tc>
          <w:tcPr>
            <w:tcW w:w="9244" w:type="dxa"/>
          </w:tcPr>
          <w:p w14:paraId="50CEFBC3" w14:textId="77777777" w:rsidR="004D38CA" w:rsidRDefault="002610B1" w:rsidP="00360B76">
            <w:pPr>
              <w:pStyle w:val="TableParagraph"/>
              <w:numPr>
                <w:ilvl w:val="0"/>
                <w:numId w:val="540"/>
              </w:numPr>
              <w:tabs>
                <w:tab w:val="left" w:pos="468"/>
              </w:tabs>
              <w:spacing w:before="1"/>
              <w:ind w:right="169"/>
              <w:rPr>
                <w:sz w:val="24"/>
              </w:rPr>
            </w:pPr>
            <w:r>
              <w:rPr>
                <w:sz w:val="24"/>
              </w:rPr>
              <w:t>To</w:t>
            </w:r>
            <w:r>
              <w:rPr>
                <w:spacing w:val="-1"/>
                <w:sz w:val="24"/>
              </w:rPr>
              <w:t xml:space="preserve"> </w:t>
            </w: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determine</w:t>
            </w:r>
            <w:r>
              <w:rPr>
                <w:spacing w:val="-2"/>
                <w:sz w:val="24"/>
              </w:rPr>
              <w:t xml:space="preserve"> </w:t>
            </w:r>
            <w:r>
              <w:rPr>
                <w:sz w:val="24"/>
              </w:rPr>
              <w:t>the</w:t>
            </w:r>
            <w:r>
              <w:rPr>
                <w:spacing w:val="-1"/>
                <w:sz w:val="24"/>
              </w:rPr>
              <w:t xml:space="preserve"> </w:t>
            </w:r>
            <w:r>
              <w:rPr>
                <w:sz w:val="24"/>
              </w:rPr>
              <w:t>net total</w:t>
            </w:r>
            <w:r>
              <w:rPr>
                <w:spacing w:val="-1"/>
                <w:sz w:val="24"/>
              </w:rPr>
              <w:t xml:space="preserve"> </w:t>
            </w:r>
            <w:r>
              <w:rPr>
                <w:sz w:val="24"/>
              </w:rPr>
              <w:t>taxable</w:t>
            </w:r>
            <w:r>
              <w:rPr>
                <w:spacing w:val="-1"/>
                <w:sz w:val="24"/>
              </w:rPr>
              <w:t xml:space="preserve"> </w:t>
            </w:r>
            <w:r>
              <w:rPr>
                <w:sz w:val="24"/>
              </w:rPr>
              <w:t>income</w:t>
            </w:r>
            <w:r>
              <w:rPr>
                <w:spacing w:val="-1"/>
                <w:sz w:val="24"/>
              </w:rPr>
              <w:t xml:space="preserve"> </w:t>
            </w:r>
            <w:r>
              <w:rPr>
                <w:sz w:val="24"/>
              </w:rPr>
              <w:t>of</w:t>
            </w:r>
            <w:r>
              <w:rPr>
                <w:spacing w:val="-3"/>
                <w:sz w:val="24"/>
              </w:rPr>
              <w:t xml:space="preserve"> </w:t>
            </w:r>
            <w:r>
              <w:rPr>
                <w:sz w:val="24"/>
              </w:rPr>
              <w:t>an</w:t>
            </w:r>
            <w:r>
              <w:rPr>
                <w:spacing w:val="3"/>
                <w:sz w:val="24"/>
              </w:rPr>
              <w:t xml:space="preserve"> </w:t>
            </w:r>
            <w:r>
              <w:rPr>
                <w:sz w:val="24"/>
              </w:rPr>
              <w:t>assessed</w:t>
            </w:r>
            <w:r>
              <w:rPr>
                <w:spacing w:val="2"/>
                <w:sz w:val="24"/>
              </w:rPr>
              <w:t xml:space="preserve"> </w:t>
            </w:r>
            <w:r>
              <w:rPr>
                <w:sz w:val="24"/>
              </w:rPr>
              <w:t>after</w:t>
            </w:r>
            <w:r>
              <w:rPr>
                <w:spacing w:val="-1"/>
                <w:sz w:val="24"/>
              </w:rPr>
              <w:t xml:space="preserve"> </w:t>
            </w:r>
            <w:r>
              <w:rPr>
                <w:sz w:val="24"/>
              </w:rPr>
              <w:t>reducing</w:t>
            </w:r>
            <w:r>
              <w:rPr>
                <w:spacing w:val="-57"/>
                <w:sz w:val="24"/>
              </w:rPr>
              <w:t xml:space="preserve"> </w:t>
            </w:r>
            <w:r>
              <w:rPr>
                <w:sz w:val="24"/>
              </w:rPr>
              <w:t>the</w:t>
            </w:r>
            <w:r>
              <w:rPr>
                <w:spacing w:val="-1"/>
                <w:sz w:val="24"/>
              </w:rPr>
              <w:t xml:space="preserve"> </w:t>
            </w:r>
            <w:r>
              <w:rPr>
                <w:sz w:val="24"/>
              </w:rPr>
              <w:t>deductions from the</w:t>
            </w:r>
            <w:r>
              <w:rPr>
                <w:spacing w:val="-1"/>
                <w:sz w:val="24"/>
              </w:rPr>
              <w:t xml:space="preserve"> </w:t>
            </w:r>
            <w:r>
              <w:rPr>
                <w:sz w:val="24"/>
              </w:rPr>
              <w:t>gross total income.</w:t>
            </w:r>
          </w:p>
          <w:p w14:paraId="2F9D4068" w14:textId="77777777" w:rsidR="004D38CA" w:rsidRDefault="002610B1" w:rsidP="00360B76">
            <w:pPr>
              <w:pStyle w:val="TableParagraph"/>
              <w:numPr>
                <w:ilvl w:val="0"/>
                <w:numId w:val="540"/>
              </w:numPr>
              <w:tabs>
                <w:tab w:val="left" w:pos="468"/>
              </w:tabs>
              <w:spacing w:line="274" w:lineRule="exact"/>
              <w:ind w:hanging="361"/>
              <w:rPr>
                <w:sz w:val="24"/>
              </w:rPr>
            </w:pPr>
            <w:r>
              <w:rPr>
                <w:sz w:val="24"/>
              </w:rPr>
              <w:t>To</w:t>
            </w:r>
            <w:r>
              <w:rPr>
                <w:spacing w:val="-1"/>
                <w:sz w:val="24"/>
              </w:rPr>
              <w:t xml:space="preserve"> </w:t>
            </w:r>
            <w:r>
              <w:rPr>
                <w:sz w:val="24"/>
              </w:rPr>
              <w:t>help</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understand the</w:t>
            </w:r>
            <w:r>
              <w:rPr>
                <w:spacing w:val="-2"/>
                <w:sz w:val="24"/>
              </w:rPr>
              <w:t xml:space="preserve"> </w:t>
            </w:r>
            <w:r>
              <w:rPr>
                <w:sz w:val="24"/>
              </w:rPr>
              <w:t>computation</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and tax for</w:t>
            </w:r>
            <w:r>
              <w:rPr>
                <w:spacing w:val="-3"/>
                <w:sz w:val="24"/>
              </w:rPr>
              <w:t xml:space="preserve"> </w:t>
            </w:r>
            <w:r>
              <w:rPr>
                <w:sz w:val="24"/>
              </w:rPr>
              <w:t>a</w:t>
            </w:r>
            <w:r>
              <w:rPr>
                <w:spacing w:val="-2"/>
                <w:sz w:val="24"/>
              </w:rPr>
              <w:t xml:space="preserve"> </w:t>
            </w:r>
            <w:r>
              <w:rPr>
                <w:sz w:val="24"/>
              </w:rPr>
              <w:t>partnership firm.</w:t>
            </w:r>
          </w:p>
          <w:p w14:paraId="3EBCAF8C" w14:textId="77777777" w:rsidR="004D38CA" w:rsidRDefault="002610B1" w:rsidP="00360B76">
            <w:pPr>
              <w:pStyle w:val="TableParagraph"/>
              <w:numPr>
                <w:ilvl w:val="0"/>
                <w:numId w:val="540"/>
              </w:numPr>
              <w:tabs>
                <w:tab w:val="left" w:pos="468"/>
              </w:tabs>
              <w:ind w:hanging="361"/>
              <w:rPr>
                <w:sz w:val="24"/>
              </w:rPr>
            </w:pPr>
            <w:r>
              <w:rPr>
                <w:sz w:val="24"/>
              </w:rPr>
              <w:t>To</w:t>
            </w:r>
            <w:r>
              <w:rPr>
                <w:spacing w:val="-1"/>
                <w:sz w:val="24"/>
              </w:rPr>
              <w:t xml:space="preserve"> </w:t>
            </w:r>
            <w:r>
              <w:rPr>
                <w:sz w:val="24"/>
              </w:rPr>
              <w:t>make</w:t>
            </w:r>
            <w:r>
              <w:rPr>
                <w:spacing w:val="-2"/>
                <w:sz w:val="24"/>
              </w:rPr>
              <w:t xml:space="preserve"> </w:t>
            </w:r>
            <w:r>
              <w:rPr>
                <w:sz w:val="24"/>
              </w:rPr>
              <w:t>the students</w:t>
            </w:r>
            <w:r>
              <w:rPr>
                <w:spacing w:val="-1"/>
                <w:sz w:val="24"/>
              </w:rPr>
              <w:t xml:space="preserve"> </w:t>
            </w:r>
            <w:r>
              <w:rPr>
                <w:sz w:val="24"/>
              </w:rPr>
              <w:t>understand</w:t>
            </w:r>
            <w:r>
              <w:rPr>
                <w:spacing w:val="-1"/>
                <w:sz w:val="24"/>
              </w:rPr>
              <w:t xml:space="preserve"> </w:t>
            </w:r>
            <w:r>
              <w:rPr>
                <w:sz w:val="24"/>
              </w:rPr>
              <w:t>the provisions</w:t>
            </w:r>
            <w:r>
              <w:rPr>
                <w:spacing w:val="-1"/>
                <w:sz w:val="24"/>
              </w:rPr>
              <w:t xml:space="preserve"> </w:t>
            </w:r>
            <w:r>
              <w:rPr>
                <w:sz w:val="24"/>
              </w:rPr>
              <w:t>of Deduction</w:t>
            </w:r>
            <w:r>
              <w:rPr>
                <w:spacing w:val="-1"/>
                <w:sz w:val="24"/>
              </w:rPr>
              <w:t xml:space="preserve"> </w:t>
            </w:r>
            <w:r>
              <w:rPr>
                <w:sz w:val="24"/>
              </w:rPr>
              <w:t>of</w:t>
            </w:r>
            <w:r>
              <w:rPr>
                <w:spacing w:val="-2"/>
                <w:sz w:val="24"/>
              </w:rPr>
              <w:t xml:space="preserve"> </w:t>
            </w:r>
            <w:r>
              <w:rPr>
                <w:sz w:val="24"/>
              </w:rPr>
              <w:t>Tax at</w:t>
            </w:r>
            <w:r>
              <w:rPr>
                <w:spacing w:val="-1"/>
                <w:sz w:val="24"/>
              </w:rPr>
              <w:t xml:space="preserve"> </w:t>
            </w:r>
            <w:r>
              <w:rPr>
                <w:sz w:val="24"/>
              </w:rPr>
              <w:t>source.</w:t>
            </w:r>
          </w:p>
          <w:p w14:paraId="67A75890" w14:textId="77777777" w:rsidR="004D38CA" w:rsidRDefault="002610B1" w:rsidP="00360B76">
            <w:pPr>
              <w:pStyle w:val="TableParagraph"/>
              <w:numPr>
                <w:ilvl w:val="0"/>
                <w:numId w:val="540"/>
              </w:numPr>
              <w:tabs>
                <w:tab w:val="left" w:pos="468"/>
              </w:tabs>
              <w:ind w:right="150"/>
              <w:rPr>
                <w:sz w:val="24"/>
              </w:rPr>
            </w:pPr>
            <w:r>
              <w:rPr>
                <w:sz w:val="24"/>
              </w:rPr>
              <w:t>To</w:t>
            </w:r>
            <w:r>
              <w:rPr>
                <w:spacing w:val="-1"/>
                <w:sz w:val="24"/>
              </w:rPr>
              <w:t xml:space="preserve"> </w:t>
            </w:r>
            <w:r>
              <w:rPr>
                <w:sz w:val="24"/>
              </w:rPr>
              <w:t>help</w:t>
            </w:r>
            <w:r>
              <w:rPr>
                <w:spacing w:val="-1"/>
                <w:sz w:val="24"/>
              </w:rPr>
              <w:t xml:space="preserve"> </w:t>
            </w:r>
            <w:r>
              <w:rPr>
                <w:sz w:val="24"/>
              </w:rPr>
              <w:t>the</w:t>
            </w:r>
            <w:r>
              <w:rPr>
                <w:spacing w:val="-2"/>
                <w:sz w:val="24"/>
              </w:rPr>
              <w:t xml:space="preserve"> </w:t>
            </w:r>
            <w:r>
              <w:rPr>
                <w:sz w:val="24"/>
              </w:rPr>
              <w:t>students understand</w:t>
            </w:r>
            <w:r>
              <w:rPr>
                <w:spacing w:val="-1"/>
                <w:sz w:val="24"/>
              </w:rPr>
              <w:t xml:space="preserve"> </w:t>
            </w:r>
            <w:r>
              <w:rPr>
                <w:sz w:val="24"/>
              </w:rPr>
              <w:t>the</w:t>
            </w:r>
            <w:r>
              <w:rPr>
                <w:spacing w:val="-1"/>
                <w:sz w:val="24"/>
              </w:rPr>
              <w:t xml:space="preserve"> </w:t>
            </w:r>
            <w:r>
              <w:rPr>
                <w:sz w:val="24"/>
              </w:rPr>
              <w:t>powers</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Tax</w:t>
            </w:r>
            <w:r>
              <w:rPr>
                <w:spacing w:val="-1"/>
                <w:sz w:val="24"/>
              </w:rPr>
              <w:t xml:space="preserve"> </w:t>
            </w:r>
            <w:r>
              <w:rPr>
                <w:sz w:val="24"/>
              </w:rPr>
              <w:t>Authorities</w:t>
            </w:r>
            <w:r>
              <w:rPr>
                <w:spacing w:val="-1"/>
                <w:sz w:val="24"/>
              </w:rPr>
              <w:t xml:space="preserve"> </w:t>
            </w:r>
            <w:r>
              <w:rPr>
                <w:sz w:val="24"/>
              </w:rPr>
              <w:t>and</w:t>
            </w:r>
            <w:r>
              <w:rPr>
                <w:spacing w:val="1"/>
                <w:sz w:val="24"/>
              </w:rPr>
              <w:t xml:space="preserve"> </w:t>
            </w:r>
            <w:r>
              <w:rPr>
                <w:sz w:val="24"/>
              </w:rPr>
              <w:t>about</w:t>
            </w:r>
            <w:r>
              <w:rPr>
                <w:spacing w:val="-1"/>
                <w:sz w:val="24"/>
              </w:rPr>
              <w:t xml:space="preserve"> </w:t>
            </w:r>
            <w:r>
              <w:rPr>
                <w:sz w:val="24"/>
              </w:rPr>
              <w:t>Appeals</w:t>
            </w:r>
            <w:r>
              <w:rPr>
                <w:spacing w:val="-57"/>
                <w:sz w:val="24"/>
              </w:rPr>
              <w:t xml:space="preserve"> </w:t>
            </w:r>
            <w:r>
              <w:rPr>
                <w:sz w:val="24"/>
              </w:rPr>
              <w:t>&amp; Revision.</w:t>
            </w:r>
          </w:p>
          <w:p w14:paraId="19FD69D3" w14:textId="77777777" w:rsidR="004D38CA" w:rsidRDefault="002610B1" w:rsidP="00360B76">
            <w:pPr>
              <w:pStyle w:val="TableParagraph"/>
              <w:numPr>
                <w:ilvl w:val="0"/>
                <w:numId w:val="540"/>
              </w:numPr>
              <w:tabs>
                <w:tab w:val="left" w:pos="468"/>
              </w:tabs>
              <w:spacing w:line="257"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the students</w:t>
            </w:r>
            <w:r>
              <w:rPr>
                <w:spacing w:val="-1"/>
                <w:sz w:val="24"/>
              </w:rPr>
              <w:t xml:space="preserve"> </w:t>
            </w:r>
            <w:r>
              <w:rPr>
                <w:sz w:val="24"/>
              </w:rPr>
              <w:t>understand how</w:t>
            </w:r>
            <w:r>
              <w:rPr>
                <w:spacing w:val="-1"/>
                <w:sz w:val="24"/>
              </w:rPr>
              <w:t xml:space="preserve"> </w:t>
            </w:r>
            <w:r>
              <w:rPr>
                <w:sz w:val="24"/>
              </w:rPr>
              <w:t>to</w:t>
            </w:r>
            <w:r>
              <w:rPr>
                <w:spacing w:val="-1"/>
                <w:sz w:val="24"/>
              </w:rPr>
              <w:t xml:space="preserve"> </w:t>
            </w:r>
            <w:r>
              <w:rPr>
                <w:sz w:val="24"/>
              </w:rPr>
              <w:t>fill and</w:t>
            </w:r>
            <w:r>
              <w:rPr>
                <w:spacing w:val="-1"/>
                <w:sz w:val="24"/>
              </w:rPr>
              <w:t xml:space="preserve"> </w:t>
            </w:r>
            <w:r>
              <w:rPr>
                <w:sz w:val="24"/>
              </w:rPr>
              <w:t>file</w:t>
            </w:r>
            <w:r>
              <w:rPr>
                <w:spacing w:val="-1"/>
                <w:sz w:val="24"/>
              </w:rPr>
              <w:t xml:space="preserve"> </w:t>
            </w:r>
            <w:r>
              <w:rPr>
                <w:sz w:val="24"/>
              </w:rPr>
              <w:t>an</w:t>
            </w:r>
            <w:r>
              <w:rPr>
                <w:spacing w:val="1"/>
                <w:sz w:val="24"/>
              </w:rPr>
              <w:t xml:space="preserve"> </w:t>
            </w:r>
            <w:r>
              <w:rPr>
                <w:sz w:val="24"/>
              </w:rPr>
              <w:t>Income</w:t>
            </w:r>
            <w:r>
              <w:rPr>
                <w:spacing w:val="-1"/>
                <w:sz w:val="24"/>
              </w:rPr>
              <w:t xml:space="preserve"> </w:t>
            </w:r>
            <w:r>
              <w:rPr>
                <w:sz w:val="24"/>
              </w:rPr>
              <w:t>Tax Return electronically.</w:t>
            </w:r>
          </w:p>
        </w:tc>
      </w:tr>
      <w:tr w:rsidR="004D38CA" w14:paraId="11779E9F" w14:textId="77777777">
        <w:trPr>
          <w:trHeight w:val="753"/>
        </w:trPr>
        <w:tc>
          <w:tcPr>
            <w:tcW w:w="9244" w:type="dxa"/>
          </w:tcPr>
          <w:p w14:paraId="67C7D12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6.02</w:t>
            </w:r>
          </w:p>
          <w:p w14:paraId="77AF0C4B" w14:textId="77777777" w:rsidR="004D38CA" w:rsidRDefault="002610B1">
            <w:pPr>
              <w:pStyle w:val="TableParagraph"/>
              <w:spacing w:before="200" w:line="257" w:lineRule="exact"/>
              <w:ind w:left="107"/>
              <w:rPr>
                <w:b/>
                <w:sz w:val="24"/>
              </w:rPr>
            </w:pPr>
            <w:r>
              <w:rPr>
                <w:b/>
                <w:sz w:val="24"/>
              </w:rPr>
              <w:t>Title:</w:t>
            </w:r>
            <w:r>
              <w:rPr>
                <w:b/>
                <w:spacing w:val="-1"/>
                <w:sz w:val="24"/>
              </w:rPr>
              <w:t xml:space="preserve"> </w:t>
            </w:r>
            <w:r>
              <w:rPr>
                <w:b/>
                <w:sz w:val="24"/>
              </w:rPr>
              <w:t>Cost</w:t>
            </w:r>
            <w:r>
              <w:rPr>
                <w:b/>
                <w:spacing w:val="-1"/>
                <w:sz w:val="24"/>
              </w:rPr>
              <w:t xml:space="preserve"> </w:t>
            </w:r>
            <w:r>
              <w:rPr>
                <w:b/>
                <w:sz w:val="24"/>
              </w:rPr>
              <w:t>Accounting –II</w:t>
            </w:r>
          </w:p>
        </w:tc>
      </w:tr>
      <w:tr w:rsidR="004D38CA" w14:paraId="16853F36" w14:textId="77777777">
        <w:trPr>
          <w:trHeight w:val="1379"/>
        </w:trPr>
        <w:tc>
          <w:tcPr>
            <w:tcW w:w="9244" w:type="dxa"/>
          </w:tcPr>
          <w:p w14:paraId="350CF987" w14:textId="77777777" w:rsidR="004D38CA" w:rsidRDefault="002610B1" w:rsidP="00360B76">
            <w:pPr>
              <w:pStyle w:val="TableParagraph"/>
              <w:numPr>
                <w:ilvl w:val="0"/>
                <w:numId w:val="539"/>
              </w:numPr>
              <w:tabs>
                <w:tab w:val="left" w:pos="468"/>
              </w:tabs>
              <w:spacing w:line="275"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aware about</w:t>
            </w:r>
            <w:r>
              <w:rPr>
                <w:spacing w:val="-1"/>
                <w:sz w:val="24"/>
              </w:rPr>
              <w:t xml:space="preserve"> </w:t>
            </w:r>
            <w:r>
              <w:rPr>
                <w:sz w:val="24"/>
              </w:rPr>
              <w:t>cost</w:t>
            </w:r>
            <w:r>
              <w:rPr>
                <w:spacing w:val="1"/>
                <w:sz w:val="24"/>
              </w:rPr>
              <w:t xml:space="preserve"> </w:t>
            </w:r>
            <w:r>
              <w:rPr>
                <w:sz w:val="24"/>
              </w:rPr>
              <w:t>structure</w:t>
            </w:r>
            <w:r>
              <w:rPr>
                <w:spacing w:val="-3"/>
                <w:sz w:val="24"/>
              </w:rPr>
              <w:t xml:space="preserve"> </w:t>
            </w:r>
            <w:r>
              <w:rPr>
                <w:sz w:val="24"/>
              </w:rPr>
              <w:t>and cost</w:t>
            </w:r>
            <w:r>
              <w:rPr>
                <w:spacing w:val="1"/>
                <w:sz w:val="24"/>
              </w:rPr>
              <w:t xml:space="preserve"> </w:t>
            </w:r>
            <w:r>
              <w:rPr>
                <w:sz w:val="24"/>
              </w:rPr>
              <w:t>elements</w:t>
            </w:r>
          </w:p>
          <w:p w14:paraId="4DCD799F" w14:textId="77777777" w:rsidR="004D38CA" w:rsidRDefault="002610B1" w:rsidP="00360B76">
            <w:pPr>
              <w:pStyle w:val="TableParagraph"/>
              <w:numPr>
                <w:ilvl w:val="0"/>
                <w:numId w:val="539"/>
              </w:numPr>
              <w:tabs>
                <w:tab w:val="left" w:pos="468"/>
              </w:tabs>
              <w:ind w:hanging="361"/>
              <w:rPr>
                <w:sz w:val="24"/>
              </w:rPr>
            </w:pPr>
            <w:r>
              <w:rPr>
                <w:sz w:val="24"/>
              </w:rPr>
              <w:t>To</w:t>
            </w:r>
            <w:r>
              <w:rPr>
                <w:spacing w:val="-1"/>
                <w:sz w:val="24"/>
              </w:rPr>
              <w:t xml:space="preserve"> </w:t>
            </w:r>
            <w:r>
              <w:rPr>
                <w:sz w:val="24"/>
              </w:rPr>
              <w:t>understand various</w:t>
            </w:r>
            <w:r>
              <w:rPr>
                <w:spacing w:val="-1"/>
                <w:sz w:val="24"/>
              </w:rPr>
              <w:t xml:space="preserve"> </w:t>
            </w:r>
            <w:r>
              <w:rPr>
                <w:sz w:val="24"/>
              </w:rPr>
              <w:t>aspects of process</w:t>
            </w:r>
            <w:r>
              <w:rPr>
                <w:spacing w:val="-1"/>
                <w:sz w:val="24"/>
              </w:rPr>
              <w:t xml:space="preserve"> </w:t>
            </w:r>
            <w:r>
              <w:rPr>
                <w:sz w:val="24"/>
              </w:rPr>
              <w:t>costing along with</w:t>
            </w:r>
            <w:r>
              <w:rPr>
                <w:spacing w:val="-1"/>
                <w:sz w:val="24"/>
              </w:rPr>
              <w:t xml:space="preserve"> </w:t>
            </w:r>
            <w:r>
              <w:rPr>
                <w:sz w:val="24"/>
              </w:rPr>
              <w:t>joint and by-product</w:t>
            </w:r>
          </w:p>
          <w:p w14:paraId="5EBFB0D6" w14:textId="77777777" w:rsidR="004D38CA" w:rsidRDefault="002610B1" w:rsidP="00360B76">
            <w:pPr>
              <w:pStyle w:val="TableParagraph"/>
              <w:numPr>
                <w:ilvl w:val="0"/>
                <w:numId w:val="539"/>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costing</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job</w:t>
            </w:r>
            <w:r>
              <w:rPr>
                <w:spacing w:val="-1"/>
                <w:sz w:val="24"/>
              </w:rPr>
              <w:t xml:space="preserve"> </w:t>
            </w:r>
            <w:r>
              <w:rPr>
                <w:sz w:val="24"/>
              </w:rPr>
              <w:t>and</w:t>
            </w:r>
            <w:r>
              <w:rPr>
                <w:spacing w:val="-1"/>
                <w:sz w:val="24"/>
              </w:rPr>
              <w:t xml:space="preserve"> </w:t>
            </w:r>
            <w:r>
              <w:rPr>
                <w:sz w:val="24"/>
              </w:rPr>
              <w:t>batch costing.</w:t>
            </w:r>
          </w:p>
          <w:p w14:paraId="7AEFE70B" w14:textId="77777777" w:rsidR="004D38CA" w:rsidRDefault="002610B1" w:rsidP="00360B76">
            <w:pPr>
              <w:pStyle w:val="TableParagraph"/>
              <w:numPr>
                <w:ilvl w:val="0"/>
                <w:numId w:val="539"/>
              </w:numPr>
              <w:tabs>
                <w:tab w:val="left" w:pos="468"/>
              </w:tabs>
              <w:ind w:hanging="361"/>
              <w:rPr>
                <w:sz w:val="24"/>
              </w:rPr>
            </w:pPr>
            <w:r>
              <w:rPr>
                <w:sz w:val="24"/>
              </w:rPr>
              <w:t>To</w:t>
            </w:r>
            <w:r>
              <w:rPr>
                <w:spacing w:val="-1"/>
                <w:sz w:val="24"/>
              </w:rPr>
              <w:t xml:space="preserve"> </w:t>
            </w:r>
            <w:r>
              <w:rPr>
                <w:sz w:val="24"/>
              </w:rPr>
              <w:t>understand the</w:t>
            </w:r>
            <w:r>
              <w:rPr>
                <w:spacing w:val="-1"/>
                <w:sz w:val="24"/>
              </w:rPr>
              <w:t xml:space="preserve"> </w:t>
            </w:r>
            <w:r>
              <w:rPr>
                <w:sz w:val="24"/>
              </w:rPr>
              <w:t>concept of budget</w:t>
            </w:r>
            <w:r>
              <w:rPr>
                <w:spacing w:val="-1"/>
                <w:sz w:val="24"/>
              </w:rPr>
              <w:t xml:space="preserve"> </w:t>
            </w:r>
            <w:r>
              <w:rPr>
                <w:sz w:val="24"/>
              </w:rPr>
              <w:t>and its</w:t>
            </w:r>
            <w:r>
              <w:rPr>
                <w:spacing w:val="-1"/>
                <w:sz w:val="24"/>
              </w:rPr>
              <w:t xml:space="preserve"> </w:t>
            </w:r>
            <w:r>
              <w:rPr>
                <w:sz w:val="24"/>
              </w:rPr>
              <w:t>controlling tools.</w:t>
            </w:r>
          </w:p>
          <w:p w14:paraId="607F8103" w14:textId="77777777" w:rsidR="004D38CA" w:rsidRDefault="002610B1" w:rsidP="00360B76">
            <w:pPr>
              <w:pStyle w:val="TableParagraph"/>
              <w:numPr>
                <w:ilvl w:val="0"/>
                <w:numId w:val="539"/>
              </w:numPr>
              <w:tabs>
                <w:tab w:val="left" w:pos="468"/>
              </w:tabs>
              <w:spacing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standard and</w:t>
            </w:r>
            <w:r>
              <w:rPr>
                <w:spacing w:val="-1"/>
                <w:sz w:val="24"/>
              </w:rPr>
              <w:t xml:space="preserve"> </w:t>
            </w:r>
            <w:r>
              <w:rPr>
                <w:sz w:val="24"/>
              </w:rPr>
              <w:t>marginal</w:t>
            </w:r>
            <w:r>
              <w:rPr>
                <w:spacing w:val="-1"/>
                <w:sz w:val="24"/>
              </w:rPr>
              <w:t xml:space="preserve"> </w:t>
            </w:r>
            <w:r>
              <w:rPr>
                <w:sz w:val="24"/>
              </w:rPr>
              <w:t>costing</w:t>
            </w:r>
          </w:p>
        </w:tc>
      </w:tr>
      <w:tr w:rsidR="004D38CA" w14:paraId="2F5BF6D6" w14:textId="77777777">
        <w:trPr>
          <w:trHeight w:val="753"/>
        </w:trPr>
        <w:tc>
          <w:tcPr>
            <w:tcW w:w="9244" w:type="dxa"/>
          </w:tcPr>
          <w:p w14:paraId="10D6BC6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6.03</w:t>
            </w:r>
          </w:p>
          <w:p w14:paraId="1906A7B1"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Financial</w:t>
            </w:r>
            <w:r>
              <w:rPr>
                <w:b/>
                <w:spacing w:val="-2"/>
                <w:sz w:val="24"/>
              </w:rPr>
              <w:t xml:space="preserve"> </w:t>
            </w:r>
            <w:r>
              <w:rPr>
                <w:b/>
                <w:sz w:val="24"/>
              </w:rPr>
              <w:t>Management</w:t>
            </w:r>
          </w:p>
        </w:tc>
      </w:tr>
      <w:tr w:rsidR="004D38CA" w14:paraId="3C84B578" w14:textId="77777777">
        <w:trPr>
          <w:trHeight w:val="1104"/>
        </w:trPr>
        <w:tc>
          <w:tcPr>
            <w:tcW w:w="9244" w:type="dxa"/>
          </w:tcPr>
          <w:p w14:paraId="761938CB" w14:textId="77777777" w:rsidR="004D38CA" w:rsidRDefault="002610B1" w:rsidP="00360B76">
            <w:pPr>
              <w:pStyle w:val="TableParagraph"/>
              <w:numPr>
                <w:ilvl w:val="0"/>
                <w:numId w:val="538"/>
              </w:numPr>
              <w:tabs>
                <w:tab w:val="left" w:pos="468"/>
              </w:tabs>
              <w:spacing w:line="275" w:lineRule="exact"/>
              <w:ind w:hanging="361"/>
              <w:rPr>
                <w:sz w:val="24"/>
              </w:rPr>
            </w:pPr>
            <w:r>
              <w:rPr>
                <w:sz w:val="24"/>
              </w:rPr>
              <w:t>To</w:t>
            </w:r>
            <w:r>
              <w:rPr>
                <w:spacing w:val="-1"/>
                <w:sz w:val="24"/>
              </w:rPr>
              <w:t xml:space="preserve"> </w:t>
            </w:r>
            <w:r>
              <w:rPr>
                <w:sz w:val="24"/>
              </w:rPr>
              <w:t>develop 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business finance</w:t>
            </w:r>
            <w:r>
              <w:rPr>
                <w:spacing w:val="-2"/>
                <w:sz w:val="24"/>
              </w:rPr>
              <w:t xml:space="preserve"> </w:t>
            </w:r>
            <w:r>
              <w:rPr>
                <w:sz w:val="24"/>
              </w:rPr>
              <w:t>and</w:t>
            </w:r>
            <w:r>
              <w:rPr>
                <w:spacing w:val="2"/>
                <w:sz w:val="24"/>
              </w:rPr>
              <w:t xml:space="preserve"> </w:t>
            </w:r>
            <w:r>
              <w:rPr>
                <w:sz w:val="24"/>
              </w:rPr>
              <w:t>financial</w:t>
            </w:r>
            <w:r>
              <w:rPr>
                <w:spacing w:val="-1"/>
                <w:sz w:val="24"/>
              </w:rPr>
              <w:t xml:space="preserve"> </w:t>
            </w:r>
            <w:r>
              <w:rPr>
                <w:sz w:val="24"/>
              </w:rPr>
              <w:t>management decision.</w:t>
            </w:r>
          </w:p>
          <w:p w14:paraId="40A4C7C5" w14:textId="77777777" w:rsidR="004D38CA" w:rsidRDefault="002610B1" w:rsidP="00360B76">
            <w:pPr>
              <w:pStyle w:val="TableParagraph"/>
              <w:numPr>
                <w:ilvl w:val="0"/>
                <w:numId w:val="538"/>
              </w:numPr>
              <w:tabs>
                <w:tab w:val="left" w:pos="587"/>
                <w:tab w:val="left" w:pos="588"/>
              </w:tabs>
              <w:ind w:left="587" w:hanging="481"/>
              <w:rPr>
                <w:sz w:val="24"/>
              </w:rPr>
            </w:pPr>
            <w:r>
              <w:rPr>
                <w:sz w:val="24"/>
              </w:rPr>
              <w:t>To</w:t>
            </w:r>
            <w:r>
              <w:rPr>
                <w:spacing w:val="-2"/>
                <w:sz w:val="24"/>
              </w:rPr>
              <w:t xml:space="preserve"> </w:t>
            </w:r>
            <w:r>
              <w:rPr>
                <w:sz w:val="24"/>
              </w:rPr>
              <w:t>learn</w:t>
            </w:r>
            <w:r>
              <w:rPr>
                <w:spacing w:val="-1"/>
                <w:sz w:val="24"/>
              </w:rPr>
              <w:t xml:space="preserve"> </w:t>
            </w:r>
            <w:r>
              <w:rPr>
                <w:sz w:val="24"/>
              </w:rPr>
              <w:t>different</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problem</w:t>
            </w:r>
            <w:r>
              <w:rPr>
                <w:spacing w:val="-1"/>
                <w:sz w:val="24"/>
              </w:rPr>
              <w:t xml:space="preserve"> </w:t>
            </w:r>
            <w:r>
              <w:rPr>
                <w:sz w:val="24"/>
              </w:rPr>
              <w:t>skills.</w:t>
            </w:r>
          </w:p>
          <w:p w14:paraId="0C90AC82" w14:textId="77777777" w:rsidR="004D38CA" w:rsidRDefault="002610B1" w:rsidP="00360B76">
            <w:pPr>
              <w:pStyle w:val="TableParagraph"/>
              <w:numPr>
                <w:ilvl w:val="0"/>
                <w:numId w:val="538"/>
              </w:numPr>
              <w:tabs>
                <w:tab w:val="left" w:pos="468"/>
              </w:tabs>
              <w:ind w:hanging="361"/>
              <w:rPr>
                <w:sz w:val="24"/>
              </w:rPr>
            </w:pPr>
            <w:r>
              <w:rPr>
                <w:sz w:val="24"/>
              </w:rPr>
              <w:t>To</w:t>
            </w:r>
            <w:r>
              <w:rPr>
                <w:spacing w:val="-2"/>
                <w:sz w:val="24"/>
              </w:rPr>
              <w:t xml:space="preserve"> </w:t>
            </w:r>
            <w:r>
              <w:rPr>
                <w:sz w:val="24"/>
              </w:rPr>
              <w:t>study</w:t>
            </w:r>
            <w:r>
              <w:rPr>
                <w:spacing w:val="-1"/>
                <w:sz w:val="24"/>
              </w:rPr>
              <w:t xml:space="preserve"> </w:t>
            </w:r>
            <w:r>
              <w:rPr>
                <w:sz w:val="24"/>
              </w:rPr>
              <w:t>effective</w:t>
            </w:r>
            <w:r>
              <w:rPr>
                <w:spacing w:val="-2"/>
                <w:sz w:val="24"/>
              </w:rPr>
              <w:t xml:space="preserve"> </w:t>
            </w:r>
            <w:r>
              <w:rPr>
                <w:sz w:val="24"/>
              </w:rPr>
              <w:t>written</w:t>
            </w:r>
            <w:r>
              <w:rPr>
                <w:spacing w:val="-1"/>
                <w:sz w:val="24"/>
              </w:rPr>
              <w:t xml:space="preserve"> </w:t>
            </w:r>
            <w:r>
              <w:rPr>
                <w:sz w:val="24"/>
              </w:rPr>
              <w:t>and</w:t>
            </w:r>
            <w:r>
              <w:rPr>
                <w:spacing w:val="-1"/>
                <w:sz w:val="24"/>
              </w:rPr>
              <w:t xml:space="preserve"> </w:t>
            </w:r>
            <w:r>
              <w:rPr>
                <w:sz w:val="24"/>
              </w:rPr>
              <w:t>oral</w:t>
            </w:r>
            <w:r>
              <w:rPr>
                <w:spacing w:val="-2"/>
                <w:sz w:val="24"/>
              </w:rPr>
              <w:t xml:space="preserve"> </w:t>
            </w:r>
            <w:r>
              <w:rPr>
                <w:sz w:val="24"/>
              </w:rPr>
              <w:t>communication.</w:t>
            </w:r>
          </w:p>
          <w:p w14:paraId="2536A5D5" w14:textId="77777777" w:rsidR="004D38CA" w:rsidRDefault="002610B1" w:rsidP="00360B76">
            <w:pPr>
              <w:pStyle w:val="TableParagraph"/>
              <w:numPr>
                <w:ilvl w:val="0"/>
                <w:numId w:val="538"/>
              </w:numPr>
              <w:tabs>
                <w:tab w:val="left" w:pos="468"/>
              </w:tabs>
              <w:spacing w:line="257" w:lineRule="exact"/>
              <w:ind w:hanging="361"/>
              <w:rPr>
                <w:sz w:val="24"/>
              </w:rPr>
            </w:pPr>
            <w:r>
              <w:rPr>
                <w:sz w:val="24"/>
              </w:rPr>
              <w:t>To</w:t>
            </w:r>
            <w:r>
              <w:rPr>
                <w:spacing w:val="-1"/>
                <w:sz w:val="24"/>
              </w:rPr>
              <w:t xml:space="preserve"> </w:t>
            </w:r>
            <w:r>
              <w:rPr>
                <w:sz w:val="24"/>
              </w:rPr>
              <w:t>teach</w:t>
            </w:r>
            <w:r>
              <w:rPr>
                <w:spacing w:val="-1"/>
                <w:sz w:val="24"/>
              </w:rPr>
              <w:t xml:space="preserve"> </w:t>
            </w:r>
            <w:r>
              <w:rPr>
                <w:sz w:val="24"/>
              </w:rPr>
              <w:t>a</w:t>
            </w:r>
            <w:r>
              <w:rPr>
                <w:spacing w:val="-2"/>
                <w:sz w:val="24"/>
              </w:rPr>
              <w:t xml:space="preserve"> </w:t>
            </w:r>
            <w:r>
              <w:rPr>
                <w:sz w:val="24"/>
              </w:rPr>
              <w:t>sense</w:t>
            </w:r>
            <w:r>
              <w:rPr>
                <w:spacing w:val="-2"/>
                <w:sz w:val="24"/>
              </w:rPr>
              <w:t xml:space="preserve"> </w:t>
            </w:r>
            <w:r>
              <w:rPr>
                <w:sz w:val="24"/>
              </w:rPr>
              <w:t>of responsibility and</w:t>
            </w:r>
            <w:r>
              <w:rPr>
                <w:spacing w:val="-1"/>
                <w:sz w:val="24"/>
              </w:rPr>
              <w:t xml:space="preserve"> </w:t>
            </w:r>
            <w:r>
              <w:rPr>
                <w:sz w:val="24"/>
              </w:rPr>
              <w:t>a</w:t>
            </w:r>
            <w:r>
              <w:rPr>
                <w:spacing w:val="-3"/>
                <w:sz w:val="24"/>
              </w:rPr>
              <w:t xml:space="preserve"> </w:t>
            </w:r>
            <w:r>
              <w:rPr>
                <w:sz w:val="24"/>
              </w:rPr>
              <w:t>capacity</w:t>
            </w:r>
            <w:r>
              <w:rPr>
                <w:spacing w:val="-1"/>
                <w:sz w:val="24"/>
              </w:rPr>
              <w:t xml:space="preserve"> </w:t>
            </w:r>
            <w:r>
              <w:rPr>
                <w:sz w:val="24"/>
              </w:rPr>
              <w:t>for</w:t>
            </w:r>
            <w:r>
              <w:rPr>
                <w:spacing w:val="-1"/>
                <w:sz w:val="24"/>
              </w:rPr>
              <w:t xml:space="preserve"> </w:t>
            </w:r>
            <w:r>
              <w:rPr>
                <w:sz w:val="24"/>
              </w:rPr>
              <w:t>financial</w:t>
            </w:r>
            <w:r>
              <w:rPr>
                <w:spacing w:val="-1"/>
                <w:sz w:val="24"/>
              </w:rPr>
              <w:t xml:space="preserve"> </w:t>
            </w:r>
            <w:r>
              <w:rPr>
                <w:sz w:val="24"/>
              </w:rPr>
              <w:t>management</w:t>
            </w:r>
          </w:p>
        </w:tc>
      </w:tr>
      <w:tr w:rsidR="004D38CA" w14:paraId="624D68AA" w14:textId="77777777">
        <w:trPr>
          <w:trHeight w:val="750"/>
        </w:trPr>
        <w:tc>
          <w:tcPr>
            <w:tcW w:w="9244" w:type="dxa"/>
          </w:tcPr>
          <w:p w14:paraId="4A32954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6.04</w:t>
            </w:r>
          </w:p>
          <w:p w14:paraId="1196D3F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Auditing</w:t>
            </w:r>
          </w:p>
        </w:tc>
      </w:tr>
      <w:tr w:rsidR="004D38CA" w14:paraId="16EE9145" w14:textId="77777777">
        <w:trPr>
          <w:trHeight w:val="1655"/>
        </w:trPr>
        <w:tc>
          <w:tcPr>
            <w:tcW w:w="9244" w:type="dxa"/>
          </w:tcPr>
          <w:p w14:paraId="4EB530BA" w14:textId="77777777" w:rsidR="004D38CA" w:rsidRDefault="002610B1" w:rsidP="00360B76">
            <w:pPr>
              <w:pStyle w:val="TableParagraph"/>
              <w:numPr>
                <w:ilvl w:val="0"/>
                <w:numId w:val="537"/>
              </w:numPr>
              <w:tabs>
                <w:tab w:val="left" w:pos="468"/>
              </w:tabs>
              <w:spacing w:line="275" w:lineRule="exact"/>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auditing,</w:t>
            </w:r>
            <w:r>
              <w:rPr>
                <w:spacing w:val="-1"/>
                <w:sz w:val="24"/>
              </w:rPr>
              <w:t xml:space="preserve"> </w:t>
            </w:r>
            <w:r>
              <w:rPr>
                <w:sz w:val="24"/>
              </w:rPr>
              <w:t>its</w:t>
            </w:r>
            <w:r>
              <w:rPr>
                <w:spacing w:val="-1"/>
                <w:sz w:val="24"/>
              </w:rPr>
              <w:t xml:space="preserve"> </w:t>
            </w:r>
            <w:r>
              <w:rPr>
                <w:sz w:val="24"/>
              </w:rPr>
              <w:t>nature</w:t>
            </w:r>
            <w:r>
              <w:rPr>
                <w:spacing w:val="-3"/>
                <w:sz w:val="24"/>
              </w:rPr>
              <w:t xml:space="preserve"> </w:t>
            </w:r>
            <w:r>
              <w:rPr>
                <w:sz w:val="24"/>
              </w:rPr>
              <w:t>and</w:t>
            </w:r>
            <w:r>
              <w:rPr>
                <w:spacing w:val="1"/>
                <w:sz w:val="24"/>
              </w:rPr>
              <w:t xml:space="preserve"> </w:t>
            </w:r>
            <w:r>
              <w:rPr>
                <w:sz w:val="24"/>
              </w:rPr>
              <w:t>importance.</w:t>
            </w:r>
          </w:p>
          <w:p w14:paraId="181B29C9" w14:textId="77777777" w:rsidR="004D38CA" w:rsidRDefault="002610B1" w:rsidP="00360B76">
            <w:pPr>
              <w:pStyle w:val="TableParagraph"/>
              <w:numPr>
                <w:ilvl w:val="0"/>
                <w:numId w:val="537"/>
              </w:numPr>
              <w:tabs>
                <w:tab w:val="left" w:pos="468"/>
              </w:tabs>
              <w:ind w:right="461"/>
              <w:rPr>
                <w:sz w:val="24"/>
              </w:rPr>
            </w:pPr>
            <w:r>
              <w:rPr>
                <w:sz w:val="24"/>
              </w:rPr>
              <w:t>Students will be able to differentiate between different aspects of auditing like internal</w:t>
            </w:r>
            <w:r>
              <w:rPr>
                <w:spacing w:val="-58"/>
                <w:sz w:val="24"/>
              </w:rPr>
              <w:t xml:space="preserve"> </w:t>
            </w:r>
            <w:r>
              <w:rPr>
                <w:sz w:val="24"/>
              </w:rPr>
              <w:t>audit,</w:t>
            </w:r>
            <w:r>
              <w:rPr>
                <w:spacing w:val="-1"/>
                <w:sz w:val="24"/>
              </w:rPr>
              <w:t xml:space="preserve"> </w:t>
            </w:r>
            <w:r>
              <w:rPr>
                <w:sz w:val="24"/>
              </w:rPr>
              <w:t>internal check and</w:t>
            </w:r>
            <w:r>
              <w:rPr>
                <w:spacing w:val="2"/>
                <w:sz w:val="24"/>
              </w:rPr>
              <w:t xml:space="preserve"> </w:t>
            </w:r>
            <w:r>
              <w:rPr>
                <w:sz w:val="24"/>
              </w:rPr>
              <w:t>internal control.</w:t>
            </w:r>
          </w:p>
          <w:p w14:paraId="651ED22B" w14:textId="77777777" w:rsidR="004D38CA" w:rsidRDefault="002610B1" w:rsidP="00360B76">
            <w:pPr>
              <w:pStyle w:val="TableParagraph"/>
              <w:numPr>
                <w:ilvl w:val="0"/>
                <w:numId w:val="537"/>
              </w:numPr>
              <w:tabs>
                <w:tab w:val="left" w:pos="468"/>
              </w:tabs>
              <w:ind w:hanging="361"/>
              <w:rPr>
                <w:sz w:val="24"/>
              </w:rPr>
            </w:pPr>
            <w:r>
              <w:rPr>
                <w:sz w:val="24"/>
              </w:rPr>
              <w:t>Learn</w:t>
            </w:r>
            <w:r>
              <w:rPr>
                <w:spacing w:val="-1"/>
                <w:sz w:val="24"/>
              </w:rPr>
              <w:t xml:space="preserve"> </w:t>
            </w:r>
            <w:r>
              <w:rPr>
                <w:sz w:val="24"/>
              </w:rPr>
              <w:t>the</w:t>
            </w:r>
            <w:r>
              <w:rPr>
                <w:spacing w:val="-1"/>
                <w:sz w:val="24"/>
              </w:rPr>
              <w:t xml:space="preserve"> </w:t>
            </w:r>
            <w:r>
              <w:rPr>
                <w:sz w:val="24"/>
              </w:rPr>
              <w:t>appointment</w:t>
            </w:r>
            <w:r>
              <w:rPr>
                <w:spacing w:val="-1"/>
                <w:sz w:val="24"/>
              </w:rPr>
              <w:t xml:space="preserve"> </w:t>
            </w:r>
            <w:r>
              <w:rPr>
                <w:sz w:val="24"/>
              </w:rPr>
              <w:t>procedure,</w:t>
            </w:r>
            <w:r>
              <w:rPr>
                <w:spacing w:val="-1"/>
                <w:sz w:val="24"/>
              </w:rPr>
              <w:t xml:space="preserve"> </w:t>
            </w:r>
            <w:r>
              <w:rPr>
                <w:sz w:val="24"/>
              </w:rPr>
              <w:t>power,</w:t>
            </w:r>
            <w:r>
              <w:rPr>
                <w:spacing w:val="-1"/>
                <w:sz w:val="24"/>
              </w:rPr>
              <w:t xml:space="preserve"> </w:t>
            </w:r>
            <w:r>
              <w:rPr>
                <w:sz w:val="24"/>
              </w:rPr>
              <w:t>duties</w:t>
            </w:r>
            <w:r>
              <w:rPr>
                <w:spacing w:val="1"/>
                <w:sz w:val="24"/>
              </w:rPr>
              <w:t xml:space="preserve"> </w:t>
            </w:r>
            <w:r>
              <w:rPr>
                <w:sz w:val="24"/>
              </w:rPr>
              <w:t>and</w:t>
            </w:r>
            <w:r>
              <w:rPr>
                <w:spacing w:val="-1"/>
                <w:sz w:val="24"/>
              </w:rPr>
              <w:t xml:space="preserve"> </w:t>
            </w:r>
            <w:r>
              <w:rPr>
                <w:sz w:val="24"/>
              </w:rPr>
              <w:t>liabilities</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auditor.</w:t>
            </w:r>
          </w:p>
          <w:p w14:paraId="6A71A6C4" w14:textId="77777777" w:rsidR="004D38CA" w:rsidRDefault="002610B1" w:rsidP="00360B76">
            <w:pPr>
              <w:pStyle w:val="TableParagraph"/>
              <w:numPr>
                <w:ilvl w:val="0"/>
                <w:numId w:val="537"/>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 routine</w:t>
            </w:r>
            <w:r>
              <w:rPr>
                <w:spacing w:val="-2"/>
                <w:sz w:val="24"/>
              </w:rPr>
              <w:t xml:space="preserve"> </w:t>
            </w:r>
            <w:r>
              <w:rPr>
                <w:sz w:val="24"/>
              </w:rPr>
              <w:t>checking and</w:t>
            </w:r>
            <w:r>
              <w:rPr>
                <w:spacing w:val="-1"/>
                <w:sz w:val="24"/>
              </w:rPr>
              <w:t xml:space="preserve"> </w:t>
            </w:r>
            <w:r>
              <w:rPr>
                <w:sz w:val="24"/>
              </w:rPr>
              <w:t>vouching.</w:t>
            </w:r>
          </w:p>
          <w:p w14:paraId="2517A3AB" w14:textId="77777777" w:rsidR="004D38CA" w:rsidRDefault="002610B1" w:rsidP="00360B76">
            <w:pPr>
              <w:pStyle w:val="TableParagraph"/>
              <w:numPr>
                <w:ilvl w:val="0"/>
                <w:numId w:val="537"/>
              </w:numPr>
              <w:tabs>
                <w:tab w:val="left" w:pos="468"/>
              </w:tabs>
              <w:spacing w:line="257" w:lineRule="exact"/>
              <w:ind w:hanging="361"/>
              <w:rPr>
                <w:sz w:val="24"/>
              </w:rPr>
            </w:pPr>
            <w:r>
              <w:rPr>
                <w:sz w:val="24"/>
              </w:rPr>
              <w:t>Students</w:t>
            </w:r>
            <w:r>
              <w:rPr>
                <w:spacing w:val="-1"/>
                <w:sz w:val="24"/>
              </w:rPr>
              <w:t xml:space="preserve"> </w:t>
            </w:r>
            <w:r>
              <w:rPr>
                <w:sz w:val="24"/>
              </w:rPr>
              <w:t>will be</w:t>
            </w:r>
            <w:r>
              <w:rPr>
                <w:spacing w:val="-1"/>
                <w:sz w:val="24"/>
              </w:rPr>
              <w:t xml:space="preserve"> </w:t>
            </w:r>
            <w:r>
              <w:rPr>
                <w:sz w:val="24"/>
              </w:rPr>
              <w:t>able to</w:t>
            </w:r>
            <w:r>
              <w:rPr>
                <w:spacing w:val="-1"/>
                <w:sz w:val="24"/>
              </w:rPr>
              <w:t xml:space="preserve"> </w:t>
            </w:r>
            <w:r>
              <w:rPr>
                <w:sz w:val="24"/>
              </w:rPr>
              <w:t>differentiate</w:t>
            </w:r>
            <w:r>
              <w:rPr>
                <w:spacing w:val="-1"/>
                <w:sz w:val="24"/>
              </w:rPr>
              <w:t xml:space="preserve"> </w:t>
            </w:r>
            <w:r>
              <w:rPr>
                <w:sz w:val="24"/>
              </w:rPr>
              <w:t>between investigation</w:t>
            </w:r>
            <w:r>
              <w:rPr>
                <w:spacing w:val="-1"/>
                <w:sz w:val="24"/>
              </w:rPr>
              <w:t xml:space="preserve"> </w:t>
            </w:r>
            <w:r>
              <w:rPr>
                <w:sz w:val="24"/>
              </w:rPr>
              <w:t>and auditing.</w:t>
            </w:r>
          </w:p>
        </w:tc>
      </w:tr>
      <w:tr w:rsidR="004D38CA" w14:paraId="32C05AA3" w14:textId="77777777">
        <w:trPr>
          <w:trHeight w:val="753"/>
        </w:trPr>
        <w:tc>
          <w:tcPr>
            <w:tcW w:w="9244" w:type="dxa"/>
          </w:tcPr>
          <w:p w14:paraId="5947B5B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6.05</w:t>
            </w:r>
          </w:p>
          <w:p w14:paraId="2F142446" w14:textId="77777777" w:rsidR="004D38CA" w:rsidRDefault="002610B1">
            <w:pPr>
              <w:pStyle w:val="TableParagraph"/>
              <w:spacing w:before="202" w:line="257" w:lineRule="exact"/>
              <w:ind w:left="107"/>
              <w:rPr>
                <w:b/>
                <w:sz w:val="24"/>
              </w:rPr>
            </w:pPr>
            <w:r>
              <w:rPr>
                <w:b/>
                <w:sz w:val="24"/>
              </w:rPr>
              <w:t>Title:</w:t>
            </w:r>
            <w:r>
              <w:rPr>
                <w:b/>
                <w:spacing w:val="-1"/>
                <w:sz w:val="24"/>
              </w:rPr>
              <w:t xml:space="preserve"> </w:t>
            </w:r>
            <w:r>
              <w:rPr>
                <w:b/>
                <w:sz w:val="24"/>
              </w:rPr>
              <w:t>Goods</w:t>
            </w:r>
            <w:r>
              <w:rPr>
                <w:b/>
                <w:spacing w:val="-1"/>
                <w:sz w:val="24"/>
              </w:rPr>
              <w:t xml:space="preserve"> </w:t>
            </w:r>
            <w:r>
              <w:rPr>
                <w:b/>
                <w:sz w:val="24"/>
              </w:rPr>
              <w:t>and</w:t>
            </w:r>
            <w:r>
              <w:rPr>
                <w:b/>
                <w:spacing w:val="-2"/>
                <w:sz w:val="24"/>
              </w:rPr>
              <w:t xml:space="preserve"> </w:t>
            </w:r>
            <w:r>
              <w:rPr>
                <w:b/>
                <w:sz w:val="24"/>
              </w:rPr>
              <w:t>Services</w:t>
            </w:r>
            <w:r>
              <w:rPr>
                <w:b/>
                <w:spacing w:val="-1"/>
                <w:sz w:val="24"/>
              </w:rPr>
              <w:t xml:space="preserve"> </w:t>
            </w:r>
            <w:r>
              <w:rPr>
                <w:b/>
                <w:sz w:val="24"/>
              </w:rPr>
              <w:t>Tax &amp;</w:t>
            </w:r>
            <w:r>
              <w:rPr>
                <w:b/>
                <w:spacing w:val="-2"/>
                <w:sz w:val="24"/>
              </w:rPr>
              <w:t xml:space="preserve"> </w:t>
            </w:r>
            <w:r>
              <w:rPr>
                <w:b/>
                <w:sz w:val="24"/>
              </w:rPr>
              <w:t>Customs Law</w:t>
            </w:r>
          </w:p>
        </w:tc>
      </w:tr>
    </w:tbl>
    <w:p w14:paraId="1861E474"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F2FA359" w14:textId="77777777">
        <w:trPr>
          <w:trHeight w:val="1104"/>
        </w:trPr>
        <w:tc>
          <w:tcPr>
            <w:tcW w:w="9244" w:type="dxa"/>
          </w:tcPr>
          <w:p w14:paraId="7E85E352" w14:textId="77777777" w:rsidR="004D38CA" w:rsidRDefault="002610B1" w:rsidP="00360B76">
            <w:pPr>
              <w:pStyle w:val="TableParagraph"/>
              <w:numPr>
                <w:ilvl w:val="0"/>
                <w:numId w:val="536"/>
              </w:numPr>
              <w:tabs>
                <w:tab w:val="left" w:pos="468"/>
              </w:tabs>
              <w:spacing w:line="275" w:lineRule="exact"/>
              <w:ind w:hanging="361"/>
              <w:rPr>
                <w:sz w:val="24"/>
              </w:rPr>
            </w:pPr>
            <w:r>
              <w:rPr>
                <w:sz w:val="24"/>
              </w:rPr>
              <w:lastRenderedPageBreak/>
              <w:t>Help</w:t>
            </w:r>
            <w:r>
              <w:rPr>
                <w:spacing w:val="-1"/>
                <w:sz w:val="24"/>
              </w:rPr>
              <w:t xml:space="preserve"> </w:t>
            </w:r>
            <w:r>
              <w:rPr>
                <w:sz w:val="24"/>
              </w:rPr>
              <w:t>to</w:t>
            </w:r>
            <w:r>
              <w:rPr>
                <w:spacing w:val="-1"/>
                <w:sz w:val="24"/>
              </w:rPr>
              <w:t xml:space="preserve"> </w:t>
            </w:r>
            <w:r>
              <w:rPr>
                <w:sz w:val="24"/>
              </w:rPr>
              <w:t>understand Single</w:t>
            </w:r>
            <w:r>
              <w:rPr>
                <w:spacing w:val="-2"/>
                <w:sz w:val="24"/>
              </w:rPr>
              <w:t xml:space="preserve"> </w:t>
            </w:r>
            <w:r>
              <w:rPr>
                <w:sz w:val="24"/>
              </w:rPr>
              <w:t>tax</w:t>
            </w:r>
            <w:r>
              <w:rPr>
                <w:spacing w:val="-1"/>
                <w:sz w:val="24"/>
              </w:rPr>
              <w:t xml:space="preserve"> </w:t>
            </w:r>
            <w:r>
              <w:rPr>
                <w:sz w:val="24"/>
              </w:rPr>
              <w:t>calculation.</w:t>
            </w:r>
          </w:p>
          <w:p w14:paraId="716EAEEE" w14:textId="77777777" w:rsidR="004D38CA" w:rsidRDefault="002610B1" w:rsidP="00360B76">
            <w:pPr>
              <w:pStyle w:val="TableParagraph"/>
              <w:numPr>
                <w:ilvl w:val="0"/>
                <w:numId w:val="536"/>
              </w:numPr>
              <w:tabs>
                <w:tab w:val="left" w:pos="587"/>
                <w:tab w:val="left" w:pos="588"/>
              </w:tabs>
              <w:ind w:left="587" w:hanging="481"/>
              <w:rPr>
                <w:sz w:val="24"/>
              </w:rPr>
            </w:pPr>
            <w:r>
              <w:rPr>
                <w:sz w:val="24"/>
              </w:rPr>
              <w:t>Help</w:t>
            </w:r>
            <w:r>
              <w:rPr>
                <w:spacing w:val="-1"/>
                <w:sz w:val="24"/>
              </w:rPr>
              <w:t xml:space="preserve"> </w:t>
            </w:r>
            <w:r>
              <w:rPr>
                <w:sz w:val="24"/>
              </w:rPr>
              <w:t>to understand impact of</w:t>
            </w:r>
            <w:r>
              <w:rPr>
                <w:spacing w:val="-1"/>
                <w:sz w:val="24"/>
              </w:rPr>
              <w:t xml:space="preserve"> </w:t>
            </w:r>
            <w:r>
              <w:rPr>
                <w:sz w:val="24"/>
              </w:rPr>
              <w:t>all type of</w:t>
            </w:r>
            <w:r>
              <w:rPr>
                <w:spacing w:val="-2"/>
                <w:sz w:val="24"/>
              </w:rPr>
              <w:t xml:space="preserve"> </w:t>
            </w:r>
            <w:r>
              <w:rPr>
                <w:sz w:val="24"/>
              </w:rPr>
              <w:t>business.</w:t>
            </w:r>
          </w:p>
          <w:p w14:paraId="3E39E143" w14:textId="77777777" w:rsidR="004D38CA" w:rsidRDefault="002610B1" w:rsidP="00360B76">
            <w:pPr>
              <w:pStyle w:val="TableParagraph"/>
              <w:numPr>
                <w:ilvl w:val="0"/>
                <w:numId w:val="536"/>
              </w:numPr>
              <w:tabs>
                <w:tab w:val="left" w:pos="587"/>
                <w:tab w:val="left" w:pos="588"/>
              </w:tabs>
              <w:ind w:left="587" w:hanging="481"/>
              <w:rPr>
                <w:sz w:val="24"/>
              </w:rPr>
            </w:pPr>
            <w:r>
              <w:rPr>
                <w:sz w:val="24"/>
              </w:rPr>
              <w:t>Help</w:t>
            </w:r>
            <w:r>
              <w:rPr>
                <w:spacing w:val="-1"/>
                <w:sz w:val="24"/>
              </w:rPr>
              <w:t xml:space="preserve"> </w:t>
            </w:r>
            <w:r>
              <w:rPr>
                <w:sz w:val="24"/>
              </w:rPr>
              <w:t>to</w:t>
            </w:r>
            <w:r>
              <w:rPr>
                <w:spacing w:val="-1"/>
                <w:sz w:val="24"/>
              </w:rPr>
              <w:t xml:space="preserve"> </w:t>
            </w:r>
            <w:r>
              <w:rPr>
                <w:sz w:val="24"/>
              </w:rPr>
              <w:t>computation</w:t>
            </w:r>
            <w:r>
              <w:rPr>
                <w:spacing w:val="-1"/>
                <w:sz w:val="24"/>
              </w:rPr>
              <w:t xml:space="preserve"> </w:t>
            </w:r>
            <w:r>
              <w:rPr>
                <w:sz w:val="24"/>
              </w:rPr>
              <w:t>of</w:t>
            </w:r>
            <w:r>
              <w:rPr>
                <w:spacing w:val="-2"/>
                <w:sz w:val="24"/>
              </w:rPr>
              <w:t xml:space="preserve"> </w:t>
            </w:r>
            <w:r>
              <w:rPr>
                <w:sz w:val="24"/>
              </w:rPr>
              <w:t>tax.</w:t>
            </w:r>
          </w:p>
          <w:p w14:paraId="4D83AA78" w14:textId="77777777" w:rsidR="004D38CA" w:rsidRDefault="002610B1" w:rsidP="00360B76">
            <w:pPr>
              <w:pStyle w:val="TableParagraph"/>
              <w:numPr>
                <w:ilvl w:val="0"/>
                <w:numId w:val="536"/>
              </w:numPr>
              <w:tabs>
                <w:tab w:val="left" w:pos="468"/>
              </w:tabs>
              <w:spacing w:line="257" w:lineRule="exact"/>
              <w:ind w:hanging="361"/>
              <w:rPr>
                <w:sz w:val="24"/>
              </w:rPr>
            </w:pPr>
            <w:r>
              <w:rPr>
                <w:sz w:val="24"/>
              </w:rPr>
              <w:t>Knowledge</w:t>
            </w:r>
            <w:r>
              <w:rPr>
                <w:spacing w:val="-3"/>
                <w:sz w:val="24"/>
              </w:rPr>
              <w:t xml:space="preserve"> </w:t>
            </w:r>
            <w:r>
              <w:rPr>
                <w:sz w:val="24"/>
              </w:rPr>
              <w:t>of SGST AND CGST.</w:t>
            </w:r>
          </w:p>
        </w:tc>
      </w:tr>
      <w:tr w:rsidR="004D38CA" w14:paraId="214CB903" w14:textId="77777777">
        <w:trPr>
          <w:trHeight w:val="753"/>
        </w:trPr>
        <w:tc>
          <w:tcPr>
            <w:tcW w:w="9244" w:type="dxa"/>
          </w:tcPr>
          <w:p w14:paraId="719A5A6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6.06</w:t>
            </w:r>
          </w:p>
          <w:p w14:paraId="498C2AA4"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Marketing</w:t>
            </w:r>
          </w:p>
        </w:tc>
      </w:tr>
      <w:tr w:rsidR="004D38CA" w14:paraId="1B086317" w14:textId="77777777">
        <w:trPr>
          <w:trHeight w:val="1656"/>
        </w:trPr>
        <w:tc>
          <w:tcPr>
            <w:tcW w:w="9244" w:type="dxa"/>
          </w:tcPr>
          <w:p w14:paraId="17625CFE" w14:textId="77777777" w:rsidR="004D38CA" w:rsidRDefault="002610B1" w:rsidP="00360B76">
            <w:pPr>
              <w:pStyle w:val="TableParagraph"/>
              <w:numPr>
                <w:ilvl w:val="0"/>
                <w:numId w:val="535"/>
              </w:numPr>
              <w:tabs>
                <w:tab w:val="left" w:pos="468"/>
              </w:tabs>
              <w:ind w:right="509"/>
              <w:rPr>
                <w:sz w:val="24"/>
              </w:rPr>
            </w:pPr>
            <w:r>
              <w:rPr>
                <w:sz w:val="24"/>
              </w:rPr>
              <w:t>Students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able</w:t>
            </w:r>
            <w:r>
              <w:rPr>
                <w:spacing w:val="-1"/>
                <w:sz w:val="24"/>
              </w:rPr>
              <w:t xml:space="preserve"> </w:t>
            </w:r>
            <w:r>
              <w:rPr>
                <w:sz w:val="24"/>
              </w:rPr>
              <w:t>–</w:t>
            </w:r>
            <w:r>
              <w:rPr>
                <w:spacing w:val="-1"/>
                <w:sz w:val="24"/>
              </w:rPr>
              <w:t xml:space="preserve"> </w:t>
            </w:r>
            <w:r>
              <w:rPr>
                <w:sz w:val="24"/>
              </w:rPr>
              <w:t>To</w:t>
            </w:r>
            <w:r>
              <w:rPr>
                <w:spacing w:val="-1"/>
                <w:sz w:val="24"/>
              </w:rPr>
              <w:t xml:space="preserve"> </w:t>
            </w:r>
            <w:r>
              <w:rPr>
                <w:sz w:val="24"/>
              </w:rPr>
              <w:t>learn</w:t>
            </w:r>
            <w:r>
              <w:rPr>
                <w:spacing w:val="-1"/>
                <w:sz w:val="24"/>
              </w:rPr>
              <w:t xml:space="preserve"> </w:t>
            </w:r>
            <w:r>
              <w:rPr>
                <w:sz w:val="24"/>
              </w:rPr>
              <w:t>model building</w:t>
            </w:r>
            <w:r>
              <w:rPr>
                <w:spacing w:val="-1"/>
                <w:sz w:val="24"/>
              </w:rPr>
              <w:t xml:space="preserve"> </w:t>
            </w:r>
            <w:r>
              <w:rPr>
                <w:sz w:val="24"/>
              </w:rPr>
              <w:t>process</w:t>
            </w:r>
            <w:r>
              <w:rPr>
                <w:spacing w:val="-1"/>
                <w:sz w:val="24"/>
              </w:rPr>
              <w:t xml:space="preserve"> </w:t>
            </w:r>
            <w:r>
              <w:rPr>
                <w:sz w:val="24"/>
              </w:rPr>
              <w:t>used for</w:t>
            </w:r>
            <w:r>
              <w:rPr>
                <w:spacing w:val="-3"/>
                <w:sz w:val="24"/>
              </w:rPr>
              <w:t xml:space="preserve"> </w:t>
            </w:r>
            <w:r>
              <w:rPr>
                <w:sz w:val="24"/>
              </w:rPr>
              <w:t>solving</w:t>
            </w:r>
            <w:r>
              <w:rPr>
                <w:spacing w:val="-1"/>
                <w:sz w:val="24"/>
              </w:rPr>
              <w:t xml:space="preserve"> </w:t>
            </w:r>
            <w:r>
              <w:rPr>
                <w:sz w:val="24"/>
              </w:rPr>
              <w:t>marketing</w:t>
            </w:r>
            <w:r>
              <w:rPr>
                <w:spacing w:val="-57"/>
                <w:sz w:val="24"/>
              </w:rPr>
              <w:t xml:space="preserve"> </w:t>
            </w:r>
            <w:r>
              <w:rPr>
                <w:sz w:val="24"/>
              </w:rPr>
              <w:t>problems.</w:t>
            </w:r>
          </w:p>
          <w:p w14:paraId="339638E4" w14:textId="77777777" w:rsidR="004D38CA" w:rsidRDefault="002610B1" w:rsidP="00360B76">
            <w:pPr>
              <w:pStyle w:val="TableParagraph"/>
              <w:numPr>
                <w:ilvl w:val="0"/>
                <w:numId w:val="535"/>
              </w:numPr>
              <w:tabs>
                <w:tab w:val="left" w:pos="468"/>
              </w:tabs>
              <w:ind w:hanging="361"/>
              <w:rPr>
                <w:sz w:val="24"/>
              </w:rPr>
            </w:pPr>
            <w:r>
              <w:rPr>
                <w:sz w:val="24"/>
              </w:rPr>
              <w:t>Choose</w:t>
            </w:r>
            <w:r>
              <w:rPr>
                <w:spacing w:val="-3"/>
                <w:sz w:val="24"/>
              </w:rPr>
              <w:t xml:space="preserve"> </w:t>
            </w:r>
            <w:r>
              <w:rPr>
                <w:sz w:val="24"/>
              </w:rPr>
              <w:t>various</w:t>
            </w:r>
            <w:r>
              <w:rPr>
                <w:spacing w:val="-1"/>
                <w:sz w:val="24"/>
              </w:rPr>
              <w:t xml:space="preserve"> </w:t>
            </w:r>
            <w:r>
              <w:rPr>
                <w:sz w:val="24"/>
              </w:rPr>
              <w:t>analytical</w:t>
            </w:r>
            <w:r>
              <w:rPr>
                <w:spacing w:val="-1"/>
                <w:sz w:val="24"/>
              </w:rPr>
              <w:t xml:space="preserve"> </w:t>
            </w:r>
            <w:r>
              <w:rPr>
                <w:sz w:val="24"/>
              </w:rPr>
              <w:t>techniques</w:t>
            </w:r>
            <w:r>
              <w:rPr>
                <w:spacing w:val="-1"/>
                <w:sz w:val="24"/>
              </w:rPr>
              <w:t xml:space="preserve"> </w:t>
            </w:r>
            <w:r>
              <w:rPr>
                <w:sz w:val="24"/>
              </w:rPr>
              <w:t>for</w:t>
            </w:r>
            <w:r>
              <w:rPr>
                <w:spacing w:val="-1"/>
                <w:sz w:val="24"/>
              </w:rPr>
              <w:t xml:space="preserve"> </w:t>
            </w:r>
            <w:r>
              <w:rPr>
                <w:sz w:val="24"/>
              </w:rPr>
              <w:t>improving</w:t>
            </w:r>
            <w:r>
              <w:rPr>
                <w:spacing w:val="-1"/>
                <w:sz w:val="24"/>
              </w:rPr>
              <w:t xml:space="preserve"> </w:t>
            </w:r>
            <w:r>
              <w:rPr>
                <w:sz w:val="24"/>
              </w:rPr>
              <w:t>marketing</w:t>
            </w:r>
            <w:r>
              <w:rPr>
                <w:spacing w:val="-1"/>
                <w:sz w:val="24"/>
              </w:rPr>
              <w:t xml:space="preserve"> </w:t>
            </w:r>
            <w:r>
              <w:rPr>
                <w:sz w:val="24"/>
              </w:rPr>
              <w:t>decisions</w:t>
            </w:r>
          </w:p>
          <w:p w14:paraId="25115AA5" w14:textId="77777777" w:rsidR="004D38CA" w:rsidRDefault="002610B1" w:rsidP="00360B76">
            <w:pPr>
              <w:pStyle w:val="TableParagraph"/>
              <w:numPr>
                <w:ilvl w:val="0"/>
                <w:numId w:val="535"/>
              </w:numPr>
              <w:tabs>
                <w:tab w:val="left" w:pos="468"/>
              </w:tabs>
              <w:ind w:hanging="361"/>
              <w:rPr>
                <w:sz w:val="24"/>
              </w:rPr>
            </w:pPr>
            <w:r>
              <w:rPr>
                <w:sz w:val="24"/>
              </w:rPr>
              <w:t>Learn</w:t>
            </w:r>
            <w:r>
              <w:rPr>
                <w:spacing w:val="-1"/>
                <w:sz w:val="24"/>
              </w:rPr>
              <w:t xml:space="preserve"> </w:t>
            </w:r>
            <w:r>
              <w:rPr>
                <w:sz w:val="24"/>
              </w:rPr>
              <w:t>to</w:t>
            </w:r>
            <w:r>
              <w:rPr>
                <w:spacing w:val="-1"/>
                <w:sz w:val="24"/>
              </w:rPr>
              <w:t xml:space="preserve"> </w:t>
            </w:r>
            <w:r>
              <w:rPr>
                <w:sz w:val="24"/>
              </w:rPr>
              <w:t>bring</w:t>
            </w:r>
            <w:r>
              <w:rPr>
                <w:spacing w:val="-1"/>
                <w:sz w:val="24"/>
              </w:rPr>
              <w:t xml:space="preserve"> </w:t>
            </w:r>
            <w:r>
              <w:rPr>
                <w:sz w:val="24"/>
              </w:rPr>
              <w:t>innovation</w:t>
            </w:r>
            <w:r>
              <w:rPr>
                <w:spacing w:val="-1"/>
                <w:sz w:val="24"/>
              </w:rPr>
              <w:t xml:space="preserve"> </w:t>
            </w:r>
            <w:r>
              <w:rPr>
                <w:sz w:val="24"/>
              </w:rPr>
              <w:t>in the</w:t>
            </w:r>
            <w:r>
              <w:rPr>
                <w:spacing w:val="-2"/>
                <w:sz w:val="24"/>
              </w:rPr>
              <w:t xml:space="preserve"> </w:t>
            </w:r>
            <w:r>
              <w:rPr>
                <w:sz w:val="24"/>
              </w:rPr>
              <w:t>marketing</w:t>
            </w:r>
            <w:r>
              <w:rPr>
                <w:spacing w:val="-1"/>
                <w:sz w:val="24"/>
              </w:rPr>
              <w:t xml:space="preserve"> </w:t>
            </w:r>
            <w:r>
              <w:rPr>
                <w:sz w:val="24"/>
              </w:rPr>
              <w:t>strategy</w:t>
            </w:r>
            <w:r>
              <w:rPr>
                <w:spacing w:val="-1"/>
                <w:sz w:val="24"/>
              </w:rPr>
              <w:t xml:space="preserve"> </w:t>
            </w:r>
            <w:r>
              <w:rPr>
                <w:sz w:val="24"/>
              </w:rPr>
              <w:t>and achieve</w:t>
            </w:r>
            <w:r>
              <w:rPr>
                <w:spacing w:val="-2"/>
                <w:sz w:val="24"/>
              </w:rPr>
              <w:t xml:space="preserve"> </w:t>
            </w:r>
            <w:r>
              <w:rPr>
                <w:sz w:val="24"/>
              </w:rPr>
              <w:t>marketing</w:t>
            </w:r>
            <w:r>
              <w:rPr>
                <w:spacing w:val="-1"/>
                <w:sz w:val="24"/>
              </w:rPr>
              <w:t xml:space="preserve"> </w:t>
            </w:r>
            <w:r>
              <w:rPr>
                <w:sz w:val="24"/>
              </w:rPr>
              <w:t>plan</w:t>
            </w:r>
            <w:r>
              <w:rPr>
                <w:spacing w:val="-1"/>
                <w:sz w:val="24"/>
              </w:rPr>
              <w:t xml:space="preserve"> </w:t>
            </w:r>
            <w:r>
              <w:rPr>
                <w:sz w:val="24"/>
              </w:rPr>
              <w:t>objective.</w:t>
            </w:r>
          </w:p>
          <w:p w14:paraId="25CF4149" w14:textId="77777777" w:rsidR="004D38CA" w:rsidRDefault="002610B1" w:rsidP="00360B76">
            <w:pPr>
              <w:pStyle w:val="TableParagraph"/>
              <w:numPr>
                <w:ilvl w:val="0"/>
                <w:numId w:val="535"/>
              </w:numPr>
              <w:tabs>
                <w:tab w:val="left" w:pos="468"/>
              </w:tabs>
              <w:spacing w:line="270" w:lineRule="atLeast"/>
              <w:ind w:right="952"/>
              <w:rPr>
                <w:sz w:val="24"/>
              </w:rPr>
            </w:pPr>
            <w:r>
              <w:rPr>
                <w:sz w:val="24"/>
              </w:rPr>
              <w:t>Learn to apply marketing strategy under different market conditions and business</w:t>
            </w:r>
            <w:r>
              <w:rPr>
                <w:spacing w:val="-57"/>
                <w:sz w:val="24"/>
              </w:rPr>
              <w:t xml:space="preserve"> </w:t>
            </w:r>
            <w:r>
              <w:rPr>
                <w:sz w:val="24"/>
              </w:rPr>
              <w:t>challenges.</w:t>
            </w:r>
          </w:p>
        </w:tc>
      </w:tr>
    </w:tbl>
    <w:p w14:paraId="2BCE2D78" w14:textId="1CF1DB43" w:rsidR="004D38CA" w:rsidRDefault="004D38CA">
      <w:pPr>
        <w:rPr>
          <w:b/>
          <w:sz w:val="20"/>
        </w:rPr>
      </w:pPr>
    </w:p>
    <w:p w14:paraId="05755357" w14:textId="77777777" w:rsidR="00EE6EAC" w:rsidRDefault="00EE6EAC">
      <w:pPr>
        <w:rPr>
          <w:b/>
          <w:sz w:val="20"/>
        </w:rPr>
      </w:pPr>
    </w:p>
    <w:p w14:paraId="1FB30C58" w14:textId="77777777" w:rsidR="004D38CA" w:rsidRDefault="004D38CA">
      <w:pPr>
        <w:spacing w:before="2"/>
        <w:rPr>
          <w:b/>
          <w:sz w:val="21"/>
        </w:rPr>
      </w:pPr>
    </w:p>
    <w:p w14:paraId="32ED44D7" w14:textId="77777777" w:rsidR="004D38CA" w:rsidRDefault="002610B1">
      <w:pPr>
        <w:pStyle w:val="BodyText"/>
        <w:spacing w:before="1"/>
        <w:ind w:left="220"/>
      </w:pPr>
      <w:r>
        <w:t>B.A.</w:t>
      </w:r>
      <w:r>
        <w:rPr>
          <w:spacing w:val="-1"/>
        </w:rPr>
        <w:t xml:space="preserve"> </w:t>
      </w:r>
      <w:r>
        <w:t>Economics (Pass)</w:t>
      </w:r>
    </w:p>
    <w:p w14:paraId="5376C0C6" w14:textId="77777777" w:rsidR="004D38CA" w:rsidRDefault="004D38CA">
      <w:pPr>
        <w:rPr>
          <w:b/>
          <w:sz w:val="20"/>
        </w:rPr>
      </w:pPr>
    </w:p>
    <w:p w14:paraId="0DCE4F83" w14:textId="77777777" w:rsidR="004D38CA" w:rsidRDefault="004D38CA">
      <w:pPr>
        <w:rPr>
          <w:b/>
          <w:sz w:val="20"/>
        </w:rPr>
      </w:pPr>
    </w:p>
    <w:p w14:paraId="3ECD176D" w14:textId="77777777" w:rsidR="004D38CA" w:rsidRDefault="004D38CA">
      <w:pPr>
        <w:spacing w:before="10" w:after="1"/>
        <w:rPr>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BD63ACF" w14:textId="77777777">
        <w:trPr>
          <w:trHeight w:val="474"/>
        </w:trPr>
        <w:tc>
          <w:tcPr>
            <w:tcW w:w="9244" w:type="dxa"/>
          </w:tcPr>
          <w:p w14:paraId="5D088B5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598A7C90" w14:textId="77777777">
        <w:trPr>
          <w:trHeight w:val="753"/>
        </w:trPr>
        <w:tc>
          <w:tcPr>
            <w:tcW w:w="9244" w:type="dxa"/>
          </w:tcPr>
          <w:p w14:paraId="549AE58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3"/>
                <w:sz w:val="24"/>
              </w:rPr>
              <w:t xml:space="preserve"> </w:t>
            </w:r>
            <w:r>
              <w:rPr>
                <w:b/>
                <w:sz w:val="24"/>
              </w:rPr>
              <w:t>EC-01</w:t>
            </w:r>
          </w:p>
          <w:p w14:paraId="5563323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MICRO</w:t>
            </w:r>
            <w:r>
              <w:rPr>
                <w:b/>
                <w:spacing w:val="-1"/>
                <w:sz w:val="24"/>
              </w:rPr>
              <w:t xml:space="preserve"> </w:t>
            </w:r>
            <w:r>
              <w:rPr>
                <w:b/>
                <w:sz w:val="24"/>
              </w:rPr>
              <w:t>ECONOMICS</w:t>
            </w:r>
          </w:p>
        </w:tc>
      </w:tr>
      <w:tr w:rsidR="004D38CA" w14:paraId="4B1833AC" w14:textId="77777777">
        <w:trPr>
          <w:trHeight w:val="1103"/>
        </w:trPr>
        <w:tc>
          <w:tcPr>
            <w:tcW w:w="9244" w:type="dxa"/>
          </w:tcPr>
          <w:p w14:paraId="30D98192" w14:textId="77777777" w:rsidR="004D38CA" w:rsidRDefault="002610B1">
            <w:pPr>
              <w:pStyle w:val="TableParagraph"/>
              <w:ind w:left="107" w:right="95"/>
              <w:jc w:val="both"/>
              <w:rPr>
                <w:sz w:val="24"/>
              </w:rPr>
            </w:pPr>
            <w:r>
              <w:rPr>
                <w:sz w:val="24"/>
              </w:rPr>
              <w:t>It will result in equipping the students in a rigorous and comprehensive manner with the</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consumer</w:t>
            </w:r>
            <w:r>
              <w:rPr>
                <w:spacing w:val="1"/>
                <w:sz w:val="24"/>
              </w:rPr>
              <w:t xml:space="preserve"> </w:t>
            </w:r>
            <w:r>
              <w:rPr>
                <w:sz w:val="24"/>
              </w:rPr>
              <w:t>behaviour</w:t>
            </w:r>
            <w:r>
              <w:rPr>
                <w:spacing w:val="1"/>
                <w:sz w:val="24"/>
              </w:rPr>
              <w:t xml:space="preserve"> </w:t>
            </w:r>
            <w:r>
              <w:rPr>
                <w:sz w:val="24"/>
              </w:rPr>
              <w:t>and</w:t>
            </w:r>
            <w:r>
              <w:rPr>
                <w:spacing w:val="1"/>
                <w:sz w:val="24"/>
              </w:rPr>
              <w:t xml:space="preserve"> </w:t>
            </w:r>
            <w:r>
              <w:rPr>
                <w:sz w:val="24"/>
              </w:rPr>
              <w:t>demand</w:t>
            </w:r>
            <w:r>
              <w:rPr>
                <w:spacing w:val="1"/>
                <w:sz w:val="24"/>
              </w:rPr>
              <w:t xml:space="preserve"> </w:t>
            </w:r>
            <w:r>
              <w:rPr>
                <w:sz w:val="24"/>
              </w:rPr>
              <w:t>analysis,</w:t>
            </w:r>
            <w:r>
              <w:rPr>
                <w:spacing w:val="1"/>
                <w:sz w:val="24"/>
              </w:rPr>
              <w:t xml:space="preserve"> </w:t>
            </w:r>
            <w:r>
              <w:rPr>
                <w:sz w:val="24"/>
              </w:rPr>
              <w:t>production</w:t>
            </w:r>
            <w:r>
              <w:rPr>
                <w:spacing w:val="1"/>
                <w:sz w:val="24"/>
              </w:rPr>
              <w:t xml:space="preserve"> </w:t>
            </w:r>
            <w:r>
              <w:rPr>
                <w:sz w:val="24"/>
              </w:rPr>
              <w:t>theory</w:t>
            </w:r>
            <w:r>
              <w:rPr>
                <w:spacing w:val="60"/>
                <w:sz w:val="24"/>
              </w:rPr>
              <w:t xml:space="preserve"> </w:t>
            </w:r>
            <w:r>
              <w:rPr>
                <w:sz w:val="24"/>
              </w:rPr>
              <w:t>and</w:t>
            </w:r>
            <w:r>
              <w:rPr>
                <w:spacing w:val="1"/>
                <w:sz w:val="24"/>
              </w:rPr>
              <w:t xml:space="preserve"> </w:t>
            </w:r>
            <w:r>
              <w:rPr>
                <w:sz w:val="24"/>
              </w:rPr>
              <w:t>behaviour</w:t>
            </w:r>
            <w:r>
              <w:rPr>
                <w:spacing w:val="12"/>
                <w:sz w:val="24"/>
              </w:rPr>
              <w:t xml:space="preserve"> </w:t>
            </w:r>
            <w:r>
              <w:rPr>
                <w:sz w:val="24"/>
              </w:rPr>
              <w:t>of</w:t>
            </w:r>
            <w:r>
              <w:rPr>
                <w:spacing w:val="13"/>
                <w:sz w:val="24"/>
              </w:rPr>
              <w:t xml:space="preserve"> </w:t>
            </w:r>
            <w:r>
              <w:rPr>
                <w:sz w:val="24"/>
              </w:rPr>
              <w:t>costs,</w:t>
            </w:r>
            <w:r>
              <w:rPr>
                <w:spacing w:val="13"/>
                <w:sz w:val="24"/>
              </w:rPr>
              <w:t xml:space="preserve"> </w:t>
            </w:r>
            <w:r>
              <w:rPr>
                <w:sz w:val="24"/>
              </w:rPr>
              <w:t>the</w:t>
            </w:r>
            <w:r>
              <w:rPr>
                <w:spacing w:val="13"/>
                <w:sz w:val="24"/>
              </w:rPr>
              <w:t xml:space="preserve"> </w:t>
            </w:r>
            <w:r>
              <w:rPr>
                <w:sz w:val="24"/>
              </w:rPr>
              <w:t>theory</w:t>
            </w:r>
            <w:r>
              <w:rPr>
                <w:spacing w:val="13"/>
                <w:sz w:val="24"/>
              </w:rPr>
              <w:t xml:space="preserve"> </w:t>
            </w:r>
            <w:r>
              <w:rPr>
                <w:sz w:val="24"/>
              </w:rPr>
              <w:t>of</w:t>
            </w:r>
            <w:r>
              <w:rPr>
                <w:spacing w:val="13"/>
                <w:sz w:val="24"/>
              </w:rPr>
              <w:t xml:space="preserve"> </w:t>
            </w:r>
            <w:r>
              <w:rPr>
                <w:sz w:val="24"/>
              </w:rPr>
              <w:t>traditional</w:t>
            </w:r>
            <w:r>
              <w:rPr>
                <w:spacing w:val="13"/>
                <w:sz w:val="24"/>
              </w:rPr>
              <w:t xml:space="preserve"> </w:t>
            </w:r>
            <w:r>
              <w:rPr>
                <w:sz w:val="24"/>
              </w:rPr>
              <w:t>markets</w:t>
            </w:r>
            <w:r>
              <w:rPr>
                <w:spacing w:val="14"/>
                <w:sz w:val="24"/>
              </w:rPr>
              <w:t xml:space="preserve"> </w:t>
            </w:r>
            <w:r>
              <w:rPr>
                <w:sz w:val="24"/>
              </w:rPr>
              <w:t>and</w:t>
            </w:r>
            <w:r>
              <w:rPr>
                <w:spacing w:val="13"/>
                <w:sz w:val="24"/>
              </w:rPr>
              <w:t xml:space="preserve"> </w:t>
            </w:r>
            <w:r>
              <w:rPr>
                <w:sz w:val="24"/>
              </w:rPr>
              <w:t>equilibrium</w:t>
            </w:r>
            <w:r>
              <w:rPr>
                <w:spacing w:val="14"/>
                <w:sz w:val="24"/>
              </w:rPr>
              <w:t xml:space="preserve"> </w:t>
            </w:r>
            <w:r>
              <w:rPr>
                <w:sz w:val="24"/>
              </w:rPr>
              <w:t>of</w:t>
            </w:r>
            <w:r>
              <w:rPr>
                <w:spacing w:val="12"/>
                <w:sz w:val="24"/>
              </w:rPr>
              <w:t xml:space="preserve"> </w:t>
            </w:r>
            <w:r>
              <w:rPr>
                <w:sz w:val="24"/>
              </w:rPr>
              <w:t>firm</w:t>
            </w:r>
            <w:r>
              <w:rPr>
                <w:spacing w:val="13"/>
                <w:sz w:val="24"/>
              </w:rPr>
              <w:t xml:space="preserve"> </w:t>
            </w:r>
            <w:r>
              <w:rPr>
                <w:sz w:val="24"/>
              </w:rPr>
              <w:t>in</w:t>
            </w:r>
            <w:r>
              <w:rPr>
                <w:spacing w:val="13"/>
                <w:sz w:val="24"/>
              </w:rPr>
              <w:t xml:space="preserve"> </w:t>
            </w:r>
            <w:r>
              <w:rPr>
                <w:sz w:val="24"/>
              </w:rPr>
              <w:t>modern</w:t>
            </w:r>
            <w:r>
              <w:rPr>
                <w:spacing w:val="14"/>
                <w:sz w:val="24"/>
              </w:rPr>
              <w:t xml:space="preserve"> </w:t>
            </w:r>
            <w:r>
              <w:rPr>
                <w:sz w:val="24"/>
              </w:rPr>
              <w:t>non-</w:t>
            </w:r>
          </w:p>
          <w:p w14:paraId="234C8F0A" w14:textId="77777777" w:rsidR="004D38CA" w:rsidRDefault="002610B1">
            <w:pPr>
              <w:pStyle w:val="TableParagraph"/>
              <w:spacing w:line="257" w:lineRule="exact"/>
              <w:ind w:left="107"/>
              <w:jc w:val="both"/>
              <w:rPr>
                <w:sz w:val="24"/>
              </w:rPr>
            </w:pPr>
            <w:r>
              <w:rPr>
                <w:sz w:val="24"/>
              </w:rPr>
              <w:t>profit</w:t>
            </w:r>
            <w:r>
              <w:rPr>
                <w:spacing w:val="-2"/>
                <w:sz w:val="24"/>
              </w:rPr>
              <w:t xml:space="preserve"> </w:t>
            </w:r>
            <w:r>
              <w:rPr>
                <w:sz w:val="24"/>
              </w:rPr>
              <w:t>maximizing</w:t>
            </w:r>
            <w:r>
              <w:rPr>
                <w:spacing w:val="-2"/>
                <w:sz w:val="24"/>
              </w:rPr>
              <w:t xml:space="preserve"> </w:t>
            </w:r>
            <w:r>
              <w:rPr>
                <w:sz w:val="24"/>
              </w:rPr>
              <w:t>framework.</w:t>
            </w:r>
          </w:p>
        </w:tc>
      </w:tr>
      <w:tr w:rsidR="004D38CA" w14:paraId="129A0312" w14:textId="77777777">
        <w:trPr>
          <w:trHeight w:val="551"/>
        </w:trPr>
        <w:tc>
          <w:tcPr>
            <w:tcW w:w="9244" w:type="dxa"/>
          </w:tcPr>
          <w:p w14:paraId="7A831A6F"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2E95EEC6" w14:textId="77777777">
        <w:trPr>
          <w:trHeight w:val="753"/>
        </w:trPr>
        <w:tc>
          <w:tcPr>
            <w:tcW w:w="9244" w:type="dxa"/>
          </w:tcPr>
          <w:p w14:paraId="39748F00"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EC-02</w:t>
            </w:r>
          </w:p>
          <w:p w14:paraId="479EB516"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MICRO</w:t>
            </w:r>
            <w:r>
              <w:rPr>
                <w:b/>
                <w:spacing w:val="-1"/>
                <w:sz w:val="24"/>
              </w:rPr>
              <w:t xml:space="preserve"> </w:t>
            </w:r>
            <w:r>
              <w:rPr>
                <w:b/>
                <w:sz w:val="24"/>
              </w:rPr>
              <w:t>ECONOMICS</w:t>
            </w:r>
          </w:p>
        </w:tc>
      </w:tr>
      <w:tr w:rsidR="004D38CA" w14:paraId="2004E386" w14:textId="77777777">
        <w:trPr>
          <w:trHeight w:val="827"/>
        </w:trPr>
        <w:tc>
          <w:tcPr>
            <w:tcW w:w="9244" w:type="dxa"/>
          </w:tcPr>
          <w:p w14:paraId="48F5FD58" w14:textId="77777777" w:rsidR="004D38CA" w:rsidRDefault="002610B1">
            <w:pPr>
              <w:pStyle w:val="TableParagraph"/>
              <w:spacing w:line="276" w:lineRule="exact"/>
              <w:ind w:left="107" w:right="98"/>
              <w:jc w:val="both"/>
              <w:rPr>
                <w:sz w:val="24"/>
              </w:rPr>
            </w:pPr>
            <w:r>
              <w:rPr>
                <w:sz w:val="24"/>
              </w:rPr>
              <w:t>It</w:t>
            </w:r>
            <w:r>
              <w:rPr>
                <w:spacing w:val="1"/>
                <w:sz w:val="24"/>
              </w:rPr>
              <w:t xml:space="preserve"> </w:t>
            </w:r>
            <w:r>
              <w:rPr>
                <w:sz w:val="24"/>
              </w:rPr>
              <w:t>will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the</w:t>
            </w:r>
            <w:r>
              <w:rPr>
                <w:spacing w:val="1"/>
                <w:sz w:val="24"/>
              </w:rPr>
              <w:t xml:space="preserve"> </w:t>
            </w:r>
            <w:r>
              <w:rPr>
                <w:sz w:val="24"/>
              </w:rPr>
              <w:t>micro</w:t>
            </w:r>
            <w:r>
              <w:rPr>
                <w:spacing w:val="1"/>
                <w:sz w:val="24"/>
              </w:rPr>
              <w:t xml:space="preserve"> </w:t>
            </w:r>
            <w:r>
              <w:rPr>
                <w:sz w:val="24"/>
              </w:rPr>
              <w:t>and</w:t>
            </w:r>
            <w:r>
              <w:rPr>
                <w:spacing w:val="1"/>
                <w:sz w:val="24"/>
              </w:rPr>
              <w:t xml:space="preserve"> </w:t>
            </w:r>
            <w:r>
              <w:rPr>
                <w:sz w:val="24"/>
              </w:rPr>
              <w:t>macro</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distribution,</w:t>
            </w:r>
            <w:r>
              <w:rPr>
                <w:spacing w:val="1"/>
                <w:sz w:val="24"/>
              </w:rPr>
              <w:t xml:space="preserve"> </w:t>
            </w:r>
            <w:r>
              <w:rPr>
                <w:sz w:val="24"/>
              </w:rPr>
              <w:t>welfare</w:t>
            </w:r>
            <w:r>
              <w:rPr>
                <w:spacing w:val="1"/>
                <w:sz w:val="24"/>
              </w:rPr>
              <w:t xml:space="preserve"> </w:t>
            </w:r>
            <w:r>
              <w:rPr>
                <w:sz w:val="24"/>
              </w:rPr>
              <w:t>economics,</w:t>
            </w:r>
            <w:r>
              <w:rPr>
                <w:spacing w:val="1"/>
                <w:sz w:val="24"/>
              </w:rPr>
              <w:t xml:space="preserve"> </w:t>
            </w:r>
            <w:r>
              <w:rPr>
                <w:sz w:val="24"/>
              </w:rPr>
              <w:t>general</w:t>
            </w:r>
            <w:r>
              <w:rPr>
                <w:spacing w:val="1"/>
                <w:sz w:val="24"/>
              </w:rPr>
              <w:t xml:space="preserve"> </w:t>
            </w:r>
            <w:r>
              <w:rPr>
                <w:sz w:val="24"/>
              </w:rPr>
              <w:t>equilibrium</w:t>
            </w:r>
            <w:r>
              <w:rPr>
                <w:spacing w:val="1"/>
                <w:sz w:val="24"/>
              </w:rPr>
              <w:t xml:space="preserve"> </w:t>
            </w:r>
            <w:r>
              <w:rPr>
                <w:sz w:val="24"/>
              </w:rPr>
              <w:t>in</w:t>
            </w:r>
            <w:r>
              <w:rPr>
                <w:spacing w:val="1"/>
                <w:sz w:val="24"/>
              </w:rPr>
              <w:t xml:space="preserve"> </w:t>
            </w:r>
            <w:r>
              <w:rPr>
                <w:sz w:val="24"/>
              </w:rPr>
              <w:t>closed</w:t>
            </w:r>
            <w:r>
              <w:rPr>
                <w:spacing w:val="1"/>
                <w:sz w:val="24"/>
              </w:rPr>
              <w:t xml:space="preserve"> </w:t>
            </w:r>
            <w:r>
              <w:rPr>
                <w:sz w:val="24"/>
              </w:rPr>
              <w:t>and</w:t>
            </w:r>
            <w:r>
              <w:rPr>
                <w:spacing w:val="1"/>
                <w:sz w:val="24"/>
              </w:rPr>
              <w:t xml:space="preserve"> </w:t>
            </w:r>
            <w:r>
              <w:rPr>
                <w:sz w:val="24"/>
              </w:rPr>
              <w:t>open</w:t>
            </w:r>
            <w:r>
              <w:rPr>
                <w:spacing w:val="1"/>
                <w:sz w:val="24"/>
              </w:rPr>
              <w:t xml:space="preserve"> </w:t>
            </w:r>
            <w:r>
              <w:rPr>
                <w:sz w:val="24"/>
              </w:rPr>
              <w:t>systems</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behaviour</w:t>
            </w:r>
            <w:r>
              <w:rPr>
                <w:spacing w:val="-2"/>
                <w:sz w:val="24"/>
              </w:rPr>
              <w:t xml:space="preserve"> </w:t>
            </w:r>
            <w:r>
              <w:rPr>
                <w:sz w:val="24"/>
              </w:rPr>
              <w:t>under uncertainty</w:t>
            </w:r>
          </w:p>
        </w:tc>
      </w:tr>
      <w:tr w:rsidR="004D38CA" w14:paraId="744EA2B4" w14:textId="77777777">
        <w:trPr>
          <w:trHeight w:val="551"/>
        </w:trPr>
        <w:tc>
          <w:tcPr>
            <w:tcW w:w="9244" w:type="dxa"/>
          </w:tcPr>
          <w:p w14:paraId="76995B40"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78BEBB7C" w14:textId="77777777">
        <w:trPr>
          <w:trHeight w:val="751"/>
        </w:trPr>
        <w:tc>
          <w:tcPr>
            <w:tcW w:w="9244" w:type="dxa"/>
          </w:tcPr>
          <w:p w14:paraId="07C4C85C" w14:textId="77777777" w:rsidR="004D38CA" w:rsidRDefault="002610B1">
            <w:pPr>
              <w:pStyle w:val="TableParagraph"/>
              <w:spacing w:line="276"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EC-03</w:t>
            </w:r>
          </w:p>
          <w:p w14:paraId="2347135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MACRO</w:t>
            </w:r>
            <w:r>
              <w:rPr>
                <w:b/>
                <w:spacing w:val="-1"/>
                <w:sz w:val="24"/>
              </w:rPr>
              <w:t xml:space="preserve"> </w:t>
            </w:r>
            <w:r>
              <w:rPr>
                <w:b/>
                <w:sz w:val="24"/>
              </w:rPr>
              <w:t>ECONOMICS</w:t>
            </w:r>
          </w:p>
        </w:tc>
      </w:tr>
      <w:tr w:rsidR="004D38CA" w14:paraId="493554B8" w14:textId="77777777">
        <w:trPr>
          <w:trHeight w:val="551"/>
        </w:trPr>
        <w:tc>
          <w:tcPr>
            <w:tcW w:w="9244" w:type="dxa"/>
          </w:tcPr>
          <w:p w14:paraId="482B890B" w14:textId="77777777" w:rsidR="004D38CA" w:rsidRDefault="002610B1">
            <w:pPr>
              <w:pStyle w:val="TableParagraph"/>
              <w:spacing w:line="274" w:lineRule="exact"/>
              <w:ind w:left="107" w:right="1322"/>
              <w:rPr>
                <w:sz w:val="24"/>
              </w:rPr>
            </w:pPr>
            <w:r>
              <w:rPr>
                <w:sz w:val="24"/>
              </w:rPr>
              <w:t>To</w:t>
            </w:r>
            <w:r>
              <w:rPr>
                <w:spacing w:val="-1"/>
                <w:sz w:val="24"/>
              </w:rPr>
              <w:t xml:space="preserve"> </w:t>
            </w:r>
            <w:r>
              <w:rPr>
                <w:sz w:val="24"/>
              </w:rPr>
              <w:t>make</w:t>
            </w:r>
            <w:r>
              <w:rPr>
                <w:spacing w:val="-1"/>
                <w:sz w:val="24"/>
              </w:rPr>
              <w:t xml:space="preserve"> </w:t>
            </w:r>
            <w:r>
              <w:rPr>
                <w:sz w:val="24"/>
              </w:rPr>
              <w:t>student</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basic</w:t>
            </w:r>
            <w:r>
              <w:rPr>
                <w:spacing w:val="-1"/>
                <w:sz w:val="24"/>
              </w:rPr>
              <w:t xml:space="preserve"> </w:t>
            </w:r>
            <w:r>
              <w:rPr>
                <w:sz w:val="24"/>
              </w:rPr>
              <w:t>theoretical framework</w:t>
            </w:r>
            <w:r>
              <w:rPr>
                <w:spacing w:val="-1"/>
                <w:sz w:val="24"/>
              </w:rPr>
              <w:t xml:space="preserve"> </w:t>
            </w:r>
            <w:r>
              <w:rPr>
                <w:sz w:val="24"/>
              </w:rPr>
              <w:t>underlying the</w:t>
            </w:r>
            <w:r>
              <w:rPr>
                <w:spacing w:val="-2"/>
                <w:sz w:val="24"/>
              </w:rPr>
              <w:t xml:space="preserve"> </w:t>
            </w:r>
            <w:r>
              <w:rPr>
                <w:sz w:val="24"/>
              </w:rPr>
              <w:t>field of</w:t>
            </w:r>
            <w:r>
              <w:rPr>
                <w:spacing w:val="-57"/>
                <w:sz w:val="24"/>
              </w:rPr>
              <w:t xml:space="preserve"> </w:t>
            </w:r>
            <w:r>
              <w:rPr>
                <w:sz w:val="24"/>
              </w:rPr>
              <w:t>macroeconomics.</w:t>
            </w:r>
          </w:p>
        </w:tc>
      </w:tr>
      <w:tr w:rsidR="004D38CA" w14:paraId="007347B9" w14:textId="77777777">
        <w:trPr>
          <w:trHeight w:val="278"/>
        </w:trPr>
        <w:tc>
          <w:tcPr>
            <w:tcW w:w="9244" w:type="dxa"/>
          </w:tcPr>
          <w:p w14:paraId="1DFFFC00"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565D4AC0" w14:textId="77777777">
        <w:trPr>
          <w:trHeight w:val="750"/>
        </w:trPr>
        <w:tc>
          <w:tcPr>
            <w:tcW w:w="9244" w:type="dxa"/>
          </w:tcPr>
          <w:p w14:paraId="61932EC4"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EC-04</w:t>
            </w:r>
          </w:p>
          <w:p w14:paraId="6675F5A3"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MACRO</w:t>
            </w:r>
            <w:r>
              <w:rPr>
                <w:b/>
                <w:spacing w:val="-1"/>
                <w:sz w:val="24"/>
              </w:rPr>
              <w:t xml:space="preserve"> </w:t>
            </w:r>
            <w:r>
              <w:rPr>
                <w:b/>
                <w:sz w:val="24"/>
              </w:rPr>
              <w:t>ECONOMICS</w:t>
            </w:r>
          </w:p>
        </w:tc>
      </w:tr>
      <w:tr w:rsidR="004D38CA" w14:paraId="0D9D59EF" w14:textId="77777777">
        <w:trPr>
          <w:trHeight w:val="551"/>
        </w:trPr>
        <w:tc>
          <w:tcPr>
            <w:tcW w:w="9244" w:type="dxa"/>
          </w:tcPr>
          <w:p w14:paraId="54098E1A" w14:textId="77777777" w:rsidR="004D38CA" w:rsidRDefault="002610B1">
            <w:pPr>
              <w:pStyle w:val="TableParagraph"/>
              <w:spacing w:line="276" w:lineRule="exact"/>
              <w:ind w:left="107" w:right="243"/>
              <w:rPr>
                <w:sz w:val="24"/>
              </w:rPr>
            </w:pPr>
            <w:r>
              <w:rPr>
                <w:sz w:val="24"/>
              </w:rPr>
              <w:t>It</w:t>
            </w:r>
            <w:r>
              <w:rPr>
                <w:spacing w:val="-2"/>
                <w:sz w:val="24"/>
              </w:rPr>
              <w:t xml:space="preserve"> </w:t>
            </w:r>
            <w:r>
              <w:rPr>
                <w:sz w:val="24"/>
              </w:rPr>
              <w:t>helps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study</w:t>
            </w:r>
            <w:r>
              <w:rPr>
                <w:spacing w:val="1"/>
                <w:sz w:val="24"/>
              </w:rPr>
              <w:t xml:space="preserve"> </w:t>
            </w:r>
            <w:r>
              <w:rPr>
                <w:sz w:val="24"/>
              </w:rPr>
              <w:t>the</w:t>
            </w:r>
            <w:r>
              <w:rPr>
                <w:spacing w:val="-1"/>
                <w:sz w:val="24"/>
              </w:rPr>
              <w:t xml:space="preserve"> </w:t>
            </w:r>
            <w:r>
              <w:rPr>
                <w:sz w:val="24"/>
              </w:rPr>
              <w:t>aggregates</w:t>
            </w:r>
            <w:r>
              <w:rPr>
                <w:spacing w:val="-1"/>
                <w:sz w:val="24"/>
              </w:rPr>
              <w:t xml:space="preserve"> </w:t>
            </w:r>
            <w:r>
              <w:rPr>
                <w:sz w:val="24"/>
              </w:rPr>
              <w:t>and</w:t>
            </w:r>
            <w:r>
              <w:rPr>
                <w:spacing w:val="-2"/>
                <w:sz w:val="24"/>
              </w:rPr>
              <w:t xml:space="preserve"> </w:t>
            </w:r>
            <w:r>
              <w:rPr>
                <w:sz w:val="24"/>
              </w:rPr>
              <w:t>to</w:t>
            </w:r>
            <w:r>
              <w:rPr>
                <w:spacing w:val="-1"/>
                <w:sz w:val="24"/>
              </w:rPr>
              <w:t xml:space="preserve"> </w:t>
            </w:r>
            <w:r>
              <w:rPr>
                <w:sz w:val="24"/>
              </w:rPr>
              <w:t>provide</w:t>
            </w:r>
            <w:r>
              <w:rPr>
                <w:spacing w:val="-1"/>
                <w:sz w:val="24"/>
              </w:rPr>
              <w:t xml:space="preserve"> </w:t>
            </w:r>
            <w:r>
              <w:rPr>
                <w:sz w:val="24"/>
              </w:rPr>
              <w:t>overall</w:t>
            </w:r>
            <w:r>
              <w:rPr>
                <w:spacing w:val="-1"/>
                <w:sz w:val="24"/>
              </w:rPr>
              <w:t xml:space="preserve"> </w:t>
            </w:r>
            <w:r>
              <w:rPr>
                <w:sz w:val="24"/>
              </w:rPr>
              <w:t>idea</w:t>
            </w:r>
            <w:r>
              <w:rPr>
                <w:spacing w:val="-1"/>
                <w:sz w:val="24"/>
              </w:rPr>
              <w:t xml:space="preserve"> </w:t>
            </w:r>
            <w:r>
              <w:rPr>
                <w:sz w:val="24"/>
              </w:rPr>
              <w:t>about</w:t>
            </w:r>
            <w:r>
              <w:rPr>
                <w:spacing w:val="-1"/>
                <w:sz w:val="24"/>
              </w:rPr>
              <w:t xml:space="preserve"> </w:t>
            </w:r>
            <w:r>
              <w:rPr>
                <w:sz w:val="24"/>
              </w:rPr>
              <w:t>national</w:t>
            </w:r>
            <w:r>
              <w:rPr>
                <w:spacing w:val="-1"/>
                <w:sz w:val="24"/>
              </w:rPr>
              <w:t xml:space="preserve"> </w:t>
            </w:r>
            <w:r>
              <w:rPr>
                <w:sz w:val="24"/>
              </w:rPr>
              <w:t>economic</w:t>
            </w:r>
            <w:r>
              <w:rPr>
                <w:spacing w:val="-57"/>
                <w:sz w:val="24"/>
              </w:rPr>
              <w:t xml:space="preserve"> </w:t>
            </w:r>
            <w:r>
              <w:rPr>
                <w:sz w:val="24"/>
              </w:rPr>
              <w:t>policies</w:t>
            </w:r>
            <w:r>
              <w:rPr>
                <w:spacing w:val="-1"/>
                <w:sz w:val="24"/>
              </w:rPr>
              <w:t xml:space="preserve"> </w:t>
            </w:r>
            <w:r>
              <w:rPr>
                <w:sz w:val="24"/>
              </w:rPr>
              <w:t>and its implications.</w:t>
            </w:r>
          </w:p>
        </w:tc>
      </w:tr>
      <w:tr w:rsidR="004D38CA" w14:paraId="71D80D69" w14:textId="77777777">
        <w:trPr>
          <w:trHeight w:val="275"/>
        </w:trPr>
        <w:tc>
          <w:tcPr>
            <w:tcW w:w="9244" w:type="dxa"/>
          </w:tcPr>
          <w:p w14:paraId="688FDB2C" w14:textId="77777777" w:rsidR="004D38CA" w:rsidRDefault="002610B1">
            <w:pPr>
              <w:pStyle w:val="TableParagraph"/>
              <w:spacing w:line="255" w:lineRule="exact"/>
              <w:ind w:left="107"/>
              <w:rPr>
                <w:b/>
                <w:sz w:val="24"/>
              </w:rPr>
            </w:pPr>
            <w:r>
              <w:rPr>
                <w:b/>
                <w:sz w:val="24"/>
              </w:rPr>
              <w:t>Semester</w:t>
            </w:r>
            <w:r>
              <w:rPr>
                <w:b/>
                <w:spacing w:val="-3"/>
                <w:sz w:val="24"/>
              </w:rPr>
              <w:t xml:space="preserve"> </w:t>
            </w:r>
            <w:r>
              <w:rPr>
                <w:b/>
                <w:sz w:val="24"/>
              </w:rPr>
              <w:t>–V</w:t>
            </w:r>
          </w:p>
        </w:tc>
      </w:tr>
      <w:tr w:rsidR="004D38CA" w14:paraId="4BAB7753" w14:textId="77777777">
        <w:trPr>
          <w:trHeight w:val="477"/>
        </w:trPr>
        <w:tc>
          <w:tcPr>
            <w:tcW w:w="9244" w:type="dxa"/>
          </w:tcPr>
          <w:p w14:paraId="08875A9A"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EC-05</w:t>
            </w:r>
          </w:p>
        </w:tc>
      </w:tr>
    </w:tbl>
    <w:p w14:paraId="0C0D7988"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F0E3509" w14:textId="77777777">
        <w:trPr>
          <w:trHeight w:val="276"/>
        </w:trPr>
        <w:tc>
          <w:tcPr>
            <w:tcW w:w="9244" w:type="dxa"/>
          </w:tcPr>
          <w:p w14:paraId="7BFC09BB" w14:textId="77777777" w:rsidR="004D38CA" w:rsidRDefault="002610B1">
            <w:pPr>
              <w:pStyle w:val="TableParagraph"/>
              <w:spacing w:line="256" w:lineRule="exact"/>
              <w:ind w:left="107"/>
              <w:rPr>
                <w:b/>
                <w:sz w:val="24"/>
              </w:rPr>
            </w:pPr>
            <w:r>
              <w:rPr>
                <w:b/>
                <w:sz w:val="24"/>
              </w:rPr>
              <w:lastRenderedPageBreak/>
              <w:t>Title:</w:t>
            </w:r>
            <w:r>
              <w:rPr>
                <w:b/>
                <w:spacing w:val="-2"/>
                <w:sz w:val="24"/>
              </w:rPr>
              <w:t xml:space="preserve"> </w:t>
            </w:r>
            <w:r>
              <w:rPr>
                <w:b/>
                <w:sz w:val="24"/>
              </w:rPr>
              <w:t>ECONOMICS</w:t>
            </w:r>
            <w:r>
              <w:rPr>
                <w:b/>
                <w:spacing w:val="-1"/>
                <w:sz w:val="24"/>
              </w:rPr>
              <w:t xml:space="preserve"> </w:t>
            </w:r>
            <w:r>
              <w:rPr>
                <w:b/>
                <w:sz w:val="24"/>
              </w:rPr>
              <w:t>OF GROWTH</w:t>
            </w:r>
            <w:r>
              <w:rPr>
                <w:b/>
                <w:spacing w:val="-1"/>
                <w:sz w:val="24"/>
              </w:rPr>
              <w:t xml:space="preserve"> </w:t>
            </w:r>
            <w:r>
              <w:rPr>
                <w:b/>
                <w:sz w:val="24"/>
              </w:rPr>
              <w:t>AND</w:t>
            </w:r>
            <w:r>
              <w:rPr>
                <w:b/>
                <w:spacing w:val="-1"/>
                <w:sz w:val="24"/>
              </w:rPr>
              <w:t xml:space="preserve"> </w:t>
            </w:r>
            <w:r>
              <w:rPr>
                <w:b/>
                <w:sz w:val="24"/>
              </w:rPr>
              <w:t>DEVELOPMENT</w:t>
            </w:r>
          </w:p>
        </w:tc>
      </w:tr>
      <w:tr w:rsidR="004D38CA" w14:paraId="607F5C9B" w14:textId="77777777">
        <w:trPr>
          <w:trHeight w:val="827"/>
        </w:trPr>
        <w:tc>
          <w:tcPr>
            <w:tcW w:w="9244" w:type="dxa"/>
          </w:tcPr>
          <w:p w14:paraId="2F15558A" w14:textId="77777777" w:rsidR="004D38CA" w:rsidRDefault="002610B1">
            <w:pPr>
              <w:pStyle w:val="TableParagraph"/>
              <w:spacing w:line="276" w:lineRule="exact"/>
              <w:ind w:left="107" w:right="100"/>
              <w:jc w:val="both"/>
              <w:rPr>
                <w:sz w:val="24"/>
              </w:rPr>
            </w:pPr>
            <w:r>
              <w:rPr>
                <w:sz w:val="24"/>
              </w:rPr>
              <w:t>The</w:t>
            </w:r>
            <w:r>
              <w:rPr>
                <w:spacing w:val="1"/>
                <w:sz w:val="24"/>
              </w:rPr>
              <w:t xml:space="preserve"> </w:t>
            </w:r>
            <w:r>
              <w:rPr>
                <w:sz w:val="24"/>
              </w:rPr>
              <w:t>course</w:t>
            </w:r>
            <w:r>
              <w:rPr>
                <w:spacing w:val="1"/>
                <w:sz w:val="24"/>
              </w:rPr>
              <w:t xml:space="preserve"> </w:t>
            </w:r>
            <w:r>
              <w:rPr>
                <w:sz w:val="24"/>
              </w:rPr>
              <w:t>is</w:t>
            </w:r>
            <w:r>
              <w:rPr>
                <w:spacing w:val="1"/>
                <w:sz w:val="24"/>
              </w:rPr>
              <w:t xml:space="preserve"> </w:t>
            </w:r>
            <w:r>
              <w:rPr>
                <w:sz w:val="24"/>
              </w:rPr>
              <w:t>helpful</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a</w:t>
            </w:r>
            <w:r>
              <w:rPr>
                <w:spacing w:val="1"/>
                <w:sz w:val="24"/>
              </w:rPr>
              <w:t xml:space="preserve"> </w:t>
            </w:r>
            <w:r>
              <w:rPr>
                <w:sz w:val="24"/>
              </w:rPr>
              <w:t>systematic</w:t>
            </w:r>
            <w:r>
              <w:rPr>
                <w:spacing w:val="1"/>
                <w:sz w:val="24"/>
              </w:rPr>
              <w:t xml:space="preserve"> </w:t>
            </w:r>
            <w:r>
              <w:rPr>
                <w:sz w:val="24"/>
              </w:rPr>
              <w:t>exposition</w:t>
            </w:r>
            <w:r>
              <w:rPr>
                <w:spacing w:val="1"/>
                <w:sz w:val="24"/>
              </w:rPr>
              <w:t xml:space="preserve"> </w:t>
            </w:r>
            <w:r>
              <w:rPr>
                <w:sz w:val="24"/>
              </w:rPr>
              <w:t>of</w:t>
            </w:r>
            <w:r>
              <w:rPr>
                <w:spacing w:val="1"/>
                <w:sz w:val="24"/>
              </w:rPr>
              <w:t xml:space="preserve"> </w:t>
            </w:r>
            <w:r>
              <w:rPr>
                <w:sz w:val="24"/>
              </w:rPr>
              <w:t>models</w:t>
            </w:r>
            <w:r>
              <w:rPr>
                <w:spacing w:val="1"/>
                <w:sz w:val="24"/>
              </w:rPr>
              <w:t xml:space="preserve"> </w:t>
            </w:r>
            <w:r>
              <w:rPr>
                <w:sz w:val="24"/>
              </w:rPr>
              <w:t>that</w:t>
            </w:r>
            <w:r>
              <w:rPr>
                <w:spacing w:val="1"/>
                <w:sz w:val="24"/>
              </w:rPr>
              <w:t xml:space="preserve"> </w:t>
            </w:r>
            <w:r>
              <w:rPr>
                <w:sz w:val="24"/>
              </w:rPr>
              <w:t>try</w:t>
            </w:r>
            <w:r>
              <w:rPr>
                <w:spacing w:val="1"/>
                <w:sz w:val="24"/>
              </w:rPr>
              <w:t xml:space="preserve"> </w:t>
            </w:r>
            <w:r>
              <w:rPr>
                <w:sz w:val="24"/>
              </w:rPr>
              <w:t>to</w:t>
            </w:r>
            <w:r>
              <w:rPr>
                <w:spacing w:val="1"/>
                <w:sz w:val="24"/>
              </w:rPr>
              <w:t xml:space="preserve"> </w:t>
            </w:r>
            <w:r>
              <w:rPr>
                <w:sz w:val="24"/>
              </w:rPr>
              <w:t>explain</w:t>
            </w:r>
            <w:r>
              <w:rPr>
                <w:spacing w:val="-57"/>
                <w:sz w:val="24"/>
              </w:rPr>
              <w:t xml:space="preserve"> </w:t>
            </w:r>
            <w:r>
              <w:rPr>
                <w:sz w:val="24"/>
              </w:rPr>
              <w:t>composition, direction and consequences of international trade. Ability to appreciate novel as</w:t>
            </w:r>
            <w:r>
              <w:rPr>
                <w:spacing w:val="1"/>
                <w:sz w:val="24"/>
              </w:rPr>
              <w:t xml:space="preserve"> </w:t>
            </w:r>
            <w:r>
              <w:rPr>
                <w:sz w:val="24"/>
              </w:rPr>
              <w:t>a</w:t>
            </w:r>
            <w:r>
              <w:rPr>
                <w:spacing w:val="-2"/>
                <w:sz w:val="24"/>
              </w:rPr>
              <w:t xml:space="preserve"> </w:t>
            </w:r>
            <w:r>
              <w:rPr>
                <w:sz w:val="24"/>
              </w:rPr>
              <w:t>literary production stylistically and contextually.</w:t>
            </w:r>
          </w:p>
        </w:tc>
      </w:tr>
      <w:tr w:rsidR="004D38CA" w14:paraId="45C28D6B" w14:textId="77777777">
        <w:trPr>
          <w:trHeight w:val="275"/>
        </w:trPr>
        <w:tc>
          <w:tcPr>
            <w:tcW w:w="9244" w:type="dxa"/>
          </w:tcPr>
          <w:p w14:paraId="11109F79" w14:textId="77777777" w:rsidR="004D38CA" w:rsidRDefault="002610B1">
            <w:pPr>
              <w:pStyle w:val="TableParagraph"/>
              <w:spacing w:line="255" w:lineRule="exact"/>
              <w:rPr>
                <w:b/>
                <w:sz w:val="24"/>
              </w:rPr>
            </w:pPr>
            <w:r>
              <w:rPr>
                <w:b/>
                <w:sz w:val="24"/>
              </w:rPr>
              <w:t>Semester</w:t>
            </w:r>
            <w:r>
              <w:rPr>
                <w:b/>
                <w:spacing w:val="-4"/>
                <w:sz w:val="24"/>
              </w:rPr>
              <w:t xml:space="preserve"> </w:t>
            </w:r>
            <w:r>
              <w:rPr>
                <w:b/>
                <w:sz w:val="24"/>
              </w:rPr>
              <w:t>–VI</w:t>
            </w:r>
          </w:p>
        </w:tc>
      </w:tr>
      <w:tr w:rsidR="004D38CA" w14:paraId="2CBBDFF7" w14:textId="77777777">
        <w:trPr>
          <w:trHeight w:val="753"/>
        </w:trPr>
        <w:tc>
          <w:tcPr>
            <w:tcW w:w="9244" w:type="dxa"/>
          </w:tcPr>
          <w:p w14:paraId="53B81F02"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EC-06</w:t>
            </w:r>
          </w:p>
          <w:p w14:paraId="598A611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ECONOMICS</w:t>
            </w:r>
            <w:r>
              <w:rPr>
                <w:b/>
                <w:spacing w:val="-1"/>
                <w:sz w:val="24"/>
              </w:rPr>
              <w:t xml:space="preserve"> </w:t>
            </w:r>
            <w:r>
              <w:rPr>
                <w:b/>
                <w:sz w:val="24"/>
              </w:rPr>
              <w:t>OF GROWTH</w:t>
            </w:r>
            <w:r>
              <w:rPr>
                <w:b/>
                <w:spacing w:val="-1"/>
                <w:sz w:val="24"/>
              </w:rPr>
              <w:t xml:space="preserve"> </w:t>
            </w:r>
            <w:r>
              <w:rPr>
                <w:b/>
                <w:sz w:val="24"/>
              </w:rPr>
              <w:t>AND</w:t>
            </w:r>
            <w:r>
              <w:rPr>
                <w:b/>
                <w:spacing w:val="-1"/>
                <w:sz w:val="24"/>
              </w:rPr>
              <w:t xml:space="preserve"> </w:t>
            </w:r>
            <w:r>
              <w:rPr>
                <w:b/>
                <w:sz w:val="24"/>
              </w:rPr>
              <w:t>DEVELOPMENT</w:t>
            </w:r>
          </w:p>
        </w:tc>
      </w:tr>
      <w:tr w:rsidR="004D38CA" w14:paraId="122E2C86" w14:textId="77777777">
        <w:trPr>
          <w:trHeight w:val="827"/>
        </w:trPr>
        <w:tc>
          <w:tcPr>
            <w:tcW w:w="9244" w:type="dxa"/>
          </w:tcPr>
          <w:p w14:paraId="3E8BBF14" w14:textId="77777777" w:rsidR="004D38CA" w:rsidRDefault="002610B1">
            <w:pPr>
              <w:pStyle w:val="TableParagraph"/>
              <w:spacing w:line="276" w:lineRule="exact"/>
              <w:ind w:left="107" w:right="102"/>
              <w:jc w:val="both"/>
              <w:rPr>
                <w:sz w:val="24"/>
              </w:rPr>
            </w:pPr>
            <w:r>
              <w:rPr>
                <w:sz w:val="24"/>
              </w:rPr>
              <w:t>The course aids in the development of a systematic presentation of models that attempt to</w:t>
            </w:r>
            <w:r>
              <w:rPr>
                <w:spacing w:val="1"/>
                <w:sz w:val="24"/>
              </w:rPr>
              <w:t xml:space="preserve"> </w:t>
            </w:r>
            <w:r>
              <w:rPr>
                <w:sz w:val="24"/>
              </w:rPr>
              <w:t>explain the composition, direction, and effects of international trade. Ability to evaluate a</w:t>
            </w:r>
            <w:r>
              <w:rPr>
                <w:spacing w:val="1"/>
                <w:sz w:val="24"/>
              </w:rPr>
              <w:t xml:space="preserve"> </w:t>
            </w:r>
            <w:r>
              <w:rPr>
                <w:sz w:val="24"/>
              </w:rPr>
              <w:t>novel</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literary work in terms of style and context.</w:t>
            </w:r>
          </w:p>
        </w:tc>
      </w:tr>
    </w:tbl>
    <w:p w14:paraId="106EC462" w14:textId="77777777" w:rsidR="004D38CA" w:rsidRDefault="004D38CA">
      <w:pPr>
        <w:rPr>
          <w:b/>
          <w:sz w:val="20"/>
        </w:rPr>
      </w:pPr>
    </w:p>
    <w:p w14:paraId="0470A3D2" w14:textId="77777777" w:rsidR="004D38CA" w:rsidRDefault="004D38CA">
      <w:pPr>
        <w:spacing w:before="5"/>
        <w:rPr>
          <w:b/>
          <w:sz w:val="21"/>
        </w:rPr>
      </w:pPr>
    </w:p>
    <w:p w14:paraId="704955F3" w14:textId="77777777" w:rsidR="004D38CA" w:rsidRDefault="002610B1">
      <w:pPr>
        <w:pStyle w:val="BodyText"/>
        <w:spacing w:before="1"/>
        <w:ind w:left="220"/>
      </w:pPr>
      <w:r>
        <w:t>BA</w:t>
      </w:r>
      <w:r>
        <w:rPr>
          <w:spacing w:val="-1"/>
        </w:rPr>
        <w:t xml:space="preserve"> </w:t>
      </w:r>
      <w:r>
        <w:t>Pass</w:t>
      </w:r>
      <w:r>
        <w:rPr>
          <w:spacing w:val="-1"/>
        </w:rPr>
        <w:t xml:space="preserve"> </w:t>
      </w:r>
      <w:r>
        <w:t>Course,</w:t>
      </w:r>
      <w:r>
        <w:rPr>
          <w:spacing w:val="-1"/>
        </w:rPr>
        <w:t xml:space="preserve"> </w:t>
      </w:r>
      <w:r>
        <w:t>Arts (Painting)</w:t>
      </w:r>
    </w:p>
    <w:p w14:paraId="487340FD" w14:textId="77777777" w:rsidR="004D38CA" w:rsidRDefault="004D38CA">
      <w:pPr>
        <w:spacing w:before="4"/>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05A96A0" w14:textId="77777777">
        <w:trPr>
          <w:trHeight w:val="474"/>
        </w:trPr>
        <w:tc>
          <w:tcPr>
            <w:tcW w:w="9244" w:type="dxa"/>
          </w:tcPr>
          <w:p w14:paraId="0891118A"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12D56A59" w14:textId="77777777">
        <w:trPr>
          <w:trHeight w:val="753"/>
        </w:trPr>
        <w:tc>
          <w:tcPr>
            <w:tcW w:w="9244" w:type="dxa"/>
          </w:tcPr>
          <w:p w14:paraId="6E515A81"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AR01</w:t>
            </w:r>
          </w:p>
          <w:p w14:paraId="4209F3A9"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History</w:t>
            </w:r>
            <w:r>
              <w:rPr>
                <w:b/>
                <w:spacing w:val="-1"/>
                <w:sz w:val="24"/>
              </w:rPr>
              <w:t xml:space="preserve"> </w:t>
            </w:r>
            <w:r>
              <w:rPr>
                <w:b/>
                <w:sz w:val="24"/>
              </w:rPr>
              <w:t>and</w:t>
            </w:r>
            <w:r>
              <w:rPr>
                <w:b/>
                <w:spacing w:val="-1"/>
                <w:sz w:val="24"/>
              </w:rPr>
              <w:t xml:space="preserve"> </w:t>
            </w:r>
            <w:r>
              <w:rPr>
                <w:b/>
                <w:sz w:val="24"/>
              </w:rPr>
              <w:t>Appreciation</w:t>
            </w:r>
            <w:r>
              <w:rPr>
                <w:b/>
                <w:spacing w:val="-1"/>
                <w:sz w:val="24"/>
              </w:rPr>
              <w:t xml:space="preserve"> </w:t>
            </w:r>
            <w:r>
              <w:rPr>
                <w:b/>
                <w:sz w:val="24"/>
              </w:rPr>
              <w:t>of</w:t>
            </w:r>
            <w:r>
              <w:rPr>
                <w:b/>
                <w:spacing w:val="-1"/>
                <w:sz w:val="24"/>
              </w:rPr>
              <w:t xml:space="preserve"> </w:t>
            </w:r>
            <w:r>
              <w:rPr>
                <w:b/>
                <w:sz w:val="24"/>
              </w:rPr>
              <w:t>Art</w:t>
            </w:r>
          </w:p>
        </w:tc>
      </w:tr>
      <w:tr w:rsidR="004D38CA" w14:paraId="61420601" w14:textId="77777777">
        <w:trPr>
          <w:trHeight w:val="4140"/>
        </w:trPr>
        <w:tc>
          <w:tcPr>
            <w:tcW w:w="9244" w:type="dxa"/>
          </w:tcPr>
          <w:p w14:paraId="205D848B" w14:textId="77777777" w:rsidR="004D38CA" w:rsidRDefault="002610B1" w:rsidP="00360B76">
            <w:pPr>
              <w:pStyle w:val="TableParagraph"/>
              <w:numPr>
                <w:ilvl w:val="0"/>
                <w:numId w:val="534"/>
              </w:numPr>
              <w:tabs>
                <w:tab w:val="left" w:pos="391"/>
              </w:tabs>
              <w:ind w:right="97"/>
              <w:jc w:val="both"/>
              <w:rPr>
                <w:sz w:val="24"/>
              </w:rPr>
            </w:pPr>
            <w:r>
              <w:rPr>
                <w:sz w:val="24"/>
              </w:rPr>
              <w:t>A</w:t>
            </w:r>
            <w:r>
              <w:rPr>
                <w:spacing w:val="57"/>
                <w:sz w:val="24"/>
              </w:rPr>
              <w:t xml:space="preserve"> </w:t>
            </w:r>
            <w:r>
              <w:rPr>
                <w:sz w:val="24"/>
              </w:rPr>
              <w:t>basic</w:t>
            </w:r>
            <w:r>
              <w:rPr>
                <w:spacing w:val="58"/>
                <w:sz w:val="24"/>
              </w:rPr>
              <w:t xml:space="preserve"> </w:t>
            </w:r>
            <w:r>
              <w:rPr>
                <w:sz w:val="24"/>
              </w:rPr>
              <w:t>understanding</w:t>
            </w:r>
            <w:r>
              <w:rPr>
                <w:spacing w:val="59"/>
                <w:sz w:val="24"/>
              </w:rPr>
              <w:t xml:space="preserve"> </w:t>
            </w:r>
            <w:r>
              <w:rPr>
                <w:sz w:val="24"/>
              </w:rPr>
              <w:t>of</w:t>
            </w:r>
            <w:r>
              <w:rPr>
                <w:spacing w:val="58"/>
                <w:sz w:val="24"/>
              </w:rPr>
              <w:t xml:space="preserve"> </w:t>
            </w:r>
            <w:r>
              <w:rPr>
                <w:sz w:val="24"/>
              </w:rPr>
              <w:t>different</w:t>
            </w:r>
            <w:r>
              <w:rPr>
                <w:spacing w:val="59"/>
                <w:sz w:val="24"/>
              </w:rPr>
              <w:t xml:space="preserve"> </w:t>
            </w:r>
            <w:r>
              <w:rPr>
                <w:sz w:val="24"/>
              </w:rPr>
              <w:t>works</w:t>
            </w:r>
            <w:r>
              <w:rPr>
                <w:spacing w:val="59"/>
                <w:sz w:val="24"/>
              </w:rPr>
              <w:t xml:space="preserve"> </w:t>
            </w:r>
            <w:r>
              <w:rPr>
                <w:sz w:val="24"/>
              </w:rPr>
              <w:t>of</w:t>
            </w:r>
            <w:r>
              <w:rPr>
                <w:spacing w:val="58"/>
                <w:sz w:val="24"/>
              </w:rPr>
              <w:t xml:space="preserve"> </w:t>
            </w:r>
            <w:r>
              <w:rPr>
                <w:sz w:val="24"/>
              </w:rPr>
              <w:t>art</w:t>
            </w:r>
            <w:r>
              <w:rPr>
                <w:spacing w:val="58"/>
                <w:sz w:val="24"/>
              </w:rPr>
              <w:t xml:space="preserve"> </w:t>
            </w:r>
            <w:r>
              <w:rPr>
                <w:sz w:val="24"/>
              </w:rPr>
              <w:t>of</w:t>
            </w:r>
            <w:r>
              <w:rPr>
                <w:spacing w:val="58"/>
                <w:sz w:val="24"/>
              </w:rPr>
              <w:t xml:space="preserve"> </w:t>
            </w:r>
            <w:r>
              <w:rPr>
                <w:sz w:val="24"/>
              </w:rPr>
              <w:t>diverse</w:t>
            </w:r>
            <w:r>
              <w:rPr>
                <w:spacing w:val="58"/>
                <w:sz w:val="24"/>
              </w:rPr>
              <w:t xml:space="preserve"> </w:t>
            </w:r>
            <w:r>
              <w:rPr>
                <w:sz w:val="24"/>
              </w:rPr>
              <w:t>fields</w:t>
            </w:r>
            <w:r>
              <w:rPr>
                <w:spacing w:val="59"/>
                <w:sz w:val="24"/>
              </w:rPr>
              <w:t xml:space="preserve"> </w:t>
            </w:r>
            <w:r>
              <w:rPr>
                <w:sz w:val="24"/>
              </w:rPr>
              <w:t>such</w:t>
            </w:r>
            <w:r>
              <w:rPr>
                <w:spacing w:val="58"/>
                <w:sz w:val="24"/>
              </w:rPr>
              <w:t xml:space="preserve"> </w:t>
            </w:r>
            <w:r>
              <w:rPr>
                <w:sz w:val="24"/>
              </w:rPr>
              <w:t>as</w:t>
            </w:r>
            <w:r>
              <w:rPr>
                <w:spacing w:val="59"/>
                <w:sz w:val="24"/>
              </w:rPr>
              <w:t xml:space="preserve"> </w:t>
            </w:r>
            <w:r>
              <w:rPr>
                <w:sz w:val="24"/>
              </w:rPr>
              <w:t>sculptures,</w:t>
            </w:r>
            <w:r>
              <w:rPr>
                <w:spacing w:val="-57"/>
                <w:sz w:val="24"/>
              </w:rPr>
              <w:t xml:space="preserve"> </w:t>
            </w:r>
            <w:r>
              <w:rPr>
                <w:sz w:val="24"/>
              </w:rPr>
              <w:t>paintings, murals, installations etc. in the form of traditional and non-traditional art forms</w:t>
            </w:r>
            <w:r>
              <w:rPr>
                <w:spacing w:val="1"/>
                <w:sz w:val="24"/>
              </w:rPr>
              <w:t xml:space="preserve"> </w:t>
            </w:r>
            <w:r>
              <w:rPr>
                <w:sz w:val="24"/>
              </w:rPr>
              <w:t>belonging to a vast stretched time phase of art history, beginning with the Indus valley to</w:t>
            </w:r>
            <w:r>
              <w:rPr>
                <w:spacing w:val="1"/>
                <w:sz w:val="24"/>
              </w:rPr>
              <w:t xml:space="preserve"> </w:t>
            </w:r>
            <w:r>
              <w:rPr>
                <w:sz w:val="24"/>
              </w:rPr>
              <w:t>early dynasties as Maurya and Shunga to the golden period of art under the patronage of</w:t>
            </w:r>
            <w:r>
              <w:rPr>
                <w:spacing w:val="1"/>
                <w:sz w:val="24"/>
              </w:rPr>
              <w:t xml:space="preserve"> </w:t>
            </w:r>
            <w:r>
              <w:rPr>
                <w:sz w:val="24"/>
              </w:rPr>
              <w:t>the Guptas, temple architecture and sculptures under the Chalukya, Rashtrakutas, Pallavas,</w:t>
            </w:r>
            <w:r>
              <w:rPr>
                <w:spacing w:val="-57"/>
                <w:sz w:val="24"/>
              </w:rPr>
              <w:t xml:space="preserve"> </w:t>
            </w:r>
            <w:r>
              <w:rPr>
                <w:sz w:val="24"/>
              </w:rPr>
              <w:t>and bronze sculpture casting by the Cholas. Knowledge gained by the syllabus stretching</w:t>
            </w:r>
            <w:r>
              <w:rPr>
                <w:spacing w:val="1"/>
                <w:sz w:val="24"/>
              </w:rPr>
              <w:t xml:space="preserve"> </w:t>
            </w:r>
            <w:r>
              <w:rPr>
                <w:sz w:val="24"/>
              </w:rPr>
              <w:t>over such a vast perspective provides the basic knowledge of development of art through</w:t>
            </w:r>
            <w:r>
              <w:rPr>
                <w:spacing w:val="1"/>
                <w:sz w:val="24"/>
              </w:rPr>
              <w:t xml:space="preserve"> </w:t>
            </w:r>
            <w:r>
              <w:rPr>
                <w:sz w:val="24"/>
              </w:rPr>
              <w:t>different phases influenced by the social surroundings and chief patronage. It provides</w:t>
            </w:r>
            <w:r>
              <w:rPr>
                <w:spacing w:val="1"/>
                <w:sz w:val="24"/>
              </w:rPr>
              <w:t xml:space="preserve"> </w:t>
            </w:r>
            <w:r>
              <w:rPr>
                <w:sz w:val="24"/>
              </w:rPr>
              <w:t>significant understanding of traditions of art spurring throughout history and its relevance</w:t>
            </w:r>
            <w:r>
              <w:rPr>
                <w:spacing w:val="1"/>
                <w:sz w:val="24"/>
              </w:rPr>
              <w:t xml:space="preserve"> </w:t>
            </w:r>
            <w:r>
              <w:rPr>
                <w:sz w:val="24"/>
              </w:rPr>
              <w:t>in</w:t>
            </w:r>
            <w:r>
              <w:rPr>
                <w:spacing w:val="-1"/>
                <w:sz w:val="24"/>
              </w:rPr>
              <w:t xml:space="preserve"> </w:t>
            </w:r>
            <w:r>
              <w:rPr>
                <w:sz w:val="24"/>
              </w:rPr>
              <w:t>social, community based and cultural performance.</w:t>
            </w:r>
          </w:p>
          <w:p w14:paraId="3EB2826B" w14:textId="77777777" w:rsidR="004D38CA" w:rsidRDefault="002610B1" w:rsidP="00360B76">
            <w:pPr>
              <w:pStyle w:val="TableParagraph"/>
              <w:numPr>
                <w:ilvl w:val="0"/>
                <w:numId w:val="534"/>
              </w:numPr>
              <w:tabs>
                <w:tab w:val="left" w:pos="391"/>
              </w:tabs>
              <w:spacing w:line="270" w:lineRule="atLeast"/>
              <w:ind w:right="99"/>
              <w:jc w:val="both"/>
              <w:rPr>
                <w:sz w:val="24"/>
              </w:rPr>
            </w:pPr>
            <w:r>
              <w:rPr>
                <w:sz w:val="24"/>
              </w:rPr>
              <w:t>A basic introduction to sculpture with a clear knowledge of its round and relief form as</w:t>
            </w:r>
            <w:r>
              <w:rPr>
                <w:spacing w:val="1"/>
                <w:sz w:val="24"/>
              </w:rPr>
              <w:t xml:space="preserve"> </w:t>
            </w:r>
            <w:r>
              <w:rPr>
                <w:sz w:val="24"/>
              </w:rPr>
              <w:t>seals etc. helps the students relate better with the sculptures created through history from</w:t>
            </w:r>
            <w:r>
              <w:rPr>
                <w:spacing w:val="1"/>
                <w:sz w:val="24"/>
              </w:rPr>
              <w:t xml:space="preserve"> </w:t>
            </w:r>
            <w:r>
              <w:rPr>
                <w:sz w:val="24"/>
              </w:rPr>
              <w:t>the ancient civilizations to early dynasties, later patronages, the modern art context to the</w:t>
            </w:r>
            <w:r>
              <w:rPr>
                <w:spacing w:val="1"/>
                <w:sz w:val="24"/>
              </w:rPr>
              <w:t xml:space="preserve"> </w:t>
            </w:r>
            <w:r>
              <w:rPr>
                <w:sz w:val="24"/>
              </w:rPr>
              <w:t>contemporary scenario. A detail study of the different mudras, asanas and</w:t>
            </w:r>
            <w:r>
              <w:rPr>
                <w:spacing w:val="1"/>
                <w:sz w:val="24"/>
              </w:rPr>
              <w:t xml:space="preserve"> </w:t>
            </w:r>
            <w:r>
              <w:rPr>
                <w:sz w:val="24"/>
              </w:rPr>
              <w:t>bhangras leads</w:t>
            </w:r>
            <w:r>
              <w:rPr>
                <w:spacing w:val="1"/>
                <w:sz w:val="24"/>
              </w:rPr>
              <w:t xml:space="preserve"> </w:t>
            </w:r>
            <w:r>
              <w:rPr>
                <w:sz w:val="24"/>
              </w:rPr>
              <w:t>to</w:t>
            </w:r>
            <w:r>
              <w:rPr>
                <w:spacing w:val="-1"/>
                <w:sz w:val="24"/>
              </w:rPr>
              <w:t xml:space="preserve"> </w:t>
            </w:r>
            <w:r>
              <w:rPr>
                <w:sz w:val="24"/>
              </w:rPr>
              <w:t>a clear knowledge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details of sculpture</w:t>
            </w:r>
            <w:r>
              <w:rPr>
                <w:spacing w:val="-3"/>
                <w:sz w:val="24"/>
              </w:rPr>
              <w:t xml:space="preserve"> </w:t>
            </w:r>
            <w:r>
              <w:rPr>
                <w:sz w:val="24"/>
              </w:rPr>
              <w:t>making and its technicalities.</w:t>
            </w:r>
          </w:p>
        </w:tc>
      </w:tr>
      <w:tr w:rsidR="004D38CA" w14:paraId="2D950DB8" w14:textId="77777777">
        <w:trPr>
          <w:trHeight w:val="750"/>
        </w:trPr>
        <w:tc>
          <w:tcPr>
            <w:tcW w:w="9244" w:type="dxa"/>
          </w:tcPr>
          <w:p w14:paraId="3CED4AF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766220E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Still</w:t>
            </w:r>
            <w:r>
              <w:rPr>
                <w:b/>
                <w:spacing w:val="-1"/>
                <w:sz w:val="24"/>
              </w:rPr>
              <w:t xml:space="preserve"> </w:t>
            </w:r>
            <w:r>
              <w:rPr>
                <w:b/>
                <w:sz w:val="24"/>
              </w:rPr>
              <w:t>Life</w:t>
            </w:r>
            <w:r>
              <w:rPr>
                <w:b/>
                <w:spacing w:val="-3"/>
                <w:sz w:val="24"/>
              </w:rPr>
              <w:t xml:space="preserve"> </w:t>
            </w:r>
            <w:r>
              <w:rPr>
                <w:b/>
                <w:sz w:val="24"/>
              </w:rPr>
              <w:t>(Practical)</w:t>
            </w:r>
          </w:p>
        </w:tc>
      </w:tr>
      <w:tr w:rsidR="004D38CA" w14:paraId="67F756E9" w14:textId="77777777">
        <w:trPr>
          <w:trHeight w:val="2484"/>
        </w:trPr>
        <w:tc>
          <w:tcPr>
            <w:tcW w:w="9244" w:type="dxa"/>
          </w:tcPr>
          <w:p w14:paraId="4A3C108D" w14:textId="77777777" w:rsidR="004D38CA" w:rsidRDefault="002610B1">
            <w:pPr>
              <w:pStyle w:val="TableParagraph"/>
              <w:spacing w:before="2"/>
              <w:ind w:left="107" w:right="383"/>
              <w:rPr>
                <w:sz w:val="24"/>
              </w:rPr>
            </w:pPr>
            <w:r>
              <w:rPr>
                <w:sz w:val="24"/>
              </w:rPr>
              <w:t>Practicing the practical subject matter of still life strengthens the knowledge of the basics</w:t>
            </w:r>
            <w:r>
              <w:rPr>
                <w:spacing w:val="1"/>
                <w:sz w:val="24"/>
              </w:rPr>
              <w:t xml:space="preserve"> </w:t>
            </w:r>
            <w:r>
              <w:rPr>
                <w:sz w:val="24"/>
              </w:rPr>
              <w:t>of composition through the applied rendering of elements and principles of art. It also</w:t>
            </w:r>
            <w:r>
              <w:rPr>
                <w:spacing w:val="1"/>
                <w:sz w:val="24"/>
              </w:rPr>
              <w:t xml:space="preserve"> </w:t>
            </w:r>
            <w:r>
              <w:rPr>
                <w:sz w:val="24"/>
              </w:rPr>
              <w:t>enriches</w:t>
            </w:r>
            <w:r>
              <w:rPr>
                <w:spacing w:val="-3"/>
                <w:sz w:val="24"/>
              </w:rPr>
              <w:t xml:space="preserve"> </w:t>
            </w:r>
            <w:r>
              <w:rPr>
                <w:sz w:val="24"/>
              </w:rPr>
              <w:t>the</w:t>
            </w:r>
            <w:r>
              <w:rPr>
                <w:spacing w:val="-2"/>
                <w:sz w:val="24"/>
              </w:rPr>
              <w:t xml:space="preserve"> </w:t>
            </w:r>
            <w:r>
              <w:rPr>
                <w:sz w:val="24"/>
              </w:rPr>
              <w:t>student’s</w:t>
            </w:r>
            <w:r>
              <w:rPr>
                <w:spacing w:val="-2"/>
                <w:sz w:val="24"/>
              </w:rPr>
              <w:t xml:space="preserve"> </w:t>
            </w:r>
            <w:r>
              <w:rPr>
                <w:sz w:val="24"/>
              </w:rPr>
              <w:t>skill</w:t>
            </w:r>
            <w:r>
              <w:rPr>
                <w:spacing w:val="-2"/>
                <w:sz w:val="24"/>
              </w:rPr>
              <w:t xml:space="preserve"> </w:t>
            </w:r>
            <w:r>
              <w:rPr>
                <w:sz w:val="24"/>
              </w:rPr>
              <w:t>at</w:t>
            </w:r>
            <w:r>
              <w:rPr>
                <w:spacing w:val="-2"/>
                <w:sz w:val="24"/>
              </w:rPr>
              <w:t xml:space="preserve"> </w:t>
            </w:r>
            <w:r>
              <w:rPr>
                <w:sz w:val="24"/>
              </w:rPr>
              <w:t>exploring</w:t>
            </w:r>
            <w:r>
              <w:rPr>
                <w:spacing w:val="-2"/>
                <w:sz w:val="24"/>
              </w:rPr>
              <w:t xml:space="preserve"> </w:t>
            </w:r>
            <w:r>
              <w:rPr>
                <w:sz w:val="24"/>
              </w:rPr>
              <w:t>the</w:t>
            </w:r>
            <w:r>
              <w:rPr>
                <w:spacing w:val="-2"/>
                <w:sz w:val="24"/>
              </w:rPr>
              <w:t xml:space="preserve"> </w:t>
            </w:r>
            <w:r>
              <w:rPr>
                <w:sz w:val="24"/>
              </w:rPr>
              <w:t>basic</w:t>
            </w:r>
            <w:r>
              <w:rPr>
                <w:spacing w:val="-3"/>
                <w:sz w:val="24"/>
              </w:rPr>
              <w:t xml:space="preserve"> </w:t>
            </w:r>
            <w:r>
              <w:rPr>
                <w:sz w:val="24"/>
              </w:rPr>
              <w:t>technique</w:t>
            </w:r>
            <w:r>
              <w:rPr>
                <w:spacing w:val="-2"/>
                <w:sz w:val="24"/>
              </w:rPr>
              <w:t xml:space="preserve"> </w:t>
            </w:r>
            <w:r>
              <w:rPr>
                <w:sz w:val="24"/>
              </w:rPr>
              <w:t>of</w:t>
            </w:r>
            <w:r>
              <w:rPr>
                <w:spacing w:val="-4"/>
                <w:sz w:val="24"/>
              </w:rPr>
              <w:t xml:space="preserve"> </w:t>
            </w:r>
            <w:r>
              <w:rPr>
                <w:sz w:val="24"/>
              </w:rPr>
              <w:t>drawing</w:t>
            </w:r>
            <w:r>
              <w:rPr>
                <w:spacing w:val="-3"/>
                <w:sz w:val="24"/>
              </w:rPr>
              <w:t xml:space="preserve"> </w:t>
            </w:r>
            <w:r>
              <w:rPr>
                <w:sz w:val="24"/>
              </w:rPr>
              <w:t>and painting.</w:t>
            </w:r>
            <w:r>
              <w:rPr>
                <w:spacing w:val="-2"/>
                <w:sz w:val="24"/>
              </w:rPr>
              <w:t xml:space="preserve"> </w:t>
            </w:r>
            <w:r>
              <w:rPr>
                <w:sz w:val="24"/>
              </w:rPr>
              <w:t>These</w:t>
            </w:r>
          </w:p>
          <w:p w14:paraId="7D53E0B6" w14:textId="77777777" w:rsidR="004D38CA" w:rsidRDefault="002610B1">
            <w:pPr>
              <w:pStyle w:val="TableParagraph"/>
              <w:ind w:left="107" w:right="161"/>
              <w:rPr>
                <w:sz w:val="24"/>
              </w:rPr>
            </w:pPr>
            <w:r>
              <w:rPr>
                <w:sz w:val="24"/>
              </w:rPr>
              <w:t>skills can further be applied to any creative subject in art as it is laying the foundation of skill</w:t>
            </w:r>
            <w:r>
              <w:rPr>
                <w:spacing w:val="-57"/>
                <w:sz w:val="24"/>
              </w:rPr>
              <w:t xml:space="preserve"> </w:t>
            </w:r>
            <w:r>
              <w:rPr>
                <w:sz w:val="24"/>
              </w:rPr>
              <w:t>enhancement</w:t>
            </w:r>
            <w:r>
              <w:rPr>
                <w:spacing w:val="3"/>
                <w:sz w:val="24"/>
              </w:rPr>
              <w:t xml:space="preserve"> </w:t>
            </w:r>
            <w:r>
              <w:rPr>
                <w:sz w:val="24"/>
              </w:rPr>
              <w:t>and</w:t>
            </w:r>
            <w:r>
              <w:rPr>
                <w:spacing w:val="3"/>
                <w:sz w:val="24"/>
              </w:rPr>
              <w:t xml:space="preserve"> </w:t>
            </w:r>
            <w:r>
              <w:rPr>
                <w:sz w:val="24"/>
              </w:rPr>
              <w:t>practical</w:t>
            </w:r>
            <w:r>
              <w:rPr>
                <w:spacing w:val="3"/>
                <w:sz w:val="24"/>
              </w:rPr>
              <w:t xml:space="preserve"> </w:t>
            </w:r>
            <w:r>
              <w:rPr>
                <w:sz w:val="24"/>
              </w:rPr>
              <w:t>knowledge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subject</w:t>
            </w:r>
            <w:r>
              <w:rPr>
                <w:spacing w:val="3"/>
                <w:sz w:val="24"/>
              </w:rPr>
              <w:t xml:space="preserve"> </w:t>
            </w:r>
            <w:r>
              <w:rPr>
                <w:sz w:val="24"/>
              </w:rPr>
              <w:t>Art.</w:t>
            </w:r>
            <w:r>
              <w:rPr>
                <w:spacing w:val="3"/>
                <w:sz w:val="24"/>
              </w:rPr>
              <w:t xml:space="preserve"> </w:t>
            </w:r>
            <w:r>
              <w:rPr>
                <w:sz w:val="24"/>
              </w:rPr>
              <w:t>Practicing</w:t>
            </w:r>
            <w:r>
              <w:rPr>
                <w:spacing w:val="3"/>
                <w:sz w:val="24"/>
              </w:rPr>
              <w:t xml:space="preserve"> </w:t>
            </w:r>
            <w:r>
              <w:rPr>
                <w:sz w:val="24"/>
              </w:rPr>
              <w:t>still</w:t>
            </w:r>
            <w:r>
              <w:rPr>
                <w:spacing w:val="4"/>
                <w:sz w:val="24"/>
              </w:rPr>
              <w:t xml:space="preserve"> </w:t>
            </w:r>
            <w:r>
              <w:rPr>
                <w:sz w:val="24"/>
              </w:rPr>
              <w:t>life</w:t>
            </w:r>
            <w:r>
              <w:rPr>
                <w:spacing w:val="2"/>
                <w:sz w:val="24"/>
              </w:rPr>
              <w:t xml:space="preserve"> </w:t>
            </w:r>
            <w:r>
              <w:rPr>
                <w:sz w:val="24"/>
              </w:rPr>
              <w:t>is</w:t>
            </w:r>
            <w:r>
              <w:rPr>
                <w:spacing w:val="3"/>
                <w:sz w:val="24"/>
              </w:rPr>
              <w:t xml:space="preserve"> </w:t>
            </w:r>
            <w:r>
              <w:rPr>
                <w:sz w:val="24"/>
              </w:rPr>
              <w:t>also</w:t>
            </w:r>
            <w:r>
              <w:rPr>
                <w:spacing w:val="3"/>
                <w:sz w:val="24"/>
              </w:rPr>
              <w:t xml:space="preserve"> </w:t>
            </w:r>
            <w:r>
              <w:rPr>
                <w:sz w:val="24"/>
              </w:rPr>
              <w:t>a</w:t>
            </w:r>
            <w:r>
              <w:rPr>
                <w:spacing w:val="1"/>
                <w:sz w:val="24"/>
              </w:rPr>
              <w:t xml:space="preserve"> </w:t>
            </w:r>
            <w:r>
              <w:rPr>
                <w:sz w:val="24"/>
              </w:rPr>
              <w:t>building block in formulating the fundamental concepts and technical issues concerning art</w:t>
            </w:r>
            <w:r>
              <w:rPr>
                <w:spacing w:val="1"/>
                <w:sz w:val="24"/>
              </w:rPr>
              <w:t xml:space="preserve"> </w:t>
            </w:r>
            <w:r>
              <w:rPr>
                <w:sz w:val="24"/>
              </w:rPr>
              <w:t>subject</w:t>
            </w:r>
            <w:r>
              <w:rPr>
                <w:spacing w:val="-1"/>
                <w:sz w:val="24"/>
              </w:rPr>
              <w:t xml:space="preserve"> </w:t>
            </w:r>
            <w:r>
              <w:rPr>
                <w:sz w:val="24"/>
              </w:rPr>
              <w:t>matter</w:t>
            </w:r>
            <w:r>
              <w:rPr>
                <w:spacing w:val="-1"/>
                <w:sz w:val="24"/>
              </w:rPr>
              <w:t xml:space="preserve"> </w:t>
            </w:r>
            <w:r>
              <w:rPr>
                <w:sz w:val="24"/>
              </w:rPr>
              <w:t>such</w:t>
            </w:r>
            <w:r>
              <w:rPr>
                <w:spacing w:val="-1"/>
                <w:sz w:val="24"/>
              </w:rPr>
              <w:t xml:space="preserve"> </w:t>
            </w:r>
            <w:r>
              <w:rPr>
                <w:sz w:val="24"/>
              </w:rPr>
              <w:t>as the</w:t>
            </w:r>
            <w:r>
              <w:rPr>
                <w:spacing w:val="-2"/>
                <w:sz w:val="24"/>
              </w:rPr>
              <w:t xml:space="preserve"> </w:t>
            </w:r>
            <w:r>
              <w:rPr>
                <w:sz w:val="24"/>
              </w:rPr>
              <w:t>process</w:t>
            </w:r>
            <w:r>
              <w:rPr>
                <w:spacing w:val="-1"/>
                <w:sz w:val="24"/>
              </w:rPr>
              <w:t xml:space="preserve"> </w:t>
            </w:r>
            <w:r>
              <w:rPr>
                <w:sz w:val="24"/>
              </w:rPr>
              <w:t>of</w:t>
            </w:r>
            <w:r>
              <w:rPr>
                <w:spacing w:val="-1"/>
                <w:sz w:val="24"/>
              </w:rPr>
              <w:t xml:space="preserve"> </w:t>
            </w:r>
            <w:r>
              <w:rPr>
                <w:sz w:val="24"/>
              </w:rPr>
              <w:t>building up</w:t>
            </w:r>
            <w:r>
              <w:rPr>
                <w:spacing w:val="-1"/>
                <w:sz w:val="24"/>
              </w:rPr>
              <w:t xml:space="preserve"> </w:t>
            </w:r>
            <w:r>
              <w:rPr>
                <w:sz w:val="24"/>
              </w:rPr>
              <w:t>tones,</w:t>
            </w:r>
            <w:r>
              <w:rPr>
                <w:spacing w:val="1"/>
                <w:sz w:val="24"/>
              </w:rPr>
              <w:t xml:space="preserve"> </w:t>
            </w:r>
            <w:r>
              <w:rPr>
                <w:sz w:val="24"/>
              </w:rPr>
              <w:t>colour,</w:t>
            </w:r>
            <w:r>
              <w:rPr>
                <w:spacing w:val="-1"/>
                <w:sz w:val="24"/>
              </w:rPr>
              <w:t xml:space="preserve"> </w:t>
            </w:r>
            <w:r>
              <w:rPr>
                <w:sz w:val="24"/>
              </w:rPr>
              <w:t>textures of</w:t>
            </w:r>
            <w:r>
              <w:rPr>
                <w:spacing w:val="-1"/>
                <w:sz w:val="24"/>
              </w:rPr>
              <w:t xml:space="preserve"> </w:t>
            </w:r>
            <w:r>
              <w:rPr>
                <w:sz w:val="24"/>
              </w:rPr>
              <w:t>the</w:t>
            </w:r>
            <w:r>
              <w:rPr>
                <w:spacing w:val="-3"/>
                <w:sz w:val="24"/>
              </w:rPr>
              <w:t xml:space="preserve"> </w:t>
            </w:r>
            <w:r>
              <w:rPr>
                <w:sz w:val="24"/>
              </w:rPr>
              <w:t>objects</w:t>
            </w:r>
            <w:r>
              <w:rPr>
                <w:spacing w:val="-1"/>
                <w:sz w:val="24"/>
              </w:rPr>
              <w:t xml:space="preserve"> </w:t>
            </w:r>
            <w:r>
              <w:rPr>
                <w:sz w:val="24"/>
              </w:rPr>
              <w:t>leading</w:t>
            </w:r>
            <w:r>
              <w:rPr>
                <w:spacing w:val="-57"/>
                <w:sz w:val="24"/>
              </w:rPr>
              <w:t xml:space="preserve"> </w:t>
            </w:r>
            <w:r>
              <w:rPr>
                <w:sz w:val="24"/>
              </w:rPr>
              <w:t>to</w:t>
            </w:r>
            <w:r>
              <w:rPr>
                <w:spacing w:val="-1"/>
                <w:sz w:val="24"/>
              </w:rPr>
              <w:t xml:space="preserve"> </w:t>
            </w:r>
            <w:r>
              <w:rPr>
                <w:sz w:val="24"/>
              </w:rPr>
              <w:t>a unified picture</w:t>
            </w:r>
            <w:r>
              <w:rPr>
                <w:spacing w:val="-3"/>
                <w:sz w:val="24"/>
              </w:rPr>
              <w:t xml:space="preserve"> </w:t>
            </w:r>
            <w:r>
              <w:rPr>
                <w:sz w:val="24"/>
              </w:rPr>
              <w:t>of</w:t>
            </w:r>
            <w:r>
              <w:rPr>
                <w:spacing w:val="1"/>
                <w:sz w:val="24"/>
              </w:rPr>
              <w:t xml:space="preserve"> </w:t>
            </w:r>
            <w:r>
              <w:rPr>
                <w:sz w:val="24"/>
              </w:rPr>
              <w:t>creativity. Still life</w:t>
            </w:r>
            <w:r>
              <w:rPr>
                <w:spacing w:val="-3"/>
                <w:sz w:val="24"/>
              </w:rPr>
              <w:t xml:space="preserve"> </w:t>
            </w:r>
            <w:r>
              <w:rPr>
                <w:sz w:val="24"/>
              </w:rPr>
              <w:t>is integral to</w:t>
            </w:r>
            <w:r>
              <w:rPr>
                <w:spacing w:val="-1"/>
                <w:sz w:val="24"/>
              </w:rPr>
              <w:t xml:space="preserve"> </w:t>
            </w:r>
            <w:r>
              <w:rPr>
                <w:sz w:val="24"/>
              </w:rPr>
              <w:t>drawing and painting as</w:t>
            </w:r>
            <w:r>
              <w:rPr>
                <w:spacing w:val="-1"/>
                <w:sz w:val="24"/>
              </w:rPr>
              <w:t xml:space="preserve"> </w:t>
            </w:r>
            <w:r>
              <w:rPr>
                <w:sz w:val="24"/>
              </w:rPr>
              <w:t>it</w:t>
            </w:r>
          </w:p>
          <w:p w14:paraId="15E0B11D" w14:textId="77777777" w:rsidR="004D38CA" w:rsidRDefault="002610B1">
            <w:pPr>
              <w:pStyle w:val="TableParagraph"/>
              <w:spacing w:line="257" w:lineRule="exact"/>
              <w:ind w:left="107"/>
              <w:rPr>
                <w:sz w:val="24"/>
              </w:rPr>
            </w:pPr>
            <w:r>
              <w:rPr>
                <w:sz w:val="24"/>
              </w:rPr>
              <w:t>strengthens</w:t>
            </w:r>
            <w:r>
              <w:rPr>
                <w:spacing w:val="-1"/>
                <w:sz w:val="24"/>
              </w:rPr>
              <w:t xml:space="preserve"> </w:t>
            </w:r>
            <w:r>
              <w:rPr>
                <w:sz w:val="24"/>
              </w:rPr>
              <w:t>the</w:t>
            </w:r>
            <w:r>
              <w:rPr>
                <w:spacing w:val="-1"/>
                <w:sz w:val="24"/>
              </w:rPr>
              <w:t xml:space="preserve"> </w:t>
            </w:r>
            <w:r>
              <w:rPr>
                <w:sz w:val="24"/>
              </w:rPr>
              <w:t>natural</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drawing</w:t>
            </w:r>
            <w:r>
              <w:rPr>
                <w:spacing w:val="1"/>
                <w:sz w:val="24"/>
              </w:rPr>
              <w:t xml:space="preserve"> </w:t>
            </w:r>
            <w:r>
              <w:rPr>
                <w:sz w:val="24"/>
              </w:rPr>
              <w:t>ability.</w:t>
            </w:r>
          </w:p>
        </w:tc>
      </w:tr>
      <w:tr w:rsidR="004D38CA" w14:paraId="7C4A124A" w14:textId="77777777">
        <w:trPr>
          <w:trHeight w:val="553"/>
        </w:trPr>
        <w:tc>
          <w:tcPr>
            <w:tcW w:w="9244" w:type="dxa"/>
          </w:tcPr>
          <w:p w14:paraId="16CE1D63"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365CA0D1" w14:textId="77777777">
        <w:trPr>
          <w:trHeight w:val="475"/>
        </w:trPr>
        <w:tc>
          <w:tcPr>
            <w:tcW w:w="9244" w:type="dxa"/>
          </w:tcPr>
          <w:p w14:paraId="40AC8AF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tc>
      </w:tr>
    </w:tbl>
    <w:p w14:paraId="1A923F67"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C7B7DCD" w14:textId="77777777">
        <w:trPr>
          <w:trHeight w:val="276"/>
        </w:trPr>
        <w:tc>
          <w:tcPr>
            <w:tcW w:w="9244" w:type="dxa"/>
          </w:tcPr>
          <w:p w14:paraId="77972536" w14:textId="77777777" w:rsidR="004D38CA" w:rsidRDefault="002610B1">
            <w:pPr>
              <w:pStyle w:val="TableParagraph"/>
              <w:spacing w:line="256" w:lineRule="exact"/>
              <w:ind w:left="107"/>
              <w:rPr>
                <w:b/>
                <w:sz w:val="24"/>
              </w:rPr>
            </w:pPr>
            <w:r>
              <w:rPr>
                <w:b/>
                <w:sz w:val="24"/>
              </w:rPr>
              <w:lastRenderedPageBreak/>
              <w:t>Title:</w:t>
            </w:r>
            <w:r>
              <w:rPr>
                <w:b/>
                <w:spacing w:val="-2"/>
                <w:sz w:val="24"/>
              </w:rPr>
              <w:t xml:space="preserve"> </w:t>
            </w:r>
            <w:r>
              <w:rPr>
                <w:b/>
                <w:sz w:val="24"/>
              </w:rPr>
              <w:t>(Practical)</w:t>
            </w:r>
            <w:r>
              <w:rPr>
                <w:b/>
                <w:spacing w:val="-2"/>
                <w:sz w:val="24"/>
              </w:rPr>
              <w:t xml:space="preserve"> </w:t>
            </w:r>
            <w:r>
              <w:rPr>
                <w:b/>
                <w:sz w:val="24"/>
              </w:rPr>
              <w:t>Design</w:t>
            </w:r>
          </w:p>
        </w:tc>
      </w:tr>
      <w:tr w:rsidR="004D38CA" w14:paraId="231535E8" w14:textId="77777777">
        <w:trPr>
          <w:trHeight w:val="2207"/>
        </w:trPr>
        <w:tc>
          <w:tcPr>
            <w:tcW w:w="9244" w:type="dxa"/>
          </w:tcPr>
          <w:p w14:paraId="289624F9" w14:textId="77777777" w:rsidR="004D38CA" w:rsidRDefault="002610B1">
            <w:pPr>
              <w:pStyle w:val="TableParagraph"/>
              <w:spacing w:line="276" w:lineRule="exact"/>
              <w:ind w:left="107" w:right="456"/>
              <w:rPr>
                <w:sz w:val="24"/>
              </w:rPr>
            </w:pPr>
            <w:r>
              <w:rPr>
                <w:sz w:val="24"/>
              </w:rPr>
              <w:t>The creativity and skill involved in making a design is an outcome of visual thinking and</w:t>
            </w:r>
            <w:r>
              <w:rPr>
                <w:spacing w:val="1"/>
                <w:sz w:val="24"/>
              </w:rPr>
              <w:t xml:space="preserve"> </w:t>
            </w:r>
            <w:r>
              <w:rPr>
                <w:sz w:val="24"/>
              </w:rPr>
              <w:t>creative problem solving at the initial step of gaining technical and theoretical based</w:t>
            </w:r>
            <w:r>
              <w:rPr>
                <w:spacing w:val="1"/>
                <w:sz w:val="24"/>
              </w:rPr>
              <w:t xml:space="preserve"> </w:t>
            </w:r>
            <w:r>
              <w:rPr>
                <w:sz w:val="24"/>
              </w:rPr>
              <w:t>knowledge of the subject Art. The basic concept of design is to introduce and strengthen</w:t>
            </w:r>
            <w:r>
              <w:rPr>
                <w:spacing w:val="1"/>
                <w:sz w:val="24"/>
              </w:rPr>
              <w:t xml:space="preserve"> </w:t>
            </w:r>
            <w:r>
              <w:rPr>
                <w:sz w:val="24"/>
              </w:rPr>
              <w:t>the knowledge of elements and principles of art that are pertinent in the creation of an</w:t>
            </w:r>
            <w:r>
              <w:rPr>
                <w:spacing w:val="1"/>
                <w:sz w:val="24"/>
              </w:rPr>
              <w:t xml:space="preserve"> </w:t>
            </w:r>
            <w:r>
              <w:rPr>
                <w:sz w:val="24"/>
              </w:rPr>
              <w:t>effective composition. To be equipped with the knowledge of design elements and</w:t>
            </w:r>
            <w:r>
              <w:rPr>
                <w:spacing w:val="1"/>
                <w:sz w:val="24"/>
              </w:rPr>
              <w:t xml:space="preserve"> </w:t>
            </w:r>
            <w:r>
              <w:rPr>
                <w:sz w:val="24"/>
              </w:rPr>
              <w:t>principles correlate with all art disciplines including commercial arts, painting, sculpture</w:t>
            </w:r>
            <w:r>
              <w:rPr>
                <w:spacing w:val="1"/>
                <w:sz w:val="24"/>
              </w:rPr>
              <w:t xml:space="preserve"> </w:t>
            </w:r>
            <w:r>
              <w:rPr>
                <w:sz w:val="24"/>
              </w:rPr>
              <w:t>etc.</w:t>
            </w:r>
            <w:r>
              <w:rPr>
                <w:spacing w:val="-1"/>
                <w:sz w:val="24"/>
              </w:rPr>
              <w:t xml:space="preserve"> </w:t>
            </w:r>
            <w:r>
              <w:rPr>
                <w:sz w:val="24"/>
              </w:rPr>
              <w:t>understanding</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design</w:t>
            </w:r>
            <w:r>
              <w:rPr>
                <w:spacing w:val="-1"/>
                <w:sz w:val="24"/>
              </w:rPr>
              <w:t xml:space="preserve"> </w:t>
            </w:r>
            <w:r>
              <w:rPr>
                <w:sz w:val="24"/>
              </w:rPr>
              <w:t>also</w:t>
            </w:r>
            <w:r>
              <w:rPr>
                <w:spacing w:val="-1"/>
                <w:sz w:val="24"/>
              </w:rPr>
              <w:t xml:space="preserve"> </w:t>
            </w:r>
            <w:r>
              <w:rPr>
                <w:sz w:val="24"/>
              </w:rPr>
              <w:t>leads</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effective</w:t>
            </w:r>
            <w:r>
              <w:rPr>
                <w:spacing w:val="-2"/>
                <w:sz w:val="24"/>
              </w:rPr>
              <w:t xml:space="preserve"> </w:t>
            </w:r>
            <w:r>
              <w:rPr>
                <w:sz w:val="24"/>
              </w:rPr>
              <w:t>communication</w:t>
            </w:r>
            <w:r>
              <w:rPr>
                <w:spacing w:val="-1"/>
                <w:sz w:val="24"/>
              </w:rPr>
              <w:t xml:space="preserve"> </w:t>
            </w:r>
            <w:r>
              <w:rPr>
                <w:sz w:val="24"/>
              </w:rPr>
              <w:t>of</w:t>
            </w:r>
            <w:r>
              <w:rPr>
                <w:spacing w:val="-1"/>
                <w:sz w:val="24"/>
              </w:rPr>
              <w:t xml:space="preserve"> </w:t>
            </w:r>
            <w:r>
              <w:rPr>
                <w:sz w:val="24"/>
              </w:rPr>
              <w:t>ideas</w:t>
            </w:r>
            <w:r>
              <w:rPr>
                <w:spacing w:val="-57"/>
                <w:sz w:val="24"/>
              </w:rPr>
              <w:t xml:space="preserve"> </w:t>
            </w:r>
            <w:r>
              <w:rPr>
                <w:sz w:val="24"/>
              </w:rPr>
              <w:t>and</w:t>
            </w:r>
            <w:r>
              <w:rPr>
                <w:spacing w:val="-1"/>
                <w:sz w:val="24"/>
              </w:rPr>
              <w:t xml:space="preserve"> </w:t>
            </w:r>
            <w:r>
              <w:rPr>
                <w:sz w:val="24"/>
              </w:rPr>
              <w:t>concepts along</w:t>
            </w:r>
            <w:r>
              <w:rPr>
                <w:spacing w:val="-1"/>
                <w:sz w:val="24"/>
              </w:rPr>
              <w:t xml:space="preserve"> </w:t>
            </w:r>
            <w:r>
              <w:rPr>
                <w:sz w:val="24"/>
              </w:rPr>
              <w:t>with creative</w:t>
            </w:r>
            <w:r>
              <w:rPr>
                <w:spacing w:val="1"/>
                <w:sz w:val="24"/>
              </w:rPr>
              <w:t xml:space="preserve"> </w:t>
            </w:r>
            <w:r>
              <w:rPr>
                <w:sz w:val="24"/>
              </w:rPr>
              <w:t>application</w:t>
            </w:r>
            <w:r>
              <w:rPr>
                <w:spacing w:val="-1"/>
                <w:sz w:val="24"/>
              </w:rPr>
              <w:t xml:space="preserve"> </w:t>
            </w:r>
            <w:r>
              <w:rPr>
                <w:sz w:val="24"/>
              </w:rPr>
              <w:t>of</w:t>
            </w:r>
            <w:r>
              <w:rPr>
                <w:spacing w:val="2"/>
                <w:sz w:val="24"/>
              </w:rPr>
              <w:t xml:space="preserve"> </w:t>
            </w:r>
            <w:r>
              <w:rPr>
                <w:sz w:val="24"/>
              </w:rPr>
              <w:t>colour</w:t>
            </w:r>
            <w:r>
              <w:rPr>
                <w:spacing w:val="-1"/>
                <w:sz w:val="24"/>
              </w:rPr>
              <w:t xml:space="preserve"> </w:t>
            </w:r>
            <w:r>
              <w:rPr>
                <w:sz w:val="24"/>
              </w:rPr>
              <w:t>theory and colour</w:t>
            </w:r>
            <w:r>
              <w:rPr>
                <w:spacing w:val="-1"/>
                <w:sz w:val="24"/>
              </w:rPr>
              <w:t xml:space="preserve"> </w:t>
            </w:r>
            <w:r>
              <w:rPr>
                <w:sz w:val="24"/>
              </w:rPr>
              <w:t>usage</w:t>
            </w:r>
          </w:p>
        </w:tc>
      </w:tr>
      <w:tr w:rsidR="004D38CA" w14:paraId="1583BC74" w14:textId="77777777">
        <w:trPr>
          <w:trHeight w:val="753"/>
        </w:trPr>
        <w:tc>
          <w:tcPr>
            <w:tcW w:w="9244" w:type="dxa"/>
          </w:tcPr>
          <w:p w14:paraId="7FC1C9C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48663ECB"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2"/>
                <w:sz w:val="24"/>
              </w:rPr>
              <w:t xml:space="preserve"> </w:t>
            </w:r>
            <w:r>
              <w:rPr>
                <w:b/>
                <w:sz w:val="24"/>
              </w:rPr>
              <w:t>Landscape</w:t>
            </w:r>
          </w:p>
        </w:tc>
      </w:tr>
      <w:tr w:rsidR="004D38CA" w14:paraId="73381CA5" w14:textId="77777777">
        <w:trPr>
          <w:trHeight w:val="2208"/>
        </w:trPr>
        <w:tc>
          <w:tcPr>
            <w:tcW w:w="9244" w:type="dxa"/>
          </w:tcPr>
          <w:p w14:paraId="79E16549" w14:textId="77777777" w:rsidR="004D38CA" w:rsidRDefault="002610B1">
            <w:pPr>
              <w:pStyle w:val="TableParagraph"/>
              <w:ind w:left="107" w:right="243"/>
              <w:rPr>
                <w:sz w:val="24"/>
              </w:rPr>
            </w:pPr>
            <w:r>
              <w:rPr>
                <w:sz w:val="24"/>
              </w:rPr>
              <w:t>On the spot landscape painting is a creative medium of engaging the sense of perception in</w:t>
            </w:r>
            <w:r>
              <w:rPr>
                <w:spacing w:val="-57"/>
                <w:sz w:val="24"/>
              </w:rPr>
              <w:t xml:space="preserve"> </w:t>
            </w:r>
            <w:r>
              <w:rPr>
                <w:sz w:val="24"/>
              </w:rPr>
              <w:t>creating a language of art concerning primarily with imagination. Landscape composition</w:t>
            </w:r>
            <w:r>
              <w:rPr>
                <w:spacing w:val="1"/>
                <w:sz w:val="24"/>
              </w:rPr>
              <w:t xml:space="preserve"> </w:t>
            </w:r>
            <w:r>
              <w:rPr>
                <w:sz w:val="24"/>
              </w:rPr>
              <w:t>introduces the basic concept of space necessary in creating art as the foreground, middle</w:t>
            </w:r>
            <w:r>
              <w:rPr>
                <w:spacing w:val="1"/>
                <w:sz w:val="24"/>
              </w:rPr>
              <w:t xml:space="preserve"> </w:t>
            </w:r>
            <w:r>
              <w:rPr>
                <w:sz w:val="24"/>
              </w:rPr>
              <w:t>ground and the back ground. Painting a landscape by choosing the frame on the spot</w:t>
            </w:r>
            <w:r>
              <w:rPr>
                <w:spacing w:val="1"/>
                <w:sz w:val="24"/>
              </w:rPr>
              <w:t xml:space="preserve"> </w:t>
            </w:r>
            <w:r>
              <w:rPr>
                <w:sz w:val="24"/>
              </w:rPr>
              <w:t>increases observation that results in creating landscapes using imagination. Landscape</w:t>
            </w:r>
            <w:r>
              <w:rPr>
                <w:spacing w:val="1"/>
                <w:sz w:val="24"/>
              </w:rPr>
              <w:t xml:space="preserve"> </w:t>
            </w:r>
            <w:r>
              <w:rPr>
                <w:sz w:val="24"/>
              </w:rPr>
              <w:t>painting</w:t>
            </w:r>
            <w:r>
              <w:rPr>
                <w:spacing w:val="-1"/>
                <w:sz w:val="24"/>
              </w:rPr>
              <w:t xml:space="preserve"> </w:t>
            </w:r>
            <w:r>
              <w:rPr>
                <w:sz w:val="24"/>
              </w:rPr>
              <w:t>is</w:t>
            </w:r>
            <w:r>
              <w:rPr>
                <w:spacing w:val="-1"/>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most</w:t>
            </w:r>
            <w:r>
              <w:rPr>
                <w:spacing w:val="-1"/>
                <w:sz w:val="24"/>
              </w:rPr>
              <w:t xml:space="preserve"> </w:t>
            </w:r>
            <w:r>
              <w:rPr>
                <w:sz w:val="24"/>
              </w:rPr>
              <w:t>popular forms</w:t>
            </w:r>
            <w:r>
              <w:rPr>
                <w:spacing w:val="-1"/>
                <w:sz w:val="24"/>
              </w:rPr>
              <w:t xml:space="preserve"> </w:t>
            </w:r>
            <w:r>
              <w:rPr>
                <w:sz w:val="24"/>
              </w:rPr>
              <w:t>of creating</w:t>
            </w:r>
            <w:r>
              <w:rPr>
                <w:spacing w:val="-1"/>
                <w:sz w:val="24"/>
              </w:rPr>
              <w:t xml:space="preserve"> </w:t>
            </w:r>
            <w:r>
              <w:rPr>
                <w:sz w:val="24"/>
              </w:rPr>
              <w:t>art, largely</w:t>
            </w:r>
            <w:r>
              <w:rPr>
                <w:spacing w:val="1"/>
                <w:sz w:val="24"/>
              </w:rPr>
              <w:t xml:space="preserve"> </w:t>
            </w:r>
            <w:r>
              <w:rPr>
                <w:sz w:val="24"/>
              </w:rPr>
              <w:t>appreciated by</w:t>
            </w:r>
            <w:r>
              <w:rPr>
                <w:spacing w:val="-1"/>
                <w:sz w:val="24"/>
              </w:rPr>
              <w:t xml:space="preserve"> </w:t>
            </w:r>
            <w:r>
              <w:rPr>
                <w:sz w:val="24"/>
              </w:rPr>
              <w:t>viewers,</w:t>
            </w:r>
          </w:p>
          <w:p w14:paraId="56F795BB" w14:textId="77777777" w:rsidR="004D38CA" w:rsidRDefault="002610B1">
            <w:pPr>
              <w:pStyle w:val="TableParagraph"/>
              <w:spacing w:line="270" w:lineRule="atLeast"/>
              <w:ind w:left="107" w:right="343"/>
              <w:rPr>
                <w:sz w:val="24"/>
              </w:rPr>
            </w:pPr>
            <w:r>
              <w:rPr>
                <w:sz w:val="24"/>
              </w:rPr>
              <w:t>thus, landscape painting is an interactive channel of communication between the artists and</w:t>
            </w:r>
            <w:r>
              <w:rPr>
                <w:spacing w:val="-57"/>
                <w:sz w:val="24"/>
              </w:rPr>
              <w:t xml:space="preserve"> </w:t>
            </w:r>
            <w:r>
              <w:rPr>
                <w:sz w:val="24"/>
              </w:rPr>
              <w:t>the</w:t>
            </w:r>
            <w:r>
              <w:rPr>
                <w:spacing w:val="-1"/>
                <w:sz w:val="24"/>
              </w:rPr>
              <w:t xml:space="preserve"> </w:t>
            </w:r>
            <w:r>
              <w:rPr>
                <w:sz w:val="24"/>
              </w:rPr>
              <w:t>society where</w:t>
            </w:r>
            <w:r>
              <w:rPr>
                <w:spacing w:val="-1"/>
                <w:sz w:val="24"/>
              </w:rPr>
              <w:t xml:space="preserve"> </w:t>
            </w:r>
            <w:r>
              <w:rPr>
                <w:sz w:val="24"/>
              </w:rPr>
              <w:t>art is represented as creativity.</w:t>
            </w:r>
          </w:p>
        </w:tc>
      </w:tr>
      <w:tr w:rsidR="004D38CA" w14:paraId="556B35CF" w14:textId="77777777">
        <w:trPr>
          <w:trHeight w:val="551"/>
        </w:trPr>
        <w:tc>
          <w:tcPr>
            <w:tcW w:w="9244" w:type="dxa"/>
          </w:tcPr>
          <w:p w14:paraId="4AAFCD7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308BEDE9" w14:textId="77777777">
        <w:trPr>
          <w:trHeight w:val="750"/>
        </w:trPr>
        <w:tc>
          <w:tcPr>
            <w:tcW w:w="9244" w:type="dxa"/>
          </w:tcPr>
          <w:p w14:paraId="0CFC3AA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AR03</w:t>
            </w:r>
          </w:p>
          <w:p w14:paraId="4362636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2"/>
                <w:sz w:val="24"/>
              </w:rPr>
              <w:t xml:space="preserve"> </w:t>
            </w:r>
            <w:r>
              <w:rPr>
                <w:b/>
                <w:sz w:val="24"/>
              </w:rPr>
              <w:t>Landscape</w:t>
            </w:r>
          </w:p>
        </w:tc>
      </w:tr>
      <w:tr w:rsidR="004D38CA" w14:paraId="71B12839" w14:textId="77777777">
        <w:trPr>
          <w:trHeight w:val="3038"/>
        </w:trPr>
        <w:tc>
          <w:tcPr>
            <w:tcW w:w="9244" w:type="dxa"/>
          </w:tcPr>
          <w:p w14:paraId="0332E3C8" w14:textId="77777777" w:rsidR="004D38CA" w:rsidRDefault="002610B1" w:rsidP="00360B76">
            <w:pPr>
              <w:pStyle w:val="TableParagraph"/>
              <w:numPr>
                <w:ilvl w:val="0"/>
                <w:numId w:val="533"/>
              </w:numPr>
              <w:tabs>
                <w:tab w:val="left" w:pos="391"/>
              </w:tabs>
              <w:spacing w:before="1"/>
              <w:ind w:right="101"/>
              <w:jc w:val="both"/>
              <w:rPr>
                <w:sz w:val="24"/>
              </w:rPr>
            </w:pPr>
            <w:r>
              <w:rPr>
                <w:sz w:val="24"/>
              </w:rPr>
              <w:t>The beautiful fresco paintings on the cave walls of Ajanta and Ellora are one of the finest</w:t>
            </w:r>
            <w:r>
              <w:rPr>
                <w:spacing w:val="1"/>
                <w:sz w:val="24"/>
              </w:rPr>
              <w:t xml:space="preserve"> </w:t>
            </w:r>
            <w:r>
              <w:rPr>
                <w:sz w:val="24"/>
              </w:rPr>
              <w:t>examples of composition, artistic skills, colour application and art works created under</w:t>
            </w:r>
            <w:r>
              <w:rPr>
                <w:spacing w:val="1"/>
                <w:sz w:val="24"/>
              </w:rPr>
              <w:t xml:space="preserve"> </w:t>
            </w:r>
            <w:r>
              <w:rPr>
                <w:sz w:val="24"/>
              </w:rPr>
              <w:t>patronage</w:t>
            </w:r>
            <w:r>
              <w:rPr>
                <w:spacing w:val="-2"/>
                <w:sz w:val="24"/>
              </w:rPr>
              <w:t xml:space="preserve"> </w:t>
            </w:r>
            <w:r>
              <w:rPr>
                <w:sz w:val="24"/>
              </w:rPr>
              <w:t>of different dynasties.</w:t>
            </w:r>
          </w:p>
          <w:p w14:paraId="525924DB" w14:textId="77777777" w:rsidR="004D38CA" w:rsidRDefault="002610B1" w:rsidP="00360B76">
            <w:pPr>
              <w:pStyle w:val="TableParagraph"/>
              <w:numPr>
                <w:ilvl w:val="0"/>
                <w:numId w:val="533"/>
              </w:numPr>
              <w:tabs>
                <w:tab w:val="left" w:pos="391"/>
              </w:tabs>
              <w:spacing w:before="1"/>
              <w:ind w:right="99"/>
              <w:jc w:val="both"/>
              <w:rPr>
                <w:sz w:val="24"/>
              </w:rPr>
            </w:pPr>
            <w:r>
              <w:rPr>
                <w:sz w:val="24"/>
              </w:rPr>
              <w:t>This enriches the student’s capabilities in gaining proficiency in using different methods</w:t>
            </w:r>
            <w:r>
              <w:rPr>
                <w:spacing w:val="1"/>
                <w:sz w:val="24"/>
              </w:rPr>
              <w:t xml:space="preserve"> </w:t>
            </w:r>
            <w:r>
              <w:rPr>
                <w:sz w:val="24"/>
              </w:rPr>
              <w:t>and</w:t>
            </w:r>
            <w:r>
              <w:rPr>
                <w:spacing w:val="-1"/>
                <w:sz w:val="24"/>
              </w:rPr>
              <w:t xml:space="preserve"> </w:t>
            </w:r>
            <w:r>
              <w:rPr>
                <w:sz w:val="24"/>
              </w:rPr>
              <w:t>mediums for</w:t>
            </w:r>
            <w:r>
              <w:rPr>
                <w:spacing w:val="-1"/>
                <w:sz w:val="24"/>
              </w:rPr>
              <w:t xml:space="preserve"> </w:t>
            </w:r>
            <w:r>
              <w:rPr>
                <w:sz w:val="24"/>
              </w:rPr>
              <w:t>creating art.</w:t>
            </w:r>
          </w:p>
          <w:p w14:paraId="40E7BE0D" w14:textId="77777777" w:rsidR="004D38CA" w:rsidRDefault="002610B1" w:rsidP="00360B76">
            <w:pPr>
              <w:pStyle w:val="TableParagraph"/>
              <w:numPr>
                <w:ilvl w:val="0"/>
                <w:numId w:val="533"/>
              </w:numPr>
              <w:tabs>
                <w:tab w:val="left" w:pos="391"/>
              </w:tabs>
              <w:ind w:right="98"/>
              <w:jc w:val="both"/>
              <w:rPr>
                <w:sz w:val="24"/>
              </w:rPr>
            </w:pPr>
            <w:r>
              <w:rPr>
                <w:sz w:val="24"/>
              </w:rPr>
              <w:t>Understanding this exemplary fresco and developing an insight for miniature paintings</w:t>
            </w:r>
            <w:r>
              <w:rPr>
                <w:spacing w:val="1"/>
                <w:sz w:val="24"/>
              </w:rPr>
              <w:t xml:space="preserve"> </w:t>
            </w:r>
            <w:r>
              <w:rPr>
                <w:sz w:val="24"/>
              </w:rPr>
              <w:t>belonging to the Rajasthani, Pahari and the Mughal school the students’ visual perception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enhanced leading</w:t>
            </w:r>
            <w:r>
              <w:rPr>
                <w:spacing w:val="2"/>
                <w:sz w:val="24"/>
              </w:rPr>
              <w:t xml:space="preserve"> </w:t>
            </w:r>
            <w:r>
              <w:rPr>
                <w:sz w:val="24"/>
              </w:rPr>
              <w:t>to</w:t>
            </w:r>
            <w:r>
              <w:rPr>
                <w:spacing w:val="-1"/>
                <w:sz w:val="24"/>
              </w:rPr>
              <w:t xml:space="preserve"> </w:t>
            </w:r>
            <w:r>
              <w:rPr>
                <w:sz w:val="24"/>
              </w:rPr>
              <w:t>a better visual language</w:t>
            </w:r>
            <w:r>
              <w:rPr>
                <w:spacing w:val="-1"/>
                <w:sz w:val="24"/>
              </w:rPr>
              <w:t xml:space="preserve"> </w:t>
            </w:r>
            <w:r>
              <w:rPr>
                <w:sz w:val="24"/>
              </w:rPr>
              <w:t>for</w:t>
            </w:r>
            <w:r>
              <w:rPr>
                <w:spacing w:val="-3"/>
                <w:sz w:val="24"/>
              </w:rPr>
              <w:t xml:space="preserve"> </w:t>
            </w:r>
            <w:r>
              <w:rPr>
                <w:sz w:val="24"/>
              </w:rPr>
              <w:t>communication.</w:t>
            </w:r>
          </w:p>
          <w:p w14:paraId="1572D70F" w14:textId="77777777" w:rsidR="004D38CA" w:rsidRDefault="002610B1" w:rsidP="00360B76">
            <w:pPr>
              <w:pStyle w:val="TableParagraph"/>
              <w:numPr>
                <w:ilvl w:val="0"/>
                <w:numId w:val="533"/>
              </w:numPr>
              <w:tabs>
                <w:tab w:val="left" w:pos="391"/>
              </w:tabs>
              <w:spacing w:line="270" w:lineRule="atLeast"/>
              <w:ind w:right="105"/>
              <w:jc w:val="both"/>
              <w:rPr>
                <w:sz w:val="24"/>
              </w:rPr>
            </w:pPr>
            <w:r>
              <w:rPr>
                <w:sz w:val="24"/>
              </w:rPr>
              <w:t>Concepts</w:t>
            </w:r>
            <w:r>
              <w:rPr>
                <w:spacing w:val="1"/>
                <w:sz w:val="24"/>
              </w:rPr>
              <w:t xml:space="preserve"> </w:t>
            </w:r>
            <w:r>
              <w:rPr>
                <w:sz w:val="24"/>
              </w:rPr>
              <w:t>as</w:t>
            </w:r>
            <w:r>
              <w:rPr>
                <w:spacing w:val="1"/>
                <w:sz w:val="24"/>
              </w:rPr>
              <w:t xml:space="preserve"> </w:t>
            </w:r>
            <w:r>
              <w:rPr>
                <w:sz w:val="24"/>
              </w:rPr>
              <w:t>murals,</w:t>
            </w:r>
            <w:r>
              <w:rPr>
                <w:spacing w:val="1"/>
                <w:sz w:val="24"/>
              </w:rPr>
              <w:t xml:space="preserve"> </w:t>
            </w:r>
            <w:r>
              <w:rPr>
                <w:sz w:val="24"/>
              </w:rPr>
              <w:t>perspective,</w:t>
            </w:r>
            <w:r>
              <w:rPr>
                <w:spacing w:val="1"/>
                <w:sz w:val="24"/>
              </w:rPr>
              <w:t xml:space="preserve"> </w:t>
            </w:r>
            <w:r>
              <w:rPr>
                <w:sz w:val="24"/>
              </w:rPr>
              <w:t>fore</w:t>
            </w:r>
            <w:r>
              <w:rPr>
                <w:spacing w:val="1"/>
                <w:sz w:val="24"/>
              </w:rPr>
              <w:t xml:space="preserve"> </w:t>
            </w:r>
            <w:r>
              <w:rPr>
                <w:sz w:val="24"/>
              </w:rPr>
              <w:t>shortening</w:t>
            </w:r>
            <w:r>
              <w:rPr>
                <w:spacing w:val="1"/>
                <w:sz w:val="24"/>
              </w:rPr>
              <w:t xml:space="preserve"> </w:t>
            </w:r>
            <w:r>
              <w:rPr>
                <w:sz w:val="24"/>
              </w:rPr>
              <w:t>shading,</w:t>
            </w:r>
            <w:r>
              <w:rPr>
                <w:spacing w:val="1"/>
                <w:sz w:val="24"/>
              </w:rPr>
              <w:t xml:space="preserve"> </w:t>
            </w:r>
            <w:r>
              <w:rPr>
                <w:sz w:val="24"/>
              </w:rPr>
              <w:t>Indian</w:t>
            </w:r>
            <w:r>
              <w:rPr>
                <w:spacing w:val="1"/>
                <w:sz w:val="24"/>
              </w:rPr>
              <w:t xml:space="preserve"> </w:t>
            </w:r>
            <w:r>
              <w:rPr>
                <w:sz w:val="24"/>
              </w:rPr>
              <w:t>concept</w:t>
            </w:r>
            <w:r>
              <w:rPr>
                <w:spacing w:val="1"/>
                <w:sz w:val="24"/>
              </w:rPr>
              <w:t xml:space="preserve"> </w:t>
            </w:r>
            <w:r>
              <w:rPr>
                <w:sz w:val="24"/>
              </w:rPr>
              <w:t>of</w:t>
            </w:r>
            <w:r>
              <w:rPr>
                <w:spacing w:val="60"/>
                <w:sz w:val="24"/>
              </w:rPr>
              <w:t xml:space="preserve"> </w:t>
            </w:r>
            <w:r>
              <w:rPr>
                <w:sz w:val="24"/>
              </w:rPr>
              <w:t>primary</w:t>
            </w:r>
            <w:r>
              <w:rPr>
                <w:spacing w:val="-57"/>
                <w:sz w:val="24"/>
              </w:rPr>
              <w:t xml:space="preserve"> </w:t>
            </w:r>
            <w:r>
              <w:rPr>
                <w:sz w:val="24"/>
              </w:rPr>
              <w:t>colour etc. reinforce the basic concepts of art to understand such concepts in the historical</w:t>
            </w:r>
            <w:r>
              <w:rPr>
                <w:spacing w:val="1"/>
                <w:sz w:val="24"/>
              </w:rPr>
              <w:t xml:space="preserve"> </w:t>
            </w:r>
            <w:r>
              <w:rPr>
                <w:sz w:val="24"/>
              </w:rPr>
              <w:t>perspective.</w:t>
            </w:r>
          </w:p>
        </w:tc>
      </w:tr>
      <w:tr w:rsidR="004D38CA" w14:paraId="1F68BC99" w14:textId="77777777">
        <w:trPr>
          <w:trHeight w:val="828"/>
        </w:trPr>
        <w:tc>
          <w:tcPr>
            <w:tcW w:w="9244" w:type="dxa"/>
          </w:tcPr>
          <w:p w14:paraId="34610161" w14:textId="77777777" w:rsidR="004D38CA" w:rsidRDefault="002610B1">
            <w:pPr>
              <w:pStyle w:val="TableParagraph"/>
              <w:spacing w:line="275" w:lineRule="exact"/>
              <w:ind w:left="391"/>
              <w:rPr>
                <w:b/>
                <w:sz w:val="24"/>
              </w:rPr>
            </w:pPr>
            <w:r>
              <w:rPr>
                <w:b/>
                <w:sz w:val="24"/>
              </w:rPr>
              <w:t>Course</w:t>
            </w:r>
            <w:r>
              <w:rPr>
                <w:b/>
                <w:spacing w:val="-3"/>
                <w:sz w:val="24"/>
              </w:rPr>
              <w:t xml:space="preserve"> </w:t>
            </w:r>
            <w:r>
              <w:rPr>
                <w:b/>
                <w:sz w:val="24"/>
              </w:rPr>
              <w:t>Code:</w:t>
            </w:r>
          </w:p>
          <w:p w14:paraId="087EA4A8" w14:textId="77777777" w:rsidR="004D38CA" w:rsidRDefault="004D38CA">
            <w:pPr>
              <w:pStyle w:val="TableParagraph"/>
              <w:ind w:left="0"/>
              <w:rPr>
                <w:b/>
                <w:sz w:val="24"/>
              </w:rPr>
            </w:pPr>
          </w:p>
          <w:p w14:paraId="7D7F8044" w14:textId="77777777" w:rsidR="004D38CA" w:rsidRDefault="002610B1">
            <w:pPr>
              <w:pStyle w:val="TableParagraph"/>
              <w:spacing w:line="257" w:lineRule="exact"/>
              <w:ind w:left="391"/>
              <w:rPr>
                <w:b/>
                <w:sz w:val="24"/>
              </w:rPr>
            </w:pPr>
            <w:r>
              <w:rPr>
                <w:b/>
                <w:sz w:val="24"/>
              </w:rPr>
              <w:t>Title:</w:t>
            </w:r>
            <w:r>
              <w:rPr>
                <w:b/>
                <w:spacing w:val="-2"/>
                <w:sz w:val="24"/>
              </w:rPr>
              <w:t xml:space="preserve"> </w:t>
            </w:r>
            <w:r>
              <w:rPr>
                <w:b/>
                <w:sz w:val="24"/>
              </w:rPr>
              <w:t>Paper-</w:t>
            </w:r>
            <w:r>
              <w:rPr>
                <w:b/>
                <w:spacing w:val="-3"/>
                <w:sz w:val="24"/>
              </w:rPr>
              <w:t xml:space="preserve"> </w:t>
            </w:r>
            <w:r>
              <w:rPr>
                <w:b/>
                <w:sz w:val="24"/>
              </w:rPr>
              <w:t>II</w:t>
            </w:r>
            <w:r>
              <w:rPr>
                <w:b/>
                <w:spacing w:val="-1"/>
                <w:sz w:val="24"/>
              </w:rPr>
              <w:t xml:space="preserve"> </w:t>
            </w:r>
            <w:r>
              <w:rPr>
                <w:b/>
                <w:sz w:val="24"/>
              </w:rPr>
              <w:t>Landscape</w:t>
            </w:r>
            <w:r>
              <w:rPr>
                <w:b/>
                <w:spacing w:val="-3"/>
                <w:sz w:val="24"/>
              </w:rPr>
              <w:t xml:space="preserve"> </w:t>
            </w:r>
            <w:r>
              <w:rPr>
                <w:b/>
                <w:sz w:val="24"/>
              </w:rPr>
              <w:t>(Practical)</w:t>
            </w:r>
          </w:p>
        </w:tc>
      </w:tr>
      <w:tr w:rsidR="004D38CA" w14:paraId="4249A1DF" w14:textId="77777777">
        <w:trPr>
          <w:trHeight w:val="2483"/>
        </w:trPr>
        <w:tc>
          <w:tcPr>
            <w:tcW w:w="9244" w:type="dxa"/>
          </w:tcPr>
          <w:p w14:paraId="1017F1DB" w14:textId="77777777" w:rsidR="004D38CA" w:rsidRDefault="002610B1" w:rsidP="00360B76">
            <w:pPr>
              <w:pStyle w:val="TableParagraph"/>
              <w:numPr>
                <w:ilvl w:val="0"/>
                <w:numId w:val="532"/>
              </w:numPr>
              <w:tabs>
                <w:tab w:val="left" w:pos="391"/>
              </w:tabs>
              <w:ind w:right="102"/>
              <w:jc w:val="both"/>
              <w:rPr>
                <w:sz w:val="24"/>
              </w:rPr>
            </w:pPr>
            <w:r>
              <w:rPr>
                <w:sz w:val="24"/>
              </w:rPr>
              <w:t>On the spot landscape painting is a creative medium of engaging the sense of perception in</w:t>
            </w:r>
            <w:r>
              <w:rPr>
                <w:spacing w:val="-57"/>
                <w:sz w:val="24"/>
              </w:rPr>
              <w:t xml:space="preserve"> </w:t>
            </w:r>
            <w:r>
              <w:rPr>
                <w:sz w:val="24"/>
              </w:rPr>
              <w:t>creating a language of art concerning primarily with imagination. Landscape composition</w:t>
            </w:r>
            <w:r>
              <w:rPr>
                <w:spacing w:val="1"/>
                <w:sz w:val="24"/>
              </w:rPr>
              <w:t xml:space="preserve"> </w:t>
            </w:r>
            <w:r>
              <w:rPr>
                <w:sz w:val="24"/>
              </w:rPr>
              <w:t>introduces the basic concept of space necessary in creating art as the foreground, middle</w:t>
            </w:r>
            <w:r>
              <w:rPr>
                <w:spacing w:val="1"/>
                <w:sz w:val="24"/>
              </w:rPr>
              <w:t xml:space="preserve"> </w:t>
            </w:r>
            <w:r>
              <w:rPr>
                <w:sz w:val="24"/>
              </w:rPr>
              <w:t>ground and the back ground. Painting a landscape by choosing the frame on the spot</w:t>
            </w:r>
            <w:r>
              <w:rPr>
                <w:spacing w:val="1"/>
                <w:sz w:val="24"/>
              </w:rPr>
              <w:t xml:space="preserve"> </w:t>
            </w:r>
            <w:r>
              <w:rPr>
                <w:sz w:val="24"/>
              </w:rPr>
              <w:t>increases</w:t>
            </w:r>
            <w:r>
              <w:rPr>
                <w:spacing w:val="-1"/>
                <w:sz w:val="24"/>
              </w:rPr>
              <w:t xml:space="preserve"> </w:t>
            </w:r>
            <w:r>
              <w:rPr>
                <w:sz w:val="24"/>
              </w:rPr>
              <w:t>observation that</w:t>
            </w:r>
            <w:r>
              <w:rPr>
                <w:spacing w:val="-1"/>
                <w:sz w:val="24"/>
              </w:rPr>
              <w:t xml:space="preserve"> </w:t>
            </w:r>
            <w:r>
              <w:rPr>
                <w:sz w:val="24"/>
              </w:rPr>
              <w:t>results in creating</w:t>
            </w:r>
            <w:r>
              <w:rPr>
                <w:spacing w:val="-1"/>
                <w:sz w:val="24"/>
              </w:rPr>
              <w:t xml:space="preserve"> </w:t>
            </w:r>
            <w:r>
              <w:rPr>
                <w:sz w:val="24"/>
              </w:rPr>
              <w:t>landscapes using</w:t>
            </w:r>
            <w:r>
              <w:rPr>
                <w:spacing w:val="-1"/>
                <w:sz w:val="24"/>
              </w:rPr>
              <w:t xml:space="preserve"> </w:t>
            </w:r>
            <w:r>
              <w:rPr>
                <w:sz w:val="24"/>
              </w:rPr>
              <w:t>imagination.</w:t>
            </w:r>
          </w:p>
          <w:p w14:paraId="01A621D9" w14:textId="77777777" w:rsidR="004D38CA" w:rsidRDefault="004D38CA">
            <w:pPr>
              <w:pStyle w:val="TableParagraph"/>
              <w:spacing w:before="2"/>
              <w:ind w:left="0"/>
              <w:rPr>
                <w:b/>
              </w:rPr>
            </w:pPr>
          </w:p>
          <w:p w14:paraId="5D6D39A7" w14:textId="77777777" w:rsidR="004D38CA" w:rsidRDefault="002610B1" w:rsidP="00360B76">
            <w:pPr>
              <w:pStyle w:val="TableParagraph"/>
              <w:numPr>
                <w:ilvl w:val="0"/>
                <w:numId w:val="532"/>
              </w:numPr>
              <w:tabs>
                <w:tab w:val="left" w:pos="391"/>
              </w:tabs>
              <w:spacing w:before="1" w:line="270" w:lineRule="atLeast"/>
              <w:ind w:right="101"/>
              <w:jc w:val="both"/>
              <w:rPr>
                <w:sz w:val="24"/>
              </w:rPr>
            </w:pPr>
            <w:r>
              <w:rPr>
                <w:sz w:val="24"/>
              </w:rPr>
              <w:t>Landscape painting is one of the most popular forms of creating art, largely appreciated by</w:t>
            </w:r>
            <w:r>
              <w:rPr>
                <w:spacing w:val="-57"/>
                <w:sz w:val="24"/>
              </w:rPr>
              <w:t xml:space="preserve"> </w:t>
            </w:r>
            <w:r>
              <w:rPr>
                <w:sz w:val="24"/>
              </w:rPr>
              <w:t>viewers, thus landscape painting is an interactive channel of communication between the</w:t>
            </w:r>
            <w:r>
              <w:rPr>
                <w:spacing w:val="1"/>
                <w:sz w:val="24"/>
              </w:rPr>
              <w:t xml:space="preserve"> </w:t>
            </w:r>
            <w:r>
              <w:rPr>
                <w:sz w:val="24"/>
              </w:rPr>
              <w:t>artists</w:t>
            </w:r>
            <w:r>
              <w:rPr>
                <w:spacing w:val="-1"/>
                <w:sz w:val="24"/>
              </w:rPr>
              <w:t xml:space="preserve"> </w:t>
            </w:r>
            <w:r>
              <w:rPr>
                <w:sz w:val="24"/>
              </w:rPr>
              <w:t>and the society where</w:t>
            </w:r>
            <w:r>
              <w:rPr>
                <w:spacing w:val="-2"/>
                <w:sz w:val="24"/>
              </w:rPr>
              <w:t xml:space="preserve"> </w:t>
            </w:r>
            <w:r>
              <w:rPr>
                <w:sz w:val="24"/>
              </w:rPr>
              <w:t>art is</w:t>
            </w:r>
            <w:r>
              <w:rPr>
                <w:spacing w:val="-1"/>
                <w:sz w:val="24"/>
              </w:rPr>
              <w:t xml:space="preserve"> </w:t>
            </w:r>
            <w:r>
              <w:rPr>
                <w:sz w:val="24"/>
              </w:rPr>
              <w:t>represented</w:t>
            </w:r>
            <w:r>
              <w:rPr>
                <w:spacing w:val="1"/>
                <w:sz w:val="24"/>
              </w:rPr>
              <w:t xml:space="preserve"> </w:t>
            </w:r>
            <w:r>
              <w:rPr>
                <w:sz w:val="24"/>
              </w:rPr>
              <w:t>as creativity.</w:t>
            </w:r>
          </w:p>
        </w:tc>
      </w:tr>
      <w:tr w:rsidR="004D38CA" w14:paraId="6013F61D" w14:textId="77777777">
        <w:trPr>
          <w:trHeight w:val="273"/>
        </w:trPr>
        <w:tc>
          <w:tcPr>
            <w:tcW w:w="9244" w:type="dxa"/>
            <w:tcBorders>
              <w:bottom w:val="single" w:sz="6" w:space="0" w:color="000000"/>
            </w:tcBorders>
          </w:tcPr>
          <w:p w14:paraId="1DD3C407" w14:textId="77777777" w:rsidR="004D38CA" w:rsidRDefault="002610B1">
            <w:pPr>
              <w:pStyle w:val="TableParagraph"/>
              <w:spacing w:line="253" w:lineRule="exact"/>
              <w:ind w:left="107"/>
              <w:rPr>
                <w:b/>
                <w:sz w:val="24"/>
              </w:rPr>
            </w:pPr>
            <w:r>
              <w:rPr>
                <w:b/>
                <w:sz w:val="24"/>
              </w:rPr>
              <w:t>Semester</w:t>
            </w:r>
            <w:r>
              <w:rPr>
                <w:b/>
                <w:spacing w:val="-3"/>
                <w:sz w:val="24"/>
              </w:rPr>
              <w:t xml:space="preserve"> </w:t>
            </w:r>
            <w:r>
              <w:rPr>
                <w:b/>
                <w:sz w:val="24"/>
              </w:rPr>
              <w:t>–IV</w:t>
            </w:r>
          </w:p>
        </w:tc>
      </w:tr>
    </w:tbl>
    <w:p w14:paraId="78D5B1DD" w14:textId="77777777" w:rsidR="004D38CA" w:rsidRDefault="004D38CA">
      <w:pPr>
        <w:spacing w:line="253"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C86F7FB" w14:textId="77777777">
        <w:trPr>
          <w:trHeight w:val="751"/>
        </w:trPr>
        <w:tc>
          <w:tcPr>
            <w:tcW w:w="9244" w:type="dxa"/>
          </w:tcPr>
          <w:p w14:paraId="39156ABD"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p>
          <w:p w14:paraId="05ACAD7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III</w:t>
            </w:r>
            <w:r>
              <w:rPr>
                <w:b/>
                <w:spacing w:val="-1"/>
                <w:sz w:val="24"/>
              </w:rPr>
              <w:t xml:space="preserve"> </w:t>
            </w:r>
            <w:r>
              <w:rPr>
                <w:b/>
                <w:sz w:val="24"/>
              </w:rPr>
              <w:t>(Practical)</w:t>
            </w:r>
            <w:r>
              <w:rPr>
                <w:b/>
                <w:spacing w:val="-1"/>
                <w:sz w:val="24"/>
              </w:rPr>
              <w:t xml:space="preserve"> </w:t>
            </w:r>
            <w:r>
              <w:rPr>
                <w:b/>
                <w:sz w:val="24"/>
              </w:rPr>
              <w:t>Poster</w:t>
            </w:r>
          </w:p>
        </w:tc>
      </w:tr>
      <w:tr w:rsidR="004D38CA" w14:paraId="6FB87E2E" w14:textId="77777777">
        <w:trPr>
          <w:trHeight w:val="1934"/>
        </w:trPr>
        <w:tc>
          <w:tcPr>
            <w:tcW w:w="9244" w:type="dxa"/>
          </w:tcPr>
          <w:p w14:paraId="70E444E7" w14:textId="77777777" w:rsidR="004D38CA" w:rsidRDefault="002610B1" w:rsidP="00360B76">
            <w:pPr>
              <w:pStyle w:val="TableParagraph"/>
              <w:numPr>
                <w:ilvl w:val="0"/>
                <w:numId w:val="531"/>
              </w:numPr>
              <w:tabs>
                <w:tab w:val="left" w:pos="391"/>
              </w:tabs>
              <w:spacing w:before="1"/>
              <w:ind w:right="105"/>
              <w:jc w:val="both"/>
              <w:rPr>
                <w:sz w:val="24"/>
              </w:rPr>
            </w:pPr>
            <w:r>
              <w:rPr>
                <w:sz w:val="24"/>
              </w:rPr>
              <w:t>Students</w:t>
            </w:r>
            <w:r>
              <w:rPr>
                <w:spacing w:val="18"/>
                <w:sz w:val="24"/>
              </w:rPr>
              <w:t xml:space="preserve"> </w:t>
            </w:r>
            <w:r>
              <w:rPr>
                <w:sz w:val="24"/>
              </w:rPr>
              <w:t>will</w:t>
            </w:r>
            <w:r>
              <w:rPr>
                <w:spacing w:val="19"/>
                <w:sz w:val="24"/>
              </w:rPr>
              <w:t xml:space="preserve"> </w:t>
            </w:r>
            <w:r>
              <w:rPr>
                <w:sz w:val="24"/>
              </w:rPr>
              <w:t>gain</w:t>
            </w:r>
            <w:r>
              <w:rPr>
                <w:spacing w:val="19"/>
                <w:sz w:val="24"/>
              </w:rPr>
              <w:t xml:space="preserve"> </w:t>
            </w:r>
            <w:r>
              <w:rPr>
                <w:sz w:val="24"/>
              </w:rPr>
              <w:t>knowledge</w:t>
            </w:r>
            <w:r>
              <w:rPr>
                <w:spacing w:val="18"/>
                <w:sz w:val="24"/>
              </w:rPr>
              <w:t xml:space="preserve"> </w:t>
            </w:r>
            <w:r>
              <w:rPr>
                <w:sz w:val="24"/>
              </w:rPr>
              <w:t>of</w:t>
            </w:r>
            <w:r>
              <w:rPr>
                <w:spacing w:val="20"/>
                <w:sz w:val="24"/>
              </w:rPr>
              <w:t xml:space="preserve"> </w:t>
            </w:r>
            <w:r>
              <w:rPr>
                <w:sz w:val="24"/>
              </w:rPr>
              <w:t>the</w:t>
            </w:r>
            <w:r>
              <w:rPr>
                <w:spacing w:val="18"/>
                <w:sz w:val="24"/>
              </w:rPr>
              <w:t xml:space="preserve"> </w:t>
            </w:r>
            <w:r>
              <w:rPr>
                <w:sz w:val="24"/>
              </w:rPr>
              <w:t>basics</w:t>
            </w:r>
            <w:r>
              <w:rPr>
                <w:spacing w:val="18"/>
                <w:sz w:val="24"/>
              </w:rPr>
              <w:t xml:space="preserve"> </w:t>
            </w:r>
            <w:r>
              <w:rPr>
                <w:sz w:val="24"/>
              </w:rPr>
              <w:t>of</w:t>
            </w:r>
            <w:r>
              <w:rPr>
                <w:spacing w:val="20"/>
                <w:sz w:val="24"/>
              </w:rPr>
              <w:t xml:space="preserve"> </w:t>
            </w:r>
            <w:r>
              <w:rPr>
                <w:sz w:val="24"/>
              </w:rPr>
              <w:t>commercial</w:t>
            </w:r>
            <w:r>
              <w:rPr>
                <w:spacing w:val="19"/>
                <w:sz w:val="24"/>
              </w:rPr>
              <w:t xml:space="preserve"> </w:t>
            </w:r>
            <w:r>
              <w:rPr>
                <w:sz w:val="24"/>
              </w:rPr>
              <w:t>art</w:t>
            </w:r>
            <w:r>
              <w:rPr>
                <w:spacing w:val="18"/>
                <w:sz w:val="24"/>
              </w:rPr>
              <w:t xml:space="preserve"> </w:t>
            </w:r>
            <w:r>
              <w:rPr>
                <w:sz w:val="24"/>
              </w:rPr>
              <w:t>as</w:t>
            </w:r>
            <w:r>
              <w:rPr>
                <w:spacing w:val="19"/>
                <w:sz w:val="24"/>
              </w:rPr>
              <w:t xml:space="preserve"> </w:t>
            </w:r>
            <w:r>
              <w:rPr>
                <w:sz w:val="24"/>
              </w:rPr>
              <w:t>poster</w:t>
            </w:r>
            <w:r>
              <w:rPr>
                <w:spacing w:val="18"/>
                <w:sz w:val="24"/>
              </w:rPr>
              <w:t xml:space="preserve"> </w:t>
            </w:r>
            <w:r>
              <w:rPr>
                <w:sz w:val="24"/>
              </w:rPr>
              <w:t>making</w:t>
            </w:r>
            <w:r>
              <w:rPr>
                <w:spacing w:val="18"/>
                <w:sz w:val="24"/>
              </w:rPr>
              <w:t xml:space="preserve"> </w:t>
            </w:r>
            <w:r>
              <w:rPr>
                <w:sz w:val="24"/>
              </w:rPr>
              <w:t>is</w:t>
            </w:r>
            <w:r>
              <w:rPr>
                <w:spacing w:val="19"/>
                <w:sz w:val="24"/>
              </w:rPr>
              <w:t xml:space="preserve"> </w:t>
            </w:r>
            <w:r>
              <w:rPr>
                <w:sz w:val="24"/>
              </w:rPr>
              <w:t>one</w:t>
            </w:r>
            <w:r>
              <w:rPr>
                <w:spacing w:val="18"/>
                <w:sz w:val="24"/>
              </w:rPr>
              <w:t xml:space="preserve"> </w:t>
            </w:r>
            <w:r>
              <w:rPr>
                <w:sz w:val="24"/>
              </w:rPr>
              <w:t>of</w:t>
            </w:r>
            <w:r>
              <w:rPr>
                <w:spacing w:val="-57"/>
                <w:sz w:val="24"/>
              </w:rPr>
              <w:t xml:space="preserve"> </w:t>
            </w:r>
            <w:r>
              <w:rPr>
                <w:sz w:val="24"/>
              </w:rPr>
              <w:t>the</w:t>
            </w:r>
            <w:r>
              <w:rPr>
                <w:spacing w:val="1"/>
                <w:sz w:val="24"/>
              </w:rPr>
              <w:t xml:space="preserve"> </w:t>
            </w:r>
            <w:r>
              <w:rPr>
                <w:sz w:val="24"/>
              </w:rPr>
              <w:t>most</w:t>
            </w:r>
            <w:r>
              <w:rPr>
                <w:spacing w:val="1"/>
                <w:sz w:val="24"/>
              </w:rPr>
              <w:t xml:space="preserve"> </w:t>
            </w:r>
            <w:r>
              <w:rPr>
                <w:sz w:val="24"/>
              </w:rPr>
              <w:t>popular</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visual</w:t>
            </w:r>
            <w:r>
              <w:rPr>
                <w:spacing w:val="1"/>
                <w:sz w:val="24"/>
              </w:rPr>
              <w:t xml:space="preserve"> </w:t>
            </w:r>
            <w:r>
              <w:rPr>
                <w:sz w:val="24"/>
              </w:rPr>
              <w:t>communication</w:t>
            </w:r>
            <w:r>
              <w:rPr>
                <w:spacing w:val="1"/>
                <w:sz w:val="24"/>
              </w:rPr>
              <w:t xml:space="preserve"> </w:t>
            </w:r>
            <w:r>
              <w:rPr>
                <w:sz w:val="24"/>
              </w:rPr>
              <w:t>for</w:t>
            </w:r>
            <w:r>
              <w:rPr>
                <w:spacing w:val="1"/>
                <w:sz w:val="24"/>
              </w:rPr>
              <w:t xml:space="preserve"> </w:t>
            </w:r>
            <w:r>
              <w:rPr>
                <w:sz w:val="24"/>
              </w:rPr>
              <w:t>spreading</w:t>
            </w:r>
            <w:r>
              <w:rPr>
                <w:spacing w:val="1"/>
                <w:sz w:val="24"/>
              </w:rPr>
              <w:t xml:space="preserve"> </w:t>
            </w:r>
            <w:r>
              <w:rPr>
                <w:sz w:val="24"/>
              </w:rPr>
              <w:t>message</w:t>
            </w:r>
            <w:r>
              <w:rPr>
                <w:spacing w:val="1"/>
                <w:sz w:val="24"/>
              </w:rPr>
              <w:t xml:space="preserve"> </w:t>
            </w:r>
            <w:r>
              <w:rPr>
                <w:sz w:val="24"/>
              </w:rPr>
              <w:t>to</w:t>
            </w:r>
            <w:r>
              <w:rPr>
                <w:spacing w:val="1"/>
                <w:sz w:val="24"/>
              </w:rPr>
              <w:t xml:space="preserve"> </w:t>
            </w:r>
            <w:r>
              <w:rPr>
                <w:sz w:val="24"/>
              </w:rPr>
              <w:t>a</w:t>
            </w:r>
            <w:r>
              <w:rPr>
                <w:spacing w:val="60"/>
                <w:sz w:val="24"/>
              </w:rPr>
              <w:t xml:space="preserve"> </w:t>
            </w:r>
            <w:r>
              <w:rPr>
                <w:sz w:val="24"/>
              </w:rPr>
              <w:t>vast</w:t>
            </w:r>
            <w:r>
              <w:rPr>
                <w:spacing w:val="-57"/>
                <w:sz w:val="24"/>
              </w:rPr>
              <w:t xml:space="preserve"> </w:t>
            </w:r>
            <w:r>
              <w:rPr>
                <w:sz w:val="24"/>
              </w:rPr>
              <w:t>number</w:t>
            </w:r>
            <w:r>
              <w:rPr>
                <w:spacing w:val="-3"/>
                <w:sz w:val="24"/>
              </w:rPr>
              <w:t xml:space="preserve"> </w:t>
            </w:r>
            <w:r>
              <w:rPr>
                <w:sz w:val="24"/>
              </w:rPr>
              <w:t>of people.</w:t>
            </w:r>
          </w:p>
          <w:p w14:paraId="00344144" w14:textId="77777777" w:rsidR="004D38CA" w:rsidRDefault="002610B1" w:rsidP="00360B76">
            <w:pPr>
              <w:pStyle w:val="TableParagraph"/>
              <w:numPr>
                <w:ilvl w:val="0"/>
                <w:numId w:val="531"/>
              </w:numPr>
              <w:tabs>
                <w:tab w:val="left" w:pos="391"/>
              </w:tabs>
              <w:spacing w:line="270" w:lineRule="atLeast"/>
              <w:ind w:right="99"/>
              <w:jc w:val="both"/>
              <w:rPr>
                <w:sz w:val="24"/>
              </w:rPr>
            </w:pPr>
            <w:r>
              <w:rPr>
                <w:sz w:val="24"/>
              </w:rPr>
              <w:t>It allows the students to visualize the concept through creative expressions in a language</w:t>
            </w:r>
            <w:r>
              <w:rPr>
                <w:spacing w:val="1"/>
                <w:sz w:val="24"/>
              </w:rPr>
              <w:t xml:space="preserve"> </w:t>
            </w:r>
            <w:r>
              <w:rPr>
                <w:sz w:val="24"/>
              </w:rPr>
              <w:t>suitable to the contemporary world. Practically being involved in poster making facilitates</w:t>
            </w:r>
            <w:r>
              <w:rPr>
                <w:spacing w:val="1"/>
                <w:sz w:val="24"/>
              </w:rPr>
              <w:t xml:space="preserve"> </w:t>
            </w:r>
            <w:r>
              <w:rPr>
                <w:sz w:val="24"/>
              </w:rPr>
              <w:t>the students with extensive research, creative thinking and artistic presentation of concepts</w:t>
            </w:r>
            <w:r>
              <w:rPr>
                <w:spacing w:val="-57"/>
                <w:sz w:val="24"/>
              </w:rPr>
              <w:t xml:space="preserve"> </w:t>
            </w:r>
            <w:r>
              <w:rPr>
                <w:sz w:val="24"/>
              </w:rPr>
              <w:t>and</w:t>
            </w:r>
            <w:r>
              <w:rPr>
                <w:spacing w:val="-1"/>
                <w:sz w:val="24"/>
              </w:rPr>
              <w:t xml:space="preserve"> </w:t>
            </w:r>
            <w:r>
              <w:rPr>
                <w:sz w:val="24"/>
              </w:rPr>
              <w:t>ideas.</w:t>
            </w:r>
          </w:p>
        </w:tc>
      </w:tr>
      <w:tr w:rsidR="004D38CA" w14:paraId="48D9108F" w14:textId="77777777">
        <w:trPr>
          <w:trHeight w:val="750"/>
        </w:trPr>
        <w:tc>
          <w:tcPr>
            <w:tcW w:w="9244" w:type="dxa"/>
          </w:tcPr>
          <w:p w14:paraId="13CD988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516272C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IV</w:t>
            </w:r>
            <w:r>
              <w:rPr>
                <w:b/>
                <w:spacing w:val="-1"/>
                <w:sz w:val="24"/>
              </w:rPr>
              <w:t xml:space="preserve"> </w:t>
            </w:r>
            <w:r>
              <w:rPr>
                <w:b/>
                <w:sz w:val="24"/>
              </w:rPr>
              <w:t>(Practical)</w:t>
            </w:r>
            <w:r>
              <w:rPr>
                <w:b/>
                <w:spacing w:val="-1"/>
                <w:sz w:val="24"/>
              </w:rPr>
              <w:t xml:space="preserve"> </w:t>
            </w:r>
            <w:r>
              <w:rPr>
                <w:b/>
                <w:sz w:val="24"/>
              </w:rPr>
              <w:t>Composition</w:t>
            </w:r>
          </w:p>
        </w:tc>
      </w:tr>
      <w:tr w:rsidR="004D38CA" w14:paraId="7B2F215D" w14:textId="77777777">
        <w:trPr>
          <w:trHeight w:val="2484"/>
        </w:trPr>
        <w:tc>
          <w:tcPr>
            <w:tcW w:w="9244" w:type="dxa"/>
          </w:tcPr>
          <w:p w14:paraId="4A5D0B80" w14:textId="77777777" w:rsidR="004D38CA" w:rsidRDefault="002610B1" w:rsidP="00360B76">
            <w:pPr>
              <w:pStyle w:val="TableParagraph"/>
              <w:numPr>
                <w:ilvl w:val="0"/>
                <w:numId w:val="530"/>
              </w:numPr>
              <w:tabs>
                <w:tab w:val="left" w:pos="391"/>
              </w:tabs>
              <w:ind w:right="100"/>
              <w:jc w:val="both"/>
              <w:rPr>
                <w:sz w:val="24"/>
              </w:rPr>
            </w:pPr>
            <w:r>
              <w:rPr>
                <w:sz w:val="24"/>
              </w:rPr>
              <w:t>Students develop their skill and the ability to think creatively by creating compositions 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elements</w:t>
            </w:r>
            <w:r>
              <w:rPr>
                <w:spacing w:val="1"/>
                <w:sz w:val="24"/>
              </w:rPr>
              <w:t xml:space="preserve"> </w:t>
            </w:r>
            <w:r>
              <w:rPr>
                <w:sz w:val="24"/>
              </w:rPr>
              <w:t>and</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art.</w:t>
            </w:r>
            <w:r>
              <w:rPr>
                <w:spacing w:val="1"/>
                <w:sz w:val="24"/>
              </w:rPr>
              <w:t xml:space="preserve"> </w:t>
            </w:r>
            <w:r>
              <w:rPr>
                <w:sz w:val="24"/>
              </w:rPr>
              <w:t>Composition</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practical</w:t>
            </w:r>
            <w:r>
              <w:rPr>
                <w:spacing w:val="1"/>
                <w:sz w:val="24"/>
              </w:rPr>
              <w:t xml:space="preserve"> </w:t>
            </w:r>
            <w:r>
              <w:rPr>
                <w:sz w:val="24"/>
              </w:rPr>
              <w:t>subject</w:t>
            </w:r>
            <w:r>
              <w:rPr>
                <w:spacing w:val="1"/>
                <w:sz w:val="24"/>
              </w:rPr>
              <w:t xml:space="preserve"> </w:t>
            </w:r>
            <w:r>
              <w:rPr>
                <w:sz w:val="24"/>
              </w:rPr>
              <w:t>also</w:t>
            </w:r>
            <w:r>
              <w:rPr>
                <w:spacing w:val="1"/>
                <w:sz w:val="24"/>
              </w:rPr>
              <w:t xml:space="preserve"> </w:t>
            </w:r>
            <w:r>
              <w:rPr>
                <w:sz w:val="24"/>
              </w:rPr>
              <w:t>encourages</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to</w:t>
            </w:r>
            <w:r>
              <w:rPr>
                <w:spacing w:val="1"/>
                <w:sz w:val="24"/>
              </w:rPr>
              <w:t xml:space="preserve"> </w:t>
            </w:r>
            <w:r>
              <w:rPr>
                <w:sz w:val="24"/>
              </w:rPr>
              <w:t>cultivate</w:t>
            </w:r>
            <w:r>
              <w:rPr>
                <w:spacing w:val="1"/>
                <w:sz w:val="24"/>
              </w:rPr>
              <w:t xml:space="preserve"> </w:t>
            </w:r>
            <w:r>
              <w:rPr>
                <w:sz w:val="24"/>
              </w:rPr>
              <w:t>critical</w:t>
            </w:r>
            <w:r>
              <w:rPr>
                <w:spacing w:val="1"/>
                <w:sz w:val="24"/>
              </w:rPr>
              <w:t xml:space="preserve"> </w:t>
            </w:r>
            <w:r>
              <w:rPr>
                <w:sz w:val="24"/>
              </w:rPr>
              <w:t>thinking</w:t>
            </w:r>
            <w:r>
              <w:rPr>
                <w:spacing w:val="1"/>
                <w:sz w:val="24"/>
              </w:rPr>
              <w:t xml:space="preserve"> </w:t>
            </w:r>
            <w:r>
              <w:rPr>
                <w:sz w:val="24"/>
              </w:rPr>
              <w:t>and</w:t>
            </w:r>
            <w:r>
              <w:rPr>
                <w:spacing w:val="1"/>
                <w:sz w:val="24"/>
              </w:rPr>
              <w:t xml:space="preserve"> </w:t>
            </w:r>
            <w:r>
              <w:rPr>
                <w:sz w:val="24"/>
              </w:rPr>
              <w:t>philosophical</w:t>
            </w:r>
            <w:r>
              <w:rPr>
                <w:spacing w:val="1"/>
                <w:sz w:val="24"/>
              </w:rPr>
              <w:t xml:space="preserve"> </w:t>
            </w:r>
            <w:r>
              <w:rPr>
                <w:sz w:val="24"/>
              </w:rPr>
              <w:t>approach</w:t>
            </w:r>
            <w:r>
              <w:rPr>
                <w:spacing w:val="1"/>
                <w:sz w:val="24"/>
              </w:rPr>
              <w:t xml:space="preserve"> </w:t>
            </w:r>
            <w:r>
              <w:rPr>
                <w:sz w:val="24"/>
              </w:rPr>
              <w:t>in</w:t>
            </w:r>
            <w:r>
              <w:rPr>
                <w:spacing w:val="1"/>
                <w:sz w:val="24"/>
              </w:rPr>
              <w:t xml:space="preserve"> </w:t>
            </w:r>
            <w:r>
              <w:rPr>
                <w:sz w:val="24"/>
              </w:rPr>
              <w:t>formulating</w:t>
            </w:r>
            <w:r>
              <w:rPr>
                <w:spacing w:val="-1"/>
                <w:sz w:val="24"/>
              </w:rPr>
              <w:t xml:space="preserve"> </w:t>
            </w:r>
            <w:r>
              <w:rPr>
                <w:sz w:val="24"/>
              </w:rPr>
              <w:t>ideas into forms and layouts.</w:t>
            </w:r>
          </w:p>
          <w:p w14:paraId="6E8F0743" w14:textId="77777777" w:rsidR="004D38CA" w:rsidRDefault="004D38CA">
            <w:pPr>
              <w:pStyle w:val="TableParagraph"/>
              <w:spacing w:before="3"/>
              <w:ind w:left="0"/>
              <w:rPr>
                <w:b/>
              </w:rPr>
            </w:pPr>
          </w:p>
          <w:p w14:paraId="00168669" w14:textId="77777777" w:rsidR="004D38CA" w:rsidRDefault="002610B1" w:rsidP="00360B76">
            <w:pPr>
              <w:pStyle w:val="TableParagraph"/>
              <w:numPr>
                <w:ilvl w:val="0"/>
                <w:numId w:val="530"/>
              </w:numPr>
              <w:tabs>
                <w:tab w:val="left" w:pos="391"/>
              </w:tabs>
              <w:spacing w:line="270" w:lineRule="atLeast"/>
              <w:ind w:right="100"/>
              <w:jc w:val="both"/>
              <w:rPr>
                <w:sz w:val="24"/>
              </w:rPr>
            </w:pPr>
            <w:r>
              <w:rPr>
                <w:sz w:val="24"/>
              </w:rPr>
              <w:t>The students will be able to respond better in analysing, interpreting and evaluating the</w:t>
            </w:r>
            <w:r>
              <w:rPr>
                <w:spacing w:val="1"/>
                <w:sz w:val="24"/>
              </w:rPr>
              <w:t xml:space="preserve"> </w:t>
            </w:r>
            <w:r>
              <w:rPr>
                <w:sz w:val="24"/>
              </w:rPr>
              <w:t>content and form of the composition. Composition as a subject directs to the overall</w:t>
            </w:r>
            <w:r>
              <w:rPr>
                <w:spacing w:val="1"/>
                <w:sz w:val="24"/>
              </w:rPr>
              <w:t xml:space="preserve"> </w:t>
            </w:r>
            <w:r>
              <w:rPr>
                <w:sz w:val="24"/>
              </w:rPr>
              <w:t>development of the student assessed in terms of imagination, observational skills, social</w:t>
            </w:r>
            <w:r>
              <w:rPr>
                <w:spacing w:val="1"/>
                <w:sz w:val="24"/>
              </w:rPr>
              <w:t xml:space="preserve"> </w:t>
            </w:r>
            <w:r>
              <w:rPr>
                <w:sz w:val="24"/>
              </w:rPr>
              <w:t>sensitivity,</w:t>
            </w:r>
            <w:r>
              <w:rPr>
                <w:spacing w:val="-1"/>
                <w:sz w:val="24"/>
              </w:rPr>
              <w:t xml:space="preserve"> </w:t>
            </w:r>
            <w:r>
              <w:rPr>
                <w:sz w:val="24"/>
              </w:rPr>
              <w:t>response and the visual expression of</w:t>
            </w:r>
            <w:r>
              <w:rPr>
                <w:spacing w:val="-2"/>
                <w:sz w:val="24"/>
              </w:rPr>
              <w:t xml:space="preserve"> </w:t>
            </w:r>
            <w:r>
              <w:rPr>
                <w:sz w:val="24"/>
              </w:rPr>
              <w:t>inner thought.</w:t>
            </w:r>
          </w:p>
        </w:tc>
      </w:tr>
      <w:tr w:rsidR="004D38CA" w14:paraId="1512EE09" w14:textId="77777777">
        <w:trPr>
          <w:trHeight w:val="275"/>
        </w:trPr>
        <w:tc>
          <w:tcPr>
            <w:tcW w:w="9244" w:type="dxa"/>
          </w:tcPr>
          <w:p w14:paraId="5A1FE7F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059FDBD7" w14:textId="77777777">
        <w:trPr>
          <w:trHeight w:val="753"/>
        </w:trPr>
        <w:tc>
          <w:tcPr>
            <w:tcW w:w="9244" w:type="dxa"/>
          </w:tcPr>
          <w:p w14:paraId="12429A0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AR05</w:t>
            </w:r>
          </w:p>
          <w:p w14:paraId="201CA2D7"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Paper-</w:t>
            </w:r>
            <w:r>
              <w:rPr>
                <w:b/>
                <w:spacing w:val="-2"/>
                <w:sz w:val="24"/>
              </w:rPr>
              <w:t xml:space="preserve"> </w:t>
            </w:r>
            <w:r>
              <w:rPr>
                <w:b/>
                <w:sz w:val="24"/>
              </w:rPr>
              <w:t>I</w:t>
            </w:r>
            <w:r>
              <w:rPr>
                <w:b/>
                <w:spacing w:val="-1"/>
                <w:sz w:val="24"/>
              </w:rPr>
              <w:t xml:space="preserve"> </w:t>
            </w:r>
            <w:r>
              <w:rPr>
                <w:b/>
                <w:sz w:val="24"/>
              </w:rPr>
              <w:t>History</w:t>
            </w:r>
            <w:r>
              <w:rPr>
                <w:b/>
                <w:spacing w:val="1"/>
                <w:sz w:val="24"/>
              </w:rPr>
              <w:t xml:space="preserve"> </w:t>
            </w:r>
            <w:r>
              <w:rPr>
                <w:b/>
                <w:sz w:val="24"/>
              </w:rPr>
              <w:t>and</w:t>
            </w:r>
            <w:r>
              <w:rPr>
                <w:b/>
                <w:spacing w:val="-2"/>
                <w:sz w:val="24"/>
              </w:rPr>
              <w:t xml:space="preserve"> </w:t>
            </w:r>
            <w:r>
              <w:rPr>
                <w:b/>
                <w:sz w:val="24"/>
              </w:rPr>
              <w:t>Appreciation</w:t>
            </w:r>
            <w:r>
              <w:rPr>
                <w:b/>
                <w:spacing w:val="-1"/>
                <w:sz w:val="24"/>
              </w:rPr>
              <w:t xml:space="preserve"> </w:t>
            </w:r>
            <w:r>
              <w:rPr>
                <w:b/>
                <w:sz w:val="24"/>
              </w:rPr>
              <w:t>of</w:t>
            </w:r>
            <w:r>
              <w:rPr>
                <w:b/>
                <w:spacing w:val="-1"/>
                <w:sz w:val="24"/>
              </w:rPr>
              <w:t xml:space="preserve"> </w:t>
            </w:r>
            <w:r>
              <w:rPr>
                <w:b/>
                <w:sz w:val="24"/>
              </w:rPr>
              <w:t>Art</w:t>
            </w:r>
          </w:p>
        </w:tc>
      </w:tr>
      <w:tr w:rsidR="004D38CA" w14:paraId="4C46B5E2" w14:textId="77777777">
        <w:trPr>
          <w:trHeight w:val="4140"/>
        </w:trPr>
        <w:tc>
          <w:tcPr>
            <w:tcW w:w="9244" w:type="dxa"/>
          </w:tcPr>
          <w:p w14:paraId="60C17064" w14:textId="77777777" w:rsidR="004D38CA" w:rsidRDefault="002610B1" w:rsidP="00360B76">
            <w:pPr>
              <w:pStyle w:val="TableParagraph"/>
              <w:numPr>
                <w:ilvl w:val="0"/>
                <w:numId w:val="529"/>
              </w:numPr>
              <w:tabs>
                <w:tab w:val="left" w:pos="391"/>
              </w:tabs>
              <w:ind w:right="104"/>
              <w:jc w:val="both"/>
              <w:rPr>
                <w:sz w:val="24"/>
              </w:rPr>
            </w:pPr>
            <w:r>
              <w:rPr>
                <w:sz w:val="24"/>
              </w:rPr>
              <w:t>With a thorough knowledge of western art history, the students will be able to differentiate</w:t>
            </w:r>
            <w:r>
              <w:rPr>
                <w:spacing w:val="-57"/>
                <w:sz w:val="24"/>
              </w:rPr>
              <w:t xml:space="preserve"> </w:t>
            </w:r>
            <w:r>
              <w:rPr>
                <w:sz w:val="24"/>
              </w:rPr>
              <w:t>between the different art historical periods. Beginning with the renaissance art period, an</w:t>
            </w:r>
            <w:r>
              <w:rPr>
                <w:spacing w:val="1"/>
                <w:sz w:val="24"/>
              </w:rPr>
              <w:t xml:space="preserve"> </w:t>
            </w:r>
            <w:r>
              <w:rPr>
                <w:sz w:val="24"/>
              </w:rPr>
              <w:t>age</w:t>
            </w:r>
            <w:r>
              <w:rPr>
                <w:spacing w:val="-2"/>
                <w:sz w:val="24"/>
              </w:rPr>
              <w:t xml:space="preserve"> </w:t>
            </w:r>
            <w:r>
              <w:rPr>
                <w:sz w:val="24"/>
              </w:rPr>
              <w:t>of innovation</w:t>
            </w:r>
            <w:r>
              <w:rPr>
                <w:spacing w:val="-1"/>
                <w:sz w:val="24"/>
              </w:rPr>
              <w:t xml:space="preserve"> </w:t>
            </w:r>
            <w:r>
              <w:rPr>
                <w:sz w:val="24"/>
              </w:rPr>
              <w:t>and</w:t>
            </w:r>
            <w:r>
              <w:rPr>
                <w:spacing w:val="2"/>
                <w:sz w:val="24"/>
              </w:rPr>
              <w:t xml:space="preserve"> </w:t>
            </w:r>
            <w:r>
              <w:rPr>
                <w:sz w:val="24"/>
              </w:rPr>
              <w:t>excellence</w:t>
            </w:r>
            <w:r>
              <w:rPr>
                <w:spacing w:val="-2"/>
                <w:sz w:val="24"/>
              </w:rPr>
              <w:t xml:space="preserve"> </w:t>
            </w:r>
            <w:r>
              <w:rPr>
                <w:sz w:val="24"/>
              </w:rPr>
              <w:t>in the</w:t>
            </w:r>
            <w:r>
              <w:rPr>
                <w:spacing w:val="-2"/>
                <w:sz w:val="24"/>
              </w:rPr>
              <w:t xml:space="preserve"> </w:t>
            </w:r>
            <w:r>
              <w:rPr>
                <w:sz w:val="24"/>
              </w:rPr>
              <w:t>field of</w:t>
            </w:r>
            <w:r>
              <w:rPr>
                <w:spacing w:val="-1"/>
                <w:sz w:val="24"/>
              </w:rPr>
              <w:t xml:space="preserve"> </w:t>
            </w:r>
            <w:r>
              <w:rPr>
                <w:sz w:val="24"/>
              </w:rPr>
              <w:t>art to</w:t>
            </w:r>
            <w:r>
              <w:rPr>
                <w:spacing w:val="-1"/>
                <w:sz w:val="24"/>
              </w:rPr>
              <w:t xml:space="preserve"> </w:t>
            </w:r>
            <w:r>
              <w:rPr>
                <w:sz w:val="24"/>
              </w:rPr>
              <w:t>the</w:t>
            </w:r>
            <w:r>
              <w:rPr>
                <w:spacing w:val="2"/>
                <w:sz w:val="24"/>
              </w:rPr>
              <w:t xml:space="preserve"> </w:t>
            </w:r>
            <w:r>
              <w:rPr>
                <w:sz w:val="24"/>
              </w:rPr>
              <w:t>modern</w:t>
            </w:r>
            <w:r>
              <w:rPr>
                <w:spacing w:val="-1"/>
                <w:sz w:val="24"/>
              </w:rPr>
              <w:t xml:space="preserve"> </w:t>
            </w:r>
            <w:r>
              <w:rPr>
                <w:sz w:val="24"/>
              </w:rPr>
              <w:t>period in</w:t>
            </w:r>
            <w:r>
              <w:rPr>
                <w:spacing w:val="1"/>
                <w:sz w:val="24"/>
              </w:rPr>
              <w:t xml:space="preserve"> </w:t>
            </w:r>
            <w:r>
              <w:rPr>
                <w:sz w:val="24"/>
              </w:rPr>
              <w:t>western art.</w:t>
            </w:r>
          </w:p>
          <w:p w14:paraId="78018963" w14:textId="77777777" w:rsidR="004D38CA" w:rsidRDefault="004D38CA">
            <w:pPr>
              <w:pStyle w:val="TableParagraph"/>
              <w:spacing w:before="10"/>
              <w:ind w:left="0"/>
              <w:rPr>
                <w:b/>
                <w:sz w:val="23"/>
              </w:rPr>
            </w:pPr>
          </w:p>
          <w:p w14:paraId="6E008BBB" w14:textId="77777777" w:rsidR="004D38CA" w:rsidRDefault="002610B1" w:rsidP="00360B76">
            <w:pPr>
              <w:pStyle w:val="TableParagraph"/>
              <w:numPr>
                <w:ilvl w:val="0"/>
                <w:numId w:val="529"/>
              </w:numPr>
              <w:tabs>
                <w:tab w:val="left" w:pos="391"/>
              </w:tabs>
              <w:ind w:right="101"/>
              <w:jc w:val="both"/>
              <w:rPr>
                <w:sz w:val="24"/>
              </w:rPr>
            </w:pPr>
            <w:r>
              <w:rPr>
                <w:sz w:val="24"/>
              </w:rPr>
              <w:t>This</w:t>
            </w:r>
            <w:r>
              <w:rPr>
                <w:spacing w:val="1"/>
                <w:sz w:val="24"/>
              </w:rPr>
              <w:t xml:space="preserve"> </w:t>
            </w:r>
            <w:r>
              <w:rPr>
                <w:sz w:val="24"/>
              </w:rPr>
              <w:t>course</w:t>
            </w:r>
            <w:r>
              <w:rPr>
                <w:spacing w:val="1"/>
                <w:sz w:val="24"/>
              </w:rPr>
              <w:t xml:space="preserve"> </w:t>
            </w:r>
            <w:r>
              <w:rPr>
                <w:sz w:val="24"/>
              </w:rPr>
              <w:t>aims</w:t>
            </w:r>
            <w:r>
              <w:rPr>
                <w:spacing w:val="1"/>
                <w:sz w:val="24"/>
              </w:rPr>
              <w:t xml:space="preserve"> </w:t>
            </w:r>
            <w:r>
              <w:rPr>
                <w:sz w:val="24"/>
              </w:rPr>
              <w:t>at</w:t>
            </w:r>
            <w:r>
              <w:rPr>
                <w:spacing w:val="1"/>
                <w:sz w:val="24"/>
              </w:rPr>
              <w:t xml:space="preserve"> </w:t>
            </w:r>
            <w:r>
              <w:rPr>
                <w:sz w:val="24"/>
              </w:rPr>
              <w:t>enriching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ability</w:t>
            </w:r>
            <w:r>
              <w:rPr>
                <w:spacing w:val="1"/>
                <w:sz w:val="24"/>
              </w:rPr>
              <w:t xml:space="preserve"> </w:t>
            </w:r>
            <w:r>
              <w:rPr>
                <w:sz w:val="24"/>
              </w:rPr>
              <w:t>in</w:t>
            </w:r>
            <w:r>
              <w:rPr>
                <w:spacing w:val="1"/>
                <w:sz w:val="24"/>
              </w:rPr>
              <w:t xml:space="preserve"> </w:t>
            </w:r>
            <w:r>
              <w:rPr>
                <w:sz w:val="24"/>
              </w:rPr>
              <w:t>accurately</w:t>
            </w:r>
            <w:r>
              <w:rPr>
                <w:spacing w:val="1"/>
                <w:sz w:val="24"/>
              </w:rPr>
              <w:t xml:space="preserve"> </w:t>
            </w:r>
            <w:r>
              <w:rPr>
                <w:sz w:val="24"/>
              </w:rPr>
              <w:t>identifying</w:t>
            </w:r>
            <w:r>
              <w:rPr>
                <w:spacing w:val="1"/>
                <w:sz w:val="24"/>
              </w:rPr>
              <w:t xml:space="preserve"> </w:t>
            </w:r>
            <w:r>
              <w:rPr>
                <w:sz w:val="24"/>
              </w:rPr>
              <w:t>the</w:t>
            </w:r>
            <w:r>
              <w:rPr>
                <w:spacing w:val="1"/>
                <w:sz w:val="24"/>
              </w:rPr>
              <w:t xml:space="preserve"> </w:t>
            </w:r>
            <w:r>
              <w:rPr>
                <w:sz w:val="24"/>
              </w:rPr>
              <w:t>true</w:t>
            </w:r>
            <w:r>
              <w:rPr>
                <w:spacing w:val="-57"/>
                <w:sz w:val="24"/>
              </w:rPr>
              <w:t xml:space="preserve"> </w:t>
            </w:r>
            <w:r>
              <w:rPr>
                <w:sz w:val="24"/>
              </w:rPr>
              <w:t>meaning</w:t>
            </w:r>
            <w:r>
              <w:rPr>
                <w:spacing w:val="1"/>
                <w:sz w:val="24"/>
              </w:rPr>
              <w:t xml:space="preserve"> </w:t>
            </w:r>
            <w:r>
              <w:rPr>
                <w:sz w:val="24"/>
              </w:rPr>
              <w:t>of</w:t>
            </w:r>
            <w:r>
              <w:rPr>
                <w:spacing w:val="1"/>
                <w:sz w:val="24"/>
              </w:rPr>
              <w:t xml:space="preserve"> </w:t>
            </w:r>
            <w:r>
              <w:rPr>
                <w:sz w:val="24"/>
              </w:rPr>
              <w:t>works</w:t>
            </w:r>
            <w:r>
              <w:rPr>
                <w:spacing w:val="1"/>
                <w:sz w:val="24"/>
              </w:rPr>
              <w:t xml:space="preserve"> </w:t>
            </w:r>
            <w:r>
              <w:rPr>
                <w:sz w:val="24"/>
              </w:rPr>
              <w:t>of</w:t>
            </w:r>
            <w:r>
              <w:rPr>
                <w:spacing w:val="1"/>
                <w:sz w:val="24"/>
              </w:rPr>
              <w:t xml:space="preserve"> </w:t>
            </w:r>
            <w:r>
              <w:rPr>
                <w:sz w:val="24"/>
              </w:rPr>
              <w:t>art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characteristics.</w:t>
            </w:r>
            <w:r>
              <w:rPr>
                <w:spacing w:val="1"/>
                <w:sz w:val="24"/>
              </w:rPr>
              <w:t xml:space="preserve"> </w:t>
            </w:r>
            <w:r>
              <w:rPr>
                <w:sz w:val="24"/>
              </w:rPr>
              <w:t>the</w:t>
            </w:r>
            <w:r>
              <w:rPr>
                <w:spacing w:val="1"/>
                <w:sz w:val="24"/>
              </w:rPr>
              <w:t xml:space="preserve"> </w:t>
            </w:r>
            <w:r>
              <w:rPr>
                <w:sz w:val="24"/>
              </w:rPr>
              <w:t>process</w:t>
            </w:r>
            <w:r>
              <w:rPr>
                <w:spacing w:val="60"/>
                <w:sz w:val="24"/>
              </w:rPr>
              <w:t xml:space="preserve"> </w:t>
            </w:r>
            <w:r>
              <w:rPr>
                <w:sz w:val="24"/>
              </w:rPr>
              <w:t>of</w:t>
            </w:r>
            <w:r>
              <w:rPr>
                <w:spacing w:val="1"/>
                <w:sz w:val="24"/>
              </w:rPr>
              <w:t xml:space="preserve"> </w:t>
            </w:r>
            <w:r>
              <w:rPr>
                <w:sz w:val="24"/>
              </w:rPr>
              <w:t>examining</w:t>
            </w:r>
            <w:r>
              <w:rPr>
                <w:spacing w:val="27"/>
                <w:sz w:val="24"/>
              </w:rPr>
              <w:t xml:space="preserve"> </w:t>
            </w:r>
            <w:r>
              <w:rPr>
                <w:sz w:val="24"/>
              </w:rPr>
              <w:t>and</w:t>
            </w:r>
            <w:r>
              <w:rPr>
                <w:spacing w:val="27"/>
                <w:sz w:val="24"/>
              </w:rPr>
              <w:t xml:space="preserve"> </w:t>
            </w:r>
            <w:r>
              <w:rPr>
                <w:sz w:val="24"/>
              </w:rPr>
              <w:t>understanding</w:t>
            </w:r>
            <w:r>
              <w:rPr>
                <w:spacing w:val="27"/>
                <w:sz w:val="24"/>
              </w:rPr>
              <w:t xml:space="preserve"> </w:t>
            </w:r>
            <w:r>
              <w:rPr>
                <w:sz w:val="24"/>
              </w:rPr>
              <w:t>works</w:t>
            </w:r>
            <w:r>
              <w:rPr>
                <w:spacing w:val="27"/>
                <w:sz w:val="24"/>
              </w:rPr>
              <w:t xml:space="preserve"> </w:t>
            </w:r>
            <w:r>
              <w:rPr>
                <w:sz w:val="24"/>
              </w:rPr>
              <w:t>of</w:t>
            </w:r>
            <w:r>
              <w:rPr>
                <w:spacing w:val="26"/>
                <w:sz w:val="24"/>
              </w:rPr>
              <w:t xml:space="preserve"> </w:t>
            </w:r>
            <w:r>
              <w:rPr>
                <w:sz w:val="24"/>
              </w:rPr>
              <w:t>art</w:t>
            </w:r>
            <w:r>
              <w:rPr>
                <w:spacing w:val="26"/>
                <w:sz w:val="24"/>
              </w:rPr>
              <w:t xml:space="preserve"> </w:t>
            </w:r>
            <w:r>
              <w:rPr>
                <w:sz w:val="24"/>
              </w:rPr>
              <w:t>referring</w:t>
            </w:r>
            <w:r>
              <w:rPr>
                <w:spacing w:val="27"/>
                <w:sz w:val="24"/>
              </w:rPr>
              <w:t xml:space="preserve"> </w:t>
            </w:r>
            <w:r>
              <w:rPr>
                <w:sz w:val="24"/>
              </w:rPr>
              <w:t>to</w:t>
            </w:r>
            <w:r>
              <w:rPr>
                <w:spacing w:val="27"/>
                <w:sz w:val="24"/>
              </w:rPr>
              <w:t xml:space="preserve"> </w:t>
            </w:r>
            <w:r>
              <w:rPr>
                <w:sz w:val="24"/>
              </w:rPr>
              <w:t>different</w:t>
            </w:r>
            <w:r>
              <w:rPr>
                <w:spacing w:val="27"/>
                <w:sz w:val="24"/>
              </w:rPr>
              <w:t xml:space="preserve"> </w:t>
            </w:r>
            <w:r>
              <w:rPr>
                <w:sz w:val="24"/>
              </w:rPr>
              <w:t>art</w:t>
            </w:r>
            <w:r>
              <w:rPr>
                <w:spacing w:val="27"/>
                <w:sz w:val="24"/>
              </w:rPr>
              <w:t xml:space="preserve"> </w:t>
            </w:r>
            <w:r>
              <w:rPr>
                <w:sz w:val="24"/>
              </w:rPr>
              <w:t>periods</w:t>
            </w:r>
            <w:r>
              <w:rPr>
                <w:spacing w:val="27"/>
                <w:sz w:val="24"/>
              </w:rPr>
              <w:t xml:space="preserve"> </w:t>
            </w:r>
            <w:r>
              <w:rPr>
                <w:sz w:val="24"/>
              </w:rPr>
              <w:t>will</w:t>
            </w:r>
            <w:r>
              <w:rPr>
                <w:spacing w:val="24"/>
                <w:sz w:val="24"/>
              </w:rPr>
              <w:t xml:space="preserve"> </w:t>
            </w:r>
            <w:r>
              <w:rPr>
                <w:sz w:val="24"/>
              </w:rPr>
              <w:t>sharpen</w:t>
            </w:r>
            <w:r>
              <w:rPr>
                <w:spacing w:val="-57"/>
                <w:sz w:val="24"/>
              </w:rPr>
              <w:t xml:space="preserve"> </w:t>
            </w:r>
            <w:r>
              <w:rPr>
                <w:sz w:val="24"/>
              </w:rPr>
              <w:t>the</w:t>
            </w:r>
            <w:r>
              <w:rPr>
                <w:spacing w:val="-1"/>
                <w:sz w:val="24"/>
              </w:rPr>
              <w:t xml:space="preserve"> </w:t>
            </w:r>
            <w:r>
              <w:rPr>
                <w:sz w:val="24"/>
              </w:rPr>
              <w:t>analytical and</w:t>
            </w:r>
            <w:r>
              <w:rPr>
                <w:spacing w:val="1"/>
                <w:sz w:val="24"/>
              </w:rPr>
              <w:t xml:space="preserve"> </w:t>
            </w:r>
            <w:r>
              <w:rPr>
                <w:sz w:val="24"/>
              </w:rPr>
              <w:t>critical</w:t>
            </w:r>
            <w:r>
              <w:rPr>
                <w:spacing w:val="2"/>
                <w:sz w:val="24"/>
              </w:rPr>
              <w:t xml:space="preserve"> </w:t>
            </w:r>
            <w:r>
              <w:rPr>
                <w:sz w:val="24"/>
              </w:rPr>
              <w:t>thinking skills</w:t>
            </w:r>
            <w:r>
              <w:rPr>
                <w:spacing w:val="-1"/>
                <w:sz w:val="24"/>
              </w:rPr>
              <w:t xml:space="preserve"> </w:t>
            </w:r>
            <w:r>
              <w:rPr>
                <w:sz w:val="24"/>
              </w:rPr>
              <w:t>of the students.</w:t>
            </w:r>
          </w:p>
          <w:p w14:paraId="25FD6D03" w14:textId="77777777" w:rsidR="004D38CA" w:rsidRDefault="004D38CA">
            <w:pPr>
              <w:pStyle w:val="TableParagraph"/>
              <w:ind w:left="0"/>
              <w:rPr>
                <w:b/>
                <w:sz w:val="24"/>
              </w:rPr>
            </w:pPr>
          </w:p>
          <w:p w14:paraId="064BCB1C" w14:textId="77777777" w:rsidR="004D38CA" w:rsidRDefault="002610B1" w:rsidP="00360B76">
            <w:pPr>
              <w:pStyle w:val="TableParagraph"/>
              <w:numPr>
                <w:ilvl w:val="0"/>
                <w:numId w:val="529"/>
              </w:numPr>
              <w:tabs>
                <w:tab w:val="left" w:pos="391"/>
              </w:tabs>
              <w:ind w:right="99"/>
              <w:jc w:val="both"/>
              <w:rPr>
                <w:sz w:val="24"/>
              </w:rPr>
            </w:pPr>
            <w:r>
              <w:rPr>
                <w:sz w:val="24"/>
              </w:rPr>
              <w:t>A broader perspective of comprehending with developments in western art history can be</w:t>
            </w:r>
            <w:r>
              <w:rPr>
                <w:spacing w:val="1"/>
                <w:sz w:val="24"/>
              </w:rPr>
              <w:t xml:space="preserve"> </w:t>
            </w:r>
            <w:r>
              <w:rPr>
                <w:sz w:val="24"/>
              </w:rPr>
              <w:t>seen</w:t>
            </w:r>
            <w:r>
              <w:rPr>
                <w:spacing w:val="1"/>
                <w:sz w:val="24"/>
              </w:rPr>
              <w:t xml:space="preserve"> </w:t>
            </w:r>
            <w:r>
              <w:rPr>
                <w:sz w:val="24"/>
              </w:rPr>
              <w:t>in</w:t>
            </w:r>
            <w:r>
              <w:rPr>
                <w:spacing w:val="1"/>
                <w:sz w:val="24"/>
              </w:rPr>
              <w:t xml:space="preserve"> </w:t>
            </w:r>
            <w:r>
              <w:rPr>
                <w:sz w:val="24"/>
              </w:rPr>
              <w:t>term</w:t>
            </w:r>
            <w:r>
              <w:rPr>
                <w:spacing w:val="1"/>
                <w:sz w:val="24"/>
              </w:rPr>
              <w:t xml:space="preserve"> </w:t>
            </w:r>
            <w:r>
              <w:rPr>
                <w:sz w:val="24"/>
              </w:rPr>
              <w:t>of</w:t>
            </w:r>
            <w:r>
              <w:rPr>
                <w:spacing w:val="1"/>
                <w:sz w:val="24"/>
              </w:rPr>
              <w:t xml:space="preserve"> </w:t>
            </w:r>
            <w:r>
              <w:rPr>
                <w:sz w:val="24"/>
              </w:rPr>
              <w:t>stylistic</w:t>
            </w:r>
            <w:r>
              <w:rPr>
                <w:spacing w:val="1"/>
                <w:sz w:val="24"/>
              </w:rPr>
              <w:t xml:space="preserve"> </w:t>
            </w:r>
            <w:r>
              <w:rPr>
                <w:sz w:val="24"/>
              </w:rPr>
              <w:t>advancements,</w:t>
            </w:r>
            <w:r>
              <w:rPr>
                <w:spacing w:val="1"/>
                <w:sz w:val="24"/>
              </w:rPr>
              <w:t xml:space="preserve"> </w:t>
            </w:r>
            <w:r>
              <w:rPr>
                <w:sz w:val="24"/>
              </w:rPr>
              <w:t>political</w:t>
            </w:r>
            <w:r>
              <w:rPr>
                <w:spacing w:val="1"/>
                <w:sz w:val="24"/>
              </w:rPr>
              <w:t xml:space="preserve"> </w:t>
            </w:r>
            <w:r>
              <w:rPr>
                <w:sz w:val="24"/>
              </w:rPr>
              <w:t>benefaction,</w:t>
            </w:r>
            <w:r>
              <w:rPr>
                <w:spacing w:val="1"/>
                <w:sz w:val="24"/>
              </w:rPr>
              <w:t xml:space="preserve"> </w:t>
            </w:r>
            <w:r>
              <w:rPr>
                <w:sz w:val="24"/>
              </w:rPr>
              <w:t>cultural</w:t>
            </w:r>
            <w:r>
              <w:rPr>
                <w:spacing w:val="1"/>
                <w:sz w:val="24"/>
              </w:rPr>
              <w:t xml:space="preserve"> </w:t>
            </w:r>
            <w:r>
              <w:rPr>
                <w:sz w:val="24"/>
              </w:rPr>
              <w:t>influence</w:t>
            </w:r>
            <w:r>
              <w:rPr>
                <w:spacing w:val="1"/>
                <w:sz w:val="24"/>
              </w:rPr>
              <w:t xml:space="preserve"> </w:t>
            </w:r>
            <w:r>
              <w:rPr>
                <w:sz w:val="24"/>
              </w:rPr>
              <w:t>and</w:t>
            </w:r>
            <w:r>
              <w:rPr>
                <w:spacing w:val="1"/>
                <w:sz w:val="24"/>
              </w:rPr>
              <w:t xml:space="preserve"> </w:t>
            </w:r>
            <w:r>
              <w:rPr>
                <w:sz w:val="24"/>
              </w:rPr>
              <w:t>indigenous</w:t>
            </w:r>
            <w:r>
              <w:rPr>
                <w:spacing w:val="-1"/>
                <w:sz w:val="24"/>
              </w:rPr>
              <w:t xml:space="preserve"> </w:t>
            </w:r>
            <w:r>
              <w:rPr>
                <w:sz w:val="24"/>
              </w:rPr>
              <w:t>skill of the</w:t>
            </w:r>
            <w:r>
              <w:rPr>
                <w:spacing w:val="-2"/>
                <w:sz w:val="24"/>
              </w:rPr>
              <w:t xml:space="preserve"> </w:t>
            </w:r>
            <w:r>
              <w:rPr>
                <w:sz w:val="24"/>
              </w:rPr>
              <w:t>artist as an individual.</w:t>
            </w:r>
          </w:p>
          <w:p w14:paraId="24BB9B6F" w14:textId="77777777" w:rsidR="004D38CA" w:rsidRDefault="002610B1" w:rsidP="00360B76">
            <w:pPr>
              <w:pStyle w:val="TableParagraph"/>
              <w:numPr>
                <w:ilvl w:val="0"/>
                <w:numId w:val="529"/>
              </w:numPr>
              <w:tabs>
                <w:tab w:val="left" w:pos="391"/>
              </w:tabs>
              <w:spacing w:line="270" w:lineRule="atLeast"/>
              <w:ind w:right="101"/>
              <w:jc w:val="both"/>
              <w:rPr>
                <w:sz w:val="24"/>
              </w:rPr>
            </w:pPr>
            <w:r>
              <w:rPr>
                <w:sz w:val="24"/>
              </w:rPr>
              <w:t>Appreciation of art enlightens the students’ observation skills with conceptual knowledge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principality</w:t>
            </w:r>
            <w:r>
              <w:rPr>
                <w:spacing w:val="1"/>
                <w:sz w:val="24"/>
              </w:rPr>
              <w:t xml:space="preserve"> </w:t>
            </w:r>
            <w:r>
              <w:rPr>
                <w:sz w:val="24"/>
              </w:rPr>
              <w:t>of</w:t>
            </w:r>
            <w:r>
              <w:rPr>
                <w:spacing w:val="1"/>
                <w:sz w:val="24"/>
              </w:rPr>
              <w:t xml:space="preserve"> </w:t>
            </w:r>
            <w:r>
              <w:rPr>
                <w:sz w:val="24"/>
              </w:rPr>
              <w:t>aesthetics</w:t>
            </w:r>
            <w:r>
              <w:rPr>
                <w:spacing w:val="1"/>
                <w:sz w:val="24"/>
              </w:rPr>
              <w:t xml:space="preserve"> </w:t>
            </w:r>
            <w:r>
              <w:rPr>
                <w:sz w:val="24"/>
              </w:rPr>
              <w:t>and</w:t>
            </w:r>
            <w:r>
              <w:rPr>
                <w:spacing w:val="1"/>
                <w:sz w:val="24"/>
              </w:rPr>
              <w:t xml:space="preserve"> </w:t>
            </w:r>
            <w:r>
              <w:rPr>
                <w:sz w:val="24"/>
              </w:rPr>
              <w:t>beauty</w:t>
            </w:r>
            <w:r>
              <w:rPr>
                <w:spacing w:val="1"/>
                <w:sz w:val="24"/>
              </w:rPr>
              <w:t xml:space="preserve"> </w:t>
            </w:r>
            <w:r>
              <w:rPr>
                <w:sz w:val="24"/>
              </w:rPr>
              <w:t>in</w:t>
            </w:r>
            <w:r>
              <w:rPr>
                <w:spacing w:val="1"/>
                <w:sz w:val="24"/>
              </w:rPr>
              <w:t xml:space="preserve"> </w:t>
            </w:r>
            <w:r>
              <w:rPr>
                <w:sz w:val="24"/>
              </w:rPr>
              <w:t>art.</w:t>
            </w:r>
            <w:r>
              <w:rPr>
                <w:spacing w:val="1"/>
                <w:sz w:val="24"/>
              </w:rPr>
              <w:t xml:space="preserve"> </w:t>
            </w:r>
            <w:r>
              <w:rPr>
                <w:sz w:val="24"/>
              </w:rPr>
              <w:t>It</w:t>
            </w:r>
            <w:r>
              <w:rPr>
                <w:spacing w:val="1"/>
                <w:sz w:val="24"/>
              </w:rPr>
              <w:t xml:space="preserve"> </w:t>
            </w:r>
            <w:r>
              <w:rPr>
                <w:sz w:val="24"/>
              </w:rPr>
              <w:t>helps</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build</w:t>
            </w:r>
            <w:r>
              <w:rPr>
                <w:spacing w:val="60"/>
                <w:sz w:val="24"/>
              </w:rPr>
              <w:t xml:space="preserve"> </w:t>
            </w:r>
            <w:r>
              <w:rPr>
                <w:sz w:val="24"/>
              </w:rPr>
              <w:t>a</w:t>
            </w:r>
            <w:r>
              <w:rPr>
                <w:spacing w:val="1"/>
                <w:sz w:val="24"/>
              </w:rPr>
              <w:t xml:space="preserve"> </w:t>
            </w:r>
            <w:r>
              <w:rPr>
                <w:sz w:val="24"/>
              </w:rPr>
              <w:t>connection</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physical</w:t>
            </w:r>
            <w:r>
              <w:rPr>
                <w:spacing w:val="-1"/>
                <w:sz w:val="24"/>
              </w:rPr>
              <w:t xml:space="preserve"> </w:t>
            </w:r>
            <w:r>
              <w:rPr>
                <w:sz w:val="24"/>
              </w:rPr>
              <w:t>appearance</w:t>
            </w:r>
            <w:r>
              <w:rPr>
                <w:spacing w:val="-2"/>
                <w:sz w:val="24"/>
              </w:rPr>
              <w:t xml:space="preserve"> </w:t>
            </w:r>
            <w:r>
              <w:rPr>
                <w:sz w:val="24"/>
              </w:rPr>
              <w:t>of an</w:t>
            </w:r>
            <w:r>
              <w:rPr>
                <w:spacing w:val="1"/>
                <w:sz w:val="24"/>
              </w:rPr>
              <w:t xml:space="preserve"> </w:t>
            </w:r>
            <w:r>
              <w:rPr>
                <w:sz w:val="24"/>
              </w:rPr>
              <w:t>artwork</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philosophical</w:t>
            </w:r>
            <w:r>
              <w:rPr>
                <w:spacing w:val="-1"/>
                <w:sz w:val="24"/>
              </w:rPr>
              <w:t xml:space="preserve"> </w:t>
            </w:r>
            <w:r>
              <w:rPr>
                <w:sz w:val="24"/>
              </w:rPr>
              <w:t>content.</w:t>
            </w:r>
          </w:p>
        </w:tc>
      </w:tr>
      <w:tr w:rsidR="004D38CA" w14:paraId="653D09D5" w14:textId="77777777">
        <w:trPr>
          <w:trHeight w:val="750"/>
        </w:trPr>
        <w:tc>
          <w:tcPr>
            <w:tcW w:w="9244" w:type="dxa"/>
          </w:tcPr>
          <w:p w14:paraId="4FBC80A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AR05</w:t>
            </w:r>
          </w:p>
          <w:p w14:paraId="0DA099E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3"/>
                <w:sz w:val="24"/>
              </w:rPr>
              <w:t xml:space="preserve"> </w:t>
            </w:r>
            <w:r>
              <w:rPr>
                <w:b/>
                <w:sz w:val="24"/>
              </w:rPr>
              <w:t>II</w:t>
            </w:r>
            <w:r>
              <w:rPr>
                <w:b/>
                <w:spacing w:val="-1"/>
                <w:sz w:val="24"/>
              </w:rPr>
              <w:t xml:space="preserve"> </w:t>
            </w:r>
            <w:r>
              <w:rPr>
                <w:b/>
                <w:sz w:val="24"/>
              </w:rPr>
              <w:t>Composition</w:t>
            </w:r>
            <w:r>
              <w:rPr>
                <w:b/>
                <w:spacing w:val="-1"/>
                <w:sz w:val="24"/>
              </w:rPr>
              <w:t xml:space="preserve"> </w:t>
            </w:r>
            <w:r>
              <w:rPr>
                <w:b/>
                <w:sz w:val="24"/>
              </w:rPr>
              <w:t>(Practical)</w:t>
            </w:r>
          </w:p>
        </w:tc>
      </w:tr>
      <w:tr w:rsidR="004D38CA" w14:paraId="7E12B76D" w14:textId="77777777">
        <w:trPr>
          <w:trHeight w:val="1934"/>
        </w:trPr>
        <w:tc>
          <w:tcPr>
            <w:tcW w:w="9244" w:type="dxa"/>
          </w:tcPr>
          <w:p w14:paraId="71AF2530" w14:textId="77777777" w:rsidR="004D38CA" w:rsidRDefault="002610B1" w:rsidP="00360B76">
            <w:pPr>
              <w:pStyle w:val="TableParagraph"/>
              <w:numPr>
                <w:ilvl w:val="0"/>
                <w:numId w:val="528"/>
              </w:numPr>
              <w:tabs>
                <w:tab w:val="left" w:pos="391"/>
              </w:tabs>
              <w:ind w:right="106"/>
              <w:jc w:val="both"/>
              <w:rPr>
                <w:sz w:val="24"/>
              </w:rPr>
            </w:pPr>
            <w:r>
              <w:rPr>
                <w:sz w:val="24"/>
              </w:rPr>
              <w:t>Imagination is the key factor in creating a composition along with skill and technical</w:t>
            </w:r>
            <w:r>
              <w:rPr>
                <w:spacing w:val="1"/>
                <w:sz w:val="24"/>
              </w:rPr>
              <w:t xml:space="preserve"> </w:t>
            </w:r>
            <w:r>
              <w:rPr>
                <w:sz w:val="24"/>
              </w:rPr>
              <w:t>assistance.</w:t>
            </w:r>
          </w:p>
          <w:p w14:paraId="6732A975" w14:textId="77777777" w:rsidR="004D38CA" w:rsidRDefault="002610B1" w:rsidP="00360B76">
            <w:pPr>
              <w:pStyle w:val="TableParagraph"/>
              <w:numPr>
                <w:ilvl w:val="0"/>
                <w:numId w:val="528"/>
              </w:numPr>
              <w:tabs>
                <w:tab w:val="left" w:pos="391"/>
              </w:tabs>
              <w:ind w:right="98"/>
              <w:jc w:val="both"/>
              <w:rPr>
                <w:sz w:val="24"/>
              </w:rPr>
            </w:pPr>
            <w:r>
              <w:rPr>
                <w:sz w:val="24"/>
              </w:rPr>
              <w:t>Creating landscapes from memory enhance the students’ ability to critically analyse the</w:t>
            </w:r>
            <w:r>
              <w:rPr>
                <w:spacing w:val="1"/>
                <w:sz w:val="24"/>
              </w:rPr>
              <w:t xml:space="preserve"> </w:t>
            </w:r>
            <w:r>
              <w:rPr>
                <w:sz w:val="24"/>
              </w:rPr>
              <w:t>characteristics of light and shade, colours, structural division of space and judgement of</w:t>
            </w:r>
            <w:r>
              <w:rPr>
                <w:spacing w:val="1"/>
                <w:sz w:val="24"/>
              </w:rPr>
              <w:t xml:space="preserve"> </w:t>
            </w:r>
            <w:r>
              <w:rPr>
                <w:sz w:val="24"/>
              </w:rPr>
              <w:t>proportion.</w:t>
            </w:r>
            <w:r>
              <w:rPr>
                <w:spacing w:val="8"/>
                <w:sz w:val="24"/>
              </w:rPr>
              <w:t xml:space="preserve"> </w:t>
            </w:r>
            <w:r>
              <w:rPr>
                <w:sz w:val="24"/>
              </w:rPr>
              <w:t>It</w:t>
            </w:r>
            <w:r>
              <w:rPr>
                <w:spacing w:val="6"/>
                <w:sz w:val="24"/>
              </w:rPr>
              <w:t xml:space="preserve"> </w:t>
            </w:r>
            <w:r>
              <w:rPr>
                <w:sz w:val="24"/>
              </w:rPr>
              <w:t>also</w:t>
            </w:r>
            <w:r>
              <w:rPr>
                <w:spacing w:val="6"/>
                <w:sz w:val="24"/>
              </w:rPr>
              <w:t xml:space="preserve"> </w:t>
            </w:r>
            <w:r>
              <w:rPr>
                <w:sz w:val="24"/>
              </w:rPr>
              <w:t>heightens</w:t>
            </w:r>
            <w:r>
              <w:rPr>
                <w:spacing w:val="6"/>
                <w:sz w:val="24"/>
              </w:rPr>
              <w:t xml:space="preserve"> </w:t>
            </w:r>
            <w:r>
              <w:rPr>
                <w:sz w:val="24"/>
              </w:rPr>
              <w:t>the</w:t>
            </w:r>
            <w:r>
              <w:rPr>
                <w:spacing w:val="6"/>
                <w:sz w:val="24"/>
              </w:rPr>
              <w:t xml:space="preserve"> </w:t>
            </w:r>
            <w:r>
              <w:rPr>
                <w:sz w:val="24"/>
              </w:rPr>
              <w:t>perceptive</w:t>
            </w:r>
            <w:r>
              <w:rPr>
                <w:spacing w:val="5"/>
                <w:sz w:val="24"/>
              </w:rPr>
              <w:t xml:space="preserve"> </w:t>
            </w:r>
            <w:r>
              <w:rPr>
                <w:sz w:val="24"/>
              </w:rPr>
              <w:t>and</w:t>
            </w:r>
            <w:r>
              <w:rPr>
                <w:spacing w:val="8"/>
                <w:sz w:val="24"/>
              </w:rPr>
              <w:t xml:space="preserve"> </w:t>
            </w:r>
            <w:r>
              <w:rPr>
                <w:sz w:val="24"/>
              </w:rPr>
              <w:t>observational</w:t>
            </w:r>
            <w:r>
              <w:rPr>
                <w:spacing w:val="6"/>
                <w:sz w:val="24"/>
              </w:rPr>
              <w:t xml:space="preserve"> </w:t>
            </w:r>
            <w:r>
              <w:rPr>
                <w:sz w:val="24"/>
              </w:rPr>
              <w:t>skills</w:t>
            </w:r>
            <w:r>
              <w:rPr>
                <w:spacing w:val="7"/>
                <w:sz w:val="24"/>
              </w:rPr>
              <w:t xml:space="preserve"> </w:t>
            </w:r>
            <w:r>
              <w:rPr>
                <w:sz w:val="24"/>
              </w:rPr>
              <w:t>of</w:t>
            </w:r>
            <w:r>
              <w:rPr>
                <w:spacing w:val="5"/>
                <w:sz w:val="24"/>
              </w:rPr>
              <w:t xml:space="preserve"> </w:t>
            </w:r>
            <w:r>
              <w:rPr>
                <w:sz w:val="24"/>
              </w:rPr>
              <w:t>the</w:t>
            </w:r>
            <w:r>
              <w:rPr>
                <w:spacing w:val="10"/>
                <w:sz w:val="24"/>
              </w:rPr>
              <w:t xml:space="preserve"> </w:t>
            </w:r>
            <w:r>
              <w:rPr>
                <w:sz w:val="24"/>
              </w:rPr>
              <w:t>students</w:t>
            </w:r>
            <w:r>
              <w:rPr>
                <w:spacing w:val="13"/>
                <w:sz w:val="24"/>
              </w:rPr>
              <w:t xml:space="preserve"> </w:t>
            </w:r>
            <w:r>
              <w:rPr>
                <w:sz w:val="24"/>
              </w:rPr>
              <w:t>as</w:t>
            </w:r>
            <w:r>
              <w:rPr>
                <w:spacing w:val="6"/>
                <w:sz w:val="24"/>
              </w:rPr>
              <w:t xml:space="preserve"> </w:t>
            </w:r>
            <w:r>
              <w:rPr>
                <w:sz w:val="24"/>
              </w:rPr>
              <w:t>they</w:t>
            </w:r>
          </w:p>
          <w:p w14:paraId="1D9BD3A2" w14:textId="77777777" w:rsidR="004D38CA" w:rsidRDefault="002610B1">
            <w:pPr>
              <w:pStyle w:val="TableParagraph"/>
              <w:spacing w:line="270" w:lineRule="atLeast"/>
              <w:ind w:left="391" w:right="101"/>
              <w:jc w:val="both"/>
              <w:rPr>
                <w:sz w:val="24"/>
              </w:rPr>
            </w:pPr>
            <w:r>
              <w:rPr>
                <w:sz w:val="24"/>
              </w:rPr>
              <w:t>present in their art through the creative language of self-expression of what they visually</w:t>
            </w:r>
            <w:r>
              <w:rPr>
                <w:spacing w:val="1"/>
                <w:sz w:val="24"/>
              </w:rPr>
              <w:t xml:space="preserve"> </w:t>
            </w:r>
            <w:r>
              <w:rPr>
                <w:sz w:val="24"/>
              </w:rPr>
              <w:t>and</w:t>
            </w:r>
            <w:r>
              <w:rPr>
                <w:spacing w:val="-1"/>
                <w:sz w:val="24"/>
              </w:rPr>
              <w:t xml:space="preserve"> </w:t>
            </w:r>
            <w:r>
              <w:rPr>
                <w:sz w:val="24"/>
              </w:rPr>
              <w:t>aesthetically observe through the inner eye.</w:t>
            </w:r>
          </w:p>
        </w:tc>
      </w:tr>
    </w:tbl>
    <w:p w14:paraId="2F13DF0A" w14:textId="77777777" w:rsidR="004D38CA" w:rsidRDefault="004D38CA">
      <w:pPr>
        <w:spacing w:line="270" w:lineRule="atLeas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FC34DEE" w14:textId="77777777">
        <w:trPr>
          <w:trHeight w:val="276"/>
        </w:trPr>
        <w:tc>
          <w:tcPr>
            <w:tcW w:w="9244" w:type="dxa"/>
          </w:tcPr>
          <w:p w14:paraId="286041A6" w14:textId="77777777" w:rsidR="004D38CA" w:rsidRDefault="002610B1">
            <w:pPr>
              <w:pStyle w:val="TableParagraph"/>
              <w:spacing w:line="256" w:lineRule="exact"/>
              <w:rPr>
                <w:b/>
                <w:sz w:val="24"/>
              </w:rPr>
            </w:pPr>
            <w:r>
              <w:rPr>
                <w:b/>
                <w:sz w:val="24"/>
              </w:rPr>
              <w:lastRenderedPageBreak/>
              <w:t>Semester</w:t>
            </w:r>
            <w:r>
              <w:rPr>
                <w:b/>
                <w:spacing w:val="-4"/>
                <w:sz w:val="24"/>
              </w:rPr>
              <w:t xml:space="preserve"> </w:t>
            </w:r>
            <w:r>
              <w:rPr>
                <w:b/>
                <w:sz w:val="24"/>
              </w:rPr>
              <w:t>–VI</w:t>
            </w:r>
          </w:p>
        </w:tc>
      </w:tr>
      <w:tr w:rsidR="004D38CA" w14:paraId="3AE74E62" w14:textId="77777777">
        <w:trPr>
          <w:trHeight w:val="753"/>
        </w:trPr>
        <w:tc>
          <w:tcPr>
            <w:tcW w:w="9244" w:type="dxa"/>
          </w:tcPr>
          <w:p w14:paraId="5291680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2F506960"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III</w:t>
            </w:r>
            <w:r>
              <w:rPr>
                <w:b/>
                <w:spacing w:val="-1"/>
                <w:sz w:val="24"/>
              </w:rPr>
              <w:t xml:space="preserve"> </w:t>
            </w:r>
            <w:r>
              <w:rPr>
                <w:b/>
                <w:sz w:val="24"/>
              </w:rPr>
              <w:t>(Practical)</w:t>
            </w:r>
            <w:r>
              <w:rPr>
                <w:b/>
                <w:spacing w:val="-1"/>
                <w:sz w:val="24"/>
              </w:rPr>
              <w:t xml:space="preserve"> </w:t>
            </w:r>
            <w:r>
              <w:rPr>
                <w:b/>
                <w:sz w:val="24"/>
              </w:rPr>
              <w:t>Poster</w:t>
            </w:r>
          </w:p>
        </w:tc>
      </w:tr>
      <w:tr w:rsidR="004D38CA" w14:paraId="5BD2A8E6" w14:textId="77777777">
        <w:trPr>
          <w:trHeight w:val="1931"/>
        </w:trPr>
        <w:tc>
          <w:tcPr>
            <w:tcW w:w="9244" w:type="dxa"/>
          </w:tcPr>
          <w:p w14:paraId="56B6DC84" w14:textId="77777777" w:rsidR="004D38CA" w:rsidRDefault="002610B1" w:rsidP="00360B76">
            <w:pPr>
              <w:pStyle w:val="TableParagraph"/>
              <w:numPr>
                <w:ilvl w:val="0"/>
                <w:numId w:val="527"/>
              </w:numPr>
              <w:tabs>
                <w:tab w:val="left" w:pos="391"/>
              </w:tabs>
              <w:ind w:right="105"/>
              <w:jc w:val="both"/>
              <w:rPr>
                <w:sz w:val="24"/>
              </w:rPr>
            </w:pPr>
            <w:r>
              <w:rPr>
                <w:sz w:val="24"/>
              </w:rPr>
              <w:t>Students</w:t>
            </w:r>
            <w:r>
              <w:rPr>
                <w:spacing w:val="18"/>
                <w:sz w:val="24"/>
              </w:rPr>
              <w:t xml:space="preserve"> </w:t>
            </w:r>
            <w:r>
              <w:rPr>
                <w:sz w:val="24"/>
              </w:rPr>
              <w:t>will</w:t>
            </w:r>
            <w:r>
              <w:rPr>
                <w:spacing w:val="19"/>
                <w:sz w:val="24"/>
              </w:rPr>
              <w:t xml:space="preserve"> </w:t>
            </w:r>
            <w:r>
              <w:rPr>
                <w:sz w:val="24"/>
              </w:rPr>
              <w:t>gain</w:t>
            </w:r>
            <w:r>
              <w:rPr>
                <w:spacing w:val="19"/>
                <w:sz w:val="24"/>
              </w:rPr>
              <w:t xml:space="preserve"> </w:t>
            </w:r>
            <w:r>
              <w:rPr>
                <w:sz w:val="24"/>
              </w:rPr>
              <w:t>knowledge</w:t>
            </w:r>
            <w:r>
              <w:rPr>
                <w:spacing w:val="18"/>
                <w:sz w:val="24"/>
              </w:rPr>
              <w:t xml:space="preserve"> </w:t>
            </w:r>
            <w:r>
              <w:rPr>
                <w:sz w:val="24"/>
              </w:rPr>
              <w:t>of</w:t>
            </w:r>
            <w:r>
              <w:rPr>
                <w:spacing w:val="20"/>
                <w:sz w:val="24"/>
              </w:rPr>
              <w:t xml:space="preserve"> </w:t>
            </w:r>
            <w:r>
              <w:rPr>
                <w:sz w:val="24"/>
              </w:rPr>
              <w:t>the</w:t>
            </w:r>
            <w:r>
              <w:rPr>
                <w:spacing w:val="18"/>
                <w:sz w:val="24"/>
              </w:rPr>
              <w:t xml:space="preserve"> </w:t>
            </w:r>
            <w:r>
              <w:rPr>
                <w:sz w:val="24"/>
              </w:rPr>
              <w:t>basics</w:t>
            </w:r>
            <w:r>
              <w:rPr>
                <w:spacing w:val="18"/>
                <w:sz w:val="24"/>
              </w:rPr>
              <w:t xml:space="preserve"> </w:t>
            </w:r>
            <w:r>
              <w:rPr>
                <w:sz w:val="24"/>
              </w:rPr>
              <w:t>of</w:t>
            </w:r>
            <w:r>
              <w:rPr>
                <w:spacing w:val="20"/>
                <w:sz w:val="24"/>
              </w:rPr>
              <w:t xml:space="preserve"> </w:t>
            </w:r>
            <w:r>
              <w:rPr>
                <w:sz w:val="24"/>
              </w:rPr>
              <w:t>commercial</w:t>
            </w:r>
            <w:r>
              <w:rPr>
                <w:spacing w:val="19"/>
                <w:sz w:val="24"/>
              </w:rPr>
              <w:t xml:space="preserve"> </w:t>
            </w:r>
            <w:r>
              <w:rPr>
                <w:sz w:val="24"/>
              </w:rPr>
              <w:t>art</w:t>
            </w:r>
            <w:r>
              <w:rPr>
                <w:spacing w:val="18"/>
                <w:sz w:val="24"/>
              </w:rPr>
              <w:t xml:space="preserve"> </w:t>
            </w:r>
            <w:r>
              <w:rPr>
                <w:sz w:val="24"/>
              </w:rPr>
              <w:t>as</w:t>
            </w:r>
            <w:r>
              <w:rPr>
                <w:spacing w:val="19"/>
                <w:sz w:val="24"/>
              </w:rPr>
              <w:t xml:space="preserve"> </w:t>
            </w:r>
            <w:r>
              <w:rPr>
                <w:sz w:val="24"/>
              </w:rPr>
              <w:t>poster</w:t>
            </w:r>
            <w:r>
              <w:rPr>
                <w:spacing w:val="18"/>
                <w:sz w:val="24"/>
              </w:rPr>
              <w:t xml:space="preserve"> </w:t>
            </w:r>
            <w:r>
              <w:rPr>
                <w:sz w:val="24"/>
              </w:rPr>
              <w:t>making</w:t>
            </w:r>
            <w:r>
              <w:rPr>
                <w:spacing w:val="18"/>
                <w:sz w:val="24"/>
              </w:rPr>
              <w:t xml:space="preserve"> </w:t>
            </w:r>
            <w:r>
              <w:rPr>
                <w:sz w:val="24"/>
              </w:rPr>
              <w:t>is</w:t>
            </w:r>
            <w:r>
              <w:rPr>
                <w:spacing w:val="19"/>
                <w:sz w:val="24"/>
              </w:rPr>
              <w:t xml:space="preserve"> </w:t>
            </w:r>
            <w:r>
              <w:rPr>
                <w:sz w:val="24"/>
              </w:rPr>
              <w:t>one</w:t>
            </w:r>
            <w:r>
              <w:rPr>
                <w:spacing w:val="18"/>
                <w:sz w:val="24"/>
              </w:rPr>
              <w:t xml:space="preserve"> </w:t>
            </w:r>
            <w:r>
              <w:rPr>
                <w:sz w:val="24"/>
              </w:rPr>
              <w:t>of</w:t>
            </w:r>
            <w:r>
              <w:rPr>
                <w:spacing w:val="-57"/>
                <w:sz w:val="24"/>
              </w:rPr>
              <w:t xml:space="preserve"> </w:t>
            </w:r>
            <w:r>
              <w:rPr>
                <w:sz w:val="24"/>
              </w:rPr>
              <w:t>the</w:t>
            </w:r>
            <w:r>
              <w:rPr>
                <w:spacing w:val="1"/>
                <w:sz w:val="24"/>
              </w:rPr>
              <w:t xml:space="preserve"> </w:t>
            </w:r>
            <w:r>
              <w:rPr>
                <w:sz w:val="24"/>
              </w:rPr>
              <w:t>most</w:t>
            </w:r>
            <w:r>
              <w:rPr>
                <w:spacing w:val="1"/>
                <w:sz w:val="24"/>
              </w:rPr>
              <w:t xml:space="preserve"> </w:t>
            </w:r>
            <w:r>
              <w:rPr>
                <w:sz w:val="24"/>
              </w:rPr>
              <w:t>popular</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visual</w:t>
            </w:r>
            <w:r>
              <w:rPr>
                <w:spacing w:val="1"/>
                <w:sz w:val="24"/>
              </w:rPr>
              <w:t xml:space="preserve"> </w:t>
            </w:r>
            <w:r>
              <w:rPr>
                <w:sz w:val="24"/>
              </w:rPr>
              <w:t>communication</w:t>
            </w:r>
            <w:r>
              <w:rPr>
                <w:spacing w:val="1"/>
                <w:sz w:val="24"/>
              </w:rPr>
              <w:t xml:space="preserve"> </w:t>
            </w:r>
            <w:r>
              <w:rPr>
                <w:sz w:val="24"/>
              </w:rPr>
              <w:t>for</w:t>
            </w:r>
            <w:r>
              <w:rPr>
                <w:spacing w:val="1"/>
                <w:sz w:val="24"/>
              </w:rPr>
              <w:t xml:space="preserve"> </w:t>
            </w:r>
            <w:r>
              <w:rPr>
                <w:sz w:val="24"/>
              </w:rPr>
              <w:t>spreading</w:t>
            </w:r>
            <w:r>
              <w:rPr>
                <w:spacing w:val="1"/>
                <w:sz w:val="24"/>
              </w:rPr>
              <w:t xml:space="preserve"> </w:t>
            </w:r>
            <w:r>
              <w:rPr>
                <w:sz w:val="24"/>
              </w:rPr>
              <w:t>message</w:t>
            </w:r>
            <w:r>
              <w:rPr>
                <w:spacing w:val="1"/>
                <w:sz w:val="24"/>
              </w:rPr>
              <w:t xml:space="preserve"> </w:t>
            </w:r>
            <w:r>
              <w:rPr>
                <w:sz w:val="24"/>
              </w:rPr>
              <w:t>to</w:t>
            </w:r>
            <w:r>
              <w:rPr>
                <w:spacing w:val="1"/>
                <w:sz w:val="24"/>
              </w:rPr>
              <w:t xml:space="preserve"> </w:t>
            </w:r>
            <w:r>
              <w:rPr>
                <w:sz w:val="24"/>
              </w:rPr>
              <w:t>a</w:t>
            </w:r>
            <w:r>
              <w:rPr>
                <w:spacing w:val="60"/>
                <w:sz w:val="24"/>
              </w:rPr>
              <w:t xml:space="preserve"> </w:t>
            </w:r>
            <w:r>
              <w:rPr>
                <w:sz w:val="24"/>
              </w:rPr>
              <w:t>vast</w:t>
            </w:r>
            <w:r>
              <w:rPr>
                <w:spacing w:val="-57"/>
                <w:sz w:val="24"/>
              </w:rPr>
              <w:t xml:space="preserve"> </w:t>
            </w:r>
            <w:r>
              <w:rPr>
                <w:sz w:val="24"/>
              </w:rPr>
              <w:t>number</w:t>
            </w:r>
            <w:r>
              <w:rPr>
                <w:spacing w:val="-3"/>
                <w:sz w:val="24"/>
              </w:rPr>
              <w:t xml:space="preserve"> </w:t>
            </w:r>
            <w:r>
              <w:rPr>
                <w:sz w:val="24"/>
              </w:rPr>
              <w:t>of people.</w:t>
            </w:r>
          </w:p>
          <w:p w14:paraId="4036A8C4" w14:textId="77777777" w:rsidR="004D38CA" w:rsidRDefault="002610B1" w:rsidP="00360B76">
            <w:pPr>
              <w:pStyle w:val="TableParagraph"/>
              <w:numPr>
                <w:ilvl w:val="0"/>
                <w:numId w:val="527"/>
              </w:numPr>
              <w:tabs>
                <w:tab w:val="left" w:pos="391"/>
              </w:tabs>
              <w:ind w:right="104"/>
              <w:jc w:val="both"/>
              <w:rPr>
                <w:sz w:val="24"/>
              </w:rPr>
            </w:pPr>
            <w:r>
              <w:rPr>
                <w:sz w:val="24"/>
              </w:rPr>
              <w:t>It allows the students to visualize the concept through creative expressions in a language</w:t>
            </w:r>
            <w:r>
              <w:rPr>
                <w:spacing w:val="1"/>
                <w:sz w:val="24"/>
              </w:rPr>
              <w:t xml:space="preserve"> </w:t>
            </w:r>
            <w:r>
              <w:rPr>
                <w:sz w:val="24"/>
              </w:rPr>
              <w:t>suitable</w:t>
            </w:r>
            <w:r>
              <w:rPr>
                <w:spacing w:val="-1"/>
                <w:sz w:val="24"/>
              </w:rPr>
              <w:t xml:space="preserve"> </w:t>
            </w:r>
            <w:r>
              <w:rPr>
                <w:sz w:val="24"/>
              </w:rPr>
              <w:t>to the contemporary world.</w:t>
            </w:r>
          </w:p>
          <w:p w14:paraId="0BF547DD" w14:textId="77777777" w:rsidR="004D38CA" w:rsidRDefault="002610B1" w:rsidP="00360B76">
            <w:pPr>
              <w:pStyle w:val="TableParagraph"/>
              <w:numPr>
                <w:ilvl w:val="0"/>
                <w:numId w:val="527"/>
              </w:numPr>
              <w:tabs>
                <w:tab w:val="left" w:pos="391"/>
              </w:tabs>
              <w:spacing w:line="270" w:lineRule="atLeast"/>
              <w:ind w:right="101"/>
              <w:jc w:val="both"/>
              <w:rPr>
                <w:sz w:val="24"/>
              </w:rPr>
            </w:pPr>
            <w:r>
              <w:rPr>
                <w:sz w:val="24"/>
              </w:rPr>
              <w:t>Practically</w:t>
            </w:r>
            <w:r>
              <w:rPr>
                <w:spacing w:val="1"/>
                <w:sz w:val="24"/>
              </w:rPr>
              <w:t xml:space="preserve"> </w:t>
            </w:r>
            <w:r>
              <w:rPr>
                <w:sz w:val="24"/>
              </w:rPr>
              <w:t>being</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poster</w:t>
            </w:r>
            <w:r>
              <w:rPr>
                <w:spacing w:val="1"/>
                <w:sz w:val="24"/>
              </w:rPr>
              <w:t xml:space="preserve"> </w:t>
            </w:r>
            <w:r>
              <w:rPr>
                <w:sz w:val="24"/>
              </w:rPr>
              <w:t>making</w:t>
            </w:r>
            <w:r>
              <w:rPr>
                <w:spacing w:val="1"/>
                <w:sz w:val="24"/>
              </w:rPr>
              <w:t xml:space="preserve"> </w:t>
            </w:r>
            <w:r>
              <w:rPr>
                <w:sz w:val="24"/>
              </w:rPr>
              <w:t>facilitates</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60"/>
                <w:sz w:val="24"/>
              </w:rPr>
              <w:t xml:space="preserve"> </w:t>
            </w:r>
            <w:r>
              <w:rPr>
                <w:sz w:val="24"/>
              </w:rPr>
              <w:t>extensive</w:t>
            </w:r>
            <w:r>
              <w:rPr>
                <w:spacing w:val="1"/>
                <w:sz w:val="24"/>
              </w:rPr>
              <w:t xml:space="preserve"> </w:t>
            </w:r>
            <w:r>
              <w:rPr>
                <w:sz w:val="24"/>
              </w:rPr>
              <w:t>research,</w:t>
            </w:r>
            <w:r>
              <w:rPr>
                <w:spacing w:val="-1"/>
                <w:sz w:val="24"/>
              </w:rPr>
              <w:t xml:space="preserve"> </w:t>
            </w:r>
            <w:r>
              <w:rPr>
                <w:sz w:val="24"/>
              </w:rPr>
              <w:t>creative</w:t>
            </w:r>
            <w:r>
              <w:rPr>
                <w:spacing w:val="-1"/>
                <w:sz w:val="24"/>
              </w:rPr>
              <w:t xml:space="preserve"> </w:t>
            </w:r>
            <w:r>
              <w:rPr>
                <w:sz w:val="24"/>
              </w:rPr>
              <w:t>thinking</w:t>
            </w:r>
            <w:r>
              <w:rPr>
                <w:spacing w:val="-1"/>
                <w:sz w:val="24"/>
              </w:rPr>
              <w:t xml:space="preserve"> </w:t>
            </w:r>
            <w:r>
              <w:rPr>
                <w:sz w:val="24"/>
              </w:rPr>
              <w:t>and artistic</w:t>
            </w:r>
            <w:r>
              <w:rPr>
                <w:spacing w:val="1"/>
                <w:sz w:val="24"/>
              </w:rPr>
              <w:t xml:space="preserve"> </w:t>
            </w:r>
            <w:r>
              <w:rPr>
                <w:sz w:val="24"/>
              </w:rPr>
              <w:t>presentation</w:t>
            </w:r>
            <w:r>
              <w:rPr>
                <w:spacing w:val="-1"/>
                <w:sz w:val="24"/>
              </w:rPr>
              <w:t xml:space="preserve"> </w:t>
            </w:r>
            <w:r>
              <w:rPr>
                <w:sz w:val="24"/>
              </w:rPr>
              <w:t>of concepts</w:t>
            </w:r>
            <w:r>
              <w:rPr>
                <w:spacing w:val="2"/>
                <w:sz w:val="24"/>
              </w:rPr>
              <w:t xml:space="preserve"> </w:t>
            </w:r>
            <w:r>
              <w:rPr>
                <w:sz w:val="24"/>
              </w:rPr>
              <w:t>and</w:t>
            </w:r>
            <w:r>
              <w:rPr>
                <w:spacing w:val="-1"/>
                <w:sz w:val="24"/>
              </w:rPr>
              <w:t xml:space="preserve"> </w:t>
            </w:r>
            <w:r>
              <w:rPr>
                <w:sz w:val="24"/>
              </w:rPr>
              <w:t>ideas.</w:t>
            </w:r>
          </w:p>
        </w:tc>
      </w:tr>
      <w:tr w:rsidR="004D38CA" w14:paraId="1AC66442" w14:textId="77777777">
        <w:trPr>
          <w:trHeight w:val="751"/>
        </w:trPr>
        <w:tc>
          <w:tcPr>
            <w:tcW w:w="9244" w:type="dxa"/>
          </w:tcPr>
          <w:p w14:paraId="3BA6619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78F99B43"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IV (Practical)</w:t>
            </w:r>
            <w:r>
              <w:rPr>
                <w:b/>
                <w:spacing w:val="-1"/>
                <w:sz w:val="24"/>
              </w:rPr>
              <w:t xml:space="preserve"> </w:t>
            </w:r>
            <w:r>
              <w:rPr>
                <w:b/>
                <w:sz w:val="24"/>
              </w:rPr>
              <w:t>Life</w:t>
            </w:r>
            <w:r>
              <w:rPr>
                <w:b/>
                <w:spacing w:val="-3"/>
                <w:sz w:val="24"/>
              </w:rPr>
              <w:t xml:space="preserve"> </w:t>
            </w:r>
            <w:r>
              <w:rPr>
                <w:b/>
                <w:sz w:val="24"/>
              </w:rPr>
              <w:t>Drawing</w:t>
            </w:r>
          </w:p>
        </w:tc>
      </w:tr>
      <w:tr w:rsidR="004D38CA" w14:paraId="0C8D92B9" w14:textId="77777777">
        <w:trPr>
          <w:trHeight w:val="2483"/>
        </w:trPr>
        <w:tc>
          <w:tcPr>
            <w:tcW w:w="9244" w:type="dxa"/>
          </w:tcPr>
          <w:p w14:paraId="480108D3" w14:textId="77777777" w:rsidR="004D38CA" w:rsidRDefault="002610B1" w:rsidP="00360B76">
            <w:pPr>
              <w:pStyle w:val="TableParagraph"/>
              <w:numPr>
                <w:ilvl w:val="0"/>
                <w:numId w:val="526"/>
              </w:numPr>
              <w:tabs>
                <w:tab w:val="left" w:pos="391"/>
              </w:tabs>
              <w:ind w:right="108"/>
              <w:rPr>
                <w:sz w:val="24"/>
              </w:rPr>
            </w:pPr>
            <w:r>
              <w:rPr>
                <w:sz w:val="24"/>
              </w:rPr>
              <w:t>The main outcome of this course is to build the basic perceptual skills of students with fine</w:t>
            </w:r>
            <w:r>
              <w:rPr>
                <w:spacing w:val="-57"/>
                <w:sz w:val="24"/>
              </w:rPr>
              <w:t xml:space="preserve"> </w:t>
            </w:r>
            <w:r>
              <w:rPr>
                <w:sz w:val="24"/>
              </w:rPr>
              <w:t>knowledge</w:t>
            </w:r>
            <w:r>
              <w:rPr>
                <w:spacing w:val="-2"/>
                <w:sz w:val="24"/>
              </w:rPr>
              <w:t xml:space="preserve"> </w:t>
            </w:r>
            <w:r>
              <w:rPr>
                <w:sz w:val="24"/>
              </w:rPr>
              <w:t>of different</w:t>
            </w:r>
            <w:r>
              <w:rPr>
                <w:spacing w:val="-1"/>
                <w:sz w:val="24"/>
              </w:rPr>
              <w:t xml:space="preserve"> </w:t>
            </w:r>
            <w:r>
              <w:rPr>
                <w:sz w:val="24"/>
              </w:rPr>
              <w:t>mediums and clarity</w:t>
            </w:r>
            <w:r>
              <w:rPr>
                <w:spacing w:val="-1"/>
                <w:sz w:val="24"/>
              </w:rPr>
              <w:t xml:space="preserve"> </w:t>
            </w:r>
            <w:r>
              <w:rPr>
                <w:sz w:val="24"/>
              </w:rPr>
              <w:t>in understanding concepts</w:t>
            </w:r>
            <w:r>
              <w:rPr>
                <w:spacing w:val="-1"/>
                <w:sz w:val="24"/>
              </w:rPr>
              <w:t xml:space="preserve"> </w:t>
            </w:r>
            <w:r>
              <w:rPr>
                <w:sz w:val="24"/>
              </w:rPr>
              <w:t>as</w:t>
            </w:r>
            <w:r>
              <w:rPr>
                <w:spacing w:val="3"/>
                <w:sz w:val="24"/>
              </w:rPr>
              <w:t xml:space="preserve"> </w:t>
            </w:r>
            <w:r>
              <w:rPr>
                <w:sz w:val="24"/>
              </w:rPr>
              <w:t>proportion.</w:t>
            </w:r>
          </w:p>
          <w:p w14:paraId="6ABC601D" w14:textId="77777777" w:rsidR="004D38CA" w:rsidRDefault="002610B1" w:rsidP="00360B76">
            <w:pPr>
              <w:pStyle w:val="TableParagraph"/>
              <w:numPr>
                <w:ilvl w:val="0"/>
                <w:numId w:val="526"/>
              </w:numPr>
              <w:tabs>
                <w:tab w:val="left" w:pos="391"/>
              </w:tabs>
              <w:rPr>
                <w:sz w:val="24"/>
              </w:rPr>
            </w:pPr>
            <w:r>
              <w:rPr>
                <w:sz w:val="24"/>
              </w:rPr>
              <w:t>It</w:t>
            </w:r>
            <w:r>
              <w:rPr>
                <w:spacing w:val="-1"/>
                <w:sz w:val="24"/>
              </w:rPr>
              <w:t xml:space="preserve"> </w:t>
            </w:r>
            <w:r>
              <w:rPr>
                <w:sz w:val="24"/>
              </w:rPr>
              <w:t>is the</w:t>
            </w:r>
            <w:r>
              <w:rPr>
                <w:spacing w:val="-1"/>
                <w:sz w:val="24"/>
              </w:rPr>
              <w:t xml:space="preserve"> </w:t>
            </w:r>
            <w:r>
              <w:rPr>
                <w:sz w:val="24"/>
              </w:rPr>
              <w:t>basic introduction</w:t>
            </w:r>
            <w:r>
              <w:rPr>
                <w:spacing w:val="-1"/>
                <w:sz w:val="24"/>
              </w:rPr>
              <w:t xml:space="preserve"> </w:t>
            </w:r>
            <w:r>
              <w:rPr>
                <w:sz w:val="24"/>
              </w:rPr>
              <w:t>of</w:t>
            </w:r>
            <w:r>
              <w:rPr>
                <w:spacing w:val="-1"/>
                <w:sz w:val="24"/>
              </w:rPr>
              <w:t xml:space="preserve"> </w:t>
            </w:r>
            <w:r>
              <w:rPr>
                <w:sz w:val="24"/>
              </w:rPr>
              <w:t>anatomical</w:t>
            </w:r>
            <w:r>
              <w:rPr>
                <w:spacing w:val="-1"/>
                <w:sz w:val="24"/>
              </w:rPr>
              <w:t xml:space="preserve"> </w:t>
            </w:r>
            <w:r>
              <w:rPr>
                <w:sz w:val="24"/>
              </w:rPr>
              <w:t>and muscular</w:t>
            </w:r>
            <w:r>
              <w:rPr>
                <w:spacing w:val="-3"/>
                <w:sz w:val="24"/>
              </w:rPr>
              <w:t xml:space="preserve"> </w:t>
            </w:r>
            <w:r>
              <w:rPr>
                <w:sz w:val="24"/>
              </w:rPr>
              <w:t>structure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human</w:t>
            </w:r>
            <w:r>
              <w:rPr>
                <w:spacing w:val="-1"/>
                <w:sz w:val="24"/>
              </w:rPr>
              <w:t xml:space="preserve"> </w:t>
            </w:r>
            <w:r>
              <w:rPr>
                <w:sz w:val="24"/>
              </w:rPr>
              <w:t>body.</w:t>
            </w:r>
          </w:p>
          <w:p w14:paraId="57C03417" w14:textId="77777777" w:rsidR="004D38CA" w:rsidRDefault="002610B1" w:rsidP="00360B76">
            <w:pPr>
              <w:pStyle w:val="TableParagraph"/>
              <w:numPr>
                <w:ilvl w:val="0"/>
                <w:numId w:val="526"/>
              </w:numPr>
              <w:tabs>
                <w:tab w:val="left" w:pos="391"/>
              </w:tabs>
              <w:ind w:right="873"/>
              <w:rPr>
                <w:sz w:val="24"/>
              </w:rPr>
            </w:pPr>
            <w:r>
              <w:rPr>
                <w:sz w:val="24"/>
              </w:rPr>
              <w:t>Life</w:t>
            </w:r>
            <w:r>
              <w:rPr>
                <w:spacing w:val="-3"/>
                <w:sz w:val="24"/>
              </w:rPr>
              <w:t xml:space="preserve"> </w:t>
            </w:r>
            <w:r>
              <w:rPr>
                <w:sz w:val="24"/>
              </w:rPr>
              <w:t>drawings</w:t>
            </w:r>
            <w:r>
              <w:rPr>
                <w:spacing w:val="-1"/>
                <w:sz w:val="24"/>
              </w:rPr>
              <w:t xml:space="preserve"> </w:t>
            </w:r>
            <w:r>
              <w:rPr>
                <w:sz w:val="24"/>
              </w:rPr>
              <w:t>with</w:t>
            </w:r>
            <w:r>
              <w:rPr>
                <w:spacing w:val="-1"/>
                <w:sz w:val="24"/>
              </w:rPr>
              <w:t xml:space="preserve"> </w:t>
            </w:r>
            <w:r>
              <w:rPr>
                <w:sz w:val="24"/>
              </w:rPr>
              <w:t>skeletal studies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create</w:t>
            </w:r>
            <w:r>
              <w:rPr>
                <w:spacing w:val="-2"/>
                <w:sz w:val="24"/>
              </w:rPr>
              <w:t xml:space="preserve"> </w:t>
            </w:r>
            <w:r>
              <w:rPr>
                <w:sz w:val="24"/>
              </w:rPr>
              <w:t>human forms</w:t>
            </w:r>
            <w:r>
              <w:rPr>
                <w:spacing w:val="-1"/>
                <w:sz w:val="24"/>
              </w:rPr>
              <w:t xml:space="preserve"> </w:t>
            </w:r>
            <w:r>
              <w:rPr>
                <w:sz w:val="24"/>
              </w:rPr>
              <w:t>from</w:t>
            </w:r>
            <w:r>
              <w:rPr>
                <w:spacing w:val="-57"/>
                <w:sz w:val="24"/>
              </w:rPr>
              <w:t xml:space="preserve"> </w:t>
            </w:r>
            <w:r>
              <w:rPr>
                <w:sz w:val="24"/>
              </w:rPr>
              <w:t>memory,</w:t>
            </w:r>
            <w:r>
              <w:rPr>
                <w:spacing w:val="-1"/>
                <w:sz w:val="24"/>
              </w:rPr>
              <w:t xml:space="preserve"> </w:t>
            </w:r>
            <w:r>
              <w:rPr>
                <w:sz w:val="24"/>
              </w:rPr>
              <w:t>developing the</w:t>
            </w:r>
            <w:r>
              <w:rPr>
                <w:spacing w:val="1"/>
                <w:sz w:val="24"/>
              </w:rPr>
              <w:t xml:space="preserve"> </w:t>
            </w:r>
            <w:r>
              <w:rPr>
                <w:sz w:val="24"/>
              </w:rPr>
              <w:t>skill for</w:t>
            </w:r>
            <w:r>
              <w:rPr>
                <w:spacing w:val="-1"/>
                <w:sz w:val="24"/>
              </w:rPr>
              <w:t xml:space="preserve"> </w:t>
            </w:r>
            <w:r>
              <w:rPr>
                <w:sz w:val="24"/>
              </w:rPr>
              <w:t>sketching.</w:t>
            </w:r>
          </w:p>
          <w:p w14:paraId="039B445B" w14:textId="77777777" w:rsidR="004D38CA" w:rsidRDefault="002610B1" w:rsidP="00360B76">
            <w:pPr>
              <w:pStyle w:val="TableParagraph"/>
              <w:numPr>
                <w:ilvl w:val="0"/>
                <w:numId w:val="526"/>
              </w:numPr>
              <w:tabs>
                <w:tab w:val="left" w:pos="391"/>
              </w:tabs>
              <w:ind w:right="399"/>
              <w:rPr>
                <w:sz w:val="24"/>
              </w:rPr>
            </w:pPr>
            <w:r>
              <w:rPr>
                <w:sz w:val="24"/>
              </w:rPr>
              <w:t>Study</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complexity</w:t>
            </w:r>
            <w:r>
              <w:rPr>
                <w:spacing w:val="-1"/>
                <w:sz w:val="24"/>
              </w:rPr>
              <w:t xml:space="preserve"> </w:t>
            </w:r>
            <w:r>
              <w:rPr>
                <w:sz w:val="24"/>
              </w:rPr>
              <w:t>of</w:t>
            </w:r>
            <w:r>
              <w:rPr>
                <w:spacing w:val="-2"/>
                <w:sz w:val="24"/>
              </w:rPr>
              <w:t xml:space="preserve"> </w:t>
            </w:r>
            <w:r>
              <w:rPr>
                <w:sz w:val="24"/>
              </w:rPr>
              <w:t>human</w:t>
            </w:r>
            <w:r>
              <w:rPr>
                <w:spacing w:val="-1"/>
                <w:sz w:val="24"/>
              </w:rPr>
              <w:t xml:space="preserve"> </w:t>
            </w:r>
            <w:r>
              <w:rPr>
                <w:sz w:val="24"/>
              </w:rPr>
              <w:t>body</w:t>
            </w:r>
            <w:r>
              <w:rPr>
                <w:spacing w:val="-2"/>
                <w:sz w:val="24"/>
              </w:rPr>
              <w:t xml:space="preserve"> </w:t>
            </w:r>
            <w:r>
              <w:rPr>
                <w:sz w:val="24"/>
              </w:rPr>
              <w:t>through</w:t>
            </w:r>
            <w:r>
              <w:rPr>
                <w:spacing w:val="-1"/>
                <w:sz w:val="24"/>
              </w:rPr>
              <w:t xml:space="preserve"> </w:t>
            </w:r>
            <w:r>
              <w:rPr>
                <w:sz w:val="24"/>
              </w:rPr>
              <w:t>elements</w:t>
            </w:r>
            <w:r>
              <w:rPr>
                <w:spacing w:val="-2"/>
                <w:sz w:val="24"/>
              </w:rPr>
              <w:t xml:space="preserve"> </w:t>
            </w:r>
            <w:r>
              <w:rPr>
                <w:sz w:val="24"/>
              </w:rPr>
              <w:t>and</w:t>
            </w:r>
            <w:r>
              <w:rPr>
                <w:spacing w:val="-1"/>
                <w:sz w:val="24"/>
              </w:rPr>
              <w:t xml:space="preserve"> </w:t>
            </w:r>
            <w:r>
              <w:rPr>
                <w:sz w:val="24"/>
              </w:rPr>
              <w:t>principles</w:t>
            </w:r>
            <w:r>
              <w:rPr>
                <w:spacing w:val="-2"/>
                <w:sz w:val="24"/>
              </w:rPr>
              <w:t xml:space="preserve"> </w:t>
            </w:r>
            <w:r>
              <w:rPr>
                <w:sz w:val="24"/>
              </w:rPr>
              <w:t>of art</w:t>
            </w:r>
            <w:r>
              <w:rPr>
                <w:spacing w:val="-2"/>
                <w:sz w:val="24"/>
              </w:rPr>
              <w:t xml:space="preserve"> </w:t>
            </w:r>
            <w:r>
              <w:rPr>
                <w:sz w:val="24"/>
              </w:rPr>
              <w:t>develops</w:t>
            </w:r>
            <w:r>
              <w:rPr>
                <w:spacing w:val="-57"/>
                <w:sz w:val="24"/>
              </w:rPr>
              <w:t xml:space="preserve"> </w:t>
            </w:r>
            <w:r>
              <w:rPr>
                <w:sz w:val="24"/>
              </w:rPr>
              <w:t>the</w:t>
            </w:r>
            <w:r>
              <w:rPr>
                <w:spacing w:val="-1"/>
                <w:sz w:val="24"/>
              </w:rPr>
              <w:t xml:space="preserve"> </w:t>
            </w:r>
            <w:r>
              <w:rPr>
                <w:sz w:val="24"/>
              </w:rPr>
              <w:t>expressive</w:t>
            </w:r>
            <w:r>
              <w:rPr>
                <w:spacing w:val="1"/>
                <w:sz w:val="24"/>
              </w:rPr>
              <w:t xml:space="preserve"> </w:t>
            </w:r>
            <w:r>
              <w:rPr>
                <w:sz w:val="24"/>
              </w:rPr>
              <w:t>content of</w:t>
            </w:r>
            <w:r>
              <w:rPr>
                <w:spacing w:val="1"/>
                <w:sz w:val="24"/>
              </w:rPr>
              <w:t xml:space="preserve"> </w:t>
            </w:r>
            <w:r>
              <w:rPr>
                <w:sz w:val="24"/>
              </w:rPr>
              <w:t>professionalism</w:t>
            </w:r>
            <w:r>
              <w:rPr>
                <w:spacing w:val="2"/>
                <w:sz w:val="24"/>
              </w:rPr>
              <w:t xml:space="preserve"> </w:t>
            </w:r>
            <w:r>
              <w:rPr>
                <w:sz w:val="24"/>
              </w:rPr>
              <w:t>in a</w:t>
            </w:r>
            <w:r>
              <w:rPr>
                <w:spacing w:val="-1"/>
                <w:sz w:val="24"/>
              </w:rPr>
              <w:t xml:space="preserve"> </w:t>
            </w:r>
            <w:r>
              <w:rPr>
                <w:sz w:val="24"/>
              </w:rPr>
              <w:t>student.</w:t>
            </w:r>
          </w:p>
          <w:p w14:paraId="7699FD0B" w14:textId="77777777" w:rsidR="004D38CA" w:rsidRDefault="002610B1" w:rsidP="00360B76">
            <w:pPr>
              <w:pStyle w:val="TableParagraph"/>
              <w:numPr>
                <w:ilvl w:val="0"/>
                <w:numId w:val="526"/>
              </w:numPr>
              <w:tabs>
                <w:tab w:val="left" w:pos="391"/>
              </w:tabs>
              <w:spacing w:line="270" w:lineRule="atLeast"/>
              <w:ind w:right="1031"/>
              <w:rPr>
                <w:sz w:val="24"/>
              </w:rPr>
            </w:pPr>
            <w:r>
              <w:rPr>
                <w:sz w:val="24"/>
              </w:rPr>
              <w:t>Thus,</w:t>
            </w:r>
            <w:r>
              <w:rPr>
                <w:spacing w:val="-2"/>
                <w:sz w:val="24"/>
              </w:rPr>
              <w:t xml:space="preserve"> </w:t>
            </w:r>
            <w:r>
              <w:rPr>
                <w:sz w:val="24"/>
              </w:rPr>
              <w:t>students</w:t>
            </w:r>
            <w:r>
              <w:rPr>
                <w:spacing w:val="-1"/>
                <w:sz w:val="24"/>
              </w:rPr>
              <w:t xml:space="preserve"> </w:t>
            </w:r>
            <w:r>
              <w:rPr>
                <w:sz w:val="24"/>
              </w:rPr>
              <w:t>will</w:t>
            </w:r>
            <w:r>
              <w:rPr>
                <w:spacing w:val="-1"/>
                <w:sz w:val="24"/>
              </w:rPr>
              <w:t xml:space="preserve"> </w:t>
            </w:r>
            <w:r>
              <w:rPr>
                <w:sz w:val="24"/>
              </w:rPr>
              <w:t>eventually</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express</w:t>
            </w:r>
            <w:r>
              <w:rPr>
                <w:spacing w:val="-1"/>
                <w:sz w:val="24"/>
              </w:rPr>
              <w:t xml:space="preserve"> </w:t>
            </w:r>
            <w:r>
              <w:rPr>
                <w:sz w:val="24"/>
              </w:rPr>
              <w:t>simplification,</w:t>
            </w:r>
            <w:r>
              <w:rPr>
                <w:spacing w:val="-1"/>
                <w:sz w:val="24"/>
              </w:rPr>
              <w:t xml:space="preserve"> </w:t>
            </w:r>
            <w:r>
              <w:rPr>
                <w:sz w:val="24"/>
              </w:rPr>
              <w:t>exaggeration and</w:t>
            </w:r>
            <w:r>
              <w:rPr>
                <w:spacing w:val="-57"/>
                <w:sz w:val="24"/>
              </w:rPr>
              <w:t xml:space="preserve"> </w:t>
            </w:r>
            <w:r>
              <w:rPr>
                <w:sz w:val="24"/>
              </w:rPr>
              <w:t>distortion</w:t>
            </w:r>
            <w:r>
              <w:rPr>
                <w:spacing w:val="-1"/>
                <w:sz w:val="24"/>
              </w:rPr>
              <w:t xml:space="preserve"> </w:t>
            </w:r>
            <w:r>
              <w:rPr>
                <w:sz w:val="24"/>
              </w:rPr>
              <w:t>in form and content.</w:t>
            </w:r>
          </w:p>
        </w:tc>
      </w:tr>
    </w:tbl>
    <w:p w14:paraId="2E428346" w14:textId="77777777" w:rsidR="004D38CA" w:rsidRDefault="004D38CA">
      <w:pPr>
        <w:rPr>
          <w:b/>
          <w:sz w:val="20"/>
        </w:rPr>
      </w:pPr>
    </w:p>
    <w:p w14:paraId="48B2D385" w14:textId="77777777" w:rsidR="004D38CA" w:rsidRDefault="004D38CA">
      <w:pPr>
        <w:spacing w:before="5"/>
        <w:rPr>
          <w:b/>
          <w:sz w:val="21"/>
        </w:rPr>
      </w:pPr>
    </w:p>
    <w:p w14:paraId="0F696CE9" w14:textId="77777777" w:rsidR="004D38CA" w:rsidRDefault="002610B1">
      <w:pPr>
        <w:pStyle w:val="BodyText"/>
        <w:ind w:left="220"/>
      </w:pPr>
      <w:r>
        <w:t>BA</w:t>
      </w:r>
      <w:r>
        <w:rPr>
          <w:spacing w:val="-2"/>
        </w:rPr>
        <w:t xml:space="preserve"> </w:t>
      </w:r>
      <w:r>
        <w:t>Pass</w:t>
      </w:r>
      <w:r>
        <w:rPr>
          <w:spacing w:val="-2"/>
        </w:rPr>
        <w:t xml:space="preserve"> </w:t>
      </w:r>
      <w:r>
        <w:t>Course:</w:t>
      </w:r>
      <w:r>
        <w:rPr>
          <w:spacing w:val="-1"/>
        </w:rPr>
        <w:t xml:space="preserve"> </w:t>
      </w:r>
      <w:r>
        <w:t>Applied</w:t>
      </w:r>
      <w:r>
        <w:rPr>
          <w:spacing w:val="-2"/>
        </w:rPr>
        <w:t xml:space="preserve"> </w:t>
      </w:r>
      <w:r>
        <w:t>Art</w:t>
      </w:r>
    </w:p>
    <w:p w14:paraId="5A83E715"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D1A414D" w14:textId="77777777">
        <w:trPr>
          <w:trHeight w:val="477"/>
        </w:trPr>
        <w:tc>
          <w:tcPr>
            <w:tcW w:w="9244" w:type="dxa"/>
          </w:tcPr>
          <w:p w14:paraId="1144F290"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AC8DE86" w14:textId="77777777">
        <w:trPr>
          <w:trHeight w:val="750"/>
        </w:trPr>
        <w:tc>
          <w:tcPr>
            <w:tcW w:w="9244" w:type="dxa"/>
          </w:tcPr>
          <w:p w14:paraId="1347E94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 AA01</w:t>
            </w:r>
          </w:p>
          <w:p w14:paraId="48CD65D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Paper-</w:t>
            </w:r>
            <w:r>
              <w:rPr>
                <w:b/>
                <w:spacing w:val="-2"/>
                <w:sz w:val="24"/>
              </w:rPr>
              <w:t xml:space="preserve"> </w:t>
            </w:r>
            <w:r>
              <w:rPr>
                <w:b/>
                <w:sz w:val="24"/>
              </w:rPr>
              <w:t>I</w:t>
            </w:r>
            <w:r>
              <w:rPr>
                <w:b/>
                <w:spacing w:val="-1"/>
                <w:sz w:val="24"/>
              </w:rPr>
              <w:t xml:space="preserve"> </w:t>
            </w:r>
            <w:r>
              <w:rPr>
                <w:b/>
                <w:sz w:val="24"/>
              </w:rPr>
              <w:t>Applied</w:t>
            </w:r>
            <w:r>
              <w:rPr>
                <w:b/>
                <w:spacing w:val="-2"/>
                <w:sz w:val="24"/>
              </w:rPr>
              <w:t xml:space="preserve"> </w:t>
            </w:r>
            <w:r>
              <w:rPr>
                <w:b/>
                <w:sz w:val="24"/>
              </w:rPr>
              <w:t>art</w:t>
            </w:r>
            <w:r>
              <w:rPr>
                <w:b/>
                <w:spacing w:val="-1"/>
                <w:sz w:val="24"/>
              </w:rPr>
              <w:t xml:space="preserve"> </w:t>
            </w:r>
            <w:r>
              <w:rPr>
                <w:b/>
                <w:sz w:val="24"/>
              </w:rPr>
              <w:t>(Theory)</w:t>
            </w:r>
          </w:p>
        </w:tc>
      </w:tr>
      <w:tr w:rsidR="004D38CA" w14:paraId="52196CF5" w14:textId="77777777">
        <w:trPr>
          <w:trHeight w:val="3864"/>
        </w:trPr>
        <w:tc>
          <w:tcPr>
            <w:tcW w:w="9244" w:type="dxa"/>
          </w:tcPr>
          <w:p w14:paraId="570D5FFE" w14:textId="77777777" w:rsidR="004D38CA" w:rsidRDefault="002610B1" w:rsidP="00360B76">
            <w:pPr>
              <w:pStyle w:val="TableParagraph"/>
              <w:numPr>
                <w:ilvl w:val="0"/>
                <w:numId w:val="525"/>
              </w:numPr>
              <w:tabs>
                <w:tab w:val="left" w:pos="468"/>
              </w:tabs>
              <w:ind w:right="97"/>
              <w:jc w:val="both"/>
              <w:rPr>
                <w:sz w:val="24"/>
              </w:rPr>
            </w:pPr>
            <w:r>
              <w:rPr>
                <w:sz w:val="24"/>
              </w:rPr>
              <w:t>A</w:t>
            </w:r>
            <w:r>
              <w:rPr>
                <w:spacing w:val="1"/>
                <w:sz w:val="24"/>
              </w:rPr>
              <w:t xml:space="preserve"> </w:t>
            </w:r>
            <w:r>
              <w:rPr>
                <w:sz w:val="24"/>
              </w:rPr>
              <w:t>basic</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Design</w:t>
            </w:r>
            <w:r>
              <w:rPr>
                <w:spacing w:val="1"/>
                <w:sz w:val="24"/>
              </w:rPr>
              <w:t xml:space="preserve"> </w:t>
            </w:r>
            <w:r>
              <w:rPr>
                <w:sz w:val="24"/>
              </w:rPr>
              <w:t>theory</w:t>
            </w:r>
            <w:r>
              <w:rPr>
                <w:spacing w:val="1"/>
                <w:sz w:val="24"/>
              </w:rPr>
              <w:t xml:space="preserve"> </w:t>
            </w:r>
            <w:r>
              <w:rPr>
                <w:sz w:val="24"/>
              </w:rPr>
              <w:t>involves</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tangible</w:t>
            </w:r>
            <w:r>
              <w:rPr>
                <w:spacing w:val="1"/>
                <w:sz w:val="24"/>
              </w:rPr>
              <w:t xml:space="preserve"> </w:t>
            </w:r>
            <w:r>
              <w:rPr>
                <w:sz w:val="24"/>
              </w:rPr>
              <w:t>elements</w:t>
            </w:r>
            <w:r>
              <w:rPr>
                <w:spacing w:val="1"/>
                <w:sz w:val="24"/>
              </w:rPr>
              <w:t xml:space="preserve"> </w:t>
            </w:r>
            <w:r>
              <w:rPr>
                <w:sz w:val="24"/>
              </w:rPr>
              <w:t>including</w:t>
            </w:r>
            <w:r>
              <w:rPr>
                <w:spacing w:val="1"/>
                <w:sz w:val="24"/>
              </w:rPr>
              <w:t xml:space="preserve"> </w:t>
            </w:r>
            <w:r>
              <w:rPr>
                <w:sz w:val="24"/>
              </w:rPr>
              <w:t>form,</w:t>
            </w:r>
            <w:r>
              <w:rPr>
                <w:spacing w:val="1"/>
                <w:sz w:val="24"/>
              </w:rPr>
              <w:t xml:space="preserve"> </w:t>
            </w:r>
            <w:r>
              <w:rPr>
                <w:sz w:val="24"/>
              </w:rPr>
              <w:t>space,</w:t>
            </w:r>
            <w:r>
              <w:rPr>
                <w:spacing w:val="1"/>
                <w:sz w:val="24"/>
              </w:rPr>
              <w:t xml:space="preserve"> </w:t>
            </w:r>
            <w:r>
              <w:rPr>
                <w:sz w:val="24"/>
              </w:rPr>
              <w:t>proportion,</w:t>
            </w:r>
            <w:r>
              <w:rPr>
                <w:spacing w:val="1"/>
                <w:sz w:val="24"/>
              </w:rPr>
              <w:t xml:space="preserve"> </w:t>
            </w:r>
            <w:r>
              <w:rPr>
                <w:sz w:val="24"/>
              </w:rPr>
              <w:t>colour,</w:t>
            </w:r>
            <w:r>
              <w:rPr>
                <w:spacing w:val="1"/>
                <w:sz w:val="24"/>
              </w:rPr>
              <w:t xml:space="preserve"> </w:t>
            </w:r>
            <w:r>
              <w:rPr>
                <w:sz w:val="24"/>
              </w:rPr>
              <w:t>scale,</w:t>
            </w:r>
            <w:r>
              <w:rPr>
                <w:spacing w:val="1"/>
                <w:sz w:val="24"/>
              </w:rPr>
              <w:t xml:space="preserve"> </w:t>
            </w:r>
            <w:r>
              <w:rPr>
                <w:sz w:val="24"/>
              </w:rPr>
              <w:t>texture,</w:t>
            </w:r>
            <w:r>
              <w:rPr>
                <w:spacing w:val="1"/>
                <w:sz w:val="24"/>
              </w:rPr>
              <w:t xml:space="preserve"> </w:t>
            </w:r>
            <w:r>
              <w:rPr>
                <w:sz w:val="24"/>
              </w:rPr>
              <w:t>structure</w:t>
            </w:r>
            <w:r>
              <w:rPr>
                <w:spacing w:val="1"/>
                <w:sz w:val="24"/>
              </w:rPr>
              <w:t xml:space="preserve"> </w:t>
            </w:r>
            <w:r>
              <w:rPr>
                <w:sz w:val="24"/>
              </w:rPr>
              <w:t>(grid),</w:t>
            </w:r>
            <w:r>
              <w:rPr>
                <w:spacing w:val="1"/>
                <w:sz w:val="24"/>
              </w:rPr>
              <w:t xml:space="preserve"> </w:t>
            </w:r>
            <w:r>
              <w:rPr>
                <w:sz w:val="24"/>
              </w:rPr>
              <w:t>composition,</w:t>
            </w:r>
            <w:r>
              <w:rPr>
                <w:spacing w:val="1"/>
                <w:sz w:val="24"/>
              </w:rPr>
              <w:t xml:space="preserve"> </w:t>
            </w:r>
            <w:r>
              <w:rPr>
                <w:sz w:val="24"/>
              </w:rPr>
              <w:t>line,</w:t>
            </w:r>
            <w:r>
              <w:rPr>
                <w:spacing w:val="1"/>
                <w:sz w:val="24"/>
              </w:rPr>
              <w:t xml:space="preserve"> </w:t>
            </w:r>
            <w:r>
              <w:rPr>
                <w:sz w:val="24"/>
              </w:rPr>
              <w:t>shape</w:t>
            </w:r>
            <w:r>
              <w:rPr>
                <w:spacing w:val="1"/>
                <w:sz w:val="24"/>
              </w:rPr>
              <w:t xml:space="preserve"> </w:t>
            </w:r>
            <w:r>
              <w:rPr>
                <w:sz w:val="24"/>
              </w:rPr>
              <w:t>and</w:t>
            </w:r>
            <w:r>
              <w:rPr>
                <w:spacing w:val="1"/>
                <w:sz w:val="24"/>
              </w:rPr>
              <w:t xml:space="preserve"> </w:t>
            </w:r>
            <w:r>
              <w:rPr>
                <w:sz w:val="24"/>
              </w:rPr>
              <w:t>volume</w:t>
            </w:r>
            <w:r>
              <w:rPr>
                <w:spacing w:val="1"/>
                <w:sz w:val="24"/>
              </w:rPr>
              <w:t xml:space="preserve"> </w:t>
            </w:r>
            <w:r>
              <w:rPr>
                <w:sz w:val="24"/>
              </w:rPr>
              <w:t>and</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arrange</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achieve</w:t>
            </w:r>
            <w:r>
              <w:rPr>
                <w:spacing w:val="60"/>
                <w:sz w:val="24"/>
              </w:rPr>
              <w:t xml:space="preserve"> </w:t>
            </w:r>
            <w:r>
              <w:rPr>
                <w:sz w:val="24"/>
              </w:rPr>
              <w:t>balance,</w:t>
            </w:r>
            <w:r>
              <w:rPr>
                <w:spacing w:val="1"/>
                <w:sz w:val="24"/>
              </w:rPr>
              <w:t xml:space="preserve"> </w:t>
            </w:r>
            <w:r>
              <w:rPr>
                <w:sz w:val="24"/>
              </w:rPr>
              <w:t>rhythm,</w:t>
            </w:r>
            <w:r>
              <w:rPr>
                <w:spacing w:val="-1"/>
                <w:sz w:val="24"/>
              </w:rPr>
              <w:t xml:space="preserve"> </w:t>
            </w:r>
            <w:r>
              <w:rPr>
                <w:sz w:val="24"/>
              </w:rPr>
              <w:t>pattern, hierarchy, emphasis, and unity.</w:t>
            </w:r>
          </w:p>
          <w:p w14:paraId="37287EA6" w14:textId="77777777" w:rsidR="004D38CA" w:rsidRDefault="002610B1" w:rsidP="00360B76">
            <w:pPr>
              <w:pStyle w:val="TableParagraph"/>
              <w:numPr>
                <w:ilvl w:val="0"/>
                <w:numId w:val="525"/>
              </w:numPr>
              <w:tabs>
                <w:tab w:val="left" w:pos="468"/>
              </w:tabs>
              <w:ind w:right="102"/>
              <w:jc w:val="both"/>
              <w:rPr>
                <w:sz w:val="24"/>
              </w:rPr>
            </w:pPr>
            <w:r>
              <w:rPr>
                <w:sz w:val="24"/>
              </w:rPr>
              <w:t>A</w:t>
            </w:r>
            <w:r>
              <w:rPr>
                <w:spacing w:val="1"/>
                <w:sz w:val="24"/>
              </w:rPr>
              <w:t xml:space="preserve"> </w:t>
            </w:r>
            <w:r>
              <w:rPr>
                <w:sz w:val="24"/>
              </w:rPr>
              <w:t>basic</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Essential</w:t>
            </w:r>
            <w:r>
              <w:rPr>
                <w:spacing w:val="1"/>
                <w:sz w:val="24"/>
              </w:rPr>
              <w:t xml:space="preserve"> </w:t>
            </w:r>
            <w:r>
              <w:rPr>
                <w:sz w:val="24"/>
              </w:rPr>
              <w:t>of</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theory</w:t>
            </w:r>
            <w:r>
              <w:rPr>
                <w:spacing w:val="1"/>
                <w:sz w:val="24"/>
              </w:rPr>
              <w:t xml:space="preserve"> </w:t>
            </w:r>
            <w:r>
              <w:rPr>
                <w:sz w:val="24"/>
              </w:rPr>
              <w:t>of</w:t>
            </w:r>
            <w:r>
              <w:rPr>
                <w:spacing w:val="1"/>
                <w:sz w:val="24"/>
              </w:rPr>
              <w:t xml:space="preserve"> </w:t>
            </w:r>
            <w:r>
              <w:rPr>
                <w:sz w:val="24"/>
              </w:rPr>
              <w:t>design</w:t>
            </w:r>
            <w:r>
              <w:rPr>
                <w:spacing w:val="1"/>
                <w:sz w:val="24"/>
              </w:rPr>
              <w:t xml:space="preserve"> </w:t>
            </w:r>
            <w:r>
              <w:rPr>
                <w:sz w:val="24"/>
              </w:rPr>
              <w:t>that</w:t>
            </w:r>
            <w:r>
              <w:rPr>
                <w:spacing w:val="1"/>
                <w:sz w:val="24"/>
              </w:rPr>
              <w:t xml:space="preserve"> </w:t>
            </w:r>
            <w:r>
              <w:rPr>
                <w:sz w:val="24"/>
              </w:rPr>
              <w:t>give</w:t>
            </w:r>
            <w:r>
              <w:rPr>
                <w:spacing w:val="1"/>
                <w:sz w:val="24"/>
              </w:rPr>
              <w:t xml:space="preserve"> </w:t>
            </w:r>
            <w:r>
              <w:rPr>
                <w:sz w:val="24"/>
              </w:rPr>
              <w:t>clear</w:t>
            </w:r>
            <w:r>
              <w:rPr>
                <w:spacing w:val="1"/>
                <w:sz w:val="24"/>
              </w:rPr>
              <w:t xml:space="preserve"> </w:t>
            </w:r>
            <w:r>
              <w:rPr>
                <w:sz w:val="24"/>
              </w:rPr>
              <w:t>knowledge</w:t>
            </w:r>
            <w:r>
              <w:rPr>
                <w:spacing w:val="-2"/>
                <w:sz w:val="24"/>
              </w:rPr>
              <w:t xml:space="preserve"> </w:t>
            </w:r>
            <w:r>
              <w:rPr>
                <w:sz w:val="24"/>
              </w:rPr>
              <w:t>of significance</w:t>
            </w:r>
            <w:r>
              <w:rPr>
                <w:spacing w:val="-1"/>
                <w:sz w:val="24"/>
              </w:rPr>
              <w:t xml:space="preserve"> </w:t>
            </w:r>
            <w:r>
              <w:rPr>
                <w:sz w:val="24"/>
              </w:rPr>
              <w:t>of design that helps</w:t>
            </w:r>
            <w:r>
              <w:rPr>
                <w:spacing w:val="-1"/>
                <w:sz w:val="24"/>
              </w:rPr>
              <w:t xml:space="preserve"> </w:t>
            </w:r>
            <w:r>
              <w:rPr>
                <w:sz w:val="24"/>
              </w:rPr>
              <w:t>the</w:t>
            </w:r>
            <w:r>
              <w:rPr>
                <w:spacing w:val="1"/>
                <w:sz w:val="24"/>
              </w:rPr>
              <w:t xml:space="preserve"> </w:t>
            </w:r>
            <w:r>
              <w:rPr>
                <w:sz w:val="24"/>
              </w:rPr>
              <w:t>students in their</w:t>
            </w:r>
            <w:r>
              <w:rPr>
                <w:spacing w:val="-1"/>
                <w:sz w:val="24"/>
              </w:rPr>
              <w:t xml:space="preserve"> </w:t>
            </w:r>
            <w:r>
              <w:rPr>
                <w:sz w:val="24"/>
              </w:rPr>
              <w:t>academics.</w:t>
            </w:r>
          </w:p>
          <w:p w14:paraId="278F64F2" w14:textId="77777777" w:rsidR="004D38CA" w:rsidRDefault="002610B1" w:rsidP="00360B76">
            <w:pPr>
              <w:pStyle w:val="TableParagraph"/>
              <w:numPr>
                <w:ilvl w:val="0"/>
                <w:numId w:val="525"/>
              </w:numPr>
              <w:tabs>
                <w:tab w:val="left" w:pos="468"/>
              </w:tabs>
              <w:ind w:right="103"/>
              <w:jc w:val="both"/>
              <w:rPr>
                <w:sz w:val="24"/>
              </w:rPr>
            </w:pPr>
            <w:r>
              <w:rPr>
                <w:sz w:val="24"/>
              </w:rPr>
              <w:t>A basic understanding of the elements of design are the fundamental aspects of any visual</w:t>
            </w:r>
            <w:r>
              <w:rPr>
                <w:spacing w:val="-57"/>
                <w:sz w:val="24"/>
              </w:rPr>
              <w:t xml:space="preserve"> </w:t>
            </w:r>
            <w:r>
              <w:rPr>
                <w:sz w:val="24"/>
              </w:rPr>
              <w:t>design</w:t>
            </w:r>
            <w:r>
              <w:rPr>
                <w:spacing w:val="-1"/>
                <w:sz w:val="24"/>
              </w:rPr>
              <w:t xml:space="preserve"> </w:t>
            </w:r>
            <w:r>
              <w:rPr>
                <w:sz w:val="24"/>
              </w:rPr>
              <w:t>which include shape,</w:t>
            </w:r>
            <w:r>
              <w:rPr>
                <w:spacing w:val="-1"/>
                <w:sz w:val="24"/>
              </w:rPr>
              <w:t xml:space="preserve"> </w:t>
            </w:r>
            <w:r>
              <w:rPr>
                <w:sz w:val="24"/>
              </w:rPr>
              <w:t>colour, space, form, line,</w:t>
            </w:r>
            <w:r>
              <w:rPr>
                <w:spacing w:val="-1"/>
                <w:sz w:val="24"/>
              </w:rPr>
              <w:t xml:space="preserve"> </w:t>
            </w:r>
            <w:r>
              <w:rPr>
                <w:sz w:val="24"/>
              </w:rPr>
              <w:t>value, and texture.</w:t>
            </w:r>
          </w:p>
          <w:p w14:paraId="43206C0F" w14:textId="77777777" w:rsidR="004D38CA" w:rsidRDefault="004D38CA">
            <w:pPr>
              <w:pStyle w:val="TableParagraph"/>
              <w:spacing w:before="11"/>
              <w:ind w:left="0"/>
              <w:rPr>
                <w:b/>
                <w:sz w:val="23"/>
              </w:rPr>
            </w:pPr>
          </w:p>
          <w:p w14:paraId="4DDE549D" w14:textId="77777777" w:rsidR="004D38CA" w:rsidRDefault="002610B1" w:rsidP="00360B76">
            <w:pPr>
              <w:pStyle w:val="TableParagraph"/>
              <w:numPr>
                <w:ilvl w:val="0"/>
                <w:numId w:val="525"/>
              </w:numPr>
              <w:tabs>
                <w:tab w:val="left" w:pos="468"/>
              </w:tabs>
              <w:ind w:right="107"/>
              <w:jc w:val="both"/>
              <w:rPr>
                <w:sz w:val="24"/>
              </w:rPr>
            </w:pPr>
            <w:r>
              <w:rPr>
                <w:sz w:val="24"/>
              </w:rPr>
              <w:t>Graphic designers use the elements of design to create an image that can convey a certain</w:t>
            </w:r>
            <w:r>
              <w:rPr>
                <w:spacing w:val="1"/>
                <w:sz w:val="24"/>
              </w:rPr>
              <w:t xml:space="preserve"> </w:t>
            </w:r>
            <w:r>
              <w:rPr>
                <w:sz w:val="24"/>
              </w:rPr>
              <w:t>mood,</w:t>
            </w:r>
            <w:r>
              <w:rPr>
                <w:spacing w:val="-1"/>
                <w:sz w:val="24"/>
              </w:rPr>
              <w:t xml:space="preserve"> </w:t>
            </w:r>
            <w:r>
              <w:rPr>
                <w:sz w:val="24"/>
              </w:rPr>
              <w:t>draw the</w:t>
            </w:r>
            <w:r>
              <w:rPr>
                <w:spacing w:val="-1"/>
                <w:sz w:val="24"/>
              </w:rPr>
              <w:t xml:space="preserve"> </w:t>
            </w:r>
            <w:r>
              <w:rPr>
                <w:sz w:val="24"/>
              </w:rPr>
              <w:t>eye</w:t>
            </w:r>
            <w:r>
              <w:rPr>
                <w:spacing w:val="-1"/>
                <w:sz w:val="24"/>
              </w:rPr>
              <w:t xml:space="preserve"> </w:t>
            </w:r>
            <w:r>
              <w:rPr>
                <w:sz w:val="24"/>
              </w:rPr>
              <w:t>in a</w:t>
            </w:r>
            <w:r>
              <w:rPr>
                <w:spacing w:val="1"/>
                <w:sz w:val="24"/>
              </w:rPr>
              <w:t xml:space="preserve"> </w:t>
            </w:r>
            <w:r>
              <w:rPr>
                <w:sz w:val="24"/>
              </w:rPr>
              <w:t>certain direction, or</w:t>
            </w:r>
            <w:r>
              <w:rPr>
                <w:spacing w:val="-2"/>
                <w:sz w:val="24"/>
              </w:rPr>
              <w:t xml:space="preserve"> </w:t>
            </w:r>
            <w:r>
              <w:rPr>
                <w:sz w:val="24"/>
              </w:rPr>
              <w:t>evoke</w:t>
            </w:r>
            <w:r>
              <w:rPr>
                <w:spacing w:val="-1"/>
                <w:sz w:val="24"/>
              </w:rPr>
              <w:t xml:space="preserve"> </w:t>
            </w:r>
            <w:r>
              <w:rPr>
                <w:sz w:val="24"/>
              </w:rPr>
              <w:t>a</w:t>
            </w:r>
            <w:r>
              <w:rPr>
                <w:spacing w:val="-1"/>
                <w:sz w:val="24"/>
              </w:rPr>
              <w:t xml:space="preserve"> </w:t>
            </w:r>
            <w:r>
              <w:rPr>
                <w:sz w:val="24"/>
              </w:rPr>
              <w:t>number</w:t>
            </w:r>
            <w:r>
              <w:rPr>
                <w:spacing w:val="-2"/>
                <w:sz w:val="24"/>
              </w:rPr>
              <w:t xml:space="preserve"> </w:t>
            </w:r>
            <w:r>
              <w:rPr>
                <w:sz w:val="24"/>
              </w:rPr>
              <w:t>of feelings.</w:t>
            </w:r>
          </w:p>
          <w:p w14:paraId="6560EAB7" w14:textId="77777777" w:rsidR="004D38CA" w:rsidRDefault="002610B1" w:rsidP="00360B76">
            <w:pPr>
              <w:pStyle w:val="TableParagraph"/>
              <w:numPr>
                <w:ilvl w:val="0"/>
                <w:numId w:val="525"/>
              </w:numPr>
              <w:tabs>
                <w:tab w:val="left" w:pos="468"/>
              </w:tabs>
              <w:spacing w:line="270" w:lineRule="atLeast"/>
              <w:ind w:right="104"/>
              <w:jc w:val="both"/>
              <w:rPr>
                <w:sz w:val="24"/>
              </w:rPr>
            </w:pPr>
            <w:r>
              <w:rPr>
                <w:sz w:val="24"/>
              </w:rPr>
              <w:t>While the elements of design form the basics of any image, designers also lean on the</w:t>
            </w:r>
            <w:r>
              <w:rPr>
                <w:spacing w:val="1"/>
                <w:sz w:val="24"/>
              </w:rPr>
              <w:t xml:space="preserve"> </w:t>
            </w:r>
            <w:r>
              <w:rPr>
                <w:sz w:val="24"/>
              </w:rPr>
              <w:t>principles of design, which are a set of practices of working with the elements of design</w:t>
            </w:r>
            <w:r>
              <w:rPr>
                <w:spacing w:val="1"/>
                <w:sz w:val="24"/>
              </w:rPr>
              <w:t xml:space="preserve"> </w:t>
            </w:r>
            <w:r>
              <w:rPr>
                <w:sz w:val="24"/>
              </w:rPr>
              <w:t>that</w:t>
            </w:r>
            <w:r>
              <w:rPr>
                <w:spacing w:val="-1"/>
                <w:sz w:val="24"/>
              </w:rPr>
              <w:t xml:space="preserve"> </w:t>
            </w:r>
            <w:r>
              <w:rPr>
                <w:sz w:val="24"/>
              </w:rPr>
              <w:t>make</w:t>
            </w:r>
            <w:r>
              <w:rPr>
                <w:spacing w:val="-2"/>
                <w:sz w:val="24"/>
              </w:rPr>
              <w:t xml:space="preserve"> </w:t>
            </w:r>
            <w:r>
              <w:rPr>
                <w:sz w:val="24"/>
              </w:rPr>
              <w:t>a</w:t>
            </w:r>
            <w:r>
              <w:rPr>
                <w:spacing w:val="-1"/>
                <w:sz w:val="24"/>
              </w:rPr>
              <w:t xml:space="preserve"> </w:t>
            </w:r>
            <w:r>
              <w:rPr>
                <w:sz w:val="24"/>
              </w:rPr>
              <w:t>composition look pleasing to the eye.</w:t>
            </w:r>
          </w:p>
        </w:tc>
      </w:tr>
      <w:tr w:rsidR="004D38CA" w14:paraId="7186E85A" w14:textId="77777777">
        <w:trPr>
          <w:trHeight w:val="753"/>
        </w:trPr>
        <w:tc>
          <w:tcPr>
            <w:tcW w:w="9244" w:type="dxa"/>
          </w:tcPr>
          <w:p w14:paraId="3475E43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29C123CB"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II Still</w:t>
            </w:r>
            <w:r>
              <w:rPr>
                <w:b/>
                <w:spacing w:val="-1"/>
                <w:sz w:val="24"/>
              </w:rPr>
              <w:t xml:space="preserve"> </w:t>
            </w:r>
            <w:r>
              <w:rPr>
                <w:b/>
                <w:sz w:val="24"/>
              </w:rPr>
              <w:t>Life</w:t>
            </w:r>
            <w:r>
              <w:rPr>
                <w:b/>
                <w:spacing w:val="-1"/>
                <w:sz w:val="24"/>
              </w:rPr>
              <w:t xml:space="preserve"> </w:t>
            </w:r>
            <w:r>
              <w:rPr>
                <w:b/>
                <w:sz w:val="24"/>
              </w:rPr>
              <w:t>(Practical)</w:t>
            </w:r>
          </w:p>
        </w:tc>
      </w:tr>
      <w:tr w:rsidR="004D38CA" w14:paraId="404AC3C8" w14:textId="77777777">
        <w:trPr>
          <w:trHeight w:val="828"/>
        </w:trPr>
        <w:tc>
          <w:tcPr>
            <w:tcW w:w="9244" w:type="dxa"/>
          </w:tcPr>
          <w:p w14:paraId="5F8CBB15" w14:textId="77777777" w:rsidR="004D38CA" w:rsidRDefault="002610B1" w:rsidP="00360B76">
            <w:pPr>
              <w:pStyle w:val="TableParagraph"/>
              <w:numPr>
                <w:ilvl w:val="0"/>
                <w:numId w:val="524"/>
              </w:numPr>
              <w:tabs>
                <w:tab w:val="left" w:pos="468"/>
              </w:tabs>
              <w:ind w:right="104"/>
              <w:rPr>
                <w:sz w:val="24"/>
              </w:rPr>
            </w:pPr>
            <w:r>
              <w:rPr>
                <w:sz w:val="24"/>
              </w:rPr>
              <w:t>Practicing</w:t>
            </w:r>
            <w:r>
              <w:rPr>
                <w:spacing w:val="6"/>
                <w:sz w:val="24"/>
              </w:rPr>
              <w:t xml:space="preserve"> </w:t>
            </w:r>
            <w:r>
              <w:rPr>
                <w:sz w:val="24"/>
              </w:rPr>
              <w:t>the</w:t>
            </w:r>
            <w:r>
              <w:rPr>
                <w:spacing w:val="6"/>
                <w:sz w:val="24"/>
              </w:rPr>
              <w:t xml:space="preserve"> </w:t>
            </w:r>
            <w:r>
              <w:rPr>
                <w:sz w:val="24"/>
              </w:rPr>
              <w:t>practical</w:t>
            </w:r>
            <w:r>
              <w:rPr>
                <w:spacing w:val="7"/>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5"/>
                <w:sz w:val="24"/>
              </w:rPr>
              <w:t xml:space="preserve"> </w:t>
            </w:r>
            <w:r>
              <w:rPr>
                <w:sz w:val="24"/>
              </w:rPr>
              <w:t>still</w:t>
            </w:r>
            <w:r>
              <w:rPr>
                <w:spacing w:val="7"/>
                <w:sz w:val="24"/>
              </w:rPr>
              <w:t xml:space="preserve"> </w:t>
            </w:r>
            <w:r>
              <w:rPr>
                <w:sz w:val="24"/>
              </w:rPr>
              <w:t>life</w:t>
            </w:r>
            <w:r>
              <w:rPr>
                <w:spacing w:val="7"/>
                <w:sz w:val="24"/>
              </w:rPr>
              <w:t xml:space="preserve"> </w:t>
            </w:r>
            <w:r>
              <w:rPr>
                <w:sz w:val="24"/>
              </w:rPr>
              <w:t>strengthens</w:t>
            </w:r>
            <w:r>
              <w:rPr>
                <w:spacing w:val="6"/>
                <w:sz w:val="24"/>
              </w:rPr>
              <w:t xml:space="preserve"> </w:t>
            </w:r>
            <w:r>
              <w:rPr>
                <w:sz w:val="24"/>
              </w:rPr>
              <w:t>the</w:t>
            </w:r>
            <w:r>
              <w:rPr>
                <w:spacing w:val="6"/>
                <w:sz w:val="24"/>
              </w:rPr>
              <w:t xml:space="preserve"> </w:t>
            </w:r>
            <w:r>
              <w:rPr>
                <w:sz w:val="24"/>
              </w:rPr>
              <w:t>knowledge</w:t>
            </w:r>
            <w:r>
              <w:rPr>
                <w:spacing w:val="6"/>
                <w:sz w:val="24"/>
              </w:rPr>
              <w:t xml:space="preserve"> </w:t>
            </w:r>
            <w:r>
              <w:rPr>
                <w:sz w:val="24"/>
              </w:rPr>
              <w:t>of</w:t>
            </w:r>
            <w:r>
              <w:rPr>
                <w:spacing w:val="5"/>
                <w:sz w:val="24"/>
              </w:rPr>
              <w:t xml:space="preserve"> </w:t>
            </w:r>
            <w:r>
              <w:rPr>
                <w:sz w:val="24"/>
              </w:rPr>
              <w:t>the</w:t>
            </w:r>
            <w:r>
              <w:rPr>
                <w:spacing w:val="8"/>
                <w:sz w:val="24"/>
              </w:rPr>
              <w:t xml:space="preserve"> </w:t>
            </w:r>
            <w:r>
              <w:rPr>
                <w:sz w:val="24"/>
              </w:rPr>
              <w:t>basics</w:t>
            </w:r>
            <w:r>
              <w:rPr>
                <w:spacing w:val="-57"/>
                <w:sz w:val="24"/>
              </w:rPr>
              <w:t xml:space="preserve"> </w:t>
            </w:r>
            <w:r>
              <w:rPr>
                <w:sz w:val="24"/>
              </w:rPr>
              <w:t>of</w:t>
            </w:r>
            <w:r>
              <w:rPr>
                <w:spacing w:val="-2"/>
                <w:sz w:val="24"/>
              </w:rPr>
              <w:t xml:space="preserve"> </w:t>
            </w:r>
            <w:r>
              <w:rPr>
                <w:sz w:val="24"/>
              </w:rPr>
              <w:t>composition through the</w:t>
            </w:r>
            <w:r>
              <w:rPr>
                <w:spacing w:val="-1"/>
                <w:sz w:val="24"/>
              </w:rPr>
              <w:t xml:space="preserve"> </w:t>
            </w:r>
            <w:r>
              <w:rPr>
                <w:sz w:val="24"/>
              </w:rPr>
              <w:t>applied rendering of</w:t>
            </w:r>
            <w:r>
              <w:rPr>
                <w:spacing w:val="1"/>
                <w:sz w:val="24"/>
              </w:rPr>
              <w:t xml:space="preserve"> </w:t>
            </w:r>
            <w:r>
              <w:rPr>
                <w:sz w:val="24"/>
              </w:rPr>
              <w:t>elements</w:t>
            </w:r>
            <w:r>
              <w:rPr>
                <w:spacing w:val="-1"/>
                <w:sz w:val="24"/>
              </w:rPr>
              <w:t xml:space="preserve"> </w:t>
            </w:r>
            <w:r>
              <w:rPr>
                <w:sz w:val="24"/>
              </w:rPr>
              <w:t>and principles of art.</w:t>
            </w:r>
          </w:p>
          <w:p w14:paraId="34F1EE2B" w14:textId="77777777" w:rsidR="004D38CA" w:rsidRDefault="002610B1" w:rsidP="00360B76">
            <w:pPr>
              <w:pStyle w:val="TableParagraph"/>
              <w:numPr>
                <w:ilvl w:val="0"/>
                <w:numId w:val="524"/>
              </w:numPr>
              <w:tabs>
                <w:tab w:val="left" w:pos="468"/>
              </w:tabs>
              <w:spacing w:line="257" w:lineRule="exact"/>
              <w:ind w:hanging="361"/>
              <w:rPr>
                <w:sz w:val="24"/>
              </w:rPr>
            </w:pPr>
            <w:r>
              <w:rPr>
                <w:sz w:val="24"/>
              </w:rPr>
              <w:t>It</w:t>
            </w:r>
            <w:r>
              <w:rPr>
                <w:spacing w:val="4"/>
                <w:sz w:val="24"/>
              </w:rPr>
              <w:t xml:space="preserve"> </w:t>
            </w:r>
            <w:r>
              <w:rPr>
                <w:sz w:val="24"/>
              </w:rPr>
              <w:t>also</w:t>
            </w:r>
            <w:r>
              <w:rPr>
                <w:spacing w:val="62"/>
                <w:sz w:val="24"/>
              </w:rPr>
              <w:t xml:space="preserve"> </w:t>
            </w:r>
            <w:r>
              <w:rPr>
                <w:sz w:val="24"/>
              </w:rPr>
              <w:t>enriches</w:t>
            </w:r>
            <w:r>
              <w:rPr>
                <w:spacing w:val="62"/>
                <w:sz w:val="24"/>
              </w:rPr>
              <w:t xml:space="preserve"> </w:t>
            </w:r>
            <w:r>
              <w:rPr>
                <w:sz w:val="24"/>
              </w:rPr>
              <w:t>the</w:t>
            </w:r>
            <w:r>
              <w:rPr>
                <w:spacing w:val="61"/>
                <w:sz w:val="24"/>
              </w:rPr>
              <w:t xml:space="preserve"> </w:t>
            </w:r>
            <w:r>
              <w:rPr>
                <w:sz w:val="24"/>
              </w:rPr>
              <w:t>student’s</w:t>
            </w:r>
            <w:r>
              <w:rPr>
                <w:spacing w:val="62"/>
                <w:sz w:val="24"/>
              </w:rPr>
              <w:t xml:space="preserve"> </w:t>
            </w:r>
            <w:r>
              <w:rPr>
                <w:sz w:val="24"/>
              </w:rPr>
              <w:t>skill</w:t>
            </w:r>
            <w:r>
              <w:rPr>
                <w:spacing w:val="63"/>
                <w:sz w:val="24"/>
              </w:rPr>
              <w:t xml:space="preserve"> </w:t>
            </w:r>
            <w:r>
              <w:rPr>
                <w:sz w:val="24"/>
              </w:rPr>
              <w:t>at</w:t>
            </w:r>
            <w:r>
              <w:rPr>
                <w:spacing w:val="62"/>
                <w:sz w:val="24"/>
              </w:rPr>
              <w:t xml:space="preserve"> </w:t>
            </w:r>
            <w:r>
              <w:rPr>
                <w:sz w:val="24"/>
              </w:rPr>
              <w:t>exploring</w:t>
            </w:r>
            <w:r>
              <w:rPr>
                <w:spacing w:val="62"/>
                <w:sz w:val="24"/>
              </w:rPr>
              <w:t xml:space="preserve"> </w:t>
            </w:r>
            <w:r>
              <w:rPr>
                <w:sz w:val="24"/>
              </w:rPr>
              <w:t>the</w:t>
            </w:r>
            <w:r>
              <w:rPr>
                <w:spacing w:val="62"/>
                <w:sz w:val="24"/>
              </w:rPr>
              <w:t xml:space="preserve"> </w:t>
            </w:r>
            <w:r>
              <w:rPr>
                <w:sz w:val="24"/>
              </w:rPr>
              <w:t>basic</w:t>
            </w:r>
            <w:r>
              <w:rPr>
                <w:spacing w:val="61"/>
                <w:sz w:val="24"/>
              </w:rPr>
              <w:t xml:space="preserve"> </w:t>
            </w:r>
            <w:r>
              <w:rPr>
                <w:sz w:val="24"/>
              </w:rPr>
              <w:t>technique</w:t>
            </w:r>
            <w:r>
              <w:rPr>
                <w:spacing w:val="62"/>
                <w:sz w:val="24"/>
              </w:rPr>
              <w:t xml:space="preserve"> </w:t>
            </w:r>
            <w:r>
              <w:rPr>
                <w:sz w:val="24"/>
              </w:rPr>
              <w:t>of</w:t>
            </w:r>
            <w:r>
              <w:rPr>
                <w:spacing w:val="61"/>
                <w:sz w:val="24"/>
              </w:rPr>
              <w:t xml:space="preserve"> </w:t>
            </w:r>
            <w:r>
              <w:rPr>
                <w:sz w:val="24"/>
              </w:rPr>
              <w:t>drawing</w:t>
            </w:r>
            <w:r>
              <w:rPr>
                <w:spacing w:val="61"/>
                <w:sz w:val="24"/>
              </w:rPr>
              <w:t xml:space="preserve"> </w:t>
            </w:r>
            <w:r>
              <w:rPr>
                <w:sz w:val="24"/>
              </w:rPr>
              <w:t>and</w:t>
            </w:r>
          </w:p>
        </w:tc>
      </w:tr>
    </w:tbl>
    <w:p w14:paraId="0F45B98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139DCD1" w14:textId="77777777">
        <w:trPr>
          <w:trHeight w:val="1932"/>
        </w:trPr>
        <w:tc>
          <w:tcPr>
            <w:tcW w:w="9244" w:type="dxa"/>
          </w:tcPr>
          <w:p w14:paraId="00EB6323" w14:textId="77777777" w:rsidR="004D38CA" w:rsidRDefault="002610B1">
            <w:pPr>
              <w:pStyle w:val="TableParagraph"/>
              <w:ind w:right="93"/>
              <w:jc w:val="both"/>
              <w:rPr>
                <w:sz w:val="24"/>
              </w:rPr>
            </w:pPr>
            <w:r>
              <w:rPr>
                <w:sz w:val="24"/>
              </w:rPr>
              <w:lastRenderedPageBreak/>
              <w:t>painting. These skills can further be applied to any creative subject in art as it is laying the</w:t>
            </w:r>
            <w:r>
              <w:rPr>
                <w:spacing w:val="-57"/>
                <w:sz w:val="24"/>
              </w:rPr>
              <w:t xml:space="preserve"> </w:t>
            </w:r>
            <w:r>
              <w:rPr>
                <w:sz w:val="24"/>
              </w:rPr>
              <w:t>foundation</w:t>
            </w:r>
            <w:r>
              <w:rPr>
                <w:spacing w:val="-1"/>
                <w:sz w:val="24"/>
              </w:rPr>
              <w:t xml:space="preserve"> </w:t>
            </w:r>
            <w:r>
              <w:rPr>
                <w:sz w:val="24"/>
              </w:rPr>
              <w:t>of</w:t>
            </w:r>
            <w:r>
              <w:rPr>
                <w:spacing w:val="-1"/>
                <w:sz w:val="24"/>
              </w:rPr>
              <w:t xml:space="preserve"> </w:t>
            </w:r>
            <w:r>
              <w:rPr>
                <w:sz w:val="24"/>
              </w:rPr>
              <w:t>skill enhancement and practical knowledge</w:t>
            </w:r>
            <w:r>
              <w:rPr>
                <w:spacing w:val="-3"/>
                <w:sz w:val="24"/>
              </w:rPr>
              <w:t xml:space="preserve"> </w:t>
            </w:r>
            <w:r>
              <w:rPr>
                <w:sz w:val="24"/>
              </w:rPr>
              <w:t>of the</w:t>
            </w:r>
            <w:r>
              <w:rPr>
                <w:spacing w:val="-2"/>
                <w:sz w:val="24"/>
              </w:rPr>
              <w:t xml:space="preserve"> </w:t>
            </w:r>
            <w:r>
              <w:rPr>
                <w:sz w:val="24"/>
              </w:rPr>
              <w:t>subject Art.</w:t>
            </w:r>
          </w:p>
          <w:p w14:paraId="6146E930" w14:textId="77777777" w:rsidR="004D38CA" w:rsidRDefault="002610B1" w:rsidP="00360B76">
            <w:pPr>
              <w:pStyle w:val="TableParagraph"/>
              <w:numPr>
                <w:ilvl w:val="0"/>
                <w:numId w:val="523"/>
              </w:numPr>
              <w:tabs>
                <w:tab w:val="left" w:pos="468"/>
              </w:tabs>
              <w:ind w:right="96"/>
              <w:jc w:val="both"/>
              <w:rPr>
                <w:sz w:val="24"/>
              </w:rPr>
            </w:pPr>
            <w:r>
              <w:rPr>
                <w:sz w:val="24"/>
              </w:rPr>
              <w:t>Practicing still life is also a building block in formulating the fundamental concepts and</w:t>
            </w:r>
            <w:r>
              <w:rPr>
                <w:spacing w:val="1"/>
                <w:sz w:val="24"/>
              </w:rPr>
              <w:t xml:space="preserve"> </w:t>
            </w:r>
            <w:r>
              <w:rPr>
                <w:sz w:val="24"/>
              </w:rPr>
              <w:t>technical issues concerning art subject matter such as the process of building up tones,</w:t>
            </w:r>
            <w:r>
              <w:rPr>
                <w:spacing w:val="1"/>
                <w:sz w:val="24"/>
              </w:rPr>
              <w:t xml:space="preserve"> </w:t>
            </w:r>
            <w:r>
              <w:rPr>
                <w:sz w:val="24"/>
              </w:rPr>
              <w:t>colour,</w:t>
            </w:r>
            <w:r>
              <w:rPr>
                <w:spacing w:val="-1"/>
                <w:sz w:val="24"/>
              </w:rPr>
              <w:t xml:space="preserve"> </w:t>
            </w:r>
            <w:r>
              <w:rPr>
                <w:sz w:val="24"/>
              </w:rPr>
              <w:t>textures of the</w:t>
            </w:r>
            <w:r>
              <w:rPr>
                <w:spacing w:val="-1"/>
                <w:sz w:val="24"/>
              </w:rPr>
              <w:t xml:space="preserve"> </w:t>
            </w:r>
            <w:r>
              <w:rPr>
                <w:sz w:val="24"/>
              </w:rPr>
              <w:t>objects leading</w:t>
            </w:r>
            <w:r>
              <w:rPr>
                <w:spacing w:val="-1"/>
                <w:sz w:val="24"/>
              </w:rPr>
              <w:t xml:space="preserve"> </w:t>
            </w:r>
            <w:r>
              <w:rPr>
                <w:sz w:val="24"/>
              </w:rPr>
              <w:t>to a</w:t>
            </w:r>
            <w:r>
              <w:rPr>
                <w:spacing w:val="-1"/>
                <w:sz w:val="24"/>
              </w:rPr>
              <w:t xml:space="preserve"> </w:t>
            </w:r>
            <w:r>
              <w:rPr>
                <w:sz w:val="24"/>
              </w:rPr>
              <w:t>unified</w:t>
            </w:r>
            <w:r>
              <w:rPr>
                <w:spacing w:val="1"/>
                <w:sz w:val="24"/>
              </w:rPr>
              <w:t xml:space="preserve"> </w:t>
            </w:r>
            <w:r>
              <w:rPr>
                <w:sz w:val="24"/>
              </w:rPr>
              <w:t>picture</w:t>
            </w:r>
            <w:r>
              <w:rPr>
                <w:spacing w:val="-1"/>
                <w:sz w:val="24"/>
              </w:rPr>
              <w:t xml:space="preserve"> </w:t>
            </w:r>
            <w:r>
              <w:rPr>
                <w:sz w:val="24"/>
              </w:rPr>
              <w:t>of</w:t>
            </w:r>
            <w:r>
              <w:rPr>
                <w:spacing w:val="-1"/>
                <w:sz w:val="24"/>
              </w:rPr>
              <w:t xml:space="preserve"> </w:t>
            </w:r>
            <w:r>
              <w:rPr>
                <w:sz w:val="24"/>
              </w:rPr>
              <w:t>creativity.</w:t>
            </w:r>
          </w:p>
          <w:p w14:paraId="786CCE78" w14:textId="77777777" w:rsidR="004D38CA" w:rsidRDefault="002610B1" w:rsidP="00360B76">
            <w:pPr>
              <w:pStyle w:val="TableParagraph"/>
              <w:numPr>
                <w:ilvl w:val="0"/>
                <w:numId w:val="523"/>
              </w:numPr>
              <w:tabs>
                <w:tab w:val="left" w:pos="468"/>
              </w:tabs>
              <w:spacing w:line="270" w:lineRule="atLeast"/>
              <w:ind w:right="106"/>
              <w:jc w:val="both"/>
              <w:rPr>
                <w:sz w:val="24"/>
              </w:rPr>
            </w:pPr>
            <w:r>
              <w:rPr>
                <w:sz w:val="24"/>
              </w:rPr>
              <w:t>Still life is integral to drawing and painting as it strengthens the natural level of drawing</w:t>
            </w:r>
            <w:r>
              <w:rPr>
                <w:spacing w:val="1"/>
                <w:sz w:val="24"/>
              </w:rPr>
              <w:t xml:space="preserve"> </w:t>
            </w:r>
            <w:r>
              <w:rPr>
                <w:sz w:val="24"/>
              </w:rPr>
              <w:t>ability.</w:t>
            </w:r>
          </w:p>
        </w:tc>
      </w:tr>
      <w:tr w:rsidR="004D38CA" w14:paraId="51C66FB7" w14:textId="77777777">
        <w:trPr>
          <w:trHeight w:val="551"/>
        </w:trPr>
        <w:tc>
          <w:tcPr>
            <w:tcW w:w="9244" w:type="dxa"/>
          </w:tcPr>
          <w:p w14:paraId="23D8DDEC"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19D10701" w14:textId="77777777">
        <w:trPr>
          <w:trHeight w:val="753"/>
        </w:trPr>
        <w:tc>
          <w:tcPr>
            <w:tcW w:w="9244" w:type="dxa"/>
          </w:tcPr>
          <w:p w14:paraId="44B8A1A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7A1F3213"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Paper-</w:t>
            </w:r>
            <w:r>
              <w:rPr>
                <w:b/>
                <w:spacing w:val="-3"/>
                <w:sz w:val="24"/>
              </w:rPr>
              <w:t xml:space="preserve"> </w:t>
            </w:r>
            <w:r>
              <w:rPr>
                <w:b/>
                <w:sz w:val="24"/>
              </w:rPr>
              <w:t>III</w:t>
            </w:r>
            <w:r>
              <w:rPr>
                <w:b/>
                <w:spacing w:val="-1"/>
                <w:sz w:val="24"/>
              </w:rPr>
              <w:t xml:space="preserve"> </w:t>
            </w:r>
            <w:r>
              <w:rPr>
                <w:b/>
                <w:sz w:val="24"/>
              </w:rPr>
              <w:t>Graphics</w:t>
            </w:r>
            <w:r>
              <w:rPr>
                <w:b/>
                <w:spacing w:val="-1"/>
                <w:sz w:val="24"/>
              </w:rPr>
              <w:t xml:space="preserve"> </w:t>
            </w:r>
            <w:r>
              <w:rPr>
                <w:b/>
                <w:sz w:val="24"/>
              </w:rPr>
              <w:t>Design</w:t>
            </w:r>
            <w:r>
              <w:rPr>
                <w:b/>
                <w:spacing w:val="-1"/>
                <w:sz w:val="24"/>
              </w:rPr>
              <w:t xml:space="preserve"> </w:t>
            </w:r>
            <w:r>
              <w:rPr>
                <w:b/>
                <w:sz w:val="24"/>
              </w:rPr>
              <w:t>(Practical)</w:t>
            </w:r>
          </w:p>
        </w:tc>
      </w:tr>
      <w:tr w:rsidR="004D38CA" w14:paraId="210FDB23" w14:textId="77777777">
        <w:trPr>
          <w:trHeight w:val="2484"/>
        </w:trPr>
        <w:tc>
          <w:tcPr>
            <w:tcW w:w="9244" w:type="dxa"/>
          </w:tcPr>
          <w:p w14:paraId="03066DD6" w14:textId="77777777" w:rsidR="004D38CA" w:rsidRDefault="002610B1" w:rsidP="00360B76">
            <w:pPr>
              <w:pStyle w:val="TableParagraph"/>
              <w:numPr>
                <w:ilvl w:val="0"/>
                <w:numId w:val="522"/>
              </w:numPr>
              <w:tabs>
                <w:tab w:val="left" w:pos="468"/>
              </w:tabs>
              <w:ind w:right="103"/>
              <w:jc w:val="both"/>
              <w:rPr>
                <w:sz w:val="24"/>
              </w:rPr>
            </w:pPr>
            <w:r>
              <w:rPr>
                <w:sz w:val="24"/>
              </w:rPr>
              <w:t>The creativity and skill involved in making a Graphics design is an outcome of visual</w:t>
            </w:r>
            <w:r>
              <w:rPr>
                <w:spacing w:val="1"/>
                <w:sz w:val="24"/>
              </w:rPr>
              <w:t xml:space="preserve"> </w:t>
            </w:r>
            <w:r>
              <w:rPr>
                <w:sz w:val="24"/>
              </w:rPr>
              <w:t>thinking</w:t>
            </w:r>
            <w:r>
              <w:rPr>
                <w:spacing w:val="1"/>
                <w:sz w:val="24"/>
              </w:rPr>
              <w:t xml:space="preserve"> </w:t>
            </w:r>
            <w:r>
              <w:rPr>
                <w:sz w:val="24"/>
              </w:rPr>
              <w:t>and</w:t>
            </w:r>
            <w:r>
              <w:rPr>
                <w:spacing w:val="1"/>
                <w:sz w:val="24"/>
              </w:rPr>
              <w:t xml:space="preserve"> </w:t>
            </w:r>
            <w:r>
              <w:rPr>
                <w:sz w:val="24"/>
              </w:rPr>
              <w:t>creative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initial</w:t>
            </w:r>
            <w:r>
              <w:rPr>
                <w:spacing w:val="1"/>
                <w:sz w:val="24"/>
              </w:rPr>
              <w:t xml:space="preserve"> </w:t>
            </w:r>
            <w:r>
              <w:rPr>
                <w:sz w:val="24"/>
              </w:rPr>
              <w:t>step</w:t>
            </w:r>
            <w:r>
              <w:rPr>
                <w:spacing w:val="1"/>
                <w:sz w:val="24"/>
              </w:rPr>
              <w:t xml:space="preserve"> </w:t>
            </w:r>
            <w:r>
              <w:rPr>
                <w:sz w:val="24"/>
              </w:rPr>
              <w:t>of</w:t>
            </w:r>
            <w:r>
              <w:rPr>
                <w:spacing w:val="1"/>
                <w:sz w:val="24"/>
              </w:rPr>
              <w:t xml:space="preserve"> </w:t>
            </w:r>
            <w:r>
              <w:rPr>
                <w:sz w:val="24"/>
              </w:rPr>
              <w:t>gaining</w:t>
            </w:r>
            <w:r>
              <w:rPr>
                <w:spacing w:val="1"/>
                <w:sz w:val="24"/>
              </w:rPr>
              <w:t xml:space="preserve"> </w:t>
            </w:r>
            <w:r>
              <w:rPr>
                <w:sz w:val="24"/>
              </w:rPr>
              <w:t>technical</w:t>
            </w:r>
            <w:r>
              <w:rPr>
                <w:spacing w:val="1"/>
                <w:sz w:val="24"/>
              </w:rPr>
              <w:t xml:space="preserve"> </w:t>
            </w:r>
            <w:r>
              <w:rPr>
                <w:sz w:val="24"/>
              </w:rPr>
              <w:t>and</w:t>
            </w:r>
            <w:r>
              <w:rPr>
                <w:spacing w:val="1"/>
                <w:sz w:val="24"/>
              </w:rPr>
              <w:t xml:space="preserve"> </w:t>
            </w:r>
            <w:r>
              <w:rPr>
                <w:sz w:val="24"/>
              </w:rPr>
              <w:t>theoretical</w:t>
            </w:r>
            <w:r>
              <w:rPr>
                <w:spacing w:val="-1"/>
                <w:sz w:val="24"/>
              </w:rPr>
              <w:t xml:space="preserve"> </w:t>
            </w:r>
            <w:r>
              <w:rPr>
                <w:sz w:val="24"/>
              </w:rPr>
              <w:t>based knowledge</w:t>
            </w:r>
            <w:r>
              <w:rPr>
                <w:spacing w:val="-1"/>
                <w:sz w:val="24"/>
              </w:rPr>
              <w:t xml:space="preserve"> </w:t>
            </w:r>
            <w:r>
              <w:rPr>
                <w:sz w:val="24"/>
              </w:rPr>
              <w:t>of Logo.</w:t>
            </w:r>
          </w:p>
          <w:p w14:paraId="28B04E43" w14:textId="77777777" w:rsidR="004D38CA" w:rsidRDefault="002610B1" w:rsidP="00360B76">
            <w:pPr>
              <w:pStyle w:val="TableParagraph"/>
              <w:numPr>
                <w:ilvl w:val="0"/>
                <w:numId w:val="522"/>
              </w:numPr>
              <w:tabs>
                <w:tab w:val="left" w:pos="468"/>
              </w:tabs>
              <w:ind w:right="101"/>
              <w:jc w:val="both"/>
              <w:rPr>
                <w:sz w:val="24"/>
              </w:rPr>
            </w:pPr>
            <w:r>
              <w:rPr>
                <w:sz w:val="24"/>
              </w:rPr>
              <w:t>The basic concept of design is to introduce and strengthen the knowledge of elements and</w:t>
            </w:r>
            <w:r>
              <w:rPr>
                <w:spacing w:val="-57"/>
                <w:sz w:val="24"/>
              </w:rPr>
              <w:t xml:space="preserve"> </w:t>
            </w:r>
            <w:r>
              <w:rPr>
                <w:sz w:val="24"/>
              </w:rPr>
              <w:t>principles</w:t>
            </w:r>
            <w:r>
              <w:rPr>
                <w:spacing w:val="-1"/>
                <w:sz w:val="24"/>
              </w:rPr>
              <w:t xml:space="preserve"> </w:t>
            </w:r>
            <w:r>
              <w:rPr>
                <w:sz w:val="24"/>
              </w:rPr>
              <w:t>of art</w:t>
            </w:r>
            <w:r>
              <w:rPr>
                <w:spacing w:val="-1"/>
                <w:sz w:val="24"/>
              </w:rPr>
              <w:t xml:space="preserve"> </w:t>
            </w:r>
            <w:r>
              <w:rPr>
                <w:sz w:val="24"/>
              </w:rPr>
              <w:t>that</w:t>
            </w:r>
            <w:r>
              <w:rPr>
                <w:spacing w:val="2"/>
                <w:sz w:val="24"/>
              </w:rPr>
              <w:t xml:space="preserve"> </w:t>
            </w:r>
            <w:r>
              <w:rPr>
                <w:sz w:val="24"/>
              </w:rPr>
              <w:t>are pertinent</w:t>
            </w:r>
            <w:r>
              <w:rPr>
                <w:spacing w:val="-1"/>
                <w:sz w:val="24"/>
              </w:rPr>
              <w:t xml:space="preserve"> </w:t>
            </w:r>
            <w:r>
              <w:rPr>
                <w:sz w:val="24"/>
              </w:rPr>
              <w:t>in the creation</w:t>
            </w:r>
            <w:r>
              <w:rPr>
                <w:spacing w:val="-1"/>
                <w:sz w:val="24"/>
              </w:rPr>
              <w:t xml:space="preserve"> </w:t>
            </w:r>
            <w:r>
              <w:rPr>
                <w:sz w:val="24"/>
              </w:rPr>
              <w:t>of</w:t>
            </w:r>
            <w:r>
              <w:rPr>
                <w:spacing w:val="-1"/>
                <w:sz w:val="24"/>
              </w:rPr>
              <w:t xml:space="preserve"> </w:t>
            </w:r>
            <w:r>
              <w:rPr>
                <w:sz w:val="24"/>
              </w:rPr>
              <w:t>an effective</w:t>
            </w:r>
            <w:r>
              <w:rPr>
                <w:spacing w:val="-2"/>
                <w:sz w:val="24"/>
              </w:rPr>
              <w:t xml:space="preserve"> </w:t>
            </w:r>
            <w:r>
              <w:rPr>
                <w:sz w:val="24"/>
              </w:rPr>
              <w:t>logo.</w:t>
            </w:r>
          </w:p>
          <w:p w14:paraId="0EB71791" w14:textId="77777777" w:rsidR="004D38CA" w:rsidRDefault="002610B1" w:rsidP="00360B76">
            <w:pPr>
              <w:pStyle w:val="TableParagraph"/>
              <w:numPr>
                <w:ilvl w:val="0"/>
                <w:numId w:val="522"/>
              </w:numPr>
              <w:tabs>
                <w:tab w:val="left" w:pos="468"/>
              </w:tabs>
              <w:spacing w:line="270" w:lineRule="atLeast"/>
              <w:ind w:right="96"/>
              <w:jc w:val="both"/>
              <w:rPr>
                <w:sz w:val="24"/>
              </w:rPr>
            </w:pPr>
            <w:r>
              <w:rPr>
                <w:sz w:val="24"/>
              </w:rPr>
              <w:t>To be equipped with the knowledge of design elements and principles correlates with all</w:t>
            </w:r>
            <w:r>
              <w:rPr>
                <w:spacing w:val="1"/>
                <w:sz w:val="24"/>
              </w:rPr>
              <w:t xml:space="preserve"> </w:t>
            </w:r>
            <w:r>
              <w:rPr>
                <w:sz w:val="24"/>
              </w:rPr>
              <w:t>art disciplines including understanding the concept of design also leads to an effective</w:t>
            </w:r>
            <w:r>
              <w:rPr>
                <w:spacing w:val="1"/>
                <w:sz w:val="24"/>
              </w:rPr>
              <w:t xml:space="preserve"> </w:t>
            </w:r>
            <w:r>
              <w:rPr>
                <w:sz w:val="24"/>
              </w:rPr>
              <w:t>communication of ideas and concepts along with creative application of colour theory and</w:t>
            </w:r>
            <w:r>
              <w:rPr>
                <w:spacing w:val="-57"/>
                <w:sz w:val="24"/>
              </w:rPr>
              <w:t xml:space="preserve"> </w:t>
            </w:r>
            <w:r>
              <w:rPr>
                <w:sz w:val="24"/>
              </w:rPr>
              <w:t>colour</w:t>
            </w:r>
            <w:r>
              <w:rPr>
                <w:spacing w:val="-1"/>
                <w:sz w:val="24"/>
              </w:rPr>
              <w:t xml:space="preserve"> </w:t>
            </w:r>
            <w:r>
              <w:rPr>
                <w:sz w:val="24"/>
              </w:rPr>
              <w:t>usage.</w:t>
            </w:r>
          </w:p>
        </w:tc>
      </w:tr>
      <w:tr w:rsidR="004D38CA" w14:paraId="0752D21B" w14:textId="77777777">
        <w:trPr>
          <w:trHeight w:val="750"/>
        </w:trPr>
        <w:tc>
          <w:tcPr>
            <w:tcW w:w="9244" w:type="dxa"/>
          </w:tcPr>
          <w:p w14:paraId="78568FC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2BD78D4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IV</w:t>
            </w:r>
            <w:r>
              <w:rPr>
                <w:b/>
                <w:spacing w:val="-1"/>
                <w:sz w:val="24"/>
              </w:rPr>
              <w:t xml:space="preserve"> </w:t>
            </w:r>
            <w:r>
              <w:rPr>
                <w:b/>
                <w:sz w:val="24"/>
              </w:rPr>
              <w:t>Layout (Practical)</w:t>
            </w:r>
          </w:p>
        </w:tc>
      </w:tr>
      <w:tr w:rsidR="004D38CA" w14:paraId="58E0FAC0" w14:textId="77777777">
        <w:trPr>
          <w:trHeight w:val="1932"/>
        </w:trPr>
        <w:tc>
          <w:tcPr>
            <w:tcW w:w="9244" w:type="dxa"/>
          </w:tcPr>
          <w:p w14:paraId="0F5300F8" w14:textId="77777777" w:rsidR="004D38CA" w:rsidRDefault="002610B1" w:rsidP="00360B76">
            <w:pPr>
              <w:pStyle w:val="TableParagraph"/>
              <w:numPr>
                <w:ilvl w:val="0"/>
                <w:numId w:val="521"/>
              </w:numPr>
              <w:tabs>
                <w:tab w:val="left" w:pos="468"/>
              </w:tabs>
              <w:ind w:right="106"/>
              <w:rPr>
                <w:sz w:val="24"/>
              </w:rPr>
            </w:pPr>
            <w:r>
              <w:rPr>
                <w:sz w:val="24"/>
              </w:rPr>
              <w:t>It</w:t>
            </w:r>
            <w:r>
              <w:rPr>
                <w:spacing w:val="32"/>
                <w:sz w:val="24"/>
              </w:rPr>
              <w:t xml:space="preserve"> </w:t>
            </w:r>
            <w:r>
              <w:rPr>
                <w:sz w:val="24"/>
              </w:rPr>
              <w:t>is</w:t>
            </w:r>
            <w:r>
              <w:rPr>
                <w:spacing w:val="35"/>
                <w:sz w:val="24"/>
              </w:rPr>
              <w:t xml:space="preserve"> </w:t>
            </w:r>
            <w:r>
              <w:rPr>
                <w:sz w:val="24"/>
              </w:rPr>
              <w:t>a</w:t>
            </w:r>
            <w:r>
              <w:rPr>
                <w:spacing w:val="34"/>
                <w:sz w:val="24"/>
              </w:rPr>
              <w:t xml:space="preserve"> </w:t>
            </w:r>
            <w:r>
              <w:rPr>
                <w:sz w:val="24"/>
              </w:rPr>
              <w:t>creative</w:t>
            </w:r>
            <w:r>
              <w:rPr>
                <w:spacing w:val="31"/>
                <w:sz w:val="24"/>
              </w:rPr>
              <w:t xml:space="preserve"> </w:t>
            </w:r>
            <w:r>
              <w:rPr>
                <w:sz w:val="24"/>
              </w:rPr>
              <w:t>medium</w:t>
            </w:r>
            <w:r>
              <w:rPr>
                <w:spacing w:val="36"/>
                <w:sz w:val="24"/>
              </w:rPr>
              <w:t xml:space="preserve"> </w:t>
            </w:r>
            <w:r>
              <w:rPr>
                <w:sz w:val="24"/>
              </w:rPr>
              <w:t>of</w:t>
            </w:r>
            <w:r>
              <w:rPr>
                <w:spacing w:val="31"/>
                <w:sz w:val="24"/>
              </w:rPr>
              <w:t xml:space="preserve"> </w:t>
            </w:r>
            <w:r>
              <w:rPr>
                <w:sz w:val="24"/>
              </w:rPr>
              <w:t>making</w:t>
            </w:r>
            <w:r>
              <w:rPr>
                <w:spacing w:val="32"/>
                <w:sz w:val="24"/>
              </w:rPr>
              <w:t xml:space="preserve"> </w:t>
            </w:r>
            <w:r>
              <w:rPr>
                <w:sz w:val="24"/>
              </w:rPr>
              <w:t>the</w:t>
            </w:r>
            <w:r>
              <w:rPr>
                <w:spacing w:val="32"/>
                <w:sz w:val="24"/>
              </w:rPr>
              <w:t xml:space="preserve"> </w:t>
            </w:r>
            <w:r>
              <w:rPr>
                <w:sz w:val="24"/>
              </w:rPr>
              <w:t>design</w:t>
            </w:r>
            <w:r>
              <w:rPr>
                <w:spacing w:val="33"/>
                <w:sz w:val="24"/>
              </w:rPr>
              <w:t xml:space="preserve"> </w:t>
            </w:r>
            <w:r>
              <w:rPr>
                <w:sz w:val="24"/>
              </w:rPr>
              <w:t>in</w:t>
            </w:r>
            <w:r>
              <w:rPr>
                <w:spacing w:val="36"/>
                <w:sz w:val="24"/>
              </w:rPr>
              <w:t xml:space="preserve"> </w:t>
            </w:r>
            <w:r>
              <w:rPr>
                <w:sz w:val="24"/>
              </w:rPr>
              <w:t>creating</w:t>
            </w:r>
            <w:r>
              <w:rPr>
                <w:spacing w:val="32"/>
                <w:sz w:val="24"/>
              </w:rPr>
              <w:t xml:space="preserve"> </w:t>
            </w:r>
            <w:r>
              <w:rPr>
                <w:sz w:val="24"/>
              </w:rPr>
              <w:t>a</w:t>
            </w:r>
            <w:r>
              <w:rPr>
                <w:spacing w:val="31"/>
                <w:sz w:val="24"/>
              </w:rPr>
              <w:t xml:space="preserve"> </w:t>
            </w:r>
            <w:r>
              <w:rPr>
                <w:sz w:val="24"/>
              </w:rPr>
              <w:t>language</w:t>
            </w:r>
            <w:r>
              <w:rPr>
                <w:spacing w:val="34"/>
                <w:sz w:val="24"/>
              </w:rPr>
              <w:t xml:space="preserve"> </w:t>
            </w:r>
            <w:r>
              <w:rPr>
                <w:sz w:val="24"/>
              </w:rPr>
              <w:t>of</w:t>
            </w:r>
            <w:r>
              <w:rPr>
                <w:spacing w:val="34"/>
                <w:sz w:val="24"/>
              </w:rPr>
              <w:t xml:space="preserve"> </w:t>
            </w:r>
            <w:r>
              <w:rPr>
                <w:sz w:val="24"/>
              </w:rPr>
              <w:t>art</w:t>
            </w:r>
            <w:r>
              <w:rPr>
                <w:spacing w:val="33"/>
                <w:sz w:val="24"/>
              </w:rPr>
              <w:t xml:space="preserve"> </w:t>
            </w:r>
            <w:r>
              <w:rPr>
                <w:sz w:val="24"/>
              </w:rPr>
              <w:t>concerning</w:t>
            </w:r>
            <w:r>
              <w:rPr>
                <w:spacing w:val="-57"/>
                <w:sz w:val="24"/>
              </w:rPr>
              <w:t xml:space="preserve"> </w:t>
            </w:r>
            <w:r>
              <w:rPr>
                <w:sz w:val="24"/>
              </w:rPr>
              <w:t>primarily</w:t>
            </w:r>
            <w:r>
              <w:rPr>
                <w:spacing w:val="-1"/>
                <w:sz w:val="24"/>
              </w:rPr>
              <w:t xml:space="preserve"> </w:t>
            </w:r>
            <w:r>
              <w:rPr>
                <w:sz w:val="24"/>
              </w:rPr>
              <w:t>with</w:t>
            </w:r>
            <w:r>
              <w:rPr>
                <w:spacing w:val="-1"/>
                <w:sz w:val="24"/>
              </w:rPr>
              <w:t xml:space="preserve"> </w:t>
            </w:r>
            <w:r>
              <w:rPr>
                <w:sz w:val="24"/>
              </w:rPr>
              <w:t>imagination. layout</w:t>
            </w:r>
            <w:r>
              <w:rPr>
                <w:spacing w:val="-1"/>
                <w:sz w:val="24"/>
              </w:rPr>
              <w:t xml:space="preserve"> </w:t>
            </w:r>
            <w:r>
              <w:rPr>
                <w:sz w:val="24"/>
              </w:rPr>
              <w:t>refers</w:t>
            </w:r>
            <w:r>
              <w:rPr>
                <w:spacing w:val="-1"/>
                <w:sz w:val="24"/>
              </w:rPr>
              <w:t xml:space="preserve"> </w:t>
            </w:r>
            <w:r>
              <w:rPr>
                <w:sz w:val="24"/>
              </w:rPr>
              <w:t>to the</w:t>
            </w:r>
            <w:r>
              <w:rPr>
                <w:spacing w:val="-1"/>
                <w:sz w:val="24"/>
              </w:rPr>
              <w:t xml:space="preserve"> </w:t>
            </w:r>
            <w:r>
              <w:rPr>
                <w:sz w:val="24"/>
              </w:rPr>
              <w:t>way something</w:t>
            </w:r>
            <w:r>
              <w:rPr>
                <w:spacing w:val="-1"/>
                <w:sz w:val="24"/>
              </w:rPr>
              <w:t xml:space="preserve"> </w:t>
            </w:r>
            <w:r>
              <w:rPr>
                <w:sz w:val="24"/>
              </w:rPr>
              <w:t>is</w:t>
            </w:r>
            <w:r>
              <w:rPr>
                <w:spacing w:val="-1"/>
                <w:sz w:val="24"/>
              </w:rPr>
              <w:t xml:space="preserve"> </w:t>
            </w:r>
            <w:r>
              <w:rPr>
                <w:sz w:val="24"/>
              </w:rPr>
              <w:t>designed or</w:t>
            </w:r>
            <w:r>
              <w:rPr>
                <w:spacing w:val="-2"/>
                <w:sz w:val="24"/>
              </w:rPr>
              <w:t xml:space="preserve"> </w:t>
            </w:r>
            <w:r>
              <w:rPr>
                <w:sz w:val="24"/>
              </w:rPr>
              <w:t>arranged.</w:t>
            </w:r>
          </w:p>
          <w:p w14:paraId="7E58F58B" w14:textId="77777777" w:rsidR="004D38CA" w:rsidRDefault="002610B1" w:rsidP="00360B76">
            <w:pPr>
              <w:pStyle w:val="TableParagraph"/>
              <w:numPr>
                <w:ilvl w:val="0"/>
                <w:numId w:val="521"/>
              </w:numPr>
              <w:tabs>
                <w:tab w:val="left" w:pos="468"/>
              </w:tabs>
              <w:ind w:right="105"/>
              <w:rPr>
                <w:sz w:val="24"/>
              </w:rPr>
            </w:pPr>
            <w:r>
              <w:rPr>
                <w:sz w:val="24"/>
              </w:rPr>
              <w:t>Layout</w:t>
            </w:r>
            <w:r>
              <w:rPr>
                <w:spacing w:val="42"/>
                <w:sz w:val="24"/>
              </w:rPr>
              <w:t xml:space="preserve"> </w:t>
            </w:r>
            <w:r>
              <w:rPr>
                <w:sz w:val="24"/>
              </w:rPr>
              <w:t>is</w:t>
            </w:r>
            <w:r>
              <w:rPr>
                <w:spacing w:val="42"/>
                <w:sz w:val="24"/>
              </w:rPr>
              <w:t xml:space="preserve"> </w:t>
            </w:r>
            <w:r>
              <w:rPr>
                <w:sz w:val="24"/>
              </w:rPr>
              <w:t>important</w:t>
            </w:r>
            <w:r>
              <w:rPr>
                <w:spacing w:val="42"/>
                <w:sz w:val="24"/>
              </w:rPr>
              <w:t xml:space="preserve"> </w:t>
            </w:r>
            <w:r>
              <w:rPr>
                <w:sz w:val="24"/>
              </w:rPr>
              <w:t>because</w:t>
            </w:r>
            <w:r>
              <w:rPr>
                <w:spacing w:val="41"/>
                <w:sz w:val="24"/>
              </w:rPr>
              <w:t xml:space="preserve"> </w:t>
            </w:r>
            <w:r>
              <w:rPr>
                <w:sz w:val="24"/>
              </w:rPr>
              <w:t>as</w:t>
            </w:r>
            <w:r>
              <w:rPr>
                <w:spacing w:val="42"/>
                <w:sz w:val="24"/>
              </w:rPr>
              <w:t xml:space="preserve"> </w:t>
            </w:r>
            <w:r>
              <w:rPr>
                <w:sz w:val="24"/>
              </w:rPr>
              <w:t>a</w:t>
            </w:r>
            <w:r>
              <w:rPr>
                <w:spacing w:val="41"/>
                <w:sz w:val="24"/>
              </w:rPr>
              <w:t xml:space="preserve"> </w:t>
            </w:r>
            <w:r>
              <w:rPr>
                <w:sz w:val="24"/>
              </w:rPr>
              <w:t>society</w:t>
            </w:r>
            <w:r>
              <w:rPr>
                <w:spacing w:val="42"/>
                <w:sz w:val="24"/>
              </w:rPr>
              <w:t xml:space="preserve"> </w:t>
            </w:r>
            <w:r>
              <w:rPr>
                <w:sz w:val="24"/>
              </w:rPr>
              <w:t>we</w:t>
            </w:r>
            <w:r>
              <w:rPr>
                <w:spacing w:val="41"/>
                <w:sz w:val="24"/>
              </w:rPr>
              <w:t xml:space="preserve"> </w:t>
            </w:r>
            <w:r>
              <w:rPr>
                <w:sz w:val="24"/>
              </w:rPr>
              <w:t>are</w:t>
            </w:r>
            <w:r>
              <w:rPr>
                <w:spacing w:val="41"/>
                <w:sz w:val="24"/>
              </w:rPr>
              <w:t xml:space="preserve"> </w:t>
            </w:r>
            <w:r>
              <w:rPr>
                <w:sz w:val="24"/>
              </w:rPr>
              <w:t>becoming</w:t>
            </w:r>
            <w:r>
              <w:rPr>
                <w:spacing w:val="41"/>
                <w:sz w:val="24"/>
              </w:rPr>
              <w:t xml:space="preserve"> </w:t>
            </w:r>
            <w:r>
              <w:rPr>
                <w:sz w:val="24"/>
              </w:rPr>
              <w:t>more</w:t>
            </w:r>
            <w:r>
              <w:rPr>
                <w:spacing w:val="40"/>
                <w:sz w:val="24"/>
              </w:rPr>
              <w:t xml:space="preserve"> </w:t>
            </w:r>
            <w:r>
              <w:rPr>
                <w:sz w:val="24"/>
              </w:rPr>
              <w:t>and</w:t>
            </w:r>
            <w:r>
              <w:rPr>
                <w:spacing w:val="44"/>
                <w:sz w:val="24"/>
              </w:rPr>
              <w:t xml:space="preserve"> </w:t>
            </w:r>
            <w:r>
              <w:rPr>
                <w:sz w:val="24"/>
              </w:rPr>
              <w:t>more</w:t>
            </w:r>
            <w:r>
              <w:rPr>
                <w:spacing w:val="40"/>
                <w:sz w:val="24"/>
              </w:rPr>
              <w:t xml:space="preserve"> </w:t>
            </w:r>
            <w:r>
              <w:rPr>
                <w:sz w:val="24"/>
              </w:rPr>
              <w:t>reliant</w:t>
            </w:r>
            <w:r>
              <w:rPr>
                <w:spacing w:val="42"/>
                <w:sz w:val="24"/>
              </w:rPr>
              <w:t xml:space="preserve"> </w:t>
            </w:r>
            <w:r>
              <w:rPr>
                <w:sz w:val="24"/>
              </w:rPr>
              <w:t>on</w:t>
            </w:r>
            <w:r>
              <w:rPr>
                <w:spacing w:val="-57"/>
                <w:sz w:val="24"/>
              </w:rPr>
              <w:t xml:space="preserve"> </w:t>
            </w:r>
            <w:r>
              <w:rPr>
                <w:sz w:val="24"/>
              </w:rPr>
              <w:t>visual</w:t>
            </w:r>
            <w:r>
              <w:rPr>
                <w:spacing w:val="-1"/>
                <w:sz w:val="24"/>
              </w:rPr>
              <w:t xml:space="preserve"> </w:t>
            </w:r>
            <w:r>
              <w:rPr>
                <w:sz w:val="24"/>
              </w:rPr>
              <w:t>cues in communication.</w:t>
            </w:r>
          </w:p>
          <w:p w14:paraId="35D0D254" w14:textId="77777777" w:rsidR="004D38CA" w:rsidRDefault="002610B1" w:rsidP="00360B76">
            <w:pPr>
              <w:pStyle w:val="TableParagraph"/>
              <w:numPr>
                <w:ilvl w:val="0"/>
                <w:numId w:val="521"/>
              </w:numPr>
              <w:tabs>
                <w:tab w:val="left" w:pos="468"/>
              </w:tabs>
              <w:ind w:hanging="361"/>
              <w:rPr>
                <w:sz w:val="24"/>
              </w:rPr>
            </w:pPr>
            <w:r>
              <w:rPr>
                <w:sz w:val="24"/>
              </w:rPr>
              <w:t>layout</w:t>
            </w:r>
            <w:r>
              <w:rPr>
                <w:spacing w:val="-1"/>
                <w:sz w:val="24"/>
              </w:rPr>
              <w:t xml:space="preserve"> </w:t>
            </w:r>
            <w:r>
              <w:rPr>
                <w:sz w:val="24"/>
              </w:rPr>
              <w:t>defines</w:t>
            </w:r>
            <w:r>
              <w:rPr>
                <w:spacing w:val="-1"/>
                <w:sz w:val="24"/>
              </w:rPr>
              <w:t xml:space="preserve"> </w:t>
            </w:r>
            <w:r>
              <w:rPr>
                <w:sz w:val="24"/>
              </w:rPr>
              <w:t>the structure</w:t>
            </w:r>
            <w:r>
              <w:rPr>
                <w:spacing w:val="-3"/>
                <w:sz w:val="24"/>
              </w:rPr>
              <w:t xml:space="preserve"> </w:t>
            </w:r>
            <w:r>
              <w:rPr>
                <w:sz w:val="24"/>
              </w:rPr>
              <w:t>for a</w:t>
            </w:r>
            <w:r>
              <w:rPr>
                <w:spacing w:val="-2"/>
                <w:sz w:val="24"/>
              </w:rPr>
              <w:t xml:space="preserve"> </w:t>
            </w:r>
            <w:r>
              <w:rPr>
                <w:sz w:val="24"/>
              </w:rPr>
              <w:t>user interface</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z w:val="24"/>
              </w:rPr>
              <w:t>app,</w:t>
            </w:r>
            <w:r>
              <w:rPr>
                <w:spacing w:val="-1"/>
                <w:sz w:val="24"/>
              </w:rPr>
              <w:t xml:space="preserve"> </w:t>
            </w:r>
            <w:r>
              <w:rPr>
                <w:sz w:val="24"/>
              </w:rPr>
              <w:t>such as</w:t>
            </w:r>
            <w:r>
              <w:rPr>
                <w:spacing w:val="-1"/>
                <w:sz w:val="24"/>
              </w:rPr>
              <w:t xml:space="preserve"> </w:t>
            </w:r>
            <w:r>
              <w:rPr>
                <w:sz w:val="24"/>
              </w:rPr>
              <w:t>in</w:t>
            </w:r>
            <w:r>
              <w:rPr>
                <w:spacing w:val="2"/>
                <w:sz w:val="24"/>
              </w:rPr>
              <w:t xml:space="preserve"> </w:t>
            </w:r>
            <w:r>
              <w:rPr>
                <w:sz w:val="24"/>
              </w:rPr>
              <w:t>an</w:t>
            </w:r>
            <w:r>
              <w:rPr>
                <w:spacing w:val="-1"/>
                <w:sz w:val="24"/>
              </w:rPr>
              <w:t xml:space="preserve"> </w:t>
            </w:r>
            <w:r>
              <w:rPr>
                <w:sz w:val="24"/>
              </w:rPr>
              <w:t>activity.</w:t>
            </w:r>
          </w:p>
          <w:p w14:paraId="2721ABAC" w14:textId="77777777" w:rsidR="004D38CA" w:rsidRDefault="002610B1" w:rsidP="00360B76">
            <w:pPr>
              <w:pStyle w:val="TableParagraph"/>
              <w:numPr>
                <w:ilvl w:val="0"/>
                <w:numId w:val="521"/>
              </w:numPr>
              <w:tabs>
                <w:tab w:val="left" w:pos="468"/>
              </w:tabs>
              <w:ind w:hanging="361"/>
              <w:rPr>
                <w:sz w:val="24"/>
              </w:rPr>
            </w:pPr>
            <w:r>
              <w:rPr>
                <w:sz w:val="24"/>
              </w:rPr>
              <w:t>All</w:t>
            </w:r>
            <w:r>
              <w:rPr>
                <w:spacing w:val="-1"/>
                <w:sz w:val="24"/>
              </w:rPr>
              <w:t xml:space="preserve"> </w:t>
            </w:r>
            <w:r>
              <w:rPr>
                <w:sz w:val="24"/>
              </w:rPr>
              <w:t>elements</w:t>
            </w:r>
            <w:r>
              <w:rPr>
                <w:spacing w:val="-1"/>
                <w:sz w:val="24"/>
              </w:rPr>
              <w:t xml:space="preserve"> </w:t>
            </w:r>
            <w:r>
              <w:rPr>
                <w:sz w:val="24"/>
              </w:rPr>
              <w:t>in</w:t>
            </w:r>
            <w:r>
              <w:rPr>
                <w:spacing w:val="-1"/>
                <w:sz w:val="24"/>
              </w:rPr>
              <w:t xml:space="preserve"> </w:t>
            </w:r>
            <w:r>
              <w:rPr>
                <w:sz w:val="24"/>
              </w:rPr>
              <w:t>the layout</w:t>
            </w:r>
            <w:r>
              <w:rPr>
                <w:spacing w:val="-1"/>
                <w:sz w:val="24"/>
              </w:rPr>
              <w:t xml:space="preserve"> </w:t>
            </w:r>
            <w:r>
              <w:rPr>
                <w:sz w:val="24"/>
              </w:rPr>
              <w:t>are</w:t>
            </w:r>
            <w:r>
              <w:rPr>
                <w:spacing w:val="-2"/>
                <w:sz w:val="24"/>
              </w:rPr>
              <w:t xml:space="preserve"> </w:t>
            </w:r>
            <w:r>
              <w:rPr>
                <w:sz w:val="24"/>
              </w:rPr>
              <w:t>built using</w:t>
            </w:r>
            <w:r>
              <w:rPr>
                <w:spacing w:val="-1"/>
                <w:sz w:val="24"/>
              </w:rPr>
              <w:t xml:space="preserve"> </w:t>
            </w:r>
            <w:r>
              <w:rPr>
                <w:sz w:val="24"/>
              </w:rPr>
              <w:t>a</w:t>
            </w:r>
            <w:r>
              <w:rPr>
                <w:spacing w:val="-2"/>
                <w:sz w:val="24"/>
              </w:rPr>
              <w:t xml:space="preserve"> </w:t>
            </w:r>
            <w:r>
              <w:rPr>
                <w:sz w:val="24"/>
              </w:rPr>
              <w:t>hierarchy of</w:t>
            </w:r>
            <w:r>
              <w:rPr>
                <w:spacing w:val="-2"/>
                <w:sz w:val="24"/>
              </w:rPr>
              <w:t xml:space="preserve"> </w:t>
            </w:r>
            <w:r>
              <w:rPr>
                <w:sz w:val="24"/>
              </w:rPr>
              <w:t>View</w:t>
            </w:r>
            <w:r>
              <w:rPr>
                <w:spacing w:val="-1"/>
                <w:sz w:val="24"/>
              </w:rPr>
              <w:t xml:space="preserve"> </w:t>
            </w:r>
            <w:r>
              <w:rPr>
                <w:sz w:val="24"/>
              </w:rPr>
              <w:t>and</w:t>
            </w:r>
            <w:r>
              <w:rPr>
                <w:spacing w:val="1"/>
                <w:sz w:val="24"/>
              </w:rPr>
              <w:t xml:space="preserve"> </w:t>
            </w:r>
            <w:r>
              <w:rPr>
                <w:sz w:val="24"/>
              </w:rPr>
              <w:t>View Group</w:t>
            </w:r>
            <w:r>
              <w:rPr>
                <w:spacing w:val="-1"/>
                <w:sz w:val="24"/>
              </w:rPr>
              <w:t xml:space="preserve"> </w:t>
            </w:r>
            <w:r>
              <w:rPr>
                <w:sz w:val="24"/>
              </w:rPr>
              <w:t>objects.</w:t>
            </w:r>
          </w:p>
          <w:p w14:paraId="51C3A014" w14:textId="77777777" w:rsidR="004D38CA" w:rsidRDefault="002610B1" w:rsidP="00360B76">
            <w:pPr>
              <w:pStyle w:val="TableParagraph"/>
              <w:numPr>
                <w:ilvl w:val="0"/>
                <w:numId w:val="521"/>
              </w:numPr>
              <w:tabs>
                <w:tab w:val="left" w:pos="468"/>
              </w:tabs>
              <w:spacing w:line="257" w:lineRule="exact"/>
              <w:ind w:hanging="361"/>
              <w:rPr>
                <w:sz w:val="24"/>
              </w:rPr>
            </w:pPr>
            <w:r>
              <w:rPr>
                <w:sz w:val="24"/>
              </w:rPr>
              <w:t>A</w:t>
            </w:r>
            <w:r>
              <w:rPr>
                <w:spacing w:val="-1"/>
                <w:sz w:val="24"/>
              </w:rPr>
              <w:t xml:space="preserve"> </w:t>
            </w:r>
            <w:r>
              <w:rPr>
                <w:sz w:val="24"/>
              </w:rPr>
              <w:t>View</w:t>
            </w:r>
            <w:r>
              <w:rPr>
                <w:spacing w:val="-2"/>
                <w:sz w:val="24"/>
              </w:rPr>
              <w:t xml:space="preserve"> </w:t>
            </w:r>
            <w:r>
              <w:rPr>
                <w:sz w:val="24"/>
              </w:rPr>
              <w:t>usually</w:t>
            </w:r>
            <w:r>
              <w:rPr>
                <w:spacing w:val="-1"/>
                <w:sz w:val="24"/>
              </w:rPr>
              <w:t xml:space="preserve"> </w:t>
            </w:r>
            <w:r>
              <w:rPr>
                <w:sz w:val="24"/>
              </w:rPr>
              <w:t>draws</w:t>
            </w:r>
            <w:r>
              <w:rPr>
                <w:spacing w:val="-1"/>
                <w:sz w:val="24"/>
              </w:rPr>
              <w:t xml:space="preserve"> </w:t>
            </w:r>
            <w:r>
              <w:rPr>
                <w:sz w:val="24"/>
              </w:rPr>
              <w:t>something</w:t>
            </w:r>
            <w:r>
              <w:rPr>
                <w:spacing w:val="-1"/>
                <w:sz w:val="24"/>
              </w:rPr>
              <w:t xml:space="preserve"> </w:t>
            </w:r>
            <w:r>
              <w:rPr>
                <w:sz w:val="24"/>
              </w:rPr>
              <w:t>the</w:t>
            </w:r>
            <w:r>
              <w:rPr>
                <w:spacing w:val="-1"/>
                <w:sz w:val="24"/>
              </w:rPr>
              <w:t xml:space="preserve"> </w:t>
            </w:r>
            <w:r>
              <w:rPr>
                <w:sz w:val="24"/>
              </w:rPr>
              <w:t>user</w:t>
            </w:r>
            <w:r>
              <w:rPr>
                <w:spacing w:val="-1"/>
                <w:sz w:val="24"/>
              </w:rPr>
              <w:t xml:space="preserve"> </w:t>
            </w:r>
            <w:r>
              <w:rPr>
                <w:sz w:val="24"/>
              </w:rPr>
              <w:t>can</w:t>
            </w:r>
            <w:r>
              <w:rPr>
                <w:spacing w:val="-1"/>
                <w:sz w:val="24"/>
              </w:rPr>
              <w:t xml:space="preserve"> </w:t>
            </w:r>
            <w:r>
              <w:rPr>
                <w:sz w:val="24"/>
              </w:rPr>
              <w:t>see and</w:t>
            </w:r>
            <w:r>
              <w:rPr>
                <w:spacing w:val="-1"/>
                <w:sz w:val="24"/>
              </w:rPr>
              <w:t xml:space="preserve"> </w:t>
            </w:r>
            <w:r>
              <w:rPr>
                <w:sz w:val="24"/>
              </w:rPr>
              <w:t>interact</w:t>
            </w:r>
            <w:r>
              <w:rPr>
                <w:spacing w:val="-1"/>
                <w:sz w:val="24"/>
              </w:rPr>
              <w:t xml:space="preserve"> </w:t>
            </w:r>
            <w:r>
              <w:rPr>
                <w:sz w:val="24"/>
              </w:rPr>
              <w:t>with.</w:t>
            </w:r>
          </w:p>
        </w:tc>
      </w:tr>
      <w:tr w:rsidR="004D38CA" w14:paraId="12932BAC" w14:textId="77777777">
        <w:trPr>
          <w:trHeight w:val="554"/>
        </w:trPr>
        <w:tc>
          <w:tcPr>
            <w:tcW w:w="9244" w:type="dxa"/>
          </w:tcPr>
          <w:p w14:paraId="4A008FA3"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–III</w:t>
            </w:r>
          </w:p>
        </w:tc>
      </w:tr>
      <w:tr w:rsidR="004D38CA" w14:paraId="40B626F1" w14:textId="77777777">
        <w:trPr>
          <w:trHeight w:val="750"/>
        </w:trPr>
        <w:tc>
          <w:tcPr>
            <w:tcW w:w="9244" w:type="dxa"/>
          </w:tcPr>
          <w:p w14:paraId="32FF159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AA03</w:t>
            </w:r>
          </w:p>
          <w:p w14:paraId="7EEC0CD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w:t>
            </w:r>
            <w:r>
              <w:rPr>
                <w:b/>
                <w:spacing w:val="-1"/>
                <w:sz w:val="24"/>
              </w:rPr>
              <w:t xml:space="preserve"> </w:t>
            </w:r>
            <w:r>
              <w:rPr>
                <w:b/>
                <w:sz w:val="24"/>
              </w:rPr>
              <w:t>Applied</w:t>
            </w:r>
            <w:r>
              <w:rPr>
                <w:b/>
                <w:spacing w:val="-1"/>
                <w:sz w:val="24"/>
              </w:rPr>
              <w:t xml:space="preserve"> </w:t>
            </w:r>
            <w:r>
              <w:rPr>
                <w:b/>
                <w:sz w:val="24"/>
              </w:rPr>
              <w:t>Art</w:t>
            </w:r>
          </w:p>
        </w:tc>
      </w:tr>
      <w:tr w:rsidR="004D38CA" w14:paraId="6CBAA23B" w14:textId="77777777">
        <w:trPr>
          <w:trHeight w:val="4140"/>
        </w:trPr>
        <w:tc>
          <w:tcPr>
            <w:tcW w:w="9244" w:type="dxa"/>
          </w:tcPr>
          <w:p w14:paraId="2700CF48" w14:textId="77777777" w:rsidR="004D38CA" w:rsidRDefault="002610B1">
            <w:pPr>
              <w:pStyle w:val="TableParagraph"/>
              <w:ind w:left="31" w:right="99"/>
              <w:jc w:val="both"/>
              <w:rPr>
                <w:sz w:val="24"/>
              </w:rPr>
            </w:pPr>
            <w:r>
              <w:rPr>
                <w:sz w:val="24"/>
              </w:rPr>
              <w:t>A basic understanding of art, it is also called (to distinguish it from other art forms) visual art,</w:t>
            </w:r>
            <w:r>
              <w:rPr>
                <w:spacing w:val="1"/>
                <w:sz w:val="24"/>
              </w:rPr>
              <w:t xml:space="preserve"> </w:t>
            </w:r>
            <w:r>
              <w:rPr>
                <w:sz w:val="24"/>
              </w:rPr>
              <w:t>a</w:t>
            </w:r>
            <w:r>
              <w:rPr>
                <w:spacing w:val="1"/>
                <w:sz w:val="24"/>
              </w:rPr>
              <w:t xml:space="preserve"> </w:t>
            </w:r>
            <w:r>
              <w:rPr>
                <w:sz w:val="24"/>
              </w:rPr>
              <w:t>visual</w:t>
            </w:r>
            <w:r>
              <w:rPr>
                <w:spacing w:val="1"/>
                <w:sz w:val="24"/>
              </w:rPr>
              <w:t xml:space="preserve"> </w:t>
            </w:r>
            <w:r>
              <w:rPr>
                <w:sz w:val="24"/>
              </w:rPr>
              <w:t>object</w:t>
            </w:r>
            <w:r>
              <w:rPr>
                <w:spacing w:val="1"/>
                <w:sz w:val="24"/>
              </w:rPr>
              <w:t xml:space="preserve"> </w:t>
            </w:r>
            <w:r>
              <w:rPr>
                <w:sz w:val="24"/>
              </w:rPr>
              <w:t>or</w:t>
            </w:r>
            <w:r>
              <w:rPr>
                <w:spacing w:val="1"/>
                <w:sz w:val="24"/>
              </w:rPr>
              <w:t xml:space="preserve"> </w:t>
            </w:r>
            <w:r>
              <w:rPr>
                <w:sz w:val="24"/>
              </w:rPr>
              <w:t>experience</w:t>
            </w:r>
            <w:r>
              <w:rPr>
                <w:spacing w:val="1"/>
                <w:sz w:val="24"/>
              </w:rPr>
              <w:t xml:space="preserve"> </w:t>
            </w:r>
            <w:r>
              <w:rPr>
                <w:sz w:val="24"/>
              </w:rPr>
              <w:t>consciously</w:t>
            </w:r>
            <w:r>
              <w:rPr>
                <w:spacing w:val="1"/>
                <w:sz w:val="24"/>
              </w:rPr>
              <w:t xml:space="preserve"> </w:t>
            </w:r>
            <w:r>
              <w:rPr>
                <w:sz w:val="24"/>
              </w:rPr>
              <w:t>created</w:t>
            </w:r>
            <w:r>
              <w:rPr>
                <w:spacing w:val="1"/>
                <w:sz w:val="24"/>
              </w:rPr>
              <w:t xml:space="preserve"> </w:t>
            </w:r>
            <w:r>
              <w:rPr>
                <w:sz w:val="24"/>
              </w:rPr>
              <w:t>through</w:t>
            </w:r>
            <w:r>
              <w:rPr>
                <w:spacing w:val="1"/>
                <w:sz w:val="24"/>
              </w:rPr>
              <w:t xml:space="preserve"> </w:t>
            </w:r>
            <w:r>
              <w:rPr>
                <w:sz w:val="24"/>
              </w:rPr>
              <w:t>an</w:t>
            </w:r>
            <w:r>
              <w:rPr>
                <w:spacing w:val="1"/>
                <w:sz w:val="24"/>
              </w:rPr>
              <w:t xml:space="preserve"> </w:t>
            </w:r>
            <w:r>
              <w:rPr>
                <w:sz w:val="24"/>
              </w:rPr>
              <w:t>expression</w:t>
            </w:r>
            <w:r>
              <w:rPr>
                <w:spacing w:val="1"/>
                <w:sz w:val="24"/>
              </w:rPr>
              <w:t xml:space="preserve"> </w:t>
            </w:r>
            <w:r>
              <w:rPr>
                <w:sz w:val="24"/>
              </w:rPr>
              <w:t>of</w:t>
            </w:r>
            <w:r>
              <w:rPr>
                <w:spacing w:val="1"/>
                <w:sz w:val="24"/>
              </w:rPr>
              <w:t xml:space="preserve"> </w:t>
            </w:r>
            <w:r>
              <w:rPr>
                <w:sz w:val="24"/>
              </w:rPr>
              <w:t>skill</w:t>
            </w:r>
            <w:r>
              <w:rPr>
                <w:spacing w:val="60"/>
                <w:sz w:val="24"/>
              </w:rPr>
              <w:t xml:space="preserve"> </w:t>
            </w:r>
            <w:r>
              <w:rPr>
                <w:sz w:val="24"/>
              </w:rPr>
              <w:t>or</w:t>
            </w:r>
            <w:r>
              <w:rPr>
                <w:spacing w:val="1"/>
                <w:sz w:val="24"/>
              </w:rPr>
              <w:t xml:space="preserve"> </w:t>
            </w:r>
            <w:r>
              <w:rPr>
                <w:sz w:val="24"/>
              </w:rPr>
              <w:t>imagination.</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art</w:t>
            </w:r>
            <w:r>
              <w:rPr>
                <w:spacing w:val="1"/>
                <w:sz w:val="24"/>
              </w:rPr>
              <w:t xml:space="preserve"> </w:t>
            </w:r>
            <w:r>
              <w:rPr>
                <w:sz w:val="24"/>
              </w:rPr>
              <w:t>encompasses</w:t>
            </w:r>
            <w:r>
              <w:rPr>
                <w:spacing w:val="1"/>
                <w:sz w:val="24"/>
              </w:rPr>
              <w:t xml:space="preserve"> </w:t>
            </w:r>
            <w:r>
              <w:rPr>
                <w:sz w:val="24"/>
              </w:rPr>
              <w:t>diverse</w:t>
            </w:r>
            <w:r>
              <w:rPr>
                <w:spacing w:val="1"/>
                <w:sz w:val="24"/>
              </w:rPr>
              <w:t xml:space="preserve"> </w:t>
            </w:r>
            <w:r>
              <w:rPr>
                <w:sz w:val="24"/>
              </w:rPr>
              <w:t>media</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painting,</w:t>
            </w:r>
            <w:r>
              <w:rPr>
                <w:spacing w:val="61"/>
                <w:sz w:val="24"/>
              </w:rPr>
              <w:t xml:space="preserve"> </w:t>
            </w:r>
            <w:r>
              <w:rPr>
                <w:sz w:val="24"/>
              </w:rPr>
              <w:t>sculpture,</w:t>
            </w:r>
            <w:r>
              <w:rPr>
                <w:spacing w:val="1"/>
                <w:sz w:val="24"/>
              </w:rPr>
              <w:t xml:space="preserve"> </w:t>
            </w:r>
            <w:r>
              <w:rPr>
                <w:sz w:val="24"/>
              </w:rPr>
              <w:t>printmaking,</w:t>
            </w:r>
            <w:r>
              <w:rPr>
                <w:spacing w:val="-1"/>
                <w:sz w:val="24"/>
              </w:rPr>
              <w:t xml:space="preserve"> </w:t>
            </w:r>
            <w:r>
              <w:rPr>
                <w:sz w:val="24"/>
              </w:rPr>
              <w:t>drawing, decorative</w:t>
            </w:r>
            <w:r>
              <w:rPr>
                <w:spacing w:val="-1"/>
                <w:sz w:val="24"/>
              </w:rPr>
              <w:t xml:space="preserve"> </w:t>
            </w:r>
            <w:r>
              <w:rPr>
                <w:sz w:val="24"/>
              </w:rPr>
              <w:t>arts, photography, and installation.</w:t>
            </w:r>
          </w:p>
          <w:p w14:paraId="651CCDED" w14:textId="77777777" w:rsidR="004D38CA" w:rsidRDefault="002610B1" w:rsidP="00360B76">
            <w:pPr>
              <w:pStyle w:val="TableParagraph"/>
              <w:numPr>
                <w:ilvl w:val="0"/>
                <w:numId w:val="520"/>
              </w:numPr>
              <w:tabs>
                <w:tab w:val="left" w:pos="468"/>
              </w:tabs>
              <w:ind w:right="104"/>
              <w:jc w:val="both"/>
              <w:rPr>
                <w:sz w:val="24"/>
              </w:rPr>
            </w:pPr>
            <w:r>
              <w:rPr>
                <w:sz w:val="24"/>
              </w:rPr>
              <w:t>It gains our knowledge about Commercial art is</w:t>
            </w:r>
            <w:r>
              <w:rPr>
                <w:spacing w:val="60"/>
                <w:sz w:val="24"/>
              </w:rPr>
              <w:t xml:space="preserve"> </w:t>
            </w:r>
            <w:r>
              <w:rPr>
                <w:sz w:val="24"/>
              </w:rPr>
              <w:t>the art of creative services, referring to</w:t>
            </w:r>
            <w:r>
              <w:rPr>
                <w:spacing w:val="1"/>
                <w:sz w:val="24"/>
              </w:rPr>
              <w:t xml:space="preserve"> </w:t>
            </w:r>
            <w:r>
              <w:rPr>
                <w:sz w:val="24"/>
              </w:rPr>
              <w:t>art created for commercial purposes, primarily advertising. Commercial art uses a variety</w:t>
            </w:r>
            <w:r>
              <w:rPr>
                <w:spacing w:val="1"/>
                <w:sz w:val="24"/>
              </w:rPr>
              <w:t xml:space="preserve"> </w:t>
            </w:r>
            <w:r>
              <w:rPr>
                <w:sz w:val="24"/>
              </w:rPr>
              <w:t>of</w:t>
            </w:r>
            <w:r>
              <w:rPr>
                <w:spacing w:val="-1"/>
                <w:sz w:val="24"/>
              </w:rPr>
              <w:t xml:space="preserve"> </w:t>
            </w:r>
            <w:r>
              <w:rPr>
                <w:sz w:val="24"/>
              </w:rPr>
              <w:t>platforms (magazines,</w:t>
            </w:r>
            <w:r>
              <w:rPr>
                <w:spacing w:val="1"/>
                <w:sz w:val="24"/>
              </w:rPr>
              <w:t xml:space="preserve"> </w:t>
            </w:r>
            <w:r>
              <w:rPr>
                <w:sz w:val="24"/>
              </w:rPr>
              <w:t>websites, apps, television, etc.).</w:t>
            </w:r>
          </w:p>
          <w:p w14:paraId="1D14F5F6" w14:textId="77777777" w:rsidR="004D38CA" w:rsidRDefault="002610B1" w:rsidP="00360B76">
            <w:pPr>
              <w:pStyle w:val="TableParagraph"/>
              <w:numPr>
                <w:ilvl w:val="0"/>
                <w:numId w:val="520"/>
              </w:numPr>
              <w:tabs>
                <w:tab w:val="left" w:pos="468"/>
              </w:tabs>
              <w:ind w:right="100"/>
              <w:jc w:val="both"/>
              <w:rPr>
                <w:sz w:val="24"/>
              </w:rPr>
            </w:pPr>
            <w:r>
              <w:rPr>
                <w:sz w:val="24"/>
              </w:rPr>
              <w:t>A basic understanding Elements of art are stylistic features that are included within an art</w:t>
            </w:r>
            <w:r>
              <w:rPr>
                <w:spacing w:val="1"/>
                <w:sz w:val="24"/>
              </w:rPr>
              <w:t xml:space="preserve"> </w:t>
            </w:r>
            <w:r>
              <w:rPr>
                <w:sz w:val="24"/>
              </w:rPr>
              <w:t>piece to help the artist communicate. The seven most common elements include line,</w:t>
            </w:r>
            <w:r>
              <w:rPr>
                <w:spacing w:val="1"/>
                <w:sz w:val="24"/>
              </w:rPr>
              <w:t xml:space="preserve"> </w:t>
            </w:r>
            <w:r>
              <w:rPr>
                <w:sz w:val="24"/>
              </w:rPr>
              <w:t>shape, texture, form, space, colour and value, with the additions of mark making, and</w:t>
            </w:r>
            <w:r>
              <w:rPr>
                <w:spacing w:val="1"/>
                <w:sz w:val="24"/>
              </w:rPr>
              <w:t xml:space="preserve"> </w:t>
            </w:r>
            <w:r>
              <w:rPr>
                <w:sz w:val="24"/>
              </w:rPr>
              <w:t>materialist.</w:t>
            </w:r>
          </w:p>
          <w:p w14:paraId="482C9151" w14:textId="77777777" w:rsidR="004D38CA" w:rsidRDefault="002610B1" w:rsidP="00360B76">
            <w:pPr>
              <w:pStyle w:val="TableParagraph"/>
              <w:numPr>
                <w:ilvl w:val="0"/>
                <w:numId w:val="520"/>
              </w:numPr>
              <w:tabs>
                <w:tab w:val="left" w:pos="468"/>
              </w:tabs>
              <w:ind w:right="94"/>
              <w:jc w:val="both"/>
              <w:rPr>
                <w:sz w:val="24"/>
              </w:rPr>
            </w:pPr>
            <w:r>
              <w:rPr>
                <w:sz w:val="24"/>
              </w:rPr>
              <w:t>Brief us the art world, perspective is about your point of view, only this time, it's more</w:t>
            </w:r>
            <w:r>
              <w:rPr>
                <w:spacing w:val="1"/>
                <w:sz w:val="24"/>
              </w:rPr>
              <w:t xml:space="preserve"> </w:t>
            </w:r>
            <w:r>
              <w:rPr>
                <w:sz w:val="24"/>
              </w:rPr>
              <w:t>spatial. When you learn to draw perspective as a beginner, you learn it's importance. By</w:t>
            </w:r>
            <w:r>
              <w:rPr>
                <w:spacing w:val="1"/>
                <w:sz w:val="24"/>
              </w:rPr>
              <w:t xml:space="preserve"> </w:t>
            </w:r>
            <w:r>
              <w:rPr>
                <w:sz w:val="24"/>
              </w:rPr>
              <w:t>using</w:t>
            </w:r>
            <w:r>
              <w:rPr>
                <w:spacing w:val="54"/>
                <w:sz w:val="24"/>
              </w:rPr>
              <w:t xml:space="preserve"> </w:t>
            </w:r>
            <w:r>
              <w:rPr>
                <w:sz w:val="24"/>
              </w:rPr>
              <w:t>the</w:t>
            </w:r>
            <w:r>
              <w:rPr>
                <w:spacing w:val="54"/>
                <w:sz w:val="24"/>
              </w:rPr>
              <w:t xml:space="preserve"> </w:t>
            </w:r>
            <w:r>
              <w:rPr>
                <w:sz w:val="24"/>
              </w:rPr>
              <w:t>different</w:t>
            </w:r>
            <w:r>
              <w:rPr>
                <w:spacing w:val="54"/>
                <w:sz w:val="24"/>
              </w:rPr>
              <w:t xml:space="preserve"> </w:t>
            </w:r>
            <w:r>
              <w:rPr>
                <w:sz w:val="24"/>
              </w:rPr>
              <w:t>mediums</w:t>
            </w:r>
            <w:r>
              <w:rPr>
                <w:spacing w:val="55"/>
                <w:sz w:val="24"/>
              </w:rPr>
              <w:t xml:space="preserve"> </w:t>
            </w:r>
            <w:r>
              <w:rPr>
                <w:sz w:val="24"/>
              </w:rPr>
              <w:t>used</w:t>
            </w:r>
            <w:r>
              <w:rPr>
                <w:spacing w:val="54"/>
                <w:sz w:val="24"/>
              </w:rPr>
              <w:t xml:space="preserve"> </w:t>
            </w:r>
            <w:r>
              <w:rPr>
                <w:sz w:val="24"/>
              </w:rPr>
              <w:t>in</w:t>
            </w:r>
            <w:r>
              <w:rPr>
                <w:spacing w:val="54"/>
                <w:sz w:val="24"/>
              </w:rPr>
              <w:t xml:space="preserve"> </w:t>
            </w:r>
            <w:r>
              <w:rPr>
                <w:sz w:val="24"/>
              </w:rPr>
              <w:t>art</w:t>
            </w:r>
            <w:r>
              <w:rPr>
                <w:spacing w:val="54"/>
                <w:sz w:val="24"/>
              </w:rPr>
              <w:t xml:space="preserve"> </w:t>
            </w:r>
            <w:r>
              <w:rPr>
                <w:sz w:val="24"/>
              </w:rPr>
              <w:t>are</w:t>
            </w:r>
            <w:r>
              <w:rPr>
                <w:spacing w:val="53"/>
                <w:sz w:val="24"/>
              </w:rPr>
              <w:t xml:space="preserve"> </w:t>
            </w:r>
            <w:r>
              <w:rPr>
                <w:sz w:val="24"/>
              </w:rPr>
              <w:t>oil</w:t>
            </w:r>
            <w:r>
              <w:rPr>
                <w:spacing w:val="55"/>
                <w:sz w:val="24"/>
              </w:rPr>
              <w:t xml:space="preserve"> </w:t>
            </w:r>
            <w:r>
              <w:rPr>
                <w:sz w:val="24"/>
              </w:rPr>
              <w:t>paints,</w:t>
            </w:r>
            <w:r>
              <w:rPr>
                <w:spacing w:val="55"/>
                <w:sz w:val="24"/>
              </w:rPr>
              <w:t xml:space="preserve"> </w:t>
            </w:r>
            <w:r>
              <w:rPr>
                <w:sz w:val="24"/>
              </w:rPr>
              <w:t>water</w:t>
            </w:r>
            <w:r>
              <w:rPr>
                <w:spacing w:val="1"/>
                <w:sz w:val="24"/>
              </w:rPr>
              <w:t xml:space="preserve"> </w:t>
            </w:r>
            <w:r>
              <w:rPr>
                <w:sz w:val="24"/>
              </w:rPr>
              <w:t>colours,</w:t>
            </w:r>
            <w:r>
              <w:rPr>
                <w:spacing w:val="56"/>
                <w:sz w:val="24"/>
              </w:rPr>
              <w:t xml:space="preserve"> </w:t>
            </w:r>
            <w:r>
              <w:rPr>
                <w:sz w:val="24"/>
              </w:rPr>
              <w:t>acrylic</w:t>
            </w:r>
            <w:r>
              <w:rPr>
                <w:spacing w:val="54"/>
                <w:sz w:val="24"/>
              </w:rPr>
              <w:t xml:space="preserve"> </w:t>
            </w:r>
            <w:r>
              <w:rPr>
                <w:sz w:val="24"/>
              </w:rPr>
              <w:t>paints,</w:t>
            </w:r>
          </w:p>
          <w:p w14:paraId="70CFBE0B" w14:textId="77777777" w:rsidR="004D38CA" w:rsidRDefault="002610B1">
            <w:pPr>
              <w:pStyle w:val="TableParagraph"/>
              <w:spacing w:line="257" w:lineRule="exact"/>
              <w:jc w:val="both"/>
              <w:rPr>
                <w:sz w:val="24"/>
              </w:rPr>
            </w:pPr>
            <w:r>
              <w:rPr>
                <w:sz w:val="24"/>
              </w:rPr>
              <w:t>graphite</w:t>
            </w:r>
            <w:r>
              <w:rPr>
                <w:spacing w:val="31"/>
                <w:sz w:val="24"/>
              </w:rPr>
              <w:t xml:space="preserve"> </w:t>
            </w:r>
            <w:r>
              <w:rPr>
                <w:sz w:val="24"/>
              </w:rPr>
              <w:t>pencils,</w:t>
            </w:r>
            <w:r>
              <w:rPr>
                <w:spacing w:val="32"/>
                <w:sz w:val="24"/>
              </w:rPr>
              <w:t xml:space="preserve"> </w:t>
            </w:r>
            <w:r>
              <w:rPr>
                <w:sz w:val="24"/>
              </w:rPr>
              <w:t>charcoal</w:t>
            </w:r>
            <w:r>
              <w:rPr>
                <w:spacing w:val="32"/>
                <w:sz w:val="24"/>
              </w:rPr>
              <w:t xml:space="preserve"> </w:t>
            </w:r>
            <w:r>
              <w:rPr>
                <w:sz w:val="24"/>
              </w:rPr>
              <w:t>and</w:t>
            </w:r>
            <w:r>
              <w:rPr>
                <w:spacing w:val="32"/>
                <w:sz w:val="24"/>
              </w:rPr>
              <w:t xml:space="preserve"> </w:t>
            </w:r>
            <w:r>
              <w:rPr>
                <w:sz w:val="24"/>
              </w:rPr>
              <w:t>pastels</w:t>
            </w:r>
            <w:r>
              <w:rPr>
                <w:spacing w:val="32"/>
                <w:sz w:val="24"/>
              </w:rPr>
              <w:t xml:space="preserve"> </w:t>
            </w:r>
            <w:r>
              <w:rPr>
                <w:sz w:val="24"/>
              </w:rPr>
              <w:t>(oil</w:t>
            </w:r>
            <w:r>
              <w:rPr>
                <w:spacing w:val="32"/>
                <w:sz w:val="24"/>
              </w:rPr>
              <w:t xml:space="preserve"> </w:t>
            </w:r>
            <w:r>
              <w:rPr>
                <w:sz w:val="24"/>
              </w:rPr>
              <w:t>and</w:t>
            </w:r>
            <w:r>
              <w:rPr>
                <w:spacing w:val="32"/>
                <w:sz w:val="24"/>
              </w:rPr>
              <w:t xml:space="preserve"> </w:t>
            </w:r>
            <w:r>
              <w:rPr>
                <w:sz w:val="24"/>
              </w:rPr>
              <w:t>chalk</w:t>
            </w:r>
            <w:r>
              <w:rPr>
                <w:spacing w:val="32"/>
                <w:sz w:val="24"/>
              </w:rPr>
              <w:t xml:space="preserve"> </w:t>
            </w:r>
            <w:r>
              <w:rPr>
                <w:sz w:val="24"/>
              </w:rPr>
              <w:t>...)</w:t>
            </w:r>
            <w:r>
              <w:rPr>
                <w:spacing w:val="32"/>
                <w:sz w:val="24"/>
              </w:rPr>
              <w:t xml:space="preserve"> </w:t>
            </w:r>
            <w:r>
              <w:rPr>
                <w:sz w:val="24"/>
              </w:rPr>
              <w:t>student</w:t>
            </w:r>
            <w:r>
              <w:rPr>
                <w:spacing w:val="32"/>
                <w:sz w:val="24"/>
              </w:rPr>
              <w:t xml:space="preserve"> </w:t>
            </w:r>
            <w:r>
              <w:rPr>
                <w:sz w:val="24"/>
              </w:rPr>
              <w:t>will</w:t>
            </w:r>
            <w:r>
              <w:rPr>
                <w:spacing w:val="33"/>
                <w:sz w:val="24"/>
              </w:rPr>
              <w:t xml:space="preserve"> </w:t>
            </w:r>
            <w:r>
              <w:rPr>
                <w:sz w:val="24"/>
              </w:rPr>
              <w:t>enjoy</w:t>
            </w:r>
            <w:r>
              <w:rPr>
                <w:spacing w:val="32"/>
                <w:sz w:val="24"/>
              </w:rPr>
              <w:t xml:space="preserve"> </w:t>
            </w:r>
            <w:r>
              <w:rPr>
                <w:sz w:val="24"/>
              </w:rPr>
              <w:t>to</w:t>
            </w:r>
            <w:r>
              <w:rPr>
                <w:spacing w:val="32"/>
                <w:sz w:val="24"/>
              </w:rPr>
              <w:t xml:space="preserve"> </w:t>
            </w:r>
            <w:r>
              <w:rPr>
                <w:sz w:val="24"/>
              </w:rPr>
              <w:t>Decorate</w:t>
            </w:r>
          </w:p>
        </w:tc>
      </w:tr>
    </w:tbl>
    <w:p w14:paraId="4EEEA38C" w14:textId="77777777" w:rsidR="004D38CA" w:rsidRDefault="004D38CA">
      <w:pPr>
        <w:spacing w:line="257" w:lineRule="exac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B328F8D" w14:textId="77777777">
        <w:trPr>
          <w:trHeight w:val="828"/>
        </w:trPr>
        <w:tc>
          <w:tcPr>
            <w:tcW w:w="9244" w:type="dxa"/>
          </w:tcPr>
          <w:p w14:paraId="34052447" w14:textId="77777777" w:rsidR="004D38CA" w:rsidRDefault="002610B1">
            <w:pPr>
              <w:pStyle w:val="TableParagraph"/>
              <w:spacing w:line="275" w:lineRule="exact"/>
              <w:rPr>
                <w:sz w:val="24"/>
              </w:rPr>
            </w:pPr>
            <w:r>
              <w:rPr>
                <w:sz w:val="24"/>
              </w:rPr>
              <w:lastRenderedPageBreak/>
              <w:t>with</w:t>
            </w:r>
            <w:r>
              <w:rPr>
                <w:spacing w:val="-1"/>
                <w:sz w:val="24"/>
              </w:rPr>
              <w:t xml:space="preserve"> </w:t>
            </w:r>
            <w:r>
              <w:rPr>
                <w:sz w:val="24"/>
              </w:rPr>
              <w:t>posters</w:t>
            </w:r>
            <w:r>
              <w:rPr>
                <w:spacing w:val="-1"/>
                <w:sz w:val="24"/>
              </w:rPr>
              <w:t xml:space="preserve"> </w:t>
            </w:r>
            <w:r>
              <w:rPr>
                <w:sz w:val="24"/>
              </w:rPr>
              <w:t>with</w:t>
            </w:r>
            <w:r>
              <w:rPr>
                <w:spacing w:val="-1"/>
                <w:sz w:val="24"/>
              </w:rPr>
              <w:t xml:space="preserve"> </w:t>
            </w:r>
            <w:r>
              <w:rPr>
                <w:sz w:val="24"/>
              </w:rPr>
              <w:t>photo</w:t>
            </w:r>
            <w:r>
              <w:rPr>
                <w:spacing w:val="-1"/>
                <w:sz w:val="24"/>
              </w:rPr>
              <w:t xml:space="preserve"> </w:t>
            </w:r>
            <w:r>
              <w:rPr>
                <w:sz w:val="24"/>
              </w:rPr>
              <w:t>art.</w:t>
            </w:r>
          </w:p>
          <w:p w14:paraId="444D7948" w14:textId="77777777" w:rsidR="004D38CA" w:rsidRDefault="002610B1">
            <w:pPr>
              <w:pStyle w:val="TableParagraph"/>
              <w:spacing w:line="270" w:lineRule="atLeast"/>
              <w:ind w:hanging="360"/>
              <w:rPr>
                <w:sz w:val="24"/>
              </w:rPr>
            </w:pPr>
            <w:r>
              <w:rPr>
                <w:b/>
                <w:sz w:val="24"/>
              </w:rPr>
              <w:t>5.</w:t>
            </w:r>
            <w:r>
              <w:rPr>
                <w:b/>
                <w:spacing w:val="60"/>
                <w:sz w:val="24"/>
              </w:rPr>
              <w:t xml:space="preserve"> </w:t>
            </w:r>
            <w:r>
              <w:rPr>
                <w:sz w:val="24"/>
              </w:rPr>
              <w:t>We</w:t>
            </w:r>
            <w:r>
              <w:rPr>
                <w:spacing w:val="45"/>
                <w:sz w:val="24"/>
              </w:rPr>
              <w:t xml:space="preserve"> </w:t>
            </w:r>
            <w:r>
              <w:rPr>
                <w:sz w:val="24"/>
              </w:rPr>
              <w:t>have</w:t>
            </w:r>
            <w:r>
              <w:rPr>
                <w:spacing w:val="45"/>
                <w:sz w:val="24"/>
              </w:rPr>
              <w:t xml:space="preserve"> </w:t>
            </w:r>
            <w:r>
              <w:rPr>
                <w:sz w:val="24"/>
              </w:rPr>
              <w:t>a</w:t>
            </w:r>
            <w:r>
              <w:rPr>
                <w:spacing w:val="45"/>
                <w:sz w:val="24"/>
              </w:rPr>
              <w:t xml:space="preserve"> </w:t>
            </w:r>
            <w:r>
              <w:rPr>
                <w:sz w:val="24"/>
              </w:rPr>
              <w:t>large</w:t>
            </w:r>
            <w:r>
              <w:rPr>
                <w:spacing w:val="46"/>
                <w:sz w:val="24"/>
              </w:rPr>
              <w:t xml:space="preserve"> </w:t>
            </w:r>
            <w:r>
              <w:rPr>
                <w:sz w:val="24"/>
              </w:rPr>
              <w:t>selection</w:t>
            </w:r>
            <w:r>
              <w:rPr>
                <w:spacing w:val="46"/>
                <w:sz w:val="24"/>
              </w:rPr>
              <w:t xml:space="preserve"> </w:t>
            </w:r>
            <w:r>
              <w:rPr>
                <w:sz w:val="24"/>
              </w:rPr>
              <w:t>of</w:t>
            </w:r>
            <w:r>
              <w:rPr>
                <w:spacing w:val="46"/>
                <w:sz w:val="24"/>
              </w:rPr>
              <w:t xml:space="preserve"> </w:t>
            </w:r>
            <w:r>
              <w:rPr>
                <w:sz w:val="24"/>
              </w:rPr>
              <w:t>black</w:t>
            </w:r>
            <w:r>
              <w:rPr>
                <w:spacing w:val="47"/>
                <w:sz w:val="24"/>
              </w:rPr>
              <w:t xml:space="preserve"> </w:t>
            </w:r>
            <w:r>
              <w:rPr>
                <w:sz w:val="24"/>
              </w:rPr>
              <w:t>and</w:t>
            </w:r>
            <w:r>
              <w:rPr>
                <w:spacing w:val="46"/>
                <w:sz w:val="24"/>
              </w:rPr>
              <w:t xml:space="preserve"> </w:t>
            </w:r>
            <w:r>
              <w:rPr>
                <w:sz w:val="24"/>
              </w:rPr>
              <w:t>white</w:t>
            </w:r>
            <w:r>
              <w:rPr>
                <w:spacing w:val="46"/>
                <w:sz w:val="24"/>
              </w:rPr>
              <w:t xml:space="preserve"> </w:t>
            </w:r>
            <w:r>
              <w:rPr>
                <w:sz w:val="24"/>
              </w:rPr>
              <w:t>photography,</w:t>
            </w:r>
            <w:r>
              <w:rPr>
                <w:spacing w:val="47"/>
                <w:sz w:val="24"/>
              </w:rPr>
              <w:t xml:space="preserve"> </w:t>
            </w:r>
            <w:r>
              <w:rPr>
                <w:sz w:val="24"/>
              </w:rPr>
              <w:t>modern</w:t>
            </w:r>
            <w:r>
              <w:rPr>
                <w:spacing w:val="46"/>
                <w:sz w:val="24"/>
              </w:rPr>
              <w:t xml:space="preserve"> </w:t>
            </w:r>
            <w:r>
              <w:rPr>
                <w:sz w:val="24"/>
              </w:rPr>
              <w:t>photo</w:t>
            </w:r>
            <w:r>
              <w:rPr>
                <w:spacing w:val="47"/>
                <w:sz w:val="24"/>
              </w:rPr>
              <w:t xml:space="preserve"> </w:t>
            </w:r>
            <w:r>
              <w:rPr>
                <w:sz w:val="24"/>
              </w:rPr>
              <w:t>prints</w:t>
            </w:r>
            <w:r>
              <w:rPr>
                <w:spacing w:val="48"/>
                <w:sz w:val="24"/>
              </w:rPr>
              <w:t xml:space="preserve"> </w:t>
            </w:r>
            <w:r>
              <w:rPr>
                <w:sz w:val="24"/>
              </w:rPr>
              <w:t>and</w:t>
            </w:r>
            <w:r>
              <w:rPr>
                <w:spacing w:val="-57"/>
                <w:sz w:val="24"/>
              </w:rPr>
              <w:t xml:space="preserve"> </w:t>
            </w:r>
            <w:r>
              <w:rPr>
                <w:sz w:val="24"/>
              </w:rPr>
              <w:t>classic</w:t>
            </w:r>
            <w:r>
              <w:rPr>
                <w:spacing w:val="-1"/>
                <w:sz w:val="24"/>
              </w:rPr>
              <w:t xml:space="preserve"> </w:t>
            </w:r>
            <w:r>
              <w:rPr>
                <w:sz w:val="24"/>
              </w:rPr>
              <w:t>photo art.</w:t>
            </w:r>
          </w:p>
        </w:tc>
      </w:tr>
      <w:tr w:rsidR="004D38CA" w14:paraId="4467CF63" w14:textId="77777777">
        <w:trPr>
          <w:trHeight w:val="827"/>
        </w:trPr>
        <w:tc>
          <w:tcPr>
            <w:tcW w:w="9244" w:type="dxa"/>
          </w:tcPr>
          <w:p w14:paraId="0DBA109B" w14:textId="77777777" w:rsidR="004D38CA" w:rsidRDefault="002610B1">
            <w:pPr>
              <w:pStyle w:val="TableParagraph"/>
              <w:spacing w:line="275" w:lineRule="exact"/>
              <w:ind w:left="391"/>
              <w:rPr>
                <w:b/>
                <w:sz w:val="24"/>
              </w:rPr>
            </w:pPr>
            <w:r>
              <w:rPr>
                <w:b/>
                <w:sz w:val="24"/>
              </w:rPr>
              <w:t>Course</w:t>
            </w:r>
            <w:r>
              <w:rPr>
                <w:b/>
                <w:spacing w:val="-3"/>
                <w:sz w:val="24"/>
              </w:rPr>
              <w:t xml:space="preserve"> </w:t>
            </w:r>
            <w:r>
              <w:rPr>
                <w:b/>
                <w:sz w:val="24"/>
              </w:rPr>
              <w:t>Code:</w:t>
            </w:r>
          </w:p>
          <w:p w14:paraId="361BD1DE" w14:textId="77777777" w:rsidR="004D38CA" w:rsidRDefault="004D38CA">
            <w:pPr>
              <w:pStyle w:val="TableParagraph"/>
              <w:ind w:left="0"/>
              <w:rPr>
                <w:b/>
                <w:sz w:val="24"/>
              </w:rPr>
            </w:pPr>
          </w:p>
          <w:p w14:paraId="644EF708" w14:textId="77777777" w:rsidR="004D38CA" w:rsidRDefault="002610B1">
            <w:pPr>
              <w:pStyle w:val="TableParagraph"/>
              <w:spacing w:line="257" w:lineRule="exact"/>
              <w:ind w:left="391"/>
              <w:rPr>
                <w:b/>
                <w:sz w:val="24"/>
              </w:rPr>
            </w:pPr>
            <w:r>
              <w:rPr>
                <w:b/>
                <w:sz w:val="24"/>
              </w:rPr>
              <w:t>Title:</w:t>
            </w:r>
            <w:r>
              <w:rPr>
                <w:b/>
                <w:spacing w:val="-3"/>
                <w:sz w:val="24"/>
              </w:rPr>
              <w:t xml:space="preserve"> </w:t>
            </w:r>
            <w:r>
              <w:rPr>
                <w:b/>
                <w:sz w:val="24"/>
              </w:rPr>
              <w:t>Paper-</w:t>
            </w:r>
            <w:r>
              <w:rPr>
                <w:b/>
                <w:spacing w:val="-2"/>
                <w:sz w:val="24"/>
              </w:rPr>
              <w:t xml:space="preserve"> </w:t>
            </w:r>
            <w:r>
              <w:rPr>
                <w:b/>
                <w:sz w:val="24"/>
              </w:rPr>
              <w:t>II</w:t>
            </w:r>
            <w:r>
              <w:rPr>
                <w:b/>
                <w:spacing w:val="-1"/>
                <w:sz w:val="24"/>
              </w:rPr>
              <w:t xml:space="preserve"> </w:t>
            </w:r>
            <w:r>
              <w:rPr>
                <w:b/>
                <w:sz w:val="24"/>
              </w:rPr>
              <w:t>ILLUSTRATION</w:t>
            </w:r>
            <w:r>
              <w:rPr>
                <w:b/>
                <w:spacing w:val="-1"/>
                <w:sz w:val="24"/>
              </w:rPr>
              <w:t xml:space="preserve"> </w:t>
            </w:r>
            <w:r>
              <w:rPr>
                <w:b/>
                <w:sz w:val="24"/>
              </w:rPr>
              <w:t>(Practical)</w:t>
            </w:r>
          </w:p>
        </w:tc>
      </w:tr>
      <w:tr w:rsidR="004D38CA" w14:paraId="5BD6673B" w14:textId="77777777">
        <w:trPr>
          <w:trHeight w:val="3588"/>
        </w:trPr>
        <w:tc>
          <w:tcPr>
            <w:tcW w:w="9244" w:type="dxa"/>
          </w:tcPr>
          <w:p w14:paraId="5D8BEEDE" w14:textId="77777777" w:rsidR="004D38CA" w:rsidRDefault="002610B1" w:rsidP="00360B76">
            <w:pPr>
              <w:pStyle w:val="TableParagraph"/>
              <w:numPr>
                <w:ilvl w:val="0"/>
                <w:numId w:val="519"/>
              </w:numPr>
              <w:tabs>
                <w:tab w:val="left" w:pos="468"/>
              </w:tabs>
              <w:ind w:right="99"/>
              <w:jc w:val="both"/>
              <w:rPr>
                <w:sz w:val="24"/>
              </w:rPr>
            </w:pPr>
            <w:r>
              <w:rPr>
                <w:sz w:val="24"/>
              </w:rPr>
              <w:t>Student gain knowledge about the Illustration which is a visualization or a depiction made</w:t>
            </w:r>
            <w:r>
              <w:rPr>
                <w:spacing w:val="-57"/>
                <w:sz w:val="24"/>
              </w:rPr>
              <w:t xml:space="preserve"> </w:t>
            </w:r>
            <w:r>
              <w:rPr>
                <w:sz w:val="24"/>
              </w:rPr>
              <w:t>by an artist, such as a drawing, sketch, painting, photograph, or other kind of image of</w:t>
            </w:r>
            <w:r>
              <w:rPr>
                <w:spacing w:val="1"/>
                <w:sz w:val="24"/>
              </w:rPr>
              <w:t xml:space="preserve"> </w:t>
            </w:r>
            <w:r>
              <w:rPr>
                <w:sz w:val="24"/>
              </w:rPr>
              <w:t>things seen, remembered or imagined, using</w:t>
            </w:r>
            <w:r>
              <w:rPr>
                <w:spacing w:val="60"/>
                <w:sz w:val="24"/>
              </w:rPr>
              <w:t xml:space="preserve"> </w:t>
            </w:r>
            <w:r>
              <w:rPr>
                <w:sz w:val="24"/>
              </w:rPr>
              <w:t>a pen and Brush with Colour black and</w:t>
            </w:r>
            <w:r>
              <w:rPr>
                <w:spacing w:val="1"/>
                <w:sz w:val="24"/>
              </w:rPr>
              <w:t xml:space="preserve"> </w:t>
            </w:r>
            <w:r>
              <w:rPr>
                <w:sz w:val="24"/>
              </w:rPr>
              <w:t>white.</w:t>
            </w:r>
          </w:p>
          <w:p w14:paraId="5C5795AF" w14:textId="77777777" w:rsidR="004D38CA" w:rsidRDefault="002610B1" w:rsidP="00360B76">
            <w:pPr>
              <w:pStyle w:val="TableParagraph"/>
              <w:numPr>
                <w:ilvl w:val="0"/>
                <w:numId w:val="519"/>
              </w:numPr>
              <w:tabs>
                <w:tab w:val="left" w:pos="468"/>
              </w:tabs>
              <w:ind w:right="102"/>
              <w:jc w:val="both"/>
              <w:rPr>
                <w:sz w:val="24"/>
              </w:rPr>
            </w:pPr>
            <w:r>
              <w:rPr>
                <w:sz w:val="24"/>
              </w:rPr>
              <w:t>Illustration</w:t>
            </w:r>
            <w:r>
              <w:rPr>
                <w:spacing w:val="1"/>
                <w:sz w:val="24"/>
              </w:rPr>
              <w:t xml:space="preserve"> </w:t>
            </w:r>
            <w:r>
              <w:rPr>
                <w:sz w:val="24"/>
              </w:rPr>
              <w:t>is</w:t>
            </w:r>
            <w:r>
              <w:rPr>
                <w:spacing w:val="1"/>
                <w:sz w:val="24"/>
              </w:rPr>
              <w:t xml:space="preserve"> </w:t>
            </w:r>
            <w:r>
              <w:rPr>
                <w:sz w:val="24"/>
              </w:rPr>
              <w:t>a decoration,</w:t>
            </w:r>
            <w:r>
              <w:rPr>
                <w:spacing w:val="1"/>
                <w:sz w:val="24"/>
              </w:rPr>
              <w:t xml:space="preserve"> </w:t>
            </w:r>
            <w:r>
              <w:rPr>
                <w:sz w:val="24"/>
              </w:rPr>
              <w:t>interpretation</w:t>
            </w:r>
            <w:r>
              <w:rPr>
                <w:spacing w:val="1"/>
                <w:sz w:val="24"/>
              </w:rPr>
              <w:t xml:space="preserve"> </w:t>
            </w:r>
            <w:r>
              <w:rPr>
                <w:sz w:val="24"/>
              </w:rPr>
              <w:t>or visual</w:t>
            </w:r>
            <w:r>
              <w:rPr>
                <w:spacing w:val="1"/>
                <w:sz w:val="24"/>
              </w:rPr>
              <w:t xml:space="preserve"> </w:t>
            </w:r>
            <w:r>
              <w:rPr>
                <w:sz w:val="24"/>
              </w:rPr>
              <w:t>explanation</w:t>
            </w:r>
            <w:r>
              <w:rPr>
                <w:spacing w:val="1"/>
                <w:sz w:val="24"/>
              </w:rPr>
              <w:t xml:space="preserve"> </w:t>
            </w:r>
            <w:r>
              <w:rPr>
                <w:sz w:val="24"/>
              </w:rPr>
              <w:t>of</w:t>
            </w:r>
            <w:r>
              <w:rPr>
                <w:spacing w:val="1"/>
                <w:sz w:val="24"/>
              </w:rPr>
              <w:t xml:space="preserve"> </w:t>
            </w:r>
            <w:r>
              <w:rPr>
                <w:sz w:val="24"/>
              </w:rPr>
              <w:t>a text,</w:t>
            </w:r>
            <w:r>
              <w:rPr>
                <w:spacing w:val="1"/>
                <w:sz w:val="24"/>
              </w:rPr>
              <w:t xml:space="preserve"> </w:t>
            </w:r>
            <w:r>
              <w:rPr>
                <w:sz w:val="24"/>
              </w:rPr>
              <w:t>concept</w:t>
            </w:r>
            <w:r>
              <w:rPr>
                <w:spacing w:val="1"/>
                <w:sz w:val="24"/>
              </w:rPr>
              <w:t xml:space="preserve"> </w:t>
            </w:r>
            <w:r>
              <w:rPr>
                <w:sz w:val="24"/>
              </w:rPr>
              <w:t>or</w:t>
            </w:r>
            <w:r>
              <w:rPr>
                <w:spacing w:val="1"/>
                <w:sz w:val="24"/>
              </w:rPr>
              <w:t xml:space="preserve"> </w:t>
            </w:r>
            <w:r>
              <w:rPr>
                <w:sz w:val="24"/>
              </w:rPr>
              <w:t>process.</w:t>
            </w:r>
            <w:r>
              <w:rPr>
                <w:spacing w:val="-1"/>
                <w:sz w:val="24"/>
              </w:rPr>
              <w:t xml:space="preserve"> </w:t>
            </w:r>
            <w:r>
              <w:rPr>
                <w:sz w:val="24"/>
              </w:rPr>
              <w:t>We</w:t>
            </w:r>
            <w:r>
              <w:rPr>
                <w:spacing w:val="-2"/>
                <w:sz w:val="24"/>
              </w:rPr>
              <w:t xml:space="preserve"> </w:t>
            </w:r>
            <w:r>
              <w:rPr>
                <w:sz w:val="24"/>
              </w:rPr>
              <w:t>learn this</w:t>
            </w:r>
            <w:r>
              <w:rPr>
                <w:spacing w:val="-1"/>
                <w:sz w:val="24"/>
              </w:rPr>
              <w:t xml:space="preserve"> </w:t>
            </w:r>
            <w:r>
              <w:rPr>
                <w:sz w:val="24"/>
              </w:rPr>
              <w:t>by making</w:t>
            </w:r>
            <w:r>
              <w:rPr>
                <w:spacing w:val="-1"/>
                <w:sz w:val="24"/>
              </w:rPr>
              <w:t xml:space="preserve"> </w:t>
            </w:r>
            <w:r>
              <w:rPr>
                <w:sz w:val="24"/>
              </w:rPr>
              <w:t>a class</w:t>
            </w:r>
            <w:r>
              <w:rPr>
                <w:spacing w:val="-1"/>
                <w:sz w:val="24"/>
              </w:rPr>
              <w:t xml:space="preserve"> </w:t>
            </w:r>
            <w:r>
              <w:rPr>
                <w:sz w:val="24"/>
              </w:rPr>
              <w:t>room,</w:t>
            </w:r>
            <w:r>
              <w:rPr>
                <w:spacing w:val="2"/>
                <w:sz w:val="24"/>
              </w:rPr>
              <w:t xml:space="preserve"> </w:t>
            </w:r>
            <w:r>
              <w:rPr>
                <w:sz w:val="24"/>
              </w:rPr>
              <w:t>Canteen,</w:t>
            </w:r>
            <w:r>
              <w:rPr>
                <w:spacing w:val="-1"/>
                <w:sz w:val="24"/>
              </w:rPr>
              <w:t xml:space="preserve"> </w:t>
            </w:r>
            <w:r>
              <w:rPr>
                <w:sz w:val="24"/>
              </w:rPr>
              <w:t>Storey and</w:t>
            </w:r>
            <w:r>
              <w:rPr>
                <w:spacing w:val="-1"/>
                <w:sz w:val="24"/>
              </w:rPr>
              <w:t xml:space="preserve"> </w:t>
            </w:r>
            <w:r>
              <w:rPr>
                <w:sz w:val="24"/>
              </w:rPr>
              <w:t>college</w:t>
            </w:r>
            <w:r>
              <w:rPr>
                <w:spacing w:val="1"/>
                <w:sz w:val="24"/>
              </w:rPr>
              <w:t xml:space="preserve"> </w:t>
            </w:r>
            <w:r>
              <w:rPr>
                <w:sz w:val="24"/>
              </w:rPr>
              <w:t>Campus.</w:t>
            </w:r>
          </w:p>
          <w:p w14:paraId="27164F04" w14:textId="77777777" w:rsidR="004D38CA" w:rsidRDefault="004D38CA">
            <w:pPr>
              <w:pStyle w:val="TableParagraph"/>
              <w:spacing w:before="11"/>
              <w:ind w:left="0"/>
              <w:rPr>
                <w:b/>
                <w:sz w:val="23"/>
              </w:rPr>
            </w:pPr>
          </w:p>
          <w:p w14:paraId="1DE20A45" w14:textId="77777777" w:rsidR="004D38CA" w:rsidRDefault="002610B1" w:rsidP="00360B76">
            <w:pPr>
              <w:pStyle w:val="TableParagraph"/>
              <w:numPr>
                <w:ilvl w:val="0"/>
                <w:numId w:val="519"/>
              </w:numPr>
              <w:tabs>
                <w:tab w:val="left" w:pos="468"/>
              </w:tabs>
              <w:ind w:right="106"/>
              <w:jc w:val="both"/>
              <w:rPr>
                <w:sz w:val="24"/>
              </w:rPr>
            </w:pPr>
            <w:r>
              <w:rPr>
                <w:sz w:val="24"/>
              </w:rPr>
              <w:t>Illustrations mean an artist interprets a text, or even social meaning, turning it into a</w:t>
            </w:r>
            <w:r>
              <w:rPr>
                <w:spacing w:val="1"/>
                <w:sz w:val="24"/>
              </w:rPr>
              <w:t xml:space="preserve"> </w:t>
            </w:r>
            <w:r>
              <w:rPr>
                <w:sz w:val="24"/>
              </w:rPr>
              <w:t>drawing</w:t>
            </w:r>
            <w:r>
              <w:rPr>
                <w:spacing w:val="-1"/>
                <w:sz w:val="24"/>
              </w:rPr>
              <w:t xml:space="preserve"> </w:t>
            </w:r>
            <w:r>
              <w:rPr>
                <w:sz w:val="24"/>
              </w:rPr>
              <w:t>or</w:t>
            </w:r>
            <w:r>
              <w:rPr>
                <w:spacing w:val="-1"/>
                <w:sz w:val="24"/>
              </w:rPr>
              <w:t xml:space="preserve"> </w:t>
            </w:r>
            <w:r>
              <w:rPr>
                <w:sz w:val="24"/>
              </w:rPr>
              <w:t>painting. This</w:t>
            </w:r>
            <w:r>
              <w:rPr>
                <w:spacing w:val="2"/>
                <w:sz w:val="24"/>
              </w:rPr>
              <w:t xml:space="preserve"> </w:t>
            </w:r>
            <w:r>
              <w:rPr>
                <w:sz w:val="24"/>
              </w:rPr>
              <w:t>often</w:t>
            </w:r>
            <w:r>
              <w:rPr>
                <w:spacing w:val="1"/>
                <w:sz w:val="24"/>
              </w:rPr>
              <w:t xml:space="preserve"> </w:t>
            </w:r>
            <w:r>
              <w:rPr>
                <w:sz w:val="24"/>
              </w:rPr>
              <w:t>means</w:t>
            </w:r>
            <w:r>
              <w:rPr>
                <w:spacing w:val="-1"/>
                <w:sz w:val="24"/>
              </w:rPr>
              <w:t xml:space="preserve"> </w:t>
            </w:r>
            <w:r>
              <w:rPr>
                <w:sz w:val="24"/>
              </w:rPr>
              <w:t>incorporating personality.</w:t>
            </w:r>
          </w:p>
          <w:p w14:paraId="03B0CD4A" w14:textId="77777777" w:rsidR="004D38CA" w:rsidRDefault="004D38CA">
            <w:pPr>
              <w:pStyle w:val="TableParagraph"/>
              <w:spacing w:before="4"/>
              <w:ind w:left="0"/>
              <w:rPr>
                <w:b/>
              </w:rPr>
            </w:pPr>
          </w:p>
          <w:p w14:paraId="30C049A7" w14:textId="77777777" w:rsidR="004D38CA" w:rsidRDefault="002610B1" w:rsidP="00360B76">
            <w:pPr>
              <w:pStyle w:val="TableParagraph"/>
              <w:numPr>
                <w:ilvl w:val="0"/>
                <w:numId w:val="519"/>
              </w:numPr>
              <w:tabs>
                <w:tab w:val="left" w:pos="468"/>
              </w:tabs>
              <w:spacing w:line="270" w:lineRule="atLeast"/>
              <w:ind w:right="103"/>
              <w:jc w:val="both"/>
              <w:rPr>
                <w:sz w:val="24"/>
              </w:rPr>
            </w:pPr>
            <w:r>
              <w:rPr>
                <w:sz w:val="24"/>
              </w:rPr>
              <w:t>It is a visualization or a depiction made by an artist, such as a drawing, sketch, painting,</w:t>
            </w:r>
            <w:r>
              <w:rPr>
                <w:spacing w:val="1"/>
                <w:sz w:val="24"/>
              </w:rPr>
              <w:t xml:space="preserve"> </w:t>
            </w:r>
            <w:r>
              <w:rPr>
                <w:sz w:val="24"/>
              </w:rPr>
              <w:t>photograph, or other kind of image of things seen, remembered or imagined, using a</w:t>
            </w:r>
            <w:r>
              <w:rPr>
                <w:spacing w:val="1"/>
                <w:sz w:val="24"/>
              </w:rPr>
              <w:t xml:space="preserve"> </w:t>
            </w:r>
            <w:r>
              <w:rPr>
                <w:sz w:val="24"/>
              </w:rPr>
              <w:t>graphical</w:t>
            </w:r>
            <w:r>
              <w:rPr>
                <w:spacing w:val="-1"/>
                <w:sz w:val="24"/>
              </w:rPr>
              <w:t xml:space="preserve"> </w:t>
            </w:r>
            <w:r>
              <w:rPr>
                <w:sz w:val="24"/>
              </w:rPr>
              <w:t>representation.</w:t>
            </w:r>
          </w:p>
        </w:tc>
      </w:tr>
      <w:tr w:rsidR="004D38CA" w14:paraId="686CBD6D" w14:textId="77777777">
        <w:trPr>
          <w:trHeight w:val="275"/>
        </w:trPr>
        <w:tc>
          <w:tcPr>
            <w:tcW w:w="9244" w:type="dxa"/>
          </w:tcPr>
          <w:p w14:paraId="4B431AEC"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56EF6934" w14:textId="77777777">
        <w:trPr>
          <w:trHeight w:val="753"/>
        </w:trPr>
        <w:tc>
          <w:tcPr>
            <w:tcW w:w="9244" w:type="dxa"/>
          </w:tcPr>
          <w:p w14:paraId="2EABFBC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p>
          <w:p w14:paraId="16E7D552"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1"/>
                <w:sz w:val="24"/>
              </w:rPr>
              <w:t xml:space="preserve"> </w:t>
            </w:r>
            <w:r>
              <w:rPr>
                <w:b/>
                <w:sz w:val="24"/>
              </w:rPr>
              <w:t>III</w:t>
            </w:r>
            <w:r>
              <w:rPr>
                <w:b/>
                <w:spacing w:val="-1"/>
                <w:sz w:val="24"/>
              </w:rPr>
              <w:t xml:space="preserve"> </w:t>
            </w:r>
            <w:r>
              <w:rPr>
                <w:b/>
                <w:sz w:val="24"/>
              </w:rPr>
              <w:t>Layout</w:t>
            </w:r>
          </w:p>
        </w:tc>
      </w:tr>
      <w:tr w:rsidR="004D38CA" w14:paraId="2E9A83C2" w14:textId="77777777">
        <w:trPr>
          <w:trHeight w:val="3036"/>
        </w:trPr>
        <w:tc>
          <w:tcPr>
            <w:tcW w:w="9244" w:type="dxa"/>
          </w:tcPr>
          <w:p w14:paraId="39A3D57E" w14:textId="77777777" w:rsidR="004D38CA" w:rsidRDefault="002610B1" w:rsidP="00360B76">
            <w:pPr>
              <w:pStyle w:val="TableParagraph"/>
              <w:numPr>
                <w:ilvl w:val="0"/>
                <w:numId w:val="518"/>
              </w:numPr>
              <w:tabs>
                <w:tab w:val="left" w:pos="468"/>
              </w:tabs>
              <w:ind w:right="105"/>
              <w:rPr>
                <w:sz w:val="24"/>
              </w:rPr>
            </w:pPr>
            <w:r>
              <w:rPr>
                <w:sz w:val="24"/>
              </w:rPr>
              <w:t>Students</w:t>
            </w:r>
            <w:r>
              <w:rPr>
                <w:spacing w:val="18"/>
                <w:sz w:val="24"/>
              </w:rPr>
              <w:t xml:space="preserve"> </w:t>
            </w:r>
            <w:r>
              <w:rPr>
                <w:sz w:val="24"/>
              </w:rPr>
              <w:t>develop</w:t>
            </w:r>
            <w:r>
              <w:rPr>
                <w:spacing w:val="19"/>
                <w:sz w:val="24"/>
              </w:rPr>
              <w:t xml:space="preserve"> </w:t>
            </w:r>
            <w:r>
              <w:rPr>
                <w:sz w:val="24"/>
              </w:rPr>
              <w:t>their</w:t>
            </w:r>
            <w:r>
              <w:rPr>
                <w:spacing w:val="18"/>
                <w:sz w:val="24"/>
              </w:rPr>
              <w:t xml:space="preserve"> </w:t>
            </w:r>
            <w:r>
              <w:rPr>
                <w:sz w:val="24"/>
              </w:rPr>
              <w:t>skill</w:t>
            </w:r>
            <w:r>
              <w:rPr>
                <w:spacing w:val="18"/>
                <w:sz w:val="24"/>
              </w:rPr>
              <w:t xml:space="preserve"> </w:t>
            </w:r>
            <w:r>
              <w:rPr>
                <w:sz w:val="24"/>
              </w:rPr>
              <w:t>and</w:t>
            </w:r>
            <w:r>
              <w:rPr>
                <w:spacing w:val="18"/>
                <w:sz w:val="24"/>
              </w:rPr>
              <w:t xml:space="preserve"> </w:t>
            </w:r>
            <w:r>
              <w:rPr>
                <w:sz w:val="24"/>
              </w:rPr>
              <w:t>the</w:t>
            </w:r>
            <w:r>
              <w:rPr>
                <w:spacing w:val="18"/>
                <w:sz w:val="24"/>
              </w:rPr>
              <w:t xml:space="preserve"> </w:t>
            </w:r>
            <w:r>
              <w:rPr>
                <w:sz w:val="24"/>
              </w:rPr>
              <w:t>ability</w:t>
            </w:r>
            <w:r>
              <w:rPr>
                <w:spacing w:val="17"/>
                <w:sz w:val="24"/>
              </w:rPr>
              <w:t xml:space="preserve"> </w:t>
            </w:r>
            <w:r>
              <w:rPr>
                <w:sz w:val="24"/>
              </w:rPr>
              <w:t>to</w:t>
            </w:r>
            <w:r>
              <w:rPr>
                <w:spacing w:val="19"/>
                <w:sz w:val="24"/>
              </w:rPr>
              <w:t xml:space="preserve"> </w:t>
            </w:r>
            <w:r>
              <w:rPr>
                <w:sz w:val="24"/>
              </w:rPr>
              <w:t>think</w:t>
            </w:r>
            <w:r>
              <w:rPr>
                <w:spacing w:val="18"/>
                <w:sz w:val="24"/>
              </w:rPr>
              <w:t xml:space="preserve"> </w:t>
            </w:r>
            <w:r>
              <w:rPr>
                <w:sz w:val="24"/>
              </w:rPr>
              <w:t>creatively</w:t>
            </w:r>
            <w:r>
              <w:rPr>
                <w:spacing w:val="19"/>
                <w:sz w:val="24"/>
              </w:rPr>
              <w:t xml:space="preserve"> </w:t>
            </w:r>
            <w:r>
              <w:rPr>
                <w:sz w:val="24"/>
              </w:rPr>
              <w:t>by</w:t>
            </w:r>
            <w:r>
              <w:rPr>
                <w:spacing w:val="20"/>
                <w:sz w:val="24"/>
              </w:rPr>
              <w:t xml:space="preserve"> </w:t>
            </w:r>
            <w:r>
              <w:rPr>
                <w:sz w:val="24"/>
              </w:rPr>
              <w:t>creating</w:t>
            </w:r>
            <w:r>
              <w:rPr>
                <w:spacing w:val="18"/>
                <w:sz w:val="24"/>
              </w:rPr>
              <w:t xml:space="preserve"> </w:t>
            </w:r>
            <w:r>
              <w:rPr>
                <w:sz w:val="24"/>
              </w:rPr>
              <w:t>Layout</w:t>
            </w:r>
            <w:r>
              <w:rPr>
                <w:spacing w:val="19"/>
                <w:sz w:val="24"/>
              </w:rPr>
              <w:t xml:space="preserve"> </w:t>
            </w:r>
            <w:r>
              <w:rPr>
                <w:sz w:val="24"/>
              </w:rPr>
              <w:t>on</w:t>
            </w:r>
            <w:r>
              <w:rPr>
                <w:spacing w:val="17"/>
                <w:sz w:val="24"/>
              </w:rPr>
              <w:t xml:space="preserve"> </w:t>
            </w:r>
            <w:r>
              <w:rPr>
                <w:sz w:val="24"/>
              </w:rPr>
              <w:t>the</w:t>
            </w:r>
            <w:r>
              <w:rPr>
                <w:spacing w:val="-57"/>
                <w:sz w:val="24"/>
              </w:rPr>
              <w:t xml:space="preserve"> </w:t>
            </w:r>
            <w:r>
              <w:rPr>
                <w:sz w:val="24"/>
              </w:rPr>
              <w:t>basis</w:t>
            </w:r>
            <w:r>
              <w:rPr>
                <w:spacing w:val="-1"/>
                <w:sz w:val="24"/>
              </w:rPr>
              <w:t xml:space="preserve"> </w:t>
            </w:r>
            <w:r>
              <w:rPr>
                <w:sz w:val="24"/>
              </w:rPr>
              <w:t>of elements and principles of art.</w:t>
            </w:r>
          </w:p>
          <w:p w14:paraId="5D42284D" w14:textId="77777777" w:rsidR="004D38CA" w:rsidRDefault="002610B1" w:rsidP="00360B76">
            <w:pPr>
              <w:pStyle w:val="TableParagraph"/>
              <w:numPr>
                <w:ilvl w:val="0"/>
                <w:numId w:val="518"/>
              </w:numPr>
              <w:tabs>
                <w:tab w:val="left" w:pos="468"/>
              </w:tabs>
              <w:ind w:right="100"/>
              <w:rPr>
                <w:sz w:val="24"/>
              </w:rPr>
            </w:pPr>
            <w:r>
              <w:rPr>
                <w:sz w:val="24"/>
              </w:rPr>
              <w:t>Layout</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practical</w:t>
            </w:r>
            <w:r>
              <w:rPr>
                <w:spacing w:val="7"/>
                <w:sz w:val="24"/>
              </w:rPr>
              <w:t xml:space="preserve"> </w:t>
            </w:r>
            <w:r>
              <w:rPr>
                <w:sz w:val="24"/>
              </w:rPr>
              <w:t>subject</w:t>
            </w:r>
            <w:r>
              <w:rPr>
                <w:spacing w:val="8"/>
                <w:sz w:val="24"/>
              </w:rPr>
              <w:t xml:space="preserve"> </w:t>
            </w:r>
            <w:r>
              <w:rPr>
                <w:sz w:val="24"/>
              </w:rPr>
              <w:t>also</w:t>
            </w:r>
            <w:r>
              <w:rPr>
                <w:spacing w:val="9"/>
                <w:sz w:val="24"/>
              </w:rPr>
              <w:t xml:space="preserve"> </w:t>
            </w:r>
            <w:r>
              <w:rPr>
                <w:sz w:val="24"/>
              </w:rPr>
              <w:t>encourages</w:t>
            </w:r>
            <w:r>
              <w:rPr>
                <w:spacing w:val="7"/>
                <w:sz w:val="24"/>
              </w:rPr>
              <w:t xml:space="preserve"> </w:t>
            </w:r>
            <w:r>
              <w:rPr>
                <w:sz w:val="24"/>
              </w:rPr>
              <w:t>the</w:t>
            </w:r>
            <w:r>
              <w:rPr>
                <w:spacing w:val="7"/>
                <w:sz w:val="24"/>
              </w:rPr>
              <w:t xml:space="preserve"> </w:t>
            </w:r>
            <w:r>
              <w:rPr>
                <w:sz w:val="24"/>
              </w:rPr>
              <w:t>student</w:t>
            </w:r>
            <w:r>
              <w:rPr>
                <w:spacing w:val="8"/>
                <w:sz w:val="24"/>
              </w:rPr>
              <w:t xml:space="preserve"> </w:t>
            </w:r>
            <w:r>
              <w:rPr>
                <w:sz w:val="24"/>
              </w:rPr>
              <w:t>to</w:t>
            </w:r>
            <w:r>
              <w:rPr>
                <w:spacing w:val="8"/>
                <w:sz w:val="24"/>
              </w:rPr>
              <w:t xml:space="preserve"> </w:t>
            </w:r>
            <w:r>
              <w:rPr>
                <w:sz w:val="24"/>
              </w:rPr>
              <w:t>cultivate</w:t>
            </w:r>
            <w:r>
              <w:rPr>
                <w:spacing w:val="6"/>
                <w:sz w:val="24"/>
              </w:rPr>
              <w:t xml:space="preserve"> </w:t>
            </w:r>
            <w:r>
              <w:rPr>
                <w:sz w:val="24"/>
              </w:rPr>
              <w:t>critical</w:t>
            </w:r>
            <w:r>
              <w:rPr>
                <w:spacing w:val="8"/>
                <w:sz w:val="24"/>
              </w:rPr>
              <w:t xml:space="preserve"> </w:t>
            </w:r>
            <w:r>
              <w:rPr>
                <w:sz w:val="24"/>
              </w:rPr>
              <w:t>thinking</w:t>
            </w:r>
            <w:r>
              <w:rPr>
                <w:spacing w:val="8"/>
                <w:sz w:val="24"/>
              </w:rPr>
              <w:t xml:space="preserve"> </w:t>
            </w:r>
            <w:r>
              <w:rPr>
                <w:sz w:val="24"/>
              </w:rPr>
              <w:t>and</w:t>
            </w:r>
            <w:r>
              <w:rPr>
                <w:spacing w:val="-57"/>
                <w:sz w:val="24"/>
              </w:rPr>
              <w:t xml:space="preserve"> </w:t>
            </w:r>
            <w:r>
              <w:rPr>
                <w:sz w:val="24"/>
              </w:rPr>
              <w:t>philosophical</w:t>
            </w:r>
            <w:r>
              <w:rPr>
                <w:spacing w:val="-1"/>
                <w:sz w:val="24"/>
              </w:rPr>
              <w:t xml:space="preserve"> </w:t>
            </w:r>
            <w:r>
              <w:rPr>
                <w:sz w:val="24"/>
              </w:rPr>
              <w:t>approach in formulating ideas into forms</w:t>
            </w:r>
            <w:r>
              <w:rPr>
                <w:spacing w:val="-1"/>
                <w:sz w:val="24"/>
              </w:rPr>
              <w:t xml:space="preserve"> </w:t>
            </w:r>
            <w:r>
              <w:rPr>
                <w:sz w:val="24"/>
              </w:rPr>
              <w:t>and layouts.</w:t>
            </w:r>
          </w:p>
          <w:p w14:paraId="4E10F088" w14:textId="77777777" w:rsidR="004D38CA" w:rsidRDefault="002610B1" w:rsidP="00360B76">
            <w:pPr>
              <w:pStyle w:val="TableParagraph"/>
              <w:numPr>
                <w:ilvl w:val="0"/>
                <w:numId w:val="518"/>
              </w:numPr>
              <w:tabs>
                <w:tab w:val="left" w:pos="468"/>
              </w:tabs>
              <w:ind w:right="97"/>
              <w:rPr>
                <w:sz w:val="24"/>
              </w:rPr>
            </w:pPr>
            <w:r>
              <w:rPr>
                <w:sz w:val="24"/>
              </w:rPr>
              <w:t>The</w:t>
            </w:r>
            <w:r>
              <w:rPr>
                <w:spacing w:val="21"/>
                <w:sz w:val="24"/>
              </w:rPr>
              <w:t xml:space="preserve"> </w:t>
            </w:r>
            <w:r>
              <w:rPr>
                <w:sz w:val="24"/>
              </w:rPr>
              <w:t>students</w:t>
            </w:r>
            <w:r>
              <w:rPr>
                <w:spacing w:val="23"/>
                <w:sz w:val="24"/>
              </w:rPr>
              <w:t xml:space="preserve"> </w:t>
            </w:r>
            <w:r>
              <w:rPr>
                <w:sz w:val="24"/>
              </w:rPr>
              <w:t>will</w:t>
            </w:r>
            <w:r>
              <w:rPr>
                <w:spacing w:val="24"/>
                <w:sz w:val="24"/>
              </w:rPr>
              <w:t xml:space="preserve"> </w:t>
            </w:r>
            <w:r>
              <w:rPr>
                <w:sz w:val="24"/>
              </w:rPr>
              <w:t>be</w:t>
            </w:r>
            <w:r>
              <w:rPr>
                <w:spacing w:val="21"/>
                <w:sz w:val="24"/>
              </w:rPr>
              <w:t xml:space="preserve"> </w:t>
            </w:r>
            <w:r>
              <w:rPr>
                <w:sz w:val="24"/>
              </w:rPr>
              <w:t>able</w:t>
            </w:r>
            <w:r>
              <w:rPr>
                <w:spacing w:val="22"/>
                <w:sz w:val="24"/>
              </w:rPr>
              <w:t xml:space="preserve"> </w:t>
            </w:r>
            <w:r>
              <w:rPr>
                <w:sz w:val="24"/>
              </w:rPr>
              <w:t>to</w:t>
            </w:r>
            <w:r>
              <w:rPr>
                <w:spacing w:val="24"/>
                <w:sz w:val="24"/>
              </w:rPr>
              <w:t xml:space="preserve"> </w:t>
            </w:r>
            <w:r>
              <w:rPr>
                <w:sz w:val="24"/>
              </w:rPr>
              <w:t>respond</w:t>
            </w:r>
            <w:r>
              <w:rPr>
                <w:spacing w:val="23"/>
                <w:sz w:val="24"/>
              </w:rPr>
              <w:t xml:space="preserve"> </w:t>
            </w:r>
            <w:r>
              <w:rPr>
                <w:sz w:val="24"/>
              </w:rPr>
              <w:t>better</w:t>
            </w:r>
            <w:r>
              <w:rPr>
                <w:spacing w:val="23"/>
                <w:sz w:val="24"/>
              </w:rPr>
              <w:t xml:space="preserve"> </w:t>
            </w:r>
            <w:r>
              <w:rPr>
                <w:sz w:val="24"/>
              </w:rPr>
              <w:t>in</w:t>
            </w:r>
            <w:r>
              <w:rPr>
                <w:spacing w:val="23"/>
                <w:sz w:val="24"/>
              </w:rPr>
              <w:t xml:space="preserve"> </w:t>
            </w:r>
            <w:r>
              <w:rPr>
                <w:sz w:val="24"/>
              </w:rPr>
              <w:t>analysing,</w:t>
            </w:r>
            <w:r>
              <w:rPr>
                <w:spacing w:val="23"/>
                <w:sz w:val="24"/>
              </w:rPr>
              <w:t xml:space="preserve"> </w:t>
            </w:r>
            <w:r>
              <w:rPr>
                <w:sz w:val="24"/>
              </w:rPr>
              <w:t>interpreting</w:t>
            </w:r>
            <w:r>
              <w:rPr>
                <w:spacing w:val="23"/>
                <w:sz w:val="24"/>
              </w:rPr>
              <w:t xml:space="preserve"> </w:t>
            </w:r>
            <w:r>
              <w:rPr>
                <w:sz w:val="24"/>
              </w:rPr>
              <w:t>and</w:t>
            </w:r>
            <w:r>
              <w:rPr>
                <w:spacing w:val="24"/>
                <w:sz w:val="24"/>
              </w:rPr>
              <w:t xml:space="preserve"> </w:t>
            </w:r>
            <w:r>
              <w:rPr>
                <w:sz w:val="24"/>
              </w:rPr>
              <w:t>evaluating</w:t>
            </w:r>
            <w:r>
              <w:rPr>
                <w:spacing w:val="24"/>
                <w:sz w:val="24"/>
              </w:rPr>
              <w:t xml:space="preserve"> </w:t>
            </w:r>
            <w:r>
              <w:rPr>
                <w:sz w:val="24"/>
              </w:rPr>
              <w:t>the</w:t>
            </w:r>
            <w:r>
              <w:rPr>
                <w:spacing w:val="-57"/>
                <w:sz w:val="24"/>
              </w:rPr>
              <w:t xml:space="preserve"> </w:t>
            </w:r>
            <w:r>
              <w:rPr>
                <w:sz w:val="24"/>
              </w:rPr>
              <w:t>content and</w:t>
            </w:r>
            <w:r>
              <w:rPr>
                <w:spacing w:val="-1"/>
                <w:sz w:val="24"/>
              </w:rPr>
              <w:t xml:space="preserve"> </w:t>
            </w:r>
            <w:r>
              <w:rPr>
                <w:sz w:val="24"/>
              </w:rPr>
              <w:t>form the</w:t>
            </w:r>
            <w:r>
              <w:rPr>
                <w:spacing w:val="-1"/>
                <w:sz w:val="24"/>
              </w:rPr>
              <w:t xml:space="preserve"> </w:t>
            </w:r>
            <w:r>
              <w:rPr>
                <w:sz w:val="24"/>
              </w:rPr>
              <w:t>Layout.</w:t>
            </w:r>
          </w:p>
          <w:p w14:paraId="7AE87415" w14:textId="77777777" w:rsidR="004D38CA" w:rsidRDefault="002610B1" w:rsidP="00360B76">
            <w:pPr>
              <w:pStyle w:val="TableParagraph"/>
              <w:numPr>
                <w:ilvl w:val="0"/>
                <w:numId w:val="518"/>
              </w:numPr>
              <w:tabs>
                <w:tab w:val="left" w:pos="468"/>
              </w:tabs>
              <w:ind w:right="105"/>
              <w:rPr>
                <w:sz w:val="24"/>
              </w:rPr>
            </w:pPr>
            <w:r>
              <w:rPr>
                <w:sz w:val="24"/>
              </w:rPr>
              <w:t>Layout</w:t>
            </w:r>
            <w:r>
              <w:rPr>
                <w:spacing w:val="42"/>
                <w:sz w:val="24"/>
              </w:rPr>
              <w:t xml:space="preserve"> </w:t>
            </w:r>
            <w:r>
              <w:rPr>
                <w:sz w:val="24"/>
              </w:rPr>
              <w:t>is</w:t>
            </w:r>
            <w:r>
              <w:rPr>
                <w:spacing w:val="42"/>
                <w:sz w:val="24"/>
              </w:rPr>
              <w:t xml:space="preserve"> </w:t>
            </w:r>
            <w:r>
              <w:rPr>
                <w:sz w:val="24"/>
              </w:rPr>
              <w:t>important</w:t>
            </w:r>
            <w:r>
              <w:rPr>
                <w:spacing w:val="42"/>
                <w:sz w:val="24"/>
              </w:rPr>
              <w:t xml:space="preserve"> </w:t>
            </w:r>
            <w:r>
              <w:rPr>
                <w:sz w:val="24"/>
              </w:rPr>
              <w:t>because</w:t>
            </w:r>
            <w:r>
              <w:rPr>
                <w:spacing w:val="41"/>
                <w:sz w:val="24"/>
              </w:rPr>
              <w:t xml:space="preserve"> </w:t>
            </w:r>
            <w:r>
              <w:rPr>
                <w:sz w:val="24"/>
              </w:rPr>
              <w:t>as</w:t>
            </w:r>
            <w:r>
              <w:rPr>
                <w:spacing w:val="42"/>
                <w:sz w:val="24"/>
              </w:rPr>
              <w:t xml:space="preserve"> </w:t>
            </w:r>
            <w:r>
              <w:rPr>
                <w:sz w:val="24"/>
              </w:rPr>
              <w:t>a</w:t>
            </w:r>
            <w:r>
              <w:rPr>
                <w:spacing w:val="41"/>
                <w:sz w:val="24"/>
              </w:rPr>
              <w:t xml:space="preserve"> </w:t>
            </w:r>
            <w:r>
              <w:rPr>
                <w:sz w:val="24"/>
              </w:rPr>
              <w:t>society</w:t>
            </w:r>
            <w:r>
              <w:rPr>
                <w:spacing w:val="42"/>
                <w:sz w:val="24"/>
              </w:rPr>
              <w:t xml:space="preserve"> </w:t>
            </w:r>
            <w:r>
              <w:rPr>
                <w:sz w:val="24"/>
              </w:rPr>
              <w:t>we</w:t>
            </w:r>
            <w:r>
              <w:rPr>
                <w:spacing w:val="41"/>
                <w:sz w:val="24"/>
              </w:rPr>
              <w:t xml:space="preserve"> </w:t>
            </w:r>
            <w:r>
              <w:rPr>
                <w:sz w:val="24"/>
              </w:rPr>
              <w:t>are</w:t>
            </w:r>
            <w:r>
              <w:rPr>
                <w:spacing w:val="41"/>
                <w:sz w:val="24"/>
              </w:rPr>
              <w:t xml:space="preserve"> </w:t>
            </w:r>
            <w:r>
              <w:rPr>
                <w:sz w:val="24"/>
              </w:rPr>
              <w:t>becoming</w:t>
            </w:r>
            <w:r>
              <w:rPr>
                <w:spacing w:val="41"/>
                <w:sz w:val="24"/>
              </w:rPr>
              <w:t xml:space="preserve"> </w:t>
            </w:r>
            <w:r>
              <w:rPr>
                <w:sz w:val="24"/>
              </w:rPr>
              <w:t>more</w:t>
            </w:r>
            <w:r>
              <w:rPr>
                <w:spacing w:val="40"/>
                <w:sz w:val="24"/>
              </w:rPr>
              <w:t xml:space="preserve"> </w:t>
            </w:r>
            <w:r>
              <w:rPr>
                <w:sz w:val="24"/>
              </w:rPr>
              <w:t>and</w:t>
            </w:r>
            <w:r>
              <w:rPr>
                <w:spacing w:val="44"/>
                <w:sz w:val="24"/>
              </w:rPr>
              <w:t xml:space="preserve"> </w:t>
            </w:r>
            <w:r>
              <w:rPr>
                <w:sz w:val="24"/>
              </w:rPr>
              <w:t>more</w:t>
            </w:r>
            <w:r>
              <w:rPr>
                <w:spacing w:val="40"/>
                <w:sz w:val="24"/>
              </w:rPr>
              <w:t xml:space="preserve"> </w:t>
            </w:r>
            <w:r>
              <w:rPr>
                <w:sz w:val="24"/>
              </w:rPr>
              <w:t>reliant</w:t>
            </w:r>
            <w:r>
              <w:rPr>
                <w:spacing w:val="42"/>
                <w:sz w:val="24"/>
              </w:rPr>
              <w:t xml:space="preserve"> </w:t>
            </w:r>
            <w:r>
              <w:rPr>
                <w:sz w:val="24"/>
              </w:rPr>
              <w:t>on</w:t>
            </w:r>
            <w:r>
              <w:rPr>
                <w:spacing w:val="-57"/>
                <w:sz w:val="24"/>
              </w:rPr>
              <w:t xml:space="preserve"> </w:t>
            </w:r>
            <w:r>
              <w:rPr>
                <w:sz w:val="24"/>
              </w:rPr>
              <w:t>visual</w:t>
            </w:r>
            <w:r>
              <w:rPr>
                <w:spacing w:val="-1"/>
                <w:sz w:val="24"/>
              </w:rPr>
              <w:t xml:space="preserve"> </w:t>
            </w:r>
            <w:r>
              <w:rPr>
                <w:sz w:val="24"/>
              </w:rPr>
              <w:t>cues in communication.</w:t>
            </w:r>
          </w:p>
          <w:p w14:paraId="42BA524C" w14:textId="77777777" w:rsidR="004D38CA" w:rsidRDefault="002610B1" w:rsidP="00360B76">
            <w:pPr>
              <w:pStyle w:val="TableParagraph"/>
              <w:numPr>
                <w:ilvl w:val="0"/>
                <w:numId w:val="518"/>
              </w:numPr>
              <w:tabs>
                <w:tab w:val="left" w:pos="468"/>
              </w:tabs>
              <w:ind w:hanging="361"/>
              <w:rPr>
                <w:sz w:val="24"/>
              </w:rPr>
            </w:pPr>
            <w:r>
              <w:rPr>
                <w:sz w:val="24"/>
              </w:rPr>
              <w:t>layout</w:t>
            </w:r>
            <w:r>
              <w:rPr>
                <w:spacing w:val="-1"/>
                <w:sz w:val="24"/>
              </w:rPr>
              <w:t xml:space="preserve"> </w:t>
            </w:r>
            <w:r>
              <w:rPr>
                <w:sz w:val="24"/>
              </w:rPr>
              <w:t>defines</w:t>
            </w:r>
            <w:r>
              <w:rPr>
                <w:spacing w:val="-1"/>
                <w:sz w:val="24"/>
              </w:rPr>
              <w:t xml:space="preserve"> </w:t>
            </w:r>
            <w:r>
              <w:rPr>
                <w:sz w:val="24"/>
              </w:rPr>
              <w:t>the structure</w:t>
            </w:r>
            <w:r>
              <w:rPr>
                <w:spacing w:val="-3"/>
                <w:sz w:val="24"/>
              </w:rPr>
              <w:t xml:space="preserve"> </w:t>
            </w:r>
            <w:r>
              <w:rPr>
                <w:sz w:val="24"/>
              </w:rPr>
              <w:t>for a</w:t>
            </w:r>
            <w:r>
              <w:rPr>
                <w:spacing w:val="-2"/>
                <w:sz w:val="24"/>
              </w:rPr>
              <w:t xml:space="preserve"> </w:t>
            </w:r>
            <w:r>
              <w:rPr>
                <w:sz w:val="24"/>
              </w:rPr>
              <w:t>user interface</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z w:val="24"/>
              </w:rPr>
              <w:t>app,</w:t>
            </w:r>
            <w:r>
              <w:rPr>
                <w:spacing w:val="-1"/>
                <w:sz w:val="24"/>
              </w:rPr>
              <w:t xml:space="preserve"> </w:t>
            </w:r>
            <w:r>
              <w:rPr>
                <w:sz w:val="24"/>
              </w:rPr>
              <w:t>such as</w:t>
            </w:r>
            <w:r>
              <w:rPr>
                <w:spacing w:val="-1"/>
                <w:sz w:val="24"/>
              </w:rPr>
              <w:t xml:space="preserve"> </w:t>
            </w:r>
            <w:r>
              <w:rPr>
                <w:sz w:val="24"/>
              </w:rPr>
              <w:t>in</w:t>
            </w:r>
            <w:r>
              <w:rPr>
                <w:spacing w:val="2"/>
                <w:sz w:val="24"/>
              </w:rPr>
              <w:t xml:space="preserve"> </w:t>
            </w:r>
            <w:r>
              <w:rPr>
                <w:sz w:val="24"/>
              </w:rPr>
              <w:t>an</w:t>
            </w:r>
            <w:r>
              <w:rPr>
                <w:spacing w:val="-1"/>
                <w:sz w:val="24"/>
              </w:rPr>
              <w:t xml:space="preserve"> </w:t>
            </w:r>
            <w:r>
              <w:rPr>
                <w:sz w:val="24"/>
              </w:rPr>
              <w:t>activity.</w:t>
            </w:r>
          </w:p>
          <w:p w14:paraId="00F41371" w14:textId="77777777" w:rsidR="004D38CA" w:rsidRDefault="002610B1" w:rsidP="00360B76">
            <w:pPr>
              <w:pStyle w:val="TableParagraph"/>
              <w:numPr>
                <w:ilvl w:val="0"/>
                <w:numId w:val="518"/>
              </w:numPr>
              <w:tabs>
                <w:tab w:val="left" w:pos="468"/>
              </w:tabs>
              <w:spacing w:line="270" w:lineRule="atLeast"/>
              <w:ind w:right="106"/>
              <w:rPr>
                <w:sz w:val="24"/>
              </w:rPr>
            </w:pPr>
            <w:r>
              <w:rPr>
                <w:sz w:val="24"/>
              </w:rPr>
              <w:t>All</w:t>
            </w:r>
            <w:r>
              <w:rPr>
                <w:spacing w:val="4"/>
                <w:sz w:val="24"/>
              </w:rPr>
              <w:t xml:space="preserve"> </w:t>
            </w:r>
            <w:r>
              <w:rPr>
                <w:sz w:val="24"/>
              </w:rPr>
              <w:t>elements</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layout</w:t>
            </w:r>
            <w:r>
              <w:rPr>
                <w:spacing w:val="5"/>
                <w:sz w:val="24"/>
              </w:rPr>
              <w:t xml:space="preserve"> </w:t>
            </w:r>
            <w:r>
              <w:rPr>
                <w:sz w:val="24"/>
              </w:rPr>
              <w:t>are</w:t>
            </w:r>
            <w:r>
              <w:rPr>
                <w:spacing w:val="2"/>
                <w:sz w:val="24"/>
              </w:rPr>
              <w:t xml:space="preserve"> </w:t>
            </w:r>
            <w:r>
              <w:rPr>
                <w:sz w:val="24"/>
              </w:rPr>
              <w:t>built</w:t>
            </w:r>
            <w:r>
              <w:rPr>
                <w:spacing w:val="5"/>
                <w:sz w:val="24"/>
              </w:rPr>
              <w:t xml:space="preserve"> </w:t>
            </w:r>
            <w:r>
              <w:rPr>
                <w:sz w:val="24"/>
              </w:rPr>
              <w:t>using</w:t>
            </w:r>
            <w:r>
              <w:rPr>
                <w:spacing w:val="6"/>
                <w:sz w:val="24"/>
              </w:rPr>
              <w:t xml:space="preserve"> </w:t>
            </w:r>
            <w:r>
              <w:rPr>
                <w:sz w:val="24"/>
              </w:rPr>
              <w:t>a</w:t>
            </w:r>
            <w:r>
              <w:rPr>
                <w:spacing w:val="3"/>
                <w:sz w:val="24"/>
              </w:rPr>
              <w:t xml:space="preserve"> </w:t>
            </w:r>
            <w:r>
              <w:rPr>
                <w:sz w:val="24"/>
              </w:rPr>
              <w:t>hierarchy</w:t>
            </w:r>
            <w:r>
              <w:rPr>
                <w:spacing w:val="4"/>
                <w:sz w:val="24"/>
              </w:rPr>
              <w:t xml:space="preserve"> </w:t>
            </w:r>
            <w:r>
              <w:rPr>
                <w:sz w:val="24"/>
              </w:rPr>
              <w:t>of</w:t>
            </w:r>
            <w:r>
              <w:rPr>
                <w:spacing w:val="3"/>
                <w:sz w:val="24"/>
              </w:rPr>
              <w:t xml:space="preserve"> </w:t>
            </w:r>
            <w:r>
              <w:rPr>
                <w:sz w:val="24"/>
              </w:rPr>
              <w:t>View</w:t>
            </w:r>
            <w:r>
              <w:rPr>
                <w:spacing w:val="3"/>
                <w:sz w:val="24"/>
              </w:rPr>
              <w:t xml:space="preserve"> </w:t>
            </w:r>
            <w:r>
              <w:rPr>
                <w:sz w:val="24"/>
              </w:rPr>
              <w:t>and</w:t>
            </w:r>
            <w:r>
              <w:rPr>
                <w:spacing w:val="6"/>
                <w:sz w:val="24"/>
              </w:rPr>
              <w:t xml:space="preserve"> </w:t>
            </w:r>
            <w:r>
              <w:rPr>
                <w:sz w:val="24"/>
              </w:rPr>
              <w:t>View</w:t>
            </w:r>
            <w:r>
              <w:rPr>
                <w:spacing w:val="6"/>
                <w:sz w:val="24"/>
              </w:rPr>
              <w:t xml:space="preserve"> </w:t>
            </w:r>
            <w:r>
              <w:rPr>
                <w:sz w:val="24"/>
              </w:rPr>
              <w:t>Group</w:t>
            </w:r>
            <w:r>
              <w:rPr>
                <w:spacing w:val="3"/>
                <w:sz w:val="24"/>
              </w:rPr>
              <w:t xml:space="preserve"> </w:t>
            </w:r>
            <w:r>
              <w:rPr>
                <w:sz w:val="24"/>
              </w:rPr>
              <w:t>objects.</w:t>
            </w:r>
            <w:r>
              <w:rPr>
                <w:spacing w:val="5"/>
                <w:sz w:val="24"/>
              </w:rPr>
              <w:t xml:space="preserve"> </w:t>
            </w:r>
            <w:r>
              <w:rPr>
                <w:sz w:val="24"/>
              </w:rPr>
              <w:t>A</w:t>
            </w:r>
            <w:r>
              <w:rPr>
                <w:spacing w:val="-57"/>
                <w:sz w:val="24"/>
              </w:rPr>
              <w:t xml:space="preserve"> </w:t>
            </w:r>
            <w:r>
              <w:rPr>
                <w:sz w:val="24"/>
              </w:rPr>
              <w:t>View</w:t>
            </w:r>
            <w:r>
              <w:rPr>
                <w:spacing w:val="-1"/>
                <w:sz w:val="24"/>
              </w:rPr>
              <w:t xml:space="preserve"> </w:t>
            </w:r>
            <w:r>
              <w:rPr>
                <w:sz w:val="24"/>
              </w:rPr>
              <w:t>usually draws something the</w:t>
            </w:r>
            <w:r>
              <w:rPr>
                <w:spacing w:val="-1"/>
                <w:sz w:val="24"/>
              </w:rPr>
              <w:t xml:space="preserve"> </w:t>
            </w:r>
            <w:r>
              <w:rPr>
                <w:sz w:val="24"/>
              </w:rPr>
              <w:t>user can see</w:t>
            </w:r>
            <w:r>
              <w:rPr>
                <w:spacing w:val="1"/>
                <w:sz w:val="24"/>
              </w:rPr>
              <w:t xml:space="preserve"> </w:t>
            </w:r>
            <w:r>
              <w:rPr>
                <w:sz w:val="24"/>
              </w:rPr>
              <w:t>and</w:t>
            </w:r>
            <w:r>
              <w:rPr>
                <w:spacing w:val="-1"/>
                <w:sz w:val="24"/>
              </w:rPr>
              <w:t xml:space="preserve"> </w:t>
            </w:r>
            <w:r>
              <w:rPr>
                <w:sz w:val="24"/>
              </w:rPr>
              <w:t>interact with.</w:t>
            </w:r>
          </w:p>
        </w:tc>
      </w:tr>
      <w:tr w:rsidR="004D38CA" w14:paraId="2CAD7FD0" w14:textId="77777777">
        <w:trPr>
          <w:trHeight w:val="750"/>
        </w:trPr>
        <w:tc>
          <w:tcPr>
            <w:tcW w:w="9244" w:type="dxa"/>
          </w:tcPr>
          <w:p w14:paraId="78BD7BA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183E64CB"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Paper-</w:t>
            </w:r>
            <w:r>
              <w:rPr>
                <w:b/>
                <w:spacing w:val="-2"/>
                <w:sz w:val="24"/>
              </w:rPr>
              <w:t xml:space="preserve"> </w:t>
            </w:r>
            <w:r>
              <w:rPr>
                <w:b/>
                <w:sz w:val="24"/>
              </w:rPr>
              <w:t>IV (Practical)</w:t>
            </w:r>
            <w:r>
              <w:rPr>
                <w:b/>
                <w:spacing w:val="-1"/>
                <w:sz w:val="24"/>
              </w:rPr>
              <w:t xml:space="preserve"> </w:t>
            </w:r>
            <w:r>
              <w:rPr>
                <w:b/>
                <w:sz w:val="24"/>
              </w:rPr>
              <w:t>Poster</w:t>
            </w:r>
          </w:p>
        </w:tc>
      </w:tr>
      <w:tr w:rsidR="004D38CA" w14:paraId="05A4A5C8" w14:textId="77777777">
        <w:trPr>
          <w:trHeight w:val="1934"/>
        </w:trPr>
        <w:tc>
          <w:tcPr>
            <w:tcW w:w="9244" w:type="dxa"/>
          </w:tcPr>
          <w:p w14:paraId="170D0DA8" w14:textId="77777777" w:rsidR="004D38CA" w:rsidRDefault="002610B1" w:rsidP="00360B76">
            <w:pPr>
              <w:pStyle w:val="TableParagraph"/>
              <w:numPr>
                <w:ilvl w:val="0"/>
                <w:numId w:val="517"/>
              </w:numPr>
              <w:tabs>
                <w:tab w:val="left" w:pos="468"/>
              </w:tabs>
              <w:spacing w:before="2"/>
              <w:ind w:right="103"/>
              <w:jc w:val="both"/>
              <w:rPr>
                <w:sz w:val="24"/>
              </w:rPr>
            </w:pPr>
            <w:r>
              <w:rPr>
                <w:sz w:val="24"/>
              </w:rPr>
              <w:t>Students will gain knowledge of the basics of commercial art as poster making is one of</w:t>
            </w:r>
            <w:r>
              <w:rPr>
                <w:spacing w:val="1"/>
                <w:sz w:val="24"/>
              </w:rPr>
              <w:t xml:space="preserve"> </w:t>
            </w:r>
            <w:r>
              <w:rPr>
                <w:sz w:val="24"/>
              </w:rPr>
              <w:t>the most popular methods of visual communication for spreading message to a</w:t>
            </w:r>
            <w:r>
              <w:rPr>
                <w:spacing w:val="1"/>
                <w:sz w:val="24"/>
              </w:rPr>
              <w:t xml:space="preserve"> </w:t>
            </w:r>
            <w:r>
              <w:rPr>
                <w:sz w:val="24"/>
              </w:rPr>
              <w:t>vast</w:t>
            </w:r>
            <w:r>
              <w:rPr>
                <w:spacing w:val="1"/>
                <w:sz w:val="24"/>
              </w:rPr>
              <w:t xml:space="preserve"> </w:t>
            </w:r>
            <w:r>
              <w:rPr>
                <w:sz w:val="24"/>
              </w:rPr>
              <w:t>number</w:t>
            </w:r>
            <w:r>
              <w:rPr>
                <w:spacing w:val="-3"/>
                <w:sz w:val="24"/>
              </w:rPr>
              <w:t xml:space="preserve"> </w:t>
            </w:r>
            <w:r>
              <w:rPr>
                <w:sz w:val="24"/>
              </w:rPr>
              <w:t>of people.</w:t>
            </w:r>
          </w:p>
          <w:p w14:paraId="6AD19742" w14:textId="77777777" w:rsidR="004D38CA" w:rsidRDefault="002610B1" w:rsidP="00360B76">
            <w:pPr>
              <w:pStyle w:val="TableParagraph"/>
              <w:numPr>
                <w:ilvl w:val="0"/>
                <w:numId w:val="517"/>
              </w:numPr>
              <w:tabs>
                <w:tab w:val="left" w:pos="468"/>
              </w:tabs>
              <w:spacing w:line="270" w:lineRule="atLeast"/>
              <w:ind w:right="101"/>
              <w:jc w:val="both"/>
              <w:rPr>
                <w:sz w:val="24"/>
              </w:rPr>
            </w:pPr>
            <w:r>
              <w:rPr>
                <w:sz w:val="24"/>
              </w:rPr>
              <w:t>It allows the students to visualize the concept through creative expressions in a language</w:t>
            </w:r>
            <w:r>
              <w:rPr>
                <w:spacing w:val="1"/>
                <w:sz w:val="24"/>
              </w:rPr>
              <w:t xml:space="preserve"> </w:t>
            </w:r>
            <w:r>
              <w:rPr>
                <w:sz w:val="24"/>
              </w:rPr>
              <w:t>suitable to the contemporary world. Practically being involved in poster making facilitates</w:t>
            </w:r>
            <w:r>
              <w:rPr>
                <w:spacing w:val="-58"/>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extensive</w:t>
            </w:r>
            <w:r>
              <w:rPr>
                <w:spacing w:val="1"/>
                <w:sz w:val="24"/>
              </w:rPr>
              <w:t xml:space="preserve"> </w:t>
            </w:r>
            <w:r>
              <w:rPr>
                <w:sz w:val="24"/>
              </w:rPr>
              <w:t>research,</w:t>
            </w:r>
            <w:r>
              <w:rPr>
                <w:spacing w:val="1"/>
                <w:sz w:val="24"/>
              </w:rPr>
              <w:t xml:space="preserve"> </w:t>
            </w:r>
            <w:r>
              <w:rPr>
                <w:sz w:val="24"/>
              </w:rPr>
              <w:t>creative</w:t>
            </w:r>
            <w:r>
              <w:rPr>
                <w:spacing w:val="1"/>
                <w:sz w:val="24"/>
              </w:rPr>
              <w:t xml:space="preserve"> </w:t>
            </w:r>
            <w:r>
              <w:rPr>
                <w:sz w:val="24"/>
              </w:rPr>
              <w:t>thinking</w:t>
            </w:r>
            <w:r>
              <w:rPr>
                <w:spacing w:val="1"/>
                <w:sz w:val="24"/>
              </w:rPr>
              <w:t xml:space="preserve"> </w:t>
            </w:r>
            <w:r>
              <w:rPr>
                <w:sz w:val="24"/>
              </w:rPr>
              <w:t>and</w:t>
            </w:r>
            <w:r>
              <w:rPr>
                <w:spacing w:val="1"/>
                <w:sz w:val="24"/>
              </w:rPr>
              <w:t xml:space="preserve"> </w:t>
            </w:r>
            <w:r>
              <w:rPr>
                <w:sz w:val="24"/>
              </w:rPr>
              <w:t>artistic</w:t>
            </w:r>
            <w:r>
              <w:rPr>
                <w:spacing w:val="1"/>
                <w:sz w:val="24"/>
              </w:rPr>
              <w:t xml:space="preserve"> </w:t>
            </w:r>
            <w:r>
              <w:rPr>
                <w:sz w:val="24"/>
              </w:rPr>
              <w:t>presentation</w:t>
            </w:r>
            <w:r>
              <w:rPr>
                <w:spacing w:val="60"/>
                <w:sz w:val="24"/>
              </w:rPr>
              <w:t xml:space="preserve"> </w:t>
            </w:r>
            <w:r>
              <w:rPr>
                <w:sz w:val="24"/>
              </w:rPr>
              <w:t>of</w:t>
            </w:r>
            <w:r>
              <w:rPr>
                <w:spacing w:val="1"/>
                <w:sz w:val="24"/>
              </w:rPr>
              <w:t xml:space="preserve"> </w:t>
            </w:r>
            <w:r>
              <w:rPr>
                <w:sz w:val="24"/>
              </w:rPr>
              <w:t>concepts</w:t>
            </w:r>
            <w:r>
              <w:rPr>
                <w:spacing w:val="-1"/>
                <w:sz w:val="24"/>
              </w:rPr>
              <w:t xml:space="preserve"> </w:t>
            </w:r>
            <w:r>
              <w:rPr>
                <w:sz w:val="24"/>
              </w:rPr>
              <w:t>and ideas.</w:t>
            </w:r>
          </w:p>
        </w:tc>
      </w:tr>
      <w:tr w:rsidR="004D38CA" w14:paraId="6767650E" w14:textId="77777777">
        <w:trPr>
          <w:trHeight w:val="275"/>
        </w:trPr>
        <w:tc>
          <w:tcPr>
            <w:tcW w:w="9244" w:type="dxa"/>
          </w:tcPr>
          <w:p w14:paraId="1878A53A"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5320214E" w14:textId="77777777">
        <w:trPr>
          <w:trHeight w:val="750"/>
        </w:trPr>
        <w:tc>
          <w:tcPr>
            <w:tcW w:w="9244" w:type="dxa"/>
          </w:tcPr>
          <w:p w14:paraId="049CB2C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AA05</w:t>
            </w:r>
          </w:p>
          <w:p w14:paraId="0A82B32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Paper-</w:t>
            </w:r>
            <w:r>
              <w:rPr>
                <w:b/>
                <w:spacing w:val="-2"/>
                <w:sz w:val="24"/>
              </w:rPr>
              <w:t xml:space="preserve"> </w:t>
            </w:r>
            <w:r>
              <w:rPr>
                <w:b/>
                <w:sz w:val="24"/>
              </w:rPr>
              <w:t>I</w:t>
            </w:r>
            <w:r>
              <w:rPr>
                <w:b/>
                <w:spacing w:val="-1"/>
                <w:sz w:val="24"/>
              </w:rPr>
              <w:t xml:space="preserve"> </w:t>
            </w:r>
            <w:r>
              <w:rPr>
                <w:b/>
                <w:sz w:val="24"/>
              </w:rPr>
              <w:t>Applied</w:t>
            </w:r>
            <w:r>
              <w:rPr>
                <w:b/>
                <w:spacing w:val="-1"/>
                <w:sz w:val="24"/>
              </w:rPr>
              <w:t xml:space="preserve"> </w:t>
            </w:r>
            <w:r>
              <w:rPr>
                <w:b/>
                <w:sz w:val="24"/>
              </w:rPr>
              <w:t>Art</w:t>
            </w:r>
          </w:p>
        </w:tc>
      </w:tr>
      <w:tr w:rsidR="004D38CA" w14:paraId="36B11140" w14:textId="77777777">
        <w:trPr>
          <w:trHeight w:val="554"/>
        </w:trPr>
        <w:tc>
          <w:tcPr>
            <w:tcW w:w="9244" w:type="dxa"/>
          </w:tcPr>
          <w:p w14:paraId="12AA9F61" w14:textId="77777777" w:rsidR="004D38CA" w:rsidRDefault="002610B1">
            <w:pPr>
              <w:pStyle w:val="TableParagraph"/>
              <w:spacing w:line="276" w:lineRule="exact"/>
              <w:ind w:right="97" w:hanging="360"/>
              <w:rPr>
                <w:sz w:val="24"/>
              </w:rPr>
            </w:pPr>
            <w:r>
              <w:rPr>
                <w:b/>
                <w:sz w:val="24"/>
              </w:rPr>
              <w:t>1.</w:t>
            </w:r>
            <w:r>
              <w:rPr>
                <w:b/>
                <w:spacing w:val="60"/>
                <w:sz w:val="24"/>
              </w:rPr>
              <w:t xml:space="preserve"> </w:t>
            </w:r>
            <w:r>
              <w:rPr>
                <w:sz w:val="24"/>
              </w:rPr>
              <w:t>We</w:t>
            </w:r>
            <w:r>
              <w:rPr>
                <w:spacing w:val="48"/>
                <w:sz w:val="24"/>
              </w:rPr>
              <w:t xml:space="preserve"> </w:t>
            </w:r>
            <w:r>
              <w:rPr>
                <w:sz w:val="24"/>
              </w:rPr>
              <w:t>gain</w:t>
            </w:r>
            <w:r>
              <w:rPr>
                <w:spacing w:val="50"/>
                <w:sz w:val="24"/>
              </w:rPr>
              <w:t xml:space="preserve"> </w:t>
            </w:r>
            <w:r>
              <w:rPr>
                <w:sz w:val="24"/>
              </w:rPr>
              <w:t>knowledge</w:t>
            </w:r>
            <w:r>
              <w:rPr>
                <w:spacing w:val="49"/>
                <w:sz w:val="24"/>
              </w:rPr>
              <w:t xml:space="preserve"> </w:t>
            </w:r>
            <w:r>
              <w:rPr>
                <w:sz w:val="24"/>
              </w:rPr>
              <w:t>about</w:t>
            </w:r>
            <w:r>
              <w:rPr>
                <w:spacing w:val="50"/>
                <w:sz w:val="24"/>
              </w:rPr>
              <w:t xml:space="preserve"> </w:t>
            </w:r>
            <w:r>
              <w:rPr>
                <w:sz w:val="24"/>
              </w:rPr>
              <w:t>the</w:t>
            </w:r>
            <w:r>
              <w:rPr>
                <w:spacing w:val="48"/>
                <w:sz w:val="24"/>
              </w:rPr>
              <w:t xml:space="preserve"> </w:t>
            </w:r>
            <w:r>
              <w:rPr>
                <w:sz w:val="24"/>
              </w:rPr>
              <w:t>Commercial</w:t>
            </w:r>
            <w:r>
              <w:rPr>
                <w:spacing w:val="52"/>
                <w:sz w:val="24"/>
              </w:rPr>
              <w:t xml:space="preserve"> </w:t>
            </w:r>
            <w:r>
              <w:rPr>
                <w:sz w:val="24"/>
              </w:rPr>
              <w:t>Art</w:t>
            </w:r>
            <w:r>
              <w:rPr>
                <w:spacing w:val="57"/>
                <w:sz w:val="24"/>
              </w:rPr>
              <w:t xml:space="preserve"> </w:t>
            </w:r>
            <w:r>
              <w:rPr>
                <w:sz w:val="24"/>
              </w:rPr>
              <w:t>which</w:t>
            </w:r>
            <w:r>
              <w:rPr>
                <w:spacing w:val="50"/>
                <w:sz w:val="24"/>
              </w:rPr>
              <w:t xml:space="preserve"> </w:t>
            </w:r>
            <w:r>
              <w:rPr>
                <w:sz w:val="24"/>
              </w:rPr>
              <w:t>is</w:t>
            </w:r>
            <w:r>
              <w:rPr>
                <w:spacing w:val="50"/>
                <w:sz w:val="24"/>
              </w:rPr>
              <w:t xml:space="preserve"> </w:t>
            </w:r>
            <w:r>
              <w:rPr>
                <w:sz w:val="24"/>
              </w:rPr>
              <w:t>the</w:t>
            </w:r>
            <w:r>
              <w:rPr>
                <w:spacing w:val="48"/>
                <w:sz w:val="24"/>
              </w:rPr>
              <w:t xml:space="preserve"> </w:t>
            </w:r>
            <w:r>
              <w:rPr>
                <w:sz w:val="24"/>
              </w:rPr>
              <w:t>art</w:t>
            </w:r>
            <w:r>
              <w:rPr>
                <w:spacing w:val="49"/>
                <w:sz w:val="24"/>
              </w:rPr>
              <w:t xml:space="preserve"> </w:t>
            </w:r>
            <w:r>
              <w:rPr>
                <w:sz w:val="24"/>
              </w:rPr>
              <w:t>of</w:t>
            </w:r>
            <w:r>
              <w:rPr>
                <w:spacing w:val="51"/>
                <w:sz w:val="24"/>
              </w:rPr>
              <w:t xml:space="preserve"> </w:t>
            </w:r>
            <w:r>
              <w:rPr>
                <w:sz w:val="24"/>
              </w:rPr>
              <w:t>creative</w:t>
            </w:r>
            <w:r>
              <w:rPr>
                <w:spacing w:val="49"/>
                <w:sz w:val="24"/>
              </w:rPr>
              <w:t xml:space="preserve"> </w:t>
            </w:r>
            <w:r>
              <w:rPr>
                <w:sz w:val="24"/>
              </w:rPr>
              <w:t>services,</w:t>
            </w:r>
            <w:r>
              <w:rPr>
                <w:spacing w:val="-57"/>
                <w:sz w:val="24"/>
              </w:rPr>
              <w:t xml:space="preserve"> </w:t>
            </w:r>
            <w:r>
              <w:rPr>
                <w:sz w:val="24"/>
              </w:rPr>
              <w:t>referring</w:t>
            </w:r>
            <w:r>
              <w:rPr>
                <w:spacing w:val="29"/>
                <w:sz w:val="24"/>
              </w:rPr>
              <w:t xml:space="preserve"> </w:t>
            </w:r>
            <w:r>
              <w:rPr>
                <w:sz w:val="24"/>
              </w:rPr>
              <w:t>to</w:t>
            </w:r>
            <w:r>
              <w:rPr>
                <w:spacing w:val="29"/>
                <w:sz w:val="24"/>
              </w:rPr>
              <w:t xml:space="preserve"> </w:t>
            </w:r>
            <w:r>
              <w:rPr>
                <w:sz w:val="24"/>
              </w:rPr>
              <w:t>art</w:t>
            </w:r>
            <w:r>
              <w:rPr>
                <w:spacing w:val="28"/>
                <w:sz w:val="24"/>
              </w:rPr>
              <w:t xml:space="preserve"> </w:t>
            </w:r>
            <w:r>
              <w:rPr>
                <w:sz w:val="24"/>
              </w:rPr>
              <w:t>created</w:t>
            </w:r>
            <w:r>
              <w:rPr>
                <w:spacing w:val="31"/>
                <w:sz w:val="24"/>
              </w:rPr>
              <w:t xml:space="preserve"> </w:t>
            </w:r>
            <w:r>
              <w:rPr>
                <w:sz w:val="24"/>
              </w:rPr>
              <w:t>for</w:t>
            </w:r>
            <w:r>
              <w:rPr>
                <w:spacing w:val="28"/>
                <w:sz w:val="24"/>
              </w:rPr>
              <w:t xml:space="preserve"> </w:t>
            </w:r>
            <w:r>
              <w:rPr>
                <w:sz w:val="24"/>
              </w:rPr>
              <w:t>commercial</w:t>
            </w:r>
            <w:r>
              <w:rPr>
                <w:spacing w:val="29"/>
                <w:sz w:val="24"/>
              </w:rPr>
              <w:t xml:space="preserve"> </w:t>
            </w:r>
            <w:r>
              <w:rPr>
                <w:sz w:val="24"/>
              </w:rPr>
              <w:t>purposes,</w:t>
            </w:r>
            <w:r>
              <w:rPr>
                <w:spacing w:val="32"/>
                <w:sz w:val="24"/>
              </w:rPr>
              <w:t xml:space="preserve"> </w:t>
            </w:r>
            <w:r>
              <w:rPr>
                <w:sz w:val="24"/>
              </w:rPr>
              <w:t>primarily</w:t>
            </w:r>
            <w:r>
              <w:rPr>
                <w:spacing w:val="29"/>
                <w:sz w:val="24"/>
              </w:rPr>
              <w:t xml:space="preserve"> </w:t>
            </w:r>
            <w:r>
              <w:rPr>
                <w:sz w:val="24"/>
              </w:rPr>
              <w:t>advertising.</w:t>
            </w:r>
            <w:r>
              <w:rPr>
                <w:spacing w:val="28"/>
                <w:sz w:val="24"/>
              </w:rPr>
              <w:t xml:space="preserve"> </w:t>
            </w:r>
            <w:r>
              <w:rPr>
                <w:sz w:val="24"/>
              </w:rPr>
              <w:t>Commercial</w:t>
            </w:r>
            <w:r>
              <w:rPr>
                <w:spacing w:val="30"/>
                <w:sz w:val="24"/>
              </w:rPr>
              <w:t xml:space="preserve"> </w:t>
            </w:r>
            <w:r>
              <w:rPr>
                <w:sz w:val="24"/>
              </w:rPr>
              <w:t>art</w:t>
            </w:r>
          </w:p>
        </w:tc>
      </w:tr>
    </w:tbl>
    <w:p w14:paraId="41EF82E4"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F4D05D5" w14:textId="77777777">
        <w:trPr>
          <w:trHeight w:val="6900"/>
        </w:trPr>
        <w:tc>
          <w:tcPr>
            <w:tcW w:w="9244" w:type="dxa"/>
          </w:tcPr>
          <w:p w14:paraId="1C7D38FA" w14:textId="77777777" w:rsidR="004D38CA" w:rsidRDefault="002610B1">
            <w:pPr>
              <w:pStyle w:val="TableParagraph"/>
              <w:ind w:right="104"/>
              <w:jc w:val="both"/>
              <w:rPr>
                <w:sz w:val="24"/>
              </w:rPr>
            </w:pPr>
            <w:r>
              <w:rPr>
                <w:sz w:val="24"/>
              </w:rPr>
              <w:lastRenderedPageBreak/>
              <w:t>uses a variety of platforms (magazines, websites, apps, television, etc.) for viewers with</w:t>
            </w:r>
            <w:r>
              <w:rPr>
                <w:spacing w:val="1"/>
                <w:sz w:val="24"/>
              </w:rPr>
              <w:t xml:space="preserve"> </w:t>
            </w:r>
            <w:r>
              <w:rPr>
                <w:sz w:val="24"/>
              </w:rPr>
              <w:t>the</w:t>
            </w:r>
            <w:r>
              <w:rPr>
                <w:spacing w:val="-1"/>
                <w:sz w:val="24"/>
              </w:rPr>
              <w:t xml:space="preserve"> </w:t>
            </w:r>
            <w:r>
              <w:rPr>
                <w:sz w:val="24"/>
              </w:rPr>
              <w:t>intent of</w:t>
            </w:r>
            <w:r>
              <w:rPr>
                <w:spacing w:val="-1"/>
                <w:sz w:val="24"/>
              </w:rPr>
              <w:t xml:space="preserve"> </w:t>
            </w:r>
            <w:r>
              <w:rPr>
                <w:sz w:val="24"/>
              </w:rPr>
              <w:t>promoting sale</w:t>
            </w:r>
            <w:r>
              <w:rPr>
                <w:spacing w:val="-1"/>
                <w:sz w:val="24"/>
              </w:rPr>
              <w:t xml:space="preserve"> </w:t>
            </w:r>
            <w:r>
              <w:rPr>
                <w:sz w:val="24"/>
              </w:rPr>
              <w:t>and interest of products, services,</w:t>
            </w:r>
            <w:r>
              <w:rPr>
                <w:spacing w:val="-1"/>
                <w:sz w:val="24"/>
              </w:rPr>
              <w:t xml:space="preserve"> </w:t>
            </w:r>
            <w:r>
              <w:rPr>
                <w:sz w:val="24"/>
              </w:rPr>
              <w:t>and ideas.</w:t>
            </w:r>
          </w:p>
          <w:p w14:paraId="0AFF81A0" w14:textId="77777777" w:rsidR="004D38CA" w:rsidRDefault="004D38CA">
            <w:pPr>
              <w:pStyle w:val="TableParagraph"/>
              <w:spacing w:before="10"/>
              <w:ind w:left="0"/>
              <w:rPr>
                <w:b/>
                <w:sz w:val="23"/>
              </w:rPr>
            </w:pPr>
          </w:p>
          <w:p w14:paraId="071C9073" w14:textId="77777777" w:rsidR="004D38CA" w:rsidRDefault="002610B1" w:rsidP="00360B76">
            <w:pPr>
              <w:pStyle w:val="TableParagraph"/>
              <w:numPr>
                <w:ilvl w:val="0"/>
                <w:numId w:val="516"/>
              </w:numPr>
              <w:tabs>
                <w:tab w:val="left" w:pos="468"/>
              </w:tabs>
              <w:spacing w:before="1"/>
              <w:ind w:right="95"/>
              <w:jc w:val="both"/>
              <w:rPr>
                <w:sz w:val="24"/>
              </w:rPr>
            </w:pPr>
            <w:r>
              <w:rPr>
                <w:sz w:val="24"/>
              </w:rPr>
              <w:t>The skilful combing of images and text become the core of the course – Commercial-</w:t>
            </w:r>
            <w:r>
              <w:rPr>
                <w:spacing w:val="1"/>
                <w:sz w:val="24"/>
              </w:rPr>
              <w:t xml:space="preserve"> </w:t>
            </w:r>
            <w:r>
              <w:rPr>
                <w:sz w:val="24"/>
              </w:rPr>
              <w:t>Arts. It is mainly a practical class, where through demonstrations and Internet you will</w:t>
            </w:r>
            <w:r>
              <w:rPr>
                <w:spacing w:val="1"/>
                <w:sz w:val="24"/>
              </w:rPr>
              <w:t xml:space="preserve"> </w:t>
            </w:r>
            <w:r>
              <w:rPr>
                <w:sz w:val="24"/>
              </w:rPr>
              <w:t>learn to solve visual problems. From sketching, Logo’s Posters, Layouts, Illustrations, to</w:t>
            </w:r>
            <w:r>
              <w:rPr>
                <w:spacing w:val="1"/>
                <w:sz w:val="24"/>
              </w:rPr>
              <w:t xml:space="preserve"> </w:t>
            </w:r>
            <w:r>
              <w:rPr>
                <w:sz w:val="24"/>
              </w:rPr>
              <w:t>understanding</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apply</w:t>
            </w:r>
            <w:r>
              <w:rPr>
                <w:spacing w:val="1"/>
                <w:sz w:val="24"/>
              </w:rPr>
              <w:t xml:space="preserve"> </w:t>
            </w:r>
            <w:r>
              <w:rPr>
                <w:sz w:val="24"/>
              </w:rPr>
              <w:t>basic</w:t>
            </w:r>
            <w:r>
              <w:rPr>
                <w:spacing w:val="1"/>
                <w:sz w:val="24"/>
              </w:rPr>
              <w:t xml:space="preserve"> </w:t>
            </w:r>
            <w:r>
              <w:rPr>
                <w:sz w:val="24"/>
              </w:rPr>
              <w:t>design</w:t>
            </w:r>
            <w:r>
              <w:rPr>
                <w:spacing w:val="1"/>
                <w:sz w:val="24"/>
              </w:rPr>
              <w:t xml:space="preserve"> </w:t>
            </w:r>
            <w:r>
              <w:rPr>
                <w:sz w:val="24"/>
              </w:rPr>
              <w:t>concepts,</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structure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1"/>
                <w:sz w:val="24"/>
              </w:rPr>
              <w:t xml:space="preserve"> </w:t>
            </w:r>
            <w:r>
              <w:rPr>
                <w:sz w:val="24"/>
              </w:rPr>
              <w:t>Typography, image, colour space a form will be integrated as the term progresses. By</w:t>
            </w:r>
            <w:r>
              <w:rPr>
                <w:spacing w:val="1"/>
                <w:sz w:val="24"/>
              </w:rPr>
              <w:t xml:space="preserve"> </w:t>
            </w:r>
            <w:r>
              <w:rPr>
                <w:sz w:val="24"/>
              </w:rPr>
              <w:t>actually working, taking risks, experimenting making mistakes and creating with hands</w:t>
            </w:r>
            <w:r>
              <w:rPr>
                <w:spacing w:val="1"/>
                <w:sz w:val="24"/>
              </w:rPr>
              <w:t xml:space="preserve"> </w:t>
            </w:r>
            <w:r>
              <w:rPr>
                <w:sz w:val="24"/>
              </w:rPr>
              <w:t>and</w:t>
            </w:r>
            <w:r>
              <w:rPr>
                <w:spacing w:val="-1"/>
                <w:sz w:val="24"/>
              </w:rPr>
              <w:t xml:space="preserve"> </w:t>
            </w:r>
            <w:r>
              <w:rPr>
                <w:sz w:val="24"/>
              </w:rPr>
              <w:t>computers, much is to be learned.</w:t>
            </w:r>
          </w:p>
          <w:p w14:paraId="6DDE3D87" w14:textId="77777777" w:rsidR="004D38CA" w:rsidRDefault="004D38CA">
            <w:pPr>
              <w:pStyle w:val="TableParagraph"/>
              <w:ind w:left="0"/>
              <w:rPr>
                <w:b/>
                <w:sz w:val="24"/>
              </w:rPr>
            </w:pPr>
          </w:p>
          <w:p w14:paraId="01EB5544" w14:textId="77777777" w:rsidR="004D38CA" w:rsidRDefault="002610B1" w:rsidP="00360B76">
            <w:pPr>
              <w:pStyle w:val="TableParagraph"/>
              <w:numPr>
                <w:ilvl w:val="0"/>
                <w:numId w:val="516"/>
              </w:numPr>
              <w:tabs>
                <w:tab w:val="left" w:pos="468"/>
              </w:tabs>
              <w:ind w:right="100"/>
              <w:jc w:val="both"/>
              <w:rPr>
                <w:sz w:val="24"/>
              </w:rPr>
            </w:pPr>
            <w:r>
              <w:rPr>
                <w:sz w:val="24"/>
              </w:rPr>
              <w:t>Learned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terms</w:t>
            </w:r>
            <w:r>
              <w:rPr>
                <w:spacing w:val="1"/>
                <w:sz w:val="24"/>
              </w:rPr>
              <w:t xml:space="preserve"> </w:t>
            </w:r>
            <w:r>
              <w:rPr>
                <w:sz w:val="24"/>
              </w:rPr>
              <w:t>like</w:t>
            </w:r>
            <w:r>
              <w:rPr>
                <w:spacing w:val="1"/>
                <w:sz w:val="24"/>
              </w:rPr>
              <w:t xml:space="preserve"> </w:t>
            </w:r>
            <w:r>
              <w:rPr>
                <w:sz w:val="24"/>
              </w:rPr>
              <w:t>Hoarding</w:t>
            </w:r>
            <w:r>
              <w:rPr>
                <w:spacing w:val="1"/>
                <w:sz w:val="24"/>
              </w:rPr>
              <w:t xml:space="preserve"> </w:t>
            </w:r>
            <w:r>
              <w:rPr>
                <w:sz w:val="24"/>
              </w:rPr>
              <w:t>design</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process</w:t>
            </w:r>
            <w:r>
              <w:rPr>
                <w:spacing w:val="60"/>
                <w:sz w:val="24"/>
              </w:rPr>
              <w:t xml:space="preserve"> </w:t>
            </w:r>
            <w:r>
              <w:rPr>
                <w:sz w:val="24"/>
              </w:rPr>
              <w:t>of</w:t>
            </w:r>
            <w:r>
              <w:rPr>
                <w:spacing w:val="1"/>
                <w:sz w:val="24"/>
              </w:rPr>
              <w:t xml:space="preserve"> </w:t>
            </w:r>
            <w:r>
              <w:rPr>
                <w:sz w:val="24"/>
              </w:rPr>
              <w:t>applying graphics to temporary hoarding structures. Hoarding panels can often feature</w:t>
            </w:r>
            <w:r>
              <w:rPr>
                <w:spacing w:val="1"/>
                <w:sz w:val="24"/>
              </w:rPr>
              <w:t xml:space="preserve"> </w:t>
            </w:r>
            <w:r>
              <w:rPr>
                <w:sz w:val="24"/>
              </w:rPr>
              <w:t>designs and graphics which can be offered as marketing space for external businesses or a</w:t>
            </w:r>
            <w:r>
              <w:rPr>
                <w:spacing w:val="-57"/>
                <w:sz w:val="24"/>
              </w:rPr>
              <w:t xml:space="preserve"> </w:t>
            </w:r>
            <w:r>
              <w:rPr>
                <w:sz w:val="24"/>
              </w:rPr>
              <w:t>marketing tool for project owners. Typography, the design, or selection, of letter forms to</w:t>
            </w:r>
            <w:r>
              <w:rPr>
                <w:spacing w:val="1"/>
                <w:sz w:val="24"/>
              </w:rPr>
              <w:t xml:space="preserve"> </w:t>
            </w:r>
            <w:r>
              <w:rPr>
                <w:sz w:val="24"/>
              </w:rPr>
              <w:t>be organized into words and sentences to be disposed in blocks of type as printing upon a</w:t>
            </w:r>
            <w:r>
              <w:rPr>
                <w:spacing w:val="1"/>
                <w:sz w:val="24"/>
              </w:rPr>
              <w:t xml:space="preserve"> </w:t>
            </w:r>
            <w:r>
              <w:rPr>
                <w:sz w:val="24"/>
              </w:rPr>
              <w:t>page and Slide' commonly refers to a 35 mm photographic positive image comprising</w:t>
            </w:r>
            <w:r>
              <w:rPr>
                <w:spacing w:val="1"/>
                <w:sz w:val="24"/>
              </w:rPr>
              <w:t xml:space="preserve"> </w:t>
            </w:r>
            <w:r>
              <w:rPr>
                <w:sz w:val="24"/>
              </w:rPr>
              <w:t>chromosome</w:t>
            </w:r>
            <w:r>
              <w:rPr>
                <w:spacing w:val="-1"/>
                <w:sz w:val="24"/>
              </w:rPr>
              <w:t xml:space="preserve"> </w:t>
            </w:r>
            <w:r>
              <w:rPr>
                <w:sz w:val="24"/>
              </w:rPr>
              <w:t>dyes on a</w:t>
            </w:r>
            <w:r>
              <w:rPr>
                <w:spacing w:val="-1"/>
                <w:sz w:val="24"/>
              </w:rPr>
              <w:t xml:space="preserve"> </w:t>
            </w:r>
            <w:r>
              <w:rPr>
                <w:sz w:val="24"/>
              </w:rPr>
              <w:t>transparent base</w:t>
            </w:r>
            <w:r>
              <w:rPr>
                <w:spacing w:val="-1"/>
                <w:sz w:val="24"/>
              </w:rPr>
              <w:t xml:space="preserve"> </w:t>
            </w:r>
            <w:r>
              <w:rPr>
                <w:sz w:val="24"/>
              </w:rPr>
              <w:t>held</w:t>
            </w:r>
            <w:r>
              <w:rPr>
                <w:spacing w:val="-1"/>
                <w:sz w:val="24"/>
              </w:rPr>
              <w:t xml:space="preserve"> </w:t>
            </w:r>
            <w:r>
              <w:rPr>
                <w:sz w:val="24"/>
              </w:rPr>
              <w:t>inside</w:t>
            </w:r>
            <w:r>
              <w:rPr>
                <w:spacing w:val="-1"/>
                <w:sz w:val="24"/>
              </w:rPr>
              <w:t xml:space="preserve"> </w:t>
            </w:r>
            <w:r>
              <w:rPr>
                <w:sz w:val="24"/>
              </w:rPr>
              <w:t>a</w:t>
            </w:r>
            <w:r>
              <w:rPr>
                <w:spacing w:val="-1"/>
                <w:sz w:val="24"/>
              </w:rPr>
              <w:t xml:space="preserve"> </w:t>
            </w:r>
            <w:r>
              <w:rPr>
                <w:sz w:val="24"/>
              </w:rPr>
              <w:t>plastic</w:t>
            </w:r>
            <w:r>
              <w:rPr>
                <w:spacing w:val="-1"/>
                <w:sz w:val="24"/>
              </w:rPr>
              <w:t xml:space="preserve"> </w:t>
            </w:r>
            <w:r>
              <w:rPr>
                <w:sz w:val="24"/>
              </w:rPr>
              <w:t>or</w:t>
            </w:r>
            <w:r>
              <w:rPr>
                <w:spacing w:val="1"/>
                <w:sz w:val="24"/>
              </w:rPr>
              <w:t xml:space="preserve"> </w:t>
            </w:r>
            <w:r>
              <w:rPr>
                <w:sz w:val="24"/>
              </w:rPr>
              <w:t>card mount</w:t>
            </w:r>
          </w:p>
          <w:p w14:paraId="3C32B080" w14:textId="77777777" w:rsidR="004D38CA" w:rsidRDefault="004D38CA">
            <w:pPr>
              <w:pStyle w:val="TableParagraph"/>
              <w:ind w:left="0"/>
              <w:rPr>
                <w:b/>
                <w:sz w:val="24"/>
              </w:rPr>
            </w:pPr>
          </w:p>
          <w:p w14:paraId="7FA9EB13" w14:textId="77777777" w:rsidR="004D38CA" w:rsidRDefault="002610B1" w:rsidP="00360B76">
            <w:pPr>
              <w:pStyle w:val="TableParagraph"/>
              <w:numPr>
                <w:ilvl w:val="0"/>
                <w:numId w:val="516"/>
              </w:numPr>
              <w:tabs>
                <w:tab w:val="left" w:pos="468"/>
              </w:tabs>
              <w:spacing w:before="1"/>
              <w:ind w:right="99"/>
              <w:jc w:val="both"/>
              <w:rPr>
                <w:sz w:val="24"/>
              </w:rPr>
            </w:pPr>
            <w:r>
              <w:rPr>
                <w:sz w:val="24"/>
              </w:rPr>
              <w:t>Understand</w:t>
            </w:r>
            <w:r>
              <w:rPr>
                <w:spacing w:val="22"/>
                <w:sz w:val="24"/>
              </w:rPr>
              <w:t xml:space="preserve"> </w:t>
            </w:r>
            <w:r>
              <w:rPr>
                <w:sz w:val="24"/>
              </w:rPr>
              <w:t>the</w:t>
            </w:r>
            <w:r>
              <w:rPr>
                <w:spacing w:val="22"/>
                <w:sz w:val="24"/>
              </w:rPr>
              <w:t xml:space="preserve"> </w:t>
            </w:r>
            <w:r>
              <w:rPr>
                <w:sz w:val="24"/>
              </w:rPr>
              <w:t>Screen</w:t>
            </w:r>
            <w:r>
              <w:rPr>
                <w:spacing w:val="22"/>
                <w:sz w:val="24"/>
              </w:rPr>
              <w:t xml:space="preserve"> </w:t>
            </w:r>
            <w:r>
              <w:rPr>
                <w:sz w:val="24"/>
              </w:rPr>
              <w:t>printing</w:t>
            </w:r>
            <w:r>
              <w:rPr>
                <w:spacing w:val="23"/>
                <w:sz w:val="24"/>
              </w:rPr>
              <w:t xml:space="preserve"> </w:t>
            </w:r>
            <w:r>
              <w:rPr>
                <w:sz w:val="24"/>
              </w:rPr>
              <w:t>is</w:t>
            </w:r>
            <w:r>
              <w:rPr>
                <w:spacing w:val="23"/>
                <w:sz w:val="24"/>
              </w:rPr>
              <w:t xml:space="preserve"> </w:t>
            </w:r>
            <w:r>
              <w:rPr>
                <w:sz w:val="24"/>
              </w:rPr>
              <w:t>a</w:t>
            </w:r>
            <w:r>
              <w:rPr>
                <w:spacing w:val="21"/>
                <w:sz w:val="24"/>
              </w:rPr>
              <w:t xml:space="preserve"> </w:t>
            </w:r>
            <w:r>
              <w:rPr>
                <w:sz w:val="24"/>
              </w:rPr>
              <w:t>printing</w:t>
            </w:r>
            <w:r>
              <w:rPr>
                <w:spacing w:val="22"/>
                <w:sz w:val="24"/>
              </w:rPr>
              <w:t xml:space="preserve"> </w:t>
            </w:r>
            <w:r>
              <w:rPr>
                <w:sz w:val="24"/>
              </w:rPr>
              <w:t>technique</w:t>
            </w:r>
            <w:r>
              <w:rPr>
                <w:spacing w:val="23"/>
                <w:sz w:val="24"/>
              </w:rPr>
              <w:t xml:space="preserve"> </w:t>
            </w:r>
            <w:r>
              <w:rPr>
                <w:sz w:val="24"/>
              </w:rPr>
              <w:t>where</w:t>
            </w:r>
            <w:r>
              <w:rPr>
                <w:spacing w:val="23"/>
                <w:sz w:val="24"/>
              </w:rPr>
              <w:t xml:space="preserve"> </w:t>
            </w:r>
            <w:r>
              <w:rPr>
                <w:sz w:val="24"/>
              </w:rPr>
              <w:t>a</w:t>
            </w:r>
            <w:r>
              <w:rPr>
                <w:spacing w:val="21"/>
                <w:sz w:val="24"/>
              </w:rPr>
              <w:t xml:space="preserve"> </w:t>
            </w:r>
            <w:r>
              <w:rPr>
                <w:sz w:val="24"/>
              </w:rPr>
              <w:t>mesh</w:t>
            </w:r>
            <w:r>
              <w:rPr>
                <w:spacing w:val="23"/>
                <w:sz w:val="24"/>
              </w:rPr>
              <w:t xml:space="preserve"> </w:t>
            </w:r>
            <w:r>
              <w:rPr>
                <w:sz w:val="24"/>
              </w:rPr>
              <w:t>is</w:t>
            </w:r>
            <w:r>
              <w:rPr>
                <w:spacing w:val="23"/>
                <w:sz w:val="24"/>
              </w:rPr>
              <w:t xml:space="preserve"> </w:t>
            </w:r>
            <w:r>
              <w:rPr>
                <w:sz w:val="24"/>
              </w:rPr>
              <w:t>used</w:t>
            </w:r>
            <w:r>
              <w:rPr>
                <w:spacing w:val="22"/>
                <w:sz w:val="24"/>
              </w:rPr>
              <w:t xml:space="preserve"> </w:t>
            </w:r>
            <w:r>
              <w:rPr>
                <w:sz w:val="24"/>
              </w:rPr>
              <w:t>to</w:t>
            </w:r>
            <w:r>
              <w:rPr>
                <w:spacing w:val="23"/>
                <w:sz w:val="24"/>
              </w:rPr>
              <w:t xml:space="preserve"> </w:t>
            </w:r>
            <w:r>
              <w:rPr>
                <w:sz w:val="24"/>
              </w:rPr>
              <w:t>transfer</w:t>
            </w:r>
            <w:r>
              <w:rPr>
                <w:spacing w:val="-57"/>
                <w:sz w:val="24"/>
              </w:rPr>
              <w:t xml:space="preserve"> </w:t>
            </w:r>
            <w:r>
              <w:rPr>
                <w:sz w:val="24"/>
              </w:rPr>
              <w:t>ink onto a substrate, except in areas made impermeable to the ink by a blocking stencil</w:t>
            </w:r>
            <w:r>
              <w:rPr>
                <w:spacing w:val="1"/>
                <w:sz w:val="24"/>
              </w:rPr>
              <w:t xml:space="preserve"> </w:t>
            </w:r>
            <w:r>
              <w:rPr>
                <w:sz w:val="24"/>
              </w:rPr>
              <w:t>and Block printing is the process of printing patterns by means of engraved wooden</w:t>
            </w:r>
            <w:r>
              <w:rPr>
                <w:spacing w:val="1"/>
                <w:sz w:val="24"/>
              </w:rPr>
              <w:t xml:space="preserve"> </w:t>
            </w:r>
            <w:r>
              <w:rPr>
                <w:sz w:val="24"/>
              </w:rPr>
              <w:t>blocks. It is the earliest, simplest and slowest of all methods of textile printing. Block</w:t>
            </w:r>
            <w:r>
              <w:rPr>
                <w:spacing w:val="1"/>
                <w:sz w:val="24"/>
              </w:rPr>
              <w:t xml:space="preserve"> </w:t>
            </w:r>
            <w:r>
              <w:rPr>
                <w:sz w:val="24"/>
              </w:rPr>
              <w:t>printing</w:t>
            </w:r>
            <w:r>
              <w:rPr>
                <w:spacing w:val="41"/>
                <w:sz w:val="24"/>
              </w:rPr>
              <w:t xml:space="preserve"> </w:t>
            </w:r>
            <w:r>
              <w:rPr>
                <w:sz w:val="24"/>
              </w:rPr>
              <w:t>by</w:t>
            </w:r>
            <w:r>
              <w:rPr>
                <w:spacing w:val="42"/>
                <w:sz w:val="24"/>
              </w:rPr>
              <w:t xml:space="preserve"> </w:t>
            </w:r>
            <w:r>
              <w:rPr>
                <w:sz w:val="24"/>
              </w:rPr>
              <w:t>hand</w:t>
            </w:r>
            <w:r>
              <w:rPr>
                <w:spacing w:val="44"/>
                <w:sz w:val="24"/>
              </w:rPr>
              <w:t xml:space="preserve"> </w:t>
            </w:r>
            <w:r>
              <w:rPr>
                <w:sz w:val="24"/>
              </w:rPr>
              <w:t>is</w:t>
            </w:r>
            <w:r>
              <w:rPr>
                <w:spacing w:val="42"/>
                <w:sz w:val="24"/>
              </w:rPr>
              <w:t xml:space="preserve"> </w:t>
            </w:r>
            <w:r>
              <w:rPr>
                <w:sz w:val="24"/>
              </w:rPr>
              <w:t>a</w:t>
            </w:r>
            <w:r>
              <w:rPr>
                <w:spacing w:val="44"/>
                <w:sz w:val="24"/>
              </w:rPr>
              <w:t xml:space="preserve"> </w:t>
            </w:r>
            <w:r>
              <w:rPr>
                <w:sz w:val="24"/>
              </w:rPr>
              <w:t>slow</w:t>
            </w:r>
            <w:r>
              <w:rPr>
                <w:spacing w:val="42"/>
                <w:sz w:val="24"/>
              </w:rPr>
              <w:t xml:space="preserve"> </w:t>
            </w:r>
            <w:r>
              <w:rPr>
                <w:sz w:val="24"/>
              </w:rPr>
              <w:t>process.</w:t>
            </w:r>
            <w:r>
              <w:rPr>
                <w:spacing w:val="45"/>
                <w:sz w:val="24"/>
              </w:rPr>
              <w:t xml:space="preserve"> </w:t>
            </w:r>
            <w:r>
              <w:rPr>
                <w:sz w:val="24"/>
              </w:rPr>
              <w:t>It</w:t>
            </w:r>
            <w:r>
              <w:rPr>
                <w:spacing w:val="44"/>
                <w:sz w:val="24"/>
              </w:rPr>
              <w:t xml:space="preserve"> </w:t>
            </w:r>
            <w:r>
              <w:rPr>
                <w:sz w:val="24"/>
              </w:rPr>
              <w:t>is,</w:t>
            </w:r>
            <w:r>
              <w:rPr>
                <w:spacing w:val="48"/>
                <w:sz w:val="24"/>
              </w:rPr>
              <w:t xml:space="preserve"> </w:t>
            </w:r>
            <w:r>
              <w:rPr>
                <w:sz w:val="24"/>
              </w:rPr>
              <w:t>however,</w:t>
            </w:r>
            <w:r>
              <w:rPr>
                <w:spacing w:val="43"/>
                <w:sz w:val="24"/>
              </w:rPr>
              <w:t xml:space="preserve"> </w:t>
            </w:r>
            <w:r>
              <w:rPr>
                <w:sz w:val="24"/>
              </w:rPr>
              <w:t>capable</w:t>
            </w:r>
            <w:r>
              <w:rPr>
                <w:spacing w:val="42"/>
                <w:sz w:val="24"/>
              </w:rPr>
              <w:t xml:space="preserve"> </w:t>
            </w:r>
            <w:r>
              <w:rPr>
                <w:sz w:val="24"/>
              </w:rPr>
              <w:t>of</w:t>
            </w:r>
            <w:r>
              <w:rPr>
                <w:spacing w:val="43"/>
                <w:sz w:val="24"/>
              </w:rPr>
              <w:t xml:space="preserve"> </w:t>
            </w:r>
            <w:r>
              <w:rPr>
                <w:sz w:val="24"/>
              </w:rPr>
              <w:t>yielding</w:t>
            </w:r>
            <w:r>
              <w:rPr>
                <w:spacing w:val="45"/>
                <w:sz w:val="24"/>
              </w:rPr>
              <w:t xml:space="preserve"> </w:t>
            </w:r>
            <w:r>
              <w:rPr>
                <w:sz w:val="24"/>
              </w:rPr>
              <w:t>highly</w:t>
            </w:r>
            <w:r>
              <w:rPr>
                <w:spacing w:val="41"/>
                <w:sz w:val="24"/>
              </w:rPr>
              <w:t xml:space="preserve"> </w:t>
            </w:r>
            <w:r>
              <w:rPr>
                <w:sz w:val="24"/>
              </w:rPr>
              <w:t>artistic</w:t>
            </w:r>
          </w:p>
          <w:p w14:paraId="34AC412C" w14:textId="77777777" w:rsidR="004D38CA" w:rsidRDefault="002610B1">
            <w:pPr>
              <w:pStyle w:val="TableParagraph"/>
              <w:spacing w:line="257" w:lineRule="exact"/>
              <w:jc w:val="both"/>
              <w:rPr>
                <w:sz w:val="24"/>
              </w:rPr>
            </w:pPr>
            <w:r>
              <w:rPr>
                <w:sz w:val="24"/>
              </w:rPr>
              <w:t>results,</w:t>
            </w:r>
            <w:r>
              <w:rPr>
                <w:spacing w:val="-1"/>
                <w:sz w:val="24"/>
              </w:rPr>
              <w:t xml:space="preserve"> </w:t>
            </w:r>
            <w:r>
              <w:rPr>
                <w:sz w:val="24"/>
              </w:rPr>
              <w:t>some</w:t>
            </w:r>
            <w:r>
              <w:rPr>
                <w:spacing w:val="-2"/>
                <w:sz w:val="24"/>
              </w:rPr>
              <w:t xml:space="preserve"> </w:t>
            </w:r>
            <w:r>
              <w:rPr>
                <w:sz w:val="24"/>
              </w:rPr>
              <w:t>of</w:t>
            </w:r>
            <w:r>
              <w:rPr>
                <w:spacing w:val="-1"/>
                <w:sz w:val="24"/>
              </w:rPr>
              <w:t xml:space="preserve"> </w:t>
            </w:r>
            <w:r>
              <w:rPr>
                <w:sz w:val="24"/>
              </w:rPr>
              <w:t>which are</w:t>
            </w:r>
            <w:r>
              <w:rPr>
                <w:spacing w:val="-2"/>
                <w:sz w:val="24"/>
              </w:rPr>
              <w:t xml:space="preserve"> </w:t>
            </w:r>
            <w:r>
              <w:rPr>
                <w:sz w:val="24"/>
              </w:rPr>
              <w:t>unobtainable</w:t>
            </w:r>
            <w:r>
              <w:rPr>
                <w:spacing w:val="-1"/>
                <w:sz w:val="24"/>
              </w:rPr>
              <w:t xml:space="preserve"> </w:t>
            </w:r>
            <w:r>
              <w:rPr>
                <w:sz w:val="24"/>
              </w:rPr>
              <w:t>by any</w:t>
            </w:r>
            <w:r>
              <w:rPr>
                <w:spacing w:val="-1"/>
                <w:sz w:val="24"/>
              </w:rPr>
              <w:t xml:space="preserve"> </w:t>
            </w:r>
            <w:r>
              <w:rPr>
                <w:sz w:val="24"/>
              </w:rPr>
              <w:t>other</w:t>
            </w:r>
            <w:r>
              <w:rPr>
                <w:spacing w:val="-1"/>
                <w:sz w:val="24"/>
              </w:rPr>
              <w:t xml:space="preserve"> </w:t>
            </w:r>
            <w:r>
              <w:rPr>
                <w:sz w:val="24"/>
              </w:rPr>
              <w:t>method.</w:t>
            </w:r>
          </w:p>
        </w:tc>
      </w:tr>
      <w:tr w:rsidR="004D38CA" w14:paraId="2666C564" w14:textId="77777777">
        <w:trPr>
          <w:trHeight w:val="750"/>
        </w:trPr>
        <w:tc>
          <w:tcPr>
            <w:tcW w:w="9244" w:type="dxa"/>
          </w:tcPr>
          <w:p w14:paraId="58E595D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7AB254A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Paper-</w:t>
            </w:r>
            <w:r>
              <w:rPr>
                <w:b/>
                <w:spacing w:val="-2"/>
                <w:sz w:val="24"/>
              </w:rPr>
              <w:t xml:space="preserve"> </w:t>
            </w:r>
            <w:r>
              <w:rPr>
                <w:b/>
                <w:sz w:val="24"/>
              </w:rPr>
              <w:t>II</w:t>
            </w:r>
            <w:r>
              <w:rPr>
                <w:b/>
                <w:spacing w:val="-1"/>
                <w:sz w:val="24"/>
              </w:rPr>
              <w:t xml:space="preserve"> </w:t>
            </w:r>
            <w:r>
              <w:rPr>
                <w:b/>
                <w:sz w:val="24"/>
              </w:rPr>
              <w:t>Layout and</w:t>
            </w:r>
            <w:r>
              <w:rPr>
                <w:b/>
                <w:spacing w:val="-1"/>
                <w:sz w:val="24"/>
              </w:rPr>
              <w:t xml:space="preserve"> </w:t>
            </w:r>
            <w:r>
              <w:rPr>
                <w:b/>
                <w:sz w:val="24"/>
              </w:rPr>
              <w:t>Lettering</w:t>
            </w:r>
          </w:p>
        </w:tc>
      </w:tr>
      <w:tr w:rsidR="004D38CA" w14:paraId="14D500A8" w14:textId="77777777">
        <w:trPr>
          <w:trHeight w:val="5793"/>
        </w:trPr>
        <w:tc>
          <w:tcPr>
            <w:tcW w:w="9244" w:type="dxa"/>
            <w:tcBorders>
              <w:bottom w:val="single" w:sz="6" w:space="0" w:color="000000"/>
            </w:tcBorders>
          </w:tcPr>
          <w:p w14:paraId="4FAF59AE" w14:textId="77777777" w:rsidR="004D38CA" w:rsidRDefault="002610B1" w:rsidP="00360B76">
            <w:pPr>
              <w:pStyle w:val="TableParagraph"/>
              <w:numPr>
                <w:ilvl w:val="0"/>
                <w:numId w:val="515"/>
              </w:numPr>
              <w:tabs>
                <w:tab w:val="left" w:pos="468"/>
              </w:tabs>
              <w:spacing w:before="1"/>
              <w:ind w:right="96"/>
              <w:jc w:val="both"/>
              <w:rPr>
                <w:sz w:val="24"/>
              </w:rPr>
            </w:pPr>
            <w:r>
              <w:rPr>
                <w:sz w:val="24"/>
              </w:rPr>
              <w:t>Students develop their skill and the ability to think creatively by creating Layout on the</w:t>
            </w:r>
            <w:r>
              <w:rPr>
                <w:spacing w:val="1"/>
                <w:sz w:val="24"/>
              </w:rPr>
              <w:t xml:space="preserve"> </w:t>
            </w:r>
            <w:r>
              <w:rPr>
                <w:sz w:val="24"/>
              </w:rPr>
              <w:t>basis of elements and principles of art. Layout as a practical subject also encourages the</w:t>
            </w:r>
            <w:r>
              <w:rPr>
                <w:spacing w:val="1"/>
                <w:sz w:val="24"/>
              </w:rPr>
              <w:t xml:space="preserve"> </w:t>
            </w:r>
            <w:r>
              <w:rPr>
                <w:sz w:val="24"/>
              </w:rPr>
              <w:t>student to cultivate critical thinking and philosophical approach in formulating ideas into</w:t>
            </w:r>
            <w:r>
              <w:rPr>
                <w:spacing w:val="1"/>
                <w:sz w:val="24"/>
              </w:rPr>
              <w:t xml:space="preserve"> </w:t>
            </w:r>
            <w:r>
              <w:rPr>
                <w:sz w:val="24"/>
              </w:rPr>
              <w:t>forms and layouts. The students will be able to respond better in analysing, interpreting</w:t>
            </w:r>
            <w:r>
              <w:rPr>
                <w:spacing w:val="1"/>
                <w:sz w:val="24"/>
              </w:rPr>
              <w:t xml:space="preserve"> </w:t>
            </w:r>
            <w:r>
              <w:rPr>
                <w:sz w:val="24"/>
              </w:rPr>
              <w:t>and</w:t>
            </w:r>
            <w:r>
              <w:rPr>
                <w:spacing w:val="-1"/>
                <w:sz w:val="24"/>
              </w:rPr>
              <w:t xml:space="preserve"> </w:t>
            </w:r>
            <w:r>
              <w:rPr>
                <w:sz w:val="24"/>
              </w:rPr>
              <w:t>evaluating the</w:t>
            </w:r>
            <w:r>
              <w:rPr>
                <w:spacing w:val="1"/>
                <w:sz w:val="24"/>
              </w:rPr>
              <w:t xml:space="preserve"> </w:t>
            </w:r>
            <w:r>
              <w:rPr>
                <w:sz w:val="24"/>
              </w:rPr>
              <w:t>content and form the Layout.</w:t>
            </w:r>
          </w:p>
          <w:p w14:paraId="15104593" w14:textId="77777777" w:rsidR="004D38CA" w:rsidRDefault="002610B1" w:rsidP="00360B76">
            <w:pPr>
              <w:pStyle w:val="TableParagraph"/>
              <w:numPr>
                <w:ilvl w:val="0"/>
                <w:numId w:val="515"/>
              </w:numPr>
              <w:tabs>
                <w:tab w:val="left" w:pos="468"/>
              </w:tabs>
              <w:ind w:right="100"/>
              <w:jc w:val="both"/>
              <w:rPr>
                <w:sz w:val="24"/>
              </w:rPr>
            </w:pPr>
            <w:r>
              <w:rPr>
                <w:sz w:val="24"/>
              </w:rPr>
              <w:t>Layout is important because as a society we are becoming more and</w:t>
            </w:r>
            <w:r>
              <w:rPr>
                <w:spacing w:val="60"/>
                <w:sz w:val="24"/>
              </w:rPr>
              <w:t xml:space="preserve"> </w:t>
            </w:r>
            <w:r>
              <w:rPr>
                <w:sz w:val="24"/>
              </w:rPr>
              <w:t>more reliant on</w:t>
            </w:r>
            <w:r>
              <w:rPr>
                <w:spacing w:val="1"/>
                <w:sz w:val="24"/>
              </w:rPr>
              <w:t xml:space="preserve"> </w:t>
            </w:r>
            <w:r>
              <w:rPr>
                <w:sz w:val="24"/>
              </w:rPr>
              <w:t>visual cues in communication. Layout defines the structure for a user interface in your</w:t>
            </w:r>
            <w:r>
              <w:rPr>
                <w:spacing w:val="1"/>
                <w:sz w:val="24"/>
              </w:rPr>
              <w:t xml:space="preserve"> </w:t>
            </w:r>
            <w:r>
              <w:rPr>
                <w:sz w:val="24"/>
              </w:rPr>
              <w:t>app,</w:t>
            </w:r>
            <w:r>
              <w:rPr>
                <w:spacing w:val="-1"/>
                <w:sz w:val="24"/>
              </w:rPr>
              <w:t xml:space="preserve"> </w:t>
            </w:r>
            <w:r>
              <w:rPr>
                <w:sz w:val="24"/>
              </w:rPr>
              <w:t>such as in an</w:t>
            </w:r>
            <w:r>
              <w:rPr>
                <w:spacing w:val="1"/>
                <w:sz w:val="24"/>
              </w:rPr>
              <w:t xml:space="preserve"> </w:t>
            </w:r>
            <w:r>
              <w:rPr>
                <w:sz w:val="24"/>
              </w:rPr>
              <w:t>activity.</w:t>
            </w:r>
          </w:p>
          <w:p w14:paraId="2C49D851" w14:textId="77777777" w:rsidR="004D38CA" w:rsidRDefault="002610B1" w:rsidP="00360B76">
            <w:pPr>
              <w:pStyle w:val="TableParagraph"/>
              <w:numPr>
                <w:ilvl w:val="0"/>
                <w:numId w:val="515"/>
              </w:numPr>
              <w:tabs>
                <w:tab w:val="left" w:pos="468"/>
              </w:tabs>
              <w:ind w:right="101"/>
              <w:jc w:val="both"/>
              <w:rPr>
                <w:sz w:val="24"/>
              </w:rPr>
            </w:pPr>
            <w:r>
              <w:rPr>
                <w:sz w:val="24"/>
              </w:rPr>
              <w:t>All elements in the layout are built using a hierarchy of View and View Group objects. A</w:t>
            </w:r>
            <w:r>
              <w:rPr>
                <w:spacing w:val="1"/>
                <w:sz w:val="24"/>
              </w:rPr>
              <w:t xml:space="preserve"> </w:t>
            </w:r>
            <w:r>
              <w:rPr>
                <w:sz w:val="24"/>
              </w:rPr>
              <w:t>View</w:t>
            </w:r>
            <w:r>
              <w:rPr>
                <w:spacing w:val="-1"/>
                <w:sz w:val="24"/>
              </w:rPr>
              <w:t xml:space="preserve"> </w:t>
            </w:r>
            <w:r>
              <w:rPr>
                <w:sz w:val="24"/>
              </w:rPr>
              <w:t>usually draws something the</w:t>
            </w:r>
            <w:r>
              <w:rPr>
                <w:spacing w:val="-1"/>
                <w:sz w:val="24"/>
              </w:rPr>
              <w:t xml:space="preserve"> </w:t>
            </w:r>
            <w:r>
              <w:rPr>
                <w:sz w:val="24"/>
              </w:rPr>
              <w:t>user can see</w:t>
            </w:r>
            <w:r>
              <w:rPr>
                <w:spacing w:val="1"/>
                <w:sz w:val="24"/>
              </w:rPr>
              <w:t xml:space="preserve"> </w:t>
            </w:r>
            <w:r>
              <w:rPr>
                <w:sz w:val="24"/>
              </w:rPr>
              <w:t>and</w:t>
            </w:r>
            <w:r>
              <w:rPr>
                <w:spacing w:val="-1"/>
                <w:sz w:val="24"/>
              </w:rPr>
              <w:t xml:space="preserve"> </w:t>
            </w:r>
            <w:r>
              <w:rPr>
                <w:sz w:val="24"/>
              </w:rPr>
              <w:t>interact with.</w:t>
            </w:r>
          </w:p>
          <w:p w14:paraId="27FC72F2" w14:textId="77777777" w:rsidR="004D38CA" w:rsidRDefault="002610B1" w:rsidP="00360B76">
            <w:pPr>
              <w:pStyle w:val="TableParagraph"/>
              <w:numPr>
                <w:ilvl w:val="0"/>
                <w:numId w:val="515"/>
              </w:numPr>
              <w:tabs>
                <w:tab w:val="left" w:pos="468"/>
              </w:tabs>
              <w:ind w:right="100"/>
              <w:jc w:val="both"/>
              <w:rPr>
                <w:sz w:val="24"/>
              </w:rPr>
            </w:pPr>
            <w:r>
              <w:rPr>
                <w:sz w:val="24"/>
              </w:rPr>
              <w:t>Students Develop their Skills and gain their knowledge About lettering that covers the art</w:t>
            </w:r>
            <w:r>
              <w:rPr>
                <w:spacing w:val="1"/>
                <w:sz w:val="24"/>
              </w:rPr>
              <w:t xml:space="preserve"> </w:t>
            </w:r>
            <w:r>
              <w:rPr>
                <w:sz w:val="24"/>
              </w:rPr>
              <w:t>of drawing letters, instead of simply writing them. Lettering is considered an art form,</w:t>
            </w:r>
            <w:r>
              <w:rPr>
                <w:spacing w:val="1"/>
                <w:sz w:val="24"/>
              </w:rPr>
              <w:t xml:space="preserve"> </w:t>
            </w:r>
            <w:r>
              <w:rPr>
                <w:sz w:val="24"/>
              </w:rPr>
              <w:t>where</w:t>
            </w:r>
            <w:r>
              <w:rPr>
                <w:spacing w:val="-1"/>
                <w:sz w:val="24"/>
              </w:rPr>
              <w:t xml:space="preserve"> </w:t>
            </w:r>
            <w:r>
              <w:rPr>
                <w:sz w:val="24"/>
              </w:rPr>
              <w:t>each letter in a</w:t>
            </w:r>
            <w:r>
              <w:rPr>
                <w:spacing w:val="-2"/>
                <w:sz w:val="24"/>
              </w:rPr>
              <w:t xml:space="preserve"> </w:t>
            </w:r>
            <w:r>
              <w:rPr>
                <w:sz w:val="24"/>
              </w:rPr>
              <w:t>phrase</w:t>
            </w:r>
            <w:r>
              <w:rPr>
                <w:spacing w:val="-1"/>
                <w:sz w:val="24"/>
              </w:rPr>
              <w:t xml:space="preserve"> </w:t>
            </w:r>
            <w:r>
              <w:rPr>
                <w:sz w:val="24"/>
              </w:rPr>
              <w:t>or quote acts as an illustration.</w:t>
            </w:r>
          </w:p>
          <w:p w14:paraId="1AD26763" w14:textId="77777777" w:rsidR="004D38CA" w:rsidRDefault="002610B1" w:rsidP="00360B76">
            <w:pPr>
              <w:pStyle w:val="TableParagraph"/>
              <w:numPr>
                <w:ilvl w:val="0"/>
                <w:numId w:val="515"/>
              </w:numPr>
              <w:tabs>
                <w:tab w:val="left" w:pos="468"/>
              </w:tabs>
              <w:ind w:right="98"/>
              <w:jc w:val="both"/>
              <w:rPr>
                <w:sz w:val="24"/>
              </w:rPr>
            </w:pPr>
            <w:r>
              <w:rPr>
                <w:sz w:val="24"/>
              </w:rPr>
              <w:t>Each letter is created with attention to detail and has a unique role within a composition.</w:t>
            </w:r>
            <w:r>
              <w:rPr>
                <w:spacing w:val="1"/>
                <w:sz w:val="24"/>
              </w:rPr>
              <w:t xml:space="preserve"> </w:t>
            </w:r>
            <w:r>
              <w:rPr>
                <w:sz w:val="24"/>
              </w:rPr>
              <w:t>Lettering is created as an image, with letters that are meant to be used in</w:t>
            </w:r>
            <w:r>
              <w:rPr>
                <w:spacing w:val="1"/>
                <w:sz w:val="24"/>
              </w:rPr>
              <w:t xml:space="preserve"> </w:t>
            </w:r>
            <w:r>
              <w:rPr>
                <w:sz w:val="24"/>
              </w:rPr>
              <w:t>a unique</w:t>
            </w:r>
            <w:r>
              <w:rPr>
                <w:spacing w:val="1"/>
                <w:sz w:val="24"/>
              </w:rPr>
              <w:t xml:space="preserve"> </w:t>
            </w:r>
            <w:r>
              <w:rPr>
                <w:sz w:val="24"/>
              </w:rPr>
              <w:t>configuration. Lettering words do not</w:t>
            </w:r>
            <w:r>
              <w:rPr>
                <w:spacing w:val="1"/>
                <w:sz w:val="24"/>
              </w:rPr>
              <w:t xml:space="preserve"> </w:t>
            </w:r>
            <w:r>
              <w:rPr>
                <w:sz w:val="24"/>
              </w:rPr>
              <w:t>always translate into alphabets</w:t>
            </w:r>
            <w:r>
              <w:rPr>
                <w:spacing w:val="1"/>
                <w:sz w:val="24"/>
              </w:rPr>
              <w:t xml:space="preserve"> </w:t>
            </w:r>
            <w:r>
              <w:rPr>
                <w:sz w:val="24"/>
              </w:rPr>
              <w:t>that</w:t>
            </w:r>
            <w:r>
              <w:rPr>
                <w:spacing w:val="60"/>
                <w:sz w:val="24"/>
              </w:rPr>
              <w:t xml:space="preserve"> </w:t>
            </w:r>
            <w:r>
              <w:rPr>
                <w:sz w:val="24"/>
              </w:rPr>
              <w:t>can later be</w:t>
            </w:r>
            <w:r>
              <w:rPr>
                <w:spacing w:val="1"/>
                <w:sz w:val="24"/>
              </w:rPr>
              <w:t xml:space="preserve"> </w:t>
            </w:r>
            <w:r>
              <w:rPr>
                <w:sz w:val="24"/>
              </w:rPr>
              <w:t>used in a typeface, since they are created with a specific word in mind. Lettering includes</w:t>
            </w:r>
            <w:r>
              <w:rPr>
                <w:spacing w:val="1"/>
                <w:sz w:val="24"/>
              </w:rPr>
              <w:t xml:space="preserve"> </w:t>
            </w:r>
            <w:r>
              <w:rPr>
                <w:sz w:val="24"/>
              </w:rPr>
              <w:t>that used for purposes of blueprints and comic books, as well as decorative lettering such</w:t>
            </w:r>
            <w:r>
              <w:rPr>
                <w:spacing w:val="1"/>
                <w:sz w:val="24"/>
              </w:rPr>
              <w:t xml:space="preserve"> </w:t>
            </w:r>
            <w:r>
              <w:rPr>
                <w:sz w:val="24"/>
              </w:rPr>
              <w:t>as</w:t>
            </w:r>
            <w:r>
              <w:rPr>
                <w:spacing w:val="-1"/>
                <w:sz w:val="24"/>
              </w:rPr>
              <w:t xml:space="preserve"> </w:t>
            </w:r>
            <w:r>
              <w:rPr>
                <w:sz w:val="24"/>
              </w:rPr>
              <w:t>sign painting and custom graphics.</w:t>
            </w:r>
          </w:p>
        </w:tc>
      </w:tr>
      <w:tr w:rsidR="004D38CA" w14:paraId="35A452C7" w14:textId="77777777">
        <w:trPr>
          <w:trHeight w:val="275"/>
        </w:trPr>
        <w:tc>
          <w:tcPr>
            <w:tcW w:w="9244" w:type="dxa"/>
            <w:tcBorders>
              <w:top w:val="single" w:sz="6" w:space="0" w:color="000000"/>
            </w:tcBorders>
          </w:tcPr>
          <w:p w14:paraId="4A86EFA4"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bl>
    <w:p w14:paraId="7C085ADB"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42BD033" w14:textId="77777777">
        <w:trPr>
          <w:trHeight w:val="751"/>
        </w:trPr>
        <w:tc>
          <w:tcPr>
            <w:tcW w:w="9244" w:type="dxa"/>
          </w:tcPr>
          <w:p w14:paraId="67927719"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p>
          <w:p w14:paraId="78EFD784"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Paper-</w:t>
            </w:r>
            <w:r>
              <w:rPr>
                <w:b/>
                <w:spacing w:val="-2"/>
                <w:sz w:val="24"/>
              </w:rPr>
              <w:t xml:space="preserve"> </w:t>
            </w:r>
            <w:r>
              <w:rPr>
                <w:b/>
                <w:sz w:val="24"/>
              </w:rPr>
              <w:t>III</w:t>
            </w:r>
            <w:r>
              <w:rPr>
                <w:b/>
                <w:spacing w:val="-1"/>
                <w:sz w:val="24"/>
              </w:rPr>
              <w:t xml:space="preserve"> </w:t>
            </w:r>
            <w:r>
              <w:rPr>
                <w:b/>
                <w:sz w:val="24"/>
              </w:rPr>
              <w:t>(Practical)</w:t>
            </w:r>
            <w:r>
              <w:rPr>
                <w:b/>
                <w:spacing w:val="-1"/>
                <w:sz w:val="24"/>
              </w:rPr>
              <w:t xml:space="preserve"> </w:t>
            </w:r>
            <w:r>
              <w:rPr>
                <w:b/>
                <w:sz w:val="24"/>
              </w:rPr>
              <w:t>Poster</w:t>
            </w:r>
          </w:p>
        </w:tc>
      </w:tr>
      <w:tr w:rsidR="004D38CA" w14:paraId="0331A268" w14:textId="77777777">
        <w:trPr>
          <w:trHeight w:val="1934"/>
        </w:trPr>
        <w:tc>
          <w:tcPr>
            <w:tcW w:w="9244" w:type="dxa"/>
          </w:tcPr>
          <w:p w14:paraId="3FDF0813" w14:textId="77777777" w:rsidR="004D38CA" w:rsidRDefault="002610B1" w:rsidP="00360B76">
            <w:pPr>
              <w:pStyle w:val="TableParagraph"/>
              <w:numPr>
                <w:ilvl w:val="0"/>
                <w:numId w:val="514"/>
              </w:numPr>
              <w:tabs>
                <w:tab w:val="left" w:pos="468"/>
              </w:tabs>
              <w:spacing w:before="1"/>
              <w:ind w:right="103"/>
              <w:jc w:val="both"/>
              <w:rPr>
                <w:sz w:val="24"/>
              </w:rPr>
            </w:pPr>
            <w:r>
              <w:rPr>
                <w:sz w:val="24"/>
              </w:rPr>
              <w:t>Students will gain knowledge of the basics of commercial art as poster making is one of</w:t>
            </w:r>
            <w:r>
              <w:rPr>
                <w:spacing w:val="1"/>
                <w:sz w:val="24"/>
              </w:rPr>
              <w:t xml:space="preserve"> </w:t>
            </w:r>
            <w:r>
              <w:rPr>
                <w:sz w:val="24"/>
              </w:rPr>
              <w:t>the most popular methods of visual communication for spreading message to a</w:t>
            </w:r>
            <w:r>
              <w:rPr>
                <w:spacing w:val="1"/>
                <w:sz w:val="24"/>
              </w:rPr>
              <w:t xml:space="preserve"> </w:t>
            </w:r>
            <w:r>
              <w:rPr>
                <w:sz w:val="24"/>
              </w:rPr>
              <w:t>vast</w:t>
            </w:r>
            <w:r>
              <w:rPr>
                <w:spacing w:val="1"/>
                <w:sz w:val="24"/>
              </w:rPr>
              <w:t xml:space="preserve"> </w:t>
            </w:r>
            <w:r>
              <w:rPr>
                <w:sz w:val="24"/>
              </w:rPr>
              <w:t>number</w:t>
            </w:r>
            <w:r>
              <w:rPr>
                <w:spacing w:val="-3"/>
                <w:sz w:val="24"/>
              </w:rPr>
              <w:t xml:space="preserve"> </w:t>
            </w:r>
            <w:r>
              <w:rPr>
                <w:sz w:val="24"/>
              </w:rPr>
              <w:t>of people.</w:t>
            </w:r>
          </w:p>
          <w:p w14:paraId="6A4588AE" w14:textId="77777777" w:rsidR="004D38CA" w:rsidRDefault="002610B1" w:rsidP="00360B76">
            <w:pPr>
              <w:pStyle w:val="TableParagraph"/>
              <w:numPr>
                <w:ilvl w:val="0"/>
                <w:numId w:val="514"/>
              </w:numPr>
              <w:tabs>
                <w:tab w:val="left" w:pos="468"/>
              </w:tabs>
              <w:ind w:right="99"/>
              <w:jc w:val="both"/>
              <w:rPr>
                <w:sz w:val="24"/>
              </w:rPr>
            </w:pPr>
            <w:r>
              <w:rPr>
                <w:sz w:val="24"/>
              </w:rPr>
              <w:t>It allows the students to visualize the concept through creative expressions in a language</w:t>
            </w:r>
            <w:r>
              <w:rPr>
                <w:spacing w:val="1"/>
                <w:sz w:val="24"/>
              </w:rPr>
              <w:t xml:space="preserve"> </w:t>
            </w:r>
            <w:r>
              <w:rPr>
                <w:sz w:val="24"/>
              </w:rPr>
              <w:t>suitable</w:t>
            </w:r>
            <w:r>
              <w:rPr>
                <w:spacing w:val="-1"/>
                <w:sz w:val="24"/>
              </w:rPr>
              <w:t xml:space="preserve"> </w:t>
            </w:r>
            <w:r>
              <w:rPr>
                <w:sz w:val="24"/>
              </w:rPr>
              <w:t>to the contemporary world.</w:t>
            </w:r>
          </w:p>
          <w:p w14:paraId="08997BDE" w14:textId="77777777" w:rsidR="004D38CA" w:rsidRDefault="002610B1" w:rsidP="00360B76">
            <w:pPr>
              <w:pStyle w:val="TableParagraph"/>
              <w:numPr>
                <w:ilvl w:val="0"/>
                <w:numId w:val="514"/>
              </w:numPr>
              <w:tabs>
                <w:tab w:val="left" w:pos="468"/>
              </w:tabs>
              <w:spacing w:line="270" w:lineRule="atLeast"/>
              <w:ind w:right="105"/>
              <w:jc w:val="both"/>
              <w:rPr>
                <w:sz w:val="24"/>
              </w:rPr>
            </w:pPr>
            <w:r>
              <w:rPr>
                <w:sz w:val="24"/>
              </w:rPr>
              <w:t>Practically</w:t>
            </w:r>
            <w:r>
              <w:rPr>
                <w:spacing w:val="1"/>
                <w:sz w:val="24"/>
              </w:rPr>
              <w:t xml:space="preserve"> </w:t>
            </w:r>
            <w:r>
              <w:rPr>
                <w:sz w:val="24"/>
              </w:rPr>
              <w:t>being</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poster</w:t>
            </w:r>
            <w:r>
              <w:rPr>
                <w:spacing w:val="1"/>
                <w:sz w:val="24"/>
              </w:rPr>
              <w:t xml:space="preserve"> </w:t>
            </w:r>
            <w:r>
              <w:rPr>
                <w:sz w:val="24"/>
              </w:rPr>
              <w:t>making</w:t>
            </w:r>
            <w:r>
              <w:rPr>
                <w:spacing w:val="1"/>
                <w:sz w:val="24"/>
              </w:rPr>
              <w:t xml:space="preserve"> </w:t>
            </w:r>
            <w:r>
              <w:rPr>
                <w:sz w:val="24"/>
              </w:rPr>
              <w:t>facilitates</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extensive</w:t>
            </w:r>
            <w:r>
              <w:rPr>
                <w:spacing w:val="1"/>
                <w:sz w:val="24"/>
              </w:rPr>
              <w:t xml:space="preserve"> </w:t>
            </w:r>
            <w:r>
              <w:rPr>
                <w:sz w:val="24"/>
              </w:rPr>
              <w:t>research,</w:t>
            </w:r>
            <w:r>
              <w:rPr>
                <w:spacing w:val="-1"/>
                <w:sz w:val="24"/>
              </w:rPr>
              <w:t xml:space="preserve"> </w:t>
            </w:r>
            <w:r>
              <w:rPr>
                <w:sz w:val="24"/>
              </w:rPr>
              <w:t>creative</w:t>
            </w:r>
            <w:r>
              <w:rPr>
                <w:spacing w:val="-1"/>
                <w:sz w:val="24"/>
              </w:rPr>
              <w:t xml:space="preserve"> </w:t>
            </w:r>
            <w:r>
              <w:rPr>
                <w:sz w:val="24"/>
              </w:rPr>
              <w:t>thinking</w:t>
            </w:r>
            <w:r>
              <w:rPr>
                <w:spacing w:val="-1"/>
                <w:sz w:val="24"/>
              </w:rPr>
              <w:t xml:space="preserve"> </w:t>
            </w:r>
            <w:r>
              <w:rPr>
                <w:sz w:val="24"/>
              </w:rPr>
              <w:t>and artistic</w:t>
            </w:r>
            <w:r>
              <w:rPr>
                <w:spacing w:val="-1"/>
                <w:sz w:val="24"/>
              </w:rPr>
              <w:t xml:space="preserve"> </w:t>
            </w:r>
            <w:r>
              <w:rPr>
                <w:sz w:val="24"/>
              </w:rPr>
              <w:t>presentation of concepts</w:t>
            </w:r>
            <w:r>
              <w:rPr>
                <w:spacing w:val="1"/>
                <w:sz w:val="24"/>
              </w:rPr>
              <w:t xml:space="preserve"> </w:t>
            </w:r>
            <w:r>
              <w:rPr>
                <w:sz w:val="24"/>
              </w:rPr>
              <w:t>and ideas.</w:t>
            </w:r>
          </w:p>
        </w:tc>
      </w:tr>
      <w:tr w:rsidR="004D38CA" w14:paraId="204ED975" w14:textId="77777777">
        <w:trPr>
          <w:trHeight w:val="750"/>
        </w:trPr>
        <w:tc>
          <w:tcPr>
            <w:tcW w:w="9244" w:type="dxa"/>
          </w:tcPr>
          <w:p w14:paraId="2230307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2DBF55E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Paper-</w:t>
            </w:r>
            <w:r>
              <w:rPr>
                <w:b/>
                <w:spacing w:val="-3"/>
                <w:sz w:val="24"/>
              </w:rPr>
              <w:t xml:space="preserve"> </w:t>
            </w:r>
            <w:r>
              <w:rPr>
                <w:b/>
                <w:sz w:val="24"/>
              </w:rPr>
              <w:t>IV (Practical)</w:t>
            </w:r>
            <w:r>
              <w:rPr>
                <w:b/>
                <w:spacing w:val="-2"/>
                <w:sz w:val="24"/>
              </w:rPr>
              <w:t xml:space="preserve"> </w:t>
            </w:r>
            <w:r>
              <w:rPr>
                <w:b/>
                <w:sz w:val="24"/>
              </w:rPr>
              <w:t>Photography</w:t>
            </w:r>
          </w:p>
        </w:tc>
      </w:tr>
      <w:tr w:rsidR="004D38CA" w14:paraId="23306E70" w14:textId="77777777">
        <w:trPr>
          <w:trHeight w:val="2484"/>
        </w:trPr>
        <w:tc>
          <w:tcPr>
            <w:tcW w:w="9244" w:type="dxa"/>
          </w:tcPr>
          <w:p w14:paraId="0BF917E0" w14:textId="77777777" w:rsidR="004D38CA" w:rsidRDefault="002610B1" w:rsidP="00360B76">
            <w:pPr>
              <w:pStyle w:val="TableParagraph"/>
              <w:numPr>
                <w:ilvl w:val="0"/>
                <w:numId w:val="513"/>
              </w:numPr>
              <w:tabs>
                <w:tab w:val="left" w:pos="468"/>
              </w:tabs>
              <w:ind w:right="275"/>
              <w:rPr>
                <w:sz w:val="24"/>
              </w:rPr>
            </w:pPr>
            <w:r>
              <w:rPr>
                <w:sz w:val="24"/>
              </w:rPr>
              <w:t>Students will gain knowledge of the basics of photography as an art form arose from</w:t>
            </w:r>
            <w:r>
              <w:rPr>
                <w:spacing w:val="1"/>
                <w:sz w:val="24"/>
              </w:rPr>
              <w:t xml:space="preserve"> </w:t>
            </w:r>
            <w:r>
              <w:rPr>
                <w:sz w:val="24"/>
              </w:rPr>
              <w:t>advancements</w:t>
            </w:r>
            <w:r>
              <w:rPr>
                <w:spacing w:val="-1"/>
                <w:sz w:val="24"/>
              </w:rPr>
              <w:t xml:space="preserve"> </w:t>
            </w:r>
            <w:r>
              <w:rPr>
                <w:sz w:val="24"/>
              </w:rPr>
              <w:t>in</w:t>
            </w:r>
            <w:r>
              <w:rPr>
                <w:spacing w:val="-1"/>
                <w:sz w:val="24"/>
              </w:rPr>
              <w:t xml:space="preserve"> </w:t>
            </w:r>
            <w:r>
              <w:rPr>
                <w:sz w:val="24"/>
              </w:rPr>
              <w:t>technology</w:t>
            </w:r>
            <w:r>
              <w:rPr>
                <w:spacing w:val="-1"/>
                <w:sz w:val="24"/>
              </w:rPr>
              <w:t xml:space="preserve"> </w:t>
            </w:r>
            <w:r>
              <w:rPr>
                <w:sz w:val="24"/>
              </w:rPr>
              <w:t>which</w:t>
            </w:r>
            <w:r>
              <w:rPr>
                <w:spacing w:val="-1"/>
                <w:sz w:val="24"/>
              </w:rPr>
              <w:t xml:space="preserve"> </w:t>
            </w:r>
            <w:r>
              <w:rPr>
                <w:sz w:val="24"/>
              </w:rPr>
              <w:t>allowed photographers</w:t>
            </w:r>
            <w:r>
              <w:rPr>
                <w:spacing w:val="-1"/>
                <w:sz w:val="24"/>
              </w:rPr>
              <w:t xml:space="preserve"> </w:t>
            </w:r>
            <w:r>
              <w:rPr>
                <w:sz w:val="24"/>
              </w:rPr>
              <w:t>to</w:t>
            </w:r>
            <w:r>
              <w:rPr>
                <w:spacing w:val="-1"/>
                <w:sz w:val="24"/>
              </w:rPr>
              <w:t xml:space="preserve"> </w:t>
            </w:r>
            <w:r>
              <w:rPr>
                <w:sz w:val="24"/>
              </w:rPr>
              <w:t>manipulate</w:t>
            </w:r>
            <w:r>
              <w:rPr>
                <w:spacing w:val="-2"/>
                <w:sz w:val="24"/>
              </w:rPr>
              <w:t xml:space="preserve"> </w:t>
            </w:r>
            <w:r>
              <w:rPr>
                <w:sz w:val="24"/>
              </w:rPr>
              <w:t>their</w:t>
            </w:r>
            <w:r>
              <w:rPr>
                <w:spacing w:val="-1"/>
                <w:sz w:val="24"/>
              </w:rPr>
              <w:t xml:space="preserve"> </w:t>
            </w:r>
            <w:r>
              <w:rPr>
                <w:sz w:val="24"/>
              </w:rPr>
              <w:t>images to</w:t>
            </w:r>
            <w:r>
              <w:rPr>
                <w:spacing w:val="-57"/>
                <w:sz w:val="24"/>
              </w:rPr>
              <w:t xml:space="preserve"> </w:t>
            </w:r>
            <w:r>
              <w:rPr>
                <w:sz w:val="24"/>
              </w:rPr>
              <w:t>fit</w:t>
            </w:r>
            <w:r>
              <w:rPr>
                <w:spacing w:val="-1"/>
                <w:sz w:val="24"/>
              </w:rPr>
              <w:t xml:space="preserve"> </w:t>
            </w:r>
            <w:r>
              <w:rPr>
                <w:sz w:val="24"/>
              </w:rPr>
              <w:t>their artistic expression.</w:t>
            </w:r>
          </w:p>
          <w:p w14:paraId="6E15B2F4" w14:textId="77777777" w:rsidR="004D38CA" w:rsidRDefault="002610B1" w:rsidP="00360B76">
            <w:pPr>
              <w:pStyle w:val="TableParagraph"/>
              <w:numPr>
                <w:ilvl w:val="0"/>
                <w:numId w:val="513"/>
              </w:numPr>
              <w:tabs>
                <w:tab w:val="left" w:pos="468"/>
              </w:tabs>
              <w:ind w:right="353"/>
              <w:rPr>
                <w:sz w:val="24"/>
              </w:rPr>
            </w:pPr>
            <w:r>
              <w:rPr>
                <w:sz w:val="24"/>
              </w:rPr>
              <w:t>Photographers are able to drastically change the outcome of an image through choosing</w:t>
            </w:r>
            <w:r>
              <w:rPr>
                <w:spacing w:val="-57"/>
                <w:sz w:val="24"/>
              </w:rPr>
              <w:t xml:space="preserve"> </w:t>
            </w:r>
            <w:r>
              <w:rPr>
                <w:sz w:val="24"/>
              </w:rPr>
              <w:t>various</w:t>
            </w:r>
            <w:r>
              <w:rPr>
                <w:spacing w:val="-1"/>
                <w:sz w:val="24"/>
              </w:rPr>
              <w:t xml:space="preserve"> </w:t>
            </w:r>
            <w:r>
              <w:rPr>
                <w:sz w:val="24"/>
              </w:rPr>
              <w:t>cameras, lenses,</w:t>
            </w:r>
            <w:r>
              <w:rPr>
                <w:spacing w:val="2"/>
                <w:sz w:val="24"/>
              </w:rPr>
              <w:t xml:space="preserve"> </w:t>
            </w:r>
            <w:r>
              <w:rPr>
                <w:sz w:val="24"/>
              </w:rPr>
              <w:t>film,</w:t>
            </w:r>
            <w:r>
              <w:rPr>
                <w:spacing w:val="-1"/>
                <w:sz w:val="24"/>
              </w:rPr>
              <w:t xml:space="preserve"> </w:t>
            </w:r>
            <w:r>
              <w:rPr>
                <w:sz w:val="24"/>
              </w:rPr>
              <w:t>and the framing and</w:t>
            </w:r>
            <w:r>
              <w:rPr>
                <w:spacing w:val="1"/>
                <w:sz w:val="24"/>
              </w:rPr>
              <w:t xml:space="preserve"> </w:t>
            </w:r>
            <w:r>
              <w:rPr>
                <w:sz w:val="24"/>
              </w:rPr>
              <w:t>timing of</w:t>
            </w:r>
            <w:r>
              <w:rPr>
                <w:spacing w:val="-1"/>
                <w:sz w:val="24"/>
              </w:rPr>
              <w:t xml:space="preserve"> </w:t>
            </w:r>
            <w:r>
              <w:rPr>
                <w:sz w:val="24"/>
              </w:rPr>
              <w:t>a</w:t>
            </w:r>
            <w:r>
              <w:rPr>
                <w:spacing w:val="-1"/>
                <w:sz w:val="24"/>
              </w:rPr>
              <w:t xml:space="preserve"> </w:t>
            </w:r>
            <w:r>
              <w:rPr>
                <w:sz w:val="24"/>
              </w:rPr>
              <w:t>shot.</w:t>
            </w:r>
          </w:p>
          <w:p w14:paraId="517F3EE3" w14:textId="77777777" w:rsidR="004D38CA" w:rsidRDefault="002610B1" w:rsidP="00360B76">
            <w:pPr>
              <w:pStyle w:val="TableParagraph"/>
              <w:numPr>
                <w:ilvl w:val="0"/>
                <w:numId w:val="513"/>
              </w:numPr>
              <w:tabs>
                <w:tab w:val="left" w:pos="468"/>
              </w:tabs>
              <w:ind w:right="498"/>
              <w:rPr>
                <w:sz w:val="24"/>
              </w:rPr>
            </w:pPr>
            <w:r>
              <w:rPr>
                <w:sz w:val="24"/>
              </w:rPr>
              <w:t>Photography is the capturing of an instant out of our life and altering life by holding it</w:t>
            </w:r>
            <w:r>
              <w:rPr>
                <w:spacing w:val="-57"/>
                <w:sz w:val="24"/>
              </w:rPr>
              <w:t xml:space="preserve"> </w:t>
            </w:r>
            <w:r>
              <w:rPr>
                <w:sz w:val="24"/>
              </w:rPr>
              <w:t>still.</w:t>
            </w:r>
          </w:p>
          <w:p w14:paraId="199C7B3C" w14:textId="77777777" w:rsidR="004D38CA" w:rsidRDefault="002610B1" w:rsidP="00360B76">
            <w:pPr>
              <w:pStyle w:val="TableParagraph"/>
              <w:numPr>
                <w:ilvl w:val="0"/>
                <w:numId w:val="513"/>
              </w:numPr>
              <w:tabs>
                <w:tab w:val="left" w:pos="468"/>
              </w:tabs>
              <w:spacing w:line="270" w:lineRule="atLeast"/>
              <w:ind w:right="366"/>
              <w:rPr>
                <w:sz w:val="24"/>
              </w:rPr>
            </w:pPr>
            <w:r>
              <w:rPr>
                <w:sz w:val="24"/>
              </w:rPr>
              <w:t>Photography has an important role in everyone’s life, sometimes it’s a good memory or</w:t>
            </w:r>
            <w:r>
              <w:rPr>
                <w:spacing w:val="-58"/>
                <w:sz w:val="24"/>
              </w:rPr>
              <w:t xml:space="preserve"> </w:t>
            </w:r>
            <w:r>
              <w:rPr>
                <w:sz w:val="24"/>
              </w:rPr>
              <w:t>some</w:t>
            </w:r>
            <w:r>
              <w:rPr>
                <w:spacing w:val="-2"/>
                <w:sz w:val="24"/>
              </w:rPr>
              <w:t xml:space="preserve"> </w:t>
            </w:r>
            <w:r>
              <w:rPr>
                <w:sz w:val="24"/>
              </w:rPr>
              <w:t>time it’s</w:t>
            </w:r>
            <w:r>
              <w:rPr>
                <w:spacing w:val="-1"/>
                <w:sz w:val="24"/>
              </w:rPr>
              <w:t xml:space="preserve"> </w:t>
            </w:r>
            <w:r>
              <w:rPr>
                <w:sz w:val="24"/>
              </w:rPr>
              <w:t>a</w:t>
            </w:r>
            <w:r>
              <w:rPr>
                <w:spacing w:val="-1"/>
                <w:sz w:val="24"/>
              </w:rPr>
              <w:t xml:space="preserve"> </w:t>
            </w:r>
            <w:r>
              <w:rPr>
                <w:sz w:val="24"/>
              </w:rPr>
              <w:t>sad memory,</w:t>
            </w:r>
            <w:r>
              <w:rPr>
                <w:spacing w:val="-1"/>
                <w:sz w:val="24"/>
              </w:rPr>
              <w:t xml:space="preserve"> </w:t>
            </w:r>
            <w:r>
              <w:rPr>
                <w:sz w:val="24"/>
              </w:rPr>
              <w:t>whatever it is</w:t>
            </w:r>
            <w:r>
              <w:rPr>
                <w:spacing w:val="-2"/>
                <w:sz w:val="24"/>
              </w:rPr>
              <w:t xml:space="preserve"> </w:t>
            </w:r>
            <w:r>
              <w:rPr>
                <w:sz w:val="24"/>
              </w:rPr>
              <w:t>we</w:t>
            </w:r>
            <w:r>
              <w:rPr>
                <w:spacing w:val="-2"/>
                <w:sz w:val="24"/>
              </w:rPr>
              <w:t xml:space="preserve"> </w:t>
            </w:r>
            <w:r>
              <w:rPr>
                <w:sz w:val="24"/>
              </w:rPr>
              <w:t>love to</w:t>
            </w:r>
            <w:r>
              <w:rPr>
                <w:spacing w:val="-1"/>
                <w:sz w:val="24"/>
              </w:rPr>
              <w:t xml:space="preserve"> </w:t>
            </w:r>
            <w:r>
              <w:rPr>
                <w:sz w:val="24"/>
              </w:rPr>
              <w:t>take</w:t>
            </w:r>
            <w:r>
              <w:rPr>
                <w:spacing w:val="-2"/>
                <w:sz w:val="24"/>
              </w:rPr>
              <w:t xml:space="preserve"> </w:t>
            </w:r>
            <w:r>
              <w:rPr>
                <w:sz w:val="24"/>
              </w:rPr>
              <w:t>photos in</w:t>
            </w:r>
            <w:r>
              <w:rPr>
                <w:spacing w:val="-1"/>
                <w:sz w:val="24"/>
              </w:rPr>
              <w:t xml:space="preserve"> </w:t>
            </w:r>
            <w:r>
              <w:rPr>
                <w:sz w:val="24"/>
              </w:rPr>
              <w:t>our life.</w:t>
            </w:r>
          </w:p>
        </w:tc>
      </w:tr>
    </w:tbl>
    <w:p w14:paraId="140976A9" w14:textId="77777777" w:rsidR="004D38CA" w:rsidRDefault="004D38CA">
      <w:pPr>
        <w:rPr>
          <w:b/>
          <w:sz w:val="20"/>
        </w:rPr>
      </w:pPr>
    </w:p>
    <w:p w14:paraId="4A19FF2B" w14:textId="77777777" w:rsidR="004D38CA" w:rsidRDefault="004D38CA">
      <w:pPr>
        <w:spacing w:before="5"/>
        <w:rPr>
          <w:b/>
          <w:sz w:val="21"/>
        </w:rPr>
      </w:pPr>
    </w:p>
    <w:p w14:paraId="625F034A" w14:textId="77777777" w:rsidR="004D38CA" w:rsidRDefault="002610B1">
      <w:pPr>
        <w:pStyle w:val="BodyText"/>
        <w:ind w:left="220"/>
      </w:pPr>
      <w:r>
        <w:t>B.A.</w:t>
      </w:r>
      <w:r>
        <w:rPr>
          <w:spacing w:val="-1"/>
        </w:rPr>
        <w:t xml:space="preserve"> </w:t>
      </w:r>
      <w:r>
        <w:t>Pass</w:t>
      </w:r>
      <w:r>
        <w:rPr>
          <w:spacing w:val="-1"/>
        </w:rPr>
        <w:t xml:space="preserve"> </w:t>
      </w:r>
      <w:r>
        <w:t>Course</w:t>
      </w:r>
      <w:r>
        <w:rPr>
          <w:spacing w:val="-1"/>
        </w:rPr>
        <w:t xml:space="preserve"> </w:t>
      </w:r>
      <w:r>
        <w:t>in Music</w:t>
      </w:r>
    </w:p>
    <w:p w14:paraId="720E1295"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4752C5A" w14:textId="77777777">
        <w:trPr>
          <w:trHeight w:val="474"/>
        </w:trPr>
        <w:tc>
          <w:tcPr>
            <w:tcW w:w="9244" w:type="dxa"/>
          </w:tcPr>
          <w:p w14:paraId="20EBE32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FFB2CFB" w14:textId="77777777">
        <w:trPr>
          <w:trHeight w:val="1305"/>
        </w:trPr>
        <w:tc>
          <w:tcPr>
            <w:tcW w:w="9244" w:type="dxa"/>
          </w:tcPr>
          <w:p w14:paraId="6E33377C" w14:textId="77777777" w:rsidR="004D38CA" w:rsidRDefault="002610B1">
            <w:pPr>
              <w:pStyle w:val="TableParagraph"/>
              <w:spacing w:before="1"/>
              <w:ind w:left="107"/>
              <w:jc w:val="both"/>
              <w:rPr>
                <w:b/>
                <w:sz w:val="24"/>
              </w:rPr>
            </w:pPr>
            <w:r>
              <w:rPr>
                <w:b/>
                <w:sz w:val="24"/>
              </w:rPr>
              <w:t>Course</w:t>
            </w:r>
            <w:r>
              <w:rPr>
                <w:b/>
                <w:spacing w:val="-2"/>
                <w:sz w:val="24"/>
              </w:rPr>
              <w:t xml:space="preserve"> </w:t>
            </w:r>
            <w:r>
              <w:rPr>
                <w:b/>
                <w:sz w:val="24"/>
              </w:rPr>
              <w:t>Code:</w:t>
            </w:r>
            <w:r>
              <w:rPr>
                <w:b/>
                <w:spacing w:val="-2"/>
                <w:sz w:val="24"/>
              </w:rPr>
              <w:t xml:space="preserve"> </w:t>
            </w:r>
            <w:r>
              <w:rPr>
                <w:b/>
                <w:sz w:val="24"/>
              </w:rPr>
              <w:t>MV01</w:t>
            </w:r>
          </w:p>
          <w:p w14:paraId="3DE47221" w14:textId="77777777" w:rsidR="004D38CA" w:rsidRDefault="002610B1">
            <w:pPr>
              <w:pStyle w:val="TableParagraph"/>
              <w:spacing w:before="180" w:line="270" w:lineRule="atLeast"/>
              <w:ind w:left="107" w:right="100"/>
              <w:jc w:val="both"/>
              <w:rPr>
                <w:sz w:val="24"/>
              </w:rPr>
            </w:pPr>
            <w:r>
              <w:rPr>
                <w:b/>
                <w:sz w:val="24"/>
              </w:rPr>
              <w:t xml:space="preserve">Topics: </w:t>
            </w:r>
            <w:r>
              <w:rPr>
                <w:sz w:val="24"/>
              </w:rPr>
              <w:t>Sangeet, Swar, Saptak, Nada, Shruti, Raga, Tala, That, Vadi, Samvadi, Anuvadi,</w:t>
            </w:r>
            <w:r>
              <w:rPr>
                <w:spacing w:val="1"/>
                <w:sz w:val="24"/>
              </w:rPr>
              <w:t xml:space="preserve"> </w:t>
            </w:r>
            <w:r>
              <w:rPr>
                <w:sz w:val="24"/>
              </w:rPr>
              <w:t>Vivadi, Khayal, Tarana, Khali, Alankar, Notation of Raga (Bhupali, Kafi), Margi and Desi</w:t>
            </w:r>
            <w:r>
              <w:rPr>
                <w:spacing w:val="1"/>
                <w:sz w:val="24"/>
              </w:rPr>
              <w:t xml:space="preserve"> </w:t>
            </w:r>
            <w:r>
              <w:rPr>
                <w:sz w:val="24"/>
              </w:rPr>
              <w:t>Sangeet</w:t>
            </w:r>
            <w:r>
              <w:rPr>
                <w:spacing w:val="-1"/>
                <w:sz w:val="24"/>
              </w:rPr>
              <w:t xml:space="preserve"> </w:t>
            </w:r>
            <w:r>
              <w:rPr>
                <w:sz w:val="24"/>
              </w:rPr>
              <w:t>, Pt.</w:t>
            </w:r>
            <w:r>
              <w:rPr>
                <w:spacing w:val="-1"/>
                <w:sz w:val="24"/>
              </w:rPr>
              <w:t xml:space="preserve"> </w:t>
            </w:r>
            <w:r>
              <w:rPr>
                <w:sz w:val="24"/>
              </w:rPr>
              <w:t>V.N Bhathkhande,</w:t>
            </w:r>
            <w:r>
              <w:rPr>
                <w:spacing w:val="59"/>
                <w:sz w:val="24"/>
              </w:rPr>
              <w:t xml:space="preserve"> </w:t>
            </w:r>
            <w:r>
              <w:rPr>
                <w:sz w:val="24"/>
              </w:rPr>
              <w:t>Vishnu Digambar</w:t>
            </w:r>
            <w:r>
              <w:rPr>
                <w:spacing w:val="-1"/>
                <w:sz w:val="24"/>
              </w:rPr>
              <w:t xml:space="preserve"> </w:t>
            </w:r>
            <w:r>
              <w:rPr>
                <w:sz w:val="24"/>
              </w:rPr>
              <w:t>Palushkar, Teen taal</w:t>
            </w:r>
            <w:r>
              <w:rPr>
                <w:spacing w:val="-1"/>
                <w:sz w:val="24"/>
              </w:rPr>
              <w:t xml:space="preserve"> </w:t>
            </w:r>
            <w:r>
              <w:rPr>
                <w:sz w:val="24"/>
              </w:rPr>
              <w:t>and Keharva</w:t>
            </w:r>
          </w:p>
        </w:tc>
      </w:tr>
      <w:tr w:rsidR="004D38CA" w14:paraId="23EE4EDF" w14:textId="77777777">
        <w:trPr>
          <w:trHeight w:val="1656"/>
        </w:trPr>
        <w:tc>
          <w:tcPr>
            <w:tcW w:w="9244" w:type="dxa"/>
          </w:tcPr>
          <w:p w14:paraId="61F9A6F2" w14:textId="77777777" w:rsidR="004D38CA" w:rsidRDefault="002610B1" w:rsidP="00360B76">
            <w:pPr>
              <w:pStyle w:val="TableParagraph"/>
              <w:numPr>
                <w:ilvl w:val="0"/>
                <w:numId w:val="512"/>
              </w:numPr>
              <w:tabs>
                <w:tab w:val="left" w:pos="468"/>
              </w:tabs>
              <w:spacing w:line="275" w:lineRule="exact"/>
              <w:ind w:hanging="361"/>
              <w:rPr>
                <w:sz w:val="24"/>
              </w:rPr>
            </w:pPr>
            <w:r>
              <w:rPr>
                <w:sz w:val="24"/>
              </w:rPr>
              <w:t>Understanding</w:t>
            </w:r>
            <w:r>
              <w:rPr>
                <w:spacing w:val="-1"/>
                <w:sz w:val="24"/>
              </w:rPr>
              <w:t xml:space="preserve"> </w:t>
            </w:r>
            <w:r>
              <w:rPr>
                <w:sz w:val="24"/>
              </w:rPr>
              <w:t>basic concepts</w:t>
            </w:r>
            <w:r>
              <w:rPr>
                <w:spacing w:val="-1"/>
                <w:sz w:val="24"/>
              </w:rPr>
              <w:t xml:space="preserve"> </w:t>
            </w:r>
            <w:r>
              <w:rPr>
                <w:sz w:val="24"/>
              </w:rPr>
              <w:t>of</w:t>
            </w:r>
            <w:r>
              <w:rPr>
                <w:spacing w:val="-1"/>
                <w:sz w:val="24"/>
              </w:rPr>
              <w:t xml:space="preserve"> </w:t>
            </w:r>
            <w:r>
              <w:rPr>
                <w:sz w:val="24"/>
              </w:rPr>
              <w:t>Music</w:t>
            </w:r>
            <w:r>
              <w:rPr>
                <w:spacing w:val="-2"/>
                <w:sz w:val="24"/>
              </w:rPr>
              <w:t xml:space="preserve"> </w:t>
            </w:r>
            <w:r>
              <w:rPr>
                <w:sz w:val="24"/>
              </w:rPr>
              <w:t>through</w:t>
            </w:r>
            <w:r>
              <w:rPr>
                <w:spacing w:val="-1"/>
                <w:sz w:val="24"/>
              </w:rPr>
              <w:t xml:space="preserve"> </w:t>
            </w:r>
            <w:r>
              <w:rPr>
                <w:sz w:val="24"/>
              </w:rPr>
              <w:t>all</w:t>
            </w:r>
            <w:r>
              <w:rPr>
                <w:spacing w:val="-1"/>
                <w:sz w:val="24"/>
              </w:rPr>
              <w:t xml:space="preserve"> </w:t>
            </w:r>
            <w:r>
              <w:rPr>
                <w:sz w:val="24"/>
              </w:rPr>
              <w:t>these concepts.</w:t>
            </w:r>
          </w:p>
          <w:p w14:paraId="4186853B" w14:textId="77777777" w:rsidR="004D38CA" w:rsidRDefault="002610B1" w:rsidP="00360B76">
            <w:pPr>
              <w:pStyle w:val="TableParagraph"/>
              <w:numPr>
                <w:ilvl w:val="0"/>
                <w:numId w:val="512"/>
              </w:numPr>
              <w:tabs>
                <w:tab w:val="left" w:pos="468"/>
              </w:tabs>
              <w:ind w:hanging="361"/>
              <w:rPr>
                <w:sz w:val="24"/>
              </w:rPr>
            </w:pPr>
            <w:r>
              <w:rPr>
                <w:sz w:val="24"/>
              </w:rPr>
              <w:t>Understanding</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swaras</w:t>
            </w:r>
            <w:r>
              <w:rPr>
                <w:spacing w:val="-1"/>
                <w:sz w:val="24"/>
              </w:rPr>
              <w:t xml:space="preserve"> </w:t>
            </w:r>
            <w:r>
              <w:rPr>
                <w:sz w:val="24"/>
              </w:rPr>
              <w:t>in</w:t>
            </w:r>
            <w:r>
              <w:rPr>
                <w:spacing w:val="-1"/>
                <w:sz w:val="24"/>
              </w:rPr>
              <w:t xml:space="preserve"> </w:t>
            </w:r>
            <w:r>
              <w:rPr>
                <w:sz w:val="24"/>
              </w:rPr>
              <w:t>alankar.</w:t>
            </w:r>
          </w:p>
          <w:p w14:paraId="60B1F0D0" w14:textId="77777777" w:rsidR="004D38CA" w:rsidRDefault="002610B1" w:rsidP="00360B76">
            <w:pPr>
              <w:pStyle w:val="TableParagraph"/>
              <w:numPr>
                <w:ilvl w:val="0"/>
                <w:numId w:val="512"/>
              </w:numPr>
              <w:tabs>
                <w:tab w:val="left" w:pos="468"/>
              </w:tabs>
              <w:ind w:hanging="361"/>
              <w:rPr>
                <w:sz w:val="24"/>
              </w:rPr>
            </w:pPr>
            <w:r>
              <w:rPr>
                <w:sz w:val="24"/>
              </w:rPr>
              <w:t>Understanding</w:t>
            </w:r>
            <w:r>
              <w:rPr>
                <w:spacing w:val="-3"/>
                <w:sz w:val="24"/>
              </w:rPr>
              <w:t xml:space="preserve"> </w:t>
            </w:r>
            <w:r>
              <w:rPr>
                <w:sz w:val="24"/>
              </w:rPr>
              <w:t>notation</w:t>
            </w:r>
            <w:r>
              <w:rPr>
                <w:spacing w:val="-2"/>
                <w:sz w:val="24"/>
              </w:rPr>
              <w:t xml:space="preserve"> </w:t>
            </w:r>
            <w:r>
              <w:rPr>
                <w:sz w:val="24"/>
              </w:rPr>
              <w:t>in</w:t>
            </w:r>
            <w:r>
              <w:rPr>
                <w:spacing w:val="-2"/>
                <w:sz w:val="24"/>
              </w:rPr>
              <w:t xml:space="preserve"> </w:t>
            </w:r>
            <w:r>
              <w:rPr>
                <w:sz w:val="24"/>
              </w:rPr>
              <w:t>different</w:t>
            </w:r>
            <w:r>
              <w:rPr>
                <w:spacing w:val="-1"/>
                <w:sz w:val="24"/>
              </w:rPr>
              <w:t xml:space="preserve"> </w:t>
            </w:r>
            <w:r>
              <w:rPr>
                <w:sz w:val="24"/>
              </w:rPr>
              <w:t>ragas.</w:t>
            </w:r>
          </w:p>
          <w:p w14:paraId="2570473D" w14:textId="77777777" w:rsidR="004D38CA" w:rsidRDefault="002610B1" w:rsidP="00360B76">
            <w:pPr>
              <w:pStyle w:val="TableParagraph"/>
              <w:numPr>
                <w:ilvl w:val="0"/>
                <w:numId w:val="512"/>
              </w:numPr>
              <w:tabs>
                <w:tab w:val="left" w:pos="468"/>
              </w:tabs>
              <w:ind w:hanging="361"/>
              <w:rPr>
                <w:sz w:val="24"/>
              </w:rPr>
            </w:pPr>
            <w:r>
              <w:rPr>
                <w:sz w:val="24"/>
              </w:rPr>
              <w:t>Understanding</w:t>
            </w:r>
            <w:r>
              <w:rPr>
                <w:spacing w:val="-2"/>
                <w:sz w:val="24"/>
              </w:rPr>
              <w:t xml:space="preserve"> </w:t>
            </w:r>
            <w:r>
              <w:rPr>
                <w:sz w:val="24"/>
              </w:rPr>
              <w:t>difference</w:t>
            </w:r>
            <w:r>
              <w:rPr>
                <w:spacing w:val="-1"/>
                <w:sz w:val="24"/>
              </w:rPr>
              <w:t xml:space="preserve"> </w:t>
            </w:r>
            <w:r>
              <w:rPr>
                <w:sz w:val="24"/>
              </w:rPr>
              <w:t>between</w:t>
            </w:r>
            <w:r>
              <w:rPr>
                <w:spacing w:val="-2"/>
                <w:sz w:val="24"/>
              </w:rPr>
              <w:t xml:space="preserve"> </w:t>
            </w:r>
            <w:r>
              <w:rPr>
                <w:sz w:val="24"/>
              </w:rPr>
              <w:t>margi</w:t>
            </w:r>
            <w:r>
              <w:rPr>
                <w:spacing w:val="-2"/>
                <w:sz w:val="24"/>
              </w:rPr>
              <w:t xml:space="preserve"> </w:t>
            </w:r>
            <w:r>
              <w:rPr>
                <w:sz w:val="24"/>
              </w:rPr>
              <w:t>and</w:t>
            </w:r>
            <w:r>
              <w:rPr>
                <w:spacing w:val="-1"/>
                <w:sz w:val="24"/>
              </w:rPr>
              <w:t xml:space="preserve"> </w:t>
            </w:r>
            <w:r>
              <w:rPr>
                <w:sz w:val="24"/>
              </w:rPr>
              <w:t>desi sangeet.</w:t>
            </w:r>
          </w:p>
          <w:p w14:paraId="5F69A34F" w14:textId="77777777" w:rsidR="004D38CA" w:rsidRDefault="002610B1" w:rsidP="00360B76">
            <w:pPr>
              <w:pStyle w:val="TableParagraph"/>
              <w:numPr>
                <w:ilvl w:val="0"/>
                <w:numId w:val="512"/>
              </w:numPr>
              <w:tabs>
                <w:tab w:val="left" w:pos="468"/>
              </w:tabs>
              <w:ind w:hanging="361"/>
              <w:rPr>
                <w:sz w:val="24"/>
              </w:rPr>
            </w:pPr>
            <w:r>
              <w:rPr>
                <w:sz w:val="24"/>
              </w:rPr>
              <w:t>Contributory</w:t>
            </w:r>
            <w:r>
              <w:rPr>
                <w:spacing w:val="-1"/>
                <w:sz w:val="24"/>
              </w:rPr>
              <w:t xml:space="preserve"> </w:t>
            </w:r>
            <w:r>
              <w:rPr>
                <w:sz w:val="24"/>
              </w:rPr>
              <w:t>service</w:t>
            </w:r>
            <w:r>
              <w:rPr>
                <w:spacing w:val="-1"/>
                <w:sz w:val="24"/>
              </w:rPr>
              <w:t xml:space="preserve"> </w:t>
            </w:r>
            <w:r>
              <w:rPr>
                <w:sz w:val="24"/>
              </w:rPr>
              <w:t>in</w:t>
            </w:r>
            <w:r>
              <w:rPr>
                <w:spacing w:val="-1"/>
                <w:sz w:val="24"/>
              </w:rPr>
              <w:t xml:space="preserve"> </w:t>
            </w:r>
            <w:r>
              <w:rPr>
                <w:sz w:val="24"/>
              </w:rPr>
              <w:t>field of</w:t>
            </w:r>
            <w:r>
              <w:rPr>
                <w:spacing w:val="-1"/>
                <w:sz w:val="24"/>
              </w:rPr>
              <w:t xml:space="preserve"> </w:t>
            </w:r>
            <w:r>
              <w:rPr>
                <w:sz w:val="24"/>
              </w:rPr>
              <w:t>music.</w:t>
            </w:r>
          </w:p>
          <w:p w14:paraId="72AAF7B8" w14:textId="77777777" w:rsidR="004D38CA" w:rsidRDefault="002610B1" w:rsidP="00360B76">
            <w:pPr>
              <w:pStyle w:val="TableParagraph"/>
              <w:numPr>
                <w:ilvl w:val="0"/>
                <w:numId w:val="512"/>
              </w:numPr>
              <w:tabs>
                <w:tab w:val="left" w:pos="468"/>
              </w:tabs>
              <w:spacing w:line="257" w:lineRule="exact"/>
              <w:ind w:hanging="361"/>
              <w:rPr>
                <w:sz w:val="24"/>
              </w:rPr>
            </w:pPr>
            <w:r>
              <w:rPr>
                <w:sz w:val="24"/>
              </w:rPr>
              <w:t>Understanding</w:t>
            </w:r>
            <w:r>
              <w:rPr>
                <w:spacing w:val="-2"/>
                <w:sz w:val="24"/>
              </w:rPr>
              <w:t xml:space="preserve"> </w:t>
            </w:r>
            <w:r>
              <w:rPr>
                <w:sz w:val="24"/>
              </w:rPr>
              <w:t>Teentaal</w:t>
            </w:r>
            <w:r>
              <w:rPr>
                <w:spacing w:val="1"/>
                <w:sz w:val="24"/>
              </w:rPr>
              <w:t xml:space="preserve"> </w:t>
            </w:r>
            <w:r>
              <w:rPr>
                <w:sz w:val="24"/>
              </w:rPr>
              <w:t>and</w:t>
            </w:r>
            <w:r>
              <w:rPr>
                <w:spacing w:val="-1"/>
                <w:sz w:val="24"/>
              </w:rPr>
              <w:t xml:space="preserve"> </w:t>
            </w:r>
            <w:r>
              <w:rPr>
                <w:sz w:val="24"/>
              </w:rPr>
              <w:t>Keharva</w:t>
            </w:r>
            <w:r>
              <w:rPr>
                <w:spacing w:val="-3"/>
                <w:sz w:val="24"/>
              </w:rPr>
              <w:t xml:space="preserve"> </w:t>
            </w:r>
            <w:r>
              <w:rPr>
                <w:sz w:val="24"/>
              </w:rPr>
              <w:t>Taal.</w:t>
            </w:r>
          </w:p>
        </w:tc>
      </w:tr>
      <w:tr w:rsidR="004D38CA" w14:paraId="2F8EFCD6" w14:textId="77777777">
        <w:trPr>
          <w:trHeight w:val="551"/>
        </w:trPr>
        <w:tc>
          <w:tcPr>
            <w:tcW w:w="9244" w:type="dxa"/>
          </w:tcPr>
          <w:p w14:paraId="085492C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641994D2" w14:textId="77777777">
        <w:trPr>
          <w:trHeight w:val="1581"/>
        </w:trPr>
        <w:tc>
          <w:tcPr>
            <w:tcW w:w="9244" w:type="dxa"/>
          </w:tcPr>
          <w:p w14:paraId="1B8667D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 MV02</w:t>
            </w:r>
          </w:p>
          <w:p w14:paraId="0E4ABBF6" w14:textId="77777777" w:rsidR="004D38CA" w:rsidRDefault="002610B1">
            <w:pPr>
              <w:pStyle w:val="TableParagraph"/>
              <w:spacing w:before="182" w:line="270" w:lineRule="atLeast"/>
              <w:ind w:left="107" w:right="104"/>
              <w:rPr>
                <w:sz w:val="24"/>
              </w:rPr>
            </w:pPr>
            <w:r>
              <w:rPr>
                <w:b/>
                <w:sz w:val="24"/>
              </w:rPr>
              <w:t>Topics:</w:t>
            </w:r>
            <w:r>
              <w:rPr>
                <w:b/>
                <w:spacing w:val="34"/>
                <w:sz w:val="24"/>
              </w:rPr>
              <w:t xml:space="preserve"> </w:t>
            </w:r>
            <w:r>
              <w:rPr>
                <w:sz w:val="24"/>
              </w:rPr>
              <w:t>Notation</w:t>
            </w:r>
            <w:r>
              <w:rPr>
                <w:spacing w:val="34"/>
                <w:sz w:val="24"/>
              </w:rPr>
              <w:t xml:space="preserve"> </w:t>
            </w:r>
            <w:r>
              <w:rPr>
                <w:sz w:val="24"/>
              </w:rPr>
              <w:t>of</w:t>
            </w:r>
            <w:r>
              <w:rPr>
                <w:spacing w:val="34"/>
                <w:sz w:val="24"/>
              </w:rPr>
              <w:t xml:space="preserve"> </w:t>
            </w:r>
            <w:r>
              <w:rPr>
                <w:sz w:val="24"/>
              </w:rPr>
              <w:t>Raga</w:t>
            </w:r>
            <w:r>
              <w:rPr>
                <w:spacing w:val="33"/>
                <w:sz w:val="24"/>
              </w:rPr>
              <w:t xml:space="preserve"> </w:t>
            </w:r>
            <w:r>
              <w:rPr>
                <w:sz w:val="24"/>
              </w:rPr>
              <w:t>(Yaman,</w:t>
            </w:r>
            <w:r>
              <w:rPr>
                <w:spacing w:val="35"/>
                <w:sz w:val="24"/>
              </w:rPr>
              <w:t xml:space="preserve"> </w:t>
            </w:r>
            <w:r>
              <w:rPr>
                <w:sz w:val="24"/>
              </w:rPr>
              <w:t>Bhairav),</w:t>
            </w:r>
            <w:r>
              <w:rPr>
                <w:spacing w:val="34"/>
                <w:sz w:val="24"/>
              </w:rPr>
              <w:t xml:space="preserve"> </w:t>
            </w:r>
            <w:r>
              <w:rPr>
                <w:sz w:val="24"/>
              </w:rPr>
              <w:t>Pt.</w:t>
            </w:r>
            <w:r>
              <w:rPr>
                <w:spacing w:val="34"/>
                <w:sz w:val="24"/>
              </w:rPr>
              <w:t xml:space="preserve"> </w:t>
            </w:r>
            <w:r>
              <w:rPr>
                <w:sz w:val="24"/>
              </w:rPr>
              <w:t>Omkar</w:t>
            </w:r>
            <w:r>
              <w:rPr>
                <w:spacing w:val="36"/>
                <w:sz w:val="24"/>
              </w:rPr>
              <w:t xml:space="preserve"> </w:t>
            </w:r>
            <w:r>
              <w:rPr>
                <w:sz w:val="24"/>
              </w:rPr>
              <w:t>Nath</w:t>
            </w:r>
            <w:r>
              <w:rPr>
                <w:spacing w:val="36"/>
                <w:sz w:val="24"/>
              </w:rPr>
              <w:t xml:space="preserve"> </w:t>
            </w:r>
            <w:r>
              <w:rPr>
                <w:sz w:val="24"/>
              </w:rPr>
              <w:t>Thakur,</w:t>
            </w:r>
            <w:r>
              <w:rPr>
                <w:spacing w:val="36"/>
                <w:sz w:val="24"/>
              </w:rPr>
              <w:t xml:space="preserve"> </w:t>
            </w:r>
            <w:r>
              <w:rPr>
                <w:sz w:val="24"/>
              </w:rPr>
              <w:t>Narayan</w:t>
            </w:r>
            <w:r>
              <w:rPr>
                <w:spacing w:val="34"/>
                <w:sz w:val="24"/>
              </w:rPr>
              <w:t xml:space="preserve"> </w:t>
            </w:r>
            <w:r>
              <w:rPr>
                <w:sz w:val="24"/>
              </w:rPr>
              <w:t>Rao</w:t>
            </w:r>
            <w:r>
              <w:rPr>
                <w:spacing w:val="37"/>
                <w:sz w:val="24"/>
              </w:rPr>
              <w:t xml:space="preserve"> </w:t>
            </w:r>
            <w:r>
              <w:rPr>
                <w:sz w:val="24"/>
              </w:rPr>
              <w:t>Vyas</w:t>
            </w:r>
            <w:r>
              <w:rPr>
                <w:spacing w:val="-57"/>
                <w:sz w:val="24"/>
              </w:rPr>
              <w:t xml:space="preserve"> </w:t>
            </w:r>
            <w:r>
              <w:rPr>
                <w:sz w:val="24"/>
              </w:rPr>
              <w:t>Abdul</w:t>
            </w:r>
            <w:r>
              <w:rPr>
                <w:spacing w:val="22"/>
                <w:sz w:val="24"/>
              </w:rPr>
              <w:t xml:space="preserve"> </w:t>
            </w:r>
            <w:r>
              <w:rPr>
                <w:sz w:val="24"/>
              </w:rPr>
              <w:t>Karim</w:t>
            </w:r>
            <w:r>
              <w:rPr>
                <w:spacing w:val="25"/>
                <w:sz w:val="24"/>
              </w:rPr>
              <w:t xml:space="preserve"> </w:t>
            </w:r>
            <w:r>
              <w:rPr>
                <w:sz w:val="24"/>
              </w:rPr>
              <w:t>Khan,</w:t>
            </w:r>
            <w:r>
              <w:rPr>
                <w:spacing w:val="24"/>
                <w:sz w:val="24"/>
              </w:rPr>
              <w:t xml:space="preserve"> </w:t>
            </w:r>
            <w:r>
              <w:rPr>
                <w:sz w:val="24"/>
              </w:rPr>
              <w:t>anpura</w:t>
            </w:r>
            <w:r>
              <w:rPr>
                <w:spacing w:val="23"/>
                <w:sz w:val="24"/>
              </w:rPr>
              <w:t xml:space="preserve"> </w:t>
            </w:r>
            <w:r>
              <w:rPr>
                <w:sz w:val="24"/>
              </w:rPr>
              <w:t>and</w:t>
            </w:r>
            <w:r>
              <w:rPr>
                <w:spacing w:val="23"/>
                <w:sz w:val="24"/>
              </w:rPr>
              <w:t xml:space="preserve"> </w:t>
            </w:r>
            <w:r>
              <w:rPr>
                <w:sz w:val="24"/>
              </w:rPr>
              <w:t>Harmonium,</w:t>
            </w:r>
            <w:r>
              <w:rPr>
                <w:spacing w:val="22"/>
                <w:sz w:val="24"/>
              </w:rPr>
              <w:t xml:space="preserve"> </w:t>
            </w:r>
            <w:r>
              <w:rPr>
                <w:sz w:val="24"/>
              </w:rPr>
              <w:t>Ancient</w:t>
            </w:r>
            <w:r>
              <w:rPr>
                <w:spacing w:val="22"/>
                <w:sz w:val="24"/>
              </w:rPr>
              <w:t xml:space="preserve"> </w:t>
            </w:r>
            <w:r>
              <w:rPr>
                <w:sz w:val="24"/>
              </w:rPr>
              <w:t>and</w:t>
            </w:r>
            <w:r>
              <w:rPr>
                <w:spacing w:val="24"/>
                <w:sz w:val="24"/>
              </w:rPr>
              <w:t xml:space="preserve"> </w:t>
            </w:r>
            <w:r>
              <w:rPr>
                <w:sz w:val="24"/>
              </w:rPr>
              <w:t>present</w:t>
            </w:r>
            <w:r>
              <w:rPr>
                <w:spacing w:val="24"/>
                <w:sz w:val="24"/>
              </w:rPr>
              <w:t xml:space="preserve"> </w:t>
            </w:r>
            <w:r>
              <w:rPr>
                <w:sz w:val="24"/>
              </w:rPr>
              <w:t>Alap</w:t>
            </w:r>
            <w:r>
              <w:rPr>
                <w:spacing w:val="24"/>
                <w:sz w:val="24"/>
              </w:rPr>
              <w:t xml:space="preserve"> </w:t>
            </w:r>
            <w:r>
              <w:rPr>
                <w:sz w:val="24"/>
              </w:rPr>
              <w:t>gaan,</w:t>
            </w:r>
            <w:r>
              <w:rPr>
                <w:spacing w:val="22"/>
                <w:sz w:val="24"/>
              </w:rPr>
              <w:t xml:space="preserve"> </w:t>
            </w:r>
            <w:r>
              <w:rPr>
                <w:sz w:val="24"/>
              </w:rPr>
              <w:t>Qualities</w:t>
            </w:r>
            <w:r>
              <w:rPr>
                <w:spacing w:val="23"/>
                <w:sz w:val="24"/>
              </w:rPr>
              <w:t xml:space="preserve"> </w:t>
            </w:r>
            <w:r>
              <w:rPr>
                <w:sz w:val="24"/>
              </w:rPr>
              <w:t>and</w:t>
            </w:r>
            <w:r>
              <w:rPr>
                <w:spacing w:val="-57"/>
                <w:sz w:val="24"/>
              </w:rPr>
              <w:t xml:space="preserve"> </w:t>
            </w:r>
            <w:r>
              <w:rPr>
                <w:sz w:val="24"/>
              </w:rPr>
              <w:t>limitations of singers, Taal (Ektaal, Dedra), Varna, Vaggyekar, Parmel Praveshak Raga</w:t>
            </w:r>
            <w:r>
              <w:rPr>
                <w:spacing w:val="1"/>
                <w:sz w:val="24"/>
              </w:rPr>
              <w:t xml:space="preserve"> </w:t>
            </w:r>
            <w:r>
              <w:rPr>
                <w:sz w:val="24"/>
              </w:rPr>
              <w:t>Yaman,</w:t>
            </w:r>
            <w:r>
              <w:rPr>
                <w:spacing w:val="-1"/>
                <w:sz w:val="24"/>
              </w:rPr>
              <w:t xml:space="preserve"> </w:t>
            </w:r>
            <w:r>
              <w:rPr>
                <w:sz w:val="24"/>
              </w:rPr>
              <w:t>Bhairva, Music</w:t>
            </w:r>
            <w:r>
              <w:rPr>
                <w:spacing w:val="-1"/>
                <w:sz w:val="24"/>
              </w:rPr>
              <w:t xml:space="preserve"> </w:t>
            </w:r>
            <w:r>
              <w:rPr>
                <w:sz w:val="24"/>
              </w:rPr>
              <w:t>in National integration</w:t>
            </w:r>
          </w:p>
        </w:tc>
      </w:tr>
      <w:tr w:rsidR="004D38CA" w14:paraId="541A2F97" w14:textId="77777777">
        <w:trPr>
          <w:trHeight w:val="1380"/>
        </w:trPr>
        <w:tc>
          <w:tcPr>
            <w:tcW w:w="9244" w:type="dxa"/>
          </w:tcPr>
          <w:p w14:paraId="446F2EEE" w14:textId="77777777" w:rsidR="004D38CA" w:rsidRDefault="002610B1" w:rsidP="00360B76">
            <w:pPr>
              <w:pStyle w:val="TableParagraph"/>
              <w:numPr>
                <w:ilvl w:val="0"/>
                <w:numId w:val="511"/>
              </w:numPr>
              <w:tabs>
                <w:tab w:val="left" w:pos="391"/>
              </w:tabs>
              <w:spacing w:line="275" w:lineRule="exact"/>
              <w:rPr>
                <w:sz w:val="24"/>
              </w:rPr>
            </w:pPr>
            <w:r>
              <w:rPr>
                <w:sz w:val="24"/>
              </w:rPr>
              <w:t>Understanding</w:t>
            </w:r>
            <w:r>
              <w:rPr>
                <w:spacing w:val="-3"/>
                <w:sz w:val="24"/>
              </w:rPr>
              <w:t xml:space="preserve"> </w:t>
            </w:r>
            <w:r>
              <w:rPr>
                <w:sz w:val="24"/>
              </w:rPr>
              <w:t>notation</w:t>
            </w:r>
            <w:r>
              <w:rPr>
                <w:spacing w:val="-2"/>
                <w:sz w:val="24"/>
              </w:rPr>
              <w:t xml:space="preserve"> </w:t>
            </w:r>
            <w:r>
              <w:rPr>
                <w:sz w:val="24"/>
              </w:rPr>
              <w:t>in</w:t>
            </w:r>
            <w:r>
              <w:rPr>
                <w:spacing w:val="-2"/>
                <w:sz w:val="24"/>
              </w:rPr>
              <w:t xml:space="preserve"> </w:t>
            </w:r>
            <w:r>
              <w:rPr>
                <w:sz w:val="24"/>
              </w:rPr>
              <w:t>different</w:t>
            </w:r>
            <w:r>
              <w:rPr>
                <w:spacing w:val="-1"/>
                <w:sz w:val="24"/>
              </w:rPr>
              <w:t xml:space="preserve"> </w:t>
            </w:r>
            <w:r>
              <w:rPr>
                <w:sz w:val="24"/>
              </w:rPr>
              <w:t>ragas.</w:t>
            </w:r>
          </w:p>
          <w:p w14:paraId="786836DA" w14:textId="77777777" w:rsidR="004D38CA" w:rsidRDefault="002610B1" w:rsidP="00360B76">
            <w:pPr>
              <w:pStyle w:val="TableParagraph"/>
              <w:numPr>
                <w:ilvl w:val="0"/>
                <w:numId w:val="511"/>
              </w:numPr>
              <w:tabs>
                <w:tab w:val="left" w:pos="391"/>
              </w:tabs>
              <w:rPr>
                <w:sz w:val="24"/>
              </w:rPr>
            </w:pPr>
            <w:r>
              <w:rPr>
                <w:sz w:val="24"/>
              </w:rPr>
              <w:t>Contributory</w:t>
            </w:r>
            <w:r>
              <w:rPr>
                <w:spacing w:val="-1"/>
                <w:sz w:val="24"/>
              </w:rPr>
              <w:t xml:space="preserve"> </w:t>
            </w:r>
            <w:r>
              <w:rPr>
                <w:sz w:val="24"/>
              </w:rPr>
              <w:t>service</w:t>
            </w:r>
            <w:r>
              <w:rPr>
                <w:spacing w:val="-1"/>
                <w:sz w:val="24"/>
              </w:rPr>
              <w:t xml:space="preserve"> </w:t>
            </w:r>
            <w:r>
              <w:rPr>
                <w:sz w:val="24"/>
              </w:rPr>
              <w:t>in</w:t>
            </w:r>
            <w:r>
              <w:rPr>
                <w:spacing w:val="-1"/>
                <w:sz w:val="24"/>
              </w:rPr>
              <w:t xml:space="preserve"> </w:t>
            </w:r>
            <w:r>
              <w:rPr>
                <w:sz w:val="24"/>
              </w:rPr>
              <w:t>field of</w:t>
            </w:r>
            <w:r>
              <w:rPr>
                <w:spacing w:val="-1"/>
                <w:sz w:val="24"/>
              </w:rPr>
              <w:t xml:space="preserve"> </w:t>
            </w:r>
            <w:r>
              <w:rPr>
                <w:sz w:val="24"/>
              </w:rPr>
              <w:t>music.</w:t>
            </w:r>
          </w:p>
          <w:p w14:paraId="510D3398" w14:textId="77777777" w:rsidR="004D38CA" w:rsidRDefault="002610B1" w:rsidP="00360B76">
            <w:pPr>
              <w:pStyle w:val="TableParagraph"/>
              <w:numPr>
                <w:ilvl w:val="0"/>
                <w:numId w:val="511"/>
              </w:numPr>
              <w:tabs>
                <w:tab w:val="left" w:pos="391"/>
              </w:tabs>
              <w:rPr>
                <w:sz w:val="24"/>
              </w:rPr>
            </w:pPr>
            <w:r>
              <w:rPr>
                <w:sz w:val="24"/>
              </w:rPr>
              <w:t>Understanding</w:t>
            </w:r>
            <w:r>
              <w:rPr>
                <w:spacing w:val="-1"/>
                <w:sz w:val="24"/>
              </w:rPr>
              <w:t xml:space="preserve"> </w:t>
            </w:r>
            <w:r>
              <w:rPr>
                <w:sz w:val="24"/>
              </w:rPr>
              <w:t>basic</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Tampura</w:t>
            </w:r>
            <w:r>
              <w:rPr>
                <w:spacing w:val="-2"/>
                <w:sz w:val="24"/>
              </w:rPr>
              <w:t xml:space="preserve"> </w:t>
            </w:r>
            <w:r>
              <w:rPr>
                <w:sz w:val="24"/>
              </w:rPr>
              <w:t>and</w:t>
            </w:r>
            <w:r>
              <w:rPr>
                <w:spacing w:val="1"/>
                <w:sz w:val="24"/>
              </w:rPr>
              <w:t xml:space="preserve"> </w:t>
            </w:r>
            <w:r>
              <w:rPr>
                <w:sz w:val="24"/>
              </w:rPr>
              <w:t>Harmonium.</w:t>
            </w:r>
          </w:p>
          <w:p w14:paraId="0281255D" w14:textId="77777777" w:rsidR="004D38CA" w:rsidRDefault="002610B1" w:rsidP="00360B76">
            <w:pPr>
              <w:pStyle w:val="TableParagraph"/>
              <w:numPr>
                <w:ilvl w:val="0"/>
                <w:numId w:val="511"/>
              </w:numPr>
              <w:tabs>
                <w:tab w:val="left" w:pos="391"/>
              </w:tabs>
              <w:rPr>
                <w:sz w:val="24"/>
              </w:rPr>
            </w:pPr>
            <w:r>
              <w:rPr>
                <w:sz w:val="24"/>
              </w:rPr>
              <w:t>Understanding</w:t>
            </w:r>
            <w:r>
              <w:rPr>
                <w:spacing w:val="-1"/>
                <w:sz w:val="24"/>
              </w:rPr>
              <w:t xml:space="preserve"> </w:t>
            </w:r>
            <w:r>
              <w:rPr>
                <w:sz w:val="24"/>
              </w:rPr>
              <w:t>basic</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Ancient and</w:t>
            </w:r>
            <w:r>
              <w:rPr>
                <w:spacing w:val="-1"/>
                <w:sz w:val="24"/>
              </w:rPr>
              <w:t xml:space="preserve"> </w:t>
            </w:r>
            <w:r>
              <w:rPr>
                <w:sz w:val="24"/>
              </w:rPr>
              <w:t>present</w:t>
            </w:r>
            <w:r>
              <w:rPr>
                <w:spacing w:val="-1"/>
                <w:sz w:val="24"/>
              </w:rPr>
              <w:t xml:space="preserve"> </w:t>
            </w:r>
            <w:r>
              <w:rPr>
                <w:sz w:val="24"/>
              </w:rPr>
              <w:t>Alap</w:t>
            </w:r>
            <w:r>
              <w:rPr>
                <w:spacing w:val="-1"/>
                <w:sz w:val="24"/>
              </w:rPr>
              <w:t xml:space="preserve"> </w:t>
            </w:r>
            <w:r>
              <w:rPr>
                <w:sz w:val="24"/>
              </w:rPr>
              <w:t>gaan.</w:t>
            </w:r>
          </w:p>
          <w:p w14:paraId="2F831DC7" w14:textId="77777777" w:rsidR="004D38CA" w:rsidRDefault="002610B1" w:rsidP="00360B76">
            <w:pPr>
              <w:pStyle w:val="TableParagraph"/>
              <w:numPr>
                <w:ilvl w:val="0"/>
                <w:numId w:val="511"/>
              </w:numPr>
              <w:tabs>
                <w:tab w:val="left" w:pos="391"/>
              </w:tabs>
              <w:spacing w:line="257" w:lineRule="exact"/>
              <w:rPr>
                <w:sz w:val="24"/>
              </w:rPr>
            </w:pPr>
            <w:r>
              <w:rPr>
                <w:sz w:val="24"/>
              </w:rPr>
              <w:t>Understanding</w:t>
            </w:r>
            <w:r>
              <w:rPr>
                <w:spacing w:val="-1"/>
                <w:sz w:val="24"/>
              </w:rPr>
              <w:t xml:space="preserve"> </w:t>
            </w:r>
            <w:r>
              <w:rPr>
                <w:sz w:val="24"/>
              </w:rPr>
              <w:t>basic</w:t>
            </w:r>
            <w:r>
              <w:rPr>
                <w:spacing w:val="-1"/>
                <w:sz w:val="24"/>
              </w:rPr>
              <w:t xml:space="preserve"> </w:t>
            </w:r>
            <w:r>
              <w:rPr>
                <w:sz w:val="24"/>
              </w:rPr>
              <w:t>qualities</w:t>
            </w:r>
            <w:r>
              <w:rPr>
                <w:spacing w:val="-1"/>
                <w:sz w:val="24"/>
              </w:rPr>
              <w:t xml:space="preserve"> </w:t>
            </w:r>
            <w:r>
              <w:rPr>
                <w:sz w:val="24"/>
              </w:rPr>
              <w:t>and</w:t>
            </w:r>
            <w:r>
              <w:rPr>
                <w:spacing w:val="-1"/>
                <w:sz w:val="24"/>
              </w:rPr>
              <w:t xml:space="preserve"> </w:t>
            </w:r>
            <w:r>
              <w:rPr>
                <w:sz w:val="24"/>
              </w:rPr>
              <w:t>limitations</w:t>
            </w:r>
            <w:r>
              <w:rPr>
                <w:spacing w:val="-1"/>
                <w:sz w:val="24"/>
              </w:rPr>
              <w:t xml:space="preserve"> </w:t>
            </w:r>
            <w:r>
              <w:rPr>
                <w:sz w:val="24"/>
              </w:rPr>
              <w:t>of</w:t>
            </w:r>
            <w:r>
              <w:rPr>
                <w:spacing w:val="-1"/>
                <w:sz w:val="24"/>
              </w:rPr>
              <w:t xml:space="preserve"> </w:t>
            </w:r>
            <w:r>
              <w:rPr>
                <w:sz w:val="24"/>
              </w:rPr>
              <w:t>singers.</w:t>
            </w:r>
          </w:p>
        </w:tc>
      </w:tr>
    </w:tbl>
    <w:p w14:paraId="0BA08B9A"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EDA896A" w14:textId="77777777">
        <w:trPr>
          <w:trHeight w:val="1104"/>
        </w:trPr>
        <w:tc>
          <w:tcPr>
            <w:tcW w:w="9244" w:type="dxa"/>
          </w:tcPr>
          <w:p w14:paraId="29183AF5" w14:textId="77777777" w:rsidR="004D38CA" w:rsidRDefault="002610B1" w:rsidP="00360B76">
            <w:pPr>
              <w:pStyle w:val="TableParagraph"/>
              <w:numPr>
                <w:ilvl w:val="0"/>
                <w:numId w:val="510"/>
              </w:numPr>
              <w:tabs>
                <w:tab w:val="left" w:pos="391"/>
              </w:tabs>
              <w:spacing w:line="275" w:lineRule="exact"/>
              <w:rPr>
                <w:sz w:val="24"/>
              </w:rPr>
            </w:pPr>
            <w:r>
              <w:rPr>
                <w:sz w:val="24"/>
              </w:rPr>
              <w:lastRenderedPageBreak/>
              <w:t>Understanding</w:t>
            </w:r>
            <w:r>
              <w:rPr>
                <w:spacing w:val="-2"/>
                <w:sz w:val="24"/>
              </w:rPr>
              <w:t xml:space="preserve"> </w:t>
            </w:r>
            <w:r>
              <w:rPr>
                <w:sz w:val="24"/>
              </w:rPr>
              <w:t>Ektaal</w:t>
            </w:r>
            <w:r>
              <w:rPr>
                <w:spacing w:val="1"/>
                <w:sz w:val="24"/>
              </w:rPr>
              <w:t xml:space="preserve"> </w:t>
            </w:r>
            <w:r>
              <w:rPr>
                <w:sz w:val="24"/>
              </w:rPr>
              <w:t>and</w:t>
            </w:r>
            <w:r>
              <w:rPr>
                <w:spacing w:val="-1"/>
                <w:sz w:val="24"/>
              </w:rPr>
              <w:t xml:space="preserve"> </w:t>
            </w:r>
            <w:r>
              <w:rPr>
                <w:sz w:val="24"/>
              </w:rPr>
              <w:t>Dedra</w:t>
            </w:r>
            <w:r>
              <w:rPr>
                <w:spacing w:val="-3"/>
                <w:sz w:val="24"/>
              </w:rPr>
              <w:t xml:space="preserve"> </w:t>
            </w:r>
            <w:r>
              <w:rPr>
                <w:sz w:val="24"/>
              </w:rPr>
              <w:t>Talas.</w:t>
            </w:r>
          </w:p>
          <w:p w14:paraId="219AA2B2" w14:textId="77777777" w:rsidR="004D38CA" w:rsidRDefault="002610B1" w:rsidP="00360B76">
            <w:pPr>
              <w:pStyle w:val="TableParagraph"/>
              <w:numPr>
                <w:ilvl w:val="0"/>
                <w:numId w:val="510"/>
              </w:numPr>
              <w:tabs>
                <w:tab w:val="left" w:pos="391"/>
              </w:tabs>
              <w:rPr>
                <w:sz w:val="24"/>
              </w:rPr>
            </w:pPr>
            <w:r>
              <w:rPr>
                <w:sz w:val="24"/>
              </w:rPr>
              <w:t>Understanding</w:t>
            </w:r>
            <w:r>
              <w:rPr>
                <w:spacing w:val="-2"/>
                <w:sz w:val="24"/>
              </w:rPr>
              <w:t xml:space="preserve"> </w:t>
            </w:r>
            <w:r>
              <w:rPr>
                <w:sz w:val="24"/>
              </w:rPr>
              <w:t>Varna,</w:t>
            </w:r>
            <w:r>
              <w:rPr>
                <w:spacing w:val="-2"/>
                <w:sz w:val="24"/>
              </w:rPr>
              <w:t xml:space="preserve"> </w:t>
            </w:r>
            <w:r>
              <w:rPr>
                <w:sz w:val="24"/>
              </w:rPr>
              <w:t>Vaggyekar,</w:t>
            </w:r>
            <w:r>
              <w:rPr>
                <w:spacing w:val="-1"/>
                <w:sz w:val="24"/>
              </w:rPr>
              <w:t xml:space="preserve"> </w:t>
            </w:r>
            <w:r>
              <w:rPr>
                <w:sz w:val="24"/>
              </w:rPr>
              <w:t>Parmel</w:t>
            </w:r>
            <w:r>
              <w:rPr>
                <w:spacing w:val="-2"/>
                <w:sz w:val="24"/>
              </w:rPr>
              <w:t xml:space="preserve"> </w:t>
            </w:r>
            <w:r>
              <w:rPr>
                <w:sz w:val="24"/>
              </w:rPr>
              <w:t>Praveshak</w:t>
            </w:r>
            <w:r>
              <w:rPr>
                <w:spacing w:val="-2"/>
                <w:sz w:val="24"/>
              </w:rPr>
              <w:t xml:space="preserve"> </w:t>
            </w:r>
            <w:r>
              <w:rPr>
                <w:sz w:val="24"/>
              </w:rPr>
              <w:t>Raga.</w:t>
            </w:r>
          </w:p>
          <w:p w14:paraId="44604A66" w14:textId="77777777" w:rsidR="004D38CA" w:rsidRDefault="002610B1" w:rsidP="00360B76">
            <w:pPr>
              <w:pStyle w:val="TableParagraph"/>
              <w:numPr>
                <w:ilvl w:val="0"/>
                <w:numId w:val="510"/>
              </w:numPr>
              <w:tabs>
                <w:tab w:val="left" w:pos="391"/>
              </w:tabs>
              <w:rPr>
                <w:sz w:val="24"/>
              </w:rPr>
            </w:pPr>
            <w:r>
              <w:rPr>
                <w:sz w:val="24"/>
              </w:rPr>
              <w:t>Understanding</w:t>
            </w:r>
            <w:r>
              <w:rPr>
                <w:spacing w:val="-1"/>
                <w:sz w:val="24"/>
              </w:rPr>
              <w:t xml:space="preserve"> </w:t>
            </w:r>
            <w:r>
              <w:rPr>
                <w:sz w:val="24"/>
              </w:rPr>
              <w:t>Raga</w:t>
            </w:r>
            <w:r>
              <w:rPr>
                <w:spacing w:val="-1"/>
                <w:sz w:val="24"/>
              </w:rPr>
              <w:t xml:space="preserve"> </w:t>
            </w:r>
            <w:r>
              <w:rPr>
                <w:sz w:val="24"/>
              </w:rPr>
              <w:t>description.</w:t>
            </w:r>
          </w:p>
          <w:p w14:paraId="3D130CB0" w14:textId="77777777" w:rsidR="004D38CA" w:rsidRDefault="002610B1" w:rsidP="00360B76">
            <w:pPr>
              <w:pStyle w:val="TableParagraph"/>
              <w:numPr>
                <w:ilvl w:val="0"/>
                <w:numId w:val="510"/>
              </w:numPr>
              <w:tabs>
                <w:tab w:val="left" w:pos="391"/>
              </w:tabs>
              <w:spacing w:line="257" w:lineRule="exact"/>
              <w:rPr>
                <w:sz w:val="24"/>
              </w:rPr>
            </w:pPr>
            <w:r>
              <w:rPr>
                <w:sz w:val="24"/>
              </w:rPr>
              <w:t>Understanding</w:t>
            </w:r>
            <w:r>
              <w:rPr>
                <w:spacing w:val="-1"/>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1"/>
                <w:sz w:val="24"/>
              </w:rPr>
              <w:t xml:space="preserve"> </w:t>
            </w:r>
            <w:r>
              <w:rPr>
                <w:sz w:val="24"/>
              </w:rPr>
              <w:t>music</w:t>
            </w:r>
            <w:r>
              <w:rPr>
                <w:spacing w:val="-1"/>
                <w:sz w:val="24"/>
              </w:rPr>
              <w:t xml:space="preserve"> </w:t>
            </w:r>
            <w:r>
              <w:rPr>
                <w:sz w:val="24"/>
              </w:rPr>
              <w:t>in</w:t>
            </w:r>
            <w:r>
              <w:rPr>
                <w:spacing w:val="-1"/>
                <w:sz w:val="24"/>
              </w:rPr>
              <w:t xml:space="preserve"> </w:t>
            </w:r>
            <w:r>
              <w:rPr>
                <w:sz w:val="24"/>
              </w:rPr>
              <w:t>National integration.</w:t>
            </w:r>
          </w:p>
        </w:tc>
      </w:tr>
      <w:tr w:rsidR="004D38CA" w14:paraId="7F1ED128" w14:textId="77777777">
        <w:trPr>
          <w:trHeight w:val="275"/>
        </w:trPr>
        <w:tc>
          <w:tcPr>
            <w:tcW w:w="9244" w:type="dxa"/>
          </w:tcPr>
          <w:p w14:paraId="40D67A4E"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1E12828C" w14:textId="77777777">
        <w:trPr>
          <w:trHeight w:val="1305"/>
        </w:trPr>
        <w:tc>
          <w:tcPr>
            <w:tcW w:w="9244" w:type="dxa"/>
          </w:tcPr>
          <w:p w14:paraId="5C4AEF07" w14:textId="77777777" w:rsidR="004D38CA" w:rsidRDefault="002610B1">
            <w:pPr>
              <w:pStyle w:val="TableParagraph"/>
              <w:spacing w:line="275" w:lineRule="exact"/>
              <w:ind w:left="107"/>
              <w:jc w:val="both"/>
              <w:rPr>
                <w:b/>
                <w:sz w:val="24"/>
              </w:rPr>
            </w:pPr>
            <w:r>
              <w:rPr>
                <w:b/>
                <w:sz w:val="24"/>
              </w:rPr>
              <w:t>Course</w:t>
            </w:r>
            <w:r>
              <w:rPr>
                <w:b/>
                <w:spacing w:val="-3"/>
                <w:sz w:val="24"/>
              </w:rPr>
              <w:t xml:space="preserve"> </w:t>
            </w:r>
            <w:r>
              <w:rPr>
                <w:b/>
                <w:sz w:val="24"/>
              </w:rPr>
              <w:t>code- MV03</w:t>
            </w:r>
          </w:p>
          <w:p w14:paraId="41C0D75B" w14:textId="77777777" w:rsidR="004D38CA" w:rsidRDefault="002610B1">
            <w:pPr>
              <w:pStyle w:val="TableParagraph"/>
              <w:spacing w:before="182" w:line="270" w:lineRule="atLeast"/>
              <w:ind w:left="107" w:right="100"/>
              <w:jc w:val="both"/>
              <w:rPr>
                <w:sz w:val="24"/>
              </w:rPr>
            </w:pPr>
            <w:r>
              <w:rPr>
                <w:b/>
                <w:sz w:val="24"/>
              </w:rPr>
              <w:t xml:space="preserve">Topics: </w:t>
            </w:r>
            <w:r>
              <w:rPr>
                <w:sz w:val="24"/>
              </w:rPr>
              <w:t>Notations (Behag, Bhageshwari, Aheer Bhairav), Avirbhav-Tirobhav, Alpatva and</w:t>
            </w:r>
            <w:r>
              <w:rPr>
                <w:spacing w:val="1"/>
                <w:sz w:val="24"/>
              </w:rPr>
              <w:t xml:space="preserve"> </w:t>
            </w:r>
            <w:r>
              <w:rPr>
                <w:sz w:val="24"/>
              </w:rPr>
              <w:t>Bahutava,</w:t>
            </w:r>
            <w:r>
              <w:rPr>
                <w:spacing w:val="1"/>
                <w:sz w:val="24"/>
              </w:rPr>
              <w:t xml:space="preserve"> </w:t>
            </w:r>
            <w:r>
              <w:rPr>
                <w:sz w:val="24"/>
              </w:rPr>
              <w:t>Jaties</w:t>
            </w:r>
            <w:r>
              <w:rPr>
                <w:spacing w:val="1"/>
                <w:sz w:val="24"/>
              </w:rPr>
              <w:t xml:space="preserve"> </w:t>
            </w:r>
            <w:r>
              <w:rPr>
                <w:sz w:val="24"/>
              </w:rPr>
              <w:t>of</w:t>
            </w:r>
            <w:r>
              <w:rPr>
                <w:spacing w:val="1"/>
                <w:sz w:val="24"/>
              </w:rPr>
              <w:t xml:space="preserve"> </w:t>
            </w:r>
            <w:r>
              <w:rPr>
                <w:sz w:val="24"/>
              </w:rPr>
              <w:t>Ragas,</w:t>
            </w:r>
            <w:r>
              <w:rPr>
                <w:spacing w:val="1"/>
                <w:sz w:val="24"/>
              </w:rPr>
              <w:t xml:space="preserve"> </w:t>
            </w:r>
            <w:r>
              <w:rPr>
                <w:sz w:val="24"/>
              </w:rPr>
              <w:t>Gaayanshaili,</w:t>
            </w:r>
            <w:r>
              <w:rPr>
                <w:spacing w:val="60"/>
                <w:sz w:val="24"/>
              </w:rPr>
              <w:t xml:space="preserve"> </w:t>
            </w:r>
            <w:r>
              <w:rPr>
                <w:sz w:val="24"/>
              </w:rPr>
              <w:t>Talas,</w:t>
            </w:r>
            <w:r>
              <w:rPr>
                <w:spacing w:val="60"/>
                <w:sz w:val="24"/>
              </w:rPr>
              <w:t xml:space="preserve"> </w:t>
            </w:r>
            <w:r>
              <w:rPr>
                <w:sz w:val="24"/>
              </w:rPr>
              <w:t>Ragas,</w:t>
            </w:r>
            <w:r>
              <w:rPr>
                <w:spacing w:val="60"/>
                <w:sz w:val="24"/>
              </w:rPr>
              <w:t xml:space="preserve"> </w:t>
            </w:r>
            <w:r>
              <w:rPr>
                <w:sz w:val="24"/>
              </w:rPr>
              <w:t>Ustad</w:t>
            </w:r>
            <w:r>
              <w:rPr>
                <w:spacing w:val="60"/>
                <w:sz w:val="24"/>
              </w:rPr>
              <w:t xml:space="preserve"> </w:t>
            </w:r>
            <w:r>
              <w:rPr>
                <w:sz w:val="24"/>
              </w:rPr>
              <w:t>Bade</w:t>
            </w:r>
            <w:r>
              <w:rPr>
                <w:spacing w:val="60"/>
                <w:sz w:val="24"/>
              </w:rPr>
              <w:t xml:space="preserve"> </w:t>
            </w:r>
            <w:r>
              <w:rPr>
                <w:sz w:val="24"/>
              </w:rPr>
              <w:t>Gulam</w:t>
            </w:r>
            <w:r>
              <w:rPr>
                <w:spacing w:val="60"/>
                <w:sz w:val="24"/>
              </w:rPr>
              <w:t xml:space="preserve"> </w:t>
            </w:r>
            <w:r>
              <w:rPr>
                <w:sz w:val="24"/>
              </w:rPr>
              <w:t>Ali</w:t>
            </w:r>
            <w:r>
              <w:rPr>
                <w:spacing w:val="60"/>
                <w:sz w:val="24"/>
              </w:rPr>
              <w:t xml:space="preserve"> </w:t>
            </w:r>
            <w:r>
              <w:rPr>
                <w:sz w:val="24"/>
              </w:rPr>
              <w:t>Khan</w:t>
            </w:r>
            <w:r>
              <w:rPr>
                <w:spacing w:val="1"/>
                <w:sz w:val="24"/>
              </w:rPr>
              <w:t xml:space="preserve"> </w:t>
            </w:r>
            <w:r>
              <w:rPr>
                <w:sz w:val="24"/>
              </w:rPr>
              <w:t>Ustad</w:t>
            </w:r>
            <w:r>
              <w:rPr>
                <w:spacing w:val="-1"/>
                <w:sz w:val="24"/>
              </w:rPr>
              <w:t xml:space="preserve"> </w:t>
            </w:r>
            <w:r>
              <w:rPr>
                <w:sz w:val="24"/>
              </w:rPr>
              <w:t>Fayyaz</w:t>
            </w:r>
            <w:r>
              <w:rPr>
                <w:spacing w:val="-1"/>
                <w:sz w:val="24"/>
              </w:rPr>
              <w:t xml:space="preserve"> </w:t>
            </w:r>
            <w:r>
              <w:rPr>
                <w:sz w:val="24"/>
              </w:rPr>
              <w:t>Khan , Pt. Krishna</w:t>
            </w:r>
            <w:r>
              <w:rPr>
                <w:spacing w:val="-1"/>
                <w:sz w:val="24"/>
              </w:rPr>
              <w:t xml:space="preserve"> </w:t>
            </w:r>
            <w:r>
              <w:rPr>
                <w:sz w:val="24"/>
              </w:rPr>
              <w:t>Rao Shanker</w:t>
            </w:r>
          </w:p>
        </w:tc>
      </w:tr>
      <w:tr w:rsidR="004D38CA" w14:paraId="46E31A30" w14:textId="77777777">
        <w:trPr>
          <w:trHeight w:val="1656"/>
        </w:trPr>
        <w:tc>
          <w:tcPr>
            <w:tcW w:w="9244" w:type="dxa"/>
          </w:tcPr>
          <w:p w14:paraId="4726E916" w14:textId="77777777" w:rsidR="004D38CA" w:rsidRDefault="002610B1" w:rsidP="00360B76">
            <w:pPr>
              <w:pStyle w:val="TableParagraph"/>
              <w:numPr>
                <w:ilvl w:val="0"/>
                <w:numId w:val="509"/>
              </w:numPr>
              <w:tabs>
                <w:tab w:val="left" w:pos="391"/>
              </w:tabs>
              <w:spacing w:line="275" w:lineRule="exact"/>
              <w:rPr>
                <w:sz w:val="24"/>
              </w:rPr>
            </w:pPr>
            <w:r>
              <w:rPr>
                <w:sz w:val="24"/>
              </w:rPr>
              <w:t>Understanding</w:t>
            </w:r>
            <w:r>
              <w:rPr>
                <w:spacing w:val="-1"/>
                <w:sz w:val="24"/>
              </w:rPr>
              <w:t xml:space="preserve"> </w:t>
            </w:r>
            <w:r>
              <w:rPr>
                <w:sz w:val="24"/>
              </w:rPr>
              <w:t>notation</w:t>
            </w:r>
            <w:r>
              <w:rPr>
                <w:spacing w:val="-1"/>
                <w:sz w:val="24"/>
              </w:rPr>
              <w:t xml:space="preserve"> </w:t>
            </w:r>
            <w:r>
              <w:rPr>
                <w:sz w:val="24"/>
              </w:rPr>
              <w:t>of</w:t>
            </w:r>
            <w:r>
              <w:rPr>
                <w:spacing w:val="-1"/>
                <w:sz w:val="24"/>
              </w:rPr>
              <w:t xml:space="preserve"> </w:t>
            </w:r>
            <w:r>
              <w:rPr>
                <w:sz w:val="24"/>
              </w:rPr>
              <w:t>Dhrut</w:t>
            </w:r>
            <w:r>
              <w:rPr>
                <w:spacing w:val="-1"/>
                <w:sz w:val="24"/>
              </w:rPr>
              <w:t xml:space="preserve"> </w:t>
            </w:r>
            <w:r>
              <w:rPr>
                <w:sz w:val="24"/>
              </w:rPr>
              <w:t>Khayal</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ragas.</w:t>
            </w:r>
          </w:p>
          <w:p w14:paraId="3AC8BB9F" w14:textId="77777777" w:rsidR="004D38CA" w:rsidRDefault="002610B1" w:rsidP="00360B76">
            <w:pPr>
              <w:pStyle w:val="TableParagraph"/>
              <w:numPr>
                <w:ilvl w:val="0"/>
                <w:numId w:val="509"/>
              </w:numPr>
              <w:tabs>
                <w:tab w:val="left" w:pos="391"/>
              </w:tabs>
              <w:rPr>
                <w:sz w:val="24"/>
              </w:rPr>
            </w:pPr>
            <w:r>
              <w:rPr>
                <w:sz w:val="24"/>
              </w:rPr>
              <w:t>Understanding</w:t>
            </w:r>
            <w:r>
              <w:rPr>
                <w:spacing w:val="-1"/>
                <w:sz w:val="24"/>
              </w:rPr>
              <w:t xml:space="preserve"> </w:t>
            </w:r>
            <w:r>
              <w:rPr>
                <w:sz w:val="24"/>
              </w:rPr>
              <w:t>Avirbhav-Tirobhav,</w:t>
            </w:r>
            <w:r>
              <w:rPr>
                <w:spacing w:val="-1"/>
                <w:sz w:val="24"/>
              </w:rPr>
              <w:t xml:space="preserve"> </w:t>
            </w:r>
            <w:r>
              <w:rPr>
                <w:sz w:val="24"/>
              </w:rPr>
              <w:t>Alpatva</w:t>
            </w:r>
            <w:r>
              <w:rPr>
                <w:spacing w:val="-1"/>
                <w:sz w:val="24"/>
              </w:rPr>
              <w:t xml:space="preserve"> </w:t>
            </w:r>
            <w:r>
              <w:rPr>
                <w:sz w:val="24"/>
              </w:rPr>
              <w:t>Bahutava, Jaties</w:t>
            </w:r>
            <w:r>
              <w:rPr>
                <w:spacing w:val="-1"/>
                <w:sz w:val="24"/>
              </w:rPr>
              <w:t xml:space="preserve"> </w:t>
            </w:r>
            <w:r>
              <w:rPr>
                <w:sz w:val="24"/>
              </w:rPr>
              <w:t>of</w:t>
            </w:r>
            <w:r>
              <w:rPr>
                <w:spacing w:val="-1"/>
                <w:sz w:val="24"/>
              </w:rPr>
              <w:t xml:space="preserve"> </w:t>
            </w:r>
            <w:r>
              <w:rPr>
                <w:sz w:val="24"/>
              </w:rPr>
              <w:t>Ragas.</w:t>
            </w:r>
          </w:p>
          <w:p w14:paraId="41D2994E" w14:textId="77777777" w:rsidR="004D38CA" w:rsidRDefault="002610B1" w:rsidP="00360B76">
            <w:pPr>
              <w:pStyle w:val="TableParagraph"/>
              <w:numPr>
                <w:ilvl w:val="0"/>
                <w:numId w:val="509"/>
              </w:numPr>
              <w:tabs>
                <w:tab w:val="left" w:pos="391"/>
              </w:tabs>
              <w:rPr>
                <w:sz w:val="24"/>
              </w:rPr>
            </w:pPr>
            <w:r>
              <w:rPr>
                <w:sz w:val="24"/>
              </w:rPr>
              <w:t>Basic</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different</w:t>
            </w:r>
            <w:r>
              <w:rPr>
                <w:spacing w:val="-1"/>
                <w:sz w:val="24"/>
              </w:rPr>
              <w:t xml:space="preserve"> </w:t>
            </w:r>
            <w:r>
              <w:rPr>
                <w:sz w:val="24"/>
              </w:rPr>
              <w:t>gaayanshaili</w:t>
            </w:r>
            <w:r>
              <w:rPr>
                <w:spacing w:val="-1"/>
                <w:sz w:val="24"/>
              </w:rPr>
              <w:t xml:space="preserve"> </w:t>
            </w:r>
            <w:r>
              <w:rPr>
                <w:sz w:val="24"/>
              </w:rPr>
              <w:t>(Dhrupad,</w:t>
            </w:r>
            <w:r>
              <w:rPr>
                <w:spacing w:val="-1"/>
                <w:sz w:val="24"/>
              </w:rPr>
              <w:t xml:space="preserve"> </w:t>
            </w:r>
            <w:r>
              <w:rPr>
                <w:sz w:val="24"/>
              </w:rPr>
              <w:t>Dhamar,</w:t>
            </w:r>
            <w:r>
              <w:rPr>
                <w:spacing w:val="1"/>
                <w:sz w:val="24"/>
              </w:rPr>
              <w:t xml:space="preserve"> </w:t>
            </w:r>
            <w:r>
              <w:rPr>
                <w:sz w:val="24"/>
              </w:rPr>
              <w:t>Khayal,</w:t>
            </w:r>
            <w:r>
              <w:rPr>
                <w:spacing w:val="-1"/>
                <w:sz w:val="24"/>
              </w:rPr>
              <w:t xml:space="preserve"> </w:t>
            </w:r>
            <w:r>
              <w:rPr>
                <w:sz w:val="24"/>
              </w:rPr>
              <w:t>Tappa</w:t>
            </w:r>
            <w:r>
              <w:rPr>
                <w:spacing w:val="2"/>
                <w:sz w:val="24"/>
              </w:rPr>
              <w:t xml:space="preserve"> </w:t>
            </w:r>
            <w:r>
              <w:rPr>
                <w:sz w:val="24"/>
              </w:rPr>
              <w:t>Thumri)</w:t>
            </w:r>
          </w:p>
          <w:p w14:paraId="4750174F" w14:textId="77777777" w:rsidR="004D38CA" w:rsidRDefault="002610B1" w:rsidP="00360B76">
            <w:pPr>
              <w:pStyle w:val="TableParagraph"/>
              <w:numPr>
                <w:ilvl w:val="0"/>
                <w:numId w:val="509"/>
              </w:numPr>
              <w:tabs>
                <w:tab w:val="left" w:pos="391"/>
              </w:tabs>
              <w:rPr>
                <w:sz w:val="24"/>
              </w:rPr>
            </w:pPr>
            <w:r>
              <w:rPr>
                <w:sz w:val="24"/>
              </w:rPr>
              <w:t>Basic</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talas</w:t>
            </w:r>
            <w:r>
              <w:rPr>
                <w:spacing w:val="-1"/>
                <w:sz w:val="24"/>
              </w:rPr>
              <w:t xml:space="preserve"> </w:t>
            </w:r>
            <w:r>
              <w:rPr>
                <w:sz w:val="24"/>
              </w:rPr>
              <w:t>(Ada-</w:t>
            </w:r>
            <w:r>
              <w:rPr>
                <w:spacing w:val="-2"/>
                <w:sz w:val="24"/>
              </w:rPr>
              <w:t xml:space="preserve"> </w:t>
            </w:r>
            <w:r>
              <w:rPr>
                <w:sz w:val="24"/>
              </w:rPr>
              <w:t>Chautal, Ektaal).</w:t>
            </w:r>
          </w:p>
          <w:p w14:paraId="669B0099" w14:textId="77777777" w:rsidR="004D38CA" w:rsidRDefault="002610B1" w:rsidP="00360B76">
            <w:pPr>
              <w:pStyle w:val="TableParagraph"/>
              <w:numPr>
                <w:ilvl w:val="0"/>
                <w:numId w:val="509"/>
              </w:numPr>
              <w:tabs>
                <w:tab w:val="left" w:pos="391"/>
              </w:tabs>
              <w:rPr>
                <w:sz w:val="24"/>
              </w:rPr>
            </w:pPr>
            <w:r>
              <w:rPr>
                <w:sz w:val="24"/>
              </w:rPr>
              <w:t>Understanding</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ragas</w:t>
            </w:r>
            <w:r>
              <w:rPr>
                <w:spacing w:val="-1"/>
                <w:sz w:val="24"/>
              </w:rPr>
              <w:t xml:space="preserve"> </w:t>
            </w:r>
            <w:r>
              <w:rPr>
                <w:sz w:val="24"/>
              </w:rPr>
              <w:t>(Behag,</w:t>
            </w:r>
            <w:r>
              <w:rPr>
                <w:spacing w:val="1"/>
                <w:sz w:val="24"/>
              </w:rPr>
              <w:t xml:space="preserve"> </w:t>
            </w:r>
            <w:r>
              <w:rPr>
                <w:sz w:val="24"/>
              </w:rPr>
              <w:t>Bageshwari,</w:t>
            </w:r>
            <w:r>
              <w:rPr>
                <w:spacing w:val="-1"/>
                <w:sz w:val="24"/>
              </w:rPr>
              <w:t xml:space="preserve"> </w:t>
            </w:r>
            <w:r>
              <w:rPr>
                <w:sz w:val="24"/>
              </w:rPr>
              <w:t>Aheer</w:t>
            </w:r>
            <w:r>
              <w:rPr>
                <w:spacing w:val="-1"/>
                <w:sz w:val="24"/>
              </w:rPr>
              <w:t xml:space="preserve"> </w:t>
            </w:r>
            <w:r>
              <w:rPr>
                <w:sz w:val="24"/>
              </w:rPr>
              <w:t>Bhairav.).</w:t>
            </w:r>
          </w:p>
          <w:p w14:paraId="6372D1AF" w14:textId="77777777" w:rsidR="004D38CA" w:rsidRDefault="002610B1" w:rsidP="00360B76">
            <w:pPr>
              <w:pStyle w:val="TableParagraph"/>
              <w:numPr>
                <w:ilvl w:val="0"/>
                <w:numId w:val="509"/>
              </w:numPr>
              <w:tabs>
                <w:tab w:val="left" w:pos="391"/>
              </w:tabs>
              <w:spacing w:line="257" w:lineRule="exact"/>
              <w:rPr>
                <w:sz w:val="24"/>
              </w:rPr>
            </w:pPr>
            <w:r>
              <w:rPr>
                <w:sz w:val="24"/>
              </w:rPr>
              <w:t>Contributory</w:t>
            </w:r>
            <w:r>
              <w:rPr>
                <w:spacing w:val="-1"/>
                <w:sz w:val="24"/>
              </w:rPr>
              <w:t xml:space="preserve"> </w:t>
            </w:r>
            <w:r>
              <w:rPr>
                <w:sz w:val="24"/>
              </w:rPr>
              <w:t>service</w:t>
            </w:r>
            <w:r>
              <w:rPr>
                <w:spacing w:val="-2"/>
                <w:sz w:val="24"/>
              </w:rPr>
              <w:t xml:space="preserve"> </w:t>
            </w:r>
            <w:r>
              <w:rPr>
                <w:sz w:val="24"/>
              </w:rPr>
              <w:t>in field</w:t>
            </w:r>
            <w:r>
              <w:rPr>
                <w:spacing w:val="-1"/>
                <w:sz w:val="24"/>
              </w:rPr>
              <w:t xml:space="preserve"> </w:t>
            </w:r>
            <w:r>
              <w:rPr>
                <w:sz w:val="24"/>
              </w:rPr>
              <w:t>of</w:t>
            </w:r>
            <w:r>
              <w:rPr>
                <w:spacing w:val="-1"/>
                <w:sz w:val="24"/>
              </w:rPr>
              <w:t xml:space="preserve"> </w:t>
            </w:r>
            <w:r>
              <w:rPr>
                <w:sz w:val="24"/>
              </w:rPr>
              <w:t>Music.</w:t>
            </w:r>
          </w:p>
        </w:tc>
      </w:tr>
      <w:tr w:rsidR="004D38CA" w14:paraId="25126C7E" w14:textId="77777777">
        <w:trPr>
          <w:trHeight w:val="275"/>
        </w:trPr>
        <w:tc>
          <w:tcPr>
            <w:tcW w:w="9244" w:type="dxa"/>
          </w:tcPr>
          <w:p w14:paraId="117087B2"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2D4716F4" w14:textId="77777777">
        <w:trPr>
          <w:trHeight w:val="1302"/>
        </w:trPr>
        <w:tc>
          <w:tcPr>
            <w:tcW w:w="9244" w:type="dxa"/>
          </w:tcPr>
          <w:p w14:paraId="4ED8D36C" w14:textId="77777777" w:rsidR="004D38CA" w:rsidRDefault="002610B1">
            <w:pPr>
              <w:pStyle w:val="TableParagraph"/>
              <w:spacing w:line="275" w:lineRule="exact"/>
              <w:ind w:left="107"/>
              <w:jc w:val="both"/>
              <w:rPr>
                <w:b/>
                <w:sz w:val="24"/>
              </w:rPr>
            </w:pPr>
            <w:r>
              <w:rPr>
                <w:b/>
                <w:sz w:val="24"/>
              </w:rPr>
              <w:t>Course</w:t>
            </w:r>
            <w:r>
              <w:rPr>
                <w:b/>
                <w:spacing w:val="-3"/>
                <w:sz w:val="24"/>
              </w:rPr>
              <w:t xml:space="preserve"> </w:t>
            </w:r>
            <w:r>
              <w:rPr>
                <w:b/>
                <w:sz w:val="24"/>
              </w:rPr>
              <w:t>code- MV04</w:t>
            </w:r>
          </w:p>
          <w:p w14:paraId="6F33B22B" w14:textId="77777777" w:rsidR="004D38CA" w:rsidRDefault="002610B1">
            <w:pPr>
              <w:pStyle w:val="TableParagraph"/>
              <w:spacing w:before="180" w:line="270" w:lineRule="atLeast"/>
              <w:ind w:left="107" w:right="95"/>
              <w:jc w:val="both"/>
              <w:rPr>
                <w:sz w:val="24"/>
              </w:rPr>
            </w:pPr>
            <w:r>
              <w:rPr>
                <w:b/>
                <w:sz w:val="24"/>
              </w:rPr>
              <w:t>Topics:</w:t>
            </w:r>
            <w:r>
              <w:rPr>
                <w:b/>
                <w:spacing w:val="1"/>
                <w:sz w:val="24"/>
              </w:rPr>
              <w:t xml:space="preserve"> </w:t>
            </w:r>
            <w:r>
              <w:rPr>
                <w:sz w:val="24"/>
              </w:rPr>
              <w:t>Notations</w:t>
            </w:r>
            <w:r>
              <w:rPr>
                <w:spacing w:val="1"/>
                <w:sz w:val="24"/>
              </w:rPr>
              <w:t xml:space="preserve"> </w:t>
            </w:r>
            <w:r>
              <w:rPr>
                <w:sz w:val="24"/>
              </w:rPr>
              <w:t>(Malkauns,</w:t>
            </w:r>
            <w:r>
              <w:rPr>
                <w:spacing w:val="1"/>
                <w:sz w:val="24"/>
              </w:rPr>
              <w:t xml:space="preserve"> </w:t>
            </w:r>
            <w:r>
              <w:rPr>
                <w:sz w:val="24"/>
              </w:rPr>
              <w:t>Shudh</w:t>
            </w:r>
            <w:r>
              <w:rPr>
                <w:spacing w:val="1"/>
                <w:sz w:val="24"/>
              </w:rPr>
              <w:t xml:space="preserve"> </w:t>
            </w:r>
            <w:r>
              <w:rPr>
                <w:sz w:val="24"/>
              </w:rPr>
              <w:t>Sarang,</w:t>
            </w:r>
            <w:r>
              <w:rPr>
                <w:spacing w:val="1"/>
                <w:sz w:val="24"/>
              </w:rPr>
              <w:t xml:space="preserve"> </w:t>
            </w:r>
            <w:r>
              <w:rPr>
                <w:sz w:val="24"/>
              </w:rPr>
              <w:t>Des),</w:t>
            </w:r>
            <w:r>
              <w:rPr>
                <w:spacing w:val="1"/>
                <w:sz w:val="24"/>
              </w:rPr>
              <w:t xml:space="preserve"> </w:t>
            </w:r>
            <w:r>
              <w:rPr>
                <w:sz w:val="24"/>
              </w:rPr>
              <w:t>Gaayanshaili,</w:t>
            </w:r>
            <w:r>
              <w:rPr>
                <w:spacing w:val="1"/>
                <w:sz w:val="24"/>
              </w:rPr>
              <w:t xml:space="preserve"> </w:t>
            </w:r>
            <w:r>
              <w:rPr>
                <w:sz w:val="24"/>
              </w:rPr>
              <w:t>Talas,</w:t>
            </w:r>
            <w:r>
              <w:rPr>
                <w:spacing w:val="1"/>
                <w:sz w:val="24"/>
              </w:rPr>
              <w:t xml:space="preserve"> </w:t>
            </w:r>
            <w:r>
              <w:rPr>
                <w:sz w:val="24"/>
              </w:rPr>
              <w:t>Ragas,</w:t>
            </w:r>
            <w:r>
              <w:rPr>
                <w:spacing w:val="1"/>
                <w:sz w:val="24"/>
              </w:rPr>
              <w:t xml:space="preserve"> </w:t>
            </w:r>
            <w:r>
              <w:rPr>
                <w:sz w:val="24"/>
              </w:rPr>
              <w:t>Pt.</w:t>
            </w:r>
            <w:r>
              <w:rPr>
                <w:spacing w:val="1"/>
                <w:sz w:val="24"/>
              </w:rPr>
              <w:t xml:space="preserve"> </w:t>
            </w:r>
            <w:r>
              <w:rPr>
                <w:sz w:val="24"/>
              </w:rPr>
              <w:t>DV</w:t>
            </w:r>
            <w:r>
              <w:rPr>
                <w:spacing w:val="-57"/>
                <w:sz w:val="24"/>
              </w:rPr>
              <w:t xml:space="preserve"> </w:t>
            </w:r>
            <w:r>
              <w:rPr>
                <w:sz w:val="24"/>
              </w:rPr>
              <w:t>Paluskar, Pt. Bheem Sain Joshi, Ustaad Amir Khan, Gram-Murchana, Tanpura and Sahayak</w:t>
            </w:r>
            <w:r>
              <w:rPr>
                <w:spacing w:val="1"/>
                <w:sz w:val="24"/>
              </w:rPr>
              <w:t xml:space="preserve"> </w:t>
            </w:r>
            <w:r>
              <w:rPr>
                <w:sz w:val="24"/>
              </w:rPr>
              <w:t>Naad,</w:t>
            </w:r>
            <w:r>
              <w:rPr>
                <w:spacing w:val="-1"/>
                <w:sz w:val="24"/>
              </w:rPr>
              <w:t xml:space="preserve"> </w:t>
            </w:r>
            <w:r>
              <w:rPr>
                <w:sz w:val="24"/>
              </w:rPr>
              <w:t>Music</w:t>
            </w:r>
            <w:r>
              <w:rPr>
                <w:spacing w:val="-1"/>
                <w:sz w:val="24"/>
              </w:rPr>
              <w:t xml:space="preserve"> </w:t>
            </w:r>
            <w:r>
              <w:rPr>
                <w:sz w:val="24"/>
              </w:rPr>
              <w:t>in Ramayan</w:t>
            </w:r>
            <w:r>
              <w:rPr>
                <w:spacing w:val="2"/>
                <w:sz w:val="24"/>
              </w:rPr>
              <w:t xml:space="preserve"> </w:t>
            </w:r>
            <w:r>
              <w:rPr>
                <w:sz w:val="24"/>
              </w:rPr>
              <w:t>and Mahabharata time.</w:t>
            </w:r>
          </w:p>
        </w:tc>
      </w:tr>
      <w:tr w:rsidR="004D38CA" w14:paraId="23981366" w14:textId="77777777">
        <w:trPr>
          <w:trHeight w:val="2486"/>
        </w:trPr>
        <w:tc>
          <w:tcPr>
            <w:tcW w:w="9244" w:type="dxa"/>
          </w:tcPr>
          <w:p w14:paraId="1B4867E2" w14:textId="77777777" w:rsidR="004D38CA" w:rsidRDefault="002610B1" w:rsidP="00360B76">
            <w:pPr>
              <w:pStyle w:val="TableParagraph"/>
              <w:numPr>
                <w:ilvl w:val="0"/>
                <w:numId w:val="508"/>
              </w:numPr>
              <w:tabs>
                <w:tab w:val="left" w:pos="468"/>
              </w:tabs>
              <w:spacing w:before="1"/>
              <w:ind w:hanging="361"/>
              <w:rPr>
                <w:sz w:val="24"/>
              </w:rPr>
            </w:pPr>
            <w:r>
              <w:rPr>
                <w:sz w:val="24"/>
              </w:rPr>
              <w:t>Understanding</w:t>
            </w:r>
            <w:r>
              <w:rPr>
                <w:spacing w:val="-1"/>
                <w:sz w:val="24"/>
              </w:rPr>
              <w:t xml:space="preserve"> </w:t>
            </w:r>
            <w:r>
              <w:rPr>
                <w:sz w:val="24"/>
              </w:rPr>
              <w:t>notation</w:t>
            </w:r>
            <w:r>
              <w:rPr>
                <w:spacing w:val="-1"/>
                <w:sz w:val="24"/>
              </w:rPr>
              <w:t xml:space="preserve"> </w:t>
            </w:r>
            <w:r>
              <w:rPr>
                <w:sz w:val="24"/>
              </w:rPr>
              <w:t>of Dhrut</w:t>
            </w:r>
            <w:r>
              <w:rPr>
                <w:spacing w:val="-1"/>
                <w:sz w:val="24"/>
              </w:rPr>
              <w:t xml:space="preserve"> </w:t>
            </w:r>
            <w:r>
              <w:rPr>
                <w:sz w:val="24"/>
              </w:rPr>
              <w:t>Khayal</w:t>
            </w:r>
            <w:r>
              <w:rPr>
                <w:spacing w:val="-1"/>
                <w:sz w:val="24"/>
              </w:rPr>
              <w:t xml:space="preserve"> </w:t>
            </w:r>
            <w:r>
              <w:rPr>
                <w:sz w:val="24"/>
              </w:rPr>
              <w:t>in different</w:t>
            </w:r>
            <w:r>
              <w:rPr>
                <w:spacing w:val="-1"/>
                <w:sz w:val="24"/>
              </w:rPr>
              <w:t xml:space="preserve"> </w:t>
            </w:r>
            <w:r>
              <w:rPr>
                <w:sz w:val="24"/>
              </w:rPr>
              <w:t>ragas.</w:t>
            </w:r>
          </w:p>
          <w:p w14:paraId="43C60964" w14:textId="77777777" w:rsidR="004D38CA" w:rsidRDefault="002610B1" w:rsidP="00360B76">
            <w:pPr>
              <w:pStyle w:val="TableParagraph"/>
              <w:numPr>
                <w:ilvl w:val="0"/>
                <w:numId w:val="508"/>
              </w:numPr>
              <w:tabs>
                <w:tab w:val="left" w:pos="468"/>
              </w:tabs>
              <w:ind w:right="102"/>
              <w:rPr>
                <w:sz w:val="24"/>
              </w:rPr>
            </w:pPr>
            <w:r>
              <w:rPr>
                <w:sz w:val="24"/>
              </w:rPr>
              <w:t>Basic</w:t>
            </w:r>
            <w:r>
              <w:rPr>
                <w:spacing w:val="19"/>
                <w:sz w:val="24"/>
              </w:rPr>
              <w:t xml:space="preserve"> </w:t>
            </w:r>
            <w:r>
              <w:rPr>
                <w:sz w:val="24"/>
              </w:rPr>
              <w:t>knowledge</w:t>
            </w:r>
            <w:r>
              <w:rPr>
                <w:spacing w:val="18"/>
                <w:sz w:val="24"/>
              </w:rPr>
              <w:t xml:space="preserve"> </w:t>
            </w:r>
            <w:r>
              <w:rPr>
                <w:sz w:val="24"/>
              </w:rPr>
              <w:t>of</w:t>
            </w:r>
            <w:r>
              <w:rPr>
                <w:spacing w:val="19"/>
                <w:sz w:val="24"/>
              </w:rPr>
              <w:t xml:space="preserve"> </w:t>
            </w:r>
            <w:r>
              <w:rPr>
                <w:sz w:val="24"/>
              </w:rPr>
              <w:t>different</w:t>
            </w:r>
            <w:r>
              <w:rPr>
                <w:spacing w:val="19"/>
                <w:sz w:val="24"/>
              </w:rPr>
              <w:t xml:space="preserve"> </w:t>
            </w:r>
            <w:r>
              <w:rPr>
                <w:sz w:val="24"/>
              </w:rPr>
              <w:t>gaayanshaili</w:t>
            </w:r>
            <w:r>
              <w:rPr>
                <w:spacing w:val="20"/>
                <w:sz w:val="24"/>
              </w:rPr>
              <w:t xml:space="preserve"> </w:t>
            </w:r>
            <w:r>
              <w:rPr>
                <w:sz w:val="24"/>
              </w:rPr>
              <w:t>(Trivat,</w:t>
            </w:r>
            <w:r>
              <w:rPr>
                <w:spacing w:val="19"/>
                <w:sz w:val="24"/>
              </w:rPr>
              <w:t xml:space="preserve"> </w:t>
            </w:r>
            <w:r>
              <w:rPr>
                <w:sz w:val="24"/>
              </w:rPr>
              <w:t>Chapurang,</w:t>
            </w:r>
            <w:r>
              <w:rPr>
                <w:spacing w:val="19"/>
                <w:sz w:val="24"/>
              </w:rPr>
              <w:t xml:space="preserve"> </w:t>
            </w:r>
            <w:r>
              <w:rPr>
                <w:sz w:val="24"/>
              </w:rPr>
              <w:t>Geet,</w:t>
            </w:r>
            <w:r>
              <w:rPr>
                <w:spacing w:val="20"/>
                <w:sz w:val="24"/>
              </w:rPr>
              <w:t xml:space="preserve"> </w:t>
            </w:r>
            <w:r>
              <w:rPr>
                <w:sz w:val="24"/>
              </w:rPr>
              <w:t>Bhajan,</w:t>
            </w:r>
            <w:r>
              <w:rPr>
                <w:spacing w:val="18"/>
                <w:sz w:val="24"/>
              </w:rPr>
              <w:t xml:space="preserve"> </w:t>
            </w:r>
            <w:r>
              <w:rPr>
                <w:sz w:val="24"/>
              </w:rPr>
              <w:t>Folk</w:t>
            </w:r>
            <w:r>
              <w:rPr>
                <w:spacing w:val="20"/>
                <w:sz w:val="24"/>
              </w:rPr>
              <w:t xml:space="preserve"> </w:t>
            </w:r>
            <w:r>
              <w:rPr>
                <w:sz w:val="24"/>
              </w:rPr>
              <w:t>song,</w:t>
            </w:r>
            <w:r>
              <w:rPr>
                <w:spacing w:val="-57"/>
                <w:sz w:val="24"/>
              </w:rPr>
              <w:t xml:space="preserve"> </w:t>
            </w:r>
            <w:r>
              <w:rPr>
                <w:sz w:val="24"/>
              </w:rPr>
              <w:t>Gazal).</w:t>
            </w:r>
          </w:p>
          <w:p w14:paraId="1F631553" w14:textId="77777777" w:rsidR="004D38CA" w:rsidRDefault="002610B1" w:rsidP="00360B76">
            <w:pPr>
              <w:pStyle w:val="TableParagraph"/>
              <w:numPr>
                <w:ilvl w:val="0"/>
                <w:numId w:val="508"/>
              </w:numPr>
              <w:tabs>
                <w:tab w:val="left" w:pos="468"/>
              </w:tabs>
              <w:spacing w:before="1"/>
              <w:ind w:hanging="361"/>
              <w:rPr>
                <w:sz w:val="24"/>
              </w:rPr>
            </w:pPr>
            <w:r>
              <w:rPr>
                <w:sz w:val="24"/>
              </w:rPr>
              <w:t>Basic</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talas</w:t>
            </w:r>
            <w:r>
              <w:rPr>
                <w:spacing w:val="-1"/>
                <w:sz w:val="24"/>
              </w:rPr>
              <w:t xml:space="preserve"> </w:t>
            </w:r>
            <w:r>
              <w:rPr>
                <w:sz w:val="24"/>
              </w:rPr>
              <w:t>(Tivra,</w:t>
            </w:r>
            <w:r>
              <w:rPr>
                <w:spacing w:val="-1"/>
                <w:sz w:val="24"/>
              </w:rPr>
              <w:t xml:space="preserve"> </w:t>
            </w:r>
            <w:r>
              <w:rPr>
                <w:sz w:val="24"/>
              </w:rPr>
              <w:t>Tilvara,</w:t>
            </w:r>
            <w:r>
              <w:rPr>
                <w:spacing w:val="-1"/>
                <w:sz w:val="24"/>
              </w:rPr>
              <w:t xml:space="preserve"> </w:t>
            </w:r>
            <w:r>
              <w:rPr>
                <w:sz w:val="24"/>
              </w:rPr>
              <w:t>Rupak).</w:t>
            </w:r>
          </w:p>
          <w:p w14:paraId="3735DC62" w14:textId="77777777" w:rsidR="004D38CA" w:rsidRDefault="002610B1" w:rsidP="00360B76">
            <w:pPr>
              <w:pStyle w:val="TableParagraph"/>
              <w:numPr>
                <w:ilvl w:val="0"/>
                <w:numId w:val="508"/>
              </w:numPr>
              <w:tabs>
                <w:tab w:val="left" w:pos="468"/>
              </w:tabs>
              <w:ind w:hanging="361"/>
              <w:rPr>
                <w:sz w:val="24"/>
              </w:rPr>
            </w:pPr>
            <w:r>
              <w:rPr>
                <w:sz w:val="24"/>
              </w:rPr>
              <w:t>Understanding</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ragas</w:t>
            </w:r>
            <w:r>
              <w:rPr>
                <w:spacing w:val="-1"/>
                <w:sz w:val="24"/>
              </w:rPr>
              <w:t xml:space="preserve"> </w:t>
            </w:r>
            <w:r>
              <w:rPr>
                <w:sz w:val="24"/>
              </w:rPr>
              <w:t>(Malkauns,</w:t>
            </w:r>
            <w:r>
              <w:rPr>
                <w:spacing w:val="-1"/>
                <w:sz w:val="24"/>
              </w:rPr>
              <w:t xml:space="preserve"> </w:t>
            </w:r>
            <w:r>
              <w:rPr>
                <w:sz w:val="24"/>
              </w:rPr>
              <w:t>Shudh</w:t>
            </w:r>
            <w:r>
              <w:rPr>
                <w:spacing w:val="-1"/>
                <w:sz w:val="24"/>
              </w:rPr>
              <w:t xml:space="preserve"> </w:t>
            </w:r>
            <w:r>
              <w:rPr>
                <w:sz w:val="24"/>
              </w:rPr>
              <w:t>Sarang,</w:t>
            </w:r>
            <w:r>
              <w:rPr>
                <w:spacing w:val="-1"/>
                <w:sz w:val="24"/>
              </w:rPr>
              <w:t xml:space="preserve"> </w:t>
            </w:r>
            <w:r>
              <w:rPr>
                <w:sz w:val="24"/>
              </w:rPr>
              <w:t>des).</w:t>
            </w:r>
          </w:p>
          <w:p w14:paraId="28545D2A" w14:textId="77777777" w:rsidR="004D38CA" w:rsidRDefault="002610B1" w:rsidP="00360B76">
            <w:pPr>
              <w:pStyle w:val="TableParagraph"/>
              <w:numPr>
                <w:ilvl w:val="0"/>
                <w:numId w:val="508"/>
              </w:numPr>
              <w:tabs>
                <w:tab w:val="left" w:pos="468"/>
              </w:tabs>
              <w:ind w:hanging="361"/>
              <w:rPr>
                <w:sz w:val="24"/>
              </w:rPr>
            </w:pPr>
            <w:r>
              <w:rPr>
                <w:sz w:val="24"/>
              </w:rPr>
              <w:t>Contributory</w:t>
            </w:r>
            <w:r>
              <w:rPr>
                <w:spacing w:val="-1"/>
                <w:sz w:val="24"/>
              </w:rPr>
              <w:t xml:space="preserve"> </w:t>
            </w:r>
            <w:r>
              <w:rPr>
                <w:sz w:val="24"/>
              </w:rPr>
              <w:t>service</w:t>
            </w:r>
            <w:r>
              <w:rPr>
                <w:spacing w:val="-2"/>
                <w:sz w:val="24"/>
              </w:rPr>
              <w:t xml:space="preserve"> </w:t>
            </w:r>
            <w:r>
              <w:rPr>
                <w:sz w:val="24"/>
              </w:rPr>
              <w:t>in field</w:t>
            </w:r>
            <w:r>
              <w:rPr>
                <w:spacing w:val="-1"/>
                <w:sz w:val="24"/>
              </w:rPr>
              <w:t xml:space="preserve"> </w:t>
            </w:r>
            <w:r>
              <w:rPr>
                <w:sz w:val="24"/>
              </w:rPr>
              <w:t>of</w:t>
            </w:r>
            <w:r>
              <w:rPr>
                <w:spacing w:val="-1"/>
                <w:sz w:val="24"/>
              </w:rPr>
              <w:t xml:space="preserve"> </w:t>
            </w:r>
            <w:r>
              <w:rPr>
                <w:sz w:val="24"/>
              </w:rPr>
              <w:t>Music.</w:t>
            </w:r>
          </w:p>
          <w:p w14:paraId="4786EBA0" w14:textId="77777777" w:rsidR="004D38CA" w:rsidRDefault="002610B1" w:rsidP="00360B76">
            <w:pPr>
              <w:pStyle w:val="TableParagraph"/>
              <w:numPr>
                <w:ilvl w:val="0"/>
                <w:numId w:val="508"/>
              </w:numPr>
              <w:tabs>
                <w:tab w:val="left" w:pos="468"/>
              </w:tabs>
              <w:ind w:hanging="361"/>
              <w:rPr>
                <w:sz w:val="24"/>
              </w:rPr>
            </w:pPr>
            <w:r>
              <w:rPr>
                <w:sz w:val="24"/>
              </w:rPr>
              <w:t>Basic</w:t>
            </w:r>
            <w:r>
              <w:rPr>
                <w:spacing w:val="-2"/>
                <w:sz w:val="24"/>
              </w:rPr>
              <w:t xml:space="preserve"> </w:t>
            </w:r>
            <w:r>
              <w:rPr>
                <w:sz w:val="24"/>
              </w:rPr>
              <w:t>concept</w:t>
            </w:r>
            <w:r>
              <w:rPr>
                <w:spacing w:val="-1"/>
                <w:sz w:val="24"/>
              </w:rPr>
              <w:t xml:space="preserve"> </w:t>
            </w:r>
            <w:r>
              <w:rPr>
                <w:sz w:val="24"/>
              </w:rPr>
              <w:t>of</w:t>
            </w:r>
            <w:r>
              <w:rPr>
                <w:spacing w:val="-1"/>
                <w:sz w:val="24"/>
              </w:rPr>
              <w:t xml:space="preserve"> </w:t>
            </w:r>
            <w:r>
              <w:rPr>
                <w:sz w:val="24"/>
              </w:rPr>
              <w:t>gram</w:t>
            </w:r>
            <w:r>
              <w:rPr>
                <w:spacing w:val="-2"/>
                <w:sz w:val="24"/>
              </w:rPr>
              <w:t xml:space="preserve"> </w:t>
            </w:r>
            <w:r>
              <w:rPr>
                <w:sz w:val="24"/>
              </w:rPr>
              <w:t>murchana.</w:t>
            </w:r>
          </w:p>
          <w:p w14:paraId="1E0A2B06" w14:textId="77777777" w:rsidR="004D38CA" w:rsidRDefault="002610B1" w:rsidP="00360B76">
            <w:pPr>
              <w:pStyle w:val="TableParagraph"/>
              <w:numPr>
                <w:ilvl w:val="0"/>
                <w:numId w:val="508"/>
              </w:numPr>
              <w:tabs>
                <w:tab w:val="left" w:pos="468"/>
              </w:tabs>
              <w:ind w:hanging="361"/>
              <w:rPr>
                <w:sz w:val="24"/>
              </w:rPr>
            </w:pPr>
            <w:r>
              <w:rPr>
                <w:sz w:val="24"/>
              </w:rPr>
              <w:t>Knowledge</w:t>
            </w:r>
            <w:r>
              <w:rPr>
                <w:spacing w:val="-3"/>
                <w:sz w:val="24"/>
              </w:rPr>
              <w:t xml:space="preserve"> </w:t>
            </w:r>
            <w:r>
              <w:rPr>
                <w:sz w:val="24"/>
              </w:rPr>
              <w:t>of Tanpura</w:t>
            </w:r>
            <w:r>
              <w:rPr>
                <w:spacing w:val="-1"/>
                <w:sz w:val="24"/>
              </w:rPr>
              <w:t xml:space="preserve"> </w:t>
            </w:r>
            <w:r>
              <w:rPr>
                <w:sz w:val="24"/>
              </w:rPr>
              <w:t>and</w:t>
            </w:r>
            <w:r>
              <w:rPr>
                <w:spacing w:val="-1"/>
                <w:sz w:val="24"/>
              </w:rPr>
              <w:t xml:space="preserve"> </w:t>
            </w:r>
            <w:r>
              <w:rPr>
                <w:sz w:val="24"/>
              </w:rPr>
              <w:t>sahayak naad.</w:t>
            </w:r>
          </w:p>
          <w:p w14:paraId="07214D1D" w14:textId="77777777" w:rsidR="004D38CA" w:rsidRDefault="002610B1" w:rsidP="00360B76">
            <w:pPr>
              <w:pStyle w:val="TableParagraph"/>
              <w:numPr>
                <w:ilvl w:val="0"/>
                <w:numId w:val="508"/>
              </w:numPr>
              <w:tabs>
                <w:tab w:val="left" w:pos="468"/>
              </w:tabs>
              <w:spacing w:line="257" w:lineRule="exact"/>
              <w:ind w:hanging="361"/>
              <w:rPr>
                <w:sz w:val="24"/>
              </w:rPr>
            </w:pPr>
            <w:r>
              <w:rPr>
                <w:sz w:val="24"/>
              </w:rPr>
              <w:t>Understanding</w:t>
            </w:r>
            <w:r>
              <w:rPr>
                <w:spacing w:val="-1"/>
                <w:sz w:val="24"/>
              </w:rPr>
              <w:t xml:space="preserve"> </w:t>
            </w:r>
            <w:r>
              <w:rPr>
                <w:sz w:val="24"/>
              </w:rPr>
              <w:t>type</w:t>
            </w:r>
            <w:r>
              <w:rPr>
                <w:spacing w:val="-1"/>
                <w:sz w:val="24"/>
              </w:rPr>
              <w:t xml:space="preserve"> </w:t>
            </w:r>
            <w:r>
              <w:rPr>
                <w:sz w:val="24"/>
              </w:rPr>
              <w:t>and</w:t>
            </w:r>
            <w:r>
              <w:rPr>
                <w:spacing w:val="-1"/>
                <w:sz w:val="24"/>
              </w:rPr>
              <w:t xml:space="preserve"> </w:t>
            </w:r>
            <w:r>
              <w:rPr>
                <w:sz w:val="24"/>
              </w:rPr>
              <w:t>situation of</w:t>
            </w:r>
            <w:r>
              <w:rPr>
                <w:spacing w:val="-2"/>
                <w:sz w:val="24"/>
              </w:rPr>
              <w:t xml:space="preserve"> </w:t>
            </w:r>
            <w:r>
              <w:rPr>
                <w:sz w:val="24"/>
              </w:rPr>
              <w:t>Music</w:t>
            </w:r>
            <w:r>
              <w:rPr>
                <w:spacing w:val="-1"/>
                <w:sz w:val="24"/>
              </w:rPr>
              <w:t xml:space="preserve"> </w:t>
            </w:r>
            <w:r>
              <w:rPr>
                <w:sz w:val="24"/>
              </w:rPr>
              <w:t>in</w:t>
            </w:r>
            <w:r>
              <w:rPr>
                <w:spacing w:val="-1"/>
                <w:sz w:val="24"/>
              </w:rPr>
              <w:t xml:space="preserve"> </w:t>
            </w:r>
            <w:r>
              <w:rPr>
                <w:sz w:val="24"/>
              </w:rPr>
              <w:t>Ramayana</w:t>
            </w:r>
            <w:r>
              <w:rPr>
                <w:spacing w:val="1"/>
                <w:sz w:val="24"/>
              </w:rPr>
              <w:t xml:space="preserve"> </w:t>
            </w:r>
            <w:r>
              <w:rPr>
                <w:sz w:val="24"/>
              </w:rPr>
              <w:t>and</w:t>
            </w:r>
            <w:r>
              <w:rPr>
                <w:spacing w:val="-1"/>
                <w:sz w:val="24"/>
              </w:rPr>
              <w:t xml:space="preserve"> </w:t>
            </w:r>
            <w:r>
              <w:rPr>
                <w:sz w:val="24"/>
              </w:rPr>
              <w:t>Mahabharta</w:t>
            </w:r>
            <w:r>
              <w:rPr>
                <w:spacing w:val="-2"/>
                <w:sz w:val="24"/>
              </w:rPr>
              <w:t xml:space="preserve"> </w:t>
            </w:r>
            <w:r>
              <w:rPr>
                <w:sz w:val="24"/>
              </w:rPr>
              <w:t>time.</w:t>
            </w:r>
          </w:p>
        </w:tc>
      </w:tr>
      <w:tr w:rsidR="004D38CA" w14:paraId="04F01E3E" w14:textId="77777777">
        <w:trPr>
          <w:trHeight w:val="275"/>
        </w:trPr>
        <w:tc>
          <w:tcPr>
            <w:tcW w:w="9244" w:type="dxa"/>
          </w:tcPr>
          <w:p w14:paraId="1C2CFCEF"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6C82FAD1" w14:textId="77777777">
        <w:trPr>
          <w:trHeight w:val="1026"/>
        </w:trPr>
        <w:tc>
          <w:tcPr>
            <w:tcW w:w="9244" w:type="dxa"/>
          </w:tcPr>
          <w:p w14:paraId="0AC4D39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 MV05</w:t>
            </w:r>
          </w:p>
          <w:p w14:paraId="3BF621FF" w14:textId="77777777" w:rsidR="004D38CA" w:rsidRDefault="002610B1">
            <w:pPr>
              <w:pStyle w:val="TableParagraph"/>
              <w:spacing w:before="180" w:line="270" w:lineRule="atLeast"/>
              <w:ind w:left="107" w:right="496"/>
              <w:rPr>
                <w:sz w:val="24"/>
              </w:rPr>
            </w:pPr>
            <w:r>
              <w:rPr>
                <w:b/>
                <w:sz w:val="24"/>
              </w:rPr>
              <w:t xml:space="preserve">Title: </w:t>
            </w:r>
            <w:r>
              <w:rPr>
                <w:sz w:val="24"/>
              </w:rPr>
              <w:t>Notations (Tilakkamod, Bhairvi, Miyan Ki Malhar), Gharanas, Ragas, Talas, Tabla</w:t>
            </w:r>
            <w:r>
              <w:rPr>
                <w:spacing w:val="-57"/>
                <w:sz w:val="24"/>
              </w:rPr>
              <w:t xml:space="preserve"> </w:t>
            </w:r>
            <w:r>
              <w:rPr>
                <w:sz w:val="24"/>
              </w:rPr>
              <w:t>Folk</w:t>
            </w:r>
            <w:r>
              <w:rPr>
                <w:spacing w:val="-1"/>
                <w:sz w:val="24"/>
              </w:rPr>
              <w:t xml:space="preserve"> </w:t>
            </w:r>
            <w:r>
              <w:rPr>
                <w:sz w:val="24"/>
              </w:rPr>
              <w:t>music of</w:t>
            </w:r>
            <w:r>
              <w:rPr>
                <w:spacing w:val="-1"/>
                <w:sz w:val="24"/>
              </w:rPr>
              <w:t xml:space="preserve"> </w:t>
            </w:r>
            <w:r>
              <w:rPr>
                <w:sz w:val="24"/>
              </w:rPr>
              <w:t>Punjab, Vinayak Rao</w:t>
            </w:r>
            <w:r>
              <w:rPr>
                <w:spacing w:val="-1"/>
                <w:sz w:val="24"/>
              </w:rPr>
              <w:t xml:space="preserve"> </w:t>
            </w:r>
            <w:r>
              <w:rPr>
                <w:sz w:val="24"/>
              </w:rPr>
              <w:t>Patvardhan, Ustad Chand Khan</w:t>
            </w:r>
          </w:p>
        </w:tc>
      </w:tr>
      <w:tr w:rsidR="004D38CA" w14:paraId="504BD520" w14:textId="77777777">
        <w:trPr>
          <w:trHeight w:val="1932"/>
        </w:trPr>
        <w:tc>
          <w:tcPr>
            <w:tcW w:w="9244" w:type="dxa"/>
          </w:tcPr>
          <w:p w14:paraId="77DD1331" w14:textId="77777777" w:rsidR="004D38CA" w:rsidRDefault="002610B1" w:rsidP="00360B76">
            <w:pPr>
              <w:pStyle w:val="TableParagraph"/>
              <w:numPr>
                <w:ilvl w:val="0"/>
                <w:numId w:val="507"/>
              </w:numPr>
              <w:tabs>
                <w:tab w:val="left" w:pos="468"/>
              </w:tabs>
              <w:spacing w:line="275" w:lineRule="exact"/>
              <w:ind w:hanging="361"/>
              <w:rPr>
                <w:sz w:val="24"/>
              </w:rPr>
            </w:pPr>
            <w:r>
              <w:rPr>
                <w:sz w:val="24"/>
              </w:rPr>
              <w:t>Understanding</w:t>
            </w:r>
            <w:r>
              <w:rPr>
                <w:spacing w:val="-2"/>
                <w:sz w:val="24"/>
              </w:rPr>
              <w:t xml:space="preserve"> </w:t>
            </w:r>
            <w:r>
              <w:rPr>
                <w:sz w:val="24"/>
              </w:rPr>
              <w:t>notation</w:t>
            </w:r>
            <w:r>
              <w:rPr>
                <w:spacing w:val="-1"/>
                <w:sz w:val="24"/>
              </w:rPr>
              <w:t xml:space="preserve"> </w:t>
            </w:r>
            <w:r>
              <w:rPr>
                <w:sz w:val="24"/>
              </w:rPr>
              <w:t>of</w:t>
            </w:r>
            <w:r>
              <w:rPr>
                <w:spacing w:val="-2"/>
                <w:sz w:val="24"/>
              </w:rPr>
              <w:t xml:space="preserve"> </w:t>
            </w:r>
            <w:r>
              <w:rPr>
                <w:sz w:val="24"/>
              </w:rPr>
              <w:t>Vilambi</w:t>
            </w:r>
            <w:r>
              <w:rPr>
                <w:spacing w:val="-1"/>
                <w:sz w:val="24"/>
              </w:rPr>
              <w:t xml:space="preserve"> </w:t>
            </w:r>
            <w:r>
              <w:rPr>
                <w:sz w:val="24"/>
              </w:rPr>
              <w:t>and</w:t>
            </w:r>
            <w:r>
              <w:rPr>
                <w:spacing w:val="-2"/>
                <w:sz w:val="24"/>
              </w:rPr>
              <w:t xml:space="preserve"> </w:t>
            </w:r>
            <w:r>
              <w:rPr>
                <w:sz w:val="24"/>
              </w:rPr>
              <w:t>Dhrut</w:t>
            </w:r>
            <w:r>
              <w:rPr>
                <w:spacing w:val="-1"/>
                <w:sz w:val="24"/>
              </w:rPr>
              <w:t xml:space="preserve"> </w:t>
            </w:r>
            <w:r>
              <w:rPr>
                <w:sz w:val="24"/>
              </w:rPr>
              <w:t>Khayal</w:t>
            </w:r>
            <w:r>
              <w:rPr>
                <w:spacing w:val="-2"/>
                <w:sz w:val="24"/>
              </w:rPr>
              <w:t xml:space="preserve"> </w:t>
            </w:r>
            <w:r>
              <w:rPr>
                <w:sz w:val="24"/>
              </w:rPr>
              <w:t>in</w:t>
            </w:r>
            <w:r>
              <w:rPr>
                <w:spacing w:val="-1"/>
                <w:sz w:val="24"/>
              </w:rPr>
              <w:t xml:space="preserve"> </w:t>
            </w:r>
            <w:r>
              <w:rPr>
                <w:sz w:val="24"/>
              </w:rPr>
              <w:t>different ragas.</w:t>
            </w:r>
          </w:p>
          <w:p w14:paraId="773634F6" w14:textId="77777777" w:rsidR="004D38CA" w:rsidRDefault="002610B1" w:rsidP="00360B76">
            <w:pPr>
              <w:pStyle w:val="TableParagraph"/>
              <w:numPr>
                <w:ilvl w:val="0"/>
                <w:numId w:val="507"/>
              </w:numPr>
              <w:tabs>
                <w:tab w:val="left" w:pos="468"/>
              </w:tabs>
              <w:ind w:hanging="361"/>
              <w:rPr>
                <w:sz w:val="24"/>
              </w:rPr>
            </w:pPr>
            <w:r>
              <w:rPr>
                <w:sz w:val="24"/>
              </w:rPr>
              <w:t>Detailed</w:t>
            </w:r>
            <w:r>
              <w:rPr>
                <w:spacing w:val="-2"/>
                <w:sz w:val="24"/>
              </w:rPr>
              <w:t xml:space="preserve"> </w:t>
            </w:r>
            <w:r>
              <w:rPr>
                <w:sz w:val="24"/>
              </w:rPr>
              <w:t>study</w:t>
            </w:r>
            <w:r>
              <w:rPr>
                <w:spacing w:val="-1"/>
                <w:sz w:val="24"/>
              </w:rPr>
              <w:t xml:space="preserve"> </w:t>
            </w:r>
            <w:r>
              <w:rPr>
                <w:sz w:val="24"/>
              </w:rPr>
              <w:t>of</w:t>
            </w:r>
            <w:r>
              <w:rPr>
                <w:spacing w:val="-1"/>
                <w:sz w:val="24"/>
              </w:rPr>
              <w:t xml:space="preserve"> </w:t>
            </w:r>
            <w:r>
              <w:rPr>
                <w:sz w:val="24"/>
              </w:rPr>
              <w:t>Gwalior,</w:t>
            </w:r>
            <w:r>
              <w:rPr>
                <w:spacing w:val="-2"/>
                <w:sz w:val="24"/>
              </w:rPr>
              <w:t xml:space="preserve"> </w:t>
            </w:r>
            <w:r>
              <w:rPr>
                <w:sz w:val="24"/>
              </w:rPr>
              <w:t>Agra,</w:t>
            </w:r>
            <w:r>
              <w:rPr>
                <w:spacing w:val="-1"/>
                <w:sz w:val="24"/>
              </w:rPr>
              <w:t xml:space="preserve"> </w:t>
            </w:r>
            <w:r>
              <w:rPr>
                <w:sz w:val="24"/>
              </w:rPr>
              <w:t>Kirana.</w:t>
            </w:r>
          </w:p>
          <w:p w14:paraId="759AAC70" w14:textId="77777777" w:rsidR="004D38CA" w:rsidRDefault="002610B1" w:rsidP="00360B76">
            <w:pPr>
              <w:pStyle w:val="TableParagraph"/>
              <w:numPr>
                <w:ilvl w:val="0"/>
                <w:numId w:val="507"/>
              </w:numPr>
              <w:tabs>
                <w:tab w:val="left" w:pos="468"/>
              </w:tabs>
              <w:ind w:hanging="361"/>
              <w:rPr>
                <w:sz w:val="24"/>
              </w:rPr>
            </w:pPr>
            <w:r>
              <w:rPr>
                <w:sz w:val="24"/>
              </w:rPr>
              <w:t>Detailed</w:t>
            </w:r>
            <w:r>
              <w:rPr>
                <w:spacing w:val="-1"/>
                <w:sz w:val="24"/>
              </w:rPr>
              <w:t xml:space="preserve"> </w:t>
            </w:r>
            <w:r>
              <w:rPr>
                <w:sz w:val="24"/>
              </w:rPr>
              <w:t>study</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Ragas</w:t>
            </w:r>
            <w:r>
              <w:rPr>
                <w:spacing w:val="-1"/>
                <w:sz w:val="24"/>
              </w:rPr>
              <w:t xml:space="preserve"> </w:t>
            </w:r>
            <w:r>
              <w:rPr>
                <w:sz w:val="24"/>
              </w:rPr>
              <w:t>(Tilakkamod,</w:t>
            </w:r>
            <w:r>
              <w:rPr>
                <w:spacing w:val="1"/>
                <w:sz w:val="24"/>
              </w:rPr>
              <w:t xml:space="preserve"> </w:t>
            </w:r>
            <w:r>
              <w:rPr>
                <w:sz w:val="24"/>
              </w:rPr>
              <w:t>Miyan</w:t>
            </w:r>
            <w:r>
              <w:rPr>
                <w:spacing w:val="-1"/>
                <w:sz w:val="24"/>
              </w:rPr>
              <w:t xml:space="preserve"> </w:t>
            </w:r>
            <w:r>
              <w:rPr>
                <w:sz w:val="24"/>
              </w:rPr>
              <w:t>ki</w:t>
            </w:r>
            <w:r>
              <w:rPr>
                <w:spacing w:val="-1"/>
                <w:sz w:val="24"/>
              </w:rPr>
              <w:t xml:space="preserve"> </w:t>
            </w:r>
            <w:r>
              <w:rPr>
                <w:sz w:val="24"/>
              </w:rPr>
              <w:t>Malhar,</w:t>
            </w:r>
            <w:r>
              <w:rPr>
                <w:spacing w:val="-1"/>
                <w:sz w:val="24"/>
              </w:rPr>
              <w:t xml:space="preserve"> </w:t>
            </w:r>
            <w:r>
              <w:rPr>
                <w:sz w:val="24"/>
              </w:rPr>
              <w:t>Bhairavi)</w:t>
            </w:r>
          </w:p>
          <w:p w14:paraId="49D63441" w14:textId="77777777" w:rsidR="004D38CA" w:rsidRDefault="002610B1" w:rsidP="00360B76">
            <w:pPr>
              <w:pStyle w:val="TableParagraph"/>
              <w:numPr>
                <w:ilvl w:val="0"/>
                <w:numId w:val="507"/>
              </w:numPr>
              <w:tabs>
                <w:tab w:val="left" w:pos="468"/>
              </w:tabs>
              <w:ind w:hanging="361"/>
              <w:rPr>
                <w:sz w:val="24"/>
              </w:rPr>
            </w:pPr>
            <w:r>
              <w:rPr>
                <w:sz w:val="24"/>
              </w:rPr>
              <w:t>Detailed</w:t>
            </w:r>
            <w:r>
              <w:rPr>
                <w:spacing w:val="-1"/>
                <w:sz w:val="24"/>
              </w:rPr>
              <w:t xml:space="preserve"> </w:t>
            </w:r>
            <w:r>
              <w:rPr>
                <w:sz w:val="24"/>
              </w:rPr>
              <w:t>study</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talas</w:t>
            </w:r>
            <w:r>
              <w:rPr>
                <w:spacing w:val="-1"/>
                <w:sz w:val="24"/>
              </w:rPr>
              <w:t xml:space="preserve"> </w:t>
            </w:r>
            <w:r>
              <w:rPr>
                <w:sz w:val="24"/>
              </w:rPr>
              <w:t>(Jhaptaal,</w:t>
            </w:r>
            <w:r>
              <w:rPr>
                <w:spacing w:val="-1"/>
                <w:sz w:val="24"/>
              </w:rPr>
              <w:t xml:space="preserve"> </w:t>
            </w:r>
            <w:r>
              <w:rPr>
                <w:sz w:val="24"/>
              </w:rPr>
              <w:t>Sooltaal)</w:t>
            </w:r>
          </w:p>
          <w:p w14:paraId="399F8D49" w14:textId="77777777" w:rsidR="004D38CA" w:rsidRDefault="002610B1" w:rsidP="00360B76">
            <w:pPr>
              <w:pStyle w:val="TableParagraph"/>
              <w:numPr>
                <w:ilvl w:val="0"/>
                <w:numId w:val="507"/>
              </w:numPr>
              <w:tabs>
                <w:tab w:val="left" w:pos="468"/>
              </w:tabs>
              <w:ind w:hanging="361"/>
              <w:rPr>
                <w:sz w:val="24"/>
              </w:rPr>
            </w:pPr>
            <w:r>
              <w:rPr>
                <w:sz w:val="24"/>
              </w:rPr>
              <w:t>Understanding</w:t>
            </w:r>
            <w:r>
              <w:rPr>
                <w:spacing w:val="-1"/>
                <w:sz w:val="24"/>
              </w:rPr>
              <w:t xml:space="preserve"> </w:t>
            </w:r>
            <w:r>
              <w:rPr>
                <w:sz w:val="24"/>
              </w:rPr>
              <w:t>discription</w:t>
            </w:r>
            <w:r>
              <w:rPr>
                <w:spacing w:val="-1"/>
                <w:sz w:val="24"/>
              </w:rPr>
              <w:t xml:space="preserve"> </w:t>
            </w:r>
            <w:r>
              <w:rPr>
                <w:sz w:val="24"/>
              </w:rPr>
              <w:t>of</w:t>
            </w:r>
            <w:r>
              <w:rPr>
                <w:spacing w:val="-1"/>
                <w:sz w:val="24"/>
              </w:rPr>
              <w:t xml:space="preserve"> </w:t>
            </w:r>
            <w:r>
              <w:rPr>
                <w:sz w:val="24"/>
              </w:rPr>
              <w:t>Tabla.</w:t>
            </w:r>
          </w:p>
          <w:p w14:paraId="38FC0409" w14:textId="77777777" w:rsidR="004D38CA" w:rsidRDefault="002610B1" w:rsidP="00360B76">
            <w:pPr>
              <w:pStyle w:val="TableParagraph"/>
              <w:numPr>
                <w:ilvl w:val="0"/>
                <w:numId w:val="507"/>
              </w:numPr>
              <w:tabs>
                <w:tab w:val="left" w:pos="468"/>
              </w:tabs>
              <w:ind w:hanging="361"/>
              <w:rPr>
                <w:sz w:val="24"/>
              </w:rPr>
            </w:pPr>
            <w:r>
              <w:rPr>
                <w:sz w:val="24"/>
              </w:rPr>
              <w:t>Understanding</w:t>
            </w:r>
            <w:r>
              <w:rPr>
                <w:spacing w:val="-1"/>
                <w:sz w:val="24"/>
              </w:rPr>
              <w:t xml:space="preserve"> </w:t>
            </w:r>
            <w:r>
              <w:rPr>
                <w:sz w:val="24"/>
              </w:rPr>
              <w:t>Folk</w:t>
            </w:r>
            <w:r>
              <w:rPr>
                <w:spacing w:val="-1"/>
                <w:sz w:val="24"/>
              </w:rPr>
              <w:t xml:space="preserve"> </w:t>
            </w:r>
            <w:r>
              <w:rPr>
                <w:sz w:val="24"/>
              </w:rPr>
              <w:t>music</w:t>
            </w:r>
            <w:r>
              <w:rPr>
                <w:spacing w:val="-1"/>
                <w:sz w:val="24"/>
              </w:rPr>
              <w:t xml:space="preserve"> </w:t>
            </w:r>
            <w:r>
              <w:rPr>
                <w:sz w:val="24"/>
              </w:rPr>
              <w:t>of</w:t>
            </w:r>
            <w:r>
              <w:rPr>
                <w:spacing w:val="-1"/>
                <w:sz w:val="24"/>
              </w:rPr>
              <w:t xml:space="preserve"> </w:t>
            </w:r>
            <w:r>
              <w:rPr>
                <w:sz w:val="24"/>
              </w:rPr>
              <w:t>Punjab.</w:t>
            </w:r>
          </w:p>
          <w:p w14:paraId="373390EE" w14:textId="77777777" w:rsidR="004D38CA" w:rsidRDefault="002610B1" w:rsidP="00360B76">
            <w:pPr>
              <w:pStyle w:val="TableParagraph"/>
              <w:numPr>
                <w:ilvl w:val="0"/>
                <w:numId w:val="507"/>
              </w:numPr>
              <w:tabs>
                <w:tab w:val="left" w:pos="468"/>
              </w:tabs>
              <w:spacing w:line="257" w:lineRule="exact"/>
              <w:ind w:hanging="361"/>
              <w:rPr>
                <w:sz w:val="24"/>
              </w:rPr>
            </w:pPr>
            <w:r>
              <w:rPr>
                <w:sz w:val="24"/>
              </w:rPr>
              <w:t>Contributory</w:t>
            </w:r>
            <w:r>
              <w:rPr>
                <w:spacing w:val="-1"/>
                <w:sz w:val="24"/>
              </w:rPr>
              <w:t xml:space="preserve"> </w:t>
            </w:r>
            <w:r>
              <w:rPr>
                <w:sz w:val="24"/>
              </w:rPr>
              <w:t>service</w:t>
            </w:r>
            <w:r>
              <w:rPr>
                <w:spacing w:val="-2"/>
                <w:sz w:val="24"/>
              </w:rPr>
              <w:t xml:space="preserve"> </w:t>
            </w:r>
            <w:r>
              <w:rPr>
                <w:sz w:val="24"/>
              </w:rPr>
              <w:t>in field</w:t>
            </w:r>
            <w:r>
              <w:rPr>
                <w:spacing w:val="-1"/>
                <w:sz w:val="24"/>
              </w:rPr>
              <w:t xml:space="preserve"> </w:t>
            </w:r>
            <w:r>
              <w:rPr>
                <w:sz w:val="24"/>
              </w:rPr>
              <w:t>of</w:t>
            </w:r>
            <w:r>
              <w:rPr>
                <w:spacing w:val="-1"/>
                <w:sz w:val="24"/>
              </w:rPr>
              <w:t xml:space="preserve"> </w:t>
            </w:r>
            <w:r>
              <w:rPr>
                <w:sz w:val="24"/>
              </w:rPr>
              <w:t>Music.</w:t>
            </w:r>
          </w:p>
        </w:tc>
      </w:tr>
      <w:tr w:rsidR="004D38CA" w14:paraId="0094A322" w14:textId="77777777">
        <w:trPr>
          <w:trHeight w:val="275"/>
        </w:trPr>
        <w:tc>
          <w:tcPr>
            <w:tcW w:w="9244" w:type="dxa"/>
          </w:tcPr>
          <w:p w14:paraId="083BFE3A"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5932F7B9" w14:textId="77777777">
        <w:trPr>
          <w:trHeight w:val="1029"/>
        </w:trPr>
        <w:tc>
          <w:tcPr>
            <w:tcW w:w="9244" w:type="dxa"/>
          </w:tcPr>
          <w:p w14:paraId="6142FB55"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 MV06</w:t>
            </w:r>
          </w:p>
          <w:p w14:paraId="61B0DD9F" w14:textId="77777777" w:rsidR="004D38CA" w:rsidRDefault="002610B1">
            <w:pPr>
              <w:pStyle w:val="TableParagraph"/>
              <w:spacing w:before="180" w:line="270" w:lineRule="atLeast"/>
              <w:ind w:left="107" w:right="184"/>
              <w:rPr>
                <w:sz w:val="24"/>
              </w:rPr>
            </w:pPr>
            <w:r>
              <w:rPr>
                <w:b/>
                <w:sz w:val="24"/>
              </w:rPr>
              <w:t>Topics:</w:t>
            </w:r>
            <w:r>
              <w:rPr>
                <w:b/>
                <w:spacing w:val="-3"/>
                <w:sz w:val="24"/>
              </w:rPr>
              <w:t xml:space="preserve"> </w:t>
            </w:r>
            <w:r>
              <w:rPr>
                <w:sz w:val="24"/>
              </w:rPr>
              <w:t>Notations</w:t>
            </w:r>
            <w:r>
              <w:rPr>
                <w:spacing w:val="-2"/>
                <w:sz w:val="24"/>
              </w:rPr>
              <w:t xml:space="preserve"> </w:t>
            </w:r>
            <w:r>
              <w:rPr>
                <w:sz w:val="24"/>
              </w:rPr>
              <w:t>(Bheempalasi,</w:t>
            </w:r>
            <w:r>
              <w:rPr>
                <w:spacing w:val="-2"/>
                <w:sz w:val="24"/>
              </w:rPr>
              <w:t xml:space="preserve"> </w:t>
            </w:r>
            <w:r>
              <w:rPr>
                <w:sz w:val="24"/>
              </w:rPr>
              <w:t>Patdeep,</w:t>
            </w:r>
            <w:r>
              <w:rPr>
                <w:spacing w:val="-2"/>
                <w:sz w:val="24"/>
              </w:rPr>
              <w:t xml:space="preserve"> </w:t>
            </w:r>
            <w:r>
              <w:rPr>
                <w:sz w:val="24"/>
              </w:rPr>
              <w:t>Madhuvanti),</w:t>
            </w:r>
            <w:r>
              <w:rPr>
                <w:spacing w:val="-1"/>
                <w:sz w:val="24"/>
              </w:rPr>
              <w:t xml:space="preserve"> </w:t>
            </w:r>
            <w:r>
              <w:rPr>
                <w:sz w:val="24"/>
              </w:rPr>
              <w:t>Gharanas,</w:t>
            </w:r>
            <w:r>
              <w:rPr>
                <w:spacing w:val="-2"/>
                <w:sz w:val="24"/>
              </w:rPr>
              <w:t xml:space="preserve"> </w:t>
            </w:r>
            <w:r>
              <w:rPr>
                <w:sz w:val="24"/>
              </w:rPr>
              <w:t>Ragas, Talas,</w:t>
            </w:r>
            <w:r>
              <w:rPr>
                <w:spacing w:val="-2"/>
                <w:sz w:val="24"/>
              </w:rPr>
              <w:t xml:space="preserve"> </w:t>
            </w:r>
            <w:r>
              <w:rPr>
                <w:sz w:val="24"/>
              </w:rPr>
              <w:t>Folk</w:t>
            </w:r>
            <w:r>
              <w:rPr>
                <w:spacing w:val="-2"/>
                <w:sz w:val="24"/>
              </w:rPr>
              <w:t xml:space="preserve"> </w:t>
            </w:r>
            <w:r>
              <w:rPr>
                <w:sz w:val="24"/>
              </w:rPr>
              <w:t>music</w:t>
            </w:r>
            <w:r>
              <w:rPr>
                <w:spacing w:val="-57"/>
                <w:sz w:val="24"/>
              </w:rPr>
              <w:t xml:space="preserve"> </w:t>
            </w:r>
            <w:r>
              <w:rPr>
                <w:sz w:val="24"/>
              </w:rPr>
              <w:t>of</w:t>
            </w:r>
            <w:r>
              <w:rPr>
                <w:spacing w:val="-2"/>
                <w:sz w:val="24"/>
              </w:rPr>
              <w:t xml:space="preserve"> </w:t>
            </w:r>
            <w:r>
              <w:rPr>
                <w:sz w:val="24"/>
              </w:rPr>
              <w:t>Haryana,</w:t>
            </w:r>
            <w:r>
              <w:rPr>
                <w:spacing w:val="-1"/>
                <w:sz w:val="24"/>
              </w:rPr>
              <w:t xml:space="preserve"> </w:t>
            </w:r>
            <w:r>
              <w:rPr>
                <w:sz w:val="24"/>
              </w:rPr>
              <w:t>Notation</w:t>
            </w:r>
            <w:r>
              <w:rPr>
                <w:spacing w:val="-1"/>
                <w:sz w:val="24"/>
              </w:rPr>
              <w:t xml:space="preserve"> </w:t>
            </w:r>
            <w:r>
              <w:rPr>
                <w:sz w:val="24"/>
              </w:rPr>
              <w:t>System,</w:t>
            </w:r>
            <w:r>
              <w:rPr>
                <w:spacing w:val="-2"/>
                <w:sz w:val="24"/>
              </w:rPr>
              <w:t xml:space="preserve"> </w:t>
            </w:r>
            <w:r>
              <w:rPr>
                <w:sz w:val="24"/>
              </w:rPr>
              <w:t>Lal</w:t>
            </w:r>
            <w:r>
              <w:rPr>
                <w:spacing w:val="-1"/>
                <w:sz w:val="24"/>
              </w:rPr>
              <w:t xml:space="preserve"> </w:t>
            </w:r>
            <w:r>
              <w:rPr>
                <w:sz w:val="24"/>
              </w:rPr>
              <w:t>Mani</w:t>
            </w:r>
            <w:r>
              <w:rPr>
                <w:spacing w:val="-1"/>
                <w:sz w:val="24"/>
              </w:rPr>
              <w:t xml:space="preserve"> </w:t>
            </w:r>
            <w:r>
              <w:rPr>
                <w:sz w:val="24"/>
              </w:rPr>
              <w:t>Mishra,</w:t>
            </w:r>
            <w:r>
              <w:rPr>
                <w:spacing w:val="-1"/>
                <w:sz w:val="24"/>
              </w:rPr>
              <w:t xml:space="preserve"> </w:t>
            </w:r>
            <w:r>
              <w:rPr>
                <w:sz w:val="24"/>
              </w:rPr>
              <w:t>Acharya</w:t>
            </w:r>
            <w:r>
              <w:rPr>
                <w:spacing w:val="-2"/>
                <w:sz w:val="24"/>
              </w:rPr>
              <w:t xml:space="preserve"> </w:t>
            </w:r>
            <w:r>
              <w:rPr>
                <w:sz w:val="24"/>
              </w:rPr>
              <w:t>KCD</w:t>
            </w:r>
            <w:r>
              <w:rPr>
                <w:spacing w:val="-1"/>
                <w:sz w:val="24"/>
              </w:rPr>
              <w:t xml:space="preserve"> </w:t>
            </w:r>
            <w:r>
              <w:rPr>
                <w:sz w:val="24"/>
              </w:rPr>
              <w:t>Bhraspati,</w:t>
            </w:r>
            <w:r>
              <w:rPr>
                <w:spacing w:val="1"/>
                <w:sz w:val="24"/>
              </w:rPr>
              <w:t xml:space="preserve"> </w:t>
            </w:r>
            <w:r>
              <w:rPr>
                <w:sz w:val="24"/>
              </w:rPr>
              <w:t>Kumar</w:t>
            </w:r>
            <w:r>
              <w:rPr>
                <w:spacing w:val="-1"/>
                <w:sz w:val="24"/>
              </w:rPr>
              <w:t xml:space="preserve"> </w:t>
            </w:r>
            <w:r>
              <w:rPr>
                <w:sz w:val="24"/>
              </w:rPr>
              <w:t>Gandharva</w:t>
            </w:r>
          </w:p>
        </w:tc>
      </w:tr>
      <w:tr w:rsidR="004D38CA" w14:paraId="67D43708" w14:textId="77777777">
        <w:trPr>
          <w:trHeight w:val="828"/>
        </w:trPr>
        <w:tc>
          <w:tcPr>
            <w:tcW w:w="9244" w:type="dxa"/>
          </w:tcPr>
          <w:p w14:paraId="135661AE" w14:textId="77777777" w:rsidR="004D38CA" w:rsidRDefault="002610B1" w:rsidP="00360B76">
            <w:pPr>
              <w:pStyle w:val="TableParagraph"/>
              <w:numPr>
                <w:ilvl w:val="0"/>
                <w:numId w:val="506"/>
              </w:numPr>
              <w:tabs>
                <w:tab w:val="left" w:pos="468"/>
              </w:tabs>
              <w:spacing w:line="275" w:lineRule="exact"/>
              <w:ind w:hanging="361"/>
              <w:rPr>
                <w:sz w:val="24"/>
              </w:rPr>
            </w:pPr>
            <w:r>
              <w:rPr>
                <w:sz w:val="24"/>
              </w:rPr>
              <w:t>Understanding</w:t>
            </w:r>
            <w:r>
              <w:rPr>
                <w:spacing w:val="-2"/>
                <w:sz w:val="24"/>
              </w:rPr>
              <w:t xml:space="preserve"> </w:t>
            </w:r>
            <w:r>
              <w:rPr>
                <w:sz w:val="24"/>
              </w:rPr>
              <w:t>notation</w:t>
            </w:r>
            <w:r>
              <w:rPr>
                <w:spacing w:val="-1"/>
                <w:sz w:val="24"/>
              </w:rPr>
              <w:t xml:space="preserve"> </w:t>
            </w:r>
            <w:r>
              <w:rPr>
                <w:sz w:val="24"/>
              </w:rPr>
              <w:t>of</w:t>
            </w:r>
            <w:r>
              <w:rPr>
                <w:spacing w:val="-1"/>
                <w:sz w:val="24"/>
              </w:rPr>
              <w:t xml:space="preserve"> </w:t>
            </w:r>
            <w:r>
              <w:rPr>
                <w:sz w:val="24"/>
              </w:rPr>
              <w:t>Vilambi</w:t>
            </w:r>
            <w:r>
              <w:rPr>
                <w:spacing w:val="-1"/>
                <w:sz w:val="24"/>
              </w:rPr>
              <w:t xml:space="preserve"> </w:t>
            </w:r>
            <w:r>
              <w:rPr>
                <w:sz w:val="24"/>
              </w:rPr>
              <w:t>and</w:t>
            </w:r>
            <w:r>
              <w:rPr>
                <w:spacing w:val="-1"/>
                <w:sz w:val="24"/>
              </w:rPr>
              <w:t xml:space="preserve"> </w:t>
            </w:r>
            <w:r>
              <w:rPr>
                <w:sz w:val="24"/>
              </w:rPr>
              <w:t>Dhrut</w:t>
            </w:r>
            <w:r>
              <w:rPr>
                <w:spacing w:val="-2"/>
                <w:sz w:val="24"/>
              </w:rPr>
              <w:t xml:space="preserve"> </w:t>
            </w:r>
            <w:r>
              <w:rPr>
                <w:sz w:val="24"/>
              </w:rPr>
              <w:t>Khayal</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ragas.</w:t>
            </w:r>
          </w:p>
          <w:p w14:paraId="73EE1225" w14:textId="77777777" w:rsidR="004D38CA" w:rsidRDefault="002610B1" w:rsidP="00360B76">
            <w:pPr>
              <w:pStyle w:val="TableParagraph"/>
              <w:numPr>
                <w:ilvl w:val="0"/>
                <w:numId w:val="506"/>
              </w:numPr>
              <w:tabs>
                <w:tab w:val="left" w:pos="468"/>
              </w:tabs>
              <w:ind w:hanging="361"/>
              <w:rPr>
                <w:sz w:val="24"/>
              </w:rPr>
            </w:pPr>
            <w:r>
              <w:rPr>
                <w:sz w:val="24"/>
              </w:rPr>
              <w:t>Detailed</w:t>
            </w:r>
            <w:r>
              <w:rPr>
                <w:spacing w:val="-2"/>
                <w:sz w:val="24"/>
              </w:rPr>
              <w:t xml:space="preserve"> </w:t>
            </w:r>
            <w:r>
              <w:rPr>
                <w:sz w:val="24"/>
              </w:rPr>
              <w:t>study</w:t>
            </w:r>
            <w:r>
              <w:rPr>
                <w:spacing w:val="-2"/>
                <w:sz w:val="24"/>
              </w:rPr>
              <w:t xml:space="preserve"> </w:t>
            </w:r>
            <w:r>
              <w:rPr>
                <w:sz w:val="24"/>
              </w:rPr>
              <w:t>of</w:t>
            </w:r>
            <w:r>
              <w:rPr>
                <w:spacing w:val="-1"/>
                <w:sz w:val="24"/>
              </w:rPr>
              <w:t xml:space="preserve"> </w:t>
            </w:r>
            <w:r>
              <w:rPr>
                <w:sz w:val="24"/>
              </w:rPr>
              <w:t>Jaipur,</w:t>
            </w:r>
            <w:r>
              <w:rPr>
                <w:spacing w:val="-1"/>
                <w:sz w:val="24"/>
              </w:rPr>
              <w:t xml:space="preserve"> </w:t>
            </w:r>
            <w:r>
              <w:rPr>
                <w:sz w:val="24"/>
              </w:rPr>
              <w:t>Delhi,</w:t>
            </w:r>
            <w:r>
              <w:rPr>
                <w:spacing w:val="-1"/>
                <w:sz w:val="24"/>
              </w:rPr>
              <w:t xml:space="preserve"> </w:t>
            </w:r>
            <w:r>
              <w:rPr>
                <w:sz w:val="24"/>
              </w:rPr>
              <w:t>Patiala</w:t>
            </w:r>
            <w:r>
              <w:rPr>
                <w:spacing w:val="-2"/>
                <w:sz w:val="24"/>
              </w:rPr>
              <w:t xml:space="preserve"> </w:t>
            </w:r>
            <w:r>
              <w:rPr>
                <w:sz w:val="24"/>
              </w:rPr>
              <w:t>Gharana.</w:t>
            </w:r>
          </w:p>
          <w:p w14:paraId="0F3B0FA7" w14:textId="77777777" w:rsidR="004D38CA" w:rsidRDefault="002610B1" w:rsidP="00360B76">
            <w:pPr>
              <w:pStyle w:val="TableParagraph"/>
              <w:numPr>
                <w:ilvl w:val="0"/>
                <w:numId w:val="506"/>
              </w:numPr>
              <w:tabs>
                <w:tab w:val="left" w:pos="468"/>
              </w:tabs>
              <w:spacing w:line="257" w:lineRule="exact"/>
              <w:ind w:hanging="361"/>
              <w:rPr>
                <w:sz w:val="24"/>
              </w:rPr>
            </w:pPr>
            <w:r>
              <w:rPr>
                <w:sz w:val="24"/>
              </w:rPr>
              <w:t>Detailed</w:t>
            </w:r>
            <w:r>
              <w:rPr>
                <w:spacing w:val="-1"/>
                <w:sz w:val="24"/>
              </w:rPr>
              <w:t xml:space="preserve"> </w:t>
            </w:r>
            <w:r>
              <w:rPr>
                <w:sz w:val="24"/>
              </w:rPr>
              <w:t>study</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Ragas</w:t>
            </w:r>
            <w:r>
              <w:rPr>
                <w:spacing w:val="-1"/>
                <w:sz w:val="24"/>
              </w:rPr>
              <w:t xml:space="preserve"> </w:t>
            </w:r>
            <w:r>
              <w:rPr>
                <w:sz w:val="24"/>
              </w:rPr>
              <w:t>(Patdeep,</w:t>
            </w:r>
            <w:r>
              <w:rPr>
                <w:spacing w:val="-1"/>
                <w:sz w:val="24"/>
              </w:rPr>
              <w:t xml:space="preserve"> </w:t>
            </w:r>
            <w:r>
              <w:rPr>
                <w:sz w:val="24"/>
              </w:rPr>
              <w:t>Bheempalasi,</w:t>
            </w:r>
            <w:r>
              <w:rPr>
                <w:spacing w:val="-1"/>
                <w:sz w:val="24"/>
              </w:rPr>
              <w:t xml:space="preserve"> </w:t>
            </w:r>
            <w:r>
              <w:rPr>
                <w:sz w:val="24"/>
              </w:rPr>
              <w:t>Madhuvanti)</w:t>
            </w:r>
          </w:p>
        </w:tc>
      </w:tr>
    </w:tbl>
    <w:p w14:paraId="5350250B"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B259540" w14:textId="77777777">
        <w:trPr>
          <w:trHeight w:val="1104"/>
        </w:trPr>
        <w:tc>
          <w:tcPr>
            <w:tcW w:w="9244" w:type="dxa"/>
          </w:tcPr>
          <w:p w14:paraId="44A9E97E" w14:textId="77777777" w:rsidR="004D38CA" w:rsidRDefault="002610B1" w:rsidP="00360B76">
            <w:pPr>
              <w:pStyle w:val="TableParagraph"/>
              <w:numPr>
                <w:ilvl w:val="0"/>
                <w:numId w:val="505"/>
              </w:numPr>
              <w:tabs>
                <w:tab w:val="left" w:pos="468"/>
              </w:tabs>
              <w:spacing w:line="275" w:lineRule="exact"/>
              <w:ind w:hanging="361"/>
              <w:rPr>
                <w:sz w:val="24"/>
              </w:rPr>
            </w:pPr>
            <w:r>
              <w:rPr>
                <w:sz w:val="24"/>
              </w:rPr>
              <w:lastRenderedPageBreak/>
              <w:t>Detailed</w:t>
            </w:r>
            <w:r>
              <w:rPr>
                <w:spacing w:val="-2"/>
                <w:sz w:val="24"/>
              </w:rPr>
              <w:t xml:space="preserve"> </w:t>
            </w:r>
            <w:r>
              <w:rPr>
                <w:sz w:val="24"/>
              </w:rPr>
              <w:t>study</w:t>
            </w:r>
            <w:r>
              <w:rPr>
                <w:spacing w:val="-1"/>
                <w:sz w:val="24"/>
              </w:rPr>
              <w:t xml:space="preserve"> </w:t>
            </w:r>
            <w:r>
              <w:rPr>
                <w:sz w:val="24"/>
              </w:rPr>
              <w:t>of</w:t>
            </w:r>
            <w:r>
              <w:rPr>
                <w:spacing w:val="-2"/>
                <w:sz w:val="24"/>
              </w:rPr>
              <w:t xml:space="preserve"> </w:t>
            </w:r>
            <w:r>
              <w:rPr>
                <w:sz w:val="24"/>
              </w:rPr>
              <w:t>different</w:t>
            </w:r>
            <w:r>
              <w:rPr>
                <w:spacing w:val="-1"/>
                <w:sz w:val="24"/>
              </w:rPr>
              <w:t xml:space="preserve"> </w:t>
            </w:r>
            <w:r>
              <w:rPr>
                <w:sz w:val="24"/>
              </w:rPr>
              <w:t>talas</w:t>
            </w:r>
            <w:r>
              <w:rPr>
                <w:spacing w:val="-1"/>
                <w:sz w:val="24"/>
              </w:rPr>
              <w:t xml:space="preserve"> </w:t>
            </w:r>
            <w:r>
              <w:rPr>
                <w:sz w:val="24"/>
              </w:rPr>
              <w:t>(Dhamar, Deepchandi)</w:t>
            </w:r>
          </w:p>
          <w:p w14:paraId="456F6017" w14:textId="77777777" w:rsidR="004D38CA" w:rsidRDefault="002610B1" w:rsidP="00360B76">
            <w:pPr>
              <w:pStyle w:val="TableParagraph"/>
              <w:numPr>
                <w:ilvl w:val="0"/>
                <w:numId w:val="505"/>
              </w:numPr>
              <w:tabs>
                <w:tab w:val="left" w:pos="468"/>
              </w:tabs>
              <w:ind w:hanging="361"/>
              <w:rPr>
                <w:sz w:val="24"/>
              </w:rPr>
            </w:pPr>
            <w:r>
              <w:rPr>
                <w:sz w:val="24"/>
              </w:rPr>
              <w:t>Understanding</w:t>
            </w:r>
            <w:r>
              <w:rPr>
                <w:spacing w:val="-1"/>
                <w:sz w:val="24"/>
              </w:rPr>
              <w:t xml:space="preserve"> </w:t>
            </w:r>
            <w:r>
              <w:rPr>
                <w:sz w:val="24"/>
              </w:rPr>
              <w:t>Folk</w:t>
            </w:r>
            <w:r>
              <w:rPr>
                <w:spacing w:val="-1"/>
                <w:sz w:val="24"/>
              </w:rPr>
              <w:t xml:space="preserve"> </w:t>
            </w:r>
            <w:r>
              <w:rPr>
                <w:sz w:val="24"/>
              </w:rPr>
              <w:t>music</w:t>
            </w:r>
            <w:r>
              <w:rPr>
                <w:spacing w:val="-2"/>
                <w:sz w:val="24"/>
              </w:rPr>
              <w:t xml:space="preserve"> </w:t>
            </w:r>
            <w:r>
              <w:rPr>
                <w:sz w:val="24"/>
              </w:rPr>
              <w:t>of</w:t>
            </w:r>
            <w:r>
              <w:rPr>
                <w:spacing w:val="-1"/>
                <w:sz w:val="24"/>
              </w:rPr>
              <w:t xml:space="preserve"> </w:t>
            </w:r>
            <w:r>
              <w:rPr>
                <w:sz w:val="24"/>
              </w:rPr>
              <w:t>Haryana</w:t>
            </w:r>
          </w:p>
          <w:p w14:paraId="5CC6199C" w14:textId="77777777" w:rsidR="004D38CA" w:rsidRDefault="002610B1" w:rsidP="00360B76">
            <w:pPr>
              <w:pStyle w:val="TableParagraph"/>
              <w:numPr>
                <w:ilvl w:val="0"/>
                <w:numId w:val="505"/>
              </w:numPr>
              <w:tabs>
                <w:tab w:val="left" w:pos="468"/>
              </w:tabs>
              <w:ind w:hanging="361"/>
              <w:rPr>
                <w:sz w:val="24"/>
              </w:rPr>
            </w:pPr>
            <w:r>
              <w:rPr>
                <w:sz w:val="24"/>
              </w:rPr>
              <w:t>Understanding</w:t>
            </w:r>
            <w:r>
              <w:rPr>
                <w:spacing w:val="-1"/>
                <w:sz w:val="24"/>
              </w:rPr>
              <w:t xml:space="preserve"> </w:t>
            </w:r>
            <w:r>
              <w:rPr>
                <w:sz w:val="24"/>
              </w:rPr>
              <w:t>origin,</w:t>
            </w:r>
            <w:r>
              <w:rPr>
                <w:spacing w:val="-1"/>
                <w:sz w:val="24"/>
              </w:rPr>
              <w:t xml:space="preserve"> </w:t>
            </w:r>
            <w:r>
              <w:rPr>
                <w:sz w:val="24"/>
              </w:rPr>
              <w:t>development,</w:t>
            </w:r>
            <w:r>
              <w:rPr>
                <w:spacing w:val="1"/>
                <w:sz w:val="24"/>
              </w:rPr>
              <w:t xml:space="preserve"> </w:t>
            </w:r>
            <w:r>
              <w:rPr>
                <w:sz w:val="24"/>
              </w:rPr>
              <w:t>merit,</w:t>
            </w:r>
            <w:r>
              <w:rPr>
                <w:spacing w:val="-1"/>
                <w:sz w:val="24"/>
              </w:rPr>
              <w:t xml:space="preserve"> </w:t>
            </w:r>
            <w:r>
              <w:rPr>
                <w:sz w:val="24"/>
              </w:rPr>
              <w:t>demerit</w:t>
            </w:r>
            <w:r>
              <w:rPr>
                <w:spacing w:val="-1"/>
                <w:sz w:val="24"/>
              </w:rPr>
              <w:t xml:space="preserve"> </w:t>
            </w:r>
            <w:r>
              <w:rPr>
                <w:sz w:val="24"/>
              </w:rPr>
              <w:t>of</w:t>
            </w:r>
            <w:r>
              <w:rPr>
                <w:spacing w:val="-1"/>
                <w:sz w:val="24"/>
              </w:rPr>
              <w:t xml:space="preserve"> </w:t>
            </w:r>
            <w:r>
              <w:rPr>
                <w:sz w:val="24"/>
              </w:rPr>
              <w:t>Notation</w:t>
            </w:r>
            <w:r>
              <w:rPr>
                <w:spacing w:val="-1"/>
                <w:sz w:val="24"/>
              </w:rPr>
              <w:t xml:space="preserve"> </w:t>
            </w:r>
            <w:r>
              <w:rPr>
                <w:sz w:val="24"/>
              </w:rPr>
              <w:t>system.</w:t>
            </w:r>
          </w:p>
          <w:p w14:paraId="36D16BE9" w14:textId="77777777" w:rsidR="004D38CA" w:rsidRDefault="002610B1" w:rsidP="00360B76">
            <w:pPr>
              <w:pStyle w:val="TableParagraph"/>
              <w:numPr>
                <w:ilvl w:val="0"/>
                <w:numId w:val="505"/>
              </w:numPr>
              <w:tabs>
                <w:tab w:val="left" w:pos="468"/>
              </w:tabs>
              <w:spacing w:line="257" w:lineRule="exact"/>
              <w:ind w:hanging="361"/>
              <w:rPr>
                <w:sz w:val="24"/>
              </w:rPr>
            </w:pPr>
            <w:r>
              <w:rPr>
                <w:sz w:val="24"/>
              </w:rPr>
              <w:t>Contributory</w:t>
            </w:r>
            <w:r>
              <w:rPr>
                <w:spacing w:val="-1"/>
                <w:sz w:val="24"/>
              </w:rPr>
              <w:t xml:space="preserve"> </w:t>
            </w:r>
            <w:r>
              <w:rPr>
                <w:sz w:val="24"/>
              </w:rPr>
              <w:t>service</w:t>
            </w:r>
            <w:r>
              <w:rPr>
                <w:spacing w:val="-2"/>
                <w:sz w:val="24"/>
              </w:rPr>
              <w:t xml:space="preserve"> </w:t>
            </w:r>
            <w:r>
              <w:rPr>
                <w:sz w:val="24"/>
              </w:rPr>
              <w:t>in field</w:t>
            </w:r>
            <w:r>
              <w:rPr>
                <w:spacing w:val="-1"/>
                <w:sz w:val="24"/>
              </w:rPr>
              <w:t xml:space="preserve"> </w:t>
            </w:r>
            <w:r>
              <w:rPr>
                <w:sz w:val="24"/>
              </w:rPr>
              <w:t>of</w:t>
            </w:r>
            <w:r>
              <w:rPr>
                <w:spacing w:val="-1"/>
                <w:sz w:val="24"/>
              </w:rPr>
              <w:t xml:space="preserve"> </w:t>
            </w:r>
            <w:r>
              <w:rPr>
                <w:sz w:val="24"/>
              </w:rPr>
              <w:t>Music.</w:t>
            </w:r>
          </w:p>
        </w:tc>
      </w:tr>
    </w:tbl>
    <w:p w14:paraId="0BDB764B" w14:textId="77777777" w:rsidR="004D38CA" w:rsidRDefault="004D38CA">
      <w:pPr>
        <w:rPr>
          <w:b/>
          <w:sz w:val="20"/>
        </w:rPr>
      </w:pPr>
    </w:p>
    <w:p w14:paraId="7D55DE01" w14:textId="77777777" w:rsidR="004D38CA" w:rsidRDefault="004D38CA">
      <w:pPr>
        <w:rPr>
          <w:b/>
          <w:sz w:val="20"/>
        </w:rPr>
      </w:pPr>
    </w:p>
    <w:p w14:paraId="6232C67F" w14:textId="77777777" w:rsidR="004D38CA" w:rsidRDefault="004D38CA">
      <w:pPr>
        <w:rPr>
          <w:b/>
          <w:sz w:val="20"/>
        </w:rPr>
      </w:pPr>
    </w:p>
    <w:p w14:paraId="50F5D2F9" w14:textId="77777777" w:rsidR="004D38CA" w:rsidRDefault="004D38CA">
      <w:pPr>
        <w:spacing w:before="9"/>
        <w:rPr>
          <w:b/>
        </w:rPr>
      </w:pPr>
    </w:p>
    <w:p w14:paraId="01AB7653" w14:textId="77777777" w:rsidR="004D38CA" w:rsidRDefault="002610B1">
      <w:pPr>
        <w:pStyle w:val="BodyText"/>
        <w:ind w:left="220"/>
      </w:pPr>
      <w:r>
        <w:t>B.A.</w:t>
      </w:r>
      <w:r>
        <w:rPr>
          <w:spacing w:val="-1"/>
        </w:rPr>
        <w:t xml:space="preserve"> </w:t>
      </w:r>
      <w:r>
        <w:t>(Pass)</w:t>
      </w:r>
      <w:r>
        <w:rPr>
          <w:spacing w:val="-1"/>
        </w:rPr>
        <w:t xml:space="preserve"> </w:t>
      </w:r>
      <w:r>
        <w:t>with</w:t>
      </w:r>
      <w:r>
        <w:rPr>
          <w:spacing w:val="-1"/>
        </w:rPr>
        <w:t xml:space="preserve"> </w:t>
      </w:r>
      <w:r>
        <w:t>Geography</w:t>
      </w:r>
    </w:p>
    <w:p w14:paraId="29E6F5CB"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5126D91" w14:textId="77777777">
        <w:trPr>
          <w:trHeight w:val="477"/>
        </w:trPr>
        <w:tc>
          <w:tcPr>
            <w:tcW w:w="9244" w:type="dxa"/>
          </w:tcPr>
          <w:p w14:paraId="1C70239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F3F9617" w14:textId="77777777">
        <w:trPr>
          <w:trHeight w:val="751"/>
        </w:trPr>
        <w:tc>
          <w:tcPr>
            <w:tcW w:w="9244" w:type="dxa"/>
          </w:tcPr>
          <w:p w14:paraId="7F02040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GE-01</w:t>
            </w:r>
          </w:p>
          <w:p w14:paraId="0B607A46" w14:textId="77777777" w:rsidR="004D38CA" w:rsidRDefault="002610B1">
            <w:pPr>
              <w:pStyle w:val="TableParagraph"/>
              <w:spacing w:before="200" w:line="257" w:lineRule="exact"/>
              <w:ind w:left="107"/>
              <w:rPr>
                <w:b/>
                <w:sz w:val="24"/>
              </w:rPr>
            </w:pPr>
            <w:r>
              <w:rPr>
                <w:b/>
                <w:sz w:val="24"/>
              </w:rPr>
              <w:t>Title:</w:t>
            </w:r>
            <w:r>
              <w:rPr>
                <w:b/>
                <w:spacing w:val="-1"/>
                <w:sz w:val="24"/>
              </w:rPr>
              <w:t xml:space="preserve"> </w:t>
            </w:r>
            <w:r>
              <w:rPr>
                <w:b/>
                <w:sz w:val="24"/>
              </w:rPr>
              <w:t>Geography</w:t>
            </w:r>
            <w:r>
              <w:rPr>
                <w:b/>
                <w:spacing w:val="-1"/>
                <w:sz w:val="24"/>
              </w:rPr>
              <w:t xml:space="preserve"> </w:t>
            </w:r>
            <w:r>
              <w:rPr>
                <w:b/>
                <w:sz w:val="24"/>
              </w:rPr>
              <w:t>of</w:t>
            </w:r>
            <w:r>
              <w:rPr>
                <w:b/>
                <w:spacing w:val="-1"/>
                <w:sz w:val="24"/>
              </w:rPr>
              <w:t xml:space="preserve"> </w:t>
            </w:r>
            <w:r>
              <w:rPr>
                <w:b/>
                <w:sz w:val="24"/>
              </w:rPr>
              <w:t>India</w:t>
            </w:r>
          </w:p>
        </w:tc>
      </w:tr>
      <w:tr w:rsidR="004D38CA" w14:paraId="3AAB7872" w14:textId="77777777">
        <w:trPr>
          <w:trHeight w:val="1655"/>
        </w:trPr>
        <w:tc>
          <w:tcPr>
            <w:tcW w:w="9244" w:type="dxa"/>
          </w:tcPr>
          <w:p w14:paraId="156DAED9" w14:textId="77777777" w:rsidR="004D38CA" w:rsidRDefault="002610B1" w:rsidP="00360B76">
            <w:pPr>
              <w:pStyle w:val="TableParagraph"/>
              <w:numPr>
                <w:ilvl w:val="0"/>
                <w:numId w:val="504"/>
              </w:numPr>
              <w:tabs>
                <w:tab w:val="left" w:pos="468"/>
              </w:tabs>
              <w:ind w:right="103"/>
              <w:rPr>
                <w:sz w:val="24"/>
              </w:rPr>
            </w:pPr>
            <w:r>
              <w:rPr>
                <w:sz w:val="24"/>
              </w:rPr>
              <w:t>Knowledge</w:t>
            </w:r>
            <w:r>
              <w:rPr>
                <w:spacing w:val="40"/>
                <w:sz w:val="24"/>
              </w:rPr>
              <w:t xml:space="preserve"> </w:t>
            </w:r>
            <w:r>
              <w:rPr>
                <w:sz w:val="24"/>
              </w:rPr>
              <w:t>about</w:t>
            </w:r>
            <w:r>
              <w:rPr>
                <w:spacing w:val="40"/>
                <w:sz w:val="24"/>
              </w:rPr>
              <w:t xml:space="preserve"> </w:t>
            </w:r>
            <w:r>
              <w:rPr>
                <w:sz w:val="24"/>
              </w:rPr>
              <w:t>Location,</w:t>
            </w:r>
            <w:r>
              <w:rPr>
                <w:spacing w:val="39"/>
                <w:sz w:val="24"/>
              </w:rPr>
              <w:t xml:space="preserve"> </w:t>
            </w:r>
            <w:r>
              <w:rPr>
                <w:sz w:val="24"/>
              </w:rPr>
              <w:t>relief</w:t>
            </w:r>
            <w:r>
              <w:rPr>
                <w:spacing w:val="39"/>
                <w:sz w:val="24"/>
              </w:rPr>
              <w:t xml:space="preserve"> </w:t>
            </w:r>
            <w:r>
              <w:rPr>
                <w:sz w:val="24"/>
              </w:rPr>
              <w:t>structure</w:t>
            </w:r>
            <w:r>
              <w:rPr>
                <w:spacing w:val="40"/>
                <w:sz w:val="24"/>
              </w:rPr>
              <w:t xml:space="preserve"> </w:t>
            </w:r>
            <w:r>
              <w:rPr>
                <w:sz w:val="24"/>
              </w:rPr>
              <w:t>and</w:t>
            </w:r>
            <w:r>
              <w:rPr>
                <w:spacing w:val="39"/>
                <w:sz w:val="24"/>
              </w:rPr>
              <w:t xml:space="preserve"> </w:t>
            </w:r>
            <w:r>
              <w:rPr>
                <w:sz w:val="24"/>
              </w:rPr>
              <w:t>drainage,</w:t>
            </w:r>
            <w:r>
              <w:rPr>
                <w:spacing w:val="39"/>
                <w:sz w:val="24"/>
              </w:rPr>
              <w:t xml:space="preserve"> </w:t>
            </w:r>
            <w:r>
              <w:rPr>
                <w:sz w:val="24"/>
              </w:rPr>
              <w:t>Climate,</w:t>
            </w:r>
            <w:r>
              <w:rPr>
                <w:spacing w:val="41"/>
                <w:sz w:val="24"/>
              </w:rPr>
              <w:t xml:space="preserve"> </w:t>
            </w:r>
            <w:r>
              <w:rPr>
                <w:sz w:val="24"/>
              </w:rPr>
              <w:t>Soils,</w:t>
            </w:r>
            <w:r>
              <w:rPr>
                <w:spacing w:val="39"/>
                <w:sz w:val="24"/>
              </w:rPr>
              <w:t xml:space="preserve"> </w:t>
            </w:r>
            <w:r>
              <w:rPr>
                <w:sz w:val="24"/>
              </w:rPr>
              <w:t>Natural</w:t>
            </w:r>
            <w:r>
              <w:rPr>
                <w:spacing w:val="-57"/>
                <w:sz w:val="24"/>
              </w:rPr>
              <w:t xml:space="preserve"> </w:t>
            </w:r>
            <w:r>
              <w:rPr>
                <w:sz w:val="24"/>
              </w:rPr>
              <w:t>vegetation,</w:t>
            </w:r>
            <w:r>
              <w:rPr>
                <w:spacing w:val="-1"/>
                <w:sz w:val="24"/>
              </w:rPr>
              <w:t xml:space="preserve"> </w:t>
            </w:r>
            <w:r>
              <w:rPr>
                <w:sz w:val="24"/>
              </w:rPr>
              <w:t>Natural disaster</w:t>
            </w:r>
            <w:r>
              <w:rPr>
                <w:spacing w:val="-1"/>
                <w:sz w:val="24"/>
              </w:rPr>
              <w:t xml:space="preserve"> </w:t>
            </w:r>
            <w:r>
              <w:rPr>
                <w:sz w:val="24"/>
              </w:rPr>
              <w:t>of</w:t>
            </w:r>
            <w:r>
              <w:rPr>
                <w:spacing w:val="1"/>
                <w:sz w:val="24"/>
              </w:rPr>
              <w:t xml:space="preserve"> </w:t>
            </w:r>
            <w:r>
              <w:rPr>
                <w:sz w:val="24"/>
              </w:rPr>
              <w:t>India,</w:t>
            </w:r>
          </w:p>
          <w:p w14:paraId="2BD9810B" w14:textId="77777777" w:rsidR="004D38CA" w:rsidRDefault="002610B1" w:rsidP="00360B76">
            <w:pPr>
              <w:pStyle w:val="TableParagraph"/>
              <w:numPr>
                <w:ilvl w:val="0"/>
                <w:numId w:val="504"/>
              </w:numPr>
              <w:tabs>
                <w:tab w:val="left" w:pos="468"/>
              </w:tabs>
              <w:ind w:hanging="361"/>
              <w:rPr>
                <w:sz w:val="24"/>
              </w:rPr>
            </w:pPr>
            <w:r>
              <w:rPr>
                <w:sz w:val="24"/>
              </w:rPr>
              <w:t>Population</w:t>
            </w:r>
            <w:r>
              <w:rPr>
                <w:spacing w:val="-2"/>
                <w:sz w:val="24"/>
              </w:rPr>
              <w:t xml:space="preserve"> </w:t>
            </w:r>
            <w:r>
              <w:rPr>
                <w:sz w:val="24"/>
              </w:rPr>
              <w:t>:distribution</w:t>
            </w:r>
            <w:r>
              <w:rPr>
                <w:spacing w:val="-1"/>
                <w:sz w:val="24"/>
              </w:rPr>
              <w:t xml:space="preserve"> </w:t>
            </w:r>
            <w:r>
              <w:rPr>
                <w:sz w:val="24"/>
              </w:rPr>
              <w:t>and</w:t>
            </w:r>
            <w:r>
              <w:rPr>
                <w:spacing w:val="-1"/>
                <w:sz w:val="24"/>
              </w:rPr>
              <w:t xml:space="preserve"> </w:t>
            </w:r>
            <w:r>
              <w:rPr>
                <w:sz w:val="24"/>
              </w:rPr>
              <w:t>density</w:t>
            </w:r>
            <w:r>
              <w:rPr>
                <w:spacing w:val="-1"/>
                <w:sz w:val="24"/>
              </w:rPr>
              <w:t xml:space="preserve"> </w:t>
            </w:r>
            <w:r>
              <w:rPr>
                <w:sz w:val="24"/>
              </w:rPr>
              <w:t>Migration</w:t>
            </w:r>
            <w:r>
              <w:rPr>
                <w:spacing w:val="-1"/>
                <w:sz w:val="24"/>
              </w:rPr>
              <w:t xml:space="preserve"> </w:t>
            </w:r>
            <w:r>
              <w:rPr>
                <w:sz w:val="24"/>
              </w:rPr>
              <w:t>,</w:t>
            </w:r>
            <w:r>
              <w:rPr>
                <w:spacing w:val="-2"/>
                <w:sz w:val="24"/>
              </w:rPr>
              <w:t xml:space="preserve"> </w:t>
            </w:r>
            <w:r>
              <w:rPr>
                <w:sz w:val="24"/>
              </w:rPr>
              <w:t>human</w:t>
            </w:r>
            <w:r>
              <w:rPr>
                <w:spacing w:val="-1"/>
                <w:sz w:val="24"/>
              </w:rPr>
              <w:t xml:space="preserve"> </w:t>
            </w:r>
            <w:r>
              <w:rPr>
                <w:sz w:val="24"/>
              </w:rPr>
              <w:t>settlement</w:t>
            </w:r>
            <w:r>
              <w:rPr>
                <w:spacing w:val="-1"/>
                <w:sz w:val="24"/>
              </w:rPr>
              <w:t xml:space="preserve"> </w:t>
            </w:r>
            <w:r>
              <w:rPr>
                <w:sz w:val="24"/>
              </w:rPr>
              <w:t>types</w:t>
            </w:r>
          </w:p>
          <w:p w14:paraId="52383E0A" w14:textId="77777777" w:rsidR="004D38CA" w:rsidRDefault="002610B1" w:rsidP="00360B76">
            <w:pPr>
              <w:pStyle w:val="TableParagraph"/>
              <w:numPr>
                <w:ilvl w:val="0"/>
                <w:numId w:val="504"/>
              </w:numPr>
              <w:tabs>
                <w:tab w:val="left" w:pos="468"/>
              </w:tabs>
              <w:ind w:hanging="361"/>
              <w:rPr>
                <w:sz w:val="24"/>
              </w:rPr>
            </w:pPr>
            <w:r>
              <w:rPr>
                <w:sz w:val="24"/>
              </w:rPr>
              <w:t>Land</w:t>
            </w:r>
            <w:r>
              <w:rPr>
                <w:spacing w:val="-2"/>
                <w:sz w:val="24"/>
              </w:rPr>
              <w:t xml:space="preserve"> </w:t>
            </w:r>
            <w:r>
              <w:rPr>
                <w:sz w:val="24"/>
              </w:rPr>
              <w:t>resources, Irrigation,</w:t>
            </w:r>
            <w:r>
              <w:rPr>
                <w:spacing w:val="-1"/>
                <w:sz w:val="24"/>
              </w:rPr>
              <w:t xml:space="preserve"> </w:t>
            </w:r>
            <w:r>
              <w:rPr>
                <w:sz w:val="24"/>
              </w:rPr>
              <w:t>Cropping</w:t>
            </w:r>
            <w:r>
              <w:rPr>
                <w:spacing w:val="-1"/>
                <w:sz w:val="24"/>
              </w:rPr>
              <w:t xml:space="preserve"> </w:t>
            </w:r>
            <w:r>
              <w:rPr>
                <w:sz w:val="24"/>
              </w:rPr>
              <w:t>pattern</w:t>
            </w:r>
            <w:r>
              <w:rPr>
                <w:spacing w:val="-2"/>
                <w:sz w:val="24"/>
              </w:rPr>
              <w:t xml:space="preserve"> </w:t>
            </w:r>
            <w:r>
              <w:rPr>
                <w:sz w:val="24"/>
              </w:rPr>
              <w:t>and green</w:t>
            </w:r>
            <w:r>
              <w:rPr>
                <w:spacing w:val="-1"/>
                <w:sz w:val="24"/>
              </w:rPr>
              <w:t xml:space="preserve"> </w:t>
            </w:r>
            <w:r>
              <w:rPr>
                <w:sz w:val="24"/>
              </w:rPr>
              <w:t>revolution,</w:t>
            </w:r>
          </w:p>
          <w:p w14:paraId="52B0E491" w14:textId="77777777" w:rsidR="004D38CA" w:rsidRDefault="002610B1" w:rsidP="00360B76">
            <w:pPr>
              <w:pStyle w:val="TableParagraph"/>
              <w:numPr>
                <w:ilvl w:val="0"/>
                <w:numId w:val="504"/>
              </w:numPr>
              <w:tabs>
                <w:tab w:val="left" w:pos="468"/>
              </w:tabs>
              <w:ind w:hanging="361"/>
              <w:rPr>
                <w:sz w:val="24"/>
              </w:rPr>
            </w:pPr>
            <w:r>
              <w:rPr>
                <w:sz w:val="24"/>
              </w:rPr>
              <w:t>Problems</w:t>
            </w:r>
            <w:r>
              <w:rPr>
                <w:spacing w:val="-2"/>
                <w:sz w:val="24"/>
              </w:rPr>
              <w:t xml:space="preserve"> </w:t>
            </w:r>
            <w:r>
              <w:rPr>
                <w:sz w:val="24"/>
              </w:rPr>
              <w:t>of</w:t>
            </w:r>
            <w:r>
              <w:rPr>
                <w:spacing w:val="-2"/>
                <w:sz w:val="24"/>
              </w:rPr>
              <w:t xml:space="preserve"> </w:t>
            </w:r>
            <w:r>
              <w:rPr>
                <w:sz w:val="24"/>
              </w:rPr>
              <w:t>Indian</w:t>
            </w:r>
            <w:r>
              <w:rPr>
                <w:spacing w:val="-2"/>
                <w:sz w:val="24"/>
              </w:rPr>
              <w:t xml:space="preserve"> </w:t>
            </w:r>
            <w:r>
              <w:rPr>
                <w:sz w:val="24"/>
              </w:rPr>
              <w:t>agriculture,</w:t>
            </w:r>
            <w:r>
              <w:rPr>
                <w:spacing w:val="-1"/>
                <w:sz w:val="24"/>
              </w:rPr>
              <w:t xml:space="preserve"> </w:t>
            </w:r>
            <w:r>
              <w:rPr>
                <w:sz w:val="24"/>
              </w:rPr>
              <w:t>Energy</w:t>
            </w:r>
            <w:r>
              <w:rPr>
                <w:spacing w:val="-2"/>
                <w:sz w:val="24"/>
              </w:rPr>
              <w:t xml:space="preserve"> </w:t>
            </w:r>
            <w:r>
              <w:rPr>
                <w:sz w:val="24"/>
              </w:rPr>
              <w:t>and</w:t>
            </w:r>
            <w:r>
              <w:rPr>
                <w:spacing w:val="-2"/>
                <w:sz w:val="24"/>
              </w:rPr>
              <w:t xml:space="preserve"> </w:t>
            </w:r>
            <w:r>
              <w:rPr>
                <w:sz w:val="24"/>
              </w:rPr>
              <w:t>mineral</w:t>
            </w:r>
            <w:r>
              <w:rPr>
                <w:spacing w:val="-1"/>
                <w:sz w:val="24"/>
              </w:rPr>
              <w:t xml:space="preserve"> </w:t>
            </w:r>
            <w:r>
              <w:rPr>
                <w:sz w:val="24"/>
              </w:rPr>
              <w:t>resources,</w:t>
            </w:r>
          </w:p>
          <w:p w14:paraId="673D6DD5" w14:textId="77777777" w:rsidR="004D38CA" w:rsidRDefault="002610B1" w:rsidP="00360B76">
            <w:pPr>
              <w:pStyle w:val="TableParagraph"/>
              <w:numPr>
                <w:ilvl w:val="0"/>
                <w:numId w:val="504"/>
              </w:numPr>
              <w:tabs>
                <w:tab w:val="left" w:pos="468"/>
              </w:tabs>
              <w:spacing w:line="257" w:lineRule="exact"/>
              <w:ind w:hanging="361"/>
              <w:rPr>
                <w:sz w:val="24"/>
              </w:rPr>
            </w:pPr>
            <w:r>
              <w:rPr>
                <w:sz w:val="24"/>
              </w:rPr>
              <w:t>Industries</w:t>
            </w:r>
            <w:r>
              <w:rPr>
                <w:spacing w:val="-2"/>
                <w:sz w:val="24"/>
              </w:rPr>
              <w:t xml:space="preserve"> </w:t>
            </w:r>
            <w:r>
              <w:rPr>
                <w:sz w:val="24"/>
              </w:rPr>
              <w:t>–iron</w:t>
            </w:r>
            <w:r>
              <w:rPr>
                <w:spacing w:val="-1"/>
                <w:sz w:val="24"/>
              </w:rPr>
              <w:t xml:space="preserve"> </w:t>
            </w:r>
            <w:r>
              <w:rPr>
                <w:sz w:val="24"/>
              </w:rPr>
              <w:t>and</w:t>
            </w:r>
            <w:r>
              <w:rPr>
                <w:spacing w:val="-1"/>
                <w:sz w:val="24"/>
              </w:rPr>
              <w:t xml:space="preserve"> </w:t>
            </w:r>
            <w:r>
              <w:rPr>
                <w:sz w:val="24"/>
              </w:rPr>
              <w:t>steel,</w:t>
            </w:r>
            <w:r>
              <w:rPr>
                <w:spacing w:val="-1"/>
                <w:sz w:val="24"/>
              </w:rPr>
              <w:t xml:space="preserve"> </w:t>
            </w:r>
            <w:r>
              <w:rPr>
                <w:sz w:val="24"/>
              </w:rPr>
              <w:t>cotton</w:t>
            </w:r>
            <w:r>
              <w:rPr>
                <w:spacing w:val="-1"/>
                <w:sz w:val="24"/>
              </w:rPr>
              <w:t xml:space="preserve"> </w:t>
            </w:r>
            <w:r>
              <w:rPr>
                <w:sz w:val="24"/>
              </w:rPr>
              <w:t>textiles,</w:t>
            </w:r>
            <w:r>
              <w:rPr>
                <w:spacing w:val="-1"/>
                <w:sz w:val="24"/>
              </w:rPr>
              <w:t xml:space="preserve"> </w:t>
            </w:r>
            <w:r>
              <w:rPr>
                <w:sz w:val="24"/>
              </w:rPr>
              <w:t>Modes</w:t>
            </w:r>
            <w:r>
              <w:rPr>
                <w:spacing w:val="-2"/>
                <w:sz w:val="24"/>
              </w:rPr>
              <w:t xml:space="preserve"> </w:t>
            </w:r>
            <w:r>
              <w:rPr>
                <w:sz w:val="24"/>
              </w:rPr>
              <w:t>of</w:t>
            </w:r>
            <w:r>
              <w:rPr>
                <w:spacing w:val="58"/>
                <w:sz w:val="24"/>
              </w:rPr>
              <w:t xml:space="preserve"> </w:t>
            </w:r>
            <w:r>
              <w:rPr>
                <w:sz w:val="24"/>
              </w:rPr>
              <w:t>transport</w:t>
            </w:r>
            <w:r>
              <w:rPr>
                <w:spacing w:val="-1"/>
                <w:sz w:val="24"/>
              </w:rPr>
              <w:t xml:space="preserve"> </w:t>
            </w:r>
            <w:r>
              <w:rPr>
                <w:sz w:val="24"/>
              </w:rPr>
              <w:t>and</w:t>
            </w:r>
            <w:r>
              <w:rPr>
                <w:spacing w:val="1"/>
                <w:sz w:val="24"/>
              </w:rPr>
              <w:t xml:space="preserve"> </w:t>
            </w:r>
            <w:r>
              <w:rPr>
                <w:sz w:val="24"/>
              </w:rPr>
              <w:t>communication</w:t>
            </w:r>
          </w:p>
        </w:tc>
      </w:tr>
      <w:tr w:rsidR="004D38CA" w14:paraId="12FDA494" w14:textId="77777777">
        <w:trPr>
          <w:trHeight w:val="551"/>
        </w:trPr>
        <w:tc>
          <w:tcPr>
            <w:tcW w:w="9244" w:type="dxa"/>
          </w:tcPr>
          <w:p w14:paraId="5F386EC0"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4512C81A" w14:textId="77777777">
        <w:trPr>
          <w:trHeight w:val="753"/>
        </w:trPr>
        <w:tc>
          <w:tcPr>
            <w:tcW w:w="9244" w:type="dxa"/>
          </w:tcPr>
          <w:p w14:paraId="279F79A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GE02</w:t>
            </w:r>
          </w:p>
          <w:p w14:paraId="2C0B359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Geography</w:t>
            </w:r>
          </w:p>
        </w:tc>
      </w:tr>
      <w:tr w:rsidR="004D38CA" w14:paraId="48ABE428" w14:textId="77777777">
        <w:trPr>
          <w:trHeight w:val="827"/>
        </w:trPr>
        <w:tc>
          <w:tcPr>
            <w:tcW w:w="9244" w:type="dxa"/>
          </w:tcPr>
          <w:p w14:paraId="7C9371C5" w14:textId="77777777" w:rsidR="004D38CA" w:rsidRDefault="002610B1" w:rsidP="00360B76">
            <w:pPr>
              <w:pStyle w:val="TableParagraph"/>
              <w:numPr>
                <w:ilvl w:val="0"/>
                <w:numId w:val="503"/>
              </w:numPr>
              <w:tabs>
                <w:tab w:val="left" w:pos="468"/>
              </w:tabs>
              <w:spacing w:line="275" w:lineRule="exact"/>
              <w:ind w:hanging="361"/>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z w:val="24"/>
              </w:rPr>
              <w:t>physical</w:t>
            </w:r>
            <w:r>
              <w:rPr>
                <w:spacing w:val="-1"/>
                <w:sz w:val="24"/>
              </w:rPr>
              <w:t xml:space="preserve"> </w:t>
            </w:r>
            <w:r>
              <w:rPr>
                <w:sz w:val="24"/>
              </w:rPr>
              <w:t>geography</w:t>
            </w:r>
          </w:p>
          <w:p w14:paraId="3F809B16" w14:textId="77777777" w:rsidR="004D38CA" w:rsidRDefault="002610B1" w:rsidP="00360B76">
            <w:pPr>
              <w:pStyle w:val="TableParagraph"/>
              <w:numPr>
                <w:ilvl w:val="0"/>
                <w:numId w:val="503"/>
              </w:numPr>
              <w:tabs>
                <w:tab w:val="left" w:pos="468"/>
              </w:tabs>
              <w:ind w:hanging="361"/>
              <w:rPr>
                <w:sz w:val="24"/>
              </w:rPr>
            </w:pPr>
            <w:r>
              <w:rPr>
                <w:sz w:val="24"/>
              </w:rPr>
              <w:t>Earth</w:t>
            </w:r>
            <w:r>
              <w:rPr>
                <w:spacing w:val="-2"/>
                <w:sz w:val="24"/>
              </w:rPr>
              <w:t xml:space="preserve"> </w:t>
            </w:r>
            <w:r>
              <w:rPr>
                <w:sz w:val="24"/>
              </w:rPr>
              <w:t>movements</w:t>
            </w:r>
            <w:r>
              <w:rPr>
                <w:spacing w:val="-1"/>
                <w:sz w:val="24"/>
              </w:rPr>
              <w:t xml:space="preserve"> </w:t>
            </w:r>
            <w:r>
              <w:rPr>
                <w:sz w:val="24"/>
              </w:rPr>
              <w:t>,</w:t>
            </w:r>
            <w:r>
              <w:rPr>
                <w:spacing w:val="-1"/>
                <w:sz w:val="24"/>
              </w:rPr>
              <w:t xml:space="preserve"> </w:t>
            </w:r>
            <w:r>
              <w:rPr>
                <w:sz w:val="24"/>
              </w:rPr>
              <w:t>Earthquakes,</w:t>
            </w:r>
            <w:r>
              <w:rPr>
                <w:spacing w:val="-1"/>
                <w:sz w:val="24"/>
              </w:rPr>
              <w:t xml:space="preserve"> </w:t>
            </w:r>
            <w:r>
              <w:rPr>
                <w:sz w:val="24"/>
              </w:rPr>
              <w:t>volcanoes</w:t>
            </w:r>
          </w:p>
          <w:p w14:paraId="43CA7308" w14:textId="77777777" w:rsidR="004D38CA" w:rsidRDefault="002610B1" w:rsidP="00360B76">
            <w:pPr>
              <w:pStyle w:val="TableParagraph"/>
              <w:numPr>
                <w:ilvl w:val="0"/>
                <w:numId w:val="503"/>
              </w:numPr>
              <w:tabs>
                <w:tab w:val="left" w:pos="468"/>
              </w:tabs>
              <w:spacing w:line="257" w:lineRule="exact"/>
              <w:ind w:hanging="361"/>
              <w:rPr>
                <w:sz w:val="24"/>
              </w:rPr>
            </w:pPr>
            <w:r>
              <w:rPr>
                <w:sz w:val="24"/>
              </w:rPr>
              <w:t>weathering,</w:t>
            </w:r>
            <w:r>
              <w:rPr>
                <w:spacing w:val="-2"/>
                <w:sz w:val="24"/>
              </w:rPr>
              <w:t xml:space="preserve"> </w:t>
            </w:r>
            <w:r>
              <w:rPr>
                <w:sz w:val="24"/>
              </w:rPr>
              <w:t>mass</w:t>
            </w:r>
            <w:r>
              <w:rPr>
                <w:spacing w:val="-1"/>
                <w:sz w:val="24"/>
              </w:rPr>
              <w:t xml:space="preserve"> </w:t>
            </w:r>
            <w:r>
              <w:rPr>
                <w:sz w:val="24"/>
              </w:rPr>
              <w:t>movements,</w:t>
            </w:r>
            <w:r>
              <w:rPr>
                <w:spacing w:val="-1"/>
                <w:sz w:val="24"/>
              </w:rPr>
              <w:t xml:space="preserve"> </w:t>
            </w:r>
            <w:r>
              <w:rPr>
                <w:sz w:val="24"/>
              </w:rPr>
              <w:t>wind process,</w:t>
            </w:r>
            <w:r>
              <w:rPr>
                <w:spacing w:val="-2"/>
                <w:sz w:val="24"/>
              </w:rPr>
              <w:t xml:space="preserve"> </w:t>
            </w:r>
            <w:r>
              <w:rPr>
                <w:sz w:val="24"/>
              </w:rPr>
              <w:t>cycle of</w:t>
            </w:r>
            <w:r>
              <w:rPr>
                <w:spacing w:val="58"/>
                <w:sz w:val="24"/>
              </w:rPr>
              <w:t xml:space="preserve"> </w:t>
            </w:r>
            <w:r>
              <w:rPr>
                <w:sz w:val="24"/>
              </w:rPr>
              <w:t>erosion,</w:t>
            </w:r>
            <w:r>
              <w:rPr>
                <w:spacing w:val="-2"/>
                <w:sz w:val="24"/>
              </w:rPr>
              <w:t xml:space="preserve"> </w:t>
            </w:r>
            <w:r>
              <w:rPr>
                <w:sz w:val="24"/>
              </w:rPr>
              <w:t>water</w:t>
            </w:r>
            <w:r>
              <w:rPr>
                <w:spacing w:val="-1"/>
                <w:sz w:val="24"/>
              </w:rPr>
              <w:t xml:space="preserve"> </w:t>
            </w:r>
            <w:r>
              <w:rPr>
                <w:sz w:val="24"/>
              </w:rPr>
              <w:t>glacier, sea</w:t>
            </w:r>
            <w:r>
              <w:rPr>
                <w:spacing w:val="-2"/>
                <w:sz w:val="24"/>
              </w:rPr>
              <w:t xml:space="preserve"> </w:t>
            </w:r>
            <w:r>
              <w:rPr>
                <w:sz w:val="24"/>
              </w:rPr>
              <w:t>waves.</w:t>
            </w:r>
          </w:p>
        </w:tc>
      </w:tr>
      <w:tr w:rsidR="004D38CA" w14:paraId="4CCF66E5" w14:textId="77777777">
        <w:trPr>
          <w:trHeight w:val="275"/>
        </w:trPr>
        <w:tc>
          <w:tcPr>
            <w:tcW w:w="9244" w:type="dxa"/>
          </w:tcPr>
          <w:p w14:paraId="055C9BBD"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2E3C7D57" w14:textId="77777777">
        <w:trPr>
          <w:trHeight w:val="753"/>
        </w:trPr>
        <w:tc>
          <w:tcPr>
            <w:tcW w:w="9244" w:type="dxa"/>
          </w:tcPr>
          <w:p w14:paraId="4BAB32B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GE03</w:t>
            </w:r>
          </w:p>
          <w:p w14:paraId="01C6447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Geography</w:t>
            </w:r>
          </w:p>
        </w:tc>
      </w:tr>
      <w:tr w:rsidR="004D38CA" w14:paraId="4079BA04" w14:textId="77777777">
        <w:trPr>
          <w:trHeight w:val="1379"/>
        </w:trPr>
        <w:tc>
          <w:tcPr>
            <w:tcW w:w="9244" w:type="dxa"/>
          </w:tcPr>
          <w:p w14:paraId="61A147BA" w14:textId="77777777" w:rsidR="004D38CA" w:rsidRDefault="002610B1" w:rsidP="00360B76">
            <w:pPr>
              <w:pStyle w:val="TableParagraph"/>
              <w:numPr>
                <w:ilvl w:val="0"/>
                <w:numId w:val="502"/>
              </w:numPr>
              <w:tabs>
                <w:tab w:val="left" w:pos="468"/>
              </w:tabs>
              <w:spacing w:line="275" w:lineRule="exact"/>
              <w:ind w:hanging="361"/>
              <w:rPr>
                <w:sz w:val="24"/>
              </w:rPr>
            </w:pPr>
            <w:r>
              <w:rPr>
                <w:sz w:val="24"/>
              </w:rPr>
              <w:t>Introduction</w:t>
            </w:r>
            <w:r>
              <w:rPr>
                <w:spacing w:val="-1"/>
                <w:sz w:val="24"/>
              </w:rPr>
              <w:t xml:space="preserve"> </w:t>
            </w:r>
            <w:r>
              <w:rPr>
                <w:sz w:val="24"/>
              </w:rPr>
              <w:t>about</w:t>
            </w:r>
            <w:r>
              <w:rPr>
                <w:spacing w:val="-1"/>
                <w:sz w:val="24"/>
              </w:rPr>
              <w:t xml:space="preserve"> </w:t>
            </w:r>
            <w:r>
              <w:rPr>
                <w:sz w:val="24"/>
              </w:rPr>
              <w:t>weather</w:t>
            </w:r>
            <w:r>
              <w:rPr>
                <w:spacing w:val="-3"/>
                <w:sz w:val="24"/>
              </w:rPr>
              <w:t xml:space="preserve"> </w:t>
            </w:r>
            <w:r>
              <w:rPr>
                <w:sz w:val="24"/>
              </w:rPr>
              <w:t>and</w:t>
            </w:r>
            <w:r>
              <w:rPr>
                <w:spacing w:val="-1"/>
                <w:sz w:val="24"/>
              </w:rPr>
              <w:t xml:space="preserve"> </w:t>
            </w:r>
            <w:r>
              <w:rPr>
                <w:sz w:val="24"/>
              </w:rPr>
              <w:t>climate</w:t>
            </w:r>
            <w:r>
              <w:rPr>
                <w:spacing w:val="-1"/>
                <w:sz w:val="24"/>
              </w:rPr>
              <w:t xml:space="preserve"> </w:t>
            </w:r>
            <w:r>
              <w:rPr>
                <w:sz w:val="24"/>
              </w:rPr>
              <w:t>origin,</w:t>
            </w:r>
          </w:p>
          <w:p w14:paraId="0349823E" w14:textId="77777777" w:rsidR="004D38CA" w:rsidRDefault="002610B1" w:rsidP="00360B76">
            <w:pPr>
              <w:pStyle w:val="TableParagraph"/>
              <w:numPr>
                <w:ilvl w:val="0"/>
                <w:numId w:val="502"/>
              </w:numPr>
              <w:tabs>
                <w:tab w:val="left" w:pos="468"/>
              </w:tabs>
              <w:ind w:hanging="361"/>
              <w:rPr>
                <w:sz w:val="24"/>
              </w:rPr>
            </w:pPr>
            <w:r>
              <w:rPr>
                <w:sz w:val="24"/>
              </w:rPr>
              <w:t>composition</w:t>
            </w:r>
            <w:r>
              <w:rPr>
                <w:spacing w:val="-2"/>
                <w:sz w:val="24"/>
              </w:rPr>
              <w:t xml:space="preserve"> </w:t>
            </w:r>
            <w:r>
              <w:rPr>
                <w:sz w:val="24"/>
              </w:rPr>
              <w:t>and</w:t>
            </w:r>
            <w:r>
              <w:rPr>
                <w:spacing w:val="-1"/>
                <w:sz w:val="24"/>
              </w:rPr>
              <w:t xml:space="preserve"> </w:t>
            </w:r>
            <w:r>
              <w:rPr>
                <w:sz w:val="24"/>
              </w:rPr>
              <w:t>structure</w:t>
            </w:r>
            <w:r>
              <w:rPr>
                <w:spacing w:val="-3"/>
                <w:sz w:val="24"/>
              </w:rPr>
              <w:t xml:space="preserve"> </w:t>
            </w:r>
            <w:r>
              <w:rPr>
                <w:sz w:val="24"/>
              </w:rPr>
              <w:t>of</w:t>
            </w:r>
            <w:r>
              <w:rPr>
                <w:spacing w:val="-1"/>
                <w:sz w:val="24"/>
              </w:rPr>
              <w:t xml:space="preserve"> </w:t>
            </w:r>
            <w:r>
              <w:rPr>
                <w:sz w:val="24"/>
              </w:rPr>
              <w:t>atmosphere,</w:t>
            </w:r>
          </w:p>
          <w:p w14:paraId="36162591" w14:textId="77777777" w:rsidR="004D38CA" w:rsidRDefault="002610B1" w:rsidP="00360B76">
            <w:pPr>
              <w:pStyle w:val="TableParagraph"/>
              <w:numPr>
                <w:ilvl w:val="0"/>
                <w:numId w:val="502"/>
              </w:numPr>
              <w:tabs>
                <w:tab w:val="left" w:pos="468"/>
              </w:tabs>
              <w:ind w:hanging="361"/>
              <w:rPr>
                <w:sz w:val="24"/>
              </w:rPr>
            </w:pPr>
            <w:r>
              <w:rPr>
                <w:sz w:val="24"/>
              </w:rPr>
              <w:t>Air</w:t>
            </w:r>
            <w:r>
              <w:rPr>
                <w:spacing w:val="-1"/>
                <w:sz w:val="24"/>
              </w:rPr>
              <w:t xml:space="preserve"> </w:t>
            </w:r>
            <w:r>
              <w:rPr>
                <w:sz w:val="24"/>
              </w:rPr>
              <w:t>pressure,</w:t>
            </w:r>
            <w:r>
              <w:rPr>
                <w:spacing w:val="-1"/>
                <w:sz w:val="24"/>
              </w:rPr>
              <w:t xml:space="preserve"> </w:t>
            </w:r>
            <w:r>
              <w:rPr>
                <w:sz w:val="24"/>
              </w:rPr>
              <w:t>planetary</w:t>
            </w:r>
            <w:r>
              <w:rPr>
                <w:spacing w:val="-1"/>
                <w:sz w:val="24"/>
              </w:rPr>
              <w:t xml:space="preserve"> </w:t>
            </w:r>
            <w:r>
              <w:rPr>
                <w:sz w:val="24"/>
              </w:rPr>
              <w:t>winds,</w:t>
            </w:r>
            <w:r>
              <w:rPr>
                <w:spacing w:val="-1"/>
                <w:sz w:val="24"/>
              </w:rPr>
              <w:t xml:space="preserve"> </w:t>
            </w:r>
            <w:r>
              <w:rPr>
                <w:sz w:val="24"/>
              </w:rPr>
              <w:t>humidity,</w:t>
            </w:r>
          </w:p>
          <w:p w14:paraId="0AAC097E" w14:textId="77777777" w:rsidR="004D38CA" w:rsidRDefault="002610B1" w:rsidP="00360B76">
            <w:pPr>
              <w:pStyle w:val="TableParagraph"/>
              <w:numPr>
                <w:ilvl w:val="0"/>
                <w:numId w:val="502"/>
              </w:numPr>
              <w:tabs>
                <w:tab w:val="left" w:pos="468"/>
              </w:tabs>
              <w:ind w:hanging="361"/>
              <w:rPr>
                <w:sz w:val="24"/>
              </w:rPr>
            </w:pPr>
            <w:r>
              <w:rPr>
                <w:sz w:val="24"/>
              </w:rPr>
              <w:t>Air</w:t>
            </w:r>
            <w:r>
              <w:rPr>
                <w:spacing w:val="-2"/>
                <w:sz w:val="24"/>
              </w:rPr>
              <w:t xml:space="preserve"> </w:t>
            </w:r>
            <w:r>
              <w:rPr>
                <w:sz w:val="24"/>
              </w:rPr>
              <w:t>mass</w:t>
            </w:r>
            <w:r>
              <w:rPr>
                <w:spacing w:val="-1"/>
                <w:sz w:val="24"/>
              </w:rPr>
              <w:t xml:space="preserve"> </w:t>
            </w:r>
            <w:r>
              <w:rPr>
                <w:sz w:val="24"/>
              </w:rPr>
              <w:t>and</w:t>
            </w:r>
            <w:r>
              <w:rPr>
                <w:spacing w:val="-1"/>
                <w:sz w:val="24"/>
              </w:rPr>
              <w:t xml:space="preserve"> </w:t>
            </w:r>
            <w:r>
              <w:rPr>
                <w:sz w:val="24"/>
              </w:rPr>
              <w:t>climatic</w:t>
            </w:r>
            <w:r>
              <w:rPr>
                <w:spacing w:val="-1"/>
                <w:sz w:val="24"/>
              </w:rPr>
              <w:t xml:space="preserve"> </w:t>
            </w:r>
            <w:r>
              <w:rPr>
                <w:sz w:val="24"/>
              </w:rPr>
              <w:t>classification</w:t>
            </w:r>
            <w:r>
              <w:rPr>
                <w:spacing w:val="-1"/>
                <w:sz w:val="24"/>
              </w:rPr>
              <w:t xml:space="preserve"> </w:t>
            </w:r>
            <w:r>
              <w:rPr>
                <w:sz w:val="24"/>
              </w:rPr>
              <w:t>global</w:t>
            </w:r>
            <w:r>
              <w:rPr>
                <w:spacing w:val="-1"/>
                <w:sz w:val="24"/>
              </w:rPr>
              <w:t xml:space="preserve"> </w:t>
            </w:r>
            <w:r>
              <w:rPr>
                <w:sz w:val="24"/>
              </w:rPr>
              <w:t>warming.</w:t>
            </w:r>
          </w:p>
          <w:p w14:paraId="04F4DAC7" w14:textId="77777777" w:rsidR="004D38CA" w:rsidRDefault="002610B1" w:rsidP="00360B76">
            <w:pPr>
              <w:pStyle w:val="TableParagraph"/>
              <w:numPr>
                <w:ilvl w:val="0"/>
                <w:numId w:val="502"/>
              </w:numPr>
              <w:tabs>
                <w:tab w:val="left" w:pos="468"/>
              </w:tabs>
              <w:spacing w:line="257" w:lineRule="exact"/>
              <w:ind w:hanging="361"/>
              <w:rPr>
                <w:sz w:val="24"/>
              </w:rPr>
            </w:pPr>
            <w:r>
              <w:rPr>
                <w:sz w:val="24"/>
              </w:rPr>
              <w:t>Ocean resources,</w:t>
            </w:r>
            <w:r>
              <w:rPr>
                <w:spacing w:val="-1"/>
                <w:sz w:val="24"/>
              </w:rPr>
              <w:t xml:space="preserve"> </w:t>
            </w:r>
            <w:r>
              <w:rPr>
                <w:sz w:val="24"/>
              </w:rPr>
              <w:t>configuration</w:t>
            </w:r>
            <w:r>
              <w:rPr>
                <w:spacing w:val="-2"/>
                <w:sz w:val="24"/>
              </w:rPr>
              <w:t xml:space="preserve"> </w:t>
            </w:r>
            <w:r>
              <w:rPr>
                <w:sz w:val="24"/>
              </w:rPr>
              <w:t>of</w:t>
            </w:r>
            <w:r>
              <w:rPr>
                <w:spacing w:val="-2"/>
                <w:sz w:val="24"/>
              </w:rPr>
              <w:t xml:space="preserve"> </w:t>
            </w:r>
            <w:r>
              <w:rPr>
                <w:sz w:val="24"/>
              </w:rPr>
              <w:t>ocean</w:t>
            </w:r>
            <w:r>
              <w:rPr>
                <w:spacing w:val="-2"/>
                <w:sz w:val="24"/>
              </w:rPr>
              <w:t xml:space="preserve"> </w:t>
            </w:r>
            <w:r>
              <w:rPr>
                <w:sz w:val="24"/>
              </w:rPr>
              <w:t>floor.</w:t>
            </w:r>
          </w:p>
        </w:tc>
      </w:tr>
      <w:tr w:rsidR="004D38CA" w14:paraId="334DB045" w14:textId="77777777">
        <w:trPr>
          <w:trHeight w:val="276"/>
        </w:trPr>
        <w:tc>
          <w:tcPr>
            <w:tcW w:w="9244" w:type="dxa"/>
          </w:tcPr>
          <w:p w14:paraId="18E20E5C"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59E19993" w14:textId="77777777">
        <w:trPr>
          <w:trHeight w:val="753"/>
        </w:trPr>
        <w:tc>
          <w:tcPr>
            <w:tcW w:w="9244" w:type="dxa"/>
          </w:tcPr>
          <w:p w14:paraId="4670208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GE04</w:t>
            </w:r>
          </w:p>
          <w:p w14:paraId="569CD699"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Human</w:t>
            </w:r>
            <w:r>
              <w:rPr>
                <w:b/>
                <w:spacing w:val="-3"/>
                <w:sz w:val="24"/>
              </w:rPr>
              <w:t xml:space="preserve"> </w:t>
            </w:r>
            <w:r>
              <w:rPr>
                <w:b/>
                <w:sz w:val="24"/>
              </w:rPr>
              <w:t>Geography</w:t>
            </w:r>
          </w:p>
        </w:tc>
      </w:tr>
      <w:tr w:rsidR="004D38CA" w14:paraId="5FFEF7B1" w14:textId="77777777">
        <w:trPr>
          <w:trHeight w:val="2484"/>
        </w:trPr>
        <w:tc>
          <w:tcPr>
            <w:tcW w:w="9244" w:type="dxa"/>
          </w:tcPr>
          <w:p w14:paraId="3ECD8F1E" w14:textId="77777777" w:rsidR="004D38CA" w:rsidRDefault="002610B1" w:rsidP="00360B76">
            <w:pPr>
              <w:pStyle w:val="TableParagraph"/>
              <w:numPr>
                <w:ilvl w:val="0"/>
                <w:numId w:val="501"/>
              </w:numPr>
              <w:tabs>
                <w:tab w:val="left" w:pos="468"/>
              </w:tabs>
              <w:ind w:right="100"/>
              <w:jc w:val="both"/>
              <w:rPr>
                <w:sz w:val="24"/>
              </w:rPr>
            </w:pPr>
            <w:r>
              <w:rPr>
                <w:sz w:val="24"/>
              </w:rPr>
              <w:t>Nature and scope of human Geography, Human races</w:t>
            </w:r>
            <w:r>
              <w:rPr>
                <w:spacing w:val="1"/>
                <w:sz w:val="24"/>
              </w:rPr>
              <w:t xml:space="preserve"> </w:t>
            </w:r>
            <w:r>
              <w:rPr>
                <w:sz w:val="24"/>
              </w:rPr>
              <w:t>and Tribes of India ,The concept of</w:t>
            </w:r>
            <w:r>
              <w:rPr>
                <w:spacing w:val="-57"/>
                <w:sz w:val="24"/>
              </w:rPr>
              <w:t xml:space="preserve"> </w:t>
            </w:r>
            <w:r>
              <w:rPr>
                <w:sz w:val="24"/>
              </w:rPr>
              <w:t>man</w:t>
            </w:r>
            <w:r>
              <w:rPr>
                <w:spacing w:val="-2"/>
                <w:sz w:val="24"/>
              </w:rPr>
              <w:t xml:space="preserve"> </w:t>
            </w:r>
            <w:r>
              <w:rPr>
                <w:sz w:val="24"/>
              </w:rPr>
              <w:t>-environment relationship.</w:t>
            </w:r>
          </w:p>
          <w:p w14:paraId="6EF84F42" w14:textId="77777777" w:rsidR="004D38CA" w:rsidRDefault="002610B1" w:rsidP="00360B76">
            <w:pPr>
              <w:pStyle w:val="TableParagraph"/>
              <w:numPr>
                <w:ilvl w:val="0"/>
                <w:numId w:val="501"/>
              </w:numPr>
              <w:tabs>
                <w:tab w:val="left" w:pos="468"/>
              </w:tabs>
              <w:ind w:right="101"/>
              <w:jc w:val="both"/>
              <w:rPr>
                <w:sz w:val="24"/>
              </w:rPr>
            </w:pPr>
            <w:r>
              <w:rPr>
                <w:sz w:val="24"/>
              </w:rPr>
              <w:t>Human</w:t>
            </w:r>
            <w:r>
              <w:rPr>
                <w:spacing w:val="1"/>
                <w:sz w:val="24"/>
              </w:rPr>
              <w:t xml:space="preserve"> </w:t>
            </w:r>
            <w:r>
              <w:rPr>
                <w:sz w:val="24"/>
              </w:rPr>
              <w:t>adaptation</w:t>
            </w:r>
            <w:r>
              <w:rPr>
                <w:spacing w:val="1"/>
                <w:sz w:val="24"/>
              </w:rPr>
              <w:t xml:space="preserve"> </w:t>
            </w:r>
            <w:r>
              <w:rPr>
                <w:sz w:val="24"/>
              </w:rPr>
              <w:t>to</w:t>
            </w:r>
            <w:r>
              <w:rPr>
                <w:spacing w:val="1"/>
                <w:sz w:val="24"/>
              </w:rPr>
              <w:t xml:space="preserve"> </w:t>
            </w:r>
            <w:r>
              <w:rPr>
                <w:sz w:val="24"/>
              </w:rPr>
              <w:t>environment,</w:t>
            </w:r>
            <w:r>
              <w:rPr>
                <w:spacing w:val="1"/>
                <w:sz w:val="24"/>
              </w:rPr>
              <w:t xml:space="preserve"> </w:t>
            </w:r>
            <w:r>
              <w:rPr>
                <w:sz w:val="24"/>
              </w:rPr>
              <w:t>Resources</w:t>
            </w:r>
            <w:r>
              <w:rPr>
                <w:spacing w:val="1"/>
                <w:sz w:val="24"/>
              </w:rPr>
              <w:t xml:space="preserve"> </w:t>
            </w:r>
            <w:r>
              <w:rPr>
                <w:sz w:val="24"/>
              </w:rPr>
              <w:t>:meaning</w:t>
            </w:r>
            <w:r>
              <w:rPr>
                <w:spacing w:val="1"/>
                <w:sz w:val="24"/>
              </w:rPr>
              <w:t xml:space="preserve"> </w:t>
            </w:r>
            <w:r>
              <w:rPr>
                <w:sz w:val="24"/>
              </w:rPr>
              <w:t>,nature</w:t>
            </w:r>
            <w:r>
              <w:rPr>
                <w:spacing w:val="1"/>
                <w:sz w:val="24"/>
              </w:rPr>
              <w:t xml:space="preserve"> </w:t>
            </w:r>
            <w:r>
              <w:rPr>
                <w:sz w:val="24"/>
              </w:rPr>
              <w:t>and</w:t>
            </w:r>
            <w:r>
              <w:rPr>
                <w:spacing w:val="1"/>
                <w:sz w:val="24"/>
              </w:rPr>
              <w:t xml:space="preserve"> </w:t>
            </w:r>
            <w:r>
              <w:rPr>
                <w:sz w:val="24"/>
              </w:rPr>
              <w:t>components,</w:t>
            </w:r>
            <w:r>
              <w:rPr>
                <w:spacing w:val="1"/>
                <w:sz w:val="24"/>
              </w:rPr>
              <w:t xml:space="preserve"> </w:t>
            </w:r>
            <w:r>
              <w:rPr>
                <w:sz w:val="24"/>
              </w:rPr>
              <w:t>Classification of</w:t>
            </w:r>
            <w:r>
              <w:rPr>
                <w:spacing w:val="1"/>
                <w:sz w:val="24"/>
              </w:rPr>
              <w:t xml:space="preserve"> </w:t>
            </w:r>
            <w:r>
              <w:rPr>
                <w:sz w:val="24"/>
              </w:rPr>
              <w:t>resources, Distribution and utilization of resources, Distribution and</w:t>
            </w:r>
            <w:r>
              <w:rPr>
                <w:spacing w:val="1"/>
                <w:sz w:val="24"/>
              </w:rPr>
              <w:t xml:space="preserve"> </w:t>
            </w:r>
            <w:r>
              <w:rPr>
                <w:sz w:val="24"/>
              </w:rPr>
              <w:t>utilization</w:t>
            </w:r>
            <w:r>
              <w:rPr>
                <w:spacing w:val="-1"/>
                <w:sz w:val="24"/>
              </w:rPr>
              <w:t xml:space="preserve"> </w:t>
            </w:r>
            <w:r>
              <w:rPr>
                <w:sz w:val="24"/>
              </w:rPr>
              <w:t>of</w:t>
            </w:r>
            <w:r>
              <w:rPr>
                <w:spacing w:val="-1"/>
                <w:sz w:val="24"/>
              </w:rPr>
              <w:t xml:space="preserve"> </w:t>
            </w:r>
            <w:r>
              <w:rPr>
                <w:sz w:val="24"/>
              </w:rPr>
              <w:t>abiotic resources, Conservation of</w:t>
            </w:r>
            <w:r>
              <w:rPr>
                <w:spacing w:val="-1"/>
                <w:sz w:val="24"/>
              </w:rPr>
              <w:t xml:space="preserve"> </w:t>
            </w:r>
            <w:r>
              <w:rPr>
                <w:sz w:val="24"/>
              </w:rPr>
              <w:t>resources.</w:t>
            </w:r>
          </w:p>
          <w:p w14:paraId="47057D41" w14:textId="77777777" w:rsidR="004D38CA" w:rsidRDefault="002610B1" w:rsidP="00360B76">
            <w:pPr>
              <w:pStyle w:val="TableParagraph"/>
              <w:numPr>
                <w:ilvl w:val="0"/>
                <w:numId w:val="501"/>
              </w:numPr>
              <w:tabs>
                <w:tab w:val="left" w:pos="468"/>
              </w:tabs>
              <w:ind w:right="96"/>
              <w:jc w:val="both"/>
              <w:rPr>
                <w:sz w:val="24"/>
              </w:rPr>
            </w:pPr>
            <w:r>
              <w:rPr>
                <w:sz w:val="24"/>
              </w:rPr>
              <w:t>Population of the world , Concept of population, Overpopulation And under population,</w:t>
            </w:r>
            <w:r>
              <w:rPr>
                <w:spacing w:val="1"/>
                <w:sz w:val="24"/>
              </w:rPr>
              <w:t xml:space="preserve"> </w:t>
            </w:r>
            <w:r>
              <w:rPr>
                <w:sz w:val="24"/>
              </w:rPr>
              <w:t>Theories</w:t>
            </w:r>
            <w:r>
              <w:rPr>
                <w:spacing w:val="-1"/>
                <w:sz w:val="24"/>
              </w:rPr>
              <w:t xml:space="preserve"> </w:t>
            </w:r>
            <w:r>
              <w:rPr>
                <w:sz w:val="24"/>
              </w:rPr>
              <w:t>of population,</w:t>
            </w:r>
            <w:r>
              <w:rPr>
                <w:spacing w:val="2"/>
                <w:sz w:val="24"/>
              </w:rPr>
              <w:t xml:space="preserve"> </w:t>
            </w:r>
            <w:r>
              <w:rPr>
                <w:sz w:val="24"/>
              </w:rPr>
              <w:t>Rural settlement.</w:t>
            </w:r>
          </w:p>
          <w:p w14:paraId="38A2FE35" w14:textId="77777777" w:rsidR="004D38CA" w:rsidRDefault="002610B1" w:rsidP="00360B76">
            <w:pPr>
              <w:pStyle w:val="TableParagraph"/>
              <w:numPr>
                <w:ilvl w:val="0"/>
                <w:numId w:val="501"/>
              </w:numPr>
              <w:tabs>
                <w:tab w:val="left" w:pos="468"/>
              </w:tabs>
              <w:spacing w:line="276" w:lineRule="exact"/>
              <w:ind w:right="98"/>
              <w:jc w:val="both"/>
              <w:rPr>
                <w:sz w:val="24"/>
              </w:rPr>
            </w:pPr>
            <w:r>
              <w:rPr>
                <w:sz w:val="24"/>
              </w:rPr>
              <w:t>Origin and growth of town, Classification and function of towns, Population pressure, and</w:t>
            </w:r>
            <w:r>
              <w:rPr>
                <w:spacing w:val="-57"/>
                <w:sz w:val="24"/>
              </w:rPr>
              <w:t xml:space="preserve"> </w:t>
            </w:r>
            <w:r>
              <w:rPr>
                <w:sz w:val="24"/>
              </w:rPr>
              <w:t>resource</w:t>
            </w:r>
            <w:r>
              <w:rPr>
                <w:spacing w:val="-2"/>
                <w:sz w:val="24"/>
              </w:rPr>
              <w:t xml:space="preserve"> </w:t>
            </w:r>
            <w:r>
              <w:rPr>
                <w:sz w:val="24"/>
              </w:rPr>
              <w:t>use</w:t>
            </w:r>
            <w:r>
              <w:rPr>
                <w:spacing w:val="-1"/>
                <w:sz w:val="24"/>
              </w:rPr>
              <w:t xml:space="preserve"> </w:t>
            </w:r>
            <w:r>
              <w:rPr>
                <w:sz w:val="24"/>
              </w:rPr>
              <w:t>environmental optimum</w:t>
            </w:r>
            <w:r>
              <w:rPr>
                <w:spacing w:val="-1"/>
                <w:sz w:val="24"/>
              </w:rPr>
              <w:t xml:space="preserve"> </w:t>
            </w:r>
            <w:r>
              <w:rPr>
                <w:sz w:val="24"/>
              </w:rPr>
              <w:t>degradation, Sustainable development.</w:t>
            </w:r>
          </w:p>
        </w:tc>
      </w:tr>
      <w:tr w:rsidR="004D38CA" w14:paraId="366177C9" w14:textId="77777777">
        <w:trPr>
          <w:trHeight w:val="275"/>
        </w:trPr>
        <w:tc>
          <w:tcPr>
            <w:tcW w:w="9244" w:type="dxa"/>
          </w:tcPr>
          <w:p w14:paraId="5371233B"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bl>
    <w:p w14:paraId="543D1C55"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E9CBF3A" w14:textId="77777777">
        <w:trPr>
          <w:trHeight w:val="751"/>
        </w:trPr>
        <w:tc>
          <w:tcPr>
            <w:tcW w:w="9244" w:type="dxa"/>
          </w:tcPr>
          <w:p w14:paraId="4774B934"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GE05</w:t>
            </w:r>
          </w:p>
          <w:p w14:paraId="63F1CEF0"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Economic</w:t>
            </w:r>
            <w:r>
              <w:rPr>
                <w:b/>
                <w:spacing w:val="-1"/>
                <w:sz w:val="24"/>
              </w:rPr>
              <w:t xml:space="preserve"> </w:t>
            </w:r>
            <w:r>
              <w:rPr>
                <w:b/>
                <w:sz w:val="24"/>
              </w:rPr>
              <w:t>Geography</w:t>
            </w:r>
          </w:p>
        </w:tc>
      </w:tr>
      <w:tr w:rsidR="004D38CA" w14:paraId="46A679D2" w14:textId="77777777">
        <w:trPr>
          <w:trHeight w:val="2209"/>
        </w:trPr>
        <w:tc>
          <w:tcPr>
            <w:tcW w:w="9244" w:type="dxa"/>
          </w:tcPr>
          <w:p w14:paraId="6E60FF71" w14:textId="77777777" w:rsidR="004D38CA" w:rsidRDefault="002610B1" w:rsidP="00360B76">
            <w:pPr>
              <w:pStyle w:val="TableParagraph"/>
              <w:numPr>
                <w:ilvl w:val="0"/>
                <w:numId w:val="500"/>
              </w:numPr>
              <w:tabs>
                <w:tab w:val="left" w:pos="468"/>
              </w:tabs>
              <w:spacing w:before="1"/>
              <w:ind w:right="249"/>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2"/>
                <w:sz w:val="24"/>
              </w:rPr>
              <w:t xml:space="preserve"> </w:t>
            </w:r>
            <w:r>
              <w:rPr>
                <w:sz w:val="24"/>
              </w:rPr>
              <w:t>of economic</w:t>
            </w:r>
            <w:r>
              <w:rPr>
                <w:spacing w:val="-2"/>
                <w:sz w:val="24"/>
              </w:rPr>
              <w:t xml:space="preserve"> </w:t>
            </w:r>
            <w:r>
              <w:rPr>
                <w:sz w:val="24"/>
              </w:rPr>
              <w:t>geography,</w:t>
            </w:r>
            <w:r>
              <w:rPr>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economic activities</w:t>
            </w:r>
            <w:r>
              <w:rPr>
                <w:spacing w:val="-1"/>
                <w:sz w:val="24"/>
              </w:rPr>
              <w:t xml:space="preserve"> </w:t>
            </w:r>
            <w:r>
              <w:rPr>
                <w:sz w:val="24"/>
              </w:rPr>
              <w:t>and</w:t>
            </w:r>
            <w:r>
              <w:rPr>
                <w:spacing w:val="-1"/>
                <w:sz w:val="24"/>
              </w:rPr>
              <w:t xml:space="preserve"> </w:t>
            </w:r>
            <w:r>
              <w:rPr>
                <w:sz w:val="24"/>
              </w:rPr>
              <w:t>their</w:t>
            </w:r>
            <w:r>
              <w:rPr>
                <w:spacing w:val="-57"/>
                <w:sz w:val="24"/>
              </w:rPr>
              <w:t xml:space="preserve"> </w:t>
            </w:r>
            <w:r>
              <w:rPr>
                <w:sz w:val="24"/>
              </w:rPr>
              <w:t>impact</w:t>
            </w:r>
            <w:r>
              <w:rPr>
                <w:spacing w:val="-1"/>
                <w:sz w:val="24"/>
              </w:rPr>
              <w:t xml:space="preserve"> </w:t>
            </w:r>
            <w:r>
              <w:rPr>
                <w:sz w:val="24"/>
              </w:rPr>
              <w:t>on environment,</w:t>
            </w:r>
            <w:r>
              <w:rPr>
                <w:spacing w:val="3"/>
                <w:sz w:val="24"/>
              </w:rPr>
              <w:t xml:space="preserve"> </w:t>
            </w:r>
            <w:r>
              <w:rPr>
                <w:sz w:val="24"/>
              </w:rPr>
              <w:t>Secondary and tertiary</w:t>
            </w:r>
            <w:r>
              <w:rPr>
                <w:spacing w:val="1"/>
                <w:sz w:val="24"/>
              </w:rPr>
              <w:t xml:space="preserve"> </w:t>
            </w:r>
            <w:r>
              <w:rPr>
                <w:sz w:val="24"/>
              </w:rPr>
              <w:t>activities.</w:t>
            </w:r>
          </w:p>
          <w:p w14:paraId="1A34770F" w14:textId="77777777" w:rsidR="004D38CA" w:rsidRDefault="002610B1" w:rsidP="00360B76">
            <w:pPr>
              <w:pStyle w:val="TableParagraph"/>
              <w:numPr>
                <w:ilvl w:val="0"/>
                <w:numId w:val="500"/>
              </w:numPr>
              <w:tabs>
                <w:tab w:val="left" w:pos="468"/>
              </w:tabs>
              <w:ind w:right="774"/>
              <w:rPr>
                <w:sz w:val="24"/>
              </w:rPr>
            </w:pPr>
            <w:r>
              <w:rPr>
                <w:sz w:val="24"/>
              </w:rPr>
              <w:t>World natural resources: types bases and classification Resources conservation and</w:t>
            </w:r>
            <w:r>
              <w:rPr>
                <w:spacing w:val="-58"/>
                <w:sz w:val="24"/>
              </w:rPr>
              <w:t xml:space="preserve"> </w:t>
            </w:r>
            <w:r>
              <w:rPr>
                <w:sz w:val="24"/>
              </w:rPr>
              <w:t>utilization</w:t>
            </w:r>
            <w:r>
              <w:rPr>
                <w:spacing w:val="-1"/>
                <w:sz w:val="24"/>
              </w:rPr>
              <w:t xml:space="preserve"> </w:t>
            </w:r>
            <w:r>
              <w:rPr>
                <w:sz w:val="24"/>
              </w:rPr>
              <w:t>of</w:t>
            </w:r>
            <w:r>
              <w:rPr>
                <w:spacing w:val="-1"/>
                <w:sz w:val="24"/>
              </w:rPr>
              <w:t xml:space="preserve"> </w:t>
            </w:r>
            <w:r>
              <w:rPr>
                <w:sz w:val="24"/>
              </w:rPr>
              <w:t>resources.</w:t>
            </w:r>
          </w:p>
          <w:p w14:paraId="69C8283A" w14:textId="77777777" w:rsidR="004D38CA" w:rsidRDefault="002610B1" w:rsidP="00360B76">
            <w:pPr>
              <w:pStyle w:val="TableParagraph"/>
              <w:numPr>
                <w:ilvl w:val="0"/>
                <w:numId w:val="500"/>
              </w:numPr>
              <w:tabs>
                <w:tab w:val="left" w:pos="468"/>
              </w:tabs>
              <w:ind w:right="422"/>
              <w:rPr>
                <w:sz w:val="24"/>
              </w:rPr>
            </w:pPr>
            <w:r>
              <w:rPr>
                <w:sz w:val="24"/>
              </w:rPr>
              <w:t>Spatial</w:t>
            </w:r>
            <w:r>
              <w:rPr>
                <w:spacing w:val="-2"/>
                <w:sz w:val="24"/>
              </w:rPr>
              <w:t xml:space="preserve"> </w:t>
            </w:r>
            <w:r>
              <w:rPr>
                <w:sz w:val="24"/>
              </w:rPr>
              <w:t>distribution</w:t>
            </w:r>
            <w:r>
              <w:rPr>
                <w:spacing w:val="-1"/>
                <w:sz w:val="24"/>
              </w:rPr>
              <w:t xml:space="preserve"> </w:t>
            </w:r>
            <w:r>
              <w:rPr>
                <w:sz w:val="24"/>
              </w:rPr>
              <w:t>of</w:t>
            </w:r>
            <w:r>
              <w:rPr>
                <w:spacing w:val="-1"/>
                <w:sz w:val="24"/>
              </w:rPr>
              <w:t xml:space="preserve"> </w:t>
            </w:r>
            <w:r>
              <w:rPr>
                <w:sz w:val="24"/>
              </w:rPr>
              <w:t>food</w:t>
            </w:r>
            <w:r>
              <w:rPr>
                <w:spacing w:val="-1"/>
                <w:sz w:val="24"/>
              </w:rPr>
              <w:t xml:space="preserve"> </w:t>
            </w:r>
            <w:r>
              <w:rPr>
                <w:sz w:val="24"/>
              </w:rPr>
              <w:t>,commercial</w:t>
            </w:r>
            <w:r>
              <w:rPr>
                <w:spacing w:val="-1"/>
                <w:sz w:val="24"/>
              </w:rPr>
              <w:t xml:space="preserve"> </w:t>
            </w:r>
            <w:r>
              <w:rPr>
                <w:sz w:val="24"/>
              </w:rPr>
              <w:t>and</w:t>
            </w:r>
            <w:r>
              <w:rPr>
                <w:spacing w:val="-2"/>
                <w:sz w:val="24"/>
              </w:rPr>
              <w:t xml:space="preserve"> </w:t>
            </w:r>
            <w:r>
              <w:rPr>
                <w:sz w:val="24"/>
              </w:rPr>
              <w:t>plantation</w:t>
            </w:r>
            <w:r>
              <w:rPr>
                <w:spacing w:val="-1"/>
                <w:sz w:val="24"/>
              </w:rPr>
              <w:t xml:space="preserve"> </w:t>
            </w:r>
            <w:r>
              <w:rPr>
                <w:sz w:val="24"/>
              </w:rPr>
              <w:t>crops,</w:t>
            </w:r>
            <w:r>
              <w:rPr>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mineral</w:t>
            </w:r>
            <w:r>
              <w:rPr>
                <w:spacing w:val="-57"/>
                <w:sz w:val="24"/>
              </w:rPr>
              <w:t xml:space="preserve"> </w:t>
            </w:r>
            <w:r>
              <w:rPr>
                <w:sz w:val="24"/>
              </w:rPr>
              <w:t>resources</w:t>
            </w:r>
            <w:r>
              <w:rPr>
                <w:spacing w:val="-1"/>
                <w:sz w:val="24"/>
              </w:rPr>
              <w:t xml:space="preserve"> </w:t>
            </w:r>
            <w:r>
              <w:rPr>
                <w:sz w:val="24"/>
              </w:rPr>
              <w:t>(ferrous</w:t>
            </w:r>
            <w:r>
              <w:rPr>
                <w:spacing w:val="2"/>
                <w:sz w:val="24"/>
              </w:rPr>
              <w:t xml:space="preserve"> </w:t>
            </w:r>
            <w:r>
              <w:rPr>
                <w:sz w:val="24"/>
              </w:rPr>
              <w:t>and</w:t>
            </w:r>
            <w:r>
              <w:rPr>
                <w:spacing w:val="1"/>
                <w:sz w:val="24"/>
              </w:rPr>
              <w:t xml:space="preserve"> </w:t>
            </w:r>
            <w:r>
              <w:rPr>
                <w:sz w:val="24"/>
              </w:rPr>
              <w:t>non-ferrous).</w:t>
            </w:r>
          </w:p>
          <w:p w14:paraId="3EBC3899" w14:textId="77777777" w:rsidR="004D38CA" w:rsidRDefault="002610B1" w:rsidP="00360B76">
            <w:pPr>
              <w:pStyle w:val="TableParagraph"/>
              <w:numPr>
                <w:ilvl w:val="0"/>
                <w:numId w:val="500"/>
              </w:numPr>
              <w:tabs>
                <w:tab w:val="left" w:pos="468"/>
              </w:tabs>
              <w:ind w:hanging="361"/>
              <w:rPr>
                <w:sz w:val="24"/>
              </w:rPr>
            </w:pPr>
            <w:r>
              <w:rPr>
                <w:sz w:val="24"/>
              </w:rPr>
              <w:t>Classification</w:t>
            </w:r>
            <w:r>
              <w:rPr>
                <w:spacing w:val="-2"/>
                <w:sz w:val="24"/>
              </w:rPr>
              <w:t xml:space="preserve"> </w:t>
            </w:r>
            <w:r>
              <w:rPr>
                <w:sz w:val="24"/>
              </w:rPr>
              <w:t>of</w:t>
            </w:r>
            <w:r>
              <w:rPr>
                <w:spacing w:val="-2"/>
                <w:sz w:val="24"/>
              </w:rPr>
              <w:t xml:space="preserve"> </w:t>
            </w:r>
            <w:r>
              <w:rPr>
                <w:sz w:val="24"/>
              </w:rPr>
              <w:t>industries:</w:t>
            </w:r>
            <w:r>
              <w:rPr>
                <w:spacing w:val="-2"/>
                <w:sz w:val="24"/>
              </w:rPr>
              <w:t xml:space="preserve"> </w:t>
            </w:r>
            <w:r>
              <w:rPr>
                <w:sz w:val="24"/>
              </w:rPr>
              <w:t>world</w:t>
            </w:r>
            <w:r>
              <w:rPr>
                <w:spacing w:val="-1"/>
                <w:sz w:val="24"/>
              </w:rPr>
              <w:t xml:space="preserve"> </w:t>
            </w:r>
            <w:r>
              <w:rPr>
                <w:sz w:val="24"/>
              </w:rPr>
              <w:t>distribution</w:t>
            </w:r>
            <w:r>
              <w:rPr>
                <w:spacing w:val="-1"/>
                <w:sz w:val="24"/>
              </w:rPr>
              <w:t xml:space="preserve"> </w:t>
            </w:r>
            <w:r>
              <w:rPr>
                <w:sz w:val="24"/>
              </w:rPr>
              <w:t>and</w:t>
            </w:r>
            <w:r>
              <w:rPr>
                <w:spacing w:val="-2"/>
                <w:sz w:val="24"/>
              </w:rPr>
              <w:t xml:space="preserve"> </w:t>
            </w:r>
            <w:r>
              <w:rPr>
                <w:sz w:val="24"/>
              </w:rPr>
              <w:t>production,</w:t>
            </w:r>
            <w:r>
              <w:rPr>
                <w:spacing w:val="1"/>
                <w:sz w:val="24"/>
              </w:rPr>
              <w:t xml:space="preserve"> </w:t>
            </w:r>
            <w:r>
              <w:rPr>
                <w:sz w:val="24"/>
              </w:rPr>
              <w:t>Industrial</w:t>
            </w:r>
            <w:r>
              <w:rPr>
                <w:spacing w:val="-1"/>
                <w:sz w:val="24"/>
              </w:rPr>
              <w:t xml:space="preserve"> </w:t>
            </w:r>
            <w:r>
              <w:rPr>
                <w:sz w:val="24"/>
              </w:rPr>
              <w:t>region</w:t>
            </w:r>
            <w:r>
              <w:rPr>
                <w:spacing w:val="-2"/>
                <w:sz w:val="24"/>
              </w:rPr>
              <w:t xml:space="preserve"> </w:t>
            </w:r>
            <w:r>
              <w:rPr>
                <w:sz w:val="24"/>
              </w:rPr>
              <w:t>Transport</w:t>
            </w:r>
          </w:p>
          <w:p w14:paraId="55D42544" w14:textId="77777777" w:rsidR="004D38CA" w:rsidRDefault="002610B1">
            <w:pPr>
              <w:pStyle w:val="TableParagraph"/>
              <w:spacing w:line="257" w:lineRule="exact"/>
              <w:rPr>
                <w:sz w:val="24"/>
              </w:rPr>
            </w:pPr>
            <w:r>
              <w:rPr>
                <w:sz w:val="24"/>
              </w:rPr>
              <w:t>:land,</w:t>
            </w:r>
            <w:r>
              <w:rPr>
                <w:spacing w:val="-2"/>
                <w:sz w:val="24"/>
              </w:rPr>
              <w:t xml:space="preserve"> </w:t>
            </w:r>
            <w:r>
              <w:rPr>
                <w:sz w:val="24"/>
              </w:rPr>
              <w:t>water</w:t>
            </w:r>
            <w:r>
              <w:rPr>
                <w:spacing w:val="-3"/>
                <w:sz w:val="24"/>
              </w:rPr>
              <w:t xml:space="preserve"> </w:t>
            </w:r>
            <w:r>
              <w:rPr>
                <w:sz w:val="24"/>
              </w:rPr>
              <w:t>air,</w:t>
            </w:r>
            <w:r>
              <w:rPr>
                <w:spacing w:val="-1"/>
                <w:sz w:val="24"/>
              </w:rPr>
              <w:t xml:space="preserve"> </w:t>
            </w:r>
            <w:r>
              <w:rPr>
                <w:sz w:val="24"/>
              </w:rPr>
              <w:t>Communication,</w:t>
            </w:r>
            <w:r>
              <w:rPr>
                <w:spacing w:val="-2"/>
                <w:sz w:val="24"/>
              </w:rPr>
              <w:t xml:space="preserve"> </w:t>
            </w:r>
            <w:r>
              <w:rPr>
                <w:sz w:val="24"/>
              </w:rPr>
              <w:t>Trade.</w:t>
            </w:r>
          </w:p>
        </w:tc>
      </w:tr>
      <w:tr w:rsidR="004D38CA" w14:paraId="3322A887" w14:textId="77777777">
        <w:trPr>
          <w:trHeight w:val="275"/>
        </w:trPr>
        <w:tc>
          <w:tcPr>
            <w:tcW w:w="9244" w:type="dxa"/>
          </w:tcPr>
          <w:p w14:paraId="7B9C3824"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270D39A0" w14:textId="77777777">
        <w:trPr>
          <w:trHeight w:val="751"/>
        </w:trPr>
        <w:tc>
          <w:tcPr>
            <w:tcW w:w="9244" w:type="dxa"/>
          </w:tcPr>
          <w:p w14:paraId="53A808C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GE06</w:t>
            </w:r>
          </w:p>
          <w:p w14:paraId="70667E6E" w14:textId="77777777" w:rsidR="004D38CA" w:rsidRDefault="002610B1">
            <w:pPr>
              <w:pStyle w:val="TableParagraph"/>
              <w:spacing w:before="200" w:line="257" w:lineRule="exact"/>
              <w:ind w:left="107"/>
              <w:rPr>
                <w:b/>
                <w:sz w:val="24"/>
              </w:rPr>
            </w:pPr>
            <w:r>
              <w:rPr>
                <w:b/>
                <w:sz w:val="24"/>
              </w:rPr>
              <w:t>Title:</w:t>
            </w:r>
            <w:r>
              <w:rPr>
                <w:b/>
                <w:spacing w:val="-1"/>
                <w:sz w:val="24"/>
              </w:rPr>
              <w:t xml:space="preserve"> </w:t>
            </w:r>
            <w:r>
              <w:rPr>
                <w:b/>
                <w:sz w:val="24"/>
              </w:rPr>
              <w:t>Remote</w:t>
            </w:r>
            <w:r>
              <w:rPr>
                <w:b/>
                <w:spacing w:val="-2"/>
                <w:sz w:val="24"/>
              </w:rPr>
              <w:t xml:space="preserve"> </w:t>
            </w:r>
            <w:r>
              <w:rPr>
                <w:b/>
                <w:sz w:val="24"/>
              </w:rPr>
              <w:t>Sensing</w:t>
            </w:r>
            <w:r>
              <w:rPr>
                <w:b/>
                <w:spacing w:val="-1"/>
                <w:sz w:val="24"/>
              </w:rPr>
              <w:t xml:space="preserve"> </w:t>
            </w:r>
            <w:r>
              <w:rPr>
                <w:b/>
                <w:sz w:val="24"/>
              </w:rPr>
              <w:t>and G.I.S.</w:t>
            </w:r>
          </w:p>
        </w:tc>
      </w:tr>
      <w:tr w:rsidR="004D38CA" w14:paraId="2CDC1A13" w14:textId="77777777">
        <w:trPr>
          <w:trHeight w:val="1931"/>
        </w:trPr>
        <w:tc>
          <w:tcPr>
            <w:tcW w:w="9244" w:type="dxa"/>
          </w:tcPr>
          <w:p w14:paraId="416865BF" w14:textId="77777777" w:rsidR="004D38CA" w:rsidRDefault="002610B1" w:rsidP="00360B76">
            <w:pPr>
              <w:pStyle w:val="TableParagraph"/>
              <w:numPr>
                <w:ilvl w:val="0"/>
                <w:numId w:val="499"/>
              </w:numPr>
              <w:tabs>
                <w:tab w:val="left" w:pos="468"/>
              </w:tabs>
              <w:ind w:right="98"/>
              <w:rPr>
                <w:sz w:val="24"/>
              </w:rPr>
            </w:pPr>
            <w:r>
              <w:rPr>
                <w:sz w:val="24"/>
              </w:rPr>
              <w:t>Introduction</w:t>
            </w:r>
            <w:r>
              <w:rPr>
                <w:spacing w:val="8"/>
                <w:sz w:val="24"/>
              </w:rPr>
              <w:t xml:space="preserve"> </w:t>
            </w:r>
            <w:r>
              <w:rPr>
                <w:sz w:val="24"/>
              </w:rPr>
              <w:t>of</w:t>
            </w:r>
            <w:r>
              <w:rPr>
                <w:spacing w:val="7"/>
                <w:sz w:val="24"/>
              </w:rPr>
              <w:t xml:space="preserve"> </w:t>
            </w:r>
            <w:r>
              <w:rPr>
                <w:sz w:val="24"/>
              </w:rPr>
              <w:t>Aerial</w:t>
            </w:r>
            <w:r>
              <w:rPr>
                <w:spacing w:val="11"/>
                <w:sz w:val="24"/>
              </w:rPr>
              <w:t xml:space="preserve"> </w:t>
            </w:r>
            <w:r>
              <w:rPr>
                <w:sz w:val="24"/>
              </w:rPr>
              <w:t>photograph</w:t>
            </w:r>
            <w:r>
              <w:rPr>
                <w:spacing w:val="8"/>
                <w:sz w:val="24"/>
              </w:rPr>
              <w:t xml:space="preserve"> </w:t>
            </w:r>
            <w:r>
              <w:rPr>
                <w:sz w:val="24"/>
              </w:rPr>
              <w:t>Advantage</w:t>
            </w:r>
            <w:r>
              <w:rPr>
                <w:spacing w:val="9"/>
                <w:sz w:val="24"/>
              </w:rPr>
              <w:t xml:space="preserve"> </w:t>
            </w:r>
            <w:r>
              <w:rPr>
                <w:sz w:val="24"/>
              </w:rPr>
              <w:t>of</w:t>
            </w:r>
            <w:r>
              <w:rPr>
                <w:spacing w:val="7"/>
                <w:sz w:val="24"/>
              </w:rPr>
              <w:t xml:space="preserve"> </w:t>
            </w:r>
            <w:r>
              <w:rPr>
                <w:sz w:val="24"/>
              </w:rPr>
              <w:t>Aerial</w:t>
            </w:r>
            <w:r>
              <w:rPr>
                <w:spacing w:val="8"/>
                <w:sz w:val="24"/>
              </w:rPr>
              <w:t xml:space="preserve"> </w:t>
            </w:r>
            <w:r>
              <w:rPr>
                <w:sz w:val="24"/>
              </w:rPr>
              <w:t>photograph</w:t>
            </w:r>
            <w:r>
              <w:rPr>
                <w:spacing w:val="15"/>
                <w:sz w:val="24"/>
              </w:rPr>
              <w:t xml:space="preserve"> </w:t>
            </w:r>
            <w:r>
              <w:rPr>
                <w:sz w:val="24"/>
              </w:rPr>
              <w:t>and</w:t>
            </w:r>
            <w:r>
              <w:rPr>
                <w:spacing w:val="8"/>
                <w:sz w:val="24"/>
              </w:rPr>
              <w:t xml:space="preserve"> </w:t>
            </w:r>
            <w:r>
              <w:rPr>
                <w:sz w:val="24"/>
              </w:rPr>
              <w:t>their</w:t>
            </w:r>
            <w:r>
              <w:rPr>
                <w:spacing w:val="7"/>
                <w:sz w:val="24"/>
              </w:rPr>
              <w:t xml:space="preserve"> </w:t>
            </w:r>
            <w:r>
              <w:rPr>
                <w:sz w:val="24"/>
              </w:rPr>
              <w:t>types,</w:t>
            </w:r>
            <w:r>
              <w:rPr>
                <w:spacing w:val="-57"/>
                <w:sz w:val="24"/>
              </w:rPr>
              <w:t xml:space="preserve"> </w:t>
            </w:r>
            <w:r>
              <w:rPr>
                <w:sz w:val="24"/>
              </w:rPr>
              <w:t>Element</w:t>
            </w:r>
            <w:r>
              <w:rPr>
                <w:spacing w:val="-1"/>
                <w:sz w:val="24"/>
              </w:rPr>
              <w:t xml:space="preserve"> </w:t>
            </w:r>
            <w:r>
              <w:rPr>
                <w:sz w:val="24"/>
              </w:rPr>
              <w:t>of</w:t>
            </w:r>
            <w:r>
              <w:rPr>
                <w:spacing w:val="-1"/>
                <w:sz w:val="24"/>
              </w:rPr>
              <w:t xml:space="preserve"> </w:t>
            </w:r>
            <w:r>
              <w:rPr>
                <w:sz w:val="24"/>
              </w:rPr>
              <w:t>Aerial photograph.</w:t>
            </w:r>
          </w:p>
          <w:p w14:paraId="5D143A2F" w14:textId="77777777" w:rsidR="004D38CA" w:rsidRDefault="002610B1" w:rsidP="00360B76">
            <w:pPr>
              <w:pStyle w:val="TableParagraph"/>
              <w:numPr>
                <w:ilvl w:val="0"/>
                <w:numId w:val="499"/>
              </w:numPr>
              <w:tabs>
                <w:tab w:val="left" w:pos="468"/>
                <w:tab w:val="left" w:pos="6497"/>
              </w:tabs>
              <w:ind w:right="106"/>
              <w:rPr>
                <w:sz w:val="24"/>
              </w:rPr>
            </w:pPr>
            <w:r>
              <w:rPr>
                <w:sz w:val="24"/>
              </w:rPr>
              <w:t>Introduction</w:t>
            </w:r>
            <w:r>
              <w:rPr>
                <w:spacing w:val="60"/>
                <w:sz w:val="24"/>
              </w:rPr>
              <w:t xml:space="preserve"> </w:t>
            </w:r>
            <w:r>
              <w:rPr>
                <w:sz w:val="24"/>
              </w:rPr>
              <w:t>to</w:t>
            </w:r>
            <w:r>
              <w:rPr>
                <w:spacing w:val="60"/>
                <w:sz w:val="24"/>
              </w:rPr>
              <w:t xml:space="preserve"> </w:t>
            </w:r>
            <w:r>
              <w:rPr>
                <w:sz w:val="24"/>
              </w:rPr>
              <w:t>remote</w:t>
            </w:r>
            <w:r>
              <w:rPr>
                <w:spacing w:val="61"/>
                <w:sz w:val="24"/>
              </w:rPr>
              <w:t xml:space="preserve"> </w:t>
            </w:r>
            <w:r>
              <w:rPr>
                <w:sz w:val="24"/>
              </w:rPr>
              <w:t>sensing</w:t>
            </w:r>
            <w:r>
              <w:rPr>
                <w:spacing w:val="60"/>
                <w:sz w:val="24"/>
              </w:rPr>
              <w:t xml:space="preserve"> </w:t>
            </w:r>
            <w:r>
              <w:rPr>
                <w:sz w:val="24"/>
              </w:rPr>
              <w:t>electromagnetic</w:t>
            </w:r>
            <w:r>
              <w:rPr>
                <w:spacing w:val="61"/>
                <w:sz w:val="24"/>
              </w:rPr>
              <w:t xml:space="preserve"> </w:t>
            </w:r>
            <w:r>
              <w:rPr>
                <w:sz w:val="24"/>
              </w:rPr>
              <w:t>spectrum</w:t>
            </w:r>
            <w:r>
              <w:rPr>
                <w:sz w:val="24"/>
              </w:rPr>
              <w:tab/>
              <w:t>Stages</w:t>
            </w:r>
            <w:r>
              <w:rPr>
                <w:spacing w:val="1"/>
                <w:sz w:val="24"/>
              </w:rPr>
              <w:t xml:space="preserve"> </w:t>
            </w:r>
            <w:r>
              <w:rPr>
                <w:sz w:val="24"/>
              </w:rPr>
              <w:t>in</w:t>
            </w:r>
            <w:r>
              <w:rPr>
                <w:spacing w:val="1"/>
                <w:sz w:val="24"/>
              </w:rPr>
              <w:t xml:space="preserve"> </w:t>
            </w:r>
            <w:r>
              <w:rPr>
                <w:sz w:val="24"/>
              </w:rPr>
              <w:t>remote</w:t>
            </w:r>
            <w:r>
              <w:rPr>
                <w:spacing w:val="1"/>
                <w:sz w:val="24"/>
              </w:rPr>
              <w:t xml:space="preserve"> </w:t>
            </w:r>
            <w:r>
              <w:rPr>
                <w:sz w:val="24"/>
              </w:rPr>
              <w:t>sensing,</w:t>
            </w:r>
            <w:r>
              <w:rPr>
                <w:spacing w:val="-57"/>
                <w:sz w:val="24"/>
              </w:rPr>
              <w:t xml:space="preserve"> </w:t>
            </w:r>
            <w:r>
              <w:rPr>
                <w:sz w:val="24"/>
              </w:rPr>
              <w:t>Types</w:t>
            </w:r>
            <w:r>
              <w:rPr>
                <w:spacing w:val="-1"/>
                <w:sz w:val="24"/>
              </w:rPr>
              <w:t xml:space="preserve"> </w:t>
            </w:r>
            <w:r>
              <w:rPr>
                <w:sz w:val="24"/>
              </w:rPr>
              <w:t>of satellites, Types</w:t>
            </w:r>
            <w:r>
              <w:rPr>
                <w:spacing w:val="1"/>
                <w:sz w:val="24"/>
              </w:rPr>
              <w:t xml:space="preserve"> </w:t>
            </w:r>
            <w:r>
              <w:rPr>
                <w:sz w:val="24"/>
              </w:rPr>
              <w:t>of imageries,</w:t>
            </w:r>
            <w:r>
              <w:rPr>
                <w:spacing w:val="1"/>
                <w:sz w:val="24"/>
              </w:rPr>
              <w:t xml:space="preserve"> </w:t>
            </w:r>
            <w:r>
              <w:rPr>
                <w:sz w:val="24"/>
              </w:rPr>
              <w:t>Application of</w:t>
            </w:r>
            <w:r>
              <w:rPr>
                <w:spacing w:val="-2"/>
                <w:sz w:val="24"/>
              </w:rPr>
              <w:t xml:space="preserve"> </w:t>
            </w:r>
            <w:r>
              <w:rPr>
                <w:sz w:val="24"/>
              </w:rPr>
              <w:t>imageries.</w:t>
            </w:r>
          </w:p>
          <w:p w14:paraId="6C090932" w14:textId="77777777" w:rsidR="004D38CA" w:rsidRDefault="002610B1" w:rsidP="00360B76">
            <w:pPr>
              <w:pStyle w:val="TableParagraph"/>
              <w:numPr>
                <w:ilvl w:val="0"/>
                <w:numId w:val="499"/>
              </w:numPr>
              <w:tabs>
                <w:tab w:val="left" w:pos="468"/>
              </w:tabs>
              <w:ind w:right="99"/>
              <w:rPr>
                <w:sz w:val="24"/>
              </w:rPr>
            </w:pPr>
            <w:r>
              <w:rPr>
                <w:sz w:val="24"/>
              </w:rPr>
              <w:t>Introduction</w:t>
            </w:r>
            <w:r>
              <w:rPr>
                <w:spacing w:val="48"/>
                <w:sz w:val="24"/>
              </w:rPr>
              <w:t xml:space="preserve"> </w:t>
            </w:r>
            <w:r>
              <w:rPr>
                <w:sz w:val="24"/>
              </w:rPr>
              <w:t>of</w:t>
            </w:r>
            <w:r>
              <w:rPr>
                <w:spacing w:val="47"/>
                <w:sz w:val="24"/>
              </w:rPr>
              <w:t xml:space="preserve"> </w:t>
            </w:r>
            <w:r>
              <w:rPr>
                <w:sz w:val="24"/>
              </w:rPr>
              <w:t>GIS,</w:t>
            </w:r>
            <w:r>
              <w:rPr>
                <w:spacing w:val="48"/>
                <w:sz w:val="24"/>
              </w:rPr>
              <w:t xml:space="preserve"> </w:t>
            </w:r>
            <w:r>
              <w:rPr>
                <w:sz w:val="24"/>
              </w:rPr>
              <w:t>Definition,</w:t>
            </w:r>
            <w:r>
              <w:rPr>
                <w:spacing w:val="48"/>
                <w:sz w:val="24"/>
              </w:rPr>
              <w:t xml:space="preserve"> </w:t>
            </w:r>
            <w:r>
              <w:rPr>
                <w:sz w:val="24"/>
              </w:rPr>
              <w:t>purpose,</w:t>
            </w:r>
            <w:r>
              <w:rPr>
                <w:spacing w:val="50"/>
                <w:sz w:val="24"/>
              </w:rPr>
              <w:t xml:space="preserve"> </w:t>
            </w:r>
            <w:r>
              <w:rPr>
                <w:sz w:val="24"/>
              </w:rPr>
              <w:t>Advantage</w:t>
            </w:r>
            <w:r>
              <w:rPr>
                <w:spacing w:val="47"/>
                <w:sz w:val="24"/>
              </w:rPr>
              <w:t xml:space="preserve"> </w:t>
            </w:r>
            <w:r>
              <w:rPr>
                <w:sz w:val="24"/>
              </w:rPr>
              <w:t>of</w:t>
            </w:r>
            <w:r>
              <w:rPr>
                <w:spacing w:val="47"/>
                <w:sz w:val="24"/>
              </w:rPr>
              <w:t xml:space="preserve"> </w:t>
            </w:r>
            <w:r>
              <w:rPr>
                <w:sz w:val="24"/>
              </w:rPr>
              <w:t>G.I.S.</w:t>
            </w:r>
            <w:r>
              <w:rPr>
                <w:spacing w:val="48"/>
                <w:sz w:val="24"/>
              </w:rPr>
              <w:t xml:space="preserve"> </w:t>
            </w:r>
            <w:r>
              <w:rPr>
                <w:sz w:val="24"/>
              </w:rPr>
              <w:t>software</w:t>
            </w:r>
            <w:r>
              <w:rPr>
                <w:spacing w:val="48"/>
                <w:sz w:val="24"/>
              </w:rPr>
              <w:t xml:space="preserve"> </w:t>
            </w:r>
            <w:r>
              <w:rPr>
                <w:sz w:val="24"/>
              </w:rPr>
              <w:t>and</w:t>
            </w:r>
            <w:r>
              <w:rPr>
                <w:spacing w:val="48"/>
                <w:sz w:val="24"/>
              </w:rPr>
              <w:t xml:space="preserve"> </w:t>
            </w:r>
            <w:r>
              <w:rPr>
                <w:sz w:val="24"/>
              </w:rPr>
              <w:t>hardware</w:t>
            </w:r>
            <w:r>
              <w:rPr>
                <w:spacing w:val="-57"/>
                <w:sz w:val="24"/>
              </w:rPr>
              <w:t xml:space="preserve"> </w:t>
            </w:r>
            <w:r>
              <w:rPr>
                <w:sz w:val="24"/>
              </w:rPr>
              <w:t>requirement,</w:t>
            </w:r>
            <w:r>
              <w:rPr>
                <w:spacing w:val="-1"/>
                <w:sz w:val="24"/>
              </w:rPr>
              <w:t xml:space="preserve"> </w:t>
            </w:r>
            <w:r>
              <w:rPr>
                <w:sz w:val="24"/>
              </w:rPr>
              <w:t>Application of</w:t>
            </w:r>
            <w:r>
              <w:rPr>
                <w:spacing w:val="-1"/>
                <w:sz w:val="24"/>
              </w:rPr>
              <w:t xml:space="preserve"> </w:t>
            </w:r>
            <w:r>
              <w:rPr>
                <w:sz w:val="24"/>
              </w:rPr>
              <w:t>G.I.S.</w:t>
            </w:r>
          </w:p>
          <w:p w14:paraId="31B2A120" w14:textId="77777777" w:rsidR="004D38CA" w:rsidRDefault="002610B1" w:rsidP="00360B76">
            <w:pPr>
              <w:pStyle w:val="TableParagraph"/>
              <w:numPr>
                <w:ilvl w:val="0"/>
                <w:numId w:val="499"/>
              </w:numPr>
              <w:tabs>
                <w:tab w:val="left" w:pos="468"/>
              </w:tabs>
              <w:spacing w:line="257" w:lineRule="exact"/>
              <w:ind w:hanging="361"/>
              <w:rPr>
                <w:sz w:val="24"/>
              </w:rPr>
            </w:pPr>
            <w:r>
              <w:rPr>
                <w:sz w:val="24"/>
              </w:rPr>
              <w:t>Measure</w:t>
            </w:r>
            <w:r>
              <w:rPr>
                <w:spacing w:val="-3"/>
                <w:sz w:val="24"/>
              </w:rPr>
              <w:t xml:space="preserve"> </w:t>
            </w:r>
            <w:r>
              <w:rPr>
                <w:sz w:val="24"/>
              </w:rPr>
              <w:t>of central</w:t>
            </w:r>
            <w:r>
              <w:rPr>
                <w:spacing w:val="-1"/>
                <w:sz w:val="24"/>
              </w:rPr>
              <w:t xml:space="preserve"> </w:t>
            </w:r>
            <w:r>
              <w:rPr>
                <w:sz w:val="24"/>
              </w:rPr>
              <w:t>tendency, Mean,</w:t>
            </w:r>
            <w:r>
              <w:rPr>
                <w:spacing w:val="-1"/>
                <w:sz w:val="24"/>
              </w:rPr>
              <w:t xml:space="preserve"> </w:t>
            </w:r>
            <w:r>
              <w:rPr>
                <w:sz w:val="24"/>
              </w:rPr>
              <w:t>Median, Mode, Measure</w:t>
            </w:r>
            <w:r>
              <w:rPr>
                <w:spacing w:val="-2"/>
                <w:sz w:val="24"/>
              </w:rPr>
              <w:t xml:space="preserve"> </w:t>
            </w:r>
            <w:r>
              <w:rPr>
                <w:sz w:val="24"/>
              </w:rPr>
              <w:t>of dispersion.</w:t>
            </w:r>
          </w:p>
        </w:tc>
      </w:tr>
    </w:tbl>
    <w:p w14:paraId="12E10F64" w14:textId="77777777" w:rsidR="004D38CA" w:rsidRDefault="004D38CA">
      <w:pPr>
        <w:rPr>
          <w:b/>
          <w:sz w:val="20"/>
        </w:rPr>
      </w:pPr>
    </w:p>
    <w:p w14:paraId="5F18238D" w14:textId="77777777" w:rsidR="004D38CA" w:rsidRDefault="004D38CA">
      <w:pPr>
        <w:rPr>
          <w:b/>
          <w:sz w:val="20"/>
        </w:rPr>
      </w:pPr>
    </w:p>
    <w:p w14:paraId="3C18C937" w14:textId="77777777" w:rsidR="004D38CA" w:rsidRDefault="004D38CA">
      <w:pPr>
        <w:rPr>
          <w:b/>
          <w:sz w:val="20"/>
        </w:rPr>
      </w:pPr>
    </w:p>
    <w:p w14:paraId="1DEC1986" w14:textId="77777777" w:rsidR="004D38CA" w:rsidRDefault="004D38CA">
      <w:pPr>
        <w:spacing w:before="9"/>
        <w:rPr>
          <w:b/>
        </w:rPr>
      </w:pPr>
    </w:p>
    <w:p w14:paraId="059BFBA8" w14:textId="77777777" w:rsidR="004D38CA" w:rsidRDefault="002610B1">
      <w:pPr>
        <w:pStyle w:val="BodyText"/>
        <w:ind w:left="220"/>
      </w:pPr>
      <w:r>
        <w:t>B.A.</w:t>
      </w:r>
      <w:r>
        <w:rPr>
          <w:spacing w:val="-1"/>
        </w:rPr>
        <w:t xml:space="preserve"> </w:t>
      </w:r>
      <w:r>
        <w:t>(Pass)</w:t>
      </w:r>
      <w:r>
        <w:rPr>
          <w:spacing w:val="-1"/>
        </w:rPr>
        <w:t xml:space="preserve"> </w:t>
      </w:r>
      <w:r>
        <w:t>with</w:t>
      </w:r>
      <w:r>
        <w:rPr>
          <w:spacing w:val="-1"/>
        </w:rPr>
        <w:t xml:space="preserve"> </w:t>
      </w:r>
      <w:r>
        <w:t>Psychology</w:t>
      </w:r>
    </w:p>
    <w:p w14:paraId="4C120491"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D4B4FE9" w14:textId="77777777">
        <w:trPr>
          <w:trHeight w:val="477"/>
        </w:trPr>
        <w:tc>
          <w:tcPr>
            <w:tcW w:w="9244" w:type="dxa"/>
          </w:tcPr>
          <w:p w14:paraId="6A4612C7"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w:t>
            </w:r>
          </w:p>
        </w:tc>
      </w:tr>
      <w:tr w:rsidR="004D38CA" w14:paraId="4F81A017" w14:textId="77777777">
        <w:trPr>
          <w:trHeight w:val="750"/>
        </w:trPr>
        <w:tc>
          <w:tcPr>
            <w:tcW w:w="9244" w:type="dxa"/>
          </w:tcPr>
          <w:p w14:paraId="6D455B8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PY-01</w:t>
            </w:r>
          </w:p>
          <w:p w14:paraId="18D571F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Introduction</w:t>
            </w:r>
            <w:r>
              <w:rPr>
                <w:b/>
                <w:spacing w:val="-2"/>
                <w:sz w:val="24"/>
              </w:rPr>
              <w:t xml:space="preserve"> </w:t>
            </w:r>
            <w:r>
              <w:rPr>
                <w:b/>
                <w:sz w:val="24"/>
              </w:rPr>
              <w:t>to</w:t>
            </w:r>
            <w:r>
              <w:rPr>
                <w:b/>
                <w:spacing w:val="-1"/>
                <w:sz w:val="24"/>
              </w:rPr>
              <w:t xml:space="preserve"> </w:t>
            </w:r>
            <w:r>
              <w:rPr>
                <w:b/>
                <w:sz w:val="24"/>
              </w:rPr>
              <w:t>Psychology</w:t>
            </w:r>
            <w:r>
              <w:rPr>
                <w:b/>
                <w:spacing w:val="-2"/>
                <w:sz w:val="24"/>
              </w:rPr>
              <w:t xml:space="preserve"> </w:t>
            </w:r>
            <w:r>
              <w:rPr>
                <w:b/>
                <w:sz w:val="24"/>
              </w:rPr>
              <w:t>and</w:t>
            </w:r>
            <w:r>
              <w:rPr>
                <w:b/>
                <w:spacing w:val="-2"/>
                <w:sz w:val="24"/>
              </w:rPr>
              <w:t xml:space="preserve"> </w:t>
            </w:r>
            <w:r>
              <w:rPr>
                <w:b/>
                <w:sz w:val="24"/>
              </w:rPr>
              <w:t>Practical</w:t>
            </w:r>
          </w:p>
        </w:tc>
      </w:tr>
      <w:tr w:rsidR="004D38CA" w14:paraId="2F1E0BD2" w14:textId="77777777">
        <w:trPr>
          <w:trHeight w:val="2760"/>
        </w:trPr>
        <w:tc>
          <w:tcPr>
            <w:tcW w:w="9244" w:type="dxa"/>
          </w:tcPr>
          <w:p w14:paraId="3AE77543" w14:textId="77777777" w:rsidR="004D38CA" w:rsidRDefault="002610B1" w:rsidP="00360B76">
            <w:pPr>
              <w:pStyle w:val="TableParagraph"/>
              <w:numPr>
                <w:ilvl w:val="0"/>
                <w:numId w:val="498"/>
              </w:numPr>
              <w:tabs>
                <w:tab w:val="left" w:pos="468"/>
              </w:tabs>
              <w:spacing w:before="1"/>
              <w:ind w:right="102"/>
              <w:rPr>
                <w:sz w:val="24"/>
              </w:rPr>
            </w:pPr>
            <w:r>
              <w:rPr>
                <w:sz w:val="24"/>
              </w:rPr>
              <w:t>To</w:t>
            </w:r>
            <w:r>
              <w:rPr>
                <w:spacing w:val="17"/>
                <w:sz w:val="24"/>
              </w:rPr>
              <w:t xml:space="preserve"> </w:t>
            </w:r>
            <w:r>
              <w:rPr>
                <w:sz w:val="24"/>
              </w:rPr>
              <w:t>introduce</w:t>
            </w:r>
            <w:r>
              <w:rPr>
                <w:spacing w:val="18"/>
                <w:sz w:val="24"/>
              </w:rPr>
              <w:t xml:space="preserve"> </w:t>
            </w:r>
            <w:r>
              <w:rPr>
                <w:sz w:val="24"/>
              </w:rPr>
              <w:t>students</w:t>
            </w:r>
            <w:r>
              <w:rPr>
                <w:spacing w:val="18"/>
                <w:sz w:val="24"/>
              </w:rPr>
              <w:t xml:space="preserve"> </w:t>
            </w:r>
            <w:r>
              <w:rPr>
                <w:sz w:val="24"/>
              </w:rPr>
              <w:t>to</w:t>
            </w:r>
            <w:r>
              <w:rPr>
                <w:spacing w:val="19"/>
                <w:sz w:val="24"/>
              </w:rPr>
              <w:t xml:space="preserve"> </w:t>
            </w:r>
            <w:r>
              <w:rPr>
                <w:sz w:val="24"/>
              </w:rPr>
              <w:t>the</w:t>
            </w:r>
            <w:r>
              <w:rPr>
                <w:spacing w:val="18"/>
                <w:sz w:val="24"/>
              </w:rPr>
              <w:t xml:space="preserve"> </w:t>
            </w:r>
            <w:r>
              <w:rPr>
                <w:sz w:val="24"/>
              </w:rPr>
              <w:t>basic</w:t>
            </w:r>
            <w:r>
              <w:rPr>
                <w:spacing w:val="17"/>
                <w:sz w:val="24"/>
              </w:rPr>
              <w:t xml:space="preserve"> </w:t>
            </w:r>
            <w:r>
              <w:rPr>
                <w:sz w:val="24"/>
              </w:rPr>
              <w:t>concepts</w:t>
            </w:r>
            <w:r>
              <w:rPr>
                <w:spacing w:val="19"/>
                <w:sz w:val="24"/>
              </w:rPr>
              <w:t xml:space="preserve"> </w:t>
            </w:r>
            <w:r>
              <w:rPr>
                <w:sz w:val="24"/>
              </w:rPr>
              <w:t>of</w:t>
            </w:r>
            <w:r>
              <w:rPr>
                <w:spacing w:val="18"/>
                <w:sz w:val="24"/>
              </w:rPr>
              <w:t xml:space="preserve"> </w:t>
            </w:r>
            <w:r>
              <w:rPr>
                <w:sz w:val="24"/>
              </w:rPr>
              <w:t>the</w:t>
            </w:r>
            <w:r>
              <w:rPr>
                <w:spacing w:val="17"/>
                <w:sz w:val="24"/>
              </w:rPr>
              <w:t xml:space="preserve"> </w:t>
            </w:r>
            <w:r>
              <w:rPr>
                <w:sz w:val="24"/>
              </w:rPr>
              <w:t>field</w:t>
            </w:r>
            <w:r>
              <w:rPr>
                <w:spacing w:val="19"/>
                <w:sz w:val="24"/>
              </w:rPr>
              <w:t xml:space="preserve"> </w:t>
            </w:r>
            <w:r>
              <w:rPr>
                <w:sz w:val="24"/>
              </w:rPr>
              <w:t>of</w:t>
            </w:r>
            <w:r>
              <w:rPr>
                <w:spacing w:val="18"/>
                <w:sz w:val="24"/>
              </w:rPr>
              <w:t xml:space="preserve"> </w:t>
            </w:r>
            <w:r>
              <w:rPr>
                <w:sz w:val="24"/>
              </w:rPr>
              <w:t>psychology</w:t>
            </w:r>
            <w:r>
              <w:rPr>
                <w:spacing w:val="18"/>
                <w:sz w:val="24"/>
              </w:rPr>
              <w:t xml:space="preserve"> </w:t>
            </w:r>
            <w:r>
              <w:rPr>
                <w:sz w:val="24"/>
              </w:rPr>
              <w:t>with</w:t>
            </w:r>
            <w:r>
              <w:rPr>
                <w:spacing w:val="19"/>
                <w:sz w:val="24"/>
              </w:rPr>
              <w:t xml:space="preserve"> </w:t>
            </w:r>
            <w:r>
              <w:rPr>
                <w:sz w:val="24"/>
              </w:rPr>
              <w:t>an</w:t>
            </w:r>
            <w:r>
              <w:rPr>
                <w:spacing w:val="17"/>
                <w:sz w:val="24"/>
              </w:rPr>
              <w:t xml:space="preserve"> </w:t>
            </w:r>
            <w:r>
              <w:rPr>
                <w:sz w:val="24"/>
              </w:rPr>
              <w:t>emphasis</w:t>
            </w:r>
            <w:r>
              <w:rPr>
                <w:spacing w:val="-57"/>
                <w:sz w:val="24"/>
              </w:rPr>
              <w:t xml:space="preserve"> </w:t>
            </w:r>
            <w:r>
              <w:rPr>
                <w:sz w:val="24"/>
              </w:rPr>
              <w:t>on</w:t>
            </w:r>
            <w:r>
              <w:rPr>
                <w:spacing w:val="-1"/>
                <w:sz w:val="24"/>
              </w:rPr>
              <w:t xml:space="preserve"> </w:t>
            </w:r>
            <w:r>
              <w:rPr>
                <w:sz w:val="24"/>
              </w:rPr>
              <w:t>applications of psychology in everyday life.</w:t>
            </w:r>
          </w:p>
          <w:p w14:paraId="5C8A5C30" w14:textId="77777777" w:rsidR="004D38CA" w:rsidRDefault="002610B1" w:rsidP="00360B76">
            <w:pPr>
              <w:pStyle w:val="TableParagraph"/>
              <w:numPr>
                <w:ilvl w:val="0"/>
                <w:numId w:val="498"/>
              </w:numPr>
              <w:tabs>
                <w:tab w:val="left" w:pos="468"/>
              </w:tabs>
              <w:ind w:hanging="361"/>
              <w:rPr>
                <w:sz w:val="24"/>
              </w:rPr>
            </w:pPr>
            <w:r>
              <w:rPr>
                <w:sz w:val="24"/>
              </w:rPr>
              <w:t>Appreciation</w:t>
            </w:r>
            <w:r>
              <w:rPr>
                <w:spacing w:val="-1"/>
                <w:sz w:val="24"/>
              </w:rPr>
              <w:t xml:space="preserve"> </w:t>
            </w:r>
            <w:r>
              <w:rPr>
                <w:sz w:val="24"/>
              </w:rPr>
              <w:t>of the</w:t>
            </w:r>
            <w:r>
              <w:rPr>
                <w:spacing w:val="-1"/>
                <w:sz w:val="24"/>
              </w:rPr>
              <w:t xml:space="preserve"> </w:t>
            </w:r>
            <w:r>
              <w:rPr>
                <w:sz w:val="24"/>
              </w:rPr>
              <w:t>scope</w:t>
            </w:r>
            <w:r>
              <w:rPr>
                <w:spacing w:val="-1"/>
                <w:sz w:val="24"/>
              </w:rPr>
              <w:t xml:space="preserve"> </w:t>
            </w:r>
            <w:r>
              <w:rPr>
                <w:sz w:val="24"/>
              </w:rPr>
              <w:t>and the field of psychology.</w:t>
            </w:r>
          </w:p>
          <w:p w14:paraId="42FF76E7" w14:textId="77777777" w:rsidR="004D38CA" w:rsidRDefault="002610B1" w:rsidP="00360B76">
            <w:pPr>
              <w:pStyle w:val="TableParagraph"/>
              <w:numPr>
                <w:ilvl w:val="0"/>
                <w:numId w:val="498"/>
              </w:numPr>
              <w:tabs>
                <w:tab w:val="left" w:pos="468"/>
              </w:tabs>
              <w:ind w:right="101"/>
              <w:rPr>
                <w:sz w:val="24"/>
              </w:rPr>
            </w:pPr>
            <w:r>
              <w:rPr>
                <w:sz w:val="24"/>
              </w:rPr>
              <w:t>Developing</w:t>
            </w:r>
            <w:r>
              <w:rPr>
                <w:spacing w:val="12"/>
                <w:sz w:val="24"/>
              </w:rPr>
              <w:t xml:space="preserve"> </w:t>
            </w:r>
            <w:r>
              <w:rPr>
                <w:sz w:val="24"/>
              </w:rPr>
              <w:t>familiarity</w:t>
            </w:r>
            <w:r>
              <w:rPr>
                <w:spacing w:val="13"/>
                <w:sz w:val="24"/>
              </w:rPr>
              <w:t xml:space="preserve"> </w:t>
            </w:r>
            <w:r>
              <w:rPr>
                <w:sz w:val="24"/>
              </w:rPr>
              <w:t>with</w:t>
            </w:r>
            <w:r>
              <w:rPr>
                <w:spacing w:val="13"/>
                <w:sz w:val="24"/>
              </w:rPr>
              <w:t xml:space="preserve"> </w:t>
            </w:r>
            <w:r>
              <w:rPr>
                <w:sz w:val="24"/>
              </w:rPr>
              <w:t>basic</w:t>
            </w:r>
            <w:r>
              <w:rPr>
                <w:spacing w:val="12"/>
                <w:sz w:val="24"/>
              </w:rPr>
              <w:t xml:space="preserve"> </w:t>
            </w:r>
            <w:r>
              <w:rPr>
                <w:sz w:val="24"/>
              </w:rPr>
              <w:t>concepts</w:t>
            </w:r>
            <w:r>
              <w:rPr>
                <w:spacing w:val="13"/>
                <w:sz w:val="24"/>
              </w:rPr>
              <w:t xml:space="preserve"> </w:t>
            </w:r>
            <w:r>
              <w:rPr>
                <w:sz w:val="24"/>
              </w:rPr>
              <w:t>related</w:t>
            </w:r>
            <w:r>
              <w:rPr>
                <w:spacing w:val="13"/>
                <w:sz w:val="24"/>
              </w:rPr>
              <w:t xml:space="preserve"> </w:t>
            </w:r>
            <w:r>
              <w:rPr>
                <w:sz w:val="24"/>
              </w:rPr>
              <w:t>to</w:t>
            </w:r>
            <w:r>
              <w:rPr>
                <w:spacing w:val="13"/>
                <w:sz w:val="24"/>
              </w:rPr>
              <w:t xml:space="preserve"> </w:t>
            </w:r>
            <w:r>
              <w:rPr>
                <w:sz w:val="24"/>
              </w:rPr>
              <w:t>some</w:t>
            </w:r>
            <w:r>
              <w:rPr>
                <w:spacing w:val="12"/>
                <w:sz w:val="24"/>
              </w:rPr>
              <w:t xml:space="preserve"> </w:t>
            </w:r>
            <w:r>
              <w:rPr>
                <w:sz w:val="24"/>
              </w:rPr>
              <w:t>foundational</w:t>
            </w:r>
            <w:r>
              <w:rPr>
                <w:spacing w:val="13"/>
                <w:sz w:val="24"/>
              </w:rPr>
              <w:t xml:space="preserve"> </w:t>
            </w:r>
            <w:r>
              <w:rPr>
                <w:sz w:val="24"/>
              </w:rPr>
              <w:t>themes</w:t>
            </w:r>
            <w:r>
              <w:rPr>
                <w:spacing w:val="13"/>
                <w:sz w:val="24"/>
              </w:rPr>
              <w:t xml:space="preserve"> </w:t>
            </w:r>
            <w:r>
              <w:rPr>
                <w:sz w:val="24"/>
              </w:rPr>
              <w:t>of</w:t>
            </w:r>
            <w:r>
              <w:rPr>
                <w:spacing w:val="12"/>
                <w:sz w:val="24"/>
              </w:rPr>
              <w:t xml:space="preserve"> </w:t>
            </w:r>
            <w:r>
              <w:rPr>
                <w:sz w:val="24"/>
              </w:rPr>
              <w:t>study</w:t>
            </w:r>
            <w:r>
              <w:rPr>
                <w:spacing w:val="-57"/>
                <w:sz w:val="24"/>
              </w:rPr>
              <w:t xml:space="preserve"> </w:t>
            </w:r>
            <w:r>
              <w:rPr>
                <w:sz w:val="24"/>
              </w:rPr>
              <w:t>in</w:t>
            </w:r>
            <w:r>
              <w:rPr>
                <w:spacing w:val="-1"/>
                <w:sz w:val="24"/>
              </w:rPr>
              <w:t xml:space="preserve"> </w:t>
            </w:r>
            <w:r>
              <w:rPr>
                <w:sz w:val="24"/>
              </w:rPr>
              <w:t>psychology such as learning, memory, perception,</w:t>
            </w:r>
            <w:r>
              <w:rPr>
                <w:spacing w:val="-1"/>
                <w:sz w:val="24"/>
              </w:rPr>
              <w:t xml:space="preserve"> </w:t>
            </w:r>
            <w:r>
              <w:rPr>
                <w:sz w:val="24"/>
              </w:rPr>
              <w:t>and thinking.</w:t>
            </w:r>
          </w:p>
          <w:p w14:paraId="5D81511C" w14:textId="77777777" w:rsidR="004D38CA" w:rsidRDefault="002610B1" w:rsidP="00360B76">
            <w:pPr>
              <w:pStyle w:val="TableParagraph"/>
              <w:numPr>
                <w:ilvl w:val="0"/>
                <w:numId w:val="498"/>
              </w:numPr>
              <w:tabs>
                <w:tab w:val="left" w:pos="468"/>
              </w:tabs>
              <w:spacing w:before="1"/>
              <w:ind w:hanging="361"/>
              <w:rPr>
                <w:sz w:val="24"/>
              </w:rPr>
            </w:pPr>
            <w:r>
              <w:rPr>
                <w:sz w:val="24"/>
              </w:rPr>
              <w:t>Ability</w:t>
            </w:r>
            <w:r>
              <w:rPr>
                <w:spacing w:val="-2"/>
                <w:sz w:val="24"/>
              </w:rPr>
              <w:t xml:space="preserve"> </w:t>
            </w:r>
            <w:r>
              <w:rPr>
                <w:sz w:val="24"/>
              </w:rPr>
              <w:t>to</w:t>
            </w:r>
            <w:r>
              <w:rPr>
                <w:spacing w:val="-1"/>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1"/>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1"/>
                <w:sz w:val="24"/>
              </w:rPr>
              <w:t xml:space="preserve"> </w:t>
            </w:r>
            <w:r>
              <w:rPr>
                <w:sz w:val="24"/>
              </w:rPr>
              <w:t>tools.</w:t>
            </w:r>
          </w:p>
          <w:p w14:paraId="45118D2B" w14:textId="77777777" w:rsidR="004D38CA" w:rsidRDefault="002610B1" w:rsidP="00360B76">
            <w:pPr>
              <w:pStyle w:val="TableParagraph"/>
              <w:numPr>
                <w:ilvl w:val="0"/>
                <w:numId w:val="498"/>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 various assessment procedures.</w:t>
            </w:r>
          </w:p>
          <w:p w14:paraId="4D6176F9" w14:textId="77777777" w:rsidR="004D38CA" w:rsidRDefault="002610B1" w:rsidP="00360B76">
            <w:pPr>
              <w:pStyle w:val="TableParagraph"/>
              <w:numPr>
                <w:ilvl w:val="0"/>
                <w:numId w:val="498"/>
              </w:numPr>
              <w:tabs>
                <w:tab w:val="left" w:pos="468"/>
              </w:tabs>
              <w:spacing w:before="2" w:line="237" w:lineRule="auto"/>
              <w:ind w:right="99"/>
              <w:rPr>
                <w:sz w:val="24"/>
              </w:rPr>
            </w:pPr>
            <w:r>
              <w:rPr>
                <w:sz w:val="24"/>
              </w:rPr>
              <w:t>Knowledge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ways</w:t>
            </w:r>
            <w:r>
              <w:rPr>
                <w:spacing w:val="11"/>
                <w:sz w:val="24"/>
              </w:rPr>
              <w:t xml:space="preserve"> </w:t>
            </w:r>
            <w:r>
              <w:rPr>
                <w:sz w:val="24"/>
              </w:rPr>
              <w:t>to</w:t>
            </w:r>
            <w:r>
              <w:rPr>
                <w:spacing w:val="11"/>
                <w:sz w:val="24"/>
              </w:rPr>
              <w:t xml:space="preserve"> </w:t>
            </w:r>
            <w:r>
              <w:rPr>
                <w:sz w:val="24"/>
              </w:rPr>
              <w:t>interpret</w:t>
            </w:r>
            <w:r>
              <w:rPr>
                <w:spacing w:val="11"/>
                <w:sz w:val="24"/>
              </w:rPr>
              <w:t xml:space="preserve"> </w:t>
            </w:r>
            <w:r>
              <w:rPr>
                <w:sz w:val="24"/>
              </w:rPr>
              <w:t>the</w:t>
            </w:r>
            <w:r>
              <w:rPr>
                <w:spacing w:val="9"/>
                <w:sz w:val="24"/>
              </w:rPr>
              <w:t xml:space="preserve"> </w:t>
            </w:r>
            <w:r>
              <w:rPr>
                <w:sz w:val="24"/>
              </w:rPr>
              <w:t>scores</w:t>
            </w:r>
            <w:r>
              <w:rPr>
                <w:spacing w:val="11"/>
                <w:sz w:val="24"/>
              </w:rPr>
              <w:t xml:space="preserve"> </w:t>
            </w:r>
            <w:r>
              <w:rPr>
                <w:sz w:val="24"/>
              </w:rPr>
              <w:t>obtained</w:t>
            </w:r>
            <w:r>
              <w:rPr>
                <w:spacing w:val="10"/>
                <w:sz w:val="24"/>
              </w:rPr>
              <w:t xml:space="preserve"> </w:t>
            </w:r>
            <w:r>
              <w:rPr>
                <w:sz w:val="24"/>
              </w:rPr>
              <w:t>through</w:t>
            </w:r>
            <w:r>
              <w:rPr>
                <w:spacing w:val="10"/>
                <w:sz w:val="24"/>
              </w:rPr>
              <w:t xml:space="preserve"> </w:t>
            </w:r>
            <w:r>
              <w:rPr>
                <w:sz w:val="24"/>
              </w:rPr>
              <w:t>experiments</w:t>
            </w:r>
            <w:r>
              <w:rPr>
                <w:spacing w:val="11"/>
                <w:sz w:val="24"/>
              </w:rPr>
              <w:t xml:space="preserve"> </w:t>
            </w:r>
            <w:r>
              <w:rPr>
                <w:sz w:val="24"/>
              </w:rPr>
              <w:t>and</w:t>
            </w:r>
            <w:r>
              <w:rPr>
                <w:spacing w:val="10"/>
                <w:sz w:val="24"/>
              </w:rPr>
              <w:t xml:space="preserve"> </w:t>
            </w:r>
            <w:r>
              <w:rPr>
                <w:sz w:val="24"/>
              </w:rPr>
              <w:t>learn</w:t>
            </w:r>
            <w:r>
              <w:rPr>
                <w:spacing w:val="9"/>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 non-</w:t>
            </w:r>
            <w:r>
              <w:rPr>
                <w:spacing w:val="-2"/>
                <w:sz w:val="24"/>
              </w:rPr>
              <w:t xml:space="preserve"> </w:t>
            </w:r>
            <w:r>
              <w:rPr>
                <w:sz w:val="24"/>
              </w:rPr>
              <w:t>experimental set-up.</w:t>
            </w:r>
          </w:p>
        </w:tc>
      </w:tr>
      <w:tr w:rsidR="004D38CA" w14:paraId="6C2A9D68" w14:textId="77777777">
        <w:trPr>
          <w:trHeight w:val="553"/>
        </w:trPr>
        <w:tc>
          <w:tcPr>
            <w:tcW w:w="9244" w:type="dxa"/>
          </w:tcPr>
          <w:p w14:paraId="2EB83734"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44B29BD6" w14:textId="77777777">
        <w:trPr>
          <w:trHeight w:val="750"/>
        </w:trPr>
        <w:tc>
          <w:tcPr>
            <w:tcW w:w="9244" w:type="dxa"/>
          </w:tcPr>
          <w:p w14:paraId="39E57E9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PY02</w:t>
            </w:r>
          </w:p>
          <w:p w14:paraId="3437332A" w14:textId="77777777" w:rsidR="004D38CA" w:rsidRDefault="002610B1">
            <w:pPr>
              <w:pStyle w:val="TableParagraph"/>
              <w:spacing w:before="199" w:line="257" w:lineRule="exact"/>
              <w:ind w:left="107"/>
              <w:rPr>
                <w:b/>
                <w:sz w:val="24"/>
              </w:rPr>
            </w:pPr>
            <w:r>
              <w:rPr>
                <w:b/>
                <w:sz w:val="24"/>
              </w:rPr>
              <w:t>Title:</w:t>
            </w:r>
            <w:r>
              <w:rPr>
                <w:b/>
                <w:spacing w:val="37"/>
                <w:sz w:val="24"/>
              </w:rPr>
              <w:t xml:space="preserve"> </w:t>
            </w:r>
            <w:r>
              <w:rPr>
                <w:b/>
                <w:sz w:val="24"/>
              </w:rPr>
              <w:t>Experimental</w:t>
            </w:r>
            <w:r>
              <w:rPr>
                <w:b/>
                <w:spacing w:val="-2"/>
                <w:sz w:val="24"/>
              </w:rPr>
              <w:t xml:space="preserve"> </w:t>
            </w:r>
            <w:r>
              <w:rPr>
                <w:b/>
                <w:sz w:val="24"/>
              </w:rPr>
              <w:t>Psychology</w:t>
            </w:r>
            <w:r>
              <w:rPr>
                <w:b/>
                <w:spacing w:val="-2"/>
                <w:sz w:val="24"/>
              </w:rPr>
              <w:t xml:space="preserve"> </w:t>
            </w:r>
            <w:r>
              <w:rPr>
                <w:b/>
                <w:sz w:val="24"/>
              </w:rPr>
              <w:t>and</w:t>
            </w:r>
            <w:r>
              <w:rPr>
                <w:b/>
                <w:spacing w:val="-2"/>
                <w:sz w:val="24"/>
              </w:rPr>
              <w:t xml:space="preserve"> </w:t>
            </w:r>
            <w:r>
              <w:rPr>
                <w:b/>
                <w:sz w:val="24"/>
              </w:rPr>
              <w:t>Practical</w:t>
            </w:r>
          </w:p>
        </w:tc>
      </w:tr>
      <w:tr w:rsidR="004D38CA" w14:paraId="62BA4F09" w14:textId="77777777">
        <w:trPr>
          <w:trHeight w:val="1103"/>
        </w:trPr>
        <w:tc>
          <w:tcPr>
            <w:tcW w:w="9244" w:type="dxa"/>
          </w:tcPr>
          <w:p w14:paraId="131148D2" w14:textId="77777777" w:rsidR="004D38CA" w:rsidRDefault="002610B1" w:rsidP="00360B76">
            <w:pPr>
              <w:pStyle w:val="TableParagraph"/>
              <w:numPr>
                <w:ilvl w:val="0"/>
                <w:numId w:val="497"/>
              </w:numPr>
              <w:tabs>
                <w:tab w:val="left" w:pos="468"/>
              </w:tabs>
              <w:spacing w:line="275" w:lineRule="exact"/>
              <w:ind w:hanging="361"/>
              <w:rPr>
                <w:sz w:val="24"/>
              </w:rPr>
            </w:pPr>
            <w:r>
              <w:rPr>
                <w:sz w:val="24"/>
              </w:rPr>
              <w:t>Review</w:t>
            </w:r>
            <w:r>
              <w:rPr>
                <w:spacing w:val="-2"/>
                <w:sz w:val="24"/>
              </w:rPr>
              <w:t xml:space="preserve"> </w:t>
            </w:r>
            <w:r>
              <w:rPr>
                <w:sz w:val="24"/>
              </w:rPr>
              <w:t>the concepts</w:t>
            </w:r>
            <w:r>
              <w:rPr>
                <w:spacing w:val="-1"/>
                <w:sz w:val="24"/>
              </w:rPr>
              <w:t xml:space="preserve"> </w:t>
            </w:r>
            <w:r>
              <w:rPr>
                <w:sz w:val="24"/>
              </w:rPr>
              <w:t>of psychology</w:t>
            </w:r>
            <w:r>
              <w:rPr>
                <w:spacing w:val="-1"/>
                <w:sz w:val="24"/>
              </w:rPr>
              <w:t xml:space="preserve"> </w:t>
            </w:r>
            <w:r>
              <w:rPr>
                <w:sz w:val="24"/>
              </w:rPr>
              <w:t>through the</w:t>
            </w:r>
            <w:r>
              <w:rPr>
                <w:spacing w:val="-1"/>
                <w:sz w:val="24"/>
              </w:rPr>
              <w:t xml:space="preserve"> </w:t>
            </w:r>
            <w:r>
              <w:rPr>
                <w:sz w:val="24"/>
              </w:rPr>
              <w:t>mediums of</w:t>
            </w:r>
            <w:r>
              <w:rPr>
                <w:spacing w:val="-1"/>
                <w:sz w:val="24"/>
              </w:rPr>
              <w:t xml:space="preserve"> </w:t>
            </w:r>
            <w:r>
              <w:rPr>
                <w:sz w:val="24"/>
              </w:rPr>
              <w:t>the</w:t>
            </w:r>
            <w:r>
              <w:rPr>
                <w:spacing w:val="-1"/>
                <w:sz w:val="24"/>
              </w:rPr>
              <w:t xml:space="preserve"> </w:t>
            </w:r>
            <w:r>
              <w:rPr>
                <w:sz w:val="24"/>
              </w:rPr>
              <w:t>experiments.</w:t>
            </w:r>
          </w:p>
          <w:p w14:paraId="19235F3B" w14:textId="77777777" w:rsidR="004D38CA" w:rsidRDefault="002610B1" w:rsidP="00360B76">
            <w:pPr>
              <w:pStyle w:val="TableParagraph"/>
              <w:numPr>
                <w:ilvl w:val="0"/>
                <w:numId w:val="497"/>
              </w:numPr>
              <w:tabs>
                <w:tab w:val="left" w:pos="468"/>
              </w:tabs>
              <w:ind w:right="103"/>
              <w:rPr>
                <w:sz w:val="24"/>
              </w:rPr>
            </w:pPr>
            <w:r>
              <w:rPr>
                <w:sz w:val="24"/>
              </w:rPr>
              <w:t>Understand</w:t>
            </w:r>
            <w:r>
              <w:rPr>
                <w:spacing w:val="5"/>
                <w:sz w:val="24"/>
              </w:rPr>
              <w:t xml:space="preserve"> </w:t>
            </w:r>
            <w:r>
              <w:rPr>
                <w:sz w:val="24"/>
              </w:rPr>
              <w:t>the</w:t>
            </w:r>
            <w:r>
              <w:rPr>
                <w:spacing w:val="7"/>
                <w:sz w:val="24"/>
              </w:rPr>
              <w:t xml:space="preserve"> </w:t>
            </w:r>
            <w:r>
              <w:rPr>
                <w:sz w:val="24"/>
              </w:rPr>
              <w:t>rationale,</w:t>
            </w:r>
            <w:r>
              <w:rPr>
                <w:spacing w:val="7"/>
                <w:sz w:val="24"/>
              </w:rPr>
              <w:t xml:space="preserve"> </w:t>
            </w:r>
            <w:r>
              <w:rPr>
                <w:sz w:val="24"/>
              </w:rPr>
              <w:t>strengths</w:t>
            </w:r>
            <w:r>
              <w:rPr>
                <w:spacing w:val="7"/>
                <w:sz w:val="24"/>
              </w:rPr>
              <w:t xml:space="preserve"> </w:t>
            </w:r>
            <w:r>
              <w:rPr>
                <w:sz w:val="24"/>
              </w:rPr>
              <w:t>and</w:t>
            </w:r>
            <w:r>
              <w:rPr>
                <w:spacing w:val="5"/>
                <w:sz w:val="24"/>
              </w:rPr>
              <w:t xml:space="preserve"> </w:t>
            </w:r>
            <w:r>
              <w:rPr>
                <w:sz w:val="24"/>
              </w:rPr>
              <w:t>limitations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experimental</w:t>
            </w:r>
            <w:r>
              <w:rPr>
                <w:spacing w:val="5"/>
                <w:sz w:val="24"/>
              </w:rPr>
              <w:t xml:space="preserve"> </w:t>
            </w:r>
            <w:r>
              <w:rPr>
                <w:sz w:val="24"/>
              </w:rPr>
              <w:t>method</w:t>
            </w:r>
            <w:r>
              <w:rPr>
                <w:spacing w:val="5"/>
                <w:sz w:val="24"/>
              </w:rPr>
              <w:t xml:space="preserve"> </w:t>
            </w:r>
            <w:r>
              <w:rPr>
                <w:sz w:val="24"/>
              </w:rPr>
              <w:t>of</w:t>
            </w:r>
            <w:r>
              <w:rPr>
                <w:spacing w:val="6"/>
                <w:sz w:val="24"/>
              </w:rPr>
              <w:t xml:space="preserve"> </w:t>
            </w:r>
            <w:r>
              <w:rPr>
                <w:sz w:val="24"/>
              </w:rPr>
              <w:t>gaining</w:t>
            </w:r>
            <w:r>
              <w:rPr>
                <w:spacing w:val="-57"/>
                <w:sz w:val="24"/>
              </w:rPr>
              <w:t xml:space="preserve"> </w:t>
            </w:r>
            <w:r>
              <w:rPr>
                <w:sz w:val="24"/>
              </w:rPr>
              <w:t>knowledge</w:t>
            </w:r>
            <w:r>
              <w:rPr>
                <w:spacing w:val="-2"/>
                <w:sz w:val="24"/>
              </w:rPr>
              <w:t xml:space="preserve"> </w:t>
            </w:r>
            <w:r>
              <w:rPr>
                <w:sz w:val="24"/>
              </w:rPr>
              <w:t>about mental</w:t>
            </w:r>
            <w:r>
              <w:rPr>
                <w:spacing w:val="2"/>
                <w:sz w:val="24"/>
              </w:rPr>
              <w:t xml:space="preserve"> </w:t>
            </w:r>
            <w:r>
              <w:rPr>
                <w:sz w:val="24"/>
              </w:rPr>
              <w:t>and behavioural processes.</w:t>
            </w:r>
          </w:p>
          <w:p w14:paraId="7D092416" w14:textId="77777777" w:rsidR="004D38CA" w:rsidRDefault="002610B1" w:rsidP="00360B76">
            <w:pPr>
              <w:pStyle w:val="TableParagraph"/>
              <w:numPr>
                <w:ilvl w:val="0"/>
                <w:numId w:val="497"/>
              </w:numPr>
              <w:tabs>
                <w:tab w:val="left" w:pos="468"/>
              </w:tabs>
              <w:spacing w:line="257" w:lineRule="exact"/>
              <w:ind w:hanging="361"/>
              <w:rPr>
                <w:sz w:val="24"/>
              </w:rPr>
            </w:pPr>
            <w:r>
              <w:rPr>
                <w:sz w:val="24"/>
              </w:rPr>
              <w:t>Learn</w:t>
            </w:r>
            <w:r>
              <w:rPr>
                <w:spacing w:val="-1"/>
                <w:sz w:val="24"/>
              </w:rPr>
              <w:t xml:space="preserve"> </w:t>
            </w:r>
            <w:r>
              <w:rPr>
                <w:sz w:val="24"/>
              </w:rPr>
              <w:t>how</w:t>
            </w:r>
            <w:r>
              <w:rPr>
                <w:spacing w:val="-1"/>
                <w:sz w:val="24"/>
              </w:rPr>
              <w:t xml:space="preserve"> </w:t>
            </w:r>
            <w:r>
              <w:rPr>
                <w:sz w:val="24"/>
              </w:rPr>
              <w:t>to design</w:t>
            </w:r>
            <w:r>
              <w:rPr>
                <w:spacing w:val="-1"/>
                <w:sz w:val="24"/>
              </w:rPr>
              <w:t xml:space="preserve"> </w:t>
            </w:r>
            <w:r>
              <w:rPr>
                <w:sz w:val="24"/>
              </w:rPr>
              <w:t>experimental</w:t>
            </w:r>
            <w:r>
              <w:rPr>
                <w:spacing w:val="-1"/>
                <w:sz w:val="24"/>
              </w:rPr>
              <w:t xml:space="preserve"> </w:t>
            </w:r>
            <w:r>
              <w:rPr>
                <w:sz w:val="24"/>
              </w:rPr>
              <w:t>and non-experimental</w:t>
            </w:r>
            <w:r>
              <w:rPr>
                <w:spacing w:val="-1"/>
                <w:sz w:val="24"/>
              </w:rPr>
              <w:t xml:space="preserve"> </w:t>
            </w:r>
            <w:r>
              <w:rPr>
                <w:sz w:val="24"/>
              </w:rPr>
              <w:t>studies.</w:t>
            </w:r>
          </w:p>
        </w:tc>
      </w:tr>
    </w:tbl>
    <w:p w14:paraId="2076ED9B"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765AF93" w14:textId="77777777">
        <w:trPr>
          <w:trHeight w:val="1656"/>
        </w:trPr>
        <w:tc>
          <w:tcPr>
            <w:tcW w:w="9244" w:type="dxa"/>
          </w:tcPr>
          <w:p w14:paraId="0D8604EA" w14:textId="77777777" w:rsidR="004D38CA" w:rsidRDefault="002610B1" w:rsidP="00360B76">
            <w:pPr>
              <w:pStyle w:val="TableParagraph"/>
              <w:numPr>
                <w:ilvl w:val="0"/>
                <w:numId w:val="496"/>
              </w:numPr>
              <w:tabs>
                <w:tab w:val="left" w:pos="468"/>
              </w:tabs>
              <w:ind w:right="104"/>
              <w:rPr>
                <w:sz w:val="24"/>
              </w:rPr>
            </w:pPr>
            <w:r>
              <w:rPr>
                <w:sz w:val="24"/>
              </w:rPr>
              <w:lastRenderedPageBreak/>
              <w:t>To</w:t>
            </w:r>
            <w:r>
              <w:rPr>
                <w:spacing w:val="4"/>
                <w:sz w:val="24"/>
              </w:rPr>
              <w:t xml:space="preserve"> </w:t>
            </w:r>
            <w:r>
              <w:rPr>
                <w:sz w:val="24"/>
              </w:rPr>
              <w:t>enhance</w:t>
            </w:r>
            <w:r>
              <w:rPr>
                <w:spacing w:val="5"/>
                <w:sz w:val="24"/>
              </w:rPr>
              <w:t xml:space="preserve"> </w:t>
            </w:r>
            <w:r>
              <w:rPr>
                <w:sz w:val="24"/>
              </w:rPr>
              <w:t>the</w:t>
            </w:r>
            <w:r>
              <w:rPr>
                <w:spacing w:val="4"/>
                <w:sz w:val="24"/>
              </w:rPr>
              <w:t xml:space="preserve"> </w:t>
            </w:r>
            <w:r>
              <w:rPr>
                <w:sz w:val="24"/>
              </w:rPr>
              <w:t>scientific</w:t>
            </w:r>
            <w:r>
              <w:rPr>
                <w:spacing w:val="7"/>
                <w:sz w:val="24"/>
              </w:rPr>
              <w:t xml:space="preserve"> </w:t>
            </w:r>
            <w:r>
              <w:rPr>
                <w:sz w:val="24"/>
              </w:rPr>
              <w:t>temper</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students</w:t>
            </w:r>
            <w:r>
              <w:rPr>
                <w:spacing w:val="5"/>
                <w:sz w:val="24"/>
              </w:rPr>
              <w:t xml:space="preserve"> </w:t>
            </w:r>
            <w:r>
              <w:rPr>
                <w:sz w:val="24"/>
              </w:rPr>
              <w:t>by</w:t>
            </w:r>
            <w:r>
              <w:rPr>
                <w:spacing w:val="5"/>
                <w:sz w:val="24"/>
              </w:rPr>
              <w:t xml:space="preserve"> </w:t>
            </w:r>
            <w:r>
              <w:rPr>
                <w:sz w:val="24"/>
              </w:rPr>
              <w:t>providing</w:t>
            </w:r>
            <w:r>
              <w:rPr>
                <w:spacing w:val="6"/>
                <w:sz w:val="24"/>
              </w:rPr>
              <w:t xml:space="preserve"> </w:t>
            </w:r>
            <w:r>
              <w:rPr>
                <w:sz w:val="24"/>
              </w:rPr>
              <w:t>them</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experimental</w:t>
            </w:r>
            <w:r>
              <w:rPr>
                <w:spacing w:val="-57"/>
                <w:sz w:val="24"/>
              </w:rPr>
              <w:t xml:space="preserve"> </w:t>
            </w:r>
            <w:r>
              <w:rPr>
                <w:sz w:val="24"/>
              </w:rPr>
              <w:t>knowledge</w:t>
            </w:r>
            <w:r>
              <w:rPr>
                <w:spacing w:val="-1"/>
                <w:sz w:val="24"/>
              </w:rPr>
              <w:t xml:space="preserve"> </w:t>
            </w:r>
            <w:r>
              <w:rPr>
                <w:sz w:val="24"/>
              </w:rPr>
              <w:t>of</w:t>
            </w:r>
            <w:r>
              <w:rPr>
                <w:spacing w:val="-1"/>
                <w:sz w:val="24"/>
              </w:rPr>
              <w:t xml:space="preserve"> </w:t>
            </w:r>
            <w:r>
              <w:rPr>
                <w:sz w:val="24"/>
              </w:rPr>
              <w:t>psychology.</w:t>
            </w:r>
          </w:p>
          <w:p w14:paraId="697741EC" w14:textId="77777777" w:rsidR="004D38CA" w:rsidRDefault="002610B1" w:rsidP="00360B76">
            <w:pPr>
              <w:pStyle w:val="TableParagraph"/>
              <w:numPr>
                <w:ilvl w:val="0"/>
                <w:numId w:val="496"/>
              </w:numPr>
              <w:tabs>
                <w:tab w:val="left" w:pos="468"/>
              </w:tabs>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w:t>
            </w:r>
            <w:r>
              <w:rPr>
                <w:spacing w:val="2"/>
                <w:sz w:val="24"/>
              </w:rPr>
              <w:t xml:space="preserve"> </w:t>
            </w:r>
            <w:r>
              <w:rPr>
                <w:sz w:val="24"/>
              </w:rPr>
              <w:t>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1F28EE6D" w14:textId="77777777" w:rsidR="004D38CA" w:rsidRDefault="002610B1" w:rsidP="00360B76">
            <w:pPr>
              <w:pStyle w:val="TableParagraph"/>
              <w:numPr>
                <w:ilvl w:val="0"/>
                <w:numId w:val="496"/>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 various assessment procedures.</w:t>
            </w:r>
          </w:p>
          <w:p w14:paraId="004F9076" w14:textId="77777777" w:rsidR="004D38CA" w:rsidRDefault="002610B1" w:rsidP="00360B76">
            <w:pPr>
              <w:pStyle w:val="TableParagraph"/>
              <w:numPr>
                <w:ilvl w:val="0"/>
                <w:numId w:val="496"/>
              </w:numPr>
              <w:tabs>
                <w:tab w:val="left" w:pos="468"/>
              </w:tabs>
              <w:spacing w:line="270" w:lineRule="atLeast"/>
              <w:ind w:right="99"/>
              <w:rPr>
                <w:sz w:val="24"/>
              </w:rPr>
            </w:pPr>
            <w:r>
              <w:rPr>
                <w:sz w:val="24"/>
              </w:rPr>
              <w:t>Knowledge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ways</w:t>
            </w:r>
            <w:r>
              <w:rPr>
                <w:spacing w:val="11"/>
                <w:sz w:val="24"/>
              </w:rPr>
              <w:t xml:space="preserve"> </w:t>
            </w:r>
            <w:r>
              <w:rPr>
                <w:sz w:val="24"/>
              </w:rPr>
              <w:t>to</w:t>
            </w:r>
            <w:r>
              <w:rPr>
                <w:spacing w:val="11"/>
                <w:sz w:val="24"/>
              </w:rPr>
              <w:t xml:space="preserve"> </w:t>
            </w:r>
            <w:r>
              <w:rPr>
                <w:sz w:val="24"/>
              </w:rPr>
              <w:t>interpret</w:t>
            </w:r>
            <w:r>
              <w:rPr>
                <w:spacing w:val="11"/>
                <w:sz w:val="24"/>
              </w:rPr>
              <w:t xml:space="preserve"> </w:t>
            </w:r>
            <w:r>
              <w:rPr>
                <w:sz w:val="24"/>
              </w:rPr>
              <w:t>the</w:t>
            </w:r>
            <w:r>
              <w:rPr>
                <w:spacing w:val="9"/>
                <w:sz w:val="24"/>
              </w:rPr>
              <w:t xml:space="preserve"> </w:t>
            </w:r>
            <w:r>
              <w:rPr>
                <w:sz w:val="24"/>
              </w:rPr>
              <w:t>scores</w:t>
            </w:r>
            <w:r>
              <w:rPr>
                <w:spacing w:val="11"/>
                <w:sz w:val="24"/>
              </w:rPr>
              <w:t xml:space="preserve"> </w:t>
            </w:r>
            <w:r>
              <w:rPr>
                <w:sz w:val="24"/>
              </w:rPr>
              <w:t>obtained</w:t>
            </w:r>
            <w:r>
              <w:rPr>
                <w:spacing w:val="10"/>
                <w:sz w:val="24"/>
              </w:rPr>
              <w:t xml:space="preserve"> </w:t>
            </w:r>
            <w:r>
              <w:rPr>
                <w:sz w:val="24"/>
              </w:rPr>
              <w:t>through</w:t>
            </w:r>
            <w:r>
              <w:rPr>
                <w:spacing w:val="10"/>
                <w:sz w:val="24"/>
              </w:rPr>
              <w:t xml:space="preserve"> </w:t>
            </w:r>
            <w:r>
              <w:rPr>
                <w:sz w:val="24"/>
              </w:rPr>
              <w:t>experiments</w:t>
            </w:r>
            <w:r>
              <w:rPr>
                <w:spacing w:val="11"/>
                <w:sz w:val="24"/>
              </w:rPr>
              <w:t xml:space="preserve"> </w:t>
            </w:r>
            <w:r>
              <w:rPr>
                <w:sz w:val="24"/>
              </w:rPr>
              <w:t>and</w:t>
            </w:r>
            <w:r>
              <w:rPr>
                <w:spacing w:val="10"/>
                <w:sz w:val="24"/>
              </w:rPr>
              <w:t xml:space="preserve"> </w:t>
            </w:r>
            <w:r>
              <w:rPr>
                <w:sz w:val="24"/>
              </w:rPr>
              <w:t>learn</w:t>
            </w:r>
            <w:r>
              <w:rPr>
                <w:spacing w:val="9"/>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 non-</w:t>
            </w:r>
            <w:r>
              <w:rPr>
                <w:spacing w:val="-2"/>
                <w:sz w:val="24"/>
              </w:rPr>
              <w:t xml:space="preserve"> </w:t>
            </w:r>
            <w:r>
              <w:rPr>
                <w:sz w:val="24"/>
              </w:rPr>
              <w:t>experimental set-up.</w:t>
            </w:r>
          </w:p>
        </w:tc>
      </w:tr>
      <w:tr w:rsidR="004D38CA" w14:paraId="10D34C65" w14:textId="77777777">
        <w:trPr>
          <w:trHeight w:val="275"/>
        </w:trPr>
        <w:tc>
          <w:tcPr>
            <w:tcW w:w="9244" w:type="dxa"/>
          </w:tcPr>
          <w:p w14:paraId="630D506D"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7DFB3A21" w14:textId="77777777">
        <w:trPr>
          <w:trHeight w:val="753"/>
        </w:trPr>
        <w:tc>
          <w:tcPr>
            <w:tcW w:w="9244" w:type="dxa"/>
          </w:tcPr>
          <w:p w14:paraId="15266AF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PY03</w:t>
            </w:r>
          </w:p>
          <w:p w14:paraId="7DE2B9B4"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Social</w:t>
            </w:r>
            <w:r>
              <w:rPr>
                <w:b/>
                <w:spacing w:val="-1"/>
                <w:sz w:val="24"/>
              </w:rPr>
              <w:t xml:space="preserve"> </w:t>
            </w:r>
            <w:r>
              <w:rPr>
                <w:b/>
                <w:sz w:val="24"/>
              </w:rPr>
              <w:t>Psychology</w:t>
            </w:r>
            <w:r>
              <w:rPr>
                <w:b/>
                <w:spacing w:val="-1"/>
                <w:sz w:val="24"/>
              </w:rPr>
              <w:t xml:space="preserve"> </w:t>
            </w:r>
            <w:r>
              <w:rPr>
                <w:b/>
                <w:sz w:val="24"/>
              </w:rPr>
              <w:t>and</w:t>
            </w:r>
            <w:r>
              <w:rPr>
                <w:b/>
                <w:spacing w:val="-2"/>
                <w:sz w:val="24"/>
              </w:rPr>
              <w:t xml:space="preserve"> </w:t>
            </w:r>
            <w:r>
              <w:rPr>
                <w:b/>
                <w:sz w:val="24"/>
              </w:rPr>
              <w:t>Practical</w:t>
            </w:r>
          </w:p>
        </w:tc>
      </w:tr>
      <w:tr w:rsidR="004D38CA" w14:paraId="1C3CC033" w14:textId="77777777">
        <w:trPr>
          <w:trHeight w:val="3036"/>
        </w:trPr>
        <w:tc>
          <w:tcPr>
            <w:tcW w:w="9244" w:type="dxa"/>
          </w:tcPr>
          <w:p w14:paraId="29F1FB0D" w14:textId="77777777" w:rsidR="004D38CA" w:rsidRDefault="002610B1" w:rsidP="00360B76">
            <w:pPr>
              <w:pStyle w:val="TableParagraph"/>
              <w:numPr>
                <w:ilvl w:val="0"/>
                <w:numId w:val="495"/>
              </w:numPr>
              <w:tabs>
                <w:tab w:val="left" w:pos="468"/>
              </w:tabs>
              <w:ind w:right="100"/>
              <w:rPr>
                <w:sz w:val="24"/>
              </w:rPr>
            </w:pPr>
            <w:r>
              <w:rPr>
                <w:sz w:val="24"/>
              </w:rPr>
              <w:t>Develop</w:t>
            </w:r>
            <w:r>
              <w:rPr>
                <w:spacing w:val="8"/>
                <w:sz w:val="24"/>
              </w:rPr>
              <w:t xml:space="preserve"> </w:t>
            </w:r>
            <w:r>
              <w:rPr>
                <w:sz w:val="24"/>
              </w:rPr>
              <w:t>insight</w:t>
            </w:r>
            <w:r>
              <w:rPr>
                <w:spacing w:val="7"/>
                <w:sz w:val="24"/>
              </w:rPr>
              <w:t xml:space="preserve"> </w:t>
            </w:r>
            <w:r>
              <w:rPr>
                <w:sz w:val="24"/>
              </w:rPr>
              <w:t>and</w:t>
            </w:r>
            <w:r>
              <w:rPr>
                <w:spacing w:val="9"/>
                <w:sz w:val="24"/>
              </w:rPr>
              <w:t xml:space="preserve"> </w:t>
            </w:r>
            <w:r>
              <w:rPr>
                <w:sz w:val="24"/>
              </w:rPr>
              <w:t>analyse</w:t>
            </w:r>
            <w:r>
              <w:rPr>
                <w:spacing w:val="8"/>
                <w:sz w:val="24"/>
              </w:rPr>
              <w:t xml:space="preserve"> </w:t>
            </w:r>
            <w:r>
              <w:rPr>
                <w:sz w:val="24"/>
              </w:rPr>
              <w:t>the</w:t>
            </w:r>
            <w:r>
              <w:rPr>
                <w:spacing w:val="7"/>
                <w:sz w:val="24"/>
              </w:rPr>
              <w:t xml:space="preserve"> </w:t>
            </w:r>
            <w:r>
              <w:rPr>
                <w:sz w:val="24"/>
              </w:rPr>
              <w:t>contribution</w:t>
            </w:r>
            <w:r>
              <w:rPr>
                <w:spacing w:val="8"/>
                <w:sz w:val="24"/>
              </w:rPr>
              <w:t xml:space="preserve"> </w:t>
            </w:r>
            <w:r>
              <w:rPr>
                <w:sz w:val="24"/>
              </w:rPr>
              <w:t>of</w:t>
            </w:r>
            <w:r>
              <w:rPr>
                <w:spacing w:val="7"/>
                <w:sz w:val="24"/>
              </w:rPr>
              <w:t xml:space="preserve"> </w:t>
            </w:r>
            <w:r>
              <w:rPr>
                <w:sz w:val="24"/>
              </w:rPr>
              <w:t>social</w:t>
            </w:r>
            <w:r>
              <w:rPr>
                <w:spacing w:val="8"/>
                <w:sz w:val="24"/>
              </w:rPr>
              <w:t xml:space="preserve"> </w:t>
            </w:r>
            <w:r>
              <w:rPr>
                <w:sz w:val="24"/>
              </w:rPr>
              <w:t>psychologists</w:t>
            </w:r>
            <w:r>
              <w:rPr>
                <w:spacing w:val="9"/>
                <w:sz w:val="24"/>
              </w:rPr>
              <w:t xml:space="preserve"> </w:t>
            </w:r>
            <w:r>
              <w:rPr>
                <w:sz w:val="24"/>
              </w:rPr>
              <w:t>to</w:t>
            </w:r>
            <w:r>
              <w:rPr>
                <w:spacing w:val="8"/>
                <w:sz w:val="24"/>
              </w:rPr>
              <w:t xml:space="preserve"> </w:t>
            </w:r>
            <w:r>
              <w:rPr>
                <w:sz w:val="24"/>
              </w:rPr>
              <w:t>the</w:t>
            </w:r>
            <w:r>
              <w:rPr>
                <w:spacing w:val="7"/>
                <w:sz w:val="24"/>
              </w:rPr>
              <w:t xml:space="preserve"> </w:t>
            </w:r>
            <w:r>
              <w:rPr>
                <w:sz w:val="24"/>
              </w:rPr>
              <w:t>understanding</w:t>
            </w:r>
            <w:r>
              <w:rPr>
                <w:spacing w:val="-57"/>
                <w:sz w:val="24"/>
              </w:rPr>
              <w:t xml:space="preserve"> </w:t>
            </w:r>
            <w:r>
              <w:rPr>
                <w:sz w:val="24"/>
              </w:rPr>
              <w:t>of</w:t>
            </w:r>
            <w:r>
              <w:rPr>
                <w:spacing w:val="-1"/>
                <w:sz w:val="24"/>
              </w:rPr>
              <w:t xml:space="preserve"> </w:t>
            </w:r>
            <w:r>
              <w:rPr>
                <w:sz w:val="24"/>
              </w:rPr>
              <w:t>human society.</w:t>
            </w:r>
          </w:p>
          <w:p w14:paraId="4338ED53" w14:textId="77777777" w:rsidR="004D38CA" w:rsidRDefault="002610B1" w:rsidP="00360B76">
            <w:pPr>
              <w:pStyle w:val="TableParagraph"/>
              <w:numPr>
                <w:ilvl w:val="0"/>
                <w:numId w:val="495"/>
              </w:numPr>
              <w:tabs>
                <w:tab w:val="left" w:pos="468"/>
              </w:tabs>
              <w:ind w:right="97"/>
              <w:rPr>
                <w:sz w:val="24"/>
              </w:rPr>
            </w:pPr>
            <w:r>
              <w:rPr>
                <w:sz w:val="24"/>
              </w:rPr>
              <w:t>Evaluate</w:t>
            </w:r>
            <w:r>
              <w:rPr>
                <w:spacing w:val="7"/>
                <w:sz w:val="24"/>
              </w:rPr>
              <w:t xml:space="preserve"> </w:t>
            </w:r>
            <w:r>
              <w:rPr>
                <w:sz w:val="24"/>
              </w:rPr>
              <w:t>effective</w:t>
            </w:r>
            <w:r>
              <w:rPr>
                <w:spacing w:val="7"/>
                <w:sz w:val="24"/>
              </w:rPr>
              <w:t xml:space="preserve"> </w:t>
            </w:r>
            <w:r>
              <w:rPr>
                <w:sz w:val="24"/>
              </w:rPr>
              <w:t>strategies</w:t>
            </w:r>
            <w:r>
              <w:rPr>
                <w:spacing w:val="8"/>
                <w:sz w:val="24"/>
              </w:rPr>
              <w:t xml:space="preserve"> </w:t>
            </w:r>
            <w:r>
              <w:rPr>
                <w:sz w:val="24"/>
              </w:rPr>
              <w:t>in</w:t>
            </w:r>
            <w:r>
              <w:rPr>
                <w:spacing w:val="8"/>
                <w:sz w:val="24"/>
              </w:rPr>
              <w:t xml:space="preserve"> </w:t>
            </w:r>
            <w:r>
              <w:rPr>
                <w:sz w:val="24"/>
              </w:rPr>
              <w:t>socialization,</w:t>
            </w:r>
            <w:r>
              <w:rPr>
                <w:spacing w:val="8"/>
                <w:sz w:val="24"/>
              </w:rPr>
              <w:t xml:space="preserve"> </w:t>
            </w:r>
            <w:r>
              <w:rPr>
                <w:sz w:val="24"/>
              </w:rPr>
              <w:t>group</w:t>
            </w:r>
            <w:r>
              <w:rPr>
                <w:spacing w:val="7"/>
                <w:sz w:val="24"/>
              </w:rPr>
              <w:t xml:space="preserve"> </w:t>
            </w:r>
            <w:r>
              <w:rPr>
                <w:sz w:val="24"/>
              </w:rPr>
              <w:t>processes</w:t>
            </w:r>
            <w:r>
              <w:rPr>
                <w:spacing w:val="8"/>
                <w:sz w:val="24"/>
              </w:rPr>
              <w:t xml:space="preserve"> </w:t>
            </w:r>
            <w:r>
              <w:rPr>
                <w:sz w:val="24"/>
              </w:rPr>
              <w:t>(both</w:t>
            </w:r>
            <w:r>
              <w:rPr>
                <w:spacing w:val="8"/>
                <w:sz w:val="24"/>
              </w:rPr>
              <w:t xml:space="preserve"> </w:t>
            </w:r>
            <w:r>
              <w:rPr>
                <w:sz w:val="24"/>
              </w:rPr>
              <w:t>inter</w:t>
            </w:r>
            <w:r>
              <w:rPr>
                <w:spacing w:val="7"/>
                <w:sz w:val="24"/>
              </w:rPr>
              <w:t xml:space="preserve"> </w:t>
            </w:r>
            <w:r>
              <w:rPr>
                <w:sz w:val="24"/>
              </w:rPr>
              <w:t>and</w:t>
            </w:r>
            <w:r>
              <w:rPr>
                <w:spacing w:val="9"/>
                <w:sz w:val="24"/>
              </w:rPr>
              <w:t xml:space="preserve"> </w:t>
            </w:r>
            <w:r>
              <w:rPr>
                <w:sz w:val="24"/>
              </w:rPr>
              <w:t>intra-group)</w:t>
            </w:r>
            <w:r>
              <w:rPr>
                <w:spacing w:val="-57"/>
                <w:sz w:val="24"/>
              </w:rPr>
              <w:t xml:space="preserve"> </w:t>
            </w:r>
            <w:r>
              <w:rPr>
                <w:sz w:val="24"/>
              </w:rPr>
              <w:t>and</w:t>
            </w:r>
            <w:r>
              <w:rPr>
                <w:spacing w:val="-1"/>
                <w:sz w:val="24"/>
              </w:rPr>
              <w:t xml:space="preserve"> </w:t>
            </w:r>
            <w:r>
              <w:rPr>
                <w:sz w:val="24"/>
              </w:rPr>
              <w:t>helping behaviour.</w:t>
            </w:r>
          </w:p>
          <w:p w14:paraId="79F56D8E" w14:textId="77777777" w:rsidR="004D38CA" w:rsidRDefault="002610B1" w:rsidP="00360B76">
            <w:pPr>
              <w:pStyle w:val="TableParagraph"/>
              <w:numPr>
                <w:ilvl w:val="0"/>
                <w:numId w:val="495"/>
              </w:numPr>
              <w:tabs>
                <w:tab w:val="left" w:pos="468"/>
              </w:tabs>
              <w:ind w:hanging="361"/>
              <w:rPr>
                <w:sz w:val="24"/>
              </w:rPr>
            </w:pPr>
            <w:r>
              <w:rPr>
                <w:sz w:val="24"/>
              </w:rPr>
              <w:t>Ability</w:t>
            </w:r>
            <w:r>
              <w:rPr>
                <w:spacing w:val="-1"/>
                <w:sz w:val="24"/>
              </w:rPr>
              <w:t xml:space="preserve"> </w:t>
            </w:r>
            <w:r>
              <w:rPr>
                <w:sz w:val="24"/>
              </w:rPr>
              <w:t>to register</w:t>
            </w:r>
            <w:r>
              <w:rPr>
                <w:spacing w:val="-1"/>
                <w:sz w:val="24"/>
              </w:rPr>
              <w:t xml:space="preserve"> </w:t>
            </w:r>
            <w:r>
              <w:rPr>
                <w:sz w:val="24"/>
              </w:rPr>
              <w:t>the</w:t>
            </w:r>
            <w:r>
              <w:rPr>
                <w:spacing w:val="-2"/>
                <w:sz w:val="24"/>
              </w:rPr>
              <w:t xml:space="preserve"> </w:t>
            </w:r>
            <w:r>
              <w:rPr>
                <w:sz w:val="24"/>
              </w:rPr>
              <w:t>progression of</w:t>
            </w:r>
            <w:r>
              <w:rPr>
                <w:spacing w:val="-2"/>
                <w:sz w:val="24"/>
              </w:rPr>
              <w:t xml:space="preserve"> </w:t>
            </w:r>
            <w:r>
              <w:rPr>
                <w:sz w:val="24"/>
              </w:rPr>
              <w:t>theories in major</w:t>
            </w:r>
            <w:r>
              <w:rPr>
                <w:spacing w:val="-1"/>
                <w:sz w:val="24"/>
              </w:rPr>
              <w:t xml:space="preserve"> </w:t>
            </w:r>
            <w:r>
              <w:rPr>
                <w:sz w:val="24"/>
              </w:rPr>
              <w:t>areas in Social</w:t>
            </w:r>
            <w:r>
              <w:rPr>
                <w:spacing w:val="-1"/>
                <w:sz w:val="24"/>
              </w:rPr>
              <w:t xml:space="preserve"> </w:t>
            </w:r>
            <w:r>
              <w:rPr>
                <w:sz w:val="24"/>
              </w:rPr>
              <w:t>Psychology.</w:t>
            </w:r>
          </w:p>
          <w:p w14:paraId="5778C9B6" w14:textId="77777777" w:rsidR="004D38CA" w:rsidRDefault="002610B1" w:rsidP="00360B76">
            <w:pPr>
              <w:pStyle w:val="TableParagraph"/>
              <w:numPr>
                <w:ilvl w:val="0"/>
                <w:numId w:val="495"/>
              </w:numPr>
              <w:tabs>
                <w:tab w:val="left" w:pos="468"/>
              </w:tabs>
              <w:ind w:hanging="361"/>
              <w:rPr>
                <w:sz w:val="24"/>
              </w:rPr>
            </w:pPr>
            <w:r>
              <w:rPr>
                <w:sz w:val="24"/>
              </w:rPr>
              <w:t>Interpret</w:t>
            </w:r>
            <w:r>
              <w:rPr>
                <w:spacing w:val="1"/>
                <w:sz w:val="24"/>
              </w:rPr>
              <w:t xml:space="preserve"> </w:t>
            </w:r>
            <w:r>
              <w:rPr>
                <w:sz w:val="24"/>
              </w:rPr>
              <w:t>attitude</w:t>
            </w:r>
            <w:r>
              <w:rPr>
                <w:spacing w:val="-2"/>
                <w:sz w:val="24"/>
              </w:rPr>
              <w:t xml:space="preserve"> </w:t>
            </w:r>
            <w:r>
              <w:rPr>
                <w:sz w:val="24"/>
              </w:rPr>
              <w:t>formation</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to</w:t>
            </w:r>
            <w:r>
              <w:rPr>
                <w:spacing w:val="-1"/>
                <w:sz w:val="24"/>
              </w:rPr>
              <w:t xml:space="preserve"> </w:t>
            </w:r>
            <w:r>
              <w:rPr>
                <w:sz w:val="24"/>
              </w:rPr>
              <w:t>change</w:t>
            </w:r>
            <w:r>
              <w:rPr>
                <w:spacing w:val="-2"/>
                <w:sz w:val="24"/>
              </w:rPr>
              <w:t xml:space="preserve"> </w:t>
            </w:r>
            <w:r>
              <w:rPr>
                <w:sz w:val="24"/>
              </w:rPr>
              <w:t>the</w:t>
            </w:r>
            <w:r>
              <w:rPr>
                <w:spacing w:val="-1"/>
                <w:sz w:val="24"/>
              </w:rPr>
              <w:t xml:space="preserve"> </w:t>
            </w:r>
            <w:r>
              <w:rPr>
                <w:sz w:val="24"/>
              </w:rPr>
              <w:t>attitude.</w:t>
            </w:r>
          </w:p>
          <w:p w14:paraId="4FDF1EF6" w14:textId="77777777" w:rsidR="004D38CA" w:rsidRDefault="002610B1" w:rsidP="00360B76">
            <w:pPr>
              <w:pStyle w:val="TableParagraph"/>
              <w:numPr>
                <w:ilvl w:val="0"/>
                <w:numId w:val="495"/>
              </w:numPr>
              <w:tabs>
                <w:tab w:val="left" w:pos="468"/>
              </w:tabs>
              <w:ind w:hanging="361"/>
              <w:rPr>
                <w:sz w:val="24"/>
              </w:rPr>
            </w:pPr>
            <w:r>
              <w:rPr>
                <w:sz w:val="24"/>
              </w:rPr>
              <w:t>Understand</w:t>
            </w:r>
            <w:r>
              <w:rPr>
                <w:spacing w:val="-1"/>
                <w:sz w:val="24"/>
              </w:rPr>
              <w:t xml:space="preserve"> </w:t>
            </w:r>
            <w:r>
              <w:rPr>
                <w:sz w:val="24"/>
              </w:rPr>
              <w:t>aspects related</w:t>
            </w:r>
            <w:r>
              <w:rPr>
                <w:spacing w:val="-1"/>
                <w:sz w:val="24"/>
              </w:rPr>
              <w:t xml:space="preserve"> </w:t>
            </w:r>
            <w:r>
              <w:rPr>
                <w:sz w:val="24"/>
              </w:rPr>
              <w:t>to social psychology.</w:t>
            </w:r>
          </w:p>
          <w:p w14:paraId="3DB3A706" w14:textId="77777777" w:rsidR="004D38CA" w:rsidRDefault="002610B1" w:rsidP="00360B76">
            <w:pPr>
              <w:pStyle w:val="TableParagraph"/>
              <w:numPr>
                <w:ilvl w:val="0"/>
                <w:numId w:val="495"/>
              </w:numPr>
              <w:tabs>
                <w:tab w:val="left" w:pos="468"/>
              </w:tabs>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301B5AFC" w14:textId="77777777" w:rsidR="004D38CA" w:rsidRDefault="002610B1" w:rsidP="00360B76">
            <w:pPr>
              <w:pStyle w:val="TableParagraph"/>
              <w:numPr>
                <w:ilvl w:val="0"/>
                <w:numId w:val="495"/>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various assessment procedures.</w:t>
            </w:r>
          </w:p>
          <w:p w14:paraId="247E4C2A" w14:textId="77777777" w:rsidR="004D38CA" w:rsidRDefault="002610B1" w:rsidP="00360B76">
            <w:pPr>
              <w:pStyle w:val="TableParagraph"/>
              <w:numPr>
                <w:ilvl w:val="0"/>
                <w:numId w:val="495"/>
              </w:numPr>
              <w:tabs>
                <w:tab w:val="left" w:pos="468"/>
              </w:tabs>
              <w:spacing w:line="270" w:lineRule="atLeast"/>
              <w:ind w:right="99"/>
              <w:rPr>
                <w:sz w:val="24"/>
              </w:rPr>
            </w:pPr>
            <w:r>
              <w:rPr>
                <w:sz w:val="24"/>
              </w:rPr>
              <w:t>Knowledge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ways</w:t>
            </w:r>
            <w:r>
              <w:rPr>
                <w:spacing w:val="11"/>
                <w:sz w:val="24"/>
              </w:rPr>
              <w:t xml:space="preserve"> </w:t>
            </w:r>
            <w:r>
              <w:rPr>
                <w:sz w:val="24"/>
              </w:rPr>
              <w:t>to</w:t>
            </w:r>
            <w:r>
              <w:rPr>
                <w:spacing w:val="11"/>
                <w:sz w:val="24"/>
              </w:rPr>
              <w:t xml:space="preserve"> </w:t>
            </w:r>
            <w:r>
              <w:rPr>
                <w:sz w:val="24"/>
              </w:rPr>
              <w:t>interpret</w:t>
            </w:r>
            <w:r>
              <w:rPr>
                <w:spacing w:val="11"/>
                <w:sz w:val="24"/>
              </w:rPr>
              <w:t xml:space="preserve"> </w:t>
            </w:r>
            <w:r>
              <w:rPr>
                <w:sz w:val="24"/>
              </w:rPr>
              <w:t>the</w:t>
            </w:r>
            <w:r>
              <w:rPr>
                <w:spacing w:val="9"/>
                <w:sz w:val="24"/>
              </w:rPr>
              <w:t xml:space="preserve"> </w:t>
            </w:r>
            <w:r>
              <w:rPr>
                <w:sz w:val="24"/>
              </w:rPr>
              <w:t>scores</w:t>
            </w:r>
            <w:r>
              <w:rPr>
                <w:spacing w:val="11"/>
                <w:sz w:val="24"/>
              </w:rPr>
              <w:t xml:space="preserve"> </w:t>
            </w:r>
            <w:r>
              <w:rPr>
                <w:sz w:val="24"/>
              </w:rPr>
              <w:t>obtained</w:t>
            </w:r>
            <w:r>
              <w:rPr>
                <w:spacing w:val="10"/>
                <w:sz w:val="24"/>
              </w:rPr>
              <w:t xml:space="preserve"> </w:t>
            </w:r>
            <w:r>
              <w:rPr>
                <w:sz w:val="24"/>
              </w:rPr>
              <w:t>through</w:t>
            </w:r>
            <w:r>
              <w:rPr>
                <w:spacing w:val="10"/>
                <w:sz w:val="24"/>
              </w:rPr>
              <w:t xml:space="preserve"> </w:t>
            </w:r>
            <w:r>
              <w:rPr>
                <w:sz w:val="24"/>
              </w:rPr>
              <w:t>experiments</w:t>
            </w:r>
            <w:r>
              <w:rPr>
                <w:spacing w:val="11"/>
                <w:sz w:val="24"/>
              </w:rPr>
              <w:t xml:space="preserve"> </w:t>
            </w:r>
            <w:r>
              <w:rPr>
                <w:sz w:val="24"/>
              </w:rPr>
              <w:t>and</w:t>
            </w:r>
            <w:r>
              <w:rPr>
                <w:spacing w:val="10"/>
                <w:sz w:val="24"/>
              </w:rPr>
              <w:t xml:space="preserve"> </w:t>
            </w:r>
            <w:r>
              <w:rPr>
                <w:sz w:val="24"/>
              </w:rPr>
              <w:t>learn</w:t>
            </w:r>
            <w:r>
              <w:rPr>
                <w:spacing w:val="9"/>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 non-</w:t>
            </w:r>
            <w:r>
              <w:rPr>
                <w:spacing w:val="-2"/>
                <w:sz w:val="24"/>
              </w:rPr>
              <w:t xml:space="preserve"> </w:t>
            </w:r>
            <w:r>
              <w:rPr>
                <w:sz w:val="24"/>
              </w:rPr>
              <w:t>experimental set-up.</w:t>
            </w:r>
          </w:p>
        </w:tc>
      </w:tr>
      <w:tr w:rsidR="004D38CA" w14:paraId="3F71A7D1" w14:textId="77777777">
        <w:trPr>
          <w:trHeight w:val="275"/>
        </w:trPr>
        <w:tc>
          <w:tcPr>
            <w:tcW w:w="9244" w:type="dxa"/>
          </w:tcPr>
          <w:p w14:paraId="61A62F4E"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529BF245" w14:textId="77777777">
        <w:trPr>
          <w:trHeight w:val="750"/>
        </w:trPr>
        <w:tc>
          <w:tcPr>
            <w:tcW w:w="9244" w:type="dxa"/>
          </w:tcPr>
          <w:p w14:paraId="063FC6A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PY04</w:t>
            </w:r>
          </w:p>
          <w:p w14:paraId="57B4EAAE"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Developmental</w:t>
            </w:r>
            <w:r>
              <w:rPr>
                <w:b/>
                <w:spacing w:val="-1"/>
                <w:sz w:val="24"/>
              </w:rPr>
              <w:t xml:space="preserve"> </w:t>
            </w:r>
            <w:r>
              <w:rPr>
                <w:b/>
                <w:sz w:val="24"/>
              </w:rPr>
              <w:t>Psychology</w:t>
            </w:r>
            <w:r>
              <w:rPr>
                <w:b/>
                <w:spacing w:val="57"/>
                <w:sz w:val="24"/>
              </w:rPr>
              <w:t xml:space="preserve"> </w:t>
            </w:r>
            <w:r>
              <w:rPr>
                <w:b/>
                <w:sz w:val="24"/>
              </w:rPr>
              <w:t>and</w:t>
            </w:r>
            <w:r>
              <w:rPr>
                <w:b/>
                <w:spacing w:val="-2"/>
                <w:sz w:val="24"/>
              </w:rPr>
              <w:t xml:space="preserve"> </w:t>
            </w:r>
            <w:r>
              <w:rPr>
                <w:b/>
                <w:sz w:val="24"/>
              </w:rPr>
              <w:t>Practical</w:t>
            </w:r>
          </w:p>
        </w:tc>
      </w:tr>
      <w:tr w:rsidR="004D38CA" w14:paraId="68349242" w14:textId="77777777">
        <w:trPr>
          <w:trHeight w:val="2762"/>
        </w:trPr>
        <w:tc>
          <w:tcPr>
            <w:tcW w:w="9244" w:type="dxa"/>
          </w:tcPr>
          <w:p w14:paraId="43AA31D5" w14:textId="77777777" w:rsidR="004D38CA" w:rsidRDefault="002610B1" w:rsidP="00360B76">
            <w:pPr>
              <w:pStyle w:val="TableParagraph"/>
              <w:numPr>
                <w:ilvl w:val="0"/>
                <w:numId w:val="494"/>
              </w:numPr>
              <w:tabs>
                <w:tab w:val="left" w:pos="468"/>
              </w:tabs>
              <w:spacing w:before="1"/>
              <w:ind w:right="105"/>
              <w:rPr>
                <w:sz w:val="24"/>
              </w:rPr>
            </w:pPr>
            <w:r>
              <w:rPr>
                <w:sz w:val="24"/>
              </w:rPr>
              <w:t>Demonstrating</w:t>
            </w:r>
            <w:r>
              <w:rPr>
                <w:spacing w:val="2"/>
                <w:sz w:val="24"/>
              </w:rPr>
              <w:t xml:space="preserve"> </w:t>
            </w:r>
            <w:r>
              <w:rPr>
                <w:sz w:val="24"/>
              </w:rPr>
              <w:t>an</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understand</w:t>
            </w:r>
            <w:r>
              <w:rPr>
                <w:spacing w:val="5"/>
                <w:sz w:val="24"/>
              </w:rPr>
              <w:t xml:space="preserve"> </w:t>
            </w:r>
            <w:r>
              <w:rPr>
                <w:sz w:val="24"/>
              </w:rPr>
              <w:t>and</w:t>
            </w:r>
            <w:r>
              <w:rPr>
                <w:spacing w:val="2"/>
                <w:sz w:val="24"/>
              </w:rPr>
              <w:t xml:space="preserve"> </w:t>
            </w:r>
            <w:r>
              <w:rPr>
                <w:sz w:val="24"/>
              </w:rPr>
              <w:t>distinguish</w:t>
            </w:r>
            <w:r>
              <w:rPr>
                <w:spacing w:val="2"/>
                <w:sz w:val="24"/>
              </w:rPr>
              <w:t xml:space="preserve"> </w:t>
            </w:r>
            <w:r>
              <w:rPr>
                <w:sz w:val="24"/>
              </w:rPr>
              <w:t>major</w:t>
            </w:r>
            <w:r>
              <w:rPr>
                <w:spacing w:val="2"/>
                <w:sz w:val="24"/>
              </w:rPr>
              <w:t xml:space="preserve"> </w:t>
            </w:r>
            <w:r>
              <w:rPr>
                <w:sz w:val="24"/>
              </w:rPr>
              <w:t>theoretical</w:t>
            </w:r>
            <w:r>
              <w:rPr>
                <w:spacing w:val="3"/>
                <w:sz w:val="24"/>
              </w:rPr>
              <w:t xml:space="preserve"> </w:t>
            </w:r>
            <w:r>
              <w:rPr>
                <w:sz w:val="24"/>
              </w:rPr>
              <w:t>perspectives</w:t>
            </w:r>
            <w:r>
              <w:rPr>
                <w:spacing w:val="5"/>
                <w:sz w:val="24"/>
              </w:rPr>
              <w:t xml:space="preserve"> </w:t>
            </w:r>
            <w:r>
              <w:rPr>
                <w:sz w:val="24"/>
              </w:rPr>
              <w:t>and</w:t>
            </w:r>
            <w:r>
              <w:rPr>
                <w:spacing w:val="-57"/>
                <w:sz w:val="24"/>
              </w:rPr>
              <w:t xml:space="preserve"> </w:t>
            </w:r>
            <w:r>
              <w:rPr>
                <w:sz w:val="24"/>
              </w:rPr>
              <w:t>methodological</w:t>
            </w:r>
            <w:r>
              <w:rPr>
                <w:spacing w:val="-1"/>
                <w:sz w:val="24"/>
              </w:rPr>
              <w:t xml:space="preserve"> </w:t>
            </w:r>
            <w:r>
              <w:rPr>
                <w:sz w:val="24"/>
              </w:rPr>
              <w:t>approaches in human development.</w:t>
            </w:r>
          </w:p>
          <w:p w14:paraId="7346A060" w14:textId="77777777" w:rsidR="004D38CA" w:rsidRDefault="002610B1" w:rsidP="00360B76">
            <w:pPr>
              <w:pStyle w:val="TableParagraph"/>
              <w:numPr>
                <w:ilvl w:val="0"/>
                <w:numId w:val="494"/>
              </w:numPr>
              <w:tabs>
                <w:tab w:val="left" w:pos="468"/>
              </w:tabs>
              <w:ind w:right="95"/>
              <w:rPr>
                <w:sz w:val="24"/>
              </w:rPr>
            </w:pPr>
            <w:r>
              <w:rPr>
                <w:sz w:val="24"/>
              </w:rPr>
              <w:t>Developing</w:t>
            </w:r>
            <w:r>
              <w:rPr>
                <w:spacing w:val="52"/>
                <w:sz w:val="24"/>
              </w:rPr>
              <w:t xml:space="preserve"> </w:t>
            </w:r>
            <w:r>
              <w:rPr>
                <w:sz w:val="24"/>
              </w:rPr>
              <w:t>an</w:t>
            </w:r>
            <w:r>
              <w:rPr>
                <w:spacing w:val="54"/>
                <w:sz w:val="24"/>
              </w:rPr>
              <w:t xml:space="preserve"> </w:t>
            </w:r>
            <w:r>
              <w:rPr>
                <w:sz w:val="24"/>
              </w:rPr>
              <w:t>ability</w:t>
            </w:r>
            <w:r>
              <w:rPr>
                <w:spacing w:val="52"/>
                <w:sz w:val="24"/>
              </w:rPr>
              <w:t xml:space="preserve"> </w:t>
            </w:r>
            <w:r>
              <w:rPr>
                <w:sz w:val="24"/>
              </w:rPr>
              <w:t>to</w:t>
            </w:r>
            <w:r>
              <w:rPr>
                <w:spacing w:val="53"/>
                <w:sz w:val="24"/>
              </w:rPr>
              <w:t xml:space="preserve"> </w:t>
            </w:r>
            <w:r>
              <w:rPr>
                <w:sz w:val="24"/>
              </w:rPr>
              <w:t>identify</w:t>
            </w:r>
            <w:r>
              <w:rPr>
                <w:spacing w:val="52"/>
                <w:sz w:val="24"/>
              </w:rPr>
              <w:t xml:space="preserve"> </w:t>
            </w:r>
            <w:r>
              <w:rPr>
                <w:sz w:val="24"/>
              </w:rPr>
              <w:t>the</w:t>
            </w:r>
            <w:r>
              <w:rPr>
                <w:spacing w:val="52"/>
                <w:sz w:val="24"/>
              </w:rPr>
              <w:t xml:space="preserve"> </w:t>
            </w:r>
            <w:r>
              <w:rPr>
                <w:sz w:val="24"/>
              </w:rPr>
              <w:t>milestones</w:t>
            </w:r>
            <w:r>
              <w:rPr>
                <w:spacing w:val="52"/>
                <w:sz w:val="24"/>
              </w:rPr>
              <w:t xml:space="preserve"> </w:t>
            </w:r>
            <w:r>
              <w:rPr>
                <w:sz w:val="24"/>
              </w:rPr>
              <w:t>in</w:t>
            </w:r>
            <w:r>
              <w:rPr>
                <w:spacing w:val="53"/>
                <w:sz w:val="24"/>
              </w:rPr>
              <w:t xml:space="preserve"> </w:t>
            </w:r>
            <w:r>
              <w:rPr>
                <w:sz w:val="24"/>
              </w:rPr>
              <w:t>diverse</w:t>
            </w:r>
            <w:r>
              <w:rPr>
                <w:spacing w:val="51"/>
                <w:sz w:val="24"/>
              </w:rPr>
              <w:t xml:space="preserve"> </w:t>
            </w:r>
            <w:r>
              <w:rPr>
                <w:sz w:val="24"/>
              </w:rPr>
              <w:t>domains</w:t>
            </w:r>
            <w:r>
              <w:rPr>
                <w:spacing w:val="53"/>
                <w:sz w:val="24"/>
              </w:rPr>
              <w:t xml:space="preserve"> </w:t>
            </w:r>
            <w:r>
              <w:rPr>
                <w:sz w:val="24"/>
              </w:rPr>
              <w:t>of</w:t>
            </w:r>
            <w:r>
              <w:rPr>
                <w:spacing w:val="57"/>
                <w:sz w:val="24"/>
              </w:rPr>
              <w:t xml:space="preserve"> </w:t>
            </w:r>
            <w:r>
              <w:rPr>
                <w:sz w:val="24"/>
              </w:rPr>
              <w:t>human</w:t>
            </w:r>
            <w:r>
              <w:rPr>
                <w:spacing w:val="-57"/>
                <w:sz w:val="24"/>
              </w:rPr>
              <w:t xml:space="preserve"> </w:t>
            </w:r>
            <w:r>
              <w:rPr>
                <w:sz w:val="24"/>
              </w:rPr>
              <w:t>development</w:t>
            </w:r>
            <w:r>
              <w:rPr>
                <w:spacing w:val="-1"/>
                <w:sz w:val="24"/>
              </w:rPr>
              <w:t xml:space="preserve"> </w:t>
            </w:r>
            <w:r>
              <w:rPr>
                <w:sz w:val="24"/>
              </w:rPr>
              <w:t>across life</w:t>
            </w:r>
            <w:r>
              <w:rPr>
                <w:spacing w:val="-2"/>
                <w:sz w:val="24"/>
              </w:rPr>
              <w:t xml:space="preserve"> </w:t>
            </w:r>
            <w:r>
              <w:rPr>
                <w:sz w:val="24"/>
              </w:rPr>
              <w:t>stages.</w:t>
            </w:r>
          </w:p>
          <w:p w14:paraId="77838792" w14:textId="77777777" w:rsidR="004D38CA" w:rsidRDefault="002610B1" w:rsidP="00360B76">
            <w:pPr>
              <w:pStyle w:val="TableParagraph"/>
              <w:numPr>
                <w:ilvl w:val="0"/>
                <w:numId w:val="494"/>
              </w:numPr>
              <w:tabs>
                <w:tab w:val="left" w:pos="468"/>
              </w:tabs>
              <w:spacing w:before="1"/>
              <w:ind w:right="100"/>
              <w:rPr>
                <w:sz w:val="24"/>
              </w:rPr>
            </w:pPr>
            <w:r>
              <w:rPr>
                <w:sz w:val="24"/>
              </w:rPr>
              <w:t>Understanding</w:t>
            </w:r>
            <w:r>
              <w:rPr>
                <w:spacing w:val="55"/>
                <w:sz w:val="24"/>
              </w:rPr>
              <w:t xml:space="preserve"> </w:t>
            </w:r>
            <w:r>
              <w:rPr>
                <w:sz w:val="24"/>
              </w:rPr>
              <w:t>the</w:t>
            </w:r>
            <w:r>
              <w:rPr>
                <w:spacing w:val="54"/>
                <w:sz w:val="24"/>
              </w:rPr>
              <w:t xml:space="preserve"> </w:t>
            </w:r>
            <w:r>
              <w:rPr>
                <w:sz w:val="24"/>
              </w:rPr>
              <w:t>contributions</w:t>
            </w:r>
            <w:r>
              <w:rPr>
                <w:spacing w:val="55"/>
                <w:sz w:val="24"/>
              </w:rPr>
              <w:t xml:space="preserve"> </w:t>
            </w:r>
            <w:r>
              <w:rPr>
                <w:sz w:val="24"/>
              </w:rPr>
              <w:t>of</w:t>
            </w:r>
            <w:r>
              <w:rPr>
                <w:spacing w:val="54"/>
                <w:sz w:val="24"/>
              </w:rPr>
              <w:t xml:space="preserve"> </w:t>
            </w:r>
            <w:r>
              <w:rPr>
                <w:sz w:val="24"/>
              </w:rPr>
              <w:t>socio-cultural</w:t>
            </w:r>
            <w:r>
              <w:rPr>
                <w:spacing w:val="55"/>
                <w:sz w:val="24"/>
              </w:rPr>
              <w:t xml:space="preserve"> </w:t>
            </w:r>
            <w:r>
              <w:rPr>
                <w:sz w:val="24"/>
              </w:rPr>
              <w:t>context</w:t>
            </w:r>
            <w:r>
              <w:rPr>
                <w:spacing w:val="54"/>
                <w:sz w:val="24"/>
              </w:rPr>
              <w:t xml:space="preserve"> </w:t>
            </w:r>
            <w:r>
              <w:rPr>
                <w:sz w:val="24"/>
              </w:rPr>
              <w:t>toward</w:t>
            </w:r>
            <w:r>
              <w:rPr>
                <w:spacing w:val="54"/>
                <w:sz w:val="24"/>
              </w:rPr>
              <w:t xml:space="preserve"> </w:t>
            </w:r>
            <w:r>
              <w:rPr>
                <w:sz w:val="24"/>
              </w:rPr>
              <w:t>shaping</w:t>
            </w:r>
            <w:r>
              <w:rPr>
                <w:spacing w:val="55"/>
                <w:sz w:val="24"/>
              </w:rPr>
              <w:t xml:space="preserve"> </w:t>
            </w:r>
            <w:r>
              <w:rPr>
                <w:sz w:val="24"/>
              </w:rPr>
              <w:t>human</w:t>
            </w:r>
            <w:r>
              <w:rPr>
                <w:spacing w:val="-57"/>
                <w:sz w:val="24"/>
              </w:rPr>
              <w:t xml:space="preserve"> </w:t>
            </w:r>
            <w:r>
              <w:rPr>
                <w:sz w:val="24"/>
              </w:rPr>
              <w:t>development.</w:t>
            </w:r>
          </w:p>
          <w:p w14:paraId="0BF4E042" w14:textId="77777777" w:rsidR="004D38CA" w:rsidRDefault="002610B1" w:rsidP="00360B76">
            <w:pPr>
              <w:pStyle w:val="TableParagraph"/>
              <w:numPr>
                <w:ilvl w:val="0"/>
                <w:numId w:val="494"/>
              </w:numPr>
              <w:tabs>
                <w:tab w:val="left" w:pos="468"/>
              </w:tabs>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4C4BECF6" w14:textId="77777777" w:rsidR="004D38CA" w:rsidRDefault="002610B1" w:rsidP="00360B76">
            <w:pPr>
              <w:pStyle w:val="TableParagraph"/>
              <w:numPr>
                <w:ilvl w:val="0"/>
                <w:numId w:val="494"/>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various assessment</w:t>
            </w:r>
            <w:r>
              <w:rPr>
                <w:spacing w:val="1"/>
                <w:sz w:val="24"/>
              </w:rPr>
              <w:t xml:space="preserve"> </w:t>
            </w:r>
            <w:r>
              <w:rPr>
                <w:sz w:val="24"/>
              </w:rPr>
              <w:t>procedures.</w:t>
            </w:r>
          </w:p>
          <w:p w14:paraId="17CE80EC" w14:textId="77777777" w:rsidR="004D38CA" w:rsidRDefault="002610B1" w:rsidP="00360B76">
            <w:pPr>
              <w:pStyle w:val="TableParagraph"/>
              <w:numPr>
                <w:ilvl w:val="0"/>
                <w:numId w:val="494"/>
              </w:numPr>
              <w:tabs>
                <w:tab w:val="left" w:pos="468"/>
              </w:tabs>
              <w:spacing w:line="270" w:lineRule="atLeast"/>
              <w:ind w:right="99"/>
              <w:rPr>
                <w:sz w:val="24"/>
              </w:rPr>
            </w:pPr>
            <w:r>
              <w:rPr>
                <w:sz w:val="24"/>
              </w:rPr>
              <w:t>Knowledge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ways</w:t>
            </w:r>
            <w:r>
              <w:rPr>
                <w:spacing w:val="11"/>
                <w:sz w:val="24"/>
              </w:rPr>
              <w:t xml:space="preserve"> </w:t>
            </w:r>
            <w:r>
              <w:rPr>
                <w:sz w:val="24"/>
              </w:rPr>
              <w:t>to</w:t>
            </w:r>
            <w:r>
              <w:rPr>
                <w:spacing w:val="11"/>
                <w:sz w:val="24"/>
              </w:rPr>
              <w:t xml:space="preserve"> </w:t>
            </w:r>
            <w:r>
              <w:rPr>
                <w:sz w:val="24"/>
              </w:rPr>
              <w:t>interpret</w:t>
            </w:r>
            <w:r>
              <w:rPr>
                <w:spacing w:val="11"/>
                <w:sz w:val="24"/>
              </w:rPr>
              <w:t xml:space="preserve"> </w:t>
            </w:r>
            <w:r>
              <w:rPr>
                <w:sz w:val="24"/>
              </w:rPr>
              <w:t>the</w:t>
            </w:r>
            <w:r>
              <w:rPr>
                <w:spacing w:val="9"/>
                <w:sz w:val="24"/>
              </w:rPr>
              <w:t xml:space="preserve"> </w:t>
            </w:r>
            <w:r>
              <w:rPr>
                <w:sz w:val="24"/>
              </w:rPr>
              <w:t>scores</w:t>
            </w:r>
            <w:r>
              <w:rPr>
                <w:spacing w:val="11"/>
                <w:sz w:val="24"/>
              </w:rPr>
              <w:t xml:space="preserve"> </w:t>
            </w:r>
            <w:r>
              <w:rPr>
                <w:sz w:val="24"/>
              </w:rPr>
              <w:t>obtained</w:t>
            </w:r>
            <w:r>
              <w:rPr>
                <w:spacing w:val="10"/>
                <w:sz w:val="24"/>
              </w:rPr>
              <w:t xml:space="preserve"> </w:t>
            </w:r>
            <w:r>
              <w:rPr>
                <w:sz w:val="24"/>
              </w:rPr>
              <w:t>through</w:t>
            </w:r>
            <w:r>
              <w:rPr>
                <w:spacing w:val="10"/>
                <w:sz w:val="24"/>
              </w:rPr>
              <w:t xml:space="preserve"> </w:t>
            </w:r>
            <w:r>
              <w:rPr>
                <w:sz w:val="24"/>
              </w:rPr>
              <w:t>experiments</w:t>
            </w:r>
            <w:r>
              <w:rPr>
                <w:spacing w:val="11"/>
                <w:sz w:val="24"/>
              </w:rPr>
              <w:t xml:space="preserve"> </w:t>
            </w:r>
            <w:r>
              <w:rPr>
                <w:sz w:val="24"/>
              </w:rPr>
              <w:t>and</w:t>
            </w:r>
            <w:r>
              <w:rPr>
                <w:spacing w:val="10"/>
                <w:sz w:val="24"/>
              </w:rPr>
              <w:t xml:space="preserve"> </w:t>
            </w:r>
            <w:r>
              <w:rPr>
                <w:sz w:val="24"/>
              </w:rPr>
              <w:t>learn</w:t>
            </w:r>
            <w:r>
              <w:rPr>
                <w:spacing w:val="9"/>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 non-</w:t>
            </w:r>
            <w:r>
              <w:rPr>
                <w:spacing w:val="-2"/>
                <w:sz w:val="24"/>
              </w:rPr>
              <w:t xml:space="preserve"> </w:t>
            </w:r>
            <w:r>
              <w:rPr>
                <w:sz w:val="24"/>
              </w:rPr>
              <w:t>experimental set-up.</w:t>
            </w:r>
          </w:p>
        </w:tc>
      </w:tr>
      <w:tr w:rsidR="004D38CA" w14:paraId="637338BD" w14:textId="77777777">
        <w:trPr>
          <w:trHeight w:val="275"/>
        </w:trPr>
        <w:tc>
          <w:tcPr>
            <w:tcW w:w="9244" w:type="dxa"/>
          </w:tcPr>
          <w:p w14:paraId="43DBD47B"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4EF5B4B0" w14:textId="77777777">
        <w:trPr>
          <w:trHeight w:val="751"/>
        </w:trPr>
        <w:tc>
          <w:tcPr>
            <w:tcW w:w="9244" w:type="dxa"/>
          </w:tcPr>
          <w:p w14:paraId="5654A47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PY05</w:t>
            </w:r>
          </w:p>
          <w:p w14:paraId="08375CF4"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Psychopathology</w:t>
            </w:r>
            <w:r>
              <w:rPr>
                <w:b/>
                <w:spacing w:val="-2"/>
                <w:sz w:val="24"/>
              </w:rPr>
              <w:t xml:space="preserve"> </w:t>
            </w:r>
            <w:r>
              <w:rPr>
                <w:b/>
                <w:sz w:val="24"/>
              </w:rPr>
              <w:t>and</w:t>
            </w:r>
            <w:r>
              <w:rPr>
                <w:b/>
                <w:spacing w:val="-1"/>
                <w:sz w:val="24"/>
              </w:rPr>
              <w:t xml:space="preserve"> </w:t>
            </w:r>
            <w:r>
              <w:rPr>
                <w:b/>
                <w:sz w:val="24"/>
              </w:rPr>
              <w:t>Practical</w:t>
            </w:r>
          </w:p>
        </w:tc>
      </w:tr>
      <w:tr w:rsidR="004D38CA" w14:paraId="4F0246DF" w14:textId="77777777">
        <w:trPr>
          <w:trHeight w:val="3312"/>
        </w:trPr>
        <w:tc>
          <w:tcPr>
            <w:tcW w:w="9244" w:type="dxa"/>
          </w:tcPr>
          <w:p w14:paraId="432198AE" w14:textId="77777777" w:rsidR="004D38CA" w:rsidRDefault="002610B1" w:rsidP="00360B76">
            <w:pPr>
              <w:pStyle w:val="TableParagraph"/>
              <w:numPr>
                <w:ilvl w:val="0"/>
                <w:numId w:val="493"/>
              </w:numPr>
              <w:tabs>
                <w:tab w:val="left" w:pos="468"/>
              </w:tabs>
              <w:ind w:right="1114"/>
              <w:rPr>
                <w:sz w:val="24"/>
              </w:rPr>
            </w:pPr>
            <w:r>
              <w:rPr>
                <w:sz w:val="24"/>
              </w:rPr>
              <w:t>Identify different types of anxiety and mood disorders, their clinical picture and</w:t>
            </w:r>
            <w:r>
              <w:rPr>
                <w:spacing w:val="-58"/>
                <w:sz w:val="24"/>
              </w:rPr>
              <w:t xml:space="preserve"> </w:t>
            </w:r>
            <w:r>
              <w:rPr>
                <w:sz w:val="24"/>
              </w:rPr>
              <w:t>management.</w:t>
            </w:r>
          </w:p>
          <w:p w14:paraId="7AEB35C1" w14:textId="77777777" w:rsidR="004D38CA" w:rsidRDefault="002610B1" w:rsidP="00360B76">
            <w:pPr>
              <w:pStyle w:val="TableParagraph"/>
              <w:numPr>
                <w:ilvl w:val="0"/>
                <w:numId w:val="493"/>
              </w:numPr>
              <w:tabs>
                <w:tab w:val="left" w:pos="468"/>
              </w:tabs>
              <w:ind w:hanging="361"/>
              <w:rPr>
                <w:sz w:val="24"/>
              </w:rPr>
            </w:pPr>
            <w:r>
              <w:rPr>
                <w:sz w:val="24"/>
              </w:rPr>
              <w:t>Analyse</w:t>
            </w:r>
            <w:r>
              <w:rPr>
                <w:spacing w:val="-1"/>
                <w:sz w:val="24"/>
              </w:rPr>
              <w:t xml:space="preserve"> </w:t>
            </w:r>
            <w:r>
              <w:rPr>
                <w:sz w:val="24"/>
              </w:rPr>
              <w:t>Impact</w:t>
            </w:r>
            <w:r>
              <w:rPr>
                <w:spacing w:val="-2"/>
                <w:sz w:val="24"/>
              </w:rPr>
              <w:t xml:space="preserve"> </w:t>
            </w:r>
            <w:r>
              <w:rPr>
                <w:sz w:val="24"/>
              </w:rPr>
              <w:t>of</w:t>
            </w:r>
            <w:r>
              <w:rPr>
                <w:spacing w:val="-1"/>
                <w:sz w:val="24"/>
              </w:rPr>
              <w:t xml:space="preserve"> </w:t>
            </w:r>
            <w:r>
              <w:rPr>
                <w:sz w:val="24"/>
              </w:rPr>
              <w:t>socio-occupational</w:t>
            </w:r>
            <w:r>
              <w:rPr>
                <w:spacing w:val="-2"/>
                <w:sz w:val="24"/>
              </w:rPr>
              <w:t xml:space="preserve"> </w:t>
            </w:r>
            <w:r>
              <w:rPr>
                <w:sz w:val="24"/>
              </w:rPr>
              <w:t>&amp;</w:t>
            </w:r>
            <w:r>
              <w:rPr>
                <w:spacing w:val="-2"/>
                <w:sz w:val="24"/>
              </w:rPr>
              <w:t xml:space="preserve"> </w:t>
            </w:r>
            <w:r>
              <w:rPr>
                <w:sz w:val="24"/>
              </w:rPr>
              <w:t>personal</w:t>
            </w:r>
            <w:r>
              <w:rPr>
                <w:spacing w:val="1"/>
                <w:sz w:val="24"/>
              </w:rPr>
              <w:t xml:space="preserve"> </w:t>
            </w:r>
            <w:r>
              <w:rPr>
                <w:sz w:val="24"/>
              </w:rPr>
              <w:t>functioning.</w:t>
            </w:r>
          </w:p>
          <w:p w14:paraId="2C7A388E" w14:textId="77777777" w:rsidR="004D38CA" w:rsidRDefault="002610B1" w:rsidP="00360B76">
            <w:pPr>
              <w:pStyle w:val="TableParagraph"/>
              <w:numPr>
                <w:ilvl w:val="0"/>
                <w:numId w:val="493"/>
              </w:numPr>
              <w:tabs>
                <w:tab w:val="left" w:pos="468"/>
              </w:tabs>
              <w:ind w:hanging="361"/>
              <w:rPr>
                <w:sz w:val="24"/>
              </w:rPr>
            </w:pPr>
            <w:r>
              <w:rPr>
                <w:sz w:val="24"/>
              </w:rPr>
              <w:t>Formulate</w:t>
            </w:r>
            <w:r>
              <w:rPr>
                <w:spacing w:val="-3"/>
                <w:sz w:val="24"/>
              </w:rPr>
              <w:t xml:space="preserve"> </w:t>
            </w:r>
            <w:r>
              <w:rPr>
                <w:sz w:val="24"/>
              </w:rPr>
              <w:t>the case with</w:t>
            </w:r>
            <w:r>
              <w:rPr>
                <w:spacing w:val="-1"/>
                <w:sz w:val="24"/>
              </w:rPr>
              <w:t xml:space="preserve"> </w:t>
            </w:r>
            <w:r>
              <w:rPr>
                <w:sz w:val="24"/>
              </w:rPr>
              <w:t>the</w:t>
            </w:r>
            <w:r>
              <w:rPr>
                <w:spacing w:val="-1"/>
                <w:sz w:val="24"/>
              </w:rPr>
              <w:t xml:space="preserve"> </w:t>
            </w:r>
            <w:r>
              <w:rPr>
                <w:sz w:val="24"/>
              </w:rPr>
              <w:t>help</w:t>
            </w:r>
            <w:r>
              <w:rPr>
                <w:spacing w:val="-1"/>
                <w:sz w:val="24"/>
              </w:rPr>
              <w:t xml:space="preserve"> </w:t>
            </w:r>
            <w:r>
              <w:rPr>
                <w:sz w:val="24"/>
              </w:rPr>
              <w:t>of</w:t>
            </w:r>
            <w:r>
              <w:rPr>
                <w:spacing w:val="-1"/>
                <w:sz w:val="24"/>
              </w:rPr>
              <w:t xml:space="preserve"> </w:t>
            </w:r>
            <w:r>
              <w:rPr>
                <w:sz w:val="24"/>
              </w:rPr>
              <w:t>psychological</w:t>
            </w:r>
            <w:r>
              <w:rPr>
                <w:spacing w:val="-1"/>
                <w:sz w:val="24"/>
              </w:rPr>
              <w:t xml:space="preserve"> </w:t>
            </w:r>
            <w:r>
              <w:rPr>
                <w:sz w:val="24"/>
              </w:rPr>
              <w:t>testing.</w:t>
            </w:r>
          </w:p>
          <w:p w14:paraId="67D87AC6" w14:textId="77777777" w:rsidR="004D38CA" w:rsidRDefault="002610B1" w:rsidP="00360B76">
            <w:pPr>
              <w:pStyle w:val="TableParagraph"/>
              <w:numPr>
                <w:ilvl w:val="0"/>
                <w:numId w:val="493"/>
              </w:numPr>
              <w:tabs>
                <w:tab w:val="left" w:pos="468"/>
              </w:tabs>
              <w:ind w:hanging="361"/>
              <w:rPr>
                <w:sz w:val="24"/>
              </w:rPr>
            </w:pPr>
            <w:r>
              <w:rPr>
                <w:sz w:val="24"/>
              </w:rPr>
              <w:t>Plan</w:t>
            </w:r>
            <w:r>
              <w:rPr>
                <w:spacing w:val="-1"/>
                <w:sz w:val="24"/>
              </w:rPr>
              <w:t xml:space="preserve"> </w:t>
            </w:r>
            <w:r>
              <w:rPr>
                <w:sz w:val="24"/>
              </w:rPr>
              <w:t>Therapeutic</w:t>
            </w:r>
            <w:r>
              <w:rPr>
                <w:spacing w:val="-2"/>
                <w:sz w:val="24"/>
              </w:rPr>
              <w:t xml:space="preserve"> </w:t>
            </w:r>
            <w:r>
              <w:rPr>
                <w:sz w:val="24"/>
              </w:rPr>
              <w:t>programs</w:t>
            </w:r>
            <w:r>
              <w:rPr>
                <w:spacing w:val="-1"/>
                <w:sz w:val="24"/>
              </w:rPr>
              <w:t xml:space="preserve"> </w:t>
            </w:r>
            <w:r>
              <w:rPr>
                <w:sz w:val="24"/>
              </w:rPr>
              <w:t>for</w:t>
            </w:r>
            <w:r>
              <w:rPr>
                <w:spacing w:val="-1"/>
                <w:sz w:val="24"/>
              </w:rPr>
              <w:t xml:space="preserve"> </w:t>
            </w:r>
            <w:r>
              <w:rPr>
                <w:sz w:val="24"/>
              </w:rPr>
              <w:t>management</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goals</w:t>
            </w:r>
            <w:r>
              <w:rPr>
                <w:spacing w:val="-1"/>
                <w:sz w:val="24"/>
              </w:rPr>
              <w:t xml:space="preserve"> </w:t>
            </w:r>
            <w:r>
              <w:rPr>
                <w:sz w:val="24"/>
              </w:rPr>
              <w:t>of</w:t>
            </w:r>
            <w:r>
              <w:rPr>
                <w:spacing w:val="-1"/>
                <w:sz w:val="24"/>
              </w:rPr>
              <w:t xml:space="preserve"> </w:t>
            </w:r>
            <w:r>
              <w:rPr>
                <w:sz w:val="24"/>
              </w:rPr>
              <w:t>therapy.</w:t>
            </w:r>
          </w:p>
          <w:p w14:paraId="76EAD9F0" w14:textId="77777777" w:rsidR="004D38CA" w:rsidRDefault="002610B1" w:rsidP="00360B76">
            <w:pPr>
              <w:pStyle w:val="TableParagraph"/>
              <w:numPr>
                <w:ilvl w:val="0"/>
                <w:numId w:val="493"/>
              </w:numPr>
              <w:tabs>
                <w:tab w:val="left" w:pos="468"/>
              </w:tabs>
              <w:ind w:hanging="361"/>
              <w:rPr>
                <w:sz w:val="24"/>
              </w:rPr>
            </w:pPr>
            <w:r>
              <w:rPr>
                <w:sz w:val="24"/>
              </w:rPr>
              <w:t>The</w:t>
            </w:r>
            <w:r>
              <w:rPr>
                <w:spacing w:val="-3"/>
                <w:sz w:val="24"/>
              </w:rPr>
              <w:t xml:space="preserve"> </w:t>
            </w:r>
            <w:r>
              <w:rPr>
                <w:sz w:val="24"/>
              </w:rPr>
              <w:t>students</w:t>
            </w:r>
            <w:r>
              <w:rPr>
                <w:spacing w:val="-1"/>
                <w:sz w:val="24"/>
              </w:rPr>
              <w:t xml:space="preserve"> </w:t>
            </w:r>
            <w:r>
              <w:rPr>
                <w:sz w:val="24"/>
              </w:rPr>
              <w:t>will understand</w:t>
            </w:r>
            <w:r>
              <w:rPr>
                <w:spacing w:val="-1"/>
                <w:sz w:val="24"/>
              </w:rPr>
              <w:t xml:space="preserve"> </w:t>
            </w:r>
            <w:r>
              <w:rPr>
                <w:sz w:val="24"/>
              </w:rPr>
              <w:t>signs</w:t>
            </w:r>
            <w:r>
              <w:rPr>
                <w:spacing w:val="-1"/>
                <w:sz w:val="24"/>
              </w:rPr>
              <w:t xml:space="preserve"> </w:t>
            </w:r>
            <w:r>
              <w:rPr>
                <w:sz w:val="24"/>
              </w:rPr>
              <w:t>and symptoms</w:t>
            </w:r>
            <w:r>
              <w:rPr>
                <w:spacing w:val="-1"/>
                <w:sz w:val="24"/>
              </w:rPr>
              <w:t xml:space="preserve"> </w:t>
            </w:r>
            <w:r>
              <w:rPr>
                <w:sz w:val="24"/>
              </w:rPr>
              <w:t>of</w:t>
            </w:r>
            <w:r>
              <w:rPr>
                <w:spacing w:val="-1"/>
                <w:sz w:val="24"/>
              </w:rPr>
              <w:t xml:space="preserve"> </w:t>
            </w:r>
            <w:r>
              <w:rPr>
                <w:sz w:val="24"/>
              </w:rPr>
              <w:t>psychopathology.</w:t>
            </w:r>
          </w:p>
          <w:p w14:paraId="2AB7CE7D" w14:textId="77777777" w:rsidR="004D38CA" w:rsidRDefault="002610B1" w:rsidP="00360B76">
            <w:pPr>
              <w:pStyle w:val="TableParagraph"/>
              <w:numPr>
                <w:ilvl w:val="0"/>
                <w:numId w:val="493"/>
              </w:numPr>
              <w:tabs>
                <w:tab w:val="left" w:pos="468"/>
              </w:tabs>
              <w:ind w:right="110"/>
              <w:rPr>
                <w:sz w:val="24"/>
              </w:rPr>
            </w:pPr>
            <w:r>
              <w:rPr>
                <w:sz w:val="24"/>
              </w:rPr>
              <w:t>They</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assess</w:t>
            </w:r>
            <w:r>
              <w:rPr>
                <w:spacing w:val="-1"/>
                <w:sz w:val="24"/>
              </w:rPr>
              <w:t xml:space="preserve"> </w:t>
            </w:r>
            <w:r>
              <w:rPr>
                <w:sz w:val="24"/>
              </w:rPr>
              <w:t>the</w:t>
            </w:r>
            <w:r>
              <w:rPr>
                <w:spacing w:val="-2"/>
                <w:sz w:val="24"/>
              </w:rPr>
              <w:t xml:space="preserve"> </w:t>
            </w:r>
            <w:r>
              <w:rPr>
                <w:sz w:val="24"/>
              </w:rPr>
              <w:t>symptoms,</w:t>
            </w:r>
            <w:r>
              <w:rPr>
                <w:spacing w:val="-1"/>
                <w:sz w:val="24"/>
              </w:rPr>
              <w:t xml:space="preserve"> </w:t>
            </w:r>
            <w:r>
              <w:rPr>
                <w:sz w:val="24"/>
              </w:rPr>
              <w:t>nature,</w:t>
            </w:r>
            <w:r>
              <w:rPr>
                <w:spacing w:val="-1"/>
                <w:sz w:val="24"/>
              </w:rPr>
              <w:t xml:space="preserve"> </w:t>
            </w:r>
            <w:r>
              <w:rPr>
                <w:sz w:val="24"/>
              </w:rPr>
              <w:t>causes</w:t>
            </w:r>
            <w:r>
              <w:rPr>
                <w:spacing w:val="-1"/>
                <w:sz w:val="24"/>
              </w:rPr>
              <w:t xml:space="preserve"> </w:t>
            </w:r>
            <w:r>
              <w:rPr>
                <w:sz w:val="24"/>
              </w:rPr>
              <w:t>and</w:t>
            </w:r>
            <w:r>
              <w:rPr>
                <w:spacing w:val="-1"/>
                <w:sz w:val="24"/>
              </w:rPr>
              <w:t xml:space="preserve"> </w:t>
            </w:r>
            <w:r>
              <w:rPr>
                <w:sz w:val="24"/>
              </w:rPr>
              <w:t>dysfunctions</w:t>
            </w:r>
            <w:r>
              <w:rPr>
                <w:spacing w:val="1"/>
                <w:sz w:val="24"/>
              </w:rPr>
              <w:t xml:space="preserve"> </w:t>
            </w:r>
            <w:r>
              <w:rPr>
                <w:sz w:val="24"/>
              </w:rPr>
              <w:t>associated</w:t>
            </w:r>
            <w:r>
              <w:rPr>
                <w:spacing w:val="-1"/>
                <w:sz w:val="24"/>
              </w:rPr>
              <w:t xml:space="preserve"> </w:t>
            </w:r>
            <w:r>
              <w:rPr>
                <w:sz w:val="24"/>
              </w:rPr>
              <w:t>with</w:t>
            </w:r>
            <w:r>
              <w:rPr>
                <w:spacing w:val="-57"/>
                <w:sz w:val="24"/>
              </w:rPr>
              <w:t xml:space="preserve"> </w:t>
            </w:r>
            <w:r>
              <w:rPr>
                <w:sz w:val="24"/>
              </w:rPr>
              <w:t>these</w:t>
            </w:r>
            <w:r>
              <w:rPr>
                <w:spacing w:val="-3"/>
                <w:sz w:val="24"/>
              </w:rPr>
              <w:t xml:space="preserve"> </w:t>
            </w:r>
            <w:r>
              <w:rPr>
                <w:sz w:val="24"/>
              </w:rPr>
              <w:t>disorders.</w:t>
            </w:r>
          </w:p>
          <w:p w14:paraId="68796674" w14:textId="77777777" w:rsidR="004D38CA" w:rsidRDefault="002610B1" w:rsidP="00360B76">
            <w:pPr>
              <w:pStyle w:val="TableParagraph"/>
              <w:numPr>
                <w:ilvl w:val="0"/>
                <w:numId w:val="493"/>
              </w:numPr>
              <w:tabs>
                <w:tab w:val="left" w:pos="468"/>
              </w:tabs>
              <w:ind w:hanging="361"/>
              <w:rPr>
                <w:sz w:val="24"/>
              </w:rPr>
            </w:pPr>
            <w:r>
              <w:rPr>
                <w:sz w:val="24"/>
              </w:rPr>
              <w:t>Ability</w:t>
            </w:r>
            <w:r>
              <w:rPr>
                <w:spacing w:val="-2"/>
                <w:sz w:val="24"/>
              </w:rPr>
              <w:t xml:space="preserve"> </w:t>
            </w:r>
            <w:r>
              <w:rPr>
                <w:sz w:val="24"/>
              </w:rPr>
              <w:t>to</w:t>
            </w:r>
            <w:r>
              <w:rPr>
                <w:spacing w:val="-1"/>
                <w:sz w:val="24"/>
              </w:rPr>
              <w:t xml:space="preserve"> </w:t>
            </w:r>
            <w:r>
              <w:rPr>
                <w:sz w:val="24"/>
              </w:rPr>
              <w:t>administer,</w:t>
            </w:r>
            <w:r>
              <w:rPr>
                <w:spacing w:val="-2"/>
                <w:sz w:val="24"/>
              </w:rPr>
              <w:t xml:space="preserve"> </w:t>
            </w:r>
            <w:r>
              <w:rPr>
                <w:sz w:val="24"/>
              </w:rPr>
              <w:t>analyse</w:t>
            </w:r>
            <w:r>
              <w:rPr>
                <w:spacing w:val="-1"/>
                <w:sz w:val="24"/>
              </w:rPr>
              <w:t xml:space="preserve"> </w:t>
            </w:r>
            <w:r>
              <w:rPr>
                <w:sz w:val="24"/>
              </w:rPr>
              <w:t>and</w:t>
            </w:r>
            <w:r>
              <w:rPr>
                <w:spacing w:val="-2"/>
                <w:sz w:val="24"/>
              </w:rPr>
              <w:t xml:space="preserve"> </w:t>
            </w:r>
            <w:r>
              <w:rPr>
                <w:sz w:val="24"/>
              </w:rPr>
              <w:t>interpret</w:t>
            </w:r>
            <w:r>
              <w:rPr>
                <w:spacing w:val="1"/>
                <w:sz w:val="24"/>
              </w:rPr>
              <w:t xml:space="preserve"> </w:t>
            </w:r>
            <w:r>
              <w:rPr>
                <w:sz w:val="24"/>
              </w:rPr>
              <w:t>results</w:t>
            </w:r>
            <w:r>
              <w:rPr>
                <w:spacing w:val="-1"/>
                <w:sz w:val="24"/>
              </w:rPr>
              <w:t xml:space="preserve"> </w:t>
            </w:r>
            <w:r>
              <w:rPr>
                <w:sz w:val="24"/>
              </w:rPr>
              <w:t>from</w:t>
            </w:r>
            <w:r>
              <w:rPr>
                <w:spacing w:val="-2"/>
                <w:sz w:val="24"/>
              </w:rPr>
              <w:t xml:space="preserve"> </w:t>
            </w:r>
            <w:r>
              <w:rPr>
                <w:sz w:val="24"/>
              </w:rPr>
              <w:t>various</w:t>
            </w:r>
            <w:r>
              <w:rPr>
                <w:spacing w:val="-1"/>
                <w:sz w:val="24"/>
              </w:rPr>
              <w:t xml:space="preserve"> </w:t>
            </w:r>
            <w:r>
              <w:rPr>
                <w:sz w:val="24"/>
              </w:rPr>
              <w:t>psychological</w:t>
            </w:r>
            <w:r>
              <w:rPr>
                <w:spacing w:val="-2"/>
                <w:sz w:val="24"/>
              </w:rPr>
              <w:t xml:space="preserve"> </w:t>
            </w:r>
            <w:r>
              <w:rPr>
                <w:sz w:val="24"/>
              </w:rPr>
              <w:t>tools.</w:t>
            </w:r>
          </w:p>
          <w:p w14:paraId="145C5034" w14:textId="77777777" w:rsidR="004D38CA" w:rsidRDefault="002610B1" w:rsidP="00360B76">
            <w:pPr>
              <w:pStyle w:val="TableParagraph"/>
              <w:numPr>
                <w:ilvl w:val="0"/>
                <w:numId w:val="493"/>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 various assessment procedures.</w:t>
            </w:r>
          </w:p>
          <w:p w14:paraId="347D891F" w14:textId="77777777" w:rsidR="004D38CA" w:rsidRDefault="002610B1" w:rsidP="00360B76">
            <w:pPr>
              <w:pStyle w:val="TableParagraph"/>
              <w:numPr>
                <w:ilvl w:val="0"/>
                <w:numId w:val="493"/>
              </w:numPr>
              <w:tabs>
                <w:tab w:val="left" w:pos="468"/>
              </w:tabs>
              <w:spacing w:line="270" w:lineRule="atLeast"/>
              <w:ind w:right="241"/>
              <w:rPr>
                <w:sz w:val="24"/>
              </w:rPr>
            </w:pPr>
            <w:r>
              <w:rPr>
                <w:sz w:val="24"/>
              </w:rPr>
              <w:t>Knowledge</w:t>
            </w:r>
            <w:r>
              <w:rPr>
                <w:spacing w:val="-3"/>
                <w:sz w:val="24"/>
              </w:rPr>
              <w:t xml:space="preserve"> </w:t>
            </w:r>
            <w:r>
              <w:rPr>
                <w:sz w:val="24"/>
              </w:rPr>
              <w:t>of the</w:t>
            </w:r>
            <w:r>
              <w:rPr>
                <w:spacing w:val="-2"/>
                <w:sz w:val="24"/>
              </w:rPr>
              <w:t xml:space="preserve"> </w:t>
            </w:r>
            <w:r>
              <w:rPr>
                <w:sz w:val="24"/>
              </w:rPr>
              <w:t>ways to</w:t>
            </w:r>
            <w:r>
              <w:rPr>
                <w:spacing w:val="-1"/>
                <w:sz w:val="24"/>
              </w:rPr>
              <w:t xml:space="preserve"> </w:t>
            </w:r>
            <w:r>
              <w:rPr>
                <w:sz w:val="24"/>
              </w:rPr>
              <w:t>interpret the</w:t>
            </w:r>
            <w:r>
              <w:rPr>
                <w:spacing w:val="-2"/>
                <w:sz w:val="24"/>
              </w:rPr>
              <w:t xml:space="preserve"> </w:t>
            </w:r>
            <w:r>
              <w:rPr>
                <w:sz w:val="24"/>
              </w:rPr>
              <w:t>scores obtained</w:t>
            </w:r>
            <w:r>
              <w:rPr>
                <w:spacing w:val="-1"/>
                <w:sz w:val="24"/>
              </w:rPr>
              <w:t xml:space="preserve"> </w:t>
            </w:r>
            <w:r>
              <w:rPr>
                <w:sz w:val="24"/>
              </w:rPr>
              <w:t>through experiments</w:t>
            </w:r>
            <w:r>
              <w:rPr>
                <w:spacing w:val="-1"/>
                <w:sz w:val="24"/>
              </w:rPr>
              <w:t xml:space="preserve"> </w:t>
            </w:r>
            <w:r>
              <w:rPr>
                <w:sz w:val="24"/>
              </w:rPr>
              <w:t>and learn</w:t>
            </w:r>
            <w:r>
              <w:rPr>
                <w:spacing w:val="-1"/>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 non-</w:t>
            </w:r>
            <w:r>
              <w:rPr>
                <w:spacing w:val="-2"/>
                <w:sz w:val="24"/>
              </w:rPr>
              <w:t xml:space="preserve"> </w:t>
            </w:r>
            <w:r>
              <w:rPr>
                <w:sz w:val="24"/>
              </w:rPr>
              <w:t>experimental set-up.</w:t>
            </w:r>
          </w:p>
        </w:tc>
      </w:tr>
    </w:tbl>
    <w:p w14:paraId="2565C656"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9E2779B" w14:textId="77777777">
        <w:trPr>
          <w:trHeight w:val="276"/>
        </w:trPr>
        <w:tc>
          <w:tcPr>
            <w:tcW w:w="9244" w:type="dxa"/>
          </w:tcPr>
          <w:p w14:paraId="4C76853E" w14:textId="77777777" w:rsidR="004D38CA" w:rsidRDefault="002610B1">
            <w:pPr>
              <w:pStyle w:val="TableParagraph"/>
              <w:spacing w:line="256" w:lineRule="exact"/>
              <w:rPr>
                <w:b/>
                <w:sz w:val="24"/>
              </w:rPr>
            </w:pPr>
            <w:r>
              <w:rPr>
                <w:b/>
                <w:sz w:val="24"/>
              </w:rPr>
              <w:lastRenderedPageBreak/>
              <w:t>Semester</w:t>
            </w:r>
            <w:r>
              <w:rPr>
                <w:b/>
                <w:spacing w:val="-4"/>
                <w:sz w:val="24"/>
              </w:rPr>
              <w:t xml:space="preserve"> </w:t>
            </w:r>
            <w:r>
              <w:rPr>
                <w:b/>
                <w:sz w:val="24"/>
              </w:rPr>
              <w:t>–VI</w:t>
            </w:r>
          </w:p>
        </w:tc>
      </w:tr>
      <w:tr w:rsidR="004D38CA" w14:paraId="1DE29481" w14:textId="77777777">
        <w:trPr>
          <w:trHeight w:val="753"/>
        </w:trPr>
        <w:tc>
          <w:tcPr>
            <w:tcW w:w="9244" w:type="dxa"/>
          </w:tcPr>
          <w:p w14:paraId="00137E9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PY06</w:t>
            </w:r>
          </w:p>
          <w:p w14:paraId="06EBC49E"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Applied</w:t>
            </w:r>
            <w:r>
              <w:rPr>
                <w:b/>
                <w:spacing w:val="-1"/>
                <w:sz w:val="24"/>
              </w:rPr>
              <w:t xml:space="preserve"> </w:t>
            </w:r>
            <w:r>
              <w:rPr>
                <w:b/>
                <w:sz w:val="24"/>
              </w:rPr>
              <w:t>Psychology</w:t>
            </w:r>
            <w:r>
              <w:rPr>
                <w:b/>
                <w:spacing w:val="-2"/>
                <w:sz w:val="24"/>
              </w:rPr>
              <w:t xml:space="preserve"> </w:t>
            </w:r>
            <w:r>
              <w:rPr>
                <w:b/>
                <w:sz w:val="24"/>
              </w:rPr>
              <w:t>and</w:t>
            </w:r>
            <w:r>
              <w:rPr>
                <w:b/>
                <w:spacing w:val="1"/>
                <w:sz w:val="24"/>
              </w:rPr>
              <w:t xml:space="preserve"> </w:t>
            </w:r>
            <w:r>
              <w:rPr>
                <w:b/>
                <w:sz w:val="24"/>
              </w:rPr>
              <w:t>Practical</w:t>
            </w:r>
          </w:p>
        </w:tc>
      </w:tr>
      <w:tr w:rsidR="004D38CA" w14:paraId="5F9B1E67" w14:textId="77777777">
        <w:trPr>
          <w:trHeight w:val="2760"/>
        </w:trPr>
        <w:tc>
          <w:tcPr>
            <w:tcW w:w="9244" w:type="dxa"/>
          </w:tcPr>
          <w:p w14:paraId="1867D55A" w14:textId="77777777" w:rsidR="004D38CA" w:rsidRDefault="002610B1" w:rsidP="00360B76">
            <w:pPr>
              <w:pStyle w:val="TableParagraph"/>
              <w:numPr>
                <w:ilvl w:val="0"/>
                <w:numId w:val="492"/>
              </w:numPr>
              <w:tabs>
                <w:tab w:val="left" w:pos="468"/>
              </w:tabs>
              <w:ind w:right="106"/>
              <w:rPr>
                <w:sz w:val="24"/>
              </w:rPr>
            </w:pPr>
            <w:r>
              <w:rPr>
                <w:sz w:val="24"/>
              </w:rPr>
              <w:t>Understand</w:t>
            </w:r>
            <w:r>
              <w:rPr>
                <w:spacing w:val="25"/>
                <w:sz w:val="24"/>
              </w:rPr>
              <w:t xml:space="preserve"> </w:t>
            </w:r>
            <w:r>
              <w:rPr>
                <w:sz w:val="24"/>
              </w:rPr>
              <w:t>how</w:t>
            </w:r>
            <w:r>
              <w:rPr>
                <w:spacing w:val="24"/>
                <w:sz w:val="24"/>
              </w:rPr>
              <w:t xml:space="preserve"> </w:t>
            </w:r>
            <w:r>
              <w:rPr>
                <w:sz w:val="24"/>
              </w:rPr>
              <w:t>psychological</w:t>
            </w:r>
            <w:r>
              <w:rPr>
                <w:spacing w:val="25"/>
                <w:sz w:val="24"/>
              </w:rPr>
              <w:t xml:space="preserve"> </w:t>
            </w:r>
            <w:r>
              <w:rPr>
                <w:sz w:val="24"/>
              </w:rPr>
              <w:t>theories</w:t>
            </w:r>
            <w:r>
              <w:rPr>
                <w:spacing w:val="27"/>
                <w:sz w:val="24"/>
              </w:rPr>
              <w:t xml:space="preserve"> </w:t>
            </w:r>
            <w:r>
              <w:rPr>
                <w:sz w:val="24"/>
              </w:rPr>
              <w:t>and</w:t>
            </w:r>
            <w:r>
              <w:rPr>
                <w:spacing w:val="27"/>
                <w:sz w:val="24"/>
              </w:rPr>
              <w:t xml:space="preserve"> </w:t>
            </w:r>
            <w:r>
              <w:rPr>
                <w:sz w:val="24"/>
              </w:rPr>
              <w:t>principles</w:t>
            </w:r>
            <w:r>
              <w:rPr>
                <w:spacing w:val="25"/>
                <w:sz w:val="24"/>
              </w:rPr>
              <w:t xml:space="preserve"> </w:t>
            </w:r>
            <w:r>
              <w:rPr>
                <w:sz w:val="24"/>
              </w:rPr>
              <w:t>relate</w:t>
            </w:r>
            <w:r>
              <w:rPr>
                <w:spacing w:val="26"/>
                <w:sz w:val="24"/>
              </w:rPr>
              <w:t xml:space="preserve"> </w:t>
            </w:r>
            <w:r>
              <w:rPr>
                <w:sz w:val="24"/>
              </w:rPr>
              <w:t>to</w:t>
            </w:r>
            <w:r>
              <w:rPr>
                <w:spacing w:val="25"/>
                <w:sz w:val="24"/>
              </w:rPr>
              <w:t xml:space="preserve"> </w:t>
            </w:r>
            <w:r>
              <w:rPr>
                <w:sz w:val="24"/>
              </w:rPr>
              <w:t>everyday</w:t>
            </w:r>
            <w:r>
              <w:rPr>
                <w:spacing w:val="27"/>
                <w:sz w:val="24"/>
              </w:rPr>
              <w:t xml:space="preserve"> </w:t>
            </w:r>
            <w:r>
              <w:rPr>
                <w:sz w:val="24"/>
              </w:rPr>
              <w:t>life</w:t>
            </w:r>
            <w:r>
              <w:rPr>
                <w:spacing w:val="23"/>
                <w:sz w:val="24"/>
              </w:rPr>
              <w:t xml:space="preserve"> </w:t>
            </w:r>
            <w:r>
              <w:rPr>
                <w:sz w:val="24"/>
              </w:rPr>
              <w:t>and</w:t>
            </w:r>
            <w:r>
              <w:rPr>
                <w:spacing w:val="28"/>
                <w:sz w:val="24"/>
              </w:rPr>
              <w:t xml:space="preserve"> </w:t>
            </w:r>
            <w:r>
              <w:rPr>
                <w:sz w:val="24"/>
              </w:rPr>
              <w:t>apply</w:t>
            </w:r>
            <w:r>
              <w:rPr>
                <w:spacing w:val="-57"/>
                <w:sz w:val="24"/>
              </w:rPr>
              <w:t xml:space="preserve"> </w:t>
            </w:r>
            <w:r>
              <w:rPr>
                <w:sz w:val="24"/>
              </w:rPr>
              <w:t>knowledge</w:t>
            </w:r>
            <w:r>
              <w:rPr>
                <w:spacing w:val="-2"/>
                <w:sz w:val="24"/>
              </w:rPr>
              <w:t xml:space="preserve"> </w:t>
            </w:r>
            <w:r>
              <w:rPr>
                <w:sz w:val="24"/>
              </w:rPr>
              <w:t>of</w:t>
            </w:r>
            <w:r>
              <w:rPr>
                <w:spacing w:val="-1"/>
                <w:sz w:val="24"/>
              </w:rPr>
              <w:t xml:space="preserve"> </w:t>
            </w:r>
            <w:r>
              <w:rPr>
                <w:sz w:val="24"/>
              </w:rPr>
              <w:t>Behaviour modification</w:t>
            </w:r>
            <w:r>
              <w:rPr>
                <w:spacing w:val="-1"/>
                <w:sz w:val="24"/>
              </w:rPr>
              <w:t xml:space="preserve"> </w:t>
            </w:r>
            <w:r>
              <w:rPr>
                <w:sz w:val="24"/>
              </w:rPr>
              <w:t>and</w:t>
            </w:r>
            <w:r>
              <w:rPr>
                <w:spacing w:val="-1"/>
                <w:sz w:val="24"/>
              </w:rPr>
              <w:t xml:space="preserve"> </w:t>
            </w:r>
            <w:r>
              <w:rPr>
                <w:sz w:val="24"/>
              </w:rPr>
              <w:t>life</w:t>
            </w:r>
            <w:r>
              <w:rPr>
                <w:spacing w:val="-3"/>
                <w:sz w:val="24"/>
              </w:rPr>
              <w:t xml:space="preserve"> </w:t>
            </w:r>
            <w:r>
              <w:rPr>
                <w:sz w:val="24"/>
              </w:rPr>
              <w:t>skill</w:t>
            </w:r>
            <w:r>
              <w:rPr>
                <w:spacing w:val="-1"/>
                <w:sz w:val="24"/>
              </w:rPr>
              <w:t xml:space="preserve"> </w:t>
            </w:r>
            <w:r>
              <w:rPr>
                <w:sz w:val="24"/>
              </w:rPr>
              <w:t>training to</w:t>
            </w:r>
            <w:r>
              <w:rPr>
                <w:spacing w:val="-1"/>
                <w:sz w:val="24"/>
              </w:rPr>
              <w:t xml:space="preserve"> </w:t>
            </w:r>
            <w:r>
              <w:rPr>
                <w:sz w:val="24"/>
              </w:rPr>
              <w:t>solve</w:t>
            </w:r>
            <w:r>
              <w:rPr>
                <w:spacing w:val="-1"/>
                <w:sz w:val="24"/>
              </w:rPr>
              <w:t xml:space="preserve"> </w:t>
            </w:r>
            <w:r>
              <w:rPr>
                <w:sz w:val="24"/>
              </w:rPr>
              <w:t>everyday</w:t>
            </w:r>
            <w:r>
              <w:rPr>
                <w:spacing w:val="3"/>
                <w:sz w:val="24"/>
              </w:rPr>
              <w:t xml:space="preserve"> </w:t>
            </w:r>
            <w:r>
              <w:rPr>
                <w:sz w:val="24"/>
              </w:rPr>
              <w:t>problems.</w:t>
            </w:r>
          </w:p>
          <w:p w14:paraId="62709FB5" w14:textId="77777777" w:rsidR="004D38CA" w:rsidRDefault="002610B1" w:rsidP="00360B76">
            <w:pPr>
              <w:pStyle w:val="TableParagraph"/>
              <w:numPr>
                <w:ilvl w:val="0"/>
                <w:numId w:val="492"/>
              </w:numPr>
              <w:tabs>
                <w:tab w:val="left" w:pos="468"/>
              </w:tabs>
              <w:ind w:right="103"/>
              <w:rPr>
                <w:sz w:val="24"/>
              </w:rPr>
            </w:pPr>
            <w:r>
              <w:rPr>
                <w:sz w:val="24"/>
              </w:rPr>
              <w:t>Students</w:t>
            </w:r>
            <w:r>
              <w:rPr>
                <w:spacing w:val="54"/>
                <w:sz w:val="24"/>
              </w:rPr>
              <w:t xml:space="preserve"> </w:t>
            </w:r>
            <w:r>
              <w:rPr>
                <w:sz w:val="24"/>
              </w:rPr>
              <w:t>are</w:t>
            </w:r>
            <w:r>
              <w:rPr>
                <w:spacing w:val="52"/>
                <w:sz w:val="24"/>
              </w:rPr>
              <w:t xml:space="preserve"> </w:t>
            </w:r>
            <w:r>
              <w:rPr>
                <w:sz w:val="24"/>
              </w:rPr>
              <w:t>exposed</w:t>
            </w:r>
            <w:r>
              <w:rPr>
                <w:spacing w:val="56"/>
                <w:sz w:val="24"/>
              </w:rPr>
              <w:t xml:space="preserve"> </w:t>
            </w:r>
            <w:r>
              <w:rPr>
                <w:sz w:val="24"/>
              </w:rPr>
              <w:t>to</w:t>
            </w:r>
            <w:r>
              <w:rPr>
                <w:spacing w:val="54"/>
                <w:sz w:val="24"/>
              </w:rPr>
              <w:t xml:space="preserve"> </w:t>
            </w:r>
            <w:r>
              <w:rPr>
                <w:sz w:val="24"/>
              </w:rPr>
              <w:t>the</w:t>
            </w:r>
            <w:r>
              <w:rPr>
                <w:spacing w:val="53"/>
                <w:sz w:val="24"/>
              </w:rPr>
              <w:t xml:space="preserve"> </w:t>
            </w:r>
            <w:r>
              <w:rPr>
                <w:sz w:val="24"/>
              </w:rPr>
              <w:t>elementary</w:t>
            </w:r>
            <w:r>
              <w:rPr>
                <w:spacing w:val="53"/>
                <w:sz w:val="24"/>
              </w:rPr>
              <w:t xml:space="preserve"> </w:t>
            </w:r>
            <w:r>
              <w:rPr>
                <w:sz w:val="24"/>
              </w:rPr>
              <w:t>scientific</w:t>
            </w:r>
            <w:r>
              <w:rPr>
                <w:spacing w:val="52"/>
                <w:sz w:val="24"/>
              </w:rPr>
              <w:t xml:space="preserve"> </w:t>
            </w:r>
            <w:r>
              <w:rPr>
                <w:sz w:val="24"/>
              </w:rPr>
              <w:t>research</w:t>
            </w:r>
            <w:r>
              <w:rPr>
                <w:spacing w:val="53"/>
                <w:sz w:val="24"/>
              </w:rPr>
              <w:t xml:space="preserve"> </w:t>
            </w:r>
            <w:r>
              <w:rPr>
                <w:sz w:val="24"/>
              </w:rPr>
              <w:t>methods,</w:t>
            </w:r>
            <w:r>
              <w:rPr>
                <w:spacing w:val="54"/>
                <w:sz w:val="24"/>
              </w:rPr>
              <w:t xml:space="preserve"> </w:t>
            </w:r>
            <w:r>
              <w:rPr>
                <w:sz w:val="24"/>
              </w:rPr>
              <w:t>techniques,</w:t>
            </w:r>
            <w:r>
              <w:rPr>
                <w:spacing w:val="-57"/>
                <w:sz w:val="24"/>
              </w:rPr>
              <w:t xml:space="preserve"> </w:t>
            </w:r>
            <w:r>
              <w:rPr>
                <w:sz w:val="24"/>
              </w:rPr>
              <w:t>counselling</w:t>
            </w:r>
            <w:r>
              <w:rPr>
                <w:spacing w:val="-1"/>
                <w:sz w:val="24"/>
              </w:rPr>
              <w:t xml:space="preserve"> </w:t>
            </w:r>
            <w:r>
              <w:rPr>
                <w:sz w:val="24"/>
              </w:rPr>
              <w:t>skills, ethics and evaluating skills of Psychology.</w:t>
            </w:r>
          </w:p>
          <w:p w14:paraId="15ABBD92" w14:textId="77777777" w:rsidR="004D38CA" w:rsidRDefault="002610B1" w:rsidP="00360B76">
            <w:pPr>
              <w:pStyle w:val="TableParagraph"/>
              <w:numPr>
                <w:ilvl w:val="0"/>
                <w:numId w:val="492"/>
              </w:numPr>
              <w:tabs>
                <w:tab w:val="left" w:pos="468"/>
              </w:tabs>
              <w:ind w:right="102"/>
              <w:rPr>
                <w:sz w:val="24"/>
              </w:rPr>
            </w:pPr>
            <w:r>
              <w:rPr>
                <w:sz w:val="24"/>
              </w:rPr>
              <w:t>Apply</w:t>
            </w:r>
            <w:r>
              <w:rPr>
                <w:spacing w:val="10"/>
                <w:sz w:val="24"/>
              </w:rPr>
              <w:t xml:space="preserve"> </w:t>
            </w:r>
            <w:r>
              <w:rPr>
                <w:sz w:val="24"/>
              </w:rPr>
              <w:t>psychological</w:t>
            </w:r>
            <w:r>
              <w:rPr>
                <w:spacing w:val="11"/>
                <w:sz w:val="24"/>
              </w:rPr>
              <w:t xml:space="preserve"> </w:t>
            </w:r>
            <w:r>
              <w:rPr>
                <w:sz w:val="24"/>
              </w:rPr>
              <w:t>principles</w:t>
            </w:r>
            <w:r>
              <w:rPr>
                <w:spacing w:val="11"/>
                <w:sz w:val="24"/>
              </w:rPr>
              <w:t xml:space="preserve"> </w:t>
            </w:r>
            <w:r>
              <w:rPr>
                <w:sz w:val="24"/>
              </w:rPr>
              <w:t>to</w:t>
            </w:r>
            <w:r>
              <w:rPr>
                <w:spacing w:val="11"/>
                <w:sz w:val="24"/>
              </w:rPr>
              <w:t xml:space="preserve"> </w:t>
            </w:r>
            <w:r>
              <w:rPr>
                <w:sz w:val="24"/>
              </w:rPr>
              <w:t>understand</w:t>
            </w:r>
            <w:r>
              <w:rPr>
                <w:spacing w:val="8"/>
                <w:sz w:val="24"/>
              </w:rPr>
              <w:t xml:space="preserve"> </w:t>
            </w:r>
            <w:r>
              <w:rPr>
                <w:sz w:val="24"/>
              </w:rPr>
              <w:t>personal</w:t>
            </w:r>
            <w:r>
              <w:rPr>
                <w:spacing w:val="11"/>
                <w:sz w:val="24"/>
              </w:rPr>
              <w:t xml:space="preserve"> </w:t>
            </w:r>
            <w:r>
              <w:rPr>
                <w:sz w:val="24"/>
              </w:rPr>
              <w:t>as</w:t>
            </w:r>
            <w:r>
              <w:rPr>
                <w:spacing w:val="11"/>
                <w:sz w:val="24"/>
              </w:rPr>
              <w:t xml:space="preserve"> </w:t>
            </w:r>
            <w:r>
              <w:rPr>
                <w:sz w:val="24"/>
              </w:rPr>
              <w:t>well</w:t>
            </w:r>
            <w:r>
              <w:rPr>
                <w:spacing w:val="11"/>
                <w:sz w:val="24"/>
              </w:rPr>
              <w:t xml:space="preserve"> </w:t>
            </w:r>
            <w:r>
              <w:rPr>
                <w:sz w:val="24"/>
              </w:rPr>
              <w:t>as</w:t>
            </w:r>
            <w:r>
              <w:rPr>
                <w:spacing w:val="11"/>
                <w:sz w:val="24"/>
              </w:rPr>
              <w:t xml:space="preserve"> </w:t>
            </w:r>
            <w:r>
              <w:rPr>
                <w:sz w:val="24"/>
              </w:rPr>
              <w:t>social</w:t>
            </w:r>
            <w:r>
              <w:rPr>
                <w:spacing w:val="10"/>
                <w:sz w:val="24"/>
              </w:rPr>
              <w:t xml:space="preserve"> </w:t>
            </w:r>
            <w:r>
              <w:rPr>
                <w:sz w:val="24"/>
              </w:rPr>
              <w:t>issues</w:t>
            </w:r>
            <w:r>
              <w:rPr>
                <w:spacing w:val="11"/>
                <w:sz w:val="24"/>
              </w:rPr>
              <w:t xml:space="preserve"> </w:t>
            </w:r>
            <w:r>
              <w:rPr>
                <w:sz w:val="24"/>
              </w:rPr>
              <w:t>and</w:t>
            </w:r>
            <w:r>
              <w:rPr>
                <w:spacing w:val="-57"/>
                <w:sz w:val="24"/>
              </w:rPr>
              <w:t xml:space="preserve"> </w:t>
            </w:r>
            <w:r>
              <w:rPr>
                <w:sz w:val="24"/>
              </w:rPr>
              <w:t>problems.</w:t>
            </w:r>
          </w:p>
          <w:p w14:paraId="78944335" w14:textId="77777777" w:rsidR="004D38CA" w:rsidRDefault="002610B1" w:rsidP="00360B76">
            <w:pPr>
              <w:pStyle w:val="TableParagraph"/>
              <w:numPr>
                <w:ilvl w:val="0"/>
                <w:numId w:val="492"/>
              </w:numPr>
              <w:tabs>
                <w:tab w:val="left" w:pos="468"/>
              </w:tabs>
              <w:ind w:hanging="361"/>
              <w:rPr>
                <w:sz w:val="24"/>
              </w:rPr>
            </w:pPr>
            <w:r>
              <w:rPr>
                <w:sz w:val="24"/>
              </w:rPr>
              <w:t>Ability</w:t>
            </w:r>
            <w:r>
              <w:rPr>
                <w:spacing w:val="-2"/>
                <w:sz w:val="24"/>
              </w:rPr>
              <w:t xml:space="preserve"> </w:t>
            </w:r>
            <w:r>
              <w:rPr>
                <w:sz w:val="24"/>
              </w:rPr>
              <w:t>to</w:t>
            </w:r>
            <w:r>
              <w:rPr>
                <w:spacing w:val="-1"/>
                <w:sz w:val="24"/>
              </w:rPr>
              <w:t xml:space="preserve"> </w:t>
            </w:r>
            <w:r>
              <w:rPr>
                <w:sz w:val="24"/>
              </w:rPr>
              <w:t>administer,</w:t>
            </w:r>
            <w:r>
              <w:rPr>
                <w:spacing w:val="-2"/>
                <w:sz w:val="24"/>
              </w:rPr>
              <w:t xml:space="preserve"> </w:t>
            </w:r>
            <w:r>
              <w:rPr>
                <w:sz w:val="24"/>
              </w:rPr>
              <w:t>analyse</w:t>
            </w:r>
            <w:r>
              <w:rPr>
                <w:spacing w:val="-1"/>
                <w:sz w:val="24"/>
              </w:rPr>
              <w:t xml:space="preserve"> </w:t>
            </w:r>
            <w:r>
              <w:rPr>
                <w:sz w:val="24"/>
              </w:rPr>
              <w:t>and</w:t>
            </w:r>
            <w:r>
              <w:rPr>
                <w:spacing w:val="-2"/>
                <w:sz w:val="24"/>
              </w:rPr>
              <w:t xml:space="preserve"> </w:t>
            </w:r>
            <w:r>
              <w:rPr>
                <w:sz w:val="24"/>
              </w:rPr>
              <w:t>interpret</w:t>
            </w:r>
            <w:r>
              <w:rPr>
                <w:spacing w:val="1"/>
                <w:sz w:val="24"/>
              </w:rPr>
              <w:t xml:space="preserve"> </w:t>
            </w:r>
            <w:r>
              <w:rPr>
                <w:sz w:val="24"/>
              </w:rPr>
              <w:t>results</w:t>
            </w:r>
            <w:r>
              <w:rPr>
                <w:spacing w:val="-1"/>
                <w:sz w:val="24"/>
              </w:rPr>
              <w:t xml:space="preserve"> </w:t>
            </w:r>
            <w:r>
              <w:rPr>
                <w:sz w:val="24"/>
              </w:rPr>
              <w:t>from</w:t>
            </w:r>
            <w:r>
              <w:rPr>
                <w:spacing w:val="-2"/>
                <w:sz w:val="24"/>
              </w:rPr>
              <w:t xml:space="preserve"> </w:t>
            </w:r>
            <w:r>
              <w:rPr>
                <w:sz w:val="24"/>
              </w:rPr>
              <w:t>various</w:t>
            </w:r>
            <w:r>
              <w:rPr>
                <w:spacing w:val="-1"/>
                <w:sz w:val="24"/>
              </w:rPr>
              <w:t xml:space="preserve"> </w:t>
            </w:r>
            <w:r>
              <w:rPr>
                <w:sz w:val="24"/>
              </w:rPr>
              <w:t>psychological</w:t>
            </w:r>
            <w:r>
              <w:rPr>
                <w:spacing w:val="-2"/>
                <w:sz w:val="24"/>
              </w:rPr>
              <w:t xml:space="preserve"> </w:t>
            </w:r>
            <w:r>
              <w:rPr>
                <w:sz w:val="24"/>
              </w:rPr>
              <w:t>tools.</w:t>
            </w:r>
          </w:p>
          <w:p w14:paraId="6AE338CB" w14:textId="77777777" w:rsidR="004D38CA" w:rsidRDefault="002610B1" w:rsidP="00360B76">
            <w:pPr>
              <w:pStyle w:val="TableParagraph"/>
              <w:numPr>
                <w:ilvl w:val="0"/>
                <w:numId w:val="492"/>
              </w:numPr>
              <w:tabs>
                <w:tab w:val="left" w:pos="468"/>
              </w:tabs>
              <w:ind w:hanging="361"/>
              <w:rPr>
                <w:sz w:val="24"/>
              </w:rPr>
            </w:pPr>
            <w:r>
              <w:rPr>
                <w:sz w:val="24"/>
              </w:rPr>
              <w:t>Expand</w:t>
            </w:r>
            <w:r>
              <w:rPr>
                <w:spacing w:val="-1"/>
                <w:sz w:val="24"/>
              </w:rPr>
              <w:t xml:space="preserve"> </w:t>
            </w:r>
            <w:r>
              <w:rPr>
                <w:sz w:val="24"/>
              </w:rPr>
              <w:t>knowledge</w:t>
            </w:r>
            <w:r>
              <w:rPr>
                <w:spacing w:val="-1"/>
                <w:sz w:val="24"/>
              </w:rPr>
              <w:t xml:space="preserve"> </w:t>
            </w:r>
            <w:r>
              <w:rPr>
                <w:sz w:val="24"/>
              </w:rPr>
              <w:t>of various assessment procedures.</w:t>
            </w:r>
          </w:p>
          <w:p w14:paraId="2A06BD5B" w14:textId="77777777" w:rsidR="004D38CA" w:rsidRDefault="002610B1" w:rsidP="00360B76">
            <w:pPr>
              <w:pStyle w:val="TableParagraph"/>
              <w:numPr>
                <w:ilvl w:val="0"/>
                <w:numId w:val="492"/>
              </w:numPr>
              <w:tabs>
                <w:tab w:val="left" w:pos="468"/>
              </w:tabs>
              <w:spacing w:line="276" w:lineRule="exact"/>
              <w:ind w:right="99"/>
              <w:rPr>
                <w:sz w:val="24"/>
              </w:rPr>
            </w:pPr>
            <w:r>
              <w:rPr>
                <w:sz w:val="24"/>
              </w:rPr>
              <w:t>Knowledge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ways</w:t>
            </w:r>
            <w:r>
              <w:rPr>
                <w:spacing w:val="11"/>
                <w:sz w:val="24"/>
              </w:rPr>
              <w:t xml:space="preserve"> </w:t>
            </w:r>
            <w:r>
              <w:rPr>
                <w:sz w:val="24"/>
              </w:rPr>
              <w:t>to</w:t>
            </w:r>
            <w:r>
              <w:rPr>
                <w:spacing w:val="11"/>
                <w:sz w:val="24"/>
              </w:rPr>
              <w:t xml:space="preserve"> </w:t>
            </w:r>
            <w:r>
              <w:rPr>
                <w:sz w:val="24"/>
              </w:rPr>
              <w:t>interpret</w:t>
            </w:r>
            <w:r>
              <w:rPr>
                <w:spacing w:val="11"/>
                <w:sz w:val="24"/>
              </w:rPr>
              <w:t xml:space="preserve"> </w:t>
            </w:r>
            <w:r>
              <w:rPr>
                <w:sz w:val="24"/>
              </w:rPr>
              <w:t>the</w:t>
            </w:r>
            <w:r>
              <w:rPr>
                <w:spacing w:val="9"/>
                <w:sz w:val="24"/>
              </w:rPr>
              <w:t xml:space="preserve"> </w:t>
            </w:r>
            <w:r>
              <w:rPr>
                <w:sz w:val="24"/>
              </w:rPr>
              <w:t>scores</w:t>
            </w:r>
            <w:r>
              <w:rPr>
                <w:spacing w:val="11"/>
                <w:sz w:val="24"/>
              </w:rPr>
              <w:t xml:space="preserve"> </w:t>
            </w:r>
            <w:r>
              <w:rPr>
                <w:sz w:val="24"/>
              </w:rPr>
              <w:t>obtained</w:t>
            </w:r>
            <w:r>
              <w:rPr>
                <w:spacing w:val="10"/>
                <w:sz w:val="24"/>
              </w:rPr>
              <w:t xml:space="preserve"> </w:t>
            </w:r>
            <w:r>
              <w:rPr>
                <w:sz w:val="24"/>
              </w:rPr>
              <w:t>through</w:t>
            </w:r>
            <w:r>
              <w:rPr>
                <w:spacing w:val="10"/>
                <w:sz w:val="24"/>
              </w:rPr>
              <w:t xml:space="preserve"> </w:t>
            </w:r>
            <w:r>
              <w:rPr>
                <w:sz w:val="24"/>
              </w:rPr>
              <w:t>experiments</w:t>
            </w:r>
            <w:r>
              <w:rPr>
                <w:spacing w:val="11"/>
                <w:sz w:val="24"/>
              </w:rPr>
              <w:t xml:space="preserve"> </w:t>
            </w:r>
            <w:r>
              <w:rPr>
                <w:sz w:val="24"/>
              </w:rPr>
              <w:t>and</w:t>
            </w:r>
            <w:r>
              <w:rPr>
                <w:spacing w:val="10"/>
                <w:sz w:val="24"/>
              </w:rPr>
              <w:t xml:space="preserve"> </w:t>
            </w:r>
            <w:r>
              <w:rPr>
                <w:sz w:val="24"/>
              </w:rPr>
              <w:t>learn</w:t>
            </w:r>
            <w:r>
              <w:rPr>
                <w:spacing w:val="9"/>
                <w:sz w:val="24"/>
              </w:rPr>
              <w:t xml:space="preserve"> </w:t>
            </w:r>
            <w:r>
              <w:rPr>
                <w:sz w:val="24"/>
              </w:rPr>
              <w:t>to</w:t>
            </w:r>
            <w:r>
              <w:rPr>
                <w:spacing w:val="-57"/>
                <w:sz w:val="24"/>
              </w:rPr>
              <w:t xml:space="preserve"> </w:t>
            </w:r>
            <w:r>
              <w:rPr>
                <w:sz w:val="24"/>
              </w:rPr>
              <w:t>discover</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in</w:t>
            </w:r>
            <w:r>
              <w:rPr>
                <w:spacing w:val="1"/>
                <w:sz w:val="24"/>
              </w:rPr>
              <w:t xml:space="preserve"> </w:t>
            </w:r>
            <w:r>
              <w:rPr>
                <w:sz w:val="24"/>
              </w:rPr>
              <w:t>between</w:t>
            </w:r>
            <w:r>
              <w:rPr>
                <w:spacing w:val="2"/>
                <w:sz w:val="24"/>
              </w:rPr>
              <w:t xml:space="preserve"> </w:t>
            </w:r>
            <w:r>
              <w:rPr>
                <w:sz w:val="24"/>
              </w:rPr>
              <w:t>experimental</w:t>
            </w:r>
            <w:r>
              <w:rPr>
                <w:spacing w:val="2"/>
                <w:sz w:val="24"/>
              </w:rPr>
              <w:t xml:space="preserve"> </w:t>
            </w:r>
            <w:r>
              <w:rPr>
                <w:sz w:val="24"/>
              </w:rPr>
              <w:t>and</w:t>
            </w:r>
            <w:r>
              <w:rPr>
                <w:spacing w:val="-1"/>
                <w:sz w:val="24"/>
              </w:rPr>
              <w:t xml:space="preserve"> </w:t>
            </w:r>
            <w:r>
              <w:rPr>
                <w:sz w:val="24"/>
              </w:rPr>
              <w:t>non-</w:t>
            </w:r>
            <w:r>
              <w:rPr>
                <w:spacing w:val="-1"/>
                <w:sz w:val="24"/>
              </w:rPr>
              <w:t xml:space="preserve"> </w:t>
            </w:r>
            <w:r>
              <w:rPr>
                <w:sz w:val="24"/>
              </w:rPr>
              <w:t>experimental set-up.</w:t>
            </w:r>
          </w:p>
        </w:tc>
      </w:tr>
    </w:tbl>
    <w:p w14:paraId="5CEA4728" w14:textId="77777777" w:rsidR="004D38CA" w:rsidRDefault="004D38CA">
      <w:pPr>
        <w:rPr>
          <w:b/>
          <w:sz w:val="20"/>
        </w:rPr>
      </w:pPr>
    </w:p>
    <w:p w14:paraId="22B8BF65" w14:textId="77777777" w:rsidR="004D38CA" w:rsidRDefault="004D38CA">
      <w:pPr>
        <w:rPr>
          <w:b/>
          <w:sz w:val="20"/>
        </w:rPr>
      </w:pPr>
    </w:p>
    <w:p w14:paraId="249354D1" w14:textId="77777777" w:rsidR="004D38CA" w:rsidRDefault="004D38CA">
      <w:pPr>
        <w:rPr>
          <w:b/>
          <w:sz w:val="20"/>
        </w:rPr>
      </w:pPr>
    </w:p>
    <w:p w14:paraId="4329A892" w14:textId="77777777" w:rsidR="004D38CA" w:rsidRDefault="004D38CA">
      <w:pPr>
        <w:spacing w:before="9"/>
        <w:rPr>
          <w:b/>
        </w:rPr>
      </w:pPr>
    </w:p>
    <w:p w14:paraId="3034D04B" w14:textId="77777777" w:rsidR="004D38CA" w:rsidRDefault="002610B1">
      <w:pPr>
        <w:pStyle w:val="BodyText"/>
        <w:ind w:left="220"/>
      </w:pPr>
      <w:r>
        <w:t>B.A.</w:t>
      </w:r>
      <w:r>
        <w:rPr>
          <w:spacing w:val="-1"/>
        </w:rPr>
        <w:t xml:space="preserve"> </w:t>
      </w:r>
      <w:r>
        <w:t>Pass</w:t>
      </w:r>
      <w:r>
        <w:rPr>
          <w:spacing w:val="-1"/>
        </w:rPr>
        <w:t xml:space="preserve"> </w:t>
      </w:r>
      <w:r>
        <w:t>Course</w:t>
      </w:r>
      <w:r>
        <w:rPr>
          <w:spacing w:val="-1"/>
        </w:rPr>
        <w:t xml:space="preserve"> </w:t>
      </w:r>
      <w:r>
        <w:t>Political</w:t>
      </w:r>
      <w:r>
        <w:rPr>
          <w:spacing w:val="-1"/>
        </w:rPr>
        <w:t xml:space="preserve"> </w:t>
      </w:r>
      <w:r>
        <w:t>Science</w:t>
      </w:r>
    </w:p>
    <w:p w14:paraId="75278C42"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943E649" w14:textId="77777777">
        <w:trPr>
          <w:trHeight w:val="474"/>
        </w:trPr>
        <w:tc>
          <w:tcPr>
            <w:tcW w:w="9244" w:type="dxa"/>
          </w:tcPr>
          <w:p w14:paraId="093CB6F7"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59BDFB9B" w14:textId="77777777">
        <w:trPr>
          <w:trHeight w:val="753"/>
        </w:trPr>
        <w:tc>
          <w:tcPr>
            <w:tcW w:w="9244" w:type="dxa"/>
          </w:tcPr>
          <w:p w14:paraId="3CE68671"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PS-01</w:t>
            </w:r>
          </w:p>
          <w:p w14:paraId="72C063B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Indian</w:t>
            </w:r>
            <w:r>
              <w:rPr>
                <w:b/>
                <w:spacing w:val="-1"/>
                <w:sz w:val="24"/>
              </w:rPr>
              <w:t xml:space="preserve"> </w:t>
            </w:r>
            <w:r>
              <w:rPr>
                <w:b/>
                <w:sz w:val="24"/>
              </w:rPr>
              <w:t>Constitution</w:t>
            </w:r>
          </w:p>
        </w:tc>
      </w:tr>
      <w:tr w:rsidR="004D38CA" w14:paraId="44272E71" w14:textId="77777777">
        <w:trPr>
          <w:trHeight w:val="1655"/>
        </w:trPr>
        <w:tc>
          <w:tcPr>
            <w:tcW w:w="9244" w:type="dxa"/>
          </w:tcPr>
          <w:p w14:paraId="686A5607" w14:textId="77777777" w:rsidR="004D38CA" w:rsidRDefault="002610B1" w:rsidP="00360B76">
            <w:pPr>
              <w:pStyle w:val="TableParagraph"/>
              <w:numPr>
                <w:ilvl w:val="0"/>
                <w:numId w:val="491"/>
              </w:numPr>
              <w:tabs>
                <w:tab w:val="left" w:pos="468"/>
              </w:tabs>
              <w:ind w:right="100"/>
              <w:rPr>
                <w:sz w:val="24"/>
              </w:rPr>
            </w:pPr>
            <w:r>
              <w:rPr>
                <w:sz w:val="24"/>
              </w:rPr>
              <w:t>Understand</w:t>
            </w:r>
            <w:r>
              <w:rPr>
                <w:spacing w:val="3"/>
                <w:sz w:val="24"/>
              </w:rPr>
              <w:t xml:space="preserve"> </w:t>
            </w:r>
            <w:r>
              <w:rPr>
                <w:sz w:val="24"/>
              </w:rPr>
              <w:t>the</w:t>
            </w:r>
            <w:r>
              <w:rPr>
                <w:spacing w:val="3"/>
                <w:sz w:val="24"/>
              </w:rPr>
              <w:t xml:space="preserve"> </w:t>
            </w:r>
            <w:r>
              <w:rPr>
                <w:sz w:val="24"/>
              </w:rPr>
              <w:t>foundations</w:t>
            </w:r>
            <w:r>
              <w:rPr>
                <w:spacing w:val="3"/>
                <w:sz w:val="24"/>
              </w:rPr>
              <w:t xml:space="preserve"> </w:t>
            </w:r>
            <w:r>
              <w:rPr>
                <w:sz w:val="24"/>
              </w:rPr>
              <w:t>and</w:t>
            </w:r>
            <w:r>
              <w:rPr>
                <w:spacing w:val="4"/>
                <w:sz w:val="24"/>
              </w:rPr>
              <w:t xml:space="preserve"> </w:t>
            </w:r>
            <w:r>
              <w:rPr>
                <w:sz w:val="24"/>
              </w:rPr>
              <w:t>bases</w:t>
            </w:r>
            <w:r>
              <w:rPr>
                <w:spacing w:val="3"/>
                <w:sz w:val="24"/>
              </w:rPr>
              <w:t xml:space="preserve"> </w:t>
            </w:r>
            <w:r>
              <w:rPr>
                <w:sz w:val="24"/>
              </w:rPr>
              <w:t>of</w:t>
            </w:r>
            <w:r>
              <w:rPr>
                <w:spacing w:val="6"/>
                <w:sz w:val="24"/>
              </w:rPr>
              <w:t xml:space="preserve"> </w:t>
            </w:r>
            <w:r>
              <w:rPr>
                <w:sz w:val="24"/>
              </w:rPr>
              <w:t>Indian</w:t>
            </w:r>
            <w:r>
              <w:rPr>
                <w:spacing w:val="3"/>
                <w:sz w:val="24"/>
              </w:rPr>
              <w:t xml:space="preserve"> </w:t>
            </w:r>
            <w:r>
              <w:rPr>
                <w:sz w:val="24"/>
              </w:rPr>
              <w:t>government</w:t>
            </w:r>
            <w:r>
              <w:rPr>
                <w:spacing w:val="5"/>
                <w:sz w:val="24"/>
              </w:rPr>
              <w:t xml:space="preserve"> </w:t>
            </w:r>
            <w:r>
              <w:rPr>
                <w:sz w:val="24"/>
              </w:rPr>
              <w:t>including</w:t>
            </w:r>
            <w:r>
              <w:rPr>
                <w:spacing w:val="4"/>
                <w:sz w:val="24"/>
              </w:rPr>
              <w:t xml:space="preserve"> </w:t>
            </w:r>
            <w:r>
              <w:rPr>
                <w:sz w:val="24"/>
              </w:rPr>
              <w:t>the</w:t>
            </w:r>
            <w:r>
              <w:rPr>
                <w:spacing w:val="8"/>
                <w:sz w:val="24"/>
              </w:rPr>
              <w:t xml:space="preserve"> </w:t>
            </w:r>
            <w:r>
              <w:rPr>
                <w:sz w:val="24"/>
              </w:rPr>
              <w:t>Constitution</w:t>
            </w:r>
            <w:r>
              <w:rPr>
                <w:spacing w:val="3"/>
                <w:sz w:val="24"/>
              </w:rPr>
              <w:t xml:space="preserve"> </w:t>
            </w:r>
            <w:r>
              <w:rPr>
                <w:sz w:val="24"/>
              </w:rPr>
              <w:t>of</w:t>
            </w:r>
            <w:r>
              <w:rPr>
                <w:spacing w:val="-57"/>
                <w:sz w:val="24"/>
              </w:rPr>
              <w:t xml:space="preserve"> </w:t>
            </w:r>
            <w:r>
              <w:rPr>
                <w:sz w:val="24"/>
              </w:rPr>
              <w:t>India.</w:t>
            </w:r>
          </w:p>
          <w:p w14:paraId="527339E3" w14:textId="77777777" w:rsidR="004D38CA" w:rsidRDefault="002610B1" w:rsidP="00360B76">
            <w:pPr>
              <w:pStyle w:val="TableParagraph"/>
              <w:numPr>
                <w:ilvl w:val="0"/>
                <w:numId w:val="491"/>
              </w:numPr>
              <w:tabs>
                <w:tab w:val="left" w:pos="468"/>
              </w:tabs>
              <w:ind w:right="102"/>
              <w:rPr>
                <w:sz w:val="24"/>
              </w:rPr>
            </w:pPr>
            <w:r>
              <w:rPr>
                <w:sz w:val="24"/>
              </w:rPr>
              <w:t>Understand</w:t>
            </w:r>
            <w:r>
              <w:rPr>
                <w:spacing w:val="48"/>
                <w:sz w:val="24"/>
              </w:rPr>
              <w:t xml:space="preserve"> </w:t>
            </w:r>
            <w:r>
              <w:rPr>
                <w:sz w:val="24"/>
              </w:rPr>
              <w:t>the</w:t>
            </w:r>
            <w:r>
              <w:rPr>
                <w:spacing w:val="51"/>
                <w:sz w:val="24"/>
              </w:rPr>
              <w:t xml:space="preserve"> </w:t>
            </w:r>
            <w:r>
              <w:rPr>
                <w:sz w:val="24"/>
              </w:rPr>
              <w:t>working</w:t>
            </w:r>
            <w:r>
              <w:rPr>
                <w:spacing w:val="50"/>
                <w:sz w:val="24"/>
              </w:rPr>
              <w:t xml:space="preserve"> </w:t>
            </w:r>
            <w:r>
              <w:rPr>
                <w:sz w:val="24"/>
              </w:rPr>
              <w:t>of</w:t>
            </w:r>
            <w:r>
              <w:rPr>
                <w:spacing w:val="48"/>
                <w:sz w:val="24"/>
              </w:rPr>
              <w:t xml:space="preserve"> </w:t>
            </w:r>
            <w:r>
              <w:rPr>
                <w:sz w:val="24"/>
              </w:rPr>
              <w:t>the</w:t>
            </w:r>
            <w:r>
              <w:rPr>
                <w:spacing w:val="48"/>
                <w:sz w:val="24"/>
              </w:rPr>
              <w:t xml:space="preserve"> </w:t>
            </w:r>
            <w:r>
              <w:rPr>
                <w:sz w:val="24"/>
              </w:rPr>
              <w:t>various</w:t>
            </w:r>
            <w:r>
              <w:rPr>
                <w:spacing w:val="49"/>
                <w:sz w:val="24"/>
              </w:rPr>
              <w:t xml:space="preserve"> </w:t>
            </w:r>
            <w:r>
              <w:rPr>
                <w:sz w:val="24"/>
              </w:rPr>
              <w:t>governmental</w:t>
            </w:r>
            <w:r>
              <w:rPr>
                <w:spacing w:val="48"/>
                <w:sz w:val="24"/>
              </w:rPr>
              <w:t xml:space="preserve"> </w:t>
            </w:r>
            <w:r>
              <w:rPr>
                <w:sz w:val="24"/>
              </w:rPr>
              <w:t>institutions</w:t>
            </w:r>
            <w:r>
              <w:rPr>
                <w:spacing w:val="49"/>
                <w:sz w:val="24"/>
              </w:rPr>
              <w:t xml:space="preserve"> </w:t>
            </w:r>
            <w:r>
              <w:rPr>
                <w:sz w:val="24"/>
              </w:rPr>
              <w:t>including</w:t>
            </w:r>
            <w:r>
              <w:rPr>
                <w:spacing w:val="49"/>
                <w:sz w:val="24"/>
              </w:rPr>
              <w:t xml:space="preserve"> </w:t>
            </w:r>
            <w:r>
              <w:rPr>
                <w:sz w:val="24"/>
              </w:rPr>
              <w:t>executive,</w:t>
            </w:r>
            <w:r>
              <w:rPr>
                <w:spacing w:val="-57"/>
                <w:sz w:val="24"/>
              </w:rPr>
              <w:t xml:space="preserve"> </w:t>
            </w:r>
            <w:r>
              <w:rPr>
                <w:sz w:val="24"/>
              </w:rPr>
              <w:t>legislature,</w:t>
            </w:r>
            <w:r>
              <w:rPr>
                <w:spacing w:val="-1"/>
                <w:sz w:val="24"/>
              </w:rPr>
              <w:t xml:space="preserve"> </w:t>
            </w:r>
            <w:r>
              <w:rPr>
                <w:sz w:val="24"/>
              </w:rPr>
              <w:t>and judiciary.</w:t>
            </w:r>
          </w:p>
          <w:p w14:paraId="29809029" w14:textId="77777777" w:rsidR="004D38CA" w:rsidRDefault="002610B1" w:rsidP="00360B76">
            <w:pPr>
              <w:pStyle w:val="TableParagraph"/>
              <w:numPr>
                <w:ilvl w:val="0"/>
                <w:numId w:val="491"/>
              </w:numPr>
              <w:tabs>
                <w:tab w:val="left" w:pos="468"/>
              </w:tabs>
              <w:spacing w:line="270" w:lineRule="atLeast"/>
              <w:ind w:right="104"/>
              <w:rPr>
                <w:sz w:val="24"/>
              </w:rPr>
            </w:pPr>
            <w:r>
              <w:rPr>
                <w:sz w:val="24"/>
              </w:rPr>
              <w:t>Evaluate</w:t>
            </w:r>
            <w:r>
              <w:rPr>
                <w:spacing w:val="16"/>
                <w:sz w:val="24"/>
              </w:rPr>
              <w:t xml:space="preserve"> </w:t>
            </w:r>
            <w:r>
              <w:rPr>
                <w:sz w:val="24"/>
              </w:rPr>
              <w:t>the</w:t>
            </w:r>
            <w:r>
              <w:rPr>
                <w:spacing w:val="17"/>
                <w:sz w:val="24"/>
              </w:rPr>
              <w:t xml:space="preserve"> </w:t>
            </w:r>
            <w:r>
              <w:rPr>
                <w:sz w:val="24"/>
              </w:rPr>
              <w:t>various</w:t>
            </w:r>
            <w:r>
              <w:rPr>
                <w:spacing w:val="17"/>
                <w:sz w:val="24"/>
              </w:rPr>
              <w:t xml:space="preserve"> </w:t>
            </w:r>
            <w:r>
              <w:rPr>
                <w:sz w:val="24"/>
              </w:rPr>
              <w:t>aspects</w:t>
            </w:r>
            <w:r>
              <w:rPr>
                <w:spacing w:val="18"/>
                <w:sz w:val="24"/>
              </w:rPr>
              <w:t xml:space="preserve"> </w:t>
            </w:r>
            <w:r>
              <w:rPr>
                <w:sz w:val="24"/>
              </w:rPr>
              <w:t>of</w:t>
            </w:r>
            <w:r>
              <w:rPr>
                <w:spacing w:val="19"/>
                <w:sz w:val="24"/>
              </w:rPr>
              <w:t xml:space="preserve"> </w:t>
            </w:r>
            <w:r>
              <w:rPr>
                <w:sz w:val="24"/>
              </w:rPr>
              <w:t>Indian</w:t>
            </w:r>
            <w:r>
              <w:rPr>
                <w:spacing w:val="17"/>
                <w:sz w:val="24"/>
              </w:rPr>
              <w:t xml:space="preserve"> </w:t>
            </w:r>
            <w:r>
              <w:rPr>
                <w:sz w:val="24"/>
              </w:rPr>
              <w:t>political</w:t>
            </w:r>
            <w:r>
              <w:rPr>
                <w:spacing w:val="18"/>
                <w:sz w:val="24"/>
              </w:rPr>
              <w:t xml:space="preserve"> </w:t>
            </w:r>
            <w:r>
              <w:rPr>
                <w:sz w:val="24"/>
              </w:rPr>
              <w:t>system</w:t>
            </w:r>
            <w:r>
              <w:rPr>
                <w:spacing w:val="18"/>
                <w:sz w:val="24"/>
              </w:rPr>
              <w:t xml:space="preserve"> </w:t>
            </w:r>
            <w:r>
              <w:rPr>
                <w:sz w:val="24"/>
              </w:rPr>
              <w:t>including</w:t>
            </w:r>
            <w:r>
              <w:rPr>
                <w:spacing w:val="18"/>
                <w:sz w:val="24"/>
              </w:rPr>
              <w:t xml:space="preserve"> </w:t>
            </w:r>
            <w:r>
              <w:rPr>
                <w:sz w:val="24"/>
              </w:rPr>
              <w:t>political</w:t>
            </w:r>
            <w:r>
              <w:rPr>
                <w:spacing w:val="18"/>
                <w:sz w:val="24"/>
              </w:rPr>
              <w:t xml:space="preserve"> </w:t>
            </w:r>
            <w:r>
              <w:rPr>
                <w:sz w:val="24"/>
              </w:rPr>
              <w:t>parties,</w:t>
            </w:r>
            <w:r>
              <w:rPr>
                <w:spacing w:val="18"/>
                <w:sz w:val="24"/>
              </w:rPr>
              <w:t xml:space="preserve"> </w:t>
            </w:r>
            <w:r>
              <w:rPr>
                <w:sz w:val="24"/>
              </w:rPr>
              <w:t>public</w:t>
            </w:r>
            <w:r>
              <w:rPr>
                <w:spacing w:val="-57"/>
                <w:sz w:val="24"/>
              </w:rPr>
              <w:t xml:space="preserve"> </w:t>
            </w:r>
            <w:r>
              <w:rPr>
                <w:sz w:val="24"/>
              </w:rPr>
              <w:t>opinion,</w:t>
            </w:r>
            <w:r>
              <w:rPr>
                <w:spacing w:val="-1"/>
                <w:sz w:val="24"/>
              </w:rPr>
              <w:t xml:space="preserve"> </w:t>
            </w:r>
            <w:r>
              <w:rPr>
                <w:sz w:val="24"/>
              </w:rPr>
              <w:t>elections, caste</w:t>
            </w:r>
            <w:r>
              <w:rPr>
                <w:spacing w:val="1"/>
                <w:sz w:val="24"/>
              </w:rPr>
              <w:t xml:space="preserve"> </w:t>
            </w:r>
            <w:r>
              <w:rPr>
                <w:sz w:val="24"/>
              </w:rPr>
              <w:t>and communalism.</w:t>
            </w:r>
          </w:p>
        </w:tc>
      </w:tr>
      <w:tr w:rsidR="004D38CA" w14:paraId="1F89E39C" w14:textId="77777777">
        <w:trPr>
          <w:trHeight w:val="551"/>
        </w:trPr>
        <w:tc>
          <w:tcPr>
            <w:tcW w:w="9244" w:type="dxa"/>
          </w:tcPr>
          <w:p w14:paraId="2E2D6BB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2F2F4460" w14:textId="77777777">
        <w:trPr>
          <w:trHeight w:val="753"/>
        </w:trPr>
        <w:tc>
          <w:tcPr>
            <w:tcW w:w="9244" w:type="dxa"/>
          </w:tcPr>
          <w:p w14:paraId="07ED9DE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PS02</w:t>
            </w:r>
          </w:p>
          <w:p w14:paraId="41CEA22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Indian</w:t>
            </w:r>
            <w:r>
              <w:rPr>
                <w:b/>
                <w:spacing w:val="1"/>
                <w:sz w:val="24"/>
              </w:rPr>
              <w:t xml:space="preserve"> </w:t>
            </w:r>
            <w:r>
              <w:rPr>
                <w:b/>
                <w:sz w:val="24"/>
              </w:rPr>
              <w:t>Politics</w:t>
            </w:r>
          </w:p>
        </w:tc>
      </w:tr>
      <w:tr w:rsidR="004D38CA" w14:paraId="44AC304D" w14:textId="77777777">
        <w:trPr>
          <w:trHeight w:val="2484"/>
        </w:trPr>
        <w:tc>
          <w:tcPr>
            <w:tcW w:w="9244" w:type="dxa"/>
          </w:tcPr>
          <w:p w14:paraId="435EF609" w14:textId="77777777" w:rsidR="004D38CA" w:rsidRDefault="002610B1" w:rsidP="00360B76">
            <w:pPr>
              <w:pStyle w:val="TableParagraph"/>
              <w:numPr>
                <w:ilvl w:val="0"/>
                <w:numId w:val="490"/>
              </w:numPr>
              <w:tabs>
                <w:tab w:val="left" w:pos="468"/>
              </w:tabs>
              <w:ind w:right="105"/>
              <w:jc w:val="both"/>
              <w:rPr>
                <w:sz w:val="24"/>
              </w:rPr>
            </w:pPr>
            <w:r>
              <w:rPr>
                <w:sz w:val="24"/>
              </w:rPr>
              <w:t>Comprehend the historical dimensions of Political culture, the values and legacies and</w:t>
            </w:r>
            <w:r>
              <w:rPr>
                <w:spacing w:val="1"/>
                <w:sz w:val="24"/>
              </w:rPr>
              <w:t xml:space="preserve"> </w:t>
            </w:r>
            <w:r>
              <w:rPr>
                <w:sz w:val="24"/>
              </w:rPr>
              <w:t>social</w:t>
            </w:r>
            <w:r>
              <w:rPr>
                <w:spacing w:val="-1"/>
                <w:sz w:val="24"/>
              </w:rPr>
              <w:t xml:space="preserve"> </w:t>
            </w:r>
            <w:r>
              <w:rPr>
                <w:sz w:val="24"/>
              </w:rPr>
              <w:t>dimensions of Indian Political System.</w:t>
            </w:r>
          </w:p>
          <w:p w14:paraId="2D1184F9" w14:textId="77777777" w:rsidR="004D38CA" w:rsidRDefault="002610B1" w:rsidP="00360B76">
            <w:pPr>
              <w:pStyle w:val="TableParagraph"/>
              <w:numPr>
                <w:ilvl w:val="0"/>
                <w:numId w:val="490"/>
              </w:numPr>
              <w:tabs>
                <w:tab w:val="left" w:pos="468"/>
              </w:tabs>
              <w:ind w:right="100"/>
              <w:jc w:val="both"/>
              <w:rPr>
                <w:sz w:val="24"/>
              </w:rPr>
            </w:pPr>
            <w:r>
              <w:rPr>
                <w:sz w:val="24"/>
              </w:rPr>
              <w:t>Have in depth knowledge of changing nature of party system in India; the role played by</w:t>
            </w:r>
            <w:r>
              <w:rPr>
                <w:spacing w:val="1"/>
                <w:sz w:val="24"/>
              </w:rPr>
              <w:t xml:space="preserve"> </w:t>
            </w:r>
            <w:r>
              <w:rPr>
                <w:sz w:val="24"/>
              </w:rPr>
              <w:t>parties</w:t>
            </w:r>
            <w:r>
              <w:rPr>
                <w:spacing w:val="-1"/>
                <w:sz w:val="24"/>
              </w:rPr>
              <w:t xml:space="preserve"> </w:t>
            </w:r>
            <w:r>
              <w:rPr>
                <w:sz w:val="24"/>
              </w:rPr>
              <w:t>and pressure</w:t>
            </w:r>
            <w:r>
              <w:rPr>
                <w:spacing w:val="-2"/>
                <w:sz w:val="24"/>
              </w:rPr>
              <w:t xml:space="preserve"> </w:t>
            </w:r>
            <w:r>
              <w:rPr>
                <w:sz w:val="24"/>
              </w:rPr>
              <w:t>groups in shaping the</w:t>
            </w:r>
            <w:r>
              <w:rPr>
                <w:spacing w:val="-1"/>
                <w:sz w:val="24"/>
              </w:rPr>
              <w:t xml:space="preserve"> </w:t>
            </w:r>
            <w:r>
              <w:rPr>
                <w:sz w:val="24"/>
              </w:rPr>
              <w:t>politics</w:t>
            </w:r>
            <w:r>
              <w:rPr>
                <w:spacing w:val="-3"/>
                <w:sz w:val="24"/>
              </w:rPr>
              <w:t xml:space="preserve"> </w:t>
            </w:r>
            <w:r>
              <w:rPr>
                <w:sz w:val="24"/>
              </w:rPr>
              <w:t>of</w:t>
            </w:r>
            <w:r>
              <w:rPr>
                <w:spacing w:val="1"/>
                <w:sz w:val="24"/>
              </w:rPr>
              <w:t xml:space="preserve"> </w:t>
            </w:r>
            <w:r>
              <w:rPr>
                <w:sz w:val="24"/>
              </w:rPr>
              <w:t>India.</w:t>
            </w:r>
          </w:p>
          <w:p w14:paraId="142705CC" w14:textId="77777777" w:rsidR="004D38CA" w:rsidRDefault="002610B1" w:rsidP="00360B76">
            <w:pPr>
              <w:pStyle w:val="TableParagraph"/>
              <w:numPr>
                <w:ilvl w:val="0"/>
                <w:numId w:val="490"/>
              </w:numPr>
              <w:tabs>
                <w:tab w:val="left" w:pos="468"/>
              </w:tabs>
              <w:ind w:right="105"/>
              <w:jc w:val="both"/>
              <w:rPr>
                <w:sz w:val="24"/>
              </w:rPr>
            </w:pPr>
            <w:r>
              <w:rPr>
                <w:sz w:val="24"/>
              </w:rPr>
              <w:t>Understand the politics of economic development in India; Elections; and the role of</w:t>
            </w:r>
            <w:r>
              <w:rPr>
                <w:spacing w:val="1"/>
                <w:sz w:val="24"/>
              </w:rPr>
              <w:t xml:space="preserve"> </w:t>
            </w:r>
            <w:r>
              <w:rPr>
                <w:sz w:val="24"/>
              </w:rPr>
              <w:t>media</w:t>
            </w:r>
            <w:r>
              <w:rPr>
                <w:spacing w:val="-2"/>
                <w:sz w:val="24"/>
              </w:rPr>
              <w:t xml:space="preserve"> </w:t>
            </w:r>
            <w:r>
              <w:rPr>
                <w:sz w:val="24"/>
              </w:rPr>
              <w:t>in shaping public opinion.</w:t>
            </w:r>
          </w:p>
          <w:p w14:paraId="38162592" w14:textId="77777777" w:rsidR="004D38CA" w:rsidRDefault="002610B1" w:rsidP="00360B76">
            <w:pPr>
              <w:pStyle w:val="TableParagraph"/>
              <w:numPr>
                <w:ilvl w:val="0"/>
                <w:numId w:val="490"/>
              </w:numPr>
              <w:tabs>
                <w:tab w:val="left" w:pos="468"/>
              </w:tabs>
              <w:spacing w:line="270" w:lineRule="atLeast"/>
              <w:ind w:right="100"/>
              <w:jc w:val="both"/>
              <w:rPr>
                <w:sz w:val="24"/>
              </w:rPr>
            </w:pPr>
            <w:r>
              <w:rPr>
                <w:sz w:val="24"/>
              </w:rPr>
              <w:t>Analyse critically the impact of social factors on Indian Political System, challenges of</w:t>
            </w:r>
            <w:r>
              <w:rPr>
                <w:spacing w:val="1"/>
                <w:sz w:val="24"/>
              </w:rPr>
              <w:t xml:space="preserve"> </w:t>
            </w:r>
            <w:r>
              <w:rPr>
                <w:sz w:val="24"/>
              </w:rPr>
              <w:t>Nation building and integration and develop insights on issues related to weaker sections</w:t>
            </w:r>
            <w:r>
              <w:rPr>
                <w:spacing w:val="1"/>
                <w:sz w:val="24"/>
              </w:rPr>
              <w:t xml:space="preserve"> </w:t>
            </w:r>
            <w:r>
              <w:rPr>
                <w:sz w:val="24"/>
              </w:rPr>
              <w:t>of</w:t>
            </w:r>
            <w:r>
              <w:rPr>
                <w:spacing w:val="-1"/>
                <w:sz w:val="24"/>
              </w:rPr>
              <w:t xml:space="preserve"> </w:t>
            </w:r>
            <w:r>
              <w:rPr>
                <w:sz w:val="24"/>
              </w:rPr>
              <w:t>society</w:t>
            </w:r>
          </w:p>
        </w:tc>
      </w:tr>
      <w:tr w:rsidR="004D38CA" w14:paraId="69818515" w14:textId="77777777">
        <w:trPr>
          <w:trHeight w:val="275"/>
        </w:trPr>
        <w:tc>
          <w:tcPr>
            <w:tcW w:w="9244" w:type="dxa"/>
          </w:tcPr>
          <w:p w14:paraId="1CC5C0C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04793BCA" w14:textId="77777777">
        <w:trPr>
          <w:trHeight w:val="750"/>
        </w:trPr>
        <w:tc>
          <w:tcPr>
            <w:tcW w:w="9244" w:type="dxa"/>
          </w:tcPr>
          <w:p w14:paraId="28DB5AF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PS03</w:t>
            </w:r>
          </w:p>
          <w:p w14:paraId="023D4B2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Indian Political</w:t>
            </w:r>
            <w:r>
              <w:rPr>
                <w:b/>
                <w:spacing w:val="-4"/>
                <w:sz w:val="24"/>
              </w:rPr>
              <w:t xml:space="preserve"> </w:t>
            </w:r>
            <w:r>
              <w:rPr>
                <w:b/>
                <w:sz w:val="24"/>
              </w:rPr>
              <w:t>Thinker-I</w:t>
            </w:r>
          </w:p>
        </w:tc>
      </w:tr>
      <w:tr w:rsidR="004D38CA" w14:paraId="046C474A" w14:textId="77777777">
        <w:trPr>
          <w:trHeight w:val="830"/>
        </w:trPr>
        <w:tc>
          <w:tcPr>
            <w:tcW w:w="9244" w:type="dxa"/>
          </w:tcPr>
          <w:p w14:paraId="39F76A56" w14:textId="77777777" w:rsidR="004D38CA" w:rsidRDefault="002610B1" w:rsidP="00360B76">
            <w:pPr>
              <w:pStyle w:val="TableParagraph"/>
              <w:numPr>
                <w:ilvl w:val="0"/>
                <w:numId w:val="489"/>
              </w:numPr>
              <w:tabs>
                <w:tab w:val="left" w:pos="468"/>
              </w:tabs>
              <w:ind w:right="106"/>
              <w:rPr>
                <w:sz w:val="24"/>
              </w:rPr>
            </w:pPr>
            <w:r>
              <w:rPr>
                <w:sz w:val="24"/>
              </w:rPr>
              <w:t>Have</w:t>
            </w:r>
            <w:r>
              <w:rPr>
                <w:spacing w:val="52"/>
                <w:sz w:val="24"/>
              </w:rPr>
              <w:t xml:space="preserve"> </w:t>
            </w:r>
            <w:r>
              <w:rPr>
                <w:sz w:val="24"/>
              </w:rPr>
              <w:t>in</w:t>
            </w:r>
            <w:r>
              <w:rPr>
                <w:spacing w:val="54"/>
                <w:sz w:val="24"/>
              </w:rPr>
              <w:t xml:space="preserve"> </w:t>
            </w:r>
            <w:r>
              <w:rPr>
                <w:sz w:val="24"/>
              </w:rPr>
              <w:t>depth</w:t>
            </w:r>
            <w:r>
              <w:rPr>
                <w:spacing w:val="54"/>
                <w:sz w:val="24"/>
              </w:rPr>
              <w:t xml:space="preserve"> </w:t>
            </w:r>
            <w:r>
              <w:rPr>
                <w:sz w:val="24"/>
              </w:rPr>
              <w:t>knowledge</w:t>
            </w:r>
            <w:r>
              <w:rPr>
                <w:spacing w:val="53"/>
                <w:sz w:val="24"/>
              </w:rPr>
              <w:t xml:space="preserve"> </w:t>
            </w:r>
            <w:r>
              <w:rPr>
                <w:sz w:val="24"/>
              </w:rPr>
              <w:t>and</w:t>
            </w:r>
            <w:r>
              <w:rPr>
                <w:spacing w:val="53"/>
                <w:sz w:val="24"/>
              </w:rPr>
              <w:t xml:space="preserve"> </w:t>
            </w:r>
            <w:r>
              <w:rPr>
                <w:sz w:val="24"/>
              </w:rPr>
              <w:t>understanding</w:t>
            </w:r>
            <w:r>
              <w:rPr>
                <w:spacing w:val="54"/>
                <w:sz w:val="24"/>
              </w:rPr>
              <w:t xml:space="preserve"> </w:t>
            </w:r>
            <w:r>
              <w:rPr>
                <w:sz w:val="24"/>
              </w:rPr>
              <w:t>of</w:t>
            </w:r>
            <w:r>
              <w:rPr>
                <w:spacing w:val="55"/>
                <w:sz w:val="24"/>
              </w:rPr>
              <w:t xml:space="preserve"> </w:t>
            </w:r>
            <w:r>
              <w:rPr>
                <w:sz w:val="24"/>
              </w:rPr>
              <w:t>Indian</w:t>
            </w:r>
            <w:r>
              <w:rPr>
                <w:spacing w:val="53"/>
                <w:sz w:val="24"/>
              </w:rPr>
              <w:t xml:space="preserve"> </w:t>
            </w:r>
            <w:r>
              <w:rPr>
                <w:sz w:val="24"/>
              </w:rPr>
              <w:t>Political</w:t>
            </w:r>
            <w:r>
              <w:rPr>
                <w:spacing w:val="54"/>
                <w:sz w:val="24"/>
              </w:rPr>
              <w:t xml:space="preserve"> </w:t>
            </w:r>
            <w:r>
              <w:rPr>
                <w:sz w:val="24"/>
              </w:rPr>
              <w:t>thinkers</w:t>
            </w:r>
            <w:r>
              <w:rPr>
                <w:spacing w:val="53"/>
                <w:sz w:val="24"/>
              </w:rPr>
              <w:t xml:space="preserve"> </w:t>
            </w:r>
            <w:r>
              <w:rPr>
                <w:sz w:val="24"/>
              </w:rPr>
              <w:t>like</w:t>
            </w:r>
            <w:r>
              <w:rPr>
                <w:spacing w:val="52"/>
                <w:sz w:val="24"/>
              </w:rPr>
              <w:t xml:space="preserve"> </w:t>
            </w:r>
            <w:r>
              <w:rPr>
                <w:sz w:val="24"/>
              </w:rPr>
              <w:t>Swami</w:t>
            </w:r>
            <w:r>
              <w:rPr>
                <w:spacing w:val="-57"/>
                <w:sz w:val="24"/>
              </w:rPr>
              <w:t xml:space="preserve"> </w:t>
            </w:r>
            <w:r>
              <w:rPr>
                <w:sz w:val="24"/>
              </w:rPr>
              <w:t>Dayanand</w:t>
            </w:r>
            <w:r>
              <w:rPr>
                <w:spacing w:val="-1"/>
                <w:sz w:val="24"/>
              </w:rPr>
              <w:t xml:space="preserve"> </w:t>
            </w:r>
            <w:r>
              <w:rPr>
                <w:sz w:val="24"/>
              </w:rPr>
              <w:t>Saraswathi</w:t>
            </w:r>
            <w:r>
              <w:rPr>
                <w:spacing w:val="2"/>
                <w:sz w:val="24"/>
              </w:rPr>
              <w:t xml:space="preserve"> </w:t>
            </w:r>
            <w:r>
              <w:rPr>
                <w:sz w:val="24"/>
              </w:rPr>
              <w:t>.</w:t>
            </w:r>
          </w:p>
          <w:p w14:paraId="63B72751" w14:textId="77777777" w:rsidR="004D38CA" w:rsidRDefault="002610B1" w:rsidP="00360B76">
            <w:pPr>
              <w:pStyle w:val="TableParagraph"/>
              <w:numPr>
                <w:ilvl w:val="0"/>
                <w:numId w:val="489"/>
              </w:numPr>
              <w:tabs>
                <w:tab w:val="left" w:pos="468"/>
              </w:tabs>
              <w:spacing w:line="259" w:lineRule="exact"/>
              <w:ind w:hanging="361"/>
              <w:rPr>
                <w:sz w:val="24"/>
              </w:rPr>
            </w:pPr>
            <w:r>
              <w:rPr>
                <w:sz w:val="24"/>
              </w:rPr>
              <w:t>Develop</w:t>
            </w:r>
            <w:r>
              <w:rPr>
                <w:spacing w:val="-2"/>
                <w:sz w:val="24"/>
              </w:rPr>
              <w:t xml:space="preserve"> </w:t>
            </w:r>
            <w:r>
              <w:rPr>
                <w:sz w:val="24"/>
              </w:rPr>
              <w:t>a comparative</w:t>
            </w:r>
            <w:r>
              <w:rPr>
                <w:spacing w:val="-3"/>
                <w:sz w:val="24"/>
              </w:rPr>
              <w:t xml:space="preserve"> </w:t>
            </w:r>
            <w:r>
              <w:rPr>
                <w:sz w:val="24"/>
              </w:rPr>
              <w:t>understanding</w:t>
            </w:r>
            <w:r>
              <w:rPr>
                <w:spacing w:val="-1"/>
                <w:sz w:val="24"/>
              </w:rPr>
              <w:t xml:space="preserve"> </w:t>
            </w:r>
            <w:r>
              <w:rPr>
                <w:sz w:val="24"/>
              </w:rPr>
              <w:t>of</w:t>
            </w:r>
            <w:r>
              <w:rPr>
                <w:spacing w:val="-1"/>
                <w:sz w:val="24"/>
              </w:rPr>
              <w:t xml:space="preserve"> </w:t>
            </w:r>
            <w:r>
              <w:rPr>
                <w:sz w:val="24"/>
              </w:rPr>
              <w:t>various</w:t>
            </w:r>
            <w:r>
              <w:rPr>
                <w:spacing w:val="-2"/>
                <w:sz w:val="24"/>
              </w:rPr>
              <w:t xml:space="preserve"> </w:t>
            </w:r>
            <w:r>
              <w:rPr>
                <w:sz w:val="24"/>
              </w:rPr>
              <w:t>social</w:t>
            </w:r>
            <w:r>
              <w:rPr>
                <w:spacing w:val="-1"/>
                <w:sz w:val="24"/>
              </w:rPr>
              <w:t xml:space="preserve"> </w:t>
            </w:r>
            <w:r>
              <w:rPr>
                <w:sz w:val="24"/>
              </w:rPr>
              <w:t>reformers.</w:t>
            </w:r>
          </w:p>
        </w:tc>
      </w:tr>
    </w:tbl>
    <w:p w14:paraId="48F794D5"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370D4FB" w14:textId="77777777">
        <w:trPr>
          <w:trHeight w:val="552"/>
        </w:trPr>
        <w:tc>
          <w:tcPr>
            <w:tcW w:w="9244" w:type="dxa"/>
          </w:tcPr>
          <w:p w14:paraId="5D159CFF" w14:textId="77777777" w:rsidR="004D38CA" w:rsidRDefault="002610B1" w:rsidP="00360B76">
            <w:pPr>
              <w:pStyle w:val="TableParagraph"/>
              <w:numPr>
                <w:ilvl w:val="0"/>
                <w:numId w:val="488"/>
              </w:numPr>
              <w:tabs>
                <w:tab w:val="left" w:pos="468"/>
              </w:tabs>
              <w:spacing w:line="275" w:lineRule="exact"/>
              <w:ind w:hanging="361"/>
              <w:rPr>
                <w:sz w:val="24"/>
              </w:rPr>
            </w:pPr>
            <w:r>
              <w:rPr>
                <w:sz w:val="24"/>
              </w:rPr>
              <w:lastRenderedPageBreak/>
              <w:t>Identify</w:t>
            </w:r>
            <w:r>
              <w:rPr>
                <w:spacing w:val="-1"/>
                <w:sz w:val="24"/>
              </w:rPr>
              <w:t xml:space="preserve"> </w:t>
            </w:r>
            <w:r>
              <w:rPr>
                <w:sz w:val="24"/>
              </w:rPr>
              <w:t>and describe</w:t>
            </w:r>
            <w:r>
              <w:rPr>
                <w:spacing w:val="-3"/>
                <w:sz w:val="24"/>
              </w:rPr>
              <w:t xml:space="preserve"> </w:t>
            </w:r>
            <w:r>
              <w:rPr>
                <w:sz w:val="24"/>
              </w:rPr>
              <w:t>the</w:t>
            </w:r>
            <w:r>
              <w:rPr>
                <w:spacing w:val="1"/>
                <w:sz w:val="24"/>
              </w:rPr>
              <w:t xml:space="preserve"> </w:t>
            </w:r>
            <w:r>
              <w:rPr>
                <w:sz w:val="24"/>
              </w:rPr>
              <w:t>key</w:t>
            </w:r>
            <w:r>
              <w:rPr>
                <w:spacing w:val="-1"/>
                <w:sz w:val="24"/>
              </w:rPr>
              <w:t xml:space="preserve"> </w:t>
            </w:r>
            <w:r>
              <w:rPr>
                <w:sz w:val="24"/>
              </w:rPr>
              <w:t>ideas</w:t>
            </w:r>
            <w:r>
              <w:rPr>
                <w:spacing w:val="59"/>
                <w:sz w:val="24"/>
              </w:rPr>
              <w:t xml:space="preserve"> </w:t>
            </w:r>
            <w:r>
              <w:rPr>
                <w:sz w:val="24"/>
              </w:rPr>
              <w:t>of Rajaram</w:t>
            </w:r>
            <w:r>
              <w:rPr>
                <w:spacing w:val="-1"/>
                <w:sz w:val="24"/>
              </w:rPr>
              <w:t xml:space="preserve"> </w:t>
            </w:r>
            <w:r>
              <w:rPr>
                <w:sz w:val="24"/>
              </w:rPr>
              <w:t>Mohan Ray</w:t>
            </w:r>
            <w:r>
              <w:rPr>
                <w:spacing w:val="59"/>
                <w:sz w:val="24"/>
              </w:rPr>
              <w:t xml:space="preserve"> </w:t>
            </w:r>
            <w:r>
              <w:rPr>
                <w:sz w:val="24"/>
              </w:rPr>
              <w:t>and</w:t>
            </w:r>
            <w:r>
              <w:rPr>
                <w:spacing w:val="-1"/>
                <w:sz w:val="24"/>
              </w:rPr>
              <w:t xml:space="preserve"> </w:t>
            </w:r>
            <w:r>
              <w:rPr>
                <w:sz w:val="24"/>
              </w:rPr>
              <w:t>Vivekananda.</w:t>
            </w:r>
          </w:p>
          <w:p w14:paraId="2134D8E0" w14:textId="77777777" w:rsidR="004D38CA" w:rsidRDefault="002610B1" w:rsidP="00360B76">
            <w:pPr>
              <w:pStyle w:val="TableParagraph"/>
              <w:numPr>
                <w:ilvl w:val="0"/>
                <w:numId w:val="488"/>
              </w:numPr>
              <w:tabs>
                <w:tab w:val="left" w:pos="468"/>
              </w:tabs>
              <w:spacing w:line="257" w:lineRule="exact"/>
              <w:ind w:hanging="361"/>
              <w:rPr>
                <w:sz w:val="24"/>
              </w:rPr>
            </w:pPr>
            <w:r>
              <w:rPr>
                <w:sz w:val="24"/>
              </w:rPr>
              <w:t>Develop</w:t>
            </w:r>
            <w:r>
              <w:rPr>
                <w:spacing w:val="-1"/>
                <w:sz w:val="24"/>
              </w:rPr>
              <w:t xml:space="preserve"> </w:t>
            </w:r>
            <w:r>
              <w:rPr>
                <w:sz w:val="24"/>
              </w:rPr>
              <w:t>an</w:t>
            </w:r>
            <w:r>
              <w:rPr>
                <w:spacing w:val="-2"/>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ideas</w:t>
            </w:r>
            <w:r>
              <w:rPr>
                <w:spacing w:val="-1"/>
                <w:sz w:val="24"/>
              </w:rPr>
              <w:t xml:space="preserve"> </w:t>
            </w:r>
            <w:r>
              <w:rPr>
                <w:sz w:val="24"/>
              </w:rPr>
              <w:t>of</w:t>
            </w:r>
            <w:r>
              <w:rPr>
                <w:spacing w:val="-1"/>
                <w:sz w:val="24"/>
              </w:rPr>
              <w:t xml:space="preserve"> </w:t>
            </w:r>
            <w:r>
              <w:rPr>
                <w:sz w:val="24"/>
              </w:rPr>
              <w:t>Modern Indian</w:t>
            </w:r>
            <w:r>
              <w:rPr>
                <w:spacing w:val="-1"/>
                <w:sz w:val="24"/>
              </w:rPr>
              <w:t xml:space="preserve"> </w:t>
            </w:r>
            <w:r>
              <w:rPr>
                <w:sz w:val="24"/>
              </w:rPr>
              <w:t>Political</w:t>
            </w:r>
            <w:r>
              <w:rPr>
                <w:spacing w:val="-1"/>
                <w:sz w:val="24"/>
              </w:rPr>
              <w:t xml:space="preserve"> </w:t>
            </w:r>
            <w:r>
              <w:rPr>
                <w:sz w:val="24"/>
              </w:rPr>
              <w:t>thinkers.</w:t>
            </w:r>
          </w:p>
        </w:tc>
      </w:tr>
      <w:tr w:rsidR="004D38CA" w14:paraId="21FCF6D5" w14:textId="77777777">
        <w:trPr>
          <w:trHeight w:val="275"/>
        </w:trPr>
        <w:tc>
          <w:tcPr>
            <w:tcW w:w="9244" w:type="dxa"/>
          </w:tcPr>
          <w:p w14:paraId="1AA75F3A"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1E370AB4" w14:textId="77777777">
        <w:trPr>
          <w:trHeight w:val="753"/>
        </w:trPr>
        <w:tc>
          <w:tcPr>
            <w:tcW w:w="9244" w:type="dxa"/>
          </w:tcPr>
          <w:p w14:paraId="00961D2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PS04</w:t>
            </w:r>
          </w:p>
          <w:p w14:paraId="19E9177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Indian Political</w:t>
            </w:r>
            <w:r>
              <w:rPr>
                <w:b/>
                <w:spacing w:val="-4"/>
                <w:sz w:val="24"/>
              </w:rPr>
              <w:t xml:space="preserve"> </w:t>
            </w:r>
            <w:r>
              <w:rPr>
                <w:b/>
                <w:sz w:val="24"/>
              </w:rPr>
              <w:t>Thinker-II</w:t>
            </w:r>
          </w:p>
        </w:tc>
      </w:tr>
      <w:tr w:rsidR="004D38CA" w14:paraId="5177906C" w14:textId="77777777">
        <w:trPr>
          <w:trHeight w:val="1379"/>
        </w:trPr>
        <w:tc>
          <w:tcPr>
            <w:tcW w:w="9244" w:type="dxa"/>
          </w:tcPr>
          <w:p w14:paraId="40A256C6" w14:textId="77777777" w:rsidR="004D38CA" w:rsidRDefault="002610B1" w:rsidP="00360B76">
            <w:pPr>
              <w:pStyle w:val="TableParagraph"/>
              <w:numPr>
                <w:ilvl w:val="0"/>
                <w:numId w:val="487"/>
              </w:numPr>
              <w:tabs>
                <w:tab w:val="left" w:pos="468"/>
              </w:tabs>
              <w:ind w:right="98"/>
              <w:rPr>
                <w:sz w:val="24"/>
              </w:rPr>
            </w:pPr>
            <w:r>
              <w:rPr>
                <w:sz w:val="24"/>
              </w:rPr>
              <w:t>Have</w:t>
            </w:r>
            <w:r>
              <w:rPr>
                <w:spacing w:val="30"/>
                <w:sz w:val="24"/>
              </w:rPr>
              <w:t xml:space="preserve"> </w:t>
            </w:r>
            <w:r>
              <w:rPr>
                <w:sz w:val="24"/>
              </w:rPr>
              <w:t>in</w:t>
            </w:r>
            <w:r>
              <w:rPr>
                <w:spacing w:val="32"/>
                <w:sz w:val="24"/>
              </w:rPr>
              <w:t xml:space="preserve"> </w:t>
            </w:r>
            <w:r>
              <w:rPr>
                <w:sz w:val="24"/>
              </w:rPr>
              <w:t>depth</w:t>
            </w:r>
            <w:r>
              <w:rPr>
                <w:spacing w:val="32"/>
                <w:sz w:val="24"/>
              </w:rPr>
              <w:t xml:space="preserve"> </w:t>
            </w:r>
            <w:r>
              <w:rPr>
                <w:sz w:val="24"/>
              </w:rPr>
              <w:t>knowledge</w:t>
            </w:r>
            <w:r>
              <w:rPr>
                <w:spacing w:val="31"/>
                <w:sz w:val="24"/>
              </w:rPr>
              <w:t xml:space="preserve"> </w:t>
            </w:r>
            <w:r>
              <w:rPr>
                <w:sz w:val="24"/>
              </w:rPr>
              <w:t>and</w:t>
            </w:r>
            <w:r>
              <w:rPr>
                <w:spacing w:val="32"/>
                <w:sz w:val="24"/>
              </w:rPr>
              <w:t xml:space="preserve"> </w:t>
            </w:r>
            <w:r>
              <w:rPr>
                <w:sz w:val="24"/>
              </w:rPr>
              <w:t>understanding</w:t>
            </w:r>
            <w:r>
              <w:rPr>
                <w:spacing w:val="32"/>
                <w:sz w:val="24"/>
              </w:rPr>
              <w:t xml:space="preserve"> </w:t>
            </w:r>
            <w:r>
              <w:rPr>
                <w:sz w:val="24"/>
              </w:rPr>
              <w:t>of</w:t>
            </w:r>
            <w:r>
              <w:rPr>
                <w:spacing w:val="31"/>
                <w:sz w:val="24"/>
              </w:rPr>
              <w:t xml:space="preserve"> </w:t>
            </w:r>
            <w:r>
              <w:rPr>
                <w:sz w:val="24"/>
              </w:rPr>
              <w:t>Indian</w:t>
            </w:r>
            <w:r>
              <w:rPr>
                <w:spacing w:val="31"/>
                <w:sz w:val="24"/>
              </w:rPr>
              <w:t xml:space="preserve"> </w:t>
            </w:r>
            <w:r>
              <w:rPr>
                <w:sz w:val="24"/>
              </w:rPr>
              <w:t>Political</w:t>
            </w:r>
            <w:r>
              <w:rPr>
                <w:spacing w:val="32"/>
                <w:sz w:val="24"/>
              </w:rPr>
              <w:t xml:space="preserve"> </w:t>
            </w:r>
            <w:r>
              <w:rPr>
                <w:sz w:val="24"/>
              </w:rPr>
              <w:t>thinkers</w:t>
            </w:r>
            <w:r>
              <w:rPr>
                <w:spacing w:val="34"/>
                <w:sz w:val="24"/>
              </w:rPr>
              <w:t xml:space="preserve"> </w:t>
            </w:r>
            <w:r>
              <w:rPr>
                <w:sz w:val="24"/>
              </w:rPr>
              <w:t>like</w:t>
            </w:r>
            <w:r>
              <w:rPr>
                <w:spacing w:val="38"/>
                <w:sz w:val="24"/>
              </w:rPr>
              <w:t xml:space="preserve"> </w:t>
            </w:r>
            <w:r>
              <w:rPr>
                <w:sz w:val="24"/>
              </w:rPr>
              <w:t>Mahatma</w:t>
            </w:r>
            <w:r>
              <w:rPr>
                <w:spacing w:val="-57"/>
                <w:sz w:val="24"/>
              </w:rPr>
              <w:t xml:space="preserve"> </w:t>
            </w:r>
            <w:r>
              <w:rPr>
                <w:sz w:val="24"/>
              </w:rPr>
              <w:t>Gandhi.</w:t>
            </w:r>
          </w:p>
          <w:p w14:paraId="2EE7AEAE" w14:textId="77777777" w:rsidR="004D38CA" w:rsidRDefault="002610B1" w:rsidP="00360B76">
            <w:pPr>
              <w:pStyle w:val="TableParagraph"/>
              <w:numPr>
                <w:ilvl w:val="0"/>
                <w:numId w:val="487"/>
              </w:numPr>
              <w:tabs>
                <w:tab w:val="left" w:pos="468"/>
              </w:tabs>
              <w:ind w:hanging="361"/>
              <w:rPr>
                <w:sz w:val="24"/>
              </w:rPr>
            </w:pPr>
            <w:r>
              <w:rPr>
                <w:sz w:val="24"/>
              </w:rPr>
              <w:t>Develop</w:t>
            </w:r>
            <w:r>
              <w:rPr>
                <w:spacing w:val="-2"/>
                <w:sz w:val="24"/>
              </w:rPr>
              <w:t xml:space="preserve"> </w:t>
            </w:r>
            <w:r>
              <w:rPr>
                <w:sz w:val="24"/>
              </w:rPr>
              <w:t>a comparative</w:t>
            </w:r>
            <w:r>
              <w:rPr>
                <w:spacing w:val="-3"/>
                <w:sz w:val="24"/>
              </w:rPr>
              <w:t xml:space="preserve"> </w:t>
            </w:r>
            <w:r>
              <w:rPr>
                <w:sz w:val="24"/>
              </w:rPr>
              <w:t>understanding</w:t>
            </w:r>
            <w:r>
              <w:rPr>
                <w:spacing w:val="-1"/>
                <w:sz w:val="24"/>
              </w:rPr>
              <w:t xml:space="preserve"> </w:t>
            </w:r>
            <w:r>
              <w:rPr>
                <w:sz w:val="24"/>
              </w:rPr>
              <w:t>of</w:t>
            </w:r>
            <w:r>
              <w:rPr>
                <w:spacing w:val="-1"/>
                <w:sz w:val="24"/>
              </w:rPr>
              <w:t xml:space="preserve"> </w:t>
            </w:r>
            <w:r>
              <w:rPr>
                <w:sz w:val="24"/>
              </w:rPr>
              <w:t>various</w:t>
            </w:r>
            <w:r>
              <w:rPr>
                <w:spacing w:val="-2"/>
                <w:sz w:val="24"/>
              </w:rPr>
              <w:t xml:space="preserve"> </w:t>
            </w:r>
            <w:r>
              <w:rPr>
                <w:sz w:val="24"/>
              </w:rPr>
              <w:t>social</w:t>
            </w:r>
            <w:r>
              <w:rPr>
                <w:spacing w:val="-1"/>
                <w:sz w:val="24"/>
              </w:rPr>
              <w:t xml:space="preserve"> </w:t>
            </w:r>
            <w:r>
              <w:rPr>
                <w:sz w:val="24"/>
              </w:rPr>
              <w:t>reformers.</w:t>
            </w:r>
          </w:p>
          <w:p w14:paraId="0925029C" w14:textId="77777777" w:rsidR="004D38CA" w:rsidRDefault="002610B1" w:rsidP="00360B76">
            <w:pPr>
              <w:pStyle w:val="TableParagraph"/>
              <w:numPr>
                <w:ilvl w:val="0"/>
                <w:numId w:val="487"/>
              </w:numPr>
              <w:tabs>
                <w:tab w:val="left" w:pos="468"/>
              </w:tabs>
              <w:ind w:hanging="361"/>
              <w:rPr>
                <w:sz w:val="24"/>
              </w:rPr>
            </w:pPr>
            <w:r>
              <w:rPr>
                <w:sz w:val="24"/>
              </w:rPr>
              <w:t>Identify</w:t>
            </w:r>
            <w:r>
              <w:rPr>
                <w:spacing w:val="-2"/>
                <w:sz w:val="24"/>
              </w:rPr>
              <w:t xml:space="preserve"> </w:t>
            </w:r>
            <w:r>
              <w:rPr>
                <w:sz w:val="24"/>
              </w:rPr>
              <w:t>and</w:t>
            </w:r>
            <w:r>
              <w:rPr>
                <w:spacing w:val="-1"/>
                <w:sz w:val="24"/>
              </w:rPr>
              <w:t xml:space="preserve"> </w:t>
            </w:r>
            <w:r>
              <w:rPr>
                <w:sz w:val="24"/>
              </w:rPr>
              <w:t>describe</w:t>
            </w:r>
            <w:r>
              <w:rPr>
                <w:spacing w:val="-3"/>
                <w:sz w:val="24"/>
              </w:rPr>
              <w:t xml:space="preserve"> </w:t>
            </w:r>
            <w:r>
              <w:rPr>
                <w:sz w:val="24"/>
              </w:rPr>
              <w:t>the key</w:t>
            </w:r>
            <w:r>
              <w:rPr>
                <w:spacing w:val="-1"/>
                <w:sz w:val="24"/>
              </w:rPr>
              <w:t xml:space="preserve"> </w:t>
            </w:r>
            <w:r>
              <w:rPr>
                <w:sz w:val="24"/>
              </w:rPr>
              <w:t>ideas</w:t>
            </w:r>
            <w:r>
              <w:rPr>
                <w:spacing w:val="-1"/>
                <w:sz w:val="24"/>
              </w:rPr>
              <w:t xml:space="preserve"> </w:t>
            </w:r>
            <w:r>
              <w:rPr>
                <w:sz w:val="24"/>
              </w:rPr>
              <w:t>of</w:t>
            </w:r>
            <w:r>
              <w:rPr>
                <w:spacing w:val="-1"/>
                <w:sz w:val="24"/>
              </w:rPr>
              <w:t xml:space="preserve"> </w:t>
            </w:r>
            <w:r>
              <w:rPr>
                <w:sz w:val="24"/>
              </w:rPr>
              <w:t>Nehru</w:t>
            </w:r>
            <w:r>
              <w:rPr>
                <w:spacing w:val="3"/>
                <w:sz w:val="24"/>
              </w:rPr>
              <w:t xml:space="preserve"> </w:t>
            </w:r>
            <w:r>
              <w:rPr>
                <w:sz w:val="24"/>
              </w:rPr>
              <w:t>and</w:t>
            </w:r>
            <w:r>
              <w:rPr>
                <w:spacing w:val="1"/>
                <w:sz w:val="24"/>
              </w:rPr>
              <w:t xml:space="preserve"> </w:t>
            </w:r>
            <w:r>
              <w:rPr>
                <w:sz w:val="24"/>
              </w:rPr>
              <w:t>Dr.</w:t>
            </w:r>
            <w:r>
              <w:rPr>
                <w:spacing w:val="-1"/>
                <w:sz w:val="24"/>
              </w:rPr>
              <w:t xml:space="preserve"> </w:t>
            </w:r>
            <w:r>
              <w:rPr>
                <w:sz w:val="24"/>
              </w:rPr>
              <w:t>Ambedkar.</w:t>
            </w:r>
          </w:p>
          <w:p w14:paraId="6BE1D364" w14:textId="77777777" w:rsidR="004D38CA" w:rsidRDefault="002610B1" w:rsidP="00360B76">
            <w:pPr>
              <w:pStyle w:val="TableParagraph"/>
              <w:numPr>
                <w:ilvl w:val="0"/>
                <w:numId w:val="487"/>
              </w:numPr>
              <w:tabs>
                <w:tab w:val="left" w:pos="468"/>
              </w:tabs>
              <w:spacing w:line="257" w:lineRule="exact"/>
              <w:ind w:hanging="361"/>
              <w:rPr>
                <w:sz w:val="24"/>
              </w:rPr>
            </w:pPr>
            <w:r>
              <w:rPr>
                <w:sz w:val="24"/>
              </w:rPr>
              <w:t>Develop</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ideas</w:t>
            </w:r>
            <w:r>
              <w:rPr>
                <w:spacing w:val="-1"/>
                <w:sz w:val="24"/>
              </w:rPr>
              <w:t xml:space="preserve"> </w:t>
            </w:r>
            <w:r>
              <w:rPr>
                <w:sz w:val="24"/>
              </w:rPr>
              <w:t>of</w:t>
            </w:r>
            <w:r>
              <w:rPr>
                <w:spacing w:val="-1"/>
                <w:sz w:val="24"/>
              </w:rPr>
              <w:t xml:space="preserve"> </w:t>
            </w:r>
            <w:r>
              <w:rPr>
                <w:sz w:val="24"/>
              </w:rPr>
              <w:t>Modern Indian</w:t>
            </w:r>
            <w:r>
              <w:rPr>
                <w:spacing w:val="-1"/>
                <w:sz w:val="24"/>
              </w:rPr>
              <w:t xml:space="preserve"> </w:t>
            </w:r>
            <w:r>
              <w:rPr>
                <w:sz w:val="24"/>
              </w:rPr>
              <w:t>Political</w:t>
            </w:r>
            <w:r>
              <w:rPr>
                <w:spacing w:val="-1"/>
                <w:sz w:val="24"/>
              </w:rPr>
              <w:t xml:space="preserve"> </w:t>
            </w:r>
            <w:r>
              <w:rPr>
                <w:sz w:val="24"/>
              </w:rPr>
              <w:t>thinkers.</w:t>
            </w:r>
          </w:p>
        </w:tc>
      </w:tr>
      <w:tr w:rsidR="004D38CA" w14:paraId="72D3E089" w14:textId="77777777">
        <w:trPr>
          <w:trHeight w:val="275"/>
        </w:trPr>
        <w:tc>
          <w:tcPr>
            <w:tcW w:w="9244" w:type="dxa"/>
          </w:tcPr>
          <w:p w14:paraId="72EC6B0E"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1259486C" w14:textId="77777777">
        <w:trPr>
          <w:trHeight w:val="753"/>
        </w:trPr>
        <w:tc>
          <w:tcPr>
            <w:tcW w:w="9244" w:type="dxa"/>
          </w:tcPr>
          <w:p w14:paraId="4559C9B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PS05</w:t>
            </w:r>
          </w:p>
          <w:p w14:paraId="209BC174"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Organization-I</w:t>
            </w:r>
          </w:p>
        </w:tc>
      </w:tr>
      <w:tr w:rsidR="004D38CA" w14:paraId="2CBDE70E" w14:textId="77777777">
        <w:trPr>
          <w:trHeight w:val="2483"/>
        </w:trPr>
        <w:tc>
          <w:tcPr>
            <w:tcW w:w="9244" w:type="dxa"/>
          </w:tcPr>
          <w:p w14:paraId="063C2371" w14:textId="77777777" w:rsidR="004D38CA" w:rsidRDefault="002610B1" w:rsidP="00360B76">
            <w:pPr>
              <w:pStyle w:val="TableParagraph"/>
              <w:numPr>
                <w:ilvl w:val="0"/>
                <w:numId w:val="486"/>
              </w:numPr>
              <w:tabs>
                <w:tab w:val="left" w:pos="468"/>
              </w:tabs>
              <w:ind w:right="828"/>
              <w:rPr>
                <w:sz w:val="24"/>
              </w:rPr>
            </w:pPr>
            <w:r>
              <w:rPr>
                <w:sz w:val="24"/>
              </w:rPr>
              <w:t>Have</w:t>
            </w:r>
            <w:r>
              <w:rPr>
                <w:spacing w:val="-2"/>
                <w:sz w:val="24"/>
              </w:rPr>
              <w:t xml:space="preserve"> </w:t>
            </w:r>
            <w:r>
              <w:rPr>
                <w:sz w:val="24"/>
              </w:rPr>
              <w:t>broad</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dynamic</w:t>
            </w:r>
            <w:r>
              <w:rPr>
                <w:spacing w:val="-2"/>
                <w:sz w:val="24"/>
              </w:rPr>
              <w:t xml:space="preserve"> </w:t>
            </w:r>
            <w:r>
              <w:rPr>
                <w:sz w:val="24"/>
              </w:rPr>
              <w:t>nature</w:t>
            </w:r>
            <w:r>
              <w:rPr>
                <w:spacing w:val="-2"/>
                <w:sz w:val="24"/>
              </w:rPr>
              <w:t xml:space="preserve"> </w:t>
            </w:r>
            <w:r>
              <w:rPr>
                <w:sz w:val="24"/>
              </w:rPr>
              <w:t>of</w:t>
            </w:r>
            <w:r>
              <w:rPr>
                <w:spacing w:val="-1"/>
                <w:sz w:val="24"/>
              </w:rPr>
              <w:t xml:space="preserve"> </w:t>
            </w:r>
            <w:r>
              <w:rPr>
                <w:sz w:val="24"/>
              </w:rPr>
              <w:t>international</w:t>
            </w:r>
            <w:r>
              <w:rPr>
                <w:spacing w:val="-1"/>
                <w:sz w:val="24"/>
              </w:rPr>
              <w:t xml:space="preserve"> </w:t>
            </w:r>
            <w:r>
              <w:rPr>
                <w:sz w:val="24"/>
              </w:rPr>
              <w:t>Organization,</w:t>
            </w:r>
            <w:r>
              <w:rPr>
                <w:spacing w:val="1"/>
                <w:sz w:val="24"/>
              </w:rPr>
              <w:t xml:space="preserve"> </w:t>
            </w:r>
            <w:r>
              <w:rPr>
                <w:sz w:val="24"/>
              </w:rPr>
              <w:t>its</w:t>
            </w:r>
            <w:r>
              <w:rPr>
                <w:spacing w:val="-1"/>
                <w:sz w:val="24"/>
              </w:rPr>
              <w:t xml:space="preserve"> </w:t>
            </w:r>
            <w:r>
              <w:rPr>
                <w:sz w:val="24"/>
              </w:rPr>
              <w:t>key</w:t>
            </w:r>
            <w:r>
              <w:rPr>
                <w:spacing w:val="-57"/>
                <w:sz w:val="24"/>
              </w:rPr>
              <w:t xml:space="preserve"> </w:t>
            </w:r>
            <w:r>
              <w:rPr>
                <w:sz w:val="24"/>
              </w:rPr>
              <w:t>concepts</w:t>
            </w:r>
            <w:r>
              <w:rPr>
                <w:spacing w:val="-1"/>
                <w:sz w:val="24"/>
              </w:rPr>
              <w:t xml:space="preserve"> </w:t>
            </w:r>
            <w:r>
              <w:rPr>
                <w:sz w:val="24"/>
              </w:rPr>
              <w:t>and types of international</w:t>
            </w:r>
            <w:r>
              <w:rPr>
                <w:spacing w:val="1"/>
                <w:sz w:val="24"/>
              </w:rPr>
              <w:t xml:space="preserve"> </w:t>
            </w:r>
            <w:r>
              <w:rPr>
                <w:sz w:val="24"/>
              </w:rPr>
              <w:t>system.</w:t>
            </w:r>
          </w:p>
          <w:p w14:paraId="4C284F1C" w14:textId="77777777" w:rsidR="004D38CA" w:rsidRDefault="002610B1" w:rsidP="00360B76">
            <w:pPr>
              <w:pStyle w:val="TableParagraph"/>
              <w:numPr>
                <w:ilvl w:val="0"/>
                <w:numId w:val="486"/>
              </w:numPr>
              <w:tabs>
                <w:tab w:val="left" w:pos="468"/>
              </w:tabs>
              <w:ind w:right="696"/>
              <w:rPr>
                <w:sz w:val="24"/>
              </w:rPr>
            </w:pPr>
            <w:r>
              <w:rPr>
                <w:sz w:val="24"/>
              </w:rPr>
              <w:t>Acquire comprehensive knowledge of mainstream theories that have shaped and</w:t>
            </w:r>
            <w:r>
              <w:rPr>
                <w:spacing w:val="1"/>
                <w:sz w:val="24"/>
              </w:rPr>
              <w:t xml:space="preserve"> </w:t>
            </w:r>
            <w:r>
              <w:rPr>
                <w:sz w:val="24"/>
              </w:rPr>
              <w:t>influenced</w:t>
            </w:r>
            <w:r>
              <w:rPr>
                <w:spacing w:val="-3"/>
                <w:sz w:val="24"/>
              </w:rPr>
              <w:t xml:space="preserve"> </w:t>
            </w:r>
            <w:r>
              <w:rPr>
                <w:sz w:val="24"/>
              </w:rPr>
              <w:t>international politics</w:t>
            </w:r>
            <w:r>
              <w:rPr>
                <w:spacing w:val="-1"/>
                <w:sz w:val="24"/>
              </w:rPr>
              <w:t xml:space="preserve"> </w:t>
            </w:r>
            <w:r>
              <w:rPr>
                <w:sz w:val="24"/>
              </w:rPr>
              <w:t>and</w:t>
            </w:r>
            <w:r>
              <w:rPr>
                <w:spacing w:val="-1"/>
                <w:sz w:val="24"/>
              </w:rPr>
              <w:t xml:space="preserve"> </w:t>
            </w:r>
            <w:r>
              <w:rPr>
                <w:sz w:val="24"/>
              </w:rPr>
              <w:t>assess</w:t>
            </w:r>
            <w:r>
              <w:rPr>
                <w:spacing w:val="-1"/>
                <w:sz w:val="24"/>
              </w:rPr>
              <w:t xml:space="preserve"> </w:t>
            </w:r>
            <w:r>
              <w:rPr>
                <w:sz w:val="24"/>
              </w:rPr>
              <w:t>the</w:t>
            </w:r>
            <w:r>
              <w:rPr>
                <w:spacing w:val="-2"/>
                <w:sz w:val="24"/>
              </w:rPr>
              <w:t xml:space="preserve"> </w:t>
            </w:r>
            <w:r>
              <w:rPr>
                <w:sz w:val="24"/>
              </w:rPr>
              <w:t>relevance</w:t>
            </w:r>
            <w:r>
              <w:rPr>
                <w:spacing w:val="-2"/>
                <w:sz w:val="24"/>
              </w:rPr>
              <w:t xml:space="preserve"> </w:t>
            </w:r>
            <w:r>
              <w:rPr>
                <w:sz w:val="24"/>
              </w:rPr>
              <w:t>of</w:t>
            </w:r>
            <w:r>
              <w:rPr>
                <w:spacing w:val="-1"/>
                <w:sz w:val="24"/>
              </w:rPr>
              <w:t xml:space="preserve"> </w:t>
            </w:r>
            <w:r>
              <w:rPr>
                <w:sz w:val="24"/>
              </w:rPr>
              <w:t>these</w:t>
            </w:r>
            <w:r>
              <w:rPr>
                <w:spacing w:val="-2"/>
                <w:sz w:val="24"/>
              </w:rPr>
              <w:t xml:space="preserve"> </w:t>
            </w:r>
            <w:r>
              <w:rPr>
                <w:sz w:val="24"/>
              </w:rPr>
              <w:t>theories</w:t>
            </w:r>
            <w:r>
              <w:rPr>
                <w:spacing w:val="-1"/>
                <w:sz w:val="24"/>
              </w:rPr>
              <w:t xml:space="preserve"> </w:t>
            </w:r>
            <w:r>
              <w:rPr>
                <w:sz w:val="24"/>
              </w:rPr>
              <w:t>in</w:t>
            </w:r>
            <w:r>
              <w:rPr>
                <w:spacing w:val="-1"/>
                <w:sz w:val="24"/>
              </w:rPr>
              <w:t xml:space="preserve"> </w:t>
            </w:r>
            <w:r>
              <w:rPr>
                <w:sz w:val="24"/>
              </w:rPr>
              <w:t>present</w:t>
            </w:r>
            <w:r>
              <w:rPr>
                <w:spacing w:val="-57"/>
                <w:sz w:val="24"/>
              </w:rPr>
              <w:t xml:space="preserve"> </w:t>
            </w:r>
            <w:r>
              <w:rPr>
                <w:sz w:val="24"/>
              </w:rPr>
              <w:t>context.</w:t>
            </w:r>
          </w:p>
          <w:p w14:paraId="416FD3B1" w14:textId="77777777" w:rsidR="004D38CA" w:rsidRDefault="002610B1" w:rsidP="00360B76">
            <w:pPr>
              <w:pStyle w:val="TableParagraph"/>
              <w:numPr>
                <w:ilvl w:val="0"/>
                <w:numId w:val="486"/>
              </w:numPr>
              <w:tabs>
                <w:tab w:val="left" w:pos="468"/>
              </w:tabs>
              <w:ind w:right="582"/>
              <w:rPr>
                <w:sz w:val="24"/>
              </w:rPr>
            </w:pPr>
            <w:r>
              <w:rPr>
                <w:sz w:val="24"/>
              </w:rPr>
              <w:t>Identify</w:t>
            </w:r>
            <w:r>
              <w:rPr>
                <w:spacing w:val="-2"/>
                <w:sz w:val="24"/>
              </w:rPr>
              <w:t xml:space="preserve"> </w:t>
            </w:r>
            <w:r>
              <w:rPr>
                <w:sz w:val="24"/>
              </w:rPr>
              <w:t>the</w:t>
            </w:r>
            <w:r>
              <w:rPr>
                <w:spacing w:val="-3"/>
                <w:sz w:val="24"/>
              </w:rPr>
              <w:t xml:space="preserve"> </w:t>
            </w:r>
            <w:r>
              <w:rPr>
                <w:sz w:val="24"/>
              </w:rPr>
              <w:t>concepts</w:t>
            </w:r>
            <w:r>
              <w:rPr>
                <w:spacing w:val="-2"/>
                <w:sz w:val="24"/>
              </w:rPr>
              <w:t xml:space="preserve"> </w:t>
            </w:r>
            <w:r>
              <w:rPr>
                <w:sz w:val="24"/>
              </w:rPr>
              <w:t>and core</w:t>
            </w:r>
            <w:r>
              <w:rPr>
                <w:spacing w:val="-4"/>
                <w:sz w:val="24"/>
              </w:rPr>
              <w:t xml:space="preserve"> </w:t>
            </w:r>
            <w:r>
              <w:rPr>
                <w:sz w:val="24"/>
              </w:rPr>
              <w:t>features</w:t>
            </w:r>
            <w:r>
              <w:rPr>
                <w:spacing w:val="-1"/>
                <w:sz w:val="24"/>
              </w:rPr>
              <w:t xml:space="preserve"> </w:t>
            </w:r>
            <w:r>
              <w:rPr>
                <w:sz w:val="24"/>
              </w:rPr>
              <w:t>of</w:t>
            </w:r>
            <w:r>
              <w:rPr>
                <w:spacing w:val="-2"/>
                <w:sz w:val="24"/>
              </w:rPr>
              <w:t xml:space="preserve"> </w:t>
            </w:r>
            <w:r>
              <w:rPr>
                <w:sz w:val="24"/>
              </w:rPr>
              <w:t>different</w:t>
            </w:r>
            <w:r>
              <w:rPr>
                <w:spacing w:val="1"/>
                <w:sz w:val="24"/>
              </w:rPr>
              <w:t xml:space="preserve"> </w:t>
            </w:r>
            <w:r>
              <w:rPr>
                <w:sz w:val="24"/>
              </w:rPr>
              <w:t>theories</w:t>
            </w:r>
            <w:r>
              <w:rPr>
                <w:spacing w:val="-2"/>
                <w:sz w:val="24"/>
              </w:rPr>
              <w:t xml:space="preserve"> </w:t>
            </w:r>
            <w:r>
              <w:rPr>
                <w:sz w:val="24"/>
              </w:rPr>
              <w:t>emerged</w:t>
            </w:r>
            <w:r>
              <w:rPr>
                <w:spacing w:val="-1"/>
                <w:sz w:val="24"/>
              </w:rPr>
              <w:t xml:space="preserve"> </w:t>
            </w:r>
            <w:r>
              <w:rPr>
                <w:sz w:val="24"/>
              </w:rPr>
              <w:t>in</w:t>
            </w:r>
            <w:r>
              <w:rPr>
                <w:spacing w:val="2"/>
                <w:sz w:val="24"/>
              </w:rPr>
              <w:t xml:space="preserve"> </w:t>
            </w:r>
            <w:r>
              <w:rPr>
                <w:sz w:val="24"/>
              </w:rPr>
              <w:t>post-cold</w:t>
            </w:r>
            <w:r>
              <w:rPr>
                <w:spacing w:val="-1"/>
                <w:sz w:val="24"/>
              </w:rPr>
              <w:t xml:space="preserve"> </w:t>
            </w:r>
            <w:r>
              <w:rPr>
                <w:sz w:val="24"/>
              </w:rPr>
              <w:t>war</w:t>
            </w:r>
            <w:r>
              <w:rPr>
                <w:spacing w:val="-57"/>
                <w:sz w:val="24"/>
              </w:rPr>
              <w:t xml:space="preserve"> </w:t>
            </w:r>
            <w:r>
              <w:rPr>
                <w:sz w:val="24"/>
              </w:rPr>
              <w:t>world.</w:t>
            </w:r>
          </w:p>
          <w:p w14:paraId="7A190411" w14:textId="77777777" w:rsidR="004D38CA" w:rsidRDefault="002610B1" w:rsidP="00360B76">
            <w:pPr>
              <w:pStyle w:val="TableParagraph"/>
              <w:numPr>
                <w:ilvl w:val="0"/>
                <w:numId w:val="486"/>
              </w:numPr>
              <w:tabs>
                <w:tab w:val="left" w:pos="468"/>
              </w:tabs>
              <w:spacing w:line="270" w:lineRule="atLeast"/>
              <w:ind w:right="407"/>
              <w:rPr>
                <w:sz w:val="24"/>
              </w:rPr>
            </w:pPr>
            <w:r>
              <w:rPr>
                <w:sz w:val="24"/>
              </w:rPr>
              <w:t>Acquire cognitive and analytical skills to apply theories to the question of international</w:t>
            </w:r>
            <w:r>
              <w:rPr>
                <w:spacing w:val="-58"/>
                <w:sz w:val="24"/>
              </w:rPr>
              <w:t xml:space="preserve"> </w:t>
            </w:r>
            <w:r>
              <w:rPr>
                <w:sz w:val="24"/>
              </w:rPr>
              <w:t>politics</w:t>
            </w:r>
            <w:r>
              <w:rPr>
                <w:spacing w:val="-1"/>
                <w:sz w:val="24"/>
              </w:rPr>
              <w:t xml:space="preserve"> </w:t>
            </w:r>
            <w:r>
              <w:rPr>
                <w:sz w:val="24"/>
              </w:rPr>
              <w:t>in practice.</w:t>
            </w:r>
          </w:p>
        </w:tc>
      </w:tr>
      <w:tr w:rsidR="004D38CA" w14:paraId="51B486DC" w14:textId="77777777">
        <w:trPr>
          <w:trHeight w:val="275"/>
        </w:trPr>
        <w:tc>
          <w:tcPr>
            <w:tcW w:w="9244" w:type="dxa"/>
          </w:tcPr>
          <w:p w14:paraId="0C55C6B3" w14:textId="77777777" w:rsidR="004D38CA" w:rsidRDefault="002610B1">
            <w:pPr>
              <w:pStyle w:val="TableParagraph"/>
              <w:spacing w:line="255" w:lineRule="exact"/>
              <w:rPr>
                <w:b/>
                <w:sz w:val="24"/>
              </w:rPr>
            </w:pPr>
            <w:r>
              <w:rPr>
                <w:b/>
                <w:sz w:val="24"/>
              </w:rPr>
              <w:t>Semester</w:t>
            </w:r>
            <w:r>
              <w:rPr>
                <w:b/>
                <w:spacing w:val="-4"/>
                <w:sz w:val="24"/>
              </w:rPr>
              <w:t xml:space="preserve"> </w:t>
            </w:r>
            <w:r>
              <w:rPr>
                <w:b/>
                <w:sz w:val="24"/>
              </w:rPr>
              <w:t>–VI</w:t>
            </w:r>
          </w:p>
        </w:tc>
      </w:tr>
      <w:tr w:rsidR="004D38CA" w14:paraId="24140BCD" w14:textId="77777777">
        <w:trPr>
          <w:trHeight w:val="751"/>
        </w:trPr>
        <w:tc>
          <w:tcPr>
            <w:tcW w:w="9244" w:type="dxa"/>
          </w:tcPr>
          <w:p w14:paraId="15A68AD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PS06</w:t>
            </w:r>
          </w:p>
          <w:p w14:paraId="31299A5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Organization-II</w:t>
            </w:r>
          </w:p>
        </w:tc>
      </w:tr>
      <w:tr w:rsidR="004D38CA" w14:paraId="0395CE06" w14:textId="77777777">
        <w:trPr>
          <w:trHeight w:val="1933"/>
        </w:trPr>
        <w:tc>
          <w:tcPr>
            <w:tcW w:w="9244" w:type="dxa"/>
          </w:tcPr>
          <w:p w14:paraId="3015706B" w14:textId="77777777" w:rsidR="004D38CA" w:rsidRDefault="002610B1" w:rsidP="00360B76">
            <w:pPr>
              <w:pStyle w:val="TableParagraph"/>
              <w:numPr>
                <w:ilvl w:val="0"/>
                <w:numId w:val="485"/>
              </w:numPr>
              <w:tabs>
                <w:tab w:val="left" w:pos="468"/>
              </w:tabs>
              <w:ind w:right="101"/>
              <w:rPr>
                <w:sz w:val="24"/>
              </w:rPr>
            </w:pPr>
            <w:r>
              <w:rPr>
                <w:sz w:val="24"/>
              </w:rPr>
              <w:t>Comprehend</w:t>
            </w:r>
            <w:r>
              <w:rPr>
                <w:spacing w:val="-2"/>
                <w:sz w:val="24"/>
              </w:rPr>
              <w:t xml:space="preserve"> </w:t>
            </w:r>
            <w:r>
              <w:rPr>
                <w:sz w:val="24"/>
              </w:rPr>
              <w:t>the</w:t>
            </w:r>
            <w:r>
              <w:rPr>
                <w:spacing w:val="-1"/>
                <w:sz w:val="24"/>
              </w:rPr>
              <w:t xml:space="preserve"> </w:t>
            </w:r>
            <w:r>
              <w:rPr>
                <w:sz w:val="24"/>
              </w:rPr>
              <w:t>historical</w:t>
            </w:r>
            <w:r>
              <w:rPr>
                <w:spacing w:val="-1"/>
                <w:sz w:val="24"/>
              </w:rPr>
              <w:t xml:space="preserve"> </w:t>
            </w:r>
            <w:r>
              <w:rPr>
                <w:sz w:val="24"/>
              </w:rPr>
              <w:t>evolution</w:t>
            </w:r>
            <w:r>
              <w:rPr>
                <w:spacing w:val="-1"/>
                <w:sz w:val="24"/>
              </w:rPr>
              <w:t xml:space="preserve"> </w:t>
            </w:r>
            <w:r>
              <w:rPr>
                <w:sz w:val="24"/>
              </w:rPr>
              <w:t>of International</w:t>
            </w:r>
            <w:r>
              <w:rPr>
                <w:spacing w:val="-1"/>
                <w:sz w:val="24"/>
              </w:rPr>
              <w:t xml:space="preserve"> </w:t>
            </w:r>
            <w:r>
              <w:rPr>
                <w:sz w:val="24"/>
              </w:rPr>
              <w:t>Organization</w:t>
            </w:r>
            <w:r>
              <w:rPr>
                <w:spacing w:val="-1"/>
                <w:sz w:val="24"/>
              </w:rPr>
              <w:t xml:space="preserve"> </w:t>
            </w:r>
            <w:r>
              <w:rPr>
                <w:sz w:val="24"/>
              </w:rPr>
              <w:t>and</w:t>
            </w:r>
            <w:r>
              <w:rPr>
                <w:spacing w:val="-1"/>
                <w:sz w:val="24"/>
              </w:rPr>
              <w:t xml:space="preserve"> </w:t>
            </w:r>
            <w:r>
              <w:rPr>
                <w:sz w:val="24"/>
              </w:rPr>
              <w:t>draw</w:t>
            </w:r>
            <w:r>
              <w:rPr>
                <w:spacing w:val="-1"/>
                <w:sz w:val="24"/>
              </w:rPr>
              <w:t xml:space="preserve"> </w:t>
            </w:r>
            <w:r>
              <w:rPr>
                <w:sz w:val="24"/>
              </w:rPr>
              <w:t>a</w:t>
            </w:r>
            <w:r>
              <w:rPr>
                <w:spacing w:val="-3"/>
                <w:sz w:val="24"/>
              </w:rPr>
              <w:t xml:space="preserve"> </w:t>
            </w:r>
            <w:r>
              <w:rPr>
                <w:sz w:val="24"/>
              </w:rPr>
              <w:t>comparison</w:t>
            </w:r>
            <w:r>
              <w:rPr>
                <w:spacing w:val="-57"/>
                <w:sz w:val="24"/>
              </w:rPr>
              <w:t xml:space="preserve"> </w:t>
            </w:r>
            <w:r>
              <w:rPr>
                <w:sz w:val="24"/>
              </w:rPr>
              <w:t>between</w:t>
            </w:r>
            <w:r>
              <w:rPr>
                <w:spacing w:val="-1"/>
                <w:sz w:val="24"/>
              </w:rPr>
              <w:t xml:space="preserve"> </w:t>
            </w:r>
            <w:r>
              <w:rPr>
                <w:sz w:val="24"/>
              </w:rPr>
              <w:t>the League</w:t>
            </w:r>
            <w:r>
              <w:rPr>
                <w:spacing w:val="-1"/>
                <w:sz w:val="24"/>
              </w:rPr>
              <w:t xml:space="preserve"> </w:t>
            </w:r>
            <w:r>
              <w:rPr>
                <w:sz w:val="24"/>
              </w:rPr>
              <w:t>and the</w:t>
            </w:r>
            <w:r>
              <w:rPr>
                <w:spacing w:val="-1"/>
                <w:sz w:val="24"/>
              </w:rPr>
              <w:t xml:space="preserve"> </w:t>
            </w:r>
            <w:r>
              <w:rPr>
                <w:sz w:val="24"/>
              </w:rPr>
              <w:t>UN.</w:t>
            </w:r>
          </w:p>
          <w:p w14:paraId="41869482" w14:textId="77777777" w:rsidR="004D38CA" w:rsidRDefault="002610B1" w:rsidP="00360B76">
            <w:pPr>
              <w:pStyle w:val="TableParagraph"/>
              <w:numPr>
                <w:ilvl w:val="0"/>
                <w:numId w:val="485"/>
              </w:numPr>
              <w:tabs>
                <w:tab w:val="left" w:pos="468"/>
              </w:tabs>
              <w:ind w:hanging="361"/>
              <w:rPr>
                <w:sz w:val="24"/>
              </w:rPr>
            </w:pPr>
            <w:r>
              <w:rPr>
                <w:sz w:val="24"/>
              </w:rPr>
              <w:t>Develop</w:t>
            </w:r>
            <w:r>
              <w:rPr>
                <w:spacing w:val="-1"/>
                <w:sz w:val="24"/>
              </w:rPr>
              <w:t xml:space="preserve"> </w:t>
            </w:r>
            <w:r>
              <w:rPr>
                <w:sz w:val="24"/>
              </w:rPr>
              <w:t>an</w:t>
            </w:r>
            <w:r>
              <w:rPr>
                <w:spacing w:val="-1"/>
                <w:sz w:val="24"/>
              </w:rPr>
              <w:t xml:space="preserve"> </w:t>
            </w:r>
            <w:r>
              <w:rPr>
                <w:sz w:val="24"/>
              </w:rPr>
              <w:t>understanding of</w:t>
            </w:r>
            <w:r>
              <w:rPr>
                <w:spacing w:val="-1"/>
                <w:sz w:val="24"/>
              </w:rPr>
              <w:t xml:space="preserve"> </w:t>
            </w:r>
            <w:r>
              <w:rPr>
                <w:sz w:val="24"/>
              </w:rPr>
              <w:t>the</w:t>
            </w:r>
            <w:r>
              <w:rPr>
                <w:spacing w:val="-2"/>
                <w:sz w:val="24"/>
              </w:rPr>
              <w:t xml:space="preserve"> </w:t>
            </w:r>
            <w:r>
              <w:rPr>
                <w:sz w:val="24"/>
              </w:rPr>
              <w:t>structure</w:t>
            </w:r>
            <w:r>
              <w:rPr>
                <w:spacing w:val="-1"/>
                <w:sz w:val="24"/>
              </w:rPr>
              <w:t xml:space="preserve"> </w:t>
            </w:r>
            <w:r>
              <w:rPr>
                <w:sz w:val="24"/>
              </w:rPr>
              <w:t>and function</w:t>
            </w:r>
            <w:r>
              <w:rPr>
                <w:spacing w:val="-1"/>
                <w:sz w:val="24"/>
              </w:rPr>
              <w:t xml:space="preserve"> </w:t>
            </w:r>
            <w:r>
              <w:rPr>
                <w:sz w:val="24"/>
              </w:rPr>
              <w:t>of</w:t>
            </w:r>
            <w:r>
              <w:rPr>
                <w:spacing w:val="-2"/>
                <w:sz w:val="24"/>
              </w:rPr>
              <w:t xml:space="preserve"> </w:t>
            </w:r>
            <w:r>
              <w:rPr>
                <w:sz w:val="24"/>
              </w:rPr>
              <w:t>organs of</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z w:val="24"/>
              </w:rPr>
              <w:t>Nations.</w:t>
            </w:r>
          </w:p>
          <w:p w14:paraId="62FC1EAF" w14:textId="77777777" w:rsidR="004D38CA" w:rsidRDefault="002610B1" w:rsidP="00360B76">
            <w:pPr>
              <w:pStyle w:val="TableParagraph"/>
              <w:numPr>
                <w:ilvl w:val="0"/>
                <w:numId w:val="485"/>
              </w:numPr>
              <w:tabs>
                <w:tab w:val="left" w:pos="468"/>
              </w:tabs>
              <w:ind w:right="95"/>
              <w:rPr>
                <w:sz w:val="24"/>
              </w:rPr>
            </w:pPr>
            <w:r>
              <w:rPr>
                <w:sz w:val="24"/>
              </w:rPr>
              <w:t>Understand</w:t>
            </w:r>
            <w:r>
              <w:rPr>
                <w:spacing w:val="15"/>
                <w:sz w:val="24"/>
              </w:rPr>
              <w:t xml:space="preserve"> </w:t>
            </w:r>
            <w:r>
              <w:rPr>
                <w:sz w:val="24"/>
              </w:rPr>
              <w:t>the</w:t>
            </w:r>
            <w:r>
              <w:rPr>
                <w:spacing w:val="14"/>
                <w:sz w:val="24"/>
              </w:rPr>
              <w:t xml:space="preserve"> </w:t>
            </w:r>
            <w:r>
              <w:rPr>
                <w:sz w:val="24"/>
              </w:rPr>
              <w:t>changing</w:t>
            </w:r>
            <w:r>
              <w:rPr>
                <w:spacing w:val="19"/>
                <w:sz w:val="24"/>
              </w:rPr>
              <w:t xml:space="preserve"> </w:t>
            </w:r>
            <w:r>
              <w:rPr>
                <w:sz w:val="24"/>
              </w:rPr>
              <w:t>nature</w:t>
            </w:r>
            <w:r>
              <w:rPr>
                <w:spacing w:val="16"/>
                <w:sz w:val="24"/>
              </w:rPr>
              <w:t xml:space="preserve"> </w:t>
            </w:r>
            <w:r>
              <w:rPr>
                <w:sz w:val="24"/>
              </w:rPr>
              <w:t>and</w:t>
            </w:r>
            <w:r>
              <w:rPr>
                <w:spacing w:val="15"/>
                <w:sz w:val="24"/>
              </w:rPr>
              <w:t xml:space="preserve"> </w:t>
            </w:r>
            <w:r>
              <w:rPr>
                <w:sz w:val="24"/>
              </w:rPr>
              <w:t>democratization</w:t>
            </w:r>
            <w:r>
              <w:rPr>
                <w:spacing w:val="17"/>
                <w:sz w:val="24"/>
              </w:rPr>
              <w:t xml:space="preserve"> </w:t>
            </w:r>
            <w:r>
              <w:rPr>
                <w:sz w:val="24"/>
              </w:rPr>
              <w:t>of</w:t>
            </w:r>
            <w:r>
              <w:rPr>
                <w:spacing w:val="14"/>
                <w:sz w:val="24"/>
              </w:rPr>
              <w:t xml:space="preserve"> </w:t>
            </w:r>
            <w:r>
              <w:rPr>
                <w:sz w:val="24"/>
              </w:rPr>
              <w:t>United</w:t>
            </w:r>
            <w:r>
              <w:rPr>
                <w:spacing w:val="17"/>
                <w:sz w:val="24"/>
              </w:rPr>
              <w:t xml:space="preserve"> </w:t>
            </w:r>
            <w:r>
              <w:rPr>
                <w:sz w:val="24"/>
              </w:rPr>
              <w:t>Nations</w:t>
            </w:r>
            <w:r>
              <w:rPr>
                <w:spacing w:val="16"/>
                <w:sz w:val="24"/>
              </w:rPr>
              <w:t xml:space="preserve"> </w:t>
            </w:r>
            <w:r>
              <w:rPr>
                <w:sz w:val="24"/>
              </w:rPr>
              <w:t>in</w:t>
            </w:r>
            <w:r>
              <w:rPr>
                <w:spacing w:val="25"/>
                <w:sz w:val="24"/>
              </w:rPr>
              <w:t xml:space="preserve"> </w:t>
            </w:r>
            <w:r>
              <w:rPr>
                <w:sz w:val="24"/>
              </w:rPr>
              <w:t>post-cold</w:t>
            </w:r>
            <w:r>
              <w:rPr>
                <w:spacing w:val="16"/>
                <w:sz w:val="24"/>
              </w:rPr>
              <w:t xml:space="preserve"> </w:t>
            </w:r>
            <w:r>
              <w:rPr>
                <w:sz w:val="24"/>
              </w:rPr>
              <w:t>war</w:t>
            </w:r>
            <w:r>
              <w:rPr>
                <w:spacing w:val="-57"/>
                <w:sz w:val="24"/>
              </w:rPr>
              <w:t xml:space="preserve"> </w:t>
            </w:r>
            <w:r>
              <w:rPr>
                <w:sz w:val="24"/>
              </w:rPr>
              <w:t>era.</w:t>
            </w:r>
          </w:p>
          <w:p w14:paraId="7D320925" w14:textId="77777777" w:rsidR="004D38CA" w:rsidRDefault="002610B1" w:rsidP="00360B76">
            <w:pPr>
              <w:pStyle w:val="TableParagraph"/>
              <w:numPr>
                <w:ilvl w:val="0"/>
                <w:numId w:val="485"/>
              </w:numPr>
              <w:tabs>
                <w:tab w:val="left" w:pos="468"/>
              </w:tabs>
              <w:spacing w:line="270" w:lineRule="atLeast"/>
              <w:ind w:right="96"/>
              <w:rPr>
                <w:sz w:val="24"/>
              </w:rPr>
            </w:pPr>
            <w:r>
              <w:rPr>
                <w:sz w:val="24"/>
              </w:rPr>
              <w:t>Understand</w:t>
            </w:r>
            <w:r>
              <w:rPr>
                <w:spacing w:val="23"/>
                <w:sz w:val="24"/>
              </w:rPr>
              <w:t xml:space="preserve"> </w:t>
            </w:r>
            <w:r>
              <w:rPr>
                <w:sz w:val="24"/>
              </w:rPr>
              <w:t>the</w:t>
            </w:r>
            <w:r>
              <w:rPr>
                <w:spacing w:val="23"/>
                <w:sz w:val="24"/>
              </w:rPr>
              <w:t xml:space="preserve"> </w:t>
            </w:r>
            <w:r>
              <w:rPr>
                <w:sz w:val="24"/>
              </w:rPr>
              <w:t>role</w:t>
            </w:r>
            <w:r>
              <w:rPr>
                <w:spacing w:val="22"/>
                <w:sz w:val="24"/>
              </w:rPr>
              <w:t xml:space="preserve"> </w:t>
            </w:r>
            <w:r>
              <w:rPr>
                <w:sz w:val="24"/>
              </w:rPr>
              <w:t>of</w:t>
            </w:r>
            <w:r>
              <w:rPr>
                <w:spacing w:val="25"/>
                <w:sz w:val="24"/>
              </w:rPr>
              <w:t xml:space="preserve"> </w:t>
            </w:r>
            <w:r>
              <w:rPr>
                <w:sz w:val="24"/>
              </w:rPr>
              <w:t>United</w:t>
            </w:r>
            <w:r>
              <w:rPr>
                <w:spacing w:val="23"/>
                <w:sz w:val="24"/>
              </w:rPr>
              <w:t xml:space="preserve"> </w:t>
            </w:r>
            <w:r>
              <w:rPr>
                <w:sz w:val="24"/>
              </w:rPr>
              <w:t>Nations</w:t>
            </w:r>
            <w:r>
              <w:rPr>
                <w:spacing w:val="24"/>
                <w:sz w:val="24"/>
              </w:rPr>
              <w:t xml:space="preserve"> </w:t>
            </w:r>
            <w:r>
              <w:rPr>
                <w:sz w:val="24"/>
              </w:rPr>
              <w:t>in</w:t>
            </w:r>
            <w:r>
              <w:rPr>
                <w:spacing w:val="24"/>
                <w:sz w:val="24"/>
              </w:rPr>
              <w:t xml:space="preserve"> </w:t>
            </w:r>
            <w:r>
              <w:rPr>
                <w:sz w:val="24"/>
              </w:rPr>
              <w:t>settlement</w:t>
            </w:r>
            <w:r>
              <w:rPr>
                <w:spacing w:val="23"/>
                <w:sz w:val="24"/>
              </w:rPr>
              <w:t xml:space="preserve"> </w:t>
            </w:r>
            <w:r>
              <w:rPr>
                <w:sz w:val="24"/>
              </w:rPr>
              <w:t>of</w:t>
            </w:r>
            <w:r>
              <w:rPr>
                <w:spacing w:val="23"/>
                <w:sz w:val="24"/>
              </w:rPr>
              <w:t xml:space="preserve"> </w:t>
            </w:r>
            <w:r>
              <w:rPr>
                <w:sz w:val="24"/>
              </w:rPr>
              <w:t>disputes</w:t>
            </w:r>
            <w:r>
              <w:rPr>
                <w:spacing w:val="23"/>
                <w:sz w:val="24"/>
              </w:rPr>
              <w:t xml:space="preserve"> </w:t>
            </w:r>
            <w:r>
              <w:rPr>
                <w:sz w:val="24"/>
              </w:rPr>
              <w:t>and</w:t>
            </w:r>
            <w:r>
              <w:rPr>
                <w:spacing w:val="23"/>
                <w:sz w:val="24"/>
              </w:rPr>
              <w:t xml:space="preserve"> </w:t>
            </w:r>
            <w:r>
              <w:rPr>
                <w:sz w:val="24"/>
              </w:rPr>
              <w:t>international</w:t>
            </w:r>
            <w:r>
              <w:rPr>
                <w:spacing w:val="-57"/>
                <w:sz w:val="24"/>
              </w:rPr>
              <w:t xml:space="preserve"> </w:t>
            </w:r>
            <w:r>
              <w:rPr>
                <w:sz w:val="24"/>
              </w:rPr>
              <w:t>cooperation.</w:t>
            </w:r>
          </w:p>
        </w:tc>
      </w:tr>
    </w:tbl>
    <w:p w14:paraId="250D8024" w14:textId="77777777" w:rsidR="004D38CA" w:rsidRDefault="004D38CA">
      <w:pPr>
        <w:rPr>
          <w:b/>
          <w:sz w:val="20"/>
        </w:rPr>
      </w:pPr>
    </w:p>
    <w:p w14:paraId="11F9B541" w14:textId="77777777" w:rsidR="004D38CA" w:rsidRDefault="004D38CA">
      <w:pPr>
        <w:spacing w:before="3"/>
        <w:rPr>
          <w:b/>
          <w:sz w:val="21"/>
        </w:rPr>
      </w:pPr>
    </w:p>
    <w:p w14:paraId="33AB3FBA" w14:textId="77777777" w:rsidR="004D38CA" w:rsidRDefault="002610B1">
      <w:pPr>
        <w:pStyle w:val="BodyText"/>
        <w:ind w:left="220"/>
      </w:pPr>
      <w:r>
        <w:t>B.Sc.</w:t>
      </w:r>
      <w:r>
        <w:rPr>
          <w:spacing w:val="-2"/>
        </w:rPr>
        <w:t xml:space="preserve"> </w:t>
      </w:r>
      <w:r>
        <w:t>Mathematics</w:t>
      </w:r>
      <w:r>
        <w:rPr>
          <w:spacing w:val="-1"/>
        </w:rPr>
        <w:t xml:space="preserve"> </w:t>
      </w:r>
      <w:r>
        <w:t>/B.A.</w:t>
      </w:r>
      <w:r>
        <w:rPr>
          <w:spacing w:val="-1"/>
        </w:rPr>
        <w:t xml:space="preserve"> </w:t>
      </w:r>
      <w:r>
        <w:t>Mathematic</w:t>
      </w:r>
    </w:p>
    <w:p w14:paraId="4BB8967D"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CDD32F4" w14:textId="77777777">
        <w:trPr>
          <w:trHeight w:val="477"/>
        </w:trPr>
        <w:tc>
          <w:tcPr>
            <w:tcW w:w="9244" w:type="dxa"/>
          </w:tcPr>
          <w:p w14:paraId="0372240A"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2AF1389B" w14:textId="77777777">
        <w:trPr>
          <w:trHeight w:val="750"/>
        </w:trPr>
        <w:tc>
          <w:tcPr>
            <w:tcW w:w="9244" w:type="dxa"/>
          </w:tcPr>
          <w:p w14:paraId="5CF891A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BM111,</w:t>
            </w:r>
            <w:r>
              <w:rPr>
                <w:b/>
                <w:spacing w:val="2"/>
                <w:sz w:val="24"/>
              </w:rPr>
              <w:t xml:space="preserve"> </w:t>
            </w:r>
            <w:r>
              <w:rPr>
                <w:b/>
                <w:sz w:val="24"/>
              </w:rPr>
              <w:t>BSM</w:t>
            </w:r>
            <w:r>
              <w:rPr>
                <w:b/>
                <w:spacing w:val="-1"/>
                <w:sz w:val="24"/>
              </w:rPr>
              <w:t xml:space="preserve"> </w:t>
            </w:r>
            <w:r>
              <w:rPr>
                <w:b/>
                <w:sz w:val="24"/>
              </w:rPr>
              <w:t>111</w:t>
            </w:r>
          </w:p>
          <w:p w14:paraId="46F7C94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Algebra</w:t>
            </w:r>
          </w:p>
        </w:tc>
      </w:tr>
      <w:tr w:rsidR="004D38CA" w14:paraId="4811CDE5" w14:textId="77777777">
        <w:trPr>
          <w:trHeight w:val="1857"/>
        </w:trPr>
        <w:tc>
          <w:tcPr>
            <w:tcW w:w="9244" w:type="dxa"/>
          </w:tcPr>
          <w:p w14:paraId="0315524D" w14:textId="77777777" w:rsidR="004D38CA" w:rsidRDefault="002610B1" w:rsidP="00360B76">
            <w:pPr>
              <w:pStyle w:val="TableParagraph"/>
              <w:numPr>
                <w:ilvl w:val="0"/>
                <w:numId w:val="484"/>
              </w:numPr>
              <w:tabs>
                <w:tab w:val="left" w:pos="468"/>
              </w:tabs>
              <w:spacing w:line="275" w:lineRule="exact"/>
              <w:ind w:hanging="361"/>
              <w:rPr>
                <w:sz w:val="24"/>
              </w:rPr>
            </w:pPr>
            <w:r>
              <w:rPr>
                <w:sz w:val="24"/>
              </w:rPr>
              <w:t>Solve</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linear</w:t>
            </w:r>
            <w:r>
              <w:rPr>
                <w:spacing w:val="-1"/>
                <w:sz w:val="24"/>
              </w:rPr>
              <w:t xml:space="preserve"> </w:t>
            </w:r>
            <w:r>
              <w:rPr>
                <w:sz w:val="24"/>
              </w:rPr>
              <w:t>equation.</w:t>
            </w:r>
          </w:p>
          <w:p w14:paraId="64030C18" w14:textId="77777777" w:rsidR="004D38CA" w:rsidRDefault="002610B1" w:rsidP="00360B76">
            <w:pPr>
              <w:pStyle w:val="TableParagraph"/>
              <w:numPr>
                <w:ilvl w:val="0"/>
                <w:numId w:val="484"/>
              </w:numPr>
              <w:tabs>
                <w:tab w:val="left" w:pos="468"/>
              </w:tabs>
              <w:ind w:hanging="361"/>
              <w:rPr>
                <w:sz w:val="24"/>
              </w:rPr>
            </w:pPr>
            <w:r>
              <w:rPr>
                <w:sz w:val="24"/>
              </w:rPr>
              <w:t>Solve</w:t>
            </w:r>
            <w:r>
              <w:rPr>
                <w:spacing w:val="-1"/>
                <w:sz w:val="24"/>
              </w:rPr>
              <w:t xml:space="preserve"> </w:t>
            </w:r>
            <w:r>
              <w:rPr>
                <w:sz w:val="24"/>
              </w:rPr>
              <w:t>Diophantine equation.</w:t>
            </w:r>
          </w:p>
          <w:p w14:paraId="63F3D06E" w14:textId="77777777" w:rsidR="004D38CA" w:rsidRDefault="002610B1" w:rsidP="00360B76">
            <w:pPr>
              <w:pStyle w:val="TableParagraph"/>
              <w:numPr>
                <w:ilvl w:val="0"/>
                <w:numId w:val="484"/>
              </w:numPr>
              <w:tabs>
                <w:tab w:val="left" w:pos="468"/>
              </w:tabs>
              <w:ind w:hanging="361"/>
              <w:rPr>
                <w:sz w:val="24"/>
              </w:rPr>
            </w:pPr>
            <w:r>
              <w:rPr>
                <w:sz w:val="24"/>
              </w:rPr>
              <w:t>Find</w:t>
            </w:r>
            <w:r>
              <w:rPr>
                <w:spacing w:val="-2"/>
                <w:sz w:val="24"/>
              </w:rPr>
              <w:t xml:space="preserve"> </w:t>
            </w:r>
            <w:r>
              <w:rPr>
                <w:sz w:val="24"/>
              </w:rPr>
              <w:t>roots</w:t>
            </w:r>
            <w:r>
              <w:rPr>
                <w:spacing w:val="-1"/>
                <w:sz w:val="24"/>
              </w:rPr>
              <w:t xml:space="preserve"> </w:t>
            </w:r>
            <w:r>
              <w:rPr>
                <w:sz w:val="24"/>
              </w:rPr>
              <w:t>of</w:t>
            </w:r>
            <w:r>
              <w:rPr>
                <w:spacing w:val="-1"/>
                <w:sz w:val="24"/>
              </w:rPr>
              <w:t xml:space="preserve"> </w:t>
            </w:r>
            <w:r>
              <w:rPr>
                <w:sz w:val="24"/>
              </w:rPr>
              <w:t>polynomial</w:t>
            </w:r>
            <w:r>
              <w:rPr>
                <w:spacing w:val="-1"/>
                <w:sz w:val="24"/>
              </w:rPr>
              <w:t xml:space="preserve"> </w:t>
            </w:r>
            <w:r>
              <w:rPr>
                <w:sz w:val="24"/>
              </w:rPr>
              <w:t>over</w:t>
            </w:r>
            <w:r>
              <w:rPr>
                <w:spacing w:val="-1"/>
                <w:sz w:val="24"/>
              </w:rPr>
              <w:t xml:space="preserve"> </w:t>
            </w:r>
            <w:r>
              <w:rPr>
                <w:sz w:val="24"/>
              </w:rPr>
              <w:t>rational.</w:t>
            </w:r>
          </w:p>
          <w:p w14:paraId="1B900965" w14:textId="77777777" w:rsidR="004D38CA" w:rsidRDefault="002610B1" w:rsidP="00360B76">
            <w:pPr>
              <w:pStyle w:val="TableParagraph"/>
              <w:numPr>
                <w:ilvl w:val="0"/>
                <w:numId w:val="484"/>
              </w:numPr>
              <w:tabs>
                <w:tab w:val="left" w:pos="468"/>
              </w:tabs>
              <w:ind w:right="107"/>
              <w:rPr>
                <w:sz w:val="24"/>
              </w:rPr>
            </w:pPr>
            <w:r>
              <w:rPr>
                <w:sz w:val="24"/>
              </w:rPr>
              <w:t>Recognize</w:t>
            </w:r>
            <w:r>
              <w:rPr>
                <w:spacing w:val="40"/>
                <w:sz w:val="24"/>
              </w:rPr>
              <w:t xml:space="preserve"> </w:t>
            </w:r>
            <w:r>
              <w:rPr>
                <w:sz w:val="24"/>
              </w:rPr>
              <w:t>consistent</w:t>
            </w:r>
            <w:r>
              <w:rPr>
                <w:spacing w:val="40"/>
                <w:sz w:val="24"/>
              </w:rPr>
              <w:t xml:space="preserve"> </w:t>
            </w:r>
            <w:r>
              <w:rPr>
                <w:sz w:val="24"/>
              </w:rPr>
              <w:t>and</w:t>
            </w:r>
            <w:r>
              <w:rPr>
                <w:spacing w:val="40"/>
                <w:sz w:val="24"/>
              </w:rPr>
              <w:t xml:space="preserve"> </w:t>
            </w:r>
            <w:r>
              <w:rPr>
                <w:sz w:val="24"/>
              </w:rPr>
              <w:t>inconsistent</w:t>
            </w:r>
            <w:r>
              <w:rPr>
                <w:spacing w:val="40"/>
                <w:sz w:val="24"/>
              </w:rPr>
              <w:t xml:space="preserve"> </w:t>
            </w:r>
            <w:r>
              <w:rPr>
                <w:sz w:val="24"/>
              </w:rPr>
              <w:t>systems</w:t>
            </w:r>
            <w:r>
              <w:rPr>
                <w:spacing w:val="41"/>
                <w:sz w:val="24"/>
              </w:rPr>
              <w:t xml:space="preserve"> </w:t>
            </w:r>
            <w:r>
              <w:rPr>
                <w:sz w:val="24"/>
              </w:rPr>
              <w:t>of</w:t>
            </w:r>
            <w:r>
              <w:rPr>
                <w:spacing w:val="39"/>
                <w:sz w:val="24"/>
              </w:rPr>
              <w:t xml:space="preserve"> </w:t>
            </w:r>
            <w:r>
              <w:rPr>
                <w:sz w:val="24"/>
              </w:rPr>
              <w:t>linear</w:t>
            </w:r>
            <w:r>
              <w:rPr>
                <w:spacing w:val="41"/>
                <w:sz w:val="24"/>
              </w:rPr>
              <w:t xml:space="preserve"> </w:t>
            </w:r>
            <w:r>
              <w:rPr>
                <w:sz w:val="24"/>
              </w:rPr>
              <w:t>equations</w:t>
            </w:r>
            <w:r>
              <w:rPr>
                <w:spacing w:val="40"/>
                <w:sz w:val="24"/>
              </w:rPr>
              <w:t xml:space="preserve"> </w:t>
            </w:r>
            <w:r>
              <w:rPr>
                <w:sz w:val="24"/>
              </w:rPr>
              <w:t>by</w:t>
            </w:r>
            <w:r>
              <w:rPr>
                <w:spacing w:val="40"/>
                <w:sz w:val="24"/>
              </w:rPr>
              <w:t xml:space="preserve"> </w:t>
            </w:r>
            <w:r>
              <w:rPr>
                <w:sz w:val="24"/>
              </w:rPr>
              <w:t>the</w:t>
            </w:r>
            <w:r>
              <w:rPr>
                <w:spacing w:val="39"/>
                <w:sz w:val="24"/>
              </w:rPr>
              <w:t xml:space="preserve"> </w:t>
            </w:r>
            <w:r>
              <w:rPr>
                <w:sz w:val="24"/>
              </w:rPr>
              <w:t>row</w:t>
            </w:r>
            <w:r>
              <w:rPr>
                <w:spacing w:val="40"/>
                <w:sz w:val="24"/>
              </w:rPr>
              <w:t xml:space="preserve"> </w:t>
            </w:r>
            <w:r>
              <w:rPr>
                <w:sz w:val="24"/>
              </w:rPr>
              <w:t>echelon</w:t>
            </w:r>
            <w:r>
              <w:rPr>
                <w:spacing w:val="-57"/>
                <w:sz w:val="24"/>
              </w:rPr>
              <w:t xml:space="preserve"> </w:t>
            </w:r>
            <w:r>
              <w:rPr>
                <w:sz w:val="24"/>
              </w:rPr>
              <w:t>form</w:t>
            </w:r>
            <w:r>
              <w:rPr>
                <w:spacing w:val="-1"/>
                <w:sz w:val="24"/>
              </w:rPr>
              <w:t xml:space="preserve"> </w:t>
            </w:r>
            <w:r>
              <w:rPr>
                <w:sz w:val="24"/>
              </w:rPr>
              <w:t>of the augmented matrix, using rank.</w:t>
            </w:r>
          </w:p>
          <w:p w14:paraId="7FC51DB6" w14:textId="77777777" w:rsidR="004D38CA" w:rsidRDefault="002610B1" w:rsidP="00360B76">
            <w:pPr>
              <w:pStyle w:val="TableParagraph"/>
              <w:numPr>
                <w:ilvl w:val="0"/>
                <w:numId w:val="484"/>
              </w:numPr>
              <w:tabs>
                <w:tab w:val="left" w:pos="468"/>
              </w:tabs>
              <w:ind w:hanging="361"/>
              <w:rPr>
                <w:sz w:val="24"/>
              </w:rPr>
            </w:pPr>
            <w:r>
              <w:rPr>
                <w:sz w:val="24"/>
              </w:rPr>
              <w:t>Find</w:t>
            </w:r>
            <w:r>
              <w:rPr>
                <w:spacing w:val="-1"/>
                <w:sz w:val="24"/>
              </w:rPr>
              <w:t xml:space="preserve"> </w:t>
            </w:r>
            <w:r>
              <w:rPr>
                <w:sz w:val="24"/>
              </w:rPr>
              <w:t>eigenvalues</w:t>
            </w:r>
            <w:r>
              <w:rPr>
                <w:spacing w:val="-1"/>
                <w:sz w:val="24"/>
              </w:rPr>
              <w:t xml:space="preserve"> </w:t>
            </w:r>
            <w:r>
              <w:rPr>
                <w:sz w:val="24"/>
              </w:rPr>
              <w:t>and corresponding</w:t>
            </w:r>
            <w:r>
              <w:rPr>
                <w:spacing w:val="-1"/>
                <w:sz w:val="24"/>
              </w:rPr>
              <w:t xml:space="preserve"> </w:t>
            </w:r>
            <w:r>
              <w:rPr>
                <w:sz w:val="24"/>
              </w:rPr>
              <w:t>eigenvectors</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square</w:t>
            </w:r>
            <w:r>
              <w:rPr>
                <w:spacing w:val="-3"/>
                <w:sz w:val="24"/>
              </w:rPr>
              <w:t xml:space="preserve"> </w:t>
            </w:r>
            <w:r>
              <w:rPr>
                <w:sz w:val="24"/>
              </w:rPr>
              <w:t>matrix.</w:t>
            </w:r>
          </w:p>
        </w:tc>
      </w:tr>
    </w:tbl>
    <w:p w14:paraId="6E14B0EA"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69E525F" w14:textId="77777777">
        <w:trPr>
          <w:trHeight w:val="751"/>
        </w:trPr>
        <w:tc>
          <w:tcPr>
            <w:tcW w:w="9244" w:type="dxa"/>
          </w:tcPr>
          <w:p w14:paraId="2AD40256"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BM-112,</w:t>
            </w:r>
            <w:r>
              <w:rPr>
                <w:b/>
                <w:spacing w:val="1"/>
                <w:sz w:val="24"/>
              </w:rPr>
              <w:t xml:space="preserve"> </w:t>
            </w:r>
            <w:r>
              <w:rPr>
                <w:b/>
                <w:sz w:val="24"/>
              </w:rPr>
              <w:t>BSM-112</w:t>
            </w:r>
          </w:p>
          <w:p w14:paraId="226A648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Calculus</w:t>
            </w:r>
          </w:p>
        </w:tc>
      </w:tr>
      <w:tr w:rsidR="004D38CA" w14:paraId="66C892FD" w14:textId="77777777">
        <w:trPr>
          <w:trHeight w:val="1657"/>
        </w:trPr>
        <w:tc>
          <w:tcPr>
            <w:tcW w:w="9244" w:type="dxa"/>
          </w:tcPr>
          <w:p w14:paraId="62CAF87A" w14:textId="77777777" w:rsidR="004D38CA" w:rsidRDefault="002610B1" w:rsidP="00360B76">
            <w:pPr>
              <w:pStyle w:val="TableParagraph"/>
              <w:numPr>
                <w:ilvl w:val="0"/>
                <w:numId w:val="483"/>
              </w:numPr>
              <w:tabs>
                <w:tab w:val="left" w:pos="391"/>
              </w:tabs>
              <w:spacing w:before="1"/>
              <w:rPr>
                <w:sz w:val="24"/>
              </w:rPr>
            </w:pPr>
            <w:r>
              <w:rPr>
                <w:sz w:val="24"/>
              </w:rPr>
              <w:t>Verify the</w:t>
            </w:r>
            <w:r>
              <w:rPr>
                <w:spacing w:val="-1"/>
                <w:sz w:val="24"/>
              </w:rPr>
              <w:t xml:space="preserve"> </w:t>
            </w:r>
            <w:r>
              <w:rPr>
                <w:sz w:val="24"/>
              </w:rPr>
              <w:t>value of</w:t>
            </w:r>
            <w:r>
              <w:rPr>
                <w:spacing w:val="-2"/>
                <w:sz w:val="24"/>
              </w:rPr>
              <w:t xml:space="preserve"> </w:t>
            </w:r>
            <w:r>
              <w:rPr>
                <w:sz w:val="24"/>
              </w:rPr>
              <w:t>the limit of a</w:t>
            </w:r>
            <w:r>
              <w:rPr>
                <w:spacing w:val="-2"/>
                <w:sz w:val="24"/>
              </w:rPr>
              <w:t xml:space="preserve"> </w:t>
            </w:r>
            <w:r>
              <w:rPr>
                <w:sz w:val="24"/>
              </w:rPr>
              <w:t>function at a point using the definition of</w:t>
            </w:r>
            <w:r>
              <w:rPr>
                <w:spacing w:val="-1"/>
                <w:sz w:val="24"/>
              </w:rPr>
              <w:t xml:space="preserve"> </w:t>
            </w:r>
            <w:r>
              <w:rPr>
                <w:sz w:val="24"/>
              </w:rPr>
              <w:t>the limit.</w:t>
            </w:r>
          </w:p>
          <w:p w14:paraId="1FAB44BA" w14:textId="77777777" w:rsidR="004D38CA" w:rsidRDefault="002610B1" w:rsidP="00360B76">
            <w:pPr>
              <w:pStyle w:val="TableParagraph"/>
              <w:numPr>
                <w:ilvl w:val="0"/>
                <w:numId w:val="483"/>
              </w:numPr>
              <w:tabs>
                <w:tab w:val="left" w:pos="451"/>
              </w:tabs>
              <w:ind w:right="105"/>
              <w:rPr>
                <w:sz w:val="24"/>
              </w:rPr>
            </w:pPr>
            <w:r>
              <w:tab/>
            </w:r>
            <w:r>
              <w:rPr>
                <w:sz w:val="24"/>
              </w:rPr>
              <w:t>Sketch curves</w:t>
            </w:r>
            <w:r>
              <w:rPr>
                <w:spacing w:val="1"/>
                <w:sz w:val="24"/>
              </w:rPr>
              <w:t xml:space="preserve"> </w:t>
            </w:r>
            <w:r>
              <w:rPr>
                <w:sz w:val="24"/>
              </w:rPr>
              <w:t>in</w:t>
            </w:r>
            <w:r>
              <w:rPr>
                <w:spacing w:val="1"/>
                <w:sz w:val="24"/>
              </w:rPr>
              <w:t xml:space="preserve"> </w:t>
            </w:r>
            <w:r>
              <w:rPr>
                <w:sz w:val="24"/>
              </w:rPr>
              <w:t>a plane using</w:t>
            </w:r>
            <w:r>
              <w:rPr>
                <w:spacing w:val="1"/>
                <w:sz w:val="24"/>
              </w:rPr>
              <w:t xml:space="preserve"> </w:t>
            </w:r>
            <w:r>
              <w:rPr>
                <w:sz w:val="24"/>
              </w:rPr>
              <w:t>its</w:t>
            </w:r>
            <w:r>
              <w:rPr>
                <w:spacing w:val="1"/>
                <w:sz w:val="24"/>
              </w:rPr>
              <w:t xml:space="preserve"> </w:t>
            </w:r>
            <w:r>
              <w:rPr>
                <w:sz w:val="24"/>
              </w:rPr>
              <w:t>mathematical</w:t>
            </w:r>
            <w:r>
              <w:rPr>
                <w:spacing w:val="1"/>
                <w:sz w:val="24"/>
              </w:rPr>
              <w:t xml:space="preserve"> </w:t>
            </w:r>
            <w:r>
              <w:rPr>
                <w:sz w:val="24"/>
              </w:rPr>
              <w:t>properties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coordinate</w:t>
            </w:r>
            <w:r>
              <w:rPr>
                <w:spacing w:val="-57"/>
                <w:sz w:val="24"/>
              </w:rPr>
              <w:t xml:space="preserve"> </w:t>
            </w:r>
            <w:r>
              <w:rPr>
                <w:sz w:val="24"/>
              </w:rPr>
              <w:t>systems</w:t>
            </w:r>
            <w:r>
              <w:rPr>
                <w:spacing w:val="-1"/>
                <w:sz w:val="24"/>
              </w:rPr>
              <w:t xml:space="preserve"> </w:t>
            </w:r>
            <w:r>
              <w:rPr>
                <w:sz w:val="24"/>
              </w:rPr>
              <w:t>of reference.</w:t>
            </w:r>
          </w:p>
          <w:p w14:paraId="08785656" w14:textId="77777777" w:rsidR="004D38CA" w:rsidRDefault="002610B1" w:rsidP="00360B76">
            <w:pPr>
              <w:pStyle w:val="TableParagraph"/>
              <w:numPr>
                <w:ilvl w:val="0"/>
                <w:numId w:val="483"/>
              </w:numPr>
              <w:tabs>
                <w:tab w:val="left" w:pos="391"/>
              </w:tabs>
              <w:rPr>
                <w:sz w:val="24"/>
              </w:rPr>
            </w:pPr>
            <w:r>
              <w:rPr>
                <w:sz w:val="24"/>
              </w:rPr>
              <w:t>Apply</w:t>
            </w:r>
            <w:r>
              <w:rPr>
                <w:spacing w:val="-1"/>
                <w:sz w:val="24"/>
              </w:rPr>
              <w:t xml:space="preserve"> </w:t>
            </w:r>
            <w:r>
              <w:rPr>
                <w:sz w:val="24"/>
              </w:rPr>
              <w:t>derivatives</w:t>
            </w:r>
            <w:r>
              <w:rPr>
                <w:spacing w:val="-2"/>
                <w:sz w:val="24"/>
              </w:rPr>
              <w:t xml:space="preserve"> </w:t>
            </w:r>
            <w:r>
              <w:rPr>
                <w:sz w:val="24"/>
              </w:rPr>
              <w:t>in</w:t>
            </w:r>
            <w:r>
              <w:rPr>
                <w:spacing w:val="-1"/>
                <w:sz w:val="24"/>
              </w:rPr>
              <w:t xml:space="preserve"> </w:t>
            </w:r>
            <w:r>
              <w:rPr>
                <w:sz w:val="24"/>
              </w:rPr>
              <w:t>Optimization,</w:t>
            </w:r>
            <w:r>
              <w:rPr>
                <w:spacing w:val="-1"/>
                <w:sz w:val="24"/>
              </w:rPr>
              <w:t xml:space="preserve"> </w:t>
            </w:r>
            <w:r>
              <w:rPr>
                <w:sz w:val="24"/>
              </w:rPr>
              <w:t>Social</w:t>
            </w:r>
            <w:r>
              <w:rPr>
                <w:spacing w:val="-1"/>
                <w:sz w:val="24"/>
              </w:rPr>
              <w:t xml:space="preserve"> </w:t>
            </w:r>
            <w:r>
              <w:rPr>
                <w:sz w:val="24"/>
              </w:rPr>
              <w:t>sciences,</w:t>
            </w:r>
            <w:r>
              <w:rPr>
                <w:spacing w:val="-1"/>
                <w:sz w:val="24"/>
              </w:rPr>
              <w:t xml:space="preserve"> </w:t>
            </w:r>
            <w:r>
              <w:rPr>
                <w:sz w:val="24"/>
              </w:rPr>
              <w:t>Physics</w:t>
            </w:r>
            <w:r>
              <w:rPr>
                <w:spacing w:val="-1"/>
                <w:sz w:val="24"/>
              </w:rPr>
              <w:t xml:space="preserve"> </w:t>
            </w:r>
            <w:r>
              <w:rPr>
                <w:sz w:val="24"/>
              </w:rPr>
              <w:t>and</w:t>
            </w:r>
            <w:r>
              <w:rPr>
                <w:spacing w:val="-1"/>
                <w:sz w:val="24"/>
              </w:rPr>
              <w:t xml:space="preserve"> </w:t>
            </w:r>
            <w:r>
              <w:rPr>
                <w:sz w:val="24"/>
              </w:rPr>
              <w:t>Life</w:t>
            </w:r>
            <w:r>
              <w:rPr>
                <w:spacing w:val="-3"/>
                <w:sz w:val="24"/>
              </w:rPr>
              <w:t xml:space="preserve"> </w:t>
            </w:r>
            <w:r>
              <w:rPr>
                <w:sz w:val="24"/>
              </w:rPr>
              <w:t>sciences</w:t>
            </w:r>
            <w:r>
              <w:rPr>
                <w:spacing w:val="-1"/>
                <w:sz w:val="24"/>
              </w:rPr>
              <w:t xml:space="preserve"> </w:t>
            </w:r>
            <w:r>
              <w:rPr>
                <w:sz w:val="24"/>
              </w:rPr>
              <w:t>etc.</w:t>
            </w:r>
          </w:p>
          <w:p w14:paraId="0B94CEA7" w14:textId="77777777" w:rsidR="004D38CA" w:rsidRDefault="002610B1" w:rsidP="00360B76">
            <w:pPr>
              <w:pStyle w:val="TableParagraph"/>
              <w:numPr>
                <w:ilvl w:val="0"/>
                <w:numId w:val="483"/>
              </w:numPr>
              <w:tabs>
                <w:tab w:val="left" w:pos="391"/>
              </w:tabs>
              <w:spacing w:line="270" w:lineRule="atLeast"/>
              <w:ind w:right="97"/>
              <w:rPr>
                <w:sz w:val="24"/>
              </w:rPr>
            </w:pPr>
            <w:r>
              <w:rPr>
                <w:sz w:val="24"/>
              </w:rPr>
              <w:t>Compute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surfaces</w:t>
            </w:r>
            <w:r>
              <w:rPr>
                <w:spacing w:val="4"/>
                <w:sz w:val="24"/>
              </w:rPr>
              <w:t xml:space="preserve"> </w:t>
            </w:r>
            <w:r>
              <w:rPr>
                <w:sz w:val="24"/>
              </w:rPr>
              <w:t>of</w:t>
            </w:r>
            <w:r>
              <w:rPr>
                <w:spacing w:val="2"/>
                <w:sz w:val="24"/>
              </w:rPr>
              <w:t xml:space="preserve"> </w:t>
            </w:r>
            <w:r>
              <w:rPr>
                <w:sz w:val="24"/>
              </w:rPr>
              <w:t>revolution</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volume</w:t>
            </w:r>
            <w:r>
              <w:rPr>
                <w:spacing w:val="2"/>
                <w:sz w:val="24"/>
              </w:rPr>
              <w:t xml:space="preserve"> </w:t>
            </w:r>
            <w:r>
              <w:rPr>
                <w:sz w:val="24"/>
              </w:rPr>
              <w:t>of</w:t>
            </w:r>
            <w:r>
              <w:rPr>
                <w:spacing w:val="2"/>
                <w:sz w:val="24"/>
              </w:rPr>
              <w:t xml:space="preserve"> </w:t>
            </w:r>
            <w:r>
              <w:rPr>
                <w:sz w:val="24"/>
              </w:rPr>
              <w:t>solids</w:t>
            </w:r>
            <w:r>
              <w:rPr>
                <w:spacing w:val="2"/>
                <w:sz w:val="24"/>
              </w:rPr>
              <w:t xml:space="preserve"> </w:t>
            </w:r>
            <w:r>
              <w:rPr>
                <w:sz w:val="24"/>
              </w:rPr>
              <w:t>by</w:t>
            </w:r>
            <w:r>
              <w:rPr>
                <w:spacing w:val="3"/>
                <w:sz w:val="24"/>
              </w:rPr>
              <w:t xml:space="preserve"> </w:t>
            </w:r>
            <w:r>
              <w:rPr>
                <w:sz w:val="24"/>
              </w:rPr>
              <w:t>integrating</w:t>
            </w:r>
            <w:r>
              <w:rPr>
                <w:spacing w:val="3"/>
                <w:sz w:val="24"/>
              </w:rPr>
              <w:t xml:space="preserve"> </w:t>
            </w:r>
            <w:r>
              <w:rPr>
                <w:sz w:val="24"/>
              </w:rPr>
              <w:t>over</w:t>
            </w:r>
            <w:r>
              <w:rPr>
                <w:spacing w:val="3"/>
                <w:sz w:val="24"/>
              </w:rPr>
              <w:t xml:space="preserve"> </w:t>
            </w:r>
            <w:r>
              <w:rPr>
                <w:sz w:val="24"/>
              </w:rPr>
              <w:t>cross-</w:t>
            </w:r>
            <w:r>
              <w:rPr>
                <w:spacing w:val="-57"/>
                <w:sz w:val="24"/>
              </w:rPr>
              <w:t xml:space="preserve"> </w:t>
            </w:r>
            <w:r>
              <w:rPr>
                <w:sz w:val="24"/>
              </w:rPr>
              <w:t>sectional</w:t>
            </w:r>
            <w:r>
              <w:rPr>
                <w:spacing w:val="-1"/>
                <w:sz w:val="24"/>
              </w:rPr>
              <w:t xml:space="preserve"> </w:t>
            </w:r>
            <w:r>
              <w:rPr>
                <w:sz w:val="24"/>
              </w:rPr>
              <w:t>areas.</w:t>
            </w:r>
          </w:p>
        </w:tc>
      </w:tr>
      <w:tr w:rsidR="004D38CA" w14:paraId="1087DC08" w14:textId="77777777">
        <w:trPr>
          <w:trHeight w:val="750"/>
        </w:trPr>
        <w:tc>
          <w:tcPr>
            <w:tcW w:w="9244" w:type="dxa"/>
          </w:tcPr>
          <w:p w14:paraId="37BBE83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BM-113,</w:t>
            </w:r>
            <w:r>
              <w:rPr>
                <w:b/>
                <w:spacing w:val="1"/>
                <w:sz w:val="24"/>
              </w:rPr>
              <w:t xml:space="preserve"> </w:t>
            </w:r>
            <w:r>
              <w:rPr>
                <w:b/>
                <w:sz w:val="24"/>
              </w:rPr>
              <w:t>BSM-113</w:t>
            </w:r>
          </w:p>
          <w:p w14:paraId="3EC7C2C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Solid</w:t>
            </w:r>
            <w:r>
              <w:rPr>
                <w:b/>
                <w:spacing w:val="-1"/>
                <w:sz w:val="24"/>
              </w:rPr>
              <w:t xml:space="preserve"> </w:t>
            </w:r>
            <w:r>
              <w:rPr>
                <w:b/>
                <w:sz w:val="24"/>
              </w:rPr>
              <w:t>Geometry</w:t>
            </w:r>
          </w:p>
        </w:tc>
      </w:tr>
      <w:tr w:rsidR="004D38CA" w14:paraId="4ED4B1BA" w14:textId="77777777">
        <w:trPr>
          <w:trHeight w:val="828"/>
        </w:trPr>
        <w:tc>
          <w:tcPr>
            <w:tcW w:w="9244" w:type="dxa"/>
          </w:tcPr>
          <w:p w14:paraId="4710D7ED" w14:textId="77777777" w:rsidR="004D38CA" w:rsidRDefault="002610B1" w:rsidP="00360B76">
            <w:pPr>
              <w:pStyle w:val="TableParagraph"/>
              <w:numPr>
                <w:ilvl w:val="0"/>
                <w:numId w:val="482"/>
              </w:numPr>
              <w:tabs>
                <w:tab w:val="left" w:pos="391"/>
              </w:tabs>
              <w:spacing w:line="275" w:lineRule="exact"/>
              <w:rPr>
                <w:sz w:val="24"/>
              </w:rPr>
            </w:pPr>
            <w:r>
              <w:rPr>
                <w:sz w:val="24"/>
              </w:rPr>
              <w:t>Students</w:t>
            </w:r>
            <w:r>
              <w:rPr>
                <w:spacing w:val="-1"/>
                <w:sz w:val="24"/>
              </w:rPr>
              <w:t xml:space="preserve"> </w:t>
            </w:r>
            <w:r>
              <w:rPr>
                <w:sz w:val="24"/>
              </w:rPr>
              <w:t>will be</w:t>
            </w:r>
            <w:r>
              <w:rPr>
                <w:spacing w:val="-1"/>
                <w:sz w:val="24"/>
              </w:rPr>
              <w:t xml:space="preserve"> </w:t>
            </w:r>
            <w:r>
              <w:rPr>
                <w:sz w:val="24"/>
              </w:rPr>
              <w:t>able to</w:t>
            </w:r>
            <w:r>
              <w:rPr>
                <w:spacing w:val="-1"/>
                <w:sz w:val="24"/>
              </w:rPr>
              <w:t xml:space="preserve"> </w:t>
            </w:r>
            <w:r>
              <w:rPr>
                <w:sz w:val="24"/>
              </w:rPr>
              <w:t>find the</w:t>
            </w:r>
            <w:r>
              <w:rPr>
                <w:spacing w:val="-2"/>
                <w:sz w:val="24"/>
              </w:rPr>
              <w:t xml:space="preserve"> </w:t>
            </w:r>
            <w:r>
              <w:rPr>
                <w:sz w:val="24"/>
              </w:rPr>
              <w:t>tangents and normal to</w:t>
            </w:r>
            <w:r>
              <w:rPr>
                <w:spacing w:val="-1"/>
                <w:sz w:val="24"/>
              </w:rPr>
              <w:t xml:space="preserve"> </w:t>
            </w:r>
            <w:r>
              <w:rPr>
                <w:sz w:val="24"/>
              </w:rPr>
              <w:t>the</w:t>
            </w:r>
            <w:r>
              <w:rPr>
                <w:spacing w:val="-1"/>
                <w:sz w:val="24"/>
              </w:rPr>
              <w:t xml:space="preserve"> </w:t>
            </w:r>
            <w:r>
              <w:rPr>
                <w:sz w:val="24"/>
              </w:rPr>
              <w:t>conic</w:t>
            </w:r>
            <w:r>
              <w:rPr>
                <w:spacing w:val="-1"/>
                <w:sz w:val="24"/>
              </w:rPr>
              <w:t xml:space="preserve"> </w:t>
            </w:r>
            <w:r>
              <w:rPr>
                <w:sz w:val="24"/>
              </w:rPr>
              <w:t>and tracing of</w:t>
            </w:r>
            <w:r>
              <w:rPr>
                <w:spacing w:val="-2"/>
                <w:sz w:val="24"/>
              </w:rPr>
              <w:t xml:space="preserve"> </w:t>
            </w:r>
            <w:r>
              <w:rPr>
                <w:sz w:val="24"/>
              </w:rPr>
              <w:t>the conics.</w:t>
            </w:r>
          </w:p>
          <w:p w14:paraId="6C3881B3" w14:textId="77777777" w:rsidR="004D38CA" w:rsidRDefault="002610B1" w:rsidP="00360B76">
            <w:pPr>
              <w:pStyle w:val="TableParagraph"/>
              <w:numPr>
                <w:ilvl w:val="0"/>
                <w:numId w:val="482"/>
              </w:numPr>
              <w:tabs>
                <w:tab w:val="left" w:pos="391"/>
              </w:tabs>
              <w:spacing w:line="270" w:lineRule="atLeast"/>
              <w:ind w:right="98"/>
              <w:rPr>
                <w:sz w:val="24"/>
              </w:rPr>
            </w:pPr>
            <w:r>
              <w:rPr>
                <w:sz w:val="24"/>
              </w:rPr>
              <w:t>Students</w:t>
            </w:r>
            <w:r>
              <w:rPr>
                <w:spacing w:val="34"/>
                <w:sz w:val="24"/>
              </w:rPr>
              <w:t xml:space="preserve"> </w:t>
            </w:r>
            <w:r>
              <w:rPr>
                <w:sz w:val="24"/>
              </w:rPr>
              <w:t>will</w:t>
            </w:r>
            <w:r>
              <w:rPr>
                <w:spacing w:val="33"/>
                <w:sz w:val="24"/>
              </w:rPr>
              <w:t xml:space="preserve"> </w:t>
            </w:r>
            <w:r>
              <w:rPr>
                <w:sz w:val="24"/>
              </w:rPr>
              <w:t>learn</w:t>
            </w:r>
            <w:r>
              <w:rPr>
                <w:spacing w:val="33"/>
                <w:sz w:val="24"/>
              </w:rPr>
              <w:t xml:space="preserve"> </w:t>
            </w:r>
            <w:r>
              <w:rPr>
                <w:sz w:val="24"/>
              </w:rPr>
              <w:t>the</w:t>
            </w:r>
            <w:r>
              <w:rPr>
                <w:spacing w:val="31"/>
                <w:sz w:val="24"/>
              </w:rPr>
              <w:t xml:space="preserve"> </w:t>
            </w:r>
            <w:r>
              <w:rPr>
                <w:sz w:val="24"/>
              </w:rPr>
              <w:t>characteristics</w:t>
            </w:r>
            <w:r>
              <w:rPr>
                <w:spacing w:val="33"/>
                <w:sz w:val="24"/>
              </w:rPr>
              <w:t xml:space="preserve"> </w:t>
            </w:r>
            <w:r>
              <w:rPr>
                <w:sz w:val="24"/>
              </w:rPr>
              <w:t>of</w:t>
            </w:r>
            <w:r>
              <w:rPr>
                <w:spacing w:val="34"/>
                <w:sz w:val="24"/>
              </w:rPr>
              <w:t xml:space="preserve"> </w:t>
            </w:r>
            <w:r>
              <w:rPr>
                <w:sz w:val="24"/>
              </w:rPr>
              <w:t>spheres,</w:t>
            </w:r>
            <w:r>
              <w:rPr>
                <w:spacing w:val="34"/>
                <w:sz w:val="24"/>
              </w:rPr>
              <w:t xml:space="preserve"> </w:t>
            </w:r>
            <w:r>
              <w:rPr>
                <w:sz w:val="24"/>
              </w:rPr>
              <w:t>cones,</w:t>
            </w:r>
            <w:r>
              <w:rPr>
                <w:spacing w:val="35"/>
                <w:sz w:val="24"/>
              </w:rPr>
              <w:t xml:space="preserve"> </w:t>
            </w:r>
            <w:r>
              <w:rPr>
                <w:sz w:val="24"/>
              </w:rPr>
              <w:t>cylinders,</w:t>
            </w:r>
            <w:r>
              <w:rPr>
                <w:spacing w:val="33"/>
                <w:sz w:val="24"/>
              </w:rPr>
              <w:t xml:space="preserve"> </w:t>
            </w:r>
            <w:r>
              <w:rPr>
                <w:sz w:val="24"/>
              </w:rPr>
              <w:t>central</w:t>
            </w:r>
            <w:r>
              <w:rPr>
                <w:spacing w:val="41"/>
                <w:sz w:val="24"/>
              </w:rPr>
              <w:t xml:space="preserve"> </w:t>
            </w:r>
            <w:r>
              <w:rPr>
                <w:sz w:val="24"/>
              </w:rPr>
              <w:t>conicoid</w:t>
            </w:r>
            <w:r>
              <w:rPr>
                <w:spacing w:val="34"/>
                <w:sz w:val="24"/>
              </w:rPr>
              <w:t xml:space="preserve"> </w:t>
            </w:r>
            <w:r>
              <w:rPr>
                <w:sz w:val="24"/>
              </w:rPr>
              <w:t>and</w:t>
            </w:r>
            <w:r>
              <w:rPr>
                <w:spacing w:val="-57"/>
                <w:sz w:val="24"/>
              </w:rPr>
              <w:t xml:space="preserve"> </w:t>
            </w:r>
            <w:r>
              <w:rPr>
                <w:sz w:val="24"/>
              </w:rPr>
              <w:t>paraboloids.</w:t>
            </w:r>
          </w:p>
        </w:tc>
      </w:tr>
      <w:tr w:rsidR="004D38CA" w14:paraId="01769FE3" w14:textId="77777777">
        <w:trPr>
          <w:trHeight w:val="551"/>
        </w:trPr>
        <w:tc>
          <w:tcPr>
            <w:tcW w:w="9244" w:type="dxa"/>
          </w:tcPr>
          <w:p w14:paraId="50B31698"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7B668C96" w14:textId="77777777">
        <w:trPr>
          <w:trHeight w:val="753"/>
        </w:trPr>
        <w:tc>
          <w:tcPr>
            <w:tcW w:w="9244" w:type="dxa"/>
          </w:tcPr>
          <w:p w14:paraId="3EE072B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BM-121,</w:t>
            </w:r>
            <w:r>
              <w:rPr>
                <w:b/>
                <w:spacing w:val="1"/>
                <w:sz w:val="24"/>
              </w:rPr>
              <w:t xml:space="preserve"> </w:t>
            </w:r>
            <w:r>
              <w:rPr>
                <w:b/>
                <w:sz w:val="24"/>
              </w:rPr>
              <w:t>BSM-121</w:t>
            </w:r>
          </w:p>
          <w:p w14:paraId="439D0F7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Number</w:t>
            </w:r>
            <w:r>
              <w:rPr>
                <w:b/>
                <w:spacing w:val="-3"/>
                <w:sz w:val="24"/>
              </w:rPr>
              <w:t xml:space="preserve"> </w:t>
            </w:r>
            <w:r>
              <w:rPr>
                <w:b/>
                <w:sz w:val="24"/>
              </w:rPr>
              <w:t>Theory</w:t>
            </w:r>
            <w:r>
              <w:rPr>
                <w:b/>
                <w:spacing w:val="-1"/>
                <w:sz w:val="24"/>
              </w:rPr>
              <w:t xml:space="preserve"> </w:t>
            </w:r>
            <w:r>
              <w:rPr>
                <w:b/>
                <w:sz w:val="24"/>
              </w:rPr>
              <w:t>and</w:t>
            </w:r>
            <w:r>
              <w:rPr>
                <w:b/>
                <w:spacing w:val="-2"/>
                <w:sz w:val="24"/>
              </w:rPr>
              <w:t xml:space="preserve"> </w:t>
            </w:r>
            <w:r>
              <w:rPr>
                <w:b/>
                <w:sz w:val="24"/>
              </w:rPr>
              <w:t>Trigonometry</w:t>
            </w:r>
          </w:p>
        </w:tc>
      </w:tr>
      <w:tr w:rsidR="004D38CA" w14:paraId="0D273433" w14:textId="77777777">
        <w:trPr>
          <w:trHeight w:val="2207"/>
        </w:trPr>
        <w:tc>
          <w:tcPr>
            <w:tcW w:w="9244" w:type="dxa"/>
          </w:tcPr>
          <w:p w14:paraId="282C4038" w14:textId="77777777" w:rsidR="004D38CA" w:rsidRDefault="002610B1" w:rsidP="00360B76">
            <w:pPr>
              <w:pStyle w:val="TableParagraph"/>
              <w:numPr>
                <w:ilvl w:val="0"/>
                <w:numId w:val="481"/>
              </w:numPr>
              <w:tabs>
                <w:tab w:val="left" w:pos="468"/>
              </w:tabs>
              <w:spacing w:line="275" w:lineRule="exact"/>
              <w:ind w:hanging="361"/>
              <w:rPr>
                <w:sz w:val="24"/>
              </w:rPr>
            </w:pPr>
            <w:r>
              <w:rPr>
                <w:sz w:val="24"/>
              </w:rPr>
              <w:t>Find</w:t>
            </w:r>
            <w:r>
              <w:rPr>
                <w:spacing w:val="-1"/>
                <w:sz w:val="24"/>
              </w:rPr>
              <w:t xml:space="preserve"> </w:t>
            </w:r>
            <w:r>
              <w:rPr>
                <w:sz w:val="24"/>
              </w:rPr>
              <w:t>quotients</w:t>
            </w:r>
            <w:r>
              <w:rPr>
                <w:spacing w:val="-1"/>
                <w:sz w:val="24"/>
              </w:rPr>
              <w:t xml:space="preserve"> </w:t>
            </w:r>
            <w:r>
              <w:rPr>
                <w:sz w:val="24"/>
              </w:rPr>
              <w:t>and</w:t>
            </w:r>
            <w:r>
              <w:rPr>
                <w:spacing w:val="-1"/>
                <w:sz w:val="24"/>
              </w:rPr>
              <w:t xml:space="preserve"> </w:t>
            </w:r>
            <w:r>
              <w:rPr>
                <w:sz w:val="24"/>
              </w:rPr>
              <w:t>remainders</w:t>
            </w:r>
            <w:r>
              <w:rPr>
                <w:spacing w:val="-1"/>
                <w:sz w:val="24"/>
              </w:rPr>
              <w:t xml:space="preserve"> </w:t>
            </w:r>
            <w:r>
              <w:rPr>
                <w:sz w:val="24"/>
              </w:rPr>
              <w:t>from</w:t>
            </w:r>
            <w:r>
              <w:rPr>
                <w:spacing w:val="-1"/>
                <w:sz w:val="24"/>
              </w:rPr>
              <w:t xml:space="preserve"> </w:t>
            </w:r>
            <w:r>
              <w:rPr>
                <w:sz w:val="24"/>
              </w:rPr>
              <w:t>integer division.</w:t>
            </w:r>
          </w:p>
          <w:p w14:paraId="44A86335" w14:textId="77777777" w:rsidR="004D38CA" w:rsidRDefault="002610B1" w:rsidP="00360B76">
            <w:pPr>
              <w:pStyle w:val="TableParagraph"/>
              <w:numPr>
                <w:ilvl w:val="0"/>
                <w:numId w:val="481"/>
              </w:numPr>
              <w:tabs>
                <w:tab w:val="left" w:pos="468"/>
              </w:tabs>
              <w:ind w:hanging="361"/>
              <w:rPr>
                <w:sz w:val="24"/>
              </w:rPr>
            </w:pPr>
            <w:r>
              <w:rPr>
                <w:sz w:val="24"/>
              </w:rPr>
              <w:t>Apply</w:t>
            </w:r>
            <w:r>
              <w:rPr>
                <w:spacing w:val="-4"/>
                <w:sz w:val="24"/>
              </w:rPr>
              <w:t xml:space="preserve"> </w:t>
            </w:r>
            <w:r>
              <w:rPr>
                <w:sz w:val="24"/>
              </w:rPr>
              <w:t>Euclid’s</w:t>
            </w:r>
            <w:r>
              <w:rPr>
                <w:spacing w:val="-3"/>
                <w:sz w:val="24"/>
              </w:rPr>
              <w:t xml:space="preserve"> </w:t>
            </w:r>
            <w:r>
              <w:rPr>
                <w:sz w:val="24"/>
              </w:rPr>
              <w:t>algorithm</w:t>
            </w:r>
            <w:r>
              <w:rPr>
                <w:spacing w:val="-2"/>
                <w:sz w:val="24"/>
              </w:rPr>
              <w:t xml:space="preserve"> </w:t>
            </w:r>
            <w:r>
              <w:rPr>
                <w:sz w:val="24"/>
              </w:rPr>
              <w:t>and</w:t>
            </w:r>
            <w:r>
              <w:rPr>
                <w:spacing w:val="-3"/>
                <w:sz w:val="24"/>
              </w:rPr>
              <w:t xml:space="preserve"> </w:t>
            </w:r>
            <w:r>
              <w:rPr>
                <w:sz w:val="24"/>
              </w:rPr>
              <w:t>backwards</w:t>
            </w:r>
            <w:r>
              <w:rPr>
                <w:spacing w:val="-2"/>
                <w:sz w:val="24"/>
              </w:rPr>
              <w:t xml:space="preserve"> </w:t>
            </w:r>
            <w:r>
              <w:rPr>
                <w:sz w:val="24"/>
              </w:rPr>
              <w:t>substitution.</w:t>
            </w:r>
          </w:p>
          <w:p w14:paraId="0AF2D14F" w14:textId="77777777" w:rsidR="004D38CA" w:rsidRDefault="002610B1" w:rsidP="00360B76">
            <w:pPr>
              <w:pStyle w:val="TableParagraph"/>
              <w:numPr>
                <w:ilvl w:val="0"/>
                <w:numId w:val="481"/>
              </w:numPr>
              <w:tabs>
                <w:tab w:val="left" w:pos="468"/>
              </w:tabs>
              <w:ind w:right="105"/>
              <w:rPr>
                <w:sz w:val="24"/>
              </w:rPr>
            </w:pPr>
            <w:r>
              <w:rPr>
                <w:sz w:val="24"/>
              </w:rPr>
              <w:t>Understand</w:t>
            </w:r>
            <w:r>
              <w:rPr>
                <w:spacing w:val="51"/>
                <w:sz w:val="24"/>
              </w:rPr>
              <w:t xml:space="preserve"> </w:t>
            </w:r>
            <w:r>
              <w:rPr>
                <w:sz w:val="24"/>
              </w:rPr>
              <w:t>the</w:t>
            </w:r>
            <w:r>
              <w:rPr>
                <w:spacing w:val="53"/>
                <w:sz w:val="24"/>
              </w:rPr>
              <w:t xml:space="preserve"> </w:t>
            </w:r>
            <w:r>
              <w:rPr>
                <w:sz w:val="24"/>
              </w:rPr>
              <w:t>definitions</w:t>
            </w:r>
            <w:r>
              <w:rPr>
                <w:spacing w:val="52"/>
                <w:sz w:val="24"/>
              </w:rPr>
              <w:t xml:space="preserve"> </w:t>
            </w:r>
            <w:r>
              <w:rPr>
                <w:sz w:val="24"/>
              </w:rPr>
              <w:t>of</w:t>
            </w:r>
            <w:r>
              <w:rPr>
                <w:spacing w:val="50"/>
                <w:sz w:val="24"/>
              </w:rPr>
              <w:t xml:space="preserve"> </w:t>
            </w:r>
            <w:r>
              <w:rPr>
                <w:sz w:val="24"/>
              </w:rPr>
              <w:t>congruence,</w:t>
            </w:r>
            <w:r>
              <w:rPr>
                <w:spacing w:val="52"/>
                <w:sz w:val="24"/>
              </w:rPr>
              <w:t xml:space="preserve"> </w:t>
            </w:r>
            <w:r>
              <w:rPr>
                <w:sz w:val="24"/>
              </w:rPr>
              <w:t>residue</w:t>
            </w:r>
            <w:r>
              <w:rPr>
                <w:spacing w:val="51"/>
                <w:sz w:val="24"/>
              </w:rPr>
              <w:t xml:space="preserve"> </w:t>
            </w:r>
            <w:r>
              <w:rPr>
                <w:sz w:val="24"/>
              </w:rPr>
              <w:t>classes</w:t>
            </w:r>
            <w:r>
              <w:rPr>
                <w:spacing w:val="54"/>
                <w:sz w:val="24"/>
              </w:rPr>
              <w:t xml:space="preserve"> </w:t>
            </w:r>
            <w:r>
              <w:rPr>
                <w:sz w:val="24"/>
              </w:rPr>
              <w:t>and</w:t>
            </w:r>
            <w:r>
              <w:rPr>
                <w:spacing w:val="51"/>
                <w:sz w:val="24"/>
              </w:rPr>
              <w:t xml:space="preserve"> </w:t>
            </w:r>
            <w:r>
              <w:rPr>
                <w:sz w:val="24"/>
              </w:rPr>
              <w:t>least</w:t>
            </w:r>
            <w:r>
              <w:rPr>
                <w:spacing w:val="52"/>
                <w:sz w:val="24"/>
              </w:rPr>
              <w:t xml:space="preserve"> </w:t>
            </w:r>
            <w:r>
              <w:rPr>
                <w:sz w:val="24"/>
              </w:rPr>
              <w:t>residues</w:t>
            </w:r>
            <w:r>
              <w:rPr>
                <w:spacing w:val="52"/>
                <w:sz w:val="24"/>
              </w:rPr>
              <w:t xml:space="preserve"> </w:t>
            </w:r>
            <w:r>
              <w:rPr>
                <w:sz w:val="24"/>
              </w:rPr>
              <w:t>add</w:t>
            </w:r>
            <w:r>
              <w:rPr>
                <w:spacing w:val="51"/>
                <w:sz w:val="24"/>
              </w:rPr>
              <w:t xml:space="preserve"> </w:t>
            </w:r>
            <w:r>
              <w:rPr>
                <w:sz w:val="24"/>
              </w:rPr>
              <w:t>and</w:t>
            </w:r>
            <w:r>
              <w:rPr>
                <w:spacing w:val="-57"/>
                <w:sz w:val="24"/>
              </w:rPr>
              <w:t xml:space="preserve"> </w:t>
            </w:r>
            <w:r>
              <w:rPr>
                <w:sz w:val="24"/>
              </w:rPr>
              <w:t>subtract</w:t>
            </w:r>
            <w:r>
              <w:rPr>
                <w:spacing w:val="-1"/>
                <w:sz w:val="24"/>
              </w:rPr>
              <w:t xml:space="preserve"> </w:t>
            </w:r>
            <w:r>
              <w:rPr>
                <w:sz w:val="24"/>
              </w:rPr>
              <w:t>integers, modulo</w:t>
            </w:r>
            <w:r>
              <w:rPr>
                <w:spacing w:val="1"/>
                <w:sz w:val="24"/>
              </w:rPr>
              <w:t xml:space="preserve"> </w:t>
            </w:r>
            <w:r>
              <w:rPr>
                <w:sz w:val="24"/>
              </w:rPr>
              <w:t>n, multiply integers</w:t>
            </w:r>
            <w:r>
              <w:rPr>
                <w:spacing w:val="-1"/>
                <w:sz w:val="24"/>
              </w:rPr>
              <w:t xml:space="preserve"> </w:t>
            </w:r>
            <w:r>
              <w:rPr>
                <w:sz w:val="24"/>
              </w:rPr>
              <w:t>and calculate</w:t>
            </w:r>
            <w:r>
              <w:rPr>
                <w:spacing w:val="-1"/>
                <w:sz w:val="24"/>
              </w:rPr>
              <w:t xml:space="preserve"> </w:t>
            </w:r>
            <w:r>
              <w:rPr>
                <w:sz w:val="24"/>
              </w:rPr>
              <w:t>powers, modulo n.</w:t>
            </w:r>
          </w:p>
          <w:p w14:paraId="20546A24" w14:textId="77777777" w:rsidR="004D38CA" w:rsidRDefault="002610B1" w:rsidP="00360B76">
            <w:pPr>
              <w:pStyle w:val="TableParagraph"/>
              <w:numPr>
                <w:ilvl w:val="0"/>
                <w:numId w:val="481"/>
              </w:numPr>
              <w:tabs>
                <w:tab w:val="left" w:pos="468"/>
              </w:tabs>
              <w:ind w:hanging="361"/>
              <w:rPr>
                <w:sz w:val="24"/>
              </w:rPr>
            </w:pPr>
            <w:r>
              <w:rPr>
                <w:sz w:val="24"/>
              </w:rPr>
              <w:t>Determine</w:t>
            </w:r>
            <w:r>
              <w:rPr>
                <w:spacing w:val="-3"/>
                <w:sz w:val="24"/>
              </w:rPr>
              <w:t xml:space="preserve"> </w:t>
            </w:r>
            <w:r>
              <w:rPr>
                <w:sz w:val="24"/>
              </w:rPr>
              <w:t>multiplicative inverses,</w:t>
            </w:r>
            <w:r>
              <w:rPr>
                <w:spacing w:val="-1"/>
                <w:sz w:val="24"/>
              </w:rPr>
              <w:t xml:space="preserve"> </w:t>
            </w:r>
            <w:r>
              <w:rPr>
                <w:sz w:val="24"/>
              </w:rPr>
              <w:t>modulo</w:t>
            </w:r>
            <w:r>
              <w:rPr>
                <w:spacing w:val="-1"/>
                <w:sz w:val="24"/>
              </w:rPr>
              <w:t xml:space="preserve"> </w:t>
            </w:r>
            <w:r>
              <w:rPr>
                <w:sz w:val="24"/>
              </w:rPr>
              <w:t>n</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to</w:t>
            </w:r>
            <w:r>
              <w:rPr>
                <w:spacing w:val="-1"/>
                <w:sz w:val="24"/>
              </w:rPr>
              <w:t xml:space="preserve"> </w:t>
            </w:r>
            <w:r>
              <w:rPr>
                <w:sz w:val="24"/>
              </w:rPr>
              <w:t>solve</w:t>
            </w:r>
            <w:r>
              <w:rPr>
                <w:spacing w:val="-1"/>
                <w:sz w:val="24"/>
              </w:rPr>
              <w:t xml:space="preserve"> </w:t>
            </w:r>
            <w:r>
              <w:rPr>
                <w:sz w:val="24"/>
              </w:rPr>
              <w:t>linear</w:t>
            </w:r>
            <w:r>
              <w:rPr>
                <w:spacing w:val="-1"/>
                <w:sz w:val="24"/>
              </w:rPr>
              <w:t xml:space="preserve"> </w:t>
            </w:r>
            <w:r>
              <w:rPr>
                <w:sz w:val="24"/>
              </w:rPr>
              <w:t>congruence.</w:t>
            </w:r>
          </w:p>
          <w:p w14:paraId="6178A185" w14:textId="77777777" w:rsidR="004D38CA" w:rsidRDefault="002610B1" w:rsidP="00360B76">
            <w:pPr>
              <w:pStyle w:val="TableParagraph"/>
              <w:numPr>
                <w:ilvl w:val="0"/>
                <w:numId w:val="481"/>
              </w:numPr>
              <w:tabs>
                <w:tab w:val="left" w:pos="468"/>
              </w:tabs>
              <w:ind w:hanging="361"/>
              <w:rPr>
                <w:sz w:val="24"/>
              </w:rPr>
            </w:pPr>
            <w:r>
              <w:rPr>
                <w:sz w:val="24"/>
              </w:rPr>
              <w:t>Learn</w:t>
            </w:r>
            <w:r>
              <w:rPr>
                <w:spacing w:val="-1"/>
                <w:sz w:val="24"/>
              </w:rPr>
              <w:t xml:space="preserve"> </w:t>
            </w:r>
            <w:r>
              <w:rPr>
                <w:sz w:val="24"/>
              </w:rPr>
              <w:t>the</w:t>
            </w:r>
            <w:r>
              <w:rPr>
                <w:spacing w:val="-3"/>
                <w:sz w:val="24"/>
              </w:rPr>
              <w:t xml:space="preserve"> </w:t>
            </w:r>
            <w:r>
              <w:rPr>
                <w:sz w:val="24"/>
              </w:rPr>
              <w:t>theory</w:t>
            </w:r>
            <w:r>
              <w:rPr>
                <w:spacing w:val="-1"/>
                <w:sz w:val="24"/>
              </w:rPr>
              <w:t xml:space="preserve"> </w:t>
            </w:r>
            <w:r>
              <w:rPr>
                <w:sz w:val="24"/>
              </w:rPr>
              <w:t>of</w:t>
            </w:r>
            <w:r>
              <w:rPr>
                <w:spacing w:val="-1"/>
                <w:sz w:val="24"/>
              </w:rPr>
              <w:t xml:space="preserve"> </w:t>
            </w:r>
            <w:r>
              <w:rPr>
                <w:sz w:val="24"/>
              </w:rPr>
              <w:t>quadratic</w:t>
            </w:r>
            <w:r>
              <w:rPr>
                <w:spacing w:val="-1"/>
                <w:sz w:val="24"/>
              </w:rPr>
              <w:t xml:space="preserve"> </w:t>
            </w:r>
            <w:r>
              <w:rPr>
                <w:sz w:val="24"/>
              </w:rPr>
              <w:t>residues.</w:t>
            </w:r>
          </w:p>
          <w:p w14:paraId="6BD95F3A" w14:textId="77777777" w:rsidR="004D38CA" w:rsidRDefault="002610B1" w:rsidP="00360B76">
            <w:pPr>
              <w:pStyle w:val="TableParagraph"/>
              <w:numPr>
                <w:ilvl w:val="0"/>
                <w:numId w:val="481"/>
              </w:numPr>
              <w:tabs>
                <w:tab w:val="left" w:pos="468"/>
              </w:tabs>
              <w:spacing w:line="270" w:lineRule="atLeast"/>
              <w:ind w:right="992"/>
              <w:rPr>
                <w:sz w:val="24"/>
              </w:rPr>
            </w:pPr>
            <w:r>
              <w:rPr>
                <w:sz w:val="24"/>
              </w:rPr>
              <w:t>Find the solutions of circular, hyperbolic, inverse circular and inverse hyperbolic</w:t>
            </w:r>
            <w:r>
              <w:rPr>
                <w:spacing w:val="-57"/>
                <w:sz w:val="24"/>
              </w:rPr>
              <w:t xml:space="preserve"> </w:t>
            </w:r>
            <w:r>
              <w:rPr>
                <w:sz w:val="24"/>
              </w:rPr>
              <w:t>functions.</w:t>
            </w:r>
          </w:p>
        </w:tc>
      </w:tr>
      <w:tr w:rsidR="004D38CA" w14:paraId="6FBA748B" w14:textId="77777777">
        <w:trPr>
          <w:trHeight w:val="750"/>
        </w:trPr>
        <w:tc>
          <w:tcPr>
            <w:tcW w:w="9244" w:type="dxa"/>
          </w:tcPr>
          <w:p w14:paraId="340A536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BM-122,</w:t>
            </w:r>
            <w:r>
              <w:rPr>
                <w:b/>
                <w:spacing w:val="1"/>
                <w:sz w:val="24"/>
              </w:rPr>
              <w:t xml:space="preserve"> </w:t>
            </w:r>
            <w:r>
              <w:rPr>
                <w:b/>
                <w:sz w:val="24"/>
              </w:rPr>
              <w:t>BSM-122</w:t>
            </w:r>
          </w:p>
          <w:p w14:paraId="0B2D9BB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Ordinary</w:t>
            </w:r>
            <w:r>
              <w:rPr>
                <w:b/>
                <w:spacing w:val="-1"/>
                <w:sz w:val="24"/>
              </w:rPr>
              <w:t xml:space="preserve"> </w:t>
            </w:r>
            <w:r>
              <w:rPr>
                <w:b/>
                <w:sz w:val="24"/>
              </w:rPr>
              <w:t>Differential</w:t>
            </w:r>
            <w:r>
              <w:rPr>
                <w:b/>
                <w:spacing w:val="-1"/>
                <w:sz w:val="24"/>
              </w:rPr>
              <w:t xml:space="preserve"> </w:t>
            </w:r>
            <w:r>
              <w:rPr>
                <w:b/>
                <w:sz w:val="24"/>
              </w:rPr>
              <w:t>Equation</w:t>
            </w:r>
          </w:p>
        </w:tc>
      </w:tr>
      <w:tr w:rsidR="004D38CA" w14:paraId="0B62E48A" w14:textId="77777777">
        <w:trPr>
          <w:trHeight w:val="1658"/>
        </w:trPr>
        <w:tc>
          <w:tcPr>
            <w:tcW w:w="9244" w:type="dxa"/>
          </w:tcPr>
          <w:p w14:paraId="5F15EEE2" w14:textId="77777777" w:rsidR="004D38CA" w:rsidRDefault="002610B1" w:rsidP="00360B76">
            <w:pPr>
              <w:pStyle w:val="TableParagraph"/>
              <w:numPr>
                <w:ilvl w:val="0"/>
                <w:numId w:val="480"/>
              </w:numPr>
              <w:tabs>
                <w:tab w:val="left" w:pos="468"/>
              </w:tabs>
              <w:spacing w:before="1"/>
              <w:ind w:right="101"/>
              <w:rPr>
                <w:sz w:val="24"/>
              </w:rPr>
            </w:pP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solve</w:t>
            </w:r>
            <w:r>
              <w:rPr>
                <w:spacing w:val="1"/>
                <w:sz w:val="24"/>
              </w:rPr>
              <w:t xml:space="preserve"> </w:t>
            </w:r>
            <w:r>
              <w:rPr>
                <w:sz w:val="24"/>
              </w:rPr>
              <w:t>first</w:t>
            </w:r>
            <w:r>
              <w:rPr>
                <w:spacing w:val="1"/>
                <w:sz w:val="24"/>
              </w:rPr>
              <w:t xml:space="preserve"> </w:t>
            </w:r>
            <w:r>
              <w:rPr>
                <w:sz w:val="24"/>
              </w:rPr>
              <w:t>order</w:t>
            </w:r>
            <w:r>
              <w:rPr>
                <w:spacing w:val="1"/>
                <w:sz w:val="24"/>
              </w:rPr>
              <w:t xml:space="preserve"> </w:t>
            </w:r>
            <w:r>
              <w:rPr>
                <w:sz w:val="24"/>
              </w:rPr>
              <w:t>differential</w:t>
            </w:r>
            <w:r>
              <w:rPr>
                <w:spacing w:val="1"/>
                <w:sz w:val="24"/>
              </w:rPr>
              <w:t xml:space="preserve"> </w:t>
            </w:r>
            <w:r>
              <w:rPr>
                <w:sz w:val="24"/>
              </w:rPr>
              <w:t>equations</w:t>
            </w:r>
            <w:r>
              <w:rPr>
                <w:spacing w:val="1"/>
                <w:sz w:val="24"/>
              </w:rPr>
              <w:t xml:space="preserve"> </w:t>
            </w:r>
            <w:r>
              <w:rPr>
                <w:sz w:val="24"/>
              </w:rPr>
              <w:t>utilizing</w:t>
            </w:r>
            <w:r>
              <w:rPr>
                <w:spacing w:val="1"/>
                <w:sz w:val="24"/>
              </w:rPr>
              <w:t xml:space="preserve"> </w:t>
            </w:r>
            <w:r>
              <w:rPr>
                <w:sz w:val="24"/>
              </w:rPr>
              <w:t>the</w:t>
            </w:r>
            <w:r>
              <w:rPr>
                <w:spacing w:val="1"/>
                <w:sz w:val="24"/>
              </w:rPr>
              <w:t xml:space="preserve"> </w:t>
            </w:r>
            <w:r>
              <w:rPr>
                <w:sz w:val="24"/>
              </w:rPr>
              <w:t>standard</w:t>
            </w:r>
            <w:r>
              <w:rPr>
                <w:spacing w:val="-57"/>
                <w:sz w:val="24"/>
              </w:rPr>
              <w:t xml:space="preserve"> </w:t>
            </w:r>
            <w:r>
              <w:rPr>
                <w:sz w:val="24"/>
              </w:rPr>
              <w:t>techniques</w:t>
            </w:r>
            <w:r>
              <w:rPr>
                <w:spacing w:val="-1"/>
                <w:sz w:val="24"/>
              </w:rPr>
              <w:t xml:space="preserve"> </w:t>
            </w:r>
            <w:r>
              <w:rPr>
                <w:sz w:val="24"/>
              </w:rPr>
              <w:t>for separable, exact, linear, homogeneous,</w:t>
            </w:r>
            <w:r>
              <w:rPr>
                <w:spacing w:val="-1"/>
                <w:sz w:val="24"/>
              </w:rPr>
              <w:t xml:space="preserve"> </w:t>
            </w:r>
            <w:r>
              <w:rPr>
                <w:sz w:val="24"/>
              </w:rPr>
              <w:t>or Bernoulli cases.</w:t>
            </w:r>
          </w:p>
          <w:p w14:paraId="677A2DA4" w14:textId="77777777" w:rsidR="004D38CA" w:rsidRDefault="002610B1" w:rsidP="00360B76">
            <w:pPr>
              <w:pStyle w:val="TableParagraph"/>
              <w:numPr>
                <w:ilvl w:val="0"/>
                <w:numId w:val="480"/>
              </w:numPr>
              <w:tabs>
                <w:tab w:val="left" w:pos="468"/>
              </w:tabs>
              <w:ind w:right="105"/>
              <w:rPr>
                <w:sz w:val="24"/>
              </w:rPr>
            </w:pPr>
            <w:r>
              <w:rPr>
                <w:sz w:val="24"/>
              </w:rPr>
              <w:t>Student</w:t>
            </w:r>
            <w:r>
              <w:rPr>
                <w:spacing w:val="51"/>
                <w:sz w:val="24"/>
              </w:rPr>
              <w:t xml:space="preserve"> </w:t>
            </w:r>
            <w:r>
              <w:rPr>
                <w:sz w:val="24"/>
              </w:rPr>
              <w:t>will</w:t>
            </w:r>
            <w:r>
              <w:rPr>
                <w:spacing w:val="52"/>
                <w:sz w:val="24"/>
              </w:rPr>
              <w:t xml:space="preserve"> </w:t>
            </w:r>
            <w:r>
              <w:rPr>
                <w:sz w:val="24"/>
              </w:rPr>
              <w:t>be</w:t>
            </w:r>
            <w:r>
              <w:rPr>
                <w:spacing w:val="50"/>
                <w:sz w:val="24"/>
              </w:rPr>
              <w:t xml:space="preserve"> </w:t>
            </w:r>
            <w:r>
              <w:rPr>
                <w:sz w:val="24"/>
              </w:rPr>
              <w:t>able</w:t>
            </w:r>
            <w:r>
              <w:rPr>
                <w:spacing w:val="51"/>
                <w:sz w:val="24"/>
              </w:rPr>
              <w:t xml:space="preserve"> </w:t>
            </w:r>
            <w:r>
              <w:rPr>
                <w:sz w:val="24"/>
              </w:rPr>
              <w:t>to</w:t>
            </w:r>
            <w:r>
              <w:rPr>
                <w:spacing w:val="49"/>
                <w:sz w:val="24"/>
              </w:rPr>
              <w:t xml:space="preserve"> </w:t>
            </w:r>
            <w:r>
              <w:rPr>
                <w:sz w:val="24"/>
              </w:rPr>
              <w:t>find</w:t>
            </w:r>
            <w:r>
              <w:rPr>
                <w:spacing w:val="52"/>
                <w:sz w:val="24"/>
              </w:rPr>
              <w:t xml:space="preserve"> </w:t>
            </w:r>
            <w:r>
              <w:rPr>
                <w:sz w:val="24"/>
              </w:rPr>
              <w:t>the</w:t>
            </w:r>
            <w:r>
              <w:rPr>
                <w:spacing w:val="51"/>
                <w:sz w:val="24"/>
              </w:rPr>
              <w:t xml:space="preserve"> </w:t>
            </w:r>
            <w:r>
              <w:rPr>
                <w:sz w:val="24"/>
              </w:rPr>
              <w:t>complete</w:t>
            </w:r>
            <w:r>
              <w:rPr>
                <w:spacing w:val="51"/>
                <w:sz w:val="24"/>
              </w:rPr>
              <w:t xml:space="preserve"> </w:t>
            </w:r>
            <w:r>
              <w:rPr>
                <w:sz w:val="24"/>
              </w:rPr>
              <w:t>solution</w:t>
            </w:r>
            <w:r>
              <w:rPr>
                <w:spacing w:val="52"/>
                <w:sz w:val="24"/>
              </w:rPr>
              <w:t xml:space="preserve"> </w:t>
            </w:r>
            <w:r>
              <w:rPr>
                <w:sz w:val="24"/>
              </w:rPr>
              <w:t>of</w:t>
            </w:r>
            <w:r>
              <w:rPr>
                <w:spacing w:val="50"/>
                <w:sz w:val="24"/>
              </w:rPr>
              <w:t xml:space="preserve"> </w:t>
            </w:r>
            <w:r>
              <w:rPr>
                <w:sz w:val="24"/>
              </w:rPr>
              <w:t>a</w:t>
            </w:r>
            <w:r>
              <w:rPr>
                <w:spacing w:val="50"/>
                <w:sz w:val="24"/>
              </w:rPr>
              <w:t xml:space="preserve"> </w:t>
            </w:r>
            <w:r>
              <w:rPr>
                <w:sz w:val="24"/>
              </w:rPr>
              <w:t>nonhomogeneous</w:t>
            </w:r>
            <w:r>
              <w:rPr>
                <w:spacing w:val="51"/>
                <w:sz w:val="24"/>
              </w:rPr>
              <w:t xml:space="preserve"> </w:t>
            </w:r>
            <w:r>
              <w:rPr>
                <w:sz w:val="24"/>
              </w:rPr>
              <w:t>differential</w:t>
            </w:r>
            <w:r>
              <w:rPr>
                <w:spacing w:val="-57"/>
                <w:sz w:val="24"/>
              </w:rPr>
              <w:t xml:space="preserve"> </w:t>
            </w:r>
            <w:r>
              <w:rPr>
                <w:sz w:val="24"/>
              </w:rPr>
              <w:t>equation</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linear combination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complementary</w:t>
            </w:r>
            <w:r>
              <w:rPr>
                <w:spacing w:val="-1"/>
                <w:sz w:val="24"/>
              </w:rPr>
              <w:t xml:space="preserve"> </w:t>
            </w:r>
            <w:r>
              <w:rPr>
                <w:sz w:val="24"/>
              </w:rPr>
              <w:t>function</w:t>
            </w:r>
            <w:r>
              <w:rPr>
                <w:spacing w:val="-1"/>
                <w:sz w:val="24"/>
              </w:rPr>
              <w:t xml:space="preserve"> </w:t>
            </w:r>
            <w:r>
              <w:rPr>
                <w:sz w:val="24"/>
              </w:rPr>
              <w:t>and</w:t>
            </w:r>
            <w:r>
              <w:rPr>
                <w:spacing w:val="2"/>
                <w:sz w:val="24"/>
              </w:rPr>
              <w:t xml:space="preserve"> </w:t>
            </w:r>
            <w:r>
              <w:rPr>
                <w:sz w:val="24"/>
              </w:rPr>
              <w:t>a</w:t>
            </w:r>
            <w:r>
              <w:rPr>
                <w:spacing w:val="-2"/>
                <w:sz w:val="24"/>
              </w:rPr>
              <w:t xml:space="preserve"> </w:t>
            </w:r>
            <w:r>
              <w:rPr>
                <w:sz w:val="24"/>
              </w:rPr>
              <w:t>particular</w:t>
            </w:r>
            <w:r>
              <w:rPr>
                <w:spacing w:val="-3"/>
                <w:sz w:val="24"/>
              </w:rPr>
              <w:t xml:space="preserve"> </w:t>
            </w:r>
            <w:r>
              <w:rPr>
                <w:sz w:val="24"/>
              </w:rPr>
              <w:t>solution.</w:t>
            </w:r>
          </w:p>
          <w:p w14:paraId="5535C8BD" w14:textId="77777777" w:rsidR="004D38CA" w:rsidRDefault="002610B1" w:rsidP="00360B76">
            <w:pPr>
              <w:pStyle w:val="TableParagraph"/>
              <w:numPr>
                <w:ilvl w:val="0"/>
                <w:numId w:val="480"/>
              </w:numPr>
              <w:tabs>
                <w:tab w:val="left" w:pos="468"/>
              </w:tabs>
              <w:spacing w:line="270" w:lineRule="atLeast"/>
              <w:ind w:right="101"/>
              <w:rPr>
                <w:sz w:val="24"/>
              </w:rPr>
            </w:pPr>
            <w:r>
              <w:rPr>
                <w:sz w:val="24"/>
              </w:rPr>
              <w:t>Student</w:t>
            </w:r>
            <w:r>
              <w:rPr>
                <w:spacing w:val="2"/>
                <w:sz w:val="24"/>
              </w:rPr>
              <w:t xml:space="preserve"> </w:t>
            </w:r>
            <w:r>
              <w:rPr>
                <w:sz w:val="24"/>
              </w:rPr>
              <w:t>will</w:t>
            </w:r>
            <w:r>
              <w:rPr>
                <w:spacing w:val="58"/>
                <w:sz w:val="24"/>
              </w:rPr>
              <w:t xml:space="preserve"> </w:t>
            </w:r>
            <w:r>
              <w:rPr>
                <w:sz w:val="24"/>
              </w:rPr>
              <w:t>have  a  working</w:t>
            </w:r>
            <w:r>
              <w:rPr>
                <w:spacing w:val="1"/>
                <w:sz w:val="24"/>
              </w:rPr>
              <w:t xml:space="preserve"> </w:t>
            </w:r>
            <w:r>
              <w:rPr>
                <w:sz w:val="24"/>
              </w:rPr>
              <w:t>knowledge</w:t>
            </w:r>
            <w:r>
              <w:rPr>
                <w:spacing w:val="59"/>
                <w:sz w:val="24"/>
              </w:rPr>
              <w:t xml:space="preserve"> </w:t>
            </w:r>
            <w:r>
              <w:rPr>
                <w:sz w:val="24"/>
              </w:rPr>
              <w:t>of  basic  application</w:t>
            </w:r>
            <w:r>
              <w:rPr>
                <w:spacing w:val="1"/>
                <w:sz w:val="24"/>
              </w:rPr>
              <w:t xml:space="preserve"> </w:t>
            </w:r>
            <w:r>
              <w:rPr>
                <w:sz w:val="24"/>
              </w:rPr>
              <w:t>problems</w:t>
            </w:r>
            <w:r>
              <w:rPr>
                <w:spacing w:val="1"/>
                <w:sz w:val="24"/>
              </w:rPr>
              <w:t xml:space="preserve"> </w:t>
            </w:r>
            <w:r>
              <w:rPr>
                <w:sz w:val="24"/>
              </w:rPr>
              <w:t>described</w:t>
            </w:r>
            <w:r>
              <w:rPr>
                <w:spacing w:val="1"/>
                <w:sz w:val="24"/>
              </w:rPr>
              <w:t xml:space="preserve"> </w:t>
            </w:r>
            <w:r>
              <w:rPr>
                <w:sz w:val="24"/>
              </w:rPr>
              <w:t>by</w:t>
            </w:r>
            <w:r>
              <w:rPr>
                <w:spacing w:val="-57"/>
                <w:sz w:val="24"/>
              </w:rPr>
              <w:t xml:space="preserve"> </w:t>
            </w:r>
            <w:r>
              <w:rPr>
                <w:sz w:val="24"/>
              </w:rPr>
              <w:t>second</w:t>
            </w:r>
            <w:r>
              <w:rPr>
                <w:spacing w:val="-1"/>
                <w:sz w:val="24"/>
              </w:rPr>
              <w:t xml:space="preserve"> </w:t>
            </w:r>
            <w:r>
              <w:rPr>
                <w:sz w:val="24"/>
              </w:rPr>
              <w:t>order linear differential equations</w:t>
            </w:r>
            <w:r>
              <w:rPr>
                <w:spacing w:val="-1"/>
                <w:sz w:val="24"/>
              </w:rPr>
              <w:t xml:space="preserve"> </w:t>
            </w:r>
            <w:r>
              <w:rPr>
                <w:sz w:val="24"/>
              </w:rPr>
              <w:t>with constant coefficients.</w:t>
            </w:r>
          </w:p>
        </w:tc>
      </w:tr>
      <w:tr w:rsidR="004D38CA" w14:paraId="2C6A6D92" w14:textId="77777777">
        <w:trPr>
          <w:trHeight w:val="751"/>
        </w:trPr>
        <w:tc>
          <w:tcPr>
            <w:tcW w:w="9244" w:type="dxa"/>
          </w:tcPr>
          <w:p w14:paraId="6BE6287E"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BM-123,</w:t>
            </w:r>
            <w:r>
              <w:rPr>
                <w:b/>
                <w:spacing w:val="3"/>
                <w:sz w:val="24"/>
              </w:rPr>
              <w:t xml:space="preserve"> </w:t>
            </w:r>
            <w:r>
              <w:rPr>
                <w:b/>
                <w:sz w:val="24"/>
              </w:rPr>
              <w:t>BSM-</w:t>
            </w:r>
            <w:r>
              <w:rPr>
                <w:b/>
                <w:spacing w:val="-2"/>
                <w:sz w:val="24"/>
              </w:rPr>
              <w:t xml:space="preserve"> </w:t>
            </w:r>
            <w:r>
              <w:rPr>
                <w:b/>
                <w:sz w:val="24"/>
              </w:rPr>
              <w:t>123</w:t>
            </w:r>
          </w:p>
          <w:p w14:paraId="77AC69F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Vector</w:t>
            </w:r>
            <w:r>
              <w:rPr>
                <w:b/>
                <w:spacing w:val="-3"/>
                <w:sz w:val="24"/>
              </w:rPr>
              <w:t xml:space="preserve"> </w:t>
            </w:r>
            <w:r>
              <w:rPr>
                <w:b/>
                <w:sz w:val="24"/>
              </w:rPr>
              <w:t>Calculus</w:t>
            </w:r>
          </w:p>
        </w:tc>
      </w:tr>
      <w:tr w:rsidR="004D38CA" w14:paraId="51A6D105" w14:textId="77777777">
        <w:trPr>
          <w:trHeight w:val="1103"/>
        </w:trPr>
        <w:tc>
          <w:tcPr>
            <w:tcW w:w="9244" w:type="dxa"/>
          </w:tcPr>
          <w:p w14:paraId="09FA341D" w14:textId="77777777" w:rsidR="004D38CA" w:rsidRDefault="002610B1" w:rsidP="00360B76">
            <w:pPr>
              <w:pStyle w:val="TableParagraph"/>
              <w:numPr>
                <w:ilvl w:val="0"/>
                <w:numId w:val="479"/>
              </w:numPr>
              <w:tabs>
                <w:tab w:val="left" w:pos="391"/>
              </w:tabs>
              <w:spacing w:line="275" w:lineRule="exact"/>
              <w:rPr>
                <w:sz w:val="24"/>
              </w:rPr>
            </w:pPr>
            <w:r>
              <w:rPr>
                <w:sz w:val="24"/>
              </w:rPr>
              <w:t>Understand</w:t>
            </w:r>
            <w:r>
              <w:rPr>
                <w:spacing w:val="-2"/>
                <w:sz w:val="24"/>
              </w:rPr>
              <w:t xml:space="preserve"> </w:t>
            </w:r>
            <w:r>
              <w:rPr>
                <w:sz w:val="24"/>
              </w:rPr>
              <w:t>the applications</w:t>
            </w:r>
            <w:r>
              <w:rPr>
                <w:spacing w:val="-1"/>
                <w:sz w:val="24"/>
              </w:rPr>
              <w:t xml:space="preserve"> </w:t>
            </w:r>
            <w:r>
              <w:rPr>
                <w:sz w:val="24"/>
              </w:rPr>
              <w:t>of</w:t>
            </w:r>
            <w:r>
              <w:rPr>
                <w:spacing w:val="-1"/>
                <w:sz w:val="24"/>
              </w:rPr>
              <w:t xml:space="preserve"> </w:t>
            </w:r>
            <w:r>
              <w:rPr>
                <w:sz w:val="24"/>
              </w:rPr>
              <w:t>vector algebra</w:t>
            </w:r>
            <w:r>
              <w:rPr>
                <w:spacing w:val="-2"/>
                <w:sz w:val="24"/>
              </w:rPr>
              <w:t xml:space="preserve"> </w:t>
            </w:r>
            <w:r>
              <w:rPr>
                <w:sz w:val="24"/>
              </w:rPr>
              <w:t>to</w:t>
            </w:r>
            <w:r>
              <w:rPr>
                <w:spacing w:val="-1"/>
                <w:sz w:val="24"/>
              </w:rPr>
              <w:t xml:space="preserve"> </w:t>
            </w:r>
            <w:r>
              <w:rPr>
                <w:sz w:val="24"/>
              </w:rPr>
              <w:t>geometry</w:t>
            </w:r>
            <w:r>
              <w:rPr>
                <w:spacing w:val="-1"/>
                <w:sz w:val="24"/>
              </w:rPr>
              <w:t xml:space="preserve"> </w:t>
            </w:r>
            <w:r>
              <w:rPr>
                <w:sz w:val="24"/>
              </w:rPr>
              <w:t>and</w:t>
            </w:r>
            <w:r>
              <w:rPr>
                <w:spacing w:val="-1"/>
                <w:sz w:val="24"/>
              </w:rPr>
              <w:t xml:space="preserve"> </w:t>
            </w:r>
            <w:r>
              <w:rPr>
                <w:sz w:val="24"/>
              </w:rPr>
              <w:t>mechanics.</w:t>
            </w:r>
          </w:p>
          <w:p w14:paraId="5EADE73E" w14:textId="77777777" w:rsidR="004D38CA" w:rsidRDefault="002610B1" w:rsidP="00360B76">
            <w:pPr>
              <w:pStyle w:val="TableParagraph"/>
              <w:numPr>
                <w:ilvl w:val="0"/>
                <w:numId w:val="479"/>
              </w:numPr>
              <w:tabs>
                <w:tab w:val="left" w:pos="391"/>
              </w:tabs>
              <w:ind w:right="105"/>
              <w:rPr>
                <w:sz w:val="24"/>
              </w:rPr>
            </w:pPr>
            <w:r>
              <w:rPr>
                <w:sz w:val="24"/>
              </w:rPr>
              <w:t>Learn</w:t>
            </w:r>
            <w:r>
              <w:rPr>
                <w:spacing w:val="40"/>
                <w:sz w:val="24"/>
              </w:rPr>
              <w:t xml:space="preserve"> </w:t>
            </w:r>
            <w:r>
              <w:rPr>
                <w:sz w:val="24"/>
              </w:rPr>
              <w:t>about</w:t>
            </w:r>
            <w:r>
              <w:rPr>
                <w:spacing w:val="41"/>
                <w:sz w:val="24"/>
              </w:rPr>
              <w:t xml:space="preserve"> </w:t>
            </w:r>
            <w:r>
              <w:rPr>
                <w:sz w:val="24"/>
              </w:rPr>
              <w:t>the</w:t>
            </w:r>
            <w:r>
              <w:rPr>
                <w:spacing w:val="40"/>
                <w:sz w:val="24"/>
              </w:rPr>
              <w:t xml:space="preserve"> </w:t>
            </w:r>
            <w:r>
              <w:rPr>
                <w:sz w:val="24"/>
              </w:rPr>
              <w:t>directional</w:t>
            </w:r>
            <w:r>
              <w:rPr>
                <w:spacing w:val="41"/>
                <w:sz w:val="24"/>
              </w:rPr>
              <w:t xml:space="preserve"> </w:t>
            </w:r>
            <w:r>
              <w:rPr>
                <w:sz w:val="24"/>
              </w:rPr>
              <w:t>derivatives,</w:t>
            </w:r>
            <w:r>
              <w:rPr>
                <w:spacing w:val="42"/>
                <w:sz w:val="24"/>
              </w:rPr>
              <w:t xml:space="preserve"> </w:t>
            </w:r>
            <w:r>
              <w:rPr>
                <w:sz w:val="24"/>
              </w:rPr>
              <w:t>gradient,</w:t>
            </w:r>
            <w:r>
              <w:rPr>
                <w:spacing w:val="41"/>
                <w:sz w:val="24"/>
              </w:rPr>
              <w:t xml:space="preserve"> </w:t>
            </w:r>
            <w:r>
              <w:rPr>
                <w:sz w:val="24"/>
              </w:rPr>
              <w:t>divergence,</w:t>
            </w:r>
            <w:r>
              <w:rPr>
                <w:spacing w:val="40"/>
                <w:sz w:val="24"/>
              </w:rPr>
              <w:t xml:space="preserve"> </w:t>
            </w:r>
            <w:r>
              <w:rPr>
                <w:sz w:val="24"/>
              </w:rPr>
              <w:t>curl,</w:t>
            </w:r>
            <w:r>
              <w:rPr>
                <w:spacing w:val="40"/>
                <w:sz w:val="24"/>
              </w:rPr>
              <w:t xml:space="preserve"> </w:t>
            </w:r>
            <w:r>
              <w:rPr>
                <w:sz w:val="24"/>
              </w:rPr>
              <w:t>Laplacian</w:t>
            </w:r>
            <w:r>
              <w:rPr>
                <w:spacing w:val="41"/>
                <w:sz w:val="24"/>
              </w:rPr>
              <w:t xml:space="preserve"> </w:t>
            </w:r>
            <w:r>
              <w:rPr>
                <w:sz w:val="24"/>
              </w:rPr>
              <w:t>operators,</w:t>
            </w:r>
            <w:r>
              <w:rPr>
                <w:spacing w:val="-57"/>
                <w:sz w:val="24"/>
              </w:rPr>
              <w:t xml:space="preserve"> </w:t>
            </w:r>
            <w:r>
              <w:rPr>
                <w:sz w:val="24"/>
              </w:rPr>
              <w:t>orthogonal</w:t>
            </w:r>
            <w:r>
              <w:rPr>
                <w:spacing w:val="-1"/>
                <w:sz w:val="24"/>
              </w:rPr>
              <w:t xml:space="preserve"> </w:t>
            </w:r>
            <w:r>
              <w:rPr>
                <w:sz w:val="24"/>
              </w:rPr>
              <w:t>curvilinear</w:t>
            </w:r>
            <w:r>
              <w:rPr>
                <w:spacing w:val="1"/>
                <w:sz w:val="24"/>
              </w:rPr>
              <w:t xml:space="preserve"> </w:t>
            </w:r>
            <w:r>
              <w:rPr>
                <w:sz w:val="24"/>
              </w:rPr>
              <w:t>coordinates and</w:t>
            </w:r>
            <w:r>
              <w:rPr>
                <w:spacing w:val="1"/>
                <w:sz w:val="24"/>
              </w:rPr>
              <w:t xml:space="preserve"> </w:t>
            </w:r>
            <w:r>
              <w:rPr>
                <w:sz w:val="24"/>
              </w:rPr>
              <w:t>vector integration.</w:t>
            </w:r>
          </w:p>
          <w:p w14:paraId="508D23E4" w14:textId="77777777" w:rsidR="004D38CA" w:rsidRDefault="002610B1" w:rsidP="00360B76">
            <w:pPr>
              <w:pStyle w:val="TableParagraph"/>
              <w:numPr>
                <w:ilvl w:val="0"/>
                <w:numId w:val="479"/>
              </w:numPr>
              <w:tabs>
                <w:tab w:val="left" w:pos="391"/>
              </w:tabs>
              <w:spacing w:line="257" w:lineRule="exact"/>
              <w:rPr>
                <w:sz w:val="24"/>
              </w:rPr>
            </w:pPr>
            <w:r>
              <w:rPr>
                <w:sz w:val="24"/>
              </w:rPr>
              <w:t>Evaluate</w:t>
            </w:r>
            <w:r>
              <w:rPr>
                <w:spacing w:val="-3"/>
                <w:sz w:val="24"/>
              </w:rPr>
              <w:t xml:space="preserve"> </w:t>
            </w:r>
            <w:r>
              <w:rPr>
                <w:sz w:val="24"/>
              </w:rPr>
              <w:t>line</w:t>
            </w:r>
            <w:r>
              <w:rPr>
                <w:spacing w:val="-2"/>
                <w:sz w:val="24"/>
              </w:rPr>
              <w:t xml:space="preserve"> </w:t>
            </w:r>
            <w:r>
              <w:rPr>
                <w:sz w:val="24"/>
              </w:rPr>
              <w:t>integrals,</w:t>
            </w:r>
            <w:r>
              <w:rPr>
                <w:spacing w:val="-1"/>
                <w:sz w:val="24"/>
              </w:rPr>
              <w:t xml:space="preserve"> </w:t>
            </w:r>
            <w:r>
              <w:rPr>
                <w:sz w:val="24"/>
              </w:rPr>
              <w:t>surface</w:t>
            </w:r>
            <w:r>
              <w:rPr>
                <w:spacing w:val="-2"/>
                <w:sz w:val="24"/>
              </w:rPr>
              <w:t xml:space="preserve"> </w:t>
            </w:r>
            <w:r>
              <w:rPr>
                <w:sz w:val="24"/>
              </w:rPr>
              <w:t>area and</w:t>
            </w:r>
            <w:r>
              <w:rPr>
                <w:spacing w:val="-1"/>
                <w:sz w:val="24"/>
              </w:rPr>
              <w:t xml:space="preserve"> </w:t>
            </w:r>
            <w:r>
              <w:rPr>
                <w:sz w:val="24"/>
              </w:rPr>
              <w:t>surface</w:t>
            </w:r>
            <w:r>
              <w:rPr>
                <w:spacing w:val="-2"/>
                <w:sz w:val="24"/>
              </w:rPr>
              <w:t xml:space="preserve"> </w:t>
            </w:r>
            <w:r>
              <w:rPr>
                <w:sz w:val="24"/>
              </w:rPr>
              <w:t>integrals.</w:t>
            </w:r>
          </w:p>
        </w:tc>
      </w:tr>
      <w:tr w:rsidR="004D38CA" w14:paraId="2A4407FA" w14:textId="77777777">
        <w:trPr>
          <w:trHeight w:val="551"/>
        </w:trPr>
        <w:tc>
          <w:tcPr>
            <w:tcW w:w="9244" w:type="dxa"/>
          </w:tcPr>
          <w:p w14:paraId="07AD9BF0"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799BC2A5" w14:textId="77777777">
        <w:trPr>
          <w:trHeight w:val="753"/>
        </w:trPr>
        <w:tc>
          <w:tcPr>
            <w:tcW w:w="9244" w:type="dxa"/>
          </w:tcPr>
          <w:p w14:paraId="0EF2C7B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BM-231,</w:t>
            </w:r>
            <w:r>
              <w:rPr>
                <w:b/>
                <w:spacing w:val="1"/>
                <w:sz w:val="24"/>
              </w:rPr>
              <w:t xml:space="preserve"> </w:t>
            </w:r>
            <w:r>
              <w:rPr>
                <w:b/>
                <w:sz w:val="24"/>
              </w:rPr>
              <w:t>BSM-</w:t>
            </w:r>
            <w:r>
              <w:rPr>
                <w:b/>
                <w:spacing w:val="-1"/>
                <w:sz w:val="24"/>
              </w:rPr>
              <w:t xml:space="preserve"> </w:t>
            </w:r>
            <w:r>
              <w:rPr>
                <w:b/>
                <w:sz w:val="24"/>
              </w:rPr>
              <w:t>231</w:t>
            </w:r>
          </w:p>
          <w:p w14:paraId="12E5167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Advanced</w:t>
            </w:r>
            <w:r>
              <w:rPr>
                <w:b/>
                <w:spacing w:val="-1"/>
                <w:sz w:val="24"/>
              </w:rPr>
              <w:t xml:space="preserve"> </w:t>
            </w:r>
            <w:r>
              <w:rPr>
                <w:b/>
                <w:sz w:val="24"/>
              </w:rPr>
              <w:t>Calculus</w:t>
            </w:r>
          </w:p>
        </w:tc>
      </w:tr>
      <w:tr w:rsidR="004D38CA" w14:paraId="0923A718" w14:textId="77777777">
        <w:trPr>
          <w:trHeight w:val="551"/>
        </w:trPr>
        <w:tc>
          <w:tcPr>
            <w:tcW w:w="9244" w:type="dxa"/>
          </w:tcPr>
          <w:p w14:paraId="678737F7" w14:textId="77777777" w:rsidR="004D38CA" w:rsidRDefault="002610B1" w:rsidP="00360B76">
            <w:pPr>
              <w:pStyle w:val="TableParagraph"/>
              <w:numPr>
                <w:ilvl w:val="0"/>
                <w:numId w:val="478"/>
              </w:numPr>
              <w:tabs>
                <w:tab w:val="left" w:pos="391"/>
              </w:tabs>
              <w:spacing w:line="275" w:lineRule="exact"/>
              <w:rPr>
                <w:sz w:val="24"/>
              </w:rPr>
            </w:pPr>
            <w:r>
              <w:rPr>
                <w:sz w:val="24"/>
              </w:rPr>
              <w:t>Understand</w:t>
            </w:r>
            <w:r>
              <w:rPr>
                <w:spacing w:val="-2"/>
                <w:sz w:val="24"/>
              </w:rPr>
              <w:t xml:space="preserve"> </w:t>
            </w:r>
            <w:r>
              <w:rPr>
                <w:sz w:val="24"/>
              </w:rPr>
              <w:t>differentiation</w:t>
            </w:r>
            <w:r>
              <w:rPr>
                <w:spacing w:val="-1"/>
                <w:sz w:val="24"/>
              </w:rPr>
              <w:t xml:space="preserve"> </w:t>
            </w:r>
            <w:r>
              <w:rPr>
                <w:sz w:val="24"/>
              </w:rPr>
              <w:t>and</w:t>
            </w:r>
            <w:r>
              <w:rPr>
                <w:spacing w:val="-2"/>
                <w:sz w:val="24"/>
              </w:rPr>
              <w:t xml:space="preserve"> </w:t>
            </w:r>
            <w:r>
              <w:rPr>
                <w:sz w:val="24"/>
              </w:rPr>
              <w:t>fundamental</w:t>
            </w:r>
            <w:r>
              <w:rPr>
                <w:spacing w:val="-1"/>
                <w:sz w:val="24"/>
              </w:rPr>
              <w:t xml:space="preserve"> </w:t>
            </w:r>
            <w:r>
              <w:rPr>
                <w:sz w:val="24"/>
              </w:rPr>
              <w:t>theorem</w:t>
            </w:r>
            <w:r>
              <w:rPr>
                <w:spacing w:val="-2"/>
                <w:sz w:val="24"/>
              </w:rPr>
              <w:t xml:space="preserve"> </w:t>
            </w:r>
            <w:r>
              <w:rPr>
                <w:sz w:val="24"/>
              </w:rPr>
              <w:t>in</w:t>
            </w:r>
            <w:r>
              <w:rPr>
                <w:spacing w:val="-1"/>
                <w:sz w:val="24"/>
              </w:rPr>
              <w:t xml:space="preserve"> </w:t>
            </w:r>
            <w:r>
              <w:rPr>
                <w:sz w:val="24"/>
              </w:rPr>
              <w:t>differentiation</w:t>
            </w:r>
            <w:r>
              <w:rPr>
                <w:spacing w:val="-2"/>
                <w:sz w:val="24"/>
              </w:rPr>
              <w:t xml:space="preserve"> </w:t>
            </w:r>
            <w:r>
              <w:rPr>
                <w:sz w:val="24"/>
              </w:rPr>
              <w:t>and</w:t>
            </w:r>
            <w:r>
              <w:rPr>
                <w:spacing w:val="-1"/>
                <w:sz w:val="24"/>
              </w:rPr>
              <w:t xml:space="preserve"> </w:t>
            </w:r>
            <w:r>
              <w:rPr>
                <w:sz w:val="24"/>
              </w:rPr>
              <w:t>various</w:t>
            </w:r>
            <w:r>
              <w:rPr>
                <w:spacing w:val="-2"/>
                <w:sz w:val="24"/>
              </w:rPr>
              <w:t xml:space="preserve"> </w:t>
            </w:r>
            <w:r>
              <w:rPr>
                <w:sz w:val="24"/>
              </w:rPr>
              <w:t>rules.</w:t>
            </w:r>
          </w:p>
          <w:p w14:paraId="497ADAAB" w14:textId="77777777" w:rsidR="004D38CA" w:rsidRDefault="002610B1" w:rsidP="00360B76">
            <w:pPr>
              <w:pStyle w:val="TableParagraph"/>
              <w:numPr>
                <w:ilvl w:val="0"/>
                <w:numId w:val="478"/>
              </w:numPr>
              <w:tabs>
                <w:tab w:val="left" w:pos="391"/>
              </w:tabs>
              <w:spacing w:line="257" w:lineRule="exact"/>
              <w:rPr>
                <w:sz w:val="24"/>
              </w:rPr>
            </w:pPr>
            <w:r>
              <w:rPr>
                <w:sz w:val="24"/>
              </w:rPr>
              <w:t>represent</w:t>
            </w:r>
            <w:r>
              <w:rPr>
                <w:spacing w:val="3"/>
                <w:sz w:val="24"/>
              </w:rPr>
              <w:t xml:space="preserve"> </w:t>
            </w:r>
            <w:r>
              <w:rPr>
                <w:sz w:val="24"/>
              </w:rPr>
              <w:t>the</w:t>
            </w:r>
            <w:r>
              <w:rPr>
                <w:spacing w:val="3"/>
                <w:sz w:val="24"/>
              </w:rPr>
              <w:t xml:space="preserve"> </w:t>
            </w:r>
            <w:r>
              <w:rPr>
                <w:sz w:val="24"/>
              </w:rPr>
              <w:t>functions</w:t>
            </w:r>
            <w:r>
              <w:rPr>
                <w:spacing w:val="2"/>
                <w:sz w:val="24"/>
              </w:rPr>
              <w:t xml:space="preserve"> </w:t>
            </w:r>
            <w:r>
              <w:rPr>
                <w:sz w:val="24"/>
              </w:rPr>
              <w:t>geometrical</w:t>
            </w:r>
            <w:r>
              <w:rPr>
                <w:spacing w:val="4"/>
                <w:sz w:val="24"/>
              </w:rPr>
              <w:t xml:space="preserve"> </w:t>
            </w:r>
            <w:r>
              <w:rPr>
                <w:sz w:val="24"/>
              </w:rPr>
              <w:t>and</w:t>
            </w:r>
            <w:r>
              <w:rPr>
                <w:spacing w:val="2"/>
                <w:sz w:val="24"/>
              </w:rPr>
              <w:t xml:space="preserve"> </w:t>
            </w:r>
            <w:r>
              <w:rPr>
                <w:sz w:val="24"/>
              </w:rPr>
              <w:t>solve</w:t>
            </w:r>
            <w:r>
              <w:rPr>
                <w:spacing w:val="3"/>
                <w:sz w:val="24"/>
              </w:rPr>
              <w:t xml:space="preserve"> </w:t>
            </w:r>
            <w:r>
              <w:rPr>
                <w:sz w:val="24"/>
              </w:rPr>
              <w:t>problems</w:t>
            </w:r>
            <w:r>
              <w:rPr>
                <w:spacing w:val="2"/>
                <w:sz w:val="24"/>
              </w:rPr>
              <w:t xml:space="preserve"> </w:t>
            </w:r>
            <w:r>
              <w:rPr>
                <w:sz w:val="24"/>
              </w:rPr>
              <w:t>on</w:t>
            </w:r>
            <w:r>
              <w:rPr>
                <w:spacing w:val="3"/>
                <w:sz w:val="24"/>
              </w:rPr>
              <w:t xml:space="preserve"> </w:t>
            </w:r>
            <w:r>
              <w:rPr>
                <w:sz w:val="24"/>
              </w:rPr>
              <w:t>Mean</w:t>
            </w:r>
            <w:r>
              <w:rPr>
                <w:spacing w:val="3"/>
                <w:sz w:val="24"/>
              </w:rPr>
              <w:t xml:space="preserve"> </w:t>
            </w:r>
            <w:r>
              <w:rPr>
                <w:sz w:val="24"/>
              </w:rPr>
              <w:t>value</w:t>
            </w:r>
            <w:r>
              <w:rPr>
                <w:spacing w:val="2"/>
                <w:sz w:val="24"/>
              </w:rPr>
              <w:t xml:space="preserve"> </w:t>
            </w:r>
            <w:r>
              <w:rPr>
                <w:sz w:val="24"/>
              </w:rPr>
              <w:t>Theorem</w:t>
            </w:r>
            <w:r>
              <w:rPr>
                <w:spacing w:val="4"/>
                <w:sz w:val="24"/>
              </w:rPr>
              <w:t xml:space="preserve"> </w:t>
            </w:r>
            <w:r>
              <w:rPr>
                <w:sz w:val="24"/>
              </w:rPr>
              <w:t>and</w:t>
            </w:r>
            <w:r>
              <w:rPr>
                <w:spacing w:val="2"/>
                <w:sz w:val="24"/>
              </w:rPr>
              <w:t xml:space="preserve"> </w:t>
            </w:r>
            <w:r>
              <w:rPr>
                <w:sz w:val="24"/>
              </w:rPr>
              <w:t>Rolls</w:t>
            </w:r>
          </w:p>
        </w:tc>
      </w:tr>
    </w:tbl>
    <w:p w14:paraId="37CDF672"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B8CFDA0" w14:textId="77777777">
        <w:trPr>
          <w:trHeight w:val="552"/>
        </w:trPr>
        <w:tc>
          <w:tcPr>
            <w:tcW w:w="9244" w:type="dxa"/>
          </w:tcPr>
          <w:p w14:paraId="73744C20" w14:textId="77777777" w:rsidR="004D38CA" w:rsidRDefault="002610B1">
            <w:pPr>
              <w:pStyle w:val="TableParagraph"/>
              <w:spacing w:line="275" w:lineRule="exact"/>
              <w:ind w:left="391"/>
              <w:rPr>
                <w:sz w:val="24"/>
              </w:rPr>
            </w:pPr>
            <w:r>
              <w:rPr>
                <w:sz w:val="24"/>
              </w:rPr>
              <w:lastRenderedPageBreak/>
              <w:t>theorem.</w:t>
            </w:r>
          </w:p>
          <w:p w14:paraId="4F996A39" w14:textId="77777777" w:rsidR="004D38CA" w:rsidRDefault="002610B1">
            <w:pPr>
              <w:pStyle w:val="TableParagraph"/>
              <w:spacing w:line="257" w:lineRule="exact"/>
              <w:ind w:left="107"/>
              <w:rPr>
                <w:sz w:val="24"/>
              </w:rPr>
            </w:pPr>
            <w:r>
              <w:rPr>
                <w:b/>
                <w:sz w:val="24"/>
              </w:rPr>
              <w:t>3.</w:t>
            </w:r>
            <w:r>
              <w:rPr>
                <w:b/>
                <w:spacing w:val="42"/>
                <w:sz w:val="24"/>
              </w:rPr>
              <w:t xml:space="preserve"> </w:t>
            </w:r>
            <w:r>
              <w:rPr>
                <w:sz w:val="24"/>
              </w:rPr>
              <w:t>Find</w:t>
            </w:r>
            <w:r>
              <w:rPr>
                <w:spacing w:val="-1"/>
                <w:sz w:val="24"/>
              </w:rPr>
              <w:t xml:space="preserve"> </w:t>
            </w:r>
            <w:r>
              <w:rPr>
                <w:sz w:val="24"/>
              </w:rPr>
              <w:t>extreme</w:t>
            </w:r>
            <w:r>
              <w:rPr>
                <w:spacing w:val="-1"/>
                <w:sz w:val="24"/>
              </w:rPr>
              <w:t xml:space="preserve"> </w:t>
            </w:r>
            <w:r>
              <w:rPr>
                <w:sz w:val="24"/>
              </w:rPr>
              <w:t>values of function.</w:t>
            </w:r>
          </w:p>
        </w:tc>
      </w:tr>
      <w:tr w:rsidR="004D38CA" w14:paraId="713F9ADC" w14:textId="77777777">
        <w:trPr>
          <w:trHeight w:val="753"/>
        </w:trPr>
        <w:tc>
          <w:tcPr>
            <w:tcW w:w="9244" w:type="dxa"/>
          </w:tcPr>
          <w:p w14:paraId="7AEAB2B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BM-232,</w:t>
            </w:r>
            <w:r>
              <w:rPr>
                <w:b/>
                <w:spacing w:val="1"/>
                <w:sz w:val="24"/>
              </w:rPr>
              <w:t xml:space="preserve"> </w:t>
            </w:r>
            <w:r>
              <w:rPr>
                <w:b/>
                <w:sz w:val="24"/>
              </w:rPr>
              <w:t>BSM-232</w:t>
            </w:r>
          </w:p>
          <w:p w14:paraId="18D6531F"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Partial</w:t>
            </w:r>
            <w:r>
              <w:rPr>
                <w:b/>
                <w:spacing w:val="-2"/>
                <w:sz w:val="24"/>
              </w:rPr>
              <w:t xml:space="preserve"> </w:t>
            </w:r>
            <w:r>
              <w:rPr>
                <w:b/>
                <w:sz w:val="24"/>
              </w:rPr>
              <w:t>Differential</w:t>
            </w:r>
            <w:r>
              <w:rPr>
                <w:b/>
                <w:spacing w:val="-2"/>
                <w:sz w:val="24"/>
              </w:rPr>
              <w:t xml:space="preserve"> </w:t>
            </w:r>
            <w:r>
              <w:rPr>
                <w:b/>
                <w:sz w:val="24"/>
              </w:rPr>
              <w:t>Equations</w:t>
            </w:r>
          </w:p>
        </w:tc>
      </w:tr>
      <w:tr w:rsidR="004D38CA" w14:paraId="0F212E94" w14:textId="77777777">
        <w:trPr>
          <w:trHeight w:val="1103"/>
        </w:trPr>
        <w:tc>
          <w:tcPr>
            <w:tcW w:w="9244" w:type="dxa"/>
          </w:tcPr>
          <w:p w14:paraId="3024D884" w14:textId="77777777" w:rsidR="004D38CA" w:rsidRDefault="002610B1" w:rsidP="00360B76">
            <w:pPr>
              <w:pStyle w:val="TableParagraph"/>
              <w:numPr>
                <w:ilvl w:val="0"/>
                <w:numId w:val="477"/>
              </w:numPr>
              <w:tabs>
                <w:tab w:val="left" w:pos="391"/>
              </w:tabs>
              <w:spacing w:line="275" w:lineRule="exact"/>
              <w:rPr>
                <w:sz w:val="24"/>
              </w:rPr>
            </w:pPr>
            <w:r>
              <w:rPr>
                <w:sz w:val="24"/>
              </w:rPr>
              <w:t>Familiar</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modelling</w:t>
            </w:r>
            <w:r>
              <w:rPr>
                <w:spacing w:val="-1"/>
                <w:sz w:val="24"/>
              </w:rPr>
              <w:t xml:space="preserve"> </w:t>
            </w:r>
            <w:r>
              <w:rPr>
                <w:sz w:val="24"/>
              </w:rPr>
              <w:t>assumptions</w:t>
            </w:r>
            <w:r>
              <w:rPr>
                <w:spacing w:val="-1"/>
                <w:sz w:val="24"/>
              </w:rPr>
              <w:t xml:space="preserve"> </w:t>
            </w:r>
            <w:r>
              <w:rPr>
                <w:sz w:val="24"/>
              </w:rPr>
              <w:t>and</w:t>
            </w:r>
            <w:r>
              <w:rPr>
                <w:spacing w:val="-1"/>
                <w:sz w:val="24"/>
              </w:rPr>
              <w:t xml:space="preserve"> </w:t>
            </w:r>
            <w:r>
              <w:rPr>
                <w:sz w:val="24"/>
              </w:rPr>
              <w:t>derivations that</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PDEs.</w:t>
            </w:r>
          </w:p>
          <w:p w14:paraId="10931DB1" w14:textId="77777777" w:rsidR="004D38CA" w:rsidRDefault="002610B1" w:rsidP="00360B76">
            <w:pPr>
              <w:pStyle w:val="TableParagraph"/>
              <w:numPr>
                <w:ilvl w:val="0"/>
                <w:numId w:val="477"/>
              </w:numPr>
              <w:tabs>
                <w:tab w:val="left" w:pos="391"/>
              </w:tabs>
              <w:ind w:right="105"/>
              <w:rPr>
                <w:sz w:val="24"/>
              </w:rPr>
            </w:pPr>
            <w:r>
              <w:rPr>
                <w:sz w:val="24"/>
              </w:rPr>
              <w:t>Recognize</w:t>
            </w:r>
            <w:r>
              <w:rPr>
                <w:spacing w:val="33"/>
                <w:sz w:val="24"/>
              </w:rPr>
              <w:t xml:space="preserve"> </w:t>
            </w:r>
            <w:r>
              <w:rPr>
                <w:sz w:val="24"/>
              </w:rPr>
              <w:t>the</w:t>
            </w:r>
            <w:r>
              <w:rPr>
                <w:spacing w:val="33"/>
                <w:sz w:val="24"/>
              </w:rPr>
              <w:t xml:space="preserve"> </w:t>
            </w:r>
            <w:r>
              <w:rPr>
                <w:sz w:val="24"/>
              </w:rPr>
              <w:t>major</w:t>
            </w:r>
            <w:r>
              <w:rPr>
                <w:spacing w:val="34"/>
                <w:sz w:val="24"/>
              </w:rPr>
              <w:t xml:space="preserve"> </w:t>
            </w:r>
            <w:r>
              <w:rPr>
                <w:sz w:val="24"/>
              </w:rPr>
              <w:t>classification</w:t>
            </w:r>
            <w:r>
              <w:rPr>
                <w:spacing w:val="34"/>
                <w:sz w:val="24"/>
              </w:rPr>
              <w:t xml:space="preserve"> </w:t>
            </w:r>
            <w:r>
              <w:rPr>
                <w:sz w:val="24"/>
              </w:rPr>
              <w:t>of</w:t>
            </w:r>
            <w:r>
              <w:rPr>
                <w:spacing w:val="34"/>
                <w:sz w:val="24"/>
              </w:rPr>
              <w:t xml:space="preserve"> </w:t>
            </w:r>
            <w:r>
              <w:rPr>
                <w:sz w:val="24"/>
              </w:rPr>
              <w:t>PDEs</w:t>
            </w:r>
            <w:r>
              <w:rPr>
                <w:spacing w:val="35"/>
                <w:sz w:val="24"/>
              </w:rPr>
              <w:t xml:space="preserve"> </w:t>
            </w:r>
            <w:r>
              <w:rPr>
                <w:sz w:val="24"/>
              </w:rPr>
              <w:t>and</w:t>
            </w:r>
            <w:r>
              <w:rPr>
                <w:spacing w:val="34"/>
                <w:sz w:val="24"/>
              </w:rPr>
              <w:t xml:space="preserve"> </w:t>
            </w:r>
            <w:r>
              <w:rPr>
                <w:sz w:val="24"/>
              </w:rPr>
              <w:t>the</w:t>
            </w:r>
            <w:r>
              <w:rPr>
                <w:spacing w:val="34"/>
                <w:sz w:val="24"/>
              </w:rPr>
              <w:t xml:space="preserve"> </w:t>
            </w:r>
            <w:r>
              <w:rPr>
                <w:sz w:val="24"/>
              </w:rPr>
              <w:t>qualitative</w:t>
            </w:r>
            <w:r>
              <w:rPr>
                <w:spacing w:val="34"/>
                <w:sz w:val="24"/>
              </w:rPr>
              <w:t xml:space="preserve"> </w:t>
            </w:r>
            <w:r>
              <w:rPr>
                <w:sz w:val="24"/>
              </w:rPr>
              <w:t>differences</w:t>
            </w:r>
            <w:r>
              <w:rPr>
                <w:spacing w:val="35"/>
                <w:sz w:val="24"/>
              </w:rPr>
              <w:t xml:space="preserve"> </w:t>
            </w:r>
            <w:r>
              <w:rPr>
                <w:sz w:val="24"/>
              </w:rPr>
              <w:t>between</w:t>
            </w:r>
            <w:r>
              <w:rPr>
                <w:spacing w:val="34"/>
                <w:sz w:val="24"/>
              </w:rPr>
              <w:t xml:space="preserve"> </w:t>
            </w:r>
            <w:r>
              <w:rPr>
                <w:sz w:val="24"/>
              </w:rPr>
              <w:t>the</w:t>
            </w:r>
            <w:r>
              <w:rPr>
                <w:spacing w:val="-57"/>
                <w:sz w:val="24"/>
              </w:rPr>
              <w:t xml:space="preserve"> </w:t>
            </w:r>
            <w:r>
              <w:rPr>
                <w:sz w:val="24"/>
              </w:rPr>
              <w:t>classes</w:t>
            </w:r>
            <w:r>
              <w:rPr>
                <w:spacing w:val="-1"/>
                <w:sz w:val="24"/>
              </w:rPr>
              <w:t xml:space="preserve"> </w:t>
            </w:r>
            <w:r>
              <w:rPr>
                <w:sz w:val="24"/>
              </w:rPr>
              <w:t>of equations.</w:t>
            </w:r>
          </w:p>
          <w:p w14:paraId="76E6CBB1" w14:textId="77777777" w:rsidR="004D38CA" w:rsidRDefault="002610B1" w:rsidP="00360B76">
            <w:pPr>
              <w:pStyle w:val="TableParagraph"/>
              <w:numPr>
                <w:ilvl w:val="0"/>
                <w:numId w:val="477"/>
              </w:numPr>
              <w:tabs>
                <w:tab w:val="left" w:pos="391"/>
              </w:tabs>
              <w:spacing w:line="257" w:lineRule="exact"/>
              <w:rPr>
                <w:sz w:val="24"/>
              </w:rPr>
            </w:pPr>
            <w:r>
              <w:rPr>
                <w:sz w:val="24"/>
              </w:rPr>
              <w:t>Solve</w:t>
            </w:r>
            <w:r>
              <w:rPr>
                <w:spacing w:val="-1"/>
                <w:sz w:val="24"/>
              </w:rPr>
              <w:t xml:space="preserve"> </w:t>
            </w:r>
            <w:r>
              <w:rPr>
                <w:sz w:val="24"/>
              </w:rPr>
              <w:t>linear</w:t>
            </w:r>
            <w:r>
              <w:rPr>
                <w:spacing w:val="-1"/>
                <w:sz w:val="24"/>
              </w:rPr>
              <w:t xml:space="preserve"> </w:t>
            </w:r>
            <w:r>
              <w:rPr>
                <w:sz w:val="24"/>
              </w:rPr>
              <w:t>PDEs</w:t>
            </w:r>
            <w:r>
              <w:rPr>
                <w:spacing w:val="-1"/>
                <w:sz w:val="24"/>
              </w:rPr>
              <w:t xml:space="preserve"> </w:t>
            </w:r>
            <w:r>
              <w:rPr>
                <w:sz w:val="24"/>
              </w:rPr>
              <w:t>using classical</w:t>
            </w:r>
            <w:r>
              <w:rPr>
                <w:spacing w:val="-1"/>
                <w:sz w:val="24"/>
              </w:rPr>
              <w:t xml:space="preserve"> </w:t>
            </w:r>
            <w:r>
              <w:rPr>
                <w:sz w:val="24"/>
              </w:rPr>
              <w:t>solution</w:t>
            </w:r>
            <w:r>
              <w:rPr>
                <w:spacing w:val="-1"/>
                <w:sz w:val="24"/>
              </w:rPr>
              <w:t xml:space="preserve"> </w:t>
            </w:r>
            <w:r>
              <w:rPr>
                <w:sz w:val="24"/>
              </w:rPr>
              <w:t>methods.</w:t>
            </w:r>
          </w:p>
        </w:tc>
      </w:tr>
      <w:tr w:rsidR="004D38CA" w14:paraId="7281EAF6" w14:textId="77777777">
        <w:trPr>
          <w:trHeight w:val="750"/>
        </w:trPr>
        <w:tc>
          <w:tcPr>
            <w:tcW w:w="9244" w:type="dxa"/>
          </w:tcPr>
          <w:p w14:paraId="07049F3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BM-233,</w:t>
            </w:r>
            <w:r>
              <w:rPr>
                <w:b/>
                <w:spacing w:val="1"/>
                <w:sz w:val="24"/>
              </w:rPr>
              <w:t xml:space="preserve"> </w:t>
            </w:r>
            <w:r>
              <w:rPr>
                <w:b/>
                <w:sz w:val="24"/>
              </w:rPr>
              <w:t>BSM-233</w:t>
            </w:r>
          </w:p>
          <w:p w14:paraId="575BA97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Statics</w:t>
            </w:r>
          </w:p>
        </w:tc>
      </w:tr>
      <w:tr w:rsidR="004D38CA" w14:paraId="751D57ED" w14:textId="77777777">
        <w:trPr>
          <w:trHeight w:val="1656"/>
        </w:trPr>
        <w:tc>
          <w:tcPr>
            <w:tcW w:w="9244" w:type="dxa"/>
          </w:tcPr>
          <w:p w14:paraId="7D1FD54D" w14:textId="77777777" w:rsidR="004D38CA" w:rsidRDefault="002610B1" w:rsidP="00360B76">
            <w:pPr>
              <w:pStyle w:val="TableParagraph"/>
              <w:numPr>
                <w:ilvl w:val="0"/>
                <w:numId w:val="476"/>
              </w:numPr>
              <w:tabs>
                <w:tab w:val="left" w:pos="391"/>
              </w:tabs>
              <w:spacing w:line="275" w:lineRule="exact"/>
              <w:rPr>
                <w:sz w:val="24"/>
              </w:rPr>
            </w:pPr>
            <w:r>
              <w:rPr>
                <w:sz w:val="24"/>
              </w:rPr>
              <w:t>Determine</w:t>
            </w:r>
            <w:r>
              <w:rPr>
                <w:spacing w:val="-2"/>
                <w:sz w:val="24"/>
              </w:rPr>
              <w:t xml:space="preserve"> </w:t>
            </w:r>
            <w:r>
              <w:rPr>
                <w:sz w:val="24"/>
              </w:rPr>
              <w:t>the resultant</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system</w:t>
            </w:r>
            <w:r>
              <w:rPr>
                <w:spacing w:val="-1"/>
                <w:sz w:val="24"/>
              </w:rPr>
              <w:t xml:space="preserve"> </w:t>
            </w:r>
            <w:r>
              <w:rPr>
                <w:sz w:val="24"/>
              </w:rPr>
              <w:t>of</w:t>
            </w:r>
            <w:r>
              <w:rPr>
                <w:spacing w:val="-1"/>
                <w:sz w:val="24"/>
              </w:rPr>
              <w:t xml:space="preserve"> </w:t>
            </w:r>
            <w:r>
              <w:rPr>
                <w:sz w:val="24"/>
              </w:rPr>
              <w:t>forces.</w:t>
            </w:r>
          </w:p>
          <w:p w14:paraId="4946E794" w14:textId="77777777" w:rsidR="004D38CA" w:rsidRDefault="002610B1" w:rsidP="00360B76">
            <w:pPr>
              <w:pStyle w:val="TableParagraph"/>
              <w:numPr>
                <w:ilvl w:val="0"/>
                <w:numId w:val="476"/>
              </w:numPr>
              <w:tabs>
                <w:tab w:val="left" w:pos="391"/>
              </w:tabs>
              <w:ind w:right="101"/>
              <w:rPr>
                <w:sz w:val="24"/>
              </w:rPr>
            </w:pPr>
            <w:r>
              <w:rPr>
                <w:sz w:val="24"/>
              </w:rPr>
              <w:t>Draw</w:t>
            </w:r>
            <w:r>
              <w:rPr>
                <w:spacing w:val="54"/>
                <w:sz w:val="24"/>
              </w:rPr>
              <w:t xml:space="preserve"> </w:t>
            </w:r>
            <w:r>
              <w:rPr>
                <w:sz w:val="24"/>
              </w:rPr>
              <w:t>complete</w:t>
            </w:r>
            <w:r>
              <w:rPr>
                <w:spacing w:val="55"/>
                <w:sz w:val="24"/>
              </w:rPr>
              <w:t xml:space="preserve"> </w:t>
            </w:r>
            <w:r>
              <w:rPr>
                <w:sz w:val="24"/>
              </w:rPr>
              <w:t>and</w:t>
            </w:r>
            <w:r>
              <w:rPr>
                <w:spacing w:val="53"/>
                <w:sz w:val="24"/>
              </w:rPr>
              <w:t xml:space="preserve"> </w:t>
            </w:r>
            <w:r>
              <w:rPr>
                <w:sz w:val="24"/>
              </w:rPr>
              <w:t>correct</w:t>
            </w:r>
            <w:r>
              <w:rPr>
                <w:spacing w:val="54"/>
                <w:sz w:val="24"/>
              </w:rPr>
              <w:t xml:space="preserve"> </w:t>
            </w:r>
            <w:r>
              <w:rPr>
                <w:sz w:val="24"/>
              </w:rPr>
              <w:t>free-body</w:t>
            </w:r>
            <w:r>
              <w:rPr>
                <w:spacing w:val="53"/>
                <w:sz w:val="24"/>
              </w:rPr>
              <w:t xml:space="preserve"> </w:t>
            </w:r>
            <w:r>
              <w:rPr>
                <w:sz w:val="24"/>
              </w:rPr>
              <w:t>diagrams</w:t>
            </w:r>
            <w:r>
              <w:rPr>
                <w:spacing w:val="55"/>
                <w:sz w:val="24"/>
              </w:rPr>
              <w:t xml:space="preserve"> </w:t>
            </w:r>
            <w:r>
              <w:rPr>
                <w:sz w:val="24"/>
              </w:rPr>
              <w:t>and</w:t>
            </w:r>
            <w:r>
              <w:rPr>
                <w:spacing w:val="53"/>
                <w:sz w:val="24"/>
              </w:rPr>
              <w:t xml:space="preserve"> </w:t>
            </w:r>
            <w:r>
              <w:rPr>
                <w:sz w:val="24"/>
              </w:rPr>
              <w:t>write</w:t>
            </w:r>
            <w:r>
              <w:rPr>
                <w:spacing w:val="55"/>
                <w:sz w:val="24"/>
              </w:rPr>
              <w:t xml:space="preserve"> </w:t>
            </w:r>
            <w:r>
              <w:rPr>
                <w:sz w:val="24"/>
              </w:rPr>
              <w:t>the</w:t>
            </w:r>
            <w:r>
              <w:rPr>
                <w:spacing w:val="55"/>
                <w:sz w:val="24"/>
              </w:rPr>
              <w:t xml:space="preserve"> </w:t>
            </w:r>
            <w:r>
              <w:rPr>
                <w:sz w:val="24"/>
              </w:rPr>
              <w:t>appropriate</w:t>
            </w:r>
            <w:r>
              <w:rPr>
                <w:spacing w:val="53"/>
                <w:sz w:val="24"/>
              </w:rPr>
              <w:t xml:space="preserve"> </w:t>
            </w:r>
            <w:r>
              <w:rPr>
                <w:sz w:val="24"/>
              </w:rPr>
              <w:t>equilibrium</w:t>
            </w:r>
            <w:r>
              <w:rPr>
                <w:spacing w:val="-57"/>
                <w:sz w:val="24"/>
              </w:rPr>
              <w:t xml:space="preserve"> </w:t>
            </w:r>
            <w:r>
              <w:rPr>
                <w:sz w:val="24"/>
              </w:rPr>
              <w:t>equations</w:t>
            </w:r>
            <w:r>
              <w:rPr>
                <w:spacing w:val="-1"/>
                <w:sz w:val="24"/>
              </w:rPr>
              <w:t xml:space="preserve"> </w:t>
            </w:r>
            <w:r>
              <w:rPr>
                <w:sz w:val="24"/>
              </w:rPr>
              <w:t>from the</w:t>
            </w:r>
            <w:r>
              <w:rPr>
                <w:spacing w:val="-1"/>
                <w:sz w:val="24"/>
              </w:rPr>
              <w:t xml:space="preserve"> </w:t>
            </w:r>
            <w:r>
              <w:rPr>
                <w:sz w:val="24"/>
              </w:rPr>
              <w:t>free-body diagram.</w:t>
            </w:r>
          </w:p>
          <w:p w14:paraId="402EF54D" w14:textId="77777777" w:rsidR="004D38CA" w:rsidRDefault="002610B1" w:rsidP="00360B76">
            <w:pPr>
              <w:pStyle w:val="TableParagraph"/>
              <w:numPr>
                <w:ilvl w:val="0"/>
                <w:numId w:val="476"/>
              </w:numPr>
              <w:tabs>
                <w:tab w:val="left" w:pos="391"/>
              </w:tabs>
              <w:rPr>
                <w:sz w:val="24"/>
              </w:rPr>
            </w:pPr>
            <w:r>
              <w:rPr>
                <w:sz w:val="24"/>
              </w:rPr>
              <w:t>Determine</w:t>
            </w:r>
            <w:r>
              <w:rPr>
                <w:spacing w:val="-3"/>
                <w:sz w:val="24"/>
              </w:rPr>
              <w:t xml:space="preserve"> </w:t>
            </w:r>
            <w:r>
              <w:rPr>
                <w:sz w:val="24"/>
              </w:rPr>
              <w:t>the</w:t>
            </w:r>
            <w:r>
              <w:rPr>
                <w:spacing w:val="-1"/>
                <w:sz w:val="24"/>
              </w:rPr>
              <w:t xml:space="preserve"> </w:t>
            </w:r>
            <w:r>
              <w:rPr>
                <w:sz w:val="24"/>
              </w:rPr>
              <w:t>support reactions</w:t>
            </w:r>
            <w:r>
              <w:rPr>
                <w:spacing w:val="-1"/>
                <w:sz w:val="24"/>
              </w:rPr>
              <w:t xml:space="preserve"> </w:t>
            </w:r>
            <w:r>
              <w:rPr>
                <w:sz w:val="24"/>
              </w:rPr>
              <w:t>on</w:t>
            </w:r>
            <w:r>
              <w:rPr>
                <w:spacing w:val="-1"/>
                <w:sz w:val="24"/>
              </w:rPr>
              <w:t xml:space="preserve"> </w:t>
            </w:r>
            <w:r>
              <w:rPr>
                <w:sz w:val="24"/>
              </w:rPr>
              <w:t>a</w:t>
            </w:r>
            <w:r>
              <w:rPr>
                <w:spacing w:val="-3"/>
                <w:sz w:val="24"/>
              </w:rPr>
              <w:t xml:space="preserve"> </w:t>
            </w:r>
            <w:r>
              <w:rPr>
                <w:sz w:val="24"/>
              </w:rPr>
              <w:t>structure.</w:t>
            </w:r>
          </w:p>
          <w:p w14:paraId="64857153" w14:textId="77777777" w:rsidR="004D38CA" w:rsidRDefault="002610B1" w:rsidP="00360B76">
            <w:pPr>
              <w:pStyle w:val="TableParagraph"/>
              <w:numPr>
                <w:ilvl w:val="0"/>
                <w:numId w:val="476"/>
              </w:numPr>
              <w:tabs>
                <w:tab w:val="left" w:pos="391"/>
              </w:tabs>
              <w:rPr>
                <w:sz w:val="24"/>
              </w:rPr>
            </w:pPr>
            <w:r>
              <w:rPr>
                <w:sz w:val="24"/>
              </w:rPr>
              <w:t>Determine</w:t>
            </w:r>
            <w:r>
              <w:rPr>
                <w:spacing w:val="-3"/>
                <w:sz w:val="24"/>
              </w:rPr>
              <w:t xml:space="preserve"> </w:t>
            </w:r>
            <w:r>
              <w:rPr>
                <w:sz w:val="24"/>
              </w:rPr>
              <w:t>the</w:t>
            </w:r>
            <w:r>
              <w:rPr>
                <w:spacing w:val="-1"/>
                <w:sz w:val="24"/>
              </w:rPr>
              <w:t xml:space="preserve"> </w:t>
            </w:r>
            <w:r>
              <w:rPr>
                <w:sz w:val="24"/>
              </w:rPr>
              <w:t>connection</w:t>
            </w:r>
            <w:r>
              <w:rPr>
                <w:spacing w:val="-1"/>
                <w:sz w:val="24"/>
              </w:rPr>
              <w:t xml:space="preserve"> </w:t>
            </w:r>
            <w:r>
              <w:rPr>
                <w:sz w:val="24"/>
              </w:rPr>
              <w:t>forces</w:t>
            </w:r>
            <w:r>
              <w:rPr>
                <w:spacing w:val="-2"/>
                <w:sz w:val="24"/>
              </w:rPr>
              <w:t xml:space="preserve"> </w:t>
            </w:r>
            <w:r>
              <w:rPr>
                <w:sz w:val="24"/>
              </w:rPr>
              <w:t>in</w:t>
            </w:r>
            <w:r>
              <w:rPr>
                <w:spacing w:val="-2"/>
                <w:sz w:val="24"/>
              </w:rPr>
              <w:t xml:space="preserve"> </w:t>
            </w:r>
            <w:r>
              <w:rPr>
                <w:sz w:val="24"/>
              </w:rPr>
              <w:t>trusses and</w:t>
            </w:r>
            <w:r>
              <w:rPr>
                <w:spacing w:val="-2"/>
                <w:sz w:val="24"/>
              </w:rPr>
              <w:t xml:space="preserve"> </w:t>
            </w:r>
            <w:r>
              <w:rPr>
                <w:sz w:val="24"/>
              </w:rPr>
              <w:t>in</w:t>
            </w:r>
            <w:r>
              <w:rPr>
                <w:spacing w:val="1"/>
                <w:sz w:val="24"/>
              </w:rPr>
              <w:t xml:space="preserve"> </w:t>
            </w:r>
            <w:r>
              <w:rPr>
                <w:sz w:val="24"/>
              </w:rPr>
              <w:t>general frame</w:t>
            </w:r>
            <w:r>
              <w:rPr>
                <w:spacing w:val="-2"/>
                <w:sz w:val="24"/>
              </w:rPr>
              <w:t xml:space="preserve"> </w:t>
            </w:r>
            <w:r>
              <w:rPr>
                <w:sz w:val="24"/>
              </w:rPr>
              <w:t>structures.</w:t>
            </w:r>
          </w:p>
          <w:p w14:paraId="6E595BA2" w14:textId="77777777" w:rsidR="004D38CA" w:rsidRDefault="002610B1" w:rsidP="00360B76">
            <w:pPr>
              <w:pStyle w:val="TableParagraph"/>
              <w:numPr>
                <w:ilvl w:val="0"/>
                <w:numId w:val="476"/>
              </w:numPr>
              <w:tabs>
                <w:tab w:val="left" w:pos="391"/>
              </w:tabs>
              <w:spacing w:line="257" w:lineRule="exact"/>
              <w:rPr>
                <w:sz w:val="24"/>
              </w:rPr>
            </w:pPr>
            <w:r>
              <w:rPr>
                <w:sz w:val="24"/>
              </w:rPr>
              <w:t>Determine</w:t>
            </w:r>
            <w:r>
              <w:rPr>
                <w:spacing w:val="-3"/>
                <w:sz w:val="24"/>
              </w:rPr>
              <w:t xml:space="preserve"> </w:t>
            </w:r>
            <w:r>
              <w:rPr>
                <w:sz w:val="24"/>
              </w:rPr>
              <w:t>the</w:t>
            </w:r>
            <w:r>
              <w:rPr>
                <w:spacing w:val="-1"/>
                <w:sz w:val="24"/>
              </w:rPr>
              <w:t xml:space="preserve"> </w:t>
            </w:r>
            <w:r>
              <w:rPr>
                <w:sz w:val="24"/>
              </w:rPr>
              <w:t>internal</w:t>
            </w:r>
            <w:r>
              <w:rPr>
                <w:spacing w:val="-1"/>
                <w:sz w:val="24"/>
              </w:rPr>
              <w:t xml:space="preserve"> </w:t>
            </w:r>
            <w:r>
              <w:rPr>
                <w:sz w:val="24"/>
              </w:rPr>
              <w:t>reactions</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beam.</w:t>
            </w:r>
          </w:p>
        </w:tc>
      </w:tr>
      <w:tr w:rsidR="004D38CA" w14:paraId="31B7CB35" w14:textId="77777777">
        <w:trPr>
          <w:trHeight w:val="277"/>
        </w:trPr>
        <w:tc>
          <w:tcPr>
            <w:tcW w:w="9244" w:type="dxa"/>
          </w:tcPr>
          <w:p w14:paraId="01C30587"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78F63920" w14:textId="77777777">
        <w:trPr>
          <w:trHeight w:val="750"/>
        </w:trPr>
        <w:tc>
          <w:tcPr>
            <w:tcW w:w="9244" w:type="dxa"/>
          </w:tcPr>
          <w:p w14:paraId="72FB8ED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BM-241,</w:t>
            </w:r>
            <w:r>
              <w:rPr>
                <w:b/>
                <w:spacing w:val="1"/>
                <w:sz w:val="24"/>
              </w:rPr>
              <w:t xml:space="preserve"> </w:t>
            </w:r>
            <w:r>
              <w:rPr>
                <w:b/>
                <w:sz w:val="24"/>
              </w:rPr>
              <w:t>BSM-241</w:t>
            </w:r>
          </w:p>
          <w:p w14:paraId="37A2BB3F"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Sequences</w:t>
            </w:r>
            <w:r>
              <w:rPr>
                <w:b/>
                <w:spacing w:val="-2"/>
                <w:sz w:val="24"/>
              </w:rPr>
              <w:t xml:space="preserve"> </w:t>
            </w:r>
            <w:r>
              <w:rPr>
                <w:b/>
                <w:sz w:val="24"/>
              </w:rPr>
              <w:t>and</w:t>
            </w:r>
            <w:r>
              <w:rPr>
                <w:b/>
                <w:spacing w:val="-3"/>
                <w:sz w:val="24"/>
              </w:rPr>
              <w:t xml:space="preserve"> </w:t>
            </w:r>
            <w:r>
              <w:rPr>
                <w:b/>
                <w:sz w:val="24"/>
              </w:rPr>
              <w:t>Series</w:t>
            </w:r>
          </w:p>
        </w:tc>
      </w:tr>
      <w:tr w:rsidR="004D38CA" w14:paraId="6586875A" w14:textId="77777777">
        <w:trPr>
          <w:trHeight w:val="1931"/>
        </w:trPr>
        <w:tc>
          <w:tcPr>
            <w:tcW w:w="9244" w:type="dxa"/>
          </w:tcPr>
          <w:p w14:paraId="18FA6748" w14:textId="77777777" w:rsidR="004D38CA" w:rsidRDefault="002610B1" w:rsidP="00360B76">
            <w:pPr>
              <w:pStyle w:val="TableParagraph"/>
              <w:numPr>
                <w:ilvl w:val="0"/>
                <w:numId w:val="475"/>
              </w:numPr>
              <w:tabs>
                <w:tab w:val="left" w:pos="468"/>
              </w:tabs>
              <w:spacing w:line="275" w:lineRule="exact"/>
              <w:ind w:hanging="361"/>
              <w:rPr>
                <w:sz w:val="24"/>
              </w:rPr>
            </w:pPr>
            <w:r>
              <w:rPr>
                <w:sz w:val="24"/>
              </w:rPr>
              <w:t>Determine</w:t>
            </w:r>
            <w:r>
              <w:rPr>
                <w:spacing w:val="-2"/>
                <w:sz w:val="24"/>
              </w:rPr>
              <w:t xml:space="preserve"> </w:t>
            </w:r>
            <w:r>
              <w:rPr>
                <w:sz w:val="24"/>
              </w:rPr>
              <w:t>if an</w:t>
            </w:r>
            <w:r>
              <w:rPr>
                <w:spacing w:val="-1"/>
                <w:sz w:val="24"/>
              </w:rPr>
              <w:t xml:space="preserve"> </w:t>
            </w:r>
            <w:r>
              <w:rPr>
                <w:sz w:val="24"/>
              </w:rPr>
              <w:t>infinite</w:t>
            </w:r>
            <w:r>
              <w:rPr>
                <w:spacing w:val="-1"/>
                <w:sz w:val="24"/>
              </w:rPr>
              <w:t xml:space="preserve"> </w:t>
            </w:r>
            <w:r>
              <w:rPr>
                <w:sz w:val="24"/>
              </w:rPr>
              <w:t>sequence</w:t>
            </w:r>
            <w:r>
              <w:rPr>
                <w:spacing w:val="-2"/>
                <w:sz w:val="24"/>
              </w:rPr>
              <w:t xml:space="preserve"> </w:t>
            </w:r>
            <w:r>
              <w:rPr>
                <w:sz w:val="24"/>
              </w:rPr>
              <w:t>is</w:t>
            </w:r>
            <w:r>
              <w:rPr>
                <w:spacing w:val="-1"/>
                <w:sz w:val="24"/>
              </w:rPr>
              <w:t xml:space="preserve"> </w:t>
            </w:r>
            <w:r>
              <w:rPr>
                <w:sz w:val="24"/>
              </w:rPr>
              <w:t>bounded,</w:t>
            </w:r>
            <w:r>
              <w:rPr>
                <w:spacing w:val="-1"/>
                <w:sz w:val="24"/>
              </w:rPr>
              <w:t xml:space="preserve"> </w:t>
            </w:r>
            <w:r>
              <w:rPr>
                <w:sz w:val="24"/>
              </w:rPr>
              <w:t>monotonic</w:t>
            </w:r>
            <w:r>
              <w:rPr>
                <w:spacing w:val="-1"/>
                <w:sz w:val="24"/>
              </w:rPr>
              <w:t xml:space="preserve"> </w:t>
            </w:r>
            <w:r>
              <w:rPr>
                <w:sz w:val="24"/>
              </w:rPr>
              <w:t>or</w:t>
            </w:r>
            <w:r>
              <w:rPr>
                <w:spacing w:val="-2"/>
                <w:sz w:val="24"/>
              </w:rPr>
              <w:t xml:space="preserve"> </w:t>
            </w:r>
            <w:r>
              <w:rPr>
                <w:sz w:val="24"/>
              </w:rPr>
              <w:t>oscillating.</w:t>
            </w:r>
          </w:p>
          <w:p w14:paraId="5958E2F0" w14:textId="77777777" w:rsidR="004D38CA" w:rsidRDefault="002610B1" w:rsidP="00360B76">
            <w:pPr>
              <w:pStyle w:val="TableParagraph"/>
              <w:numPr>
                <w:ilvl w:val="0"/>
                <w:numId w:val="475"/>
              </w:numPr>
              <w:tabs>
                <w:tab w:val="left" w:pos="468"/>
              </w:tabs>
              <w:ind w:right="102"/>
              <w:rPr>
                <w:sz w:val="24"/>
              </w:rPr>
            </w:pPr>
            <w:r>
              <w:rPr>
                <w:sz w:val="24"/>
              </w:rPr>
              <w:t>Determine</w:t>
            </w:r>
            <w:r>
              <w:rPr>
                <w:spacing w:val="29"/>
                <w:sz w:val="24"/>
              </w:rPr>
              <w:t xml:space="preserve"> </w:t>
            </w:r>
            <w:r>
              <w:rPr>
                <w:sz w:val="24"/>
              </w:rPr>
              <w:t>the</w:t>
            </w:r>
            <w:r>
              <w:rPr>
                <w:spacing w:val="29"/>
                <w:sz w:val="24"/>
              </w:rPr>
              <w:t xml:space="preserve"> </w:t>
            </w:r>
            <w:r>
              <w:rPr>
                <w:sz w:val="24"/>
              </w:rPr>
              <w:t>sequence</w:t>
            </w:r>
            <w:r>
              <w:rPr>
                <w:spacing w:val="31"/>
                <w:sz w:val="24"/>
              </w:rPr>
              <w:t xml:space="preserve"> </w:t>
            </w:r>
            <w:r>
              <w:rPr>
                <w:sz w:val="24"/>
              </w:rPr>
              <w:t>whether</w:t>
            </w:r>
            <w:r>
              <w:rPr>
                <w:spacing w:val="29"/>
                <w:sz w:val="24"/>
              </w:rPr>
              <w:t xml:space="preserve"> </w:t>
            </w:r>
            <w:r>
              <w:rPr>
                <w:sz w:val="24"/>
              </w:rPr>
              <w:t>it</w:t>
            </w:r>
            <w:r>
              <w:rPr>
                <w:spacing w:val="30"/>
                <w:sz w:val="24"/>
              </w:rPr>
              <w:t xml:space="preserve"> </w:t>
            </w:r>
            <w:r>
              <w:rPr>
                <w:sz w:val="24"/>
              </w:rPr>
              <w:t>is</w:t>
            </w:r>
            <w:r>
              <w:rPr>
                <w:spacing w:val="30"/>
                <w:sz w:val="24"/>
              </w:rPr>
              <w:t xml:space="preserve"> </w:t>
            </w:r>
            <w:r>
              <w:rPr>
                <w:sz w:val="24"/>
              </w:rPr>
              <w:t>convergent</w:t>
            </w:r>
            <w:r>
              <w:rPr>
                <w:spacing w:val="31"/>
                <w:sz w:val="24"/>
              </w:rPr>
              <w:t xml:space="preserve"> </w:t>
            </w:r>
            <w:r>
              <w:rPr>
                <w:sz w:val="24"/>
              </w:rPr>
              <w:t>or</w:t>
            </w:r>
            <w:r>
              <w:rPr>
                <w:spacing w:val="29"/>
                <w:sz w:val="24"/>
              </w:rPr>
              <w:t xml:space="preserve"> </w:t>
            </w:r>
            <w:r>
              <w:rPr>
                <w:sz w:val="24"/>
              </w:rPr>
              <w:t>divergent</w:t>
            </w:r>
            <w:r>
              <w:rPr>
                <w:spacing w:val="30"/>
                <w:sz w:val="24"/>
              </w:rPr>
              <w:t xml:space="preserve"> </w:t>
            </w:r>
            <w:r>
              <w:rPr>
                <w:sz w:val="24"/>
              </w:rPr>
              <w:t>by</w:t>
            </w:r>
            <w:r>
              <w:rPr>
                <w:spacing w:val="30"/>
                <w:sz w:val="24"/>
              </w:rPr>
              <w:t xml:space="preserve"> </w:t>
            </w:r>
            <w:r>
              <w:rPr>
                <w:sz w:val="24"/>
              </w:rPr>
              <w:t>using</w:t>
            </w:r>
            <w:r>
              <w:rPr>
                <w:spacing w:val="30"/>
                <w:sz w:val="24"/>
              </w:rPr>
              <w:t xml:space="preserve"> </w:t>
            </w:r>
            <w:r>
              <w:rPr>
                <w:sz w:val="24"/>
              </w:rPr>
              <w:t>the</w:t>
            </w:r>
            <w:r>
              <w:rPr>
                <w:spacing w:val="29"/>
                <w:sz w:val="24"/>
              </w:rPr>
              <w:t xml:space="preserve"> </w:t>
            </w:r>
            <w:r>
              <w:rPr>
                <w:sz w:val="24"/>
              </w:rPr>
              <w:t>appropriate</w:t>
            </w:r>
            <w:r>
              <w:rPr>
                <w:spacing w:val="-57"/>
                <w:sz w:val="24"/>
              </w:rPr>
              <w:t xml:space="preserve"> </w:t>
            </w:r>
            <w:r>
              <w:rPr>
                <w:sz w:val="24"/>
              </w:rPr>
              <w:t>tests.</w:t>
            </w:r>
          </w:p>
          <w:p w14:paraId="4206EA5A" w14:textId="77777777" w:rsidR="004D38CA" w:rsidRDefault="002610B1" w:rsidP="00360B76">
            <w:pPr>
              <w:pStyle w:val="TableParagraph"/>
              <w:numPr>
                <w:ilvl w:val="0"/>
                <w:numId w:val="475"/>
              </w:numPr>
              <w:tabs>
                <w:tab w:val="left" w:pos="468"/>
              </w:tabs>
              <w:ind w:hanging="361"/>
              <w:rPr>
                <w:sz w:val="24"/>
              </w:rPr>
            </w:pPr>
            <w:r>
              <w:rPr>
                <w:sz w:val="24"/>
              </w:rPr>
              <w:t>Find</w:t>
            </w:r>
            <w:r>
              <w:rPr>
                <w:spacing w:val="-1"/>
                <w:sz w:val="24"/>
              </w:rPr>
              <w:t xml:space="preserve"> </w:t>
            </w:r>
            <w:r>
              <w:rPr>
                <w:sz w:val="24"/>
              </w:rPr>
              <w:t>the</w:t>
            </w:r>
            <w:r>
              <w:rPr>
                <w:spacing w:val="-1"/>
                <w:sz w:val="24"/>
              </w:rPr>
              <w:t xml:space="preserve"> </w:t>
            </w:r>
            <w:r>
              <w:rPr>
                <w:sz w:val="24"/>
              </w:rPr>
              <w:t>sequence</w:t>
            </w:r>
            <w:r>
              <w:rPr>
                <w:spacing w:val="-2"/>
                <w:sz w:val="24"/>
              </w:rPr>
              <w:t xml:space="preserve"> </w:t>
            </w:r>
            <w:r>
              <w:rPr>
                <w:sz w:val="24"/>
              </w:rPr>
              <w:t>of partial sum</w:t>
            </w:r>
            <w:r>
              <w:rPr>
                <w:spacing w:val="-1"/>
                <w:sz w:val="24"/>
              </w:rPr>
              <w:t xml:space="preserve"> </w:t>
            </w:r>
            <w:r>
              <w:rPr>
                <w:sz w:val="24"/>
              </w:rPr>
              <w:t>for</w:t>
            </w:r>
            <w:r>
              <w:rPr>
                <w:spacing w:val="-2"/>
                <w:sz w:val="24"/>
              </w:rPr>
              <w:t xml:space="preserve"> </w:t>
            </w:r>
            <w:r>
              <w:rPr>
                <w:sz w:val="24"/>
              </w:rPr>
              <w:t>an</w:t>
            </w:r>
            <w:r>
              <w:rPr>
                <w:spacing w:val="-1"/>
                <w:sz w:val="24"/>
              </w:rPr>
              <w:t xml:space="preserve"> </w:t>
            </w:r>
            <w:r>
              <w:rPr>
                <w:sz w:val="24"/>
              </w:rPr>
              <w:t>infinite series.</w:t>
            </w:r>
          </w:p>
          <w:p w14:paraId="1E595E62" w14:textId="77777777" w:rsidR="004D38CA" w:rsidRDefault="002610B1" w:rsidP="00360B76">
            <w:pPr>
              <w:pStyle w:val="TableParagraph"/>
              <w:numPr>
                <w:ilvl w:val="0"/>
                <w:numId w:val="475"/>
              </w:numPr>
              <w:tabs>
                <w:tab w:val="left" w:pos="468"/>
              </w:tabs>
              <w:spacing w:line="270" w:lineRule="atLeast"/>
              <w:ind w:right="98"/>
              <w:jc w:val="both"/>
              <w:rPr>
                <w:sz w:val="24"/>
              </w:rPr>
            </w:pPr>
            <w:r>
              <w:rPr>
                <w:sz w:val="24"/>
              </w:rPr>
              <w:t>Determine if an infinite series is convergent or divergent by selecting the appropriate tests</w:t>
            </w:r>
            <w:r>
              <w:rPr>
                <w:spacing w:val="-57"/>
                <w:sz w:val="24"/>
              </w:rPr>
              <w:t xml:space="preserve"> </w:t>
            </w:r>
            <w:r>
              <w:rPr>
                <w:sz w:val="24"/>
              </w:rPr>
              <w:t>such</w:t>
            </w:r>
            <w:r>
              <w:rPr>
                <w:spacing w:val="1"/>
                <w:sz w:val="24"/>
              </w:rPr>
              <w:t xml:space="preserve"> </w:t>
            </w:r>
            <w:r>
              <w:rPr>
                <w:sz w:val="24"/>
              </w:rPr>
              <w:t>as</w:t>
            </w:r>
            <w:r>
              <w:rPr>
                <w:spacing w:val="1"/>
                <w:sz w:val="24"/>
              </w:rPr>
              <w:t xml:space="preserve"> </w:t>
            </w:r>
            <w:r>
              <w:rPr>
                <w:sz w:val="24"/>
              </w:rPr>
              <w:t>D’</w:t>
            </w:r>
            <w:r>
              <w:rPr>
                <w:spacing w:val="1"/>
                <w:sz w:val="24"/>
              </w:rPr>
              <w:t xml:space="preserve"> </w:t>
            </w:r>
            <w:r>
              <w:rPr>
                <w:sz w:val="24"/>
              </w:rPr>
              <w:t>Alembert</w:t>
            </w:r>
            <w:r>
              <w:rPr>
                <w:spacing w:val="1"/>
                <w:sz w:val="24"/>
              </w:rPr>
              <w:t xml:space="preserve"> </w:t>
            </w:r>
            <w:r>
              <w:rPr>
                <w:sz w:val="24"/>
              </w:rPr>
              <w:t>ratio</w:t>
            </w:r>
            <w:r>
              <w:rPr>
                <w:spacing w:val="1"/>
                <w:sz w:val="24"/>
              </w:rPr>
              <w:t xml:space="preserve"> </w:t>
            </w:r>
            <w:r>
              <w:rPr>
                <w:sz w:val="24"/>
              </w:rPr>
              <w:t>test,</w:t>
            </w:r>
            <w:r>
              <w:rPr>
                <w:spacing w:val="1"/>
                <w:sz w:val="24"/>
              </w:rPr>
              <w:t xml:space="preserve"> </w:t>
            </w:r>
            <w:r>
              <w:rPr>
                <w:sz w:val="24"/>
              </w:rPr>
              <w:t>Raabe’s</w:t>
            </w:r>
            <w:r>
              <w:rPr>
                <w:spacing w:val="1"/>
                <w:sz w:val="24"/>
              </w:rPr>
              <w:t xml:space="preserve"> </w:t>
            </w:r>
            <w:r>
              <w:rPr>
                <w:sz w:val="24"/>
              </w:rPr>
              <w:t>test,</w:t>
            </w:r>
            <w:r>
              <w:rPr>
                <w:spacing w:val="1"/>
                <w:sz w:val="24"/>
              </w:rPr>
              <w:t xml:space="preserve"> </w:t>
            </w:r>
            <w:r>
              <w:rPr>
                <w:sz w:val="24"/>
              </w:rPr>
              <w:t>Bertrand</w:t>
            </w:r>
            <w:r>
              <w:rPr>
                <w:spacing w:val="1"/>
                <w:sz w:val="24"/>
              </w:rPr>
              <w:t xml:space="preserve"> </w:t>
            </w:r>
            <w:r>
              <w:rPr>
                <w:sz w:val="24"/>
              </w:rPr>
              <w:t>test,</w:t>
            </w:r>
            <w:r>
              <w:rPr>
                <w:spacing w:val="1"/>
                <w:sz w:val="24"/>
              </w:rPr>
              <w:t xml:space="preserve"> </w:t>
            </w:r>
            <w:r>
              <w:rPr>
                <w:sz w:val="24"/>
              </w:rPr>
              <w:t>Gauss</w:t>
            </w:r>
            <w:r>
              <w:rPr>
                <w:spacing w:val="1"/>
                <w:sz w:val="24"/>
              </w:rPr>
              <w:t xml:space="preserve"> </w:t>
            </w:r>
            <w:r>
              <w:rPr>
                <w:sz w:val="24"/>
              </w:rPr>
              <w:t>test,</w:t>
            </w:r>
            <w:r>
              <w:rPr>
                <w:spacing w:val="1"/>
                <w:sz w:val="24"/>
              </w:rPr>
              <w:t xml:space="preserve"> </w:t>
            </w:r>
            <w:r>
              <w:rPr>
                <w:sz w:val="24"/>
              </w:rPr>
              <w:t>Cauchy</w:t>
            </w:r>
            <w:r>
              <w:rPr>
                <w:spacing w:val="1"/>
                <w:sz w:val="24"/>
              </w:rPr>
              <w:t xml:space="preserve"> </w:t>
            </w:r>
            <w:r>
              <w:rPr>
                <w:sz w:val="24"/>
              </w:rPr>
              <w:t>condensation</w:t>
            </w:r>
            <w:r>
              <w:rPr>
                <w:spacing w:val="-1"/>
                <w:sz w:val="24"/>
              </w:rPr>
              <w:t xml:space="preserve"> </w:t>
            </w:r>
            <w:r>
              <w:rPr>
                <w:sz w:val="24"/>
              </w:rPr>
              <w:t>test, Cauchy nth root test, etc.</w:t>
            </w:r>
          </w:p>
        </w:tc>
      </w:tr>
      <w:tr w:rsidR="004D38CA" w14:paraId="0C86547B" w14:textId="77777777">
        <w:trPr>
          <w:trHeight w:val="753"/>
        </w:trPr>
        <w:tc>
          <w:tcPr>
            <w:tcW w:w="9244" w:type="dxa"/>
          </w:tcPr>
          <w:p w14:paraId="750378E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BM-243,</w:t>
            </w:r>
            <w:r>
              <w:rPr>
                <w:b/>
                <w:spacing w:val="1"/>
                <w:sz w:val="24"/>
              </w:rPr>
              <w:t xml:space="preserve"> </w:t>
            </w:r>
            <w:r>
              <w:rPr>
                <w:b/>
                <w:sz w:val="24"/>
              </w:rPr>
              <w:t>BSM-243</w:t>
            </w:r>
          </w:p>
          <w:p w14:paraId="21426E1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Programming</w:t>
            </w:r>
            <w:r>
              <w:rPr>
                <w:b/>
                <w:spacing w:val="-1"/>
                <w:sz w:val="24"/>
              </w:rPr>
              <w:t xml:space="preserve"> </w:t>
            </w:r>
            <w:r>
              <w:rPr>
                <w:b/>
                <w:sz w:val="24"/>
              </w:rPr>
              <w:t>in</w:t>
            </w:r>
            <w:r>
              <w:rPr>
                <w:b/>
                <w:spacing w:val="-2"/>
                <w:sz w:val="24"/>
              </w:rPr>
              <w:t xml:space="preserve"> </w:t>
            </w:r>
            <w:r>
              <w:rPr>
                <w:b/>
                <w:sz w:val="24"/>
              </w:rPr>
              <w:t>C</w:t>
            </w:r>
            <w:r>
              <w:rPr>
                <w:b/>
                <w:spacing w:val="-1"/>
                <w:sz w:val="24"/>
              </w:rPr>
              <w:t xml:space="preserve"> </w:t>
            </w:r>
            <w:r>
              <w:rPr>
                <w:b/>
                <w:sz w:val="24"/>
              </w:rPr>
              <w:t>and</w:t>
            </w:r>
            <w:r>
              <w:rPr>
                <w:b/>
                <w:spacing w:val="1"/>
                <w:sz w:val="24"/>
              </w:rPr>
              <w:t xml:space="preserve"> </w:t>
            </w:r>
            <w:r>
              <w:rPr>
                <w:b/>
                <w:sz w:val="24"/>
              </w:rPr>
              <w:t>Numerical</w:t>
            </w:r>
            <w:r>
              <w:rPr>
                <w:b/>
                <w:spacing w:val="-1"/>
                <w:sz w:val="24"/>
              </w:rPr>
              <w:t xml:space="preserve"> </w:t>
            </w:r>
            <w:r>
              <w:rPr>
                <w:b/>
                <w:sz w:val="24"/>
              </w:rPr>
              <w:t>Method</w:t>
            </w:r>
          </w:p>
        </w:tc>
      </w:tr>
      <w:tr w:rsidR="004D38CA" w14:paraId="3FB7BA77" w14:textId="77777777">
        <w:trPr>
          <w:trHeight w:val="1656"/>
        </w:trPr>
        <w:tc>
          <w:tcPr>
            <w:tcW w:w="9244" w:type="dxa"/>
          </w:tcPr>
          <w:p w14:paraId="1863AA48" w14:textId="77777777" w:rsidR="004D38CA" w:rsidRDefault="002610B1" w:rsidP="00360B76">
            <w:pPr>
              <w:pStyle w:val="TableParagraph"/>
              <w:numPr>
                <w:ilvl w:val="0"/>
                <w:numId w:val="474"/>
              </w:numPr>
              <w:tabs>
                <w:tab w:val="left" w:pos="391"/>
              </w:tabs>
              <w:spacing w:line="275" w:lineRule="exact"/>
              <w:rPr>
                <w:sz w:val="24"/>
              </w:rPr>
            </w:pPr>
            <w:r>
              <w:rPr>
                <w:sz w:val="24"/>
              </w:rPr>
              <w:t>Obtain</w:t>
            </w:r>
            <w:r>
              <w:rPr>
                <w:spacing w:val="-1"/>
                <w:sz w:val="24"/>
              </w:rPr>
              <w:t xml:space="preserve"> </w:t>
            </w:r>
            <w:r>
              <w:rPr>
                <w:sz w:val="24"/>
              </w:rPr>
              <w:t>numerical</w:t>
            </w:r>
            <w:r>
              <w:rPr>
                <w:spacing w:val="-1"/>
                <w:sz w:val="24"/>
              </w:rPr>
              <w:t xml:space="preserve"> </w:t>
            </w:r>
            <w:r>
              <w:rPr>
                <w:sz w:val="24"/>
              </w:rPr>
              <w:t>solution</w:t>
            </w:r>
            <w:r>
              <w:rPr>
                <w:spacing w:val="-1"/>
                <w:sz w:val="24"/>
              </w:rPr>
              <w:t xml:space="preserve"> </w:t>
            </w:r>
            <w:r>
              <w:rPr>
                <w:sz w:val="24"/>
              </w:rPr>
              <w:t>of</w:t>
            </w:r>
            <w:r>
              <w:rPr>
                <w:spacing w:val="-2"/>
                <w:sz w:val="24"/>
              </w:rPr>
              <w:t xml:space="preserve"> </w:t>
            </w:r>
            <w:r>
              <w:rPr>
                <w:sz w:val="24"/>
              </w:rPr>
              <w:t>algebraic</w:t>
            </w:r>
            <w:r>
              <w:rPr>
                <w:spacing w:val="-1"/>
                <w:sz w:val="24"/>
              </w:rPr>
              <w:t xml:space="preserve"> </w:t>
            </w:r>
            <w:r>
              <w:rPr>
                <w:sz w:val="24"/>
              </w:rPr>
              <w:t>and</w:t>
            </w:r>
            <w:r>
              <w:rPr>
                <w:spacing w:val="-1"/>
                <w:sz w:val="24"/>
              </w:rPr>
              <w:t xml:space="preserve"> </w:t>
            </w:r>
            <w:r>
              <w:rPr>
                <w:sz w:val="24"/>
              </w:rPr>
              <w:t>transcendental equations.</w:t>
            </w:r>
          </w:p>
          <w:p w14:paraId="42885D74" w14:textId="77777777" w:rsidR="004D38CA" w:rsidRDefault="002610B1" w:rsidP="00360B76">
            <w:pPr>
              <w:pStyle w:val="TableParagraph"/>
              <w:numPr>
                <w:ilvl w:val="0"/>
                <w:numId w:val="474"/>
              </w:numPr>
              <w:tabs>
                <w:tab w:val="left" w:pos="391"/>
              </w:tabs>
              <w:ind w:right="104"/>
              <w:rPr>
                <w:sz w:val="24"/>
              </w:rPr>
            </w:pPr>
            <w:r>
              <w:rPr>
                <w:sz w:val="24"/>
              </w:rPr>
              <w:t>Find</w:t>
            </w:r>
            <w:r>
              <w:rPr>
                <w:spacing w:val="46"/>
                <w:sz w:val="24"/>
              </w:rPr>
              <w:t xml:space="preserve"> </w:t>
            </w:r>
            <w:r>
              <w:rPr>
                <w:sz w:val="24"/>
              </w:rPr>
              <w:t>numerical</w:t>
            </w:r>
            <w:r>
              <w:rPr>
                <w:spacing w:val="47"/>
                <w:sz w:val="24"/>
              </w:rPr>
              <w:t xml:space="preserve"> </w:t>
            </w:r>
            <w:r>
              <w:rPr>
                <w:sz w:val="24"/>
              </w:rPr>
              <w:t>solutions</w:t>
            </w:r>
            <w:r>
              <w:rPr>
                <w:spacing w:val="47"/>
                <w:sz w:val="24"/>
              </w:rPr>
              <w:t xml:space="preserve"> </w:t>
            </w:r>
            <w:r>
              <w:rPr>
                <w:sz w:val="24"/>
              </w:rPr>
              <w:t>of</w:t>
            </w:r>
            <w:r>
              <w:rPr>
                <w:spacing w:val="45"/>
                <w:sz w:val="24"/>
              </w:rPr>
              <w:t xml:space="preserve"> </w:t>
            </w:r>
            <w:r>
              <w:rPr>
                <w:sz w:val="24"/>
              </w:rPr>
              <w:t>system</w:t>
            </w:r>
            <w:r>
              <w:rPr>
                <w:spacing w:val="47"/>
                <w:sz w:val="24"/>
              </w:rPr>
              <w:t xml:space="preserve"> </w:t>
            </w:r>
            <w:r>
              <w:rPr>
                <w:sz w:val="24"/>
              </w:rPr>
              <w:t>of</w:t>
            </w:r>
            <w:r>
              <w:rPr>
                <w:spacing w:val="46"/>
                <w:sz w:val="24"/>
              </w:rPr>
              <w:t xml:space="preserve"> </w:t>
            </w:r>
            <w:r>
              <w:rPr>
                <w:sz w:val="24"/>
              </w:rPr>
              <w:t>linear</w:t>
            </w:r>
            <w:r>
              <w:rPr>
                <w:spacing w:val="45"/>
                <w:sz w:val="24"/>
              </w:rPr>
              <w:t xml:space="preserve"> </w:t>
            </w:r>
            <w:r>
              <w:rPr>
                <w:sz w:val="24"/>
              </w:rPr>
              <w:t>equations</w:t>
            </w:r>
            <w:r>
              <w:rPr>
                <w:spacing w:val="47"/>
                <w:sz w:val="24"/>
              </w:rPr>
              <w:t xml:space="preserve"> </w:t>
            </w:r>
            <w:r>
              <w:rPr>
                <w:sz w:val="24"/>
              </w:rPr>
              <w:t>and</w:t>
            </w:r>
            <w:r>
              <w:rPr>
                <w:spacing w:val="46"/>
                <w:sz w:val="24"/>
              </w:rPr>
              <w:t xml:space="preserve"> </w:t>
            </w:r>
            <w:r>
              <w:rPr>
                <w:sz w:val="24"/>
              </w:rPr>
              <w:t>check</w:t>
            </w:r>
            <w:r>
              <w:rPr>
                <w:spacing w:val="45"/>
                <w:sz w:val="24"/>
              </w:rPr>
              <w:t xml:space="preserve"> </w:t>
            </w:r>
            <w:r>
              <w:rPr>
                <w:sz w:val="24"/>
              </w:rPr>
              <w:t>the</w:t>
            </w:r>
            <w:r>
              <w:rPr>
                <w:spacing w:val="48"/>
                <w:sz w:val="24"/>
              </w:rPr>
              <w:t xml:space="preserve"> </w:t>
            </w:r>
            <w:r>
              <w:rPr>
                <w:sz w:val="24"/>
              </w:rPr>
              <w:t>accuracy</w:t>
            </w:r>
            <w:r>
              <w:rPr>
                <w:spacing w:val="46"/>
                <w:sz w:val="24"/>
              </w:rPr>
              <w:t xml:space="preserve"> </w:t>
            </w:r>
            <w:r>
              <w:rPr>
                <w:sz w:val="24"/>
              </w:rPr>
              <w:t>of</w:t>
            </w:r>
            <w:r>
              <w:rPr>
                <w:spacing w:val="46"/>
                <w:sz w:val="24"/>
              </w:rPr>
              <w:t xml:space="preserve"> </w:t>
            </w:r>
            <w:r>
              <w:rPr>
                <w:sz w:val="24"/>
              </w:rPr>
              <w:t>the</w:t>
            </w:r>
            <w:r>
              <w:rPr>
                <w:spacing w:val="-57"/>
                <w:sz w:val="24"/>
              </w:rPr>
              <w:t xml:space="preserve"> </w:t>
            </w:r>
            <w:r>
              <w:rPr>
                <w:sz w:val="24"/>
              </w:rPr>
              <w:t>solution.</w:t>
            </w:r>
          </w:p>
          <w:p w14:paraId="0476080E" w14:textId="77777777" w:rsidR="004D38CA" w:rsidRDefault="002610B1" w:rsidP="00360B76">
            <w:pPr>
              <w:pStyle w:val="TableParagraph"/>
              <w:numPr>
                <w:ilvl w:val="0"/>
                <w:numId w:val="474"/>
              </w:numPr>
              <w:tabs>
                <w:tab w:val="left" w:pos="391"/>
              </w:tabs>
              <w:rPr>
                <w:sz w:val="24"/>
              </w:rPr>
            </w:pPr>
            <w:r>
              <w:rPr>
                <w:sz w:val="24"/>
              </w:rPr>
              <w:t>Learn</w:t>
            </w:r>
            <w:r>
              <w:rPr>
                <w:spacing w:val="-1"/>
                <w:sz w:val="24"/>
              </w:rPr>
              <w:t xml:space="preserve"> </w:t>
            </w:r>
            <w:r>
              <w:rPr>
                <w:sz w:val="24"/>
              </w:rPr>
              <w:t>the</w:t>
            </w:r>
            <w:r>
              <w:rPr>
                <w:spacing w:val="-3"/>
                <w:sz w:val="24"/>
              </w:rPr>
              <w:t xml:space="preserve"> </w:t>
            </w:r>
            <w:r>
              <w:rPr>
                <w:sz w:val="24"/>
              </w:rPr>
              <w:t>basic</w:t>
            </w:r>
            <w:r>
              <w:rPr>
                <w:spacing w:val="-1"/>
                <w:sz w:val="24"/>
              </w:rPr>
              <w:t xml:space="preserve"> </w:t>
            </w:r>
            <w:r>
              <w:rPr>
                <w:sz w:val="24"/>
              </w:rPr>
              <w:t>components</w:t>
            </w:r>
            <w:r>
              <w:rPr>
                <w:spacing w:val="-1"/>
                <w:sz w:val="24"/>
              </w:rPr>
              <w:t xml:space="preserve"> </w:t>
            </w:r>
            <w:r>
              <w:rPr>
                <w:sz w:val="24"/>
              </w:rPr>
              <w:t>of computer.</w:t>
            </w:r>
          </w:p>
          <w:p w14:paraId="3F1FBD8E" w14:textId="77777777" w:rsidR="004D38CA" w:rsidRDefault="002610B1" w:rsidP="00360B76">
            <w:pPr>
              <w:pStyle w:val="TableParagraph"/>
              <w:numPr>
                <w:ilvl w:val="0"/>
                <w:numId w:val="474"/>
              </w:numPr>
              <w:tabs>
                <w:tab w:val="left" w:pos="391"/>
              </w:tabs>
              <w:spacing w:line="276" w:lineRule="exact"/>
              <w:ind w:right="105"/>
              <w:rPr>
                <w:sz w:val="24"/>
              </w:rPr>
            </w:pPr>
            <w:r>
              <w:rPr>
                <w:sz w:val="24"/>
              </w:rPr>
              <w:t>Understand</w:t>
            </w:r>
            <w:r>
              <w:rPr>
                <w:spacing w:val="34"/>
                <w:sz w:val="24"/>
              </w:rPr>
              <w:t xml:space="preserve"> </w:t>
            </w:r>
            <w:r>
              <w:rPr>
                <w:sz w:val="24"/>
              </w:rPr>
              <w:t>and</w:t>
            </w:r>
            <w:r>
              <w:rPr>
                <w:spacing w:val="32"/>
                <w:sz w:val="24"/>
              </w:rPr>
              <w:t xml:space="preserve"> </w:t>
            </w:r>
            <w:r>
              <w:rPr>
                <w:sz w:val="24"/>
              </w:rPr>
              <w:t>apply</w:t>
            </w:r>
            <w:r>
              <w:rPr>
                <w:spacing w:val="32"/>
                <w:sz w:val="24"/>
              </w:rPr>
              <w:t xml:space="preserve"> </w:t>
            </w:r>
            <w:r>
              <w:rPr>
                <w:sz w:val="24"/>
              </w:rPr>
              <w:t>the</w:t>
            </w:r>
            <w:r>
              <w:rPr>
                <w:spacing w:val="32"/>
                <w:sz w:val="24"/>
              </w:rPr>
              <w:t xml:space="preserve"> </w:t>
            </w:r>
            <w:r>
              <w:rPr>
                <w:sz w:val="24"/>
              </w:rPr>
              <w:t>programming</w:t>
            </w:r>
            <w:r>
              <w:rPr>
                <w:spacing w:val="32"/>
                <w:sz w:val="24"/>
              </w:rPr>
              <w:t xml:space="preserve"> </w:t>
            </w:r>
            <w:r>
              <w:rPr>
                <w:sz w:val="24"/>
              </w:rPr>
              <w:t>concepts</w:t>
            </w:r>
            <w:r>
              <w:rPr>
                <w:spacing w:val="35"/>
                <w:sz w:val="24"/>
              </w:rPr>
              <w:t xml:space="preserve"> </w:t>
            </w:r>
            <w:r>
              <w:rPr>
                <w:sz w:val="24"/>
              </w:rPr>
              <w:t>of</w:t>
            </w:r>
            <w:r>
              <w:rPr>
                <w:spacing w:val="31"/>
                <w:sz w:val="24"/>
              </w:rPr>
              <w:t xml:space="preserve"> </w:t>
            </w:r>
            <w:r>
              <w:rPr>
                <w:sz w:val="24"/>
              </w:rPr>
              <w:t>C</w:t>
            </w:r>
            <w:r>
              <w:rPr>
                <w:spacing w:val="33"/>
                <w:sz w:val="24"/>
              </w:rPr>
              <w:t xml:space="preserve"> </w:t>
            </w:r>
            <w:r>
              <w:rPr>
                <w:sz w:val="24"/>
              </w:rPr>
              <w:t>language</w:t>
            </w:r>
            <w:r>
              <w:rPr>
                <w:spacing w:val="31"/>
                <w:sz w:val="24"/>
              </w:rPr>
              <w:t xml:space="preserve"> </w:t>
            </w:r>
            <w:r>
              <w:rPr>
                <w:sz w:val="24"/>
              </w:rPr>
              <w:t>which</w:t>
            </w:r>
            <w:r>
              <w:rPr>
                <w:spacing w:val="34"/>
                <w:sz w:val="24"/>
              </w:rPr>
              <w:t xml:space="preserve"> </w:t>
            </w:r>
            <w:r>
              <w:rPr>
                <w:sz w:val="24"/>
              </w:rPr>
              <w:t>is</w:t>
            </w:r>
            <w:r>
              <w:rPr>
                <w:spacing w:val="33"/>
                <w:sz w:val="24"/>
              </w:rPr>
              <w:t xml:space="preserve"> </w:t>
            </w:r>
            <w:r>
              <w:rPr>
                <w:sz w:val="24"/>
              </w:rPr>
              <w:t>important</w:t>
            </w:r>
            <w:r>
              <w:rPr>
                <w:spacing w:val="33"/>
                <w:sz w:val="24"/>
              </w:rPr>
              <w:t xml:space="preserve"> </w:t>
            </w:r>
            <w:r>
              <w:rPr>
                <w:sz w:val="24"/>
              </w:rPr>
              <w:t>for</w:t>
            </w:r>
            <w:r>
              <w:rPr>
                <w:spacing w:val="-57"/>
                <w:sz w:val="24"/>
              </w:rPr>
              <w:t xml:space="preserve"> </w:t>
            </w:r>
            <w:r>
              <w:rPr>
                <w:sz w:val="24"/>
              </w:rPr>
              <w:t>mathematical</w:t>
            </w:r>
            <w:r>
              <w:rPr>
                <w:spacing w:val="-1"/>
                <w:sz w:val="24"/>
              </w:rPr>
              <w:t xml:space="preserve"> </w:t>
            </w:r>
            <w:r>
              <w:rPr>
                <w:sz w:val="24"/>
              </w:rPr>
              <w:t>investigation and problem solving.</w:t>
            </w:r>
          </w:p>
        </w:tc>
      </w:tr>
      <w:tr w:rsidR="004D38CA" w14:paraId="7551DABE" w14:textId="77777777">
        <w:trPr>
          <w:trHeight w:val="275"/>
        </w:trPr>
        <w:tc>
          <w:tcPr>
            <w:tcW w:w="9244" w:type="dxa"/>
          </w:tcPr>
          <w:p w14:paraId="067944D2"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592D9CB6" w14:textId="77777777">
        <w:trPr>
          <w:trHeight w:val="750"/>
        </w:trPr>
        <w:tc>
          <w:tcPr>
            <w:tcW w:w="9244" w:type="dxa"/>
          </w:tcPr>
          <w:p w14:paraId="60419C8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BM-351,</w:t>
            </w:r>
            <w:r>
              <w:rPr>
                <w:b/>
                <w:spacing w:val="1"/>
                <w:sz w:val="24"/>
              </w:rPr>
              <w:t xml:space="preserve"> </w:t>
            </w:r>
            <w:r>
              <w:rPr>
                <w:b/>
                <w:sz w:val="24"/>
              </w:rPr>
              <w:t>BSM-351</w:t>
            </w:r>
          </w:p>
          <w:p w14:paraId="501F3B2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Real</w:t>
            </w:r>
            <w:r>
              <w:rPr>
                <w:b/>
                <w:spacing w:val="-1"/>
                <w:sz w:val="24"/>
              </w:rPr>
              <w:t xml:space="preserve"> </w:t>
            </w:r>
            <w:r>
              <w:rPr>
                <w:b/>
                <w:sz w:val="24"/>
              </w:rPr>
              <w:t>Analysis</w:t>
            </w:r>
          </w:p>
        </w:tc>
      </w:tr>
      <w:tr w:rsidR="004D38CA" w14:paraId="6D3E7A63" w14:textId="77777777">
        <w:trPr>
          <w:trHeight w:val="1655"/>
        </w:trPr>
        <w:tc>
          <w:tcPr>
            <w:tcW w:w="9244" w:type="dxa"/>
          </w:tcPr>
          <w:p w14:paraId="45E1E5E2" w14:textId="77777777" w:rsidR="004D38CA" w:rsidRDefault="002610B1" w:rsidP="00360B76">
            <w:pPr>
              <w:pStyle w:val="TableParagraph"/>
              <w:numPr>
                <w:ilvl w:val="0"/>
                <w:numId w:val="473"/>
              </w:numPr>
              <w:tabs>
                <w:tab w:val="left" w:pos="468"/>
              </w:tabs>
              <w:ind w:right="452"/>
              <w:rPr>
                <w:sz w:val="24"/>
              </w:rPr>
            </w:pPr>
            <w:r>
              <w:rPr>
                <w:sz w:val="24"/>
              </w:rPr>
              <w:t>Understand some properties of Riemann integrals functions and the applications of the</w:t>
            </w:r>
            <w:r>
              <w:rPr>
                <w:spacing w:val="-57"/>
                <w:sz w:val="24"/>
              </w:rPr>
              <w:t xml:space="preserve"> </w:t>
            </w:r>
            <w:r>
              <w:rPr>
                <w:sz w:val="24"/>
              </w:rPr>
              <w:t>fundamental</w:t>
            </w:r>
            <w:r>
              <w:rPr>
                <w:spacing w:val="-1"/>
                <w:sz w:val="24"/>
              </w:rPr>
              <w:t xml:space="preserve"> </w:t>
            </w:r>
            <w:r>
              <w:rPr>
                <w:sz w:val="24"/>
              </w:rPr>
              <w:t>theorems of</w:t>
            </w:r>
            <w:r>
              <w:rPr>
                <w:spacing w:val="2"/>
                <w:sz w:val="24"/>
              </w:rPr>
              <w:t xml:space="preserve"> </w:t>
            </w:r>
            <w:r>
              <w:rPr>
                <w:sz w:val="24"/>
              </w:rPr>
              <w:t>integration.</w:t>
            </w:r>
          </w:p>
          <w:p w14:paraId="063CDAEF" w14:textId="77777777" w:rsidR="004D38CA" w:rsidRDefault="002610B1" w:rsidP="00360B76">
            <w:pPr>
              <w:pStyle w:val="TableParagraph"/>
              <w:numPr>
                <w:ilvl w:val="0"/>
                <w:numId w:val="473"/>
              </w:numPr>
              <w:tabs>
                <w:tab w:val="left" w:pos="468"/>
              </w:tabs>
              <w:ind w:hanging="361"/>
              <w:rPr>
                <w:sz w:val="24"/>
              </w:rPr>
            </w:pPr>
            <w:r>
              <w:rPr>
                <w:sz w:val="24"/>
              </w:rPr>
              <w:t>Study</w:t>
            </w:r>
            <w:r>
              <w:rPr>
                <w:spacing w:val="-2"/>
                <w:sz w:val="24"/>
              </w:rPr>
              <w:t xml:space="preserve"> </w:t>
            </w:r>
            <w:r>
              <w:rPr>
                <w:sz w:val="24"/>
              </w:rPr>
              <w:t>improper</w:t>
            </w:r>
            <w:r>
              <w:rPr>
                <w:spacing w:val="-1"/>
                <w:sz w:val="24"/>
              </w:rPr>
              <w:t xml:space="preserve"> </w:t>
            </w:r>
            <w:r>
              <w:rPr>
                <w:sz w:val="24"/>
              </w:rPr>
              <w:t>integration</w:t>
            </w:r>
            <w:r>
              <w:rPr>
                <w:spacing w:val="-2"/>
                <w:sz w:val="24"/>
              </w:rPr>
              <w:t xml:space="preserve"> </w:t>
            </w:r>
            <w:r>
              <w:rPr>
                <w:sz w:val="24"/>
              </w:rPr>
              <w:t>using</w:t>
            </w:r>
            <w:r>
              <w:rPr>
                <w:spacing w:val="-1"/>
                <w:sz w:val="24"/>
              </w:rPr>
              <w:t xml:space="preserve"> </w:t>
            </w:r>
            <w:r>
              <w:rPr>
                <w:sz w:val="24"/>
              </w:rPr>
              <w:t>Riemann</w:t>
            </w:r>
            <w:r>
              <w:rPr>
                <w:spacing w:val="-1"/>
                <w:sz w:val="24"/>
              </w:rPr>
              <w:t xml:space="preserve"> </w:t>
            </w:r>
            <w:r>
              <w:rPr>
                <w:sz w:val="24"/>
              </w:rPr>
              <w:t>integration.</w:t>
            </w:r>
          </w:p>
          <w:p w14:paraId="67A7AF68" w14:textId="77777777" w:rsidR="004D38CA" w:rsidRDefault="002610B1" w:rsidP="00360B76">
            <w:pPr>
              <w:pStyle w:val="TableParagraph"/>
              <w:numPr>
                <w:ilvl w:val="0"/>
                <w:numId w:val="473"/>
              </w:numPr>
              <w:tabs>
                <w:tab w:val="left" w:pos="468"/>
              </w:tabs>
              <w:ind w:right="237"/>
              <w:rPr>
                <w:sz w:val="24"/>
              </w:rPr>
            </w:pPr>
            <w:r>
              <w:rPr>
                <w:sz w:val="24"/>
              </w:rPr>
              <w:t>Understand</w:t>
            </w:r>
            <w:r>
              <w:rPr>
                <w:spacing w:val="-2"/>
                <w:sz w:val="24"/>
              </w:rPr>
              <w:t xml:space="preserve"> </w:t>
            </w:r>
            <w:r>
              <w:rPr>
                <w:sz w:val="24"/>
              </w:rPr>
              <w:t>the concepts</w:t>
            </w:r>
            <w:r>
              <w:rPr>
                <w:spacing w:val="1"/>
                <w:sz w:val="24"/>
              </w:rPr>
              <w:t xml:space="preserve"> </w:t>
            </w:r>
            <w:r>
              <w:rPr>
                <w:sz w:val="24"/>
              </w:rPr>
              <w:t>of</w:t>
            </w:r>
            <w:r>
              <w:rPr>
                <w:spacing w:val="-1"/>
                <w:sz w:val="24"/>
              </w:rPr>
              <w:t xml:space="preserve"> </w:t>
            </w:r>
            <w:r>
              <w:rPr>
                <w:sz w:val="24"/>
              </w:rPr>
              <w:t>metric</w:t>
            </w:r>
            <w:r>
              <w:rPr>
                <w:spacing w:val="-2"/>
                <w:sz w:val="24"/>
              </w:rPr>
              <w:t xml:space="preserve"> </w:t>
            </w:r>
            <w:r>
              <w:rPr>
                <w:sz w:val="24"/>
              </w:rPr>
              <w:t>spaces</w:t>
            </w:r>
            <w:r>
              <w:rPr>
                <w:spacing w:val="-2"/>
                <w:sz w:val="24"/>
              </w:rPr>
              <w:t xml:space="preserve"> </w:t>
            </w:r>
            <w:r>
              <w:rPr>
                <w:sz w:val="24"/>
              </w:rPr>
              <w:t>and</w:t>
            </w:r>
            <w:r>
              <w:rPr>
                <w:spacing w:val="-1"/>
                <w:sz w:val="24"/>
              </w:rPr>
              <w:t xml:space="preserve"> </w:t>
            </w:r>
            <w:r>
              <w:rPr>
                <w:sz w:val="24"/>
              </w:rPr>
              <w:t>their</w:t>
            </w:r>
            <w:r>
              <w:rPr>
                <w:spacing w:val="-1"/>
                <w:sz w:val="24"/>
              </w:rPr>
              <w:t xml:space="preserve"> </w:t>
            </w:r>
            <w:r>
              <w:rPr>
                <w:sz w:val="24"/>
              </w:rPr>
              <w:t>properties,</w:t>
            </w:r>
            <w:r>
              <w:rPr>
                <w:spacing w:val="-1"/>
                <w:sz w:val="24"/>
              </w:rPr>
              <w:t xml:space="preserve"> </w:t>
            </w:r>
            <w:r>
              <w:rPr>
                <w:sz w:val="24"/>
              </w:rPr>
              <w:t>like</w:t>
            </w:r>
            <w:r>
              <w:rPr>
                <w:spacing w:val="-2"/>
                <w:sz w:val="24"/>
              </w:rPr>
              <w:t xml:space="preserve"> </w:t>
            </w:r>
            <w:r>
              <w:rPr>
                <w:sz w:val="24"/>
              </w:rPr>
              <w:t>openness,</w:t>
            </w:r>
            <w:r>
              <w:rPr>
                <w:spacing w:val="-2"/>
                <w:sz w:val="24"/>
              </w:rPr>
              <w:t xml:space="preserve"> </w:t>
            </w:r>
            <w:r>
              <w:rPr>
                <w:sz w:val="24"/>
              </w:rPr>
              <w:t>closedness,</w:t>
            </w:r>
            <w:r>
              <w:rPr>
                <w:spacing w:val="-57"/>
                <w:sz w:val="24"/>
              </w:rPr>
              <w:t xml:space="preserve"> </w:t>
            </w:r>
            <w:r>
              <w:rPr>
                <w:sz w:val="24"/>
              </w:rPr>
              <w:t>completeness,</w:t>
            </w:r>
            <w:r>
              <w:rPr>
                <w:spacing w:val="-1"/>
                <w:sz w:val="24"/>
              </w:rPr>
              <w:t xml:space="preserve"> </w:t>
            </w:r>
            <w:r>
              <w:rPr>
                <w:sz w:val="24"/>
              </w:rPr>
              <w:t>Bolzano-Weierstrass</w:t>
            </w:r>
            <w:r>
              <w:rPr>
                <w:spacing w:val="-1"/>
                <w:sz w:val="24"/>
              </w:rPr>
              <w:t xml:space="preserve"> </w:t>
            </w:r>
            <w:r>
              <w:rPr>
                <w:sz w:val="24"/>
              </w:rPr>
              <w:t>property, compactness</w:t>
            </w:r>
            <w:r>
              <w:rPr>
                <w:spacing w:val="-1"/>
                <w:sz w:val="24"/>
              </w:rPr>
              <w:t xml:space="preserve"> </w:t>
            </w:r>
            <w:r>
              <w:rPr>
                <w:sz w:val="24"/>
              </w:rPr>
              <w:t>and connectedness.</w:t>
            </w:r>
          </w:p>
          <w:p w14:paraId="2701058B" w14:textId="77777777" w:rsidR="004D38CA" w:rsidRDefault="002610B1" w:rsidP="00360B76">
            <w:pPr>
              <w:pStyle w:val="TableParagraph"/>
              <w:numPr>
                <w:ilvl w:val="0"/>
                <w:numId w:val="473"/>
              </w:numPr>
              <w:tabs>
                <w:tab w:val="left" w:pos="468"/>
              </w:tabs>
              <w:spacing w:line="257" w:lineRule="exact"/>
              <w:ind w:hanging="361"/>
              <w:rPr>
                <w:sz w:val="24"/>
              </w:rPr>
            </w:pPr>
            <w:r>
              <w:rPr>
                <w:sz w:val="24"/>
              </w:rPr>
              <w:t>Learn about</w:t>
            </w:r>
            <w:r>
              <w:rPr>
                <w:spacing w:val="-1"/>
                <w:sz w:val="24"/>
              </w:rPr>
              <w:t xml:space="preserve"> </w:t>
            </w:r>
            <w:r>
              <w:rPr>
                <w:sz w:val="24"/>
              </w:rPr>
              <w:t>the</w:t>
            </w:r>
            <w:r>
              <w:rPr>
                <w:spacing w:val="-2"/>
                <w:sz w:val="24"/>
              </w:rPr>
              <w:t xml:space="preserve"> </w:t>
            </w:r>
            <w:r>
              <w:rPr>
                <w:sz w:val="24"/>
              </w:rPr>
              <w:t>continuity</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function</w:t>
            </w:r>
            <w:r>
              <w:rPr>
                <w:spacing w:val="-1"/>
                <w:sz w:val="24"/>
              </w:rPr>
              <w:t xml:space="preserve"> </w:t>
            </w:r>
            <w:r>
              <w:rPr>
                <w:sz w:val="24"/>
              </w:rPr>
              <w:t>defined</w:t>
            </w:r>
            <w:r>
              <w:rPr>
                <w:spacing w:val="-1"/>
                <w:sz w:val="24"/>
              </w:rPr>
              <w:t xml:space="preserve"> </w:t>
            </w:r>
            <w:r>
              <w:rPr>
                <w:sz w:val="24"/>
              </w:rPr>
              <w:t>on</w:t>
            </w:r>
            <w:r>
              <w:rPr>
                <w:spacing w:val="-1"/>
                <w:sz w:val="24"/>
              </w:rPr>
              <w:t xml:space="preserve"> </w:t>
            </w:r>
            <w:r>
              <w:rPr>
                <w:sz w:val="24"/>
              </w:rPr>
              <w:t>metric spaces</w:t>
            </w:r>
          </w:p>
        </w:tc>
      </w:tr>
      <w:tr w:rsidR="004D38CA" w14:paraId="6E163AE5" w14:textId="77777777">
        <w:trPr>
          <w:trHeight w:val="753"/>
        </w:trPr>
        <w:tc>
          <w:tcPr>
            <w:tcW w:w="9244" w:type="dxa"/>
          </w:tcPr>
          <w:p w14:paraId="10EA207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BM-352,</w:t>
            </w:r>
            <w:r>
              <w:rPr>
                <w:b/>
                <w:spacing w:val="1"/>
                <w:sz w:val="24"/>
              </w:rPr>
              <w:t xml:space="preserve"> </w:t>
            </w:r>
            <w:r>
              <w:rPr>
                <w:b/>
                <w:sz w:val="24"/>
              </w:rPr>
              <w:t>BSM-352</w:t>
            </w:r>
          </w:p>
          <w:p w14:paraId="00EBB89E"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Groups</w:t>
            </w:r>
            <w:r>
              <w:rPr>
                <w:b/>
                <w:spacing w:val="-1"/>
                <w:sz w:val="24"/>
              </w:rPr>
              <w:t xml:space="preserve"> </w:t>
            </w:r>
            <w:r>
              <w:rPr>
                <w:b/>
                <w:sz w:val="24"/>
              </w:rPr>
              <w:t>and</w:t>
            </w:r>
            <w:r>
              <w:rPr>
                <w:b/>
                <w:spacing w:val="-2"/>
                <w:sz w:val="24"/>
              </w:rPr>
              <w:t xml:space="preserve"> </w:t>
            </w:r>
            <w:r>
              <w:rPr>
                <w:b/>
                <w:sz w:val="24"/>
              </w:rPr>
              <w:t>Rings</w:t>
            </w:r>
          </w:p>
        </w:tc>
      </w:tr>
    </w:tbl>
    <w:p w14:paraId="65DE578E"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DE1B734" w14:textId="77777777">
        <w:trPr>
          <w:trHeight w:val="1379"/>
        </w:trPr>
        <w:tc>
          <w:tcPr>
            <w:tcW w:w="9244" w:type="dxa"/>
          </w:tcPr>
          <w:p w14:paraId="1DD1CB6A" w14:textId="77777777" w:rsidR="004D38CA" w:rsidRDefault="002610B1" w:rsidP="00360B76">
            <w:pPr>
              <w:pStyle w:val="TableParagraph"/>
              <w:numPr>
                <w:ilvl w:val="0"/>
                <w:numId w:val="472"/>
              </w:numPr>
              <w:tabs>
                <w:tab w:val="left" w:pos="468"/>
              </w:tabs>
              <w:spacing w:line="275" w:lineRule="exact"/>
              <w:ind w:hanging="361"/>
              <w:rPr>
                <w:sz w:val="24"/>
              </w:rPr>
            </w:pPr>
            <w:r>
              <w:rPr>
                <w:sz w:val="24"/>
              </w:rPr>
              <w:lastRenderedPageBreak/>
              <w:t>Understand</w:t>
            </w:r>
            <w:r>
              <w:rPr>
                <w:spacing w:val="-2"/>
                <w:sz w:val="24"/>
              </w:rPr>
              <w:t xml:space="preserve"> </w:t>
            </w:r>
            <w:r>
              <w:rPr>
                <w:sz w:val="24"/>
              </w:rPr>
              <w:t>the 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groups,</w:t>
            </w:r>
            <w:r>
              <w:rPr>
                <w:spacing w:val="-1"/>
                <w:sz w:val="24"/>
              </w:rPr>
              <w:t xml:space="preserve"> </w:t>
            </w:r>
            <w:r>
              <w:rPr>
                <w:sz w:val="24"/>
              </w:rPr>
              <w:t>subgroups,</w:t>
            </w:r>
            <w:r>
              <w:rPr>
                <w:spacing w:val="-1"/>
                <w:sz w:val="24"/>
              </w:rPr>
              <w:t xml:space="preserve"> </w:t>
            </w:r>
            <w:r>
              <w:rPr>
                <w:sz w:val="24"/>
              </w:rPr>
              <w:t>cyclic</w:t>
            </w:r>
            <w:r>
              <w:rPr>
                <w:spacing w:val="-2"/>
                <w:sz w:val="24"/>
              </w:rPr>
              <w:t xml:space="preserve"> </w:t>
            </w:r>
            <w:r>
              <w:rPr>
                <w:sz w:val="24"/>
              </w:rPr>
              <w:t>groups</w:t>
            </w:r>
            <w:r>
              <w:rPr>
                <w:spacing w:val="1"/>
                <w:sz w:val="24"/>
              </w:rPr>
              <w:t xml:space="preserve"> </w:t>
            </w:r>
            <w:r>
              <w:rPr>
                <w:sz w:val="24"/>
              </w:rPr>
              <w:t>etc.</w:t>
            </w:r>
          </w:p>
          <w:p w14:paraId="14755968" w14:textId="77777777" w:rsidR="004D38CA" w:rsidRDefault="002610B1" w:rsidP="00360B76">
            <w:pPr>
              <w:pStyle w:val="TableParagraph"/>
              <w:numPr>
                <w:ilvl w:val="0"/>
                <w:numId w:val="472"/>
              </w:numPr>
              <w:tabs>
                <w:tab w:val="left" w:pos="468"/>
              </w:tabs>
              <w:ind w:hanging="361"/>
              <w:rPr>
                <w:sz w:val="24"/>
              </w:rPr>
            </w:pPr>
            <w:r>
              <w:rPr>
                <w:sz w:val="24"/>
              </w:rPr>
              <w:t>Extend</w:t>
            </w:r>
            <w:r>
              <w:rPr>
                <w:spacing w:val="-2"/>
                <w:sz w:val="24"/>
              </w:rPr>
              <w:t xml:space="preserve"> </w:t>
            </w:r>
            <w:r>
              <w:rPr>
                <w:sz w:val="24"/>
              </w:rPr>
              <w:t>group</w:t>
            </w:r>
            <w:r>
              <w:rPr>
                <w:spacing w:val="-1"/>
                <w:sz w:val="24"/>
              </w:rPr>
              <w:t xml:space="preserve"> </w:t>
            </w:r>
            <w:r>
              <w:rPr>
                <w:sz w:val="24"/>
              </w:rPr>
              <w:t>structure</w:t>
            </w:r>
            <w:r>
              <w:rPr>
                <w:spacing w:val="-3"/>
                <w:sz w:val="24"/>
              </w:rPr>
              <w:t xml:space="preserve"> </w:t>
            </w:r>
            <w:r>
              <w:rPr>
                <w:sz w:val="24"/>
              </w:rPr>
              <w:t>to</w:t>
            </w:r>
            <w:r>
              <w:rPr>
                <w:spacing w:val="1"/>
                <w:sz w:val="24"/>
              </w:rPr>
              <w:t xml:space="preserve"> </w:t>
            </w:r>
            <w:r>
              <w:rPr>
                <w:sz w:val="24"/>
              </w:rPr>
              <w:t>finite</w:t>
            </w:r>
            <w:r>
              <w:rPr>
                <w:spacing w:val="-1"/>
                <w:sz w:val="24"/>
              </w:rPr>
              <w:t xml:space="preserve"> </w:t>
            </w:r>
            <w:r>
              <w:rPr>
                <w:sz w:val="24"/>
              </w:rPr>
              <w:t>permutation</w:t>
            </w:r>
            <w:r>
              <w:rPr>
                <w:spacing w:val="-2"/>
                <w:sz w:val="24"/>
              </w:rPr>
              <w:t xml:space="preserve"> </w:t>
            </w:r>
            <w:r>
              <w:rPr>
                <w:sz w:val="24"/>
              </w:rPr>
              <w:t>groups</w:t>
            </w:r>
            <w:r>
              <w:rPr>
                <w:spacing w:val="-1"/>
                <w:sz w:val="24"/>
              </w:rPr>
              <w:t xml:space="preserve"> </w:t>
            </w:r>
            <w:r>
              <w:rPr>
                <w:sz w:val="24"/>
              </w:rPr>
              <w:t>(Caley</w:t>
            </w:r>
            <w:r>
              <w:rPr>
                <w:spacing w:val="-1"/>
                <w:sz w:val="24"/>
              </w:rPr>
              <w:t xml:space="preserve"> </w:t>
            </w:r>
            <w:r>
              <w:rPr>
                <w:sz w:val="24"/>
              </w:rPr>
              <w:t>Hamilton</w:t>
            </w:r>
            <w:r>
              <w:rPr>
                <w:spacing w:val="-1"/>
                <w:sz w:val="24"/>
              </w:rPr>
              <w:t xml:space="preserve"> </w:t>
            </w:r>
            <w:r>
              <w:rPr>
                <w:sz w:val="24"/>
              </w:rPr>
              <w:t>Theorem).</w:t>
            </w:r>
          </w:p>
          <w:p w14:paraId="74F3B196" w14:textId="77777777" w:rsidR="004D38CA" w:rsidRDefault="002610B1" w:rsidP="00360B76">
            <w:pPr>
              <w:pStyle w:val="TableParagraph"/>
              <w:numPr>
                <w:ilvl w:val="0"/>
                <w:numId w:val="472"/>
              </w:numPr>
              <w:tabs>
                <w:tab w:val="left" w:pos="468"/>
              </w:tabs>
              <w:ind w:hanging="361"/>
              <w:rPr>
                <w:sz w:val="24"/>
              </w:rPr>
            </w:pPr>
            <w:r>
              <w:rPr>
                <w:sz w:val="24"/>
              </w:rPr>
              <w:t>Understand</w:t>
            </w:r>
            <w:r>
              <w:rPr>
                <w:spacing w:val="-2"/>
                <w:sz w:val="24"/>
              </w:rPr>
              <w:t xml:space="preserve"> </w:t>
            </w:r>
            <w:r>
              <w:rPr>
                <w:sz w:val="24"/>
              </w:rPr>
              <w:t>the concepts</w:t>
            </w:r>
            <w:r>
              <w:rPr>
                <w:spacing w:val="1"/>
                <w:sz w:val="24"/>
              </w:rPr>
              <w:t xml:space="preserve"> </w:t>
            </w:r>
            <w:r>
              <w:rPr>
                <w:sz w:val="24"/>
              </w:rPr>
              <w:t>of</w:t>
            </w:r>
            <w:r>
              <w:rPr>
                <w:spacing w:val="-1"/>
                <w:sz w:val="24"/>
              </w:rPr>
              <w:t xml:space="preserve"> </w:t>
            </w:r>
            <w:r>
              <w:rPr>
                <w:sz w:val="24"/>
              </w:rPr>
              <w:t>ring,</w:t>
            </w:r>
            <w:r>
              <w:rPr>
                <w:spacing w:val="-1"/>
                <w:sz w:val="24"/>
              </w:rPr>
              <w:t xml:space="preserve"> </w:t>
            </w:r>
            <w:r>
              <w:rPr>
                <w:sz w:val="24"/>
              </w:rPr>
              <w:t>subring</w:t>
            </w:r>
            <w:r>
              <w:rPr>
                <w:spacing w:val="-1"/>
                <w:sz w:val="24"/>
              </w:rPr>
              <w:t xml:space="preserve"> </w:t>
            </w:r>
            <w:r>
              <w:rPr>
                <w:sz w:val="24"/>
              </w:rPr>
              <w:t>and</w:t>
            </w:r>
            <w:r>
              <w:rPr>
                <w:spacing w:val="-1"/>
                <w:sz w:val="24"/>
              </w:rPr>
              <w:t xml:space="preserve"> </w:t>
            </w:r>
            <w:r>
              <w:rPr>
                <w:sz w:val="24"/>
              </w:rPr>
              <w:t>integral</w:t>
            </w:r>
            <w:r>
              <w:rPr>
                <w:spacing w:val="-1"/>
                <w:sz w:val="24"/>
              </w:rPr>
              <w:t xml:space="preserve"> </w:t>
            </w:r>
            <w:r>
              <w:rPr>
                <w:sz w:val="24"/>
              </w:rPr>
              <w:t>domain.</w:t>
            </w:r>
          </w:p>
          <w:p w14:paraId="43F0BA48" w14:textId="77777777" w:rsidR="004D38CA" w:rsidRDefault="002610B1" w:rsidP="00360B76">
            <w:pPr>
              <w:pStyle w:val="TableParagraph"/>
              <w:numPr>
                <w:ilvl w:val="0"/>
                <w:numId w:val="472"/>
              </w:numPr>
              <w:tabs>
                <w:tab w:val="left" w:pos="468"/>
              </w:tabs>
              <w:ind w:hanging="361"/>
              <w:rPr>
                <w:sz w:val="24"/>
              </w:rPr>
            </w:pPr>
            <w:r>
              <w:rPr>
                <w:sz w:val="24"/>
              </w:rPr>
              <w:t>Study</w:t>
            </w:r>
            <w:r>
              <w:rPr>
                <w:spacing w:val="-1"/>
                <w:sz w:val="24"/>
              </w:rPr>
              <w:t xml:space="preserve"> </w:t>
            </w:r>
            <w:r>
              <w:rPr>
                <w:sz w:val="24"/>
              </w:rPr>
              <w:t>quotient ring,</w:t>
            </w:r>
            <w:r>
              <w:rPr>
                <w:spacing w:val="-1"/>
                <w:sz w:val="24"/>
              </w:rPr>
              <w:t xml:space="preserve"> </w:t>
            </w:r>
            <w:r>
              <w:rPr>
                <w:sz w:val="24"/>
              </w:rPr>
              <w:t>field.</w:t>
            </w:r>
          </w:p>
          <w:p w14:paraId="0527407D" w14:textId="77777777" w:rsidR="004D38CA" w:rsidRDefault="002610B1" w:rsidP="00360B76">
            <w:pPr>
              <w:pStyle w:val="TableParagraph"/>
              <w:numPr>
                <w:ilvl w:val="0"/>
                <w:numId w:val="472"/>
              </w:numPr>
              <w:tabs>
                <w:tab w:val="left" w:pos="468"/>
              </w:tabs>
              <w:spacing w:line="257" w:lineRule="exact"/>
              <w:ind w:hanging="361"/>
              <w:rPr>
                <w:sz w:val="24"/>
              </w:rPr>
            </w:pPr>
            <w:r>
              <w:rPr>
                <w:sz w:val="24"/>
              </w:rPr>
              <w:t>Learn about</w:t>
            </w:r>
            <w:r>
              <w:rPr>
                <w:spacing w:val="-1"/>
                <w:sz w:val="24"/>
              </w:rPr>
              <w:t xml:space="preserve"> </w:t>
            </w:r>
            <w:r>
              <w:rPr>
                <w:sz w:val="24"/>
              </w:rPr>
              <w:t>ideal,</w:t>
            </w:r>
            <w:r>
              <w:rPr>
                <w:spacing w:val="-1"/>
                <w:sz w:val="24"/>
              </w:rPr>
              <w:t xml:space="preserve"> </w:t>
            </w:r>
            <w:r>
              <w:rPr>
                <w:sz w:val="24"/>
              </w:rPr>
              <w:t>irreducibility</w:t>
            </w:r>
            <w:r>
              <w:rPr>
                <w:spacing w:val="-1"/>
                <w:sz w:val="24"/>
              </w:rPr>
              <w:t xml:space="preserve"> </w:t>
            </w:r>
            <w:r>
              <w:rPr>
                <w:sz w:val="24"/>
              </w:rPr>
              <w:t>of</w:t>
            </w:r>
            <w:r>
              <w:rPr>
                <w:spacing w:val="-1"/>
                <w:sz w:val="24"/>
              </w:rPr>
              <w:t xml:space="preserve"> </w:t>
            </w:r>
            <w:r>
              <w:rPr>
                <w:sz w:val="24"/>
              </w:rPr>
              <w:t>polynomials.</w:t>
            </w:r>
          </w:p>
        </w:tc>
      </w:tr>
      <w:tr w:rsidR="004D38CA" w14:paraId="6366C48A" w14:textId="77777777">
        <w:trPr>
          <w:trHeight w:val="753"/>
        </w:trPr>
        <w:tc>
          <w:tcPr>
            <w:tcW w:w="9244" w:type="dxa"/>
          </w:tcPr>
          <w:p w14:paraId="673E1DC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BM-353,</w:t>
            </w:r>
            <w:r>
              <w:rPr>
                <w:b/>
                <w:spacing w:val="1"/>
                <w:sz w:val="24"/>
              </w:rPr>
              <w:t xml:space="preserve"> </w:t>
            </w:r>
            <w:r>
              <w:rPr>
                <w:b/>
                <w:sz w:val="24"/>
              </w:rPr>
              <w:t>BSM-353</w:t>
            </w:r>
          </w:p>
          <w:p w14:paraId="55095DF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Numerical</w:t>
            </w:r>
            <w:r>
              <w:rPr>
                <w:b/>
                <w:spacing w:val="-1"/>
                <w:sz w:val="24"/>
              </w:rPr>
              <w:t xml:space="preserve"> </w:t>
            </w:r>
            <w:r>
              <w:rPr>
                <w:b/>
                <w:sz w:val="24"/>
              </w:rPr>
              <w:t>Analysis</w:t>
            </w:r>
          </w:p>
        </w:tc>
      </w:tr>
      <w:tr w:rsidR="004D38CA" w14:paraId="7DC27A7C" w14:textId="77777777">
        <w:trPr>
          <w:trHeight w:val="2208"/>
        </w:trPr>
        <w:tc>
          <w:tcPr>
            <w:tcW w:w="9244" w:type="dxa"/>
          </w:tcPr>
          <w:p w14:paraId="788ECCFA" w14:textId="77777777" w:rsidR="004D38CA" w:rsidRDefault="002610B1" w:rsidP="00360B76">
            <w:pPr>
              <w:pStyle w:val="TableParagraph"/>
              <w:numPr>
                <w:ilvl w:val="0"/>
                <w:numId w:val="471"/>
              </w:numPr>
              <w:tabs>
                <w:tab w:val="left" w:pos="468"/>
              </w:tabs>
              <w:spacing w:line="275" w:lineRule="exact"/>
              <w:ind w:hanging="361"/>
              <w:rPr>
                <w:sz w:val="24"/>
              </w:rPr>
            </w:pPr>
            <w:r>
              <w:rPr>
                <w:sz w:val="24"/>
              </w:rPr>
              <w:t>Understand</w:t>
            </w:r>
            <w:r>
              <w:rPr>
                <w:spacing w:val="-2"/>
                <w:sz w:val="24"/>
              </w:rPr>
              <w:t xml:space="preserve"> </w:t>
            </w:r>
            <w:r>
              <w:rPr>
                <w:sz w:val="24"/>
              </w:rPr>
              <w:t>to</w:t>
            </w:r>
            <w:r>
              <w:rPr>
                <w:spacing w:val="-1"/>
                <w:sz w:val="24"/>
              </w:rPr>
              <w:t xml:space="preserve"> </w:t>
            </w:r>
            <w:r>
              <w:rPr>
                <w:sz w:val="24"/>
              </w:rPr>
              <w:t>apply</w:t>
            </w:r>
            <w:r>
              <w:rPr>
                <w:spacing w:val="-1"/>
                <w:sz w:val="24"/>
              </w:rPr>
              <w:t xml:space="preserve"> </w:t>
            </w:r>
            <w:r>
              <w:rPr>
                <w:sz w:val="24"/>
              </w:rPr>
              <w:t>interpolation</w:t>
            </w:r>
            <w:r>
              <w:rPr>
                <w:spacing w:val="-1"/>
                <w:sz w:val="24"/>
              </w:rPr>
              <w:t xml:space="preserve"> </w:t>
            </w:r>
            <w:r>
              <w:rPr>
                <w:sz w:val="24"/>
              </w:rPr>
              <w:t>and</w:t>
            </w:r>
            <w:r>
              <w:rPr>
                <w:spacing w:val="-2"/>
                <w:sz w:val="24"/>
              </w:rPr>
              <w:t xml:space="preserve"> </w:t>
            </w:r>
            <w:r>
              <w:rPr>
                <w:sz w:val="24"/>
              </w:rPr>
              <w:t>extrapolation</w:t>
            </w:r>
            <w:r>
              <w:rPr>
                <w:spacing w:val="-1"/>
                <w:sz w:val="24"/>
              </w:rPr>
              <w:t xml:space="preserve"> </w:t>
            </w:r>
            <w:r>
              <w:rPr>
                <w:sz w:val="24"/>
              </w:rPr>
              <w:t>numerical</w:t>
            </w:r>
            <w:r>
              <w:rPr>
                <w:spacing w:val="-1"/>
                <w:sz w:val="24"/>
              </w:rPr>
              <w:t xml:space="preserve"> </w:t>
            </w:r>
            <w:r>
              <w:rPr>
                <w:sz w:val="24"/>
              </w:rPr>
              <w:t>methods.</w:t>
            </w:r>
          </w:p>
          <w:p w14:paraId="195A93C6" w14:textId="77777777" w:rsidR="004D38CA" w:rsidRDefault="002610B1" w:rsidP="00360B76">
            <w:pPr>
              <w:pStyle w:val="TableParagraph"/>
              <w:numPr>
                <w:ilvl w:val="0"/>
                <w:numId w:val="471"/>
              </w:numPr>
              <w:tabs>
                <w:tab w:val="left" w:pos="468"/>
              </w:tabs>
              <w:ind w:right="149"/>
              <w:rPr>
                <w:sz w:val="24"/>
              </w:rPr>
            </w:pPr>
            <w:r>
              <w:rPr>
                <w:sz w:val="24"/>
              </w:rPr>
              <w:t>Learn</w:t>
            </w:r>
            <w:r>
              <w:rPr>
                <w:spacing w:val="-2"/>
                <w:sz w:val="24"/>
              </w:rPr>
              <w:t xml:space="preserve"> </w:t>
            </w:r>
            <w:r>
              <w:rPr>
                <w:sz w:val="24"/>
              </w:rPr>
              <w:t>to</w:t>
            </w:r>
            <w:r>
              <w:rPr>
                <w:spacing w:val="-1"/>
                <w:sz w:val="24"/>
              </w:rPr>
              <w:t xml:space="preserve"> </w:t>
            </w:r>
            <w:r>
              <w:rPr>
                <w:sz w:val="24"/>
              </w:rPr>
              <w:t>apply</w:t>
            </w:r>
            <w:r>
              <w:rPr>
                <w:spacing w:val="1"/>
                <w:sz w:val="24"/>
              </w:rPr>
              <w:t xml:space="preserve"> </w:t>
            </w:r>
            <w:r>
              <w:rPr>
                <w:sz w:val="24"/>
              </w:rPr>
              <w:t>appropriate</w:t>
            </w:r>
            <w:r>
              <w:rPr>
                <w:spacing w:val="-3"/>
                <w:sz w:val="24"/>
              </w:rPr>
              <w:t xml:space="preserve"> </w:t>
            </w:r>
            <w:r>
              <w:rPr>
                <w:sz w:val="24"/>
              </w:rPr>
              <w:t>numerical</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determine</w:t>
            </w:r>
            <w:r>
              <w:rPr>
                <w:spacing w:val="-3"/>
                <w:sz w:val="24"/>
              </w:rPr>
              <w:t xml:space="preserve"> </w:t>
            </w:r>
            <w:r>
              <w:rPr>
                <w:sz w:val="24"/>
              </w:rPr>
              <w:t>approximate</w:t>
            </w:r>
            <w:r>
              <w:rPr>
                <w:spacing w:val="-1"/>
                <w:sz w:val="24"/>
              </w:rPr>
              <w:t xml:space="preserve"> </w:t>
            </w:r>
            <w:r>
              <w:rPr>
                <w:sz w:val="24"/>
              </w:rPr>
              <w:t>solution</w:t>
            </w:r>
            <w:r>
              <w:rPr>
                <w:spacing w:val="-1"/>
                <w:sz w:val="24"/>
              </w:rPr>
              <w:t xml:space="preserve"> </w:t>
            </w:r>
            <w:r>
              <w:rPr>
                <w:sz w:val="24"/>
              </w:rPr>
              <w:t>of</w:t>
            </w:r>
            <w:r>
              <w:rPr>
                <w:spacing w:val="-1"/>
                <w:sz w:val="24"/>
              </w:rPr>
              <w:t xml:space="preserve"> </w:t>
            </w:r>
            <w:r>
              <w:rPr>
                <w:sz w:val="24"/>
              </w:rPr>
              <w:t>ODE</w:t>
            </w:r>
            <w:r>
              <w:rPr>
                <w:spacing w:val="-57"/>
                <w:sz w:val="24"/>
              </w:rPr>
              <w:t xml:space="preserve"> </w:t>
            </w:r>
            <w:r>
              <w:rPr>
                <w:sz w:val="24"/>
              </w:rPr>
              <w:t>and</w:t>
            </w:r>
            <w:r>
              <w:rPr>
                <w:spacing w:val="-1"/>
                <w:sz w:val="24"/>
              </w:rPr>
              <w:t xml:space="preserve"> </w:t>
            </w:r>
            <w:r>
              <w:rPr>
                <w:sz w:val="24"/>
              </w:rPr>
              <w:t>system of linear</w:t>
            </w:r>
            <w:r>
              <w:rPr>
                <w:spacing w:val="1"/>
                <w:sz w:val="24"/>
              </w:rPr>
              <w:t xml:space="preserve"> </w:t>
            </w:r>
            <w:r>
              <w:rPr>
                <w:sz w:val="24"/>
              </w:rPr>
              <w:t>equations.</w:t>
            </w:r>
          </w:p>
          <w:p w14:paraId="42E3DDA2" w14:textId="77777777" w:rsidR="004D38CA" w:rsidRDefault="002610B1" w:rsidP="00360B76">
            <w:pPr>
              <w:pStyle w:val="TableParagraph"/>
              <w:numPr>
                <w:ilvl w:val="0"/>
                <w:numId w:val="471"/>
              </w:numPr>
              <w:tabs>
                <w:tab w:val="left" w:pos="468"/>
              </w:tabs>
              <w:ind w:hanging="361"/>
              <w:rPr>
                <w:sz w:val="24"/>
              </w:rPr>
            </w:pPr>
            <w:r>
              <w:rPr>
                <w:sz w:val="24"/>
              </w:rPr>
              <w:t>Compare</w:t>
            </w:r>
            <w:r>
              <w:rPr>
                <w:spacing w:val="-3"/>
                <w:sz w:val="24"/>
              </w:rPr>
              <w:t xml:space="preserve"> </w:t>
            </w:r>
            <w:r>
              <w:rPr>
                <w:sz w:val="24"/>
              </w:rPr>
              <w:t>different</w:t>
            </w:r>
            <w:r>
              <w:rPr>
                <w:spacing w:val="-2"/>
                <w:sz w:val="24"/>
              </w:rPr>
              <w:t xml:space="preserve"> </w:t>
            </w:r>
            <w:r>
              <w:rPr>
                <w:sz w:val="24"/>
              </w:rPr>
              <w:t>methods</w:t>
            </w:r>
            <w:r>
              <w:rPr>
                <w:spacing w:val="-1"/>
                <w:sz w:val="24"/>
              </w:rPr>
              <w:t xml:space="preserve"> </w:t>
            </w:r>
            <w:r>
              <w:rPr>
                <w:sz w:val="24"/>
              </w:rPr>
              <w:t>in</w:t>
            </w:r>
            <w:r>
              <w:rPr>
                <w:spacing w:val="-2"/>
                <w:sz w:val="24"/>
              </w:rPr>
              <w:t xml:space="preserve"> </w:t>
            </w:r>
            <w:r>
              <w:rPr>
                <w:sz w:val="24"/>
              </w:rPr>
              <w:t>numerical</w:t>
            </w:r>
            <w:r>
              <w:rPr>
                <w:spacing w:val="-1"/>
                <w:sz w:val="24"/>
              </w:rPr>
              <w:t xml:space="preserve"> </w:t>
            </w:r>
            <w:r>
              <w:rPr>
                <w:sz w:val="24"/>
              </w:rPr>
              <w:t>analysis accuracy and</w:t>
            </w:r>
            <w:r>
              <w:rPr>
                <w:spacing w:val="-1"/>
                <w:sz w:val="24"/>
              </w:rPr>
              <w:t xml:space="preserve"> </w:t>
            </w:r>
            <w:r>
              <w:rPr>
                <w:sz w:val="24"/>
              </w:rPr>
              <w:t>efficiency of</w:t>
            </w:r>
            <w:r>
              <w:rPr>
                <w:spacing w:val="-1"/>
                <w:sz w:val="24"/>
              </w:rPr>
              <w:t xml:space="preserve"> </w:t>
            </w:r>
            <w:r>
              <w:rPr>
                <w:sz w:val="24"/>
              </w:rPr>
              <w:t>solution.</w:t>
            </w:r>
          </w:p>
          <w:p w14:paraId="3ABA6D5D" w14:textId="77777777" w:rsidR="004D38CA" w:rsidRDefault="002610B1" w:rsidP="00360B76">
            <w:pPr>
              <w:pStyle w:val="TableParagraph"/>
              <w:numPr>
                <w:ilvl w:val="0"/>
                <w:numId w:val="471"/>
              </w:numPr>
              <w:tabs>
                <w:tab w:val="left" w:pos="468"/>
              </w:tabs>
              <w:ind w:right="208"/>
              <w:rPr>
                <w:sz w:val="24"/>
              </w:rPr>
            </w:pPr>
            <w:r>
              <w:rPr>
                <w:sz w:val="24"/>
              </w:rPr>
              <w:t>Learn about linear equations, matrix algebra, vector space, eigenvalues and eigenvectors,</w:t>
            </w:r>
            <w:r>
              <w:rPr>
                <w:spacing w:val="-58"/>
                <w:sz w:val="24"/>
              </w:rPr>
              <w:t xml:space="preserve"> </w:t>
            </w:r>
            <w:r>
              <w:rPr>
                <w:sz w:val="24"/>
              </w:rPr>
              <w:t>orthogonality</w:t>
            </w:r>
            <w:r>
              <w:rPr>
                <w:spacing w:val="-1"/>
                <w:sz w:val="24"/>
              </w:rPr>
              <w:t xml:space="preserve"> </w:t>
            </w:r>
            <w:r>
              <w:rPr>
                <w:sz w:val="24"/>
              </w:rPr>
              <w:t>and diagonalization.</w:t>
            </w:r>
          </w:p>
          <w:p w14:paraId="1D0256A3" w14:textId="77777777" w:rsidR="004D38CA" w:rsidRDefault="002610B1" w:rsidP="00360B76">
            <w:pPr>
              <w:pStyle w:val="TableParagraph"/>
              <w:numPr>
                <w:ilvl w:val="0"/>
                <w:numId w:val="471"/>
              </w:numPr>
              <w:tabs>
                <w:tab w:val="left" w:pos="468"/>
              </w:tabs>
              <w:spacing w:line="270" w:lineRule="atLeast"/>
              <w:ind w:right="878"/>
              <w:rPr>
                <w:sz w:val="24"/>
              </w:rPr>
            </w:pPr>
            <w:r>
              <w:rPr>
                <w:sz w:val="24"/>
              </w:rPr>
              <w:t>Solve</w:t>
            </w:r>
            <w:r>
              <w:rPr>
                <w:spacing w:val="-2"/>
                <w:sz w:val="24"/>
              </w:rPr>
              <w:t xml:space="preserve"> </w:t>
            </w:r>
            <w:r>
              <w:rPr>
                <w:sz w:val="24"/>
              </w:rPr>
              <w:t>initial</w:t>
            </w:r>
            <w:r>
              <w:rPr>
                <w:spacing w:val="-1"/>
                <w:sz w:val="24"/>
              </w:rPr>
              <w:t xml:space="preserve"> </w:t>
            </w:r>
            <w:r>
              <w:rPr>
                <w:sz w:val="24"/>
              </w:rPr>
              <w:t>and</w:t>
            </w:r>
            <w:r>
              <w:rPr>
                <w:spacing w:val="-1"/>
                <w:sz w:val="24"/>
              </w:rPr>
              <w:t xml:space="preserve"> </w:t>
            </w:r>
            <w:r>
              <w:rPr>
                <w:sz w:val="24"/>
              </w:rPr>
              <w:t>boundary</w:t>
            </w:r>
            <w:r>
              <w:rPr>
                <w:spacing w:val="-2"/>
                <w:sz w:val="24"/>
              </w:rPr>
              <w:t xml:space="preserve"> </w:t>
            </w:r>
            <w:r>
              <w:rPr>
                <w:sz w:val="24"/>
              </w:rPr>
              <w:t>value</w:t>
            </w:r>
            <w:r>
              <w:rPr>
                <w:spacing w:val="-1"/>
                <w:sz w:val="24"/>
              </w:rPr>
              <w:t xml:space="preserve"> </w:t>
            </w:r>
            <w:r>
              <w:rPr>
                <w:sz w:val="24"/>
              </w:rPr>
              <w:t>problems</w:t>
            </w:r>
            <w:r>
              <w:rPr>
                <w:spacing w:val="-1"/>
                <w:sz w:val="24"/>
              </w:rPr>
              <w:t xml:space="preserve"> </w:t>
            </w:r>
            <w:r>
              <w:rPr>
                <w:sz w:val="24"/>
              </w:rPr>
              <w:t>in</w:t>
            </w:r>
            <w:r>
              <w:rPr>
                <w:spacing w:val="-2"/>
                <w:sz w:val="24"/>
              </w:rPr>
              <w:t xml:space="preserve"> </w:t>
            </w:r>
            <w:r>
              <w:rPr>
                <w:sz w:val="24"/>
              </w:rPr>
              <w:t>differential</w:t>
            </w:r>
            <w:r>
              <w:rPr>
                <w:spacing w:val="-1"/>
                <w:sz w:val="24"/>
              </w:rPr>
              <w:t xml:space="preserve"> </w:t>
            </w:r>
            <w:r>
              <w:rPr>
                <w:sz w:val="24"/>
              </w:rPr>
              <w:t>equations</w:t>
            </w:r>
            <w:r>
              <w:rPr>
                <w:spacing w:val="-1"/>
                <w:sz w:val="24"/>
              </w:rPr>
              <w:t xml:space="preserve"> </w:t>
            </w:r>
            <w:r>
              <w:rPr>
                <w:sz w:val="24"/>
              </w:rPr>
              <w:t>using</w:t>
            </w:r>
            <w:r>
              <w:rPr>
                <w:spacing w:val="-1"/>
                <w:sz w:val="24"/>
              </w:rPr>
              <w:t xml:space="preserve"> </w:t>
            </w:r>
            <w:r>
              <w:rPr>
                <w:sz w:val="24"/>
              </w:rPr>
              <w:t>different</w:t>
            </w:r>
            <w:r>
              <w:rPr>
                <w:spacing w:val="-57"/>
                <w:sz w:val="24"/>
              </w:rPr>
              <w:t xml:space="preserve"> </w:t>
            </w:r>
            <w:r>
              <w:rPr>
                <w:sz w:val="24"/>
              </w:rPr>
              <w:t>numerical</w:t>
            </w:r>
            <w:r>
              <w:rPr>
                <w:spacing w:val="-1"/>
                <w:sz w:val="24"/>
              </w:rPr>
              <w:t xml:space="preserve"> </w:t>
            </w:r>
            <w:r>
              <w:rPr>
                <w:sz w:val="24"/>
              </w:rPr>
              <w:t>methods.</w:t>
            </w:r>
          </w:p>
        </w:tc>
      </w:tr>
      <w:tr w:rsidR="004D38CA" w14:paraId="7E74085B" w14:textId="77777777">
        <w:trPr>
          <w:trHeight w:val="275"/>
        </w:trPr>
        <w:tc>
          <w:tcPr>
            <w:tcW w:w="9244" w:type="dxa"/>
          </w:tcPr>
          <w:p w14:paraId="28E1EDFF"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44A4E15C" w14:textId="77777777">
        <w:trPr>
          <w:trHeight w:val="750"/>
        </w:trPr>
        <w:tc>
          <w:tcPr>
            <w:tcW w:w="9244" w:type="dxa"/>
          </w:tcPr>
          <w:p w14:paraId="4471782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BM-361,</w:t>
            </w:r>
            <w:r>
              <w:rPr>
                <w:b/>
                <w:spacing w:val="1"/>
                <w:sz w:val="24"/>
              </w:rPr>
              <w:t xml:space="preserve"> </w:t>
            </w:r>
            <w:r>
              <w:rPr>
                <w:b/>
                <w:sz w:val="24"/>
              </w:rPr>
              <w:t>BSM-361</w:t>
            </w:r>
          </w:p>
          <w:p w14:paraId="501B5BF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Real</w:t>
            </w:r>
            <w:r>
              <w:rPr>
                <w:b/>
                <w:spacing w:val="-1"/>
                <w:sz w:val="24"/>
              </w:rPr>
              <w:t xml:space="preserve"> </w:t>
            </w:r>
            <w:r>
              <w:rPr>
                <w:b/>
                <w:sz w:val="24"/>
              </w:rPr>
              <w:t>and</w:t>
            </w:r>
            <w:r>
              <w:rPr>
                <w:b/>
                <w:spacing w:val="-1"/>
                <w:sz w:val="24"/>
              </w:rPr>
              <w:t xml:space="preserve"> </w:t>
            </w:r>
            <w:r>
              <w:rPr>
                <w:b/>
                <w:sz w:val="24"/>
              </w:rPr>
              <w:t>Complex</w:t>
            </w:r>
            <w:r>
              <w:rPr>
                <w:b/>
                <w:spacing w:val="-1"/>
                <w:sz w:val="24"/>
              </w:rPr>
              <w:t xml:space="preserve"> </w:t>
            </w:r>
            <w:r>
              <w:rPr>
                <w:b/>
                <w:sz w:val="24"/>
              </w:rPr>
              <w:t>Analysis</w:t>
            </w:r>
          </w:p>
        </w:tc>
      </w:tr>
      <w:tr w:rsidR="004D38CA" w14:paraId="256F6F2A" w14:textId="77777777">
        <w:trPr>
          <w:trHeight w:val="3036"/>
        </w:trPr>
        <w:tc>
          <w:tcPr>
            <w:tcW w:w="9244" w:type="dxa"/>
          </w:tcPr>
          <w:p w14:paraId="04666835" w14:textId="77777777" w:rsidR="004D38CA" w:rsidRDefault="002610B1" w:rsidP="00360B76">
            <w:pPr>
              <w:pStyle w:val="TableParagraph"/>
              <w:numPr>
                <w:ilvl w:val="0"/>
                <w:numId w:val="470"/>
              </w:numPr>
              <w:tabs>
                <w:tab w:val="left" w:pos="468"/>
              </w:tabs>
              <w:ind w:right="103"/>
              <w:rPr>
                <w:sz w:val="24"/>
              </w:rPr>
            </w:pPr>
            <w:r>
              <w:rPr>
                <w:sz w:val="24"/>
              </w:rPr>
              <w:t>Study</w:t>
            </w:r>
            <w:r>
              <w:rPr>
                <w:spacing w:val="7"/>
                <w:sz w:val="24"/>
              </w:rPr>
              <w:t xml:space="preserve"> </w:t>
            </w:r>
            <w:r>
              <w:rPr>
                <w:sz w:val="24"/>
              </w:rPr>
              <w:t>Jacobians,</w:t>
            </w:r>
            <w:r>
              <w:rPr>
                <w:spacing w:val="8"/>
                <w:sz w:val="24"/>
              </w:rPr>
              <w:t xml:space="preserve"> </w:t>
            </w:r>
            <w:r>
              <w:rPr>
                <w:sz w:val="24"/>
              </w:rPr>
              <w:t>Beta</w:t>
            </w:r>
            <w:r>
              <w:rPr>
                <w:spacing w:val="7"/>
                <w:sz w:val="24"/>
              </w:rPr>
              <w:t xml:space="preserve"> </w:t>
            </w:r>
            <w:r>
              <w:rPr>
                <w:sz w:val="24"/>
              </w:rPr>
              <w:t>and</w:t>
            </w:r>
            <w:r>
              <w:rPr>
                <w:spacing w:val="10"/>
                <w:sz w:val="24"/>
              </w:rPr>
              <w:t xml:space="preserve"> </w:t>
            </w:r>
            <w:r>
              <w:rPr>
                <w:sz w:val="24"/>
              </w:rPr>
              <w:t>Gamma</w:t>
            </w:r>
            <w:r>
              <w:rPr>
                <w:spacing w:val="7"/>
                <w:sz w:val="24"/>
              </w:rPr>
              <w:t xml:space="preserve"> </w:t>
            </w:r>
            <w:r>
              <w:rPr>
                <w:sz w:val="24"/>
              </w:rPr>
              <w:t>functions,</w:t>
            </w:r>
            <w:r>
              <w:rPr>
                <w:spacing w:val="7"/>
                <w:sz w:val="24"/>
              </w:rPr>
              <w:t xml:space="preserve"> </w:t>
            </w:r>
            <w:r>
              <w:rPr>
                <w:sz w:val="24"/>
              </w:rPr>
              <w:t>their</w:t>
            </w:r>
            <w:r>
              <w:rPr>
                <w:spacing w:val="7"/>
                <w:sz w:val="24"/>
              </w:rPr>
              <w:t xml:space="preserve"> </w:t>
            </w:r>
            <w:r>
              <w:rPr>
                <w:sz w:val="24"/>
              </w:rPr>
              <w:t>properties,</w:t>
            </w:r>
            <w:r>
              <w:rPr>
                <w:spacing w:val="8"/>
                <w:sz w:val="24"/>
              </w:rPr>
              <w:t xml:space="preserve"> </w:t>
            </w:r>
            <w:r>
              <w:rPr>
                <w:sz w:val="24"/>
              </w:rPr>
              <w:t>double</w:t>
            </w:r>
            <w:r>
              <w:rPr>
                <w:spacing w:val="7"/>
                <w:sz w:val="24"/>
              </w:rPr>
              <w:t xml:space="preserve"> </w:t>
            </w:r>
            <w:r>
              <w:rPr>
                <w:sz w:val="24"/>
              </w:rPr>
              <w:t>and</w:t>
            </w:r>
            <w:r>
              <w:rPr>
                <w:spacing w:val="8"/>
                <w:sz w:val="24"/>
              </w:rPr>
              <w:t xml:space="preserve"> </w:t>
            </w:r>
            <w:r>
              <w:rPr>
                <w:sz w:val="24"/>
              </w:rPr>
              <w:t>triple</w:t>
            </w:r>
            <w:r>
              <w:rPr>
                <w:spacing w:val="7"/>
                <w:sz w:val="24"/>
              </w:rPr>
              <w:t xml:space="preserve"> </w:t>
            </w:r>
            <w:r>
              <w:rPr>
                <w:sz w:val="24"/>
              </w:rPr>
              <w:t>integrals,</w:t>
            </w:r>
            <w:r>
              <w:rPr>
                <w:spacing w:val="-57"/>
                <w:sz w:val="24"/>
              </w:rPr>
              <w:t xml:space="preserve"> </w:t>
            </w:r>
            <w:r>
              <w:rPr>
                <w:sz w:val="24"/>
              </w:rPr>
              <w:t>change</w:t>
            </w:r>
            <w:r>
              <w:rPr>
                <w:spacing w:val="-2"/>
                <w:sz w:val="24"/>
              </w:rPr>
              <w:t xml:space="preserve"> </w:t>
            </w:r>
            <w:r>
              <w:rPr>
                <w:sz w:val="24"/>
              </w:rPr>
              <w:t>of order of integration in double</w:t>
            </w:r>
            <w:r>
              <w:rPr>
                <w:spacing w:val="-1"/>
                <w:sz w:val="24"/>
              </w:rPr>
              <w:t xml:space="preserve"> </w:t>
            </w:r>
            <w:r>
              <w:rPr>
                <w:sz w:val="24"/>
              </w:rPr>
              <w:t>integrals.</w:t>
            </w:r>
          </w:p>
          <w:p w14:paraId="67B86E4D" w14:textId="77777777" w:rsidR="004D38CA" w:rsidRDefault="002610B1" w:rsidP="00360B76">
            <w:pPr>
              <w:pStyle w:val="TableParagraph"/>
              <w:numPr>
                <w:ilvl w:val="0"/>
                <w:numId w:val="470"/>
              </w:numPr>
              <w:tabs>
                <w:tab w:val="left" w:pos="468"/>
              </w:tabs>
              <w:ind w:right="104"/>
              <w:rPr>
                <w:sz w:val="24"/>
              </w:rPr>
            </w:pPr>
            <w:r>
              <w:rPr>
                <w:sz w:val="24"/>
              </w:rPr>
              <w:t>Learn</w:t>
            </w:r>
            <w:r>
              <w:rPr>
                <w:spacing w:val="25"/>
                <w:sz w:val="24"/>
              </w:rPr>
              <w:t xml:space="preserve"> </w:t>
            </w:r>
            <w:r>
              <w:rPr>
                <w:sz w:val="24"/>
              </w:rPr>
              <w:t>Fourier’s</w:t>
            </w:r>
            <w:r>
              <w:rPr>
                <w:spacing w:val="24"/>
                <w:sz w:val="24"/>
              </w:rPr>
              <w:t xml:space="preserve"> </w:t>
            </w:r>
            <w:r>
              <w:rPr>
                <w:sz w:val="24"/>
              </w:rPr>
              <w:t>series,</w:t>
            </w:r>
            <w:r>
              <w:rPr>
                <w:spacing w:val="25"/>
                <w:sz w:val="24"/>
              </w:rPr>
              <w:t xml:space="preserve"> </w:t>
            </w:r>
            <w:r>
              <w:rPr>
                <w:sz w:val="24"/>
              </w:rPr>
              <w:t>properties</w:t>
            </w:r>
            <w:r>
              <w:rPr>
                <w:spacing w:val="24"/>
                <w:sz w:val="24"/>
              </w:rPr>
              <w:t xml:space="preserve"> </w:t>
            </w:r>
            <w:r>
              <w:rPr>
                <w:sz w:val="24"/>
              </w:rPr>
              <w:t>of</w:t>
            </w:r>
            <w:r>
              <w:rPr>
                <w:spacing w:val="25"/>
                <w:sz w:val="24"/>
              </w:rPr>
              <w:t xml:space="preserve"> </w:t>
            </w:r>
            <w:r>
              <w:rPr>
                <w:sz w:val="24"/>
              </w:rPr>
              <w:t>Fourier</w:t>
            </w:r>
            <w:r>
              <w:rPr>
                <w:spacing w:val="26"/>
                <w:sz w:val="24"/>
              </w:rPr>
              <w:t xml:space="preserve"> </w:t>
            </w:r>
            <w:r>
              <w:rPr>
                <w:sz w:val="24"/>
              </w:rPr>
              <w:t>coefficients,</w:t>
            </w:r>
            <w:r>
              <w:rPr>
                <w:spacing w:val="24"/>
                <w:sz w:val="24"/>
              </w:rPr>
              <w:t xml:space="preserve"> </w:t>
            </w:r>
            <w:r>
              <w:rPr>
                <w:sz w:val="24"/>
              </w:rPr>
              <w:t>Parseval’s</w:t>
            </w:r>
            <w:r>
              <w:rPr>
                <w:spacing w:val="24"/>
                <w:sz w:val="24"/>
              </w:rPr>
              <w:t xml:space="preserve"> </w:t>
            </w:r>
            <w:r>
              <w:rPr>
                <w:sz w:val="24"/>
              </w:rPr>
              <w:t>identity</w:t>
            </w:r>
            <w:r>
              <w:rPr>
                <w:spacing w:val="25"/>
                <w:sz w:val="24"/>
              </w:rPr>
              <w:t xml:space="preserve"> </w:t>
            </w:r>
            <w:r>
              <w:rPr>
                <w:sz w:val="24"/>
              </w:rPr>
              <w:t>for</w:t>
            </w:r>
            <w:r>
              <w:rPr>
                <w:spacing w:val="22"/>
                <w:sz w:val="24"/>
              </w:rPr>
              <w:t xml:space="preserve"> </w:t>
            </w:r>
            <w:r>
              <w:rPr>
                <w:sz w:val="24"/>
              </w:rPr>
              <w:t>Fourier</w:t>
            </w:r>
            <w:r>
              <w:rPr>
                <w:spacing w:val="-57"/>
                <w:sz w:val="24"/>
              </w:rPr>
              <w:t xml:space="preserve"> </w:t>
            </w:r>
            <w:r>
              <w:rPr>
                <w:sz w:val="24"/>
              </w:rPr>
              <w:t>series.</w:t>
            </w:r>
          </w:p>
          <w:p w14:paraId="296C70E4" w14:textId="77777777" w:rsidR="004D38CA" w:rsidRDefault="002610B1" w:rsidP="00360B76">
            <w:pPr>
              <w:pStyle w:val="TableParagraph"/>
              <w:numPr>
                <w:ilvl w:val="0"/>
                <w:numId w:val="470"/>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stereography</w:t>
            </w:r>
            <w:r>
              <w:rPr>
                <w:spacing w:val="-1"/>
                <w:sz w:val="24"/>
              </w:rPr>
              <w:t xml:space="preserve"> </w:t>
            </w:r>
            <w:r>
              <w:rPr>
                <w:sz w:val="24"/>
              </w:rPr>
              <w:t>projection of</w:t>
            </w:r>
            <w:r>
              <w:rPr>
                <w:spacing w:val="-1"/>
                <w:sz w:val="24"/>
              </w:rPr>
              <w:t xml:space="preserve"> </w:t>
            </w:r>
            <w:r>
              <w:rPr>
                <w:sz w:val="24"/>
              </w:rPr>
              <w:t>complex</w:t>
            </w:r>
            <w:r>
              <w:rPr>
                <w:spacing w:val="-1"/>
                <w:sz w:val="24"/>
              </w:rPr>
              <w:t xml:space="preserve"> </w:t>
            </w:r>
            <w:r>
              <w:rPr>
                <w:sz w:val="24"/>
              </w:rPr>
              <w:t>plane</w:t>
            </w:r>
            <w:r>
              <w:rPr>
                <w:spacing w:val="-3"/>
                <w:sz w:val="24"/>
              </w:rPr>
              <w:t xml:space="preserve"> </w:t>
            </w:r>
            <w:r>
              <w:rPr>
                <w:sz w:val="24"/>
              </w:rPr>
              <w:t>on the</w:t>
            </w:r>
            <w:r>
              <w:rPr>
                <w:spacing w:val="-1"/>
                <w:sz w:val="24"/>
              </w:rPr>
              <w:t xml:space="preserve"> </w:t>
            </w:r>
            <w:r>
              <w:rPr>
                <w:sz w:val="24"/>
              </w:rPr>
              <w:t>Riemann</w:t>
            </w:r>
            <w:r>
              <w:rPr>
                <w:spacing w:val="-1"/>
                <w:sz w:val="24"/>
              </w:rPr>
              <w:t xml:space="preserve"> </w:t>
            </w:r>
            <w:r>
              <w:rPr>
                <w:sz w:val="24"/>
              </w:rPr>
              <w:t>sphere.</w:t>
            </w:r>
          </w:p>
          <w:p w14:paraId="4033AA67" w14:textId="77777777" w:rsidR="004D38CA" w:rsidRDefault="002610B1" w:rsidP="00360B76">
            <w:pPr>
              <w:pStyle w:val="TableParagraph"/>
              <w:numPr>
                <w:ilvl w:val="0"/>
                <w:numId w:val="470"/>
              </w:numPr>
              <w:tabs>
                <w:tab w:val="left" w:pos="468"/>
              </w:tabs>
              <w:ind w:right="104"/>
              <w:rPr>
                <w:sz w:val="24"/>
              </w:rPr>
            </w:pPr>
            <w:r>
              <w:rPr>
                <w:sz w:val="24"/>
              </w:rPr>
              <w:t>Under</w:t>
            </w:r>
            <w:r>
              <w:rPr>
                <w:spacing w:val="4"/>
                <w:sz w:val="24"/>
              </w:rPr>
              <w:t xml:space="preserve"> </w:t>
            </w:r>
            <w:r>
              <w:rPr>
                <w:sz w:val="24"/>
              </w:rPr>
              <w:t>the</w:t>
            </w:r>
            <w:r>
              <w:rPr>
                <w:spacing w:val="5"/>
                <w:sz w:val="24"/>
              </w:rPr>
              <w:t xml:space="preserve"> </w:t>
            </w:r>
            <w:r>
              <w:rPr>
                <w:sz w:val="24"/>
              </w:rPr>
              <w:t>significance</w:t>
            </w:r>
            <w:r>
              <w:rPr>
                <w:spacing w:val="4"/>
                <w:sz w:val="24"/>
              </w:rPr>
              <w:t xml:space="preserve"> </w:t>
            </w:r>
            <w:r>
              <w:rPr>
                <w:sz w:val="24"/>
              </w:rPr>
              <w:t>of</w:t>
            </w:r>
            <w:r>
              <w:rPr>
                <w:spacing w:val="6"/>
                <w:sz w:val="24"/>
              </w:rPr>
              <w:t xml:space="preserve"> </w:t>
            </w:r>
            <w:r>
              <w:rPr>
                <w:sz w:val="24"/>
              </w:rPr>
              <w:t>differentiability</w:t>
            </w:r>
            <w:r>
              <w:rPr>
                <w:spacing w:val="5"/>
                <w:sz w:val="24"/>
              </w:rPr>
              <w:t xml:space="preserve"> </w:t>
            </w:r>
            <w:r>
              <w:rPr>
                <w:sz w:val="24"/>
              </w:rPr>
              <w:t>and</w:t>
            </w:r>
            <w:r>
              <w:rPr>
                <w:spacing w:val="4"/>
                <w:sz w:val="24"/>
              </w:rPr>
              <w:t xml:space="preserve"> </w:t>
            </w:r>
            <w:r>
              <w:rPr>
                <w:sz w:val="24"/>
              </w:rPr>
              <w:t>analyticity</w:t>
            </w:r>
            <w:r>
              <w:rPr>
                <w:spacing w:val="5"/>
                <w:sz w:val="24"/>
              </w:rPr>
              <w:t xml:space="preserve"> </w:t>
            </w:r>
            <w:r>
              <w:rPr>
                <w:sz w:val="24"/>
              </w:rPr>
              <w:t>of</w:t>
            </w:r>
            <w:r>
              <w:rPr>
                <w:spacing w:val="4"/>
                <w:sz w:val="24"/>
              </w:rPr>
              <w:t xml:space="preserve"> </w:t>
            </w:r>
            <w:r>
              <w:rPr>
                <w:sz w:val="24"/>
              </w:rPr>
              <w:t>complex</w:t>
            </w:r>
            <w:r>
              <w:rPr>
                <w:spacing w:val="5"/>
                <w:sz w:val="24"/>
              </w:rPr>
              <w:t xml:space="preserve"> </w:t>
            </w:r>
            <w:r>
              <w:rPr>
                <w:sz w:val="24"/>
              </w:rPr>
              <w:t>functions</w:t>
            </w:r>
            <w:r>
              <w:rPr>
                <w:spacing w:val="5"/>
                <w:sz w:val="24"/>
              </w:rPr>
              <w:t xml:space="preserve"> </w:t>
            </w:r>
            <w:r>
              <w:rPr>
                <w:sz w:val="24"/>
              </w:rPr>
              <w:t>leading</w:t>
            </w:r>
            <w:r>
              <w:rPr>
                <w:spacing w:val="6"/>
                <w:sz w:val="24"/>
              </w:rPr>
              <w:t xml:space="preserve"> </w:t>
            </w:r>
            <w:r>
              <w:rPr>
                <w:sz w:val="24"/>
              </w:rPr>
              <w:t>to</w:t>
            </w:r>
            <w:r>
              <w:rPr>
                <w:spacing w:val="-57"/>
                <w:sz w:val="24"/>
              </w:rPr>
              <w:t xml:space="preserve"> </w:t>
            </w:r>
            <w:r>
              <w:rPr>
                <w:sz w:val="24"/>
              </w:rPr>
              <w:t>the</w:t>
            </w:r>
            <w:r>
              <w:rPr>
                <w:spacing w:val="-1"/>
                <w:sz w:val="24"/>
              </w:rPr>
              <w:t xml:space="preserve"> </w:t>
            </w:r>
            <w:r>
              <w:rPr>
                <w:sz w:val="24"/>
              </w:rPr>
              <w:t>Cauchy Riemann equations.</w:t>
            </w:r>
          </w:p>
          <w:p w14:paraId="191D0783" w14:textId="77777777" w:rsidR="004D38CA" w:rsidRDefault="002610B1" w:rsidP="00360B76">
            <w:pPr>
              <w:pStyle w:val="TableParagraph"/>
              <w:numPr>
                <w:ilvl w:val="0"/>
                <w:numId w:val="470"/>
              </w:numPr>
              <w:tabs>
                <w:tab w:val="left" w:pos="468"/>
              </w:tabs>
              <w:ind w:right="104"/>
              <w:rPr>
                <w:sz w:val="24"/>
              </w:rPr>
            </w:pPr>
            <w:r>
              <w:rPr>
                <w:sz w:val="24"/>
              </w:rPr>
              <w:t>Study</w:t>
            </w:r>
            <w:r>
              <w:rPr>
                <w:spacing w:val="15"/>
                <w:sz w:val="24"/>
              </w:rPr>
              <w:t xml:space="preserve"> </w:t>
            </w:r>
            <w:r>
              <w:rPr>
                <w:sz w:val="24"/>
              </w:rPr>
              <w:t>the</w:t>
            </w:r>
            <w:r>
              <w:rPr>
                <w:spacing w:val="14"/>
                <w:sz w:val="24"/>
              </w:rPr>
              <w:t xml:space="preserve"> </w:t>
            </w:r>
            <w:r>
              <w:rPr>
                <w:sz w:val="24"/>
              </w:rPr>
              <w:t>mappings</w:t>
            </w:r>
            <w:r>
              <w:rPr>
                <w:spacing w:val="12"/>
                <w:sz w:val="24"/>
              </w:rPr>
              <w:t xml:space="preserve"> </w:t>
            </w:r>
            <w:r>
              <w:rPr>
                <w:sz w:val="24"/>
              </w:rPr>
              <w:t>by</w:t>
            </w:r>
            <w:r>
              <w:rPr>
                <w:spacing w:val="14"/>
                <w:sz w:val="24"/>
              </w:rPr>
              <w:t xml:space="preserve"> </w:t>
            </w:r>
            <w:r>
              <w:rPr>
                <w:sz w:val="24"/>
              </w:rPr>
              <w:t>elementary</w:t>
            </w:r>
            <w:r>
              <w:rPr>
                <w:spacing w:val="14"/>
                <w:sz w:val="24"/>
              </w:rPr>
              <w:t xml:space="preserve"> </w:t>
            </w:r>
            <w:r>
              <w:rPr>
                <w:sz w:val="24"/>
              </w:rPr>
              <w:t>functions</w:t>
            </w:r>
            <w:r>
              <w:rPr>
                <w:spacing w:val="14"/>
                <w:sz w:val="24"/>
              </w:rPr>
              <w:t xml:space="preserve"> </w:t>
            </w:r>
            <w:r>
              <w:rPr>
                <w:sz w:val="24"/>
              </w:rPr>
              <w:t>such</w:t>
            </w:r>
            <w:r>
              <w:rPr>
                <w:spacing w:val="16"/>
                <w:sz w:val="24"/>
              </w:rPr>
              <w:t xml:space="preserve"> </w:t>
            </w:r>
            <w:r>
              <w:rPr>
                <w:sz w:val="24"/>
              </w:rPr>
              <w:t>as</w:t>
            </w:r>
            <w:r>
              <w:rPr>
                <w:spacing w:val="14"/>
                <w:sz w:val="24"/>
              </w:rPr>
              <w:t xml:space="preserve"> </w:t>
            </w:r>
            <w:r>
              <w:rPr>
                <w:sz w:val="24"/>
              </w:rPr>
              <w:t>translation,</w:t>
            </w:r>
            <w:r>
              <w:rPr>
                <w:spacing w:val="15"/>
                <w:sz w:val="24"/>
              </w:rPr>
              <w:t xml:space="preserve"> </w:t>
            </w:r>
            <w:r>
              <w:rPr>
                <w:sz w:val="24"/>
              </w:rPr>
              <w:t>rotation</w:t>
            </w:r>
            <w:r>
              <w:rPr>
                <w:spacing w:val="14"/>
                <w:sz w:val="24"/>
              </w:rPr>
              <w:t xml:space="preserve"> </w:t>
            </w:r>
            <w:r>
              <w:rPr>
                <w:sz w:val="24"/>
              </w:rPr>
              <w:t>etc.,</w:t>
            </w:r>
            <w:r>
              <w:rPr>
                <w:spacing w:val="14"/>
                <w:sz w:val="24"/>
              </w:rPr>
              <w:t xml:space="preserve"> </w:t>
            </w:r>
            <w:r>
              <w:rPr>
                <w:sz w:val="24"/>
              </w:rPr>
              <w:t>conformal</w:t>
            </w:r>
            <w:r>
              <w:rPr>
                <w:spacing w:val="-57"/>
                <w:sz w:val="24"/>
              </w:rPr>
              <w:t xml:space="preserve"> </w:t>
            </w:r>
            <w:r>
              <w:rPr>
                <w:sz w:val="24"/>
              </w:rPr>
              <w:t>mappings.</w:t>
            </w:r>
          </w:p>
          <w:p w14:paraId="09B5FB1E" w14:textId="77777777" w:rsidR="004D38CA" w:rsidRDefault="002610B1" w:rsidP="00360B76">
            <w:pPr>
              <w:pStyle w:val="TableParagraph"/>
              <w:numPr>
                <w:ilvl w:val="0"/>
                <w:numId w:val="470"/>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Mobius</w:t>
            </w:r>
            <w:r>
              <w:rPr>
                <w:spacing w:val="-1"/>
                <w:sz w:val="24"/>
              </w:rPr>
              <w:t xml:space="preserve"> </w:t>
            </w:r>
            <w:r>
              <w:rPr>
                <w:sz w:val="24"/>
              </w:rPr>
              <w:t>transformations,</w:t>
            </w:r>
            <w:r>
              <w:rPr>
                <w:spacing w:val="-1"/>
                <w:sz w:val="24"/>
              </w:rPr>
              <w:t xml:space="preserve"> </w:t>
            </w:r>
            <w:r>
              <w:rPr>
                <w:sz w:val="24"/>
              </w:rPr>
              <w:t>fixed</w:t>
            </w:r>
            <w:r>
              <w:rPr>
                <w:spacing w:val="-1"/>
                <w:sz w:val="24"/>
              </w:rPr>
              <w:t xml:space="preserve"> </w:t>
            </w:r>
            <w:r>
              <w:rPr>
                <w:sz w:val="24"/>
              </w:rPr>
              <w:t>points,</w:t>
            </w:r>
            <w:r>
              <w:rPr>
                <w:spacing w:val="-1"/>
                <w:sz w:val="24"/>
              </w:rPr>
              <w:t xml:space="preserve"> </w:t>
            </w:r>
            <w:r>
              <w:rPr>
                <w:sz w:val="24"/>
              </w:rPr>
              <w:t>cross</w:t>
            </w:r>
            <w:r>
              <w:rPr>
                <w:spacing w:val="-1"/>
                <w:sz w:val="24"/>
              </w:rPr>
              <w:t xml:space="preserve"> </w:t>
            </w:r>
            <w:r>
              <w:rPr>
                <w:sz w:val="24"/>
              </w:rPr>
              <w:t>ratio,</w:t>
            </w:r>
            <w:r>
              <w:rPr>
                <w:spacing w:val="-1"/>
                <w:sz w:val="24"/>
              </w:rPr>
              <w:t xml:space="preserve"> </w:t>
            </w:r>
            <w:r>
              <w:rPr>
                <w:sz w:val="24"/>
              </w:rPr>
              <w:t>critical</w:t>
            </w:r>
            <w:r>
              <w:rPr>
                <w:spacing w:val="-1"/>
                <w:sz w:val="24"/>
              </w:rPr>
              <w:t xml:space="preserve"> </w:t>
            </w:r>
            <w:r>
              <w:rPr>
                <w:sz w:val="24"/>
              </w:rPr>
              <w:t>mappings.</w:t>
            </w:r>
          </w:p>
        </w:tc>
      </w:tr>
      <w:tr w:rsidR="004D38CA" w14:paraId="3666C7C9" w14:textId="77777777">
        <w:trPr>
          <w:trHeight w:val="753"/>
        </w:trPr>
        <w:tc>
          <w:tcPr>
            <w:tcW w:w="9244" w:type="dxa"/>
          </w:tcPr>
          <w:p w14:paraId="3F0859C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BM-362,</w:t>
            </w:r>
            <w:r>
              <w:rPr>
                <w:b/>
                <w:spacing w:val="1"/>
                <w:sz w:val="24"/>
              </w:rPr>
              <w:t xml:space="preserve"> </w:t>
            </w:r>
            <w:r>
              <w:rPr>
                <w:b/>
                <w:sz w:val="24"/>
              </w:rPr>
              <w:t>BSM-362</w:t>
            </w:r>
          </w:p>
          <w:p w14:paraId="3E67FD22"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Linear</w:t>
            </w:r>
            <w:r>
              <w:rPr>
                <w:b/>
                <w:spacing w:val="-2"/>
                <w:sz w:val="24"/>
              </w:rPr>
              <w:t xml:space="preserve"> </w:t>
            </w:r>
            <w:r>
              <w:rPr>
                <w:b/>
                <w:sz w:val="24"/>
              </w:rPr>
              <w:t>Algebra</w:t>
            </w:r>
          </w:p>
        </w:tc>
      </w:tr>
      <w:tr w:rsidR="004D38CA" w14:paraId="70652C99" w14:textId="77777777">
        <w:trPr>
          <w:trHeight w:val="1932"/>
        </w:trPr>
        <w:tc>
          <w:tcPr>
            <w:tcW w:w="9244" w:type="dxa"/>
          </w:tcPr>
          <w:p w14:paraId="200B39F8" w14:textId="77777777" w:rsidR="004D38CA" w:rsidRDefault="002610B1" w:rsidP="00360B76">
            <w:pPr>
              <w:pStyle w:val="TableParagraph"/>
              <w:numPr>
                <w:ilvl w:val="0"/>
                <w:numId w:val="469"/>
              </w:numPr>
              <w:tabs>
                <w:tab w:val="left" w:pos="468"/>
              </w:tabs>
              <w:ind w:right="410"/>
              <w:rPr>
                <w:sz w:val="24"/>
              </w:rPr>
            </w:pPr>
            <w:r>
              <w:rPr>
                <w:sz w:val="24"/>
              </w:rPr>
              <w:t>Understand</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vector</w:t>
            </w:r>
            <w:r>
              <w:rPr>
                <w:spacing w:val="-1"/>
                <w:sz w:val="24"/>
              </w:rPr>
              <w:t xml:space="preserve"> </w:t>
            </w:r>
            <w:r>
              <w:rPr>
                <w:sz w:val="24"/>
              </w:rPr>
              <w:t>spaces,</w:t>
            </w:r>
            <w:r>
              <w:rPr>
                <w:spacing w:val="-2"/>
                <w:sz w:val="24"/>
              </w:rPr>
              <w:t xml:space="preserve"> </w:t>
            </w:r>
            <w:r>
              <w:rPr>
                <w:sz w:val="24"/>
              </w:rPr>
              <w:t>subspaces,</w:t>
            </w:r>
            <w:r>
              <w:rPr>
                <w:spacing w:val="-1"/>
                <w:sz w:val="24"/>
              </w:rPr>
              <w:t xml:space="preserve"> </w:t>
            </w:r>
            <w:r>
              <w:rPr>
                <w:sz w:val="24"/>
              </w:rPr>
              <w:t>basis,</w:t>
            </w:r>
            <w:r>
              <w:rPr>
                <w:spacing w:val="-2"/>
                <w:sz w:val="24"/>
              </w:rPr>
              <w:t xml:space="preserve"> </w:t>
            </w:r>
            <w:r>
              <w:rPr>
                <w:sz w:val="24"/>
              </w:rPr>
              <w:t>dimension,</w:t>
            </w:r>
            <w:r>
              <w:rPr>
                <w:spacing w:val="-1"/>
                <w:sz w:val="24"/>
              </w:rPr>
              <w:t xml:space="preserve"> </w:t>
            </w:r>
            <w:r>
              <w:rPr>
                <w:sz w:val="24"/>
              </w:rPr>
              <w:t>quotient</w:t>
            </w:r>
            <w:r>
              <w:rPr>
                <w:spacing w:val="-2"/>
                <w:sz w:val="24"/>
              </w:rPr>
              <w:t xml:space="preserve"> </w:t>
            </w:r>
            <w:r>
              <w:rPr>
                <w:sz w:val="24"/>
              </w:rPr>
              <w:t>spaces</w:t>
            </w:r>
            <w:r>
              <w:rPr>
                <w:spacing w:val="-57"/>
                <w:sz w:val="24"/>
              </w:rPr>
              <w:t xml:space="preserve"> </w:t>
            </w:r>
            <w:r>
              <w:rPr>
                <w:sz w:val="24"/>
              </w:rPr>
              <w:t>and</w:t>
            </w:r>
            <w:r>
              <w:rPr>
                <w:spacing w:val="-1"/>
                <w:sz w:val="24"/>
              </w:rPr>
              <w:t xml:space="preserve"> </w:t>
            </w:r>
            <w:r>
              <w:rPr>
                <w:sz w:val="24"/>
              </w:rPr>
              <w:t>their</w:t>
            </w:r>
            <w:r>
              <w:rPr>
                <w:spacing w:val="-1"/>
                <w:sz w:val="24"/>
              </w:rPr>
              <w:t xml:space="preserve"> </w:t>
            </w:r>
            <w:r>
              <w:rPr>
                <w:sz w:val="24"/>
              </w:rPr>
              <w:t>properties.</w:t>
            </w:r>
          </w:p>
          <w:p w14:paraId="69BBB1AA" w14:textId="77777777" w:rsidR="004D38CA" w:rsidRDefault="002610B1" w:rsidP="00360B76">
            <w:pPr>
              <w:pStyle w:val="TableParagraph"/>
              <w:numPr>
                <w:ilvl w:val="0"/>
                <w:numId w:val="469"/>
              </w:numPr>
              <w:tabs>
                <w:tab w:val="left" w:pos="468"/>
              </w:tabs>
              <w:ind w:right="598"/>
              <w:rPr>
                <w:sz w:val="24"/>
              </w:rPr>
            </w:pPr>
            <w:r>
              <w:rPr>
                <w:sz w:val="24"/>
              </w:rPr>
              <w:t>Relate</w:t>
            </w:r>
            <w:r>
              <w:rPr>
                <w:spacing w:val="-3"/>
                <w:sz w:val="24"/>
              </w:rPr>
              <w:t xml:space="preserve"> </w:t>
            </w:r>
            <w:r>
              <w:rPr>
                <w:sz w:val="24"/>
              </w:rPr>
              <w:t>matrices</w:t>
            </w:r>
            <w:r>
              <w:rPr>
                <w:spacing w:val="1"/>
                <w:sz w:val="24"/>
              </w:rPr>
              <w:t xml:space="preserve"> </w:t>
            </w:r>
            <w:r>
              <w:rPr>
                <w:sz w:val="24"/>
              </w:rPr>
              <w:t>and</w:t>
            </w:r>
            <w:r>
              <w:rPr>
                <w:spacing w:val="-1"/>
                <w:sz w:val="24"/>
              </w:rPr>
              <w:t xml:space="preserve"> </w:t>
            </w:r>
            <w:r>
              <w:rPr>
                <w:sz w:val="24"/>
              </w:rPr>
              <w:t>linear</w:t>
            </w:r>
            <w:r>
              <w:rPr>
                <w:spacing w:val="-1"/>
                <w:sz w:val="24"/>
              </w:rPr>
              <w:t xml:space="preserve"> </w:t>
            </w:r>
            <w:r>
              <w:rPr>
                <w:sz w:val="24"/>
              </w:rPr>
              <w:t>transformation,</w:t>
            </w:r>
            <w:r>
              <w:rPr>
                <w:spacing w:val="-1"/>
                <w:sz w:val="24"/>
              </w:rPr>
              <w:t xml:space="preserve"> </w:t>
            </w:r>
            <w:r>
              <w:rPr>
                <w:sz w:val="24"/>
              </w:rPr>
              <w:t>compute</w:t>
            </w:r>
            <w:r>
              <w:rPr>
                <w:spacing w:val="-3"/>
                <w:sz w:val="24"/>
              </w:rPr>
              <w:t xml:space="preserve"> </w:t>
            </w:r>
            <w:r>
              <w:rPr>
                <w:sz w:val="24"/>
              </w:rPr>
              <w:t>eigen</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eigen vectors</w:t>
            </w:r>
            <w:r>
              <w:rPr>
                <w:spacing w:val="-1"/>
                <w:sz w:val="24"/>
              </w:rPr>
              <w:t xml:space="preserve"> </w:t>
            </w:r>
            <w:r>
              <w:rPr>
                <w:sz w:val="24"/>
              </w:rPr>
              <w:t>of</w:t>
            </w:r>
            <w:r>
              <w:rPr>
                <w:spacing w:val="-57"/>
                <w:sz w:val="24"/>
              </w:rPr>
              <w:t xml:space="preserve"> </w:t>
            </w:r>
            <w:r>
              <w:rPr>
                <w:sz w:val="24"/>
              </w:rPr>
              <w:t>linear</w:t>
            </w:r>
            <w:r>
              <w:rPr>
                <w:spacing w:val="-1"/>
                <w:sz w:val="24"/>
              </w:rPr>
              <w:t xml:space="preserve"> </w:t>
            </w:r>
            <w:r>
              <w:rPr>
                <w:sz w:val="24"/>
              </w:rPr>
              <w:t>transformations.</w:t>
            </w:r>
          </w:p>
          <w:p w14:paraId="609BA70A" w14:textId="77777777" w:rsidR="004D38CA" w:rsidRDefault="002610B1" w:rsidP="00360B76">
            <w:pPr>
              <w:pStyle w:val="TableParagraph"/>
              <w:numPr>
                <w:ilvl w:val="0"/>
                <w:numId w:val="469"/>
              </w:numPr>
              <w:tabs>
                <w:tab w:val="left" w:pos="468"/>
              </w:tabs>
              <w:ind w:right="525"/>
              <w:rPr>
                <w:sz w:val="24"/>
              </w:rPr>
            </w:pPr>
            <w:r>
              <w:rPr>
                <w:sz w:val="24"/>
              </w:rPr>
              <w:t>Learn</w:t>
            </w:r>
            <w:r>
              <w:rPr>
                <w:spacing w:val="-2"/>
                <w:sz w:val="24"/>
              </w:rPr>
              <w:t xml:space="preserve"> </w:t>
            </w:r>
            <w:r>
              <w:rPr>
                <w:sz w:val="24"/>
              </w:rPr>
              <w:t>properties</w:t>
            </w:r>
            <w:r>
              <w:rPr>
                <w:spacing w:val="-1"/>
                <w:sz w:val="24"/>
              </w:rPr>
              <w:t xml:space="preserve"> </w:t>
            </w:r>
            <w:r>
              <w:rPr>
                <w:sz w:val="24"/>
              </w:rPr>
              <w:t>of</w:t>
            </w:r>
            <w:r>
              <w:rPr>
                <w:spacing w:val="-2"/>
                <w:sz w:val="24"/>
              </w:rPr>
              <w:t xml:space="preserve"> </w:t>
            </w:r>
            <w:r>
              <w:rPr>
                <w:sz w:val="24"/>
              </w:rPr>
              <w:t>inner product</w:t>
            </w:r>
            <w:r>
              <w:rPr>
                <w:spacing w:val="-1"/>
                <w:sz w:val="24"/>
              </w:rPr>
              <w:t xml:space="preserve"> </w:t>
            </w:r>
            <w:r>
              <w:rPr>
                <w:sz w:val="24"/>
              </w:rPr>
              <w:t>spaces</w:t>
            </w:r>
            <w:r>
              <w:rPr>
                <w:spacing w:val="-2"/>
                <w:sz w:val="24"/>
              </w:rPr>
              <w:t xml:space="preserve"> </w:t>
            </w:r>
            <w:r>
              <w:rPr>
                <w:sz w:val="24"/>
              </w:rPr>
              <w:t>and</w:t>
            </w:r>
            <w:r>
              <w:rPr>
                <w:spacing w:val="-1"/>
                <w:sz w:val="24"/>
              </w:rPr>
              <w:t xml:space="preserve"> </w:t>
            </w:r>
            <w:r>
              <w:rPr>
                <w:sz w:val="24"/>
              </w:rPr>
              <w:t>determine</w:t>
            </w:r>
            <w:r>
              <w:rPr>
                <w:spacing w:val="-2"/>
                <w:sz w:val="24"/>
              </w:rPr>
              <w:t xml:space="preserve"> </w:t>
            </w:r>
            <w:r>
              <w:rPr>
                <w:sz w:val="24"/>
              </w:rPr>
              <w:t>orthogonality</w:t>
            </w:r>
            <w:r>
              <w:rPr>
                <w:spacing w:val="-2"/>
                <w:sz w:val="24"/>
              </w:rPr>
              <w:t xml:space="preserve"> </w:t>
            </w:r>
            <w:r>
              <w:rPr>
                <w:sz w:val="24"/>
              </w:rPr>
              <w:t>in</w:t>
            </w:r>
            <w:r>
              <w:rPr>
                <w:spacing w:val="-1"/>
                <w:sz w:val="24"/>
              </w:rPr>
              <w:t xml:space="preserve"> </w:t>
            </w:r>
            <w:r>
              <w:rPr>
                <w:sz w:val="24"/>
              </w:rPr>
              <w:t>inner</w:t>
            </w:r>
            <w:r>
              <w:rPr>
                <w:spacing w:val="-1"/>
                <w:sz w:val="24"/>
              </w:rPr>
              <w:t xml:space="preserve"> </w:t>
            </w:r>
            <w:r>
              <w:rPr>
                <w:sz w:val="24"/>
              </w:rPr>
              <w:t>product</w:t>
            </w:r>
            <w:r>
              <w:rPr>
                <w:spacing w:val="-57"/>
                <w:sz w:val="24"/>
              </w:rPr>
              <w:t xml:space="preserve"> </w:t>
            </w:r>
            <w:r>
              <w:rPr>
                <w:sz w:val="24"/>
              </w:rPr>
              <w:t>spaces.</w:t>
            </w:r>
          </w:p>
          <w:p w14:paraId="4E641422" w14:textId="77777777" w:rsidR="004D38CA" w:rsidRDefault="002610B1" w:rsidP="00360B76">
            <w:pPr>
              <w:pStyle w:val="TableParagraph"/>
              <w:numPr>
                <w:ilvl w:val="0"/>
                <w:numId w:val="469"/>
              </w:numPr>
              <w:tabs>
                <w:tab w:val="left" w:pos="468"/>
              </w:tabs>
              <w:spacing w:line="257" w:lineRule="exact"/>
              <w:ind w:hanging="361"/>
              <w:rPr>
                <w:sz w:val="24"/>
              </w:rPr>
            </w:pPr>
            <w:r>
              <w:rPr>
                <w:sz w:val="24"/>
              </w:rPr>
              <w:t>Study</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adjoint of</w:t>
            </w:r>
            <w:r>
              <w:rPr>
                <w:spacing w:val="-1"/>
                <w:sz w:val="24"/>
              </w:rPr>
              <w:t xml:space="preserve"> </w:t>
            </w:r>
            <w:r>
              <w:rPr>
                <w:sz w:val="24"/>
              </w:rPr>
              <w:t>a</w:t>
            </w:r>
            <w:r>
              <w:rPr>
                <w:spacing w:val="-2"/>
                <w:sz w:val="24"/>
              </w:rPr>
              <w:t xml:space="preserve"> </w:t>
            </w:r>
            <w:r>
              <w:rPr>
                <w:sz w:val="24"/>
              </w:rPr>
              <w:t>linear</w:t>
            </w:r>
            <w:r>
              <w:rPr>
                <w:spacing w:val="-1"/>
                <w:sz w:val="24"/>
              </w:rPr>
              <w:t xml:space="preserve"> </w:t>
            </w:r>
            <w:r>
              <w:rPr>
                <w:sz w:val="24"/>
              </w:rPr>
              <w:t>transformation and</w:t>
            </w:r>
            <w:r>
              <w:rPr>
                <w:spacing w:val="-1"/>
                <w:sz w:val="24"/>
              </w:rPr>
              <w:t xml:space="preserve"> </w:t>
            </w:r>
            <w:r>
              <w:rPr>
                <w:sz w:val="24"/>
              </w:rPr>
              <w:t>its canonical</w:t>
            </w:r>
            <w:r>
              <w:rPr>
                <w:spacing w:val="-1"/>
                <w:sz w:val="24"/>
              </w:rPr>
              <w:t xml:space="preserve"> </w:t>
            </w:r>
            <w:r>
              <w:rPr>
                <w:sz w:val="24"/>
              </w:rPr>
              <w:t>form.</w:t>
            </w:r>
          </w:p>
        </w:tc>
      </w:tr>
      <w:tr w:rsidR="004D38CA" w14:paraId="6ABE386B" w14:textId="77777777">
        <w:trPr>
          <w:trHeight w:val="750"/>
        </w:trPr>
        <w:tc>
          <w:tcPr>
            <w:tcW w:w="9244" w:type="dxa"/>
          </w:tcPr>
          <w:p w14:paraId="746CD80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BM-353,</w:t>
            </w:r>
            <w:r>
              <w:rPr>
                <w:b/>
                <w:spacing w:val="3"/>
                <w:sz w:val="24"/>
              </w:rPr>
              <w:t xml:space="preserve"> </w:t>
            </w:r>
            <w:r>
              <w:rPr>
                <w:b/>
                <w:sz w:val="24"/>
              </w:rPr>
              <w:t>BSM-363</w:t>
            </w:r>
            <w:r>
              <w:rPr>
                <w:b/>
                <w:spacing w:val="-1"/>
                <w:sz w:val="24"/>
              </w:rPr>
              <w:t xml:space="preserve"> </w:t>
            </w:r>
            <w:r>
              <w:rPr>
                <w:b/>
                <w:sz w:val="24"/>
              </w:rPr>
              <w:t>Dynamics</w:t>
            </w:r>
          </w:p>
          <w:p w14:paraId="0EA8547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Dynamics</w:t>
            </w:r>
          </w:p>
        </w:tc>
      </w:tr>
      <w:tr w:rsidR="004D38CA" w14:paraId="4F0DA573" w14:textId="77777777">
        <w:trPr>
          <w:trHeight w:val="830"/>
        </w:trPr>
        <w:tc>
          <w:tcPr>
            <w:tcW w:w="9244" w:type="dxa"/>
          </w:tcPr>
          <w:p w14:paraId="1E874820" w14:textId="77777777" w:rsidR="004D38CA" w:rsidRDefault="002610B1" w:rsidP="00360B76">
            <w:pPr>
              <w:pStyle w:val="TableParagraph"/>
              <w:numPr>
                <w:ilvl w:val="0"/>
                <w:numId w:val="468"/>
              </w:numPr>
              <w:tabs>
                <w:tab w:val="left" w:pos="468"/>
              </w:tabs>
              <w:spacing w:before="1"/>
              <w:ind w:hanging="361"/>
              <w:rPr>
                <w:sz w:val="24"/>
              </w:rPr>
            </w:pPr>
            <w:r>
              <w:rPr>
                <w:sz w:val="24"/>
              </w:rPr>
              <w:t>Identify</w:t>
            </w:r>
            <w:r>
              <w:rPr>
                <w:spacing w:val="-2"/>
                <w:sz w:val="24"/>
              </w:rPr>
              <w:t xml:space="preserve"> </w:t>
            </w:r>
            <w:r>
              <w:rPr>
                <w:sz w:val="24"/>
              </w:rPr>
              <w:t>the</w:t>
            </w:r>
            <w:r>
              <w:rPr>
                <w:spacing w:val="-3"/>
                <w:sz w:val="24"/>
              </w:rPr>
              <w:t xml:space="preserve"> </w:t>
            </w:r>
            <w:r>
              <w:rPr>
                <w:sz w:val="24"/>
              </w:rPr>
              <w:t>basic relations</w:t>
            </w:r>
            <w:r>
              <w:rPr>
                <w:spacing w:val="-1"/>
                <w:sz w:val="24"/>
              </w:rPr>
              <w:t xml:space="preserve"> </w:t>
            </w:r>
            <w:r>
              <w:rPr>
                <w:sz w:val="24"/>
              </w:rPr>
              <w:t>between</w:t>
            </w:r>
            <w:r>
              <w:rPr>
                <w:spacing w:val="-1"/>
                <w:sz w:val="24"/>
              </w:rPr>
              <w:t xml:space="preserve"> </w:t>
            </w:r>
            <w:r>
              <w:rPr>
                <w:sz w:val="24"/>
              </w:rPr>
              <w:t>distance,</w:t>
            </w:r>
            <w:r>
              <w:rPr>
                <w:spacing w:val="-1"/>
                <w:sz w:val="24"/>
              </w:rPr>
              <w:t xml:space="preserve"> </w:t>
            </w:r>
            <w:r>
              <w:rPr>
                <w:sz w:val="24"/>
              </w:rPr>
              <w:t>time,</w:t>
            </w:r>
            <w:r>
              <w:rPr>
                <w:spacing w:val="-1"/>
                <w:sz w:val="24"/>
              </w:rPr>
              <w:t xml:space="preserve"> </w:t>
            </w:r>
            <w:r>
              <w:rPr>
                <w:sz w:val="24"/>
              </w:rPr>
              <w:t>velocity,</w:t>
            </w:r>
            <w:r>
              <w:rPr>
                <w:spacing w:val="-1"/>
                <w:sz w:val="24"/>
              </w:rPr>
              <w:t xml:space="preserve"> </w:t>
            </w:r>
            <w:r>
              <w:rPr>
                <w:sz w:val="24"/>
              </w:rPr>
              <w:t>and</w:t>
            </w:r>
            <w:r>
              <w:rPr>
                <w:spacing w:val="-1"/>
                <w:sz w:val="24"/>
              </w:rPr>
              <w:t xml:space="preserve"> </w:t>
            </w:r>
            <w:r>
              <w:rPr>
                <w:sz w:val="24"/>
              </w:rPr>
              <w:t>acceleration.</w:t>
            </w:r>
          </w:p>
          <w:p w14:paraId="46E6B2A4" w14:textId="77777777" w:rsidR="004D38CA" w:rsidRDefault="002610B1" w:rsidP="00360B76">
            <w:pPr>
              <w:pStyle w:val="TableParagraph"/>
              <w:numPr>
                <w:ilvl w:val="0"/>
                <w:numId w:val="468"/>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velocity</w:t>
            </w:r>
            <w:r>
              <w:rPr>
                <w:spacing w:val="-1"/>
                <w:sz w:val="24"/>
              </w:rPr>
              <w:t xml:space="preserve"> </w:t>
            </w:r>
            <w:r>
              <w:rPr>
                <w:sz w:val="24"/>
              </w:rPr>
              <w:t>and</w:t>
            </w:r>
            <w:r>
              <w:rPr>
                <w:spacing w:val="-1"/>
                <w:sz w:val="24"/>
              </w:rPr>
              <w:t xml:space="preserve"> </w:t>
            </w:r>
            <w:r>
              <w:rPr>
                <w:sz w:val="24"/>
              </w:rPr>
              <w:t>acceleration</w:t>
            </w:r>
            <w:r>
              <w:rPr>
                <w:spacing w:val="-1"/>
                <w:sz w:val="24"/>
              </w:rPr>
              <w:t xml:space="preserve"> </w:t>
            </w:r>
            <w:r>
              <w:rPr>
                <w:sz w:val="24"/>
              </w:rPr>
              <w:t>along</w:t>
            </w:r>
            <w:r>
              <w:rPr>
                <w:spacing w:val="-1"/>
                <w:sz w:val="24"/>
              </w:rPr>
              <w:t xml:space="preserve"> </w:t>
            </w:r>
            <w:r>
              <w:rPr>
                <w:sz w:val="24"/>
              </w:rPr>
              <w:t>radial</w:t>
            </w:r>
            <w:r>
              <w:rPr>
                <w:spacing w:val="-1"/>
                <w:sz w:val="24"/>
              </w:rPr>
              <w:t xml:space="preserve"> </w:t>
            </w:r>
            <w:r>
              <w:rPr>
                <w:sz w:val="24"/>
              </w:rPr>
              <w:t>and</w:t>
            </w:r>
            <w:r>
              <w:rPr>
                <w:spacing w:val="2"/>
                <w:sz w:val="24"/>
              </w:rPr>
              <w:t xml:space="preserve"> </w:t>
            </w:r>
            <w:r>
              <w:rPr>
                <w:sz w:val="24"/>
              </w:rPr>
              <w:t>transverse</w:t>
            </w:r>
            <w:r>
              <w:rPr>
                <w:spacing w:val="-2"/>
                <w:sz w:val="24"/>
              </w:rPr>
              <w:t xml:space="preserve"> </w:t>
            </w:r>
            <w:r>
              <w:rPr>
                <w:sz w:val="24"/>
              </w:rPr>
              <w:t>axes.</w:t>
            </w:r>
          </w:p>
          <w:p w14:paraId="1B600E34" w14:textId="77777777" w:rsidR="004D38CA" w:rsidRDefault="002610B1" w:rsidP="00360B76">
            <w:pPr>
              <w:pStyle w:val="TableParagraph"/>
              <w:numPr>
                <w:ilvl w:val="0"/>
                <w:numId w:val="468"/>
              </w:numPr>
              <w:tabs>
                <w:tab w:val="left" w:pos="468"/>
              </w:tabs>
              <w:spacing w:line="257" w:lineRule="exact"/>
              <w:ind w:hanging="361"/>
              <w:rPr>
                <w:sz w:val="24"/>
              </w:rPr>
            </w:pPr>
            <w:r>
              <w:rPr>
                <w:sz w:val="24"/>
              </w:rPr>
              <w:t>Learn about</w:t>
            </w:r>
            <w:r>
              <w:rPr>
                <w:spacing w:val="-1"/>
                <w:sz w:val="24"/>
              </w:rPr>
              <w:t xml:space="preserve"> </w:t>
            </w:r>
            <w:r>
              <w:rPr>
                <w:sz w:val="24"/>
              </w:rPr>
              <w:t>Newton</w:t>
            </w:r>
            <w:r>
              <w:rPr>
                <w:spacing w:val="-1"/>
                <w:sz w:val="24"/>
              </w:rPr>
              <w:t xml:space="preserve"> </w:t>
            </w:r>
            <w:r>
              <w:rPr>
                <w:sz w:val="24"/>
              </w:rPr>
              <w:t>and</w:t>
            </w:r>
            <w:r>
              <w:rPr>
                <w:spacing w:val="2"/>
                <w:sz w:val="24"/>
              </w:rPr>
              <w:t xml:space="preserve"> </w:t>
            </w:r>
            <w:r>
              <w:rPr>
                <w:sz w:val="24"/>
              </w:rPr>
              <w:t>Kepler</w:t>
            </w:r>
            <w:r>
              <w:rPr>
                <w:spacing w:val="-3"/>
                <w:sz w:val="24"/>
              </w:rPr>
              <w:t xml:space="preserve"> </w:t>
            </w:r>
            <w:r>
              <w:rPr>
                <w:sz w:val="24"/>
              </w:rPr>
              <w:t>law</w:t>
            </w:r>
            <w:r>
              <w:rPr>
                <w:spacing w:val="-2"/>
                <w:sz w:val="24"/>
              </w:rPr>
              <w:t xml:space="preserve"> </w:t>
            </w:r>
            <w:r>
              <w:rPr>
                <w:sz w:val="24"/>
              </w:rPr>
              <w:t>of</w:t>
            </w:r>
            <w:r>
              <w:rPr>
                <w:spacing w:val="-1"/>
                <w:sz w:val="24"/>
              </w:rPr>
              <w:t xml:space="preserve"> </w:t>
            </w:r>
            <w:r>
              <w:rPr>
                <w:sz w:val="24"/>
              </w:rPr>
              <w:t>motions.</w:t>
            </w:r>
          </w:p>
        </w:tc>
      </w:tr>
    </w:tbl>
    <w:p w14:paraId="59910E55" w14:textId="77777777" w:rsidR="004D38CA" w:rsidRDefault="004D38CA">
      <w:pPr>
        <w:spacing w:line="257" w:lineRule="exact"/>
        <w:rPr>
          <w:sz w:val="24"/>
        </w:rPr>
        <w:sectPr w:rsidR="004D38CA">
          <w:pgSz w:w="11910" w:h="16840"/>
          <w:pgMar w:top="1420" w:right="1220" w:bottom="280" w:left="1220" w:header="720" w:footer="720" w:gutter="0"/>
          <w:cols w:space="720"/>
        </w:sectPr>
      </w:pPr>
    </w:p>
    <w:p w14:paraId="2CDFBFC0" w14:textId="77777777" w:rsidR="004D38CA" w:rsidRDefault="002610B1">
      <w:pPr>
        <w:pStyle w:val="BodyText"/>
        <w:spacing w:before="61"/>
        <w:ind w:left="220"/>
      </w:pPr>
      <w:r>
        <w:lastRenderedPageBreak/>
        <w:t>B.A</w:t>
      </w:r>
      <w:r>
        <w:rPr>
          <w:spacing w:val="-1"/>
        </w:rPr>
        <w:t xml:space="preserve"> </w:t>
      </w:r>
      <w:r>
        <w:t>History</w:t>
      </w:r>
      <w:r>
        <w:rPr>
          <w:spacing w:val="-1"/>
        </w:rPr>
        <w:t xml:space="preserve"> </w:t>
      </w:r>
      <w:r>
        <w:t>(Pass</w:t>
      </w:r>
      <w:r>
        <w:rPr>
          <w:spacing w:val="-1"/>
        </w:rPr>
        <w:t xml:space="preserve"> </w:t>
      </w:r>
      <w:r>
        <w:t>Course)</w:t>
      </w:r>
    </w:p>
    <w:p w14:paraId="1ECBFFAB"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6DAEEB3" w14:textId="77777777">
        <w:trPr>
          <w:trHeight w:val="477"/>
        </w:trPr>
        <w:tc>
          <w:tcPr>
            <w:tcW w:w="9244" w:type="dxa"/>
          </w:tcPr>
          <w:p w14:paraId="131C119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442F0D72" w14:textId="77777777">
        <w:trPr>
          <w:trHeight w:val="750"/>
        </w:trPr>
        <w:tc>
          <w:tcPr>
            <w:tcW w:w="9244" w:type="dxa"/>
          </w:tcPr>
          <w:p w14:paraId="080408A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HR01</w:t>
            </w:r>
          </w:p>
          <w:p w14:paraId="1DCC5D9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India</w:t>
            </w:r>
            <w:r>
              <w:rPr>
                <w:b/>
                <w:spacing w:val="-1"/>
                <w:sz w:val="24"/>
              </w:rPr>
              <w:t xml:space="preserve"> </w:t>
            </w:r>
            <w:r>
              <w:rPr>
                <w:b/>
                <w:sz w:val="24"/>
              </w:rPr>
              <w:t>(from earliest</w:t>
            </w:r>
            <w:r>
              <w:rPr>
                <w:b/>
                <w:spacing w:val="-1"/>
                <w:sz w:val="24"/>
              </w:rPr>
              <w:t xml:space="preserve"> </w:t>
            </w:r>
            <w:r>
              <w:rPr>
                <w:b/>
                <w:sz w:val="24"/>
              </w:rPr>
              <w:t>times</w:t>
            </w:r>
            <w:r>
              <w:rPr>
                <w:b/>
                <w:spacing w:val="-1"/>
                <w:sz w:val="24"/>
              </w:rPr>
              <w:t xml:space="preserve"> </w:t>
            </w:r>
            <w:r>
              <w:rPr>
                <w:b/>
                <w:sz w:val="24"/>
              </w:rPr>
              <w:t>C.</w:t>
            </w:r>
            <w:r>
              <w:rPr>
                <w:b/>
                <w:spacing w:val="-1"/>
                <w:sz w:val="24"/>
              </w:rPr>
              <w:t xml:space="preserve"> </w:t>
            </w:r>
            <w:r>
              <w:rPr>
                <w:b/>
                <w:sz w:val="24"/>
              </w:rPr>
              <w:t>1200</w:t>
            </w:r>
            <w:r>
              <w:rPr>
                <w:b/>
                <w:spacing w:val="-1"/>
                <w:sz w:val="24"/>
              </w:rPr>
              <w:t xml:space="preserve"> </w:t>
            </w:r>
            <w:r>
              <w:rPr>
                <w:b/>
                <w:sz w:val="24"/>
              </w:rPr>
              <w:t>A.D.)</w:t>
            </w:r>
          </w:p>
        </w:tc>
      </w:tr>
      <w:tr w:rsidR="004D38CA" w14:paraId="0F8619DE" w14:textId="77777777">
        <w:trPr>
          <w:trHeight w:val="2208"/>
        </w:trPr>
        <w:tc>
          <w:tcPr>
            <w:tcW w:w="9244" w:type="dxa"/>
          </w:tcPr>
          <w:p w14:paraId="5C23B2F7" w14:textId="77777777" w:rsidR="004D38CA" w:rsidRDefault="002610B1" w:rsidP="00360B76">
            <w:pPr>
              <w:pStyle w:val="TableParagraph"/>
              <w:numPr>
                <w:ilvl w:val="0"/>
                <w:numId w:val="467"/>
              </w:numPr>
              <w:tabs>
                <w:tab w:val="left" w:pos="468"/>
              </w:tabs>
              <w:ind w:right="100"/>
              <w:jc w:val="both"/>
              <w:rPr>
                <w:sz w:val="24"/>
              </w:rPr>
            </w:pPr>
            <w:r>
              <w:rPr>
                <w:sz w:val="24"/>
              </w:rPr>
              <w:t>Students</w:t>
            </w:r>
            <w:r>
              <w:rPr>
                <w:spacing w:val="1"/>
                <w:sz w:val="24"/>
              </w:rPr>
              <w:t xml:space="preserve"> </w:t>
            </w:r>
            <w:r>
              <w:rPr>
                <w:sz w:val="24"/>
              </w:rPr>
              <w:t>of</w:t>
            </w:r>
            <w:r>
              <w:rPr>
                <w:spacing w:val="1"/>
                <w:sz w:val="24"/>
              </w:rPr>
              <w:t xml:space="preserve"> </w:t>
            </w:r>
            <w:r>
              <w:rPr>
                <w:sz w:val="24"/>
              </w:rPr>
              <w:t>History</w:t>
            </w:r>
            <w:r>
              <w:rPr>
                <w:spacing w:val="1"/>
                <w:sz w:val="24"/>
              </w:rPr>
              <w:t xml:space="preserve"> </w:t>
            </w:r>
            <w:r>
              <w:rPr>
                <w:sz w:val="24"/>
              </w:rPr>
              <w:t>can</w:t>
            </w:r>
            <w:r>
              <w:rPr>
                <w:spacing w:val="1"/>
                <w:sz w:val="24"/>
              </w:rPr>
              <w:t xml:space="preserve"> </w:t>
            </w:r>
            <w:r>
              <w:rPr>
                <w:sz w:val="24"/>
              </w:rPr>
              <w:t>achieve</w:t>
            </w:r>
            <w:r>
              <w:rPr>
                <w:spacing w:val="1"/>
                <w:sz w:val="24"/>
              </w:rPr>
              <w:t xml:space="preserve"> </w:t>
            </w:r>
            <w:r>
              <w:rPr>
                <w:sz w:val="24"/>
              </w:rPr>
              <w:t>knowledge</w:t>
            </w:r>
            <w:r>
              <w:rPr>
                <w:spacing w:val="1"/>
                <w:sz w:val="24"/>
              </w:rPr>
              <w:t xml:space="preserve"> </w:t>
            </w:r>
            <w:r>
              <w:rPr>
                <w:sz w:val="24"/>
              </w:rPr>
              <w:t>regarding</w:t>
            </w:r>
            <w:r>
              <w:rPr>
                <w:spacing w:val="1"/>
                <w:sz w:val="24"/>
              </w:rPr>
              <w:t xml:space="preserve"> </w:t>
            </w:r>
            <w:r>
              <w:rPr>
                <w:sz w:val="24"/>
              </w:rPr>
              <w:t>geographical</w:t>
            </w:r>
            <w:r>
              <w:rPr>
                <w:spacing w:val="1"/>
                <w:sz w:val="24"/>
              </w:rPr>
              <w:t xml:space="preserve"> </w:t>
            </w:r>
            <w:r>
              <w:rPr>
                <w:sz w:val="24"/>
              </w:rPr>
              <w:t>background</w:t>
            </w:r>
            <w:r>
              <w:rPr>
                <w:spacing w:val="1"/>
                <w:sz w:val="24"/>
              </w:rPr>
              <w:t xml:space="preserve"> </w:t>
            </w:r>
            <w:r>
              <w:rPr>
                <w:sz w:val="24"/>
              </w:rPr>
              <w:t>and</w:t>
            </w:r>
            <w:r>
              <w:rPr>
                <w:spacing w:val="1"/>
                <w:sz w:val="24"/>
              </w:rPr>
              <w:t xml:space="preserve"> </w:t>
            </w:r>
            <w:r>
              <w:rPr>
                <w:sz w:val="24"/>
              </w:rPr>
              <w:t>sources</w:t>
            </w:r>
            <w:r>
              <w:rPr>
                <w:spacing w:val="-1"/>
                <w:sz w:val="24"/>
              </w:rPr>
              <w:t xml:space="preserve"> </w:t>
            </w:r>
            <w:r>
              <w:rPr>
                <w:sz w:val="24"/>
              </w:rPr>
              <w:t>with approaches</w:t>
            </w:r>
            <w:r>
              <w:rPr>
                <w:spacing w:val="2"/>
                <w:sz w:val="24"/>
              </w:rPr>
              <w:t xml:space="preserve"> </w:t>
            </w:r>
            <w:r>
              <w:rPr>
                <w:sz w:val="24"/>
              </w:rPr>
              <w:t>to Ancient</w:t>
            </w:r>
            <w:r>
              <w:rPr>
                <w:spacing w:val="2"/>
                <w:sz w:val="24"/>
              </w:rPr>
              <w:t xml:space="preserve"> </w:t>
            </w:r>
            <w:r>
              <w:rPr>
                <w:sz w:val="24"/>
              </w:rPr>
              <w:t>Indian History.</w:t>
            </w:r>
          </w:p>
          <w:p w14:paraId="6095A4CA" w14:textId="77777777" w:rsidR="004D38CA" w:rsidRDefault="002610B1" w:rsidP="00360B76">
            <w:pPr>
              <w:pStyle w:val="TableParagraph"/>
              <w:numPr>
                <w:ilvl w:val="0"/>
                <w:numId w:val="467"/>
              </w:numPr>
              <w:tabs>
                <w:tab w:val="left" w:pos="468"/>
              </w:tabs>
              <w:ind w:right="101"/>
              <w:jc w:val="both"/>
              <w:rPr>
                <w:sz w:val="24"/>
              </w:rPr>
            </w:pPr>
            <w:r>
              <w:rPr>
                <w:sz w:val="24"/>
              </w:rPr>
              <w:t>They learn about pre and proto history of our country, emergence and growth of earlier</w:t>
            </w:r>
            <w:r>
              <w:rPr>
                <w:spacing w:val="1"/>
                <w:sz w:val="24"/>
              </w:rPr>
              <w:t xml:space="preserve"> </w:t>
            </w:r>
            <w:r>
              <w:rPr>
                <w:sz w:val="24"/>
              </w:rPr>
              <w:t>dynasties like Maurya, Gupta and the empires in Post Maurya period as well as in Post</w:t>
            </w:r>
            <w:r>
              <w:rPr>
                <w:spacing w:val="1"/>
                <w:sz w:val="24"/>
              </w:rPr>
              <w:t xml:space="preserve"> </w:t>
            </w:r>
            <w:r>
              <w:rPr>
                <w:sz w:val="24"/>
              </w:rPr>
              <w:t>Gupta period. History students will acquire knowledge about historiography of Ancient</w:t>
            </w:r>
            <w:r>
              <w:rPr>
                <w:spacing w:val="1"/>
                <w:sz w:val="24"/>
              </w:rPr>
              <w:t xml:space="preserve"> </w:t>
            </w:r>
            <w:r>
              <w:rPr>
                <w:sz w:val="24"/>
              </w:rPr>
              <w:t>India.</w:t>
            </w:r>
          </w:p>
          <w:p w14:paraId="67DFCB46" w14:textId="77777777" w:rsidR="004D38CA" w:rsidRDefault="002610B1" w:rsidP="00360B76">
            <w:pPr>
              <w:pStyle w:val="TableParagraph"/>
              <w:numPr>
                <w:ilvl w:val="0"/>
                <w:numId w:val="467"/>
              </w:numPr>
              <w:tabs>
                <w:tab w:val="left" w:pos="468"/>
              </w:tabs>
              <w:spacing w:line="270" w:lineRule="atLeast"/>
              <w:ind w:right="105"/>
              <w:jc w:val="both"/>
              <w:rPr>
                <w:sz w:val="24"/>
              </w:rPr>
            </w:pPr>
            <w:r>
              <w:rPr>
                <w:sz w:val="24"/>
              </w:rPr>
              <w:t>The socio, political, economic, religious and cultural features of early medieval India are</w:t>
            </w:r>
            <w:r>
              <w:rPr>
                <w:spacing w:val="1"/>
                <w:sz w:val="24"/>
              </w:rPr>
              <w:t xml:space="preserve"> </w:t>
            </w:r>
            <w:r>
              <w:rPr>
                <w:sz w:val="24"/>
              </w:rPr>
              <w:t>vividly</w:t>
            </w:r>
            <w:r>
              <w:rPr>
                <w:spacing w:val="-1"/>
                <w:sz w:val="24"/>
              </w:rPr>
              <w:t xml:space="preserve"> </w:t>
            </w:r>
            <w:r>
              <w:rPr>
                <w:sz w:val="24"/>
              </w:rPr>
              <w:t>depicted in this paper</w:t>
            </w:r>
          </w:p>
        </w:tc>
      </w:tr>
      <w:tr w:rsidR="004D38CA" w14:paraId="283BD4CE" w14:textId="77777777">
        <w:trPr>
          <w:trHeight w:val="553"/>
        </w:trPr>
        <w:tc>
          <w:tcPr>
            <w:tcW w:w="9244" w:type="dxa"/>
          </w:tcPr>
          <w:p w14:paraId="269B2088"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6FEBCA64" w14:textId="77777777">
        <w:trPr>
          <w:trHeight w:val="750"/>
        </w:trPr>
        <w:tc>
          <w:tcPr>
            <w:tcW w:w="9244" w:type="dxa"/>
          </w:tcPr>
          <w:p w14:paraId="1A5F9CA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HR02</w:t>
            </w:r>
          </w:p>
          <w:p w14:paraId="610AA1B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 India</w:t>
            </w:r>
            <w:r>
              <w:rPr>
                <w:b/>
                <w:spacing w:val="-1"/>
                <w:sz w:val="24"/>
              </w:rPr>
              <w:t xml:space="preserve"> </w:t>
            </w:r>
            <w:r>
              <w:rPr>
                <w:b/>
                <w:sz w:val="24"/>
              </w:rPr>
              <w:t>(1200AD to</w:t>
            </w:r>
            <w:r>
              <w:rPr>
                <w:b/>
                <w:spacing w:val="-1"/>
                <w:sz w:val="24"/>
              </w:rPr>
              <w:t xml:space="preserve"> </w:t>
            </w:r>
            <w:r>
              <w:rPr>
                <w:b/>
                <w:sz w:val="24"/>
              </w:rPr>
              <w:t>1707AD)</w:t>
            </w:r>
          </w:p>
        </w:tc>
      </w:tr>
      <w:tr w:rsidR="004D38CA" w14:paraId="6AAAECB5" w14:textId="77777777">
        <w:trPr>
          <w:trHeight w:val="1932"/>
        </w:trPr>
        <w:tc>
          <w:tcPr>
            <w:tcW w:w="9244" w:type="dxa"/>
          </w:tcPr>
          <w:p w14:paraId="43C04C66" w14:textId="77777777" w:rsidR="004D38CA" w:rsidRDefault="002610B1" w:rsidP="00360B76">
            <w:pPr>
              <w:pStyle w:val="TableParagraph"/>
              <w:numPr>
                <w:ilvl w:val="0"/>
                <w:numId w:val="466"/>
              </w:numPr>
              <w:tabs>
                <w:tab w:val="left" w:pos="468"/>
              </w:tabs>
              <w:spacing w:line="275" w:lineRule="exact"/>
              <w:ind w:hanging="361"/>
              <w:jc w:val="both"/>
              <w:rPr>
                <w:sz w:val="24"/>
              </w:rPr>
            </w:pPr>
            <w:r>
              <w:rPr>
                <w:sz w:val="24"/>
              </w:rPr>
              <w:t>The</w:t>
            </w:r>
            <w:r>
              <w:rPr>
                <w:spacing w:val="-3"/>
                <w:sz w:val="24"/>
              </w:rPr>
              <w:t xml:space="preserve"> </w:t>
            </w:r>
            <w:r>
              <w:rPr>
                <w:sz w:val="24"/>
              </w:rPr>
              <w:t>history</w:t>
            </w:r>
            <w:r>
              <w:rPr>
                <w:spacing w:val="-1"/>
                <w:sz w:val="24"/>
              </w:rPr>
              <w:t xml:space="preserve"> </w:t>
            </w:r>
            <w:r>
              <w:rPr>
                <w:sz w:val="24"/>
              </w:rPr>
              <w:t>of Delhi</w:t>
            </w:r>
            <w:r>
              <w:rPr>
                <w:spacing w:val="-1"/>
                <w:sz w:val="24"/>
              </w:rPr>
              <w:t xml:space="preserve"> </w:t>
            </w:r>
            <w:r>
              <w:rPr>
                <w:sz w:val="24"/>
              </w:rPr>
              <w:t>Sultanate is</w:t>
            </w:r>
            <w:r>
              <w:rPr>
                <w:spacing w:val="-1"/>
                <w:sz w:val="24"/>
              </w:rPr>
              <w:t xml:space="preserve"> </w:t>
            </w:r>
            <w:r>
              <w:rPr>
                <w:sz w:val="24"/>
              </w:rPr>
              <w:t>thoroughly described</w:t>
            </w:r>
            <w:r>
              <w:rPr>
                <w:spacing w:val="-1"/>
                <w:sz w:val="24"/>
              </w:rPr>
              <w:t xml:space="preserve"> </w:t>
            </w:r>
            <w:r>
              <w:rPr>
                <w:sz w:val="24"/>
              </w:rPr>
              <w:t>in this</w:t>
            </w:r>
            <w:r>
              <w:rPr>
                <w:spacing w:val="-1"/>
                <w:sz w:val="24"/>
              </w:rPr>
              <w:t xml:space="preserve"> </w:t>
            </w:r>
            <w:r>
              <w:rPr>
                <w:sz w:val="24"/>
              </w:rPr>
              <w:t>portion.</w:t>
            </w:r>
          </w:p>
          <w:p w14:paraId="433FB873" w14:textId="77777777" w:rsidR="004D38CA" w:rsidRDefault="002610B1" w:rsidP="00360B76">
            <w:pPr>
              <w:pStyle w:val="TableParagraph"/>
              <w:numPr>
                <w:ilvl w:val="0"/>
                <w:numId w:val="466"/>
              </w:numPr>
              <w:tabs>
                <w:tab w:val="left" w:pos="468"/>
              </w:tabs>
              <w:ind w:right="98"/>
              <w:jc w:val="both"/>
              <w:rPr>
                <w:sz w:val="24"/>
              </w:rPr>
            </w:pPr>
            <w:r>
              <w:rPr>
                <w:sz w:val="24"/>
              </w:rPr>
              <w:t>Students</w:t>
            </w:r>
            <w:r>
              <w:rPr>
                <w:spacing w:val="1"/>
                <w:sz w:val="24"/>
              </w:rPr>
              <w:t xml:space="preserve"> </w:t>
            </w:r>
            <w:r>
              <w:rPr>
                <w:sz w:val="24"/>
              </w:rPr>
              <w:t>can</w:t>
            </w:r>
            <w:r>
              <w:rPr>
                <w:spacing w:val="1"/>
                <w:sz w:val="24"/>
              </w:rPr>
              <w:t xml:space="preserve"> </w:t>
            </w:r>
            <w:r>
              <w:rPr>
                <w:sz w:val="24"/>
              </w:rPr>
              <w:t>gather</w:t>
            </w:r>
            <w:r>
              <w:rPr>
                <w:spacing w:val="1"/>
                <w:sz w:val="24"/>
              </w:rPr>
              <w:t xml:space="preserve"> </w:t>
            </w:r>
            <w:r>
              <w:rPr>
                <w:sz w:val="24"/>
              </w:rPr>
              <w:t>knowledge</w:t>
            </w:r>
            <w:r>
              <w:rPr>
                <w:spacing w:val="1"/>
                <w:sz w:val="24"/>
              </w:rPr>
              <w:t xml:space="preserve"> </w:t>
            </w:r>
            <w:r>
              <w:rPr>
                <w:sz w:val="24"/>
              </w:rPr>
              <w:t>regarding</w:t>
            </w:r>
            <w:r>
              <w:rPr>
                <w:spacing w:val="1"/>
                <w:sz w:val="24"/>
              </w:rPr>
              <w:t xml:space="preserve"> </w:t>
            </w:r>
            <w:r>
              <w:rPr>
                <w:sz w:val="24"/>
              </w:rPr>
              <w:t>Sultanate</w:t>
            </w:r>
            <w:r>
              <w:rPr>
                <w:spacing w:val="1"/>
                <w:sz w:val="24"/>
              </w:rPr>
              <w:t xml:space="preserve"> </w:t>
            </w:r>
            <w:r>
              <w:rPr>
                <w:sz w:val="24"/>
              </w:rPr>
              <w:t>administration,</w:t>
            </w:r>
            <w:r>
              <w:rPr>
                <w:spacing w:val="1"/>
                <w:sz w:val="24"/>
              </w:rPr>
              <w:t xml:space="preserve"> </w:t>
            </w:r>
            <w:r>
              <w:rPr>
                <w:sz w:val="24"/>
              </w:rPr>
              <w:t>socio-cultural</w:t>
            </w:r>
            <w:r>
              <w:rPr>
                <w:spacing w:val="1"/>
                <w:sz w:val="24"/>
              </w:rPr>
              <w:t xml:space="preserve"> </w:t>
            </w:r>
            <w:r>
              <w:rPr>
                <w:sz w:val="24"/>
              </w:rPr>
              <w:t>–</w:t>
            </w:r>
            <w:r>
              <w:rPr>
                <w:spacing w:val="1"/>
                <w:sz w:val="24"/>
              </w:rPr>
              <w:t xml:space="preserve"> </w:t>
            </w:r>
            <w:r>
              <w:rPr>
                <w:sz w:val="24"/>
              </w:rPr>
              <w:t>political situation of Delhi under Sultanate. The Mughal is a topic of controversy and</w:t>
            </w:r>
            <w:r>
              <w:rPr>
                <w:spacing w:val="1"/>
                <w:sz w:val="24"/>
              </w:rPr>
              <w:t xml:space="preserve"> </w:t>
            </w:r>
            <w:r>
              <w:rPr>
                <w:sz w:val="24"/>
              </w:rPr>
              <w:t>attraction</w:t>
            </w:r>
            <w:r>
              <w:rPr>
                <w:spacing w:val="-1"/>
                <w:sz w:val="24"/>
              </w:rPr>
              <w:t xml:space="preserve"> </w:t>
            </w:r>
            <w:r>
              <w:rPr>
                <w:sz w:val="24"/>
              </w:rPr>
              <w:t>for their</w:t>
            </w:r>
            <w:r>
              <w:rPr>
                <w:spacing w:val="1"/>
                <w:sz w:val="24"/>
              </w:rPr>
              <w:t xml:space="preserve"> </w:t>
            </w:r>
            <w:r>
              <w:rPr>
                <w:sz w:val="24"/>
              </w:rPr>
              <w:t>purse-proud</w:t>
            </w:r>
            <w:r>
              <w:rPr>
                <w:spacing w:val="-1"/>
                <w:sz w:val="24"/>
              </w:rPr>
              <w:t xml:space="preserve"> </w:t>
            </w:r>
            <w:r>
              <w:rPr>
                <w:sz w:val="24"/>
              </w:rPr>
              <w:t>to history lovers.</w:t>
            </w:r>
          </w:p>
          <w:p w14:paraId="7E93F3FB" w14:textId="77777777" w:rsidR="004D38CA" w:rsidRDefault="002610B1" w:rsidP="00360B76">
            <w:pPr>
              <w:pStyle w:val="TableParagraph"/>
              <w:numPr>
                <w:ilvl w:val="0"/>
                <w:numId w:val="466"/>
              </w:numPr>
              <w:tabs>
                <w:tab w:val="left" w:pos="468"/>
              </w:tabs>
              <w:jc w:val="both"/>
              <w:rPr>
                <w:sz w:val="24"/>
              </w:rPr>
            </w:pPr>
            <w:r>
              <w:rPr>
                <w:sz w:val="24"/>
              </w:rPr>
              <w:t>Students</w:t>
            </w:r>
            <w:r>
              <w:rPr>
                <w:spacing w:val="23"/>
                <w:sz w:val="24"/>
              </w:rPr>
              <w:t xml:space="preserve"> </w:t>
            </w:r>
            <w:r>
              <w:rPr>
                <w:sz w:val="24"/>
              </w:rPr>
              <w:t>will</w:t>
            </w:r>
            <w:r>
              <w:rPr>
                <w:spacing w:val="23"/>
                <w:sz w:val="24"/>
              </w:rPr>
              <w:t xml:space="preserve"> </w:t>
            </w:r>
            <w:r>
              <w:rPr>
                <w:sz w:val="24"/>
              </w:rPr>
              <w:t>learn</w:t>
            </w:r>
            <w:r>
              <w:rPr>
                <w:spacing w:val="22"/>
                <w:sz w:val="24"/>
              </w:rPr>
              <w:t xml:space="preserve"> </w:t>
            </w:r>
            <w:r>
              <w:rPr>
                <w:sz w:val="24"/>
              </w:rPr>
              <w:t>from</w:t>
            </w:r>
            <w:r>
              <w:rPr>
                <w:spacing w:val="26"/>
                <w:sz w:val="24"/>
              </w:rPr>
              <w:t xml:space="preserve"> </w:t>
            </w:r>
            <w:r>
              <w:rPr>
                <w:sz w:val="24"/>
              </w:rPr>
              <w:t>this</w:t>
            </w:r>
            <w:r>
              <w:rPr>
                <w:spacing w:val="23"/>
                <w:sz w:val="24"/>
              </w:rPr>
              <w:t xml:space="preserve"> </w:t>
            </w:r>
            <w:r>
              <w:rPr>
                <w:sz w:val="24"/>
              </w:rPr>
              <w:t>paper</w:t>
            </w:r>
            <w:r>
              <w:rPr>
                <w:spacing w:val="22"/>
                <w:sz w:val="24"/>
              </w:rPr>
              <w:t xml:space="preserve"> </w:t>
            </w:r>
            <w:r>
              <w:rPr>
                <w:sz w:val="24"/>
              </w:rPr>
              <w:t>how</w:t>
            </w:r>
            <w:r>
              <w:rPr>
                <w:spacing w:val="22"/>
                <w:sz w:val="24"/>
              </w:rPr>
              <w:t xml:space="preserve"> </w:t>
            </w:r>
            <w:r>
              <w:rPr>
                <w:sz w:val="24"/>
              </w:rPr>
              <w:t>did</w:t>
            </w:r>
            <w:r>
              <w:rPr>
                <w:spacing w:val="24"/>
                <w:sz w:val="24"/>
              </w:rPr>
              <w:t xml:space="preserve"> </w:t>
            </w:r>
            <w:r>
              <w:rPr>
                <w:sz w:val="24"/>
              </w:rPr>
              <w:t>Mughal</w:t>
            </w:r>
            <w:r>
              <w:rPr>
                <w:spacing w:val="23"/>
                <w:sz w:val="24"/>
              </w:rPr>
              <w:t xml:space="preserve"> </w:t>
            </w:r>
            <w:r>
              <w:rPr>
                <w:sz w:val="24"/>
              </w:rPr>
              <w:t>polity,</w:t>
            </w:r>
            <w:r>
              <w:rPr>
                <w:spacing w:val="23"/>
                <w:sz w:val="24"/>
              </w:rPr>
              <w:t xml:space="preserve"> </w:t>
            </w:r>
            <w:r>
              <w:rPr>
                <w:sz w:val="24"/>
              </w:rPr>
              <w:t>economy,</w:t>
            </w:r>
            <w:r>
              <w:rPr>
                <w:spacing w:val="24"/>
                <w:sz w:val="24"/>
              </w:rPr>
              <w:t xml:space="preserve"> </w:t>
            </w:r>
            <w:r>
              <w:rPr>
                <w:sz w:val="24"/>
              </w:rPr>
              <w:t>trade,</w:t>
            </w:r>
            <w:r>
              <w:rPr>
                <w:spacing w:val="22"/>
                <w:sz w:val="24"/>
              </w:rPr>
              <w:t xml:space="preserve"> </w:t>
            </w:r>
            <w:r>
              <w:rPr>
                <w:sz w:val="24"/>
              </w:rPr>
              <w:t>commerce,</w:t>
            </w:r>
          </w:p>
          <w:p w14:paraId="0D03ED15" w14:textId="77777777" w:rsidR="004D38CA" w:rsidRDefault="002610B1">
            <w:pPr>
              <w:pStyle w:val="TableParagraph"/>
              <w:spacing w:line="270" w:lineRule="atLeast"/>
              <w:ind w:right="101"/>
              <w:jc w:val="both"/>
              <w:rPr>
                <w:sz w:val="24"/>
              </w:rPr>
            </w:pPr>
            <w:r>
              <w:rPr>
                <w:sz w:val="24"/>
              </w:rPr>
              <w:t>society, culture become so famous in medieval period. They also learn the history of</w:t>
            </w:r>
            <w:r>
              <w:rPr>
                <w:spacing w:val="1"/>
                <w:sz w:val="24"/>
              </w:rPr>
              <w:t xml:space="preserve"> </w:t>
            </w:r>
            <w:r>
              <w:rPr>
                <w:sz w:val="24"/>
              </w:rPr>
              <w:t>downfall</w:t>
            </w:r>
            <w:r>
              <w:rPr>
                <w:spacing w:val="-1"/>
                <w:sz w:val="24"/>
              </w:rPr>
              <w:t xml:space="preserve"> </w:t>
            </w:r>
            <w:r>
              <w:rPr>
                <w:sz w:val="24"/>
              </w:rPr>
              <w:t>of the</w:t>
            </w:r>
            <w:r>
              <w:rPr>
                <w:spacing w:val="-2"/>
                <w:sz w:val="24"/>
              </w:rPr>
              <w:t xml:space="preserve"> </w:t>
            </w:r>
            <w:r>
              <w:rPr>
                <w:sz w:val="24"/>
              </w:rPr>
              <w:t>Mughals,</w:t>
            </w:r>
            <w:r>
              <w:rPr>
                <w:spacing w:val="2"/>
                <w:sz w:val="24"/>
              </w:rPr>
              <w:t xml:space="preserve"> </w:t>
            </w:r>
            <w:r>
              <w:rPr>
                <w:sz w:val="24"/>
              </w:rPr>
              <w:t>the end of</w:t>
            </w:r>
            <w:r>
              <w:rPr>
                <w:spacing w:val="-1"/>
                <w:sz w:val="24"/>
              </w:rPr>
              <w:t xml:space="preserve"> </w:t>
            </w:r>
            <w:r>
              <w:rPr>
                <w:sz w:val="24"/>
              </w:rPr>
              <w:t>an</w:t>
            </w:r>
            <w:r>
              <w:rPr>
                <w:spacing w:val="2"/>
                <w:sz w:val="24"/>
              </w:rPr>
              <w:t xml:space="preserve"> </w:t>
            </w:r>
            <w:r>
              <w:rPr>
                <w:sz w:val="24"/>
              </w:rPr>
              <w:t>era.</w:t>
            </w:r>
          </w:p>
        </w:tc>
      </w:tr>
      <w:tr w:rsidR="004D38CA" w14:paraId="7021CAF1" w14:textId="77777777">
        <w:trPr>
          <w:trHeight w:val="551"/>
        </w:trPr>
        <w:tc>
          <w:tcPr>
            <w:tcW w:w="9244" w:type="dxa"/>
          </w:tcPr>
          <w:p w14:paraId="3A47D0CB"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34011ABD" w14:textId="77777777">
        <w:trPr>
          <w:trHeight w:val="753"/>
        </w:trPr>
        <w:tc>
          <w:tcPr>
            <w:tcW w:w="9244" w:type="dxa"/>
          </w:tcPr>
          <w:p w14:paraId="5B737F8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HR03</w:t>
            </w:r>
          </w:p>
          <w:p w14:paraId="78F0412C"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 India</w:t>
            </w:r>
            <w:r>
              <w:rPr>
                <w:b/>
                <w:spacing w:val="-1"/>
                <w:sz w:val="24"/>
              </w:rPr>
              <w:t xml:space="preserve"> </w:t>
            </w:r>
            <w:r>
              <w:rPr>
                <w:b/>
                <w:sz w:val="24"/>
              </w:rPr>
              <w:t>(1707AD to</w:t>
            </w:r>
            <w:r>
              <w:rPr>
                <w:b/>
                <w:spacing w:val="-1"/>
                <w:sz w:val="24"/>
              </w:rPr>
              <w:t xml:space="preserve"> </w:t>
            </w:r>
            <w:r>
              <w:rPr>
                <w:b/>
                <w:sz w:val="24"/>
              </w:rPr>
              <w:t>1947AD)</w:t>
            </w:r>
          </w:p>
        </w:tc>
      </w:tr>
      <w:tr w:rsidR="004D38CA" w14:paraId="3286B209" w14:textId="77777777">
        <w:trPr>
          <w:trHeight w:val="2760"/>
        </w:trPr>
        <w:tc>
          <w:tcPr>
            <w:tcW w:w="9244" w:type="dxa"/>
          </w:tcPr>
          <w:p w14:paraId="296B91EA" w14:textId="77777777" w:rsidR="004D38CA" w:rsidRDefault="002610B1" w:rsidP="00360B76">
            <w:pPr>
              <w:pStyle w:val="TableParagraph"/>
              <w:numPr>
                <w:ilvl w:val="0"/>
                <w:numId w:val="465"/>
              </w:numPr>
              <w:tabs>
                <w:tab w:val="left" w:pos="468"/>
              </w:tabs>
              <w:ind w:right="97"/>
              <w:jc w:val="both"/>
              <w:rPr>
                <w:sz w:val="24"/>
              </w:rPr>
            </w:pPr>
            <w:r>
              <w:rPr>
                <w:sz w:val="24"/>
              </w:rPr>
              <w:t>To understanding the mid – eighteenth century this paper is considered as mandatory.</w:t>
            </w:r>
            <w:r>
              <w:rPr>
                <w:spacing w:val="1"/>
                <w:sz w:val="24"/>
              </w:rPr>
              <w:t xml:space="preserve"> </w:t>
            </w:r>
            <w:r>
              <w:rPr>
                <w:sz w:val="24"/>
              </w:rPr>
              <w:t>Students will gather knowledge about expansion and consolidation of British Empire,</w:t>
            </w:r>
            <w:r>
              <w:rPr>
                <w:spacing w:val="1"/>
                <w:sz w:val="24"/>
              </w:rPr>
              <w:t xml:space="preserve"> </w:t>
            </w:r>
            <w:r>
              <w:rPr>
                <w:sz w:val="24"/>
              </w:rPr>
              <w:t>economic</w:t>
            </w:r>
            <w:r>
              <w:rPr>
                <w:spacing w:val="1"/>
                <w:sz w:val="24"/>
              </w:rPr>
              <w:t xml:space="preserve"> </w:t>
            </w:r>
            <w:r>
              <w:rPr>
                <w:sz w:val="24"/>
              </w:rPr>
              <w:t>changes,</w:t>
            </w:r>
            <w:r>
              <w:rPr>
                <w:spacing w:val="1"/>
                <w:sz w:val="24"/>
              </w:rPr>
              <w:t xml:space="preserve"> </w:t>
            </w:r>
            <w:r>
              <w:rPr>
                <w:sz w:val="24"/>
              </w:rPr>
              <w:t>land</w:t>
            </w:r>
            <w:r>
              <w:rPr>
                <w:spacing w:val="1"/>
                <w:sz w:val="24"/>
              </w:rPr>
              <w:t xml:space="preserve"> </w:t>
            </w:r>
            <w:r>
              <w:rPr>
                <w:sz w:val="24"/>
              </w:rPr>
              <w:t>revenue</w:t>
            </w:r>
            <w:r>
              <w:rPr>
                <w:spacing w:val="1"/>
                <w:sz w:val="24"/>
              </w:rPr>
              <w:t xml:space="preserve"> </w:t>
            </w:r>
            <w:r>
              <w:rPr>
                <w:sz w:val="24"/>
              </w:rPr>
              <w:t>settlements,</w:t>
            </w:r>
            <w:r>
              <w:rPr>
                <w:spacing w:val="1"/>
                <w:sz w:val="24"/>
              </w:rPr>
              <w:t xml:space="preserve"> </w:t>
            </w:r>
            <w:r>
              <w:rPr>
                <w:sz w:val="24"/>
              </w:rPr>
              <w:t>commercialization</w:t>
            </w:r>
            <w:r>
              <w:rPr>
                <w:spacing w:val="1"/>
                <w:sz w:val="24"/>
              </w:rPr>
              <w:t xml:space="preserve"> </w:t>
            </w:r>
            <w:r>
              <w:rPr>
                <w:sz w:val="24"/>
              </w:rPr>
              <w:t>of</w:t>
            </w:r>
            <w:r>
              <w:rPr>
                <w:spacing w:val="1"/>
                <w:sz w:val="24"/>
              </w:rPr>
              <w:t xml:space="preserve"> </w:t>
            </w:r>
            <w:r>
              <w:rPr>
                <w:sz w:val="24"/>
              </w:rPr>
              <w:t>agriculture,</w:t>
            </w:r>
            <w:r>
              <w:rPr>
                <w:spacing w:val="1"/>
                <w:sz w:val="24"/>
              </w:rPr>
              <w:t xml:space="preserve"> </w:t>
            </w:r>
            <w:r>
              <w:rPr>
                <w:sz w:val="24"/>
              </w:rPr>
              <w:t>de-</w:t>
            </w:r>
            <w:r>
              <w:rPr>
                <w:spacing w:val="1"/>
                <w:sz w:val="24"/>
              </w:rPr>
              <w:t xml:space="preserve"> </w:t>
            </w:r>
            <w:r>
              <w:rPr>
                <w:sz w:val="24"/>
              </w:rPr>
              <w:t>industrialization, spread of western education, Indian Renaissance, several peasants and</w:t>
            </w:r>
            <w:r>
              <w:rPr>
                <w:spacing w:val="1"/>
                <w:sz w:val="24"/>
              </w:rPr>
              <w:t xml:space="preserve"> </w:t>
            </w:r>
            <w:r>
              <w:rPr>
                <w:sz w:val="24"/>
              </w:rPr>
              <w:t>tribal</w:t>
            </w:r>
            <w:r>
              <w:rPr>
                <w:spacing w:val="-1"/>
                <w:sz w:val="24"/>
              </w:rPr>
              <w:t xml:space="preserve"> </w:t>
            </w:r>
            <w:r>
              <w:rPr>
                <w:sz w:val="24"/>
              </w:rPr>
              <w:t>movements. To understanding Modern India</w:t>
            </w:r>
            <w:r>
              <w:rPr>
                <w:spacing w:val="-2"/>
                <w:sz w:val="24"/>
              </w:rPr>
              <w:t xml:space="preserve"> </w:t>
            </w:r>
            <w:r>
              <w:rPr>
                <w:sz w:val="24"/>
              </w:rPr>
              <w:t>this paper is essential.</w:t>
            </w:r>
          </w:p>
          <w:p w14:paraId="1EC97BE7" w14:textId="77777777" w:rsidR="004D38CA" w:rsidRDefault="002610B1" w:rsidP="00360B76">
            <w:pPr>
              <w:pStyle w:val="TableParagraph"/>
              <w:numPr>
                <w:ilvl w:val="0"/>
                <w:numId w:val="465"/>
              </w:numPr>
              <w:tabs>
                <w:tab w:val="left" w:pos="468"/>
              </w:tabs>
              <w:ind w:right="97"/>
              <w:jc w:val="both"/>
              <w:rPr>
                <w:sz w:val="24"/>
              </w:rPr>
            </w:pPr>
            <w:r>
              <w:rPr>
                <w:sz w:val="24"/>
              </w:rPr>
              <w:t>Students from history stream will get knowledge about the penetration, expansion and</w:t>
            </w:r>
            <w:r>
              <w:rPr>
                <w:spacing w:val="1"/>
                <w:sz w:val="24"/>
              </w:rPr>
              <w:t xml:space="preserve"> </w:t>
            </w:r>
            <w:r>
              <w:rPr>
                <w:sz w:val="24"/>
              </w:rPr>
              <w:t>consolidation of British Rule in India. Indian awakening, cultural changes and socio-</w:t>
            </w:r>
            <w:r>
              <w:rPr>
                <w:spacing w:val="1"/>
                <w:sz w:val="24"/>
              </w:rPr>
              <w:t xml:space="preserve"> </w:t>
            </w:r>
            <w:r>
              <w:rPr>
                <w:sz w:val="24"/>
              </w:rPr>
              <w:t>religious</w:t>
            </w:r>
            <w:r>
              <w:rPr>
                <w:spacing w:val="-1"/>
                <w:sz w:val="24"/>
              </w:rPr>
              <w:t xml:space="preserve"> </w:t>
            </w:r>
            <w:r>
              <w:rPr>
                <w:sz w:val="24"/>
              </w:rPr>
              <w:t>reforms movements, Revolt of</w:t>
            </w:r>
            <w:r>
              <w:rPr>
                <w:spacing w:val="-1"/>
                <w:sz w:val="24"/>
              </w:rPr>
              <w:t xml:space="preserve"> </w:t>
            </w:r>
            <w:r>
              <w:rPr>
                <w:sz w:val="24"/>
              </w:rPr>
              <w:t>1857 are described in</w:t>
            </w:r>
            <w:r>
              <w:rPr>
                <w:spacing w:val="-1"/>
                <w:sz w:val="24"/>
              </w:rPr>
              <w:t xml:space="preserve"> </w:t>
            </w:r>
            <w:r>
              <w:rPr>
                <w:sz w:val="24"/>
              </w:rPr>
              <w:t>this paper.</w:t>
            </w:r>
          </w:p>
          <w:p w14:paraId="32A301BE" w14:textId="77777777" w:rsidR="004D38CA" w:rsidRDefault="002610B1" w:rsidP="00360B76">
            <w:pPr>
              <w:pStyle w:val="TableParagraph"/>
              <w:numPr>
                <w:ilvl w:val="0"/>
                <w:numId w:val="465"/>
              </w:numPr>
              <w:tabs>
                <w:tab w:val="left" w:pos="468"/>
              </w:tabs>
              <w:spacing w:line="270" w:lineRule="atLeast"/>
              <w:ind w:right="101"/>
              <w:jc w:val="both"/>
              <w:rPr>
                <w:sz w:val="24"/>
              </w:rPr>
            </w:pPr>
            <w:r>
              <w:rPr>
                <w:sz w:val="24"/>
              </w:rPr>
              <w:t>Students of History acquire knowledge about communal politics, partition in India in</w:t>
            </w:r>
            <w:r>
              <w:rPr>
                <w:spacing w:val="1"/>
                <w:sz w:val="24"/>
              </w:rPr>
              <w:t xml:space="preserve"> </w:t>
            </w:r>
            <w:r>
              <w:rPr>
                <w:sz w:val="24"/>
              </w:rPr>
              <w:t>between</w:t>
            </w:r>
            <w:r>
              <w:rPr>
                <w:spacing w:val="-1"/>
                <w:sz w:val="24"/>
              </w:rPr>
              <w:t xml:space="preserve"> </w:t>
            </w:r>
            <w:r>
              <w:rPr>
                <w:sz w:val="24"/>
              </w:rPr>
              <w:t>1947-1950.</w:t>
            </w:r>
          </w:p>
        </w:tc>
      </w:tr>
      <w:tr w:rsidR="004D38CA" w14:paraId="7647C938" w14:textId="77777777">
        <w:trPr>
          <w:trHeight w:val="275"/>
        </w:trPr>
        <w:tc>
          <w:tcPr>
            <w:tcW w:w="9244" w:type="dxa"/>
          </w:tcPr>
          <w:p w14:paraId="7468DF34"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428E588B" w14:textId="77777777">
        <w:trPr>
          <w:trHeight w:val="750"/>
        </w:trPr>
        <w:tc>
          <w:tcPr>
            <w:tcW w:w="9244" w:type="dxa"/>
          </w:tcPr>
          <w:p w14:paraId="3AFF68F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HR04</w:t>
            </w:r>
          </w:p>
          <w:p w14:paraId="7369F2A3"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HISTORY of</w:t>
            </w:r>
            <w:r>
              <w:rPr>
                <w:b/>
                <w:spacing w:val="-3"/>
                <w:sz w:val="24"/>
              </w:rPr>
              <w:t xml:space="preserve"> </w:t>
            </w:r>
            <w:r>
              <w:rPr>
                <w:b/>
                <w:sz w:val="24"/>
              </w:rPr>
              <w:t>HARYANA</w:t>
            </w:r>
            <w:r>
              <w:rPr>
                <w:b/>
                <w:spacing w:val="59"/>
                <w:sz w:val="24"/>
              </w:rPr>
              <w:t xml:space="preserve"> </w:t>
            </w:r>
            <w:r>
              <w:rPr>
                <w:b/>
                <w:sz w:val="24"/>
              </w:rPr>
              <w:t>(From</w:t>
            </w:r>
            <w:r>
              <w:rPr>
                <w:b/>
                <w:spacing w:val="1"/>
                <w:sz w:val="24"/>
              </w:rPr>
              <w:t xml:space="preserve"> </w:t>
            </w:r>
            <w:r>
              <w:rPr>
                <w:b/>
                <w:sz w:val="24"/>
              </w:rPr>
              <w:t>Earliest Times</w:t>
            </w:r>
            <w:r>
              <w:rPr>
                <w:b/>
                <w:spacing w:val="-1"/>
                <w:sz w:val="24"/>
              </w:rPr>
              <w:t xml:space="preserve"> </w:t>
            </w:r>
            <w:r>
              <w:rPr>
                <w:b/>
                <w:sz w:val="24"/>
              </w:rPr>
              <w:t>to 1947 AD)</w:t>
            </w:r>
          </w:p>
        </w:tc>
      </w:tr>
      <w:tr w:rsidR="004D38CA" w14:paraId="6451F157" w14:textId="77777777">
        <w:trPr>
          <w:trHeight w:val="1382"/>
        </w:trPr>
        <w:tc>
          <w:tcPr>
            <w:tcW w:w="9244" w:type="dxa"/>
          </w:tcPr>
          <w:p w14:paraId="69E793C0" w14:textId="77777777" w:rsidR="004D38CA" w:rsidRDefault="002610B1" w:rsidP="00360B76">
            <w:pPr>
              <w:pStyle w:val="TableParagraph"/>
              <w:numPr>
                <w:ilvl w:val="0"/>
                <w:numId w:val="464"/>
              </w:numPr>
              <w:tabs>
                <w:tab w:val="left" w:pos="468"/>
              </w:tabs>
              <w:spacing w:before="1"/>
              <w:ind w:right="101"/>
              <w:rPr>
                <w:sz w:val="24"/>
              </w:rPr>
            </w:pPr>
            <w:r>
              <w:rPr>
                <w:sz w:val="24"/>
              </w:rPr>
              <w:t>Students</w:t>
            </w:r>
            <w:r>
              <w:rPr>
                <w:spacing w:val="20"/>
                <w:sz w:val="24"/>
              </w:rPr>
              <w:t xml:space="preserve"> </w:t>
            </w:r>
            <w:r>
              <w:rPr>
                <w:sz w:val="24"/>
              </w:rPr>
              <w:t>understand</w:t>
            </w:r>
            <w:r>
              <w:rPr>
                <w:spacing w:val="20"/>
                <w:sz w:val="24"/>
              </w:rPr>
              <w:t xml:space="preserve"> </w:t>
            </w:r>
            <w:r>
              <w:rPr>
                <w:sz w:val="24"/>
              </w:rPr>
              <w:t>the</w:t>
            </w:r>
            <w:r>
              <w:rPr>
                <w:spacing w:val="19"/>
                <w:sz w:val="24"/>
              </w:rPr>
              <w:t xml:space="preserve"> </w:t>
            </w:r>
            <w:r>
              <w:rPr>
                <w:sz w:val="24"/>
              </w:rPr>
              <w:t>theme</w:t>
            </w:r>
            <w:r>
              <w:rPr>
                <w:spacing w:val="20"/>
                <w:sz w:val="24"/>
              </w:rPr>
              <w:t xml:space="preserve"> </w:t>
            </w:r>
            <w:r>
              <w:rPr>
                <w:sz w:val="24"/>
              </w:rPr>
              <w:t>of</w:t>
            </w:r>
            <w:r>
              <w:rPr>
                <w:spacing w:val="19"/>
                <w:sz w:val="24"/>
              </w:rPr>
              <w:t xml:space="preserve"> </w:t>
            </w:r>
            <w:r>
              <w:rPr>
                <w:sz w:val="24"/>
              </w:rPr>
              <w:t>regional</w:t>
            </w:r>
            <w:r>
              <w:rPr>
                <w:spacing w:val="20"/>
                <w:sz w:val="24"/>
              </w:rPr>
              <w:t xml:space="preserve"> </w:t>
            </w:r>
            <w:r>
              <w:rPr>
                <w:sz w:val="24"/>
              </w:rPr>
              <w:t>history</w:t>
            </w:r>
            <w:r>
              <w:rPr>
                <w:spacing w:val="21"/>
                <w:sz w:val="24"/>
              </w:rPr>
              <w:t xml:space="preserve"> </w:t>
            </w:r>
            <w:r>
              <w:rPr>
                <w:sz w:val="24"/>
              </w:rPr>
              <w:t>is</w:t>
            </w:r>
            <w:r>
              <w:rPr>
                <w:spacing w:val="21"/>
                <w:sz w:val="24"/>
              </w:rPr>
              <w:t xml:space="preserve"> </w:t>
            </w:r>
            <w:r>
              <w:rPr>
                <w:sz w:val="24"/>
              </w:rPr>
              <w:t>explored</w:t>
            </w:r>
            <w:r>
              <w:rPr>
                <w:spacing w:val="20"/>
                <w:sz w:val="24"/>
              </w:rPr>
              <w:t xml:space="preserve"> </w:t>
            </w:r>
            <w:r>
              <w:rPr>
                <w:sz w:val="24"/>
              </w:rPr>
              <w:t>through</w:t>
            </w:r>
            <w:r>
              <w:rPr>
                <w:spacing w:val="21"/>
                <w:sz w:val="24"/>
              </w:rPr>
              <w:t xml:space="preserve"> </w:t>
            </w:r>
            <w:r>
              <w:rPr>
                <w:sz w:val="24"/>
              </w:rPr>
              <w:t>study</w:t>
            </w:r>
            <w:r>
              <w:rPr>
                <w:spacing w:val="20"/>
                <w:sz w:val="24"/>
              </w:rPr>
              <w:t xml:space="preserve"> </w:t>
            </w:r>
            <w:r>
              <w:rPr>
                <w:sz w:val="24"/>
              </w:rPr>
              <w:t>of</w:t>
            </w:r>
            <w:r>
              <w:rPr>
                <w:spacing w:val="19"/>
                <w:sz w:val="24"/>
              </w:rPr>
              <w:t xml:space="preserve"> </w:t>
            </w:r>
            <w:r>
              <w:rPr>
                <w:sz w:val="24"/>
              </w:rPr>
              <w:t>Haryana</w:t>
            </w:r>
            <w:r>
              <w:rPr>
                <w:spacing w:val="-57"/>
                <w:sz w:val="24"/>
              </w:rPr>
              <w:t xml:space="preserve"> </w:t>
            </w:r>
            <w:r>
              <w:rPr>
                <w:sz w:val="24"/>
              </w:rPr>
              <w:t>from</w:t>
            </w:r>
            <w:r>
              <w:rPr>
                <w:spacing w:val="-1"/>
                <w:sz w:val="24"/>
              </w:rPr>
              <w:t xml:space="preserve"> </w:t>
            </w:r>
            <w:r>
              <w:rPr>
                <w:sz w:val="24"/>
              </w:rPr>
              <w:t>stone</w:t>
            </w:r>
            <w:r>
              <w:rPr>
                <w:spacing w:val="-1"/>
                <w:sz w:val="24"/>
              </w:rPr>
              <w:t xml:space="preserve"> </w:t>
            </w:r>
            <w:r>
              <w:rPr>
                <w:sz w:val="24"/>
              </w:rPr>
              <w:t>age</w:t>
            </w:r>
            <w:r>
              <w:rPr>
                <w:spacing w:val="-1"/>
                <w:sz w:val="24"/>
              </w:rPr>
              <w:t xml:space="preserve"> </w:t>
            </w:r>
            <w:r>
              <w:rPr>
                <w:sz w:val="24"/>
              </w:rPr>
              <w:t>to independence</w:t>
            </w:r>
            <w:r>
              <w:rPr>
                <w:spacing w:val="-1"/>
                <w:sz w:val="24"/>
              </w:rPr>
              <w:t xml:space="preserve"> </w:t>
            </w:r>
            <w:r>
              <w:rPr>
                <w:sz w:val="24"/>
              </w:rPr>
              <w:t>of</w:t>
            </w:r>
            <w:r>
              <w:rPr>
                <w:spacing w:val="1"/>
                <w:sz w:val="24"/>
              </w:rPr>
              <w:t xml:space="preserve"> </w:t>
            </w:r>
            <w:r>
              <w:rPr>
                <w:sz w:val="24"/>
              </w:rPr>
              <w:t>India.</w:t>
            </w:r>
          </w:p>
          <w:p w14:paraId="741C22FC" w14:textId="77777777" w:rsidR="004D38CA" w:rsidRDefault="002610B1" w:rsidP="00360B76">
            <w:pPr>
              <w:pStyle w:val="TableParagraph"/>
              <w:numPr>
                <w:ilvl w:val="0"/>
                <w:numId w:val="464"/>
              </w:numPr>
              <w:tabs>
                <w:tab w:val="left" w:pos="468"/>
              </w:tabs>
              <w:ind w:hanging="361"/>
              <w:rPr>
                <w:sz w:val="24"/>
              </w:rPr>
            </w:pPr>
            <w:r>
              <w:rPr>
                <w:sz w:val="24"/>
              </w:rPr>
              <w:t>Critically</w:t>
            </w:r>
            <w:r>
              <w:rPr>
                <w:spacing w:val="-1"/>
                <w:sz w:val="24"/>
              </w:rPr>
              <w:t xml:space="preserve"> </w:t>
            </w:r>
            <w:r>
              <w:rPr>
                <w:sz w:val="24"/>
              </w:rPr>
              <w:t>analyses</w:t>
            </w:r>
            <w:r>
              <w:rPr>
                <w:spacing w:val="-1"/>
                <w:sz w:val="24"/>
              </w:rPr>
              <w:t xml:space="preserve"> </w:t>
            </w:r>
            <w:r>
              <w:rPr>
                <w:sz w:val="24"/>
              </w:rPr>
              <w:t>the</w:t>
            </w:r>
            <w:r>
              <w:rPr>
                <w:spacing w:val="-1"/>
                <w:sz w:val="24"/>
              </w:rPr>
              <w:t xml:space="preserve"> </w:t>
            </w:r>
            <w:r>
              <w:rPr>
                <w:sz w:val="24"/>
              </w:rPr>
              <w:t>rise</w:t>
            </w:r>
            <w:r>
              <w:rPr>
                <w:spacing w:val="-2"/>
                <w:sz w:val="24"/>
              </w:rPr>
              <w:t xml:space="preserve"> </w:t>
            </w:r>
            <w:r>
              <w:rPr>
                <w:sz w:val="24"/>
              </w:rPr>
              <w:t>of</w:t>
            </w:r>
            <w:r>
              <w:rPr>
                <w:spacing w:val="-1"/>
                <w:sz w:val="24"/>
              </w:rPr>
              <w:t xml:space="preserve"> </w:t>
            </w:r>
            <w:r>
              <w:rPr>
                <w:sz w:val="24"/>
              </w:rPr>
              <w:t>various</w:t>
            </w:r>
            <w:r>
              <w:rPr>
                <w:spacing w:val="-1"/>
                <w:sz w:val="24"/>
              </w:rPr>
              <w:t xml:space="preserve"> </w:t>
            </w:r>
            <w:r>
              <w:rPr>
                <w:sz w:val="24"/>
              </w:rPr>
              <w:t>cultures</w:t>
            </w:r>
            <w:r>
              <w:rPr>
                <w:spacing w:val="-1"/>
                <w:sz w:val="24"/>
              </w:rPr>
              <w:t xml:space="preserve"> </w:t>
            </w:r>
            <w:r>
              <w:rPr>
                <w:sz w:val="24"/>
              </w:rPr>
              <w:t>are explored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region</w:t>
            </w:r>
            <w:r>
              <w:rPr>
                <w:spacing w:val="-1"/>
                <w:sz w:val="24"/>
              </w:rPr>
              <w:t xml:space="preserve"> </w:t>
            </w:r>
            <w:r>
              <w:rPr>
                <w:sz w:val="24"/>
              </w:rPr>
              <w:t>of</w:t>
            </w:r>
            <w:r>
              <w:rPr>
                <w:spacing w:val="1"/>
                <w:sz w:val="24"/>
              </w:rPr>
              <w:t xml:space="preserve"> </w:t>
            </w:r>
            <w:r>
              <w:rPr>
                <w:sz w:val="24"/>
              </w:rPr>
              <w:t>Haryana.</w:t>
            </w:r>
          </w:p>
          <w:p w14:paraId="76770F83" w14:textId="77777777" w:rsidR="004D38CA" w:rsidRDefault="002610B1" w:rsidP="00360B76">
            <w:pPr>
              <w:pStyle w:val="TableParagraph"/>
              <w:numPr>
                <w:ilvl w:val="0"/>
                <w:numId w:val="464"/>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efforts of</w:t>
            </w:r>
            <w:r>
              <w:rPr>
                <w:spacing w:val="-2"/>
                <w:sz w:val="24"/>
              </w:rPr>
              <w:t xml:space="preserve"> </w:t>
            </w:r>
            <w:r>
              <w:rPr>
                <w:sz w:val="24"/>
              </w:rPr>
              <w:t>the people of</w:t>
            </w:r>
            <w:r>
              <w:rPr>
                <w:spacing w:val="-3"/>
                <w:sz w:val="24"/>
              </w:rPr>
              <w:t xml:space="preserve"> </w:t>
            </w:r>
            <w:r>
              <w:rPr>
                <w:sz w:val="24"/>
              </w:rPr>
              <w:t>this</w:t>
            </w:r>
            <w:r>
              <w:rPr>
                <w:spacing w:val="1"/>
                <w:sz w:val="24"/>
              </w:rPr>
              <w:t xml:space="preserve"> </w:t>
            </w:r>
            <w:r>
              <w:rPr>
                <w:sz w:val="24"/>
              </w:rPr>
              <w:t>region</w:t>
            </w:r>
            <w:r>
              <w:rPr>
                <w:spacing w:val="-1"/>
                <w:sz w:val="24"/>
              </w:rPr>
              <w:t xml:space="preserve"> </w:t>
            </w:r>
            <w:r>
              <w:rPr>
                <w:sz w:val="24"/>
              </w:rPr>
              <w:t>in the</w:t>
            </w:r>
            <w:r>
              <w:rPr>
                <w:spacing w:val="-1"/>
                <w:sz w:val="24"/>
              </w:rPr>
              <w:t xml:space="preserve"> </w:t>
            </w:r>
            <w:r>
              <w:rPr>
                <w:sz w:val="24"/>
              </w:rPr>
              <w:t>foreign</w:t>
            </w:r>
            <w:r>
              <w:rPr>
                <w:spacing w:val="-1"/>
                <w:sz w:val="24"/>
              </w:rPr>
              <w:t xml:space="preserve"> </w:t>
            </w:r>
            <w:r>
              <w:rPr>
                <w:sz w:val="24"/>
              </w:rPr>
              <w:t>invasions.</w:t>
            </w:r>
          </w:p>
          <w:p w14:paraId="509AF911" w14:textId="77777777" w:rsidR="004D38CA" w:rsidRDefault="002610B1" w:rsidP="00360B76">
            <w:pPr>
              <w:pStyle w:val="TableParagraph"/>
              <w:numPr>
                <w:ilvl w:val="0"/>
                <w:numId w:val="464"/>
              </w:numPr>
              <w:tabs>
                <w:tab w:val="left" w:pos="468"/>
              </w:tabs>
              <w:spacing w:before="1" w:line="257" w:lineRule="exact"/>
              <w:ind w:hanging="361"/>
              <w:rPr>
                <w:sz w:val="24"/>
              </w:rPr>
            </w:pPr>
            <w:r>
              <w:rPr>
                <w:sz w:val="24"/>
              </w:rPr>
              <w:t>Critically</w:t>
            </w:r>
            <w:r>
              <w:rPr>
                <w:spacing w:val="-1"/>
                <w:sz w:val="24"/>
              </w:rPr>
              <w:t xml:space="preserve"> </w:t>
            </w:r>
            <w:r>
              <w:rPr>
                <w:sz w:val="24"/>
              </w:rPr>
              <w:t>analyses</w:t>
            </w:r>
            <w:r>
              <w:rPr>
                <w:spacing w:val="-1"/>
                <w:sz w:val="24"/>
              </w:rPr>
              <w:t xml:space="preserve"> </w:t>
            </w:r>
            <w:r>
              <w:rPr>
                <w:sz w:val="24"/>
              </w:rPr>
              <w:t>the</w:t>
            </w:r>
            <w:r>
              <w:rPr>
                <w:spacing w:val="-1"/>
                <w:sz w:val="24"/>
              </w:rPr>
              <w:t xml:space="preserve"> </w:t>
            </w:r>
            <w:r>
              <w:rPr>
                <w:sz w:val="24"/>
              </w:rPr>
              <w:t>rise</w:t>
            </w:r>
            <w:r>
              <w:rPr>
                <w:spacing w:val="-2"/>
                <w:sz w:val="24"/>
              </w:rPr>
              <w:t xml:space="preserve"> </w:t>
            </w:r>
            <w:r>
              <w:rPr>
                <w:sz w:val="24"/>
              </w:rPr>
              <w:t>of</w:t>
            </w:r>
            <w:r>
              <w:rPr>
                <w:spacing w:val="-1"/>
                <w:sz w:val="24"/>
              </w:rPr>
              <w:t xml:space="preserve"> </w:t>
            </w:r>
            <w:r>
              <w:rPr>
                <w:sz w:val="24"/>
              </w:rPr>
              <w:t>state</w:t>
            </w:r>
            <w:r>
              <w:rPr>
                <w:spacing w:val="-1"/>
                <w:sz w:val="24"/>
              </w:rPr>
              <w:t xml:space="preserve"> </w:t>
            </w:r>
            <w:r>
              <w:rPr>
                <w:sz w:val="24"/>
              </w:rPr>
              <w:t>formation</w:t>
            </w:r>
            <w:r>
              <w:rPr>
                <w:spacing w:val="-1"/>
                <w:sz w:val="24"/>
              </w:rPr>
              <w:t xml:space="preserve"> </w:t>
            </w:r>
            <w:r>
              <w:rPr>
                <w:sz w:val="24"/>
              </w:rPr>
              <w:t>and</w:t>
            </w:r>
            <w:r>
              <w:rPr>
                <w:spacing w:val="1"/>
                <w:sz w:val="24"/>
              </w:rPr>
              <w:t xml:space="preserve"> </w:t>
            </w:r>
            <w:r>
              <w:rPr>
                <w:sz w:val="24"/>
              </w:rPr>
              <w:t>new</w:t>
            </w:r>
            <w:r>
              <w:rPr>
                <w:spacing w:val="-1"/>
                <w:sz w:val="24"/>
              </w:rPr>
              <w:t xml:space="preserve"> </w:t>
            </w:r>
            <w:r>
              <w:rPr>
                <w:sz w:val="24"/>
              </w:rPr>
              <w:t>power</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region</w:t>
            </w:r>
            <w:r>
              <w:rPr>
                <w:spacing w:val="1"/>
                <w:sz w:val="24"/>
              </w:rPr>
              <w:t xml:space="preserve"> </w:t>
            </w:r>
            <w:r>
              <w:rPr>
                <w:sz w:val="24"/>
              </w:rPr>
              <w:t>of</w:t>
            </w:r>
            <w:r>
              <w:rPr>
                <w:spacing w:val="-1"/>
                <w:sz w:val="24"/>
              </w:rPr>
              <w:t xml:space="preserve"> </w:t>
            </w:r>
            <w:r>
              <w:rPr>
                <w:sz w:val="24"/>
              </w:rPr>
              <w:t>Haryana.</w:t>
            </w:r>
          </w:p>
        </w:tc>
      </w:tr>
    </w:tbl>
    <w:p w14:paraId="36A49396" w14:textId="77777777" w:rsidR="004D38CA" w:rsidRDefault="004D38CA">
      <w:pPr>
        <w:spacing w:line="257" w:lineRule="exact"/>
        <w:rPr>
          <w:sz w:val="24"/>
        </w:rPr>
        <w:sectPr w:rsidR="004D38CA">
          <w:pgSz w:w="11910" w:h="16840"/>
          <w:pgMar w:top="136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A02FF1A" w14:textId="77777777">
        <w:trPr>
          <w:trHeight w:val="276"/>
        </w:trPr>
        <w:tc>
          <w:tcPr>
            <w:tcW w:w="9244" w:type="dxa"/>
          </w:tcPr>
          <w:p w14:paraId="62BEBA6E" w14:textId="77777777" w:rsidR="004D38CA" w:rsidRDefault="002610B1">
            <w:pPr>
              <w:pStyle w:val="TableParagraph"/>
              <w:spacing w:line="256" w:lineRule="exact"/>
              <w:ind w:left="107"/>
              <w:rPr>
                <w:sz w:val="24"/>
              </w:rPr>
            </w:pPr>
            <w:r>
              <w:rPr>
                <w:b/>
                <w:sz w:val="24"/>
              </w:rPr>
              <w:lastRenderedPageBreak/>
              <w:t>5.</w:t>
            </w:r>
            <w:r>
              <w:rPr>
                <w:b/>
                <w:spacing w:val="58"/>
                <w:sz w:val="24"/>
              </w:rPr>
              <w:t xml:space="preserve"> </w:t>
            </w:r>
            <w:r>
              <w:rPr>
                <w:sz w:val="24"/>
              </w:rPr>
              <w:t>Explain</w:t>
            </w:r>
            <w:r>
              <w:rPr>
                <w:spacing w:val="-1"/>
                <w:sz w:val="24"/>
              </w:rPr>
              <w:t xml:space="preserve"> </w:t>
            </w:r>
            <w:r>
              <w:rPr>
                <w:sz w:val="24"/>
              </w:rPr>
              <w:t>and</w:t>
            </w:r>
            <w:r>
              <w:rPr>
                <w:spacing w:val="-1"/>
                <w:sz w:val="24"/>
              </w:rPr>
              <w:t xml:space="preserve"> </w:t>
            </w:r>
            <w:r>
              <w:rPr>
                <w:sz w:val="24"/>
              </w:rPr>
              <w:t>analyses</w:t>
            </w:r>
            <w:r>
              <w:rPr>
                <w:spacing w:val="-1"/>
                <w:sz w:val="24"/>
              </w:rPr>
              <w:t xml:space="preserve"> </w:t>
            </w:r>
            <w:r>
              <w:rPr>
                <w:sz w:val="24"/>
              </w:rPr>
              <w:t>the Turkish Invasion</w:t>
            </w:r>
            <w:r>
              <w:rPr>
                <w:spacing w:val="-1"/>
                <w:sz w:val="24"/>
              </w:rPr>
              <w:t xml:space="preserve"> </w:t>
            </w:r>
            <w:r>
              <w:rPr>
                <w:sz w:val="24"/>
              </w:rPr>
              <w:t>and its</w:t>
            </w:r>
            <w:r>
              <w:rPr>
                <w:spacing w:val="-1"/>
                <w:sz w:val="24"/>
              </w:rPr>
              <w:t xml:space="preserve"> </w:t>
            </w:r>
            <w:r>
              <w:rPr>
                <w:sz w:val="24"/>
              </w:rPr>
              <w:t>impact</w:t>
            </w:r>
            <w:r>
              <w:rPr>
                <w:spacing w:val="-1"/>
                <w:sz w:val="24"/>
              </w:rPr>
              <w:t xml:space="preserve"> </w:t>
            </w:r>
            <w:r>
              <w:rPr>
                <w:sz w:val="24"/>
              </w:rPr>
              <w:t>on Haryana.</w:t>
            </w:r>
          </w:p>
        </w:tc>
      </w:tr>
      <w:tr w:rsidR="004D38CA" w14:paraId="01BC89D5" w14:textId="77777777">
        <w:trPr>
          <w:trHeight w:val="275"/>
        </w:trPr>
        <w:tc>
          <w:tcPr>
            <w:tcW w:w="9244" w:type="dxa"/>
          </w:tcPr>
          <w:p w14:paraId="70016CEC"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12D878B3" w14:textId="77777777">
        <w:trPr>
          <w:trHeight w:val="753"/>
        </w:trPr>
        <w:tc>
          <w:tcPr>
            <w:tcW w:w="9244" w:type="dxa"/>
          </w:tcPr>
          <w:p w14:paraId="390059A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HR05</w:t>
            </w:r>
          </w:p>
          <w:p w14:paraId="5D7CABD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Ancient</w:t>
            </w:r>
            <w:r>
              <w:rPr>
                <w:b/>
                <w:spacing w:val="59"/>
                <w:sz w:val="24"/>
              </w:rPr>
              <w:t xml:space="preserve"> </w:t>
            </w:r>
            <w:r>
              <w:rPr>
                <w:b/>
                <w:sz w:val="24"/>
              </w:rPr>
              <w:t>and</w:t>
            </w:r>
            <w:r>
              <w:rPr>
                <w:b/>
                <w:spacing w:val="58"/>
                <w:sz w:val="24"/>
              </w:rPr>
              <w:t xml:space="preserve"> </w:t>
            </w:r>
            <w:r>
              <w:rPr>
                <w:b/>
                <w:sz w:val="24"/>
              </w:rPr>
              <w:t>Medieval</w:t>
            </w:r>
            <w:r>
              <w:rPr>
                <w:b/>
                <w:spacing w:val="-1"/>
                <w:sz w:val="24"/>
              </w:rPr>
              <w:t xml:space="preserve"> </w:t>
            </w:r>
            <w:r>
              <w:rPr>
                <w:b/>
                <w:sz w:val="24"/>
              </w:rPr>
              <w:t>World</w:t>
            </w:r>
          </w:p>
        </w:tc>
      </w:tr>
      <w:tr w:rsidR="004D38CA" w14:paraId="1FB5F505" w14:textId="77777777">
        <w:trPr>
          <w:trHeight w:val="3036"/>
        </w:trPr>
        <w:tc>
          <w:tcPr>
            <w:tcW w:w="9244" w:type="dxa"/>
          </w:tcPr>
          <w:p w14:paraId="159B239A" w14:textId="77777777" w:rsidR="004D38CA" w:rsidRDefault="002610B1" w:rsidP="00360B76">
            <w:pPr>
              <w:pStyle w:val="TableParagraph"/>
              <w:numPr>
                <w:ilvl w:val="0"/>
                <w:numId w:val="463"/>
              </w:numPr>
              <w:tabs>
                <w:tab w:val="left" w:pos="468"/>
              </w:tabs>
              <w:ind w:right="157"/>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society</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cultures</w:t>
            </w:r>
            <w:r>
              <w:rPr>
                <w:spacing w:val="-1"/>
                <w:sz w:val="24"/>
              </w:rPr>
              <w:t xml:space="preserve"> </w:t>
            </w:r>
            <w:r>
              <w:rPr>
                <w:sz w:val="24"/>
              </w:rPr>
              <w:t>from stone</w:t>
            </w:r>
            <w:r>
              <w:rPr>
                <w:spacing w:val="-1"/>
                <w:sz w:val="24"/>
              </w:rPr>
              <w:t xml:space="preserve"> </w:t>
            </w:r>
            <w:r>
              <w:rPr>
                <w:sz w:val="24"/>
              </w:rPr>
              <w:t>age</w:t>
            </w:r>
            <w:r>
              <w:rPr>
                <w:spacing w:val="-57"/>
                <w:sz w:val="24"/>
              </w:rPr>
              <w:t xml:space="preserve"> </w:t>
            </w:r>
            <w:r>
              <w:rPr>
                <w:sz w:val="24"/>
              </w:rPr>
              <w:t>to</w:t>
            </w:r>
            <w:r>
              <w:rPr>
                <w:spacing w:val="-1"/>
                <w:sz w:val="24"/>
              </w:rPr>
              <w:t xml:space="preserve"> </w:t>
            </w:r>
            <w:r>
              <w:rPr>
                <w:sz w:val="24"/>
              </w:rPr>
              <w:t>iron age, worldwide phenomenon.</w:t>
            </w:r>
          </w:p>
          <w:p w14:paraId="7BB183BD" w14:textId="77777777" w:rsidR="004D38CA" w:rsidRDefault="002610B1" w:rsidP="00360B76">
            <w:pPr>
              <w:pStyle w:val="TableParagraph"/>
              <w:numPr>
                <w:ilvl w:val="0"/>
                <w:numId w:val="463"/>
              </w:numPr>
              <w:tabs>
                <w:tab w:val="left" w:pos="468"/>
              </w:tabs>
              <w:ind w:hanging="361"/>
              <w:rPr>
                <w:sz w:val="24"/>
              </w:rPr>
            </w:pPr>
            <w:r>
              <w:rPr>
                <w:sz w:val="24"/>
              </w:rPr>
              <w:t>Critically</w:t>
            </w:r>
            <w:r>
              <w:rPr>
                <w:spacing w:val="-2"/>
                <w:sz w:val="24"/>
              </w:rPr>
              <w:t xml:space="preserve"> </w:t>
            </w:r>
            <w:r>
              <w:rPr>
                <w:sz w:val="24"/>
              </w:rPr>
              <w:t>discuss</w:t>
            </w:r>
            <w:r>
              <w:rPr>
                <w:spacing w:val="-1"/>
                <w:sz w:val="24"/>
              </w:rPr>
              <w:t xml:space="preserve"> </w:t>
            </w:r>
            <w:r>
              <w:rPr>
                <w:sz w:val="24"/>
              </w:rPr>
              <w:t>major</w:t>
            </w:r>
            <w:r>
              <w:rPr>
                <w:spacing w:val="-1"/>
                <w:sz w:val="24"/>
              </w:rPr>
              <w:t xml:space="preserve"> </w:t>
            </w:r>
            <w:r>
              <w:rPr>
                <w:sz w:val="24"/>
              </w:rPr>
              <w:t>cultural</w:t>
            </w:r>
            <w:r>
              <w:rPr>
                <w:spacing w:val="-1"/>
                <w:sz w:val="24"/>
              </w:rPr>
              <w:t xml:space="preserve"> </w:t>
            </w:r>
            <w:r>
              <w:rPr>
                <w:sz w:val="24"/>
              </w:rPr>
              <w:t>structures,</w:t>
            </w:r>
            <w:r>
              <w:rPr>
                <w:spacing w:val="-1"/>
                <w:sz w:val="24"/>
              </w:rPr>
              <w:t xml:space="preserve"> </w:t>
            </w:r>
            <w:r>
              <w:rPr>
                <w:sz w:val="24"/>
              </w:rPr>
              <w:t>events</w:t>
            </w:r>
            <w:r>
              <w:rPr>
                <w:spacing w:val="1"/>
                <w:sz w:val="24"/>
              </w:rPr>
              <w:t xml:space="preserve"> </w:t>
            </w:r>
            <w:r>
              <w:rPr>
                <w:sz w:val="24"/>
              </w:rPr>
              <w:t>and</w:t>
            </w:r>
            <w:r>
              <w:rPr>
                <w:spacing w:val="-1"/>
                <w:sz w:val="24"/>
              </w:rPr>
              <w:t xml:space="preserve"> </w:t>
            </w:r>
            <w:r>
              <w:rPr>
                <w:sz w:val="24"/>
              </w:rPr>
              <w:t>then</w:t>
            </w:r>
            <w:r>
              <w:rPr>
                <w:spacing w:val="-2"/>
                <w:sz w:val="24"/>
              </w:rPr>
              <w:t xml:space="preserve"> </w:t>
            </w:r>
            <w:r>
              <w:rPr>
                <w:sz w:val="24"/>
              </w:rPr>
              <w:t>shaping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context.</w:t>
            </w:r>
          </w:p>
          <w:p w14:paraId="6417DDB9" w14:textId="77777777" w:rsidR="004D38CA" w:rsidRDefault="002610B1" w:rsidP="00360B76">
            <w:pPr>
              <w:pStyle w:val="TableParagraph"/>
              <w:numPr>
                <w:ilvl w:val="0"/>
                <w:numId w:val="463"/>
              </w:numPr>
              <w:tabs>
                <w:tab w:val="left" w:pos="468"/>
              </w:tabs>
              <w:ind w:hanging="361"/>
              <w:rPr>
                <w:sz w:val="24"/>
              </w:rPr>
            </w:pPr>
            <w:r>
              <w:rPr>
                <w:sz w:val="24"/>
              </w:rPr>
              <w:t>Evaluate</w:t>
            </w:r>
            <w:r>
              <w:rPr>
                <w:spacing w:val="-3"/>
                <w:sz w:val="24"/>
              </w:rPr>
              <w:t xml:space="preserve"> </w:t>
            </w:r>
            <w:r>
              <w:rPr>
                <w:sz w:val="24"/>
              </w:rPr>
              <w:t>and</w:t>
            </w:r>
            <w:r>
              <w:rPr>
                <w:spacing w:val="1"/>
                <w:sz w:val="24"/>
              </w:rPr>
              <w:t xml:space="preserve"> </w:t>
            </w:r>
            <w:r>
              <w:rPr>
                <w:sz w:val="24"/>
              </w:rPr>
              <w:t>analyze</w:t>
            </w:r>
            <w:r>
              <w:rPr>
                <w:spacing w:val="-3"/>
                <w:sz w:val="24"/>
              </w:rPr>
              <w:t xml:space="preserve"> </w:t>
            </w:r>
            <w:r>
              <w:rPr>
                <w:sz w:val="24"/>
              </w:rPr>
              <w:t>different</w:t>
            </w:r>
            <w:r>
              <w:rPr>
                <w:spacing w:val="-1"/>
                <w:sz w:val="24"/>
              </w:rPr>
              <w:t xml:space="preserve"> </w:t>
            </w:r>
            <w:r>
              <w:rPr>
                <w:sz w:val="24"/>
              </w:rPr>
              <w:t>sources</w:t>
            </w:r>
            <w:r>
              <w:rPr>
                <w:spacing w:val="-2"/>
                <w:sz w:val="24"/>
              </w:rPr>
              <w:t xml:space="preserve"> </w:t>
            </w:r>
            <w:r>
              <w:rPr>
                <w:sz w:val="24"/>
              </w:rPr>
              <w:t>(particularly</w:t>
            </w:r>
            <w:r>
              <w:rPr>
                <w:spacing w:val="-1"/>
                <w:sz w:val="24"/>
              </w:rPr>
              <w:t xml:space="preserve"> </w:t>
            </w:r>
            <w:r>
              <w:rPr>
                <w:sz w:val="24"/>
              </w:rPr>
              <w:t>archaeological)</w:t>
            </w:r>
            <w:r>
              <w:rPr>
                <w:spacing w:val="-1"/>
                <w:sz w:val="24"/>
              </w:rPr>
              <w:t xml:space="preserve"> </w:t>
            </w:r>
            <w:r>
              <w:rPr>
                <w:sz w:val="24"/>
              </w:rPr>
              <w:t>in</w:t>
            </w:r>
            <w:r>
              <w:rPr>
                <w:spacing w:val="-2"/>
                <w:sz w:val="24"/>
              </w:rPr>
              <w:t xml:space="preserve"> </w:t>
            </w:r>
            <w:r>
              <w:rPr>
                <w:sz w:val="24"/>
              </w:rPr>
              <w:t>overseas.</w:t>
            </w:r>
          </w:p>
          <w:p w14:paraId="02A1E9FD" w14:textId="77777777" w:rsidR="004D38CA" w:rsidRDefault="002610B1" w:rsidP="00360B76">
            <w:pPr>
              <w:pStyle w:val="TableParagraph"/>
              <w:numPr>
                <w:ilvl w:val="0"/>
                <w:numId w:val="463"/>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 concept</w:t>
            </w:r>
            <w:r>
              <w:rPr>
                <w:spacing w:val="-1"/>
                <w:sz w:val="24"/>
              </w:rPr>
              <w:t xml:space="preserve"> </w:t>
            </w:r>
            <w:r>
              <w:rPr>
                <w:sz w:val="24"/>
              </w:rPr>
              <w:t>the</w:t>
            </w:r>
            <w:r>
              <w:rPr>
                <w:spacing w:val="-1"/>
                <w:sz w:val="24"/>
              </w:rPr>
              <w:t xml:space="preserve"> </w:t>
            </w:r>
            <w:r>
              <w:rPr>
                <w:sz w:val="24"/>
              </w:rPr>
              <w:t>decline</w:t>
            </w:r>
            <w:r>
              <w:rPr>
                <w:spacing w:val="-2"/>
                <w:sz w:val="24"/>
              </w:rPr>
              <w:t xml:space="preserve"> </w:t>
            </w:r>
            <w:r>
              <w:rPr>
                <w:sz w:val="24"/>
              </w:rPr>
              <w:t>of different</w:t>
            </w:r>
            <w:r>
              <w:rPr>
                <w:spacing w:val="-1"/>
                <w:sz w:val="24"/>
              </w:rPr>
              <w:t xml:space="preserve"> </w:t>
            </w:r>
            <w:r>
              <w:rPr>
                <w:sz w:val="24"/>
              </w:rPr>
              <w:t>civilizations.</w:t>
            </w:r>
          </w:p>
          <w:p w14:paraId="189A31FB" w14:textId="77777777" w:rsidR="004D38CA" w:rsidRDefault="002610B1" w:rsidP="00360B76">
            <w:pPr>
              <w:pStyle w:val="TableParagraph"/>
              <w:numPr>
                <w:ilvl w:val="0"/>
                <w:numId w:val="463"/>
              </w:numPr>
              <w:tabs>
                <w:tab w:val="left" w:pos="468"/>
              </w:tabs>
              <w:ind w:hanging="361"/>
              <w:rPr>
                <w:sz w:val="24"/>
              </w:rPr>
            </w:pPr>
            <w:r>
              <w:rPr>
                <w:sz w:val="24"/>
              </w:rPr>
              <w:t>Critically</w:t>
            </w:r>
            <w:r>
              <w:rPr>
                <w:spacing w:val="-2"/>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relation</w:t>
            </w:r>
            <w:r>
              <w:rPr>
                <w:spacing w:val="-1"/>
                <w:sz w:val="24"/>
              </w:rPr>
              <w:t xml:space="preserve"> </w:t>
            </w:r>
            <w:r>
              <w:rPr>
                <w:sz w:val="24"/>
              </w:rPr>
              <w:t>of</w:t>
            </w:r>
            <w:r>
              <w:rPr>
                <w:spacing w:val="-1"/>
                <w:sz w:val="24"/>
              </w:rPr>
              <w:t xml:space="preserve"> </w:t>
            </w:r>
            <w:r>
              <w:rPr>
                <w:sz w:val="24"/>
              </w:rPr>
              <w:t>civilizations</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other.</w:t>
            </w:r>
          </w:p>
          <w:p w14:paraId="6E7C1DF5" w14:textId="77777777" w:rsidR="004D38CA" w:rsidRDefault="002610B1" w:rsidP="00360B76">
            <w:pPr>
              <w:pStyle w:val="TableParagraph"/>
              <w:numPr>
                <w:ilvl w:val="0"/>
                <w:numId w:val="463"/>
              </w:numPr>
              <w:tabs>
                <w:tab w:val="left" w:pos="468"/>
              </w:tabs>
              <w:ind w:right="925"/>
              <w:rPr>
                <w:sz w:val="24"/>
              </w:rPr>
            </w:pPr>
            <w:r>
              <w:rPr>
                <w:sz w:val="24"/>
              </w:rPr>
              <w:t>Critically</w:t>
            </w:r>
            <w:r>
              <w:rPr>
                <w:spacing w:val="-2"/>
                <w:sz w:val="24"/>
              </w:rPr>
              <w:t xml:space="preserve"> </w:t>
            </w:r>
            <w:r>
              <w:rPr>
                <w:sz w:val="24"/>
              </w:rPr>
              <w:t>evaluate</w:t>
            </w:r>
            <w:r>
              <w:rPr>
                <w:spacing w:val="-2"/>
                <w:sz w:val="24"/>
              </w:rPr>
              <w:t xml:space="preserve"> </w:t>
            </w:r>
            <w:r>
              <w:rPr>
                <w:sz w:val="24"/>
              </w:rPr>
              <w:t>the</w:t>
            </w:r>
            <w:r>
              <w:rPr>
                <w:spacing w:val="-2"/>
                <w:sz w:val="24"/>
              </w:rPr>
              <w:t xml:space="preserve"> </w:t>
            </w:r>
            <w:r>
              <w:rPr>
                <w:sz w:val="24"/>
              </w:rPr>
              <w:t>various</w:t>
            </w:r>
            <w:r>
              <w:rPr>
                <w:spacing w:val="-1"/>
                <w:sz w:val="24"/>
              </w:rPr>
              <w:t xml:space="preserve"> </w:t>
            </w:r>
            <w:r>
              <w:rPr>
                <w:sz w:val="24"/>
              </w:rPr>
              <w:t>developments</w:t>
            </w:r>
            <w:r>
              <w:rPr>
                <w:spacing w:val="-2"/>
                <w:sz w:val="24"/>
              </w:rPr>
              <w:t xml:space="preserve"> </w:t>
            </w:r>
            <w:r>
              <w:rPr>
                <w:sz w:val="24"/>
              </w:rPr>
              <w:t>in</w:t>
            </w:r>
            <w:r>
              <w:rPr>
                <w:spacing w:val="-1"/>
                <w:sz w:val="24"/>
              </w:rPr>
              <w:t xml:space="preserve"> </w:t>
            </w:r>
            <w:r>
              <w:rPr>
                <w:sz w:val="24"/>
              </w:rPr>
              <w:t>feudal</w:t>
            </w:r>
            <w:r>
              <w:rPr>
                <w:spacing w:val="-2"/>
                <w:sz w:val="24"/>
              </w:rPr>
              <w:t xml:space="preserve"> </w:t>
            </w:r>
            <w:r>
              <w:rPr>
                <w:sz w:val="24"/>
              </w:rPr>
              <w:t>Europe,</w:t>
            </w:r>
            <w:r>
              <w:rPr>
                <w:spacing w:val="1"/>
                <w:sz w:val="24"/>
              </w:rPr>
              <w:t xml:space="preserve"> </w:t>
            </w:r>
            <w:r>
              <w:rPr>
                <w:sz w:val="24"/>
              </w:rPr>
              <w:t>Islamic</w:t>
            </w:r>
            <w:r>
              <w:rPr>
                <w:spacing w:val="-1"/>
                <w:sz w:val="24"/>
              </w:rPr>
              <w:t xml:space="preserve"> </w:t>
            </w:r>
            <w:r>
              <w:rPr>
                <w:sz w:val="24"/>
              </w:rPr>
              <w:t>World</w:t>
            </w:r>
            <w:r>
              <w:rPr>
                <w:spacing w:val="-1"/>
                <w:sz w:val="24"/>
              </w:rPr>
              <w:t xml:space="preserve"> </w:t>
            </w:r>
            <w:r>
              <w:rPr>
                <w:sz w:val="24"/>
              </w:rPr>
              <w:t>and</w:t>
            </w:r>
            <w:r>
              <w:rPr>
                <w:spacing w:val="-57"/>
                <w:sz w:val="24"/>
              </w:rPr>
              <w:t xml:space="preserve"> </w:t>
            </w:r>
            <w:r>
              <w:rPr>
                <w:sz w:val="24"/>
              </w:rPr>
              <w:t>Medieval</w:t>
            </w:r>
            <w:r>
              <w:rPr>
                <w:spacing w:val="-1"/>
                <w:sz w:val="24"/>
              </w:rPr>
              <w:t xml:space="preserve"> </w:t>
            </w:r>
            <w:r>
              <w:rPr>
                <w:sz w:val="24"/>
              </w:rPr>
              <w:t>World.</w:t>
            </w:r>
          </w:p>
          <w:p w14:paraId="2A96448E" w14:textId="77777777" w:rsidR="004D38CA" w:rsidRDefault="002610B1" w:rsidP="00360B76">
            <w:pPr>
              <w:pStyle w:val="TableParagraph"/>
              <w:numPr>
                <w:ilvl w:val="0"/>
                <w:numId w:val="463"/>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the</w:t>
            </w:r>
            <w:r>
              <w:rPr>
                <w:spacing w:val="-2"/>
                <w:sz w:val="24"/>
              </w:rPr>
              <w:t xml:space="preserve"> </w:t>
            </w:r>
            <w:r>
              <w:rPr>
                <w:sz w:val="24"/>
              </w:rPr>
              <w:t>decline</w:t>
            </w:r>
            <w:r>
              <w:rPr>
                <w:spacing w:val="-2"/>
                <w:sz w:val="24"/>
              </w:rPr>
              <w:t xml:space="preserve"> </w:t>
            </w:r>
            <w:r>
              <w:rPr>
                <w:sz w:val="24"/>
              </w:rPr>
              <w:t>of</w:t>
            </w:r>
            <w:r>
              <w:rPr>
                <w:spacing w:val="-1"/>
                <w:sz w:val="24"/>
              </w:rPr>
              <w:t xml:space="preserve"> </w:t>
            </w:r>
            <w:r>
              <w:rPr>
                <w:sz w:val="24"/>
              </w:rPr>
              <w:t>feudalism</w:t>
            </w:r>
            <w:r>
              <w:rPr>
                <w:spacing w:val="-1"/>
                <w:sz w:val="24"/>
              </w:rPr>
              <w:t xml:space="preserve"> </w:t>
            </w:r>
            <w:r>
              <w:rPr>
                <w:sz w:val="24"/>
              </w:rPr>
              <w:t>and</w:t>
            </w:r>
            <w:r>
              <w:rPr>
                <w:spacing w:val="-1"/>
                <w:sz w:val="24"/>
              </w:rPr>
              <w:t xml:space="preserve"> </w:t>
            </w:r>
            <w:r>
              <w:rPr>
                <w:sz w:val="24"/>
              </w:rPr>
              <w:t>advent of</w:t>
            </w:r>
            <w:r>
              <w:rPr>
                <w:spacing w:val="-1"/>
                <w:sz w:val="24"/>
              </w:rPr>
              <w:t xml:space="preserve"> </w:t>
            </w:r>
            <w:r>
              <w:rPr>
                <w:sz w:val="24"/>
              </w:rPr>
              <w:t>capitalism.</w:t>
            </w:r>
          </w:p>
          <w:p w14:paraId="61D0BB7F" w14:textId="77777777" w:rsidR="004D38CA" w:rsidRDefault="002610B1" w:rsidP="00360B76">
            <w:pPr>
              <w:pStyle w:val="TableParagraph"/>
              <w:numPr>
                <w:ilvl w:val="0"/>
                <w:numId w:val="463"/>
              </w:numPr>
              <w:tabs>
                <w:tab w:val="left" w:pos="468"/>
              </w:tabs>
              <w:spacing w:line="270" w:lineRule="atLeast"/>
              <w:ind w:right="1055"/>
              <w:rPr>
                <w:sz w:val="24"/>
              </w:rPr>
            </w:pPr>
            <w:r>
              <w:rPr>
                <w:sz w:val="24"/>
              </w:rPr>
              <w:t>Critically</w:t>
            </w:r>
            <w:r>
              <w:rPr>
                <w:spacing w:val="-1"/>
                <w:sz w:val="24"/>
              </w:rPr>
              <w:t xml:space="preserve"> </w:t>
            </w:r>
            <w:r>
              <w:rPr>
                <w:sz w:val="24"/>
              </w:rPr>
              <w:t>analyze</w:t>
            </w:r>
            <w:r>
              <w:rPr>
                <w:spacing w:val="-3"/>
                <w:sz w:val="24"/>
              </w:rPr>
              <w:t xml:space="preserve"> </w:t>
            </w:r>
            <w:r>
              <w:rPr>
                <w:sz w:val="24"/>
              </w:rPr>
              <w:t>and</w:t>
            </w:r>
            <w:r>
              <w:rPr>
                <w:spacing w:val="-1"/>
                <w:sz w:val="24"/>
              </w:rPr>
              <w:t xml:space="preserve"> </w:t>
            </w:r>
            <w:r>
              <w:rPr>
                <w:sz w:val="24"/>
              </w:rPr>
              <w:t>describe</w:t>
            </w:r>
            <w:r>
              <w:rPr>
                <w:spacing w:val="-2"/>
                <w:sz w:val="24"/>
              </w:rPr>
              <w:t xml:space="preserve"> </w:t>
            </w:r>
            <w:r>
              <w:rPr>
                <w:sz w:val="24"/>
              </w:rPr>
              <w:t>the</w:t>
            </w:r>
            <w:r>
              <w:rPr>
                <w:spacing w:val="-1"/>
                <w:sz w:val="24"/>
              </w:rPr>
              <w:t xml:space="preserve"> </w:t>
            </w:r>
            <w:r>
              <w:rPr>
                <w:sz w:val="24"/>
              </w:rPr>
              <w:t>rise</w:t>
            </w:r>
            <w:r>
              <w:rPr>
                <w:spacing w:val="-1"/>
                <w:sz w:val="24"/>
              </w:rPr>
              <w:t xml:space="preserve"> </w:t>
            </w:r>
            <w:r>
              <w:rPr>
                <w:sz w:val="24"/>
              </w:rPr>
              <w:t>of</w:t>
            </w:r>
            <w:r>
              <w:rPr>
                <w:spacing w:val="-1"/>
                <w:sz w:val="24"/>
              </w:rPr>
              <w:t xml:space="preserve"> </w:t>
            </w:r>
            <w:r>
              <w:rPr>
                <w:sz w:val="24"/>
              </w:rPr>
              <w:t>Middle</w:t>
            </w:r>
            <w:r>
              <w:rPr>
                <w:spacing w:val="1"/>
                <w:sz w:val="24"/>
              </w:rPr>
              <w:t xml:space="preserve"> </w:t>
            </w:r>
            <w:r>
              <w:rPr>
                <w:sz w:val="24"/>
              </w:rPr>
              <w:t>East,</w:t>
            </w:r>
            <w:r>
              <w:rPr>
                <w:spacing w:val="-1"/>
                <w:sz w:val="24"/>
              </w:rPr>
              <w:t xml:space="preserve"> </w:t>
            </w:r>
            <w:r>
              <w:rPr>
                <w:sz w:val="24"/>
              </w:rPr>
              <w:t>Identify</w:t>
            </w:r>
            <w:r>
              <w:rPr>
                <w:spacing w:val="-1"/>
                <w:sz w:val="24"/>
              </w:rPr>
              <w:t xml:space="preserve"> </w:t>
            </w:r>
            <w:r>
              <w:rPr>
                <w:sz w:val="24"/>
              </w:rPr>
              <w:t>and</w:t>
            </w:r>
            <w:r>
              <w:rPr>
                <w:spacing w:val="-1"/>
                <w:sz w:val="24"/>
              </w:rPr>
              <w:t xml:space="preserve"> </w:t>
            </w:r>
            <w:r>
              <w:rPr>
                <w:sz w:val="24"/>
              </w:rPr>
              <w:t>describe</w:t>
            </w:r>
            <w:r>
              <w:rPr>
                <w:spacing w:val="-1"/>
                <w:sz w:val="24"/>
              </w:rPr>
              <w:t xml:space="preserve"> </w:t>
            </w:r>
            <w:r>
              <w:rPr>
                <w:sz w:val="24"/>
              </w:rPr>
              <w:t>the</w:t>
            </w:r>
            <w:r>
              <w:rPr>
                <w:spacing w:val="-57"/>
                <w:sz w:val="24"/>
              </w:rPr>
              <w:t xml:space="preserve"> </w:t>
            </w:r>
            <w:r>
              <w:rPr>
                <w:sz w:val="24"/>
              </w:rPr>
              <w:t>emergence</w:t>
            </w:r>
            <w:r>
              <w:rPr>
                <w:spacing w:val="-2"/>
                <w:sz w:val="24"/>
              </w:rPr>
              <w:t xml:space="preserve"> </w:t>
            </w:r>
            <w:r>
              <w:rPr>
                <w:sz w:val="24"/>
              </w:rPr>
              <w:t>of the</w:t>
            </w:r>
            <w:r>
              <w:rPr>
                <w:spacing w:val="-1"/>
                <w:sz w:val="24"/>
              </w:rPr>
              <w:t xml:space="preserve"> </w:t>
            </w:r>
            <w:r>
              <w:rPr>
                <w:sz w:val="24"/>
              </w:rPr>
              <w:t>Arab</w:t>
            </w:r>
            <w:r>
              <w:rPr>
                <w:spacing w:val="-1"/>
                <w:sz w:val="24"/>
              </w:rPr>
              <w:t xml:space="preserve"> </w:t>
            </w:r>
            <w:r>
              <w:rPr>
                <w:sz w:val="24"/>
              </w:rPr>
              <w:t>Caliphate, the</w:t>
            </w:r>
            <w:r>
              <w:rPr>
                <w:spacing w:val="-1"/>
                <w:sz w:val="24"/>
              </w:rPr>
              <w:t xml:space="preserve"> </w:t>
            </w:r>
            <w:r>
              <w:rPr>
                <w:sz w:val="24"/>
              </w:rPr>
              <w:t>Umayyad dynasty</w:t>
            </w:r>
            <w:r>
              <w:rPr>
                <w:spacing w:val="-1"/>
                <w:sz w:val="24"/>
              </w:rPr>
              <w:t xml:space="preserve"> </w:t>
            </w:r>
            <w:r>
              <w:rPr>
                <w:sz w:val="24"/>
              </w:rPr>
              <w:t>and</w:t>
            </w:r>
            <w:r>
              <w:rPr>
                <w:spacing w:val="2"/>
                <w:sz w:val="24"/>
              </w:rPr>
              <w:t xml:space="preserve"> </w:t>
            </w:r>
            <w:r>
              <w:rPr>
                <w:sz w:val="24"/>
              </w:rPr>
              <w:t>abased dynasty.</w:t>
            </w:r>
          </w:p>
        </w:tc>
      </w:tr>
      <w:tr w:rsidR="004D38CA" w14:paraId="75B12892" w14:textId="77777777">
        <w:trPr>
          <w:trHeight w:val="275"/>
        </w:trPr>
        <w:tc>
          <w:tcPr>
            <w:tcW w:w="9244" w:type="dxa"/>
          </w:tcPr>
          <w:p w14:paraId="22857A4A"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4A389A51" w14:textId="77777777">
        <w:trPr>
          <w:trHeight w:val="750"/>
        </w:trPr>
        <w:tc>
          <w:tcPr>
            <w:tcW w:w="9244" w:type="dxa"/>
          </w:tcPr>
          <w:p w14:paraId="286E520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HR06</w:t>
            </w:r>
          </w:p>
          <w:p w14:paraId="2B4D295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Modern</w:t>
            </w:r>
            <w:r>
              <w:rPr>
                <w:b/>
                <w:spacing w:val="1"/>
                <w:sz w:val="24"/>
              </w:rPr>
              <w:t xml:space="preserve"> </w:t>
            </w:r>
            <w:r>
              <w:rPr>
                <w:b/>
                <w:sz w:val="24"/>
              </w:rPr>
              <w:t>World</w:t>
            </w:r>
          </w:p>
        </w:tc>
      </w:tr>
      <w:tr w:rsidR="004D38CA" w14:paraId="6DFF636B" w14:textId="77777777">
        <w:trPr>
          <w:trHeight w:val="1934"/>
        </w:trPr>
        <w:tc>
          <w:tcPr>
            <w:tcW w:w="9244" w:type="dxa"/>
          </w:tcPr>
          <w:p w14:paraId="788504D7" w14:textId="77777777" w:rsidR="004D38CA" w:rsidRDefault="002610B1" w:rsidP="00360B76">
            <w:pPr>
              <w:pStyle w:val="TableParagraph"/>
              <w:numPr>
                <w:ilvl w:val="0"/>
                <w:numId w:val="462"/>
              </w:numPr>
              <w:tabs>
                <w:tab w:val="left" w:pos="468"/>
              </w:tabs>
              <w:spacing w:before="1"/>
              <w:ind w:hanging="361"/>
              <w:rPr>
                <w:sz w:val="24"/>
              </w:rPr>
            </w:pPr>
            <w:r>
              <w:rPr>
                <w:sz w:val="24"/>
              </w:rPr>
              <w:t>Students'</w:t>
            </w:r>
            <w:r>
              <w:rPr>
                <w:spacing w:val="-1"/>
                <w:sz w:val="24"/>
              </w:rPr>
              <w:t xml:space="preserve"> </w:t>
            </w:r>
            <w:r>
              <w:rPr>
                <w:sz w:val="24"/>
              </w:rPr>
              <w:t>enable</w:t>
            </w:r>
            <w:r>
              <w:rPr>
                <w:spacing w:val="-1"/>
                <w:sz w:val="24"/>
              </w:rPr>
              <w:t xml:space="preserve"> </w:t>
            </w:r>
            <w:r>
              <w:rPr>
                <w:sz w:val="24"/>
              </w:rPr>
              <w:t>to understand</w:t>
            </w:r>
            <w:r>
              <w:rPr>
                <w:spacing w:val="-1"/>
                <w:sz w:val="24"/>
              </w:rPr>
              <w:t xml:space="preserve"> </w:t>
            </w:r>
            <w:r>
              <w:rPr>
                <w:sz w:val="24"/>
              </w:rPr>
              <w:t>the</w:t>
            </w:r>
            <w:r>
              <w:rPr>
                <w:spacing w:val="-2"/>
                <w:sz w:val="24"/>
              </w:rPr>
              <w:t xml:space="preserve"> </w:t>
            </w:r>
            <w:r>
              <w:rPr>
                <w:sz w:val="24"/>
              </w:rPr>
              <w:t>various socio-economic</w:t>
            </w:r>
            <w:r>
              <w:rPr>
                <w:spacing w:val="-2"/>
                <w:sz w:val="24"/>
              </w:rPr>
              <w:t xml:space="preserve"> </w:t>
            </w:r>
            <w:r>
              <w:rPr>
                <w:sz w:val="24"/>
              </w:rPr>
              <w:t>trends</w:t>
            </w:r>
            <w:r>
              <w:rPr>
                <w:spacing w:val="-1"/>
                <w:sz w:val="24"/>
              </w:rPr>
              <w:t xml:space="preserve"> </w:t>
            </w:r>
            <w:r>
              <w:rPr>
                <w:sz w:val="24"/>
              </w:rPr>
              <w:t>in modern</w:t>
            </w:r>
            <w:r>
              <w:rPr>
                <w:spacing w:val="-1"/>
                <w:sz w:val="24"/>
              </w:rPr>
              <w:t xml:space="preserve"> </w:t>
            </w:r>
            <w:r>
              <w:rPr>
                <w:sz w:val="24"/>
              </w:rPr>
              <w:t>period.</w:t>
            </w:r>
          </w:p>
          <w:p w14:paraId="2217B022" w14:textId="77777777" w:rsidR="004D38CA" w:rsidRDefault="002610B1" w:rsidP="00360B76">
            <w:pPr>
              <w:pStyle w:val="TableParagraph"/>
              <w:numPr>
                <w:ilvl w:val="0"/>
                <w:numId w:val="462"/>
              </w:numPr>
              <w:tabs>
                <w:tab w:val="left" w:pos="468"/>
              </w:tabs>
              <w:ind w:right="104"/>
              <w:rPr>
                <w:sz w:val="24"/>
              </w:rPr>
            </w:pPr>
            <w:r>
              <w:rPr>
                <w:sz w:val="24"/>
              </w:rPr>
              <w:t>Critically</w:t>
            </w:r>
            <w:r>
              <w:rPr>
                <w:spacing w:val="46"/>
                <w:sz w:val="24"/>
              </w:rPr>
              <w:t xml:space="preserve"> </w:t>
            </w:r>
            <w:r>
              <w:rPr>
                <w:sz w:val="24"/>
              </w:rPr>
              <w:t>evaluate</w:t>
            </w:r>
            <w:r>
              <w:rPr>
                <w:spacing w:val="45"/>
                <w:sz w:val="24"/>
              </w:rPr>
              <w:t xml:space="preserve"> </w:t>
            </w:r>
            <w:r>
              <w:rPr>
                <w:sz w:val="24"/>
              </w:rPr>
              <w:t>how</w:t>
            </w:r>
            <w:r>
              <w:rPr>
                <w:spacing w:val="47"/>
                <w:sz w:val="24"/>
              </w:rPr>
              <w:t xml:space="preserve"> </w:t>
            </w:r>
            <w:r>
              <w:rPr>
                <w:sz w:val="24"/>
              </w:rPr>
              <w:t>the</w:t>
            </w:r>
            <w:r>
              <w:rPr>
                <w:spacing w:val="46"/>
                <w:sz w:val="24"/>
              </w:rPr>
              <w:t xml:space="preserve"> </w:t>
            </w:r>
            <w:r>
              <w:rPr>
                <w:sz w:val="24"/>
              </w:rPr>
              <w:t>modern</w:t>
            </w:r>
            <w:r>
              <w:rPr>
                <w:spacing w:val="46"/>
                <w:sz w:val="24"/>
              </w:rPr>
              <w:t xml:space="preserve"> </w:t>
            </w:r>
            <w:r>
              <w:rPr>
                <w:sz w:val="24"/>
              </w:rPr>
              <w:t>west</w:t>
            </w:r>
            <w:r>
              <w:rPr>
                <w:spacing w:val="47"/>
                <w:sz w:val="24"/>
              </w:rPr>
              <w:t xml:space="preserve"> </w:t>
            </w:r>
            <w:r>
              <w:rPr>
                <w:sz w:val="24"/>
              </w:rPr>
              <w:t>was</w:t>
            </w:r>
            <w:r>
              <w:rPr>
                <w:spacing w:val="47"/>
                <w:sz w:val="24"/>
              </w:rPr>
              <w:t xml:space="preserve"> </w:t>
            </w:r>
            <w:r>
              <w:rPr>
                <w:sz w:val="24"/>
              </w:rPr>
              <w:t>emerged</w:t>
            </w:r>
            <w:r>
              <w:rPr>
                <w:spacing w:val="46"/>
                <w:sz w:val="24"/>
              </w:rPr>
              <w:t xml:space="preserve"> </w:t>
            </w:r>
            <w:r>
              <w:rPr>
                <w:sz w:val="24"/>
              </w:rPr>
              <w:t>through</w:t>
            </w:r>
            <w:r>
              <w:rPr>
                <w:spacing w:val="46"/>
                <w:sz w:val="24"/>
              </w:rPr>
              <w:t xml:space="preserve"> </w:t>
            </w:r>
            <w:r>
              <w:rPr>
                <w:sz w:val="24"/>
              </w:rPr>
              <w:t>renaissance</w:t>
            </w:r>
            <w:r>
              <w:rPr>
                <w:spacing w:val="45"/>
                <w:sz w:val="24"/>
              </w:rPr>
              <w:t xml:space="preserve"> </w:t>
            </w:r>
            <w:r>
              <w:rPr>
                <w:sz w:val="24"/>
              </w:rPr>
              <w:t>and</w:t>
            </w:r>
            <w:r>
              <w:rPr>
                <w:spacing w:val="46"/>
                <w:sz w:val="24"/>
              </w:rPr>
              <w:t xml:space="preserve"> </w:t>
            </w:r>
            <w:r>
              <w:rPr>
                <w:sz w:val="24"/>
              </w:rPr>
              <w:t>other</w:t>
            </w:r>
            <w:r>
              <w:rPr>
                <w:spacing w:val="-57"/>
                <w:sz w:val="24"/>
              </w:rPr>
              <w:t xml:space="preserve"> </w:t>
            </w:r>
            <w:r>
              <w:rPr>
                <w:sz w:val="24"/>
              </w:rPr>
              <w:t>socio-economic</w:t>
            </w:r>
            <w:r>
              <w:rPr>
                <w:spacing w:val="-2"/>
                <w:sz w:val="24"/>
              </w:rPr>
              <w:t xml:space="preserve"> </w:t>
            </w:r>
            <w:r>
              <w:rPr>
                <w:sz w:val="24"/>
              </w:rPr>
              <w:t>developments.</w:t>
            </w:r>
          </w:p>
          <w:p w14:paraId="01CCBDEE" w14:textId="77777777" w:rsidR="004D38CA" w:rsidRDefault="002610B1" w:rsidP="00360B76">
            <w:pPr>
              <w:pStyle w:val="TableParagraph"/>
              <w:numPr>
                <w:ilvl w:val="0"/>
                <w:numId w:val="462"/>
              </w:numPr>
              <w:tabs>
                <w:tab w:val="left" w:pos="468"/>
              </w:tabs>
              <w:ind w:hanging="361"/>
              <w:rPr>
                <w:sz w:val="24"/>
              </w:rPr>
            </w:pPr>
            <w:r>
              <w:rPr>
                <w:sz w:val="24"/>
              </w:rPr>
              <w:t>Critically</w:t>
            </w:r>
            <w:r>
              <w:rPr>
                <w:spacing w:val="-1"/>
                <w:sz w:val="24"/>
              </w:rPr>
              <w:t xml:space="preserve"> </w:t>
            </w:r>
            <w:r>
              <w:rPr>
                <w:sz w:val="24"/>
              </w:rPr>
              <w:t>analyze</w:t>
            </w:r>
            <w:r>
              <w:rPr>
                <w:spacing w:val="-3"/>
                <w:sz w:val="24"/>
              </w:rPr>
              <w:t xml:space="preserve"> </w:t>
            </w:r>
            <w:r>
              <w:rPr>
                <w:sz w:val="24"/>
              </w:rPr>
              <w:t>the rise</w:t>
            </w:r>
            <w:r>
              <w:rPr>
                <w:spacing w:val="-2"/>
                <w:sz w:val="24"/>
              </w:rPr>
              <w:t xml:space="preserve"> </w:t>
            </w:r>
            <w:r>
              <w:rPr>
                <w:sz w:val="24"/>
              </w:rPr>
              <w:t>of</w:t>
            </w:r>
            <w:r>
              <w:rPr>
                <w:spacing w:val="-1"/>
                <w:sz w:val="24"/>
              </w:rPr>
              <w:t xml:space="preserve"> </w:t>
            </w:r>
            <w:r>
              <w:rPr>
                <w:sz w:val="24"/>
              </w:rPr>
              <w:t>capitalism and</w:t>
            </w:r>
            <w:r>
              <w:rPr>
                <w:spacing w:val="-1"/>
                <w:sz w:val="24"/>
              </w:rPr>
              <w:t xml:space="preserve"> </w:t>
            </w:r>
            <w:r>
              <w:rPr>
                <w:sz w:val="24"/>
              </w:rPr>
              <w:t>imperialism</w:t>
            </w:r>
            <w:r>
              <w:rPr>
                <w:spacing w:val="-1"/>
                <w:sz w:val="24"/>
              </w:rPr>
              <w:t xml:space="preserve"> </w:t>
            </w:r>
            <w:r>
              <w:rPr>
                <w:sz w:val="24"/>
              </w:rPr>
              <w:t>led</w:t>
            </w:r>
            <w:r>
              <w:rPr>
                <w:spacing w:val="-1"/>
                <w:sz w:val="24"/>
              </w:rPr>
              <w:t xml:space="preserve"> </w:t>
            </w:r>
            <w:r>
              <w:rPr>
                <w:sz w:val="24"/>
              </w:rPr>
              <w:t>all</w:t>
            </w:r>
            <w:r>
              <w:rPr>
                <w:spacing w:val="-1"/>
                <w:sz w:val="24"/>
              </w:rPr>
              <w:t xml:space="preserve"> </w:t>
            </w:r>
            <w:r>
              <w:rPr>
                <w:sz w:val="24"/>
              </w:rPr>
              <w:t>these</w:t>
            </w:r>
            <w:r>
              <w:rPr>
                <w:spacing w:val="3"/>
                <w:sz w:val="24"/>
              </w:rPr>
              <w:t xml:space="preserve"> </w:t>
            </w:r>
            <w:r>
              <w:rPr>
                <w:sz w:val="24"/>
              </w:rPr>
              <w:t>developments.</w:t>
            </w:r>
          </w:p>
          <w:p w14:paraId="269F0211" w14:textId="77777777" w:rsidR="004D38CA" w:rsidRDefault="002610B1" w:rsidP="00360B76">
            <w:pPr>
              <w:pStyle w:val="TableParagraph"/>
              <w:numPr>
                <w:ilvl w:val="0"/>
                <w:numId w:val="462"/>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how the</w:t>
            </w:r>
            <w:r>
              <w:rPr>
                <w:spacing w:val="-2"/>
                <w:sz w:val="24"/>
              </w:rPr>
              <w:t xml:space="preserve"> </w:t>
            </w:r>
            <w:r>
              <w:rPr>
                <w:sz w:val="24"/>
              </w:rPr>
              <w:t>new</w:t>
            </w:r>
            <w:r>
              <w:rPr>
                <w:spacing w:val="-1"/>
                <w:sz w:val="24"/>
              </w:rPr>
              <w:t xml:space="preserve"> </w:t>
            </w:r>
            <w:r>
              <w:rPr>
                <w:sz w:val="24"/>
              </w:rPr>
              <w:t>political</w:t>
            </w:r>
            <w:r>
              <w:rPr>
                <w:spacing w:val="-1"/>
                <w:sz w:val="24"/>
              </w:rPr>
              <w:t xml:space="preserve"> </w:t>
            </w:r>
            <w:r>
              <w:rPr>
                <w:sz w:val="24"/>
              </w:rPr>
              <w:t>system emerged</w:t>
            </w:r>
            <w:r>
              <w:rPr>
                <w:spacing w:val="-1"/>
                <w:sz w:val="24"/>
              </w:rPr>
              <w:t xml:space="preserve"> </w:t>
            </w:r>
            <w:r>
              <w:rPr>
                <w:sz w:val="24"/>
              </w:rPr>
              <w:t>based</w:t>
            </w:r>
            <w:r>
              <w:rPr>
                <w:spacing w:val="-1"/>
                <w:sz w:val="24"/>
              </w:rPr>
              <w:t xml:space="preserve"> </w:t>
            </w:r>
            <w:r>
              <w:rPr>
                <w:sz w:val="24"/>
              </w:rPr>
              <w:t>on representative</w:t>
            </w:r>
            <w:r>
              <w:rPr>
                <w:spacing w:val="-1"/>
                <w:sz w:val="24"/>
              </w:rPr>
              <w:t xml:space="preserve"> </w:t>
            </w:r>
            <w:r>
              <w:rPr>
                <w:sz w:val="24"/>
              </w:rPr>
              <w:t>system.</w:t>
            </w:r>
          </w:p>
          <w:p w14:paraId="3D1F1F45" w14:textId="77777777" w:rsidR="004D38CA" w:rsidRDefault="002610B1" w:rsidP="00360B76">
            <w:pPr>
              <w:pStyle w:val="TableParagraph"/>
              <w:numPr>
                <w:ilvl w:val="0"/>
                <w:numId w:val="462"/>
              </w:numPr>
              <w:tabs>
                <w:tab w:val="left" w:pos="468"/>
              </w:tabs>
              <w:spacing w:line="270" w:lineRule="atLeast"/>
              <w:ind w:right="107"/>
              <w:rPr>
                <w:sz w:val="24"/>
              </w:rPr>
            </w:pPr>
            <w:r>
              <w:rPr>
                <w:sz w:val="24"/>
              </w:rPr>
              <w:t>Explain</w:t>
            </w:r>
            <w:r>
              <w:rPr>
                <w:spacing w:val="6"/>
                <w:sz w:val="24"/>
              </w:rPr>
              <w:t xml:space="preserve"> </w:t>
            </w:r>
            <w:r>
              <w:rPr>
                <w:sz w:val="24"/>
              </w:rPr>
              <w:t>and</w:t>
            </w:r>
            <w:r>
              <w:rPr>
                <w:spacing w:val="4"/>
                <w:sz w:val="24"/>
              </w:rPr>
              <w:t xml:space="preserve"> </w:t>
            </w:r>
            <w:r>
              <w:rPr>
                <w:sz w:val="24"/>
              </w:rPr>
              <w:t>analyze</w:t>
            </w:r>
            <w:r>
              <w:rPr>
                <w:spacing w:val="2"/>
                <w:sz w:val="24"/>
              </w:rPr>
              <w:t xml:space="preserve"> </w:t>
            </w:r>
            <w:r>
              <w:rPr>
                <w:sz w:val="24"/>
              </w:rPr>
              <w:t>the</w:t>
            </w:r>
            <w:r>
              <w:rPr>
                <w:spacing w:val="8"/>
                <w:sz w:val="24"/>
              </w:rPr>
              <w:t xml:space="preserve"> </w:t>
            </w:r>
            <w:r>
              <w:rPr>
                <w:sz w:val="24"/>
              </w:rPr>
              <w:t>rise</w:t>
            </w:r>
            <w:r>
              <w:rPr>
                <w:spacing w:val="2"/>
                <w:sz w:val="24"/>
              </w:rPr>
              <w:t xml:space="preserve"> </w:t>
            </w:r>
            <w:r>
              <w:rPr>
                <w:sz w:val="24"/>
              </w:rPr>
              <w:t>of</w:t>
            </w:r>
            <w:r>
              <w:rPr>
                <w:spacing w:val="6"/>
                <w:sz w:val="24"/>
              </w:rPr>
              <w:t xml:space="preserve"> </w:t>
            </w:r>
            <w:r>
              <w:rPr>
                <w:sz w:val="24"/>
              </w:rPr>
              <w:t>new</w:t>
            </w:r>
            <w:r>
              <w:rPr>
                <w:spacing w:val="5"/>
                <w:sz w:val="24"/>
              </w:rPr>
              <w:t xml:space="preserve"> </w:t>
            </w:r>
            <w:r>
              <w:rPr>
                <w:sz w:val="24"/>
              </w:rPr>
              <w:t>order</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world</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form</w:t>
            </w:r>
            <w:r>
              <w:rPr>
                <w:spacing w:val="7"/>
                <w:sz w:val="24"/>
              </w:rPr>
              <w:t xml:space="preserve"> </w:t>
            </w:r>
            <w:r>
              <w:rPr>
                <w:sz w:val="24"/>
              </w:rPr>
              <w:t>of</w:t>
            </w:r>
            <w:r>
              <w:rPr>
                <w:spacing w:val="2"/>
                <w:sz w:val="24"/>
              </w:rPr>
              <w:t xml:space="preserve"> </w:t>
            </w:r>
            <w:r>
              <w:rPr>
                <w:sz w:val="24"/>
              </w:rPr>
              <w:t>socialism</w:t>
            </w:r>
            <w:r>
              <w:rPr>
                <w:spacing w:val="5"/>
                <w:sz w:val="24"/>
              </w:rPr>
              <w:t xml:space="preserve"> </w:t>
            </w:r>
            <w:r>
              <w:rPr>
                <w:sz w:val="24"/>
              </w:rPr>
              <w:t>and</w:t>
            </w:r>
            <w:r>
              <w:rPr>
                <w:spacing w:val="3"/>
                <w:sz w:val="24"/>
              </w:rPr>
              <w:t xml:space="preserve"> </w:t>
            </w:r>
            <w:r>
              <w:rPr>
                <w:sz w:val="24"/>
              </w:rPr>
              <w:t>about</w:t>
            </w:r>
            <w:r>
              <w:rPr>
                <w:spacing w:val="-57"/>
                <w:sz w:val="24"/>
              </w:rPr>
              <w:t xml:space="preserve"> </w:t>
            </w:r>
            <w:r>
              <w:rPr>
                <w:sz w:val="24"/>
              </w:rPr>
              <w:t>the</w:t>
            </w:r>
            <w:r>
              <w:rPr>
                <w:spacing w:val="-1"/>
                <w:sz w:val="24"/>
              </w:rPr>
              <w:t xml:space="preserve"> </w:t>
            </w:r>
            <w:r>
              <w:rPr>
                <w:sz w:val="24"/>
              </w:rPr>
              <w:t>world crisis of 1919 and 1939 which led to world wars.</w:t>
            </w:r>
          </w:p>
        </w:tc>
      </w:tr>
    </w:tbl>
    <w:p w14:paraId="7995F967" w14:textId="77777777" w:rsidR="004D38CA" w:rsidRDefault="004D38CA">
      <w:pPr>
        <w:rPr>
          <w:b/>
          <w:sz w:val="20"/>
        </w:rPr>
      </w:pPr>
    </w:p>
    <w:p w14:paraId="098DD63D" w14:textId="77777777" w:rsidR="004D38CA" w:rsidRDefault="004D38CA">
      <w:pPr>
        <w:rPr>
          <w:b/>
          <w:sz w:val="20"/>
        </w:rPr>
      </w:pPr>
    </w:p>
    <w:p w14:paraId="21609257" w14:textId="77777777" w:rsidR="004D38CA" w:rsidRDefault="004D38CA">
      <w:pPr>
        <w:rPr>
          <w:b/>
          <w:sz w:val="20"/>
        </w:rPr>
      </w:pPr>
    </w:p>
    <w:p w14:paraId="10DAE595" w14:textId="77777777" w:rsidR="004D38CA" w:rsidRDefault="004D38CA">
      <w:pPr>
        <w:spacing w:before="6"/>
        <w:rPr>
          <w:b/>
        </w:rPr>
      </w:pPr>
    </w:p>
    <w:p w14:paraId="38A62DAA" w14:textId="77777777" w:rsidR="004D38CA" w:rsidRDefault="002610B1">
      <w:pPr>
        <w:pStyle w:val="BodyText"/>
        <w:ind w:left="220"/>
      </w:pPr>
      <w:r>
        <w:t>B.A./</w:t>
      </w:r>
      <w:r>
        <w:rPr>
          <w:spacing w:val="-1"/>
        </w:rPr>
        <w:t xml:space="preserve"> </w:t>
      </w:r>
      <w:r>
        <w:t>B.Sc.</w:t>
      </w:r>
      <w:r>
        <w:rPr>
          <w:spacing w:val="-1"/>
        </w:rPr>
        <w:t xml:space="preserve"> </w:t>
      </w:r>
      <w:r>
        <w:t>(N.M.</w:t>
      </w:r>
      <w:r>
        <w:rPr>
          <w:spacing w:val="-1"/>
        </w:rPr>
        <w:t xml:space="preserve"> </w:t>
      </w:r>
      <w:r>
        <w:t>and</w:t>
      </w:r>
      <w:r>
        <w:rPr>
          <w:spacing w:val="-1"/>
        </w:rPr>
        <w:t xml:space="preserve"> </w:t>
      </w:r>
      <w:r>
        <w:t>C.S.)</w:t>
      </w:r>
      <w:r>
        <w:rPr>
          <w:spacing w:val="-1"/>
        </w:rPr>
        <w:t xml:space="preserve"> </w:t>
      </w:r>
      <w:r>
        <w:t>Sanskrit</w:t>
      </w:r>
    </w:p>
    <w:p w14:paraId="5A32B6DC" w14:textId="77777777" w:rsidR="004D38CA" w:rsidRDefault="004D38CA">
      <w:pPr>
        <w:spacing w:before="7"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7E0B106" w14:textId="77777777">
        <w:trPr>
          <w:trHeight w:val="474"/>
        </w:trPr>
        <w:tc>
          <w:tcPr>
            <w:tcW w:w="9244" w:type="dxa"/>
          </w:tcPr>
          <w:p w14:paraId="669E098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CBDE8D4" w14:textId="77777777">
        <w:trPr>
          <w:trHeight w:val="796"/>
        </w:trPr>
        <w:tc>
          <w:tcPr>
            <w:tcW w:w="9244" w:type="dxa"/>
          </w:tcPr>
          <w:p w14:paraId="61F40E5E"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SA03,</w:t>
            </w:r>
            <w:r>
              <w:rPr>
                <w:b/>
                <w:spacing w:val="1"/>
                <w:sz w:val="24"/>
              </w:rPr>
              <w:t xml:space="preserve"> </w:t>
            </w:r>
            <w:r>
              <w:rPr>
                <w:b/>
                <w:sz w:val="24"/>
              </w:rPr>
              <w:t>SAN03</w:t>
            </w:r>
          </w:p>
          <w:p w14:paraId="6AD80828"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spacing w:val="-12"/>
                <w:sz w:val="24"/>
                <w:szCs w:val="24"/>
              </w:rPr>
              <w:t>Title:</w:t>
            </w:r>
            <w:r>
              <w:rPr>
                <w:b/>
                <w:bCs/>
                <w:spacing w:val="-1"/>
                <w:sz w:val="24"/>
                <w:szCs w:val="24"/>
              </w:rPr>
              <w:t xml:space="preserve"> </w:t>
            </w:r>
            <w:r>
              <w:rPr>
                <w:rFonts w:ascii="Nirmala UI" w:eastAsia="Nirmala UI" w:hAnsi="Nirmala UI" w:cs="Nirmala UI"/>
                <w:b/>
                <w:bCs/>
                <w:spacing w:val="-12"/>
                <w:sz w:val="24"/>
                <w:szCs w:val="24"/>
              </w:rPr>
              <w:t>संस्कृ</w:t>
            </w:r>
            <w:r>
              <w:rPr>
                <w:rFonts w:ascii="Nirmala UI" w:eastAsia="Nirmala UI" w:hAnsi="Nirmala UI" w:cs="Nirmala UI"/>
                <w:b/>
                <w:bCs/>
                <w:spacing w:val="8"/>
                <w:sz w:val="24"/>
                <w:szCs w:val="24"/>
              </w:rPr>
              <w:t xml:space="preserve"> </w:t>
            </w:r>
            <w:r>
              <w:rPr>
                <w:rFonts w:ascii="Nirmala UI" w:eastAsia="Nirmala UI" w:hAnsi="Nirmala UI" w:cs="Nirmala UI"/>
                <w:b/>
                <w:bCs/>
                <w:spacing w:val="-11"/>
                <w:sz w:val="24"/>
                <w:szCs w:val="24"/>
              </w:rPr>
              <w:t>त</w:t>
            </w:r>
            <w:r>
              <w:rPr>
                <w:rFonts w:ascii="Nirmala UI" w:eastAsia="Nirmala UI" w:hAnsi="Nirmala UI" w:cs="Nirmala UI"/>
                <w:b/>
                <w:bCs/>
                <w:spacing w:val="-6"/>
                <w:sz w:val="24"/>
                <w:szCs w:val="24"/>
              </w:rPr>
              <w:t xml:space="preserve"> </w:t>
            </w:r>
            <w:r>
              <w:rPr>
                <w:b/>
                <w:bCs/>
                <w:spacing w:val="-11"/>
                <w:sz w:val="24"/>
                <w:szCs w:val="24"/>
              </w:rPr>
              <w:t>–</w:t>
            </w:r>
            <w:r>
              <w:rPr>
                <w:b/>
                <w:bCs/>
                <w:spacing w:val="14"/>
                <w:sz w:val="24"/>
                <w:szCs w:val="24"/>
              </w:rPr>
              <w:t xml:space="preserve"> </w:t>
            </w:r>
            <w:r>
              <w:rPr>
                <w:rFonts w:ascii="Nirmala UI" w:eastAsia="Nirmala UI" w:hAnsi="Nirmala UI" w:cs="Nirmala UI"/>
                <w:b/>
                <w:bCs/>
                <w:spacing w:val="-11"/>
                <w:sz w:val="24"/>
                <w:szCs w:val="24"/>
              </w:rPr>
              <w:t>चयनिका</w:t>
            </w:r>
          </w:p>
        </w:tc>
      </w:tr>
      <w:tr w:rsidR="004D38CA" w14:paraId="5FDD9A9B" w14:textId="77777777">
        <w:trPr>
          <w:trHeight w:val="2234"/>
        </w:trPr>
        <w:tc>
          <w:tcPr>
            <w:tcW w:w="9244" w:type="dxa"/>
          </w:tcPr>
          <w:p w14:paraId="1C9A086D" w14:textId="77777777" w:rsidR="004D38CA" w:rsidRDefault="002610B1">
            <w:pPr>
              <w:pStyle w:val="TableParagraph"/>
              <w:ind w:right="119" w:hanging="360"/>
              <w:jc w:val="both"/>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w w:val="79"/>
                <w:sz w:val="24"/>
                <w:szCs w:val="24"/>
              </w:rPr>
              <w:t>प्रथ</w:t>
            </w:r>
            <w:r>
              <w:rPr>
                <w:rFonts w:ascii="Nirmala UI" w:eastAsia="Nirmala UI" w:hAnsi="Nirmala UI" w:cs="Nirmala UI"/>
                <w:w w:val="7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w w:val="71"/>
                <w:sz w:val="24"/>
                <w:szCs w:val="24"/>
              </w:rPr>
              <w:t>सत्</w:t>
            </w:r>
            <w:r>
              <w:rPr>
                <w:rFonts w:ascii="Nirmala UI" w:eastAsia="Nirmala UI" w:hAnsi="Nirmala UI" w:cs="Nirmala UI"/>
                <w:w w:val="71"/>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sz w:val="24"/>
                <w:szCs w:val="24"/>
              </w:rPr>
              <w:t>द</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उ</w:t>
            </w:r>
            <w:r>
              <w:rPr>
                <w:rFonts w:ascii="Nirmala UI" w:eastAsia="Nirmala UI" w:hAnsi="Nirmala UI" w:cs="Nirmala UI"/>
                <w:spacing w:val="-1"/>
                <w:sz w:val="24"/>
                <w:szCs w:val="24"/>
              </w:rPr>
              <w:t>पनि</w:t>
            </w:r>
            <w:r>
              <w:rPr>
                <w:rFonts w:ascii="Nirmala UI" w:eastAsia="Nirmala UI" w:hAnsi="Nirmala UI" w:cs="Nirmala UI"/>
                <w:sz w:val="24"/>
                <w:szCs w:val="24"/>
              </w:rPr>
              <w:t>ष</w:t>
            </w:r>
            <w:r>
              <w:rPr>
                <w:rFonts w:ascii="Nirmala UI" w:eastAsia="Nirmala UI" w:hAnsi="Nirmala UI" w:cs="Nirmala UI"/>
                <w:spacing w:val="-1"/>
                <w:sz w:val="24"/>
                <w:szCs w:val="24"/>
              </w:rPr>
              <w:t>द</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56"/>
                <w:sz w:val="24"/>
                <w:szCs w:val="24"/>
              </w:rPr>
              <w:t>ग्</w:t>
            </w:r>
            <w:r>
              <w:rPr>
                <w:rFonts w:ascii="Nirmala UI" w:eastAsia="Nirmala UI" w:hAnsi="Nirmala UI" w:cs="Nirmala UI"/>
                <w:spacing w:val="-1"/>
                <w:w w:val="5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pacing w:val="-2"/>
                <w:sz w:val="24"/>
                <w:szCs w:val="24"/>
              </w:rPr>
              <w:t>ल</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w w:val="76"/>
                <w:sz w:val="24"/>
                <w:szCs w:val="24"/>
              </w:rPr>
              <w:t>न</w:t>
            </w:r>
            <w:r>
              <w:rPr>
                <w:rFonts w:ascii="Nirmala UI" w:eastAsia="Nirmala UI" w:hAnsi="Nirmala UI" w:cs="Nirmala UI"/>
                <w:spacing w:val="-1"/>
                <w:w w:val="76"/>
                <w:sz w:val="24"/>
                <w:szCs w:val="24"/>
              </w:rPr>
              <w:t>क</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6"/>
                <w:sz w:val="24"/>
                <w:szCs w:val="24"/>
              </w:rPr>
              <w:t>ह</w:t>
            </w:r>
            <w:r>
              <w:rPr>
                <w:rFonts w:ascii="Nirmala UI" w:eastAsia="Nirmala UI" w:hAnsi="Nirmala UI" w:cs="Nirmala UI"/>
                <w:spacing w:val="-4"/>
                <w:sz w:val="24"/>
                <w:szCs w:val="24"/>
              </w:rPr>
              <w:t>ै</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w w:val="106"/>
                <w:sz w:val="24"/>
                <w:szCs w:val="24"/>
              </w:rPr>
              <w:t>निस</w:t>
            </w:r>
            <w:r>
              <w:rPr>
                <w:rFonts w:ascii="Nirmala UI" w:eastAsia="Nirmala UI" w:hAnsi="Nirmala UI" w:cs="Nirmala UI"/>
                <w:spacing w:val="-5"/>
                <w:w w:val="106"/>
                <w:sz w:val="24"/>
                <w:szCs w:val="24"/>
              </w:rPr>
              <w:t>स</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pacing w:val="-7"/>
                <w:sz w:val="24"/>
                <w:szCs w:val="24"/>
              </w:rPr>
              <w:t>म</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pacing w:val="-1"/>
                <w:sz w:val="24"/>
                <w:szCs w:val="24"/>
              </w:rPr>
              <w:t>मार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1"/>
                <w:w w:val="55"/>
                <w:sz w:val="24"/>
                <w:szCs w:val="24"/>
              </w:rPr>
              <w:t>र</w:t>
            </w:r>
            <w:r>
              <w:rPr>
                <w:rFonts w:ascii="Nirmala UI" w:eastAsia="Nirmala UI" w:hAnsi="Nirmala UI" w:cs="Nirmala UI"/>
                <w:sz w:val="24"/>
                <w:szCs w:val="24"/>
              </w:rPr>
              <w:t>ाच</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नि</w:t>
            </w:r>
            <w:r>
              <w:rPr>
                <w:rFonts w:ascii="Nirmala UI" w:eastAsia="Nirmala UI" w:hAnsi="Nirmala UI" w:cs="Nirmala UI"/>
                <w:spacing w:val="-6"/>
                <w:sz w:val="24"/>
                <w:szCs w:val="24"/>
              </w:rPr>
              <w:t xml:space="preserve"> </w:t>
            </w:r>
            <w:r>
              <w:rPr>
                <w:rFonts w:ascii="Nirmala UI" w:eastAsia="Nirmala UI" w:hAnsi="Nirmala UI" w:cs="Nirmala UI"/>
                <w:sz w:val="24"/>
                <w:szCs w:val="24"/>
              </w:rPr>
              <w:t xml:space="preserve">व </w:t>
            </w:r>
            <w:r>
              <w:rPr>
                <w:rFonts w:ascii="Nirmala UI" w:eastAsia="Nirmala UI" w:hAnsi="Nirmala UI" w:cs="Nirmala UI"/>
                <w:spacing w:val="-1"/>
                <w:w w:val="95"/>
                <w:sz w:val="24"/>
                <w:szCs w:val="24"/>
              </w:rPr>
              <w:t xml:space="preserve">वेद </w:t>
            </w:r>
            <w:r>
              <w:rPr>
                <w:rFonts w:ascii="Nirmala UI" w:eastAsia="Nirmala UI" w:hAnsi="Nirmala UI" w:cs="Nirmala UI"/>
                <w:spacing w:val="-1"/>
                <w:w w:val="40"/>
                <w:sz w:val="24"/>
                <w:szCs w:val="24"/>
              </w:rPr>
              <w:t>ों</w:t>
            </w:r>
            <w:r>
              <w:rPr>
                <w:rFonts w:ascii="Nirmala UI" w:eastAsia="Nirmala UI" w:hAnsi="Nirmala UI" w:cs="Nirmala UI"/>
                <w:w w:val="40"/>
                <w:sz w:val="24"/>
                <w:szCs w:val="24"/>
              </w:rPr>
              <w:t xml:space="preserve"> </w:t>
            </w:r>
            <w:r>
              <w:rPr>
                <w:spacing w:val="-1"/>
                <w:w w:val="95"/>
                <w:sz w:val="24"/>
                <w:szCs w:val="24"/>
              </w:rPr>
              <w:t xml:space="preserve">- </w:t>
            </w:r>
            <w:r>
              <w:rPr>
                <w:rFonts w:ascii="Nirmala UI" w:eastAsia="Nirmala UI" w:hAnsi="Nirmala UI" w:cs="Nirmala UI"/>
                <w:spacing w:val="-1"/>
                <w:w w:val="95"/>
                <w:sz w:val="24"/>
                <w:szCs w:val="24"/>
              </w:rPr>
              <w:t xml:space="preserve">उपनिषद </w:t>
            </w:r>
            <w:r>
              <w:rPr>
                <w:rFonts w:ascii="Nirmala UI" w:eastAsia="Nirmala UI" w:hAnsi="Nirmala UI" w:cs="Nirmala UI"/>
                <w:spacing w:val="-1"/>
                <w:w w:val="40"/>
                <w:sz w:val="24"/>
                <w:szCs w:val="24"/>
              </w:rPr>
              <w:t>ों</w:t>
            </w:r>
            <w:r>
              <w:rPr>
                <w:rFonts w:ascii="Nirmala UI" w:eastAsia="Nirmala UI" w:hAnsi="Nirmala UI" w:cs="Nirmala UI"/>
                <w:w w:val="40"/>
                <w:sz w:val="24"/>
                <w:szCs w:val="24"/>
              </w:rPr>
              <w:t xml:space="preserve"> </w:t>
            </w:r>
            <w:r>
              <w:rPr>
                <w:rFonts w:ascii="Nirmala UI" w:eastAsia="Nirmala UI" w:hAnsi="Nirmala UI" w:cs="Nirmala UI"/>
                <w:spacing w:val="-1"/>
                <w:w w:val="95"/>
                <w:sz w:val="24"/>
                <w:szCs w:val="24"/>
              </w:rPr>
              <w:t xml:space="preserve">के </w:t>
            </w:r>
            <w:r>
              <w:rPr>
                <w:rFonts w:ascii="Nirmala UI" w:eastAsia="Nirmala UI" w:hAnsi="Nirmala UI" w:cs="Nirmala UI"/>
                <w:spacing w:val="-1"/>
                <w:w w:val="90"/>
                <w:sz w:val="24"/>
                <w:szCs w:val="24"/>
              </w:rPr>
              <w:t xml:space="preserve">महत्त्व </w:t>
            </w:r>
            <w:r>
              <w:rPr>
                <w:rFonts w:ascii="Nirmala UI" w:eastAsia="Nirmala UI" w:hAnsi="Nirmala UI" w:cs="Nirmala UI"/>
                <w:spacing w:val="-1"/>
                <w:w w:val="95"/>
                <w:sz w:val="24"/>
                <w:szCs w:val="24"/>
              </w:rPr>
              <w:t xml:space="preserve">का </w:t>
            </w:r>
            <w:r>
              <w:rPr>
                <w:rFonts w:ascii="Nirmala UI" w:eastAsia="Nirmala UI" w:hAnsi="Nirmala UI" w:cs="Nirmala UI"/>
                <w:spacing w:val="-1"/>
                <w:w w:val="90"/>
                <w:sz w:val="24"/>
                <w:szCs w:val="24"/>
              </w:rPr>
              <w:t xml:space="preserve">ज्ञाि प्राप्त </w:t>
            </w:r>
            <w:r>
              <w:rPr>
                <w:rFonts w:ascii="Nirmala UI" w:eastAsia="Nirmala UI" w:hAnsi="Nirmala UI" w:cs="Nirmala UI"/>
                <w:spacing w:val="-1"/>
                <w:w w:val="95"/>
                <w:sz w:val="24"/>
                <w:szCs w:val="24"/>
              </w:rPr>
              <w:t>ह िा है। ि</w:t>
            </w:r>
            <w:r>
              <w:rPr>
                <w:rFonts w:ascii="Nirmala UI" w:eastAsia="Nirmala UI" w:hAnsi="Nirmala UI" w:cs="Nirmala UI"/>
                <w:w w:val="95"/>
                <w:sz w:val="24"/>
                <w:szCs w:val="24"/>
              </w:rPr>
              <w:t xml:space="preserve"> </w:t>
            </w:r>
            <w:r>
              <w:rPr>
                <w:rFonts w:ascii="Nirmala UI" w:eastAsia="Nirmala UI" w:hAnsi="Nirmala UI" w:cs="Nirmala UI"/>
                <w:spacing w:val="-1"/>
                <w:w w:val="95"/>
                <w:sz w:val="24"/>
                <w:szCs w:val="24"/>
              </w:rPr>
              <w:t xml:space="preserve">हमारे सामान्य िीवि में </w:t>
            </w:r>
            <w:r>
              <w:rPr>
                <w:rFonts w:ascii="Nirmala UI" w:eastAsia="Nirmala UI" w:hAnsi="Nirmala UI" w:cs="Nirmala UI"/>
                <w:w w:val="95"/>
                <w:sz w:val="24"/>
                <w:szCs w:val="24"/>
              </w:rPr>
              <w:t xml:space="preserve">ल क </w:t>
            </w:r>
            <w:r>
              <w:rPr>
                <w:w w:val="95"/>
                <w:sz w:val="24"/>
                <w:szCs w:val="24"/>
              </w:rPr>
              <w:t xml:space="preserve">- </w:t>
            </w:r>
            <w:r>
              <w:rPr>
                <w:rFonts w:ascii="Nirmala UI" w:eastAsia="Nirmala UI" w:hAnsi="Nirmala UI" w:cs="Nirmala UI"/>
                <w:w w:val="95"/>
                <w:sz w:val="24"/>
                <w:szCs w:val="24"/>
              </w:rPr>
              <w:t>व्यवहार में भी</w:t>
            </w:r>
            <w:r>
              <w:rPr>
                <w:rFonts w:ascii="Nirmala UI" w:eastAsia="Nirmala UI" w:hAnsi="Nirmala UI" w:cs="Nirmala UI"/>
                <w:spacing w:val="1"/>
                <w:w w:val="95"/>
                <w:sz w:val="24"/>
                <w:szCs w:val="24"/>
              </w:rPr>
              <w:t xml:space="preserve"> </w:t>
            </w:r>
            <w:r>
              <w:rPr>
                <w:rFonts w:ascii="Nirmala UI" w:eastAsia="Nirmala UI" w:hAnsi="Nirmala UI" w:cs="Nirmala UI"/>
                <w:w w:val="110"/>
                <w:sz w:val="24"/>
                <w:szCs w:val="24"/>
              </w:rPr>
              <w:t>बहुि</w:t>
            </w:r>
            <w:r>
              <w:rPr>
                <w:rFonts w:ascii="Nirmala UI" w:eastAsia="Nirmala UI" w:hAnsi="Nirmala UI" w:cs="Nirmala UI"/>
                <w:spacing w:val="-15"/>
                <w:w w:val="110"/>
                <w:sz w:val="24"/>
                <w:szCs w:val="24"/>
              </w:rPr>
              <w:t xml:space="preserve"> </w:t>
            </w:r>
            <w:r>
              <w:rPr>
                <w:rFonts w:ascii="Nirmala UI" w:eastAsia="Nirmala UI" w:hAnsi="Nirmala UI" w:cs="Nirmala UI"/>
                <w:sz w:val="24"/>
                <w:szCs w:val="24"/>
              </w:rPr>
              <w:t>उपय</w:t>
            </w:r>
            <w:r>
              <w:rPr>
                <w:rFonts w:ascii="Nirmala UI" w:eastAsia="Nirmala UI" w:hAnsi="Nirmala UI" w:cs="Nirmala UI"/>
                <w:spacing w:val="-2"/>
                <w:sz w:val="24"/>
                <w:szCs w:val="24"/>
              </w:rPr>
              <w:t xml:space="preserve"> </w:t>
            </w:r>
            <w:r>
              <w:rPr>
                <w:rFonts w:ascii="Nirmala UI" w:eastAsia="Nirmala UI" w:hAnsi="Nirmala UI" w:cs="Nirmala UI"/>
                <w:sz w:val="24"/>
                <w:szCs w:val="24"/>
              </w:rPr>
              <w:t>गी</w:t>
            </w:r>
            <w:r>
              <w:rPr>
                <w:rFonts w:ascii="Nirmala UI" w:eastAsia="Nirmala UI" w:hAnsi="Nirmala UI" w:cs="Nirmala UI"/>
                <w:spacing w:val="-6"/>
                <w:sz w:val="24"/>
                <w:szCs w:val="24"/>
              </w:rPr>
              <w:t xml:space="preserve"> </w:t>
            </w:r>
            <w:r>
              <w:rPr>
                <w:rFonts w:ascii="Nirmala UI" w:eastAsia="Nirmala UI" w:hAnsi="Nirmala UI" w:cs="Nirmala UI"/>
                <w:w w:val="90"/>
                <w:sz w:val="24"/>
                <w:szCs w:val="24"/>
              </w:rPr>
              <w:t>नसद्ध</w:t>
            </w:r>
            <w:r>
              <w:rPr>
                <w:rFonts w:ascii="Nirmala UI" w:eastAsia="Nirmala UI" w:hAnsi="Nirmala UI" w:cs="Nirmala UI"/>
                <w:spacing w:val="1"/>
                <w:w w:val="90"/>
                <w:sz w:val="24"/>
                <w:szCs w:val="24"/>
              </w:rPr>
              <w:t xml:space="preserve"> </w:t>
            </w:r>
            <w:r>
              <w:rPr>
                <w:rFonts w:ascii="Nirmala UI" w:eastAsia="Nirmala UI" w:hAnsi="Nirmala UI" w:cs="Nirmala UI"/>
                <w:w w:val="110"/>
                <w:sz w:val="24"/>
                <w:szCs w:val="24"/>
              </w:rPr>
              <w:t>ह</w:t>
            </w:r>
            <w:r>
              <w:rPr>
                <w:rFonts w:ascii="Nirmala UI" w:eastAsia="Nirmala UI" w:hAnsi="Nirmala UI" w:cs="Nirmala UI"/>
                <w:spacing w:val="11"/>
                <w:w w:val="110"/>
                <w:sz w:val="24"/>
                <w:szCs w:val="24"/>
              </w:rPr>
              <w:t xml:space="preserve"> </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z w:val="24"/>
                <w:szCs w:val="24"/>
              </w:rPr>
              <w:t>हैं</w:t>
            </w:r>
            <w:r>
              <w:rPr>
                <w:rFonts w:ascii="Nirmala UI" w:eastAsia="Nirmala UI" w:hAnsi="Nirmala UI" w:cs="Nirmala UI"/>
                <w:spacing w:val="-1"/>
                <w:sz w:val="24"/>
                <w:szCs w:val="24"/>
              </w:rPr>
              <w:t xml:space="preserve"> </w:t>
            </w:r>
            <w:r>
              <w:rPr>
                <w:rFonts w:ascii="Nirmala UI" w:eastAsia="Nirmala UI" w:hAnsi="Nirmala UI" w:cs="Nirmala UI"/>
                <w:sz w:val="24"/>
                <w:szCs w:val="24"/>
              </w:rPr>
              <w:t>।</w:t>
            </w:r>
          </w:p>
          <w:p w14:paraId="5C41F75E" w14:textId="77777777" w:rsidR="004D38CA" w:rsidRDefault="002610B1">
            <w:pPr>
              <w:pStyle w:val="TableParagraph"/>
              <w:ind w:right="95" w:hanging="360"/>
              <w:jc w:val="both"/>
              <w:rPr>
                <w:rFonts w:ascii="Nirmala UI" w:eastAsia="Nirmala UI" w:hAnsi="Nirmala UI" w:cs="Nirmala UI"/>
                <w:sz w:val="24"/>
                <w:szCs w:val="24"/>
              </w:rPr>
            </w:pPr>
            <w:r>
              <w:rPr>
                <w:b/>
                <w:bCs/>
                <w:sz w:val="24"/>
                <w:szCs w:val="24"/>
              </w:rPr>
              <w:t xml:space="preserve">2.   </w:t>
            </w:r>
            <w:r>
              <w:rPr>
                <w:sz w:val="24"/>
                <w:szCs w:val="24"/>
              </w:rPr>
              <w:t xml:space="preserve">2. </w:t>
            </w:r>
            <w:r>
              <w:rPr>
                <w:spacing w:val="14"/>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sz w:val="24"/>
                <w:szCs w:val="24"/>
              </w:rPr>
              <w:t>पनि</w:t>
            </w:r>
            <w:r>
              <w:rPr>
                <w:rFonts w:ascii="Nirmala UI" w:eastAsia="Nirmala UI" w:hAnsi="Nirmala UI" w:cs="Nirmala UI"/>
                <w:sz w:val="24"/>
                <w:szCs w:val="24"/>
              </w:rPr>
              <w:t>ष</w:t>
            </w:r>
            <w:r>
              <w:rPr>
                <w:rFonts w:ascii="Nirmala UI" w:eastAsia="Nirmala UI" w:hAnsi="Nirmala UI" w:cs="Nirmala UI"/>
                <w:spacing w:val="-1"/>
                <w:sz w:val="24"/>
                <w:szCs w:val="24"/>
              </w:rPr>
              <w:t>द</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8"/>
                <w:sz w:val="24"/>
                <w:szCs w:val="24"/>
              </w:rPr>
              <w:t xml:space="preserve"> </w:t>
            </w:r>
            <w:r>
              <w:rPr>
                <w:rFonts w:ascii="Nirmala UI" w:eastAsia="Nirmala UI" w:hAnsi="Nirmala UI" w:cs="Nirmala UI"/>
                <w:sz w:val="24"/>
                <w:szCs w:val="24"/>
              </w:rPr>
              <w:t>व</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w w:val="84"/>
                <w:sz w:val="24"/>
                <w:szCs w:val="24"/>
              </w:rPr>
              <w:t>अन्</w:t>
            </w:r>
            <w:r>
              <w:rPr>
                <w:rFonts w:ascii="Nirmala UI" w:eastAsia="Nirmala UI" w:hAnsi="Nirmala UI" w:cs="Nirmala UI"/>
                <w:w w:val="84"/>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w w:val="56"/>
                <w:sz w:val="24"/>
                <w:szCs w:val="24"/>
              </w:rPr>
              <w:t>ग्</w:t>
            </w:r>
            <w:r>
              <w:rPr>
                <w:rFonts w:ascii="Nirmala UI" w:eastAsia="Nirmala UI" w:hAnsi="Nirmala UI" w:cs="Nirmala UI"/>
                <w:spacing w:val="-1"/>
                <w:w w:val="56"/>
                <w:sz w:val="24"/>
                <w:szCs w:val="24"/>
              </w:rPr>
              <w:t>र</w:t>
            </w:r>
            <w:r>
              <w:rPr>
                <w:rFonts w:ascii="Nirmala UI" w:eastAsia="Nirmala UI" w:hAnsi="Nirmala UI" w:cs="Nirmala UI"/>
                <w:spacing w:val="-1"/>
                <w:w w:val="132"/>
                <w:sz w:val="24"/>
                <w:szCs w:val="24"/>
              </w:rPr>
              <w:t>न्</w:t>
            </w:r>
            <w:r>
              <w:rPr>
                <w:rFonts w:ascii="Nirmala UI" w:eastAsia="Nirmala UI" w:hAnsi="Nirmala UI" w:cs="Nirmala UI"/>
                <w:spacing w:val="9"/>
                <w:w w:val="13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8"/>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1"/>
                <w:sz w:val="24"/>
                <w:szCs w:val="24"/>
              </w:rPr>
              <w:t>म</w:t>
            </w:r>
            <w:r>
              <w:rPr>
                <w:rFonts w:ascii="Nirmala UI" w:eastAsia="Nirmala UI" w:hAnsi="Nirmala UI" w:cs="Nirmala UI"/>
                <w:w w:val="56"/>
                <w:sz w:val="24"/>
                <w:szCs w:val="24"/>
              </w:rPr>
              <w:t>ग्</w:t>
            </w:r>
            <w:r>
              <w:rPr>
                <w:rFonts w:ascii="Nirmala UI" w:eastAsia="Nirmala UI" w:hAnsi="Nirmala UI" w:cs="Nirmala UI"/>
                <w:spacing w:val="-1"/>
                <w:w w:val="56"/>
                <w:sz w:val="24"/>
                <w:szCs w:val="24"/>
              </w:rPr>
              <w:t>र</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sz w:val="24"/>
                <w:szCs w:val="24"/>
              </w:rPr>
              <w:t>-</w:t>
            </w:r>
            <w:r>
              <w:rPr>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क</w:t>
            </w:r>
            <w:r>
              <w:rPr>
                <w:rFonts w:ascii="Nirmala UI" w:eastAsia="Nirmala UI" w:hAnsi="Nirmala UI" w:cs="Nirmala UI"/>
                <w:spacing w:val="-2"/>
                <w:sz w:val="24"/>
                <w:szCs w:val="24"/>
              </w:rPr>
              <w:t>ल</w:t>
            </w:r>
            <w:r>
              <w:rPr>
                <w:rFonts w:ascii="Nirmala UI" w:eastAsia="Nirmala UI" w:hAnsi="Nirmala UI" w:cs="Nirmala UI"/>
                <w:w w:val="233"/>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1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99"/>
                <w:sz w:val="24"/>
                <w:szCs w:val="24"/>
              </w:rPr>
              <w:t>हानिय</w:t>
            </w:r>
            <w:r>
              <w:rPr>
                <w:rFonts w:ascii="Nirmala UI" w:eastAsia="Nirmala UI" w:hAnsi="Nirmala UI" w:cs="Nirmala UI"/>
                <w:spacing w:val="9"/>
                <w:w w:val="99"/>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8"/>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sz w:val="24"/>
                <w:szCs w:val="24"/>
              </w:rPr>
              <w:t>ा</w:t>
            </w:r>
            <w:r>
              <w:rPr>
                <w:rFonts w:ascii="Nirmala UI" w:eastAsia="Nirmala UI" w:hAnsi="Nirmala UI" w:cs="Nirmala UI"/>
                <w:spacing w:val="-1"/>
                <w:w w:val="85"/>
                <w:sz w:val="24"/>
                <w:szCs w:val="24"/>
              </w:rPr>
              <w:t>ध्य</w:t>
            </w:r>
            <w:r>
              <w:rPr>
                <w:rFonts w:ascii="Nirmala UI" w:eastAsia="Nirmala UI" w:hAnsi="Nirmala UI" w:cs="Nirmala UI"/>
                <w:w w:val="85"/>
                <w:sz w:val="24"/>
                <w:szCs w:val="24"/>
              </w:rPr>
              <w:t>म</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5"/>
                <w:w w:val="233"/>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निक</w:t>
            </w:r>
            <w:r>
              <w:rPr>
                <w:rFonts w:ascii="Nirmala UI" w:eastAsia="Nirmala UI" w:hAnsi="Nirmala UI" w:cs="Nirmala UI"/>
                <w:spacing w:val="2"/>
                <w:sz w:val="24"/>
                <w:szCs w:val="24"/>
              </w:rPr>
              <w:t xml:space="preserve"> </w:t>
            </w:r>
            <w:r>
              <w:rPr>
                <w:sz w:val="24"/>
                <w:szCs w:val="24"/>
              </w:rPr>
              <w:t xml:space="preserve">- </w:t>
            </w:r>
            <w:r>
              <w:rPr>
                <w:rFonts w:ascii="Nirmala UI" w:eastAsia="Nirmala UI" w:hAnsi="Nirmala UI" w:cs="Nirmala UI"/>
                <w:w w:val="77"/>
                <w:sz w:val="24"/>
                <w:szCs w:val="24"/>
              </w:rPr>
              <w:t>निक्षा</w:t>
            </w:r>
            <w:r>
              <w:rPr>
                <w:rFonts w:ascii="Nirmala UI" w:eastAsia="Nirmala UI" w:hAnsi="Nirmala UI" w:cs="Nirmala UI"/>
                <w:spacing w:val="2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25"/>
                <w:sz w:val="24"/>
                <w:szCs w:val="24"/>
              </w:rPr>
              <w:t xml:space="preserve"> </w:t>
            </w:r>
            <w:r>
              <w:rPr>
                <w:rFonts w:ascii="Nirmala UI" w:eastAsia="Nirmala UI" w:hAnsi="Nirmala UI" w:cs="Nirmala UI"/>
                <w:spacing w:val="-1"/>
                <w:w w:val="115"/>
                <w:sz w:val="24"/>
                <w:szCs w:val="24"/>
              </w:rPr>
              <w:t>अवग</w:t>
            </w:r>
            <w:r>
              <w:rPr>
                <w:rFonts w:ascii="Nirmala UI" w:eastAsia="Nirmala UI" w:hAnsi="Nirmala UI" w:cs="Nirmala UI"/>
                <w:w w:val="115"/>
                <w:sz w:val="24"/>
                <w:szCs w:val="24"/>
              </w:rPr>
              <w:t>ि</w:t>
            </w:r>
            <w:r>
              <w:rPr>
                <w:rFonts w:ascii="Nirmala UI" w:eastAsia="Nirmala UI" w:hAnsi="Nirmala UI" w:cs="Nirmala UI"/>
                <w:spacing w:val="2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राया</w:t>
            </w:r>
            <w:r>
              <w:rPr>
                <w:rFonts w:ascii="Nirmala UI" w:eastAsia="Nirmala UI" w:hAnsi="Nirmala UI" w:cs="Nirmala UI"/>
                <w:spacing w:val="28"/>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25"/>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25"/>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z w:val="24"/>
                <w:szCs w:val="24"/>
              </w:rPr>
              <w:t>क</w:t>
            </w:r>
            <w:r>
              <w:rPr>
                <w:rFonts w:ascii="Nirmala UI" w:eastAsia="Nirmala UI" w:hAnsi="Nirmala UI" w:cs="Nirmala UI"/>
                <w:spacing w:val="27"/>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w w:val="301"/>
                <w:sz w:val="24"/>
                <w:szCs w:val="24"/>
              </w:rPr>
              <w:t>ि</w:t>
            </w:r>
            <w:r>
              <w:rPr>
                <w:rFonts w:ascii="Nirmala UI" w:eastAsia="Nirmala UI" w:hAnsi="Nirmala UI" w:cs="Nirmala UI"/>
                <w:sz w:val="24"/>
                <w:szCs w:val="24"/>
              </w:rPr>
              <w:t>ल</w:t>
            </w:r>
            <w:r>
              <w:rPr>
                <w:rFonts w:ascii="Nirmala UI" w:eastAsia="Nirmala UI" w:hAnsi="Nirmala UI" w:cs="Nirmala UI"/>
                <w:spacing w:val="2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7"/>
                <w:sz w:val="24"/>
                <w:szCs w:val="24"/>
              </w:rPr>
              <w:t>ग</w:t>
            </w:r>
            <w:r>
              <w:rPr>
                <w:rFonts w:ascii="Nirmala UI" w:eastAsia="Nirmala UI" w:hAnsi="Nirmala UI" w:cs="Nirmala UI"/>
                <w:w w:val="1"/>
                <w:sz w:val="24"/>
                <w:szCs w:val="24"/>
              </w:rPr>
              <w:t>ग</w:t>
            </w:r>
            <w:r>
              <w:rPr>
                <w:rFonts w:ascii="Nirmala UI" w:eastAsia="Nirmala UI" w:hAnsi="Nirmala UI" w:cs="Nirmala UI"/>
                <w:sz w:val="24"/>
                <w:szCs w:val="24"/>
              </w:rPr>
              <w:t xml:space="preserve"> </w:t>
            </w:r>
            <w:r>
              <w:rPr>
                <w:rFonts w:ascii="Nirmala UI" w:eastAsia="Nirmala UI" w:hAnsi="Nirmala UI" w:cs="Nirmala UI"/>
                <w:spacing w:val="-33"/>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25"/>
                <w:sz w:val="24"/>
                <w:szCs w:val="24"/>
              </w:rPr>
              <w:t xml:space="preserve"> </w:t>
            </w:r>
            <w:r>
              <w:rPr>
                <w:rFonts w:ascii="Nirmala UI" w:eastAsia="Nirmala UI" w:hAnsi="Nirmala UI" w:cs="Nirmala UI"/>
                <w:spacing w:val="-1"/>
                <w:w w:val="74"/>
                <w:sz w:val="24"/>
                <w:szCs w:val="24"/>
              </w:rPr>
              <w:t>अग्</w:t>
            </w:r>
            <w:r>
              <w:rPr>
                <w:rFonts w:ascii="Nirmala UI" w:eastAsia="Nirmala UI" w:hAnsi="Nirmala UI" w:cs="Nirmala UI"/>
                <w:spacing w:val="-2"/>
                <w:w w:val="74"/>
                <w:sz w:val="24"/>
                <w:szCs w:val="24"/>
              </w:rPr>
              <w:t>र</w:t>
            </w:r>
            <w:r>
              <w:rPr>
                <w:rFonts w:ascii="Nirmala UI" w:eastAsia="Nirmala UI" w:hAnsi="Nirmala UI" w:cs="Nirmala UI"/>
                <w:spacing w:val="-1"/>
                <w:sz w:val="24"/>
                <w:szCs w:val="24"/>
              </w:rPr>
              <w:t>स</w:t>
            </w:r>
            <w:r>
              <w:rPr>
                <w:rFonts w:ascii="Nirmala UI" w:eastAsia="Nirmala UI" w:hAnsi="Nirmala UI" w:cs="Nirmala UI"/>
                <w:sz w:val="24"/>
                <w:szCs w:val="24"/>
              </w:rPr>
              <w:t>र</w:t>
            </w:r>
            <w:r>
              <w:rPr>
                <w:rFonts w:ascii="Nirmala UI" w:eastAsia="Nirmala UI" w:hAnsi="Nirmala UI" w:cs="Nirmala UI"/>
                <w:spacing w:val="25"/>
                <w:sz w:val="24"/>
                <w:szCs w:val="24"/>
              </w:rPr>
              <w:t xml:space="preserve"> </w:t>
            </w:r>
            <w:r>
              <w:rPr>
                <w:rFonts w:ascii="Nirmala UI" w:eastAsia="Nirmala UI" w:hAnsi="Nirmala UI" w:cs="Nirmala UI"/>
                <w:spacing w:val="-1"/>
                <w:w w:val="129"/>
                <w:sz w:val="24"/>
                <w:szCs w:val="24"/>
              </w:rPr>
              <w:t xml:space="preserve">ह </w:t>
            </w:r>
            <w:r>
              <w:rPr>
                <w:rFonts w:ascii="Nirmala UI" w:eastAsia="Nirmala UI" w:hAnsi="Nirmala UI" w:cs="Nirmala UI"/>
                <w:spacing w:val="-5"/>
                <w:w w:val="129"/>
                <w:sz w:val="24"/>
                <w:szCs w:val="24"/>
              </w:rPr>
              <w:t>ि</w:t>
            </w:r>
            <w:r>
              <w:rPr>
                <w:rFonts w:ascii="Nirmala UI" w:eastAsia="Nirmala UI" w:hAnsi="Nirmala UI" w:cs="Nirmala UI"/>
                <w:sz w:val="24"/>
                <w:szCs w:val="24"/>
              </w:rPr>
              <w:t>े</w:t>
            </w:r>
            <w:r>
              <w:rPr>
                <w:rFonts w:ascii="Nirmala UI" w:eastAsia="Nirmala UI" w:hAnsi="Nirmala UI" w:cs="Nirmala UI"/>
                <w:spacing w:val="3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27"/>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2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w w:val="109"/>
                <w:sz w:val="24"/>
                <w:szCs w:val="24"/>
              </w:rPr>
              <w:t>ररि</w:t>
            </w:r>
            <w:r>
              <w:rPr>
                <w:rFonts w:ascii="Nirmala UI" w:eastAsia="Nirmala UI" w:hAnsi="Nirmala UI" w:cs="Nirmala UI"/>
                <w:spacing w:val="2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25"/>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z w:val="24"/>
                <w:szCs w:val="24"/>
              </w:rPr>
              <w:t>। 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19"/>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7"/>
                <w:sz w:val="24"/>
                <w:szCs w:val="24"/>
              </w:rPr>
              <w:t xml:space="preserve"> </w:t>
            </w:r>
            <w:r>
              <w:rPr>
                <w:sz w:val="24"/>
                <w:szCs w:val="24"/>
              </w:rPr>
              <w:t xml:space="preserve">- </w:t>
            </w:r>
            <w:r>
              <w:rPr>
                <w:spacing w:val="23"/>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7"/>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6"/>
                <w:sz w:val="24"/>
                <w:szCs w:val="24"/>
              </w:rPr>
              <w:t xml:space="preserve"> </w:t>
            </w:r>
            <w:r>
              <w:rPr>
                <w:rFonts w:ascii="Nirmala UI" w:eastAsia="Nirmala UI" w:hAnsi="Nirmala UI" w:cs="Nirmala UI"/>
                <w:spacing w:val="-1"/>
                <w:w w:val="95"/>
                <w:sz w:val="24"/>
                <w:szCs w:val="24"/>
              </w:rPr>
              <w:t>पाठ्</w:t>
            </w:r>
            <w:r>
              <w:rPr>
                <w:rFonts w:ascii="Nirmala UI" w:eastAsia="Nirmala UI" w:hAnsi="Nirmala UI" w:cs="Nirmala UI"/>
                <w:spacing w:val="-2"/>
                <w:w w:val="95"/>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8"/>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8"/>
                <w:sz w:val="24"/>
                <w:szCs w:val="24"/>
              </w:rPr>
              <w:t xml:space="preserve"> </w:t>
            </w:r>
            <w:r>
              <w:rPr>
                <w:rFonts w:ascii="Nirmala UI" w:eastAsia="Nirmala UI" w:hAnsi="Nirmala UI" w:cs="Nirmala UI"/>
                <w:w w:val="188"/>
                <w:sz w:val="24"/>
                <w:szCs w:val="24"/>
              </w:rPr>
              <w:t>ि</w:t>
            </w:r>
            <w:r>
              <w:rPr>
                <w:rFonts w:ascii="Nirmala UI" w:eastAsia="Nirmala UI" w:hAnsi="Nirmala UI" w:cs="Nirmala UI"/>
                <w:spacing w:val="2"/>
                <w:w w:val="188"/>
                <w:sz w:val="24"/>
                <w:szCs w:val="24"/>
              </w:rPr>
              <w:t xml:space="preserve"> </w:t>
            </w:r>
            <w:r>
              <w:rPr>
                <w:rFonts w:ascii="Nirmala UI" w:eastAsia="Nirmala UI" w:hAnsi="Nirmala UI" w:cs="Nirmala UI"/>
                <w:sz w:val="24"/>
                <w:szCs w:val="24"/>
              </w:rPr>
              <w:t>डा</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6"/>
                <w:sz w:val="24"/>
                <w:szCs w:val="24"/>
              </w:rPr>
              <w:t>ह</w:t>
            </w:r>
            <w:r>
              <w:rPr>
                <w:rFonts w:ascii="Nirmala UI" w:eastAsia="Nirmala UI" w:hAnsi="Nirmala UI" w:cs="Nirmala UI"/>
                <w:spacing w:val="-4"/>
                <w:sz w:val="24"/>
                <w:szCs w:val="24"/>
              </w:rPr>
              <w:t>ै</w:t>
            </w:r>
            <w:r>
              <w:rPr>
                <w:rFonts w:ascii="Nirmala UI" w:eastAsia="Nirmala UI" w:hAnsi="Nirmala UI" w:cs="Nirmala UI"/>
                <w:sz w:val="24"/>
                <w:szCs w:val="24"/>
              </w:rPr>
              <w:t>ं</w:t>
            </w:r>
            <w:r>
              <w:rPr>
                <w:rFonts w:ascii="Nirmala UI" w:eastAsia="Nirmala UI" w:hAnsi="Nirmala UI" w:cs="Nirmala UI"/>
                <w:spacing w:val="9"/>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6"/>
                <w:w w:val="301"/>
                <w:sz w:val="24"/>
                <w:szCs w:val="24"/>
              </w:rPr>
              <w:t>ि</w:t>
            </w:r>
            <w:r>
              <w:rPr>
                <w:rFonts w:ascii="Nirmala UI" w:eastAsia="Nirmala UI" w:hAnsi="Nirmala UI" w:cs="Nirmala UI"/>
                <w:spacing w:val="4"/>
                <w:sz w:val="24"/>
                <w:szCs w:val="24"/>
              </w:rPr>
              <w:t>ु</w:t>
            </w:r>
            <w:r>
              <w:rPr>
                <w:rFonts w:ascii="Nirmala UI" w:eastAsia="Nirmala UI" w:hAnsi="Nirmala UI" w:cs="Nirmala UI"/>
                <w:w w:val="43"/>
                <w:sz w:val="24"/>
                <w:szCs w:val="24"/>
              </w:rPr>
              <w:t>द्धद्ध</w:t>
            </w:r>
            <w:r>
              <w:rPr>
                <w:rFonts w:ascii="Nirmala UI" w:eastAsia="Nirmala UI" w:hAnsi="Nirmala UI" w:cs="Nirmala UI"/>
                <w:spacing w:val="7"/>
                <w:sz w:val="24"/>
                <w:szCs w:val="24"/>
              </w:rPr>
              <w:t xml:space="preserve"> </w:t>
            </w:r>
            <w:r>
              <w:rPr>
                <w:sz w:val="24"/>
                <w:szCs w:val="24"/>
              </w:rPr>
              <w:t xml:space="preserve">- </w:t>
            </w:r>
            <w:r>
              <w:rPr>
                <w:spacing w:val="2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p>
          <w:p w14:paraId="69BBACB5" w14:textId="77777777" w:rsidR="004D38CA" w:rsidRDefault="002610B1">
            <w:pPr>
              <w:pStyle w:val="TableParagraph"/>
              <w:spacing w:line="299" w:lineRule="exact"/>
              <w:jc w:val="both"/>
              <w:rPr>
                <w:rFonts w:ascii="Nirmala UI" w:eastAsia="Nirmala UI" w:hAnsi="Nirmala UI" w:cs="Nirmala UI"/>
                <w:sz w:val="24"/>
                <w:szCs w:val="24"/>
              </w:rPr>
            </w:pP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53"/>
                <w:sz w:val="24"/>
                <w:szCs w:val="24"/>
              </w:rPr>
              <w:t>त्त्</w:t>
            </w:r>
            <w:r>
              <w:rPr>
                <w:rFonts w:ascii="Nirmala UI" w:eastAsia="Nirmala UI" w:hAnsi="Nirmala UI" w:cs="Nirmala UI"/>
                <w:spacing w:val="-1"/>
                <w:w w:val="53"/>
                <w:sz w:val="24"/>
                <w:szCs w:val="24"/>
              </w:rPr>
              <w:t>व</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2"/>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1ACF6F35" w14:textId="77777777">
        <w:trPr>
          <w:trHeight w:val="551"/>
        </w:trPr>
        <w:tc>
          <w:tcPr>
            <w:tcW w:w="9244" w:type="dxa"/>
          </w:tcPr>
          <w:p w14:paraId="53811A0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7A628E80" w14:textId="77777777">
        <w:trPr>
          <w:trHeight w:val="796"/>
        </w:trPr>
        <w:tc>
          <w:tcPr>
            <w:tcW w:w="9244" w:type="dxa"/>
          </w:tcPr>
          <w:p w14:paraId="22EA0BB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SA03, SAN03</w:t>
            </w:r>
          </w:p>
          <w:p w14:paraId="07D11014" w14:textId="77777777" w:rsidR="004D38CA" w:rsidRDefault="002610B1">
            <w:pPr>
              <w:pStyle w:val="TableParagraph"/>
              <w:spacing w:before="203" w:line="299" w:lineRule="exact"/>
              <w:ind w:left="107"/>
              <w:rPr>
                <w:rFonts w:ascii="Nirmala UI" w:eastAsia="Nirmala UI" w:hAnsi="Nirmala UI" w:cs="Nirmala UI"/>
                <w:b/>
                <w:bCs/>
                <w:sz w:val="24"/>
                <w:szCs w:val="24"/>
              </w:rPr>
            </w:pPr>
            <w:r>
              <w:rPr>
                <w:b/>
                <w:bCs/>
                <w:spacing w:val="-12"/>
                <w:sz w:val="24"/>
                <w:szCs w:val="24"/>
              </w:rPr>
              <w:t>Title:</w:t>
            </w:r>
            <w:r>
              <w:rPr>
                <w:b/>
                <w:bCs/>
                <w:spacing w:val="-1"/>
                <w:sz w:val="24"/>
                <w:szCs w:val="24"/>
              </w:rPr>
              <w:t xml:space="preserve"> </w:t>
            </w:r>
            <w:r>
              <w:rPr>
                <w:rFonts w:ascii="Nirmala UI" w:eastAsia="Nirmala UI" w:hAnsi="Nirmala UI" w:cs="Nirmala UI"/>
                <w:b/>
                <w:bCs/>
                <w:spacing w:val="-12"/>
                <w:sz w:val="24"/>
                <w:szCs w:val="24"/>
              </w:rPr>
              <w:t>संस्कृ</w:t>
            </w:r>
            <w:r>
              <w:rPr>
                <w:rFonts w:ascii="Nirmala UI" w:eastAsia="Nirmala UI" w:hAnsi="Nirmala UI" w:cs="Nirmala UI"/>
                <w:b/>
                <w:bCs/>
                <w:spacing w:val="8"/>
                <w:sz w:val="24"/>
                <w:szCs w:val="24"/>
              </w:rPr>
              <w:t xml:space="preserve"> </w:t>
            </w:r>
            <w:r>
              <w:rPr>
                <w:rFonts w:ascii="Nirmala UI" w:eastAsia="Nirmala UI" w:hAnsi="Nirmala UI" w:cs="Nirmala UI"/>
                <w:b/>
                <w:bCs/>
                <w:spacing w:val="-11"/>
                <w:sz w:val="24"/>
                <w:szCs w:val="24"/>
              </w:rPr>
              <w:t>त</w:t>
            </w:r>
            <w:r>
              <w:rPr>
                <w:rFonts w:ascii="Nirmala UI" w:eastAsia="Nirmala UI" w:hAnsi="Nirmala UI" w:cs="Nirmala UI"/>
                <w:b/>
                <w:bCs/>
                <w:spacing w:val="-6"/>
                <w:sz w:val="24"/>
                <w:szCs w:val="24"/>
              </w:rPr>
              <w:t xml:space="preserve"> </w:t>
            </w:r>
            <w:r>
              <w:rPr>
                <w:b/>
                <w:bCs/>
                <w:spacing w:val="-11"/>
                <w:sz w:val="24"/>
                <w:szCs w:val="24"/>
              </w:rPr>
              <w:t>–</w:t>
            </w:r>
            <w:r>
              <w:rPr>
                <w:b/>
                <w:bCs/>
                <w:spacing w:val="14"/>
                <w:sz w:val="24"/>
                <w:szCs w:val="24"/>
              </w:rPr>
              <w:t xml:space="preserve"> </w:t>
            </w:r>
            <w:r>
              <w:rPr>
                <w:rFonts w:ascii="Nirmala UI" w:eastAsia="Nirmala UI" w:hAnsi="Nirmala UI" w:cs="Nirmala UI"/>
                <w:b/>
                <w:bCs/>
                <w:spacing w:val="-11"/>
                <w:sz w:val="24"/>
                <w:szCs w:val="24"/>
              </w:rPr>
              <w:t>चयनिका</w:t>
            </w:r>
          </w:p>
        </w:tc>
      </w:tr>
    </w:tbl>
    <w:p w14:paraId="3201D064" w14:textId="77777777" w:rsidR="004D38CA" w:rsidRDefault="004D38CA">
      <w:pPr>
        <w:spacing w:line="299"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305FCA4" w14:textId="77777777">
        <w:trPr>
          <w:trHeight w:val="2191"/>
        </w:trPr>
        <w:tc>
          <w:tcPr>
            <w:tcW w:w="9244" w:type="dxa"/>
          </w:tcPr>
          <w:p w14:paraId="0AA46AF7" w14:textId="77777777" w:rsidR="004D38CA" w:rsidRDefault="002610B1">
            <w:pPr>
              <w:pStyle w:val="TableParagraph"/>
              <w:ind w:right="200" w:hanging="360"/>
              <w:rPr>
                <w:rFonts w:ascii="Nirmala UI" w:eastAsia="Nirmala UI" w:hAnsi="Nirmala UI" w:cs="Nirmala UI"/>
                <w:sz w:val="24"/>
                <w:szCs w:val="24"/>
              </w:rPr>
            </w:pPr>
            <w:r>
              <w:rPr>
                <w:b/>
                <w:bCs/>
                <w:sz w:val="24"/>
                <w:szCs w:val="24"/>
              </w:rPr>
              <w:lastRenderedPageBreak/>
              <w:t xml:space="preserve">1.   </w:t>
            </w:r>
            <w:r>
              <w:rPr>
                <w:sz w:val="24"/>
                <w:szCs w:val="24"/>
              </w:rPr>
              <w:t xml:space="preserve">1.  </w:t>
            </w:r>
            <w:r>
              <w:rPr>
                <w:spacing w:val="-1"/>
                <w:sz w:val="24"/>
                <w:szCs w:val="24"/>
              </w:rPr>
              <w:t xml:space="preserve"> </w:t>
            </w:r>
            <w:r>
              <w:rPr>
                <w:rFonts w:ascii="Nirmala UI" w:eastAsia="Nirmala UI" w:hAnsi="Nirmala UI" w:cs="Nirmala UI"/>
                <w:w w:val="101"/>
                <w:sz w:val="24"/>
                <w:szCs w:val="24"/>
              </w:rPr>
              <w:t>न</w:t>
            </w:r>
            <w:r>
              <w:rPr>
                <w:rFonts w:ascii="Nirmala UI" w:eastAsia="Nirmala UI" w:hAnsi="Nirmala UI" w:cs="Nirmala UI"/>
                <w:spacing w:val="-1"/>
                <w:w w:val="101"/>
                <w:sz w:val="24"/>
                <w:szCs w:val="24"/>
              </w:rPr>
              <w:t>ि</w:t>
            </w:r>
            <w:r>
              <w:rPr>
                <w:rFonts w:ascii="Nirmala UI" w:eastAsia="Nirmala UI" w:hAnsi="Nirmala UI" w:cs="Nirmala UI"/>
                <w:w w:val="130"/>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w w:val="71"/>
                <w:sz w:val="24"/>
                <w:szCs w:val="24"/>
              </w:rPr>
              <w:t>सत्</w:t>
            </w:r>
            <w:r>
              <w:rPr>
                <w:rFonts w:ascii="Nirmala UI" w:eastAsia="Nirmala UI" w:hAnsi="Nirmala UI" w:cs="Nirmala UI"/>
                <w:w w:val="71"/>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sz w:val="24"/>
                <w:szCs w:val="24"/>
              </w:rPr>
              <w:t>ाभा</w:t>
            </w:r>
            <w:r>
              <w:rPr>
                <w:rFonts w:ascii="Nirmala UI" w:eastAsia="Nirmala UI" w:hAnsi="Nirmala UI" w:cs="Nirmala UI"/>
                <w:w w:val="147"/>
                <w:sz w:val="24"/>
                <w:szCs w:val="24"/>
              </w:rPr>
              <w:t>र</w:t>
            </w:r>
            <w:r>
              <w:rPr>
                <w:rFonts w:ascii="Nirmala UI" w:eastAsia="Nirmala UI" w:hAnsi="Nirmala UI" w:cs="Nirmala UI"/>
                <w:spacing w:val="3"/>
                <w:w w:val="147"/>
                <w:sz w:val="24"/>
                <w:szCs w:val="24"/>
              </w:rPr>
              <w:t>ि</w:t>
            </w:r>
            <w:r>
              <w:rPr>
                <w:sz w:val="24"/>
                <w:szCs w:val="24"/>
              </w:rPr>
              <w:t xml:space="preserve">, </w:t>
            </w:r>
            <w:r>
              <w:rPr>
                <w:rFonts w:ascii="Nirmala UI" w:eastAsia="Nirmala UI" w:hAnsi="Nirmala UI" w:cs="Nirmala UI"/>
                <w:spacing w:val="-1"/>
                <w:w w:val="74"/>
                <w:sz w:val="24"/>
                <w:szCs w:val="24"/>
              </w:rPr>
              <w:t>श्रीमद्भ</w:t>
            </w:r>
            <w:r>
              <w:rPr>
                <w:rFonts w:ascii="Nirmala UI" w:eastAsia="Nirmala UI" w:hAnsi="Nirmala UI" w:cs="Nirmala UI"/>
                <w:spacing w:val="-2"/>
                <w:w w:val="74"/>
                <w:sz w:val="24"/>
                <w:szCs w:val="24"/>
              </w:rPr>
              <w:t>ग</w:t>
            </w:r>
            <w:r>
              <w:rPr>
                <w:rFonts w:ascii="Nirmala UI" w:eastAsia="Nirmala UI" w:hAnsi="Nirmala UI" w:cs="Nirmala UI"/>
                <w:sz w:val="24"/>
                <w:szCs w:val="24"/>
              </w:rPr>
              <w:t>व</w:t>
            </w:r>
            <w:r>
              <w:rPr>
                <w:rFonts w:ascii="Nirmala UI" w:eastAsia="Nirmala UI" w:hAnsi="Nirmala UI" w:cs="Nirmala UI"/>
                <w:spacing w:val="-44"/>
                <w:sz w:val="24"/>
                <w:szCs w:val="24"/>
              </w:rPr>
              <w:t>द</w:t>
            </w:r>
            <w:r>
              <w:rPr>
                <w:rFonts w:ascii="Nirmala UI" w:eastAsia="Nirmala UI" w:hAnsi="Nirmala UI" w:cs="Nirmala UI"/>
                <w:w w:val="1"/>
                <w:sz w:val="24"/>
                <w:szCs w:val="24"/>
              </w:rPr>
              <w:t>˛</w:t>
            </w:r>
            <w:r>
              <w:rPr>
                <w:rFonts w:ascii="Nirmala UI" w:eastAsia="Nirmala UI" w:hAnsi="Nirmala UI" w:cs="Nirmala UI"/>
                <w:spacing w:val="-23"/>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w w:val="145"/>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च</w:t>
            </w:r>
            <w:r>
              <w:rPr>
                <w:rFonts w:ascii="Nirmala UI" w:eastAsia="Nirmala UI" w:hAnsi="Nirmala UI" w:cs="Nirmala UI"/>
                <w:w w:val="87"/>
                <w:sz w:val="24"/>
                <w:szCs w:val="24"/>
              </w:rPr>
              <w:t>ाणक्य</w:t>
            </w:r>
            <w:r>
              <w:rPr>
                <w:rFonts w:ascii="Nirmala UI" w:eastAsia="Nirmala UI" w:hAnsi="Nirmala UI" w:cs="Nirmala UI"/>
                <w:spacing w:val="-5"/>
                <w:sz w:val="24"/>
                <w:szCs w:val="24"/>
              </w:rPr>
              <w:t xml:space="preserve"> </w:t>
            </w:r>
            <w:r>
              <w:rPr>
                <w:rFonts w:ascii="Nirmala UI" w:eastAsia="Nirmala UI" w:hAnsi="Nirmala UI" w:cs="Nirmala UI"/>
                <w:w w:val="233"/>
                <w:sz w:val="24"/>
                <w:szCs w:val="24"/>
              </w:rPr>
              <w:t>ि</w:t>
            </w:r>
            <w:r>
              <w:rPr>
                <w:rFonts w:ascii="Nirmala UI" w:eastAsia="Nirmala UI" w:hAnsi="Nirmala UI" w:cs="Nirmala UI"/>
                <w:w w:val="145"/>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w:t>
            </w:r>
            <w:r>
              <w:rPr>
                <w:rFonts w:ascii="Nirmala UI" w:eastAsia="Nirmala UI" w:hAnsi="Nirmala UI" w:cs="Nirmala UI"/>
                <w:w w:val="72"/>
                <w:sz w:val="24"/>
                <w:szCs w:val="24"/>
              </w:rPr>
              <w:t>त्य</w:t>
            </w:r>
            <w:r>
              <w:rPr>
                <w:rFonts w:ascii="Nirmala UI" w:eastAsia="Nirmala UI" w:hAnsi="Nirmala UI" w:cs="Nirmala UI"/>
                <w:w w:val="76"/>
                <w:sz w:val="24"/>
                <w:szCs w:val="24"/>
              </w:rPr>
              <w:t>ानद</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56"/>
                <w:sz w:val="24"/>
                <w:szCs w:val="24"/>
              </w:rPr>
              <w:t>ग्</w:t>
            </w:r>
            <w:r>
              <w:rPr>
                <w:rFonts w:ascii="Nirmala UI" w:eastAsia="Nirmala UI" w:hAnsi="Nirmala UI" w:cs="Nirmala UI"/>
                <w:spacing w:val="-1"/>
                <w:w w:val="56"/>
                <w:sz w:val="24"/>
                <w:szCs w:val="24"/>
              </w:rPr>
              <w:t>र</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sz w:val="24"/>
                <w:szCs w:val="24"/>
              </w:rPr>
              <w:t>-</w:t>
            </w:r>
            <w:r>
              <w:rPr>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 xml:space="preserve">गई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77"/>
                <w:sz w:val="24"/>
                <w:szCs w:val="24"/>
              </w:rPr>
              <w:t>निक्षा</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95"/>
                <w:sz w:val="24"/>
                <w:szCs w:val="24"/>
              </w:rPr>
              <w:t>दृनि</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sz w:val="24"/>
                <w:szCs w:val="24"/>
              </w:rPr>
              <w:t>पय</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ग</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6"/>
                <w:sz w:val="24"/>
                <w:szCs w:val="24"/>
              </w:rPr>
              <w:t>म</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1"/>
                <w:w w:val="80"/>
                <w:sz w:val="24"/>
                <w:szCs w:val="24"/>
              </w:rPr>
              <w:t>ण्</w:t>
            </w:r>
            <w:r>
              <w:rPr>
                <w:rFonts w:ascii="Nirmala UI" w:eastAsia="Nirmala UI" w:hAnsi="Nirmala UI" w:cs="Nirmala UI"/>
                <w:w w:val="80"/>
                <w:sz w:val="24"/>
                <w:szCs w:val="24"/>
              </w:rPr>
              <w:t>ड</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w w:val="42"/>
                <w:sz w:val="24"/>
                <w:szCs w:val="24"/>
              </w:rPr>
              <w:t>न</w:t>
            </w:r>
            <w:r>
              <w:rPr>
                <w:rFonts w:ascii="Nirmala UI" w:eastAsia="Nirmala UI" w:hAnsi="Nirmala UI" w:cs="Nirmala UI"/>
                <w:sz w:val="24"/>
                <w:szCs w:val="24"/>
              </w:rPr>
              <w:t>व</w:t>
            </w:r>
            <w:r>
              <w:rPr>
                <w:rFonts w:ascii="Nirmala UI" w:eastAsia="Nirmala UI" w:hAnsi="Nirmala UI" w:cs="Nirmala UI"/>
                <w:spacing w:val="1"/>
                <w:sz w:val="24"/>
                <w:szCs w:val="24"/>
              </w:rPr>
              <w:t>ष</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sz w:val="24"/>
                <w:szCs w:val="24"/>
              </w:rPr>
              <w:t xml:space="preserve">, </w:t>
            </w:r>
            <w:r>
              <w:rPr>
                <w:rFonts w:ascii="Nirmala UI" w:eastAsia="Nirmala UI" w:hAnsi="Nirmala UI" w:cs="Nirmala UI"/>
                <w:w w:val="36"/>
                <w:sz w:val="24"/>
                <w:szCs w:val="24"/>
              </w:rPr>
              <w:t>द्ध</w:t>
            </w:r>
            <w:r>
              <w:rPr>
                <w:rFonts w:ascii="Nirmala UI" w:eastAsia="Nirmala UI" w:hAnsi="Nirmala UI" w:cs="Nirmala UI"/>
                <w:spacing w:val="-1"/>
                <w:w w:val="36"/>
                <w:sz w:val="24"/>
                <w:szCs w:val="24"/>
              </w:rPr>
              <w:t>थ</w:t>
            </w:r>
            <w:r>
              <w:rPr>
                <w:rFonts w:ascii="Nirmala UI" w:eastAsia="Nirmala UI" w:hAnsi="Nirmala UI" w:cs="Nirmala UI"/>
                <w:sz w:val="24"/>
                <w:szCs w:val="24"/>
              </w:rPr>
              <w:t>थ</w:t>
            </w:r>
            <w:r>
              <w:rPr>
                <w:rFonts w:ascii="Nirmala UI" w:eastAsia="Nirmala UI" w:hAnsi="Nirmala UI" w:cs="Nirmala UI"/>
                <w:w w:val="75"/>
                <w:sz w:val="24"/>
                <w:szCs w:val="24"/>
              </w:rPr>
              <w:t>निप्</w:t>
            </w:r>
            <w:r>
              <w:rPr>
                <w:rFonts w:ascii="Nirmala UI" w:eastAsia="Nirmala UI" w:hAnsi="Nirmala UI" w:cs="Nirmala UI"/>
                <w:spacing w:val="-1"/>
                <w:w w:val="75"/>
                <w:sz w:val="24"/>
                <w:szCs w:val="24"/>
              </w:rPr>
              <w:t>र</w:t>
            </w:r>
            <w:r>
              <w:rPr>
                <w:rFonts w:ascii="Nirmala UI" w:eastAsia="Nirmala UI" w:hAnsi="Nirmala UI" w:cs="Nirmala UI"/>
                <w:w w:val="41"/>
                <w:sz w:val="24"/>
                <w:szCs w:val="24"/>
              </w:rPr>
              <w:t>ज्ञ</w:t>
            </w:r>
            <w:r>
              <w:rPr>
                <w:rFonts w:ascii="Nirmala UI" w:eastAsia="Nirmala UI" w:hAnsi="Nirmala UI" w:cs="Nirmala UI"/>
                <w:spacing w:val="-6"/>
                <w:sz w:val="24"/>
                <w:szCs w:val="24"/>
              </w:rPr>
              <w:t xml:space="preserve"> </w:t>
            </w:r>
            <w:r>
              <w:rPr>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अन्</w:t>
            </w:r>
            <w:r>
              <w:rPr>
                <w:rFonts w:ascii="Nirmala UI" w:eastAsia="Nirmala UI" w:hAnsi="Nirmala UI" w:cs="Nirmala UI"/>
                <w:w w:val="84"/>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w w:val="153"/>
                <w:sz w:val="24"/>
                <w:szCs w:val="24"/>
              </w:rPr>
              <w:t>ि</w:t>
            </w:r>
            <w:r>
              <w:rPr>
                <w:rFonts w:ascii="Nirmala UI" w:eastAsia="Nirmala UI" w:hAnsi="Nirmala UI" w:cs="Nirmala UI"/>
                <w:w w:val="153"/>
                <w:sz w:val="24"/>
                <w:szCs w:val="24"/>
              </w:rPr>
              <w:t>ल</w:t>
            </w:r>
            <w:r>
              <w:rPr>
                <w:rFonts w:ascii="Nirmala UI" w:eastAsia="Nirmala UI" w:hAnsi="Nirmala UI" w:cs="Nirmala UI"/>
                <w:spacing w:val="-8"/>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ीनि</w:t>
            </w:r>
            <w:r>
              <w:rPr>
                <w:rFonts w:ascii="Nirmala UI" w:eastAsia="Nirmala UI" w:hAnsi="Nirmala UI" w:cs="Nirmala UI"/>
                <w:spacing w:val="-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w:t>
            </w:r>
            <w:r>
              <w:rPr>
                <w:rFonts w:ascii="Nirmala UI" w:eastAsia="Nirmala UI" w:hAnsi="Nirmala UI" w:cs="Nirmala UI"/>
                <w:spacing w:val="-27"/>
                <w:sz w:val="24"/>
                <w:szCs w:val="24"/>
              </w:rPr>
              <w:t>र</w:t>
            </w:r>
            <w:r>
              <w:rPr>
                <w:rFonts w:ascii="Nirmala UI" w:eastAsia="Nirmala UI" w:hAnsi="Nirmala UI" w:cs="Nirmala UI"/>
                <w:sz w:val="24"/>
                <w:szCs w:val="24"/>
              </w:rPr>
              <w:t>े</w:t>
            </w:r>
            <w:r>
              <w:rPr>
                <w:rFonts w:ascii="Nirmala UI" w:eastAsia="Nirmala UI" w:hAnsi="Nirmala UI" w:cs="Nirmala UI"/>
                <w:spacing w:val="20"/>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167"/>
                <w:sz w:val="24"/>
                <w:szCs w:val="24"/>
              </w:rPr>
              <w:t>ि</w:t>
            </w:r>
            <w:r>
              <w:rPr>
                <w:rFonts w:ascii="Nirmala UI" w:eastAsia="Nirmala UI" w:hAnsi="Nirmala UI" w:cs="Nirmala UI"/>
                <w:spacing w:val="1"/>
                <w:w w:val="167"/>
                <w:sz w:val="24"/>
                <w:szCs w:val="24"/>
              </w:rPr>
              <w:t>ा</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sz w:val="24"/>
                <w:szCs w:val="24"/>
              </w:rPr>
              <w:t>-</w:t>
            </w:r>
            <w:r>
              <w:rPr>
                <w:spacing w:val="-1"/>
                <w:sz w:val="24"/>
                <w:szCs w:val="24"/>
              </w:rPr>
              <w:t xml:space="preserve"> </w:t>
            </w:r>
            <w:r>
              <w:rPr>
                <w:rFonts w:ascii="Nirmala UI" w:eastAsia="Nirmala UI" w:hAnsi="Nirmala UI" w:cs="Nirmala UI"/>
                <w:w w:val="113"/>
                <w:sz w:val="24"/>
                <w:szCs w:val="24"/>
              </w:rPr>
              <w:t>वर</w:t>
            </w:r>
            <w:r>
              <w:rPr>
                <w:rFonts w:ascii="Nirmala UI" w:eastAsia="Nirmala UI" w:hAnsi="Nirmala UI" w:cs="Nirmala UI"/>
                <w:spacing w:val="-6"/>
                <w:w w:val="113"/>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उप</w:t>
            </w:r>
            <w:r>
              <w:rPr>
                <w:rFonts w:ascii="Nirmala UI" w:eastAsia="Nirmala UI" w:hAnsi="Nirmala UI" w:cs="Nirmala UI"/>
                <w:spacing w:val="-1"/>
                <w:w w:val="99"/>
                <w:sz w:val="24"/>
                <w:szCs w:val="24"/>
              </w:rPr>
              <w:t xml:space="preserve">य </w:t>
            </w:r>
            <w:r>
              <w:rPr>
                <w:rFonts w:ascii="Nirmala UI" w:eastAsia="Nirmala UI" w:hAnsi="Nirmala UI" w:cs="Nirmala UI"/>
                <w:spacing w:val="-2"/>
                <w:w w:val="99"/>
                <w:sz w:val="24"/>
                <w:szCs w:val="24"/>
              </w:rPr>
              <w:t>ग</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79"/>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w w:val="260"/>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4"/>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रणादा</w:t>
            </w:r>
            <w:r>
              <w:rPr>
                <w:rFonts w:ascii="Nirmala UI" w:eastAsia="Nirmala UI" w:hAnsi="Nirmala UI" w:cs="Nirmala UI"/>
                <w:spacing w:val="-2"/>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60A84904" w14:textId="77777777" w:rsidR="004D38CA" w:rsidRDefault="002610B1">
            <w:pPr>
              <w:pStyle w:val="TableParagraph"/>
              <w:ind w:right="186" w:hanging="360"/>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1"/>
                <w:w w:val="86"/>
                <w:sz w:val="24"/>
                <w:szCs w:val="24"/>
              </w:rPr>
              <w:t>अनिररक्</w:t>
            </w:r>
            <w:r>
              <w:rPr>
                <w:rFonts w:ascii="Nirmala UI" w:eastAsia="Nirmala UI" w:hAnsi="Nirmala UI" w:cs="Nirmala UI"/>
                <w:w w:val="86"/>
                <w:sz w:val="24"/>
                <w:szCs w:val="24"/>
              </w:rPr>
              <w:t>त</w:t>
            </w:r>
            <w:r>
              <w:rPr>
                <w:rFonts w:ascii="Nirmala UI" w:eastAsia="Nirmala UI" w:hAnsi="Nirmala UI" w:cs="Nirmala UI"/>
                <w:spacing w:val="-6"/>
                <w:sz w:val="24"/>
                <w:szCs w:val="24"/>
              </w:rPr>
              <w:t xml:space="preserve"> प</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r>
              <w:rPr>
                <w:rFonts w:ascii="Nirmala UI" w:eastAsia="Nirmala UI" w:hAnsi="Nirmala UI" w:cs="Nirmala UI"/>
                <w:w w:val="79"/>
                <w:sz w:val="24"/>
                <w:szCs w:val="24"/>
              </w:rPr>
              <w:t>िन्त्र</w:t>
            </w:r>
            <w:r>
              <w:rPr>
                <w:rFonts w:ascii="Nirmala UI" w:eastAsia="Nirmala UI" w:hAnsi="Nirmala UI" w:cs="Nirmala UI"/>
                <w:spacing w:val="-7"/>
                <w:sz w:val="24"/>
                <w:szCs w:val="24"/>
              </w:rPr>
              <w:t xml:space="preserve"> </w:t>
            </w:r>
            <w:r>
              <w:rPr>
                <w:sz w:val="24"/>
                <w:szCs w:val="24"/>
              </w:rPr>
              <w:t xml:space="preserve">, </w:t>
            </w:r>
            <w:r>
              <w:rPr>
                <w:rFonts w:ascii="Nirmala UI" w:eastAsia="Nirmala UI" w:hAnsi="Nirmala UI" w:cs="Nirmala UI"/>
                <w:spacing w:val="2"/>
                <w:w w:val="42"/>
                <w:sz w:val="24"/>
                <w:szCs w:val="24"/>
              </w:rPr>
              <w:t>न</w:t>
            </w:r>
            <w:r>
              <w:rPr>
                <w:rFonts w:ascii="Nirmala UI" w:eastAsia="Nirmala UI" w:hAnsi="Nirmala UI" w:cs="Nirmala UI"/>
                <w:spacing w:val="-1"/>
                <w:w w:val="140"/>
                <w:sz w:val="24"/>
                <w:szCs w:val="24"/>
              </w:rPr>
              <w:t>हि</w:t>
            </w:r>
            <w:r>
              <w:rPr>
                <w:rFonts w:ascii="Nirmala UI" w:eastAsia="Nirmala UI" w:hAnsi="Nirmala UI" w:cs="Nirmala UI"/>
                <w:w w:val="98"/>
                <w:sz w:val="24"/>
                <w:szCs w:val="24"/>
              </w:rPr>
              <w:t xml:space="preserve"> प</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30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 xml:space="preserve">भी </w:t>
            </w:r>
            <w:r>
              <w:rPr>
                <w:rFonts w:ascii="Nirmala UI" w:eastAsia="Nirmala UI" w:hAnsi="Nirmala UI" w:cs="Nirmala UI"/>
                <w:spacing w:val="-12"/>
                <w:sz w:val="24"/>
                <w:szCs w:val="24"/>
              </w:rPr>
              <w:t xml:space="preserve"> </w:t>
            </w:r>
            <w:r>
              <w:rPr>
                <w:rFonts w:ascii="Nirmala UI" w:eastAsia="Nirmala UI" w:hAnsi="Nirmala UI" w:cs="Nirmala UI"/>
                <w:spacing w:val="-1"/>
                <w:w w:val="95"/>
                <w:sz w:val="24"/>
                <w:szCs w:val="24"/>
              </w:rPr>
              <w:t>पाठ्</w:t>
            </w:r>
            <w:r>
              <w:rPr>
                <w:rFonts w:ascii="Nirmala UI" w:eastAsia="Nirmala UI" w:hAnsi="Nirmala UI" w:cs="Nirmala UI"/>
                <w:w w:val="95"/>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4"/>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56"/>
                <w:sz w:val="24"/>
                <w:szCs w:val="24"/>
              </w:rPr>
              <w:t>ग्</w:t>
            </w:r>
            <w:r>
              <w:rPr>
                <w:rFonts w:ascii="Nirmala UI" w:eastAsia="Nirmala UI" w:hAnsi="Nirmala UI" w:cs="Nirmala UI"/>
                <w:spacing w:val="-1"/>
                <w:w w:val="5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pacing w:val="-2"/>
                <w:sz w:val="24"/>
                <w:szCs w:val="24"/>
              </w:rPr>
              <w:t>ल</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w w:val="76"/>
                <w:sz w:val="24"/>
                <w:szCs w:val="24"/>
              </w:rPr>
              <w:t>न</w:t>
            </w:r>
            <w:r>
              <w:rPr>
                <w:rFonts w:ascii="Nirmala UI" w:eastAsia="Nirmala UI" w:hAnsi="Nirmala UI" w:cs="Nirmala UI"/>
                <w:spacing w:val="-1"/>
                <w:w w:val="76"/>
                <w:sz w:val="24"/>
                <w:szCs w:val="24"/>
              </w:rPr>
              <w:t>क</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76"/>
                <w:sz w:val="24"/>
                <w:szCs w:val="24"/>
              </w:rPr>
              <w:t xml:space="preserve">नक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नह</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5"/>
                <w:w w:val="233"/>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w:t>
            </w:r>
            <w:r>
              <w:rPr>
                <w:rFonts w:ascii="Nirmala UI" w:eastAsia="Nirmala UI" w:hAnsi="Nirmala UI" w:cs="Nirmala UI"/>
                <w:spacing w:val="-2"/>
                <w:sz w:val="24"/>
                <w:szCs w:val="24"/>
              </w:rPr>
              <w:t>क</w:t>
            </w:r>
            <w:r>
              <w:rPr>
                <w:rFonts w:ascii="Nirmala UI" w:eastAsia="Nirmala UI" w:hAnsi="Nirmala UI" w:cs="Nirmala UI"/>
                <w:w w:val="167"/>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16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9"/>
                <w:sz w:val="24"/>
                <w:szCs w:val="24"/>
              </w:rPr>
              <w:t>ं</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sz w:val="24"/>
                <w:szCs w:val="24"/>
              </w:rPr>
              <w:t>-</w:t>
            </w:r>
            <w:r>
              <w:rPr>
                <w:spacing w:val="-1"/>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39"/>
                <w:sz w:val="24"/>
                <w:szCs w:val="24"/>
              </w:rPr>
              <w:t>ठ</w:t>
            </w:r>
            <w:r>
              <w:rPr>
                <w:rFonts w:ascii="Nirmala UI" w:eastAsia="Nirmala UI" w:hAnsi="Nirmala UI" w:cs="Nirmala UI"/>
                <w:w w:val="1"/>
                <w:sz w:val="24"/>
                <w:szCs w:val="24"/>
              </w:rPr>
              <w:t>˛</w:t>
            </w:r>
            <w:r>
              <w:rPr>
                <w:rFonts w:ascii="Nirmala UI" w:eastAsia="Nirmala UI" w:hAnsi="Nirmala UI" w:cs="Nirmala UI"/>
                <w:spacing w:val="-28"/>
                <w:sz w:val="24"/>
                <w:szCs w:val="24"/>
              </w:rPr>
              <w:t xml:space="preserve"> </w:t>
            </w:r>
            <w:r>
              <w:rPr>
                <w:rFonts w:ascii="Nirmala UI" w:eastAsia="Nirmala UI" w:hAnsi="Nirmala UI" w:cs="Nirmala UI"/>
                <w:spacing w:val="-1"/>
                <w:w w:val="75"/>
                <w:sz w:val="24"/>
                <w:szCs w:val="24"/>
              </w:rPr>
              <w:t>यक्</w:t>
            </w:r>
            <w:r>
              <w:rPr>
                <w:rFonts w:ascii="Nirmala UI" w:eastAsia="Nirmala UI" w:hAnsi="Nirmala UI" w:cs="Nirmala UI"/>
                <w:spacing w:val="-2"/>
                <w:w w:val="75"/>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137"/>
                <w:sz w:val="24"/>
                <w:szCs w:val="24"/>
              </w:rPr>
              <w:t xml:space="preserve">ि </w:t>
            </w:r>
            <w:r>
              <w:rPr>
                <w:rFonts w:ascii="Nirmala UI" w:eastAsia="Nirmala UI" w:hAnsi="Nirmala UI" w:cs="Nirmala UI"/>
                <w:spacing w:val="1"/>
                <w:w w:val="137"/>
                <w:sz w:val="24"/>
                <w:szCs w:val="24"/>
              </w:rPr>
              <w:t>ड</w:t>
            </w:r>
            <w:r>
              <w:rPr>
                <w:rFonts w:ascii="Nirmala UI" w:eastAsia="Nirmala UI" w:hAnsi="Nirmala UI" w:cs="Nirmala UI"/>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6"/>
                <w:w w:val="301"/>
                <w:sz w:val="24"/>
                <w:szCs w:val="24"/>
              </w:rPr>
              <w:t>ि</w:t>
            </w:r>
            <w:r>
              <w:rPr>
                <w:rFonts w:ascii="Nirmala UI" w:eastAsia="Nirmala UI" w:hAnsi="Nirmala UI" w:cs="Nirmala UI"/>
                <w:spacing w:val="4"/>
                <w:sz w:val="24"/>
                <w:szCs w:val="24"/>
              </w:rPr>
              <w:t>ु</w:t>
            </w:r>
            <w:r>
              <w:rPr>
                <w:rFonts w:ascii="Nirmala UI" w:eastAsia="Nirmala UI" w:hAnsi="Nirmala UI" w:cs="Nirmala UI"/>
                <w:w w:val="43"/>
                <w:sz w:val="24"/>
                <w:szCs w:val="24"/>
              </w:rPr>
              <w:t>द्धद्ध</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73"/>
                <w:sz w:val="24"/>
                <w:szCs w:val="24"/>
              </w:rPr>
              <w:t>त्व</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00BCDC6C" w14:textId="77777777">
        <w:trPr>
          <w:trHeight w:val="551"/>
        </w:trPr>
        <w:tc>
          <w:tcPr>
            <w:tcW w:w="9244" w:type="dxa"/>
          </w:tcPr>
          <w:p w14:paraId="07B9DF6C"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315F1A7A" w14:textId="77777777">
        <w:trPr>
          <w:trHeight w:val="751"/>
        </w:trPr>
        <w:tc>
          <w:tcPr>
            <w:tcW w:w="9244" w:type="dxa"/>
            <w:tcBorders>
              <w:bottom w:val="single" w:sz="6" w:space="0" w:color="000000"/>
            </w:tcBorders>
          </w:tcPr>
          <w:p w14:paraId="6860D8D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ES05</w:t>
            </w:r>
          </w:p>
          <w:p w14:paraId="666AFC54" w14:textId="77777777" w:rsidR="004D38CA" w:rsidRDefault="002610B1">
            <w:pPr>
              <w:pStyle w:val="TableParagraph"/>
              <w:spacing w:before="199" w:line="255" w:lineRule="exact"/>
              <w:ind w:left="107"/>
              <w:rPr>
                <w:b/>
                <w:sz w:val="24"/>
              </w:rPr>
            </w:pPr>
            <w:r>
              <w:rPr>
                <w:b/>
                <w:sz w:val="24"/>
              </w:rPr>
              <w:t>Title:</w:t>
            </w:r>
            <w:r>
              <w:rPr>
                <w:b/>
                <w:spacing w:val="-3"/>
                <w:sz w:val="24"/>
              </w:rPr>
              <w:t xml:space="preserve"> </w:t>
            </w:r>
            <w:r>
              <w:rPr>
                <w:b/>
                <w:sz w:val="24"/>
              </w:rPr>
              <w:t>sanskrit</w:t>
            </w:r>
            <w:r>
              <w:rPr>
                <w:b/>
                <w:spacing w:val="-2"/>
                <w:sz w:val="24"/>
              </w:rPr>
              <w:t xml:space="preserve"> </w:t>
            </w:r>
            <w:r>
              <w:rPr>
                <w:b/>
                <w:sz w:val="24"/>
              </w:rPr>
              <w:t>Prabodhika</w:t>
            </w:r>
          </w:p>
        </w:tc>
      </w:tr>
      <w:tr w:rsidR="004D38CA" w14:paraId="25133975" w14:textId="77777777">
        <w:trPr>
          <w:trHeight w:val="1912"/>
        </w:trPr>
        <w:tc>
          <w:tcPr>
            <w:tcW w:w="9244" w:type="dxa"/>
            <w:tcBorders>
              <w:top w:val="single" w:sz="6" w:space="0" w:color="000000"/>
            </w:tcBorders>
          </w:tcPr>
          <w:p w14:paraId="28878CBE" w14:textId="77777777" w:rsidR="004D38CA" w:rsidRDefault="002610B1">
            <w:pPr>
              <w:pStyle w:val="TableParagraph"/>
              <w:spacing w:line="317" w:lineRule="exact"/>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w w:val="94"/>
                <w:sz w:val="24"/>
                <w:szCs w:val="24"/>
              </w:rPr>
              <w:t>स्नािक</w:t>
            </w:r>
            <w:r>
              <w:rPr>
                <w:rFonts w:ascii="Nirmala UI" w:eastAsia="Nirmala UI" w:hAnsi="Nirmala UI" w:cs="Nirmala UI"/>
                <w:spacing w:val="-7"/>
                <w:sz w:val="24"/>
                <w:szCs w:val="24"/>
              </w:rPr>
              <w:t xml:space="preserve"> </w:t>
            </w:r>
            <w:r>
              <w:rPr>
                <w:rFonts w:ascii="Nirmala UI" w:eastAsia="Nirmala UI" w:hAnsi="Nirmala UI" w:cs="Nirmala UI"/>
                <w:w w:val="101"/>
                <w:sz w:val="24"/>
                <w:szCs w:val="24"/>
              </w:rPr>
              <w:t>न</w:t>
            </w:r>
            <w:r>
              <w:rPr>
                <w:rFonts w:ascii="Nirmala UI" w:eastAsia="Nirmala UI" w:hAnsi="Nirmala UI" w:cs="Nirmala UI"/>
                <w:spacing w:val="-1"/>
                <w:w w:val="101"/>
                <w:sz w:val="24"/>
                <w:szCs w:val="24"/>
              </w:rPr>
              <w:t>ि</w:t>
            </w:r>
            <w:r>
              <w:rPr>
                <w:rFonts w:ascii="Nirmala UI" w:eastAsia="Nirmala UI" w:hAnsi="Nirmala UI" w:cs="Nirmala UI"/>
                <w:w w:val="130"/>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4"/>
                <w:sz w:val="24"/>
                <w:szCs w:val="24"/>
              </w:rPr>
              <w:t>ष</w:t>
            </w:r>
            <w:r>
              <w:rPr>
                <w:rFonts w:ascii="Nirmala UI" w:eastAsia="Nirmala UI" w:hAnsi="Nirmala UI" w:cs="Nirmala UI"/>
                <w:w w:val="1"/>
                <w:sz w:val="24"/>
                <w:szCs w:val="24"/>
              </w:rPr>
              <w:t>ग</w:t>
            </w:r>
            <w:r>
              <w:rPr>
                <w:rFonts w:ascii="Nirmala UI" w:eastAsia="Nirmala UI" w:hAnsi="Nirmala UI" w:cs="Nirmala UI"/>
                <w:spacing w:val="-2"/>
                <w:sz w:val="24"/>
                <w:szCs w:val="24"/>
              </w:rPr>
              <w:t xml:space="preserve"> </w:t>
            </w:r>
            <w:r>
              <w:rPr>
                <w:rFonts w:ascii="Nirmala UI" w:eastAsia="Nirmala UI" w:hAnsi="Nirmala UI" w:cs="Nirmala UI"/>
                <w:spacing w:val="-1"/>
                <w:w w:val="93"/>
                <w:sz w:val="24"/>
                <w:szCs w:val="24"/>
              </w:rPr>
              <w:t>ऐद्धि</w:t>
            </w:r>
            <w:r>
              <w:rPr>
                <w:rFonts w:ascii="Nirmala UI" w:eastAsia="Nirmala UI" w:hAnsi="Nirmala UI" w:cs="Nirmala UI"/>
                <w:sz w:val="24"/>
                <w:szCs w:val="24"/>
              </w:rPr>
              <w:t>क</w:t>
            </w:r>
            <w:r>
              <w:rPr>
                <w:rFonts w:ascii="Nirmala UI" w:eastAsia="Nirmala UI" w:hAnsi="Nirmala UI" w:cs="Nirmala UI"/>
                <w:spacing w:val="-4"/>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िवाग्व्व्</w:t>
            </w:r>
            <w:r>
              <w:rPr>
                <w:rFonts w:ascii="Nirmala UI" w:eastAsia="Nirmala UI" w:hAnsi="Nirmala UI" w:cs="Nirmala UI"/>
                <w:spacing w:val="1"/>
                <w:w w:val="77"/>
                <w:sz w:val="24"/>
                <w:szCs w:val="24"/>
              </w:rPr>
              <w:t>य</w:t>
            </w:r>
            <w:r>
              <w:rPr>
                <w:rFonts w:ascii="Nirmala UI" w:eastAsia="Nirmala UI" w:hAnsi="Nirmala UI" w:cs="Nirmala UI"/>
                <w:sz w:val="24"/>
                <w:szCs w:val="24"/>
              </w:rPr>
              <w:t>वहार</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732F275E"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sz w:val="24"/>
                <w:szCs w:val="24"/>
              </w:rPr>
              <w:t>-</w:t>
            </w:r>
            <w:r>
              <w:rPr>
                <w:spacing w:val="-1"/>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sz w:val="24"/>
                <w:szCs w:val="24"/>
              </w:rPr>
              <w:t>रामा</w:t>
            </w:r>
            <w:r>
              <w:rPr>
                <w:rFonts w:ascii="Nirmala UI" w:eastAsia="Nirmala UI" w:hAnsi="Nirmala UI" w:cs="Nirmala UI"/>
                <w:spacing w:val="-1"/>
                <w:sz w:val="24"/>
                <w:szCs w:val="24"/>
              </w:rPr>
              <w:t>य</w:t>
            </w:r>
            <w:r>
              <w:rPr>
                <w:rFonts w:ascii="Nirmala UI" w:eastAsia="Nirmala UI" w:hAnsi="Nirmala UI" w:cs="Nirmala UI"/>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w:t>
            </w:r>
            <w:r>
              <w:rPr>
                <w:rFonts w:ascii="Nirmala UI" w:eastAsia="Nirmala UI" w:hAnsi="Nirmala UI" w:cs="Nirmala UI"/>
                <w:spacing w:val="-1"/>
                <w:sz w:val="24"/>
                <w:szCs w:val="24"/>
              </w:rPr>
              <w:t>लक</w:t>
            </w:r>
            <w:r>
              <w:rPr>
                <w:rFonts w:ascii="Nirmala UI" w:eastAsia="Nirmala UI" w:hAnsi="Nirmala UI" w:cs="Nirmala UI"/>
                <w:spacing w:val="2"/>
                <w:sz w:val="24"/>
                <w:szCs w:val="24"/>
              </w:rPr>
              <w:t>ा</w:t>
            </w:r>
            <w:r>
              <w:rPr>
                <w:rFonts w:ascii="Nirmala UI" w:eastAsia="Nirmala UI" w:hAnsi="Nirmala UI" w:cs="Nirmala UI"/>
                <w:w w:val="80"/>
                <w:sz w:val="24"/>
                <w:szCs w:val="24"/>
              </w:rPr>
              <w:t>ण्ड</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9"/>
                <w:sz w:val="24"/>
                <w:szCs w:val="24"/>
              </w:rPr>
              <w:t>प्रथ</w:t>
            </w:r>
            <w:r>
              <w:rPr>
                <w:rFonts w:ascii="Nirmala UI" w:eastAsia="Nirmala UI" w:hAnsi="Nirmala UI" w:cs="Nirmala UI"/>
                <w:w w:val="79"/>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स</w:t>
            </w:r>
            <w:r>
              <w:rPr>
                <w:rFonts w:ascii="Nirmala UI" w:eastAsia="Nirmala UI" w:hAnsi="Nirmala UI" w:cs="Nirmala UI"/>
                <w:spacing w:val="-6"/>
                <w:sz w:val="24"/>
                <w:szCs w:val="24"/>
              </w:rPr>
              <w:t>ग</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95"/>
                <w:sz w:val="24"/>
                <w:szCs w:val="24"/>
              </w:rPr>
              <w:t>पाठ्</w:t>
            </w:r>
            <w:r>
              <w:rPr>
                <w:rFonts w:ascii="Nirmala UI" w:eastAsia="Nirmala UI" w:hAnsi="Nirmala UI" w:cs="Nirmala UI"/>
                <w:spacing w:val="-2"/>
                <w:w w:val="95"/>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नि</w:t>
            </w:r>
            <w:r>
              <w:rPr>
                <w:rFonts w:ascii="Nirmala UI" w:eastAsia="Nirmala UI" w:hAnsi="Nirmala UI" w:cs="Nirmala UI"/>
                <w:w w:val="129"/>
                <w:sz w:val="24"/>
                <w:szCs w:val="24"/>
              </w:rPr>
              <w:t>र</w:t>
            </w:r>
            <w:r>
              <w:rPr>
                <w:rFonts w:ascii="Nirmala UI" w:eastAsia="Nirmala UI" w:hAnsi="Nirmala UI" w:cs="Nirmala UI"/>
                <w:spacing w:val="-1"/>
                <w:w w:val="129"/>
                <w:sz w:val="24"/>
                <w:szCs w:val="24"/>
              </w:rPr>
              <w:t>्</w:t>
            </w:r>
            <w:r>
              <w:rPr>
                <w:rFonts w:ascii="Nirmala UI" w:eastAsia="Nirmala UI" w:hAnsi="Nirmala UI" w:cs="Nirmala UI"/>
                <w:spacing w:val="-8"/>
                <w:sz w:val="24"/>
                <w:szCs w:val="24"/>
              </w:rPr>
              <w:t>ा</w:t>
            </w:r>
            <w:r>
              <w:rPr>
                <w:rFonts w:ascii="Nirmala UI" w:eastAsia="Nirmala UI" w:hAnsi="Nirmala UI" w:cs="Nirmala UI"/>
                <w:spacing w:val="6"/>
                <w:w w:val="1"/>
                <w:sz w:val="24"/>
                <w:szCs w:val="24"/>
              </w:rPr>
              <w:t>ग</w:t>
            </w:r>
            <w:r>
              <w:rPr>
                <w:rFonts w:ascii="Nirmala UI" w:eastAsia="Nirmala UI" w:hAnsi="Nirmala UI" w:cs="Nirmala UI"/>
                <w:w w:val="109"/>
                <w:sz w:val="24"/>
                <w:szCs w:val="24"/>
              </w:rPr>
              <w:t>ररि</w:t>
            </w:r>
            <w:r>
              <w:rPr>
                <w:rFonts w:ascii="Nirmala UI" w:eastAsia="Nirmala UI" w:hAnsi="Nirmala UI" w:cs="Nirmala UI"/>
                <w:sz w:val="24"/>
                <w:szCs w:val="24"/>
              </w:rPr>
              <w:t xml:space="preserve"> </w:t>
            </w:r>
            <w:r>
              <w:rPr>
                <w:rFonts w:ascii="Nirmala UI" w:eastAsia="Nirmala UI" w:hAnsi="Nirmala UI" w:cs="Nirmala UI"/>
                <w:spacing w:val="-11"/>
                <w:sz w:val="24"/>
                <w:szCs w:val="24"/>
              </w:rPr>
              <w:t xml:space="preserve"> </w:t>
            </w:r>
            <w:r>
              <w:rPr>
                <w:rFonts w:ascii="Nirmala UI" w:eastAsia="Nirmala UI" w:hAnsi="Nirmala UI" w:cs="Nirmala UI"/>
                <w:spacing w:val="2"/>
                <w:w w:val="42"/>
                <w:sz w:val="24"/>
                <w:szCs w:val="24"/>
              </w:rPr>
              <w:t>न</w:t>
            </w:r>
            <w:r>
              <w:rPr>
                <w:rFonts w:ascii="Nirmala UI" w:eastAsia="Nirmala UI" w:hAnsi="Nirmala UI" w:cs="Nirmala UI"/>
                <w:spacing w:val="-1"/>
                <w:sz w:val="24"/>
                <w:szCs w:val="24"/>
              </w:rPr>
              <w:t>कय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6"/>
                <w:sz w:val="24"/>
                <w:szCs w:val="24"/>
              </w:rPr>
              <w:t>ह</w:t>
            </w:r>
            <w:r>
              <w:rPr>
                <w:rFonts w:ascii="Nirmala UI" w:eastAsia="Nirmala UI" w:hAnsi="Nirmala UI" w:cs="Nirmala UI"/>
                <w:spacing w:val="-4"/>
                <w:sz w:val="24"/>
                <w:szCs w:val="24"/>
              </w:rPr>
              <w:t>ैं</w:t>
            </w:r>
          </w:p>
          <w:p w14:paraId="730632E3"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w w:val="108"/>
                <w:sz w:val="24"/>
                <w:szCs w:val="24"/>
              </w:rPr>
              <w:t>नि</w:t>
            </w:r>
            <w:r>
              <w:rPr>
                <w:rFonts w:ascii="Nirmala UI" w:eastAsia="Nirmala UI" w:hAnsi="Nirmala UI" w:cs="Nirmala UI"/>
                <w:spacing w:val="-5"/>
                <w:w w:val="108"/>
                <w:sz w:val="24"/>
                <w:szCs w:val="24"/>
              </w:rPr>
              <w:t>स</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पढ</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92"/>
                <w:sz w:val="24"/>
                <w:szCs w:val="24"/>
              </w:rPr>
              <w:t>भ्रा</w:t>
            </w:r>
            <w:r>
              <w:rPr>
                <w:rFonts w:ascii="Nirmala UI" w:eastAsia="Nirmala UI" w:hAnsi="Nirmala UI" w:cs="Nirmala UI"/>
                <w:spacing w:val="-5"/>
                <w:w w:val="92"/>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sz w:val="24"/>
                <w:szCs w:val="24"/>
              </w:rPr>
              <w:t>-</w:t>
            </w:r>
            <w:r>
              <w:rPr>
                <w:spacing w:val="-1"/>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4"/>
                <w:sz w:val="24"/>
                <w:szCs w:val="24"/>
              </w:rPr>
              <w:t xml:space="preserve"> </w:t>
            </w:r>
            <w:r>
              <w:rPr>
                <w:sz w:val="24"/>
                <w:szCs w:val="24"/>
              </w:rPr>
              <w:t xml:space="preserve">, </w:t>
            </w:r>
            <w:r>
              <w:rPr>
                <w:rFonts w:ascii="Nirmala UI" w:eastAsia="Nirmala UI" w:hAnsi="Nirmala UI" w:cs="Nirmala UI"/>
                <w:sz w:val="24"/>
                <w:szCs w:val="24"/>
              </w:rPr>
              <w:t>नप</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sz w:val="24"/>
                <w:szCs w:val="24"/>
              </w:rPr>
              <w:t>-</w:t>
            </w:r>
            <w:r>
              <w:rPr>
                <w:spacing w:val="-1"/>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5"/>
                <w:sz w:val="24"/>
                <w:szCs w:val="24"/>
              </w:rPr>
              <w:t xml:space="preserve"> </w:t>
            </w:r>
            <w:r>
              <w:rPr>
                <w:rFonts w:ascii="Nirmala UI" w:eastAsia="Nirmala UI" w:hAnsi="Nirmala UI" w:cs="Nirmala UI"/>
                <w:sz w:val="24"/>
                <w:szCs w:val="24"/>
              </w:rPr>
              <w:t>इ</w:t>
            </w:r>
            <w:r>
              <w:rPr>
                <w:rFonts w:ascii="Nirmala UI" w:eastAsia="Nirmala UI" w:hAnsi="Nirmala UI" w:cs="Nirmala UI"/>
                <w:w w:val="72"/>
                <w:sz w:val="24"/>
                <w:szCs w:val="24"/>
              </w:rPr>
              <w:t>त्य</w:t>
            </w:r>
            <w:r>
              <w:rPr>
                <w:rFonts w:ascii="Nirmala UI" w:eastAsia="Nirmala UI" w:hAnsi="Nirmala UI" w:cs="Nirmala UI"/>
                <w:w w:val="76"/>
                <w:sz w:val="24"/>
                <w:szCs w:val="24"/>
              </w:rPr>
              <w:t>ानद</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142"/>
                <w:sz w:val="24"/>
                <w:szCs w:val="24"/>
              </w:rPr>
              <w:t>िा</w:t>
            </w:r>
            <w:r>
              <w:rPr>
                <w:rFonts w:ascii="Nirmala UI" w:eastAsia="Nirmala UI" w:hAnsi="Nirmala UI" w:cs="Nirmala UI"/>
                <w:spacing w:val="-1"/>
                <w:w w:val="142"/>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 xml:space="preserve">ह </w:t>
            </w:r>
            <w:r>
              <w:rPr>
                <w:rFonts w:ascii="Nirmala UI" w:eastAsia="Nirmala UI" w:hAnsi="Nirmala UI" w:cs="Nirmala UI"/>
                <w:spacing w:val="-6"/>
                <w:w w:val="129"/>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79"/>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spacing w:val="2"/>
                <w:w w:val="42"/>
                <w:sz w:val="24"/>
                <w:szCs w:val="24"/>
              </w:rPr>
              <w:t>न</w:t>
            </w:r>
            <w:r>
              <w:rPr>
                <w:rFonts w:ascii="Nirmala UI" w:eastAsia="Nirmala UI" w:hAnsi="Nirmala UI" w:cs="Nirmala UI"/>
                <w:w w:val="233"/>
                <w:sz w:val="24"/>
                <w:szCs w:val="24"/>
              </w:rPr>
              <w:t>ि</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1"/>
                <w:w w:val="71"/>
                <w:sz w:val="24"/>
                <w:szCs w:val="24"/>
              </w:rPr>
              <w:t>द</w:t>
            </w:r>
            <w:r>
              <w:rPr>
                <w:rFonts w:ascii="Nirmala UI" w:eastAsia="Nirmala UI" w:hAnsi="Nirmala UI" w:cs="Nirmala UI"/>
                <w:w w:val="233"/>
                <w:sz w:val="24"/>
                <w:szCs w:val="24"/>
              </w:rPr>
              <w:t>ि</w:t>
            </w:r>
            <w:r>
              <w:rPr>
                <w:rFonts w:ascii="Nirmala UI" w:eastAsia="Nirmala UI" w:hAnsi="Nirmala UI" w:cs="Nirmala UI"/>
                <w:sz w:val="24"/>
                <w:szCs w:val="24"/>
              </w:rPr>
              <w:t>च</w:t>
            </w:r>
            <w:r>
              <w:rPr>
                <w:rFonts w:ascii="Nirmala UI" w:eastAsia="Nirmala UI" w:hAnsi="Nirmala UI" w:cs="Nirmala UI"/>
                <w:spacing w:val="-1"/>
                <w:sz w:val="24"/>
                <w:szCs w:val="24"/>
              </w:rPr>
              <w:t>य</w:t>
            </w:r>
            <w:r>
              <w:rPr>
                <w:rFonts w:ascii="Nirmala UI" w:eastAsia="Nirmala UI" w:hAnsi="Nirmala UI" w:cs="Nirmala UI"/>
                <w:spacing w:val="-8"/>
                <w:sz w:val="24"/>
                <w:szCs w:val="24"/>
              </w:rPr>
              <w:t>ा</w:t>
            </w:r>
            <w:r>
              <w:rPr>
                <w:rFonts w:ascii="Nirmala UI" w:eastAsia="Nirmala UI" w:hAnsi="Nirmala UI" w:cs="Nirmala UI"/>
                <w:w w:val="1"/>
                <w:sz w:val="24"/>
                <w:szCs w:val="24"/>
              </w:rPr>
              <w:t>ग</w:t>
            </w:r>
            <w:r>
              <w:rPr>
                <w:rFonts w:ascii="Nirmala UI" w:eastAsia="Nirmala UI" w:hAnsi="Nirmala UI" w:cs="Nirmala UI"/>
                <w:spacing w:val="2"/>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z w:val="24"/>
                <w:szCs w:val="24"/>
              </w:rPr>
              <w:t>ह</w:t>
            </w:r>
            <w:r>
              <w:rPr>
                <w:rFonts w:ascii="Nirmala UI" w:eastAsia="Nirmala UI" w:hAnsi="Nirmala UI" w:cs="Nirmala UI"/>
                <w:w w:val="53"/>
                <w:sz w:val="24"/>
                <w:szCs w:val="24"/>
              </w:rPr>
              <w:t>त्त्</w:t>
            </w:r>
            <w:r>
              <w:rPr>
                <w:rFonts w:ascii="Nirmala UI" w:eastAsia="Nirmala UI" w:hAnsi="Nirmala UI" w:cs="Nirmala UI"/>
                <w:spacing w:val="-1"/>
                <w:w w:val="53"/>
                <w:sz w:val="24"/>
                <w:szCs w:val="24"/>
              </w:rPr>
              <w:t>व</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w w:val="70"/>
                <w:sz w:val="24"/>
                <w:szCs w:val="24"/>
              </w:rPr>
              <w:t>नसद्ध</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 xml:space="preserve">ह </w:t>
            </w:r>
            <w:r>
              <w:rPr>
                <w:rFonts w:ascii="Nirmala UI" w:eastAsia="Nirmala UI" w:hAnsi="Nirmala UI" w:cs="Nirmala UI"/>
                <w:spacing w:val="-6"/>
                <w:w w:val="129"/>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4FDB247A" w14:textId="77777777" w:rsidR="004D38CA" w:rsidRDefault="002610B1">
            <w:pPr>
              <w:pStyle w:val="TableParagraph"/>
              <w:spacing w:line="320" w:lineRule="atLeast"/>
              <w:ind w:right="383" w:hanging="360"/>
              <w:rPr>
                <w:rFonts w:ascii="Nirmala UI" w:eastAsia="Nirmala UI" w:hAnsi="Nirmala UI" w:cs="Nirmala UI"/>
                <w:sz w:val="24"/>
                <w:szCs w:val="24"/>
              </w:rPr>
            </w:pPr>
            <w:r>
              <w:rPr>
                <w:b/>
                <w:bCs/>
                <w:sz w:val="24"/>
                <w:szCs w:val="24"/>
              </w:rPr>
              <w:t xml:space="preserve">3.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1"/>
                <w:w w:val="86"/>
                <w:sz w:val="24"/>
                <w:szCs w:val="24"/>
              </w:rPr>
              <w:t>अनिररक्</w:t>
            </w:r>
            <w:r>
              <w:rPr>
                <w:rFonts w:ascii="Nirmala UI" w:eastAsia="Nirmala UI" w:hAnsi="Nirmala UI" w:cs="Nirmala UI"/>
                <w:w w:val="86"/>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71"/>
                <w:sz w:val="24"/>
                <w:szCs w:val="24"/>
              </w:rPr>
              <w:t>प्रत्य</w:t>
            </w:r>
            <w:r>
              <w:rPr>
                <w:rFonts w:ascii="Nirmala UI" w:eastAsia="Nirmala UI" w:hAnsi="Nirmala UI" w:cs="Nirmala UI"/>
                <w:w w:val="71"/>
                <w:sz w:val="24"/>
                <w:szCs w:val="24"/>
              </w:rPr>
              <w:t>य</w:t>
            </w:r>
            <w:r>
              <w:rPr>
                <w:rFonts w:ascii="Nirmala UI" w:eastAsia="Nirmala UI" w:hAnsi="Nirmala UI" w:cs="Nirmala UI"/>
                <w:spacing w:val="-6"/>
                <w:sz w:val="24"/>
                <w:szCs w:val="24"/>
              </w:rPr>
              <w:t xml:space="preserve"> </w:t>
            </w:r>
            <w:r>
              <w:rPr>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w:t>
            </w:r>
            <w:r>
              <w:rPr>
                <w:rFonts w:ascii="Nirmala UI" w:eastAsia="Nirmala UI" w:hAnsi="Nirmala UI" w:cs="Nirmala UI"/>
                <w:spacing w:val="-1"/>
                <w:sz w:val="24"/>
                <w:szCs w:val="24"/>
              </w:rPr>
              <w:t>स</w:t>
            </w:r>
            <w:r>
              <w:rPr>
                <w:sz w:val="24"/>
                <w:szCs w:val="24"/>
              </w:rPr>
              <w:t xml:space="preserve">, </w:t>
            </w:r>
            <w:r>
              <w:rPr>
                <w:rFonts w:ascii="Nirmala UI" w:eastAsia="Nirmala UI" w:hAnsi="Nirmala UI" w:cs="Nirmala UI"/>
                <w:w w:val="75"/>
                <w:sz w:val="24"/>
                <w:szCs w:val="24"/>
              </w:rPr>
              <w:t>नहन्दी</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39"/>
                <w:sz w:val="24"/>
                <w:szCs w:val="24"/>
              </w:rPr>
              <w:t>ठ</w:t>
            </w:r>
            <w:r>
              <w:rPr>
                <w:rFonts w:ascii="Nirmala UI" w:eastAsia="Nirmala UI" w:hAnsi="Nirmala UI" w:cs="Nirmala UI"/>
                <w:w w:val="1"/>
                <w:sz w:val="24"/>
                <w:szCs w:val="24"/>
              </w:rPr>
              <w:t>˛</w:t>
            </w:r>
            <w:r>
              <w:rPr>
                <w:rFonts w:ascii="Nirmala UI" w:eastAsia="Nirmala UI" w:hAnsi="Nirmala UI" w:cs="Nirmala UI"/>
                <w:spacing w:val="-27"/>
                <w:sz w:val="24"/>
                <w:szCs w:val="24"/>
              </w:rPr>
              <w:t xml:space="preserve"> </w:t>
            </w:r>
            <w:r>
              <w:rPr>
                <w:rFonts w:ascii="Nirmala UI" w:eastAsia="Nirmala UI" w:hAnsi="Nirmala UI" w:cs="Nirmala UI"/>
                <w:spacing w:val="1"/>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ल</w:t>
            </w:r>
            <w:r>
              <w:rPr>
                <w:rFonts w:ascii="Nirmala UI" w:eastAsia="Nirmala UI" w:hAnsi="Nirmala UI" w:cs="Nirmala UI"/>
                <w:spacing w:val="-1"/>
                <w:sz w:val="24"/>
                <w:szCs w:val="24"/>
              </w:rPr>
              <w:t>ग</w:t>
            </w:r>
            <w:r>
              <w:rPr>
                <w:rFonts w:ascii="Nirmala UI" w:eastAsia="Nirmala UI" w:hAnsi="Nirmala UI" w:cs="Nirmala UI"/>
                <w:sz w:val="24"/>
                <w:szCs w:val="24"/>
              </w:rPr>
              <w:t xml:space="preserve">ाया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76"/>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sz w:val="24"/>
                <w:szCs w:val="24"/>
              </w:rPr>
              <w:t>-</w:t>
            </w:r>
            <w:r>
              <w:rPr>
                <w:spacing w:val="-1"/>
                <w:sz w:val="24"/>
                <w:szCs w:val="24"/>
              </w:rPr>
              <w:t xml:space="preserve"> </w:t>
            </w:r>
            <w:r>
              <w:rPr>
                <w:rFonts w:ascii="Nirmala UI" w:eastAsia="Nirmala UI" w:hAnsi="Nirmala UI" w:cs="Nirmala UI"/>
                <w:w w:val="113"/>
                <w:sz w:val="24"/>
                <w:szCs w:val="24"/>
              </w:rPr>
              <w:t>वर</w:t>
            </w:r>
            <w:r>
              <w:rPr>
                <w:rFonts w:ascii="Nirmala UI" w:eastAsia="Nirmala UI" w:hAnsi="Nirmala UI" w:cs="Nirmala UI"/>
                <w:spacing w:val="-6"/>
                <w:w w:val="113"/>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sz w:val="24"/>
                <w:szCs w:val="24"/>
              </w:rPr>
              <w:t>प</w:t>
            </w:r>
            <w:r>
              <w:rPr>
                <w:rFonts w:ascii="Nirmala UI" w:eastAsia="Nirmala UI" w:hAnsi="Nirmala UI" w:cs="Nirmala UI"/>
                <w:spacing w:val="-1"/>
                <w:w w:val="98"/>
                <w:sz w:val="24"/>
                <w:szCs w:val="24"/>
              </w:rPr>
              <w:t>य</w:t>
            </w:r>
            <w:r>
              <w:rPr>
                <w:rFonts w:ascii="Nirmala UI" w:eastAsia="Nirmala UI" w:hAnsi="Nirmala UI" w:cs="Nirmala UI"/>
                <w:spacing w:val="1"/>
                <w:w w:val="98"/>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6"/>
                <w:sz w:val="24"/>
                <w:szCs w:val="24"/>
              </w:rPr>
              <w:t>ह</w:t>
            </w:r>
            <w:r>
              <w:rPr>
                <w:rFonts w:ascii="Nirmala UI" w:eastAsia="Nirmala UI" w:hAnsi="Nirmala UI" w:cs="Nirmala UI"/>
                <w:spacing w:val="-4"/>
                <w:sz w:val="24"/>
                <w:szCs w:val="24"/>
              </w:rPr>
              <w:t>ै</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z w:val="24"/>
                <w:szCs w:val="24"/>
              </w:rPr>
              <w:t>।</w:t>
            </w:r>
          </w:p>
        </w:tc>
      </w:tr>
      <w:tr w:rsidR="004D38CA" w14:paraId="4A978B41" w14:textId="77777777">
        <w:trPr>
          <w:trHeight w:val="273"/>
        </w:trPr>
        <w:tc>
          <w:tcPr>
            <w:tcW w:w="9244" w:type="dxa"/>
          </w:tcPr>
          <w:p w14:paraId="6D900EE0" w14:textId="77777777" w:rsidR="004D38CA" w:rsidRDefault="002610B1">
            <w:pPr>
              <w:pStyle w:val="TableParagraph"/>
              <w:spacing w:line="254" w:lineRule="exact"/>
              <w:ind w:left="107"/>
              <w:rPr>
                <w:b/>
                <w:sz w:val="24"/>
              </w:rPr>
            </w:pPr>
            <w:r>
              <w:rPr>
                <w:b/>
                <w:sz w:val="24"/>
              </w:rPr>
              <w:t>Semester</w:t>
            </w:r>
            <w:r>
              <w:rPr>
                <w:b/>
                <w:spacing w:val="-3"/>
                <w:sz w:val="24"/>
              </w:rPr>
              <w:t xml:space="preserve"> </w:t>
            </w:r>
            <w:r>
              <w:rPr>
                <w:b/>
                <w:sz w:val="24"/>
              </w:rPr>
              <w:t>–IV</w:t>
            </w:r>
          </w:p>
        </w:tc>
      </w:tr>
      <w:tr w:rsidR="004D38CA" w14:paraId="64A31EBC" w14:textId="77777777">
        <w:trPr>
          <w:trHeight w:val="753"/>
        </w:trPr>
        <w:tc>
          <w:tcPr>
            <w:tcW w:w="9244" w:type="dxa"/>
          </w:tcPr>
          <w:p w14:paraId="32C61B6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ES05</w:t>
            </w:r>
          </w:p>
          <w:p w14:paraId="7515E94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sanskrit</w:t>
            </w:r>
            <w:r>
              <w:rPr>
                <w:b/>
                <w:spacing w:val="-2"/>
                <w:sz w:val="24"/>
              </w:rPr>
              <w:t xml:space="preserve"> </w:t>
            </w:r>
            <w:r>
              <w:rPr>
                <w:b/>
                <w:sz w:val="24"/>
              </w:rPr>
              <w:t>Prabodhika</w:t>
            </w:r>
          </w:p>
        </w:tc>
      </w:tr>
      <w:tr w:rsidR="004D38CA" w14:paraId="6A3E4503" w14:textId="77777777">
        <w:trPr>
          <w:trHeight w:val="2553"/>
        </w:trPr>
        <w:tc>
          <w:tcPr>
            <w:tcW w:w="9244" w:type="dxa"/>
          </w:tcPr>
          <w:p w14:paraId="60DEF952" w14:textId="77777777" w:rsidR="004D38CA" w:rsidRDefault="002610B1">
            <w:pPr>
              <w:pStyle w:val="TableParagraph"/>
              <w:ind w:right="243" w:hanging="360"/>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च</w:t>
            </w:r>
            <w:r>
              <w:rPr>
                <w:rFonts w:ascii="Nirmala UI" w:eastAsia="Nirmala UI" w:hAnsi="Nirmala UI" w:cs="Nirmala UI"/>
                <w:spacing w:val="-6"/>
                <w:w w:val="235"/>
                <w:sz w:val="24"/>
                <w:szCs w:val="24"/>
              </w:rPr>
              <w:t>ि</w:t>
            </w:r>
            <w:r>
              <w:rPr>
                <w:rFonts w:ascii="Nirmala UI" w:eastAsia="Nirmala UI" w:hAnsi="Nirmala UI" w:cs="Nirmala UI"/>
                <w:spacing w:val="4"/>
                <w:sz w:val="24"/>
                <w:szCs w:val="24"/>
              </w:rPr>
              <w:t>ु</w:t>
            </w:r>
            <w:r>
              <w:rPr>
                <w:rFonts w:ascii="Nirmala UI" w:eastAsia="Nirmala UI" w:hAnsi="Nirmala UI" w:cs="Nirmala UI"/>
                <w:spacing w:val="-5"/>
                <w:sz w:val="24"/>
                <w:szCs w:val="24"/>
              </w:rPr>
              <w:t>थ</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
                <w:w w:val="71"/>
                <w:sz w:val="24"/>
                <w:szCs w:val="24"/>
              </w:rPr>
              <w:t>सत्</w:t>
            </w:r>
            <w:r>
              <w:rPr>
                <w:rFonts w:ascii="Nirmala UI" w:eastAsia="Nirmala UI" w:hAnsi="Nirmala UI" w:cs="Nirmala UI"/>
                <w:w w:val="71"/>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59"/>
                <w:sz w:val="24"/>
                <w:szCs w:val="24"/>
              </w:rPr>
              <w:t>प्र ग्</w:t>
            </w:r>
            <w:r>
              <w:rPr>
                <w:rFonts w:ascii="Nirmala UI" w:eastAsia="Nirmala UI" w:hAnsi="Nirmala UI" w:cs="Nirmala UI"/>
                <w:spacing w:val="-2"/>
                <w:w w:val="59"/>
                <w:sz w:val="24"/>
                <w:szCs w:val="24"/>
              </w:rPr>
              <w:t>र</w:t>
            </w:r>
            <w:r>
              <w:rPr>
                <w:rFonts w:ascii="Nirmala UI" w:eastAsia="Nirmala UI" w:hAnsi="Nirmala UI" w:cs="Nirmala UI"/>
                <w:sz w:val="24"/>
                <w:szCs w:val="24"/>
              </w:rPr>
              <w:t xml:space="preserve">ाम </w:t>
            </w:r>
            <w:r>
              <w:rPr>
                <w:rFonts w:ascii="Nirmala UI" w:eastAsia="Nirmala UI" w:hAnsi="Nirmala UI" w:cs="Nirmala UI"/>
                <w:spacing w:val="-10"/>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74"/>
                <w:sz w:val="24"/>
                <w:szCs w:val="24"/>
              </w:rPr>
              <w:t>श्रीमद्भ</w:t>
            </w:r>
            <w:r>
              <w:rPr>
                <w:rFonts w:ascii="Nirmala UI" w:eastAsia="Nirmala UI" w:hAnsi="Nirmala UI" w:cs="Nirmala UI"/>
                <w:spacing w:val="-2"/>
                <w:w w:val="74"/>
                <w:sz w:val="24"/>
                <w:szCs w:val="24"/>
              </w:rPr>
              <w:t>ग</w:t>
            </w:r>
            <w:r>
              <w:rPr>
                <w:rFonts w:ascii="Nirmala UI" w:eastAsia="Nirmala UI" w:hAnsi="Nirmala UI" w:cs="Nirmala UI"/>
                <w:w w:val="88"/>
                <w:sz w:val="24"/>
                <w:szCs w:val="24"/>
              </w:rPr>
              <w:t>वद्गी</w:t>
            </w:r>
            <w:r>
              <w:rPr>
                <w:rFonts w:ascii="Nirmala UI" w:eastAsia="Nirmala UI" w:hAnsi="Nirmala UI" w:cs="Nirmala UI"/>
                <w:spacing w:val="-1"/>
                <w:w w:val="88"/>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र</w:t>
            </w:r>
            <w:r>
              <w:rPr>
                <w:rFonts w:ascii="Nirmala UI" w:eastAsia="Nirmala UI" w:hAnsi="Nirmala UI" w:cs="Nirmala UI"/>
                <w:spacing w:val="-5"/>
                <w:sz w:val="24"/>
                <w:szCs w:val="24"/>
              </w:rPr>
              <w:t>घ</w:t>
            </w:r>
            <w:r>
              <w:rPr>
                <w:rFonts w:ascii="Nirmala UI" w:eastAsia="Nirmala UI" w:hAnsi="Nirmala UI" w:cs="Nirmala UI"/>
                <w:spacing w:val="4"/>
                <w:sz w:val="24"/>
                <w:szCs w:val="24"/>
              </w:rPr>
              <w:t>ु</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30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01"/>
                <w:sz w:val="24"/>
                <w:szCs w:val="24"/>
              </w:rPr>
              <w:t>न</w:t>
            </w:r>
            <w:r>
              <w:rPr>
                <w:rFonts w:ascii="Nirmala UI" w:eastAsia="Nirmala UI" w:hAnsi="Nirmala UI" w:cs="Nirmala UI"/>
                <w:spacing w:val="-1"/>
                <w:w w:val="101"/>
                <w:sz w:val="24"/>
                <w:szCs w:val="24"/>
              </w:rPr>
              <w:t>ि</w:t>
            </w:r>
            <w:r>
              <w:rPr>
                <w:rFonts w:ascii="Nirmala UI" w:eastAsia="Nirmala UI" w:hAnsi="Nirmala UI" w:cs="Nirmala UI"/>
                <w:w w:val="130"/>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w w:val="90"/>
                <w:sz w:val="24"/>
                <w:szCs w:val="24"/>
              </w:rPr>
              <w:t>अध्या</w:t>
            </w:r>
            <w:r>
              <w:rPr>
                <w:rFonts w:ascii="Nirmala UI" w:eastAsia="Nirmala UI" w:hAnsi="Nirmala UI" w:cs="Nirmala UI"/>
                <w:w w:val="90"/>
                <w:sz w:val="24"/>
                <w:szCs w:val="24"/>
              </w:rPr>
              <w:t>य</w:t>
            </w:r>
            <w:r>
              <w:rPr>
                <w:rFonts w:ascii="Nirmala UI" w:eastAsia="Nirmala UI" w:hAnsi="Nirmala UI" w:cs="Nirmala UI"/>
                <w:spacing w:val="-3"/>
                <w:sz w:val="24"/>
                <w:szCs w:val="24"/>
              </w:rPr>
              <w:t xml:space="preserve"> </w:t>
            </w:r>
            <w:r>
              <w:rPr>
                <w:rFonts w:ascii="Nirmala UI" w:eastAsia="Nirmala UI" w:hAnsi="Nirmala UI" w:cs="Nirmala UI"/>
                <w:spacing w:val="-1"/>
                <w:w w:val="95"/>
                <w:sz w:val="24"/>
                <w:szCs w:val="24"/>
              </w:rPr>
              <w:t>पाठ्</w:t>
            </w:r>
            <w:r>
              <w:rPr>
                <w:rFonts w:ascii="Nirmala UI" w:eastAsia="Nirmala UI" w:hAnsi="Nirmala UI" w:cs="Nirmala UI"/>
                <w:w w:val="95"/>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137"/>
                <w:sz w:val="24"/>
                <w:szCs w:val="24"/>
              </w:rPr>
              <w:t xml:space="preserve">ि </w:t>
            </w:r>
            <w:r>
              <w:rPr>
                <w:rFonts w:ascii="Nirmala UI" w:eastAsia="Nirmala UI" w:hAnsi="Nirmala UI" w:cs="Nirmala UI"/>
                <w:spacing w:val="1"/>
                <w:w w:val="137"/>
                <w:sz w:val="24"/>
                <w:szCs w:val="24"/>
              </w:rPr>
              <w:t>ड</w:t>
            </w:r>
            <w:r>
              <w:rPr>
                <w:rFonts w:ascii="Nirmala UI" w:eastAsia="Nirmala UI" w:hAnsi="Nirmala UI" w:cs="Nirmala UI"/>
                <w:sz w:val="24"/>
                <w:szCs w:val="24"/>
              </w:rPr>
              <w:t xml:space="preserve">ा </w:t>
            </w:r>
            <w:r>
              <w:rPr>
                <w:rFonts w:ascii="Nirmala UI" w:eastAsia="Nirmala UI" w:hAnsi="Nirmala UI" w:cs="Nirmala UI"/>
                <w:spacing w:val="-1"/>
                <w:sz w:val="24"/>
                <w:szCs w:val="24"/>
              </w:rPr>
              <w:t>गय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 xml:space="preserve">। </w:t>
            </w:r>
            <w:r>
              <w:rPr>
                <w:rFonts w:ascii="Nirmala UI" w:eastAsia="Nirmala UI" w:hAnsi="Nirmala UI" w:cs="Nirmala UI"/>
                <w:spacing w:val="-12"/>
                <w:sz w:val="24"/>
                <w:szCs w:val="24"/>
              </w:rPr>
              <w:t xml:space="preserve"> </w:t>
            </w:r>
            <w:r>
              <w:rPr>
                <w:rFonts w:ascii="Nirmala UI" w:eastAsia="Nirmala UI" w:hAnsi="Nirmala UI" w:cs="Nirmala UI"/>
                <w:w w:val="106"/>
                <w:sz w:val="24"/>
                <w:szCs w:val="24"/>
              </w:rPr>
              <w:t>निस</w:t>
            </w:r>
            <w:r>
              <w:rPr>
                <w:rFonts w:ascii="Nirmala UI" w:eastAsia="Nirmala UI" w:hAnsi="Nirmala UI" w:cs="Nirmala UI"/>
                <w:spacing w:val="-5"/>
                <w:w w:val="106"/>
                <w:sz w:val="24"/>
                <w:szCs w:val="24"/>
              </w:rPr>
              <w:t>स</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2"/>
                <w:sz w:val="24"/>
                <w:szCs w:val="24"/>
              </w:rPr>
              <w:t>ा</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8"/>
                <w:sz w:val="24"/>
                <w:szCs w:val="24"/>
              </w:rPr>
              <w:t>नवकास</w:t>
            </w:r>
            <w:r>
              <w:rPr>
                <w:rFonts w:ascii="Nirmala UI" w:eastAsia="Nirmala UI" w:hAnsi="Nirmala UI" w:cs="Nirmala UI"/>
                <w:spacing w:val="-7"/>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पढ</w:t>
            </w:r>
            <w:r>
              <w:rPr>
                <w:rFonts w:ascii="Nirmala UI" w:eastAsia="Nirmala UI" w:hAnsi="Nirmala UI" w:cs="Nirmala UI"/>
                <w:spacing w:val="1"/>
                <w:sz w:val="24"/>
                <w:szCs w:val="24"/>
              </w:rPr>
              <w:t>़</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sz w:val="24"/>
                <w:szCs w:val="24"/>
              </w:rPr>
              <w:t>-</w:t>
            </w:r>
            <w:r>
              <w:rPr>
                <w:spacing w:val="-1"/>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ख</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81"/>
                <w:sz w:val="24"/>
                <w:szCs w:val="24"/>
              </w:rPr>
              <w:t>नव</w:t>
            </w:r>
            <w:r>
              <w:rPr>
                <w:rFonts w:ascii="Nirmala UI" w:eastAsia="Nirmala UI" w:hAnsi="Nirmala UI" w:cs="Nirmala UI"/>
                <w:spacing w:val="1"/>
                <w:w w:val="81"/>
                <w:sz w:val="24"/>
                <w:szCs w:val="24"/>
              </w:rPr>
              <w:t>च</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pacing w:val="-4"/>
                <w:w w:val="146"/>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3"/>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76"/>
                <w:sz w:val="24"/>
                <w:szCs w:val="24"/>
              </w:rPr>
              <w:t>न</w:t>
            </w:r>
            <w:r>
              <w:rPr>
                <w:rFonts w:ascii="Nirmala UI" w:eastAsia="Nirmala UI" w:hAnsi="Nirmala UI" w:cs="Nirmala UI"/>
                <w:spacing w:val="-1"/>
                <w:w w:val="76"/>
                <w:sz w:val="24"/>
                <w:szCs w:val="24"/>
              </w:rPr>
              <w:t>क</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p>
          <w:p w14:paraId="650FB5A0"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w w:val="70"/>
                <w:sz w:val="24"/>
                <w:szCs w:val="24"/>
              </w:rPr>
              <w:t>नसद्</w:t>
            </w:r>
            <w:r>
              <w:rPr>
                <w:rFonts w:ascii="Nirmala UI" w:eastAsia="Nirmala UI" w:hAnsi="Nirmala UI" w:cs="Nirmala UI"/>
                <w:spacing w:val="1"/>
                <w:w w:val="70"/>
                <w:sz w:val="24"/>
                <w:szCs w:val="24"/>
              </w:rPr>
              <w:t>ध</w:t>
            </w:r>
            <w:r>
              <w:rPr>
                <w:rFonts w:ascii="Nirmala UI" w:eastAsia="Nirmala UI" w:hAnsi="Nirmala UI" w:cs="Nirmala UI"/>
                <w:w w:val="79"/>
                <w:sz w:val="24"/>
                <w:szCs w:val="24"/>
              </w:rPr>
              <w:t>ान्त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वह</w:t>
            </w:r>
            <w:r>
              <w:rPr>
                <w:rFonts w:ascii="Nirmala UI" w:eastAsia="Nirmala UI" w:hAnsi="Nirmala UI" w:cs="Nirmala UI"/>
                <w:spacing w:val="-3"/>
                <w:sz w:val="24"/>
                <w:szCs w:val="24"/>
              </w:rPr>
              <w:t>ा</w:t>
            </w:r>
            <w:r>
              <w:rPr>
                <w:rFonts w:ascii="Nirmala UI" w:eastAsia="Nirmala UI" w:hAnsi="Nirmala UI" w:cs="Nirmala UI"/>
                <w:w w:val="87"/>
                <w:sz w:val="24"/>
                <w:szCs w:val="24"/>
              </w:rPr>
              <w:t>ररक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w w:val="48"/>
                <w:sz w:val="24"/>
                <w:szCs w:val="24"/>
              </w:rPr>
              <w:t>क्</w:t>
            </w:r>
            <w:r>
              <w:rPr>
                <w:rFonts w:ascii="Nirmala UI" w:eastAsia="Nirmala UI" w:hAnsi="Nirmala UI" w:cs="Nirmala UI"/>
                <w:w w:val="48"/>
                <w:sz w:val="24"/>
                <w:szCs w:val="24"/>
              </w:rPr>
              <w:t>ष</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भर</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नमल</w:t>
            </w:r>
            <w:r>
              <w:rPr>
                <w:rFonts w:ascii="Nirmala UI" w:eastAsia="Nirmala UI" w:hAnsi="Nirmala UI" w:cs="Nirmala UI"/>
                <w:w w:val="167"/>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26B7981D"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1"/>
                <w:w w:val="86"/>
                <w:sz w:val="24"/>
                <w:szCs w:val="24"/>
              </w:rPr>
              <w:t>अनिररक्</w:t>
            </w:r>
            <w:r>
              <w:rPr>
                <w:rFonts w:ascii="Nirmala UI" w:eastAsia="Nirmala UI" w:hAnsi="Nirmala UI" w:cs="Nirmala UI"/>
                <w:w w:val="86"/>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 xml:space="preserve">रण </w:t>
            </w:r>
            <w:r>
              <w:rPr>
                <w:rFonts w:ascii="Nirmala UI" w:eastAsia="Nirmala UI" w:hAnsi="Nirmala UI" w:cs="Nirmala UI"/>
                <w:spacing w:val="-12"/>
                <w:sz w:val="24"/>
                <w:szCs w:val="24"/>
              </w:rPr>
              <w:t xml:space="preserve"> 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71"/>
                <w:sz w:val="24"/>
                <w:szCs w:val="24"/>
              </w:rPr>
              <w:t>प्रत्य</w:t>
            </w:r>
            <w:r>
              <w:rPr>
                <w:rFonts w:ascii="Nirmala UI" w:eastAsia="Nirmala UI" w:hAnsi="Nirmala UI" w:cs="Nirmala UI"/>
                <w:w w:val="71"/>
                <w:sz w:val="24"/>
                <w:szCs w:val="24"/>
              </w:rPr>
              <w:t>य</w:t>
            </w:r>
            <w:r>
              <w:rPr>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ास</w:t>
            </w:r>
            <w:r>
              <w:rPr>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1"/>
                <w:w w:val="55"/>
                <w:sz w:val="24"/>
                <w:szCs w:val="24"/>
              </w:rPr>
              <w:t>र</w:t>
            </w:r>
            <w:r>
              <w:rPr>
                <w:rFonts w:ascii="Nirmala UI" w:eastAsia="Nirmala UI" w:hAnsi="Nirmala UI" w:cs="Nirmala UI"/>
                <w:w w:val="72"/>
                <w:sz w:val="24"/>
                <w:szCs w:val="24"/>
              </w:rPr>
              <w:t>त्य</w:t>
            </w:r>
            <w:r>
              <w:rPr>
                <w:rFonts w:ascii="Nirmala UI" w:eastAsia="Nirmala UI" w:hAnsi="Nirmala UI" w:cs="Nirmala UI"/>
                <w:sz w:val="24"/>
                <w:szCs w:val="24"/>
              </w:rPr>
              <w:t>ाहार</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52"/>
                <w:sz w:val="24"/>
                <w:szCs w:val="24"/>
              </w:rPr>
              <w:t>त्र</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w w:val="52"/>
                <w:sz w:val="24"/>
                <w:szCs w:val="24"/>
              </w:rPr>
              <w:t>त्</w:t>
            </w:r>
            <w:r>
              <w:rPr>
                <w:rFonts w:ascii="Nirmala UI" w:eastAsia="Nirmala UI" w:hAnsi="Nirmala UI" w:cs="Nirmala UI"/>
                <w:w w:val="52"/>
                <w:sz w:val="24"/>
                <w:szCs w:val="24"/>
              </w:rPr>
              <w:t>र</w:t>
            </w:r>
            <w:r>
              <w:rPr>
                <w:rFonts w:ascii="Nirmala UI" w:eastAsia="Nirmala UI" w:hAnsi="Nirmala UI" w:cs="Nirmala UI"/>
                <w:spacing w:val="-7"/>
                <w:sz w:val="24"/>
                <w:szCs w:val="24"/>
              </w:rPr>
              <w:t xml:space="preserve"> </w:t>
            </w:r>
            <w:r>
              <w:rPr>
                <w:sz w:val="24"/>
                <w:szCs w:val="24"/>
              </w:rPr>
              <w:t>-</w:t>
            </w:r>
            <w:r>
              <w:rPr>
                <w:spacing w:val="-1"/>
                <w:sz w:val="24"/>
                <w:szCs w:val="24"/>
              </w:rPr>
              <w:t xml:space="preserve"> </w:t>
            </w:r>
            <w:r>
              <w:rPr>
                <w:rFonts w:ascii="Nirmala UI" w:eastAsia="Nirmala UI" w:hAnsi="Nirmala UI" w:cs="Nirmala UI"/>
                <w:spacing w:val="-6"/>
                <w:sz w:val="24"/>
                <w:szCs w:val="24"/>
              </w:rPr>
              <w:t>ल</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w w:val="233"/>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95"/>
                <w:sz w:val="24"/>
                <w:szCs w:val="24"/>
              </w:rPr>
              <w:t>पाठ्</w:t>
            </w:r>
            <w:r>
              <w:rPr>
                <w:rFonts w:ascii="Nirmala UI" w:eastAsia="Nirmala UI" w:hAnsi="Nirmala UI" w:cs="Nirmala UI"/>
                <w:spacing w:val="-2"/>
                <w:w w:val="95"/>
                <w:sz w:val="24"/>
                <w:szCs w:val="24"/>
              </w:rPr>
              <w:t>य</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p>
          <w:p w14:paraId="6C5353F8"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w w:val="137"/>
                <w:sz w:val="24"/>
                <w:szCs w:val="24"/>
              </w:rPr>
              <w:t xml:space="preserve">ि </w:t>
            </w:r>
            <w:r>
              <w:rPr>
                <w:rFonts w:ascii="Nirmala UI" w:eastAsia="Nirmala UI" w:hAnsi="Nirmala UI" w:cs="Nirmala UI"/>
                <w:spacing w:val="1"/>
                <w:w w:val="137"/>
                <w:sz w:val="24"/>
                <w:szCs w:val="24"/>
              </w:rPr>
              <w:t>ड</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z w:val="24"/>
                <w:szCs w:val="24"/>
              </w:rPr>
              <w:t>आ</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8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88"/>
                <w:sz w:val="24"/>
                <w:szCs w:val="24"/>
              </w:rPr>
              <w:t>नवकास</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8"/>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53"/>
                <w:sz w:val="24"/>
                <w:szCs w:val="24"/>
              </w:rPr>
              <w:t>त्त्</w:t>
            </w:r>
            <w:r>
              <w:rPr>
                <w:rFonts w:ascii="Nirmala UI" w:eastAsia="Nirmala UI" w:hAnsi="Nirmala UI" w:cs="Nirmala UI"/>
                <w:spacing w:val="1"/>
                <w:w w:val="53"/>
                <w:sz w:val="24"/>
                <w:szCs w:val="24"/>
              </w:rPr>
              <w:t>व</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w:t>
            </w:r>
          </w:p>
          <w:p w14:paraId="53C93D37" w14:textId="77777777" w:rsidR="004D38CA" w:rsidRDefault="002610B1">
            <w:pPr>
              <w:pStyle w:val="TableParagraph"/>
              <w:spacing w:line="320" w:lineRule="atLeast"/>
              <w:ind w:right="229" w:hanging="360"/>
              <w:rPr>
                <w:rFonts w:ascii="Nirmala UI" w:eastAsia="Nirmala UI" w:hAnsi="Nirmala UI" w:cs="Nirmala UI"/>
                <w:sz w:val="24"/>
                <w:szCs w:val="24"/>
              </w:rPr>
            </w:pPr>
            <w:r>
              <w:rPr>
                <w:b/>
                <w:bCs/>
                <w:sz w:val="24"/>
                <w:szCs w:val="24"/>
              </w:rPr>
              <w:t xml:space="preserve">3.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4"/>
                <w:sz w:val="24"/>
                <w:szCs w:val="24"/>
              </w:rPr>
              <w:t>प्र</w:t>
            </w:r>
            <w:r>
              <w:rPr>
                <w:rFonts w:ascii="Nirmala UI" w:eastAsia="Nirmala UI" w:hAnsi="Nirmala UI" w:cs="Nirmala UI"/>
                <w:spacing w:val="-2"/>
                <w:w w:val="74"/>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०</w:t>
            </w:r>
            <w:r>
              <w:rPr>
                <w:rFonts w:ascii="Nirmala UI" w:eastAsia="Nirmala UI" w:hAnsi="Nirmala UI" w:cs="Nirmala UI"/>
                <w:spacing w:val="-6"/>
                <w:sz w:val="24"/>
                <w:szCs w:val="24"/>
              </w:rPr>
              <w:t xml:space="preserve"> </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z w:val="24"/>
                <w:szCs w:val="24"/>
              </w:rPr>
              <w:t>०</w:t>
            </w:r>
            <w:r>
              <w:rPr>
                <w:rFonts w:ascii="Nirmala UI" w:eastAsia="Nirmala UI" w:hAnsi="Nirmala UI" w:cs="Nirmala UI"/>
                <w:spacing w:val="-5"/>
                <w:sz w:val="24"/>
                <w:szCs w:val="24"/>
              </w:rPr>
              <w:t xml:space="preserve"> </w:t>
            </w:r>
            <w:r>
              <w:rPr>
                <w:rFonts w:ascii="Nirmala UI" w:eastAsia="Nirmala UI" w:hAnsi="Nirmala UI" w:cs="Nirmala UI"/>
                <w:w w:val="71"/>
                <w:sz w:val="24"/>
                <w:szCs w:val="24"/>
              </w:rPr>
              <w:t>स्नात्तक</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4"/>
                <w:sz w:val="24"/>
                <w:szCs w:val="24"/>
              </w:rPr>
              <w:t>अन्</w:t>
            </w:r>
            <w:r>
              <w:rPr>
                <w:rFonts w:ascii="Nirmala UI" w:eastAsia="Nirmala UI" w:hAnsi="Nirmala UI" w:cs="Nirmala UI"/>
                <w:w w:val="84"/>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73"/>
                <w:sz w:val="24"/>
                <w:szCs w:val="24"/>
              </w:rPr>
              <w:t>क्षा</w:t>
            </w:r>
            <w:r>
              <w:rPr>
                <w:rFonts w:ascii="Nirmala UI" w:eastAsia="Nirmala UI" w:hAnsi="Nirmala UI" w:cs="Nirmala UI"/>
                <w:spacing w:val="5"/>
                <w:w w:val="73"/>
                <w:sz w:val="24"/>
                <w:szCs w:val="24"/>
              </w:rPr>
              <w:t>ओ</w:t>
            </w:r>
            <w:r>
              <w:rPr>
                <w:rFonts w:ascii="Nirmala UI" w:eastAsia="Nirmala UI" w:hAnsi="Nirmala UI" w:cs="Nirmala UI"/>
                <w:w w:val="1"/>
                <w:sz w:val="24"/>
                <w:szCs w:val="24"/>
              </w:rPr>
              <w:t>ों</w:t>
            </w:r>
            <w:r>
              <w:rPr>
                <w:rFonts w:ascii="Nirmala UI" w:eastAsia="Nirmala UI" w:hAnsi="Nirmala UI" w:cs="Nirmala UI"/>
                <w:sz w:val="24"/>
                <w:szCs w:val="24"/>
              </w:rPr>
              <w:t xml:space="preserve"> </w:t>
            </w:r>
            <w:r>
              <w:rPr>
                <w:rFonts w:ascii="Nirmala UI" w:eastAsia="Nirmala UI" w:hAnsi="Nirmala UI" w:cs="Nirmala UI"/>
                <w:spacing w:val="-16"/>
                <w:sz w:val="24"/>
                <w:szCs w:val="24"/>
              </w:rPr>
              <w:t xml:space="preserve"> </w:t>
            </w:r>
            <w:r>
              <w:rPr>
                <w:sz w:val="24"/>
                <w:szCs w:val="24"/>
              </w:rPr>
              <w:t>(</w:t>
            </w:r>
            <w:r>
              <w:rPr>
                <w:spacing w:val="-1"/>
                <w:sz w:val="24"/>
                <w:szCs w:val="24"/>
              </w:rPr>
              <w:t xml:space="preserve"> </w:t>
            </w:r>
            <w:r>
              <w:rPr>
                <w:sz w:val="24"/>
                <w:szCs w:val="24"/>
              </w:rPr>
              <w:t>Abh</w:t>
            </w:r>
            <w:r>
              <w:rPr>
                <w:spacing w:val="2"/>
                <w:sz w:val="24"/>
                <w:szCs w:val="24"/>
              </w:rPr>
              <w:t>i</w:t>
            </w:r>
            <w:r>
              <w:rPr>
                <w:sz w:val="24"/>
                <w:szCs w:val="24"/>
              </w:rPr>
              <w:t>gy</w:t>
            </w:r>
            <w:r>
              <w:rPr>
                <w:spacing w:val="-1"/>
                <w:sz w:val="24"/>
                <w:szCs w:val="24"/>
              </w:rPr>
              <w:t>a</w:t>
            </w:r>
            <w:r>
              <w:rPr>
                <w:sz w:val="24"/>
                <w:szCs w:val="24"/>
              </w:rPr>
              <w:t xml:space="preserve">n </w:t>
            </w:r>
            <w:r>
              <w:rPr>
                <w:w w:val="99"/>
                <w:sz w:val="24"/>
                <w:szCs w:val="24"/>
              </w:rPr>
              <w:t>S</w:t>
            </w:r>
            <w:r>
              <w:rPr>
                <w:sz w:val="24"/>
                <w:szCs w:val="24"/>
              </w:rPr>
              <w:t>h</w:t>
            </w:r>
            <w:r>
              <w:rPr>
                <w:spacing w:val="-1"/>
                <w:sz w:val="24"/>
                <w:szCs w:val="24"/>
              </w:rPr>
              <w:t>a</w:t>
            </w:r>
            <w:r>
              <w:rPr>
                <w:sz w:val="24"/>
                <w:szCs w:val="24"/>
              </w:rPr>
              <w:t>kuntl</w:t>
            </w:r>
            <w:r>
              <w:rPr>
                <w:spacing w:val="-1"/>
                <w:sz w:val="24"/>
                <w:szCs w:val="24"/>
              </w:rPr>
              <w:t>a</w:t>
            </w:r>
            <w:r>
              <w:rPr>
                <w:sz w:val="24"/>
                <w:szCs w:val="24"/>
              </w:rPr>
              <w:t>m, ch</w:t>
            </w:r>
            <w:r>
              <w:rPr>
                <w:spacing w:val="-2"/>
                <w:sz w:val="24"/>
                <w:szCs w:val="24"/>
              </w:rPr>
              <w:t>a</w:t>
            </w:r>
            <w:r>
              <w:rPr>
                <w:sz w:val="24"/>
                <w:szCs w:val="24"/>
              </w:rPr>
              <w:t>ru</w:t>
            </w:r>
            <w:r>
              <w:rPr>
                <w:spacing w:val="1"/>
                <w:sz w:val="24"/>
                <w:szCs w:val="24"/>
              </w:rPr>
              <w:t>d</w:t>
            </w:r>
            <w:r>
              <w:rPr>
                <w:sz w:val="24"/>
                <w:szCs w:val="24"/>
              </w:rPr>
              <w:t>utt</w:t>
            </w:r>
            <w:r>
              <w:rPr>
                <w:spacing w:val="-1"/>
                <w:sz w:val="24"/>
                <w:szCs w:val="24"/>
              </w:rPr>
              <w:t>a</w:t>
            </w:r>
            <w:r>
              <w:rPr>
                <w:sz w:val="24"/>
                <w:szCs w:val="24"/>
              </w:rPr>
              <w:t>m  et</w:t>
            </w:r>
            <w:r>
              <w:rPr>
                <w:spacing w:val="-1"/>
                <w:sz w:val="24"/>
                <w:szCs w:val="24"/>
              </w:rPr>
              <w:t>c</w:t>
            </w:r>
            <w:r>
              <w:rPr>
                <w:sz w:val="24"/>
                <w:szCs w:val="24"/>
              </w:rPr>
              <w:t xml:space="preserve">. </w:t>
            </w:r>
            <w:r>
              <w:rPr>
                <w:spacing w:val="1"/>
                <w:sz w:val="24"/>
                <w:szCs w:val="24"/>
              </w:rPr>
              <w:t>)</w:t>
            </w:r>
            <w:r>
              <w:rPr>
                <w:rFonts w:ascii="Nirmala UI" w:eastAsia="Nirmala UI" w:hAnsi="Nirmala UI" w:cs="Nirmala UI"/>
                <w:spacing w:val="-1"/>
                <w:sz w:val="24"/>
                <w:szCs w:val="24"/>
              </w:rPr>
              <w:t xml:space="preserve">का </w:t>
            </w:r>
            <w:r>
              <w:rPr>
                <w:rFonts w:ascii="Nirmala UI" w:eastAsia="Nirmala UI" w:hAnsi="Nirmala UI" w:cs="Nirmala UI"/>
                <w:sz w:val="24"/>
                <w:szCs w:val="24"/>
              </w:rPr>
              <w:t>भी</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w w:val="140"/>
                <w:sz w:val="24"/>
                <w:szCs w:val="24"/>
              </w:rPr>
              <w:t>हु</w:t>
            </w:r>
            <w:r>
              <w:rPr>
                <w:rFonts w:ascii="Nirmala UI" w:eastAsia="Nirmala UI" w:hAnsi="Nirmala UI" w:cs="Nirmala UI"/>
                <w:w w:val="1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70"/>
                <w:sz w:val="24"/>
                <w:szCs w:val="24"/>
              </w:rPr>
              <w:t>त्तव</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235"/>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पढ़</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ल</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वहार</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w w:val="153"/>
                <w:sz w:val="24"/>
                <w:szCs w:val="24"/>
              </w:rPr>
              <w:t>ि</w:t>
            </w:r>
            <w:r>
              <w:rPr>
                <w:rFonts w:ascii="Nirmala UI" w:eastAsia="Nirmala UI" w:hAnsi="Nirmala UI" w:cs="Nirmala UI"/>
                <w:w w:val="153"/>
                <w:sz w:val="24"/>
                <w:szCs w:val="24"/>
              </w:rPr>
              <w:t>ल</w:t>
            </w:r>
            <w:r>
              <w:rPr>
                <w:rFonts w:ascii="Nirmala UI" w:eastAsia="Nirmala UI" w:hAnsi="Nirmala UI" w:cs="Nirmala UI"/>
                <w:w w:val="16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2"/>
                <w:sz w:val="24"/>
                <w:szCs w:val="24"/>
              </w:rPr>
              <w:t>आि</w:t>
            </w:r>
            <w:r>
              <w:rPr>
                <w:rFonts w:ascii="Nirmala UI" w:eastAsia="Nirmala UI" w:hAnsi="Nirmala UI" w:cs="Nirmala UI"/>
                <w:w w:val="12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43"/>
                <w:sz w:val="24"/>
                <w:szCs w:val="24"/>
              </w:rPr>
              <w:t xml:space="preserve">द्धद्ध   </w:t>
            </w:r>
            <w:r>
              <w:rPr>
                <w:rFonts w:ascii="Nirmala UI" w:eastAsia="Nirmala UI" w:hAnsi="Nirmala UI" w:cs="Nirmala UI"/>
                <w:w w:val="115"/>
                <w:sz w:val="24"/>
                <w:szCs w:val="24"/>
              </w:rPr>
              <w:t>ह</w:t>
            </w:r>
            <w:r>
              <w:rPr>
                <w:rFonts w:ascii="Nirmala UI" w:eastAsia="Nirmala UI" w:hAnsi="Nirmala UI" w:cs="Nirmala UI"/>
                <w:spacing w:val="8"/>
                <w:w w:val="115"/>
                <w:sz w:val="24"/>
                <w:szCs w:val="24"/>
              </w:rPr>
              <w:t xml:space="preserve"> </w:t>
            </w:r>
            <w:r>
              <w:rPr>
                <w:rFonts w:ascii="Nirmala UI" w:eastAsia="Nirmala UI" w:hAnsi="Nirmala UI" w:cs="Nirmala UI"/>
                <w:w w:val="115"/>
                <w:sz w:val="24"/>
                <w:szCs w:val="24"/>
              </w:rPr>
              <w:t>िी</w:t>
            </w:r>
            <w:r>
              <w:rPr>
                <w:rFonts w:ascii="Nirmala UI" w:eastAsia="Nirmala UI" w:hAnsi="Nirmala UI" w:cs="Nirmala UI"/>
                <w:spacing w:val="-15"/>
                <w:w w:val="115"/>
                <w:sz w:val="24"/>
                <w:szCs w:val="24"/>
              </w:rPr>
              <w:t xml:space="preserve"> </w:t>
            </w:r>
            <w:r>
              <w:rPr>
                <w:rFonts w:ascii="Nirmala UI" w:eastAsia="Nirmala UI" w:hAnsi="Nirmala UI" w:cs="Nirmala UI"/>
                <w:sz w:val="24"/>
                <w:szCs w:val="24"/>
              </w:rPr>
              <w:t>है।</w:t>
            </w:r>
          </w:p>
        </w:tc>
      </w:tr>
    </w:tbl>
    <w:p w14:paraId="71EA82B7" w14:textId="77777777" w:rsidR="004D38CA" w:rsidRDefault="004D38CA">
      <w:pPr>
        <w:rPr>
          <w:b/>
          <w:sz w:val="20"/>
        </w:rPr>
      </w:pPr>
    </w:p>
    <w:p w14:paraId="4CA5A5A2" w14:textId="77777777" w:rsidR="004D38CA" w:rsidRDefault="004D38CA">
      <w:pPr>
        <w:rPr>
          <w:b/>
          <w:sz w:val="20"/>
        </w:rPr>
      </w:pPr>
    </w:p>
    <w:p w14:paraId="09D01B23" w14:textId="77777777" w:rsidR="004D38CA" w:rsidRDefault="004D38CA">
      <w:pPr>
        <w:rPr>
          <w:b/>
          <w:sz w:val="20"/>
        </w:rPr>
      </w:pPr>
    </w:p>
    <w:p w14:paraId="0FADB4AE" w14:textId="77777777" w:rsidR="004D38CA" w:rsidRDefault="004D38CA">
      <w:pPr>
        <w:spacing w:before="9"/>
        <w:rPr>
          <w:b/>
        </w:rPr>
      </w:pPr>
    </w:p>
    <w:p w14:paraId="15F93C13" w14:textId="77777777" w:rsidR="004D38CA" w:rsidRDefault="002610B1">
      <w:pPr>
        <w:pStyle w:val="BodyText"/>
        <w:ind w:left="220"/>
      </w:pPr>
      <w:r>
        <w:t>B.A</w:t>
      </w:r>
      <w:r>
        <w:rPr>
          <w:spacing w:val="-1"/>
        </w:rPr>
        <w:t xml:space="preserve"> </w:t>
      </w:r>
      <w:r>
        <w:t>Pass Course</w:t>
      </w:r>
      <w:r>
        <w:rPr>
          <w:spacing w:val="-2"/>
        </w:rPr>
        <w:t xml:space="preserve"> </w:t>
      </w:r>
      <w:r>
        <w:t>(Sociology)</w:t>
      </w:r>
    </w:p>
    <w:p w14:paraId="1582559C"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99D4014" w14:textId="77777777">
        <w:trPr>
          <w:trHeight w:val="477"/>
        </w:trPr>
        <w:tc>
          <w:tcPr>
            <w:tcW w:w="9244" w:type="dxa"/>
          </w:tcPr>
          <w:p w14:paraId="441AF7B2"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3C155745" w14:textId="77777777">
        <w:trPr>
          <w:trHeight w:val="750"/>
        </w:trPr>
        <w:tc>
          <w:tcPr>
            <w:tcW w:w="9244" w:type="dxa"/>
          </w:tcPr>
          <w:p w14:paraId="00B025F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3"/>
                <w:sz w:val="24"/>
              </w:rPr>
              <w:t xml:space="preserve"> </w:t>
            </w:r>
            <w:r>
              <w:rPr>
                <w:b/>
                <w:sz w:val="24"/>
              </w:rPr>
              <w:t>Socio-01</w:t>
            </w:r>
          </w:p>
          <w:p w14:paraId="00AE5C3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Basic</w:t>
            </w:r>
            <w:r>
              <w:rPr>
                <w:b/>
                <w:spacing w:val="-1"/>
                <w:sz w:val="24"/>
              </w:rPr>
              <w:t xml:space="preserve"> </w:t>
            </w:r>
            <w:r>
              <w:rPr>
                <w:b/>
                <w:sz w:val="24"/>
              </w:rPr>
              <w:t>Concept</w:t>
            </w:r>
            <w:r>
              <w:rPr>
                <w:b/>
                <w:spacing w:val="-1"/>
                <w:sz w:val="24"/>
              </w:rPr>
              <w:t xml:space="preserve"> </w:t>
            </w:r>
            <w:r>
              <w:rPr>
                <w:b/>
                <w:sz w:val="24"/>
              </w:rPr>
              <w:t>in</w:t>
            </w:r>
            <w:r>
              <w:rPr>
                <w:b/>
                <w:spacing w:val="-1"/>
                <w:sz w:val="24"/>
              </w:rPr>
              <w:t xml:space="preserve"> </w:t>
            </w:r>
            <w:r>
              <w:rPr>
                <w:b/>
                <w:sz w:val="24"/>
              </w:rPr>
              <w:t>Sociology</w:t>
            </w:r>
          </w:p>
        </w:tc>
      </w:tr>
      <w:tr w:rsidR="004D38CA" w14:paraId="498BBEEA" w14:textId="77777777">
        <w:trPr>
          <w:trHeight w:val="1932"/>
        </w:trPr>
        <w:tc>
          <w:tcPr>
            <w:tcW w:w="9244" w:type="dxa"/>
          </w:tcPr>
          <w:p w14:paraId="19C1BF81" w14:textId="77777777" w:rsidR="004D38CA" w:rsidRDefault="002610B1" w:rsidP="00360B76">
            <w:pPr>
              <w:pStyle w:val="TableParagraph"/>
              <w:numPr>
                <w:ilvl w:val="0"/>
                <w:numId w:val="461"/>
              </w:numPr>
              <w:tabs>
                <w:tab w:val="left" w:pos="468"/>
              </w:tabs>
              <w:spacing w:line="275" w:lineRule="exact"/>
              <w:ind w:hanging="361"/>
              <w:rPr>
                <w:sz w:val="24"/>
              </w:rPr>
            </w:pPr>
            <w:r>
              <w:rPr>
                <w:sz w:val="24"/>
              </w:rPr>
              <w:lastRenderedPageBreak/>
              <w:t>To</w:t>
            </w:r>
            <w:r>
              <w:rPr>
                <w:spacing w:val="-1"/>
                <w:sz w:val="24"/>
              </w:rPr>
              <w:t xml:space="preserve"> </w:t>
            </w:r>
            <w:r>
              <w:rPr>
                <w:sz w:val="24"/>
              </w:rPr>
              <w:t>introduce</w:t>
            </w:r>
            <w:r>
              <w:rPr>
                <w:spacing w:val="-2"/>
                <w:sz w:val="24"/>
              </w:rPr>
              <w:t xml:space="preserve"> </w:t>
            </w:r>
            <w:r>
              <w:rPr>
                <w:sz w:val="24"/>
              </w:rPr>
              <w:t>student knowledge</w:t>
            </w:r>
            <w:r>
              <w:rPr>
                <w:spacing w:val="-2"/>
                <w:sz w:val="24"/>
              </w:rPr>
              <w:t xml:space="preserve"> </w:t>
            </w:r>
            <w:r>
              <w:rPr>
                <w:sz w:val="24"/>
              </w:rPr>
              <w:t>of</w:t>
            </w:r>
            <w:r>
              <w:rPr>
                <w:spacing w:val="-1"/>
                <w:sz w:val="24"/>
              </w:rPr>
              <w:t xml:space="preserve"> </w:t>
            </w:r>
            <w:r>
              <w:rPr>
                <w:sz w:val="24"/>
              </w:rPr>
              <w:t>society and</w:t>
            </w:r>
            <w:r>
              <w:rPr>
                <w:spacing w:val="-1"/>
                <w:sz w:val="24"/>
              </w:rPr>
              <w:t xml:space="preserve"> </w:t>
            </w:r>
            <w:r>
              <w:rPr>
                <w:sz w:val="24"/>
              </w:rPr>
              <w:t>social</w:t>
            </w:r>
            <w:r>
              <w:rPr>
                <w:spacing w:val="-1"/>
                <w:sz w:val="24"/>
              </w:rPr>
              <w:t xml:space="preserve"> </w:t>
            </w:r>
            <w:r>
              <w:rPr>
                <w:sz w:val="24"/>
              </w:rPr>
              <w:t>structure.</w:t>
            </w:r>
          </w:p>
          <w:p w14:paraId="38DC8364" w14:textId="77777777" w:rsidR="004D38CA" w:rsidRDefault="002610B1" w:rsidP="00360B76">
            <w:pPr>
              <w:pStyle w:val="TableParagraph"/>
              <w:numPr>
                <w:ilvl w:val="0"/>
                <w:numId w:val="461"/>
              </w:numPr>
              <w:tabs>
                <w:tab w:val="left" w:pos="468"/>
              </w:tabs>
              <w:ind w:right="101"/>
              <w:rPr>
                <w:sz w:val="24"/>
              </w:rPr>
            </w:pPr>
            <w:r>
              <w:rPr>
                <w:sz w:val="24"/>
              </w:rPr>
              <w:t>It</w:t>
            </w:r>
            <w:r>
              <w:rPr>
                <w:spacing w:val="40"/>
                <w:sz w:val="24"/>
              </w:rPr>
              <w:t xml:space="preserve"> </w:t>
            </w:r>
            <w:r>
              <w:rPr>
                <w:sz w:val="24"/>
              </w:rPr>
              <w:t>provides</w:t>
            </w:r>
            <w:r>
              <w:rPr>
                <w:spacing w:val="39"/>
                <w:sz w:val="24"/>
              </w:rPr>
              <w:t xml:space="preserve"> </w:t>
            </w:r>
            <w:r>
              <w:rPr>
                <w:sz w:val="24"/>
              </w:rPr>
              <w:t>idea</w:t>
            </w:r>
            <w:r>
              <w:rPr>
                <w:spacing w:val="38"/>
                <w:sz w:val="24"/>
              </w:rPr>
              <w:t xml:space="preserve"> </w:t>
            </w:r>
            <w:r>
              <w:rPr>
                <w:sz w:val="24"/>
              </w:rPr>
              <w:t>of</w:t>
            </w:r>
            <w:r>
              <w:rPr>
                <w:spacing w:val="39"/>
                <w:sz w:val="24"/>
              </w:rPr>
              <w:t xml:space="preserve"> </w:t>
            </w:r>
            <w:r>
              <w:rPr>
                <w:sz w:val="24"/>
              </w:rPr>
              <w:t>society</w:t>
            </w:r>
            <w:r>
              <w:rPr>
                <w:spacing w:val="39"/>
                <w:sz w:val="24"/>
              </w:rPr>
              <w:t xml:space="preserve"> </w:t>
            </w:r>
            <w:r>
              <w:rPr>
                <w:sz w:val="24"/>
              </w:rPr>
              <w:t>relationship</w:t>
            </w:r>
            <w:r>
              <w:rPr>
                <w:spacing w:val="40"/>
                <w:sz w:val="24"/>
              </w:rPr>
              <w:t xml:space="preserve"> </w:t>
            </w:r>
            <w:r>
              <w:rPr>
                <w:sz w:val="24"/>
              </w:rPr>
              <w:t>with</w:t>
            </w:r>
            <w:r>
              <w:rPr>
                <w:spacing w:val="40"/>
                <w:sz w:val="24"/>
              </w:rPr>
              <w:t xml:space="preserve"> </w:t>
            </w:r>
            <w:r>
              <w:rPr>
                <w:sz w:val="24"/>
              </w:rPr>
              <w:t>History,</w:t>
            </w:r>
            <w:r>
              <w:rPr>
                <w:spacing w:val="40"/>
                <w:sz w:val="24"/>
              </w:rPr>
              <w:t xml:space="preserve"> </w:t>
            </w:r>
            <w:r>
              <w:rPr>
                <w:sz w:val="24"/>
              </w:rPr>
              <w:t>Economics</w:t>
            </w:r>
            <w:r>
              <w:rPr>
                <w:spacing w:val="39"/>
                <w:sz w:val="24"/>
              </w:rPr>
              <w:t xml:space="preserve"> </w:t>
            </w:r>
            <w:r>
              <w:rPr>
                <w:sz w:val="24"/>
              </w:rPr>
              <w:t>Political</w:t>
            </w:r>
            <w:r>
              <w:rPr>
                <w:spacing w:val="40"/>
                <w:sz w:val="24"/>
              </w:rPr>
              <w:t xml:space="preserve"> </w:t>
            </w:r>
            <w:r>
              <w:rPr>
                <w:sz w:val="24"/>
              </w:rPr>
              <w:t>Science</w:t>
            </w:r>
            <w:r>
              <w:rPr>
                <w:spacing w:val="40"/>
                <w:sz w:val="24"/>
              </w:rPr>
              <w:t xml:space="preserve"> </w:t>
            </w:r>
            <w:r>
              <w:rPr>
                <w:sz w:val="24"/>
              </w:rPr>
              <w:t>and</w:t>
            </w:r>
            <w:r>
              <w:rPr>
                <w:spacing w:val="-57"/>
                <w:sz w:val="24"/>
              </w:rPr>
              <w:t xml:space="preserve"> </w:t>
            </w:r>
            <w:r>
              <w:rPr>
                <w:sz w:val="24"/>
              </w:rPr>
              <w:t>with</w:t>
            </w:r>
            <w:r>
              <w:rPr>
                <w:spacing w:val="-1"/>
                <w:sz w:val="24"/>
              </w:rPr>
              <w:t xml:space="preserve"> </w:t>
            </w:r>
            <w:r>
              <w:rPr>
                <w:sz w:val="24"/>
              </w:rPr>
              <w:t>other social science.</w:t>
            </w:r>
          </w:p>
          <w:p w14:paraId="7EA970C3" w14:textId="77777777" w:rsidR="004D38CA" w:rsidRDefault="002610B1" w:rsidP="00360B76">
            <w:pPr>
              <w:pStyle w:val="TableParagraph"/>
              <w:numPr>
                <w:ilvl w:val="0"/>
                <w:numId w:val="461"/>
              </w:numPr>
              <w:tabs>
                <w:tab w:val="left" w:pos="468"/>
              </w:tabs>
              <w:ind w:hanging="361"/>
              <w:rPr>
                <w:sz w:val="24"/>
              </w:rPr>
            </w:pPr>
            <w:r>
              <w:rPr>
                <w:sz w:val="24"/>
              </w:rPr>
              <w:t>Introduce</w:t>
            </w:r>
            <w:r>
              <w:rPr>
                <w:spacing w:val="-3"/>
                <w:sz w:val="24"/>
              </w:rPr>
              <w:t xml:space="preserve"> </w:t>
            </w:r>
            <w:r>
              <w:rPr>
                <w:sz w:val="24"/>
              </w:rPr>
              <w:t>Society/Community</w:t>
            </w:r>
            <w:r>
              <w:rPr>
                <w:spacing w:val="-2"/>
                <w:sz w:val="24"/>
              </w:rPr>
              <w:t xml:space="preserve"> </w:t>
            </w:r>
            <w:r>
              <w:rPr>
                <w:sz w:val="24"/>
              </w:rPr>
              <w:t>Norms,</w:t>
            </w:r>
            <w:r>
              <w:rPr>
                <w:spacing w:val="-2"/>
                <w:sz w:val="24"/>
              </w:rPr>
              <w:t xml:space="preserve"> </w:t>
            </w:r>
            <w:r>
              <w:rPr>
                <w:sz w:val="24"/>
              </w:rPr>
              <w:t>Values,</w:t>
            </w:r>
            <w:r>
              <w:rPr>
                <w:spacing w:val="-1"/>
                <w:sz w:val="24"/>
              </w:rPr>
              <w:t xml:space="preserve"> </w:t>
            </w:r>
            <w:r>
              <w:rPr>
                <w:sz w:val="24"/>
              </w:rPr>
              <w:t>Nature</w:t>
            </w:r>
            <w:r>
              <w:rPr>
                <w:spacing w:val="-4"/>
                <w:sz w:val="24"/>
              </w:rPr>
              <w:t xml:space="preserve"> </w:t>
            </w:r>
            <w:r>
              <w:rPr>
                <w:sz w:val="24"/>
              </w:rPr>
              <w:t>&amp;</w:t>
            </w:r>
            <w:r>
              <w:rPr>
                <w:spacing w:val="-2"/>
                <w:sz w:val="24"/>
              </w:rPr>
              <w:t xml:space="preserve"> </w:t>
            </w:r>
            <w:r>
              <w:rPr>
                <w:sz w:val="24"/>
              </w:rPr>
              <w:t>Characteristics.</w:t>
            </w:r>
          </w:p>
          <w:p w14:paraId="4557D616" w14:textId="77777777" w:rsidR="004D38CA" w:rsidRDefault="002610B1" w:rsidP="00360B76">
            <w:pPr>
              <w:pStyle w:val="TableParagraph"/>
              <w:numPr>
                <w:ilvl w:val="0"/>
                <w:numId w:val="461"/>
              </w:numPr>
              <w:tabs>
                <w:tab w:val="left" w:pos="468"/>
              </w:tabs>
              <w:ind w:right="101"/>
              <w:rPr>
                <w:sz w:val="24"/>
              </w:rPr>
            </w:pPr>
            <w:r>
              <w:rPr>
                <w:sz w:val="24"/>
              </w:rPr>
              <w:t>It’s</w:t>
            </w:r>
            <w:r>
              <w:rPr>
                <w:spacing w:val="29"/>
                <w:sz w:val="24"/>
              </w:rPr>
              <w:t xml:space="preserve"> </w:t>
            </w:r>
            <w:r>
              <w:rPr>
                <w:sz w:val="24"/>
              </w:rPr>
              <w:t>providing</w:t>
            </w:r>
            <w:r>
              <w:rPr>
                <w:spacing w:val="30"/>
                <w:sz w:val="24"/>
              </w:rPr>
              <w:t xml:space="preserve"> </w:t>
            </w:r>
            <w:r>
              <w:rPr>
                <w:sz w:val="24"/>
              </w:rPr>
              <w:t>student</w:t>
            </w:r>
            <w:r>
              <w:rPr>
                <w:spacing w:val="29"/>
                <w:sz w:val="24"/>
              </w:rPr>
              <w:t xml:space="preserve"> </w:t>
            </w:r>
            <w:r>
              <w:rPr>
                <w:sz w:val="24"/>
              </w:rPr>
              <w:t>knowledge</w:t>
            </w:r>
            <w:r>
              <w:rPr>
                <w:spacing w:val="29"/>
                <w:sz w:val="24"/>
              </w:rPr>
              <w:t xml:space="preserve"> </w:t>
            </w:r>
            <w:r>
              <w:rPr>
                <w:sz w:val="24"/>
              </w:rPr>
              <w:t>of</w:t>
            </w:r>
            <w:r>
              <w:rPr>
                <w:spacing w:val="28"/>
                <w:sz w:val="24"/>
              </w:rPr>
              <w:t xml:space="preserve"> </w:t>
            </w:r>
            <w:r>
              <w:rPr>
                <w:sz w:val="24"/>
              </w:rPr>
              <w:t>Social</w:t>
            </w:r>
            <w:r>
              <w:rPr>
                <w:spacing w:val="34"/>
                <w:sz w:val="24"/>
              </w:rPr>
              <w:t xml:space="preserve"> </w:t>
            </w:r>
            <w:r>
              <w:rPr>
                <w:sz w:val="24"/>
              </w:rPr>
              <w:t>Groups</w:t>
            </w:r>
            <w:r>
              <w:rPr>
                <w:spacing w:val="29"/>
                <w:sz w:val="24"/>
              </w:rPr>
              <w:t xml:space="preserve"> </w:t>
            </w:r>
            <w:r>
              <w:rPr>
                <w:sz w:val="24"/>
              </w:rPr>
              <w:t>(Primary,</w:t>
            </w:r>
            <w:r>
              <w:rPr>
                <w:spacing w:val="29"/>
                <w:sz w:val="24"/>
              </w:rPr>
              <w:t xml:space="preserve"> </w:t>
            </w:r>
            <w:r>
              <w:rPr>
                <w:sz w:val="24"/>
              </w:rPr>
              <w:t>Secondary</w:t>
            </w:r>
            <w:r>
              <w:rPr>
                <w:spacing w:val="30"/>
                <w:sz w:val="24"/>
              </w:rPr>
              <w:t xml:space="preserve"> </w:t>
            </w:r>
            <w:r>
              <w:rPr>
                <w:sz w:val="24"/>
              </w:rPr>
              <w:t>and</w:t>
            </w:r>
            <w:r>
              <w:rPr>
                <w:spacing w:val="29"/>
                <w:sz w:val="24"/>
              </w:rPr>
              <w:t xml:space="preserve"> </w:t>
            </w:r>
            <w:r>
              <w:rPr>
                <w:sz w:val="24"/>
              </w:rPr>
              <w:t>Reference</w:t>
            </w:r>
            <w:r>
              <w:rPr>
                <w:spacing w:val="-57"/>
                <w:sz w:val="24"/>
              </w:rPr>
              <w:t xml:space="preserve"> </w:t>
            </w:r>
            <w:r>
              <w:rPr>
                <w:sz w:val="24"/>
              </w:rPr>
              <w:t>group)</w:t>
            </w:r>
            <w:r>
              <w:rPr>
                <w:spacing w:val="-1"/>
                <w:sz w:val="24"/>
              </w:rPr>
              <w:t xml:space="preserve"> </w:t>
            </w:r>
            <w:r>
              <w:rPr>
                <w:sz w:val="24"/>
              </w:rPr>
              <w:t>and it process, which</w:t>
            </w:r>
            <w:r>
              <w:rPr>
                <w:spacing w:val="-1"/>
                <w:sz w:val="24"/>
              </w:rPr>
              <w:t xml:space="preserve"> </w:t>
            </w:r>
            <w:r>
              <w:rPr>
                <w:sz w:val="24"/>
              </w:rPr>
              <w:t>help student to learn</w:t>
            </w:r>
            <w:r>
              <w:rPr>
                <w:spacing w:val="-1"/>
                <w:sz w:val="24"/>
              </w:rPr>
              <w:t xml:space="preserve"> </w:t>
            </w:r>
            <w:r>
              <w:rPr>
                <w:sz w:val="24"/>
              </w:rPr>
              <w:t>functioning of society.</w:t>
            </w:r>
          </w:p>
          <w:p w14:paraId="55BCDD89" w14:textId="77777777" w:rsidR="004D38CA" w:rsidRDefault="002610B1" w:rsidP="00360B76">
            <w:pPr>
              <w:pStyle w:val="TableParagraph"/>
              <w:numPr>
                <w:ilvl w:val="0"/>
                <w:numId w:val="461"/>
              </w:numPr>
              <w:tabs>
                <w:tab w:val="left" w:pos="468"/>
              </w:tabs>
              <w:spacing w:line="257" w:lineRule="exact"/>
              <w:ind w:hanging="361"/>
              <w:rPr>
                <w:sz w:val="24"/>
              </w:rPr>
            </w:pPr>
            <w:r>
              <w:rPr>
                <w:sz w:val="24"/>
              </w:rPr>
              <w:t>It’s</w:t>
            </w:r>
            <w:r>
              <w:rPr>
                <w:spacing w:val="8"/>
                <w:sz w:val="24"/>
              </w:rPr>
              <w:t xml:space="preserve"> </w:t>
            </w:r>
            <w:r>
              <w:rPr>
                <w:sz w:val="24"/>
              </w:rPr>
              <w:t>give</w:t>
            </w:r>
            <w:r>
              <w:rPr>
                <w:spacing w:val="5"/>
                <w:sz w:val="24"/>
              </w:rPr>
              <w:t xml:space="preserve"> </w:t>
            </w:r>
            <w:r>
              <w:rPr>
                <w:sz w:val="24"/>
              </w:rPr>
              <w:t>knowledge</w:t>
            </w:r>
            <w:r>
              <w:rPr>
                <w:spacing w:val="5"/>
                <w:sz w:val="24"/>
              </w:rPr>
              <w:t xml:space="preserve"> </w:t>
            </w:r>
            <w:r>
              <w:rPr>
                <w:sz w:val="24"/>
              </w:rPr>
              <w:t>of</w:t>
            </w:r>
            <w:r>
              <w:rPr>
                <w:spacing w:val="10"/>
                <w:sz w:val="24"/>
              </w:rPr>
              <w:t xml:space="preserve"> </w:t>
            </w:r>
            <w:r>
              <w:rPr>
                <w:sz w:val="24"/>
              </w:rPr>
              <w:t>social</w:t>
            </w:r>
            <w:r>
              <w:rPr>
                <w:spacing w:val="6"/>
                <w:sz w:val="24"/>
              </w:rPr>
              <w:t xml:space="preserve"> </w:t>
            </w:r>
            <w:r>
              <w:rPr>
                <w:sz w:val="24"/>
              </w:rPr>
              <w:t>institution</w:t>
            </w:r>
            <w:r>
              <w:rPr>
                <w:spacing w:val="6"/>
                <w:sz w:val="24"/>
              </w:rPr>
              <w:t xml:space="preserve"> </w:t>
            </w:r>
            <w:r>
              <w:rPr>
                <w:sz w:val="24"/>
              </w:rPr>
              <w:t>like</w:t>
            </w:r>
            <w:r>
              <w:rPr>
                <w:spacing w:val="5"/>
                <w:sz w:val="24"/>
              </w:rPr>
              <w:t xml:space="preserve"> </w:t>
            </w:r>
            <w:r>
              <w:rPr>
                <w:sz w:val="24"/>
              </w:rPr>
              <w:t>Marriage,</w:t>
            </w:r>
            <w:r>
              <w:rPr>
                <w:spacing w:val="6"/>
                <w:sz w:val="24"/>
              </w:rPr>
              <w:t xml:space="preserve"> </w:t>
            </w:r>
            <w:r>
              <w:rPr>
                <w:sz w:val="24"/>
              </w:rPr>
              <w:t>Kinship</w:t>
            </w:r>
            <w:r>
              <w:rPr>
                <w:spacing w:val="15"/>
                <w:sz w:val="24"/>
              </w:rPr>
              <w:t xml:space="preserve"> </w:t>
            </w:r>
            <w:r>
              <w:rPr>
                <w:sz w:val="24"/>
              </w:rPr>
              <w:t>and</w:t>
            </w:r>
            <w:r>
              <w:rPr>
                <w:spacing w:val="8"/>
                <w:sz w:val="24"/>
              </w:rPr>
              <w:t xml:space="preserve"> </w:t>
            </w:r>
            <w:r>
              <w:rPr>
                <w:sz w:val="24"/>
              </w:rPr>
              <w:t>Family,</w:t>
            </w:r>
            <w:r>
              <w:rPr>
                <w:spacing w:val="6"/>
                <w:sz w:val="24"/>
              </w:rPr>
              <w:t xml:space="preserve"> </w:t>
            </w:r>
            <w:r>
              <w:rPr>
                <w:sz w:val="24"/>
              </w:rPr>
              <w:t>which</w:t>
            </w:r>
            <w:r>
              <w:rPr>
                <w:spacing w:val="6"/>
                <w:sz w:val="24"/>
              </w:rPr>
              <w:t xml:space="preserve"> </w:t>
            </w:r>
            <w:r>
              <w:rPr>
                <w:sz w:val="24"/>
              </w:rPr>
              <w:t>guide</w:t>
            </w:r>
          </w:p>
        </w:tc>
      </w:tr>
    </w:tbl>
    <w:p w14:paraId="1127F14D"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F8E5799" w14:textId="77777777">
        <w:trPr>
          <w:trHeight w:val="276"/>
        </w:trPr>
        <w:tc>
          <w:tcPr>
            <w:tcW w:w="9244" w:type="dxa"/>
          </w:tcPr>
          <w:p w14:paraId="4460C5BA" w14:textId="77777777" w:rsidR="004D38CA" w:rsidRDefault="002610B1">
            <w:pPr>
              <w:pStyle w:val="TableParagraph"/>
              <w:spacing w:line="256" w:lineRule="exact"/>
              <w:rPr>
                <w:sz w:val="24"/>
              </w:rPr>
            </w:pPr>
            <w:r>
              <w:rPr>
                <w:sz w:val="24"/>
              </w:rPr>
              <w:lastRenderedPageBreak/>
              <w:t>student for</w:t>
            </w:r>
            <w:r>
              <w:rPr>
                <w:spacing w:val="-2"/>
                <w:sz w:val="24"/>
              </w:rPr>
              <w:t xml:space="preserve"> </w:t>
            </w:r>
            <w:r>
              <w:rPr>
                <w:sz w:val="24"/>
              </w:rPr>
              <w:t>their</w:t>
            </w:r>
            <w:r>
              <w:rPr>
                <w:spacing w:val="-1"/>
                <w:sz w:val="24"/>
              </w:rPr>
              <w:t xml:space="preserve"> </w:t>
            </w:r>
            <w:r>
              <w:rPr>
                <w:sz w:val="24"/>
              </w:rPr>
              <w:t>social responsibilities.</w:t>
            </w:r>
          </w:p>
        </w:tc>
      </w:tr>
      <w:tr w:rsidR="004D38CA" w14:paraId="3B3C4B13" w14:textId="77777777">
        <w:trPr>
          <w:trHeight w:val="551"/>
        </w:trPr>
        <w:tc>
          <w:tcPr>
            <w:tcW w:w="9244" w:type="dxa"/>
          </w:tcPr>
          <w:p w14:paraId="22C3590F"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0567F3C0" w14:textId="77777777">
        <w:trPr>
          <w:trHeight w:val="753"/>
        </w:trPr>
        <w:tc>
          <w:tcPr>
            <w:tcW w:w="9244" w:type="dxa"/>
          </w:tcPr>
          <w:p w14:paraId="1318DB57"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Socio-02</w:t>
            </w:r>
          </w:p>
          <w:p w14:paraId="3BA35E5D"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Society,</w:t>
            </w:r>
            <w:r>
              <w:rPr>
                <w:b/>
                <w:spacing w:val="-2"/>
                <w:sz w:val="24"/>
              </w:rPr>
              <w:t xml:space="preserve"> </w:t>
            </w:r>
            <w:r>
              <w:rPr>
                <w:b/>
                <w:sz w:val="24"/>
              </w:rPr>
              <w:t>Culture</w:t>
            </w:r>
            <w:r>
              <w:rPr>
                <w:b/>
                <w:spacing w:val="-1"/>
                <w:sz w:val="24"/>
              </w:rPr>
              <w:t xml:space="preserve"> </w:t>
            </w:r>
            <w:r>
              <w:rPr>
                <w:b/>
                <w:sz w:val="24"/>
              </w:rPr>
              <w:t>and</w:t>
            </w:r>
            <w:r>
              <w:rPr>
                <w:b/>
                <w:spacing w:val="-2"/>
                <w:sz w:val="24"/>
              </w:rPr>
              <w:t xml:space="preserve"> </w:t>
            </w:r>
            <w:r>
              <w:rPr>
                <w:b/>
                <w:sz w:val="24"/>
              </w:rPr>
              <w:t>Social</w:t>
            </w:r>
            <w:r>
              <w:rPr>
                <w:b/>
                <w:spacing w:val="-1"/>
                <w:sz w:val="24"/>
              </w:rPr>
              <w:t xml:space="preserve"> </w:t>
            </w:r>
            <w:r>
              <w:rPr>
                <w:b/>
                <w:sz w:val="24"/>
              </w:rPr>
              <w:t>Change</w:t>
            </w:r>
          </w:p>
        </w:tc>
      </w:tr>
      <w:tr w:rsidR="004D38CA" w14:paraId="3F46ABFC" w14:textId="77777777">
        <w:trPr>
          <w:trHeight w:val="1932"/>
        </w:trPr>
        <w:tc>
          <w:tcPr>
            <w:tcW w:w="9244" w:type="dxa"/>
          </w:tcPr>
          <w:p w14:paraId="7FFEB7AE" w14:textId="77777777" w:rsidR="004D38CA" w:rsidRDefault="002610B1" w:rsidP="00360B76">
            <w:pPr>
              <w:pStyle w:val="TableParagraph"/>
              <w:numPr>
                <w:ilvl w:val="0"/>
                <w:numId w:val="460"/>
              </w:numPr>
              <w:tabs>
                <w:tab w:val="left" w:pos="468"/>
              </w:tabs>
              <w:ind w:right="99"/>
              <w:rPr>
                <w:sz w:val="24"/>
              </w:rPr>
            </w:pPr>
            <w:r>
              <w:rPr>
                <w:sz w:val="24"/>
              </w:rPr>
              <w:t>It</w:t>
            </w:r>
            <w:r>
              <w:rPr>
                <w:spacing w:val="9"/>
                <w:sz w:val="24"/>
              </w:rPr>
              <w:t xml:space="preserve"> </w:t>
            </w:r>
            <w:r>
              <w:rPr>
                <w:sz w:val="24"/>
              </w:rPr>
              <w:t>helps</w:t>
            </w:r>
            <w:r>
              <w:rPr>
                <w:spacing w:val="9"/>
                <w:sz w:val="24"/>
              </w:rPr>
              <w:t xml:space="preserve"> </w:t>
            </w:r>
            <w:r>
              <w:rPr>
                <w:sz w:val="24"/>
              </w:rPr>
              <w:t>student</w:t>
            </w:r>
            <w:r>
              <w:rPr>
                <w:spacing w:val="9"/>
                <w:sz w:val="24"/>
              </w:rPr>
              <w:t xml:space="preserve"> </w:t>
            </w:r>
            <w:r>
              <w:rPr>
                <w:sz w:val="24"/>
              </w:rPr>
              <w:t>to</w:t>
            </w:r>
            <w:r>
              <w:rPr>
                <w:spacing w:val="9"/>
                <w:sz w:val="24"/>
              </w:rPr>
              <w:t xml:space="preserve"> </w:t>
            </w:r>
            <w:r>
              <w:rPr>
                <w:sz w:val="24"/>
              </w:rPr>
              <w:t>understand</w:t>
            </w:r>
            <w:r>
              <w:rPr>
                <w:spacing w:val="9"/>
                <w:sz w:val="24"/>
              </w:rPr>
              <w:t xml:space="preserve"> </w:t>
            </w:r>
            <w:r>
              <w:rPr>
                <w:sz w:val="24"/>
              </w:rPr>
              <w:t>different</w:t>
            </w:r>
            <w:r>
              <w:rPr>
                <w:spacing w:val="9"/>
                <w:sz w:val="24"/>
              </w:rPr>
              <w:t xml:space="preserve"> </w:t>
            </w:r>
            <w:r>
              <w:rPr>
                <w:sz w:val="24"/>
              </w:rPr>
              <w:t>type</w:t>
            </w:r>
            <w:r>
              <w:rPr>
                <w:spacing w:val="8"/>
                <w:sz w:val="24"/>
              </w:rPr>
              <w:t xml:space="preserve"> </w:t>
            </w:r>
            <w:r>
              <w:rPr>
                <w:sz w:val="24"/>
              </w:rPr>
              <w:t>of</w:t>
            </w:r>
            <w:r>
              <w:rPr>
                <w:spacing w:val="8"/>
                <w:sz w:val="24"/>
              </w:rPr>
              <w:t xml:space="preserve"> </w:t>
            </w:r>
            <w:r>
              <w:rPr>
                <w:sz w:val="24"/>
              </w:rPr>
              <w:t>societies</w:t>
            </w:r>
            <w:r>
              <w:rPr>
                <w:spacing w:val="9"/>
                <w:sz w:val="24"/>
              </w:rPr>
              <w:t xml:space="preserve"> </w:t>
            </w:r>
            <w:r>
              <w:rPr>
                <w:sz w:val="24"/>
              </w:rPr>
              <w:t>like</w:t>
            </w:r>
            <w:r>
              <w:rPr>
                <w:spacing w:val="8"/>
                <w:sz w:val="24"/>
              </w:rPr>
              <w:t xml:space="preserve"> </w:t>
            </w:r>
            <w:r>
              <w:rPr>
                <w:sz w:val="24"/>
              </w:rPr>
              <w:t>Tribal,</w:t>
            </w:r>
            <w:r>
              <w:rPr>
                <w:spacing w:val="16"/>
                <w:sz w:val="24"/>
              </w:rPr>
              <w:t xml:space="preserve"> </w:t>
            </w:r>
            <w:r>
              <w:rPr>
                <w:sz w:val="24"/>
              </w:rPr>
              <w:t>Urban,</w:t>
            </w:r>
            <w:r>
              <w:rPr>
                <w:spacing w:val="9"/>
                <w:sz w:val="24"/>
              </w:rPr>
              <w:t xml:space="preserve"> </w:t>
            </w:r>
            <w:r>
              <w:rPr>
                <w:sz w:val="24"/>
              </w:rPr>
              <w:t>Rural,</w:t>
            </w:r>
            <w:r>
              <w:rPr>
                <w:spacing w:val="-57"/>
                <w:sz w:val="24"/>
              </w:rPr>
              <w:t xml:space="preserve"> </w:t>
            </w:r>
            <w:r>
              <w:rPr>
                <w:sz w:val="24"/>
              </w:rPr>
              <w:t>Industrial,</w:t>
            </w:r>
            <w:r>
              <w:rPr>
                <w:spacing w:val="1"/>
                <w:sz w:val="24"/>
              </w:rPr>
              <w:t xml:space="preserve"> </w:t>
            </w:r>
            <w:r>
              <w:rPr>
                <w:sz w:val="24"/>
              </w:rPr>
              <w:t>and there</w:t>
            </w:r>
            <w:r>
              <w:rPr>
                <w:spacing w:val="-1"/>
                <w:sz w:val="24"/>
              </w:rPr>
              <w:t xml:space="preserve"> </w:t>
            </w:r>
            <w:r>
              <w:rPr>
                <w:sz w:val="24"/>
              </w:rPr>
              <w:t>functioning and types.</w:t>
            </w:r>
          </w:p>
          <w:p w14:paraId="69D9917C" w14:textId="77777777" w:rsidR="004D38CA" w:rsidRDefault="002610B1" w:rsidP="00360B76">
            <w:pPr>
              <w:pStyle w:val="TableParagraph"/>
              <w:numPr>
                <w:ilvl w:val="0"/>
                <w:numId w:val="460"/>
              </w:numPr>
              <w:tabs>
                <w:tab w:val="left" w:pos="468"/>
              </w:tabs>
              <w:ind w:right="102"/>
              <w:rPr>
                <w:sz w:val="24"/>
              </w:rPr>
            </w:pPr>
            <w:r>
              <w:rPr>
                <w:sz w:val="24"/>
              </w:rPr>
              <w:t>It</w:t>
            </w:r>
            <w:r>
              <w:rPr>
                <w:spacing w:val="46"/>
                <w:sz w:val="24"/>
              </w:rPr>
              <w:t xml:space="preserve"> </w:t>
            </w:r>
            <w:r>
              <w:rPr>
                <w:sz w:val="24"/>
              </w:rPr>
              <w:t>provides</w:t>
            </w:r>
            <w:r>
              <w:rPr>
                <w:spacing w:val="46"/>
                <w:sz w:val="24"/>
              </w:rPr>
              <w:t xml:space="preserve"> </w:t>
            </w:r>
            <w:r>
              <w:rPr>
                <w:sz w:val="24"/>
              </w:rPr>
              <w:t>information</w:t>
            </w:r>
            <w:r>
              <w:rPr>
                <w:spacing w:val="45"/>
                <w:sz w:val="24"/>
              </w:rPr>
              <w:t xml:space="preserve"> </w:t>
            </w:r>
            <w:r>
              <w:rPr>
                <w:sz w:val="24"/>
              </w:rPr>
              <w:t>about</w:t>
            </w:r>
            <w:r>
              <w:rPr>
                <w:spacing w:val="47"/>
                <w:sz w:val="24"/>
              </w:rPr>
              <w:t xml:space="preserve"> </w:t>
            </w:r>
            <w:r>
              <w:rPr>
                <w:sz w:val="24"/>
              </w:rPr>
              <w:t>culture,</w:t>
            </w:r>
            <w:r>
              <w:rPr>
                <w:spacing w:val="45"/>
                <w:sz w:val="24"/>
              </w:rPr>
              <w:t xml:space="preserve"> </w:t>
            </w:r>
            <w:r>
              <w:rPr>
                <w:sz w:val="24"/>
              </w:rPr>
              <w:t>socialization,</w:t>
            </w:r>
            <w:r>
              <w:rPr>
                <w:spacing w:val="45"/>
                <w:sz w:val="24"/>
              </w:rPr>
              <w:t xml:space="preserve"> </w:t>
            </w:r>
            <w:r>
              <w:rPr>
                <w:sz w:val="24"/>
              </w:rPr>
              <w:t>social</w:t>
            </w:r>
            <w:r>
              <w:rPr>
                <w:spacing w:val="46"/>
                <w:sz w:val="24"/>
              </w:rPr>
              <w:t xml:space="preserve"> </w:t>
            </w:r>
            <w:r>
              <w:rPr>
                <w:sz w:val="24"/>
              </w:rPr>
              <w:t>control</w:t>
            </w:r>
            <w:r>
              <w:rPr>
                <w:spacing w:val="46"/>
                <w:sz w:val="24"/>
              </w:rPr>
              <w:t xml:space="preserve"> </w:t>
            </w:r>
            <w:r>
              <w:rPr>
                <w:sz w:val="24"/>
              </w:rPr>
              <w:t>and</w:t>
            </w:r>
            <w:r>
              <w:rPr>
                <w:spacing w:val="45"/>
                <w:sz w:val="24"/>
              </w:rPr>
              <w:t xml:space="preserve"> </w:t>
            </w:r>
            <w:r>
              <w:rPr>
                <w:sz w:val="24"/>
              </w:rPr>
              <w:t>its</w:t>
            </w:r>
            <w:r>
              <w:rPr>
                <w:spacing w:val="47"/>
                <w:sz w:val="24"/>
              </w:rPr>
              <w:t xml:space="preserve"> </w:t>
            </w:r>
            <w:r>
              <w:rPr>
                <w:sz w:val="24"/>
              </w:rPr>
              <w:t>importance,</w:t>
            </w:r>
            <w:r>
              <w:rPr>
                <w:spacing w:val="-57"/>
                <w:sz w:val="24"/>
              </w:rPr>
              <w:t xml:space="preserve"> </w:t>
            </w:r>
            <w:r>
              <w:rPr>
                <w:sz w:val="24"/>
              </w:rPr>
              <w:t>processes and types.</w:t>
            </w:r>
          </w:p>
          <w:p w14:paraId="5AAF24E0" w14:textId="77777777" w:rsidR="004D38CA" w:rsidRDefault="002610B1" w:rsidP="00360B76">
            <w:pPr>
              <w:pStyle w:val="TableParagraph"/>
              <w:numPr>
                <w:ilvl w:val="0"/>
                <w:numId w:val="460"/>
              </w:numPr>
              <w:tabs>
                <w:tab w:val="left" w:pos="468"/>
              </w:tabs>
              <w:ind w:hanging="361"/>
              <w:rPr>
                <w:sz w:val="24"/>
              </w:rPr>
            </w:pPr>
            <w:r>
              <w:rPr>
                <w:sz w:val="24"/>
              </w:rPr>
              <w:t>It</w:t>
            </w:r>
            <w:r>
              <w:rPr>
                <w:spacing w:val="-1"/>
                <w:sz w:val="24"/>
              </w:rPr>
              <w:t xml:space="preserve"> </w:t>
            </w:r>
            <w:r>
              <w:rPr>
                <w:sz w:val="24"/>
              </w:rPr>
              <w:t>provides</w:t>
            </w:r>
            <w:r>
              <w:rPr>
                <w:spacing w:val="-2"/>
                <w:sz w:val="24"/>
              </w:rPr>
              <w:t xml:space="preserve"> </w:t>
            </w:r>
            <w:r>
              <w:rPr>
                <w:sz w:val="24"/>
              </w:rPr>
              <w:t>information</w:t>
            </w:r>
            <w:r>
              <w:rPr>
                <w:spacing w:val="-1"/>
                <w:sz w:val="24"/>
              </w:rPr>
              <w:t xml:space="preserve"> </w:t>
            </w:r>
            <w:r>
              <w:rPr>
                <w:sz w:val="24"/>
              </w:rPr>
              <w:t>of</w:t>
            </w:r>
            <w:r>
              <w:rPr>
                <w:spacing w:val="-1"/>
                <w:sz w:val="24"/>
              </w:rPr>
              <w:t xml:space="preserve"> </w:t>
            </w:r>
            <w:r>
              <w:rPr>
                <w:sz w:val="24"/>
              </w:rPr>
              <w:t>processes</w:t>
            </w:r>
            <w:r>
              <w:rPr>
                <w:spacing w:val="-2"/>
                <w:sz w:val="24"/>
              </w:rPr>
              <w:t xml:space="preserve"> </w:t>
            </w:r>
            <w:r>
              <w:rPr>
                <w:sz w:val="24"/>
              </w:rPr>
              <w:t>of</w:t>
            </w:r>
            <w:r>
              <w:rPr>
                <w:spacing w:val="-1"/>
                <w:sz w:val="24"/>
              </w:rPr>
              <w:t xml:space="preserve"> </w:t>
            </w:r>
            <w:r>
              <w:rPr>
                <w:sz w:val="24"/>
              </w:rPr>
              <w:t>social</w:t>
            </w:r>
            <w:r>
              <w:rPr>
                <w:spacing w:val="1"/>
                <w:sz w:val="24"/>
              </w:rPr>
              <w:t xml:space="preserve"> </w:t>
            </w:r>
            <w:r>
              <w:rPr>
                <w:sz w:val="24"/>
              </w:rPr>
              <w:t>changes,</w:t>
            </w:r>
            <w:r>
              <w:rPr>
                <w:spacing w:val="-2"/>
                <w:sz w:val="24"/>
              </w:rPr>
              <w:t xml:space="preserve"> </w:t>
            </w:r>
            <w:r>
              <w:rPr>
                <w:sz w:val="24"/>
              </w:rPr>
              <w:t>it’s</w:t>
            </w:r>
            <w:r>
              <w:rPr>
                <w:spacing w:val="-1"/>
                <w:sz w:val="24"/>
              </w:rPr>
              <w:t xml:space="preserve"> </w:t>
            </w:r>
            <w:r>
              <w:rPr>
                <w:sz w:val="24"/>
              </w:rPr>
              <w:t>nature</w:t>
            </w:r>
            <w:r>
              <w:rPr>
                <w:spacing w:val="-3"/>
                <w:sz w:val="24"/>
              </w:rPr>
              <w:t xml:space="preserve"> </w:t>
            </w:r>
            <w:r>
              <w:rPr>
                <w:sz w:val="24"/>
              </w:rPr>
              <w:t>and impact</w:t>
            </w:r>
            <w:r>
              <w:rPr>
                <w:spacing w:val="-1"/>
                <w:sz w:val="24"/>
              </w:rPr>
              <w:t xml:space="preserve"> </w:t>
            </w:r>
            <w:r>
              <w:rPr>
                <w:sz w:val="24"/>
              </w:rPr>
              <w:t>on</w:t>
            </w:r>
            <w:r>
              <w:rPr>
                <w:spacing w:val="-1"/>
                <w:sz w:val="24"/>
              </w:rPr>
              <w:t xml:space="preserve"> </w:t>
            </w:r>
            <w:r>
              <w:rPr>
                <w:sz w:val="24"/>
              </w:rPr>
              <w:t>society.</w:t>
            </w:r>
          </w:p>
          <w:p w14:paraId="0C26959F" w14:textId="77777777" w:rsidR="004D38CA" w:rsidRDefault="002610B1" w:rsidP="00360B76">
            <w:pPr>
              <w:pStyle w:val="TableParagraph"/>
              <w:numPr>
                <w:ilvl w:val="0"/>
                <w:numId w:val="460"/>
              </w:numPr>
              <w:tabs>
                <w:tab w:val="left" w:pos="468"/>
              </w:tabs>
              <w:spacing w:line="270" w:lineRule="atLeast"/>
              <w:ind w:right="103"/>
              <w:rPr>
                <w:sz w:val="24"/>
              </w:rPr>
            </w:pPr>
            <w:r>
              <w:rPr>
                <w:sz w:val="24"/>
              </w:rPr>
              <w:t>It</w:t>
            </w:r>
            <w:r>
              <w:rPr>
                <w:spacing w:val="24"/>
                <w:sz w:val="24"/>
              </w:rPr>
              <w:t xml:space="preserve"> </w:t>
            </w:r>
            <w:r>
              <w:rPr>
                <w:sz w:val="24"/>
              </w:rPr>
              <w:t>provides</w:t>
            </w:r>
            <w:r>
              <w:rPr>
                <w:spacing w:val="24"/>
                <w:sz w:val="24"/>
              </w:rPr>
              <w:t xml:space="preserve"> </w:t>
            </w:r>
            <w:r>
              <w:rPr>
                <w:sz w:val="24"/>
              </w:rPr>
              <w:t>understanding</w:t>
            </w:r>
            <w:r>
              <w:rPr>
                <w:spacing w:val="24"/>
                <w:sz w:val="24"/>
              </w:rPr>
              <w:t xml:space="preserve"> </w:t>
            </w:r>
            <w:r>
              <w:rPr>
                <w:sz w:val="24"/>
              </w:rPr>
              <w:t>of</w:t>
            </w:r>
            <w:r>
              <w:rPr>
                <w:spacing w:val="23"/>
                <w:sz w:val="24"/>
              </w:rPr>
              <w:t xml:space="preserve"> </w:t>
            </w:r>
            <w:r>
              <w:rPr>
                <w:sz w:val="24"/>
              </w:rPr>
              <w:t>Concept</w:t>
            </w:r>
            <w:r>
              <w:rPr>
                <w:spacing w:val="24"/>
                <w:sz w:val="24"/>
              </w:rPr>
              <w:t xml:space="preserve"> </w:t>
            </w:r>
            <w:r>
              <w:rPr>
                <w:sz w:val="24"/>
              </w:rPr>
              <w:t>&amp;</w:t>
            </w:r>
            <w:r>
              <w:rPr>
                <w:spacing w:val="25"/>
                <w:sz w:val="24"/>
              </w:rPr>
              <w:t xml:space="preserve"> </w:t>
            </w:r>
            <w:r>
              <w:rPr>
                <w:sz w:val="24"/>
              </w:rPr>
              <w:t>Basic</w:t>
            </w:r>
            <w:r>
              <w:rPr>
                <w:spacing w:val="23"/>
                <w:sz w:val="24"/>
              </w:rPr>
              <w:t xml:space="preserve"> </w:t>
            </w:r>
            <w:r>
              <w:rPr>
                <w:sz w:val="24"/>
              </w:rPr>
              <w:t>of</w:t>
            </w:r>
            <w:r>
              <w:rPr>
                <w:spacing w:val="23"/>
                <w:sz w:val="24"/>
              </w:rPr>
              <w:t xml:space="preserve"> </w:t>
            </w:r>
            <w:r>
              <w:rPr>
                <w:sz w:val="24"/>
              </w:rPr>
              <w:t>Social</w:t>
            </w:r>
            <w:r>
              <w:rPr>
                <w:spacing w:val="24"/>
                <w:sz w:val="24"/>
              </w:rPr>
              <w:t xml:space="preserve"> </w:t>
            </w:r>
            <w:r>
              <w:rPr>
                <w:sz w:val="24"/>
              </w:rPr>
              <w:t>Stratification</w:t>
            </w:r>
            <w:r>
              <w:rPr>
                <w:spacing w:val="24"/>
                <w:sz w:val="24"/>
              </w:rPr>
              <w:t xml:space="preserve"> </w:t>
            </w:r>
            <w:r>
              <w:rPr>
                <w:sz w:val="24"/>
              </w:rPr>
              <w:t>like</w:t>
            </w:r>
            <w:r>
              <w:rPr>
                <w:spacing w:val="23"/>
                <w:sz w:val="24"/>
              </w:rPr>
              <w:t xml:space="preserve"> </w:t>
            </w:r>
            <w:r>
              <w:rPr>
                <w:sz w:val="24"/>
              </w:rPr>
              <w:t>Caste,</w:t>
            </w:r>
            <w:r>
              <w:rPr>
                <w:spacing w:val="24"/>
                <w:sz w:val="24"/>
              </w:rPr>
              <w:t xml:space="preserve"> </w:t>
            </w:r>
            <w:r>
              <w:rPr>
                <w:sz w:val="24"/>
              </w:rPr>
              <w:t>Class,</w:t>
            </w:r>
            <w:r>
              <w:rPr>
                <w:spacing w:val="-57"/>
                <w:sz w:val="24"/>
              </w:rPr>
              <w:t xml:space="preserve"> </w:t>
            </w:r>
            <w:r>
              <w:rPr>
                <w:sz w:val="24"/>
              </w:rPr>
              <w:t>Power</w:t>
            </w:r>
            <w:r>
              <w:rPr>
                <w:spacing w:val="-1"/>
                <w:sz w:val="24"/>
              </w:rPr>
              <w:t xml:space="preserve"> </w:t>
            </w:r>
            <w:r>
              <w:rPr>
                <w:sz w:val="24"/>
              </w:rPr>
              <w:t>&amp; Gender.</w:t>
            </w:r>
          </w:p>
        </w:tc>
      </w:tr>
      <w:tr w:rsidR="004D38CA" w14:paraId="6EC75C4D" w14:textId="77777777">
        <w:trPr>
          <w:trHeight w:val="551"/>
        </w:trPr>
        <w:tc>
          <w:tcPr>
            <w:tcW w:w="9244" w:type="dxa"/>
          </w:tcPr>
          <w:p w14:paraId="1540B75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4FC7529D" w14:textId="77777777">
        <w:trPr>
          <w:trHeight w:val="753"/>
        </w:trPr>
        <w:tc>
          <w:tcPr>
            <w:tcW w:w="9244" w:type="dxa"/>
          </w:tcPr>
          <w:p w14:paraId="712CD6ED"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Socio-03</w:t>
            </w:r>
          </w:p>
          <w:p w14:paraId="603E4419"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Nomenclature</w:t>
            </w:r>
            <w:r>
              <w:rPr>
                <w:b/>
                <w:spacing w:val="-2"/>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Research</w:t>
            </w:r>
            <w:r>
              <w:rPr>
                <w:b/>
                <w:spacing w:val="-1"/>
                <w:sz w:val="24"/>
              </w:rPr>
              <w:t xml:space="preserve"> </w:t>
            </w:r>
            <w:r>
              <w:rPr>
                <w:b/>
                <w:sz w:val="24"/>
              </w:rPr>
              <w:t>Methods</w:t>
            </w:r>
            <w:r>
              <w:rPr>
                <w:b/>
                <w:spacing w:val="-1"/>
                <w:sz w:val="24"/>
              </w:rPr>
              <w:t xml:space="preserve"> </w:t>
            </w:r>
            <w:r>
              <w:rPr>
                <w:b/>
                <w:sz w:val="24"/>
              </w:rPr>
              <w:t>&amp;</w:t>
            </w:r>
            <w:r>
              <w:rPr>
                <w:b/>
                <w:spacing w:val="-1"/>
                <w:sz w:val="24"/>
              </w:rPr>
              <w:t xml:space="preserve"> </w:t>
            </w:r>
            <w:r>
              <w:rPr>
                <w:b/>
                <w:sz w:val="24"/>
              </w:rPr>
              <w:t>Methodology</w:t>
            </w:r>
          </w:p>
        </w:tc>
      </w:tr>
      <w:tr w:rsidR="004D38CA" w14:paraId="481F5861" w14:textId="77777777">
        <w:trPr>
          <w:trHeight w:val="1103"/>
        </w:trPr>
        <w:tc>
          <w:tcPr>
            <w:tcW w:w="9244" w:type="dxa"/>
          </w:tcPr>
          <w:p w14:paraId="2CB94194" w14:textId="77777777" w:rsidR="004D38CA" w:rsidRDefault="002610B1" w:rsidP="00360B76">
            <w:pPr>
              <w:pStyle w:val="TableParagraph"/>
              <w:numPr>
                <w:ilvl w:val="0"/>
                <w:numId w:val="459"/>
              </w:numPr>
              <w:tabs>
                <w:tab w:val="left" w:pos="468"/>
              </w:tabs>
              <w:spacing w:line="275" w:lineRule="exact"/>
              <w:ind w:hanging="361"/>
              <w:rPr>
                <w:sz w:val="24"/>
              </w:rPr>
            </w:pPr>
            <w:r>
              <w:rPr>
                <w:sz w:val="24"/>
              </w:rPr>
              <w:t>Introduction</w:t>
            </w:r>
            <w:r>
              <w:rPr>
                <w:spacing w:val="-2"/>
                <w:sz w:val="24"/>
              </w:rPr>
              <w:t xml:space="preserve"> </w:t>
            </w:r>
            <w:r>
              <w:rPr>
                <w:sz w:val="24"/>
              </w:rPr>
              <w:t>to</w:t>
            </w:r>
            <w:r>
              <w:rPr>
                <w:spacing w:val="-2"/>
                <w:sz w:val="24"/>
              </w:rPr>
              <w:t xml:space="preserve"> </w:t>
            </w:r>
            <w:r>
              <w:rPr>
                <w:sz w:val="24"/>
              </w:rPr>
              <w:t>research</w:t>
            </w:r>
            <w:r>
              <w:rPr>
                <w:spacing w:val="1"/>
                <w:sz w:val="24"/>
              </w:rPr>
              <w:t xml:space="preserve"> </w:t>
            </w:r>
            <w:r>
              <w:rPr>
                <w:sz w:val="24"/>
              </w:rPr>
              <w:t>method.</w:t>
            </w:r>
          </w:p>
          <w:p w14:paraId="5A159DDC" w14:textId="77777777" w:rsidR="004D38CA" w:rsidRDefault="002610B1" w:rsidP="00360B76">
            <w:pPr>
              <w:pStyle w:val="TableParagraph"/>
              <w:numPr>
                <w:ilvl w:val="0"/>
                <w:numId w:val="459"/>
              </w:numPr>
              <w:tabs>
                <w:tab w:val="left" w:pos="468"/>
              </w:tabs>
              <w:ind w:hanging="361"/>
              <w:rPr>
                <w:sz w:val="24"/>
              </w:rPr>
            </w:pPr>
            <w:r>
              <w:rPr>
                <w:sz w:val="24"/>
              </w:rPr>
              <w:t>Learning</w:t>
            </w:r>
            <w:r>
              <w:rPr>
                <w:spacing w:val="-2"/>
                <w:sz w:val="24"/>
              </w:rPr>
              <w:t xml:space="preserve"> </w:t>
            </w:r>
            <w:r>
              <w:rPr>
                <w:sz w:val="24"/>
              </w:rPr>
              <w:t>of</w:t>
            </w:r>
            <w:r>
              <w:rPr>
                <w:spacing w:val="-2"/>
                <w:sz w:val="24"/>
              </w:rPr>
              <w:t xml:space="preserve"> </w:t>
            </w:r>
            <w:r>
              <w:rPr>
                <w:sz w:val="24"/>
              </w:rPr>
              <w:t>different</w:t>
            </w:r>
            <w:r>
              <w:rPr>
                <w:spacing w:val="-2"/>
                <w:sz w:val="24"/>
              </w:rPr>
              <w:t xml:space="preserve"> </w:t>
            </w:r>
            <w:r>
              <w:rPr>
                <w:sz w:val="24"/>
              </w:rPr>
              <w:t>research</w:t>
            </w:r>
            <w:r>
              <w:rPr>
                <w:spacing w:val="-1"/>
                <w:sz w:val="24"/>
              </w:rPr>
              <w:t xml:space="preserve"> </w:t>
            </w:r>
            <w:r>
              <w:rPr>
                <w:sz w:val="24"/>
              </w:rPr>
              <w:t>methods e.g.,</w:t>
            </w:r>
            <w:r>
              <w:rPr>
                <w:spacing w:val="-1"/>
                <w:sz w:val="24"/>
              </w:rPr>
              <w:t xml:space="preserve"> </w:t>
            </w:r>
            <w:r>
              <w:rPr>
                <w:sz w:val="24"/>
              </w:rPr>
              <w:t>Schedule,</w:t>
            </w:r>
            <w:r>
              <w:rPr>
                <w:spacing w:val="-2"/>
                <w:sz w:val="24"/>
              </w:rPr>
              <w:t xml:space="preserve"> </w:t>
            </w:r>
            <w:r>
              <w:rPr>
                <w:sz w:val="24"/>
              </w:rPr>
              <w:t>Interview,</w:t>
            </w:r>
            <w:r>
              <w:rPr>
                <w:spacing w:val="-1"/>
                <w:sz w:val="24"/>
              </w:rPr>
              <w:t xml:space="preserve"> </w:t>
            </w:r>
            <w:r>
              <w:rPr>
                <w:sz w:val="24"/>
              </w:rPr>
              <w:t>Survey, Observation.</w:t>
            </w:r>
          </w:p>
          <w:p w14:paraId="0A55EBA0" w14:textId="77777777" w:rsidR="004D38CA" w:rsidRDefault="002610B1" w:rsidP="00360B76">
            <w:pPr>
              <w:pStyle w:val="TableParagraph"/>
              <w:numPr>
                <w:ilvl w:val="0"/>
                <w:numId w:val="459"/>
              </w:numPr>
              <w:tabs>
                <w:tab w:val="left" w:pos="468"/>
              </w:tabs>
              <w:ind w:hanging="361"/>
              <w:rPr>
                <w:sz w:val="24"/>
              </w:rPr>
            </w:pPr>
            <w:r>
              <w:rPr>
                <w:sz w:val="24"/>
              </w:rPr>
              <w:t>Learning</w:t>
            </w:r>
            <w:r>
              <w:rPr>
                <w:spacing w:val="-1"/>
                <w:sz w:val="24"/>
              </w:rPr>
              <w:t xml:space="preserve"> </w:t>
            </w:r>
            <w:r>
              <w:rPr>
                <w:sz w:val="24"/>
              </w:rPr>
              <w:t>of</w:t>
            </w:r>
            <w:r>
              <w:rPr>
                <w:spacing w:val="-2"/>
                <w:sz w:val="24"/>
              </w:rPr>
              <w:t xml:space="preserve"> </w:t>
            </w:r>
            <w:r>
              <w:rPr>
                <w:sz w:val="24"/>
              </w:rPr>
              <w:t>Statistical</w:t>
            </w:r>
            <w:r>
              <w:rPr>
                <w:spacing w:val="-1"/>
                <w:sz w:val="24"/>
              </w:rPr>
              <w:t xml:space="preserve"> </w:t>
            </w:r>
            <w:r>
              <w:rPr>
                <w:sz w:val="24"/>
              </w:rPr>
              <w:t>Methods</w:t>
            </w:r>
            <w:r>
              <w:rPr>
                <w:spacing w:val="1"/>
                <w:sz w:val="24"/>
              </w:rPr>
              <w:t xml:space="preserve"> </w:t>
            </w:r>
            <w:r>
              <w:rPr>
                <w:sz w:val="24"/>
              </w:rPr>
              <w:t>e.g.,</w:t>
            </w:r>
            <w:r>
              <w:rPr>
                <w:spacing w:val="-1"/>
                <w:sz w:val="24"/>
              </w:rPr>
              <w:t xml:space="preserve"> </w:t>
            </w:r>
            <w:r>
              <w:rPr>
                <w:sz w:val="24"/>
              </w:rPr>
              <w:t>Mean,</w:t>
            </w:r>
            <w:r>
              <w:rPr>
                <w:spacing w:val="-1"/>
                <w:sz w:val="24"/>
              </w:rPr>
              <w:t xml:space="preserve"> </w:t>
            </w:r>
            <w:r>
              <w:rPr>
                <w:sz w:val="24"/>
              </w:rPr>
              <w:t>Mode,</w:t>
            </w:r>
            <w:r>
              <w:rPr>
                <w:spacing w:val="1"/>
                <w:sz w:val="24"/>
              </w:rPr>
              <w:t xml:space="preserve"> </w:t>
            </w:r>
            <w:r>
              <w:rPr>
                <w:sz w:val="24"/>
              </w:rPr>
              <w:t>Median.</w:t>
            </w:r>
          </w:p>
          <w:p w14:paraId="1D3CFF6A" w14:textId="77777777" w:rsidR="004D38CA" w:rsidRDefault="002610B1" w:rsidP="00360B76">
            <w:pPr>
              <w:pStyle w:val="TableParagraph"/>
              <w:numPr>
                <w:ilvl w:val="0"/>
                <w:numId w:val="459"/>
              </w:numPr>
              <w:tabs>
                <w:tab w:val="left" w:pos="468"/>
              </w:tabs>
              <w:spacing w:line="257" w:lineRule="exact"/>
              <w:ind w:hanging="361"/>
              <w:rPr>
                <w:sz w:val="24"/>
              </w:rPr>
            </w:pPr>
            <w:r>
              <w:rPr>
                <w:sz w:val="24"/>
              </w:rPr>
              <w:t>Uses</w:t>
            </w:r>
            <w:r>
              <w:rPr>
                <w:spacing w:val="-2"/>
                <w:sz w:val="24"/>
              </w:rPr>
              <w:t xml:space="preserve"> </w:t>
            </w:r>
            <w:r>
              <w:rPr>
                <w:sz w:val="24"/>
              </w:rPr>
              <w:t>&amp;</w:t>
            </w:r>
            <w:r>
              <w:rPr>
                <w:spacing w:val="-1"/>
                <w:sz w:val="24"/>
              </w:rPr>
              <w:t xml:space="preserve"> </w:t>
            </w:r>
            <w:r>
              <w:rPr>
                <w:sz w:val="24"/>
              </w:rPr>
              <w:t>Utility</w:t>
            </w:r>
            <w:r>
              <w:rPr>
                <w:spacing w:val="-2"/>
                <w:sz w:val="24"/>
              </w:rPr>
              <w:t xml:space="preserve"> </w:t>
            </w:r>
            <w:r>
              <w:rPr>
                <w:sz w:val="24"/>
              </w:rPr>
              <w:t>of</w:t>
            </w:r>
            <w:r>
              <w:rPr>
                <w:spacing w:val="-1"/>
                <w:sz w:val="24"/>
              </w:rPr>
              <w:t xml:space="preserve"> </w:t>
            </w:r>
            <w:r>
              <w:rPr>
                <w:sz w:val="24"/>
              </w:rPr>
              <w:t>modern</w:t>
            </w:r>
            <w:r>
              <w:rPr>
                <w:spacing w:val="-1"/>
                <w:sz w:val="24"/>
              </w:rPr>
              <w:t xml:space="preserve"> </w:t>
            </w:r>
            <w:r>
              <w:rPr>
                <w:sz w:val="24"/>
              </w:rPr>
              <w:t>communication</w:t>
            </w:r>
            <w:r>
              <w:rPr>
                <w:spacing w:val="-2"/>
                <w:sz w:val="24"/>
              </w:rPr>
              <w:t xml:space="preserve"> </w:t>
            </w:r>
            <w:r>
              <w:rPr>
                <w:sz w:val="24"/>
              </w:rPr>
              <w:t>means</w:t>
            </w:r>
            <w:r>
              <w:rPr>
                <w:spacing w:val="-1"/>
                <w:sz w:val="24"/>
              </w:rPr>
              <w:t xml:space="preserve"> </w:t>
            </w:r>
            <w:r>
              <w:rPr>
                <w:sz w:val="24"/>
              </w:rPr>
              <w:t>like</w:t>
            </w:r>
            <w:r>
              <w:rPr>
                <w:spacing w:val="-1"/>
                <w:sz w:val="24"/>
              </w:rPr>
              <w:t xml:space="preserve"> </w:t>
            </w:r>
            <w:r>
              <w:rPr>
                <w:sz w:val="24"/>
              </w:rPr>
              <w:t>internet</w:t>
            </w:r>
            <w:r>
              <w:rPr>
                <w:spacing w:val="-2"/>
                <w:sz w:val="24"/>
              </w:rPr>
              <w:t xml:space="preserve"> </w:t>
            </w:r>
            <w:r>
              <w:rPr>
                <w:sz w:val="24"/>
              </w:rPr>
              <w:t>and computer.</w:t>
            </w:r>
          </w:p>
        </w:tc>
      </w:tr>
      <w:tr w:rsidR="004D38CA" w14:paraId="70ADA6EB" w14:textId="77777777">
        <w:trPr>
          <w:trHeight w:val="275"/>
        </w:trPr>
        <w:tc>
          <w:tcPr>
            <w:tcW w:w="9244" w:type="dxa"/>
          </w:tcPr>
          <w:p w14:paraId="758E570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46C727F9" w14:textId="77777777">
        <w:trPr>
          <w:trHeight w:val="751"/>
        </w:trPr>
        <w:tc>
          <w:tcPr>
            <w:tcW w:w="9244" w:type="dxa"/>
          </w:tcPr>
          <w:p w14:paraId="50E97D7B"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Socio-04</w:t>
            </w:r>
          </w:p>
          <w:p w14:paraId="287FB81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Nomenclature</w:t>
            </w:r>
            <w:r>
              <w:rPr>
                <w:b/>
                <w:spacing w:val="-2"/>
                <w:sz w:val="24"/>
              </w:rPr>
              <w:t xml:space="preserve"> </w:t>
            </w:r>
            <w:r>
              <w:rPr>
                <w:b/>
                <w:sz w:val="24"/>
              </w:rPr>
              <w:t>of the</w:t>
            </w:r>
            <w:r>
              <w:rPr>
                <w:b/>
                <w:spacing w:val="-2"/>
                <w:sz w:val="24"/>
              </w:rPr>
              <w:t xml:space="preserve"> </w:t>
            </w:r>
            <w:r>
              <w:rPr>
                <w:b/>
                <w:sz w:val="24"/>
              </w:rPr>
              <w:t>Course: Social</w:t>
            </w:r>
            <w:r>
              <w:rPr>
                <w:b/>
                <w:spacing w:val="-1"/>
                <w:sz w:val="24"/>
              </w:rPr>
              <w:t xml:space="preserve"> </w:t>
            </w:r>
            <w:r>
              <w:rPr>
                <w:b/>
                <w:sz w:val="24"/>
              </w:rPr>
              <w:t>Problems</w:t>
            </w:r>
            <w:r>
              <w:rPr>
                <w:b/>
                <w:spacing w:val="-1"/>
                <w:sz w:val="24"/>
              </w:rPr>
              <w:t xml:space="preserve"> </w:t>
            </w:r>
            <w:r>
              <w:rPr>
                <w:b/>
                <w:sz w:val="24"/>
              </w:rPr>
              <w:t>in India</w:t>
            </w:r>
          </w:p>
        </w:tc>
      </w:tr>
      <w:tr w:rsidR="004D38CA" w14:paraId="32484BED" w14:textId="77777777">
        <w:trPr>
          <w:trHeight w:val="1379"/>
        </w:trPr>
        <w:tc>
          <w:tcPr>
            <w:tcW w:w="9244" w:type="dxa"/>
          </w:tcPr>
          <w:p w14:paraId="61554376" w14:textId="77777777" w:rsidR="004D38CA" w:rsidRDefault="002610B1" w:rsidP="00360B76">
            <w:pPr>
              <w:pStyle w:val="TableParagraph"/>
              <w:numPr>
                <w:ilvl w:val="0"/>
                <w:numId w:val="458"/>
              </w:numPr>
              <w:tabs>
                <w:tab w:val="left" w:pos="468"/>
              </w:tabs>
              <w:spacing w:line="275" w:lineRule="exact"/>
              <w:ind w:hanging="361"/>
              <w:rPr>
                <w:sz w:val="24"/>
              </w:rPr>
            </w:pPr>
            <w:r>
              <w:rPr>
                <w:sz w:val="24"/>
              </w:rPr>
              <w:t>Introduction</w:t>
            </w:r>
            <w:r>
              <w:rPr>
                <w:spacing w:val="-2"/>
                <w:sz w:val="24"/>
              </w:rPr>
              <w:t xml:space="preserve"> </w:t>
            </w:r>
            <w:r>
              <w:rPr>
                <w:sz w:val="24"/>
              </w:rPr>
              <w:t>to</w:t>
            </w:r>
            <w:r>
              <w:rPr>
                <w:spacing w:val="-1"/>
                <w:sz w:val="24"/>
              </w:rPr>
              <w:t xml:space="preserve"> </w:t>
            </w:r>
            <w:r>
              <w:rPr>
                <w:sz w:val="24"/>
              </w:rPr>
              <w:t>Social</w:t>
            </w:r>
            <w:r>
              <w:rPr>
                <w:spacing w:val="-1"/>
                <w:sz w:val="24"/>
              </w:rPr>
              <w:t xml:space="preserve"> </w:t>
            </w:r>
            <w:r>
              <w:rPr>
                <w:sz w:val="24"/>
              </w:rPr>
              <w:t>Problems:</w:t>
            </w:r>
            <w:r>
              <w:rPr>
                <w:spacing w:val="-1"/>
                <w:sz w:val="24"/>
              </w:rPr>
              <w:t xml:space="preserve"> </w:t>
            </w:r>
            <w:r>
              <w:rPr>
                <w:sz w:val="24"/>
              </w:rPr>
              <w:t>Its</w:t>
            </w:r>
            <w:r>
              <w:rPr>
                <w:spacing w:val="-2"/>
                <w:sz w:val="24"/>
              </w:rPr>
              <w:t xml:space="preserve"> </w:t>
            </w:r>
            <w:r>
              <w:rPr>
                <w:sz w:val="24"/>
              </w:rPr>
              <w:t>Concepts</w:t>
            </w:r>
            <w:r>
              <w:rPr>
                <w:spacing w:val="-1"/>
                <w:sz w:val="24"/>
              </w:rPr>
              <w:t xml:space="preserve"> </w:t>
            </w:r>
            <w:r>
              <w:rPr>
                <w:sz w:val="24"/>
              </w:rPr>
              <w:t>and Types.</w:t>
            </w:r>
          </w:p>
          <w:p w14:paraId="1F09F510" w14:textId="77777777" w:rsidR="004D38CA" w:rsidRDefault="002610B1" w:rsidP="00360B76">
            <w:pPr>
              <w:pStyle w:val="TableParagraph"/>
              <w:numPr>
                <w:ilvl w:val="0"/>
                <w:numId w:val="458"/>
              </w:numPr>
              <w:tabs>
                <w:tab w:val="left" w:pos="468"/>
              </w:tabs>
              <w:ind w:hanging="361"/>
              <w:rPr>
                <w:sz w:val="24"/>
              </w:rPr>
            </w:pPr>
            <w:r>
              <w:rPr>
                <w:sz w:val="24"/>
              </w:rPr>
              <w:t>Tackle</w:t>
            </w:r>
            <w:r>
              <w:rPr>
                <w:spacing w:val="-2"/>
                <w:sz w:val="24"/>
              </w:rPr>
              <w:t xml:space="preserve"> </w:t>
            </w:r>
            <w:r>
              <w:rPr>
                <w:sz w:val="24"/>
              </w:rPr>
              <w:t>of</w:t>
            </w:r>
            <w:r>
              <w:rPr>
                <w:spacing w:val="-3"/>
                <w:sz w:val="24"/>
              </w:rPr>
              <w:t xml:space="preserve"> </w:t>
            </w:r>
            <w:r>
              <w:rPr>
                <w:sz w:val="24"/>
              </w:rPr>
              <w:t>Structural</w:t>
            </w:r>
            <w:r>
              <w:rPr>
                <w:spacing w:val="1"/>
                <w:sz w:val="24"/>
              </w:rPr>
              <w:t xml:space="preserve"> </w:t>
            </w:r>
            <w:r>
              <w:rPr>
                <w:sz w:val="24"/>
              </w:rPr>
              <w:t>Issues</w:t>
            </w:r>
            <w:r>
              <w:rPr>
                <w:spacing w:val="-1"/>
                <w:sz w:val="24"/>
              </w:rPr>
              <w:t xml:space="preserve"> </w:t>
            </w:r>
            <w:r>
              <w:rPr>
                <w:sz w:val="24"/>
              </w:rPr>
              <w:t>like Inequality</w:t>
            </w:r>
            <w:r>
              <w:rPr>
                <w:spacing w:val="-2"/>
                <w:sz w:val="24"/>
              </w:rPr>
              <w:t xml:space="preserve"> </w:t>
            </w:r>
            <w:r>
              <w:rPr>
                <w:sz w:val="24"/>
              </w:rPr>
              <w:t>of</w:t>
            </w:r>
            <w:r>
              <w:rPr>
                <w:spacing w:val="-1"/>
                <w:sz w:val="24"/>
              </w:rPr>
              <w:t xml:space="preserve"> </w:t>
            </w:r>
            <w:r>
              <w:rPr>
                <w:sz w:val="24"/>
              </w:rPr>
              <w:t>Class</w:t>
            </w:r>
            <w:r>
              <w:rPr>
                <w:spacing w:val="-1"/>
                <w:sz w:val="24"/>
              </w:rPr>
              <w:t xml:space="preserve"> </w:t>
            </w:r>
            <w:r>
              <w:rPr>
                <w:sz w:val="24"/>
              </w:rPr>
              <w:t>and</w:t>
            </w:r>
            <w:r>
              <w:rPr>
                <w:spacing w:val="-1"/>
                <w:sz w:val="24"/>
              </w:rPr>
              <w:t xml:space="preserve"> </w:t>
            </w:r>
            <w:r>
              <w:rPr>
                <w:sz w:val="24"/>
              </w:rPr>
              <w:t>Gender.</w:t>
            </w:r>
          </w:p>
          <w:p w14:paraId="5C0B2F91" w14:textId="77777777" w:rsidR="004D38CA" w:rsidRDefault="002610B1" w:rsidP="00360B76">
            <w:pPr>
              <w:pStyle w:val="TableParagraph"/>
              <w:numPr>
                <w:ilvl w:val="0"/>
                <w:numId w:val="458"/>
              </w:numPr>
              <w:tabs>
                <w:tab w:val="left" w:pos="468"/>
              </w:tabs>
              <w:ind w:hanging="361"/>
              <w:rPr>
                <w:sz w:val="24"/>
              </w:rPr>
            </w:pPr>
            <w:r>
              <w:rPr>
                <w:sz w:val="24"/>
              </w:rPr>
              <w:t>Different</w:t>
            </w:r>
            <w:r>
              <w:rPr>
                <w:spacing w:val="-2"/>
                <w:sz w:val="24"/>
              </w:rPr>
              <w:t xml:space="preserve"> </w:t>
            </w:r>
            <w:r>
              <w:rPr>
                <w:sz w:val="24"/>
              </w:rPr>
              <w:t>Social</w:t>
            </w:r>
            <w:r>
              <w:rPr>
                <w:spacing w:val="-1"/>
                <w:sz w:val="24"/>
              </w:rPr>
              <w:t xml:space="preserve"> </w:t>
            </w:r>
            <w:r>
              <w:rPr>
                <w:sz w:val="24"/>
              </w:rPr>
              <w:t>Problems</w:t>
            </w:r>
            <w:r>
              <w:rPr>
                <w:spacing w:val="-2"/>
                <w:sz w:val="24"/>
              </w:rPr>
              <w:t xml:space="preserve"> </w:t>
            </w:r>
            <w:r>
              <w:rPr>
                <w:sz w:val="24"/>
              </w:rPr>
              <w:t>their</w:t>
            </w:r>
            <w:r>
              <w:rPr>
                <w:spacing w:val="-1"/>
                <w:sz w:val="24"/>
              </w:rPr>
              <w:t xml:space="preserve"> </w:t>
            </w:r>
            <w:r>
              <w:rPr>
                <w:sz w:val="24"/>
              </w:rPr>
              <w:t>causes</w:t>
            </w:r>
            <w:r>
              <w:rPr>
                <w:spacing w:val="1"/>
                <w:sz w:val="24"/>
              </w:rPr>
              <w:t xml:space="preserve"> </w:t>
            </w:r>
            <w:r>
              <w:rPr>
                <w:sz w:val="24"/>
              </w:rPr>
              <w:t>and solutions.</w:t>
            </w:r>
          </w:p>
          <w:p w14:paraId="342CB5D4" w14:textId="77777777" w:rsidR="004D38CA" w:rsidRDefault="002610B1" w:rsidP="00360B76">
            <w:pPr>
              <w:pStyle w:val="TableParagraph"/>
              <w:numPr>
                <w:ilvl w:val="0"/>
                <w:numId w:val="458"/>
              </w:numPr>
              <w:tabs>
                <w:tab w:val="left" w:pos="468"/>
              </w:tabs>
              <w:spacing w:line="270" w:lineRule="atLeast"/>
              <w:ind w:right="105"/>
              <w:rPr>
                <w:sz w:val="24"/>
              </w:rPr>
            </w:pPr>
            <w:r>
              <w:rPr>
                <w:sz w:val="24"/>
              </w:rPr>
              <w:t>Social</w:t>
            </w:r>
            <w:r>
              <w:rPr>
                <w:spacing w:val="41"/>
                <w:sz w:val="24"/>
              </w:rPr>
              <w:t xml:space="preserve"> </w:t>
            </w:r>
            <w:r>
              <w:rPr>
                <w:sz w:val="24"/>
              </w:rPr>
              <w:t>disorganization</w:t>
            </w:r>
            <w:r>
              <w:rPr>
                <w:spacing w:val="40"/>
                <w:sz w:val="24"/>
              </w:rPr>
              <w:t xml:space="preserve"> </w:t>
            </w:r>
            <w:r>
              <w:rPr>
                <w:sz w:val="24"/>
              </w:rPr>
              <w:t>factors,</w:t>
            </w:r>
            <w:r>
              <w:rPr>
                <w:spacing w:val="41"/>
                <w:sz w:val="24"/>
              </w:rPr>
              <w:t xml:space="preserve"> </w:t>
            </w:r>
            <w:r>
              <w:rPr>
                <w:sz w:val="24"/>
              </w:rPr>
              <w:t>study</w:t>
            </w:r>
            <w:r>
              <w:rPr>
                <w:spacing w:val="41"/>
                <w:sz w:val="24"/>
              </w:rPr>
              <w:t xml:space="preserve"> </w:t>
            </w:r>
            <w:r>
              <w:rPr>
                <w:sz w:val="24"/>
              </w:rPr>
              <w:t>like:</w:t>
            </w:r>
            <w:r>
              <w:rPr>
                <w:spacing w:val="41"/>
                <w:sz w:val="24"/>
              </w:rPr>
              <w:t xml:space="preserve"> </w:t>
            </w:r>
            <w:r>
              <w:rPr>
                <w:sz w:val="24"/>
              </w:rPr>
              <w:t>Corruption,</w:t>
            </w:r>
            <w:r>
              <w:rPr>
                <w:spacing w:val="40"/>
                <w:sz w:val="24"/>
              </w:rPr>
              <w:t xml:space="preserve"> </w:t>
            </w:r>
            <w:r>
              <w:rPr>
                <w:sz w:val="24"/>
              </w:rPr>
              <w:t>Crime,</w:t>
            </w:r>
            <w:r>
              <w:rPr>
                <w:spacing w:val="38"/>
                <w:sz w:val="24"/>
              </w:rPr>
              <w:t xml:space="preserve"> </w:t>
            </w:r>
            <w:r>
              <w:rPr>
                <w:sz w:val="24"/>
              </w:rPr>
              <w:t>Suicide,</w:t>
            </w:r>
            <w:r>
              <w:rPr>
                <w:spacing w:val="38"/>
                <w:sz w:val="24"/>
              </w:rPr>
              <w:t xml:space="preserve"> </w:t>
            </w:r>
            <w:r>
              <w:rPr>
                <w:sz w:val="24"/>
              </w:rPr>
              <w:t>Drug</w:t>
            </w:r>
            <w:r>
              <w:rPr>
                <w:spacing w:val="40"/>
                <w:sz w:val="24"/>
              </w:rPr>
              <w:t xml:space="preserve"> </w:t>
            </w:r>
            <w:r>
              <w:rPr>
                <w:sz w:val="24"/>
              </w:rPr>
              <w:t>Addiction</w:t>
            </w:r>
            <w:r>
              <w:rPr>
                <w:spacing w:val="-57"/>
                <w:sz w:val="24"/>
              </w:rPr>
              <w:t xml:space="preserve"> </w:t>
            </w:r>
            <w:r>
              <w:rPr>
                <w:sz w:val="24"/>
              </w:rPr>
              <w:t>etc.</w:t>
            </w:r>
          </w:p>
        </w:tc>
      </w:tr>
      <w:tr w:rsidR="004D38CA" w14:paraId="75A777E7" w14:textId="77777777">
        <w:trPr>
          <w:trHeight w:val="278"/>
        </w:trPr>
        <w:tc>
          <w:tcPr>
            <w:tcW w:w="9244" w:type="dxa"/>
          </w:tcPr>
          <w:p w14:paraId="1A9588A2"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–V</w:t>
            </w:r>
          </w:p>
        </w:tc>
      </w:tr>
      <w:tr w:rsidR="004D38CA" w14:paraId="185FC162" w14:textId="77777777">
        <w:trPr>
          <w:trHeight w:val="750"/>
        </w:trPr>
        <w:tc>
          <w:tcPr>
            <w:tcW w:w="9244" w:type="dxa"/>
          </w:tcPr>
          <w:p w14:paraId="34AFDCF1"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Socio-05</w:t>
            </w:r>
          </w:p>
          <w:p w14:paraId="59BBE57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Foundation</w:t>
            </w:r>
            <w:r>
              <w:rPr>
                <w:b/>
                <w:spacing w:val="-1"/>
                <w:sz w:val="24"/>
              </w:rPr>
              <w:t xml:space="preserve"> </w:t>
            </w:r>
            <w:r>
              <w:rPr>
                <w:b/>
                <w:sz w:val="24"/>
              </w:rPr>
              <w:t>of</w:t>
            </w:r>
            <w:r>
              <w:rPr>
                <w:b/>
                <w:spacing w:val="-1"/>
                <w:sz w:val="24"/>
              </w:rPr>
              <w:t xml:space="preserve"> </w:t>
            </w:r>
            <w:r>
              <w:rPr>
                <w:b/>
                <w:sz w:val="24"/>
              </w:rPr>
              <w:t>Social</w:t>
            </w:r>
            <w:r>
              <w:rPr>
                <w:b/>
                <w:spacing w:val="-1"/>
                <w:sz w:val="24"/>
              </w:rPr>
              <w:t xml:space="preserve"> </w:t>
            </w:r>
            <w:r>
              <w:rPr>
                <w:b/>
                <w:sz w:val="24"/>
              </w:rPr>
              <w:t>Thought</w:t>
            </w:r>
          </w:p>
        </w:tc>
      </w:tr>
      <w:tr w:rsidR="004D38CA" w14:paraId="38FE48A8" w14:textId="77777777">
        <w:trPr>
          <w:trHeight w:val="2760"/>
        </w:trPr>
        <w:tc>
          <w:tcPr>
            <w:tcW w:w="9244" w:type="dxa"/>
          </w:tcPr>
          <w:p w14:paraId="2C8A7F54" w14:textId="77777777" w:rsidR="004D38CA" w:rsidRDefault="002610B1" w:rsidP="00360B76">
            <w:pPr>
              <w:pStyle w:val="TableParagraph"/>
              <w:numPr>
                <w:ilvl w:val="0"/>
                <w:numId w:val="457"/>
              </w:numPr>
              <w:tabs>
                <w:tab w:val="left" w:pos="468"/>
              </w:tabs>
              <w:ind w:right="461"/>
              <w:rPr>
                <w:sz w:val="24"/>
              </w:rPr>
            </w:pPr>
            <w:r>
              <w:rPr>
                <w:sz w:val="24"/>
              </w:rPr>
              <w:t>Social thought is very important in digging out of social problem and it is important to</w:t>
            </w:r>
            <w:r>
              <w:rPr>
                <w:spacing w:val="-57"/>
                <w:sz w:val="24"/>
              </w:rPr>
              <w:t xml:space="preserve"> </w:t>
            </w:r>
            <w:r>
              <w:rPr>
                <w:sz w:val="24"/>
              </w:rPr>
              <w:t>draw</w:t>
            </w:r>
            <w:r>
              <w:rPr>
                <w:spacing w:val="-1"/>
                <w:sz w:val="24"/>
              </w:rPr>
              <w:t xml:space="preserve"> </w:t>
            </w:r>
            <w:r>
              <w:rPr>
                <w:sz w:val="24"/>
              </w:rPr>
              <w:t>scientific</w:t>
            </w:r>
            <w:r>
              <w:rPr>
                <w:spacing w:val="-1"/>
                <w:sz w:val="24"/>
              </w:rPr>
              <w:t xml:space="preserve"> </w:t>
            </w:r>
            <w:r>
              <w:rPr>
                <w:sz w:val="24"/>
              </w:rPr>
              <w:t>theory about a social problem.</w:t>
            </w:r>
          </w:p>
          <w:p w14:paraId="5843923B" w14:textId="77777777" w:rsidR="004D38CA" w:rsidRDefault="002610B1" w:rsidP="00360B76">
            <w:pPr>
              <w:pStyle w:val="TableParagraph"/>
              <w:numPr>
                <w:ilvl w:val="0"/>
                <w:numId w:val="457"/>
              </w:numPr>
              <w:tabs>
                <w:tab w:val="left" w:pos="468"/>
              </w:tabs>
              <w:ind w:right="421"/>
              <w:rPr>
                <w:sz w:val="24"/>
              </w:rPr>
            </w:pPr>
            <w:r>
              <w:rPr>
                <w:sz w:val="24"/>
              </w:rPr>
              <w:t>Social thoughts represent particular place in society or culture and it is related to social</w:t>
            </w:r>
            <w:r>
              <w:rPr>
                <w:spacing w:val="-58"/>
                <w:sz w:val="24"/>
              </w:rPr>
              <w:t xml:space="preserve"> </w:t>
            </w:r>
            <w:r>
              <w:rPr>
                <w:sz w:val="24"/>
              </w:rPr>
              <w:t>environment.</w:t>
            </w:r>
          </w:p>
          <w:p w14:paraId="334DBDAC" w14:textId="77777777" w:rsidR="004D38CA" w:rsidRDefault="002610B1" w:rsidP="00360B76">
            <w:pPr>
              <w:pStyle w:val="TableParagraph"/>
              <w:numPr>
                <w:ilvl w:val="0"/>
                <w:numId w:val="457"/>
              </w:numPr>
              <w:tabs>
                <w:tab w:val="left" w:pos="468"/>
              </w:tabs>
              <w:ind w:hanging="361"/>
              <w:rPr>
                <w:sz w:val="24"/>
              </w:rPr>
            </w:pPr>
            <w:r>
              <w:rPr>
                <w:sz w:val="24"/>
              </w:rPr>
              <w:t>It</w:t>
            </w:r>
            <w:r>
              <w:rPr>
                <w:spacing w:val="-1"/>
                <w:sz w:val="24"/>
              </w:rPr>
              <w:t xml:space="preserve"> </w:t>
            </w:r>
            <w:r>
              <w:rPr>
                <w:sz w:val="24"/>
              </w:rPr>
              <w:t>helps</w:t>
            </w:r>
            <w:r>
              <w:rPr>
                <w:spacing w:val="-1"/>
                <w:sz w:val="24"/>
              </w:rPr>
              <w:t xml:space="preserve"> </w:t>
            </w:r>
            <w:r>
              <w:rPr>
                <w:sz w:val="24"/>
              </w:rPr>
              <w:t>in</w:t>
            </w:r>
            <w:r>
              <w:rPr>
                <w:spacing w:val="-1"/>
                <w:sz w:val="24"/>
              </w:rPr>
              <w:t xml:space="preserve"> </w:t>
            </w:r>
            <w:r>
              <w:rPr>
                <w:sz w:val="24"/>
              </w:rPr>
              <w:t>understanding</w:t>
            </w:r>
            <w:r>
              <w:rPr>
                <w:spacing w:val="2"/>
                <w:sz w:val="24"/>
              </w:rPr>
              <w:t xml:space="preserve"> </w:t>
            </w:r>
            <w:r>
              <w:rPr>
                <w:sz w:val="24"/>
              </w:rPr>
              <w:t>the</w:t>
            </w:r>
            <w:r>
              <w:rPr>
                <w:spacing w:val="-1"/>
                <w:sz w:val="24"/>
              </w:rPr>
              <w:t xml:space="preserve"> </w:t>
            </w:r>
            <w:r>
              <w:rPr>
                <w:sz w:val="24"/>
              </w:rPr>
              <w:t>cultural,</w:t>
            </w:r>
            <w:r>
              <w:rPr>
                <w:spacing w:val="-1"/>
                <w:sz w:val="24"/>
              </w:rPr>
              <w:t xml:space="preserve"> </w:t>
            </w:r>
            <w:r>
              <w:rPr>
                <w:sz w:val="24"/>
              </w:rPr>
              <w:t>social, economic</w:t>
            </w:r>
            <w:r>
              <w:rPr>
                <w:spacing w:val="-2"/>
                <w:sz w:val="24"/>
              </w:rPr>
              <w:t xml:space="preserve"> </w:t>
            </w:r>
            <w:r>
              <w:rPr>
                <w:sz w:val="24"/>
              </w:rPr>
              <w:t>and</w:t>
            </w:r>
            <w:r>
              <w:rPr>
                <w:spacing w:val="-1"/>
                <w:sz w:val="24"/>
              </w:rPr>
              <w:t xml:space="preserve"> </w:t>
            </w:r>
            <w:r>
              <w:rPr>
                <w:sz w:val="24"/>
              </w:rPr>
              <w:t>political relation</w:t>
            </w:r>
            <w:r>
              <w:rPr>
                <w:spacing w:val="-1"/>
                <w:sz w:val="24"/>
              </w:rPr>
              <w:t xml:space="preserve"> </w:t>
            </w:r>
            <w:r>
              <w:rPr>
                <w:sz w:val="24"/>
              </w:rPr>
              <w:t>and</w:t>
            </w:r>
            <w:r>
              <w:rPr>
                <w:spacing w:val="-1"/>
                <w:sz w:val="24"/>
              </w:rPr>
              <w:t xml:space="preserve"> </w:t>
            </w:r>
            <w:r>
              <w:rPr>
                <w:sz w:val="24"/>
              </w:rPr>
              <w:t>effect.</w:t>
            </w:r>
          </w:p>
          <w:p w14:paraId="487239F7" w14:textId="77777777" w:rsidR="004D38CA" w:rsidRDefault="002610B1" w:rsidP="00360B76">
            <w:pPr>
              <w:pStyle w:val="TableParagraph"/>
              <w:numPr>
                <w:ilvl w:val="0"/>
                <w:numId w:val="457"/>
              </w:numPr>
              <w:tabs>
                <w:tab w:val="left" w:pos="468"/>
              </w:tabs>
              <w:ind w:right="910"/>
              <w:rPr>
                <w:sz w:val="24"/>
              </w:rPr>
            </w:pPr>
            <w:r>
              <w:rPr>
                <w:sz w:val="24"/>
              </w:rPr>
              <w:t>It</w:t>
            </w:r>
            <w:r>
              <w:rPr>
                <w:spacing w:val="-2"/>
                <w:sz w:val="24"/>
              </w:rPr>
              <w:t xml:space="preserve"> </w:t>
            </w:r>
            <w:r>
              <w:rPr>
                <w:sz w:val="24"/>
              </w:rPr>
              <w:t>helps</w:t>
            </w:r>
            <w:r>
              <w:rPr>
                <w:spacing w:val="-1"/>
                <w:sz w:val="24"/>
              </w:rPr>
              <w:t xml:space="preserve"> </w:t>
            </w:r>
            <w:r>
              <w:rPr>
                <w:sz w:val="24"/>
              </w:rPr>
              <w:t>student</w:t>
            </w:r>
            <w:r>
              <w:rPr>
                <w:spacing w:val="-1"/>
                <w:sz w:val="24"/>
              </w:rPr>
              <w:t xml:space="preserve"> </w:t>
            </w:r>
            <w:r>
              <w:rPr>
                <w:sz w:val="24"/>
              </w:rPr>
              <w:t>to</w:t>
            </w:r>
            <w:r>
              <w:rPr>
                <w:spacing w:val="-1"/>
                <w:sz w:val="24"/>
              </w:rPr>
              <w:t xml:space="preserve"> </w:t>
            </w:r>
            <w:r>
              <w:rPr>
                <w:sz w:val="24"/>
              </w:rPr>
              <w:t>understand, analyses</w:t>
            </w:r>
            <w:r>
              <w:rPr>
                <w:spacing w:val="-1"/>
                <w:sz w:val="24"/>
              </w:rPr>
              <w:t xml:space="preserve"> </w:t>
            </w:r>
            <w:r>
              <w:rPr>
                <w:sz w:val="24"/>
              </w:rPr>
              <w:t>and</w:t>
            </w:r>
            <w:r>
              <w:rPr>
                <w:spacing w:val="1"/>
                <w:sz w:val="24"/>
              </w:rPr>
              <w:t xml:space="preserve"> </w:t>
            </w:r>
            <w:r>
              <w:rPr>
                <w:sz w:val="24"/>
              </w:rPr>
              <w:t>explain</w:t>
            </w:r>
            <w:r>
              <w:rPr>
                <w:spacing w:val="-1"/>
                <w:sz w:val="24"/>
              </w:rPr>
              <w:t xml:space="preserve"> </w:t>
            </w:r>
            <w:r>
              <w:rPr>
                <w:sz w:val="24"/>
              </w:rPr>
              <w:t>educational</w:t>
            </w:r>
            <w:r>
              <w:rPr>
                <w:spacing w:val="-1"/>
                <w:sz w:val="24"/>
              </w:rPr>
              <w:t xml:space="preserve"> </w:t>
            </w:r>
            <w:r>
              <w:rPr>
                <w:sz w:val="24"/>
              </w:rPr>
              <w:t>issues,</w:t>
            </w:r>
            <w:r>
              <w:rPr>
                <w:spacing w:val="-2"/>
                <w:sz w:val="24"/>
              </w:rPr>
              <w:t xml:space="preserve"> </w:t>
            </w:r>
            <w:r>
              <w:rPr>
                <w:sz w:val="24"/>
              </w:rPr>
              <w:t>Police</w:t>
            </w:r>
            <w:r>
              <w:rPr>
                <w:spacing w:val="-3"/>
                <w:sz w:val="24"/>
              </w:rPr>
              <w:t xml:space="preserve"> </w:t>
            </w:r>
            <w:r>
              <w:rPr>
                <w:sz w:val="24"/>
              </w:rPr>
              <w:t>and</w:t>
            </w:r>
            <w:r>
              <w:rPr>
                <w:spacing w:val="-57"/>
                <w:sz w:val="24"/>
              </w:rPr>
              <w:t xml:space="preserve"> </w:t>
            </w:r>
            <w:r>
              <w:rPr>
                <w:sz w:val="24"/>
              </w:rPr>
              <w:t>practices</w:t>
            </w:r>
            <w:r>
              <w:rPr>
                <w:spacing w:val="-1"/>
                <w:sz w:val="24"/>
              </w:rPr>
              <w:t xml:space="preserve"> </w:t>
            </w:r>
            <w:r>
              <w:rPr>
                <w:sz w:val="24"/>
              </w:rPr>
              <w:t>in order to improve</w:t>
            </w:r>
            <w:r>
              <w:rPr>
                <w:spacing w:val="-1"/>
                <w:sz w:val="24"/>
              </w:rPr>
              <w:t xml:space="preserve"> </w:t>
            </w:r>
            <w:r>
              <w:rPr>
                <w:sz w:val="24"/>
              </w:rPr>
              <w:t>education.</w:t>
            </w:r>
          </w:p>
          <w:p w14:paraId="61268156" w14:textId="77777777" w:rsidR="004D38CA" w:rsidRDefault="002610B1" w:rsidP="00360B76">
            <w:pPr>
              <w:pStyle w:val="TableParagraph"/>
              <w:numPr>
                <w:ilvl w:val="0"/>
                <w:numId w:val="457"/>
              </w:numPr>
              <w:tabs>
                <w:tab w:val="left" w:pos="468"/>
              </w:tabs>
              <w:ind w:hanging="361"/>
              <w:rPr>
                <w:sz w:val="24"/>
              </w:rPr>
            </w:pPr>
            <w:r>
              <w:rPr>
                <w:sz w:val="24"/>
              </w:rPr>
              <w:t>Course</w:t>
            </w:r>
            <w:r>
              <w:rPr>
                <w:spacing w:val="-3"/>
                <w:sz w:val="24"/>
              </w:rPr>
              <w:t xml:space="preserve"> </w:t>
            </w:r>
            <w:r>
              <w:rPr>
                <w:sz w:val="24"/>
              </w:rPr>
              <w:t>objective</w:t>
            </w:r>
            <w:r>
              <w:rPr>
                <w:spacing w:val="-2"/>
                <w:sz w:val="24"/>
              </w:rPr>
              <w:t xml:space="preserve"> </w:t>
            </w:r>
            <w:r>
              <w:rPr>
                <w:sz w:val="24"/>
              </w:rPr>
              <w:t>is to acquaint</w:t>
            </w:r>
            <w:r>
              <w:rPr>
                <w:spacing w:val="-1"/>
                <w:sz w:val="24"/>
              </w:rPr>
              <w:t xml:space="preserve"> </w:t>
            </w:r>
            <w:r>
              <w:rPr>
                <w:sz w:val="24"/>
              </w:rPr>
              <w:t>students</w:t>
            </w:r>
            <w:r>
              <w:rPr>
                <w:spacing w:val="-1"/>
                <w:sz w:val="24"/>
              </w:rPr>
              <w:t xml:space="preserve"> </w:t>
            </w:r>
            <w:r>
              <w:rPr>
                <w:sz w:val="24"/>
              </w:rPr>
              <w:t>with roots</w:t>
            </w:r>
            <w:r>
              <w:rPr>
                <w:spacing w:val="-1"/>
                <w:sz w:val="24"/>
              </w:rPr>
              <w:t xml:space="preserve"> </w:t>
            </w:r>
            <w:r>
              <w:rPr>
                <w:sz w:val="24"/>
              </w:rPr>
              <w:t>of</w:t>
            </w:r>
            <w:r>
              <w:rPr>
                <w:spacing w:val="-1"/>
                <w:sz w:val="24"/>
              </w:rPr>
              <w:t xml:space="preserve"> </w:t>
            </w:r>
            <w:r>
              <w:rPr>
                <w:sz w:val="24"/>
              </w:rPr>
              <w:t>sociological thinking</w:t>
            </w:r>
            <w:r>
              <w:rPr>
                <w:spacing w:val="-1"/>
                <w:sz w:val="24"/>
              </w:rPr>
              <w:t xml:space="preserve"> </w:t>
            </w:r>
            <w:r>
              <w:rPr>
                <w:sz w:val="24"/>
              </w:rPr>
              <w:t>in</w:t>
            </w:r>
            <w:r>
              <w:rPr>
                <w:spacing w:val="-1"/>
                <w:sz w:val="24"/>
              </w:rPr>
              <w:t xml:space="preserve"> </w:t>
            </w:r>
            <w:r>
              <w:rPr>
                <w:sz w:val="24"/>
              </w:rPr>
              <w:t>Europe.</w:t>
            </w:r>
          </w:p>
          <w:p w14:paraId="1D3C9A75" w14:textId="77777777" w:rsidR="004D38CA" w:rsidRDefault="002610B1" w:rsidP="00360B76">
            <w:pPr>
              <w:pStyle w:val="TableParagraph"/>
              <w:numPr>
                <w:ilvl w:val="0"/>
                <w:numId w:val="457"/>
              </w:numPr>
              <w:tabs>
                <w:tab w:val="left" w:pos="468"/>
              </w:tabs>
              <w:spacing w:line="270" w:lineRule="atLeast"/>
              <w:ind w:right="535"/>
              <w:rPr>
                <w:sz w:val="24"/>
              </w:rPr>
            </w:pPr>
            <w:r>
              <w:rPr>
                <w:sz w:val="24"/>
              </w:rPr>
              <w:t>Student</w:t>
            </w:r>
            <w:r>
              <w:rPr>
                <w:spacing w:val="-1"/>
                <w:sz w:val="24"/>
              </w:rPr>
              <w:t xml:space="preserve"> </w:t>
            </w:r>
            <w:r>
              <w:rPr>
                <w:sz w:val="24"/>
              </w:rPr>
              <w:t>are</w:t>
            </w:r>
            <w:r>
              <w:rPr>
                <w:spacing w:val="-3"/>
                <w:sz w:val="24"/>
              </w:rPr>
              <w:t xml:space="preserve"> </w:t>
            </w:r>
            <w:r>
              <w:rPr>
                <w:sz w:val="24"/>
              </w:rPr>
              <w:t>expected to</w:t>
            </w:r>
            <w:r>
              <w:rPr>
                <w:spacing w:val="-1"/>
                <w:sz w:val="24"/>
              </w:rPr>
              <w:t xml:space="preserve"> </w:t>
            </w:r>
            <w:r>
              <w:rPr>
                <w:sz w:val="24"/>
              </w:rPr>
              <w:t>understand</w:t>
            </w:r>
            <w:r>
              <w:rPr>
                <w:spacing w:val="-1"/>
                <w:sz w:val="24"/>
              </w:rPr>
              <w:t xml:space="preserve"> </w:t>
            </w:r>
            <w:r>
              <w:rPr>
                <w:sz w:val="24"/>
              </w:rPr>
              <w:t>the value</w:t>
            </w:r>
            <w:r>
              <w:rPr>
                <w:spacing w:val="-2"/>
                <w:sz w:val="24"/>
              </w:rPr>
              <w:t xml:space="preserve"> </w:t>
            </w:r>
            <w:r>
              <w:rPr>
                <w:sz w:val="24"/>
              </w:rPr>
              <w:t>of classical</w:t>
            </w:r>
            <w:r>
              <w:rPr>
                <w:spacing w:val="-1"/>
                <w:sz w:val="24"/>
              </w:rPr>
              <w:t xml:space="preserve"> </w:t>
            </w:r>
            <w:r>
              <w:rPr>
                <w:sz w:val="24"/>
              </w:rPr>
              <w:t>thought</w:t>
            </w:r>
            <w:r>
              <w:rPr>
                <w:spacing w:val="-1"/>
                <w:sz w:val="24"/>
              </w:rPr>
              <w:t xml:space="preserve"> </w:t>
            </w:r>
            <w:r>
              <w:rPr>
                <w:sz w:val="24"/>
              </w:rPr>
              <w:t>and learn to</w:t>
            </w:r>
            <w:r>
              <w:rPr>
                <w:spacing w:val="-1"/>
                <w:sz w:val="24"/>
              </w:rPr>
              <w:t xml:space="preserve"> </w:t>
            </w:r>
            <w:r>
              <w:rPr>
                <w:sz w:val="24"/>
              </w:rPr>
              <w:t>develop</w:t>
            </w:r>
            <w:r>
              <w:rPr>
                <w:spacing w:val="-57"/>
                <w:sz w:val="24"/>
              </w:rPr>
              <w:t xml:space="preserve"> </w:t>
            </w:r>
            <w:r>
              <w:rPr>
                <w:sz w:val="24"/>
              </w:rPr>
              <w:t>relevant</w:t>
            </w:r>
            <w:r>
              <w:rPr>
                <w:spacing w:val="-1"/>
                <w:sz w:val="24"/>
              </w:rPr>
              <w:t xml:space="preserve"> </w:t>
            </w:r>
            <w:r>
              <w:rPr>
                <w:sz w:val="24"/>
              </w:rPr>
              <w:t>and</w:t>
            </w:r>
            <w:r>
              <w:rPr>
                <w:spacing w:val="-1"/>
                <w:sz w:val="24"/>
              </w:rPr>
              <w:t xml:space="preserve"> </w:t>
            </w:r>
            <w:r>
              <w:rPr>
                <w:sz w:val="24"/>
              </w:rPr>
              <w:t>informed way of using it.</w:t>
            </w:r>
          </w:p>
        </w:tc>
      </w:tr>
      <w:tr w:rsidR="004D38CA" w14:paraId="4C893706" w14:textId="77777777">
        <w:trPr>
          <w:trHeight w:val="275"/>
        </w:trPr>
        <w:tc>
          <w:tcPr>
            <w:tcW w:w="9244" w:type="dxa"/>
          </w:tcPr>
          <w:p w14:paraId="0E3619D2"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743FE511" w14:textId="77777777">
        <w:trPr>
          <w:trHeight w:val="753"/>
        </w:trPr>
        <w:tc>
          <w:tcPr>
            <w:tcW w:w="9244" w:type="dxa"/>
          </w:tcPr>
          <w:p w14:paraId="4710C1B0"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Socio-06</w:t>
            </w:r>
          </w:p>
          <w:p w14:paraId="68E354FA"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Rural</w:t>
            </w:r>
            <w:r>
              <w:rPr>
                <w:b/>
                <w:spacing w:val="-1"/>
                <w:sz w:val="24"/>
              </w:rPr>
              <w:t xml:space="preserve"> </w:t>
            </w:r>
            <w:r>
              <w:rPr>
                <w:b/>
                <w:sz w:val="24"/>
              </w:rPr>
              <w:t>Society:</w:t>
            </w:r>
            <w:r>
              <w:rPr>
                <w:b/>
                <w:spacing w:val="-2"/>
                <w:sz w:val="24"/>
              </w:rPr>
              <w:t xml:space="preserve"> </w:t>
            </w:r>
            <w:r>
              <w:rPr>
                <w:b/>
                <w:sz w:val="24"/>
              </w:rPr>
              <w:t>Structure</w:t>
            </w:r>
            <w:r>
              <w:rPr>
                <w:b/>
                <w:spacing w:val="-2"/>
                <w:sz w:val="24"/>
              </w:rPr>
              <w:t xml:space="preserve"> </w:t>
            </w:r>
            <w:r>
              <w:rPr>
                <w:b/>
                <w:sz w:val="24"/>
              </w:rPr>
              <w:t>and</w:t>
            </w:r>
            <w:r>
              <w:rPr>
                <w:b/>
                <w:spacing w:val="-1"/>
                <w:sz w:val="24"/>
              </w:rPr>
              <w:t xml:space="preserve"> </w:t>
            </w:r>
            <w:r>
              <w:rPr>
                <w:b/>
                <w:sz w:val="24"/>
              </w:rPr>
              <w:t>Change</w:t>
            </w:r>
          </w:p>
        </w:tc>
      </w:tr>
      <w:tr w:rsidR="004D38CA" w14:paraId="7F26E72D" w14:textId="77777777">
        <w:trPr>
          <w:trHeight w:val="551"/>
        </w:trPr>
        <w:tc>
          <w:tcPr>
            <w:tcW w:w="9244" w:type="dxa"/>
          </w:tcPr>
          <w:p w14:paraId="5243ACBE" w14:textId="77777777" w:rsidR="004D38CA" w:rsidRDefault="002610B1" w:rsidP="00360B76">
            <w:pPr>
              <w:pStyle w:val="TableParagraph"/>
              <w:numPr>
                <w:ilvl w:val="0"/>
                <w:numId w:val="456"/>
              </w:numPr>
              <w:tabs>
                <w:tab w:val="left" w:pos="468"/>
              </w:tabs>
              <w:spacing w:line="275" w:lineRule="exact"/>
              <w:ind w:hanging="361"/>
              <w:rPr>
                <w:sz w:val="24"/>
              </w:rPr>
            </w:pPr>
            <w:r>
              <w:rPr>
                <w:sz w:val="24"/>
              </w:rPr>
              <w:t>Rural</w:t>
            </w:r>
            <w:r>
              <w:rPr>
                <w:spacing w:val="-1"/>
                <w:sz w:val="24"/>
              </w:rPr>
              <w:t xml:space="preserve"> </w:t>
            </w:r>
            <w:r>
              <w:rPr>
                <w:sz w:val="24"/>
              </w:rPr>
              <w:t>Sociology</w:t>
            </w:r>
            <w:r>
              <w:rPr>
                <w:spacing w:val="-1"/>
                <w:sz w:val="24"/>
              </w:rPr>
              <w:t xml:space="preserve"> </w:t>
            </w:r>
            <w:r>
              <w:rPr>
                <w:sz w:val="24"/>
              </w:rPr>
              <w:t>enhance</w:t>
            </w:r>
            <w:r>
              <w:rPr>
                <w:spacing w:val="1"/>
                <w:sz w:val="24"/>
              </w:rPr>
              <w:t xml:space="preserve"> </w:t>
            </w:r>
            <w:r>
              <w:rPr>
                <w:sz w:val="24"/>
              </w:rPr>
              <w:t>the</w:t>
            </w:r>
            <w:r>
              <w:rPr>
                <w:spacing w:val="-1"/>
                <w:sz w:val="24"/>
              </w:rPr>
              <w:t xml:space="preserve"> </w:t>
            </w:r>
            <w:r>
              <w:rPr>
                <w:sz w:val="24"/>
              </w:rPr>
              <w:t>social ideology</w:t>
            </w:r>
            <w:r>
              <w:rPr>
                <w:spacing w:val="-1"/>
                <w:sz w:val="24"/>
              </w:rPr>
              <w:t xml:space="preserve"> </w:t>
            </w:r>
            <w:r>
              <w:rPr>
                <w:sz w:val="24"/>
              </w:rPr>
              <w:t>of</w:t>
            </w:r>
            <w:r>
              <w:rPr>
                <w:spacing w:val="-1"/>
                <w:sz w:val="24"/>
              </w:rPr>
              <w:t xml:space="preserve"> </w:t>
            </w:r>
            <w:r>
              <w:rPr>
                <w:sz w:val="24"/>
              </w:rPr>
              <w:t>the student.</w:t>
            </w:r>
          </w:p>
          <w:p w14:paraId="0946E0B3" w14:textId="77777777" w:rsidR="004D38CA" w:rsidRDefault="002610B1" w:rsidP="00360B76">
            <w:pPr>
              <w:pStyle w:val="TableParagraph"/>
              <w:numPr>
                <w:ilvl w:val="0"/>
                <w:numId w:val="456"/>
              </w:numPr>
              <w:tabs>
                <w:tab w:val="left" w:pos="468"/>
              </w:tabs>
              <w:spacing w:line="257" w:lineRule="exact"/>
              <w:ind w:hanging="361"/>
              <w:rPr>
                <w:sz w:val="24"/>
              </w:rPr>
            </w:pPr>
            <w:r>
              <w:rPr>
                <w:sz w:val="24"/>
              </w:rPr>
              <w:t>It</w:t>
            </w:r>
            <w:r>
              <w:rPr>
                <w:spacing w:val="33"/>
                <w:sz w:val="24"/>
              </w:rPr>
              <w:t xml:space="preserve"> </w:t>
            </w:r>
            <w:r>
              <w:rPr>
                <w:sz w:val="24"/>
              </w:rPr>
              <w:t>helps</w:t>
            </w:r>
            <w:r>
              <w:rPr>
                <w:spacing w:val="92"/>
                <w:sz w:val="24"/>
              </w:rPr>
              <w:t xml:space="preserve"> </w:t>
            </w:r>
            <w:r>
              <w:rPr>
                <w:sz w:val="24"/>
              </w:rPr>
              <w:t>in</w:t>
            </w:r>
            <w:r>
              <w:rPr>
                <w:spacing w:val="92"/>
                <w:sz w:val="24"/>
              </w:rPr>
              <w:t xml:space="preserve"> </w:t>
            </w:r>
            <w:r>
              <w:rPr>
                <w:sz w:val="24"/>
              </w:rPr>
              <w:t>providing</w:t>
            </w:r>
            <w:r>
              <w:rPr>
                <w:spacing w:val="92"/>
                <w:sz w:val="24"/>
              </w:rPr>
              <w:t xml:space="preserve"> </w:t>
            </w:r>
            <w:r>
              <w:rPr>
                <w:sz w:val="24"/>
              </w:rPr>
              <w:t>technology</w:t>
            </w:r>
            <w:r>
              <w:rPr>
                <w:spacing w:val="91"/>
                <w:sz w:val="24"/>
              </w:rPr>
              <w:t xml:space="preserve"> </w:t>
            </w:r>
            <w:r>
              <w:rPr>
                <w:sz w:val="24"/>
              </w:rPr>
              <w:t>and</w:t>
            </w:r>
            <w:r>
              <w:rPr>
                <w:spacing w:val="92"/>
                <w:sz w:val="24"/>
              </w:rPr>
              <w:t xml:space="preserve"> </w:t>
            </w:r>
            <w:r>
              <w:rPr>
                <w:sz w:val="24"/>
              </w:rPr>
              <w:t>systematic</w:t>
            </w:r>
            <w:r>
              <w:rPr>
                <w:spacing w:val="91"/>
                <w:sz w:val="24"/>
              </w:rPr>
              <w:t xml:space="preserve"> </w:t>
            </w:r>
            <w:r>
              <w:rPr>
                <w:sz w:val="24"/>
              </w:rPr>
              <w:t>knowledge</w:t>
            </w:r>
            <w:r>
              <w:rPr>
                <w:spacing w:val="90"/>
                <w:sz w:val="24"/>
              </w:rPr>
              <w:t xml:space="preserve"> </w:t>
            </w:r>
            <w:r>
              <w:rPr>
                <w:sz w:val="24"/>
              </w:rPr>
              <w:t>and</w:t>
            </w:r>
            <w:r>
              <w:rPr>
                <w:spacing w:val="92"/>
                <w:sz w:val="24"/>
              </w:rPr>
              <w:t xml:space="preserve"> </w:t>
            </w:r>
            <w:r>
              <w:rPr>
                <w:sz w:val="24"/>
              </w:rPr>
              <w:t>reforms</w:t>
            </w:r>
            <w:r>
              <w:rPr>
                <w:spacing w:val="92"/>
                <w:sz w:val="24"/>
              </w:rPr>
              <w:t xml:space="preserve"> </w:t>
            </w:r>
            <w:r>
              <w:rPr>
                <w:sz w:val="24"/>
              </w:rPr>
              <w:t>in</w:t>
            </w:r>
            <w:r>
              <w:rPr>
                <w:spacing w:val="91"/>
                <w:sz w:val="24"/>
              </w:rPr>
              <w:t xml:space="preserve"> </w:t>
            </w:r>
            <w:r>
              <w:rPr>
                <w:sz w:val="24"/>
              </w:rPr>
              <w:t>farm</w:t>
            </w:r>
          </w:p>
        </w:tc>
      </w:tr>
    </w:tbl>
    <w:p w14:paraId="127F9360"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948F39B" w14:textId="77777777">
        <w:trPr>
          <w:trHeight w:val="1932"/>
        </w:trPr>
        <w:tc>
          <w:tcPr>
            <w:tcW w:w="9244" w:type="dxa"/>
          </w:tcPr>
          <w:p w14:paraId="43457E40" w14:textId="77777777" w:rsidR="004D38CA" w:rsidRDefault="002610B1">
            <w:pPr>
              <w:pStyle w:val="TableParagraph"/>
              <w:spacing w:line="275" w:lineRule="exact"/>
              <w:rPr>
                <w:sz w:val="24"/>
              </w:rPr>
            </w:pPr>
            <w:r>
              <w:rPr>
                <w:sz w:val="24"/>
              </w:rPr>
              <w:lastRenderedPageBreak/>
              <w:t>production.</w:t>
            </w:r>
          </w:p>
          <w:p w14:paraId="5C0935D0" w14:textId="77777777" w:rsidR="004D38CA" w:rsidRDefault="002610B1" w:rsidP="00360B76">
            <w:pPr>
              <w:pStyle w:val="TableParagraph"/>
              <w:numPr>
                <w:ilvl w:val="0"/>
                <w:numId w:val="455"/>
              </w:numPr>
              <w:tabs>
                <w:tab w:val="left" w:pos="468"/>
              </w:tabs>
              <w:ind w:right="98"/>
              <w:jc w:val="both"/>
              <w:rPr>
                <w:sz w:val="24"/>
              </w:rPr>
            </w:pPr>
            <w:r>
              <w:rPr>
                <w:sz w:val="24"/>
              </w:rPr>
              <w:t>It gives us complete information knowledge of village life, which is the first unit of</w:t>
            </w:r>
            <w:r>
              <w:rPr>
                <w:spacing w:val="1"/>
                <w:sz w:val="24"/>
              </w:rPr>
              <w:t xml:space="preserve"> </w:t>
            </w:r>
            <w:r>
              <w:rPr>
                <w:sz w:val="24"/>
              </w:rPr>
              <w:t>development in a country and helps to understand that Village are the center of culture of</w:t>
            </w:r>
            <w:r>
              <w:rPr>
                <w:spacing w:val="1"/>
                <w:sz w:val="24"/>
              </w:rPr>
              <w:t xml:space="preserve"> </w:t>
            </w:r>
            <w:r>
              <w:rPr>
                <w:sz w:val="24"/>
              </w:rPr>
              <w:t>any</w:t>
            </w:r>
            <w:r>
              <w:rPr>
                <w:spacing w:val="-1"/>
                <w:sz w:val="24"/>
              </w:rPr>
              <w:t xml:space="preserve"> </w:t>
            </w:r>
            <w:r>
              <w:rPr>
                <w:sz w:val="24"/>
              </w:rPr>
              <w:t>country.</w:t>
            </w:r>
          </w:p>
          <w:p w14:paraId="68626139" w14:textId="77777777" w:rsidR="004D38CA" w:rsidRDefault="002610B1" w:rsidP="00360B76">
            <w:pPr>
              <w:pStyle w:val="TableParagraph"/>
              <w:numPr>
                <w:ilvl w:val="0"/>
                <w:numId w:val="455"/>
              </w:numPr>
              <w:tabs>
                <w:tab w:val="left" w:pos="468"/>
              </w:tabs>
              <w:ind w:hanging="361"/>
              <w:jc w:val="both"/>
              <w:rPr>
                <w:sz w:val="24"/>
              </w:rPr>
            </w:pPr>
            <w:r>
              <w:rPr>
                <w:sz w:val="24"/>
              </w:rPr>
              <w:t>It</w:t>
            </w:r>
            <w:r>
              <w:rPr>
                <w:spacing w:val="-2"/>
                <w:sz w:val="24"/>
              </w:rPr>
              <w:t xml:space="preserve"> </w:t>
            </w:r>
            <w:r>
              <w:rPr>
                <w:sz w:val="24"/>
              </w:rPr>
              <w:t>helps</w:t>
            </w:r>
            <w:r>
              <w:rPr>
                <w:spacing w:val="-1"/>
                <w:sz w:val="24"/>
              </w:rPr>
              <w:t xml:space="preserve"> </w:t>
            </w:r>
            <w:r>
              <w:rPr>
                <w:sz w:val="24"/>
              </w:rPr>
              <w:t>student</w:t>
            </w:r>
            <w:r>
              <w:rPr>
                <w:spacing w:val="-2"/>
                <w:sz w:val="24"/>
              </w:rPr>
              <w:t xml:space="preserve"> </w:t>
            </w:r>
            <w:r>
              <w:rPr>
                <w:sz w:val="24"/>
              </w:rPr>
              <w:t>in</w:t>
            </w:r>
            <w:r>
              <w:rPr>
                <w:spacing w:val="-2"/>
                <w:sz w:val="24"/>
              </w:rPr>
              <w:t xml:space="preserve"> </w:t>
            </w:r>
            <w:r>
              <w:rPr>
                <w:sz w:val="24"/>
              </w:rPr>
              <w:t>organizing</w:t>
            </w:r>
            <w:r>
              <w:rPr>
                <w:spacing w:val="-1"/>
                <w:sz w:val="24"/>
              </w:rPr>
              <w:t xml:space="preserve"> </w:t>
            </w:r>
            <w:r>
              <w:rPr>
                <w:sz w:val="24"/>
              </w:rPr>
              <w:t>the</w:t>
            </w:r>
            <w:r>
              <w:rPr>
                <w:spacing w:val="-2"/>
                <w:sz w:val="24"/>
              </w:rPr>
              <w:t xml:space="preserve"> </w:t>
            </w:r>
            <w:r>
              <w:rPr>
                <w:sz w:val="24"/>
              </w:rPr>
              <w:t>disorganized</w:t>
            </w:r>
            <w:r>
              <w:rPr>
                <w:spacing w:val="1"/>
                <w:sz w:val="24"/>
              </w:rPr>
              <w:t xml:space="preserve"> </w:t>
            </w:r>
            <w:r>
              <w:rPr>
                <w:sz w:val="24"/>
              </w:rPr>
              <w:t>rural</w:t>
            </w:r>
            <w:r>
              <w:rPr>
                <w:spacing w:val="-2"/>
                <w:sz w:val="24"/>
              </w:rPr>
              <w:t xml:space="preserve"> </w:t>
            </w:r>
            <w:r>
              <w:rPr>
                <w:sz w:val="24"/>
              </w:rPr>
              <w:t>structure.</w:t>
            </w:r>
          </w:p>
          <w:p w14:paraId="2138C0CB" w14:textId="77777777" w:rsidR="004D38CA" w:rsidRDefault="002610B1" w:rsidP="00360B76">
            <w:pPr>
              <w:pStyle w:val="TableParagraph"/>
              <w:numPr>
                <w:ilvl w:val="0"/>
                <w:numId w:val="455"/>
              </w:numPr>
              <w:tabs>
                <w:tab w:val="left" w:pos="468"/>
              </w:tabs>
              <w:spacing w:line="270" w:lineRule="atLeast"/>
              <w:ind w:right="103"/>
              <w:jc w:val="both"/>
              <w:rPr>
                <w:sz w:val="24"/>
              </w:rPr>
            </w:pPr>
            <w:r>
              <w:rPr>
                <w:sz w:val="24"/>
              </w:rPr>
              <w:t>It</w:t>
            </w:r>
            <w:r>
              <w:rPr>
                <w:spacing w:val="1"/>
                <w:sz w:val="24"/>
              </w:rPr>
              <w:t xml:space="preserve"> </w:t>
            </w:r>
            <w:r>
              <w:rPr>
                <w:sz w:val="24"/>
              </w:rPr>
              <w:t>lays stress</w:t>
            </w:r>
            <w:r>
              <w:rPr>
                <w:spacing w:val="1"/>
                <w:sz w:val="24"/>
              </w:rPr>
              <w:t xml:space="preserve"> </w:t>
            </w:r>
            <w:r>
              <w:rPr>
                <w:sz w:val="24"/>
              </w:rPr>
              <w:t>on the importance of increasing</w:t>
            </w:r>
            <w:r>
              <w:rPr>
                <w:spacing w:val="1"/>
                <w:sz w:val="24"/>
              </w:rPr>
              <w:t xml:space="preserve"> </w:t>
            </w:r>
            <w:r>
              <w:rPr>
                <w:sz w:val="24"/>
              </w:rPr>
              <w:t>the quaintly</w:t>
            </w:r>
            <w:r>
              <w:rPr>
                <w:spacing w:val="1"/>
                <w:sz w:val="24"/>
              </w:rPr>
              <w:t xml:space="preserve"> </w:t>
            </w:r>
            <w:r>
              <w:rPr>
                <w:sz w:val="24"/>
              </w:rPr>
              <w:t>and quality</w:t>
            </w:r>
            <w:r>
              <w:rPr>
                <w:spacing w:val="60"/>
                <w:sz w:val="24"/>
              </w:rPr>
              <w:t xml:space="preserve"> </w:t>
            </w:r>
            <w:r>
              <w:rPr>
                <w:sz w:val="24"/>
              </w:rPr>
              <w:t>of production,</w:t>
            </w:r>
            <w:r>
              <w:rPr>
                <w:spacing w:val="1"/>
                <w:sz w:val="24"/>
              </w:rPr>
              <w:t xml:space="preserve"> </w:t>
            </w:r>
            <w:r>
              <w:rPr>
                <w:sz w:val="24"/>
              </w:rPr>
              <w:t>which</w:t>
            </w:r>
            <w:r>
              <w:rPr>
                <w:spacing w:val="-1"/>
                <w:sz w:val="24"/>
              </w:rPr>
              <w:t xml:space="preserve"> </w:t>
            </w:r>
            <w:r>
              <w:rPr>
                <w:sz w:val="24"/>
              </w:rPr>
              <w:t>improves the economic</w:t>
            </w:r>
            <w:r>
              <w:rPr>
                <w:spacing w:val="-1"/>
                <w:sz w:val="24"/>
              </w:rPr>
              <w:t xml:space="preserve"> </w:t>
            </w:r>
            <w:r>
              <w:rPr>
                <w:sz w:val="24"/>
              </w:rPr>
              <w:t>status of rural</w:t>
            </w:r>
            <w:r>
              <w:rPr>
                <w:spacing w:val="2"/>
                <w:sz w:val="24"/>
              </w:rPr>
              <w:t xml:space="preserve"> </w:t>
            </w:r>
            <w:r>
              <w:rPr>
                <w:sz w:val="24"/>
              </w:rPr>
              <w:t>society.</w:t>
            </w:r>
          </w:p>
        </w:tc>
      </w:tr>
    </w:tbl>
    <w:p w14:paraId="1EB63C34" w14:textId="77777777" w:rsidR="004D38CA" w:rsidRDefault="004D38CA">
      <w:pPr>
        <w:rPr>
          <w:b/>
          <w:sz w:val="20"/>
        </w:rPr>
      </w:pPr>
    </w:p>
    <w:p w14:paraId="503067E3" w14:textId="77777777" w:rsidR="004D38CA" w:rsidRDefault="004D38CA">
      <w:pPr>
        <w:spacing w:before="5"/>
        <w:rPr>
          <w:b/>
          <w:sz w:val="21"/>
        </w:rPr>
      </w:pPr>
    </w:p>
    <w:p w14:paraId="6C0E56DD" w14:textId="77777777" w:rsidR="004D38CA" w:rsidRDefault="002610B1">
      <w:pPr>
        <w:pStyle w:val="BodyText"/>
        <w:ind w:left="220"/>
      </w:pPr>
      <w:r>
        <w:t>B.A</w:t>
      </w:r>
      <w:r>
        <w:rPr>
          <w:spacing w:val="-1"/>
        </w:rPr>
        <w:t xml:space="preserve"> </w:t>
      </w:r>
      <w:r>
        <w:t>Programme</w:t>
      </w:r>
      <w:r>
        <w:rPr>
          <w:spacing w:val="-2"/>
        </w:rPr>
        <w:t xml:space="preserve"> </w:t>
      </w:r>
      <w:r>
        <w:t>(Physical</w:t>
      </w:r>
      <w:r>
        <w:rPr>
          <w:spacing w:val="-1"/>
        </w:rPr>
        <w:t xml:space="preserve"> </w:t>
      </w:r>
      <w:r>
        <w:t>Education)</w:t>
      </w:r>
    </w:p>
    <w:p w14:paraId="7D274F99"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3FB2EC6" w14:textId="77777777">
        <w:trPr>
          <w:trHeight w:val="474"/>
        </w:trPr>
        <w:tc>
          <w:tcPr>
            <w:tcW w:w="9244" w:type="dxa"/>
          </w:tcPr>
          <w:p w14:paraId="68258F6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274F2260" w14:textId="77777777">
        <w:trPr>
          <w:trHeight w:val="278"/>
        </w:trPr>
        <w:tc>
          <w:tcPr>
            <w:tcW w:w="9244" w:type="dxa"/>
          </w:tcPr>
          <w:p w14:paraId="563E18ED" w14:textId="77777777" w:rsidR="004D38CA" w:rsidRDefault="002610B1">
            <w:pPr>
              <w:pStyle w:val="TableParagraph"/>
              <w:spacing w:before="2" w:line="257" w:lineRule="exact"/>
              <w:ind w:left="107"/>
              <w:rPr>
                <w:b/>
                <w:sz w:val="24"/>
              </w:rPr>
            </w:pPr>
            <w:r>
              <w:rPr>
                <w:b/>
                <w:sz w:val="24"/>
              </w:rPr>
              <w:t>Title:</w:t>
            </w:r>
            <w:r>
              <w:rPr>
                <w:b/>
                <w:spacing w:val="-3"/>
                <w:sz w:val="24"/>
              </w:rPr>
              <w:t xml:space="preserve"> </w:t>
            </w:r>
            <w:r>
              <w:rPr>
                <w:b/>
                <w:sz w:val="24"/>
              </w:rPr>
              <w:t>PRINCIPLES</w:t>
            </w:r>
            <w:r>
              <w:rPr>
                <w:b/>
                <w:spacing w:val="-1"/>
                <w:sz w:val="24"/>
              </w:rPr>
              <w:t xml:space="preserve"> </w:t>
            </w:r>
            <w:r>
              <w:rPr>
                <w:b/>
                <w:sz w:val="24"/>
              </w:rPr>
              <w:t>AND</w:t>
            </w:r>
            <w:r>
              <w:rPr>
                <w:b/>
                <w:spacing w:val="-2"/>
                <w:sz w:val="24"/>
              </w:rPr>
              <w:t xml:space="preserve"> </w:t>
            </w:r>
            <w:r>
              <w:rPr>
                <w:b/>
                <w:sz w:val="24"/>
              </w:rPr>
              <w:t>FOUNDATION</w:t>
            </w:r>
            <w:r>
              <w:rPr>
                <w:b/>
                <w:spacing w:val="-1"/>
                <w:sz w:val="24"/>
              </w:rPr>
              <w:t xml:space="preserve"> </w:t>
            </w:r>
            <w:r>
              <w:rPr>
                <w:b/>
                <w:sz w:val="24"/>
              </w:rPr>
              <w:t>OF PHYSICAL</w:t>
            </w:r>
            <w:r>
              <w:rPr>
                <w:b/>
                <w:spacing w:val="-2"/>
                <w:sz w:val="24"/>
              </w:rPr>
              <w:t xml:space="preserve"> </w:t>
            </w:r>
            <w:r>
              <w:rPr>
                <w:b/>
                <w:sz w:val="24"/>
              </w:rPr>
              <w:t>EDUCATION</w:t>
            </w:r>
          </w:p>
        </w:tc>
      </w:tr>
      <w:tr w:rsidR="004D38CA" w14:paraId="5DF712CD" w14:textId="77777777">
        <w:trPr>
          <w:trHeight w:val="1931"/>
        </w:trPr>
        <w:tc>
          <w:tcPr>
            <w:tcW w:w="9244" w:type="dxa"/>
          </w:tcPr>
          <w:p w14:paraId="21E69465" w14:textId="77777777" w:rsidR="004D38CA" w:rsidRDefault="002610B1" w:rsidP="00360B76">
            <w:pPr>
              <w:pStyle w:val="TableParagraph"/>
              <w:numPr>
                <w:ilvl w:val="0"/>
                <w:numId w:val="454"/>
              </w:numPr>
              <w:tabs>
                <w:tab w:val="left" w:pos="468"/>
              </w:tabs>
              <w:spacing w:line="275" w:lineRule="exact"/>
              <w:ind w:hanging="361"/>
              <w:rPr>
                <w:sz w:val="24"/>
              </w:rPr>
            </w:pPr>
            <w:r>
              <w:rPr>
                <w:sz w:val="24"/>
              </w:rPr>
              <w:t>Able</w:t>
            </w:r>
            <w:r>
              <w:rPr>
                <w:spacing w:val="-2"/>
                <w:sz w:val="24"/>
              </w:rPr>
              <w:t xml:space="preserve"> </w:t>
            </w:r>
            <w:r>
              <w:rPr>
                <w:sz w:val="24"/>
              </w:rPr>
              <w:t>to know the</w:t>
            </w:r>
            <w:r>
              <w:rPr>
                <w:spacing w:val="-1"/>
                <w:sz w:val="24"/>
              </w:rPr>
              <w:t xml:space="preserve"> </w:t>
            </w:r>
            <w:r>
              <w:rPr>
                <w:sz w:val="24"/>
              </w:rPr>
              <w:t>importance</w:t>
            </w:r>
            <w:r>
              <w:rPr>
                <w:spacing w:val="-2"/>
                <w:sz w:val="24"/>
              </w:rPr>
              <w:t xml:space="preserve"> </w:t>
            </w:r>
            <w:r>
              <w:rPr>
                <w:sz w:val="24"/>
              </w:rPr>
              <w:t>of Physical Education.</w:t>
            </w:r>
          </w:p>
          <w:p w14:paraId="25D7A02A" w14:textId="77777777" w:rsidR="004D38CA" w:rsidRDefault="002610B1" w:rsidP="00360B76">
            <w:pPr>
              <w:pStyle w:val="TableParagraph"/>
              <w:numPr>
                <w:ilvl w:val="0"/>
                <w:numId w:val="454"/>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historical</w:t>
            </w:r>
            <w:r>
              <w:rPr>
                <w:spacing w:val="-1"/>
                <w:sz w:val="24"/>
              </w:rPr>
              <w:t xml:space="preserve"> </w:t>
            </w:r>
            <w:r>
              <w:rPr>
                <w:sz w:val="24"/>
              </w:rPr>
              <w:t>development of</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z w:val="24"/>
              </w:rPr>
              <w:t>games.</w:t>
            </w:r>
          </w:p>
          <w:p w14:paraId="5C282AF2" w14:textId="77777777" w:rsidR="004D38CA" w:rsidRDefault="002610B1" w:rsidP="00360B76">
            <w:pPr>
              <w:pStyle w:val="TableParagraph"/>
              <w:numPr>
                <w:ilvl w:val="0"/>
                <w:numId w:val="454"/>
              </w:numPr>
              <w:tabs>
                <w:tab w:val="left" w:pos="468"/>
              </w:tabs>
              <w:ind w:hanging="361"/>
              <w:rPr>
                <w:sz w:val="24"/>
              </w:rPr>
            </w:pPr>
            <w:r>
              <w:rPr>
                <w:sz w:val="24"/>
              </w:rPr>
              <w:t>Able</w:t>
            </w:r>
            <w:r>
              <w:rPr>
                <w:spacing w:val="-2"/>
                <w:sz w:val="24"/>
              </w:rPr>
              <w:t xml:space="preserve"> </w:t>
            </w:r>
            <w:r>
              <w:rPr>
                <w:sz w:val="24"/>
              </w:rPr>
              <w:t>to</w:t>
            </w:r>
            <w:r>
              <w:rPr>
                <w:spacing w:val="-1"/>
                <w:sz w:val="24"/>
              </w:rPr>
              <w:t xml:space="preserve"> </w:t>
            </w:r>
            <w:r>
              <w:rPr>
                <w:sz w:val="24"/>
              </w:rPr>
              <w:t>know the</w:t>
            </w:r>
            <w:r>
              <w:rPr>
                <w:spacing w:val="-1"/>
                <w:sz w:val="24"/>
              </w:rPr>
              <w:t xml:space="preserve"> </w:t>
            </w:r>
            <w:r>
              <w:rPr>
                <w:sz w:val="24"/>
              </w:rPr>
              <w:t>historical</w:t>
            </w:r>
            <w:r>
              <w:rPr>
                <w:spacing w:val="-1"/>
                <w:sz w:val="24"/>
              </w:rPr>
              <w:t xml:space="preserve"> </w:t>
            </w:r>
            <w:r>
              <w:rPr>
                <w:sz w:val="24"/>
              </w:rPr>
              <w:t>development of</w:t>
            </w:r>
            <w:r>
              <w:rPr>
                <w:spacing w:val="-1"/>
                <w:sz w:val="24"/>
              </w:rPr>
              <w:t xml:space="preserve"> </w:t>
            </w:r>
            <w:r>
              <w:rPr>
                <w:sz w:val="24"/>
              </w:rPr>
              <w:t>national</w:t>
            </w:r>
            <w:r>
              <w:rPr>
                <w:spacing w:val="-1"/>
                <w:sz w:val="24"/>
              </w:rPr>
              <w:t xml:space="preserve"> </w:t>
            </w:r>
            <w:r>
              <w:rPr>
                <w:sz w:val="24"/>
              </w:rPr>
              <w:t>games.</w:t>
            </w:r>
          </w:p>
          <w:p w14:paraId="0C046EE4" w14:textId="77777777" w:rsidR="004D38CA" w:rsidRDefault="002610B1" w:rsidP="00360B76">
            <w:pPr>
              <w:pStyle w:val="TableParagraph"/>
              <w:numPr>
                <w:ilvl w:val="0"/>
                <w:numId w:val="454"/>
              </w:numPr>
              <w:tabs>
                <w:tab w:val="left" w:pos="468"/>
              </w:tabs>
              <w:ind w:hanging="361"/>
              <w:rPr>
                <w:sz w:val="24"/>
              </w:rPr>
            </w:pPr>
            <w:r>
              <w:rPr>
                <w:sz w:val="24"/>
              </w:rPr>
              <w:t>Know</w:t>
            </w:r>
            <w:r>
              <w:rPr>
                <w:spacing w:val="-2"/>
                <w:sz w:val="24"/>
              </w:rPr>
              <w:t xml:space="preserve"> </w:t>
            </w:r>
            <w:r>
              <w:rPr>
                <w:sz w:val="24"/>
              </w:rPr>
              <w:t>the</w:t>
            </w:r>
            <w:r>
              <w:rPr>
                <w:spacing w:val="-1"/>
                <w:sz w:val="24"/>
              </w:rPr>
              <w:t xml:space="preserve"> </w:t>
            </w:r>
            <w:r>
              <w:rPr>
                <w:sz w:val="24"/>
              </w:rPr>
              <w:t>origin</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physical education.</w:t>
            </w:r>
          </w:p>
          <w:p w14:paraId="211EE6AA" w14:textId="77777777" w:rsidR="004D38CA" w:rsidRDefault="002610B1" w:rsidP="00360B76">
            <w:pPr>
              <w:pStyle w:val="TableParagraph"/>
              <w:numPr>
                <w:ilvl w:val="0"/>
                <w:numId w:val="454"/>
              </w:numPr>
              <w:tabs>
                <w:tab w:val="left" w:pos="468"/>
              </w:tabs>
              <w:ind w:hanging="361"/>
              <w:rPr>
                <w:sz w:val="24"/>
              </w:rPr>
            </w:pPr>
            <w:r>
              <w:rPr>
                <w:sz w:val="24"/>
              </w:rPr>
              <w:t>Analyse</w:t>
            </w:r>
            <w:r>
              <w:rPr>
                <w:spacing w:val="-2"/>
                <w:sz w:val="24"/>
              </w:rPr>
              <w:t xml:space="preserve"> </w:t>
            </w:r>
            <w:r>
              <w:rPr>
                <w:sz w:val="24"/>
              </w:rPr>
              <w:t>the</w:t>
            </w:r>
            <w:r>
              <w:rPr>
                <w:spacing w:val="-2"/>
                <w:sz w:val="24"/>
              </w:rPr>
              <w:t xml:space="preserve"> </w:t>
            </w:r>
            <w:r>
              <w:rPr>
                <w:sz w:val="24"/>
              </w:rPr>
              <w:t>Achievement</w:t>
            </w:r>
            <w:r>
              <w:rPr>
                <w:spacing w:val="-1"/>
                <w:sz w:val="24"/>
              </w:rPr>
              <w:t xml:space="preserve"> </w:t>
            </w:r>
            <w:r>
              <w:rPr>
                <w:sz w:val="24"/>
              </w:rPr>
              <w:t>of</w:t>
            </w:r>
            <w:r>
              <w:rPr>
                <w:spacing w:val="-1"/>
                <w:sz w:val="24"/>
              </w:rPr>
              <w:t xml:space="preserve"> </w:t>
            </w:r>
            <w:r>
              <w:rPr>
                <w:sz w:val="24"/>
              </w:rPr>
              <w:t>India</w:t>
            </w:r>
            <w:r>
              <w:rPr>
                <w:spacing w:val="-2"/>
                <w:sz w:val="24"/>
              </w:rPr>
              <w:t xml:space="preserve"> </w:t>
            </w:r>
            <w:r>
              <w:rPr>
                <w:sz w:val="24"/>
              </w:rPr>
              <w:t>in Team</w:t>
            </w:r>
            <w:r>
              <w:rPr>
                <w:spacing w:val="-1"/>
                <w:sz w:val="24"/>
              </w:rPr>
              <w:t xml:space="preserve"> </w:t>
            </w:r>
            <w:r>
              <w:rPr>
                <w:sz w:val="24"/>
              </w:rPr>
              <w:t>Games</w:t>
            </w:r>
            <w:r>
              <w:rPr>
                <w:spacing w:val="-1"/>
                <w:sz w:val="24"/>
              </w:rPr>
              <w:t xml:space="preserve"> </w:t>
            </w:r>
            <w:r>
              <w:rPr>
                <w:sz w:val="24"/>
              </w:rPr>
              <w:t>and</w:t>
            </w:r>
            <w:r>
              <w:rPr>
                <w:spacing w:val="1"/>
                <w:sz w:val="24"/>
              </w:rPr>
              <w:t xml:space="preserve"> </w:t>
            </w:r>
            <w:r>
              <w:rPr>
                <w:sz w:val="24"/>
              </w:rPr>
              <w:t>Individual</w:t>
            </w:r>
            <w:r>
              <w:rPr>
                <w:spacing w:val="-1"/>
                <w:sz w:val="24"/>
              </w:rPr>
              <w:t xml:space="preserve"> </w:t>
            </w:r>
            <w:r>
              <w:rPr>
                <w:sz w:val="24"/>
              </w:rPr>
              <w:t>sports.</w:t>
            </w:r>
          </w:p>
          <w:p w14:paraId="3983C653" w14:textId="77777777" w:rsidR="004D38CA" w:rsidRDefault="002610B1" w:rsidP="00360B76">
            <w:pPr>
              <w:pStyle w:val="TableParagraph"/>
              <w:numPr>
                <w:ilvl w:val="0"/>
                <w:numId w:val="454"/>
              </w:numPr>
              <w:tabs>
                <w:tab w:val="left" w:pos="468"/>
              </w:tabs>
              <w:ind w:hanging="361"/>
              <w:rPr>
                <w:sz w:val="24"/>
              </w:rPr>
            </w:pPr>
            <w:r>
              <w:rPr>
                <w:sz w:val="24"/>
              </w:rPr>
              <w:t>Analyse</w:t>
            </w:r>
            <w:r>
              <w:rPr>
                <w:spacing w:val="-1"/>
                <w:sz w:val="24"/>
              </w:rPr>
              <w:t xml:space="preserve"> </w:t>
            </w:r>
            <w:r>
              <w:rPr>
                <w:sz w:val="24"/>
              </w:rPr>
              <w:t>the</w:t>
            </w:r>
            <w:r>
              <w:rPr>
                <w:spacing w:val="-2"/>
                <w:sz w:val="24"/>
              </w:rPr>
              <w:t xml:space="preserve"> </w:t>
            </w:r>
            <w:r>
              <w:rPr>
                <w:sz w:val="24"/>
              </w:rPr>
              <w:t>Modern</w:t>
            </w:r>
            <w:r>
              <w:rPr>
                <w:spacing w:val="-1"/>
                <w:sz w:val="24"/>
              </w:rPr>
              <w:t xml:space="preserve"> </w:t>
            </w:r>
            <w:r>
              <w:rPr>
                <w:sz w:val="24"/>
              </w:rPr>
              <w:t>Olympics</w:t>
            </w:r>
            <w:r>
              <w:rPr>
                <w:spacing w:val="-1"/>
                <w:sz w:val="24"/>
              </w:rPr>
              <w:t xml:space="preserve"> </w:t>
            </w:r>
            <w:r>
              <w:rPr>
                <w:sz w:val="24"/>
              </w:rPr>
              <w:t>Games</w:t>
            </w:r>
            <w:r>
              <w:rPr>
                <w:spacing w:val="-1"/>
                <w:sz w:val="24"/>
              </w:rPr>
              <w:t xml:space="preserve"> </w:t>
            </w:r>
            <w:r>
              <w:rPr>
                <w:sz w:val="24"/>
              </w:rPr>
              <w:t>and rules</w:t>
            </w:r>
            <w:r>
              <w:rPr>
                <w:spacing w:val="-1"/>
                <w:sz w:val="24"/>
              </w:rPr>
              <w:t xml:space="preserve"> </w:t>
            </w:r>
            <w:r>
              <w:rPr>
                <w:sz w:val="24"/>
              </w:rPr>
              <w:t>of</w:t>
            </w:r>
            <w:r>
              <w:rPr>
                <w:spacing w:val="-1"/>
                <w:sz w:val="24"/>
              </w:rPr>
              <w:t xml:space="preserve"> </w:t>
            </w:r>
            <w:r>
              <w:rPr>
                <w:sz w:val="24"/>
              </w:rPr>
              <w:t>eligibility</w:t>
            </w:r>
            <w:r>
              <w:rPr>
                <w:spacing w:val="-1"/>
                <w:sz w:val="24"/>
              </w:rPr>
              <w:t xml:space="preserve"> </w:t>
            </w:r>
            <w:r>
              <w:rPr>
                <w:sz w:val="24"/>
              </w:rPr>
              <w:t>for</w:t>
            </w:r>
            <w:r>
              <w:rPr>
                <w:spacing w:val="-2"/>
                <w:sz w:val="24"/>
              </w:rPr>
              <w:t xml:space="preserve"> </w:t>
            </w:r>
            <w:r>
              <w:rPr>
                <w:sz w:val="24"/>
              </w:rPr>
              <w:t>competition.</w:t>
            </w:r>
          </w:p>
          <w:p w14:paraId="0F5C2B55" w14:textId="77777777" w:rsidR="004D38CA" w:rsidRDefault="002610B1" w:rsidP="00360B76">
            <w:pPr>
              <w:pStyle w:val="TableParagraph"/>
              <w:numPr>
                <w:ilvl w:val="0"/>
                <w:numId w:val="454"/>
              </w:numPr>
              <w:tabs>
                <w:tab w:val="left" w:pos="468"/>
              </w:tabs>
              <w:spacing w:line="257" w:lineRule="exact"/>
              <w:ind w:hanging="361"/>
              <w:rPr>
                <w:sz w:val="24"/>
              </w:rPr>
            </w:pPr>
            <w:r>
              <w:rPr>
                <w:sz w:val="24"/>
              </w:rPr>
              <w:t>Know</w:t>
            </w:r>
            <w:r>
              <w:rPr>
                <w:spacing w:val="-2"/>
                <w:sz w:val="24"/>
              </w:rPr>
              <w:t xml:space="preserve"> </w:t>
            </w:r>
            <w:r>
              <w:rPr>
                <w:sz w:val="24"/>
              </w:rPr>
              <w:t>the</w:t>
            </w:r>
            <w:r>
              <w:rPr>
                <w:spacing w:val="-1"/>
                <w:sz w:val="24"/>
              </w:rPr>
              <w:t xml:space="preserve"> </w:t>
            </w:r>
            <w:r>
              <w:rPr>
                <w:sz w:val="24"/>
              </w:rPr>
              <w:t>fundamental of</w:t>
            </w:r>
            <w:r>
              <w:rPr>
                <w:spacing w:val="-2"/>
                <w:sz w:val="24"/>
              </w:rPr>
              <w:t xml:space="preserve"> </w:t>
            </w:r>
            <w:r>
              <w:rPr>
                <w:sz w:val="24"/>
              </w:rPr>
              <w:t>all the</w:t>
            </w:r>
            <w:r>
              <w:rPr>
                <w:spacing w:val="-1"/>
                <w:sz w:val="24"/>
              </w:rPr>
              <w:t xml:space="preserve"> </w:t>
            </w:r>
            <w:r>
              <w:rPr>
                <w:sz w:val="24"/>
              </w:rPr>
              <w:t>games and</w:t>
            </w:r>
            <w:r>
              <w:rPr>
                <w:spacing w:val="-1"/>
                <w:sz w:val="24"/>
              </w:rPr>
              <w:t xml:space="preserve"> </w:t>
            </w:r>
            <w:r>
              <w:rPr>
                <w:sz w:val="24"/>
              </w:rPr>
              <w:t>sports</w:t>
            </w:r>
          </w:p>
        </w:tc>
      </w:tr>
      <w:tr w:rsidR="004D38CA" w14:paraId="0FB1D14C" w14:textId="77777777">
        <w:trPr>
          <w:trHeight w:val="551"/>
        </w:trPr>
        <w:tc>
          <w:tcPr>
            <w:tcW w:w="9244" w:type="dxa"/>
          </w:tcPr>
          <w:p w14:paraId="6A9921C7"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0FFC27F8" w14:textId="77777777">
        <w:trPr>
          <w:trHeight w:val="275"/>
        </w:trPr>
        <w:tc>
          <w:tcPr>
            <w:tcW w:w="9244" w:type="dxa"/>
          </w:tcPr>
          <w:p w14:paraId="33B709B5" w14:textId="77777777" w:rsidR="004D38CA" w:rsidRDefault="002610B1">
            <w:pPr>
              <w:pStyle w:val="TableParagraph"/>
              <w:spacing w:line="256" w:lineRule="exact"/>
              <w:ind w:left="107"/>
              <w:rPr>
                <w:b/>
                <w:sz w:val="24"/>
              </w:rPr>
            </w:pPr>
            <w:r>
              <w:rPr>
                <w:b/>
                <w:sz w:val="24"/>
              </w:rPr>
              <w:t>Title:</w:t>
            </w:r>
            <w:r>
              <w:rPr>
                <w:b/>
                <w:spacing w:val="-2"/>
                <w:sz w:val="24"/>
              </w:rPr>
              <w:t xml:space="preserve"> </w:t>
            </w:r>
            <w:r>
              <w:rPr>
                <w:b/>
                <w:sz w:val="24"/>
              </w:rPr>
              <w:t>HEALTH AND</w:t>
            </w:r>
            <w:r>
              <w:rPr>
                <w:b/>
                <w:spacing w:val="-1"/>
                <w:sz w:val="24"/>
              </w:rPr>
              <w:t xml:space="preserve"> </w:t>
            </w:r>
            <w:r>
              <w:rPr>
                <w:b/>
                <w:sz w:val="24"/>
              </w:rPr>
              <w:t>YOGA</w:t>
            </w:r>
          </w:p>
        </w:tc>
      </w:tr>
      <w:tr w:rsidR="004D38CA" w14:paraId="3DBF4B13" w14:textId="77777777">
        <w:trPr>
          <w:trHeight w:val="2483"/>
        </w:trPr>
        <w:tc>
          <w:tcPr>
            <w:tcW w:w="9244" w:type="dxa"/>
          </w:tcPr>
          <w:p w14:paraId="579605F2" w14:textId="77777777" w:rsidR="004D38CA" w:rsidRDefault="002610B1" w:rsidP="00360B76">
            <w:pPr>
              <w:pStyle w:val="TableParagraph"/>
              <w:numPr>
                <w:ilvl w:val="0"/>
                <w:numId w:val="453"/>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Health</w:t>
            </w:r>
            <w:r>
              <w:rPr>
                <w:spacing w:val="-1"/>
                <w:sz w:val="24"/>
              </w:rPr>
              <w:t xml:space="preserve"> </w:t>
            </w:r>
            <w:r>
              <w:rPr>
                <w:sz w:val="24"/>
              </w:rPr>
              <w:t>Education</w:t>
            </w:r>
            <w:r>
              <w:rPr>
                <w:spacing w:val="-1"/>
                <w:sz w:val="24"/>
              </w:rPr>
              <w:t xml:space="preserve"> </w:t>
            </w:r>
            <w:r>
              <w:rPr>
                <w:sz w:val="24"/>
              </w:rPr>
              <w:t>in</w:t>
            </w:r>
            <w:r>
              <w:rPr>
                <w:spacing w:val="-1"/>
                <w:sz w:val="24"/>
              </w:rPr>
              <w:t xml:space="preserve"> </w:t>
            </w:r>
            <w:r>
              <w:rPr>
                <w:sz w:val="24"/>
              </w:rPr>
              <w:t>Modern Society.</w:t>
            </w:r>
          </w:p>
          <w:p w14:paraId="316EFF3D" w14:textId="77777777" w:rsidR="004D38CA" w:rsidRDefault="002610B1" w:rsidP="00360B76">
            <w:pPr>
              <w:pStyle w:val="TableParagraph"/>
              <w:numPr>
                <w:ilvl w:val="0"/>
                <w:numId w:val="453"/>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Personnel</w:t>
            </w:r>
            <w:r>
              <w:rPr>
                <w:spacing w:val="-1"/>
                <w:sz w:val="24"/>
              </w:rPr>
              <w:t xml:space="preserve"> </w:t>
            </w:r>
            <w:r>
              <w:rPr>
                <w:sz w:val="24"/>
              </w:rPr>
              <w:t>Hygiene</w:t>
            </w:r>
            <w:r>
              <w:rPr>
                <w:spacing w:val="-3"/>
                <w:sz w:val="24"/>
              </w:rPr>
              <w:t xml:space="preserve"> </w:t>
            </w:r>
            <w:r>
              <w:rPr>
                <w:sz w:val="24"/>
              </w:rPr>
              <w:t>and its</w:t>
            </w:r>
            <w:r>
              <w:rPr>
                <w:spacing w:val="-1"/>
                <w:sz w:val="24"/>
              </w:rPr>
              <w:t xml:space="preserve"> </w:t>
            </w:r>
            <w:r>
              <w:rPr>
                <w:sz w:val="24"/>
              </w:rPr>
              <w:t>importance.</w:t>
            </w:r>
          </w:p>
          <w:p w14:paraId="0A429756" w14:textId="77777777" w:rsidR="004D38CA" w:rsidRDefault="002610B1" w:rsidP="00360B76">
            <w:pPr>
              <w:pStyle w:val="TableParagraph"/>
              <w:numPr>
                <w:ilvl w:val="0"/>
                <w:numId w:val="453"/>
              </w:numPr>
              <w:tabs>
                <w:tab w:val="left" w:pos="468"/>
              </w:tabs>
              <w:ind w:right="102"/>
              <w:rPr>
                <w:sz w:val="24"/>
              </w:rPr>
            </w:pPr>
            <w:r>
              <w:rPr>
                <w:sz w:val="24"/>
              </w:rPr>
              <w:t>Understand</w:t>
            </w:r>
            <w:r>
              <w:rPr>
                <w:spacing w:val="27"/>
                <w:sz w:val="24"/>
              </w:rPr>
              <w:t xml:space="preserve"> </w:t>
            </w:r>
            <w:r>
              <w:rPr>
                <w:sz w:val="24"/>
              </w:rPr>
              <w:t>the</w:t>
            </w:r>
            <w:r>
              <w:rPr>
                <w:spacing w:val="26"/>
                <w:sz w:val="24"/>
              </w:rPr>
              <w:t xml:space="preserve"> </w:t>
            </w:r>
            <w:r>
              <w:rPr>
                <w:sz w:val="24"/>
              </w:rPr>
              <w:t>meaning</w:t>
            </w:r>
            <w:r>
              <w:rPr>
                <w:spacing w:val="30"/>
                <w:sz w:val="24"/>
              </w:rPr>
              <w:t xml:space="preserve"> </w:t>
            </w:r>
            <w:r>
              <w:rPr>
                <w:sz w:val="24"/>
              </w:rPr>
              <w:t>of</w:t>
            </w:r>
            <w:r>
              <w:rPr>
                <w:spacing w:val="26"/>
                <w:sz w:val="24"/>
              </w:rPr>
              <w:t xml:space="preserve"> </w:t>
            </w:r>
            <w:r>
              <w:rPr>
                <w:sz w:val="24"/>
              </w:rPr>
              <w:t>communicable</w:t>
            </w:r>
            <w:r>
              <w:rPr>
                <w:spacing w:val="27"/>
                <w:sz w:val="24"/>
              </w:rPr>
              <w:t xml:space="preserve"> </w:t>
            </w:r>
            <w:r>
              <w:rPr>
                <w:sz w:val="24"/>
              </w:rPr>
              <w:t>diseases.</w:t>
            </w:r>
            <w:r>
              <w:rPr>
                <w:spacing w:val="27"/>
                <w:sz w:val="24"/>
              </w:rPr>
              <w:t xml:space="preserve"> </w:t>
            </w:r>
            <w:r>
              <w:rPr>
                <w:sz w:val="24"/>
              </w:rPr>
              <w:t>Know</w:t>
            </w:r>
            <w:r>
              <w:rPr>
                <w:spacing w:val="26"/>
                <w:sz w:val="24"/>
              </w:rPr>
              <w:t xml:space="preserve"> </w:t>
            </w:r>
            <w:r>
              <w:rPr>
                <w:sz w:val="24"/>
              </w:rPr>
              <w:t>about</w:t>
            </w:r>
            <w:r>
              <w:rPr>
                <w:spacing w:val="28"/>
                <w:sz w:val="24"/>
              </w:rPr>
              <w:t xml:space="preserve"> </w:t>
            </w:r>
            <w:r>
              <w:rPr>
                <w:sz w:val="24"/>
              </w:rPr>
              <w:t>Mode</w:t>
            </w:r>
            <w:r>
              <w:rPr>
                <w:spacing w:val="29"/>
                <w:sz w:val="24"/>
              </w:rPr>
              <w:t xml:space="preserve"> </w:t>
            </w:r>
            <w:r>
              <w:rPr>
                <w:sz w:val="24"/>
              </w:rPr>
              <w:t>of</w:t>
            </w:r>
            <w:r>
              <w:rPr>
                <w:spacing w:val="26"/>
                <w:sz w:val="24"/>
              </w:rPr>
              <w:t xml:space="preserve"> </w:t>
            </w:r>
            <w:r>
              <w:rPr>
                <w:sz w:val="24"/>
              </w:rPr>
              <w:t>transmission</w:t>
            </w:r>
            <w:r>
              <w:rPr>
                <w:spacing w:val="-57"/>
                <w:sz w:val="24"/>
              </w:rPr>
              <w:t xml:space="preserve"> </w:t>
            </w:r>
            <w:r>
              <w:rPr>
                <w:sz w:val="24"/>
              </w:rPr>
              <w:t>and</w:t>
            </w:r>
            <w:r>
              <w:rPr>
                <w:spacing w:val="-1"/>
                <w:sz w:val="24"/>
              </w:rPr>
              <w:t xml:space="preserve"> </w:t>
            </w:r>
            <w:r>
              <w:rPr>
                <w:sz w:val="24"/>
              </w:rPr>
              <w:t>prevention of</w:t>
            </w:r>
            <w:r>
              <w:rPr>
                <w:spacing w:val="-1"/>
                <w:sz w:val="24"/>
              </w:rPr>
              <w:t xml:space="preserve"> </w:t>
            </w:r>
            <w:r>
              <w:rPr>
                <w:sz w:val="24"/>
              </w:rPr>
              <w:t>the</w:t>
            </w:r>
            <w:r>
              <w:rPr>
                <w:spacing w:val="-1"/>
                <w:sz w:val="24"/>
              </w:rPr>
              <w:t xml:space="preserve"> </w:t>
            </w:r>
            <w:r>
              <w:rPr>
                <w:sz w:val="24"/>
              </w:rPr>
              <w:t>diseases.</w:t>
            </w:r>
          </w:p>
          <w:p w14:paraId="37B47F5B" w14:textId="77777777" w:rsidR="004D38CA" w:rsidRDefault="002610B1" w:rsidP="00360B76">
            <w:pPr>
              <w:pStyle w:val="TableParagraph"/>
              <w:numPr>
                <w:ilvl w:val="0"/>
                <w:numId w:val="453"/>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meaning,</w:t>
            </w:r>
            <w:r>
              <w:rPr>
                <w:spacing w:val="1"/>
                <w:sz w:val="24"/>
              </w:rPr>
              <w:t xml:space="preserve"> </w:t>
            </w:r>
            <w:r>
              <w:rPr>
                <w:sz w:val="24"/>
              </w:rPr>
              <w:t>types</w:t>
            </w:r>
            <w:r>
              <w:rPr>
                <w:spacing w:val="-1"/>
                <w:sz w:val="24"/>
              </w:rPr>
              <w:t xml:space="preserve"> </w:t>
            </w:r>
            <w:r>
              <w:rPr>
                <w:sz w:val="24"/>
              </w:rPr>
              <w:t>and</w:t>
            </w:r>
            <w:r>
              <w:rPr>
                <w:spacing w:val="-1"/>
                <w:sz w:val="24"/>
              </w:rPr>
              <w:t xml:space="preserve"> </w:t>
            </w:r>
            <w:r>
              <w:rPr>
                <w:sz w:val="24"/>
              </w:rPr>
              <w:t>aims</w:t>
            </w:r>
            <w:r>
              <w:rPr>
                <w:spacing w:val="-1"/>
                <w:sz w:val="24"/>
              </w:rPr>
              <w:t xml:space="preserve"> </w:t>
            </w:r>
            <w:r>
              <w:rPr>
                <w:sz w:val="24"/>
              </w:rPr>
              <w:t>of</w:t>
            </w:r>
            <w:r>
              <w:rPr>
                <w:spacing w:val="-1"/>
                <w:sz w:val="24"/>
              </w:rPr>
              <w:t xml:space="preserve"> </w:t>
            </w:r>
            <w:r>
              <w:rPr>
                <w:sz w:val="24"/>
              </w:rPr>
              <w:t>Yoga.</w:t>
            </w:r>
          </w:p>
          <w:p w14:paraId="228699FB" w14:textId="77777777" w:rsidR="004D38CA" w:rsidRDefault="002610B1" w:rsidP="00360B76">
            <w:pPr>
              <w:pStyle w:val="TableParagraph"/>
              <w:numPr>
                <w:ilvl w:val="0"/>
                <w:numId w:val="453"/>
              </w:numPr>
              <w:tabs>
                <w:tab w:val="left" w:pos="468"/>
              </w:tabs>
              <w:ind w:hanging="361"/>
              <w:rPr>
                <w:sz w:val="24"/>
              </w:rPr>
            </w:pPr>
            <w:r>
              <w:rPr>
                <w:sz w:val="24"/>
              </w:rPr>
              <w:t>Learn about</w:t>
            </w:r>
            <w:r>
              <w:rPr>
                <w:spacing w:val="-1"/>
                <w:sz w:val="24"/>
              </w:rPr>
              <w:t xml:space="preserve"> </w:t>
            </w:r>
            <w:r>
              <w:rPr>
                <w:sz w:val="24"/>
              </w:rPr>
              <w:t>the</w:t>
            </w:r>
            <w:r>
              <w:rPr>
                <w:spacing w:val="-1"/>
                <w:sz w:val="24"/>
              </w:rPr>
              <w:t xml:space="preserve"> </w:t>
            </w:r>
            <w:r>
              <w:rPr>
                <w:sz w:val="24"/>
              </w:rPr>
              <w:t>Procedure</w:t>
            </w:r>
            <w:r>
              <w:rPr>
                <w:spacing w:val="-2"/>
                <w:sz w:val="24"/>
              </w:rPr>
              <w:t xml:space="preserve"> </w:t>
            </w:r>
            <w:r>
              <w:rPr>
                <w:sz w:val="24"/>
              </w:rPr>
              <w:t>and</w:t>
            </w:r>
            <w:r>
              <w:rPr>
                <w:spacing w:val="-1"/>
                <w:sz w:val="24"/>
              </w:rPr>
              <w:t xml:space="preserve"> </w:t>
            </w:r>
            <w:r>
              <w:rPr>
                <w:sz w:val="24"/>
              </w:rPr>
              <w:t>Benefits of</w:t>
            </w:r>
            <w:r>
              <w:rPr>
                <w:spacing w:val="-1"/>
                <w:sz w:val="24"/>
              </w:rPr>
              <w:t xml:space="preserve"> </w:t>
            </w:r>
            <w:r>
              <w:rPr>
                <w:sz w:val="24"/>
              </w:rPr>
              <w:t>the</w:t>
            </w:r>
            <w:r>
              <w:rPr>
                <w:spacing w:val="-2"/>
                <w:sz w:val="24"/>
              </w:rPr>
              <w:t xml:space="preserve"> </w:t>
            </w:r>
            <w:r>
              <w:rPr>
                <w:sz w:val="24"/>
              </w:rPr>
              <w:t>Asanas.</w:t>
            </w:r>
          </w:p>
          <w:p w14:paraId="20CDF672" w14:textId="77777777" w:rsidR="004D38CA" w:rsidRDefault="002610B1" w:rsidP="00360B76">
            <w:pPr>
              <w:pStyle w:val="TableParagraph"/>
              <w:numPr>
                <w:ilvl w:val="0"/>
                <w:numId w:val="453"/>
              </w:numPr>
              <w:tabs>
                <w:tab w:val="left" w:pos="468"/>
              </w:tabs>
              <w:ind w:hanging="361"/>
              <w:rPr>
                <w:sz w:val="24"/>
              </w:rPr>
            </w:pPr>
            <w:r>
              <w:rPr>
                <w:sz w:val="24"/>
              </w:rPr>
              <w:t>Read</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Surya</w:t>
            </w:r>
            <w:r>
              <w:rPr>
                <w:spacing w:val="-2"/>
                <w:sz w:val="24"/>
              </w:rPr>
              <w:t xml:space="preserve"> </w:t>
            </w:r>
            <w:r>
              <w:rPr>
                <w:sz w:val="24"/>
              </w:rPr>
              <w:t>Namaskar</w:t>
            </w:r>
            <w:r>
              <w:rPr>
                <w:spacing w:val="-1"/>
                <w:sz w:val="24"/>
              </w:rPr>
              <w:t xml:space="preserve"> </w:t>
            </w:r>
            <w:r>
              <w:rPr>
                <w:sz w:val="24"/>
              </w:rPr>
              <w:t>and</w:t>
            </w:r>
            <w:r>
              <w:rPr>
                <w:spacing w:val="-1"/>
                <w:sz w:val="24"/>
              </w:rPr>
              <w:t xml:space="preserve"> </w:t>
            </w:r>
            <w:r>
              <w:rPr>
                <w:sz w:val="24"/>
              </w:rPr>
              <w:t>the other</w:t>
            </w:r>
            <w:r>
              <w:rPr>
                <w:spacing w:val="-1"/>
                <w:sz w:val="24"/>
              </w:rPr>
              <w:t xml:space="preserve"> </w:t>
            </w:r>
            <w:r>
              <w:rPr>
                <w:sz w:val="24"/>
              </w:rPr>
              <w:t>Yoga</w:t>
            </w:r>
            <w:r>
              <w:rPr>
                <w:spacing w:val="-2"/>
                <w:sz w:val="24"/>
              </w:rPr>
              <w:t xml:space="preserve"> </w:t>
            </w:r>
            <w:r>
              <w:rPr>
                <w:sz w:val="24"/>
              </w:rPr>
              <w:t>Asanas.</w:t>
            </w:r>
          </w:p>
          <w:p w14:paraId="1874391A" w14:textId="77777777" w:rsidR="004D38CA" w:rsidRDefault="002610B1" w:rsidP="00360B76">
            <w:pPr>
              <w:pStyle w:val="TableParagraph"/>
              <w:numPr>
                <w:ilvl w:val="0"/>
                <w:numId w:val="453"/>
              </w:numPr>
              <w:tabs>
                <w:tab w:val="left" w:pos="468"/>
              </w:tabs>
              <w:spacing w:line="270" w:lineRule="atLeast"/>
              <w:ind w:right="101"/>
              <w:rPr>
                <w:sz w:val="24"/>
              </w:rPr>
            </w:pPr>
            <w:r>
              <w:rPr>
                <w:sz w:val="24"/>
              </w:rPr>
              <w:t>Able</w:t>
            </w:r>
            <w:r>
              <w:rPr>
                <w:spacing w:val="16"/>
                <w:sz w:val="24"/>
              </w:rPr>
              <w:t xml:space="preserve"> </w:t>
            </w:r>
            <w:r>
              <w:rPr>
                <w:sz w:val="24"/>
              </w:rPr>
              <w:t>to</w:t>
            </w:r>
            <w:r>
              <w:rPr>
                <w:spacing w:val="18"/>
                <w:sz w:val="24"/>
              </w:rPr>
              <w:t xml:space="preserve"> </w:t>
            </w:r>
            <w:r>
              <w:rPr>
                <w:sz w:val="24"/>
              </w:rPr>
              <w:t>know</w:t>
            </w:r>
            <w:r>
              <w:rPr>
                <w:spacing w:val="17"/>
                <w:sz w:val="24"/>
              </w:rPr>
              <w:t xml:space="preserve"> </w:t>
            </w:r>
            <w:r>
              <w:rPr>
                <w:sz w:val="24"/>
              </w:rPr>
              <w:t>the</w:t>
            </w:r>
            <w:r>
              <w:rPr>
                <w:spacing w:val="17"/>
                <w:sz w:val="24"/>
              </w:rPr>
              <w:t xml:space="preserve"> </w:t>
            </w:r>
            <w:r>
              <w:rPr>
                <w:sz w:val="24"/>
              </w:rPr>
              <w:t>importance</w:t>
            </w:r>
            <w:r>
              <w:rPr>
                <w:spacing w:val="17"/>
                <w:sz w:val="24"/>
              </w:rPr>
              <w:t xml:space="preserve"> </w:t>
            </w:r>
            <w:r>
              <w:rPr>
                <w:sz w:val="24"/>
              </w:rPr>
              <w:t>of</w:t>
            </w:r>
            <w:r>
              <w:rPr>
                <w:spacing w:val="17"/>
                <w:sz w:val="24"/>
              </w:rPr>
              <w:t xml:space="preserve"> </w:t>
            </w:r>
            <w:r>
              <w:rPr>
                <w:sz w:val="24"/>
              </w:rPr>
              <w:t>light</w:t>
            </w:r>
            <w:r>
              <w:rPr>
                <w:spacing w:val="18"/>
                <w:sz w:val="24"/>
              </w:rPr>
              <w:t xml:space="preserve"> </w:t>
            </w:r>
            <w:r>
              <w:rPr>
                <w:sz w:val="24"/>
              </w:rPr>
              <w:t>and</w:t>
            </w:r>
            <w:r>
              <w:rPr>
                <w:spacing w:val="17"/>
                <w:sz w:val="24"/>
              </w:rPr>
              <w:t xml:space="preserve"> </w:t>
            </w:r>
            <w:r>
              <w:rPr>
                <w:sz w:val="24"/>
              </w:rPr>
              <w:t>cross</w:t>
            </w:r>
            <w:r>
              <w:rPr>
                <w:spacing w:val="17"/>
                <w:sz w:val="24"/>
              </w:rPr>
              <w:t xml:space="preserve"> </w:t>
            </w:r>
            <w:r>
              <w:rPr>
                <w:sz w:val="24"/>
              </w:rPr>
              <w:t>ventilation</w:t>
            </w:r>
            <w:r>
              <w:rPr>
                <w:spacing w:val="18"/>
                <w:sz w:val="24"/>
              </w:rPr>
              <w:t xml:space="preserve"> </w:t>
            </w:r>
            <w:r>
              <w:rPr>
                <w:sz w:val="24"/>
              </w:rPr>
              <w:t>at</w:t>
            </w:r>
            <w:r>
              <w:rPr>
                <w:spacing w:val="18"/>
                <w:sz w:val="24"/>
              </w:rPr>
              <w:t xml:space="preserve"> </w:t>
            </w:r>
            <w:r>
              <w:rPr>
                <w:sz w:val="24"/>
              </w:rPr>
              <w:t>the</w:t>
            </w:r>
            <w:r>
              <w:rPr>
                <w:spacing w:val="17"/>
                <w:sz w:val="24"/>
              </w:rPr>
              <w:t xml:space="preserve"> </w:t>
            </w:r>
            <w:r>
              <w:rPr>
                <w:sz w:val="24"/>
              </w:rPr>
              <w:t>school</w:t>
            </w:r>
            <w:r>
              <w:rPr>
                <w:spacing w:val="18"/>
                <w:sz w:val="24"/>
              </w:rPr>
              <w:t xml:space="preserve"> </w:t>
            </w:r>
            <w:r>
              <w:rPr>
                <w:sz w:val="24"/>
              </w:rPr>
              <w:t>and</w:t>
            </w:r>
            <w:r>
              <w:rPr>
                <w:spacing w:val="17"/>
                <w:sz w:val="24"/>
              </w:rPr>
              <w:t xml:space="preserve"> </w:t>
            </w:r>
            <w:r>
              <w:rPr>
                <w:sz w:val="24"/>
              </w:rPr>
              <w:t>the</w:t>
            </w:r>
            <w:r>
              <w:rPr>
                <w:spacing w:val="17"/>
                <w:sz w:val="24"/>
              </w:rPr>
              <w:t xml:space="preserve"> </w:t>
            </w:r>
            <w:r>
              <w:rPr>
                <w:sz w:val="24"/>
              </w:rPr>
              <w:t>college</w:t>
            </w:r>
            <w:r>
              <w:rPr>
                <w:spacing w:val="-57"/>
                <w:sz w:val="24"/>
              </w:rPr>
              <w:t xml:space="preserve"> </w:t>
            </w:r>
            <w:r>
              <w:rPr>
                <w:sz w:val="24"/>
              </w:rPr>
              <w:t>level.</w:t>
            </w:r>
          </w:p>
        </w:tc>
      </w:tr>
      <w:tr w:rsidR="004D38CA" w14:paraId="6E303F53" w14:textId="77777777">
        <w:trPr>
          <w:trHeight w:val="551"/>
        </w:trPr>
        <w:tc>
          <w:tcPr>
            <w:tcW w:w="9244" w:type="dxa"/>
          </w:tcPr>
          <w:p w14:paraId="6EAFED5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597FC84B" w14:textId="77777777">
        <w:trPr>
          <w:trHeight w:val="275"/>
        </w:trPr>
        <w:tc>
          <w:tcPr>
            <w:tcW w:w="9244" w:type="dxa"/>
          </w:tcPr>
          <w:p w14:paraId="4BFA3994" w14:textId="77777777" w:rsidR="004D38CA" w:rsidRDefault="002610B1">
            <w:pPr>
              <w:pStyle w:val="TableParagraph"/>
              <w:spacing w:line="256"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ACTIVITY</w:t>
            </w:r>
            <w:r>
              <w:rPr>
                <w:b/>
                <w:spacing w:val="-1"/>
                <w:sz w:val="24"/>
              </w:rPr>
              <w:t xml:space="preserve"> </w:t>
            </w:r>
            <w:r>
              <w:rPr>
                <w:b/>
                <w:sz w:val="24"/>
              </w:rPr>
              <w:t>AND</w:t>
            </w:r>
            <w:r>
              <w:rPr>
                <w:b/>
                <w:spacing w:val="-1"/>
                <w:sz w:val="24"/>
              </w:rPr>
              <w:t xml:space="preserve"> </w:t>
            </w:r>
            <w:r>
              <w:rPr>
                <w:b/>
                <w:sz w:val="24"/>
              </w:rPr>
              <w:t>HEALTH</w:t>
            </w:r>
          </w:p>
        </w:tc>
      </w:tr>
      <w:tr w:rsidR="004D38CA" w14:paraId="25530E9A" w14:textId="77777777">
        <w:trPr>
          <w:trHeight w:val="2208"/>
        </w:trPr>
        <w:tc>
          <w:tcPr>
            <w:tcW w:w="9244" w:type="dxa"/>
          </w:tcPr>
          <w:p w14:paraId="1633C3CF" w14:textId="77777777" w:rsidR="004D38CA" w:rsidRDefault="002610B1" w:rsidP="00360B76">
            <w:pPr>
              <w:pStyle w:val="TableParagraph"/>
              <w:numPr>
                <w:ilvl w:val="0"/>
                <w:numId w:val="452"/>
              </w:numPr>
              <w:tabs>
                <w:tab w:val="left" w:pos="468"/>
              </w:tabs>
              <w:spacing w:before="1" w:line="275" w:lineRule="exact"/>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its</w:t>
            </w:r>
            <w:r>
              <w:rPr>
                <w:spacing w:val="-2"/>
                <w:sz w:val="24"/>
              </w:rPr>
              <w:t xml:space="preserve"> </w:t>
            </w:r>
            <w:r>
              <w:rPr>
                <w:sz w:val="24"/>
              </w:rPr>
              <w:t>meaning</w:t>
            </w:r>
            <w:r>
              <w:rPr>
                <w:spacing w:val="1"/>
                <w:sz w:val="24"/>
              </w:rPr>
              <w:t xml:space="preserve"> </w:t>
            </w:r>
            <w:r>
              <w:rPr>
                <w:sz w:val="24"/>
              </w:rPr>
              <w:t>and</w:t>
            </w:r>
            <w:r>
              <w:rPr>
                <w:spacing w:val="-1"/>
                <w:sz w:val="24"/>
              </w:rPr>
              <w:t xml:space="preserve"> </w:t>
            </w:r>
            <w:r>
              <w:rPr>
                <w:sz w:val="24"/>
              </w:rPr>
              <w:t>definition.</w:t>
            </w:r>
          </w:p>
          <w:p w14:paraId="5AEB9884" w14:textId="77777777" w:rsidR="004D38CA" w:rsidRDefault="002610B1" w:rsidP="00360B76">
            <w:pPr>
              <w:pStyle w:val="TableParagraph"/>
              <w:numPr>
                <w:ilvl w:val="0"/>
                <w:numId w:val="452"/>
              </w:numPr>
              <w:tabs>
                <w:tab w:val="left" w:pos="468"/>
              </w:tabs>
              <w:spacing w:line="275" w:lineRule="exact"/>
              <w:ind w:hanging="361"/>
              <w:rPr>
                <w:sz w:val="24"/>
              </w:rPr>
            </w:pPr>
            <w:r>
              <w:rPr>
                <w:sz w:val="24"/>
              </w:rPr>
              <w:t>Able</w:t>
            </w:r>
            <w:r>
              <w:rPr>
                <w:spacing w:val="-2"/>
                <w:sz w:val="24"/>
              </w:rPr>
              <w:t xml:space="preserve"> </w:t>
            </w:r>
            <w:r>
              <w:rPr>
                <w:sz w:val="24"/>
              </w:rPr>
              <w:t>to</w:t>
            </w:r>
            <w:r>
              <w:rPr>
                <w:spacing w:val="-1"/>
                <w:sz w:val="24"/>
              </w:rPr>
              <w:t xml:space="preserve"> </w:t>
            </w:r>
            <w:r>
              <w:rPr>
                <w:sz w:val="24"/>
              </w:rPr>
              <w:t>know the</w:t>
            </w:r>
            <w:r>
              <w:rPr>
                <w:spacing w:val="-1"/>
                <w:sz w:val="24"/>
              </w:rPr>
              <w:t xml:space="preserve"> </w:t>
            </w:r>
            <w:r>
              <w:rPr>
                <w:sz w:val="24"/>
              </w:rPr>
              <w:t>WHO</w:t>
            </w:r>
            <w:r>
              <w:rPr>
                <w:spacing w:val="1"/>
                <w:sz w:val="24"/>
              </w:rPr>
              <w:t xml:space="preserve"> </w:t>
            </w:r>
            <w:r>
              <w:rPr>
                <w:sz w:val="24"/>
              </w:rPr>
              <w:t>and</w:t>
            </w:r>
            <w:r>
              <w:rPr>
                <w:spacing w:val="-1"/>
                <w:sz w:val="24"/>
              </w:rPr>
              <w:t xml:space="preserve"> </w:t>
            </w:r>
            <w:r>
              <w:rPr>
                <w:sz w:val="24"/>
              </w:rPr>
              <w:t>UNICEF</w:t>
            </w:r>
            <w:r>
              <w:rPr>
                <w:spacing w:val="-2"/>
                <w:sz w:val="24"/>
              </w:rPr>
              <w:t xml:space="preserve"> </w:t>
            </w:r>
            <w:r>
              <w:rPr>
                <w:sz w:val="24"/>
              </w:rPr>
              <w:t>role</w:t>
            </w:r>
            <w:r>
              <w:rPr>
                <w:spacing w:val="-3"/>
                <w:sz w:val="24"/>
              </w:rPr>
              <w:t xml:space="preserve"> </w:t>
            </w:r>
            <w:r>
              <w:rPr>
                <w:sz w:val="24"/>
              </w:rPr>
              <w:t>in physical</w:t>
            </w:r>
            <w:r>
              <w:rPr>
                <w:spacing w:val="-1"/>
                <w:sz w:val="24"/>
              </w:rPr>
              <w:t xml:space="preserve"> </w:t>
            </w:r>
            <w:r>
              <w:rPr>
                <w:sz w:val="24"/>
              </w:rPr>
              <w:t>and health</w:t>
            </w:r>
            <w:r>
              <w:rPr>
                <w:spacing w:val="-1"/>
                <w:sz w:val="24"/>
              </w:rPr>
              <w:t xml:space="preserve"> </w:t>
            </w:r>
            <w:r>
              <w:rPr>
                <w:sz w:val="24"/>
              </w:rPr>
              <w:t>education.</w:t>
            </w:r>
          </w:p>
          <w:p w14:paraId="1B46E243" w14:textId="77777777" w:rsidR="004D38CA" w:rsidRDefault="002610B1" w:rsidP="00360B76">
            <w:pPr>
              <w:pStyle w:val="TableParagraph"/>
              <w:numPr>
                <w:ilvl w:val="0"/>
                <w:numId w:val="452"/>
              </w:numPr>
              <w:tabs>
                <w:tab w:val="left" w:pos="468"/>
              </w:tabs>
              <w:ind w:hanging="361"/>
              <w:rPr>
                <w:sz w:val="24"/>
              </w:rPr>
            </w:pPr>
            <w:r>
              <w:rPr>
                <w:sz w:val="24"/>
              </w:rPr>
              <w:t>Understand</w:t>
            </w:r>
            <w:r>
              <w:rPr>
                <w:spacing w:val="-1"/>
                <w:sz w:val="24"/>
              </w:rPr>
              <w:t xml:space="preserve"> </w:t>
            </w:r>
            <w:r>
              <w:rPr>
                <w:sz w:val="24"/>
              </w:rPr>
              <w:t>the importance</w:t>
            </w:r>
            <w:r>
              <w:rPr>
                <w:spacing w:val="-2"/>
                <w:sz w:val="24"/>
              </w:rPr>
              <w:t xml:space="preserve"> </w:t>
            </w:r>
            <w:r>
              <w:rPr>
                <w:sz w:val="24"/>
              </w:rPr>
              <w:t>of Balance</w:t>
            </w:r>
            <w:r>
              <w:rPr>
                <w:spacing w:val="-1"/>
                <w:sz w:val="24"/>
              </w:rPr>
              <w:t xml:space="preserve"> </w:t>
            </w:r>
            <w:r>
              <w:rPr>
                <w:sz w:val="24"/>
              </w:rPr>
              <w:t>diet,</w:t>
            </w:r>
            <w:r>
              <w:rPr>
                <w:spacing w:val="-1"/>
                <w:sz w:val="24"/>
              </w:rPr>
              <w:t xml:space="preserve"> </w:t>
            </w:r>
            <w:r>
              <w:rPr>
                <w:sz w:val="24"/>
              </w:rPr>
              <w:t>nutritional tips.</w:t>
            </w:r>
          </w:p>
          <w:p w14:paraId="0962E3CF" w14:textId="77777777" w:rsidR="004D38CA" w:rsidRDefault="002610B1" w:rsidP="00360B76">
            <w:pPr>
              <w:pStyle w:val="TableParagraph"/>
              <w:numPr>
                <w:ilvl w:val="0"/>
                <w:numId w:val="452"/>
              </w:numPr>
              <w:tabs>
                <w:tab w:val="left" w:pos="468"/>
              </w:tabs>
              <w:ind w:hanging="361"/>
              <w:rPr>
                <w:sz w:val="24"/>
              </w:rPr>
            </w:pPr>
            <w:r>
              <w:rPr>
                <w:sz w:val="24"/>
              </w:rPr>
              <w:t>Know</w:t>
            </w:r>
            <w:r>
              <w:rPr>
                <w:spacing w:val="-2"/>
                <w:sz w:val="24"/>
              </w:rPr>
              <w:t xml:space="preserve"> </w:t>
            </w:r>
            <w:r>
              <w:rPr>
                <w:sz w:val="24"/>
              </w:rPr>
              <w:t>about the</w:t>
            </w:r>
            <w:r>
              <w:rPr>
                <w:spacing w:val="-2"/>
                <w:sz w:val="24"/>
              </w:rPr>
              <w:t xml:space="preserve"> </w:t>
            </w:r>
            <w:r>
              <w:rPr>
                <w:sz w:val="24"/>
              </w:rPr>
              <w:t>value of the posture.</w:t>
            </w:r>
          </w:p>
          <w:p w14:paraId="31CA29E8" w14:textId="77777777" w:rsidR="004D38CA" w:rsidRDefault="002610B1" w:rsidP="00360B76">
            <w:pPr>
              <w:pStyle w:val="TableParagraph"/>
              <w:numPr>
                <w:ilvl w:val="0"/>
                <w:numId w:val="452"/>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effects</w:t>
            </w:r>
            <w:r>
              <w:rPr>
                <w:spacing w:val="-1"/>
                <w:sz w:val="24"/>
              </w:rPr>
              <w:t xml:space="preserve"> </w:t>
            </w:r>
            <w:r>
              <w:rPr>
                <w:sz w:val="24"/>
              </w:rPr>
              <w:t>of</w:t>
            </w:r>
            <w:r>
              <w:rPr>
                <w:spacing w:val="2"/>
                <w:sz w:val="24"/>
              </w:rPr>
              <w:t xml:space="preserve"> </w:t>
            </w:r>
            <w:r>
              <w:rPr>
                <w:sz w:val="24"/>
              </w:rPr>
              <w:t>poor</w:t>
            </w:r>
            <w:r>
              <w:rPr>
                <w:spacing w:val="-2"/>
                <w:sz w:val="24"/>
              </w:rPr>
              <w:t xml:space="preserve"> </w:t>
            </w:r>
            <w:r>
              <w:rPr>
                <w:sz w:val="24"/>
              </w:rPr>
              <w:t>posture</w:t>
            </w:r>
            <w:r>
              <w:rPr>
                <w:spacing w:val="-2"/>
                <w:sz w:val="24"/>
              </w:rPr>
              <w:t xml:space="preserve"> </w:t>
            </w:r>
            <w:r>
              <w:rPr>
                <w:sz w:val="24"/>
              </w:rPr>
              <w:t>and</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how to</w:t>
            </w:r>
            <w:r>
              <w:rPr>
                <w:spacing w:val="-1"/>
                <w:sz w:val="24"/>
              </w:rPr>
              <w:t xml:space="preserve"> </w:t>
            </w:r>
            <w:r>
              <w:rPr>
                <w:sz w:val="24"/>
              </w:rPr>
              <w:t>improve</w:t>
            </w:r>
            <w:r>
              <w:rPr>
                <w:spacing w:val="-2"/>
                <w:sz w:val="24"/>
              </w:rPr>
              <w:t xml:space="preserve"> </w:t>
            </w:r>
            <w:r>
              <w:rPr>
                <w:sz w:val="24"/>
              </w:rPr>
              <w:t>it.</w:t>
            </w:r>
          </w:p>
          <w:p w14:paraId="33B67B7B" w14:textId="77777777" w:rsidR="004D38CA" w:rsidRDefault="002610B1" w:rsidP="00360B76">
            <w:pPr>
              <w:pStyle w:val="TableParagraph"/>
              <w:numPr>
                <w:ilvl w:val="0"/>
                <w:numId w:val="452"/>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principles</w:t>
            </w:r>
            <w:r>
              <w:rPr>
                <w:spacing w:val="-1"/>
                <w:sz w:val="24"/>
              </w:rPr>
              <w:t xml:space="preserve"> </w:t>
            </w:r>
            <w:r>
              <w:rPr>
                <w:sz w:val="24"/>
              </w:rPr>
              <w:t>of the</w:t>
            </w:r>
            <w:r>
              <w:rPr>
                <w:spacing w:val="-2"/>
                <w:sz w:val="24"/>
              </w:rPr>
              <w:t xml:space="preserve"> </w:t>
            </w:r>
            <w:r>
              <w:rPr>
                <w:sz w:val="24"/>
              </w:rPr>
              <w:t>First</w:t>
            </w:r>
            <w:r>
              <w:rPr>
                <w:spacing w:val="-1"/>
                <w:sz w:val="24"/>
              </w:rPr>
              <w:t xml:space="preserve"> </w:t>
            </w:r>
            <w:r>
              <w:rPr>
                <w:sz w:val="24"/>
              </w:rPr>
              <w:t>Aid.</w:t>
            </w:r>
          </w:p>
          <w:p w14:paraId="7AABDB1F" w14:textId="77777777" w:rsidR="004D38CA" w:rsidRDefault="002610B1" w:rsidP="00360B76">
            <w:pPr>
              <w:pStyle w:val="TableParagraph"/>
              <w:numPr>
                <w:ilvl w:val="0"/>
                <w:numId w:val="452"/>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lifestyle diseases</w:t>
            </w:r>
            <w:r>
              <w:rPr>
                <w:spacing w:val="-1"/>
                <w:sz w:val="24"/>
              </w:rPr>
              <w:t xml:space="preserve"> </w:t>
            </w:r>
            <w:r>
              <w:rPr>
                <w:sz w:val="24"/>
              </w:rPr>
              <w:t>like</w:t>
            </w:r>
            <w:r>
              <w:rPr>
                <w:spacing w:val="-2"/>
                <w:sz w:val="24"/>
              </w:rPr>
              <w:t xml:space="preserve"> </w:t>
            </w:r>
            <w:r>
              <w:rPr>
                <w:sz w:val="24"/>
              </w:rPr>
              <w:t>obesity,</w:t>
            </w:r>
            <w:r>
              <w:rPr>
                <w:spacing w:val="-1"/>
                <w:sz w:val="24"/>
              </w:rPr>
              <w:t xml:space="preserve"> </w:t>
            </w:r>
            <w:r>
              <w:rPr>
                <w:sz w:val="24"/>
              </w:rPr>
              <w:t>heart</w:t>
            </w:r>
            <w:r>
              <w:rPr>
                <w:spacing w:val="-1"/>
                <w:sz w:val="24"/>
              </w:rPr>
              <w:t xml:space="preserve"> </w:t>
            </w:r>
            <w:r>
              <w:rPr>
                <w:sz w:val="24"/>
              </w:rPr>
              <w:t>disease</w:t>
            </w:r>
            <w:r>
              <w:rPr>
                <w:spacing w:val="-2"/>
                <w:sz w:val="24"/>
              </w:rPr>
              <w:t xml:space="preserve"> </w:t>
            </w:r>
            <w:r>
              <w:rPr>
                <w:sz w:val="24"/>
              </w:rPr>
              <w:t>and</w:t>
            </w:r>
            <w:r>
              <w:rPr>
                <w:spacing w:val="-1"/>
                <w:sz w:val="24"/>
              </w:rPr>
              <w:t xml:space="preserve"> </w:t>
            </w:r>
            <w:r>
              <w:rPr>
                <w:sz w:val="24"/>
              </w:rPr>
              <w:t>diabetes.</w:t>
            </w:r>
          </w:p>
          <w:p w14:paraId="2E02325E" w14:textId="77777777" w:rsidR="004D38CA" w:rsidRDefault="002610B1" w:rsidP="00360B76">
            <w:pPr>
              <w:pStyle w:val="TableParagraph"/>
              <w:numPr>
                <w:ilvl w:val="0"/>
                <w:numId w:val="452"/>
              </w:numPr>
              <w:tabs>
                <w:tab w:val="left" w:pos="468"/>
              </w:tabs>
              <w:spacing w:line="257" w:lineRule="exact"/>
              <w:ind w:hanging="361"/>
              <w:rPr>
                <w:sz w:val="24"/>
              </w:rPr>
            </w:pP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prevention</w:t>
            </w:r>
            <w:r>
              <w:rPr>
                <w:spacing w:val="-1"/>
                <w:sz w:val="24"/>
              </w:rPr>
              <w:t xml:space="preserve"> </w:t>
            </w:r>
            <w:r>
              <w:rPr>
                <w:sz w:val="24"/>
              </w:rPr>
              <w:t>of</w:t>
            </w:r>
            <w:r>
              <w:rPr>
                <w:spacing w:val="-1"/>
                <w:sz w:val="24"/>
              </w:rPr>
              <w:t xml:space="preserve"> </w:t>
            </w:r>
            <w:r>
              <w:rPr>
                <w:sz w:val="24"/>
              </w:rPr>
              <w:t>disease</w:t>
            </w:r>
            <w:r>
              <w:rPr>
                <w:spacing w:val="-2"/>
                <w:sz w:val="24"/>
              </w:rPr>
              <w:t xml:space="preserve"> </w:t>
            </w:r>
            <w:r>
              <w:rPr>
                <w:sz w:val="24"/>
              </w:rPr>
              <w:t>through</w:t>
            </w:r>
            <w:r>
              <w:rPr>
                <w:spacing w:val="1"/>
                <w:sz w:val="24"/>
              </w:rPr>
              <w:t xml:space="preserve"> </w:t>
            </w:r>
            <w:r>
              <w:rPr>
                <w:sz w:val="24"/>
              </w:rPr>
              <w:t>exercise</w:t>
            </w:r>
          </w:p>
        </w:tc>
      </w:tr>
      <w:tr w:rsidR="004D38CA" w14:paraId="5937DE23" w14:textId="77777777">
        <w:trPr>
          <w:trHeight w:val="277"/>
        </w:trPr>
        <w:tc>
          <w:tcPr>
            <w:tcW w:w="9244" w:type="dxa"/>
          </w:tcPr>
          <w:p w14:paraId="7E63E43C"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0F445109" w14:textId="77777777">
        <w:trPr>
          <w:trHeight w:val="275"/>
        </w:trPr>
        <w:tc>
          <w:tcPr>
            <w:tcW w:w="9244" w:type="dxa"/>
          </w:tcPr>
          <w:p w14:paraId="4F51C6CC" w14:textId="77777777" w:rsidR="004D38CA" w:rsidRDefault="002610B1">
            <w:pPr>
              <w:pStyle w:val="TableParagraph"/>
              <w:spacing w:line="256"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FITNESS</w:t>
            </w:r>
            <w:r>
              <w:rPr>
                <w:b/>
                <w:spacing w:val="-1"/>
                <w:sz w:val="24"/>
              </w:rPr>
              <w:t xml:space="preserve"> </w:t>
            </w:r>
            <w:r>
              <w:rPr>
                <w:b/>
                <w:sz w:val="24"/>
              </w:rPr>
              <w:t>AND</w:t>
            </w:r>
            <w:r>
              <w:rPr>
                <w:b/>
                <w:spacing w:val="-1"/>
                <w:sz w:val="24"/>
              </w:rPr>
              <w:t xml:space="preserve"> </w:t>
            </w:r>
            <w:r>
              <w:rPr>
                <w:b/>
                <w:sz w:val="24"/>
              </w:rPr>
              <w:t>YOGA</w:t>
            </w:r>
          </w:p>
        </w:tc>
      </w:tr>
      <w:tr w:rsidR="004D38CA" w14:paraId="6052951A" w14:textId="77777777">
        <w:trPr>
          <w:trHeight w:val="1103"/>
        </w:trPr>
        <w:tc>
          <w:tcPr>
            <w:tcW w:w="9244" w:type="dxa"/>
          </w:tcPr>
          <w:p w14:paraId="4AE58057" w14:textId="77777777" w:rsidR="004D38CA" w:rsidRDefault="002610B1" w:rsidP="00360B76">
            <w:pPr>
              <w:pStyle w:val="TableParagraph"/>
              <w:numPr>
                <w:ilvl w:val="0"/>
                <w:numId w:val="451"/>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of</w:t>
            </w:r>
            <w:r>
              <w:rPr>
                <w:spacing w:val="-1"/>
                <w:sz w:val="24"/>
              </w:rPr>
              <w:t xml:space="preserve"> </w:t>
            </w:r>
            <w:r>
              <w:rPr>
                <w:sz w:val="24"/>
              </w:rPr>
              <w:t>Physical Education</w:t>
            </w:r>
            <w:r>
              <w:rPr>
                <w:spacing w:val="-1"/>
                <w:sz w:val="24"/>
              </w:rPr>
              <w:t xml:space="preserve"> </w:t>
            </w:r>
            <w:r>
              <w:rPr>
                <w:sz w:val="24"/>
              </w:rPr>
              <w:t>in</w:t>
            </w:r>
            <w:r>
              <w:rPr>
                <w:spacing w:val="-1"/>
                <w:sz w:val="24"/>
              </w:rPr>
              <w:t xml:space="preserve"> </w:t>
            </w:r>
            <w:r>
              <w:rPr>
                <w:sz w:val="24"/>
              </w:rPr>
              <w:t>the modern</w:t>
            </w:r>
            <w:r>
              <w:rPr>
                <w:spacing w:val="-1"/>
                <w:sz w:val="24"/>
              </w:rPr>
              <w:t xml:space="preserve"> </w:t>
            </w:r>
            <w:r>
              <w:rPr>
                <w:sz w:val="24"/>
              </w:rPr>
              <w:t>society.</w:t>
            </w:r>
          </w:p>
          <w:p w14:paraId="61795AAD" w14:textId="77777777" w:rsidR="004D38CA" w:rsidRDefault="002610B1" w:rsidP="00360B76">
            <w:pPr>
              <w:pStyle w:val="TableParagraph"/>
              <w:numPr>
                <w:ilvl w:val="0"/>
                <w:numId w:val="451"/>
              </w:numPr>
              <w:tabs>
                <w:tab w:val="left" w:pos="468"/>
              </w:tabs>
              <w:ind w:hanging="361"/>
              <w:rPr>
                <w:sz w:val="24"/>
              </w:rPr>
            </w:pPr>
            <w:r>
              <w:rPr>
                <w:sz w:val="24"/>
              </w:rPr>
              <w:t>Understand</w:t>
            </w:r>
            <w:r>
              <w:rPr>
                <w:spacing w:val="-1"/>
                <w:sz w:val="24"/>
              </w:rPr>
              <w:t xml:space="preserve"> </w:t>
            </w:r>
            <w:r>
              <w:rPr>
                <w:sz w:val="24"/>
              </w:rPr>
              <w:t>the relationship</w:t>
            </w:r>
            <w:r>
              <w:rPr>
                <w:spacing w:val="-1"/>
                <w:sz w:val="24"/>
              </w:rPr>
              <w:t xml:space="preserve"> </w:t>
            </w:r>
            <w:r>
              <w:rPr>
                <w:sz w:val="24"/>
              </w:rPr>
              <w:t>of</w:t>
            </w:r>
            <w:r>
              <w:rPr>
                <w:spacing w:val="-1"/>
                <w:sz w:val="24"/>
              </w:rPr>
              <w:t xml:space="preserve"> </w:t>
            </w:r>
            <w:r>
              <w:rPr>
                <w:sz w:val="24"/>
              </w:rPr>
              <w:t>Physical</w:t>
            </w:r>
            <w:r>
              <w:rPr>
                <w:spacing w:val="-1"/>
                <w:sz w:val="24"/>
              </w:rPr>
              <w:t xml:space="preserve"> </w:t>
            </w:r>
            <w:r>
              <w:rPr>
                <w:sz w:val="24"/>
              </w:rPr>
              <w:t>Education</w:t>
            </w:r>
            <w:r>
              <w:rPr>
                <w:spacing w:val="-1"/>
                <w:sz w:val="24"/>
              </w:rPr>
              <w:t xml:space="preserve"> </w:t>
            </w:r>
            <w:r>
              <w:rPr>
                <w:sz w:val="24"/>
              </w:rPr>
              <w:t>with</w:t>
            </w:r>
            <w:r>
              <w:rPr>
                <w:spacing w:val="-1"/>
                <w:sz w:val="24"/>
              </w:rPr>
              <w:t xml:space="preserve"> </w:t>
            </w:r>
            <w:r>
              <w:rPr>
                <w:sz w:val="24"/>
              </w:rPr>
              <w:t>General</w:t>
            </w:r>
            <w:r>
              <w:rPr>
                <w:spacing w:val="-1"/>
                <w:sz w:val="24"/>
              </w:rPr>
              <w:t xml:space="preserve"> </w:t>
            </w:r>
            <w:r>
              <w:rPr>
                <w:sz w:val="24"/>
              </w:rPr>
              <w:t>Education.</w:t>
            </w:r>
          </w:p>
          <w:p w14:paraId="07988D39" w14:textId="77777777" w:rsidR="004D38CA" w:rsidRDefault="002610B1" w:rsidP="00360B76">
            <w:pPr>
              <w:pStyle w:val="TableParagraph"/>
              <w:numPr>
                <w:ilvl w:val="0"/>
                <w:numId w:val="451"/>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factors</w:t>
            </w:r>
            <w:r>
              <w:rPr>
                <w:spacing w:val="-1"/>
                <w:sz w:val="24"/>
              </w:rPr>
              <w:t xml:space="preserve"> </w:t>
            </w:r>
            <w:r>
              <w:rPr>
                <w:sz w:val="24"/>
              </w:rPr>
              <w:t>influencing Physical</w:t>
            </w:r>
            <w:r>
              <w:rPr>
                <w:spacing w:val="-1"/>
                <w:sz w:val="24"/>
              </w:rPr>
              <w:t xml:space="preserve"> </w:t>
            </w:r>
            <w:r>
              <w:rPr>
                <w:sz w:val="24"/>
              </w:rPr>
              <w:t>Education.</w:t>
            </w:r>
          </w:p>
          <w:p w14:paraId="026E662E" w14:textId="77777777" w:rsidR="004D38CA" w:rsidRDefault="002610B1" w:rsidP="00360B76">
            <w:pPr>
              <w:pStyle w:val="TableParagraph"/>
              <w:numPr>
                <w:ilvl w:val="0"/>
                <w:numId w:val="451"/>
              </w:numPr>
              <w:tabs>
                <w:tab w:val="left" w:pos="468"/>
              </w:tabs>
              <w:spacing w:line="257" w:lineRule="exact"/>
              <w:ind w:hanging="361"/>
              <w:rPr>
                <w:sz w:val="24"/>
              </w:rPr>
            </w:pPr>
            <w:r>
              <w:rPr>
                <w:sz w:val="24"/>
              </w:rPr>
              <w:t>Know</w:t>
            </w:r>
            <w:r>
              <w:rPr>
                <w:spacing w:val="12"/>
                <w:sz w:val="24"/>
              </w:rPr>
              <w:t xml:space="preserve"> </w:t>
            </w:r>
            <w:r>
              <w:rPr>
                <w:sz w:val="24"/>
              </w:rPr>
              <w:t>about</w:t>
            </w:r>
            <w:r>
              <w:rPr>
                <w:spacing w:val="15"/>
                <w:sz w:val="24"/>
              </w:rPr>
              <w:t xml:space="preserve"> </w:t>
            </w:r>
            <w:r>
              <w:rPr>
                <w:sz w:val="24"/>
              </w:rPr>
              <w:t>the</w:t>
            </w:r>
            <w:r>
              <w:rPr>
                <w:spacing w:val="13"/>
                <w:sz w:val="24"/>
              </w:rPr>
              <w:t xml:space="preserve"> </w:t>
            </w:r>
            <w:r>
              <w:rPr>
                <w:sz w:val="24"/>
              </w:rPr>
              <w:t>types</w:t>
            </w:r>
            <w:r>
              <w:rPr>
                <w:spacing w:val="15"/>
                <w:sz w:val="24"/>
              </w:rPr>
              <w:t xml:space="preserve"> </w:t>
            </w:r>
            <w:r>
              <w:rPr>
                <w:sz w:val="24"/>
              </w:rPr>
              <w:t>of</w:t>
            </w:r>
            <w:r>
              <w:rPr>
                <w:spacing w:val="14"/>
                <w:sz w:val="24"/>
              </w:rPr>
              <w:t xml:space="preserve"> </w:t>
            </w:r>
            <w:r>
              <w:rPr>
                <w:sz w:val="24"/>
              </w:rPr>
              <w:t>warming</w:t>
            </w:r>
            <w:r>
              <w:rPr>
                <w:spacing w:val="14"/>
                <w:sz w:val="24"/>
              </w:rPr>
              <w:t xml:space="preserve"> </w:t>
            </w:r>
            <w:r>
              <w:rPr>
                <w:sz w:val="24"/>
              </w:rPr>
              <w:t>up,</w:t>
            </w:r>
            <w:r>
              <w:rPr>
                <w:spacing w:val="15"/>
                <w:sz w:val="24"/>
              </w:rPr>
              <w:t xml:space="preserve"> </w:t>
            </w:r>
            <w:r>
              <w:rPr>
                <w:sz w:val="24"/>
              </w:rPr>
              <w:t>guiding</w:t>
            </w:r>
            <w:r>
              <w:rPr>
                <w:spacing w:val="13"/>
                <w:sz w:val="24"/>
              </w:rPr>
              <w:t xml:space="preserve"> </w:t>
            </w:r>
            <w:r>
              <w:rPr>
                <w:sz w:val="24"/>
              </w:rPr>
              <w:t>principles</w:t>
            </w:r>
            <w:r>
              <w:rPr>
                <w:spacing w:val="14"/>
                <w:sz w:val="24"/>
              </w:rPr>
              <w:t xml:space="preserve"> </w:t>
            </w:r>
            <w:r>
              <w:rPr>
                <w:sz w:val="24"/>
              </w:rPr>
              <w:t>of</w:t>
            </w:r>
            <w:r>
              <w:rPr>
                <w:spacing w:val="14"/>
                <w:sz w:val="24"/>
              </w:rPr>
              <w:t xml:space="preserve"> </w:t>
            </w:r>
            <w:r>
              <w:rPr>
                <w:sz w:val="24"/>
              </w:rPr>
              <w:t>warming</w:t>
            </w:r>
            <w:r>
              <w:rPr>
                <w:spacing w:val="13"/>
                <w:sz w:val="24"/>
              </w:rPr>
              <w:t xml:space="preserve"> </w:t>
            </w:r>
            <w:r>
              <w:rPr>
                <w:sz w:val="24"/>
              </w:rPr>
              <w:t>up</w:t>
            </w:r>
            <w:r>
              <w:rPr>
                <w:spacing w:val="16"/>
                <w:sz w:val="24"/>
              </w:rPr>
              <w:t xml:space="preserve"> </w:t>
            </w:r>
            <w:r>
              <w:rPr>
                <w:sz w:val="24"/>
              </w:rPr>
              <w:t>and</w:t>
            </w:r>
            <w:r>
              <w:rPr>
                <w:spacing w:val="15"/>
                <w:sz w:val="24"/>
              </w:rPr>
              <w:t xml:space="preserve"> </w:t>
            </w:r>
            <w:r>
              <w:rPr>
                <w:sz w:val="24"/>
              </w:rPr>
              <w:t>Importance</w:t>
            </w:r>
          </w:p>
        </w:tc>
      </w:tr>
    </w:tbl>
    <w:p w14:paraId="5B2EEE9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6436600" w14:textId="77777777">
        <w:trPr>
          <w:trHeight w:val="1104"/>
        </w:trPr>
        <w:tc>
          <w:tcPr>
            <w:tcW w:w="9244" w:type="dxa"/>
          </w:tcPr>
          <w:p w14:paraId="3284407F" w14:textId="77777777" w:rsidR="004D38CA" w:rsidRDefault="002610B1">
            <w:pPr>
              <w:pStyle w:val="TableParagraph"/>
              <w:spacing w:line="275" w:lineRule="exact"/>
              <w:rPr>
                <w:sz w:val="24"/>
              </w:rPr>
            </w:pPr>
            <w:r>
              <w:rPr>
                <w:sz w:val="24"/>
              </w:rPr>
              <w:lastRenderedPageBreak/>
              <w:t>of</w:t>
            </w:r>
            <w:r>
              <w:rPr>
                <w:spacing w:val="-1"/>
                <w:sz w:val="24"/>
              </w:rPr>
              <w:t xml:space="preserve"> </w:t>
            </w:r>
            <w:r>
              <w:rPr>
                <w:sz w:val="24"/>
              </w:rPr>
              <w:t>warming</w:t>
            </w:r>
            <w:r>
              <w:rPr>
                <w:spacing w:val="-1"/>
                <w:sz w:val="24"/>
              </w:rPr>
              <w:t xml:space="preserve"> </w:t>
            </w:r>
            <w:r>
              <w:rPr>
                <w:sz w:val="24"/>
              </w:rPr>
              <w:t>up</w:t>
            </w:r>
            <w:r>
              <w:rPr>
                <w:spacing w:val="-1"/>
                <w:sz w:val="24"/>
              </w:rPr>
              <w:t xml:space="preserve"> </w:t>
            </w:r>
            <w:r>
              <w:rPr>
                <w:sz w:val="24"/>
              </w:rPr>
              <w:t>and</w:t>
            </w:r>
            <w:r>
              <w:rPr>
                <w:spacing w:val="1"/>
                <w:sz w:val="24"/>
              </w:rPr>
              <w:t xml:space="preserve"> </w:t>
            </w:r>
            <w:r>
              <w:rPr>
                <w:sz w:val="24"/>
              </w:rPr>
              <w:t>cooling down.</w:t>
            </w:r>
          </w:p>
          <w:p w14:paraId="16AB049B" w14:textId="77777777" w:rsidR="004D38CA" w:rsidRDefault="002610B1" w:rsidP="00360B76">
            <w:pPr>
              <w:pStyle w:val="TableParagraph"/>
              <w:numPr>
                <w:ilvl w:val="0"/>
                <w:numId w:val="450"/>
              </w:numPr>
              <w:tabs>
                <w:tab w:val="left" w:pos="468"/>
              </w:tabs>
              <w:ind w:hanging="361"/>
              <w:rPr>
                <w:sz w:val="24"/>
              </w:rPr>
            </w:pPr>
            <w:r>
              <w:rPr>
                <w:sz w:val="24"/>
              </w:rPr>
              <w:t>Learn about</w:t>
            </w:r>
            <w:r>
              <w:rPr>
                <w:spacing w:val="-1"/>
                <w:sz w:val="24"/>
              </w:rPr>
              <w:t xml:space="preserve"> </w:t>
            </w:r>
            <w:r>
              <w:rPr>
                <w:sz w:val="24"/>
              </w:rPr>
              <w:t>the</w:t>
            </w:r>
            <w:r>
              <w:rPr>
                <w:spacing w:val="-2"/>
                <w:sz w:val="24"/>
              </w:rPr>
              <w:t xml:space="preserve"> </w:t>
            </w:r>
            <w:r>
              <w:rPr>
                <w:sz w:val="24"/>
              </w:rPr>
              <w:t>Physiological values</w:t>
            </w:r>
            <w:r>
              <w:rPr>
                <w:spacing w:val="-1"/>
                <w:sz w:val="24"/>
              </w:rPr>
              <w:t xml:space="preserve"> </w:t>
            </w:r>
            <w:r>
              <w:rPr>
                <w:sz w:val="24"/>
              </w:rPr>
              <w:t>of</w:t>
            </w:r>
            <w:r>
              <w:rPr>
                <w:spacing w:val="-1"/>
                <w:sz w:val="24"/>
              </w:rPr>
              <w:t xml:space="preserve"> </w:t>
            </w:r>
            <w:r>
              <w:rPr>
                <w:sz w:val="24"/>
              </w:rPr>
              <w:t>sudhi</w:t>
            </w:r>
            <w:r>
              <w:rPr>
                <w:spacing w:val="-1"/>
                <w:sz w:val="24"/>
              </w:rPr>
              <w:t xml:space="preserve"> </w:t>
            </w:r>
            <w:r>
              <w:rPr>
                <w:sz w:val="24"/>
              </w:rPr>
              <w:t>kriyas.</w:t>
            </w:r>
          </w:p>
          <w:p w14:paraId="39DC7830" w14:textId="77777777" w:rsidR="004D38CA" w:rsidRDefault="002610B1" w:rsidP="00360B76">
            <w:pPr>
              <w:pStyle w:val="TableParagraph"/>
              <w:numPr>
                <w:ilvl w:val="0"/>
                <w:numId w:val="450"/>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meaning, types</w:t>
            </w:r>
            <w:r>
              <w:rPr>
                <w:spacing w:val="-1"/>
                <w:sz w:val="24"/>
              </w:rPr>
              <w:t xml:space="preserve"> </w:t>
            </w:r>
            <w:r>
              <w:rPr>
                <w:sz w:val="24"/>
              </w:rPr>
              <w:t>and</w:t>
            </w:r>
            <w:r>
              <w:rPr>
                <w:spacing w:val="-1"/>
                <w:sz w:val="24"/>
              </w:rPr>
              <w:t xml:space="preserve"> </w:t>
            </w:r>
            <w:r>
              <w:rPr>
                <w:sz w:val="24"/>
              </w:rPr>
              <w:t>educational values</w:t>
            </w:r>
            <w:r>
              <w:rPr>
                <w:spacing w:val="-1"/>
                <w:sz w:val="24"/>
              </w:rPr>
              <w:t xml:space="preserve"> </w:t>
            </w:r>
            <w:r>
              <w:rPr>
                <w:sz w:val="24"/>
              </w:rPr>
              <w:t>of</w:t>
            </w:r>
            <w:r>
              <w:rPr>
                <w:spacing w:val="-1"/>
                <w:sz w:val="24"/>
              </w:rPr>
              <w:t xml:space="preserve"> </w:t>
            </w:r>
            <w:r>
              <w:rPr>
                <w:sz w:val="24"/>
              </w:rPr>
              <w:t>camping.</w:t>
            </w:r>
          </w:p>
          <w:p w14:paraId="59FBA706" w14:textId="77777777" w:rsidR="004D38CA" w:rsidRDefault="002610B1" w:rsidP="00360B76">
            <w:pPr>
              <w:pStyle w:val="TableParagraph"/>
              <w:numPr>
                <w:ilvl w:val="0"/>
                <w:numId w:val="450"/>
              </w:numPr>
              <w:tabs>
                <w:tab w:val="left" w:pos="468"/>
              </w:tabs>
              <w:spacing w:line="257" w:lineRule="exact"/>
              <w:ind w:hanging="361"/>
              <w:rPr>
                <w:sz w:val="24"/>
              </w:rPr>
            </w:pPr>
            <w:r>
              <w:rPr>
                <w:sz w:val="24"/>
              </w:rPr>
              <w:t>Know</w:t>
            </w:r>
            <w:r>
              <w:rPr>
                <w:spacing w:val="-2"/>
                <w:sz w:val="24"/>
              </w:rPr>
              <w:t xml:space="preserve"> </w:t>
            </w:r>
            <w:r>
              <w:rPr>
                <w:sz w:val="24"/>
              </w:rPr>
              <w:t>the</w:t>
            </w:r>
            <w:r>
              <w:rPr>
                <w:spacing w:val="-1"/>
                <w:sz w:val="24"/>
              </w:rPr>
              <w:t xml:space="preserve"> </w:t>
            </w:r>
            <w:r>
              <w:rPr>
                <w:sz w:val="24"/>
              </w:rPr>
              <w:t>aims and</w:t>
            </w:r>
            <w:r>
              <w:rPr>
                <w:spacing w:val="-1"/>
                <w:sz w:val="24"/>
              </w:rPr>
              <w:t xml:space="preserve"> </w:t>
            </w:r>
            <w:r>
              <w:rPr>
                <w:sz w:val="24"/>
              </w:rPr>
              <w:t>objectives</w:t>
            </w:r>
            <w:r>
              <w:rPr>
                <w:spacing w:val="-1"/>
                <w:sz w:val="24"/>
              </w:rPr>
              <w:t xml:space="preserve"> </w:t>
            </w:r>
            <w:r>
              <w:rPr>
                <w:sz w:val="24"/>
              </w:rPr>
              <w:t>of Physical</w:t>
            </w:r>
            <w:r>
              <w:rPr>
                <w:spacing w:val="-1"/>
                <w:sz w:val="24"/>
              </w:rPr>
              <w:t xml:space="preserve"> </w:t>
            </w:r>
            <w:r>
              <w:rPr>
                <w:sz w:val="24"/>
              </w:rPr>
              <w:t>Education.</w:t>
            </w:r>
          </w:p>
        </w:tc>
      </w:tr>
      <w:tr w:rsidR="004D38CA" w14:paraId="3C138E20" w14:textId="77777777">
        <w:trPr>
          <w:trHeight w:val="275"/>
        </w:trPr>
        <w:tc>
          <w:tcPr>
            <w:tcW w:w="9244" w:type="dxa"/>
          </w:tcPr>
          <w:p w14:paraId="02ACD92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1C756A10" w14:textId="77777777">
        <w:trPr>
          <w:trHeight w:val="275"/>
        </w:trPr>
        <w:tc>
          <w:tcPr>
            <w:tcW w:w="9244" w:type="dxa"/>
          </w:tcPr>
          <w:p w14:paraId="55403D1D" w14:textId="77777777" w:rsidR="004D38CA" w:rsidRDefault="002610B1">
            <w:pPr>
              <w:pStyle w:val="TableParagraph"/>
              <w:spacing w:line="256" w:lineRule="exact"/>
              <w:ind w:left="107"/>
              <w:rPr>
                <w:b/>
                <w:sz w:val="24"/>
              </w:rPr>
            </w:pPr>
            <w:r>
              <w:rPr>
                <w:b/>
                <w:sz w:val="24"/>
              </w:rPr>
              <w:t>Title:</w:t>
            </w:r>
            <w:r>
              <w:rPr>
                <w:b/>
                <w:spacing w:val="-4"/>
                <w:sz w:val="24"/>
              </w:rPr>
              <w:t xml:space="preserve"> </w:t>
            </w:r>
            <w:r>
              <w:rPr>
                <w:b/>
                <w:sz w:val="24"/>
              </w:rPr>
              <w:t>SOCIOPSYCHOLOGICAL</w:t>
            </w:r>
            <w:r>
              <w:rPr>
                <w:b/>
                <w:spacing w:val="-2"/>
                <w:sz w:val="24"/>
              </w:rPr>
              <w:t xml:space="preserve"> </w:t>
            </w:r>
            <w:r>
              <w:rPr>
                <w:b/>
                <w:sz w:val="24"/>
              </w:rPr>
              <w:t>FOUNDATION</w:t>
            </w:r>
            <w:r>
              <w:rPr>
                <w:b/>
                <w:spacing w:val="-2"/>
                <w:sz w:val="24"/>
              </w:rPr>
              <w:t xml:space="preserve"> </w:t>
            </w:r>
            <w:r>
              <w:rPr>
                <w:b/>
                <w:sz w:val="24"/>
              </w:rPr>
              <w:t>OF</w:t>
            </w:r>
            <w:r>
              <w:rPr>
                <w:b/>
                <w:spacing w:val="-2"/>
                <w:sz w:val="24"/>
              </w:rPr>
              <w:t xml:space="preserve"> </w:t>
            </w:r>
            <w:r>
              <w:rPr>
                <w:b/>
                <w:sz w:val="24"/>
              </w:rPr>
              <w:t>PHYSICAL</w:t>
            </w:r>
            <w:r>
              <w:rPr>
                <w:b/>
                <w:spacing w:val="-2"/>
                <w:sz w:val="24"/>
              </w:rPr>
              <w:t xml:space="preserve"> </w:t>
            </w:r>
            <w:r>
              <w:rPr>
                <w:b/>
                <w:sz w:val="24"/>
              </w:rPr>
              <w:t>EDUCATION</w:t>
            </w:r>
          </w:p>
        </w:tc>
      </w:tr>
      <w:tr w:rsidR="004D38CA" w14:paraId="64722C2D" w14:textId="77777777">
        <w:trPr>
          <w:trHeight w:val="2210"/>
        </w:trPr>
        <w:tc>
          <w:tcPr>
            <w:tcW w:w="9244" w:type="dxa"/>
          </w:tcPr>
          <w:p w14:paraId="5F72AA33" w14:textId="77777777" w:rsidR="004D38CA" w:rsidRDefault="002610B1" w:rsidP="00360B76">
            <w:pPr>
              <w:pStyle w:val="TableParagraph"/>
              <w:numPr>
                <w:ilvl w:val="0"/>
                <w:numId w:val="449"/>
              </w:numPr>
              <w:tabs>
                <w:tab w:val="left" w:pos="468"/>
              </w:tabs>
              <w:spacing w:before="1"/>
              <w:ind w:hanging="361"/>
              <w:rPr>
                <w:sz w:val="24"/>
              </w:rPr>
            </w:pPr>
            <w:r>
              <w:rPr>
                <w:sz w:val="24"/>
              </w:rPr>
              <w:t>Learning</w:t>
            </w:r>
            <w:r>
              <w:rPr>
                <w:spacing w:val="-1"/>
                <w:sz w:val="24"/>
              </w:rPr>
              <w:t xml:space="preserve"> </w:t>
            </w:r>
            <w:r>
              <w:rPr>
                <w:sz w:val="24"/>
              </w:rPr>
              <w:t>of</w:t>
            </w:r>
            <w:r>
              <w:rPr>
                <w:spacing w:val="-2"/>
                <w:sz w:val="24"/>
              </w:rPr>
              <w:t xml:space="preserve"> </w:t>
            </w:r>
            <w:r>
              <w:rPr>
                <w:sz w:val="24"/>
              </w:rPr>
              <w:t>sports</w:t>
            </w:r>
            <w:r>
              <w:rPr>
                <w:spacing w:val="-1"/>
                <w:sz w:val="24"/>
              </w:rPr>
              <w:t xml:space="preserve"> </w:t>
            </w:r>
            <w:r>
              <w:rPr>
                <w:sz w:val="24"/>
              </w:rPr>
              <w:t>activity.</w:t>
            </w:r>
          </w:p>
          <w:p w14:paraId="4CF83DD1" w14:textId="77777777" w:rsidR="004D38CA" w:rsidRDefault="002610B1" w:rsidP="00360B76">
            <w:pPr>
              <w:pStyle w:val="TableParagraph"/>
              <w:numPr>
                <w:ilvl w:val="0"/>
                <w:numId w:val="449"/>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law of</w:t>
            </w:r>
            <w:r>
              <w:rPr>
                <w:spacing w:val="-3"/>
                <w:sz w:val="24"/>
              </w:rPr>
              <w:t xml:space="preserve"> </w:t>
            </w:r>
            <w:r>
              <w:rPr>
                <w:sz w:val="24"/>
              </w:rPr>
              <w:t>learning, their</w:t>
            </w:r>
            <w:r>
              <w:rPr>
                <w:spacing w:val="-2"/>
                <w:sz w:val="24"/>
              </w:rPr>
              <w:t xml:space="preserve"> </w:t>
            </w:r>
            <w:r>
              <w:rPr>
                <w:sz w:val="24"/>
              </w:rPr>
              <w:t>application to</w:t>
            </w:r>
            <w:r>
              <w:rPr>
                <w:spacing w:val="-1"/>
                <w:sz w:val="24"/>
              </w:rPr>
              <w:t xml:space="preserve"> </w:t>
            </w:r>
            <w:r>
              <w:rPr>
                <w:sz w:val="24"/>
              </w:rPr>
              <w:t>situations on</w:t>
            </w:r>
            <w:r>
              <w:rPr>
                <w:spacing w:val="-1"/>
                <w:sz w:val="24"/>
              </w:rPr>
              <w:t xml:space="preserve"> </w:t>
            </w:r>
            <w:r>
              <w:rPr>
                <w:sz w:val="24"/>
              </w:rPr>
              <w:t>playground.</w:t>
            </w:r>
          </w:p>
          <w:p w14:paraId="6A686C37" w14:textId="77777777" w:rsidR="004D38CA" w:rsidRDefault="002610B1" w:rsidP="00360B76">
            <w:pPr>
              <w:pStyle w:val="TableParagraph"/>
              <w:numPr>
                <w:ilvl w:val="0"/>
                <w:numId w:val="449"/>
              </w:numPr>
              <w:tabs>
                <w:tab w:val="left" w:pos="468"/>
              </w:tabs>
              <w:ind w:hanging="361"/>
              <w:rPr>
                <w:sz w:val="24"/>
              </w:rPr>
            </w:pPr>
            <w:r>
              <w:rPr>
                <w:sz w:val="24"/>
              </w:rPr>
              <w:t>Traditions</w:t>
            </w:r>
            <w:r>
              <w:rPr>
                <w:spacing w:val="-1"/>
                <w:sz w:val="24"/>
              </w:rPr>
              <w:t xml:space="preserve"> </w:t>
            </w:r>
            <w:r>
              <w:rPr>
                <w:sz w:val="24"/>
              </w:rPr>
              <w:t>and their</w:t>
            </w:r>
            <w:r>
              <w:rPr>
                <w:spacing w:val="-1"/>
                <w:sz w:val="24"/>
              </w:rPr>
              <w:t xml:space="preserve"> </w:t>
            </w:r>
            <w:r>
              <w:rPr>
                <w:sz w:val="24"/>
              </w:rPr>
              <w:t>influence</w:t>
            </w:r>
            <w:r>
              <w:rPr>
                <w:spacing w:val="-1"/>
                <w:sz w:val="24"/>
              </w:rPr>
              <w:t xml:space="preserve"> </w:t>
            </w:r>
            <w:r>
              <w:rPr>
                <w:sz w:val="24"/>
              </w:rPr>
              <w:t>on</w:t>
            </w:r>
            <w:r>
              <w:rPr>
                <w:spacing w:val="-1"/>
                <w:sz w:val="24"/>
              </w:rPr>
              <w:t xml:space="preserve"> </w:t>
            </w:r>
            <w:r>
              <w:rPr>
                <w:sz w:val="24"/>
              </w:rPr>
              <w:t>behaviour patterns.</w:t>
            </w:r>
          </w:p>
          <w:p w14:paraId="430C6C65" w14:textId="77777777" w:rsidR="004D38CA" w:rsidRDefault="002610B1" w:rsidP="00360B76">
            <w:pPr>
              <w:pStyle w:val="TableParagraph"/>
              <w:numPr>
                <w:ilvl w:val="0"/>
                <w:numId w:val="449"/>
              </w:numPr>
              <w:tabs>
                <w:tab w:val="left" w:pos="468"/>
              </w:tabs>
              <w:ind w:right="1088"/>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effects of</w:t>
            </w:r>
            <w:r>
              <w:rPr>
                <w:spacing w:val="-1"/>
                <w:sz w:val="24"/>
              </w:rPr>
              <w:t xml:space="preserve"> </w:t>
            </w:r>
            <w:r>
              <w:rPr>
                <w:sz w:val="24"/>
              </w:rPr>
              <w:t>socioeconomic</w:t>
            </w:r>
            <w:r>
              <w:rPr>
                <w:spacing w:val="-2"/>
                <w:sz w:val="24"/>
              </w:rPr>
              <w:t xml:space="preserve"> </w:t>
            </w:r>
            <w:r>
              <w:rPr>
                <w:sz w:val="24"/>
              </w:rPr>
              <w:t>status</w:t>
            </w:r>
            <w:r>
              <w:rPr>
                <w:spacing w:val="-1"/>
                <w:sz w:val="24"/>
              </w:rPr>
              <w:t xml:space="preserve"> </w:t>
            </w:r>
            <w:r>
              <w:rPr>
                <w:sz w:val="24"/>
              </w:rPr>
              <w:t>on sports,</w:t>
            </w:r>
            <w:r>
              <w:rPr>
                <w:spacing w:val="-1"/>
                <w:sz w:val="24"/>
              </w:rPr>
              <w:t xml:space="preserve"> </w:t>
            </w:r>
            <w:r>
              <w:rPr>
                <w:sz w:val="24"/>
              </w:rPr>
              <w:t>spectators</w:t>
            </w:r>
            <w:r>
              <w:rPr>
                <w:spacing w:val="-1"/>
                <w:sz w:val="24"/>
              </w:rPr>
              <w:t xml:space="preserve"> </w:t>
            </w:r>
            <w:r>
              <w:rPr>
                <w:sz w:val="24"/>
              </w:rPr>
              <w:t>and</w:t>
            </w:r>
            <w:r>
              <w:rPr>
                <w:spacing w:val="1"/>
                <w:sz w:val="24"/>
              </w:rPr>
              <w:t xml:space="preserve"> </w:t>
            </w:r>
            <w:r>
              <w:rPr>
                <w:sz w:val="24"/>
              </w:rPr>
              <w:t>crowd</w:t>
            </w:r>
            <w:r>
              <w:rPr>
                <w:spacing w:val="-57"/>
                <w:sz w:val="24"/>
              </w:rPr>
              <w:t xml:space="preserve"> </w:t>
            </w:r>
            <w:r>
              <w:rPr>
                <w:sz w:val="24"/>
              </w:rPr>
              <w:t>behaviour</w:t>
            </w:r>
            <w:r>
              <w:rPr>
                <w:spacing w:val="-1"/>
                <w:sz w:val="24"/>
              </w:rPr>
              <w:t xml:space="preserve"> </w:t>
            </w:r>
            <w:r>
              <w:rPr>
                <w:sz w:val="24"/>
              </w:rPr>
              <w:t>Sports and economy.</w:t>
            </w:r>
          </w:p>
          <w:p w14:paraId="4EA7468B" w14:textId="77777777" w:rsidR="004D38CA" w:rsidRDefault="002610B1" w:rsidP="00360B76">
            <w:pPr>
              <w:pStyle w:val="TableParagraph"/>
              <w:numPr>
                <w:ilvl w:val="0"/>
                <w:numId w:val="449"/>
              </w:numPr>
              <w:tabs>
                <w:tab w:val="left" w:pos="468"/>
              </w:tabs>
              <w:ind w:hanging="361"/>
              <w:rPr>
                <w:sz w:val="24"/>
              </w:rPr>
            </w:pPr>
            <w:r>
              <w:rPr>
                <w:sz w:val="24"/>
              </w:rPr>
              <w:t>Able</w:t>
            </w:r>
            <w:r>
              <w:rPr>
                <w:spacing w:val="-2"/>
                <w:sz w:val="24"/>
              </w:rPr>
              <w:t xml:space="preserve"> </w:t>
            </w:r>
            <w:r>
              <w:rPr>
                <w:sz w:val="24"/>
              </w:rPr>
              <w:t>to know</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and importance</w:t>
            </w:r>
            <w:r>
              <w:rPr>
                <w:spacing w:val="-2"/>
                <w:sz w:val="24"/>
              </w:rPr>
              <w:t xml:space="preserve"> </w:t>
            </w:r>
            <w:r>
              <w:rPr>
                <w:sz w:val="24"/>
              </w:rPr>
              <w:t>of</w:t>
            </w:r>
            <w:r>
              <w:rPr>
                <w:spacing w:val="1"/>
                <w:sz w:val="24"/>
              </w:rPr>
              <w:t xml:space="preserve"> </w:t>
            </w:r>
            <w:r>
              <w:rPr>
                <w:sz w:val="24"/>
              </w:rPr>
              <w:t>conditioning</w:t>
            </w:r>
            <w:r>
              <w:rPr>
                <w:spacing w:val="-1"/>
                <w:sz w:val="24"/>
              </w:rPr>
              <w:t xml:space="preserve"> </w:t>
            </w:r>
            <w:r>
              <w:rPr>
                <w:sz w:val="24"/>
              </w:rPr>
              <w:t>and methods of</w:t>
            </w:r>
            <w:r>
              <w:rPr>
                <w:spacing w:val="-1"/>
                <w:sz w:val="24"/>
              </w:rPr>
              <w:t xml:space="preserve"> </w:t>
            </w:r>
            <w:r>
              <w:rPr>
                <w:sz w:val="24"/>
              </w:rPr>
              <w:t>conditioning.</w:t>
            </w:r>
          </w:p>
          <w:p w14:paraId="024A12E6" w14:textId="77777777" w:rsidR="004D38CA" w:rsidRDefault="002610B1" w:rsidP="00360B76">
            <w:pPr>
              <w:pStyle w:val="TableParagraph"/>
              <w:numPr>
                <w:ilvl w:val="0"/>
                <w:numId w:val="449"/>
              </w:numPr>
              <w:tabs>
                <w:tab w:val="left" w:pos="468"/>
              </w:tabs>
              <w:spacing w:before="1"/>
              <w:ind w:hanging="361"/>
              <w:rPr>
                <w:sz w:val="24"/>
              </w:rPr>
            </w:pPr>
            <w:r>
              <w:rPr>
                <w:sz w:val="24"/>
              </w:rPr>
              <w:t>Learn about</w:t>
            </w:r>
            <w:r>
              <w:rPr>
                <w:spacing w:val="-1"/>
                <w:sz w:val="24"/>
              </w:rPr>
              <w:t xml:space="preserve"> </w:t>
            </w:r>
            <w:r>
              <w:rPr>
                <w:sz w:val="24"/>
              </w:rPr>
              <w:t>the</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z w:val="24"/>
              </w:rPr>
              <w:t>doping</w:t>
            </w:r>
            <w:r>
              <w:rPr>
                <w:spacing w:val="-1"/>
                <w:sz w:val="24"/>
              </w:rPr>
              <w:t xml:space="preserve"> </w:t>
            </w:r>
            <w:r>
              <w:rPr>
                <w:sz w:val="24"/>
              </w:rPr>
              <w:t>and</w:t>
            </w:r>
            <w:r>
              <w:rPr>
                <w:spacing w:val="-1"/>
                <w:sz w:val="24"/>
              </w:rPr>
              <w:t xml:space="preserve"> </w:t>
            </w:r>
            <w:r>
              <w:rPr>
                <w:sz w:val="24"/>
              </w:rPr>
              <w:t>prevention</w:t>
            </w:r>
            <w:r>
              <w:rPr>
                <w:spacing w:val="-1"/>
                <w:sz w:val="24"/>
              </w:rPr>
              <w:t xml:space="preserve"> </w:t>
            </w:r>
            <w:r>
              <w:rPr>
                <w:sz w:val="24"/>
              </w:rPr>
              <w:t>of</w:t>
            </w:r>
            <w:r>
              <w:rPr>
                <w:spacing w:val="1"/>
                <w:sz w:val="24"/>
              </w:rPr>
              <w:t xml:space="preserve"> </w:t>
            </w:r>
            <w:r>
              <w:rPr>
                <w:sz w:val="24"/>
              </w:rPr>
              <w:t>doping.</w:t>
            </w:r>
          </w:p>
          <w:p w14:paraId="6EC3B135" w14:textId="77777777" w:rsidR="004D38CA" w:rsidRDefault="002610B1" w:rsidP="00360B76">
            <w:pPr>
              <w:pStyle w:val="TableParagraph"/>
              <w:numPr>
                <w:ilvl w:val="0"/>
                <w:numId w:val="449"/>
              </w:numPr>
              <w:tabs>
                <w:tab w:val="left" w:pos="468"/>
              </w:tabs>
              <w:spacing w:line="257" w:lineRule="exact"/>
              <w:ind w:hanging="361"/>
              <w:rPr>
                <w:sz w:val="24"/>
              </w:rPr>
            </w:pPr>
            <w:r>
              <w:rPr>
                <w:sz w:val="24"/>
              </w:rPr>
              <w:t>Know</w:t>
            </w:r>
            <w:r>
              <w:rPr>
                <w:spacing w:val="-2"/>
                <w:sz w:val="24"/>
              </w:rPr>
              <w:t xml:space="preserve"> </w:t>
            </w:r>
            <w:r>
              <w:rPr>
                <w:sz w:val="24"/>
              </w:rPr>
              <w:t>the</w:t>
            </w:r>
            <w:r>
              <w:rPr>
                <w:spacing w:val="-1"/>
                <w:sz w:val="24"/>
              </w:rPr>
              <w:t xml:space="preserve"> </w:t>
            </w:r>
            <w:r>
              <w:rPr>
                <w:sz w:val="24"/>
              </w:rPr>
              <w:t>techniques of quitting smoking</w:t>
            </w:r>
            <w:r>
              <w:rPr>
                <w:spacing w:val="-1"/>
                <w:sz w:val="24"/>
              </w:rPr>
              <w:t xml:space="preserve"> </w:t>
            </w:r>
            <w:r>
              <w:rPr>
                <w:sz w:val="24"/>
              </w:rPr>
              <w:t>and drinking</w:t>
            </w:r>
            <w:r>
              <w:rPr>
                <w:spacing w:val="-1"/>
                <w:sz w:val="24"/>
              </w:rPr>
              <w:t xml:space="preserve"> </w:t>
            </w:r>
            <w:r>
              <w:rPr>
                <w:sz w:val="24"/>
              </w:rPr>
              <w:t>habits</w:t>
            </w:r>
          </w:p>
        </w:tc>
      </w:tr>
      <w:tr w:rsidR="004D38CA" w14:paraId="564482B6" w14:textId="77777777">
        <w:trPr>
          <w:trHeight w:val="275"/>
        </w:trPr>
        <w:tc>
          <w:tcPr>
            <w:tcW w:w="9244" w:type="dxa"/>
          </w:tcPr>
          <w:p w14:paraId="0B1596BD"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3D11476F" w14:textId="77777777">
        <w:trPr>
          <w:trHeight w:val="275"/>
        </w:trPr>
        <w:tc>
          <w:tcPr>
            <w:tcW w:w="9244" w:type="dxa"/>
          </w:tcPr>
          <w:p w14:paraId="1D5766D9" w14:textId="77777777" w:rsidR="004D38CA" w:rsidRDefault="002610B1">
            <w:pPr>
              <w:pStyle w:val="TableParagraph"/>
              <w:spacing w:line="256" w:lineRule="exact"/>
              <w:ind w:left="107"/>
              <w:rPr>
                <w:b/>
                <w:sz w:val="24"/>
              </w:rPr>
            </w:pPr>
            <w:r>
              <w:rPr>
                <w:b/>
                <w:sz w:val="24"/>
              </w:rPr>
              <w:t>Title:</w:t>
            </w:r>
            <w:r>
              <w:rPr>
                <w:b/>
                <w:spacing w:val="-2"/>
                <w:sz w:val="24"/>
              </w:rPr>
              <w:t xml:space="preserve"> </w:t>
            </w:r>
            <w:r>
              <w:rPr>
                <w:b/>
                <w:sz w:val="24"/>
              </w:rPr>
              <w:t>ORGANIZATION</w:t>
            </w:r>
            <w:r>
              <w:rPr>
                <w:b/>
                <w:spacing w:val="-1"/>
                <w:sz w:val="24"/>
              </w:rPr>
              <w:t xml:space="preserve"> </w:t>
            </w:r>
            <w:r>
              <w:rPr>
                <w:b/>
                <w:sz w:val="24"/>
              </w:rPr>
              <w:t>AND</w:t>
            </w:r>
            <w:r>
              <w:rPr>
                <w:b/>
                <w:spacing w:val="-1"/>
                <w:sz w:val="24"/>
              </w:rPr>
              <w:t xml:space="preserve"> </w:t>
            </w:r>
            <w:r>
              <w:rPr>
                <w:b/>
                <w:sz w:val="24"/>
              </w:rPr>
              <w:t>MANAGEMENT</w:t>
            </w:r>
            <w:r>
              <w:rPr>
                <w:b/>
                <w:spacing w:val="-1"/>
                <w:sz w:val="24"/>
              </w:rPr>
              <w:t xml:space="preserve"> </w:t>
            </w:r>
            <w:r>
              <w:rPr>
                <w:b/>
                <w:sz w:val="24"/>
              </w:rPr>
              <w:t>OF</w:t>
            </w:r>
            <w:r>
              <w:rPr>
                <w:b/>
                <w:spacing w:val="1"/>
                <w:sz w:val="24"/>
              </w:rPr>
              <w:t xml:space="preserve"> </w:t>
            </w:r>
            <w:r>
              <w:rPr>
                <w:b/>
                <w:sz w:val="24"/>
              </w:rPr>
              <w:t>PHYSICAL EDUCATION</w:t>
            </w:r>
          </w:p>
        </w:tc>
      </w:tr>
      <w:tr w:rsidR="004D38CA" w14:paraId="7B38CF49" w14:textId="77777777">
        <w:trPr>
          <w:trHeight w:val="2484"/>
        </w:trPr>
        <w:tc>
          <w:tcPr>
            <w:tcW w:w="9244" w:type="dxa"/>
          </w:tcPr>
          <w:p w14:paraId="5AEE346E" w14:textId="77777777" w:rsidR="004D38CA" w:rsidRDefault="002610B1" w:rsidP="00360B76">
            <w:pPr>
              <w:pStyle w:val="TableParagraph"/>
              <w:numPr>
                <w:ilvl w:val="0"/>
                <w:numId w:val="448"/>
              </w:numPr>
              <w:tabs>
                <w:tab w:val="left" w:pos="468"/>
              </w:tabs>
              <w:spacing w:line="275" w:lineRule="exact"/>
              <w:ind w:hanging="361"/>
              <w:rPr>
                <w:sz w:val="24"/>
              </w:rPr>
            </w:pPr>
            <w:r>
              <w:rPr>
                <w:sz w:val="24"/>
              </w:rPr>
              <w:t>Know</w:t>
            </w:r>
            <w:r>
              <w:rPr>
                <w:spacing w:val="-2"/>
                <w:sz w:val="24"/>
              </w:rPr>
              <w:t xml:space="preserve"> </w:t>
            </w:r>
            <w:r>
              <w:rPr>
                <w:sz w:val="24"/>
              </w:rPr>
              <w:t>the</w:t>
            </w:r>
            <w:r>
              <w:rPr>
                <w:spacing w:val="-1"/>
                <w:sz w:val="24"/>
              </w:rPr>
              <w:t xml:space="preserve"> </w:t>
            </w:r>
            <w:r>
              <w:rPr>
                <w:sz w:val="24"/>
              </w:rPr>
              <w:t>meaning,</w:t>
            </w:r>
            <w:r>
              <w:rPr>
                <w:spacing w:val="-1"/>
                <w:sz w:val="24"/>
              </w:rPr>
              <w:t xml:space="preserve"> </w:t>
            </w:r>
            <w:r>
              <w:rPr>
                <w:sz w:val="24"/>
              </w:rPr>
              <w:t>importance</w:t>
            </w:r>
            <w:r>
              <w:rPr>
                <w:spacing w:val="1"/>
                <w:sz w:val="24"/>
              </w:rPr>
              <w:t xml:space="preserve"> </w:t>
            </w:r>
            <w:r>
              <w:rPr>
                <w:sz w:val="24"/>
              </w:rPr>
              <w:t>a</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z w:val="24"/>
              </w:rPr>
              <w:t>sports</w:t>
            </w:r>
            <w:r>
              <w:rPr>
                <w:spacing w:val="1"/>
                <w:sz w:val="24"/>
              </w:rPr>
              <w:t xml:space="preserve"> </w:t>
            </w:r>
            <w:r>
              <w:rPr>
                <w:sz w:val="24"/>
              </w:rPr>
              <w:t>management.</w:t>
            </w:r>
          </w:p>
          <w:p w14:paraId="7F5E4842" w14:textId="77777777" w:rsidR="004D38CA" w:rsidRDefault="002610B1" w:rsidP="00360B76">
            <w:pPr>
              <w:pStyle w:val="TableParagraph"/>
              <w:numPr>
                <w:ilvl w:val="0"/>
                <w:numId w:val="448"/>
              </w:numPr>
              <w:tabs>
                <w:tab w:val="left" w:pos="468"/>
              </w:tabs>
              <w:ind w:hanging="361"/>
              <w:rPr>
                <w:sz w:val="24"/>
              </w:rPr>
            </w:pPr>
            <w:r>
              <w:rPr>
                <w:sz w:val="24"/>
              </w:rPr>
              <w:t>Understand</w:t>
            </w:r>
            <w:r>
              <w:rPr>
                <w:spacing w:val="-1"/>
                <w:sz w:val="24"/>
              </w:rPr>
              <w:t xml:space="preserve"> </w:t>
            </w:r>
            <w:r>
              <w:rPr>
                <w:sz w:val="24"/>
              </w:rPr>
              <w:t>the factors</w:t>
            </w:r>
            <w:r>
              <w:rPr>
                <w:spacing w:val="-1"/>
                <w:sz w:val="24"/>
              </w:rPr>
              <w:t xml:space="preserve"> </w:t>
            </w:r>
            <w:r>
              <w:rPr>
                <w:sz w:val="24"/>
              </w:rPr>
              <w:t>influencing</w:t>
            </w:r>
            <w:r>
              <w:rPr>
                <w:spacing w:val="-1"/>
                <w:sz w:val="24"/>
              </w:rPr>
              <w:t xml:space="preserve"> </w:t>
            </w:r>
            <w:r>
              <w:rPr>
                <w:sz w:val="24"/>
              </w:rPr>
              <w:t>sports</w:t>
            </w:r>
            <w:r>
              <w:rPr>
                <w:spacing w:val="-1"/>
                <w:sz w:val="24"/>
              </w:rPr>
              <w:t xml:space="preserve"> </w:t>
            </w:r>
            <w:r>
              <w:rPr>
                <w:sz w:val="24"/>
              </w:rPr>
              <w:t>management.</w:t>
            </w:r>
          </w:p>
          <w:p w14:paraId="5F07062F" w14:textId="77777777" w:rsidR="004D38CA" w:rsidRDefault="002610B1" w:rsidP="00360B76">
            <w:pPr>
              <w:pStyle w:val="TableParagraph"/>
              <w:numPr>
                <w:ilvl w:val="0"/>
                <w:numId w:val="448"/>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prevention of</w:t>
            </w:r>
            <w:r>
              <w:rPr>
                <w:spacing w:val="-2"/>
                <w:sz w:val="24"/>
              </w:rPr>
              <w:t xml:space="preserve"> </w:t>
            </w:r>
            <w:r>
              <w:rPr>
                <w:sz w:val="24"/>
              </w:rPr>
              <w:t>the</w:t>
            </w:r>
            <w:r>
              <w:rPr>
                <w:spacing w:val="-1"/>
                <w:sz w:val="24"/>
              </w:rPr>
              <w:t xml:space="preserve"> </w:t>
            </w:r>
            <w:r>
              <w:rPr>
                <w:sz w:val="24"/>
              </w:rPr>
              <w:t>sports injury</w:t>
            </w:r>
            <w:r>
              <w:rPr>
                <w:spacing w:val="-1"/>
                <w:sz w:val="24"/>
              </w:rPr>
              <w:t xml:space="preserve"> </w:t>
            </w:r>
            <w:r>
              <w:rPr>
                <w:sz w:val="24"/>
              </w:rPr>
              <w:t>and</w:t>
            </w:r>
            <w:r>
              <w:rPr>
                <w:spacing w:val="-1"/>
                <w:sz w:val="24"/>
              </w:rPr>
              <w:t xml:space="preserve"> </w:t>
            </w:r>
            <w:r>
              <w:rPr>
                <w:sz w:val="24"/>
              </w:rPr>
              <w:t>rehabilitation.</w:t>
            </w:r>
          </w:p>
          <w:p w14:paraId="2B851CCE" w14:textId="77777777" w:rsidR="004D38CA" w:rsidRDefault="002610B1" w:rsidP="00360B76">
            <w:pPr>
              <w:pStyle w:val="TableParagraph"/>
              <w:numPr>
                <w:ilvl w:val="0"/>
                <w:numId w:val="448"/>
              </w:numPr>
              <w:tabs>
                <w:tab w:val="left" w:pos="468"/>
              </w:tabs>
              <w:ind w:hanging="361"/>
              <w:rPr>
                <w:sz w:val="24"/>
              </w:rPr>
            </w:pPr>
            <w:r>
              <w:rPr>
                <w:sz w:val="24"/>
              </w:rPr>
              <w:t>Know</w:t>
            </w:r>
            <w:r>
              <w:rPr>
                <w:spacing w:val="-2"/>
                <w:sz w:val="24"/>
              </w:rPr>
              <w:t xml:space="preserve"> </w:t>
            </w:r>
            <w:r>
              <w:rPr>
                <w:sz w:val="24"/>
              </w:rPr>
              <w:t>about the</w:t>
            </w:r>
            <w:r>
              <w:rPr>
                <w:spacing w:val="-1"/>
                <w:sz w:val="24"/>
              </w:rPr>
              <w:t xml:space="preserve"> </w:t>
            </w:r>
            <w:r>
              <w:rPr>
                <w:sz w:val="24"/>
              </w:rPr>
              <w:t>role</w:t>
            </w:r>
            <w:r>
              <w:rPr>
                <w:spacing w:val="-3"/>
                <w:sz w:val="24"/>
              </w:rPr>
              <w:t xml:space="preserve"> </w:t>
            </w:r>
            <w:r>
              <w:rPr>
                <w:sz w:val="24"/>
              </w:rPr>
              <w:t>of Physical Education</w:t>
            </w:r>
            <w:r>
              <w:rPr>
                <w:spacing w:val="-1"/>
                <w:sz w:val="24"/>
              </w:rPr>
              <w:t xml:space="preserve"> </w:t>
            </w:r>
            <w:r>
              <w:rPr>
                <w:sz w:val="24"/>
              </w:rPr>
              <w:t>teacher in Rehabilitation.</w:t>
            </w:r>
          </w:p>
          <w:p w14:paraId="2CAEDB9C" w14:textId="77777777" w:rsidR="004D38CA" w:rsidRDefault="002610B1" w:rsidP="00360B76">
            <w:pPr>
              <w:pStyle w:val="TableParagraph"/>
              <w:numPr>
                <w:ilvl w:val="0"/>
                <w:numId w:val="448"/>
              </w:numPr>
              <w:tabs>
                <w:tab w:val="left" w:pos="468"/>
              </w:tabs>
              <w:ind w:right="106"/>
              <w:rPr>
                <w:sz w:val="24"/>
              </w:rPr>
            </w:pPr>
            <w:r>
              <w:rPr>
                <w:sz w:val="24"/>
              </w:rPr>
              <w:t>Learn</w:t>
            </w:r>
            <w:r>
              <w:rPr>
                <w:spacing w:val="19"/>
                <w:sz w:val="24"/>
              </w:rPr>
              <w:t xml:space="preserve"> </w:t>
            </w:r>
            <w:r>
              <w:rPr>
                <w:sz w:val="24"/>
              </w:rPr>
              <w:t>the</w:t>
            </w:r>
            <w:r>
              <w:rPr>
                <w:spacing w:val="19"/>
                <w:sz w:val="24"/>
              </w:rPr>
              <w:t xml:space="preserve"> </w:t>
            </w:r>
            <w:r>
              <w:rPr>
                <w:sz w:val="24"/>
              </w:rPr>
              <w:t>meaning</w:t>
            </w:r>
            <w:r>
              <w:rPr>
                <w:spacing w:val="20"/>
                <w:sz w:val="24"/>
              </w:rPr>
              <w:t xml:space="preserve"> </w:t>
            </w:r>
            <w:r>
              <w:rPr>
                <w:sz w:val="24"/>
              </w:rPr>
              <w:t>of</w:t>
            </w:r>
            <w:r>
              <w:rPr>
                <w:spacing w:val="20"/>
                <w:sz w:val="24"/>
              </w:rPr>
              <w:t xml:space="preserve"> </w:t>
            </w:r>
            <w:r>
              <w:rPr>
                <w:sz w:val="24"/>
              </w:rPr>
              <w:t>professional</w:t>
            </w:r>
            <w:r>
              <w:rPr>
                <w:spacing w:val="20"/>
                <w:sz w:val="24"/>
              </w:rPr>
              <w:t xml:space="preserve"> </w:t>
            </w:r>
            <w:r>
              <w:rPr>
                <w:sz w:val="24"/>
              </w:rPr>
              <w:t>preparation,</w:t>
            </w:r>
            <w:r>
              <w:rPr>
                <w:spacing w:val="20"/>
                <w:sz w:val="24"/>
              </w:rPr>
              <w:t xml:space="preserve"> </w:t>
            </w:r>
            <w:r>
              <w:rPr>
                <w:sz w:val="24"/>
              </w:rPr>
              <w:t>definition</w:t>
            </w:r>
            <w:r>
              <w:rPr>
                <w:spacing w:val="21"/>
                <w:sz w:val="24"/>
              </w:rPr>
              <w:t xml:space="preserve"> </w:t>
            </w:r>
            <w:r>
              <w:rPr>
                <w:sz w:val="24"/>
              </w:rPr>
              <w:t>and</w:t>
            </w:r>
            <w:r>
              <w:rPr>
                <w:spacing w:val="20"/>
                <w:sz w:val="24"/>
              </w:rPr>
              <w:t xml:space="preserve"> </w:t>
            </w:r>
            <w:r>
              <w:rPr>
                <w:sz w:val="24"/>
              </w:rPr>
              <w:t>significance</w:t>
            </w:r>
            <w:r>
              <w:rPr>
                <w:spacing w:val="19"/>
                <w:sz w:val="24"/>
              </w:rPr>
              <w:t xml:space="preserve"> </w:t>
            </w:r>
            <w:r>
              <w:rPr>
                <w:sz w:val="24"/>
              </w:rPr>
              <w:t>of</w:t>
            </w:r>
            <w:r>
              <w:rPr>
                <w:spacing w:val="20"/>
                <w:sz w:val="24"/>
              </w:rPr>
              <w:t xml:space="preserve"> </w:t>
            </w:r>
            <w:r>
              <w:rPr>
                <w:sz w:val="24"/>
              </w:rPr>
              <w:t>profession</w:t>
            </w:r>
            <w:r>
              <w:rPr>
                <w:spacing w:val="-57"/>
                <w:sz w:val="24"/>
              </w:rPr>
              <w:t xml:space="preserve"> </w:t>
            </w:r>
            <w:r>
              <w:rPr>
                <w:sz w:val="24"/>
              </w:rPr>
              <w:t>preparation</w:t>
            </w:r>
            <w:r>
              <w:rPr>
                <w:spacing w:val="-1"/>
                <w:sz w:val="24"/>
              </w:rPr>
              <w:t xml:space="preserve"> </w:t>
            </w:r>
            <w:r>
              <w:rPr>
                <w:sz w:val="24"/>
              </w:rPr>
              <w:t>in Physical Education.</w:t>
            </w:r>
          </w:p>
          <w:p w14:paraId="4B2BC22B" w14:textId="77777777" w:rsidR="004D38CA" w:rsidRDefault="002610B1" w:rsidP="00360B76">
            <w:pPr>
              <w:pStyle w:val="TableParagraph"/>
              <w:numPr>
                <w:ilvl w:val="0"/>
                <w:numId w:val="448"/>
              </w:numPr>
              <w:tabs>
                <w:tab w:val="left" w:pos="468"/>
              </w:tabs>
              <w:ind w:hanging="361"/>
              <w:rPr>
                <w:sz w:val="24"/>
              </w:rPr>
            </w:pP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design</w:t>
            </w:r>
            <w:r>
              <w:rPr>
                <w:spacing w:val="-1"/>
                <w:sz w:val="24"/>
              </w:rPr>
              <w:t xml:space="preserve"> </w:t>
            </w:r>
            <w:r>
              <w:rPr>
                <w:sz w:val="24"/>
              </w:rPr>
              <w:t>the</w:t>
            </w:r>
            <w:r>
              <w:rPr>
                <w:spacing w:val="-2"/>
                <w:sz w:val="24"/>
              </w:rPr>
              <w:t xml:space="preserve"> </w:t>
            </w:r>
            <w:r>
              <w:rPr>
                <w:sz w:val="24"/>
              </w:rPr>
              <w:t>curriculum</w:t>
            </w:r>
            <w:r>
              <w:rPr>
                <w:spacing w:val="-1"/>
                <w:sz w:val="24"/>
              </w:rPr>
              <w:t xml:space="preserve"> </w:t>
            </w:r>
            <w:r>
              <w:rPr>
                <w:sz w:val="24"/>
              </w:rPr>
              <w:t>in</w:t>
            </w:r>
            <w:r>
              <w:rPr>
                <w:spacing w:val="-1"/>
                <w:sz w:val="24"/>
              </w:rPr>
              <w:t xml:space="preserve"> </w:t>
            </w:r>
            <w:r>
              <w:rPr>
                <w:sz w:val="24"/>
              </w:rPr>
              <w:t>Physical Education.</w:t>
            </w:r>
          </w:p>
          <w:p w14:paraId="68C4C4EF" w14:textId="77777777" w:rsidR="004D38CA" w:rsidRDefault="002610B1" w:rsidP="00360B76">
            <w:pPr>
              <w:pStyle w:val="TableParagraph"/>
              <w:numPr>
                <w:ilvl w:val="0"/>
                <w:numId w:val="448"/>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Qualification</w:t>
            </w:r>
            <w:r>
              <w:rPr>
                <w:spacing w:val="-1"/>
                <w:sz w:val="24"/>
              </w:rPr>
              <w:t xml:space="preserve"> </w:t>
            </w:r>
            <w:r>
              <w:rPr>
                <w:sz w:val="24"/>
              </w:rPr>
              <w:t>and</w:t>
            </w:r>
            <w:r>
              <w:rPr>
                <w:spacing w:val="-1"/>
                <w:sz w:val="24"/>
              </w:rPr>
              <w:t xml:space="preserve"> </w:t>
            </w:r>
            <w:r>
              <w:rPr>
                <w:sz w:val="24"/>
              </w:rPr>
              <w:t>Qualities</w:t>
            </w:r>
            <w:r>
              <w:rPr>
                <w:spacing w:val="-1"/>
                <w:sz w:val="24"/>
              </w:rPr>
              <w:t xml:space="preserve"> </w:t>
            </w:r>
            <w:r>
              <w:rPr>
                <w:sz w:val="24"/>
              </w:rPr>
              <w:t>needed</w:t>
            </w:r>
            <w:r>
              <w:rPr>
                <w:spacing w:val="-1"/>
                <w:sz w:val="24"/>
              </w:rPr>
              <w:t xml:space="preserve"> </w:t>
            </w:r>
            <w:r>
              <w:rPr>
                <w:sz w:val="24"/>
              </w:rPr>
              <w:t>for</w:t>
            </w:r>
            <w:r>
              <w:rPr>
                <w:spacing w:val="-3"/>
                <w:sz w:val="24"/>
              </w:rPr>
              <w:t xml:space="preserve"> </w:t>
            </w:r>
            <w:r>
              <w:rPr>
                <w:sz w:val="24"/>
              </w:rPr>
              <w:t>a</w:t>
            </w:r>
            <w:r>
              <w:rPr>
                <w:spacing w:val="-2"/>
                <w:sz w:val="24"/>
              </w:rPr>
              <w:t xml:space="preserve"> </w:t>
            </w:r>
            <w:r>
              <w:rPr>
                <w:sz w:val="24"/>
              </w:rPr>
              <w:t>Physical</w:t>
            </w:r>
            <w:r>
              <w:rPr>
                <w:spacing w:val="-1"/>
                <w:sz w:val="24"/>
              </w:rPr>
              <w:t xml:space="preserve"> </w:t>
            </w:r>
            <w:r>
              <w:rPr>
                <w:sz w:val="24"/>
              </w:rPr>
              <w:t>Education</w:t>
            </w:r>
            <w:r>
              <w:rPr>
                <w:spacing w:val="-1"/>
                <w:sz w:val="24"/>
              </w:rPr>
              <w:t xml:space="preserve"> </w:t>
            </w:r>
            <w:r>
              <w:rPr>
                <w:sz w:val="24"/>
              </w:rPr>
              <w:t>Teacher.</w:t>
            </w:r>
          </w:p>
          <w:p w14:paraId="5FC3F271" w14:textId="77777777" w:rsidR="004D38CA" w:rsidRDefault="002610B1" w:rsidP="00360B76">
            <w:pPr>
              <w:pStyle w:val="TableParagraph"/>
              <w:numPr>
                <w:ilvl w:val="0"/>
                <w:numId w:val="448"/>
              </w:numPr>
              <w:tabs>
                <w:tab w:val="left" w:pos="468"/>
              </w:tabs>
              <w:spacing w:line="257" w:lineRule="exact"/>
              <w:ind w:hanging="361"/>
              <w:rPr>
                <w:sz w:val="24"/>
              </w:rPr>
            </w:pPr>
            <w:r>
              <w:rPr>
                <w:sz w:val="24"/>
              </w:rPr>
              <w:t>Know</w:t>
            </w:r>
            <w:r>
              <w:rPr>
                <w:spacing w:val="-3"/>
                <w:sz w:val="24"/>
              </w:rPr>
              <w:t xml:space="preserve"> </w:t>
            </w:r>
            <w:r>
              <w:rPr>
                <w:sz w:val="24"/>
              </w:rPr>
              <w:t>the</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z w:val="24"/>
              </w:rPr>
              <w:t>rehabilitation</w:t>
            </w:r>
            <w:r>
              <w:rPr>
                <w:spacing w:val="-1"/>
                <w:sz w:val="24"/>
              </w:rPr>
              <w:t xml:space="preserve"> </w:t>
            </w:r>
            <w:r>
              <w:rPr>
                <w:sz w:val="24"/>
              </w:rPr>
              <w:t>in</w:t>
            </w:r>
            <w:r>
              <w:rPr>
                <w:spacing w:val="-1"/>
                <w:sz w:val="24"/>
              </w:rPr>
              <w:t xml:space="preserve"> </w:t>
            </w:r>
            <w:r>
              <w:rPr>
                <w:sz w:val="24"/>
              </w:rPr>
              <w:t>Physical</w:t>
            </w:r>
            <w:r>
              <w:rPr>
                <w:spacing w:val="-1"/>
                <w:sz w:val="24"/>
              </w:rPr>
              <w:t xml:space="preserve"> </w:t>
            </w:r>
            <w:r>
              <w:rPr>
                <w:sz w:val="24"/>
              </w:rPr>
              <w:t>Education.</w:t>
            </w:r>
          </w:p>
        </w:tc>
      </w:tr>
    </w:tbl>
    <w:p w14:paraId="4D75157C" w14:textId="77777777" w:rsidR="004D38CA" w:rsidRDefault="004D38CA">
      <w:pPr>
        <w:rPr>
          <w:b/>
          <w:sz w:val="20"/>
        </w:rPr>
      </w:pPr>
    </w:p>
    <w:p w14:paraId="1FC61A87" w14:textId="77777777" w:rsidR="004D38CA" w:rsidRDefault="004D38CA">
      <w:pPr>
        <w:rPr>
          <w:b/>
          <w:sz w:val="20"/>
        </w:rPr>
      </w:pPr>
    </w:p>
    <w:p w14:paraId="0DF476C7" w14:textId="77777777" w:rsidR="004D38CA" w:rsidRDefault="004D38CA">
      <w:pPr>
        <w:rPr>
          <w:b/>
          <w:sz w:val="20"/>
        </w:rPr>
      </w:pPr>
    </w:p>
    <w:p w14:paraId="767D5993" w14:textId="77777777" w:rsidR="004D38CA" w:rsidRDefault="004D38CA">
      <w:pPr>
        <w:spacing w:before="9"/>
        <w:rPr>
          <w:b/>
        </w:rPr>
      </w:pPr>
    </w:p>
    <w:p w14:paraId="41E25FD4" w14:textId="77777777" w:rsidR="004D38CA" w:rsidRDefault="002610B1">
      <w:pPr>
        <w:pStyle w:val="BodyText"/>
        <w:ind w:left="220"/>
      </w:pPr>
      <w:r>
        <w:t>B.Sc.</w:t>
      </w:r>
      <w:r>
        <w:rPr>
          <w:spacing w:val="-1"/>
        </w:rPr>
        <w:t xml:space="preserve"> </w:t>
      </w:r>
      <w:r>
        <w:t>(Home</w:t>
      </w:r>
      <w:r>
        <w:rPr>
          <w:spacing w:val="-2"/>
        </w:rPr>
        <w:t xml:space="preserve"> </w:t>
      </w:r>
      <w:r>
        <w:t>Science)</w:t>
      </w:r>
    </w:p>
    <w:p w14:paraId="24831292"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A116F20" w14:textId="77777777">
        <w:trPr>
          <w:trHeight w:val="477"/>
        </w:trPr>
        <w:tc>
          <w:tcPr>
            <w:tcW w:w="9244" w:type="dxa"/>
          </w:tcPr>
          <w:p w14:paraId="536C3A9D"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63FBCFD6" w14:textId="77777777">
        <w:trPr>
          <w:trHeight w:val="750"/>
        </w:trPr>
        <w:tc>
          <w:tcPr>
            <w:tcW w:w="9244" w:type="dxa"/>
          </w:tcPr>
          <w:p w14:paraId="09E1138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101</w:t>
            </w:r>
          </w:p>
          <w:p w14:paraId="1AB6703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English</w:t>
            </w:r>
            <w:r>
              <w:rPr>
                <w:b/>
                <w:spacing w:val="-3"/>
                <w:sz w:val="24"/>
              </w:rPr>
              <w:t xml:space="preserve"> </w:t>
            </w:r>
            <w:r>
              <w:rPr>
                <w:b/>
                <w:sz w:val="24"/>
              </w:rPr>
              <w:t>Language and Communication</w:t>
            </w:r>
            <w:r>
              <w:rPr>
                <w:b/>
                <w:spacing w:val="-3"/>
                <w:sz w:val="24"/>
              </w:rPr>
              <w:t xml:space="preserve"> </w:t>
            </w:r>
            <w:r>
              <w:rPr>
                <w:b/>
                <w:sz w:val="24"/>
              </w:rPr>
              <w:t>Skills</w:t>
            </w:r>
          </w:p>
        </w:tc>
      </w:tr>
      <w:tr w:rsidR="004D38CA" w14:paraId="1DB26374" w14:textId="77777777">
        <w:trPr>
          <w:trHeight w:val="1656"/>
        </w:trPr>
        <w:tc>
          <w:tcPr>
            <w:tcW w:w="9244" w:type="dxa"/>
          </w:tcPr>
          <w:p w14:paraId="4E61271F" w14:textId="77777777" w:rsidR="004D38CA" w:rsidRDefault="002610B1" w:rsidP="00360B76">
            <w:pPr>
              <w:pStyle w:val="TableParagraph"/>
              <w:numPr>
                <w:ilvl w:val="0"/>
                <w:numId w:val="447"/>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theory,</w:t>
            </w:r>
            <w:r>
              <w:rPr>
                <w:spacing w:val="-1"/>
                <w:sz w:val="24"/>
              </w:rPr>
              <w:t xml:space="preserve"> </w:t>
            </w:r>
            <w:r>
              <w:rPr>
                <w:sz w:val="24"/>
              </w:rPr>
              <w:t>fundamentals and</w:t>
            </w:r>
            <w:r>
              <w:rPr>
                <w:spacing w:val="-1"/>
                <w:sz w:val="24"/>
              </w:rPr>
              <w:t xml:space="preserve"> </w:t>
            </w:r>
            <w:r>
              <w:rPr>
                <w:sz w:val="24"/>
              </w:rPr>
              <w:t>tools</w:t>
            </w:r>
            <w:r>
              <w:rPr>
                <w:spacing w:val="-1"/>
                <w:sz w:val="24"/>
              </w:rPr>
              <w:t xml:space="preserve"> </w:t>
            </w:r>
            <w:r>
              <w:rPr>
                <w:sz w:val="24"/>
              </w:rPr>
              <w:t>of</w:t>
            </w:r>
            <w:r>
              <w:rPr>
                <w:spacing w:val="-1"/>
                <w:sz w:val="24"/>
              </w:rPr>
              <w:t xml:space="preserve"> </w:t>
            </w:r>
            <w:r>
              <w:rPr>
                <w:sz w:val="24"/>
              </w:rPr>
              <w:t>communication.</w:t>
            </w:r>
          </w:p>
          <w:p w14:paraId="0026BD10" w14:textId="77777777" w:rsidR="004D38CA" w:rsidRDefault="002610B1" w:rsidP="00360B76">
            <w:pPr>
              <w:pStyle w:val="TableParagraph"/>
              <w:numPr>
                <w:ilvl w:val="0"/>
                <w:numId w:val="447"/>
              </w:numPr>
              <w:tabs>
                <w:tab w:val="left" w:pos="468"/>
              </w:tabs>
              <w:ind w:right="101"/>
              <w:rPr>
                <w:sz w:val="24"/>
              </w:rPr>
            </w:pPr>
            <w:r>
              <w:rPr>
                <w:sz w:val="24"/>
              </w:rPr>
              <w:t>Develop</w:t>
            </w:r>
            <w:r>
              <w:rPr>
                <w:spacing w:val="41"/>
                <w:sz w:val="24"/>
              </w:rPr>
              <w:t xml:space="preserve"> </w:t>
            </w:r>
            <w:r>
              <w:rPr>
                <w:sz w:val="24"/>
              </w:rPr>
              <w:t>skills</w:t>
            </w:r>
            <w:r>
              <w:rPr>
                <w:spacing w:val="41"/>
                <w:sz w:val="24"/>
              </w:rPr>
              <w:t xml:space="preserve"> </w:t>
            </w:r>
            <w:r>
              <w:rPr>
                <w:sz w:val="24"/>
              </w:rPr>
              <w:t>to</w:t>
            </w:r>
            <w:r>
              <w:rPr>
                <w:spacing w:val="41"/>
                <w:sz w:val="24"/>
              </w:rPr>
              <w:t xml:space="preserve"> </w:t>
            </w:r>
            <w:r>
              <w:rPr>
                <w:sz w:val="24"/>
              </w:rPr>
              <w:t>share</w:t>
            </w:r>
            <w:r>
              <w:rPr>
                <w:spacing w:val="39"/>
                <w:sz w:val="24"/>
              </w:rPr>
              <w:t xml:space="preserve"> </w:t>
            </w:r>
            <w:r>
              <w:rPr>
                <w:sz w:val="24"/>
              </w:rPr>
              <w:t>thoughts,</w:t>
            </w:r>
            <w:r>
              <w:rPr>
                <w:spacing w:val="40"/>
                <w:sz w:val="24"/>
              </w:rPr>
              <w:t xml:space="preserve"> </w:t>
            </w:r>
            <w:r>
              <w:rPr>
                <w:sz w:val="24"/>
              </w:rPr>
              <w:t>emotions</w:t>
            </w:r>
            <w:r>
              <w:rPr>
                <w:spacing w:val="43"/>
                <w:sz w:val="24"/>
              </w:rPr>
              <w:t xml:space="preserve"> </w:t>
            </w:r>
            <w:r>
              <w:rPr>
                <w:sz w:val="24"/>
              </w:rPr>
              <w:t>and</w:t>
            </w:r>
            <w:r>
              <w:rPr>
                <w:spacing w:val="40"/>
                <w:sz w:val="24"/>
              </w:rPr>
              <w:t xml:space="preserve"> </w:t>
            </w:r>
            <w:r>
              <w:rPr>
                <w:sz w:val="24"/>
              </w:rPr>
              <w:t>ideas</w:t>
            </w:r>
            <w:r>
              <w:rPr>
                <w:spacing w:val="42"/>
                <w:sz w:val="24"/>
              </w:rPr>
              <w:t xml:space="preserve"> </w:t>
            </w:r>
            <w:r>
              <w:rPr>
                <w:sz w:val="24"/>
              </w:rPr>
              <w:t>through</w:t>
            </w:r>
            <w:r>
              <w:rPr>
                <w:spacing w:val="40"/>
                <w:sz w:val="24"/>
              </w:rPr>
              <w:t xml:space="preserve"> </w:t>
            </w:r>
            <w:r>
              <w:rPr>
                <w:sz w:val="24"/>
              </w:rPr>
              <w:t>various</w:t>
            </w:r>
            <w:r>
              <w:rPr>
                <w:spacing w:val="40"/>
                <w:sz w:val="24"/>
              </w:rPr>
              <w:t xml:space="preserve"> </w:t>
            </w:r>
            <w:r>
              <w:rPr>
                <w:sz w:val="24"/>
              </w:rPr>
              <w:t>means</w:t>
            </w:r>
            <w:r>
              <w:rPr>
                <w:spacing w:val="40"/>
                <w:sz w:val="24"/>
              </w:rPr>
              <w:t xml:space="preserve"> </w:t>
            </w:r>
            <w:r>
              <w:rPr>
                <w:sz w:val="24"/>
              </w:rPr>
              <w:t>of</w:t>
            </w:r>
            <w:r>
              <w:rPr>
                <w:spacing w:val="-57"/>
                <w:sz w:val="24"/>
              </w:rPr>
              <w:t xml:space="preserve"> </w:t>
            </w:r>
            <w:r>
              <w:rPr>
                <w:sz w:val="24"/>
              </w:rPr>
              <w:t>communication</w:t>
            </w:r>
            <w:r>
              <w:rPr>
                <w:spacing w:val="-1"/>
                <w:sz w:val="24"/>
              </w:rPr>
              <w:t xml:space="preserve"> </w:t>
            </w:r>
            <w:r>
              <w:rPr>
                <w:sz w:val="24"/>
              </w:rPr>
              <w:t>(verbal and non-verbal).</w:t>
            </w:r>
          </w:p>
          <w:p w14:paraId="692FB865" w14:textId="77777777" w:rsidR="004D38CA" w:rsidRDefault="002610B1" w:rsidP="00360B76">
            <w:pPr>
              <w:pStyle w:val="TableParagraph"/>
              <w:numPr>
                <w:ilvl w:val="0"/>
                <w:numId w:val="447"/>
              </w:numPr>
              <w:tabs>
                <w:tab w:val="left" w:pos="468"/>
              </w:tabs>
              <w:ind w:hanging="361"/>
              <w:rPr>
                <w:sz w:val="24"/>
              </w:rPr>
            </w:pPr>
            <w:r>
              <w:rPr>
                <w:sz w:val="24"/>
              </w:rPr>
              <w:t>Develop</w:t>
            </w:r>
            <w:r>
              <w:rPr>
                <w:spacing w:val="-2"/>
                <w:sz w:val="24"/>
              </w:rPr>
              <w:t xml:space="preserve"> </w:t>
            </w:r>
            <w:r>
              <w:rPr>
                <w:sz w:val="24"/>
              </w:rPr>
              <w:t>various</w:t>
            </w:r>
            <w:r>
              <w:rPr>
                <w:spacing w:val="-1"/>
                <w:sz w:val="24"/>
              </w:rPr>
              <w:t xml:space="preserve"> </w:t>
            </w:r>
            <w:r>
              <w:rPr>
                <w:sz w:val="24"/>
              </w:rPr>
              <w:t>speaking</w:t>
            </w:r>
            <w:r>
              <w:rPr>
                <w:spacing w:val="-1"/>
                <w:sz w:val="24"/>
              </w:rPr>
              <w:t xml:space="preserve"> </w:t>
            </w:r>
            <w:r>
              <w:rPr>
                <w:sz w:val="24"/>
              </w:rPr>
              <w:t>skills</w:t>
            </w:r>
            <w:r>
              <w:rPr>
                <w:spacing w:val="-1"/>
                <w:sz w:val="24"/>
              </w:rPr>
              <w:t xml:space="preserve"> </w:t>
            </w:r>
            <w:r>
              <w:rPr>
                <w:sz w:val="24"/>
              </w:rPr>
              <w:t>integral</w:t>
            </w:r>
            <w:r>
              <w:rPr>
                <w:spacing w:val="-1"/>
                <w:sz w:val="24"/>
              </w:rPr>
              <w:t xml:space="preserve"> </w:t>
            </w:r>
            <w:r>
              <w:rPr>
                <w:sz w:val="24"/>
              </w:rPr>
              <w:t>to</w:t>
            </w:r>
            <w:r>
              <w:rPr>
                <w:spacing w:val="-1"/>
                <w:sz w:val="24"/>
              </w:rPr>
              <w:t xml:space="preserve"> </w:t>
            </w:r>
            <w:r>
              <w:rPr>
                <w:sz w:val="24"/>
              </w:rPr>
              <w:t>personal,</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professional</w:t>
            </w:r>
            <w:r>
              <w:rPr>
                <w:spacing w:val="-1"/>
                <w:sz w:val="24"/>
              </w:rPr>
              <w:t xml:space="preserve"> </w:t>
            </w:r>
            <w:r>
              <w:rPr>
                <w:sz w:val="24"/>
              </w:rPr>
              <w:t>interactions.</w:t>
            </w:r>
          </w:p>
          <w:p w14:paraId="66C1F3A0" w14:textId="77777777" w:rsidR="004D38CA" w:rsidRDefault="002610B1" w:rsidP="00360B76">
            <w:pPr>
              <w:pStyle w:val="TableParagraph"/>
              <w:numPr>
                <w:ilvl w:val="0"/>
                <w:numId w:val="447"/>
              </w:numPr>
              <w:tabs>
                <w:tab w:val="left" w:pos="468"/>
              </w:tabs>
              <w:ind w:hanging="361"/>
              <w:rPr>
                <w:sz w:val="24"/>
              </w:rPr>
            </w:pPr>
            <w:r>
              <w:rPr>
                <w:sz w:val="24"/>
              </w:rPr>
              <w:t>Acquire</w:t>
            </w:r>
            <w:r>
              <w:rPr>
                <w:spacing w:val="-3"/>
                <w:sz w:val="24"/>
              </w:rPr>
              <w:t xml:space="preserve"> </w:t>
            </w:r>
            <w:r>
              <w:rPr>
                <w:sz w:val="24"/>
              </w:rPr>
              <w:t>important</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writing</w:t>
            </w:r>
            <w:r>
              <w:rPr>
                <w:spacing w:val="-1"/>
                <w:sz w:val="24"/>
              </w:rPr>
              <w:t xml:space="preserve"> </w:t>
            </w:r>
            <w:r>
              <w:rPr>
                <w:sz w:val="24"/>
              </w:rPr>
              <w:t>skills.</w:t>
            </w:r>
          </w:p>
          <w:p w14:paraId="39AC2FCB" w14:textId="77777777" w:rsidR="004D38CA" w:rsidRDefault="002610B1" w:rsidP="00360B76">
            <w:pPr>
              <w:pStyle w:val="TableParagraph"/>
              <w:numPr>
                <w:ilvl w:val="0"/>
                <w:numId w:val="447"/>
              </w:numPr>
              <w:tabs>
                <w:tab w:val="left" w:pos="468"/>
              </w:tabs>
              <w:spacing w:line="257" w:lineRule="exact"/>
              <w:ind w:hanging="361"/>
              <w:rPr>
                <w:sz w:val="24"/>
              </w:rPr>
            </w:pPr>
            <w:r>
              <w:rPr>
                <w:sz w:val="24"/>
              </w:rPr>
              <w:t>Differentiate</w:t>
            </w:r>
            <w:r>
              <w:rPr>
                <w:spacing w:val="-2"/>
                <w:sz w:val="24"/>
              </w:rPr>
              <w:t xml:space="preserve"> </w:t>
            </w:r>
            <w:r>
              <w:rPr>
                <w:sz w:val="24"/>
              </w:rPr>
              <w:t>between</w:t>
            </w:r>
            <w:r>
              <w:rPr>
                <w:spacing w:val="-2"/>
                <w:sz w:val="24"/>
              </w:rPr>
              <w:t xml:space="preserve"> </w:t>
            </w:r>
            <w:r>
              <w:rPr>
                <w:sz w:val="24"/>
              </w:rPr>
              <w:t>personal</w:t>
            </w:r>
            <w:r>
              <w:rPr>
                <w:spacing w:val="-2"/>
                <w:sz w:val="24"/>
              </w:rPr>
              <w:t xml:space="preserve"> </w:t>
            </w:r>
            <w:r>
              <w:rPr>
                <w:sz w:val="24"/>
              </w:rPr>
              <w:t>and</w:t>
            </w:r>
            <w:r>
              <w:rPr>
                <w:spacing w:val="-2"/>
                <w:sz w:val="24"/>
              </w:rPr>
              <w:t xml:space="preserve"> </w:t>
            </w:r>
            <w:r>
              <w:rPr>
                <w:sz w:val="24"/>
              </w:rPr>
              <w:t>professional</w:t>
            </w:r>
            <w:r>
              <w:rPr>
                <w:spacing w:val="-2"/>
                <w:sz w:val="24"/>
              </w:rPr>
              <w:t xml:space="preserve"> </w:t>
            </w:r>
            <w:r>
              <w:rPr>
                <w:sz w:val="24"/>
              </w:rPr>
              <w:t>interactions.</w:t>
            </w:r>
          </w:p>
        </w:tc>
      </w:tr>
      <w:tr w:rsidR="004D38CA" w14:paraId="29B993EF" w14:textId="77777777">
        <w:trPr>
          <w:trHeight w:val="753"/>
        </w:trPr>
        <w:tc>
          <w:tcPr>
            <w:tcW w:w="9244" w:type="dxa"/>
          </w:tcPr>
          <w:p w14:paraId="5F9E116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102</w:t>
            </w:r>
          </w:p>
          <w:p w14:paraId="4E0ED2CB"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Applied</w:t>
            </w:r>
            <w:r>
              <w:rPr>
                <w:b/>
                <w:spacing w:val="-2"/>
                <w:sz w:val="24"/>
              </w:rPr>
              <w:t xml:space="preserve"> </w:t>
            </w:r>
            <w:r>
              <w:rPr>
                <w:b/>
                <w:sz w:val="24"/>
              </w:rPr>
              <w:t>Chemistry</w:t>
            </w:r>
          </w:p>
        </w:tc>
      </w:tr>
      <w:tr w:rsidR="004D38CA" w14:paraId="3EE6654A" w14:textId="77777777">
        <w:trPr>
          <w:trHeight w:val="1103"/>
        </w:trPr>
        <w:tc>
          <w:tcPr>
            <w:tcW w:w="9244" w:type="dxa"/>
          </w:tcPr>
          <w:p w14:paraId="4F6CF7AA" w14:textId="77777777" w:rsidR="004D38CA" w:rsidRDefault="002610B1" w:rsidP="00360B76">
            <w:pPr>
              <w:pStyle w:val="TableParagraph"/>
              <w:numPr>
                <w:ilvl w:val="0"/>
                <w:numId w:val="446"/>
              </w:numPr>
              <w:tabs>
                <w:tab w:val="left" w:pos="468"/>
                <w:tab w:val="left" w:pos="5148"/>
                <w:tab w:val="left" w:pos="6259"/>
                <w:tab w:val="left" w:pos="6851"/>
                <w:tab w:val="left" w:pos="7542"/>
                <w:tab w:val="left" w:pos="8947"/>
              </w:tabs>
              <w:ind w:right="97"/>
              <w:rPr>
                <w:sz w:val="24"/>
              </w:rPr>
            </w:pPr>
            <w:r>
              <w:rPr>
                <w:sz w:val="24"/>
              </w:rPr>
              <w:t>Study</w:t>
            </w:r>
            <w:r>
              <w:rPr>
                <w:spacing w:val="-2"/>
                <w:sz w:val="24"/>
              </w:rPr>
              <w:t xml:space="preserve"> </w:t>
            </w:r>
            <w:r>
              <w:rPr>
                <w:sz w:val="24"/>
              </w:rPr>
              <w:t>different</w:t>
            </w:r>
            <w:r>
              <w:rPr>
                <w:spacing w:val="-1"/>
                <w:sz w:val="24"/>
              </w:rPr>
              <w:t xml:space="preserve"> </w:t>
            </w:r>
            <w:r>
              <w:rPr>
                <w:sz w:val="24"/>
              </w:rPr>
              <w:t>chemicals/compounds,</w:t>
            </w:r>
            <w:r>
              <w:rPr>
                <w:spacing w:val="-1"/>
                <w:sz w:val="24"/>
              </w:rPr>
              <w:t xml:space="preserve"> </w:t>
            </w:r>
            <w:r>
              <w:rPr>
                <w:sz w:val="24"/>
              </w:rPr>
              <w:t>their</w:t>
            </w:r>
            <w:r>
              <w:rPr>
                <w:sz w:val="24"/>
              </w:rPr>
              <w:tab/>
              <w:t>reactions</w:t>
            </w:r>
            <w:r>
              <w:rPr>
                <w:sz w:val="24"/>
              </w:rPr>
              <w:tab/>
              <w:t>and</w:t>
            </w:r>
            <w:r>
              <w:rPr>
                <w:sz w:val="24"/>
              </w:rPr>
              <w:tab/>
              <w:t>their</w:t>
            </w:r>
            <w:r>
              <w:rPr>
                <w:sz w:val="24"/>
              </w:rPr>
              <w:tab/>
              <w:t>applications</w:t>
            </w:r>
            <w:r>
              <w:rPr>
                <w:sz w:val="24"/>
              </w:rPr>
              <w:tab/>
            </w:r>
            <w:r>
              <w:rPr>
                <w:spacing w:val="-2"/>
                <w:sz w:val="24"/>
              </w:rPr>
              <w:t>in</w:t>
            </w:r>
            <w:r>
              <w:rPr>
                <w:spacing w:val="-57"/>
                <w:sz w:val="24"/>
              </w:rPr>
              <w:t xml:space="preserve"> </w:t>
            </w:r>
            <w:r>
              <w:rPr>
                <w:sz w:val="24"/>
              </w:rPr>
              <w:t>everyday</w:t>
            </w:r>
            <w:r>
              <w:rPr>
                <w:spacing w:val="-1"/>
                <w:sz w:val="24"/>
              </w:rPr>
              <w:t xml:space="preserve"> </w:t>
            </w:r>
            <w:r>
              <w:rPr>
                <w:sz w:val="24"/>
              </w:rPr>
              <w:t>life.</w:t>
            </w:r>
          </w:p>
          <w:p w14:paraId="2266054F" w14:textId="77777777" w:rsidR="004D38CA" w:rsidRDefault="002610B1" w:rsidP="00360B76">
            <w:pPr>
              <w:pStyle w:val="TableParagraph"/>
              <w:numPr>
                <w:ilvl w:val="0"/>
                <w:numId w:val="446"/>
              </w:numPr>
              <w:tabs>
                <w:tab w:val="left" w:pos="468"/>
              </w:tabs>
              <w:spacing w:line="270" w:lineRule="atLeast"/>
              <w:ind w:right="104"/>
              <w:rPr>
                <w:sz w:val="24"/>
              </w:rPr>
            </w:pPr>
            <w:r>
              <w:rPr>
                <w:sz w:val="24"/>
              </w:rPr>
              <w:t>Acquire</w:t>
            </w:r>
            <w:r>
              <w:rPr>
                <w:spacing w:val="19"/>
                <w:sz w:val="24"/>
              </w:rPr>
              <w:t xml:space="preserve"> </w:t>
            </w:r>
            <w:r>
              <w:rPr>
                <w:sz w:val="24"/>
              </w:rPr>
              <w:t>the</w:t>
            </w:r>
            <w:r>
              <w:rPr>
                <w:spacing w:val="19"/>
                <w:sz w:val="24"/>
              </w:rPr>
              <w:t xml:space="preserve"> </w:t>
            </w:r>
            <w:r>
              <w:rPr>
                <w:sz w:val="24"/>
              </w:rPr>
              <w:t>ability</w:t>
            </w:r>
            <w:r>
              <w:rPr>
                <w:spacing w:val="20"/>
                <w:sz w:val="24"/>
              </w:rPr>
              <w:t xml:space="preserve"> </w:t>
            </w:r>
            <w:r>
              <w:rPr>
                <w:sz w:val="24"/>
              </w:rPr>
              <w:t>to</w:t>
            </w:r>
            <w:r>
              <w:rPr>
                <w:spacing w:val="18"/>
                <w:sz w:val="24"/>
              </w:rPr>
              <w:t xml:space="preserve"> </w:t>
            </w:r>
            <w:r>
              <w:rPr>
                <w:sz w:val="24"/>
              </w:rPr>
              <w:t>correlate</w:t>
            </w:r>
            <w:r>
              <w:rPr>
                <w:spacing w:val="19"/>
                <w:sz w:val="24"/>
              </w:rPr>
              <w:t xml:space="preserve"> </w:t>
            </w:r>
            <w:r>
              <w:rPr>
                <w:sz w:val="24"/>
              </w:rPr>
              <w:t>structures</w:t>
            </w:r>
            <w:r>
              <w:rPr>
                <w:spacing w:val="20"/>
                <w:sz w:val="24"/>
              </w:rPr>
              <w:t xml:space="preserve"> </w:t>
            </w:r>
            <w:r>
              <w:rPr>
                <w:sz w:val="24"/>
              </w:rPr>
              <w:t>of</w:t>
            </w:r>
            <w:r>
              <w:rPr>
                <w:spacing w:val="22"/>
                <w:sz w:val="24"/>
              </w:rPr>
              <w:t xml:space="preserve"> </w:t>
            </w:r>
            <w:r>
              <w:rPr>
                <w:sz w:val="24"/>
              </w:rPr>
              <w:t>compounds</w:t>
            </w:r>
            <w:r>
              <w:rPr>
                <w:spacing w:val="20"/>
                <w:sz w:val="24"/>
              </w:rPr>
              <w:t xml:space="preserve"> </w:t>
            </w:r>
            <w:r>
              <w:rPr>
                <w:sz w:val="24"/>
              </w:rPr>
              <w:t>with</w:t>
            </w:r>
            <w:r>
              <w:rPr>
                <w:spacing w:val="20"/>
                <w:sz w:val="24"/>
              </w:rPr>
              <w:t xml:space="preserve"> </w:t>
            </w:r>
            <w:r>
              <w:rPr>
                <w:sz w:val="24"/>
              </w:rPr>
              <w:t>their</w:t>
            </w:r>
            <w:r>
              <w:rPr>
                <w:spacing w:val="17"/>
                <w:sz w:val="24"/>
              </w:rPr>
              <w:t xml:space="preserve"> </w:t>
            </w:r>
            <w:r>
              <w:rPr>
                <w:sz w:val="24"/>
              </w:rPr>
              <w:t>properties</w:t>
            </w:r>
            <w:r>
              <w:rPr>
                <w:spacing w:val="20"/>
                <w:sz w:val="24"/>
              </w:rPr>
              <w:t xml:space="preserve"> </w:t>
            </w:r>
            <w:r>
              <w:rPr>
                <w:sz w:val="24"/>
              </w:rPr>
              <w:t>and</w:t>
            </w:r>
            <w:r>
              <w:rPr>
                <w:spacing w:val="-57"/>
                <w:sz w:val="24"/>
              </w:rPr>
              <w:t xml:space="preserve"> </w:t>
            </w:r>
            <w:r>
              <w:rPr>
                <w:sz w:val="24"/>
              </w:rPr>
              <w:t>functions.</w:t>
            </w:r>
          </w:p>
        </w:tc>
      </w:tr>
      <w:tr w:rsidR="004D38CA" w14:paraId="58B73372" w14:textId="77777777">
        <w:trPr>
          <w:trHeight w:val="475"/>
        </w:trPr>
        <w:tc>
          <w:tcPr>
            <w:tcW w:w="9244" w:type="dxa"/>
          </w:tcPr>
          <w:p w14:paraId="27C8AD9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103</w:t>
            </w:r>
          </w:p>
        </w:tc>
      </w:tr>
    </w:tbl>
    <w:p w14:paraId="073D76DB"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716B209" w14:textId="77777777">
        <w:trPr>
          <w:trHeight w:val="276"/>
        </w:trPr>
        <w:tc>
          <w:tcPr>
            <w:tcW w:w="9244" w:type="dxa"/>
          </w:tcPr>
          <w:p w14:paraId="5C056C40"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Human</w:t>
            </w:r>
            <w:r>
              <w:rPr>
                <w:b/>
                <w:spacing w:val="-2"/>
                <w:sz w:val="24"/>
              </w:rPr>
              <w:t xml:space="preserve"> </w:t>
            </w:r>
            <w:r>
              <w:rPr>
                <w:b/>
                <w:sz w:val="24"/>
              </w:rPr>
              <w:t>Physiology</w:t>
            </w:r>
          </w:p>
        </w:tc>
      </w:tr>
      <w:tr w:rsidR="004D38CA" w14:paraId="587A426E" w14:textId="77777777">
        <w:trPr>
          <w:trHeight w:val="551"/>
        </w:trPr>
        <w:tc>
          <w:tcPr>
            <w:tcW w:w="9244" w:type="dxa"/>
          </w:tcPr>
          <w:p w14:paraId="1CB8D47F" w14:textId="77777777" w:rsidR="004D38CA" w:rsidRDefault="002610B1" w:rsidP="00360B76">
            <w:pPr>
              <w:pStyle w:val="TableParagraph"/>
              <w:numPr>
                <w:ilvl w:val="0"/>
                <w:numId w:val="445"/>
              </w:numPr>
              <w:tabs>
                <w:tab w:val="left" w:pos="468"/>
              </w:tabs>
              <w:spacing w:line="275" w:lineRule="exact"/>
              <w:ind w:hanging="361"/>
              <w:rPr>
                <w:sz w:val="24"/>
              </w:rPr>
            </w:pPr>
            <w:r>
              <w:rPr>
                <w:sz w:val="24"/>
              </w:rPr>
              <w:t>Understand</w:t>
            </w:r>
            <w:r>
              <w:rPr>
                <w:spacing w:val="-1"/>
                <w:sz w:val="24"/>
              </w:rPr>
              <w:t xml:space="preserve"> </w:t>
            </w:r>
            <w:r>
              <w:rPr>
                <w:sz w:val="24"/>
              </w:rPr>
              <w:t>the physiology of</w:t>
            </w:r>
            <w:r>
              <w:rPr>
                <w:spacing w:val="-1"/>
                <w:sz w:val="24"/>
              </w:rPr>
              <w:t xml:space="preserve"> </w:t>
            </w:r>
            <w:r>
              <w:rPr>
                <w:sz w:val="24"/>
              </w:rPr>
              <w:t>all the</w:t>
            </w:r>
            <w:r>
              <w:rPr>
                <w:spacing w:val="-1"/>
                <w:sz w:val="24"/>
              </w:rPr>
              <w:t xml:space="preserve"> </w:t>
            </w:r>
            <w:r>
              <w:rPr>
                <w:sz w:val="24"/>
              </w:rPr>
              <w:t>systems of the</w:t>
            </w:r>
            <w:r>
              <w:rPr>
                <w:spacing w:val="-1"/>
                <w:sz w:val="24"/>
              </w:rPr>
              <w:t xml:space="preserve"> </w:t>
            </w:r>
            <w:r>
              <w:rPr>
                <w:sz w:val="24"/>
              </w:rPr>
              <w:t>human body.</w:t>
            </w:r>
          </w:p>
          <w:p w14:paraId="79BCBBB7" w14:textId="77777777" w:rsidR="004D38CA" w:rsidRDefault="002610B1" w:rsidP="00360B76">
            <w:pPr>
              <w:pStyle w:val="TableParagraph"/>
              <w:numPr>
                <w:ilvl w:val="0"/>
                <w:numId w:val="445"/>
              </w:numPr>
              <w:tabs>
                <w:tab w:val="left" w:pos="468"/>
              </w:tabs>
              <w:spacing w:line="257" w:lineRule="exact"/>
              <w:ind w:hanging="361"/>
              <w:rPr>
                <w:sz w:val="24"/>
              </w:rPr>
            </w:pPr>
            <w:r>
              <w:rPr>
                <w:sz w:val="24"/>
              </w:rPr>
              <w:t>Develop</w:t>
            </w:r>
            <w:r>
              <w:rPr>
                <w:spacing w:val="-1"/>
                <w:sz w:val="24"/>
              </w:rPr>
              <w:t xml:space="preserve"> </w:t>
            </w:r>
            <w:r>
              <w:rPr>
                <w:sz w:val="24"/>
              </w:rPr>
              <w:t>a</w:t>
            </w:r>
            <w:r>
              <w:rPr>
                <w:spacing w:val="-1"/>
                <w:sz w:val="24"/>
              </w:rPr>
              <w:t xml:space="preserve"> </w:t>
            </w:r>
            <w:r>
              <w:rPr>
                <w:sz w:val="24"/>
              </w:rPr>
              <w:t>holistic</w:t>
            </w:r>
            <w:r>
              <w:rPr>
                <w:spacing w:val="-1"/>
                <w:sz w:val="24"/>
              </w:rPr>
              <w:t xml:space="preserve"> </w:t>
            </w:r>
            <w:r>
              <w:rPr>
                <w:sz w:val="24"/>
              </w:rPr>
              <w:t>understanding</w:t>
            </w:r>
            <w:r>
              <w:rPr>
                <w:spacing w:val="-1"/>
                <w:sz w:val="24"/>
              </w:rPr>
              <w:t xml:space="preserve"> </w:t>
            </w:r>
            <w:r>
              <w:rPr>
                <w:sz w:val="24"/>
              </w:rPr>
              <w:t>of</w:t>
            </w:r>
            <w:r>
              <w:rPr>
                <w:spacing w:val="-2"/>
                <w:sz w:val="24"/>
              </w:rPr>
              <w:t xml:space="preserve"> </w:t>
            </w:r>
            <w:r>
              <w:rPr>
                <w:sz w:val="24"/>
              </w:rPr>
              <w:t>mental,</w:t>
            </w:r>
            <w:r>
              <w:rPr>
                <w:spacing w:val="-1"/>
                <w:sz w:val="24"/>
              </w:rPr>
              <w:t xml:space="preserve"> </w:t>
            </w:r>
            <w:r>
              <w:rPr>
                <w:sz w:val="24"/>
              </w:rPr>
              <w:t>reproductive</w:t>
            </w:r>
            <w:r>
              <w:rPr>
                <w:spacing w:val="-2"/>
                <w:sz w:val="24"/>
              </w:rPr>
              <w:t xml:space="preserve"> </w:t>
            </w:r>
            <w:r>
              <w:rPr>
                <w:sz w:val="24"/>
              </w:rPr>
              <w:t>and</w:t>
            </w:r>
            <w:r>
              <w:rPr>
                <w:spacing w:val="-1"/>
                <w:sz w:val="24"/>
              </w:rPr>
              <w:t xml:space="preserve"> </w:t>
            </w:r>
            <w:r>
              <w:rPr>
                <w:sz w:val="24"/>
              </w:rPr>
              <w:t>social health</w:t>
            </w:r>
          </w:p>
        </w:tc>
      </w:tr>
      <w:tr w:rsidR="004D38CA" w14:paraId="7285FD77" w14:textId="77777777">
        <w:trPr>
          <w:trHeight w:val="753"/>
        </w:trPr>
        <w:tc>
          <w:tcPr>
            <w:tcW w:w="9244" w:type="dxa"/>
          </w:tcPr>
          <w:p w14:paraId="655365F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104</w:t>
            </w:r>
          </w:p>
          <w:p w14:paraId="4B7C16DD"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Introductory</w:t>
            </w:r>
            <w:r>
              <w:rPr>
                <w:b/>
                <w:spacing w:val="-1"/>
                <w:sz w:val="24"/>
              </w:rPr>
              <w:t xml:space="preserve"> </w:t>
            </w:r>
            <w:r>
              <w:rPr>
                <w:b/>
                <w:sz w:val="24"/>
              </w:rPr>
              <w:t>Clothing</w:t>
            </w:r>
          </w:p>
        </w:tc>
      </w:tr>
      <w:tr w:rsidR="004D38CA" w14:paraId="634B90FC" w14:textId="77777777">
        <w:trPr>
          <w:trHeight w:val="1655"/>
        </w:trPr>
        <w:tc>
          <w:tcPr>
            <w:tcW w:w="9244" w:type="dxa"/>
          </w:tcPr>
          <w:p w14:paraId="1959AEA0" w14:textId="77777777" w:rsidR="004D38CA" w:rsidRDefault="002610B1" w:rsidP="00360B76">
            <w:pPr>
              <w:pStyle w:val="TableParagraph"/>
              <w:numPr>
                <w:ilvl w:val="0"/>
                <w:numId w:val="444"/>
              </w:numPr>
              <w:tabs>
                <w:tab w:val="left" w:pos="468"/>
              </w:tabs>
              <w:ind w:right="98"/>
              <w:rPr>
                <w:sz w:val="24"/>
              </w:rPr>
            </w:pPr>
            <w:r>
              <w:rPr>
                <w:sz w:val="24"/>
              </w:rPr>
              <w:t>Develop</w:t>
            </w:r>
            <w:r>
              <w:rPr>
                <w:spacing w:val="23"/>
                <w:sz w:val="24"/>
              </w:rPr>
              <w:t xml:space="preserve"> </w:t>
            </w:r>
            <w:r>
              <w:rPr>
                <w:sz w:val="24"/>
              </w:rPr>
              <w:t>the</w:t>
            </w:r>
            <w:r>
              <w:rPr>
                <w:spacing w:val="25"/>
                <w:sz w:val="24"/>
              </w:rPr>
              <w:t xml:space="preserve"> </w:t>
            </w:r>
            <w:r>
              <w:rPr>
                <w:sz w:val="24"/>
              </w:rPr>
              <w:t>understanding</w:t>
            </w:r>
            <w:r>
              <w:rPr>
                <w:spacing w:val="22"/>
                <w:sz w:val="24"/>
              </w:rPr>
              <w:t xml:space="preserve"> </w:t>
            </w:r>
            <w:r>
              <w:rPr>
                <w:sz w:val="24"/>
              </w:rPr>
              <w:t>about</w:t>
            </w:r>
            <w:r>
              <w:rPr>
                <w:spacing w:val="24"/>
                <w:sz w:val="24"/>
              </w:rPr>
              <w:t xml:space="preserve"> </w:t>
            </w:r>
            <w:r>
              <w:rPr>
                <w:sz w:val="24"/>
              </w:rPr>
              <w:t>Equipment</w:t>
            </w:r>
            <w:r>
              <w:rPr>
                <w:spacing w:val="23"/>
                <w:sz w:val="24"/>
              </w:rPr>
              <w:t xml:space="preserve"> </w:t>
            </w:r>
            <w:r>
              <w:rPr>
                <w:sz w:val="24"/>
              </w:rPr>
              <w:t>and</w:t>
            </w:r>
            <w:r>
              <w:rPr>
                <w:spacing w:val="25"/>
                <w:sz w:val="24"/>
              </w:rPr>
              <w:t xml:space="preserve"> </w:t>
            </w:r>
            <w:r>
              <w:rPr>
                <w:sz w:val="24"/>
              </w:rPr>
              <w:t>tools</w:t>
            </w:r>
            <w:r>
              <w:rPr>
                <w:spacing w:val="24"/>
                <w:sz w:val="24"/>
              </w:rPr>
              <w:t xml:space="preserve"> </w:t>
            </w:r>
            <w:r>
              <w:rPr>
                <w:sz w:val="24"/>
              </w:rPr>
              <w:t>for</w:t>
            </w:r>
            <w:r>
              <w:rPr>
                <w:spacing w:val="25"/>
                <w:sz w:val="24"/>
              </w:rPr>
              <w:t xml:space="preserve"> </w:t>
            </w:r>
            <w:r>
              <w:rPr>
                <w:sz w:val="24"/>
              </w:rPr>
              <w:t>measuring,</w:t>
            </w:r>
            <w:r>
              <w:rPr>
                <w:spacing w:val="23"/>
                <w:sz w:val="24"/>
              </w:rPr>
              <w:t xml:space="preserve"> </w:t>
            </w:r>
            <w:r>
              <w:rPr>
                <w:sz w:val="24"/>
              </w:rPr>
              <w:t>drafting,</w:t>
            </w:r>
            <w:r>
              <w:rPr>
                <w:spacing w:val="23"/>
                <w:sz w:val="24"/>
              </w:rPr>
              <w:t xml:space="preserve"> </w:t>
            </w:r>
            <w:r>
              <w:rPr>
                <w:sz w:val="24"/>
              </w:rPr>
              <w:t>pinning,</w:t>
            </w:r>
            <w:r>
              <w:rPr>
                <w:spacing w:val="-57"/>
                <w:sz w:val="24"/>
              </w:rPr>
              <w:t xml:space="preserve"> </w:t>
            </w:r>
            <w:r>
              <w:rPr>
                <w:sz w:val="24"/>
              </w:rPr>
              <w:t>marking,</w:t>
            </w:r>
            <w:r>
              <w:rPr>
                <w:spacing w:val="-1"/>
                <w:sz w:val="24"/>
              </w:rPr>
              <w:t xml:space="preserve"> </w:t>
            </w:r>
            <w:r>
              <w:rPr>
                <w:sz w:val="24"/>
              </w:rPr>
              <w:t>cutting and sewing.</w:t>
            </w:r>
          </w:p>
          <w:p w14:paraId="208CF549" w14:textId="77777777" w:rsidR="004D38CA" w:rsidRDefault="002610B1" w:rsidP="00360B76">
            <w:pPr>
              <w:pStyle w:val="TableParagraph"/>
              <w:numPr>
                <w:ilvl w:val="0"/>
                <w:numId w:val="444"/>
              </w:numPr>
              <w:tabs>
                <w:tab w:val="left" w:pos="468"/>
              </w:tabs>
              <w:ind w:right="98"/>
              <w:rPr>
                <w:sz w:val="24"/>
              </w:rPr>
            </w:pPr>
            <w:r>
              <w:rPr>
                <w:sz w:val="24"/>
              </w:rPr>
              <w:t>Understand</w:t>
            </w:r>
            <w:r>
              <w:rPr>
                <w:spacing w:val="53"/>
                <w:sz w:val="24"/>
              </w:rPr>
              <w:t xml:space="preserve"> </w:t>
            </w:r>
            <w:r>
              <w:rPr>
                <w:sz w:val="24"/>
              </w:rPr>
              <w:t>the</w:t>
            </w:r>
            <w:r>
              <w:rPr>
                <w:spacing w:val="53"/>
                <w:sz w:val="24"/>
              </w:rPr>
              <w:t xml:space="preserve"> </w:t>
            </w:r>
            <w:r>
              <w:rPr>
                <w:sz w:val="24"/>
              </w:rPr>
              <w:t>Sewing</w:t>
            </w:r>
            <w:r>
              <w:rPr>
                <w:spacing w:val="53"/>
                <w:sz w:val="24"/>
              </w:rPr>
              <w:t xml:space="preserve"> </w:t>
            </w:r>
            <w:r>
              <w:rPr>
                <w:sz w:val="24"/>
              </w:rPr>
              <w:t>Machine</w:t>
            </w:r>
            <w:r>
              <w:rPr>
                <w:spacing w:val="54"/>
                <w:sz w:val="24"/>
              </w:rPr>
              <w:t xml:space="preserve"> </w:t>
            </w:r>
            <w:r>
              <w:rPr>
                <w:sz w:val="24"/>
              </w:rPr>
              <w:t>-</w:t>
            </w:r>
            <w:r>
              <w:rPr>
                <w:spacing w:val="53"/>
                <w:sz w:val="24"/>
              </w:rPr>
              <w:t xml:space="preserve"> </w:t>
            </w:r>
            <w:r>
              <w:rPr>
                <w:sz w:val="24"/>
              </w:rPr>
              <w:t>Parts</w:t>
            </w:r>
            <w:r>
              <w:rPr>
                <w:spacing w:val="53"/>
                <w:sz w:val="24"/>
              </w:rPr>
              <w:t xml:space="preserve"> </w:t>
            </w:r>
            <w:r>
              <w:rPr>
                <w:sz w:val="24"/>
              </w:rPr>
              <w:t>and</w:t>
            </w:r>
            <w:r>
              <w:rPr>
                <w:spacing w:val="53"/>
                <w:sz w:val="24"/>
              </w:rPr>
              <w:t xml:space="preserve"> </w:t>
            </w:r>
            <w:r>
              <w:rPr>
                <w:sz w:val="24"/>
              </w:rPr>
              <w:t>functions,</w:t>
            </w:r>
            <w:r>
              <w:rPr>
                <w:spacing w:val="54"/>
                <w:sz w:val="24"/>
              </w:rPr>
              <w:t xml:space="preserve"> </w:t>
            </w:r>
            <w:r>
              <w:rPr>
                <w:sz w:val="24"/>
              </w:rPr>
              <w:t>basic</w:t>
            </w:r>
            <w:r>
              <w:rPr>
                <w:spacing w:val="56"/>
                <w:sz w:val="24"/>
              </w:rPr>
              <w:t xml:space="preserve"> </w:t>
            </w:r>
            <w:r>
              <w:rPr>
                <w:sz w:val="24"/>
              </w:rPr>
              <w:t>operations,</w:t>
            </w:r>
            <w:r>
              <w:rPr>
                <w:spacing w:val="55"/>
                <w:sz w:val="24"/>
              </w:rPr>
              <w:t xml:space="preserve"> </w:t>
            </w:r>
            <w:r>
              <w:rPr>
                <w:sz w:val="24"/>
              </w:rPr>
              <w:t>defects</w:t>
            </w:r>
            <w:r>
              <w:rPr>
                <w:spacing w:val="57"/>
                <w:sz w:val="24"/>
              </w:rPr>
              <w:t xml:space="preserve"> </w:t>
            </w:r>
            <w:r>
              <w:rPr>
                <w:sz w:val="24"/>
              </w:rPr>
              <w:t>and</w:t>
            </w:r>
            <w:r>
              <w:rPr>
                <w:spacing w:val="-57"/>
                <w:sz w:val="24"/>
              </w:rPr>
              <w:t xml:space="preserve"> </w:t>
            </w:r>
            <w:r>
              <w:rPr>
                <w:sz w:val="24"/>
              </w:rPr>
              <w:t>remedies,</w:t>
            </w:r>
            <w:r>
              <w:rPr>
                <w:spacing w:val="-1"/>
                <w:sz w:val="24"/>
              </w:rPr>
              <w:t xml:space="preserve"> </w:t>
            </w:r>
            <w:r>
              <w:rPr>
                <w:sz w:val="24"/>
              </w:rPr>
              <w:t>care.</w:t>
            </w:r>
          </w:p>
          <w:p w14:paraId="5AAABE18" w14:textId="77777777" w:rsidR="004D38CA" w:rsidRDefault="002610B1" w:rsidP="00360B76">
            <w:pPr>
              <w:pStyle w:val="TableParagraph"/>
              <w:numPr>
                <w:ilvl w:val="0"/>
                <w:numId w:val="444"/>
              </w:numPr>
              <w:tabs>
                <w:tab w:val="left" w:pos="468"/>
              </w:tabs>
              <w:spacing w:line="270" w:lineRule="atLeast"/>
              <w:ind w:right="101"/>
              <w:rPr>
                <w:sz w:val="24"/>
              </w:rPr>
            </w:pPr>
            <w:r>
              <w:rPr>
                <w:sz w:val="24"/>
              </w:rPr>
              <w:t>To</w:t>
            </w:r>
            <w:r>
              <w:rPr>
                <w:spacing w:val="41"/>
                <w:sz w:val="24"/>
              </w:rPr>
              <w:t xml:space="preserve"> </w:t>
            </w:r>
            <w:r>
              <w:rPr>
                <w:sz w:val="24"/>
              </w:rPr>
              <w:t>study</w:t>
            </w:r>
            <w:r>
              <w:rPr>
                <w:spacing w:val="43"/>
                <w:sz w:val="24"/>
              </w:rPr>
              <w:t xml:space="preserve"> </w:t>
            </w:r>
            <w:r>
              <w:rPr>
                <w:sz w:val="24"/>
              </w:rPr>
              <w:t>the</w:t>
            </w:r>
            <w:r>
              <w:rPr>
                <w:spacing w:val="41"/>
                <w:sz w:val="24"/>
              </w:rPr>
              <w:t xml:space="preserve"> </w:t>
            </w:r>
            <w:r>
              <w:rPr>
                <w:sz w:val="24"/>
              </w:rPr>
              <w:t>Anthropometric</w:t>
            </w:r>
            <w:r>
              <w:rPr>
                <w:spacing w:val="42"/>
                <w:sz w:val="24"/>
              </w:rPr>
              <w:t xml:space="preserve"> </w:t>
            </w:r>
            <w:r>
              <w:rPr>
                <w:sz w:val="24"/>
              </w:rPr>
              <w:t>measurements</w:t>
            </w:r>
            <w:r>
              <w:rPr>
                <w:spacing w:val="42"/>
                <w:sz w:val="24"/>
              </w:rPr>
              <w:t xml:space="preserve"> </w:t>
            </w:r>
            <w:r>
              <w:rPr>
                <w:sz w:val="24"/>
              </w:rPr>
              <w:t>and</w:t>
            </w:r>
            <w:r>
              <w:rPr>
                <w:spacing w:val="42"/>
                <w:sz w:val="24"/>
              </w:rPr>
              <w:t xml:space="preserve"> </w:t>
            </w:r>
            <w:r>
              <w:rPr>
                <w:sz w:val="24"/>
              </w:rPr>
              <w:t>points</w:t>
            </w:r>
            <w:r>
              <w:rPr>
                <w:spacing w:val="42"/>
                <w:sz w:val="24"/>
              </w:rPr>
              <w:t xml:space="preserve"> </w:t>
            </w:r>
            <w:r>
              <w:rPr>
                <w:sz w:val="24"/>
              </w:rPr>
              <w:t>to</w:t>
            </w:r>
            <w:r>
              <w:rPr>
                <w:spacing w:val="43"/>
                <w:sz w:val="24"/>
              </w:rPr>
              <w:t xml:space="preserve"> </w:t>
            </w:r>
            <w:r>
              <w:rPr>
                <w:sz w:val="24"/>
              </w:rPr>
              <w:t>consider</w:t>
            </w:r>
            <w:r>
              <w:rPr>
                <w:spacing w:val="41"/>
                <w:sz w:val="24"/>
              </w:rPr>
              <w:t xml:space="preserve"> </w:t>
            </w:r>
            <w:r>
              <w:rPr>
                <w:sz w:val="24"/>
              </w:rPr>
              <w:t>while</w:t>
            </w:r>
            <w:r>
              <w:rPr>
                <w:spacing w:val="42"/>
                <w:sz w:val="24"/>
              </w:rPr>
              <w:t xml:space="preserve"> </w:t>
            </w:r>
            <w:r>
              <w:rPr>
                <w:sz w:val="24"/>
              </w:rPr>
              <w:t>taking</w:t>
            </w:r>
            <w:r>
              <w:rPr>
                <w:spacing w:val="42"/>
                <w:sz w:val="24"/>
              </w:rPr>
              <w:t xml:space="preserve"> </w:t>
            </w:r>
            <w:r>
              <w:rPr>
                <w:sz w:val="24"/>
              </w:rPr>
              <w:t>body</w:t>
            </w:r>
            <w:r>
              <w:rPr>
                <w:spacing w:val="-57"/>
                <w:sz w:val="24"/>
              </w:rPr>
              <w:t xml:space="preserve"> </w:t>
            </w:r>
            <w:r>
              <w:rPr>
                <w:sz w:val="24"/>
              </w:rPr>
              <w:t>measurements.</w:t>
            </w:r>
          </w:p>
        </w:tc>
      </w:tr>
      <w:tr w:rsidR="004D38CA" w14:paraId="01E17080" w14:textId="77777777">
        <w:trPr>
          <w:trHeight w:val="751"/>
        </w:trPr>
        <w:tc>
          <w:tcPr>
            <w:tcW w:w="9244" w:type="dxa"/>
          </w:tcPr>
          <w:p w14:paraId="6505ED7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105</w:t>
            </w:r>
          </w:p>
          <w:p w14:paraId="2F73A082"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Hygiene</w:t>
            </w:r>
            <w:r>
              <w:rPr>
                <w:b/>
                <w:spacing w:val="-2"/>
                <w:sz w:val="24"/>
              </w:rPr>
              <w:t xml:space="preserve"> </w:t>
            </w:r>
            <w:r>
              <w:rPr>
                <w:b/>
                <w:sz w:val="24"/>
              </w:rPr>
              <w:t>and Public</w:t>
            </w:r>
            <w:r>
              <w:rPr>
                <w:b/>
                <w:spacing w:val="-1"/>
                <w:sz w:val="24"/>
              </w:rPr>
              <w:t xml:space="preserve"> </w:t>
            </w:r>
            <w:r>
              <w:rPr>
                <w:b/>
                <w:sz w:val="24"/>
              </w:rPr>
              <w:t>Health</w:t>
            </w:r>
          </w:p>
        </w:tc>
      </w:tr>
      <w:tr w:rsidR="004D38CA" w14:paraId="113DDF5E" w14:textId="77777777">
        <w:trPr>
          <w:trHeight w:val="1379"/>
        </w:trPr>
        <w:tc>
          <w:tcPr>
            <w:tcW w:w="9244" w:type="dxa"/>
          </w:tcPr>
          <w:p w14:paraId="40A586BD" w14:textId="77777777" w:rsidR="004D38CA" w:rsidRDefault="002610B1" w:rsidP="00360B76">
            <w:pPr>
              <w:pStyle w:val="TableParagraph"/>
              <w:numPr>
                <w:ilvl w:val="0"/>
                <w:numId w:val="443"/>
              </w:numPr>
              <w:tabs>
                <w:tab w:val="left" w:pos="468"/>
              </w:tabs>
              <w:spacing w:before="1"/>
              <w:ind w:right="101"/>
              <w:rPr>
                <w:sz w:val="24"/>
              </w:rPr>
            </w:pPr>
            <w:r>
              <w:rPr>
                <w:sz w:val="24"/>
              </w:rPr>
              <w:t>Understand</w:t>
            </w:r>
            <w:r>
              <w:rPr>
                <w:spacing w:val="32"/>
                <w:sz w:val="24"/>
              </w:rPr>
              <w:t xml:space="preserve"> </w:t>
            </w:r>
            <w:r>
              <w:rPr>
                <w:sz w:val="24"/>
              </w:rPr>
              <w:t>the</w:t>
            </w:r>
            <w:r>
              <w:rPr>
                <w:spacing w:val="34"/>
                <w:sz w:val="24"/>
              </w:rPr>
              <w:t xml:space="preserve"> </w:t>
            </w:r>
            <w:r>
              <w:rPr>
                <w:sz w:val="24"/>
              </w:rPr>
              <w:t>various</w:t>
            </w:r>
            <w:r>
              <w:rPr>
                <w:spacing w:val="36"/>
                <w:sz w:val="24"/>
              </w:rPr>
              <w:t xml:space="preserve"> </w:t>
            </w:r>
            <w:r>
              <w:rPr>
                <w:sz w:val="24"/>
              </w:rPr>
              <w:t>Infectious</w:t>
            </w:r>
            <w:r>
              <w:rPr>
                <w:spacing w:val="32"/>
                <w:sz w:val="24"/>
              </w:rPr>
              <w:t xml:space="preserve"> </w:t>
            </w:r>
            <w:r>
              <w:rPr>
                <w:sz w:val="24"/>
              </w:rPr>
              <w:t>diseases</w:t>
            </w:r>
            <w:r>
              <w:rPr>
                <w:spacing w:val="36"/>
                <w:sz w:val="24"/>
              </w:rPr>
              <w:t xml:space="preserve"> </w:t>
            </w:r>
            <w:r>
              <w:rPr>
                <w:sz w:val="24"/>
              </w:rPr>
              <w:t>–</w:t>
            </w:r>
            <w:r>
              <w:rPr>
                <w:spacing w:val="35"/>
                <w:sz w:val="24"/>
              </w:rPr>
              <w:t xml:space="preserve"> </w:t>
            </w:r>
            <w:r>
              <w:rPr>
                <w:sz w:val="24"/>
              </w:rPr>
              <w:t>Cause,</w:t>
            </w:r>
            <w:r>
              <w:rPr>
                <w:spacing w:val="32"/>
                <w:sz w:val="24"/>
              </w:rPr>
              <w:t xml:space="preserve"> </w:t>
            </w:r>
            <w:r>
              <w:rPr>
                <w:sz w:val="24"/>
              </w:rPr>
              <w:t>Symptoms,</w:t>
            </w:r>
            <w:r>
              <w:rPr>
                <w:spacing w:val="33"/>
                <w:sz w:val="24"/>
              </w:rPr>
              <w:t xml:space="preserve"> </w:t>
            </w:r>
            <w:r>
              <w:rPr>
                <w:sz w:val="24"/>
              </w:rPr>
              <w:t>mode</w:t>
            </w:r>
            <w:r>
              <w:rPr>
                <w:spacing w:val="31"/>
                <w:sz w:val="24"/>
              </w:rPr>
              <w:t xml:space="preserve"> </w:t>
            </w:r>
            <w:r>
              <w:rPr>
                <w:sz w:val="24"/>
              </w:rPr>
              <w:t>of</w:t>
            </w:r>
            <w:r>
              <w:rPr>
                <w:spacing w:val="31"/>
                <w:sz w:val="24"/>
              </w:rPr>
              <w:t xml:space="preserve"> </w:t>
            </w:r>
            <w:r>
              <w:rPr>
                <w:sz w:val="24"/>
              </w:rPr>
              <w:t>spread,</w:t>
            </w:r>
            <w:r>
              <w:rPr>
                <w:spacing w:val="-57"/>
                <w:sz w:val="24"/>
              </w:rPr>
              <w:t xml:space="preserve"> </w:t>
            </w:r>
            <w:r>
              <w:rPr>
                <w:sz w:val="24"/>
              </w:rPr>
              <w:t>treatment</w:t>
            </w:r>
            <w:r>
              <w:rPr>
                <w:spacing w:val="-1"/>
                <w:sz w:val="24"/>
              </w:rPr>
              <w:t xml:space="preserve"> </w:t>
            </w:r>
            <w:r>
              <w:rPr>
                <w:sz w:val="24"/>
              </w:rPr>
              <w:t>and prevention.</w:t>
            </w:r>
          </w:p>
          <w:p w14:paraId="292EC8E5" w14:textId="77777777" w:rsidR="004D38CA" w:rsidRDefault="002610B1" w:rsidP="00360B76">
            <w:pPr>
              <w:pStyle w:val="TableParagraph"/>
              <w:numPr>
                <w:ilvl w:val="0"/>
                <w:numId w:val="443"/>
              </w:numPr>
              <w:tabs>
                <w:tab w:val="left" w:pos="468"/>
              </w:tabs>
              <w:rPr>
                <w:sz w:val="24"/>
              </w:rPr>
            </w:pPr>
            <w:r>
              <w:rPr>
                <w:sz w:val="24"/>
              </w:rPr>
              <w:t>Acquire</w:t>
            </w:r>
            <w:r>
              <w:rPr>
                <w:spacing w:val="-3"/>
                <w:sz w:val="24"/>
              </w:rPr>
              <w:t xml:space="preserve"> </w:t>
            </w:r>
            <w:r>
              <w:rPr>
                <w:sz w:val="24"/>
              </w:rPr>
              <w:t>the ability</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Personal</w:t>
            </w:r>
            <w:r>
              <w:rPr>
                <w:spacing w:val="1"/>
                <w:sz w:val="24"/>
              </w:rPr>
              <w:t xml:space="preserve"> </w:t>
            </w:r>
            <w:r>
              <w:rPr>
                <w:sz w:val="24"/>
              </w:rPr>
              <w:t>Hygiene-physical</w:t>
            </w:r>
            <w:r>
              <w:rPr>
                <w:spacing w:val="-1"/>
                <w:sz w:val="24"/>
              </w:rPr>
              <w:t xml:space="preserve"> </w:t>
            </w:r>
            <w:r>
              <w:rPr>
                <w:sz w:val="24"/>
              </w:rPr>
              <w:t>health,</w:t>
            </w:r>
            <w:r>
              <w:rPr>
                <w:spacing w:val="-1"/>
                <w:sz w:val="24"/>
              </w:rPr>
              <w:t xml:space="preserve"> </w:t>
            </w:r>
            <w:r>
              <w:rPr>
                <w:sz w:val="24"/>
              </w:rPr>
              <w:t>regular</w:t>
            </w:r>
            <w:r>
              <w:rPr>
                <w:spacing w:val="-1"/>
                <w:sz w:val="24"/>
              </w:rPr>
              <w:t xml:space="preserve"> </w:t>
            </w:r>
            <w:r>
              <w:rPr>
                <w:sz w:val="24"/>
              </w:rPr>
              <w:t>habits</w:t>
            </w:r>
            <w:r>
              <w:rPr>
                <w:spacing w:val="-1"/>
                <w:sz w:val="24"/>
              </w:rPr>
              <w:t xml:space="preserve"> </w:t>
            </w:r>
            <w:r>
              <w:rPr>
                <w:sz w:val="24"/>
              </w:rPr>
              <w:t>in</w:t>
            </w:r>
            <w:r>
              <w:rPr>
                <w:spacing w:val="-1"/>
                <w:sz w:val="24"/>
              </w:rPr>
              <w:t xml:space="preserve"> </w:t>
            </w:r>
            <w:r>
              <w:rPr>
                <w:sz w:val="24"/>
              </w:rPr>
              <w:t>daily</w:t>
            </w:r>
          </w:p>
          <w:p w14:paraId="02DDC792" w14:textId="77777777" w:rsidR="004D38CA" w:rsidRDefault="002610B1">
            <w:pPr>
              <w:pStyle w:val="TableParagraph"/>
              <w:spacing w:line="274" w:lineRule="exact"/>
              <w:rPr>
                <w:sz w:val="24"/>
              </w:rPr>
            </w:pPr>
            <w:r>
              <w:rPr>
                <w:sz w:val="24"/>
              </w:rPr>
              <w:t>living,</w:t>
            </w:r>
            <w:r>
              <w:rPr>
                <w:spacing w:val="30"/>
                <w:sz w:val="24"/>
              </w:rPr>
              <w:t xml:space="preserve"> </w:t>
            </w:r>
            <w:r>
              <w:rPr>
                <w:sz w:val="24"/>
              </w:rPr>
              <w:t>eating</w:t>
            </w:r>
            <w:r>
              <w:rPr>
                <w:spacing w:val="29"/>
                <w:sz w:val="24"/>
              </w:rPr>
              <w:t xml:space="preserve"> </w:t>
            </w:r>
            <w:r>
              <w:rPr>
                <w:sz w:val="24"/>
              </w:rPr>
              <w:t>and</w:t>
            </w:r>
            <w:r>
              <w:rPr>
                <w:spacing w:val="32"/>
                <w:sz w:val="24"/>
              </w:rPr>
              <w:t xml:space="preserve"> </w:t>
            </w:r>
            <w:r>
              <w:rPr>
                <w:sz w:val="24"/>
              </w:rPr>
              <w:t>eliminating,</w:t>
            </w:r>
            <w:r>
              <w:rPr>
                <w:spacing w:val="30"/>
                <w:sz w:val="24"/>
              </w:rPr>
              <w:t xml:space="preserve"> </w:t>
            </w:r>
            <w:r>
              <w:rPr>
                <w:sz w:val="24"/>
              </w:rPr>
              <w:t>cleanliness</w:t>
            </w:r>
            <w:r>
              <w:rPr>
                <w:spacing w:val="32"/>
                <w:sz w:val="24"/>
              </w:rPr>
              <w:t xml:space="preserve"> </w:t>
            </w:r>
            <w:r>
              <w:rPr>
                <w:sz w:val="24"/>
              </w:rPr>
              <w:t>of</w:t>
            </w:r>
            <w:r>
              <w:rPr>
                <w:spacing w:val="29"/>
                <w:sz w:val="24"/>
              </w:rPr>
              <w:t xml:space="preserve"> </w:t>
            </w:r>
            <w:r>
              <w:rPr>
                <w:sz w:val="24"/>
              </w:rPr>
              <w:t>body</w:t>
            </w:r>
            <w:r>
              <w:rPr>
                <w:spacing w:val="30"/>
                <w:sz w:val="24"/>
              </w:rPr>
              <w:t xml:space="preserve"> </w:t>
            </w:r>
            <w:r>
              <w:rPr>
                <w:sz w:val="24"/>
              </w:rPr>
              <w:t>and</w:t>
            </w:r>
            <w:r>
              <w:rPr>
                <w:spacing w:val="29"/>
                <w:sz w:val="24"/>
              </w:rPr>
              <w:t xml:space="preserve"> </w:t>
            </w:r>
            <w:r>
              <w:rPr>
                <w:sz w:val="24"/>
              </w:rPr>
              <w:t>different</w:t>
            </w:r>
            <w:r>
              <w:rPr>
                <w:spacing w:val="30"/>
                <w:sz w:val="24"/>
              </w:rPr>
              <w:t xml:space="preserve"> </w:t>
            </w:r>
            <w:r>
              <w:rPr>
                <w:sz w:val="24"/>
              </w:rPr>
              <w:t>organs,</w:t>
            </w:r>
            <w:r>
              <w:rPr>
                <w:spacing w:val="33"/>
                <w:sz w:val="24"/>
              </w:rPr>
              <w:t xml:space="preserve"> </w:t>
            </w:r>
            <w:r>
              <w:rPr>
                <w:sz w:val="24"/>
              </w:rPr>
              <w:t>rest</w:t>
            </w:r>
            <w:r>
              <w:rPr>
                <w:spacing w:val="30"/>
                <w:sz w:val="24"/>
              </w:rPr>
              <w:t xml:space="preserve"> </w:t>
            </w:r>
            <w:r>
              <w:rPr>
                <w:sz w:val="24"/>
              </w:rPr>
              <w:t>and</w:t>
            </w:r>
            <w:r>
              <w:rPr>
                <w:spacing w:val="29"/>
                <w:sz w:val="24"/>
              </w:rPr>
              <w:t xml:space="preserve"> </w:t>
            </w:r>
            <w:r>
              <w:rPr>
                <w:sz w:val="24"/>
              </w:rPr>
              <w:t>sleep,</w:t>
            </w:r>
            <w:r>
              <w:rPr>
                <w:spacing w:val="-57"/>
                <w:sz w:val="24"/>
              </w:rPr>
              <w:t xml:space="preserve"> </w:t>
            </w:r>
            <w:r>
              <w:rPr>
                <w:sz w:val="24"/>
              </w:rPr>
              <w:t>exercise</w:t>
            </w:r>
            <w:r>
              <w:rPr>
                <w:spacing w:val="-2"/>
                <w:sz w:val="24"/>
              </w:rPr>
              <w:t xml:space="preserve"> </w:t>
            </w:r>
            <w:r>
              <w:rPr>
                <w:sz w:val="24"/>
              </w:rPr>
              <w:t>&amp; its importance.</w:t>
            </w:r>
          </w:p>
        </w:tc>
      </w:tr>
      <w:tr w:rsidR="004D38CA" w14:paraId="69A79111" w14:textId="77777777">
        <w:trPr>
          <w:trHeight w:val="753"/>
        </w:trPr>
        <w:tc>
          <w:tcPr>
            <w:tcW w:w="9244" w:type="dxa"/>
          </w:tcPr>
          <w:p w14:paraId="0DAEDCE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106</w:t>
            </w:r>
          </w:p>
          <w:p w14:paraId="085CC2B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Basic Foods</w:t>
            </w:r>
          </w:p>
        </w:tc>
      </w:tr>
      <w:tr w:rsidR="004D38CA" w14:paraId="33CE7E84" w14:textId="77777777">
        <w:trPr>
          <w:trHeight w:val="1655"/>
        </w:trPr>
        <w:tc>
          <w:tcPr>
            <w:tcW w:w="9244" w:type="dxa"/>
          </w:tcPr>
          <w:p w14:paraId="5C753328" w14:textId="77777777" w:rsidR="004D38CA" w:rsidRDefault="002610B1" w:rsidP="00360B76">
            <w:pPr>
              <w:pStyle w:val="TableParagraph"/>
              <w:numPr>
                <w:ilvl w:val="0"/>
                <w:numId w:val="442"/>
              </w:numPr>
              <w:tabs>
                <w:tab w:val="left" w:pos="468"/>
              </w:tabs>
              <w:spacing w:line="275" w:lineRule="exact"/>
              <w:ind w:hanging="361"/>
              <w:rPr>
                <w:sz w:val="24"/>
              </w:rPr>
            </w:pPr>
            <w:r>
              <w:rPr>
                <w:sz w:val="24"/>
              </w:rPr>
              <w:t>Understand</w:t>
            </w:r>
            <w:r>
              <w:rPr>
                <w:spacing w:val="-1"/>
                <w:sz w:val="24"/>
              </w:rPr>
              <w:t xml:space="preserve"> </w:t>
            </w:r>
            <w:r>
              <w:rPr>
                <w:sz w:val="24"/>
              </w:rPr>
              <w:t>the relationship</w:t>
            </w:r>
            <w:r>
              <w:rPr>
                <w:spacing w:val="-1"/>
                <w:sz w:val="24"/>
              </w:rPr>
              <w:t xml:space="preserve"> </w:t>
            </w:r>
            <w:r>
              <w:rPr>
                <w:sz w:val="24"/>
              </w:rPr>
              <w:t>between</w:t>
            </w:r>
            <w:r>
              <w:rPr>
                <w:spacing w:val="-1"/>
                <w:sz w:val="24"/>
              </w:rPr>
              <w:t xml:space="preserve"> </w:t>
            </w:r>
            <w:r>
              <w:rPr>
                <w:sz w:val="24"/>
              </w:rPr>
              <w:t>food,</w:t>
            </w:r>
            <w:r>
              <w:rPr>
                <w:spacing w:val="-1"/>
                <w:sz w:val="24"/>
              </w:rPr>
              <w:t xml:space="preserve"> </w:t>
            </w:r>
            <w:r>
              <w:rPr>
                <w:sz w:val="24"/>
              </w:rPr>
              <w:t>nutrition</w:t>
            </w:r>
            <w:r>
              <w:rPr>
                <w:spacing w:val="-1"/>
                <w:sz w:val="24"/>
              </w:rPr>
              <w:t xml:space="preserve"> </w:t>
            </w:r>
            <w:r>
              <w:rPr>
                <w:sz w:val="24"/>
              </w:rPr>
              <w:t>and</w:t>
            </w:r>
            <w:r>
              <w:rPr>
                <w:spacing w:val="-1"/>
                <w:sz w:val="24"/>
              </w:rPr>
              <w:t xml:space="preserve"> </w:t>
            </w:r>
            <w:r>
              <w:rPr>
                <w:sz w:val="24"/>
              </w:rPr>
              <w:t>health.</w:t>
            </w:r>
          </w:p>
          <w:p w14:paraId="17387AA6" w14:textId="77777777" w:rsidR="004D38CA" w:rsidRDefault="002610B1" w:rsidP="00360B76">
            <w:pPr>
              <w:pStyle w:val="TableParagraph"/>
              <w:numPr>
                <w:ilvl w:val="0"/>
                <w:numId w:val="442"/>
              </w:numPr>
              <w:tabs>
                <w:tab w:val="left" w:pos="468"/>
              </w:tabs>
              <w:ind w:hanging="361"/>
              <w:rPr>
                <w:sz w:val="24"/>
              </w:rPr>
            </w:pPr>
            <w:r>
              <w:rPr>
                <w:sz w:val="24"/>
              </w:rPr>
              <w:t>Understand</w:t>
            </w:r>
            <w:r>
              <w:rPr>
                <w:spacing w:val="-2"/>
                <w:sz w:val="24"/>
              </w:rPr>
              <w:t xml:space="preserve"> </w:t>
            </w:r>
            <w:r>
              <w:rPr>
                <w:sz w:val="24"/>
              </w:rPr>
              <w:t>the functions</w:t>
            </w:r>
            <w:r>
              <w:rPr>
                <w:spacing w:val="-1"/>
                <w:sz w:val="24"/>
              </w:rPr>
              <w:t xml:space="preserve"> </w:t>
            </w:r>
            <w:r>
              <w:rPr>
                <w:sz w:val="24"/>
              </w:rPr>
              <w:t>of</w:t>
            </w:r>
            <w:r>
              <w:rPr>
                <w:spacing w:val="-2"/>
                <w:sz w:val="24"/>
              </w:rPr>
              <w:t xml:space="preserve"> </w:t>
            </w:r>
            <w:r>
              <w:rPr>
                <w:sz w:val="24"/>
              </w:rPr>
              <w:t>food.</w:t>
            </w:r>
          </w:p>
          <w:p w14:paraId="6CC5E21B" w14:textId="77777777" w:rsidR="004D38CA" w:rsidRDefault="002610B1" w:rsidP="00360B76">
            <w:pPr>
              <w:pStyle w:val="TableParagraph"/>
              <w:numPr>
                <w:ilvl w:val="0"/>
                <w:numId w:val="442"/>
              </w:numPr>
              <w:tabs>
                <w:tab w:val="left" w:pos="468"/>
              </w:tabs>
              <w:ind w:hanging="361"/>
              <w:rPr>
                <w:sz w:val="24"/>
              </w:rPr>
            </w:pPr>
            <w:r>
              <w:rPr>
                <w:sz w:val="24"/>
              </w:rPr>
              <w:t>Classify</w:t>
            </w:r>
            <w:r>
              <w:rPr>
                <w:spacing w:val="-1"/>
                <w:sz w:val="24"/>
              </w:rPr>
              <w:t xml:space="preserve"> </w:t>
            </w:r>
            <w:r>
              <w:rPr>
                <w:sz w:val="24"/>
              </w:rPr>
              <w:t>foods</w:t>
            </w:r>
            <w:r>
              <w:rPr>
                <w:spacing w:val="-1"/>
                <w:sz w:val="24"/>
              </w:rPr>
              <w:t xml:space="preserve"> </w:t>
            </w:r>
            <w:r>
              <w:rPr>
                <w:sz w:val="24"/>
              </w:rPr>
              <w:t>into various</w:t>
            </w:r>
            <w:r>
              <w:rPr>
                <w:spacing w:val="-1"/>
                <w:sz w:val="24"/>
              </w:rPr>
              <w:t xml:space="preserve"> </w:t>
            </w:r>
            <w:r>
              <w:rPr>
                <w:sz w:val="24"/>
              </w:rPr>
              <w:t>food</w:t>
            </w:r>
            <w:r>
              <w:rPr>
                <w:spacing w:val="-1"/>
                <w:sz w:val="24"/>
              </w:rPr>
              <w:t xml:space="preserve"> </w:t>
            </w:r>
            <w:r>
              <w:rPr>
                <w:sz w:val="24"/>
              </w:rPr>
              <w:t>groups.</w:t>
            </w:r>
          </w:p>
          <w:p w14:paraId="7E8021A9" w14:textId="77777777" w:rsidR="004D38CA" w:rsidRDefault="002610B1" w:rsidP="00360B76">
            <w:pPr>
              <w:pStyle w:val="TableParagraph"/>
              <w:numPr>
                <w:ilvl w:val="0"/>
                <w:numId w:val="442"/>
              </w:numPr>
              <w:tabs>
                <w:tab w:val="left" w:pos="468"/>
              </w:tabs>
              <w:ind w:hanging="361"/>
              <w:rPr>
                <w:sz w:val="24"/>
              </w:rPr>
            </w:pPr>
            <w:r>
              <w:rPr>
                <w:sz w:val="24"/>
              </w:rPr>
              <w:t>List</w:t>
            </w:r>
            <w:r>
              <w:rPr>
                <w:spacing w:val="-1"/>
                <w:sz w:val="24"/>
              </w:rPr>
              <w:t xml:space="preserve"> </w:t>
            </w:r>
            <w:r>
              <w:rPr>
                <w:sz w:val="24"/>
              </w:rPr>
              <w:t>the</w:t>
            </w:r>
            <w:r>
              <w:rPr>
                <w:spacing w:val="-1"/>
                <w:sz w:val="24"/>
              </w:rPr>
              <w:t xml:space="preserve"> </w:t>
            </w:r>
            <w:r>
              <w:rPr>
                <w:sz w:val="24"/>
              </w:rPr>
              <w:t>advantages</w:t>
            </w:r>
            <w:r>
              <w:rPr>
                <w:spacing w:val="-1"/>
                <w:sz w:val="24"/>
              </w:rPr>
              <w:t xml:space="preserve"> </w:t>
            </w:r>
            <w:r>
              <w:rPr>
                <w:sz w:val="24"/>
              </w:rPr>
              <w:t>and</w:t>
            </w:r>
            <w:r>
              <w:rPr>
                <w:spacing w:val="-1"/>
                <w:sz w:val="24"/>
              </w:rPr>
              <w:t xml:space="preserve"> </w:t>
            </w:r>
            <w:r>
              <w:rPr>
                <w:sz w:val="24"/>
              </w:rPr>
              <w:t>disadvantages of</w:t>
            </w:r>
            <w:r>
              <w:rPr>
                <w:spacing w:val="-1"/>
                <w:sz w:val="24"/>
              </w:rPr>
              <w:t xml:space="preserve"> </w:t>
            </w:r>
            <w:r>
              <w:rPr>
                <w:sz w:val="24"/>
              </w:rPr>
              <w:t>various</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preparing</w:t>
            </w:r>
            <w:r>
              <w:rPr>
                <w:spacing w:val="-1"/>
                <w:sz w:val="24"/>
              </w:rPr>
              <w:t xml:space="preserve"> </w:t>
            </w:r>
            <w:r>
              <w:rPr>
                <w:sz w:val="24"/>
              </w:rPr>
              <w:t>food.</w:t>
            </w:r>
          </w:p>
          <w:p w14:paraId="14985A57" w14:textId="77777777" w:rsidR="004D38CA" w:rsidRDefault="002610B1" w:rsidP="00360B76">
            <w:pPr>
              <w:pStyle w:val="TableParagraph"/>
              <w:numPr>
                <w:ilvl w:val="0"/>
                <w:numId w:val="442"/>
              </w:numPr>
              <w:tabs>
                <w:tab w:val="left" w:pos="468"/>
              </w:tabs>
              <w:spacing w:line="270" w:lineRule="atLeast"/>
              <w:ind w:right="99"/>
              <w:rPr>
                <w:sz w:val="24"/>
              </w:rPr>
            </w:pPr>
            <w:r>
              <w:rPr>
                <w:sz w:val="24"/>
              </w:rPr>
              <w:t>Understand</w:t>
            </w:r>
            <w:r>
              <w:rPr>
                <w:spacing w:val="10"/>
                <w:sz w:val="24"/>
              </w:rPr>
              <w:t xml:space="preserve"> </w:t>
            </w:r>
            <w:r>
              <w:rPr>
                <w:sz w:val="24"/>
              </w:rPr>
              <w:t>the</w:t>
            </w:r>
            <w:r>
              <w:rPr>
                <w:spacing w:val="10"/>
                <w:sz w:val="24"/>
              </w:rPr>
              <w:t xml:space="preserve"> </w:t>
            </w:r>
            <w:r>
              <w:rPr>
                <w:sz w:val="24"/>
              </w:rPr>
              <w:t>concept</w:t>
            </w:r>
            <w:r>
              <w:rPr>
                <w:spacing w:val="13"/>
                <w:sz w:val="24"/>
              </w:rPr>
              <w:t xml:space="preserve"> </w:t>
            </w:r>
            <w:r>
              <w:rPr>
                <w:sz w:val="24"/>
              </w:rPr>
              <w:t>of</w:t>
            </w:r>
            <w:r>
              <w:rPr>
                <w:spacing w:val="10"/>
                <w:sz w:val="24"/>
              </w:rPr>
              <w:t xml:space="preserve"> </w:t>
            </w:r>
            <w:r>
              <w:rPr>
                <w:sz w:val="24"/>
              </w:rPr>
              <w:t>nutrient</w:t>
            </w:r>
            <w:r>
              <w:rPr>
                <w:spacing w:val="11"/>
                <w:sz w:val="24"/>
              </w:rPr>
              <w:t xml:space="preserve"> </w:t>
            </w:r>
            <w:r>
              <w:rPr>
                <w:sz w:val="24"/>
              </w:rPr>
              <w:t>losses</w:t>
            </w:r>
            <w:r>
              <w:rPr>
                <w:spacing w:val="12"/>
                <w:sz w:val="24"/>
              </w:rPr>
              <w:t xml:space="preserve"> </w:t>
            </w:r>
            <w:r>
              <w:rPr>
                <w:sz w:val="24"/>
              </w:rPr>
              <w:t>during</w:t>
            </w:r>
            <w:r>
              <w:rPr>
                <w:spacing w:val="10"/>
                <w:sz w:val="24"/>
              </w:rPr>
              <w:t xml:space="preserve"> </w:t>
            </w:r>
            <w:r>
              <w:rPr>
                <w:sz w:val="24"/>
              </w:rPr>
              <w:t>cooking</w:t>
            </w:r>
            <w:r>
              <w:rPr>
                <w:spacing w:val="11"/>
                <w:sz w:val="24"/>
              </w:rPr>
              <w:t xml:space="preserve"> </w:t>
            </w:r>
            <w:r>
              <w:rPr>
                <w:sz w:val="24"/>
              </w:rPr>
              <w:t>and</w:t>
            </w:r>
            <w:r>
              <w:rPr>
                <w:spacing w:val="10"/>
                <w:sz w:val="24"/>
              </w:rPr>
              <w:t xml:space="preserve"> </w:t>
            </w:r>
            <w:r>
              <w:rPr>
                <w:sz w:val="24"/>
              </w:rPr>
              <w:t>enhancement</w:t>
            </w:r>
            <w:r>
              <w:rPr>
                <w:spacing w:val="11"/>
                <w:sz w:val="24"/>
              </w:rPr>
              <w:t xml:space="preserve"> </w:t>
            </w:r>
            <w:r>
              <w:rPr>
                <w:sz w:val="24"/>
              </w:rPr>
              <w:t>of</w:t>
            </w:r>
            <w:r>
              <w:rPr>
                <w:spacing w:val="10"/>
                <w:sz w:val="24"/>
              </w:rPr>
              <w:t xml:space="preserve"> </w:t>
            </w:r>
            <w:r>
              <w:rPr>
                <w:sz w:val="24"/>
              </w:rPr>
              <w:t>nutritional</w:t>
            </w:r>
            <w:r>
              <w:rPr>
                <w:spacing w:val="-57"/>
                <w:sz w:val="24"/>
              </w:rPr>
              <w:t xml:space="preserve"> </w:t>
            </w:r>
            <w:r>
              <w:rPr>
                <w:sz w:val="24"/>
              </w:rPr>
              <w:t>quality</w:t>
            </w:r>
            <w:r>
              <w:rPr>
                <w:spacing w:val="-1"/>
                <w:sz w:val="24"/>
              </w:rPr>
              <w:t xml:space="preserve"> </w:t>
            </w:r>
            <w:r>
              <w:rPr>
                <w:sz w:val="24"/>
              </w:rPr>
              <w:t>of foods.</w:t>
            </w:r>
          </w:p>
        </w:tc>
      </w:tr>
      <w:tr w:rsidR="004D38CA" w14:paraId="71407AD6" w14:textId="77777777">
        <w:trPr>
          <w:trHeight w:val="551"/>
        </w:trPr>
        <w:tc>
          <w:tcPr>
            <w:tcW w:w="9244" w:type="dxa"/>
          </w:tcPr>
          <w:p w14:paraId="13D86FAA"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04A1CDEB" w14:textId="77777777">
        <w:trPr>
          <w:trHeight w:val="753"/>
        </w:trPr>
        <w:tc>
          <w:tcPr>
            <w:tcW w:w="9244" w:type="dxa"/>
          </w:tcPr>
          <w:p w14:paraId="51B558C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201</w:t>
            </w:r>
          </w:p>
          <w:p w14:paraId="351BC00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English</w:t>
            </w:r>
            <w:r>
              <w:rPr>
                <w:b/>
                <w:spacing w:val="-3"/>
                <w:sz w:val="24"/>
              </w:rPr>
              <w:t xml:space="preserve"> </w:t>
            </w:r>
            <w:r>
              <w:rPr>
                <w:b/>
                <w:sz w:val="24"/>
              </w:rPr>
              <w:t>Language and</w:t>
            </w:r>
            <w:r>
              <w:rPr>
                <w:b/>
                <w:spacing w:val="-1"/>
                <w:sz w:val="24"/>
              </w:rPr>
              <w:t xml:space="preserve"> </w:t>
            </w:r>
            <w:r>
              <w:rPr>
                <w:b/>
                <w:sz w:val="24"/>
              </w:rPr>
              <w:t>Communication</w:t>
            </w:r>
            <w:r>
              <w:rPr>
                <w:b/>
                <w:spacing w:val="-3"/>
                <w:sz w:val="24"/>
              </w:rPr>
              <w:t xml:space="preserve"> </w:t>
            </w:r>
            <w:r>
              <w:rPr>
                <w:b/>
                <w:sz w:val="24"/>
              </w:rPr>
              <w:t>Skills</w:t>
            </w:r>
            <w:r>
              <w:rPr>
                <w:b/>
                <w:spacing w:val="2"/>
                <w:sz w:val="24"/>
              </w:rPr>
              <w:t xml:space="preserve"> </w:t>
            </w:r>
            <w:r>
              <w:rPr>
                <w:b/>
                <w:sz w:val="24"/>
              </w:rPr>
              <w:t>–</w:t>
            </w:r>
            <w:r>
              <w:rPr>
                <w:b/>
                <w:spacing w:val="-4"/>
                <w:sz w:val="24"/>
              </w:rPr>
              <w:t xml:space="preserve"> </w:t>
            </w:r>
            <w:r>
              <w:rPr>
                <w:b/>
                <w:sz w:val="24"/>
              </w:rPr>
              <w:t>II</w:t>
            </w:r>
          </w:p>
        </w:tc>
      </w:tr>
      <w:tr w:rsidR="004D38CA" w14:paraId="3A3119AE" w14:textId="77777777">
        <w:trPr>
          <w:trHeight w:val="1104"/>
        </w:trPr>
        <w:tc>
          <w:tcPr>
            <w:tcW w:w="9244" w:type="dxa"/>
          </w:tcPr>
          <w:p w14:paraId="4E6564E5" w14:textId="77777777" w:rsidR="004D38CA" w:rsidRDefault="002610B1" w:rsidP="00360B76">
            <w:pPr>
              <w:pStyle w:val="TableParagraph"/>
              <w:numPr>
                <w:ilvl w:val="0"/>
                <w:numId w:val="441"/>
              </w:numPr>
              <w:tabs>
                <w:tab w:val="left" w:pos="468"/>
              </w:tabs>
              <w:ind w:right="101"/>
              <w:rPr>
                <w:sz w:val="24"/>
              </w:rPr>
            </w:pPr>
            <w:r>
              <w:rPr>
                <w:sz w:val="24"/>
              </w:rPr>
              <w:t>Develop</w:t>
            </w:r>
            <w:r>
              <w:rPr>
                <w:spacing w:val="41"/>
                <w:sz w:val="24"/>
              </w:rPr>
              <w:t xml:space="preserve"> </w:t>
            </w:r>
            <w:r>
              <w:rPr>
                <w:sz w:val="24"/>
              </w:rPr>
              <w:t>skills</w:t>
            </w:r>
            <w:r>
              <w:rPr>
                <w:spacing w:val="41"/>
                <w:sz w:val="24"/>
              </w:rPr>
              <w:t xml:space="preserve"> </w:t>
            </w:r>
            <w:r>
              <w:rPr>
                <w:sz w:val="24"/>
              </w:rPr>
              <w:t>to</w:t>
            </w:r>
            <w:r>
              <w:rPr>
                <w:spacing w:val="41"/>
                <w:sz w:val="24"/>
              </w:rPr>
              <w:t xml:space="preserve"> </w:t>
            </w:r>
            <w:r>
              <w:rPr>
                <w:sz w:val="24"/>
              </w:rPr>
              <w:t>share</w:t>
            </w:r>
            <w:r>
              <w:rPr>
                <w:spacing w:val="39"/>
                <w:sz w:val="24"/>
              </w:rPr>
              <w:t xml:space="preserve"> </w:t>
            </w:r>
            <w:r>
              <w:rPr>
                <w:sz w:val="24"/>
              </w:rPr>
              <w:t>thoughts,</w:t>
            </w:r>
            <w:r>
              <w:rPr>
                <w:spacing w:val="40"/>
                <w:sz w:val="24"/>
              </w:rPr>
              <w:t xml:space="preserve"> </w:t>
            </w:r>
            <w:r>
              <w:rPr>
                <w:sz w:val="24"/>
              </w:rPr>
              <w:t>emotions</w:t>
            </w:r>
            <w:r>
              <w:rPr>
                <w:spacing w:val="43"/>
                <w:sz w:val="24"/>
              </w:rPr>
              <w:t xml:space="preserve"> </w:t>
            </w:r>
            <w:r>
              <w:rPr>
                <w:sz w:val="24"/>
              </w:rPr>
              <w:t>and</w:t>
            </w:r>
            <w:r>
              <w:rPr>
                <w:spacing w:val="40"/>
                <w:sz w:val="24"/>
              </w:rPr>
              <w:t xml:space="preserve"> </w:t>
            </w:r>
            <w:r>
              <w:rPr>
                <w:sz w:val="24"/>
              </w:rPr>
              <w:t>ideas</w:t>
            </w:r>
            <w:r>
              <w:rPr>
                <w:spacing w:val="42"/>
                <w:sz w:val="24"/>
              </w:rPr>
              <w:t xml:space="preserve"> </w:t>
            </w:r>
            <w:r>
              <w:rPr>
                <w:sz w:val="24"/>
              </w:rPr>
              <w:t>through</w:t>
            </w:r>
            <w:r>
              <w:rPr>
                <w:spacing w:val="40"/>
                <w:sz w:val="24"/>
              </w:rPr>
              <w:t xml:space="preserve"> </w:t>
            </w:r>
            <w:r>
              <w:rPr>
                <w:sz w:val="24"/>
              </w:rPr>
              <w:t>various</w:t>
            </w:r>
            <w:r>
              <w:rPr>
                <w:spacing w:val="40"/>
                <w:sz w:val="24"/>
              </w:rPr>
              <w:t xml:space="preserve"> </w:t>
            </w:r>
            <w:r>
              <w:rPr>
                <w:sz w:val="24"/>
              </w:rPr>
              <w:t>means</w:t>
            </w:r>
            <w:r>
              <w:rPr>
                <w:spacing w:val="40"/>
                <w:sz w:val="24"/>
              </w:rPr>
              <w:t xml:space="preserve"> </w:t>
            </w:r>
            <w:r>
              <w:rPr>
                <w:sz w:val="24"/>
              </w:rPr>
              <w:t>of</w:t>
            </w:r>
            <w:r>
              <w:rPr>
                <w:spacing w:val="-57"/>
                <w:sz w:val="24"/>
              </w:rPr>
              <w:t xml:space="preserve"> </w:t>
            </w:r>
            <w:r>
              <w:rPr>
                <w:sz w:val="24"/>
              </w:rPr>
              <w:t>communication</w:t>
            </w:r>
            <w:r>
              <w:rPr>
                <w:spacing w:val="-1"/>
                <w:sz w:val="24"/>
              </w:rPr>
              <w:t xml:space="preserve"> </w:t>
            </w:r>
            <w:r>
              <w:rPr>
                <w:sz w:val="24"/>
              </w:rPr>
              <w:t>(verbal and non-verbal).</w:t>
            </w:r>
          </w:p>
          <w:p w14:paraId="22DC8BB2" w14:textId="77777777" w:rsidR="004D38CA" w:rsidRDefault="002610B1" w:rsidP="00360B76">
            <w:pPr>
              <w:pStyle w:val="TableParagraph"/>
              <w:numPr>
                <w:ilvl w:val="0"/>
                <w:numId w:val="441"/>
              </w:numPr>
              <w:tabs>
                <w:tab w:val="left" w:pos="468"/>
              </w:tabs>
              <w:ind w:hanging="361"/>
              <w:rPr>
                <w:sz w:val="24"/>
              </w:rPr>
            </w:pPr>
            <w:r>
              <w:rPr>
                <w:sz w:val="24"/>
              </w:rPr>
              <w:t>Develop</w:t>
            </w:r>
            <w:r>
              <w:rPr>
                <w:spacing w:val="-2"/>
                <w:sz w:val="24"/>
              </w:rPr>
              <w:t xml:space="preserve"> </w:t>
            </w:r>
            <w:r>
              <w:rPr>
                <w:sz w:val="24"/>
              </w:rPr>
              <w:t>various</w:t>
            </w:r>
            <w:r>
              <w:rPr>
                <w:spacing w:val="-1"/>
                <w:sz w:val="24"/>
              </w:rPr>
              <w:t xml:space="preserve"> </w:t>
            </w:r>
            <w:r>
              <w:rPr>
                <w:sz w:val="24"/>
              </w:rPr>
              <w:t>speaking</w:t>
            </w:r>
            <w:r>
              <w:rPr>
                <w:spacing w:val="-1"/>
                <w:sz w:val="24"/>
              </w:rPr>
              <w:t xml:space="preserve"> </w:t>
            </w:r>
            <w:r>
              <w:rPr>
                <w:sz w:val="24"/>
              </w:rPr>
              <w:t>skills</w:t>
            </w:r>
            <w:r>
              <w:rPr>
                <w:spacing w:val="-1"/>
                <w:sz w:val="24"/>
              </w:rPr>
              <w:t xml:space="preserve"> </w:t>
            </w:r>
            <w:r>
              <w:rPr>
                <w:sz w:val="24"/>
              </w:rPr>
              <w:t>integral</w:t>
            </w:r>
            <w:r>
              <w:rPr>
                <w:spacing w:val="-1"/>
                <w:sz w:val="24"/>
              </w:rPr>
              <w:t xml:space="preserve"> </w:t>
            </w:r>
            <w:r>
              <w:rPr>
                <w:sz w:val="24"/>
              </w:rPr>
              <w:t>to</w:t>
            </w:r>
            <w:r>
              <w:rPr>
                <w:spacing w:val="-1"/>
                <w:sz w:val="24"/>
              </w:rPr>
              <w:t xml:space="preserve"> </w:t>
            </w:r>
            <w:r>
              <w:rPr>
                <w:sz w:val="24"/>
              </w:rPr>
              <w:t>personal,</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professional</w:t>
            </w:r>
            <w:r>
              <w:rPr>
                <w:spacing w:val="-1"/>
                <w:sz w:val="24"/>
              </w:rPr>
              <w:t xml:space="preserve"> </w:t>
            </w:r>
            <w:r>
              <w:rPr>
                <w:sz w:val="24"/>
              </w:rPr>
              <w:t>interactions.</w:t>
            </w:r>
          </w:p>
          <w:p w14:paraId="01E7F1BA" w14:textId="77777777" w:rsidR="004D38CA" w:rsidRDefault="002610B1" w:rsidP="00360B76">
            <w:pPr>
              <w:pStyle w:val="TableParagraph"/>
              <w:numPr>
                <w:ilvl w:val="0"/>
                <w:numId w:val="441"/>
              </w:numPr>
              <w:tabs>
                <w:tab w:val="left" w:pos="468"/>
              </w:tabs>
              <w:spacing w:line="257" w:lineRule="exact"/>
              <w:ind w:hanging="361"/>
              <w:rPr>
                <w:sz w:val="24"/>
              </w:rPr>
            </w:pPr>
            <w:r>
              <w:rPr>
                <w:sz w:val="24"/>
              </w:rPr>
              <w:t>Acquire</w:t>
            </w:r>
            <w:r>
              <w:rPr>
                <w:spacing w:val="-3"/>
                <w:sz w:val="24"/>
              </w:rPr>
              <w:t xml:space="preserve"> </w:t>
            </w:r>
            <w:r>
              <w:rPr>
                <w:sz w:val="24"/>
              </w:rPr>
              <w:t>important</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writing</w:t>
            </w:r>
            <w:r>
              <w:rPr>
                <w:spacing w:val="-1"/>
                <w:sz w:val="24"/>
              </w:rPr>
              <w:t xml:space="preserve"> </w:t>
            </w:r>
            <w:r>
              <w:rPr>
                <w:sz w:val="24"/>
              </w:rPr>
              <w:t>skills.</w:t>
            </w:r>
          </w:p>
        </w:tc>
      </w:tr>
      <w:tr w:rsidR="004D38CA" w14:paraId="3F2C12E6" w14:textId="77777777">
        <w:trPr>
          <w:trHeight w:val="750"/>
        </w:trPr>
        <w:tc>
          <w:tcPr>
            <w:tcW w:w="9244" w:type="dxa"/>
          </w:tcPr>
          <w:p w14:paraId="08B2E90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202</w:t>
            </w:r>
          </w:p>
          <w:p w14:paraId="52A2809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Applied Physics</w:t>
            </w:r>
          </w:p>
        </w:tc>
      </w:tr>
      <w:tr w:rsidR="004D38CA" w14:paraId="15302E94" w14:textId="77777777">
        <w:trPr>
          <w:trHeight w:val="1655"/>
        </w:trPr>
        <w:tc>
          <w:tcPr>
            <w:tcW w:w="9244" w:type="dxa"/>
          </w:tcPr>
          <w:p w14:paraId="18DDC691" w14:textId="77777777" w:rsidR="004D38CA" w:rsidRDefault="002610B1" w:rsidP="00360B76">
            <w:pPr>
              <w:pStyle w:val="TableParagraph"/>
              <w:numPr>
                <w:ilvl w:val="0"/>
                <w:numId w:val="440"/>
              </w:numPr>
              <w:tabs>
                <w:tab w:val="left" w:pos="468"/>
              </w:tabs>
              <w:spacing w:line="275" w:lineRule="exact"/>
              <w:ind w:hanging="361"/>
              <w:rPr>
                <w:sz w:val="24"/>
              </w:rPr>
            </w:pPr>
            <w:r>
              <w:rPr>
                <w:sz w:val="24"/>
              </w:rPr>
              <w:t>Understand</w:t>
            </w:r>
            <w:r>
              <w:rPr>
                <w:spacing w:val="-1"/>
                <w:sz w:val="24"/>
              </w:rPr>
              <w:t xml:space="preserve"> </w:t>
            </w:r>
            <w:r>
              <w:rPr>
                <w:sz w:val="24"/>
              </w:rPr>
              <w:t>properties</w:t>
            </w:r>
            <w:r>
              <w:rPr>
                <w:spacing w:val="-1"/>
                <w:sz w:val="24"/>
              </w:rPr>
              <w:t xml:space="preserve"> </w:t>
            </w:r>
            <w:r>
              <w:rPr>
                <w:sz w:val="24"/>
              </w:rPr>
              <w:t>of matter</w:t>
            </w:r>
          </w:p>
          <w:p w14:paraId="0F176752" w14:textId="77777777" w:rsidR="004D38CA" w:rsidRDefault="002610B1" w:rsidP="00360B76">
            <w:pPr>
              <w:pStyle w:val="TableParagraph"/>
              <w:numPr>
                <w:ilvl w:val="0"/>
                <w:numId w:val="440"/>
              </w:numPr>
              <w:tabs>
                <w:tab w:val="left" w:pos="468"/>
              </w:tabs>
              <w:ind w:right="103"/>
              <w:rPr>
                <w:sz w:val="24"/>
              </w:rPr>
            </w:pPr>
            <w:r>
              <w:rPr>
                <w:sz w:val="24"/>
              </w:rPr>
              <w:t>Learn</w:t>
            </w:r>
            <w:r>
              <w:rPr>
                <w:spacing w:val="43"/>
                <w:sz w:val="24"/>
              </w:rPr>
              <w:t xml:space="preserve"> </w:t>
            </w:r>
            <w:r>
              <w:rPr>
                <w:sz w:val="24"/>
              </w:rPr>
              <w:t>basic</w:t>
            </w:r>
            <w:r>
              <w:rPr>
                <w:spacing w:val="43"/>
                <w:sz w:val="24"/>
              </w:rPr>
              <w:t xml:space="preserve"> </w:t>
            </w:r>
            <w:r>
              <w:rPr>
                <w:sz w:val="24"/>
              </w:rPr>
              <w:t>principles,</w:t>
            </w:r>
            <w:r>
              <w:rPr>
                <w:spacing w:val="44"/>
                <w:sz w:val="24"/>
              </w:rPr>
              <w:t xml:space="preserve"> </w:t>
            </w:r>
            <w:r>
              <w:rPr>
                <w:sz w:val="24"/>
              </w:rPr>
              <w:t>theories</w:t>
            </w:r>
            <w:r>
              <w:rPr>
                <w:spacing w:val="44"/>
                <w:sz w:val="24"/>
              </w:rPr>
              <w:t xml:space="preserve"> </w:t>
            </w:r>
            <w:r>
              <w:rPr>
                <w:sz w:val="24"/>
              </w:rPr>
              <w:t>and</w:t>
            </w:r>
            <w:r>
              <w:rPr>
                <w:spacing w:val="44"/>
                <w:sz w:val="24"/>
              </w:rPr>
              <w:t xml:space="preserve"> </w:t>
            </w:r>
            <w:r>
              <w:rPr>
                <w:sz w:val="24"/>
              </w:rPr>
              <w:t>laws</w:t>
            </w:r>
            <w:r>
              <w:rPr>
                <w:spacing w:val="44"/>
                <w:sz w:val="24"/>
              </w:rPr>
              <w:t xml:space="preserve"> </w:t>
            </w:r>
            <w:r>
              <w:rPr>
                <w:sz w:val="24"/>
              </w:rPr>
              <w:t>of</w:t>
            </w:r>
            <w:r>
              <w:rPr>
                <w:spacing w:val="43"/>
                <w:sz w:val="24"/>
              </w:rPr>
              <w:t xml:space="preserve"> </w:t>
            </w:r>
            <w:r>
              <w:rPr>
                <w:sz w:val="24"/>
              </w:rPr>
              <w:t>physics</w:t>
            </w:r>
            <w:r>
              <w:rPr>
                <w:spacing w:val="44"/>
                <w:sz w:val="24"/>
              </w:rPr>
              <w:t xml:space="preserve"> </w:t>
            </w:r>
            <w:r>
              <w:rPr>
                <w:sz w:val="24"/>
              </w:rPr>
              <w:t>and</w:t>
            </w:r>
            <w:r>
              <w:rPr>
                <w:spacing w:val="44"/>
                <w:sz w:val="24"/>
              </w:rPr>
              <w:t xml:space="preserve"> </w:t>
            </w:r>
            <w:r>
              <w:rPr>
                <w:sz w:val="24"/>
              </w:rPr>
              <w:t>correlate</w:t>
            </w:r>
            <w:r>
              <w:rPr>
                <w:spacing w:val="43"/>
                <w:sz w:val="24"/>
              </w:rPr>
              <w:t xml:space="preserve"> </w:t>
            </w:r>
            <w:r>
              <w:rPr>
                <w:sz w:val="24"/>
              </w:rPr>
              <w:t>them</w:t>
            </w:r>
            <w:r>
              <w:rPr>
                <w:spacing w:val="44"/>
                <w:sz w:val="24"/>
              </w:rPr>
              <w:t xml:space="preserve"> </w:t>
            </w:r>
            <w:r>
              <w:rPr>
                <w:sz w:val="24"/>
              </w:rPr>
              <w:t>with</w:t>
            </w:r>
            <w:r>
              <w:rPr>
                <w:spacing w:val="44"/>
                <w:sz w:val="24"/>
              </w:rPr>
              <w:t xml:space="preserve"> </w:t>
            </w:r>
            <w:r>
              <w:rPr>
                <w:sz w:val="24"/>
              </w:rPr>
              <w:t>real</w:t>
            </w:r>
            <w:r>
              <w:rPr>
                <w:spacing w:val="44"/>
                <w:sz w:val="24"/>
              </w:rPr>
              <w:t xml:space="preserve"> </w:t>
            </w:r>
            <w:r>
              <w:rPr>
                <w:sz w:val="24"/>
              </w:rPr>
              <w:t>life</w:t>
            </w:r>
            <w:r>
              <w:rPr>
                <w:spacing w:val="-57"/>
                <w:sz w:val="24"/>
              </w:rPr>
              <w:t xml:space="preserve"> </w:t>
            </w:r>
            <w:r>
              <w:rPr>
                <w:sz w:val="24"/>
              </w:rPr>
              <w:t>situations.</w:t>
            </w:r>
          </w:p>
          <w:p w14:paraId="0FE36293" w14:textId="77777777" w:rsidR="004D38CA" w:rsidRDefault="002610B1" w:rsidP="00360B76">
            <w:pPr>
              <w:pStyle w:val="TableParagraph"/>
              <w:numPr>
                <w:ilvl w:val="0"/>
                <w:numId w:val="440"/>
              </w:numPr>
              <w:tabs>
                <w:tab w:val="left" w:pos="468"/>
              </w:tabs>
              <w:ind w:right="103"/>
              <w:rPr>
                <w:sz w:val="24"/>
              </w:rPr>
            </w:pPr>
            <w:r>
              <w:rPr>
                <w:sz w:val="24"/>
              </w:rPr>
              <w:t>Understand</w:t>
            </w:r>
            <w:r>
              <w:rPr>
                <w:spacing w:val="46"/>
                <w:sz w:val="24"/>
              </w:rPr>
              <w:t xml:space="preserve"> </w:t>
            </w:r>
            <w:r>
              <w:rPr>
                <w:sz w:val="24"/>
              </w:rPr>
              <w:t>the</w:t>
            </w:r>
            <w:r>
              <w:rPr>
                <w:spacing w:val="46"/>
                <w:sz w:val="24"/>
              </w:rPr>
              <w:t xml:space="preserve"> </w:t>
            </w:r>
            <w:r>
              <w:rPr>
                <w:sz w:val="24"/>
              </w:rPr>
              <w:t>working</w:t>
            </w:r>
            <w:r>
              <w:rPr>
                <w:spacing w:val="48"/>
                <w:sz w:val="24"/>
              </w:rPr>
              <w:t xml:space="preserve"> </w:t>
            </w:r>
            <w:r>
              <w:rPr>
                <w:sz w:val="24"/>
              </w:rPr>
              <w:t>principle</w:t>
            </w:r>
            <w:r>
              <w:rPr>
                <w:spacing w:val="45"/>
                <w:sz w:val="24"/>
              </w:rPr>
              <w:t xml:space="preserve"> </w:t>
            </w:r>
            <w:r>
              <w:rPr>
                <w:sz w:val="24"/>
              </w:rPr>
              <w:t>of</w:t>
            </w:r>
            <w:r>
              <w:rPr>
                <w:spacing w:val="46"/>
                <w:sz w:val="24"/>
              </w:rPr>
              <w:t xml:space="preserve"> </w:t>
            </w:r>
            <w:r>
              <w:rPr>
                <w:sz w:val="24"/>
              </w:rPr>
              <w:t>different</w:t>
            </w:r>
            <w:r>
              <w:rPr>
                <w:spacing w:val="49"/>
                <w:sz w:val="24"/>
              </w:rPr>
              <w:t xml:space="preserve"> </w:t>
            </w:r>
            <w:r>
              <w:rPr>
                <w:sz w:val="24"/>
              </w:rPr>
              <w:t>equipment</w:t>
            </w:r>
            <w:r>
              <w:rPr>
                <w:spacing w:val="47"/>
                <w:sz w:val="24"/>
              </w:rPr>
              <w:t xml:space="preserve"> </w:t>
            </w:r>
            <w:r>
              <w:rPr>
                <w:sz w:val="24"/>
              </w:rPr>
              <w:t>and</w:t>
            </w:r>
            <w:r>
              <w:rPr>
                <w:spacing w:val="46"/>
                <w:sz w:val="24"/>
              </w:rPr>
              <w:t xml:space="preserve"> </w:t>
            </w:r>
            <w:r>
              <w:rPr>
                <w:sz w:val="24"/>
              </w:rPr>
              <w:t>precautions</w:t>
            </w:r>
            <w:r>
              <w:rPr>
                <w:spacing w:val="47"/>
                <w:sz w:val="24"/>
              </w:rPr>
              <w:t xml:space="preserve"> </w:t>
            </w:r>
            <w:r>
              <w:rPr>
                <w:sz w:val="24"/>
              </w:rPr>
              <w:t>to</w:t>
            </w:r>
            <w:r>
              <w:rPr>
                <w:spacing w:val="47"/>
                <w:sz w:val="24"/>
              </w:rPr>
              <w:t xml:space="preserve"> </w:t>
            </w:r>
            <w:r>
              <w:rPr>
                <w:sz w:val="24"/>
              </w:rPr>
              <w:t>be</w:t>
            </w:r>
            <w:r>
              <w:rPr>
                <w:spacing w:val="45"/>
                <w:sz w:val="24"/>
              </w:rPr>
              <w:t xml:space="preserve"> </w:t>
            </w:r>
            <w:r>
              <w:rPr>
                <w:sz w:val="24"/>
              </w:rPr>
              <w:t>taken</w:t>
            </w:r>
            <w:r>
              <w:rPr>
                <w:spacing w:val="-57"/>
                <w:sz w:val="24"/>
              </w:rPr>
              <w:t xml:space="preserve"> </w:t>
            </w:r>
            <w:r>
              <w:rPr>
                <w:sz w:val="24"/>
              </w:rPr>
              <w:t>while</w:t>
            </w:r>
            <w:r>
              <w:rPr>
                <w:spacing w:val="-1"/>
                <w:sz w:val="24"/>
              </w:rPr>
              <w:t xml:space="preserve"> </w:t>
            </w:r>
            <w:r>
              <w:rPr>
                <w:sz w:val="24"/>
              </w:rPr>
              <w:t>working with them.</w:t>
            </w:r>
          </w:p>
          <w:p w14:paraId="21495435" w14:textId="77777777" w:rsidR="004D38CA" w:rsidRDefault="002610B1" w:rsidP="00360B76">
            <w:pPr>
              <w:pStyle w:val="TableParagraph"/>
              <w:numPr>
                <w:ilvl w:val="0"/>
                <w:numId w:val="440"/>
              </w:numPr>
              <w:tabs>
                <w:tab w:val="left" w:pos="468"/>
              </w:tabs>
              <w:spacing w:line="257" w:lineRule="exact"/>
              <w:ind w:hanging="361"/>
              <w:rPr>
                <w:sz w:val="24"/>
              </w:rPr>
            </w:pPr>
            <w:r>
              <w:rPr>
                <w:sz w:val="24"/>
              </w:rPr>
              <w:t>Acquire</w:t>
            </w:r>
            <w:r>
              <w:rPr>
                <w:spacing w:val="-4"/>
                <w:sz w:val="24"/>
              </w:rPr>
              <w:t xml:space="preserve"> </w:t>
            </w:r>
            <w:r>
              <w:rPr>
                <w:sz w:val="24"/>
              </w:rPr>
              <w:t>skills</w:t>
            </w:r>
            <w:r>
              <w:rPr>
                <w:spacing w:val="-1"/>
                <w:sz w:val="24"/>
              </w:rPr>
              <w:t xml:space="preserve"> </w:t>
            </w:r>
            <w:r>
              <w:rPr>
                <w:sz w:val="24"/>
              </w:rPr>
              <w:t>to</w:t>
            </w:r>
            <w:r>
              <w:rPr>
                <w:spacing w:val="-1"/>
                <w:sz w:val="24"/>
              </w:rPr>
              <w:t xml:space="preserve"> </w:t>
            </w:r>
            <w:r>
              <w:rPr>
                <w:sz w:val="24"/>
              </w:rPr>
              <w:t>handle</w:t>
            </w:r>
            <w:r>
              <w:rPr>
                <w:spacing w:val="-1"/>
                <w:sz w:val="24"/>
              </w:rPr>
              <w:t xml:space="preserve"> </w:t>
            </w:r>
            <w:r>
              <w:rPr>
                <w:sz w:val="24"/>
              </w:rPr>
              <w:t>electrical</w:t>
            </w:r>
            <w:r>
              <w:rPr>
                <w:spacing w:val="-1"/>
                <w:sz w:val="24"/>
              </w:rPr>
              <w:t xml:space="preserve"> </w:t>
            </w:r>
            <w:r>
              <w:rPr>
                <w:sz w:val="24"/>
              </w:rPr>
              <w:t>appliances</w:t>
            </w:r>
            <w:r>
              <w:rPr>
                <w:spacing w:val="-1"/>
                <w:sz w:val="24"/>
              </w:rPr>
              <w:t xml:space="preserve"> </w:t>
            </w:r>
            <w:r>
              <w:rPr>
                <w:sz w:val="24"/>
              </w:rPr>
              <w:t>cautiously.</w:t>
            </w:r>
          </w:p>
        </w:tc>
      </w:tr>
      <w:tr w:rsidR="004D38CA" w14:paraId="37518F25" w14:textId="77777777">
        <w:trPr>
          <w:trHeight w:val="753"/>
        </w:trPr>
        <w:tc>
          <w:tcPr>
            <w:tcW w:w="9244" w:type="dxa"/>
          </w:tcPr>
          <w:p w14:paraId="7477958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203</w:t>
            </w:r>
          </w:p>
          <w:p w14:paraId="2AAFDA2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Human</w:t>
            </w:r>
            <w:r>
              <w:rPr>
                <w:b/>
                <w:spacing w:val="-1"/>
                <w:sz w:val="24"/>
              </w:rPr>
              <w:t xml:space="preserve"> </w:t>
            </w:r>
            <w:r>
              <w:rPr>
                <w:b/>
                <w:sz w:val="24"/>
              </w:rPr>
              <w:t>Development-I</w:t>
            </w:r>
          </w:p>
        </w:tc>
      </w:tr>
      <w:tr w:rsidR="004D38CA" w14:paraId="0063CAB9" w14:textId="77777777">
        <w:trPr>
          <w:trHeight w:val="275"/>
        </w:trPr>
        <w:tc>
          <w:tcPr>
            <w:tcW w:w="9244" w:type="dxa"/>
          </w:tcPr>
          <w:p w14:paraId="4EED4B04" w14:textId="77777777" w:rsidR="004D38CA" w:rsidRDefault="002610B1">
            <w:pPr>
              <w:pStyle w:val="TableParagraph"/>
              <w:spacing w:line="256" w:lineRule="exact"/>
              <w:ind w:left="107"/>
              <w:rPr>
                <w:sz w:val="24"/>
              </w:rPr>
            </w:pPr>
            <w:r>
              <w:rPr>
                <w:b/>
                <w:sz w:val="24"/>
              </w:rPr>
              <w:t>1.</w:t>
            </w:r>
            <w:r>
              <w:rPr>
                <w:b/>
                <w:spacing w:val="59"/>
                <w:sz w:val="24"/>
              </w:rPr>
              <w:t xml:space="preserve"> </w:t>
            </w:r>
            <w:r>
              <w:rPr>
                <w:sz w:val="24"/>
              </w:rPr>
              <w:t>Understand</w:t>
            </w:r>
            <w:r>
              <w:rPr>
                <w:spacing w:val="-1"/>
                <w:sz w:val="24"/>
              </w:rPr>
              <w:t xml:space="preserve"> </w:t>
            </w:r>
            <w:r>
              <w:rPr>
                <w:sz w:val="24"/>
              </w:rPr>
              <w:t>meaning</w:t>
            </w:r>
            <w:r>
              <w:rPr>
                <w:spacing w:val="-1"/>
                <w:sz w:val="24"/>
              </w:rPr>
              <w:t xml:space="preserve"> </w:t>
            </w:r>
            <w:r>
              <w:rPr>
                <w:sz w:val="24"/>
              </w:rPr>
              <w:t>of</w:t>
            </w:r>
            <w:r>
              <w:rPr>
                <w:spacing w:val="-1"/>
                <w:sz w:val="24"/>
              </w:rPr>
              <w:t xml:space="preserve"> </w:t>
            </w:r>
            <w:r>
              <w:rPr>
                <w:sz w:val="24"/>
              </w:rPr>
              <w:t>growth,</w:t>
            </w:r>
            <w:r>
              <w:rPr>
                <w:spacing w:val="-1"/>
                <w:sz w:val="24"/>
              </w:rPr>
              <w:t xml:space="preserve"> </w:t>
            </w:r>
            <w:r>
              <w:rPr>
                <w:sz w:val="24"/>
              </w:rPr>
              <w:t>development</w:t>
            </w:r>
            <w:r>
              <w:rPr>
                <w:spacing w:val="-1"/>
                <w:sz w:val="24"/>
              </w:rPr>
              <w:t xml:space="preserve"> </w:t>
            </w:r>
            <w:r>
              <w:rPr>
                <w:sz w:val="24"/>
              </w:rPr>
              <w:t>and various</w:t>
            </w:r>
            <w:r>
              <w:rPr>
                <w:spacing w:val="-1"/>
                <w:sz w:val="24"/>
              </w:rPr>
              <w:t xml:space="preserve"> </w:t>
            </w:r>
            <w:r>
              <w:rPr>
                <w:sz w:val="24"/>
              </w:rPr>
              <w:t>stages</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development</w:t>
            </w:r>
          </w:p>
        </w:tc>
      </w:tr>
    </w:tbl>
    <w:p w14:paraId="0F64CEC3"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6697F88" w14:textId="77777777">
        <w:trPr>
          <w:trHeight w:val="552"/>
        </w:trPr>
        <w:tc>
          <w:tcPr>
            <w:tcW w:w="9244" w:type="dxa"/>
          </w:tcPr>
          <w:p w14:paraId="295CC11F" w14:textId="77777777" w:rsidR="004D38CA" w:rsidRDefault="002610B1">
            <w:pPr>
              <w:pStyle w:val="TableParagraph"/>
              <w:spacing w:line="276" w:lineRule="exact"/>
              <w:ind w:right="243" w:hanging="360"/>
              <w:rPr>
                <w:sz w:val="24"/>
              </w:rPr>
            </w:pPr>
            <w:r>
              <w:rPr>
                <w:b/>
                <w:sz w:val="24"/>
              </w:rPr>
              <w:lastRenderedPageBreak/>
              <w:t>2.</w:t>
            </w:r>
            <w:r>
              <w:rPr>
                <w:b/>
                <w:spacing w:val="1"/>
                <w:sz w:val="24"/>
              </w:rPr>
              <w:t xml:space="preserve"> </w:t>
            </w:r>
            <w:r>
              <w:rPr>
                <w:sz w:val="24"/>
              </w:rPr>
              <w:t>Acquire</w:t>
            </w:r>
            <w:r>
              <w:rPr>
                <w:spacing w:val="1"/>
                <w:sz w:val="24"/>
              </w:rPr>
              <w:t xml:space="preserve"> </w:t>
            </w:r>
            <w:r>
              <w:rPr>
                <w:sz w:val="24"/>
              </w:rPr>
              <w:t>skill</w:t>
            </w:r>
            <w:r>
              <w:rPr>
                <w:spacing w:val="1"/>
                <w:sz w:val="24"/>
              </w:rPr>
              <w:t xml:space="preserve"> </w:t>
            </w:r>
            <w:r>
              <w:rPr>
                <w:sz w:val="24"/>
              </w:rPr>
              <w:t>to</w:t>
            </w:r>
            <w:r>
              <w:rPr>
                <w:spacing w:val="1"/>
                <w:sz w:val="24"/>
              </w:rPr>
              <w:t xml:space="preserve"> </w:t>
            </w:r>
            <w:r>
              <w:rPr>
                <w:sz w:val="24"/>
              </w:rPr>
              <w:t>judge,</w:t>
            </w:r>
            <w:r>
              <w:rPr>
                <w:spacing w:val="1"/>
                <w:sz w:val="24"/>
              </w:rPr>
              <w:t xml:space="preserve"> </w:t>
            </w:r>
            <w:r>
              <w:rPr>
                <w:sz w:val="24"/>
              </w:rPr>
              <w:t>physical</w:t>
            </w:r>
            <w:r>
              <w:rPr>
                <w:spacing w:val="1"/>
                <w:sz w:val="24"/>
              </w:rPr>
              <w:t xml:space="preserve"> </w:t>
            </w:r>
            <w:r>
              <w:rPr>
                <w:sz w:val="24"/>
              </w:rPr>
              <w:t>development,</w:t>
            </w:r>
            <w:r>
              <w:rPr>
                <w:spacing w:val="1"/>
                <w:sz w:val="24"/>
              </w:rPr>
              <w:t xml:space="preserve"> </w:t>
            </w:r>
            <w:r>
              <w:rPr>
                <w:sz w:val="24"/>
              </w:rPr>
              <w:t>motor,</w:t>
            </w:r>
            <w:r>
              <w:rPr>
                <w:spacing w:val="1"/>
                <w:sz w:val="24"/>
              </w:rPr>
              <w:t xml:space="preserve"> </w:t>
            </w:r>
            <w:r>
              <w:rPr>
                <w:sz w:val="24"/>
              </w:rPr>
              <w:t>social,</w:t>
            </w:r>
            <w:r>
              <w:rPr>
                <w:spacing w:val="1"/>
                <w:sz w:val="24"/>
              </w:rPr>
              <w:t xml:space="preserve"> </w:t>
            </w:r>
            <w:r>
              <w:rPr>
                <w:sz w:val="24"/>
              </w:rPr>
              <w:t>emotional</w:t>
            </w:r>
            <w:r>
              <w:rPr>
                <w:spacing w:val="60"/>
                <w:sz w:val="24"/>
              </w:rPr>
              <w:t xml:space="preserve"> </w:t>
            </w:r>
            <w:r>
              <w:rPr>
                <w:sz w:val="24"/>
              </w:rPr>
              <w:t>development,</w:t>
            </w:r>
            <w:r>
              <w:rPr>
                <w:spacing w:val="-57"/>
                <w:sz w:val="24"/>
              </w:rPr>
              <w:t xml:space="preserve"> </w:t>
            </w:r>
            <w:r>
              <w:rPr>
                <w:sz w:val="24"/>
              </w:rPr>
              <w:t>motor,</w:t>
            </w:r>
            <w:r>
              <w:rPr>
                <w:spacing w:val="-1"/>
                <w:sz w:val="24"/>
              </w:rPr>
              <w:t xml:space="preserve"> </w:t>
            </w:r>
            <w:r>
              <w:rPr>
                <w:sz w:val="24"/>
              </w:rPr>
              <w:t>social, emotional cognitive. Factors</w:t>
            </w:r>
            <w:r>
              <w:rPr>
                <w:spacing w:val="-1"/>
                <w:sz w:val="24"/>
              </w:rPr>
              <w:t xml:space="preserve"> </w:t>
            </w:r>
            <w:r>
              <w:rPr>
                <w:sz w:val="24"/>
              </w:rPr>
              <w:t>influencing development.</w:t>
            </w:r>
          </w:p>
        </w:tc>
      </w:tr>
      <w:tr w:rsidR="004D38CA" w14:paraId="4BCAC15A" w14:textId="77777777">
        <w:trPr>
          <w:trHeight w:val="753"/>
        </w:trPr>
        <w:tc>
          <w:tcPr>
            <w:tcW w:w="9244" w:type="dxa"/>
          </w:tcPr>
          <w:p w14:paraId="784E7C7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204</w:t>
            </w:r>
          </w:p>
          <w:p w14:paraId="7608D470"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Introduction</w:t>
            </w:r>
            <w:r>
              <w:rPr>
                <w:b/>
                <w:spacing w:val="-1"/>
                <w:sz w:val="24"/>
              </w:rPr>
              <w:t xml:space="preserve"> </w:t>
            </w:r>
            <w:r>
              <w:rPr>
                <w:b/>
                <w:sz w:val="24"/>
              </w:rPr>
              <w:t>to</w:t>
            </w:r>
            <w:r>
              <w:rPr>
                <w:b/>
                <w:spacing w:val="-2"/>
                <w:sz w:val="24"/>
              </w:rPr>
              <w:t xml:space="preserve"> </w:t>
            </w:r>
            <w:r>
              <w:rPr>
                <w:b/>
                <w:sz w:val="24"/>
              </w:rPr>
              <w:t>Textiles</w:t>
            </w:r>
          </w:p>
        </w:tc>
      </w:tr>
      <w:tr w:rsidR="004D38CA" w14:paraId="16A7ABDD" w14:textId="77777777">
        <w:trPr>
          <w:trHeight w:val="1379"/>
        </w:trPr>
        <w:tc>
          <w:tcPr>
            <w:tcW w:w="9244" w:type="dxa"/>
          </w:tcPr>
          <w:p w14:paraId="3C686C7E" w14:textId="77777777" w:rsidR="004D38CA" w:rsidRDefault="002610B1" w:rsidP="00360B76">
            <w:pPr>
              <w:pStyle w:val="TableParagraph"/>
              <w:numPr>
                <w:ilvl w:val="0"/>
                <w:numId w:val="439"/>
              </w:numPr>
              <w:tabs>
                <w:tab w:val="left" w:pos="468"/>
              </w:tabs>
              <w:spacing w:line="275" w:lineRule="exact"/>
              <w:ind w:hanging="361"/>
              <w:rPr>
                <w:sz w:val="24"/>
              </w:rPr>
            </w:pPr>
            <w:r>
              <w:rPr>
                <w:sz w:val="24"/>
              </w:rPr>
              <w:t>Describe</w:t>
            </w:r>
            <w:r>
              <w:rPr>
                <w:spacing w:val="-4"/>
                <w:sz w:val="24"/>
              </w:rPr>
              <w:t xml:space="preserve"> </w:t>
            </w:r>
            <w:r>
              <w:rPr>
                <w:sz w:val="24"/>
              </w:rPr>
              <w:t>textile</w:t>
            </w:r>
            <w:r>
              <w:rPr>
                <w:spacing w:val="-1"/>
                <w:sz w:val="24"/>
              </w:rPr>
              <w:t xml:space="preserve"> </w:t>
            </w:r>
            <w:r>
              <w:rPr>
                <w:sz w:val="24"/>
              </w:rPr>
              <w:t>fibres</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their</w:t>
            </w:r>
            <w:r>
              <w:rPr>
                <w:spacing w:val="-2"/>
                <w:sz w:val="24"/>
              </w:rPr>
              <w:t xml:space="preserve"> </w:t>
            </w:r>
            <w:r>
              <w:rPr>
                <w:sz w:val="24"/>
              </w:rPr>
              <w:t>production</w:t>
            </w:r>
            <w:r>
              <w:rPr>
                <w:spacing w:val="1"/>
                <w:sz w:val="24"/>
              </w:rPr>
              <w:t xml:space="preserve"> </w:t>
            </w:r>
            <w:r>
              <w:rPr>
                <w:sz w:val="24"/>
              </w:rPr>
              <w:t>and</w:t>
            </w:r>
            <w:r>
              <w:rPr>
                <w:spacing w:val="-1"/>
                <w:sz w:val="24"/>
              </w:rPr>
              <w:t xml:space="preserve"> </w:t>
            </w:r>
            <w:r>
              <w:rPr>
                <w:sz w:val="24"/>
              </w:rPr>
              <w:t>properties.</w:t>
            </w:r>
          </w:p>
          <w:p w14:paraId="0D16EC9A" w14:textId="77777777" w:rsidR="004D38CA" w:rsidRDefault="002610B1" w:rsidP="00360B76">
            <w:pPr>
              <w:pStyle w:val="TableParagraph"/>
              <w:numPr>
                <w:ilvl w:val="0"/>
                <w:numId w:val="439"/>
              </w:numPr>
              <w:tabs>
                <w:tab w:val="left" w:pos="468"/>
              </w:tabs>
              <w:ind w:hanging="361"/>
              <w:rPr>
                <w:sz w:val="24"/>
              </w:rPr>
            </w:pPr>
            <w:r>
              <w:rPr>
                <w:sz w:val="24"/>
              </w:rPr>
              <w:t>Understand</w:t>
            </w:r>
            <w:r>
              <w:rPr>
                <w:spacing w:val="-1"/>
                <w:sz w:val="24"/>
              </w:rPr>
              <w:t xml:space="preserve"> </w:t>
            </w:r>
            <w:r>
              <w:rPr>
                <w:sz w:val="24"/>
              </w:rPr>
              <w:t>various</w:t>
            </w:r>
            <w:r>
              <w:rPr>
                <w:spacing w:val="-1"/>
                <w:sz w:val="24"/>
              </w:rPr>
              <w:t xml:space="preserve"> </w:t>
            </w:r>
            <w:r>
              <w:rPr>
                <w:sz w:val="24"/>
              </w:rPr>
              <w:t>production techniques</w:t>
            </w:r>
            <w:r>
              <w:rPr>
                <w:spacing w:val="-1"/>
                <w:sz w:val="24"/>
              </w:rPr>
              <w:t xml:space="preserve"> </w:t>
            </w:r>
            <w:r>
              <w:rPr>
                <w:sz w:val="24"/>
              </w:rPr>
              <w:t>and</w:t>
            </w:r>
            <w:r>
              <w:rPr>
                <w:spacing w:val="-1"/>
                <w:sz w:val="24"/>
              </w:rPr>
              <w:t xml:space="preserve"> </w:t>
            </w:r>
            <w:r>
              <w:rPr>
                <w:sz w:val="24"/>
              </w:rPr>
              <w:t>properties of</w:t>
            </w:r>
            <w:r>
              <w:rPr>
                <w:spacing w:val="-1"/>
                <w:sz w:val="24"/>
              </w:rPr>
              <w:t xml:space="preserve"> </w:t>
            </w:r>
            <w:r>
              <w:rPr>
                <w:sz w:val="24"/>
              </w:rPr>
              <w:t>yarns.</w:t>
            </w:r>
          </w:p>
          <w:p w14:paraId="437F86B8" w14:textId="77777777" w:rsidR="004D38CA" w:rsidRDefault="002610B1" w:rsidP="00360B76">
            <w:pPr>
              <w:pStyle w:val="TableParagraph"/>
              <w:numPr>
                <w:ilvl w:val="0"/>
                <w:numId w:val="439"/>
              </w:numPr>
              <w:tabs>
                <w:tab w:val="left" w:pos="468"/>
              </w:tabs>
              <w:ind w:right="103"/>
              <w:rPr>
                <w:sz w:val="24"/>
              </w:rPr>
            </w:pPr>
            <w:r>
              <w:rPr>
                <w:sz w:val="24"/>
              </w:rPr>
              <w:t>Identify</w:t>
            </w:r>
            <w:r>
              <w:rPr>
                <w:spacing w:val="28"/>
                <w:sz w:val="24"/>
              </w:rPr>
              <w:t xml:space="preserve"> </w:t>
            </w:r>
            <w:r>
              <w:rPr>
                <w:sz w:val="24"/>
              </w:rPr>
              <w:t>fabrics</w:t>
            </w:r>
            <w:r>
              <w:rPr>
                <w:spacing w:val="30"/>
                <w:sz w:val="24"/>
              </w:rPr>
              <w:t xml:space="preserve"> </w:t>
            </w:r>
            <w:r>
              <w:rPr>
                <w:sz w:val="24"/>
              </w:rPr>
              <w:t>and</w:t>
            </w:r>
            <w:r>
              <w:rPr>
                <w:spacing w:val="28"/>
                <w:sz w:val="24"/>
              </w:rPr>
              <w:t xml:space="preserve"> </w:t>
            </w:r>
            <w:r>
              <w:rPr>
                <w:sz w:val="24"/>
              </w:rPr>
              <w:t>relate</w:t>
            </w:r>
            <w:r>
              <w:rPr>
                <w:spacing w:val="29"/>
                <w:sz w:val="24"/>
              </w:rPr>
              <w:t xml:space="preserve"> </w:t>
            </w:r>
            <w:r>
              <w:rPr>
                <w:sz w:val="24"/>
              </w:rPr>
              <w:t>it</w:t>
            </w:r>
            <w:r>
              <w:rPr>
                <w:spacing w:val="29"/>
                <w:sz w:val="24"/>
              </w:rPr>
              <w:t xml:space="preserve"> </w:t>
            </w:r>
            <w:r>
              <w:rPr>
                <w:sz w:val="24"/>
              </w:rPr>
              <w:t>to</w:t>
            </w:r>
            <w:r>
              <w:rPr>
                <w:spacing w:val="30"/>
                <w:sz w:val="24"/>
              </w:rPr>
              <w:t xml:space="preserve"> </w:t>
            </w:r>
            <w:r>
              <w:rPr>
                <w:sz w:val="24"/>
              </w:rPr>
              <w:t>specific</w:t>
            </w:r>
            <w:r>
              <w:rPr>
                <w:spacing w:val="28"/>
                <w:sz w:val="24"/>
              </w:rPr>
              <w:t xml:space="preserve"> </w:t>
            </w:r>
            <w:r>
              <w:rPr>
                <w:sz w:val="24"/>
              </w:rPr>
              <w:t>products</w:t>
            </w:r>
            <w:r>
              <w:rPr>
                <w:spacing w:val="30"/>
                <w:sz w:val="24"/>
              </w:rPr>
              <w:t xml:space="preserve"> </w:t>
            </w:r>
            <w:r>
              <w:rPr>
                <w:sz w:val="24"/>
              </w:rPr>
              <w:t>keeping</w:t>
            </w:r>
            <w:r>
              <w:rPr>
                <w:spacing w:val="29"/>
                <w:sz w:val="24"/>
              </w:rPr>
              <w:t xml:space="preserve"> </w:t>
            </w:r>
            <w:r>
              <w:rPr>
                <w:sz w:val="24"/>
              </w:rPr>
              <w:t>in</w:t>
            </w:r>
            <w:r>
              <w:rPr>
                <w:spacing w:val="30"/>
                <w:sz w:val="24"/>
              </w:rPr>
              <w:t xml:space="preserve"> </w:t>
            </w:r>
            <w:r>
              <w:rPr>
                <w:sz w:val="24"/>
              </w:rPr>
              <w:t>mind</w:t>
            </w:r>
            <w:r>
              <w:rPr>
                <w:spacing w:val="29"/>
                <w:sz w:val="24"/>
              </w:rPr>
              <w:t xml:space="preserve"> </w:t>
            </w:r>
            <w:r>
              <w:rPr>
                <w:sz w:val="24"/>
              </w:rPr>
              <w:t>fabric</w:t>
            </w:r>
            <w:r>
              <w:rPr>
                <w:spacing w:val="27"/>
                <w:sz w:val="24"/>
              </w:rPr>
              <w:t xml:space="preserve"> </w:t>
            </w:r>
            <w:r>
              <w:rPr>
                <w:sz w:val="24"/>
              </w:rPr>
              <w:t>properties</w:t>
            </w:r>
            <w:r>
              <w:rPr>
                <w:spacing w:val="30"/>
                <w:sz w:val="24"/>
              </w:rPr>
              <w:t xml:space="preserve"> </w:t>
            </w:r>
            <w:r>
              <w:rPr>
                <w:sz w:val="24"/>
              </w:rPr>
              <w:t>and</w:t>
            </w:r>
            <w:r>
              <w:rPr>
                <w:spacing w:val="-57"/>
                <w:sz w:val="24"/>
              </w:rPr>
              <w:t xml:space="preserve"> </w:t>
            </w:r>
            <w:r>
              <w:rPr>
                <w:sz w:val="24"/>
              </w:rPr>
              <w:t>characteristics.</w:t>
            </w:r>
          </w:p>
          <w:p w14:paraId="0E601238" w14:textId="77777777" w:rsidR="004D38CA" w:rsidRDefault="002610B1" w:rsidP="00360B76">
            <w:pPr>
              <w:pStyle w:val="TableParagraph"/>
              <w:numPr>
                <w:ilvl w:val="0"/>
                <w:numId w:val="439"/>
              </w:numPr>
              <w:tabs>
                <w:tab w:val="left" w:pos="468"/>
              </w:tabs>
              <w:spacing w:line="257" w:lineRule="exact"/>
              <w:ind w:hanging="361"/>
              <w:rPr>
                <w:sz w:val="24"/>
              </w:rPr>
            </w:pPr>
            <w:r>
              <w:rPr>
                <w:sz w:val="24"/>
              </w:rPr>
              <w:t>Understand</w:t>
            </w:r>
            <w:r>
              <w:rPr>
                <w:spacing w:val="-1"/>
                <w:sz w:val="24"/>
              </w:rPr>
              <w:t xml:space="preserve"> </w:t>
            </w:r>
            <w:r>
              <w:rPr>
                <w:sz w:val="24"/>
              </w:rPr>
              <w:t>various</w:t>
            </w:r>
            <w:r>
              <w:rPr>
                <w:spacing w:val="-1"/>
                <w:sz w:val="24"/>
              </w:rPr>
              <w:t xml:space="preserve"> </w:t>
            </w:r>
            <w:r>
              <w:rPr>
                <w:sz w:val="24"/>
              </w:rPr>
              <w:t>types of weaves</w:t>
            </w:r>
            <w:r>
              <w:rPr>
                <w:spacing w:val="-1"/>
                <w:sz w:val="24"/>
              </w:rPr>
              <w:t xml:space="preserve"> </w:t>
            </w:r>
            <w:r>
              <w:rPr>
                <w:sz w:val="24"/>
              </w:rPr>
              <w:t>and</w:t>
            </w:r>
            <w:r>
              <w:rPr>
                <w:spacing w:val="-1"/>
                <w:sz w:val="24"/>
              </w:rPr>
              <w:t xml:space="preserve"> </w:t>
            </w:r>
            <w:r>
              <w:rPr>
                <w:sz w:val="24"/>
              </w:rPr>
              <w:t>blends.</w:t>
            </w:r>
          </w:p>
        </w:tc>
      </w:tr>
      <w:tr w:rsidR="004D38CA" w14:paraId="2FE76FE0" w14:textId="77777777">
        <w:trPr>
          <w:trHeight w:val="750"/>
        </w:trPr>
        <w:tc>
          <w:tcPr>
            <w:tcW w:w="9244" w:type="dxa"/>
          </w:tcPr>
          <w:p w14:paraId="3978F5A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205</w:t>
            </w:r>
          </w:p>
          <w:p w14:paraId="7074121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Applied Botany</w:t>
            </w:r>
          </w:p>
        </w:tc>
      </w:tr>
      <w:tr w:rsidR="004D38CA" w14:paraId="1BE4B125" w14:textId="77777777">
        <w:trPr>
          <w:trHeight w:val="1932"/>
        </w:trPr>
        <w:tc>
          <w:tcPr>
            <w:tcW w:w="9244" w:type="dxa"/>
          </w:tcPr>
          <w:p w14:paraId="5CBBA4BD" w14:textId="77777777" w:rsidR="004D38CA" w:rsidRDefault="002610B1" w:rsidP="00360B76">
            <w:pPr>
              <w:pStyle w:val="TableParagraph"/>
              <w:numPr>
                <w:ilvl w:val="0"/>
                <w:numId w:val="438"/>
              </w:numPr>
              <w:tabs>
                <w:tab w:val="left" w:pos="468"/>
              </w:tabs>
              <w:ind w:right="98"/>
              <w:jc w:val="both"/>
              <w:rPr>
                <w:sz w:val="24"/>
              </w:rPr>
            </w:pPr>
            <w:r>
              <w:rPr>
                <w:sz w:val="24"/>
              </w:rPr>
              <w:t>Understand the meaning of home gardening, Soil- structure, soil profile, components,</w:t>
            </w:r>
            <w:r>
              <w:rPr>
                <w:spacing w:val="1"/>
                <w:sz w:val="24"/>
              </w:rPr>
              <w:t xml:space="preserve"> </w:t>
            </w:r>
            <w:r>
              <w:rPr>
                <w:sz w:val="24"/>
              </w:rPr>
              <w:t>different</w:t>
            </w:r>
            <w:r>
              <w:rPr>
                <w:spacing w:val="-1"/>
                <w:sz w:val="24"/>
              </w:rPr>
              <w:t xml:space="preserve"> </w:t>
            </w:r>
            <w:r>
              <w:rPr>
                <w:sz w:val="24"/>
              </w:rPr>
              <w:t>types of soil, tillage.</w:t>
            </w:r>
          </w:p>
          <w:p w14:paraId="25ABC1A0" w14:textId="77777777" w:rsidR="004D38CA" w:rsidRDefault="002610B1" w:rsidP="00360B76">
            <w:pPr>
              <w:pStyle w:val="TableParagraph"/>
              <w:numPr>
                <w:ilvl w:val="0"/>
                <w:numId w:val="438"/>
              </w:numPr>
              <w:tabs>
                <w:tab w:val="left" w:pos="468"/>
              </w:tabs>
              <w:ind w:right="93"/>
              <w:jc w:val="both"/>
              <w:rPr>
                <w:sz w:val="24"/>
              </w:rPr>
            </w:pPr>
            <w:r>
              <w:rPr>
                <w:sz w:val="24"/>
              </w:rPr>
              <w:t>Describes</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layout</w:t>
            </w:r>
            <w:r>
              <w:rPr>
                <w:spacing w:val="1"/>
                <w:sz w:val="24"/>
              </w:rPr>
              <w:t xml:space="preserve"> </w:t>
            </w:r>
            <w:r>
              <w:rPr>
                <w:sz w:val="24"/>
              </w:rPr>
              <w:t>of</w:t>
            </w:r>
            <w:r>
              <w:rPr>
                <w:spacing w:val="1"/>
                <w:sz w:val="24"/>
              </w:rPr>
              <w:t xml:space="preserve"> </w:t>
            </w:r>
            <w:r>
              <w:rPr>
                <w:sz w:val="24"/>
              </w:rPr>
              <w:t>kitchen</w:t>
            </w:r>
            <w:r>
              <w:rPr>
                <w:spacing w:val="1"/>
                <w:sz w:val="24"/>
              </w:rPr>
              <w:t xml:space="preserve"> </w:t>
            </w:r>
            <w:r>
              <w:rPr>
                <w:sz w:val="24"/>
              </w:rPr>
              <w:t>garden,</w:t>
            </w:r>
            <w:r>
              <w:rPr>
                <w:spacing w:val="1"/>
                <w:sz w:val="24"/>
              </w:rPr>
              <w:t xml:space="preserve"> </w:t>
            </w:r>
            <w:r>
              <w:rPr>
                <w:sz w:val="24"/>
              </w:rPr>
              <w:t>utilization</w:t>
            </w:r>
            <w:r>
              <w:rPr>
                <w:spacing w:val="1"/>
                <w:sz w:val="24"/>
              </w:rPr>
              <w:t xml:space="preserve"> </w:t>
            </w:r>
            <w:r>
              <w:rPr>
                <w:sz w:val="24"/>
              </w:rPr>
              <w:t>of</w:t>
            </w:r>
            <w:r>
              <w:rPr>
                <w:spacing w:val="1"/>
                <w:sz w:val="24"/>
              </w:rPr>
              <w:t xml:space="preserve"> </w:t>
            </w:r>
            <w:r>
              <w:rPr>
                <w:sz w:val="24"/>
              </w:rPr>
              <w:t>space</w:t>
            </w:r>
            <w:r>
              <w:rPr>
                <w:spacing w:val="1"/>
                <w:sz w:val="24"/>
              </w:rPr>
              <w:t xml:space="preserve"> </w:t>
            </w:r>
            <w:r>
              <w:rPr>
                <w:sz w:val="24"/>
              </w:rPr>
              <w:t>by</w:t>
            </w:r>
            <w:r>
              <w:rPr>
                <w:spacing w:val="1"/>
                <w:sz w:val="24"/>
              </w:rPr>
              <w:t xml:space="preserve"> </w:t>
            </w:r>
            <w:r>
              <w:rPr>
                <w:sz w:val="24"/>
              </w:rPr>
              <w:t>intense</w:t>
            </w:r>
            <w:r>
              <w:rPr>
                <w:spacing w:val="1"/>
                <w:sz w:val="24"/>
              </w:rPr>
              <w:t xml:space="preserve"> </w:t>
            </w:r>
            <w:r>
              <w:rPr>
                <w:sz w:val="24"/>
              </w:rPr>
              <w:t>successive</w:t>
            </w:r>
            <w:r>
              <w:rPr>
                <w:spacing w:val="1"/>
                <w:sz w:val="24"/>
              </w:rPr>
              <w:t xml:space="preserve"> </w:t>
            </w:r>
            <w:r>
              <w:rPr>
                <w:sz w:val="24"/>
              </w:rPr>
              <w:t>cultivation,</w:t>
            </w:r>
            <w:r>
              <w:rPr>
                <w:spacing w:val="1"/>
                <w:sz w:val="24"/>
              </w:rPr>
              <w:t xml:space="preserve"> </w:t>
            </w:r>
            <w:r>
              <w:rPr>
                <w:sz w:val="24"/>
              </w:rPr>
              <w:t>crop</w:t>
            </w:r>
            <w:r>
              <w:rPr>
                <w:spacing w:val="1"/>
                <w:sz w:val="24"/>
              </w:rPr>
              <w:t xml:space="preserve"> </w:t>
            </w:r>
            <w:r>
              <w:rPr>
                <w:sz w:val="24"/>
              </w:rPr>
              <w:t>rotation,</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microorganisms</w:t>
            </w:r>
            <w:r>
              <w:rPr>
                <w:spacing w:val="1"/>
                <w:sz w:val="24"/>
              </w:rPr>
              <w:t xml:space="preserve"> </w:t>
            </w:r>
            <w:r>
              <w:rPr>
                <w:sz w:val="24"/>
              </w:rPr>
              <w:t>in</w:t>
            </w:r>
            <w:r>
              <w:rPr>
                <w:spacing w:val="1"/>
                <w:sz w:val="24"/>
              </w:rPr>
              <w:t xml:space="preserve"> </w:t>
            </w:r>
            <w:r>
              <w:rPr>
                <w:sz w:val="24"/>
              </w:rPr>
              <w:t>soil</w:t>
            </w:r>
            <w:r>
              <w:rPr>
                <w:spacing w:val="1"/>
                <w:sz w:val="24"/>
              </w:rPr>
              <w:t xml:space="preserve"> </w:t>
            </w:r>
            <w:r>
              <w:rPr>
                <w:sz w:val="24"/>
              </w:rPr>
              <w:t>fertility,</w:t>
            </w:r>
            <w:r>
              <w:rPr>
                <w:spacing w:val="1"/>
                <w:sz w:val="24"/>
              </w:rPr>
              <w:t xml:space="preserve"> </w:t>
            </w:r>
            <w:r>
              <w:rPr>
                <w:sz w:val="24"/>
              </w:rPr>
              <w:t>inter-</w:t>
            </w:r>
            <w:r>
              <w:rPr>
                <w:spacing w:val="1"/>
                <w:sz w:val="24"/>
              </w:rPr>
              <w:t xml:space="preserve"> </w:t>
            </w:r>
            <w:r>
              <w:rPr>
                <w:sz w:val="24"/>
              </w:rPr>
              <w:t>cropping,</w:t>
            </w:r>
            <w:r>
              <w:rPr>
                <w:spacing w:val="-1"/>
                <w:sz w:val="24"/>
              </w:rPr>
              <w:t xml:space="preserve"> </w:t>
            </w:r>
            <w:r>
              <w:rPr>
                <w:sz w:val="24"/>
              </w:rPr>
              <w:t>raising of</w:t>
            </w:r>
            <w:r>
              <w:rPr>
                <w:spacing w:val="-1"/>
                <w:sz w:val="24"/>
              </w:rPr>
              <w:t xml:space="preserve"> </w:t>
            </w:r>
            <w:r>
              <w:rPr>
                <w:sz w:val="24"/>
              </w:rPr>
              <w:t>healthy seedling.</w:t>
            </w:r>
          </w:p>
          <w:p w14:paraId="492FDE3B" w14:textId="77777777" w:rsidR="004D38CA" w:rsidRDefault="002610B1" w:rsidP="00360B76">
            <w:pPr>
              <w:pStyle w:val="TableParagraph"/>
              <w:numPr>
                <w:ilvl w:val="0"/>
                <w:numId w:val="438"/>
              </w:numPr>
              <w:tabs>
                <w:tab w:val="left" w:pos="468"/>
              </w:tabs>
              <w:ind w:hanging="361"/>
              <w:jc w:val="both"/>
              <w:rPr>
                <w:sz w:val="24"/>
              </w:rPr>
            </w:pPr>
            <w:r>
              <w:rPr>
                <w:sz w:val="24"/>
              </w:rPr>
              <w:t>Acquire</w:t>
            </w:r>
            <w:r>
              <w:rPr>
                <w:spacing w:val="-3"/>
                <w:sz w:val="24"/>
              </w:rPr>
              <w:t xml:space="preserve"> </w:t>
            </w:r>
            <w:r>
              <w:rPr>
                <w:sz w:val="24"/>
              </w:rPr>
              <w:t>skills</w:t>
            </w:r>
            <w:r>
              <w:rPr>
                <w:spacing w:val="-1"/>
                <w:sz w:val="24"/>
              </w:rPr>
              <w:t xml:space="preserve"> </w:t>
            </w:r>
            <w:r>
              <w:rPr>
                <w:sz w:val="24"/>
              </w:rPr>
              <w:t>for</w:t>
            </w:r>
            <w:r>
              <w:rPr>
                <w:spacing w:val="-3"/>
                <w:sz w:val="24"/>
              </w:rPr>
              <w:t xml:space="preserve"> </w:t>
            </w:r>
            <w:r>
              <w:rPr>
                <w:sz w:val="24"/>
              </w:rPr>
              <w:t>Economic</w:t>
            </w:r>
            <w:r>
              <w:rPr>
                <w:spacing w:val="-1"/>
                <w:sz w:val="24"/>
              </w:rPr>
              <w:t xml:space="preserve"> </w:t>
            </w:r>
            <w:r>
              <w:rPr>
                <w:sz w:val="24"/>
              </w:rPr>
              <w:t>Botany –</w:t>
            </w:r>
            <w:r>
              <w:rPr>
                <w:spacing w:val="-1"/>
                <w:sz w:val="24"/>
              </w:rPr>
              <w:t xml:space="preserve"> </w:t>
            </w:r>
            <w:r>
              <w:rPr>
                <w:sz w:val="24"/>
              </w:rPr>
              <w:t>commonly</w:t>
            </w:r>
            <w:r>
              <w:rPr>
                <w:spacing w:val="-1"/>
                <w:sz w:val="24"/>
              </w:rPr>
              <w:t xml:space="preserve"> </w:t>
            </w:r>
            <w:r>
              <w:rPr>
                <w:sz w:val="24"/>
              </w:rPr>
              <w:t>used herbal</w:t>
            </w:r>
            <w:r>
              <w:rPr>
                <w:spacing w:val="1"/>
                <w:sz w:val="24"/>
              </w:rPr>
              <w:t xml:space="preserve"> </w:t>
            </w:r>
            <w:r>
              <w:rPr>
                <w:sz w:val="24"/>
              </w:rPr>
              <w:t>and</w:t>
            </w:r>
            <w:r>
              <w:rPr>
                <w:spacing w:val="-1"/>
                <w:sz w:val="24"/>
              </w:rPr>
              <w:t xml:space="preserve"> </w:t>
            </w:r>
            <w:r>
              <w:rPr>
                <w:sz w:val="24"/>
              </w:rPr>
              <w:t>medicinal</w:t>
            </w:r>
            <w:r>
              <w:rPr>
                <w:spacing w:val="-1"/>
                <w:sz w:val="24"/>
              </w:rPr>
              <w:t xml:space="preserve"> </w:t>
            </w:r>
            <w:r>
              <w:rPr>
                <w:sz w:val="24"/>
              </w:rPr>
              <w:t>plants</w:t>
            </w:r>
          </w:p>
          <w:p w14:paraId="4C6D65BC" w14:textId="77777777" w:rsidR="004D38CA" w:rsidRDefault="002610B1" w:rsidP="00360B76">
            <w:pPr>
              <w:pStyle w:val="TableParagraph"/>
              <w:numPr>
                <w:ilvl w:val="0"/>
                <w:numId w:val="438"/>
              </w:numPr>
              <w:tabs>
                <w:tab w:val="left" w:pos="468"/>
              </w:tabs>
              <w:spacing w:line="257" w:lineRule="exact"/>
              <w:ind w:hanging="361"/>
              <w:jc w:val="both"/>
              <w:rPr>
                <w:sz w:val="24"/>
              </w:rPr>
            </w:pPr>
            <w:r>
              <w:rPr>
                <w:sz w:val="24"/>
              </w:rPr>
              <w:t>Lawn</w:t>
            </w:r>
            <w:r>
              <w:rPr>
                <w:spacing w:val="-2"/>
                <w:sz w:val="24"/>
              </w:rPr>
              <w:t xml:space="preserve"> </w:t>
            </w:r>
            <w:r>
              <w:rPr>
                <w:sz w:val="24"/>
              </w:rPr>
              <w:t>planning</w:t>
            </w:r>
            <w:r>
              <w:rPr>
                <w:spacing w:val="-1"/>
                <w:sz w:val="24"/>
              </w:rPr>
              <w:t xml:space="preserve"> </w:t>
            </w:r>
            <w:r>
              <w:rPr>
                <w:sz w:val="24"/>
              </w:rPr>
              <w:t>and</w:t>
            </w:r>
            <w:r>
              <w:rPr>
                <w:spacing w:val="-1"/>
                <w:sz w:val="24"/>
              </w:rPr>
              <w:t xml:space="preserve"> </w:t>
            </w:r>
            <w:r>
              <w:rPr>
                <w:sz w:val="24"/>
              </w:rPr>
              <w:t>maintenance.</w:t>
            </w:r>
          </w:p>
        </w:tc>
      </w:tr>
      <w:tr w:rsidR="004D38CA" w14:paraId="1EB81711" w14:textId="77777777">
        <w:trPr>
          <w:trHeight w:val="753"/>
        </w:trPr>
        <w:tc>
          <w:tcPr>
            <w:tcW w:w="9244" w:type="dxa"/>
          </w:tcPr>
          <w:p w14:paraId="2F6C95B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206</w:t>
            </w:r>
          </w:p>
          <w:p w14:paraId="73B91719"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Fundamentals of</w:t>
            </w:r>
            <w:r>
              <w:rPr>
                <w:b/>
                <w:spacing w:val="-4"/>
                <w:sz w:val="24"/>
              </w:rPr>
              <w:t xml:space="preserve"> </w:t>
            </w:r>
            <w:r>
              <w:rPr>
                <w:b/>
                <w:sz w:val="24"/>
              </w:rPr>
              <w:t>Nutrition</w:t>
            </w:r>
          </w:p>
        </w:tc>
      </w:tr>
      <w:tr w:rsidR="004D38CA" w14:paraId="6FD0F66D" w14:textId="77777777">
        <w:trPr>
          <w:trHeight w:val="1380"/>
        </w:trPr>
        <w:tc>
          <w:tcPr>
            <w:tcW w:w="9244" w:type="dxa"/>
          </w:tcPr>
          <w:p w14:paraId="175999C1" w14:textId="77777777" w:rsidR="004D38CA" w:rsidRDefault="002610B1" w:rsidP="00360B76">
            <w:pPr>
              <w:pStyle w:val="TableParagraph"/>
              <w:numPr>
                <w:ilvl w:val="0"/>
                <w:numId w:val="437"/>
              </w:numPr>
              <w:tabs>
                <w:tab w:val="left" w:pos="468"/>
              </w:tabs>
              <w:spacing w:line="275" w:lineRule="exact"/>
              <w:ind w:hanging="361"/>
              <w:rPr>
                <w:sz w:val="24"/>
              </w:rPr>
            </w:pPr>
            <w:r>
              <w:rPr>
                <w:sz w:val="24"/>
              </w:rPr>
              <w:t>Comprehend</w:t>
            </w:r>
            <w:r>
              <w:rPr>
                <w:spacing w:val="-2"/>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food,</w:t>
            </w:r>
            <w:r>
              <w:rPr>
                <w:spacing w:val="-2"/>
                <w:sz w:val="24"/>
              </w:rPr>
              <w:t xml:space="preserve"> </w:t>
            </w:r>
            <w:r>
              <w:rPr>
                <w:sz w:val="24"/>
              </w:rPr>
              <w:t>nutrition</w:t>
            </w:r>
            <w:r>
              <w:rPr>
                <w:spacing w:val="-1"/>
                <w:sz w:val="24"/>
              </w:rPr>
              <w:t xml:space="preserve"> </w:t>
            </w:r>
            <w:r>
              <w:rPr>
                <w:sz w:val="24"/>
              </w:rPr>
              <w:t>and</w:t>
            </w:r>
            <w:r>
              <w:rPr>
                <w:spacing w:val="-1"/>
                <w:sz w:val="24"/>
              </w:rPr>
              <w:t xml:space="preserve"> </w:t>
            </w:r>
            <w:r>
              <w:rPr>
                <w:sz w:val="24"/>
              </w:rPr>
              <w:t>health.</w:t>
            </w:r>
          </w:p>
          <w:p w14:paraId="636C4BE4" w14:textId="77777777" w:rsidR="004D38CA" w:rsidRDefault="002610B1" w:rsidP="00360B76">
            <w:pPr>
              <w:pStyle w:val="TableParagraph"/>
              <w:numPr>
                <w:ilvl w:val="0"/>
                <w:numId w:val="437"/>
              </w:numPr>
              <w:tabs>
                <w:tab w:val="left" w:pos="468"/>
              </w:tabs>
              <w:ind w:right="105"/>
              <w:rPr>
                <w:sz w:val="24"/>
              </w:rPr>
            </w:pPr>
            <w:r>
              <w:rPr>
                <w:sz w:val="24"/>
              </w:rPr>
              <w:t>Understand</w:t>
            </w:r>
            <w:r>
              <w:rPr>
                <w:spacing w:val="32"/>
                <w:sz w:val="24"/>
              </w:rPr>
              <w:t xml:space="preserve"> </w:t>
            </w:r>
            <w:r>
              <w:rPr>
                <w:sz w:val="24"/>
              </w:rPr>
              <w:t>the</w:t>
            </w:r>
            <w:r>
              <w:rPr>
                <w:spacing w:val="30"/>
                <w:sz w:val="24"/>
              </w:rPr>
              <w:t xml:space="preserve"> </w:t>
            </w:r>
            <w:r>
              <w:rPr>
                <w:sz w:val="24"/>
              </w:rPr>
              <w:t>functions</w:t>
            </w:r>
            <w:r>
              <w:rPr>
                <w:spacing w:val="30"/>
                <w:sz w:val="24"/>
              </w:rPr>
              <w:t xml:space="preserve"> </w:t>
            </w:r>
            <w:r>
              <w:rPr>
                <w:sz w:val="24"/>
              </w:rPr>
              <w:t>of</w:t>
            </w:r>
            <w:r>
              <w:rPr>
                <w:spacing w:val="30"/>
                <w:sz w:val="24"/>
              </w:rPr>
              <w:t xml:space="preserve"> </w:t>
            </w:r>
            <w:r>
              <w:rPr>
                <w:sz w:val="24"/>
              </w:rPr>
              <w:t>food,</w:t>
            </w:r>
            <w:r>
              <w:rPr>
                <w:spacing w:val="30"/>
                <w:sz w:val="24"/>
              </w:rPr>
              <w:t xml:space="preserve"> </w:t>
            </w:r>
            <w:r>
              <w:rPr>
                <w:sz w:val="24"/>
              </w:rPr>
              <w:t>various</w:t>
            </w:r>
            <w:r>
              <w:rPr>
                <w:spacing w:val="29"/>
                <w:sz w:val="24"/>
              </w:rPr>
              <w:t xml:space="preserve"> </w:t>
            </w:r>
            <w:r>
              <w:rPr>
                <w:sz w:val="24"/>
              </w:rPr>
              <w:t>food</w:t>
            </w:r>
            <w:r>
              <w:rPr>
                <w:spacing w:val="34"/>
                <w:sz w:val="24"/>
              </w:rPr>
              <w:t xml:space="preserve"> </w:t>
            </w:r>
            <w:r>
              <w:rPr>
                <w:sz w:val="24"/>
              </w:rPr>
              <w:t>groups,</w:t>
            </w:r>
            <w:r>
              <w:rPr>
                <w:spacing w:val="31"/>
                <w:sz w:val="24"/>
              </w:rPr>
              <w:t xml:space="preserve"> </w:t>
            </w:r>
            <w:r>
              <w:rPr>
                <w:sz w:val="24"/>
              </w:rPr>
              <w:t>balanced</w:t>
            </w:r>
            <w:r>
              <w:rPr>
                <w:spacing w:val="32"/>
                <w:sz w:val="24"/>
              </w:rPr>
              <w:t xml:space="preserve"> </w:t>
            </w:r>
            <w:r>
              <w:rPr>
                <w:sz w:val="24"/>
              </w:rPr>
              <w:t>diet</w:t>
            </w:r>
            <w:r>
              <w:rPr>
                <w:spacing w:val="30"/>
                <w:sz w:val="24"/>
              </w:rPr>
              <w:t xml:space="preserve"> </w:t>
            </w:r>
            <w:r>
              <w:rPr>
                <w:sz w:val="24"/>
              </w:rPr>
              <w:t>and</w:t>
            </w:r>
            <w:r>
              <w:rPr>
                <w:spacing w:val="30"/>
                <w:sz w:val="24"/>
              </w:rPr>
              <w:t xml:space="preserve"> </w:t>
            </w:r>
            <w:r>
              <w:rPr>
                <w:sz w:val="24"/>
              </w:rPr>
              <w:t>principles</w:t>
            </w:r>
            <w:r>
              <w:rPr>
                <w:spacing w:val="30"/>
                <w:sz w:val="24"/>
              </w:rPr>
              <w:t xml:space="preserve"> </w:t>
            </w:r>
            <w:r>
              <w:rPr>
                <w:sz w:val="24"/>
              </w:rPr>
              <w:t>of</w:t>
            </w:r>
            <w:r>
              <w:rPr>
                <w:spacing w:val="-57"/>
                <w:sz w:val="24"/>
              </w:rPr>
              <w:t xml:space="preserve"> </w:t>
            </w:r>
            <w:r>
              <w:rPr>
                <w:sz w:val="24"/>
              </w:rPr>
              <w:t>meal</w:t>
            </w:r>
            <w:r>
              <w:rPr>
                <w:spacing w:val="-1"/>
                <w:sz w:val="24"/>
              </w:rPr>
              <w:t xml:space="preserve"> </w:t>
            </w:r>
            <w:r>
              <w:rPr>
                <w:sz w:val="24"/>
              </w:rPr>
              <w:t>planning.</w:t>
            </w:r>
          </w:p>
          <w:p w14:paraId="4CA84E4E" w14:textId="77777777" w:rsidR="004D38CA" w:rsidRDefault="002610B1" w:rsidP="00360B76">
            <w:pPr>
              <w:pStyle w:val="TableParagraph"/>
              <w:numPr>
                <w:ilvl w:val="0"/>
                <w:numId w:val="437"/>
              </w:numPr>
              <w:tabs>
                <w:tab w:val="left" w:pos="468"/>
              </w:tabs>
              <w:spacing w:line="270" w:lineRule="atLeast"/>
              <w:ind w:right="104"/>
              <w:rPr>
                <w:sz w:val="24"/>
              </w:rPr>
            </w:pPr>
            <w:r>
              <w:rPr>
                <w:sz w:val="24"/>
              </w:rPr>
              <w:t>Understand</w:t>
            </w:r>
            <w:r>
              <w:rPr>
                <w:spacing w:val="22"/>
                <w:sz w:val="24"/>
              </w:rPr>
              <w:t xml:space="preserve"> </w:t>
            </w:r>
            <w:r>
              <w:rPr>
                <w:sz w:val="24"/>
              </w:rPr>
              <w:t>functions</w:t>
            </w:r>
            <w:r>
              <w:rPr>
                <w:spacing w:val="23"/>
                <w:sz w:val="24"/>
              </w:rPr>
              <w:t xml:space="preserve"> </w:t>
            </w:r>
            <w:r>
              <w:rPr>
                <w:sz w:val="24"/>
              </w:rPr>
              <w:t>of</w:t>
            </w:r>
            <w:r>
              <w:rPr>
                <w:spacing w:val="22"/>
                <w:sz w:val="24"/>
              </w:rPr>
              <w:t xml:space="preserve"> </w:t>
            </w:r>
            <w:r>
              <w:rPr>
                <w:sz w:val="24"/>
              </w:rPr>
              <w:t>various</w:t>
            </w:r>
            <w:r>
              <w:rPr>
                <w:spacing w:val="22"/>
                <w:sz w:val="24"/>
              </w:rPr>
              <w:t xml:space="preserve"> </w:t>
            </w:r>
            <w:r>
              <w:rPr>
                <w:sz w:val="24"/>
              </w:rPr>
              <w:t>nutrients</w:t>
            </w:r>
            <w:r>
              <w:rPr>
                <w:spacing w:val="23"/>
                <w:sz w:val="24"/>
              </w:rPr>
              <w:t xml:space="preserve"> </w:t>
            </w:r>
            <w:r>
              <w:rPr>
                <w:sz w:val="24"/>
              </w:rPr>
              <w:t>and</w:t>
            </w:r>
            <w:r>
              <w:rPr>
                <w:spacing w:val="22"/>
                <w:sz w:val="24"/>
              </w:rPr>
              <w:t xml:space="preserve"> </w:t>
            </w:r>
            <w:r>
              <w:rPr>
                <w:sz w:val="24"/>
              </w:rPr>
              <w:t>their</w:t>
            </w:r>
            <w:r>
              <w:rPr>
                <w:spacing w:val="22"/>
                <w:sz w:val="24"/>
              </w:rPr>
              <w:t xml:space="preserve"> </w:t>
            </w:r>
            <w:r>
              <w:rPr>
                <w:sz w:val="24"/>
              </w:rPr>
              <w:t>sources</w:t>
            </w:r>
            <w:r>
              <w:rPr>
                <w:spacing w:val="23"/>
                <w:sz w:val="24"/>
              </w:rPr>
              <w:t xml:space="preserve"> </w:t>
            </w:r>
            <w:r>
              <w:rPr>
                <w:sz w:val="24"/>
              </w:rPr>
              <w:t>&amp;</w:t>
            </w:r>
            <w:r>
              <w:rPr>
                <w:spacing w:val="22"/>
                <w:sz w:val="24"/>
              </w:rPr>
              <w:t xml:space="preserve"> </w:t>
            </w:r>
            <w:r>
              <w:rPr>
                <w:sz w:val="24"/>
              </w:rPr>
              <w:t>gaining</w:t>
            </w:r>
            <w:r>
              <w:rPr>
                <w:spacing w:val="22"/>
                <w:sz w:val="24"/>
              </w:rPr>
              <w:t xml:space="preserve"> </w:t>
            </w:r>
            <w:r>
              <w:rPr>
                <w:sz w:val="24"/>
              </w:rPr>
              <w:t>knowledge</w:t>
            </w:r>
            <w:r>
              <w:rPr>
                <w:spacing w:val="22"/>
                <w:sz w:val="24"/>
              </w:rPr>
              <w:t xml:space="preserve"> </w:t>
            </w:r>
            <w:r>
              <w:rPr>
                <w:sz w:val="24"/>
              </w:rPr>
              <w:t>about</w:t>
            </w:r>
            <w:r>
              <w:rPr>
                <w:spacing w:val="-57"/>
                <w:sz w:val="24"/>
              </w:rPr>
              <w:t xml:space="preserve"> </w:t>
            </w:r>
            <w:r>
              <w:rPr>
                <w:sz w:val="24"/>
              </w:rPr>
              <w:t>clinical</w:t>
            </w:r>
            <w:r>
              <w:rPr>
                <w:spacing w:val="-1"/>
                <w:sz w:val="24"/>
              </w:rPr>
              <w:t xml:space="preserve"> </w:t>
            </w:r>
            <w:r>
              <w:rPr>
                <w:sz w:val="24"/>
              </w:rPr>
              <w:t>manifestations of</w:t>
            </w:r>
            <w:r>
              <w:rPr>
                <w:spacing w:val="1"/>
                <w:sz w:val="24"/>
              </w:rPr>
              <w:t xml:space="preserve"> </w:t>
            </w:r>
            <w:r>
              <w:rPr>
                <w:sz w:val="24"/>
              </w:rPr>
              <w:t>excess/ deficiency of nutrients.</w:t>
            </w:r>
          </w:p>
        </w:tc>
      </w:tr>
      <w:tr w:rsidR="004D38CA" w14:paraId="6899A2CE" w14:textId="77777777">
        <w:trPr>
          <w:trHeight w:val="551"/>
        </w:trPr>
        <w:tc>
          <w:tcPr>
            <w:tcW w:w="9244" w:type="dxa"/>
          </w:tcPr>
          <w:p w14:paraId="3E8AA99C"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13E27A15" w14:textId="77777777">
        <w:trPr>
          <w:trHeight w:val="753"/>
        </w:trPr>
        <w:tc>
          <w:tcPr>
            <w:tcW w:w="9244" w:type="dxa"/>
          </w:tcPr>
          <w:p w14:paraId="6907B09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301</w:t>
            </w:r>
          </w:p>
          <w:p w14:paraId="670DB4EB"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Extension</w:t>
            </w:r>
            <w:r>
              <w:rPr>
                <w:b/>
                <w:spacing w:val="-1"/>
                <w:sz w:val="24"/>
              </w:rPr>
              <w:t xml:space="preserve"> </w:t>
            </w:r>
            <w:r>
              <w:rPr>
                <w:b/>
                <w:sz w:val="24"/>
              </w:rPr>
              <w:t>Education</w:t>
            </w:r>
            <w:r>
              <w:rPr>
                <w:b/>
                <w:spacing w:val="1"/>
                <w:sz w:val="24"/>
              </w:rPr>
              <w:t xml:space="preserve"> </w:t>
            </w:r>
            <w:r>
              <w:rPr>
                <w:b/>
                <w:sz w:val="24"/>
              </w:rPr>
              <w:t>and</w:t>
            </w:r>
            <w:r>
              <w:rPr>
                <w:b/>
                <w:spacing w:val="-3"/>
                <w:sz w:val="24"/>
              </w:rPr>
              <w:t xml:space="preserve"> </w:t>
            </w:r>
            <w:r>
              <w:rPr>
                <w:b/>
                <w:sz w:val="24"/>
              </w:rPr>
              <w:t>Rural</w:t>
            </w:r>
            <w:r>
              <w:rPr>
                <w:b/>
                <w:spacing w:val="-2"/>
                <w:sz w:val="24"/>
              </w:rPr>
              <w:t xml:space="preserve"> </w:t>
            </w:r>
            <w:r>
              <w:rPr>
                <w:b/>
                <w:sz w:val="24"/>
              </w:rPr>
              <w:t>Development</w:t>
            </w:r>
          </w:p>
        </w:tc>
      </w:tr>
      <w:tr w:rsidR="004D38CA" w14:paraId="79FB2882" w14:textId="77777777">
        <w:trPr>
          <w:trHeight w:val="1103"/>
        </w:trPr>
        <w:tc>
          <w:tcPr>
            <w:tcW w:w="9244" w:type="dxa"/>
          </w:tcPr>
          <w:p w14:paraId="727241E1" w14:textId="77777777" w:rsidR="004D38CA" w:rsidRDefault="002610B1" w:rsidP="00360B76">
            <w:pPr>
              <w:pStyle w:val="TableParagraph"/>
              <w:numPr>
                <w:ilvl w:val="0"/>
                <w:numId w:val="436"/>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and</w:t>
            </w:r>
            <w:r>
              <w:rPr>
                <w:spacing w:val="-1"/>
                <w:sz w:val="24"/>
              </w:rPr>
              <w:t xml:space="preserve"> </w:t>
            </w:r>
            <w:r>
              <w:rPr>
                <w:sz w:val="24"/>
              </w:rPr>
              <w:t>philosophy</w:t>
            </w:r>
            <w:r>
              <w:rPr>
                <w:spacing w:val="-1"/>
                <w:sz w:val="24"/>
              </w:rPr>
              <w:t xml:space="preserve"> </w:t>
            </w:r>
            <w:r>
              <w:rPr>
                <w:sz w:val="24"/>
              </w:rPr>
              <w:t>of</w:t>
            </w:r>
            <w:r>
              <w:rPr>
                <w:spacing w:val="-1"/>
                <w:sz w:val="24"/>
              </w:rPr>
              <w:t xml:space="preserve"> </w:t>
            </w:r>
            <w:r>
              <w:rPr>
                <w:sz w:val="24"/>
              </w:rPr>
              <w:t>extension</w:t>
            </w:r>
            <w:r>
              <w:rPr>
                <w:spacing w:val="-1"/>
                <w:sz w:val="24"/>
              </w:rPr>
              <w:t xml:space="preserve"> </w:t>
            </w:r>
            <w:r>
              <w:rPr>
                <w:sz w:val="24"/>
              </w:rPr>
              <w:t>education</w:t>
            </w:r>
          </w:p>
          <w:p w14:paraId="2456552B" w14:textId="77777777" w:rsidR="004D38CA" w:rsidRDefault="002610B1" w:rsidP="00360B76">
            <w:pPr>
              <w:pStyle w:val="TableParagraph"/>
              <w:numPr>
                <w:ilvl w:val="0"/>
                <w:numId w:val="436"/>
              </w:numPr>
              <w:tabs>
                <w:tab w:val="left" w:pos="468"/>
              </w:tabs>
              <w:ind w:right="103"/>
              <w:rPr>
                <w:sz w:val="24"/>
              </w:rPr>
            </w:pPr>
            <w:r>
              <w:rPr>
                <w:sz w:val="24"/>
              </w:rPr>
              <w:t>Recognizing</w:t>
            </w:r>
            <w:r>
              <w:rPr>
                <w:spacing w:val="18"/>
                <w:sz w:val="24"/>
              </w:rPr>
              <w:t xml:space="preserve"> </w:t>
            </w:r>
            <w:r>
              <w:rPr>
                <w:sz w:val="24"/>
              </w:rPr>
              <w:t>various</w:t>
            </w:r>
            <w:r>
              <w:rPr>
                <w:spacing w:val="18"/>
                <w:sz w:val="24"/>
              </w:rPr>
              <w:t xml:space="preserve"> </w:t>
            </w:r>
            <w:r>
              <w:rPr>
                <w:sz w:val="24"/>
              </w:rPr>
              <w:t>approaches</w:t>
            </w:r>
            <w:r>
              <w:rPr>
                <w:spacing w:val="21"/>
                <w:sz w:val="24"/>
              </w:rPr>
              <w:t xml:space="preserve"> </w:t>
            </w:r>
            <w:r>
              <w:rPr>
                <w:sz w:val="24"/>
              </w:rPr>
              <w:t>for</w:t>
            </w:r>
            <w:r>
              <w:rPr>
                <w:spacing w:val="19"/>
                <w:sz w:val="24"/>
              </w:rPr>
              <w:t xml:space="preserve"> </w:t>
            </w:r>
            <w:r>
              <w:rPr>
                <w:sz w:val="24"/>
              </w:rPr>
              <w:t>imparting</w:t>
            </w:r>
            <w:r>
              <w:rPr>
                <w:spacing w:val="21"/>
                <w:sz w:val="24"/>
              </w:rPr>
              <w:t xml:space="preserve"> </w:t>
            </w:r>
            <w:r>
              <w:rPr>
                <w:sz w:val="24"/>
              </w:rPr>
              <w:t>education</w:t>
            </w:r>
            <w:r>
              <w:rPr>
                <w:spacing w:val="18"/>
                <w:sz w:val="24"/>
              </w:rPr>
              <w:t xml:space="preserve"> </w:t>
            </w:r>
            <w:r>
              <w:rPr>
                <w:sz w:val="24"/>
              </w:rPr>
              <w:t>to</w:t>
            </w:r>
            <w:r>
              <w:rPr>
                <w:spacing w:val="19"/>
                <w:sz w:val="24"/>
              </w:rPr>
              <w:t xml:space="preserve"> </w:t>
            </w:r>
            <w:r>
              <w:rPr>
                <w:sz w:val="24"/>
              </w:rPr>
              <w:t>people</w:t>
            </w:r>
            <w:r>
              <w:rPr>
                <w:spacing w:val="20"/>
                <w:sz w:val="24"/>
              </w:rPr>
              <w:t xml:space="preserve"> </w:t>
            </w:r>
            <w:r>
              <w:rPr>
                <w:sz w:val="24"/>
              </w:rPr>
              <w:t>belongs</w:t>
            </w:r>
            <w:r>
              <w:rPr>
                <w:spacing w:val="19"/>
                <w:sz w:val="24"/>
              </w:rPr>
              <w:t xml:space="preserve"> </w:t>
            </w:r>
            <w:r>
              <w:rPr>
                <w:sz w:val="24"/>
              </w:rPr>
              <w:t>to</w:t>
            </w:r>
            <w:r>
              <w:rPr>
                <w:spacing w:val="19"/>
                <w:sz w:val="24"/>
              </w:rPr>
              <w:t xml:space="preserve"> </w:t>
            </w:r>
            <w:r>
              <w:rPr>
                <w:sz w:val="24"/>
              </w:rPr>
              <w:t>low</w:t>
            </w:r>
            <w:r>
              <w:rPr>
                <w:spacing w:val="-57"/>
                <w:sz w:val="24"/>
              </w:rPr>
              <w:t xml:space="preserve"> </w:t>
            </w:r>
            <w:r>
              <w:rPr>
                <w:sz w:val="24"/>
              </w:rPr>
              <w:t>socioeconomic</w:t>
            </w:r>
            <w:r>
              <w:rPr>
                <w:spacing w:val="-2"/>
                <w:sz w:val="24"/>
              </w:rPr>
              <w:t xml:space="preserve"> </w:t>
            </w:r>
            <w:r>
              <w:rPr>
                <w:sz w:val="24"/>
              </w:rPr>
              <w:t>groups</w:t>
            </w:r>
          </w:p>
          <w:p w14:paraId="1F0E12FD" w14:textId="77777777" w:rsidR="004D38CA" w:rsidRDefault="002610B1" w:rsidP="00360B76">
            <w:pPr>
              <w:pStyle w:val="TableParagraph"/>
              <w:numPr>
                <w:ilvl w:val="0"/>
                <w:numId w:val="436"/>
              </w:numPr>
              <w:tabs>
                <w:tab w:val="left" w:pos="468"/>
              </w:tabs>
              <w:spacing w:line="257" w:lineRule="exact"/>
              <w:ind w:hanging="361"/>
              <w:rPr>
                <w:sz w:val="24"/>
              </w:rPr>
            </w:pPr>
            <w:r>
              <w:rPr>
                <w:sz w:val="24"/>
              </w:rPr>
              <w:t>Learn</w:t>
            </w:r>
            <w:r>
              <w:rPr>
                <w:spacing w:val="-1"/>
                <w:sz w:val="24"/>
              </w:rPr>
              <w:t xml:space="preserve"> </w:t>
            </w:r>
            <w:r>
              <w:rPr>
                <w:sz w:val="24"/>
              </w:rPr>
              <w:t>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various</w:t>
            </w:r>
            <w:r>
              <w:rPr>
                <w:spacing w:val="1"/>
                <w:sz w:val="24"/>
              </w:rPr>
              <w:t xml:space="preserve"> </w:t>
            </w:r>
            <w:r>
              <w:rPr>
                <w:sz w:val="24"/>
              </w:rPr>
              <w:t>community</w:t>
            </w:r>
            <w:r>
              <w:rPr>
                <w:spacing w:val="-1"/>
                <w:sz w:val="24"/>
              </w:rPr>
              <w:t xml:space="preserve"> </w:t>
            </w:r>
            <w:r>
              <w:rPr>
                <w:sz w:val="24"/>
              </w:rPr>
              <w:t>development</w:t>
            </w:r>
            <w:r>
              <w:rPr>
                <w:spacing w:val="-1"/>
                <w:sz w:val="24"/>
              </w:rPr>
              <w:t xml:space="preserve"> </w:t>
            </w:r>
            <w:r>
              <w:rPr>
                <w:sz w:val="24"/>
              </w:rPr>
              <w:t>programmes</w:t>
            </w:r>
            <w:r>
              <w:rPr>
                <w:spacing w:val="-1"/>
                <w:sz w:val="24"/>
              </w:rPr>
              <w:t xml:space="preserve"> </w:t>
            </w:r>
            <w:r>
              <w:rPr>
                <w:sz w:val="24"/>
              </w:rPr>
              <w:t>run</w:t>
            </w:r>
            <w:r>
              <w:rPr>
                <w:spacing w:val="-1"/>
                <w:sz w:val="24"/>
              </w:rPr>
              <w:t xml:space="preserve"> </w:t>
            </w:r>
            <w:r>
              <w:rPr>
                <w:sz w:val="24"/>
              </w:rPr>
              <w:t>by the</w:t>
            </w:r>
            <w:r>
              <w:rPr>
                <w:spacing w:val="-2"/>
                <w:sz w:val="24"/>
              </w:rPr>
              <w:t xml:space="preserve"> </w:t>
            </w:r>
            <w:r>
              <w:rPr>
                <w:sz w:val="24"/>
              </w:rPr>
              <w:t>government.</w:t>
            </w:r>
          </w:p>
        </w:tc>
      </w:tr>
      <w:tr w:rsidR="004D38CA" w14:paraId="3AEEEB72" w14:textId="77777777">
        <w:trPr>
          <w:trHeight w:val="751"/>
        </w:trPr>
        <w:tc>
          <w:tcPr>
            <w:tcW w:w="9244" w:type="dxa"/>
          </w:tcPr>
          <w:p w14:paraId="334DF0B3"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302</w:t>
            </w:r>
          </w:p>
          <w:p w14:paraId="5017C50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Human</w:t>
            </w:r>
            <w:r>
              <w:rPr>
                <w:b/>
                <w:spacing w:val="-1"/>
                <w:sz w:val="24"/>
              </w:rPr>
              <w:t xml:space="preserve"> </w:t>
            </w:r>
            <w:r>
              <w:rPr>
                <w:b/>
                <w:sz w:val="24"/>
              </w:rPr>
              <w:t>Development-II</w:t>
            </w:r>
          </w:p>
        </w:tc>
      </w:tr>
      <w:tr w:rsidR="004D38CA" w14:paraId="17891A06" w14:textId="77777777">
        <w:trPr>
          <w:trHeight w:val="1103"/>
        </w:trPr>
        <w:tc>
          <w:tcPr>
            <w:tcW w:w="9244" w:type="dxa"/>
          </w:tcPr>
          <w:p w14:paraId="7ACB53F2" w14:textId="77777777" w:rsidR="004D38CA" w:rsidRDefault="002610B1" w:rsidP="00360B76">
            <w:pPr>
              <w:pStyle w:val="TableParagraph"/>
              <w:numPr>
                <w:ilvl w:val="0"/>
                <w:numId w:val="435"/>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role</w:t>
            </w:r>
            <w:r>
              <w:rPr>
                <w:spacing w:val="-3"/>
                <w:sz w:val="24"/>
              </w:rPr>
              <w:t xml:space="preserve"> </w:t>
            </w:r>
            <w:r>
              <w:rPr>
                <w:sz w:val="24"/>
              </w:rPr>
              <w:t>of parents and</w:t>
            </w:r>
            <w:r>
              <w:rPr>
                <w:spacing w:val="-1"/>
                <w:sz w:val="24"/>
              </w:rPr>
              <w:t xml:space="preserve"> </w:t>
            </w:r>
            <w:r>
              <w:rPr>
                <w:sz w:val="24"/>
              </w:rPr>
              <w:t>teachers to overcome</w:t>
            </w:r>
            <w:r>
              <w:rPr>
                <w:spacing w:val="-1"/>
                <w:sz w:val="24"/>
              </w:rPr>
              <w:t xml:space="preserve"> </w:t>
            </w:r>
            <w:r>
              <w:rPr>
                <w:sz w:val="24"/>
              </w:rPr>
              <w:t>adolescent problems.</w:t>
            </w:r>
          </w:p>
          <w:p w14:paraId="65605B74" w14:textId="77777777" w:rsidR="004D38CA" w:rsidRDefault="002610B1" w:rsidP="00360B76">
            <w:pPr>
              <w:pStyle w:val="TableParagraph"/>
              <w:numPr>
                <w:ilvl w:val="0"/>
                <w:numId w:val="435"/>
              </w:numPr>
              <w:tabs>
                <w:tab w:val="left" w:pos="468"/>
              </w:tabs>
              <w:ind w:hanging="361"/>
              <w:rPr>
                <w:sz w:val="24"/>
              </w:rPr>
            </w:pPr>
            <w:r>
              <w:rPr>
                <w:sz w:val="24"/>
              </w:rPr>
              <w:t>Analysing</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changes</w:t>
            </w:r>
            <w:r>
              <w:rPr>
                <w:spacing w:val="-2"/>
                <w:sz w:val="24"/>
              </w:rPr>
              <w:t xml:space="preserve"> </w:t>
            </w:r>
            <w:r>
              <w:rPr>
                <w:sz w:val="24"/>
              </w:rPr>
              <w:t>on</w:t>
            </w:r>
            <w:r>
              <w:rPr>
                <w:spacing w:val="-1"/>
                <w:sz w:val="24"/>
              </w:rPr>
              <w:t xml:space="preserve"> </w:t>
            </w:r>
            <w:r>
              <w:rPr>
                <w:sz w:val="24"/>
              </w:rPr>
              <w:t>adolescent</w:t>
            </w:r>
            <w:r>
              <w:rPr>
                <w:spacing w:val="-1"/>
                <w:sz w:val="24"/>
              </w:rPr>
              <w:t xml:space="preserve"> </w:t>
            </w:r>
            <w:r>
              <w:rPr>
                <w:sz w:val="24"/>
              </w:rPr>
              <w:t>wellbeing.</w:t>
            </w:r>
          </w:p>
          <w:p w14:paraId="3CA16AC0" w14:textId="77777777" w:rsidR="004D38CA" w:rsidRDefault="002610B1" w:rsidP="00360B76">
            <w:pPr>
              <w:pStyle w:val="TableParagraph"/>
              <w:numPr>
                <w:ilvl w:val="0"/>
                <w:numId w:val="435"/>
              </w:numPr>
              <w:tabs>
                <w:tab w:val="left" w:pos="468"/>
              </w:tabs>
              <w:spacing w:line="270" w:lineRule="atLeast"/>
              <w:ind w:right="250"/>
              <w:rPr>
                <w:sz w:val="24"/>
              </w:rPr>
            </w:pPr>
            <w:r>
              <w:rPr>
                <w:sz w:val="24"/>
              </w:rPr>
              <w:t>Learn</w:t>
            </w:r>
            <w:r>
              <w:rPr>
                <w:spacing w:val="-1"/>
                <w:sz w:val="24"/>
              </w:rPr>
              <w:t xml:space="preserve"> </w:t>
            </w:r>
            <w:r>
              <w:rPr>
                <w:sz w:val="24"/>
              </w:rPr>
              <w:t>about</w:t>
            </w:r>
            <w:r>
              <w:rPr>
                <w:spacing w:val="-1"/>
                <w:sz w:val="24"/>
              </w:rPr>
              <w:t xml:space="preserve"> </w:t>
            </w:r>
            <w:r>
              <w:rPr>
                <w:sz w:val="24"/>
              </w:rPr>
              <w:t>various</w:t>
            </w:r>
            <w:r>
              <w:rPr>
                <w:spacing w:val="-1"/>
                <w:sz w:val="24"/>
              </w:rPr>
              <w:t xml:space="preserve"> </w:t>
            </w:r>
            <w:r>
              <w:rPr>
                <w:sz w:val="24"/>
              </w:rPr>
              <w:t>development</w:t>
            </w:r>
            <w:r>
              <w:rPr>
                <w:spacing w:val="-2"/>
                <w:sz w:val="24"/>
              </w:rPr>
              <w:t xml:space="preserve"> </w:t>
            </w:r>
            <w:r>
              <w:rPr>
                <w:sz w:val="24"/>
              </w:rPr>
              <w:t>needs</w:t>
            </w:r>
            <w:r>
              <w:rPr>
                <w:spacing w:val="-1"/>
                <w:sz w:val="24"/>
              </w:rPr>
              <w:t xml:space="preserve"> </w:t>
            </w:r>
            <w:r>
              <w:rPr>
                <w:sz w:val="24"/>
              </w:rPr>
              <w:t>of</w:t>
            </w:r>
            <w:r>
              <w:rPr>
                <w:spacing w:val="-1"/>
                <w:sz w:val="24"/>
              </w:rPr>
              <w:t xml:space="preserve"> </w:t>
            </w:r>
            <w:r>
              <w:rPr>
                <w:sz w:val="24"/>
              </w:rPr>
              <w:t>children</w:t>
            </w:r>
            <w:r>
              <w:rPr>
                <w:spacing w:val="-2"/>
                <w:sz w:val="24"/>
              </w:rPr>
              <w:t xml:space="preserve"> </w:t>
            </w:r>
            <w:r>
              <w:rPr>
                <w:sz w:val="24"/>
              </w:rPr>
              <w:t>during</w:t>
            </w:r>
            <w:r>
              <w:rPr>
                <w:spacing w:val="-1"/>
                <w:sz w:val="24"/>
              </w:rPr>
              <w:t xml:space="preserve"> </w:t>
            </w:r>
            <w:r>
              <w:rPr>
                <w:sz w:val="24"/>
              </w:rPr>
              <w:t>early</w:t>
            </w:r>
            <w:r>
              <w:rPr>
                <w:spacing w:val="-1"/>
                <w:sz w:val="24"/>
              </w:rPr>
              <w:t xml:space="preserve"> </w:t>
            </w:r>
            <w:r>
              <w:rPr>
                <w:sz w:val="24"/>
              </w:rPr>
              <w:t>childhood years</w:t>
            </w:r>
            <w:r>
              <w:rPr>
                <w:spacing w:val="-1"/>
                <w:sz w:val="24"/>
              </w:rPr>
              <w:t xml:space="preserve"> </w:t>
            </w:r>
            <w:r>
              <w:rPr>
                <w:sz w:val="24"/>
              </w:rPr>
              <w:t>and</w:t>
            </w:r>
            <w:r>
              <w:rPr>
                <w:spacing w:val="-1"/>
                <w:sz w:val="24"/>
              </w:rPr>
              <w:t xml:space="preserve"> </w:t>
            </w:r>
            <w:r>
              <w:rPr>
                <w:sz w:val="24"/>
              </w:rPr>
              <w:t>pre</w:t>
            </w:r>
            <w:r>
              <w:rPr>
                <w:spacing w:val="-57"/>
                <w:sz w:val="24"/>
              </w:rPr>
              <w:t xml:space="preserve"> </w:t>
            </w:r>
            <w:r>
              <w:rPr>
                <w:sz w:val="24"/>
              </w:rPr>
              <w:t>adolescence</w:t>
            </w:r>
            <w:r>
              <w:rPr>
                <w:spacing w:val="-1"/>
                <w:sz w:val="24"/>
              </w:rPr>
              <w:t xml:space="preserve"> </w:t>
            </w:r>
            <w:r>
              <w:rPr>
                <w:sz w:val="24"/>
              </w:rPr>
              <w:t>period.</w:t>
            </w:r>
          </w:p>
        </w:tc>
      </w:tr>
      <w:tr w:rsidR="004D38CA" w14:paraId="64723712" w14:textId="77777777">
        <w:trPr>
          <w:trHeight w:val="753"/>
        </w:trPr>
        <w:tc>
          <w:tcPr>
            <w:tcW w:w="9244" w:type="dxa"/>
          </w:tcPr>
          <w:p w14:paraId="01B81C9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303</w:t>
            </w:r>
          </w:p>
          <w:p w14:paraId="0F2DA07B"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Psychology-I</w:t>
            </w:r>
          </w:p>
        </w:tc>
      </w:tr>
      <w:tr w:rsidR="004D38CA" w14:paraId="6B627CE2" w14:textId="77777777">
        <w:trPr>
          <w:trHeight w:val="1104"/>
        </w:trPr>
        <w:tc>
          <w:tcPr>
            <w:tcW w:w="9244" w:type="dxa"/>
          </w:tcPr>
          <w:p w14:paraId="0CB79AB7" w14:textId="77777777" w:rsidR="004D38CA" w:rsidRDefault="002610B1" w:rsidP="00360B76">
            <w:pPr>
              <w:pStyle w:val="TableParagraph"/>
              <w:numPr>
                <w:ilvl w:val="0"/>
                <w:numId w:val="434"/>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role</w:t>
            </w:r>
            <w:r>
              <w:rPr>
                <w:spacing w:val="-3"/>
                <w:sz w:val="24"/>
              </w:rPr>
              <w:t xml:space="preserve"> </w:t>
            </w:r>
            <w:r>
              <w:rPr>
                <w:sz w:val="24"/>
              </w:rPr>
              <w:t>of parents and</w:t>
            </w:r>
            <w:r>
              <w:rPr>
                <w:spacing w:val="-1"/>
                <w:sz w:val="24"/>
              </w:rPr>
              <w:t xml:space="preserve"> </w:t>
            </w:r>
            <w:r>
              <w:rPr>
                <w:sz w:val="24"/>
              </w:rPr>
              <w:t>teachers to overcome</w:t>
            </w:r>
            <w:r>
              <w:rPr>
                <w:spacing w:val="-1"/>
                <w:sz w:val="24"/>
              </w:rPr>
              <w:t xml:space="preserve"> </w:t>
            </w:r>
            <w:r>
              <w:rPr>
                <w:sz w:val="24"/>
              </w:rPr>
              <w:t>adolescent problems.</w:t>
            </w:r>
          </w:p>
          <w:p w14:paraId="7AB7048A" w14:textId="77777777" w:rsidR="004D38CA" w:rsidRDefault="002610B1" w:rsidP="00360B76">
            <w:pPr>
              <w:pStyle w:val="TableParagraph"/>
              <w:numPr>
                <w:ilvl w:val="0"/>
                <w:numId w:val="434"/>
              </w:numPr>
              <w:tabs>
                <w:tab w:val="left" w:pos="468"/>
              </w:tabs>
              <w:ind w:hanging="361"/>
              <w:rPr>
                <w:sz w:val="24"/>
              </w:rPr>
            </w:pPr>
            <w:r>
              <w:rPr>
                <w:sz w:val="24"/>
              </w:rPr>
              <w:t>Analysing</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changes</w:t>
            </w:r>
            <w:r>
              <w:rPr>
                <w:spacing w:val="-2"/>
                <w:sz w:val="24"/>
              </w:rPr>
              <w:t xml:space="preserve"> </w:t>
            </w:r>
            <w:r>
              <w:rPr>
                <w:sz w:val="24"/>
              </w:rPr>
              <w:t>on</w:t>
            </w:r>
            <w:r>
              <w:rPr>
                <w:spacing w:val="-1"/>
                <w:sz w:val="24"/>
              </w:rPr>
              <w:t xml:space="preserve"> </w:t>
            </w:r>
            <w:r>
              <w:rPr>
                <w:sz w:val="24"/>
              </w:rPr>
              <w:t>adolescent</w:t>
            </w:r>
            <w:r>
              <w:rPr>
                <w:spacing w:val="-1"/>
                <w:sz w:val="24"/>
              </w:rPr>
              <w:t xml:space="preserve"> </w:t>
            </w:r>
            <w:r>
              <w:rPr>
                <w:sz w:val="24"/>
              </w:rPr>
              <w:t>wellbeing.</w:t>
            </w:r>
          </w:p>
          <w:p w14:paraId="5A362CD3" w14:textId="77777777" w:rsidR="004D38CA" w:rsidRDefault="002610B1" w:rsidP="00360B76">
            <w:pPr>
              <w:pStyle w:val="TableParagraph"/>
              <w:numPr>
                <w:ilvl w:val="0"/>
                <w:numId w:val="434"/>
              </w:numPr>
              <w:tabs>
                <w:tab w:val="left" w:pos="468"/>
              </w:tabs>
              <w:spacing w:line="276" w:lineRule="exact"/>
              <w:ind w:right="99"/>
              <w:rPr>
                <w:sz w:val="24"/>
              </w:rPr>
            </w:pPr>
            <w:r>
              <w:rPr>
                <w:sz w:val="24"/>
              </w:rPr>
              <w:t>Learn</w:t>
            </w:r>
            <w:r>
              <w:rPr>
                <w:spacing w:val="12"/>
                <w:sz w:val="24"/>
              </w:rPr>
              <w:t xml:space="preserve"> </w:t>
            </w:r>
            <w:r>
              <w:rPr>
                <w:sz w:val="24"/>
              </w:rPr>
              <w:t>about</w:t>
            </w:r>
            <w:r>
              <w:rPr>
                <w:spacing w:val="12"/>
                <w:sz w:val="24"/>
              </w:rPr>
              <w:t xml:space="preserve"> </w:t>
            </w:r>
            <w:r>
              <w:rPr>
                <w:sz w:val="24"/>
              </w:rPr>
              <w:t>various</w:t>
            </w:r>
            <w:r>
              <w:rPr>
                <w:spacing w:val="10"/>
                <w:sz w:val="24"/>
              </w:rPr>
              <w:t xml:space="preserve"> </w:t>
            </w:r>
            <w:r>
              <w:rPr>
                <w:sz w:val="24"/>
              </w:rPr>
              <w:t>development</w:t>
            </w:r>
            <w:r>
              <w:rPr>
                <w:spacing w:val="12"/>
                <w:sz w:val="24"/>
              </w:rPr>
              <w:t xml:space="preserve"> </w:t>
            </w:r>
            <w:r>
              <w:rPr>
                <w:sz w:val="24"/>
              </w:rPr>
              <w:t>needs</w:t>
            </w:r>
            <w:r>
              <w:rPr>
                <w:spacing w:val="11"/>
                <w:sz w:val="24"/>
              </w:rPr>
              <w:t xml:space="preserve"> </w:t>
            </w:r>
            <w:r>
              <w:rPr>
                <w:sz w:val="24"/>
              </w:rPr>
              <w:t>of</w:t>
            </w:r>
            <w:r>
              <w:rPr>
                <w:spacing w:val="14"/>
                <w:sz w:val="24"/>
              </w:rPr>
              <w:t xml:space="preserve"> </w:t>
            </w:r>
            <w:r>
              <w:rPr>
                <w:sz w:val="24"/>
              </w:rPr>
              <w:t>children</w:t>
            </w:r>
            <w:r>
              <w:rPr>
                <w:spacing w:val="10"/>
                <w:sz w:val="24"/>
              </w:rPr>
              <w:t xml:space="preserve"> </w:t>
            </w:r>
            <w:r>
              <w:rPr>
                <w:sz w:val="24"/>
              </w:rPr>
              <w:t>during</w:t>
            </w:r>
            <w:r>
              <w:rPr>
                <w:spacing w:val="11"/>
                <w:sz w:val="24"/>
              </w:rPr>
              <w:t xml:space="preserve"> </w:t>
            </w:r>
            <w:r>
              <w:rPr>
                <w:sz w:val="24"/>
              </w:rPr>
              <w:t>early</w:t>
            </w:r>
            <w:r>
              <w:rPr>
                <w:spacing w:val="10"/>
                <w:sz w:val="24"/>
              </w:rPr>
              <w:t xml:space="preserve"> </w:t>
            </w:r>
            <w:r>
              <w:rPr>
                <w:sz w:val="24"/>
              </w:rPr>
              <w:t>childhood</w:t>
            </w:r>
            <w:r>
              <w:rPr>
                <w:spacing w:val="11"/>
                <w:sz w:val="24"/>
              </w:rPr>
              <w:t xml:space="preserve"> </w:t>
            </w:r>
            <w:r>
              <w:rPr>
                <w:sz w:val="24"/>
              </w:rPr>
              <w:t>years</w:t>
            </w:r>
            <w:r>
              <w:rPr>
                <w:spacing w:val="12"/>
                <w:sz w:val="24"/>
              </w:rPr>
              <w:t xml:space="preserve"> </w:t>
            </w:r>
            <w:r>
              <w:rPr>
                <w:sz w:val="24"/>
              </w:rPr>
              <w:t>and</w:t>
            </w:r>
            <w:r>
              <w:rPr>
                <w:spacing w:val="11"/>
                <w:sz w:val="24"/>
              </w:rPr>
              <w:t xml:space="preserve"> </w:t>
            </w:r>
            <w:r>
              <w:rPr>
                <w:sz w:val="24"/>
              </w:rPr>
              <w:t>pre</w:t>
            </w:r>
            <w:r>
              <w:rPr>
                <w:spacing w:val="-57"/>
                <w:sz w:val="24"/>
              </w:rPr>
              <w:t xml:space="preserve"> </w:t>
            </w:r>
            <w:r>
              <w:rPr>
                <w:sz w:val="24"/>
              </w:rPr>
              <w:t>adolescence</w:t>
            </w:r>
            <w:r>
              <w:rPr>
                <w:spacing w:val="-1"/>
                <w:sz w:val="24"/>
              </w:rPr>
              <w:t xml:space="preserve"> </w:t>
            </w:r>
            <w:r>
              <w:rPr>
                <w:sz w:val="24"/>
              </w:rPr>
              <w:t>period.</w:t>
            </w:r>
          </w:p>
        </w:tc>
      </w:tr>
    </w:tbl>
    <w:p w14:paraId="3C5DC8F6"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A3F28D3" w14:textId="77777777">
        <w:trPr>
          <w:trHeight w:val="751"/>
        </w:trPr>
        <w:tc>
          <w:tcPr>
            <w:tcW w:w="9244" w:type="dxa"/>
          </w:tcPr>
          <w:p w14:paraId="74F35DB4"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304</w:t>
            </w:r>
          </w:p>
          <w:p w14:paraId="375EC88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Introduction to</w:t>
            </w:r>
            <w:r>
              <w:rPr>
                <w:b/>
                <w:spacing w:val="-2"/>
                <w:sz w:val="24"/>
              </w:rPr>
              <w:t xml:space="preserve"> </w:t>
            </w:r>
            <w:r>
              <w:rPr>
                <w:b/>
                <w:sz w:val="24"/>
              </w:rPr>
              <w:t>Home</w:t>
            </w:r>
            <w:r>
              <w:rPr>
                <w:b/>
                <w:spacing w:val="-2"/>
                <w:sz w:val="24"/>
              </w:rPr>
              <w:t xml:space="preserve"> </w:t>
            </w:r>
            <w:r>
              <w:rPr>
                <w:b/>
                <w:sz w:val="24"/>
              </w:rPr>
              <w:t>Management-I</w:t>
            </w:r>
          </w:p>
        </w:tc>
      </w:tr>
      <w:tr w:rsidR="004D38CA" w14:paraId="45A1C4FF" w14:textId="77777777">
        <w:trPr>
          <w:trHeight w:val="1105"/>
        </w:trPr>
        <w:tc>
          <w:tcPr>
            <w:tcW w:w="9244" w:type="dxa"/>
          </w:tcPr>
          <w:p w14:paraId="740DFB52" w14:textId="77777777" w:rsidR="004D38CA" w:rsidRDefault="002610B1" w:rsidP="00360B76">
            <w:pPr>
              <w:pStyle w:val="TableParagraph"/>
              <w:numPr>
                <w:ilvl w:val="0"/>
                <w:numId w:val="433"/>
              </w:numPr>
              <w:tabs>
                <w:tab w:val="left" w:pos="468"/>
              </w:tabs>
              <w:spacing w:before="1"/>
              <w:ind w:hanging="361"/>
              <w:rPr>
                <w:sz w:val="24"/>
              </w:rPr>
            </w:pPr>
            <w:r>
              <w:rPr>
                <w:sz w:val="24"/>
              </w:rPr>
              <w:t>Understand</w:t>
            </w:r>
            <w:r>
              <w:rPr>
                <w:spacing w:val="-2"/>
                <w:sz w:val="24"/>
              </w:rPr>
              <w:t xml:space="preserve"> </w:t>
            </w:r>
            <w:r>
              <w:rPr>
                <w:sz w:val="24"/>
              </w:rPr>
              <w:t>the effective management</w:t>
            </w:r>
            <w:r>
              <w:rPr>
                <w:spacing w:val="-1"/>
                <w:sz w:val="24"/>
              </w:rPr>
              <w:t xml:space="preserve"> </w:t>
            </w:r>
            <w:r>
              <w:rPr>
                <w:sz w:val="24"/>
              </w:rPr>
              <w:t>by</w:t>
            </w:r>
            <w:r>
              <w:rPr>
                <w:spacing w:val="-2"/>
                <w:sz w:val="24"/>
              </w:rPr>
              <w:t xml:space="preserve"> </w:t>
            </w:r>
            <w:r>
              <w:rPr>
                <w:sz w:val="24"/>
              </w:rPr>
              <w:t>using</w:t>
            </w:r>
            <w:r>
              <w:rPr>
                <w:spacing w:val="-1"/>
                <w:sz w:val="24"/>
              </w:rPr>
              <w:t xml:space="preserve"> </w:t>
            </w:r>
            <w:r>
              <w:rPr>
                <w:sz w:val="24"/>
              </w:rPr>
              <w:t>different</w:t>
            </w:r>
            <w:r>
              <w:rPr>
                <w:spacing w:val="-1"/>
                <w:sz w:val="24"/>
              </w:rPr>
              <w:t xml:space="preserve"> </w:t>
            </w:r>
            <w:r>
              <w:rPr>
                <w:sz w:val="24"/>
              </w:rPr>
              <w:t>resources.</w:t>
            </w:r>
          </w:p>
          <w:p w14:paraId="576F5C5E" w14:textId="77777777" w:rsidR="004D38CA" w:rsidRDefault="002610B1" w:rsidP="00360B76">
            <w:pPr>
              <w:pStyle w:val="TableParagraph"/>
              <w:numPr>
                <w:ilvl w:val="0"/>
                <w:numId w:val="433"/>
              </w:numPr>
              <w:tabs>
                <w:tab w:val="left" w:pos="468"/>
              </w:tabs>
              <w:ind w:hanging="361"/>
              <w:rPr>
                <w:sz w:val="24"/>
              </w:rPr>
            </w:pPr>
            <w:r>
              <w:rPr>
                <w:sz w:val="24"/>
              </w:rPr>
              <w:t>Recognize</w:t>
            </w:r>
            <w:r>
              <w:rPr>
                <w:spacing w:val="-3"/>
                <w:sz w:val="24"/>
              </w:rPr>
              <w:t xml:space="preserve"> </w:t>
            </w:r>
            <w:r>
              <w:rPr>
                <w:sz w:val="24"/>
              </w:rPr>
              <w:t>the factors</w:t>
            </w:r>
            <w:r>
              <w:rPr>
                <w:spacing w:val="-1"/>
                <w:sz w:val="24"/>
              </w:rPr>
              <w:t xml:space="preserve"> </w:t>
            </w:r>
            <w:r>
              <w:rPr>
                <w:sz w:val="24"/>
              </w:rPr>
              <w:t>motivating</w:t>
            </w:r>
            <w:r>
              <w:rPr>
                <w:spacing w:val="-1"/>
                <w:sz w:val="24"/>
              </w:rPr>
              <w:t xml:space="preserve"> </w:t>
            </w:r>
            <w:r>
              <w:rPr>
                <w:sz w:val="24"/>
              </w:rPr>
              <w:t>management.</w:t>
            </w:r>
          </w:p>
          <w:p w14:paraId="66376B6C" w14:textId="77777777" w:rsidR="004D38CA" w:rsidRDefault="002610B1" w:rsidP="00360B76">
            <w:pPr>
              <w:pStyle w:val="TableParagraph"/>
              <w:numPr>
                <w:ilvl w:val="0"/>
                <w:numId w:val="433"/>
              </w:numPr>
              <w:tabs>
                <w:tab w:val="left" w:pos="468"/>
              </w:tabs>
              <w:ind w:hanging="361"/>
              <w:rPr>
                <w:sz w:val="24"/>
              </w:rPr>
            </w:pPr>
            <w:r>
              <w:rPr>
                <w:sz w:val="24"/>
              </w:rPr>
              <w:t>Learn</w:t>
            </w:r>
            <w:r>
              <w:rPr>
                <w:spacing w:val="-1"/>
                <w:sz w:val="24"/>
              </w:rPr>
              <w:t xml:space="preserve"> </w:t>
            </w:r>
            <w:r>
              <w:rPr>
                <w:sz w:val="24"/>
              </w:rPr>
              <w:t>the</w:t>
            </w:r>
            <w:r>
              <w:rPr>
                <w:spacing w:val="-3"/>
                <w:sz w:val="24"/>
              </w:rPr>
              <w:t xml:space="preserve"> </w:t>
            </w:r>
            <w:r>
              <w:rPr>
                <w:sz w:val="24"/>
              </w:rPr>
              <w:t>stages</w:t>
            </w:r>
            <w:r>
              <w:rPr>
                <w:spacing w:val="-1"/>
                <w:sz w:val="24"/>
              </w:rPr>
              <w:t xml:space="preserve"> </w:t>
            </w:r>
            <w:r>
              <w:rPr>
                <w:sz w:val="24"/>
              </w:rPr>
              <w:t>of family</w:t>
            </w:r>
            <w:r>
              <w:rPr>
                <w:spacing w:val="-1"/>
                <w:sz w:val="24"/>
              </w:rPr>
              <w:t xml:space="preserve"> </w:t>
            </w:r>
            <w:r>
              <w:rPr>
                <w:sz w:val="24"/>
              </w:rPr>
              <w:t>life</w:t>
            </w:r>
            <w:r>
              <w:rPr>
                <w:spacing w:val="-3"/>
                <w:sz w:val="24"/>
              </w:rPr>
              <w:t xml:space="preserve"> </w:t>
            </w:r>
            <w:r>
              <w:rPr>
                <w:sz w:val="24"/>
              </w:rPr>
              <w:t>cycle.</w:t>
            </w:r>
          </w:p>
          <w:p w14:paraId="7720EFF0" w14:textId="77777777" w:rsidR="004D38CA" w:rsidRDefault="002610B1" w:rsidP="00360B76">
            <w:pPr>
              <w:pStyle w:val="TableParagraph"/>
              <w:numPr>
                <w:ilvl w:val="0"/>
                <w:numId w:val="433"/>
              </w:numPr>
              <w:tabs>
                <w:tab w:val="left" w:pos="468"/>
              </w:tabs>
              <w:spacing w:line="257" w:lineRule="exact"/>
              <w:ind w:hanging="361"/>
              <w:rPr>
                <w:sz w:val="24"/>
              </w:rPr>
            </w:pPr>
            <w:r>
              <w:rPr>
                <w:sz w:val="24"/>
              </w:rPr>
              <w:t>Understand</w:t>
            </w:r>
            <w:r>
              <w:rPr>
                <w:spacing w:val="-2"/>
                <w:sz w:val="24"/>
              </w:rPr>
              <w:t xml:space="preserve"> </w:t>
            </w:r>
            <w:r>
              <w:rPr>
                <w:sz w:val="24"/>
              </w:rPr>
              <w:t>management process.</w:t>
            </w:r>
          </w:p>
        </w:tc>
      </w:tr>
      <w:tr w:rsidR="004D38CA" w14:paraId="19B02AD9" w14:textId="77777777">
        <w:trPr>
          <w:trHeight w:val="750"/>
        </w:trPr>
        <w:tc>
          <w:tcPr>
            <w:tcW w:w="9244" w:type="dxa"/>
          </w:tcPr>
          <w:p w14:paraId="6A0F396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305</w:t>
            </w:r>
          </w:p>
          <w:p w14:paraId="65196121"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Laundry</w:t>
            </w:r>
            <w:r>
              <w:rPr>
                <w:b/>
                <w:spacing w:val="-1"/>
                <w:sz w:val="24"/>
              </w:rPr>
              <w:t xml:space="preserve"> </w:t>
            </w:r>
            <w:r>
              <w:rPr>
                <w:b/>
                <w:sz w:val="24"/>
              </w:rPr>
              <w:t>Science</w:t>
            </w:r>
            <w:r>
              <w:rPr>
                <w:b/>
                <w:spacing w:val="-1"/>
                <w:sz w:val="24"/>
              </w:rPr>
              <w:t xml:space="preserve"> </w:t>
            </w:r>
            <w:r>
              <w:rPr>
                <w:b/>
                <w:sz w:val="24"/>
              </w:rPr>
              <w:t>and</w:t>
            </w:r>
            <w:r>
              <w:rPr>
                <w:b/>
                <w:spacing w:val="-1"/>
                <w:sz w:val="24"/>
              </w:rPr>
              <w:t xml:space="preserve"> </w:t>
            </w:r>
            <w:r>
              <w:rPr>
                <w:b/>
                <w:sz w:val="24"/>
              </w:rPr>
              <w:t>Finishing</w:t>
            </w:r>
            <w:r>
              <w:rPr>
                <w:b/>
                <w:spacing w:val="-1"/>
                <w:sz w:val="24"/>
              </w:rPr>
              <w:t xml:space="preserve"> </w:t>
            </w:r>
            <w:r>
              <w:rPr>
                <w:b/>
                <w:sz w:val="24"/>
              </w:rPr>
              <w:t>Fabrics</w:t>
            </w:r>
          </w:p>
        </w:tc>
      </w:tr>
      <w:tr w:rsidR="004D38CA" w14:paraId="254278DF" w14:textId="77777777">
        <w:trPr>
          <w:trHeight w:val="1104"/>
        </w:trPr>
        <w:tc>
          <w:tcPr>
            <w:tcW w:w="9244" w:type="dxa"/>
          </w:tcPr>
          <w:p w14:paraId="166883FA" w14:textId="77777777" w:rsidR="004D38CA" w:rsidRDefault="002610B1" w:rsidP="00360B76">
            <w:pPr>
              <w:pStyle w:val="TableParagraph"/>
              <w:numPr>
                <w:ilvl w:val="0"/>
                <w:numId w:val="432"/>
              </w:numPr>
              <w:tabs>
                <w:tab w:val="left" w:pos="468"/>
              </w:tabs>
              <w:spacing w:line="275" w:lineRule="exact"/>
              <w:ind w:hanging="361"/>
              <w:rPr>
                <w:sz w:val="24"/>
              </w:rPr>
            </w:pPr>
            <w:r>
              <w:rPr>
                <w:sz w:val="24"/>
              </w:rPr>
              <w:t>Recognize</w:t>
            </w:r>
            <w:r>
              <w:rPr>
                <w:spacing w:val="-3"/>
                <w:sz w:val="24"/>
              </w:rPr>
              <w:t xml:space="preserve"> </w:t>
            </w:r>
            <w:r>
              <w:rPr>
                <w:sz w:val="24"/>
              </w:rPr>
              <w:t>various laundry tools and their</w:t>
            </w:r>
            <w:r>
              <w:rPr>
                <w:spacing w:val="-1"/>
                <w:sz w:val="24"/>
              </w:rPr>
              <w:t xml:space="preserve"> </w:t>
            </w:r>
            <w:r>
              <w:rPr>
                <w:sz w:val="24"/>
              </w:rPr>
              <w:t>use.</w:t>
            </w:r>
          </w:p>
          <w:p w14:paraId="429BC9B0" w14:textId="77777777" w:rsidR="004D38CA" w:rsidRDefault="002610B1" w:rsidP="00360B76">
            <w:pPr>
              <w:pStyle w:val="TableParagraph"/>
              <w:numPr>
                <w:ilvl w:val="0"/>
                <w:numId w:val="432"/>
              </w:numPr>
              <w:tabs>
                <w:tab w:val="left" w:pos="468"/>
              </w:tabs>
              <w:ind w:hanging="361"/>
              <w:rPr>
                <w:sz w:val="24"/>
              </w:rPr>
            </w:pPr>
            <w:r>
              <w:rPr>
                <w:sz w:val="24"/>
              </w:rPr>
              <w:t>Understand</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soaps</w:t>
            </w:r>
            <w:r>
              <w:rPr>
                <w:spacing w:val="-1"/>
                <w:sz w:val="24"/>
              </w:rPr>
              <w:t xml:space="preserve"> </w:t>
            </w:r>
            <w:r>
              <w:rPr>
                <w:sz w:val="24"/>
              </w:rPr>
              <w:t>and</w:t>
            </w:r>
            <w:r>
              <w:rPr>
                <w:spacing w:val="-1"/>
                <w:sz w:val="24"/>
              </w:rPr>
              <w:t xml:space="preserve"> </w:t>
            </w:r>
            <w:r>
              <w:rPr>
                <w:sz w:val="24"/>
              </w:rPr>
              <w:t>detergents and</w:t>
            </w:r>
            <w:r>
              <w:rPr>
                <w:spacing w:val="-1"/>
                <w:sz w:val="24"/>
              </w:rPr>
              <w:t xml:space="preserve"> </w:t>
            </w:r>
            <w:r>
              <w:rPr>
                <w:sz w:val="24"/>
              </w:rPr>
              <w:t>their</w:t>
            </w:r>
            <w:r>
              <w:rPr>
                <w:spacing w:val="-1"/>
                <w:sz w:val="24"/>
              </w:rPr>
              <w:t xml:space="preserve"> </w:t>
            </w:r>
            <w:r>
              <w:rPr>
                <w:sz w:val="24"/>
              </w:rPr>
              <w:t>use</w:t>
            </w:r>
            <w:r>
              <w:rPr>
                <w:spacing w:val="-2"/>
                <w:sz w:val="24"/>
              </w:rPr>
              <w:t xml:space="preserve"> </w:t>
            </w:r>
            <w:r>
              <w:rPr>
                <w:sz w:val="24"/>
              </w:rPr>
              <w:t>on</w:t>
            </w:r>
            <w:r>
              <w:rPr>
                <w:spacing w:val="1"/>
                <w:sz w:val="24"/>
              </w:rPr>
              <w:t xml:space="preserve"> </w:t>
            </w:r>
            <w:r>
              <w:rPr>
                <w:sz w:val="24"/>
              </w:rPr>
              <w:t>different</w:t>
            </w:r>
            <w:r>
              <w:rPr>
                <w:spacing w:val="-1"/>
                <w:sz w:val="24"/>
              </w:rPr>
              <w:t xml:space="preserve"> </w:t>
            </w:r>
            <w:r>
              <w:rPr>
                <w:sz w:val="24"/>
              </w:rPr>
              <w:t>fabrics.</w:t>
            </w:r>
          </w:p>
          <w:p w14:paraId="6D9543CB" w14:textId="77777777" w:rsidR="004D38CA" w:rsidRDefault="002610B1" w:rsidP="00360B76">
            <w:pPr>
              <w:pStyle w:val="TableParagraph"/>
              <w:numPr>
                <w:ilvl w:val="0"/>
                <w:numId w:val="432"/>
              </w:numPr>
              <w:tabs>
                <w:tab w:val="left" w:pos="468"/>
              </w:tabs>
              <w:ind w:hanging="361"/>
              <w:rPr>
                <w:sz w:val="24"/>
              </w:rPr>
            </w:pPr>
            <w:r>
              <w:rPr>
                <w:sz w:val="24"/>
              </w:rPr>
              <w:t>Understand</w:t>
            </w:r>
            <w:r>
              <w:rPr>
                <w:spacing w:val="-1"/>
                <w:sz w:val="24"/>
              </w:rPr>
              <w:t xml:space="preserve"> </w:t>
            </w:r>
            <w:r>
              <w:rPr>
                <w:sz w:val="24"/>
              </w:rPr>
              <w:t>different</w:t>
            </w:r>
            <w:r>
              <w:rPr>
                <w:spacing w:val="-1"/>
                <w:sz w:val="24"/>
              </w:rPr>
              <w:t xml:space="preserve"> </w:t>
            </w:r>
            <w:r>
              <w:rPr>
                <w:sz w:val="24"/>
              </w:rPr>
              <w:t>types of</w:t>
            </w:r>
            <w:r>
              <w:rPr>
                <w:spacing w:val="-1"/>
                <w:sz w:val="24"/>
              </w:rPr>
              <w:t xml:space="preserve"> </w:t>
            </w:r>
            <w:r>
              <w:rPr>
                <w:sz w:val="24"/>
              </w:rPr>
              <w:t>stains and</w:t>
            </w:r>
            <w:r>
              <w:rPr>
                <w:spacing w:val="-1"/>
                <w:sz w:val="24"/>
              </w:rPr>
              <w:t xml:space="preserve"> </w:t>
            </w:r>
            <w:r>
              <w:rPr>
                <w:sz w:val="24"/>
              </w:rPr>
              <w:t>methods</w:t>
            </w:r>
            <w:r>
              <w:rPr>
                <w:spacing w:val="1"/>
                <w:sz w:val="24"/>
              </w:rPr>
              <w:t xml:space="preserve"> </w:t>
            </w:r>
            <w:r>
              <w:rPr>
                <w:sz w:val="24"/>
              </w:rPr>
              <w:t>to remove</w:t>
            </w:r>
            <w:r>
              <w:rPr>
                <w:spacing w:val="-1"/>
                <w:sz w:val="24"/>
              </w:rPr>
              <w:t xml:space="preserve"> </w:t>
            </w:r>
            <w:r>
              <w:rPr>
                <w:sz w:val="24"/>
              </w:rPr>
              <w:t>them.</w:t>
            </w:r>
          </w:p>
          <w:p w14:paraId="1256C14E" w14:textId="77777777" w:rsidR="004D38CA" w:rsidRDefault="002610B1" w:rsidP="00360B76">
            <w:pPr>
              <w:pStyle w:val="TableParagraph"/>
              <w:numPr>
                <w:ilvl w:val="0"/>
                <w:numId w:val="432"/>
              </w:numPr>
              <w:tabs>
                <w:tab w:val="left" w:pos="468"/>
              </w:tabs>
              <w:spacing w:line="257" w:lineRule="exact"/>
              <w:ind w:hanging="361"/>
              <w:rPr>
                <w:sz w:val="24"/>
              </w:rPr>
            </w:pPr>
            <w:r>
              <w:rPr>
                <w:sz w:val="24"/>
              </w:rPr>
              <w:t>Analyse</w:t>
            </w:r>
            <w:r>
              <w:rPr>
                <w:spacing w:val="-2"/>
                <w:sz w:val="24"/>
              </w:rPr>
              <w:t xml:space="preserve"> </w:t>
            </w:r>
            <w:r>
              <w:rPr>
                <w:sz w:val="24"/>
              </w:rPr>
              <w:t>different types</w:t>
            </w:r>
            <w:r>
              <w:rPr>
                <w:spacing w:val="-1"/>
                <w:sz w:val="24"/>
              </w:rPr>
              <w:t xml:space="preserve"> </w:t>
            </w:r>
            <w:r>
              <w:rPr>
                <w:sz w:val="24"/>
              </w:rPr>
              <w:t>of dyes and</w:t>
            </w:r>
            <w:r>
              <w:rPr>
                <w:spacing w:val="-1"/>
                <w:sz w:val="24"/>
              </w:rPr>
              <w:t xml:space="preserve"> </w:t>
            </w:r>
            <w:r>
              <w:rPr>
                <w:sz w:val="24"/>
              </w:rPr>
              <w:t>acquire</w:t>
            </w:r>
            <w:r>
              <w:rPr>
                <w:spacing w:val="-2"/>
                <w:sz w:val="24"/>
              </w:rPr>
              <w:t xml:space="preserve"> </w:t>
            </w:r>
            <w:r>
              <w:rPr>
                <w:sz w:val="24"/>
              </w:rPr>
              <w:t>skills</w:t>
            </w:r>
            <w:r>
              <w:rPr>
                <w:spacing w:val="-1"/>
                <w:sz w:val="24"/>
              </w:rPr>
              <w:t xml:space="preserve"> </w:t>
            </w:r>
            <w:r>
              <w:rPr>
                <w:sz w:val="24"/>
              </w:rPr>
              <w:t>of different types</w:t>
            </w:r>
            <w:r>
              <w:rPr>
                <w:spacing w:val="-1"/>
                <w:sz w:val="24"/>
              </w:rPr>
              <w:t xml:space="preserve"> </w:t>
            </w:r>
            <w:r>
              <w:rPr>
                <w:sz w:val="24"/>
              </w:rPr>
              <w:t>of printing.</w:t>
            </w:r>
          </w:p>
        </w:tc>
      </w:tr>
      <w:tr w:rsidR="004D38CA" w14:paraId="12F30A2D" w14:textId="77777777">
        <w:trPr>
          <w:trHeight w:val="753"/>
        </w:trPr>
        <w:tc>
          <w:tcPr>
            <w:tcW w:w="9244" w:type="dxa"/>
          </w:tcPr>
          <w:p w14:paraId="0223CAF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306</w:t>
            </w:r>
          </w:p>
          <w:p w14:paraId="322D67C7"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Consumer</w:t>
            </w:r>
            <w:r>
              <w:rPr>
                <w:b/>
                <w:spacing w:val="-2"/>
                <w:sz w:val="24"/>
              </w:rPr>
              <w:t xml:space="preserve"> </w:t>
            </w:r>
            <w:r>
              <w:rPr>
                <w:b/>
                <w:sz w:val="24"/>
              </w:rPr>
              <w:t>Economics</w:t>
            </w:r>
          </w:p>
        </w:tc>
      </w:tr>
      <w:tr w:rsidR="004D38CA" w14:paraId="4AA24C1F" w14:textId="77777777">
        <w:trPr>
          <w:trHeight w:val="1379"/>
        </w:trPr>
        <w:tc>
          <w:tcPr>
            <w:tcW w:w="9244" w:type="dxa"/>
          </w:tcPr>
          <w:p w14:paraId="10DA1267" w14:textId="77777777" w:rsidR="004D38CA" w:rsidRDefault="002610B1" w:rsidP="00360B76">
            <w:pPr>
              <w:pStyle w:val="TableParagraph"/>
              <w:numPr>
                <w:ilvl w:val="0"/>
                <w:numId w:val="431"/>
              </w:numPr>
              <w:tabs>
                <w:tab w:val="left" w:pos="468"/>
              </w:tabs>
              <w:spacing w:line="275" w:lineRule="exact"/>
              <w:ind w:hanging="361"/>
              <w:rPr>
                <w:sz w:val="24"/>
              </w:rPr>
            </w:pPr>
            <w:r>
              <w:rPr>
                <w:sz w:val="24"/>
              </w:rPr>
              <w:t>Recognize</w:t>
            </w:r>
            <w:r>
              <w:rPr>
                <w:spacing w:val="-3"/>
                <w:sz w:val="24"/>
              </w:rPr>
              <w:t xml:space="preserve"> </w:t>
            </w:r>
            <w:r>
              <w:rPr>
                <w:sz w:val="24"/>
              </w:rPr>
              <w:t>various laws</w:t>
            </w:r>
            <w:r>
              <w:rPr>
                <w:spacing w:val="1"/>
                <w:sz w:val="24"/>
              </w:rPr>
              <w:t xml:space="preserve"> </w:t>
            </w:r>
            <w:r>
              <w:rPr>
                <w:sz w:val="24"/>
              </w:rPr>
              <w:t>of consumption.</w:t>
            </w:r>
          </w:p>
          <w:p w14:paraId="1900B9C9" w14:textId="77777777" w:rsidR="004D38CA" w:rsidRDefault="002610B1" w:rsidP="00360B76">
            <w:pPr>
              <w:pStyle w:val="TableParagraph"/>
              <w:numPr>
                <w:ilvl w:val="0"/>
                <w:numId w:val="431"/>
              </w:numPr>
              <w:tabs>
                <w:tab w:val="left" w:pos="468"/>
              </w:tabs>
              <w:ind w:hanging="361"/>
              <w:rPr>
                <w:sz w:val="24"/>
              </w:rPr>
            </w:pPr>
            <w:r>
              <w:rPr>
                <w:sz w:val="24"/>
              </w:rPr>
              <w:t>Understand</w:t>
            </w:r>
            <w:r>
              <w:rPr>
                <w:spacing w:val="-2"/>
                <w:sz w:val="24"/>
              </w:rPr>
              <w:t xml:space="preserve"> </w:t>
            </w:r>
            <w:r>
              <w:rPr>
                <w:sz w:val="24"/>
              </w:rPr>
              <w:t>Basic concepts</w:t>
            </w:r>
            <w:r>
              <w:rPr>
                <w:spacing w:val="-1"/>
                <w:sz w:val="24"/>
              </w:rPr>
              <w:t xml:space="preserve"> </w:t>
            </w:r>
            <w:r>
              <w:rPr>
                <w:sz w:val="24"/>
              </w:rPr>
              <w:t>of</w:t>
            </w:r>
            <w:r>
              <w:rPr>
                <w:spacing w:val="-1"/>
                <w:sz w:val="24"/>
              </w:rPr>
              <w:t xml:space="preserve"> </w:t>
            </w:r>
            <w:r>
              <w:rPr>
                <w:sz w:val="24"/>
              </w:rPr>
              <w:t>economics.</w:t>
            </w:r>
          </w:p>
          <w:p w14:paraId="4BE4089E" w14:textId="77777777" w:rsidR="004D38CA" w:rsidRDefault="002610B1" w:rsidP="00360B76">
            <w:pPr>
              <w:pStyle w:val="TableParagraph"/>
              <w:numPr>
                <w:ilvl w:val="0"/>
                <w:numId w:val="431"/>
              </w:numPr>
              <w:tabs>
                <w:tab w:val="left" w:pos="468"/>
              </w:tabs>
              <w:ind w:hanging="361"/>
              <w:rPr>
                <w:sz w:val="24"/>
              </w:rPr>
            </w:pPr>
            <w:r>
              <w:rPr>
                <w:sz w:val="24"/>
              </w:rPr>
              <w:t>Acquire</w:t>
            </w:r>
            <w:r>
              <w:rPr>
                <w:spacing w:val="-3"/>
                <w:sz w:val="24"/>
              </w:rPr>
              <w:t xml:space="preserve"> </w:t>
            </w:r>
            <w:r>
              <w:rPr>
                <w:sz w:val="24"/>
              </w:rPr>
              <w:t>skills</w:t>
            </w:r>
            <w:r>
              <w:rPr>
                <w:spacing w:val="-1"/>
                <w:sz w:val="24"/>
              </w:rPr>
              <w:t xml:space="preserve"> </w:t>
            </w:r>
            <w:r>
              <w:rPr>
                <w:sz w:val="24"/>
              </w:rPr>
              <w:t>to learn</w:t>
            </w:r>
            <w:r>
              <w:rPr>
                <w:spacing w:val="-1"/>
                <w:sz w:val="24"/>
              </w:rPr>
              <w:t xml:space="preserve"> </w:t>
            </w:r>
            <w:r>
              <w:rPr>
                <w:sz w:val="24"/>
              </w:rPr>
              <w:t>about</w:t>
            </w:r>
            <w:r>
              <w:rPr>
                <w:spacing w:val="-1"/>
                <w:sz w:val="24"/>
              </w:rPr>
              <w:t xml:space="preserve"> </w:t>
            </w:r>
            <w:r>
              <w:rPr>
                <w:sz w:val="24"/>
              </w:rPr>
              <w:t>different consumer</w:t>
            </w:r>
            <w:r>
              <w:rPr>
                <w:spacing w:val="-1"/>
                <w:sz w:val="24"/>
              </w:rPr>
              <w:t xml:space="preserve"> </w:t>
            </w:r>
            <w:r>
              <w:rPr>
                <w:sz w:val="24"/>
              </w:rPr>
              <w:t>problems.</w:t>
            </w:r>
          </w:p>
          <w:p w14:paraId="062B82DF" w14:textId="77777777" w:rsidR="004D38CA" w:rsidRDefault="002610B1" w:rsidP="00360B76">
            <w:pPr>
              <w:pStyle w:val="TableParagraph"/>
              <w:numPr>
                <w:ilvl w:val="0"/>
                <w:numId w:val="431"/>
              </w:numPr>
              <w:tabs>
                <w:tab w:val="left" w:pos="468"/>
              </w:tabs>
              <w:ind w:hanging="361"/>
              <w:rPr>
                <w:sz w:val="24"/>
              </w:rPr>
            </w:pPr>
            <w:r>
              <w:rPr>
                <w:sz w:val="24"/>
              </w:rPr>
              <w:t>Analyse</w:t>
            </w:r>
            <w:r>
              <w:rPr>
                <w:spacing w:val="-2"/>
                <w:sz w:val="24"/>
              </w:rPr>
              <w:t xml:space="preserve"> </w:t>
            </w:r>
            <w:r>
              <w:rPr>
                <w:sz w:val="24"/>
              </w:rPr>
              <w:t>different consumer</w:t>
            </w:r>
            <w:r>
              <w:rPr>
                <w:spacing w:val="-3"/>
                <w:sz w:val="24"/>
              </w:rPr>
              <w:t xml:space="preserve"> </w:t>
            </w:r>
            <w:r>
              <w:rPr>
                <w:sz w:val="24"/>
              </w:rPr>
              <w:t>rights.</w:t>
            </w:r>
          </w:p>
          <w:p w14:paraId="4E4866F3" w14:textId="77777777" w:rsidR="004D38CA" w:rsidRDefault="002610B1" w:rsidP="00360B76">
            <w:pPr>
              <w:pStyle w:val="TableParagraph"/>
              <w:numPr>
                <w:ilvl w:val="0"/>
                <w:numId w:val="431"/>
              </w:numPr>
              <w:tabs>
                <w:tab w:val="left" w:pos="468"/>
              </w:tabs>
              <w:spacing w:line="257" w:lineRule="exact"/>
              <w:ind w:hanging="361"/>
              <w:rPr>
                <w:sz w:val="24"/>
              </w:rPr>
            </w:pPr>
            <w:r>
              <w:rPr>
                <w:sz w:val="24"/>
              </w:rPr>
              <w:t>Imparting</w:t>
            </w:r>
            <w:r>
              <w:rPr>
                <w:spacing w:val="-2"/>
                <w:sz w:val="24"/>
              </w:rPr>
              <w:t xml:space="preserve"> </w:t>
            </w:r>
            <w:r>
              <w:rPr>
                <w:sz w:val="24"/>
              </w:rPr>
              <w:t>consumer education.</w:t>
            </w:r>
          </w:p>
        </w:tc>
      </w:tr>
      <w:tr w:rsidR="004D38CA" w14:paraId="2A6135F7" w14:textId="77777777">
        <w:trPr>
          <w:trHeight w:val="750"/>
        </w:trPr>
        <w:tc>
          <w:tcPr>
            <w:tcW w:w="9244" w:type="dxa"/>
          </w:tcPr>
          <w:p w14:paraId="4F4F24E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307</w:t>
            </w:r>
          </w:p>
          <w:p w14:paraId="2A48152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Food</w:t>
            </w:r>
            <w:r>
              <w:rPr>
                <w:b/>
                <w:spacing w:val="-1"/>
                <w:sz w:val="24"/>
              </w:rPr>
              <w:t xml:space="preserve"> </w:t>
            </w:r>
            <w:r>
              <w:rPr>
                <w:b/>
                <w:sz w:val="24"/>
              </w:rPr>
              <w:t>Science-I</w:t>
            </w:r>
          </w:p>
        </w:tc>
      </w:tr>
      <w:tr w:rsidR="004D38CA" w14:paraId="78B7E1D5" w14:textId="77777777">
        <w:trPr>
          <w:trHeight w:val="1103"/>
        </w:trPr>
        <w:tc>
          <w:tcPr>
            <w:tcW w:w="9244" w:type="dxa"/>
          </w:tcPr>
          <w:p w14:paraId="6E601DAB" w14:textId="77777777" w:rsidR="004D38CA" w:rsidRDefault="002610B1" w:rsidP="00360B76">
            <w:pPr>
              <w:pStyle w:val="TableParagraph"/>
              <w:numPr>
                <w:ilvl w:val="0"/>
                <w:numId w:val="430"/>
              </w:numPr>
              <w:tabs>
                <w:tab w:val="left" w:pos="468"/>
              </w:tabs>
              <w:spacing w:line="275" w:lineRule="exact"/>
              <w:ind w:hanging="361"/>
              <w:rPr>
                <w:sz w:val="24"/>
              </w:rPr>
            </w:pPr>
            <w:r>
              <w:rPr>
                <w:sz w:val="24"/>
              </w:rPr>
              <w:t>Understand</w:t>
            </w:r>
            <w:r>
              <w:rPr>
                <w:spacing w:val="-1"/>
                <w:sz w:val="24"/>
              </w:rPr>
              <w:t xml:space="preserve"> </w:t>
            </w:r>
            <w:r>
              <w:rPr>
                <w:sz w:val="24"/>
              </w:rPr>
              <w:t>food</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applications.</w:t>
            </w:r>
          </w:p>
          <w:p w14:paraId="785F1A42" w14:textId="77777777" w:rsidR="004D38CA" w:rsidRDefault="002610B1" w:rsidP="00360B76">
            <w:pPr>
              <w:pStyle w:val="TableParagraph"/>
              <w:numPr>
                <w:ilvl w:val="0"/>
                <w:numId w:val="430"/>
              </w:numPr>
              <w:tabs>
                <w:tab w:val="left" w:pos="468"/>
              </w:tabs>
              <w:ind w:hanging="361"/>
              <w:rPr>
                <w:sz w:val="24"/>
              </w:rPr>
            </w:pPr>
            <w:r>
              <w:rPr>
                <w:sz w:val="24"/>
              </w:rPr>
              <w:t>Recognize</w:t>
            </w:r>
            <w:r>
              <w:rPr>
                <w:spacing w:val="-3"/>
                <w:sz w:val="24"/>
              </w:rPr>
              <w:t xml:space="preserve"> </w:t>
            </w:r>
            <w:r>
              <w:rPr>
                <w:sz w:val="24"/>
              </w:rPr>
              <w:t>space</w:t>
            </w:r>
            <w:r>
              <w:rPr>
                <w:spacing w:val="-1"/>
                <w:sz w:val="24"/>
              </w:rPr>
              <w:t xml:space="preserve"> </w:t>
            </w:r>
            <w:r>
              <w:rPr>
                <w:sz w:val="24"/>
              </w:rPr>
              <w:t>foods</w:t>
            </w:r>
            <w:r>
              <w:rPr>
                <w:spacing w:val="2"/>
                <w:sz w:val="24"/>
              </w:rPr>
              <w:t xml:space="preserve"> </w:t>
            </w:r>
            <w:r>
              <w:rPr>
                <w:sz w:val="24"/>
              </w:rPr>
              <w:t>and</w:t>
            </w:r>
            <w:r>
              <w:rPr>
                <w:spacing w:val="-1"/>
                <w:sz w:val="24"/>
              </w:rPr>
              <w:t xml:space="preserve"> </w:t>
            </w:r>
            <w:r>
              <w:rPr>
                <w:sz w:val="24"/>
              </w:rPr>
              <w:t>skills of packaging foods.</w:t>
            </w:r>
          </w:p>
          <w:p w14:paraId="737F60F7" w14:textId="77777777" w:rsidR="004D38CA" w:rsidRDefault="002610B1" w:rsidP="00360B76">
            <w:pPr>
              <w:pStyle w:val="TableParagraph"/>
              <w:numPr>
                <w:ilvl w:val="0"/>
                <w:numId w:val="430"/>
              </w:numPr>
              <w:tabs>
                <w:tab w:val="left" w:pos="468"/>
              </w:tabs>
              <w:spacing w:line="270" w:lineRule="atLeast"/>
              <w:ind w:right="104"/>
              <w:rPr>
                <w:sz w:val="24"/>
              </w:rPr>
            </w:pPr>
            <w:r>
              <w:rPr>
                <w:sz w:val="24"/>
              </w:rPr>
              <w:t>To</w:t>
            </w:r>
            <w:r>
              <w:rPr>
                <w:spacing w:val="8"/>
                <w:sz w:val="24"/>
              </w:rPr>
              <w:t xml:space="preserve"> </w:t>
            </w:r>
            <w:r>
              <w:rPr>
                <w:sz w:val="24"/>
              </w:rPr>
              <w:t>know</w:t>
            </w:r>
            <w:r>
              <w:rPr>
                <w:spacing w:val="7"/>
                <w:sz w:val="24"/>
              </w:rPr>
              <w:t xml:space="preserve"> </w:t>
            </w:r>
            <w:r>
              <w:rPr>
                <w:sz w:val="24"/>
              </w:rPr>
              <w:t>about</w:t>
            </w:r>
            <w:r>
              <w:rPr>
                <w:spacing w:val="12"/>
                <w:sz w:val="24"/>
              </w:rPr>
              <w:t xml:space="preserve"> </w:t>
            </w:r>
            <w:r>
              <w:rPr>
                <w:sz w:val="24"/>
              </w:rPr>
              <w:t>composition,</w:t>
            </w:r>
            <w:r>
              <w:rPr>
                <w:spacing w:val="8"/>
                <w:sz w:val="24"/>
              </w:rPr>
              <w:t xml:space="preserve"> </w:t>
            </w:r>
            <w:r>
              <w:rPr>
                <w:sz w:val="24"/>
              </w:rPr>
              <w:t>nutritive</w:t>
            </w:r>
            <w:r>
              <w:rPr>
                <w:spacing w:val="8"/>
                <w:sz w:val="24"/>
              </w:rPr>
              <w:t xml:space="preserve"> </w:t>
            </w:r>
            <w:r>
              <w:rPr>
                <w:sz w:val="24"/>
              </w:rPr>
              <w:t>value,</w:t>
            </w:r>
            <w:r>
              <w:rPr>
                <w:spacing w:val="7"/>
                <w:sz w:val="24"/>
              </w:rPr>
              <w:t xml:space="preserve"> </w:t>
            </w:r>
            <w:r>
              <w:rPr>
                <w:sz w:val="24"/>
              </w:rPr>
              <w:t>storage</w:t>
            </w:r>
            <w:r>
              <w:rPr>
                <w:spacing w:val="7"/>
                <w:sz w:val="24"/>
              </w:rPr>
              <w:t xml:space="preserve"> </w:t>
            </w:r>
            <w:r>
              <w:rPr>
                <w:sz w:val="24"/>
              </w:rPr>
              <w:t>and</w:t>
            </w:r>
            <w:r>
              <w:rPr>
                <w:spacing w:val="9"/>
                <w:sz w:val="24"/>
              </w:rPr>
              <w:t xml:space="preserve"> </w:t>
            </w:r>
            <w:r>
              <w:rPr>
                <w:sz w:val="24"/>
              </w:rPr>
              <w:t>uses</w:t>
            </w:r>
            <w:r>
              <w:rPr>
                <w:spacing w:val="8"/>
                <w:sz w:val="24"/>
              </w:rPr>
              <w:t xml:space="preserve"> </w:t>
            </w:r>
            <w:r>
              <w:rPr>
                <w:sz w:val="24"/>
              </w:rPr>
              <w:t>in</w:t>
            </w:r>
            <w:r>
              <w:rPr>
                <w:spacing w:val="9"/>
                <w:sz w:val="24"/>
              </w:rPr>
              <w:t xml:space="preserve"> </w:t>
            </w:r>
            <w:r>
              <w:rPr>
                <w:sz w:val="24"/>
              </w:rPr>
              <w:t>different</w:t>
            </w:r>
            <w:r>
              <w:rPr>
                <w:spacing w:val="11"/>
                <w:sz w:val="24"/>
              </w:rPr>
              <w:t xml:space="preserve"> </w:t>
            </w:r>
            <w:r>
              <w:rPr>
                <w:sz w:val="24"/>
              </w:rPr>
              <w:t>preparations</w:t>
            </w:r>
            <w:r>
              <w:rPr>
                <w:spacing w:val="9"/>
                <w:sz w:val="24"/>
              </w:rPr>
              <w:t xml:space="preserve"> </w:t>
            </w:r>
            <w:r>
              <w:rPr>
                <w:sz w:val="24"/>
              </w:rPr>
              <w:t>of</w:t>
            </w:r>
            <w:r>
              <w:rPr>
                <w:spacing w:val="-57"/>
                <w:sz w:val="24"/>
              </w:rPr>
              <w:t xml:space="preserve"> </w:t>
            </w:r>
            <w:r>
              <w:rPr>
                <w:sz w:val="24"/>
              </w:rPr>
              <w:t>all</w:t>
            </w:r>
            <w:r>
              <w:rPr>
                <w:spacing w:val="-1"/>
                <w:sz w:val="24"/>
              </w:rPr>
              <w:t xml:space="preserve"> </w:t>
            </w:r>
            <w:r>
              <w:rPr>
                <w:sz w:val="24"/>
              </w:rPr>
              <w:t>food</w:t>
            </w:r>
            <w:r>
              <w:rPr>
                <w:spacing w:val="-1"/>
                <w:sz w:val="24"/>
              </w:rPr>
              <w:t xml:space="preserve"> </w:t>
            </w:r>
            <w:r>
              <w:rPr>
                <w:sz w:val="24"/>
              </w:rPr>
              <w:t>groups.</w:t>
            </w:r>
          </w:p>
        </w:tc>
      </w:tr>
      <w:tr w:rsidR="004D38CA" w14:paraId="0C1E4189" w14:textId="77777777">
        <w:trPr>
          <w:trHeight w:val="277"/>
        </w:trPr>
        <w:tc>
          <w:tcPr>
            <w:tcW w:w="9244" w:type="dxa"/>
          </w:tcPr>
          <w:p w14:paraId="415F9D31"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652D5388" w14:textId="77777777">
        <w:trPr>
          <w:trHeight w:val="750"/>
        </w:trPr>
        <w:tc>
          <w:tcPr>
            <w:tcW w:w="9244" w:type="dxa"/>
          </w:tcPr>
          <w:p w14:paraId="7FC4EB5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401</w:t>
            </w:r>
          </w:p>
          <w:p w14:paraId="4085B99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Community</w:t>
            </w:r>
            <w:r>
              <w:rPr>
                <w:b/>
                <w:spacing w:val="58"/>
                <w:sz w:val="24"/>
              </w:rPr>
              <w:t xml:space="preserve"> </w:t>
            </w:r>
            <w:r>
              <w:rPr>
                <w:b/>
                <w:sz w:val="24"/>
              </w:rPr>
              <w:t>Development</w:t>
            </w:r>
          </w:p>
        </w:tc>
      </w:tr>
      <w:tr w:rsidR="004D38CA" w14:paraId="5754DDDF" w14:textId="77777777">
        <w:trPr>
          <w:trHeight w:val="1932"/>
        </w:trPr>
        <w:tc>
          <w:tcPr>
            <w:tcW w:w="9244" w:type="dxa"/>
          </w:tcPr>
          <w:p w14:paraId="16EA7069" w14:textId="77777777" w:rsidR="004D38CA" w:rsidRDefault="002610B1" w:rsidP="00360B76">
            <w:pPr>
              <w:pStyle w:val="TableParagraph"/>
              <w:numPr>
                <w:ilvl w:val="0"/>
                <w:numId w:val="429"/>
              </w:numPr>
              <w:tabs>
                <w:tab w:val="left" w:pos="468"/>
              </w:tabs>
              <w:ind w:right="100"/>
              <w:jc w:val="both"/>
              <w:rPr>
                <w:sz w:val="24"/>
              </w:rPr>
            </w:pPr>
            <w:r>
              <w:rPr>
                <w:sz w:val="24"/>
              </w:rPr>
              <w:t>Understand</w:t>
            </w:r>
            <w:r>
              <w:rPr>
                <w:spacing w:val="1"/>
                <w:sz w:val="24"/>
              </w:rPr>
              <w:t xml:space="preserve"> </w:t>
            </w:r>
            <w:r>
              <w:rPr>
                <w:sz w:val="24"/>
              </w:rPr>
              <w:t>scope</w:t>
            </w:r>
            <w:r>
              <w:rPr>
                <w:spacing w:val="1"/>
                <w:sz w:val="24"/>
              </w:rPr>
              <w:t xml:space="preserve"> </w:t>
            </w:r>
            <w:r>
              <w:rPr>
                <w:sz w:val="24"/>
              </w:rPr>
              <w:t>and</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Problems of communication with special reference to India, Models of communication</w:t>
            </w:r>
            <w:r>
              <w:rPr>
                <w:spacing w:val="1"/>
                <w:sz w:val="24"/>
              </w:rPr>
              <w:t xml:space="preserve"> </w:t>
            </w:r>
            <w:r>
              <w:rPr>
                <w:sz w:val="24"/>
              </w:rPr>
              <w:t>and</w:t>
            </w:r>
            <w:r>
              <w:rPr>
                <w:spacing w:val="-1"/>
                <w:sz w:val="24"/>
              </w:rPr>
              <w:t xml:space="preserve"> </w:t>
            </w:r>
            <w:r>
              <w:rPr>
                <w:sz w:val="24"/>
              </w:rPr>
              <w:t>various types of</w:t>
            </w:r>
            <w:r>
              <w:rPr>
                <w:spacing w:val="1"/>
                <w:sz w:val="24"/>
              </w:rPr>
              <w:t xml:space="preserve"> </w:t>
            </w:r>
            <w:r>
              <w:rPr>
                <w:sz w:val="24"/>
              </w:rPr>
              <w:t>communication.</w:t>
            </w:r>
          </w:p>
          <w:p w14:paraId="3AE7241E" w14:textId="77777777" w:rsidR="004D38CA" w:rsidRDefault="002610B1" w:rsidP="00360B76">
            <w:pPr>
              <w:pStyle w:val="TableParagraph"/>
              <w:numPr>
                <w:ilvl w:val="0"/>
                <w:numId w:val="429"/>
              </w:numPr>
              <w:tabs>
                <w:tab w:val="left" w:pos="468"/>
              </w:tabs>
              <w:ind w:hanging="361"/>
              <w:jc w:val="both"/>
              <w:rPr>
                <w:sz w:val="24"/>
              </w:rPr>
            </w:pPr>
            <w:r>
              <w:rPr>
                <w:sz w:val="24"/>
              </w:rPr>
              <w:t>Identifying</w:t>
            </w:r>
            <w:r>
              <w:rPr>
                <w:spacing w:val="-1"/>
                <w:sz w:val="24"/>
              </w:rPr>
              <w:t xml:space="preserve"> </w:t>
            </w:r>
            <w:r>
              <w:rPr>
                <w:sz w:val="24"/>
              </w:rPr>
              <w:t>different</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teaching</w:t>
            </w:r>
            <w:r>
              <w:rPr>
                <w:spacing w:val="-1"/>
                <w:sz w:val="24"/>
              </w:rPr>
              <w:t xml:space="preserve"> </w:t>
            </w:r>
            <w:r>
              <w:rPr>
                <w:sz w:val="24"/>
              </w:rPr>
              <w:t>their</w:t>
            </w:r>
            <w:r>
              <w:rPr>
                <w:spacing w:val="-1"/>
                <w:sz w:val="24"/>
              </w:rPr>
              <w:t xml:space="preserve"> </w:t>
            </w:r>
            <w:r>
              <w:rPr>
                <w:sz w:val="24"/>
              </w:rPr>
              <w:t>uses,</w:t>
            </w:r>
            <w:r>
              <w:rPr>
                <w:spacing w:val="-1"/>
                <w:sz w:val="24"/>
              </w:rPr>
              <w:t xml:space="preserve"> </w:t>
            </w:r>
            <w:r>
              <w:rPr>
                <w:sz w:val="24"/>
              </w:rPr>
              <w:t>advantages</w:t>
            </w:r>
            <w:r>
              <w:rPr>
                <w:spacing w:val="-1"/>
                <w:sz w:val="24"/>
              </w:rPr>
              <w:t xml:space="preserve"> </w:t>
            </w:r>
            <w:r>
              <w:rPr>
                <w:sz w:val="24"/>
              </w:rPr>
              <w:t>and disadvantages</w:t>
            </w:r>
          </w:p>
          <w:p w14:paraId="506160AC" w14:textId="77777777" w:rsidR="004D38CA" w:rsidRDefault="002610B1" w:rsidP="00360B76">
            <w:pPr>
              <w:pStyle w:val="TableParagraph"/>
              <w:numPr>
                <w:ilvl w:val="0"/>
                <w:numId w:val="429"/>
              </w:numPr>
              <w:tabs>
                <w:tab w:val="left" w:pos="468"/>
              </w:tabs>
              <w:ind w:right="97"/>
              <w:jc w:val="both"/>
              <w:rPr>
                <w:sz w:val="24"/>
              </w:rPr>
            </w:pPr>
            <w:r>
              <w:rPr>
                <w:sz w:val="24"/>
              </w:rPr>
              <w:t>Develops</w:t>
            </w:r>
            <w:r>
              <w:rPr>
                <w:spacing w:val="1"/>
                <w:sz w:val="24"/>
              </w:rPr>
              <w:t xml:space="preserve"> </w:t>
            </w:r>
            <w:r>
              <w:rPr>
                <w:sz w:val="24"/>
              </w:rPr>
              <w:t>understanding</w:t>
            </w:r>
            <w:r>
              <w:rPr>
                <w:spacing w:val="1"/>
                <w:sz w:val="24"/>
              </w:rPr>
              <w:t xml:space="preserve"> </w:t>
            </w:r>
            <w:r>
              <w:rPr>
                <w:sz w:val="24"/>
              </w:rPr>
              <w:t>about</w:t>
            </w:r>
            <w:r>
              <w:rPr>
                <w:spacing w:val="1"/>
                <w:sz w:val="24"/>
              </w:rPr>
              <w:t xml:space="preserve"> </w:t>
            </w:r>
            <w:r>
              <w:rPr>
                <w:sz w:val="24"/>
              </w:rPr>
              <w:t>uses</w:t>
            </w:r>
            <w:r>
              <w:rPr>
                <w:spacing w:val="1"/>
                <w:sz w:val="24"/>
              </w:rPr>
              <w:t xml:space="preserve"> </w:t>
            </w:r>
            <w:r>
              <w:rPr>
                <w:sz w:val="24"/>
              </w:rPr>
              <w:t>of</w:t>
            </w:r>
            <w:r>
              <w:rPr>
                <w:spacing w:val="1"/>
                <w:sz w:val="24"/>
              </w:rPr>
              <w:t xml:space="preserve"> </w:t>
            </w:r>
            <w:r>
              <w:rPr>
                <w:sz w:val="24"/>
              </w:rPr>
              <w:t>audio-visual</w:t>
            </w:r>
            <w:r>
              <w:rPr>
                <w:spacing w:val="1"/>
                <w:sz w:val="24"/>
              </w:rPr>
              <w:t xml:space="preserve"> </w:t>
            </w:r>
            <w:r>
              <w:rPr>
                <w:sz w:val="24"/>
              </w:rPr>
              <w:t>aids</w:t>
            </w:r>
            <w:r>
              <w:rPr>
                <w:spacing w:val="1"/>
                <w:sz w:val="24"/>
              </w:rPr>
              <w:t xml:space="preserve"> </w:t>
            </w:r>
            <w:r>
              <w:rPr>
                <w:sz w:val="24"/>
              </w:rPr>
              <w:t>their</w:t>
            </w:r>
            <w:r>
              <w:rPr>
                <w:spacing w:val="1"/>
                <w:sz w:val="24"/>
              </w:rPr>
              <w:t xml:space="preserve"> </w:t>
            </w:r>
            <w:r>
              <w:rPr>
                <w:sz w:val="24"/>
              </w:rPr>
              <w:t>advantages</w:t>
            </w:r>
            <w:r>
              <w:rPr>
                <w:spacing w:val="1"/>
                <w:sz w:val="24"/>
              </w:rPr>
              <w:t xml:space="preserve"> </w:t>
            </w:r>
            <w:r>
              <w:rPr>
                <w:sz w:val="24"/>
              </w:rPr>
              <w:t>and</w:t>
            </w:r>
            <w:r>
              <w:rPr>
                <w:spacing w:val="1"/>
                <w:sz w:val="24"/>
              </w:rPr>
              <w:t xml:space="preserve"> </w:t>
            </w:r>
            <w:r>
              <w:rPr>
                <w:sz w:val="24"/>
              </w:rPr>
              <w:t>disadvantages.</w:t>
            </w:r>
          </w:p>
          <w:p w14:paraId="42C69527" w14:textId="77777777" w:rsidR="004D38CA" w:rsidRDefault="002610B1" w:rsidP="00360B76">
            <w:pPr>
              <w:pStyle w:val="TableParagraph"/>
              <w:numPr>
                <w:ilvl w:val="0"/>
                <w:numId w:val="429"/>
              </w:numPr>
              <w:tabs>
                <w:tab w:val="left" w:pos="468"/>
              </w:tabs>
              <w:spacing w:line="257" w:lineRule="exact"/>
              <w:ind w:hanging="361"/>
              <w:jc w:val="both"/>
              <w:rPr>
                <w:sz w:val="24"/>
              </w:rPr>
            </w:pPr>
            <w:r>
              <w:rPr>
                <w:sz w:val="24"/>
              </w:rPr>
              <w:t>Upscale</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Panchayati</w:t>
            </w:r>
            <w:r>
              <w:rPr>
                <w:spacing w:val="1"/>
                <w:sz w:val="24"/>
              </w:rPr>
              <w:t xml:space="preserve"> </w:t>
            </w:r>
            <w:r>
              <w:rPr>
                <w:sz w:val="24"/>
              </w:rPr>
              <w:t>raj</w:t>
            </w:r>
            <w:r>
              <w:rPr>
                <w:spacing w:val="-1"/>
                <w:sz w:val="24"/>
              </w:rPr>
              <w:t xml:space="preserve"> </w:t>
            </w:r>
            <w:r>
              <w:rPr>
                <w:sz w:val="24"/>
              </w:rPr>
              <w:t>system.</w:t>
            </w:r>
          </w:p>
        </w:tc>
      </w:tr>
      <w:tr w:rsidR="004D38CA" w14:paraId="308E5831" w14:textId="77777777">
        <w:trPr>
          <w:trHeight w:val="753"/>
        </w:trPr>
        <w:tc>
          <w:tcPr>
            <w:tcW w:w="9244" w:type="dxa"/>
          </w:tcPr>
          <w:p w14:paraId="6DD092A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402</w:t>
            </w:r>
          </w:p>
          <w:p w14:paraId="7596AD96"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Human</w:t>
            </w:r>
            <w:r>
              <w:rPr>
                <w:b/>
                <w:spacing w:val="-1"/>
                <w:sz w:val="24"/>
              </w:rPr>
              <w:t xml:space="preserve"> </w:t>
            </w:r>
            <w:r>
              <w:rPr>
                <w:b/>
                <w:sz w:val="24"/>
              </w:rPr>
              <w:t>Development-III</w:t>
            </w:r>
          </w:p>
        </w:tc>
      </w:tr>
      <w:tr w:rsidR="004D38CA" w14:paraId="18720B5D" w14:textId="77777777">
        <w:trPr>
          <w:trHeight w:val="827"/>
        </w:trPr>
        <w:tc>
          <w:tcPr>
            <w:tcW w:w="9244" w:type="dxa"/>
          </w:tcPr>
          <w:p w14:paraId="5FDA1DA6" w14:textId="77777777" w:rsidR="004D38CA" w:rsidRDefault="002610B1" w:rsidP="00360B76">
            <w:pPr>
              <w:pStyle w:val="TableParagraph"/>
              <w:numPr>
                <w:ilvl w:val="0"/>
                <w:numId w:val="428"/>
              </w:numPr>
              <w:tabs>
                <w:tab w:val="left" w:pos="468"/>
              </w:tabs>
              <w:spacing w:line="275" w:lineRule="exact"/>
              <w:ind w:hanging="361"/>
              <w:rPr>
                <w:sz w:val="24"/>
              </w:rPr>
            </w:pPr>
            <w:r>
              <w:rPr>
                <w:sz w:val="24"/>
              </w:rPr>
              <w:t>Understand</w:t>
            </w:r>
            <w:r>
              <w:rPr>
                <w:spacing w:val="-1"/>
                <w:sz w:val="24"/>
              </w:rPr>
              <w:t xml:space="preserve"> </w:t>
            </w:r>
            <w:r>
              <w:rPr>
                <w:sz w:val="24"/>
              </w:rPr>
              <w:t>various health</w:t>
            </w:r>
            <w:r>
              <w:rPr>
                <w:spacing w:val="-1"/>
                <w:sz w:val="24"/>
              </w:rPr>
              <w:t xml:space="preserve"> </w:t>
            </w:r>
            <w:r>
              <w:rPr>
                <w:sz w:val="24"/>
              </w:rPr>
              <w:t>issues of</w:t>
            </w:r>
            <w:r>
              <w:rPr>
                <w:spacing w:val="-1"/>
                <w:sz w:val="24"/>
              </w:rPr>
              <w:t xml:space="preserve"> </w:t>
            </w:r>
            <w:r>
              <w:rPr>
                <w:sz w:val="24"/>
              </w:rPr>
              <w:t>middle</w:t>
            </w:r>
            <w:r>
              <w:rPr>
                <w:spacing w:val="-1"/>
                <w:sz w:val="24"/>
              </w:rPr>
              <w:t xml:space="preserve"> </w:t>
            </w:r>
            <w:r>
              <w:rPr>
                <w:sz w:val="24"/>
              </w:rPr>
              <w:t>and</w:t>
            </w:r>
            <w:r>
              <w:rPr>
                <w:spacing w:val="-1"/>
                <w:sz w:val="24"/>
              </w:rPr>
              <w:t xml:space="preserve"> </w:t>
            </w:r>
            <w:r>
              <w:rPr>
                <w:sz w:val="24"/>
              </w:rPr>
              <w:t>late</w:t>
            </w:r>
            <w:r>
              <w:rPr>
                <w:spacing w:val="1"/>
                <w:sz w:val="24"/>
              </w:rPr>
              <w:t xml:space="preserve"> </w:t>
            </w:r>
            <w:r>
              <w:rPr>
                <w:sz w:val="24"/>
              </w:rPr>
              <w:t>childhood</w:t>
            </w:r>
            <w:r>
              <w:rPr>
                <w:spacing w:val="-1"/>
                <w:sz w:val="24"/>
              </w:rPr>
              <w:t xml:space="preserve"> </w:t>
            </w:r>
            <w:r>
              <w:rPr>
                <w:sz w:val="24"/>
              </w:rPr>
              <w:t>period.</w:t>
            </w:r>
          </w:p>
          <w:p w14:paraId="4DB05EF1" w14:textId="77777777" w:rsidR="004D38CA" w:rsidRDefault="002610B1" w:rsidP="00360B76">
            <w:pPr>
              <w:pStyle w:val="TableParagraph"/>
              <w:numPr>
                <w:ilvl w:val="0"/>
                <w:numId w:val="428"/>
              </w:numPr>
              <w:tabs>
                <w:tab w:val="left" w:pos="468"/>
              </w:tabs>
              <w:ind w:hanging="361"/>
              <w:rPr>
                <w:sz w:val="24"/>
              </w:rPr>
            </w:pPr>
            <w:r>
              <w:rPr>
                <w:sz w:val="24"/>
              </w:rPr>
              <w:t>Recognizing</w:t>
            </w:r>
            <w:r>
              <w:rPr>
                <w:spacing w:val="-1"/>
                <w:sz w:val="24"/>
              </w:rPr>
              <w:t xml:space="preserve"> </w:t>
            </w:r>
            <w:r>
              <w:rPr>
                <w:sz w:val="24"/>
              </w:rPr>
              <w:t>psychological needs of</w:t>
            </w:r>
            <w:r>
              <w:rPr>
                <w:spacing w:val="-1"/>
                <w:sz w:val="24"/>
              </w:rPr>
              <w:t xml:space="preserve"> </w:t>
            </w:r>
            <w:r>
              <w:rPr>
                <w:sz w:val="24"/>
              </w:rPr>
              <w:t>old age</w:t>
            </w:r>
            <w:r>
              <w:rPr>
                <w:spacing w:val="-1"/>
                <w:sz w:val="24"/>
              </w:rPr>
              <w:t xml:space="preserve"> </w:t>
            </w:r>
            <w:r>
              <w:rPr>
                <w:sz w:val="24"/>
              </w:rPr>
              <w:t>people</w:t>
            </w:r>
            <w:r>
              <w:rPr>
                <w:spacing w:val="-2"/>
                <w:sz w:val="24"/>
              </w:rPr>
              <w:t xml:space="preserve"> </w:t>
            </w:r>
            <w:r>
              <w:rPr>
                <w:sz w:val="24"/>
              </w:rPr>
              <w:t>and copying strategy.</w:t>
            </w:r>
          </w:p>
          <w:p w14:paraId="02372423" w14:textId="77777777" w:rsidR="004D38CA" w:rsidRDefault="002610B1" w:rsidP="00360B76">
            <w:pPr>
              <w:pStyle w:val="TableParagraph"/>
              <w:numPr>
                <w:ilvl w:val="0"/>
                <w:numId w:val="428"/>
              </w:numPr>
              <w:tabs>
                <w:tab w:val="left" w:pos="468"/>
              </w:tabs>
              <w:spacing w:line="257" w:lineRule="exact"/>
              <w:ind w:hanging="361"/>
              <w:rPr>
                <w:sz w:val="24"/>
              </w:rPr>
            </w:pPr>
            <w:r>
              <w:rPr>
                <w:sz w:val="24"/>
              </w:rPr>
              <w:t>Learn</w:t>
            </w:r>
            <w:r>
              <w:rPr>
                <w:spacing w:val="-1"/>
                <w:sz w:val="24"/>
              </w:rPr>
              <w:t xml:space="preserve"> </w:t>
            </w:r>
            <w:r>
              <w:rPr>
                <w:sz w:val="24"/>
              </w:rPr>
              <w:t>about</w:t>
            </w:r>
            <w:r>
              <w:rPr>
                <w:spacing w:val="-1"/>
                <w:sz w:val="24"/>
              </w:rPr>
              <w:t xml:space="preserve"> </w:t>
            </w:r>
            <w:r>
              <w:rPr>
                <w:sz w:val="24"/>
              </w:rPr>
              <w:t>significance of</w:t>
            </w:r>
            <w:r>
              <w:rPr>
                <w:spacing w:val="-1"/>
                <w:sz w:val="24"/>
              </w:rPr>
              <w:t xml:space="preserve"> </w:t>
            </w:r>
            <w:r>
              <w:rPr>
                <w:sz w:val="24"/>
              </w:rPr>
              <w:t>adulthood</w:t>
            </w:r>
            <w:r>
              <w:rPr>
                <w:spacing w:val="-1"/>
                <w:sz w:val="24"/>
              </w:rPr>
              <w:t xml:space="preserve"> </w:t>
            </w:r>
            <w:r>
              <w:rPr>
                <w:sz w:val="24"/>
              </w:rPr>
              <w:t>period,</w:t>
            </w:r>
            <w:r>
              <w:rPr>
                <w:spacing w:val="-1"/>
                <w:sz w:val="24"/>
              </w:rPr>
              <w:t xml:space="preserve"> </w:t>
            </w:r>
            <w:r>
              <w:rPr>
                <w:sz w:val="24"/>
              </w:rPr>
              <w:t>responsibilities</w:t>
            </w:r>
            <w:r>
              <w:rPr>
                <w:spacing w:val="-1"/>
                <w:sz w:val="24"/>
              </w:rPr>
              <w:t xml:space="preserve"> </w:t>
            </w:r>
            <w:r>
              <w:rPr>
                <w:sz w:val="24"/>
              </w:rPr>
              <w:t>and</w:t>
            </w:r>
            <w:r>
              <w:rPr>
                <w:spacing w:val="-1"/>
                <w:sz w:val="24"/>
              </w:rPr>
              <w:t xml:space="preserve"> </w:t>
            </w:r>
            <w:r>
              <w:rPr>
                <w:sz w:val="24"/>
              </w:rPr>
              <w:t>adjustment.</w:t>
            </w:r>
          </w:p>
        </w:tc>
      </w:tr>
      <w:tr w:rsidR="004D38CA" w14:paraId="32A4B8D9" w14:textId="77777777">
        <w:trPr>
          <w:trHeight w:val="750"/>
        </w:trPr>
        <w:tc>
          <w:tcPr>
            <w:tcW w:w="9244" w:type="dxa"/>
          </w:tcPr>
          <w:p w14:paraId="6A2AAE8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403</w:t>
            </w:r>
          </w:p>
          <w:p w14:paraId="027737C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Psychology-II</w:t>
            </w:r>
          </w:p>
        </w:tc>
      </w:tr>
      <w:tr w:rsidR="004D38CA" w14:paraId="1A5EFC58" w14:textId="77777777">
        <w:trPr>
          <w:trHeight w:val="554"/>
        </w:trPr>
        <w:tc>
          <w:tcPr>
            <w:tcW w:w="9244" w:type="dxa"/>
          </w:tcPr>
          <w:p w14:paraId="74541C98" w14:textId="77777777" w:rsidR="004D38CA" w:rsidRDefault="002610B1" w:rsidP="00360B76">
            <w:pPr>
              <w:pStyle w:val="TableParagraph"/>
              <w:numPr>
                <w:ilvl w:val="0"/>
                <w:numId w:val="427"/>
              </w:numPr>
              <w:tabs>
                <w:tab w:val="left" w:pos="468"/>
              </w:tabs>
              <w:spacing w:line="275" w:lineRule="exact"/>
              <w:ind w:hanging="361"/>
              <w:rPr>
                <w:sz w:val="24"/>
              </w:rPr>
            </w:pPr>
            <w:r>
              <w:rPr>
                <w:sz w:val="24"/>
              </w:rPr>
              <w:t>Apprehend</w:t>
            </w:r>
            <w:r>
              <w:rPr>
                <w:spacing w:val="-1"/>
                <w:sz w:val="24"/>
              </w:rPr>
              <w:t xml:space="preserve"> </w:t>
            </w:r>
            <w:r>
              <w:rPr>
                <w:sz w:val="24"/>
              </w:rPr>
              <w:t>basic</w:t>
            </w:r>
            <w:r>
              <w:rPr>
                <w:spacing w:val="-1"/>
                <w:sz w:val="24"/>
              </w:rPr>
              <w:t xml:space="preserve"> </w:t>
            </w:r>
            <w:r>
              <w:rPr>
                <w:sz w:val="24"/>
              </w:rPr>
              <w:t>concept</w:t>
            </w:r>
            <w:r>
              <w:rPr>
                <w:spacing w:val="1"/>
                <w:sz w:val="24"/>
              </w:rPr>
              <w:t xml:space="preserve"> </w:t>
            </w:r>
            <w:r>
              <w:rPr>
                <w:sz w:val="24"/>
              </w:rPr>
              <w:t>of motivation</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uses in</w:t>
            </w:r>
            <w:r>
              <w:rPr>
                <w:spacing w:val="-1"/>
                <w:sz w:val="24"/>
              </w:rPr>
              <w:t xml:space="preserve"> </w:t>
            </w:r>
            <w:r>
              <w:rPr>
                <w:sz w:val="24"/>
              </w:rPr>
              <w:t>daily</w:t>
            </w:r>
            <w:r>
              <w:rPr>
                <w:spacing w:val="-1"/>
                <w:sz w:val="24"/>
              </w:rPr>
              <w:t xml:space="preserve"> </w:t>
            </w:r>
            <w:r>
              <w:rPr>
                <w:sz w:val="24"/>
              </w:rPr>
              <w:t>life.</w:t>
            </w:r>
          </w:p>
          <w:p w14:paraId="59D9FA2A" w14:textId="77777777" w:rsidR="004D38CA" w:rsidRDefault="002610B1" w:rsidP="00360B76">
            <w:pPr>
              <w:pStyle w:val="TableParagraph"/>
              <w:numPr>
                <w:ilvl w:val="0"/>
                <w:numId w:val="427"/>
              </w:numPr>
              <w:tabs>
                <w:tab w:val="left" w:pos="468"/>
              </w:tabs>
              <w:spacing w:line="259" w:lineRule="exact"/>
              <w:ind w:hanging="361"/>
              <w:rPr>
                <w:sz w:val="24"/>
              </w:rPr>
            </w:pPr>
            <w:r>
              <w:rPr>
                <w:sz w:val="24"/>
              </w:rPr>
              <w:t>Understand</w:t>
            </w:r>
            <w:r>
              <w:rPr>
                <w:spacing w:val="-1"/>
                <w:sz w:val="24"/>
              </w:rPr>
              <w:t xml:space="preserve"> </w:t>
            </w:r>
            <w:r>
              <w:rPr>
                <w:sz w:val="24"/>
              </w:rPr>
              <w:t>learning</w:t>
            </w:r>
            <w:r>
              <w:rPr>
                <w:spacing w:val="-1"/>
                <w:sz w:val="24"/>
              </w:rPr>
              <w:t xml:space="preserve"> </w:t>
            </w:r>
            <w:r>
              <w:rPr>
                <w:sz w:val="24"/>
              </w:rPr>
              <w:t>theories their</w:t>
            </w:r>
            <w:r>
              <w:rPr>
                <w:spacing w:val="-1"/>
                <w:sz w:val="24"/>
              </w:rPr>
              <w:t xml:space="preserve"> </w:t>
            </w:r>
            <w:r>
              <w:rPr>
                <w:sz w:val="24"/>
              </w:rPr>
              <w:t>merits and</w:t>
            </w:r>
            <w:r>
              <w:rPr>
                <w:spacing w:val="-1"/>
                <w:sz w:val="24"/>
              </w:rPr>
              <w:t xml:space="preserve"> </w:t>
            </w:r>
            <w:r>
              <w:rPr>
                <w:sz w:val="24"/>
              </w:rPr>
              <w:t>demerits.</w:t>
            </w:r>
          </w:p>
        </w:tc>
      </w:tr>
    </w:tbl>
    <w:p w14:paraId="490382B3"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CB15E9A" w14:textId="77777777">
        <w:trPr>
          <w:trHeight w:val="828"/>
        </w:trPr>
        <w:tc>
          <w:tcPr>
            <w:tcW w:w="9244" w:type="dxa"/>
          </w:tcPr>
          <w:p w14:paraId="26B9F8DA" w14:textId="77777777" w:rsidR="004D38CA" w:rsidRDefault="002610B1" w:rsidP="00360B76">
            <w:pPr>
              <w:pStyle w:val="TableParagraph"/>
              <w:numPr>
                <w:ilvl w:val="0"/>
                <w:numId w:val="426"/>
              </w:numPr>
              <w:tabs>
                <w:tab w:val="left" w:pos="468"/>
              </w:tabs>
              <w:spacing w:line="275" w:lineRule="exact"/>
              <w:ind w:hanging="361"/>
              <w:rPr>
                <w:sz w:val="24"/>
              </w:rPr>
            </w:pPr>
            <w:r>
              <w:rPr>
                <w:sz w:val="24"/>
              </w:rPr>
              <w:lastRenderedPageBreak/>
              <w:t>Develop</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intelligence,</w:t>
            </w:r>
            <w:r>
              <w:rPr>
                <w:spacing w:val="-1"/>
                <w:sz w:val="24"/>
              </w:rPr>
              <w:t xml:space="preserve"> </w:t>
            </w:r>
            <w:r>
              <w:rPr>
                <w:sz w:val="24"/>
              </w:rPr>
              <w:t>thinking</w:t>
            </w:r>
            <w:r>
              <w:rPr>
                <w:spacing w:val="-1"/>
                <w:sz w:val="24"/>
              </w:rPr>
              <w:t xml:space="preserve"> </w:t>
            </w:r>
            <w:r>
              <w:rPr>
                <w:sz w:val="24"/>
              </w:rPr>
              <w:t>imagination</w:t>
            </w:r>
            <w:r>
              <w:rPr>
                <w:spacing w:val="-1"/>
                <w:sz w:val="24"/>
              </w:rPr>
              <w:t xml:space="preserve"> </w:t>
            </w:r>
            <w:r>
              <w:rPr>
                <w:sz w:val="24"/>
              </w:rPr>
              <w:t>and reasoning.</w:t>
            </w:r>
          </w:p>
          <w:p w14:paraId="478C8548" w14:textId="77777777" w:rsidR="004D38CA" w:rsidRDefault="002610B1" w:rsidP="00360B76">
            <w:pPr>
              <w:pStyle w:val="TableParagraph"/>
              <w:numPr>
                <w:ilvl w:val="0"/>
                <w:numId w:val="426"/>
              </w:numPr>
              <w:tabs>
                <w:tab w:val="left" w:pos="468"/>
              </w:tabs>
              <w:ind w:hanging="361"/>
              <w:rPr>
                <w:sz w:val="24"/>
              </w:rPr>
            </w:pPr>
            <w:r>
              <w:rPr>
                <w:sz w:val="24"/>
              </w:rPr>
              <w:t>Understand</w:t>
            </w:r>
            <w:r>
              <w:rPr>
                <w:spacing w:val="-1"/>
                <w:sz w:val="24"/>
              </w:rPr>
              <w:t xml:space="preserve"> </w:t>
            </w:r>
            <w:r>
              <w:rPr>
                <w:sz w:val="24"/>
              </w:rPr>
              <w:t>memory</w:t>
            </w:r>
            <w:r>
              <w:rPr>
                <w:spacing w:val="1"/>
                <w:sz w:val="24"/>
              </w:rPr>
              <w:t xml:space="preserve"> </w:t>
            </w:r>
            <w:r>
              <w:rPr>
                <w:sz w:val="24"/>
              </w:rPr>
              <w:t>and</w:t>
            </w:r>
            <w:r>
              <w:rPr>
                <w:spacing w:val="1"/>
                <w:sz w:val="24"/>
              </w:rPr>
              <w:t xml:space="preserve"> </w:t>
            </w:r>
            <w:r>
              <w:rPr>
                <w:sz w:val="24"/>
              </w:rPr>
              <w:t>different</w:t>
            </w:r>
            <w:r>
              <w:rPr>
                <w:spacing w:val="-1"/>
                <w:sz w:val="24"/>
              </w:rPr>
              <w:t xml:space="preserve"> </w:t>
            </w:r>
            <w:r>
              <w:rPr>
                <w:sz w:val="24"/>
              </w:rPr>
              <w:t>techniques</w:t>
            </w:r>
            <w:r>
              <w:rPr>
                <w:spacing w:val="-1"/>
                <w:sz w:val="24"/>
              </w:rPr>
              <w:t xml:space="preserve"> </w:t>
            </w:r>
            <w:r>
              <w:rPr>
                <w:sz w:val="24"/>
              </w:rPr>
              <w:t>of</w:t>
            </w:r>
            <w:r>
              <w:rPr>
                <w:spacing w:val="-2"/>
                <w:sz w:val="24"/>
              </w:rPr>
              <w:t xml:space="preserve"> </w:t>
            </w:r>
            <w:r>
              <w:rPr>
                <w:sz w:val="24"/>
              </w:rPr>
              <w:t>developing memories.</w:t>
            </w:r>
          </w:p>
          <w:p w14:paraId="74E1FCEF" w14:textId="77777777" w:rsidR="004D38CA" w:rsidRDefault="002610B1" w:rsidP="00360B76">
            <w:pPr>
              <w:pStyle w:val="TableParagraph"/>
              <w:numPr>
                <w:ilvl w:val="0"/>
                <w:numId w:val="426"/>
              </w:numPr>
              <w:tabs>
                <w:tab w:val="left" w:pos="468"/>
              </w:tabs>
              <w:spacing w:line="257" w:lineRule="exact"/>
              <w:ind w:hanging="361"/>
              <w:rPr>
                <w:sz w:val="24"/>
              </w:rPr>
            </w:pPr>
            <w:r>
              <w:rPr>
                <w:sz w:val="24"/>
              </w:rPr>
              <w:t>Upscale</w:t>
            </w:r>
            <w:r>
              <w:rPr>
                <w:spacing w:val="-1"/>
                <w:sz w:val="24"/>
              </w:rPr>
              <w:t xml:space="preserve"> </w:t>
            </w:r>
            <w:r>
              <w:rPr>
                <w:sz w:val="24"/>
              </w:rPr>
              <w:t>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personality</w:t>
            </w:r>
            <w:r>
              <w:rPr>
                <w:spacing w:val="-1"/>
                <w:sz w:val="24"/>
              </w:rPr>
              <w:t xml:space="preserve"> </w:t>
            </w:r>
            <w:r>
              <w:rPr>
                <w:sz w:val="24"/>
              </w:rPr>
              <w:t>types, theories</w:t>
            </w:r>
            <w:r>
              <w:rPr>
                <w:spacing w:val="-1"/>
                <w:sz w:val="24"/>
              </w:rPr>
              <w:t xml:space="preserve"> </w:t>
            </w:r>
            <w:r>
              <w:rPr>
                <w:sz w:val="24"/>
              </w:rPr>
              <w:t>and</w:t>
            </w:r>
            <w:r>
              <w:rPr>
                <w:spacing w:val="-1"/>
                <w:sz w:val="24"/>
              </w:rPr>
              <w:t xml:space="preserve"> </w:t>
            </w:r>
            <w:r>
              <w:rPr>
                <w:sz w:val="24"/>
              </w:rPr>
              <w:t>factors affecting</w:t>
            </w:r>
            <w:r>
              <w:rPr>
                <w:spacing w:val="-1"/>
                <w:sz w:val="24"/>
              </w:rPr>
              <w:t xml:space="preserve"> </w:t>
            </w:r>
            <w:r>
              <w:rPr>
                <w:sz w:val="24"/>
              </w:rPr>
              <w:t>personality.</w:t>
            </w:r>
          </w:p>
        </w:tc>
      </w:tr>
      <w:tr w:rsidR="004D38CA" w14:paraId="3C5918FF" w14:textId="77777777">
        <w:trPr>
          <w:trHeight w:val="753"/>
        </w:trPr>
        <w:tc>
          <w:tcPr>
            <w:tcW w:w="9244" w:type="dxa"/>
          </w:tcPr>
          <w:p w14:paraId="5B87047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404</w:t>
            </w:r>
          </w:p>
          <w:p w14:paraId="65C4721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Institutional</w:t>
            </w:r>
            <w:r>
              <w:rPr>
                <w:b/>
                <w:spacing w:val="-1"/>
                <w:sz w:val="24"/>
              </w:rPr>
              <w:t xml:space="preserve"> </w:t>
            </w:r>
            <w:r>
              <w:rPr>
                <w:b/>
                <w:sz w:val="24"/>
              </w:rPr>
              <w:t>Food</w:t>
            </w:r>
            <w:r>
              <w:rPr>
                <w:b/>
                <w:spacing w:val="-2"/>
                <w:sz w:val="24"/>
              </w:rPr>
              <w:t xml:space="preserve"> </w:t>
            </w:r>
            <w:r>
              <w:rPr>
                <w:b/>
                <w:sz w:val="24"/>
              </w:rPr>
              <w:t>Management</w:t>
            </w:r>
          </w:p>
        </w:tc>
      </w:tr>
      <w:tr w:rsidR="004D38CA" w14:paraId="3AFB275E" w14:textId="77777777">
        <w:trPr>
          <w:trHeight w:val="827"/>
        </w:trPr>
        <w:tc>
          <w:tcPr>
            <w:tcW w:w="9244" w:type="dxa"/>
          </w:tcPr>
          <w:p w14:paraId="4120BD29" w14:textId="77777777" w:rsidR="004D38CA" w:rsidRDefault="002610B1" w:rsidP="00360B76">
            <w:pPr>
              <w:pStyle w:val="TableParagraph"/>
              <w:numPr>
                <w:ilvl w:val="0"/>
                <w:numId w:val="425"/>
              </w:numPr>
              <w:tabs>
                <w:tab w:val="left" w:pos="468"/>
              </w:tabs>
              <w:spacing w:line="275" w:lineRule="exact"/>
              <w:ind w:hanging="361"/>
              <w:rPr>
                <w:sz w:val="24"/>
              </w:rPr>
            </w:pPr>
            <w:r>
              <w:rPr>
                <w:sz w:val="24"/>
              </w:rPr>
              <w:t>Understand</w:t>
            </w:r>
            <w:r>
              <w:rPr>
                <w:spacing w:val="-1"/>
                <w:sz w:val="24"/>
              </w:rPr>
              <w:t xml:space="preserve"> </w:t>
            </w:r>
            <w:r>
              <w:rPr>
                <w:sz w:val="24"/>
              </w:rPr>
              <w:t>catering</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importance of</w:t>
            </w:r>
            <w:r>
              <w:rPr>
                <w:spacing w:val="-1"/>
                <w:sz w:val="24"/>
              </w:rPr>
              <w:t xml:space="preserve"> </w:t>
            </w:r>
            <w:r>
              <w:rPr>
                <w:sz w:val="24"/>
              </w:rPr>
              <w:t>hygiene</w:t>
            </w:r>
            <w:r>
              <w:rPr>
                <w:spacing w:val="-3"/>
                <w:sz w:val="24"/>
              </w:rPr>
              <w:t xml:space="preserve"> </w:t>
            </w:r>
            <w:r>
              <w:rPr>
                <w:sz w:val="24"/>
              </w:rPr>
              <w:t>and</w:t>
            </w:r>
            <w:r>
              <w:rPr>
                <w:spacing w:val="-1"/>
                <w:sz w:val="24"/>
              </w:rPr>
              <w:t xml:space="preserve"> </w:t>
            </w:r>
            <w:r>
              <w:rPr>
                <w:sz w:val="24"/>
              </w:rPr>
              <w:t>sanitation in</w:t>
            </w:r>
            <w:r>
              <w:rPr>
                <w:spacing w:val="-1"/>
                <w:sz w:val="24"/>
              </w:rPr>
              <w:t xml:space="preserve"> </w:t>
            </w:r>
            <w:r>
              <w:rPr>
                <w:sz w:val="24"/>
              </w:rPr>
              <w:t>catering.</w:t>
            </w:r>
          </w:p>
          <w:p w14:paraId="2005B586" w14:textId="77777777" w:rsidR="004D38CA" w:rsidRDefault="002610B1" w:rsidP="00360B76">
            <w:pPr>
              <w:pStyle w:val="TableParagraph"/>
              <w:numPr>
                <w:ilvl w:val="0"/>
                <w:numId w:val="425"/>
              </w:numPr>
              <w:tabs>
                <w:tab w:val="left" w:pos="468"/>
              </w:tabs>
              <w:ind w:hanging="361"/>
              <w:rPr>
                <w:sz w:val="24"/>
              </w:rPr>
            </w:pPr>
            <w:r>
              <w:rPr>
                <w:sz w:val="24"/>
              </w:rPr>
              <w:t>Develops</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organization</w:t>
            </w:r>
            <w:r>
              <w:rPr>
                <w:spacing w:val="-1"/>
                <w:sz w:val="24"/>
              </w:rPr>
              <w:t xml:space="preserve"> </w:t>
            </w:r>
            <w:r>
              <w:rPr>
                <w:sz w:val="24"/>
              </w:rPr>
              <w:t>of</w:t>
            </w:r>
            <w:r>
              <w:rPr>
                <w:spacing w:val="-2"/>
                <w:sz w:val="24"/>
              </w:rPr>
              <w:t xml:space="preserve"> </w:t>
            </w:r>
            <w:r>
              <w:rPr>
                <w:sz w:val="24"/>
              </w:rPr>
              <w:t>spaces.</w:t>
            </w:r>
          </w:p>
          <w:p w14:paraId="1611912D" w14:textId="77777777" w:rsidR="004D38CA" w:rsidRDefault="002610B1" w:rsidP="00360B76">
            <w:pPr>
              <w:pStyle w:val="TableParagraph"/>
              <w:numPr>
                <w:ilvl w:val="0"/>
                <w:numId w:val="425"/>
              </w:numPr>
              <w:tabs>
                <w:tab w:val="left" w:pos="468"/>
              </w:tabs>
              <w:spacing w:line="257" w:lineRule="exact"/>
              <w:ind w:hanging="361"/>
              <w:rPr>
                <w:sz w:val="24"/>
              </w:rPr>
            </w:pPr>
            <w:r>
              <w:rPr>
                <w:sz w:val="24"/>
              </w:rPr>
              <w:t>Apply</w:t>
            </w:r>
            <w:r>
              <w:rPr>
                <w:spacing w:val="-1"/>
                <w:sz w:val="24"/>
              </w:rPr>
              <w:t xml:space="preserve"> </w:t>
            </w:r>
            <w:r>
              <w:rPr>
                <w:sz w:val="24"/>
              </w:rPr>
              <w:t>skills in</w:t>
            </w:r>
            <w:r>
              <w:rPr>
                <w:spacing w:val="-1"/>
                <w:sz w:val="24"/>
              </w:rPr>
              <w:t xml:space="preserve"> </w:t>
            </w:r>
            <w:r>
              <w:rPr>
                <w:sz w:val="24"/>
              </w:rPr>
              <w:t>menu planning</w:t>
            </w:r>
            <w:r>
              <w:rPr>
                <w:spacing w:val="-1"/>
                <w:sz w:val="24"/>
              </w:rPr>
              <w:t xml:space="preserve"> </w:t>
            </w:r>
            <w:r>
              <w:rPr>
                <w:sz w:val="24"/>
              </w:rPr>
              <w:t>and quality</w:t>
            </w:r>
            <w:r>
              <w:rPr>
                <w:spacing w:val="-1"/>
                <w:sz w:val="24"/>
              </w:rPr>
              <w:t xml:space="preserve"> </w:t>
            </w:r>
            <w:r>
              <w:rPr>
                <w:sz w:val="24"/>
              </w:rPr>
              <w:t>food production.</w:t>
            </w:r>
          </w:p>
        </w:tc>
      </w:tr>
      <w:tr w:rsidR="004D38CA" w14:paraId="710E64D5" w14:textId="77777777">
        <w:trPr>
          <w:trHeight w:val="750"/>
        </w:trPr>
        <w:tc>
          <w:tcPr>
            <w:tcW w:w="9244" w:type="dxa"/>
          </w:tcPr>
          <w:p w14:paraId="5022079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405</w:t>
            </w:r>
          </w:p>
          <w:p w14:paraId="4489AF1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Garment</w:t>
            </w:r>
            <w:r>
              <w:rPr>
                <w:b/>
                <w:spacing w:val="-1"/>
                <w:sz w:val="24"/>
              </w:rPr>
              <w:t xml:space="preserve"> </w:t>
            </w:r>
            <w:r>
              <w:rPr>
                <w:b/>
                <w:sz w:val="24"/>
              </w:rPr>
              <w:t>Construction and</w:t>
            </w:r>
            <w:r>
              <w:rPr>
                <w:b/>
                <w:spacing w:val="-1"/>
                <w:sz w:val="24"/>
              </w:rPr>
              <w:t xml:space="preserve"> </w:t>
            </w:r>
            <w:r>
              <w:rPr>
                <w:b/>
                <w:sz w:val="24"/>
              </w:rPr>
              <w:t>Apparel</w:t>
            </w:r>
            <w:r>
              <w:rPr>
                <w:b/>
                <w:spacing w:val="-1"/>
                <w:sz w:val="24"/>
              </w:rPr>
              <w:t xml:space="preserve"> </w:t>
            </w:r>
            <w:r>
              <w:rPr>
                <w:b/>
                <w:sz w:val="24"/>
              </w:rPr>
              <w:t>Science</w:t>
            </w:r>
          </w:p>
        </w:tc>
      </w:tr>
      <w:tr w:rsidR="004D38CA" w14:paraId="3ECE3CD7" w14:textId="77777777">
        <w:trPr>
          <w:trHeight w:val="1104"/>
        </w:trPr>
        <w:tc>
          <w:tcPr>
            <w:tcW w:w="9244" w:type="dxa"/>
          </w:tcPr>
          <w:p w14:paraId="503F4606" w14:textId="77777777" w:rsidR="004D38CA" w:rsidRDefault="002610B1" w:rsidP="00360B76">
            <w:pPr>
              <w:pStyle w:val="TableParagraph"/>
              <w:numPr>
                <w:ilvl w:val="0"/>
                <w:numId w:val="424"/>
              </w:numPr>
              <w:tabs>
                <w:tab w:val="left" w:pos="468"/>
              </w:tabs>
              <w:ind w:right="550"/>
              <w:rPr>
                <w:sz w:val="24"/>
              </w:rPr>
            </w:pPr>
            <w:r>
              <w:rPr>
                <w:sz w:val="24"/>
              </w:rPr>
              <w:t>Develop</w:t>
            </w:r>
            <w:r>
              <w:rPr>
                <w:spacing w:val="-1"/>
                <w:sz w:val="24"/>
              </w:rPr>
              <w:t xml:space="preserve"> </w:t>
            </w:r>
            <w:r>
              <w:rPr>
                <w:sz w:val="24"/>
              </w:rPr>
              <w:t>skills</w:t>
            </w:r>
            <w:r>
              <w:rPr>
                <w:spacing w:val="-1"/>
                <w:sz w:val="24"/>
              </w:rPr>
              <w:t xml:space="preserve"> </w:t>
            </w:r>
            <w:r>
              <w:rPr>
                <w:sz w:val="24"/>
              </w:rPr>
              <w:t>to</w:t>
            </w:r>
            <w:r>
              <w:rPr>
                <w:spacing w:val="-1"/>
                <w:sz w:val="24"/>
              </w:rPr>
              <w:t xml:space="preserve"> </w:t>
            </w:r>
            <w:r>
              <w:rPr>
                <w:sz w:val="24"/>
              </w:rPr>
              <w:t>select</w:t>
            </w:r>
            <w:r>
              <w:rPr>
                <w:spacing w:val="-1"/>
                <w:sz w:val="24"/>
              </w:rPr>
              <w:t xml:space="preserve"> </w:t>
            </w:r>
            <w:r>
              <w:rPr>
                <w:sz w:val="24"/>
              </w:rPr>
              <w:t>garments</w:t>
            </w:r>
            <w:r>
              <w:rPr>
                <w:spacing w:val="-1"/>
                <w:sz w:val="24"/>
              </w:rPr>
              <w:t xml:space="preserve"> </w:t>
            </w:r>
            <w:r>
              <w:rPr>
                <w:sz w:val="24"/>
              </w:rPr>
              <w:t>for</w:t>
            </w:r>
            <w:r>
              <w:rPr>
                <w:spacing w:val="-3"/>
                <w:sz w:val="24"/>
              </w:rPr>
              <w:t xml:space="preserve"> </w:t>
            </w:r>
            <w:r>
              <w:rPr>
                <w:sz w:val="24"/>
              </w:rPr>
              <w:t>different</w:t>
            </w:r>
            <w:r>
              <w:rPr>
                <w:spacing w:val="-1"/>
                <w:sz w:val="24"/>
              </w:rPr>
              <w:t xml:space="preserve"> </w:t>
            </w:r>
            <w:r>
              <w:rPr>
                <w:sz w:val="24"/>
              </w:rPr>
              <w:t>age</w:t>
            </w:r>
            <w:r>
              <w:rPr>
                <w:spacing w:val="-1"/>
                <w:sz w:val="24"/>
              </w:rPr>
              <w:t xml:space="preserve"> </w:t>
            </w:r>
            <w:r>
              <w:rPr>
                <w:sz w:val="24"/>
              </w:rPr>
              <w:t>groups,</w:t>
            </w:r>
            <w:r>
              <w:rPr>
                <w:spacing w:val="-1"/>
                <w:sz w:val="24"/>
              </w:rPr>
              <w:t xml:space="preserve"> </w:t>
            </w:r>
            <w:r>
              <w:rPr>
                <w:sz w:val="24"/>
              </w:rPr>
              <w:t>mending</w:t>
            </w:r>
            <w:r>
              <w:rPr>
                <w:spacing w:val="-1"/>
                <w:sz w:val="24"/>
              </w:rPr>
              <w:t xml:space="preserve"> </w:t>
            </w:r>
            <w:r>
              <w:rPr>
                <w:sz w:val="24"/>
              </w:rPr>
              <w:t>and</w:t>
            </w:r>
            <w:r>
              <w:rPr>
                <w:spacing w:val="-1"/>
                <w:sz w:val="24"/>
              </w:rPr>
              <w:t xml:space="preserve"> </w:t>
            </w:r>
            <w:r>
              <w:rPr>
                <w:sz w:val="24"/>
              </w:rPr>
              <w:t>renovation</w:t>
            </w:r>
            <w:r>
              <w:rPr>
                <w:spacing w:val="-1"/>
                <w:sz w:val="24"/>
              </w:rPr>
              <w:t xml:space="preserve"> </w:t>
            </w:r>
            <w:r>
              <w:rPr>
                <w:sz w:val="24"/>
              </w:rPr>
              <w:t>of</w:t>
            </w:r>
            <w:r>
              <w:rPr>
                <w:spacing w:val="-57"/>
                <w:sz w:val="24"/>
              </w:rPr>
              <w:t xml:space="preserve"> </w:t>
            </w:r>
            <w:r>
              <w:rPr>
                <w:sz w:val="24"/>
              </w:rPr>
              <w:t>clothes.</w:t>
            </w:r>
          </w:p>
          <w:p w14:paraId="266E3DC1" w14:textId="77777777" w:rsidR="004D38CA" w:rsidRDefault="002610B1" w:rsidP="00360B76">
            <w:pPr>
              <w:pStyle w:val="TableParagraph"/>
              <w:numPr>
                <w:ilvl w:val="0"/>
                <w:numId w:val="424"/>
              </w:numPr>
              <w:tabs>
                <w:tab w:val="left" w:pos="468"/>
              </w:tabs>
              <w:ind w:hanging="361"/>
              <w:rPr>
                <w:sz w:val="24"/>
              </w:rPr>
            </w:pPr>
            <w:r>
              <w:rPr>
                <w:sz w:val="24"/>
              </w:rPr>
              <w:t>Understand</w:t>
            </w:r>
            <w:r>
              <w:rPr>
                <w:spacing w:val="-2"/>
                <w:sz w:val="24"/>
              </w:rPr>
              <w:t xml:space="preserve"> </w:t>
            </w:r>
            <w:r>
              <w:rPr>
                <w:sz w:val="24"/>
              </w:rPr>
              <w:t>construction</w:t>
            </w:r>
            <w:r>
              <w:rPr>
                <w:spacing w:val="-2"/>
                <w:sz w:val="24"/>
              </w:rPr>
              <w:t xml:space="preserve"> </w:t>
            </w:r>
            <w:r>
              <w:rPr>
                <w:sz w:val="24"/>
              </w:rPr>
              <w:t>techniques.</w:t>
            </w:r>
          </w:p>
          <w:p w14:paraId="6E43EC54" w14:textId="77777777" w:rsidR="004D38CA" w:rsidRDefault="002610B1" w:rsidP="00360B76">
            <w:pPr>
              <w:pStyle w:val="TableParagraph"/>
              <w:numPr>
                <w:ilvl w:val="0"/>
                <w:numId w:val="424"/>
              </w:numPr>
              <w:tabs>
                <w:tab w:val="left" w:pos="468"/>
              </w:tabs>
              <w:spacing w:line="257" w:lineRule="exact"/>
              <w:ind w:hanging="361"/>
              <w:rPr>
                <w:sz w:val="24"/>
              </w:rPr>
            </w:pPr>
            <w:r>
              <w:rPr>
                <w:sz w:val="24"/>
              </w:rPr>
              <w:t>Recognize</w:t>
            </w:r>
            <w:r>
              <w:rPr>
                <w:spacing w:val="-3"/>
                <w:sz w:val="24"/>
              </w:rPr>
              <w:t xml:space="preserve"> </w:t>
            </w:r>
            <w:r>
              <w:rPr>
                <w:sz w:val="24"/>
              </w:rPr>
              <w:t>fashion and</w:t>
            </w:r>
            <w:r>
              <w:rPr>
                <w:spacing w:val="-1"/>
                <w:sz w:val="24"/>
              </w:rPr>
              <w:t xml:space="preserve"> </w:t>
            </w:r>
            <w:r>
              <w:rPr>
                <w:sz w:val="24"/>
              </w:rPr>
              <w:t>fashion cycle.</w:t>
            </w:r>
          </w:p>
        </w:tc>
      </w:tr>
      <w:tr w:rsidR="004D38CA" w14:paraId="39B787E1" w14:textId="77777777">
        <w:trPr>
          <w:trHeight w:val="753"/>
        </w:trPr>
        <w:tc>
          <w:tcPr>
            <w:tcW w:w="9244" w:type="dxa"/>
          </w:tcPr>
          <w:p w14:paraId="0900D45B"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406</w:t>
            </w:r>
          </w:p>
          <w:p w14:paraId="7FDF6F2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Introduction to</w:t>
            </w:r>
            <w:r>
              <w:rPr>
                <w:b/>
                <w:spacing w:val="-2"/>
                <w:sz w:val="24"/>
              </w:rPr>
              <w:t xml:space="preserve"> </w:t>
            </w:r>
            <w:r>
              <w:rPr>
                <w:b/>
                <w:sz w:val="24"/>
              </w:rPr>
              <w:t>Home</w:t>
            </w:r>
            <w:r>
              <w:rPr>
                <w:b/>
                <w:spacing w:val="-2"/>
                <w:sz w:val="24"/>
              </w:rPr>
              <w:t xml:space="preserve"> </w:t>
            </w:r>
            <w:r>
              <w:rPr>
                <w:b/>
                <w:sz w:val="24"/>
              </w:rPr>
              <w:t>Management-II</w:t>
            </w:r>
          </w:p>
        </w:tc>
      </w:tr>
      <w:tr w:rsidR="004D38CA" w14:paraId="154A7179" w14:textId="77777777">
        <w:trPr>
          <w:trHeight w:val="1103"/>
        </w:trPr>
        <w:tc>
          <w:tcPr>
            <w:tcW w:w="9244" w:type="dxa"/>
          </w:tcPr>
          <w:p w14:paraId="50E48772" w14:textId="77777777" w:rsidR="004D38CA" w:rsidRDefault="002610B1" w:rsidP="00360B76">
            <w:pPr>
              <w:pStyle w:val="TableParagraph"/>
              <w:numPr>
                <w:ilvl w:val="0"/>
                <w:numId w:val="423"/>
              </w:numPr>
              <w:tabs>
                <w:tab w:val="left" w:pos="468"/>
              </w:tabs>
              <w:spacing w:line="275" w:lineRule="exact"/>
              <w:ind w:hanging="361"/>
              <w:rPr>
                <w:sz w:val="24"/>
              </w:rPr>
            </w:pPr>
            <w:r>
              <w:rPr>
                <w:sz w:val="24"/>
              </w:rPr>
              <w:t>Acquire</w:t>
            </w:r>
            <w:r>
              <w:rPr>
                <w:spacing w:val="-3"/>
                <w:sz w:val="24"/>
              </w:rPr>
              <w:t xml:space="preserve"> </w:t>
            </w:r>
            <w:r>
              <w:rPr>
                <w:sz w:val="24"/>
              </w:rPr>
              <w:t>skills of</w:t>
            </w:r>
            <w:r>
              <w:rPr>
                <w:spacing w:val="-1"/>
                <w:sz w:val="24"/>
              </w:rPr>
              <w:t xml:space="preserve"> </w:t>
            </w:r>
            <w:r>
              <w:rPr>
                <w:sz w:val="24"/>
              </w:rPr>
              <w:t>financial management and</w:t>
            </w:r>
            <w:r>
              <w:rPr>
                <w:spacing w:val="-1"/>
                <w:sz w:val="24"/>
              </w:rPr>
              <w:t xml:space="preserve"> </w:t>
            </w:r>
            <w:r>
              <w:rPr>
                <w:sz w:val="24"/>
              </w:rPr>
              <w:t>making budget.</w:t>
            </w:r>
          </w:p>
          <w:p w14:paraId="6A2D0FE8" w14:textId="77777777" w:rsidR="004D38CA" w:rsidRDefault="002610B1" w:rsidP="00360B76">
            <w:pPr>
              <w:pStyle w:val="TableParagraph"/>
              <w:numPr>
                <w:ilvl w:val="0"/>
                <w:numId w:val="423"/>
              </w:numPr>
              <w:tabs>
                <w:tab w:val="left" w:pos="468"/>
              </w:tabs>
              <w:ind w:hanging="361"/>
              <w:rPr>
                <w:sz w:val="24"/>
              </w:rPr>
            </w:pPr>
            <w:r>
              <w:rPr>
                <w:sz w:val="24"/>
              </w:rPr>
              <w:t>Learn calculation</w:t>
            </w:r>
            <w:r>
              <w:rPr>
                <w:spacing w:val="-1"/>
                <w:sz w:val="24"/>
              </w:rPr>
              <w:t xml:space="preserve"> </w:t>
            </w:r>
            <w:r>
              <w:rPr>
                <w:sz w:val="24"/>
              </w:rPr>
              <w:t>of</w:t>
            </w:r>
            <w:r>
              <w:rPr>
                <w:spacing w:val="-2"/>
                <w:sz w:val="24"/>
              </w:rPr>
              <w:t xml:space="preserve"> </w:t>
            </w:r>
            <w:r>
              <w:rPr>
                <w:sz w:val="24"/>
              </w:rPr>
              <w:t>income</w:t>
            </w:r>
            <w:r>
              <w:rPr>
                <w:spacing w:val="-1"/>
                <w:sz w:val="24"/>
              </w:rPr>
              <w:t xml:space="preserve"> </w:t>
            </w:r>
            <w:r>
              <w:rPr>
                <w:sz w:val="24"/>
              </w:rPr>
              <w:t>tax</w:t>
            </w:r>
            <w:r>
              <w:rPr>
                <w:spacing w:val="-1"/>
                <w:sz w:val="24"/>
              </w:rPr>
              <w:t xml:space="preserve"> </w:t>
            </w:r>
            <w:r>
              <w:rPr>
                <w:sz w:val="24"/>
              </w:rPr>
              <w:t>and savings.</w:t>
            </w:r>
          </w:p>
          <w:p w14:paraId="5DC81BE9" w14:textId="77777777" w:rsidR="004D38CA" w:rsidRDefault="002610B1" w:rsidP="00360B76">
            <w:pPr>
              <w:pStyle w:val="TableParagraph"/>
              <w:numPr>
                <w:ilvl w:val="0"/>
                <w:numId w:val="423"/>
              </w:numPr>
              <w:tabs>
                <w:tab w:val="left" w:pos="468"/>
              </w:tabs>
              <w:ind w:hanging="361"/>
              <w:rPr>
                <w:sz w:val="24"/>
              </w:rPr>
            </w:pPr>
            <w:r>
              <w:rPr>
                <w:sz w:val="24"/>
              </w:rPr>
              <w:t>Understand</w:t>
            </w:r>
            <w:r>
              <w:rPr>
                <w:spacing w:val="-1"/>
                <w:sz w:val="24"/>
              </w:rPr>
              <w:t xml:space="preserve"> </w:t>
            </w:r>
            <w:r>
              <w:rPr>
                <w:sz w:val="24"/>
              </w:rPr>
              <w:t>ergonomics</w:t>
            </w:r>
            <w:r>
              <w:rPr>
                <w:spacing w:val="-1"/>
                <w:sz w:val="24"/>
              </w:rPr>
              <w:t xml:space="preserve"> </w:t>
            </w:r>
            <w:r>
              <w:rPr>
                <w:sz w:val="24"/>
              </w:rPr>
              <w:t>and</w:t>
            </w:r>
            <w:r>
              <w:rPr>
                <w:spacing w:val="-1"/>
                <w:sz w:val="24"/>
              </w:rPr>
              <w:t xml:space="preserve"> </w:t>
            </w:r>
            <w:r>
              <w:rPr>
                <w:sz w:val="24"/>
              </w:rPr>
              <w:t>work</w:t>
            </w:r>
            <w:r>
              <w:rPr>
                <w:spacing w:val="-1"/>
                <w:sz w:val="24"/>
              </w:rPr>
              <w:t xml:space="preserve"> </w:t>
            </w:r>
            <w:r>
              <w:rPr>
                <w:sz w:val="24"/>
              </w:rPr>
              <w:t>simplification.</w:t>
            </w:r>
          </w:p>
          <w:p w14:paraId="60E3914F" w14:textId="77777777" w:rsidR="004D38CA" w:rsidRDefault="002610B1" w:rsidP="00360B76">
            <w:pPr>
              <w:pStyle w:val="TableParagraph"/>
              <w:numPr>
                <w:ilvl w:val="0"/>
                <w:numId w:val="423"/>
              </w:numPr>
              <w:tabs>
                <w:tab w:val="left" w:pos="468"/>
              </w:tabs>
              <w:spacing w:line="257" w:lineRule="exact"/>
              <w:ind w:hanging="361"/>
              <w:rPr>
                <w:sz w:val="24"/>
              </w:rPr>
            </w:pPr>
            <w:r>
              <w:rPr>
                <w:sz w:val="24"/>
              </w:rPr>
              <w:t>Understand</w:t>
            </w:r>
            <w:r>
              <w:rPr>
                <w:spacing w:val="-1"/>
                <w:sz w:val="24"/>
              </w:rPr>
              <w:t xml:space="preserve"> </w:t>
            </w:r>
            <w:r>
              <w:rPr>
                <w:sz w:val="24"/>
              </w:rPr>
              <w:t>calculation</w:t>
            </w:r>
            <w:r>
              <w:rPr>
                <w:spacing w:val="-1"/>
                <w:sz w:val="24"/>
              </w:rPr>
              <w:t xml:space="preserve"> </w:t>
            </w:r>
            <w:r>
              <w:rPr>
                <w:sz w:val="24"/>
              </w:rPr>
              <w:t>of</w:t>
            </w:r>
            <w:r>
              <w:rPr>
                <w:spacing w:val="-1"/>
                <w:sz w:val="24"/>
              </w:rPr>
              <w:t xml:space="preserve"> </w:t>
            </w:r>
            <w:r>
              <w:rPr>
                <w:sz w:val="24"/>
              </w:rPr>
              <w:t>colour</w:t>
            </w:r>
            <w:r>
              <w:rPr>
                <w:spacing w:val="-1"/>
                <w:sz w:val="24"/>
              </w:rPr>
              <w:t xml:space="preserve"> </w:t>
            </w:r>
            <w:r>
              <w:rPr>
                <w:sz w:val="24"/>
              </w:rPr>
              <w:t>and</w:t>
            </w:r>
            <w:r>
              <w:rPr>
                <w:spacing w:val="1"/>
                <w:sz w:val="24"/>
              </w:rPr>
              <w:t xml:space="preserve"> </w:t>
            </w:r>
            <w:r>
              <w:rPr>
                <w:sz w:val="24"/>
              </w:rPr>
              <w:t>elements</w:t>
            </w:r>
            <w:r>
              <w:rPr>
                <w:spacing w:val="-1"/>
                <w:sz w:val="24"/>
              </w:rPr>
              <w:t xml:space="preserve"> </w:t>
            </w:r>
            <w:r>
              <w:rPr>
                <w:sz w:val="24"/>
              </w:rPr>
              <w:t>of</w:t>
            </w:r>
            <w:r>
              <w:rPr>
                <w:spacing w:val="2"/>
                <w:sz w:val="24"/>
              </w:rPr>
              <w:t xml:space="preserve"> </w:t>
            </w:r>
            <w:r>
              <w:rPr>
                <w:sz w:val="24"/>
              </w:rPr>
              <w:t>art.</w:t>
            </w:r>
          </w:p>
        </w:tc>
      </w:tr>
      <w:tr w:rsidR="004D38CA" w14:paraId="57BE353B" w14:textId="77777777">
        <w:trPr>
          <w:trHeight w:val="751"/>
        </w:trPr>
        <w:tc>
          <w:tcPr>
            <w:tcW w:w="9244" w:type="dxa"/>
          </w:tcPr>
          <w:p w14:paraId="63EFE66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407</w:t>
            </w:r>
          </w:p>
          <w:p w14:paraId="0566E72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Food</w:t>
            </w:r>
            <w:r>
              <w:rPr>
                <w:b/>
                <w:spacing w:val="-1"/>
                <w:sz w:val="24"/>
              </w:rPr>
              <w:t xml:space="preserve"> </w:t>
            </w:r>
            <w:r>
              <w:rPr>
                <w:b/>
                <w:sz w:val="24"/>
              </w:rPr>
              <w:t>Science-II</w:t>
            </w:r>
          </w:p>
        </w:tc>
      </w:tr>
      <w:tr w:rsidR="004D38CA" w14:paraId="69311D45" w14:textId="77777777">
        <w:trPr>
          <w:trHeight w:val="1105"/>
        </w:trPr>
        <w:tc>
          <w:tcPr>
            <w:tcW w:w="9244" w:type="dxa"/>
          </w:tcPr>
          <w:p w14:paraId="370CFA84" w14:textId="77777777" w:rsidR="004D38CA" w:rsidRDefault="002610B1" w:rsidP="00360B76">
            <w:pPr>
              <w:pStyle w:val="TableParagraph"/>
              <w:numPr>
                <w:ilvl w:val="0"/>
                <w:numId w:val="422"/>
              </w:numPr>
              <w:tabs>
                <w:tab w:val="left" w:pos="468"/>
              </w:tabs>
              <w:spacing w:before="1"/>
              <w:ind w:hanging="361"/>
              <w:rPr>
                <w:sz w:val="24"/>
              </w:rPr>
            </w:pPr>
            <w:r>
              <w:rPr>
                <w:sz w:val="24"/>
              </w:rPr>
              <w:t>Understand</w:t>
            </w:r>
            <w:r>
              <w:rPr>
                <w:spacing w:val="-1"/>
                <w:sz w:val="24"/>
              </w:rPr>
              <w:t xml:space="preserve"> </w:t>
            </w:r>
            <w:r>
              <w:rPr>
                <w:sz w:val="24"/>
              </w:rPr>
              <w:t>food</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applications.</w:t>
            </w:r>
          </w:p>
          <w:p w14:paraId="07F36AE1" w14:textId="77777777" w:rsidR="004D38CA" w:rsidRDefault="002610B1" w:rsidP="00360B76">
            <w:pPr>
              <w:pStyle w:val="TableParagraph"/>
              <w:numPr>
                <w:ilvl w:val="0"/>
                <w:numId w:val="422"/>
              </w:numPr>
              <w:tabs>
                <w:tab w:val="left" w:pos="468"/>
              </w:tabs>
              <w:ind w:hanging="361"/>
              <w:rPr>
                <w:sz w:val="24"/>
              </w:rPr>
            </w:pPr>
            <w:r>
              <w:rPr>
                <w:sz w:val="24"/>
              </w:rPr>
              <w:t>Recognize</w:t>
            </w:r>
            <w:r>
              <w:rPr>
                <w:spacing w:val="-3"/>
                <w:sz w:val="24"/>
              </w:rPr>
              <w:t xml:space="preserve"> </w:t>
            </w:r>
            <w:r>
              <w:rPr>
                <w:sz w:val="24"/>
              </w:rPr>
              <w:t>raising</w:t>
            </w:r>
            <w:r>
              <w:rPr>
                <w:spacing w:val="-1"/>
                <w:sz w:val="24"/>
              </w:rPr>
              <w:t xml:space="preserve"> </w:t>
            </w:r>
            <w:r>
              <w:rPr>
                <w:sz w:val="24"/>
              </w:rPr>
              <w:t>and</w:t>
            </w:r>
            <w:r>
              <w:rPr>
                <w:spacing w:val="-1"/>
                <w:sz w:val="24"/>
              </w:rPr>
              <w:t xml:space="preserve"> </w:t>
            </w:r>
            <w:r>
              <w:rPr>
                <w:sz w:val="24"/>
              </w:rPr>
              <w:t>leavening</w:t>
            </w:r>
            <w:r>
              <w:rPr>
                <w:spacing w:val="-1"/>
                <w:sz w:val="24"/>
              </w:rPr>
              <w:t xml:space="preserve"> </w:t>
            </w:r>
            <w:r>
              <w:rPr>
                <w:sz w:val="24"/>
              </w:rPr>
              <w:t>agents.</w:t>
            </w:r>
          </w:p>
          <w:p w14:paraId="2057F3CF" w14:textId="77777777" w:rsidR="004D38CA" w:rsidRDefault="002610B1" w:rsidP="00360B76">
            <w:pPr>
              <w:pStyle w:val="TableParagraph"/>
              <w:numPr>
                <w:ilvl w:val="0"/>
                <w:numId w:val="422"/>
              </w:numPr>
              <w:tabs>
                <w:tab w:val="left" w:pos="468"/>
              </w:tabs>
              <w:spacing w:line="270" w:lineRule="atLeast"/>
              <w:ind w:right="222"/>
              <w:rPr>
                <w:sz w:val="24"/>
              </w:rPr>
            </w:pPr>
            <w:r>
              <w:rPr>
                <w:sz w:val="24"/>
              </w:rPr>
              <w:t>To</w:t>
            </w:r>
            <w:r>
              <w:rPr>
                <w:spacing w:val="-1"/>
                <w:sz w:val="24"/>
              </w:rPr>
              <w:t xml:space="preserve"> </w:t>
            </w:r>
            <w:r>
              <w:rPr>
                <w:sz w:val="24"/>
              </w:rPr>
              <w:t>know</w:t>
            </w:r>
            <w:r>
              <w:rPr>
                <w:spacing w:val="-2"/>
                <w:sz w:val="24"/>
              </w:rPr>
              <w:t xml:space="preserve"> </w:t>
            </w:r>
            <w:r>
              <w:rPr>
                <w:sz w:val="24"/>
              </w:rPr>
              <w:t>about</w:t>
            </w:r>
            <w:r>
              <w:rPr>
                <w:spacing w:val="-1"/>
                <w:sz w:val="24"/>
              </w:rPr>
              <w:t xml:space="preserve"> </w:t>
            </w:r>
            <w:r>
              <w:rPr>
                <w:sz w:val="24"/>
              </w:rPr>
              <w:t>composition, nutritive</w:t>
            </w:r>
            <w:r>
              <w:rPr>
                <w:spacing w:val="-1"/>
                <w:sz w:val="24"/>
              </w:rPr>
              <w:t xml:space="preserve"> </w:t>
            </w:r>
            <w:r>
              <w:rPr>
                <w:sz w:val="24"/>
              </w:rPr>
              <w:t>value,</w:t>
            </w:r>
            <w:r>
              <w:rPr>
                <w:spacing w:val="-1"/>
                <w:sz w:val="24"/>
              </w:rPr>
              <w:t xml:space="preserve"> </w:t>
            </w:r>
            <w:r>
              <w:rPr>
                <w:sz w:val="24"/>
              </w:rPr>
              <w:t>storage</w:t>
            </w:r>
            <w:r>
              <w:rPr>
                <w:spacing w:val="-2"/>
                <w:sz w:val="24"/>
              </w:rPr>
              <w:t xml:space="preserve"> </w:t>
            </w:r>
            <w:r>
              <w:rPr>
                <w:sz w:val="24"/>
              </w:rPr>
              <w:t>and uses</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preparations of</w:t>
            </w:r>
            <w:r>
              <w:rPr>
                <w:spacing w:val="-57"/>
                <w:sz w:val="24"/>
              </w:rPr>
              <w:t xml:space="preserve"> </w:t>
            </w:r>
            <w:r>
              <w:rPr>
                <w:sz w:val="24"/>
              </w:rPr>
              <w:t>all</w:t>
            </w:r>
            <w:r>
              <w:rPr>
                <w:spacing w:val="-1"/>
                <w:sz w:val="24"/>
              </w:rPr>
              <w:t xml:space="preserve"> </w:t>
            </w:r>
            <w:r>
              <w:rPr>
                <w:sz w:val="24"/>
              </w:rPr>
              <w:t>food</w:t>
            </w:r>
            <w:r>
              <w:rPr>
                <w:spacing w:val="-1"/>
                <w:sz w:val="24"/>
              </w:rPr>
              <w:t xml:space="preserve"> </w:t>
            </w:r>
            <w:r>
              <w:rPr>
                <w:sz w:val="24"/>
              </w:rPr>
              <w:t>groups.</w:t>
            </w:r>
          </w:p>
        </w:tc>
      </w:tr>
      <w:tr w:rsidR="004D38CA" w14:paraId="63C86784" w14:textId="77777777">
        <w:trPr>
          <w:trHeight w:val="275"/>
        </w:trPr>
        <w:tc>
          <w:tcPr>
            <w:tcW w:w="9244" w:type="dxa"/>
          </w:tcPr>
          <w:p w14:paraId="1C3CCE70" w14:textId="77777777" w:rsidR="004D38CA" w:rsidRDefault="002610B1">
            <w:pPr>
              <w:pStyle w:val="TableParagraph"/>
              <w:spacing w:line="256" w:lineRule="exact"/>
              <w:rPr>
                <w:b/>
                <w:sz w:val="24"/>
              </w:rPr>
            </w:pPr>
            <w:r>
              <w:rPr>
                <w:b/>
                <w:sz w:val="24"/>
              </w:rPr>
              <w:t>Semester</w:t>
            </w:r>
            <w:r>
              <w:rPr>
                <w:b/>
                <w:spacing w:val="-3"/>
                <w:sz w:val="24"/>
              </w:rPr>
              <w:t xml:space="preserve"> </w:t>
            </w:r>
            <w:r>
              <w:rPr>
                <w:b/>
                <w:sz w:val="24"/>
              </w:rPr>
              <w:t>–V</w:t>
            </w:r>
          </w:p>
        </w:tc>
      </w:tr>
      <w:tr w:rsidR="004D38CA" w14:paraId="25DAF036" w14:textId="77777777">
        <w:trPr>
          <w:trHeight w:val="750"/>
        </w:trPr>
        <w:tc>
          <w:tcPr>
            <w:tcW w:w="9244" w:type="dxa"/>
          </w:tcPr>
          <w:p w14:paraId="1A38221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501</w:t>
            </w:r>
          </w:p>
          <w:p w14:paraId="767FF4B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Family Dynamics</w:t>
            </w:r>
          </w:p>
        </w:tc>
      </w:tr>
      <w:tr w:rsidR="004D38CA" w14:paraId="01036C77" w14:textId="77777777">
        <w:trPr>
          <w:trHeight w:val="1104"/>
        </w:trPr>
        <w:tc>
          <w:tcPr>
            <w:tcW w:w="9244" w:type="dxa"/>
          </w:tcPr>
          <w:p w14:paraId="5B3E0D39" w14:textId="77777777" w:rsidR="004D38CA" w:rsidRDefault="002610B1" w:rsidP="00360B76">
            <w:pPr>
              <w:pStyle w:val="TableParagraph"/>
              <w:numPr>
                <w:ilvl w:val="0"/>
                <w:numId w:val="421"/>
              </w:numPr>
              <w:tabs>
                <w:tab w:val="left" w:pos="468"/>
              </w:tabs>
              <w:spacing w:line="275" w:lineRule="exact"/>
              <w:ind w:hanging="361"/>
              <w:rPr>
                <w:sz w:val="24"/>
              </w:rPr>
            </w:pPr>
            <w:r>
              <w:rPr>
                <w:sz w:val="24"/>
              </w:rPr>
              <w:t>Conceptual</w:t>
            </w:r>
            <w:r>
              <w:rPr>
                <w:spacing w:val="-1"/>
                <w:sz w:val="24"/>
              </w:rPr>
              <w:t xml:space="preserve"> </w:t>
            </w:r>
            <w:r>
              <w:rPr>
                <w:sz w:val="24"/>
              </w:rPr>
              <w:t>understanding</w:t>
            </w:r>
            <w:r>
              <w:rPr>
                <w:spacing w:val="-1"/>
                <w:sz w:val="24"/>
              </w:rPr>
              <w:t xml:space="preserve"> </w:t>
            </w:r>
            <w:r>
              <w:rPr>
                <w:sz w:val="24"/>
              </w:rPr>
              <w:t>of marriage</w:t>
            </w:r>
            <w:r>
              <w:rPr>
                <w:spacing w:val="-2"/>
                <w:sz w:val="24"/>
              </w:rPr>
              <w:t xml:space="preserve"> </w:t>
            </w:r>
            <w:r>
              <w:rPr>
                <w:sz w:val="24"/>
              </w:rPr>
              <w:t>and its</w:t>
            </w:r>
            <w:r>
              <w:rPr>
                <w:spacing w:val="-1"/>
                <w:sz w:val="24"/>
              </w:rPr>
              <w:t xml:space="preserve"> </w:t>
            </w:r>
            <w:r>
              <w:rPr>
                <w:sz w:val="24"/>
              </w:rPr>
              <w:t>types.</w:t>
            </w:r>
          </w:p>
          <w:p w14:paraId="768E3A17" w14:textId="77777777" w:rsidR="004D38CA" w:rsidRDefault="002610B1" w:rsidP="00360B76">
            <w:pPr>
              <w:pStyle w:val="TableParagraph"/>
              <w:numPr>
                <w:ilvl w:val="0"/>
                <w:numId w:val="421"/>
              </w:numPr>
              <w:tabs>
                <w:tab w:val="left" w:pos="468"/>
              </w:tabs>
              <w:ind w:hanging="361"/>
              <w:rPr>
                <w:sz w:val="24"/>
              </w:rPr>
            </w:pPr>
            <w:r>
              <w:rPr>
                <w:sz w:val="24"/>
              </w:rPr>
              <w:t>Upscale</w:t>
            </w:r>
            <w:r>
              <w:rPr>
                <w:spacing w:val="-2"/>
                <w:sz w:val="24"/>
              </w:rPr>
              <w:t xml:space="preserve"> </w:t>
            </w:r>
            <w:r>
              <w:rPr>
                <w:sz w:val="24"/>
              </w:rPr>
              <w:t>knowledge</w:t>
            </w:r>
            <w:r>
              <w:rPr>
                <w:spacing w:val="-2"/>
                <w:sz w:val="24"/>
              </w:rPr>
              <w:t xml:space="preserve"> </w:t>
            </w:r>
            <w:r>
              <w:rPr>
                <w:sz w:val="24"/>
              </w:rPr>
              <w:t>about</w:t>
            </w:r>
            <w:r>
              <w:rPr>
                <w:spacing w:val="-1"/>
                <w:sz w:val="24"/>
              </w:rPr>
              <w:t xml:space="preserve"> </w:t>
            </w:r>
            <w:r>
              <w:rPr>
                <w:sz w:val="24"/>
              </w:rPr>
              <w:t>needs,</w:t>
            </w:r>
            <w:r>
              <w:rPr>
                <w:spacing w:val="-1"/>
                <w:sz w:val="24"/>
              </w:rPr>
              <w:t xml:space="preserve"> </w:t>
            </w:r>
            <w:r>
              <w:rPr>
                <w:sz w:val="24"/>
              </w:rPr>
              <w:t>goals,</w:t>
            </w:r>
            <w:r>
              <w:rPr>
                <w:spacing w:val="-1"/>
                <w:sz w:val="24"/>
              </w:rPr>
              <w:t xml:space="preserve"> </w:t>
            </w:r>
            <w:r>
              <w:rPr>
                <w:sz w:val="24"/>
              </w:rPr>
              <w:t>criteria</w:t>
            </w:r>
            <w:r>
              <w:rPr>
                <w:spacing w:val="-3"/>
                <w:sz w:val="24"/>
              </w:rPr>
              <w:t xml:space="preserve"> </w:t>
            </w:r>
            <w:r>
              <w:rPr>
                <w:sz w:val="24"/>
              </w:rPr>
              <w:t>for</w:t>
            </w:r>
            <w:r>
              <w:rPr>
                <w:spacing w:val="2"/>
                <w:sz w:val="24"/>
              </w:rPr>
              <w:t xml:space="preserve"> </w:t>
            </w:r>
            <w:r>
              <w:rPr>
                <w:sz w:val="24"/>
              </w:rPr>
              <w:t>successful</w:t>
            </w:r>
            <w:r>
              <w:rPr>
                <w:spacing w:val="-1"/>
                <w:sz w:val="24"/>
              </w:rPr>
              <w:t xml:space="preserve"> </w:t>
            </w:r>
            <w:r>
              <w:rPr>
                <w:sz w:val="24"/>
              </w:rPr>
              <w:t>marriage.</w:t>
            </w:r>
          </w:p>
          <w:p w14:paraId="49578442" w14:textId="77777777" w:rsidR="004D38CA" w:rsidRDefault="002610B1" w:rsidP="00360B76">
            <w:pPr>
              <w:pStyle w:val="TableParagraph"/>
              <w:numPr>
                <w:ilvl w:val="0"/>
                <w:numId w:val="421"/>
              </w:numPr>
              <w:tabs>
                <w:tab w:val="left" w:pos="468"/>
              </w:tabs>
              <w:ind w:hanging="361"/>
              <w:rPr>
                <w:sz w:val="24"/>
              </w:rPr>
            </w:pPr>
            <w:r>
              <w:rPr>
                <w:sz w:val="24"/>
              </w:rPr>
              <w:t>Learn</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family,</w:t>
            </w:r>
            <w:r>
              <w:rPr>
                <w:spacing w:val="-1"/>
                <w:sz w:val="24"/>
              </w:rPr>
              <w:t xml:space="preserve"> </w:t>
            </w:r>
            <w:r>
              <w:rPr>
                <w:sz w:val="24"/>
              </w:rPr>
              <w:t>its</w:t>
            </w:r>
            <w:r>
              <w:rPr>
                <w:spacing w:val="-1"/>
                <w:sz w:val="24"/>
              </w:rPr>
              <w:t xml:space="preserve"> </w:t>
            </w:r>
            <w:r>
              <w:rPr>
                <w:sz w:val="24"/>
              </w:rPr>
              <w:t>functions</w:t>
            </w:r>
            <w:r>
              <w:rPr>
                <w:spacing w:val="-2"/>
                <w:sz w:val="24"/>
              </w:rPr>
              <w:t xml:space="preserve"> </w:t>
            </w:r>
            <w:r>
              <w:rPr>
                <w:sz w:val="24"/>
              </w:rPr>
              <w:t>and</w:t>
            </w:r>
            <w:r>
              <w:rPr>
                <w:spacing w:val="-1"/>
                <w:sz w:val="24"/>
              </w:rPr>
              <w:t xml:space="preserve"> </w:t>
            </w:r>
            <w:r>
              <w:rPr>
                <w:sz w:val="24"/>
              </w:rPr>
              <w:t>family</w:t>
            </w:r>
            <w:r>
              <w:rPr>
                <w:spacing w:val="-1"/>
                <w:sz w:val="24"/>
              </w:rPr>
              <w:t xml:space="preserve"> </w:t>
            </w:r>
            <w:r>
              <w:rPr>
                <w:sz w:val="24"/>
              </w:rPr>
              <w:t>life</w:t>
            </w:r>
            <w:r>
              <w:rPr>
                <w:spacing w:val="-3"/>
                <w:sz w:val="24"/>
              </w:rPr>
              <w:t xml:space="preserve"> </w:t>
            </w:r>
            <w:r>
              <w:rPr>
                <w:sz w:val="24"/>
              </w:rPr>
              <w:t>cycle.</w:t>
            </w:r>
          </w:p>
          <w:p w14:paraId="3D79B437" w14:textId="77777777" w:rsidR="004D38CA" w:rsidRDefault="002610B1" w:rsidP="00360B76">
            <w:pPr>
              <w:pStyle w:val="TableParagraph"/>
              <w:numPr>
                <w:ilvl w:val="0"/>
                <w:numId w:val="421"/>
              </w:numPr>
              <w:tabs>
                <w:tab w:val="left" w:pos="468"/>
              </w:tabs>
              <w:spacing w:line="257" w:lineRule="exact"/>
              <w:ind w:hanging="361"/>
              <w:rPr>
                <w:sz w:val="24"/>
              </w:rPr>
            </w:pPr>
            <w:r>
              <w:rPr>
                <w:sz w:val="24"/>
              </w:rPr>
              <w:t>Understand</w:t>
            </w:r>
            <w:r>
              <w:rPr>
                <w:spacing w:val="-1"/>
                <w:sz w:val="24"/>
              </w:rPr>
              <w:t xml:space="preserve"> </w:t>
            </w:r>
            <w:r>
              <w:rPr>
                <w:sz w:val="24"/>
              </w:rPr>
              <w:t>emergent</w:t>
            </w:r>
            <w:r>
              <w:rPr>
                <w:spacing w:val="-1"/>
                <w:sz w:val="24"/>
              </w:rPr>
              <w:t xml:space="preserve"> </w:t>
            </w:r>
            <w:r>
              <w:rPr>
                <w:sz w:val="24"/>
              </w:rPr>
              <w:t>and</w:t>
            </w:r>
            <w:r>
              <w:rPr>
                <w:spacing w:val="-1"/>
                <w:sz w:val="24"/>
              </w:rPr>
              <w:t xml:space="preserve"> </w:t>
            </w:r>
            <w:r>
              <w:rPr>
                <w:sz w:val="24"/>
              </w:rPr>
              <w:t>changing</w:t>
            </w:r>
            <w:r>
              <w:rPr>
                <w:spacing w:val="-1"/>
                <w:sz w:val="24"/>
              </w:rPr>
              <w:t xml:space="preserve"> </w:t>
            </w:r>
            <w:r>
              <w:rPr>
                <w:sz w:val="24"/>
              </w:rPr>
              <w:t>trends</w:t>
            </w:r>
            <w:r>
              <w:rPr>
                <w:spacing w:val="-1"/>
                <w:sz w:val="24"/>
              </w:rPr>
              <w:t xml:space="preserve"> </w:t>
            </w:r>
            <w:r>
              <w:rPr>
                <w:sz w:val="24"/>
              </w:rPr>
              <w:t>in</w:t>
            </w:r>
            <w:r>
              <w:rPr>
                <w:spacing w:val="1"/>
                <w:sz w:val="24"/>
              </w:rPr>
              <w:t xml:space="preserve"> </w:t>
            </w:r>
            <w:r>
              <w:rPr>
                <w:sz w:val="24"/>
              </w:rPr>
              <w:t>India</w:t>
            </w:r>
            <w:r>
              <w:rPr>
                <w:spacing w:val="-2"/>
                <w:sz w:val="24"/>
              </w:rPr>
              <w:t xml:space="preserve"> </w:t>
            </w:r>
            <w:r>
              <w:rPr>
                <w:sz w:val="24"/>
              </w:rPr>
              <w:t>due</w:t>
            </w:r>
            <w:r>
              <w:rPr>
                <w:spacing w:val="-2"/>
                <w:sz w:val="24"/>
              </w:rPr>
              <w:t xml:space="preserve"> </w:t>
            </w:r>
            <w:r>
              <w:rPr>
                <w:sz w:val="24"/>
              </w:rPr>
              <w:t>to westernization.</w:t>
            </w:r>
          </w:p>
        </w:tc>
      </w:tr>
      <w:tr w:rsidR="004D38CA" w14:paraId="55F488AC" w14:textId="77777777">
        <w:trPr>
          <w:trHeight w:val="753"/>
        </w:trPr>
        <w:tc>
          <w:tcPr>
            <w:tcW w:w="9244" w:type="dxa"/>
          </w:tcPr>
          <w:p w14:paraId="7B64B378"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502</w:t>
            </w:r>
          </w:p>
          <w:p w14:paraId="6146032C" w14:textId="77777777" w:rsidR="004D38CA" w:rsidRDefault="002610B1">
            <w:pPr>
              <w:pStyle w:val="TableParagraph"/>
              <w:tabs>
                <w:tab w:val="left" w:pos="1547"/>
                <w:tab w:val="left" w:pos="2267"/>
                <w:tab w:val="left" w:pos="2988"/>
              </w:tabs>
              <w:spacing w:before="199" w:line="257" w:lineRule="exact"/>
              <w:ind w:left="107"/>
              <w:rPr>
                <w:b/>
                <w:sz w:val="24"/>
              </w:rPr>
            </w:pPr>
            <w:r>
              <w:rPr>
                <w:b/>
                <w:sz w:val="24"/>
              </w:rPr>
              <w:t>Title:</w:t>
            </w:r>
            <w:r>
              <w:rPr>
                <w:b/>
                <w:spacing w:val="-2"/>
                <w:sz w:val="24"/>
              </w:rPr>
              <w:t xml:space="preserve"> </w:t>
            </w:r>
            <w:r>
              <w:rPr>
                <w:b/>
                <w:sz w:val="24"/>
              </w:rPr>
              <w:t>Child</w:t>
            </w:r>
            <w:r>
              <w:rPr>
                <w:b/>
                <w:sz w:val="24"/>
              </w:rPr>
              <w:tab/>
              <w:t>Care</w:t>
            </w:r>
            <w:r>
              <w:rPr>
                <w:b/>
                <w:sz w:val="24"/>
              </w:rPr>
              <w:tab/>
              <w:t>&amp;</w:t>
            </w:r>
            <w:r>
              <w:rPr>
                <w:b/>
                <w:sz w:val="24"/>
              </w:rPr>
              <w:tab/>
              <w:t>Rearing</w:t>
            </w:r>
            <w:r>
              <w:rPr>
                <w:b/>
                <w:spacing w:val="-2"/>
                <w:sz w:val="24"/>
              </w:rPr>
              <w:t xml:space="preserve"> </w:t>
            </w:r>
            <w:r>
              <w:rPr>
                <w:b/>
                <w:sz w:val="24"/>
              </w:rPr>
              <w:t>Practices</w:t>
            </w:r>
          </w:p>
        </w:tc>
      </w:tr>
      <w:tr w:rsidR="004D38CA" w14:paraId="6EA33938" w14:textId="77777777">
        <w:trPr>
          <w:trHeight w:val="827"/>
        </w:trPr>
        <w:tc>
          <w:tcPr>
            <w:tcW w:w="9244" w:type="dxa"/>
          </w:tcPr>
          <w:p w14:paraId="212C1896" w14:textId="77777777" w:rsidR="004D38CA" w:rsidRDefault="002610B1" w:rsidP="00360B76">
            <w:pPr>
              <w:pStyle w:val="TableParagraph"/>
              <w:numPr>
                <w:ilvl w:val="0"/>
                <w:numId w:val="420"/>
              </w:numPr>
              <w:tabs>
                <w:tab w:val="left" w:pos="468"/>
              </w:tabs>
              <w:spacing w:line="275" w:lineRule="exact"/>
              <w:ind w:hanging="361"/>
              <w:rPr>
                <w:sz w:val="24"/>
              </w:rPr>
            </w:pPr>
            <w:r>
              <w:rPr>
                <w:sz w:val="24"/>
              </w:rPr>
              <w:t>Understand</w:t>
            </w:r>
            <w:r>
              <w:rPr>
                <w:spacing w:val="-1"/>
                <w:sz w:val="24"/>
              </w:rPr>
              <w:t xml:space="preserve"> </w:t>
            </w:r>
            <w:r>
              <w:rPr>
                <w:sz w:val="24"/>
              </w:rPr>
              <w:t>human</w:t>
            </w:r>
            <w:r>
              <w:rPr>
                <w:spacing w:val="-1"/>
                <w:sz w:val="24"/>
              </w:rPr>
              <w:t xml:space="preserve"> </w:t>
            </w:r>
            <w:r>
              <w:rPr>
                <w:sz w:val="24"/>
              </w:rPr>
              <w:t>development</w:t>
            </w:r>
            <w:r>
              <w:rPr>
                <w:spacing w:val="-1"/>
                <w:sz w:val="24"/>
              </w:rPr>
              <w:t xml:space="preserve"> </w:t>
            </w:r>
            <w:r>
              <w:rPr>
                <w:sz w:val="24"/>
              </w:rPr>
              <w:t>stages.</w:t>
            </w:r>
          </w:p>
          <w:p w14:paraId="33B7EDC3" w14:textId="77777777" w:rsidR="004D38CA" w:rsidRDefault="002610B1" w:rsidP="00360B76">
            <w:pPr>
              <w:pStyle w:val="TableParagraph"/>
              <w:numPr>
                <w:ilvl w:val="0"/>
                <w:numId w:val="420"/>
              </w:numPr>
              <w:tabs>
                <w:tab w:val="left" w:pos="468"/>
              </w:tabs>
              <w:ind w:hanging="361"/>
              <w:rPr>
                <w:sz w:val="24"/>
              </w:rPr>
            </w:pPr>
            <w:r>
              <w:rPr>
                <w:sz w:val="24"/>
              </w:rPr>
              <w:t>Acquire</w:t>
            </w:r>
            <w:r>
              <w:rPr>
                <w:spacing w:val="-3"/>
                <w:sz w:val="24"/>
              </w:rPr>
              <w:t xml:space="preserve"> </w:t>
            </w:r>
            <w:r>
              <w:rPr>
                <w:sz w:val="24"/>
              </w:rPr>
              <w:t>knowledge</w:t>
            </w:r>
            <w:r>
              <w:rPr>
                <w:spacing w:val="-1"/>
                <w:sz w:val="24"/>
              </w:rPr>
              <w:t xml:space="preserve"> </w:t>
            </w:r>
            <w:r>
              <w:rPr>
                <w:sz w:val="24"/>
              </w:rPr>
              <w:t>about</w:t>
            </w:r>
            <w:r>
              <w:rPr>
                <w:spacing w:val="-1"/>
                <w:sz w:val="24"/>
              </w:rPr>
              <w:t xml:space="preserve"> </w:t>
            </w:r>
            <w:r>
              <w:rPr>
                <w:sz w:val="24"/>
              </w:rPr>
              <w:t>feeding and</w:t>
            </w:r>
            <w:r>
              <w:rPr>
                <w:spacing w:val="-1"/>
                <w:sz w:val="24"/>
              </w:rPr>
              <w:t xml:space="preserve"> </w:t>
            </w:r>
            <w:r>
              <w:rPr>
                <w:sz w:val="24"/>
              </w:rPr>
              <w:t>care</w:t>
            </w:r>
            <w:r>
              <w:rPr>
                <w:spacing w:val="-1"/>
                <w:sz w:val="24"/>
              </w:rPr>
              <w:t xml:space="preserve"> </w:t>
            </w:r>
            <w:r>
              <w:rPr>
                <w:sz w:val="24"/>
              </w:rPr>
              <w:t>of</w:t>
            </w:r>
            <w:r>
              <w:rPr>
                <w:spacing w:val="1"/>
                <w:sz w:val="24"/>
              </w:rPr>
              <w:t xml:space="preserve"> </w:t>
            </w:r>
            <w:r>
              <w:rPr>
                <w:sz w:val="24"/>
              </w:rPr>
              <w:t>new born, their</w:t>
            </w:r>
            <w:r>
              <w:rPr>
                <w:spacing w:val="-2"/>
                <w:sz w:val="24"/>
              </w:rPr>
              <w:t xml:space="preserve"> </w:t>
            </w:r>
            <w:r>
              <w:rPr>
                <w:sz w:val="24"/>
              </w:rPr>
              <w:t>specific</w:t>
            </w:r>
            <w:r>
              <w:rPr>
                <w:spacing w:val="-1"/>
                <w:sz w:val="24"/>
              </w:rPr>
              <w:t xml:space="preserve"> </w:t>
            </w:r>
            <w:r>
              <w:rPr>
                <w:sz w:val="24"/>
              </w:rPr>
              <w:t>types of training.</w:t>
            </w:r>
          </w:p>
          <w:p w14:paraId="32291F51" w14:textId="77777777" w:rsidR="004D38CA" w:rsidRDefault="002610B1" w:rsidP="00360B76">
            <w:pPr>
              <w:pStyle w:val="TableParagraph"/>
              <w:numPr>
                <w:ilvl w:val="0"/>
                <w:numId w:val="420"/>
              </w:numPr>
              <w:tabs>
                <w:tab w:val="left" w:pos="468"/>
              </w:tabs>
              <w:spacing w:line="257" w:lineRule="exact"/>
              <w:ind w:hanging="361"/>
              <w:rPr>
                <w:sz w:val="24"/>
              </w:rPr>
            </w:pPr>
            <w:r>
              <w:rPr>
                <w:sz w:val="24"/>
              </w:rPr>
              <w:t>Develop</w:t>
            </w:r>
            <w:r>
              <w:rPr>
                <w:spacing w:val="-1"/>
                <w:sz w:val="24"/>
              </w:rPr>
              <w:t xml:space="preserve"> </w:t>
            </w:r>
            <w:r>
              <w:rPr>
                <w:sz w:val="24"/>
              </w:rPr>
              <w:t>understanding</w:t>
            </w:r>
            <w:r>
              <w:rPr>
                <w:spacing w:val="-1"/>
                <w:sz w:val="24"/>
              </w:rPr>
              <w:t xml:space="preserve"> </w:t>
            </w:r>
            <w:r>
              <w:rPr>
                <w:sz w:val="24"/>
              </w:rPr>
              <w:t>about</w:t>
            </w:r>
            <w:r>
              <w:rPr>
                <w:spacing w:val="-1"/>
                <w:sz w:val="24"/>
              </w:rPr>
              <w:t xml:space="preserve"> </w:t>
            </w:r>
            <w:r>
              <w:rPr>
                <w:sz w:val="24"/>
              </w:rPr>
              <w:t>problems related</w:t>
            </w:r>
            <w:r>
              <w:rPr>
                <w:spacing w:val="-1"/>
                <w:sz w:val="24"/>
              </w:rPr>
              <w:t xml:space="preserve"> </w:t>
            </w:r>
            <w:r>
              <w:rPr>
                <w:sz w:val="24"/>
              </w:rPr>
              <w:t>to</w:t>
            </w:r>
            <w:r>
              <w:rPr>
                <w:spacing w:val="1"/>
                <w:sz w:val="24"/>
              </w:rPr>
              <w:t xml:space="preserve"> </w:t>
            </w:r>
            <w:r>
              <w:rPr>
                <w:sz w:val="24"/>
              </w:rPr>
              <w:t>children and</w:t>
            </w:r>
            <w:r>
              <w:rPr>
                <w:spacing w:val="-1"/>
                <w:sz w:val="24"/>
              </w:rPr>
              <w:t xml:space="preserve"> </w:t>
            </w:r>
            <w:r>
              <w:rPr>
                <w:sz w:val="24"/>
              </w:rPr>
              <w:t>their remedies.</w:t>
            </w:r>
          </w:p>
        </w:tc>
      </w:tr>
      <w:tr w:rsidR="004D38CA" w14:paraId="7B9929DD" w14:textId="77777777">
        <w:trPr>
          <w:trHeight w:val="750"/>
        </w:trPr>
        <w:tc>
          <w:tcPr>
            <w:tcW w:w="9244" w:type="dxa"/>
          </w:tcPr>
          <w:p w14:paraId="06D70E8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503</w:t>
            </w:r>
          </w:p>
          <w:p w14:paraId="0355548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Nutritional</w:t>
            </w:r>
            <w:r>
              <w:rPr>
                <w:b/>
                <w:spacing w:val="-1"/>
                <w:sz w:val="24"/>
              </w:rPr>
              <w:t xml:space="preserve"> </w:t>
            </w:r>
            <w:r>
              <w:rPr>
                <w:b/>
                <w:sz w:val="24"/>
              </w:rPr>
              <w:t>Biochemistry-I</w:t>
            </w:r>
          </w:p>
        </w:tc>
      </w:tr>
      <w:tr w:rsidR="004D38CA" w14:paraId="56FB5C72" w14:textId="77777777">
        <w:trPr>
          <w:trHeight w:val="1106"/>
        </w:trPr>
        <w:tc>
          <w:tcPr>
            <w:tcW w:w="9244" w:type="dxa"/>
          </w:tcPr>
          <w:p w14:paraId="3DE80D88" w14:textId="77777777" w:rsidR="004D38CA" w:rsidRDefault="002610B1" w:rsidP="00360B76">
            <w:pPr>
              <w:pStyle w:val="TableParagraph"/>
              <w:numPr>
                <w:ilvl w:val="0"/>
                <w:numId w:val="419"/>
              </w:numPr>
              <w:tabs>
                <w:tab w:val="left" w:pos="468"/>
              </w:tabs>
              <w:spacing w:before="1"/>
              <w:ind w:hanging="361"/>
              <w:rPr>
                <w:sz w:val="24"/>
              </w:rPr>
            </w:pPr>
            <w:r>
              <w:rPr>
                <w:sz w:val="24"/>
              </w:rPr>
              <w:t>Develop</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about</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biochemistry.</w:t>
            </w:r>
          </w:p>
          <w:p w14:paraId="0A5BE9C2" w14:textId="77777777" w:rsidR="004D38CA" w:rsidRDefault="002610B1" w:rsidP="00360B76">
            <w:pPr>
              <w:pStyle w:val="TableParagraph"/>
              <w:numPr>
                <w:ilvl w:val="0"/>
                <w:numId w:val="419"/>
              </w:numPr>
              <w:tabs>
                <w:tab w:val="left" w:pos="468"/>
              </w:tabs>
              <w:ind w:hanging="361"/>
              <w:rPr>
                <w:sz w:val="24"/>
              </w:rPr>
            </w:pPr>
            <w:r>
              <w:rPr>
                <w:sz w:val="24"/>
              </w:rPr>
              <w:t>Understand</w:t>
            </w:r>
            <w:r>
              <w:rPr>
                <w:spacing w:val="-1"/>
                <w:sz w:val="24"/>
              </w:rPr>
              <w:t xml:space="preserve"> </w:t>
            </w:r>
            <w:r>
              <w:rPr>
                <w:sz w:val="24"/>
              </w:rPr>
              <w:t>chemistry of major</w:t>
            </w:r>
            <w:r>
              <w:rPr>
                <w:spacing w:val="-1"/>
                <w:sz w:val="24"/>
              </w:rPr>
              <w:t xml:space="preserve"> </w:t>
            </w:r>
            <w:r>
              <w:rPr>
                <w:sz w:val="24"/>
              </w:rPr>
              <w:t>nutrients.</w:t>
            </w:r>
          </w:p>
          <w:p w14:paraId="032378AB" w14:textId="77777777" w:rsidR="004D38CA" w:rsidRDefault="002610B1" w:rsidP="00360B76">
            <w:pPr>
              <w:pStyle w:val="TableParagraph"/>
              <w:numPr>
                <w:ilvl w:val="0"/>
                <w:numId w:val="419"/>
              </w:numPr>
              <w:tabs>
                <w:tab w:val="left" w:pos="468"/>
              </w:tabs>
              <w:ind w:hanging="361"/>
              <w:rPr>
                <w:sz w:val="24"/>
              </w:rPr>
            </w:pPr>
            <w:r>
              <w:rPr>
                <w:sz w:val="24"/>
              </w:rPr>
              <w:t>Learn absorption,</w:t>
            </w:r>
            <w:r>
              <w:rPr>
                <w:spacing w:val="-1"/>
                <w:sz w:val="24"/>
              </w:rPr>
              <w:t xml:space="preserve"> </w:t>
            </w:r>
            <w:r>
              <w:rPr>
                <w:sz w:val="24"/>
              </w:rPr>
              <w:t>assimilation,</w:t>
            </w:r>
            <w:r>
              <w:rPr>
                <w:spacing w:val="-1"/>
                <w:sz w:val="24"/>
              </w:rPr>
              <w:t xml:space="preserve"> </w:t>
            </w:r>
            <w:r>
              <w:rPr>
                <w:sz w:val="24"/>
              </w:rPr>
              <w:t>biosynthesis</w:t>
            </w:r>
            <w:r>
              <w:rPr>
                <w:spacing w:val="-1"/>
                <w:sz w:val="24"/>
              </w:rPr>
              <w:t xml:space="preserve"> </w:t>
            </w:r>
            <w:r>
              <w:rPr>
                <w:sz w:val="24"/>
              </w:rPr>
              <w:t>and</w:t>
            </w:r>
            <w:r>
              <w:rPr>
                <w:spacing w:val="-1"/>
                <w:sz w:val="24"/>
              </w:rPr>
              <w:t xml:space="preserve"> </w:t>
            </w:r>
            <w:r>
              <w:rPr>
                <w:sz w:val="24"/>
              </w:rPr>
              <w:t>catabolism.</w:t>
            </w:r>
          </w:p>
          <w:p w14:paraId="02D8ECA6" w14:textId="77777777" w:rsidR="004D38CA" w:rsidRDefault="002610B1" w:rsidP="00360B76">
            <w:pPr>
              <w:pStyle w:val="TableParagraph"/>
              <w:numPr>
                <w:ilvl w:val="0"/>
                <w:numId w:val="419"/>
              </w:numPr>
              <w:tabs>
                <w:tab w:val="left" w:pos="468"/>
              </w:tabs>
              <w:spacing w:before="1" w:line="257" w:lineRule="exact"/>
              <w:ind w:hanging="361"/>
              <w:rPr>
                <w:sz w:val="24"/>
              </w:rPr>
            </w:pPr>
            <w:r>
              <w:rPr>
                <w:sz w:val="24"/>
              </w:rPr>
              <w:t>Gain</w:t>
            </w:r>
            <w:r>
              <w:rPr>
                <w:spacing w:val="-1"/>
                <w:sz w:val="24"/>
              </w:rPr>
              <w:t xml:space="preserve"> </w:t>
            </w:r>
            <w:r>
              <w:rPr>
                <w:sz w:val="24"/>
              </w:rPr>
              <w:t>knowledge</w:t>
            </w:r>
            <w:r>
              <w:rPr>
                <w:spacing w:val="-2"/>
                <w:sz w:val="24"/>
              </w:rPr>
              <w:t xml:space="preserve"> </w:t>
            </w:r>
            <w:r>
              <w:rPr>
                <w:sz w:val="24"/>
              </w:rPr>
              <w:t>of structure</w:t>
            </w:r>
            <w:r>
              <w:rPr>
                <w:spacing w:val="-2"/>
                <w:sz w:val="24"/>
              </w:rPr>
              <w:t xml:space="preserve"> </w:t>
            </w:r>
            <w:r>
              <w:rPr>
                <w:sz w:val="24"/>
              </w:rPr>
              <w:t>and</w:t>
            </w:r>
            <w:r>
              <w:rPr>
                <w:spacing w:val="-1"/>
                <w:sz w:val="24"/>
              </w:rPr>
              <w:t xml:space="preserve"> </w:t>
            </w:r>
            <w:r>
              <w:rPr>
                <w:sz w:val="24"/>
              </w:rPr>
              <w:t>cycles of</w:t>
            </w:r>
            <w:r>
              <w:rPr>
                <w:spacing w:val="1"/>
                <w:sz w:val="24"/>
              </w:rPr>
              <w:t xml:space="preserve"> </w:t>
            </w:r>
            <w:r>
              <w:rPr>
                <w:sz w:val="24"/>
              </w:rPr>
              <w:t>carbohydrates and proteins.</w:t>
            </w:r>
          </w:p>
        </w:tc>
      </w:tr>
    </w:tbl>
    <w:p w14:paraId="04165E7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56A4BB9" w14:textId="77777777">
        <w:trPr>
          <w:trHeight w:val="751"/>
        </w:trPr>
        <w:tc>
          <w:tcPr>
            <w:tcW w:w="9244" w:type="dxa"/>
          </w:tcPr>
          <w:p w14:paraId="69330AB7"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504</w:t>
            </w:r>
          </w:p>
          <w:p w14:paraId="662F089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Community</w:t>
            </w:r>
            <w:r>
              <w:rPr>
                <w:b/>
                <w:spacing w:val="-2"/>
                <w:sz w:val="24"/>
              </w:rPr>
              <w:t xml:space="preserve"> </w:t>
            </w:r>
            <w:r>
              <w:rPr>
                <w:b/>
                <w:sz w:val="24"/>
              </w:rPr>
              <w:t>Nutrition</w:t>
            </w:r>
          </w:p>
        </w:tc>
      </w:tr>
      <w:tr w:rsidR="004D38CA" w14:paraId="05B3DAE7" w14:textId="77777777">
        <w:trPr>
          <w:trHeight w:val="1105"/>
        </w:trPr>
        <w:tc>
          <w:tcPr>
            <w:tcW w:w="9244" w:type="dxa"/>
          </w:tcPr>
          <w:p w14:paraId="49E7C622" w14:textId="77777777" w:rsidR="004D38CA" w:rsidRDefault="002610B1" w:rsidP="00360B76">
            <w:pPr>
              <w:pStyle w:val="TableParagraph"/>
              <w:numPr>
                <w:ilvl w:val="0"/>
                <w:numId w:val="418"/>
              </w:numPr>
              <w:tabs>
                <w:tab w:val="left" w:pos="468"/>
              </w:tabs>
              <w:spacing w:before="1"/>
              <w:ind w:hanging="361"/>
              <w:rPr>
                <w:sz w:val="24"/>
              </w:rPr>
            </w:pPr>
            <w:r>
              <w:rPr>
                <w:sz w:val="24"/>
              </w:rPr>
              <w:t>Acquire</w:t>
            </w:r>
            <w:r>
              <w:rPr>
                <w:spacing w:val="-3"/>
                <w:sz w:val="24"/>
              </w:rPr>
              <w:t xml:space="preserve"> </w:t>
            </w:r>
            <w:r>
              <w:rPr>
                <w:sz w:val="24"/>
              </w:rPr>
              <w:t>skills to</w:t>
            </w:r>
            <w:r>
              <w:rPr>
                <w:spacing w:val="-1"/>
                <w:sz w:val="24"/>
              </w:rPr>
              <w:t xml:space="preserve"> </w:t>
            </w:r>
            <w:r>
              <w:rPr>
                <w:sz w:val="24"/>
              </w:rPr>
              <w:t>improve</w:t>
            </w:r>
            <w:r>
              <w:rPr>
                <w:spacing w:val="-2"/>
                <w:sz w:val="24"/>
              </w:rPr>
              <w:t xml:space="preserve"> </w:t>
            </w:r>
            <w:r>
              <w:rPr>
                <w:sz w:val="24"/>
              </w:rPr>
              <w:t>quality</w:t>
            </w:r>
            <w:r>
              <w:rPr>
                <w:spacing w:val="-1"/>
                <w:sz w:val="24"/>
              </w:rPr>
              <w:t xml:space="preserve"> </w:t>
            </w:r>
            <w:r>
              <w:rPr>
                <w:sz w:val="24"/>
              </w:rPr>
              <w:t>of life.</w:t>
            </w:r>
          </w:p>
          <w:p w14:paraId="5BA8DC98" w14:textId="77777777" w:rsidR="004D38CA" w:rsidRDefault="002610B1" w:rsidP="00360B76">
            <w:pPr>
              <w:pStyle w:val="TableParagraph"/>
              <w:numPr>
                <w:ilvl w:val="0"/>
                <w:numId w:val="418"/>
              </w:numPr>
              <w:tabs>
                <w:tab w:val="left" w:pos="468"/>
              </w:tabs>
              <w:ind w:hanging="361"/>
              <w:rPr>
                <w:sz w:val="24"/>
              </w:rPr>
            </w:pPr>
            <w:r>
              <w:rPr>
                <w:sz w:val="24"/>
              </w:rPr>
              <w:t>Contribution</w:t>
            </w:r>
            <w:r>
              <w:rPr>
                <w:spacing w:val="-1"/>
                <w:sz w:val="24"/>
              </w:rPr>
              <w:t xml:space="preserve"> </w:t>
            </w:r>
            <w:r>
              <w:rPr>
                <w:sz w:val="24"/>
              </w:rPr>
              <w:t>to health promotion of</w:t>
            </w:r>
            <w:r>
              <w:rPr>
                <w:spacing w:val="-1"/>
                <w:sz w:val="24"/>
              </w:rPr>
              <w:t xml:space="preserve"> </w:t>
            </w:r>
            <w:r>
              <w:rPr>
                <w:sz w:val="24"/>
              </w:rPr>
              <w:t>population in</w:t>
            </w:r>
            <w:r>
              <w:rPr>
                <w:spacing w:val="-2"/>
                <w:sz w:val="24"/>
              </w:rPr>
              <w:t xml:space="preserve"> </w:t>
            </w:r>
            <w:r>
              <w:rPr>
                <w:sz w:val="24"/>
              </w:rPr>
              <w:t>community.</w:t>
            </w:r>
          </w:p>
          <w:p w14:paraId="78238FAD" w14:textId="77777777" w:rsidR="004D38CA" w:rsidRDefault="002610B1" w:rsidP="00360B76">
            <w:pPr>
              <w:pStyle w:val="TableParagraph"/>
              <w:numPr>
                <w:ilvl w:val="0"/>
                <w:numId w:val="418"/>
              </w:numPr>
              <w:tabs>
                <w:tab w:val="left" w:pos="468"/>
              </w:tabs>
              <w:ind w:hanging="361"/>
              <w:rPr>
                <w:sz w:val="24"/>
              </w:rPr>
            </w:pPr>
            <w:r>
              <w:rPr>
                <w:sz w:val="24"/>
              </w:rPr>
              <w:t>Develop</w:t>
            </w:r>
            <w:r>
              <w:rPr>
                <w:spacing w:val="-1"/>
                <w:sz w:val="24"/>
              </w:rPr>
              <w:t xml:space="preserve"> </w:t>
            </w:r>
            <w:r>
              <w:rPr>
                <w:sz w:val="24"/>
              </w:rPr>
              <w:t>skills for</w:t>
            </w:r>
            <w:r>
              <w:rPr>
                <w:spacing w:val="-1"/>
                <w:sz w:val="24"/>
              </w:rPr>
              <w:t xml:space="preserve"> </w:t>
            </w:r>
            <w:r>
              <w:rPr>
                <w:sz w:val="24"/>
              </w:rPr>
              <w:t>assessment of</w:t>
            </w:r>
            <w:r>
              <w:rPr>
                <w:spacing w:val="-2"/>
                <w:sz w:val="24"/>
              </w:rPr>
              <w:t xml:space="preserve"> </w:t>
            </w:r>
            <w:r>
              <w:rPr>
                <w:sz w:val="24"/>
              </w:rPr>
              <w:t>malnutrition at community level.</w:t>
            </w:r>
          </w:p>
          <w:p w14:paraId="074BE599" w14:textId="77777777" w:rsidR="004D38CA" w:rsidRDefault="002610B1" w:rsidP="00360B76">
            <w:pPr>
              <w:pStyle w:val="TableParagraph"/>
              <w:numPr>
                <w:ilvl w:val="0"/>
                <w:numId w:val="418"/>
              </w:numPr>
              <w:tabs>
                <w:tab w:val="left" w:pos="468"/>
              </w:tabs>
              <w:spacing w:line="257" w:lineRule="exact"/>
              <w:ind w:hanging="361"/>
              <w:rPr>
                <w:sz w:val="24"/>
              </w:rPr>
            </w:pPr>
            <w:r>
              <w:rPr>
                <w:sz w:val="24"/>
              </w:rPr>
              <w:t>Gain</w:t>
            </w:r>
            <w:r>
              <w:rPr>
                <w:spacing w:val="-2"/>
                <w:sz w:val="24"/>
              </w:rPr>
              <w:t xml:space="preserve"> </w:t>
            </w:r>
            <w:r>
              <w:rPr>
                <w:sz w:val="24"/>
              </w:rPr>
              <w:t>knowledge</w:t>
            </w:r>
            <w:r>
              <w:rPr>
                <w:spacing w:val="-1"/>
                <w:sz w:val="24"/>
              </w:rPr>
              <w:t xml:space="preserve"> </w:t>
            </w:r>
            <w:r>
              <w:rPr>
                <w:sz w:val="24"/>
              </w:rPr>
              <w:t>about</w:t>
            </w:r>
            <w:r>
              <w:rPr>
                <w:spacing w:val="-1"/>
                <w:sz w:val="24"/>
              </w:rPr>
              <w:t xml:space="preserve"> </w:t>
            </w:r>
            <w:r>
              <w:rPr>
                <w:sz w:val="24"/>
              </w:rPr>
              <w:t>various</w:t>
            </w:r>
            <w:r>
              <w:rPr>
                <w:spacing w:val="-1"/>
                <w:sz w:val="24"/>
              </w:rPr>
              <w:t xml:space="preserve"> </w:t>
            </w:r>
            <w:r>
              <w:rPr>
                <w:sz w:val="24"/>
              </w:rPr>
              <w:t>programmes</w:t>
            </w:r>
            <w:r>
              <w:rPr>
                <w:spacing w:val="1"/>
                <w:sz w:val="24"/>
              </w:rPr>
              <w:t xml:space="preserve"> </w:t>
            </w:r>
            <w:r>
              <w:rPr>
                <w:sz w:val="24"/>
              </w:rPr>
              <w:t>and</w:t>
            </w:r>
            <w:r>
              <w:rPr>
                <w:spacing w:val="-1"/>
                <w:sz w:val="24"/>
              </w:rPr>
              <w:t xml:space="preserve"> </w:t>
            </w:r>
            <w:r>
              <w:rPr>
                <w:sz w:val="24"/>
              </w:rPr>
              <w:t>services</w:t>
            </w:r>
            <w:r>
              <w:rPr>
                <w:spacing w:val="-2"/>
                <w:sz w:val="24"/>
              </w:rPr>
              <w:t xml:space="preserve"> </w:t>
            </w:r>
            <w:r>
              <w:rPr>
                <w:sz w:val="24"/>
              </w:rPr>
              <w:t>run</w:t>
            </w:r>
            <w:r>
              <w:rPr>
                <w:spacing w:val="-1"/>
                <w:sz w:val="24"/>
              </w:rPr>
              <w:t xml:space="preserve"> </w:t>
            </w:r>
            <w:r>
              <w:rPr>
                <w:sz w:val="24"/>
              </w:rPr>
              <w:t>by the</w:t>
            </w:r>
            <w:r>
              <w:rPr>
                <w:spacing w:val="-1"/>
                <w:sz w:val="24"/>
              </w:rPr>
              <w:t xml:space="preserve"> </w:t>
            </w:r>
            <w:r>
              <w:rPr>
                <w:sz w:val="24"/>
              </w:rPr>
              <w:t>government.</w:t>
            </w:r>
          </w:p>
        </w:tc>
      </w:tr>
      <w:tr w:rsidR="004D38CA" w14:paraId="4A5605D2" w14:textId="77777777">
        <w:trPr>
          <w:trHeight w:val="750"/>
        </w:trPr>
        <w:tc>
          <w:tcPr>
            <w:tcW w:w="9244" w:type="dxa"/>
          </w:tcPr>
          <w:p w14:paraId="5FE18BD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505</w:t>
            </w:r>
          </w:p>
          <w:p w14:paraId="6ABF5CB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Indian Textiles</w:t>
            </w:r>
          </w:p>
        </w:tc>
      </w:tr>
      <w:tr w:rsidR="004D38CA" w14:paraId="573CBE90" w14:textId="77777777">
        <w:trPr>
          <w:trHeight w:val="1104"/>
        </w:trPr>
        <w:tc>
          <w:tcPr>
            <w:tcW w:w="9244" w:type="dxa"/>
          </w:tcPr>
          <w:p w14:paraId="612A1B7C" w14:textId="77777777" w:rsidR="004D38CA" w:rsidRDefault="002610B1" w:rsidP="00360B76">
            <w:pPr>
              <w:pStyle w:val="TableParagraph"/>
              <w:numPr>
                <w:ilvl w:val="0"/>
                <w:numId w:val="417"/>
              </w:numPr>
              <w:tabs>
                <w:tab w:val="left" w:pos="468"/>
              </w:tabs>
              <w:spacing w:line="275" w:lineRule="exact"/>
              <w:ind w:hanging="361"/>
              <w:rPr>
                <w:sz w:val="24"/>
              </w:rPr>
            </w:pPr>
            <w:r>
              <w:rPr>
                <w:sz w:val="24"/>
              </w:rPr>
              <w:t>Study</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textiles</w:t>
            </w:r>
            <w:r>
              <w:rPr>
                <w:spacing w:val="-1"/>
                <w:sz w:val="24"/>
              </w:rPr>
              <w:t xml:space="preserve"> </w:t>
            </w:r>
            <w:r>
              <w:rPr>
                <w:sz w:val="24"/>
              </w:rPr>
              <w:t>in</w:t>
            </w:r>
            <w:r>
              <w:rPr>
                <w:spacing w:val="-1"/>
                <w:sz w:val="24"/>
              </w:rPr>
              <w:t xml:space="preserve"> </w:t>
            </w:r>
            <w:r>
              <w:rPr>
                <w:sz w:val="24"/>
              </w:rPr>
              <w:t>historical</w:t>
            </w:r>
            <w:r>
              <w:rPr>
                <w:spacing w:val="-1"/>
                <w:sz w:val="24"/>
              </w:rPr>
              <w:t xml:space="preserve"> </w:t>
            </w:r>
            <w:r>
              <w:rPr>
                <w:sz w:val="24"/>
              </w:rPr>
              <w:t>perspectives.</w:t>
            </w:r>
          </w:p>
          <w:p w14:paraId="276D47DA" w14:textId="77777777" w:rsidR="004D38CA" w:rsidRDefault="002610B1" w:rsidP="00360B76">
            <w:pPr>
              <w:pStyle w:val="TableParagraph"/>
              <w:numPr>
                <w:ilvl w:val="0"/>
                <w:numId w:val="417"/>
              </w:numPr>
              <w:tabs>
                <w:tab w:val="left" w:pos="468"/>
              </w:tabs>
              <w:ind w:hanging="361"/>
              <w:rPr>
                <w:sz w:val="24"/>
              </w:rPr>
            </w:pPr>
            <w:r>
              <w:rPr>
                <w:sz w:val="24"/>
              </w:rPr>
              <w:t>Acquire</w:t>
            </w:r>
            <w:r>
              <w:rPr>
                <w:spacing w:val="-3"/>
                <w:sz w:val="24"/>
              </w:rPr>
              <w:t xml:space="preserve"> </w:t>
            </w:r>
            <w:r>
              <w:rPr>
                <w:sz w:val="24"/>
              </w:rPr>
              <w:t>skills</w:t>
            </w:r>
            <w:r>
              <w:rPr>
                <w:spacing w:val="-1"/>
                <w:sz w:val="24"/>
              </w:rPr>
              <w:t xml:space="preserve"> </w:t>
            </w:r>
            <w:r>
              <w:rPr>
                <w:sz w:val="24"/>
              </w:rPr>
              <w:t>of doing</w:t>
            </w:r>
            <w:r>
              <w:rPr>
                <w:spacing w:val="-1"/>
                <w:sz w:val="24"/>
              </w:rPr>
              <w:t xml:space="preserve"> </w:t>
            </w:r>
            <w:r>
              <w:rPr>
                <w:sz w:val="24"/>
              </w:rPr>
              <w:t>traditional Indian embroideries by</w:t>
            </w:r>
            <w:r>
              <w:rPr>
                <w:spacing w:val="-1"/>
                <w:sz w:val="24"/>
              </w:rPr>
              <w:t xml:space="preserve"> </w:t>
            </w:r>
            <w:r>
              <w:rPr>
                <w:sz w:val="24"/>
              </w:rPr>
              <w:t>understanding its</w:t>
            </w:r>
            <w:r>
              <w:rPr>
                <w:spacing w:val="-1"/>
                <w:sz w:val="24"/>
              </w:rPr>
              <w:t xml:space="preserve"> </w:t>
            </w:r>
            <w:r>
              <w:rPr>
                <w:sz w:val="24"/>
              </w:rPr>
              <w:t>origin.</w:t>
            </w:r>
          </w:p>
          <w:p w14:paraId="266A4DF0" w14:textId="77777777" w:rsidR="004D38CA" w:rsidRDefault="002610B1" w:rsidP="00360B76">
            <w:pPr>
              <w:pStyle w:val="TableParagraph"/>
              <w:numPr>
                <w:ilvl w:val="0"/>
                <w:numId w:val="417"/>
              </w:numPr>
              <w:tabs>
                <w:tab w:val="left" w:pos="468"/>
              </w:tabs>
              <w:spacing w:line="276" w:lineRule="exact"/>
              <w:ind w:right="492"/>
              <w:rPr>
                <w:sz w:val="24"/>
              </w:rPr>
            </w:pPr>
            <w:r>
              <w:rPr>
                <w:sz w:val="24"/>
              </w:rPr>
              <w:t>Develops skills of identifying various dyeing and printing techniques used in different</w:t>
            </w:r>
            <w:r>
              <w:rPr>
                <w:spacing w:val="-57"/>
                <w:sz w:val="24"/>
              </w:rPr>
              <w:t xml:space="preserve"> </w:t>
            </w:r>
            <w:r>
              <w:rPr>
                <w:sz w:val="24"/>
              </w:rPr>
              <w:t>parts</w:t>
            </w:r>
            <w:r>
              <w:rPr>
                <w:spacing w:val="-1"/>
                <w:sz w:val="24"/>
              </w:rPr>
              <w:t xml:space="preserve"> </w:t>
            </w:r>
            <w:r>
              <w:rPr>
                <w:sz w:val="24"/>
              </w:rPr>
              <w:t>of</w:t>
            </w:r>
            <w:r>
              <w:rPr>
                <w:spacing w:val="-1"/>
                <w:sz w:val="24"/>
              </w:rPr>
              <w:t xml:space="preserve"> </w:t>
            </w:r>
            <w:r>
              <w:rPr>
                <w:sz w:val="24"/>
              </w:rPr>
              <w:t>country.</w:t>
            </w:r>
          </w:p>
        </w:tc>
      </w:tr>
      <w:tr w:rsidR="004D38CA" w14:paraId="675BB6B6" w14:textId="77777777">
        <w:trPr>
          <w:trHeight w:val="753"/>
        </w:trPr>
        <w:tc>
          <w:tcPr>
            <w:tcW w:w="9244" w:type="dxa"/>
          </w:tcPr>
          <w:p w14:paraId="5067740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506</w:t>
            </w:r>
          </w:p>
          <w:p w14:paraId="2BDA0E1A"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Interior Space</w:t>
            </w:r>
            <w:r>
              <w:rPr>
                <w:b/>
                <w:spacing w:val="-1"/>
                <w:sz w:val="24"/>
              </w:rPr>
              <w:t xml:space="preserve"> </w:t>
            </w:r>
            <w:r>
              <w:rPr>
                <w:b/>
                <w:sz w:val="24"/>
              </w:rPr>
              <w:t>Designing</w:t>
            </w:r>
          </w:p>
        </w:tc>
      </w:tr>
      <w:tr w:rsidR="004D38CA" w14:paraId="5FCE9AC4" w14:textId="77777777">
        <w:trPr>
          <w:trHeight w:val="1655"/>
        </w:trPr>
        <w:tc>
          <w:tcPr>
            <w:tcW w:w="9244" w:type="dxa"/>
          </w:tcPr>
          <w:p w14:paraId="447D57F5" w14:textId="77777777" w:rsidR="004D38CA" w:rsidRDefault="002610B1" w:rsidP="00360B76">
            <w:pPr>
              <w:pStyle w:val="TableParagraph"/>
              <w:numPr>
                <w:ilvl w:val="0"/>
                <w:numId w:val="416"/>
              </w:numPr>
              <w:tabs>
                <w:tab w:val="left" w:pos="468"/>
              </w:tabs>
              <w:spacing w:line="275" w:lineRule="exact"/>
              <w:ind w:hanging="361"/>
              <w:rPr>
                <w:sz w:val="24"/>
              </w:rPr>
            </w:pPr>
            <w:r>
              <w:rPr>
                <w:sz w:val="24"/>
              </w:rPr>
              <w:t>Understand</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art.</w:t>
            </w:r>
          </w:p>
          <w:p w14:paraId="17A424CD" w14:textId="77777777" w:rsidR="004D38CA" w:rsidRDefault="002610B1" w:rsidP="00360B76">
            <w:pPr>
              <w:pStyle w:val="TableParagraph"/>
              <w:numPr>
                <w:ilvl w:val="0"/>
                <w:numId w:val="416"/>
              </w:numPr>
              <w:tabs>
                <w:tab w:val="left" w:pos="468"/>
              </w:tabs>
              <w:ind w:hanging="361"/>
              <w:rPr>
                <w:sz w:val="24"/>
              </w:rPr>
            </w:pPr>
            <w:r>
              <w:rPr>
                <w:sz w:val="24"/>
              </w:rPr>
              <w:t>Provides</w:t>
            </w:r>
            <w:r>
              <w:rPr>
                <w:spacing w:val="-1"/>
                <w:sz w:val="24"/>
              </w:rPr>
              <w:t xml:space="preserve"> </w:t>
            </w:r>
            <w:r>
              <w:rPr>
                <w:sz w:val="24"/>
              </w:rPr>
              <w:t>efficient</w:t>
            </w:r>
            <w:r>
              <w:rPr>
                <w:spacing w:val="-1"/>
                <w:sz w:val="24"/>
              </w:rPr>
              <w:t xml:space="preserve"> </w:t>
            </w:r>
            <w:r>
              <w:rPr>
                <w:sz w:val="24"/>
              </w:rPr>
              <w:t>solutions</w:t>
            </w:r>
            <w:r>
              <w:rPr>
                <w:spacing w:val="-1"/>
                <w:sz w:val="24"/>
              </w:rPr>
              <w:t xml:space="preserve"> </w:t>
            </w:r>
            <w:r>
              <w:rPr>
                <w:sz w:val="24"/>
              </w:rPr>
              <w:t>for</w:t>
            </w:r>
            <w:r>
              <w:rPr>
                <w:spacing w:val="-3"/>
                <w:sz w:val="24"/>
              </w:rPr>
              <w:t xml:space="preserve"> </w:t>
            </w:r>
            <w:r>
              <w:rPr>
                <w:sz w:val="24"/>
              </w:rPr>
              <w:t>better</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z w:val="24"/>
              </w:rPr>
              <w:t>space.</w:t>
            </w:r>
          </w:p>
          <w:p w14:paraId="0F249B4D" w14:textId="77777777" w:rsidR="004D38CA" w:rsidRDefault="002610B1" w:rsidP="00360B76">
            <w:pPr>
              <w:pStyle w:val="TableParagraph"/>
              <w:numPr>
                <w:ilvl w:val="0"/>
                <w:numId w:val="416"/>
              </w:numPr>
              <w:tabs>
                <w:tab w:val="left" w:pos="468"/>
              </w:tabs>
              <w:ind w:hanging="361"/>
              <w:rPr>
                <w:sz w:val="24"/>
              </w:rPr>
            </w:pPr>
            <w:r>
              <w:rPr>
                <w:sz w:val="24"/>
              </w:rPr>
              <w:t>Recognize</w:t>
            </w:r>
            <w:r>
              <w:rPr>
                <w:spacing w:val="-3"/>
                <w:sz w:val="24"/>
              </w:rPr>
              <w:t xml:space="preserve"> </w:t>
            </w:r>
            <w:r>
              <w:rPr>
                <w:sz w:val="24"/>
              </w:rPr>
              <w:t>various materials</w:t>
            </w:r>
            <w:r>
              <w:rPr>
                <w:spacing w:val="-1"/>
                <w:sz w:val="24"/>
              </w:rPr>
              <w:t xml:space="preserve"> </w:t>
            </w:r>
            <w:r>
              <w:rPr>
                <w:sz w:val="24"/>
              </w:rPr>
              <w:t>and finishes</w:t>
            </w:r>
            <w:r>
              <w:rPr>
                <w:spacing w:val="-1"/>
                <w:sz w:val="24"/>
              </w:rPr>
              <w:t xml:space="preserve"> </w:t>
            </w:r>
            <w:r>
              <w:rPr>
                <w:sz w:val="24"/>
              </w:rPr>
              <w:t>to use.</w:t>
            </w:r>
          </w:p>
          <w:p w14:paraId="0A668FC0" w14:textId="77777777" w:rsidR="004D38CA" w:rsidRDefault="002610B1" w:rsidP="00360B76">
            <w:pPr>
              <w:pStyle w:val="TableParagraph"/>
              <w:numPr>
                <w:ilvl w:val="0"/>
                <w:numId w:val="416"/>
              </w:numPr>
              <w:tabs>
                <w:tab w:val="left" w:pos="468"/>
              </w:tabs>
              <w:ind w:hanging="361"/>
              <w:rPr>
                <w:sz w:val="24"/>
              </w:rPr>
            </w:pPr>
            <w:r>
              <w:rPr>
                <w:sz w:val="24"/>
              </w:rPr>
              <w:t>Acquire</w:t>
            </w:r>
            <w:r>
              <w:rPr>
                <w:spacing w:val="-3"/>
                <w:sz w:val="24"/>
              </w:rPr>
              <w:t xml:space="preserve"> </w:t>
            </w:r>
            <w:r>
              <w:rPr>
                <w:sz w:val="24"/>
              </w:rPr>
              <w:t>skills</w:t>
            </w:r>
            <w:r>
              <w:rPr>
                <w:spacing w:val="-1"/>
                <w:sz w:val="24"/>
              </w:rPr>
              <w:t xml:space="preserve"> </w:t>
            </w:r>
            <w:r>
              <w:rPr>
                <w:sz w:val="24"/>
              </w:rPr>
              <w:t>to</w:t>
            </w:r>
            <w:r>
              <w:rPr>
                <w:spacing w:val="1"/>
                <w:sz w:val="24"/>
              </w:rPr>
              <w:t xml:space="preserve"> </w:t>
            </w:r>
            <w:r>
              <w:rPr>
                <w:sz w:val="24"/>
              </w:rPr>
              <w:t>improve</w:t>
            </w:r>
            <w:r>
              <w:rPr>
                <w:spacing w:val="-3"/>
                <w:sz w:val="24"/>
              </w:rPr>
              <w:t xml:space="preserve"> </w:t>
            </w:r>
            <w:r>
              <w:rPr>
                <w:sz w:val="24"/>
              </w:rPr>
              <w:t>quality of</w:t>
            </w:r>
            <w:r>
              <w:rPr>
                <w:spacing w:val="-1"/>
                <w:sz w:val="24"/>
              </w:rPr>
              <w:t xml:space="preserve"> </w:t>
            </w:r>
            <w:r>
              <w:rPr>
                <w:sz w:val="24"/>
              </w:rPr>
              <w:t>life</w:t>
            </w:r>
            <w:r>
              <w:rPr>
                <w:spacing w:val="-2"/>
                <w:sz w:val="24"/>
              </w:rPr>
              <w:t xml:space="preserve"> </w:t>
            </w:r>
            <w:r>
              <w:rPr>
                <w:sz w:val="24"/>
              </w:rPr>
              <w:t>through</w:t>
            </w:r>
            <w:r>
              <w:rPr>
                <w:spacing w:val="-1"/>
                <w:sz w:val="24"/>
              </w:rPr>
              <w:t xml:space="preserve"> </w:t>
            </w:r>
            <w:r>
              <w:rPr>
                <w:sz w:val="24"/>
              </w:rPr>
              <w:t>design and</w:t>
            </w:r>
            <w:r>
              <w:rPr>
                <w:spacing w:val="-1"/>
                <w:sz w:val="24"/>
              </w:rPr>
              <w:t xml:space="preserve"> </w:t>
            </w:r>
            <w:r>
              <w:rPr>
                <w:sz w:val="24"/>
              </w:rPr>
              <w:t>decoration.</w:t>
            </w:r>
          </w:p>
          <w:p w14:paraId="1BA563C3" w14:textId="77777777" w:rsidR="004D38CA" w:rsidRDefault="002610B1" w:rsidP="00360B76">
            <w:pPr>
              <w:pStyle w:val="TableParagraph"/>
              <w:numPr>
                <w:ilvl w:val="0"/>
                <w:numId w:val="416"/>
              </w:numPr>
              <w:tabs>
                <w:tab w:val="left" w:pos="468"/>
              </w:tabs>
              <w:ind w:hanging="361"/>
              <w:rPr>
                <w:sz w:val="24"/>
              </w:rPr>
            </w:pPr>
            <w:r>
              <w:rPr>
                <w:sz w:val="24"/>
              </w:rPr>
              <w:t>Understand</w:t>
            </w:r>
            <w:r>
              <w:rPr>
                <w:spacing w:val="-1"/>
                <w:sz w:val="24"/>
              </w:rPr>
              <w:t xml:space="preserve"> </w:t>
            </w:r>
            <w:r>
              <w:rPr>
                <w:sz w:val="24"/>
              </w:rPr>
              <w:t>planning of room and</w:t>
            </w:r>
            <w:r>
              <w:rPr>
                <w:spacing w:val="-1"/>
                <w:sz w:val="24"/>
              </w:rPr>
              <w:t xml:space="preserve"> </w:t>
            </w:r>
            <w:r>
              <w:rPr>
                <w:sz w:val="24"/>
              </w:rPr>
              <w:t>kitchen.</w:t>
            </w:r>
          </w:p>
          <w:p w14:paraId="32F0ED5B" w14:textId="77777777" w:rsidR="004D38CA" w:rsidRDefault="002610B1" w:rsidP="00360B76">
            <w:pPr>
              <w:pStyle w:val="TableParagraph"/>
              <w:numPr>
                <w:ilvl w:val="0"/>
                <w:numId w:val="416"/>
              </w:numPr>
              <w:tabs>
                <w:tab w:val="left" w:pos="468"/>
              </w:tabs>
              <w:spacing w:line="257" w:lineRule="exact"/>
              <w:ind w:hanging="361"/>
              <w:rPr>
                <w:sz w:val="24"/>
              </w:rPr>
            </w:pPr>
            <w:r>
              <w:rPr>
                <w:sz w:val="24"/>
              </w:rPr>
              <w:t>Care</w:t>
            </w:r>
            <w:r>
              <w:rPr>
                <w:spacing w:val="-3"/>
                <w:sz w:val="24"/>
              </w:rPr>
              <w:t xml:space="preserve"> </w:t>
            </w:r>
            <w:r>
              <w:rPr>
                <w:sz w:val="24"/>
              </w:rPr>
              <w:t>and</w:t>
            </w:r>
            <w:r>
              <w:rPr>
                <w:spacing w:val="-1"/>
                <w:sz w:val="24"/>
              </w:rPr>
              <w:t xml:space="preserve"> </w:t>
            </w:r>
            <w:r>
              <w:rPr>
                <w:sz w:val="24"/>
              </w:rPr>
              <w:t>maintenance</w:t>
            </w:r>
            <w:r>
              <w:rPr>
                <w:spacing w:val="1"/>
                <w:sz w:val="24"/>
              </w:rPr>
              <w:t xml:space="preserve"> </w:t>
            </w:r>
            <w:r>
              <w:rPr>
                <w:sz w:val="24"/>
              </w:rPr>
              <w:t>of household</w:t>
            </w:r>
            <w:r>
              <w:rPr>
                <w:spacing w:val="-1"/>
                <w:sz w:val="24"/>
              </w:rPr>
              <w:t xml:space="preserve"> </w:t>
            </w:r>
            <w:r>
              <w:rPr>
                <w:sz w:val="24"/>
              </w:rPr>
              <w:t>equipment.</w:t>
            </w:r>
          </w:p>
        </w:tc>
      </w:tr>
      <w:tr w:rsidR="004D38CA" w14:paraId="45443646" w14:textId="77777777">
        <w:trPr>
          <w:trHeight w:val="751"/>
        </w:trPr>
        <w:tc>
          <w:tcPr>
            <w:tcW w:w="9244" w:type="dxa"/>
          </w:tcPr>
          <w:p w14:paraId="141441D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507</w:t>
            </w:r>
          </w:p>
          <w:p w14:paraId="682DEF5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Normal</w:t>
            </w:r>
            <w:r>
              <w:rPr>
                <w:b/>
                <w:spacing w:val="-1"/>
                <w:sz w:val="24"/>
              </w:rPr>
              <w:t xml:space="preserve"> </w:t>
            </w:r>
            <w:r>
              <w:rPr>
                <w:b/>
                <w:sz w:val="24"/>
              </w:rPr>
              <w:t>Nutrition</w:t>
            </w:r>
          </w:p>
        </w:tc>
      </w:tr>
      <w:tr w:rsidR="004D38CA" w14:paraId="4E1F5B6D" w14:textId="77777777">
        <w:trPr>
          <w:trHeight w:val="827"/>
        </w:trPr>
        <w:tc>
          <w:tcPr>
            <w:tcW w:w="9244" w:type="dxa"/>
          </w:tcPr>
          <w:p w14:paraId="64E2E874" w14:textId="77777777" w:rsidR="004D38CA" w:rsidRDefault="002610B1" w:rsidP="00360B76">
            <w:pPr>
              <w:pStyle w:val="TableParagraph"/>
              <w:numPr>
                <w:ilvl w:val="0"/>
                <w:numId w:val="415"/>
              </w:numPr>
              <w:tabs>
                <w:tab w:val="left" w:pos="468"/>
              </w:tabs>
              <w:spacing w:line="275" w:lineRule="exact"/>
              <w:ind w:hanging="361"/>
              <w:rPr>
                <w:sz w:val="24"/>
              </w:rPr>
            </w:pPr>
            <w:r>
              <w:rPr>
                <w:sz w:val="24"/>
              </w:rPr>
              <w:t>Understand</w:t>
            </w:r>
            <w:r>
              <w:rPr>
                <w:spacing w:val="-2"/>
                <w:sz w:val="24"/>
              </w:rPr>
              <w:t xml:space="preserve"> </w:t>
            </w:r>
            <w:r>
              <w:rPr>
                <w:sz w:val="24"/>
              </w:rPr>
              <w:t>health,</w:t>
            </w:r>
            <w:r>
              <w:rPr>
                <w:spacing w:val="-2"/>
                <w:sz w:val="24"/>
              </w:rPr>
              <w:t xml:space="preserve"> </w:t>
            </w:r>
            <w:r>
              <w:rPr>
                <w:sz w:val="24"/>
              </w:rPr>
              <w:t>Nutrition</w:t>
            </w:r>
            <w:r>
              <w:rPr>
                <w:spacing w:val="-1"/>
                <w:sz w:val="24"/>
              </w:rPr>
              <w:t xml:space="preserve"> </w:t>
            </w:r>
            <w:r>
              <w:rPr>
                <w:sz w:val="24"/>
              </w:rPr>
              <w:t>and</w:t>
            </w:r>
            <w:r>
              <w:rPr>
                <w:spacing w:val="-2"/>
                <w:sz w:val="24"/>
              </w:rPr>
              <w:t xml:space="preserve"> </w:t>
            </w:r>
            <w:r>
              <w:rPr>
                <w:sz w:val="24"/>
              </w:rPr>
              <w:t>factors affecting energy</w:t>
            </w:r>
            <w:r>
              <w:rPr>
                <w:spacing w:val="1"/>
                <w:sz w:val="24"/>
              </w:rPr>
              <w:t xml:space="preserve"> </w:t>
            </w:r>
            <w:r>
              <w:rPr>
                <w:sz w:val="24"/>
              </w:rPr>
              <w:t>requirements.</w:t>
            </w:r>
          </w:p>
          <w:p w14:paraId="6FFC9FDA" w14:textId="77777777" w:rsidR="004D38CA" w:rsidRDefault="002610B1" w:rsidP="00360B76">
            <w:pPr>
              <w:pStyle w:val="TableParagraph"/>
              <w:numPr>
                <w:ilvl w:val="0"/>
                <w:numId w:val="415"/>
              </w:numPr>
              <w:tabs>
                <w:tab w:val="left" w:pos="468"/>
              </w:tabs>
              <w:ind w:hanging="361"/>
              <w:rPr>
                <w:sz w:val="24"/>
              </w:rPr>
            </w:pPr>
            <w:r>
              <w:rPr>
                <w:sz w:val="24"/>
              </w:rPr>
              <w:t>Acquire</w:t>
            </w:r>
            <w:r>
              <w:rPr>
                <w:spacing w:val="-2"/>
                <w:sz w:val="24"/>
              </w:rPr>
              <w:t xml:space="preserve"> </w:t>
            </w:r>
            <w:r>
              <w:rPr>
                <w:sz w:val="24"/>
              </w:rPr>
              <w:t>skills of menu planning for</w:t>
            </w:r>
            <w:r>
              <w:rPr>
                <w:spacing w:val="-1"/>
                <w:sz w:val="24"/>
              </w:rPr>
              <w:t xml:space="preserve"> </w:t>
            </w:r>
            <w:r>
              <w:rPr>
                <w:sz w:val="24"/>
              </w:rPr>
              <w:t>different age</w:t>
            </w:r>
            <w:r>
              <w:rPr>
                <w:spacing w:val="-1"/>
                <w:sz w:val="24"/>
              </w:rPr>
              <w:t xml:space="preserve"> </w:t>
            </w:r>
            <w:r>
              <w:rPr>
                <w:sz w:val="24"/>
              </w:rPr>
              <w:t>groups.</w:t>
            </w:r>
          </w:p>
          <w:p w14:paraId="498D55BF" w14:textId="77777777" w:rsidR="004D38CA" w:rsidRDefault="002610B1" w:rsidP="00360B76">
            <w:pPr>
              <w:pStyle w:val="TableParagraph"/>
              <w:numPr>
                <w:ilvl w:val="0"/>
                <w:numId w:val="415"/>
              </w:numPr>
              <w:tabs>
                <w:tab w:val="left" w:pos="468"/>
              </w:tabs>
              <w:spacing w:line="257" w:lineRule="exact"/>
              <w:ind w:hanging="361"/>
              <w:rPr>
                <w:sz w:val="24"/>
              </w:rPr>
            </w:pPr>
            <w:r>
              <w:rPr>
                <w:sz w:val="24"/>
              </w:rPr>
              <w:t>Learn</w:t>
            </w:r>
            <w:r>
              <w:rPr>
                <w:spacing w:val="-1"/>
                <w:sz w:val="24"/>
              </w:rPr>
              <w:t xml:space="preserve"> </w:t>
            </w:r>
            <w:r>
              <w:rPr>
                <w:sz w:val="24"/>
              </w:rPr>
              <w:t>nutritional requirements and</w:t>
            </w:r>
            <w:r>
              <w:rPr>
                <w:spacing w:val="-1"/>
                <w:sz w:val="24"/>
              </w:rPr>
              <w:t xml:space="preserve"> </w:t>
            </w:r>
            <w:r>
              <w:rPr>
                <w:sz w:val="24"/>
              </w:rPr>
              <w:t>nutrition problems of</w:t>
            </w:r>
            <w:r>
              <w:rPr>
                <w:spacing w:val="-1"/>
                <w:sz w:val="24"/>
              </w:rPr>
              <w:t xml:space="preserve"> </w:t>
            </w:r>
            <w:r>
              <w:rPr>
                <w:sz w:val="24"/>
              </w:rPr>
              <w:t>different age</w:t>
            </w:r>
            <w:r>
              <w:rPr>
                <w:spacing w:val="-2"/>
                <w:sz w:val="24"/>
              </w:rPr>
              <w:t xml:space="preserve"> </w:t>
            </w:r>
            <w:r>
              <w:rPr>
                <w:sz w:val="24"/>
              </w:rPr>
              <w:t>groups.</w:t>
            </w:r>
          </w:p>
        </w:tc>
      </w:tr>
      <w:tr w:rsidR="004D38CA" w14:paraId="29BBD4AA" w14:textId="77777777">
        <w:trPr>
          <w:trHeight w:val="277"/>
        </w:trPr>
        <w:tc>
          <w:tcPr>
            <w:tcW w:w="9244" w:type="dxa"/>
          </w:tcPr>
          <w:p w14:paraId="240332AD" w14:textId="77777777" w:rsidR="004D38CA" w:rsidRDefault="002610B1">
            <w:pPr>
              <w:pStyle w:val="TableParagraph"/>
              <w:spacing w:before="1" w:line="257" w:lineRule="exact"/>
              <w:ind w:left="107"/>
              <w:rPr>
                <w:b/>
                <w:sz w:val="24"/>
              </w:rPr>
            </w:pPr>
            <w:r>
              <w:rPr>
                <w:b/>
                <w:sz w:val="24"/>
              </w:rPr>
              <w:t>Semester</w:t>
            </w:r>
            <w:r>
              <w:rPr>
                <w:b/>
                <w:spacing w:val="-4"/>
                <w:sz w:val="24"/>
              </w:rPr>
              <w:t xml:space="preserve"> </w:t>
            </w:r>
            <w:r>
              <w:rPr>
                <w:b/>
                <w:sz w:val="24"/>
              </w:rPr>
              <w:t>–VI</w:t>
            </w:r>
          </w:p>
        </w:tc>
      </w:tr>
      <w:tr w:rsidR="004D38CA" w14:paraId="4A754334" w14:textId="77777777">
        <w:trPr>
          <w:trHeight w:val="750"/>
        </w:trPr>
        <w:tc>
          <w:tcPr>
            <w:tcW w:w="9244" w:type="dxa"/>
          </w:tcPr>
          <w:p w14:paraId="25DA51F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601</w:t>
            </w:r>
          </w:p>
          <w:p w14:paraId="4387C3F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Women</w:t>
            </w:r>
            <w:r>
              <w:rPr>
                <w:b/>
                <w:spacing w:val="-2"/>
                <w:sz w:val="24"/>
              </w:rPr>
              <w:t xml:space="preserve"> </w:t>
            </w:r>
            <w:r>
              <w:rPr>
                <w:b/>
                <w:sz w:val="24"/>
              </w:rPr>
              <w:t>Empowerment</w:t>
            </w:r>
          </w:p>
        </w:tc>
      </w:tr>
      <w:tr w:rsidR="004D38CA" w14:paraId="25C9EAE0" w14:textId="77777777">
        <w:trPr>
          <w:trHeight w:val="1380"/>
        </w:trPr>
        <w:tc>
          <w:tcPr>
            <w:tcW w:w="9244" w:type="dxa"/>
          </w:tcPr>
          <w:p w14:paraId="0F9FFA62" w14:textId="77777777" w:rsidR="004D38CA" w:rsidRDefault="002610B1" w:rsidP="00360B76">
            <w:pPr>
              <w:pStyle w:val="TableParagraph"/>
              <w:numPr>
                <w:ilvl w:val="0"/>
                <w:numId w:val="414"/>
              </w:numPr>
              <w:tabs>
                <w:tab w:val="left" w:pos="468"/>
              </w:tabs>
              <w:spacing w:line="275" w:lineRule="exact"/>
              <w:ind w:hanging="361"/>
              <w:rPr>
                <w:sz w:val="24"/>
              </w:rPr>
            </w:pPr>
            <w:r>
              <w:rPr>
                <w:sz w:val="24"/>
              </w:rPr>
              <w:t>Understand</w:t>
            </w:r>
            <w:r>
              <w:rPr>
                <w:spacing w:val="-2"/>
                <w:sz w:val="24"/>
              </w:rPr>
              <w:t xml:space="preserve"> </w:t>
            </w:r>
            <w:r>
              <w:rPr>
                <w:sz w:val="24"/>
              </w:rPr>
              <w:t>concept,</w:t>
            </w:r>
            <w:r>
              <w:rPr>
                <w:spacing w:val="-1"/>
                <w:sz w:val="24"/>
              </w:rPr>
              <w:t xml:space="preserve"> </w:t>
            </w:r>
            <w:r>
              <w:rPr>
                <w:sz w:val="24"/>
              </w:rPr>
              <w:t>objectives</w:t>
            </w:r>
            <w:r>
              <w:rPr>
                <w:spacing w:val="-1"/>
                <w:sz w:val="24"/>
              </w:rPr>
              <w:t xml:space="preserve"> </w:t>
            </w:r>
            <w:r>
              <w:rPr>
                <w:sz w:val="24"/>
              </w:rPr>
              <w:t>and</w:t>
            </w:r>
            <w:r>
              <w:rPr>
                <w:spacing w:val="-1"/>
                <w:sz w:val="24"/>
              </w:rPr>
              <w:t xml:space="preserve"> </w:t>
            </w:r>
            <w:r>
              <w:rPr>
                <w:sz w:val="24"/>
              </w:rPr>
              <w:t>philosophy</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welfare.</w:t>
            </w:r>
          </w:p>
          <w:p w14:paraId="075548F0" w14:textId="77777777" w:rsidR="004D38CA" w:rsidRDefault="002610B1" w:rsidP="00360B76">
            <w:pPr>
              <w:pStyle w:val="TableParagraph"/>
              <w:numPr>
                <w:ilvl w:val="0"/>
                <w:numId w:val="414"/>
              </w:numPr>
              <w:tabs>
                <w:tab w:val="left" w:pos="468"/>
              </w:tabs>
              <w:ind w:right="490"/>
              <w:rPr>
                <w:sz w:val="24"/>
              </w:rPr>
            </w:pPr>
            <w:r>
              <w:rPr>
                <w:sz w:val="24"/>
              </w:rPr>
              <w:t>Gain</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wide</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childhood</w:t>
            </w:r>
            <w:r>
              <w:rPr>
                <w:spacing w:val="-1"/>
                <w:sz w:val="24"/>
              </w:rPr>
              <w:t xml:space="preserve"> </w:t>
            </w:r>
            <w:r>
              <w:rPr>
                <w:sz w:val="24"/>
              </w:rPr>
              <w:t>disabilities,</w:t>
            </w:r>
            <w:r>
              <w:rPr>
                <w:spacing w:val="-1"/>
                <w:sz w:val="24"/>
              </w:rPr>
              <w:t xml:space="preserve"> </w:t>
            </w:r>
            <w:r>
              <w:rPr>
                <w:sz w:val="24"/>
              </w:rPr>
              <w:t>problems</w:t>
            </w:r>
            <w:r>
              <w:rPr>
                <w:spacing w:val="-1"/>
                <w:sz w:val="24"/>
              </w:rPr>
              <w:t xml:space="preserve"> </w:t>
            </w:r>
            <w:r>
              <w:rPr>
                <w:sz w:val="24"/>
              </w:rPr>
              <w:t>and</w:t>
            </w:r>
            <w:r>
              <w:rPr>
                <w:spacing w:val="-1"/>
                <w:sz w:val="24"/>
              </w:rPr>
              <w:t xml:space="preserve"> </w:t>
            </w:r>
            <w:r>
              <w:rPr>
                <w:sz w:val="24"/>
              </w:rPr>
              <w:t>remedies</w:t>
            </w:r>
            <w:r>
              <w:rPr>
                <w:spacing w:val="-1"/>
                <w:sz w:val="24"/>
              </w:rPr>
              <w:t xml:space="preserve"> </w:t>
            </w:r>
            <w:r>
              <w:rPr>
                <w:sz w:val="24"/>
              </w:rPr>
              <w:t>of</w:t>
            </w:r>
            <w:r>
              <w:rPr>
                <w:spacing w:val="-57"/>
                <w:sz w:val="24"/>
              </w:rPr>
              <w:t xml:space="preserve"> </w:t>
            </w:r>
            <w:r>
              <w:rPr>
                <w:sz w:val="24"/>
              </w:rPr>
              <w:t>school dropouts.</w:t>
            </w:r>
          </w:p>
          <w:p w14:paraId="6DDBCFAA" w14:textId="77777777" w:rsidR="004D38CA" w:rsidRDefault="002610B1" w:rsidP="00360B76">
            <w:pPr>
              <w:pStyle w:val="TableParagraph"/>
              <w:numPr>
                <w:ilvl w:val="0"/>
                <w:numId w:val="414"/>
              </w:numPr>
              <w:tabs>
                <w:tab w:val="left" w:pos="468"/>
              </w:tabs>
              <w:ind w:hanging="361"/>
              <w:rPr>
                <w:sz w:val="24"/>
              </w:rPr>
            </w:pPr>
            <w:r>
              <w:rPr>
                <w:sz w:val="24"/>
              </w:rPr>
              <w:t>Examine</w:t>
            </w:r>
            <w:r>
              <w:rPr>
                <w:spacing w:val="-2"/>
                <w:sz w:val="24"/>
              </w:rPr>
              <w:t xml:space="preserve"> </w:t>
            </w:r>
            <w:r>
              <w:rPr>
                <w:sz w:val="24"/>
              </w:rPr>
              <w:t>the</w:t>
            </w:r>
            <w:r>
              <w:rPr>
                <w:spacing w:val="-1"/>
                <w:sz w:val="24"/>
              </w:rPr>
              <w:t xml:space="preserve"> </w:t>
            </w:r>
            <w:r>
              <w:rPr>
                <w:sz w:val="24"/>
              </w:rPr>
              <w:t>role of</w:t>
            </w:r>
            <w:r>
              <w:rPr>
                <w:spacing w:val="-3"/>
                <w:sz w:val="24"/>
              </w:rPr>
              <w:t xml:space="preserve"> </w:t>
            </w:r>
            <w:r>
              <w:rPr>
                <w:sz w:val="24"/>
              </w:rPr>
              <w:t>media</w:t>
            </w:r>
            <w:r>
              <w:rPr>
                <w:spacing w:val="-1"/>
                <w:sz w:val="24"/>
              </w:rPr>
              <w:t xml:space="preserve"> </w:t>
            </w:r>
            <w:r>
              <w:rPr>
                <w:sz w:val="24"/>
              </w:rPr>
              <w:t>in development</w:t>
            </w:r>
            <w:r>
              <w:rPr>
                <w:spacing w:val="-1"/>
                <w:sz w:val="24"/>
              </w:rPr>
              <w:t xml:space="preserve"> </w:t>
            </w:r>
            <w:r>
              <w:rPr>
                <w:sz w:val="24"/>
              </w:rPr>
              <w:t>of</w:t>
            </w:r>
            <w:r>
              <w:rPr>
                <w:spacing w:val="-1"/>
                <w:sz w:val="24"/>
              </w:rPr>
              <w:t xml:space="preserve"> </w:t>
            </w:r>
            <w:r>
              <w:rPr>
                <w:sz w:val="24"/>
              </w:rPr>
              <w:t>children.</w:t>
            </w:r>
          </w:p>
          <w:p w14:paraId="24BA9A9B" w14:textId="77777777" w:rsidR="004D38CA" w:rsidRDefault="002610B1" w:rsidP="00360B76">
            <w:pPr>
              <w:pStyle w:val="TableParagraph"/>
              <w:numPr>
                <w:ilvl w:val="0"/>
                <w:numId w:val="414"/>
              </w:numPr>
              <w:tabs>
                <w:tab w:val="left" w:pos="468"/>
              </w:tabs>
              <w:spacing w:line="257" w:lineRule="exact"/>
              <w:ind w:hanging="361"/>
              <w:rPr>
                <w:sz w:val="24"/>
              </w:rPr>
            </w:pPr>
            <w:r>
              <w:rPr>
                <w:sz w:val="24"/>
              </w:rPr>
              <w:t>Acquire</w:t>
            </w:r>
            <w:r>
              <w:rPr>
                <w:spacing w:val="-3"/>
                <w:sz w:val="24"/>
              </w:rPr>
              <w:t xml:space="preserve"> </w:t>
            </w:r>
            <w:r>
              <w:rPr>
                <w:sz w:val="24"/>
              </w:rPr>
              <w:t>the</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voluntary</w:t>
            </w:r>
            <w:r>
              <w:rPr>
                <w:spacing w:val="-1"/>
                <w:sz w:val="24"/>
              </w:rPr>
              <w:t xml:space="preserve"> </w:t>
            </w:r>
            <w:r>
              <w:rPr>
                <w:sz w:val="24"/>
              </w:rPr>
              <w:t>and international</w:t>
            </w:r>
            <w:r>
              <w:rPr>
                <w:spacing w:val="-1"/>
                <w:sz w:val="24"/>
              </w:rPr>
              <w:t xml:space="preserve"> </w:t>
            </w:r>
            <w:r>
              <w:rPr>
                <w:sz w:val="24"/>
              </w:rPr>
              <w:t>agencies</w:t>
            </w:r>
            <w:r>
              <w:rPr>
                <w:spacing w:val="-1"/>
                <w:sz w:val="24"/>
              </w:rPr>
              <w:t xml:space="preserve"> </w:t>
            </w:r>
            <w:r>
              <w:rPr>
                <w:sz w:val="24"/>
              </w:rPr>
              <w:t>working</w:t>
            </w:r>
            <w:r>
              <w:rPr>
                <w:spacing w:val="-1"/>
                <w:sz w:val="24"/>
              </w:rPr>
              <w:t xml:space="preserve"> </w:t>
            </w:r>
            <w:r>
              <w:rPr>
                <w:sz w:val="24"/>
              </w:rPr>
              <w:t>for child</w:t>
            </w:r>
            <w:r>
              <w:rPr>
                <w:spacing w:val="-1"/>
                <w:sz w:val="24"/>
              </w:rPr>
              <w:t xml:space="preserve"> </w:t>
            </w:r>
            <w:r>
              <w:rPr>
                <w:sz w:val="24"/>
              </w:rPr>
              <w:t>welfare.</w:t>
            </w:r>
          </w:p>
        </w:tc>
      </w:tr>
      <w:tr w:rsidR="004D38CA" w14:paraId="10BD008A" w14:textId="77777777">
        <w:trPr>
          <w:trHeight w:val="753"/>
        </w:trPr>
        <w:tc>
          <w:tcPr>
            <w:tcW w:w="9244" w:type="dxa"/>
          </w:tcPr>
          <w:p w14:paraId="4E44608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602</w:t>
            </w:r>
          </w:p>
          <w:p w14:paraId="3038DE8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Child Welfare</w:t>
            </w:r>
          </w:p>
        </w:tc>
      </w:tr>
      <w:tr w:rsidR="004D38CA" w14:paraId="4067F3EA" w14:textId="77777777">
        <w:trPr>
          <w:trHeight w:val="1379"/>
        </w:trPr>
        <w:tc>
          <w:tcPr>
            <w:tcW w:w="9244" w:type="dxa"/>
          </w:tcPr>
          <w:p w14:paraId="3DCA6368" w14:textId="77777777" w:rsidR="004D38CA" w:rsidRDefault="002610B1" w:rsidP="00360B76">
            <w:pPr>
              <w:pStyle w:val="TableParagraph"/>
              <w:numPr>
                <w:ilvl w:val="0"/>
                <w:numId w:val="413"/>
              </w:numPr>
              <w:tabs>
                <w:tab w:val="left" w:pos="468"/>
              </w:tabs>
              <w:spacing w:line="275" w:lineRule="exact"/>
              <w:ind w:hanging="361"/>
              <w:rPr>
                <w:sz w:val="24"/>
              </w:rPr>
            </w:pPr>
            <w:r>
              <w:rPr>
                <w:sz w:val="24"/>
              </w:rPr>
              <w:t>Understand</w:t>
            </w:r>
            <w:r>
              <w:rPr>
                <w:spacing w:val="-2"/>
                <w:sz w:val="24"/>
              </w:rPr>
              <w:t xml:space="preserve"> </w:t>
            </w:r>
            <w:r>
              <w:rPr>
                <w:sz w:val="24"/>
              </w:rPr>
              <w:t>concept,</w:t>
            </w:r>
            <w:r>
              <w:rPr>
                <w:spacing w:val="-1"/>
                <w:sz w:val="24"/>
              </w:rPr>
              <w:t xml:space="preserve"> </w:t>
            </w:r>
            <w:r>
              <w:rPr>
                <w:sz w:val="24"/>
              </w:rPr>
              <w:t>objectives</w:t>
            </w:r>
            <w:r>
              <w:rPr>
                <w:spacing w:val="-1"/>
                <w:sz w:val="24"/>
              </w:rPr>
              <w:t xml:space="preserve"> </w:t>
            </w:r>
            <w:r>
              <w:rPr>
                <w:sz w:val="24"/>
              </w:rPr>
              <w:t>and</w:t>
            </w:r>
            <w:r>
              <w:rPr>
                <w:spacing w:val="-1"/>
                <w:sz w:val="24"/>
              </w:rPr>
              <w:t xml:space="preserve"> </w:t>
            </w:r>
            <w:r>
              <w:rPr>
                <w:sz w:val="24"/>
              </w:rPr>
              <w:t>philosophy</w:t>
            </w:r>
            <w:r>
              <w:rPr>
                <w:spacing w:val="-1"/>
                <w:sz w:val="24"/>
              </w:rPr>
              <w:t xml:space="preserve"> </w:t>
            </w:r>
            <w:r>
              <w:rPr>
                <w:sz w:val="24"/>
              </w:rPr>
              <w:t>of</w:t>
            </w:r>
            <w:r>
              <w:rPr>
                <w:spacing w:val="-1"/>
                <w:sz w:val="24"/>
              </w:rPr>
              <w:t xml:space="preserve"> </w:t>
            </w:r>
            <w:r>
              <w:rPr>
                <w:sz w:val="24"/>
              </w:rPr>
              <w:t>child</w:t>
            </w:r>
            <w:r>
              <w:rPr>
                <w:spacing w:val="-1"/>
                <w:sz w:val="24"/>
              </w:rPr>
              <w:t xml:space="preserve"> </w:t>
            </w:r>
            <w:r>
              <w:rPr>
                <w:sz w:val="24"/>
              </w:rPr>
              <w:t>welfare.</w:t>
            </w:r>
          </w:p>
          <w:p w14:paraId="18546C3E" w14:textId="77777777" w:rsidR="004D38CA" w:rsidRDefault="002610B1" w:rsidP="00360B76">
            <w:pPr>
              <w:pStyle w:val="TableParagraph"/>
              <w:numPr>
                <w:ilvl w:val="0"/>
                <w:numId w:val="413"/>
              </w:numPr>
              <w:tabs>
                <w:tab w:val="left" w:pos="468"/>
              </w:tabs>
              <w:ind w:right="101"/>
              <w:rPr>
                <w:sz w:val="24"/>
              </w:rPr>
            </w:pPr>
            <w:r>
              <w:rPr>
                <w:sz w:val="24"/>
              </w:rPr>
              <w:t>Gain</w:t>
            </w:r>
            <w:r>
              <w:rPr>
                <w:spacing w:val="34"/>
                <w:sz w:val="24"/>
              </w:rPr>
              <w:t xml:space="preserve"> </w:t>
            </w:r>
            <w:r>
              <w:rPr>
                <w:sz w:val="24"/>
              </w:rPr>
              <w:t>knowledge</w:t>
            </w:r>
            <w:r>
              <w:rPr>
                <w:spacing w:val="33"/>
                <w:sz w:val="24"/>
              </w:rPr>
              <w:t xml:space="preserve"> </w:t>
            </w:r>
            <w:r>
              <w:rPr>
                <w:sz w:val="24"/>
              </w:rPr>
              <w:t>about</w:t>
            </w:r>
            <w:r>
              <w:rPr>
                <w:spacing w:val="36"/>
                <w:sz w:val="24"/>
              </w:rPr>
              <w:t xml:space="preserve"> </w:t>
            </w:r>
            <w:r>
              <w:rPr>
                <w:sz w:val="24"/>
              </w:rPr>
              <w:t>wide</w:t>
            </w:r>
            <w:r>
              <w:rPr>
                <w:spacing w:val="33"/>
                <w:sz w:val="24"/>
              </w:rPr>
              <w:t xml:space="preserve"> </w:t>
            </w:r>
            <w:r>
              <w:rPr>
                <w:sz w:val="24"/>
              </w:rPr>
              <w:t>range</w:t>
            </w:r>
            <w:r>
              <w:rPr>
                <w:spacing w:val="32"/>
                <w:sz w:val="24"/>
              </w:rPr>
              <w:t xml:space="preserve"> </w:t>
            </w:r>
            <w:r>
              <w:rPr>
                <w:sz w:val="24"/>
              </w:rPr>
              <w:t>of</w:t>
            </w:r>
            <w:r>
              <w:rPr>
                <w:spacing w:val="34"/>
                <w:sz w:val="24"/>
              </w:rPr>
              <w:t xml:space="preserve"> </w:t>
            </w:r>
            <w:r>
              <w:rPr>
                <w:sz w:val="24"/>
              </w:rPr>
              <w:t>childhood</w:t>
            </w:r>
            <w:r>
              <w:rPr>
                <w:spacing w:val="35"/>
                <w:sz w:val="24"/>
              </w:rPr>
              <w:t xml:space="preserve"> </w:t>
            </w:r>
            <w:r>
              <w:rPr>
                <w:sz w:val="24"/>
              </w:rPr>
              <w:t>disabilities,</w:t>
            </w:r>
            <w:r>
              <w:rPr>
                <w:spacing w:val="34"/>
                <w:sz w:val="24"/>
              </w:rPr>
              <w:t xml:space="preserve"> </w:t>
            </w:r>
            <w:r>
              <w:rPr>
                <w:sz w:val="24"/>
              </w:rPr>
              <w:t>problems</w:t>
            </w:r>
            <w:r>
              <w:rPr>
                <w:spacing w:val="34"/>
                <w:sz w:val="24"/>
              </w:rPr>
              <w:t xml:space="preserve"> </w:t>
            </w:r>
            <w:r>
              <w:rPr>
                <w:sz w:val="24"/>
              </w:rPr>
              <w:t>and</w:t>
            </w:r>
            <w:r>
              <w:rPr>
                <w:spacing w:val="34"/>
                <w:sz w:val="24"/>
              </w:rPr>
              <w:t xml:space="preserve"> </w:t>
            </w:r>
            <w:r>
              <w:rPr>
                <w:sz w:val="24"/>
              </w:rPr>
              <w:t>remedies</w:t>
            </w:r>
            <w:r>
              <w:rPr>
                <w:spacing w:val="35"/>
                <w:sz w:val="24"/>
              </w:rPr>
              <w:t xml:space="preserve"> </w:t>
            </w:r>
            <w:r>
              <w:rPr>
                <w:sz w:val="24"/>
              </w:rPr>
              <w:t>of</w:t>
            </w:r>
            <w:r>
              <w:rPr>
                <w:spacing w:val="-57"/>
                <w:sz w:val="24"/>
              </w:rPr>
              <w:t xml:space="preserve"> </w:t>
            </w:r>
            <w:r>
              <w:rPr>
                <w:sz w:val="24"/>
              </w:rPr>
              <w:t>school dropouts.</w:t>
            </w:r>
          </w:p>
          <w:p w14:paraId="79C949BB" w14:textId="77777777" w:rsidR="004D38CA" w:rsidRDefault="002610B1" w:rsidP="00360B76">
            <w:pPr>
              <w:pStyle w:val="TableParagraph"/>
              <w:numPr>
                <w:ilvl w:val="0"/>
                <w:numId w:val="413"/>
              </w:numPr>
              <w:tabs>
                <w:tab w:val="left" w:pos="468"/>
              </w:tabs>
              <w:ind w:hanging="361"/>
              <w:rPr>
                <w:sz w:val="24"/>
              </w:rPr>
            </w:pPr>
            <w:r>
              <w:rPr>
                <w:sz w:val="24"/>
              </w:rPr>
              <w:t>Examine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media</w:t>
            </w:r>
            <w:r>
              <w:rPr>
                <w:spacing w:val="-1"/>
                <w:sz w:val="24"/>
              </w:rPr>
              <w:t xml:space="preserve"> </w:t>
            </w:r>
            <w:r>
              <w:rPr>
                <w:sz w:val="24"/>
              </w:rPr>
              <w:t>in development</w:t>
            </w:r>
            <w:r>
              <w:rPr>
                <w:spacing w:val="-1"/>
                <w:sz w:val="24"/>
              </w:rPr>
              <w:t xml:space="preserve"> </w:t>
            </w:r>
            <w:r>
              <w:rPr>
                <w:sz w:val="24"/>
              </w:rPr>
              <w:t>of children.</w:t>
            </w:r>
          </w:p>
          <w:p w14:paraId="3A1E8884" w14:textId="77777777" w:rsidR="004D38CA" w:rsidRDefault="002610B1" w:rsidP="00360B76">
            <w:pPr>
              <w:pStyle w:val="TableParagraph"/>
              <w:numPr>
                <w:ilvl w:val="0"/>
                <w:numId w:val="413"/>
              </w:numPr>
              <w:tabs>
                <w:tab w:val="left" w:pos="468"/>
              </w:tabs>
              <w:spacing w:line="257" w:lineRule="exact"/>
              <w:ind w:hanging="361"/>
              <w:rPr>
                <w:sz w:val="24"/>
              </w:rPr>
            </w:pPr>
            <w:r>
              <w:rPr>
                <w:sz w:val="24"/>
              </w:rPr>
              <w:t>Acquire</w:t>
            </w:r>
            <w:r>
              <w:rPr>
                <w:spacing w:val="-3"/>
                <w:sz w:val="24"/>
              </w:rPr>
              <w:t xml:space="preserve"> </w:t>
            </w:r>
            <w:r>
              <w:rPr>
                <w:sz w:val="24"/>
              </w:rPr>
              <w:t>the</w:t>
            </w:r>
            <w:r>
              <w:rPr>
                <w:spacing w:val="-1"/>
                <w:sz w:val="24"/>
              </w:rPr>
              <w:t xml:space="preserve"> </w:t>
            </w:r>
            <w:r>
              <w:rPr>
                <w:sz w:val="24"/>
              </w:rPr>
              <w:t>knowledge</w:t>
            </w:r>
            <w:r>
              <w:rPr>
                <w:spacing w:val="-2"/>
                <w:sz w:val="24"/>
              </w:rPr>
              <w:t xml:space="preserve"> </w:t>
            </w:r>
            <w:r>
              <w:rPr>
                <w:sz w:val="24"/>
              </w:rPr>
              <w:t>of voluntary</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agencies working</w:t>
            </w:r>
            <w:r>
              <w:rPr>
                <w:spacing w:val="-1"/>
                <w:sz w:val="24"/>
              </w:rPr>
              <w:t xml:space="preserve"> </w:t>
            </w:r>
            <w:r>
              <w:rPr>
                <w:sz w:val="24"/>
              </w:rPr>
              <w:t>for child</w:t>
            </w:r>
            <w:r>
              <w:rPr>
                <w:spacing w:val="-1"/>
                <w:sz w:val="24"/>
              </w:rPr>
              <w:t xml:space="preserve"> </w:t>
            </w:r>
            <w:r>
              <w:rPr>
                <w:sz w:val="24"/>
              </w:rPr>
              <w:t>welfare.</w:t>
            </w:r>
          </w:p>
        </w:tc>
      </w:tr>
      <w:tr w:rsidR="004D38CA" w14:paraId="3321896F" w14:textId="77777777">
        <w:trPr>
          <w:trHeight w:val="750"/>
        </w:trPr>
        <w:tc>
          <w:tcPr>
            <w:tcW w:w="9244" w:type="dxa"/>
          </w:tcPr>
          <w:p w14:paraId="6F05282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603</w:t>
            </w:r>
          </w:p>
          <w:p w14:paraId="33E3543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Nutritional</w:t>
            </w:r>
            <w:r>
              <w:rPr>
                <w:b/>
                <w:spacing w:val="-1"/>
                <w:sz w:val="24"/>
              </w:rPr>
              <w:t xml:space="preserve"> </w:t>
            </w:r>
            <w:r>
              <w:rPr>
                <w:b/>
                <w:sz w:val="24"/>
              </w:rPr>
              <w:t>Biochemistry-II</w:t>
            </w:r>
          </w:p>
        </w:tc>
      </w:tr>
      <w:tr w:rsidR="004D38CA" w14:paraId="7809102B" w14:textId="77777777">
        <w:trPr>
          <w:trHeight w:val="554"/>
        </w:trPr>
        <w:tc>
          <w:tcPr>
            <w:tcW w:w="9244" w:type="dxa"/>
          </w:tcPr>
          <w:p w14:paraId="28A2328E" w14:textId="77777777" w:rsidR="004D38CA" w:rsidRDefault="002610B1" w:rsidP="00360B76">
            <w:pPr>
              <w:pStyle w:val="TableParagraph"/>
              <w:numPr>
                <w:ilvl w:val="0"/>
                <w:numId w:val="412"/>
              </w:numPr>
              <w:tabs>
                <w:tab w:val="left" w:pos="468"/>
              </w:tabs>
              <w:spacing w:line="275" w:lineRule="exact"/>
              <w:ind w:hanging="361"/>
              <w:rPr>
                <w:sz w:val="24"/>
              </w:rPr>
            </w:pPr>
            <w:r>
              <w:rPr>
                <w:sz w:val="24"/>
              </w:rPr>
              <w:t>Develop</w:t>
            </w:r>
            <w:r>
              <w:rPr>
                <w:spacing w:val="-1"/>
                <w:sz w:val="24"/>
              </w:rPr>
              <w:t xml:space="preserve"> </w:t>
            </w:r>
            <w:r>
              <w:rPr>
                <w:sz w:val="24"/>
              </w:rPr>
              <w:t>an understanding</w:t>
            </w:r>
            <w:r>
              <w:rPr>
                <w:spacing w:val="-1"/>
                <w:sz w:val="24"/>
              </w:rPr>
              <w:t xml:space="preserve"> </w:t>
            </w:r>
            <w:r>
              <w:rPr>
                <w:sz w:val="24"/>
              </w:rPr>
              <w:t>of lipids and</w:t>
            </w:r>
            <w:r>
              <w:rPr>
                <w:spacing w:val="-1"/>
                <w:sz w:val="24"/>
              </w:rPr>
              <w:t xml:space="preserve"> </w:t>
            </w:r>
            <w:r>
              <w:rPr>
                <w:sz w:val="24"/>
              </w:rPr>
              <w:t>biosynthesis of fatty</w:t>
            </w:r>
            <w:r>
              <w:rPr>
                <w:spacing w:val="-1"/>
                <w:sz w:val="24"/>
              </w:rPr>
              <w:t xml:space="preserve"> </w:t>
            </w:r>
            <w:r>
              <w:rPr>
                <w:sz w:val="24"/>
              </w:rPr>
              <w:t>acids and proteins.</w:t>
            </w:r>
          </w:p>
          <w:p w14:paraId="717A3325" w14:textId="77777777" w:rsidR="004D38CA" w:rsidRDefault="002610B1" w:rsidP="00360B76">
            <w:pPr>
              <w:pStyle w:val="TableParagraph"/>
              <w:numPr>
                <w:ilvl w:val="0"/>
                <w:numId w:val="412"/>
              </w:numPr>
              <w:tabs>
                <w:tab w:val="left" w:pos="468"/>
              </w:tabs>
              <w:spacing w:line="259" w:lineRule="exact"/>
              <w:ind w:hanging="361"/>
              <w:rPr>
                <w:sz w:val="24"/>
              </w:rPr>
            </w:pPr>
            <w:r>
              <w:rPr>
                <w:sz w:val="24"/>
              </w:rPr>
              <w:t>Understand</w:t>
            </w:r>
            <w:r>
              <w:rPr>
                <w:spacing w:val="-1"/>
                <w:sz w:val="24"/>
              </w:rPr>
              <w:t xml:space="preserve"> </w:t>
            </w:r>
            <w:r>
              <w:rPr>
                <w:sz w:val="24"/>
              </w:rPr>
              <w:t>biological</w:t>
            </w:r>
            <w:r>
              <w:rPr>
                <w:spacing w:val="-1"/>
                <w:sz w:val="24"/>
              </w:rPr>
              <w:t xml:space="preserve"> </w:t>
            </w:r>
            <w:r>
              <w:rPr>
                <w:sz w:val="24"/>
              </w:rPr>
              <w:t>oxidation</w:t>
            </w:r>
            <w:r>
              <w:rPr>
                <w:spacing w:val="-1"/>
                <w:sz w:val="24"/>
              </w:rPr>
              <w:t xml:space="preserve"> </w:t>
            </w:r>
            <w:r>
              <w:rPr>
                <w:sz w:val="24"/>
              </w:rPr>
              <w:t>and theories</w:t>
            </w:r>
            <w:r>
              <w:rPr>
                <w:spacing w:val="-1"/>
                <w:sz w:val="24"/>
              </w:rPr>
              <w:t xml:space="preserve"> </w:t>
            </w:r>
            <w:r>
              <w:rPr>
                <w:sz w:val="24"/>
              </w:rPr>
              <w:t>of</w:t>
            </w:r>
            <w:r>
              <w:rPr>
                <w:spacing w:val="-1"/>
                <w:sz w:val="24"/>
              </w:rPr>
              <w:t xml:space="preserve"> </w:t>
            </w:r>
            <w:r>
              <w:rPr>
                <w:sz w:val="24"/>
              </w:rPr>
              <w:t>oxidative</w:t>
            </w:r>
            <w:r>
              <w:rPr>
                <w:spacing w:val="-1"/>
                <w:sz w:val="24"/>
              </w:rPr>
              <w:t xml:space="preserve"> </w:t>
            </w:r>
            <w:r>
              <w:rPr>
                <w:sz w:val="24"/>
              </w:rPr>
              <w:t>phosphorylation.</w:t>
            </w:r>
          </w:p>
        </w:tc>
      </w:tr>
    </w:tbl>
    <w:p w14:paraId="0EBE3A09"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F803185" w14:textId="77777777">
        <w:trPr>
          <w:trHeight w:val="552"/>
        </w:trPr>
        <w:tc>
          <w:tcPr>
            <w:tcW w:w="9244" w:type="dxa"/>
          </w:tcPr>
          <w:p w14:paraId="32C51ADA" w14:textId="77777777" w:rsidR="004D38CA" w:rsidRDefault="002610B1" w:rsidP="00360B76">
            <w:pPr>
              <w:pStyle w:val="TableParagraph"/>
              <w:numPr>
                <w:ilvl w:val="0"/>
                <w:numId w:val="411"/>
              </w:numPr>
              <w:tabs>
                <w:tab w:val="left" w:pos="468"/>
              </w:tabs>
              <w:spacing w:line="275" w:lineRule="exact"/>
              <w:ind w:hanging="361"/>
              <w:rPr>
                <w:sz w:val="24"/>
              </w:rPr>
            </w:pPr>
            <w:r>
              <w:rPr>
                <w:sz w:val="24"/>
              </w:rPr>
              <w:lastRenderedPageBreak/>
              <w:t>Gain</w:t>
            </w:r>
            <w:r>
              <w:rPr>
                <w:spacing w:val="-2"/>
                <w:sz w:val="24"/>
              </w:rPr>
              <w:t xml:space="preserve"> </w:t>
            </w:r>
            <w:r>
              <w:rPr>
                <w:sz w:val="24"/>
              </w:rPr>
              <w:t>knowledge</w:t>
            </w:r>
            <w:r>
              <w:rPr>
                <w:spacing w:val="-3"/>
                <w:sz w:val="24"/>
              </w:rPr>
              <w:t xml:space="preserve"> </w:t>
            </w:r>
            <w:r>
              <w:rPr>
                <w:sz w:val="24"/>
              </w:rPr>
              <w:t>of</w:t>
            </w:r>
            <w:r>
              <w:rPr>
                <w:spacing w:val="-1"/>
                <w:sz w:val="24"/>
              </w:rPr>
              <w:t xml:space="preserve"> </w:t>
            </w:r>
            <w:r>
              <w:rPr>
                <w:sz w:val="24"/>
              </w:rPr>
              <w:t>nucleic</w:t>
            </w:r>
            <w:r>
              <w:rPr>
                <w:spacing w:val="-1"/>
                <w:sz w:val="24"/>
              </w:rPr>
              <w:t xml:space="preserve"> </w:t>
            </w:r>
            <w:r>
              <w:rPr>
                <w:sz w:val="24"/>
              </w:rPr>
              <w:t>acid,</w:t>
            </w:r>
            <w:r>
              <w:rPr>
                <w:spacing w:val="-1"/>
                <w:sz w:val="24"/>
              </w:rPr>
              <w:t xml:space="preserve"> </w:t>
            </w:r>
            <w:r>
              <w:rPr>
                <w:sz w:val="24"/>
              </w:rPr>
              <w:t>its</w:t>
            </w:r>
            <w:r>
              <w:rPr>
                <w:spacing w:val="-2"/>
                <w:sz w:val="24"/>
              </w:rPr>
              <w:t xml:space="preserve"> </w:t>
            </w:r>
            <w:r>
              <w:rPr>
                <w:sz w:val="24"/>
              </w:rPr>
              <w:t>structure,</w:t>
            </w:r>
            <w:r>
              <w:rPr>
                <w:spacing w:val="-1"/>
                <w:sz w:val="24"/>
              </w:rPr>
              <w:t xml:space="preserve"> </w:t>
            </w:r>
            <w:r>
              <w:rPr>
                <w:sz w:val="24"/>
              </w:rPr>
              <w:t>replication,</w:t>
            </w:r>
            <w:r>
              <w:rPr>
                <w:spacing w:val="-1"/>
                <w:sz w:val="24"/>
              </w:rPr>
              <w:t xml:space="preserve"> </w:t>
            </w:r>
            <w:r>
              <w:rPr>
                <w:sz w:val="24"/>
              </w:rPr>
              <w:t>transcription</w:t>
            </w:r>
            <w:r>
              <w:rPr>
                <w:spacing w:val="-1"/>
                <w:sz w:val="24"/>
              </w:rPr>
              <w:t xml:space="preserve"> </w:t>
            </w:r>
            <w:r>
              <w:rPr>
                <w:sz w:val="24"/>
              </w:rPr>
              <w:t>process.</w:t>
            </w:r>
          </w:p>
          <w:p w14:paraId="4EA3DDC8" w14:textId="77777777" w:rsidR="004D38CA" w:rsidRDefault="002610B1" w:rsidP="00360B76">
            <w:pPr>
              <w:pStyle w:val="TableParagraph"/>
              <w:numPr>
                <w:ilvl w:val="0"/>
                <w:numId w:val="411"/>
              </w:numPr>
              <w:tabs>
                <w:tab w:val="left" w:pos="468"/>
              </w:tabs>
              <w:spacing w:line="257" w:lineRule="exact"/>
              <w:ind w:hanging="361"/>
              <w:rPr>
                <w:sz w:val="24"/>
              </w:rPr>
            </w:pPr>
            <w:r>
              <w:rPr>
                <w:sz w:val="24"/>
              </w:rPr>
              <w:t>Apply</w:t>
            </w:r>
            <w:r>
              <w:rPr>
                <w:spacing w:val="-1"/>
                <w:sz w:val="24"/>
              </w:rPr>
              <w:t xml:space="preserve"> </w:t>
            </w:r>
            <w:r>
              <w:rPr>
                <w:sz w:val="24"/>
              </w:rPr>
              <w:t>the knowledge</w:t>
            </w:r>
            <w:r>
              <w:rPr>
                <w:spacing w:val="-2"/>
                <w:sz w:val="24"/>
              </w:rPr>
              <w:t xml:space="preserve"> </w:t>
            </w:r>
            <w:r>
              <w:rPr>
                <w:sz w:val="24"/>
              </w:rPr>
              <w:t>acquired</w:t>
            </w:r>
            <w:r>
              <w:rPr>
                <w:spacing w:val="-1"/>
                <w:sz w:val="24"/>
              </w:rPr>
              <w:t xml:space="preserve"> </w:t>
            </w:r>
            <w:r>
              <w:rPr>
                <w:sz w:val="24"/>
              </w:rPr>
              <w:t>to human nutrition</w:t>
            </w:r>
            <w:r>
              <w:rPr>
                <w:spacing w:val="-1"/>
                <w:sz w:val="24"/>
              </w:rPr>
              <w:t xml:space="preserve"> </w:t>
            </w:r>
            <w:r>
              <w:rPr>
                <w:sz w:val="24"/>
              </w:rPr>
              <w:t>and dietetics.</w:t>
            </w:r>
          </w:p>
        </w:tc>
      </w:tr>
      <w:tr w:rsidR="004D38CA" w14:paraId="507A18C5" w14:textId="77777777">
        <w:trPr>
          <w:trHeight w:val="753"/>
        </w:trPr>
        <w:tc>
          <w:tcPr>
            <w:tcW w:w="9244" w:type="dxa"/>
          </w:tcPr>
          <w:p w14:paraId="73F8C2C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604</w:t>
            </w:r>
          </w:p>
          <w:p w14:paraId="2955827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Food</w:t>
            </w:r>
            <w:r>
              <w:rPr>
                <w:b/>
                <w:spacing w:val="-1"/>
                <w:sz w:val="24"/>
              </w:rPr>
              <w:t xml:space="preserve"> </w:t>
            </w:r>
            <w:r>
              <w:rPr>
                <w:b/>
                <w:sz w:val="24"/>
              </w:rPr>
              <w:t>Microbiology</w:t>
            </w:r>
          </w:p>
        </w:tc>
      </w:tr>
      <w:tr w:rsidR="004D38CA" w14:paraId="5655AC86" w14:textId="77777777">
        <w:trPr>
          <w:trHeight w:val="1379"/>
        </w:trPr>
        <w:tc>
          <w:tcPr>
            <w:tcW w:w="9244" w:type="dxa"/>
          </w:tcPr>
          <w:p w14:paraId="771510BC" w14:textId="77777777" w:rsidR="004D38CA" w:rsidRDefault="002610B1" w:rsidP="00360B76">
            <w:pPr>
              <w:pStyle w:val="TableParagraph"/>
              <w:numPr>
                <w:ilvl w:val="0"/>
                <w:numId w:val="410"/>
              </w:numPr>
              <w:tabs>
                <w:tab w:val="left" w:pos="468"/>
              </w:tabs>
              <w:spacing w:line="275" w:lineRule="exact"/>
              <w:ind w:hanging="361"/>
              <w:rPr>
                <w:sz w:val="24"/>
              </w:rPr>
            </w:pPr>
            <w:r>
              <w:rPr>
                <w:sz w:val="24"/>
              </w:rPr>
              <w:t>Recognize</w:t>
            </w:r>
            <w:r>
              <w:rPr>
                <w:spacing w:val="-4"/>
                <w:sz w:val="24"/>
              </w:rPr>
              <w:t xml:space="preserve"> </w:t>
            </w:r>
            <w:r>
              <w:rPr>
                <w:sz w:val="24"/>
              </w:rPr>
              <w:t>mould,</w:t>
            </w:r>
            <w:r>
              <w:rPr>
                <w:spacing w:val="-1"/>
                <w:sz w:val="24"/>
              </w:rPr>
              <w:t xml:space="preserve"> </w:t>
            </w:r>
            <w:r>
              <w:rPr>
                <w:sz w:val="24"/>
              </w:rPr>
              <w:t>yeast</w:t>
            </w:r>
            <w:r>
              <w:rPr>
                <w:spacing w:val="1"/>
                <w:sz w:val="24"/>
              </w:rPr>
              <w:t xml:space="preserve"> </w:t>
            </w:r>
            <w:r>
              <w:rPr>
                <w:sz w:val="24"/>
              </w:rPr>
              <w:t>and</w:t>
            </w:r>
            <w:r>
              <w:rPr>
                <w:spacing w:val="-1"/>
                <w:sz w:val="24"/>
              </w:rPr>
              <w:t xml:space="preserve"> </w:t>
            </w:r>
            <w:r>
              <w:rPr>
                <w:sz w:val="24"/>
              </w:rPr>
              <w:t>bacteria.</w:t>
            </w:r>
          </w:p>
          <w:p w14:paraId="7E2FEDF6" w14:textId="77777777" w:rsidR="004D38CA" w:rsidRDefault="002610B1" w:rsidP="00360B76">
            <w:pPr>
              <w:pStyle w:val="TableParagraph"/>
              <w:numPr>
                <w:ilvl w:val="0"/>
                <w:numId w:val="410"/>
              </w:numPr>
              <w:tabs>
                <w:tab w:val="left" w:pos="468"/>
              </w:tabs>
              <w:ind w:right="100"/>
              <w:rPr>
                <w:sz w:val="24"/>
              </w:rPr>
            </w:pPr>
            <w:r>
              <w:rPr>
                <w:sz w:val="24"/>
              </w:rPr>
              <w:t>Understand uses of beneficial microorganisms, their sources in foods and factors affecting</w:t>
            </w:r>
            <w:r>
              <w:rPr>
                <w:spacing w:val="-57"/>
                <w:sz w:val="24"/>
              </w:rPr>
              <w:t xml:space="preserve"> </w:t>
            </w:r>
            <w:r>
              <w:rPr>
                <w:sz w:val="24"/>
              </w:rPr>
              <w:t>their</w:t>
            </w:r>
            <w:r>
              <w:rPr>
                <w:spacing w:val="-2"/>
                <w:sz w:val="24"/>
              </w:rPr>
              <w:t xml:space="preserve"> </w:t>
            </w:r>
            <w:r>
              <w:rPr>
                <w:sz w:val="24"/>
              </w:rPr>
              <w:t>growth.</w:t>
            </w:r>
          </w:p>
          <w:p w14:paraId="0FC8E557" w14:textId="77777777" w:rsidR="004D38CA" w:rsidRDefault="002610B1" w:rsidP="00360B76">
            <w:pPr>
              <w:pStyle w:val="TableParagraph"/>
              <w:numPr>
                <w:ilvl w:val="0"/>
                <w:numId w:val="410"/>
              </w:numPr>
              <w:tabs>
                <w:tab w:val="left" w:pos="468"/>
              </w:tabs>
              <w:ind w:hanging="361"/>
              <w:rPr>
                <w:sz w:val="24"/>
              </w:rPr>
            </w:pPr>
            <w:r>
              <w:rPr>
                <w:sz w:val="24"/>
              </w:rPr>
              <w:t>Learn</w:t>
            </w:r>
            <w:r>
              <w:rPr>
                <w:spacing w:val="-2"/>
                <w:sz w:val="24"/>
              </w:rPr>
              <w:t xml:space="preserve"> </w:t>
            </w:r>
            <w:r>
              <w:rPr>
                <w:sz w:val="24"/>
              </w:rPr>
              <w:t>food</w:t>
            </w:r>
            <w:r>
              <w:rPr>
                <w:spacing w:val="-1"/>
                <w:sz w:val="24"/>
              </w:rPr>
              <w:t xml:space="preserve"> </w:t>
            </w:r>
            <w:r>
              <w:rPr>
                <w:sz w:val="24"/>
              </w:rPr>
              <w:t>preservation</w:t>
            </w:r>
            <w:r>
              <w:rPr>
                <w:spacing w:val="-1"/>
                <w:sz w:val="24"/>
              </w:rPr>
              <w:t xml:space="preserve"> </w:t>
            </w:r>
            <w:r>
              <w:rPr>
                <w:sz w:val="24"/>
              </w:rPr>
              <w:t>techniques.</w:t>
            </w:r>
          </w:p>
          <w:p w14:paraId="2912EE88" w14:textId="77777777" w:rsidR="004D38CA" w:rsidRDefault="002610B1" w:rsidP="00360B76">
            <w:pPr>
              <w:pStyle w:val="TableParagraph"/>
              <w:numPr>
                <w:ilvl w:val="0"/>
                <w:numId w:val="410"/>
              </w:numPr>
              <w:tabs>
                <w:tab w:val="left" w:pos="468"/>
              </w:tabs>
              <w:spacing w:line="257" w:lineRule="exact"/>
              <w:ind w:hanging="361"/>
              <w:rPr>
                <w:sz w:val="24"/>
              </w:rPr>
            </w:pPr>
            <w:r>
              <w:rPr>
                <w:sz w:val="24"/>
              </w:rPr>
              <w:t>Identifying</w:t>
            </w:r>
            <w:r>
              <w:rPr>
                <w:spacing w:val="-1"/>
                <w:sz w:val="24"/>
              </w:rPr>
              <w:t xml:space="preserve"> </w:t>
            </w:r>
            <w:r>
              <w:rPr>
                <w:sz w:val="24"/>
              </w:rPr>
              <w:t>food</w:t>
            </w:r>
            <w:r>
              <w:rPr>
                <w:spacing w:val="-1"/>
                <w:sz w:val="24"/>
              </w:rPr>
              <w:t xml:space="preserve"> </w:t>
            </w:r>
            <w:r>
              <w:rPr>
                <w:sz w:val="24"/>
              </w:rPr>
              <w:t>borne</w:t>
            </w:r>
            <w:r>
              <w:rPr>
                <w:spacing w:val="-1"/>
                <w:sz w:val="24"/>
              </w:rPr>
              <w:t xml:space="preserve"> </w:t>
            </w:r>
            <w:r>
              <w:rPr>
                <w:sz w:val="24"/>
              </w:rPr>
              <w:t>infections</w:t>
            </w:r>
            <w:r>
              <w:rPr>
                <w:spacing w:val="-1"/>
                <w:sz w:val="24"/>
              </w:rPr>
              <w:t xml:space="preserve"> </w:t>
            </w:r>
            <w:r>
              <w:rPr>
                <w:sz w:val="24"/>
              </w:rPr>
              <w:t>and</w:t>
            </w:r>
            <w:r>
              <w:rPr>
                <w:spacing w:val="-1"/>
                <w:sz w:val="24"/>
              </w:rPr>
              <w:t xml:space="preserve"> </w:t>
            </w:r>
            <w:r>
              <w:rPr>
                <w:sz w:val="24"/>
              </w:rPr>
              <w:t>intoxications.</w:t>
            </w:r>
          </w:p>
        </w:tc>
      </w:tr>
      <w:tr w:rsidR="004D38CA" w14:paraId="33782D0F" w14:textId="77777777">
        <w:trPr>
          <w:trHeight w:val="750"/>
        </w:trPr>
        <w:tc>
          <w:tcPr>
            <w:tcW w:w="9244" w:type="dxa"/>
          </w:tcPr>
          <w:p w14:paraId="2FC877B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605</w:t>
            </w:r>
          </w:p>
          <w:p w14:paraId="38A52B3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Apparel Designing</w:t>
            </w:r>
          </w:p>
        </w:tc>
      </w:tr>
      <w:tr w:rsidR="004D38CA" w14:paraId="1E4E9A6C" w14:textId="77777777">
        <w:trPr>
          <w:trHeight w:val="828"/>
        </w:trPr>
        <w:tc>
          <w:tcPr>
            <w:tcW w:w="9244" w:type="dxa"/>
          </w:tcPr>
          <w:p w14:paraId="24655BE3" w14:textId="77777777" w:rsidR="004D38CA" w:rsidRDefault="002610B1" w:rsidP="00360B76">
            <w:pPr>
              <w:pStyle w:val="TableParagraph"/>
              <w:numPr>
                <w:ilvl w:val="0"/>
                <w:numId w:val="409"/>
              </w:numPr>
              <w:tabs>
                <w:tab w:val="left" w:pos="468"/>
              </w:tabs>
              <w:spacing w:line="276" w:lineRule="exact"/>
              <w:ind w:hanging="361"/>
              <w:rPr>
                <w:sz w:val="24"/>
              </w:rPr>
            </w:pPr>
            <w:r>
              <w:rPr>
                <w:sz w:val="24"/>
              </w:rPr>
              <w:t>Understand</w:t>
            </w:r>
            <w:r>
              <w:rPr>
                <w:spacing w:val="-1"/>
                <w:sz w:val="24"/>
              </w:rPr>
              <w:t xml:space="preserve"> </w:t>
            </w:r>
            <w:r>
              <w:rPr>
                <w:sz w:val="24"/>
              </w:rPr>
              <w:t>various components</w:t>
            </w:r>
            <w:r>
              <w:rPr>
                <w:spacing w:val="-1"/>
                <w:sz w:val="24"/>
              </w:rPr>
              <w:t xml:space="preserve"> </w:t>
            </w:r>
            <w:r>
              <w:rPr>
                <w:sz w:val="24"/>
              </w:rPr>
              <w:t>of design,</w:t>
            </w:r>
            <w:r>
              <w:rPr>
                <w:spacing w:val="-1"/>
                <w:sz w:val="24"/>
              </w:rPr>
              <w:t xml:space="preserve"> </w:t>
            </w:r>
            <w:r>
              <w:rPr>
                <w:sz w:val="24"/>
              </w:rPr>
              <w:t>principles of</w:t>
            </w:r>
            <w:r>
              <w:rPr>
                <w:spacing w:val="-2"/>
                <w:sz w:val="24"/>
              </w:rPr>
              <w:t xml:space="preserve"> </w:t>
            </w:r>
            <w:r>
              <w:rPr>
                <w:sz w:val="24"/>
              </w:rPr>
              <w:t>design and</w:t>
            </w:r>
            <w:r>
              <w:rPr>
                <w:spacing w:val="-1"/>
                <w:sz w:val="24"/>
              </w:rPr>
              <w:t xml:space="preserve"> </w:t>
            </w:r>
            <w:r>
              <w:rPr>
                <w:sz w:val="24"/>
              </w:rPr>
              <w:t>its applications</w:t>
            </w:r>
          </w:p>
          <w:p w14:paraId="5F82D939" w14:textId="77777777" w:rsidR="004D38CA" w:rsidRDefault="002610B1" w:rsidP="00360B76">
            <w:pPr>
              <w:pStyle w:val="TableParagraph"/>
              <w:numPr>
                <w:ilvl w:val="0"/>
                <w:numId w:val="409"/>
              </w:numPr>
              <w:tabs>
                <w:tab w:val="left" w:pos="468"/>
              </w:tabs>
              <w:ind w:hanging="361"/>
              <w:rPr>
                <w:sz w:val="24"/>
              </w:rPr>
            </w:pPr>
            <w:r>
              <w:rPr>
                <w:sz w:val="24"/>
              </w:rPr>
              <w:t>Develop</w:t>
            </w:r>
            <w:r>
              <w:rPr>
                <w:spacing w:val="-1"/>
                <w:sz w:val="24"/>
              </w:rPr>
              <w:t xml:space="preserve"> </w:t>
            </w:r>
            <w:r>
              <w:rPr>
                <w:sz w:val="24"/>
              </w:rPr>
              <w:t>skills of</w:t>
            </w:r>
            <w:r>
              <w:rPr>
                <w:spacing w:val="-1"/>
                <w:sz w:val="24"/>
              </w:rPr>
              <w:t xml:space="preserve"> </w:t>
            </w:r>
            <w:r>
              <w:rPr>
                <w:sz w:val="24"/>
              </w:rPr>
              <w:t>designing</w:t>
            </w:r>
            <w:r>
              <w:rPr>
                <w:spacing w:val="-1"/>
                <w:sz w:val="24"/>
              </w:rPr>
              <w:t xml:space="preserve"> </w:t>
            </w:r>
            <w:r>
              <w:rPr>
                <w:sz w:val="24"/>
              </w:rPr>
              <w:t>clothes for</w:t>
            </w:r>
            <w:r>
              <w:rPr>
                <w:spacing w:val="-3"/>
                <w:sz w:val="24"/>
              </w:rPr>
              <w:t xml:space="preserve"> </w:t>
            </w:r>
            <w:r>
              <w:rPr>
                <w:sz w:val="24"/>
              </w:rPr>
              <w:t>various types</w:t>
            </w:r>
            <w:r>
              <w:rPr>
                <w:spacing w:val="-1"/>
                <w:sz w:val="24"/>
              </w:rPr>
              <w:t xml:space="preserve"> </w:t>
            </w:r>
            <w:r>
              <w:rPr>
                <w:sz w:val="24"/>
              </w:rPr>
              <w:t>of</w:t>
            </w:r>
            <w:r>
              <w:rPr>
                <w:spacing w:val="-1"/>
                <w:sz w:val="24"/>
              </w:rPr>
              <w:t xml:space="preserve"> </w:t>
            </w:r>
            <w:r>
              <w:rPr>
                <w:sz w:val="24"/>
              </w:rPr>
              <w:t>figures.</w:t>
            </w:r>
          </w:p>
          <w:p w14:paraId="39D43DAB" w14:textId="77777777" w:rsidR="004D38CA" w:rsidRDefault="002610B1" w:rsidP="00360B76">
            <w:pPr>
              <w:pStyle w:val="TableParagraph"/>
              <w:numPr>
                <w:ilvl w:val="0"/>
                <w:numId w:val="409"/>
              </w:numPr>
              <w:tabs>
                <w:tab w:val="left" w:pos="468"/>
              </w:tabs>
              <w:spacing w:line="257" w:lineRule="exact"/>
              <w:ind w:hanging="361"/>
              <w:rPr>
                <w:sz w:val="24"/>
              </w:rPr>
            </w:pPr>
            <w:r>
              <w:rPr>
                <w:sz w:val="24"/>
              </w:rPr>
              <w:t>Learn computer</w:t>
            </w:r>
            <w:r>
              <w:rPr>
                <w:spacing w:val="-1"/>
                <w:sz w:val="24"/>
              </w:rPr>
              <w:t xml:space="preserve"> </w:t>
            </w:r>
            <w:r>
              <w:rPr>
                <w:sz w:val="24"/>
              </w:rPr>
              <w:t>aided</w:t>
            </w:r>
            <w:r>
              <w:rPr>
                <w:spacing w:val="-1"/>
                <w:sz w:val="24"/>
              </w:rPr>
              <w:t xml:space="preserve"> </w:t>
            </w:r>
            <w:r>
              <w:rPr>
                <w:sz w:val="24"/>
              </w:rPr>
              <w:t>designing.</w:t>
            </w:r>
          </w:p>
        </w:tc>
      </w:tr>
      <w:tr w:rsidR="004D38CA" w14:paraId="3DCCE34A" w14:textId="77777777">
        <w:trPr>
          <w:trHeight w:val="753"/>
        </w:trPr>
        <w:tc>
          <w:tcPr>
            <w:tcW w:w="9244" w:type="dxa"/>
          </w:tcPr>
          <w:p w14:paraId="4886D7C8"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606</w:t>
            </w:r>
          </w:p>
          <w:p w14:paraId="7810F67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Interior</w:t>
            </w:r>
            <w:r>
              <w:rPr>
                <w:b/>
                <w:spacing w:val="-1"/>
                <w:sz w:val="24"/>
              </w:rPr>
              <w:t xml:space="preserve"> </w:t>
            </w:r>
            <w:r>
              <w:rPr>
                <w:b/>
                <w:sz w:val="24"/>
              </w:rPr>
              <w:t>Designing</w:t>
            </w:r>
          </w:p>
        </w:tc>
      </w:tr>
      <w:tr w:rsidR="004D38CA" w14:paraId="49DC0ED0" w14:textId="77777777">
        <w:trPr>
          <w:trHeight w:val="1379"/>
        </w:trPr>
        <w:tc>
          <w:tcPr>
            <w:tcW w:w="9244" w:type="dxa"/>
          </w:tcPr>
          <w:p w14:paraId="78386B9D" w14:textId="77777777" w:rsidR="004D38CA" w:rsidRDefault="002610B1" w:rsidP="00360B76">
            <w:pPr>
              <w:pStyle w:val="TableParagraph"/>
              <w:numPr>
                <w:ilvl w:val="0"/>
                <w:numId w:val="408"/>
              </w:numPr>
              <w:tabs>
                <w:tab w:val="left" w:pos="468"/>
              </w:tabs>
              <w:spacing w:line="275" w:lineRule="exact"/>
              <w:ind w:hanging="361"/>
              <w:rPr>
                <w:sz w:val="24"/>
              </w:rPr>
            </w:pPr>
            <w:r>
              <w:rPr>
                <w:sz w:val="24"/>
              </w:rPr>
              <w:t>Understand</w:t>
            </w:r>
            <w:r>
              <w:rPr>
                <w:spacing w:val="-2"/>
                <w:sz w:val="24"/>
              </w:rPr>
              <w:t xml:space="preserve"> </w:t>
            </w:r>
            <w:r>
              <w:rPr>
                <w:sz w:val="24"/>
              </w:rPr>
              <w:t>selection</w:t>
            </w:r>
            <w:r>
              <w:rPr>
                <w:spacing w:val="-1"/>
                <w:sz w:val="24"/>
              </w:rPr>
              <w:t xml:space="preserve"> </w:t>
            </w:r>
            <w:r>
              <w:rPr>
                <w:sz w:val="24"/>
              </w:rPr>
              <w:t>and</w:t>
            </w:r>
            <w:r>
              <w:rPr>
                <w:spacing w:val="1"/>
                <w:sz w:val="24"/>
              </w:rPr>
              <w:t xml:space="preserve"> </w:t>
            </w:r>
            <w:r>
              <w:rPr>
                <w:sz w:val="24"/>
              </w:rPr>
              <w:t>types</w:t>
            </w:r>
            <w:r>
              <w:rPr>
                <w:spacing w:val="-1"/>
                <w:sz w:val="24"/>
              </w:rPr>
              <w:t xml:space="preserve"> </w:t>
            </w:r>
            <w:r>
              <w:rPr>
                <w:sz w:val="24"/>
              </w:rPr>
              <w:t>of</w:t>
            </w:r>
            <w:r>
              <w:rPr>
                <w:spacing w:val="-2"/>
                <w:sz w:val="24"/>
              </w:rPr>
              <w:t xml:space="preserve"> </w:t>
            </w:r>
            <w:r>
              <w:rPr>
                <w:sz w:val="24"/>
              </w:rPr>
              <w:t>furniture.</w:t>
            </w:r>
          </w:p>
          <w:p w14:paraId="27856F28" w14:textId="77777777" w:rsidR="004D38CA" w:rsidRDefault="002610B1" w:rsidP="00360B76">
            <w:pPr>
              <w:pStyle w:val="TableParagraph"/>
              <w:numPr>
                <w:ilvl w:val="0"/>
                <w:numId w:val="408"/>
              </w:numPr>
              <w:tabs>
                <w:tab w:val="left" w:pos="468"/>
              </w:tabs>
              <w:ind w:hanging="361"/>
              <w:rPr>
                <w:sz w:val="24"/>
              </w:rPr>
            </w:pPr>
            <w:r>
              <w:rPr>
                <w:sz w:val="24"/>
              </w:rPr>
              <w:t>Learn</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accessories</w:t>
            </w:r>
            <w:r>
              <w:rPr>
                <w:spacing w:val="-1"/>
                <w:sz w:val="24"/>
              </w:rPr>
              <w:t xml:space="preserve"> </w:t>
            </w:r>
            <w:r>
              <w:rPr>
                <w:sz w:val="24"/>
              </w:rPr>
              <w:t>in interior</w:t>
            </w:r>
            <w:r>
              <w:rPr>
                <w:spacing w:val="-1"/>
                <w:sz w:val="24"/>
              </w:rPr>
              <w:t xml:space="preserve"> </w:t>
            </w:r>
            <w:r>
              <w:rPr>
                <w:sz w:val="24"/>
              </w:rPr>
              <w:t>decoration.</w:t>
            </w:r>
          </w:p>
          <w:p w14:paraId="45061498" w14:textId="77777777" w:rsidR="004D38CA" w:rsidRDefault="002610B1" w:rsidP="00360B76">
            <w:pPr>
              <w:pStyle w:val="TableParagraph"/>
              <w:numPr>
                <w:ilvl w:val="0"/>
                <w:numId w:val="408"/>
              </w:numPr>
              <w:tabs>
                <w:tab w:val="left" w:pos="468"/>
              </w:tabs>
              <w:ind w:hanging="361"/>
              <w:rPr>
                <w:sz w:val="24"/>
              </w:rPr>
            </w:pPr>
            <w:r>
              <w:rPr>
                <w:sz w:val="24"/>
              </w:rPr>
              <w:t>Understand</w:t>
            </w:r>
            <w:r>
              <w:rPr>
                <w:spacing w:val="-1"/>
                <w:sz w:val="24"/>
              </w:rPr>
              <w:t xml:space="preserve"> </w:t>
            </w:r>
            <w:r>
              <w:rPr>
                <w:sz w:val="24"/>
              </w:rPr>
              <w:t>wall</w:t>
            </w:r>
            <w:r>
              <w:rPr>
                <w:spacing w:val="-1"/>
                <w:sz w:val="24"/>
              </w:rPr>
              <w:t xml:space="preserve"> </w:t>
            </w:r>
            <w:r>
              <w:rPr>
                <w:sz w:val="24"/>
              </w:rPr>
              <w:t>finishes</w:t>
            </w:r>
            <w:r>
              <w:rPr>
                <w:spacing w:val="-1"/>
                <w:sz w:val="24"/>
              </w:rPr>
              <w:t xml:space="preserve"> </w:t>
            </w:r>
            <w:r>
              <w:rPr>
                <w:sz w:val="24"/>
              </w:rPr>
              <w:t>and</w:t>
            </w:r>
            <w:r>
              <w:rPr>
                <w:spacing w:val="-1"/>
                <w:sz w:val="24"/>
              </w:rPr>
              <w:t xml:space="preserve"> </w:t>
            </w:r>
            <w:r>
              <w:rPr>
                <w:sz w:val="24"/>
              </w:rPr>
              <w:t>floor</w:t>
            </w:r>
            <w:r>
              <w:rPr>
                <w:spacing w:val="-2"/>
                <w:sz w:val="24"/>
              </w:rPr>
              <w:t xml:space="preserve"> </w:t>
            </w:r>
            <w:r>
              <w:rPr>
                <w:sz w:val="24"/>
              </w:rPr>
              <w:t>treatment.</w:t>
            </w:r>
          </w:p>
          <w:p w14:paraId="1550D480" w14:textId="77777777" w:rsidR="004D38CA" w:rsidRDefault="002610B1" w:rsidP="00360B76">
            <w:pPr>
              <w:pStyle w:val="TableParagraph"/>
              <w:numPr>
                <w:ilvl w:val="0"/>
                <w:numId w:val="408"/>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arrangement</w:t>
            </w:r>
            <w:r>
              <w:rPr>
                <w:spacing w:val="1"/>
                <w:sz w:val="24"/>
              </w:rPr>
              <w:t xml:space="preserve"> </w:t>
            </w:r>
            <w:r>
              <w:rPr>
                <w:sz w:val="24"/>
              </w:rPr>
              <w:t>of</w:t>
            </w:r>
            <w:r>
              <w:rPr>
                <w:spacing w:val="-1"/>
                <w:sz w:val="24"/>
              </w:rPr>
              <w:t xml:space="preserve"> </w:t>
            </w:r>
            <w:r>
              <w:rPr>
                <w:sz w:val="24"/>
              </w:rPr>
              <w:t>flowers and</w:t>
            </w:r>
            <w:r>
              <w:rPr>
                <w:spacing w:val="-1"/>
                <w:sz w:val="24"/>
              </w:rPr>
              <w:t xml:space="preserve"> </w:t>
            </w:r>
            <w:r>
              <w:rPr>
                <w:sz w:val="24"/>
              </w:rPr>
              <w:t>their</w:t>
            </w:r>
            <w:r>
              <w:rPr>
                <w:spacing w:val="-2"/>
                <w:sz w:val="24"/>
              </w:rPr>
              <w:t xml:space="preserve"> </w:t>
            </w:r>
            <w:r>
              <w:rPr>
                <w:sz w:val="24"/>
              </w:rPr>
              <w:t>shapes.</w:t>
            </w:r>
          </w:p>
          <w:p w14:paraId="58F4FEB3" w14:textId="77777777" w:rsidR="004D38CA" w:rsidRDefault="002610B1" w:rsidP="00360B76">
            <w:pPr>
              <w:pStyle w:val="TableParagraph"/>
              <w:numPr>
                <w:ilvl w:val="0"/>
                <w:numId w:val="408"/>
              </w:numPr>
              <w:tabs>
                <w:tab w:val="left" w:pos="468"/>
              </w:tabs>
              <w:spacing w:line="257" w:lineRule="exact"/>
              <w:ind w:hanging="361"/>
              <w:rPr>
                <w:sz w:val="24"/>
              </w:rPr>
            </w:pPr>
            <w:r>
              <w:rPr>
                <w:sz w:val="24"/>
              </w:rPr>
              <w:t>Develop</w:t>
            </w:r>
            <w:r>
              <w:rPr>
                <w:spacing w:val="-1"/>
                <w:sz w:val="24"/>
              </w:rPr>
              <w:t xml:space="preserve"> </w:t>
            </w:r>
            <w:r>
              <w:rPr>
                <w:sz w:val="24"/>
              </w:rPr>
              <w:t>skills</w:t>
            </w:r>
            <w:r>
              <w:rPr>
                <w:spacing w:val="-1"/>
                <w:sz w:val="24"/>
              </w:rPr>
              <w:t xml:space="preserve"> </w:t>
            </w:r>
            <w:r>
              <w:rPr>
                <w:sz w:val="24"/>
              </w:rPr>
              <w:t>of</w:t>
            </w:r>
            <w:r>
              <w:rPr>
                <w:spacing w:val="-1"/>
                <w:sz w:val="24"/>
              </w:rPr>
              <w:t xml:space="preserve"> </w:t>
            </w:r>
            <w:r>
              <w:rPr>
                <w:sz w:val="24"/>
              </w:rPr>
              <w:t>window</w:t>
            </w:r>
            <w:r>
              <w:rPr>
                <w:spacing w:val="-1"/>
                <w:sz w:val="24"/>
              </w:rPr>
              <w:t xml:space="preserve"> </w:t>
            </w:r>
            <w:r>
              <w:rPr>
                <w:sz w:val="24"/>
              </w:rPr>
              <w:t>treatment</w:t>
            </w:r>
            <w:r>
              <w:rPr>
                <w:spacing w:val="-1"/>
                <w:sz w:val="24"/>
              </w:rPr>
              <w:t xml:space="preserve"> </w:t>
            </w:r>
            <w:r>
              <w:rPr>
                <w:sz w:val="24"/>
              </w:rPr>
              <w:t>and</w:t>
            </w:r>
            <w:r>
              <w:rPr>
                <w:spacing w:val="-1"/>
                <w:sz w:val="24"/>
              </w:rPr>
              <w:t xml:space="preserve"> </w:t>
            </w:r>
            <w:r>
              <w:rPr>
                <w:sz w:val="24"/>
              </w:rPr>
              <w:t>hanging</w:t>
            </w:r>
            <w:r>
              <w:rPr>
                <w:spacing w:val="-1"/>
                <w:sz w:val="24"/>
              </w:rPr>
              <w:t xml:space="preserve"> </w:t>
            </w:r>
            <w:r>
              <w:rPr>
                <w:sz w:val="24"/>
              </w:rPr>
              <w:t>of</w:t>
            </w:r>
            <w:r>
              <w:rPr>
                <w:spacing w:val="-1"/>
                <w:sz w:val="24"/>
              </w:rPr>
              <w:t xml:space="preserve"> </w:t>
            </w:r>
            <w:r>
              <w:rPr>
                <w:sz w:val="24"/>
              </w:rPr>
              <w:t>curtains.</w:t>
            </w:r>
          </w:p>
        </w:tc>
      </w:tr>
      <w:tr w:rsidR="004D38CA" w14:paraId="00614592" w14:textId="77777777">
        <w:trPr>
          <w:trHeight w:val="751"/>
        </w:trPr>
        <w:tc>
          <w:tcPr>
            <w:tcW w:w="9244" w:type="dxa"/>
          </w:tcPr>
          <w:p w14:paraId="1A31301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607</w:t>
            </w:r>
          </w:p>
          <w:p w14:paraId="6C0E6C6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Therapeutic</w:t>
            </w:r>
            <w:r>
              <w:rPr>
                <w:b/>
                <w:spacing w:val="-3"/>
                <w:sz w:val="24"/>
              </w:rPr>
              <w:t xml:space="preserve"> </w:t>
            </w:r>
            <w:r>
              <w:rPr>
                <w:b/>
                <w:sz w:val="24"/>
              </w:rPr>
              <w:t>Nutrition</w:t>
            </w:r>
          </w:p>
        </w:tc>
      </w:tr>
      <w:tr w:rsidR="004D38CA" w14:paraId="2938C74F" w14:textId="77777777">
        <w:trPr>
          <w:trHeight w:val="1106"/>
        </w:trPr>
        <w:tc>
          <w:tcPr>
            <w:tcW w:w="9244" w:type="dxa"/>
          </w:tcPr>
          <w:p w14:paraId="2EB6B4A7" w14:textId="77777777" w:rsidR="004D38CA" w:rsidRDefault="002610B1" w:rsidP="00360B76">
            <w:pPr>
              <w:pStyle w:val="TableParagraph"/>
              <w:numPr>
                <w:ilvl w:val="0"/>
                <w:numId w:val="407"/>
              </w:numPr>
              <w:tabs>
                <w:tab w:val="left" w:pos="468"/>
              </w:tabs>
              <w:spacing w:before="1"/>
              <w:ind w:hanging="361"/>
              <w:rPr>
                <w:sz w:val="24"/>
              </w:rPr>
            </w:pPr>
            <w:r>
              <w:rPr>
                <w:sz w:val="24"/>
              </w:rPr>
              <w:t>Causes</w:t>
            </w:r>
            <w:r>
              <w:rPr>
                <w:spacing w:val="-2"/>
                <w:sz w:val="24"/>
              </w:rPr>
              <w:t xml:space="preserve"> </w:t>
            </w:r>
            <w:r>
              <w:rPr>
                <w:sz w:val="24"/>
              </w:rPr>
              <w:t>and</w:t>
            </w:r>
            <w:r>
              <w:rPr>
                <w:spacing w:val="-1"/>
                <w:sz w:val="24"/>
              </w:rPr>
              <w:t xml:space="preserve"> </w:t>
            </w:r>
            <w:r>
              <w:rPr>
                <w:sz w:val="24"/>
              </w:rPr>
              <w:t>nutritional</w:t>
            </w:r>
            <w:r>
              <w:rPr>
                <w:spacing w:val="-1"/>
                <w:sz w:val="24"/>
              </w:rPr>
              <w:t xml:space="preserve"> </w:t>
            </w:r>
            <w:r>
              <w:rPr>
                <w:sz w:val="24"/>
              </w:rPr>
              <w:t>management</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lifestyle</w:t>
            </w:r>
            <w:r>
              <w:rPr>
                <w:spacing w:val="-2"/>
                <w:sz w:val="24"/>
              </w:rPr>
              <w:t xml:space="preserve"> </w:t>
            </w:r>
            <w:r>
              <w:rPr>
                <w:sz w:val="24"/>
              </w:rPr>
              <w:t>diseases.</w:t>
            </w:r>
          </w:p>
          <w:p w14:paraId="323D3081" w14:textId="77777777" w:rsidR="004D38CA" w:rsidRDefault="002610B1" w:rsidP="00360B76">
            <w:pPr>
              <w:pStyle w:val="TableParagraph"/>
              <w:numPr>
                <w:ilvl w:val="0"/>
                <w:numId w:val="407"/>
              </w:numPr>
              <w:tabs>
                <w:tab w:val="left" w:pos="468"/>
              </w:tabs>
              <w:ind w:hanging="361"/>
              <w:rPr>
                <w:sz w:val="24"/>
              </w:rPr>
            </w:pPr>
            <w:r>
              <w:rPr>
                <w:sz w:val="24"/>
              </w:rPr>
              <w:t>Understand</w:t>
            </w:r>
            <w:r>
              <w:rPr>
                <w:spacing w:val="-2"/>
                <w:sz w:val="24"/>
              </w:rPr>
              <w:t xml:space="preserve"> </w:t>
            </w:r>
            <w:r>
              <w:rPr>
                <w:sz w:val="24"/>
              </w:rPr>
              <w:t>Principles</w:t>
            </w:r>
            <w:r>
              <w:rPr>
                <w:spacing w:val="-2"/>
                <w:sz w:val="24"/>
              </w:rPr>
              <w:t xml:space="preserve"> </w:t>
            </w:r>
            <w:r>
              <w:rPr>
                <w:sz w:val="24"/>
              </w:rPr>
              <w:t>of</w:t>
            </w:r>
            <w:r>
              <w:rPr>
                <w:spacing w:val="-1"/>
                <w:sz w:val="24"/>
              </w:rPr>
              <w:t xml:space="preserve"> </w:t>
            </w:r>
            <w:r>
              <w:rPr>
                <w:sz w:val="24"/>
              </w:rPr>
              <w:t>Diet</w:t>
            </w:r>
            <w:r>
              <w:rPr>
                <w:spacing w:val="-1"/>
                <w:sz w:val="24"/>
              </w:rPr>
              <w:t xml:space="preserve"> </w:t>
            </w:r>
            <w:r>
              <w:rPr>
                <w:sz w:val="24"/>
              </w:rPr>
              <w:t>Therapy.</w:t>
            </w:r>
          </w:p>
          <w:p w14:paraId="707A91D0" w14:textId="77777777" w:rsidR="004D38CA" w:rsidRDefault="002610B1" w:rsidP="00360B76">
            <w:pPr>
              <w:pStyle w:val="TableParagraph"/>
              <w:numPr>
                <w:ilvl w:val="0"/>
                <w:numId w:val="407"/>
              </w:numPr>
              <w:tabs>
                <w:tab w:val="left" w:pos="468"/>
              </w:tabs>
              <w:spacing w:line="270" w:lineRule="atLeast"/>
              <w:ind w:right="96"/>
              <w:rPr>
                <w:sz w:val="24"/>
              </w:rPr>
            </w:pPr>
            <w:r>
              <w:rPr>
                <w:sz w:val="24"/>
              </w:rPr>
              <w:t>Acquire</w:t>
            </w:r>
            <w:r>
              <w:rPr>
                <w:spacing w:val="10"/>
                <w:sz w:val="24"/>
              </w:rPr>
              <w:t xml:space="preserve"> </w:t>
            </w:r>
            <w:r>
              <w:rPr>
                <w:sz w:val="24"/>
              </w:rPr>
              <w:t>skills</w:t>
            </w:r>
            <w:r>
              <w:rPr>
                <w:spacing w:val="13"/>
                <w:sz w:val="24"/>
              </w:rPr>
              <w:t xml:space="preserve"> </w:t>
            </w:r>
            <w:r>
              <w:rPr>
                <w:sz w:val="24"/>
              </w:rPr>
              <w:t>of</w:t>
            </w:r>
            <w:r>
              <w:rPr>
                <w:spacing w:val="12"/>
                <w:sz w:val="24"/>
              </w:rPr>
              <w:t xml:space="preserve"> </w:t>
            </w:r>
            <w:r>
              <w:rPr>
                <w:sz w:val="24"/>
              </w:rPr>
              <w:t>Modification</w:t>
            </w:r>
            <w:r>
              <w:rPr>
                <w:spacing w:val="13"/>
                <w:sz w:val="24"/>
              </w:rPr>
              <w:t xml:space="preserve"> </w:t>
            </w:r>
            <w:r>
              <w:rPr>
                <w:sz w:val="24"/>
              </w:rPr>
              <w:t>of</w:t>
            </w:r>
            <w:r>
              <w:rPr>
                <w:spacing w:val="12"/>
                <w:sz w:val="24"/>
              </w:rPr>
              <w:t xml:space="preserve"> </w:t>
            </w:r>
            <w:r>
              <w:rPr>
                <w:sz w:val="24"/>
              </w:rPr>
              <w:t>normal</w:t>
            </w:r>
            <w:r>
              <w:rPr>
                <w:spacing w:val="13"/>
                <w:sz w:val="24"/>
              </w:rPr>
              <w:t xml:space="preserve"> </w:t>
            </w:r>
            <w:r>
              <w:rPr>
                <w:sz w:val="24"/>
              </w:rPr>
              <w:t>diet</w:t>
            </w:r>
            <w:r>
              <w:rPr>
                <w:spacing w:val="13"/>
                <w:sz w:val="24"/>
              </w:rPr>
              <w:t xml:space="preserve"> </w:t>
            </w:r>
            <w:r>
              <w:rPr>
                <w:sz w:val="24"/>
              </w:rPr>
              <w:t>for</w:t>
            </w:r>
            <w:r>
              <w:rPr>
                <w:spacing w:val="12"/>
                <w:sz w:val="24"/>
              </w:rPr>
              <w:t xml:space="preserve"> </w:t>
            </w:r>
            <w:r>
              <w:rPr>
                <w:sz w:val="24"/>
              </w:rPr>
              <w:t>therapeutic</w:t>
            </w:r>
            <w:r>
              <w:rPr>
                <w:spacing w:val="17"/>
                <w:sz w:val="24"/>
              </w:rPr>
              <w:t xml:space="preserve"> </w:t>
            </w:r>
            <w:r>
              <w:rPr>
                <w:sz w:val="24"/>
              </w:rPr>
              <w:t>purposes,</w:t>
            </w:r>
            <w:r>
              <w:rPr>
                <w:spacing w:val="15"/>
                <w:sz w:val="24"/>
              </w:rPr>
              <w:t xml:space="preserve"> </w:t>
            </w:r>
            <w:r>
              <w:rPr>
                <w:sz w:val="24"/>
              </w:rPr>
              <w:t>full</w:t>
            </w:r>
            <w:r>
              <w:rPr>
                <w:spacing w:val="13"/>
                <w:sz w:val="24"/>
              </w:rPr>
              <w:t xml:space="preserve"> </w:t>
            </w:r>
            <w:r>
              <w:rPr>
                <w:sz w:val="24"/>
              </w:rPr>
              <w:t>diet</w:t>
            </w:r>
            <w:r>
              <w:rPr>
                <w:spacing w:val="13"/>
                <w:sz w:val="24"/>
              </w:rPr>
              <w:t xml:space="preserve"> </w:t>
            </w:r>
            <w:r>
              <w:rPr>
                <w:sz w:val="24"/>
              </w:rPr>
              <w:t>soft</w:t>
            </w:r>
            <w:r>
              <w:rPr>
                <w:spacing w:val="13"/>
                <w:sz w:val="24"/>
              </w:rPr>
              <w:t xml:space="preserve"> </w:t>
            </w:r>
            <w:r>
              <w:rPr>
                <w:sz w:val="24"/>
              </w:rPr>
              <w:t>diet,</w:t>
            </w:r>
            <w:r>
              <w:rPr>
                <w:spacing w:val="-57"/>
                <w:sz w:val="24"/>
              </w:rPr>
              <w:t xml:space="preserve"> </w:t>
            </w:r>
            <w:r>
              <w:rPr>
                <w:sz w:val="24"/>
              </w:rPr>
              <w:t>fluid</w:t>
            </w:r>
            <w:r>
              <w:rPr>
                <w:spacing w:val="-1"/>
                <w:sz w:val="24"/>
              </w:rPr>
              <w:t xml:space="preserve"> </w:t>
            </w:r>
            <w:r>
              <w:rPr>
                <w:sz w:val="24"/>
              </w:rPr>
              <w:t>diet, Bland diet.</w:t>
            </w:r>
          </w:p>
        </w:tc>
      </w:tr>
    </w:tbl>
    <w:p w14:paraId="0242E729" w14:textId="77777777" w:rsidR="004D38CA" w:rsidRDefault="004D38CA">
      <w:pPr>
        <w:rPr>
          <w:b/>
          <w:sz w:val="20"/>
        </w:rPr>
      </w:pPr>
    </w:p>
    <w:p w14:paraId="5BAAD1FB" w14:textId="77777777" w:rsidR="004D38CA" w:rsidRDefault="004D38CA">
      <w:pPr>
        <w:spacing w:before="2"/>
        <w:rPr>
          <w:b/>
          <w:sz w:val="21"/>
        </w:rPr>
      </w:pPr>
    </w:p>
    <w:p w14:paraId="43466BF8" w14:textId="77777777" w:rsidR="004D38CA" w:rsidRDefault="002610B1">
      <w:pPr>
        <w:pStyle w:val="BodyText"/>
        <w:spacing w:before="1"/>
        <w:ind w:left="220"/>
      </w:pPr>
      <w:r>
        <w:t>B.Sc.</w:t>
      </w:r>
      <w:r>
        <w:rPr>
          <w:spacing w:val="-1"/>
        </w:rPr>
        <w:t xml:space="preserve"> </w:t>
      </w:r>
      <w:r>
        <w:t>with</w:t>
      </w:r>
      <w:r>
        <w:rPr>
          <w:spacing w:val="-1"/>
        </w:rPr>
        <w:t xml:space="preserve"> </w:t>
      </w:r>
      <w:r>
        <w:t>Chemistry</w:t>
      </w:r>
    </w:p>
    <w:p w14:paraId="7FA8D524" w14:textId="77777777" w:rsidR="004D38CA" w:rsidRDefault="004D38CA">
      <w:pPr>
        <w:spacing w:before="4"/>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9AE11CA" w14:textId="77777777">
        <w:trPr>
          <w:trHeight w:val="477"/>
        </w:trPr>
        <w:tc>
          <w:tcPr>
            <w:tcW w:w="9244" w:type="dxa"/>
          </w:tcPr>
          <w:p w14:paraId="0B05D44C"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w:t>
            </w:r>
          </w:p>
        </w:tc>
      </w:tr>
      <w:tr w:rsidR="004D38CA" w14:paraId="7DEDD9A0" w14:textId="77777777">
        <w:trPr>
          <w:trHeight w:val="751"/>
        </w:trPr>
        <w:tc>
          <w:tcPr>
            <w:tcW w:w="9244" w:type="dxa"/>
          </w:tcPr>
          <w:p w14:paraId="25ED7CB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CH101</w:t>
            </w:r>
          </w:p>
          <w:p w14:paraId="22D5C4DB"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1C80DED8" w14:textId="77777777">
        <w:trPr>
          <w:trHeight w:val="2483"/>
        </w:trPr>
        <w:tc>
          <w:tcPr>
            <w:tcW w:w="9244" w:type="dxa"/>
          </w:tcPr>
          <w:p w14:paraId="28C2C7B0" w14:textId="77777777" w:rsidR="004D38CA" w:rsidRDefault="002610B1" w:rsidP="00360B76">
            <w:pPr>
              <w:pStyle w:val="TableParagraph"/>
              <w:numPr>
                <w:ilvl w:val="0"/>
                <w:numId w:val="406"/>
              </w:numPr>
              <w:tabs>
                <w:tab w:val="left" w:pos="468"/>
              </w:tabs>
              <w:spacing w:before="1"/>
              <w:ind w:right="101"/>
              <w:jc w:val="both"/>
              <w:rPr>
                <w:sz w:val="24"/>
              </w:rPr>
            </w:pPr>
            <w:r>
              <w:rPr>
                <w:sz w:val="24"/>
              </w:rPr>
              <w:t>To understand the concept of atomic orbitals, quantum numbers, wave functions, de</w:t>
            </w:r>
            <w:r>
              <w:rPr>
                <w:spacing w:val="1"/>
                <w:sz w:val="24"/>
              </w:rPr>
              <w:t xml:space="preserve"> </w:t>
            </w:r>
            <w:r>
              <w:rPr>
                <w:sz w:val="24"/>
              </w:rPr>
              <w:t>Broglie</w:t>
            </w:r>
            <w:r>
              <w:rPr>
                <w:spacing w:val="-2"/>
                <w:sz w:val="24"/>
              </w:rPr>
              <w:t xml:space="preserve"> </w:t>
            </w:r>
            <w:r>
              <w:rPr>
                <w:sz w:val="24"/>
              </w:rPr>
              <w:t>matter</w:t>
            </w:r>
            <w:r>
              <w:rPr>
                <w:spacing w:val="-2"/>
                <w:sz w:val="24"/>
              </w:rPr>
              <w:t xml:space="preserve"> </w:t>
            </w:r>
            <w:r>
              <w:rPr>
                <w:sz w:val="24"/>
              </w:rPr>
              <w:t>waves</w:t>
            </w:r>
            <w:r>
              <w:rPr>
                <w:spacing w:val="2"/>
                <w:sz w:val="24"/>
              </w:rPr>
              <w:t xml:space="preserve"> </w:t>
            </w:r>
            <w:r>
              <w:rPr>
                <w:sz w:val="24"/>
              </w:rPr>
              <w:t>and</w:t>
            </w:r>
            <w:r>
              <w:rPr>
                <w:spacing w:val="1"/>
                <w:sz w:val="24"/>
              </w:rPr>
              <w:t xml:space="preserve"> </w:t>
            </w:r>
            <w:r>
              <w:rPr>
                <w:sz w:val="24"/>
              </w:rPr>
              <w:t>Heisenberg uncertainty</w:t>
            </w:r>
            <w:r>
              <w:rPr>
                <w:spacing w:val="-1"/>
                <w:sz w:val="24"/>
              </w:rPr>
              <w:t xml:space="preserve"> </w:t>
            </w:r>
            <w:r>
              <w:rPr>
                <w:sz w:val="24"/>
              </w:rPr>
              <w:t>principle.</w:t>
            </w:r>
          </w:p>
          <w:p w14:paraId="53736874" w14:textId="77777777" w:rsidR="004D38CA" w:rsidRDefault="002610B1" w:rsidP="00360B76">
            <w:pPr>
              <w:pStyle w:val="TableParagraph"/>
              <w:numPr>
                <w:ilvl w:val="0"/>
                <w:numId w:val="406"/>
              </w:numPr>
              <w:tabs>
                <w:tab w:val="left" w:pos="468"/>
              </w:tabs>
              <w:ind w:right="103"/>
              <w:jc w:val="both"/>
              <w:rPr>
                <w:sz w:val="24"/>
              </w:rPr>
            </w:pPr>
            <w:r>
              <w:rPr>
                <w:sz w:val="24"/>
              </w:rPr>
              <w:t>To study the general principles of periodic table, electronic configuration of elements and</w:t>
            </w:r>
            <w:r>
              <w:rPr>
                <w:spacing w:val="1"/>
                <w:sz w:val="24"/>
              </w:rPr>
              <w:t xml:space="preserve"> </w:t>
            </w:r>
            <w:r>
              <w:rPr>
                <w:sz w:val="24"/>
              </w:rPr>
              <w:t>trends</w:t>
            </w:r>
            <w:r>
              <w:rPr>
                <w:spacing w:val="1"/>
                <w:sz w:val="24"/>
              </w:rPr>
              <w:t xml:space="preserve"> </w:t>
            </w:r>
            <w:r>
              <w:rPr>
                <w:sz w:val="24"/>
              </w:rPr>
              <w:t>in</w:t>
            </w:r>
            <w:r>
              <w:rPr>
                <w:spacing w:val="1"/>
                <w:sz w:val="24"/>
              </w:rPr>
              <w:t xml:space="preserve"> </w:t>
            </w:r>
            <w:r>
              <w:rPr>
                <w:sz w:val="24"/>
              </w:rPr>
              <w:t>the periodic table like atomic radii,</w:t>
            </w:r>
            <w:r>
              <w:rPr>
                <w:spacing w:val="1"/>
                <w:sz w:val="24"/>
              </w:rPr>
              <w:t xml:space="preserve"> </w:t>
            </w:r>
            <w:r>
              <w:rPr>
                <w:sz w:val="24"/>
              </w:rPr>
              <w:t>ionic radii,</w:t>
            </w:r>
            <w:r>
              <w:rPr>
                <w:spacing w:val="1"/>
                <w:sz w:val="24"/>
              </w:rPr>
              <w:t xml:space="preserve"> </w:t>
            </w:r>
            <w:r>
              <w:rPr>
                <w:sz w:val="24"/>
              </w:rPr>
              <w:t>ionization</w:t>
            </w:r>
            <w:r>
              <w:rPr>
                <w:spacing w:val="1"/>
                <w:sz w:val="24"/>
              </w:rPr>
              <w:t xml:space="preserve"> </w:t>
            </w:r>
            <w:r>
              <w:rPr>
                <w:sz w:val="24"/>
              </w:rPr>
              <w:t>energy, electron</w:t>
            </w:r>
            <w:r>
              <w:rPr>
                <w:spacing w:val="1"/>
                <w:sz w:val="24"/>
              </w:rPr>
              <w:t xml:space="preserve"> </w:t>
            </w:r>
            <w:r>
              <w:rPr>
                <w:sz w:val="24"/>
              </w:rPr>
              <w:t>affinity</w:t>
            </w:r>
            <w:r>
              <w:rPr>
                <w:spacing w:val="-1"/>
                <w:sz w:val="24"/>
              </w:rPr>
              <w:t xml:space="preserve"> </w:t>
            </w:r>
            <w:r>
              <w:rPr>
                <w:sz w:val="24"/>
              </w:rPr>
              <w:t>and</w:t>
            </w:r>
            <w:r>
              <w:rPr>
                <w:spacing w:val="-1"/>
                <w:sz w:val="24"/>
              </w:rPr>
              <w:t xml:space="preserve"> </w:t>
            </w:r>
            <w:r>
              <w:rPr>
                <w:sz w:val="24"/>
              </w:rPr>
              <w:t>electronegativity.</w:t>
            </w:r>
          </w:p>
          <w:p w14:paraId="0D7B08DA" w14:textId="77777777" w:rsidR="004D38CA" w:rsidRDefault="002610B1" w:rsidP="00360B76">
            <w:pPr>
              <w:pStyle w:val="TableParagraph"/>
              <w:numPr>
                <w:ilvl w:val="0"/>
                <w:numId w:val="406"/>
              </w:numPr>
              <w:tabs>
                <w:tab w:val="left" w:pos="468"/>
              </w:tabs>
              <w:ind w:right="104"/>
              <w:jc w:val="both"/>
              <w:rPr>
                <w:sz w:val="24"/>
              </w:rPr>
            </w:pPr>
            <w:r>
              <w:rPr>
                <w:sz w:val="24"/>
              </w:rPr>
              <w:t>Knowledge of Valence bond theory, Valence shell electron pair repulsion theory and</w:t>
            </w:r>
            <w:r>
              <w:rPr>
                <w:spacing w:val="1"/>
                <w:sz w:val="24"/>
              </w:rPr>
              <w:t xml:space="preserve"> </w:t>
            </w:r>
            <w:r>
              <w:rPr>
                <w:sz w:val="24"/>
              </w:rPr>
              <w:t>Molecular</w:t>
            </w:r>
            <w:r>
              <w:rPr>
                <w:spacing w:val="-3"/>
                <w:sz w:val="24"/>
              </w:rPr>
              <w:t xml:space="preserve"> </w:t>
            </w:r>
            <w:r>
              <w:rPr>
                <w:sz w:val="24"/>
              </w:rPr>
              <w:t>Orbital theory.</w:t>
            </w:r>
          </w:p>
          <w:p w14:paraId="440F5D73" w14:textId="77777777" w:rsidR="004D38CA" w:rsidRDefault="002610B1" w:rsidP="00360B76">
            <w:pPr>
              <w:pStyle w:val="TableParagraph"/>
              <w:numPr>
                <w:ilvl w:val="0"/>
                <w:numId w:val="406"/>
              </w:numPr>
              <w:tabs>
                <w:tab w:val="left" w:pos="468"/>
              </w:tabs>
              <w:spacing w:line="270" w:lineRule="atLeast"/>
              <w:ind w:right="104"/>
              <w:jc w:val="both"/>
              <w:rPr>
                <w:sz w:val="24"/>
              </w:rPr>
            </w:pPr>
            <w:r>
              <w:rPr>
                <w:sz w:val="24"/>
              </w:rPr>
              <w:t>To study the ionic structures (NaCl, CsCl, ZnS, CaF2), lattice defects radius ratio effect,</w:t>
            </w:r>
            <w:r>
              <w:rPr>
                <w:spacing w:val="1"/>
                <w:sz w:val="24"/>
              </w:rPr>
              <w:t xml:space="preserve"> </w:t>
            </w:r>
            <w:r>
              <w:rPr>
                <w:sz w:val="24"/>
              </w:rPr>
              <w:t>Born-Haber</w:t>
            </w:r>
            <w:r>
              <w:rPr>
                <w:spacing w:val="-1"/>
                <w:sz w:val="24"/>
              </w:rPr>
              <w:t xml:space="preserve"> </w:t>
            </w:r>
            <w:r>
              <w:rPr>
                <w:sz w:val="24"/>
              </w:rPr>
              <w:t>cycle, Fajan's rule</w:t>
            </w:r>
            <w:r>
              <w:rPr>
                <w:spacing w:val="-1"/>
                <w:sz w:val="24"/>
              </w:rPr>
              <w:t xml:space="preserve"> </w:t>
            </w:r>
            <w:r>
              <w:rPr>
                <w:sz w:val="24"/>
              </w:rPr>
              <w:t>and 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Solvation energy.</w:t>
            </w:r>
          </w:p>
        </w:tc>
      </w:tr>
      <w:tr w:rsidR="004D38CA" w14:paraId="00BBF54C" w14:textId="77777777">
        <w:trPr>
          <w:trHeight w:val="553"/>
        </w:trPr>
        <w:tc>
          <w:tcPr>
            <w:tcW w:w="9244" w:type="dxa"/>
          </w:tcPr>
          <w:p w14:paraId="16F1C4AF" w14:textId="77777777" w:rsidR="004D38CA" w:rsidRDefault="002610B1">
            <w:pPr>
              <w:pStyle w:val="TableParagraph"/>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CH102</w:t>
            </w:r>
          </w:p>
          <w:p w14:paraId="54133A99"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2ABCDE00" w14:textId="77777777">
        <w:trPr>
          <w:trHeight w:val="275"/>
        </w:trPr>
        <w:tc>
          <w:tcPr>
            <w:tcW w:w="9244" w:type="dxa"/>
          </w:tcPr>
          <w:p w14:paraId="45BE25CC" w14:textId="77777777" w:rsidR="004D38CA" w:rsidRDefault="002610B1">
            <w:pPr>
              <w:pStyle w:val="TableParagraph"/>
              <w:spacing w:line="256" w:lineRule="exact"/>
              <w:ind w:left="107"/>
              <w:rPr>
                <w:sz w:val="24"/>
              </w:rPr>
            </w:pPr>
            <w:r>
              <w:rPr>
                <w:b/>
                <w:sz w:val="24"/>
              </w:rPr>
              <w:t>1.</w:t>
            </w:r>
            <w:r>
              <w:rPr>
                <w:b/>
                <w:spacing w:val="58"/>
                <w:sz w:val="24"/>
              </w:rPr>
              <w:t xml:space="preserve"> </w:t>
            </w:r>
            <w:r>
              <w:rPr>
                <w:sz w:val="24"/>
              </w:rPr>
              <w:t>To</w:t>
            </w:r>
            <w:r>
              <w:rPr>
                <w:spacing w:val="28"/>
                <w:sz w:val="24"/>
              </w:rPr>
              <w:t xml:space="preserve"> </w:t>
            </w:r>
            <w:r>
              <w:rPr>
                <w:sz w:val="24"/>
              </w:rPr>
              <w:t>understand</w:t>
            </w:r>
            <w:r>
              <w:rPr>
                <w:spacing w:val="28"/>
                <w:sz w:val="24"/>
              </w:rPr>
              <w:t xml:space="preserve"> </w:t>
            </w:r>
            <w:r>
              <w:rPr>
                <w:sz w:val="24"/>
              </w:rPr>
              <w:t>Maxwell’s</w:t>
            </w:r>
            <w:r>
              <w:rPr>
                <w:spacing w:val="30"/>
                <w:sz w:val="24"/>
              </w:rPr>
              <w:t xml:space="preserve"> </w:t>
            </w:r>
            <w:r>
              <w:rPr>
                <w:sz w:val="24"/>
              </w:rPr>
              <w:t>distribution</w:t>
            </w:r>
            <w:r>
              <w:rPr>
                <w:spacing w:val="26"/>
                <w:sz w:val="24"/>
              </w:rPr>
              <w:t xml:space="preserve"> </w:t>
            </w:r>
            <w:r>
              <w:rPr>
                <w:sz w:val="24"/>
              </w:rPr>
              <w:t>of</w:t>
            </w:r>
            <w:r>
              <w:rPr>
                <w:spacing w:val="29"/>
                <w:sz w:val="24"/>
              </w:rPr>
              <w:t xml:space="preserve"> </w:t>
            </w:r>
            <w:r>
              <w:rPr>
                <w:sz w:val="24"/>
              </w:rPr>
              <w:t>velocities,</w:t>
            </w:r>
            <w:r>
              <w:rPr>
                <w:spacing w:val="29"/>
                <w:sz w:val="24"/>
              </w:rPr>
              <w:t xml:space="preserve"> </w:t>
            </w:r>
            <w:r>
              <w:rPr>
                <w:sz w:val="24"/>
              </w:rPr>
              <w:t>Deviation</w:t>
            </w:r>
            <w:r>
              <w:rPr>
                <w:spacing w:val="29"/>
                <w:sz w:val="24"/>
              </w:rPr>
              <w:t xml:space="preserve"> </w:t>
            </w:r>
            <w:r>
              <w:rPr>
                <w:sz w:val="24"/>
              </w:rPr>
              <w:t>of</w:t>
            </w:r>
            <w:r>
              <w:rPr>
                <w:spacing w:val="29"/>
                <w:sz w:val="24"/>
              </w:rPr>
              <w:t xml:space="preserve"> </w:t>
            </w:r>
            <w:r>
              <w:rPr>
                <w:sz w:val="24"/>
              </w:rPr>
              <w:t>Real</w:t>
            </w:r>
            <w:r>
              <w:rPr>
                <w:spacing w:val="29"/>
                <w:sz w:val="24"/>
              </w:rPr>
              <w:t xml:space="preserve"> </w:t>
            </w:r>
            <w:r>
              <w:rPr>
                <w:sz w:val="24"/>
              </w:rPr>
              <w:t>gases</w:t>
            </w:r>
            <w:r>
              <w:rPr>
                <w:spacing w:val="30"/>
                <w:sz w:val="24"/>
              </w:rPr>
              <w:t xml:space="preserve"> </w:t>
            </w:r>
            <w:r>
              <w:rPr>
                <w:sz w:val="24"/>
              </w:rPr>
              <w:t>from</w:t>
            </w:r>
            <w:r>
              <w:rPr>
                <w:spacing w:val="29"/>
                <w:sz w:val="24"/>
              </w:rPr>
              <w:t xml:space="preserve"> </w:t>
            </w:r>
            <w:r>
              <w:rPr>
                <w:sz w:val="24"/>
              </w:rPr>
              <w:t>ideal</w:t>
            </w:r>
          </w:p>
        </w:tc>
      </w:tr>
    </w:tbl>
    <w:p w14:paraId="2A9D719B"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88FF4B7" w14:textId="77777777">
        <w:trPr>
          <w:trHeight w:val="1932"/>
        </w:trPr>
        <w:tc>
          <w:tcPr>
            <w:tcW w:w="9244" w:type="dxa"/>
          </w:tcPr>
          <w:p w14:paraId="751C0559" w14:textId="77777777" w:rsidR="004D38CA" w:rsidRDefault="002610B1">
            <w:pPr>
              <w:pStyle w:val="TableParagraph"/>
              <w:spacing w:line="275" w:lineRule="exact"/>
              <w:rPr>
                <w:sz w:val="24"/>
              </w:rPr>
            </w:pPr>
            <w:r>
              <w:rPr>
                <w:sz w:val="24"/>
              </w:rPr>
              <w:lastRenderedPageBreak/>
              <w:t>behaviour</w:t>
            </w:r>
            <w:r>
              <w:rPr>
                <w:spacing w:val="-2"/>
                <w:sz w:val="24"/>
              </w:rPr>
              <w:t xml:space="preserve"> </w:t>
            </w:r>
            <w:r>
              <w:rPr>
                <w:sz w:val="24"/>
              </w:rPr>
              <w:t>and</w:t>
            </w:r>
            <w:r>
              <w:rPr>
                <w:spacing w:val="1"/>
                <w:sz w:val="24"/>
              </w:rPr>
              <w:t xml:space="preserve"> </w:t>
            </w:r>
            <w:r>
              <w:rPr>
                <w:sz w:val="24"/>
              </w:rPr>
              <w:t>Derivation</w:t>
            </w:r>
            <w:r>
              <w:rPr>
                <w:spacing w:val="1"/>
                <w:sz w:val="24"/>
              </w:rPr>
              <w:t xml:space="preserve"> </w:t>
            </w:r>
            <w:r>
              <w:rPr>
                <w:sz w:val="24"/>
              </w:rPr>
              <w:t>of</w:t>
            </w:r>
            <w:r>
              <w:rPr>
                <w:spacing w:val="-1"/>
                <w:sz w:val="24"/>
              </w:rPr>
              <w:t xml:space="preserve"> </w:t>
            </w:r>
            <w:r>
              <w:rPr>
                <w:sz w:val="24"/>
              </w:rPr>
              <w:t>Vander</w:t>
            </w:r>
            <w:r>
              <w:rPr>
                <w:spacing w:val="-1"/>
                <w:sz w:val="24"/>
              </w:rPr>
              <w:t xml:space="preserve"> </w:t>
            </w:r>
            <w:r>
              <w:rPr>
                <w:sz w:val="24"/>
              </w:rPr>
              <w:t>Waal’s</w:t>
            </w:r>
            <w:r>
              <w:rPr>
                <w:spacing w:val="-1"/>
                <w:sz w:val="24"/>
              </w:rPr>
              <w:t xml:space="preserve"> </w:t>
            </w:r>
            <w:r>
              <w:rPr>
                <w:sz w:val="24"/>
              </w:rPr>
              <w:t>Equation</w:t>
            </w:r>
            <w:r>
              <w:rPr>
                <w:spacing w:val="-2"/>
                <w:sz w:val="24"/>
              </w:rPr>
              <w:t xml:space="preserve"> </w:t>
            </w:r>
            <w:r>
              <w:rPr>
                <w:sz w:val="24"/>
              </w:rPr>
              <w:t>of</w:t>
            </w:r>
            <w:r>
              <w:rPr>
                <w:spacing w:val="-2"/>
                <w:sz w:val="24"/>
              </w:rPr>
              <w:t xml:space="preserve"> </w:t>
            </w:r>
            <w:r>
              <w:rPr>
                <w:sz w:val="24"/>
              </w:rPr>
              <w:t>State</w:t>
            </w:r>
            <w:r>
              <w:rPr>
                <w:spacing w:val="-2"/>
                <w:sz w:val="24"/>
              </w:rPr>
              <w:t xml:space="preserve"> </w:t>
            </w:r>
            <w:r>
              <w:rPr>
                <w:sz w:val="24"/>
              </w:rPr>
              <w:t>and</w:t>
            </w:r>
            <w:r>
              <w:rPr>
                <w:spacing w:val="-1"/>
                <w:sz w:val="24"/>
              </w:rPr>
              <w:t xml:space="preserve"> </w:t>
            </w:r>
            <w:r>
              <w:rPr>
                <w:sz w:val="24"/>
              </w:rPr>
              <w:t>its</w:t>
            </w:r>
            <w:r>
              <w:rPr>
                <w:spacing w:val="-2"/>
                <w:sz w:val="24"/>
              </w:rPr>
              <w:t xml:space="preserve"> </w:t>
            </w:r>
            <w:r>
              <w:rPr>
                <w:sz w:val="24"/>
              </w:rPr>
              <w:t>applications.</w:t>
            </w:r>
          </w:p>
          <w:p w14:paraId="4F061075" w14:textId="77777777" w:rsidR="004D38CA" w:rsidRDefault="002610B1" w:rsidP="00360B76">
            <w:pPr>
              <w:pStyle w:val="TableParagraph"/>
              <w:numPr>
                <w:ilvl w:val="0"/>
                <w:numId w:val="405"/>
              </w:numPr>
              <w:tabs>
                <w:tab w:val="left" w:pos="468"/>
              </w:tabs>
              <w:ind w:right="105"/>
              <w:rPr>
                <w:sz w:val="24"/>
              </w:rPr>
            </w:pPr>
            <w:r>
              <w:rPr>
                <w:sz w:val="24"/>
              </w:rPr>
              <w:t>Knowledge</w:t>
            </w:r>
            <w:r>
              <w:rPr>
                <w:spacing w:val="33"/>
                <w:sz w:val="24"/>
              </w:rPr>
              <w:t xml:space="preserve"> </w:t>
            </w:r>
            <w:r>
              <w:rPr>
                <w:sz w:val="24"/>
              </w:rPr>
              <w:t>of</w:t>
            </w:r>
            <w:r>
              <w:rPr>
                <w:spacing w:val="34"/>
                <w:sz w:val="24"/>
              </w:rPr>
              <w:t xml:space="preserve"> </w:t>
            </w:r>
            <w:r>
              <w:rPr>
                <w:sz w:val="24"/>
              </w:rPr>
              <w:t>Critical</w:t>
            </w:r>
            <w:r>
              <w:rPr>
                <w:spacing w:val="36"/>
                <w:sz w:val="24"/>
              </w:rPr>
              <w:t xml:space="preserve"> </w:t>
            </w:r>
            <w:r>
              <w:rPr>
                <w:sz w:val="24"/>
              </w:rPr>
              <w:t>temperature,</w:t>
            </w:r>
            <w:r>
              <w:rPr>
                <w:spacing w:val="34"/>
                <w:sz w:val="24"/>
              </w:rPr>
              <w:t xml:space="preserve"> </w:t>
            </w:r>
            <w:r>
              <w:rPr>
                <w:sz w:val="24"/>
              </w:rPr>
              <w:t>Critical</w:t>
            </w:r>
            <w:r>
              <w:rPr>
                <w:spacing w:val="35"/>
                <w:sz w:val="24"/>
              </w:rPr>
              <w:t xml:space="preserve"> </w:t>
            </w:r>
            <w:r>
              <w:rPr>
                <w:sz w:val="24"/>
              </w:rPr>
              <w:t>pressure,</w:t>
            </w:r>
            <w:r>
              <w:rPr>
                <w:spacing w:val="35"/>
                <w:sz w:val="24"/>
              </w:rPr>
              <w:t xml:space="preserve"> </w:t>
            </w:r>
            <w:r>
              <w:rPr>
                <w:sz w:val="24"/>
              </w:rPr>
              <w:t>critical</w:t>
            </w:r>
            <w:r>
              <w:rPr>
                <w:spacing w:val="35"/>
                <w:sz w:val="24"/>
              </w:rPr>
              <w:t xml:space="preserve"> </w:t>
            </w:r>
            <w:r>
              <w:rPr>
                <w:sz w:val="24"/>
              </w:rPr>
              <w:t>volume,</w:t>
            </w:r>
            <w:r>
              <w:rPr>
                <w:spacing w:val="35"/>
                <w:sz w:val="24"/>
              </w:rPr>
              <w:t xml:space="preserve"> </w:t>
            </w:r>
            <w:r>
              <w:rPr>
                <w:sz w:val="24"/>
              </w:rPr>
              <w:t>PV</w:t>
            </w:r>
            <w:r>
              <w:rPr>
                <w:spacing w:val="34"/>
                <w:sz w:val="24"/>
              </w:rPr>
              <w:t xml:space="preserve"> </w:t>
            </w:r>
            <w:r>
              <w:rPr>
                <w:sz w:val="24"/>
              </w:rPr>
              <w:t>isotherms</w:t>
            </w:r>
            <w:r>
              <w:rPr>
                <w:spacing w:val="34"/>
                <w:sz w:val="24"/>
              </w:rPr>
              <w:t xml:space="preserve"> </w:t>
            </w:r>
            <w:r>
              <w:rPr>
                <w:sz w:val="24"/>
              </w:rPr>
              <w:t>of</w:t>
            </w:r>
            <w:r>
              <w:rPr>
                <w:spacing w:val="-57"/>
                <w:sz w:val="24"/>
              </w:rPr>
              <w:t xml:space="preserve"> </w:t>
            </w:r>
            <w:r>
              <w:rPr>
                <w:sz w:val="24"/>
              </w:rPr>
              <w:t>real</w:t>
            </w:r>
            <w:r>
              <w:rPr>
                <w:spacing w:val="-1"/>
                <w:sz w:val="24"/>
              </w:rPr>
              <w:t xml:space="preserve"> </w:t>
            </w:r>
            <w:r>
              <w:rPr>
                <w:sz w:val="24"/>
              </w:rPr>
              <w:t>gases and about Liquefaction of</w:t>
            </w:r>
            <w:r>
              <w:rPr>
                <w:spacing w:val="-1"/>
                <w:sz w:val="24"/>
              </w:rPr>
              <w:t xml:space="preserve"> </w:t>
            </w:r>
            <w:r>
              <w:rPr>
                <w:sz w:val="24"/>
              </w:rPr>
              <w:t>gases.</w:t>
            </w:r>
          </w:p>
          <w:p w14:paraId="36B22C59" w14:textId="77777777" w:rsidR="004D38CA" w:rsidRDefault="002610B1" w:rsidP="00360B76">
            <w:pPr>
              <w:pStyle w:val="TableParagraph"/>
              <w:numPr>
                <w:ilvl w:val="0"/>
                <w:numId w:val="405"/>
              </w:numPr>
              <w:tabs>
                <w:tab w:val="left" w:pos="468"/>
              </w:tabs>
              <w:ind w:right="99"/>
              <w:rPr>
                <w:sz w:val="24"/>
              </w:rPr>
            </w:pPr>
            <w:r>
              <w:rPr>
                <w:sz w:val="24"/>
              </w:rPr>
              <w:t>To</w:t>
            </w:r>
            <w:r>
              <w:rPr>
                <w:spacing w:val="12"/>
                <w:sz w:val="24"/>
              </w:rPr>
              <w:t xml:space="preserve"> </w:t>
            </w:r>
            <w:r>
              <w:rPr>
                <w:sz w:val="24"/>
              </w:rPr>
              <w:t>understand</w:t>
            </w:r>
            <w:r>
              <w:rPr>
                <w:spacing w:val="14"/>
                <w:sz w:val="24"/>
              </w:rPr>
              <w:t xml:space="preserve"> </w:t>
            </w:r>
            <w:r>
              <w:rPr>
                <w:sz w:val="24"/>
              </w:rPr>
              <w:t>the</w:t>
            </w:r>
            <w:r>
              <w:rPr>
                <w:spacing w:val="12"/>
                <w:sz w:val="24"/>
              </w:rPr>
              <w:t xml:space="preserve"> </w:t>
            </w:r>
            <w:r>
              <w:rPr>
                <w:sz w:val="24"/>
              </w:rPr>
              <w:t>structure</w:t>
            </w:r>
            <w:r>
              <w:rPr>
                <w:spacing w:val="12"/>
                <w:sz w:val="24"/>
              </w:rPr>
              <w:t xml:space="preserve"> </w:t>
            </w:r>
            <w:r>
              <w:rPr>
                <w:sz w:val="24"/>
              </w:rPr>
              <w:t>and</w:t>
            </w:r>
            <w:r>
              <w:rPr>
                <w:spacing w:val="14"/>
                <w:sz w:val="24"/>
              </w:rPr>
              <w:t xml:space="preserve"> </w:t>
            </w:r>
            <w:r>
              <w:rPr>
                <w:sz w:val="24"/>
              </w:rPr>
              <w:t>Properties</w:t>
            </w:r>
            <w:r>
              <w:rPr>
                <w:spacing w:val="13"/>
                <w:sz w:val="24"/>
              </w:rPr>
              <w:t xml:space="preserve"> </w:t>
            </w:r>
            <w:r>
              <w:rPr>
                <w:sz w:val="24"/>
              </w:rPr>
              <w:t>of</w:t>
            </w:r>
            <w:r>
              <w:rPr>
                <w:spacing w:val="13"/>
                <w:sz w:val="24"/>
              </w:rPr>
              <w:t xml:space="preserve"> </w:t>
            </w:r>
            <w:r>
              <w:rPr>
                <w:sz w:val="24"/>
              </w:rPr>
              <w:t>liquids</w:t>
            </w:r>
            <w:r>
              <w:rPr>
                <w:spacing w:val="19"/>
                <w:sz w:val="24"/>
              </w:rPr>
              <w:t xml:space="preserve"> </w:t>
            </w:r>
            <w:r>
              <w:rPr>
                <w:sz w:val="24"/>
              </w:rPr>
              <w:t>–</w:t>
            </w:r>
            <w:r>
              <w:rPr>
                <w:spacing w:val="13"/>
                <w:sz w:val="24"/>
              </w:rPr>
              <w:t xml:space="preserve"> </w:t>
            </w:r>
            <w:r>
              <w:rPr>
                <w:sz w:val="24"/>
              </w:rPr>
              <w:t>surface</w:t>
            </w:r>
            <w:r>
              <w:rPr>
                <w:spacing w:val="13"/>
                <w:sz w:val="24"/>
              </w:rPr>
              <w:t xml:space="preserve"> </w:t>
            </w:r>
            <w:r>
              <w:rPr>
                <w:sz w:val="24"/>
              </w:rPr>
              <w:t>tension,</w:t>
            </w:r>
            <w:r>
              <w:rPr>
                <w:spacing w:val="14"/>
                <w:sz w:val="24"/>
              </w:rPr>
              <w:t xml:space="preserve"> </w:t>
            </w:r>
            <w:r>
              <w:rPr>
                <w:sz w:val="24"/>
              </w:rPr>
              <w:t>viscosity,</w:t>
            </w:r>
            <w:r>
              <w:rPr>
                <w:spacing w:val="13"/>
                <w:sz w:val="24"/>
              </w:rPr>
              <w:t xml:space="preserve"> </w:t>
            </w:r>
            <w:r>
              <w:rPr>
                <w:sz w:val="24"/>
              </w:rPr>
              <w:t>vapour</w:t>
            </w:r>
            <w:r>
              <w:rPr>
                <w:spacing w:val="-57"/>
                <w:sz w:val="24"/>
              </w:rPr>
              <w:t xml:space="preserve"> </w:t>
            </w:r>
            <w:r>
              <w:rPr>
                <w:sz w:val="24"/>
              </w:rPr>
              <w:t>pressure</w:t>
            </w:r>
            <w:r>
              <w:rPr>
                <w:spacing w:val="-1"/>
                <w:sz w:val="24"/>
              </w:rPr>
              <w:t xml:space="preserve"> </w:t>
            </w:r>
            <w:r>
              <w:rPr>
                <w:sz w:val="24"/>
              </w:rPr>
              <w:t>and optical rotations and their</w:t>
            </w:r>
            <w:r>
              <w:rPr>
                <w:spacing w:val="1"/>
                <w:sz w:val="24"/>
              </w:rPr>
              <w:t xml:space="preserve"> </w:t>
            </w:r>
            <w:r>
              <w:rPr>
                <w:sz w:val="24"/>
              </w:rPr>
              <w:t>determination.</w:t>
            </w:r>
          </w:p>
          <w:p w14:paraId="6C5C35FC" w14:textId="77777777" w:rsidR="004D38CA" w:rsidRDefault="002610B1" w:rsidP="00360B76">
            <w:pPr>
              <w:pStyle w:val="TableParagraph"/>
              <w:numPr>
                <w:ilvl w:val="0"/>
                <w:numId w:val="405"/>
              </w:numPr>
              <w:tabs>
                <w:tab w:val="left" w:pos="468"/>
              </w:tabs>
              <w:spacing w:line="270" w:lineRule="atLeast"/>
              <w:ind w:right="102"/>
              <w:rPr>
                <w:sz w:val="24"/>
              </w:rPr>
            </w:pPr>
            <w:r>
              <w:rPr>
                <w:sz w:val="24"/>
              </w:rPr>
              <w:t>To</w:t>
            </w:r>
            <w:r>
              <w:rPr>
                <w:spacing w:val="58"/>
                <w:sz w:val="24"/>
              </w:rPr>
              <w:t xml:space="preserve"> </w:t>
            </w:r>
            <w:r>
              <w:rPr>
                <w:sz w:val="24"/>
              </w:rPr>
              <w:t>understand</w:t>
            </w:r>
            <w:r>
              <w:rPr>
                <w:spacing w:val="58"/>
                <w:sz w:val="24"/>
              </w:rPr>
              <w:t xml:space="preserve"> </w:t>
            </w:r>
            <w:r>
              <w:rPr>
                <w:sz w:val="24"/>
              </w:rPr>
              <w:t>the</w:t>
            </w:r>
            <w:r>
              <w:rPr>
                <w:spacing w:val="58"/>
                <w:sz w:val="24"/>
              </w:rPr>
              <w:t xml:space="preserve"> </w:t>
            </w:r>
            <w:r>
              <w:rPr>
                <w:sz w:val="24"/>
              </w:rPr>
              <w:t>Laws</w:t>
            </w:r>
            <w:r>
              <w:rPr>
                <w:spacing w:val="58"/>
                <w:sz w:val="24"/>
              </w:rPr>
              <w:t xml:space="preserve"> </w:t>
            </w:r>
            <w:r>
              <w:rPr>
                <w:sz w:val="24"/>
              </w:rPr>
              <w:t>of</w:t>
            </w:r>
            <w:r>
              <w:rPr>
                <w:spacing w:val="58"/>
                <w:sz w:val="24"/>
              </w:rPr>
              <w:t xml:space="preserve"> </w:t>
            </w:r>
            <w:r>
              <w:rPr>
                <w:sz w:val="24"/>
              </w:rPr>
              <w:t>crystallography,</w:t>
            </w:r>
            <w:r>
              <w:rPr>
                <w:spacing w:val="60"/>
                <w:sz w:val="24"/>
              </w:rPr>
              <w:t xml:space="preserve"> </w:t>
            </w:r>
            <w:r>
              <w:rPr>
                <w:sz w:val="24"/>
              </w:rPr>
              <w:t>Derivation</w:t>
            </w:r>
            <w:r>
              <w:rPr>
                <w:spacing w:val="58"/>
                <w:sz w:val="24"/>
              </w:rPr>
              <w:t xml:space="preserve"> </w:t>
            </w:r>
            <w:r>
              <w:rPr>
                <w:sz w:val="24"/>
              </w:rPr>
              <w:t>of</w:t>
            </w:r>
            <w:r>
              <w:rPr>
                <w:spacing w:val="58"/>
                <w:sz w:val="24"/>
              </w:rPr>
              <w:t xml:space="preserve"> </w:t>
            </w:r>
            <w:r>
              <w:rPr>
                <w:sz w:val="24"/>
              </w:rPr>
              <w:t>Bragg</w:t>
            </w:r>
            <w:r>
              <w:rPr>
                <w:spacing w:val="60"/>
                <w:sz w:val="24"/>
              </w:rPr>
              <w:t xml:space="preserve"> </w:t>
            </w:r>
            <w:r>
              <w:rPr>
                <w:sz w:val="24"/>
              </w:rPr>
              <w:t>equation</w:t>
            </w:r>
            <w:r>
              <w:rPr>
                <w:spacing w:val="58"/>
                <w:sz w:val="24"/>
              </w:rPr>
              <w:t xml:space="preserve"> </w:t>
            </w:r>
            <w:r>
              <w:rPr>
                <w:sz w:val="24"/>
              </w:rPr>
              <w:t>and</w:t>
            </w:r>
            <w:r>
              <w:rPr>
                <w:spacing w:val="-57"/>
                <w:sz w:val="24"/>
              </w:rPr>
              <w:t xml:space="preserve"> </w:t>
            </w:r>
            <w:r>
              <w:rPr>
                <w:sz w:val="24"/>
              </w:rPr>
              <w:t>Determination</w:t>
            </w:r>
            <w:r>
              <w:rPr>
                <w:spacing w:val="-1"/>
                <w:sz w:val="24"/>
              </w:rPr>
              <w:t xml:space="preserve"> </w:t>
            </w:r>
            <w:r>
              <w:rPr>
                <w:sz w:val="24"/>
              </w:rPr>
              <w:t>of</w:t>
            </w:r>
            <w:r>
              <w:rPr>
                <w:spacing w:val="-1"/>
                <w:sz w:val="24"/>
              </w:rPr>
              <w:t xml:space="preserve"> </w:t>
            </w:r>
            <w:r>
              <w:rPr>
                <w:sz w:val="24"/>
              </w:rPr>
              <w:t>crystal</w:t>
            </w:r>
            <w:r>
              <w:rPr>
                <w:spacing w:val="2"/>
                <w:sz w:val="24"/>
              </w:rPr>
              <w:t xml:space="preserve"> </w:t>
            </w:r>
            <w:r>
              <w:rPr>
                <w:sz w:val="24"/>
              </w:rPr>
              <w:t>structure</w:t>
            </w:r>
            <w:r>
              <w:rPr>
                <w:spacing w:val="-2"/>
                <w:sz w:val="24"/>
              </w:rPr>
              <w:t xml:space="preserve"> </w:t>
            </w:r>
            <w:r>
              <w:rPr>
                <w:sz w:val="24"/>
              </w:rPr>
              <w:t>of NaCl and KCl.</w:t>
            </w:r>
          </w:p>
        </w:tc>
      </w:tr>
      <w:tr w:rsidR="004D38CA" w14:paraId="3B6EB1D9" w14:textId="77777777">
        <w:trPr>
          <w:trHeight w:val="753"/>
        </w:trPr>
        <w:tc>
          <w:tcPr>
            <w:tcW w:w="9244" w:type="dxa"/>
          </w:tcPr>
          <w:p w14:paraId="35ABE72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CH103</w:t>
            </w:r>
          </w:p>
          <w:p w14:paraId="1ED062E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ORGANIC</w:t>
            </w:r>
            <w:r>
              <w:rPr>
                <w:b/>
                <w:spacing w:val="-2"/>
                <w:sz w:val="24"/>
              </w:rPr>
              <w:t xml:space="preserve"> </w:t>
            </w:r>
            <w:r>
              <w:rPr>
                <w:b/>
                <w:sz w:val="24"/>
              </w:rPr>
              <w:t>CHEMISTRY</w:t>
            </w:r>
          </w:p>
        </w:tc>
      </w:tr>
      <w:tr w:rsidR="004D38CA" w14:paraId="48C7555D" w14:textId="77777777">
        <w:trPr>
          <w:trHeight w:val="2208"/>
        </w:trPr>
        <w:tc>
          <w:tcPr>
            <w:tcW w:w="9244" w:type="dxa"/>
          </w:tcPr>
          <w:p w14:paraId="20A9B6B0" w14:textId="77777777" w:rsidR="004D38CA" w:rsidRDefault="002610B1" w:rsidP="00360B76">
            <w:pPr>
              <w:pStyle w:val="TableParagraph"/>
              <w:numPr>
                <w:ilvl w:val="0"/>
                <w:numId w:val="404"/>
              </w:numPr>
              <w:tabs>
                <w:tab w:val="left" w:pos="468"/>
              </w:tabs>
              <w:ind w:right="102"/>
              <w:rPr>
                <w:sz w:val="24"/>
              </w:rPr>
            </w:pPr>
            <w:r>
              <w:rPr>
                <w:sz w:val="24"/>
              </w:rPr>
              <w:t>To</w:t>
            </w:r>
            <w:r>
              <w:rPr>
                <w:spacing w:val="37"/>
                <w:sz w:val="24"/>
              </w:rPr>
              <w:t xml:space="preserve"> </w:t>
            </w:r>
            <w:r>
              <w:rPr>
                <w:sz w:val="24"/>
              </w:rPr>
              <w:t>understand</w:t>
            </w:r>
            <w:r>
              <w:rPr>
                <w:spacing w:val="40"/>
                <w:sz w:val="24"/>
              </w:rPr>
              <w:t xml:space="preserve"> </w:t>
            </w:r>
            <w:r>
              <w:rPr>
                <w:sz w:val="24"/>
              </w:rPr>
              <w:t>the</w:t>
            </w:r>
            <w:r>
              <w:rPr>
                <w:spacing w:val="40"/>
                <w:sz w:val="24"/>
              </w:rPr>
              <w:t xml:space="preserve"> </w:t>
            </w:r>
            <w:r>
              <w:rPr>
                <w:sz w:val="24"/>
              </w:rPr>
              <w:t>concept</w:t>
            </w:r>
            <w:r>
              <w:rPr>
                <w:spacing w:val="38"/>
                <w:sz w:val="24"/>
              </w:rPr>
              <w:t xml:space="preserve"> </w:t>
            </w:r>
            <w:r>
              <w:rPr>
                <w:sz w:val="24"/>
              </w:rPr>
              <w:t>and</w:t>
            </w:r>
            <w:r>
              <w:rPr>
                <w:spacing w:val="40"/>
                <w:sz w:val="24"/>
              </w:rPr>
              <w:t xml:space="preserve"> </w:t>
            </w:r>
            <w:r>
              <w:rPr>
                <w:sz w:val="24"/>
              </w:rPr>
              <w:t>types</w:t>
            </w:r>
            <w:r>
              <w:rPr>
                <w:spacing w:val="37"/>
                <w:sz w:val="24"/>
              </w:rPr>
              <w:t xml:space="preserve"> </w:t>
            </w:r>
            <w:r>
              <w:rPr>
                <w:sz w:val="24"/>
              </w:rPr>
              <w:t>of</w:t>
            </w:r>
            <w:r>
              <w:rPr>
                <w:spacing w:val="37"/>
                <w:sz w:val="24"/>
              </w:rPr>
              <w:t xml:space="preserve"> </w:t>
            </w:r>
            <w:r>
              <w:rPr>
                <w:sz w:val="24"/>
              </w:rPr>
              <w:t>isomerism,</w:t>
            </w:r>
            <w:r>
              <w:rPr>
                <w:spacing w:val="38"/>
                <w:sz w:val="24"/>
              </w:rPr>
              <w:t xml:space="preserve"> </w:t>
            </w:r>
            <w:r>
              <w:rPr>
                <w:sz w:val="24"/>
              </w:rPr>
              <w:t>resonance,</w:t>
            </w:r>
            <w:r>
              <w:rPr>
                <w:spacing w:val="40"/>
                <w:sz w:val="24"/>
              </w:rPr>
              <w:t xml:space="preserve"> </w:t>
            </w:r>
            <w:r>
              <w:rPr>
                <w:sz w:val="24"/>
              </w:rPr>
              <w:t>hyperconjugation,</w:t>
            </w:r>
            <w:r>
              <w:rPr>
                <w:spacing w:val="-57"/>
                <w:sz w:val="24"/>
              </w:rPr>
              <w:t xml:space="preserve"> </w:t>
            </w:r>
            <w:r>
              <w:rPr>
                <w:sz w:val="24"/>
              </w:rPr>
              <w:t>inductive</w:t>
            </w:r>
            <w:r>
              <w:rPr>
                <w:spacing w:val="-1"/>
                <w:sz w:val="24"/>
              </w:rPr>
              <w:t xml:space="preserve"> </w:t>
            </w:r>
            <w:r>
              <w:rPr>
                <w:sz w:val="24"/>
              </w:rPr>
              <w:t>effect, electrometric effect &amp; their</w:t>
            </w:r>
            <w:r>
              <w:rPr>
                <w:spacing w:val="-1"/>
                <w:sz w:val="24"/>
              </w:rPr>
              <w:t xml:space="preserve"> </w:t>
            </w:r>
            <w:r>
              <w:rPr>
                <w:sz w:val="24"/>
              </w:rPr>
              <w:t>comparison.</w:t>
            </w:r>
          </w:p>
          <w:p w14:paraId="29D24426" w14:textId="77777777" w:rsidR="004D38CA" w:rsidRDefault="002610B1" w:rsidP="00360B76">
            <w:pPr>
              <w:pStyle w:val="TableParagraph"/>
              <w:numPr>
                <w:ilvl w:val="0"/>
                <w:numId w:val="404"/>
              </w:numPr>
              <w:tabs>
                <w:tab w:val="left" w:pos="468"/>
              </w:tabs>
              <w:ind w:right="105"/>
              <w:rPr>
                <w:sz w:val="24"/>
              </w:rPr>
            </w:pPr>
            <w:r>
              <w:rPr>
                <w:sz w:val="24"/>
              </w:rPr>
              <w:t>To</w:t>
            </w:r>
            <w:r>
              <w:rPr>
                <w:spacing w:val="59"/>
                <w:sz w:val="24"/>
              </w:rPr>
              <w:t xml:space="preserve"> </w:t>
            </w:r>
            <w:r>
              <w:rPr>
                <w:sz w:val="24"/>
              </w:rPr>
              <w:t>understand</w:t>
            </w:r>
            <w:r>
              <w:rPr>
                <w:spacing w:val="2"/>
                <w:sz w:val="24"/>
              </w:rPr>
              <w:t xml:space="preserve"> </w:t>
            </w:r>
            <w:r>
              <w:rPr>
                <w:sz w:val="24"/>
              </w:rPr>
              <w:t>R</w:t>
            </w:r>
            <w:r>
              <w:rPr>
                <w:spacing w:val="1"/>
                <w:sz w:val="24"/>
              </w:rPr>
              <w:t xml:space="preserve"> </w:t>
            </w:r>
            <w:r>
              <w:rPr>
                <w:sz w:val="24"/>
              </w:rPr>
              <w:t>&amp;</w:t>
            </w:r>
            <w:r>
              <w:rPr>
                <w:spacing w:val="1"/>
                <w:sz w:val="24"/>
              </w:rPr>
              <w:t xml:space="preserve"> </w:t>
            </w:r>
            <w:r>
              <w:rPr>
                <w:sz w:val="24"/>
              </w:rPr>
              <w:t>S</w:t>
            </w:r>
            <w:r>
              <w:rPr>
                <w:spacing w:val="58"/>
                <w:sz w:val="24"/>
              </w:rPr>
              <w:t xml:space="preserve"> </w:t>
            </w:r>
            <w:r>
              <w:rPr>
                <w:sz w:val="24"/>
              </w:rPr>
              <w:t>systems</w:t>
            </w:r>
            <w:r>
              <w:rPr>
                <w:spacing w:val="1"/>
                <w:sz w:val="24"/>
              </w:rPr>
              <w:t xml:space="preserve"> </w:t>
            </w:r>
            <w:r>
              <w:rPr>
                <w:sz w:val="24"/>
              </w:rPr>
              <w:t>and</w:t>
            </w:r>
            <w:r>
              <w:rPr>
                <w:spacing w:val="1"/>
                <w:sz w:val="24"/>
              </w:rPr>
              <w:t xml:space="preserve"> </w:t>
            </w:r>
            <w:r>
              <w:rPr>
                <w:sz w:val="24"/>
              </w:rPr>
              <w:t>E</w:t>
            </w:r>
            <w:r>
              <w:rPr>
                <w:spacing w:val="59"/>
                <w:sz w:val="24"/>
              </w:rPr>
              <w:t xml:space="preserve"> </w:t>
            </w:r>
            <w:r>
              <w:rPr>
                <w:sz w:val="24"/>
              </w:rPr>
              <w:t>&amp;</w:t>
            </w:r>
            <w:r>
              <w:rPr>
                <w:spacing w:val="1"/>
                <w:sz w:val="24"/>
              </w:rPr>
              <w:t xml:space="preserve"> </w:t>
            </w:r>
            <w:r>
              <w:rPr>
                <w:sz w:val="24"/>
              </w:rPr>
              <w:t>Z</w:t>
            </w:r>
            <w:r>
              <w:rPr>
                <w:spacing w:val="58"/>
                <w:sz w:val="24"/>
              </w:rPr>
              <w:t xml:space="preserve"> </w:t>
            </w:r>
            <w:r>
              <w:rPr>
                <w:sz w:val="24"/>
              </w:rPr>
              <w:t>system</w:t>
            </w:r>
            <w:r>
              <w:rPr>
                <w:spacing w:val="1"/>
                <w:sz w:val="24"/>
              </w:rPr>
              <w:t xml:space="preserve"> </w:t>
            </w:r>
            <w:r>
              <w:rPr>
                <w:sz w:val="24"/>
              </w:rPr>
              <w:t>of</w:t>
            </w:r>
            <w:r>
              <w:rPr>
                <w:spacing w:val="60"/>
                <w:sz w:val="24"/>
              </w:rPr>
              <w:t xml:space="preserve"> </w:t>
            </w:r>
            <w:r>
              <w:rPr>
                <w:sz w:val="24"/>
              </w:rPr>
              <w:t>nomenclature,</w:t>
            </w:r>
            <w:r>
              <w:rPr>
                <w:spacing w:val="1"/>
                <w:sz w:val="24"/>
              </w:rPr>
              <w:t xml:space="preserve"> </w:t>
            </w:r>
            <w:r>
              <w:rPr>
                <w:sz w:val="24"/>
              </w:rPr>
              <w:t>conformational</w:t>
            </w:r>
            <w:r>
              <w:rPr>
                <w:spacing w:val="-57"/>
                <w:sz w:val="24"/>
              </w:rPr>
              <w:t xml:space="preserve"> </w:t>
            </w:r>
            <w:r>
              <w:rPr>
                <w:sz w:val="24"/>
              </w:rPr>
              <w:t>analysis</w:t>
            </w:r>
            <w:r>
              <w:rPr>
                <w:spacing w:val="-1"/>
                <w:sz w:val="24"/>
              </w:rPr>
              <w:t xml:space="preserve"> </w:t>
            </w:r>
            <w:r>
              <w:rPr>
                <w:sz w:val="24"/>
              </w:rPr>
              <w:t>of ethane and</w:t>
            </w:r>
            <w:r>
              <w:rPr>
                <w:spacing w:val="-1"/>
                <w:sz w:val="24"/>
              </w:rPr>
              <w:t xml:space="preserve"> </w:t>
            </w:r>
            <w:r>
              <w:rPr>
                <w:sz w:val="24"/>
              </w:rPr>
              <w:t>n-butane</w:t>
            </w:r>
            <w:r>
              <w:rPr>
                <w:spacing w:val="-2"/>
                <w:sz w:val="24"/>
              </w:rPr>
              <w:t xml:space="preserve"> </w:t>
            </w:r>
            <w:r>
              <w:rPr>
                <w:sz w:val="24"/>
              </w:rPr>
              <w:t>&amp; Newman</w:t>
            </w:r>
            <w:r>
              <w:rPr>
                <w:spacing w:val="-1"/>
                <w:sz w:val="24"/>
              </w:rPr>
              <w:t xml:space="preserve"> </w:t>
            </w:r>
            <w:r>
              <w:rPr>
                <w:sz w:val="24"/>
              </w:rPr>
              <w:t>projection and Sawhorse</w:t>
            </w:r>
            <w:r>
              <w:rPr>
                <w:spacing w:val="1"/>
                <w:sz w:val="24"/>
              </w:rPr>
              <w:t xml:space="preserve"> </w:t>
            </w:r>
            <w:r>
              <w:rPr>
                <w:sz w:val="24"/>
              </w:rPr>
              <w:t>formulae</w:t>
            </w:r>
          </w:p>
          <w:p w14:paraId="028D20DA" w14:textId="77777777" w:rsidR="004D38CA" w:rsidRDefault="002610B1" w:rsidP="00360B76">
            <w:pPr>
              <w:pStyle w:val="TableParagraph"/>
              <w:numPr>
                <w:ilvl w:val="0"/>
                <w:numId w:val="404"/>
              </w:numPr>
              <w:tabs>
                <w:tab w:val="left" w:pos="468"/>
              </w:tabs>
              <w:ind w:right="102"/>
              <w:rPr>
                <w:sz w:val="24"/>
              </w:rPr>
            </w:pPr>
            <w:r>
              <w:rPr>
                <w:sz w:val="24"/>
              </w:rPr>
              <w:t>To</w:t>
            </w:r>
            <w:r>
              <w:rPr>
                <w:spacing w:val="30"/>
                <w:sz w:val="24"/>
              </w:rPr>
              <w:t xml:space="preserve"> </w:t>
            </w:r>
            <w:r>
              <w:rPr>
                <w:sz w:val="24"/>
              </w:rPr>
              <w:t>understand</w:t>
            </w:r>
            <w:r>
              <w:rPr>
                <w:spacing w:val="30"/>
                <w:sz w:val="24"/>
              </w:rPr>
              <w:t xml:space="preserve"> </w:t>
            </w:r>
            <w:r>
              <w:rPr>
                <w:sz w:val="24"/>
              </w:rPr>
              <w:t>the</w:t>
            </w:r>
            <w:r>
              <w:rPr>
                <w:spacing w:val="32"/>
                <w:sz w:val="24"/>
              </w:rPr>
              <w:t xml:space="preserve"> </w:t>
            </w:r>
            <w:r>
              <w:rPr>
                <w:sz w:val="24"/>
              </w:rPr>
              <w:t>Types</w:t>
            </w:r>
            <w:r>
              <w:rPr>
                <w:spacing w:val="31"/>
                <w:sz w:val="24"/>
              </w:rPr>
              <w:t xml:space="preserve"> </w:t>
            </w:r>
            <w:r>
              <w:rPr>
                <w:sz w:val="24"/>
              </w:rPr>
              <w:t>of</w:t>
            </w:r>
            <w:r>
              <w:rPr>
                <w:spacing w:val="30"/>
                <w:sz w:val="24"/>
              </w:rPr>
              <w:t xml:space="preserve"> </w:t>
            </w:r>
            <w:r>
              <w:rPr>
                <w:sz w:val="24"/>
              </w:rPr>
              <w:t>organic</w:t>
            </w:r>
            <w:r>
              <w:rPr>
                <w:spacing w:val="30"/>
                <w:sz w:val="24"/>
              </w:rPr>
              <w:t xml:space="preserve"> </w:t>
            </w:r>
            <w:r>
              <w:rPr>
                <w:sz w:val="24"/>
              </w:rPr>
              <w:t>reactions</w:t>
            </w:r>
            <w:r>
              <w:rPr>
                <w:spacing w:val="33"/>
                <w:sz w:val="24"/>
              </w:rPr>
              <w:t xml:space="preserve"> </w:t>
            </w:r>
            <w:r>
              <w:rPr>
                <w:sz w:val="24"/>
              </w:rPr>
              <w:t>&amp;</w:t>
            </w:r>
            <w:r>
              <w:rPr>
                <w:spacing w:val="31"/>
                <w:sz w:val="24"/>
              </w:rPr>
              <w:t xml:space="preserve"> </w:t>
            </w:r>
            <w:r>
              <w:rPr>
                <w:sz w:val="24"/>
              </w:rPr>
              <w:t>Energy</w:t>
            </w:r>
            <w:r>
              <w:rPr>
                <w:spacing w:val="30"/>
                <w:sz w:val="24"/>
              </w:rPr>
              <w:t xml:space="preserve"> </w:t>
            </w:r>
            <w:r>
              <w:rPr>
                <w:sz w:val="24"/>
              </w:rPr>
              <w:t>considerations,</w:t>
            </w:r>
            <w:r>
              <w:rPr>
                <w:spacing w:val="31"/>
                <w:sz w:val="24"/>
              </w:rPr>
              <w:t xml:space="preserve"> </w:t>
            </w:r>
            <w:r>
              <w:rPr>
                <w:sz w:val="24"/>
              </w:rPr>
              <w:t>Reactive</w:t>
            </w:r>
            <w:r>
              <w:rPr>
                <w:spacing w:val="-57"/>
                <w:sz w:val="24"/>
              </w:rPr>
              <w:t xml:space="preserve"> </w:t>
            </w:r>
            <w:r>
              <w:rPr>
                <w:sz w:val="24"/>
              </w:rPr>
              <w:t>intermediates,</w:t>
            </w:r>
            <w:r>
              <w:rPr>
                <w:spacing w:val="-2"/>
                <w:sz w:val="24"/>
              </w:rPr>
              <w:t xml:space="preserve"> </w:t>
            </w:r>
            <w:r>
              <w:rPr>
                <w:sz w:val="24"/>
              </w:rPr>
              <w:t>carbocations,</w:t>
            </w:r>
            <w:r>
              <w:rPr>
                <w:spacing w:val="-1"/>
                <w:sz w:val="24"/>
              </w:rPr>
              <w:t xml:space="preserve"> </w:t>
            </w:r>
            <w:r>
              <w:rPr>
                <w:sz w:val="24"/>
              </w:rPr>
              <w:t>carbanions,</w:t>
            </w:r>
            <w:r>
              <w:rPr>
                <w:spacing w:val="-1"/>
                <w:sz w:val="24"/>
              </w:rPr>
              <w:t xml:space="preserve"> </w:t>
            </w:r>
            <w:r>
              <w:rPr>
                <w:sz w:val="24"/>
              </w:rPr>
              <w:t>free</w:t>
            </w:r>
            <w:r>
              <w:rPr>
                <w:spacing w:val="-2"/>
                <w:sz w:val="24"/>
              </w:rPr>
              <w:t xml:space="preserve"> </w:t>
            </w:r>
            <w:r>
              <w:rPr>
                <w:sz w:val="24"/>
              </w:rPr>
              <w:t>radicals,</w:t>
            </w:r>
            <w:r>
              <w:rPr>
                <w:spacing w:val="3"/>
                <w:sz w:val="24"/>
              </w:rPr>
              <w:t xml:space="preserve"> </w:t>
            </w:r>
            <w:r>
              <w:rPr>
                <w:sz w:val="24"/>
              </w:rPr>
              <w:t>carbenes,</w:t>
            </w:r>
            <w:r>
              <w:rPr>
                <w:spacing w:val="-1"/>
                <w:sz w:val="24"/>
              </w:rPr>
              <w:t xml:space="preserve"> </w:t>
            </w:r>
            <w:r>
              <w:rPr>
                <w:sz w:val="24"/>
              </w:rPr>
              <w:t>arynes</w:t>
            </w:r>
            <w:r>
              <w:rPr>
                <w:spacing w:val="-1"/>
                <w:sz w:val="24"/>
              </w:rPr>
              <w:t xml:space="preserve"> </w:t>
            </w:r>
            <w:r>
              <w:rPr>
                <w:sz w:val="24"/>
              </w:rPr>
              <w:t>and</w:t>
            </w:r>
            <w:r>
              <w:rPr>
                <w:spacing w:val="1"/>
                <w:sz w:val="24"/>
              </w:rPr>
              <w:t xml:space="preserve"> </w:t>
            </w:r>
            <w:r>
              <w:rPr>
                <w:sz w:val="24"/>
              </w:rPr>
              <w:t>Nitrenes.</w:t>
            </w:r>
          </w:p>
          <w:p w14:paraId="7B3203C3" w14:textId="77777777" w:rsidR="004D38CA" w:rsidRDefault="002610B1" w:rsidP="00360B76">
            <w:pPr>
              <w:pStyle w:val="TableParagraph"/>
              <w:numPr>
                <w:ilvl w:val="0"/>
                <w:numId w:val="404"/>
              </w:numPr>
              <w:tabs>
                <w:tab w:val="left" w:pos="468"/>
              </w:tabs>
              <w:spacing w:line="270" w:lineRule="atLeast"/>
              <w:ind w:right="98"/>
              <w:rPr>
                <w:sz w:val="24"/>
              </w:rPr>
            </w:pPr>
            <w:r>
              <w:rPr>
                <w:sz w:val="24"/>
              </w:rPr>
              <w:t>Knowledge</w:t>
            </w:r>
            <w:r>
              <w:rPr>
                <w:spacing w:val="29"/>
                <w:sz w:val="24"/>
              </w:rPr>
              <w:t xml:space="preserve"> </w:t>
            </w:r>
            <w:r>
              <w:rPr>
                <w:sz w:val="24"/>
              </w:rPr>
              <w:t>of</w:t>
            </w:r>
            <w:r>
              <w:rPr>
                <w:spacing w:val="34"/>
                <w:sz w:val="24"/>
              </w:rPr>
              <w:t xml:space="preserve"> </w:t>
            </w:r>
            <w:r>
              <w:rPr>
                <w:sz w:val="24"/>
              </w:rPr>
              <w:t>IUPAC</w:t>
            </w:r>
            <w:r>
              <w:rPr>
                <w:spacing w:val="32"/>
                <w:sz w:val="24"/>
              </w:rPr>
              <w:t xml:space="preserve"> </w:t>
            </w:r>
            <w:r>
              <w:rPr>
                <w:sz w:val="24"/>
              </w:rPr>
              <w:t>nomenclature</w:t>
            </w:r>
            <w:r>
              <w:rPr>
                <w:spacing w:val="30"/>
                <w:sz w:val="24"/>
              </w:rPr>
              <w:t xml:space="preserve"> </w:t>
            </w:r>
            <w:r>
              <w:rPr>
                <w:sz w:val="24"/>
              </w:rPr>
              <w:t>of</w:t>
            </w:r>
            <w:r>
              <w:rPr>
                <w:spacing w:val="31"/>
                <w:sz w:val="24"/>
              </w:rPr>
              <w:t xml:space="preserve"> </w:t>
            </w:r>
            <w:r>
              <w:rPr>
                <w:sz w:val="24"/>
              </w:rPr>
              <w:t>branched</w:t>
            </w:r>
            <w:r>
              <w:rPr>
                <w:spacing w:val="34"/>
                <w:sz w:val="24"/>
              </w:rPr>
              <w:t xml:space="preserve"> </w:t>
            </w:r>
            <w:r>
              <w:rPr>
                <w:sz w:val="24"/>
              </w:rPr>
              <w:t>and</w:t>
            </w:r>
            <w:r>
              <w:rPr>
                <w:spacing w:val="32"/>
                <w:sz w:val="24"/>
              </w:rPr>
              <w:t xml:space="preserve"> </w:t>
            </w:r>
            <w:r>
              <w:rPr>
                <w:sz w:val="24"/>
              </w:rPr>
              <w:t>unbranched</w:t>
            </w:r>
            <w:r>
              <w:rPr>
                <w:spacing w:val="32"/>
                <w:sz w:val="24"/>
              </w:rPr>
              <w:t xml:space="preserve"> </w:t>
            </w:r>
            <w:r>
              <w:rPr>
                <w:sz w:val="24"/>
              </w:rPr>
              <w:t>alkanes,</w:t>
            </w:r>
            <w:r>
              <w:rPr>
                <w:spacing w:val="31"/>
                <w:sz w:val="24"/>
              </w:rPr>
              <w:t xml:space="preserve"> </w:t>
            </w:r>
            <w:r>
              <w:rPr>
                <w:sz w:val="24"/>
              </w:rPr>
              <w:t>synthesis</w:t>
            </w:r>
            <w:r>
              <w:rPr>
                <w:spacing w:val="33"/>
                <w:sz w:val="24"/>
              </w:rPr>
              <w:t xml:space="preserve"> </w:t>
            </w:r>
            <w:r>
              <w:rPr>
                <w:sz w:val="24"/>
              </w:rPr>
              <w:t>of</w:t>
            </w:r>
            <w:r>
              <w:rPr>
                <w:spacing w:val="-57"/>
                <w:sz w:val="24"/>
              </w:rPr>
              <w:t xml:space="preserve"> </w:t>
            </w:r>
            <w:r>
              <w:rPr>
                <w:sz w:val="24"/>
              </w:rPr>
              <w:t>Cycloalkanes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derivatives</w:t>
            </w:r>
            <w:r>
              <w:rPr>
                <w:spacing w:val="-1"/>
                <w:sz w:val="24"/>
              </w:rPr>
              <w:t xml:space="preserve"> </w:t>
            </w:r>
            <w:r>
              <w:rPr>
                <w:sz w:val="24"/>
              </w:rPr>
              <w:t>along</w:t>
            </w:r>
            <w:r>
              <w:rPr>
                <w:spacing w:val="-1"/>
                <w:sz w:val="24"/>
              </w:rPr>
              <w:t xml:space="preserve"> </w:t>
            </w:r>
            <w:r>
              <w:rPr>
                <w:sz w:val="24"/>
              </w:rPr>
              <w:t>with Baeyer's</w:t>
            </w:r>
            <w:r>
              <w:rPr>
                <w:spacing w:val="-1"/>
                <w:sz w:val="24"/>
              </w:rPr>
              <w:t xml:space="preserve"> </w:t>
            </w:r>
            <w:r>
              <w:rPr>
                <w:sz w:val="24"/>
              </w:rPr>
              <w:t>strain</w:t>
            </w:r>
            <w:r>
              <w:rPr>
                <w:spacing w:val="-1"/>
                <w:sz w:val="24"/>
              </w:rPr>
              <w:t xml:space="preserve"> </w:t>
            </w:r>
            <w:r>
              <w:rPr>
                <w:sz w:val="24"/>
              </w:rPr>
              <w:t>theory and</w:t>
            </w:r>
            <w:r>
              <w:rPr>
                <w:spacing w:val="-1"/>
                <w:sz w:val="24"/>
              </w:rPr>
              <w:t xml:space="preserve"> </w:t>
            </w:r>
            <w:r>
              <w:rPr>
                <w:sz w:val="24"/>
              </w:rPr>
              <w:t>its</w:t>
            </w:r>
            <w:r>
              <w:rPr>
                <w:spacing w:val="-1"/>
                <w:sz w:val="24"/>
              </w:rPr>
              <w:t xml:space="preserve"> </w:t>
            </w:r>
            <w:r>
              <w:rPr>
                <w:sz w:val="24"/>
              </w:rPr>
              <w:t>limitations.</w:t>
            </w:r>
          </w:p>
        </w:tc>
      </w:tr>
      <w:tr w:rsidR="004D38CA" w14:paraId="0C8D088A" w14:textId="77777777">
        <w:trPr>
          <w:trHeight w:val="750"/>
        </w:trPr>
        <w:tc>
          <w:tcPr>
            <w:tcW w:w="9244" w:type="dxa"/>
          </w:tcPr>
          <w:p w14:paraId="2222B59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CH104</w:t>
            </w:r>
          </w:p>
          <w:p w14:paraId="289C3AE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CHEMISTRY</w:t>
            </w:r>
            <w:r>
              <w:rPr>
                <w:b/>
                <w:spacing w:val="-1"/>
                <w:sz w:val="24"/>
              </w:rPr>
              <w:t xml:space="preserve"> </w:t>
            </w:r>
            <w:r>
              <w:rPr>
                <w:b/>
                <w:sz w:val="24"/>
              </w:rPr>
              <w:t>PRACTICAL</w:t>
            </w:r>
            <w:r>
              <w:rPr>
                <w:b/>
                <w:spacing w:val="-1"/>
                <w:sz w:val="24"/>
              </w:rPr>
              <w:t xml:space="preserve"> </w:t>
            </w:r>
            <w:r>
              <w:rPr>
                <w:b/>
                <w:sz w:val="24"/>
              </w:rPr>
              <w:t>BASED ON</w:t>
            </w:r>
            <w:r>
              <w:rPr>
                <w:b/>
                <w:spacing w:val="-1"/>
                <w:sz w:val="24"/>
              </w:rPr>
              <w:t xml:space="preserve"> </w:t>
            </w:r>
            <w:r>
              <w:rPr>
                <w:b/>
                <w:sz w:val="24"/>
              </w:rPr>
              <w:t>CH101,</w:t>
            </w:r>
            <w:r>
              <w:rPr>
                <w:b/>
                <w:spacing w:val="-1"/>
                <w:sz w:val="24"/>
              </w:rPr>
              <w:t xml:space="preserve"> </w:t>
            </w:r>
            <w:r>
              <w:rPr>
                <w:b/>
                <w:sz w:val="24"/>
              </w:rPr>
              <w:t>102 AND</w:t>
            </w:r>
            <w:r>
              <w:rPr>
                <w:b/>
                <w:spacing w:val="-2"/>
                <w:sz w:val="24"/>
              </w:rPr>
              <w:t xml:space="preserve"> </w:t>
            </w:r>
            <w:r>
              <w:rPr>
                <w:b/>
                <w:sz w:val="24"/>
              </w:rPr>
              <w:t>103.</w:t>
            </w:r>
          </w:p>
        </w:tc>
      </w:tr>
      <w:tr w:rsidR="004D38CA" w14:paraId="18602B4F" w14:textId="77777777">
        <w:trPr>
          <w:trHeight w:val="1103"/>
        </w:trPr>
        <w:tc>
          <w:tcPr>
            <w:tcW w:w="9244" w:type="dxa"/>
          </w:tcPr>
          <w:p w14:paraId="198D4E55" w14:textId="77777777" w:rsidR="004D38CA" w:rsidRDefault="002610B1" w:rsidP="00360B76">
            <w:pPr>
              <w:pStyle w:val="TableParagraph"/>
              <w:numPr>
                <w:ilvl w:val="0"/>
                <w:numId w:val="403"/>
              </w:numPr>
              <w:tabs>
                <w:tab w:val="left" w:pos="468"/>
              </w:tabs>
              <w:spacing w:line="275" w:lineRule="exact"/>
              <w:ind w:hanging="361"/>
              <w:rPr>
                <w:sz w:val="24"/>
              </w:rPr>
            </w:pPr>
            <w:r>
              <w:rPr>
                <w:sz w:val="24"/>
              </w:rPr>
              <w:t>To</w:t>
            </w:r>
            <w:r>
              <w:rPr>
                <w:spacing w:val="-2"/>
                <w:sz w:val="24"/>
              </w:rPr>
              <w:t xml:space="preserve"> </w:t>
            </w:r>
            <w:r>
              <w:rPr>
                <w:sz w:val="24"/>
              </w:rPr>
              <w:t>perform</w:t>
            </w:r>
            <w:r>
              <w:rPr>
                <w:spacing w:val="-1"/>
                <w:sz w:val="24"/>
              </w:rPr>
              <w:t xml:space="preserve"> </w:t>
            </w:r>
            <w:r>
              <w:rPr>
                <w:sz w:val="24"/>
              </w:rPr>
              <w:t>redox</w:t>
            </w:r>
            <w:r>
              <w:rPr>
                <w:spacing w:val="-1"/>
                <w:sz w:val="24"/>
              </w:rPr>
              <w:t xml:space="preserve"> </w:t>
            </w:r>
            <w:r>
              <w:rPr>
                <w:sz w:val="24"/>
              </w:rPr>
              <w:t>titrations,</w:t>
            </w:r>
            <w:r>
              <w:rPr>
                <w:spacing w:val="-1"/>
                <w:sz w:val="24"/>
              </w:rPr>
              <w:t xml:space="preserve"> </w:t>
            </w:r>
            <w:r>
              <w:rPr>
                <w:sz w:val="24"/>
              </w:rPr>
              <w:t>Iodometric</w:t>
            </w:r>
            <w:r>
              <w:rPr>
                <w:spacing w:val="-2"/>
                <w:sz w:val="24"/>
              </w:rPr>
              <w:t xml:space="preserve"> </w:t>
            </w:r>
            <w:r>
              <w:rPr>
                <w:sz w:val="24"/>
              </w:rPr>
              <w:t>titrations</w:t>
            </w:r>
            <w:r>
              <w:rPr>
                <w:spacing w:val="-1"/>
                <w:sz w:val="24"/>
              </w:rPr>
              <w:t xml:space="preserve"> </w:t>
            </w:r>
            <w:r>
              <w:rPr>
                <w:sz w:val="24"/>
              </w:rPr>
              <w:t>and</w:t>
            </w:r>
            <w:r>
              <w:rPr>
                <w:spacing w:val="-2"/>
                <w:sz w:val="24"/>
              </w:rPr>
              <w:t xml:space="preserve"> </w:t>
            </w:r>
            <w:r>
              <w:rPr>
                <w:sz w:val="24"/>
              </w:rPr>
              <w:t>Complexometric</w:t>
            </w:r>
            <w:r>
              <w:rPr>
                <w:spacing w:val="-1"/>
                <w:sz w:val="24"/>
              </w:rPr>
              <w:t xml:space="preserve"> </w:t>
            </w:r>
            <w:r>
              <w:rPr>
                <w:sz w:val="24"/>
              </w:rPr>
              <w:t>titrations.</w:t>
            </w:r>
          </w:p>
          <w:p w14:paraId="5D02CF32" w14:textId="77777777" w:rsidR="004D38CA" w:rsidRDefault="002610B1" w:rsidP="00360B76">
            <w:pPr>
              <w:pStyle w:val="TableParagraph"/>
              <w:numPr>
                <w:ilvl w:val="0"/>
                <w:numId w:val="403"/>
              </w:numPr>
              <w:tabs>
                <w:tab w:val="left" w:pos="468"/>
              </w:tabs>
              <w:ind w:hanging="361"/>
              <w:rPr>
                <w:sz w:val="24"/>
              </w:rPr>
            </w:pPr>
            <w:r>
              <w:rPr>
                <w:sz w:val="24"/>
              </w:rPr>
              <w:t>To</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surface</w:t>
            </w:r>
            <w:r>
              <w:rPr>
                <w:spacing w:val="1"/>
                <w:sz w:val="24"/>
              </w:rPr>
              <w:t xml:space="preserve"> </w:t>
            </w:r>
            <w:r>
              <w:rPr>
                <w:sz w:val="24"/>
              </w:rPr>
              <w:t>tension of</w:t>
            </w:r>
            <w:r>
              <w:rPr>
                <w:spacing w:val="-1"/>
                <w:sz w:val="24"/>
              </w:rPr>
              <w:t xml:space="preserve"> </w:t>
            </w:r>
            <w:r>
              <w:rPr>
                <w:sz w:val="24"/>
              </w:rPr>
              <w:t>a</w:t>
            </w:r>
            <w:r>
              <w:rPr>
                <w:spacing w:val="-2"/>
                <w:sz w:val="24"/>
              </w:rPr>
              <w:t xml:space="preserve"> </w:t>
            </w:r>
            <w:r>
              <w:rPr>
                <w:sz w:val="24"/>
              </w:rPr>
              <w:t>given</w:t>
            </w:r>
            <w:r>
              <w:rPr>
                <w:spacing w:val="-1"/>
                <w:sz w:val="24"/>
              </w:rPr>
              <w:t xml:space="preserve"> </w:t>
            </w:r>
            <w:r>
              <w:rPr>
                <w:sz w:val="24"/>
              </w:rPr>
              <w:t>liquid by drop</w:t>
            </w:r>
            <w:r>
              <w:rPr>
                <w:spacing w:val="-1"/>
                <w:sz w:val="24"/>
              </w:rPr>
              <w:t xml:space="preserve"> </w:t>
            </w:r>
            <w:r>
              <w:rPr>
                <w:sz w:val="24"/>
              </w:rPr>
              <w:t>number</w:t>
            </w:r>
            <w:r>
              <w:rPr>
                <w:spacing w:val="-2"/>
                <w:sz w:val="24"/>
              </w:rPr>
              <w:t xml:space="preserve"> </w:t>
            </w:r>
            <w:r>
              <w:rPr>
                <w:sz w:val="24"/>
              </w:rPr>
              <w:t>method.</w:t>
            </w:r>
          </w:p>
          <w:p w14:paraId="4FD39378" w14:textId="77777777" w:rsidR="004D38CA" w:rsidRDefault="002610B1" w:rsidP="00360B76">
            <w:pPr>
              <w:pStyle w:val="TableParagraph"/>
              <w:numPr>
                <w:ilvl w:val="0"/>
                <w:numId w:val="403"/>
              </w:numPr>
              <w:tabs>
                <w:tab w:val="left" w:pos="468"/>
              </w:tabs>
              <w:ind w:hanging="361"/>
              <w:rPr>
                <w:sz w:val="24"/>
              </w:rPr>
            </w:pPr>
            <w:r>
              <w:rPr>
                <w:sz w:val="24"/>
              </w:rPr>
              <w:t>To</w:t>
            </w:r>
            <w:r>
              <w:rPr>
                <w:spacing w:val="-1"/>
                <w:sz w:val="24"/>
              </w:rPr>
              <w:t xml:space="preserve"> </w:t>
            </w:r>
            <w:r>
              <w:rPr>
                <w:sz w:val="24"/>
              </w:rPr>
              <w:t>determine</w:t>
            </w:r>
            <w:r>
              <w:rPr>
                <w:spacing w:val="-1"/>
                <w:sz w:val="24"/>
              </w:rPr>
              <w:t xml:space="preserve"> </w:t>
            </w:r>
            <w:r>
              <w:rPr>
                <w:sz w:val="24"/>
              </w:rPr>
              <w:t>the viscosity of</w:t>
            </w:r>
            <w:r>
              <w:rPr>
                <w:spacing w:val="-1"/>
                <w:sz w:val="24"/>
              </w:rPr>
              <w:t xml:space="preserve"> </w:t>
            </w:r>
            <w:r>
              <w:rPr>
                <w:sz w:val="24"/>
              </w:rPr>
              <w:t>a</w:t>
            </w:r>
            <w:r>
              <w:rPr>
                <w:spacing w:val="-2"/>
                <w:sz w:val="24"/>
              </w:rPr>
              <w:t xml:space="preserve"> </w:t>
            </w:r>
            <w:r>
              <w:rPr>
                <w:sz w:val="24"/>
              </w:rPr>
              <w:t>given liquid.</w:t>
            </w:r>
          </w:p>
          <w:p w14:paraId="02CD486D" w14:textId="77777777" w:rsidR="004D38CA" w:rsidRDefault="002610B1" w:rsidP="00360B76">
            <w:pPr>
              <w:pStyle w:val="TableParagraph"/>
              <w:numPr>
                <w:ilvl w:val="0"/>
                <w:numId w:val="403"/>
              </w:numPr>
              <w:tabs>
                <w:tab w:val="left" w:pos="468"/>
              </w:tabs>
              <w:spacing w:line="257" w:lineRule="exact"/>
              <w:ind w:hanging="361"/>
              <w:rPr>
                <w:sz w:val="24"/>
              </w:rPr>
            </w:pPr>
            <w:r>
              <w:rPr>
                <w:sz w:val="24"/>
              </w:rPr>
              <w:t>To</w:t>
            </w:r>
            <w:r>
              <w:rPr>
                <w:spacing w:val="-1"/>
                <w:sz w:val="24"/>
              </w:rPr>
              <w:t xml:space="preserve"> </w:t>
            </w:r>
            <w:r>
              <w:rPr>
                <w:sz w:val="24"/>
              </w:rPr>
              <w:t>determine</w:t>
            </w:r>
            <w:r>
              <w:rPr>
                <w:spacing w:val="-2"/>
                <w:sz w:val="24"/>
              </w:rPr>
              <w:t xml:space="preserve"> </w:t>
            </w:r>
            <w:r>
              <w:rPr>
                <w:sz w:val="24"/>
              </w:rPr>
              <w:t>the</w:t>
            </w:r>
            <w:r>
              <w:rPr>
                <w:spacing w:val="-1"/>
                <w:sz w:val="24"/>
              </w:rPr>
              <w:t xml:space="preserve"> </w:t>
            </w:r>
            <w:r>
              <w:rPr>
                <w:sz w:val="24"/>
              </w:rPr>
              <w:t>specific refractivity of</w:t>
            </w:r>
            <w:r>
              <w:rPr>
                <w:spacing w:val="-1"/>
                <w:sz w:val="24"/>
              </w:rPr>
              <w:t xml:space="preserve"> </w:t>
            </w:r>
            <w:r>
              <w:rPr>
                <w:sz w:val="24"/>
              </w:rPr>
              <w:t>a</w:t>
            </w:r>
            <w:r>
              <w:rPr>
                <w:spacing w:val="-3"/>
                <w:sz w:val="24"/>
              </w:rPr>
              <w:t xml:space="preserve"> </w:t>
            </w:r>
            <w:r>
              <w:rPr>
                <w:sz w:val="24"/>
              </w:rPr>
              <w:t>given</w:t>
            </w:r>
            <w:r>
              <w:rPr>
                <w:spacing w:val="-1"/>
                <w:sz w:val="24"/>
              </w:rPr>
              <w:t xml:space="preserve"> </w:t>
            </w:r>
            <w:r>
              <w:rPr>
                <w:sz w:val="24"/>
              </w:rPr>
              <w:t>liquid.</w:t>
            </w:r>
          </w:p>
        </w:tc>
      </w:tr>
      <w:tr w:rsidR="004D38CA" w14:paraId="4E955937" w14:textId="77777777">
        <w:trPr>
          <w:trHeight w:val="552"/>
        </w:trPr>
        <w:tc>
          <w:tcPr>
            <w:tcW w:w="9244" w:type="dxa"/>
          </w:tcPr>
          <w:p w14:paraId="3C6A218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6E1F660C" w14:textId="77777777">
        <w:trPr>
          <w:trHeight w:val="753"/>
        </w:trPr>
        <w:tc>
          <w:tcPr>
            <w:tcW w:w="9244" w:type="dxa"/>
          </w:tcPr>
          <w:p w14:paraId="528C61A8"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CH201</w:t>
            </w:r>
          </w:p>
          <w:p w14:paraId="6E8B393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5336934B" w14:textId="77777777">
        <w:trPr>
          <w:trHeight w:val="1931"/>
        </w:trPr>
        <w:tc>
          <w:tcPr>
            <w:tcW w:w="9244" w:type="dxa"/>
          </w:tcPr>
          <w:p w14:paraId="459ABD7D" w14:textId="77777777" w:rsidR="004D38CA" w:rsidRDefault="002610B1" w:rsidP="00360B76">
            <w:pPr>
              <w:pStyle w:val="TableParagraph"/>
              <w:numPr>
                <w:ilvl w:val="0"/>
                <w:numId w:val="402"/>
              </w:numPr>
              <w:tabs>
                <w:tab w:val="left" w:pos="468"/>
              </w:tabs>
              <w:spacing w:line="275" w:lineRule="exact"/>
              <w:ind w:hanging="361"/>
              <w:rPr>
                <w:sz w:val="24"/>
              </w:rPr>
            </w:pPr>
            <w:r>
              <w:rPr>
                <w:sz w:val="24"/>
              </w:rPr>
              <w:t>Concept</w:t>
            </w:r>
            <w:r>
              <w:rPr>
                <w:spacing w:val="-2"/>
                <w:sz w:val="24"/>
              </w:rPr>
              <w:t xml:space="preserve"> </w:t>
            </w:r>
            <w:r>
              <w:rPr>
                <w:sz w:val="24"/>
              </w:rPr>
              <w:t>of</w:t>
            </w:r>
            <w:r>
              <w:rPr>
                <w:spacing w:val="-1"/>
                <w:sz w:val="24"/>
              </w:rPr>
              <w:t xml:space="preserve"> </w:t>
            </w:r>
            <w:r>
              <w:rPr>
                <w:sz w:val="24"/>
              </w:rPr>
              <w:t>Hydrogen</w:t>
            </w:r>
            <w:r>
              <w:rPr>
                <w:spacing w:val="-1"/>
                <w:sz w:val="24"/>
              </w:rPr>
              <w:t xml:space="preserve"> </w:t>
            </w:r>
            <w:r>
              <w:rPr>
                <w:sz w:val="24"/>
              </w:rPr>
              <w:t>Bonding,</w:t>
            </w:r>
            <w:r>
              <w:rPr>
                <w:spacing w:val="-1"/>
                <w:sz w:val="24"/>
              </w:rPr>
              <w:t xml:space="preserve"> </w:t>
            </w:r>
            <w:r>
              <w:rPr>
                <w:sz w:val="24"/>
              </w:rPr>
              <w:t>Vander Waals Forces</w:t>
            </w:r>
            <w:r>
              <w:rPr>
                <w:spacing w:val="-1"/>
                <w:sz w:val="24"/>
              </w:rPr>
              <w:t xml:space="preserve"> </w:t>
            </w:r>
            <w:r>
              <w:rPr>
                <w:sz w:val="24"/>
              </w:rPr>
              <w:t>and</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Semiconductors.</w:t>
            </w:r>
          </w:p>
          <w:p w14:paraId="5C644A3C" w14:textId="77777777" w:rsidR="004D38CA" w:rsidRDefault="002610B1" w:rsidP="00360B76">
            <w:pPr>
              <w:pStyle w:val="TableParagraph"/>
              <w:numPr>
                <w:ilvl w:val="0"/>
                <w:numId w:val="402"/>
              </w:numPr>
              <w:tabs>
                <w:tab w:val="left" w:pos="468"/>
              </w:tabs>
              <w:ind w:right="106"/>
              <w:rPr>
                <w:sz w:val="24"/>
              </w:rPr>
            </w:pPr>
            <w:r>
              <w:rPr>
                <w:sz w:val="24"/>
              </w:rPr>
              <w:t>Comparative</w:t>
            </w:r>
            <w:r>
              <w:rPr>
                <w:spacing w:val="37"/>
                <w:sz w:val="24"/>
              </w:rPr>
              <w:t xml:space="preserve"> </w:t>
            </w:r>
            <w:r>
              <w:rPr>
                <w:sz w:val="24"/>
              </w:rPr>
              <w:t>study</w:t>
            </w:r>
            <w:r>
              <w:rPr>
                <w:spacing w:val="37"/>
                <w:sz w:val="24"/>
              </w:rPr>
              <w:t xml:space="preserve"> </w:t>
            </w:r>
            <w:r>
              <w:rPr>
                <w:sz w:val="24"/>
              </w:rPr>
              <w:t>of</w:t>
            </w:r>
            <w:r>
              <w:rPr>
                <w:spacing w:val="37"/>
                <w:sz w:val="24"/>
              </w:rPr>
              <w:t xml:space="preserve"> </w:t>
            </w:r>
            <w:r>
              <w:rPr>
                <w:sz w:val="24"/>
              </w:rPr>
              <w:t>the</w:t>
            </w:r>
            <w:r>
              <w:rPr>
                <w:spacing w:val="37"/>
                <w:sz w:val="24"/>
              </w:rPr>
              <w:t xml:space="preserve"> </w:t>
            </w:r>
            <w:r>
              <w:rPr>
                <w:sz w:val="24"/>
              </w:rPr>
              <w:t>elements</w:t>
            </w:r>
            <w:r>
              <w:rPr>
                <w:spacing w:val="38"/>
                <w:sz w:val="24"/>
              </w:rPr>
              <w:t xml:space="preserve"> </w:t>
            </w:r>
            <w:r>
              <w:rPr>
                <w:sz w:val="24"/>
              </w:rPr>
              <w:t>and</w:t>
            </w:r>
            <w:r>
              <w:rPr>
                <w:spacing w:val="40"/>
                <w:sz w:val="24"/>
              </w:rPr>
              <w:t xml:space="preserve"> </w:t>
            </w:r>
            <w:r>
              <w:rPr>
                <w:sz w:val="24"/>
              </w:rPr>
              <w:t>Chemistry</w:t>
            </w:r>
            <w:r>
              <w:rPr>
                <w:spacing w:val="38"/>
                <w:sz w:val="24"/>
              </w:rPr>
              <w:t xml:space="preserve"> </w:t>
            </w:r>
            <w:r>
              <w:rPr>
                <w:sz w:val="24"/>
              </w:rPr>
              <w:t>of</w:t>
            </w:r>
            <w:r>
              <w:rPr>
                <w:spacing w:val="39"/>
                <w:sz w:val="24"/>
              </w:rPr>
              <w:t xml:space="preserve"> </w:t>
            </w:r>
            <w:r>
              <w:rPr>
                <w:sz w:val="24"/>
              </w:rPr>
              <w:t>xenon,</w:t>
            </w:r>
            <w:r>
              <w:rPr>
                <w:spacing w:val="38"/>
                <w:sz w:val="24"/>
              </w:rPr>
              <w:t xml:space="preserve"> </w:t>
            </w:r>
            <w:r>
              <w:rPr>
                <w:sz w:val="24"/>
              </w:rPr>
              <w:t>structure</w:t>
            </w:r>
            <w:r>
              <w:rPr>
                <w:spacing w:val="39"/>
                <w:sz w:val="24"/>
              </w:rPr>
              <w:t xml:space="preserve"> </w:t>
            </w:r>
            <w:r>
              <w:rPr>
                <w:sz w:val="24"/>
              </w:rPr>
              <w:t>and</w:t>
            </w:r>
            <w:r>
              <w:rPr>
                <w:spacing w:val="38"/>
                <w:sz w:val="24"/>
              </w:rPr>
              <w:t xml:space="preserve"> </w:t>
            </w:r>
            <w:r>
              <w:rPr>
                <w:sz w:val="24"/>
              </w:rPr>
              <w:t>bonding</w:t>
            </w:r>
            <w:r>
              <w:rPr>
                <w:spacing w:val="38"/>
                <w:sz w:val="24"/>
              </w:rPr>
              <w:t xml:space="preserve"> </w:t>
            </w:r>
            <w:r>
              <w:rPr>
                <w:sz w:val="24"/>
              </w:rPr>
              <w:t>of</w:t>
            </w:r>
            <w:r>
              <w:rPr>
                <w:spacing w:val="-57"/>
                <w:sz w:val="24"/>
              </w:rPr>
              <w:t xml:space="preserve"> </w:t>
            </w:r>
            <w:r>
              <w:rPr>
                <w:sz w:val="24"/>
              </w:rPr>
              <w:t>fluorides,</w:t>
            </w:r>
            <w:r>
              <w:rPr>
                <w:spacing w:val="-1"/>
                <w:sz w:val="24"/>
              </w:rPr>
              <w:t xml:space="preserve"> </w:t>
            </w:r>
            <w:r>
              <w:rPr>
                <w:sz w:val="24"/>
              </w:rPr>
              <w:t>oxides &amp; oxyfluorides of</w:t>
            </w:r>
            <w:r>
              <w:rPr>
                <w:spacing w:val="-1"/>
                <w:sz w:val="24"/>
              </w:rPr>
              <w:t xml:space="preserve"> </w:t>
            </w:r>
            <w:r>
              <w:rPr>
                <w:sz w:val="24"/>
              </w:rPr>
              <w:t>xenon.</w:t>
            </w:r>
          </w:p>
          <w:p w14:paraId="0E80DA3C" w14:textId="77777777" w:rsidR="004D38CA" w:rsidRDefault="002610B1" w:rsidP="00360B76">
            <w:pPr>
              <w:pStyle w:val="TableParagraph"/>
              <w:numPr>
                <w:ilvl w:val="0"/>
                <w:numId w:val="402"/>
              </w:numPr>
              <w:tabs>
                <w:tab w:val="left" w:pos="468"/>
              </w:tabs>
              <w:ind w:right="100"/>
              <w:rPr>
                <w:sz w:val="24"/>
              </w:rPr>
            </w:pPr>
            <w:r>
              <w:rPr>
                <w:sz w:val="24"/>
              </w:rPr>
              <w:t>Emphasis</w:t>
            </w:r>
            <w:r>
              <w:rPr>
                <w:spacing w:val="34"/>
                <w:sz w:val="24"/>
              </w:rPr>
              <w:t xml:space="preserve"> </w:t>
            </w:r>
            <w:r>
              <w:rPr>
                <w:sz w:val="24"/>
              </w:rPr>
              <w:t>on</w:t>
            </w:r>
            <w:r>
              <w:rPr>
                <w:spacing w:val="33"/>
                <w:sz w:val="24"/>
              </w:rPr>
              <w:t xml:space="preserve"> </w:t>
            </w:r>
            <w:r>
              <w:rPr>
                <w:sz w:val="24"/>
              </w:rPr>
              <w:t>comparative</w:t>
            </w:r>
            <w:r>
              <w:rPr>
                <w:spacing w:val="32"/>
                <w:sz w:val="24"/>
              </w:rPr>
              <w:t xml:space="preserve"> </w:t>
            </w:r>
            <w:r>
              <w:rPr>
                <w:sz w:val="24"/>
              </w:rPr>
              <w:t>study</w:t>
            </w:r>
            <w:r>
              <w:rPr>
                <w:spacing w:val="33"/>
                <w:sz w:val="24"/>
              </w:rPr>
              <w:t xml:space="preserve"> </w:t>
            </w:r>
            <w:r>
              <w:rPr>
                <w:sz w:val="24"/>
              </w:rPr>
              <w:t>of</w:t>
            </w:r>
            <w:r>
              <w:rPr>
                <w:spacing w:val="32"/>
                <w:sz w:val="24"/>
              </w:rPr>
              <w:t xml:space="preserve"> </w:t>
            </w:r>
            <w:r>
              <w:rPr>
                <w:sz w:val="24"/>
              </w:rPr>
              <w:t>properties</w:t>
            </w:r>
            <w:r>
              <w:rPr>
                <w:spacing w:val="35"/>
                <w:sz w:val="24"/>
              </w:rPr>
              <w:t xml:space="preserve"> </w:t>
            </w:r>
            <w:r>
              <w:rPr>
                <w:sz w:val="24"/>
              </w:rPr>
              <w:t>of</w:t>
            </w:r>
            <w:r>
              <w:rPr>
                <w:spacing w:val="32"/>
                <w:sz w:val="24"/>
              </w:rPr>
              <w:t xml:space="preserve"> </w:t>
            </w:r>
            <w:r>
              <w:rPr>
                <w:sz w:val="24"/>
              </w:rPr>
              <w:t>p-block</w:t>
            </w:r>
            <w:r>
              <w:rPr>
                <w:spacing w:val="35"/>
                <w:sz w:val="24"/>
              </w:rPr>
              <w:t xml:space="preserve"> </w:t>
            </w:r>
            <w:r>
              <w:rPr>
                <w:sz w:val="24"/>
              </w:rPr>
              <w:t>elements,</w:t>
            </w:r>
            <w:r>
              <w:rPr>
                <w:spacing w:val="36"/>
                <w:sz w:val="24"/>
              </w:rPr>
              <w:t xml:space="preserve"> </w:t>
            </w:r>
            <w:r>
              <w:rPr>
                <w:sz w:val="24"/>
              </w:rPr>
              <w:t>to</w:t>
            </w:r>
            <w:r>
              <w:rPr>
                <w:spacing w:val="33"/>
                <w:sz w:val="24"/>
              </w:rPr>
              <w:t xml:space="preserve"> </w:t>
            </w:r>
            <w:r>
              <w:rPr>
                <w:sz w:val="24"/>
              </w:rPr>
              <w:t>understand</w:t>
            </w:r>
            <w:r>
              <w:rPr>
                <w:spacing w:val="-57"/>
                <w:sz w:val="24"/>
              </w:rPr>
              <w:t xml:space="preserve"> </w:t>
            </w:r>
            <w:r>
              <w:rPr>
                <w:sz w:val="24"/>
              </w:rPr>
              <w:t>Diborane,</w:t>
            </w:r>
            <w:r>
              <w:rPr>
                <w:spacing w:val="-1"/>
                <w:sz w:val="24"/>
              </w:rPr>
              <w:t xml:space="preserve"> </w:t>
            </w:r>
            <w:r>
              <w:rPr>
                <w:sz w:val="24"/>
              </w:rPr>
              <w:t>Knowledge</w:t>
            </w:r>
            <w:r>
              <w:rPr>
                <w:spacing w:val="-1"/>
                <w:sz w:val="24"/>
              </w:rPr>
              <w:t xml:space="preserve"> </w:t>
            </w:r>
            <w:r>
              <w:rPr>
                <w:sz w:val="24"/>
              </w:rPr>
              <w:t>of</w:t>
            </w:r>
            <w:r>
              <w:rPr>
                <w:spacing w:val="2"/>
                <w:sz w:val="24"/>
              </w:rPr>
              <w:t xml:space="preserve"> </w:t>
            </w:r>
            <w:r>
              <w:rPr>
                <w:sz w:val="24"/>
              </w:rPr>
              <w:t>Borazine, Silicones and</w:t>
            </w:r>
            <w:r>
              <w:rPr>
                <w:spacing w:val="2"/>
                <w:sz w:val="24"/>
              </w:rPr>
              <w:t xml:space="preserve"> </w:t>
            </w:r>
            <w:r>
              <w:rPr>
                <w:sz w:val="24"/>
              </w:rPr>
              <w:t>Catenation.</w:t>
            </w:r>
          </w:p>
          <w:p w14:paraId="0040DBA2" w14:textId="77777777" w:rsidR="004D38CA" w:rsidRDefault="002610B1" w:rsidP="00360B76">
            <w:pPr>
              <w:pStyle w:val="TableParagraph"/>
              <w:numPr>
                <w:ilvl w:val="0"/>
                <w:numId w:val="402"/>
              </w:numPr>
              <w:tabs>
                <w:tab w:val="left" w:pos="468"/>
              </w:tabs>
              <w:spacing w:line="270" w:lineRule="atLeast"/>
              <w:ind w:right="101"/>
              <w:rPr>
                <w:sz w:val="24"/>
              </w:rPr>
            </w:pPr>
            <w:r>
              <w:rPr>
                <w:sz w:val="24"/>
              </w:rPr>
              <w:t>Discussion</w:t>
            </w:r>
            <w:r>
              <w:rPr>
                <w:spacing w:val="29"/>
                <w:sz w:val="24"/>
              </w:rPr>
              <w:t xml:space="preserve"> </w:t>
            </w:r>
            <w:r>
              <w:rPr>
                <w:sz w:val="24"/>
              </w:rPr>
              <w:t>of</w:t>
            </w:r>
            <w:r>
              <w:rPr>
                <w:spacing w:val="29"/>
                <w:sz w:val="24"/>
              </w:rPr>
              <w:t xml:space="preserve"> </w:t>
            </w:r>
            <w:r>
              <w:rPr>
                <w:sz w:val="24"/>
              </w:rPr>
              <w:t>Oxides,</w:t>
            </w:r>
            <w:r>
              <w:rPr>
                <w:spacing w:val="32"/>
                <w:sz w:val="24"/>
              </w:rPr>
              <w:t xml:space="preserve"> </w:t>
            </w:r>
            <w:r>
              <w:rPr>
                <w:sz w:val="24"/>
              </w:rPr>
              <w:t>Oxyacid,</w:t>
            </w:r>
            <w:r>
              <w:rPr>
                <w:spacing w:val="29"/>
                <w:sz w:val="24"/>
              </w:rPr>
              <w:t xml:space="preserve"> </w:t>
            </w:r>
            <w:r>
              <w:rPr>
                <w:sz w:val="24"/>
              </w:rPr>
              <w:t>white,</w:t>
            </w:r>
            <w:r>
              <w:rPr>
                <w:spacing w:val="29"/>
                <w:sz w:val="24"/>
              </w:rPr>
              <w:t xml:space="preserve"> </w:t>
            </w:r>
            <w:r>
              <w:rPr>
                <w:sz w:val="24"/>
              </w:rPr>
              <w:t>yellow</w:t>
            </w:r>
            <w:r>
              <w:rPr>
                <w:spacing w:val="30"/>
                <w:sz w:val="24"/>
              </w:rPr>
              <w:t xml:space="preserve"> </w:t>
            </w:r>
            <w:r>
              <w:rPr>
                <w:sz w:val="24"/>
              </w:rPr>
              <w:t>and</w:t>
            </w:r>
            <w:r>
              <w:rPr>
                <w:spacing w:val="29"/>
                <w:sz w:val="24"/>
              </w:rPr>
              <w:t xml:space="preserve"> </w:t>
            </w:r>
            <w:r>
              <w:rPr>
                <w:sz w:val="24"/>
              </w:rPr>
              <w:t>red</w:t>
            </w:r>
            <w:r>
              <w:rPr>
                <w:spacing w:val="30"/>
                <w:sz w:val="24"/>
              </w:rPr>
              <w:t xml:space="preserve"> </w:t>
            </w:r>
            <w:r>
              <w:rPr>
                <w:sz w:val="24"/>
              </w:rPr>
              <w:t>phosphorus,</w:t>
            </w:r>
            <w:r>
              <w:rPr>
                <w:spacing w:val="29"/>
                <w:sz w:val="24"/>
              </w:rPr>
              <w:t xml:space="preserve"> </w:t>
            </w:r>
            <w:r>
              <w:rPr>
                <w:sz w:val="24"/>
              </w:rPr>
              <w:t>H2O2</w:t>
            </w:r>
            <w:r>
              <w:rPr>
                <w:spacing w:val="32"/>
                <w:sz w:val="24"/>
              </w:rPr>
              <w:t xml:space="preserve"> </w:t>
            </w:r>
            <w:r>
              <w:rPr>
                <w:sz w:val="24"/>
              </w:rPr>
              <w:t>and</w:t>
            </w:r>
            <w:r>
              <w:rPr>
                <w:spacing w:val="30"/>
                <w:sz w:val="24"/>
              </w:rPr>
              <w:t xml:space="preserve"> </w:t>
            </w:r>
            <w:r>
              <w:rPr>
                <w:sz w:val="24"/>
              </w:rPr>
              <w:t>to</w:t>
            </w:r>
            <w:r>
              <w:rPr>
                <w:spacing w:val="30"/>
                <w:sz w:val="24"/>
              </w:rPr>
              <w:t xml:space="preserve"> </w:t>
            </w:r>
            <w:r>
              <w:rPr>
                <w:sz w:val="24"/>
              </w:rPr>
              <w:t>study</w:t>
            </w:r>
            <w:r>
              <w:rPr>
                <w:spacing w:val="-57"/>
                <w:sz w:val="24"/>
              </w:rPr>
              <w:t xml:space="preserve"> </w:t>
            </w:r>
            <w:r>
              <w:rPr>
                <w:sz w:val="24"/>
              </w:rPr>
              <w:t>Hydro</w:t>
            </w:r>
            <w:r>
              <w:rPr>
                <w:spacing w:val="-1"/>
                <w:sz w:val="24"/>
              </w:rPr>
              <w:t xml:space="preserve"> </w:t>
            </w:r>
            <w:r>
              <w:rPr>
                <w:sz w:val="24"/>
              </w:rPr>
              <w:t>and</w:t>
            </w:r>
            <w:r>
              <w:rPr>
                <w:spacing w:val="-1"/>
                <w:sz w:val="24"/>
              </w:rPr>
              <w:t xml:space="preserve"> </w:t>
            </w:r>
            <w:r>
              <w:rPr>
                <w:sz w:val="24"/>
              </w:rPr>
              <w:t>oxyacid</w:t>
            </w:r>
            <w:r>
              <w:rPr>
                <w:spacing w:val="1"/>
                <w:sz w:val="24"/>
              </w:rPr>
              <w:t xml:space="preserve"> </w:t>
            </w:r>
            <w:r>
              <w:rPr>
                <w:sz w:val="24"/>
              </w:rPr>
              <w:t>of chlorine.</w:t>
            </w:r>
          </w:p>
        </w:tc>
      </w:tr>
      <w:tr w:rsidR="004D38CA" w14:paraId="6A911C87" w14:textId="77777777">
        <w:trPr>
          <w:trHeight w:val="751"/>
        </w:trPr>
        <w:tc>
          <w:tcPr>
            <w:tcW w:w="9244" w:type="dxa"/>
          </w:tcPr>
          <w:p w14:paraId="6FBD7BFC"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CH202</w:t>
            </w:r>
          </w:p>
          <w:p w14:paraId="534A75A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3A0A08D5" w14:textId="77777777">
        <w:trPr>
          <w:trHeight w:val="1933"/>
        </w:trPr>
        <w:tc>
          <w:tcPr>
            <w:tcW w:w="9244" w:type="dxa"/>
          </w:tcPr>
          <w:p w14:paraId="5C00471A" w14:textId="77777777" w:rsidR="004D38CA" w:rsidRDefault="002610B1" w:rsidP="00360B76">
            <w:pPr>
              <w:pStyle w:val="TableParagraph"/>
              <w:numPr>
                <w:ilvl w:val="0"/>
                <w:numId w:val="401"/>
              </w:numPr>
              <w:tabs>
                <w:tab w:val="left" w:pos="468"/>
              </w:tabs>
              <w:spacing w:before="1"/>
              <w:ind w:hanging="361"/>
              <w:jc w:val="both"/>
              <w:rPr>
                <w:sz w:val="24"/>
              </w:rPr>
            </w:pPr>
            <w:r>
              <w:rPr>
                <w:sz w:val="24"/>
              </w:rPr>
              <w:t>To</w:t>
            </w:r>
            <w:r>
              <w:rPr>
                <w:spacing w:val="-1"/>
                <w:sz w:val="24"/>
              </w:rPr>
              <w:t xml:space="preserve"> </w:t>
            </w:r>
            <w:r>
              <w:rPr>
                <w:sz w:val="24"/>
              </w:rPr>
              <w:t>understand</w:t>
            </w:r>
            <w:r>
              <w:rPr>
                <w:spacing w:val="-1"/>
                <w:sz w:val="24"/>
              </w:rPr>
              <w:t xml:space="preserve"> </w:t>
            </w:r>
            <w:r>
              <w:rPr>
                <w:sz w:val="24"/>
              </w:rPr>
              <w:t>the Rate</w:t>
            </w:r>
            <w:r>
              <w:rPr>
                <w:spacing w:val="-3"/>
                <w:sz w:val="24"/>
              </w:rPr>
              <w:t xml:space="preserve"> </w:t>
            </w:r>
            <w:r>
              <w:rPr>
                <w:sz w:val="24"/>
              </w:rPr>
              <w:t>of</w:t>
            </w:r>
            <w:r>
              <w:rPr>
                <w:spacing w:val="-1"/>
                <w:sz w:val="24"/>
              </w:rPr>
              <w:t xml:space="preserve"> </w:t>
            </w:r>
            <w:r>
              <w:rPr>
                <w:sz w:val="24"/>
              </w:rPr>
              <w:t>reaction, order</w:t>
            </w:r>
            <w:r>
              <w:rPr>
                <w:spacing w:val="-1"/>
                <w:sz w:val="24"/>
              </w:rPr>
              <w:t xml:space="preserve"> </w:t>
            </w:r>
            <w:r>
              <w:rPr>
                <w:sz w:val="24"/>
              </w:rPr>
              <w:t>of</w:t>
            </w:r>
            <w:r>
              <w:rPr>
                <w:spacing w:val="-1"/>
                <w:sz w:val="24"/>
              </w:rPr>
              <w:t xml:space="preserve"> </w:t>
            </w:r>
            <w:r>
              <w:rPr>
                <w:sz w:val="24"/>
              </w:rPr>
              <w:t>reaction and</w:t>
            </w:r>
            <w:r>
              <w:rPr>
                <w:spacing w:val="1"/>
                <w:sz w:val="24"/>
              </w:rPr>
              <w:t xml:space="preserve"> </w:t>
            </w:r>
            <w:r>
              <w:rPr>
                <w:sz w:val="24"/>
              </w:rPr>
              <w:t>half-life</w:t>
            </w:r>
            <w:r>
              <w:rPr>
                <w:spacing w:val="-3"/>
                <w:sz w:val="24"/>
              </w:rPr>
              <w:t xml:space="preserve"> </w:t>
            </w:r>
            <w:r>
              <w:rPr>
                <w:sz w:val="24"/>
              </w:rPr>
              <w:t>period of a</w:t>
            </w:r>
            <w:r>
              <w:rPr>
                <w:spacing w:val="-2"/>
                <w:sz w:val="24"/>
              </w:rPr>
              <w:t xml:space="preserve"> </w:t>
            </w:r>
            <w:r>
              <w:rPr>
                <w:sz w:val="24"/>
              </w:rPr>
              <w:t>reaction.</w:t>
            </w:r>
          </w:p>
          <w:p w14:paraId="11B4850B" w14:textId="77777777" w:rsidR="004D38CA" w:rsidRDefault="002610B1" w:rsidP="00360B76">
            <w:pPr>
              <w:pStyle w:val="TableParagraph"/>
              <w:numPr>
                <w:ilvl w:val="0"/>
                <w:numId w:val="401"/>
              </w:numPr>
              <w:tabs>
                <w:tab w:val="left" w:pos="468"/>
              </w:tabs>
              <w:ind w:hanging="361"/>
              <w:jc w:val="both"/>
              <w:rPr>
                <w:sz w:val="24"/>
              </w:rPr>
            </w:pPr>
            <w:r>
              <w:rPr>
                <w:sz w:val="24"/>
              </w:rPr>
              <w:t>To</w:t>
            </w:r>
            <w:r>
              <w:rPr>
                <w:spacing w:val="-2"/>
                <w:sz w:val="24"/>
              </w:rPr>
              <w:t xml:space="preserve"> </w:t>
            </w:r>
            <w:r>
              <w:rPr>
                <w:sz w:val="24"/>
              </w:rPr>
              <w:t>understand</w:t>
            </w:r>
            <w:r>
              <w:rPr>
                <w:spacing w:val="-2"/>
                <w:sz w:val="24"/>
              </w:rPr>
              <w:t xml:space="preserve"> </w:t>
            </w:r>
            <w:r>
              <w:rPr>
                <w:sz w:val="24"/>
              </w:rPr>
              <w:t>Theories</w:t>
            </w:r>
            <w:r>
              <w:rPr>
                <w:spacing w:val="1"/>
                <w:sz w:val="24"/>
              </w:rPr>
              <w:t xml:space="preserve"> </w:t>
            </w:r>
            <w:r>
              <w:rPr>
                <w:sz w:val="24"/>
              </w:rPr>
              <w:t>of</w:t>
            </w:r>
            <w:r>
              <w:rPr>
                <w:spacing w:val="-2"/>
                <w:sz w:val="24"/>
              </w:rPr>
              <w:t xml:space="preserve"> </w:t>
            </w:r>
            <w:r>
              <w:rPr>
                <w:sz w:val="24"/>
              </w:rPr>
              <w:t>reaction</w:t>
            </w:r>
            <w:r>
              <w:rPr>
                <w:spacing w:val="-2"/>
                <w:sz w:val="24"/>
              </w:rPr>
              <w:t xml:space="preserve"> </w:t>
            </w:r>
            <w:r>
              <w:rPr>
                <w:sz w:val="24"/>
              </w:rPr>
              <w:t>rate and</w:t>
            </w:r>
            <w:r>
              <w:rPr>
                <w:spacing w:val="-2"/>
                <w:sz w:val="24"/>
              </w:rPr>
              <w:t xml:space="preserve"> </w:t>
            </w:r>
            <w:r>
              <w:rPr>
                <w:sz w:val="24"/>
              </w:rPr>
              <w:t>Arrhenius</w:t>
            </w:r>
            <w:r>
              <w:rPr>
                <w:spacing w:val="-1"/>
                <w:sz w:val="24"/>
              </w:rPr>
              <w:t xml:space="preserve"> </w:t>
            </w:r>
            <w:r>
              <w:rPr>
                <w:sz w:val="24"/>
              </w:rPr>
              <w:t>equation.</w:t>
            </w:r>
          </w:p>
          <w:p w14:paraId="5560AD3E" w14:textId="77777777" w:rsidR="004D38CA" w:rsidRDefault="002610B1" w:rsidP="00360B76">
            <w:pPr>
              <w:pStyle w:val="TableParagraph"/>
              <w:numPr>
                <w:ilvl w:val="0"/>
                <w:numId w:val="401"/>
              </w:numPr>
              <w:tabs>
                <w:tab w:val="left" w:pos="468"/>
              </w:tabs>
              <w:ind w:right="96"/>
              <w:jc w:val="both"/>
              <w:rPr>
                <w:sz w:val="24"/>
              </w:rPr>
            </w:pPr>
            <w:r>
              <w:rPr>
                <w:sz w:val="24"/>
              </w:rPr>
              <w:t>Knowledge</w:t>
            </w:r>
            <w:r>
              <w:rPr>
                <w:spacing w:val="1"/>
                <w:sz w:val="24"/>
              </w:rPr>
              <w:t xml:space="preserve"> </w:t>
            </w:r>
            <w:r>
              <w:rPr>
                <w:sz w:val="24"/>
              </w:rPr>
              <w:t>of</w:t>
            </w:r>
            <w:r>
              <w:rPr>
                <w:spacing w:val="1"/>
                <w:sz w:val="24"/>
              </w:rPr>
              <w:t xml:space="preserve"> </w:t>
            </w:r>
            <w:r>
              <w:rPr>
                <w:sz w:val="24"/>
              </w:rPr>
              <w:t>Electrolytic</w:t>
            </w:r>
            <w:r>
              <w:rPr>
                <w:spacing w:val="1"/>
                <w:sz w:val="24"/>
              </w:rPr>
              <w:t xml:space="preserve"> </w:t>
            </w:r>
            <w:r>
              <w:rPr>
                <w:sz w:val="24"/>
              </w:rPr>
              <w:t>conduction</w:t>
            </w:r>
            <w:r>
              <w:rPr>
                <w:spacing w:val="1"/>
                <w:sz w:val="24"/>
              </w:rPr>
              <w:t xml:space="preserve"> </w:t>
            </w:r>
            <w:r>
              <w:rPr>
                <w:sz w:val="24"/>
              </w:rPr>
              <w:t>and</w:t>
            </w:r>
            <w:r>
              <w:rPr>
                <w:spacing w:val="1"/>
                <w:sz w:val="24"/>
              </w:rPr>
              <w:t xml:space="preserve"> </w:t>
            </w:r>
            <w:r>
              <w:rPr>
                <w:sz w:val="24"/>
              </w:rPr>
              <w:t>factors</w:t>
            </w:r>
            <w:r>
              <w:rPr>
                <w:spacing w:val="1"/>
                <w:sz w:val="24"/>
              </w:rPr>
              <w:t xml:space="preserve"> </w:t>
            </w:r>
            <w:r>
              <w:rPr>
                <w:sz w:val="24"/>
              </w:rPr>
              <w:t>affecting</w:t>
            </w:r>
            <w:r>
              <w:rPr>
                <w:spacing w:val="1"/>
                <w:sz w:val="24"/>
              </w:rPr>
              <w:t xml:space="preserve"> </w:t>
            </w:r>
            <w:r>
              <w:rPr>
                <w:sz w:val="24"/>
              </w:rPr>
              <w:t>electrolytic</w:t>
            </w:r>
            <w:r>
              <w:rPr>
                <w:spacing w:val="1"/>
                <w:sz w:val="24"/>
              </w:rPr>
              <w:t xml:space="preserve"> </w:t>
            </w:r>
            <w:r>
              <w:rPr>
                <w:sz w:val="24"/>
              </w:rPr>
              <w:t>conduction,</w:t>
            </w:r>
            <w:r>
              <w:rPr>
                <w:spacing w:val="1"/>
                <w:sz w:val="24"/>
              </w:rPr>
              <w:t xml:space="preserve"> </w:t>
            </w:r>
            <w:r>
              <w:rPr>
                <w:sz w:val="24"/>
              </w:rPr>
              <w:t>Arrhenius</w:t>
            </w:r>
            <w:r>
              <w:rPr>
                <w:spacing w:val="1"/>
                <w:sz w:val="24"/>
              </w:rPr>
              <w:t xml:space="preserve"> </w:t>
            </w:r>
            <w:r>
              <w:rPr>
                <w:sz w:val="24"/>
              </w:rPr>
              <w:t>theory</w:t>
            </w:r>
            <w:r>
              <w:rPr>
                <w:spacing w:val="1"/>
                <w:sz w:val="24"/>
              </w:rPr>
              <w:t xml:space="preserve"> </w:t>
            </w:r>
            <w:r>
              <w:rPr>
                <w:sz w:val="24"/>
              </w:rPr>
              <w:t>of</w:t>
            </w:r>
            <w:r>
              <w:rPr>
                <w:spacing w:val="1"/>
                <w:sz w:val="24"/>
              </w:rPr>
              <w:t xml:space="preserve"> </w:t>
            </w:r>
            <w:r>
              <w:rPr>
                <w:sz w:val="24"/>
              </w:rPr>
              <w:t>ionization</w:t>
            </w:r>
            <w:r>
              <w:rPr>
                <w:spacing w:val="1"/>
                <w:sz w:val="24"/>
              </w:rPr>
              <w:t xml:space="preserve"> </w:t>
            </w:r>
            <w:r>
              <w:rPr>
                <w:sz w:val="24"/>
              </w:rPr>
              <w:t>and</w:t>
            </w:r>
            <w:r>
              <w:rPr>
                <w:spacing w:val="1"/>
                <w:sz w:val="24"/>
              </w:rPr>
              <w:t xml:space="preserve"> </w:t>
            </w:r>
            <w:r>
              <w:rPr>
                <w:sz w:val="24"/>
              </w:rPr>
              <w:t>Ostwald’s</w:t>
            </w:r>
            <w:r>
              <w:rPr>
                <w:spacing w:val="1"/>
                <w:sz w:val="24"/>
              </w:rPr>
              <w:t xml:space="preserve"> </w:t>
            </w:r>
            <w:r>
              <w:rPr>
                <w:sz w:val="24"/>
              </w:rPr>
              <w:t>Dilution</w:t>
            </w:r>
            <w:r>
              <w:rPr>
                <w:spacing w:val="1"/>
                <w:sz w:val="24"/>
              </w:rPr>
              <w:t xml:space="preserve"> </w:t>
            </w:r>
            <w:r>
              <w:rPr>
                <w:sz w:val="24"/>
              </w:rPr>
              <w:t>Law</w:t>
            </w:r>
            <w:r>
              <w:rPr>
                <w:spacing w:val="1"/>
                <w:sz w:val="24"/>
              </w:rPr>
              <w:t xml:space="preserve"> </w:t>
            </w:r>
            <w:r>
              <w:rPr>
                <w:sz w:val="24"/>
              </w:rPr>
              <w:t>and</w:t>
            </w:r>
            <w:r>
              <w:rPr>
                <w:spacing w:val="1"/>
                <w:sz w:val="24"/>
              </w:rPr>
              <w:t xml:space="preserve"> </w:t>
            </w:r>
            <w:r>
              <w:rPr>
                <w:sz w:val="24"/>
              </w:rPr>
              <w:t>Debye-</w:t>
            </w:r>
            <w:r>
              <w:rPr>
                <w:spacing w:val="1"/>
                <w:sz w:val="24"/>
              </w:rPr>
              <w:t xml:space="preserve"> </w:t>
            </w:r>
            <w:r>
              <w:rPr>
                <w:sz w:val="24"/>
              </w:rPr>
              <w:t>Huckel</w:t>
            </w:r>
            <w:r>
              <w:rPr>
                <w:spacing w:val="1"/>
                <w:sz w:val="24"/>
              </w:rPr>
              <w:t xml:space="preserve"> </w:t>
            </w:r>
            <w:r>
              <w:rPr>
                <w:sz w:val="24"/>
              </w:rPr>
              <w:t>–</w:t>
            </w:r>
            <w:r>
              <w:rPr>
                <w:spacing w:val="1"/>
                <w:sz w:val="24"/>
              </w:rPr>
              <w:t xml:space="preserve"> </w:t>
            </w:r>
            <w:r>
              <w:rPr>
                <w:sz w:val="24"/>
              </w:rPr>
              <w:t>Onsager’s</w:t>
            </w:r>
            <w:r>
              <w:rPr>
                <w:spacing w:val="-1"/>
                <w:sz w:val="24"/>
              </w:rPr>
              <w:t xml:space="preserve"> </w:t>
            </w:r>
            <w:r>
              <w:rPr>
                <w:sz w:val="24"/>
              </w:rPr>
              <w:t>equation for strong</w:t>
            </w:r>
            <w:r>
              <w:rPr>
                <w:spacing w:val="-1"/>
                <w:sz w:val="24"/>
              </w:rPr>
              <w:t xml:space="preserve"> </w:t>
            </w:r>
            <w:r>
              <w:rPr>
                <w:sz w:val="24"/>
              </w:rPr>
              <w:t>electrolytes.</w:t>
            </w:r>
          </w:p>
          <w:p w14:paraId="78E310D7" w14:textId="77777777" w:rsidR="004D38CA" w:rsidRDefault="002610B1" w:rsidP="00360B76">
            <w:pPr>
              <w:pStyle w:val="TableParagraph"/>
              <w:numPr>
                <w:ilvl w:val="0"/>
                <w:numId w:val="401"/>
              </w:numPr>
              <w:tabs>
                <w:tab w:val="left" w:pos="468"/>
              </w:tabs>
              <w:spacing w:line="270" w:lineRule="atLeast"/>
              <w:ind w:right="102"/>
              <w:jc w:val="both"/>
              <w:rPr>
                <w:sz w:val="24"/>
              </w:rPr>
            </w:pPr>
            <w:r>
              <w:rPr>
                <w:sz w:val="24"/>
              </w:rPr>
              <w:t>To</w:t>
            </w:r>
            <w:r>
              <w:rPr>
                <w:spacing w:val="1"/>
                <w:sz w:val="24"/>
              </w:rPr>
              <w:t xml:space="preserve"> </w:t>
            </w:r>
            <w:r>
              <w:rPr>
                <w:sz w:val="24"/>
              </w:rPr>
              <w:t>understand</w:t>
            </w:r>
            <w:r>
              <w:rPr>
                <w:spacing w:val="1"/>
                <w:sz w:val="24"/>
              </w:rPr>
              <w:t xml:space="preserve"> </w:t>
            </w:r>
            <w:r>
              <w:rPr>
                <w:sz w:val="24"/>
              </w:rPr>
              <w:t>Kohlarausch’s</w:t>
            </w:r>
            <w:r>
              <w:rPr>
                <w:spacing w:val="1"/>
                <w:sz w:val="24"/>
              </w:rPr>
              <w:t xml:space="preserve"> </w:t>
            </w:r>
            <w:r>
              <w:rPr>
                <w:sz w:val="24"/>
              </w:rPr>
              <w:t>Law</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application,</w:t>
            </w:r>
            <w:r>
              <w:rPr>
                <w:spacing w:val="1"/>
                <w:sz w:val="24"/>
              </w:rPr>
              <w:t xml:space="preserve"> </w:t>
            </w:r>
            <w:r>
              <w:rPr>
                <w:sz w:val="24"/>
              </w:rPr>
              <w:t>conductometric</w:t>
            </w:r>
            <w:r>
              <w:rPr>
                <w:spacing w:val="1"/>
                <w:sz w:val="24"/>
              </w:rPr>
              <w:t xml:space="preserve"> </w:t>
            </w:r>
            <w:r>
              <w:rPr>
                <w:sz w:val="24"/>
              </w:rPr>
              <w:t>titrations</w:t>
            </w:r>
            <w:r>
              <w:rPr>
                <w:spacing w:val="1"/>
                <w:sz w:val="24"/>
              </w:rPr>
              <w:t xml:space="preserve"> </w:t>
            </w:r>
            <w:r>
              <w:rPr>
                <w:sz w:val="24"/>
              </w:rPr>
              <w:t>and</w:t>
            </w:r>
            <w:r>
              <w:rPr>
                <w:spacing w:val="1"/>
                <w:sz w:val="24"/>
              </w:rPr>
              <w:t xml:space="preserve"> </w:t>
            </w:r>
            <w:r>
              <w:rPr>
                <w:sz w:val="24"/>
              </w:rPr>
              <w:t>Henderson</w:t>
            </w:r>
            <w:r>
              <w:rPr>
                <w:spacing w:val="-2"/>
                <w:sz w:val="24"/>
              </w:rPr>
              <w:t xml:space="preserve"> </w:t>
            </w:r>
            <w:r>
              <w:rPr>
                <w:sz w:val="24"/>
              </w:rPr>
              <w:t>–Hazel equation</w:t>
            </w:r>
          </w:p>
        </w:tc>
      </w:tr>
      <w:tr w:rsidR="004D38CA" w14:paraId="4F9D2258" w14:textId="77777777">
        <w:trPr>
          <w:trHeight w:val="751"/>
        </w:trPr>
        <w:tc>
          <w:tcPr>
            <w:tcW w:w="9244" w:type="dxa"/>
          </w:tcPr>
          <w:p w14:paraId="2E01AF9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CH203</w:t>
            </w:r>
          </w:p>
          <w:p w14:paraId="11BB0AE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ORGANIC</w:t>
            </w:r>
            <w:r>
              <w:rPr>
                <w:b/>
                <w:spacing w:val="-2"/>
                <w:sz w:val="24"/>
              </w:rPr>
              <w:t xml:space="preserve"> </w:t>
            </w:r>
            <w:r>
              <w:rPr>
                <w:b/>
                <w:sz w:val="24"/>
              </w:rPr>
              <w:t>CHEMISTRY</w:t>
            </w:r>
          </w:p>
        </w:tc>
      </w:tr>
      <w:tr w:rsidR="004D38CA" w14:paraId="337F2D3A" w14:textId="77777777">
        <w:trPr>
          <w:trHeight w:val="275"/>
        </w:trPr>
        <w:tc>
          <w:tcPr>
            <w:tcW w:w="9244" w:type="dxa"/>
          </w:tcPr>
          <w:p w14:paraId="5A3B642E" w14:textId="77777777" w:rsidR="004D38CA" w:rsidRDefault="002610B1">
            <w:pPr>
              <w:pStyle w:val="TableParagraph"/>
              <w:spacing w:line="256" w:lineRule="exact"/>
              <w:ind w:left="107"/>
              <w:rPr>
                <w:sz w:val="24"/>
              </w:rPr>
            </w:pPr>
            <w:r>
              <w:rPr>
                <w:b/>
                <w:sz w:val="24"/>
              </w:rPr>
              <w:t>1.</w:t>
            </w:r>
            <w:r>
              <w:rPr>
                <w:b/>
                <w:spacing w:val="60"/>
                <w:sz w:val="24"/>
              </w:rPr>
              <w:t xml:space="preserve"> </w:t>
            </w:r>
            <w:r>
              <w:rPr>
                <w:sz w:val="24"/>
              </w:rPr>
              <w:t>To</w:t>
            </w:r>
            <w:r>
              <w:rPr>
                <w:spacing w:val="56"/>
                <w:sz w:val="24"/>
              </w:rPr>
              <w:t xml:space="preserve"> </w:t>
            </w:r>
            <w:r>
              <w:rPr>
                <w:sz w:val="24"/>
              </w:rPr>
              <w:t>study</w:t>
            </w:r>
            <w:r>
              <w:rPr>
                <w:spacing w:val="56"/>
                <w:sz w:val="24"/>
              </w:rPr>
              <w:t xml:space="preserve"> </w:t>
            </w:r>
            <w:r>
              <w:rPr>
                <w:sz w:val="24"/>
              </w:rPr>
              <w:t>the</w:t>
            </w:r>
            <w:r>
              <w:rPr>
                <w:spacing w:val="55"/>
                <w:sz w:val="24"/>
              </w:rPr>
              <w:t xml:space="preserve"> </w:t>
            </w:r>
            <w:r>
              <w:rPr>
                <w:sz w:val="24"/>
              </w:rPr>
              <w:t>Nomenclature</w:t>
            </w:r>
            <w:r>
              <w:rPr>
                <w:spacing w:val="55"/>
                <w:sz w:val="24"/>
              </w:rPr>
              <w:t xml:space="preserve"> </w:t>
            </w:r>
            <w:r>
              <w:rPr>
                <w:sz w:val="24"/>
              </w:rPr>
              <w:t>of</w:t>
            </w:r>
            <w:r>
              <w:rPr>
                <w:spacing w:val="58"/>
                <w:sz w:val="24"/>
              </w:rPr>
              <w:t xml:space="preserve"> </w:t>
            </w:r>
            <w:r>
              <w:rPr>
                <w:sz w:val="24"/>
              </w:rPr>
              <w:t>alkenes,</w:t>
            </w:r>
            <w:r>
              <w:rPr>
                <w:spacing w:val="57"/>
                <w:sz w:val="24"/>
              </w:rPr>
              <w:t xml:space="preserve"> </w:t>
            </w:r>
            <w:r>
              <w:rPr>
                <w:sz w:val="24"/>
              </w:rPr>
              <w:t>Saytzeff</w:t>
            </w:r>
            <w:r>
              <w:rPr>
                <w:spacing w:val="55"/>
                <w:sz w:val="24"/>
              </w:rPr>
              <w:t xml:space="preserve"> </w:t>
            </w:r>
            <w:r>
              <w:rPr>
                <w:sz w:val="24"/>
              </w:rPr>
              <w:t>rule,</w:t>
            </w:r>
            <w:r>
              <w:rPr>
                <w:spacing w:val="58"/>
                <w:sz w:val="24"/>
              </w:rPr>
              <w:t xml:space="preserve"> </w:t>
            </w:r>
            <w:r>
              <w:rPr>
                <w:sz w:val="24"/>
              </w:rPr>
              <w:t>Hofmann</w:t>
            </w:r>
            <w:r>
              <w:rPr>
                <w:spacing w:val="58"/>
                <w:sz w:val="24"/>
              </w:rPr>
              <w:t xml:space="preserve"> </w:t>
            </w:r>
            <w:r>
              <w:rPr>
                <w:sz w:val="24"/>
              </w:rPr>
              <w:t>elimination,</w:t>
            </w:r>
            <w:r>
              <w:rPr>
                <w:spacing w:val="56"/>
                <w:sz w:val="24"/>
              </w:rPr>
              <w:t xml:space="preserve"> </w:t>
            </w:r>
            <w:r>
              <w:rPr>
                <w:sz w:val="24"/>
              </w:rPr>
              <w:t>reaction</w:t>
            </w:r>
          </w:p>
        </w:tc>
      </w:tr>
    </w:tbl>
    <w:p w14:paraId="30F6CEDB"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A6A9F01" w14:textId="77777777">
        <w:trPr>
          <w:trHeight w:val="2208"/>
        </w:trPr>
        <w:tc>
          <w:tcPr>
            <w:tcW w:w="9244" w:type="dxa"/>
          </w:tcPr>
          <w:p w14:paraId="076A77A9" w14:textId="77777777" w:rsidR="004D38CA" w:rsidRDefault="002610B1">
            <w:pPr>
              <w:pStyle w:val="TableParagraph"/>
              <w:spacing w:line="275" w:lineRule="exact"/>
              <w:jc w:val="both"/>
              <w:rPr>
                <w:sz w:val="24"/>
              </w:rPr>
            </w:pPr>
            <w:r>
              <w:rPr>
                <w:sz w:val="24"/>
              </w:rPr>
              <w:lastRenderedPageBreak/>
              <w:t>mechanisms</w:t>
            </w:r>
            <w:r>
              <w:rPr>
                <w:spacing w:val="-2"/>
                <w:sz w:val="24"/>
              </w:rPr>
              <w:t xml:space="preserve"> </w:t>
            </w:r>
            <w:r>
              <w:rPr>
                <w:sz w:val="24"/>
              </w:rPr>
              <w:t>involved</w:t>
            </w:r>
            <w:r>
              <w:rPr>
                <w:spacing w:val="-2"/>
                <w:sz w:val="24"/>
              </w:rPr>
              <w:t xml:space="preserve"> </w:t>
            </w:r>
            <w:r>
              <w:rPr>
                <w:sz w:val="24"/>
              </w:rPr>
              <w:t>and</w:t>
            </w:r>
            <w:r>
              <w:rPr>
                <w:spacing w:val="-1"/>
                <w:sz w:val="24"/>
              </w:rPr>
              <w:t xml:space="preserve"> </w:t>
            </w:r>
            <w:r>
              <w:rPr>
                <w:sz w:val="24"/>
              </w:rPr>
              <w:t>Markownikovs</w:t>
            </w:r>
            <w:r>
              <w:rPr>
                <w:spacing w:val="-2"/>
                <w:sz w:val="24"/>
              </w:rPr>
              <w:t xml:space="preserve"> </w:t>
            </w:r>
            <w:r>
              <w:rPr>
                <w:sz w:val="24"/>
              </w:rPr>
              <w:t>rule.</w:t>
            </w:r>
          </w:p>
          <w:p w14:paraId="1A7D488B" w14:textId="77777777" w:rsidR="004D38CA" w:rsidRDefault="002610B1" w:rsidP="00360B76">
            <w:pPr>
              <w:pStyle w:val="TableParagraph"/>
              <w:numPr>
                <w:ilvl w:val="0"/>
                <w:numId w:val="400"/>
              </w:numPr>
              <w:tabs>
                <w:tab w:val="left" w:pos="468"/>
              </w:tabs>
              <w:ind w:right="100"/>
              <w:jc w:val="both"/>
              <w:rPr>
                <w:sz w:val="24"/>
              </w:rPr>
            </w:pPr>
            <w:r>
              <w:rPr>
                <w:sz w:val="24"/>
              </w:rPr>
              <w:t>Knowledge</w:t>
            </w:r>
            <w:r>
              <w:rPr>
                <w:spacing w:val="1"/>
                <w:sz w:val="24"/>
              </w:rPr>
              <w:t xml:space="preserve"> </w:t>
            </w:r>
            <w:r>
              <w:rPr>
                <w:sz w:val="24"/>
              </w:rPr>
              <w:t>of</w:t>
            </w:r>
            <w:r>
              <w:rPr>
                <w:spacing w:val="1"/>
                <w:sz w:val="24"/>
              </w:rPr>
              <w:t xml:space="preserve"> </w:t>
            </w:r>
            <w:r>
              <w:rPr>
                <w:sz w:val="24"/>
              </w:rPr>
              <w:t>Aromatic,</w:t>
            </w:r>
            <w:r>
              <w:rPr>
                <w:spacing w:val="1"/>
                <w:sz w:val="24"/>
              </w:rPr>
              <w:t xml:space="preserve"> </w:t>
            </w:r>
            <w:r>
              <w:rPr>
                <w:sz w:val="24"/>
              </w:rPr>
              <w:t>anti</w:t>
            </w:r>
            <w:r>
              <w:rPr>
                <w:spacing w:val="1"/>
                <w:sz w:val="24"/>
              </w:rPr>
              <w:t xml:space="preserve"> </w:t>
            </w:r>
            <w:r>
              <w:rPr>
                <w:sz w:val="24"/>
              </w:rPr>
              <w:t>-</w:t>
            </w:r>
            <w:r>
              <w:rPr>
                <w:spacing w:val="1"/>
                <w:sz w:val="24"/>
              </w:rPr>
              <w:t xml:space="preserve"> </w:t>
            </w:r>
            <w:r>
              <w:rPr>
                <w:sz w:val="24"/>
              </w:rPr>
              <w:t>aromatic</w:t>
            </w:r>
            <w:r>
              <w:rPr>
                <w:spacing w:val="1"/>
                <w:sz w:val="24"/>
              </w:rPr>
              <w:t xml:space="preserve"> </w:t>
            </w:r>
            <w:r>
              <w:rPr>
                <w:sz w:val="24"/>
              </w:rPr>
              <w:t>and</w:t>
            </w:r>
            <w:r>
              <w:rPr>
                <w:spacing w:val="1"/>
                <w:sz w:val="24"/>
              </w:rPr>
              <w:t xml:space="preserve"> </w:t>
            </w:r>
            <w:r>
              <w:rPr>
                <w:sz w:val="24"/>
              </w:rPr>
              <w:t>non</w:t>
            </w:r>
            <w:r>
              <w:rPr>
                <w:spacing w:val="1"/>
                <w:sz w:val="24"/>
              </w:rPr>
              <w:t xml:space="preserve"> </w:t>
            </w:r>
            <w:r>
              <w:rPr>
                <w:sz w:val="24"/>
              </w:rPr>
              <w:t>–</w:t>
            </w:r>
            <w:r>
              <w:rPr>
                <w:spacing w:val="1"/>
                <w:sz w:val="24"/>
              </w:rPr>
              <w:t xml:space="preserve"> </w:t>
            </w:r>
            <w:r>
              <w:rPr>
                <w:sz w:val="24"/>
              </w:rPr>
              <w:t>aromatic</w:t>
            </w:r>
            <w:r>
              <w:rPr>
                <w:spacing w:val="1"/>
                <w:sz w:val="24"/>
              </w:rPr>
              <w:t xml:space="preserve"> </w:t>
            </w:r>
            <w:r>
              <w:rPr>
                <w:sz w:val="24"/>
              </w:rPr>
              <w:t>compounds,</w:t>
            </w:r>
            <w:r>
              <w:rPr>
                <w:spacing w:val="1"/>
                <w:sz w:val="24"/>
              </w:rPr>
              <w:t xml:space="preserve"> </w:t>
            </w:r>
            <w:r>
              <w:rPr>
                <w:sz w:val="24"/>
              </w:rPr>
              <w:t>Aromatic</w:t>
            </w:r>
            <w:r>
              <w:rPr>
                <w:spacing w:val="-57"/>
                <w:sz w:val="24"/>
              </w:rPr>
              <w:t xml:space="preserve"> </w:t>
            </w:r>
            <w:r>
              <w:rPr>
                <w:sz w:val="24"/>
              </w:rPr>
              <w:t>electrophilic</w:t>
            </w:r>
            <w:r>
              <w:rPr>
                <w:spacing w:val="-2"/>
                <w:sz w:val="24"/>
              </w:rPr>
              <w:t xml:space="preserve"> </w:t>
            </w:r>
            <w:r>
              <w:rPr>
                <w:sz w:val="24"/>
              </w:rPr>
              <w:t>substitution,</w:t>
            </w:r>
            <w:r>
              <w:rPr>
                <w:spacing w:val="-1"/>
                <w:sz w:val="24"/>
              </w:rPr>
              <w:t xml:space="preserve"> </w:t>
            </w:r>
            <w:r>
              <w:rPr>
                <w:sz w:val="24"/>
              </w:rPr>
              <w:t>General</w:t>
            </w:r>
            <w:r>
              <w:rPr>
                <w:spacing w:val="-1"/>
                <w:sz w:val="24"/>
              </w:rPr>
              <w:t xml:space="preserve"> </w:t>
            </w:r>
            <w:r>
              <w:rPr>
                <w:sz w:val="24"/>
              </w:rPr>
              <w:t>pattern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mechanism</w:t>
            </w:r>
            <w:r>
              <w:rPr>
                <w:spacing w:val="-1"/>
                <w:sz w:val="24"/>
              </w:rPr>
              <w:t xml:space="preserve"> </w:t>
            </w:r>
            <w:r>
              <w:rPr>
                <w:sz w:val="24"/>
              </w:rPr>
              <w:t>and</w:t>
            </w:r>
            <w:r>
              <w:rPr>
                <w:spacing w:val="-2"/>
                <w:sz w:val="24"/>
              </w:rPr>
              <w:t xml:space="preserve"> </w:t>
            </w:r>
            <w:r>
              <w:rPr>
                <w:sz w:val="24"/>
              </w:rPr>
              <w:t>Energy</w:t>
            </w:r>
            <w:r>
              <w:rPr>
                <w:spacing w:val="-1"/>
                <w:sz w:val="24"/>
              </w:rPr>
              <w:t xml:space="preserve"> </w:t>
            </w:r>
            <w:r>
              <w:rPr>
                <w:sz w:val="24"/>
              </w:rPr>
              <w:t>profile</w:t>
            </w:r>
            <w:r>
              <w:rPr>
                <w:spacing w:val="-2"/>
                <w:sz w:val="24"/>
              </w:rPr>
              <w:t xml:space="preserve"> </w:t>
            </w:r>
            <w:r>
              <w:rPr>
                <w:sz w:val="24"/>
              </w:rPr>
              <w:t>diagrams.</w:t>
            </w:r>
          </w:p>
          <w:p w14:paraId="5354AE2C" w14:textId="77777777" w:rsidR="004D38CA" w:rsidRDefault="002610B1" w:rsidP="00360B76">
            <w:pPr>
              <w:pStyle w:val="TableParagraph"/>
              <w:numPr>
                <w:ilvl w:val="0"/>
                <w:numId w:val="400"/>
              </w:numPr>
              <w:tabs>
                <w:tab w:val="left" w:pos="468"/>
              </w:tabs>
              <w:ind w:right="101"/>
              <w:jc w:val="both"/>
              <w:rPr>
                <w:sz w:val="24"/>
              </w:rPr>
            </w:pPr>
            <w:r>
              <w:rPr>
                <w:sz w:val="24"/>
              </w:rPr>
              <w:t>Nomenclature and classification of dienes and alkynes, chemical reactions and acidity of</w:t>
            </w:r>
            <w:r>
              <w:rPr>
                <w:spacing w:val="1"/>
                <w:sz w:val="24"/>
              </w:rPr>
              <w:t xml:space="preserve"> </w:t>
            </w:r>
            <w:r>
              <w:rPr>
                <w:sz w:val="24"/>
              </w:rPr>
              <w:t>alkynes,</w:t>
            </w:r>
            <w:r>
              <w:rPr>
                <w:spacing w:val="-1"/>
                <w:sz w:val="24"/>
              </w:rPr>
              <w:t xml:space="preserve"> </w:t>
            </w:r>
            <w:r>
              <w:rPr>
                <w:sz w:val="24"/>
              </w:rPr>
              <w:t>Mechanism of</w:t>
            </w:r>
            <w:r>
              <w:rPr>
                <w:spacing w:val="-1"/>
                <w:sz w:val="24"/>
              </w:rPr>
              <w:t xml:space="preserve"> </w:t>
            </w:r>
            <w:r>
              <w:rPr>
                <w:sz w:val="24"/>
              </w:rPr>
              <w:t>electrophilic and nucleophilic</w:t>
            </w:r>
            <w:r>
              <w:rPr>
                <w:spacing w:val="-1"/>
                <w:sz w:val="24"/>
              </w:rPr>
              <w:t xml:space="preserve"> </w:t>
            </w:r>
            <w:r>
              <w:rPr>
                <w:sz w:val="24"/>
              </w:rPr>
              <w:t>addition reactions.</w:t>
            </w:r>
          </w:p>
          <w:p w14:paraId="72AAB83B" w14:textId="77777777" w:rsidR="004D38CA" w:rsidRDefault="002610B1" w:rsidP="00360B76">
            <w:pPr>
              <w:pStyle w:val="TableParagraph"/>
              <w:numPr>
                <w:ilvl w:val="0"/>
                <w:numId w:val="400"/>
              </w:numPr>
              <w:tabs>
                <w:tab w:val="left" w:pos="468"/>
              </w:tabs>
              <w:spacing w:line="270" w:lineRule="atLeast"/>
              <w:ind w:right="103"/>
              <w:jc w:val="both"/>
              <w:rPr>
                <w:sz w:val="24"/>
              </w:rPr>
            </w:pPr>
            <w:r>
              <w:rPr>
                <w:sz w:val="24"/>
              </w:rPr>
              <w:t>Study of Mechanisms and stereochemistry of nucleophilic substitution reactions of alkyl</w:t>
            </w:r>
            <w:r>
              <w:rPr>
                <w:spacing w:val="1"/>
                <w:sz w:val="24"/>
              </w:rPr>
              <w:t xml:space="preserve"> </w:t>
            </w:r>
            <w:r>
              <w:rPr>
                <w:sz w:val="24"/>
              </w:rPr>
              <w:t>and</w:t>
            </w:r>
            <w:r>
              <w:rPr>
                <w:spacing w:val="1"/>
                <w:sz w:val="24"/>
              </w:rPr>
              <w:t xml:space="preserve"> </w:t>
            </w:r>
            <w:r>
              <w:rPr>
                <w:sz w:val="24"/>
              </w:rPr>
              <w:t>aryl</w:t>
            </w:r>
            <w:r>
              <w:rPr>
                <w:spacing w:val="1"/>
                <w:sz w:val="24"/>
              </w:rPr>
              <w:t xml:space="preserve"> </w:t>
            </w:r>
            <w:r>
              <w:rPr>
                <w:sz w:val="24"/>
              </w:rPr>
              <w:t>halides,</w:t>
            </w:r>
            <w:r>
              <w:rPr>
                <w:spacing w:val="1"/>
                <w:sz w:val="24"/>
              </w:rPr>
              <w:t xml:space="preserve"> </w:t>
            </w:r>
            <w:r>
              <w:rPr>
                <w:sz w:val="24"/>
              </w:rPr>
              <w:t>About</w:t>
            </w:r>
            <w:r>
              <w:rPr>
                <w:spacing w:val="1"/>
                <w:sz w:val="24"/>
              </w:rPr>
              <w:t xml:space="preserve"> </w:t>
            </w:r>
            <w:r>
              <w:rPr>
                <w:sz w:val="24"/>
              </w:rPr>
              <w:t>SN2</w:t>
            </w:r>
            <w:r>
              <w:rPr>
                <w:spacing w:val="1"/>
                <w:sz w:val="24"/>
              </w:rPr>
              <w:t xml:space="preserve"> </w:t>
            </w:r>
            <w:r>
              <w:rPr>
                <w:sz w:val="24"/>
              </w:rPr>
              <w:t>and</w:t>
            </w:r>
            <w:r>
              <w:rPr>
                <w:spacing w:val="1"/>
                <w:sz w:val="24"/>
              </w:rPr>
              <w:t xml:space="preserve"> </w:t>
            </w:r>
            <w:r>
              <w:rPr>
                <w:sz w:val="24"/>
              </w:rPr>
              <w:t>SN1reactions</w:t>
            </w:r>
            <w:r>
              <w:rPr>
                <w:spacing w:val="1"/>
                <w:sz w:val="24"/>
              </w:rPr>
              <w:t xml:space="preserve"> </w:t>
            </w:r>
            <w:r>
              <w:rPr>
                <w:sz w:val="24"/>
              </w:rPr>
              <w:t>with</w:t>
            </w:r>
            <w:r>
              <w:rPr>
                <w:spacing w:val="1"/>
                <w:sz w:val="24"/>
              </w:rPr>
              <w:t xml:space="preserve"> </w:t>
            </w:r>
            <w:r>
              <w:rPr>
                <w:sz w:val="24"/>
              </w:rPr>
              <w:t>energy</w:t>
            </w:r>
            <w:r>
              <w:rPr>
                <w:spacing w:val="1"/>
                <w:sz w:val="24"/>
              </w:rPr>
              <w:t xml:space="preserve"> </w:t>
            </w:r>
            <w:r>
              <w:rPr>
                <w:sz w:val="24"/>
              </w:rPr>
              <w:t>profile</w:t>
            </w:r>
            <w:r>
              <w:rPr>
                <w:spacing w:val="1"/>
                <w:sz w:val="24"/>
              </w:rPr>
              <w:t xml:space="preserve"> </w:t>
            </w:r>
            <w:r>
              <w:rPr>
                <w:sz w:val="24"/>
              </w:rPr>
              <w:t>diagrams</w:t>
            </w:r>
            <w:r>
              <w:rPr>
                <w:spacing w:val="1"/>
                <w:sz w:val="24"/>
              </w:rPr>
              <w:t xml:space="preserve"> </w:t>
            </w:r>
            <w:r>
              <w:rPr>
                <w:sz w:val="24"/>
              </w:rPr>
              <w:t>and</w:t>
            </w:r>
            <w:r>
              <w:rPr>
                <w:spacing w:val="1"/>
                <w:sz w:val="24"/>
              </w:rPr>
              <w:t xml:space="preserve"> </w:t>
            </w:r>
            <w:r>
              <w:rPr>
                <w:sz w:val="24"/>
              </w:rPr>
              <w:t>Discussion</w:t>
            </w:r>
            <w:r>
              <w:rPr>
                <w:spacing w:val="-1"/>
                <w:sz w:val="24"/>
              </w:rPr>
              <w:t xml:space="preserve"> </w:t>
            </w:r>
            <w:r>
              <w:rPr>
                <w:sz w:val="24"/>
              </w:rPr>
              <w:t>of</w:t>
            </w:r>
            <w:r>
              <w:rPr>
                <w:spacing w:val="-1"/>
                <w:sz w:val="24"/>
              </w:rPr>
              <w:t xml:space="preserve"> </w:t>
            </w:r>
            <w:r>
              <w:rPr>
                <w:sz w:val="24"/>
              </w:rPr>
              <w:t>Relative reactivates of halides.</w:t>
            </w:r>
          </w:p>
        </w:tc>
      </w:tr>
      <w:tr w:rsidR="004D38CA" w14:paraId="2CEBDEA9" w14:textId="77777777">
        <w:trPr>
          <w:trHeight w:val="753"/>
        </w:trPr>
        <w:tc>
          <w:tcPr>
            <w:tcW w:w="9244" w:type="dxa"/>
          </w:tcPr>
          <w:p w14:paraId="0762AEA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CH204</w:t>
            </w:r>
          </w:p>
          <w:p w14:paraId="6FD3D6F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CHEMISTRY</w:t>
            </w:r>
            <w:r>
              <w:rPr>
                <w:b/>
                <w:spacing w:val="-2"/>
                <w:sz w:val="24"/>
              </w:rPr>
              <w:t xml:space="preserve"> </w:t>
            </w:r>
            <w:r>
              <w:rPr>
                <w:b/>
                <w:sz w:val="24"/>
              </w:rPr>
              <w:t>PRACTICAL BASED</w:t>
            </w:r>
            <w:r>
              <w:rPr>
                <w:b/>
                <w:spacing w:val="-1"/>
                <w:sz w:val="24"/>
              </w:rPr>
              <w:t xml:space="preserve"> </w:t>
            </w:r>
            <w:r>
              <w:rPr>
                <w:b/>
                <w:sz w:val="24"/>
              </w:rPr>
              <w:t>ON</w:t>
            </w:r>
            <w:r>
              <w:rPr>
                <w:b/>
                <w:spacing w:val="-1"/>
                <w:sz w:val="24"/>
              </w:rPr>
              <w:t xml:space="preserve"> </w:t>
            </w:r>
            <w:r>
              <w:rPr>
                <w:b/>
                <w:sz w:val="24"/>
              </w:rPr>
              <w:t>CH201, 202</w:t>
            </w:r>
            <w:r>
              <w:rPr>
                <w:b/>
                <w:spacing w:val="-1"/>
                <w:sz w:val="24"/>
              </w:rPr>
              <w:t xml:space="preserve"> </w:t>
            </w:r>
            <w:r>
              <w:rPr>
                <w:b/>
                <w:sz w:val="24"/>
              </w:rPr>
              <w:t>AND</w:t>
            </w:r>
            <w:r>
              <w:rPr>
                <w:b/>
                <w:spacing w:val="-1"/>
                <w:sz w:val="24"/>
              </w:rPr>
              <w:t xml:space="preserve"> </w:t>
            </w:r>
            <w:r>
              <w:rPr>
                <w:b/>
                <w:sz w:val="24"/>
              </w:rPr>
              <w:t>203</w:t>
            </w:r>
          </w:p>
        </w:tc>
      </w:tr>
      <w:tr w:rsidR="004D38CA" w14:paraId="4432BDF2" w14:textId="77777777">
        <w:trPr>
          <w:trHeight w:val="1104"/>
        </w:trPr>
        <w:tc>
          <w:tcPr>
            <w:tcW w:w="9244" w:type="dxa"/>
          </w:tcPr>
          <w:p w14:paraId="6FC9D421" w14:textId="77777777" w:rsidR="004D38CA" w:rsidRDefault="002610B1" w:rsidP="00360B76">
            <w:pPr>
              <w:pStyle w:val="TableParagraph"/>
              <w:numPr>
                <w:ilvl w:val="0"/>
                <w:numId w:val="399"/>
              </w:numPr>
              <w:tabs>
                <w:tab w:val="left" w:pos="468"/>
              </w:tabs>
              <w:spacing w:line="275" w:lineRule="exact"/>
              <w:ind w:hanging="361"/>
              <w:rPr>
                <w:sz w:val="24"/>
              </w:rPr>
            </w:pPr>
            <w:r>
              <w:rPr>
                <w:sz w:val="24"/>
              </w:rPr>
              <w:t>Qualitative</w:t>
            </w:r>
            <w:r>
              <w:rPr>
                <w:spacing w:val="-2"/>
                <w:sz w:val="24"/>
              </w:rPr>
              <w:t xml:space="preserve"> </w:t>
            </w:r>
            <w:r>
              <w:rPr>
                <w:sz w:val="24"/>
              </w:rPr>
              <w:t>Analysis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Inorganic</w:t>
            </w:r>
            <w:r>
              <w:rPr>
                <w:spacing w:val="-2"/>
                <w:sz w:val="24"/>
              </w:rPr>
              <w:t xml:space="preserve"> </w:t>
            </w:r>
            <w:r>
              <w:rPr>
                <w:sz w:val="24"/>
              </w:rPr>
              <w:t>cations</w:t>
            </w:r>
            <w:r>
              <w:rPr>
                <w:spacing w:val="-2"/>
                <w:sz w:val="24"/>
              </w:rPr>
              <w:t xml:space="preserve"> </w:t>
            </w:r>
            <w:r>
              <w:rPr>
                <w:sz w:val="24"/>
              </w:rPr>
              <w:t>and</w:t>
            </w:r>
            <w:r>
              <w:rPr>
                <w:spacing w:val="1"/>
                <w:sz w:val="24"/>
              </w:rPr>
              <w:t xml:space="preserve"> </w:t>
            </w:r>
            <w:r>
              <w:rPr>
                <w:sz w:val="24"/>
              </w:rPr>
              <w:t>anions</w:t>
            </w:r>
            <w:r>
              <w:rPr>
                <w:spacing w:val="-2"/>
                <w:sz w:val="24"/>
              </w:rPr>
              <w:t xml:space="preserve"> </w:t>
            </w:r>
            <w:r>
              <w:rPr>
                <w:sz w:val="24"/>
              </w:rPr>
              <w:t>by</w:t>
            </w:r>
            <w:r>
              <w:rPr>
                <w:spacing w:val="-1"/>
                <w:sz w:val="24"/>
              </w:rPr>
              <w:t xml:space="preserve"> </w:t>
            </w:r>
            <w:r>
              <w:rPr>
                <w:sz w:val="24"/>
              </w:rPr>
              <w:t>paper</w:t>
            </w:r>
            <w:r>
              <w:rPr>
                <w:spacing w:val="-1"/>
                <w:sz w:val="24"/>
              </w:rPr>
              <w:t xml:space="preserve"> </w:t>
            </w:r>
            <w:r>
              <w:rPr>
                <w:sz w:val="24"/>
              </w:rPr>
              <w:t>chromatography</w:t>
            </w:r>
          </w:p>
          <w:p w14:paraId="2CDBF4EB" w14:textId="77777777" w:rsidR="004D38CA" w:rsidRDefault="002610B1" w:rsidP="00360B76">
            <w:pPr>
              <w:pStyle w:val="TableParagraph"/>
              <w:numPr>
                <w:ilvl w:val="0"/>
                <w:numId w:val="399"/>
              </w:numPr>
              <w:tabs>
                <w:tab w:val="left" w:pos="468"/>
              </w:tabs>
              <w:ind w:right="101"/>
              <w:rPr>
                <w:sz w:val="24"/>
              </w:rPr>
            </w:pPr>
            <w:r>
              <w:rPr>
                <w:sz w:val="24"/>
              </w:rPr>
              <w:t>Preparation</w:t>
            </w:r>
            <w:r>
              <w:rPr>
                <w:spacing w:val="4"/>
                <w:sz w:val="24"/>
              </w:rPr>
              <w:t xml:space="preserve"> </w:t>
            </w:r>
            <w:r>
              <w:rPr>
                <w:sz w:val="24"/>
              </w:rPr>
              <w:t>and</w:t>
            </w:r>
            <w:r>
              <w:rPr>
                <w:spacing w:val="2"/>
                <w:sz w:val="24"/>
              </w:rPr>
              <w:t xml:space="preserve"> </w:t>
            </w:r>
            <w:r>
              <w:rPr>
                <w:sz w:val="24"/>
              </w:rPr>
              <w:t>purification</w:t>
            </w:r>
            <w:r>
              <w:rPr>
                <w:spacing w:val="2"/>
                <w:sz w:val="24"/>
              </w:rPr>
              <w:t xml:space="preserve"> </w:t>
            </w:r>
            <w:r>
              <w:rPr>
                <w:sz w:val="24"/>
              </w:rPr>
              <w:t>of</w:t>
            </w:r>
            <w:r>
              <w:rPr>
                <w:spacing w:val="1"/>
                <w:sz w:val="24"/>
              </w:rPr>
              <w:t xml:space="preserve"> </w:t>
            </w:r>
            <w:r>
              <w:rPr>
                <w:sz w:val="24"/>
              </w:rPr>
              <w:t>compounds</w:t>
            </w:r>
            <w:r>
              <w:rPr>
                <w:spacing w:val="2"/>
                <w:sz w:val="24"/>
              </w:rPr>
              <w:t xml:space="preserve"> </w:t>
            </w:r>
            <w:r>
              <w:rPr>
                <w:sz w:val="24"/>
              </w:rPr>
              <w:t>through</w:t>
            </w:r>
            <w:r>
              <w:rPr>
                <w:spacing w:val="2"/>
                <w:sz w:val="24"/>
              </w:rPr>
              <w:t xml:space="preserve"> </w:t>
            </w:r>
            <w:r>
              <w:rPr>
                <w:sz w:val="24"/>
              </w:rPr>
              <w:t>crystallization</w:t>
            </w:r>
            <w:r>
              <w:rPr>
                <w:spacing w:val="2"/>
                <w:sz w:val="24"/>
              </w:rPr>
              <w:t xml:space="preserve"> </w:t>
            </w:r>
            <w:r>
              <w:rPr>
                <w:sz w:val="24"/>
              </w:rPr>
              <w:t>or</w:t>
            </w:r>
            <w:r>
              <w:rPr>
                <w:spacing w:val="3"/>
                <w:sz w:val="24"/>
              </w:rPr>
              <w:t xml:space="preserve"> </w:t>
            </w:r>
            <w:r>
              <w:rPr>
                <w:sz w:val="24"/>
              </w:rPr>
              <w:t>distillation</w:t>
            </w:r>
            <w:r>
              <w:rPr>
                <w:spacing w:val="2"/>
                <w:sz w:val="24"/>
              </w:rPr>
              <w:t xml:space="preserve"> </w:t>
            </w:r>
            <w:r>
              <w:rPr>
                <w:sz w:val="24"/>
              </w:rPr>
              <w:t>and</w:t>
            </w:r>
            <w:r>
              <w:rPr>
                <w:spacing w:val="-57"/>
                <w:sz w:val="24"/>
              </w:rPr>
              <w:t xml:space="preserve"> </w:t>
            </w:r>
            <w:r>
              <w:rPr>
                <w:sz w:val="24"/>
              </w:rPr>
              <w:t>ascertaining</w:t>
            </w:r>
            <w:r>
              <w:rPr>
                <w:spacing w:val="-1"/>
                <w:sz w:val="24"/>
              </w:rPr>
              <w:t xml:space="preserve"> </w:t>
            </w:r>
            <w:r>
              <w:rPr>
                <w:sz w:val="24"/>
              </w:rPr>
              <w:t>their</w:t>
            </w:r>
            <w:r>
              <w:rPr>
                <w:spacing w:val="-1"/>
                <w:sz w:val="24"/>
              </w:rPr>
              <w:t xml:space="preserve"> </w:t>
            </w:r>
            <w:r>
              <w:rPr>
                <w:sz w:val="24"/>
              </w:rPr>
              <w:t>purity through melting point or</w:t>
            </w:r>
            <w:r>
              <w:rPr>
                <w:spacing w:val="1"/>
                <w:sz w:val="24"/>
              </w:rPr>
              <w:t xml:space="preserve"> </w:t>
            </w:r>
            <w:r>
              <w:rPr>
                <w:sz w:val="24"/>
              </w:rPr>
              <w:t>boiling point.</w:t>
            </w:r>
          </w:p>
          <w:p w14:paraId="0D4FA9D3" w14:textId="77777777" w:rsidR="004D38CA" w:rsidRDefault="002610B1" w:rsidP="00360B76">
            <w:pPr>
              <w:pStyle w:val="TableParagraph"/>
              <w:numPr>
                <w:ilvl w:val="0"/>
                <w:numId w:val="399"/>
              </w:numPr>
              <w:tabs>
                <w:tab w:val="left" w:pos="468"/>
              </w:tabs>
              <w:spacing w:line="257" w:lineRule="exact"/>
              <w:ind w:hanging="361"/>
              <w:rPr>
                <w:sz w:val="24"/>
              </w:rPr>
            </w:pPr>
            <w:r>
              <w:rPr>
                <w:sz w:val="24"/>
              </w:rPr>
              <w:t>To</w:t>
            </w:r>
            <w:r>
              <w:rPr>
                <w:spacing w:val="-1"/>
                <w:sz w:val="24"/>
              </w:rPr>
              <w:t xml:space="preserve"> </w:t>
            </w:r>
            <w:r>
              <w:rPr>
                <w:sz w:val="24"/>
              </w:rPr>
              <w:t>study</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sublimation of</w:t>
            </w:r>
            <w:r>
              <w:rPr>
                <w:spacing w:val="-1"/>
                <w:sz w:val="24"/>
              </w:rPr>
              <w:t xml:space="preserve"> </w:t>
            </w:r>
            <w:r>
              <w:rPr>
                <w:sz w:val="24"/>
              </w:rPr>
              <w:t>camphor</w:t>
            </w:r>
            <w:r>
              <w:rPr>
                <w:spacing w:val="-1"/>
                <w:sz w:val="24"/>
              </w:rPr>
              <w:t xml:space="preserve"> </w:t>
            </w:r>
            <w:r>
              <w:rPr>
                <w:sz w:val="24"/>
              </w:rPr>
              <w:t>and phthalic</w:t>
            </w:r>
            <w:r>
              <w:rPr>
                <w:spacing w:val="-1"/>
                <w:sz w:val="24"/>
              </w:rPr>
              <w:t xml:space="preserve"> </w:t>
            </w:r>
            <w:r>
              <w:rPr>
                <w:sz w:val="24"/>
              </w:rPr>
              <w:t>acid.</w:t>
            </w:r>
          </w:p>
        </w:tc>
      </w:tr>
      <w:tr w:rsidR="004D38CA" w14:paraId="4C8056D5" w14:textId="77777777">
        <w:trPr>
          <w:trHeight w:val="551"/>
        </w:trPr>
        <w:tc>
          <w:tcPr>
            <w:tcW w:w="9244" w:type="dxa"/>
          </w:tcPr>
          <w:p w14:paraId="69ADD2E4"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54938331" w14:textId="77777777">
        <w:trPr>
          <w:trHeight w:val="750"/>
        </w:trPr>
        <w:tc>
          <w:tcPr>
            <w:tcW w:w="9244" w:type="dxa"/>
          </w:tcPr>
          <w:p w14:paraId="729019B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CH301</w:t>
            </w:r>
          </w:p>
          <w:p w14:paraId="1D36A63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66D5B63E" w14:textId="77777777">
        <w:trPr>
          <w:trHeight w:val="1932"/>
        </w:trPr>
        <w:tc>
          <w:tcPr>
            <w:tcW w:w="9244" w:type="dxa"/>
          </w:tcPr>
          <w:p w14:paraId="3A1CC844" w14:textId="77777777" w:rsidR="004D38CA" w:rsidRDefault="002610B1" w:rsidP="00360B76">
            <w:pPr>
              <w:pStyle w:val="TableParagraph"/>
              <w:numPr>
                <w:ilvl w:val="0"/>
                <w:numId w:val="398"/>
              </w:numPr>
              <w:tabs>
                <w:tab w:val="left" w:pos="468"/>
              </w:tabs>
              <w:spacing w:line="275" w:lineRule="exact"/>
              <w:ind w:hanging="361"/>
              <w:rPr>
                <w:sz w:val="24"/>
              </w:rPr>
            </w:pPr>
            <w:r>
              <w:rPr>
                <w:sz w:val="24"/>
              </w:rPr>
              <w:t>To</w:t>
            </w:r>
            <w:r>
              <w:rPr>
                <w:spacing w:val="-2"/>
                <w:sz w:val="24"/>
              </w:rPr>
              <w:t xml:space="preserve"> </w:t>
            </w:r>
            <w:r>
              <w:rPr>
                <w:sz w:val="24"/>
              </w:rPr>
              <w:t>understand</w:t>
            </w:r>
            <w:r>
              <w:rPr>
                <w:spacing w:val="-1"/>
                <w:sz w:val="24"/>
              </w:rPr>
              <w:t xml:space="preserve"> </w:t>
            </w:r>
            <w:r>
              <w:rPr>
                <w:sz w:val="24"/>
              </w:rPr>
              <w:t>General</w:t>
            </w:r>
            <w:r>
              <w:rPr>
                <w:spacing w:val="-1"/>
                <w:sz w:val="24"/>
              </w:rPr>
              <w:t xml:space="preserve"> </w:t>
            </w:r>
            <w:r>
              <w:rPr>
                <w:sz w:val="24"/>
              </w:rPr>
              <w:t>characteristics</w:t>
            </w:r>
            <w:r>
              <w:rPr>
                <w:spacing w:val="-1"/>
                <w:sz w:val="24"/>
              </w:rPr>
              <w:t xml:space="preserve"> </w:t>
            </w:r>
            <w:r>
              <w:rPr>
                <w:sz w:val="24"/>
              </w:rPr>
              <w:t>&amp;</w:t>
            </w:r>
            <w:r>
              <w:rPr>
                <w:spacing w:val="-1"/>
                <w:sz w:val="24"/>
              </w:rPr>
              <w:t xml:space="preserve"> </w:t>
            </w:r>
            <w:r>
              <w:rPr>
                <w:sz w:val="24"/>
              </w:rPr>
              <w:t>properties</w:t>
            </w:r>
            <w:r>
              <w:rPr>
                <w:spacing w:val="-1"/>
                <w:sz w:val="24"/>
              </w:rPr>
              <w:t xml:space="preserve"> </w:t>
            </w:r>
            <w:r>
              <w:rPr>
                <w:sz w:val="24"/>
              </w:rPr>
              <w:t>of</w:t>
            </w:r>
            <w:r>
              <w:rPr>
                <w:spacing w:val="1"/>
                <w:sz w:val="24"/>
              </w:rPr>
              <w:t xml:space="preserve"> </w:t>
            </w:r>
            <w:r>
              <w:rPr>
                <w:sz w:val="24"/>
              </w:rPr>
              <w:t>first</w:t>
            </w:r>
            <w:r>
              <w:rPr>
                <w:spacing w:val="-1"/>
                <w:sz w:val="24"/>
              </w:rPr>
              <w:t xml:space="preserve"> </w:t>
            </w:r>
            <w:r>
              <w:rPr>
                <w:sz w:val="24"/>
              </w:rPr>
              <w:t>transition</w:t>
            </w:r>
            <w:r>
              <w:rPr>
                <w:spacing w:val="-1"/>
                <w:sz w:val="24"/>
              </w:rPr>
              <w:t xml:space="preserve"> </w:t>
            </w:r>
            <w:r>
              <w:rPr>
                <w:sz w:val="24"/>
              </w:rPr>
              <w:t>elements.</w:t>
            </w:r>
          </w:p>
          <w:p w14:paraId="7D3BADE5" w14:textId="77777777" w:rsidR="004D38CA" w:rsidRDefault="002610B1" w:rsidP="00360B76">
            <w:pPr>
              <w:pStyle w:val="TableParagraph"/>
              <w:numPr>
                <w:ilvl w:val="0"/>
                <w:numId w:val="398"/>
              </w:numPr>
              <w:tabs>
                <w:tab w:val="left" w:pos="468"/>
              </w:tabs>
              <w:ind w:right="97"/>
              <w:rPr>
                <w:sz w:val="24"/>
              </w:rPr>
            </w:pPr>
            <w:r>
              <w:rPr>
                <w:sz w:val="24"/>
              </w:rPr>
              <w:t>To</w:t>
            </w:r>
            <w:r>
              <w:rPr>
                <w:spacing w:val="32"/>
                <w:sz w:val="24"/>
              </w:rPr>
              <w:t xml:space="preserve"> </w:t>
            </w:r>
            <w:r>
              <w:rPr>
                <w:sz w:val="24"/>
              </w:rPr>
              <w:t>understand</w:t>
            </w:r>
            <w:r>
              <w:rPr>
                <w:spacing w:val="34"/>
                <w:sz w:val="24"/>
              </w:rPr>
              <w:t xml:space="preserve"> </w:t>
            </w:r>
            <w:r>
              <w:rPr>
                <w:sz w:val="24"/>
              </w:rPr>
              <w:t>General</w:t>
            </w:r>
            <w:r>
              <w:rPr>
                <w:spacing w:val="35"/>
                <w:sz w:val="24"/>
              </w:rPr>
              <w:t xml:space="preserve"> </w:t>
            </w:r>
            <w:r>
              <w:rPr>
                <w:sz w:val="24"/>
              </w:rPr>
              <w:t>characteristics</w:t>
            </w:r>
            <w:r>
              <w:rPr>
                <w:spacing w:val="34"/>
                <w:sz w:val="24"/>
              </w:rPr>
              <w:t xml:space="preserve"> </w:t>
            </w:r>
            <w:r>
              <w:rPr>
                <w:sz w:val="24"/>
              </w:rPr>
              <w:t>and</w:t>
            </w:r>
            <w:r>
              <w:rPr>
                <w:spacing w:val="32"/>
                <w:sz w:val="24"/>
              </w:rPr>
              <w:t xml:space="preserve"> </w:t>
            </w:r>
            <w:r>
              <w:rPr>
                <w:sz w:val="24"/>
              </w:rPr>
              <w:t>properties</w:t>
            </w:r>
            <w:r>
              <w:rPr>
                <w:spacing w:val="33"/>
                <w:sz w:val="24"/>
              </w:rPr>
              <w:t xml:space="preserve"> </w:t>
            </w:r>
            <w:r>
              <w:rPr>
                <w:sz w:val="24"/>
              </w:rPr>
              <w:t>of</w:t>
            </w:r>
            <w:r>
              <w:rPr>
                <w:spacing w:val="31"/>
                <w:sz w:val="24"/>
              </w:rPr>
              <w:t xml:space="preserve"> </w:t>
            </w:r>
            <w:r>
              <w:rPr>
                <w:sz w:val="24"/>
              </w:rPr>
              <w:t>the</w:t>
            </w:r>
            <w:r>
              <w:rPr>
                <w:spacing w:val="36"/>
                <w:sz w:val="24"/>
              </w:rPr>
              <w:t xml:space="preserve"> </w:t>
            </w:r>
            <w:r>
              <w:rPr>
                <w:sz w:val="24"/>
              </w:rPr>
              <w:t>second</w:t>
            </w:r>
            <w:r>
              <w:rPr>
                <w:spacing w:val="35"/>
                <w:sz w:val="24"/>
              </w:rPr>
              <w:t xml:space="preserve"> </w:t>
            </w:r>
            <w:r>
              <w:rPr>
                <w:sz w:val="24"/>
              </w:rPr>
              <w:t>and</w:t>
            </w:r>
            <w:r>
              <w:rPr>
                <w:spacing w:val="35"/>
                <w:sz w:val="24"/>
              </w:rPr>
              <w:t xml:space="preserve"> </w:t>
            </w:r>
            <w:r>
              <w:rPr>
                <w:sz w:val="24"/>
              </w:rPr>
              <w:t>third</w:t>
            </w:r>
            <w:r>
              <w:rPr>
                <w:spacing w:val="32"/>
                <w:sz w:val="24"/>
              </w:rPr>
              <w:t xml:space="preserve"> </w:t>
            </w:r>
            <w:r>
              <w:rPr>
                <w:sz w:val="24"/>
              </w:rPr>
              <w:t>transition</w:t>
            </w:r>
            <w:r>
              <w:rPr>
                <w:spacing w:val="-57"/>
                <w:sz w:val="24"/>
              </w:rPr>
              <w:t xml:space="preserve"> </w:t>
            </w:r>
            <w:r>
              <w:rPr>
                <w:sz w:val="24"/>
              </w:rPr>
              <w:t>elements.</w:t>
            </w:r>
          </w:p>
          <w:p w14:paraId="758B182F" w14:textId="77777777" w:rsidR="004D38CA" w:rsidRDefault="002610B1" w:rsidP="00360B76">
            <w:pPr>
              <w:pStyle w:val="TableParagraph"/>
              <w:numPr>
                <w:ilvl w:val="0"/>
                <w:numId w:val="398"/>
              </w:numPr>
              <w:tabs>
                <w:tab w:val="left" w:pos="468"/>
              </w:tabs>
              <w:ind w:hanging="361"/>
              <w:rPr>
                <w:sz w:val="24"/>
              </w:rPr>
            </w:pPr>
            <w:r>
              <w:rPr>
                <w:sz w:val="24"/>
              </w:rPr>
              <w:t>Discussion</w:t>
            </w:r>
            <w:r>
              <w:rPr>
                <w:spacing w:val="-1"/>
                <w:sz w:val="24"/>
              </w:rPr>
              <w:t xml:space="preserve"> </w:t>
            </w:r>
            <w:r>
              <w:rPr>
                <w:sz w:val="24"/>
              </w:rPr>
              <w:t>of</w:t>
            </w:r>
            <w:r>
              <w:rPr>
                <w:spacing w:val="-2"/>
                <w:sz w:val="24"/>
              </w:rPr>
              <w:t xml:space="preserve"> </w:t>
            </w:r>
            <w:r>
              <w:rPr>
                <w:sz w:val="24"/>
              </w:rPr>
              <w:t>Valence</w:t>
            </w:r>
            <w:r>
              <w:rPr>
                <w:spacing w:val="-2"/>
                <w:sz w:val="24"/>
              </w:rPr>
              <w:t xml:space="preserve"> </w:t>
            </w:r>
            <w:r>
              <w:rPr>
                <w:sz w:val="24"/>
              </w:rPr>
              <w:t>bond</w:t>
            </w:r>
            <w:r>
              <w:rPr>
                <w:spacing w:val="-1"/>
                <w:sz w:val="24"/>
              </w:rPr>
              <w:t xml:space="preserve"> </w:t>
            </w:r>
            <w:r>
              <w:rPr>
                <w:sz w:val="24"/>
              </w:rPr>
              <w:t>theory</w:t>
            </w:r>
            <w:r>
              <w:rPr>
                <w:spacing w:val="-1"/>
                <w:sz w:val="24"/>
              </w:rPr>
              <w:t xml:space="preserve"> </w:t>
            </w:r>
            <w:r>
              <w:rPr>
                <w:sz w:val="24"/>
              </w:rPr>
              <w:t>of</w:t>
            </w:r>
            <w:r>
              <w:rPr>
                <w:spacing w:val="-1"/>
                <w:sz w:val="24"/>
              </w:rPr>
              <w:t xml:space="preserve"> </w:t>
            </w:r>
            <w:r>
              <w:rPr>
                <w:sz w:val="24"/>
              </w:rPr>
              <w:t>transition</w:t>
            </w:r>
            <w:r>
              <w:rPr>
                <w:spacing w:val="1"/>
                <w:sz w:val="24"/>
              </w:rPr>
              <w:t xml:space="preserve"> </w:t>
            </w:r>
            <w:r>
              <w:rPr>
                <w:sz w:val="24"/>
              </w:rPr>
              <w:t>metal</w:t>
            </w:r>
            <w:r>
              <w:rPr>
                <w:spacing w:val="-1"/>
                <w:sz w:val="24"/>
              </w:rPr>
              <w:t xml:space="preserve"> </w:t>
            </w:r>
            <w:r>
              <w:rPr>
                <w:sz w:val="24"/>
              </w:rPr>
              <w:t>complexes.</w:t>
            </w:r>
          </w:p>
          <w:p w14:paraId="742BB5C9" w14:textId="77777777" w:rsidR="004D38CA" w:rsidRDefault="002610B1" w:rsidP="00360B76">
            <w:pPr>
              <w:pStyle w:val="TableParagraph"/>
              <w:numPr>
                <w:ilvl w:val="0"/>
                <w:numId w:val="398"/>
              </w:numPr>
              <w:tabs>
                <w:tab w:val="left" w:pos="468"/>
              </w:tabs>
              <w:rPr>
                <w:sz w:val="24"/>
              </w:rPr>
            </w:pPr>
            <w:r>
              <w:rPr>
                <w:sz w:val="24"/>
              </w:rPr>
              <w:t>To</w:t>
            </w:r>
            <w:r>
              <w:rPr>
                <w:spacing w:val="7"/>
                <w:sz w:val="24"/>
              </w:rPr>
              <w:t xml:space="preserve"> </w:t>
            </w:r>
            <w:r>
              <w:rPr>
                <w:sz w:val="24"/>
              </w:rPr>
              <w:t>understand</w:t>
            </w:r>
            <w:r>
              <w:rPr>
                <w:spacing w:val="65"/>
                <w:sz w:val="24"/>
              </w:rPr>
              <w:t xml:space="preserve"> </w:t>
            </w:r>
            <w:r>
              <w:rPr>
                <w:sz w:val="24"/>
              </w:rPr>
              <w:t>Physical</w:t>
            </w:r>
            <w:r>
              <w:rPr>
                <w:spacing w:val="68"/>
                <w:sz w:val="24"/>
              </w:rPr>
              <w:t xml:space="preserve"> </w:t>
            </w:r>
            <w:r>
              <w:rPr>
                <w:sz w:val="24"/>
              </w:rPr>
              <w:t>properties</w:t>
            </w:r>
            <w:r>
              <w:rPr>
                <w:spacing w:val="67"/>
                <w:sz w:val="24"/>
              </w:rPr>
              <w:t xml:space="preserve"> </w:t>
            </w:r>
            <w:r>
              <w:rPr>
                <w:sz w:val="24"/>
              </w:rPr>
              <w:t>of</w:t>
            </w:r>
            <w:r>
              <w:rPr>
                <w:spacing w:val="67"/>
                <w:sz w:val="24"/>
              </w:rPr>
              <w:t xml:space="preserve"> </w:t>
            </w:r>
            <w:r>
              <w:rPr>
                <w:sz w:val="24"/>
              </w:rPr>
              <w:t>a</w:t>
            </w:r>
            <w:r>
              <w:rPr>
                <w:spacing w:val="66"/>
                <w:sz w:val="24"/>
              </w:rPr>
              <w:t xml:space="preserve"> </w:t>
            </w:r>
            <w:r>
              <w:rPr>
                <w:sz w:val="24"/>
              </w:rPr>
              <w:t>solvent,</w:t>
            </w:r>
            <w:r>
              <w:rPr>
                <w:spacing w:val="66"/>
                <w:sz w:val="24"/>
              </w:rPr>
              <w:t xml:space="preserve"> </w:t>
            </w:r>
            <w:r>
              <w:rPr>
                <w:sz w:val="24"/>
              </w:rPr>
              <w:t>types</w:t>
            </w:r>
            <w:r>
              <w:rPr>
                <w:spacing w:val="66"/>
                <w:sz w:val="24"/>
              </w:rPr>
              <w:t xml:space="preserve"> </w:t>
            </w:r>
            <w:r>
              <w:rPr>
                <w:sz w:val="24"/>
              </w:rPr>
              <w:t>of</w:t>
            </w:r>
            <w:r>
              <w:rPr>
                <w:spacing w:val="65"/>
                <w:sz w:val="24"/>
              </w:rPr>
              <w:t xml:space="preserve"> </w:t>
            </w:r>
            <w:r>
              <w:rPr>
                <w:sz w:val="24"/>
              </w:rPr>
              <w:t>solvents</w:t>
            </w:r>
            <w:r>
              <w:rPr>
                <w:spacing w:val="66"/>
                <w:sz w:val="24"/>
              </w:rPr>
              <w:t xml:space="preserve"> </w:t>
            </w:r>
            <w:r>
              <w:rPr>
                <w:sz w:val="24"/>
              </w:rPr>
              <w:t>and</w:t>
            </w:r>
            <w:r>
              <w:rPr>
                <w:spacing w:val="66"/>
                <w:sz w:val="24"/>
              </w:rPr>
              <w:t xml:space="preserve"> </w:t>
            </w:r>
            <w:r>
              <w:rPr>
                <w:sz w:val="24"/>
              </w:rPr>
              <w:t>their</w:t>
            </w:r>
            <w:r>
              <w:rPr>
                <w:spacing w:val="65"/>
                <w:sz w:val="24"/>
              </w:rPr>
              <w:t xml:space="preserve"> </w:t>
            </w:r>
            <w:r>
              <w:rPr>
                <w:sz w:val="24"/>
              </w:rPr>
              <w:t>general</w:t>
            </w:r>
          </w:p>
          <w:p w14:paraId="4BE9E3D1" w14:textId="77777777" w:rsidR="004D38CA" w:rsidRDefault="002610B1">
            <w:pPr>
              <w:pStyle w:val="TableParagraph"/>
              <w:spacing w:line="270" w:lineRule="atLeast"/>
              <w:ind w:right="243"/>
              <w:rPr>
                <w:sz w:val="24"/>
              </w:rPr>
            </w:pPr>
            <w:r>
              <w:rPr>
                <w:sz w:val="24"/>
              </w:rPr>
              <w:t>characteristics,</w:t>
            </w:r>
            <w:r>
              <w:rPr>
                <w:spacing w:val="1"/>
                <w:sz w:val="24"/>
              </w:rPr>
              <w:t xml:space="preserve"> </w:t>
            </w:r>
            <w:r>
              <w:rPr>
                <w:sz w:val="24"/>
              </w:rPr>
              <w:t>Reactions</w:t>
            </w:r>
            <w:r>
              <w:rPr>
                <w:spacing w:val="1"/>
                <w:sz w:val="24"/>
              </w:rPr>
              <w:t xml:space="preserve"> </w:t>
            </w:r>
            <w:r>
              <w:rPr>
                <w:sz w:val="24"/>
              </w:rPr>
              <w:t>in</w:t>
            </w:r>
            <w:r>
              <w:rPr>
                <w:spacing w:val="1"/>
                <w:sz w:val="24"/>
              </w:rPr>
              <w:t xml:space="preserve"> </w:t>
            </w:r>
            <w:r>
              <w:rPr>
                <w:sz w:val="24"/>
              </w:rPr>
              <w:t>non-aqueous</w:t>
            </w:r>
            <w:r>
              <w:rPr>
                <w:spacing w:val="1"/>
                <w:sz w:val="24"/>
              </w:rPr>
              <w:t xml:space="preserve"> </w:t>
            </w:r>
            <w:r>
              <w:rPr>
                <w:sz w:val="24"/>
              </w:rPr>
              <w:t>solvents</w:t>
            </w:r>
            <w:r>
              <w:rPr>
                <w:spacing w:val="1"/>
                <w:sz w:val="24"/>
              </w:rPr>
              <w:t xml:space="preserve"> </w:t>
            </w:r>
            <w:r>
              <w:rPr>
                <w:sz w:val="24"/>
              </w:rPr>
              <w:t>with</w:t>
            </w:r>
            <w:r>
              <w:rPr>
                <w:spacing w:val="1"/>
                <w:sz w:val="24"/>
              </w:rPr>
              <w:t xml:space="preserve"> </w:t>
            </w:r>
            <w:r>
              <w:rPr>
                <w:sz w:val="24"/>
              </w:rPr>
              <w:t>reference</w:t>
            </w:r>
            <w:r>
              <w:rPr>
                <w:spacing w:val="1"/>
                <w:sz w:val="24"/>
              </w:rPr>
              <w:t xml:space="preserve"> </w:t>
            </w:r>
            <w:r>
              <w:rPr>
                <w:sz w:val="24"/>
              </w:rPr>
              <w:t>to</w:t>
            </w:r>
            <w:r>
              <w:rPr>
                <w:spacing w:val="1"/>
                <w:sz w:val="24"/>
              </w:rPr>
              <w:t xml:space="preserve"> </w:t>
            </w:r>
            <w:r>
              <w:rPr>
                <w:sz w:val="24"/>
              </w:rPr>
              <w:t>liquid</w:t>
            </w:r>
            <w:r>
              <w:rPr>
                <w:spacing w:val="1"/>
                <w:sz w:val="24"/>
              </w:rPr>
              <w:t xml:space="preserve"> </w:t>
            </w:r>
            <w:r>
              <w:rPr>
                <w:sz w:val="24"/>
              </w:rPr>
              <w:t>NH3</w:t>
            </w:r>
            <w:r>
              <w:rPr>
                <w:spacing w:val="60"/>
                <w:sz w:val="24"/>
              </w:rPr>
              <w:t xml:space="preserve"> </w:t>
            </w:r>
            <w:r>
              <w:rPr>
                <w:sz w:val="24"/>
              </w:rPr>
              <w:t>and</w:t>
            </w:r>
            <w:r>
              <w:rPr>
                <w:spacing w:val="-57"/>
                <w:sz w:val="24"/>
              </w:rPr>
              <w:t xml:space="preserve"> </w:t>
            </w:r>
            <w:r>
              <w:rPr>
                <w:sz w:val="24"/>
              </w:rPr>
              <w:t>liquid SO2.</w:t>
            </w:r>
          </w:p>
        </w:tc>
      </w:tr>
      <w:tr w:rsidR="004D38CA" w14:paraId="708FFE25" w14:textId="77777777">
        <w:trPr>
          <w:trHeight w:val="753"/>
        </w:trPr>
        <w:tc>
          <w:tcPr>
            <w:tcW w:w="9244" w:type="dxa"/>
          </w:tcPr>
          <w:p w14:paraId="2FBD694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CH302</w:t>
            </w:r>
          </w:p>
          <w:p w14:paraId="107B985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6F853553" w14:textId="77777777">
        <w:trPr>
          <w:trHeight w:val="2760"/>
        </w:trPr>
        <w:tc>
          <w:tcPr>
            <w:tcW w:w="9244" w:type="dxa"/>
          </w:tcPr>
          <w:p w14:paraId="5F15C8A7" w14:textId="77777777" w:rsidR="004D38CA" w:rsidRDefault="002610B1" w:rsidP="00360B76">
            <w:pPr>
              <w:pStyle w:val="TableParagraph"/>
              <w:numPr>
                <w:ilvl w:val="0"/>
                <w:numId w:val="397"/>
              </w:numPr>
              <w:tabs>
                <w:tab w:val="left" w:pos="468"/>
              </w:tabs>
              <w:ind w:right="101"/>
              <w:jc w:val="both"/>
              <w:rPr>
                <w:sz w:val="24"/>
              </w:rPr>
            </w:pPr>
            <w:r>
              <w:rPr>
                <w:sz w:val="24"/>
              </w:rPr>
              <w:t>Definition of thermodynamic terms, Knowledge of Types of systems, Thermodynamic</w:t>
            </w:r>
            <w:r>
              <w:rPr>
                <w:spacing w:val="1"/>
                <w:sz w:val="24"/>
              </w:rPr>
              <w:t xml:space="preserve"> </w:t>
            </w:r>
            <w:r>
              <w:rPr>
                <w:sz w:val="24"/>
              </w:rPr>
              <w:t>process,</w:t>
            </w:r>
            <w:r>
              <w:rPr>
                <w:spacing w:val="1"/>
                <w:sz w:val="24"/>
              </w:rPr>
              <w:t xml:space="preserve"> </w:t>
            </w:r>
            <w:r>
              <w:rPr>
                <w:sz w:val="24"/>
              </w:rPr>
              <w:t>Discussion</w:t>
            </w:r>
            <w:r>
              <w:rPr>
                <w:spacing w:val="1"/>
                <w:sz w:val="24"/>
              </w:rPr>
              <w:t xml:space="preserve"> </w:t>
            </w:r>
            <w:r>
              <w:rPr>
                <w:sz w:val="24"/>
              </w:rPr>
              <w:t>of</w:t>
            </w:r>
            <w:r>
              <w:rPr>
                <w:spacing w:val="1"/>
                <w:sz w:val="24"/>
              </w:rPr>
              <w:t xml:space="preserve"> </w:t>
            </w:r>
            <w:r>
              <w:rPr>
                <w:sz w:val="24"/>
              </w:rPr>
              <w:t>First</w:t>
            </w:r>
            <w:r>
              <w:rPr>
                <w:spacing w:val="1"/>
                <w:sz w:val="24"/>
              </w:rPr>
              <w:t xml:space="preserve"> </w:t>
            </w:r>
            <w:r>
              <w:rPr>
                <w:sz w:val="24"/>
              </w:rPr>
              <w:t>law</w:t>
            </w:r>
            <w:r>
              <w:rPr>
                <w:spacing w:val="1"/>
                <w:sz w:val="24"/>
              </w:rPr>
              <w:t xml:space="preserve"> </w:t>
            </w:r>
            <w:r>
              <w:rPr>
                <w:sz w:val="24"/>
              </w:rPr>
              <w:t>of</w:t>
            </w:r>
            <w:r>
              <w:rPr>
                <w:spacing w:val="1"/>
                <w:sz w:val="24"/>
              </w:rPr>
              <w:t xml:space="preserve"> </w:t>
            </w:r>
            <w:r>
              <w:rPr>
                <w:sz w:val="24"/>
              </w:rPr>
              <w:t>thermodynamics,</w:t>
            </w:r>
            <w:r>
              <w:rPr>
                <w:spacing w:val="1"/>
                <w:sz w:val="24"/>
              </w:rPr>
              <w:t xml:space="preserve"> </w:t>
            </w:r>
            <w:r>
              <w:rPr>
                <w:sz w:val="24"/>
              </w:rPr>
              <w:t>Joule’s</w:t>
            </w:r>
            <w:r>
              <w:rPr>
                <w:spacing w:val="1"/>
                <w:sz w:val="24"/>
              </w:rPr>
              <w:t xml:space="preserve"> </w:t>
            </w:r>
            <w:r>
              <w:rPr>
                <w:sz w:val="24"/>
              </w:rPr>
              <w:t>law,</w:t>
            </w:r>
            <w:r>
              <w:rPr>
                <w:spacing w:val="1"/>
                <w:sz w:val="24"/>
              </w:rPr>
              <w:t xml:space="preserve"> </w:t>
            </w:r>
            <w:r>
              <w:rPr>
                <w:sz w:val="24"/>
              </w:rPr>
              <w:t>Joule</w:t>
            </w:r>
            <w:r>
              <w:rPr>
                <w:spacing w:val="1"/>
                <w:sz w:val="24"/>
              </w:rPr>
              <w:t xml:space="preserve"> </w:t>
            </w:r>
            <w:r>
              <w:rPr>
                <w:sz w:val="24"/>
              </w:rPr>
              <w:t>Thomson</w:t>
            </w:r>
            <w:r>
              <w:rPr>
                <w:spacing w:val="1"/>
                <w:sz w:val="24"/>
              </w:rPr>
              <w:t xml:space="preserve"> </w:t>
            </w:r>
            <w:r>
              <w:rPr>
                <w:sz w:val="24"/>
              </w:rPr>
              <w:t>coefficient</w:t>
            </w:r>
            <w:r>
              <w:rPr>
                <w:spacing w:val="-1"/>
                <w:sz w:val="24"/>
              </w:rPr>
              <w:t xml:space="preserve"> </w:t>
            </w:r>
            <w:r>
              <w:rPr>
                <w:sz w:val="24"/>
              </w:rPr>
              <w:t>for ideal gases</w:t>
            </w:r>
            <w:r>
              <w:rPr>
                <w:spacing w:val="-1"/>
                <w:sz w:val="24"/>
              </w:rPr>
              <w:t xml:space="preserve"> </w:t>
            </w:r>
            <w:r>
              <w:rPr>
                <w:sz w:val="24"/>
              </w:rPr>
              <w:t>and real gas and</w:t>
            </w:r>
            <w:r>
              <w:rPr>
                <w:spacing w:val="1"/>
                <w:sz w:val="24"/>
              </w:rPr>
              <w:t xml:space="preserve"> </w:t>
            </w:r>
            <w:r>
              <w:rPr>
                <w:sz w:val="24"/>
              </w:rPr>
              <w:t>Inversion temperature.</w:t>
            </w:r>
          </w:p>
          <w:p w14:paraId="61BF8835" w14:textId="77777777" w:rsidR="004D38CA" w:rsidRDefault="002610B1" w:rsidP="00360B76">
            <w:pPr>
              <w:pStyle w:val="TableParagraph"/>
              <w:numPr>
                <w:ilvl w:val="0"/>
                <w:numId w:val="397"/>
              </w:numPr>
              <w:tabs>
                <w:tab w:val="left" w:pos="468"/>
              </w:tabs>
              <w:ind w:right="101"/>
              <w:jc w:val="both"/>
              <w:rPr>
                <w:sz w:val="24"/>
              </w:rPr>
            </w:pPr>
            <w:r>
              <w:rPr>
                <w:sz w:val="24"/>
              </w:rPr>
              <w:t>Calculation of w, q, dU &amp; dH for the expansion of ideal gases under isothermal and</w:t>
            </w:r>
            <w:r>
              <w:rPr>
                <w:spacing w:val="1"/>
                <w:sz w:val="24"/>
              </w:rPr>
              <w:t xml:space="preserve"> </w:t>
            </w:r>
            <w:r>
              <w:rPr>
                <w:sz w:val="24"/>
              </w:rPr>
              <w:t>adiabatic conditions for reversible process, to understand Temperature dependence of</w:t>
            </w:r>
            <w:r>
              <w:rPr>
                <w:spacing w:val="1"/>
                <w:sz w:val="24"/>
              </w:rPr>
              <w:t xml:space="preserve"> </w:t>
            </w:r>
            <w:r>
              <w:rPr>
                <w:sz w:val="24"/>
              </w:rPr>
              <w:t>enthalpy</w:t>
            </w:r>
            <w:r>
              <w:rPr>
                <w:spacing w:val="-1"/>
                <w:sz w:val="24"/>
              </w:rPr>
              <w:t xml:space="preserve"> </w:t>
            </w:r>
            <w:r>
              <w:rPr>
                <w:sz w:val="24"/>
              </w:rPr>
              <w:t>and Kirchhoff’s</w:t>
            </w:r>
            <w:r>
              <w:rPr>
                <w:spacing w:val="2"/>
                <w:sz w:val="24"/>
              </w:rPr>
              <w:t xml:space="preserve"> </w:t>
            </w:r>
            <w:r>
              <w:rPr>
                <w:sz w:val="24"/>
              </w:rPr>
              <w:t>equation.</w:t>
            </w:r>
          </w:p>
          <w:p w14:paraId="0BD9356B" w14:textId="77777777" w:rsidR="004D38CA" w:rsidRDefault="002610B1" w:rsidP="00360B76">
            <w:pPr>
              <w:pStyle w:val="TableParagraph"/>
              <w:numPr>
                <w:ilvl w:val="0"/>
                <w:numId w:val="397"/>
              </w:numPr>
              <w:tabs>
                <w:tab w:val="left" w:pos="468"/>
              </w:tabs>
              <w:ind w:right="98"/>
              <w:jc w:val="both"/>
              <w:rPr>
                <w:sz w:val="24"/>
              </w:rPr>
            </w:pPr>
            <w:r>
              <w:rPr>
                <w:sz w:val="24"/>
              </w:rPr>
              <w:t>Knowledge</w:t>
            </w:r>
            <w:r>
              <w:rPr>
                <w:spacing w:val="1"/>
                <w:sz w:val="24"/>
              </w:rPr>
              <w:t xml:space="preserve"> </w:t>
            </w:r>
            <w:r>
              <w:rPr>
                <w:sz w:val="24"/>
              </w:rPr>
              <w:t>of</w:t>
            </w:r>
            <w:r>
              <w:rPr>
                <w:spacing w:val="1"/>
                <w:sz w:val="24"/>
              </w:rPr>
              <w:t xml:space="preserve"> </w:t>
            </w:r>
            <w:r>
              <w:rPr>
                <w:sz w:val="24"/>
              </w:rPr>
              <w:t>Equilibrium</w:t>
            </w:r>
            <w:r>
              <w:rPr>
                <w:spacing w:val="1"/>
                <w:sz w:val="24"/>
              </w:rPr>
              <w:t xml:space="preserve"> </w:t>
            </w:r>
            <w:r>
              <w:rPr>
                <w:sz w:val="24"/>
              </w:rPr>
              <w:t>constant,</w:t>
            </w:r>
            <w:r>
              <w:rPr>
                <w:spacing w:val="1"/>
                <w:sz w:val="24"/>
              </w:rPr>
              <w:t xml:space="preserve"> </w:t>
            </w:r>
            <w:r>
              <w:rPr>
                <w:sz w:val="24"/>
              </w:rPr>
              <w:t>Van’s</w:t>
            </w:r>
            <w:r>
              <w:rPr>
                <w:spacing w:val="1"/>
                <w:sz w:val="24"/>
              </w:rPr>
              <w:t xml:space="preserve"> </w:t>
            </w:r>
            <w:r>
              <w:rPr>
                <w:sz w:val="24"/>
              </w:rPr>
              <w:t>Hoff</w:t>
            </w:r>
            <w:r>
              <w:rPr>
                <w:spacing w:val="1"/>
                <w:sz w:val="24"/>
              </w:rPr>
              <w:t xml:space="preserve"> </w:t>
            </w:r>
            <w:r>
              <w:rPr>
                <w:sz w:val="24"/>
              </w:rPr>
              <w:t>reaction</w:t>
            </w:r>
            <w:r>
              <w:rPr>
                <w:spacing w:val="1"/>
                <w:sz w:val="24"/>
              </w:rPr>
              <w:t xml:space="preserve"> </w:t>
            </w:r>
            <w:r>
              <w:rPr>
                <w:sz w:val="24"/>
              </w:rPr>
              <w:t>isochore</w:t>
            </w:r>
            <w:r>
              <w:rPr>
                <w:spacing w:val="1"/>
                <w:sz w:val="24"/>
              </w:rPr>
              <w:t xml:space="preserve"> </w:t>
            </w:r>
            <w:r>
              <w:rPr>
                <w:sz w:val="24"/>
              </w:rPr>
              <w:t>and</w:t>
            </w:r>
            <w:r>
              <w:rPr>
                <w:spacing w:val="1"/>
                <w:sz w:val="24"/>
              </w:rPr>
              <w:t xml:space="preserve"> </w:t>
            </w:r>
            <w:r>
              <w:rPr>
                <w:sz w:val="24"/>
              </w:rPr>
              <w:t>Van’t</w:t>
            </w:r>
            <w:r>
              <w:rPr>
                <w:spacing w:val="60"/>
                <w:sz w:val="24"/>
              </w:rPr>
              <w:t xml:space="preserve"> </w:t>
            </w:r>
            <w:r>
              <w:rPr>
                <w:sz w:val="24"/>
              </w:rPr>
              <w:t>Hoff</w:t>
            </w:r>
            <w:r>
              <w:rPr>
                <w:spacing w:val="1"/>
                <w:sz w:val="24"/>
              </w:rPr>
              <w:t xml:space="preserve"> </w:t>
            </w:r>
            <w:r>
              <w:rPr>
                <w:sz w:val="24"/>
              </w:rPr>
              <w:t>reaction</w:t>
            </w:r>
            <w:r>
              <w:rPr>
                <w:spacing w:val="-1"/>
                <w:sz w:val="24"/>
              </w:rPr>
              <w:t xml:space="preserve"> </w:t>
            </w:r>
            <w:r>
              <w:rPr>
                <w:sz w:val="24"/>
              </w:rPr>
              <w:t>isotherm, Le-Chatetier’s principle</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applications.</w:t>
            </w:r>
          </w:p>
          <w:p w14:paraId="26E30D62" w14:textId="77777777" w:rsidR="004D38CA" w:rsidRDefault="002610B1" w:rsidP="00360B76">
            <w:pPr>
              <w:pStyle w:val="TableParagraph"/>
              <w:numPr>
                <w:ilvl w:val="0"/>
                <w:numId w:val="397"/>
              </w:numPr>
              <w:tabs>
                <w:tab w:val="left" w:pos="468"/>
              </w:tabs>
              <w:spacing w:line="270" w:lineRule="atLeast"/>
              <w:ind w:right="873"/>
              <w:jc w:val="both"/>
              <w:rPr>
                <w:sz w:val="24"/>
              </w:rPr>
            </w:pPr>
            <w:r>
              <w:rPr>
                <w:sz w:val="24"/>
              </w:rPr>
              <w:t>About Nernst distribution law – its thermodynamic derivation and modification of</w:t>
            </w:r>
            <w:r>
              <w:rPr>
                <w:spacing w:val="-58"/>
                <w:sz w:val="24"/>
              </w:rPr>
              <w:t xml:space="preserve"> </w:t>
            </w:r>
            <w:r>
              <w:rPr>
                <w:sz w:val="24"/>
              </w:rPr>
              <w:t>distribution</w:t>
            </w:r>
            <w:r>
              <w:rPr>
                <w:spacing w:val="-1"/>
                <w:sz w:val="24"/>
              </w:rPr>
              <w:t xml:space="preserve"> </w:t>
            </w:r>
            <w:r>
              <w:rPr>
                <w:sz w:val="24"/>
              </w:rPr>
              <w:t>law.</w:t>
            </w:r>
          </w:p>
        </w:tc>
      </w:tr>
      <w:tr w:rsidR="004D38CA" w14:paraId="6DAADC31" w14:textId="77777777">
        <w:trPr>
          <w:trHeight w:val="750"/>
        </w:trPr>
        <w:tc>
          <w:tcPr>
            <w:tcW w:w="9244" w:type="dxa"/>
          </w:tcPr>
          <w:p w14:paraId="645BB15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CH</w:t>
            </w:r>
            <w:r>
              <w:rPr>
                <w:b/>
                <w:spacing w:val="-1"/>
                <w:sz w:val="24"/>
              </w:rPr>
              <w:t xml:space="preserve"> </w:t>
            </w:r>
            <w:r>
              <w:rPr>
                <w:b/>
                <w:sz w:val="24"/>
              </w:rPr>
              <w:t>303</w:t>
            </w:r>
          </w:p>
          <w:p w14:paraId="2CAFC1C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ORGANIC</w:t>
            </w:r>
            <w:r>
              <w:rPr>
                <w:b/>
                <w:spacing w:val="-2"/>
                <w:sz w:val="24"/>
              </w:rPr>
              <w:t xml:space="preserve"> </w:t>
            </w:r>
            <w:r>
              <w:rPr>
                <w:b/>
                <w:sz w:val="24"/>
              </w:rPr>
              <w:t>CHEMISTRY</w:t>
            </w:r>
          </w:p>
        </w:tc>
      </w:tr>
      <w:tr w:rsidR="004D38CA" w14:paraId="2011DF3B" w14:textId="77777777">
        <w:trPr>
          <w:trHeight w:val="2210"/>
        </w:trPr>
        <w:tc>
          <w:tcPr>
            <w:tcW w:w="9244" w:type="dxa"/>
          </w:tcPr>
          <w:p w14:paraId="4ECE3444" w14:textId="77777777" w:rsidR="004D38CA" w:rsidRDefault="002610B1" w:rsidP="00360B76">
            <w:pPr>
              <w:pStyle w:val="TableParagraph"/>
              <w:numPr>
                <w:ilvl w:val="0"/>
                <w:numId w:val="396"/>
              </w:numPr>
              <w:tabs>
                <w:tab w:val="left" w:pos="468"/>
              </w:tabs>
              <w:spacing w:before="1"/>
              <w:ind w:right="102"/>
              <w:rPr>
                <w:sz w:val="24"/>
              </w:rPr>
            </w:pPr>
            <w:r>
              <w:rPr>
                <w:sz w:val="24"/>
              </w:rPr>
              <w:t>To</w:t>
            </w:r>
            <w:r>
              <w:rPr>
                <w:spacing w:val="12"/>
                <w:sz w:val="24"/>
              </w:rPr>
              <w:t xml:space="preserve"> </w:t>
            </w:r>
            <w:r>
              <w:rPr>
                <w:sz w:val="24"/>
              </w:rPr>
              <w:t>study</w:t>
            </w:r>
            <w:r>
              <w:rPr>
                <w:spacing w:val="13"/>
                <w:sz w:val="24"/>
              </w:rPr>
              <w:t xml:space="preserve"> </w:t>
            </w:r>
            <w:r>
              <w:rPr>
                <w:sz w:val="24"/>
              </w:rPr>
              <w:t>the</w:t>
            </w:r>
            <w:r>
              <w:rPr>
                <w:spacing w:val="12"/>
                <w:sz w:val="24"/>
              </w:rPr>
              <w:t xml:space="preserve"> </w:t>
            </w:r>
            <w:r>
              <w:rPr>
                <w:sz w:val="24"/>
              </w:rPr>
              <w:t>Nomenclature</w:t>
            </w:r>
            <w:r>
              <w:rPr>
                <w:spacing w:val="11"/>
                <w:sz w:val="24"/>
              </w:rPr>
              <w:t xml:space="preserve"> </w:t>
            </w:r>
            <w:r>
              <w:rPr>
                <w:sz w:val="24"/>
              </w:rPr>
              <w:t>of</w:t>
            </w:r>
            <w:r>
              <w:rPr>
                <w:spacing w:val="12"/>
                <w:sz w:val="24"/>
              </w:rPr>
              <w:t xml:space="preserve"> </w:t>
            </w:r>
            <w:r>
              <w:rPr>
                <w:sz w:val="24"/>
              </w:rPr>
              <w:t>Monohydric</w:t>
            </w:r>
            <w:r>
              <w:rPr>
                <w:spacing w:val="12"/>
                <w:sz w:val="24"/>
              </w:rPr>
              <w:t xml:space="preserve"> </w:t>
            </w:r>
            <w:r>
              <w:rPr>
                <w:sz w:val="24"/>
              </w:rPr>
              <w:t>alcohols</w:t>
            </w:r>
            <w:r>
              <w:rPr>
                <w:spacing w:val="12"/>
                <w:sz w:val="24"/>
              </w:rPr>
              <w:t xml:space="preserve"> </w:t>
            </w:r>
            <w:r>
              <w:rPr>
                <w:sz w:val="24"/>
              </w:rPr>
              <w:t>and</w:t>
            </w:r>
            <w:r>
              <w:rPr>
                <w:spacing w:val="13"/>
                <w:sz w:val="24"/>
              </w:rPr>
              <w:t xml:space="preserve"> </w:t>
            </w:r>
            <w:r>
              <w:rPr>
                <w:sz w:val="24"/>
              </w:rPr>
              <w:t>methods</w:t>
            </w:r>
            <w:r>
              <w:rPr>
                <w:spacing w:val="13"/>
                <w:sz w:val="24"/>
              </w:rPr>
              <w:t xml:space="preserve"> </w:t>
            </w:r>
            <w:r>
              <w:rPr>
                <w:sz w:val="24"/>
              </w:rPr>
              <w:t>of</w:t>
            </w:r>
            <w:r>
              <w:rPr>
                <w:spacing w:val="12"/>
                <w:sz w:val="24"/>
              </w:rPr>
              <w:t xml:space="preserve"> </w:t>
            </w:r>
            <w:r>
              <w:rPr>
                <w:sz w:val="24"/>
              </w:rPr>
              <w:t>formation,</w:t>
            </w:r>
            <w:r>
              <w:rPr>
                <w:spacing w:val="13"/>
                <w:sz w:val="24"/>
              </w:rPr>
              <w:t xml:space="preserve"> </w:t>
            </w:r>
            <w:r>
              <w:rPr>
                <w:sz w:val="24"/>
              </w:rPr>
              <w:t>chemical</w:t>
            </w:r>
            <w:r>
              <w:rPr>
                <w:spacing w:val="-57"/>
                <w:sz w:val="24"/>
              </w:rPr>
              <w:t xml:space="preserve"> </w:t>
            </w:r>
            <w:r>
              <w:rPr>
                <w:sz w:val="24"/>
              </w:rPr>
              <w:t>reactions</w:t>
            </w:r>
            <w:r>
              <w:rPr>
                <w:spacing w:val="-1"/>
                <w:sz w:val="24"/>
              </w:rPr>
              <w:t xml:space="preserve"> </w:t>
            </w:r>
            <w:r>
              <w:rPr>
                <w:sz w:val="24"/>
              </w:rPr>
              <w:t>of vicinal glycols,</w:t>
            </w:r>
            <w:r>
              <w:rPr>
                <w:spacing w:val="-1"/>
                <w:sz w:val="24"/>
              </w:rPr>
              <w:t xml:space="preserve"> </w:t>
            </w:r>
            <w:r>
              <w:rPr>
                <w:sz w:val="24"/>
              </w:rPr>
              <w:t>synthesis and chemical</w:t>
            </w:r>
            <w:r>
              <w:rPr>
                <w:spacing w:val="-1"/>
                <w:sz w:val="24"/>
              </w:rPr>
              <w:t xml:space="preserve"> </w:t>
            </w:r>
            <w:r>
              <w:rPr>
                <w:sz w:val="24"/>
              </w:rPr>
              <w:t>reactions of epoxides.</w:t>
            </w:r>
          </w:p>
          <w:p w14:paraId="57B80744" w14:textId="77777777" w:rsidR="004D38CA" w:rsidRDefault="002610B1" w:rsidP="00360B76">
            <w:pPr>
              <w:pStyle w:val="TableParagraph"/>
              <w:numPr>
                <w:ilvl w:val="0"/>
                <w:numId w:val="396"/>
              </w:numPr>
              <w:tabs>
                <w:tab w:val="left" w:pos="468"/>
              </w:tabs>
              <w:ind w:right="105"/>
              <w:rPr>
                <w:sz w:val="24"/>
              </w:rPr>
            </w:pPr>
            <w:r>
              <w:rPr>
                <w:sz w:val="24"/>
              </w:rPr>
              <w:t>To</w:t>
            </w:r>
            <w:r>
              <w:rPr>
                <w:spacing w:val="24"/>
                <w:sz w:val="24"/>
              </w:rPr>
              <w:t xml:space="preserve"> </w:t>
            </w:r>
            <w:r>
              <w:rPr>
                <w:sz w:val="24"/>
              </w:rPr>
              <w:t>understand</w:t>
            </w:r>
            <w:r>
              <w:rPr>
                <w:spacing w:val="25"/>
                <w:sz w:val="24"/>
              </w:rPr>
              <w:t xml:space="preserve"> </w:t>
            </w:r>
            <w:r>
              <w:rPr>
                <w:sz w:val="24"/>
              </w:rPr>
              <w:t>the</w:t>
            </w:r>
            <w:r>
              <w:rPr>
                <w:spacing w:val="27"/>
                <w:sz w:val="24"/>
              </w:rPr>
              <w:t xml:space="preserve"> </w:t>
            </w:r>
            <w:r>
              <w:rPr>
                <w:sz w:val="24"/>
              </w:rPr>
              <w:t>concept</w:t>
            </w:r>
            <w:r>
              <w:rPr>
                <w:spacing w:val="25"/>
                <w:sz w:val="24"/>
              </w:rPr>
              <w:t xml:space="preserve"> </w:t>
            </w:r>
            <w:r>
              <w:rPr>
                <w:sz w:val="24"/>
              </w:rPr>
              <w:t>of</w:t>
            </w:r>
            <w:r>
              <w:rPr>
                <w:spacing w:val="24"/>
                <w:sz w:val="24"/>
              </w:rPr>
              <w:t xml:space="preserve"> </w:t>
            </w:r>
            <w:r>
              <w:rPr>
                <w:sz w:val="24"/>
              </w:rPr>
              <w:t>phenols</w:t>
            </w:r>
            <w:r>
              <w:rPr>
                <w:spacing w:val="26"/>
                <w:sz w:val="24"/>
              </w:rPr>
              <w:t xml:space="preserve"> </w:t>
            </w:r>
            <w:r>
              <w:rPr>
                <w:sz w:val="24"/>
              </w:rPr>
              <w:t>and</w:t>
            </w:r>
            <w:r>
              <w:rPr>
                <w:spacing w:val="27"/>
                <w:sz w:val="24"/>
              </w:rPr>
              <w:t xml:space="preserve"> </w:t>
            </w:r>
            <w:r>
              <w:rPr>
                <w:sz w:val="24"/>
              </w:rPr>
              <w:t>comparative</w:t>
            </w:r>
            <w:r>
              <w:rPr>
                <w:spacing w:val="26"/>
                <w:sz w:val="24"/>
              </w:rPr>
              <w:t xml:space="preserve"> </w:t>
            </w:r>
            <w:r>
              <w:rPr>
                <w:sz w:val="24"/>
              </w:rPr>
              <w:t>acidic</w:t>
            </w:r>
            <w:r>
              <w:rPr>
                <w:spacing w:val="25"/>
                <w:sz w:val="24"/>
              </w:rPr>
              <w:t xml:space="preserve"> </w:t>
            </w:r>
            <w:r>
              <w:rPr>
                <w:sz w:val="24"/>
              </w:rPr>
              <w:t>strengths</w:t>
            </w:r>
            <w:r>
              <w:rPr>
                <w:spacing w:val="25"/>
                <w:sz w:val="24"/>
              </w:rPr>
              <w:t xml:space="preserve"> </w:t>
            </w:r>
            <w:r>
              <w:rPr>
                <w:sz w:val="24"/>
              </w:rPr>
              <w:t>of</w:t>
            </w:r>
            <w:r>
              <w:rPr>
                <w:spacing w:val="24"/>
                <w:sz w:val="24"/>
              </w:rPr>
              <w:t xml:space="preserve"> </w:t>
            </w:r>
            <w:r>
              <w:rPr>
                <w:sz w:val="24"/>
              </w:rPr>
              <w:t>alcohols</w:t>
            </w:r>
            <w:r>
              <w:rPr>
                <w:spacing w:val="26"/>
                <w:sz w:val="24"/>
              </w:rPr>
              <w:t xml:space="preserve"> </w:t>
            </w:r>
            <w:r>
              <w:rPr>
                <w:sz w:val="24"/>
              </w:rPr>
              <w:t>and</w:t>
            </w:r>
            <w:r>
              <w:rPr>
                <w:spacing w:val="-57"/>
                <w:sz w:val="24"/>
              </w:rPr>
              <w:t xml:space="preserve"> </w:t>
            </w:r>
            <w:r>
              <w:rPr>
                <w:sz w:val="24"/>
              </w:rPr>
              <w:t>phenols.</w:t>
            </w:r>
          </w:p>
          <w:p w14:paraId="49FBB17D" w14:textId="77777777" w:rsidR="004D38CA" w:rsidRDefault="002610B1" w:rsidP="00360B76">
            <w:pPr>
              <w:pStyle w:val="TableParagraph"/>
              <w:numPr>
                <w:ilvl w:val="0"/>
                <w:numId w:val="396"/>
              </w:numPr>
              <w:tabs>
                <w:tab w:val="left" w:pos="468"/>
              </w:tabs>
              <w:ind w:right="104"/>
              <w:rPr>
                <w:sz w:val="24"/>
              </w:rPr>
            </w:pPr>
            <w:r>
              <w:rPr>
                <w:sz w:val="24"/>
              </w:rPr>
              <w:t>About</w:t>
            </w:r>
            <w:r>
              <w:rPr>
                <w:spacing w:val="35"/>
                <w:sz w:val="24"/>
              </w:rPr>
              <w:t xml:space="preserve"> </w:t>
            </w:r>
            <w:r>
              <w:rPr>
                <w:sz w:val="24"/>
              </w:rPr>
              <w:t>Absorption</w:t>
            </w:r>
            <w:r>
              <w:rPr>
                <w:spacing w:val="34"/>
                <w:sz w:val="24"/>
              </w:rPr>
              <w:t xml:space="preserve"> </w:t>
            </w:r>
            <w:r>
              <w:rPr>
                <w:sz w:val="24"/>
              </w:rPr>
              <w:t>laws,</w:t>
            </w:r>
            <w:r>
              <w:rPr>
                <w:spacing w:val="34"/>
                <w:sz w:val="24"/>
              </w:rPr>
              <w:t xml:space="preserve"> </w:t>
            </w:r>
            <w:r>
              <w:rPr>
                <w:sz w:val="24"/>
              </w:rPr>
              <w:t>types</w:t>
            </w:r>
            <w:r>
              <w:rPr>
                <w:spacing w:val="33"/>
                <w:sz w:val="24"/>
              </w:rPr>
              <w:t xml:space="preserve"> </w:t>
            </w:r>
            <w:r>
              <w:rPr>
                <w:sz w:val="24"/>
              </w:rPr>
              <w:t>of</w:t>
            </w:r>
            <w:r>
              <w:rPr>
                <w:spacing w:val="32"/>
                <w:sz w:val="24"/>
              </w:rPr>
              <w:t xml:space="preserve"> </w:t>
            </w:r>
            <w:r>
              <w:rPr>
                <w:sz w:val="24"/>
              </w:rPr>
              <w:t>electronic</w:t>
            </w:r>
            <w:r>
              <w:rPr>
                <w:spacing w:val="33"/>
                <w:sz w:val="24"/>
              </w:rPr>
              <w:t xml:space="preserve"> </w:t>
            </w:r>
            <w:r>
              <w:rPr>
                <w:sz w:val="24"/>
              </w:rPr>
              <w:t>transitions</w:t>
            </w:r>
            <w:r>
              <w:rPr>
                <w:spacing w:val="33"/>
                <w:sz w:val="24"/>
              </w:rPr>
              <w:t xml:space="preserve"> </w:t>
            </w:r>
            <w:r>
              <w:rPr>
                <w:sz w:val="24"/>
              </w:rPr>
              <w:t>and</w:t>
            </w:r>
            <w:r>
              <w:rPr>
                <w:spacing w:val="34"/>
                <w:sz w:val="24"/>
              </w:rPr>
              <w:t xml:space="preserve"> </w:t>
            </w:r>
            <w:r>
              <w:rPr>
                <w:sz w:val="24"/>
              </w:rPr>
              <w:t>effect</w:t>
            </w:r>
            <w:r>
              <w:rPr>
                <w:spacing w:val="33"/>
                <w:sz w:val="24"/>
              </w:rPr>
              <w:t xml:space="preserve"> </w:t>
            </w:r>
            <w:r>
              <w:rPr>
                <w:sz w:val="24"/>
              </w:rPr>
              <w:t>of</w:t>
            </w:r>
            <w:r>
              <w:rPr>
                <w:spacing w:val="32"/>
                <w:sz w:val="24"/>
              </w:rPr>
              <w:t xml:space="preserve"> </w:t>
            </w:r>
            <w:r>
              <w:rPr>
                <w:sz w:val="24"/>
              </w:rPr>
              <w:t>conjugation,</w:t>
            </w:r>
            <w:r>
              <w:rPr>
                <w:spacing w:val="-57"/>
                <w:sz w:val="24"/>
              </w:rPr>
              <w:t xml:space="preserve"> </w:t>
            </w:r>
            <w:r>
              <w:rPr>
                <w:sz w:val="24"/>
              </w:rPr>
              <w:t>Woodward-</w:t>
            </w:r>
            <w:r>
              <w:rPr>
                <w:spacing w:val="-2"/>
                <w:sz w:val="24"/>
              </w:rPr>
              <w:t xml:space="preserve"> </w:t>
            </w:r>
            <w:r>
              <w:rPr>
                <w:sz w:val="24"/>
              </w:rPr>
              <w:t>Fiserv rules</w:t>
            </w:r>
            <w:r>
              <w:rPr>
                <w:spacing w:val="2"/>
                <w:sz w:val="24"/>
              </w:rPr>
              <w:t xml:space="preserve"> </w:t>
            </w:r>
            <w:r>
              <w:rPr>
                <w:sz w:val="24"/>
              </w:rPr>
              <w:t>and Applications of</w:t>
            </w:r>
            <w:r>
              <w:rPr>
                <w:spacing w:val="-1"/>
                <w:sz w:val="24"/>
              </w:rPr>
              <w:t xml:space="preserve"> </w:t>
            </w:r>
            <w:r>
              <w:rPr>
                <w:sz w:val="24"/>
              </w:rPr>
              <w:t>UV</w:t>
            </w:r>
            <w:r>
              <w:rPr>
                <w:spacing w:val="1"/>
                <w:sz w:val="24"/>
              </w:rPr>
              <w:t xml:space="preserve"> </w:t>
            </w:r>
            <w:r>
              <w:rPr>
                <w:sz w:val="24"/>
              </w:rPr>
              <w:t>Spectroscopy.</w:t>
            </w:r>
          </w:p>
          <w:p w14:paraId="57D4F6EE" w14:textId="77777777" w:rsidR="004D38CA" w:rsidRDefault="002610B1" w:rsidP="00360B76">
            <w:pPr>
              <w:pStyle w:val="TableParagraph"/>
              <w:numPr>
                <w:ilvl w:val="0"/>
                <w:numId w:val="396"/>
              </w:numPr>
              <w:tabs>
                <w:tab w:val="left" w:pos="468"/>
              </w:tabs>
              <w:spacing w:line="270" w:lineRule="atLeast"/>
              <w:ind w:right="103"/>
              <w:rPr>
                <w:sz w:val="24"/>
              </w:rPr>
            </w:pPr>
            <w:r>
              <w:rPr>
                <w:sz w:val="24"/>
              </w:rPr>
              <w:t>To</w:t>
            </w:r>
            <w:r>
              <w:rPr>
                <w:spacing w:val="23"/>
                <w:sz w:val="24"/>
              </w:rPr>
              <w:t xml:space="preserve"> </w:t>
            </w:r>
            <w:r>
              <w:rPr>
                <w:sz w:val="24"/>
              </w:rPr>
              <w:t>study</w:t>
            </w:r>
            <w:r>
              <w:rPr>
                <w:spacing w:val="25"/>
                <w:sz w:val="24"/>
              </w:rPr>
              <w:t xml:space="preserve"> </w:t>
            </w:r>
            <w:r>
              <w:rPr>
                <w:sz w:val="24"/>
              </w:rPr>
              <w:t>Nomenclature</w:t>
            </w:r>
            <w:r>
              <w:rPr>
                <w:spacing w:val="22"/>
                <w:sz w:val="24"/>
              </w:rPr>
              <w:t xml:space="preserve"> </w:t>
            </w:r>
            <w:r>
              <w:rPr>
                <w:sz w:val="24"/>
              </w:rPr>
              <w:t>of</w:t>
            </w:r>
            <w:r>
              <w:rPr>
                <w:spacing w:val="24"/>
                <w:sz w:val="24"/>
              </w:rPr>
              <w:t xml:space="preserve"> </w:t>
            </w:r>
            <w:r>
              <w:rPr>
                <w:sz w:val="24"/>
              </w:rPr>
              <w:t>Carboxylic</w:t>
            </w:r>
            <w:r>
              <w:rPr>
                <w:spacing w:val="24"/>
                <w:sz w:val="24"/>
              </w:rPr>
              <w:t xml:space="preserve"> </w:t>
            </w:r>
            <w:r>
              <w:rPr>
                <w:sz w:val="24"/>
              </w:rPr>
              <w:t>acids,</w:t>
            </w:r>
            <w:r>
              <w:rPr>
                <w:spacing w:val="24"/>
                <w:sz w:val="24"/>
              </w:rPr>
              <w:t xml:space="preserve"> </w:t>
            </w:r>
            <w:r>
              <w:rPr>
                <w:sz w:val="24"/>
              </w:rPr>
              <w:t>structure,</w:t>
            </w:r>
            <w:r>
              <w:rPr>
                <w:spacing w:val="25"/>
                <w:sz w:val="24"/>
              </w:rPr>
              <w:t xml:space="preserve"> </w:t>
            </w:r>
            <w:r>
              <w:rPr>
                <w:sz w:val="24"/>
              </w:rPr>
              <w:t>nomenclature</w:t>
            </w:r>
            <w:r>
              <w:rPr>
                <w:spacing w:val="23"/>
                <w:sz w:val="24"/>
              </w:rPr>
              <w:t xml:space="preserve"> </w:t>
            </w:r>
            <w:r>
              <w:rPr>
                <w:sz w:val="24"/>
              </w:rPr>
              <w:t>and</w:t>
            </w:r>
            <w:r>
              <w:rPr>
                <w:spacing w:val="25"/>
                <w:sz w:val="24"/>
              </w:rPr>
              <w:t xml:space="preserve"> </w:t>
            </w:r>
            <w:r>
              <w:rPr>
                <w:sz w:val="24"/>
              </w:rPr>
              <w:t>preparation</w:t>
            </w:r>
            <w:r>
              <w:rPr>
                <w:spacing w:val="25"/>
                <w:sz w:val="24"/>
              </w:rPr>
              <w:t xml:space="preserve"> </w:t>
            </w:r>
            <w:r>
              <w:rPr>
                <w:sz w:val="24"/>
              </w:rPr>
              <w:t>of</w:t>
            </w:r>
            <w:r>
              <w:rPr>
                <w:spacing w:val="-57"/>
                <w:sz w:val="24"/>
              </w:rPr>
              <w:t xml:space="preserve"> </w:t>
            </w:r>
            <w:r>
              <w:rPr>
                <w:sz w:val="24"/>
              </w:rPr>
              <w:t>acid</w:t>
            </w:r>
            <w:r>
              <w:rPr>
                <w:spacing w:val="-1"/>
                <w:sz w:val="24"/>
              </w:rPr>
              <w:t xml:space="preserve"> </w:t>
            </w:r>
            <w:r>
              <w:rPr>
                <w:sz w:val="24"/>
              </w:rPr>
              <w:t>chlorides,</w:t>
            </w:r>
            <w:r>
              <w:rPr>
                <w:spacing w:val="1"/>
                <w:sz w:val="24"/>
              </w:rPr>
              <w:t xml:space="preserve"> </w:t>
            </w:r>
            <w:r>
              <w:rPr>
                <w:sz w:val="24"/>
              </w:rPr>
              <w:t>esters, amides and acid anhydrides.</w:t>
            </w:r>
          </w:p>
        </w:tc>
      </w:tr>
    </w:tbl>
    <w:p w14:paraId="68AD9AF2"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9588C6F" w14:textId="77777777">
        <w:trPr>
          <w:trHeight w:val="751"/>
        </w:trPr>
        <w:tc>
          <w:tcPr>
            <w:tcW w:w="9244" w:type="dxa"/>
          </w:tcPr>
          <w:p w14:paraId="671E1ED0"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CH304</w:t>
            </w:r>
          </w:p>
          <w:p w14:paraId="0990F6C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CHEMISTRY</w:t>
            </w:r>
            <w:r>
              <w:rPr>
                <w:b/>
                <w:spacing w:val="-1"/>
                <w:sz w:val="24"/>
              </w:rPr>
              <w:t xml:space="preserve"> </w:t>
            </w:r>
            <w:r>
              <w:rPr>
                <w:b/>
                <w:sz w:val="24"/>
              </w:rPr>
              <w:t>PRACTICAL</w:t>
            </w:r>
            <w:r>
              <w:rPr>
                <w:b/>
                <w:spacing w:val="-1"/>
                <w:sz w:val="24"/>
              </w:rPr>
              <w:t xml:space="preserve"> </w:t>
            </w:r>
            <w:r>
              <w:rPr>
                <w:b/>
                <w:sz w:val="24"/>
              </w:rPr>
              <w:t>BASED ON</w:t>
            </w:r>
            <w:r>
              <w:rPr>
                <w:b/>
                <w:spacing w:val="-1"/>
                <w:sz w:val="24"/>
              </w:rPr>
              <w:t xml:space="preserve"> </w:t>
            </w:r>
            <w:r>
              <w:rPr>
                <w:b/>
                <w:sz w:val="24"/>
              </w:rPr>
              <w:t>CH301,</w:t>
            </w:r>
            <w:r>
              <w:rPr>
                <w:b/>
                <w:spacing w:val="-1"/>
                <w:sz w:val="24"/>
              </w:rPr>
              <w:t xml:space="preserve"> </w:t>
            </w:r>
            <w:r>
              <w:rPr>
                <w:b/>
                <w:sz w:val="24"/>
              </w:rPr>
              <w:t>302 AND</w:t>
            </w:r>
            <w:r>
              <w:rPr>
                <w:b/>
                <w:spacing w:val="-2"/>
                <w:sz w:val="24"/>
              </w:rPr>
              <w:t xml:space="preserve"> </w:t>
            </w:r>
            <w:r>
              <w:rPr>
                <w:b/>
                <w:sz w:val="24"/>
              </w:rPr>
              <w:t>303.</w:t>
            </w:r>
          </w:p>
        </w:tc>
      </w:tr>
      <w:tr w:rsidR="004D38CA" w14:paraId="491F4124" w14:textId="77777777">
        <w:trPr>
          <w:trHeight w:val="1382"/>
        </w:trPr>
        <w:tc>
          <w:tcPr>
            <w:tcW w:w="9244" w:type="dxa"/>
          </w:tcPr>
          <w:p w14:paraId="75104B1F" w14:textId="77777777" w:rsidR="004D38CA" w:rsidRDefault="002610B1" w:rsidP="00360B76">
            <w:pPr>
              <w:pStyle w:val="TableParagraph"/>
              <w:numPr>
                <w:ilvl w:val="0"/>
                <w:numId w:val="395"/>
              </w:numPr>
              <w:tabs>
                <w:tab w:val="left" w:pos="468"/>
                <w:tab w:val="left" w:pos="1861"/>
                <w:tab w:val="left" w:pos="3164"/>
                <w:tab w:val="left" w:pos="3572"/>
                <w:tab w:val="left" w:pos="4315"/>
                <w:tab w:val="left" w:pos="4723"/>
                <w:tab w:val="left" w:pos="5582"/>
                <w:tab w:val="left" w:pos="6894"/>
                <w:tab w:val="left" w:pos="7448"/>
                <w:tab w:val="left" w:pos="8153"/>
                <w:tab w:val="left" w:pos="8561"/>
                <w:tab w:val="left" w:pos="9015"/>
              </w:tabs>
              <w:spacing w:before="1"/>
              <w:ind w:right="96"/>
              <w:rPr>
                <w:sz w:val="24"/>
              </w:rPr>
            </w:pPr>
            <w:r>
              <w:rPr>
                <w:sz w:val="24"/>
              </w:rPr>
              <w:t>Quantitative</w:t>
            </w:r>
            <w:r>
              <w:rPr>
                <w:sz w:val="24"/>
              </w:rPr>
              <w:tab/>
              <w:t>estimations</w:t>
            </w:r>
            <w:r>
              <w:rPr>
                <w:sz w:val="24"/>
              </w:rPr>
              <w:tab/>
              <w:t>of</w:t>
            </w:r>
            <w:r>
              <w:rPr>
                <w:sz w:val="24"/>
              </w:rPr>
              <w:tab/>
              <w:t>Cu2+</w:t>
            </w:r>
            <w:r>
              <w:rPr>
                <w:sz w:val="24"/>
              </w:rPr>
              <w:tab/>
              <w:t>as</w:t>
            </w:r>
            <w:r>
              <w:rPr>
                <w:sz w:val="24"/>
              </w:rPr>
              <w:tab/>
              <w:t>copper</w:t>
            </w:r>
            <w:r>
              <w:rPr>
                <w:sz w:val="24"/>
              </w:rPr>
              <w:tab/>
              <w:t>thiocyanate</w:t>
            </w:r>
            <w:r>
              <w:rPr>
                <w:sz w:val="24"/>
              </w:rPr>
              <w:tab/>
              <w:t>and</w:t>
            </w:r>
            <w:r>
              <w:rPr>
                <w:sz w:val="24"/>
              </w:rPr>
              <w:tab/>
              <w:t>Ni2+</w:t>
            </w:r>
            <w:r>
              <w:rPr>
                <w:sz w:val="24"/>
              </w:rPr>
              <w:tab/>
              <w:t>as</w:t>
            </w:r>
            <w:r>
              <w:rPr>
                <w:sz w:val="24"/>
              </w:rPr>
              <w:tab/>
              <w:t>Ni</w:t>
            </w:r>
            <w:r>
              <w:rPr>
                <w:sz w:val="24"/>
              </w:rPr>
              <w:tab/>
            </w:r>
            <w:r>
              <w:rPr>
                <w:spacing w:val="-4"/>
                <w:sz w:val="24"/>
              </w:rPr>
              <w:t>–</w:t>
            </w:r>
            <w:r>
              <w:rPr>
                <w:spacing w:val="-57"/>
                <w:sz w:val="24"/>
              </w:rPr>
              <w:t xml:space="preserve"> </w:t>
            </w:r>
            <w:r>
              <w:rPr>
                <w:sz w:val="24"/>
              </w:rPr>
              <w:t>dimethylglyoxime.</w:t>
            </w:r>
          </w:p>
          <w:p w14:paraId="0D1EEB70" w14:textId="77777777" w:rsidR="004D38CA" w:rsidRDefault="002610B1" w:rsidP="00360B76">
            <w:pPr>
              <w:pStyle w:val="TableParagraph"/>
              <w:numPr>
                <w:ilvl w:val="0"/>
                <w:numId w:val="395"/>
              </w:numPr>
              <w:tabs>
                <w:tab w:val="left" w:pos="468"/>
              </w:tabs>
              <w:ind w:right="95"/>
              <w:rPr>
                <w:sz w:val="24"/>
              </w:rPr>
            </w:pPr>
            <w:r>
              <w:rPr>
                <w:sz w:val="24"/>
              </w:rPr>
              <w:t>Detection</w:t>
            </w:r>
            <w:r>
              <w:rPr>
                <w:spacing w:val="49"/>
                <w:sz w:val="24"/>
              </w:rPr>
              <w:t xml:space="preserve"> </w:t>
            </w:r>
            <w:r>
              <w:rPr>
                <w:sz w:val="24"/>
              </w:rPr>
              <w:t>of</w:t>
            </w:r>
            <w:r>
              <w:rPr>
                <w:spacing w:val="48"/>
                <w:sz w:val="24"/>
              </w:rPr>
              <w:t xml:space="preserve"> </w:t>
            </w:r>
            <w:r>
              <w:rPr>
                <w:sz w:val="24"/>
              </w:rPr>
              <w:t>extra</w:t>
            </w:r>
            <w:r>
              <w:rPr>
                <w:spacing w:val="50"/>
                <w:sz w:val="24"/>
              </w:rPr>
              <w:t xml:space="preserve"> </w:t>
            </w:r>
            <w:r>
              <w:rPr>
                <w:sz w:val="24"/>
              </w:rPr>
              <w:t>elements,</w:t>
            </w:r>
            <w:r>
              <w:rPr>
                <w:spacing w:val="49"/>
                <w:sz w:val="24"/>
              </w:rPr>
              <w:t xml:space="preserve"> </w:t>
            </w:r>
            <w:r>
              <w:rPr>
                <w:sz w:val="24"/>
              </w:rPr>
              <w:t>functional</w:t>
            </w:r>
            <w:r>
              <w:rPr>
                <w:spacing w:val="49"/>
                <w:sz w:val="24"/>
              </w:rPr>
              <w:t xml:space="preserve"> </w:t>
            </w:r>
            <w:r>
              <w:rPr>
                <w:sz w:val="24"/>
              </w:rPr>
              <w:t>groups</w:t>
            </w:r>
            <w:r>
              <w:rPr>
                <w:spacing w:val="49"/>
                <w:sz w:val="24"/>
              </w:rPr>
              <w:t xml:space="preserve"> </w:t>
            </w:r>
            <w:r>
              <w:rPr>
                <w:sz w:val="24"/>
              </w:rPr>
              <w:t>and</w:t>
            </w:r>
            <w:r>
              <w:rPr>
                <w:spacing w:val="49"/>
                <w:sz w:val="24"/>
              </w:rPr>
              <w:t xml:space="preserve"> </w:t>
            </w:r>
            <w:r>
              <w:rPr>
                <w:sz w:val="24"/>
              </w:rPr>
              <w:t>determination</w:t>
            </w:r>
            <w:r>
              <w:rPr>
                <w:spacing w:val="49"/>
                <w:sz w:val="24"/>
              </w:rPr>
              <w:t xml:space="preserve"> </w:t>
            </w:r>
            <w:r>
              <w:rPr>
                <w:sz w:val="24"/>
              </w:rPr>
              <w:t>of</w:t>
            </w:r>
            <w:r>
              <w:rPr>
                <w:spacing w:val="48"/>
                <w:sz w:val="24"/>
              </w:rPr>
              <w:t xml:space="preserve"> </w:t>
            </w:r>
            <w:r>
              <w:rPr>
                <w:sz w:val="24"/>
              </w:rPr>
              <w:t>melting</w:t>
            </w:r>
            <w:r>
              <w:rPr>
                <w:spacing w:val="49"/>
                <w:sz w:val="24"/>
              </w:rPr>
              <w:t xml:space="preserve"> </w:t>
            </w:r>
            <w:r>
              <w:rPr>
                <w:sz w:val="24"/>
              </w:rPr>
              <w:t>point</w:t>
            </w:r>
            <w:r>
              <w:rPr>
                <w:spacing w:val="50"/>
                <w:sz w:val="24"/>
              </w:rPr>
              <w:t xml:space="preserve"> </w:t>
            </w:r>
            <w:r>
              <w:rPr>
                <w:sz w:val="24"/>
              </w:rPr>
              <w:t>or</w:t>
            </w:r>
            <w:r>
              <w:rPr>
                <w:spacing w:val="-57"/>
                <w:sz w:val="24"/>
              </w:rPr>
              <w:t xml:space="preserve"> </w:t>
            </w:r>
            <w:r>
              <w:rPr>
                <w:sz w:val="24"/>
              </w:rPr>
              <w:t>boiling point.</w:t>
            </w:r>
          </w:p>
          <w:p w14:paraId="763ACEDF" w14:textId="77777777" w:rsidR="004D38CA" w:rsidRDefault="002610B1" w:rsidP="00360B76">
            <w:pPr>
              <w:pStyle w:val="TableParagraph"/>
              <w:numPr>
                <w:ilvl w:val="0"/>
                <w:numId w:val="395"/>
              </w:numPr>
              <w:tabs>
                <w:tab w:val="left" w:pos="468"/>
              </w:tabs>
              <w:spacing w:line="257" w:lineRule="exact"/>
              <w:ind w:hanging="361"/>
              <w:rPr>
                <w:sz w:val="24"/>
              </w:rPr>
            </w:pPr>
            <w:r>
              <w:rPr>
                <w:sz w:val="24"/>
              </w:rPr>
              <w:t>Preparation</w:t>
            </w:r>
            <w:r>
              <w:rPr>
                <w:spacing w:val="-1"/>
                <w:sz w:val="24"/>
              </w:rPr>
              <w:t xml:space="preserve"> </w:t>
            </w:r>
            <w:r>
              <w:rPr>
                <w:sz w:val="24"/>
              </w:rPr>
              <w:t>of</w:t>
            </w:r>
            <w:r>
              <w:rPr>
                <w:spacing w:val="-2"/>
                <w:sz w:val="24"/>
              </w:rPr>
              <w:t xml:space="preserve"> </w:t>
            </w:r>
            <w:r>
              <w:rPr>
                <w:sz w:val="24"/>
              </w:rPr>
              <w:t>pure</w:t>
            </w:r>
            <w:r>
              <w:rPr>
                <w:spacing w:val="-3"/>
                <w:sz w:val="24"/>
              </w:rPr>
              <w:t xml:space="preserve"> </w:t>
            </w:r>
            <w:r>
              <w:rPr>
                <w:sz w:val="24"/>
              </w:rPr>
              <w:t>solid</w:t>
            </w:r>
            <w:r>
              <w:rPr>
                <w:spacing w:val="-1"/>
                <w:sz w:val="24"/>
              </w:rPr>
              <w:t xml:space="preserve"> </w:t>
            </w:r>
            <w:r>
              <w:rPr>
                <w:sz w:val="24"/>
              </w:rPr>
              <w:t>derivative</w:t>
            </w:r>
            <w:r>
              <w:rPr>
                <w:spacing w:val="-1"/>
                <w:sz w:val="24"/>
              </w:rPr>
              <w:t xml:space="preserve"> </w:t>
            </w:r>
            <w:r>
              <w:rPr>
                <w:sz w:val="24"/>
              </w:rPr>
              <w:t>of compounds.</w:t>
            </w:r>
          </w:p>
        </w:tc>
      </w:tr>
      <w:tr w:rsidR="004D38CA" w14:paraId="1F4CB1E9" w14:textId="77777777">
        <w:trPr>
          <w:trHeight w:val="275"/>
        </w:trPr>
        <w:tc>
          <w:tcPr>
            <w:tcW w:w="9244" w:type="dxa"/>
          </w:tcPr>
          <w:p w14:paraId="4F12CCEE"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126D24C2" w14:textId="77777777">
        <w:trPr>
          <w:trHeight w:val="750"/>
        </w:trPr>
        <w:tc>
          <w:tcPr>
            <w:tcW w:w="9244" w:type="dxa"/>
          </w:tcPr>
          <w:p w14:paraId="5C51FD4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CH401</w:t>
            </w:r>
          </w:p>
          <w:p w14:paraId="506D76A3"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31AFAE90" w14:textId="77777777">
        <w:trPr>
          <w:trHeight w:val="1104"/>
        </w:trPr>
        <w:tc>
          <w:tcPr>
            <w:tcW w:w="9244" w:type="dxa"/>
          </w:tcPr>
          <w:p w14:paraId="0027DC48" w14:textId="77777777" w:rsidR="004D38CA" w:rsidRDefault="002610B1" w:rsidP="00360B76">
            <w:pPr>
              <w:pStyle w:val="TableParagraph"/>
              <w:numPr>
                <w:ilvl w:val="0"/>
                <w:numId w:val="394"/>
              </w:numPr>
              <w:tabs>
                <w:tab w:val="left" w:pos="468"/>
              </w:tabs>
              <w:spacing w:line="275" w:lineRule="exact"/>
              <w:ind w:hanging="361"/>
              <w:rPr>
                <w:sz w:val="24"/>
              </w:rPr>
            </w:pPr>
            <w:r>
              <w:rPr>
                <w:sz w:val="24"/>
              </w:rPr>
              <w:t>Knowledge</w:t>
            </w:r>
            <w:r>
              <w:rPr>
                <w:spacing w:val="-3"/>
                <w:sz w:val="24"/>
              </w:rPr>
              <w:t xml:space="preserve"> </w:t>
            </w:r>
            <w:r>
              <w:rPr>
                <w:sz w:val="24"/>
              </w:rPr>
              <w:t>of Lanthanides.</w:t>
            </w:r>
          </w:p>
          <w:p w14:paraId="143A534E" w14:textId="77777777" w:rsidR="004D38CA" w:rsidRDefault="002610B1" w:rsidP="00360B76">
            <w:pPr>
              <w:pStyle w:val="TableParagraph"/>
              <w:numPr>
                <w:ilvl w:val="0"/>
                <w:numId w:val="394"/>
              </w:numPr>
              <w:tabs>
                <w:tab w:val="left" w:pos="468"/>
              </w:tabs>
              <w:ind w:hanging="361"/>
              <w:rPr>
                <w:sz w:val="24"/>
              </w:rPr>
            </w:pPr>
            <w:r>
              <w:rPr>
                <w:sz w:val="24"/>
              </w:rPr>
              <w:t>To</w:t>
            </w:r>
            <w:r>
              <w:rPr>
                <w:spacing w:val="-1"/>
                <w:sz w:val="24"/>
              </w:rPr>
              <w:t xml:space="preserve"> </w:t>
            </w:r>
            <w:r>
              <w:rPr>
                <w:sz w:val="24"/>
              </w:rPr>
              <w:t>study</w:t>
            </w:r>
            <w:r>
              <w:rPr>
                <w:spacing w:val="-1"/>
                <w:sz w:val="24"/>
              </w:rPr>
              <w:t xml:space="preserve"> </w:t>
            </w:r>
            <w:r>
              <w:rPr>
                <w:sz w:val="24"/>
              </w:rPr>
              <w:t>Chemistry of</w:t>
            </w:r>
            <w:r>
              <w:rPr>
                <w:spacing w:val="-2"/>
                <w:sz w:val="24"/>
              </w:rPr>
              <w:t xml:space="preserve"> </w:t>
            </w:r>
            <w:r>
              <w:rPr>
                <w:sz w:val="24"/>
              </w:rPr>
              <w:t>Actinides.</w:t>
            </w:r>
          </w:p>
          <w:p w14:paraId="1C9AA411" w14:textId="77777777" w:rsidR="004D38CA" w:rsidRDefault="002610B1" w:rsidP="00360B76">
            <w:pPr>
              <w:pStyle w:val="TableParagraph"/>
              <w:numPr>
                <w:ilvl w:val="0"/>
                <w:numId w:val="394"/>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Chemistry of</w:t>
            </w:r>
            <w:r>
              <w:rPr>
                <w:spacing w:val="-1"/>
                <w:sz w:val="24"/>
              </w:rPr>
              <w:t xml:space="preserve"> </w:t>
            </w:r>
            <w:r>
              <w:rPr>
                <w:sz w:val="24"/>
              </w:rPr>
              <w:t>analysis</w:t>
            </w:r>
            <w:r>
              <w:rPr>
                <w:spacing w:val="-1"/>
                <w:sz w:val="24"/>
              </w:rPr>
              <w:t xml:space="preserve"> </w:t>
            </w:r>
            <w:r>
              <w:rPr>
                <w:sz w:val="24"/>
              </w:rPr>
              <w:t>of various</w:t>
            </w:r>
            <w:r>
              <w:rPr>
                <w:spacing w:val="-1"/>
                <w:sz w:val="24"/>
              </w:rPr>
              <w:t xml:space="preserve"> </w:t>
            </w:r>
            <w:r>
              <w:rPr>
                <w:sz w:val="24"/>
              </w:rPr>
              <w:t>acidic</w:t>
            </w:r>
            <w:r>
              <w:rPr>
                <w:spacing w:val="-2"/>
                <w:sz w:val="24"/>
              </w:rPr>
              <w:t xml:space="preserve"> </w:t>
            </w:r>
            <w:r>
              <w:rPr>
                <w:sz w:val="24"/>
              </w:rPr>
              <w:t>radicals.</w:t>
            </w:r>
          </w:p>
          <w:p w14:paraId="7394E204" w14:textId="77777777" w:rsidR="004D38CA" w:rsidRDefault="002610B1" w:rsidP="00360B76">
            <w:pPr>
              <w:pStyle w:val="TableParagraph"/>
              <w:numPr>
                <w:ilvl w:val="0"/>
                <w:numId w:val="394"/>
              </w:numPr>
              <w:tabs>
                <w:tab w:val="left" w:pos="468"/>
              </w:tabs>
              <w:spacing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Chemistry</w:t>
            </w:r>
            <w:r>
              <w:rPr>
                <w:spacing w:val="1"/>
                <w:sz w:val="24"/>
              </w:rPr>
              <w:t xml:space="preserve"> </w:t>
            </w:r>
            <w:r>
              <w:rPr>
                <w:sz w:val="24"/>
              </w:rPr>
              <w:t>of</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groups</w:t>
            </w:r>
            <w:r>
              <w:rPr>
                <w:spacing w:val="-1"/>
                <w:sz w:val="24"/>
              </w:rPr>
              <w:t xml:space="preserve"> </w:t>
            </w:r>
            <w:r>
              <w:rPr>
                <w:sz w:val="24"/>
              </w:rPr>
              <w:t>of</w:t>
            </w:r>
            <w:r>
              <w:rPr>
                <w:spacing w:val="-1"/>
                <w:sz w:val="24"/>
              </w:rPr>
              <w:t xml:space="preserve"> </w:t>
            </w:r>
            <w:r>
              <w:rPr>
                <w:sz w:val="24"/>
              </w:rPr>
              <w:t>basic</w:t>
            </w:r>
            <w:r>
              <w:rPr>
                <w:spacing w:val="-1"/>
                <w:sz w:val="24"/>
              </w:rPr>
              <w:t xml:space="preserve"> </w:t>
            </w:r>
            <w:r>
              <w:rPr>
                <w:sz w:val="24"/>
              </w:rPr>
              <w:t>radicals.</w:t>
            </w:r>
          </w:p>
        </w:tc>
      </w:tr>
      <w:tr w:rsidR="004D38CA" w14:paraId="147019FD" w14:textId="77777777">
        <w:trPr>
          <w:trHeight w:val="753"/>
        </w:trPr>
        <w:tc>
          <w:tcPr>
            <w:tcW w:w="9244" w:type="dxa"/>
          </w:tcPr>
          <w:p w14:paraId="3BC88E9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CH</w:t>
            </w:r>
            <w:r>
              <w:rPr>
                <w:b/>
                <w:spacing w:val="-1"/>
                <w:sz w:val="24"/>
              </w:rPr>
              <w:t xml:space="preserve"> </w:t>
            </w:r>
            <w:r>
              <w:rPr>
                <w:b/>
                <w:sz w:val="24"/>
              </w:rPr>
              <w:t>402</w:t>
            </w:r>
          </w:p>
          <w:p w14:paraId="1812631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0CF0E37F" w14:textId="77777777">
        <w:trPr>
          <w:trHeight w:val="2208"/>
        </w:trPr>
        <w:tc>
          <w:tcPr>
            <w:tcW w:w="9244" w:type="dxa"/>
          </w:tcPr>
          <w:p w14:paraId="2BA1ADF7" w14:textId="77777777" w:rsidR="004D38CA" w:rsidRDefault="002610B1" w:rsidP="00360B76">
            <w:pPr>
              <w:pStyle w:val="TableParagraph"/>
              <w:numPr>
                <w:ilvl w:val="0"/>
                <w:numId w:val="393"/>
              </w:numPr>
              <w:tabs>
                <w:tab w:val="left" w:pos="468"/>
              </w:tabs>
              <w:ind w:right="102"/>
              <w:rPr>
                <w:sz w:val="24"/>
              </w:rPr>
            </w:pPr>
            <w:r>
              <w:rPr>
                <w:sz w:val="24"/>
              </w:rPr>
              <w:t>To</w:t>
            </w:r>
            <w:r>
              <w:rPr>
                <w:spacing w:val="40"/>
                <w:sz w:val="24"/>
              </w:rPr>
              <w:t xml:space="preserve"> </w:t>
            </w:r>
            <w:r>
              <w:rPr>
                <w:sz w:val="24"/>
              </w:rPr>
              <w:t>understand</w:t>
            </w:r>
            <w:r>
              <w:rPr>
                <w:spacing w:val="41"/>
                <w:sz w:val="24"/>
              </w:rPr>
              <w:t xml:space="preserve"> </w:t>
            </w:r>
            <w:r>
              <w:rPr>
                <w:sz w:val="24"/>
              </w:rPr>
              <w:t>Second</w:t>
            </w:r>
            <w:r>
              <w:rPr>
                <w:spacing w:val="40"/>
                <w:sz w:val="24"/>
              </w:rPr>
              <w:t xml:space="preserve"> </w:t>
            </w:r>
            <w:r>
              <w:rPr>
                <w:sz w:val="24"/>
              </w:rPr>
              <w:t>law</w:t>
            </w:r>
            <w:r>
              <w:rPr>
                <w:spacing w:val="41"/>
                <w:sz w:val="24"/>
              </w:rPr>
              <w:t xml:space="preserve"> </w:t>
            </w:r>
            <w:r>
              <w:rPr>
                <w:sz w:val="24"/>
              </w:rPr>
              <w:t>of</w:t>
            </w:r>
            <w:r>
              <w:rPr>
                <w:spacing w:val="41"/>
                <w:sz w:val="24"/>
              </w:rPr>
              <w:t xml:space="preserve"> </w:t>
            </w:r>
            <w:r>
              <w:rPr>
                <w:sz w:val="24"/>
              </w:rPr>
              <w:t>thermodynamics,</w:t>
            </w:r>
            <w:r>
              <w:rPr>
                <w:spacing w:val="43"/>
                <w:sz w:val="24"/>
              </w:rPr>
              <w:t xml:space="preserve"> </w:t>
            </w:r>
            <w:r>
              <w:rPr>
                <w:sz w:val="24"/>
              </w:rPr>
              <w:t>Carnot’s</w:t>
            </w:r>
            <w:r>
              <w:rPr>
                <w:spacing w:val="42"/>
                <w:sz w:val="24"/>
              </w:rPr>
              <w:t xml:space="preserve"> </w:t>
            </w:r>
            <w:r>
              <w:rPr>
                <w:sz w:val="24"/>
              </w:rPr>
              <w:t>cycles</w:t>
            </w:r>
            <w:r>
              <w:rPr>
                <w:spacing w:val="41"/>
                <w:sz w:val="24"/>
              </w:rPr>
              <w:t xml:space="preserve"> </w:t>
            </w:r>
            <w:r>
              <w:rPr>
                <w:sz w:val="24"/>
              </w:rPr>
              <w:t>and</w:t>
            </w:r>
            <w:r>
              <w:rPr>
                <w:spacing w:val="40"/>
                <w:sz w:val="24"/>
              </w:rPr>
              <w:t xml:space="preserve"> </w:t>
            </w:r>
            <w:r>
              <w:rPr>
                <w:sz w:val="24"/>
              </w:rPr>
              <w:t>its</w:t>
            </w:r>
            <w:r>
              <w:rPr>
                <w:spacing w:val="42"/>
                <w:sz w:val="24"/>
              </w:rPr>
              <w:t xml:space="preserve"> </w:t>
            </w:r>
            <w:r>
              <w:rPr>
                <w:sz w:val="24"/>
              </w:rPr>
              <w:t>efficiency</w:t>
            </w:r>
            <w:r>
              <w:rPr>
                <w:spacing w:val="41"/>
                <w:sz w:val="24"/>
              </w:rPr>
              <w:t xml:space="preserve"> </w:t>
            </w:r>
            <w:r>
              <w:rPr>
                <w:sz w:val="24"/>
              </w:rPr>
              <w:t>and</w:t>
            </w:r>
            <w:r>
              <w:rPr>
                <w:spacing w:val="-57"/>
                <w:sz w:val="24"/>
              </w:rPr>
              <w:t xml:space="preserve"> </w:t>
            </w:r>
            <w:r>
              <w:rPr>
                <w:sz w:val="24"/>
              </w:rPr>
              <w:t>Concept</w:t>
            </w:r>
            <w:r>
              <w:rPr>
                <w:spacing w:val="-1"/>
                <w:sz w:val="24"/>
              </w:rPr>
              <w:t xml:space="preserve"> </w:t>
            </w:r>
            <w:r>
              <w:rPr>
                <w:sz w:val="24"/>
              </w:rPr>
              <w:t>of entropy.</w:t>
            </w:r>
          </w:p>
          <w:p w14:paraId="749BB944" w14:textId="77777777" w:rsidR="004D38CA" w:rsidRDefault="002610B1" w:rsidP="00360B76">
            <w:pPr>
              <w:pStyle w:val="TableParagraph"/>
              <w:numPr>
                <w:ilvl w:val="0"/>
                <w:numId w:val="393"/>
              </w:numPr>
              <w:tabs>
                <w:tab w:val="left" w:pos="468"/>
              </w:tabs>
              <w:ind w:right="103"/>
              <w:rPr>
                <w:sz w:val="24"/>
              </w:rPr>
            </w:pPr>
            <w:r>
              <w:rPr>
                <w:sz w:val="24"/>
              </w:rPr>
              <w:t>About</w:t>
            </w:r>
            <w:r>
              <w:rPr>
                <w:spacing w:val="19"/>
                <w:sz w:val="24"/>
              </w:rPr>
              <w:t xml:space="preserve"> </w:t>
            </w:r>
            <w:r>
              <w:rPr>
                <w:sz w:val="24"/>
              </w:rPr>
              <w:t>Third</w:t>
            </w:r>
            <w:r>
              <w:rPr>
                <w:spacing w:val="19"/>
                <w:sz w:val="24"/>
              </w:rPr>
              <w:t xml:space="preserve"> </w:t>
            </w:r>
            <w:r>
              <w:rPr>
                <w:sz w:val="24"/>
              </w:rPr>
              <w:t>law</w:t>
            </w:r>
            <w:r>
              <w:rPr>
                <w:spacing w:val="19"/>
                <w:sz w:val="24"/>
              </w:rPr>
              <w:t xml:space="preserve"> </w:t>
            </w:r>
            <w:r>
              <w:rPr>
                <w:sz w:val="24"/>
              </w:rPr>
              <w:t>of</w:t>
            </w:r>
            <w:r>
              <w:rPr>
                <w:spacing w:val="19"/>
                <w:sz w:val="24"/>
              </w:rPr>
              <w:t xml:space="preserve"> </w:t>
            </w:r>
            <w:r>
              <w:rPr>
                <w:sz w:val="24"/>
              </w:rPr>
              <w:t>thermodynamics,</w:t>
            </w:r>
            <w:r>
              <w:rPr>
                <w:spacing w:val="19"/>
                <w:sz w:val="24"/>
              </w:rPr>
              <w:t xml:space="preserve"> </w:t>
            </w:r>
            <w:r>
              <w:rPr>
                <w:sz w:val="24"/>
              </w:rPr>
              <w:t>Evaluation</w:t>
            </w:r>
            <w:r>
              <w:rPr>
                <w:spacing w:val="20"/>
                <w:sz w:val="24"/>
              </w:rPr>
              <w:t xml:space="preserve"> </w:t>
            </w:r>
            <w:r>
              <w:rPr>
                <w:sz w:val="24"/>
              </w:rPr>
              <w:t>of</w:t>
            </w:r>
            <w:r>
              <w:rPr>
                <w:spacing w:val="19"/>
                <w:sz w:val="24"/>
              </w:rPr>
              <w:t xml:space="preserve"> </w:t>
            </w:r>
            <w:r>
              <w:rPr>
                <w:sz w:val="24"/>
              </w:rPr>
              <w:t>absolute</w:t>
            </w:r>
            <w:r>
              <w:rPr>
                <w:spacing w:val="18"/>
                <w:sz w:val="24"/>
              </w:rPr>
              <w:t xml:space="preserve"> </w:t>
            </w:r>
            <w:r>
              <w:rPr>
                <w:sz w:val="24"/>
              </w:rPr>
              <w:t>entropy</w:t>
            </w:r>
            <w:r>
              <w:rPr>
                <w:spacing w:val="20"/>
                <w:sz w:val="24"/>
              </w:rPr>
              <w:t xml:space="preserve"> </w:t>
            </w:r>
            <w:r>
              <w:rPr>
                <w:sz w:val="24"/>
              </w:rPr>
              <w:t>from</w:t>
            </w:r>
            <w:r>
              <w:rPr>
                <w:spacing w:val="20"/>
                <w:sz w:val="24"/>
              </w:rPr>
              <w:t xml:space="preserve"> </w:t>
            </w:r>
            <w:r>
              <w:rPr>
                <w:sz w:val="24"/>
              </w:rPr>
              <w:t>heat</w:t>
            </w:r>
            <w:r>
              <w:rPr>
                <w:spacing w:val="20"/>
                <w:sz w:val="24"/>
              </w:rPr>
              <w:t xml:space="preserve"> </w:t>
            </w:r>
            <w:r>
              <w:rPr>
                <w:sz w:val="24"/>
              </w:rPr>
              <w:t>capacity</w:t>
            </w:r>
            <w:r>
              <w:rPr>
                <w:spacing w:val="-57"/>
                <w:sz w:val="24"/>
              </w:rPr>
              <w:t xml:space="preserve"> </w:t>
            </w:r>
            <w:r>
              <w:rPr>
                <w:sz w:val="24"/>
              </w:rPr>
              <w:t>data,</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&amp;</w:t>
            </w:r>
            <w:r>
              <w:rPr>
                <w:spacing w:val="2"/>
                <w:sz w:val="24"/>
              </w:rPr>
              <w:t xml:space="preserve"> </w:t>
            </w:r>
            <w:r>
              <w:rPr>
                <w:sz w:val="24"/>
              </w:rPr>
              <w:t>Gas criteria</w:t>
            </w:r>
            <w:r>
              <w:rPr>
                <w:spacing w:val="-1"/>
                <w:sz w:val="24"/>
              </w:rPr>
              <w:t xml:space="preserve"> </w:t>
            </w:r>
            <w:r>
              <w:rPr>
                <w:sz w:val="24"/>
              </w:rPr>
              <w:t>for</w:t>
            </w:r>
            <w:r>
              <w:rPr>
                <w:spacing w:val="-3"/>
                <w:sz w:val="24"/>
              </w:rPr>
              <w:t xml:space="preserve"> </w:t>
            </w:r>
            <w:r>
              <w:rPr>
                <w:sz w:val="24"/>
              </w:rPr>
              <w:t>thermodynamic</w:t>
            </w:r>
            <w:r>
              <w:rPr>
                <w:spacing w:val="-1"/>
                <w:sz w:val="24"/>
              </w:rPr>
              <w:t xml:space="preserve"> </w:t>
            </w:r>
            <w:r>
              <w:rPr>
                <w:sz w:val="24"/>
              </w:rPr>
              <w:t>equilibrium</w:t>
            </w:r>
            <w:r>
              <w:rPr>
                <w:spacing w:val="-1"/>
                <w:sz w:val="24"/>
              </w:rPr>
              <w:t xml:space="preserve"> </w:t>
            </w:r>
            <w:r>
              <w:rPr>
                <w:sz w:val="24"/>
              </w:rPr>
              <w:t>and spontaneity.</w:t>
            </w:r>
          </w:p>
          <w:p w14:paraId="151F4C0F" w14:textId="77777777" w:rsidR="004D38CA" w:rsidRDefault="002610B1" w:rsidP="00360B76">
            <w:pPr>
              <w:pStyle w:val="TableParagraph"/>
              <w:numPr>
                <w:ilvl w:val="0"/>
                <w:numId w:val="393"/>
              </w:numPr>
              <w:tabs>
                <w:tab w:val="left" w:pos="468"/>
              </w:tabs>
              <w:ind w:right="96"/>
              <w:rPr>
                <w:sz w:val="24"/>
              </w:rPr>
            </w:pPr>
            <w:r>
              <w:rPr>
                <w:sz w:val="24"/>
              </w:rPr>
              <w:t>To</w:t>
            </w:r>
            <w:r>
              <w:rPr>
                <w:spacing w:val="24"/>
                <w:sz w:val="24"/>
              </w:rPr>
              <w:t xml:space="preserve"> </w:t>
            </w:r>
            <w:r>
              <w:rPr>
                <w:sz w:val="24"/>
              </w:rPr>
              <w:t>understand</w:t>
            </w:r>
            <w:r>
              <w:rPr>
                <w:spacing w:val="25"/>
                <w:sz w:val="24"/>
              </w:rPr>
              <w:t xml:space="preserve"> </w:t>
            </w:r>
            <w:r>
              <w:rPr>
                <w:sz w:val="24"/>
              </w:rPr>
              <w:t>Electrolytic</w:t>
            </w:r>
            <w:r>
              <w:rPr>
                <w:spacing w:val="24"/>
                <w:sz w:val="24"/>
              </w:rPr>
              <w:t xml:space="preserve"> </w:t>
            </w:r>
            <w:r>
              <w:rPr>
                <w:sz w:val="24"/>
              </w:rPr>
              <w:t>and</w:t>
            </w:r>
            <w:r>
              <w:rPr>
                <w:spacing w:val="25"/>
                <w:sz w:val="24"/>
              </w:rPr>
              <w:t xml:space="preserve"> </w:t>
            </w:r>
            <w:r>
              <w:rPr>
                <w:sz w:val="24"/>
              </w:rPr>
              <w:t>Galvanic</w:t>
            </w:r>
            <w:r>
              <w:rPr>
                <w:spacing w:val="24"/>
                <w:sz w:val="24"/>
              </w:rPr>
              <w:t xml:space="preserve"> </w:t>
            </w:r>
            <w:r>
              <w:rPr>
                <w:sz w:val="24"/>
              </w:rPr>
              <w:t>cells,</w:t>
            </w:r>
            <w:r>
              <w:rPr>
                <w:spacing w:val="25"/>
                <w:sz w:val="24"/>
              </w:rPr>
              <w:t xml:space="preserve"> </w:t>
            </w:r>
            <w:r>
              <w:rPr>
                <w:sz w:val="24"/>
              </w:rPr>
              <w:t>Calculation</w:t>
            </w:r>
            <w:r>
              <w:rPr>
                <w:spacing w:val="25"/>
                <w:sz w:val="24"/>
              </w:rPr>
              <w:t xml:space="preserve"> </w:t>
            </w:r>
            <w:r>
              <w:rPr>
                <w:sz w:val="24"/>
              </w:rPr>
              <w:t>of</w:t>
            </w:r>
            <w:r>
              <w:rPr>
                <w:spacing w:val="24"/>
                <w:sz w:val="24"/>
              </w:rPr>
              <w:t xml:space="preserve"> </w:t>
            </w:r>
            <w:r>
              <w:rPr>
                <w:sz w:val="24"/>
              </w:rPr>
              <w:t>thermodynamic</w:t>
            </w:r>
            <w:r>
              <w:rPr>
                <w:spacing w:val="24"/>
                <w:sz w:val="24"/>
              </w:rPr>
              <w:t xml:space="preserve"> </w:t>
            </w:r>
            <w:r>
              <w:rPr>
                <w:sz w:val="24"/>
              </w:rPr>
              <w:t>quantities</w:t>
            </w:r>
            <w:r>
              <w:rPr>
                <w:spacing w:val="-57"/>
                <w:sz w:val="24"/>
              </w:rPr>
              <w:t xml:space="preserve"> </w:t>
            </w:r>
            <w:r>
              <w:rPr>
                <w:sz w:val="24"/>
              </w:rPr>
              <w:t>of</w:t>
            </w:r>
            <w:r>
              <w:rPr>
                <w:spacing w:val="-1"/>
                <w:sz w:val="24"/>
              </w:rPr>
              <w:t xml:space="preserve"> </w:t>
            </w:r>
            <w:r>
              <w:rPr>
                <w:sz w:val="24"/>
              </w:rPr>
              <w:t>cell</w:t>
            </w:r>
            <w:r>
              <w:rPr>
                <w:spacing w:val="-1"/>
                <w:sz w:val="24"/>
              </w:rPr>
              <w:t xml:space="preserve"> </w:t>
            </w:r>
            <w:r>
              <w:rPr>
                <w:sz w:val="24"/>
              </w:rPr>
              <w:t>reactions, Types</w:t>
            </w:r>
            <w:r>
              <w:rPr>
                <w:spacing w:val="-1"/>
                <w:sz w:val="24"/>
              </w:rPr>
              <w:t xml:space="preserve"> </w:t>
            </w:r>
            <w:r>
              <w:rPr>
                <w:sz w:val="24"/>
              </w:rPr>
              <w:t>of electrodes,</w:t>
            </w:r>
            <w:r>
              <w:rPr>
                <w:spacing w:val="-1"/>
                <w:sz w:val="24"/>
              </w:rPr>
              <w:t xml:space="preserve"> </w:t>
            </w:r>
            <w:r>
              <w:rPr>
                <w:sz w:val="24"/>
              </w:rPr>
              <w:t>electrochemical series</w:t>
            </w:r>
            <w:r>
              <w:rPr>
                <w:spacing w:val="-1"/>
                <w:sz w:val="24"/>
              </w:rPr>
              <w:t xml:space="preserve"> </w:t>
            </w:r>
            <w:r>
              <w:rPr>
                <w:sz w:val="24"/>
              </w:rPr>
              <w:t>and its</w:t>
            </w:r>
            <w:r>
              <w:rPr>
                <w:spacing w:val="-1"/>
                <w:sz w:val="24"/>
              </w:rPr>
              <w:t xml:space="preserve"> </w:t>
            </w:r>
            <w:r>
              <w:rPr>
                <w:sz w:val="24"/>
              </w:rPr>
              <w:t>applications.</w:t>
            </w:r>
          </w:p>
          <w:p w14:paraId="6CB593B8" w14:textId="77777777" w:rsidR="004D38CA" w:rsidRDefault="002610B1" w:rsidP="00360B76">
            <w:pPr>
              <w:pStyle w:val="TableParagraph"/>
              <w:numPr>
                <w:ilvl w:val="0"/>
                <w:numId w:val="393"/>
              </w:numPr>
              <w:tabs>
                <w:tab w:val="left" w:pos="468"/>
              </w:tabs>
              <w:spacing w:line="270" w:lineRule="atLeast"/>
              <w:ind w:right="103"/>
              <w:rPr>
                <w:sz w:val="24"/>
              </w:rPr>
            </w:pPr>
            <w:r>
              <w:rPr>
                <w:sz w:val="24"/>
              </w:rPr>
              <w:t>To</w:t>
            </w:r>
            <w:r>
              <w:rPr>
                <w:spacing w:val="60"/>
                <w:sz w:val="24"/>
              </w:rPr>
              <w:t xml:space="preserve"> </w:t>
            </w:r>
            <w:r>
              <w:rPr>
                <w:sz w:val="24"/>
              </w:rPr>
              <w:t>understand</w:t>
            </w:r>
            <w:r>
              <w:rPr>
                <w:spacing w:val="1"/>
                <w:sz w:val="24"/>
              </w:rPr>
              <w:t xml:space="preserve"> </w:t>
            </w:r>
            <w:r>
              <w:rPr>
                <w:sz w:val="24"/>
              </w:rPr>
              <w:t>Liquid</w:t>
            </w:r>
            <w:r>
              <w:rPr>
                <w:spacing w:val="1"/>
                <w:sz w:val="24"/>
              </w:rPr>
              <w:t xml:space="preserve"> </w:t>
            </w:r>
            <w:r>
              <w:rPr>
                <w:sz w:val="24"/>
              </w:rPr>
              <w:t>junction</w:t>
            </w:r>
            <w:r>
              <w:rPr>
                <w:spacing w:val="1"/>
                <w:sz w:val="24"/>
              </w:rPr>
              <w:t xml:space="preserve"> </w:t>
            </w:r>
            <w:r>
              <w:rPr>
                <w:sz w:val="24"/>
              </w:rPr>
              <w:t>potential</w:t>
            </w:r>
            <w:r>
              <w:rPr>
                <w:spacing w:val="1"/>
                <w:sz w:val="24"/>
              </w:rPr>
              <w:t xml:space="preserve"> </w:t>
            </w:r>
            <w:r>
              <w:rPr>
                <w:sz w:val="24"/>
              </w:rPr>
              <w:t>and</w:t>
            </w:r>
            <w:r>
              <w:rPr>
                <w:spacing w:val="1"/>
                <w:sz w:val="24"/>
              </w:rPr>
              <w:t xml:space="preserve"> </w:t>
            </w:r>
            <w:r>
              <w:rPr>
                <w:sz w:val="24"/>
              </w:rPr>
              <w:t>application</w:t>
            </w:r>
            <w:r>
              <w:rPr>
                <w:spacing w:val="1"/>
                <w:sz w:val="24"/>
              </w:rPr>
              <w:t xml:space="preserve"> </w:t>
            </w:r>
            <w:r>
              <w:rPr>
                <w:sz w:val="24"/>
              </w:rPr>
              <w:t>of</w:t>
            </w:r>
            <w:r>
              <w:rPr>
                <w:spacing w:val="60"/>
                <w:sz w:val="24"/>
              </w:rPr>
              <w:t xml:space="preserve"> </w:t>
            </w:r>
            <w:r>
              <w:rPr>
                <w:sz w:val="24"/>
              </w:rPr>
              <w:t>EMF</w:t>
            </w:r>
            <w:r>
              <w:rPr>
                <w:spacing w:val="59"/>
                <w:sz w:val="24"/>
              </w:rPr>
              <w:t xml:space="preserve"> </w:t>
            </w:r>
            <w:r>
              <w:rPr>
                <w:sz w:val="24"/>
              </w:rPr>
              <w:t>measurement,</w:t>
            </w:r>
            <w:r>
              <w:rPr>
                <w:spacing w:val="-57"/>
                <w:sz w:val="24"/>
              </w:rPr>
              <w:t xml:space="preserve"> </w:t>
            </w:r>
            <w:r>
              <w:rPr>
                <w:sz w:val="24"/>
              </w:rPr>
              <w:t>potentiometric</w:t>
            </w:r>
            <w:r>
              <w:rPr>
                <w:spacing w:val="-2"/>
                <w:sz w:val="24"/>
              </w:rPr>
              <w:t xml:space="preserve"> </w:t>
            </w:r>
            <w:r>
              <w:rPr>
                <w:sz w:val="24"/>
              </w:rPr>
              <w:t>titrations and determination of</w:t>
            </w:r>
            <w:r>
              <w:rPr>
                <w:spacing w:val="1"/>
                <w:sz w:val="24"/>
              </w:rPr>
              <w:t xml:space="preserve"> </w:t>
            </w:r>
            <w:r>
              <w:rPr>
                <w:sz w:val="24"/>
              </w:rPr>
              <w:t>ph.</w:t>
            </w:r>
          </w:p>
        </w:tc>
      </w:tr>
      <w:tr w:rsidR="004D38CA" w14:paraId="7DF20494" w14:textId="77777777">
        <w:trPr>
          <w:trHeight w:val="750"/>
        </w:trPr>
        <w:tc>
          <w:tcPr>
            <w:tcW w:w="9244" w:type="dxa"/>
          </w:tcPr>
          <w:p w14:paraId="1054371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CH403</w:t>
            </w:r>
          </w:p>
          <w:p w14:paraId="09D2FAF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ORGANIC</w:t>
            </w:r>
            <w:r>
              <w:rPr>
                <w:b/>
                <w:spacing w:val="-2"/>
                <w:sz w:val="24"/>
              </w:rPr>
              <w:t xml:space="preserve"> </w:t>
            </w:r>
            <w:r>
              <w:rPr>
                <w:b/>
                <w:sz w:val="24"/>
              </w:rPr>
              <w:t>CHEMISTRY</w:t>
            </w:r>
          </w:p>
        </w:tc>
      </w:tr>
      <w:tr w:rsidR="004D38CA" w14:paraId="37A34EAC" w14:textId="77777777">
        <w:trPr>
          <w:trHeight w:val="1934"/>
        </w:trPr>
        <w:tc>
          <w:tcPr>
            <w:tcW w:w="9244" w:type="dxa"/>
          </w:tcPr>
          <w:p w14:paraId="48A6ACD5" w14:textId="77777777" w:rsidR="004D38CA" w:rsidRDefault="002610B1" w:rsidP="00360B76">
            <w:pPr>
              <w:pStyle w:val="TableParagraph"/>
              <w:numPr>
                <w:ilvl w:val="0"/>
                <w:numId w:val="392"/>
              </w:numPr>
              <w:tabs>
                <w:tab w:val="left" w:pos="468"/>
              </w:tabs>
              <w:spacing w:before="1"/>
              <w:ind w:right="102"/>
              <w:rPr>
                <w:sz w:val="24"/>
              </w:rPr>
            </w:pPr>
            <w:r>
              <w:rPr>
                <w:sz w:val="24"/>
              </w:rPr>
              <w:t>To</w:t>
            </w:r>
            <w:r>
              <w:rPr>
                <w:spacing w:val="27"/>
                <w:sz w:val="24"/>
              </w:rPr>
              <w:t xml:space="preserve"> </w:t>
            </w:r>
            <w:r>
              <w:rPr>
                <w:sz w:val="24"/>
              </w:rPr>
              <w:t>understand</w:t>
            </w:r>
            <w:r>
              <w:rPr>
                <w:spacing w:val="27"/>
                <w:sz w:val="24"/>
              </w:rPr>
              <w:t xml:space="preserve"> </w:t>
            </w:r>
            <w:r>
              <w:rPr>
                <w:sz w:val="24"/>
              </w:rPr>
              <w:t>the</w:t>
            </w:r>
            <w:r>
              <w:rPr>
                <w:spacing w:val="27"/>
                <w:sz w:val="24"/>
              </w:rPr>
              <w:t xml:space="preserve"> </w:t>
            </w:r>
            <w:r>
              <w:rPr>
                <w:sz w:val="24"/>
              </w:rPr>
              <w:t>interpretation</w:t>
            </w:r>
            <w:r>
              <w:rPr>
                <w:spacing w:val="28"/>
                <w:sz w:val="24"/>
              </w:rPr>
              <w:t xml:space="preserve"> </w:t>
            </w:r>
            <w:r>
              <w:rPr>
                <w:sz w:val="24"/>
              </w:rPr>
              <w:t>of</w:t>
            </w:r>
            <w:r>
              <w:rPr>
                <w:spacing w:val="29"/>
                <w:sz w:val="24"/>
              </w:rPr>
              <w:t xml:space="preserve"> </w:t>
            </w:r>
            <w:r>
              <w:rPr>
                <w:sz w:val="24"/>
              </w:rPr>
              <w:t>IR</w:t>
            </w:r>
            <w:r>
              <w:rPr>
                <w:spacing w:val="28"/>
                <w:sz w:val="24"/>
              </w:rPr>
              <w:t xml:space="preserve"> </w:t>
            </w:r>
            <w:r>
              <w:rPr>
                <w:sz w:val="24"/>
              </w:rPr>
              <w:t>spectra</w:t>
            </w:r>
            <w:r>
              <w:rPr>
                <w:spacing w:val="26"/>
                <w:sz w:val="24"/>
              </w:rPr>
              <w:t xml:space="preserve"> </w:t>
            </w:r>
            <w:r>
              <w:rPr>
                <w:sz w:val="24"/>
              </w:rPr>
              <w:t>of</w:t>
            </w:r>
            <w:r>
              <w:rPr>
                <w:spacing w:val="26"/>
                <w:sz w:val="24"/>
              </w:rPr>
              <w:t xml:space="preserve"> </w:t>
            </w:r>
            <w:r>
              <w:rPr>
                <w:sz w:val="24"/>
              </w:rPr>
              <w:t>simple</w:t>
            </w:r>
            <w:r>
              <w:rPr>
                <w:spacing w:val="27"/>
                <w:sz w:val="24"/>
              </w:rPr>
              <w:t xml:space="preserve"> </w:t>
            </w:r>
            <w:r>
              <w:rPr>
                <w:sz w:val="24"/>
              </w:rPr>
              <w:t>organic</w:t>
            </w:r>
            <w:r>
              <w:rPr>
                <w:spacing w:val="27"/>
                <w:sz w:val="24"/>
              </w:rPr>
              <w:t xml:space="preserve"> </w:t>
            </w:r>
            <w:r>
              <w:rPr>
                <w:sz w:val="24"/>
              </w:rPr>
              <w:t>compounds</w:t>
            </w:r>
            <w:r>
              <w:rPr>
                <w:spacing w:val="28"/>
                <w:sz w:val="24"/>
              </w:rPr>
              <w:t xml:space="preserve"> </w:t>
            </w:r>
            <w:r>
              <w:rPr>
                <w:sz w:val="24"/>
              </w:rPr>
              <w:t>and</w:t>
            </w:r>
            <w:r>
              <w:rPr>
                <w:spacing w:val="-57"/>
                <w:sz w:val="24"/>
              </w:rPr>
              <w:t xml:space="preserve"> </w:t>
            </w:r>
            <w:r>
              <w:rPr>
                <w:sz w:val="24"/>
              </w:rPr>
              <w:t>applications</w:t>
            </w:r>
            <w:r>
              <w:rPr>
                <w:spacing w:val="-1"/>
                <w:sz w:val="24"/>
              </w:rPr>
              <w:t xml:space="preserve"> </w:t>
            </w:r>
            <w:r>
              <w:rPr>
                <w:sz w:val="24"/>
              </w:rPr>
              <w:t>of</w:t>
            </w:r>
            <w:r>
              <w:rPr>
                <w:spacing w:val="1"/>
                <w:sz w:val="24"/>
              </w:rPr>
              <w:t xml:space="preserve"> </w:t>
            </w:r>
            <w:r>
              <w:rPr>
                <w:sz w:val="24"/>
              </w:rPr>
              <w:t>IR</w:t>
            </w:r>
            <w:r>
              <w:rPr>
                <w:spacing w:val="-1"/>
                <w:sz w:val="24"/>
              </w:rPr>
              <w:t xml:space="preserve"> </w:t>
            </w:r>
            <w:r>
              <w:rPr>
                <w:sz w:val="24"/>
              </w:rPr>
              <w:t>spectroscopy in</w:t>
            </w:r>
            <w:r>
              <w:rPr>
                <w:spacing w:val="-1"/>
                <w:sz w:val="24"/>
              </w:rPr>
              <w:t xml:space="preserve"> </w:t>
            </w:r>
            <w:r>
              <w:rPr>
                <w:sz w:val="24"/>
              </w:rPr>
              <w:t>structure</w:t>
            </w:r>
            <w:r>
              <w:rPr>
                <w:spacing w:val="-2"/>
                <w:sz w:val="24"/>
              </w:rPr>
              <w:t xml:space="preserve"> </w:t>
            </w:r>
            <w:r>
              <w:rPr>
                <w:sz w:val="24"/>
              </w:rPr>
              <w:t>elucidation</w:t>
            </w:r>
            <w:r>
              <w:rPr>
                <w:spacing w:val="-1"/>
                <w:sz w:val="24"/>
              </w:rPr>
              <w:t xml:space="preserve"> </w:t>
            </w:r>
            <w:r>
              <w:rPr>
                <w:sz w:val="24"/>
              </w:rPr>
              <w:t>of organic compounds</w:t>
            </w:r>
          </w:p>
          <w:p w14:paraId="3D414604" w14:textId="77777777" w:rsidR="004D38CA" w:rsidRDefault="002610B1" w:rsidP="00360B76">
            <w:pPr>
              <w:pStyle w:val="TableParagraph"/>
              <w:numPr>
                <w:ilvl w:val="0"/>
                <w:numId w:val="392"/>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Electrophilic</w:t>
            </w:r>
            <w:r>
              <w:rPr>
                <w:spacing w:val="-1"/>
                <w:sz w:val="24"/>
              </w:rPr>
              <w:t xml:space="preserve"> </w:t>
            </w:r>
            <w:r>
              <w:rPr>
                <w:sz w:val="24"/>
              </w:rPr>
              <w:t>aromatic</w:t>
            </w:r>
            <w:r>
              <w:rPr>
                <w:spacing w:val="-2"/>
                <w:sz w:val="24"/>
              </w:rPr>
              <w:t xml:space="preserve"> </w:t>
            </w:r>
            <w:r>
              <w:rPr>
                <w:sz w:val="24"/>
              </w:rPr>
              <w:t>substitution</w:t>
            </w:r>
            <w:r>
              <w:rPr>
                <w:spacing w:val="-1"/>
                <w:sz w:val="24"/>
              </w:rPr>
              <w:t xml:space="preserve"> </w:t>
            </w:r>
            <w:r>
              <w:rPr>
                <w:sz w:val="24"/>
              </w:rPr>
              <w:t>in</w:t>
            </w:r>
            <w:r>
              <w:rPr>
                <w:spacing w:val="-1"/>
                <w:sz w:val="24"/>
              </w:rPr>
              <w:t xml:space="preserve"> </w:t>
            </w:r>
            <w:r>
              <w:rPr>
                <w:sz w:val="24"/>
              </w:rPr>
              <w:t>aryl</w:t>
            </w:r>
            <w:r>
              <w:rPr>
                <w:spacing w:val="-2"/>
                <w:sz w:val="24"/>
              </w:rPr>
              <w:t xml:space="preserve"> </w:t>
            </w:r>
            <w:r>
              <w:rPr>
                <w:sz w:val="24"/>
              </w:rPr>
              <w:t>amines</w:t>
            </w:r>
            <w:r>
              <w:rPr>
                <w:spacing w:val="-1"/>
                <w:sz w:val="24"/>
              </w:rPr>
              <w:t xml:space="preserve"> </w:t>
            </w:r>
            <w:r>
              <w:rPr>
                <w:sz w:val="24"/>
              </w:rPr>
              <w:t>and</w:t>
            </w:r>
            <w:r>
              <w:rPr>
                <w:spacing w:val="-1"/>
                <w:sz w:val="24"/>
              </w:rPr>
              <w:t xml:space="preserve"> </w:t>
            </w:r>
            <w:r>
              <w:rPr>
                <w:sz w:val="24"/>
              </w:rPr>
              <w:t>Reactions</w:t>
            </w:r>
            <w:r>
              <w:rPr>
                <w:spacing w:val="-1"/>
                <w:sz w:val="24"/>
              </w:rPr>
              <w:t xml:space="preserve"> </w:t>
            </w:r>
            <w:r>
              <w:rPr>
                <w:sz w:val="24"/>
              </w:rPr>
              <w:t>of</w:t>
            </w:r>
            <w:r>
              <w:rPr>
                <w:spacing w:val="3"/>
                <w:sz w:val="24"/>
              </w:rPr>
              <w:t xml:space="preserve"> </w:t>
            </w:r>
            <w:r>
              <w:rPr>
                <w:sz w:val="24"/>
              </w:rPr>
              <w:t>amines.</w:t>
            </w:r>
          </w:p>
          <w:p w14:paraId="0C27CABE" w14:textId="77777777" w:rsidR="004D38CA" w:rsidRDefault="002610B1" w:rsidP="00360B76">
            <w:pPr>
              <w:pStyle w:val="TableParagraph"/>
              <w:numPr>
                <w:ilvl w:val="0"/>
                <w:numId w:val="392"/>
              </w:numPr>
              <w:tabs>
                <w:tab w:val="left" w:pos="468"/>
              </w:tabs>
              <w:ind w:right="103"/>
              <w:rPr>
                <w:sz w:val="24"/>
              </w:rPr>
            </w:pPr>
            <w:r>
              <w:rPr>
                <w:sz w:val="24"/>
              </w:rPr>
              <w:t>To</w:t>
            </w:r>
            <w:r>
              <w:rPr>
                <w:spacing w:val="29"/>
                <w:sz w:val="24"/>
              </w:rPr>
              <w:t xml:space="preserve"> </w:t>
            </w:r>
            <w:r>
              <w:rPr>
                <w:sz w:val="24"/>
              </w:rPr>
              <w:t>understand</w:t>
            </w:r>
            <w:r>
              <w:rPr>
                <w:spacing w:val="32"/>
                <w:sz w:val="24"/>
              </w:rPr>
              <w:t xml:space="preserve"> </w:t>
            </w:r>
            <w:r>
              <w:rPr>
                <w:sz w:val="24"/>
              </w:rPr>
              <w:t>Mechanism</w:t>
            </w:r>
            <w:r>
              <w:rPr>
                <w:spacing w:val="30"/>
                <w:sz w:val="24"/>
              </w:rPr>
              <w:t xml:space="preserve"> </w:t>
            </w:r>
            <w:r>
              <w:rPr>
                <w:sz w:val="24"/>
              </w:rPr>
              <w:t>of</w:t>
            </w:r>
            <w:r>
              <w:rPr>
                <w:spacing w:val="29"/>
                <w:sz w:val="24"/>
              </w:rPr>
              <w:t xml:space="preserve"> </w:t>
            </w:r>
            <w:r>
              <w:rPr>
                <w:sz w:val="24"/>
              </w:rPr>
              <w:t>diazotization,</w:t>
            </w:r>
            <w:r>
              <w:rPr>
                <w:spacing w:val="29"/>
                <w:sz w:val="24"/>
              </w:rPr>
              <w:t xml:space="preserve"> </w:t>
            </w:r>
            <w:r>
              <w:rPr>
                <w:sz w:val="24"/>
              </w:rPr>
              <w:t>replacement</w:t>
            </w:r>
            <w:r>
              <w:rPr>
                <w:spacing w:val="30"/>
                <w:sz w:val="24"/>
              </w:rPr>
              <w:t xml:space="preserve"> </w:t>
            </w:r>
            <w:r>
              <w:rPr>
                <w:sz w:val="24"/>
              </w:rPr>
              <w:t>of</w:t>
            </w:r>
            <w:r>
              <w:rPr>
                <w:spacing w:val="31"/>
                <w:sz w:val="24"/>
              </w:rPr>
              <w:t xml:space="preserve"> </w:t>
            </w:r>
            <w:r>
              <w:rPr>
                <w:sz w:val="24"/>
              </w:rPr>
              <w:t>diazo</w:t>
            </w:r>
            <w:r>
              <w:rPr>
                <w:spacing w:val="32"/>
                <w:sz w:val="24"/>
              </w:rPr>
              <w:t xml:space="preserve"> </w:t>
            </w:r>
            <w:r>
              <w:rPr>
                <w:sz w:val="24"/>
              </w:rPr>
              <w:t>group,</w:t>
            </w:r>
            <w:r>
              <w:rPr>
                <w:spacing w:val="34"/>
                <w:sz w:val="24"/>
              </w:rPr>
              <w:t xml:space="preserve"> </w:t>
            </w:r>
            <w:r>
              <w:rPr>
                <w:sz w:val="24"/>
              </w:rPr>
              <w:t>preparation</w:t>
            </w:r>
            <w:r>
              <w:rPr>
                <w:spacing w:val="29"/>
                <w:sz w:val="24"/>
              </w:rPr>
              <w:t xml:space="preserve"> </w:t>
            </w:r>
            <w:r>
              <w:rPr>
                <w:sz w:val="24"/>
              </w:rPr>
              <w:t>of</w:t>
            </w:r>
            <w:r>
              <w:rPr>
                <w:spacing w:val="-57"/>
                <w:sz w:val="24"/>
              </w:rPr>
              <w:t xml:space="preserve"> </w:t>
            </w:r>
            <w:r>
              <w:rPr>
                <w:sz w:val="24"/>
              </w:rPr>
              <w:t>nitro</w:t>
            </w:r>
            <w:r>
              <w:rPr>
                <w:spacing w:val="-1"/>
                <w:sz w:val="24"/>
              </w:rPr>
              <w:t xml:space="preserve"> </w:t>
            </w:r>
            <w:r>
              <w:rPr>
                <w:sz w:val="24"/>
              </w:rPr>
              <w:t>alkanes and nitro arenes</w:t>
            </w:r>
            <w:r>
              <w:rPr>
                <w:spacing w:val="-1"/>
                <w:sz w:val="24"/>
              </w:rPr>
              <w:t xml:space="preserve"> </w:t>
            </w:r>
            <w:r>
              <w:rPr>
                <w:sz w:val="24"/>
              </w:rPr>
              <w:t>and their</w:t>
            </w:r>
            <w:r>
              <w:rPr>
                <w:spacing w:val="1"/>
                <w:sz w:val="24"/>
              </w:rPr>
              <w:t xml:space="preserve"> </w:t>
            </w:r>
            <w:r>
              <w:rPr>
                <w:sz w:val="24"/>
              </w:rPr>
              <w:t>chemical</w:t>
            </w:r>
            <w:r>
              <w:rPr>
                <w:spacing w:val="2"/>
                <w:sz w:val="24"/>
              </w:rPr>
              <w:t xml:space="preserve"> </w:t>
            </w:r>
            <w:r>
              <w:rPr>
                <w:sz w:val="24"/>
              </w:rPr>
              <w:t>reactions.</w:t>
            </w:r>
          </w:p>
          <w:p w14:paraId="6D9992D8" w14:textId="77777777" w:rsidR="004D38CA" w:rsidRDefault="002610B1" w:rsidP="00360B76">
            <w:pPr>
              <w:pStyle w:val="TableParagraph"/>
              <w:numPr>
                <w:ilvl w:val="0"/>
                <w:numId w:val="392"/>
              </w:numPr>
              <w:tabs>
                <w:tab w:val="left" w:pos="468"/>
              </w:tabs>
              <w:spacing w:line="270" w:lineRule="atLeast"/>
              <w:ind w:right="103"/>
              <w:rPr>
                <w:sz w:val="24"/>
              </w:rPr>
            </w:pPr>
            <w:r>
              <w:rPr>
                <w:sz w:val="24"/>
              </w:rPr>
              <w:t>To</w:t>
            </w:r>
            <w:r>
              <w:rPr>
                <w:spacing w:val="31"/>
                <w:sz w:val="24"/>
              </w:rPr>
              <w:t xml:space="preserve"> </w:t>
            </w:r>
            <w:r>
              <w:rPr>
                <w:sz w:val="24"/>
              </w:rPr>
              <w:t>understand</w:t>
            </w:r>
            <w:r>
              <w:rPr>
                <w:spacing w:val="31"/>
                <w:sz w:val="24"/>
              </w:rPr>
              <w:t xml:space="preserve"> </w:t>
            </w:r>
            <w:r>
              <w:rPr>
                <w:sz w:val="24"/>
              </w:rPr>
              <w:t>Nomenclature</w:t>
            </w:r>
            <w:r>
              <w:rPr>
                <w:spacing w:val="29"/>
                <w:sz w:val="24"/>
              </w:rPr>
              <w:t xml:space="preserve"> </w:t>
            </w:r>
            <w:r>
              <w:rPr>
                <w:sz w:val="24"/>
              </w:rPr>
              <w:t>and</w:t>
            </w:r>
            <w:r>
              <w:rPr>
                <w:spacing w:val="31"/>
                <w:sz w:val="24"/>
              </w:rPr>
              <w:t xml:space="preserve"> </w:t>
            </w:r>
            <w:r>
              <w:rPr>
                <w:sz w:val="24"/>
              </w:rPr>
              <w:t>structure</w:t>
            </w:r>
            <w:r>
              <w:rPr>
                <w:spacing w:val="30"/>
                <w:sz w:val="24"/>
              </w:rPr>
              <w:t xml:space="preserve"> </w:t>
            </w:r>
            <w:r>
              <w:rPr>
                <w:sz w:val="24"/>
              </w:rPr>
              <w:t>of</w:t>
            </w:r>
            <w:r>
              <w:rPr>
                <w:spacing w:val="32"/>
                <w:sz w:val="24"/>
              </w:rPr>
              <w:t xml:space="preserve"> </w:t>
            </w:r>
            <w:r>
              <w:rPr>
                <w:sz w:val="24"/>
              </w:rPr>
              <w:t>the</w:t>
            </w:r>
            <w:r>
              <w:rPr>
                <w:spacing w:val="30"/>
                <w:sz w:val="24"/>
              </w:rPr>
              <w:t xml:space="preserve"> </w:t>
            </w:r>
            <w:r>
              <w:rPr>
                <w:sz w:val="24"/>
              </w:rPr>
              <w:t>carbonyl</w:t>
            </w:r>
            <w:r>
              <w:rPr>
                <w:spacing w:val="31"/>
                <w:sz w:val="24"/>
              </w:rPr>
              <w:t xml:space="preserve"> </w:t>
            </w:r>
            <w:r>
              <w:rPr>
                <w:sz w:val="24"/>
              </w:rPr>
              <w:t>group,</w:t>
            </w:r>
            <w:r>
              <w:rPr>
                <w:spacing w:val="31"/>
                <w:sz w:val="24"/>
              </w:rPr>
              <w:t xml:space="preserve"> </w:t>
            </w:r>
            <w:r>
              <w:rPr>
                <w:sz w:val="24"/>
              </w:rPr>
              <w:t>Mechanism</w:t>
            </w:r>
            <w:r>
              <w:rPr>
                <w:spacing w:val="32"/>
                <w:sz w:val="24"/>
              </w:rPr>
              <w:t xml:space="preserve"> </w:t>
            </w:r>
            <w:r>
              <w:rPr>
                <w:sz w:val="24"/>
              </w:rPr>
              <w:t>of</w:t>
            </w:r>
            <w:r>
              <w:rPr>
                <w:spacing w:val="-57"/>
                <w:sz w:val="24"/>
              </w:rPr>
              <w:t xml:space="preserve"> </w:t>
            </w:r>
            <w:r>
              <w:rPr>
                <w:sz w:val="24"/>
              </w:rPr>
              <w:t>nucleophilic</w:t>
            </w:r>
            <w:r>
              <w:rPr>
                <w:spacing w:val="-2"/>
                <w:sz w:val="24"/>
              </w:rPr>
              <w:t xml:space="preserve"> </w:t>
            </w:r>
            <w:r>
              <w:rPr>
                <w:sz w:val="24"/>
              </w:rPr>
              <w:t>additions to carbonyl group</w:t>
            </w:r>
            <w:r>
              <w:rPr>
                <w:spacing w:val="1"/>
                <w:sz w:val="24"/>
              </w:rPr>
              <w:t xml:space="preserve"> </w:t>
            </w:r>
            <w:r>
              <w:rPr>
                <w:sz w:val="24"/>
              </w:rPr>
              <w:t>and chemical</w:t>
            </w:r>
            <w:r>
              <w:rPr>
                <w:spacing w:val="-1"/>
                <w:sz w:val="24"/>
              </w:rPr>
              <w:t xml:space="preserve"> </w:t>
            </w:r>
            <w:r>
              <w:rPr>
                <w:sz w:val="24"/>
              </w:rPr>
              <w:t>reactions.</w:t>
            </w:r>
          </w:p>
        </w:tc>
      </w:tr>
      <w:tr w:rsidR="004D38CA" w14:paraId="7377F099" w14:textId="77777777">
        <w:trPr>
          <w:trHeight w:val="751"/>
        </w:trPr>
        <w:tc>
          <w:tcPr>
            <w:tcW w:w="9244" w:type="dxa"/>
          </w:tcPr>
          <w:p w14:paraId="0F0DED09"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CH404</w:t>
            </w:r>
          </w:p>
          <w:p w14:paraId="244B2FD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CHEMISTRY</w:t>
            </w:r>
            <w:r>
              <w:rPr>
                <w:b/>
                <w:spacing w:val="-1"/>
                <w:sz w:val="24"/>
              </w:rPr>
              <w:t xml:space="preserve"> </w:t>
            </w:r>
            <w:r>
              <w:rPr>
                <w:b/>
                <w:sz w:val="24"/>
              </w:rPr>
              <w:t>PRACTICAL</w:t>
            </w:r>
            <w:r>
              <w:rPr>
                <w:b/>
                <w:spacing w:val="-1"/>
                <w:sz w:val="24"/>
              </w:rPr>
              <w:t xml:space="preserve"> </w:t>
            </w:r>
            <w:r>
              <w:rPr>
                <w:b/>
                <w:sz w:val="24"/>
              </w:rPr>
              <w:t>BASED ON</w:t>
            </w:r>
            <w:r>
              <w:rPr>
                <w:b/>
                <w:spacing w:val="-1"/>
                <w:sz w:val="24"/>
              </w:rPr>
              <w:t xml:space="preserve"> </w:t>
            </w:r>
            <w:r>
              <w:rPr>
                <w:b/>
                <w:sz w:val="24"/>
              </w:rPr>
              <w:t>CH401,</w:t>
            </w:r>
            <w:r>
              <w:rPr>
                <w:b/>
                <w:spacing w:val="-1"/>
                <w:sz w:val="24"/>
              </w:rPr>
              <w:t xml:space="preserve"> </w:t>
            </w:r>
            <w:r>
              <w:rPr>
                <w:b/>
                <w:sz w:val="24"/>
              </w:rPr>
              <w:t>402 AND</w:t>
            </w:r>
            <w:r>
              <w:rPr>
                <w:b/>
                <w:spacing w:val="-2"/>
                <w:sz w:val="24"/>
              </w:rPr>
              <w:t xml:space="preserve"> </w:t>
            </w:r>
            <w:r>
              <w:rPr>
                <w:b/>
                <w:sz w:val="24"/>
              </w:rPr>
              <w:t>403.</w:t>
            </w:r>
          </w:p>
        </w:tc>
      </w:tr>
      <w:tr w:rsidR="004D38CA" w14:paraId="7B657332" w14:textId="77777777">
        <w:trPr>
          <w:trHeight w:val="1379"/>
        </w:trPr>
        <w:tc>
          <w:tcPr>
            <w:tcW w:w="9244" w:type="dxa"/>
          </w:tcPr>
          <w:p w14:paraId="5B560A14" w14:textId="77777777" w:rsidR="004D38CA" w:rsidRDefault="002610B1" w:rsidP="00360B76">
            <w:pPr>
              <w:pStyle w:val="TableParagraph"/>
              <w:numPr>
                <w:ilvl w:val="0"/>
                <w:numId w:val="391"/>
              </w:numPr>
              <w:tabs>
                <w:tab w:val="left" w:pos="468"/>
              </w:tabs>
              <w:ind w:right="197"/>
              <w:rPr>
                <w:sz w:val="24"/>
              </w:rPr>
            </w:pPr>
            <w:r>
              <w:rPr>
                <w:sz w:val="24"/>
              </w:rPr>
              <w:t>To</w:t>
            </w:r>
            <w:r>
              <w:rPr>
                <w:spacing w:val="-1"/>
                <w:sz w:val="24"/>
              </w:rPr>
              <w:t xml:space="preserve"> </w:t>
            </w:r>
            <w:r>
              <w:rPr>
                <w:sz w:val="24"/>
              </w:rPr>
              <w:t>verify</w:t>
            </w:r>
            <w:r>
              <w:rPr>
                <w:spacing w:val="-1"/>
                <w:sz w:val="24"/>
              </w:rPr>
              <w:t xml:space="preserve"> </w:t>
            </w:r>
            <w:r>
              <w:rPr>
                <w:sz w:val="24"/>
              </w:rPr>
              <w:t>Beer</w:t>
            </w:r>
            <w:r>
              <w:rPr>
                <w:spacing w:val="-2"/>
                <w:sz w:val="24"/>
              </w:rPr>
              <w:t xml:space="preserve"> </w:t>
            </w:r>
            <w:r>
              <w:rPr>
                <w:sz w:val="24"/>
              </w:rPr>
              <w:t>-</w:t>
            </w:r>
            <w:r>
              <w:rPr>
                <w:spacing w:val="-1"/>
                <w:sz w:val="24"/>
              </w:rPr>
              <w:t xml:space="preserve"> </w:t>
            </w:r>
            <w:r>
              <w:rPr>
                <w:sz w:val="24"/>
              </w:rPr>
              <w:t>Lambert law</w:t>
            </w:r>
            <w:r>
              <w:rPr>
                <w:spacing w:val="-2"/>
                <w:sz w:val="24"/>
              </w:rPr>
              <w:t xml:space="preserve"> </w:t>
            </w:r>
            <w:r>
              <w:rPr>
                <w:sz w:val="24"/>
              </w:rPr>
              <w:t>for</w:t>
            </w:r>
            <w:r>
              <w:rPr>
                <w:spacing w:val="-2"/>
                <w:sz w:val="24"/>
              </w:rPr>
              <w:t xml:space="preserve"> </w:t>
            </w:r>
            <w:r>
              <w:rPr>
                <w:sz w:val="24"/>
              </w:rPr>
              <w:t>KMnO4</w:t>
            </w:r>
            <w:r>
              <w:rPr>
                <w:spacing w:val="-1"/>
                <w:sz w:val="24"/>
              </w:rPr>
              <w:t xml:space="preserve"> </w:t>
            </w:r>
            <w:r>
              <w:rPr>
                <w:sz w:val="24"/>
              </w:rPr>
              <w:t>/K2Cr</w:t>
            </w:r>
            <w:r>
              <w:rPr>
                <w:spacing w:val="-1"/>
                <w:sz w:val="24"/>
              </w:rPr>
              <w:t xml:space="preserve"> </w:t>
            </w:r>
            <w:r>
              <w:rPr>
                <w:sz w:val="24"/>
              </w:rPr>
              <w:t>2O7</w:t>
            </w:r>
            <w:r>
              <w:rPr>
                <w:spacing w:val="-1"/>
                <w:sz w:val="24"/>
              </w:rPr>
              <w:t xml:space="preserve"> </w:t>
            </w:r>
            <w:r>
              <w:rPr>
                <w:sz w:val="24"/>
              </w:rPr>
              <w:t>and determine</w:t>
            </w:r>
            <w:r>
              <w:rPr>
                <w:spacing w:val="-2"/>
                <w:sz w:val="24"/>
              </w:rPr>
              <w:t xml:space="preserve"> </w:t>
            </w:r>
            <w:r>
              <w:rPr>
                <w:sz w:val="24"/>
              </w:rPr>
              <w:t>the</w:t>
            </w:r>
            <w:r>
              <w:rPr>
                <w:spacing w:val="-2"/>
                <w:sz w:val="24"/>
              </w:rPr>
              <w:t xml:space="preserve"> </w:t>
            </w:r>
            <w:r>
              <w:rPr>
                <w:sz w:val="24"/>
              </w:rPr>
              <w:t>concentration</w:t>
            </w:r>
            <w:r>
              <w:rPr>
                <w:spacing w:val="-1"/>
                <w:sz w:val="24"/>
              </w:rPr>
              <w:t xml:space="preserve"> </w:t>
            </w:r>
            <w:r>
              <w:rPr>
                <w:sz w:val="24"/>
              </w:rPr>
              <w:t>of</w:t>
            </w:r>
            <w:r>
              <w:rPr>
                <w:spacing w:val="-57"/>
                <w:sz w:val="24"/>
              </w:rPr>
              <w:t xml:space="preserve"> </w:t>
            </w:r>
            <w:r>
              <w:rPr>
                <w:sz w:val="24"/>
              </w:rPr>
              <w:t>the</w:t>
            </w:r>
            <w:r>
              <w:rPr>
                <w:spacing w:val="-1"/>
                <w:sz w:val="24"/>
              </w:rPr>
              <w:t xml:space="preserve"> </w:t>
            </w:r>
            <w:r>
              <w:rPr>
                <w:sz w:val="24"/>
              </w:rPr>
              <w:t>given KMnO4 /K2Cr</w:t>
            </w:r>
            <w:r>
              <w:rPr>
                <w:spacing w:val="1"/>
                <w:sz w:val="24"/>
              </w:rPr>
              <w:t xml:space="preserve"> </w:t>
            </w:r>
            <w:r>
              <w:rPr>
                <w:sz w:val="24"/>
              </w:rPr>
              <w:t>2O7 solution.</w:t>
            </w:r>
          </w:p>
          <w:p w14:paraId="0ECD7BB5" w14:textId="77777777" w:rsidR="004D38CA" w:rsidRDefault="002610B1" w:rsidP="00360B76">
            <w:pPr>
              <w:pStyle w:val="TableParagraph"/>
              <w:numPr>
                <w:ilvl w:val="0"/>
                <w:numId w:val="391"/>
              </w:numPr>
              <w:tabs>
                <w:tab w:val="left" w:pos="468"/>
              </w:tabs>
              <w:ind w:right="522"/>
              <w:rPr>
                <w:sz w:val="24"/>
              </w:rPr>
            </w:pPr>
            <w:r>
              <w:rPr>
                <w:sz w:val="24"/>
              </w:rPr>
              <w:t>To determine the enthalpy of neutralisation of a weak acid/weak base vs. strong</w:t>
            </w:r>
            <w:r>
              <w:rPr>
                <w:spacing w:val="1"/>
                <w:sz w:val="24"/>
              </w:rPr>
              <w:t xml:space="preserve"> </w:t>
            </w:r>
            <w:r>
              <w:rPr>
                <w:sz w:val="24"/>
              </w:rPr>
              <w:t>base/strong</w:t>
            </w:r>
            <w:r>
              <w:rPr>
                <w:spacing w:val="-2"/>
                <w:sz w:val="24"/>
              </w:rPr>
              <w:t xml:space="preserve"> </w:t>
            </w:r>
            <w:r>
              <w:rPr>
                <w:sz w:val="24"/>
              </w:rPr>
              <w:t>acid</w:t>
            </w:r>
            <w:r>
              <w:rPr>
                <w:spacing w:val="-1"/>
                <w:sz w:val="24"/>
              </w:rPr>
              <w:t xml:space="preserve"> </w:t>
            </w:r>
            <w:r>
              <w:rPr>
                <w:sz w:val="24"/>
              </w:rPr>
              <w:t>and</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enthalpy</w:t>
            </w:r>
            <w:r>
              <w:rPr>
                <w:spacing w:val="-1"/>
                <w:sz w:val="24"/>
              </w:rPr>
              <w:t xml:space="preserve"> </w:t>
            </w:r>
            <w:r>
              <w:rPr>
                <w:sz w:val="24"/>
              </w:rPr>
              <w:t>of</w:t>
            </w:r>
            <w:r>
              <w:rPr>
                <w:spacing w:val="-1"/>
                <w:sz w:val="24"/>
              </w:rPr>
              <w:t xml:space="preserve"> </w:t>
            </w:r>
            <w:r>
              <w:rPr>
                <w:sz w:val="24"/>
              </w:rPr>
              <w:t>ionisation</w:t>
            </w:r>
            <w:r>
              <w:rPr>
                <w:spacing w:val="-1"/>
                <w:sz w:val="24"/>
              </w:rPr>
              <w:t xml:space="preserve"> </w:t>
            </w:r>
            <w:r>
              <w:rPr>
                <w:sz w:val="24"/>
              </w:rPr>
              <w:t>of</w:t>
            </w:r>
            <w:r>
              <w:rPr>
                <w:spacing w:val="-1"/>
                <w:sz w:val="24"/>
              </w:rPr>
              <w:t xml:space="preserve"> </w:t>
            </w:r>
            <w:r>
              <w:rPr>
                <w:sz w:val="24"/>
              </w:rPr>
              <w:t>the weak</w:t>
            </w:r>
            <w:r>
              <w:rPr>
                <w:spacing w:val="1"/>
                <w:sz w:val="24"/>
              </w:rPr>
              <w:t xml:space="preserve"> </w:t>
            </w:r>
            <w:r>
              <w:rPr>
                <w:sz w:val="24"/>
              </w:rPr>
              <w:t>acid/weak</w:t>
            </w:r>
            <w:r>
              <w:rPr>
                <w:spacing w:val="-1"/>
                <w:sz w:val="24"/>
              </w:rPr>
              <w:t xml:space="preserve"> </w:t>
            </w:r>
            <w:r>
              <w:rPr>
                <w:sz w:val="24"/>
              </w:rPr>
              <w:t>base.</w:t>
            </w:r>
          </w:p>
          <w:p w14:paraId="7C0F8B71" w14:textId="77777777" w:rsidR="004D38CA" w:rsidRDefault="002610B1" w:rsidP="00360B76">
            <w:pPr>
              <w:pStyle w:val="TableParagraph"/>
              <w:numPr>
                <w:ilvl w:val="0"/>
                <w:numId w:val="391"/>
              </w:numPr>
              <w:tabs>
                <w:tab w:val="left" w:pos="468"/>
              </w:tabs>
              <w:spacing w:line="257" w:lineRule="exact"/>
              <w:ind w:hanging="361"/>
              <w:rPr>
                <w:sz w:val="24"/>
              </w:rPr>
            </w:pPr>
            <w:r>
              <w:rPr>
                <w:sz w:val="24"/>
              </w:rPr>
              <w:t>To</w:t>
            </w:r>
            <w:r>
              <w:rPr>
                <w:spacing w:val="-1"/>
                <w:sz w:val="24"/>
              </w:rPr>
              <w:t xml:space="preserve"> </w:t>
            </w:r>
            <w:r>
              <w:rPr>
                <w:sz w:val="24"/>
              </w:rPr>
              <w:t>study</w:t>
            </w:r>
            <w:r>
              <w:rPr>
                <w:spacing w:val="-1"/>
                <w:sz w:val="24"/>
              </w:rPr>
              <w:t xml:space="preserve"> </w:t>
            </w:r>
            <w:r>
              <w:rPr>
                <w:sz w:val="24"/>
              </w:rPr>
              <w:t>the</w:t>
            </w:r>
            <w:r>
              <w:rPr>
                <w:spacing w:val="-1"/>
                <w:sz w:val="24"/>
              </w:rPr>
              <w:t xml:space="preserve"> </w:t>
            </w:r>
            <w:r>
              <w:rPr>
                <w:sz w:val="24"/>
              </w:rPr>
              <w:t>distribution</w:t>
            </w:r>
            <w:r>
              <w:rPr>
                <w:spacing w:val="-4"/>
                <w:sz w:val="24"/>
              </w:rPr>
              <w:t xml:space="preserve"> </w:t>
            </w:r>
            <w:r>
              <w:rPr>
                <w:sz w:val="24"/>
              </w:rPr>
              <w:t>of iodine</w:t>
            </w:r>
            <w:r>
              <w:rPr>
                <w:spacing w:val="-1"/>
                <w:sz w:val="24"/>
              </w:rPr>
              <w:t xml:space="preserve"> </w:t>
            </w:r>
            <w:r>
              <w:rPr>
                <w:sz w:val="24"/>
              </w:rPr>
              <w:t>between</w:t>
            </w:r>
            <w:r>
              <w:rPr>
                <w:spacing w:val="1"/>
                <w:sz w:val="24"/>
              </w:rPr>
              <w:t xml:space="preserve"> </w:t>
            </w:r>
            <w:r>
              <w:rPr>
                <w:sz w:val="24"/>
              </w:rPr>
              <w:t>water</w:t>
            </w:r>
            <w:r>
              <w:rPr>
                <w:spacing w:val="1"/>
                <w:sz w:val="24"/>
              </w:rPr>
              <w:t xml:space="preserve"> </w:t>
            </w:r>
            <w:r>
              <w:rPr>
                <w:sz w:val="24"/>
              </w:rPr>
              <w:t>and</w:t>
            </w:r>
            <w:r>
              <w:rPr>
                <w:spacing w:val="-1"/>
                <w:sz w:val="24"/>
              </w:rPr>
              <w:t xml:space="preserve"> </w:t>
            </w:r>
            <w:r>
              <w:rPr>
                <w:sz w:val="24"/>
              </w:rPr>
              <w:t>CCl4.</w:t>
            </w:r>
          </w:p>
        </w:tc>
      </w:tr>
      <w:tr w:rsidR="004D38CA" w14:paraId="108747A4" w14:textId="77777777">
        <w:trPr>
          <w:trHeight w:val="275"/>
        </w:trPr>
        <w:tc>
          <w:tcPr>
            <w:tcW w:w="9244" w:type="dxa"/>
          </w:tcPr>
          <w:p w14:paraId="7E013CD2" w14:textId="77777777" w:rsidR="004D38CA" w:rsidRDefault="002610B1">
            <w:pPr>
              <w:pStyle w:val="TableParagraph"/>
              <w:spacing w:line="256" w:lineRule="exact"/>
              <w:rPr>
                <w:b/>
                <w:sz w:val="24"/>
              </w:rPr>
            </w:pPr>
            <w:r>
              <w:rPr>
                <w:b/>
                <w:sz w:val="24"/>
              </w:rPr>
              <w:t>Semester</w:t>
            </w:r>
            <w:r>
              <w:rPr>
                <w:b/>
                <w:spacing w:val="-3"/>
                <w:sz w:val="24"/>
              </w:rPr>
              <w:t xml:space="preserve"> </w:t>
            </w:r>
            <w:r>
              <w:rPr>
                <w:b/>
                <w:sz w:val="24"/>
              </w:rPr>
              <w:t>–V</w:t>
            </w:r>
          </w:p>
        </w:tc>
      </w:tr>
      <w:tr w:rsidR="004D38CA" w14:paraId="2AF99478" w14:textId="77777777">
        <w:trPr>
          <w:trHeight w:val="753"/>
        </w:trPr>
        <w:tc>
          <w:tcPr>
            <w:tcW w:w="9244" w:type="dxa"/>
          </w:tcPr>
          <w:p w14:paraId="30D4221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CH501</w:t>
            </w:r>
          </w:p>
          <w:p w14:paraId="552C991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73EEB717" w14:textId="77777777">
        <w:trPr>
          <w:trHeight w:val="551"/>
        </w:trPr>
        <w:tc>
          <w:tcPr>
            <w:tcW w:w="9244" w:type="dxa"/>
          </w:tcPr>
          <w:p w14:paraId="43C19144" w14:textId="77777777" w:rsidR="004D38CA" w:rsidRDefault="002610B1">
            <w:pPr>
              <w:pStyle w:val="TableParagraph"/>
              <w:spacing w:line="276" w:lineRule="exact"/>
              <w:ind w:hanging="360"/>
              <w:rPr>
                <w:sz w:val="24"/>
              </w:rPr>
            </w:pPr>
            <w:r>
              <w:rPr>
                <w:b/>
                <w:sz w:val="24"/>
              </w:rPr>
              <w:t>1.</w:t>
            </w:r>
            <w:r>
              <w:rPr>
                <w:b/>
                <w:spacing w:val="59"/>
                <w:sz w:val="24"/>
              </w:rPr>
              <w:t xml:space="preserve"> </w:t>
            </w:r>
            <w:r>
              <w:rPr>
                <w:sz w:val="24"/>
              </w:rPr>
              <w:t>Knowledge</w:t>
            </w:r>
            <w:r>
              <w:rPr>
                <w:spacing w:val="17"/>
                <w:sz w:val="24"/>
              </w:rPr>
              <w:t xml:space="preserve"> </w:t>
            </w:r>
            <w:r>
              <w:rPr>
                <w:sz w:val="24"/>
              </w:rPr>
              <w:t>of</w:t>
            </w:r>
            <w:r>
              <w:rPr>
                <w:spacing w:val="18"/>
                <w:sz w:val="24"/>
              </w:rPr>
              <w:t xml:space="preserve"> </w:t>
            </w:r>
            <w:r>
              <w:rPr>
                <w:sz w:val="24"/>
              </w:rPr>
              <w:t>elementary</w:t>
            </w:r>
            <w:r>
              <w:rPr>
                <w:spacing w:val="18"/>
                <w:sz w:val="24"/>
              </w:rPr>
              <w:t xml:space="preserve"> </w:t>
            </w:r>
            <w:r>
              <w:rPr>
                <w:sz w:val="24"/>
              </w:rPr>
              <w:t>idea</w:t>
            </w:r>
            <w:r>
              <w:rPr>
                <w:spacing w:val="17"/>
                <w:sz w:val="24"/>
              </w:rPr>
              <w:t xml:space="preserve"> </w:t>
            </w:r>
            <w:r>
              <w:rPr>
                <w:sz w:val="24"/>
              </w:rPr>
              <w:t>of</w:t>
            </w:r>
            <w:r>
              <w:rPr>
                <w:spacing w:val="18"/>
                <w:sz w:val="24"/>
              </w:rPr>
              <w:t xml:space="preserve"> </w:t>
            </w:r>
            <w:r>
              <w:rPr>
                <w:sz w:val="24"/>
              </w:rPr>
              <w:t>crystal-field</w:t>
            </w:r>
            <w:r>
              <w:rPr>
                <w:spacing w:val="21"/>
                <w:sz w:val="24"/>
              </w:rPr>
              <w:t xml:space="preserve"> </w:t>
            </w:r>
            <w:r>
              <w:rPr>
                <w:sz w:val="24"/>
              </w:rPr>
              <w:t>theory</w:t>
            </w:r>
            <w:r>
              <w:rPr>
                <w:spacing w:val="18"/>
                <w:sz w:val="24"/>
              </w:rPr>
              <w:t xml:space="preserve"> </w:t>
            </w:r>
            <w:r>
              <w:rPr>
                <w:sz w:val="24"/>
              </w:rPr>
              <w:t>and</w:t>
            </w:r>
            <w:r>
              <w:rPr>
                <w:spacing w:val="18"/>
                <w:sz w:val="24"/>
              </w:rPr>
              <w:t xml:space="preserve"> </w:t>
            </w:r>
            <w:r>
              <w:rPr>
                <w:sz w:val="24"/>
              </w:rPr>
              <w:t>crystal</w:t>
            </w:r>
            <w:r>
              <w:rPr>
                <w:spacing w:val="19"/>
                <w:sz w:val="24"/>
              </w:rPr>
              <w:t xml:space="preserve"> </w:t>
            </w:r>
            <w:r>
              <w:rPr>
                <w:sz w:val="24"/>
              </w:rPr>
              <w:t>field</w:t>
            </w:r>
            <w:r>
              <w:rPr>
                <w:spacing w:val="19"/>
                <w:sz w:val="24"/>
              </w:rPr>
              <w:t xml:space="preserve"> </w:t>
            </w:r>
            <w:r>
              <w:rPr>
                <w:sz w:val="24"/>
              </w:rPr>
              <w:t>splitting</w:t>
            </w:r>
            <w:r>
              <w:rPr>
                <w:spacing w:val="19"/>
                <w:sz w:val="24"/>
              </w:rPr>
              <w:t xml:space="preserve"> </w:t>
            </w:r>
            <w:r>
              <w:rPr>
                <w:sz w:val="24"/>
              </w:rPr>
              <w:t>in</w:t>
            </w:r>
            <w:r>
              <w:rPr>
                <w:spacing w:val="-57"/>
                <w:sz w:val="24"/>
              </w:rPr>
              <w:t xml:space="preserve"> </w:t>
            </w:r>
            <w:r>
              <w:rPr>
                <w:sz w:val="24"/>
              </w:rPr>
              <w:t>octahedral,</w:t>
            </w:r>
            <w:r>
              <w:rPr>
                <w:spacing w:val="2"/>
                <w:sz w:val="24"/>
              </w:rPr>
              <w:t xml:space="preserve"> </w:t>
            </w:r>
            <w:r>
              <w:rPr>
                <w:sz w:val="24"/>
              </w:rPr>
              <w:t>tetrahedral</w:t>
            </w:r>
            <w:r>
              <w:rPr>
                <w:spacing w:val="1"/>
                <w:sz w:val="24"/>
              </w:rPr>
              <w:t xml:space="preserve"> </w:t>
            </w:r>
            <w:r>
              <w:rPr>
                <w:sz w:val="24"/>
              </w:rPr>
              <w:t>and</w:t>
            </w:r>
            <w:r>
              <w:rPr>
                <w:spacing w:val="1"/>
                <w:sz w:val="24"/>
              </w:rPr>
              <w:t xml:space="preserve"> </w:t>
            </w:r>
            <w:r>
              <w:rPr>
                <w:sz w:val="24"/>
              </w:rPr>
              <w:t>square</w:t>
            </w:r>
            <w:r>
              <w:rPr>
                <w:spacing w:val="58"/>
                <w:sz w:val="24"/>
              </w:rPr>
              <w:t xml:space="preserve"> </w:t>
            </w:r>
            <w:r>
              <w:rPr>
                <w:sz w:val="24"/>
              </w:rPr>
              <w:t>planar  complexes</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factors</w:t>
            </w:r>
            <w:r>
              <w:rPr>
                <w:spacing w:val="3"/>
                <w:sz w:val="24"/>
              </w:rPr>
              <w:t xml:space="preserve"> </w:t>
            </w:r>
            <w:r>
              <w:rPr>
                <w:sz w:val="24"/>
              </w:rPr>
              <w:t>affecting</w:t>
            </w:r>
            <w:r>
              <w:rPr>
                <w:spacing w:val="1"/>
                <w:sz w:val="24"/>
              </w:rPr>
              <w:t xml:space="preserve"> </w:t>
            </w:r>
            <w:r>
              <w:rPr>
                <w:sz w:val="24"/>
              </w:rPr>
              <w:t>the</w:t>
            </w:r>
          </w:p>
        </w:tc>
      </w:tr>
    </w:tbl>
    <w:p w14:paraId="27F2E1F2"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FE63E5" w14:textId="77777777">
        <w:trPr>
          <w:trHeight w:val="1932"/>
        </w:trPr>
        <w:tc>
          <w:tcPr>
            <w:tcW w:w="9244" w:type="dxa"/>
          </w:tcPr>
          <w:p w14:paraId="2BD2CCAB" w14:textId="77777777" w:rsidR="004D38CA" w:rsidRDefault="002610B1">
            <w:pPr>
              <w:pStyle w:val="TableParagraph"/>
              <w:spacing w:line="275" w:lineRule="exact"/>
              <w:rPr>
                <w:sz w:val="24"/>
              </w:rPr>
            </w:pPr>
            <w:r>
              <w:rPr>
                <w:sz w:val="24"/>
              </w:rPr>
              <w:lastRenderedPageBreak/>
              <w:t>crystal-field</w:t>
            </w:r>
            <w:r>
              <w:rPr>
                <w:spacing w:val="-3"/>
                <w:sz w:val="24"/>
              </w:rPr>
              <w:t xml:space="preserve"> </w:t>
            </w:r>
            <w:r>
              <w:rPr>
                <w:sz w:val="24"/>
              </w:rPr>
              <w:t>parameters.</w:t>
            </w:r>
          </w:p>
          <w:p w14:paraId="51028819" w14:textId="77777777" w:rsidR="004D38CA" w:rsidRDefault="002610B1" w:rsidP="00360B76">
            <w:pPr>
              <w:pStyle w:val="TableParagraph"/>
              <w:numPr>
                <w:ilvl w:val="0"/>
                <w:numId w:val="390"/>
              </w:numPr>
              <w:tabs>
                <w:tab w:val="left" w:pos="468"/>
              </w:tabs>
              <w:ind w:right="101"/>
              <w:rPr>
                <w:sz w:val="24"/>
              </w:rPr>
            </w:pPr>
            <w:r>
              <w:rPr>
                <w:sz w:val="24"/>
              </w:rPr>
              <w:t>A</w:t>
            </w:r>
            <w:r>
              <w:rPr>
                <w:spacing w:val="23"/>
                <w:sz w:val="24"/>
              </w:rPr>
              <w:t xml:space="preserve"> </w:t>
            </w:r>
            <w:r>
              <w:rPr>
                <w:sz w:val="24"/>
              </w:rPr>
              <w:t>brief</w:t>
            </w:r>
            <w:r>
              <w:rPr>
                <w:spacing w:val="23"/>
                <w:sz w:val="24"/>
              </w:rPr>
              <w:t xml:space="preserve"> </w:t>
            </w:r>
            <w:r>
              <w:rPr>
                <w:sz w:val="24"/>
              </w:rPr>
              <w:t>outline</w:t>
            </w:r>
            <w:r>
              <w:rPr>
                <w:spacing w:val="23"/>
                <w:sz w:val="24"/>
              </w:rPr>
              <w:t xml:space="preserve"> </w:t>
            </w:r>
            <w:r>
              <w:rPr>
                <w:sz w:val="24"/>
              </w:rPr>
              <w:t>of</w:t>
            </w:r>
            <w:r>
              <w:rPr>
                <w:spacing w:val="23"/>
                <w:sz w:val="24"/>
              </w:rPr>
              <w:t xml:space="preserve"> </w:t>
            </w:r>
            <w:r>
              <w:rPr>
                <w:sz w:val="24"/>
              </w:rPr>
              <w:t>thermodynamic</w:t>
            </w:r>
            <w:r>
              <w:rPr>
                <w:spacing w:val="25"/>
                <w:sz w:val="24"/>
              </w:rPr>
              <w:t xml:space="preserve"> </w:t>
            </w:r>
            <w:r>
              <w:rPr>
                <w:sz w:val="24"/>
              </w:rPr>
              <w:t>stability</w:t>
            </w:r>
            <w:r>
              <w:rPr>
                <w:spacing w:val="24"/>
                <w:sz w:val="24"/>
              </w:rPr>
              <w:t xml:space="preserve"> </w:t>
            </w:r>
            <w:r>
              <w:rPr>
                <w:sz w:val="24"/>
              </w:rPr>
              <w:t>factors</w:t>
            </w:r>
            <w:r>
              <w:rPr>
                <w:spacing w:val="23"/>
                <w:sz w:val="24"/>
              </w:rPr>
              <w:t xml:space="preserve"> </w:t>
            </w:r>
            <w:r>
              <w:rPr>
                <w:sz w:val="24"/>
              </w:rPr>
              <w:t>affecting</w:t>
            </w:r>
            <w:r>
              <w:rPr>
                <w:spacing w:val="23"/>
                <w:sz w:val="24"/>
              </w:rPr>
              <w:t xml:space="preserve"> </w:t>
            </w:r>
            <w:r>
              <w:rPr>
                <w:sz w:val="24"/>
              </w:rPr>
              <w:t>the</w:t>
            </w:r>
            <w:r>
              <w:rPr>
                <w:spacing w:val="23"/>
                <w:sz w:val="24"/>
              </w:rPr>
              <w:t xml:space="preserve"> </w:t>
            </w:r>
            <w:r>
              <w:rPr>
                <w:sz w:val="24"/>
              </w:rPr>
              <w:t>stability</w:t>
            </w:r>
            <w:r>
              <w:rPr>
                <w:spacing w:val="23"/>
                <w:sz w:val="24"/>
              </w:rPr>
              <w:t xml:space="preserve"> </w:t>
            </w:r>
            <w:r>
              <w:rPr>
                <w:sz w:val="24"/>
              </w:rPr>
              <w:t>of</w:t>
            </w:r>
            <w:r>
              <w:rPr>
                <w:spacing w:val="23"/>
                <w:sz w:val="24"/>
              </w:rPr>
              <w:t xml:space="preserve"> </w:t>
            </w:r>
            <w:r>
              <w:rPr>
                <w:sz w:val="24"/>
              </w:rPr>
              <w:t>metal</w:t>
            </w:r>
            <w:r>
              <w:rPr>
                <w:spacing w:val="-57"/>
                <w:sz w:val="24"/>
              </w:rPr>
              <w:t xml:space="preserve"> </w:t>
            </w:r>
            <w:r>
              <w:rPr>
                <w:sz w:val="24"/>
              </w:rPr>
              <w:t>complexes</w:t>
            </w:r>
            <w:r>
              <w:rPr>
                <w:spacing w:val="-1"/>
                <w:sz w:val="24"/>
              </w:rPr>
              <w:t xml:space="preserve"> </w:t>
            </w:r>
            <w:r>
              <w:rPr>
                <w:sz w:val="24"/>
              </w:rPr>
              <w:t>and substitution reactions</w:t>
            </w:r>
            <w:r>
              <w:rPr>
                <w:spacing w:val="-1"/>
                <w:sz w:val="24"/>
              </w:rPr>
              <w:t xml:space="preserve"> </w:t>
            </w:r>
            <w:r>
              <w:rPr>
                <w:sz w:val="24"/>
              </w:rPr>
              <w:t>of square</w:t>
            </w:r>
            <w:r>
              <w:rPr>
                <w:spacing w:val="-2"/>
                <w:sz w:val="24"/>
              </w:rPr>
              <w:t xml:space="preserve"> </w:t>
            </w:r>
            <w:r>
              <w:rPr>
                <w:sz w:val="24"/>
              </w:rPr>
              <w:t>planar</w:t>
            </w:r>
            <w:r>
              <w:rPr>
                <w:spacing w:val="-1"/>
                <w:sz w:val="24"/>
              </w:rPr>
              <w:t xml:space="preserve"> </w:t>
            </w:r>
            <w:r>
              <w:rPr>
                <w:sz w:val="24"/>
              </w:rPr>
              <w:t>complexes of Pt(II).</w:t>
            </w:r>
          </w:p>
          <w:p w14:paraId="692C07F6" w14:textId="77777777" w:rsidR="004D38CA" w:rsidRDefault="002610B1" w:rsidP="00360B76">
            <w:pPr>
              <w:pStyle w:val="TableParagraph"/>
              <w:numPr>
                <w:ilvl w:val="0"/>
                <w:numId w:val="390"/>
              </w:numPr>
              <w:tabs>
                <w:tab w:val="left" w:pos="468"/>
              </w:tabs>
              <w:ind w:right="100"/>
              <w:rPr>
                <w:sz w:val="24"/>
              </w:rPr>
            </w:pPr>
            <w:r>
              <w:rPr>
                <w:sz w:val="24"/>
              </w:rPr>
              <w:t>To</w:t>
            </w:r>
            <w:r>
              <w:rPr>
                <w:spacing w:val="5"/>
                <w:sz w:val="24"/>
              </w:rPr>
              <w:t xml:space="preserve"> </w:t>
            </w:r>
            <w:r>
              <w:rPr>
                <w:sz w:val="24"/>
              </w:rPr>
              <w:t>explain</w:t>
            </w:r>
            <w:r>
              <w:rPr>
                <w:spacing w:val="5"/>
                <w:sz w:val="24"/>
              </w:rPr>
              <w:t xml:space="preserve"> </w:t>
            </w:r>
            <w:r>
              <w:rPr>
                <w:sz w:val="24"/>
              </w:rPr>
              <w:t>the</w:t>
            </w:r>
            <w:r>
              <w:rPr>
                <w:spacing w:val="5"/>
                <w:sz w:val="24"/>
              </w:rPr>
              <w:t xml:space="preserve"> </w:t>
            </w:r>
            <w:r>
              <w:rPr>
                <w:sz w:val="24"/>
              </w:rPr>
              <w:t>methods</w:t>
            </w:r>
            <w:r>
              <w:rPr>
                <w:spacing w:val="6"/>
                <w:sz w:val="24"/>
              </w:rPr>
              <w:t xml:space="preserve"> </w:t>
            </w:r>
            <w:r>
              <w:rPr>
                <w:sz w:val="24"/>
              </w:rPr>
              <w:t>of</w:t>
            </w:r>
            <w:r>
              <w:rPr>
                <w:spacing w:val="5"/>
                <w:sz w:val="24"/>
              </w:rPr>
              <w:t xml:space="preserve"> </w:t>
            </w:r>
            <w:r>
              <w:rPr>
                <w:sz w:val="24"/>
              </w:rPr>
              <w:t>determining</w:t>
            </w:r>
            <w:r>
              <w:rPr>
                <w:spacing w:val="6"/>
                <w:sz w:val="24"/>
              </w:rPr>
              <w:t xml:space="preserve"> </w:t>
            </w:r>
            <w:r>
              <w:rPr>
                <w:sz w:val="24"/>
              </w:rPr>
              <w:t>magnetic</w:t>
            </w:r>
            <w:r>
              <w:rPr>
                <w:spacing w:val="7"/>
                <w:sz w:val="24"/>
              </w:rPr>
              <w:t xml:space="preserve"> </w:t>
            </w:r>
            <w:r>
              <w:rPr>
                <w:sz w:val="24"/>
              </w:rPr>
              <w:t>susceptibility</w:t>
            </w:r>
            <w:r>
              <w:rPr>
                <w:spacing w:val="5"/>
                <w:sz w:val="24"/>
              </w:rPr>
              <w:t xml:space="preserve"> </w:t>
            </w:r>
            <w:r>
              <w:rPr>
                <w:sz w:val="24"/>
              </w:rPr>
              <w:t>and</w:t>
            </w:r>
            <w:r>
              <w:rPr>
                <w:spacing w:val="5"/>
                <w:sz w:val="24"/>
              </w:rPr>
              <w:t xml:space="preserve"> </w:t>
            </w:r>
            <w:r>
              <w:rPr>
                <w:sz w:val="24"/>
              </w:rPr>
              <w:t>orbital</w:t>
            </w:r>
            <w:r>
              <w:rPr>
                <w:spacing w:val="4"/>
                <w:sz w:val="24"/>
              </w:rPr>
              <w:t xml:space="preserve"> </w:t>
            </w:r>
            <w:r>
              <w:rPr>
                <w:sz w:val="24"/>
              </w:rPr>
              <w:t>contribution</w:t>
            </w:r>
            <w:r>
              <w:rPr>
                <w:spacing w:val="6"/>
                <w:sz w:val="24"/>
              </w:rPr>
              <w:t xml:space="preserve"> </w:t>
            </w:r>
            <w:r>
              <w:rPr>
                <w:sz w:val="24"/>
              </w:rPr>
              <w:t>to</w:t>
            </w:r>
            <w:r>
              <w:rPr>
                <w:spacing w:val="-57"/>
                <w:sz w:val="24"/>
              </w:rPr>
              <w:t xml:space="preserve"> </w:t>
            </w:r>
            <w:r>
              <w:rPr>
                <w:sz w:val="24"/>
              </w:rPr>
              <w:t>magnetic</w:t>
            </w:r>
            <w:r>
              <w:rPr>
                <w:spacing w:val="-2"/>
                <w:sz w:val="24"/>
              </w:rPr>
              <w:t xml:space="preserve"> </w:t>
            </w:r>
            <w:r>
              <w:rPr>
                <w:sz w:val="24"/>
              </w:rPr>
              <w:t>moments and Application of</w:t>
            </w:r>
            <w:r>
              <w:rPr>
                <w:spacing w:val="-2"/>
                <w:sz w:val="24"/>
              </w:rPr>
              <w:t xml:space="preserve"> </w:t>
            </w:r>
            <w:r>
              <w:rPr>
                <w:sz w:val="24"/>
              </w:rPr>
              <w:t>magnetic</w:t>
            </w:r>
            <w:r>
              <w:rPr>
                <w:spacing w:val="1"/>
                <w:sz w:val="24"/>
              </w:rPr>
              <w:t xml:space="preserve"> </w:t>
            </w:r>
            <w:r>
              <w:rPr>
                <w:sz w:val="24"/>
              </w:rPr>
              <w:t>moment data</w:t>
            </w:r>
            <w:r>
              <w:rPr>
                <w:spacing w:val="-2"/>
                <w:sz w:val="24"/>
              </w:rPr>
              <w:t xml:space="preserve"> </w:t>
            </w:r>
            <w:r>
              <w:rPr>
                <w:sz w:val="24"/>
              </w:rPr>
              <w:t>for</w:t>
            </w:r>
            <w:r>
              <w:rPr>
                <w:spacing w:val="-2"/>
                <w:sz w:val="24"/>
              </w:rPr>
              <w:t xml:space="preserve"> </w:t>
            </w:r>
            <w:r>
              <w:rPr>
                <w:sz w:val="24"/>
              </w:rPr>
              <w:t>3d</w:t>
            </w:r>
            <w:r>
              <w:rPr>
                <w:spacing w:val="-1"/>
                <w:sz w:val="24"/>
              </w:rPr>
              <w:t xml:space="preserve"> </w:t>
            </w:r>
            <w:r>
              <w:rPr>
                <w:sz w:val="24"/>
              </w:rPr>
              <w:t>metal complexes.</w:t>
            </w:r>
          </w:p>
          <w:p w14:paraId="593A6340" w14:textId="77777777" w:rsidR="004D38CA" w:rsidRDefault="002610B1" w:rsidP="00360B76">
            <w:pPr>
              <w:pStyle w:val="TableParagraph"/>
              <w:numPr>
                <w:ilvl w:val="0"/>
                <w:numId w:val="390"/>
              </w:numPr>
              <w:tabs>
                <w:tab w:val="left" w:pos="468"/>
              </w:tabs>
              <w:spacing w:line="270" w:lineRule="atLeast"/>
              <w:ind w:right="98"/>
              <w:rPr>
                <w:sz w:val="24"/>
              </w:rPr>
            </w:pPr>
            <w:r>
              <w:rPr>
                <w:sz w:val="24"/>
              </w:rPr>
              <w:t>Knowledge</w:t>
            </w:r>
            <w:r>
              <w:rPr>
                <w:spacing w:val="20"/>
                <w:sz w:val="24"/>
              </w:rPr>
              <w:t xml:space="preserve"> </w:t>
            </w:r>
            <w:r>
              <w:rPr>
                <w:sz w:val="24"/>
              </w:rPr>
              <w:t>of</w:t>
            </w:r>
            <w:r>
              <w:rPr>
                <w:spacing w:val="22"/>
                <w:sz w:val="24"/>
              </w:rPr>
              <w:t xml:space="preserve"> </w:t>
            </w:r>
            <w:r>
              <w:rPr>
                <w:sz w:val="24"/>
              </w:rPr>
              <w:t>Selection</w:t>
            </w:r>
            <w:r>
              <w:rPr>
                <w:spacing w:val="22"/>
                <w:sz w:val="24"/>
              </w:rPr>
              <w:t xml:space="preserve"> </w:t>
            </w:r>
            <w:r>
              <w:rPr>
                <w:sz w:val="24"/>
              </w:rPr>
              <w:t>rules</w:t>
            </w:r>
            <w:r>
              <w:rPr>
                <w:spacing w:val="23"/>
                <w:sz w:val="24"/>
              </w:rPr>
              <w:t xml:space="preserve"> </w:t>
            </w:r>
            <w:r>
              <w:rPr>
                <w:sz w:val="24"/>
              </w:rPr>
              <w:t>for</w:t>
            </w:r>
            <w:r>
              <w:rPr>
                <w:spacing w:val="20"/>
                <w:sz w:val="24"/>
              </w:rPr>
              <w:t xml:space="preserve"> </w:t>
            </w:r>
            <w:r>
              <w:rPr>
                <w:sz w:val="24"/>
              </w:rPr>
              <w:t>d-d</w:t>
            </w:r>
            <w:r>
              <w:rPr>
                <w:spacing w:val="22"/>
                <w:sz w:val="24"/>
              </w:rPr>
              <w:t xml:space="preserve"> </w:t>
            </w:r>
            <w:r>
              <w:rPr>
                <w:sz w:val="24"/>
              </w:rPr>
              <w:t>transitions,</w:t>
            </w:r>
            <w:r>
              <w:rPr>
                <w:spacing w:val="23"/>
                <w:sz w:val="24"/>
              </w:rPr>
              <w:t xml:space="preserve"> </w:t>
            </w:r>
            <w:r>
              <w:rPr>
                <w:sz w:val="24"/>
              </w:rPr>
              <w:t>orgel-energy</w:t>
            </w:r>
            <w:r>
              <w:rPr>
                <w:spacing w:val="22"/>
                <w:sz w:val="24"/>
              </w:rPr>
              <w:t xml:space="preserve"> </w:t>
            </w:r>
            <w:r>
              <w:rPr>
                <w:sz w:val="24"/>
              </w:rPr>
              <w:t>level</w:t>
            </w:r>
            <w:r>
              <w:rPr>
                <w:spacing w:val="22"/>
                <w:sz w:val="24"/>
              </w:rPr>
              <w:t xml:space="preserve"> </w:t>
            </w:r>
            <w:r>
              <w:rPr>
                <w:sz w:val="24"/>
              </w:rPr>
              <w:t>diagram</w:t>
            </w:r>
            <w:r>
              <w:rPr>
                <w:spacing w:val="23"/>
                <w:sz w:val="24"/>
              </w:rPr>
              <w:t xml:space="preserve"> </w:t>
            </w:r>
            <w:r>
              <w:rPr>
                <w:sz w:val="24"/>
              </w:rPr>
              <w:t>for</w:t>
            </w:r>
            <w:r>
              <w:rPr>
                <w:spacing w:val="21"/>
                <w:sz w:val="24"/>
              </w:rPr>
              <w:t xml:space="preserve"> </w:t>
            </w:r>
            <w:r>
              <w:rPr>
                <w:sz w:val="24"/>
              </w:rPr>
              <w:t>d1</w:t>
            </w:r>
            <w:r>
              <w:rPr>
                <w:spacing w:val="22"/>
                <w:sz w:val="24"/>
              </w:rPr>
              <w:t xml:space="preserve"> </w:t>
            </w:r>
            <w:r>
              <w:rPr>
                <w:sz w:val="24"/>
              </w:rPr>
              <w:t>and</w:t>
            </w:r>
            <w:r>
              <w:rPr>
                <w:spacing w:val="-57"/>
                <w:sz w:val="24"/>
              </w:rPr>
              <w:t xml:space="preserve"> </w:t>
            </w:r>
            <w:r>
              <w:rPr>
                <w:sz w:val="24"/>
              </w:rPr>
              <w:t>d9</w:t>
            </w:r>
            <w:r>
              <w:rPr>
                <w:spacing w:val="-1"/>
                <w:sz w:val="24"/>
              </w:rPr>
              <w:t xml:space="preserve"> </w:t>
            </w:r>
            <w:r>
              <w:rPr>
                <w:sz w:val="24"/>
              </w:rPr>
              <w:t>states and discussion</w:t>
            </w:r>
            <w:r>
              <w:rPr>
                <w:spacing w:val="-1"/>
                <w:sz w:val="24"/>
              </w:rPr>
              <w:t xml:space="preserve"> </w:t>
            </w:r>
            <w:r>
              <w:rPr>
                <w:sz w:val="24"/>
              </w:rPr>
              <w:t>of</w:t>
            </w:r>
            <w:r>
              <w:rPr>
                <w:spacing w:val="-1"/>
                <w:sz w:val="24"/>
              </w:rPr>
              <w:t xml:space="preserve"> </w:t>
            </w:r>
            <w:r>
              <w:rPr>
                <w:sz w:val="24"/>
              </w:rPr>
              <w:t>the electronic</w:t>
            </w:r>
            <w:r>
              <w:rPr>
                <w:spacing w:val="-2"/>
                <w:sz w:val="24"/>
              </w:rPr>
              <w:t xml:space="preserve"> </w:t>
            </w:r>
            <w:r>
              <w:rPr>
                <w:sz w:val="24"/>
              </w:rPr>
              <w:t>spectrum</w:t>
            </w:r>
            <w:r>
              <w:rPr>
                <w:spacing w:val="-1"/>
                <w:sz w:val="24"/>
              </w:rPr>
              <w:t xml:space="preserve"> </w:t>
            </w:r>
            <w:r>
              <w:rPr>
                <w:sz w:val="24"/>
              </w:rPr>
              <w:t>of [Ti(H2O)6]3+</w:t>
            </w:r>
            <w:r>
              <w:rPr>
                <w:spacing w:val="-2"/>
                <w:sz w:val="24"/>
              </w:rPr>
              <w:t xml:space="preserve"> </w:t>
            </w:r>
            <w:r>
              <w:rPr>
                <w:sz w:val="24"/>
              </w:rPr>
              <w:t>complex ion.</w:t>
            </w:r>
          </w:p>
        </w:tc>
      </w:tr>
      <w:tr w:rsidR="004D38CA" w14:paraId="2DBAB0B2" w14:textId="77777777">
        <w:trPr>
          <w:trHeight w:val="753"/>
        </w:trPr>
        <w:tc>
          <w:tcPr>
            <w:tcW w:w="9244" w:type="dxa"/>
          </w:tcPr>
          <w:p w14:paraId="4D4B134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CH502</w:t>
            </w:r>
          </w:p>
          <w:p w14:paraId="542F180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461731FE" w14:textId="77777777">
        <w:trPr>
          <w:trHeight w:val="2760"/>
        </w:trPr>
        <w:tc>
          <w:tcPr>
            <w:tcW w:w="9244" w:type="dxa"/>
          </w:tcPr>
          <w:p w14:paraId="6E196DCF" w14:textId="77777777" w:rsidR="004D38CA" w:rsidRDefault="002610B1" w:rsidP="00360B76">
            <w:pPr>
              <w:pStyle w:val="TableParagraph"/>
              <w:numPr>
                <w:ilvl w:val="0"/>
                <w:numId w:val="389"/>
              </w:numPr>
              <w:tabs>
                <w:tab w:val="left" w:pos="468"/>
              </w:tabs>
              <w:ind w:right="102"/>
              <w:jc w:val="both"/>
              <w:rPr>
                <w:sz w:val="24"/>
              </w:rPr>
            </w:pPr>
            <w:r>
              <w:rPr>
                <w:sz w:val="24"/>
              </w:rPr>
              <w:t>To</w:t>
            </w:r>
            <w:r>
              <w:rPr>
                <w:spacing w:val="19"/>
                <w:sz w:val="24"/>
              </w:rPr>
              <w:t xml:space="preserve"> </w:t>
            </w:r>
            <w:r>
              <w:rPr>
                <w:sz w:val="24"/>
              </w:rPr>
              <w:t>study</w:t>
            </w:r>
            <w:r>
              <w:rPr>
                <w:spacing w:val="19"/>
                <w:sz w:val="24"/>
              </w:rPr>
              <w:t xml:space="preserve"> </w:t>
            </w:r>
            <w:r>
              <w:rPr>
                <w:sz w:val="24"/>
              </w:rPr>
              <w:t>Black-body</w:t>
            </w:r>
            <w:r>
              <w:rPr>
                <w:spacing w:val="20"/>
                <w:sz w:val="24"/>
              </w:rPr>
              <w:t xml:space="preserve"> </w:t>
            </w:r>
            <w:r>
              <w:rPr>
                <w:sz w:val="24"/>
              </w:rPr>
              <w:t>radiation,</w:t>
            </w:r>
            <w:r>
              <w:rPr>
                <w:spacing w:val="19"/>
                <w:sz w:val="24"/>
              </w:rPr>
              <w:t xml:space="preserve"> </w:t>
            </w:r>
            <w:r>
              <w:rPr>
                <w:sz w:val="24"/>
              </w:rPr>
              <w:t>Plank’s</w:t>
            </w:r>
            <w:r>
              <w:rPr>
                <w:spacing w:val="19"/>
                <w:sz w:val="24"/>
              </w:rPr>
              <w:t xml:space="preserve"> </w:t>
            </w:r>
            <w:r>
              <w:rPr>
                <w:sz w:val="24"/>
              </w:rPr>
              <w:t>radiation</w:t>
            </w:r>
            <w:r>
              <w:rPr>
                <w:spacing w:val="18"/>
                <w:sz w:val="24"/>
              </w:rPr>
              <w:t xml:space="preserve"> </w:t>
            </w:r>
            <w:r>
              <w:rPr>
                <w:sz w:val="24"/>
              </w:rPr>
              <w:t>law,</w:t>
            </w:r>
            <w:r>
              <w:rPr>
                <w:spacing w:val="19"/>
                <w:sz w:val="24"/>
              </w:rPr>
              <w:t xml:space="preserve"> </w:t>
            </w:r>
            <w:r>
              <w:rPr>
                <w:sz w:val="24"/>
              </w:rPr>
              <w:t>photoelectric</w:t>
            </w:r>
            <w:r>
              <w:rPr>
                <w:spacing w:val="18"/>
                <w:sz w:val="24"/>
              </w:rPr>
              <w:t xml:space="preserve"> </w:t>
            </w:r>
            <w:r>
              <w:rPr>
                <w:sz w:val="24"/>
              </w:rPr>
              <w:t>effect,</w:t>
            </w:r>
            <w:r>
              <w:rPr>
                <w:spacing w:val="20"/>
                <w:sz w:val="24"/>
              </w:rPr>
              <w:t xml:space="preserve"> </w:t>
            </w:r>
            <w:r>
              <w:rPr>
                <w:sz w:val="24"/>
              </w:rPr>
              <w:t>heat</w:t>
            </w:r>
            <w:r>
              <w:rPr>
                <w:spacing w:val="19"/>
                <w:sz w:val="24"/>
              </w:rPr>
              <w:t xml:space="preserve"> </w:t>
            </w:r>
            <w:r>
              <w:rPr>
                <w:sz w:val="24"/>
              </w:rPr>
              <w:t>capacity</w:t>
            </w:r>
            <w:r>
              <w:rPr>
                <w:spacing w:val="-58"/>
                <w:sz w:val="24"/>
              </w:rPr>
              <w:t xml:space="preserve"> </w:t>
            </w:r>
            <w:r>
              <w:rPr>
                <w:sz w:val="24"/>
              </w:rPr>
              <w:t>of solids, Compton effect, operators and determination of wave function &amp; energy of a</w:t>
            </w:r>
            <w:r>
              <w:rPr>
                <w:spacing w:val="1"/>
                <w:sz w:val="24"/>
              </w:rPr>
              <w:t xml:space="preserve"> </w:t>
            </w:r>
            <w:r>
              <w:rPr>
                <w:sz w:val="24"/>
              </w:rPr>
              <w:t>particle</w:t>
            </w:r>
            <w:r>
              <w:rPr>
                <w:spacing w:val="-1"/>
                <w:sz w:val="24"/>
              </w:rPr>
              <w:t xml:space="preserve"> </w:t>
            </w:r>
            <w:r>
              <w:rPr>
                <w:sz w:val="24"/>
              </w:rPr>
              <w:t>in one</w:t>
            </w:r>
            <w:r>
              <w:rPr>
                <w:spacing w:val="-1"/>
                <w:sz w:val="24"/>
              </w:rPr>
              <w:t xml:space="preserve"> </w:t>
            </w:r>
            <w:r>
              <w:rPr>
                <w:sz w:val="24"/>
              </w:rPr>
              <w:t>dimensional box.</w:t>
            </w:r>
          </w:p>
          <w:p w14:paraId="60969389" w14:textId="77777777" w:rsidR="004D38CA" w:rsidRDefault="002610B1" w:rsidP="00360B76">
            <w:pPr>
              <w:pStyle w:val="TableParagraph"/>
              <w:numPr>
                <w:ilvl w:val="0"/>
                <w:numId w:val="389"/>
              </w:numPr>
              <w:tabs>
                <w:tab w:val="left" w:pos="468"/>
              </w:tabs>
              <w:ind w:right="100"/>
              <w:jc w:val="both"/>
              <w:rPr>
                <w:sz w:val="24"/>
              </w:rPr>
            </w:pPr>
            <w:r>
              <w:rPr>
                <w:sz w:val="24"/>
              </w:rPr>
              <w:t>To</w:t>
            </w:r>
            <w:r>
              <w:rPr>
                <w:spacing w:val="1"/>
                <w:sz w:val="24"/>
              </w:rPr>
              <w:t xml:space="preserve"> </w:t>
            </w:r>
            <w:r>
              <w:rPr>
                <w:sz w:val="24"/>
              </w:rPr>
              <w:t>explain</w:t>
            </w:r>
            <w:r>
              <w:rPr>
                <w:spacing w:val="1"/>
                <w:sz w:val="24"/>
              </w:rPr>
              <w:t xml:space="preserve"> </w:t>
            </w:r>
            <w:r>
              <w:rPr>
                <w:sz w:val="24"/>
              </w:rPr>
              <w:t>Clausius</w:t>
            </w:r>
            <w:r>
              <w:rPr>
                <w:spacing w:val="1"/>
                <w:sz w:val="24"/>
              </w:rPr>
              <w:t xml:space="preserve"> </w:t>
            </w:r>
            <w:r>
              <w:rPr>
                <w:sz w:val="24"/>
              </w:rPr>
              <w:t>–</w:t>
            </w:r>
            <w:r>
              <w:rPr>
                <w:spacing w:val="1"/>
                <w:sz w:val="24"/>
              </w:rPr>
              <w:t xml:space="preserve"> </w:t>
            </w:r>
            <w:r>
              <w:rPr>
                <w:sz w:val="24"/>
              </w:rPr>
              <w:t>Mossotti</w:t>
            </w:r>
            <w:r>
              <w:rPr>
                <w:spacing w:val="1"/>
                <w:sz w:val="24"/>
              </w:rPr>
              <w:t xml:space="preserve"> </w:t>
            </w:r>
            <w:r>
              <w:rPr>
                <w:sz w:val="24"/>
              </w:rPr>
              <w:t>equation,</w:t>
            </w:r>
            <w:r>
              <w:rPr>
                <w:spacing w:val="1"/>
                <w:sz w:val="24"/>
              </w:rPr>
              <w:t xml:space="preserve"> </w:t>
            </w:r>
            <w:r>
              <w:rPr>
                <w:sz w:val="24"/>
              </w:rPr>
              <w:t>dipole</w:t>
            </w:r>
            <w:r>
              <w:rPr>
                <w:spacing w:val="1"/>
                <w:sz w:val="24"/>
              </w:rPr>
              <w:t xml:space="preserve"> </w:t>
            </w:r>
            <w:r>
              <w:rPr>
                <w:sz w:val="24"/>
              </w:rPr>
              <w:t>moments,</w:t>
            </w:r>
            <w:r>
              <w:rPr>
                <w:spacing w:val="1"/>
                <w:sz w:val="24"/>
              </w:rPr>
              <w:t xml:space="preserve"> </w:t>
            </w:r>
            <w:r>
              <w:rPr>
                <w:sz w:val="24"/>
              </w:rPr>
              <w:t>temperature</w:t>
            </w:r>
            <w:r>
              <w:rPr>
                <w:spacing w:val="1"/>
                <w:sz w:val="24"/>
              </w:rPr>
              <w:t xml:space="preserve"> </w:t>
            </w:r>
            <w:r>
              <w:rPr>
                <w:sz w:val="24"/>
              </w:rPr>
              <w:t>method,</w:t>
            </w:r>
            <w:r>
              <w:rPr>
                <w:spacing w:val="1"/>
                <w:sz w:val="24"/>
              </w:rPr>
              <w:t xml:space="preserve"> </w:t>
            </w:r>
            <w:r>
              <w:rPr>
                <w:sz w:val="24"/>
              </w:rPr>
              <w:t>refractivity</w:t>
            </w:r>
            <w:r>
              <w:rPr>
                <w:spacing w:val="-1"/>
                <w:sz w:val="24"/>
              </w:rPr>
              <w:t xml:space="preserve"> </w:t>
            </w:r>
            <w:r>
              <w:rPr>
                <w:sz w:val="24"/>
              </w:rPr>
              <w:t>method,</w:t>
            </w:r>
            <w:r>
              <w:rPr>
                <w:spacing w:val="-1"/>
                <w:sz w:val="24"/>
              </w:rPr>
              <w:t xml:space="preserve"> </w:t>
            </w:r>
            <w:r>
              <w:rPr>
                <w:sz w:val="24"/>
              </w:rPr>
              <w:t>determination and</w:t>
            </w:r>
            <w:r>
              <w:rPr>
                <w:spacing w:val="-1"/>
                <w:sz w:val="24"/>
              </w:rPr>
              <w:t xml:space="preserve"> </w:t>
            </w:r>
            <w:r>
              <w:rPr>
                <w:sz w:val="24"/>
              </w:rPr>
              <w:t>applications of</w:t>
            </w:r>
            <w:r>
              <w:rPr>
                <w:spacing w:val="-1"/>
                <w:sz w:val="24"/>
              </w:rPr>
              <w:t xml:space="preserve"> </w:t>
            </w:r>
            <w:r>
              <w:rPr>
                <w:sz w:val="24"/>
              </w:rPr>
              <w:t>magnetic</w:t>
            </w:r>
            <w:r>
              <w:rPr>
                <w:spacing w:val="-1"/>
                <w:sz w:val="24"/>
              </w:rPr>
              <w:t xml:space="preserve"> </w:t>
            </w:r>
            <w:r>
              <w:rPr>
                <w:sz w:val="24"/>
              </w:rPr>
              <w:t>susceptibility.</w:t>
            </w:r>
          </w:p>
          <w:p w14:paraId="0BA6D9FF" w14:textId="77777777" w:rsidR="004D38CA" w:rsidRDefault="002610B1" w:rsidP="00360B76">
            <w:pPr>
              <w:pStyle w:val="TableParagraph"/>
              <w:numPr>
                <w:ilvl w:val="0"/>
                <w:numId w:val="389"/>
              </w:numPr>
              <w:tabs>
                <w:tab w:val="left" w:pos="468"/>
              </w:tabs>
              <w:ind w:right="98"/>
              <w:jc w:val="both"/>
              <w:rPr>
                <w:sz w:val="24"/>
              </w:rPr>
            </w:pPr>
            <w:r>
              <w:rPr>
                <w:sz w:val="24"/>
              </w:rPr>
              <w:t>Basic</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spectroscopy,</w:t>
            </w:r>
            <w:r>
              <w:rPr>
                <w:spacing w:val="1"/>
                <w:sz w:val="24"/>
              </w:rPr>
              <w:t xml:space="preserve"> </w:t>
            </w:r>
            <w:r>
              <w:rPr>
                <w:sz w:val="24"/>
              </w:rPr>
              <w:t>energy</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rigid</w:t>
            </w:r>
            <w:r>
              <w:rPr>
                <w:spacing w:val="1"/>
                <w:sz w:val="24"/>
              </w:rPr>
              <w:t xml:space="preserve"> </w:t>
            </w:r>
            <w:r>
              <w:rPr>
                <w:sz w:val="24"/>
              </w:rPr>
              <w:t>rotator,</w:t>
            </w:r>
            <w:r>
              <w:rPr>
                <w:spacing w:val="1"/>
                <w:sz w:val="24"/>
              </w:rPr>
              <w:t xml:space="preserve"> </w:t>
            </w:r>
            <w:r>
              <w:rPr>
                <w:sz w:val="24"/>
              </w:rPr>
              <w:t>Maxwell-Boltzmann</w:t>
            </w:r>
            <w:r>
              <w:rPr>
                <w:spacing w:val="1"/>
                <w:sz w:val="24"/>
              </w:rPr>
              <w:t xml:space="preserve"> </w:t>
            </w:r>
            <w:r>
              <w:rPr>
                <w:sz w:val="24"/>
              </w:rPr>
              <w:t>distribution,</w:t>
            </w:r>
            <w:r>
              <w:rPr>
                <w:spacing w:val="-1"/>
                <w:sz w:val="24"/>
              </w:rPr>
              <w:t xml:space="preserve"> </w:t>
            </w:r>
            <w:r>
              <w:rPr>
                <w:sz w:val="24"/>
              </w:rPr>
              <w:t>determination of</w:t>
            </w:r>
            <w:r>
              <w:rPr>
                <w:spacing w:val="-2"/>
                <w:sz w:val="24"/>
              </w:rPr>
              <w:t xml:space="preserve"> </w:t>
            </w:r>
            <w:r>
              <w:rPr>
                <w:sz w:val="24"/>
              </w:rPr>
              <w:t>bond length</w:t>
            </w:r>
            <w:r>
              <w:rPr>
                <w:spacing w:val="-1"/>
                <w:sz w:val="24"/>
              </w:rPr>
              <w:t xml:space="preserve"> </w:t>
            </w:r>
            <w:r>
              <w:rPr>
                <w:sz w:val="24"/>
              </w:rPr>
              <w:t>and qualitative</w:t>
            </w:r>
            <w:r>
              <w:rPr>
                <w:spacing w:val="-1"/>
                <w:sz w:val="24"/>
              </w:rPr>
              <w:t xml:space="preserve"> </w:t>
            </w:r>
            <w:r>
              <w:rPr>
                <w:sz w:val="24"/>
              </w:rPr>
              <w:t>description of</w:t>
            </w:r>
            <w:r>
              <w:rPr>
                <w:spacing w:val="-1"/>
                <w:sz w:val="24"/>
              </w:rPr>
              <w:t xml:space="preserve"> </w:t>
            </w:r>
            <w:r>
              <w:rPr>
                <w:sz w:val="24"/>
              </w:rPr>
              <w:t>non-rigid rotor</w:t>
            </w:r>
          </w:p>
          <w:p w14:paraId="1B05BC58" w14:textId="77777777" w:rsidR="004D38CA" w:rsidRDefault="002610B1" w:rsidP="00360B76">
            <w:pPr>
              <w:pStyle w:val="TableParagraph"/>
              <w:numPr>
                <w:ilvl w:val="0"/>
                <w:numId w:val="389"/>
              </w:numPr>
              <w:tabs>
                <w:tab w:val="left" w:pos="468"/>
              </w:tabs>
              <w:spacing w:line="270" w:lineRule="atLeast"/>
              <w:ind w:right="101"/>
              <w:jc w:val="both"/>
              <w:rPr>
                <w:sz w:val="24"/>
              </w:rPr>
            </w:pPr>
            <w:r>
              <w:rPr>
                <w:sz w:val="24"/>
              </w:rPr>
              <w:t>To study Infrared spectrum of simple harmonic oscillator, idea of vibrational frequencies</w:t>
            </w:r>
            <w:r>
              <w:rPr>
                <w:spacing w:val="1"/>
                <w:sz w:val="24"/>
              </w:rPr>
              <w:t xml:space="preserve"> </w:t>
            </w:r>
            <w:r>
              <w:rPr>
                <w:sz w:val="24"/>
              </w:rPr>
              <w:t>of different functional groups, Concept of polarizability and to study pure rotational and</w:t>
            </w:r>
            <w:r>
              <w:rPr>
                <w:spacing w:val="1"/>
                <w:sz w:val="24"/>
              </w:rPr>
              <w:t xml:space="preserve"> </w:t>
            </w:r>
            <w:r>
              <w:rPr>
                <w:sz w:val="24"/>
              </w:rPr>
              <w:t>pure</w:t>
            </w:r>
            <w:r>
              <w:rPr>
                <w:spacing w:val="-3"/>
                <w:sz w:val="24"/>
              </w:rPr>
              <w:t xml:space="preserve"> </w:t>
            </w:r>
            <w:r>
              <w:rPr>
                <w:sz w:val="24"/>
              </w:rPr>
              <w:t>vibrational Raman spectra</w:t>
            </w:r>
            <w:r>
              <w:rPr>
                <w:spacing w:val="-2"/>
                <w:sz w:val="24"/>
              </w:rPr>
              <w:t xml:space="preserve"> </w:t>
            </w:r>
            <w:r>
              <w:rPr>
                <w:sz w:val="24"/>
              </w:rPr>
              <w:t>of diatomic molecules.</w:t>
            </w:r>
          </w:p>
        </w:tc>
      </w:tr>
      <w:tr w:rsidR="004D38CA" w14:paraId="34CADFB9" w14:textId="77777777">
        <w:trPr>
          <w:trHeight w:val="750"/>
        </w:trPr>
        <w:tc>
          <w:tcPr>
            <w:tcW w:w="9244" w:type="dxa"/>
          </w:tcPr>
          <w:p w14:paraId="02E5B5B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CH503</w:t>
            </w:r>
          </w:p>
          <w:p w14:paraId="417807A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ORGANIC</w:t>
            </w:r>
            <w:r>
              <w:rPr>
                <w:b/>
                <w:spacing w:val="-2"/>
                <w:sz w:val="24"/>
              </w:rPr>
              <w:t xml:space="preserve"> </w:t>
            </w:r>
            <w:r>
              <w:rPr>
                <w:b/>
                <w:sz w:val="24"/>
              </w:rPr>
              <w:t>CHEMISTRY</w:t>
            </w:r>
          </w:p>
        </w:tc>
      </w:tr>
      <w:tr w:rsidR="004D38CA" w14:paraId="0E82969B" w14:textId="77777777">
        <w:trPr>
          <w:trHeight w:val="3311"/>
        </w:trPr>
        <w:tc>
          <w:tcPr>
            <w:tcW w:w="9244" w:type="dxa"/>
          </w:tcPr>
          <w:p w14:paraId="65F59A51" w14:textId="77777777" w:rsidR="004D38CA" w:rsidRDefault="002610B1" w:rsidP="00360B76">
            <w:pPr>
              <w:pStyle w:val="TableParagraph"/>
              <w:numPr>
                <w:ilvl w:val="0"/>
                <w:numId w:val="388"/>
              </w:numPr>
              <w:tabs>
                <w:tab w:val="left" w:pos="468"/>
              </w:tabs>
              <w:ind w:right="98"/>
              <w:jc w:val="both"/>
              <w:rPr>
                <w:sz w:val="24"/>
              </w:rPr>
            </w:pPr>
            <w:r>
              <w:rPr>
                <w:sz w:val="24"/>
              </w:rPr>
              <w:t>To understand the principle of nuclear magnetic resonance, features of PMR spectrum,</w:t>
            </w:r>
            <w:r>
              <w:rPr>
                <w:spacing w:val="1"/>
                <w:sz w:val="24"/>
              </w:rPr>
              <w:t xml:space="preserve"> </w:t>
            </w:r>
            <w:r>
              <w:rPr>
                <w:sz w:val="24"/>
              </w:rPr>
              <w:t>about Chemical shift, shielding and DE shielding of protons, proton counting, splitting of</w:t>
            </w:r>
            <w:r>
              <w:rPr>
                <w:spacing w:val="1"/>
                <w:sz w:val="24"/>
              </w:rPr>
              <w:t xml:space="preserve"> </w:t>
            </w:r>
            <w:r>
              <w:rPr>
                <w:sz w:val="24"/>
              </w:rPr>
              <w:t>signals,</w:t>
            </w:r>
            <w:r>
              <w:rPr>
                <w:spacing w:val="-1"/>
                <w:sz w:val="24"/>
              </w:rPr>
              <w:t xml:space="preserve"> </w:t>
            </w:r>
            <w:r>
              <w:rPr>
                <w:sz w:val="24"/>
              </w:rPr>
              <w:t>coupling constants and</w:t>
            </w:r>
            <w:r>
              <w:rPr>
                <w:spacing w:val="-1"/>
                <w:sz w:val="24"/>
              </w:rPr>
              <w:t xml:space="preserve"> </w:t>
            </w:r>
            <w:r>
              <w:rPr>
                <w:sz w:val="24"/>
              </w:rPr>
              <w:t>to understand the</w:t>
            </w:r>
            <w:r>
              <w:rPr>
                <w:spacing w:val="1"/>
                <w:sz w:val="24"/>
              </w:rPr>
              <w:t xml:space="preserve"> </w:t>
            </w:r>
            <w:r>
              <w:rPr>
                <w:sz w:val="24"/>
              </w:rPr>
              <w:t>magnetic</w:t>
            </w:r>
            <w:r>
              <w:rPr>
                <w:spacing w:val="-2"/>
                <w:sz w:val="24"/>
              </w:rPr>
              <w:t xml:space="preserve"> </w:t>
            </w:r>
            <w:r>
              <w:rPr>
                <w:sz w:val="24"/>
              </w:rPr>
              <w:t>equivalence</w:t>
            </w:r>
            <w:r>
              <w:rPr>
                <w:spacing w:val="-1"/>
                <w:sz w:val="24"/>
              </w:rPr>
              <w:t xml:space="preserve"> </w:t>
            </w:r>
            <w:r>
              <w:rPr>
                <w:sz w:val="24"/>
              </w:rPr>
              <w:t>of</w:t>
            </w:r>
            <w:r>
              <w:rPr>
                <w:spacing w:val="1"/>
                <w:sz w:val="24"/>
              </w:rPr>
              <w:t xml:space="preserve"> </w:t>
            </w:r>
            <w:r>
              <w:rPr>
                <w:sz w:val="24"/>
              </w:rPr>
              <w:t>protons</w:t>
            </w:r>
          </w:p>
          <w:p w14:paraId="1A2DF4AA" w14:textId="77777777" w:rsidR="004D38CA" w:rsidRDefault="002610B1" w:rsidP="00360B76">
            <w:pPr>
              <w:pStyle w:val="TableParagraph"/>
              <w:numPr>
                <w:ilvl w:val="0"/>
                <w:numId w:val="388"/>
              </w:numPr>
              <w:tabs>
                <w:tab w:val="left" w:pos="468"/>
              </w:tabs>
              <w:ind w:right="99"/>
              <w:jc w:val="both"/>
              <w:rPr>
                <w:sz w:val="24"/>
              </w:rPr>
            </w:pPr>
            <w:r>
              <w:rPr>
                <w:sz w:val="24"/>
              </w:rPr>
              <w:t>Discussion of PMR spectra of the molecules and study of PMR spectroscopy for structure</w:t>
            </w:r>
            <w:r>
              <w:rPr>
                <w:spacing w:val="-57"/>
                <w:sz w:val="24"/>
              </w:rPr>
              <w:t xml:space="preserve"> </w:t>
            </w:r>
            <w:r>
              <w:rPr>
                <w:sz w:val="24"/>
              </w:rPr>
              <w:t>determination</w:t>
            </w:r>
            <w:r>
              <w:rPr>
                <w:spacing w:val="-1"/>
                <w:sz w:val="24"/>
              </w:rPr>
              <w:t xml:space="preserve"> </w:t>
            </w:r>
            <w:r>
              <w:rPr>
                <w:sz w:val="24"/>
              </w:rPr>
              <w:t>of</w:t>
            </w:r>
            <w:r>
              <w:rPr>
                <w:spacing w:val="-1"/>
                <w:sz w:val="24"/>
              </w:rPr>
              <w:t xml:space="preserve"> </w:t>
            </w:r>
            <w:r>
              <w:rPr>
                <w:sz w:val="24"/>
              </w:rPr>
              <w:t>organic</w:t>
            </w:r>
            <w:r>
              <w:rPr>
                <w:spacing w:val="1"/>
                <w:sz w:val="24"/>
              </w:rPr>
              <w:t xml:space="preserve"> </w:t>
            </w:r>
            <w:r>
              <w:rPr>
                <w:sz w:val="24"/>
              </w:rPr>
              <w:t>compounds</w:t>
            </w:r>
          </w:p>
          <w:p w14:paraId="700FCC10" w14:textId="77777777" w:rsidR="004D38CA" w:rsidRDefault="002610B1" w:rsidP="00360B76">
            <w:pPr>
              <w:pStyle w:val="TableParagraph"/>
              <w:numPr>
                <w:ilvl w:val="0"/>
                <w:numId w:val="388"/>
              </w:numPr>
              <w:tabs>
                <w:tab w:val="left" w:pos="468"/>
              </w:tabs>
              <w:ind w:right="97"/>
              <w:jc w:val="both"/>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mechanism</w:t>
            </w:r>
            <w:r>
              <w:rPr>
                <w:spacing w:val="1"/>
                <w:sz w:val="24"/>
              </w:rPr>
              <w:t xml:space="preserve"> </w:t>
            </w:r>
            <w:r>
              <w:rPr>
                <w:sz w:val="24"/>
              </w:rPr>
              <w:t>of</w:t>
            </w:r>
            <w:r>
              <w:rPr>
                <w:spacing w:val="1"/>
                <w:sz w:val="24"/>
              </w:rPr>
              <w:t xml:space="preserve"> </w:t>
            </w:r>
            <w:r>
              <w:rPr>
                <w:sz w:val="24"/>
              </w:rPr>
              <w:t>ozone</w:t>
            </w:r>
            <w:r>
              <w:rPr>
                <w:spacing w:val="1"/>
                <w:sz w:val="24"/>
              </w:rPr>
              <w:t xml:space="preserve"> </w:t>
            </w:r>
            <w:r>
              <w:rPr>
                <w:sz w:val="24"/>
              </w:rPr>
              <w:t>formation,</w:t>
            </w:r>
            <w:r>
              <w:rPr>
                <w:spacing w:val="1"/>
                <w:sz w:val="24"/>
              </w:rPr>
              <w:t xml:space="preserve"> </w:t>
            </w:r>
            <w:r>
              <w:rPr>
                <w:sz w:val="24"/>
              </w:rPr>
              <w:t>interconversion</w:t>
            </w:r>
            <w:r>
              <w:rPr>
                <w:spacing w:val="1"/>
                <w:sz w:val="24"/>
              </w:rPr>
              <w:t xml:space="preserve"> </w:t>
            </w:r>
            <w:r>
              <w:rPr>
                <w:sz w:val="24"/>
              </w:rPr>
              <w:t>of</w:t>
            </w:r>
            <w:r>
              <w:rPr>
                <w:spacing w:val="1"/>
                <w:sz w:val="24"/>
              </w:rPr>
              <w:t xml:space="preserve"> </w:t>
            </w:r>
            <w:r>
              <w:rPr>
                <w:sz w:val="24"/>
              </w:rPr>
              <w:t>glucose</w:t>
            </w:r>
            <w:r>
              <w:rPr>
                <w:spacing w:val="1"/>
                <w:sz w:val="24"/>
              </w:rPr>
              <w:t xml:space="preserve"> </w:t>
            </w:r>
            <w:r>
              <w:rPr>
                <w:sz w:val="24"/>
              </w:rPr>
              <w:t>and</w:t>
            </w:r>
            <w:r>
              <w:rPr>
                <w:spacing w:val="1"/>
                <w:sz w:val="24"/>
              </w:rPr>
              <w:t xml:space="preserve"> </w:t>
            </w:r>
            <w:r>
              <w:rPr>
                <w:sz w:val="24"/>
              </w:rPr>
              <w:t>fructose, chain lengthening and chain shortening of aldoses, formation of glycosides,</w:t>
            </w:r>
            <w:r>
              <w:rPr>
                <w:spacing w:val="1"/>
                <w:sz w:val="24"/>
              </w:rPr>
              <w:t xml:space="preserve"> </w:t>
            </w:r>
            <w:r>
              <w:rPr>
                <w:sz w:val="24"/>
              </w:rPr>
              <w:t>ethers and esters, determination of open chain and cyclic structure of D(+)-glucose &amp; D(-)</w:t>
            </w:r>
            <w:r>
              <w:rPr>
                <w:spacing w:val="-57"/>
                <w:sz w:val="24"/>
              </w:rPr>
              <w:t xml:space="preserve"> </w:t>
            </w:r>
            <w:r>
              <w:rPr>
                <w:sz w:val="24"/>
              </w:rPr>
              <w:t>fructose, to understand the mechanism of mutarotation and to explain the structures of</w:t>
            </w:r>
            <w:r>
              <w:rPr>
                <w:spacing w:val="1"/>
                <w:sz w:val="24"/>
              </w:rPr>
              <w:t xml:space="preserve"> </w:t>
            </w:r>
            <w:r>
              <w:rPr>
                <w:sz w:val="24"/>
              </w:rPr>
              <w:t>ribose</w:t>
            </w:r>
            <w:r>
              <w:rPr>
                <w:spacing w:val="-1"/>
                <w:sz w:val="24"/>
              </w:rPr>
              <w:t xml:space="preserve"> </w:t>
            </w:r>
            <w:r>
              <w:rPr>
                <w:sz w:val="24"/>
              </w:rPr>
              <w:t>and</w:t>
            </w:r>
            <w:r>
              <w:rPr>
                <w:spacing w:val="-1"/>
                <w:sz w:val="24"/>
              </w:rPr>
              <w:t xml:space="preserve"> </w:t>
            </w:r>
            <w:r>
              <w:rPr>
                <w:sz w:val="24"/>
              </w:rPr>
              <w:t>deoxyribose.</w:t>
            </w:r>
          </w:p>
          <w:p w14:paraId="29146565" w14:textId="77777777" w:rsidR="004D38CA" w:rsidRDefault="002610B1" w:rsidP="00360B76">
            <w:pPr>
              <w:pStyle w:val="TableParagraph"/>
              <w:numPr>
                <w:ilvl w:val="0"/>
                <w:numId w:val="388"/>
              </w:numPr>
              <w:tabs>
                <w:tab w:val="left" w:pos="468"/>
              </w:tabs>
              <w:spacing w:line="270" w:lineRule="atLeast"/>
              <w:ind w:right="98"/>
              <w:jc w:val="both"/>
              <w:rPr>
                <w:sz w:val="24"/>
              </w:rPr>
            </w:pPr>
            <w:r>
              <w:rPr>
                <w:sz w:val="24"/>
              </w:rPr>
              <w:t>An</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disaccharides</w:t>
            </w:r>
            <w:r>
              <w:rPr>
                <w:spacing w:val="1"/>
                <w:sz w:val="24"/>
              </w:rPr>
              <w:t xml:space="preserve"> </w:t>
            </w:r>
            <w:r>
              <w:rPr>
                <w:sz w:val="24"/>
              </w:rPr>
              <w:t>and</w:t>
            </w:r>
            <w:r>
              <w:rPr>
                <w:spacing w:val="1"/>
                <w:sz w:val="24"/>
              </w:rPr>
              <w:t xml:space="preserve"> </w:t>
            </w:r>
            <w:r>
              <w:rPr>
                <w:sz w:val="24"/>
              </w:rPr>
              <w:t>polysaccharides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understand</w:t>
            </w:r>
            <w:r>
              <w:rPr>
                <w:spacing w:val="61"/>
                <w:sz w:val="24"/>
              </w:rPr>
              <w:t xml:space="preserve"> </w:t>
            </w:r>
            <w:r>
              <w:rPr>
                <w:sz w:val="24"/>
              </w:rPr>
              <w:t>organ</w:t>
            </w:r>
            <w:r>
              <w:rPr>
                <w:spacing w:val="1"/>
                <w:sz w:val="24"/>
              </w:rPr>
              <w:t xml:space="preserve"> </w:t>
            </w:r>
            <w:r>
              <w:rPr>
                <w:sz w:val="24"/>
              </w:rPr>
              <w:t>magnesium,</w:t>
            </w:r>
            <w:r>
              <w:rPr>
                <w:spacing w:val="-1"/>
                <w:sz w:val="24"/>
              </w:rPr>
              <w:t xml:space="preserve"> </w:t>
            </w:r>
            <w:r>
              <w:rPr>
                <w:sz w:val="24"/>
              </w:rPr>
              <w:t>organozinc</w:t>
            </w:r>
            <w:r>
              <w:rPr>
                <w:spacing w:val="1"/>
                <w:sz w:val="24"/>
              </w:rPr>
              <w:t xml:space="preserve"> </w:t>
            </w:r>
            <w:r>
              <w:rPr>
                <w:sz w:val="24"/>
              </w:rPr>
              <w:t>and organolithium compounds.</w:t>
            </w:r>
          </w:p>
        </w:tc>
      </w:tr>
      <w:tr w:rsidR="004D38CA" w14:paraId="2C2D0136" w14:textId="77777777">
        <w:trPr>
          <w:trHeight w:val="753"/>
        </w:trPr>
        <w:tc>
          <w:tcPr>
            <w:tcW w:w="9244" w:type="dxa"/>
          </w:tcPr>
          <w:p w14:paraId="42D873A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CH504</w:t>
            </w:r>
          </w:p>
          <w:p w14:paraId="04D9A21E"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CHEMISTRY</w:t>
            </w:r>
            <w:r>
              <w:rPr>
                <w:b/>
                <w:spacing w:val="-1"/>
                <w:sz w:val="24"/>
              </w:rPr>
              <w:t xml:space="preserve"> </w:t>
            </w:r>
            <w:r>
              <w:rPr>
                <w:b/>
                <w:sz w:val="24"/>
              </w:rPr>
              <w:t>PRACTICAL</w:t>
            </w:r>
            <w:r>
              <w:rPr>
                <w:b/>
                <w:spacing w:val="-1"/>
                <w:sz w:val="24"/>
              </w:rPr>
              <w:t xml:space="preserve"> </w:t>
            </w:r>
            <w:r>
              <w:rPr>
                <w:b/>
                <w:sz w:val="24"/>
              </w:rPr>
              <w:t>BASED ON</w:t>
            </w:r>
            <w:r>
              <w:rPr>
                <w:b/>
                <w:spacing w:val="-1"/>
                <w:sz w:val="24"/>
              </w:rPr>
              <w:t xml:space="preserve"> </w:t>
            </w:r>
            <w:r>
              <w:rPr>
                <w:b/>
                <w:sz w:val="24"/>
              </w:rPr>
              <w:t>CH501,</w:t>
            </w:r>
            <w:r>
              <w:rPr>
                <w:b/>
                <w:spacing w:val="-1"/>
                <w:sz w:val="24"/>
              </w:rPr>
              <w:t xml:space="preserve"> </w:t>
            </w:r>
            <w:r>
              <w:rPr>
                <w:b/>
                <w:sz w:val="24"/>
              </w:rPr>
              <w:t>502 AND</w:t>
            </w:r>
            <w:r>
              <w:rPr>
                <w:b/>
                <w:spacing w:val="-2"/>
                <w:sz w:val="24"/>
              </w:rPr>
              <w:t xml:space="preserve"> </w:t>
            </w:r>
            <w:r>
              <w:rPr>
                <w:b/>
                <w:sz w:val="24"/>
              </w:rPr>
              <w:t>503.</w:t>
            </w:r>
          </w:p>
        </w:tc>
      </w:tr>
      <w:tr w:rsidR="004D38CA" w14:paraId="2C6ECB44" w14:textId="77777777">
        <w:trPr>
          <w:trHeight w:val="827"/>
        </w:trPr>
        <w:tc>
          <w:tcPr>
            <w:tcW w:w="9244" w:type="dxa"/>
          </w:tcPr>
          <w:p w14:paraId="559443D1" w14:textId="77777777" w:rsidR="004D38CA" w:rsidRDefault="002610B1" w:rsidP="00360B76">
            <w:pPr>
              <w:pStyle w:val="TableParagraph"/>
              <w:numPr>
                <w:ilvl w:val="0"/>
                <w:numId w:val="387"/>
              </w:numPr>
              <w:tabs>
                <w:tab w:val="left" w:pos="468"/>
              </w:tabs>
              <w:spacing w:line="275" w:lineRule="exact"/>
              <w:ind w:hanging="361"/>
              <w:rPr>
                <w:sz w:val="24"/>
              </w:rPr>
            </w:pPr>
            <w:r>
              <w:rPr>
                <w:sz w:val="24"/>
              </w:rPr>
              <w:t>Qualitative</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mixture</w:t>
            </w:r>
            <w:r>
              <w:rPr>
                <w:spacing w:val="-3"/>
                <w:sz w:val="24"/>
              </w:rPr>
              <w:t xml:space="preserve"> </w:t>
            </w:r>
            <w:r>
              <w:rPr>
                <w:sz w:val="24"/>
              </w:rPr>
              <w:t>containing</w:t>
            </w:r>
            <w:r>
              <w:rPr>
                <w:spacing w:val="-1"/>
                <w:sz w:val="24"/>
              </w:rPr>
              <w:t xml:space="preserve"> </w:t>
            </w:r>
            <w:r>
              <w:rPr>
                <w:sz w:val="24"/>
              </w:rPr>
              <w:t>not</w:t>
            </w:r>
            <w:r>
              <w:rPr>
                <w:spacing w:val="-1"/>
                <w:sz w:val="24"/>
              </w:rPr>
              <w:t xml:space="preserve"> </w:t>
            </w:r>
            <w:r>
              <w:rPr>
                <w:sz w:val="24"/>
              </w:rPr>
              <w:t>more</w:t>
            </w:r>
            <w:r>
              <w:rPr>
                <w:spacing w:val="-3"/>
                <w:sz w:val="24"/>
              </w:rPr>
              <w:t xml:space="preserve"> </w:t>
            </w:r>
            <w:r>
              <w:rPr>
                <w:sz w:val="24"/>
              </w:rPr>
              <w:t>than</w:t>
            </w:r>
            <w:r>
              <w:rPr>
                <w:spacing w:val="-1"/>
                <w:sz w:val="24"/>
              </w:rPr>
              <w:t xml:space="preserve"> </w:t>
            </w:r>
            <w:r>
              <w:rPr>
                <w:sz w:val="24"/>
              </w:rPr>
              <w:t>four radicals.</w:t>
            </w:r>
          </w:p>
          <w:p w14:paraId="33FA828B" w14:textId="77777777" w:rsidR="004D38CA" w:rsidRDefault="002610B1" w:rsidP="00360B76">
            <w:pPr>
              <w:pStyle w:val="TableParagraph"/>
              <w:numPr>
                <w:ilvl w:val="0"/>
                <w:numId w:val="387"/>
              </w:numPr>
              <w:tabs>
                <w:tab w:val="left" w:pos="468"/>
              </w:tabs>
              <w:spacing w:line="270" w:lineRule="atLeast"/>
              <w:ind w:right="100"/>
              <w:rPr>
                <w:sz w:val="24"/>
              </w:rPr>
            </w:pPr>
            <w:r>
              <w:rPr>
                <w:sz w:val="24"/>
              </w:rPr>
              <w:t>Separation</w:t>
            </w:r>
            <w:r>
              <w:rPr>
                <w:spacing w:val="15"/>
                <w:sz w:val="24"/>
              </w:rPr>
              <w:t xml:space="preserve"> </w:t>
            </w:r>
            <w:r>
              <w:rPr>
                <w:sz w:val="24"/>
              </w:rPr>
              <w:t>of</w:t>
            </w:r>
            <w:r>
              <w:rPr>
                <w:spacing w:val="14"/>
                <w:sz w:val="24"/>
              </w:rPr>
              <w:t xml:space="preserve"> </w:t>
            </w:r>
            <w:r>
              <w:rPr>
                <w:sz w:val="24"/>
              </w:rPr>
              <w:t>leaf</w:t>
            </w:r>
            <w:r>
              <w:rPr>
                <w:spacing w:val="14"/>
                <w:sz w:val="24"/>
              </w:rPr>
              <w:t xml:space="preserve"> </w:t>
            </w:r>
            <w:r>
              <w:rPr>
                <w:sz w:val="24"/>
              </w:rPr>
              <w:t>pigments</w:t>
            </w:r>
            <w:r>
              <w:rPr>
                <w:spacing w:val="16"/>
                <w:sz w:val="24"/>
              </w:rPr>
              <w:t xml:space="preserve"> </w:t>
            </w:r>
            <w:r>
              <w:rPr>
                <w:sz w:val="24"/>
              </w:rPr>
              <w:t>from</w:t>
            </w:r>
            <w:r>
              <w:rPr>
                <w:spacing w:val="16"/>
                <w:sz w:val="24"/>
              </w:rPr>
              <w:t xml:space="preserve"> </w:t>
            </w:r>
            <w:r>
              <w:rPr>
                <w:sz w:val="24"/>
              </w:rPr>
              <w:t>spinach</w:t>
            </w:r>
            <w:r>
              <w:rPr>
                <w:spacing w:val="15"/>
                <w:sz w:val="24"/>
              </w:rPr>
              <w:t xml:space="preserve"> </w:t>
            </w:r>
            <w:r>
              <w:rPr>
                <w:sz w:val="24"/>
              </w:rPr>
              <w:t>leaves</w:t>
            </w:r>
            <w:r>
              <w:rPr>
                <w:spacing w:val="18"/>
                <w:sz w:val="24"/>
              </w:rPr>
              <w:t xml:space="preserve"> </w:t>
            </w:r>
            <w:r>
              <w:rPr>
                <w:sz w:val="24"/>
              </w:rPr>
              <w:t>and</w:t>
            </w:r>
            <w:r>
              <w:rPr>
                <w:spacing w:val="15"/>
                <w:sz w:val="24"/>
              </w:rPr>
              <w:t xml:space="preserve"> </w:t>
            </w:r>
            <w:r>
              <w:rPr>
                <w:sz w:val="24"/>
              </w:rPr>
              <w:t>determination</w:t>
            </w:r>
            <w:r>
              <w:rPr>
                <w:spacing w:val="15"/>
                <w:sz w:val="24"/>
              </w:rPr>
              <w:t xml:space="preserve"> </w:t>
            </w:r>
            <w:r>
              <w:rPr>
                <w:sz w:val="24"/>
              </w:rPr>
              <w:t>of</w:t>
            </w:r>
            <w:r>
              <w:rPr>
                <w:spacing w:val="14"/>
                <w:sz w:val="24"/>
              </w:rPr>
              <w:t xml:space="preserve"> </w:t>
            </w:r>
            <w:r>
              <w:rPr>
                <w:sz w:val="24"/>
              </w:rPr>
              <w:t>Rf</w:t>
            </w:r>
            <w:r>
              <w:rPr>
                <w:spacing w:val="17"/>
                <w:sz w:val="24"/>
              </w:rPr>
              <w:t xml:space="preserve"> </w:t>
            </w:r>
            <w:r>
              <w:rPr>
                <w:sz w:val="24"/>
              </w:rPr>
              <w:t>values</w:t>
            </w:r>
            <w:r>
              <w:rPr>
                <w:spacing w:val="15"/>
                <w:sz w:val="24"/>
              </w:rPr>
              <w:t xml:space="preserve"> </w:t>
            </w:r>
            <w:r>
              <w:rPr>
                <w:sz w:val="24"/>
              </w:rPr>
              <w:t>through</w:t>
            </w:r>
            <w:r>
              <w:rPr>
                <w:spacing w:val="-57"/>
                <w:sz w:val="24"/>
              </w:rPr>
              <w:t xml:space="preserve"> </w:t>
            </w:r>
            <w:r>
              <w:rPr>
                <w:sz w:val="24"/>
              </w:rPr>
              <w:t>chromatography.</w:t>
            </w:r>
          </w:p>
        </w:tc>
      </w:tr>
      <w:tr w:rsidR="004D38CA" w14:paraId="7DE1F8D1" w14:textId="77777777">
        <w:trPr>
          <w:trHeight w:val="275"/>
        </w:trPr>
        <w:tc>
          <w:tcPr>
            <w:tcW w:w="9244" w:type="dxa"/>
          </w:tcPr>
          <w:p w14:paraId="3178AF18" w14:textId="77777777" w:rsidR="004D38CA" w:rsidRDefault="002610B1">
            <w:pPr>
              <w:pStyle w:val="TableParagraph"/>
              <w:spacing w:line="256" w:lineRule="exact"/>
              <w:ind w:left="107"/>
              <w:rPr>
                <w:b/>
                <w:sz w:val="24"/>
              </w:rPr>
            </w:pPr>
            <w:r>
              <w:rPr>
                <w:b/>
                <w:sz w:val="24"/>
              </w:rPr>
              <w:t>Semester</w:t>
            </w:r>
            <w:r>
              <w:rPr>
                <w:b/>
                <w:spacing w:val="-4"/>
                <w:sz w:val="24"/>
              </w:rPr>
              <w:t xml:space="preserve"> </w:t>
            </w:r>
            <w:r>
              <w:rPr>
                <w:b/>
                <w:sz w:val="24"/>
              </w:rPr>
              <w:t>–VI</w:t>
            </w:r>
          </w:p>
        </w:tc>
      </w:tr>
      <w:tr w:rsidR="004D38CA" w14:paraId="781ECCEB" w14:textId="77777777">
        <w:trPr>
          <w:trHeight w:val="750"/>
        </w:trPr>
        <w:tc>
          <w:tcPr>
            <w:tcW w:w="9244" w:type="dxa"/>
          </w:tcPr>
          <w:p w14:paraId="6113669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CH601</w:t>
            </w:r>
          </w:p>
          <w:p w14:paraId="40542BB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INORGANIC</w:t>
            </w:r>
            <w:r>
              <w:rPr>
                <w:b/>
                <w:spacing w:val="-1"/>
                <w:sz w:val="24"/>
              </w:rPr>
              <w:t xml:space="preserve"> </w:t>
            </w:r>
            <w:r>
              <w:rPr>
                <w:b/>
                <w:sz w:val="24"/>
              </w:rPr>
              <w:t>CHEMISTRY</w:t>
            </w:r>
          </w:p>
        </w:tc>
      </w:tr>
      <w:tr w:rsidR="004D38CA" w14:paraId="318F581A" w14:textId="77777777">
        <w:trPr>
          <w:trHeight w:val="1658"/>
        </w:trPr>
        <w:tc>
          <w:tcPr>
            <w:tcW w:w="9244" w:type="dxa"/>
          </w:tcPr>
          <w:p w14:paraId="50A85CB7" w14:textId="77777777" w:rsidR="004D38CA" w:rsidRDefault="002610B1" w:rsidP="00360B76">
            <w:pPr>
              <w:pStyle w:val="TableParagraph"/>
              <w:numPr>
                <w:ilvl w:val="0"/>
                <w:numId w:val="386"/>
              </w:numPr>
              <w:tabs>
                <w:tab w:val="left" w:pos="468"/>
              </w:tabs>
              <w:spacing w:before="1"/>
              <w:ind w:right="98"/>
              <w:jc w:val="both"/>
              <w:rPr>
                <w:sz w:val="24"/>
              </w:rPr>
            </w:pPr>
            <w:r>
              <w:rPr>
                <w:sz w:val="24"/>
              </w:rPr>
              <w:t>Definition, nomenclature and classification of organometallic compounds, preparation,</w:t>
            </w:r>
            <w:r>
              <w:rPr>
                <w:spacing w:val="1"/>
                <w:sz w:val="24"/>
              </w:rPr>
              <w:t xml:space="preserve"> </w:t>
            </w:r>
            <w:r>
              <w:rPr>
                <w:sz w:val="24"/>
              </w:rPr>
              <w:t>properties, and bonding of alkyls of Li, Al, Hg, and Sn, a brief account of metal-ethylenic</w:t>
            </w:r>
            <w:r>
              <w:rPr>
                <w:spacing w:val="-57"/>
                <w:sz w:val="24"/>
              </w:rPr>
              <w:t xml:space="preserve"> </w:t>
            </w:r>
            <w:r>
              <w:rPr>
                <w:sz w:val="24"/>
              </w:rPr>
              <w:t>complexes,</w:t>
            </w:r>
            <w:r>
              <w:rPr>
                <w:spacing w:val="-1"/>
                <w:sz w:val="24"/>
              </w:rPr>
              <w:t xml:space="preserve"> </w:t>
            </w:r>
            <w:r>
              <w:rPr>
                <w:sz w:val="24"/>
              </w:rPr>
              <w:t>mononuclear</w:t>
            </w:r>
            <w:r>
              <w:rPr>
                <w:spacing w:val="1"/>
                <w:sz w:val="24"/>
              </w:rPr>
              <w:t xml:space="preserve"> </w:t>
            </w:r>
            <w:r>
              <w:rPr>
                <w:sz w:val="24"/>
              </w:rPr>
              <w:t>carbonyls</w:t>
            </w:r>
            <w:r>
              <w:rPr>
                <w:spacing w:val="-1"/>
                <w:sz w:val="24"/>
              </w:rPr>
              <w:t xml:space="preserve"> </w:t>
            </w:r>
            <w:r>
              <w:rPr>
                <w:sz w:val="24"/>
              </w:rPr>
              <w:t>and the</w:t>
            </w:r>
            <w:r>
              <w:rPr>
                <w:spacing w:val="-1"/>
                <w:sz w:val="24"/>
              </w:rPr>
              <w:t xml:space="preserve"> </w:t>
            </w:r>
            <w:r>
              <w:rPr>
                <w:sz w:val="24"/>
              </w:rPr>
              <w:t>nature</w:t>
            </w:r>
            <w:r>
              <w:rPr>
                <w:spacing w:val="-1"/>
                <w:sz w:val="24"/>
              </w:rPr>
              <w:t xml:space="preserve"> </w:t>
            </w:r>
            <w:r>
              <w:rPr>
                <w:sz w:val="24"/>
              </w:rPr>
              <w:t>of bonding in</w:t>
            </w:r>
            <w:r>
              <w:rPr>
                <w:spacing w:val="-1"/>
                <w:sz w:val="24"/>
              </w:rPr>
              <w:t xml:space="preserve"> </w:t>
            </w:r>
            <w:r>
              <w:rPr>
                <w:sz w:val="24"/>
              </w:rPr>
              <w:t>metal carbonyls.</w:t>
            </w:r>
          </w:p>
          <w:p w14:paraId="65F9B05F" w14:textId="77777777" w:rsidR="004D38CA" w:rsidRDefault="002610B1" w:rsidP="00360B76">
            <w:pPr>
              <w:pStyle w:val="TableParagraph"/>
              <w:numPr>
                <w:ilvl w:val="0"/>
                <w:numId w:val="386"/>
              </w:numPr>
              <w:tabs>
                <w:tab w:val="left" w:pos="468"/>
              </w:tabs>
              <w:ind w:right="106"/>
              <w:jc w:val="both"/>
              <w:rPr>
                <w:sz w:val="24"/>
              </w:rPr>
            </w:pPr>
            <w:r>
              <w:rPr>
                <w:sz w:val="24"/>
              </w:rPr>
              <w:t>To study different concepts of acids and bases, relative strength of acids &amp; bases and to</w:t>
            </w:r>
            <w:r>
              <w:rPr>
                <w:spacing w:val="1"/>
                <w:sz w:val="24"/>
              </w:rPr>
              <w:t xml:space="preserve"> </w:t>
            </w:r>
            <w:r>
              <w:rPr>
                <w:sz w:val="24"/>
              </w:rPr>
              <w:t>understand</w:t>
            </w:r>
            <w:r>
              <w:rPr>
                <w:spacing w:val="-1"/>
                <w:sz w:val="24"/>
              </w:rPr>
              <w:t xml:space="preserve"> </w:t>
            </w:r>
            <w:r>
              <w:rPr>
                <w:sz w:val="24"/>
              </w:rPr>
              <w:t>the Concept of Hard</w:t>
            </w:r>
            <w:r>
              <w:rPr>
                <w:spacing w:val="1"/>
                <w:sz w:val="24"/>
              </w:rPr>
              <w:t xml:space="preserve"> </w:t>
            </w:r>
            <w:r>
              <w:rPr>
                <w:sz w:val="24"/>
              </w:rPr>
              <w:t>and Soft Acids</w:t>
            </w:r>
            <w:r>
              <w:rPr>
                <w:spacing w:val="-1"/>
                <w:sz w:val="24"/>
              </w:rPr>
              <w:t xml:space="preserve"> </w:t>
            </w:r>
            <w:r>
              <w:rPr>
                <w:sz w:val="24"/>
              </w:rPr>
              <w:t>&amp; Bases.</w:t>
            </w:r>
          </w:p>
          <w:p w14:paraId="36F008D3" w14:textId="77777777" w:rsidR="004D38CA" w:rsidRDefault="002610B1" w:rsidP="00360B76">
            <w:pPr>
              <w:pStyle w:val="TableParagraph"/>
              <w:numPr>
                <w:ilvl w:val="0"/>
                <w:numId w:val="386"/>
              </w:numPr>
              <w:tabs>
                <w:tab w:val="left" w:pos="468"/>
              </w:tabs>
              <w:spacing w:before="1" w:line="257" w:lineRule="exact"/>
              <w:ind w:hanging="361"/>
              <w:jc w:val="both"/>
              <w:rPr>
                <w:sz w:val="24"/>
              </w:rPr>
            </w:pPr>
            <w:r>
              <w:rPr>
                <w:sz w:val="24"/>
              </w:rPr>
              <w:t xml:space="preserve">To  </w:t>
            </w:r>
            <w:r>
              <w:rPr>
                <w:spacing w:val="30"/>
                <w:sz w:val="24"/>
              </w:rPr>
              <w:t xml:space="preserve"> </w:t>
            </w:r>
            <w:r>
              <w:rPr>
                <w:sz w:val="24"/>
              </w:rPr>
              <w:t xml:space="preserve">understand   </w:t>
            </w:r>
            <w:r>
              <w:rPr>
                <w:spacing w:val="28"/>
                <w:sz w:val="24"/>
              </w:rPr>
              <w:t xml:space="preserve"> </w:t>
            </w:r>
            <w:r>
              <w:rPr>
                <w:sz w:val="24"/>
              </w:rPr>
              <w:t xml:space="preserve">the   </w:t>
            </w:r>
            <w:r>
              <w:rPr>
                <w:spacing w:val="28"/>
                <w:sz w:val="24"/>
              </w:rPr>
              <w:t xml:space="preserve"> </w:t>
            </w:r>
            <w:r>
              <w:rPr>
                <w:sz w:val="24"/>
              </w:rPr>
              <w:t xml:space="preserve">essential   </w:t>
            </w:r>
            <w:r>
              <w:rPr>
                <w:spacing w:val="29"/>
                <w:sz w:val="24"/>
              </w:rPr>
              <w:t xml:space="preserve"> </w:t>
            </w:r>
            <w:r>
              <w:rPr>
                <w:sz w:val="24"/>
              </w:rPr>
              <w:t xml:space="preserve">and   </w:t>
            </w:r>
            <w:r>
              <w:rPr>
                <w:spacing w:val="28"/>
                <w:sz w:val="24"/>
              </w:rPr>
              <w:t xml:space="preserve"> </w:t>
            </w:r>
            <w:r>
              <w:rPr>
                <w:sz w:val="24"/>
              </w:rPr>
              <w:t xml:space="preserve">trace   </w:t>
            </w:r>
            <w:r>
              <w:rPr>
                <w:spacing w:val="30"/>
                <w:sz w:val="24"/>
              </w:rPr>
              <w:t xml:space="preserve"> </w:t>
            </w:r>
            <w:r>
              <w:rPr>
                <w:sz w:val="24"/>
              </w:rPr>
              <w:t xml:space="preserve">elements   </w:t>
            </w:r>
            <w:r>
              <w:rPr>
                <w:spacing w:val="30"/>
                <w:sz w:val="24"/>
              </w:rPr>
              <w:t xml:space="preserve"> </w:t>
            </w:r>
            <w:r>
              <w:rPr>
                <w:sz w:val="24"/>
              </w:rPr>
              <w:t xml:space="preserve">in   </w:t>
            </w:r>
            <w:r>
              <w:rPr>
                <w:spacing w:val="29"/>
                <w:sz w:val="24"/>
              </w:rPr>
              <w:t xml:space="preserve"> </w:t>
            </w:r>
            <w:r>
              <w:rPr>
                <w:sz w:val="24"/>
              </w:rPr>
              <w:t xml:space="preserve">biological   </w:t>
            </w:r>
            <w:r>
              <w:rPr>
                <w:spacing w:val="29"/>
                <w:sz w:val="24"/>
              </w:rPr>
              <w:t xml:space="preserve"> </w:t>
            </w:r>
            <w:r>
              <w:rPr>
                <w:sz w:val="24"/>
              </w:rPr>
              <w:t>processes,</w:t>
            </w:r>
          </w:p>
        </w:tc>
      </w:tr>
    </w:tbl>
    <w:p w14:paraId="6333A1EE" w14:textId="77777777" w:rsidR="004D38CA" w:rsidRDefault="004D38CA">
      <w:pPr>
        <w:spacing w:line="257" w:lineRule="exac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E968E3C" w14:textId="77777777">
        <w:trPr>
          <w:trHeight w:val="1379"/>
        </w:trPr>
        <w:tc>
          <w:tcPr>
            <w:tcW w:w="9244" w:type="dxa"/>
          </w:tcPr>
          <w:p w14:paraId="4ED8020C" w14:textId="77777777" w:rsidR="004D38CA" w:rsidRDefault="002610B1">
            <w:pPr>
              <w:pStyle w:val="TableParagraph"/>
              <w:ind w:right="99"/>
              <w:jc w:val="both"/>
              <w:rPr>
                <w:sz w:val="24"/>
              </w:rPr>
            </w:pPr>
            <w:r>
              <w:rPr>
                <w:sz w:val="24"/>
              </w:rPr>
              <w:lastRenderedPageBreak/>
              <w:t>metalloporphyrin’s with special reference to haemoglobin and myoglobin, biological role</w:t>
            </w:r>
            <w:r>
              <w:rPr>
                <w:spacing w:val="1"/>
                <w:sz w:val="24"/>
              </w:rPr>
              <w:t xml:space="preserve"> </w:t>
            </w:r>
            <w:r>
              <w:rPr>
                <w:sz w:val="24"/>
              </w:rPr>
              <w:t>of alkali and alkaline earth metal ions</w:t>
            </w:r>
            <w:r>
              <w:rPr>
                <w:spacing w:val="1"/>
                <w:sz w:val="24"/>
              </w:rPr>
              <w:t xml:space="preserve"> </w:t>
            </w:r>
            <w:r>
              <w:rPr>
                <w:sz w:val="24"/>
              </w:rPr>
              <w:t>with special</w:t>
            </w:r>
            <w:r>
              <w:rPr>
                <w:spacing w:val="1"/>
                <w:sz w:val="24"/>
              </w:rPr>
              <w:t xml:space="preserve"> </w:t>
            </w:r>
            <w:r>
              <w:rPr>
                <w:sz w:val="24"/>
              </w:rPr>
              <w:t>reference to Ca2+</w:t>
            </w:r>
            <w:r>
              <w:rPr>
                <w:spacing w:val="1"/>
                <w:sz w:val="24"/>
              </w:rPr>
              <w:t xml:space="preserve"> </w:t>
            </w:r>
            <w:r>
              <w:rPr>
                <w:sz w:val="24"/>
              </w:rPr>
              <w:t>and Nitrogen</w:t>
            </w:r>
            <w:r>
              <w:rPr>
                <w:spacing w:val="1"/>
                <w:sz w:val="24"/>
              </w:rPr>
              <w:t xml:space="preserve"> </w:t>
            </w:r>
            <w:r>
              <w:rPr>
                <w:sz w:val="24"/>
              </w:rPr>
              <w:t>fixation.</w:t>
            </w:r>
          </w:p>
          <w:p w14:paraId="4FD3775A" w14:textId="77777777" w:rsidR="004D38CA" w:rsidRDefault="002610B1">
            <w:pPr>
              <w:pStyle w:val="TableParagraph"/>
              <w:spacing w:line="270" w:lineRule="atLeast"/>
              <w:ind w:right="102" w:hanging="360"/>
              <w:jc w:val="both"/>
              <w:rPr>
                <w:sz w:val="24"/>
              </w:rPr>
            </w:pPr>
            <w:r>
              <w:rPr>
                <w:b/>
                <w:sz w:val="24"/>
              </w:rPr>
              <w:t>4.</w:t>
            </w:r>
            <w:r>
              <w:rPr>
                <w:b/>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properties,</w:t>
            </w:r>
            <w:r>
              <w:rPr>
                <w:spacing w:val="1"/>
                <w:sz w:val="24"/>
              </w:rPr>
              <w:t xml:space="preserve"> </w:t>
            </w:r>
            <w:r>
              <w:rPr>
                <w:sz w:val="24"/>
              </w:rPr>
              <w:t>structure</w:t>
            </w:r>
            <w:r>
              <w:rPr>
                <w:spacing w:val="1"/>
                <w:sz w:val="24"/>
              </w:rPr>
              <w:t xml:space="preserve"> </w:t>
            </w:r>
            <w:r>
              <w:rPr>
                <w:sz w:val="24"/>
              </w:rPr>
              <w:t>and</w:t>
            </w:r>
            <w:r>
              <w:rPr>
                <w:spacing w:val="1"/>
                <w:sz w:val="24"/>
              </w:rPr>
              <w:t xml:space="preserve"> </w:t>
            </w:r>
            <w:r>
              <w:rPr>
                <w:sz w:val="24"/>
              </w:rPr>
              <w:t>uses</w:t>
            </w:r>
            <w:r>
              <w:rPr>
                <w:spacing w:val="1"/>
                <w:sz w:val="24"/>
              </w:rPr>
              <w:t xml:space="preserve"> </w:t>
            </w:r>
            <w:r>
              <w:rPr>
                <w:sz w:val="24"/>
              </w:rPr>
              <w:t>of</w:t>
            </w:r>
            <w:r>
              <w:rPr>
                <w:spacing w:val="1"/>
                <w:sz w:val="24"/>
              </w:rPr>
              <w:t xml:space="preserve"> </w:t>
            </w:r>
            <w:r>
              <w:rPr>
                <w:sz w:val="24"/>
              </w:rPr>
              <w:t>silicones</w:t>
            </w:r>
            <w:r>
              <w:rPr>
                <w:spacing w:val="60"/>
                <w:sz w:val="24"/>
              </w:rPr>
              <w:t xml:space="preserve"> </w:t>
            </w:r>
            <w:r>
              <w:rPr>
                <w:sz w:val="24"/>
              </w:rPr>
              <w:t>and</w:t>
            </w:r>
            <w:r>
              <w:rPr>
                <w:spacing w:val="1"/>
                <w:sz w:val="24"/>
              </w:rPr>
              <w:t xml:space="preserve"> </w:t>
            </w:r>
            <w:r>
              <w:rPr>
                <w:sz w:val="24"/>
              </w:rPr>
              <w:t>phosphagens.</w:t>
            </w:r>
          </w:p>
        </w:tc>
      </w:tr>
      <w:tr w:rsidR="004D38CA" w14:paraId="3FA4122C" w14:textId="77777777">
        <w:trPr>
          <w:trHeight w:val="753"/>
        </w:trPr>
        <w:tc>
          <w:tcPr>
            <w:tcW w:w="9244" w:type="dxa"/>
          </w:tcPr>
          <w:p w14:paraId="70DB8C2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CH602</w:t>
            </w:r>
          </w:p>
          <w:p w14:paraId="319BC367"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PHYSICAL</w:t>
            </w:r>
            <w:r>
              <w:rPr>
                <w:b/>
                <w:spacing w:val="-1"/>
                <w:sz w:val="24"/>
              </w:rPr>
              <w:t xml:space="preserve"> </w:t>
            </w:r>
            <w:r>
              <w:rPr>
                <w:b/>
                <w:sz w:val="24"/>
              </w:rPr>
              <w:t>CHEMISTRY</w:t>
            </w:r>
          </w:p>
        </w:tc>
      </w:tr>
      <w:tr w:rsidR="004D38CA" w14:paraId="53C127B2" w14:textId="77777777">
        <w:trPr>
          <w:trHeight w:val="2760"/>
        </w:trPr>
        <w:tc>
          <w:tcPr>
            <w:tcW w:w="9244" w:type="dxa"/>
          </w:tcPr>
          <w:p w14:paraId="1459EDF7" w14:textId="77777777" w:rsidR="004D38CA" w:rsidRDefault="002610B1" w:rsidP="00360B76">
            <w:pPr>
              <w:pStyle w:val="TableParagraph"/>
              <w:numPr>
                <w:ilvl w:val="0"/>
                <w:numId w:val="385"/>
              </w:numPr>
              <w:tabs>
                <w:tab w:val="left" w:pos="468"/>
              </w:tabs>
              <w:ind w:right="98"/>
              <w:jc w:val="both"/>
              <w:rPr>
                <w:sz w:val="24"/>
              </w:rPr>
            </w:pPr>
            <w:r>
              <w:rPr>
                <w:sz w:val="24"/>
              </w:rPr>
              <w:t>Qualitative</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selection</w:t>
            </w:r>
            <w:r>
              <w:rPr>
                <w:spacing w:val="1"/>
                <w:sz w:val="24"/>
              </w:rPr>
              <w:t xml:space="preserve"> </w:t>
            </w:r>
            <w:r>
              <w:rPr>
                <w:sz w:val="24"/>
              </w:rPr>
              <w:t>rules,</w:t>
            </w:r>
            <w:r>
              <w:rPr>
                <w:spacing w:val="1"/>
                <w:sz w:val="24"/>
              </w:rPr>
              <w:t xml:space="preserve"> </w:t>
            </w:r>
            <w:r>
              <w:rPr>
                <w:sz w:val="24"/>
              </w:rPr>
              <w:t>Franck-</w:t>
            </w:r>
            <w:r>
              <w:rPr>
                <w:spacing w:val="1"/>
                <w:sz w:val="24"/>
              </w:rPr>
              <w:t xml:space="preserve"> </w:t>
            </w:r>
            <w:r>
              <w:rPr>
                <w:sz w:val="24"/>
              </w:rPr>
              <w:t>Condon</w:t>
            </w:r>
            <w:r>
              <w:rPr>
                <w:spacing w:val="1"/>
                <w:sz w:val="24"/>
              </w:rPr>
              <w:t xml:space="preserve"> </w:t>
            </w:r>
            <w:r>
              <w:rPr>
                <w:sz w:val="24"/>
              </w:rPr>
              <w:t>principle,</w:t>
            </w:r>
            <w:r>
              <w:rPr>
                <w:spacing w:val="1"/>
                <w:sz w:val="24"/>
              </w:rPr>
              <w:t xml:space="preserve"> </w:t>
            </w:r>
            <w:r>
              <w:rPr>
                <w:sz w:val="24"/>
              </w:rPr>
              <w:t>qualitative</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sigma</w:t>
            </w:r>
            <w:r>
              <w:rPr>
                <w:spacing w:val="1"/>
                <w:sz w:val="24"/>
              </w:rPr>
              <w:t xml:space="preserve"> </w:t>
            </w:r>
            <w:r>
              <w:rPr>
                <w:sz w:val="24"/>
              </w:rPr>
              <w:t>and</w:t>
            </w:r>
            <w:r>
              <w:rPr>
                <w:spacing w:val="1"/>
                <w:sz w:val="24"/>
              </w:rPr>
              <w:t xml:space="preserve"> </w:t>
            </w:r>
            <w:r>
              <w:rPr>
                <w:sz w:val="24"/>
              </w:rPr>
              <w:t>pie</w:t>
            </w:r>
            <w:r>
              <w:rPr>
                <w:spacing w:val="1"/>
                <w:sz w:val="24"/>
              </w:rPr>
              <w:t xml:space="preserve"> </w:t>
            </w:r>
            <w:r>
              <w:rPr>
                <w:sz w:val="24"/>
              </w:rPr>
              <w:t>and</w:t>
            </w:r>
            <w:r>
              <w:rPr>
                <w:spacing w:val="1"/>
                <w:sz w:val="24"/>
              </w:rPr>
              <w:t xml:space="preserve"> </w:t>
            </w:r>
            <w:r>
              <w:rPr>
                <w:sz w:val="24"/>
              </w:rPr>
              <w:t>n</w:t>
            </w:r>
            <w:r>
              <w:rPr>
                <w:spacing w:val="1"/>
                <w:sz w:val="24"/>
              </w:rPr>
              <w:t xml:space="preserve"> </w:t>
            </w:r>
            <w:r>
              <w:rPr>
                <w:sz w:val="24"/>
              </w:rPr>
              <w:t>molecular</w:t>
            </w:r>
            <w:r>
              <w:rPr>
                <w:spacing w:val="1"/>
                <w:sz w:val="24"/>
              </w:rPr>
              <w:t xml:space="preserve"> </w:t>
            </w:r>
            <w:r>
              <w:rPr>
                <w:sz w:val="24"/>
              </w:rPr>
              <w:t>orbital</w:t>
            </w:r>
            <w:r>
              <w:rPr>
                <w:spacing w:val="1"/>
                <w:sz w:val="24"/>
              </w:rPr>
              <w:t xml:space="preserve"> </w:t>
            </w:r>
            <w:r>
              <w:rPr>
                <w:sz w:val="24"/>
              </w:rPr>
              <w:t>(MO)</w:t>
            </w:r>
            <w:r>
              <w:rPr>
                <w:spacing w:val="1"/>
                <w:sz w:val="24"/>
              </w:rPr>
              <w:t xml:space="preserve"> </w:t>
            </w:r>
            <w:r>
              <w:rPr>
                <w:sz w:val="24"/>
              </w:rPr>
              <w:t>their</w:t>
            </w:r>
            <w:r>
              <w:rPr>
                <w:spacing w:val="1"/>
                <w:sz w:val="24"/>
              </w:rPr>
              <w:t xml:space="preserve"> </w:t>
            </w:r>
            <w:r>
              <w:rPr>
                <w:sz w:val="24"/>
              </w:rPr>
              <w:t>energy</w:t>
            </w:r>
            <w:r>
              <w:rPr>
                <w:spacing w:val="1"/>
                <w:sz w:val="24"/>
              </w:rPr>
              <w:t xml:space="preserve"> </w:t>
            </w:r>
            <w:r>
              <w:rPr>
                <w:sz w:val="24"/>
              </w:rPr>
              <w:t>level</w:t>
            </w:r>
            <w:r>
              <w:rPr>
                <w:spacing w:val="1"/>
                <w:sz w:val="24"/>
              </w:rPr>
              <w:t xml:space="preserve"> </w:t>
            </w:r>
            <w:r>
              <w:rPr>
                <w:sz w:val="24"/>
              </w:rPr>
              <w:t>and</w:t>
            </w:r>
            <w:r>
              <w:rPr>
                <w:spacing w:val="1"/>
                <w:sz w:val="24"/>
              </w:rPr>
              <w:t xml:space="preserve"> </w:t>
            </w:r>
            <w:r>
              <w:rPr>
                <w:sz w:val="24"/>
              </w:rPr>
              <w:t>respective</w:t>
            </w:r>
            <w:r>
              <w:rPr>
                <w:spacing w:val="-2"/>
                <w:sz w:val="24"/>
              </w:rPr>
              <w:t xml:space="preserve"> </w:t>
            </w:r>
            <w:r>
              <w:rPr>
                <w:sz w:val="24"/>
              </w:rPr>
              <w:t>transitions.</w:t>
            </w:r>
          </w:p>
          <w:p w14:paraId="590AD740" w14:textId="77777777" w:rsidR="004D38CA" w:rsidRDefault="002610B1" w:rsidP="00360B76">
            <w:pPr>
              <w:pStyle w:val="TableParagraph"/>
              <w:numPr>
                <w:ilvl w:val="0"/>
                <w:numId w:val="385"/>
              </w:numPr>
              <w:tabs>
                <w:tab w:val="left" w:pos="468"/>
              </w:tabs>
              <w:ind w:right="100"/>
              <w:jc w:val="both"/>
              <w:rPr>
                <w:sz w:val="24"/>
              </w:rPr>
            </w:pPr>
            <w:r>
              <w:rPr>
                <w:sz w:val="24"/>
              </w:rPr>
              <w:t>To understand the Laws of photochemistry, Jablonski diagram and to understand quantum</w:t>
            </w:r>
            <w:r>
              <w:rPr>
                <w:spacing w:val="-58"/>
                <w:sz w:val="24"/>
              </w:rPr>
              <w:t xml:space="preserve"> </w:t>
            </w:r>
            <w:r>
              <w:rPr>
                <w:sz w:val="24"/>
              </w:rPr>
              <w:t>yield</w:t>
            </w:r>
            <w:r>
              <w:rPr>
                <w:spacing w:val="-1"/>
                <w:sz w:val="24"/>
              </w:rPr>
              <w:t xml:space="preserve"> </w:t>
            </w:r>
            <w:r>
              <w:rPr>
                <w:sz w:val="24"/>
              </w:rPr>
              <w:t>and photosensitized</w:t>
            </w:r>
            <w:r>
              <w:rPr>
                <w:spacing w:val="2"/>
                <w:sz w:val="24"/>
              </w:rPr>
              <w:t xml:space="preserve"> </w:t>
            </w:r>
            <w:r>
              <w:rPr>
                <w:sz w:val="24"/>
              </w:rPr>
              <w:t>reactions-energy transfer</w:t>
            </w:r>
            <w:r>
              <w:rPr>
                <w:spacing w:val="1"/>
                <w:sz w:val="24"/>
              </w:rPr>
              <w:t xml:space="preserve"> </w:t>
            </w:r>
            <w:r>
              <w:rPr>
                <w:sz w:val="24"/>
              </w:rPr>
              <w:t>processes.</w:t>
            </w:r>
          </w:p>
          <w:p w14:paraId="0FF086C6" w14:textId="77777777" w:rsidR="004D38CA" w:rsidRDefault="002610B1" w:rsidP="00360B76">
            <w:pPr>
              <w:pStyle w:val="TableParagraph"/>
              <w:numPr>
                <w:ilvl w:val="0"/>
                <w:numId w:val="385"/>
              </w:numPr>
              <w:tabs>
                <w:tab w:val="left" w:pos="468"/>
              </w:tabs>
              <w:ind w:right="98"/>
              <w:jc w:val="both"/>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expressing</w:t>
            </w:r>
            <w:r>
              <w:rPr>
                <w:spacing w:val="1"/>
                <w:sz w:val="24"/>
              </w:rPr>
              <w:t xml:space="preserve"> </w:t>
            </w:r>
            <w:r>
              <w:rPr>
                <w:sz w:val="24"/>
              </w:rPr>
              <w:t>concentrations</w:t>
            </w:r>
            <w:r>
              <w:rPr>
                <w:spacing w:val="1"/>
                <w:sz w:val="24"/>
              </w:rPr>
              <w:t xml:space="preserve"> </w:t>
            </w:r>
            <w:r>
              <w:rPr>
                <w:sz w:val="24"/>
              </w:rPr>
              <w:t>of</w:t>
            </w:r>
            <w:r>
              <w:rPr>
                <w:spacing w:val="1"/>
                <w:sz w:val="24"/>
              </w:rPr>
              <w:t xml:space="preserve"> </w:t>
            </w:r>
            <w:r>
              <w:rPr>
                <w:sz w:val="24"/>
              </w:rPr>
              <w:t>solutions,</w:t>
            </w:r>
            <w:r>
              <w:rPr>
                <w:spacing w:val="1"/>
                <w:sz w:val="24"/>
              </w:rPr>
              <w:t xml:space="preserve"> </w:t>
            </w:r>
            <w:r>
              <w:rPr>
                <w:sz w:val="24"/>
              </w:rPr>
              <w:t>experimental</w:t>
            </w:r>
            <w:r>
              <w:rPr>
                <w:spacing w:val="1"/>
                <w:sz w:val="24"/>
              </w:rPr>
              <w:t xml:space="preserve"> </w:t>
            </w:r>
            <w:r>
              <w:rPr>
                <w:sz w:val="24"/>
              </w:rPr>
              <w:t>methods for determining various colligative properties and abnormal molar mass and</w:t>
            </w:r>
            <w:r>
              <w:rPr>
                <w:spacing w:val="1"/>
                <w:sz w:val="24"/>
              </w:rPr>
              <w:t xml:space="preserve"> </w:t>
            </w:r>
            <w:r>
              <w:rPr>
                <w:sz w:val="24"/>
              </w:rPr>
              <w:t>degree</w:t>
            </w:r>
            <w:r>
              <w:rPr>
                <w:spacing w:val="-2"/>
                <w:sz w:val="24"/>
              </w:rPr>
              <w:t xml:space="preserve"> </w:t>
            </w:r>
            <w:r>
              <w:rPr>
                <w:sz w:val="24"/>
              </w:rPr>
              <w:t>of dissociation and association of</w:t>
            </w:r>
            <w:r>
              <w:rPr>
                <w:spacing w:val="-1"/>
                <w:sz w:val="24"/>
              </w:rPr>
              <w:t xml:space="preserve"> </w:t>
            </w:r>
            <w:r>
              <w:rPr>
                <w:sz w:val="24"/>
              </w:rPr>
              <w:t>solutes.</w:t>
            </w:r>
          </w:p>
          <w:p w14:paraId="196F0936" w14:textId="77777777" w:rsidR="004D38CA" w:rsidRDefault="002610B1" w:rsidP="00360B76">
            <w:pPr>
              <w:pStyle w:val="TableParagraph"/>
              <w:numPr>
                <w:ilvl w:val="0"/>
                <w:numId w:val="385"/>
              </w:numPr>
              <w:tabs>
                <w:tab w:val="left" w:pos="468"/>
              </w:tabs>
              <w:spacing w:line="270" w:lineRule="atLeast"/>
              <w:ind w:right="98"/>
              <w:jc w:val="both"/>
              <w:rPr>
                <w:sz w:val="24"/>
              </w:rPr>
            </w:pPr>
            <w:r>
              <w:rPr>
                <w:sz w:val="24"/>
              </w:rPr>
              <w:t>Thermodynamic derivation of Gibbs phase rule and phase equilibria of one and two</w:t>
            </w:r>
            <w:r>
              <w:rPr>
                <w:spacing w:val="1"/>
                <w:sz w:val="24"/>
              </w:rPr>
              <w:t xml:space="preserve"> </w:t>
            </w:r>
            <w:r>
              <w:rPr>
                <w:sz w:val="24"/>
              </w:rPr>
              <w:t>component</w:t>
            </w:r>
            <w:r>
              <w:rPr>
                <w:spacing w:val="-1"/>
                <w:sz w:val="24"/>
              </w:rPr>
              <w:t xml:space="preserve"> </w:t>
            </w:r>
            <w:r>
              <w:rPr>
                <w:sz w:val="24"/>
              </w:rPr>
              <w:t>systems.</w:t>
            </w:r>
          </w:p>
        </w:tc>
      </w:tr>
      <w:tr w:rsidR="004D38CA" w14:paraId="4033FBF1" w14:textId="77777777">
        <w:trPr>
          <w:trHeight w:val="750"/>
        </w:trPr>
        <w:tc>
          <w:tcPr>
            <w:tcW w:w="9244" w:type="dxa"/>
          </w:tcPr>
          <w:p w14:paraId="341CB1A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CH603</w:t>
            </w:r>
          </w:p>
          <w:p w14:paraId="4BD8334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ORGANIC</w:t>
            </w:r>
            <w:r>
              <w:rPr>
                <w:b/>
                <w:spacing w:val="-2"/>
                <w:sz w:val="24"/>
              </w:rPr>
              <w:t xml:space="preserve"> </w:t>
            </w:r>
            <w:r>
              <w:rPr>
                <w:b/>
                <w:sz w:val="24"/>
              </w:rPr>
              <w:t>CHEMISTRY</w:t>
            </w:r>
          </w:p>
        </w:tc>
      </w:tr>
      <w:tr w:rsidR="004D38CA" w14:paraId="7AB0E5D5" w14:textId="77777777">
        <w:trPr>
          <w:trHeight w:val="4139"/>
        </w:trPr>
        <w:tc>
          <w:tcPr>
            <w:tcW w:w="9244" w:type="dxa"/>
          </w:tcPr>
          <w:p w14:paraId="25551B87" w14:textId="77777777" w:rsidR="004D38CA" w:rsidRDefault="002610B1" w:rsidP="00360B76">
            <w:pPr>
              <w:pStyle w:val="TableParagraph"/>
              <w:numPr>
                <w:ilvl w:val="0"/>
                <w:numId w:val="384"/>
              </w:numPr>
              <w:tabs>
                <w:tab w:val="left" w:pos="468"/>
              </w:tabs>
              <w:ind w:right="97"/>
              <w:jc w:val="both"/>
              <w:rPr>
                <w:sz w:val="24"/>
              </w:rPr>
            </w:pPr>
            <w:r>
              <w:rPr>
                <w:sz w:val="24"/>
              </w:rPr>
              <w:t>Knowledge of aromatic characteristics of pyrrole, furan, thiophene and pyridine along</w:t>
            </w:r>
            <w:r>
              <w:rPr>
                <w:spacing w:val="1"/>
                <w:sz w:val="24"/>
              </w:rPr>
              <w:t xml:space="preserve"> </w:t>
            </w:r>
            <w:r>
              <w:rPr>
                <w:sz w:val="24"/>
              </w:rPr>
              <w:t>with</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synthesis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chemical</w:t>
            </w:r>
            <w:r>
              <w:rPr>
                <w:spacing w:val="1"/>
                <w:sz w:val="24"/>
              </w:rPr>
              <w:t xml:space="preserve"> </w:t>
            </w:r>
            <w:r>
              <w:rPr>
                <w:sz w:val="24"/>
              </w:rPr>
              <w:t>reactions,</w:t>
            </w:r>
            <w:r>
              <w:rPr>
                <w:spacing w:val="1"/>
                <w:sz w:val="24"/>
              </w:rPr>
              <w:t xml:space="preserve"> </w:t>
            </w:r>
            <w:r>
              <w:rPr>
                <w:sz w:val="24"/>
              </w:rPr>
              <w:t>Mechanism</w:t>
            </w:r>
            <w:r>
              <w:rPr>
                <w:spacing w:val="1"/>
                <w:sz w:val="24"/>
              </w:rPr>
              <w:t xml:space="preserve"> </w:t>
            </w:r>
            <w:r>
              <w:rPr>
                <w:sz w:val="24"/>
              </w:rPr>
              <w:t>of</w:t>
            </w:r>
            <w:r>
              <w:rPr>
                <w:spacing w:val="1"/>
                <w:sz w:val="24"/>
              </w:rPr>
              <w:t xml:space="preserve"> </w:t>
            </w:r>
            <w:r>
              <w:rPr>
                <w:sz w:val="24"/>
              </w:rPr>
              <w:t>nucleophilic</w:t>
            </w:r>
            <w:r>
              <w:rPr>
                <w:spacing w:val="1"/>
                <w:sz w:val="24"/>
              </w:rPr>
              <w:t xml:space="preserve"> </w:t>
            </w:r>
            <w:r>
              <w:rPr>
                <w:sz w:val="24"/>
              </w:rPr>
              <w:t>substitution reactions in pyridine derivatives and comparison</w:t>
            </w:r>
            <w:r>
              <w:rPr>
                <w:spacing w:val="1"/>
                <w:sz w:val="24"/>
              </w:rPr>
              <w:t xml:space="preserve"> </w:t>
            </w:r>
            <w:r>
              <w:rPr>
                <w:sz w:val="24"/>
              </w:rPr>
              <w:t>of basicity</w:t>
            </w:r>
            <w:r>
              <w:rPr>
                <w:spacing w:val="1"/>
                <w:sz w:val="24"/>
              </w:rPr>
              <w:t xml:space="preserve"> </w:t>
            </w:r>
            <w:r>
              <w:rPr>
                <w:sz w:val="24"/>
              </w:rPr>
              <w:t>of pyridine,</w:t>
            </w:r>
            <w:r>
              <w:rPr>
                <w:spacing w:val="1"/>
                <w:sz w:val="24"/>
              </w:rPr>
              <w:t xml:space="preserve"> </w:t>
            </w:r>
            <w:r>
              <w:rPr>
                <w:sz w:val="24"/>
              </w:rPr>
              <w:t>piperidine</w:t>
            </w:r>
            <w:r>
              <w:rPr>
                <w:spacing w:val="-2"/>
                <w:sz w:val="24"/>
              </w:rPr>
              <w:t xml:space="preserve"> </w:t>
            </w:r>
            <w:r>
              <w:rPr>
                <w:sz w:val="24"/>
              </w:rPr>
              <w:t>and pyrrole.</w:t>
            </w:r>
          </w:p>
          <w:p w14:paraId="4D0DCEC0" w14:textId="77777777" w:rsidR="004D38CA" w:rsidRDefault="002610B1" w:rsidP="00360B76">
            <w:pPr>
              <w:pStyle w:val="TableParagraph"/>
              <w:numPr>
                <w:ilvl w:val="0"/>
                <w:numId w:val="384"/>
              </w:numPr>
              <w:tabs>
                <w:tab w:val="left" w:pos="468"/>
              </w:tabs>
              <w:ind w:right="97"/>
              <w:jc w:val="both"/>
              <w:rPr>
                <w:sz w:val="24"/>
              </w:rPr>
            </w:pPr>
            <w:r>
              <w:rPr>
                <w:sz w:val="24"/>
              </w:rPr>
              <w:t>Introduction to condensed five and six- membered heterocycles, preparation and reactions</w:t>
            </w:r>
            <w:r>
              <w:rPr>
                <w:spacing w:val="-57"/>
                <w:sz w:val="24"/>
              </w:rPr>
              <w:t xml:space="preserve"> </w:t>
            </w:r>
            <w:r>
              <w:rPr>
                <w:sz w:val="24"/>
              </w:rPr>
              <w:t>of</w:t>
            </w:r>
            <w:r>
              <w:rPr>
                <w:spacing w:val="1"/>
                <w:sz w:val="24"/>
              </w:rPr>
              <w:t xml:space="preserve"> </w:t>
            </w:r>
            <w:r>
              <w:rPr>
                <w:sz w:val="24"/>
              </w:rPr>
              <w:t>indole,</w:t>
            </w:r>
            <w:r>
              <w:rPr>
                <w:spacing w:val="1"/>
                <w:sz w:val="24"/>
              </w:rPr>
              <w:t xml:space="preserve"> </w:t>
            </w:r>
            <w:r>
              <w:rPr>
                <w:sz w:val="24"/>
              </w:rPr>
              <w:t>quinoline</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quinoline</w:t>
            </w:r>
            <w:r>
              <w:rPr>
                <w:spacing w:val="1"/>
                <w:sz w:val="24"/>
              </w:rPr>
              <w:t xml:space="preserve"> </w:t>
            </w:r>
            <w:r>
              <w:rPr>
                <w:sz w:val="24"/>
              </w:rPr>
              <w:t>and</w:t>
            </w:r>
            <w:r>
              <w:rPr>
                <w:spacing w:val="1"/>
                <w:sz w:val="24"/>
              </w:rPr>
              <w:t xml:space="preserve"> </w:t>
            </w:r>
            <w:r>
              <w:rPr>
                <w:sz w:val="24"/>
              </w:rPr>
              <w:t>mechanism</w:t>
            </w:r>
            <w:r>
              <w:rPr>
                <w:spacing w:val="1"/>
                <w:sz w:val="24"/>
              </w:rPr>
              <w:t xml:space="preserve"> </w:t>
            </w:r>
            <w:r>
              <w:rPr>
                <w:sz w:val="24"/>
              </w:rPr>
              <w:t>of</w:t>
            </w:r>
            <w:r>
              <w:rPr>
                <w:spacing w:val="1"/>
                <w:sz w:val="24"/>
              </w:rPr>
              <w:t xml:space="preserve"> </w:t>
            </w:r>
            <w:r>
              <w:rPr>
                <w:sz w:val="24"/>
              </w:rPr>
              <w:t>electrophilic</w:t>
            </w:r>
            <w:r>
              <w:rPr>
                <w:spacing w:val="60"/>
                <w:sz w:val="24"/>
              </w:rPr>
              <w:t xml:space="preserve"> </w:t>
            </w:r>
            <w:r>
              <w:rPr>
                <w:sz w:val="24"/>
              </w:rPr>
              <w:t>substitution,</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formation</w:t>
            </w:r>
            <w:r>
              <w:rPr>
                <w:spacing w:val="1"/>
                <w:sz w:val="24"/>
              </w:rPr>
              <w:t xml:space="preserve"> </w:t>
            </w:r>
            <w:r>
              <w:rPr>
                <w:sz w:val="24"/>
              </w:rPr>
              <w:t>and</w:t>
            </w:r>
            <w:r>
              <w:rPr>
                <w:spacing w:val="1"/>
                <w:sz w:val="24"/>
              </w:rPr>
              <w:t xml:space="preserve"> </w:t>
            </w:r>
            <w:r>
              <w:rPr>
                <w:sz w:val="24"/>
              </w:rPr>
              <w:t>chemical</w:t>
            </w:r>
            <w:r>
              <w:rPr>
                <w:spacing w:val="1"/>
                <w:sz w:val="24"/>
              </w:rPr>
              <w:t xml:space="preserve"> </w:t>
            </w:r>
            <w:r>
              <w:rPr>
                <w:sz w:val="24"/>
              </w:rPr>
              <w:t>reactions</w:t>
            </w:r>
            <w:r>
              <w:rPr>
                <w:spacing w:val="1"/>
                <w:sz w:val="24"/>
              </w:rPr>
              <w:t xml:space="preserve"> </w:t>
            </w:r>
            <w:r>
              <w:rPr>
                <w:sz w:val="24"/>
              </w:rPr>
              <w:t>of</w:t>
            </w:r>
            <w:r>
              <w:rPr>
                <w:spacing w:val="1"/>
                <w:sz w:val="24"/>
              </w:rPr>
              <w:t xml:space="preserve"> </w:t>
            </w:r>
            <w:r>
              <w:rPr>
                <w:sz w:val="24"/>
              </w:rPr>
              <w:t>thiols,</w:t>
            </w:r>
            <w:r>
              <w:rPr>
                <w:spacing w:val="1"/>
                <w:sz w:val="24"/>
              </w:rPr>
              <w:t xml:space="preserve"> </w:t>
            </w:r>
            <w:r>
              <w:rPr>
                <w:sz w:val="24"/>
              </w:rPr>
              <w:t>thioethers,</w:t>
            </w:r>
            <w:r>
              <w:rPr>
                <w:spacing w:val="1"/>
                <w:sz w:val="24"/>
              </w:rPr>
              <w:t xml:space="preserve"> </w:t>
            </w:r>
            <w:r>
              <w:rPr>
                <w:sz w:val="24"/>
              </w:rPr>
              <w:t>sulphonic</w:t>
            </w:r>
            <w:r>
              <w:rPr>
                <w:spacing w:val="1"/>
                <w:sz w:val="24"/>
              </w:rPr>
              <w:t xml:space="preserve"> </w:t>
            </w:r>
            <w:r>
              <w:rPr>
                <w:sz w:val="24"/>
              </w:rPr>
              <w:t>acids,</w:t>
            </w:r>
            <w:r>
              <w:rPr>
                <w:spacing w:val="1"/>
                <w:sz w:val="24"/>
              </w:rPr>
              <w:t xml:space="preserve"> </w:t>
            </w:r>
            <w:r>
              <w:rPr>
                <w:sz w:val="24"/>
              </w:rPr>
              <w:t>sulphonamides</w:t>
            </w:r>
            <w:r>
              <w:rPr>
                <w:spacing w:val="-1"/>
                <w:sz w:val="24"/>
              </w:rPr>
              <w:t xml:space="preserve"> </w:t>
            </w:r>
            <w:r>
              <w:rPr>
                <w:sz w:val="24"/>
              </w:rPr>
              <w:t>and sulphaguanidine</w:t>
            </w:r>
            <w:r>
              <w:rPr>
                <w:spacing w:val="-1"/>
                <w:sz w:val="24"/>
              </w:rPr>
              <w:t xml:space="preserve"> </w:t>
            </w:r>
            <w:r>
              <w:rPr>
                <w:sz w:val="24"/>
              </w:rPr>
              <w:t>along with</w:t>
            </w:r>
            <w:r>
              <w:rPr>
                <w:spacing w:val="-1"/>
                <w:sz w:val="24"/>
              </w:rPr>
              <w:t xml:space="preserve"> </w:t>
            </w:r>
            <w:r>
              <w:rPr>
                <w:sz w:val="24"/>
              </w:rPr>
              <w:t>synthetic detergents.</w:t>
            </w:r>
          </w:p>
          <w:p w14:paraId="25C18B3F" w14:textId="77777777" w:rsidR="004D38CA" w:rsidRDefault="002610B1" w:rsidP="00360B76">
            <w:pPr>
              <w:pStyle w:val="TableParagraph"/>
              <w:numPr>
                <w:ilvl w:val="0"/>
                <w:numId w:val="384"/>
              </w:numPr>
              <w:tabs>
                <w:tab w:val="left" w:pos="468"/>
              </w:tabs>
              <w:ind w:right="99"/>
              <w:jc w:val="both"/>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acidity</w:t>
            </w:r>
            <w:r>
              <w:rPr>
                <w:spacing w:val="1"/>
                <w:sz w:val="24"/>
              </w:rPr>
              <w:t xml:space="preserve"> </w:t>
            </w:r>
            <w:r>
              <w:rPr>
                <w:sz w:val="24"/>
              </w:rPr>
              <w:t>of</w:t>
            </w:r>
            <w:r>
              <w:rPr>
                <w:spacing w:val="1"/>
                <w:sz w:val="24"/>
              </w:rPr>
              <w:t xml:space="preserve"> </w:t>
            </w:r>
            <w:r>
              <w:rPr>
                <w:sz w:val="24"/>
              </w:rPr>
              <w:t>alpha</w:t>
            </w:r>
            <w:r>
              <w:rPr>
                <w:spacing w:val="1"/>
                <w:sz w:val="24"/>
              </w:rPr>
              <w:t xml:space="preserve"> </w:t>
            </w:r>
            <w:r>
              <w:rPr>
                <w:sz w:val="24"/>
              </w:rPr>
              <w:t>hydrogens,</w:t>
            </w:r>
            <w:r>
              <w:rPr>
                <w:spacing w:val="1"/>
                <w:sz w:val="24"/>
              </w:rPr>
              <w:t xml:space="preserve"> </w:t>
            </w:r>
            <w:r>
              <w:rPr>
                <w:sz w:val="24"/>
              </w:rPr>
              <w:t>Claisen</w:t>
            </w:r>
            <w:r>
              <w:rPr>
                <w:spacing w:val="1"/>
                <w:sz w:val="24"/>
              </w:rPr>
              <w:t xml:space="preserve"> </w:t>
            </w:r>
            <w:r>
              <w:rPr>
                <w:sz w:val="24"/>
              </w:rPr>
              <w:t>condensation</w:t>
            </w:r>
            <w:r>
              <w:rPr>
                <w:spacing w:val="1"/>
                <w:sz w:val="24"/>
              </w:rPr>
              <w:t xml:space="preserve"> </w:t>
            </w:r>
            <w:r>
              <w:rPr>
                <w:sz w:val="24"/>
              </w:rPr>
              <w:t>and</w:t>
            </w:r>
            <w:r>
              <w:rPr>
                <w:spacing w:val="1"/>
                <w:sz w:val="24"/>
              </w:rPr>
              <w:t xml:space="preserve"> </w:t>
            </w:r>
            <w:r>
              <w:rPr>
                <w:sz w:val="24"/>
              </w:rPr>
              <w:t>keto-enol</w:t>
            </w:r>
            <w:r>
              <w:rPr>
                <w:spacing w:val="1"/>
                <w:sz w:val="24"/>
              </w:rPr>
              <w:t xml:space="preserve"> </w:t>
            </w:r>
            <w:r>
              <w:rPr>
                <w:sz w:val="24"/>
              </w:rPr>
              <w:t>tautomerism of ethyl acetoacetate, to understand polymerization processes along with</w:t>
            </w:r>
            <w:r>
              <w:rPr>
                <w:spacing w:val="1"/>
                <w:sz w:val="24"/>
              </w:rPr>
              <w:t xml:space="preserve"> </w:t>
            </w:r>
            <w:r>
              <w:rPr>
                <w:sz w:val="24"/>
              </w:rPr>
              <w:t>natural</w:t>
            </w:r>
            <w:r>
              <w:rPr>
                <w:spacing w:val="-1"/>
                <w:sz w:val="24"/>
              </w:rPr>
              <w:t xml:space="preserve"> </w:t>
            </w:r>
            <w:r>
              <w:rPr>
                <w:sz w:val="24"/>
              </w:rPr>
              <w:t>and synthetic</w:t>
            </w:r>
            <w:r>
              <w:rPr>
                <w:spacing w:val="-1"/>
                <w:sz w:val="24"/>
              </w:rPr>
              <w:t xml:space="preserve"> </w:t>
            </w:r>
            <w:r>
              <w:rPr>
                <w:sz w:val="24"/>
              </w:rPr>
              <w:t>rubbers.</w:t>
            </w:r>
          </w:p>
          <w:p w14:paraId="0D07AE28" w14:textId="77777777" w:rsidR="004D38CA" w:rsidRDefault="002610B1" w:rsidP="00360B76">
            <w:pPr>
              <w:pStyle w:val="TableParagraph"/>
              <w:numPr>
                <w:ilvl w:val="0"/>
                <w:numId w:val="384"/>
              </w:numPr>
              <w:tabs>
                <w:tab w:val="left" w:pos="468"/>
              </w:tabs>
              <w:spacing w:line="270" w:lineRule="atLeast"/>
              <w:ind w:right="98"/>
              <w:jc w:val="both"/>
              <w:rPr>
                <w:sz w:val="24"/>
              </w:rPr>
            </w:pPr>
            <w:r>
              <w:rPr>
                <w:sz w:val="24"/>
              </w:rPr>
              <w:t>To understand the classification and preparation of amino acids, acid-base behaviour,</w:t>
            </w:r>
            <w:r>
              <w:rPr>
                <w:spacing w:val="1"/>
                <w:sz w:val="24"/>
              </w:rPr>
              <w:t xml:space="preserve"> </w:t>
            </w:r>
            <w:r>
              <w:rPr>
                <w:sz w:val="24"/>
              </w:rPr>
              <w:t>isoelectric point and electrophoresis, peptide structure determination, end group analysis</w:t>
            </w:r>
            <w:r>
              <w:rPr>
                <w:spacing w:val="1"/>
                <w:sz w:val="24"/>
              </w:rPr>
              <w:t xml:space="preserve"> </w:t>
            </w:r>
            <w:r>
              <w:rPr>
                <w:sz w:val="24"/>
              </w:rPr>
              <w:t>&amp; selective hydrolysis of peptides, classical peptide synthesis and solid phase peptide</w:t>
            </w:r>
            <w:r>
              <w:rPr>
                <w:spacing w:val="1"/>
                <w:sz w:val="24"/>
              </w:rPr>
              <w:t xml:space="preserve"> </w:t>
            </w:r>
            <w:r>
              <w:rPr>
                <w:sz w:val="24"/>
              </w:rPr>
              <w:t>synthesis,</w:t>
            </w:r>
            <w:r>
              <w:rPr>
                <w:spacing w:val="-1"/>
                <w:sz w:val="24"/>
              </w:rPr>
              <w:t xml:space="preserve"> </w:t>
            </w:r>
            <w:r>
              <w:rPr>
                <w:sz w:val="24"/>
              </w:rPr>
              <w:t>primary &amp; secondary structures</w:t>
            </w:r>
            <w:r>
              <w:rPr>
                <w:spacing w:val="-1"/>
                <w:sz w:val="24"/>
              </w:rPr>
              <w:t xml:space="preserve"> </w:t>
            </w:r>
            <w:r>
              <w:rPr>
                <w:sz w:val="24"/>
              </w:rPr>
              <w:t>of peptides and</w:t>
            </w:r>
            <w:r>
              <w:rPr>
                <w:spacing w:val="2"/>
                <w:sz w:val="24"/>
              </w:rPr>
              <w:t xml:space="preserve"> </w:t>
            </w:r>
            <w:r>
              <w:rPr>
                <w:sz w:val="24"/>
              </w:rPr>
              <w:t>proteins.</w:t>
            </w:r>
          </w:p>
        </w:tc>
      </w:tr>
      <w:tr w:rsidR="004D38CA" w14:paraId="62E71DB4" w14:textId="77777777">
        <w:trPr>
          <w:trHeight w:val="753"/>
        </w:trPr>
        <w:tc>
          <w:tcPr>
            <w:tcW w:w="9244" w:type="dxa"/>
          </w:tcPr>
          <w:p w14:paraId="6F6E0A2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CH604</w:t>
            </w:r>
          </w:p>
          <w:p w14:paraId="6B8831B0"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CHEMISTRY</w:t>
            </w:r>
            <w:r>
              <w:rPr>
                <w:b/>
                <w:spacing w:val="-1"/>
                <w:sz w:val="24"/>
              </w:rPr>
              <w:t xml:space="preserve"> </w:t>
            </w:r>
            <w:r>
              <w:rPr>
                <w:b/>
                <w:sz w:val="24"/>
              </w:rPr>
              <w:t>PRACTICAL</w:t>
            </w:r>
            <w:r>
              <w:rPr>
                <w:b/>
                <w:spacing w:val="-1"/>
                <w:sz w:val="24"/>
              </w:rPr>
              <w:t xml:space="preserve"> </w:t>
            </w:r>
            <w:r>
              <w:rPr>
                <w:b/>
                <w:sz w:val="24"/>
              </w:rPr>
              <w:t>BASED ON</w:t>
            </w:r>
            <w:r>
              <w:rPr>
                <w:b/>
                <w:spacing w:val="-1"/>
                <w:sz w:val="24"/>
              </w:rPr>
              <w:t xml:space="preserve"> </w:t>
            </w:r>
            <w:r>
              <w:rPr>
                <w:b/>
                <w:sz w:val="24"/>
              </w:rPr>
              <w:t>CH601,</w:t>
            </w:r>
            <w:r>
              <w:rPr>
                <w:b/>
                <w:spacing w:val="-1"/>
                <w:sz w:val="24"/>
              </w:rPr>
              <w:t xml:space="preserve"> </w:t>
            </w:r>
            <w:r>
              <w:rPr>
                <w:b/>
                <w:sz w:val="24"/>
              </w:rPr>
              <w:t>602 AND</w:t>
            </w:r>
            <w:r>
              <w:rPr>
                <w:b/>
                <w:spacing w:val="-2"/>
                <w:sz w:val="24"/>
              </w:rPr>
              <w:t xml:space="preserve"> </w:t>
            </w:r>
            <w:r>
              <w:rPr>
                <w:b/>
                <w:sz w:val="24"/>
              </w:rPr>
              <w:t>603.</w:t>
            </w:r>
          </w:p>
        </w:tc>
      </w:tr>
      <w:tr w:rsidR="004D38CA" w14:paraId="0A7B53DA" w14:textId="77777777">
        <w:trPr>
          <w:trHeight w:val="1379"/>
        </w:trPr>
        <w:tc>
          <w:tcPr>
            <w:tcW w:w="9244" w:type="dxa"/>
          </w:tcPr>
          <w:p w14:paraId="576B6A77" w14:textId="77777777" w:rsidR="004D38CA" w:rsidRDefault="002610B1" w:rsidP="00360B76">
            <w:pPr>
              <w:pStyle w:val="TableParagraph"/>
              <w:numPr>
                <w:ilvl w:val="0"/>
                <w:numId w:val="383"/>
              </w:numPr>
              <w:tabs>
                <w:tab w:val="left" w:pos="468"/>
              </w:tabs>
              <w:spacing w:line="275" w:lineRule="exact"/>
              <w:ind w:hanging="361"/>
              <w:rPr>
                <w:sz w:val="24"/>
              </w:rPr>
            </w:pPr>
            <w:r>
              <w:rPr>
                <w:sz w:val="24"/>
              </w:rPr>
              <w:t>To</w:t>
            </w:r>
            <w:r>
              <w:rPr>
                <w:spacing w:val="-1"/>
                <w:sz w:val="24"/>
              </w:rPr>
              <w:t xml:space="preserve"> </w:t>
            </w:r>
            <w:r>
              <w:rPr>
                <w:sz w:val="24"/>
              </w:rPr>
              <w:t>determine</w:t>
            </w:r>
            <w:r>
              <w:rPr>
                <w:spacing w:val="-2"/>
                <w:sz w:val="24"/>
              </w:rPr>
              <w:t xml:space="preserve"> </w:t>
            </w:r>
            <w:r>
              <w:rPr>
                <w:sz w:val="24"/>
              </w:rPr>
              <w:t>the strength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given</w:t>
            </w:r>
            <w:r>
              <w:rPr>
                <w:spacing w:val="-1"/>
                <w:sz w:val="24"/>
              </w:rPr>
              <w:t xml:space="preserve"> </w:t>
            </w:r>
            <w:r>
              <w:rPr>
                <w:sz w:val="24"/>
              </w:rPr>
              <w:t>acid solution</w:t>
            </w:r>
            <w:r>
              <w:rPr>
                <w:spacing w:val="1"/>
                <w:sz w:val="24"/>
              </w:rPr>
              <w:t xml:space="preserve"> </w:t>
            </w:r>
            <w:r>
              <w:rPr>
                <w:sz w:val="24"/>
              </w:rPr>
              <w:t>conductometric</w:t>
            </w:r>
            <w:r>
              <w:rPr>
                <w:spacing w:val="-2"/>
                <w:sz w:val="24"/>
              </w:rPr>
              <w:t xml:space="preserve"> </w:t>
            </w:r>
            <w:r>
              <w:rPr>
                <w:sz w:val="24"/>
              </w:rPr>
              <w:t>ally.</w:t>
            </w:r>
          </w:p>
          <w:p w14:paraId="4EE03C88" w14:textId="77777777" w:rsidR="004D38CA" w:rsidRDefault="002610B1" w:rsidP="00360B76">
            <w:pPr>
              <w:pStyle w:val="TableParagraph"/>
              <w:numPr>
                <w:ilvl w:val="0"/>
                <w:numId w:val="383"/>
              </w:numPr>
              <w:tabs>
                <w:tab w:val="left" w:pos="468"/>
              </w:tabs>
              <w:ind w:hanging="361"/>
              <w:rPr>
                <w:sz w:val="24"/>
              </w:rPr>
            </w:pPr>
            <w:r>
              <w:rPr>
                <w:sz w:val="24"/>
              </w:rPr>
              <w:t>To</w:t>
            </w:r>
            <w:r>
              <w:rPr>
                <w:spacing w:val="-2"/>
                <w:sz w:val="24"/>
              </w:rPr>
              <w:t xml:space="preserve"> </w:t>
            </w:r>
            <w:r>
              <w:rPr>
                <w:sz w:val="24"/>
              </w:rPr>
              <w:t>determine</w:t>
            </w:r>
            <w:r>
              <w:rPr>
                <w:spacing w:val="-2"/>
                <w:sz w:val="24"/>
              </w:rPr>
              <w:t xml:space="preserve"> </w:t>
            </w:r>
            <w:r>
              <w:rPr>
                <w:sz w:val="24"/>
              </w:rPr>
              <w:t>the</w:t>
            </w:r>
            <w:r>
              <w:rPr>
                <w:spacing w:val="-1"/>
                <w:sz w:val="24"/>
              </w:rPr>
              <w:t xml:space="preserve"> </w:t>
            </w:r>
            <w:r>
              <w:rPr>
                <w:sz w:val="24"/>
              </w:rPr>
              <w:t>strength</w:t>
            </w:r>
            <w:r>
              <w:rPr>
                <w:spacing w:val="-1"/>
                <w:sz w:val="24"/>
              </w:rPr>
              <w:t xml:space="preserve"> </w:t>
            </w:r>
            <w:r>
              <w:rPr>
                <w:sz w:val="24"/>
              </w:rPr>
              <w:t>of</w:t>
            </w:r>
            <w:r>
              <w:rPr>
                <w:spacing w:val="-1"/>
                <w:sz w:val="24"/>
              </w:rPr>
              <w:t xml:space="preserve"> </w:t>
            </w:r>
            <w:r>
              <w:rPr>
                <w:sz w:val="24"/>
              </w:rPr>
              <w:t>given</w:t>
            </w:r>
            <w:r>
              <w:rPr>
                <w:spacing w:val="-1"/>
                <w:sz w:val="24"/>
              </w:rPr>
              <w:t xml:space="preserve"> </w:t>
            </w:r>
            <w:r>
              <w:rPr>
                <w:sz w:val="24"/>
              </w:rPr>
              <w:t>acid solution</w:t>
            </w:r>
            <w:r>
              <w:rPr>
                <w:spacing w:val="-1"/>
                <w:sz w:val="24"/>
              </w:rPr>
              <w:t xml:space="preserve"> </w:t>
            </w:r>
            <w:r>
              <w:rPr>
                <w:sz w:val="24"/>
              </w:rPr>
              <w:t>potentiometrically.</w:t>
            </w:r>
          </w:p>
          <w:p w14:paraId="0B7F1D6D" w14:textId="77777777" w:rsidR="004D38CA" w:rsidRDefault="002610B1" w:rsidP="00360B76">
            <w:pPr>
              <w:pStyle w:val="TableParagraph"/>
              <w:numPr>
                <w:ilvl w:val="0"/>
                <w:numId w:val="383"/>
              </w:numPr>
              <w:tabs>
                <w:tab w:val="left" w:pos="468"/>
              </w:tabs>
              <w:ind w:hanging="361"/>
              <w:rPr>
                <w:sz w:val="24"/>
              </w:rPr>
            </w:pPr>
            <w:r>
              <w:rPr>
                <w:sz w:val="24"/>
              </w:rPr>
              <w:t>To</w:t>
            </w:r>
            <w:r>
              <w:rPr>
                <w:spacing w:val="-1"/>
                <w:sz w:val="24"/>
              </w:rPr>
              <w:t xml:space="preserve"> </w:t>
            </w:r>
            <w:r>
              <w:rPr>
                <w:sz w:val="24"/>
              </w:rPr>
              <w:t>determine</w:t>
            </w:r>
            <w:r>
              <w:rPr>
                <w:spacing w:val="-2"/>
                <w:sz w:val="24"/>
              </w:rPr>
              <w:t xml:space="preserve"> </w:t>
            </w:r>
            <w:r>
              <w:rPr>
                <w:sz w:val="24"/>
              </w:rPr>
              <w:t>the</w:t>
            </w:r>
            <w:r>
              <w:rPr>
                <w:spacing w:val="-1"/>
                <w:sz w:val="24"/>
              </w:rPr>
              <w:t xml:space="preserve"> </w:t>
            </w:r>
            <w:r>
              <w:rPr>
                <w:sz w:val="24"/>
              </w:rPr>
              <w:t>strength</w:t>
            </w:r>
            <w:r>
              <w:rPr>
                <w:spacing w:val="-1"/>
                <w:sz w:val="24"/>
              </w:rPr>
              <w:t xml:space="preserve"> </w:t>
            </w:r>
            <w:r>
              <w:rPr>
                <w:sz w:val="24"/>
              </w:rPr>
              <w:t>of given</w:t>
            </w:r>
            <w:r>
              <w:rPr>
                <w:spacing w:val="-2"/>
                <w:sz w:val="24"/>
              </w:rPr>
              <w:t xml:space="preserve"> </w:t>
            </w:r>
            <w:r>
              <w:rPr>
                <w:sz w:val="24"/>
              </w:rPr>
              <w:t>acid</w:t>
            </w:r>
            <w:r>
              <w:rPr>
                <w:spacing w:val="-1"/>
                <w:sz w:val="24"/>
              </w:rPr>
              <w:t xml:space="preserve"> </w:t>
            </w:r>
            <w:r>
              <w:rPr>
                <w:sz w:val="24"/>
              </w:rPr>
              <w:t>solution</w:t>
            </w:r>
            <w:r>
              <w:rPr>
                <w:spacing w:val="-1"/>
                <w:sz w:val="24"/>
              </w:rPr>
              <w:t xml:space="preserve"> </w:t>
            </w:r>
            <w:r>
              <w:rPr>
                <w:sz w:val="24"/>
              </w:rPr>
              <w:t>pH</w:t>
            </w:r>
            <w:r>
              <w:rPr>
                <w:spacing w:val="-1"/>
                <w:sz w:val="24"/>
              </w:rPr>
              <w:t xml:space="preserve"> </w:t>
            </w:r>
            <w:r>
              <w:rPr>
                <w:sz w:val="24"/>
              </w:rPr>
              <w:t>metrically.</w:t>
            </w:r>
          </w:p>
          <w:p w14:paraId="2698A748" w14:textId="77777777" w:rsidR="004D38CA" w:rsidRDefault="002610B1" w:rsidP="00360B76">
            <w:pPr>
              <w:pStyle w:val="TableParagraph"/>
              <w:numPr>
                <w:ilvl w:val="0"/>
                <w:numId w:val="383"/>
              </w:numPr>
              <w:tabs>
                <w:tab w:val="left" w:pos="468"/>
              </w:tabs>
              <w:ind w:hanging="361"/>
              <w:rPr>
                <w:sz w:val="24"/>
              </w:rPr>
            </w:pPr>
            <w:r>
              <w:rPr>
                <w:sz w:val="24"/>
              </w:rPr>
              <w:t>To</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molecular</w:t>
            </w:r>
            <w:r>
              <w:rPr>
                <w:spacing w:val="-2"/>
                <w:sz w:val="24"/>
              </w:rPr>
              <w:t xml:space="preserve"> </w:t>
            </w:r>
            <w:r>
              <w:rPr>
                <w:sz w:val="24"/>
              </w:rPr>
              <w:t>weight</w:t>
            </w:r>
            <w:r>
              <w:rPr>
                <w:spacing w:val="-1"/>
                <w:sz w:val="24"/>
              </w:rPr>
              <w:t xml:space="preserve"> </w:t>
            </w:r>
            <w:r>
              <w:rPr>
                <w:sz w:val="24"/>
              </w:rPr>
              <w:t>of a</w:t>
            </w:r>
            <w:r>
              <w:rPr>
                <w:spacing w:val="-3"/>
                <w:sz w:val="24"/>
              </w:rPr>
              <w:t xml:space="preserve"> </w:t>
            </w:r>
            <w:r>
              <w:rPr>
                <w:sz w:val="24"/>
              </w:rPr>
              <w:t>non-volatile</w:t>
            </w:r>
            <w:r>
              <w:rPr>
                <w:spacing w:val="-1"/>
                <w:sz w:val="24"/>
              </w:rPr>
              <w:t xml:space="preserve"> </w:t>
            </w:r>
            <w:r>
              <w:rPr>
                <w:sz w:val="24"/>
              </w:rPr>
              <w:t>solute</w:t>
            </w:r>
            <w:r>
              <w:rPr>
                <w:spacing w:val="-1"/>
                <w:sz w:val="24"/>
              </w:rPr>
              <w:t xml:space="preserve"> </w:t>
            </w:r>
            <w:r>
              <w:rPr>
                <w:sz w:val="24"/>
              </w:rPr>
              <w:t>by Rast</w:t>
            </w:r>
            <w:r>
              <w:rPr>
                <w:spacing w:val="-1"/>
                <w:sz w:val="24"/>
              </w:rPr>
              <w:t xml:space="preserve"> </w:t>
            </w:r>
            <w:r>
              <w:rPr>
                <w:sz w:val="24"/>
              </w:rPr>
              <w:t>method.</w:t>
            </w:r>
          </w:p>
          <w:p w14:paraId="49562FFA" w14:textId="77777777" w:rsidR="004D38CA" w:rsidRDefault="002610B1" w:rsidP="00360B76">
            <w:pPr>
              <w:pStyle w:val="TableParagraph"/>
              <w:numPr>
                <w:ilvl w:val="0"/>
                <w:numId w:val="383"/>
              </w:numPr>
              <w:tabs>
                <w:tab w:val="left" w:pos="468"/>
              </w:tabs>
              <w:spacing w:line="257" w:lineRule="exact"/>
              <w:ind w:hanging="361"/>
              <w:rPr>
                <w:sz w:val="24"/>
              </w:rPr>
            </w:pPr>
            <w:r>
              <w:rPr>
                <w:sz w:val="24"/>
              </w:rPr>
              <w:t>Synthesis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organic compounds.</w:t>
            </w:r>
          </w:p>
        </w:tc>
      </w:tr>
    </w:tbl>
    <w:p w14:paraId="384C975B" w14:textId="77777777" w:rsidR="004D38CA" w:rsidRDefault="004D38CA">
      <w:pPr>
        <w:rPr>
          <w:b/>
          <w:sz w:val="20"/>
        </w:rPr>
      </w:pPr>
    </w:p>
    <w:p w14:paraId="6D574AA2" w14:textId="77777777" w:rsidR="004D38CA" w:rsidRDefault="004D38CA">
      <w:pPr>
        <w:spacing w:before="2"/>
        <w:rPr>
          <w:b/>
          <w:sz w:val="21"/>
        </w:rPr>
      </w:pPr>
    </w:p>
    <w:p w14:paraId="48D71B1E" w14:textId="77777777" w:rsidR="004D38CA" w:rsidRDefault="002610B1">
      <w:pPr>
        <w:pStyle w:val="BodyText"/>
        <w:spacing w:before="1"/>
        <w:ind w:left="220"/>
      </w:pPr>
      <w:r>
        <w:t>B.Sc.</w:t>
      </w:r>
      <w:r>
        <w:rPr>
          <w:spacing w:val="-2"/>
        </w:rPr>
        <w:t xml:space="preserve"> </w:t>
      </w:r>
      <w:r>
        <w:t>(Medical</w:t>
      </w:r>
      <w:r>
        <w:rPr>
          <w:spacing w:val="-2"/>
        </w:rPr>
        <w:t xml:space="preserve"> </w:t>
      </w:r>
      <w:r>
        <w:t>Science) Zoology</w:t>
      </w:r>
    </w:p>
    <w:p w14:paraId="7F3827E2" w14:textId="77777777" w:rsidR="004D38CA" w:rsidRDefault="004D38CA">
      <w:pPr>
        <w:spacing w:before="6"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1D21D0C" w14:textId="77777777">
        <w:trPr>
          <w:trHeight w:val="474"/>
        </w:trPr>
        <w:tc>
          <w:tcPr>
            <w:tcW w:w="9244" w:type="dxa"/>
          </w:tcPr>
          <w:p w14:paraId="285F0F1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308B79BD" w14:textId="77777777">
        <w:trPr>
          <w:trHeight w:val="477"/>
        </w:trPr>
        <w:tc>
          <w:tcPr>
            <w:tcW w:w="9244" w:type="dxa"/>
          </w:tcPr>
          <w:p w14:paraId="54B14AB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1.1</w:t>
            </w:r>
          </w:p>
        </w:tc>
      </w:tr>
    </w:tbl>
    <w:p w14:paraId="71CA10CA"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76E1CD4" w14:textId="77777777">
        <w:trPr>
          <w:trHeight w:val="475"/>
        </w:trPr>
        <w:tc>
          <w:tcPr>
            <w:tcW w:w="9244" w:type="dxa"/>
          </w:tcPr>
          <w:p w14:paraId="6FF2FA02" w14:textId="77777777" w:rsidR="004D38CA" w:rsidRDefault="002610B1">
            <w:pPr>
              <w:pStyle w:val="TableParagraph"/>
              <w:spacing w:line="275" w:lineRule="exact"/>
              <w:ind w:left="107"/>
              <w:rPr>
                <w:b/>
                <w:sz w:val="24"/>
              </w:rPr>
            </w:pPr>
            <w:r>
              <w:rPr>
                <w:b/>
                <w:sz w:val="24"/>
              </w:rPr>
              <w:lastRenderedPageBreak/>
              <w:t>Title:</w:t>
            </w:r>
            <w:r>
              <w:rPr>
                <w:b/>
                <w:spacing w:val="-3"/>
                <w:sz w:val="24"/>
              </w:rPr>
              <w:t xml:space="preserve"> </w:t>
            </w:r>
            <w:r>
              <w:rPr>
                <w:b/>
                <w:sz w:val="24"/>
              </w:rPr>
              <w:t>LIFE</w:t>
            </w:r>
            <w:r>
              <w:rPr>
                <w:b/>
                <w:spacing w:val="-1"/>
                <w:sz w:val="24"/>
              </w:rPr>
              <w:t xml:space="preserve"> </w:t>
            </w:r>
            <w:r>
              <w:rPr>
                <w:b/>
                <w:sz w:val="24"/>
              </w:rPr>
              <w:t>AND</w:t>
            </w:r>
            <w:r>
              <w:rPr>
                <w:b/>
                <w:spacing w:val="-1"/>
                <w:sz w:val="24"/>
              </w:rPr>
              <w:t xml:space="preserve"> </w:t>
            </w:r>
            <w:r>
              <w:rPr>
                <w:b/>
                <w:sz w:val="24"/>
              </w:rPr>
              <w:t>DIVERSITY</w:t>
            </w:r>
            <w:r>
              <w:rPr>
                <w:b/>
                <w:spacing w:val="-2"/>
                <w:sz w:val="24"/>
              </w:rPr>
              <w:t xml:space="preserve"> </w:t>
            </w:r>
            <w:r>
              <w:rPr>
                <w:b/>
                <w:sz w:val="24"/>
              </w:rPr>
              <w:t>FROM</w:t>
            </w:r>
            <w:r>
              <w:rPr>
                <w:b/>
                <w:spacing w:val="-1"/>
                <w:sz w:val="24"/>
              </w:rPr>
              <w:t xml:space="preserve"> </w:t>
            </w:r>
            <w:r>
              <w:rPr>
                <w:b/>
                <w:sz w:val="24"/>
              </w:rPr>
              <w:t>PROTOZOA</w:t>
            </w:r>
            <w:r>
              <w:rPr>
                <w:b/>
                <w:spacing w:val="-1"/>
                <w:sz w:val="24"/>
              </w:rPr>
              <w:t xml:space="preserve"> </w:t>
            </w:r>
            <w:r>
              <w:rPr>
                <w:b/>
                <w:sz w:val="24"/>
              </w:rPr>
              <w:t>TO</w:t>
            </w:r>
            <w:r>
              <w:rPr>
                <w:b/>
                <w:spacing w:val="-1"/>
                <w:sz w:val="24"/>
              </w:rPr>
              <w:t xml:space="preserve"> </w:t>
            </w:r>
            <w:r>
              <w:rPr>
                <w:b/>
                <w:sz w:val="24"/>
              </w:rPr>
              <w:t>HELMINTHES</w:t>
            </w:r>
          </w:p>
        </w:tc>
      </w:tr>
      <w:tr w:rsidR="004D38CA" w14:paraId="28C315F6" w14:textId="77777777">
        <w:trPr>
          <w:trHeight w:val="1381"/>
        </w:trPr>
        <w:tc>
          <w:tcPr>
            <w:tcW w:w="9244" w:type="dxa"/>
          </w:tcPr>
          <w:p w14:paraId="3654E5D4" w14:textId="77777777" w:rsidR="004D38CA" w:rsidRDefault="002610B1" w:rsidP="00360B76">
            <w:pPr>
              <w:pStyle w:val="TableParagraph"/>
              <w:numPr>
                <w:ilvl w:val="0"/>
                <w:numId w:val="382"/>
              </w:numPr>
              <w:tabs>
                <w:tab w:val="left" w:pos="468"/>
              </w:tabs>
              <w:spacing w:before="1"/>
              <w:ind w:hanging="361"/>
              <w:rPr>
                <w:sz w:val="24"/>
              </w:rPr>
            </w:pPr>
            <w:r>
              <w:rPr>
                <w:sz w:val="24"/>
              </w:rPr>
              <w:t>B.</w:t>
            </w:r>
            <w:r>
              <w:rPr>
                <w:spacing w:val="-1"/>
                <w:sz w:val="24"/>
              </w:rPr>
              <w:t xml:space="preserve"> </w:t>
            </w:r>
            <w:r>
              <w:rPr>
                <w:sz w:val="24"/>
              </w:rPr>
              <w:t>Sc</w:t>
            </w:r>
            <w:r>
              <w:rPr>
                <w:spacing w:val="-2"/>
                <w:sz w:val="24"/>
              </w:rPr>
              <w:t xml:space="preserve"> </w:t>
            </w:r>
            <w:r>
              <w:rPr>
                <w:sz w:val="24"/>
              </w:rPr>
              <w:t>1st (Medical)</w:t>
            </w:r>
            <w:r>
              <w:rPr>
                <w:spacing w:val="-1"/>
                <w:sz w:val="24"/>
              </w:rPr>
              <w:t xml:space="preserve"> </w:t>
            </w:r>
            <w:r>
              <w:rPr>
                <w:sz w:val="24"/>
              </w:rPr>
              <w:t>1st semester</w:t>
            </w:r>
            <w:r>
              <w:rPr>
                <w:spacing w:val="-1"/>
                <w:sz w:val="24"/>
              </w:rPr>
              <w:t xml:space="preserve"> </w:t>
            </w:r>
            <w:r>
              <w:rPr>
                <w:sz w:val="24"/>
              </w:rPr>
              <w:t>(Life</w:t>
            </w:r>
            <w:r>
              <w:rPr>
                <w:spacing w:val="-2"/>
                <w:sz w:val="24"/>
              </w:rPr>
              <w:t xml:space="preserve"> </w:t>
            </w:r>
            <w:r>
              <w:rPr>
                <w:sz w:val="24"/>
              </w:rPr>
              <w:t>and Diversity</w:t>
            </w:r>
            <w:r>
              <w:rPr>
                <w:spacing w:val="2"/>
                <w:sz w:val="24"/>
              </w:rPr>
              <w:t xml:space="preserve"> </w:t>
            </w:r>
            <w:r>
              <w:rPr>
                <w:sz w:val="24"/>
              </w:rPr>
              <w:t>from Protozoa</w:t>
            </w:r>
            <w:r>
              <w:rPr>
                <w:spacing w:val="-2"/>
                <w:sz w:val="24"/>
              </w:rPr>
              <w:t xml:space="preserve"> </w:t>
            </w:r>
            <w:r>
              <w:rPr>
                <w:sz w:val="24"/>
              </w:rPr>
              <w:t>to Helminthes)</w:t>
            </w:r>
            <w:r>
              <w:rPr>
                <w:spacing w:val="-1"/>
                <w:sz w:val="24"/>
              </w:rPr>
              <w:t xml:space="preserve"> </w:t>
            </w:r>
            <w:r>
              <w:rPr>
                <w:sz w:val="24"/>
              </w:rPr>
              <w:t>.</w:t>
            </w:r>
          </w:p>
          <w:p w14:paraId="7201D6AC" w14:textId="77777777" w:rsidR="004D38CA" w:rsidRDefault="002610B1" w:rsidP="00360B76">
            <w:pPr>
              <w:pStyle w:val="TableParagraph"/>
              <w:numPr>
                <w:ilvl w:val="0"/>
                <w:numId w:val="382"/>
              </w:numPr>
              <w:tabs>
                <w:tab w:val="left" w:pos="468"/>
              </w:tabs>
              <w:ind w:hanging="361"/>
              <w:rPr>
                <w:sz w:val="24"/>
              </w:rPr>
            </w:pPr>
            <w:r>
              <w:rPr>
                <w:sz w:val="24"/>
              </w:rPr>
              <w:t>Knowledge</w:t>
            </w:r>
            <w:r>
              <w:rPr>
                <w:spacing w:val="-3"/>
                <w:sz w:val="24"/>
              </w:rPr>
              <w:t xml:space="preserve"> </w:t>
            </w:r>
            <w:r>
              <w:rPr>
                <w:sz w:val="24"/>
              </w:rPr>
              <w:t>of environmental</w:t>
            </w:r>
            <w:r>
              <w:rPr>
                <w:spacing w:val="-1"/>
                <w:sz w:val="24"/>
              </w:rPr>
              <w:t xml:space="preserve"> </w:t>
            </w:r>
            <w:r>
              <w:rPr>
                <w:sz w:val="24"/>
              </w:rPr>
              <w:t>creatures</w:t>
            </w:r>
            <w:r>
              <w:rPr>
                <w:spacing w:val="-1"/>
                <w:sz w:val="24"/>
              </w:rPr>
              <w:t xml:space="preserve"> </w:t>
            </w:r>
            <w:r>
              <w:rPr>
                <w:sz w:val="24"/>
              </w:rPr>
              <w:t>is</w:t>
            </w:r>
            <w:r>
              <w:rPr>
                <w:spacing w:val="-1"/>
                <w:sz w:val="24"/>
              </w:rPr>
              <w:t xml:space="preserve"> </w:t>
            </w:r>
            <w:r>
              <w:rPr>
                <w:sz w:val="24"/>
              </w:rPr>
              <w:t>gained.</w:t>
            </w:r>
          </w:p>
          <w:p w14:paraId="4B956A76" w14:textId="77777777" w:rsidR="004D38CA" w:rsidRDefault="002610B1" w:rsidP="00360B76">
            <w:pPr>
              <w:pStyle w:val="TableParagraph"/>
              <w:numPr>
                <w:ilvl w:val="0"/>
                <w:numId w:val="382"/>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their</w:t>
            </w:r>
            <w:r>
              <w:rPr>
                <w:spacing w:val="-1"/>
                <w:sz w:val="24"/>
              </w:rPr>
              <w:t xml:space="preserve"> </w:t>
            </w:r>
            <w:r>
              <w:rPr>
                <w:sz w:val="24"/>
              </w:rPr>
              <w:t>economic</w:t>
            </w:r>
            <w:r>
              <w:rPr>
                <w:spacing w:val="-1"/>
                <w:sz w:val="24"/>
              </w:rPr>
              <w:t xml:space="preserve"> </w:t>
            </w:r>
            <w:r>
              <w:rPr>
                <w:sz w:val="24"/>
              </w:rPr>
              <w:t>benefits</w:t>
            </w:r>
            <w:r>
              <w:rPr>
                <w:spacing w:val="-1"/>
                <w:sz w:val="24"/>
              </w:rPr>
              <w:t xml:space="preserve"> </w:t>
            </w:r>
            <w:r>
              <w:rPr>
                <w:sz w:val="24"/>
              </w:rPr>
              <w:t>and Ill</w:t>
            </w:r>
            <w:r>
              <w:rPr>
                <w:spacing w:val="-1"/>
                <w:sz w:val="24"/>
              </w:rPr>
              <w:t xml:space="preserve"> </w:t>
            </w:r>
            <w:r>
              <w:rPr>
                <w:sz w:val="24"/>
              </w:rPr>
              <w:t>effects.</w:t>
            </w:r>
          </w:p>
          <w:p w14:paraId="3E2212F3" w14:textId="77777777" w:rsidR="004D38CA" w:rsidRDefault="002610B1" w:rsidP="00360B76">
            <w:pPr>
              <w:pStyle w:val="TableParagraph"/>
              <w:numPr>
                <w:ilvl w:val="0"/>
                <w:numId w:val="382"/>
              </w:numPr>
              <w:tabs>
                <w:tab w:val="left" w:pos="468"/>
              </w:tabs>
              <w:ind w:hanging="361"/>
              <w:rPr>
                <w:sz w:val="24"/>
              </w:rPr>
            </w:pPr>
            <w:r>
              <w:rPr>
                <w:sz w:val="24"/>
              </w:rPr>
              <w:t>Cure</w:t>
            </w:r>
            <w:r>
              <w:rPr>
                <w:spacing w:val="-3"/>
                <w:sz w:val="24"/>
              </w:rPr>
              <w:t xml:space="preserve"> </w:t>
            </w:r>
            <w:r>
              <w:rPr>
                <w:sz w:val="24"/>
              </w:rPr>
              <w:t>diseases</w:t>
            </w:r>
            <w:r>
              <w:rPr>
                <w:spacing w:val="-1"/>
                <w:sz w:val="24"/>
              </w:rPr>
              <w:t xml:space="preserve"> </w:t>
            </w:r>
            <w:r>
              <w:rPr>
                <w:sz w:val="24"/>
              </w:rPr>
              <w:t>by</w:t>
            </w:r>
            <w:r>
              <w:rPr>
                <w:spacing w:val="2"/>
                <w:sz w:val="24"/>
              </w:rPr>
              <w:t xml:space="preserve"> </w:t>
            </w:r>
            <w:r>
              <w:rPr>
                <w:sz w:val="24"/>
              </w:rPr>
              <w:t>controlling</w:t>
            </w:r>
            <w:r>
              <w:rPr>
                <w:spacing w:val="-1"/>
                <w:sz w:val="24"/>
              </w:rPr>
              <w:t xml:space="preserve"> </w:t>
            </w:r>
            <w:r>
              <w:rPr>
                <w:sz w:val="24"/>
              </w:rPr>
              <w:t>their specified</w:t>
            </w:r>
            <w:r>
              <w:rPr>
                <w:spacing w:val="-1"/>
                <w:sz w:val="24"/>
              </w:rPr>
              <w:t xml:space="preserve"> </w:t>
            </w:r>
            <w:r>
              <w:rPr>
                <w:sz w:val="24"/>
              </w:rPr>
              <w:t>organisms.</w:t>
            </w:r>
          </w:p>
          <w:p w14:paraId="3C3DC533" w14:textId="77777777" w:rsidR="004D38CA" w:rsidRDefault="002610B1" w:rsidP="00360B76">
            <w:pPr>
              <w:pStyle w:val="TableParagraph"/>
              <w:numPr>
                <w:ilvl w:val="0"/>
                <w:numId w:val="382"/>
              </w:numPr>
              <w:tabs>
                <w:tab w:val="left" w:pos="468"/>
              </w:tabs>
              <w:spacing w:line="257" w:lineRule="exact"/>
              <w:ind w:hanging="361"/>
              <w:rPr>
                <w:sz w:val="24"/>
              </w:rPr>
            </w:pPr>
            <w:r>
              <w:rPr>
                <w:sz w:val="24"/>
              </w:rPr>
              <w:t>Maintain</w:t>
            </w:r>
            <w:r>
              <w:rPr>
                <w:spacing w:val="-1"/>
                <w:sz w:val="24"/>
              </w:rPr>
              <w:t xml:space="preserve"> </w:t>
            </w:r>
            <w:r>
              <w:rPr>
                <w:sz w:val="24"/>
              </w:rPr>
              <w:t>diversity</w:t>
            </w:r>
            <w:r>
              <w:rPr>
                <w:spacing w:val="-1"/>
                <w:sz w:val="24"/>
              </w:rPr>
              <w:t xml:space="preserve"> </w:t>
            </w:r>
            <w:r>
              <w:rPr>
                <w:sz w:val="24"/>
              </w:rPr>
              <w:t>of</w:t>
            </w:r>
            <w:r>
              <w:rPr>
                <w:spacing w:val="-1"/>
                <w:sz w:val="24"/>
              </w:rPr>
              <w:t xml:space="preserve"> </w:t>
            </w:r>
            <w:r>
              <w:rPr>
                <w:sz w:val="24"/>
              </w:rPr>
              <w:t>environment</w:t>
            </w:r>
            <w:r>
              <w:rPr>
                <w:spacing w:val="-1"/>
                <w:sz w:val="24"/>
              </w:rPr>
              <w:t xml:space="preserve"> </w:t>
            </w:r>
            <w:r>
              <w:rPr>
                <w:sz w:val="24"/>
              </w:rPr>
              <w:t>to</w:t>
            </w:r>
            <w:r>
              <w:rPr>
                <w:spacing w:val="-1"/>
                <w:sz w:val="24"/>
              </w:rPr>
              <w:t xml:space="preserve"> </w:t>
            </w:r>
            <w:r>
              <w:rPr>
                <w:sz w:val="24"/>
              </w:rPr>
              <w:t>sustain</w:t>
            </w:r>
            <w:r>
              <w:rPr>
                <w:spacing w:val="-1"/>
                <w:sz w:val="24"/>
              </w:rPr>
              <w:t xml:space="preserve"> </w:t>
            </w:r>
            <w:r>
              <w:rPr>
                <w:sz w:val="24"/>
              </w:rPr>
              <w:t>better</w:t>
            </w:r>
            <w:r>
              <w:rPr>
                <w:spacing w:val="-2"/>
                <w:sz w:val="24"/>
              </w:rPr>
              <w:t xml:space="preserve"> </w:t>
            </w:r>
            <w:r>
              <w:rPr>
                <w:sz w:val="24"/>
              </w:rPr>
              <w:t>life.</w:t>
            </w:r>
          </w:p>
        </w:tc>
      </w:tr>
      <w:tr w:rsidR="004D38CA" w14:paraId="3AB38A48" w14:textId="77777777">
        <w:trPr>
          <w:trHeight w:val="750"/>
        </w:trPr>
        <w:tc>
          <w:tcPr>
            <w:tcW w:w="9244" w:type="dxa"/>
          </w:tcPr>
          <w:p w14:paraId="5F2E4F7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1.2</w:t>
            </w:r>
          </w:p>
          <w:p w14:paraId="0EAA6A0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CELL</w:t>
            </w:r>
            <w:r>
              <w:rPr>
                <w:b/>
                <w:spacing w:val="-1"/>
                <w:sz w:val="24"/>
              </w:rPr>
              <w:t xml:space="preserve"> </w:t>
            </w:r>
            <w:r>
              <w:rPr>
                <w:b/>
                <w:sz w:val="24"/>
              </w:rPr>
              <w:t>BIOLOGY</w:t>
            </w:r>
          </w:p>
        </w:tc>
      </w:tr>
      <w:tr w:rsidR="004D38CA" w14:paraId="3F4BBCC0" w14:textId="77777777">
        <w:trPr>
          <w:trHeight w:val="1104"/>
        </w:trPr>
        <w:tc>
          <w:tcPr>
            <w:tcW w:w="9244" w:type="dxa"/>
          </w:tcPr>
          <w:p w14:paraId="14CCB4EA" w14:textId="77777777" w:rsidR="004D38CA" w:rsidRDefault="002610B1" w:rsidP="00360B76">
            <w:pPr>
              <w:pStyle w:val="TableParagraph"/>
              <w:numPr>
                <w:ilvl w:val="0"/>
                <w:numId w:val="381"/>
              </w:numPr>
              <w:tabs>
                <w:tab w:val="left" w:pos="468"/>
              </w:tabs>
              <w:spacing w:line="275" w:lineRule="exact"/>
              <w:ind w:hanging="361"/>
              <w:rPr>
                <w:sz w:val="24"/>
              </w:rPr>
            </w:pPr>
            <w:r>
              <w:rPr>
                <w:sz w:val="24"/>
              </w:rPr>
              <w:t>Know</w:t>
            </w:r>
            <w:r>
              <w:rPr>
                <w:spacing w:val="-2"/>
                <w:sz w:val="24"/>
              </w:rPr>
              <w:t xml:space="preserve"> </w:t>
            </w:r>
            <w:r>
              <w:rPr>
                <w:sz w:val="24"/>
              </w:rPr>
              <w:t>the building blocks</w:t>
            </w:r>
            <w:r>
              <w:rPr>
                <w:spacing w:val="-1"/>
                <w:sz w:val="24"/>
              </w:rPr>
              <w:t xml:space="preserve"> </w:t>
            </w:r>
            <w:r>
              <w:rPr>
                <w:sz w:val="24"/>
              </w:rPr>
              <w:t>of</w:t>
            </w:r>
            <w:r>
              <w:rPr>
                <w:spacing w:val="-1"/>
                <w:sz w:val="24"/>
              </w:rPr>
              <w:t xml:space="preserve"> </w:t>
            </w:r>
            <w:r>
              <w:rPr>
                <w:sz w:val="24"/>
              </w:rPr>
              <w:t>life.</w:t>
            </w:r>
          </w:p>
          <w:p w14:paraId="0C4536CC" w14:textId="77777777" w:rsidR="004D38CA" w:rsidRDefault="002610B1" w:rsidP="00360B76">
            <w:pPr>
              <w:pStyle w:val="TableParagraph"/>
              <w:numPr>
                <w:ilvl w:val="0"/>
                <w:numId w:val="381"/>
              </w:numPr>
              <w:tabs>
                <w:tab w:val="left" w:pos="468"/>
              </w:tabs>
              <w:ind w:hanging="361"/>
              <w:rPr>
                <w:sz w:val="24"/>
              </w:rPr>
            </w:pPr>
            <w:r>
              <w:rPr>
                <w:sz w:val="24"/>
              </w:rPr>
              <w:t>Treat</w:t>
            </w:r>
            <w:r>
              <w:rPr>
                <w:spacing w:val="-2"/>
                <w:sz w:val="24"/>
              </w:rPr>
              <w:t xml:space="preserve"> </w:t>
            </w:r>
            <w:r>
              <w:rPr>
                <w:sz w:val="24"/>
              </w:rPr>
              <w:t>cancer</w:t>
            </w:r>
            <w:r>
              <w:rPr>
                <w:spacing w:val="-1"/>
                <w:sz w:val="24"/>
              </w:rPr>
              <w:t xml:space="preserve"> </w:t>
            </w:r>
            <w:r>
              <w:rPr>
                <w:sz w:val="24"/>
              </w:rPr>
              <w:t>and</w:t>
            </w:r>
            <w:r>
              <w:rPr>
                <w:spacing w:val="1"/>
                <w:sz w:val="24"/>
              </w:rPr>
              <w:t xml:space="preserve"> </w:t>
            </w:r>
            <w:r>
              <w:rPr>
                <w:sz w:val="24"/>
              </w:rPr>
              <w:t>remove it</w:t>
            </w:r>
            <w:r>
              <w:rPr>
                <w:spacing w:val="-1"/>
                <w:sz w:val="24"/>
              </w:rPr>
              <w:t xml:space="preserve"> </w:t>
            </w:r>
            <w:r>
              <w:rPr>
                <w:sz w:val="24"/>
              </w:rPr>
              <w:t>utmost</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world.</w:t>
            </w:r>
          </w:p>
          <w:p w14:paraId="5653F604" w14:textId="77777777" w:rsidR="004D38CA" w:rsidRDefault="002610B1" w:rsidP="00360B76">
            <w:pPr>
              <w:pStyle w:val="TableParagraph"/>
              <w:numPr>
                <w:ilvl w:val="0"/>
                <w:numId w:val="381"/>
              </w:numPr>
              <w:tabs>
                <w:tab w:val="left" w:pos="468"/>
              </w:tabs>
              <w:ind w:hanging="361"/>
              <w:rPr>
                <w:sz w:val="24"/>
              </w:rPr>
            </w:pPr>
            <w:r>
              <w:rPr>
                <w:sz w:val="24"/>
              </w:rPr>
              <w:t>Differentiate</w:t>
            </w:r>
            <w:r>
              <w:rPr>
                <w:spacing w:val="-1"/>
                <w:sz w:val="24"/>
              </w:rPr>
              <w:t xml:space="preserve"> </w:t>
            </w:r>
            <w:r>
              <w:rPr>
                <w:sz w:val="24"/>
              </w:rPr>
              <w:t>organisms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basis</w:t>
            </w:r>
            <w:r>
              <w:rPr>
                <w:spacing w:val="-1"/>
                <w:sz w:val="24"/>
              </w:rPr>
              <w:t xml:space="preserve"> </w:t>
            </w:r>
            <w:r>
              <w:rPr>
                <w:sz w:val="24"/>
              </w:rPr>
              <w:t>of</w:t>
            </w:r>
            <w:r>
              <w:rPr>
                <w:spacing w:val="-1"/>
                <w:sz w:val="24"/>
              </w:rPr>
              <w:t xml:space="preserve"> </w:t>
            </w:r>
            <w:r>
              <w:rPr>
                <w:sz w:val="24"/>
              </w:rPr>
              <w:t>cellular</w:t>
            </w:r>
            <w:r>
              <w:rPr>
                <w:spacing w:val="-2"/>
                <w:sz w:val="24"/>
              </w:rPr>
              <w:t xml:space="preserve"> </w:t>
            </w:r>
            <w:r>
              <w:rPr>
                <w:sz w:val="24"/>
              </w:rPr>
              <w:t>level.</w:t>
            </w:r>
          </w:p>
          <w:p w14:paraId="6E11E359" w14:textId="77777777" w:rsidR="004D38CA" w:rsidRDefault="002610B1" w:rsidP="00360B76">
            <w:pPr>
              <w:pStyle w:val="TableParagraph"/>
              <w:numPr>
                <w:ilvl w:val="0"/>
                <w:numId w:val="381"/>
              </w:numPr>
              <w:tabs>
                <w:tab w:val="left" w:pos="468"/>
              </w:tabs>
              <w:spacing w:line="257" w:lineRule="exact"/>
              <w:ind w:hanging="361"/>
              <w:rPr>
                <w:sz w:val="24"/>
              </w:rPr>
            </w:pPr>
            <w:r>
              <w:rPr>
                <w:sz w:val="24"/>
              </w:rPr>
              <w:t>Know</w:t>
            </w:r>
            <w:r>
              <w:rPr>
                <w:spacing w:val="-3"/>
                <w:sz w:val="24"/>
              </w:rPr>
              <w:t xml:space="preserve"> </w:t>
            </w:r>
            <w:r>
              <w:rPr>
                <w:sz w:val="24"/>
              </w:rPr>
              <w:t>about</w:t>
            </w:r>
            <w:r>
              <w:rPr>
                <w:spacing w:val="-2"/>
                <w:sz w:val="24"/>
              </w:rPr>
              <w:t xml:space="preserve"> </w:t>
            </w:r>
            <w:r>
              <w:rPr>
                <w:sz w:val="24"/>
              </w:rPr>
              <w:t>various</w:t>
            </w:r>
            <w:r>
              <w:rPr>
                <w:spacing w:val="-1"/>
                <w:sz w:val="24"/>
              </w:rPr>
              <w:t xml:space="preserve"> </w:t>
            </w:r>
            <w:r>
              <w:rPr>
                <w:sz w:val="24"/>
              </w:rPr>
              <w:t>sets of</w:t>
            </w:r>
            <w:r>
              <w:rPr>
                <w:spacing w:val="-1"/>
                <w:sz w:val="24"/>
              </w:rPr>
              <w:t xml:space="preserve"> </w:t>
            </w:r>
            <w:r>
              <w:rPr>
                <w:sz w:val="24"/>
              </w:rPr>
              <w:t>signalling</w:t>
            </w:r>
            <w:r>
              <w:rPr>
                <w:spacing w:val="-2"/>
                <w:sz w:val="24"/>
              </w:rPr>
              <w:t xml:space="preserve"> </w:t>
            </w:r>
            <w:r>
              <w:rPr>
                <w:sz w:val="24"/>
              </w:rPr>
              <w:t>and</w:t>
            </w:r>
            <w:r>
              <w:rPr>
                <w:spacing w:val="-2"/>
                <w:sz w:val="24"/>
              </w:rPr>
              <w:t xml:space="preserve"> </w:t>
            </w:r>
            <w:r>
              <w:rPr>
                <w:sz w:val="24"/>
              </w:rPr>
              <w:t>specifications</w:t>
            </w:r>
            <w:r>
              <w:rPr>
                <w:spacing w:val="-1"/>
                <w:sz w:val="24"/>
              </w:rPr>
              <w:t xml:space="preserve"> </w:t>
            </w:r>
            <w:r>
              <w:rPr>
                <w:sz w:val="24"/>
              </w:rPr>
              <w:t>occurring</w:t>
            </w:r>
            <w:r>
              <w:rPr>
                <w:spacing w:val="-2"/>
                <w:sz w:val="24"/>
              </w:rPr>
              <w:t xml:space="preserve"> </w:t>
            </w:r>
            <w:r>
              <w:rPr>
                <w:sz w:val="24"/>
              </w:rPr>
              <w:t>in</w:t>
            </w:r>
            <w:r>
              <w:rPr>
                <w:spacing w:val="-1"/>
                <w:sz w:val="24"/>
              </w:rPr>
              <w:t xml:space="preserve"> </w:t>
            </w:r>
            <w:r>
              <w:rPr>
                <w:sz w:val="24"/>
              </w:rPr>
              <w:t>one’s</w:t>
            </w:r>
            <w:r>
              <w:rPr>
                <w:spacing w:val="-2"/>
                <w:sz w:val="24"/>
              </w:rPr>
              <w:t xml:space="preserve"> </w:t>
            </w:r>
            <w:r>
              <w:rPr>
                <w:sz w:val="24"/>
              </w:rPr>
              <w:t>own</w:t>
            </w:r>
            <w:r>
              <w:rPr>
                <w:spacing w:val="-1"/>
                <w:sz w:val="24"/>
              </w:rPr>
              <w:t xml:space="preserve"> </w:t>
            </w:r>
            <w:r>
              <w:rPr>
                <w:sz w:val="24"/>
              </w:rPr>
              <w:t>body.</w:t>
            </w:r>
          </w:p>
        </w:tc>
      </w:tr>
      <w:tr w:rsidR="004D38CA" w14:paraId="2AA683C0" w14:textId="77777777">
        <w:trPr>
          <w:trHeight w:val="753"/>
        </w:trPr>
        <w:tc>
          <w:tcPr>
            <w:tcW w:w="9244" w:type="dxa"/>
          </w:tcPr>
          <w:p w14:paraId="5794EF7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P-101</w:t>
            </w:r>
          </w:p>
          <w:p w14:paraId="07B44AC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(1.1</w:t>
            </w:r>
            <w:r>
              <w:rPr>
                <w:b/>
                <w:spacing w:val="-1"/>
                <w:sz w:val="24"/>
              </w:rPr>
              <w:t xml:space="preserve"> </w:t>
            </w:r>
            <w:r>
              <w:rPr>
                <w:b/>
                <w:sz w:val="24"/>
              </w:rPr>
              <w:t>&amp;1.2)</w:t>
            </w:r>
          </w:p>
        </w:tc>
      </w:tr>
      <w:tr w:rsidR="004D38CA" w14:paraId="7BA48AEE" w14:textId="77777777">
        <w:trPr>
          <w:trHeight w:val="1103"/>
        </w:trPr>
        <w:tc>
          <w:tcPr>
            <w:tcW w:w="9244" w:type="dxa"/>
          </w:tcPr>
          <w:p w14:paraId="51191818" w14:textId="77777777" w:rsidR="004D38CA" w:rsidRDefault="002610B1" w:rsidP="00360B76">
            <w:pPr>
              <w:pStyle w:val="TableParagraph"/>
              <w:numPr>
                <w:ilvl w:val="0"/>
                <w:numId w:val="380"/>
              </w:numPr>
              <w:tabs>
                <w:tab w:val="left" w:pos="468"/>
              </w:tabs>
              <w:ind w:right="104"/>
              <w:jc w:val="both"/>
              <w:rPr>
                <w:sz w:val="24"/>
              </w:rPr>
            </w:pPr>
            <w:r>
              <w:rPr>
                <w:sz w:val="24"/>
              </w:rPr>
              <w:t>Students will</w:t>
            </w:r>
            <w:r>
              <w:rPr>
                <w:spacing w:val="1"/>
                <w:sz w:val="24"/>
              </w:rPr>
              <w:t xml:space="preserve"> </w:t>
            </w:r>
            <w:r>
              <w:rPr>
                <w:sz w:val="24"/>
              </w:rPr>
              <w:t>be able to define and explain major concepts</w:t>
            </w:r>
            <w:r>
              <w:rPr>
                <w:spacing w:val="1"/>
                <w:sz w:val="24"/>
              </w:rPr>
              <w:t xml:space="preserve"> </w:t>
            </w:r>
            <w:r>
              <w:rPr>
                <w:sz w:val="24"/>
              </w:rPr>
              <w:t>in</w:t>
            </w:r>
            <w:r>
              <w:rPr>
                <w:spacing w:val="1"/>
                <w:sz w:val="24"/>
              </w:rPr>
              <w:t xml:space="preserve"> </w:t>
            </w:r>
            <w:r>
              <w:rPr>
                <w:sz w:val="24"/>
              </w:rPr>
              <w:t>the biological</w:t>
            </w:r>
            <w:r>
              <w:rPr>
                <w:spacing w:val="60"/>
                <w:sz w:val="24"/>
              </w:rPr>
              <w:t xml:space="preserve"> </w:t>
            </w:r>
            <w:r>
              <w:rPr>
                <w:sz w:val="24"/>
              </w:rPr>
              <w:t>sciences.</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correctly</w:t>
            </w:r>
            <w:r>
              <w:rPr>
                <w:spacing w:val="1"/>
                <w:sz w:val="24"/>
              </w:rPr>
              <w:t xml:space="preserve"> </w:t>
            </w:r>
            <w:r>
              <w:rPr>
                <w:sz w:val="24"/>
              </w:rPr>
              <w:t>use</w:t>
            </w:r>
            <w:r>
              <w:rPr>
                <w:spacing w:val="1"/>
                <w:sz w:val="24"/>
              </w:rPr>
              <w:t xml:space="preserve"> </w:t>
            </w:r>
            <w:r>
              <w:rPr>
                <w:sz w:val="24"/>
              </w:rPr>
              <w:t>biological</w:t>
            </w:r>
            <w:r>
              <w:rPr>
                <w:spacing w:val="1"/>
                <w:sz w:val="24"/>
              </w:rPr>
              <w:t xml:space="preserve"> </w:t>
            </w:r>
            <w:r>
              <w:rPr>
                <w:sz w:val="24"/>
              </w:rPr>
              <w:t>instrumentation</w:t>
            </w:r>
            <w:r>
              <w:rPr>
                <w:spacing w:val="1"/>
                <w:sz w:val="24"/>
              </w:rPr>
              <w:t xml:space="preserve"> </w:t>
            </w:r>
            <w:r>
              <w:rPr>
                <w:sz w:val="24"/>
              </w:rPr>
              <w:t>and</w:t>
            </w:r>
            <w:r>
              <w:rPr>
                <w:spacing w:val="1"/>
                <w:sz w:val="24"/>
              </w:rPr>
              <w:t xml:space="preserve"> </w:t>
            </w:r>
            <w:r>
              <w:rPr>
                <w:sz w:val="24"/>
              </w:rPr>
              <w:t>proper</w:t>
            </w:r>
            <w:r>
              <w:rPr>
                <w:spacing w:val="60"/>
                <w:sz w:val="24"/>
              </w:rPr>
              <w:t xml:space="preserve"> </w:t>
            </w:r>
            <w:r>
              <w:rPr>
                <w:sz w:val="24"/>
              </w:rPr>
              <w:t>laboratory</w:t>
            </w:r>
            <w:r>
              <w:rPr>
                <w:spacing w:val="1"/>
                <w:sz w:val="24"/>
              </w:rPr>
              <w:t xml:space="preserve"> </w:t>
            </w:r>
            <w:r>
              <w:rPr>
                <w:sz w:val="24"/>
              </w:rPr>
              <w:t>techniques.</w:t>
            </w:r>
          </w:p>
          <w:p w14:paraId="4ABE252A" w14:textId="77777777" w:rsidR="004D38CA" w:rsidRDefault="002610B1" w:rsidP="00360B76">
            <w:pPr>
              <w:pStyle w:val="TableParagraph"/>
              <w:numPr>
                <w:ilvl w:val="0"/>
                <w:numId w:val="380"/>
              </w:numPr>
              <w:tabs>
                <w:tab w:val="left" w:pos="468"/>
              </w:tabs>
              <w:spacing w:line="257" w:lineRule="exact"/>
              <w:ind w:hanging="361"/>
              <w:jc w:val="both"/>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 to</w:t>
            </w:r>
            <w:r>
              <w:rPr>
                <w:spacing w:val="-1"/>
                <w:sz w:val="24"/>
              </w:rPr>
              <w:t xml:space="preserve"> </w:t>
            </w:r>
            <w:r>
              <w:rPr>
                <w:sz w:val="24"/>
              </w:rPr>
              <w:t>communicate</w:t>
            </w:r>
            <w:r>
              <w:rPr>
                <w:spacing w:val="-1"/>
                <w:sz w:val="24"/>
              </w:rPr>
              <w:t xml:space="preserve"> </w:t>
            </w:r>
            <w:r>
              <w:rPr>
                <w:sz w:val="24"/>
              </w:rPr>
              <w:t>biological knowledge</w:t>
            </w:r>
            <w:r>
              <w:rPr>
                <w:spacing w:val="-3"/>
                <w:sz w:val="24"/>
              </w:rPr>
              <w:t xml:space="preserve"> </w:t>
            </w:r>
            <w:r>
              <w:rPr>
                <w:sz w:val="24"/>
              </w:rPr>
              <w:t>in</w:t>
            </w:r>
            <w:r>
              <w:rPr>
                <w:spacing w:val="-1"/>
                <w:sz w:val="24"/>
              </w:rPr>
              <w:t xml:space="preserve"> </w:t>
            </w:r>
            <w:r>
              <w:rPr>
                <w:sz w:val="24"/>
              </w:rPr>
              <w:t>oral</w:t>
            </w:r>
            <w:r>
              <w:rPr>
                <w:spacing w:val="-1"/>
                <w:sz w:val="24"/>
              </w:rPr>
              <w:t xml:space="preserve"> </w:t>
            </w:r>
            <w:r>
              <w:rPr>
                <w:sz w:val="24"/>
              </w:rPr>
              <w:t>and</w:t>
            </w:r>
            <w:r>
              <w:rPr>
                <w:spacing w:val="1"/>
                <w:sz w:val="24"/>
              </w:rPr>
              <w:t xml:space="preserve"> </w:t>
            </w:r>
            <w:r>
              <w:rPr>
                <w:sz w:val="24"/>
              </w:rPr>
              <w:t>written</w:t>
            </w:r>
            <w:r>
              <w:rPr>
                <w:spacing w:val="-1"/>
                <w:sz w:val="24"/>
              </w:rPr>
              <w:t xml:space="preserve"> </w:t>
            </w:r>
            <w:r>
              <w:rPr>
                <w:sz w:val="24"/>
              </w:rPr>
              <w:t>form.</w:t>
            </w:r>
          </w:p>
        </w:tc>
      </w:tr>
      <w:tr w:rsidR="004D38CA" w14:paraId="378A39DF" w14:textId="77777777">
        <w:trPr>
          <w:trHeight w:val="551"/>
        </w:trPr>
        <w:tc>
          <w:tcPr>
            <w:tcW w:w="9244" w:type="dxa"/>
          </w:tcPr>
          <w:p w14:paraId="7272C205"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5F010F2E" w14:textId="77777777">
        <w:trPr>
          <w:trHeight w:val="751"/>
        </w:trPr>
        <w:tc>
          <w:tcPr>
            <w:tcW w:w="9244" w:type="dxa"/>
          </w:tcPr>
          <w:p w14:paraId="4CDAE3D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2.1</w:t>
            </w:r>
          </w:p>
          <w:p w14:paraId="0462D7E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LIFE</w:t>
            </w:r>
            <w:r>
              <w:rPr>
                <w:b/>
                <w:spacing w:val="-1"/>
                <w:sz w:val="24"/>
              </w:rPr>
              <w:t xml:space="preserve"> </w:t>
            </w:r>
            <w:r>
              <w:rPr>
                <w:b/>
                <w:sz w:val="24"/>
              </w:rPr>
              <w:t>AND</w:t>
            </w:r>
            <w:r>
              <w:rPr>
                <w:b/>
                <w:spacing w:val="-1"/>
                <w:sz w:val="24"/>
              </w:rPr>
              <w:t xml:space="preserve"> </w:t>
            </w:r>
            <w:r>
              <w:rPr>
                <w:b/>
                <w:sz w:val="24"/>
              </w:rPr>
              <w:t>DIVERSITY</w:t>
            </w:r>
            <w:r>
              <w:rPr>
                <w:b/>
                <w:spacing w:val="-1"/>
                <w:sz w:val="24"/>
              </w:rPr>
              <w:t xml:space="preserve"> </w:t>
            </w:r>
            <w:r>
              <w:rPr>
                <w:b/>
                <w:sz w:val="24"/>
              </w:rPr>
              <w:t>FROM</w:t>
            </w:r>
            <w:r>
              <w:rPr>
                <w:b/>
                <w:spacing w:val="-2"/>
                <w:sz w:val="24"/>
              </w:rPr>
              <w:t xml:space="preserve"> </w:t>
            </w:r>
            <w:r>
              <w:rPr>
                <w:b/>
                <w:sz w:val="24"/>
              </w:rPr>
              <w:t>ANNELIDA</w:t>
            </w:r>
            <w:r>
              <w:rPr>
                <w:b/>
                <w:spacing w:val="-2"/>
                <w:sz w:val="24"/>
              </w:rPr>
              <w:t xml:space="preserve"> </w:t>
            </w:r>
            <w:r>
              <w:rPr>
                <w:b/>
                <w:sz w:val="24"/>
              </w:rPr>
              <w:t>TO</w:t>
            </w:r>
            <w:r>
              <w:rPr>
                <w:b/>
                <w:spacing w:val="-1"/>
                <w:sz w:val="24"/>
              </w:rPr>
              <w:t xml:space="preserve"> </w:t>
            </w:r>
            <w:r>
              <w:rPr>
                <w:b/>
                <w:sz w:val="24"/>
              </w:rPr>
              <w:t>HEMICHORDATA</w:t>
            </w:r>
          </w:p>
        </w:tc>
      </w:tr>
      <w:tr w:rsidR="004D38CA" w14:paraId="5E005AE5" w14:textId="77777777">
        <w:trPr>
          <w:trHeight w:val="1382"/>
        </w:trPr>
        <w:tc>
          <w:tcPr>
            <w:tcW w:w="9244" w:type="dxa"/>
          </w:tcPr>
          <w:p w14:paraId="46B0513F" w14:textId="77777777" w:rsidR="004D38CA" w:rsidRDefault="002610B1" w:rsidP="00360B76">
            <w:pPr>
              <w:pStyle w:val="TableParagraph"/>
              <w:numPr>
                <w:ilvl w:val="0"/>
                <w:numId w:val="379"/>
              </w:numPr>
              <w:tabs>
                <w:tab w:val="left" w:pos="468"/>
              </w:tabs>
              <w:spacing w:before="1"/>
              <w:ind w:hanging="361"/>
              <w:rPr>
                <w:sz w:val="24"/>
              </w:rPr>
            </w:pPr>
            <w:r>
              <w:rPr>
                <w:sz w:val="24"/>
              </w:rPr>
              <w:t>Annelids</w:t>
            </w:r>
            <w:r>
              <w:rPr>
                <w:spacing w:val="-1"/>
                <w:sz w:val="24"/>
              </w:rPr>
              <w:t xml:space="preserve"> </w:t>
            </w:r>
            <w:r>
              <w:rPr>
                <w:sz w:val="24"/>
              </w:rPr>
              <w:t>taught</w:t>
            </w:r>
            <w:r>
              <w:rPr>
                <w:spacing w:val="-1"/>
                <w:sz w:val="24"/>
              </w:rPr>
              <w:t xml:space="preserve"> </w:t>
            </w:r>
            <w:r>
              <w:rPr>
                <w:sz w:val="24"/>
              </w:rPr>
              <w:t>how to</w:t>
            </w:r>
            <w:r>
              <w:rPr>
                <w:spacing w:val="-1"/>
                <w:sz w:val="24"/>
              </w:rPr>
              <w:t xml:space="preserve"> </w:t>
            </w:r>
            <w:r>
              <w:rPr>
                <w:sz w:val="24"/>
              </w:rPr>
              <w:t>be a</w:t>
            </w:r>
            <w:r>
              <w:rPr>
                <w:spacing w:val="-3"/>
                <w:sz w:val="24"/>
              </w:rPr>
              <w:t xml:space="preserve"> </w:t>
            </w:r>
            <w:r>
              <w:rPr>
                <w:sz w:val="24"/>
              </w:rPr>
              <w:t>helping</w:t>
            </w:r>
            <w:r>
              <w:rPr>
                <w:spacing w:val="-1"/>
                <w:sz w:val="24"/>
              </w:rPr>
              <w:t xml:space="preserve"> </w:t>
            </w:r>
            <w:r>
              <w:rPr>
                <w:sz w:val="24"/>
              </w:rPr>
              <w:t>hand in</w:t>
            </w:r>
            <w:r>
              <w:rPr>
                <w:spacing w:val="-1"/>
                <w:sz w:val="24"/>
              </w:rPr>
              <w:t xml:space="preserve"> </w:t>
            </w:r>
            <w:r>
              <w:rPr>
                <w:sz w:val="24"/>
              </w:rPr>
              <w:t>agriculture.</w:t>
            </w:r>
          </w:p>
          <w:p w14:paraId="7529A930" w14:textId="77777777" w:rsidR="004D38CA" w:rsidRDefault="002610B1" w:rsidP="00360B76">
            <w:pPr>
              <w:pStyle w:val="TableParagraph"/>
              <w:numPr>
                <w:ilvl w:val="0"/>
                <w:numId w:val="379"/>
              </w:numPr>
              <w:tabs>
                <w:tab w:val="left" w:pos="468"/>
              </w:tabs>
              <w:ind w:hanging="361"/>
              <w:rPr>
                <w:sz w:val="24"/>
              </w:rPr>
            </w:pPr>
            <w:r>
              <w:rPr>
                <w:sz w:val="24"/>
              </w:rPr>
              <w:t>Arthropods</w:t>
            </w:r>
            <w:r>
              <w:rPr>
                <w:spacing w:val="-1"/>
                <w:sz w:val="24"/>
              </w:rPr>
              <w:t xml:space="preserve"> </w:t>
            </w:r>
            <w:r>
              <w:rPr>
                <w:sz w:val="24"/>
              </w:rPr>
              <w:t>being the</w:t>
            </w:r>
            <w:r>
              <w:rPr>
                <w:spacing w:val="-1"/>
                <w:sz w:val="24"/>
              </w:rPr>
              <w:t xml:space="preserve"> </w:t>
            </w:r>
            <w:r>
              <w:rPr>
                <w:sz w:val="24"/>
              </w:rPr>
              <w:t>one</w:t>
            </w:r>
            <w:r>
              <w:rPr>
                <w:spacing w:val="1"/>
                <w:sz w:val="24"/>
              </w:rPr>
              <w:t xml:space="preserve"> </w:t>
            </w:r>
            <w:r>
              <w:rPr>
                <w:sz w:val="24"/>
              </w:rPr>
              <w:t>who are</w:t>
            </w:r>
            <w:r>
              <w:rPr>
                <w:spacing w:val="-3"/>
                <w:sz w:val="24"/>
              </w:rPr>
              <w:t xml:space="preserve"> </w:t>
            </w:r>
            <w:r>
              <w:rPr>
                <w:sz w:val="24"/>
              </w:rPr>
              <w:t>best for</w:t>
            </w:r>
            <w:r>
              <w:rPr>
                <w:spacing w:val="-1"/>
                <w:sz w:val="24"/>
              </w:rPr>
              <w:t xml:space="preserve"> </w:t>
            </w:r>
            <w:r>
              <w:rPr>
                <w:sz w:val="24"/>
              </w:rPr>
              <w:t>pollination in plants.</w:t>
            </w:r>
          </w:p>
          <w:p w14:paraId="5A4C8555" w14:textId="77777777" w:rsidR="004D38CA" w:rsidRDefault="002610B1" w:rsidP="00360B76">
            <w:pPr>
              <w:pStyle w:val="TableParagraph"/>
              <w:numPr>
                <w:ilvl w:val="0"/>
                <w:numId w:val="379"/>
              </w:numPr>
              <w:tabs>
                <w:tab w:val="left" w:pos="468"/>
              </w:tabs>
              <w:ind w:hanging="361"/>
              <w:rPr>
                <w:sz w:val="24"/>
              </w:rPr>
            </w:pPr>
            <w:r>
              <w:rPr>
                <w:sz w:val="24"/>
              </w:rPr>
              <w:t>Act</w:t>
            </w:r>
            <w:r>
              <w:rPr>
                <w:spacing w:val="-1"/>
                <w:sz w:val="24"/>
              </w:rPr>
              <w:t xml:space="preserve"> </w:t>
            </w:r>
            <w:r>
              <w:rPr>
                <w:sz w:val="24"/>
              </w:rPr>
              <w:t>as</w:t>
            </w:r>
            <w:r>
              <w:rPr>
                <w:spacing w:val="-1"/>
                <w:sz w:val="24"/>
              </w:rPr>
              <w:t xml:space="preserve"> </w:t>
            </w:r>
            <w:r>
              <w:rPr>
                <w:sz w:val="24"/>
              </w:rPr>
              <w:t>connecting link</w:t>
            </w:r>
            <w:r>
              <w:rPr>
                <w:spacing w:val="-1"/>
                <w:sz w:val="24"/>
              </w:rPr>
              <w:t xml:space="preserve"> </w:t>
            </w:r>
            <w:r>
              <w:rPr>
                <w:sz w:val="24"/>
              </w:rPr>
              <w:t>in</w:t>
            </w:r>
            <w:r>
              <w:rPr>
                <w:spacing w:val="-1"/>
                <w:sz w:val="24"/>
              </w:rPr>
              <w:t xml:space="preserve"> </w:t>
            </w:r>
            <w:r>
              <w:rPr>
                <w:sz w:val="24"/>
              </w:rPr>
              <w:t>evolution.</w:t>
            </w:r>
          </w:p>
          <w:p w14:paraId="44A3E120" w14:textId="77777777" w:rsidR="004D38CA" w:rsidRDefault="002610B1" w:rsidP="00360B76">
            <w:pPr>
              <w:pStyle w:val="TableParagraph"/>
              <w:numPr>
                <w:ilvl w:val="0"/>
                <w:numId w:val="379"/>
              </w:numPr>
              <w:tabs>
                <w:tab w:val="left" w:pos="468"/>
              </w:tabs>
              <w:spacing w:line="270" w:lineRule="atLeast"/>
              <w:ind w:right="921"/>
              <w:rPr>
                <w:sz w:val="24"/>
              </w:rPr>
            </w:pPr>
            <w:r>
              <w:rPr>
                <w:sz w:val="24"/>
              </w:rPr>
              <w:t>Molluscs</w:t>
            </w:r>
            <w:r>
              <w:rPr>
                <w:spacing w:val="-1"/>
                <w:sz w:val="24"/>
              </w:rPr>
              <w:t xml:space="preserve"> </w:t>
            </w:r>
            <w:r>
              <w:rPr>
                <w:sz w:val="24"/>
              </w:rPr>
              <w:t>and</w:t>
            </w:r>
            <w:r>
              <w:rPr>
                <w:spacing w:val="-1"/>
                <w:sz w:val="24"/>
              </w:rPr>
              <w:t xml:space="preserve"> </w:t>
            </w:r>
            <w:r>
              <w:rPr>
                <w:sz w:val="24"/>
              </w:rPr>
              <w:t>Echinoderms lead</w:t>
            </w:r>
            <w:r>
              <w:rPr>
                <w:spacing w:val="-1"/>
                <w:sz w:val="24"/>
              </w:rPr>
              <w:t xml:space="preserve"> </w:t>
            </w:r>
            <w:r>
              <w:rPr>
                <w:sz w:val="24"/>
              </w:rPr>
              <w:t>to the</w:t>
            </w:r>
            <w:r>
              <w:rPr>
                <w:spacing w:val="-2"/>
                <w:sz w:val="24"/>
              </w:rPr>
              <w:t xml:space="preserve"> </w:t>
            </w:r>
            <w:r>
              <w:rPr>
                <w:sz w:val="24"/>
              </w:rPr>
              <w:t>study</w:t>
            </w:r>
            <w:r>
              <w:rPr>
                <w:spacing w:val="-1"/>
                <w:sz w:val="24"/>
              </w:rPr>
              <w:t xml:space="preserve"> </w:t>
            </w:r>
            <w:r>
              <w:rPr>
                <w:sz w:val="24"/>
              </w:rPr>
              <w:t>of aquatic</w:t>
            </w:r>
            <w:r>
              <w:rPr>
                <w:spacing w:val="-2"/>
                <w:sz w:val="24"/>
              </w:rPr>
              <w:t xml:space="preserve"> </w:t>
            </w:r>
            <w:r>
              <w:rPr>
                <w:sz w:val="24"/>
              </w:rPr>
              <w:t>life</w:t>
            </w:r>
            <w:r>
              <w:rPr>
                <w:spacing w:val="-2"/>
                <w:sz w:val="24"/>
              </w:rPr>
              <w:t xml:space="preserve"> </w:t>
            </w:r>
            <w:r>
              <w:rPr>
                <w:sz w:val="24"/>
              </w:rPr>
              <w:t>forms</w:t>
            </w:r>
            <w:r>
              <w:rPr>
                <w:spacing w:val="-1"/>
                <w:sz w:val="24"/>
              </w:rPr>
              <w:t xml:space="preserve"> </w:t>
            </w:r>
            <w:r>
              <w:rPr>
                <w:sz w:val="24"/>
              </w:rPr>
              <w:t>and</w:t>
            </w:r>
            <w:r>
              <w:rPr>
                <w:spacing w:val="-1"/>
                <w:sz w:val="24"/>
              </w:rPr>
              <w:t xml:space="preserve"> </w:t>
            </w:r>
            <w:r>
              <w:rPr>
                <w:sz w:val="24"/>
              </w:rPr>
              <w:t>meanwhile,</w:t>
            </w:r>
            <w:r>
              <w:rPr>
                <w:spacing w:val="-57"/>
                <w:sz w:val="24"/>
              </w:rPr>
              <w:t xml:space="preserve"> </w:t>
            </w:r>
            <w:r>
              <w:rPr>
                <w:sz w:val="24"/>
              </w:rPr>
              <w:t>molluscs</w:t>
            </w:r>
            <w:r>
              <w:rPr>
                <w:spacing w:val="-1"/>
                <w:sz w:val="24"/>
              </w:rPr>
              <w:t xml:space="preserve"> </w:t>
            </w:r>
            <w:r>
              <w:rPr>
                <w:sz w:val="24"/>
              </w:rPr>
              <w:t>act as economically beneficial. Example-pearl.</w:t>
            </w:r>
          </w:p>
        </w:tc>
      </w:tr>
      <w:tr w:rsidR="004D38CA" w14:paraId="68157B71" w14:textId="77777777">
        <w:trPr>
          <w:trHeight w:val="750"/>
        </w:trPr>
        <w:tc>
          <w:tcPr>
            <w:tcW w:w="9244" w:type="dxa"/>
          </w:tcPr>
          <w:p w14:paraId="4EABEDF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2.2</w:t>
            </w:r>
          </w:p>
          <w:p w14:paraId="34D4F05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GENETICS</w:t>
            </w:r>
          </w:p>
        </w:tc>
      </w:tr>
      <w:tr w:rsidR="004D38CA" w14:paraId="67156FAE" w14:textId="77777777">
        <w:trPr>
          <w:trHeight w:val="1380"/>
        </w:trPr>
        <w:tc>
          <w:tcPr>
            <w:tcW w:w="9244" w:type="dxa"/>
          </w:tcPr>
          <w:p w14:paraId="1B2D9A96" w14:textId="77777777" w:rsidR="004D38CA" w:rsidRDefault="002610B1" w:rsidP="00360B76">
            <w:pPr>
              <w:pStyle w:val="TableParagraph"/>
              <w:numPr>
                <w:ilvl w:val="0"/>
                <w:numId w:val="378"/>
              </w:numPr>
              <w:tabs>
                <w:tab w:val="left" w:pos="468"/>
              </w:tabs>
              <w:spacing w:line="275" w:lineRule="exact"/>
              <w:ind w:hanging="361"/>
              <w:rPr>
                <w:sz w:val="24"/>
              </w:rPr>
            </w:pPr>
            <w:r>
              <w:rPr>
                <w:sz w:val="24"/>
              </w:rPr>
              <w:t>Find</w:t>
            </w:r>
            <w:r>
              <w:rPr>
                <w:spacing w:val="-1"/>
                <w:sz w:val="24"/>
              </w:rPr>
              <w:t xml:space="preserve"> </w:t>
            </w:r>
            <w:r>
              <w:rPr>
                <w:sz w:val="24"/>
              </w:rPr>
              <w:t>out</w:t>
            </w:r>
            <w:r>
              <w:rPr>
                <w:spacing w:val="-1"/>
                <w:sz w:val="24"/>
              </w:rPr>
              <w:t xml:space="preserve"> </w:t>
            </w:r>
            <w:r>
              <w:rPr>
                <w:sz w:val="24"/>
              </w:rPr>
              <w:t>the cause</w:t>
            </w:r>
            <w:r>
              <w:rPr>
                <w:spacing w:val="-2"/>
                <w:sz w:val="24"/>
              </w:rPr>
              <w:t xml:space="preserve"> </w:t>
            </w:r>
            <w:r>
              <w:rPr>
                <w:sz w:val="24"/>
              </w:rPr>
              <w:t>of disease</w:t>
            </w:r>
            <w:r>
              <w:rPr>
                <w:spacing w:val="-2"/>
                <w:sz w:val="24"/>
              </w:rPr>
              <w:t xml:space="preserve"> </w:t>
            </w:r>
            <w:r>
              <w:rPr>
                <w:sz w:val="24"/>
              </w:rPr>
              <w:t>resides in</w:t>
            </w:r>
            <w:r>
              <w:rPr>
                <w:spacing w:val="-1"/>
                <w:sz w:val="24"/>
              </w:rPr>
              <w:t xml:space="preserve"> </w:t>
            </w:r>
            <w:r>
              <w:rPr>
                <w:sz w:val="24"/>
              </w:rPr>
              <w:t>the</w:t>
            </w:r>
            <w:r>
              <w:rPr>
                <w:spacing w:val="-1"/>
                <w:sz w:val="24"/>
              </w:rPr>
              <w:t xml:space="preserve"> </w:t>
            </w:r>
            <w:r>
              <w:rPr>
                <w:sz w:val="24"/>
              </w:rPr>
              <w:t>genome</w:t>
            </w:r>
            <w:r>
              <w:rPr>
                <w:spacing w:val="-2"/>
                <w:sz w:val="24"/>
              </w:rPr>
              <w:t xml:space="preserve"> </w:t>
            </w:r>
            <w:r>
              <w:rPr>
                <w:sz w:val="24"/>
              </w:rPr>
              <w:t>sequence.</w:t>
            </w:r>
          </w:p>
          <w:p w14:paraId="3F901B9F" w14:textId="77777777" w:rsidR="004D38CA" w:rsidRDefault="002610B1" w:rsidP="00360B76">
            <w:pPr>
              <w:pStyle w:val="TableParagraph"/>
              <w:numPr>
                <w:ilvl w:val="0"/>
                <w:numId w:val="378"/>
              </w:numPr>
              <w:tabs>
                <w:tab w:val="left" w:pos="468"/>
              </w:tabs>
              <w:ind w:hanging="361"/>
              <w:rPr>
                <w:sz w:val="24"/>
              </w:rPr>
            </w:pPr>
            <w:r>
              <w:rPr>
                <w:sz w:val="24"/>
              </w:rPr>
              <w:t>Figure</w:t>
            </w:r>
            <w:r>
              <w:rPr>
                <w:spacing w:val="-3"/>
                <w:sz w:val="24"/>
              </w:rPr>
              <w:t xml:space="preserve"> </w:t>
            </w:r>
            <w:r>
              <w:rPr>
                <w:sz w:val="24"/>
              </w:rPr>
              <w:t>out the</w:t>
            </w:r>
            <w:r>
              <w:rPr>
                <w:spacing w:val="-1"/>
                <w:sz w:val="24"/>
              </w:rPr>
              <w:t xml:space="preserve"> </w:t>
            </w:r>
            <w:r>
              <w:rPr>
                <w:sz w:val="24"/>
              </w:rPr>
              <w:t>gene</w:t>
            </w:r>
            <w:r>
              <w:rPr>
                <w:spacing w:val="-1"/>
                <w:sz w:val="24"/>
              </w:rPr>
              <w:t xml:space="preserve"> </w:t>
            </w:r>
            <w:r>
              <w:rPr>
                <w:sz w:val="24"/>
              </w:rPr>
              <w:t>structure</w:t>
            </w:r>
            <w:r>
              <w:rPr>
                <w:spacing w:val="-3"/>
                <w:sz w:val="24"/>
              </w:rPr>
              <w:t xml:space="preserve"> </w:t>
            </w:r>
            <w:r>
              <w:rPr>
                <w:sz w:val="24"/>
              </w:rPr>
              <w:t>of an organism.</w:t>
            </w:r>
          </w:p>
          <w:p w14:paraId="16808645" w14:textId="77777777" w:rsidR="004D38CA" w:rsidRDefault="002610B1" w:rsidP="00360B76">
            <w:pPr>
              <w:pStyle w:val="TableParagraph"/>
              <w:numPr>
                <w:ilvl w:val="0"/>
                <w:numId w:val="378"/>
              </w:numPr>
              <w:tabs>
                <w:tab w:val="left" w:pos="468"/>
              </w:tabs>
              <w:ind w:hanging="361"/>
              <w:rPr>
                <w:sz w:val="24"/>
              </w:rPr>
            </w:pPr>
            <w:r>
              <w:rPr>
                <w:sz w:val="24"/>
              </w:rPr>
              <w:t>Calculate</w:t>
            </w:r>
            <w:r>
              <w:rPr>
                <w:spacing w:val="-1"/>
                <w:sz w:val="24"/>
              </w:rPr>
              <w:t xml:space="preserve"> </w:t>
            </w:r>
            <w:r>
              <w:rPr>
                <w:sz w:val="24"/>
              </w:rPr>
              <w:t>the</w:t>
            </w:r>
            <w:r>
              <w:rPr>
                <w:spacing w:val="-2"/>
                <w:sz w:val="24"/>
              </w:rPr>
              <w:t xml:space="preserve"> </w:t>
            </w:r>
            <w:r>
              <w:rPr>
                <w:sz w:val="24"/>
              </w:rPr>
              <w:t>anomalous</w:t>
            </w:r>
            <w:r>
              <w:rPr>
                <w:spacing w:val="2"/>
                <w:sz w:val="24"/>
              </w:rPr>
              <w:t xml:space="preserve"> </w:t>
            </w:r>
            <w:r>
              <w:rPr>
                <w:sz w:val="24"/>
              </w:rPr>
              <w:t>behaviour</w:t>
            </w:r>
            <w:r>
              <w:rPr>
                <w:spacing w:val="-1"/>
                <w:sz w:val="24"/>
              </w:rPr>
              <w:t xml:space="preserve"> </w:t>
            </w:r>
            <w:r>
              <w:rPr>
                <w:sz w:val="24"/>
              </w:rPr>
              <w:t>of</w:t>
            </w:r>
            <w:r>
              <w:rPr>
                <w:spacing w:val="-2"/>
                <w:sz w:val="24"/>
              </w:rPr>
              <w:t xml:space="preserve"> </w:t>
            </w:r>
            <w:r>
              <w:rPr>
                <w:sz w:val="24"/>
              </w:rPr>
              <w:t>organisms via</w:t>
            </w:r>
            <w:r>
              <w:rPr>
                <w:spacing w:val="-2"/>
                <w:sz w:val="24"/>
              </w:rPr>
              <w:t xml:space="preserve"> </w:t>
            </w:r>
            <w:r>
              <w:rPr>
                <w:sz w:val="24"/>
              </w:rPr>
              <w:t>C-value</w:t>
            </w:r>
            <w:r>
              <w:rPr>
                <w:spacing w:val="-1"/>
                <w:sz w:val="24"/>
              </w:rPr>
              <w:t xml:space="preserve"> </w:t>
            </w:r>
            <w:r>
              <w:rPr>
                <w:sz w:val="24"/>
              </w:rPr>
              <w:t>paradox.</w:t>
            </w:r>
          </w:p>
          <w:p w14:paraId="5BABC0EF" w14:textId="77777777" w:rsidR="004D38CA" w:rsidRDefault="002610B1" w:rsidP="00360B76">
            <w:pPr>
              <w:pStyle w:val="TableParagraph"/>
              <w:numPr>
                <w:ilvl w:val="0"/>
                <w:numId w:val="378"/>
              </w:numPr>
              <w:tabs>
                <w:tab w:val="left" w:pos="468"/>
              </w:tabs>
              <w:spacing w:line="270" w:lineRule="atLeast"/>
              <w:ind w:right="106"/>
              <w:rPr>
                <w:sz w:val="24"/>
              </w:rPr>
            </w:pPr>
            <w:r>
              <w:rPr>
                <w:sz w:val="24"/>
              </w:rPr>
              <w:t>Find</w:t>
            </w:r>
            <w:r>
              <w:rPr>
                <w:spacing w:val="27"/>
                <w:sz w:val="24"/>
              </w:rPr>
              <w:t xml:space="preserve"> </w:t>
            </w:r>
            <w:r>
              <w:rPr>
                <w:sz w:val="24"/>
              </w:rPr>
              <w:t>out</w:t>
            </w:r>
            <w:r>
              <w:rPr>
                <w:spacing w:val="28"/>
                <w:sz w:val="24"/>
              </w:rPr>
              <w:t xml:space="preserve"> </w:t>
            </w:r>
            <w:r>
              <w:rPr>
                <w:sz w:val="24"/>
              </w:rPr>
              <w:t>the</w:t>
            </w:r>
            <w:r>
              <w:rPr>
                <w:spacing w:val="27"/>
                <w:sz w:val="24"/>
              </w:rPr>
              <w:t xml:space="preserve"> </w:t>
            </w:r>
            <w:r>
              <w:rPr>
                <w:sz w:val="24"/>
              </w:rPr>
              <w:t>alteration</w:t>
            </w:r>
            <w:r>
              <w:rPr>
                <w:spacing w:val="27"/>
                <w:sz w:val="24"/>
              </w:rPr>
              <w:t xml:space="preserve"> </w:t>
            </w:r>
            <w:r>
              <w:rPr>
                <w:sz w:val="24"/>
              </w:rPr>
              <w:t>and</w:t>
            </w:r>
            <w:r>
              <w:rPr>
                <w:spacing w:val="27"/>
                <w:sz w:val="24"/>
              </w:rPr>
              <w:t xml:space="preserve"> </w:t>
            </w:r>
            <w:r>
              <w:rPr>
                <w:sz w:val="24"/>
              </w:rPr>
              <w:t>aberration</w:t>
            </w:r>
            <w:r>
              <w:rPr>
                <w:spacing w:val="27"/>
                <w:sz w:val="24"/>
              </w:rPr>
              <w:t xml:space="preserve"> </w:t>
            </w:r>
            <w:r>
              <w:rPr>
                <w:sz w:val="24"/>
              </w:rPr>
              <w:t>in</w:t>
            </w:r>
            <w:r>
              <w:rPr>
                <w:spacing w:val="28"/>
                <w:sz w:val="24"/>
              </w:rPr>
              <w:t xml:space="preserve"> </w:t>
            </w:r>
            <w:r>
              <w:rPr>
                <w:sz w:val="24"/>
              </w:rPr>
              <w:t>general/chromosomal</w:t>
            </w:r>
            <w:r>
              <w:rPr>
                <w:spacing w:val="27"/>
                <w:sz w:val="24"/>
              </w:rPr>
              <w:t xml:space="preserve"> </w:t>
            </w:r>
            <w:r>
              <w:rPr>
                <w:sz w:val="24"/>
              </w:rPr>
              <w:t>structure</w:t>
            </w:r>
            <w:r>
              <w:rPr>
                <w:spacing w:val="26"/>
                <w:sz w:val="24"/>
              </w:rPr>
              <w:t xml:space="preserve"> </w:t>
            </w:r>
            <w:r>
              <w:rPr>
                <w:sz w:val="24"/>
              </w:rPr>
              <w:t>of</w:t>
            </w:r>
            <w:r>
              <w:rPr>
                <w:spacing w:val="26"/>
                <w:sz w:val="24"/>
              </w:rPr>
              <w:t xml:space="preserve"> </w:t>
            </w:r>
            <w:r>
              <w:rPr>
                <w:sz w:val="24"/>
              </w:rPr>
              <w:t>an</w:t>
            </w:r>
            <w:r>
              <w:rPr>
                <w:spacing w:val="27"/>
                <w:sz w:val="24"/>
              </w:rPr>
              <w:t xml:space="preserve"> </w:t>
            </w:r>
            <w:r>
              <w:rPr>
                <w:sz w:val="24"/>
              </w:rPr>
              <w:t>organism</w:t>
            </w:r>
            <w:r>
              <w:rPr>
                <w:spacing w:val="-57"/>
                <w:sz w:val="24"/>
              </w:rPr>
              <w:t xml:space="preserve"> </w:t>
            </w:r>
            <w:r>
              <w:rPr>
                <w:sz w:val="24"/>
              </w:rPr>
              <w:t>leading</w:t>
            </w:r>
            <w:r>
              <w:rPr>
                <w:spacing w:val="-1"/>
                <w:sz w:val="24"/>
              </w:rPr>
              <w:t xml:space="preserve"> </w:t>
            </w:r>
            <w:r>
              <w:rPr>
                <w:sz w:val="24"/>
              </w:rPr>
              <w:t>to disease.</w:t>
            </w:r>
          </w:p>
        </w:tc>
      </w:tr>
      <w:tr w:rsidR="004D38CA" w14:paraId="54041E81" w14:textId="77777777">
        <w:trPr>
          <w:trHeight w:val="753"/>
        </w:trPr>
        <w:tc>
          <w:tcPr>
            <w:tcW w:w="9244" w:type="dxa"/>
          </w:tcPr>
          <w:p w14:paraId="3C6A64C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P-201</w:t>
            </w:r>
          </w:p>
          <w:p w14:paraId="58A88506"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(2.1 &amp;</w:t>
            </w:r>
            <w:r>
              <w:rPr>
                <w:b/>
                <w:spacing w:val="-2"/>
                <w:sz w:val="24"/>
              </w:rPr>
              <w:t xml:space="preserve"> </w:t>
            </w:r>
            <w:r>
              <w:rPr>
                <w:b/>
                <w:sz w:val="24"/>
              </w:rPr>
              <w:t>2.2)</w:t>
            </w:r>
          </w:p>
        </w:tc>
      </w:tr>
      <w:tr w:rsidR="004D38CA" w14:paraId="22D40F1F" w14:textId="77777777">
        <w:trPr>
          <w:trHeight w:val="827"/>
        </w:trPr>
        <w:tc>
          <w:tcPr>
            <w:tcW w:w="9244" w:type="dxa"/>
          </w:tcPr>
          <w:p w14:paraId="3D132736" w14:textId="77777777" w:rsidR="004D38CA" w:rsidRDefault="002610B1">
            <w:pPr>
              <w:pStyle w:val="TableParagraph"/>
              <w:spacing w:line="276" w:lineRule="exact"/>
              <w:ind w:left="107" w:right="101"/>
              <w:jc w:val="both"/>
              <w:rPr>
                <w:sz w:val="24"/>
              </w:rPr>
            </w:pPr>
            <w:r>
              <w:rPr>
                <w:sz w:val="24"/>
              </w:rPr>
              <w:t>The procedural knowledge about identifying and classifying animals will provide students</w:t>
            </w:r>
            <w:r>
              <w:rPr>
                <w:spacing w:val="1"/>
                <w:sz w:val="24"/>
              </w:rPr>
              <w:t xml:space="preserve"> </w:t>
            </w:r>
            <w:r>
              <w:rPr>
                <w:sz w:val="24"/>
              </w:rPr>
              <w:t>professional advantages in teaching, research and taxonomist jobs in various government</w:t>
            </w:r>
            <w:r>
              <w:rPr>
                <w:spacing w:val="1"/>
                <w:sz w:val="24"/>
              </w:rPr>
              <w:t xml:space="preserve"> </w:t>
            </w:r>
            <w:r>
              <w:rPr>
                <w:sz w:val="24"/>
              </w:rPr>
              <w:t>organizations;</w:t>
            </w:r>
            <w:r>
              <w:rPr>
                <w:spacing w:val="-1"/>
                <w:sz w:val="24"/>
              </w:rPr>
              <w:t xml:space="preserve"> </w:t>
            </w:r>
            <w:r>
              <w:rPr>
                <w:sz w:val="24"/>
              </w:rPr>
              <w:t>including</w:t>
            </w:r>
            <w:r>
              <w:rPr>
                <w:spacing w:val="-1"/>
                <w:sz w:val="24"/>
              </w:rPr>
              <w:t xml:space="preserve"> </w:t>
            </w:r>
            <w:r>
              <w:rPr>
                <w:sz w:val="24"/>
              </w:rPr>
              <w:t>Zoological</w:t>
            </w:r>
            <w:r>
              <w:rPr>
                <w:spacing w:val="-1"/>
                <w:sz w:val="24"/>
              </w:rPr>
              <w:t xml:space="preserve"> </w:t>
            </w:r>
            <w:r>
              <w:rPr>
                <w:sz w:val="24"/>
              </w:rPr>
              <w:t>Survey of India</w:t>
            </w:r>
            <w:r>
              <w:rPr>
                <w:spacing w:val="-1"/>
                <w:sz w:val="24"/>
              </w:rPr>
              <w:t xml:space="preserve"> </w:t>
            </w:r>
            <w:r>
              <w:rPr>
                <w:sz w:val="24"/>
              </w:rPr>
              <w:t>and National</w:t>
            </w:r>
            <w:r>
              <w:rPr>
                <w:spacing w:val="-1"/>
                <w:sz w:val="24"/>
              </w:rPr>
              <w:t xml:space="preserve"> </w:t>
            </w:r>
            <w:r>
              <w:rPr>
                <w:sz w:val="24"/>
              </w:rPr>
              <w:t>Parks/Sanctuaries.</w:t>
            </w:r>
          </w:p>
        </w:tc>
      </w:tr>
      <w:tr w:rsidR="004D38CA" w14:paraId="1EB6A534" w14:textId="77777777">
        <w:trPr>
          <w:trHeight w:val="551"/>
        </w:trPr>
        <w:tc>
          <w:tcPr>
            <w:tcW w:w="9244" w:type="dxa"/>
          </w:tcPr>
          <w:p w14:paraId="3C54DD32"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160BB3FA" w14:textId="77777777">
        <w:trPr>
          <w:trHeight w:val="750"/>
        </w:trPr>
        <w:tc>
          <w:tcPr>
            <w:tcW w:w="9244" w:type="dxa"/>
          </w:tcPr>
          <w:p w14:paraId="5FEC6DC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3.1</w:t>
            </w:r>
          </w:p>
          <w:p w14:paraId="0C3CDD8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LIFE</w:t>
            </w:r>
            <w:r>
              <w:rPr>
                <w:b/>
                <w:spacing w:val="-1"/>
                <w:sz w:val="24"/>
              </w:rPr>
              <w:t xml:space="preserve"> </w:t>
            </w:r>
            <w:r>
              <w:rPr>
                <w:b/>
                <w:sz w:val="24"/>
              </w:rPr>
              <w:t>AND</w:t>
            </w:r>
            <w:r>
              <w:rPr>
                <w:b/>
                <w:spacing w:val="-1"/>
                <w:sz w:val="24"/>
              </w:rPr>
              <w:t xml:space="preserve"> </w:t>
            </w:r>
            <w:r>
              <w:rPr>
                <w:b/>
                <w:sz w:val="24"/>
              </w:rPr>
              <w:t>DIVERSITY OF</w:t>
            </w:r>
            <w:r>
              <w:rPr>
                <w:b/>
                <w:spacing w:val="-1"/>
                <w:sz w:val="24"/>
              </w:rPr>
              <w:t xml:space="preserve"> </w:t>
            </w:r>
            <w:r>
              <w:rPr>
                <w:b/>
                <w:sz w:val="24"/>
              </w:rPr>
              <w:t>CHORDATES</w:t>
            </w:r>
            <w:r>
              <w:rPr>
                <w:b/>
                <w:spacing w:val="2"/>
                <w:sz w:val="24"/>
              </w:rPr>
              <w:t xml:space="preserve"> </w:t>
            </w:r>
            <w:r>
              <w:rPr>
                <w:b/>
                <w:sz w:val="24"/>
              </w:rPr>
              <w:t>– I</w:t>
            </w:r>
          </w:p>
        </w:tc>
      </w:tr>
      <w:tr w:rsidR="004D38CA" w14:paraId="70B861B0" w14:textId="77777777">
        <w:trPr>
          <w:trHeight w:val="278"/>
        </w:trPr>
        <w:tc>
          <w:tcPr>
            <w:tcW w:w="9244" w:type="dxa"/>
          </w:tcPr>
          <w:p w14:paraId="5A04442D" w14:textId="77777777" w:rsidR="004D38CA" w:rsidRDefault="002610B1">
            <w:pPr>
              <w:pStyle w:val="TableParagraph"/>
              <w:spacing w:before="2" w:line="257" w:lineRule="exact"/>
              <w:ind w:left="107"/>
              <w:rPr>
                <w:sz w:val="24"/>
              </w:rPr>
            </w:pPr>
            <w:r>
              <w:rPr>
                <w:b/>
                <w:sz w:val="24"/>
              </w:rPr>
              <w:t>1.</w:t>
            </w:r>
            <w:r>
              <w:rPr>
                <w:b/>
                <w:spacing w:val="61"/>
                <w:sz w:val="24"/>
              </w:rPr>
              <w:t xml:space="preserve"> </w:t>
            </w:r>
            <w:r>
              <w:rPr>
                <w:sz w:val="24"/>
              </w:rPr>
              <w:t>Provides</w:t>
            </w:r>
            <w:r>
              <w:rPr>
                <w:spacing w:val="14"/>
                <w:sz w:val="24"/>
              </w:rPr>
              <w:t xml:space="preserve"> </w:t>
            </w:r>
            <w:r>
              <w:rPr>
                <w:sz w:val="24"/>
              </w:rPr>
              <w:t>students</w:t>
            </w:r>
            <w:r>
              <w:rPr>
                <w:spacing w:val="14"/>
                <w:sz w:val="24"/>
              </w:rPr>
              <w:t xml:space="preserve"> </w:t>
            </w:r>
            <w:r>
              <w:rPr>
                <w:sz w:val="24"/>
              </w:rPr>
              <w:t>with</w:t>
            </w:r>
            <w:r>
              <w:rPr>
                <w:spacing w:val="14"/>
                <w:sz w:val="24"/>
              </w:rPr>
              <w:t xml:space="preserve"> </w:t>
            </w:r>
            <w:r>
              <w:rPr>
                <w:sz w:val="24"/>
              </w:rPr>
              <w:t>an</w:t>
            </w:r>
            <w:r>
              <w:rPr>
                <w:spacing w:val="14"/>
                <w:sz w:val="24"/>
              </w:rPr>
              <w:t xml:space="preserve"> </w:t>
            </w:r>
            <w:r>
              <w:rPr>
                <w:sz w:val="24"/>
              </w:rPr>
              <w:t>in-depth</w:t>
            </w:r>
            <w:r>
              <w:rPr>
                <w:spacing w:val="14"/>
                <w:sz w:val="24"/>
              </w:rPr>
              <w:t xml:space="preserve"> </w:t>
            </w:r>
            <w:r>
              <w:rPr>
                <w:sz w:val="24"/>
              </w:rPr>
              <w:t>knowledge</w:t>
            </w:r>
            <w:r>
              <w:rPr>
                <w:spacing w:val="14"/>
                <w:sz w:val="24"/>
              </w:rPr>
              <w:t xml:space="preserve"> </w:t>
            </w:r>
            <w:r>
              <w:rPr>
                <w:sz w:val="24"/>
              </w:rPr>
              <w:t>of</w:t>
            </w:r>
            <w:r>
              <w:rPr>
                <w:spacing w:val="15"/>
                <w:sz w:val="24"/>
              </w:rPr>
              <w:t xml:space="preserve"> </w:t>
            </w:r>
            <w:r>
              <w:rPr>
                <w:sz w:val="24"/>
              </w:rPr>
              <w:t>diversity</w:t>
            </w:r>
            <w:r>
              <w:rPr>
                <w:spacing w:val="14"/>
                <w:sz w:val="24"/>
              </w:rPr>
              <w:t xml:space="preserve"> </w:t>
            </w:r>
            <w:r>
              <w:rPr>
                <w:sz w:val="24"/>
              </w:rPr>
              <w:t>in</w:t>
            </w:r>
            <w:r>
              <w:rPr>
                <w:spacing w:val="14"/>
                <w:sz w:val="24"/>
              </w:rPr>
              <w:t xml:space="preserve"> </w:t>
            </w:r>
            <w:r>
              <w:rPr>
                <w:sz w:val="24"/>
              </w:rPr>
              <w:t>form,</w:t>
            </w:r>
            <w:r>
              <w:rPr>
                <w:spacing w:val="13"/>
                <w:sz w:val="24"/>
              </w:rPr>
              <w:t xml:space="preserve"> </w:t>
            </w:r>
            <w:r>
              <w:rPr>
                <w:sz w:val="24"/>
              </w:rPr>
              <w:t>structure</w:t>
            </w:r>
            <w:r>
              <w:rPr>
                <w:spacing w:val="12"/>
                <w:sz w:val="24"/>
              </w:rPr>
              <w:t xml:space="preserve"> </w:t>
            </w:r>
            <w:r>
              <w:rPr>
                <w:sz w:val="24"/>
              </w:rPr>
              <w:t>&amp;</w:t>
            </w:r>
            <w:r>
              <w:rPr>
                <w:spacing w:val="15"/>
                <w:sz w:val="24"/>
              </w:rPr>
              <w:t xml:space="preserve"> </w:t>
            </w:r>
            <w:r>
              <w:rPr>
                <w:sz w:val="24"/>
              </w:rPr>
              <w:t>habits</w:t>
            </w:r>
            <w:r>
              <w:rPr>
                <w:spacing w:val="14"/>
                <w:sz w:val="24"/>
              </w:rPr>
              <w:t xml:space="preserve"> </w:t>
            </w:r>
            <w:r>
              <w:rPr>
                <w:sz w:val="24"/>
              </w:rPr>
              <w:t>of</w:t>
            </w:r>
          </w:p>
        </w:tc>
      </w:tr>
    </w:tbl>
    <w:p w14:paraId="6C8899FE"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62B348D" w14:textId="77777777">
        <w:trPr>
          <w:trHeight w:val="1379"/>
        </w:trPr>
        <w:tc>
          <w:tcPr>
            <w:tcW w:w="9244" w:type="dxa"/>
          </w:tcPr>
          <w:p w14:paraId="4F888542" w14:textId="77777777" w:rsidR="004D38CA" w:rsidRDefault="002610B1">
            <w:pPr>
              <w:pStyle w:val="TableParagraph"/>
              <w:spacing w:line="275" w:lineRule="exact"/>
              <w:rPr>
                <w:sz w:val="24"/>
              </w:rPr>
            </w:pPr>
            <w:r>
              <w:rPr>
                <w:sz w:val="24"/>
              </w:rPr>
              <w:lastRenderedPageBreak/>
              <w:t>chordates.</w:t>
            </w:r>
          </w:p>
          <w:p w14:paraId="436D02AD" w14:textId="77777777" w:rsidR="004D38CA" w:rsidRDefault="002610B1" w:rsidP="00360B76">
            <w:pPr>
              <w:pStyle w:val="TableParagraph"/>
              <w:numPr>
                <w:ilvl w:val="0"/>
                <w:numId w:val="377"/>
              </w:numPr>
              <w:tabs>
                <w:tab w:val="left" w:pos="468"/>
              </w:tabs>
              <w:ind w:hanging="361"/>
              <w:rPr>
                <w:sz w:val="24"/>
              </w:rPr>
            </w:pPr>
            <w:r>
              <w:rPr>
                <w:sz w:val="24"/>
              </w:rPr>
              <w:t>Learn</w:t>
            </w:r>
            <w:r>
              <w:rPr>
                <w:spacing w:val="-2"/>
                <w:sz w:val="24"/>
              </w:rPr>
              <w:t xml:space="preserve"> </w:t>
            </w:r>
            <w:r>
              <w:rPr>
                <w:sz w:val="24"/>
              </w:rPr>
              <w:t>basics</w:t>
            </w:r>
            <w:r>
              <w:rPr>
                <w:spacing w:val="-1"/>
                <w:sz w:val="24"/>
              </w:rPr>
              <w:t xml:space="preserve"> </w:t>
            </w:r>
            <w:r>
              <w:rPr>
                <w:sz w:val="24"/>
              </w:rPr>
              <w:t>of</w:t>
            </w:r>
            <w:r>
              <w:rPr>
                <w:spacing w:val="-2"/>
                <w:sz w:val="24"/>
              </w:rPr>
              <w:t xml:space="preserve"> </w:t>
            </w:r>
            <w:r>
              <w:rPr>
                <w:sz w:val="24"/>
              </w:rPr>
              <w:t>systematic</w:t>
            </w:r>
            <w:r>
              <w:rPr>
                <w:spacing w:val="-3"/>
                <w:sz w:val="24"/>
              </w:rPr>
              <w:t xml:space="preserve"> </w:t>
            </w:r>
            <w:r>
              <w:rPr>
                <w:sz w:val="24"/>
              </w:rPr>
              <w:t>&amp;</w:t>
            </w:r>
            <w:r>
              <w:rPr>
                <w:spacing w:val="-1"/>
                <w:sz w:val="24"/>
              </w:rPr>
              <w:t xml:space="preserve"> </w:t>
            </w:r>
            <w:r>
              <w:rPr>
                <w:sz w:val="24"/>
              </w:rPr>
              <w:t>understand</w:t>
            </w:r>
            <w:r>
              <w:rPr>
                <w:spacing w:val="-1"/>
                <w:sz w:val="24"/>
              </w:rPr>
              <w:t xml:space="preserve"> </w:t>
            </w:r>
            <w:r>
              <w:rPr>
                <w:sz w:val="24"/>
              </w:rPr>
              <w:t>hierarchy of</w:t>
            </w:r>
            <w:r>
              <w:rPr>
                <w:spacing w:val="-1"/>
                <w:sz w:val="24"/>
              </w:rPr>
              <w:t xml:space="preserve"> </w:t>
            </w:r>
            <w:r>
              <w:rPr>
                <w:sz w:val="24"/>
              </w:rPr>
              <w:t>different</w:t>
            </w:r>
            <w:r>
              <w:rPr>
                <w:spacing w:val="-1"/>
                <w:sz w:val="24"/>
              </w:rPr>
              <w:t xml:space="preserve"> </w:t>
            </w:r>
            <w:r>
              <w:rPr>
                <w:sz w:val="24"/>
              </w:rPr>
              <w:t>categories</w:t>
            </w:r>
            <w:r>
              <w:rPr>
                <w:spacing w:val="-1"/>
                <w:sz w:val="24"/>
              </w:rPr>
              <w:t xml:space="preserve"> </w:t>
            </w:r>
            <w:r>
              <w:rPr>
                <w:sz w:val="24"/>
              </w:rPr>
              <w:t>in chordates.</w:t>
            </w:r>
          </w:p>
          <w:p w14:paraId="480C8E8C" w14:textId="77777777" w:rsidR="004D38CA" w:rsidRDefault="002610B1" w:rsidP="00360B76">
            <w:pPr>
              <w:pStyle w:val="TableParagraph"/>
              <w:numPr>
                <w:ilvl w:val="0"/>
                <w:numId w:val="377"/>
              </w:numPr>
              <w:tabs>
                <w:tab w:val="left" w:pos="468"/>
              </w:tabs>
              <w:ind w:hanging="361"/>
              <w:rPr>
                <w:sz w:val="24"/>
              </w:rPr>
            </w:pPr>
            <w:r>
              <w:rPr>
                <w:sz w:val="24"/>
              </w:rPr>
              <w:t>To</w:t>
            </w:r>
            <w:r>
              <w:rPr>
                <w:spacing w:val="-1"/>
                <w:sz w:val="24"/>
              </w:rPr>
              <w:t xml:space="preserve"> </w:t>
            </w:r>
            <w:r>
              <w:rPr>
                <w:sz w:val="24"/>
              </w:rPr>
              <w:t>describe</w:t>
            </w:r>
            <w:r>
              <w:rPr>
                <w:spacing w:val="-3"/>
                <w:sz w:val="24"/>
              </w:rPr>
              <w:t xml:space="preserve"> </w:t>
            </w:r>
            <w:r>
              <w:rPr>
                <w:sz w:val="24"/>
              </w:rPr>
              <w:t>the</w:t>
            </w:r>
            <w:r>
              <w:rPr>
                <w:spacing w:val="-1"/>
                <w:sz w:val="24"/>
              </w:rPr>
              <w:t xml:space="preserve"> </w:t>
            </w:r>
            <w:r>
              <w:rPr>
                <w:sz w:val="24"/>
              </w:rPr>
              <w:t>unique</w:t>
            </w:r>
            <w:r>
              <w:rPr>
                <w:spacing w:val="-1"/>
                <w:sz w:val="24"/>
              </w:rPr>
              <w:t xml:space="preserve"> </w:t>
            </w:r>
            <w:r>
              <w:rPr>
                <w:sz w:val="24"/>
              </w:rPr>
              <w:t>characters</w:t>
            </w:r>
            <w:r>
              <w:rPr>
                <w:spacing w:val="-1"/>
                <w:sz w:val="24"/>
              </w:rPr>
              <w:t xml:space="preserve"> </w:t>
            </w:r>
            <w:r>
              <w:rPr>
                <w:sz w:val="24"/>
              </w:rPr>
              <w:t>of</w:t>
            </w:r>
            <w:r>
              <w:rPr>
                <w:spacing w:val="-3"/>
                <w:sz w:val="24"/>
              </w:rPr>
              <w:t xml:space="preserve"> </w:t>
            </w:r>
            <w:r>
              <w:rPr>
                <w:sz w:val="24"/>
              </w:rPr>
              <w:t>Urochordata,</w:t>
            </w:r>
            <w:r>
              <w:rPr>
                <w:spacing w:val="1"/>
                <w:sz w:val="24"/>
              </w:rPr>
              <w:t xml:space="preserve"> </w:t>
            </w:r>
            <w:r>
              <w:rPr>
                <w:sz w:val="24"/>
              </w:rPr>
              <w:t>Cephalochordate</w:t>
            </w:r>
            <w:r>
              <w:rPr>
                <w:spacing w:val="-2"/>
                <w:sz w:val="24"/>
              </w:rPr>
              <w:t xml:space="preserve"> </w:t>
            </w:r>
            <w:r>
              <w:rPr>
                <w:sz w:val="24"/>
              </w:rPr>
              <w:t>&amp;</w:t>
            </w:r>
            <w:r>
              <w:rPr>
                <w:spacing w:val="-1"/>
                <w:sz w:val="24"/>
              </w:rPr>
              <w:t xml:space="preserve"> </w:t>
            </w:r>
            <w:r>
              <w:rPr>
                <w:sz w:val="24"/>
              </w:rPr>
              <w:t>Fishes.</w:t>
            </w:r>
          </w:p>
          <w:p w14:paraId="24C579B0" w14:textId="77777777" w:rsidR="004D38CA" w:rsidRDefault="002610B1" w:rsidP="00360B76">
            <w:pPr>
              <w:pStyle w:val="TableParagraph"/>
              <w:numPr>
                <w:ilvl w:val="0"/>
                <w:numId w:val="377"/>
              </w:numPr>
              <w:tabs>
                <w:tab w:val="left" w:pos="468"/>
              </w:tabs>
              <w:ind w:hanging="361"/>
              <w:rPr>
                <w:sz w:val="24"/>
              </w:rPr>
            </w:pPr>
            <w:r>
              <w:rPr>
                <w:sz w:val="24"/>
              </w:rPr>
              <w:t>To</w:t>
            </w:r>
            <w:r>
              <w:rPr>
                <w:spacing w:val="-1"/>
                <w:sz w:val="24"/>
              </w:rPr>
              <w:t xml:space="preserve"> </w:t>
            </w:r>
            <w:r>
              <w:rPr>
                <w:sz w:val="24"/>
              </w:rPr>
              <w:t>recognize</w:t>
            </w:r>
            <w:r>
              <w:rPr>
                <w:spacing w:val="-2"/>
                <w:sz w:val="24"/>
              </w:rPr>
              <w:t xml:space="preserve"> </w:t>
            </w:r>
            <w:r>
              <w:rPr>
                <w:sz w:val="24"/>
              </w:rPr>
              <w:t>the</w:t>
            </w:r>
            <w:r>
              <w:rPr>
                <w:spacing w:val="-1"/>
                <w:sz w:val="24"/>
              </w:rPr>
              <w:t xml:space="preserve"> </w:t>
            </w:r>
            <w:r>
              <w:rPr>
                <w:sz w:val="24"/>
              </w:rPr>
              <w:t>life</w:t>
            </w:r>
            <w:r>
              <w:rPr>
                <w:spacing w:val="-2"/>
                <w:sz w:val="24"/>
              </w:rPr>
              <w:t xml:space="preserve"> </w:t>
            </w:r>
            <w:r>
              <w:rPr>
                <w:sz w:val="24"/>
              </w:rPr>
              <w:t>functions</w:t>
            </w:r>
            <w:r>
              <w:rPr>
                <w:spacing w:val="-1"/>
                <w:sz w:val="24"/>
              </w:rPr>
              <w:t xml:space="preserve"> </w:t>
            </w:r>
            <w:r>
              <w:rPr>
                <w:sz w:val="24"/>
              </w:rPr>
              <w:t>of</w:t>
            </w:r>
            <w:r>
              <w:rPr>
                <w:spacing w:val="-1"/>
                <w:sz w:val="24"/>
              </w:rPr>
              <w:t xml:space="preserve"> </w:t>
            </w:r>
            <w:r>
              <w:rPr>
                <w:sz w:val="24"/>
              </w:rPr>
              <w:t>Urochordates,</w:t>
            </w:r>
            <w:r>
              <w:rPr>
                <w:spacing w:val="1"/>
                <w:sz w:val="24"/>
              </w:rPr>
              <w:t xml:space="preserve"> </w:t>
            </w:r>
            <w:r>
              <w:rPr>
                <w:sz w:val="24"/>
              </w:rPr>
              <w:t>Cephalochordates</w:t>
            </w:r>
            <w:r>
              <w:rPr>
                <w:spacing w:val="-1"/>
                <w:sz w:val="24"/>
              </w:rPr>
              <w:t xml:space="preserve"> </w:t>
            </w:r>
            <w:r>
              <w:rPr>
                <w:sz w:val="24"/>
              </w:rPr>
              <w:t>&amp;</w:t>
            </w:r>
            <w:r>
              <w:rPr>
                <w:spacing w:val="-1"/>
                <w:sz w:val="24"/>
              </w:rPr>
              <w:t xml:space="preserve"> </w:t>
            </w:r>
            <w:r>
              <w:rPr>
                <w:sz w:val="24"/>
              </w:rPr>
              <w:t>Fishes.</w:t>
            </w:r>
          </w:p>
          <w:p w14:paraId="46DA0CD5" w14:textId="77777777" w:rsidR="004D38CA" w:rsidRDefault="002610B1" w:rsidP="00360B76">
            <w:pPr>
              <w:pStyle w:val="TableParagraph"/>
              <w:numPr>
                <w:ilvl w:val="0"/>
                <w:numId w:val="377"/>
              </w:numPr>
              <w:tabs>
                <w:tab w:val="left" w:pos="468"/>
              </w:tabs>
              <w:spacing w:line="257" w:lineRule="exact"/>
              <w:ind w:hanging="361"/>
              <w:rPr>
                <w:sz w:val="24"/>
              </w:rPr>
            </w:pPr>
            <w:r>
              <w:rPr>
                <w:sz w:val="24"/>
              </w:rPr>
              <w:t>Imparts</w:t>
            </w:r>
            <w:r>
              <w:rPr>
                <w:spacing w:val="-1"/>
                <w:sz w:val="24"/>
              </w:rPr>
              <w:t xml:space="preserve"> </w:t>
            </w:r>
            <w:r>
              <w:rPr>
                <w:sz w:val="24"/>
              </w:rPr>
              <w:t>conceptual</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vertebrate</w:t>
            </w:r>
            <w:r>
              <w:rPr>
                <w:spacing w:val="-2"/>
                <w:sz w:val="24"/>
              </w:rPr>
              <w:t xml:space="preserve"> </w:t>
            </w:r>
            <w:r>
              <w:rPr>
                <w:sz w:val="24"/>
              </w:rPr>
              <w:t>adaptations</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 their</w:t>
            </w:r>
            <w:r>
              <w:rPr>
                <w:spacing w:val="-2"/>
                <w:sz w:val="24"/>
              </w:rPr>
              <w:t xml:space="preserve"> </w:t>
            </w:r>
            <w:r>
              <w:rPr>
                <w:sz w:val="24"/>
              </w:rPr>
              <w:t>environment.</w:t>
            </w:r>
          </w:p>
        </w:tc>
      </w:tr>
      <w:tr w:rsidR="004D38CA" w14:paraId="6B097601" w14:textId="77777777">
        <w:trPr>
          <w:trHeight w:val="753"/>
        </w:trPr>
        <w:tc>
          <w:tcPr>
            <w:tcW w:w="9244" w:type="dxa"/>
          </w:tcPr>
          <w:p w14:paraId="328BD1A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3.2</w:t>
            </w:r>
          </w:p>
          <w:p w14:paraId="38F6B1A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MAMMALIAN PHYSIOLOGY</w:t>
            </w:r>
            <w:r>
              <w:rPr>
                <w:b/>
                <w:spacing w:val="1"/>
                <w:sz w:val="24"/>
              </w:rPr>
              <w:t xml:space="preserve"> </w:t>
            </w:r>
            <w:r>
              <w:rPr>
                <w:b/>
                <w:sz w:val="24"/>
              </w:rPr>
              <w:t>–</w:t>
            </w:r>
            <w:r>
              <w:rPr>
                <w:b/>
                <w:spacing w:val="-1"/>
                <w:sz w:val="24"/>
              </w:rPr>
              <w:t xml:space="preserve"> </w:t>
            </w:r>
            <w:r>
              <w:rPr>
                <w:b/>
                <w:sz w:val="24"/>
              </w:rPr>
              <w:t>I</w:t>
            </w:r>
          </w:p>
        </w:tc>
      </w:tr>
      <w:tr w:rsidR="004D38CA" w14:paraId="367696EB" w14:textId="77777777">
        <w:trPr>
          <w:trHeight w:val="1380"/>
        </w:trPr>
        <w:tc>
          <w:tcPr>
            <w:tcW w:w="9244" w:type="dxa"/>
          </w:tcPr>
          <w:p w14:paraId="6501029E" w14:textId="77777777" w:rsidR="004D38CA" w:rsidRDefault="002610B1" w:rsidP="00360B76">
            <w:pPr>
              <w:pStyle w:val="TableParagraph"/>
              <w:numPr>
                <w:ilvl w:val="0"/>
                <w:numId w:val="376"/>
              </w:numPr>
              <w:tabs>
                <w:tab w:val="left" w:pos="391"/>
              </w:tabs>
              <w:spacing w:line="275" w:lineRule="exac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Biomolecules</w:t>
            </w:r>
            <w:r>
              <w:rPr>
                <w:spacing w:val="-1"/>
                <w:sz w:val="24"/>
              </w:rPr>
              <w:t xml:space="preserve"> </w:t>
            </w:r>
            <w:r>
              <w:rPr>
                <w:sz w:val="24"/>
              </w:rPr>
              <w:t>in</w:t>
            </w:r>
            <w:r>
              <w:rPr>
                <w:spacing w:val="-1"/>
                <w:sz w:val="24"/>
              </w:rPr>
              <w:t xml:space="preserve"> </w:t>
            </w:r>
            <w:r>
              <w:rPr>
                <w:sz w:val="24"/>
              </w:rPr>
              <w:t>mammalian</w:t>
            </w:r>
            <w:r>
              <w:rPr>
                <w:spacing w:val="-1"/>
                <w:sz w:val="24"/>
              </w:rPr>
              <w:t xml:space="preserve"> </w:t>
            </w:r>
            <w:r>
              <w:rPr>
                <w:sz w:val="24"/>
              </w:rPr>
              <w:t>body.</w:t>
            </w:r>
          </w:p>
          <w:p w14:paraId="72CE43C8" w14:textId="77777777" w:rsidR="004D38CA" w:rsidRDefault="002610B1" w:rsidP="00360B76">
            <w:pPr>
              <w:pStyle w:val="TableParagraph"/>
              <w:numPr>
                <w:ilvl w:val="0"/>
                <w:numId w:val="376"/>
              </w:numPr>
              <w:tabs>
                <w:tab w:val="left" w:pos="391"/>
              </w:tabs>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structural</w:t>
            </w:r>
            <w:r>
              <w:rPr>
                <w:spacing w:val="-1"/>
                <w:sz w:val="24"/>
              </w:rPr>
              <w:t xml:space="preserve"> </w:t>
            </w:r>
            <w:r>
              <w:rPr>
                <w:sz w:val="24"/>
              </w:rPr>
              <w:t>chemistry</w:t>
            </w:r>
            <w:r>
              <w:rPr>
                <w:spacing w:val="-1"/>
                <w:sz w:val="24"/>
              </w:rPr>
              <w:t xml:space="preserve"> </w:t>
            </w:r>
            <w:r>
              <w:rPr>
                <w:sz w:val="24"/>
              </w:rPr>
              <w:t>of</w:t>
            </w:r>
            <w:r>
              <w:rPr>
                <w:spacing w:val="-3"/>
                <w:sz w:val="24"/>
              </w:rPr>
              <w:t xml:space="preserve"> </w:t>
            </w:r>
            <w:r>
              <w:rPr>
                <w:sz w:val="24"/>
              </w:rPr>
              <w:t>proteins,</w:t>
            </w:r>
            <w:r>
              <w:rPr>
                <w:spacing w:val="-1"/>
                <w:sz w:val="24"/>
              </w:rPr>
              <w:t xml:space="preserve"> </w:t>
            </w:r>
            <w:r>
              <w:rPr>
                <w:sz w:val="24"/>
              </w:rPr>
              <w:t>carbohydrates</w:t>
            </w:r>
            <w:r>
              <w:rPr>
                <w:spacing w:val="-1"/>
                <w:sz w:val="24"/>
              </w:rPr>
              <w:t xml:space="preserve"> </w:t>
            </w:r>
            <w:r>
              <w:rPr>
                <w:sz w:val="24"/>
              </w:rPr>
              <w:t>&amp;</w:t>
            </w:r>
            <w:r>
              <w:rPr>
                <w:spacing w:val="-1"/>
                <w:sz w:val="24"/>
              </w:rPr>
              <w:t xml:space="preserve"> </w:t>
            </w:r>
            <w:r>
              <w:rPr>
                <w:sz w:val="24"/>
              </w:rPr>
              <w:t>fats.</w:t>
            </w:r>
          </w:p>
          <w:p w14:paraId="6E0B4E6F" w14:textId="77777777" w:rsidR="004D38CA" w:rsidRDefault="002610B1" w:rsidP="00360B76">
            <w:pPr>
              <w:pStyle w:val="TableParagraph"/>
              <w:numPr>
                <w:ilvl w:val="0"/>
                <w:numId w:val="376"/>
              </w:numPr>
              <w:tabs>
                <w:tab w:val="left" w:pos="391"/>
              </w:tabs>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Biomolecules.</w:t>
            </w:r>
          </w:p>
          <w:p w14:paraId="42CCDF0D" w14:textId="77777777" w:rsidR="004D38CA" w:rsidRDefault="002610B1" w:rsidP="00360B76">
            <w:pPr>
              <w:pStyle w:val="TableParagraph"/>
              <w:numPr>
                <w:ilvl w:val="0"/>
                <w:numId w:val="376"/>
              </w:numPr>
              <w:tabs>
                <w:tab w:val="left" w:pos="391"/>
              </w:tabs>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metabolic</w:t>
            </w:r>
            <w:r>
              <w:rPr>
                <w:spacing w:val="-2"/>
                <w:sz w:val="24"/>
              </w:rPr>
              <w:t xml:space="preserve"> </w:t>
            </w:r>
            <w:r>
              <w:rPr>
                <w:sz w:val="24"/>
              </w:rPr>
              <w:t>activities</w:t>
            </w:r>
            <w:r>
              <w:rPr>
                <w:spacing w:val="-1"/>
                <w:sz w:val="24"/>
              </w:rPr>
              <w:t xml:space="preserve"> </w:t>
            </w:r>
            <w:r>
              <w:rPr>
                <w:sz w:val="24"/>
              </w:rPr>
              <w:t>in</w:t>
            </w:r>
            <w:r>
              <w:rPr>
                <w:spacing w:val="-1"/>
                <w:sz w:val="24"/>
              </w:rPr>
              <w:t xml:space="preserve"> </w:t>
            </w:r>
            <w:r>
              <w:rPr>
                <w:sz w:val="24"/>
              </w:rPr>
              <w:t>mammalian</w:t>
            </w:r>
            <w:r>
              <w:rPr>
                <w:spacing w:val="-1"/>
                <w:sz w:val="24"/>
              </w:rPr>
              <w:t xml:space="preserve"> </w:t>
            </w:r>
            <w:r>
              <w:rPr>
                <w:sz w:val="24"/>
              </w:rPr>
              <w:t>body.</w:t>
            </w:r>
          </w:p>
          <w:p w14:paraId="4895D0C3" w14:textId="77777777" w:rsidR="004D38CA" w:rsidRDefault="002610B1" w:rsidP="00360B76">
            <w:pPr>
              <w:pStyle w:val="TableParagraph"/>
              <w:numPr>
                <w:ilvl w:val="0"/>
                <w:numId w:val="376"/>
              </w:numPr>
              <w:tabs>
                <w:tab w:val="left" w:pos="391"/>
              </w:tabs>
              <w:spacing w:line="257" w:lineRule="exact"/>
              <w:rPr>
                <w:sz w:val="24"/>
              </w:rPr>
            </w:pPr>
            <w:r>
              <w:rPr>
                <w:sz w:val="24"/>
              </w:rPr>
              <w:t>To</w:t>
            </w:r>
            <w:r>
              <w:rPr>
                <w:spacing w:val="-1"/>
                <w:sz w:val="24"/>
              </w:rPr>
              <w:t xml:space="preserve"> </w:t>
            </w:r>
            <w:r>
              <w:rPr>
                <w:sz w:val="24"/>
              </w:rPr>
              <w:t>understand the</w:t>
            </w:r>
            <w:r>
              <w:rPr>
                <w:spacing w:val="-1"/>
                <w:sz w:val="24"/>
              </w:rPr>
              <w:t xml:space="preserve"> </w:t>
            </w:r>
            <w:r>
              <w:rPr>
                <w:sz w:val="24"/>
              </w:rPr>
              <w:t>physiology at the</w:t>
            </w:r>
            <w:r>
              <w:rPr>
                <w:spacing w:val="-1"/>
                <w:sz w:val="24"/>
              </w:rPr>
              <w:t xml:space="preserve"> </w:t>
            </w:r>
            <w:r>
              <w:rPr>
                <w:sz w:val="24"/>
              </w:rPr>
              <w:t>cellular</w:t>
            </w:r>
            <w:r>
              <w:rPr>
                <w:spacing w:val="-2"/>
                <w:sz w:val="24"/>
              </w:rPr>
              <w:t xml:space="preserve"> </w:t>
            </w:r>
            <w:r>
              <w:rPr>
                <w:sz w:val="24"/>
              </w:rPr>
              <w:t>&amp;</w:t>
            </w:r>
            <w:r>
              <w:rPr>
                <w:spacing w:val="-1"/>
                <w:sz w:val="24"/>
              </w:rPr>
              <w:t xml:space="preserve"> </w:t>
            </w:r>
            <w:r>
              <w:rPr>
                <w:sz w:val="24"/>
              </w:rPr>
              <w:t>system level.</w:t>
            </w:r>
          </w:p>
        </w:tc>
      </w:tr>
      <w:tr w:rsidR="004D38CA" w14:paraId="4D33292A" w14:textId="77777777">
        <w:trPr>
          <w:trHeight w:val="750"/>
        </w:trPr>
        <w:tc>
          <w:tcPr>
            <w:tcW w:w="9244" w:type="dxa"/>
          </w:tcPr>
          <w:p w14:paraId="7E88732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P-301</w:t>
            </w:r>
          </w:p>
          <w:p w14:paraId="53B7CCA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(3.1 &amp;</w:t>
            </w:r>
            <w:r>
              <w:rPr>
                <w:b/>
                <w:spacing w:val="-2"/>
                <w:sz w:val="24"/>
              </w:rPr>
              <w:t xml:space="preserve"> </w:t>
            </w:r>
            <w:r>
              <w:rPr>
                <w:b/>
                <w:sz w:val="24"/>
              </w:rPr>
              <w:t>3.2)</w:t>
            </w:r>
          </w:p>
        </w:tc>
      </w:tr>
      <w:tr w:rsidR="004D38CA" w14:paraId="42354FC8" w14:textId="77777777">
        <w:trPr>
          <w:trHeight w:val="551"/>
        </w:trPr>
        <w:tc>
          <w:tcPr>
            <w:tcW w:w="9244" w:type="dxa"/>
          </w:tcPr>
          <w:p w14:paraId="3EBF0BD2" w14:textId="77777777" w:rsidR="004D38CA" w:rsidRDefault="002610B1">
            <w:pPr>
              <w:pStyle w:val="TableParagraph"/>
              <w:spacing w:line="276" w:lineRule="exact"/>
              <w:ind w:left="107" w:right="101"/>
              <w:rPr>
                <w:sz w:val="24"/>
              </w:rPr>
            </w:pPr>
            <w:r>
              <w:rPr>
                <w:sz w:val="24"/>
              </w:rPr>
              <w:t>Students</w:t>
            </w:r>
            <w:r>
              <w:rPr>
                <w:spacing w:val="32"/>
                <w:sz w:val="24"/>
              </w:rPr>
              <w:t xml:space="preserve"> </w:t>
            </w:r>
            <w:r>
              <w:rPr>
                <w:sz w:val="24"/>
              </w:rPr>
              <w:t>will</w:t>
            </w:r>
            <w:r>
              <w:rPr>
                <w:spacing w:val="33"/>
                <w:sz w:val="24"/>
              </w:rPr>
              <w:t xml:space="preserve"> </w:t>
            </w:r>
            <w:r>
              <w:rPr>
                <w:sz w:val="24"/>
              </w:rPr>
              <w:t>be</w:t>
            </w:r>
            <w:r>
              <w:rPr>
                <w:spacing w:val="31"/>
                <w:sz w:val="24"/>
              </w:rPr>
              <w:t xml:space="preserve"> </w:t>
            </w:r>
            <w:r>
              <w:rPr>
                <w:sz w:val="24"/>
              </w:rPr>
              <w:t>able</w:t>
            </w:r>
            <w:r>
              <w:rPr>
                <w:spacing w:val="31"/>
                <w:sz w:val="24"/>
              </w:rPr>
              <w:t xml:space="preserve"> </w:t>
            </w:r>
            <w:r>
              <w:rPr>
                <w:sz w:val="24"/>
              </w:rPr>
              <w:t>to</w:t>
            </w:r>
            <w:r>
              <w:rPr>
                <w:spacing w:val="32"/>
                <w:sz w:val="24"/>
              </w:rPr>
              <w:t xml:space="preserve"> </w:t>
            </w:r>
            <w:r>
              <w:rPr>
                <w:sz w:val="24"/>
              </w:rPr>
              <w:t>identify</w:t>
            </w:r>
            <w:r>
              <w:rPr>
                <w:spacing w:val="32"/>
                <w:sz w:val="24"/>
              </w:rPr>
              <w:t xml:space="preserve"> </w:t>
            </w:r>
            <w:r>
              <w:rPr>
                <w:sz w:val="24"/>
              </w:rPr>
              <w:t>the</w:t>
            </w:r>
            <w:r>
              <w:rPr>
                <w:spacing w:val="31"/>
                <w:sz w:val="24"/>
              </w:rPr>
              <w:t xml:space="preserve"> </w:t>
            </w:r>
            <w:r>
              <w:rPr>
                <w:sz w:val="24"/>
              </w:rPr>
              <w:t>relationship</w:t>
            </w:r>
            <w:r>
              <w:rPr>
                <w:spacing w:val="33"/>
                <w:sz w:val="24"/>
              </w:rPr>
              <w:t xml:space="preserve"> </w:t>
            </w:r>
            <w:r>
              <w:rPr>
                <w:sz w:val="24"/>
              </w:rPr>
              <w:t>or</w:t>
            </w:r>
            <w:r>
              <w:rPr>
                <w:spacing w:val="31"/>
                <w:sz w:val="24"/>
              </w:rPr>
              <w:t xml:space="preserve"> </w:t>
            </w:r>
            <w:r>
              <w:rPr>
                <w:sz w:val="24"/>
              </w:rPr>
              <w:t>synchronization</w:t>
            </w:r>
            <w:r>
              <w:rPr>
                <w:spacing w:val="32"/>
                <w:sz w:val="24"/>
              </w:rPr>
              <w:t xml:space="preserve"> </w:t>
            </w:r>
            <w:r>
              <w:rPr>
                <w:sz w:val="24"/>
              </w:rPr>
              <w:t>between</w:t>
            </w:r>
            <w:r>
              <w:rPr>
                <w:spacing w:val="32"/>
                <w:sz w:val="24"/>
              </w:rPr>
              <w:t xml:space="preserve"> </w:t>
            </w:r>
            <w:r>
              <w:rPr>
                <w:sz w:val="24"/>
              </w:rPr>
              <w:t>structure</w:t>
            </w:r>
            <w:r>
              <w:rPr>
                <w:spacing w:val="31"/>
                <w:sz w:val="24"/>
              </w:rPr>
              <w:t xml:space="preserve"> </w:t>
            </w:r>
            <w:r>
              <w:rPr>
                <w:sz w:val="24"/>
              </w:rPr>
              <w:t>and</w:t>
            </w:r>
            <w:r>
              <w:rPr>
                <w:spacing w:val="-57"/>
                <w:sz w:val="24"/>
              </w:rPr>
              <w:t xml:space="preserve"> </w:t>
            </w:r>
            <w:r>
              <w:rPr>
                <w:sz w:val="24"/>
              </w:rPr>
              <w:t>function</w:t>
            </w:r>
            <w:r>
              <w:rPr>
                <w:spacing w:val="-1"/>
                <w:sz w:val="24"/>
              </w:rPr>
              <w:t xml:space="preserve"> </w:t>
            </w:r>
            <w:r>
              <w:rPr>
                <w:sz w:val="24"/>
              </w:rPr>
              <w:t>at all levels: molecular,</w:t>
            </w:r>
            <w:r>
              <w:rPr>
                <w:spacing w:val="1"/>
                <w:sz w:val="24"/>
              </w:rPr>
              <w:t xml:space="preserve"> </w:t>
            </w:r>
            <w:r>
              <w:rPr>
                <w:sz w:val="24"/>
              </w:rPr>
              <w:t>cellular, and organismal.</w:t>
            </w:r>
          </w:p>
        </w:tc>
      </w:tr>
      <w:tr w:rsidR="004D38CA" w14:paraId="1A422AC1" w14:textId="77777777">
        <w:trPr>
          <w:trHeight w:val="277"/>
        </w:trPr>
        <w:tc>
          <w:tcPr>
            <w:tcW w:w="9244" w:type="dxa"/>
          </w:tcPr>
          <w:p w14:paraId="124272FE"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3E899851" w14:textId="77777777">
        <w:trPr>
          <w:trHeight w:val="750"/>
        </w:trPr>
        <w:tc>
          <w:tcPr>
            <w:tcW w:w="9244" w:type="dxa"/>
          </w:tcPr>
          <w:p w14:paraId="776EF59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4.1</w:t>
            </w:r>
          </w:p>
          <w:p w14:paraId="76D0ACF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LIFE</w:t>
            </w:r>
            <w:r>
              <w:rPr>
                <w:b/>
                <w:spacing w:val="-1"/>
                <w:sz w:val="24"/>
              </w:rPr>
              <w:t xml:space="preserve"> </w:t>
            </w:r>
            <w:r>
              <w:rPr>
                <w:b/>
                <w:sz w:val="24"/>
              </w:rPr>
              <w:t>AND DIVERSITY</w:t>
            </w:r>
            <w:r>
              <w:rPr>
                <w:b/>
                <w:spacing w:val="-1"/>
                <w:sz w:val="24"/>
              </w:rPr>
              <w:t xml:space="preserve"> </w:t>
            </w:r>
            <w:r>
              <w:rPr>
                <w:b/>
                <w:sz w:val="24"/>
              </w:rPr>
              <w:t>OF CHORDATES</w:t>
            </w:r>
            <w:r>
              <w:rPr>
                <w:b/>
                <w:spacing w:val="1"/>
                <w:sz w:val="24"/>
              </w:rPr>
              <w:t xml:space="preserve"> </w:t>
            </w:r>
            <w:r>
              <w:rPr>
                <w:b/>
                <w:sz w:val="24"/>
              </w:rPr>
              <w:t>– II</w:t>
            </w:r>
          </w:p>
        </w:tc>
      </w:tr>
      <w:tr w:rsidR="004D38CA" w14:paraId="7C017B35" w14:textId="77777777">
        <w:trPr>
          <w:trHeight w:val="1380"/>
        </w:trPr>
        <w:tc>
          <w:tcPr>
            <w:tcW w:w="9244" w:type="dxa"/>
          </w:tcPr>
          <w:p w14:paraId="3FA521A2" w14:textId="77777777" w:rsidR="004D38CA" w:rsidRDefault="002610B1" w:rsidP="00360B76">
            <w:pPr>
              <w:pStyle w:val="TableParagraph"/>
              <w:numPr>
                <w:ilvl w:val="0"/>
                <w:numId w:val="375"/>
              </w:numPr>
              <w:tabs>
                <w:tab w:val="left" w:pos="468"/>
              </w:tabs>
              <w:spacing w:line="275" w:lineRule="exact"/>
              <w:ind w:hanging="361"/>
              <w:rPr>
                <w:sz w:val="24"/>
              </w:rPr>
            </w:pPr>
            <w:r>
              <w:rPr>
                <w:sz w:val="24"/>
              </w:rPr>
              <w:t>Obtain</w:t>
            </w:r>
            <w:r>
              <w:rPr>
                <w:spacing w:val="-2"/>
                <w:sz w:val="24"/>
              </w:rPr>
              <w:t xml:space="preserve"> </w:t>
            </w:r>
            <w:r>
              <w:rPr>
                <w:sz w:val="24"/>
              </w:rPr>
              <w:t>overview</w:t>
            </w:r>
            <w:r>
              <w:rPr>
                <w:spacing w:val="-2"/>
                <w:sz w:val="24"/>
              </w:rPr>
              <w:t xml:space="preserve"> </w:t>
            </w:r>
            <w:r>
              <w:rPr>
                <w:sz w:val="24"/>
              </w:rPr>
              <w:t>of</w:t>
            </w:r>
            <w:r>
              <w:rPr>
                <w:spacing w:val="-2"/>
                <w:sz w:val="24"/>
              </w:rPr>
              <w:t xml:space="preserve"> </w:t>
            </w:r>
            <w:r>
              <w:rPr>
                <w:sz w:val="24"/>
              </w:rPr>
              <w:t>economically</w:t>
            </w:r>
            <w:r>
              <w:rPr>
                <w:spacing w:val="-1"/>
                <w:sz w:val="24"/>
              </w:rPr>
              <w:t xml:space="preserve"> </w:t>
            </w:r>
            <w:r>
              <w:rPr>
                <w:sz w:val="24"/>
              </w:rPr>
              <w:t>important</w:t>
            </w:r>
            <w:r>
              <w:rPr>
                <w:spacing w:val="-2"/>
                <w:sz w:val="24"/>
              </w:rPr>
              <w:t xml:space="preserve"> </w:t>
            </w:r>
            <w:r>
              <w:rPr>
                <w:sz w:val="24"/>
              </w:rPr>
              <w:t>chordates.</w:t>
            </w:r>
          </w:p>
          <w:p w14:paraId="3D082542" w14:textId="77777777" w:rsidR="004D38CA" w:rsidRDefault="002610B1" w:rsidP="00360B76">
            <w:pPr>
              <w:pStyle w:val="TableParagraph"/>
              <w:numPr>
                <w:ilvl w:val="0"/>
                <w:numId w:val="375"/>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origin</w:t>
            </w:r>
            <w:r>
              <w:rPr>
                <w:spacing w:val="1"/>
                <w:sz w:val="24"/>
              </w:rPr>
              <w:t xml:space="preserve"> </w:t>
            </w:r>
            <w:r>
              <w:rPr>
                <w:sz w:val="24"/>
              </w:rPr>
              <w:t>&amp;</w:t>
            </w:r>
            <w:r>
              <w:rPr>
                <w:spacing w:val="-1"/>
                <w:sz w:val="24"/>
              </w:rPr>
              <w:t xml:space="preserve"> </w:t>
            </w:r>
            <w:r>
              <w:rPr>
                <w:sz w:val="24"/>
              </w:rPr>
              <w:t>evolutionary</w:t>
            </w:r>
            <w:r>
              <w:rPr>
                <w:spacing w:val="-1"/>
                <w:sz w:val="24"/>
              </w:rPr>
              <w:t xml:space="preserve"> </w:t>
            </w:r>
            <w:r>
              <w:rPr>
                <w:sz w:val="24"/>
              </w:rPr>
              <w:t>relationship</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subphylum</w:t>
            </w:r>
            <w:r>
              <w:rPr>
                <w:spacing w:val="-1"/>
                <w:sz w:val="24"/>
              </w:rPr>
              <w:t xml:space="preserve"> </w:t>
            </w:r>
            <w:r>
              <w:rPr>
                <w:sz w:val="24"/>
              </w:rPr>
              <w:t>of</w:t>
            </w:r>
            <w:r>
              <w:rPr>
                <w:spacing w:val="-1"/>
                <w:sz w:val="24"/>
              </w:rPr>
              <w:t xml:space="preserve"> </w:t>
            </w:r>
            <w:r>
              <w:rPr>
                <w:sz w:val="24"/>
              </w:rPr>
              <w:t>chordates.</w:t>
            </w:r>
          </w:p>
          <w:p w14:paraId="7C8A33E8" w14:textId="77777777" w:rsidR="004D38CA" w:rsidRDefault="002610B1" w:rsidP="00360B76">
            <w:pPr>
              <w:pStyle w:val="TableParagraph"/>
              <w:numPr>
                <w:ilvl w:val="0"/>
                <w:numId w:val="375"/>
              </w:numPr>
              <w:tabs>
                <w:tab w:val="left" w:pos="468"/>
              </w:tabs>
              <w:ind w:hanging="361"/>
              <w:rPr>
                <w:sz w:val="24"/>
              </w:rPr>
            </w:pPr>
            <w:r>
              <w:rPr>
                <w:sz w:val="24"/>
              </w:rPr>
              <w:t>To</w:t>
            </w:r>
            <w:r>
              <w:rPr>
                <w:spacing w:val="-1"/>
                <w:sz w:val="24"/>
              </w:rPr>
              <w:t xml:space="preserve"> </w:t>
            </w:r>
            <w:r>
              <w:rPr>
                <w:sz w:val="24"/>
              </w:rPr>
              <w:t>describe</w:t>
            </w:r>
            <w:r>
              <w:rPr>
                <w:spacing w:val="-3"/>
                <w:sz w:val="24"/>
              </w:rPr>
              <w:t xml:space="preserve"> </w:t>
            </w:r>
            <w:r>
              <w:rPr>
                <w:sz w:val="24"/>
              </w:rPr>
              <w:t>the</w:t>
            </w:r>
            <w:r>
              <w:rPr>
                <w:spacing w:val="-1"/>
                <w:sz w:val="24"/>
              </w:rPr>
              <w:t xml:space="preserve"> </w:t>
            </w:r>
            <w:r>
              <w:rPr>
                <w:sz w:val="24"/>
              </w:rPr>
              <w:t>unique</w:t>
            </w:r>
            <w:r>
              <w:rPr>
                <w:spacing w:val="-1"/>
                <w:sz w:val="24"/>
              </w:rPr>
              <w:t xml:space="preserve"> </w:t>
            </w:r>
            <w:r>
              <w:rPr>
                <w:sz w:val="24"/>
              </w:rPr>
              <w:t>characters</w:t>
            </w:r>
            <w:r>
              <w:rPr>
                <w:spacing w:val="-1"/>
                <w:sz w:val="24"/>
              </w:rPr>
              <w:t xml:space="preserve"> </w:t>
            </w:r>
            <w:r>
              <w:rPr>
                <w:sz w:val="24"/>
              </w:rPr>
              <w:t>of</w:t>
            </w:r>
            <w:r>
              <w:rPr>
                <w:spacing w:val="-1"/>
                <w:sz w:val="24"/>
              </w:rPr>
              <w:t xml:space="preserve"> </w:t>
            </w:r>
            <w:r>
              <w:rPr>
                <w:sz w:val="24"/>
              </w:rPr>
              <w:t>amphibians,</w:t>
            </w:r>
            <w:r>
              <w:rPr>
                <w:spacing w:val="-1"/>
                <w:sz w:val="24"/>
              </w:rPr>
              <w:t xml:space="preserve"> </w:t>
            </w:r>
            <w:r>
              <w:rPr>
                <w:sz w:val="24"/>
              </w:rPr>
              <w:t>reptiles,</w:t>
            </w:r>
            <w:r>
              <w:rPr>
                <w:spacing w:val="2"/>
                <w:sz w:val="24"/>
              </w:rPr>
              <w:t xml:space="preserve"> </w:t>
            </w:r>
            <w:r>
              <w:rPr>
                <w:sz w:val="24"/>
              </w:rPr>
              <w:t>Aves</w:t>
            </w:r>
            <w:r>
              <w:rPr>
                <w:spacing w:val="-1"/>
                <w:sz w:val="24"/>
              </w:rPr>
              <w:t xml:space="preserve"> </w:t>
            </w:r>
            <w:r>
              <w:rPr>
                <w:sz w:val="24"/>
              </w:rPr>
              <w:t>&amp;</w:t>
            </w:r>
            <w:r>
              <w:rPr>
                <w:spacing w:val="-1"/>
                <w:sz w:val="24"/>
              </w:rPr>
              <w:t xml:space="preserve"> </w:t>
            </w:r>
            <w:r>
              <w:rPr>
                <w:sz w:val="24"/>
              </w:rPr>
              <w:t>mammals.</w:t>
            </w:r>
          </w:p>
          <w:p w14:paraId="5CF650CD" w14:textId="77777777" w:rsidR="004D38CA" w:rsidRDefault="002610B1" w:rsidP="00360B76">
            <w:pPr>
              <w:pStyle w:val="TableParagraph"/>
              <w:numPr>
                <w:ilvl w:val="0"/>
                <w:numId w:val="375"/>
              </w:numPr>
              <w:tabs>
                <w:tab w:val="left" w:pos="468"/>
              </w:tabs>
              <w:ind w:hanging="361"/>
              <w:rPr>
                <w:sz w:val="24"/>
              </w:rPr>
            </w:pPr>
            <w:r>
              <w:rPr>
                <w:sz w:val="24"/>
              </w:rPr>
              <w:t>To</w:t>
            </w:r>
            <w:r>
              <w:rPr>
                <w:spacing w:val="-1"/>
                <w:sz w:val="24"/>
              </w:rPr>
              <w:t xml:space="preserve"> </w:t>
            </w:r>
            <w:r>
              <w:rPr>
                <w:sz w:val="24"/>
              </w:rPr>
              <w:t>recognize</w:t>
            </w:r>
            <w:r>
              <w:rPr>
                <w:spacing w:val="-2"/>
                <w:sz w:val="24"/>
              </w:rPr>
              <w:t xml:space="preserve"> </w:t>
            </w:r>
            <w:r>
              <w:rPr>
                <w:sz w:val="24"/>
              </w:rPr>
              <w:t>the life</w:t>
            </w:r>
            <w:r>
              <w:rPr>
                <w:spacing w:val="-3"/>
                <w:sz w:val="24"/>
              </w:rPr>
              <w:t xml:space="preserve"> </w:t>
            </w:r>
            <w:r>
              <w:rPr>
                <w:sz w:val="24"/>
              </w:rPr>
              <w:t>functions of</w:t>
            </w:r>
            <w:r>
              <w:rPr>
                <w:spacing w:val="-1"/>
                <w:sz w:val="24"/>
              </w:rPr>
              <w:t xml:space="preserve"> </w:t>
            </w:r>
            <w:r>
              <w:rPr>
                <w:sz w:val="24"/>
              </w:rPr>
              <w:t>amphibians, reptiles,</w:t>
            </w:r>
            <w:r>
              <w:rPr>
                <w:spacing w:val="1"/>
                <w:sz w:val="24"/>
              </w:rPr>
              <w:t xml:space="preserve"> </w:t>
            </w:r>
            <w:r>
              <w:rPr>
                <w:sz w:val="24"/>
              </w:rPr>
              <w:t>Aves &amp;</w:t>
            </w:r>
            <w:r>
              <w:rPr>
                <w:spacing w:val="-1"/>
                <w:sz w:val="24"/>
              </w:rPr>
              <w:t xml:space="preserve"> </w:t>
            </w:r>
            <w:r>
              <w:rPr>
                <w:sz w:val="24"/>
              </w:rPr>
              <w:t>mammals.</w:t>
            </w:r>
          </w:p>
          <w:p w14:paraId="7086BCAF" w14:textId="77777777" w:rsidR="004D38CA" w:rsidRDefault="002610B1" w:rsidP="00360B76">
            <w:pPr>
              <w:pStyle w:val="TableParagraph"/>
              <w:numPr>
                <w:ilvl w:val="0"/>
                <w:numId w:val="375"/>
              </w:numPr>
              <w:tabs>
                <w:tab w:val="left" w:pos="468"/>
              </w:tabs>
              <w:spacing w:line="257" w:lineRule="exact"/>
              <w:ind w:hanging="361"/>
              <w:rPr>
                <w:sz w:val="24"/>
              </w:rPr>
            </w:pPr>
            <w:r>
              <w:rPr>
                <w:sz w:val="24"/>
              </w:rPr>
              <w:t>To</w:t>
            </w:r>
            <w:r>
              <w:rPr>
                <w:spacing w:val="-1"/>
                <w:sz w:val="24"/>
              </w:rPr>
              <w:t xml:space="preserve"> </w:t>
            </w:r>
            <w:r>
              <w:rPr>
                <w:sz w:val="24"/>
              </w:rPr>
              <w:t>understand the</w:t>
            </w:r>
            <w:r>
              <w:rPr>
                <w:spacing w:val="-1"/>
                <w:sz w:val="24"/>
              </w:rPr>
              <w:t xml:space="preserve"> </w:t>
            </w:r>
            <w:r>
              <w:rPr>
                <w:sz w:val="24"/>
              </w:rPr>
              <w:t>ecological</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different classes</w:t>
            </w:r>
            <w:r>
              <w:rPr>
                <w:spacing w:val="-1"/>
                <w:sz w:val="24"/>
              </w:rPr>
              <w:t xml:space="preserve"> </w:t>
            </w:r>
            <w:r>
              <w:rPr>
                <w:sz w:val="24"/>
              </w:rPr>
              <w:t>of chordates.</w:t>
            </w:r>
          </w:p>
        </w:tc>
      </w:tr>
      <w:tr w:rsidR="004D38CA" w14:paraId="1544D78D" w14:textId="77777777">
        <w:trPr>
          <w:trHeight w:val="753"/>
        </w:trPr>
        <w:tc>
          <w:tcPr>
            <w:tcW w:w="9244" w:type="dxa"/>
          </w:tcPr>
          <w:p w14:paraId="5FE0A75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4.2</w:t>
            </w:r>
          </w:p>
          <w:p w14:paraId="4880EE5A"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MAMMALIAN PHYSIOLOGY</w:t>
            </w:r>
            <w:r>
              <w:rPr>
                <w:b/>
                <w:spacing w:val="1"/>
                <w:sz w:val="24"/>
              </w:rPr>
              <w:t xml:space="preserve"> </w:t>
            </w:r>
            <w:r>
              <w:rPr>
                <w:b/>
                <w:sz w:val="24"/>
              </w:rPr>
              <w:t>–</w:t>
            </w:r>
            <w:r>
              <w:rPr>
                <w:b/>
                <w:spacing w:val="-1"/>
                <w:sz w:val="24"/>
              </w:rPr>
              <w:t xml:space="preserve"> </w:t>
            </w:r>
            <w:r>
              <w:rPr>
                <w:b/>
                <w:sz w:val="24"/>
              </w:rPr>
              <w:t>II</w:t>
            </w:r>
          </w:p>
        </w:tc>
      </w:tr>
      <w:tr w:rsidR="004D38CA" w14:paraId="30181239" w14:textId="77777777">
        <w:trPr>
          <w:trHeight w:val="1655"/>
        </w:trPr>
        <w:tc>
          <w:tcPr>
            <w:tcW w:w="9244" w:type="dxa"/>
          </w:tcPr>
          <w:p w14:paraId="0D0E026F" w14:textId="77777777" w:rsidR="004D38CA" w:rsidRDefault="002610B1" w:rsidP="00360B76">
            <w:pPr>
              <w:pStyle w:val="TableParagraph"/>
              <w:numPr>
                <w:ilvl w:val="0"/>
                <w:numId w:val="374"/>
              </w:numPr>
              <w:tabs>
                <w:tab w:val="left" w:pos="468"/>
              </w:tabs>
              <w:spacing w:line="275"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how</w:t>
            </w:r>
            <w:r>
              <w:rPr>
                <w:spacing w:val="-1"/>
                <w:sz w:val="24"/>
              </w:rPr>
              <w:t xml:space="preserve"> </w:t>
            </w:r>
            <w:r>
              <w:rPr>
                <w:sz w:val="24"/>
              </w:rPr>
              <w:t>mammalian</w:t>
            </w:r>
            <w:r>
              <w:rPr>
                <w:spacing w:val="-1"/>
                <w:sz w:val="24"/>
              </w:rPr>
              <w:t xml:space="preserve"> </w:t>
            </w:r>
            <w:r>
              <w:rPr>
                <w:sz w:val="24"/>
              </w:rPr>
              <w:t>body</w:t>
            </w:r>
            <w:r>
              <w:rPr>
                <w:spacing w:val="-1"/>
                <w:sz w:val="24"/>
              </w:rPr>
              <w:t xml:space="preserve"> </w:t>
            </w:r>
            <w:r>
              <w:rPr>
                <w:sz w:val="24"/>
              </w:rPr>
              <w:t>get</w:t>
            </w:r>
            <w:r>
              <w:rPr>
                <w:spacing w:val="-1"/>
                <w:sz w:val="24"/>
              </w:rPr>
              <w:t xml:space="preserve"> </w:t>
            </w:r>
            <w:r>
              <w:rPr>
                <w:sz w:val="24"/>
              </w:rPr>
              <w:t>nutrition</w:t>
            </w:r>
            <w:r>
              <w:rPr>
                <w:spacing w:val="-1"/>
                <w:sz w:val="24"/>
              </w:rPr>
              <w:t xml:space="preserve"> </w:t>
            </w:r>
            <w:r>
              <w:rPr>
                <w:sz w:val="24"/>
              </w:rPr>
              <w:t>from different</w:t>
            </w:r>
            <w:r>
              <w:rPr>
                <w:spacing w:val="-1"/>
                <w:sz w:val="24"/>
              </w:rPr>
              <w:t xml:space="preserve"> </w:t>
            </w:r>
            <w:r>
              <w:rPr>
                <w:sz w:val="24"/>
              </w:rPr>
              <w:t>Biomolecules.</w:t>
            </w:r>
          </w:p>
          <w:p w14:paraId="6D80175E" w14:textId="77777777" w:rsidR="004D38CA" w:rsidRDefault="002610B1" w:rsidP="00360B76">
            <w:pPr>
              <w:pStyle w:val="TableParagraph"/>
              <w:numPr>
                <w:ilvl w:val="0"/>
                <w:numId w:val="374"/>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nature</w:t>
            </w:r>
            <w:r>
              <w:rPr>
                <w:spacing w:val="-1"/>
                <w:sz w:val="24"/>
              </w:rPr>
              <w:t xml:space="preserve"> </w:t>
            </w:r>
            <w:r>
              <w:rPr>
                <w:sz w:val="24"/>
              </w:rPr>
              <w:t>of endocrine</w:t>
            </w:r>
            <w:r>
              <w:rPr>
                <w:spacing w:val="-2"/>
                <w:sz w:val="24"/>
              </w:rPr>
              <w:t xml:space="preserve"> </w:t>
            </w:r>
            <w:r>
              <w:rPr>
                <w:sz w:val="24"/>
              </w:rPr>
              <w:t>glands</w:t>
            </w:r>
            <w:r>
              <w:rPr>
                <w:spacing w:val="-1"/>
                <w:sz w:val="24"/>
              </w:rPr>
              <w:t xml:space="preserve"> </w:t>
            </w:r>
            <w:r>
              <w:rPr>
                <w:sz w:val="24"/>
              </w:rPr>
              <w:t>&amp;</w:t>
            </w:r>
            <w:r>
              <w:rPr>
                <w:spacing w:val="-1"/>
                <w:sz w:val="24"/>
              </w:rPr>
              <w:t xml:space="preserve"> </w:t>
            </w:r>
            <w:r>
              <w:rPr>
                <w:sz w:val="24"/>
              </w:rPr>
              <w:t>their</w:t>
            </w:r>
            <w:r>
              <w:rPr>
                <w:spacing w:val="-1"/>
                <w:sz w:val="24"/>
              </w:rPr>
              <w:t xml:space="preserve"> </w:t>
            </w:r>
            <w:r>
              <w:rPr>
                <w:sz w:val="24"/>
              </w:rPr>
              <w:t>secretions.</w:t>
            </w:r>
          </w:p>
          <w:p w14:paraId="660D5015" w14:textId="77777777" w:rsidR="004D38CA" w:rsidRDefault="002610B1" w:rsidP="00360B76">
            <w:pPr>
              <w:pStyle w:val="TableParagraph"/>
              <w:numPr>
                <w:ilvl w:val="0"/>
                <w:numId w:val="374"/>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the blood</w:t>
            </w:r>
            <w:r>
              <w:rPr>
                <w:spacing w:val="1"/>
                <w:sz w:val="24"/>
              </w:rPr>
              <w:t xml:space="preserve"> </w:t>
            </w:r>
            <w:r>
              <w:rPr>
                <w:sz w:val="24"/>
              </w:rPr>
              <w:t>flow</w:t>
            </w:r>
            <w:r>
              <w:rPr>
                <w:spacing w:val="-1"/>
                <w:sz w:val="24"/>
              </w:rPr>
              <w:t xml:space="preserve"> </w:t>
            </w:r>
            <w:r>
              <w:rPr>
                <w:sz w:val="24"/>
              </w:rPr>
              <w:t>&amp;</w:t>
            </w:r>
            <w:r>
              <w:rPr>
                <w:spacing w:val="-1"/>
                <w:sz w:val="24"/>
              </w:rPr>
              <w:t xml:space="preserve"> </w:t>
            </w:r>
            <w:r>
              <w:rPr>
                <w:sz w:val="24"/>
              </w:rPr>
              <w:t>working of</w:t>
            </w:r>
            <w:r>
              <w:rPr>
                <w:spacing w:val="-1"/>
                <w:sz w:val="24"/>
              </w:rPr>
              <w:t xml:space="preserve"> </w:t>
            </w:r>
            <w:r>
              <w:rPr>
                <w:sz w:val="24"/>
              </w:rPr>
              <w:t>heart.</w:t>
            </w:r>
          </w:p>
          <w:p w14:paraId="27C614DD" w14:textId="77777777" w:rsidR="004D38CA" w:rsidRDefault="002610B1" w:rsidP="00360B76">
            <w:pPr>
              <w:pStyle w:val="TableParagraph"/>
              <w:numPr>
                <w:ilvl w:val="0"/>
                <w:numId w:val="374"/>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how</w:t>
            </w:r>
            <w:r>
              <w:rPr>
                <w:spacing w:val="-1"/>
                <w:sz w:val="24"/>
              </w:rPr>
              <w:t xml:space="preserve"> </w:t>
            </w:r>
            <w:r>
              <w:rPr>
                <w:sz w:val="24"/>
              </w:rPr>
              <w:t>physiological</w:t>
            </w:r>
            <w:r>
              <w:rPr>
                <w:spacing w:val="-1"/>
                <w:sz w:val="24"/>
              </w:rPr>
              <w:t xml:space="preserve"> </w:t>
            </w:r>
            <w:r>
              <w:rPr>
                <w:sz w:val="24"/>
              </w:rPr>
              <w:t>parameters</w:t>
            </w:r>
            <w:r>
              <w:rPr>
                <w:spacing w:val="-1"/>
                <w:sz w:val="24"/>
              </w:rPr>
              <w:t xml:space="preserve"> </w:t>
            </w:r>
            <w:r>
              <w:rPr>
                <w:sz w:val="24"/>
              </w:rPr>
              <w:t>are measured</w:t>
            </w:r>
            <w:r>
              <w:rPr>
                <w:spacing w:val="-1"/>
                <w:sz w:val="24"/>
              </w:rPr>
              <w:t xml:space="preserve"> </w:t>
            </w:r>
            <w:r>
              <w:rPr>
                <w:sz w:val="24"/>
              </w:rPr>
              <w:t>in</w:t>
            </w:r>
            <w:r>
              <w:rPr>
                <w:spacing w:val="-1"/>
                <w:sz w:val="24"/>
              </w:rPr>
              <w:t xml:space="preserve"> </w:t>
            </w:r>
            <w:r>
              <w:rPr>
                <w:sz w:val="24"/>
              </w:rPr>
              <w:t>mammals.</w:t>
            </w:r>
          </w:p>
          <w:p w14:paraId="751B36F4" w14:textId="77777777" w:rsidR="004D38CA" w:rsidRDefault="002610B1" w:rsidP="00360B76">
            <w:pPr>
              <w:pStyle w:val="TableParagraph"/>
              <w:numPr>
                <w:ilvl w:val="0"/>
                <w:numId w:val="374"/>
              </w:numPr>
              <w:tabs>
                <w:tab w:val="left" w:pos="468"/>
              </w:tabs>
              <w:spacing w:line="270" w:lineRule="atLeast"/>
              <w:ind w:right="103"/>
              <w:rPr>
                <w:sz w:val="24"/>
              </w:rPr>
            </w:pPr>
            <w:r>
              <w:rPr>
                <w:sz w:val="24"/>
              </w:rPr>
              <w:t>To</w:t>
            </w:r>
            <w:r>
              <w:rPr>
                <w:spacing w:val="44"/>
                <w:sz w:val="24"/>
              </w:rPr>
              <w:t xml:space="preserve"> </w:t>
            </w:r>
            <w:r>
              <w:rPr>
                <w:sz w:val="24"/>
              </w:rPr>
              <w:t>describe</w:t>
            </w:r>
            <w:r>
              <w:rPr>
                <w:spacing w:val="44"/>
                <w:sz w:val="24"/>
              </w:rPr>
              <w:t xml:space="preserve"> </w:t>
            </w:r>
            <w:r>
              <w:rPr>
                <w:sz w:val="24"/>
              </w:rPr>
              <w:t>the</w:t>
            </w:r>
            <w:r>
              <w:rPr>
                <w:spacing w:val="43"/>
                <w:sz w:val="24"/>
              </w:rPr>
              <w:t xml:space="preserve"> </w:t>
            </w:r>
            <w:r>
              <w:rPr>
                <w:sz w:val="24"/>
              </w:rPr>
              <w:t>physiology</w:t>
            </w:r>
            <w:r>
              <w:rPr>
                <w:spacing w:val="45"/>
                <w:sz w:val="24"/>
              </w:rPr>
              <w:t xml:space="preserve"> </w:t>
            </w:r>
            <w:r>
              <w:rPr>
                <w:sz w:val="24"/>
              </w:rPr>
              <w:t>of</w:t>
            </w:r>
            <w:r>
              <w:rPr>
                <w:spacing w:val="43"/>
                <w:sz w:val="24"/>
              </w:rPr>
              <w:t xml:space="preserve"> </w:t>
            </w:r>
            <w:r>
              <w:rPr>
                <w:sz w:val="24"/>
              </w:rPr>
              <w:t>respiratory,</w:t>
            </w:r>
            <w:r>
              <w:rPr>
                <w:spacing w:val="44"/>
                <w:sz w:val="24"/>
              </w:rPr>
              <w:t xml:space="preserve"> </w:t>
            </w:r>
            <w:r>
              <w:rPr>
                <w:sz w:val="24"/>
              </w:rPr>
              <w:t>renal.</w:t>
            </w:r>
            <w:r>
              <w:rPr>
                <w:spacing w:val="44"/>
                <w:sz w:val="24"/>
              </w:rPr>
              <w:t xml:space="preserve"> </w:t>
            </w:r>
            <w:r>
              <w:rPr>
                <w:sz w:val="24"/>
              </w:rPr>
              <w:t>Endocrine</w:t>
            </w:r>
            <w:r>
              <w:rPr>
                <w:spacing w:val="44"/>
                <w:sz w:val="24"/>
              </w:rPr>
              <w:t xml:space="preserve"> </w:t>
            </w:r>
            <w:r>
              <w:rPr>
                <w:sz w:val="24"/>
              </w:rPr>
              <w:t>&amp;</w:t>
            </w:r>
            <w:r>
              <w:rPr>
                <w:spacing w:val="44"/>
                <w:sz w:val="24"/>
              </w:rPr>
              <w:t xml:space="preserve"> </w:t>
            </w:r>
            <w:r>
              <w:rPr>
                <w:sz w:val="24"/>
              </w:rPr>
              <w:t>reproductive</w:t>
            </w:r>
            <w:r>
              <w:rPr>
                <w:spacing w:val="44"/>
                <w:sz w:val="24"/>
              </w:rPr>
              <w:t xml:space="preserve"> </w:t>
            </w:r>
            <w:r>
              <w:rPr>
                <w:sz w:val="24"/>
              </w:rPr>
              <w:t>system</w:t>
            </w:r>
            <w:r>
              <w:rPr>
                <w:spacing w:val="44"/>
                <w:sz w:val="24"/>
              </w:rPr>
              <w:t xml:space="preserve"> </w:t>
            </w:r>
            <w:r>
              <w:rPr>
                <w:sz w:val="24"/>
              </w:rPr>
              <w:t>to</w:t>
            </w:r>
            <w:r>
              <w:rPr>
                <w:spacing w:val="-57"/>
                <w:sz w:val="24"/>
              </w:rPr>
              <w:t xml:space="preserve"> </w:t>
            </w:r>
            <w:r>
              <w:rPr>
                <w:sz w:val="24"/>
              </w:rPr>
              <w:t>define</w:t>
            </w:r>
            <w:r>
              <w:rPr>
                <w:spacing w:val="-3"/>
                <w:sz w:val="24"/>
              </w:rPr>
              <w:t xml:space="preserve"> </w:t>
            </w:r>
            <w:r>
              <w:rPr>
                <w:sz w:val="24"/>
              </w:rPr>
              <w:t>their</w:t>
            </w:r>
            <w:r>
              <w:rPr>
                <w:spacing w:val="-1"/>
                <w:sz w:val="24"/>
              </w:rPr>
              <w:t xml:space="preserve"> </w:t>
            </w:r>
            <w:r>
              <w:rPr>
                <w:sz w:val="24"/>
              </w:rPr>
              <w:t>normal &amp; abnormal functions.</w:t>
            </w:r>
          </w:p>
        </w:tc>
      </w:tr>
      <w:tr w:rsidR="004D38CA" w14:paraId="69ADA240" w14:textId="77777777">
        <w:trPr>
          <w:trHeight w:val="751"/>
        </w:trPr>
        <w:tc>
          <w:tcPr>
            <w:tcW w:w="9244" w:type="dxa"/>
          </w:tcPr>
          <w:p w14:paraId="267FD79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P-401</w:t>
            </w:r>
          </w:p>
          <w:p w14:paraId="117FAA1C"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(4.1 &amp;</w:t>
            </w:r>
            <w:r>
              <w:rPr>
                <w:b/>
                <w:spacing w:val="-2"/>
                <w:sz w:val="24"/>
              </w:rPr>
              <w:t xml:space="preserve"> </w:t>
            </w:r>
            <w:r>
              <w:rPr>
                <w:b/>
                <w:sz w:val="24"/>
              </w:rPr>
              <w:t>4.2)</w:t>
            </w:r>
          </w:p>
        </w:tc>
      </w:tr>
      <w:tr w:rsidR="004D38CA" w14:paraId="52FEF415" w14:textId="77777777">
        <w:trPr>
          <w:trHeight w:val="1103"/>
        </w:trPr>
        <w:tc>
          <w:tcPr>
            <w:tcW w:w="9244" w:type="dxa"/>
          </w:tcPr>
          <w:p w14:paraId="4536664A" w14:textId="77777777" w:rsidR="004D38CA" w:rsidRDefault="002610B1">
            <w:pPr>
              <w:pStyle w:val="TableParagraph"/>
              <w:spacing w:line="276" w:lineRule="exact"/>
              <w:ind w:left="107" w:right="96"/>
              <w:jc w:val="both"/>
              <w:rPr>
                <w:sz w:val="24"/>
              </w:rPr>
            </w:pPr>
            <w:r>
              <w:rPr>
                <w:sz w:val="24"/>
              </w:rPr>
              <w:t>Students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identify,</w:t>
            </w:r>
            <w:r>
              <w:rPr>
                <w:spacing w:val="1"/>
                <w:sz w:val="24"/>
              </w:rPr>
              <w:t xml:space="preserve"> </w:t>
            </w:r>
            <w:r>
              <w:rPr>
                <w:sz w:val="24"/>
              </w:rPr>
              <w:t>classify</w:t>
            </w:r>
            <w:r>
              <w:rPr>
                <w:spacing w:val="1"/>
                <w:sz w:val="24"/>
              </w:rPr>
              <w:t xml:space="preserve"> </w:t>
            </w:r>
            <w:r>
              <w:rPr>
                <w:sz w:val="24"/>
              </w:rPr>
              <w:t>and</w:t>
            </w:r>
            <w:r>
              <w:rPr>
                <w:spacing w:val="1"/>
                <w:sz w:val="24"/>
              </w:rPr>
              <w:t xml:space="preserve"> </w:t>
            </w:r>
            <w:r>
              <w:rPr>
                <w:sz w:val="24"/>
              </w:rPr>
              <w:t>differentiate</w:t>
            </w:r>
            <w:r>
              <w:rPr>
                <w:spacing w:val="1"/>
                <w:sz w:val="24"/>
              </w:rPr>
              <w:t xml:space="preserve"> </w:t>
            </w:r>
            <w:r>
              <w:rPr>
                <w:sz w:val="24"/>
              </w:rPr>
              <w:t>diverse</w:t>
            </w:r>
            <w:r>
              <w:rPr>
                <w:spacing w:val="1"/>
                <w:sz w:val="24"/>
              </w:rPr>
              <w:t xml:space="preserve"> </w:t>
            </w:r>
            <w:r>
              <w:rPr>
                <w:sz w:val="24"/>
              </w:rPr>
              <w:t>chordates</w:t>
            </w:r>
            <w:r>
              <w:rPr>
                <w:spacing w:val="1"/>
                <w:sz w:val="24"/>
              </w:rPr>
              <w:t xml:space="preserve"> </w:t>
            </w:r>
            <w:r>
              <w:rPr>
                <w:sz w:val="24"/>
              </w:rPr>
              <w:t>and</w:t>
            </w:r>
            <w:r>
              <w:rPr>
                <w:spacing w:val="1"/>
                <w:sz w:val="24"/>
              </w:rPr>
              <w:t xml:space="preserve"> </w:t>
            </w:r>
            <w:r>
              <w:rPr>
                <w:sz w:val="24"/>
              </w:rPr>
              <w:t>no</w:t>
            </w:r>
            <w:r>
              <w:rPr>
                <w:spacing w:val="-57"/>
                <w:sz w:val="24"/>
              </w:rPr>
              <w:t xml:space="preserve"> </w:t>
            </w:r>
            <w:r>
              <w:rPr>
                <w:sz w:val="24"/>
              </w:rPr>
              <w:t>chordates based on their morphological, anatomical and systemic organization. They will also</w:t>
            </w:r>
            <w:r>
              <w:rPr>
                <w:spacing w:val="-57"/>
                <w:sz w:val="24"/>
              </w:rPr>
              <w:t xml:space="preserve"> </w:t>
            </w:r>
            <w:r>
              <w:rPr>
                <w:sz w:val="24"/>
              </w:rPr>
              <w:t>be able to describe economic, ecological and medical significance of various animals in</w:t>
            </w:r>
            <w:r>
              <w:rPr>
                <w:spacing w:val="1"/>
                <w:sz w:val="24"/>
              </w:rPr>
              <w:t xml:space="preserve"> </w:t>
            </w:r>
            <w:r>
              <w:rPr>
                <w:sz w:val="24"/>
              </w:rPr>
              <w:t>human</w:t>
            </w:r>
            <w:r>
              <w:rPr>
                <w:spacing w:val="-1"/>
                <w:sz w:val="24"/>
              </w:rPr>
              <w:t xml:space="preserve"> </w:t>
            </w:r>
            <w:r>
              <w:rPr>
                <w:sz w:val="24"/>
              </w:rPr>
              <w:t>life.</w:t>
            </w:r>
          </w:p>
        </w:tc>
      </w:tr>
      <w:tr w:rsidR="004D38CA" w14:paraId="401164A7" w14:textId="77777777">
        <w:trPr>
          <w:trHeight w:val="275"/>
        </w:trPr>
        <w:tc>
          <w:tcPr>
            <w:tcW w:w="9244" w:type="dxa"/>
          </w:tcPr>
          <w:p w14:paraId="19E6A33F" w14:textId="77777777" w:rsidR="004D38CA" w:rsidRDefault="002610B1">
            <w:pPr>
              <w:pStyle w:val="TableParagraph"/>
              <w:spacing w:line="255" w:lineRule="exact"/>
              <w:ind w:left="107"/>
              <w:rPr>
                <w:b/>
                <w:sz w:val="24"/>
              </w:rPr>
            </w:pPr>
            <w:r>
              <w:rPr>
                <w:b/>
                <w:sz w:val="24"/>
              </w:rPr>
              <w:t>Semester</w:t>
            </w:r>
            <w:r>
              <w:rPr>
                <w:b/>
                <w:spacing w:val="-3"/>
                <w:sz w:val="24"/>
              </w:rPr>
              <w:t xml:space="preserve"> </w:t>
            </w:r>
            <w:r>
              <w:rPr>
                <w:b/>
                <w:sz w:val="24"/>
              </w:rPr>
              <w:t>–V</w:t>
            </w:r>
          </w:p>
        </w:tc>
      </w:tr>
      <w:tr w:rsidR="004D38CA" w14:paraId="688285A2" w14:textId="77777777">
        <w:trPr>
          <w:trHeight w:val="753"/>
        </w:trPr>
        <w:tc>
          <w:tcPr>
            <w:tcW w:w="9244" w:type="dxa"/>
          </w:tcPr>
          <w:p w14:paraId="764F406B"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5.1</w:t>
            </w:r>
          </w:p>
          <w:p w14:paraId="59673C5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FISH AND</w:t>
            </w:r>
            <w:r>
              <w:rPr>
                <w:b/>
                <w:spacing w:val="-1"/>
                <w:sz w:val="24"/>
              </w:rPr>
              <w:t xml:space="preserve"> </w:t>
            </w:r>
            <w:r>
              <w:rPr>
                <w:b/>
                <w:sz w:val="24"/>
              </w:rPr>
              <w:t>FISHERIES</w:t>
            </w:r>
          </w:p>
        </w:tc>
      </w:tr>
      <w:tr w:rsidR="004D38CA" w14:paraId="680CADA3" w14:textId="77777777">
        <w:trPr>
          <w:trHeight w:val="1104"/>
        </w:trPr>
        <w:tc>
          <w:tcPr>
            <w:tcW w:w="9244" w:type="dxa"/>
          </w:tcPr>
          <w:p w14:paraId="724D823F" w14:textId="77777777" w:rsidR="004D38CA" w:rsidRDefault="002610B1" w:rsidP="00360B76">
            <w:pPr>
              <w:pStyle w:val="TableParagraph"/>
              <w:numPr>
                <w:ilvl w:val="0"/>
                <w:numId w:val="373"/>
              </w:numPr>
              <w:tabs>
                <w:tab w:val="left" w:pos="468"/>
              </w:tabs>
              <w:spacing w:line="275" w:lineRule="exact"/>
              <w:ind w:hanging="361"/>
              <w:rPr>
                <w:sz w:val="24"/>
              </w:rPr>
            </w:pPr>
            <w:r>
              <w:rPr>
                <w:sz w:val="24"/>
              </w:rPr>
              <w:t>Provides</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in-depth knowledge</w:t>
            </w:r>
            <w:r>
              <w:rPr>
                <w:spacing w:val="-3"/>
                <w:sz w:val="24"/>
              </w:rPr>
              <w:t xml:space="preserve"> </w:t>
            </w:r>
            <w:r>
              <w:rPr>
                <w:sz w:val="24"/>
              </w:rPr>
              <w:t>of different types</w:t>
            </w:r>
            <w:r>
              <w:rPr>
                <w:spacing w:val="-1"/>
                <w:sz w:val="24"/>
              </w:rPr>
              <w:t xml:space="preserve"> </w:t>
            </w:r>
            <w:r>
              <w:rPr>
                <w:sz w:val="24"/>
              </w:rPr>
              <w:t>of</w:t>
            </w:r>
            <w:r>
              <w:rPr>
                <w:spacing w:val="-1"/>
                <w:sz w:val="24"/>
              </w:rPr>
              <w:t xml:space="preserve"> </w:t>
            </w:r>
            <w:r>
              <w:rPr>
                <w:sz w:val="24"/>
              </w:rPr>
              <w:t>fish</w:t>
            </w:r>
            <w:r>
              <w:rPr>
                <w:spacing w:val="-1"/>
                <w:sz w:val="24"/>
              </w:rPr>
              <w:t xml:space="preserve"> </w:t>
            </w:r>
            <w:r>
              <w:rPr>
                <w:sz w:val="24"/>
              </w:rPr>
              <w:t>culture.</w:t>
            </w:r>
          </w:p>
          <w:p w14:paraId="228AA865" w14:textId="77777777" w:rsidR="004D38CA" w:rsidRDefault="002610B1" w:rsidP="00360B76">
            <w:pPr>
              <w:pStyle w:val="TableParagraph"/>
              <w:numPr>
                <w:ilvl w:val="0"/>
                <w:numId w:val="373"/>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consumable</w:t>
            </w:r>
            <w:r>
              <w:rPr>
                <w:spacing w:val="-1"/>
                <w:sz w:val="24"/>
              </w:rPr>
              <w:t xml:space="preserve"> </w:t>
            </w:r>
            <w:r>
              <w:rPr>
                <w:sz w:val="24"/>
              </w:rPr>
              <w:t>fish</w:t>
            </w:r>
            <w:r>
              <w:rPr>
                <w:spacing w:val="-1"/>
                <w:sz w:val="24"/>
              </w:rPr>
              <w:t xml:space="preserve"> </w:t>
            </w:r>
            <w:r>
              <w:rPr>
                <w:sz w:val="24"/>
              </w:rPr>
              <w:t>of</w:t>
            </w:r>
            <w:r>
              <w:rPr>
                <w:spacing w:val="-1"/>
                <w:sz w:val="24"/>
              </w:rPr>
              <w:t xml:space="preserve"> </w:t>
            </w:r>
            <w:r>
              <w:rPr>
                <w:sz w:val="24"/>
              </w:rPr>
              <w:t>fresh</w:t>
            </w:r>
            <w:r>
              <w:rPr>
                <w:spacing w:val="1"/>
                <w:sz w:val="24"/>
              </w:rPr>
              <w:t xml:space="preserve"> </w:t>
            </w:r>
            <w:r>
              <w:rPr>
                <w:sz w:val="24"/>
              </w:rPr>
              <w:t>water</w:t>
            </w:r>
            <w:r>
              <w:rPr>
                <w:spacing w:val="-1"/>
                <w:sz w:val="24"/>
              </w:rPr>
              <w:t xml:space="preserve"> </w:t>
            </w:r>
            <w:r>
              <w:rPr>
                <w:sz w:val="24"/>
              </w:rPr>
              <w:t>&amp;</w:t>
            </w:r>
            <w:r>
              <w:rPr>
                <w:spacing w:val="-1"/>
                <w:sz w:val="24"/>
              </w:rPr>
              <w:t xml:space="preserve"> </w:t>
            </w:r>
            <w:r>
              <w:rPr>
                <w:sz w:val="24"/>
              </w:rPr>
              <w:t>marine</w:t>
            </w:r>
            <w:r>
              <w:rPr>
                <w:spacing w:val="-3"/>
                <w:sz w:val="24"/>
              </w:rPr>
              <w:t xml:space="preserve"> </w:t>
            </w:r>
            <w:r>
              <w:rPr>
                <w:sz w:val="24"/>
              </w:rPr>
              <w:t>water.</w:t>
            </w:r>
          </w:p>
          <w:p w14:paraId="3C6AE7C2" w14:textId="77777777" w:rsidR="004D38CA" w:rsidRDefault="002610B1" w:rsidP="00360B76">
            <w:pPr>
              <w:pStyle w:val="TableParagraph"/>
              <w:numPr>
                <w:ilvl w:val="0"/>
                <w:numId w:val="373"/>
              </w:numPr>
              <w:tabs>
                <w:tab w:val="left" w:pos="468"/>
              </w:tabs>
              <w:ind w:hanging="361"/>
              <w:rPr>
                <w:sz w:val="24"/>
              </w:rPr>
            </w:pPr>
            <w:r>
              <w:rPr>
                <w:sz w:val="24"/>
              </w:rPr>
              <w:t>Learn about</w:t>
            </w:r>
            <w:r>
              <w:rPr>
                <w:spacing w:val="-1"/>
                <w:sz w:val="24"/>
              </w:rPr>
              <w:t xml:space="preserve"> </w:t>
            </w:r>
            <w:r>
              <w:rPr>
                <w:sz w:val="24"/>
              </w:rPr>
              <w:t>the</w:t>
            </w:r>
            <w:r>
              <w:rPr>
                <w:spacing w:val="-2"/>
                <w:sz w:val="24"/>
              </w:rPr>
              <w:t xml:space="preserve"> </w:t>
            </w:r>
            <w:r>
              <w:rPr>
                <w:sz w:val="24"/>
              </w:rPr>
              <w:t>different</w:t>
            </w:r>
            <w:r>
              <w:rPr>
                <w:spacing w:val="2"/>
                <w:sz w:val="24"/>
              </w:rPr>
              <w:t xml:space="preserve"> </w:t>
            </w:r>
            <w:r>
              <w:rPr>
                <w:sz w:val="24"/>
              </w:rPr>
              <w:t>types</w:t>
            </w:r>
            <w:r>
              <w:rPr>
                <w:spacing w:val="-1"/>
                <w:sz w:val="24"/>
              </w:rPr>
              <w:t xml:space="preserve"> </w:t>
            </w:r>
            <w:r>
              <w:rPr>
                <w:sz w:val="24"/>
              </w:rPr>
              <w:t>of</w:t>
            </w:r>
            <w:r>
              <w:rPr>
                <w:spacing w:val="-2"/>
                <w:sz w:val="24"/>
              </w:rPr>
              <w:t xml:space="preserve"> </w:t>
            </w:r>
            <w:r>
              <w:rPr>
                <w:sz w:val="24"/>
              </w:rPr>
              <w:t>foods needs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different stages</w:t>
            </w:r>
            <w:r>
              <w:rPr>
                <w:spacing w:val="-1"/>
                <w:sz w:val="24"/>
              </w:rPr>
              <w:t xml:space="preserve"> </w:t>
            </w:r>
            <w:r>
              <w:rPr>
                <w:sz w:val="24"/>
              </w:rPr>
              <w:t>of</w:t>
            </w:r>
            <w:r>
              <w:rPr>
                <w:spacing w:val="-1"/>
                <w:sz w:val="24"/>
              </w:rPr>
              <w:t xml:space="preserve"> </w:t>
            </w:r>
            <w:r>
              <w:rPr>
                <w:sz w:val="24"/>
              </w:rPr>
              <w:t>fish.</w:t>
            </w:r>
          </w:p>
          <w:p w14:paraId="6C49D8BD" w14:textId="77777777" w:rsidR="004D38CA" w:rsidRDefault="002610B1" w:rsidP="00360B76">
            <w:pPr>
              <w:pStyle w:val="TableParagraph"/>
              <w:numPr>
                <w:ilvl w:val="0"/>
                <w:numId w:val="373"/>
              </w:numPr>
              <w:tabs>
                <w:tab w:val="left" w:pos="468"/>
              </w:tabs>
              <w:spacing w:line="257" w:lineRule="exact"/>
              <w:ind w:hanging="361"/>
              <w:rPr>
                <w:sz w:val="24"/>
              </w:rPr>
            </w:pPr>
            <w:r>
              <w:rPr>
                <w:sz w:val="24"/>
              </w:rPr>
              <w:t>To</w:t>
            </w:r>
            <w:r>
              <w:rPr>
                <w:spacing w:val="-1"/>
                <w:sz w:val="24"/>
              </w:rPr>
              <w:t xml:space="preserve"> </w:t>
            </w:r>
            <w:r>
              <w:rPr>
                <w:sz w:val="24"/>
              </w:rPr>
              <w:t>recognize</w:t>
            </w:r>
            <w:r>
              <w:rPr>
                <w:spacing w:val="-2"/>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Fishing</w:t>
            </w:r>
            <w:r>
              <w:rPr>
                <w:spacing w:val="-1"/>
                <w:sz w:val="24"/>
              </w:rPr>
              <w:t xml:space="preserve"> </w:t>
            </w:r>
            <w:r>
              <w:rPr>
                <w:sz w:val="24"/>
              </w:rPr>
              <w:t>craft</w:t>
            </w:r>
            <w:r>
              <w:rPr>
                <w:spacing w:val="-1"/>
                <w:sz w:val="24"/>
              </w:rPr>
              <w:t xml:space="preserve"> </w:t>
            </w:r>
            <w:r>
              <w:rPr>
                <w:sz w:val="24"/>
              </w:rPr>
              <w:t>and</w:t>
            </w:r>
            <w:r>
              <w:rPr>
                <w:spacing w:val="1"/>
                <w:sz w:val="24"/>
              </w:rPr>
              <w:t xml:space="preserve"> </w:t>
            </w:r>
            <w:r>
              <w:rPr>
                <w:sz w:val="24"/>
              </w:rPr>
              <w:t>fishing</w:t>
            </w:r>
            <w:r>
              <w:rPr>
                <w:spacing w:val="-1"/>
                <w:sz w:val="24"/>
              </w:rPr>
              <w:t xml:space="preserve"> </w:t>
            </w:r>
            <w:r>
              <w:rPr>
                <w:sz w:val="24"/>
              </w:rPr>
              <w:t>gears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fish</w:t>
            </w:r>
            <w:r>
              <w:rPr>
                <w:spacing w:val="1"/>
                <w:sz w:val="24"/>
              </w:rPr>
              <w:t xml:space="preserve"> </w:t>
            </w:r>
            <w:r>
              <w:rPr>
                <w:sz w:val="24"/>
              </w:rPr>
              <w:t>capturing.</w:t>
            </w:r>
          </w:p>
        </w:tc>
      </w:tr>
    </w:tbl>
    <w:p w14:paraId="496E4478"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4C90E6C" w14:textId="77777777">
        <w:trPr>
          <w:trHeight w:val="751"/>
        </w:trPr>
        <w:tc>
          <w:tcPr>
            <w:tcW w:w="9244" w:type="dxa"/>
          </w:tcPr>
          <w:p w14:paraId="26458BE8"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5.2</w:t>
            </w:r>
          </w:p>
          <w:p w14:paraId="551514B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ECOLOGY &amp;</w:t>
            </w:r>
            <w:r>
              <w:rPr>
                <w:b/>
                <w:spacing w:val="-2"/>
                <w:sz w:val="24"/>
              </w:rPr>
              <w:t xml:space="preserve"> </w:t>
            </w:r>
            <w:r>
              <w:rPr>
                <w:b/>
                <w:sz w:val="24"/>
              </w:rPr>
              <w:t>EVOLUTION</w:t>
            </w:r>
          </w:p>
        </w:tc>
      </w:tr>
      <w:tr w:rsidR="004D38CA" w14:paraId="0A0446C7" w14:textId="77777777">
        <w:trPr>
          <w:trHeight w:val="1382"/>
        </w:trPr>
        <w:tc>
          <w:tcPr>
            <w:tcW w:w="9244" w:type="dxa"/>
          </w:tcPr>
          <w:p w14:paraId="503AF975" w14:textId="77777777" w:rsidR="004D38CA" w:rsidRDefault="002610B1" w:rsidP="00360B76">
            <w:pPr>
              <w:pStyle w:val="TableParagraph"/>
              <w:numPr>
                <w:ilvl w:val="0"/>
                <w:numId w:val="372"/>
              </w:numPr>
              <w:tabs>
                <w:tab w:val="left" w:pos="468"/>
              </w:tabs>
              <w:spacing w:before="1"/>
              <w:ind w:hanging="361"/>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factors</w:t>
            </w:r>
            <w:r>
              <w:rPr>
                <w:spacing w:val="-1"/>
                <w:sz w:val="24"/>
              </w:rPr>
              <w:t xml:space="preserve"> </w:t>
            </w:r>
            <w:r>
              <w:rPr>
                <w:sz w:val="24"/>
              </w:rPr>
              <w:t>which affect</w:t>
            </w:r>
            <w:r>
              <w:rPr>
                <w:spacing w:val="-1"/>
                <w:sz w:val="24"/>
              </w:rPr>
              <w:t xml:space="preserve"> </w:t>
            </w:r>
            <w:r>
              <w:rPr>
                <w:sz w:val="24"/>
              </w:rPr>
              <w:t>our environment.</w:t>
            </w:r>
          </w:p>
          <w:p w14:paraId="0180EE80" w14:textId="77777777" w:rsidR="004D38CA" w:rsidRDefault="002610B1" w:rsidP="00360B76">
            <w:pPr>
              <w:pStyle w:val="TableParagraph"/>
              <w:numPr>
                <w:ilvl w:val="0"/>
                <w:numId w:val="372"/>
              </w:numPr>
              <w:tabs>
                <w:tab w:val="left" w:pos="468"/>
              </w:tabs>
              <w:ind w:hanging="361"/>
              <w:rPr>
                <w:sz w:val="24"/>
              </w:rPr>
            </w:pPr>
            <w:r>
              <w:rPr>
                <w:sz w:val="24"/>
              </w:rPr>
              <w:t>CO2:</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the structural</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environment.</w:t>
            </w:r>
          </w:p>
          <w:p w14:paraId="4A4A54AE" w14:textId="77777777" w:rsidR="004D38CA" w:rsidRDefault="002610B1" w:rsidP="00360B76">
            <w:pPr>
              <w:pStyle w:val="TableParagraph"/>
              <w:numPr>
                <w:ilvl w:val="0"/>
                <w:numId w:val="372"/>
              </w:numPr>
              <w:tabs>
                <w:tab w:val="left" w:pos="468"/>
              </w:tabs>
              <w:ind w:hanging="361"/>
              <w:rPr>
                <w:sz w:val="24"/>
              </w:rPr>
            </w:pPr>
            <w:r>
              <w:rPr>
                <w:sz w:val="24"/>
              </w:rPr>
              <w:t>CO3:</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ecosystem</w:t>
            </w:r>
            <w:r>
              <w:rPr>
                <w:spacing w:val="-1"/>
                <w:sz w:val="24"/>
              </w:rPr>
              <w:t xml:space="preserve"> </w:t>
            </w:r>
            <w:r>
              <w:rPr>
                <w:sz w:val="24"/>
              </w:rPr>
              <w:t>energetics,</w:t>
            </w:r>
            <w:r>
              <w:rPr>
                <w:spacing w:val="1"/>
                <w:sz w:val="24"/>
              </w:rPr>
              <w:t xml:space="preserve"> </w:t>
            </w:r>
            <w:r>
              <w:rPr>
                <w:sz w:val="24"/>
              </w:rPr>
              <w:t>food</w:t>
            </w:r>
            <w:r>
              <w:rPr>
                <w:spacing w:val="-2"/>
                <w:sz w:val="24"/>
              </w:rPr>
              <w:t xml:space="preserve"> </w:t>
            </w:r>
            <w:r>
              <w:rPr>
                <w:sz w:val="24"/>
              </w:rPr>
              <w:t>chain</w:t>
            </w:r>
            <w:r>
              <w:rPr>
                <w:spacing w:val="-1"/>
                <w:sz w:val="24"/>
              </w:rPr>
              <w:t xml:space="preserve"> </w:t>
            </w:r>
            <w:r>
              <w:rPr>
                <w:sz w:val="24"/>
              </w:rPr>
              <w:t>food</w:t>
            </w:r>
            <w:r>
              <w:rPr>
                <w:spacing w:val="-1"/>
                <w:sz w:val="24"/>
              </w:rPr>
              <w:t xml:space="preserve"> </w:t>
            </w:r>
            <w:r>
              <w:rPr>
                <w:sz w:val="24"/>
              </w:rPr>
              <w:t>web.</w:t>
            </w:r>
          </w:p>
          <w:p w14:paraId="209F6930" w14:textId="77777777" w:rsidR="004D38CA" w:rsidRDefault="002610B1" w:rsidP="00360B76">
            <w:pPr>
              <w:pStyle w:val="TableParagraph"/>
              <w:numPr>
                <w:ilvl w:val="0"/>
                <w:numId w:val="372"/>
              </w:numPr>
              <w:tabs>
                <w:tab w:val="left" w:pos="468"/>
              </w:tabs>
              <w:ind w:hanging="361"/>
              <w:rPr>
                <w:sz w:val="24"/>
              </w:rPr>
            </w:pPr>
            <w:r>
              <w:rPr>
                <w:sz w:val="24"/>
              </w:rPr>
              <w:t>CO4:</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 evolution</w:t>
            </w:r>
            <w:r>
              <w:rPr>
                <w:spacing w:val="-1"/>
                <w:sz w:val="24"/>
              </w:rPr>
              <w:t xml:space="preserve"> </w:t>
            </w:r>
            <w:r>
              <w:rPr>
                <w:sz w:val="24"/>
              </w:rPr>
              <w:t>theories,</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speciation.</w:t>
            </w:r>
          </w:p>
          <w:p w14:paraId="1E930A71" w14:textId="77777777" w:rsidR="004D38CA" w:rsidRDefault="002610B1" w:rsidP="00360B76">
            <w:pPr>
              <w:pStyle w:val="TableParagraph"/>
              <w:numPr>
                <w:ilvl w:val="0"/>
                <w:numId w:val="372"/>
              </w:numPr>
              <w:tabs>
                <w:tab w:val="left" w:pos="468"/>
              </w:tabs>
              <w:spacing w:line="257" w:lineRule="exact"/>
              <w:ind w:hanging="361"/>
              <w:rPr>
                <w:sz w:val="24"/>
              </w:rPr>
            </w:pPr>
            <w:r>
              <w:rPr>
                <w:sz w:val="24"/>
              </w:rPr>
              <w:t>CO5:</w:t>
            </w:r>
            <w:r>
              <w:rPr>
                <w:spacing w:val="-1"/>
                <w:sz w:val="24"/>
              </w:rPr>
              <w:t xml:space="preserve"> </w:t>
            </w:r>
            <w:r>
              <w:rPr>
                <w:sz w:val="24"/>
              </w:rPr>
              <w:t>To understand</w:t>
            </w:r>
            <w:r>
              <w:rPr>
                <w:spacing w:val="-1"/>
                <w:sz w:val="24"/>
              </w:rPr>
              <w:t xml:space="preserve"> </w:t>
            </w:r>
            <w:r>
              <w:rPr>
                <w:sz w:val="24"/>
              </w:rPr>
              <w:t>the</w:t>
            </w:r>
            <w:r>
              <w:rPr>
                <w:spacing w:val="1"/>
                <w:sz w:val="24"/>
              </w:rPr>
              <w:t xml:space="preserve"> </w:t>
            </w:r>
            <w:r>
              <w:rPr>
                <w:sz w:val="24"/>
              </w:rPr>
              <w:t>phylogeny</w:t>
            </w:r>
            <w:r>
              <w:rPr>
                <w:spacing w:val="-1"/>
                <w:sz w:val="24"/>
              </w:rPr>
              <w:t xml:space="preserve"> </w:t>
            </w:r>
            <w:r>
              <w:rPr>
                <w:sz w:val="24"/>
              </w:rPr>
              <w:t>of</w:t>
            </w:r>
            <w:r>
              <w:rPr>
                <w:spacing w:val="-2"/>
                <w:sz w:val="24"/>
              </w:rPr>
              <w:t xml:space="preserve"> </w:t>
            </w:r>
            <w:r>
              <w:rPr>
                <w:sz w:val="24"/>
              </w:rPr>
              <w:t>human.</w:t>
            </w:r>
          </w:p>
        </w:tc>
      </w:tr>
      <w:tr w:rsidR="004D38CA" w14:paraId="10027053" w14:textId="77777777">
        <w:trPr>
          <w:trHeight w:val="750"/>
        </w:trPr>
        <w:tc>
          <w:tcPr>
            <w:tcW w:w="9244" w:type="dxa"/>
          </w:tcPr>
          <w:p w14:paraId="611BFCD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P501</w:t>
            </w:r>
          </w:p>
          <w:p w14:paraId="09BF6E9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(5.1&amp;5.2)</w:t>
            </w:r>
          </w:p>
        </w:tc>
      </w:tr>
      <w:tr w:rsidR="004D38CA" w14:paraId="387CEE10" w14:textId="77777777">
        <w:trPr>
          <w:trHeight w:val="1104"/>
        </w:trPr>
        <w:tc>
          <w:tcPr>
            <w:tcW w:w="9244" w:type="dxa"/>
          </w:tcPr>
          <w:p w14:paraId="489BCEFB" w14:textId="77777777" w:rsidR="004D38CA" w:rsidRDefault="002610B1">
            <w:pPr>
              <w:pStyle w:val="TableParagraph"/>
              <w:ind w:left="107" w:right="336"/>
              <w:rPr>
                <w:sz w:val="24"/>
              </w:rPr>
            </w:pPr>
            <w:r>
              <w:rPr>
                <w:sz w:val="24"/>
              </w:rPr>
              <w:t>Students undertaking skill enhancement courses like aquaculture, sericulture and apiculture</w:t>
            </w:r>
            <w:r>
              <w:rPr>
                <w:spacing w:val="-58"/>
                <w:sz w:val="24"/>
              </w:rPr>
              <w:t xml:space="preserve"> </w:t>
            </w:r>
            <w:r>
              <w:rPr>
                <w:sz w:val="24"/>
              </w:rPr>
              <w:t>will inculcate skills involved in rearing fish, bees and silk moth which would help them in</w:t>
            </w:r>
            <w:r>
              <w:rPr>
                <w:spacing w:val="1"/>
                <w:sz w:val="24"/>
              </w:rPr>
              <w:t xml:space="preserve"> </w:t>
            </w:r>
            <w:r>
              <w:rPr>
                <w:sz w:val="24"/>
              </w:rPr>
              <w:t>starting</w:t>
            </w:r>
            <w:r>
              <w:rPr>
                <w:spacing w:val="-1"/>
                <w:sz w:val="24"/>
              </w:rPr>
              <w:t xml:space="preserve"> </w:t>
            </w:r>
            <w:r>
              <w:rPr>
                <w:sz w:val="24"/>
              </w:rPr>
              <w:t>their</w:t>
            </w:r>
            <w:r>
              <w:rPr>
                <w:spacing w:val="-1"/>
                <w:sz w:val="24"/>
              </w:rPr>
              <w:t xml:space="preserve"> </w:t>
            </w:r>
            <w:r>
              <w:rPr>
                <w:sz w:val="24"/>
              </w:rPr>
              <w:t>own</w:t>
            </w:r>
            <w:r>
              <w:rPr>
                <w:spacing w:val="-1"/>
                <w:sz w:val="24"/>
              </w:rPr>
              <w:t xml:space="preserve"> </w:t>
            </w:r>
            <w:r>
              <w:rPr>
                <w:sz w:val="24"/>
              </w:rPr>
              <w:t>ventures and generating</w:t>
            </w:r>
            <w:r>
              <w:rPr>
                <w:spacing w:val="-1"/>
                <w:sz w:val="24"/>
              </w:rPr>
              <w:t xml:space="preserve"> </w:t>
            </w:r>
            <w:r>
              <w:rPr>
                <w:sz w:val="24"/>
              </w:rPr>
              <w:t>self-employment making them</w:t>
            </w:r>
            <w:r>
              <w:rPr>
                <w:spacing w:val="-4"/>
                <w:sz w:val="24"/>
              </w:rPr>
              <w:t xml:space="preserve"> </w:t>
            </w:r>
            <w:r>
              <w:rPr>
                <w:sz w:val="24"/>
              </w:rPr>
              <w:t>successful</w:t>
            </w:r>
          </w:p>
          <w:p w14:paraId="1C60612E" w14:textId="77777777" w:rsidR="004D38CA" w:rsidRDefault="002610B1">
            <w:pPr>
              <w:pStyle w:val="TableParagraph"/>
              <w:spacing w:line="257" w:lineRule="exact"/>
              <w:ind w:left="107"/>
              <w:rPr>
                <w:sz w:val="24"/>
              </w:rPr>
            </w:pPr>
            <w:r>
              <w:rPr>
                <w:sz w:val="24"/>
              </w:rPr>
              <w:t>entrepreneurs.</w:t>
            </w:r>
          </w:p>
        </w:tc>
      </w:tr>
      <w:tr w:rsidR="004D38CA" w14:paraId="5B5DB343" w14:textId="77777777">
        <w:trPr>
          <w:trHeight w:val="275"/>
        </w:trPr>
        <w:tc>
          <w:tcPr>
            <w:tcW w:w="9244" w:type="dxa"/>
          </w:tcPr>
          <w:p w14:paraId="2BC5B92D"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50BB5761" w14:textId="77777777">
        <w:trPr>
          <w:trHeight w:val="753"/>
        </w:trPr>
        <w:tc>
          <w:tcPr>
            <w:tcW w:w="9244" w:type="dxa"/>
          </w:tcPr>
          <w:p w14:paraId="34B2E8DB"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6.1</w:t>
            </w:r>
          </w:p>
          <w:p w14:paraId="4E9BF96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ENTOMOLOGY</w:t>
            </w:r>
          </w:p>
        </w:tc>
      </w:tr>
      <w:tr w:rsidR="004D38CA" w14:paraId="1FC41AF4" w14:textId="77777777">
        <w:trPr>
          <w:trHeight w:val="827"/>
        </w:trPr>
        <w:tc>
          <w:tcPr>
            <w:tcW w:w="9244" w:type="dxa"/>
          </w:tcPr>
          <w:p w14:paraId="3E140D37" w14:textId="77777777" w:rsidR="004D38CA" w:rsidRDefault="002610B1" w:rsidP="00360B76">
            <w:pPr>
              <w:pStyle w:val="TableParagraph"/>
              <w:numPr>
                <w:ilvl w:val="0"/>
                <w:numId w:val="371"/>
              </w:numPr>
              <w:tabs>
                <w:tab w:val="left" w:pos="468"/>
              </w:tabs>
              <w:spacing w:line="275" w:lineRule="exact"/>
              <w:ind w:hanging="361"/>
              <w:rPr>
                <w:sz w:val="24"/>
              </w:rPr>
            </w:pPr>
            <w:r>
              <w:rPr>
                <w:sz w:val="24"/>
              </w:rPr>
              <w:t>To</w:t>
            </w:r>
            <w:r>
              <w:rPr>
                <w:spacing w:val="-2"/>
                <w:sz w:val="24"/>
              </w:rPr>
              <w:t xml:space="preserve"> </w:t>
            </w:r>
            <w:r>
              <w:rPr>
                <w:sz w:val="24"/>
              </w:rPr>
              <w:t>understand</w:t>
            </w:r>
            <w:r>
              <w:rPr>
                <w:spacing w:val="-1"/>
                <w:sz w:val="24"/>
              </w:rPr>
              <w:t xml:space="preserve"> </w:t>
            </w:r>
            <w:r>
              <w:rPr>
                <w:sz w:val="24"/>
              </w:rPr>
              <w:t>about</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 pests of</w:t>
            </w:r>
            <w:r>
              <w:rPr>
                <w:spacing w:val="-1"/>
                <w:sz w:val="24"/>
              </w:rPr>
              <w:t xml:space="preserve"> </w:t>
            </w:r>
            <w:r>
              <w:rPr>
                <w:sz w:val="24"/>
              </w:rPr>
              <w:t>cash</w:t>
            </w:r>
            <w:r>
              <w:rPr>
                <w:spacing w:val="-1"/>
                <w:sz w:val="24"/>
              </w:rPr>
              <w:t xml:space="preserve"> </w:t>
            </w:r>
            <w:r>
              <w:rPr>
                <w:sz w:val="24"/>
              </w:rPr>
              <w:t>crops,</w:t>
            </w:r>
            <w:r>
              <w:rPr>
                <w:spacing w:val="-1"/>
                <w:sz w:val="24"/>
              </w:rPr>
              <w:t xml:space="preserve"> </w:t>
            </w:r>
            <w:r>
              <w:rPr>
                <w:sz w:val="24"/>
              </w:rPr>
              <w:t>Vegetables</w:t>
            </w:r>
            <w:r>
              <w:rPr>
                <w:spacing w:val="-1"/>
                <w:sz w:val="24"/>
              </w:rPr>
              <w:t xml:space="preserve"> </w:t>
            </w:r>
            <w:r>
              <w:rPr>
                <w:sz w:val="24"/>
              </w:rPr>
              <w:t>and</w:t>
            </w:r>
            <w:r>
              <w:rPr>
                <w:spacing w:val="1"/>
                <w:sz w:val="24"/>
              </w:rPr>
              <w:t xml:space="preserve"> </w:t>
            </w:r>
            <w:r>
              <w:rPr>
                <w:sz w:val="24"/>
              </w:rPr>
              <w:t>stored</w:t>
            </w:r>
            <w:r>
              <w:rPr>
                <w:spacing w:val="-1"/>
                <w:sz w:val="24"/>
              </w:rPr>
              <w:t xml:space="preserve"> </w:t>
            </w:r>
            <w:r>
              <w:rPr>
                <w:sz w:val="24"/>
              </w:rPr>
              <w:t>grain.</w:t>
            </w:r>
          </w:p>
          <w:p w14:paraId="224BBCD1" w14:textId="77777777" w:rsidR="004D38CA" w:rsidRDefault="002610B1" w:rsidP="00360B76">
            <w:pPr>
              <w:pStyle w:val="TableParagraph"/>
              <w:numPr>
                <w:ilvl w:val="0"/>
                <w:numId w:val="371"/>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about</w:t>
            </w:r>
            <w:r>
              <w:rPr>
                <w:spacing w:val="-1"/>
                <w:sz w:val="24"/>
              </w:rPr>
              <w:t xml:space="preserve"> </w:t>
            </w:r>
            <w:r>
              <w:rPr>
                <w:sz w:val="24"/>
              </w:rPr>
              <w:t>different</w:t>
            </w:r>
            <w:r>
              <w:rPr>
                <w:spacing w:val="-1"/>
                <w:sz w:val="24"/>
              </w:rPr>
              <w:t xml:space="preserve"> </w:t>
            </w:r>
            <w:r>
              <w:rPr>
                <w:sz w:val="24"/>
              </w:rPr>
              <w:t>control</w:t>
            </w:r>
            <w:r>
              <w:rPr>
                <w:spacing w:val="-1"/>
                <w:sz w:val="24"/>
              </w:rPr>
              <w:t xml:space="preserve"> </w:t>
            </w:r>
            <w:r>
              <w:rPr>
                <w:sz w:val="24"/>
              </w:rPr>
              <w:t>methods</w:t>
            </w:r>
            <w:r>
              <w:rPr>
                <w:spacing w:val="-1"/>
                <w:sz w:val="24"/>
              </w:rPr>
              <w:t xml:space="preserve"> </w:t>
            </w:r>
            <w:r>
              <w:rPr>
                <w:sz w:val="24"/>
              </w:rPr>
              <w:t>of pest</w:t>
            </w:r>
            <w:r>
              <w:rPr>
                <w:spacing w:val="-1"/>
                <w:sz w:val="24"/>
              </w:rPr>
              <w:t xml:space="preserve"> </w:t>
            </w:r>
            <w:r>
              <w:rPr>
                <w:sz w:val="24"/>
              </w:rPr>
              <w:t>control.</w:t>
            </w:r>
          </w:p>
          <w:p w14:paraId="4E975C7E" w14:textId="77777777" w:rsidR="004D38CA" w:rsidRDefault="002610B1" w:rsidP="00360B76">
            <w:pPr>
              <w:pStyle w:val="TableParagraph"/>
              <w:numPr>
                <w:ilvl w:val="0"/>
                <w:numId w:val="371"/>
              </w:numPr>
              <w:tabs>
                <w:tab w:val="left" w:pos="468"/>
              </w:tabs>
              <w:spacing w:line="257" w:lineRule="exact"/>
              <w:ind w:hanging="361"/>
              <w:rPr>
                <w:sz w:val="24"/>
              </w:rPr>
            </w:pPr>
            <w:r>
              <w:rPr>
                <w:sz w:val="24"/>
              </w:rPr>
              <w:t>To</w:t>
            </w:r>
            <w:r>
              <w:rPr>
                <w:spacing w:val="-2"/>
                <w:sz w:val="24"/>
              </w:rPr>
              <w:t xml:space="preserve"> </w:t>
            </w:r>
            <w:r>
              <w:rPr>
                <w:sz w:val="24"/>
              </w:rPr>
              <w:t>understand</w:t>
            </w:r>
            <w:r>
              <w:rPr>
                <w:spacing w:val="-1"/>
                <w:sz w:val="24"/>
              </w:rPr>
              <w:t xml:space="preserve"> </w:t>
            </w:r>
            <w:r>
              <w:rPr>
                <w:sz w:val="24"/>
              </w:rPr>
              <w:t>about</w:t>
            </w:r>
            <w:r>
              <w:rPr>
                <w:spacing w:val="-1"/>
                <w:sz w:val="24"/>
              </w:rPr>
              <w:t xml:space="preserve"> </w:t>
            </w:r>
            <w:r>
              <w:rPr>
                <w:sz w:val="24"/>
              </w:rPr>
              <w:t>integrated</w:t>
            </w:r>
            <w:r>
              <w:rPr>
                <w:spacing w:val="-2"/>
                <w:sz w:val="24"/>
              </w:rPr>
              <w:t xml:space="preserve"> </w:t>
            </w:r>
            <w:r>
              <w:rPr>
                <w:sz w:val="24"/>
              </w:rPr>
              <w:t>pest</w:t>
            </w:r>
            <w:r>
              <w:rPr>
                <w:spacing w:val="-1"/>
                <w:sz w:val="24"/>
              </w:rPr>
              <w:t xml:space="preserve"> </w:t>
            </w:r>
            <w:r>
              <w:rPr>
                <w:sz w:val="24"/>
              </w:rPr>
              <w:t>management.</w:t>
            </w:r>
          </w:p>
        </w:tc>
      </w:tr>
      <w:tr w:rsidR="004D38CA" w14:paraId="08FAB767" w14:textId="77777777">
        <w:trPr>
          <w:trHeight w:val="750"/>
        </w:trPr>
        <w:tc>
          <w:tcPr>
            <w:tcW w:w="9244" w:type="dxa"/>
          </w:tcPr>
          <w:p w14:paraId="414AB99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6.2</w:t>
            </w:r>
          </w:p>
          <w:p w14:paraId="6ABDA89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DEVELOPMENTAL</w:t>
            </w:r>
            <w:r>
              <w:rPr>
                <w:b/>
                <w:spacing w:val="-1"/>
                <w:sz w:val="24"/>
              </w:rPr>
              <w:t xml:space="preserve"> </w:t>
            </w:r>
            <w:r>
              <w:rPr>
                <w:b/>
                <w:sz w:val="24"/>
              </w:rPr>
              <w:t>BIOLOGY</w:t>
            </w:r>
          </w:p>
        </w:tc>
      </w:tr>
      <w:tr w:rsidR="004D38CA" w14:paraId="6367B847" w14:textId="77777777">
        <w:trPr>
          <w:trHeight w:val="1106"/>
        </w:trPr>
        <w:tc>
          <w:tcPr>
            <w:tcW w:w="9244" w:type="dxa"/>
          </w:tcPr>
          <w:p w14:paraId="155AA384" w14:textId="77777777" w:rsidR="004D38CA" w:rsidRDefault="002610B1" w:rsidP="00360B76">
            <w:pPr>
              <w:pStyle w:val="TableParagraph"/>
              <w:numPr>
                <w:ilvl w:val="0"/>
                <w:numId w:val="370"/>
              </w:numPr>
              <w:tabs>
                <w:tab w:val="left" w:pos="468"/>
              </w:tabs>
              <w:spacing w:before="1"/>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gamete</w:t>
            </w:r>
            <w:r>
              <w:rPr>
                <w:spacing w:val="-1"/>
                <w:sz w:val="24"/>
              </w:rPr>
              <w:t xml:space="preserve"> </w:t>
            </w:r>
            <w:r>
              <w:rPr>
                <w:sz w:val="24"/>
              </w:rPr>
              <w:t>formation.</w:t>
            </w:r>
          </w:p>
          <w:p w14:paraId="513FC22A" w14:textId="77777777" w:rsidR="004D38CA" w:rsidRDefault="002610B1" w:rsidP="00360B76">
            <w:pPr>
              <w:pStyle w:val="TableParagraph"/>
              <w:numPr>
                <w:ilvl w:val="0"/>
                <w:numId w:val="370"/>
              </w:numPr>
              <w:tabs>
                <w:tab w:val="left" w:pos="468"/>
              </w:tabs>
              <w:ind w:right="1096"/>
              <w:rPr>
                <w:sz w:val="24"/>
              </w:rPr>
            </w:pPr>
            <w:r>
              <w:rPr>
                <w:sz w:val="24"/>
              </w:rPr>
              <w:t>To</w:t>
            </w:r>
            <w:r>
              <w:rPr>
                <w:spacing w:val="-2"/>
                <w:sz w:val="24"/>
              </w:rPr>
              <w:t xml:space="preserve"> </w:t>
            </w:r>
            <w:r>
              <w:rPr>
                <w:sz w:val="24"/>
              </w:rPr>
              <w:t>understand Fertilization</w:t>
            </w:r>
            <w:r>
              <w:rPr>
                <w:spacing w:val="-1"/>
                <w:sz w:val="24"/>
              </w:rPr>
              <w:t xml:space="preserve"> </w:t>
            </w:r>
            <w:r>
              <w:rPr>
                <w:sz w:val="24"/>
              </w:rPr>
              <w:t>and</w:t>
            </w:r>
            <w:r>
              <w:rPr>
                <w:spacing w:val="-2"/>
                <w:sz w:val="24"/>
              </w:rPr>
              <w:t xml:space="preserve"> </w:t>
            </w:r>
            <w:r>
              <w:rPr>
                <w:sz w:val="24"/>
              </w:rPr>
              <w:t>further development</w:t>
            </w:r>
            <w:r>
              <w:rPr>
                <w:spacing w:val="-2"/>
                <w:sz w:val="24"/>
              </w:rPr>
              <w:t xml:space="preserve"> </w:t>
            </w:r>
            <w:r>
              <w:rPr>
                <w:sz w:val="24"/>
              </w:rPr>
              <w:t>process</w:t>
            </w:r>
            <w:r>
              <w:rPr>
                <w:spacing w:val="-1"/>
                <w:sz w:val="24"/>
              </w:rPr>
              <w:t xml:space="preserve"> </w:t>
            </w:r>
            <w:r>
              <w:rPr>
                <w:sz w:val="24"/>
              </w:rPr>
              <w:t>in</w:t>
            </w:r>
            <w:r>
              <w:rPr>
                <w:spacing w:val="-2"/>
                <w:sz w:val="24"/>
              </w:rPr>
              <w:t xml:space="preserve"> </w:t>
            </w:r>
            <w:r>
              <w:rPr>
                <w:sz w:val="24"/>
              </w:rPr>
              <w:t>invertebrate</w:t>
            </w:r>
            <w:r>
              <w:rPr>
                <w:spacing w:val="-2"/>
                <w:sz w:val="24"/>
              </w:rPr>
              <w:t xml:space="preserve"> </w:t>
            </w:r>
            <w:r>
              <w:rPr>
                <w:sz w:val="24"/>
              </w:rPr>
              <w:t>and</w:t>
            </w:r>
            <w:r>
              <w:rPr>
                <w:spacing w:val="-57"/>
                <w:sz w:val="24"/>
              </w:rPr>
              <w:t xml:space="preserve"> </w:t>
            </w:r>
            <w:r>
              <w:rPr>
                <w:sz w:val="24"/>
              </w:rPr>
              <w:t>vertebrate.</w:t>
            </w:r>
          </w:p>
          <w:p w14:paraId="16089C7A" w14:textId="77777777" w:rsidR="004D38CA" w:rsidRDefault="002610B1" w:rsidP="00360B76">
            <w:pPr>
              <w:pStyle w:val="TableParagraph"/>
              <w:numPr>
                <w:ilvl w:val="0"/>
                <w:numId w:val="370"/>
              </w:numPr>
              <w:tabs>
                <w:tab w:val="left" w:pos="468"/>
              </w:tabs>
              <w:spacing w:before="1"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developmental</w:t>
            </w:r>
            <w:r>
              <w:rPr>
                <w:spacing w:val="-1"/>
                <w:sz w:val="24"/>
              </w:rPr>
              <w:t xml:space="preserve"> </w:t>
            </w:r>
            <w:r>
              <w:rPr>
                <w:sz w:val="24"/>
              </w:rPr>
              <w:t>biology.</w:t>
            </w:r>
          </w:p>
        </w:tc>
      </w:tr>
      <w:tr w:rsidR="004D38CA" w14:paraId="7503CF31" w14:textId="77777777">
        <w:trPr>
          <w:trHeight w:val="750"/>
        </w:trPr>
        <w:tc>
          <w:tcPr>
            <w:tcW w:w="9244" w:type="dxa"/>
          </w:tcPr>
          <w:p w14:paraId="1D15725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P-601</w:t>
            </w:r>
          </w:p>
          <w:p w14:paraId="5ACFE7FE"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(6.1&amp;6.2)</w:t>
            </w:r>
          </w:p>
        </w:tc>
      </w:tr>
      <w:tr w:rsidR="004D38CA" w14:paraId="1C1C2D05" w14:textId="77777777">
        <w:trPr>
          <w:trHeight w:val="1379"/>
        </w:trPr>
        <w:tc>
          <w:tcPr>
            <w:tcW w:w="9244" w:type="dxa"/>
          </w:tcPr>
          <w:p w14:paraId="2E30756D" w14:textId="77777777" w:rsidR="004D38CA" w:rsidRDefault="002610B1" w:rsidP="00360B76">
            <w:pPr>
              <w:pStyle w:val="TableParagraph"/>
              <w:numPr>
                <w:ilvl w:val="0"/>
                <w:numId w:val="369"/>
              </w:numPr>
              <w:tabs>
                <w:tab w:val="left" w:pos="468"/>
              </w:tabs>
              <w:ind w:right="97"/>
              <w:jc w:val="both"/>
              <w:rPr>
                <w:sz w:val="24"/>
              </w:rPr>
            </w:pPr>
            <w:r>
              <w:rPr>
                <w:sz w:val="24"/>
              </w:rPr>
              <w:t>This will create a curiosity and awareness among them to explore the animal diversity and</w:t>
            </w:r>
            <w:r>
              <w:rPr>
                <w:spacing w:val="-57"/>
                <w:sz w:val="24"/>
              </w:rPr>
              <w:t xml:space="preserve"> </w:t>
            </w:r>
            <w:r>
              <w:rPr>
                <w:sz w:val="24"/>
              </w:rPr>
              <w:t>take</w:t>
            </w:r>
            <w:r>
              <w:rPr>
                <w:spacing w:val="-3"/>
                <w:sz w:val="24"/>
              </w:rPr>
              <w:t xml:space="preserve"> </w:t>
            </w:r>
            <w:r>
              <w:rPr>
                <w:sz w:val="24"/>
              </w:rPr>
              <w:t>up wild life</w:t>
            </w:r>
            <w:r>
              <w:rPr>
                <w:spacing w:val="-2"/>
                <w:sz w:val="24"/>
              </w:rPr>
              <w:t xml:space="preserve"> </w:t>
            </w:r>
            <w:r>
              <w:rPr>
                <w:sz w:val="24"/>
              </w:rPr>
              <w:t>photography or</w:t>
            </w:r>
            <w:r>
              <w:rPr>
                <w:spacing w:val="-1"/>
                <w:sz w:val="24"/>
              </w:rPr>
              <w:t xml:space="preserve"> </w:t>
            </w:r>
            <w:r>
              <w:rPr>
                <w:sz w:val="24"/>
              </w:rPr>
              <w:t>wild life</w:t>
            </w:r>
            <w:r>
              <w:rPr>
                <w:spacing w:val="-2"/>
                <w:sz w:val="24"/>
              </w:rPr>
              <w:t xml:space="preserve"> </w:t>
            </w:r>
            <w:r>
              <w:rPr>
                <w:sz w:val="24"/>
              </w:rPr>
              <w:t>exploration as a</w:t>
            </w:r>
            <w:r>
              <w:rPr>
                <w:spacing w:val="-1"/>
                <w:sz w:val="24"/>
              </w:rPr>
              <w:t xml:space="preserve"> </w:t>
            </w:r>
            <w:r>
              <w:rPr>
                <w:sz w:val="24"/>
              </w:rPr>
              <w:t>career option.</w:t>
            </w:r>
          </w:p>
          <w:p w14:paraId="14159C5C" w14:textId="77777777" w:rsidR="004D38CA" w:rsidRDefault="002610B1" w:rsidP="00360B76">
            <w:pPr>
              <w:pStyle w:val="TableParagraph"/>
              <w:numPr>
                <w:ilvl w:val="0"/>
                <w:numId w:val="369"/>
              </w:numPr>
              <w:tabs>
                <w:tab w:val="left" w:pos="468"/>
              </w:tabs>
              <w:spacing w:line="270" w:lineRule="atLeast"/>
              <w:ind w:right="101"/>
              <w:jc w:val="both"/>
              <w:rPr>
                <w:sz w:val="24"/>
              </w:rPr>
            </w:pPr>
            <w:r>
              <w:rPr>
                <w:sz w:val="24"/>
              </w:rPr>
              <w:t>The procedural knowledge about identifying and classifying animals will provide students</w:t>
            </w:r>
            <w:r>
              <w:rPr>
                <w:spacing w:val="-58"/>
                <w:sz w:val="24"/>
              </w:rPr>
              <w:t xml:space="preserve"> </w:t>
            </w:r>
            <w:r>
              <w:rPr>
                <w:sz w:val="24"/>
              </w:rPr>
              <w:t>professional advantages in teaching, research and taxonomist jobs in various government</w:t>
            </w:r>
            <w:r>
              <w:rPr>
                <w:spacing w:val="1"/>
                <w:sz w:val="24"/>
              </w:rPr>
              <w:t xml:space="preserve"> </w:t>
            </w:r>
            <w:r>
              <w:rPr>
                <w:sz w:val="24"/>
              </w:rPr>
              <w:t>organizations;</w:t>
            </w:r>
            <w:r>
              <w:rPr>
                <w:spacing w:val="-1"/>
                <w:sz w:val="24"/>
              </w:rPr>
              <w:t xml:space="preserve"> </w:t>
            </w:r>
            <w:r>
              <w:rPr>
                <w:sz w:val="24"/>
              </w:rPr>
              <w:t>including</w:t>
            </w:r>
            <w:r>
              <w:rPr>
                <w:spacing w:val="-1"/>
                <w:sz w:val="24"/>
              </w:rPr>
              <w:t xml:space="preserve"> </w:t>
            </w:r>
            <w:r>
              <w:rPr>
                <w:sz w:val="24"/>
              </w:rPr>
              <w:t>Zoological</w:t>
            </w:r>
            <w:r>
              <w:rPr>
                <w:spacing w:val="-1"/>
                <w:sz w:val="24"/>
              </w:rPr>
              <w:t xml:space="preserve"> </w:t>
            </w:r>
            <w:r>
              <w:rPr>
                <w:sz w:val="24"/>
              </w:rPr>
              <w:t>Survey of India</w:t>
            </w:r>
            <w:r>
              <w:rPr>
                <w:spacing w:val="-1"/>
                <w:sz w:val="24"/>
              </w:rPr>
              <w:t xml:space="preserve"> </w:t>
            </w:r>
            <w:r>
              <w:rPr>
                <w:sz w:val="24"/>
              </w:rPr>
              <w:t>and National</w:t>
            </w:r>
            <w:r>
              <w:rPr>
                <w:spacing w:val="-1"/>
                <w:sz w:val="24"/>
              </w:rPr>
              <w:t xml:space="preserve"> </w:t>
            </w:r>
            <w:r>
              <w:rPr>
                <w:sz w:val="24"/>
              </w:rPr>
              <w:t>Parks/Sanctuaries.</w:t>
            </w:r>
          </w:p>
        </w:tc>
      </w:tr>
    </w:tbl>
    <w:p w14:paraId="7FF7EA1C" w14:textId="77777777" w:rsidR="004D38CA" w:rsidRDefault="004D38CA">
      <w:pPr>
        <w:rPr>
          <w:b/>
          <w:sz w:val="20"/>
        </w:rPr>
      </w:pPr>
    </w:p>
    <w:p w14:paraId="64DD3772" w14:textId="77777777" w:rsidR="004D38CA" w:rsidRDefault="004D38CA">
      <w:pPr>
        <w:spacing w:before="5"/>
        <w:rPr>
          <w:b/>
          <w:sz w:val="21"/>
        </w:rPr>
      </w:pPr>
    </w:p>
    <w:p w14:paraId="15A4F33F" w14:textId="77777777" w:rsidR="004D38CA" w:rsidRDefault="002610B1">
      <w:pPr>
        <w:pStyle w:val="BodyText"/>
        <w:spacing w:before="1"/>
        <w:ind w:left="220"/>
      </w:pPr>
      <w:r>
        <w:t>B.Sc.</w:t>
      </w:r>
      <w:r>
        <w:rPr>
          <w:spacing w:val="-1"/>
        </w:rPr>
        <w:t xml:space="preserve"> </w:t>
      </w:r>
      <w:r>
        <w:t>Botany</w:t>
      </w:r>
    </w:p>
    <w:p w14:paraId="741481C3" w14:textId="77777777" w:rsidR="004D38CA" w:rsidRDefault="004D38CA">
      <w:pPr>
        <w:spacing w:before="4"/>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4C12F47" w14:textId="77777777">
        <w:trPr>
          <w:trHeight w:val="474"/>
        </w:trPr>
        <w:tc>
          <w:tcPr>
            <w:tcW w:w="9244" w:type="dxa"/>
          </w:tcPr>
          <w:p w14:paraId="51C319CA"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C0E1B54" w14:textId="77777777">
        <w:trPr>
          <w:trHeight w:val="753"/>
        </w:trPr>
        <w:tc>
          <w:tcPr>
            <w:tcW w:w="9244" w:type="dxa"/>
          </w:tcPr>
          <w:p w14:paraId="423F88E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BOT.1.1</w:t>
            </w:r>
          </w:p>
          <w:p w14:paraId="1A7455D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Diversity</w:t>
            </w:r>
            <w:r>
              <w:rPr>
                <w:b/>
                <w:spacing w:val="-1"/>
                <w:sz w:val="24"/>
              </w:rPr>
              <w:t xml:space="preserve"> </w:t>
            </w:r>
            <w:r>
              <w:rPr>
                <w:b/>
                <w:sz w:val="24"/>
              </w:rPr>
              <w:t>of Microbes</w:t>
            </w:r>
          </w:p>
        </w:tc>
      </w:tr>
      <w:tr w:rsidR="004D38CA" w14:paraId="599FCCA6" w14:textId="77777777">
        <w:trPr>
          <w:trHeight w:val="1656"/>
        </w:trPr>
        <w:tc>
          <w:tcPr>
            <w:tcW w:w="9244" w:type="dxa"/>
          </w:tcPr>
          <w:p w14:paraId="443B59E1" w14:textId="77777777" w:rsidR="004D38CA" w:rsidRDefault="002610B1">
            <w:pPr>
              <w:pStyle w:val="TableParagraph"/>
              <w:spacing w:line="275" w:lineRule="exact"/>
              <w:ind w:left="107"/>
              <w:rPr>
                <w:sz w:val="24"/>
              </w:rPr>
            </w:pPr>
            <w:r>
              <w:rPr>
                <w:sz w:val="24"/>
              </w:rPr>
              <w:t>On</w:t>
            </w:r>
            <w:r>
              <w:rPr>
                <w:spacing w:val="-2"/>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students are</w:t>
            </w:r>
            <w:r>
              <w:rPr>
                <w:spacing w:val="-2"/>
                <w:sz w:val="24"/>
              </w:rPr>
              <w:t xml:space="preserve"> </w:t>
            </w:r>
            <w:r>
              <w:rPr>
                <w:sz w:val="24"/>
              </w:rPr>
              <w:t>able:</w:t>
            </w:r>
          </w:p>
          <w:p w14:paraId="33F3EA06" w14:textId="77777777" w:rsidR="004D38CA" w:rsidRDefault="002610B1" w:rsidP="00360B76">
            <w:pPr>
              <w:pStyle w:val="TableParagraph"/>
              <w:numPr>
                <w:ilvl w:val="0"/>
                <w:numId w:val="368"/>
              </w:numPr>
              <w:tabs>
                <w:tab w:val="left" w:pos="468"/>
              </w:tabs>
              <w:ind w:right="101"/>
              <w:rPr>
                <w:sz w:val="24"/>
              </w:rPr>
            </w:pPr>
            <w:r>
              <w:rPr>
                <w:sz w:val="24"/>
              </w:rPr>
              <w:t>To</w:t>
            </w:r>
            <w:r>
              <w:rPr>
                <w:spacing w:val="14"/>
                <w:sz w:val="24"/>
              </w:rPr>
              <w:t xml:space="preserve"> </w:t>
            </w:r>
            <w:r>
              <w:rPr>
                <w:sz w:val="24"/>
              </w:rPr>
              <w:t>understand</w:t>
            </w:r>
            <w:r>
              <w:rPr>
                <w:spacing w:val="15"/>
                <w:sz w:val="24"/>
              </w:rPr>
              <w:t xml:space="preserve"> </w:t>
            </w:r>
            <w:r>
              <w:rPr>
                <w:sz w:val="24"/>
              </w:rPr>
              <w:t>biodiversity,</w:t>
            </w:r>
            <w:r>
              <w:rPr>
                <w:spacing w:val="16"/>
                <w:sz w:val="24"/>
              </w:rPr>
              <w:t xml:space="preserve"> </w:t>
            </w:r>
            <w:r>
              <w:rPr>
                <w:sz w:val="24"/>
              </w:rPr>
              <w:t>systematics,</w:t>
            </w:r>
            <w:r>
              <w:rPr>
                <w:spacing w:val="15"/>
                <w:sz w:val="24"/>
              </w:rPr>
              <w:t xml:space="preserve"> </w:t>
            </w:r>
            <w:r>
              <w:rPr>
                <w:sz w:val="24"/>
              </w:rPr>
              <w:t>morphology</w:t>
            </w:r>
            <w:r>
              <w:rPr>
                <w:spacing w:val="15"/>
                <w:sz w:val="24"/>
              </w:rPr>
              <w:t xml:space="preserve"> </w:t>
            </w:r>
            <w:r>
              <w:rPr>
                <w:sz w:val="24"/>
              </w:rPr>
              <w:t>and</w:t>
            </w:r>
            <w:r>
              <w:rPr>
                <w:spacing w:val="15"/>
                <w:sz w:val="24"/>
              </w:rPr>
              <w:t xml:space="preserve"> </w:t>
            </w:r>
            <w:r>
              <w:rPr>
                <w:sz w:val="24"/>
              </w:rPr>
              <w:t>brief</w:t>
            </w:r>
            <w:r>
              <w:rPr>
                <w:spacing w:val="14"/>
                <w:sz w:val="24"/>
              </w:rPr>
              <w:t xml:space="preserve"> </w:t>
            </w:r>
            <w:r>
              <w:rPr>
                <w:sz w:val="24"/>
              </w:rPr>
              <w:t>knowledge</w:t>
            </w:r>
            <w:r>
              <w:rPr>
                <w:spacing w:val="16"/>
                <w:sz w:val="24"/>
              </w:rPr>
              <w:t xml:space="preserve"> </w:t>
            </w:r>
            <w:r>
              <w:rPr>
                <w:sz w:val="24"/>
              </w:rPr>
              <w:t>of</w:t>
            </w:r>
            <w:r>
              <w:rPr>
                <w:spacing w:val="14"/>
                <w:sz w:val="24"/>
              </w:rPr>
              <w:t xml:space="preserve"> </w:t>
            </w:r>
            <w:r>
              <w:rPr>
                <w:sz w:val="24"/>
              </w:rPr>
              <w:t>life</w:t>
            </w:r>
            <w:r>
              <w:rPr>
                <w:spacing w:val="13"/>
                <w:sz w:val="24"/>
              </w:rPr>
              <w:t xml:space="preserve"> </w:t>
            </w:r>
            <w:r>
              <w:rPr>
                <w:sz w:val="24"/>
              </w:rPr>
              <w:t>history</w:t>
            </w:r>
            <w:r>
              <w:rPr>
                <w:spacing w:val="-57"/>
                <w:sz w:val="24"/>
              </w:rPr>
              <w:t xml:space="preserve"> </w:t>
            </w:r>
            <w:r>
              <w:rPr>
                <w:sz w:val="24"/>
              </w:rPr>
              <w:t>of</w:t>
            </w:r>
            <w:r>
              <w:rPr>
                <w:spacing w:val="-1"/>
                <w:sz w:val="24"/>
              </w:rPr>
              <w:t xml:space="preserve"> </w:t>
            </w:r>
            <w:r>
              <w:rPr>
                <w:sz w:val="24"/>
              </w:rPr>
              <w:t>Bacteria,</w:t>
            </w:r>
            <w:r>
              <w:rPr>
                <w:spacing w:val="-1"/>
                <w:sz w:val="24"/>
              </w:rPr>
              <w:t xml:space="preserve"> </w:t>
            </w:r>
            <w:r>
              <w:rPr>
                <w:sz w:val="24"/>
              </w:rPr>
              <w:t>Cyanobacteria, Algae</w:t>
            </w:r>
            <w:r>
              <w:rPr>
                <w:spacing w:val="-1"/>
                <w:sz w:val="24"/>
              </w:rPr>
              <w:t xml:space="preserve"> </w:t>
            </w:r>
            <w:r>
              <w:rPr>
                <w:sz w:val="24"/>
              </w:rPr>
              <w:t>and</w:t>
            </w:r>
            <w:r>
              <w:rPr>
                <w:spacing w:val="2"/>
                <w:sz w:val="24"/>
              </w:rPr>
              <w:t xml:space="preserve"> </w:t>
            </w:r>
            <w:r>
              <w:rPr>
                <w:sz w:val="24"/>
              </w:rPr>
              <w:t>Fungi.</w:t>
            </w:r>
          </w:p>
          <w:p w14:paraId="2F65C77D" w14:textId="77777777" w:rsidR="004D38CA" w:rsidRDefault="002610B1" w:rsidP="00360B76">
            <w:pPr>
              <w:pStyle w:val="TableParagraph"/>
              <w:numPr>
                <w:ilvl w:val="0"/>
                <w:numId w:val="368"/>
              </w:numPr>
              <w:tabs>
                <w:tab w:val="left" w:pos="468"/>
              </w:tabs>
              <w:ind w:hanging="361"/>
              <w:rPr>
                <w:sz w:val="24"/>
              </w:rPr>
            </w:pPr>
            <w:r>
              <w:rPr>
                <w:sz w:val="24"/>
              </w:rPr>
              <w:t>To</w:t>
            </w:r>
            <w:r>
              <w:rPr>
                <w:spacing w:val="-1"/>
                <w:sz w:val="24"/>
              </w:rPr>
              <w:t xml:space="preserve"> </w:t>
            </w:r>
            <w:r>
              <w:rPr>
                <w:sz w:val="24"/>
              </w:rPr>
              <w:t>have</w:t>
            </w:r>
            <w:r>
              <w:rPr>
                <w:spacing w:val="-2"/>
                <w:sz w:val="24"/>
              </w:rPr>
              <w:t xml:space="preserve"> </w:t>
            </w:r>
            <w:r>
              <w:rPr>
                <w:sz w:val="24"/>
              </w:rPr>
              <w:t>insight</w:t>
            </w:r>
            <w:r>
              <w:rPr>
                <w:spacing w:val="-1"/>
                <w:sz w:val="24"/>
              </w:rPr>
              <w:t xml:space="preserve"> </w:t>
            </w:r>
            <w:r>
              <w:rPr>
                <w:sz w:val="24"/>
              </w:rPr>
              <w:t>on</w:t>
            </w:r>
            <w:r>
              <w:rPr>
                <w:spacing w:val="-1"/>
                <w:sz w:val="24"/>
              </w:rPr>
              <w:t xml:space="preserve"> </w:t>
            </w:r>
            <w:r>
              <w:rPr>
                <w:sz w:val="24"/>
              </w:rPr>
              <w:t>general account</w:t>
            </w:r>
            <w:r>
              <w:rPr>
                <w:spacing w:val="-1"/>
                <w:sz w:val="24"/>
              </w:rPr>
              <w:t xml:space="preserve"> </w:t>
            </w:r>
            <w:r>
              <w:rPr>
                <w:sz w:val="24"/>
              </w:rPr>
              <w:t>of</w:t>
            </w:r>
            <w:r>
              <w:rPr>
                <w:spacing w:val="-1"/>
                <w:sz w:val="24"/>
              </w:rPr>
              <w:t xml:space="preserve"> </w:t>
            </w:r>
            <w:r>
              <w:rPr>
                <w:sz w:val="24"/>
              </w:rPr>
              <w:t>viruses</w:t>
            </w:r>
            <w:r>
              <w:rPr>
                <w:spacing w:val="-1"/>
                <w:sz w:val="24"/>
              </w:rPr>
              <w:t xml:space="preserve"> </w:t>
            </w:r>
            <w:r>
              <w:rPr>
                <w:sz w:val="24"/>
              </w:rPr>
              <w:t>including</w:t>
            </w:r>
            <w:r>
              <w:rPr>
                <w:spacing w:val="-1"/>
                <w:sz w:val="24"/>
              </w:rPr>
              <w:t xml:space="preserve"> </w:t>
            </w:r>
            <w:r>
              <w:rPr>
                <w:sz w:val="24"/>
              </w:rPr>
              <w:t>their</w:t>
            </w:r>
            <w:r>
              <w:rPr>
                <w:spacing w:val="-1"/>
                <w:sz w:val="24"/>
              </w:rPr>
              <w:t xml:space="preserve"> </w:t>
            </w:r>
            <w:r>
              <w:rPr>
                <w:sz w:val="24"/>
              </w:rPr>
              <w:t>significance.</w:t>
            </w:r>
          </w:p>
          <w:p w14:paraId="6EA2E20C" w14:textId="77777777" w:rsidR="004D38CA" w:rsidRDefault="002610B1" w:rsidP="00360B76">
            <w:pPr>
              <w:pStyle w:val="TableParagraph"/>
              <w:numPr>
                <w:ilvl w:val="0"/>
                <w:numId w:val="368"/>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structure,</w:t>
            </w:r>
            <w:r>
              <w:rPr>
                <w:spacing w:val="1"/>
                <w:sz w:val="24"/>
              </w:rPr>
              <w:t xml:space="preserve"> </w:t>
            </w:r>
            <w:r>
              <w:rPr>
                <w:sz w:val="24"/>
              </w:rPr>
              <w:t>habits</w:t>
            </w:r>
            <w:r>
              <w:rPr>
                <w:spacing w:val="-1"/>
                <w:sz w:val="24"/>
              </w:rPr>
              <w:t xml:space="preserve"> </w:t>
            </w:r>
            <w:r>
              <w:rPr>
                <w:sz w:val="24"/>
              </w:rPr>
              <w:t>and</w:t>
            </w:r>
            <w:r>
              <w:rPr>
                <w:spacing w:val="-2"/>
                <w:sz w:val="24"/>
              </w:rPr>
              <w:t xml:space="preserve"> </w:t>
            </w:r>
            <w:r>
              <w:rPr>
                <w:sz w:val="24"/>
              </w:rPr>
              <w:t>significance</w:t>
            </w:r>
            <w:r>
              <w:rPr>
                <w:spacing w:val="-2"/>
                <w:sz w:val="24"/>
              </w:rPr>
              <w:t xml:space="preserve"> </w:t>
            </w:r>
            <w:r>
              <w:rPr>
                <w:sz w:val="24"/>
              </w:rPr>
              <w:t>of</w:t>
            </w:r>
            <w:r>
              <w:rPr>
                <w:spacing w:val="-1"/>
                <w:sz w:val="24"/>
              </w:rPr>
              <w:t xml:space="preserve"> </w:t>
            </w:r>
            <w:r>
              <w:rPr>
                <w:sz w:val="24"/>
              </w:rPr>
              <w:t>lichens.</w:t>
            </w:r>
          </w:p>
          <w:p w14:paraId="79C6C5D1" w14:textId="77777777" w:rsidR="004D38CA" w:rsidRDefault="002610B1" w:rsidP="00360B76">
            <w:pPr>
              <w:pStyle w:val="TableParagraph"/>
              <w:numPr>
                <w:ilvl w:val="0"/>
                <w:numId w:val="368"/>
              </w:numPr>
              <w:tabs>
                <w:tab w:val="left" w:pos="468"/>
              </w:tabs>
              <w:spacing w:line="257" w:lineRule="exact"/>
              <w:ind w:hanging="361"/>
              <w:rPr>
                <w:sz w:val="24"/>
              </w:rPr>
            </w:pPr>
            <w:r>
              <w:rPr>
                <w:sz w:val="24"/>
              </w:rPr>
              <w:t>To</w:t>
            </w:r>
            <w:r>
              <w:rPr>
                <w:spacing w:val="46"/>
                <w:sz w:val="24"/>
              </w:rPr>
              <w:t xml:space="preserve"> </w:t>
            </w:r>
            <w:r>
              <w:rPr>
                <w:sz w:val="24"/>
              </w:rPr>
              <w:t>understand</w:t>
            </w:r>
            <w:r>
              <w:rPr>
                <w:spacing w:val="46"/>
                <w:sz w:val="24"/>
              </w:rPr>
              <w:t xml:space="preserve"> </w:t>
            </w:r>
            <w:r>
              <w:rPr>
                <w:sz w:val="24"/>
              </w:rPr>
              <w:t>economic</w:t>
            </w:r>
            <w:r>
              <w:rPr>
                <w:spacing w:val="45"/>
                <w:sz w:val="24"/>
              </w:rPr>
              <w:t xml:space="preserve"> </w:t>
            </w:r>
            <w:r>
              <w:rPr>
                <w:sz w:val="24"/>
              </w:rPr>
              <w:t>importance</w:t>
            </w:r>
            <w:r>
              <w:rPr>
                <w:spacing w:val="45"/>
                <w:sz w:val="24"/>
              </w:rPr>
              <w:t xml:space="preserve"> </w:t>
            </w:r>
            <w:r>
              <w:rPr>
                <w:sz w:val="24"/>
              </w:rPr>
              <w:t>of</w:t>
            </w:r>
            <w:r>
              <w:rPr>
                <w:spacing w:val="46"/>
                <w:sz w:val="24"/>
              </w:rPr>
              <w:t xml:space="preserve"> </w:t>
            </w:r>
            <w:r>
              <w:rPr>
                <w:sz w:val="24"/>
              </w:rPr>
              <w:t>Microbes</w:t>
            </w:r>
            <w:r>
              <w:rPr>
                <w:spacing w:val="47"/>
                <w:sz w:val="24"/>
              </w:rPr>
              <w:t xml:space="preserve"> </w:t>
            </w:r>
            <w:r>
              <w:rPr>
                <w:sz w:val="24"/>
              </w:rPr>
              <w:t>including</w:t>
            </w:r>
            <w:r>
              <w:rPr>
                <w:spacing w:val="48"/>
                <w:sz w:val="24"/>
              </w:rPr>
              <w:t xml:space="preserve"> </w:t>
            </w:r>
            <w:r>
              <w:rPr>
                <w:sz w:val="24"/>
              </w:rPr>
              <w:t>algae,</w:t>
            </w:r>
            <w:r>
              <w:rPr>
                <w:spacing w:val="49"/>
                <w:sz w:val="24"/>
              </w:rPr>
              <w:t xml:space="preserve"> </w:t>
            </w:r>
            <w:r>
              <w:rPr>
                <w:sz w:val="24"/>
              </w:rPr>
              <w:t>fungi</w:t>
            </w:r>
            <w:r>
              <w:rPr>
                <w:spacing w:val="47"/>
                <w:sz w:val="24"/>
              </w:rPr>
              <w:t xml:space="preserve"> </w:t>
            </w:r>
            <w:r>
              <w:rPr>
                <w:sz w:val="24"/>
              </w:rPr>
              <w:t>and</w:t>
            </w:r>
            <w:r>
              <w:rPr>
                <w:spacing w:val="46"/>
                <w:sz w:val="24"/>
              </w:rPr>
              <w:t xml:space="preserve"> </w:t>
            </w:r>
            <w:r>
              <w:rPr>
                <w:sz w:val="24"/>
              </w:rPr>
              <w:t>bacteria.</w:t>
            </w:r>
          </w:p>
        </w:tc>
      </w:tr>
    </w:tbl>
    <w:p w14:paraId="627AE188"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0C9E04E" w14:textId="77777777">
        <w:trPr>
          <w:trHeight w:val="276"/>
        </w:trPr>
        <w:tc>
          <w:tcPr>
            <w:tcW w:w="9244" w:type="dxa"/>
          </w:tcPr>
          <w:p w14:paraId="1F2B0775" w14:textId="77777777" w:rsidR="004D38CA" w:rsidRDefault="002610B1">
            <w:pPr>
              <w:pStyle w:val="TableParagraph"/>
              <w:spacing w:line="256" w:lineRule="exact"/>
              <w:rPr>
                <w:sz w:val="24"/>
              </w:rPr>
            </w:pPr>
            <w:r>
              <w:rPr>
                <w:sz w:val="24"/>
              </w:rPr>
              <w:lastRenderedPageBreak/>
              <w:t>Gain</w:t>
            </w:r>
            <w:r>
              <w:rPr>
                <w:spacing w:val="-1"/>
                <w:sz w:val="24"/>
              </w:rPr>
              <w:t xml:space="preserve"> </w:t>
            </w:r>
            <w:r>
              <w:rPr>
                <w:sz w:val="24"/>
              </w:rPr>
              <w:t>knowledge</w:t>
            </w:r>
            <w:r>
              <w:rPr>
                <w:spacing w:val="-1"/>
                <w:sz w:val="24"/>
              </w:rPr>
              <w:t xml:space="preserve"> </w:t>
            </w:r>
            <w:r>
              <w:rPr>
                <w:sz w:val="24"/>
              </w:rPr>
              <w:t>about the</w:t>
            </w:r>
            <w:r>
              <w:rPr>
                <w:spacing w:val="-2"/>
                <w:sz w:val="24"/>
              </w:rPr>
              <w:t xml:space="preserve"> </w:t>
            </w:r>
            <w:r>
              <w:rPr>
                <w:sz w:val="24"/>
              </w:rPr>
              <w:t>diseases caused</w:t>
            </w:r>
            <w:r>
              <w:rPr>
                <w:spacing w:val="-1"/>
                <w:sz w:val="24"/>
              </w:rPr>
              <w:t xml:space="preserve"> </w:t>
            </w:r>
            <w:r>
              <w:rPr>
                <w:sz w:val="24"/>
              </w:rPr>
              <w:t>by</w:t>
            </w:r>
            <w:r>
              <w:rPr>
                <w:spacing w:val="-1"/>
                <w:sz w:val="24"/>
              </w:rPr>
              <w:t xml:space="preserve"> </w:t>
            </w:r>
            <w:r>
              <w:rPr>
                <w:sz w:val="24"/>
              </w:rPr>
              <w:t>some</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control</w:t>
            </w:r>
            <w:r>
              <w:rPr>
                <w:spacing w:val="-1"/>
                <w:sz w:val="24"/>
              </w:rPr>
              <w:t xml:space="preserve"> </w:t>
            </w:r>
            <w:r>
              <w:rPr>
                <w:sz w:val="24"/>
              </w:rPr>
              <w:t>measures.</w:t>
            </w:r>
          </w:p>
        </w:tc>
      </w:tr>
      <w:tr w:rsidR="004D38CA" w14:paraId="2D351B1D" w14:textId="77777777">
        <w:trPr>
          <w:trHeight w:val="753"/>
        </w:trPr>
        <w:tc>
          <w:tcPr>
            <w:tcW w:w="9244" w:type="dxa"/>
          </w:tcPr>
          <w:p w14:paraId="6BAEF12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BOT1.2</w:t>
            </w:r>
          </w:p>
          <w:p w14:paraId="3165E5FE"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CELL</w:t>
            </w:r>
            <w:r>
              <w:rPr>
                <w:b/>
                <w:spacing w:val="-1"/>
                <w:sz w:val="24"/>
              </w:rPr>
              <w:t xml:space="preserve"> </w:t>
            </w:r>
            <w:r>
              <w:rPr>
                <w:b/>
                <w:sz w:val="24"/>
              </w:rPr>
              <w:t>BIOLOGY</w:t>
            </w:r>
          </w:p>
        </w:tc>
      </w:tr>
      <w:tr w:rsidR="004D38CA" w14:paraId="419A2201" w14:textId="77777777">
        <w:trPr>
          <w:trHeight w:val="2760"/>
        </w:trPr>
        <w:tc>
          <w:tcPr>
            <w:tcW w:w="9244" w:type="dxa"/>
          </w:tcPr>
          <w:p w14:paraId="695DF934" w14:textId="77777777" w:rsidR="004D38CA" w:rsidRDefault="002610B1" w:rsidP="00360B76">
            <w:pPr>
              <w:pStyle w:val="TableParagraph"/>
              <w:numPr>
                <w:ilvl w:val="0"/>
                <w:numId w:val="367"/>
              </w:numPr>
              <w:tabs>
                <w:tab w:val="left" w:pos="468"/>
              </w:tabs>
              <w:spacing w:line="275" w:lineRule="exact"/>
              <w:ind w:hanging="361"/>
              <w:rPr>
                <w:sz w:val="24"/>
              </w:rPr>
            </w:pPr>
            <w:r>
              <w:rPr>
                <w:sz w:val="24"/>
              </w:rPr>
              <w:t>To</w:t>
            </w:r>
            <w:r>
              <w:rPr>
                <w:spacing w:val="-1"/>
                <w:sz w:val="24"/>
              </w:rPr>
              <w:t xml:space="preserve"> </w:t>
            </w:r>
            <w:r>
              <w:rPr>
                <w:sz w:val="24"/>
              </w:rPr>
              <w:t>learn</w:t>
            </w:r>
            <w:r>
              <w:rPr>
                <w:spacing w:val="-1"/>
                <w:sz w:val="24"/>
              </w:rPr>
              <w:t xml:space="preserve"> </w:t>
            </w:r>
            <w:r>
              <w:rPr>
                <w:sz w:val="24"/>
              </w:rPr>
              <w:t>Microscope</w:t>
            </w:r>
            <w:r>
              <w:rPr>
                <w:spacing w:val="-2"/>
                <w:sz w:val="24"/>
              </w:rPr>
              <w:t xml:space="preserve"> </w:t>
            </w:r>
            <w:r>
              <w:rPr>
                <w:sz w:val="24"/>
              </w:rPr>
              <w:t>handling</w:t>
            </w:r>
            <w:r>
              <w:rPr>
                <w:spacing w:val="-1"/>
                <w:sz w:val="24"/>
              </w:rPr>
              <w:t xml:space="preserve"> </w:t>
            </w:r>
            <w:r>
              <w:rPr>
                <w:sz w:val="24"/>
              </w:rPr>
              <w:t>techniques.</w:t>
            </w:r>
          </w:p>
          <w:p w14:paraId="552E3FA4" w14:textId="77777777" w:rsidR="004D38CA" w:rsidRDefault="002610B1" w:rsidP="00360B76">
            <w:pPr>
              <w:pStyle w:val="TableParagraph"/>
              <w:numPr>
                <w:ilvl w:val="0"/>
                <w:numId w:val="367"/>
              </w:numPr>
              <w:tabs>
                <w:tab w:val="left" w:pos="468"/>
              </w:tabs>
              <w:ind w:hanging="361"/>
              <w:rPr>
                <w:sz w:val="24"/>
              </w:rPr>
            </w:pPr>
            <w:r>
              <w:rPr>
                <w:sz w:val="24"/>
              </w:rPr>
              <w:t>To</w:t>
            </w:r>
            <w:r>
              <w:rPr>
                <w:spacing w:val="-1"/>
                <w:sz w:val="24"/>
              </w:rPr>
              <w:t xml:space="preserve"> </w:t>
            </w:r>
            <w:r>
              <w:rPr>
                <w:sz w:val="24"/>
              </w:rPr>
              <w:t>identify</w:t>
            </w:r>
            <w:r>
              <w:rPr>
                <w:spacing w:val="-1"/>
                <w:sz w:val="24"/>
              </w:rPr>
              <w:t xml:space="preserve"> </w:t>
            </w:r>
            <w:r>
              <w:rPr>
                <w:sz w:val="24"/>
              </w:rPr>
              <w:t>various</w:t>
            </w:r>
            <w:r>
              <w:rPr>
                <w:spacing w:val="-1"/>
                <w:sz w:val="24"/>
              </w:rPr>
              <w:t xml:space="preserve"> </w:t>
            </w:r>
            <w:r>
              <w:rPr>
                <w:sz w:val="24"/>
              </w:rPr>
              <w:t>algae, fungi</w:t>
            </w:r>
            <w:r>
              <w:rPr>
                <w:spacing w:val="-1"/>
                <w:sz w:val="24"/>
              </w:rPr>
              <w:t xml:space="preserve"> </w:t>
            </w:r>
            <w:r>
              <w:rPr>
                <w:sz w:val="24"/>
              </w:rPr>
              <w:t>and</w:t>
            </w:r>
            <w:r>
              <w:rPr>
                <w:spacing w:val="-1"/>
                <w:sz w:val="24"/>
              </w:rPr>
              <w:t xml:space="preserve"> </w:t>
            </w:r>
            <w:r>
              <w:rPr>
                <w:sz w:val="24"/>
              </w:rPr>
              <w:t>lichens.</w:t>
            </w:r>
          </w:p>
          <w:p w14:paraId="6A4C6B2A" w14:textId="77777777" w:rsidR="004D38CA" w:rsidRDefault="002610B1" w:rsidP="00360B76">
            <w:pPr>
              <w:pStyle w:val="TableParagraph"/>
              <w:numPr>
                <w:ilvl w:val="0"/>
                <w:numId w:val="367"/>
              </w:numPr>
              <w:tabs>
                <w:tab w:val="left" w:pos="468"/>
              </w:tabs>
              <w:ind w:hanging="361"/>
              <w:rPr>
                <w:sz w:val="24"/>
              </w:rPr>
            </w:pPr>
            <w:r>
              <w:rPr>
                <w:sz w:val="24"/>
              </w:rPr>
              <w:t>To</w:t>
            </w:r>
            <w:r>
              <w:rPr>
                <w:spacing w:val="-2"/>
                <w:sz w:val="24"/>
              </w:rPr>
              <w:t xml:space="preserve"> </w:t>
            </w:r>
            <w:r>
              <w:rPr>
                <w:sz w:val="24"/>
              </w:rPr>
              <w:t>become</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applications</w:t>
            </w:r>
            <w:r>
              <w:rPr>
                <w:spacing w:val="-1"/>
                <w:sz w:val="24"/>
              </w:rPr>
              <w:t xml:space="preserve"> </w:t>
            </w:r>
            <w:r>
              <w:rPr>
                <w:sz w:val="24"/>
              </w:rPr>
              <w:t>of</w:t>
            </w:r>
            <w:r>
              <w:rPr>
                <w:spacing w:val="-1"/>
                <w:sz w:val="24"/>
              </w:rPr>
              <w:t xml:space="preserve"> </w:t>
            </w:r>
            <w:r>
              <w:rPr>
                <w:sz w:val="24"/>
              </w:rPr>
              <w:t>algae,</w:t>
            </w:r>
            <w:r>
              <w:rPr>
                <w:spacing w:val="1"/>
                <w:sz w:val="24"/>
              </w:rPr>
              <w:t xml:space="preserve"> </w:t>
            </w:r>
            <w:r>
              <w:rPr>
                <w:sz w:val="24"/>
              </w:rPr>
              <w:t>fungi</w:t>
            </w:r>
            <w:r>
              <w:rPr>
                <w:spacing w:val="-2"/>
                <w:sz w:val="24"/>
              </w:rPr>
              <w:t xml:space="preserve"> </w:t>
            </w:r>
            <w:r>
              <w:rPr>
                <w:sz w:val="24"/>
              </w:rPr>
              <w:t>and</w:t>
            </w:r>
            <w:r>
              <w:rPr>
                <w:spacing w:val="-1"/>
                <w:sz w:val="24"/>
              </w:rPr>
              <w:t xml:space="preserve"> </w:t>
            </w:r>
            <w:r>
              <w:rPr>
                <w:sz w:val="24"/>
              </w:rPr>
              <w:t>lichens</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industries.</w:t>
            </w:r>
          </w:p>
          <w:p w14:paraId="10B81C60" w14:textId="77777777" w:rsidR="004D38CA" w:rsidRDefault="002610B1" w:rsidP="00360B76">
            <w:pPr>
              <w:pStyle w:val="TableParagraph"/>
              <w:numPr>
                <w:ilvl w:val="0"/>
                <w:numId w:val="367"/>
              </w:numPr>
              <w:tabs>
                <w:tab w:val="left" w:pos="468"/>
              </w:tabs>
              <w:ind w:hanging="361"/>
              <w:rPr>
                <w:sz w:val="24"/>
              </w:rPr>
            </w:pPr>
            <w:r>
              <w:rPr>
                <w:sz w:val="24"/>
              </w:rPr>
              <w:t>To</w:t>
            </w:r>
            <w:r>
              <w:rPr>
                <w:spacing w:val="-1"/>
                <w:sz w:val="24"/>
              </w:rPr>
              <w:t xml:space="preserve"> </w:t>
            </w:r>
            <w:r>
              <w:rPr>
                <w:sz w:val="24"/>
              </w:rPr>
              <w:t>highlight</w:t>
            </w:r>
            <w:r>
              <w:rPr>
                <w:spacing w:val="-1"/>
                <w:sz w:val="24"/>
              </w:rPr>
              <w:t xml:space="preserve"> </w:t>
            </w:r>
            <w:r>
              <w:rPr>
                <w:sz w:val="24"/>
              </w:rPr>
              <w:t>the</w:t>
            </w:r>
            <w:r>
              <w:rPr>
                <w:spacing w:val="-1"/>
                <w:sz w:val="24"/>
              </w:rPr>
              <w:t xml:space="preserve"> </w:t>
            </w:r>
            <w:r>
              <w:rPr>
                <w:sz w:val="24"/>
              </w:rPr>
              <w:t>potential</w:t>
            </w:r>
            <w:r>
              <w:rPr>
                <w:spacing w:val="-3"/>
                <w:sz w:val="24"/>
              </w:rPr>
              <w:t xml:space="preserve"> </w:t>
            </w:r>
            <w:r>
              <w:rPr>
                <w:sz w:val="24"/>
              </w:rPr>
              <w:t>of these</w:t>
            </w:r>
            <w:r>
              <w:rPr>
                <w:spacing w:val="-2"/>
                <w:sz w:val="24"/>
              </w:rPr>
              <w:t xml:space="preserve"> </w:t>
            </w:r>
            <w:r>
              <w:rPr>
                <w:sz w:val="24"/>
              </w:rPr>
              <w:t>studies</w:t>
            </w:r>
            <w:r>
              <w:rPr>
                <w:spacing w:val="-1"/>
                <w:sz w:val="24"/>
              </w:rPr>
              <w:t xml:space="preserve"> </w:t>
            </w:r>
            <w:r>
              <w:rPr>
                <w:sz w:val="24"/>
              </w:rPr>
              <w:t>to</w:t>
            </w:r>
            <w:r>
              <w:rPr>
                <w:spacing w:val="-1"/>
                <w:sz w:val="24"/>
              </w:rPr>
              <w:t xml:space="preserve"> </w:t>
            </w:r>
            <w:r>
              <w:rPr>
                <w:sz w:val="24"/>
              </w:rPr>
              <w:t>become</w:t>
            </w:r>
            <w:r>
              <w:rPr>
                <w:spacing w:val="-1"/>
                <w:sz w:val="24"/>
              </w:rPr>
              <w:t xml:space="preserve"> </w:t>
            </w:r>
            <w:r>
              <w:rPr>
                <w:sz w:val="24"/>
              </w:rPr>
              <w:t>an</w:t>
            </w:r>
            <w:r>
              <w:rPr>
                <w:spacing w:val="2"/>
                <w:sz w:val="24"/>
              </w:rPr>
              <w:t xml:space="preserve"> </w:t>
            </w:r>
            <w:r>
              <w:rPr>
                <w:sz w:val="24"/>
              </w:rPr>
              <w:t>entrepreneur.</w:t>
            </w:r>
          </w:p>
          <w:p w14:paraId="02255ADB" w14:textId="77777777" w:rsidR="004D38CA" w:rsidRDefault="002610B1" w:rsidP="00360B76">
            <w:pPr>
              <w:pStyle w:val="TableParagraph"/>
              <w:numPr>
                <w:ilvl w:val="0"/>
                <w:numId w:val="367"/>
              </w:numPr>
              <w:tabs>
                <w:tab w:val="left" w:pos="468"/>
              </w:tabs>
              <w:ind w:right="101"/>
              <w:rPr>
                <w:sz w:val="24"/>
              </w:rPr>
            </w:pPr>
            <w:r>
              <w:rPr>
                <w:sz w:val="24"/>
              </w:rPr>
              <w:t>To</w:t>
            </w:r>
            <w:r>
              <w:rPr>
                <w:spacing w:val="10"/>
                <w:sz w:val="24"/>
              </w:rPr>
              <w:t xml:space="preserve"> </w:t>
            </w:r>
            <w:r>
              <w:rPr>
                <w:sz w:val="24"/>
              </w:rPr>
              <w:t>have</w:t>
            </w:r>
            <w:r>
              <w:rPr>
                <w:spacing w:val="9"/>
                <w:sz w:val="24"/>
              </w:rPr>
              <w:t xml:space="preserve"> </w:t>
            </w:r>
            <w:r>
              <w:rPr>
                <w:sz w:val="24"/>
              </w:rPr>
              <w:t>an</w:t>
            </w:r>
            <w:r>
              <w:rPr>
                <w:spacing w:val="10"/>
                <w:sz w:val="24"/>
              </w:rPr>
              <w:t xml:space="preserve"> </w:t>
            </w:r>
            <w:r>
              <w:rPr>
                <w:sz w:val="24"/>
              </w:rPr>
              <w:t>insight</w:t>
            </w:r>
            <w:r>
              <w:rPr>
                <w:spacing w:val="11"/>
                <w:sz w:val="24"/>
              </w:rPr>
              <w:t xml:space="preserve"> </w:t>
            </w:r>
            <w:r>
              <w:rPr>
                <w:sz w:val="24"/>
              </w:rPr>
              <w:t>on</w:t>
            </w:r>
            <w:r>
              <w:rPr>
                <w:spacing w:val="10"/>
                <w:sz w:val="24"/>
              </w:rPr>
              <w:t xml:space="preserve"> </w:t>
            </w:r>
            <w:r>
              <w:rPr>
                <w:sz w:val="24"/>
              </w:rPr>
              <w:t>the</w:t>
            </w:r>
            <w:r>
              <w:rPr>
                <w:spacing w:val="10"/>
                <w:sz w:val="24"/>
              </w:rPr>
              <w:t xml:space="preserve"> </w:t>
            </w:r>
            <w:r>
              <w:rPr>
                <w:sz w:val="24"/>
              </w:rPr>
              <w:t>eukaryotic</w:t>
            </w:r>
            <w:r>
              <w:rPr>
                <w:spacing w:val="12"/>
                <w:sz w:val="24"/>
              </w:rPr>
              <w:t xml:space="preserve"> </w:t>
            </w:r>
            <w:r>
              <w:rPr>
                <w:sz w:val="24"/>
              </w:rPr>
              <w:t>cell</w:t>
            </w:r>
            <w:r>
              <w:rPr>
                <w:spacing w:val="11"/>
                <w:sz w:val="24"/>
              </w:rPr>
              <w:t xml:space="preserve"> </w:t>
            </w:r>
            <w:r>
              <w:rPr>
                <w:sz w:val="24"/>
              </w:rPr>
              <w:t>structure,</w:t>
            </w:r>
            <w:r>
              <w:rPr>
                <w:spacing w:val="10"/>
                <w:sz w:val="24"/>
              </w:rPr>
              <w:t xml:space="preserve"> </w:t>
            </w:r>
            <w:r>
              <w:rPr>
                <w:sz w:val="24"/>
              </w:rPr>
              <w:t>cell</w:t>
            </w:r>
            <w:r>
              <w:rPr>
                <w:spacing w:val="11"/>
                <w:sz w:val="24"/>
              </w:rPr>
              <w:t xml:space="preserve"> </w:t>
            </w:r>
            <w:r>
              <w:rPr>
                <w:sz w:val="24"/>
              </w:rPr>
              <w:t>organelles,</w:t>
            </w:r>
            <w:r>
              <w:rPr>
                <w:spacing w:val="11"/>
                <w:sz w:val="24"/>
              </w:rPr>
              <w:t xml:space="preserve"> </w:t>
            </w:r>
            <w:r>
              <w:rPr>
                <w:sz w:val="24"/>
              </w:rPr>
              <w:t>cell</w:t>
            </w:r>
            <w:r>
              <w:rPr>
                <w:spacing w:val="11"/>
                <w:sz w:val="24"/>
              </w:rPr>
              <w:t xml:space="preserve"> </w:t>
            </w:r>
            <w:r>
              <w:rPr>
                <w:sz w:val="24"/>
              </w:rPr>
              <w:t>cycle</w:t>
            </w:r>
            <w:r>
              <w:rPr>
                <w:spacing w:val="10"/>
                <w:sz w:val="24"/>
              </w:rPr>
              <w:t xml:space="preserve"> </w:t>
            </w:r>
            <w:r>
              <w:rPr>
                <w:sz w:val="24"/>
              </w:rPr>
              <w:t>and</w:t>
            </w:r>
            <w:r>
              <w:rPr>
                <w:spacing w:val="10"/>
                <w:sz w:val="24"/>
              </w:rPr>
              <w:t xml:space="preserve"> </w:t>
            </w:r>
            <w:r>
              <w:rPr>
                <w:sz w:val="24"/>
              </w:rPr>
              <w:t>mitotic</w:t>
            </w:r>
            <w:r>
              <w:rPr>
                <w:spacing w:val="-57"/>
                <w:sz w:val="24"/>
              </w:rPr>
              <w:t xml:space="preserve"> </w:t>
            </w:r>
            <w:r>
              <w:rPr>
                <w:sz w:val="24"/>
              </w:rPr>
              <w:t>and</w:t>
            </w:r>
            <w:r>
              <w:rPr>
                <w:spacing w:val="-1"/>
                <w:sz w:val="24"/>
              </w:rPr>
              <w:t xml:space="preserve"> </w:t>
            </w:r>
            <w:r>
              <w:rPr>
                <w:sz w:val="24"/>
              </w:rPr>
              <w:t>meiotic</w:t>
            </w:r>
            <w:r>
              <w:rPr>
                <w:spacing w:val="-1"/>
                <w:sz w:val="24"/>
              </w:rPr>
              <w:t xml:space="preserve"> </w:t>
            </w:r>
            <w:r>
              <w:rPr>
                <w:sz w:val="24"/>
              </w:rPr>
              <w:t>cell division.</w:t>
            </w:r>
          </w:p>
          <w:p w14:paraId="6E1B3E13" w14:textId="77777777" w:rsidR="004D38CA" w:rsidRDefault="002610B1" w:rsidP="00360B76">
            <w:pPr>
              <w:pStyle w:val="TableParagraph"/>
              <w:numPr>
                <w:ilvl w:val="0"/>
                <w:numId w:val="367"/>
              </w:numPr>
              <w:tabs>
                <w:tab w:val="left" w:pos="468"/>
              </w:tabs>
              <w:ind w:hanging="361"/>
              <w:rPr>
                <w:sz w:val="24"/>
              </w:rPr>
            </w:pPr>
            <w:r>
              <w:rPr>
                <w:sz w:val="24"/>
              </w:rPr>
              <w:t>Ultra-Structure</w:t>
            </w:r>
            <w:r>
              <w:rPr>
                <w:spacing w:val="-1"/>
                <w:sz w:val="24"/>
              </w:rPr>
              <w:t xml:space="preserve"> </w:t>
            </w:r>
            <w:r>
              <w:rPr>
                <w:sz w:val="24"/>
              </w:rPr>
              <w:t>and</w:t>
            </w:r>
            <w:r>
              <w:rPr>
                <w:spacing w:val="-1"/>
                <w:sz w:val="24"/>
              </w:rPr>
              <w:t xml:space="preserve"> </w:t>
            </w:r>
            <w:r>
              <w:rPr>
                <w:sz w:val="24"/>
              </w:rPr>
              <w:t>organization</w:t>
            </w:r>
            <w:r>
              <w:rPr>
                <w:spacing w:val="-2"/>
                <w:sz w:val="24"/>
              </w:rPr>
              <w:t xml:space="preserve"> </w:t>
            </w:r>
            <w:r>
              <w:rPr>
                <w:sz w:val="24"/>
              </w:rPr>
              <w:t>of</w:t>
            </w:r>
            <w:r>
              <w:rPr>
                <w:spacing w:val="-2"/>
                <w:sz w:val="24"/>
              </w:rPr>
              <w:t xml:space="preserve"> </w:t>
            </w:r>
            <w:r>
              <w:rPr>
                <w:sz w:val="24"/>
              </w:rPr>
              <w:t>cell</w:t>
            </w:r>
            <w:r>
              <w:rPr>
                <w:spacing w:val="-2"/>
                <w:sz w:val="24"/>
              </w:rPr>
              <w:t xml:space="preserve"> </w:t>
            </w:r>
            <w:r>
              <w:rPr>
                <w:sz w:val="24"/>
              </w:rPr>
              <w:t>membrane</w:t>
            </w:r>
            <w:r>
              <w:rPr>
                <w:spacing w:val="-2"/>
                <w:sz w:val="24"/>
              </w:rPr>
              <w:t xml:space="preserve"> </w:t>
            </w:r>
            <w:r>
              <w:rPr>
                <w:sz w:val="24"/>
              </w:rPr>
              <w:t>and</w:t>
            </w:r>
            <w:r>
              <w:rPr>
                <w:spacing w:val="-2"/>
                <w:sz w:val="24"/>
              </w:rPr>
              <w:t xml:space="preserve"> </w:t>
            </w:r>
            <w:r>
              <w:rPr>
                <w:sz w:val="24"/>
              </w:rPr>
              <w:t>chromosomes</w:t>
            </w:r>
          </w:p>
          <w:p w14:paraId="262959CA" w14:textId="77777777" w:rsidR="004D38CA" w:rsidRDefault="002610B1" w:rsidP="00360B76">
            <w:pPr>
              <w:pStyle w:val="TableParagraph"/>
              <w:numPr>
                <w:ilvl w:val="0"/>
                <w:numId w:val="367"/>
              </w:numPr>
              <w:tabs>
                <w:tab w:val="left" w:pos="468"/>
                <w:tab w:val="left" w:pos="4828"/>
              </w:tabs>
              <w:ind w:right="105"/>
              <w:rPr>
                <w:sz w:val="24"/>
              </w:rPr>
            </w:pPr>
            <w:r>
              <w:rPr>
                <w:sz w:val="24"/>
              </w:rPr>
              <w:t>Chromosomal aberrations: Structural and Numerical - deletions, duplications,</w:t>
            </w:r>
            <w:r>
              <w:rPr>
                <w:spacing w:val="1"/>
                <w:sz w:val="24"/>
              </w:rPr>
              <w:t xml:space="preserve"> </w:t>
            </w:r>
            <w:r>
              <w:rPr>
                <w:sz w:val="24"/>
              </w:rPr>
              <w:t xml:space="preserve">translocations,  </w:t>
            </w:r>
            <w:r>
              <w:rPr>
                <w:spacing w:val="16"/>
                <w:sz w:val="24"/>
              </w:rPr>
              <w:t xml:space="preserve"> </w:t>
            </w:r>
            <w:r>
              <w:rPr>
                <w:sz w:val="24"/>
              </w:rPr>
              <w:t xml:space="preserve">inversions,  </w:t>
            </w:r>
            <w:r>
              <w:rPr>
                <w:spacing w:val="16"/>
                <w:sz w:val="24"/>
              </w:rPr>
              <w:t xml:space="preserve"> </w:t>
            </w:r>
            <w:r>
              <w:rPr>
                <w:sz w:val="24"/>
              </w:rPr>
              <w:t>aneuploidy,</w:t>
            </w:r>
            <w:r>
              <w:rPr>
                <w:sz w:val="24"/>
              </w:rPr>
              <w:tab/>
              <w:t>polyploidy,</w:t>
            </w:r>
            <w:r>
              <w:rPr>
                <w:spacing w:val="17"/>
                <w:sz w:val="24"/>
              </w:rPr>
              <w:t xml:space="preserve"> </w:t>
            </w:r>
            <w:r>
              <w:rPr>
                <w:sz w:val="24"/>
              </w:rPr>
              <w:t>Sex</w:t>
            </w:r>
            <w:r>
              <w:rPr>
                <w:spacing w:val="15"/>
                <w:sz w:val="24"/>
              </w:rPr>
              <w:t xml:space="preserve"> </w:t>
            </w:r>
            <w:r>
              <w:rPr>
                <w:sz w:val="24"/>
              </w:rPr>
              <w:t>chromosomes</w:t>
            </w:r>
            <w:r>
              <w:rPr>
                <w:spacing w:val="16"/>
                <w:sz w:val="24"/>
              </w:rPr>
              <w:t xml:space="preserve"> </w:t>
            </w:r>
            <w:r>
              <w:rPr>
                <w:sz w:val="24"/>
              </w:rPr>
              <w:t>and</w:t>
            </w:r>
            <w:r>
              <w:rPr>
                <w:spacing w:val="15"/>
                <w:sz w:val="24"/>
              </w:rPr>
              <w:t xml:space="preserve"> </w:t>
            </w:r>
            <w:r>
              <w:rPr>
                <w:sz w:val="24"/>
              </w:rPr>
              <w:t>Sex</w:t>
            </w:r>
          </w:p>
          <w:p w14:paraId="1B6660BE" w14:textId="77777777" w:rsidR="004D38CA" w:rsidRDefault="002610B1">
            <w:pPr>
              <w:pStyle w:val="TableParagraph"/>
              <w:spacing w:before="1" w:line="257" w:lineRule="exact"/>
              <w:ind w:left="107"/>
              <w:rPr>
                <w:sz w:val="24"/>
              </w:rPr>
            </w:pPr>
            <w:r>
              <w:rPr>
                <w:sz w:val="24"/>
              </w:rPr>
              <w:t>determination</w:t>
            </w:r>
            <w:r>
              <w:rPr>
                <w:spacing w:val="-1"/>
                <w:sz w:val="24"/>
              </w:rPr>
              <w:t xml:space="preserve"> </w:t>
            </w:r>
            <w:r>
              <w:rPr>
                <w:sz w:val="24"/>
              </w:rPr>
              <w:t>in</w:t>
            </w:r>
            <w:r>
              <w:rPr>
                <w:spacing w:val="-1"/>
                <w:sz w:val="24"/>
              </w:rPr>
              <w:t xml:space="preserve"> </w:t>
            </w:r>
            <w:r>
              <w:rPr>
                <w:sz w:val="24"/>
              </w:rPr>
              <w:t>Plants.</w:t>
            </w:r>
          </w:p>
        </w:tc>
      </w:tr>
      <w:tr w:rsidR="004D38CA" w14:paraId="7801644A" w14:textId="77777777">
        <w:trPr>
          <w:trHeight w:val="750"/>
        </w:trPr>
        <w:tc>
          <w:tcPr>
            <w:tcW w:w="9244" w:type="dxa"/>
          </w:tcPr>
          <w:p w14:paraId="5117570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P-101</w:t>
            </w:r>
          </w:p>
          <w:p w14:paraId="077393F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(1.1</w:t>
            </w:r>
            <w:r>
              <w:rPr>
                <w:b/>
                <w:spacing w:val="-1"/>
                <w:sz w:val="24"/>
              </w:rPr>
              <w:t xml:space="preserve"> </w:t>
            </w:r>
            <w:r>
              <w:rPr>
                <w:b/>
                <w:sz w:val="24"/>
              </w:rPr>
              <w:t>&amp;1.2)</w:t>
            </w:r>
          </w:p>
        </w:tc>
      </w:tr>
      <w:tr w:rsidR="004D38CA" w14:paraId="63CC89CD" w14:textId="77777777">
        <w:trPr>
          <w:trHeight w:val="275"/>
        </w:trPr>
        <w:tc>
          <w:tcPr>
            <w:tcW w:w="9244" w:type="dxa"/>
          </w:tcPr>
          <w:p w14:paraId="68717619" w14:textId="77777777" w:rsidR="004D38CA" w:rsidRDefault="002610B1">
            <w:pPr>
              <w:pStyle w:val="TableParagraph"/>
              <w:spacing w:line="256" w:lineRule="exact"/>
              <w:ind w:left="107"/>
              <w:rPr>
                <w:sz w:val="24"/>
              </w:rPr>
            </w:pPr>
            <w:r>
              <w:rPr>
                <w:sz w:val="24"/>
              </w:rPr>
              <w:t>To</w:t>
            </w:r>
            <w:r>
              <w:rPr>
                <w:spacing w:val="-1"/>
                <w:sz w:val="24"/>
              </w:rPr>
              <w:t xml:space="preserve"> </w:t>
            </w:r>
            <w:r>
              <w:rPr>
                <w:sz w:val="24"/>
              </w:rPr>
              <w:t>equip</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skills</w:t>
            </w:r>
            <w:r>
              <w:rPr>
                <w:spacing w:val="-1"/>
                <w:sz w:val="24"/>
              </w:rPr>
              <w:t xml:space="preserve"> </w:t>
            </w:r>
            <w:r>
              <w:rPr>
                <w:sz w:val="24"/>
              </w:rPr>
              <w:t>related to</w:t>
            </w:r>
            <w:r>
              <w:rPr>
                <w:spacing w:val="-1"/>
                <w:sz w:val="24"/>
              </w:rPr>
              <w:t xml:space="preserve"> </w:t>
            </w:r>
            <w:r>
              <w:rPr>
                <w:sz w:val="24"/>
              </w:rPr>
              <w:t>laboratory</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industries-based</w:t>
            </w:r>
            <w:r>
              <w:rPr>
                <w:spacing w:val="-1"/>
                <w:sz w:val="24"/>
              </w:rPr>
              <w:t xml:space="preserve"> </w:t>
            </w:r>
            <w:r>
              <w:rPr>
                <w:sz w:val="24"/>
              </w:rPr>
              <w:t>studies.</w:t>
            </w:r>
          </w:p>
        </w:tc>
      </w:tr>
      <w:tr w:rsidR="004D38CA" w14:paraId="088E649F" w14:textId="77777777">
        <w:trPr>
          <w:trHeight w:val="551"/>
        </w:trPr>
        <w:tc>
          <w:tcPr>
            <w:tcW w:w="9244" w:type="dxa"/>
          </w:tcPr>
          <w:p w14:paraId="38CF6CD1"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6E0D39E9" w14:textId="77777777">
        <w:trPr>
          <w:trHeight w:val="753"/>
        </w:trPr>
        <w:tc>
          <w:tcPr>
            <w:tcW w:w="9244" w:type="dxa"/>
          </w:tcPr>
          <w:p w14:paraId="59B6E14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 2.1</w:t>
            </w:r>
          </w:p>
          <w:p w14:paraId="57EE5A5B"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DIVERSITY</w:t>
            </w:r>
            <w:r>
              <w:rPr>
                <w:b/>
                <w:spacing w:val="-1"/>
                <w:sz w:val="24"/>
              </w:rPr>
              <w:t xml:space="preserve"> </w:t>
            </w:r>
            <w:r>
              <w:rPr>
                <w:b/>
                <w:sz w:val="24"/>
              </w:rPr>
              <w:t>OF</w:t>
            </w:r>
            <w:r>
              <w:rPr>
                <w:b/>
                <w:spacing w:val="-1"/>
                <w:sz w:val="24"/>
              </w:rPr>
              <w:t xml:space="preserve"> </w:t>
            </w:r>
            <w:r>
              <w:rPr>
                <w:b/>
                <w:sz w:val="24"/>
              </w:rPr>
              <w:t>ARCHEGONIATES</w:t>
            </w:r>
          </w:p>
        </w:tc>
      </w:tr>
      <w:tr w:rsidR="004D38CA" w14:paraId="4A5A0362" w14:textId="77777777">
        <w:trPr>
          <w:trHeight w:val="1655"/>
        </w:trPr>
        <w:tc>
          <w:tcPr>
            <w:tcW w:w="9244" w:type="dxa"/>
          </w:tcPr>
          <w:p w14:paraId="0C738C38" w14:textId="77777777" w:rsidR="004D38CA" w:rsidRDefault="002610B1" w:rsidP="00360B76">
            <w:pPr>
              <w:pStyle w:val="TableParagraph"/>
              <w:numPr>
                <w:ilvl w:val="0"/>
                <w:numId w:val="366"/>
              </w:numPr>
              <w:tabs>
                <w:tab w:val="left" w:pos="468"/>
              </w:tabs>
              <w:ind w:right="402"/>
              <w:rPr>
                <w:sz w:val="24"/>
              </w:rPr>
            </w:pPr>
            <w:r>
              <w:rPr>
                <w:sz w:val="24"/>
              </w:rPr>
              <w:t>To</w:t>
            </w:r>
            <w:r>
              <w:rPr>
                <w:spacing w:val="-1"/>
                <w:sz w:val="24"/>
              </w:rPr>
              <w:t xml:space="preserve"> </w:t>
            </w:r>
            <w:r>
              <w:rPr>
                <w:sz w:val="24"/>
              </w:rPr>
              <w:t>make</w:t>
            </w:r>
            <w:r>
              <w:rPr>
                <w:spacing w:val="-2"/>
                <w:sz w:val="24"/>
              </w:rPr>
              <w:t xml:space="preserve"> </w:t>
            </w:r>
            <w:r>
              <w:rPr>
                <w:sz w:val="24"/>
              </w:rPr>
              <w:t>students</w:t>
            </w:r>
            <w:r>
              <w:rPr>
                <w:spacing w:val="-1"/>
                <w:sz w:val="24"/>
              </w:rPr>
              <w:t xml:space="preserve"> </w:t>
            </w:r>
            <w:r>
              <w:rPr>
                <w:sz w:val="24"/>
              </w:rPr>
              <w:t>able</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structure,</w:t>
            </w:r>
            <w:r>
              <w:rPr>
                <w:spacing w:val="-1"/>
                <w:sz w:val="24"/>
              </w:rPr>
              <w:t xml:space="preserve"> </w:t>
            </w:r>
            <w:r>
              <w:rPr>
                <w:sz w:val="24"/>
              </w:rPr>
              <w:t>classification,</w:t>
            </w:r>
            <w:r>
              <w:rPr>
                <w:spacing w:val="-1"/>
                <w:sz w:val="24"/>
              </w:rPr>
              <w:t xml:space="preserve"> </w:t>
            </w:r>
            <w:r>
              <w:rPr>
                <w:sz w:val="24"/>
              </w:rPr>
              <w:t>life</w:t>
            </w:r>
            <w:r>
              <w:rPr>
                <w:spacing w:val="-3"/>
                <w:sz w:val="24"/>
              </w:rPr>
              <w:t xml:space="preserve"> </w:t>
            </w:r>
            <w:r>
              <w:rPr>
                <w:sz w:val="24"/>
              </w:rPr>
              <w:t>history</w:t>
            </w:r>
            <w:r>
              <w:rPr>
                <w:spacing w:val="-1"/>
                <w:sz w:val="24"/>
              </w:rPr>
              <w:t xml:space="preserve"> </w:t>
            </w:r>
            <w:r>
              <w:rPr>
                <w:sz w:val="24"/>
              </w:rPr>
              <w:t>and</w:t>
            </w:r>
            <w:r>
              <w:rPr>
                <w:spacing w:val="-1"/>
                <w:sz w:val="24"/>
              </w:rPr>
              <w:t xml:space="preserve"> </w:t>
            </w:r>
            <w:r>
              <w:rPr>
                <w:sz w:val="24"/>
              </w:rPr>
              <w:t>economic</w:t>
            </w:r>
            <w:r>
              <w:rPr>
                <w:spacing w:val="-57"/>
                <w:sz w:val="24"/>
              </w:rPr>
              <w:t xml:space="preserve"> </w:t>
            </w:r>
            <w:r>
              <w:rPr>
                <w:sz w:val="24"/>
              </w:rPr>
              <w:t>importance</w:t>
            </w:r>
            <w:r>
              <w:rPr>
                <w:spacing w:val="-2"/>
                <w:sz w:val="24"/>
              </w:rPr>
              <w:t xml:space="preserve"> </w:t>
            </w:r>
            <w:r>
              <w:rPr>
                <w:sz w:val="24"/>
              </w:rPr>
              <w:t>of</w:t>
            </w:r>
            <w:r>
              <w:rPr>
                <w:spacing w:val="-1"/>
                <w:sz w:val="24"/>
              </w:rPr>
              <w:t xml:space="preserve"> </w:t>
            </w:r>
            <w:r>
              <w:rPr>
                <w:sz w:val="24"/>
              </w:rPr>
              <w:t>Bryophytes and Pteridophytes.</w:t>
            </w:r>
          </w:p>
          <w:p w14:paraId="47D6FB76" w14:textId="77777777" w:rsidR="004D38CA" w:rsidRDefault="002610B1" w:rsidP="00360B76">
            <w:pPr>
              <w:pStyle w:val="TableParagraph"/>
              <w:numPr>
                <w:ilvl w:val="0"/>
                <w:numId w:val="366"/>
              </w:numPr>
              <w:tabs>
                <w:tab w:val="left" w:pos="468"/>
              </w:tabs>
              <w:ind w:right="1225"/>
              <w:rPr>
                <w:sz w:val="24"/>
              </w:rPr>
            </w:pPr>
            <w:r>
              <w:rPr>
                <w:sz w:val="24"/>
              </w:rPr>
              <w:t>To have basic understanding of concept of heterospory and stellar evolution in</w:t>
            </w:r>
            <w:r>
              <w:rPr>
                <w:spacing w:val="-57"/>
                <w:sz w:val="24"/>
              </w:rPr>
              <w:t xml:space="preserve"> </w:t>
            </w:r>
            <w:r>
              <w:rPr>
                <w:sz w:val="24"/>
              </w:rPr>
              <w:t>Pteridophytes.</w:t>
            </w:r>
          </w:p>
          <w:p w14:paraId="1D79C3C6" w14:textId="77777777" w:rsidR="004D38CA" w:rsidRDefault="002610B1" w:rsidP="00360B76">
            <w:pPr>
              <w:pStyle w:val="TableParagraph"/>
              <w:numPr>
                <w:ilvl w:val="0"/>
                <w:numId w:val="366"/>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alternation of</w:t>
            </w:r>
            <w:r>
              <w:rPr>
                <w:spacing w:val="-1"/>
                <w:sz w:val="24"/>
              </w:rPr>
              <w:t xml:space="preserve"> </w:t>
            </w:r>
            <w:r>
              <w:rPr>
                <w:sz w:val="24"/>
              </w:rPr>
              <w:t>generation</w:t>
            </w:r>
            <w:r>
              <w:rPr>
                <w:spacing w:val="-1"/>
                <w:sz w:val="24"/>
              </w:rPr>
              <w:t xml:space="preserve"> </w:t>
            </w:r>
            <w:r>
              <w:rPr>
                <w:sz w:val="24"/>
              </w:rPr>
              <w:t>and evolution</w:t>
            </w:r>
            <w:r>
              <w:rPr>
                <w:spacing w:val="-1"/>
                <w:sz w:val="24"/>
              </w:rPr>
              <w:t xml:space="preserve"> </w:t>
            </w:r>
            <w:r>
              <w:rPr>
                <w:sz w:val="24"/>
              </w:rPr>
              <w:t>of</w:t>
            </w:r>
            <w:r>
              <w:rPr>
                <w:spacing w:val="-1"/>
                <w:sz w:val="24"/>
              </w:rPr>
              <w:t xml:space="preserve"> </w:t>
            </w:r>
            <w:r>
              <w:rPr>
                <w:sz w:val="24"/>
              </w:rPr>
              <w:t>sporophytes</w:t>
            </w:r>
            <w:r>
              <w:rPr>
                <w:spacing w:val="-1"/>
                <w:sz w:val="24"/>
              </w:rPr>
              <w:t xml:space="preserve"> </w:t>
            </w:r>
            <w:r>
              <w:rPr>
                <w:sz w:val="24"/>
              </w:rPr>
              <w:t>in</w:t>
            </w:r>
            <w:r>
              <w:rPr>
                <w:spacing w:val="-1"/>
                <w:sz w:val="24"/>
              </w:rPr>
              <w:t xml:space="preserve"> </w:t>
            </w:r>
            <w:r>
              <w:rPr>
                <w:sz w:val="24"/>
              </w:rPr>
              <w:t>Bryophytes.</w:t>
            </w:r>
          </w:p>
          <w:p w14:paraId="6358379A" w14:textId="77777777" w:rsidR="004D38CA" w:rsidRDefault="002610B1" w:rsidP="00360B76">
            <w:pPr>
              <w:pStyle w:val="TableParagraph"/>
              <w:numPr>
                <w:ilvl w:val="0"/>
                <w:numId w:val="366"/>
              </w:numPr>
              <w:tabs>
                <w:tab w:val="left" w:pos="468"/>
              </w:tabs>
              <w:spacing w:line="257" w:lineRule="exact"/>
              <w:ind w:hanging="361"/>
              <w:rPr>
                <w:sz w:val="24"/>
              </w:rPr>
            </w:pPr>
            <w:r>
              <w:rPr>
                <w:sz w:val="24"/>
              </w:rPr>
              <w:t>To</w:t>
            </w:r>
            <w:r>
              <w:rPr>
                <w:spacing w:val="-1"/>
                <w:sz w:val="24"/>
              </w:rPr>
              <w:t xml:space="preserve"> </w:t>
            </w:r>
            <w:r>
              <w:rPr>
                <w:sz w:val="24"/>
              </w:rPr>
              <w:t>have</w:t>
            </w:r>
            <w:r>
              <w:rPr>
                <w:spacing w:val="-2"/>
                <w:sz w:val="24"/>
              </w:rPr>
              <w:t xml:space="preserve"> </w:t>
            </w:r>
            <w:r>
              <w:rPr>
                <w:sz w:val="24"/>
              </w:rPr>
              <w:t>an</w:t>
            </w:r>
            <w:r>
              <w:rPr>
                <w:spacing w:val="-1"/>
                <w:sz w:val="24"/>
              </w:rPr>
              <w:t xml:space="preserve"> </w:t>
            </w:r>
            <w:r>
              <w:rPr>
                <w:sz w:val="24"/>
              </w:rPr>
              <w:t>idea</w:t>
            </w:r>
            <w:r>
              <w:rPr>
                <w:spacing w:val="-2"/>
                <w:sz w:val="24"/>
              </w:rPr>
              <w:t xml:space="preserve"> </w:t>
            </w:r>
            <w:r>
              <w:rPr>
                <w:sz w:val="24"/>
              </w:rPr>
              <w:t>of identification</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Bryophytes</w:t>
            </w:r>
            <w:r>
              <w:rPr>
                <w:spacing w:val="-1"/>
                <w:sz w:val="24"/>
              </w:rPr>
              <w:t xml:space="preserve"> </w:t>
            </w:r>
            <w:r>
              <w:rPr>
                <w:sz w:val="24"/>
              </w:rPr>
              <w:t>and</w:t>
            </w:r>
            <w:r>
              <w:rPr>
                <w:spacing w:val="-1"/>
                <w:sz w:val="24"/>
              </w:rPr>
              <w:t xml:space="preserve"> </w:t>
            </w:r>
            <w:r>
              <w:rPr>
                <w:sz w:val="24"/>
              </w:rPr>
              <w:t>Pteridophytes</w:t>
            </w:r>
          </w:p>
        </w:tc>
      </w:tr>
      <w:tr w:rsidR="004D38CA" w14:paraId="644A0782" w14:textId="77777777">
        <w:trPr>
          <w:trHeight w:val="753"/>
        </w:trPr>
        <w:tc>
          <w:tcPr>
            <w:tcW w:w="9244" w:type="dxa"/>
          </w:tcPr>
          <w:p w14:paraId="7A40AAC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 2.2</w:t>
            </w:r>
          </w:p>
          <w:p w14:paraId="1DE48EE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GENETICS</w:t>
            </w:r>
          </w:p>
        </w:tc>
      </w:tr>
      <w:tr w:rsidR="004D38CA" w14:paraId="706BE397" w14:textId="77777777">
        <w:trPr>
          <w:trHeight w:val="1656"/>
        </w:trPr>
        <w:tc>
          <w:tcPr>
            <w:tcW w:w="9244" w:type="dxa"/>
          </w:tcPr>
          <w:p w14:paraId="070EE1CB" w14:textId="77777777" w:rsidR="004D38CA" w:rsidRDefault="002610B1" w:rsidP="00360B76">
            <w:pPr>
              <w:pStyle w:val="TableParagraph"/>
              <w:numPr>
                <w:ilvl w:val="0"/>
                <w:numId w:val="365"/>
              </w:numPr>
              <w:tabs>
                <w:tab w:val="left" w:pos="468"/>
              </w:tabs>
              <w:spacing w:line="275" w:lineRule="exact"/>
              <w:ind w:hanging="361"/>
              <w:rPr>
                <w:sz w:val="24"/>
              </w:rPr>
            </w:pPr>
            <w:r>
              <w:rPr>
                <w:sz w:val="24"/>
              </w:rPr>
              <w:t>To</w:t>
            </w:r>
            <w:r>
              <w:rPr>
                <w:spacing w:val="-1"/>
                <w:sz w:val="24"/>
              </w:rPr>
              <w:t xml:space="preserve"> </w:t>
            </w:r>
            <w:r>
              <w:rPr>
                <w:sz w:val="24"/>
              </w:rPr>
              <w:t>have</w:t>
            </w:r>
            <w:r>
              <w:rPr>
                <w:spacing w:val="-2"/>
                <w:sz w:val="24"/>
              </w:rPr>
              <w:t xml:space="preserve"> </w:t>
            </w:r>
            <w:r>
              <w:rPr>
                <w:sz w:val="24"/>
              </w:rPr>
              <w:t>understanding of</w:t>
            </w:r>
            <w:r>
              <w:rPr>
                <w:spacing w:val="-1"/>
                <w:sz w:val="24"/>
              </w:rPr>
              <w:t xml:space="preserve"> </w:t>
            </w:r>
            <w:r>
              <w:rPr>
                <w:sz w:val="24"/>
              </w:rPr>
              <w:t>Structure</w:t>
            </w:r>
            <w:r>
              <w:rPr>
                <w:spacing w:val="-2"/>
                <w:sz w:val="24"/>
              </w:rPr>
              <w:t xml:space="preserve"> </w:t>
            </w:r>
            <w:r>
              <w:rPr>
                <w:sz w:val="24"/>
              </w:rPr>
              <w:t>of</w:t>
            </w:r>
            <w:r>
              <w:rPr>
                <w:spacing w:val="-1"/>
                <w:sz w:val="24"/>
              </w:rPr>
              <w:t xml:space="preserve"> </w:t>
            </w:r>
            <w:r>
              <w:rPr>
                <w:sz w:val="24"/>
              </w:rPr>
              <w:t>DNA</w:t>
            </w:r>
            <w:r>
              <w:rPr>
                <w:spacing w:val="-1"/>
                <w:sz w:val="24"/>
              </w:rPr>
              <w:t xml:space="preserve"> </w:t>
            </w:r>
            <w:r>
              <w:rPr>
                <w:sz w:val="24"/>
              </w:rPr>
              <w:t>AND</w:t>
            </w:r>
            <w:r>
              <w:rPr>
                <w:spacing w:val="2"/>
                <w:sz w:val="24"/>
              </w:rPr>
              <w:t xml:space="preserve"> </w:t>
            </w:r>
            <w:r>
              <w:rPr>
                <w:sz w:val="24"/>
              </w:rPr>
              <w:t>RNA</w:t>
            </w:r>
            <w:r>
              <w:rPr>
                <w:spacing w:val="-2"/>
                <w:sz w:val="24"/>
              </w:rPr>
              <w:t xml:space="preserve"> </w:t>
            </w:r>
            <w:r>
              <w:rPr>
                <w:sz w:val="24"/>
              </w:rPr>
              <w:t>including Replication</w:t>
            </w:r>
            <w:r>
              <w:rPr>
                <w:spacing w:val="-1"/>
                <w:sz w:val="24"/>
              </w:rPr>
              <w:t xml:space="preserve"> </w:t>
            </w:r>
            <w:r>
              <w:rPr>
                <w:sz w:val="24"/>
              </w:rPr>
              <w:t>of</w:t>
            </w:r>
            <w:r>
              <w:rPr>
                <w:spacing w:val="-1"/>
                <w:sz w:val="24"/>
              </w:rPr>
              <w:t xml:space="preserve"> </w:t>
            </w:r>
            <w:r>
              <w:rPr>
                <w:sz w:val="24"/>
              </w:rPr>
              <w:t>DNA</w:t>
            </w:r>
          </w:p>
          <w:p w14:paraId="60F8DADF" w14:textId="77777777" w:rsidR="004D38CA" w:rsidRDefault="002610B1" w:rsidP="00360B76">
            <w:pPr>
              <w:pStyle w:val="TableParagraph"/>
              <w:numPr>
                <w:ilvl w:val="0"/>
                <w:numId w:val="365"/>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genetic</w:t>
            </w:r>
            <w:r>
              <w:rPr>
                <w:spacing w:val="-2"/>
                <w:sz w:val="24"/>
              </w:rPr>
              <w:t xml:space="preserve"> </w:t>
            </w:r>
            <w:r>
              <w:rPr>
                <w:sz w:val="24"/>
              </w:rPr>
              <w:t>inheritance suggested</w:t>
            </w:r>
            <w:r>
              <w:rPr>
                <w:spacing w:val="-1"/>
                <w:sz w:val="24"/>
              </w:rPr>
              <w:t xml:space="preserve"> </w:t>
            </w:r>
            <w:r>
              <w:rPr>
                <w:sz w:val="24"/>
              </w:rPr>
              <w:t>by</w:t>
            </w:r>
            <w:r>
              <w:rPr>
                <w:spacing w:val="-1"/>
                <w:sz w:val="24"/>
              </w:rPr>
              <w:t xml:space="preserve"> </w:t>
            </w:r>
            <w:r>
              <w:rPr>
                <w:sz w:val="24"/>
              </w:rPr>
              <w:t>Mendel.</w:t>
            </w:r>
          </w:p>
          <w:p w14:paraId="45F18AB5" w14:textId="77777777" w:rsidR="004D38CA" w:rsidRDefault="002610B1" w:rsidP="00360B76">
            <w:pPr>
              <w:pStyle w:val="TableParagraph"/>
              <w:numPr>
                <w:ilvl w:val="0"/>
                <w:numId w:val="365"/>
              </w:numPr>
              <w:tabs>
                <w:tab w:val="left" w:pos="468"/>
              </w:tabs>
              <w:ind w:hanging="361"/>
              <w:rPr>
                <w:sz w:val="24"/>
              </w:rPr>
            </w:pPr>
            <w:r>
              <w:rPr>
                <w:sz w:val="24"/>
              </w:rPr>
              <w:t>To</w:t>
            </w:r>
            <w:r>
              <w:rPr>
                <w:spacing w:val="-1"/>
                <w:sz w:val="24"/>
              </w:rPr>
              <w:t xml:space="preserve"> </w:t>
            </w:r>
            <w:r>
              <w:rPr>
                <w:sz w:val="24"/>
              </w:rPr>
              <w:t>have</w:t>
            </w:r>
            <w:r>
              <w:rPr>
                <w:spacing w:val="-1"/>
                <w:sz w:val="24"/>
              </w:rPr>
              <w:t xml:space="preserve"> </w:t>
            </w:r>
            <w:r>
              <w:rPr>
                <w:sz w:val="24"/>
              </w:rPr>
              <w:t>brief</w:t>
            </w:r>
            <w:r>
              <w:rPr>
                <w:spacing w:val="-2"/>
                <w:sz w:val="24"/>
              </w:rPr>
              <w:t xml:space="preserve"> </w:t>
            </w:r>
            <w:r>
              <w:rPr>
                <w:sz w:val="24"/>
              </w:rPr>
              <w:t>understanding of</w:t>
            </w:r>
            <w:r>
              <w:rPr>
                <w:spacing w:val="-1"/>
                <w:sz w:val="24"/>
              </w:rPr>
              <w:t xml:space="preserve"> </w:t>
            </w:r>
            <w:r>
              <w:rPr>
                <w:sz w:val="24"/>
              </w:rPr>
              <w:t>concept of</w:t>
            </w:r>
            <w:r>
              <w:rPr>
                <w:spacing w:val="-1"/>
                <w:sz w:val="24"/>
              </w:rPr>
              <w:t xml:space="preserve"> </w:t>
            </w:r>
            <w:r>
              <w:rPr>
                <w:sz w:val="24"/>
              </w:rPr>
              <w:t>Mutations.</w:t>
            </w:r>
          </w:p>
          <w:p w14:paraId="5E631898" w14:textId="77777777" w:rsidR="004D38CA" w:rsidRDefault="002610B1" w:rsidP="00360B76">
            <w:pPr>
              <w:pStyle w:val="TableParagraph"/>
              <w:numPr>
                <w:ilvl w:val="0"/>
                <w:numId w:val="365"/>
              </w:numPr>
              <w:tabs>
                <w:tab w:val="left" w:pos="468"/>
              </w:tabs>
              <w:ind w:hanging="361"/>
              <w:rPr>
                <w:sz w:val="24"/>
              </w:rPr>
            </w:pPr>
            <w:r>
              <w:rPr>
                <w:sz w:val="24"/>
              </w:rPr>
              <w:t>To</w:t>
            </w:r>
            <w:r>
              <w:rPr>
                <w:spacing w:val="-1"/>
                <w:sz w:val="24"/>
              </w:rPr>
              <w:t xml:space="preserve"> </w:t>
            </w:r>
            <w:r>
              <w:rPr>
                <w:sz w:val="24"/>
              </w:rPr>
              <w:t>study</w:t>
            </w:r>
            <w:r>
              <w:rPr>
                <w:spacing w:val="-1"/>
                <w:sz w:val="24"/>
              </w:rPr>
              <w:t xml:space="preserve"> </w:t>
            </w:r>
            <w:r>
              <w:rPr>
                <w:sz w:val="24"/>
              </w:rPr>
              <w:t>concept of</w:t>
            </w:r>
            <w:r>
              <w:rPr>
                <w:spacing w:val="-1"/>
                <w:sz w:val="24"/>
              </w:rPr>
              <w:t xml:space="preserve"> </w:t>
            </w:r>
            <w:r>
              <w:rPr>
                <w:sz w:val="24"/>
              </w:rPr>
              <w:t>Gene</w:t>
            </w:r>
            <w:r>
              <w:rPr>
                <w:spacing w:val="-2"/>
                <w:sz w:val="24"/>
              </w:rPr>
              <w:t xml:space="preserve"> </w:t>
            </w:r>
            <w:r>
              <w:rPr>
                <w:sz w:val="24"/>
              </w:rPr>
              <w:t>and Ribosomes</w:t>
            </w:r>
            <w:r>
              <w:rPr>
                <w:spacing w:val="-1"/>
                <w:sz w:val="24"/>
              </w:rPr>
              <w:t xml:space="preserve"> </w:t>
            </w:r>
            <w:r>
              <w:rPr>
                <w:sz w:val="24"/>
              </w:rPr>
              <w:t>including</w:t>
            </w:r>
            <w:r>
              <w:rPr>
                <w:spacing w:val="-1"/>
                <w:sz w:val="24"/>
              </w:rPr>
              <w:t xml:space="preserve"> </w:t>
            </w:r>
            <w:r>
              <w:rPr>
                <w:sz w:val="24"/>
              </w:rPr>
              <w:t>structure</w:t>
            </w:r>
            <w:r>
              <w:rPr>
                <w:spacing w:val="-2"/>
                <w:sz w:val="24"/>
              </w:rPr>
              <w:t xml:space="preserve"> </w:t>
            </w:r>
            <w:r>
              <w:rPr>
                <w:sz w:val="24"/>
              </w:rPr>
              <w:t>of Proteins.</w:t>
            </w:r>
          </w:p>
          <w:p w14:paraId="1AB36D11" w14:textId="77777777" w:rsidR="004D38CA" w:rsidRDefault="002610B1" w:rsidP="00360B76">
            <w:pPr>
              <w:pStyle w:val="TableParagraph"/>
              <w:numPr>
                <w:ilvl w:val="0"/>
                <w:numId w:val="365"/>
              </w:numPr>
              <w:tabs>
                <w:tab w:val="left" w:pos="468"/>
              </w:tabs>
              <w:spacing w:line="276" w:lineRule="exact"/>
              <w:ind w:right="104"/>
              <w:rPr>
                <w:sz w:val="24"/>
              </w:rPr>
            </w:pPr>
            <w:r>
              <w:rPr>
                <w:sz w:val="24"/>
              </w:rPr>
              <w:t>To</w:t>
            </w:r>
            <w:r>
              <w:rPr>
                <w:spacing w:val="25"/>
                <w:sz w:val="24"/>
              </w:rPr>
              <w:t xml:space="preserve"> </w:t>
            </w:r>
            <w:r>
              <w:rPr>
                <w:sz w:val="24"/>
              </w:rPr>
              <w:t>have</w:t>
            </w:r>
            <w:r>
              <w:rPr>
                <w:spacing w:val="27"/>
                <w:sz w:val="24"/>
              </w:rPr>
              <w:t xml:space="preserve"> </w:t>
            </w:r>
            <w:r>
              <w:rPr>
                <w:sz w:val="24"/>
              </w:rPr>
              <w:t>basic</w:t>
            </w:r>
            <w:r>
              <w:rPr>
                <w:spacing w:val="28"/>
                <w:sz w:val="24"/>
              </w:rPr>
              <w:t xml:space="preserve"> </w:t>
            </w:r>
            <w:r>
              <w:rPr>
                <w:sz w:val="24"/>
              </w:rPr>
              <w:t>understanding</w:t>
            </w:r>
            <w:r>
              <w:rPr>
                <w:spacing w:val="26"/>
                <w:sz w:val="24"/>
              </w:rPr>
              <w:t xml:space="preserve"> </w:t>
            </w:r>
            <w:r>
              <w:rPr>
                <w:sz w:val="24"/>
              </w:rPr>
              <w:t>of</w:t>
            </w:r>
            <w:r>
              <w:rPr>
                <w:spacing w:val="27"/>
                <w:sz w:val="24"/>
              </w:rPr>
              <w:t xml:space="preserve"> </w:t>
            </w:r>
            <w:r>
              <w:rPr>
                <w:sz w:val="24"/>
              </w:rPr>
              <w:t>Transcription,</w:t>
            </w:r>
            <w:r>
              <w:rPr>
                <w:spacing w:val="26"/>
                <w:sz w:val="24"/>
              </w:rPr>
              <w:t xml:space="preserve"> </w:t>
            </w:r>
            <w:r>
              <w:rPr>
                <w:sz w:val="24"/>
              </w:rPr>
              <w:t>Translation</w:t>
            </w:r>
            <w:r>
              <w:rPr>
                <w:spacing w:val="29"/>
                <w:sz w:val="24"/>
              </w:rPr>
              <w:t xml:space="preserve"> </w:t>
            </w:r>
            <w:r>
              <w:rPr>
                <w:sz w:val="24"/>
              </w:rPr>
              <w:t>and</w:t>
            </w:r>
            <w:r>
              <w:rPr>
                <w:spacing w:val="28"/>
                <w:sz w:val="24"/>
              </w:rPr>
              <w:t xml:space="preserve"> </w:t>
            </w:r>
            <w:r>
              <w:rPr>
                <w:sz w:val="24"/>
              </w:rPr>
              <w:t>regulation</w:t>
            </w:r>
            <w:r>
              <w:rPr>
                <w:spacing w:val="26"/>
                <w:sz w:val="24"/>
              </w:rPr>
              <w:t xml:space="preserve"> </w:t>
            </w:r>
            <w:r>
              <w:rPr>
                <w:sz w:val="24"/>
              </w:rPr>
              <w:t>of</w:t>
            </w:r>
            <w:r>
              <w:rPr>
                <w:spacing w:val="25"/>
                <w:sz w:val="24"/>
              </w:rPr>
              <w:t xml:space="preserve"> </w:t>
            </w:r>
            <w:r>
              <w:rPr>
                <w:sz w:val="24"/>
              </w:rPr>
              <w:t>gene</w:t>
            </w:r>
            <w:r>
              <w:rPr>
                <w:spacing w:val="-57"/>
                <w:sz w:val="24"/>
              </w:rPr>
              <w:t xml:space="preserve"> </w:t>
            </w:r>
            <w:r>
              <w:rPr>
                <w:sz w:val="24"/>
              </w:rPr>
              <w:t>expression</w:t>
            </w:r>
            <w:r>
              <w:rPr>
                <w:spacing w:val="-1"/>
                <w:sz w:val="24"/>
              </w:rPr>
              <w:t xml:space="preserve"> </w:t>
            </w:r>
            <w:r>
              <w:rPr>
                <w:sz w:val="24"/>
              </w:rPr>
              <w:t>in prokaryotes and eukaryotes.</w:t>
            </w:r>
          </w:p>
        </w:tc>
      </w:tr>
      <w:tr w:rsidR="004D38CA" w14:paraId="10B5AC8B" w14:textId="77777777">
        <w:trPr>
          <w:trHeight w:val="750"/>
        </w:trPr>
        <w:tc>
          <w:tcPr>
            <w:tcW w:w="9244" w:type="dxa"/>
          </w:tcPr>
          <w:p w14:paraId="7606FD7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P-102</w:t>
            </w:r>
          </w:p>
          <w:p w14:paraId="0536570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(2.1 &amp;</w:t>
            </w:r>
            <w:r>
              <w:rPr>
                <w:b/>
                <w:spacing w:val="-2"/>
                <w:sz w:val="24"/>
              </w:rPr>
              <w:t xml:space="preserve"> </w:t>
            </w:r>
            <w:r>
              <w:rPr>
                <w:b/>
                <w:sz w:val="24"/>
              </w:rPr>
              <w:t>2.2)</w:t>
            </w:r>
          </w:p>
        </w:tc>
      </w:tr>
      <w:tr w:rsidR="004D38CA" w14:paraId="1E47C74F" w14:textId="77777777">
        <w:trPr>
          <w:trHeight w:val="1103"/>
        </w:trPr>
        <w:tc>
          <w:tcPr>
            <w:tcW w:w="9244" w:type="dxa"/>
          </w:tcPr>
          <w:p w14:paraId="24A913C9" w14:textId="77777777" w:rsidR="004D38CA" w:rsidRDefault="002610B1" w:rsidP="00360B76">
            <w:pPr>
              <w:pStyle w:val="TableParagraph"/>
              <w:numPr>
                <w:ilvl w:val="0"/>
                <w:numId w:val="364"/>
              </w:numPr>
              <w:tabs>
                <w:tab w:val="left" w:pos="468"/>
              </w:tabs>
              <w:spacing w:line="275" w:lineRule="exact"/>
              <w:ind w:hanging="361"/>
              <w:rPr>
                <w:sz w:val="24"/>
              </w:rPr>
            </w:pPr>
            <w:r>
              <w:rPr>
                <w:sz w:val="24"/>
              </w:rPr>
              <w:t>To</w:t>
            </w:r>
            <w:r>
              <w:rPr>
                <w:spacing w:val="-1"/>
                <w:sz w:val="24"/>
              </w:rPr>
              <w:t xml:space="preserve"> </w:t>
            </w:r>
            <w:r>
              <w:rPr>
                <w:sz w:val="24"/>
              </w:rPr>
              <w:t>have</w:t>
            </w:r>
            <w:r>
              <w:rPr>
                <w:spacing w:val="-2"/>
                <w:sz w:val="24"/>
              </w:rPr>
              <w:t xml:space="preserve"> </w:t>
            </w:r>
            <w:r>
              <w:rPr>
                <w:sz w:val="24"/>
              </w:rPr>
              <w:t>practical</w:t>
            </w:r>
            <w:r>
              <w:rPr>
                <w:spacing w:val="-1"/>
                <w:sz w:val="24"/>
              </w:rPr>
              <w:t xml:space="preserve"> </w:t>
            </w:r>
            <w:r>
              <w:rPr>
                <w:sz w:val="24"/>
              </w:rPr>
              <w:t>understanding</w:t>
            </w:r>
            <w:r>
              <w:rPr>
                <w:spacing w:val="-1"/>
                <w:sz w:val="24"/>
              </w:rPr>
              <w:t xml:space="preserve"> </w:t>
            </w:r>
            <w:r>
              <w:rPr>
                <w:sz w:val="24"/>
              </w:rPr>
              <w:t>of Mendelian</w:t>
            </w:r>
            <w:r>
              <w:rPr>
                <w:spacing w:val="-1"/>
                <w:sz w:val="24"/>
              </w:rPr>
              <w:t xml:space="preserve"> </w:t>
            </w:r>
            <w:r>
              <w:rPr>
                <w:sz w:val="24"/>
              </w:rPr>
              <w:t>genetics</w:t>
            </w:r>
            <w:r>
              <w:rPr>
                <w:spacing w:val="-1"/>
                <w:sz w:val="24"/>
              </w:rPr>
              <w:t xml:space="preserve"> </w:t>
            </w:r>
            <w:r>
              <w:rPr>
                <w:sz w:val="24"/>
              </w:rPr>
              <w:t>by</w:t>
            </w:r>
            <w:r>
              <w:rPr>
                <w:spacing w:val="2"/>
                <w:sz w:val="24"/>
              </w:rPr>
              <w:t xml:space="preserve"> </w:t>
            </w:r>
            <w:r>
              <w:rPr>
                <w:sz w:val="24"/>
              </w:rPr>
              <w:t>Numerical.</w:t>
            </w:r>
          </w:p>
          <w:p w14:paraId="0568BDD8" w14:textId="77777777" w:rsidR="004D38CA" w:rsidRDefault="002610B1" w:rsidP="00360B76">
            <w:pPr>
              <w:pStyle w:val="TableParagraph"/>
              <w:numPr>
                <w:ilvl w:val="0"/>
                <w:numId w:val="364"/>
              </w:numPr>
              <w:tabs>
                <w:tab w:val="left" w:pos="468"/>
              </w:tabs>
              <w:ind w:right="103"/>
              <w:rPr>
                <w:sz w:val="24"/>
              </w:rPr>
            </w:pPr>
            <w:r>
              <w:rPr>
                <w:sz w:val="24"/>
              </w:rPr>
              <w:t>Identify,</w:t>
            </w:r>
            <w:r>
              <w:rPr>
                <w:spacing w:val="26"/>
                <w:sz w:val="24"/>
              </w:rPr>
              <w:t xml:space="preserve"> </w:t>
            </w:r>
            <w:r>
              <w:rPr>
                <w:sz w:val="24"/>
              </w:rPr>
              <w:t>classify</w:t>
            </w:r>
            <w:r>
              <w:rPr>
                <w:spacing w:val="28"/>
                <w:sz w:val="24"/>
              </w:rPr>
              <w:t xml:space="preserve"> </w:t>
            </w:r>
            <w:r>
              <w:rPr>
                <w:sz w:val="24"/>
              </w:rPr>
              <w:t>and</w:t>
            </w:r>
            <w:r>
              <w:rPr>
                <w:spacing w:val="27"/>
                <w:sz w:val="24"/>
              </w:rPr>
              <w:t xml:space="preserve"> </w:t>
            </w:r>
            <w:r>
              <w:rPr>
                <w:sz w:val="24"/>
              </w:rPr>
              <w:t>write</w:t>
            </w:r>
            <w:r>
              <w:rPr>
                <w:spacing w:val="27"/>
                <w:sz w:val="24"/>
              </w:rPr>
              <w:t xml:space="preserve"> </w:t>
            </w:r>
            <w:r>
              <w:rPr>
                <w:sz w:val="24"/>
              </w:rPr>
              <w:t>short</w:t>
            </w:r>
            <w:r>
              <w:rPr>
                <w:spacing w:val="27"/>
                <w:sz w:val="24"/>
              </w:rPr>
              <w:t xml:space="preserve"> </w:t>
            </w:r>
            <w:r>
              <w:rPr>
                <w:sz w:val="24"/>
              </w:rPr>
              <w:t>morphological</w:t>
            </w:r>
            <w:r>
              <w:rPr>
                <w:spacing w:val="29"/>
                <w:sz w:val="24"/>
              </w:rPr>
              <w:t xml:space="preserve"> </w:t>
            </w:r>
            <w:r>
              <w:rPr>
                <w:sz w:val="24"/>
              </w:rPr>
              <w:t>notes</w:t>
            </w:r>
            <w:r>
              <w:rPr>
                <w:spacing w:val="27"/>
                <w:sz w:val="24"/>
              </w:rPr>
              <w:t xml:space="preserve"> </w:t>
            </w:r>
            <w:r>
              <w:rPr>
                <w:sz w:val="24"/>
              </w:rPr>
              <w:t>giving</w:t>
            </w:r>
            <w:r>
              <w:rPr>
                <w:spacing w:val="27"/>
                <w:sz w:val="24"/>
              </w:rPr>
              <w:t xml:space="preserve"> </w:t>
            </w:r>
            <w:r>
              <w:rPr>
                <w:sz w:val="24"/>
              </w:rPr>
              <w:t>well</w:t>
            </w:r>
            <w:r>
              <w:rPr>
                <w:spacing w:val="28"/>
                <w:sz w:val="24"/>
              </w:rPr>
              <w:t xml:space="preserve"> </w:t>
            </w:r>
            <w:r>
              <w:rPr>
                <w:sz w:val="24"/>
              </w:rPr>
              <w:t>labelled</w:t>
            </w:r>
            <w:r>
              <w:rPr>
                <w:spacing w:val="27"/>
                <w:sz w:val="24"/>
              </w:rPr>
              <w:t xml:space="preserve"> </w:t>
            </w:r>
            <w:r>
              <w:rPr>
                <w:sz w:val="24"/>
              </w:rPr>
              <w:t>diagrams</w:t>
            </w:r>
            <w:r>
              <w:rPr>
                <w:spacing w:val="28"/>
                <w:sz w:val="24"/>
              </w:rPr>
              <w:t xml:space="preserve"> </w:t>
            </w:r>
            <w:r>
              <w:rPr>
                <w:sz w:val="24"/>
              </w:rPr>
              <w:t>on</w:t>
            </w:r>
            <w:r>
              <w:rPr>
                <w:spacing w:val="-57"/>
                <w:sz w:val="24"/>
              </w:rPr>
              <w:t xml:space="preserve"> </w:t>
            </w:r>
            <w:r>
              <w:rPr>
                <w:sz w:val="24"/>
              </w:rPr>
              <w:t>the</w:t>
            </w:r>
            <w:r>
              <w:rPr>
                <w:spacing w:val="-1"/>
                <w:sz w:val="24"/>
              </w:rPr>
              <w:t xml:space="preserve"> </w:t>
            </w:r>
            <w:r>
              <w:rPr>
                <w:sz w:val="24"/>
              </w:rPr>
              <w:t>given two specimens</w:t>
            </w:r>
            <w:r>
              <w:rPr>
                <w:spacing w:val="2"/>
                <w:sz w:val="24"/>
              </w:rPr>
              <w:t xml:space="preserve"> </w:t>
            </w:r>
            <w:r>
              <w:rPr>
                <w:sz w:val="24"/>
              </w:rPr>
              <w:t>from Bryophytes and Pteridophytes.</w:t>
            </w:r>
          </w:p>
        </w:tc>
      </w:tr>
      <w:tr w:rsidR="004D38CA" w14:paraId="591B3ED7" w14:textId="77777777">
        <w:trPr>
          <w:trHeight w:val="551"/>
        </w:trPr>
        <w:tc>
          <w:tcPr>
            <w:tcW w:w="9244" w:type="dxa"/>
          </w:tcPr>
          <w:p w14:paraId="42B5F23F"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3F72DE9B" w14:textId="77777777">
        <w:trPr>
          <w:trHeight w:val="753"/>
        </w:trPr>
        <w:tc>
          <w:tcPr>
            <w:tcW w:w="9244" w:type="dxa"/>
          </w:tcPr>
          <w:p w14:paraId="0546A3C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 3.1</w:t>
            </w:r>
          </w:p>
          <w:p w14:paraId="02061C2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Biology</w:t>
            </w:r>
            <w:r>
              <w:rPr>
                <w:b/>
                <w:spacing w:val="-1"/>
                <w:sz w:val="24"/>
              </w:rPr>
              <w:t xml:space="preserve"> </w:t>
            </w:r>
            <w:r>
              <w:rPr>
                <w:b/>
                <w:sz w:val="24"/>
              </w:rPr>
              <w:t>and</w:t>
            </w:r>
            <w:r>
              <w:rPr>
                <w:b/>
                <w:spacing w:val="-1"/>
                <w:sz w:val="24"/>
              </w:rPr>
              <w:t xml:space="preserve"> </w:t>
            </w:r>
            <w:r>
              <w:rPr>
                <w:b/>
                <w:sz w:val="24"/>
              </w:rPr>
              <w:t>Diversity</w:t>
            </w:r>
            <w:r>
              <w:rPr>
                <w:b/>
                <w:spacing w:val="-1"/>
                <w:sz w:val="24"/>
              </w:rPr>
              <w:t xml:space="preserve"> </w:t>
            </w:r>
            <w:r>
              <w:rPr>
                <w:b/>
                <w:sz w:val="24"/>
              </w:rPr>
              <w:t>of</w:t>
            </w:r>
            <w:r>
              <w:rPr>
                <w:b/>
                <w:spacing w:val="-2"/>
                <w:sz w:val="24"/>
              </w:rPr>
              <w:t xml:space="preserve"> </w:t>
            </w:r>
            <w:r>
              <w:rPr>
                <w:b/>
                <w:sz w:val="24"/>
              </w:rPr>
              <w:t>Seed</w:t>
            </w:r>
            <w:r>
              <w:rPr>
                <w:b/>
                <w:spacing w:val="-1"/>
                <w:sz w:val="24"/>
              </w:rPr>
              <w:t xml:space="preserve"> </w:t>
            </w:r>
            <w:r>
              <w:rPr>
                <w:b/>
                <w:sz w:val="24"/>
              </w:rPr>
              <w:t>Plants-I</w:t>
            </w:r>
          </w:p>
        </w:tc>
      </w:tr>
      <w:tr w:rsidR="004D38CA" w14:paraId="149DBC93" w14:textId="77777777">
        <w:trPr>
          <w:trHeight w:val="275"/>
        </w:trPr>
        <w:tc>
          <w:tcPr>
            <w:tcW w:w="9244" w:type="dxa"/>
          </w:tcPr>
          <w:p w14:paraId="34D2C35E" w14:textId="77777777" w:rsidR="004D38CA" w:rsidRDefault="002610B1">
            <w:pPr>
              <w:pStyle w:val="TableParagraph"/>
              <w:spacing w:line="256" w:lineRule="exact"/>
              <w:ind w:left="107"/>
              <w:rPr>
                <w:sz w:val="24"/>
              </w:rPr>
            </w:pPr>
            <w:r>
              <w:rPr>
                <w:b/>
                <w:sz w:val="24"/>
              </w:rPr>
              <w:t>1.</w:t>
            </w:r>
            <w:r>
              <w:rPr>
                <w:b/>
                <w:spacing w:val="60"/>
                <w:sz w:val="24"/>
              </w:rPr>
              <w:t xml:space="preserve"> </w:t>
            </w:r>
            <w:r>
              <w:rPr>
                <w:sz w:val="24"/>
              </w:rPr>
              <w:t>General</w:t>
            </w:r>
            <w:r>
              <w:rPr>
                <w:spacing w:val="79"/>
                <w:sz w:val="24"/>
              </w:rPr>
              <w:t xml:space="preserve"> </w:t>
            </w:r>
            <w:r>
              <w:rPr>
                <w:sz w:val="24"/>
              </w:rPr>
              <w:t>characters,</w:t>
            </w:r>
            <w:r>
              <w:rPr>
                <w:spacing w:val="79"/>
                <w:sz w:val="24"/>
              </w:rPr>
              <w:t xml:space="preserve"> </w:t>
            </w:r>
            <w:r>
              <w:rPr>
                <w:sz w:val="24"/>
              </w:rPr>
              <w:t>origin</w:t>
            </w:r>
            <w:r>
              <w:rPr>
                <w:spacing w:val="80"/>
                <w:sz w:val="24"/>
              </w:rPr>
              <w:t xml:space="preserve"> </w:t>
            </w:r>
            <w:r>
              <w:rPr>
                <w:sz w:val="24"/>
              </w:rPr>
              <w:t>and</w:t>
            </w:r>
            <w:r>
              <w:rPr>
                <w:spacing w:val="80"/>
                <w:sz w:val="24"/>
              </w:rPr>
              <w:t xml:space="preserve"> </w:t>
            </w:r>
            <w:r>
              <w:rPr>
                <w:sz w:val="24"/>
              </w:rPr>
              <w:t>evolution</w:t>
            </w:r>
            <w:r>
              <w:rPr>
                <w:spacing w:val="80"/>
                <w:sz w:val="24"/>
              </w:rPr>
              <w:t xml:space="preserve"> </w:t>
            </w:r>
            <w:r>
              <w:rPr>
                <w:sz w:val="24"/>
              </w:rPr>
              <w:t>of</w:t>
            </w:r>
            <w:r>
              <w:rPr>
                <w:spacing w:val="83"/>
                <w:sz w:val="24"/>
              </w:rPr>
              <w:t xml:space="preserve"> </w:t>
            </w:r>
            <w:r>
              <w:rPr>
                <w:sz w:val="24"/>
              </w:rPr>
              <w:t>Gymnosperms</w:t>
            </w:r>
            <w:r>
              <w:rPr>
                <w:spacing w:val="80"/>
                <w:sz w:val="24"/>
              </w:rPr>
              <w:t xml:space="preserve"> </w:t>
            </w:r>
            <w:r>
              <w:rPr>
                <w:sz w:val="24"/>
              </w:rPr>
              <w:t>Geological</w:t>
            </w:r>
            <w:r>
              <w:rPr>
                <w:spacing w:val="80"/>
                <w:sz w:val="24"/>
              </w:rPr>
              <w:t xml:space="preserve"> </w:t>
            </w:r>
            <w:r>
              <w:rPr>
                <w:sz w:val="24"/>
              </w:rPr>
              <w:t>Time</w:t>
            </w:r>
            <w:r>
              <w:rPr>
                <w:spacing w:val="80"/>
                <w:sz w:val="24"/>
              </w:rPr>
              <w:t xml:space="preserve"> </w:t>
            </w:r>
            <w:r>
              <w:rPr>
                <w:sz w:val="24"/>
              </w:rPr>
              <w:t>Table;</w:t>
            </w:r>
          </w:p>
        </w:tc>
      </w:tr>
    </w:tbl>
    <w:p w14:paraId="02581B90"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ABE3CC7" w14:textId="77777777">
        <w:trPr>
          <w:trHeight w:val="2759"/>
        </w:trPr>
        <w:tc>
          <w:tcPr>
            <w:tcW w:w="9244" w:type="dxa"/>
          </w:tcPr>
          <w:p w14:paraId="092613B8" w14:textId="77777777" w:rsidR="004D38CA" w:rsidRDefault="002610B1">
            <w:pPr>
              <w:pStyle w:val="TableParagraph"/>
              <w:ind w:right="96"/>
              <w:jc w:val="both"/>
              <w:rPr>
                <w:sz w:val="24"/>
              </w:rPr>
            </w:pPr>
            <w:r>
              <w:rPr>
                <w:sz w:val="24"/>
              </w:rPr>
              <w:lastRenderedPageBreak/>
              <w:t>Evolution</w:t>
            </w:r>
            <w:r>
              <w:rPr>
                <w:spacing w:val="1"/>
                <w:sz w:val="24"/>
              </w:rPr>
              <w:t xml:space="preserve"> </w:t>
            </w:r>
            <w:r>
              <w:rPr>
                <w:sz w:val="24"/>
              </w:rPr>
              <w:t>of</w:t>
            </w:r>
            <w:r>
              <w:rPr>
                <w:spacing w:val="1"/>
                <w:sz w:val="24"/>
              </w:rPr>
              <w:t xml:space="preserve"> </w:t>
            </w:r>
            <w:r>
              <w:rPr>
                <w:sz w:val="24"/>
              </w:rPr>
              <w:t>Seed</w:t>
            </w:r>
            <w:r>
              <w:rPr>
                <w:spacing w:val="1"/>
                <w:sz w:val="24"/>
              </w:rPr>
              <w:t xml:space="preserve"> </w:t>
            </w:r>
            <w:r>
              <w:rPr>
                <w:sz w:val="24"/>
              </w:rPr>
              <w:t>Habit.</w:t>
            </w:r>
            <w:r>
              <w:rPr>
                <w:spacing w:val="1"/>
                <w:sz w:val="24"/>
              </w:rPr>
              <w:t xml:space="preserve"> </w:t>
            </w:r>
            <w:r>
              <w:rPr>
                <w:sz w:val="24"/>
              </w:rPr>
              <w:t>Pilger</w:t>
            </w:r>
            <w:r>
              <w:rPr>
                <w:spacing w:val="1"/>
                <w:sz w:val="24"/>
              </w:rPr>
              <w:t xml:space="preserve"> </w:t>
            </w:r>
            <w:r>
              <w:rPr>
                <w:sz w:val="24"/>
              </w:rPr>
              <w:t>and</w:t>
            </w:r>
            <w:r>
              <w:rPr>
                <w:spacing w:val="1"/>
                <w:sz w:val="24"/>
              </w:rPr>
              <w:t xml:space="preserve"> </w:t>
            </w:r>
            <w:r>
              <w:rPr>
                <w:sz w:val="24"/>
              </w:rPr>
              <w:t>Melchior’s</w:t>
            </w:r>
            <w:r>
              <w:rPr>
                <w:spacing w:val="1"/>
                <w:sz w:val="24"/>
              </w:rPr>
              <w:t xml:space="preserve"> </w:t>
            </w:r>
            <w:r>
              <w:rPr>
                <w:sz w:val="24"/>
              </w:rPr>
              <w:t>(1954)</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Gymnosperms.</w:t>
            </w:r>
          </w:p>
          <w:p w14:paraId="14CF3A5D" w14:textId="77777777" w:rsidR="004D38CA" w:rsidRDefault="002610B1" w:rsidP="00360B76">
            <w:pPr>
              <w:pStyle w:val="TableParagraph"/>
              <w:numPr>
                <w:ilvl w:val="0"/>
                <w:numId w:val="363"/>
              </w:numPr>
              <w:tabs>
                <w:tab w:val="left" w:pos="468"/>
              </w:tabs>
              <w:ind w:right="104"/>
              <w:jc w:val="both"/>
              <w:rPr>
                <w:sz w:val="24"/>
              </w:rPr>
            </w:pPr>
            <w:r>
              <w:rPr>
                <w:sz w:val="24"/>
              </w:rPr>
              <w:t>Palaeobotany-</w:t>
            </w:r>
            <w:r>
              <w:rPr>
                <w:spacing w:val="1"/>
                <w:sz w:val="24"/>
              </w:rPr>
              <w:t xml:space="preserve"> </w:t>
            </w:r>
            <w:r>
              <w:rPr>
                <w:sz w:val="24"/>
              </w:rPr>
              <w:t>Fossils</w:t>
            </w:r>
            <w:r>
              <w:rPr>
                <w:spacing w:val="1"/>
                <w:sz w:val="24"/>
              </w:rPr>
              <w:t xml:space="preserve"> </w:t>
            </w:r>
            <w:r>
              <w:rPr>
                <w:sz w:val="24"/>
              </w:rPr>
              <w:t>and</w:t>
            </w:r>
            <w:r>
              <w:rPr>
                <w:spacing w:val="1"/>
                <w:sz w:val="24"/>
              </w:rPr>
              <w:t xml:space="preserve"> </w:t>
            </w:r>
            <w:r>
              <w:rPr>
                <w:sz w:val="24"/>
              </w:rPr>
              <w:t>Fossilization</w:t>
            </w:r>
            <w:r>
              <w:rPr>
                <w:spacing w:val="1"/>
                <w:sz w:val="24"/>
              </w:rPr>
              <w:t xml:space="preserve"> </w:t>
            </w:r>
            <w:r>
              <w:rPr>
                <w:sz w:val="24"/>
              </w:rPr>
              <w:t>(Process</w:t>
            </w:r>
            <w:r>
              <w:rPr>
                <w:spacing w:val="1"/>
                <w:sz w:val="24"/>
              </w:rPr>
              <w:t xml:space="preserve"> </w:t>
            </w:r>
            <w:r>
              <w:rPr>
                <w:sz w:val="24"/>
              </w:rPr>
              <w:t>involved,</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fossils</w:t>
            </w:r>
            <w:r>
              <w:rPr>
                <w:spacing w:val="61"/>
                <w:sz w:val="24"/>
              </w:rPr>
              <w:t xml:space="preserve"> </w:t>
            </w:r>
            <w:r>
              <w:rPr>
                <w:sz w:val="24"/>
              </w:rPr>
              <w:t>and</w:t>
            </w:r>
            <w:r>
              <w:rPr>
                <w:spacing w:val="-57"/>
                <w:sz w:val="24"/>
              </w:rPr>
              <w:t xml:space="preserve"> </w:t>
            </w:r>
            <w:r>
              <w:rPr>
                <w:sz w:val="24"/>
              </w:rPr>
              <w:t>importance</w:t>
            </w:r>
            <w:r>
              <w:rPr>
                <w:spacing w:val="-2"/>
                <w:sz w:val="24"/>
              </w:rPr>
              <w:t xml:space="preserve"> </w:t>
            </w:r>
            <w:r>
              <w:rPr>
                <w:sz w:val="24"/>
              </w:rPr>
              <w:t>of fossils); Reconstruction of</w:t>
            </w:r>
            <w:r>
              <w:rPr>
                <w:spacing w:val="-1"/>
                <w:sz w:val="24"/>
              </w:rPr>
              <w:t xml:space="preserve"> </w:t>
            </w:r>
            <w:r>
              <w:rPr>
                <w:sz w:val="24"/>
              </w:rPr>
              <w:t>the</w:t>
            </w:r>
            <w:r>
              <w:rPr>
                <w:spacing w:val="1"/>
                <w:sz w:val="24"/>
              </w:rPr>
              <w:t xml:space="preserve"> </w:t>
            </w:r>
            <w:r>
              <w:rPr>
                <w:sz w:val="24"/>
              </w:rPr>
              <w:t>following fossil plants.</w:t>
            </w:r>
          </w:p>
          <w:p w14:paraId="6CFEB4F3" w14:textId="77777777" w:rsidR="004D38CA" w:rsidRDefault="002610B1" w:rsidP="00360B76">
            <w:pPr>
              <w:pStyle w:val="TableParagraph"/>
              <w:numPr>
                <w:ilvl w:val="0"/>
                <w:numId w:val="363"/>
              </w:numPr>
              <w:tabs>
                <w:tab w:val="left" w:pos="468"/>
              </w:tabs>
              <w:ind w:right="96"/>
              <w:jc w:val="both"/>
              <w:rPr>
                <w:sz w:val="24"/>
              </w:rPr>
            </w:pPr>
            <w:r>
              <w:rPr>
                <w:sz w:val="24"/>
              </w:rPr>
              <w:t>Morphology</w:t>
            </w:r>
            <w:r>
              <w:rPr>
                <w:spacing w:val="1"/>
                <w:sz w:val="24"/>
              </w:rPr>
              <w:t xml:space="preserve"> </w:t>
            </w:r>
            <w:r>
              <w:rPr>
                <w:sz w:val="24"/>
              </w:rPr>
              <w:t>and</w:t>
            </w:r>
            <w:r>
              <w:rPr>
                <w:spacing w:val="1"/>
                <w:sz w:val="24"/>
              </w:rPr>
              <w:t xml:space="preserve"> </w:t>
            </w:r>
            <w:r>
              <w:rPr>
                <w:sz w:val="24"/>
              </w:rPr>
              <w:t>anatomy</w:t>
            </w:r>
            <w:r>
              <w:rPr>
                <w:spacing w:val="1"/>
                <w:sz w:val="24"/>
              </w:rPr>
              <w:t xml:space="preserve"> </w:t>
            </w:r>
            <w:r>
              <w:rPr>
                <w:sz w:val="24"/>
              </w:rPr>
              <w:t>of root,</w:t>
            </w:r>
            <w:r>
              <w:rPr>
                <w:spacing w:val="1"/>
                <w:sz w:val="24"/>
              </w:rPr>
              <w:t xml:space="preserve"> </w:t>
            </w:r>
            <w:r>
              <w:rPr>
                <w:sz w:val="24"/>
              </w:rPr>
              <w:t>stem,</w:t>
            </w:r>
            <w:r>
              <w:rPr>
                <w:spacing w:val="1"/>
                <w:sz w:val="24"/>
              </w:rPr>
              <w:t xml:space="preserve"> </w:t>
            </w:r>
            <w:r>
              <w:rPr>
                <w:sz w:val="24"/>
              </w:rPr>
              <w:t>leaf/leaflet</w:t>
            </w:r>
            <w:r>
              <w:rPr>
                <w:spacing w:val="1"/>
                <w:sz w:val="24"/>
              </w:rPr>
              <w:t xml:space="preserve"> </w:t>
            </w:r>
            <w:r>
              <w:rPr>
                <w:sz w:val="24"/>
              </w:rPr>
              <w:t>and</w:t>
            </w:r>
            <w:r>
              <w:rPr>
                <w:spacing w:val="1"/>
                <w:sz w:val="24"/>
              </w:rPr>
              <w:t xml:space="preserve"> </w:t>
            </w:r>
            <w:r>
              <w:rPr>
                <w:sz w:val="24"/>
              </w:rPr>
              <w:t>reproductive</w:t>
            </w:r>
            <w:r>
              <w:rPr>
                <w:spacing w:val="1"/>
                <w:sz w:val="24"/>
              </w:rPr>
              <w:t xml:space="preserve"> </w:t>
            </w:r>
            <w:r>
              <w:rPr>
                <w:sz w:val="24"/>
              </w:rPr>
              <w:t>parts</w:t>
            </w:r>
            <w:r>
              <w:rPr>
                <w:spacing w:val="60"/>
                <w:sz w:val="24"/>
              </w:rPr>
              <w:t xml:space="preserve"> </w:t>
            </w:r>
            <w:r>
              <w:rPr>
                <w:sz w:val="24"/>
              </w:rPr>
              <w:t>including</w:t>
            </w:r>
            <w:r>
              <w:rPr>
                <w:spacing w:val="-57"/>
                <w:sz w:val="24"/>
              </w:rPr>
              <w:t xml:space="preserve"> </w:t>
            </w:r>
            <w:r>
              <w:rPr>
                <w:sz w:val="24"/>
              </w:rPr>
              <w:t>mode of reproduction, life-cycle and economic importance of following plants: Cycas</w:t>
            </w:r>
            <w:r>
              <w:rPr>
                <w:spacing w:val="1"/>
                <w:sz w:val="24"/>
              </w:rPr>
              <w:t xml:space="preserve"> </w:t>
            </w:r>
            <w:r>
              <w:rPr>
                <w:sz w:val="24"/>
              </w:rPr>
              <w:t>Pinus.</w:t>
            </w:r>
          </w:p>
          <w:p w14:paraId="0270C18F" w14:textId="77777777" w:rsidR="004D38CA" w:rsidRDefault="002610B1" w:rsidP="00360B76">
            <w:pPr>
              <w:pStyle w:val="TableParagraph"/>
              <w:numPr>
                <w:ilvl w:val="0"/>
                <w:numId w:val="363"/>
              </w:numPr>
              <w:tabs>
                <w:tab w:val="left" w:pos="468"/>
              </w:tabs>
              <w:spacing w:line="270" w:lineRule="atLeast"/>
              <w:ind w:right="98"/>
              <w:jc w:val="both"/>
              <w:rPr>
                <w:sz w:val="24"/>
              </w:rPr>
            </w:pPr>
            <w:r>
              <w:rPr>
                <w:sz w:val="24"/>
              </w:rPr>
              <w:t>Morphology</w:t>
            </w:r>
            <w:r>
              <w:rPr>
                <w:spacing w:val="1"/>
                <w:sz w:val="24"/>
              </w:rPr>
              <w:t xml:space="preserve"> </w:t>
            </w:r>
            <w:r>
              <w:rPr>
                <w:sz w:val="24"/>
              </w:rPr>
              <w:t>and</w:t>
            </w:r>
            <w:r>
              <w:rPr>
                <w:spacing w:val="1"/>
                <w:sz w:val="24"/>
              </w:rPr>
              <w:t xml:space="preserve"> </w:t>
            </w:r>
            <w:r>
              <w:rPr>
                <w:sz w:val="24"/>
              </w:rPr>
              <w:t>anatomy</w:t>
            </w:r>
            <w:r>
              <w:rPr>
                <w:spacing w:val="1"/>
                <w:sz w:val="24"/>
              </w:rPr>
              <w:t xml:space="preserve"> </w:t>
            </w:r>
            <w:r>
              <w:rPr>
                <w:sz w:val="24"/>
              </w:rPr>
              <w:t>of root,</w:t>
            </w:r>
            <w:r>
              <w:rPr>
                <w:spacing w:val="1"/>
                <w:sz w:val="24"/>
              </w:rPr>
              <w:t xml:space="preserve"> </w:t>
            </w:r>
            <w:r>
              <w:rPr>
                <w:sz w:val="24"/>
              </w:rPr>
              <w:t>stem,</w:t>
            </w:r>
            <w:r>
              <w:rPr>
                <w:spacing w:val="1"/>
                <w:sz w:val="24"/>
              </w:rPr>
              <w:t xml:space="preserve"> </w:t>
            </w:r>
            <w:r>
              <w:rPr>
                <w:sz w:val="24"/>
              </w:rPr>
              <w:t>leaf/leaflet</w:t>
            </w:r>
            <w:r>
              <w:rPr>
                <w:spacing w:val="1"/>
                <w:sz w:val="24"/>
              </w:rPr>
              <w:t xml:space="preserve"> </w:t>
            </w:r>
            <w:r>
              <w:rPr>
                <w:sz w:val="24"/>
              </w:rPr>
              <w:t>and</w:t>
            </w:r>
            <w:r>
              <w:rPr>
                <w:spacing w:val="1"/>
                <w:sz w:val="24"/>
              </w:rPr>
              <w:t xml:space="preserve"> </w:t>
            </w:r>
            <w:r>
              <w:rPr>
                <w:sz w:val="24"/>
              </w:rPr>
              <w:t>reproductive</w:t>
            </w:r>
            <w:r>
              <w:rPr>
                <w:spacing w:val="1"/>
                <w:sz w:val="24"/>
              </w:rPr>
              <w:t xml:space="preserve"> </w:t>
            </w:r>
            <w:r>
              <w:rPr>
                <w:sz w:val="24"/>
              </w:rPr>
              <w:t>parts</w:t>
            </w:r>
            <w:r>
              <w:rPr>
                <w:spacing w:val="60"/>
                <w:sz w:val="24"/>
              </w:rPr>
              <w:t xml:space="preserve"> </w:t>
            </w:r>
            <w:r>
              <w:rPr>
                <w:sz w:val="24"/>
              </w:rPr>
              <w:t>including</w:t>
            </w:r>
            <w:r>
              <w:rPr>
                <w:spacing w:val="-57"/>
                <w:sz w:val="24"/>
              </w:rPr>
              <w:t xml:space="preserve"> </w:t>
            </w:r>
            <w:r>
              <w:rPr>
                <w:sz w:val="24"/>
              </w:rPr>
              <w:t>mode</w:t>
            </w:r>
            <w:r>
              <w:rPr>
                <w:spacing w:val="1"/>
                <w:sz w:val="24"/>
              </w:rPr>
              <w:t xml:space="preserve"> </w:t>
            </w:r>
            <w:r>
              <w:rPr>
                <w:sz w:val="24"/>
              </w:rPr>
              <w:t>of</w:t>
            </w:r>
            <w:r>
              <w:rPr>
                <w:spacing w:val="1"/>
                <w:sz w:val="24"/>
              </w:rPr>
              <w:t xml:space="preserve"> </w:t>
            </w:r>
            <w:r>
              <w:rPr>
                <w:sz w:val="24"/>
              </w:rPr>
              <w:t>reproduction,</w:t>
            </w:r>
            <w:r>
              <w:rPr>
                <w:spacing w:val="1"/>
                <w:sz w:val="24"/>
              </w:rPr>
              <w:t xml:space="preserve"> </w:t>
            </w:r>
            <w:r>
              <w:rPr>
                <w:sz w:val="24"/>
              </w:rPr>
              <w:t>life-cycle</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Ephedra</w:t>
            </w:r>
            <w:r>
              <w:rPr>
                <w:spacing w:val="1"/>
                <w:sz w:val="24"/>
              </w:rPr>
              <w:t xml:space="preserve"> </w:t>
            </w:r>
            <w:r>
              <w:rPr>
                <w:sz w:val="24"/>
              </w:rPr>
              <w:t>Economic</w:t>
            </w:r>
            <w:r>
              <w:rPr>
                <w:spacing w:val="1"/>
                <w:sz w:val="24"/>
              </w:rPr>
              <w:t xml:space="preserve"> </w:t>
            </w:r>
            <w:r>
              <w:rPr>
                <w:sz w:val="24"/>
              </w:rPr>
              <w:t>importance</w:t>
            </w:r>
            <w:r>
              <w:rPr>
                <w:spacing w:val="-2"/>
                <w:sz w:val="24"/>
              </w:rPr>
              <w:t xml:space="preserve"> </w:t>
            </w:r>
            <w:r>
              <w:rPr>
                <w:sz w:val="24"/>
              </w:rPr>
              <w:t>of Gymnosperms</w:t>
            </w:r>
            <w:r>
              <w:rPr>
                <w:spacing w:val="-1"/>
                <w:sz w:val="24"/>
              </w:rPr>
              <w:t xml:space="preserve"> </w:t>
            </w:r>
            <w:r>
              <w:rPr>
                <w:sz w:val="24"/>
              </w:rPr>
              <w:t>General characters,</w:t>
            </w:r>
            <w:r>
              <w:rPr>
                <w:spacing w:val="-1"/>
                <w:sz w:val="24"/>
              </w:rPr>
              <w:t xml:space="preserve"> </w:t>
            </w:r>
            <w:r>
              <w:rPr>
                <w:sz w:val="24"/>
              </w:rPr>
              <w:t>origin and</w:t>
            </w:r>
            <w:r>
              <w:rPr>
                <w:spacing w:val="-1"/>
                <w:sz w:val="24"/>
              </w:rPr>
              <w:t xml:space="preserve"> </w:t>
            </w:r>
            <w:r>
              <w:rPr>
                <w:sz w:val="24"/>
              </w:rPr>
              <w:t>evolution of</w:t>
            </w:r>
            <w:r>
              <w:rPr>
                <w:spacing w:val="-1"/>
                <w:sz w:val="24"/>
              </w:rPr>
              <w:t xml:space="preserve"> </w:t>
            </w:r>
            <w:r>
              <w:rPr>
                <w:sz w:val="24"/>
              </w:rPr>
              <w:t>Angiosperms.</w:t>
            </w:r>
          </w:p>
        </w:tc>
      </w:tr>
      <w:tr w:rsidR="004D38CA" w14:paraId="67642F90" w14:textId="77777777">
        <w:trPr>
          <w:trHeight w:val="753"/>
        </w:trPr>
        <w:tc>
          <w:tcPr>
            <w:tcW w:w="9244" w:type="dxa"/>
          </w:tcPr>
          <w:p w14:paraId="2F2E701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BOT3.2</w:t>
            </w:r>
          </w:p>
          <w:p w14:paraId="239006D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PLANT</w:t>
            </w:r>
            <w:r>
              <w:rPr>
                <w:b/>
                <w:spacing w:val="-1"/>
                <w:sz w:val="24"/>
              </w:rPr>
              <w:t xml:space="preserve"> </w:t>
            </w:r>
            <w:r>
              <w:rPr>
                <w:b/>
                <w:sz w:val="24"/>
              </w:rPr>
              <w:t>ANATOMY</w:t>
            </w:r>
          </w:p>
        </w:tc>
      </w:tr>
      <w:tr w:rsidR="004D38CA" w14:paraId="066B54D6" w14:textId="77777777">
        <w:trPr>
          <w:trHeight w:val="3588"/>
        </w:trPr>
        <w:tc>
          <w:tcPr>
            <w:tcW w:w="9244" w:type="dxa"/>
          </w:tcPr>
          <w:p w14:paraId="09819B01" w14:textId="77777777" w:rsidR="004D38CA" w:rsidRDefault="002610B1" w:rsidP="00360B76">
            <w:pPr>
              <w:pStyle w:val="TableParagraph"/>
              <w:numPr>
                <w:ilvl w:val="0"/>
                <w:numId w:val="362"/>
              </w:numPr>
              <w:tabs>
                <w:tab w:val="left" w:pos="468"/>
              </w:tabs>
              <w:ind w:right="100"/>
              <w:jc w:val="both"/>
              <w:rPr>
                <w:sz w:val="24"/>
              </w:rPr>
            </w:pPr>
            <w:r>
              <w:rPr>
                <w:sz w:val="24"/>
              </w:rPr>
              <w:t>To understand the Tissues - meristematic and permanent (simple, complex and secretory)</w:t>
            </w:r>
            <w:r>
              <w:rPr>
                <w:spacing w:val="1"/>
                <w:sz w:val="24"/>
              </w:rPr>
              <w:t xml:space="preserve"> </w:t>
            </w:r>
            <w:r>
              <w:rPr>
                <w:sz w:val="24"/>
              </w:rPr>
              <w:t>Tissue</w:t>
            </w:r>
            <w:r>
              <w:rPr>
                <w:spacing w:val="1"/>
                <w:sz w:val="24"/>
              </w:rPr>
              <w:t xml:space="preserve"> </w:t>
            </w:r>
            <w:r>
              <w:rPr>
                <w:sz w:val="24"/>
              </w:rPr>
              <w:t>systems</w:t>
            </w:r>
            <w:r>
              <w:rPr>
                <w:spacing w:val="1"/>
                <w:sz w:val="24"/>
              </w:rPr>
              <w:t xml:space="preserve"> </w:t>
            </w:r>
            <w:r>
              <w:rPr>
                <w:sz w:val="24"/>
              </w:rPr>
              <w:t>(Epidermal,</w:t>
            </w:r>
            <w:r>
              <w:rPr>
                <w:spacing w:val="1"/>
                <w:sz w:val="24"/>
              </w:rPr>
              <w:t xml:space="preserve"> </w:t>
            </w:r>
            <w:r>
              <w:rPr>
                <w:sz w:val="24"/>
              </w:rPr>
              <w:t>ground</w:t>
            </w:r>
            <w:r>
              <w:rPr>
                <w:spacing w:val="1"/>
                <w:sz w:val="24"/>
              </w:rPr>
              <w:t xml:space="preserve"> </w:t>
            </w:r>
            <w:r>
              <w:rPr>
                <w:sz w:val="24"/>
              </w:rPr>
              <w:t>and</w:t>
            </w:r>
            <w:r>
              <w:rPr>
                <w:spacing w:val="1"/>
                <w:sz w:val="24"/>
              </w:rPr>
              <w:t xml:space="preserve"> </w:t>
            </w:r>
            <w:r>
              <w:rPr>
                <w:sz w:val="24"/>
              </w:rPr>
              <w:t>vascular)</w:t>
            </w:r>
            <w:r>
              <w:rPr>
                <w:spacing w:val="1"/>
                <w:sz w:val="24"/>
              </w:rPr>
              <w:t xml:space="preserve"> </w:t>
            </w:r>
            <w:r>
              <w:rPr>
                <w:sz w:val="24"/>
              </w:rPr>
              <w:t>The</w:t>
            </w:r>
            <w:r>
              <w:rPr>
                <w:spacing w:val="1"/>
                <w:sz w:val="24"/>
              </w:rPr>
              <w:t xml:space="preserve"> </w:t>
            </w:r>
            <w:r>
              <w:rPr>
                <w:sz w:val="24"/>
              </w:rPr>
              <w:t>Shoot</w:t>
            </w:r>
            <w:r>
              <w:rPr>
                <w:spacing w:val="1"/>
                <w:sz w:val="24"/>
              </w:rPr>
              <w:t xml:space="preserve"> </w:t>
            </w:r>
            <w:r>
              <w:rPr>
                <w:sz w:val="24"/>
              </w:rPr>
              <w:t>system</w:t>
            </w:r>
            <w:r>
              <w:rPr>
                <w:spacing w:val="1"/>
                <w:sz w:val="24"/>
              </w:rPr>
              <w:t xml:space="preserve"> </w:t>
            </w:r>
            <w:r>
              <w:rPr>
                <w:sz w:val="24"/>
              </w:rPr>
              <w:t>-</w:t>
            </w:r>
            <w:r>
              <w:rPr>
                <w:spacing w:val="1"/>
                <w:sz w:val="24"/>
              </w:rPr>
              <w:t xml:space="preserve"> </w:t>
            </w:r>
            <w:r>
              <w:rPr>
                <w:sz w:val="24"/>
              </w:rPr>
              <w:t>shoot</w:t>
            </w:r>
            <w:r>
              <w:rPr>
                <w:spacing w:val="1"/>
                <w:sz w:val="24"/>
              </w:rPr>
              <w:t xml:space="preserve"> </w:t>
            </w:r>
            <w:r>
              <w:rPr>
                <w:sz w:val="24"/>
              </w:rPr>
              <w:t>apical</w:t>
            </w:r>
            <w:r>
              <w:rPr>
                <w:spacing w:val="1"/>
                <w:sz w:val="24"/>
              </w:rPr>
              <w:t xml:space="preserve"> </w:t>
            </w:r>
            <w:r>
              <w:rPr>
                <w:sz w:val="24"/>
              </w:rPr>
              <w:t>meristem</w:t>
            </w:r>
            <w:r>
              <w:rPr>
                <w:spacing w:val="-1"/>
                <w:sz w:val="24"/>
              </w:rPr>
              <w:t xml:space="preserve"> </w:t>
            </w:r>
            <w:r>
              <w:rPr>
                <w:sz w:val="24"/>
              </w:rPr>
              <w:t>and its histological organizations.</w:t>
            </w:r>
          </w:p>
          <w:p w14:paraId="4C243A39" w14:textId="77777777" w:rsidR="004D38CA" w:rsidRDefault="002610B1" w:rsidP="00360B76">
            <w:pPr>
              <w:pStyle w:val="TableParagraph"/>
              <w:numPr>
                <w:ilvl w:val="0"/>
                <w:numId w:val="362"/>
              </w:numPr>
              <w:tabs>
                <w:tab w:val="left" w:pos="468"/>
              </w:tabs>
              <w:ind w:right="94"/>
              <w:jc w:val="both"/>
              <w:rPr>
                <w:sz w:val="24"/>
              </w:rPr>
            </w:pPr>
            <w:r>
              <w:rPr>
                <w:sz w:val="24"/>
              </w:rPr>
              <w:t>To understand the Cambium - structure and functions. Secondary growth in dicot stem;</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growth</w:t>
            </w:r>
            <w:r>
              <w:rPr>
                <w:spacing w:val="1"/>
                <w:sz w:val="24"/>
              </w:rPr>
              <w:t xml:space="preserve"> </w:t>
            </w:r>
            <w:r>
              <w:rPr>
                <w:sz w:val="24"/>
              </w:rPr>
              <w:t>rings;</w:t>
            </w:r>
            <w:r>
              <w:rPr>
                <w:spacing w:val="1"/>
                <w:sz w:val="24"/>
              </w:rPr>
              <w:t xml:space="preserve"> </w:t>
            </w:r>
            <w:r>
              <w:rPr>
                <w:sz w:val="24"/>
              </w:rPr>
              <w:t>sap</w:t>
            </w:r>
            <w:r>
              <w:rPr>
                <w:spacing w:val="1"/>
                <w:sz w:val="24"/>
              </w:rPr>
              <w:t xml:space="preserve"> </w:t>
            </w:r>
            <w:r>
              <w:rPr>
                <w:sz w:val="24"/>
              </w:rPr>
              <w:t>wood</w:t>
            </w:r>
            <w:r>
              <w:rPr>
                <w:spacing w:val="1"/>
                <w:sz w:val="24"/>
              </w:rPr>
              <w:t xml:space="preserve"> </w:t>
            </w:r>
            <w:r>
              <w:rPr>
                <w:sz w:val="24"/>
              </w:rPr>
              <w:t>and</w:t>
            </w:r>
            <w:r>
              <w:rPr>
                <w:spacing w:val="1"/>
                <w:sz w:val="24"/>
              </w:rPr>
              <w:t xml:space="preserve"> </w:t>
            </w:r>
            <w:r>
              <w:rPr>
                <w:sz w:val="24"/>
              </w:rPr>
              <w:t>heart</w:t>
            </w:r>
            <w:r>
              <w:rPr>
                <w:spacing w:val="1"/>
                <w:sz w:val="24"/>
              </w:rPr>
              <w:t xml:space="preserve"> </w:t>
            </w:r>
            <w:r>
              <w:rPr>
                <w:sz w:val="24"/>
              </w:rPr>
              <w:t>wood,</w:t>
            </w:r>
            <w:r>
              <w:rPr>
                <w:spacing w:val="1"/>
                <w:sz w:val="24"/>
              </w:rPr>
              <w:t xml:space="preserve"> </w:t>
            </w:r>
            <w:r>
              <w:rPr>
                <w:sz w:val="24"/>
              </w:rPr>
              <w:t>periderm;</w:t>
            </w:r>
            <w:r>
              <w:rPr>
                <w:spacing w:val="1"/>
                <w:sz w:val="24"/>
              </w:rPr>
              <w:t xml:space="preserve"> </w:t>
            </w:r>
            <w:r>
              <w:rPr>
                <w:sz w:val="24"/>
              </w:rPr>
              <w:t>Anomalous</w:t>
            </w:r>
            <w:r>
              <w:rPr>
                <w:spacing w:val="1"/>
                <w:sz w:val="24"/>
              </w:rPr>
              <w:t xml:space="preserve"> </w:t>
            </w:r>
            <w:r>
              <w:rPr>
                <w:sz w:val="24"/>
              </w:rPr>
              <w:t>secondary</w:t>
            </w:r>
            <w:r>
              <w:rPr>
                <w:spacing w:val="-1"/>
                <w:sz w:val="24"/>
              </w:rPr>
              <w:t xml:space="preserve"> </w:t>
            </w:r>
            <w:r>
              <w:rPr>
                <w:sz w:val="24"/>
              </w:rPr>
              <w:t>growth (Dracaena, Boerhaavia</w:t>
            </w:r>
            <w:r>
              <w:rPr>
                <w:spacing w:val="1"/>
                <w:sz w:val="24"/>
              </w:rPr>
              <w:t xml:space="preserve"> </w:t>
            </w:r>
            <w:r>
              <w:rPr>
                <w:sz w:val="24"/>
              </w:rPr>
              <w:t>and Achyranthes)</w:t>
            </w:r>
          </w:p>
          <w:p w14:paraId="24DA73C7" w14:textId="77777777" w:rsidR="004D38CA" w:rsidRDefault="002610B1" w:rsidP="00360B76">
            <w:pPr>
              <w:pStyle w:val="TableParagraph"/>
              <w:numPr>
                <w:ilvl w:val="0"/>
                <w:numId w:val="362"/>
              </w:numPr>
              <w:tabs>
                <w:tab w:val="left" w:pos="468"/>
              </w:tabs>
              <w:ind w:right="95"/>
              <w:jc w:val="both"/>
              <w:rPr>
                <w:sz w:val="24"/>
              </w:rPr>
            </w:pPr>
            <w:r>
              <w:rPr>
                <w:sz w:val="24"/>
              </w:rPr>
              <w:t>To understand the Leaf: Types of leaves (simple and compound); phyllotaxy. Epidermis-</w:t>
            </w:r>
            <w:r>
              <w:rPr>
                <w:spacing w:val="1"/>
                <w:sz w:val="24"/>
              </w:rPr>
              <w:t xml:space="preserve"> </w:t>
            </w:r>
            <w:r>
              <w:rPr>
                <w:sz w:val="24"/>
              </w:rPr>
              <w:t>uniseriate</w:t>
            </w:r>
            <w:r>
              <w:rPr>
                <w:spacing w:val="1"/>
                <w:sz w:val="24"/>
              </w:rPr>
              <w:t xml:space="preserve"> </w:t>
            </w:r>
            <w:r>
              <w:rPr>
                <w:sz w:val="24"/>
              </w:rPr>
              <w:t>and</w:t>
            </w:r>
            <w:r>
              <w:rPr>
                <w:spacing w:val="1"/>
                <w:sz w:val="24"/>
              </w:rPr>
              <w:t xml:space="preserve"> </w:t>
            </w:r>
            <w:r>
              <w:rPr>
                <w:sz w:val="24"/>
              </w:rPr>
              <w:t>multiseriate,</w:t>
            </w:r>
            <w:r>
              <w:rPr>
                <w:spacing w:val="1"/>
                <w:sz w:val="24"/>
              </w:rPr>
              <w:t xml:space="preserve"> </w:t>
            </w:r>
            <w:r>
              <w:rPr>
                <w:sz w:val="24"/>
              </w:rPr>
              <w:t>epidermal</w:t>
            </w:r>
            <w:r>
              <w:rPr>
                <w:spacing w:val="1"/>
                <w:sz w:val="24"/>
              </w:rPr>
              <w:t xml:space="preserve"> </w:t>
            </w:r>
            <w:r>
              <w:rPr>
                <w:sz w:val="24"/>
              </w:rPr>
              <w:t>appendages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morphological</w:t>
            </w:r>
            <w:r>
              <w:rPr>
                <w:spacing w:val="1"/>
                <w:sz w:val="24"/>
              </w:rPr>
              <w:t xml:space="preserve"> </w:t>
            </w:r>
            <w:r>
              <w:rPr>
                <w:sz w:val="24"/>
              </w:rPr>
              <w:t>types.</w:t>
            </w:r>
            <w:r>
              <w:rPr>
                <w:spacing w:val="1"/>
                <w:sz w:val="24"/>
              </w:rPr>
              <w:t xml:space="preserve"> </w:t>
            </w:r>
            <w:r>
              <w:rPr>
                <w:sz w:val="24"/>
              </w:rPr>
              <w:t>Anatomy of typical Monocot and Dicot leaf and cell inclusions in leaves, leaf abscission,</w:t>
            </w:r>
            <w:r>
              <w:rPr>
                <w:spacing w:val="1"/>
                <w:sz w:val="24"/>
              </w:rPr>
              <w:t xml:space="preserve"> </w:t>
            </w:r>
            <w:r>
              <w:rPr>
                <w:sz w:val="24"/>
              </w:rPr>
              <w:t>Stomatal</w:t>
            </w:r>
            <w:r>
              <w:rPr>
                <w:spacing w:val="-1"/>
                <w:sz w:val="24"/>
              </w:rPr>
              <w:t xml:space="preserve"> </w:t>
            </w:r>
            <w:r>
              <w:rPr>
                <w:sz w:val="24"/>
              </w:rPr>
              <w:t>apparatus and their morphological types.</w:t>
            </w:r>
          </w:p>
          <w:p w14:paraId="6B984F50" w14:textId="77777777" w:rsidR="004D38CA" w:rsidRDefault="002610B1" w:rsidP="00360B76">
            <w:pPr>
              <w:pStyle w:val="TableParagraph"/>
              <w:numPr>
                <w:ilvl w:val="0"/>
                <w:numId w:val="362"/>
              </w:numPr>
              <w:tabs>
                <w:tab w:val="left" w:pos="468"/>
              </w:tabs>
              <w:ind w:right="100"/>
              <w:jc w:val="both"/>
              <w:rPr>
                <w:sz w:val="24"/>
              </w:rPr>
            </w:pPr>
            <w:r>
              <w:rPr>
                <w:sz w:val="24"/>
              </w:rPr>
              <w:t>To understand Root system: Root apical meristem; histological organization Secondary</w:t>
            </w:r>
            <w:r>
              <w:rPr>
                <w:spacing w:val="1"/>
                <w:sz w:val="24"/>
              </w:rPr>
              <w:t xml:space="preserve"> </w:t>
            </w:r>
            <w:r>
              <w:rPr>
                <w:sz w:val="24"/>
              </w:rPr>
              <w:t>growth</w:t>
            </w:r>
            <w:r>
              <w:rPr>
                <w:spacing w:val="16"/>
                <w:sz w:val="24"/>
              </w:rPr>
              <w:t xml:space="preserve"> </w:t>
            </w:r>
            <w:r>
              <w:rPr>
                <w:sz w:val="24"/>
              </w:rPr>
              <w:t>in</w:t>
            </w:r>
            <w:r>
              <w:rPr>
                <w:spacing w:val="16"/>
                <w:sz w:val="24"/>
              </w:rPr>
              <w:t xml:space="preserve"> </w:t>
            </w:r>
            <w:r>
              <w:rPr>
                <w:sz w:val="24"/>
              </w:rPr>
              <w:t>dicot</w:t>
            </w:r>
            <w:r>
              <w:rPr>
                <w:spacing w:val="15"/>
                <w:sz w:val="24"/>
              </w:rPr>
              <w:t xml:space="preserve"> </w:t>
            </w:r>
            <w:r>
              <w:rPr>
                <w:sz w:val="24"/>
              </w:rPr>
              <w:t>root.</w:t>
            </w:r>
            <w:r>
              <w:rPr>
                <w:spacing w:val="12"/>
                <w:sz w:val="24"/>
              </w:rPr>
              <w:t xml:space="preserve"> </w:t>
            </w:r>
            <w:r>
              <w:rPr>
                <w:sz w:val="24"/>
              </w:rPr>
              <w:t>Structural</w:t>
            </w:r>
            <w:r>
              <w:rPr>
                <w:spacing w:val="16"/>
                <w:sz w:val="24"/>
              </w:rPr>
              <w:t xml:space="preserve"> </w:t>
            </w:r>
            <w:r>
              <w:rPr>
                <w:sz w:val="24"/>
              </w:rPr>
              <w:t>modifications</w:t>
            </w:r>
            <w:r>
              <w:rPr>
                <w:spacing w:val="15"/>
                <w:sz w:val="24"/>
              </w:rPr>
              <w:t xml:space="preserve"> </w:t>
            </w:r>
            <w:r>
              <w:rPr>
                <w:sz w:val="24"/>
              </w:rPr>
              <w:t>in</w:t>
            </w:r>
            <w:r>
              <w:rPr>
                <w:spacing w:val="16"/>
                <w:sz w:val="24"/>
              </w:rPr>
              <w:t xml:space="preserve"> </w:t>
            </w:r>
            <w:r>
              <w:rPr>
                <w:sz w:val="24"/>
              </w:rPr>
              <w:t>roots:</w:t>
            </w:r>
            <w:r>
              <w:rPr>
                <w:spacing w:val="14"/>
                <w:sz w:val="24"/>
              </w:rPr>
              <w:t xml:space="preserve"> </w:t>
            </w:r>
            <w:r>
              <w:rPr>
                <w:sz w:val="24"/>
              </w:rPr>
              <w:t>Storage</w:t>
            </w:r>
            <w:r>
              <w:rPr>
                <w:spacing w:val="14"/>
                <w:sz w:val="24"/>
              </w:rPr>
              <w:t xml:space="preserve"> </w:t>
            </w:r>
            <w:r>
              <w:rPr>
                <w:sz w:val="24"/>
              </w:rPr>
              <w:t>(Beta),</w:t>
            </w:r>
            <w:r>
              <w:rPr>
                <w:spacing w:val="15"/>
                <w:sz w:val="24"/>
              </w:rPr>
              <w:t xml:space="preserve"> </w:t>
            </w:r>
            <w:r>
              <w:rPr>
                <w:sz w:val="24"/>
              </w:rPr>
              <w:t>Respiratory</w:t>
            </w:r>
          </w:p>
          <w:p w14:paraId="4D27AED7" w14:textId="77777777" w:rsidR="004D38CA" w:rsidRDefault="002610B1">
            <w:pPr>
              <w:pStyle w:val="TableParagraph"/>
              <w:spacing w:line="257" w:lineRule="exact"/>
              <w:jc w:val="both"/>
              <w:rPr>
                <w:sz w:val="24"/>
              </w:rPr>
            </w:pPr>
            <w:r>
              <w:rPr>
                <w:sz w:val="24"/>
              </w:rPr>
              <w:t>(Rhizophora),</w:t>
            </w:r>
            <w:r>
              <w:rPr>
                <w:spacing w:val="-2"/>
                <w:sz w:val="24"/>
              </w:rPr>
              <w:t xml:space="preserve"> </w:t>
            </w:r>
            <w:r>
              <w:rPr>
                <w:sz w:val="24"/>
              </w:rPr>
              <w:t>Epiphytic</w:t>
            </w:r>
            <w:r>
              <w:rPr>
                <w:spacing w:val="-1"/>
                <w:sz w:val="24"/>
              </w:rPr>
              <w:t xml:space="preserve"> </w:t>
            </w:r>
            <w:r>
              <w:rPr>
                <w:sz w:val="24"/>
              </w:rPr>
              <w:t>(Vanda).</w:t>
            </w:r>
          </w:p>
        </w:tc>
      </w:tr>
      <w:tr w:rsidR="004D38CA" w14:paraId="22369634" w14:textId="77777777">
        <w:trPr>
          <w:trHeight w:val="750"/>
        </w:trPr>
        <w:tc>
          <w:tcPr>
            <w:tcW w:w="9244" w:type="dxa"/>
          </w:tcPr>
          <w:p w14:paraId="5EA24A5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P-301</w:t>
            </w:r>
          </w:p>
          <w:p w14:paraId="130AD91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(3.1 &amp;</w:t>
            </w:r>
            <w:r>
              <w:rPr>
                <w:b/>
                <w:spacing w:val="-2"/>
                <w:sz w:val="24"/>
              </w:rPr>
              <w:t xml:space="preserve"> </w:t>
            </w:r>
            <w:r>
              <w:rPr>
                <w:b/>
                <w:sz w:val="24"/>
              </w:rPr>
              <w:t>3.2)</w:t>
            </w:r>
          </w:p>
        </w:tc>
      </w:tr>
      <w:tr w:rsidR="004D38CA" w14:paraId="616CC971" w14:textId="77777777">
        <w:trPr>
          <w:trHeight w:val="1103"/>
        </w:trPr>
        <w:tc>
          <w:tcPr>
            <w:tcW w:w="9244" w:type="dxa"/>
          </w:tcPr>
          <w:p w14:paraId="232D1CBD" w14:textId="77777777" w:rsidR="004D38CA" w:rsidRDefault="002610B1" w:rsidP="00360B76">
            <w:pPr>
              <w:pStyle w:val="TableParagraph"/>
              <w:numPr>
                <w:ilvl w:val="0"/>
                <w:numId w:val="361"/>
              </w:numPr>
              <w:tabs>
                <w:tab w:val="left" w:pos="468"/>
              </w:tabs>
              <w:ind w:right="100"/>
              <w:rPr>
                <w:sz w:val="24"/>
              </w:rPr>
            </w:pPr>
            <w:r>
              <w:rPr>
                <w:sz w:val="24"/>
              </w:rPr>
              <w:t>Students</w:t>
            </w:r>
            <w:r>
              <w:rPr>
                <w:spacing w:val="37"/>
                <w:sz w:val="24"/>
              </w:rPr>
              <w:t xml:space="preserve"> </w:t>
            </w:r>
            <w:r>
              <w:rPr>
                <w:sz w:val="24"/>
              </w:rPr>
              <w:t>will</w:t>
            </w:r>
            <w:r>
              <w:rPr>
                <w:spacing w:val="37"/>
                <w:sz w:val="24"/>
              </w:rPr>
              <w:t xml:space="preserve"> </w:t>
            </w:r>
            <w:r>
              <w:rPr>
                <w:sz w:val="24"/>
              </w:rPr>
              <w:t>be</w:t>
            </w:r>
            <w:r>
              <w:rPr>
                <w:spacing w:val="36"/>
                <w:sz w:val="24"/>
              </w:rPr>
              <w:t xml:space="preserve"> </w:t>
            </w:r>
            <w:r>
              <w:rPr>
                <w:sz w:val="24"/>
              </w:rPr>
              <w:t>able</w:t>
            </w:r>
            <w:r>
              <w:rPr>
                <w:spacing w:val="36"/>
                <w:sz w:val="24"/>
              </w:rPr>
              <w:t xml:space="preserve"> </w:t>
            </w:r>
            <w:r>
              <w:rPr>
                <w:sz w:val="24"/>
              </w:rPr>
              <w:t>to</w:t>
            </w:r>
            <w:r>
              <w:rPr>
                <w:spacing w:val="45"/>
                <w:sz w:val="24"/>
              </w:rPr>
              <w:t xml:space="preserve"> </w:t>
            </w:r>
            <w:r>
              <w:rPr>
                <w:sz w:val="24"/>
              </w:rPr>
              <w:t>Identify,</w:t>
            </w:r>
            <w:r>
              <w:rPr>
                <w:spacing w:val="38"/>
                <w:sz w:val="24"/>
              </w:rPr>
              <w:t xml:space="preserve"> </w:t>
            </w:r>
            <w:r>
              <w:rPr>
                <w:sz w:val="24"/>
              </w:rPr>
              <w:t>classify</w:t>
            </w:r>
            <w:r>
              <w:rPr>
                <w:spacing w:val="36"/>
                <w:sz w:val="24"/>
              </w:rPr>
              <w:t xml:space="preserve"> </w:t>
            </w:r>
            <w:r>
              <w:rPr>
                <w:sz w:val="24"/>
              </w:rPr>
              <w:t>and</w:t>
            </w:r>
            <w:r>
              <w:rPr>
                <w:spacing w:val="41"/>
                <w:sz w:val="24"/>
              </w:rPr>
              <w:t xml:space="preserve"> </w:t>
            </w:r>
            <w:r>
              <w:rPr>
                <w:sz w:val="24"/>
              </w:rPr>
              <w:t>write</w:t>
            </w:r>
            <w:r>
              <w:rPr>
                <w:spacing w:val="36"/>
                <w:sz w:val="24"/>
              </w:rPr>
              <w:t xml:space="preserve"> </w:t>
            </w:r>
            <w:r>
              <w:rPr>
                <w:sz w:val="24"/>
              </w:rPr>
              <w:t>morphological</w:t>
            </w:r>
            <w:r>
              <w:rPr>
                <w:spacing w:val="38"/>
                <w:sz w:val="24"/>
              </w:rPr>
              <w:t xml:space="preserve"> </w:t>
            </w:r>
            <w:r>
              <w:rPr>
                <w:sz w:val="24"/>
              </w:rPr>
              <w:t>notes</w:t>
            </w:r>
            <w:r>
              <w:rPr>
                <w:spacing w:val="37"/>
                <w:sz w:val="24"/>
              </w:rPr>
              <w:t xml:space="preserve"> </w:t>
            </w:r>
            <w:r>
              <w:rPr>
                <w:sz w:val="24"/>
              </w:rPr>
              <w:t>on</w:t>
            </w:r>
            <w:r>
              <w:rPr>
                <w:spacing w:val="37"/>
                <w:sz w:val="24"/>
              </w:rPr>
              <w:t xml:space="preserve"> </w:t>
            </w:r>
            <w:r>
              <w:rPr>
                <w:sz w:val="24"/>
              </w:rPr>
              <w:t>the</w:t>
            </w:r>
            <w:r>
              <w:rPr>
                <w:spacing w:val="36"/>
                <w:sz w:val="24"/>
              </w:rPr>
              <w:t xml:space="preserve"> </w:t>
            </w:r>
            <w:r>
              <w:rPr>
                <w:sz w:val="24"/>
              </w:rPr>
              <w:t>given</w:t>
            </w:r>
            <w:r>
              <w:rPr>
                <w:spacing w:val="-57"/>
                <w:sz w:val="24"/>
              </w:rPr>
              <w:t xml:space="preserve"> </w:t>
            </w:r>
            <w:r>
              <w:rPr>
                <w:sz w:val="24"/>
              </w:rPr>
              <w:t>material/specimens</w:t>
            </w:r>
            <w:r>
              <w:rPr>
                <w:spacing w:val="-1"/>
                <w:sz w:val="24"/>
              </w:rPr>
              <w:t xml:space="preserve"> </w:t>
            </w:r>
            <w:r>
              <w:rPr>
                <w:sz w:val="24"/>
              </w:rPr>
              <w:t>B &amp; C from Gymnosperms.</w:t>
            </w:r>
          </w:p>
          <w:p w14:paraId="14B43BF4" w14:textId="77777777" w:rsidR="004D38CA" w:rsidRDefault="002610B1" w:rsidP="00360B76">
            <w:pPr>
              <w:pStyle w:val="TableParagraph"/>
              <w:numPr>
                <w:ilvl w:val="0"/>
                <w:numId w:val="361"/>
              </w:numPr>
              <w:tabs>
                <w:tab w:val="left" w:pos="468"/>
              </w:tabs>
              <w:spacing w:line="270" w:lineRule="atLeast"/>
              <w:ind w:right="106"/>
              <w:rPr>
                <w:sz w:val="24"/>
              </w:rPr>
            </w:pPr>
            <w:r>
              <w:rPr>
                <w:sz w:val="24"/>
              </w:rPr>
              <w:t>Identify,</w:t>
            </w:r>
            <w:r>
              <w:rPr>
                <w:spacing w:val="21"/>
                <w:sz w:val="24"/>
              </w:rPr>
              <w:t xml:space="preserve"> </w:t>
            </w:r>
            <w:r>
              <w:rPr>
                <w:sz w:val="24"/>
              </w:rPr>
              <w:t>giving</w:t>
            </w:r>
            <w:r>
              <w:rPr>
                <w:spacing w:val="22"/>
                <w:sz w:val="24"/>
              </w:rPr>
              <w:t xml:space="preserve"> </w:t>
            </w:r>
            <w:r>
              <w:rPr>
                <w:sz w:val="24"/>
              </w:rPr>
              <w:t>the</w:t>
            </w:r>
            <w:r>
              <w:rPr>
                <w:spacing w:val="22"/>
                <w:sz w:val="24"/>
              </w:rPr>
              <w:t xml:space="preserve"> </w:t>
            </w:r>
            <w:r>
              <w:rPr>
                <w:sz w:val="24"/>
              </w:rPr>
              <w:t>important</w:t>
            </w:r>
            <w:r>
              <w:rPr>
                <w:spacing w:val="23"/>
                <w:sz w:val="24"/>
              </w:rPr>
              <w:t xml:space="preserve"> </w:t>
            </w:r>
            <w:r>
              <w:rPr>
                <w:sz w:val="24"/>
              </w:rPr>
              <w:t>characters</w:t>
            </w:r>
            <w:r>
              <w:rPr>
                <w:spacing w:val="22"/>
                <w:sz w:val="24"/>
              </w:rPr>
              <w:t xml:space="preserve"> </w:t>
            </w:r>
            <w:r>
              <w:rPr>
                <w:sz w:val="24"/>
              </w:rPr>
              <w:t>of</w:t>
            </w:r>
            <w:r>
              <w:rPr>
                <w:spacing w:val="22"/>
                <w:sz w:val="24"/>
              </w:rPr>
              <w:t xml:space="preserve"> </w:t>
            </w:r>
            <w:r>
              <w:rPr>
                <w:sz w:val="24"/>
              </w:rPr>
              <w:t>identification</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spots/specimen</w:t>
            </w:r>
            <w:r>
              <w:rPr>
                <w:spacing w:val="22"/>
                <w:sz w:val="24"/>
              </w:rPr>
              <w:t xml:space="preserve"> </w:t>
            </w:r>
            <w:r>
              <w:rPr>
                <w:sz w:val="24"/>
              </w:rPr>
              <w:t>1</w:t>
            </w:r>
            <w:r>
              <w:rPr>
                <w:spacing w:val="22"/>
                <w:sz w:val="24"/>
              </w:rPr>
              <w:t xml:space="preserve"> </w:t>
            </w:r>
            <w:r>
              <w:rPr>
                <w:sz w:val="24"/>
              </w:rPr>
              <w:t>and</w:t>
            </w:r>
            <w:r>
              <w:rPr>
                <w:spacing w:val="22"/>
                <w:sz w:val="24"/>
              </w:rPr>
              <w:t xml:space="preserve"> </w:t>
            </w:r>
            <w:r>
              <w:rPr>
                <w:sz w:val="24"/>
              </w:rPr>
              <w:t>2</w:t>
            </w:r>
            <w:r>
              <w:rPr>
                <w:spacing w:val="-57"/>
                <w:sz w:val="24"/>
              </w:rPr>
              <w:t xml:space="preserve"> </w:t>
            </w:r>
            <w:r>
              <w:rPr>
                <w:sz w:val="24"/>
              </w:rPr>
              <w:t>from</w:t>
            </w:r>
            <w:r>
              <w:rPr>
                <w:spacing w:val="-1"/>
                <w:sz w:val="24"/>
              </w:rPr>
              <w:t xml:space="preserve"> </w:t>
            </w:r>
            <w:r>
              <w:rPr>
                <w:sz w:val="24"/>
              </w:rPr>
              <w:t>Gymnosperms and</w:t>
            </w:r>
            <w:r>
              <w:rPr>
                <w:spacing w:val="1"/>
                <w:sz w:val="24"/>
              </w:rPr>
              <w:t xml:space="preserve"> </w:t>
            </w:r>
            <w:r>
              <w:rPr>
                <w:sz w:val="24"/>
              </w:rPr>
              <w:t>3 and 4 from angiosperms.</w:t>
            </w:r>
          </w:p>
        </w:tc>
      </w:tr>
      <w:tr w:rsidR="004D38CA" w14:paraId="2BC398D9" w14:textId="77777777">
        <w:trPr>
          <w:trHeight w:val="275"/>
        </w:trPr>
        <w:tc>
          <w:tcPr>
            <w:tcW w:w="9244" w:type="dxa"/>
          </w:tcPr>
          <w:p w14:paraId="2578F108" w14:textId="77777777" w:rsidR="004D38CA" w:rsidRDefault="002610B1">
            <w:pPr>
              <w:pStyle w:val="TableParagraph"/>
              <w:spacing w:line="255" w:lineRule="exact"/>
              <w:ind w:left="107"/>
              <w:rPr>
                <w:b/>
                <w:sz w:val="24"/>
              </w:rPr>
            </w:pPr>
            <w:r>
              <w:rPr>
                <w:b/>
                <w:sz w:val="24"/>
              </w:rPr>
              <w:t>Semester</w:t>
            </w:r>
            <w:r>
              <w:rPr>
                <w:b/>
                <w:spacing w:val="-3"/>
                <w:sz w:val="24"/>
              </w:rPr>
              <w:t xml:space="preserve"> </w:t>
            </w:r>
            <w:r>
              <w:rPr>
                <w:b/>
                <w:sz w:val="24"/>
              </w:rPr>
              <w:t>–IV</w:t>
            </w:r>
          </w:p>
        </w:tc>
      </w:tr>
      <w:tr w:rsidR="004D38CA" w14:paraId="05F5B1E7" w14:textId="77777777">
        <w:trPr>
          <w:trHeight w:val="753"/>
        </w:trPr>
        <w:tc>
          <w:tcPr>
            <w:tcW w:w="9244" w:type="dxa"/>
          </w:tcPr>
          <w:p w14:paraId="09CB879D"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BOT4.1</w:t>
            </w:r>
          </w:p>
          <w:p w14:paraId="601E5026"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BIOLOGY AND</w:t>
            </w:r>
            <w:r>
              <w:rPr>
                <w:b/>
                <w:spacing w:val="-1"/>
                <w:sz w:val="24"/>
              </w:rPr>
              <w:t xml:space="preserve"> </w:t>
            </w:r>
            <w:r>
              <w:rPr>
                <w:b/>
                <w:sz w:val="24"/>
              </w:rPr>
              <w:t>DIVERSITY OF SEED</w:t>
            </w:r>
            <w:r>
              <w:rPr>
                <w:b/>
                <w:spacing w:val="-2"/>
                <w:sz w:val="24"/>
              </w:rPr>
              <w:t xml:space="preserve"> </w:t>
            </w:r>
            <w:r>
              <w:rPr>
                <w:b/>
                <w:sz w:val="24"/>
              </w:rPr>
              <w:t>PLANTS-II</w:t>
            </w:r>
          </w:p>
        </w:tc>
      </w:tr>
      <w:tr w:rsidR="004D38CA" w14:paraId="7311393B" w14:textId="77777777">
        <w:trPr>
          <w:trHeight w:val="1656"/>
        </w:trPr>
        <w:tc>
          <w:tcPr>
            <w:tcW w:w="9244" w:type="dxa"/>
          </w:tcPr>
          <w:p w14:paraId="3DB69434" w14:textId="77777777" w:rsidR="004D38CA" w:rsidRDefault="002610B1" w:rsidP="00360B76">
            <w:pPr>
              <w:pStyle w:val="TableParagraph"/>
              <w:numPr>
                <w:ilvl w:val="0"/>
                <w:numId w:val="360"/>
              </w:numPr>
              <w:tabs>
                <w:tab w:val="left" w:pos="468"/>
              </w:tabs>
              <w:spacing w:line="276" w:lineRule="exact"/>
              <w:ind w:hanging="361"/>
              <w:rPr>
                <w:sz w:val="24"/>
              </w:rPr>
            </w:pPr>
            <w:r>
              <w:rPr>
                <w:sz w:val="24"/>
              </w:rPr>
              <w:t>Understand</w:t>
            </w:r>
            <w:r>
              <w:rPr>
                <w:spacing w:val="-1"/>
                <w:sz w:val="24"/>
              </w:rPr>
              <w:t xml:space="preserve"> </w:t>
            </w:r>
            <w:r>
              <w:rPr>
                <w:sz w:val="24"/>
              </w:rPr>
              <w:t>of</w:t>
            </w:r>
            <w:r>
              <w:rPr>
                <w:spacing w:val="-2"/>
                <w:sz w:val="24"/>
              </w:rPr>
              <w:t xml:space="preserve"> </w:t>
            </w:r>
            <w:r>
              <w:rPr>
                <w:sz w:val="24"/>
              </w:rPr>
              <w:t>taxonomy and</w:t>
            </w:r>
            <w:r>
              <w:rPr>
                <w:spacing w:val="-1"/>
                <w:sz w:val="24"/>
              </w:rPr>
              <w:t xml:space="preserve"> </w:t>
            </w:r>
            <w:r>
              <w:rPr>
                <w:sz w:val="24"/>
              </w:rPr>
              <w:t>systematics.</w:t>
            </w:r>
          </w:p>
          <w:p w14:paraId="20606BF4" w14:textId="77777777" w:rsidR="004D38CA" w:rsidRDefault="002610B1" w:rsidP="00360B76">
            <w:pPr>
              <w:pStyle w:val="TableParagraph"/>
              <w:numPr>
                <w:ilvl w:val="0"/>
                <w:numId w:val="360"/>
              </w:numPr>
              <w:tabs>
                <w:tab w:val="left" w:pos="468"/>
              </w:tabs>
              <w:ind w:hanging="361"/>
              <w:rPr>
                <w:sz w:val="24"/>
              </w:rPr>
            </w:pPr>
            <w:r>
              <w:rPr>
                <w:sz w:val="24"/>
              </w:rPr>
              <w:t>Understand</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cytology, chemistry in</w:t>
            </w:r>
            <w:r>
              <w:rPr>
                <w:spacing w:val="-1"/>
                <w:sz w:val="24"/>
              </w:rPr>
              <w:t xml:space="preserve"> </w:t>
            </w:r>
            <w:r>
              <w:rPr>
                <w:sz w:val="24"/>
              </w:rPr>
              <w:t>solving various problems</w:t>
            </w:r>
            <w:r>
              <w:rPr>
                <w:spacing w:val="-1"/>
                <w:sz w:val="24"/>
              </w:rPr>
              <w:t xml:space="preserve"> </w:t>
            </w:r>
            <w:r>
              <w:rPr>
                <w:sz w:val="24"/>
              </w:rPr>
              <w:t>of taxonomy.</w:t>
            </w:r>
          </w:p>
          <w:p w14:paraId="2E1A3A0C" w14:textId="77777777" w:rsidR="004D38CA" w:rsidRDefault="002610B1" w:rsidP="00360B76">
            <w:pPr>
              <w:pStyle w:val="TableParagraph"/>
              <w:numPr>
                <w:ilvl w:val="0"/>
                <w:numId w:val="360"/>
              </w:numPr>
              <w:tabs>
                <w:tab w:val="left" w:pos="468"/>
              </w:tabs>
              <w:ind w:hanging="361"/>
              <w:rPr>
                <w:sz w:val="24"/>
              </w:rPr>
            </w:pPr>
            <w:r>
              <w:rPr>
                <w:sz w:val="24"/>
              </w:rPr>
              <w:t>Learn</w:t>
            </w:r>
            <w:r>
              <w:rPr>
                <w:spacing w:val="-1"/>
                <w:sz w:val="24"/>
              </w:rPr>
              <w:t xml:space="preserve"> </w:t>
            </w:r>
            <w:r>
              <w:rPr>
                <w:sz w:val="24"/>
              </w:rPr>
              <w:t>of</w:t>
            </w:r>
            <w:r>
              <w:rPr>
                <w:spacing w:val="-2"/>
                <w:sz w:val="24"/>
              </w:rPr>
              <w:t xml:space="preserve"> </w:t>
            </w:r>
            <w:r>
              <w:rPr>
                <w:sz w:val="24"/>
              </w:rPr>
              <w:t>Botanical</w:t>
            </w:r>
            <w:r>
              <w:rPr>
                <w:spacing w:val="-1"/>
                <w:sz w:val="24"/>
              </w:rPr>
              <w:t xml:space="preserve"> </w:t>
            </w:r>
            <w:r>
              <w:rPr>
                <w:sz w:val="24"/>
              </w:rPr>
              <w:t>nomenclature</w:t>
            </w:r>
            <w:r>
              <w:rPr>
                <w:spacing w:val="-2"/>
                <w:sz w:val="24"/>
              </w:rPr>
              <w:t xml:space="preserve"> </w:t>
            </w:r>
            <w:r>
              <w:rPr>
                <w:sz w:val="24"/>
              </w:rPr>
              <w:t>helps</w:t>
            </w:r>
            <w:r>
              <w:rPr>
                <w:spacing w:val="-1"/>
                <w:sz w:val="24"/>
              </w:rPr>
              <w:t xml:space="preserve"> </w:t>
            </w:r>
            <w:r>
              <w:rPr>
                <w:sz w:val="24"/>
              </w:rPr>
              <w:t>naming plants.</w:t>
            </w:r>
          </w:p>
          <w:p w14:paraId="3F319FFF" w14:textId="77777777" w:rsidR="004D38CA" w:rsidRDefault="002610B1" w:rsidP="00360B76">
            <w:pPr>
              <w:pStyle w:val="TableParagraph"/>
              <w:numPr>
                <w:ilvl w:val="0"/>
                <w:numId w:val="360"/>
              </w:numPr>
              <w:tabs>
                <w:tab w:val="left" w:pos="468"/>
              </w:tabs>
              <w:ind w:hanging="361"/>
              <w:rPr>
                <w:sz w:val="24"/>
              </w:rPr>
            </w:pPr>
            <w:r>
              <w:rPr>
                <w:sz w:val="24"/>
              </w:rPr>
              <w:t>Have</w:t>
            </w:r>
            <w:r>
              <w:rPr>
                <w:spacing w:val="-2"/>
                <w:sz w:val="24"/>
              </w:rPr>
              <w:t xml:space="preserve"> </w:t>
            </w:r>
            <w:r>
              <w:rPr>
                <w:sz w:val="24"/>
              </w:rPr>
              <w:t>a</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various systems of</w:t>
            </w:r>
            <w:r>
              <w:rPr>
                <w:spacing w:val="-1"/>
                <w:sz w:val="24"/>
              </w:rPr>
              <w:t xml:space="preserve"> </w:t>
            </w:r>
            <w:r>
              <w:rPr>
                <w:sz w:val="24"/>
              </w:rPr>
              <w:t>classification of</w:t>
            </w:r>
            <w:r>
              <w:rPr>
                <w:spacing w:val="-1"/>
                <w:sz w:val="24"/>
              </w:rPr>
              <w:t xml:space="preserve"> </w:t>
            </w:r>
            <w:r>
              <w:rPr>
                <w:sz w:val="24"/>
              </w:rPr>
              <w:t>Angiosperms.</w:t>
            </w:r>
          </w:p>
          <w:p w14:paraId="6DD3D7F8" w14:textId="77777777" w:rsidR="004D38CA" w:rsidRDefault="002610B1" w:rsidP="00360B76">
            <w:pPr>
              <w:pStyle w:val="TableParagraph"/>
              <w:numPr>
                <w:ilvl w:val="0"/>
                <w:numId w:val="360"/>
              </w:numPr>
              <w:tabs>
                <w:tab w:val="left" w:pos="468"/>
              </w:tabs>
              <w:spacing w:line="270" w:lineRule="atLeast"/>
              <w:ind w:right="102"/>
              <w:rPr>
                <w:sz w:val="24"/>
              </w:rPr>
            </w:pPr>
            <w:r>
              <w:rPr>
                <w:sz w:val="24"/>
              </w:rPr>
              <w:t>Helps</w:t>
            </w:r>
            <w:r>
              <w:rPr>
                <w:spacing w:val="18"/>
                <w:sz w:val="24"/>
              </w:rPr>
              <w:t xml:space="preserve"> </w:t>
            </w:r>
            <w:r>
              <w:rPr>
                <w:sz w:val="24"/>
              </w:rPr>
              <w:t>students</w:t>
            </w:r>
            <w:r>
              <w:rPr>
                <w:spacing w:val="18"/>
                <w:sz w:val="24"/>
              </w:rPr>
              <w:t xml:space="preserve"> </w:t>
            </w:r>
            <w:r>
              <w:rPr>
                <w:sz w:val="24"/>
              </w:rPr>
              <w:t>to</w:t>
            </w:r>
            <w:r>
              <w:rPr>
                <w:spacing w:val="18"/>
                <w:sz w:val="24"/>
              </w:rPr>
              <w:t xml:space="preserve"> </w:t>
            </w:r>
            <w:r>
              <w:rPr>
                <w:sz w:val="24"/>
              </w:rPr>
              <w:t>understand</w:t>
            </w:r>
            <w:r>
              <w:rPr>
                <w:spacing w:val="17"/>
                <w:sz w:val="24"/>
              </w:rPr>
              <w:t xml:space="preserve"> </w:t>
            </w:r>
            <w:r>
              <w:rPr>
                <w:sz w:val="24"/>
              </w:rPr>
              <w:t>diversity</w:t>
            </w:r>
            <w:r>
              <w:rPr>
                <w:spacing w:val="17"/>
                <w:sz w:val="24"/>
              </w:rPr>
              <w:t xml:space="preserve"> </w:t>
            </w:r>
            <w:r>
              <w:rPr>
                <w:sz w:val="24"/>
              </w:rPr>
              <w:t>of</w:t>
            </w:r>
            <w:r>
              <w:rPr>
                <w:spacing w:val="16"/>
                <w:sz w:val="24"/>
              </w:rPr>
              <w:t xml:space="preserve"> </w:t>
            </w:r>
            <w:r>
              <w:rPr>
                <w:sz w:val="24"/>
              </w:rPr>
              <w:t>angiosperms</w:t>
            </w:r>
            <w:r>
              <w:rPr>
                <w:spacing w:val="17"/>
                <w:sz w:val="24"/>
              </w:rPr>
              <w:t xml:space="preserve"> </w:t>
            </w:r>
            <w:r>
              <w:rPr>
                <w:sz w:val="24"/>
              </w:rPr>
              <w:t>by</w:t>
            </w:r>
            <w:r>
              <w:rPr>
                <w:spacing w:val="17"/>
                <w:sz w:val="24"/>
              </w:rPr>
              <w:t xml:space="preserve"> </w:t>
            </w:r>
            <w:r>
              <w:rPr>
                <w:sz w:val="24"/>
              </w:rPr>
              <w:t>understanding</w:t>
            </w:r>
            <w:r>
              <w:rPr>
                <w:spacing w:val="17"/>
                <w:sz w:val="24"/>
              </w:rPr>
              <w:t xml:space="preserve"> </w:t>
            </w:r>
            <w:r>
              <w:rPr>
                <w:sz w:val="24"/>
              </w:rPr>
              <w:t>diagnostic</w:t>
            </w:r>
            <w:r>
              <w:rPr>
                <w:spacing w:val="-57"/>
                <w:sz w:val="24"/>
              </w:rPr>
              <w:t xml:space="preserve"> </w:t>
            </w:r>
            <w:r>
              <w:rPr>
                <w:sz w:val="24"/>
              </w:rPr>
              <w:t>features</w:t>
            </w:r>
            <w:r>
              <w:rPr>
                <w:spacing w:val="-1"/>
                <w:sz w:val="24"/>
              </w:rPr>
              <w:t xml:space="preserve"> </w:t>
            </w:r>
            <w:r>
              <w:rPr>
                <w:sz w:val="24"/>
              </w:rPr>
              <w:t>of various</w:t>
            </w:r>
            <w:r>
              <w:rPr>
                <w:spacing w:val="2"/>
                <w:sz w:val="24"/>
              </w:rPr>
              <w:t xml:space="preserve"> </w:t>
            </w:r>
            <w:r>
              <w:rPr>
                <w:sz w:val="24"/>
              </w:rPr>
              <w:t>families of angiosperms.</w:t>
            </w:r>
          </w:p>
        </w:tc>
      </w:tr>
      <w:tr w:rsidR="004D38CA" w14:paraId="0ADC392B" w14:textId="77777777">
        <w:trPr>
          <w:trHeight w:val="952"/>
        </w:trPr>
        <w:tc>
          <w:tcPr>
            <w:tcW w:w="9244" w:type="dxa"/>
          </w:tcPr>
          <w:p w14:paraId="76CD7B4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BOT4.2</w:t>
            </w:r>
          </w:p>
          <w:p w14:paraId="43FE38F7"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Plant</w:t>
            </w:r>
            <w:r>
              <w:rPr>
                <w:b/>
                <w:spacing w:val="-1"/>
                <w:sz w:val="24"/>
              </w:rPr>
              <w:t xml:space="preserve"> </w:t>
            </w:r>
            <w:r>
              <w:rPr>
                <w:b/>
                <w:sz w:val="24"/>
              </w:rPr>
              <w:t>Embryology</w:t>
            </w:r>
          </w:p>
        </w:tc>
      </w:tr>
      <w:tr w:rsidR="004D38CA" w14:paraId="33F96130" w14:textId="77777777">
        <w:trPr>
          <w:trHeight w:val="1103"/>
        </w:trPr>
        <w:tc>
          <w:tcPr>
            <w:tcW w:w="9244" w:type="dxa"/>
          </w:tcPr>
          <w:p w14:paraId="3D89ED81" w14:textId="77777777" w:rsidR="004D38CA" w:rsidRDefault="002610B1" w:rsidP="00360B76">
            <w:pPr>
              <w:pStyle w:val="TableParagraph"/>
              <w:numPr>
                <w:ilvl w:val="0"/>
                <w:numId w:val="359"/>
              </w:numPr>
              <w:tabs>
                <w:tab w:val="left" w:pos="468"/>
              </w:tabs>
              <w:ind w:right="103"/>
              <w:rPr>
                <w:sz w:val="24"/>
              </w:rPr>
            </w:pPr>
            <w:r>
              <w:rPr>
                <w:sz w:val="24"/>
              </w:rPr>
              <w:t>To</w:t>
            </w:r>
            <w:r>
              <w:rPr>
                <w:spacing w:val="45"/>
                <w:sz w:val="24"/>
              </w:rPr>
              <w:t xml:space="preserve"> </w:t>
            </w:r>
            <w:r>
              <w:rPr>
                <w:sz w:val="24"/>
              </w:rPr>
              <w:t>understand</w:t>
            </w:r>
            <w:r>
              <w:rPr>
                <w:spacing w:val="48"/>
                <w:sz w:val="24"/>
              </w:rPr>
              <w:t xml:space="preserve"> </w:t>
            </w:r>
            <w:r>
              <w:rPr>
                <w:sz w:val="24"/>
              </w:rPr>
              <w:t>how</w:t>
            </w:r>
            <w:r>
              <w:rPr>
                <w:spacing w:val="47"/>
                <w:sz w:val="24"/>
              </w:rPr>
              <w:t xml:space="preserve"> </w:t>
            </w:r>
            <w:r>
              <w:rPr>
                <w:sz w:val="24"/>
              </w:rPr>
              <w:t>to</w:t>
            </w:r>
            <w:r>
              <w:rPr>
                <w:spacing w:val="45"/>
                <w:sz w:val="24"/>
              </w:rPr>
              <w:t xml:space="preserve"> </w:t>
            </w:r>
            <w:r>
              <w:rPr>
                <w:sz w:val="24"/>
              </w:rPr>
              <w:t>Flower-a</w:t>
            </w:r>
            <w:r>
              <w:rPr>
                <w:spacing w:val="46"/>
                <w:sz w:val="24"/>
              </w:rPr>
              <w:t xml:space="preserve"> </w:t>
            </w:r>
            <w:r>
              <w:rPr>
                <w:sz w:val="24"/>
              </w:rPr>
              <w:t>modified</w:t>
            </w:r>
            <w:r>
              <w:rPr>
                <w:spacing w:val="45"/>
                <w:sz w:val="24"/>
              </w:rPr>
              <w:t xml:space="preserve"> </w:t>
            </w:r>
            <w:r>
              <w:rPr>
                <w:sz w:val="24"/>
              </w:rPr>
              <w:t>shoot,</w:t>
            </w:r>
            <w:r>
              <w:rPr>
                <w:spacing w:val="45"/>
                <w:sz w:val="24"/>
              </w:rPr>
              <w:t xml:space="preserve"> </w:t>
            </w:r>
            <w:r>
              <w:rPr>
                <w:sz w:val="24"/>
              </w:rPr>
              <w:t>Microsporangium,</w:t>
            </w:r>
            <w:r>
              <w:rPr>
                <w:spacing w:val="47"/>
                <w:sz w:val="24"/>
              </w:rPr>
              <w:t xml:space="preserve"> </w:t>
            </w:r>
            <w:r>
              <w:rPr>
                <w:sz w:val="24"/>
              </w:rPr>
              <w:t>its</w:t>
            </w:r>
            <w:r>
              <w:rPr>
                <w:spacing w:val="45"/>
                <w:sz w:val="24"/>
              </w:rPr>
              <w:t xml:space="preserve"> </w:t>
            </w:r>
            <w:r>
              <w:rPr>
                <w:sz w:val="24"/>
              </w:rPr>
              <w:t>wall</w:t>
            </w:r>
            <w:r>
              <w:rPr>
                <w:spacing w:val="46"/>
                <w:sz w:val="24"/>
              </w:rPr>
              <w:t xml:space="preserve"> </w:t>
            </w:r>
            <w:r>
              <w:rPr>
                <w:sz w:val="24"/>
              </w:rPr>
              <w:t>and</w:t>
            </w:r>
            <w:r>
              <w:rPr>
                <w:spacing w:val="-57"/>
                <w:sz w:val="24"/>
              </w:rPr>
              <w:t xml:space="preserve"> </w:t>
            </w:r>
            <w:r>
              <w:rPr>
                <w:sz w:val="24"/>
              </w:rPr>
              <w:t>dehiscence</w:t>
            </w:r>
            <w:r>
              <w:rPr>
                <w:spacing w:val="-2"/>
                <w:sz w:val="24"/>
              </w:rPr>
              <w:t xml:space="preserve"> </w:t>
            </w:r>
            <w:r>
              <w:rPr>
                <w:sz w:val="24"/>
              </w:rPr>
              <w:t>mechanism.</w:t>
            </w:r>
            <w:r>
              <w:rPr>
                <w:spacing w:val="-1"/>
                <w:sz w:val="24"/>
              </w:rPr>
              <w:t xml:space="preserve"> </w:t>
            </w:r>
            <w:r>
              <w:rPr>
                <w:sz w:val="24"/>
              </w:rPr>
              <w:t>Microsporogenesis,</w:t>
            </w:r>
            <w:r>
              <w:rPr>
                <w:spacing w:val="-1"/>
                <w:sz w:val="24"/>
              </w:rPr>
              <w:t xml:space="preserve"> </w:t>
            </w:r>
            <w:r>
              <w:rPr>
                <w:sz w:val="24"/>
              </w:rPr>
              <w:t>pollen</w:t>
            </w:r>
            <w:r>
              <w:rPr>
                <w:spacing w:val="-1"/>
                <w:sz w:val="24"/>
              </w:rPr>
              <w:t xml:space="preserve"> </w:t>
            </w:r>
            <w:r>
              <w:rPr>
                <w:sz w:val="24"/>
              </w:rPr>
              <w:t>grains</w:t>
            </w:r>
            <w:r>
              <w:rPr>
                <w:spacing w:val="-1"/>
                <w:sz w:val="24"/>
              </w:rPr>
              <w:t xml:space="preserve"> </w:t>
            </w:r>
            <w:r>
              <w:rPr>
                <w:sz w:val="24"/>
              </w:rPr>
              <w:t>and its</w:t>
            </w:r>
            <w:r>
              <w:rPr>
                <w:spacing w:val="-1"/>
                <w:sz w:val="24"/>
              </w:rPr>
              <w:t xml:space="preserve"> </w:t>
            </w:r>
            <w:r>
              <w:rPr>
                <w:sz w:val="24"/>
              </w:rPr>
              <w:t>structure</w:t>
            </w:r>
            <w:r>
              <w:rPr>
                <w:spacing w:val="-1"/>
                <w:sz w:val="24"/>
              </w:rPr>
              <w:t xml:space="preserve"> </w:t>
            </w:r>
            <w:r>
              <w:rPr>
                <w:sz w:val="24"/>
              </w:rPr>
              <w:t>(pollen</w:t>
            </w:r>
            <w:r>
              <w:rPr>
                <w:spacing w:val="-1"/>
                <w:sz w:val="24"/>
              </w:rPr>
              <w:t xml:space="preserve"> </w:t>
            </w:r>
            <w:r>
              <w:rPr>
                <w:sz w:val="24"/>
              </w:rPr>
              <w:t>wall).</w:t>
            </w:r>
          </w:p>
          <w:p w14:paraId="6F694142" w14:textId="77777777" w:rsidR="004D38CA" w:rsidRDefault="002610B1" w:rsidP="00360B76">
            <w:pPr>
              <w:pStyle w:val="TableParagraph"/>
              <w:numPr>
                <w:ilvl w:val="0"/>
                <w:numId w:val="359"/>
              </w:numPr>
              <w:tabs>
                <w:tab w:val="left" w:pos="468"/>
              </w:tabs>
              <w:spacing w:line="276" w:lineRule="exact"/>
              <w:ind w:right="95"/>
              <w:rPr>
                <w:sz w:val="24"/>
              </w:rPr>
            </w:pPr>
            <w:r>
              <w:rPr>
                <w:sz w:val="24"/>
              </w:rPr>
              <w:t>To</w:t>
            </w:r>
            <w:r>
              <w:rPr>
                <w:spacing w:val="5"/>
                <w:sz w:val="24"/>
              </w:rPr>
              <w:t xml:space="preserve"> </w:t>
            </w:r>
            <w:r>
              <w:rPr>
                <w:sz w:val="24"/>
              </w:rPr>
              <w:t>understand</w:t>
            </w:r>
            <w:r>
              <w:rPr>
                <w:spacing w:val="5"/>
                <w:sz w:val="24"/>
              </w:rPr>
              <w:t xml:space="preserve"> </w:t>
            </w:r>
            <w:r>
              <w:rPr>
                <w:sz w:val="24"/>
              </w:rPr>
              <w:t>the</w:t>
            </w:r>
            <w:r>
              <w:rPr>
                <w:spacing w:val="6"/>
                <w:sz w:val="24"/>
              </w:rPr>
              <w:t xml:space="preserve"> </w:t>
            </w:r>
            <w:r>
              <w:rPr>
                <w:sz w:val="24"/>
              </w:rPr>
              <w:t>Pollen</w:t>
            </w:r>
            <w:r>
              <w:rPr>
                <w:spacing w:val="6"/>
                <w:sz w:val="24"/>
              </w:rPr>
              <w:t xml:space="preserve"> </w:t>
            </w:r>
            <w:r>
              <w:rPr>
                <w:sz w:val="24"/>
              </w:rPr>
              <w:t>germination</w:t>
            </w:r>
            <w:r>
              <w:rPr>
                <w:spacing w:val="5"/>
                <w:sz w:val="24"/>
              </w:rPr>
              <w:t xml:space="preserve"> </w:t>
            </w:r>
            <w:r>
              <w:rPr>
                <w:sz w:val="24"/>
              </w:rPr>
              <w:t>(micro</w:t>
            </w:r>
            <w:r>
              <w:rPr>
                <w:spacing w:val="5"/>
                <w:sz w:val="24"/>
              </w:rPr>
              <w:t xml:space="preserve"> </w:t>
            </w:r>
            <w:r>
              <w:rPr>
                <w:sz w:val="24"/>
              </w:rPr>
              <w:t>gametogenesis),</w:t>
            </w:r>
            <w:r>
              <w:rPr>
                <w:spacing w:val="6"/>
                <w:sz w:val="24"/>
              </w:rPr>
              <w:t xml:space="preserve"> </w:t>
            </w:r>
            <w:r>
              <w:rPr>
                <w:sz w:val="24"/>
              </w:rPr>
              <w:t>Male</w:t>
            </w:r>
            <w:r>
              <w:rPr>
                <w:spacing w:val="5"/>
                <w:sz w:val="24"/>
              </w:rPr>
              <w:t xml:space="preserve"> </w:t>
            </w:r>
            <w:r>
              <w:rPr>
                <w:sz w:val="24"/>
              </w:rPr>
              <w:t>gametophyte,</w:t>
            </w:r>
            <w:r>
              <w:rPr>
                <w:spacing w:val="5"/>
                <w:sz w:val="24"/>
              </w:rPr>
              <w:t xml:space="preserve"> </w:t>
            </w:r>
            <w:r>
              <w:rPr>
                <w:sz w:val="24"/>
              </w:rPr>
              <w:t>Pollen-</w:t>
            </w:r>
            <w:r>
              <w:rPr>
                <w:spacing w:val="-57"/>
                <w:sz w:val="24"/>
              </w:rPr>
              <w:t xml:space="preserve"> </w:t>
            </w:r>
            <w:r>
              <w:rPr>
                <w:sz w:val="24"/>
              </w:rPr>
              <w:t>pistil</w:t>
            </w:r>
            <w:r>
              <w:rPr>
                <w:spacing w:val="-1"/>
                <w:sz w:val="24"/>
              </w:rPr>
              <w:t xml:space="preserve"> </w:t>
            </w:r>
            <w:r>
              <w:rPr>
                <w:sz w:val="24"/>
              </w:rPr>
              <w:t>interaction;</w:t>
            </w:r>
            <w:r>
              <w:rPr>
                <w:spacing w:val="1"/>
                <w:sz w:val="24"/>
              </w:rPr>
              <w:t xml:space="preserve"> </w:t>
            </w:r>
            <w:r>
              <w:rPr>
                <w:sz w:val="24"/>
              </w:rPr>
              <w:t>self-incompatibility, Pollination:</w:t>
            </w:r>
            <w:r>
              <w:rPr>
                <w:spacing w:val="-3"/>
                <w:sz w:val="24"/>
              </w:rPr>
              <w:t xml:space="preserve"> </w:t>
            </w:r>
            <w:r>
              <w:rPr>
                <w:sz w:val="24"/>
              </w:rPr>
              <w:t>types and agencies.</w:t>
            </w:r>
          </w:p>
        </w:tc>
      </w:tr>
    </w:tbl>
    <w:p w14:paraId="01122A9C"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0791831" w14:textId="77777777">
        <w:trPr>
          <w:trHeight w:val="1379"/>
        </w:trPr>
        <w:tc>
          <w:tcPr>
            <w:tcW w:w="9244" w:type="dxa"/>
          </w:tcPr>
          <w:p w14:paraId="30F950AE" w14:textId="77777777" w:rsidR="004D38CA" w:rsidRDefault="002610B1" w:rsidP="00360B76">
            <w:pPr>
              <w:pStyle w:val="TableParagraph"/>
              <w:numPr>
                <w:ilvl w:val="0"/>
                <w:numId w:val="358"/>
              </w:numPr>
              <w:tabs>
                <w:tab w:val="left" w:pos="468"/>
              </w:tabs>
              <w:ind w:right="98"/>
              <w:jc w:val="both"/>
              <w:rPr>
                <w:sz w:val="24"/>
              </w:rPr>
            </w:pPr>
            <w:r>
              <w:rPr>
                <w:sz w:val="24"/>
              </w:rPr>
              <w:lastRenderedPageBreak/>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Structure</w:t>
            </w:r>
            <w:r>
              <w:rPr>
                <w:spacing w:val="1"/>
                <w:sz w:val="24"/>
              </w:rPr>
              <w:t xml:space="preserve"> </w:t>
            </w:r>
            <w:r>
              <w:rPr>
                <w:sz w:val="24"/>
              </w:rPr>
              <w:t>of</w:t>
            </w:r>
            <w:r>
              <w:rPr>
                <w:spacing w:val="1"/>
                <w:sz w:val="24"/>
              </w:rPr>
              <w:t xml:space="preserve"> </w:t>
            </w:r>
            <w:r>
              <w:rPr>
                <w:sz w:val="24"/>
              </w:rPr>
              <w:t>Megasporangium</w:t>
            </w:r>
            <w:r>
              <w:rPr>
                <w:spacing w:val="1"/>
                <w:sz w:val="24"/>
              </w:rPr>
              <w:t xml:space="preserve"> </w:t>
            </w:r>
            <w:r>
              <w:rPr>
                <w:sz w:val="24"/>
              </w:rPr>
              <w:t>(ovule),</w:t>
            </w:r>
            <w:r>
              <w:rPr>
                <w:spacing w:val="1"/>
                <w:sz w:val="24"/>
              </w:rPr>
              <w:t xml:space="preserve"> </w:t>
            </w:r>
            <w:r>
              <w:rPr>
                <w:sz w:val="24"/>
              </w:rPr>
              <w:t>its</w:t>
            </w:r>
            <w:r>
              <w:rPr>
                <w:spacing w:val="1"/>
                <w:sz w:val="24"/>
              </w:rPr>
              <w:t xml:space="preserve"> </w:t>
            </w:r>
            <w:r>
              <w:rPr>
                <w:sz w:val="24"/>
              </w:rPr>
              <w:t>curvatures;</w:t>
            </w:r>
            <w:r>
              <w:rPr>
                <w:spacing w:val="1"/>
                <w:sz w:val="24"/>
              </w:rPr>
              <w:t xml:space="preserve"> </w:t>
            </w:r>
            <w:r>
              <w:rPr>
                <w:sz w:val="24"/>
              </w:rPr>
              <w:t>Megasporogenesis</w:t>
            </w:r>
            <w:r>
              <w:rPr>
                <w:spacing w:val="1"/>
                <w:sz w:val="24"/>
              </w:rPr>
              <w:t xml:space="preserve"> </w:t>
            </w:r>
            <w:r>
              <w:rPr>
                <w:sz w:val="24"/>
              </w:rPr>
              <w:t>and</w:t>
            </w:r>
            <w:r>
              <w:rPr>
                <w:spacing w:val="1"/>
                <w:sz w:val="24"/>
              </w:rPr>
              <w:t xml:space="preserve"> </w:t>
            </w:r>
            <w:r>
              <w:rPr>
                <w:sz w:val="24"/>
              </w:rPr>
              <w:t>Mega</w:t>
            </w:r>
            <w:r>
              <w:rPr>
                <w:spacing w:val="1"/>
                <w:sz w:val="24"/>
              </w:rPr>
              <w:t xml:space="preserve"> </w:t>
            </w:r>
            <w:r>
              <w:rPr>
                <w:sz w:val="24"/>
              </w:rPr>
              <w:t>gametogenesis,</w:t>
            </w:r>
            <w:r>
              <w:rPr>
                <w:spacing w:val="1"/>
                <w:sz w:val="24"/>
              </w:rPr>
              <w:t xml:space="preserve"> </w:t>
            </w:r>
            <w:r>
              <w:rPr>
                <w:sz w:val="24"/>
              </w:rPr>
              <w:t>Female</w:t>
            </w:r>
            <w:r>
              <w:rPr>
                <w:spacing w:val="1"/>
                <w:sz w:val="24"/>
              </w:rPr>
              <w:t xml:space="preserve"> </w:t>
            </w:r>
            <w:r>
              <w:rPr>
                <w:sz w:val="24"/>
              </w:rPr>
              <w:t>gametophyte</w:t>
            </w:r>
            <w:r>
              <w:rPr>
                <w:spacing w:val="1"/>
                <w:sz w:val="24"/>
              </w:rPr>
              <w:t xml:space="preserve"> </w:t>
            </w:r>
            <w:r>
              <w:rPr>
                <w:sz w:val="24"/>
              </w:rPr>
              <w:t>(mono,</w:t>
            </w:r>
            <w:r>
              <w:rPr>
                <w:spacing w:val="1"/>
                <w:sz w:val="24"/>
              </w:rPr>
              <w:t xml:space="preserve"> </w:t>
            </w:r>
            <w:r>
              <w:rPr>
                <w:sz w:val="24"/>
              </w:rPr>
              <w:t>bi</w:t>
            </w:r>
            <w:r>
              <w:rPr>
                <w:spacing w:val="1"/>
                <w:sz w:val="24"/>
              </w:rPr>
              <w:t xml:space="preserve"> </w:t>
            </w:r>
            <w:r>
              <w:rPr>
                <w:sz w:val="24"/>
              </w:rPr>
              <w:t>and</w:t>
            </w:r>
            <w:r>
              <w:rPr>
                <w:spacing w:val="1"/>
                <w:sz w:val="24"/>
              </w:rPr>
              <w:t xml:space="preserve"> </w:t>
            </w:r>
            <w:r>
              <w:rPr>
                <w:sz w:val="24"/>
              </w:rPr>
              <w:t>tetrapodic),</w:t>
            </w:r>
            <w:r>
              <w:rPr>
                <w:spacing w:val="-1"/>
                <w:sz w:val="24"/>
              </w:rPr>
              <w:t xml:space="preserve"> </w:t>
            </w:r>
            <w:r>
              <w:rPr>
                <w:sz w:val="24"/>
              </w:rPr>
              <w:t>Double</w:t>
            </w:r>
            <w:r>
              <w:rPr>
                <w:spacing w:val="-2"/>
                <w:sz w:val="24"/>
              </w:rPr>
              <w:t xml:space="preserve"> </w:t>
            </w:r>
            <w:r>
              <w:rPr>
                <w:sz w:val="24"/>
              </w:rPr>
              <w:t>fertilization, Endosperm types</w:t>
            </w:r>
            <w:r>
              <w:rPr>
                <w:spacing w:val="1"/>
                <w:sz w:val="24"/>
              </w:rPr>
              <w:t xml:space="preserve"> </w:t>
            </w:r>
            <w:r>
              <w:rPr>
                <w:sz w:val="24"/>
              </w:rPr>
              <w:t>and</w:t>
            </w:r>
            <w:r>
              <w:rPr>
                <w:spacing w:val="-1"/>
                <w:sz w:val="24"/>
              </w:rPr>
              <w:t xml:space="preserve"> </w:t>
            </w:r>
            <w:r>
              <w:rPr>
                <w:sz w:val="24"/>
              </w:rPr>
              <w:t>its biological</w:t>
            </w:r>
            <w:r>
              <w:rPr>
                <w:spacing w:val="-1"/>
                <w:sz w:val="24"/>
              </w:rPr>
              <w:t xml:space="preserve"> </w:t>
            </w:r>
            <w:r>
              <w:rPr>
                <w:sz w:val="24"/>
              </w:rPr>
              <w:t>importance.</w:t>
            </w:r>
          </w:p>
          <w:p w14:paraId="6798EAEB" w14:textId="77777777" w:rsidR="004D38CA" w:rsidRDefault="002610B1" w:rsidP="00360B76">
            <w:pPr>
              <w:pStyle w:val="TableParagraph"/>
              <w:numPr>
                <w:ilvl w:val="0"/>
                <w:numId w:val="358"/>
              </w:numPr>
              <w:tabs>
                <w:tab w:val="left" w:pos="468"/>
              </w:tabs>
              <w:spacing w:line="270" w:lineRule="atLeast"/>
              <w:ind w:right="100"/>
              <w:jc w:val="both"/>
              <w:rPr>
                <w:sz w:val="24"/>
              </w:rPr>
            </w:pPr>
            <w:r>
              <w:rPr>
                <w:sz w:val="24"/>
              </w:rPr>
              <w:t>To understand Embryogenesis in Dicot and Monocot; Polyembryony, Structure of Dicot</w:t>
            </w:r>
            <w:r>
              <w:rPr>
                <w:spacing w:val="1"/>
                <w:sz w:val="24"/>
              </w:rPr>
              <w:t xml:space="preserve"> </w:t>
            </w:r>
            <w:r>
              <w:rPr>
                <w:sz w:val="24"/>
              </w:rPr>
              <w:t>and</w:t>
            </w:r>
            <w:r>
              <w:rPr>
                <w:spacing w:val="-1"/>
                <w:sz w:val="24"/>
              </w:rPr>
              <w:t xml:space="preserve"> </w:t>
            </w:r>
            <w:r>
              <w:rPr>
                <w:sz w:val="24"/>
              </w:rPr>
              <w:t>Monocot seed,</w:t>
            </w:r>
            <w:r>
              <w:rPr>
                <w:spacing w:val="1"/>
                <w:sz w:val="24"/>
              </w:rPr>
              <w:t xml:space="preserve"> </w:t>
            </w:r>
            <w:r>
              <w:rPr>
                <w:sz w:val="24"/>
              </w:rPr>
              <w:t>Fruit</w:t>
            </w:r>
            <w:r>
              <w:rPr>
                <w:spacing w:val="2"/>
                <w:sz w:val="24"/>
              </w:rPr>
              <w:t xml:space="preserve"> </w:t>
            </w:r>
            <w:r>
              <w:rPr>
                <w:sz w:val="24"/>
              </w:rPr>
              <w:t>types; Dispersal</w:t>
            </w:r>
            <w:r>
              <w:rPr>
                <w:spacing w:val="-1"/>
                <w:sz w:val="24"/>
              </w:rPr>
              <w:t xml:space="preserve"> </w:t>
            </w:r>
            <w:r>
              <w:rPr>
                <w:sz w:val="24"/>
              </w:rPr>
              <w:t>mechanisms in</w:t>
            </w:r>
            <w:r>
              <w:rPr>
                <w:spacing w:val="-1"/>
                <w:sz w:val="24"/>
              </w:rPr>
              <w:t xml:space="preserve"> </w:t>
            </w:r>
            <w:r>
              <w:rPr>
                <w:sz w:val="24"/>
              </w:rPr>
              <w:t>fruits and seeds.</w:t>
            </w:r>
          </w:p>
        </w:tc>
      </w:tr>
      <w:tr w:rsidR="004D38CA" w14:paraId="61442C02" w14:textId="77777777">
        <w:trPr>
          <w:trHeight w:val="753"/>
        </w:trPr>
        <w:tc>
          <w:tcPr>
            <w:tcW w:w="9244" w:type="dxa"/>
          </w:tcPr>
          <w:p w14:paraId="70A1F7A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P-401</w:t>
            </w:r>
          </w:p>
          <w:p w14:paraId="10A6923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(4.1 &amp;</w:t>
            </w:r>
            <w:r>
              <w:rPr>
                <w:b/>
                <w:spacing w:val="-2"/>
                <w:sz w:val="24"/>
              </w:rPr>
              <w:t xml:space="preserve"> </w:t>
            </w:r>
            <w:r>
              <w:rPr>
                <w:b/>
                <w:sz w:val="24"/>
              </w:rPr>
              <w:t>4.2)</w:t>
            </w:r>
          </w:p>
        </w:tc>
      </w:tr>
      <w:tr w:rsidR="004D38CA" w14:paraId="375507C5" w14:textId="77777777">
        <w:trPr>
          <w:trHeight w:val="1656"/>
        </w:trPr>
        <w:tc>
          <w:tcPr>
            <w:tcW w:w="9244" w:type="dxa"/>
          </w:tcPr>
          <w:p w14:paraId="0F593560" w14:textId="77777777" w:rsidR="004D38CA" w:rsidRDefault="002610B1" w:rsidP="00360B76">
            <w:pPr>
              <w:pStyle w:val="TableParagraph"/>
              <w:numPr>
                <w:ilvl w:val="0"/>
                <w:numId w:val="357"/>
              </w:numPr>
              <w:tabs>
                <w:tab w:val="left" w:pos="468"/>
              </w:tabs>
              <w:spacing w:line="275" w:lineRule="exact"/>
              <w:ind w:hanging="361"/>
              <w:rPr>
                <w:sz w:val="24"/>
              </w:rPr>
            </w:pPr>
            <w:r>
              <w:rPr>
                <w:sz w:val="24"/>
              </w:rPr>
              <w:t>Dissect</w:t>
            </w:r>
            <w:r>
              <w:rPr>
                <w:spacing w:val="-2"/>
                <w:sz w:val="24"/>
              </w:rPr>
              <w:t xml:space="preserve"> </w:t>
            </w:r>
            <w:r>
              <w:rPr>
                <w:sz w:val="24"/>
              </w:rPr>
              <w:t>out</w:t>
            </w:r>
            <w:r>
              <w:rPr>
                <w:spacing w:val="-1"/>
                <w:sz w:val="24"/>
              </w:rPr>
              <w:t xml:space="preserve"> </w:t>
            </w:r>
            <w:r>
              <w:rPr>
                <w:sz w:val="24"/>
              </w:rPr>
              <w:t>the</w:t>
            </w:r>
            <w:r>
              <w:rPr>
                <w:spacing w:val="-1"/>
                <w:sz w:val="24"/>
              </w:rPr>
              <w:t xml:space="preserve"> </w:t>
            </w:r>
            <w:r>
              <w:rPr>
                <w:sz w:val="24"/>
              </w:rPr>
              <w:t>globular/heart-shaped</w:t>
            </w:r>
            <w:r>
              <w:rPr>
                <w:spacing w:val="-1"/>
                <w:sz w:val="24"/>
              </w:rPr>
              <w:t xml:space="preserve"> </w:t>
            </w:r>
            <w:r>
              <w:rPr>
                <w:sz w:val="24"/>
              </w:rPr>
              <w:t>embryo from</w:t>
            </w:r>
            <w:r>
              <w:rPr>
                <w:spacing w:val="-2"/>
                <w:sz w:val="24"/>
              </w:rPr>
              <w:t xml:space="preserve"> </w:t>
            </w:r>
            <w:r>
              <w:rPr>
                <w:sz w:val="24"/>
              </w:rPr>
              <w:t>the</w:t>
            </w:r>
            <w:r>
              <w:rPr>
                <w:spacing w:val="-2"/>
                <w:sz w:val="24"/>
              </w:rPr>
              <w:t xml:space="preserve"> </w:t>
            </w:r>
            <w:r>
              <w:rPr>
                <w:sz w:val="24"/>
              </w:rPr>
              <w:t>given</w:t>
            </w:r>
            <w:r>
              <w:rPr>
                <w:spacing w:val="-1"/>
                <w:sz w:val="24"/>
              </w:rPr>
              <w:t xml:space="preserve"> </w:t>
            </w:r>
            <w:r>
              <w:rPr>
                <w:sz w:val="24"/>
              </w:rPr>
              <w:t>material.</w:t>
            </w:r>
          </w:p>
          <w:p w14:paraId="6C6165E2" w14:textId="77777777" w:rsidR="004D38CA" w:rsidRDefault="002610B1" w:rsidP="00360B76">
            <w:pPr>
              <w:pStyle w:val="TableParagraph"/>
              <w:numPr>
                <w:ilvl w:val="0"/>
                <w:numId w:val="357"/>
              </w:numPr>
              <w:tabs>
                <w:tab w:val="left" w:pos="468"/>
              </w:tabs>
              <w:ind w:right="104"/>
              <w:rPr>
                <w:sz w:val="24"/>
              </w:rPr>
            </w:pPr>
            <w:r>
              <w:rPr>
                <w:sz w:val="24"/>
              </w:rPr>
              <w:t>Identify,</w:t>
            </w:r>
            <w:r>
              <w:rPr>
                <w:spacing w:val="33"/>
                <w:sz w:val="24"/>
              </w:rPr>
              <w:t xml:space="preserve"> </w:t>
            </w:r>
            <w:r>
              <w:rPr>
                <w:sz w:val="24"/>
              </w:rPr>
              <w:t>giving</w:t>
            </w:r>
            <w:r>
              <w:rPr>
                <w:spacing w:val="34"/>
                <w:sz w:val="24"/>
              </w:rPr>
              <w:t xml:space="preserve"> </w:t>
            </w:r>
            <w:r>
              <w:rPr>
                <w:sz w:val="24"/>
              </w:rPr>
              <w:t>the</w:t>
            </w:r>
            <w:r>
              <w:rPr>
                <w:spacing w:val="34"/>
                <w:sz w:val="24"/>
              </w:rPr>
              <w:t xml:space="preserve"> </w:t>
            </w:r>
            <w:r>
              <w:rPr>
                <w:sz w:val="24"/>
              </w:rPr>
              <w:t>important</w:t>
            </w:r>
            <w:r>
              <w:rPr>
                <w:spacing w:val="34"/>
                <w:sz w:val="24"/>
              </w:rPr>
              <w:t xml:space="preserve"> </w:t>
            </w:r>
            <w:r>
              <w:rPr>
                <w:sz w:val="24"/>
              </w:rPr>
              <w:t>characters</w:t>
            </w:r>
            <w:r>
              <w:rPr>
                <w:spacing w:val="35"/>
                <w:sz w:val="24"/>
              </w:rPr>
              <w:t xml:space="preserve"> </w:t>
            </w:r>
            <w:r>
              <w:rPr>
                <w:sz w:val="24"/>
              </w:rPr>
              <w:t>of</w:t>
            </w:r>
            <w:r>
              <w:rPr>
                <w:spacing w:val="34"/>
                <w:sz w:val="24"/>
              </w:rPr>
              <w:t xml:space="preserve"> </w:t>
            </w:r>
            <w:r>
              <w:rPr>
                <w:sz w:val="24"/>
              </w:rPr>
              <w:t>identification</w:t>
            </w:r>
            <w:r>
              <w:rPr>
                <w:spacing w:val="34"/>
                <w:sz w:val="24"/>
              </w:rPr>
              <w:t xml:space="preserve"> </w:t>
            </w:r>
            <w:r>
              <w:rPr>
                <w:sz w:val="24"/>
              </w:rPr>
              <w:t>of</w:t>
            </w:r>
            <w:r>
              <w:rPr>
                <w:spacing w:val="33"/>
                <w:sz w:val="24"/>
              </w:rPr>
              <w:t xml:space="preserve"> </w:t>
            </w:r>
            <w:r>
              <w:rPr>
                <w:sz w:val="24"/>
              </w:rPr>
              <w:t>the</w:t>
            </w:r>
            <w:r>
              <w:rPr>
                <w:spacing w:val="34"/>
                <w:sz w:val="24"/>
              </w:rPr>
              <w:t xml:space="preserve"> </w:t>
            </w:r>
            <w:r>
              <w:rPr>
                <w:sz w:val="24"/>
              </w:rPr>
              <w:t>spots</w:t>
            </w:r>
            <w:r>
              <w:rPr>
                <w:spacing w:val="35"/>
                <w:sz w:val="24"/>
              </w:rPr>
              <w:t xml:space="preserve"> </w:t>
            </w:r>
            <w:r>
              <w:rPr>
                <w:sz w:val="24"/>
              </w:rPr>
              <w:t>1,</w:t>
            </w:r>
            <w:r>
              <w:rPr>
                <w:spacing w:val="32"/>
                <w:sz w:val="24"/>
              </w:rPr>
              <w:t xml:space="preserve"> </w:t>
            </w:r>
            <w:r>
              <w:rPr>
                <w:sz w:val="24"/>
              </w:rPr>
              <w:t>2</w:t>
            </w:r>
            <w:r>
              <w:rPr>
                <w:spacing w:val="33"/>
                <w:sz w:val="24"/>
              </w:rPr>
              <w:t xml:space="preserve"> </w:t>
            </w:r>
            <w:r>
              <w:rPr>
                <w:sz w:val="24"/>
              </w:rPr>
              <w:t>and</w:t>
            </w:r>
            <w:r>
              <w:rPr>
                <w:spacing w:val="34"/>
                <w:sz w:val="24"/>
              </w:rPr>
              <w:t xml:space="preserve"> </w:t>
            </w:r>
            <w:r>
              <w:rPr>
                <w:sz w:val="24"/>
              </w:rPr>
              <w:t>3</w:t>
            </w:r>
            <w:r>
              <w:rPr>
                <w:spacing w:val="34"/>
                <w:sz w:val="24"/>
              </w:rPr>
              <w:t xml:space="preserve"> </w:t>
            </w:r>
            <w:r>
              <w:rPr>
                <w:sz w:val="24"/>
              </w:rPr>
              <w:t>from</w:t>
            </w:r>
            <w:r>
              <w:rPr>
                <w:spacing w:val="-57"/>
                <w:sz w:val="24"/>
              </w:rPr>
              <w:t xml:space="preserve"> </w:t>
            </w:r>
            <w:r>
              <w:rPr>
                <w:sz w:val="24"/>
              </w:rPr>
              <w:t>embryology.</w:t>
            </w:r>
          </w:p>
          <w:p w14:paraId="6F8E9046" w14:textId="77777777" w:rsidR="004D38CA" w:rsidRDefault="002610B1" w:rsidP="00360B76">
            <w:pPr>
              <w:pStyle w:val="TableParagraph"/>
              <w:numPr>
                <w:ilvl w:val="0"/>
                <w:numId w:val="357"/>
              </w:numPr>
              <w:tabs>
                <w:tab w:val="left" w:pos="468"/>
              </w:tabs>
              <w:ind w:right="95"/>
              <w:rPr>
                <w:sz w:val="24"/>
              </w:rPr>
            </w:pPr>
            <w:r>
              <w:rPr>
                <w:sz w:val="24"/>
              </w:rPr>
              <w:t>Describe/compare</w:t>
            </w:r>
            <w:r>
              <w:rPr>
                <w:spacing w:val="21"/>
                <w:sz w:val="24"/>
              </w:rPr>
              <w:t xml:space="preserve"> </w:t>
            </w:r>
            <w:r>
              <w:rPr>
                <w:sz w:val="24"/>
              </w:rPr>
              <w:t>the</w:t>
            </w:r>
            <w:r>
              <w:rPr>
                <w:spacing w:val="22"/>
                <w:sz w:val="24"/>
              </w:rPr>
              <w:t xml:space="preserve"> </w:t>
            </w:r>
            <w:r>
              <w:rPr>
                <w:sz w:val="24"/>
              </w:rPr>
              <w:t>given</w:t>
            </w:r>
            <w:r>
              <w:rPr>
                <w:spacing w:val="22"/>
                <w:sz w:val="24"/>
              </w:rPr>
              <w:t xml:space="preserve"> </w:t>
            </w:r>
            <w:r>
              <w:rPr>
                <w:sz w:val="24"/>
              </w:rPr>
              <w:t>flowers</w:t>
            </w:r>
            <w:r>
              <w:rPr>
                <w:spacing w:val="22"/>
                <w:sz w:val="24"/>
              </w:rPr>
              <w:t xml:space="preserve"> </w:t>
            </w:r>
            <w:r>
              <w:rPr>
                <w:sz w:val="24"/>
              </w:rPr>
              <w:t>A</w:t>
            </w:r>
            <w:r>
              <w:rPr>
                <w:spacing w:val="22"/>
                <w:sz w:val="24"/>
              </w:rPr>
              <w:t xml:space="preserve"> </w:t>
            </w:r>
            <w:r>
              <w:rPr>
                <w:sz w:val="24"/>
              </w:rPr>
              <w:t>and</w:t>
            </w:r>
            <w:r>
              <w:rPr>
                <w:spacing w:val="23"/>
                <w:sz w:val="24"/>
              </w:rPr>
              <w:t xml:space="preserve"> </w:t>
            </w:r>
            <w:r>
              <w:rPr>
                <w:sz w:val="24"/>
              </w:rPr>
              <w:t>B</w:t>
            </w:r>
            <w:r>
              <w:rPr>
                <w:spacing w:val="23"/>
                <w:sz w:val="24"/>
              </w:rPr>
              <w:t xml:space="preserve"> </w:t>
            </w:r>
            <w:r>
              <w:rPr>
                <w:sz w:val="24"/>
              </w:rPr>
              <w:t>in</w:t>
            </w:r>
            <w:r>
              <w:rPr>
                <w:spacing w:val="23"/>
                <w:sz w:val="24"/>
              </w:rPr>
              <w:t xml:space="preserve"> </w:t>
            </w:r>
            <w:r>
              <w:rPr>
                <w:sz w:val="24"/>
              </w:rPr>
              <w:t>semi-technical</w:t>
            </w:r>
            <w:r>
              <w:rPr>
                <w:spacing w:val="23"/>
                <w:sz w:val="24"/>
              </w:rPr>
              <w:t xml:space="preserve"> </w:t>
            </w:r>
            <w:r>
              <w:rPr>
                <w:sz w:val="24"/>
              </w:rPr>
              <w:t>language</w:t>
            </w:r>
            <w:r>
              <w:rPr>
                <w:spacing w:val="24"/>
                <w:sz w:val="24"/>
              </w:rPr>
              <w:t xml:space="preserve"> </w:t>
            </w:r>
            <w:r>
              <w:rPr>
                <w:sz w:val="24"/>
              </w:rPr>
              <w:t>giving</w:t>
            </w:r>
            <w:r>
              <w:rPr>
                <w:spacing w:val="22"/>
                <w:sz w:val="24"/>
              </w:rPr>
              <w:t xml:space="preserve"> </w:t>
            </w:r>
            <w:r>
              <w:rPr>
                <w:sz w:val="24"/>
              </w:rPr>
              <w:t>V.S.</w:t>
            </w:r>
            <w:r>
              <w:rPr>
                <w:spacing w:val="23"/>
                <w:sz w:val="24"/>
              </w:rPr>
              <w:t xml:space="preserve"> </w:t>
            </w:r>
            <w:r>
              <w:rPr>
                <w:sz w:val="24"/>
              </w:rPr>
              <w:t>of</w:t>
            </w:r>
            <w:r>
              <w:rPr>
                <w:spacing w:val="-57"/>
                <w:sz w:val="24"/>
              </w:rPr>
              <w:t xml:space="preserve"> </w:t>
            </w:r>
            <w:r>
              <w:rPr>
                <w:sz w:val="24"/>
              </w:rPr>
              <w:t>flowers,</w:t>
            </w:r>
            <w:r>
              <w:rPr>
                <w:spacing w:val="4"/>
                <w:sz w:val="24"/>
              </w:rPr>
              <w:t xml:space="preserve"> </w:t>
            </w:r>
            <w:r>
              <w:rPr>
                <w:sz w:val="24"/>
              </w:rPr>
              <w:t>T.S.</w:t>
            </w:r>
            <w:r>
              <w:rPr>
                <w:spacing w:val="4"/>
                <w:sz w:val="24"/>
              </w:rPr>
              <w:t xml:space="preserve"> </w:t>
            </w:r>
            <w:r>
              <w:rPr>
                <w:sz w:val="24"/>
              </w:rPr>
              <w:t>of</w:t>
            </w:r>
            <w:r>
              <w:rPr>
                <w:spacing w:val="5"/>
                <w:sz w:val="24"/>
              </w:rPr>
              <w:t xml:space="preserve"> </w:t>
            </w:r>
            <w:r>
              <w:rPr>
                <w:sz w:val="24"/>
              </w:rPr>
              <w:t>ovaries,</w:t>
            </w:r>
            <w:r>
              <w:rPr>
                <w:spacing w:val="5"/>
                <w:sz w:val="24"/>
              </w:rPr>
              <w:t xml:space="preserve"> </w:t>
            </w:r>
            <w:r>
              <w:rPr>
                <w:sz w:val="24"/>
              </w:rPr>
              <w:t>floral</w:t>
            </w:r>
            <w:r>
              <w:rPr>
                <w:spacing w:val="6"/>
                <w:sz w:val="24"/>
              </w:rPr>
              <w:t xml:space="preserve"> </w:t>
            </w:r>
            <w:r>
              <w:rPr>
                <w:sz w:val="24"/>
              </w:rPr>
              <w:t>diagrams</w:t>
            </w:r>
            <w:r>
              <w:rPr>
                <w:spacing w:val="5"/>
                <w:sz w:val="24"/>
              </w:rPr>
              <w:t xml:space="preserve"> </w:t>
            </w:r>
            <w:r>
              <w:rPr>
                <w:sz w:val="24"/>
              </w:rPr>
              <w:t>and</w:t>
            </w:r>
            <w:r>
              <w:rPr>
                <w:spacing w:val="5"/>
                <w:sz w:val="24"/>
              </w:rPr>
              <w:t xml:space="preserve"> </w:t>
            </w:r>
            <w:r>
              <w:rPr>
                <w:sz w:val="24"/>
              </w:rPr>
              <w:t>Floral</w:t>
            </w:r>
            <w:r>
              <w:rPr>
                <w:spacing w:val="5"/>
                <w:sz w:val="24"/>
              </w:rPr>
              <w:t xml:space="preserve"> </w:t>
            </w:r>
            <w:r>
              <w:rPr>
                <w:sz w:val="24"/>
              </w:rPr>
              <w:t>Formulae.</w:t>
            </w:r>
            <w:r>
              <w:rPr>
                <w:spacing w:val="8"/>
                <w:sz w:val="24"/>
              </w:rPr>
              <w:t xml:space="preserve"> </w:t>
            </w:r>
            <w:r>
              <w:rPr>
                <w:sz w:val="24"/>
              </w:rPr>
              <w:t>Identify</w:t>
            </w:r>
            <w:r>
              <w:rPr>
                <w:spacing w:val="4"/>
                <w:sz w:val="24"/>
              </w:rPr>
              <w:t xml:space="preserve"> </w:t>
            </w:r>
            <w:r>
              <w:rPr>
                <w:sz w:val="24"/>
              </w:rPr>
              <w:t>and</w:t>
            </w:r>
            <w:r>
              <w:rPr>
                <w:spacing w:val="5"/>
                <w:sz w:val="24"/>
              </w:rPr>
              <w:t xml:space="preserve"> </w:t>
            </w:r>
            <w:r>
              <w:rPr>
                <w:sz w:val="24"/>
              </w:rPr>
              <w:t>assign</w:t>
            </w:r>
            <w:r>
              <w:rPr>
                <w:spacing w:val="4"/>
                <w:sz w:val="24"/>
              </w:rPr>
              <w:t xml:space="preserve"> </w:t>
            </w:r>
            <w:r>
              <w:rPr>
                <w:sz w:val="24"/>
              </w:rPr>
              <w:t>them</w:t>
            </w:r>
            <w:r>
              <w:rPr>
                <w:spacing w:val="6"/>
                <w:sz w:val="24"/>
              </w:rPr>
              <w:t xml:space="preserve"> </w:t>
            </w:r>
            <w:r>
              <w:rPr>
                <w:sz w:val="24"/>
              </w:rPr>
              <w:t>to</w:t>
            </w:r>
          </w:p>
          <w:p w14:paraId="4B41D354" w14:textId="77777777" w:rsidR="004D38CA" w:rsidRDefault="002610B1">
            <w:pPr>
              <w:pStyle w:val="TableParagraph"/>
              <w:spacing w:line="257" w:lineRule="exact"/>
              <w:rPr>
                <w:sz w:val="24"/>
              </w:rPr>
            </w:pPr>
            <w:r>
              <w:rPr>
                <w:sz w:val="24"/>
              </w:rPr>
              <w:t>their</w:t>
            </w:r>
            <w:r>
              <w:rPr>
                <w:spacing w:val="-3"/>
                <w:sz w:val="24"/>
              </w:rPr>
              <w:t xml:space="preserve"> </w:t>
            </w:r>
            <w:r>
              <w:rPr>
                <w:sz w:val="24"/>
              </w:rPr>
              <w:t>respective</w:t>
            </w:r>
            <w:r>
              <w:rPr>
                <w:spacing w:val="-2"/>
                <w:sz w:val="24"/>
              </w:rPr>
              <w:t xml:space="preserve"> </w:t>
            </w:r>
            <w:r>
              <w:rPr>
                <w:sz w:val="24"/>
              </w:rPr>
              <w:t>families</w:t>
            </w:r>
            <w:r>
              <w:rPr>
                <w:spacing w:val="1"/>
                <w:sz w:val="24"/>
              </w:rPr>
              <w:t xml:space="preserve"> </w:t>
            </w:r>
            <w:r>
              <w:rPr>
                <w:sz w:val="24"/>
              </w:rPr>
              <w:t>giving</w:t>
            </w:r>
            <w:r>
              <w:rPr>
                <w:spacing w:val="-1"/>
                <w:sz w:val="24"/>
              </w:rPr>
              <w:t xml:space="preserve"> </w:t>
            </w:r>
            <w:r>
              <w:rPr>
                <w:sz w:val="24"/>
              </w:rPr>
              <w:t>reasons.</w:t>
            </w:r>
          </w:p>
        </w:tc>
      </w:tr>
      <w:tr w:rsidR="004D38CA" w14:paraId="34910911" w14:textId="77777777">
        <w:trPr>
          <w:trHeight w:val="275"/>
        </w:trPr>
        <w:tc>
          <w:tcPr>
            <w:tcW w:w="9244" w:type="dxa"/>
          </w:tcPr>
          <w:p w14:paraId="5417EAA1"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3C0D0BB6" w14:textId="77777777">
        <w:trPr>
          <w:trHeight w:val="750"/>
        </w:trPr>
        <w:tc>
          <w:tcPr>
            <w:tcW w:w="9244" w:type="dxa"/>
          </w:tcPr>
          <w:p w14:paraId="3B159E3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BOT5.1</w:t>
            </w:r>
          </w:p>
          <w:p w14:paraId="4763003D"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Plant</w:t>
            </w:r>
            <w:r>
              <w:rPr>
                <w:b/>
                <w:spacing w:val="-1"/>
                <w:sz w:val="24"/>
              </w:rPr>
              <w:t xml:space="preserve"> </w:t>
            </w:r>
            <w:r>
              <w:rPr>
                <w:b/>
                <w:sz w:val="24"/>
              </w:rPr>
              <w:t>Physiology</w:t>
            </w:r>
          </w:p>
        </w:tc>
      </w:tr>
      <w:tr w:rsidR="004D38CA" w14:paraId="6504EEE2" w14:textId="77777777">
        <w:trPr>
          <w:trHeight w:val="1379"/>
        </w:trPr>
        <w:tc>
          <w:tcPr>
            <w:tcW w:w="9244" w:type="dxa"/>
          </w:tcPr>
          <w:p w14:paraId="5B872001" w14:textId="77777777" w:rsidR="004D38CA" w:rsidRDefault="002610B1" w:rsidP="00360B76">
            <w:pPr>
              <w:pStyle w:val="TableParagraph"/>
              <w:numPr>
                <w:ilvl w:val="0"/>
                <w:numId w:val="356"/>
              </w:numPr>
              <w:tabs>
                <w:tab w:val="left" w:pos="468"/>
              </w:tabs>
              <w:spacing w:before="1" w:line="275" w:lineRule="exact"/>
              <w:ind w:hanging="361"/>
              <w:rPr>
                <w:sz w:val="24"/>
              </w:rPr>
            </w:pPr>
            <w:r>
              <w:rPr>
                <w:sz w:val="24"/>
              </w:rPr>
              <w:t>To</w:t>
            </w:r>
            <w:r>
              <w:rPr>
                <w:spacing w:val="-1"/>
                <w:sz w:val="24"/>
              </w:rPr>
              <w:t xml:space="preserve"> </w:t>
            </w:r>
            <w:r>
              <w:rPr>
                <w:sz w:val="24"/>
              </w:rPr>
              <w:t>learn</w:t>
            </w:r>
            <w:r>
              <w:rPr>
                <w:spacing w:val="-1"/>
                <w:sz w:val="24"/>
              </w:rPr>
              <w:t xml:space="preserve"> </w:t>
            </w:r>
            <w:r>
              <w:rPr>
                <w:sz w:val="24"/>
              </w:rPr>
              <w:t>about plant</w:t>
            </w:r>
            <w:r>
              <w:rPr>
                <w:spacing w:val="-1"/>
                <w:sz w:val="24"/>
              </w:rPr>
              <w:t xml:space="preserve"> </w:t>
            </w:r>
            <w:r>
              <w:rPr>
                <w:sz w:val="24"/>
              </w:rPr>
              <w:t>water</w:t>
            </w:r>
            <w:r>
              <w:rPr>
                <w:spacing w:val="-1"/>
                <w:sz w:val="24"/>
              </w:rPr>
              <w:t xml:space="preserve"> </w:t>
            </w:r>
            <w:r>
              <w:rPr>
                <w:sz w:val="24"/>
              </w:rPr>
              <w:t>relations.</w:t>
            </w:r>
          </w:p>
          <w:p w14:paraId="69E3ACDD" w14:textId="77777777" w:rsidR="004D38CA" w:rsidRDefault="002610B1" w:rsidP="00360B76">
            <w:pPr>
              <w:pStyle w:val="TableParagraph"/>
              <w:numPr>
                <w:ilvl w:val="0"/>
                <w:numId w:val="356"/>
              </w:numPr>
              <w:tabs>
                <w:tab w:val="left" w:pos="468"/>
              </w:tabs>
              <w:spacing w:line="275" w:lineRule="exact"/>
              <w:ind w:hanging="361"/>
              <w:rPr>
                <w:sz w:val="24"/>
              </w:rPr>
            </w:pPr>
            <w:r>
              <w:rPr>
                <w:sz w:val="24"/>
              </w:rPr>
              <w:t>To</w:t>
            </w:r>
            <w:r>
              <w:rPr>
                <w:spacing w:val="-1"/>
                <w:sz w:val="24"/>
              </w:rPr>
              <w:t xml:space="preserve"> </w:t>
            </w:r>
            <w:r>
              <w:rPr>
                <w:sz w:val="24"/>
              </w:rPr>
              <w:t>make</w:t>
            </w:r>
            <w:r>
              <w:rPr>
                <w:spacing w:val="-1"/>
                <w:sz w:val="24"/>
              </w:rPr>
              <w:t xml:space="preserve"> </w:t>
            </w:r>
            <w:r>
              <w:rPr>
                <w:sz w:val="24"/>
              </w:rPr>
              <w:t>better</w:t>
            </w:r>
            <w:r>
              <w:rPr>
                <w:spacing w:val="-1"/>
                <w:sz w:val="24"/>
              </w:rPr>
              <w:t xml:space="preserve"> </w:t>
            </w:r>
            <w:r>
              <w:rPr>
                <w:sz w:val="24"/>
              </w:rPr>
              <w:t>understanding of concept</w:t>
            </w:r>
            <w:r>
              <w:rPr>
                <w:spacing w:val="-1"/>
                <w:sz w:val="24"/>
              </w:rPr>
              <w:t xml:space="preserve"> </w:t>
            </w:r>
            <w:r>
              <w:rPr>
                <w:sz w:val="24"/>
              </w:rPr>
              <w:t>of photosynthesis</w:t>
            </w:r>
            <w:r>
              <w:rPr>
                <w:spacing w:val="-1"/>
                <w:sz w:val="24"/>
              </w:rPr>
              <w:t xml:space="preserve"> </w:t>
            </w:r>
            <w:r>
              <w:rPr>
                <w:sz w:val="24"/>
              </w:rPr>
              <w:t>in plants.</w:t>
            </w:r>
          </w:p>
          <w:p w14:paraId="5E6B86B4" w14:textId="77777777" w:rsidR="004D38CA" w:rsidRDefault="002610B1" w:rsidP="00360B76">
            <w:pPr>
              <w:pStyle w:val="TableParagraph"/>
              <w:numPr>
                <w:ilvl w:val="0"/>
                <w:numId w:val="356"/>
              </w:numPr>
              <w:tabs>
                <w:tab w:val="left" w:pos="468"/>
              </w:tabs>
              <w:ind w:right="1209"/>
              <w:rPr>
                <w:sz w:val="24"/>
              </w:rPr>
            </w:pPr>
            <w:r>
              <w:rPr>
                <w:sz w:val="24"/>
              </w:rPr>
              <w:t>To provide knowledge of various physiological processes including flowering,</w:t>
            </w:r>
            <w:r>
              <w:rPr>
                <w:spacing w:val="-57"/>
                <w:sz w:val="24"/>
              </w:rPr>
              <w:t xml:space="preserve"> </w:t>
            </w:r>
            <w:r>
              <w:rPr>
                <w:sz w:val="24"/>
              </w:rPr>
              <w:t>photoperiodism</w:t>
            </w:r>
            <w:r>
              <w:rPr>
                <w:spacing w:val="-1"/>
                <w:sz w:val="24"/>
              </w:rPr>
              <w:t xml:space="preserve"> </w:t>
            </w:r>
            <w:r>
              <w:rPr>
                <w:sz w:val="24"/>
              </w:rPr>
              <w:t>and senescence.</w:t>
            </w:r>
          </w:p>
          <w:p w14:paraId="5E1BA139" w14:textId="77777777" w:rsidR="004D38CA" w:rsidRDefault="002610B1" w:rsidP="00360B76">
            <w:pPr>
              <w:pStyle w:val="TableParagraph"/>
              <w:numPr>
                <w:ilvl w:val="0"/>
                <w:numId w:val="356"/>
              </w:numPr>
              <w:tabs>
                <w:tab w:val="left" w:pos="468"/>
              </w:tabs>
              <w:spacing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mechanism of</w:t>
            </w:r>
            <w:r>
              <w:rPr>
                <w:spacing w:val="-1"/>
                <w:sz w:val="24"/>
              </w:rPr>
              <w:t xml:space="preserve"> </w:t>
            </w:r>
            <w:r>
              <w:rPr>
                <w:sz w:val="24"/>
              </w:rPr>
              <w:t>action</w:t>
            </w:r>
            <w:r>
              <w:rPr>
                <w:spacing w:val="-1"/>
                <w:sz w:val="24"/>
              </w:rPr>
              <w:t xml:space="preserve"> </w:t>
            </w:r>
            <w:r>
              <w:rPr>
                <w:sz w:val="24"/>
              </w:rPr>
              <w:t>and role</w:t>
            </w:r>
            <w:r>
              <w:rPr>
                <w:spacing w:val="-1"/>
                <w:sz w:val="24"/>
              </w:rPr>
              <w:t xml:space="preserve"> </w:t>
            </w:r>
            <w:r>
              <w:rPr>
                <w:sz w:val="24"/>
              </w:rPr>
              <w:t>of</w:t>
            </w:r>
            <w:r>
              <w:rPr>
                <w:spacing w:val="-1"/>
                <w:sz w:val="24"/>
              </w:rPr>
              <w:t xml:space="preserve"> </w:t>
            </w:r>
            <w:r>
              <w:rPr>
                <w:sz w:val="24"/>
              </w:rPr>
              <w:t>different hormones</w:t>
            </w:r>
            <w:r>
              <w:rPr>
                <w:spacing w:val="-1"/>
                <w:sz w:val="24"/>
              </w:rPr>
              <w:t xml:space="preserve"> </w:t>
            </w:r>
            <w:r>
              <w:rPr>
                <w:sz w:val="24"/>
              </w:rPr>
              <w:t>in</w:t>
            </w:r>
            <w:r>
              <w:rPr>
                <w:spacing w:val="-1"/>
                <w:sz w:val="24"/>
              </w:rPr>
              <w:t xml:space="preserve"> </w:t>
            </w:r>
            <w:r>
              <w:rPr>
                <w:sz w:val="24"/>
              </w:rPr>
              <w:t>plants.</w:t>
            </w:r>
          </w:p>
        </w:tc>
      </w:tr>
      <w:tr w:rsidR="004D38CA" w14:paraId="60EEC76D" w14:textId="77777777">
        <w:trPr>
          <w:trHeight w:val="753"/>
        </w:trPr>
        <w:tc>
          <w:tcPr>
            <w:tcW w:w="9244" w:type="dxa"/>
          </w:tcPr>
          <w:p w14:paraId="094D328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BOT5.2</w:t>
            </w:r>
          </w:p>
          <w:p w14:paraId="7197A055"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Plant</w:t>
            </w:r>
            <w:r>
              <w:rPr>
                <w:b/>
                <w:spacing w:val="-1"/>
                <w:sz w:val="24"/>
              </w:rPr>
              <w:t xml:space="preserve"> </w:t>
            </w:r>
            <w:r>
              <w:rPr>
                <w:b/>
                <w:sz w:val="24"/>
              </w:rPr>
              <w:t>Ecology</w:t>
            </w:r>
          </w:p>
        </w:tc>
      </w:tr>
      <w:tr w:rsidR="004D38CA" w14:paraId="0E6FBE9D" w14:textId="77777777">
        <w:trPr>
          <w:trHeight w:val="1379"/>
        </w:trPr>
        <w:tc>
          <w:tcPr>
            <w:tcW w:w="9244" w:type="dxa"/>
          </w:tcPr>
          <w:p w14:paraId="436585D3" w14:textId="77777777" w:rsidR="004D38CA" w:rsidRDefault="002610B1" w:rsidP="00360B76">
            <w:pPr>
              <w:pStyle w:val="TableParagraph"/>
              <w:numPr>
                <w:ilvl w:val="0"/>
                <w:numId w:val="355"/>
              </w:numPr>
              <w:tabs>
                <w:tab w:val="left" w:pos="468"/>
              </w:tabs>
              <w:ind w:right="146"/>
              <w:rPr>
                <w:sz w:val="24"/>
              </w:rPr>
            </w:pPr>
            <w:r>
              <w:rPr>
                <w:sz w:val="24"/>
              </w:rPr>
              <w:t>To make students aware about environment and various aspects of environment including</w:t>
            </w:r>
            <w:r>
              <w:rPr>
                <w:spacing w:val="-57"/>
                <w:sz w:val="24"/>
              </w:rPr>
              <w:t xml:space="preserve"> </w:t>
            </w:r>
            <w:r>
              <w:rPr>
                <w:sz w:val="24"/>
              </w:rPr>
              <w:t>ecosystem,</w:t>
            </w:r>
            <w:r>
              <w:rPr>
                <w:spacing w:val="-1"/>
                <w:sz w:val="24"/>
              </w:rPr>
              <w:t xml:space="preserve"> </w:t>
            </w:r>
            <w:r>
              <w:rPr>
                <w:sz w:val="24"/>
              </w:rPr>
              <w:t>community.</w:t>
            </w:r>
          </w:p>
          <w:p w14:paraId="28CBD8B4" w14:textId="77777777" w:rsidR="004D38CA" w:rsidRDefault="002610B1" w:rsidP="00360B76">
            <w:pPr>
              <w:pStyle w:val="TableParagraph"/>
              <w:numPr>
                <w:ilvl w:val="0"/>
                <w:numId w:val="355"/>
              </w:numPr>
              <w:tabs>
                <w:tab w:val="left" w:pos="468"/>
              </w:tabs>
              <w:ind w:hanging="361"/>
              <w:rPr>
                <w:sz w:val="24"/>
              </w:rPr>
            </w:pPr>
            <w:r>
              <w:rPr>
                <w:sz w:val="24"/>
              </w:rPr>
              <w:t>To</w:t>
            </w:r>
            <w:r>
              <w:rPr>
                <w:spacing w:val="-1"/>
                <w:sz w:val="24"/>
              </w:rPr>
              <w:t xml:space="preserve"> </w:t>
            </w:r>
            <w:r>
              <w:rPr>
                <w:sz w:val="24"/>
              </w:rPr>
              <w:t>understand various adaptations</w:t>
            </w:r>
            <w:r>
              <w:rPr>
                <w:spacing w:val="-1"/>
                <w:sz w:val="24"/>
              </w:rPr>
              <w:t xml:space="preserve"> </w:t>
            </w:r>
            <w:r>
              <w:rPr>
                <w:sz w:val="24"/>
              </w:rPr>
              <w:t>in plants.</w:t>
            </w:r>
          </w:p>
          <w:p w14:paraId="2F453E32" w14:textId="77777777" w:rsidR="004D38CA" w:rsidRDefault="002610B1" w:rsidP="00360B76">
            <w:pPr>
              <w:pStyle w:val="TableParagraph"/>
              <w:numPr>
                <w:ilvl w:val="0"/>
                <w:numId w:val="355"/>
              </w:numPr>
              <w:tabs>
                <w:tab w:val="left" w:pos="468"/>
              </w:tabs>
              <w:spacing w:line="270" w:lineRule="atLeast"/>
              <w:ind w:right="487"/>
              <w:rPr>
                <w:sz w:val="24"/>
              </w:rPr>
            </w:pPr>
            <w:r>
              <w:rPr>
                <w:sz w:val="24"/>
              </w:rPr>
              <w:t>To make practical understanding of various physiological phenomenon and to identity</w:t>
            </w:r>
            <w:r>
              <w:rPr>
                <w:spacing w:val="-58"/>
                <w:sz w:val="24"/>
              </w:rPr>
              <w:t xml:space="preserve"> </w:t>
            </w:r>
            <w:r>
              <w:rPr>
                <w:sz w:val="24"/>
              </w:rPr>
              <w:t>various</w:t>
            </w:r>
            <w:r>
              <w:rPr>
                <w:spacing w:val="-1"/>
                <w:sz w:val="24"/>
              </w:rPr>
              <w:t xml:space="preserve"> </w:t>
            </w:r>
            <w:r>
              <w:rPr>
                <w:sz w:val="24"/>
              </w:rPr>
              <w:t>Xerophytes and</w:t>
            </w:r>
            <w:r>
              <w:rPr>
                <w:spacing w:val="2"/>
                <w:sz w:val="24"/>
              </w:rPr>
              <w:t xml:space="preserve"> </w:t>
            </w:r>
            <w:r>
              <w:rPr>
                <w:sz w:val="24"/>
              </w:rPr>
              <w:t>Hydrophytes.</w:t>
            </w:r>
          </w:p>
        </w:tc>
      </w:tr>
      <w:tr w:rsidR="004D38CA" w14:paraId="24B914D0" w14:textId="77777777">
        <w:trPr>
          <w:trHeight w:val="753"/>
        </w:trPr>
        <w:tc>
          <w:tcPr>
            <w:tcW w:w="9244" w:type="dxa"/>
          </w:tcPr>
          <w:p w14:paraId="6FF0343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P501</w:t>
            </w:r>
          </w:p>
          <w:p w14:paraId="6D104878"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(5.1&amp;5.2)</w:t>
            </w:r>
          </w:p>
        </w:tc>
      </w:tr>
      <w:tr w:rsidR="004D38CA" w14:paraId="6E0B6A63" w14:textId="77777777">
        <w:trPr>
          <w:trHeight w:val="827"/>
        </w:trPr>
        <w:tc>
          <w:tcPr>
            <w:tcW w:w="9244" w:type="dxa"/>
          </w:tcPr>
          <w:p w14:paraId="6B6034B8" w14:textId="77777777" w:rsidR="004D38CA" w:rsidRDefault="002610B1" w:rsidP="00360B76">
            <w:pPr>
              <w:pStyle w:val="TableParagraph"/>
              <w:numPr>
                <w:ilvl w:val="0"/>
                <w:numId w:val="354"/>
              </w:numPr>
              <w:tabs>
                <w:tab w:val="left" w:pos="468"/>
              </w:tabs>
              <w:spacing w:line="275" w:lineRule="exact"/>
              <w:ind w:hanging="361"/>
              <w:rPr>
                <w:sz w:val="24"/>
              </w:rPr>
            </w:pPr>
            <w:r>
              <w:rPr>
                <w:sz w:val="24"/>
              </w:rPr>
              <w:t>Devise</w:t>
            </w:r>
            <w:r>
              <w:rPr>
                <w:spacing w:val="-2"/>
                <w:sz w:val="24"/>
              </w:rPr>
              <w:t xml:space="preserve"> </w:t>
            </w:r>
            <w:r>
              <w:rPr>
                <w:sz w:val="24"/>
              </w:rPr>
              <w:t>an</w:t>
            </w:r>
            <w:r>
              <w:rPr>
                <w:spacing w:val="-2"/>
                <w:sz w:val="24"/>
              </w:rPr>
              <w:t xml:space="preserve"> </w:t>
            </w:r>
            <w:r>
              <w:rPr>
                <w:sz w:val="24"/>
              </w:rPr>
              <w:t>experiment</w:t>
            </w:r>
            <w:r>
              <w:rPr>
                <w:spacing w:val="-1"/>
                <w:sz w:val="24"/>
              </w:rPr>
              <w:t xml:space="preserve"> </w:t>
            </w:r>
            <w:r>
              <w:rPr>
                <w:sz w:val="24"/>
              </w:rPr>
              <w:t>to demonstrate</w:t>
            </w:r>
            <w:r>
              <w:rPr>
                <w:spacing w:val="-1"/>
                <w:sz w:val="24"/>
              </w:rPr>
              <w:t xml:space="preserve"> </w:t>
            </w:r>
            <w:r>
              <w:rPr>
                <w:sz w:val="24"/>
              </w:rPr>
              <w:t>the</w:t>
            </w:r>
            <w:r>
              <w:rPr>
                <w:spacing w:val="-3"/>
                <w:sz w:val="24"/>
              </w:rPr>
              <w:t xml:space="preserve"> </w:t>
            </w:r>
            <w:r>
              <w:rPr>
                <w:sz w:val="24"/>
              </w:rPr>
              <w:t>physiological</w:t>
            </w:r>
            <w:r>
              <w:rPr>
                <w:spacing w:val="-2"/>
                <w:sz w:val="24"/>
              </w:rPr>
              <w:t xml:space="preserve"> </w:t>
            </w:r>
            <w:r>
              <w:rPr>
                <w:sz w:val="24"/>
              </w:rPr>
              <w:t>process.</w:t>
            </w:r>
          </w:p>
          <w:p w14:paraId="64D369C8" w14:textId="77777777" w:rsidR="004D38CA" w:rsidRDefault="002610B1" w:rsidP="00360B76">
            <w:pPr>
              <w:pStyle w:val="TableParagraph"/>
              <w:numPr>
                <w:ilvl w:val="0"/>
                <w:numId w:val="354"/>
              </w:numPr>
              <w:tabs>
                <w:tab w:val="left" w:pos="468"/>
              </w:tabs>
              <w:ind w:hanging="361"/>
              <w:rPr>
                <w:sz w:val="24"/>
              </w:rPr>
            </w:pPr>
            <w:r>
              <w:rPr>
                <w:sz w:val="24"/>
              </w:rPr>
              <w:t>Comment</w:t>
            </w:r>
            <w:r>
              <w:rPr>
                <w:spacing w:val="-2"/>
                <w:sz w:val="24"/>
              </w:rPr>
              <w:t xml:space="preserve"> </w:t>
            </w:r>
            <w:r>
              <w:rPr>
                <w:sz w:val="24"/>
              </w:rPr>
              <w:t>on</w:t>
            </w:r>
            <w:r>
              <w:rPr>
                <w:spacing w:val="-1"/>
                <w:sz w:val="24"/>
              </w:rPr>
              <w:t xml:space="preserve"> </w:t>
            </w:r>
            <w:r>
              <w:rPr>
                <w:sz w:val="24"/>
              </w:rPr>
              <w:t>physiological</w:t>
            </w:r>
            <w:r>
              <w:rPr>
                <w:spacing w:val="-2"/>
                <w:sz w:val="24"/>
              </w:rPr>
              <w:t xml:space="preserve"> </w:t>
            </w:r>
            <w:r>
              <w:rPr>
                <w:sz w:val="24"/>
              </w:rPr>
              <w:t>experiment.</w:t>
            </w:r>
          </w:p>
          <w:p w14:paraId="1D8E1013" w14:textId="77777777" w:rsidR="004D38CA" w:rsidRDefault="002610B1" w:rsidP="00360B76">
            <w:pPr>
              <w:pStyle w:val="TableParagraph"/>
              <w:numPr>
                <w:ilvl w:val="0"/>
                <w:numId w:val="354"/>
              </w:numPr>
              <w:tabs>
                <w:tab w:val="left" w:pos="468"/>
              </w:tabs>
              <w:spacing w:line="257" w:lineRule="exact"/>
              <w:ind w:hanging="361"/>
              <w:rPr>
                <w:sz w:val="24"/>
              </w:rPr>
            </w:pPr>
            <w:r>
              <w:rPr>
                <w:sz w:val="24"/>
              </w:rPr>
              <w:t>Ecological</w:t>
            </w:r>
            <w:r>
              <w:rPr>
                <w:spacing w:val="-3"/>
                <w:sz w:val="24"/>
              </w:rPr>
              <w:t xml:space="preserve"> </w:t>
            </w:r>
            <w:r>
              <w:rPr>
                <w:sz w:val="24"/>
              </w:rPr>
              <w:t>experiment/ecological</w:t>
            </w:r>
            <w:r>
              <w:rPr>
                <w:spacing w:val="-2"/>
                <w:sz w:val="24"/>
              </w:rPr>
              <w:t xml:space="preserve"> </w:t>
            </w:r>
            <w:r>
              <w:rPr>
                <w:sz w:val="24"/>
              </w:rPr>
              <w:t>specimen.</w:t>
            </w:r>
          </w:p>
        </w:tc>
      </w:tr>
      <w:tr w:rsidR="004D38CA" w14:paraId="7EC20BA9" w14:textId="77777777">
        <w:trPr>
          <w:trHeight w:val="276"/>
        </w:trPr>
        <w:tc>
          <w:tcPr>
            <w:tcW w:w="9244" w:type="dxa"/>
          </w:tcPr>
          <w:p w14:paraId="46FD4EBA"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66A4E696" w14:textId="77777777">
        <w:trPr>
          <w:trHeight w:val="750"/>
        </w:trPr>
        <w:tc>
          <w:tcPr>
            <w:tcW w:w="9244" w:type="dxa"/>
          </w:tcPr>
          <w:p w14:paraId="7546474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BOT6.1</w:t>
            </w:r>
          </w:p>
          <w:p w14:paraId="24297CC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Biochemistry</w:t>
            </w:r>
            <w:r>
              <w:rPr>
                <w:b/>
                <w:spacing w:val="-1"/>
                <w:sz w:val="24"/>
              </w:rPr>
              <w:t xml:space="preserve"> </w:t>
            </w:r>
            <w:r>
              <w:rPr>
                <w:b/>
                <w:sz w:val="24"/>
              </w:rPr>
              <w:t>and</w:t>
            </w:r>
            <w:r>
              <w:rPr>
                <w:b/>
                <w:spacing w:val="-3"/>
                <w:sz w:val="24"/>
              </w:rPr>
              <w:t xml:space="preserve"> </w:t>
            </w:r>
            <w:r>
              <w:rPr>
                <w:b/>
                <w:sz w:val="24"/>
              </w:rPr>
              <w:t>Plant</w:t>
            </w:r>
            <w:r>
              <w:rPr>
                <w:b/>
                <w:spacing w:val="-1"/>
                <w:sz w:val="24"/>
              </w:rPr>
              <w:t xml:space="preserve"> </w:t>
            </w:r>
            <w:r>
              <w:rPr>
                <w:b/>
                <w:sz w:val="24"/>
              </w:rPr>
              <w:t>Biotechnology</w:t>
            </w:r>
          </w:p>
        </w:tc>
      </w:tr>
      <w:tr w:rsidR="004D38CA" w14:paraId="05ADE93D" w14:textId="77777777">
        <w:trPr>
          <w:trHeight w:val="827"/>
        </w:trPr>
        <w:tc>
          <w:tcPr>
            <w:tcW w:w="9244" w:type="dxa"/>
          </w:tcPr>
          <w:p w14:paraId="5F2EF1D7" w14:textId="77777777" w:rsidR="004D38CA" w:rsidRDefault="002610B1" w:rsidP="00360B76">
            <w:pPr>
              <w:pStyle w:val="TableParagraph"/>
              <w:numPr>
                <w:ilvl w:val="0"/>
                <w:numId w:val="353"/>
              </w:numPr>
              <w:tabs>
                <w:tab w:val="left" w:pos="468"/>
              </w:tabs>
              <w:spacing w:line="275" w:lineRule="exact"/>
              <w:ind w:hanging="361"/>
              <w:rPr>
                <w:sz w:val="24"/>
              </w:rPr>
            </w:pPr>
            <w:r>
              <w:rPr>
                <w:sz w:val="24"/>
              </w:rPr>
              <w:t>To</w:t>
            </w:r>
            <w:r>
              <w:rPr>
                <w:spacing w:val="-1"/>
                <w:sz w:val="24"/>
              </w:rPr>
              <w:t xml:space="preserve"> </w:t>
            </w:r>
            <w:r>
              <w:rPr>
                <w:sz w:val="24"/>
              </w:rPr>
              <w:t>learn</w:t>
            </w:r>
            <w:r>
              <w:rPr>
                <w:spacing w:val="-1"/>
                <w:sz w:val="24"/>
              </w:rPr>
              <w:t xml:space="preserve"> </w:t>
            </w:r>
            <w:r>
              <w:rPr>
                <w:sz w:val="24"/>
              </w:rPr>
              <w:t>basics</w:t>
            </w:r>
            <w:r>
              <w:rPr>
                <w:spacing w:val="-1"/>
                <w:sz w:val="24"/>
              </w:rPr>
              <w:t xml:space="preserve"> </w:t>
            </w:r>
            <w:r>
              <w:rPr>
                <w:sz w:val="24"/>
              </w:rPr>
              <w:t>of</w:t>
            </w:r>
            <w:r>
              <w:rPr>
                <w:spacing w:val="-1"/>
                <w:sz w:val="24"/>
              </w:rPr>
              <w:t xml:space="preserve"> </w:t>
            </w:r>
            <w:r>
              <w:rPr>
                <w:sz w:val="24"/>
              </w:rPr>
              <w:t>Enzymology,</w:t>
            </w:r>
            <w:r>
              <w:rPr>
                <w:spacing w:val="-1"/>
                <w:sz w:val="24"/>
              </w:rPr>
              <w:t xml:space="preserve"> </w:t>
            </w:r>
            <w:r>
              <w:rPr>
                <w:sz w:val="24"/>
              </w:rPr>
              <w:t>Respiration, Nitrogen</w:t>
            </w:r>
            <w:r>
              <w:rPr>
                <w:spacing w:val="-1"/>
                <w:sz w:val="24"/>
              </w:rPr>
              <w:t xml:space="preserve"> </w:t>
            </w:r>
            <w:r>
              <w:rPr>
                <w:sz w:val="24"/>
              </w:rPr>
              <w:t>Metabolism</w:t>
            </w:r>
            <w:r>
              <w:rPr>
                <w:spacing w:val="-1"/>
                <w:sz w:val="24"/>
              </w:rPr>
              <w:t xml:space="preserve"> </w:t>
            </w:r>
            <w:r>
              <w:rPr>
                <w:sz w:val="24"/>
              </w:rPr>
              <w:t>and</w:t>
            </w:r>
            <w:r>
              <w:rPr>
                <w:spacing w:val="-1"/>
                <w:sz w:val="24"/>
              </w:rPr>
              <w:t xml:space="preserve"> </w:t>
            </w:r>
            <w:r>
              <w:rPr>
                <w:sz w:val="24"/>
              </w:rPr>
              <w:t>Lipid</w:t>
            </w:r>
            <w:r>
              <w:rPr>
                <w:spacing w:val="-1"/>
                <w:sz w:val="24"/>
              </w:rPr>
              <w:t xml:space="preserve"> </w:t>
            </w:r>
            <w:r>
              <w:rPr>
                <w:sz w:val="24"/>
              </w:rPr>
              <w:t>Metabolism.</w:t>
            </w:r>
          </w:p>
          <w:p w14:paraId="2700ADC8" w14:textId="77777777" w:rsidR="004D38CA" w:rsidRDefault="002610B1" w:rsidP="00360B76">
            <w:pPr>
              <w:pStyle w:val="TableParagraph"/>
              <w:numPr>
                <w:ilvl w:val="0"/>
                <w:numId w:val="353"/>
              </w:numPr>
              <w:tabs>
                <w:tab w:val="left" w:pos="468"/>
              </w:tabs>
              <w:ind w:hanging="361"/>
              <w:rPr>
                <w:sz w:val="24"/>
              </w:rPr>
            </w:pPr>
            <w:r>
              <w:rPr>
                <w:sz w:val="24"/>
              </w:rPr>
              <w:t>To</w:t>
            </w:r>
            <w:r>
              <w:rPr>
                <w:spacing w:val="-1"/>
                <w:sz w:val="24"/>
              </w:rPr>
              <w:t xml:space="preserve"> </w:t>
            </w:r>
            <w:r>
              <w:rPr>
                <w:sz w:val="24"/>
              </w:rPr>
              <w:t>make</w:t>
            </w:r>
            <w:r>
              <w:rPr>
                <w:spacing w:val="-2"/>
                <w:sz w:val="24"/>
              </w:rPr>
              <w:t xml:space="preserve"> </w:t>
            </w:r>
            <w:r>
              <w:rPr>
                <w:sz w:val="24"/>
              </w:rPr>
              <w:t>better</w:t>
            </w:r>
            <w:r>
              <w:rPr>
                <w:spacing w:val="-1"/>
                <w:sz w:val="24"/>
              </w:rPr>
              <w:t xml:space="preserve"> </w:t>
            </w:r>
            <w:r>
              <w:rPr>
                <w:sz w:val="24"/>
              </w:rPr>
              <w:t>understanding of</w:t>
            </w:r>
            <w:r>
              <w:rPr>
                <w:spacing w:val="-1"/>
                <w:sz w:val="24"/>
              </w:rPr>
              <w:t xml:space="preserve"> </w:t>
            </w:r>
            <w:r>
              <w:rPr>
                <w:sz w:val="24"/>
              </w:rPr>
              <w:t>Genetic</w:t>
            </w:r>
            <w:r>
              <w:rPr>
                <w:spacing w:val="-2"/>
                <w:sz w:val="24"/>
              </w:rPr>
              <w:t xml:space="preserve"> </w:t>
            </w:r>
            <w:r>
              <w:rPr>
                <w:sz w:val="24"/>
              </w:rPr>
              <w:t>engineering</w:t>
            </w:r>
          </w:p>
          <w:p w14:paraId="6017A1FA" w14:textId="77777777" w:rsidR="004D38CA" w:rsidRDefault="002610B1" w:rsidP="00360B76">
            <w:pPr>
              <w:pStyle w:val="TableParagraph"/>
              <w:numPr>
                <w:ilvl w:val="0"/>
                <w:numId w:val="353"/>
              </w:numPr>
              <w:tabs>
                <w:tab w:val="left" w:pos="468"/>
              </w:tabs>
              <w:spacing w:line="257" w:lineRule="exact"/>
              <w:ind w:hanging="361"/>
              <w:rPr>
                <w:sz w:val="24"/>
              </w:rPr>
            </w:pPr>
            <w:r>
              <w:rPr>
                <w:sz w:val="24"/>
              </w:rPr>
              <w:t>Identification</w:t>
            </w:r>
            <w:r>
              <w:rPr>
                <w:spacing w:val="-1"/>
                <w:sz w:val="24"/>
              </w:rPr>
              <w:t xml:space="preserve"> </w:t>
            </w:r>
            <w:r>
              <w:rPr>
                <w:sz w:val="24"/>
              </w:rPr>
              <w:t>and</w:t>
            </w:r>
            <w:r>
              <w:rPr>
                <w:spacing w:val="-1"/>
                <w:sz w:val="24"/>
              </w:rPr>
              <w:t xml:space="preserve"> </w:t>
            </w:r>
            <w:r>
              <w:rPr>
                <w:sz w:val="24"/>
              </w:rPr>
              <w:t>naming</w:t>
            </w:r>
            <w:r>
              <w:rPr>
                <w:spacing w:val="-1"/>
                <w:sz w:val="24"/>
              </w:rPr>
              <w:t xml:space="preserve"> </w:t>
            </w:r>
            <w:r>
              <w:rPr>
                <w:sz w:val="24"/>
              </w:rPr>
              <w:t>of</w:t>
            </w:r>
            <w:r>
              <w:rPr>
                <w:spacing w:val="-1"/>
                <w:sz w:val="24"/>
              </w:rPr>
              <w:t xml:space="preserve"> </w:t>
            </w:r>
            <w:r>
              <w:rPr>
                <w:sz w:val="24"/>
              </w:rPr>
              <w:t>plants</w:t>
            </w:r>
            <w:r>
              <w:rPr>
                <w:spacing w:val="-1"/>
                <w:sz w:val="24"/>
              </w:rPr>
              <w:t xml:space="preserve"> </w:t>
            </w:r>
            <w:r>
              <w:rPr>
                <w:sz w:val="24"/>
              </w:rPr>
              <w:t>based</w:t>
            </w:r>
            <w:r>
              <w:rPr>
                <w:spacing w:val="-1"/>
                <w:sz w:val="24"/>
              </w:rPr>
              <w:t xml:space="preserve"> </w:t>
            </w:r>
            <w:r>
              <w:rPr>
                <w:sz w:val="24"/>
              </w:rPr>
              <w:t>on plant</w:t>
            </w:r>
            <w:r>
              <w:rPr>
                <w:spacing w:val="-1"/>
                <w:sz w:val="24"/>
              </w:rPr>
              <w:t xml:space="preserve"> </w:t>
            </w:r>
            <w:r>
              <w:rPr>
                <w:sz w:val="24"/>
              </w:rPr>
              <w:t>parts</w:t>
            </w:r>
            <w:r>
              <w:rPr>
                <w:spacing w:val="-1"/>
                <w:sz w:val="24"/>
              </w:rPr>
              <w:t xml:space="preserve"> </w:t>
            </w:r>
            <w:r>
              <w:rPr>
                <w:sz w:val="24"/>
              </w:rPr>
              <w:t>used.</w:t>
            </w:r>
          </w:p>
        </w:tc>
      </w:tr>
      <w:tr w:rsidR="004D38CA" w14:paraId="673C9298" w14:textId="77777777">
        <w:trPr>
          <w:trHeight w:val="753"/>
        </w:trPr>
        <w:tc>
          <w:tcPr>
            <w:tcW w:w="9244" w:type="dxa"/>
          </w:tcPr>
          <w:p w14:paraId="7BD96E7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BOT6.2</w:t>
            </w:r>
          </w:p>
          <w:p w14:paraId="5F70035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Economic Botany</w:t>
            </w:r>
          </w:p>
        </w:tc>
      </w:tr>
      <w:tr w:rsidR="004D38CA" w14:paraId="46529E7D" w14:textId="77777777">
        <w:trPr>
          <w:trHeight w:val="1104"/>
        </w:trPr>
        <w:tc>
          <w:tcPr>
            <w:tcW w:w="9244" w:type="dxa"/>
          </w:tcPr>
          <w:p w14:paraId="19D0AC56" w14:textId="77777777" w:rsidR="004D38CA" w:rsidRDefault="002610B1" w:rsidP="00360B76">
            <w:pPr>
              <w:pStyle w:val="TableParagraph"/>
              <w:numPr>
                <w:ilvl w:val="0"/>
                <w:numId w:val="352"/>
              </w:numPr>
              <w:tabs>
                <w:tab w:val="left" w:pos="468"/>
              </w:tabs>
              <w:ind w:right="137"/>
              <w:rPr>
                <w:sz w:val="24"/>
              </w:rPr>
            </w:pPr>
            <w:r>
              <w:rPr>
                <w:sz w:val="24"/>
              </w:rPr>
              <w:t>To</w:t>
            </w:r>
            <w:r>
              <w:rPr>
                <w:spacing w:val="-2"/>
                <w:sz w:val="24"/>
              </w:rPr>
              <w:t xml:space="preserve"> </w:t>
            </w:r>
            <w:r>
              <w:rPr>
                <w:sz w:val="24"/>
              </w:rPr>
              <w:t>learn</w:t>
            </w:r>
            <w:r>
              <w:rPr>
                <w:spacing w:val="-1"/>
                <w:sz w:val="24"/>
              </w:rPr>
              <w:t xml:space="preserve"> </w:t>
            </w:r>
            <w:r>
              <w:rPr>
                <w:sz w:val="24"/>
              </w:rPr>
              <w:t>about</w:t>
            </w:r>
            <w:r>
              <w:rPr>
                <w:spacing w:val="1"/>
                <w:sz w:val="24"/>
              </w:rPr>
              <w:t xml:space="preserve"> </w:t>
            </w:r>
            <w:r>
              <w:rPr>
                <w:sz w:val="24"/>
              </w:rPr>
              <w:t>cultivation</w:t>
            </w:r>
            <w:r>
              <w:rPr>
                <w:spacing w:val="-2"/>
                <w:sz w:val="24"/>
              </w:rPr>
              <w:t xml:space="preserve"> </w:t>
            </w:r>
            <w:r>
              <w:rPr>
                <w:sz w:val="24"/>
              </w:rPr>
              <w:t>and</w:t>
            </w:r>
            <w:r>
              <w:rPr>
                <w:spacing w:val="-1"/>
                <w:sz w:val="24"/>
              </w:rPr>
              <w:t xml:space="preserve"> </w:t>
            </w:r>
            <w:r>
              <w:rPr>
                <w:sz w:val="24"/>
              </w:rPr>
              <w:t>uses</w:t>
            </w:r>
            <w:r>
              <w:rPr>
                <w:spacing w:val="-1"/>
                <w:sz w:val="24"/>
              </w:rPr>
              <w:t xml:space="preserve"> </w:t>
            </w:r>
            <w:r>
              <w:rPr>
                <w:sz w:val="24"/>
              </w:rPr>
              <w:t>of</w:t>
            </w:r>
            <w:r>
              <w:rPr>
                <w:spacing w:val="-2"/>
                <w:sz w:val="24"/>
              </w:rPr>
              <w:t xml:space="preserve"> </w:t>
            </w:r>
            <w:r>
              <w:rPr>
                <w:sz w:val="24"/>
              </w:rPr>
              <w:t>various</w:t>
            </w:r>
            <w:r>
              <w:rPr>
                <w:spacing w:val="-1"/>
                <w:sz w:val="24"/>
              </w:rPr>
              <w:t xml:space="preserve"> </w:t>
            </w:r>
            <w:r>
              <w:rPr>
                <w:sz w:val="24"/>
              </w:rPr>
              <w:t>economically</w:t>
            </w:r>
            <w:r>
              <w:rPr>
                <w:spacing w:val="-1"/>
                <w:sz w:val="24"/>
              </w:rPr>
              <w:t xml:space="preserve"> </w:t>
            </w:r>
            <w:r>
              <w:rPr>
                <w:sz w:val="24"/>
              </w:rPr>
              <w:t>important</w:t>
            </w:r>
            <w:r>
              <w:rPr>
                <w:spacing w:val="-2"/>
                <w:sz w:val="24"/>
              </w:rPr>
              <w:t xml:space="preserve"> </w:t>
            </w:r>
            <w:r>
              <w:rPr>
                <w:sz w:val="24"/>
              </w:rPr>
              <w:t>plants</w:t>
            </w:r>
            <w:r>
              <w:rPr>
                <w:spacing w:val="-1"/>
                <w:sz w:val="24"/>
              </w:rPr>
              <w:t xml:space="preserve"> </w:t>
            </w:r>
            <w:r>
              <w:rPr>
                <w:sz w:val="24"/>
              </w:rPr>
              <w:t>like</w:t>
            </w:r>
            <w:r>
              <w:rPr>
                <w:spacing w:val="-1"/>
                <w:sz w:val="24"/>
              </w:rPr>
              <w:t xml:space="preserve"> </w:t>
            </w:r>
            <w:r>
              <w:rPr>
                <w:sz w:val="24"/>
              </w:rPr>
              <w:t>Cereals,</w:t>
            </w:r>
            <w:r>
              <w:rPr>
                <w:spacing w:val="-57"/>
                <w:sz w:val="24"/>
              </w:rPr>
              <w:t xml:space="preserve"> </w:t>
            </w:r>
            <w:r>
              <w:rPr>
                <w:sz w:val="24"/>
              </w:rPr>
              <w:t>Pulses,</w:t>
            </w:r>
            <w:r>
              <w:rPr>
                <w:spacing w:val="-1"/>
                <w:sz w:val="24"/>
              </w:rPr>
              <w:t xml:space="preserve"> </w:t>
            </w:r>
            <w:r>
              <w:rPr>
                <w:sz w:val="24"/>
              </w:rPr>
              <w:t>Oil Yielding,</w:t>
            </w:r>
            <w:r>
              <w:rPr>
                <w:spacing w:val="1"/>
                <w:sz w:val="24"/>
              </w:rPr>
              <w:t xml:space="preserve"> </w:t>
            </w:r>
            <w:r>
              <w:rPr>
                <w:sz w:val="24"/>
              </w:rPr>
              <w:t>Fibre</w:t>
            </w:r>
            <w:r>
              <w:rPr>
                <w:spacing w:val="-2"/>
                <w:sz w:val="24"/>
              </w:rPr>
              <w:t xml:space="preserve"> </w:t>
            </w:r>
            <w:r>
              <w:rPr>
                <w:sz w:val="24"/>
              </w:rPr>
              <w:t>Yielding Plants.</w:t>
            </w:r>
          </w:p>
          <w:p w14:paraId="75700DEB" w14:textId="77777777" w:rsidR="004D38CA" w:rsidRDefault="002610B1" w:rsidP="00360B76">
            <w:pPr>
              <w:pStyle w:val="TableParagraph"/>
              <w:numPr>
                <w:ilvl w:val="0"/>
                <w:numId w:val="352"/>
              </w:numPr>
              <w:tabs>
                <w:tab w:val="left" w:pos="468"/>
              </w:tabs>
              <w:ind w:hanging="361"/>
              <w:rPr>
                <w:sz w:val="24"/>
              </w:rPr>
            </w:pPr>
            <w:r>
              <w:rPr>
                <w:sz w:val="24"/>
              </w:rPr>
              <w:t>To</w:t>
            </w:r>
            <w:r>
              <w:rPr>
                <w:spacing w:val="-1"/>
                <w:sz w:val="24"/>
              </w:rPr>
              <w:t xml:space="preserve"> </w:t>
            </w:r>
            <w:r>
              <w:rPr>
                <w:sz w:val="24"/>
              </w:rPr>
              <w:t>study economic</w:t>
            </w:r>
            <w:r>
              <w:rPr>
                <w:spacing w:val="-2"/>
                <w:sz w:val="24"/>
              </w:rPr>
              <w:t xml:space="preserve"> </w:t>
            </w:r>
            <w:r>
              <w:rPr>
                <w:sz w:val="24"/>
              </w:rPr>
              <w:t>botany of various</w:t>
            </w:r>
            <w:r>
              <w:rPr>
                <w:spacing w:val="-1"/>
                <w:sz w:val="24"/>
              </w:rPr>
              <w:t xml:space="preserve"> </w:t>
            </w:r>
            <w:r>
              <w:rPr>
                <w:sz w:val="24"/>
              </w:rPr>
              <w:t>medicinal plants.</w:t>
            </w:r>
          </w:p>
          <w:p w14:paraId="66D2F6CA" w14:textId="77777777" w:rsidR="004D38CA" w:rsidRDefault="002610B1" w:rsidP="00360B76">
            <w:pPr>
              <w:pStyle w:val="TableParagraph"/>
              <w:numPr>
                <w:ilvl w:val="0"/>
                <w:numId w:val="352"/>
              </w:numPr>
              <w:tabs>
                <w:tab w:val="left" w:pos="468"/>
              </w:tabs>
              <w:spacing w:line="257" w:lineRule="exact"/>
              <w:ind w:hanging="361"/>
              <w:rPr>
                <w:sz w:val="24"/>
              </w:rPr>
            </w:pPr>
            <w:r>
              <w:rPr>
                <w:sz w:val="24"/>
              </w:rPr>
              <w:t>To</w:t>
            </w:r>
            <w:r>
              <w:rPr>
                <w:spacing w:val="-1"/>
                <w:sz w:val="24"/>
              </w:rPr>
              <w:t xml:space="preserve"> </w:t>
            </w:r>
            <w:r>
              <w:rPr>
                <w:sz w:val="24"/>
              </w:rPr>
              <w:t>study processing of</w:t>
            </w:r>
            <w:r>
              <w:rPr>
                <w:spacing w:val="-2"/>
                <w:sz w:val="24"/>
              </w:rPr>
              <w:t xml:space="preserve"> </w:t>
            </w:r>
            <w:r>
              <w:rPr>
                <w:sz w:val="24"/>
              </w:rPr>
              <w:t>tea</w:t>
            </w:r>
            <w:r>
              <w:rPr>
                <w:spacing w:val="-1"/>
                <w:sz w:val="24"/>
              </w:rPr>
              <w:t xml:space="preserve"> </w:t>
            </w:r>
            <w:r>
              <w:rPr>
                <w:sz w:val="24"/>
              </w:rPr>
              <w:t>and coffee</w:t>
            </w:r>
            <w:r>
              <w:rPr>
                <w:spacing w:val="-2"/>
                <w:sz w:val="24"/>
              </w:rPr>
              <w:t xml:space="preserve"> </w:t>
            </w:r>
            <w:r>
              <w:rPr>
                <w:sz w:val="24"/>
              </w:rPr>
              <w:t>and</w:t>
            </w:r>
            <w:r>
              <w:rPr>
                <w:spacing w:val="1"/>
                <w:sz w:val="24"/>
              </w:rPr>
              <w:t xml:space="preserve"> </w:t>
            </w:r>
            <w:r>
              <w:rPr>
                <w:sz w:val="24"/>
              </w:rPr>
              <w:t>their</w:t>
            </w:r>
            <w:r>
              <w:rPr>
                <w:spacing w:val="-1"/>
                <w:sz w:val="24"/>
              </w:rPr>
              <w:t xml:space="preserve"> </w:t>
            </w:r>
            <w:r>
              <w:rPr>
                <w:sz w:val="24"/>
              </w:rPr>
              <w:t>uses.</w:t>
            </w:r>
          </w:p>
        </w:tc>
      </w:tr>
    </w:tbl>
    <w:p w14:paraId="6A970BF5"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1F44FBE" w14:textId="77777777">
        <w:trPr>
          <w:trHeight w:val="276"/>
        </w:trPr>
        <w:tc>
          <w:tcPr>
            <w:tcW w:w="9244" w:type="dxa"/>
          </w:tcPr>
          <w:p w14:paraId="3FB29B15" w14:textId="77777777" w:rsidR="004D38CA" w:rsidRDefault="002610B1">
            <w:pPr>
              <w:pStyle w:val="TableParagraph"/>
              <w:spacing w:line="256" w:lineRule="exact"/>
              <w:ind w:left="107"/>
              <w:rPr>
                <w:sz w:val="24"/>
              </w:rPr>
            </w:pPr>
            <w:r>
              <w:rPr>
                <w:b/>
                <w:sz w:val="24"/>
              </w:rPr>
              <w:lastRenderedPageBreak/>
              <w:t>4.</w:t>
            </w:r>
            <w:r>
              <w:rPr>
                <w:b/>
                <w:spacing w:val="59"/>
                <w:sz w:val="24"/>
              </w:rPr>
              <w:t xml:space="preserve"> </w:t>
            </w:r>
            <w:r>
              <w:rPr>
                <w:sz w:val="24"/>
              </w:rPr>
              <w:t>To</w:t>
            </w:r>
            <w:r>
              <w:rPr>
                <w:spacing w:val="-1"/>
                <w:sz w:val="24"/>
              </w:rPr>
              <w:t xml:space="preserve"> </w:t>
            </w:r>
            <w:r>
              <w:rPr>
                <w:sz w:val="24"/>
              </w:rPr>
              <w:t>learn about</w:t>
            </w:r>
            <w:r>
              <w:rPr>
                <w:spacing w:val="-1"/>
                <w:sz w:val="24"/>
              </w:rPr>
              <w:t xml:space="preserve"> </w:t>
            </w:r>
            <w:r>
              <w:rPr>
                <w:sz w:val="24"/>
              </w:rPr>
              <w:t>biofuels and</w:t>
            </w:r>
            <w:r>
              <w:rPr>
                <w:spacing w:val="-1"/>
                <w:sz w:val="24"/>
              </w:rPr>
              <w:t xml:space="preserve"> </w:t>
            </w:r>
            <w:r>
              <w:rPr>
                <w:sz w:val="24"/>
              </w:rPr>
              <w:t>energy plantation.</w:t>
            </w:r>
          </w:p>
        </w:tc>
      </w:tr>
      <w:tr w:rsidR="004D38CA" w14:paraId="0239D765" w14:textId="77777777">
        <w:trPr>
          <w:trHeight w:val="753"/>
        </w:trPr>
        <w:tc>
          <w:tcPr>
            <w:tcW w:w="9244" w:type="dxa"/>
          </w:tcPr>
          <w:p w14:paraId="54A4011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P-601</w:t>
            </w:r>
          </w:p>
          <w:p w14:paraId="32C9C93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(6.1&amp;6.2)</w:t>
            </w:r>
          </w:p>
        </w:tc>
      </w:tr>
      <w:tr w:rsidR="004D38CA" w14:paraId="2D290B97" w14:textId="77777777">
        <w:trPr>
          <w:trHeight w:val="1103"/>
        </w:trPr>
        <w:tc>
          <w:tcPr>
            <w:tcW w:w="9244" w:type="dxa"/>
          </w:tcPr>
          <w:p w14:paraId="0008F3F2" w14:textId="77777777" w:rsidR="004D38CA" w:rsidRDefault="002610B1" w:rsidP="00360B76">
            <w:pPr>
              <w:pStyle w:val="TableParagraph"/>
              <w:numPr>
                <w:ilvl w:val="0"/>
                <w:numId w:val="351"/>
              </w:numPr>
              <w:tabs>
                <w:tab w:val="left" w:pos="468"/>
              </w:tabs>
              <w:ind w:right="103"/>
              <w:rPr>
                <w:sz w:val="24"/>
              </w:rPr>
            </w:pPr>
            <w:r>
              <w:rPr>
                <w:sz w:val="24"/>
              </w:rPr>
              <w:t>Device</w:t>
            </w:r>
            <w:r>
              <w:rPr>
                <w:spacing w:val="10"/>
                <w:sz w:val="24"/>
              </w:rPr>
              <w:t xml:space="preserve"> </w:t>
            </w:r>
            <w:r>
              <w:rPr>
                <w:sz w:val="24"/>
              </w:rPr>
              <w:t>an</w:t>
            </w:r>
            <w:r>
              <w:rPr>
                <w:spacing w:val="10"/>
                <w:sz w:val="24"/>
              </w:rPr>
              <w:t xml:space="preserve"> </w:t>
            </w:r>
            <w:r>
              <w:rPr>
                <w:sz w:val="24"/>
              </w:rPr>
              <w:t>experiment</w:t>
            </w:r>
            <w:r>
              <w:rPr>
                <w:spacing w:val="10"/>
                <w:sz w:val="24"/>
              </w:rPr>
              <w:t xml:space="preserve"> </w:t>
            </w:r>
            <w:r>
              <w:rPr>
                <w:sz w:val="24"/>
              </w:rPr>
              <w:t>to</w:t>
            </w:r>
            <w:r>
              <w:rPr>
                <w:spacing w:val="11"/>
                <w:sz w:val="24"/>
              </w:rPr>
              <w:t xml:space="preserve"> </w:t>
            </w:r>
            <w:r>
              <w:rPr>
                <w:sz w:val="24"/>
              </w:rPr>
              <w:t>test</w:t>
            </w:r>
            <w:r>
              <w:rPr>
                <w:spacing w:val="10"/>
                <w:sz w:val="24"/>
              </w:rPr>
              <w:t xml:space="preserve"> </w:t>
            </w:r>
            <w:r>
              <w:rPr>
                <w:sz w:val="24"/>
              </w:rPr>
              <w:t>the</w:t>
            </w:r>
            <w:r>
              <w:rPr>
                <w:spacing w:val="10"/>
                <w:sz w:val="24"/>
              </w:rPr>
              <w:t xml:space="preserve"> </w:t>
            </w:r>
            <w:r>
              <w:rPr>
                <w:sz w:val="24"/>
              </w:rPr>
              <w:t>carbohydrate/protein/fats/peroxidase</w:t>
            </w:r>
            <w:r>
              <w:rPr>
                <w:spacing w:val="11"/>
                <w:sz w:val="24"/>
              </w:rPr>
              <w:t xml:space="preserve"> </w:t>
            </w:r>
            <w:r>
              <w:rPr>
                <w:sz w:val="24"/>
              </w:rPr>
              <w:t>activity.</w:t>
            </w:r>
            <w:r>
              <w:rPr>
                <w:spacing w:val="10"/>
                <w:sz w:val="24"/>
              </w:rPr>
              <w:t xml:space="preserve"> </w:t>
            </w:r>
            <w:r>
              <w:rPr>
                <w:sz w:val="24"/>
              </w:rPr>
              <w:t>Perform</w:t>
            </w:r>
            <w:r>
              <w:rPr>
                <w:spacing w:val="10"/>
                <w:sz w:val="24"/>
              </w:rPr>
              <w:t xml:space="preserve"> </w:t>
            </w:r>
            <w:r>
              <w:rPr>
                <w:sz w:val="24"/>
              </w:rPr>
              <w:t>it</w:t>
            </w:r>
            <w:r>
              <w:rPr>
                <w:spacing w:val="-57"/>
                <w:sz w:val="24"/>
              </w:rPr>
              <w:t xml:space="preserve"> </w:t>
            </w:r>
            <w:r>
              <w:rPr>
                <w:sz w:val="24"/>
              </w:rPr>
              <w:t>and</w:t>
            </w:r>
            <w:r>
              <w:rPr>
                <w:spacing w:val="-1"/>
                <w:sz w:val="24"/>
              </w:rPr>
              <w:t xml:space="preserve"> </w:t>
            </w:r>
            <w:r>
              <w:rPr>
                <w:sz w:val="24"/>
              </w:rPr>
              <w:t>show it to the</w:t>
            </w:r>
            <w:r>
              <w:rPr>
                <w:spacing w:val="-1"/>
                <w:sz w:val="24"/>
              </w:rPr>
              <w:t xml:space="preserve"> </w:t>
            </w:r>
            <w:r>
              <w:rPr>
                <w:sz w:val="24"/>
              </w:rPr>
              <w:t>examiner.</w:t>
            </w:r>
          </w:p>
          <w:p w14:paraId="72832B82" w14:textId="77777777" w:rsidR="004D38CA" w:rsidRDefault="002610B1" w:rsidP="00360B76">
            <w:pPr>
              <w:pStyle w:val="TableParagraph"/>
              <w:numPr>
                <w:ilvl w:val="0"/>
                <w:numId w:val="351"/>
              </w:numPr>
              <w:tabs>
                <w:tab w:val="left" w:pos="468"/>
              </w:tabs>
              <w:spacing w:line="270" w:lineRule="atLeast"/>
              <w:ind w:right="102"/>
              <w:rPr>
                <w:sz w:val="24"/>
              </w:rPr>
            </w:pPr>
            <w:r>
              <w:rPr>
                <w:sz w:val="24"/>
              </w:rPr>
              <w:t>Identify</w:t>
            </w:r>
            <w:r>
              <w:rPr>
                <w:spacing w:val="24"/>
                <w:sz w:val="24"/>
              </w:rPr>
              <w:t xml:space="preserve"> </w:t>
            </w:r>
            <w:r>
              <w:rPr>
                <w:sz w:val="24"/>
              </w:rPr>
              <w:t>and</w:t>
            </w:r>
            <w:r>
              <w:rPr>
                <w:spacing w:val="28"/>
                <w:sz w:val="24"/>
              </w:rPr>
              <w:t xml:space="preserve"> </w:t>
            </w:r>
            <w:r>
              <w:rPr>
                <w:sz w:val="24"/>
              </w:rPr>
              <w:t>classify</w:t>
            </w:r>
            <w:r>
              <w:rPr>
                <w:spacing w:val="25"/>
                <w:sz w:val="24"/>
              </w:rPr>
              <w:t xml:space="preserve"> </w:t>
            </w:r>
            <w:r>
              <w:rPr>
                <w:sz w:val="24"/>
              </w:rPr>
              <w:t>spots1,2,3</w:t>
            </w:r>
            <w:r>
              <w:rPr>
                <w:spacing w:val="25"/>
                <w:sz w:val="24"/>
              </w:rPr>
              <w:t xml:space="preserve"> </w:t>
            </w:r>
            <w:r>
              <w:rPr>
                <w:sz w:val="24"/>
              </w:rPr>
              <w:t>&amp;</w:t>
            </w:r>
            <w:r>
              <w:rPr>
                <w:spacing w:val="26"/>
                <w:sz w:val="24"/>
              </w:rPr>
              <w:t xml:space="preserve"> </w:t>
            </w:r>
            <w:r>
              <w:rPr>
                <w:sz w:val="24"/>
              </w:rPr>
              <w:t>4</w:t>
            </w:r>
            <w:r>
              <w:rPr>
                <w:spacing w:val="25"/>
                <w:sz w:val="24"/>
              </w:rPr>
              <w:t xml:space="preserve"> </w:t>
            </w:r>
            <w:r>
              <w:rPr>
                <w:sz w:val="24"/>
              </w:rPr>
              <w:t>from</w:t>
            </w:r>
            <w:r>
              <w:rPr>
                <w:spacing w:val="25"/>
                <w:sz w:val="24"/>
              </w:rPr>
              <w:t xml:space="preserve"> </w:t>
            </w:r>
            <w:r>
              <w:rPr>
                <w:sz w:val="24"/>
              </w:rPr>
              <w:t>the</w:t>
            </w:r>
            <w:r>
              <w:rPr>
                <w:spacing w:val="25"/>
                <w:sz w:val="24"/>
              </w:rPr>
              <w:t xml:space="preserve"> </w:t>
            </w:r>
            <w:r>
              <w:rPr>
                <w:sz w:val="24"/>
              </w:rPr>
              <w:t>point</w:t>
            </w:r>
            <w:r>
              <w:rPr>
                <w:spacing w:val="25"/>
                <w:sz w:val="24"/>
              </w:rPr>
              <w:t xml:space="preserve"> </w:t>
            </w:r>
            <w:r>
              <w:rPr>
                <w:sz w:val="24"/>
              </w:rPr>
              <w:t>of</w:t>
            </w:r>
            <w:r>
              <w:rPr>
                <w:spacing w:val="25"/>
                <w:sz w:val="24"/>
              </w:rPr>
              <w:t xml:space="preserve"> </w:t>
            </w:r>
            <w:r>
              <w:rPr>
                <w:sz w:val="24"/>
              </w:rPr>
              <w:t>view</w:t>
            </w:r>
            <w:r>
              <w:rPr>
                <w:spacing w:val="24"/>
                <w:sz w:val="24"/>
              </w:rPr>
              <w:t xml:space="preserve"> </w:t>
            </w:r>
            <w:r>
              <w:rPr>
                <w:sz w:val="24"/>
              </w:rPr>
              <w:t>of</w:t>
            </w:r>
            <w:r>
              <w:rPr>
                <w:spacing w:val="27"/>
                <w:sz w:val="24"/>
              </w:rPr>
              <w:t xml:space="preserve"> </w:t>
            </w:r>
            <w:r>
              <w:rPr>
                <w:sz w:val="24"/>
              </w:rPr>
              <w:t>economic</w:t>
            </w:r>
            <w:r>
              <w:rPr>
                <w:spacing w:val="26"/>
                <w:sz w:val="24"/>
              </w:rPr>
              <w:t xml:space="preserve"> </w:t>
            </w:r>
            <w:r>
              <w:rPr>
                <w:sz w:val="24"/>
              </w:rPr>
              <w:t>important</w:t>
            </w:r>
            <w:r>
              <w:rPr>
                <w:spacing w:val="25"/>
                <w:sz w:val="24"/>
              </w:rPr>
              <w:t xml:space="preserve"> </w:t>
            </w:r>
            <w:r>
              <w:rPr>
                <w:sz w:val="24"/>
              </w:rPr>
              <w:t>and</w:t>
            </w:r>
            <w:r>
              <w:rPr>
                <w:spacing w:val="-57"/>
                <w:sz w:val="24"/>
              </w:rPr>
              <w:t xml:space="preserve"> </w:t>
            </w:r>
            <w:r>
              <w:rPr>
                <w:sz w:val="24"/>
              </w:rPr>
              <w:t>morphology</w:t>
            </w:r>
            <w:r>
              <w:rPr>
                <w:spacing w:val="-1"/>
                <w:sz w:val="24"/>
              </w:rPr>
              <w:t xml:space="preserve"> </w:t>
            </w:r>
            <w:r>
              <w:rPr>
                <w:sz w:val="24"/>
              </w:rPr>
              <w:t>of the</w:t>
            </w:r>
            <w:r>
              <w:rPr>
                <w:spacing w:val="-1"/>
                <w:sz w:val="24"/>
              </w:rPr>
              <w:t xml:space="preserve"> </w:t>
            </w:r>
            <w:r>
              <w:rPr>
                <w:sz w:val="24"/>
              </w:rPr>
              <w:t>plant part used.</w:t>
            </w:r>
          </w:p>
        </w:tc>
      </w:tr>
    </w:tbl>
    <w:p w14:paraId="1AAE6205" w14:textId="77777777" w:rsidR="004D38CA" w:rsidRDefault="004D38CA">
      <w:pPr>
        <w:rPr>
          <w:b/>
          <w:sz w:val="20"/>
        </w:rPr>
      </w:pPr>
    </w:p>
    <w:p w14:paraId="2EF31C34" w14:textId="77777777" w:rsidR="004D38CA" w:rsidRDefault="004D38CA">
      <w:pPr>
        <w:rPr>
          <w:b/>
          <w:sz w:val="20"/>
        </w:rPr>
      </w:pPr>
    </w:p>
    <w:p w14:paraId="3F8DCE2F" w14:textId="77777777" w:rsidR="004D38CA" w:rsidRDefault="004D38CA">
      <w:pPr>
        <w:rPr>
          <w:b/>
          <w:sz w:val="20"/>
        </w:rPr>
      </w:pPr>
    </w:p>
    <w:p w14:paraId="3E2BAC01" w14:textId="77777777" w:rsidR="004D38CA" w:rsidRDefault="004D38CA">
      <w:pPr>
        <w:spacing w:before="9"/>
        <w:rPr>
          <w:b/>
        </w:rPr>
      </w:pPr>
    </w:p>
    <w:p w14:paraId="2C726E6B" w14:textId="77777777" w:rsidR="004D38CA" w:rsidRDefault="002610B1">
      <w:pPr>
        <w:pStyle w:val="BodyText"/>
        <w:ind w:left="220"/>
      </w:pPr>
      <w:r>
        <w:t>B.Sc.</w:t>
      </w:r>
      <w:r>
        <w:rPr>
          <w:spacing w:val="-2"/>
        </w:rPr>
        <w:t xml:space="preserve"> </w:t>
      </w:r>
      <w:r>
        <w:t>(Non-Medical)</w:t>
      </w:r>
      <w:r>
        <w:rPr>
          <w:spacing w:val="-2"/>
        </w:rPr>
        <w:t xml:space="preserve"> </w:t>
      </w:r>
      <w:r>
        <w:t>in Physics</w:t>
      </w:r>
    </w:p>
    <w:p w14:paraId="3D02C05C"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574A34F" w14:textId="77777777">
        <w:trPr>
          <w:trHeight w:val="474"/>
        </w:trPr>
        <w:tc>
          <w:tcPr>
            <w:tcW w:w="9244" w:type="dxa"/>
          </w:tcPr>
          <w:p w14:paraId="2D9A59D2"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8054CE8" w14:textId="77777777">
        <w:trPr>
          <w:trHeight w:val="753"/>
        </w:trPr>
        <w:tc>
          <w:tcPr>
            <w:tcW w:w="9244" w:type="dxa"/>
          </w:tcPr>
          <w:p w14:paraId="36A9D542"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3"/>
                <w:sz w:val="24"/>
              </w:rPr>
              <w:t xml:space="preserve"> </w:t>
            </w:r>
            <w:r>
              <w:rPr>
                <w:b/>
                <w:sz w:val="24"/>
              </w:rPr>
              <w:t>PHY-101</w:t>
            </w:r>
          </w:p>
          <w:p w14:paraId="2C670A5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Mechanics</w:t>
            </w:r>
          </w:p>
        </w:tc>
      </w:tr>
      <w:tr w:rsidR="004D38CA" w14:paraId="033D9F54" w14:textId="77777777">
        <w:trPr>
          <w:trHeight w:val="2484"/>
        </w:trPr>
        <w:tc>
          <w:tcPr>
            <w:tcW w:w="9244" w:type="dxa"/>
          </w:tcPr>
          <w:p w14:paraId="4E641FD2" w14:textId="77777777" w:rsidR="004D38CA" w:rsidRDefault="002610B1" w:rsidP="00360B76">
            <w:pPr>
              <w:pStyle w:val="TableParagraph"/>
              <w:numPr>
                <w:ilvl w:val="0"/>
                <w:numId w:val="350"/>
              </w:numPr>
              <w:tabs>
                <w:tab w:val="left" w:pos="468"/>
              </w:tabs>
              <w:spacing w:line="275" w:lineRule="exact"/>
              <w:ind w:hanging="361"/>
              <w:rPr>
                <w:sz w:val="24"/>
              </w:rPr>
            </w:pPr>
            <w:r>
              <w:rPr>
                <w:sz w:val="24"/>
              </w:rPr>
              <w:t>Understand</w:t>
            </w:r>
            <w:r>
              <w:rPr>
                <w:spacing w:val="-1"/>
                <w:sz w:val="24"/>
              </w:rPr>
              <w:t xml:space="preserve"> </w:t>
            </w:r>
            <w:r>
              <w:rPr>
                <w:sz w:val="24"/>
              </w:rPr>
              <w:t>the role</w:t>
            </w:r>
            <w:r>
              <w:rPr>
                <w:spacing w:val="-3"/>
                <w:sz w:val="24"/>
              </w:rPr>
              <w:t xml:space="preserve"> </w:t>
            </w:r>
            <w:r>
              <w:rPr>
                <w:sz w:val="24"/>
              </w:rPr>
              <w:t>of vectors</w:t>
            </w:r>
            <w:r>
              <w:rPr>
                <w:spacing w:val="-1"/>
                <w:sz w:val="24"/>
              </w:rPr>
              <w:t xml:space="preserve"> </w:t>
            </w:r>
            <w:r>
              <w:rPr>
                <w:sz w:val="24"/>
              </w:rPr>
              <w:t>and</w:t>
            </w:r>
            <w:r>
              <w:rPr>
                <w:spacing w:val="-1"/>
                <w:sz w:val="24"/>
              </w:rPr>
              <w:t xml:space="preserve"> </w:t>
            </w:r>
            <w:r>
              <w:rPr>
                <w:sz w:val="24"/>
              </w:rPr>
              <w:t>coordinate</w:t>
            </w:r>
            <w:r>
              <w:rPr>
                <w:spacing w:val="-1"/>
                <w:sz w:val="24"/>
              </w:rPr>
              <w:t xml:space="preserve"> </w:t>
            </w:r>
            <w:r>
              <w:rPr>
                <w:sz w:val="24"/>
              </w:rPr>
              <w:t>systems</w:t>
            </w:r>
            <w:r>
              <w:rPr>
                <w:spacing w:val="-1"/>
                <w:sz w:val="24"/>
              </w:rPr>
              <w:t xml:space="preserve"> </w:t>
            </w:r>
            <w:r>
              <w:rPr>
                <w:sz w:val="24"/>
              </w:rPr>
              <w:t>in</w:t>
            </w:r>
            <w:r>
              <w:rPr>
                <w:spacing w:val="-1"/>
                <w:sz w:val="24"/>
              </w:rPr>
              <w:t xml:space="preserve"> </w:t>
            </w:r>
            <w:r>
              <w:rPr>
                <w:sz w:val="24"/>
              </w:rPr>
              <w:t>Physics.</w:t>
            </w:r>
          </w:p>
          <w:p w14:paraId="72259653" w14:textId="77777777" w:rsidR="004D38CA" w:rsidRDefault="002610B1" w:rsidP="00360B76">
            <w:pPr>
              <w:pStyle w:val="TableParagraph"/>
              <w:numPr>
                <w:ilvl w:val="0"/>
                <w:numId w:val="350"/>
              </w:numPr>
              <w:tabs>
                <w:tab w:val="left" w:pos="468"/>
              </w:tabs>
              <w:ind w:right="100"/>
              <w:rPr>
                <w:sz w:val="24"/>
              </w:rPr>
            </w:pPr>
            <w:r>
              <w:rPr>
                <w:sz w:val="24"/>
              </w:rPr>
              <w:t>Explain</w:t>
            </w:r>
            <w:r>
              <w:rPr>
                <w:spacing w:val="27"/>
                <w:sz w:val="24"/>
              </w:rPr>
              <w:t xml:space="preserve"> </w:t>
            </w:r>
            <w:r>
              <w:rPr>
                <w:sz w:val="24"/>
              </w:rPr>
              <w:t>the</w:t>
            </w:r>
            <w:r>
              <w:rPr>
                <w:spacing w:val="27"/>
                <w:sz w:val="24"/>
              </w:rPr>
              <w:t xml:space="preserve"> </w:t>
            </w:r>
            <w:r>
              <w:rPr>
                <w:sz w:val="24"/>
              </w:rPr>
              <w:t>conservation</w:t>
            </w:r>
            <w:r>
              <w:rPr>
                <w:spacing w:val="29"/>
                <w:sz w:val="24"/>
              </w:rPr>
              <w:t xml:space="preserve"> </w:t>
            </w:r>
            <w:r>
              <w:rPr>
                <w:sz w:val="24"/>
              </w:rPr>
              <w:t>of</w:t>
            </w:r>
            <w:r>
              <w:rPr>
                <w:spacing w:val="26"/>
                <w:sz w:val="24"/>
              </w:rPr>
              <w:t xml:space="preserve"> </w:t>
            </w:r>
            <w:r>
              <w:rPr>
                <w:sz w:val="24"/>
              </w:rPr>
              <w:t>energy,</w:t>
            </w:r>
            <w:r>
              <w:rPr>
                <w:spacing w:val="26"/>
                <w:sz w:val="24"/>
              </w:rPr>
              <w:t xml:space="preserve"> </w:t>
            </w:r>
            <w:r>
              <w:rPr>
                <w:sz w:val="24"/>
              </w:rPr>
              <w:t>momentum,</w:t>
            </w:r>
            <w:r>
              <w:rPr>
                <w:spacing w:val="29"/>
                <w:sz w:val="24"/>
              </w:rPr>
              <w:t xml:space="preserve"> </w:t>
            </w:r>
            <w:r>
              <w:rPr>
                <w:sz w:val="24"/>
              </w:rPr>
              <w:t>angular</w:t>
            </w:r>
            <w:r>
              <w:rPr>
                <w:spacing w:val="26"/>
                <w:sz w:val="24"/>
              </w:rPr>
              <w:t xml:space="preserve"> </w:t>
            </w:r>
            <w:r>
              <w:rPr>
                <w:sz w:val="24"/>
              </w:rPr>
              <w:t>momentum</w:t>
            </w:r>
            <w:r>
              <w:rPr>
                <w:spacing w:val="28"/>
                <w:sz w:val="24"/>
              </w:rPr>
              <w:t xml:space="preserve"> </w:t>
            </w:r>
            <w:r>
              <w:rPr>
                <w:sz w:val="24"/>
              </w:rPr>
              <w:t>and</w:t>
            </w:r>
            <w:r>
              <w:rPr>
                <w:spacing w:val="29"/>
                <w:sz w:val="24"/>
              </w:rPr>
              <w:t xml:space="preserve"> </w:t>
            </w:r>
            <w:r>
              <w:rPr>
                <w:sz w:val="24"/>
              </w:rPr>
              <w:t>apply</w:t>
            </w:r>
            <w:r>
              <w:rPr>
                <w:spacing w:val="28"/>
                <w:sz w:val="24"/>
              </w:rPr>
              <w:t xml:space="preserve"> </w:t>
            </w:r>
            <w:r>
              <w:rPr>
                <w:sz w:val="24"/>
              </w:rPr>
              <w:t>them</w:t>
            </w:r>
            <w:r>
              <w:rPr>
                <w:spacing w:val="27"/>
                <w:sz w:val="24"/>
              </w:rPr>
              <w:t xml:space="preserve"> </w:t>
            </w:r>
            <w:r>
              <w:rPr>
                <w:sz w:val="24"/>
              </w:rPr>
              <w:t>to</w:t>
            </w:r>
            <w:r>
              <w:rPr>
                <w:spacing w:val="-57"/>
                <w:sz w:val="24"/>
              </w:rPr>
              <w:t xml:space="preserve"> </w:t>
            </w:r>
            <w:r>
              <w:rPr>
                <w:sz w:val="24"/>
              </w:rPr>
              <w:t>basic</w:t>
            </w:r>
            <w:r>
              <w:rPr>
                <w:spacing w:val="-1"/>
                <w:sz w:val="24"/>
              </w:rPr>
              <w:t xml:space="preserve"> </w:t>
            </w:r>
            <w:r>
              <w:rPr>
                <w:sz w:val="24"/>
              </w:rPr>
              <w:t>problems.</w:t>
            </w:r>
          </w:p>
          <w:p w14:paraId="2704E298" w14:textId="77777777" w:rsidR="004D38CA" w:rsidRDefault="002610B1" w:rsidP="00360B76">
            <w:pPr>
              <w:pStyle w:val="TableParagraph"/>
              <w:numPr>
                <w:ilvl w:val="0"/>
                <w:numId w:val="350"/>
              </w:numPr>
              <w:tabs>
                <w:tab w:val="left" w:pos="468"/>
              </w:tabs>
              <w:ind w:right="101"/>
              <w:rPr>
                <w:sz w:val="24"/>
              </w:rPr>
            </w:pPr>
            <w:r>
              <w:rPr>
                <w:sz w:val="24"/>
              </w:rPr>
              <w:t>Write</w:t>
            </w:r>
            <w:r>
              <w:rPr>
                <w:spacing w:val="41"/>
                <w:sz w:val="24"/>
              </w:rPr>
              <w:t xml:space="preserve"> </w:t>
            </w:r>
            <w:r>
              <w:rPr>
                <w:sz w:val="24"/>
              </w:rPr>
              <w:t>the</w:t>
            </w:r>
            <w:r>
              <w:rPr>
                <w:spacing w:val="41"/>
                <w:sz w:val="24"/>
              </w:rPr>
              <w:t xml:space="preserve"> </w:t>
            </w:r>
            <w:r>
              <w:rPr>
                <w:sz w:val="24"/>
              </w:rPr>
              <w:t>expression</w:t>
            </w:r>
            <w:r>
              <w:rPr>
                <w:spacing w:val="42"/>
                <w:sz w:val="24"/>
              </w:rPr>
              <w:t xml:space="preserve"> </w:t>
            </w:r>
            <w:r>
              <w:rPr>
                <w:sz w:val="24"/>
              </w:rPr>
              <w:t>for</w:t>
            </w:r>
            <w:r>
              <w:rPr>
                <w:spacing w:val="42"/>
                <w:sz w:val="24"/>
              </w:rPr>
              <w:t xml:space="preserve"> </w:t>
            </w:r>
            <w:r>
              <w:rPr>
                <w:sz w:val="24"/>
              </w:rPr>
              <w:t>the</w:t>
            </w:r>
            <w:r>
              <w:rPr>
                <w:spacing w:val="42"/>
                <w:sz w:val="24"/>
              </w:rPr>
              <w:t xml:space="preserve"> </w:t>
            </w:r>
            <w:r>
              <w:rPr>
                <w:sz w:val="24"/>
              </w:rPr>
              <w:t>moment</w:t>
            </w:r>
            <w:r>
              <w:rPr>
                <w:spacing w:val="42"/>
                <w:sz w:val="24"/>
              </w:rPr>
              <w:t xml:space="preserve"> </w:t>
            </w:r>
            <w:r>
              <w:rPr>
                <w:sz w:val="24"/>
              </w:rPr>
              <w:t>of</w:t>
            </w:r>
            <w:r>
              <w:rPr>
                <w:spacing w:val="42"/>
                <w:sz w:val="24"/>
              </w:rPr>
              <w:t xml:space="preserve"> </w:t>
            </w:r>
            <w:r>
              <w:rPr>
                <w:sz w:val="24"/>
              </w:rPr>
              <w:t>inertia</w:t>
            </w:r>
            <w:r>
              <w:rPr>
                <w:spacing w:val="41"/>
                <w:sz w:val="24"/>
              </w:rPr>
              <w:t xml:space="preserve"> </w:t>
            </w:r>
            <w:r>
              <w:rPr>
                <w:sz w:val="24"/>
              </w:rPr>
              <w:t>about</w:t>
            </w:r>
            <w:r>
              <w:rPr>
                <w:spacing w:val="42"/>
                <w:sz w:val="24"/>
              </w:rPr>
              <w:t xml:space="preserve"> </w:t>
            </w:r>
            <w:r>
              <w:rPr>
                <w:sz w:val="24"/>
              </w:rPr>
              <w:t>the</w:t>
            </w:r>
            <w:r>
              <w:rPr>
                <w:spacing w:val="42"/>
                <w:sz w:val="24"/>
              </w:rPr>
              <w:t xml:space="preserve"> </w:t>
            </w:r>
            <w:r>
              <w:rPr>
                <w:sz w:val="24"/>
              </w:rPr>
              <w:t>given</w:t>
            </w:r>
            <w:r>
              <w:rPr>
                <w:spacing w:val="41"/>
                <w:sz w:val="24"/>
              </w:rPr>
              <w:t xml:space="preserve"> </w:t>
            </w:r>
            <w:r>
              <w:rPr>
                <w:sz w:val="24"/>
              </w:rPr>
              <w:t>axis</w:t>
            </w:r>
            <w:r>
              <w:rPr>
                <w:spacing w:val="43"/>
                <w:sz w:val="24"/>
              </w:rPr>
              <w:t xml:space="preserve"> </w:t>
            </w:r>
            <w:r>
              <w:rPr>
                <w:sz w:val="24"/>
              </w:rPr>
              <w:t>of</w:t>
            </w:r>
            <w:r>
              <w:rPr>
                <w:spacing w:val="43"/>
                <w:sz w:val="24"/>
              </w:rPr>
              <w:t xml:space="preserve"> </w:t>
            </w:r>
            <w:r>
              <w:rPr>
                <w:sz w:val="24"/>
              </w:rPr>
              <w:t>symmetry</w:t>
            </w:r>
            <w:r>
              <w:rPr>
                <w:spacing w:val="41"/>
                <w:sz w:val="24"/>
              </w:rPr>
              <w:t xml:space="preserve"> </w:t>
            </w:r>
            <w:r>
              <w:rPr>
                <w:sz w:val="24"/>
              </w:rPr>
              <w:t>for</w:t>
            </w:r>
            <w:r>
              <w:rPr>
                <w:spacing w:val="-57"/>
                <w:sz w:val="24"/>
              </w:rPr>
              <w:t xml:space="preserve"> </w:t>
            </w:r>
            <w:r>
              <w:rPr>
                <w:sz w:val="24"/>
              </w:rPr>
              <w:t>different</w:t>
            </w:r>
            <w:r>
              <w:rPr>
                <w:spacing w:val="-1"/>
                <w:sz w:val="24"/>
              </w:rPr>
              <w:t xml:space="preserve"> </w:t>
            </w:r>
            <w:r>
              <w:rPr>
                <w:sz w:val="24"/>
              </w:rPr>
              <w:t>uniform mass distributions.</w:t>
            </w:r>
          </w:p>
          <w:p w14:paraId="01759F30" w14:textId="77777777" w:rsidR="004D38CA" w:rsidRDefault="002610B1" w:rsidP="00360B76">
            <w:pPr>
              <w:pStyle w:val="TableParagraph"/>
              <w:numPr>
                <w:ilvl w:val="0"/>
                <w:numId w:val="350"/>
              </w:numPr>
              <w:tabs>
                <w:tab w:val="left" w:pos="468"/>
              </w:tabs>
              <w:ind w:right="101"/>
              <w:rPr>
                <w:sz w:val="24"/>
              </w:rPr>
            </w:pPr>
            <w:r>
              <w:rPr>
                <w:sz w:val="24"/>
              </w:rPr>
              <w:t>Understand</w:t>
            </w:r>
            <w:r>
              <w:rPr>
                <w:spacing w:val="57"/>
                <w:sz w:val="24"/>
              </w:rPr>
              <w:t xml:space="preserve"> </w:t>
            </w:r>
            <w:r>
              <w:rPr>
                <w:sz w:val="24"/>
              </w:rPr>
              <w:t>the</w:t>
            </w:r>
            <w:r>
              <w:rPr>
                <w:spacing w:val="58"/>
                <w:sz w:val="24"/>
              </w:rPr>
              <w:t xml:space="preserve"> </w:t>
            </w:r>
            <w:r>
              <w:rPr>
                <w:sz w:val="24"/>
              </w:rPr>
              <w:t>concept</w:t>
            </w:r>
            <w:r>
              <w:rPr>
                <w:spacing w:val="58"/>
                <w:sz w:val="24"/>
              </w:rPr>
              <w:t xml:space="preserve"> </w:t>
            </w:r>
            <w:r>
              <w:rPr>
                <w:sz w:val="24"/>
              </w:rPr>
              <w:t>of</w:t>
            </w:r>
            <w:r>
              <w:rPr>
                <w:spacing w:val="58"/>
                <w:sz w:val="24"/>
              </w:rPr>
              <w:t xml:space="preserve"> </w:t>
            </w:r>
            <w:r>
              <w:rPr>
                <w:sz w:val="24"/>
              </w:rPr>
              <w:t>generalised</w:t>
            </w:r>
            <w:r>
              <w:rPr>
                <w:spacing w:val="58"/>
                <w:sz w:val="24"/>
              </w:rPr>
              <w:t xml:space="preserve"> </w:t>
            </w:r>
            <w:r>
              <w:rPr>
                <w:sz w:val="24"/>
              </w:rPr>
              <w:t>coordinated</w:t>
            </w:r>
            <w:r>
              <w:rPr>
                <w:spacing w:val="57"/>
                <w:sz w:val="24"/>
              </w:rPr>
              <w:t xml:space="preserve"> </w:t>
            </w:r>
            <w:r>
              <w:rPr>
                <w:sz w:val="24"/>
              </w:rPr>
              <w:t>and</w:t>
            </w:r>
            <w:r>
              <w:rPr>
                <w:spacing w:val="58"/>
                <w:sz w:val="24"/>
              </w:rPr>
              <w:t xml:space="preserve"> </w:t>
            </w:r>
            <w:r>
              <w:rPr>
                <w:sz w:val="24"/>
              </w:rPr>
              <w:t>solve</w:t>
            </w:r>
            <w:r>
              <w:rPr>
                <w:spacing w:val="58"/>
                <w:sz w:val="24"/>
              </w:rPr>
              <w:t xml:space="preserve"> </w:t>
            </w:r>
            <w:r>
              <w:rPr>
                <w:sz w:val="24"/>
              </w:rPr>
              <w:t>the</w:t>
            </w:r>
            <w:r>
              <w:rPr>
                <w:spacing w:val="57"/>
                <w:sz w:val="24"/>
              </w:rPr>
              <w:t xml:space="preserve"> </w:t>
            </w:r>
            <w:r>
              <w:rPr>
                <w:sz w:val="24"/>
              </w:rPr>
              <w:t>problems</w:t>
            </w:r>
            <w:r>
              <w:rPr>
                <w:spacing w:val="59"/>
                <w:sz w:val="24"/>
              </w:rPr>
              <w:t xml:space="preserve"> </w:t>
            </w:r>
            <w:r>
              <w:rPr>
                <w:sz w:val="24"/>
              </w:rPr>
              <w:t>of</w:t>
            </w:r>
            <w:r>
              <w:rPr>
                <w:spacing w:val="58"/>
                <w:sz w:val="24"/>
              </w:rPr>
              <w:t xml:space="preserve"> </w:t>
            </w:r>
            <w:r>
              <w:rPr>
                <w:sz w:val="24"/>
              </w:rPr>
              <w:t>linear</w:t>
            </w:r>
            <w:r>
              <w:rPr>
                <w:spacing w:val="-57"/>
                <w:sz w:val="24"/>
              </w:rPr>
              <w:t xml:space="preserve"> </w:t>
            </w:r>
            <w:r>
              <w:rPr>
                <w:sz w:val="24"/>
              </w:rPr>
              <w:t>harmonics</w:t>
            </w:r>
            <w:r>
              <w:rPr>
                <w:spacing w:val="-1"/>
                <w:sz w:val="24"/>
              </w:rPr>
              <w:t xml:space="preserve"> </w:t>
            </w:r>
            <w:r>
              <w:rPr>
                <w:sz w:val="24"/>
              </w:rPr>
              <w:t>oscillator,</w:t>
            </w:r>
            <w:r>
              <w:rPr>
                <w:spacing w:val="-1"/>
                <w:sz w:val="24"/>
              </w:rPr>
              <w:t xml:space="preserve"> </w:t>
            </w:r>
            <w:r>
              <w:rPr>
                <w:sz w:val="24"/>
              </w:rPr>
              <w:t>simple</w:t>
            </w:r>
            <w:r>
              <w:rPr>
                <w:spacing w:val="-1"/>
                <w:sz w:val="24"/>
              </w:rPr>
              <w:t xml:space="preserve"> </w:t>
            </w:r>
            <w:r>
              <w:rPr>
                <w:sz w:val="24"/>
              </w:rPr>
              <w:t>harmonic</w:t>
            </w:r>
            <w:r>
              <w:rPr>
                <w:spacing w:val="-1"/>
                <w:sz w:val="24"/>
              </w:rPr>
              <w:t xml:space="preserve"> </w:t>
            </w:r>
            <w:r>
              <w:rPr>
                <w:sz w:val="24"/>
              </w:rPr>
              <w:t>oscillator</w:t>
            </w:r>
            <w:r>
              <w:rPr>
                <w:spacing w:val="-1"/>
                <w:sz w:val="24"/>
              </w:rPr>
              <w:t xml:space="preserve"> </w:t>
            </w:r>
            <w:r>
              <w:rPr>
                <w:sz w:val="24"/>
              </w:rPr>
              <w:t>and</w:t>
            </w:r>
            <w:r>
              <w:rPr>
                <w:spacing w:val="-1"/>
                <w:sz w:val="24"/>
              </w:rPr>
              <w:t xml:space="preserve"> </w:t>
            </w:r>
            <w:r>
              <w:rPr>
                <w:sz w:val="24"/>
              </w:rPr>
              <w:t>Atwood’s</w:t>
            </w:r>
            <w:r>
              <w:rPr>
                <w:spacing w:val="-1"/>
                <w:sz w:val="24"/>
              </w:rPr>
              <w:t xml:space="preserve"> </w:t>
            </w:r>
            <w:r>
              <w:rPr>
                <w:sz w:val="24"/>
              </w:rPr>
              <w:t>machine.</w:t>
            </w:r>
          </w:p>
          <w:p w14:paraId="1868B03C" w14:textId="77777777" w:rsidR="004D38CA" w:rsidRDefault="002610B1" w:rsidP="00360B76">
            <w:pPr>
              <w:pStyle w:val="TableParagraph"/>
              <w:numPr>
                <w:ilvl w:val="0"/>
                <w:numId w:val="350"/>
              </w:numPr>
              <w:tabs>
                <w:tab w:val="left" w:pos="468"/>
              </w:tabs>
              <w:spacing w:line="270" w:lineRule="atLeast"/>
              <w:ind w:right="99"/>
              <w:rPr>
                <w:sz w:val="24"/>
              </w:rPr>
            </w:pPr>
            <w:r>
              <w:rPr>
                <w:sz w:val="24"/>
              </w:rPr>
              <w:t>Understand</w:t>
            </w:r>
            <w:r>
              <w:rPr>
                <w:spacing w:val="9"/>
                <w:sz w:val="24"/>
              </w:rPr>
              <w:t xml:space="preserve"> </w:t>
            </w:r>
            <w:r>
              <w:rPr>
                <w:sz w:val="24"/>
              </w:rPr>
              <w:t>the</w:t>
            </w:r>
            <w:r>
              <w:rPr>
                <w:spacing w:val="12"/>
                <w:sz w:val="24"/>
              </w:rPr>
              <w:t xml:space="preserve"> </w:t>
            </w:r>
            <w:r>
              <w:rPr>
                <w:sz w:val="24"/>
              </w:rPr>
              <w:t>analogy</w:t>
            </w:r>
            <w:r>
              <w:rPr>
                <w:spacing w:val="12"/>
                <w:sz w:val="24"/>
              </w:rPr>
              <w:t xml:space="preserve"> </w:t>
            </w:r>
            <w:r>
              <w:rPr>
                <w:sz w:val="24"/>
              </w:rPr>
              <w:t>between</w:t>
            </w:r>
            <w:r>
              <w:rPr>
                <w:spacing w:val="10"/>
                <w:sz w:val="24"/>
              </w:rPr>
              <w:t xml:space="preserve"> </w:t>
            </w:r>
            <w:r>
              <w:rPr>
                <w:sz w:val="24"/>
              </w:rPr>
              <w:t>translational</w:t>
            </w:r>
            <w:r>
              <w:rPr>
                <w:spacing w:val="11"/>
                <w:sz w:val="24"/>
              </w:rPr>
              <w:t xml:space="preserve"> </w:t>
            </w:r>
            <w:r>
              <w:rPr>
                <w:sz w:val="24"/>
              </w:rPr>
              <w:t>and</w:t>
            </w:r>
            <w:r>
              <w:rPr>
                <w:spacing w:val="9"/>
                <w:sz w:val="24"/>
              </w:rPr>
              <w:t xml:space="preserve"> </w:t>
            </w:r>
            <w:r>
              <w:rPr>
                <w:sz w:val="24"/>
              </w:rPr>
              <w:t>rotational</w:t>
            </w:r>
            <w:r>
              <w:rPr>
                <w:spacing w:val="11"/>
                <w:sz w:val="24"/>
              </w:rPr>
              <w:t xml:space="preserve"> </w:t>
            </w:r>
            <w:r>
              <w:rPr>
                <w:sz w:val="24"/>
              </w:rPr>
              <w:t>dynamics</w:t>
            </w:r>
            <w:r>
              <w:rPr>
                <w:spacing w:val="15"/>
                <w:sz w:val="24"/>
              </w:rPr>
              <w:t xml:space="preserve"> </w:t>
            </w:r>
            <w:r>
              <w:rPr>
                <w:sz w:val="24"/>
              </w:rPr>
              <w:t>and</w:t>
            </w:r>
            <w:r>
              <w:rPr>
                <w:spacing w:val="10"/>
                <w:sz w:val="24"/>
              </w:rPr>
              <w:t xml:space="preserve"> </w:t>
            </w:r>
            <w:r>
              <w:rPr>
                <w:sz w:val="24"/>
              </w:rPr>
              <w:t>application</w:t>
            </w:r>
            <w:r>
              <w:rPr>
                <w:spacing w:val="10"/>
                <w:sz w:val="24"/>
              </w:rPr>
              <w:t xml:space="preserve"> </w:t>
            </w:r>
            <w:r>
              <w:rPr>
                <w:sz w:val="24"/>
              </w:rPr>
              <w:t>of</w:t>
            </w:r>
            <w:r>
              <w:rPr>
                <w:spacing w:val="-57"/>
                <w:sz w:val="24"/>
              </w:rPr>
              <w:t xml:space="preserve"> </w:t>
            </w:r>
            <w:r>
              <w:rPr>
                <w:sz w:val="24"/>
              </w:rPr>
              <w:t>both</w:t>
            </w:r>
            <w:r>
              <w:rPr>
                <w:spacing w:val="-1"/>
                <w:sz w:val="24"/>
              </w:rPr>
              <w:t xml:space="preserve"> </w:t>
            </w:r>
            <w:r>
              <w:rPr>
                <w:sz w:val="24"/>
              </w:rPr>
              <w:t>motions simultaneously in analysing rolling</w:t>
            </w:r>
            <w:r>
              <w:rPr>
                <w:spacing w:val="-2"/>
                <w:sz w:val="24"/>
              </w:rPr>
              <w:t xml:space="preserve"> </w:t>
            </w:r>
            <w:r>
              <w:rPr>
                <w:sz w:val="24"/>
              </w:rPr>
              <w:t>with slipping.</w:t>
            </w:r>
          </w:p>
        </w:tc>
      </w:tr>
      <w:tr w:rsidR="004D38CA" w14:paraId="0A8A81F5" w14:textId="77777777">
        <w:trPr>
          <w:trHeight w:val="750"/>
        </w:trPr>
        <w:tc>
          <w:tcPr>
            <w:tcW w:w="9244" w:type="dxa"/>
          </w:tcPr>
          <w:p w14:paraId="6E161AF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PHY-102</w:t>
            </w:r>
          </w:p>
          <w:p w14:paraId="611555D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Electricity</w:t>
            </w:r>
            <w:r>
              <w:rPr>
                <w:b/>
                <w:spacing w:val="-1"/>
                <w:sz w:val="24"/>
              </w:rPr>
              <w:t xml:space="preserve"> </w:t>
            </w:r>
            <w:r>
              <w:rPr>
                <w:b/>
                <w:sz w:val="24"/>
              </w:rPr>
              <w:t>and</w:t>
            </w:r>
            <w:r>
              <w:rPr>
                <w:b/>
                <w:spacing w:val="-1"/>
                <w:sz w:val="24"/>
              </w:rPr>
              <w:t xml:space="preserve"> </w:t>
            </w:r>
            <w:r>
              <w:rPr>
                <w:b/>
                <w:sz w:val="24"/>
              </w:rPr>
              <w:t>Magnetism</w:t>
            </w:r>
          </w:p>
        </w:tc>
      </w:tr>
      <w:tr w:rsidR="004D38CA" w14:paraId="2593C929" w14:textId="77777777">
        <w:trPr>
          <w:trHeight w:val="2210"/>
        </w:trPr>
        <w:tc>
          <w:tcPr>
            <w:tcW w:w="9244" w:type="dxa"/>
          </w:tcPr>
          <w:p w14:paraId="7EA8429B" w14:textId="77777777" w:rsidR="004D38CA" w:rsidRDefault="002610B1" w:rsidP="00360B76">
            <w:pPr>
              <w:pStyle w:val="TableParagraph"/>
              <w:numPr>
                <w:ilvl w:val="0"/>
                <w:numId w:val="349"/>
              </w:numPr>
              <w:tabs>
                <w:tab w:val="left" w:pos="468"/>
              </w:tabs>
              <w:spacing w:before="1"/>
              <w:ind w:right="103"/>
              <w:rPr>
                <w:sz w:val="24"/>
              </w:rPr>
            </w:pPr>
            <w:r>
              <w:rPr>
                <w:sz w:val="24"/>
              </w:rPr>
              <w:t>Understand</w:t>
            </w:r>
            <w:r>
              <w:rPr>
                <w:spacing w:val="14"/>
                <w:sz w:val="24"/>
              </w:rPr>
              <w:t xml:space="preserve"> </w:t>
            </w:r>
            <w:r>
              <w:rPr>
                <w:sz w:val="24"/>
              </w:rPr>
              <w:t>the</w:t>
            </w:r>
            <w:r>
              <w:rPr>
                <w:spacing w:val="14"/>
                <w:sz w:val="24"/>
              </w:rPr>
              <w:t xml:space="preserve"> </w:t>
            </w:r>
            <w:r>
              <w:rPr>
                <w:sz w:val="24"/>
              </w:rPr>
              <w:t>concept</w:t>
            </w:r>
            <w:r>
              <w:rPr>
                <w:spacing w:val="16"/>
                <w:sz w:val="24"/>
              </w:rPr>
              <w:t xml:space="preserve"> </w:t>
            </w:r>
            <w:r>
              <w:rPr>
                <w:sz w:val="24"/>
              </w:rPr>
              <w:t>of</w:t>
            </w:r>
            <w:r>
              <w:rPr>
                <w:spacing w:val="13"/>
                <w:sz w:val="24"/>
              </w:rPr>
              <w:t xml:space="preserve"> </w:t>
            </w:r>
            <w:r>
              <w:rPr>
                <w:sz w:val="24"/>
              </w:rPr>
              <w:t>scalars</w:t>
            </w:r>
            <w:r>
              <w:rPr>
                <w:spacing w:val="14"/>
                <w:sz w:val="24"/>
              </w:rPr>
              <w:t xml:space="preserve"> </w:t>
            </w:r>
            <w:r>
              <w:rPr>
                <w:sz w:val="24"/>
              </w:rPr>
              <w:t>and</w:t>
            </w:r>
            <w:r>
              <w:rPr>
                <w:spacing w:val="15"/>
                <w:sz w:val="24"/>
              </w:rPr>
              <w:t xml:space="preserve"> </w:t>
            </w:r>
            <w:r>
              <w:rPr>
                <w:sz w:val="24"/>
              </w:rPr>
              <w:t>vectors,</w:t>
            </w:r>
            <w:r>
              <w:rPr>
                <w:spacing w:val="14"/>
                <w:sz w:val="24"/>
              </w:rPr>
              <w:t xml:space="preserve"> </w:t>
            </w:r>
            <w:r>
              <w:rPr>
                <w:sz w:val="24"/>
              </w:rPr>
              <w:t>vector</w:t>
            </w:r>
            <w:r>
              <w:rPr>
                <w:spacing w:val="15"/>
                <w:sz w:val="24"/>
              </w:rPr>
              <w:t xml:space="preserve"> </w:t>
            </w:r>
            <w:r>
              <w:rPr>
                <w:sz w:val="24"/>
              </w:rPr>
              <w:t>products,</w:t>
            </w:r>
            <w:r>
              <w:rPr>
                <w:spacing w:val="15"/>
                <w:sz w:val="24"/>
              </w:rPr>
              <w:t xml:space="preserve"> </w:t>
            </w:r>
            <w:r>
              <w:rPr>
                <w:sz w:val="24"/>
              </w:rPr>
              <w:t>gradient,</w:t>
            </w:r>
            <w:r>
              <w:rPr>
                <w:spacing w:val="16"/>
                <w:sz w:val="24"/>
              </w:rPr>
              <w:t xml:space="preserve"> </w:t>
            </w:r>
            <w:r>
              <w:rPr>
                <w:sz w:val="24"/>
              </w:rPr>
              <w:t>divergence</w:t>
            </w:r>
            <w:r>
              <w:rPr>
                <w:spacing w:val="14"/>
                <w:sz w:val="24"/>
              </w:rPr>
              <w:t xml:space="preserve"> </w:t>
            </w:r>
            <w:r>
              <w:rPr>
                <w:sz w:val="24"/>
              </w:rPr>
              <w:t>and</w:t>
            </w:r>
            <w:r>
              <w:rPr>
                <w:spacing w:val="-57"/>
                <w:sz w:val="24"/>
              </w:rPr>
              <w:t xml:space="preserve"> </w:t>
            </w:r>
            <w:r>
              <w:rPr>
                <w:sz w:val="24"/>
              </w:rPr>
              <w:t>curl of</w:t>
            </w:r>
            <w:r>
              <w:rPr>
                <w:spacing w:val="-2"/>
                <w:sz w:val="24"/>
              </w:rPr>
              <w:t xml:space="preserve"> </w:t>
            </w:r>
            <w:r>
              <w:rPr>
                <w:sz w:val="24"/>
              </w:rPr>
              <w:t>vector.</w:t>
            </w:r>
          </w:p>
          <w:p w14:paraId="181033C4" w14:textId="77777777" w:rsidR="004D38CA" w:rsidRDefault="002610B1" w:rsidP="00360B76">
            <w:pPr>
              <w:pStyle w:val="TableParagraph"/>
              <w:numPr>
                <w:ilvl w:val="0"/>
                <w:numId w:val="349"/>
              </w:numPr>
              <w:tabs>
                <w:tab w:val="left" w:pos="468"/>
              </w:tabs>
              <w:ind w:right="103"/>
              <w:rPr>
                <w:sz w:val="24"/>
              </w:rPr>
            </w:pPr>
            <w:r>
              <w:rPr>
                <w:sz w:val="24"/>
              </w:rPr>
              <w:t>Demonstrate</w:t>
            </w:r>
            <w:r>
              <w:rPr>
                <w:spacing w:val="31"/>
                <w:sz w:val="24"/>
              </w:rPr>
              <w:t xml:space="preserve"> </w:t>
            </w:r>
            <w:r>
              <w:rPr>
                <w:sz w:val="24"/>
              </w:rPr>
              <w:t>gauss</w:t>
            </w:r>
            <w:r>
              <w:rPr>
                <w:spacing w:val="32"/>
                <w:sz w:val="24"/>
              </w:rPr>
              <w:t xml:space="preserve"> </w:t>
            </w:r>
            <w:r>
              <w:rPr>
                <w:sz w:val="24"/>
              </w:rPr>
              <w:t>law,</w:t>
            </w:r>
            <w:r>
              <w:rPr>
                <w:spacing w:val="34"/>
                <w:sz w:val="24"/>
              </w:rPr>
              <w:t xml:space="preserve"> </w:t>
            </w:r>
            <w:r>
              <w:rPr>
                <w:sz w:val="24"/>
              </w:rPr>
              <w:t>coulomb’s</w:t>
            </w:r>
            <w:r>
              <w:rPr>
                <w:spacing w:val="31"/>
                <w:sz w:val="24"/>
              </w:rPr>
              <w:t xml:space="preserve"> </w:t>
            </w:r>
            <w:r>
              <w:rPr>
                <w:sz w:val="24"/>
              </w:rPr>
              <w:t>law</w:t>
            </w:r>
            <w:r>
              <w:rPr>
                <w:spacing w:val="31"/>
                <w:sz w:val="24"/>
              </w:rPr>
              <w:t xml:space="preserve"> </w:t>
            </w:r>
            <w:r>
              <w:rPr>
                <w:sz w:val="24"/>
              </w:rPr>
              <w:t>for</w:t>
            </w:r>
            <w:r>
              <w:rPr>
                <w:spacing w:val="33"/>
                <w:sz w:val="24"/>
              </w:rPr>
              <w:t xml:space="preserve"> </w:t>
            </w:r>
            <w:r>
              <w:rPr>
                <w:sz w:val="24"/>
              </w:rPr>
              <w:t>electric</w:t>
            </w:r>
            <w:r>
              <w:rPr>
                <w:spacing w:val="31"/>
                <w:sz w:val="24"/>
              </w:rPr>
              <w:t xml:space="preserve"> </w:t>
            </w:r>
            <w:r>
              <w:rPr>
                <w:sz w:val="24"/>
              </w:rPr>
              <w:t>field</w:t>
            </w:r>
            <w:r>
              <w:rPr>
                <w:spacing w:val="32"/>
                <w:sz w:val="24"/>
              </w:rPr>
              <w:t xml:space="preserve"> </w:t>
            </w:r>
            <w:r>
              <w:rPr>
                <w:sz w:val="24"/>
              </w:rPr>
              <w:t>&amp;</w:t>
            </w:r>
            <w:r>
              <w:rPr>
                <w:spacing w:val="32"/>
                <w:sz w:val="24"/>
              </w:rPr>
              <w:t xml:space="preserve"> </w:t>
            </w:r>
            <w:r>
              <w:rPr>
                <w:sz w:val="24"/>
              </w:rPr>
              <w:t>apply</w:t>
            </w:r>
            <w:r>
              <w:rPr>
                <w:spacing w:val="32"/>
                <w:sz w:val="24"/>
              </w:rPr>
              <w:t xml:space="preserve"> </w:t>
            </w:r>
            <w:r>
              <w:rPr>
                <w:sz w:val="24"/>
              </w:rPr>
              <w:t>it</w:t>
            </w:r>
            <w:r>
              <w:rPr>
                <w:spacing w:val="33"/>
                <w:sz w:val="24"/>
              </w:rPr>
              <w:t xml:space="preserve"> </w:t>
            </w:r>
            <w:r>
              <w:rPr>
                <w:sz w:val="24"/>
              </w:rPr>
              <w:t>to</w:t>
            </w:r>
            <w:r>
              <w:rPr>
                <w:spacing w:val="33"/>
                <w:sz w:val="24"/>
              </w:rPr>
              <w:t xml:space="preserve"> </w:t>
            </w:r>
            <w:r>
              <w:rPr>
                <w:sz w:val="24"/>
              </w:rPr>
              <w:t>system</w:t>
            </w:r>
            <w:r>
              <w:rPr>
                <w:spacing w:val="32"/>
                <w:sz w:val="24"/>
              </w:rPr>
              <w:t xml:space="preserve"> </w:t>
            </w:r>
            <w:r>
              <w:rPr>
                <w:sz w:val="24"/>
              </w:rPr>
              <w:t>of</w:t>
            </w:r>
            <w:r>
              <w:rPr>
                <w:spacing w:val="31"/>
                <w:sz w:val="24"/>
              </w:rPr>
              <w:t xml:space="preserve"> </w:t>
            </w:r>
            <w:r>
              <w:rPr>
                <w:sz w:val="24"/>
              </w:rPr>
              <w:t>point</w:t>
            </w:r>
            <w:r>
              <w:rPr>
                <w:spacing w:val="-57"/>
                <w:sz w:val="24"/>
              </w:rPr>
              <w:t xml:space="preserve"> </w:t>
            </w:r>
            <w:r>
              <w:rPr>
                <w:sz w:val="24"/>
              </w:rPr>
              <w:t>charges</w:t>
            </w:r>
            <w:r>
              <w:rPr>
                <w:spacing w:val="1"/>
                <w:sz w:val="24"/>
              </w:rPr>
              <w:t xml:space="preserve"> </w:t>
            </w:r>
            <w:r>
              <w:rPr>
                <w:sz w:val="24"/>
              </w:rPr>
              <w:t>as well as</w:t>
            </w:r>
            <w:r>
              <w:rPr>
                <w:spacing w:val="-1"/>
                <w:sz w:val="24"/>
              </w:rPr>
              <w:t xml:space="preserve"> </w:t>
            </w:r>
            <w:r>
              <w:rPr>
                <w:sz w:val="24"/>
              </w:rPr>
              <w:t>line, surface</w:t>
            </w:r>
            <w:r>
              <w:rPr>
                <w:spacing w:val="-1"/>
                <w:sz w:val="24"/>
              </w:rPr>
              <w:t xml:space="preserve"> </w:t>
            </w:r>
            <w:r>
              <w:rPr>
                <w:sz w:val="24"/>
              </w:rPr>
              <w:t>&amp; volume</w:t>
            </w:r>
            <w:r>
              <w:rPr>
                <w:spacing w:val="-1"/>
                <w:sz w:val="24"/>
              </w:rPr>
              <w:t xml:space="preserve"> </w:t>
            </w:r>
            <w:r>
              <w:rPr>
                <w:sz w:val="24"/>
              </w:rPr>
              <w:t>distribution of</w:t>
            </w:r>
            <w:r>
              <w:rPr>
                <w:spacing w:val="-1"/>
                <w:sz w:val="24"/>
              </w:rPr>
              <w:t xml:space="preserve"> </w:t>
            </w:r>
            <w:r>
              <w:rPr>
                <w:sz w:val="24"/>
              </w:rPr>
              <w:t>charges.</w:t>
            </w:r>
          </w:p>
          <w:p w14:paraId="409E98A1" w14:textId="77777777" w:rsidR="004D38CA" w:rsidRDefault="002610B1" w:rsidP="00360B76">
            <w:pPr>
              <w:pStyle w:val="TableParagraph"/>
              <w:numPr>
                <w:ilvl w:val="0"/>
                <w:numId w:val="349"/>
              </w:numPr>
              <w:tabs>
                <w:tab w:val="left" w:pos="468"/>
              </w:tabs>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magnetic</w:t>
            </w:r>
            <w:r>
              <w:rPr>
                <w:spacing w:val="-2"/>
                <w:sz w:val="24"/>
              </w:rPr>
              <w:t xml:space="preserve"> </w:t>
            </w:r>
            <w:r>
              <w:rPr>
                <w:sz w:val="24"/>
              </w:rPr>
              <w:t>induction,</w:t>
            </w:r>
            <w:r>
              <w:rPr>
                <w:spacing w:val="-1"/>
                <w:sz w:val="24"/>
              </w:rPr>
              <w:t xml:space="preserve"> </w:t>
            </w:r>
            <w:r>
              <w:rPr>
                <w:sz w:val="24"/>
              </w:rPr>
              <w:t>magnetic</w:t>
            </w:r>
            <w:r>
              <w:rPr>
                <w:spacing w:val="-2"/>
                <w:sz w:val="24"/>
              </w:rPr>
              <w:t xml:space="preserve"> </w:t>
            </w:r>
            <w:r>
              <w:rPr>
                <w:sz w:val="24"/>
              </w:rPr>
              <w:t>properties</w:t>
            </w:r>
            <w:r>
              <w:rPr>
                <w:spacing w:val="-1"/>
                <w:sz w:val="24"/>
              </w:rPr>
              <w:t xml:space="preserve"> </w:t>
            </w:r>
            <w:r>
              <w:rPr>
                <w:sz w:val="24"/>
              </w:rPr>
              <w:t>of</w:t>
            </w:r>
            <w:r>
              <w:rPr>
                <w:spacing w:val="-1"/>
                <w:sz w:val="24"/>
              </w:rPr>
              <w:t xml:space="preserve"> </w:t>
            </w:r>
            <w:r>
              <w:rPr>
                <w:sz w:val="24"/>
              </w:rPr>
              <w:t>matter.</w:t>
            </w:r>
          </w:p>
          <w:p w14:paraId="1F523BB2" w14:textId="77777777" w:rsidR="004D38CA" w:rsidRDefault="002610B1" w:rsidP="00360B76">
            <w:pPr>
              <w:pStyle w:val="TableParagraph"/>
              <w:numPr>
                <w:ilvl w:val="0"/>
                <w:numId w:val="349"/>
              </w:numPr>
              <w:tabs>
                <w:tab w:val="left" w:pos="468"/>
              </w:tabs>
              <w:ind w:hanging="361"/>
              <w:rPr>
                <w:sz w:val="24"/>
              </w:rPr>
            </w:pPr>
            <w:r>
              <w:rPr>
                <w:sz w:val="24"/>
              </w:rPr>
              <w:t>Studying</w:t>
            </w:r>
            <w:r>
              <w:rPr>
                <w:spacing w:val="-2"/>
                <w:sz w:val="24"/>
              </w:rPr>
              <w:t xml:space="preserve"> </w:t>
            </w:r>
            <w:r>
              <w:rPr>
                <w:sz w:val="24"/>
              </w:rPr>
              <w:t>the</w:t>
            </w:r>
            <w:r>
              <w:rPr>
                <w:spacing w:val="-1"/>
                <w:sz w:val="24"/>
              </w:rPr>
              <w:t xml:space="preserve"> </w:t>
            </w:r>
            <w:r>
              <w:rPr>
                <w:sz w:val="24"/>
              </w:rPr>
              <w:t>importance</w:t>
            </w:r>
            <w:r>
              <w:rPr>
                <w:spacing w:val="-1"/>
                <w:sz w:val="24"/>
              </w:rPr>
              <w:t xml:space="preserve"> </w:t>
            </w:r>
            <w:r>
              <w:rPr>
                <w:sz w:val="24"/>
              </w:rPr>
              <w:t>hysteresis</w:t>
            </w:r>
            <w:r>
              <w:rPr>
                <w:spacing w:val="-1"/>
                <w:sz w:val="24"/>
              </w:rPr>
              <w:t xml:space="preserve"> </w:t>
            </w:r>
            <w:r>
              <w:rPr>
                <w:sz w:val="24"/>
              </w:rPr>
              <w:t>curve</w:t>
            </w:r>
            <w:r>
              <w:rPr>
                <w:spacing w:val="-2"/>
                <w:sz w:val="24"/>
              </w:rPr>
              <w:t xml:space="preserve"> </w:t>
            </w:r>
            <w:r>
              <w:rPr>
                <w:sz w:val="24"/>
              </w:rPr>
              <w:t>and</w:t>
            </w:r>
            <w:r>
              <w:rPr>
                <w:spacing w:val="-1"/>
                <w:sz w:val="24"/>
              </w:rPr>
              <w:t xml:space="preserve"> </w:t>
            </w:r>
            <w:r>
              <w:rPr>
                <w:sz w:val="24"/>
              </w:rPr>
              <w:t>loss.</w:t>
            </w:r>
          </w:p>
          <w:p w14:paraId="30C8E206" w14:textId="77777777" w:rsidR="004D38CA" w:rsidRDefault="002610B1" w:rsidP="00360B76">
            <w:pPr>
              <w:pStyle w:val="TableParagraph"/>
              <w:numPr>
                <w:ilvl w:val="0"/>
                <w:numId w:val="349"/>
              </w:numPr>
              <w:tabs>
                <w:tab w:val="left" w:pos="468"/>
              </w:tabs>
              <w:spacing w:line="276" w:lineRule="exact"/>
              <w:ind w:right="101"/>
              <w:rPr>
                <w:sz w:val="24"/>
              </w:rPr>
            </w:pPr>
            <w:r>
              <w:rPr>
                <w:sz w:val="24"/>
              </w:rPr>
              <w:t>Understanding</w:t>
            </w:r>
            <w:r>
              <w:rPr>
                <w:spacing w:val="4"/>
                <w:sz w:val="24"/>
              </w:rPr>
              <w:t xml:space="preserve"> </w:t>
            </w:r>
            <w:r>
              <w:rPr>
                <w:sz w:val="24"/>
              </w:rPr>
              <w:t>the</w:t>
            </w:r>
            <w:r>
              <w:rPr>
                <w:spacing w:val="3"/>
                <w:sz w:val="24"/>
              </w:rPr>
              <w:t xml:space="preserve"> </w:t>
            </w:r>
            <w:r>
              <w:rPr>
                <w:sz w:val="24"/>
              </w:rPr>
              <w:t>propagation</w:t>
            </w:r>
            <w:r>
              <w:rPr>
                <w:spacing w:val="3"/>
                <w:sz w:val="24"/>
              </w:rPr>
              <w:t xml:space="preserve"> </w:t>
            </w:r>
            <w:r>
              <w:rPr>
                <w:sz w:val="24"/>
              </w:rPr>
              <w:t>of</w:t>
            </w:r>
            <w:r>
              <w:rPr>
                <w:spacing w:val="2"/>
                <w:sz w:val="24"/>
              </w:rPr>
              <w:t xml:space="preserve"> </w:t>
            </w:r>
            <w:r>
              <w:rPr>
                <w:sz w:val="24"/>
              </w:rPr>
              <w:t>electromagnetic</w:t>
            </w:r>
            <w:r>
              <w:rPr>
                <w:spacing w:val="2"/>
                <w:sz w:val="24"/>
              </w:rPr>
              <w:t xml:space="preserve"> </w:t>
            </w:r>
            <w:r>
              <w:rPr>
                <w:sz w:val="24"/>
              </w:rPr>
              <w:t>wave,</w:t>
            </w:r>
            <w:r>
              <w:rPr>
                <w:spacing w:val="3"/>
                <w:sz w:val="24"/>
              </w:rPr>
              <w:t xml:space="preserve"> </w:t>
            </w:r>
            <w:r>
              <w:rPr>
                <w:sz w:val="24"/>
              </w:rPr>
              <w:t>studying</w:t>
            </w:r>
            <w:r>
              <w:rPr>
                <w:spacing w:val="6"/>
                <w:sz w:val="24"/>
              </w:rPr>
              <w:t xml:space="preserve"> </w:t>
            </w:r>
            <w:r>
              <w:rPr>
                <w:sz w:val="24"/>
              </w:rPr>
              <w:t>the</w:t>
            </w:r>
            <w:r>
              <w:rPr>
                <w:spacing w:val="3"/>
                <w:sz w:val="24"/>
              </w:rPr>
              <w:t xml:space="preserve"> </w:t>
            </w:r>
            <w:r>
              <w:rPr>
                <w:sz w:val="24"/>
              </w:rPr>
              <w:t>maxwells</w:t>
            </w:r>
            <w:r>
              <w:rPr>
                <w:spacing w:val="-57"/>
                <w:sz w:val="24"/>
              </w:rPr>
              <w:t xml:space="preserve"> </w:t>
            </w:r>
            <w:r>
              <w:rPr>
                <w:sz w:val="24"/>
              </w:rPr>
              <w:t>equations,</w:t>
            </w:r>
            <w:r>
              <w:rPr>
                <w:spacing w:val="-1"/>
                <w:sz w:val="24"/>
              </w:rPr>
              <w:t xml:space="preserve"> </w:t>
            </w:r>
            <w:r>
              <w:rPr>
                <w:sz w:val="24"/>
              </w:rPr>
              <w:t>and pointing vector and theorems.</w:t>
            </w:r>
          </w:p>
        </w:tc>
      </w:tr>
      <w:tr w:rsidR="004D38CA" w14:paraId="1C70E814" w14:textId="77777777">
        <w:trPr>
          <w:trHeight w:val="750"/>
        </w:trPr>
        <w:tc>
          <w:tcPr>
            <w:tcW w:w="9244" w:type="dxa"/>
          </w:tcPr>
          <w:p w14:paraId="3199009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PHY-103</w:t>
            </w:r>
          </w:p>
          <w:p w14:paraId="55B85A6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0DDDA9B0" w14:textId="77777777">
        <w:trPr>
          <w:trHeight w:val="1379"/>
        </w:trPr>
        <w:tc>
          <w:tcPr>
            <w:tcW w:w="9244" w:type="dxa"/>
          </w:tcPr>
          <w:p w14:paraId="328405C2" w14:textId="77777777" w:rsidR="004D38CA" w:rsidRDefault="002610B1">
            <w:pPr>
              <w:pStyle w:val="TableParagraph"/>
              <w:spacing w:line="276" w:lineRule="exact"/>
              <w:ind w:left="107" w:right="98"/>
              <w:jc w:val="both"/>
              <w:rPr>
                <w:sz w:val="24"/>
              </w:rPr>
            </w:pPr>
            <w:r>
              <w:rPr>
                <w:sz w:val="24"/>
              </w:rPr>
              <w:t>In this laboratory course, after learning of how to handle measuring instruments (like screw</w:t>
            </w:r>
            <w:r>
              <w:rPr>
                <w:spacing w:val="1"/>
                <w:sz w:val="24"/>
              </w:rPr>
              <w:t xml:space="preserve"> </w:t>
            </w:r>
            <w:r>
              <w:rPr>
                <w:sz w:val="24"/>
              </w:rPr>
              <w:t>gauge, vernier callipers, travelling microscope) student shall embark on verifying various</w:t>
            </w:r>
            <w:r>
              <w:rPr>
                <w:spacing w:val="1"/>
                <w:sz w:val="24"/>
              </w:rPr>
              <w:t xml:space="preserve"> </w:t>
            </w:r>
            <w:r>
              <w:rPr>
                <w:sz w:val="24"/>
              </w:rPr>
              <w:t>principles learnt in theory and measuring moment of inertia of flywheel, elastic constants of</w:t>
            </w:r>
            <w:r>
              <w:rPr>
                <w:spacing w:val="1"/>
                <w:sz w:val="24"/>
              </w:rPr>
              <w:t xml:space="preserve"> </w:t>
            </w:r>
            <w:r>
              <w:rPr>
                <w:sz w:val="24"/>
              </w:rPr>
              <w:t>materials, viscous properties of liquids, measurement of frequency of AC, self-inductance of</w:t>
            </w:r>
            <w:r>
              <w:rPr>
                <w:spacing w:val="1"/>
                <w:sz w:val="24"/>
              </w:rPr>
              <w:t xml:space="preserve"> </w:t>
            </w:r>
            <w:r>
              <w:rPr>
                <w:sz w:val="24"/>
              </w:rPr>
              <w:t>coil</w:t>
            </w:r>
            <w:r>
              <w:rPr>
                <w:spacing w:val="-1"/>
                <w:sz w:val="24"/>
              </w:rPr>
              <w:t xml:space="preserve"> </w:t>
            </w:r>
            <w:r>
              <w:rPr>
                <w:sz w:val="24"/>
              </w:rPr>
              <w:t>etc.</w:t>
            </w:r>
          </w:p>
        </w:tc>
      </w:tr>
      <w:tr w:rsidR="004D38CA" w14:paraId="66119F1E" w14:textId="77777777">
        <w:trPr>
          <w:trHeight w:val="551"/>
        </w:trPr>
        <w:tc>
          <w:tcPr>
            <w:tcW w:w="9244" w:type="dxa"/>
          </w:tcPr>
          <w:p w14:paraId="0BC37FFC"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30113B82" w14:textId="77777777">
        <w:trPr>
          <w:trHeight w:val="753"/>
        </w:trPr>
        <w:tc>
          <w:tcPr>
            <w:tcW w:w="9244" w:type="dxa"/>
          </w:tcPr>
          <w:p w14:paraId="4D12210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PHY-201</w:t>
            </w:r>
          </w:p>
          <w:p w14:paraId="4B8B0A26"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Properties</w:t>
            </w:r>
            <w:r>
              <w:rPr>
                <w:b/>
                <w:spacing w:val="-1"/>
                <w:sz w:val="24"/>
              </w:rPr>
              <w:t xml:space="preserve"> </w:t>
            </w:r>
            <w:r>
              <w:rPr>
                <w:b/>
                <w:sz w:val="24"/>
              </w:rPr>
              <w:t>of</w:t>
            </w:r>
            <w:r>
              <w:rPr>
                <w:b/>
                <w:spacing w:val="-1"/>
                <w:sz w:val="24"/>
              </w:rPr>
              <w:t xml:space="preserve"> </w:t>
            </w:r>
            <w:r>
              <w:rPr>
                <w:b/>
                <w:sz w:val="24"/>
              </w:rPr>
              <w:t>Matters,</w:t>
            </w:r>
            <w:r>
              <w:rPr>
                <w:b/>
                <w:spacing w:val="-1"/>
                <w:sz w:val="24"/>
              </w:rPr>
              <w:t xml:space="preserve"> </w:t>
            </w:r>
            <w:r>
              <w:rPr>
                <w:b/>
                <w:sz w:val="24"/>
              </w:rPr>
              <w:t>Kinetic</w:t>
            </w:r>
            <w:r>
              <w:rPr>
                <w:b/>
                <w:spacing w:val="-3"/>
                <w:sz w:val="24"/>
              </w:rPr>
              <w:t xml:space="preserve"> </w:t>
            </w:r>
            <w:r>
              <w:rPr>
                <w:b/>
                <w:sz w:val="24"/>
              </w:rPr>
              <w:t>Theory</w:t>
            </w:r>
            <w:r>
              <w:rPr>
                <w:b/>
                <w:spacing w:val="-1"/>
                <w:sz w:val="24"/>
              </w:rPr>
              <w:t xml:space="preserve"> </w:t>
            </w:r>
            <w:r>
              <w:rPr>
                <w:b/>
                <w:sz w:val="24"/>
              </w:rPr>
              <w:t>and</w:t>
            </w:r>
            <w:r>
              <w:rPr>
                <w:b/>
                <w:spacing w:val="-1"/>
                <w:sz w:val="24"/>
              </w:rPr>
              <w:t xml:space="preserve"> </w:t>
            </w:r>
            <w:r>
              <w:rPr>
                <w:b/>
                <w:sz w:val="24"/>
              </w:rPr>
              <w:t>Relativity</w:t>
            </w:r>
          </w:p>
        </w:tc>
      </w:tr>
    </w:tbl>
    <w:p w14:paraId="2024ACB1"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642CDB8" w14:textId="77777777">
        <w:trPr>
          <w:trHeight w:val="2759"/>
        </w:trPr>
        <w:tc>
          <w:tcPr>
            <w:tcW w:w="9244" w:type="dxa"/>
          </w:tcPr>
          <w:p w14:paraId="3A01BA33" w14:textId="77777777" w:rsidR="004D38CA" w:rsidRDefault="002610B1" w:rsidP="00360B76">
            <w:pPr>
              <w:pStyle w:val="TableParagraph"/>
              <w:numPr>
                <w:ilvl w:val="0"/>
                <w:numId w:val="348"/>
              </w:numPr>
              <w:tabs>
                <w:tab w:val="left" w:pos="468"/>
              </w:tabs>
              <w:ind w:right="100"/>
              <w:rPr>
                <w:sz w:val="24"/>
              </w:rPr>
            </w:pPr>
            <w:r>
              <w:rPr>
                <w:sz w:val="24"/>
              </w:rPr>
              <w:lastRenderedPageBreak/>
              <w:t>Understanding</w:t>
            </w:r>
            <w:r>
              <w:rPr>
                <w:spacing w:val="5"/>
                <w:sz w:val="24"/>
              </w:rPr>
              <w:t xml:space="preserve"> </w:t>
            </w:r>
            <w:r>
              <w:rPr>
                <w:sz w:val="24"/>
              </w:rPr>
              <w:t>the</w:t>
            </w:r>
            <w:r>
              <w:rPr>
                <w:spacing w:val="4"/>
                <w:sz w:val="24"/>
              </w:rPr>
              <w:t xml:space="preserve"> </w:t>
            </w:r>
            <w:r>
              <w:rPr>
                <w:sz w:val="24"/>
              </w:rPr>
              <w:t>property</w:t>
            </w:r>
            <w:r>
              <w:rPr>
                <w:spacing w:val="4"/>
                <w:sz w:val="24"/>
              </w:rPr>
              <w:t xml:space="preserve"> </w:t>
            </w:r>
            <w:r>
              <w:rPr>
                <w:sz w:val="24"/>
              </w:rPr>
              <w:t>of</w:t>
            </w:r>
            <w:r>
              <w:rPr>
                <w:spacing w:val="3"/>
                <w:sz w:val="24"/>
              </w:rPr>
              <w:t xml:space="preserve"> </w:t>
            </w:r>
            <w:r>
              <w:rPr>
                <w:sz w:val="24"/>
              </w:rPr>
              <w:t>matter</w:t>
            </w:r>
            <w:r>
              <w:rPr>
                <w:spacing w:val="5"/>
                <w:sz w:val="24"/>
              </w:rPr>
              <w:t xml:space="preserve"> </w:t>
            </w:r>
            <w:r>
              <w:rPr>
                <w:sz w:val="24"/>
              </w:rPr>
              <w:t>i.e.,</w:t>
            </w:r>
            <w:r>
              <w:rPr>
                <w:spacing w:val="5"/>
                <w:sz w:val="24"/>
              </w:rPr>
              <w:t xml:space="preserve"> </w:t>
            </w:r>
            <w:r>
              <w:rPr>
                <w:sz w:val="24"/>
              </w:rPr>
              <w:t>elasticity</w:t>
            </w:r>
            <w:r>
              <w:rPr>
                <w:spacing w:val="4"/>
                <w:sz w:val="24"/>
              </w:rPr>
              <w:t xml:space="preserve"> </w:t>
            </w:r>
            <w:r>
              <w:rPr>
                <w:sz w:val="24"/>
              </w:rPr>
              <w:t>by</w:t>
            </w:r>
            <w:r>
              <w:rPr>
                <w:spacing w:val="4"/>
                <w:sz w:val="24"/>
              </w:rPr>
              <w:t xml:space="preserve"> </w:t>
            </w:r>
            <w:r>
              <w:rPr>
                <w:sz w:val="24"/>
              </w:rPr>
              <w:t>studying</w:t>
            </w:r>
            <w:r>
              <w:rPr>
                <w:spacing w:val="5"/>
                <w:sz w:val="24"/>
              </w:rPr>
              <w:t xml:space="preserve"> </w:t>
            </w:r>
            <w:r>
              <w:rPr>
                <w:sz w:val="24"/>
              </w:rPr>
              <w:t>hook’s</w:t>
            </w:r>
            <w:r>
              <w:rPr>
                <w:spacing w:val="4"/>
                <w:sz w:val="24"/>
              </w:rPr>
              <w:t xml:space="preserve"> </w:t>
            </w:r>
            <w:r>
              <w:rPr>
                <w:sz w:val="24"/>
              </w:rPr>
              <w:t>law,</w:t>
            </w:r>
            <w:r>
              <w:rPr>
                <w:spacing w:val="4"/>
                <w:sz w:val="24"/>
              </w:rPr>
              <w:t xml:space="preserve"> </w:t>
            </w:r>
            <w:r>
              <w:rPr>
                <w:sz w:val="24"/>
              </w:rPr>
              <w:t>elastic</w:t>
            </w:r>
            <w:r>
              <w:rPr>
                <w:spacing w:val="-57"/>
                <w:sz w:val="24"/>
              </w:rPr>
              <w:t xml:space="preserve"> </w:t>
            </w:r>
            <w:r>
              <w:rPr>
                <w:sz w:val="24"/>
              </w:rPr>
              <w:t>constant</w:t>
            </w:r>
            <w:r>
              <w:rPr>
                <w:spacing w:val="-1"/>
                <w:sz w:val="24"/>
              </w:rPr>
              <w:t xml:space="preserve"> </w:t>
            </w:r>
            <w:r>
              <w:rPr>
                <w:sz w:val="24"/>
              </w:rPr>
              <w:t>with suitable</w:t>
            </w:r>
            <w:r>
              <w:rPr>
                <w:spacing w:val="-1"/>
                <w:sz w:val="24"/>
              </w:rPr>
              <w:t xml:space="preserve"> </w:t>
            </w:r>
            <w:r>
              <w:rPr>
                <w:sz w:val="24"/>
              </w:rPr>
              <w:t>examples.</w:t>
            </w:r>
          </w:p>
          <w:p w14:paraId="6F50FD55" w14:textId="77777777" w:rsidR="004D38CA" w:rsidRDefault="002610B1" w:rsidP="00360B76">
            <w:pPr>
              <w:pStyle w:val="TableParagraph"/>
              <w:numPr>
                <w:ilvl w:val="0"/>
                <w:numId w:val="348"/>
              </w:numPr>
              <w:tabs>
                <w:tab w:val="left" w:pos="468"/>
              </w:tabs>
              <w:ind w:right="103"/>
              <w:rPr>
                <w:sz w:val="24"/>
              </w:rPr>
            </w:pPr>
            <w:r>
              <w:rPr>
                <w:sz w:val="24"/>
              </w:rPr>
              <w:t>Learning</w:t>
            </w:r>
            <w:r>
              <w:rPr>
                <w:spacing w:val="16"/>
                <w:sz w:val="24"/>
              </w:rPr>
              <w:t xml:space="preserve"> </w:t>
            </w:r>
            <w:r>
              <w:rPr>
                <w:sz w:val="24"/>
              </w:rPr>
              <w:t>the</w:t>
            </w:r>
            <w:r>
              <w:rPr>
                <w:spacing w:val="16"/>
                <w:sz w:val="24"/>
              </w:rPr>
              <w:t xml:space="preserve"> </w:t>
            </w:r>
            <w:r>
              <w:rPr>
                <w:sz w:val="24"/>
              </w:rPr>
              <w:t>speed</w:t>
            </w:r>
            <w:r>
              <w:rPr>
                <w:spacing w:val="16"/>
                <w:sz w:val="24"/>
              </w:rPr>
              <w:t xml:space="preserve"> </w:t>
            </w:r>
            <w:r>
              <w:rPr>
                <w:sz w:val="24"/>
              </w:rPr>
              <w:t>distribution</w:t>
            </w:r>
            <w:r>
              <w:rPr>
                <w:spacing w:val="17"/>
                <w:sz w:val="24"/>
              </w:rPr>
              <w:t xml:space="preserve"> </w:t>
            </w:r>
            <w:r>
              <w:rPr>
                <w:sz w:val="24"/>
              </w:rPr>
              <w:t>of</w:t>
            </w:r>
            <w:r>
              <w:rPr>
                <w:spacing w:val="15"/>
                <w:sz w:val="24"/>
              </w:rPr>
              <w:t xml:space="preserve"> </w:t>
            </w:r>
            <w:r>
              <w:rPr>
                <w:sz w:val="24"/>
              </w:rPr>
              <w:t>gaseous</w:t>
            </w:r>
            <w:r>
              <w:rPr>
                <w:spacing w:val="16"/>
                <w:sz w:val="24"/>
              </w:rPr>
              <w:t xml:space="preserve"> </w:t>
            </w:r>
            <w:r>
              <w:rPr>
                <w:sz w:val="24"/>
              </w:rPr>
              <w:t>molecules</w:t>
            </w:r>
            <w:r>
              <w:rPr>
                <w:spacing w:val="16"/>
                <w:sz w:val="24"/>
              </w:rPr>
              <w:t xml:space="preserve"> </w:t>
            </w:r>
            <w:r>
              <w:rPr>
                <w:sz w:val="24"/>
              </w:rPr>
              <w:t>by</w:t>
            </w:r>
            <w:r>
              <w:rPr>
                <w:spacing w:val="16"/>
                <w:sz w:val="24"/>
              </w:rPr>
              <w:t xml:space="preserve"> </w:t>
            </w:r>
            <w:r>
              <w:rPr>
                <w:sz w:val="24"/>
              </w:rPr>
              <w:t>studying</w:t>
            </w:r>
            <w:r>
              <w:rPr>
                <w:spacing w:val="17"/>
                <w:sz w:val="24"/>
              </w:rPr>
              <w:t xml:space="preserve"> </w:t>
            </w:r>
            <w:r>
              <w:rPr>
                <w:sz w:val="24"/>
              </w:rPr>
              <w:t>the</w:t>
            </w:r>
            <w:r>
              <w:rPr>
                <w:spacing w:val="16"/>
                <w:sz w:val="24"/>
              </w:rPr>
              <w:t xml:space="preserve"> </w:t>
            </w:r>
            <w:r>
              <w:rPr>
                <w:sz w:val="24"/>
              </w:rPr>
              <w:t>principle</w:t>
            </w:r>
            <w:r>
              <w:rPr>
                <w:spacing w:val="15"/>
                <w:sz w:val="24"/>
              </w:rPr>
              <w:t xml:space="preserve"> </w:t>
            </w:r>
            <w:r>
              <w:rPr>
                <w:sz w:val="24"/>
              </w:rPr>
              <w:t>of</w:t>
            </w:r>
            <w:r>
              <w:rPr>
                <w:spacing w:val="-57"/>
                <w:sz w:val="24"/>
              </w:rPr>
              <w:t xml:space="preserve"> </w:t>
            </w:r>
            <w:r>
              <w:rPr>
                <w:sz w:val="24"/>
              </w:rPr>
              <w:t>maxwell</w:t>
            </w:r>
            <w:r>
              <w:rPr>
                <w:spacing w:val="-1"/>
                <w:sz w:val="24"/>
              </w:rPr>
              <w:t xml:space="preserve"> </w:t>
            </w:r>
            <w:r>
              <w:rPr>
                <w:sz w:val="24"/>
              </w:rPr>
              <w:t>distribution law.</w:t>
            </w:r>
          </w:p>
          <w:p w14:paraId="111398AC" w14:textId="77777777" w:rsidR="004D38CA" w:rsidRDefault="002610B1" w:rsidP="00360B76">
            <w:pPr>
              <w:pStyle w:val="TableParagraph"/>
              <w:numPr>
                <w:ilvl w:val="0"/>
                <w:numId w:val="348"/>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 mean</w:t>
            </w:r>
            <w:r>
              <w:rPr>
                <w:spacing w:val="-1"/>
                <w:sz w:val="24"/>
              </w:rPr>
              <w:t xml:space="preserve"> </w:t>
            </w:r>
            <w:r>
              <w:rPr>
                <w:sz w:val="24"/>
              </w:rPr>
              <w:t>free</w:t>
            </w:r>
            <w:r>
              <w:rPr>
                <w:spacing w:val="-2"/>
                <w:sz w:val="24"/>
              </w:rPr>
              <w:t xml:space="preserve"> </w:t>
            </w:r>
            <w:r>
              <w:rPr>
                <w:sz w:val="24"/>
              </w:rPr>
              <w:t>path and</w:t>
            </w:r>
            <w:r>
              <w:rPr>
                <w:spacing w:val="-1"/>
                <w:sz w:val="24"/>
              </w:rPr>
              <w:t xml:space="preserve"> </w:t>
            </w:r>
            <w:r>
              <w:rPr>
                <w:sz w:val="24"/>
              </w:rPr>
              <w:t>Brownian</w:t>
            </w:r>
            <w:r>
              <w:rPr>
                <w:spacing w:val="-1"/>
                <w:sz w:val="24"/>
              </w:rPr>
              <w:t xml:space="preserve"> </w:t>
            </w:r>
            <w:r>
              <w:rPr>
                <w:sz w:val="24"/>
              </w:rPr>
              <w:t>motion.</w:t>
            </w:r>
          </w:p>
          <w:p w14:paraId="37D4BC73" w14:textId="77777777" w:rsidR="004D38CA" w:rsidRDefault="002610B1" w:rsidP="00360B76">
            <w:pPr>
              <w:pStyle w:val="TableParagraph"/>
              <w:numPr>
                <w:ilvl w:val="0"/>
                <w:numId w:val="348"/>
              </w:numPr>
              <w:tabs>
                <w:tab w:val="left" w:pos="468"/>
              </w:tabs>
              <w:ind w:right="107"/>
              <w:jc w:val="both"/>
              <w:rPr>
                <w:sz w:val="24"/>
              </w:rPr>
            </w:pPr>
            <w:r>
              <w:rPr>
                <w:sz w:val="24"/>
              </w:rPr>
              <w:t>Understand the properties of real and ideal gases. And study the gas equation for both the</w:t>
            </w:r>
            <w:r>
              <w:rPr>
                <w:spacing w:val="1"/>
                <w:sz w:val="24"/>
              </w:rPr>
              <w:t xml:space="preserve"> </w:t>
            </w:r>
            <w:r>
              <w:rPr>
                <w:sz w:val="24"/>
              </w:rPr>
              <w:t>cases.</w:t>
            </w:r>
          </w:p>
          <w:p w14:paraId="774E69EE" w14:textId="77777777" w:rsidR="004D38CA" w:rsidRDefault="002610B1" w:rsidP="00360B76">
            <w:pPr>
              <w:pStyle w:val="TableParagraph"/>
              <w:numPr>
                <w:ilvl w:val="0"/>
                <w:numId w:val="348"/>
              </w:numPr>
              <w:tabs>
                <w:tab w:val="left" w:pos="468"/>
              </w:tabs>
              <w:spacing w:line="270" w:lineRule="atLeast"/>
              <w:ind w:right="101"/>
              <w:jc w:val="both"/>
              <w:rPr>
                <w:sz w:val="24"/>
              </w:rPr>
            </w:pPr>
            <w:r>
              <w:rPr>
                <w:sz w:val="24"/>
              </w:rPr>
              <w:t>Understand</w:t>
            </w:r>
            <w:r>
              <w:rPr>
                <w:spacing w:val="1"/>
                <w:sz w:val="24"/>
              </w:rPr>
              <w:t xml:space="preserve"> </w:t>
            </w:r>
            <w:r>
              <w:rPr>
                <w:sz w:val="24"/>
              </w:rPr>
              <w:t>the</w:t>
            </w:r>
            <w:r>
              <w:rPr>
                <w:spacing w:val="1"/>
                <w:sz w:val="24"/>
              </w:rPr>
              <w:t xml:space="preserve"> </w:t>
            </w:r>
            <w:r>
              <w:rPr>
                <w:sz w:val="24"/>
              </w:rPr>
              <w:t>relativity</w:t>
            </w:r>
            <w:r>
              <w:rPr>
                <w:spacing w:val="1"/>
                <w:sz w:val="24"/>
              </w:rPr>
              <w:t xml:space="preserve"> </w:t>
            </w:r>
            <w:r>
              <w:rPr>
                <w:sz w:val="24"/>
              </w:rPr>
              <w:t>by</w:t>
            </w:r>
            <w:r>
              <w:rPr>
                <w:spacing w:val="1"/>
                <w:sz w:val="24"/>
              </w:rPr>
              <w:t xml:space="preserve"> </w:t>
            </w:r>
            <w:r>
              <w:rPr>
                <w:sz w:val="24"/>
              </w:rPr>
              <w:t>knowing</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Galilean</w:t>
            </w:r>
            <w:r>
              <w:rPr>
                <w:spacing w:val="1"/>
                <w:sz w:val="24"/>
              </w:rPr>
              <w:t xml:space="preserve"> </w:t>
            </w:r>
            <w:r>
              <w:rPr>
                <w:sz w:val="24"/>
              </w:rPr>
              <w:t>in</w:t>
            </w:r>
            <w:r>
              <w:rPr>
                <w:spacing w:val="1"/>
                <w:sz w:val="24"/>
              </w:rPr>
              <w:t xml:space="preserve"> </w:t>
            </w:r>
            <w:r>
              <w:rPr>
                <w:sz w:val="24"/>
              </w:rPr>
              <w:t>variance</w:t>
            </w:r>
            <w:r>
              <w:rPr>
                <w:spacing w:val="60"/>
                <w:sz w:val="24"/>
              </w:rPr>
              <w:t xml:space="preserve"> </w:t>
            </w:r>
            <w:r>
              <w:rPr>
                <w:sz w:val="24"/>
              </w:rPr>
              <w:t>and</w:t>
            </w:r>
            <w:r>
              <w:rPr>
                <w:spacing w:val="1"/>
                <w:sz w:val="24"/>
              </w:rPr>
              <w:t xml:space="preserve"> </w:t>
            </w:r>
            <w:r>
              <w:rPr>
                <w:sz w:val="24"/>
              </w:rPr>
              <w:t>conservation laws and</w:t>
            </w:r>
            <w:r>
              <w:rPr>
                <w:spacing w:val="1"/>
                <w:sz w:val="24"/>
              </w:rPr>
              <w:t xml:space="preserve"> </w:t>
            </w:r>
            <w:r>
              <w:rPr>
                <w:sz w:val="24"/>
              </w:rPr>
              <w:t>Newtonian principle.</w:t>
            </w:r>
            <w:r>
              <w:rPr>
                <w:spacing w:val="1"/>
                <w:sz w:val="24"/>
              </w:rPr>
              <w:t xml:space="preserve"> </w:t>
            </w:r>
            <w:r>
              <w:rPr>
                <w:sz w:val="24"/>
              </w:rPr>
              <w:t>•</w:t>
            </w:r>
            <w:r>
              <w:rPr>
                <w:spacing w:val="1"/>
                <w:sz w:val="24"/>
              </w:rPr>
              <w:t xml:space="preserve"> </w:t>
            </w:r>
            <w:r>
              <w:rPr>
                <w:sz w:val="24"/>
              </w:rPr>
              <w:t>Study the length contraction and time</w:t>
            </w:r>
            <w:r>
              <w:rPr>
                <w:spacing w:val="1"/>
                <w:sz w:val="24"/>
              </w:rPr>
              <w:t xml:space="preserve"> </w:t>
            </w:r>
            <w:r>
              <w:rPr>
                <w:sz w:val="24"/>
              </w:rPr>
              <w:t>dilation</w:t>
            </w:r>
            <w:r>
              <w:rPr>
                <w:spacing w:val="-1"/>
                <w:sz w:val="24"/>
              </w:rPr>
              <w:t xml:space="preserve"> </w:t>
            </w:r>
            <w:r>
              <w:rPr>
                <w:sz w:val="24"/>
              </w:rPr>
              <w:t>concept.</w:t>
            </w:r>
          </w:p>
        </w:tc>
      </w:tr>
      <w:tr w:rsidR="004D38CA" w14:paraId="315C5E8A" w14:textId="77777777">
        <w:trPr>
          <w:trHeight w:val="753"/>
        </w:trPr>
        <w:tc>
          <w:tcPr>
            <w:tcW w:w="9244" w:type="dxa"/>
          </w:tcPr>
          <w:p w14:paraId="1BDAC1D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PHY-202</w:t>
            </w:r>
          </w:p>
          <w:p w14:paraId="324C3A11"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Electro-magnetic</w:t>
            </w:r>
            <w:r>
              <w:rPr>
                <w:b/>
                <w:spacing w:val="-4"/>
                <w:sz w:val="24"/>
              </w:rPr>
              <w:t xml:space="preserve"> </w:t>
            </w:r>
            <w:r>
              <w:rPr>
                <w:b/>
                <w:sz w:val="24"/>
              </w:rPr>
              <w:t>Induction</w:t>
            </w:r>
            <w:r>
              <w:rPr>
                <w:b/>
                <w:spacing w:val="-3"/>
                <w:sz w:val="24"/>
              </w:rPr>
              <w:t xml:space="preserve"> </w:t>
            </w:r>
            <w:r>
              <w:rPr>
                <w:b/>
                <w:sz w:val="24"/>
              </w:rPr>
              <w:t>and</w:t>
            </w:r>
            <w:r>
              <w:rPr>
                <w:b/>
                <w:spacing w:val="-2"/>
                <w:sz w:val="24"/>
              </w:rPr>
              <w:t xml:space="preserve"> </w:t>
            </w:r>
            <w:r>
              <w:rPr>
                <w:b/>
                <w:sz w:val="24"/>
              </w:rPr>
              <w:t>Electronic</w:t>
            </w:r>
            <w:r>
              <w:rPr>
                <w:b/>
                <w:spacing w:val="-4"/>
                <w:sz w:val="24"/>
              </w:rPr>
              <w:t xml:space="preserve"> </w:t>
            </w:r>
            <w:r>
              <w:rPr>
                <w:b/>
                <w:sz w:val="24"/>
              </w:rPr>
              <w:t>Devices</w:t>
            </w:r>
          </w:p>
        </w:tc>
      </w:tr>
      <w:tr w:rsidR="004D38CA" w14:paraId="67012484" w14:textId="77777777">
        <w:trPr>
          <w:trHeight w:val="1655"/>
        </w:trPr>
        <w:tc>
          <w:tcPr>
            <w:tcW w:w="9244" w:type="dxa"/>
          </w:tcPr>
          <w:p w14:paraId="3FA3AF19" w14:textId="77777777" w:rsidR="004D38CA" w:rsidRDefault="002610B1" w:rsidP="00360B76">
            <w:pPr>
              <w:pStyle w:val="TableParagraph"/>
              <w:numPr>
                <w:ilvl w:val="0"/>
                <w:numId w:val="347"/>
              </w:numPr>
              <w:tabs>
                <w:tab w:val="left" w:pos="468"/>
              </w:tabs>
              <w:spacing w:line="275" w:lineRule="exact"/>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electromagnetic</w:t>
            </w:r>
            <w:r>
              <w:rPr>
                <w:spacing w:val="-2"/>
                <w:sz w:val="24"/>
              </w:rPr>
              <w:t xml:space="preserve"> </w:t>
            </w:r>
            <w:r>
              <w:rPr>
                <w:sz w:val="24"/>
              </w:rPr>
              <w:t>induction.</w:t>
            </w:r>
            <w:r>
              <w:rPr>
                <w:spacing w:val="-1"/>
                <w:sz w:val="24"/>
              </w:rPr>
              <w:t xml:space="preserve"> </w:t>
            </w:r>
            <w:r>
              <w:rPr>
                <w:sz w:val="24"/>
              </w:rPr>
              <w:t>And</w:t>
            </w:r>
            <w:r>
              <w:rPr>
                <w:spacing w:val="-1"/>
                <w:sz w:val="24"/>
              </w:rPr>
              <w:t xml:space="preserve"> </w:t>
            </w:r>
            <w:r>
              <w:rPr>
                <w:sz w:val="24"/>
              </w:rPr>
              <w:t>learn</w:t>
            </w:r>
            <w:r>
              <w:rPr>
                <w:spacing w:val="-1"/>
                <w:sz w:val="24"/>
              </w:rPr>
              <w:t xml:space="preserve"> </w:t>
            </w:r>
            <w:r>
              <w:rPr>
                <w:sz w:val="24"/>
              </w:rPr>
              <w:t>the</w:t>
            </w:r>
            <w:r>
              <w:rPr>
                <w:spacing w:val="-1"/>
                <w:sz w:val="24"/>
              </w:rPr>
              <w:t xml:space="preserve"> </w:t>
            </w:r>
            <w:r>
              <w:rPr>
                <w:sz w:val="24"/>
              </w:rPr>
              <w:t>AC</w:t>
            </w:r>
            <w:r>
              <w:rPr>
                <w:spacing w:val="-1"/>
                <w:sz w:val="24"/>
              </w:rPr>
              <w:t xml:space="preserve"> </w:t>
            </w:r>
            <w:r>
              <w:rPr>
                <w:sz w:val="24"/>
              </w:rPr>
              <w:t>circuit analysis.</w:t>
            </w:r>
          </w:p>
          <w:p w14:paraId="05811931" w14:textId="77777777" w:rsidR="004D38CA" w:rsidRDefault="002610B1" w:rsidP="00360B76">
            <w:pPr>
              <w:pStyle w:val="TableParagraph"/>
              <w:numPr>
                <w:ilvl w:val="0"/>
                <w:numId w:val="347"/>
              </w:numPr>
              <w:tabs>
                <w:tab w:val="left" w:pos="468"/>
              </w:tabs>
              <w:ind w:hanging="361"/>
              <w:rPr>
                <w:sz w:val="24"/>
              </w:rPr>
            </w:pPr>
            <w:r>
              <w:rPr>
                <w:sz w:val="24"/>
              </w:rPr>
              <w:t>Basic</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semiconductor diodes.</w:t>
            </w:r>
            <w:r>
              <w:rPr>
                <w:spacing w:val="-1"/>
                <w:sz w:val="24"/>
              </w:rPr>
              <w:t xml:space="preserve"> </w:t>
            </w:r>
            <w:r>
              <w:rPr>
                <w:sz w:val="24"/>
              </w:rPr>
              <w:t>P-N</w:t>
            </w:r>
            <w:r>
              <w:rPr>
                <w:spacing w:val="-1"/>
                <w:sz w:val="24"/>
              </w:rPr>
              <w:t xml:space="preserve"> </w:t>
            </w:r>
            <w:r>
              <w:rPr>
                <w:sz w:val="24"/>
              </w:rPr>
              <w:t>junction</w:t>
            </w:r>
            <w:r>
              <w:rPr>
                <w:spacing w:val="-1"/>
                <w:sz w:val="24"/>
              </w:rPr>
              <w:t xml:space="preserve"> </w:t>
            </w:r>
            <w:r>
              <w:rPr>
                <w:sz w:val="24"/>
              </w:rPr>
              <w:t>diodes and</w:t>
            </w:r>
            <w:r>
              <w:rPr>
                <w:spacing w:val="-1"/>
                <w:sz w:val="24"/>
              </w:rPr>
              <w:t xml:space="preserve"> </w:t>
            </w:r>
            <w:r>
              <w:rPr>
                <w:sz w:val="24"/>
              </w:rPr>
              <w:t>Zener</w:t>
            </w:r>
            <w:r>
              <w:rPr>
                <w:spacing w:val="-1"/>
                <w:sz w:val="24"/>
              </w:rPr>
              <w:t xml:space="preserve"> </w:t>
            </w:r>
            <w:r>
              <w:rPr>
                <w:sz w:val="24"/>
              </w:rPr>
              <w:t>diodes.</w:t>
            </w:r>
          </w:p>
          <w:p w14:paraId="44B02EBD" w14:textId="77777777" w:rsidR="004D38CA" w:rsidRDefault="002610B1" w:rsidP="00360B76">
            <w:pPr>
              <w:pStyle w:val="TableParagraph"/>
              <w:numPr>
                <w:ilvl w:val="0"/>
                <w:numId w:val="347"/>
              </w:numPr>
              <w:tabs>
                <w:tab w:val="left" w:pos="468"/>
              </w:tabs>
              <w:ind w:right="102"/>
              <w:rPr>
                <w:sz w:val="24"/>
              </w:rPr>
            </w:pPr>
            <w:r>
              <w:rPr>
                <w:sz w:val="24"/>
              </w:rPr>
              <w:t>Understanding that</w:t>
            </w:r>
            <w:r>
              <w:rPr>
                <w:spacing w:val="1"/>
                <w:sz w:val="24"/>
              </w:rPr>
              <w:t xml:space="preserve"> </w:t>
            </w:r>
            <w:r>
              <w:rPr>
                <w:sz w:val="24"/>
              </w:rPr>
              <w:t>how regulated</w:t>
            </w:r>
            <w:r>
              <w:rPr>
                <w:spacing w:val="1"/>
                <w:sz w:val="24"/>
              </w:rPr>
              <w:t xml:space="preserve"> </w:t>
            </w:r>
            <w:r>
              <w:rPr>
                <w:sz w:val="24"/>
              </w:rPr>
              <w:t>voltages can</w:t>
            </w:r>
            <w:r>
              <w:rPr>
                <w:spacing w:val="1"/>
                <w:sz w:val="24"/>
              </w:rPr>
              <w:t xml:space="preserve"> </w:t>
            </w:r>
            <w:r>
              <w:rPr>
                <w:sz w:val="24"/>
              </w:rPr>
              <w:t>be</w:t>
            </w:r>
            <w:r>
              <w:rPr>
                <w:spacing w:val="2"/>
                <w:sz w:val="24"/>
              </w:rPr>
              <w:t xml:space="preserve"> </w:t>
            </w:r>
            <w:r>
              <w:rPr>
                <w:sz w:val="24"/>
              </w:rPr>
              <w:t>achieved</w:t>
            </w:r>
            <w:r>
              <w:rPr>
                <w:spacing w:val="1"/>
                <w:sz w:val="24"/>
              </w:rPr>
              <w:t xml:space="preserve"> </w:t>
            </w:r>
            <w:r>
              <w:rPr>
                <w:sz w:val="24"/>
              </w:rPr>
              <w:t>using</w:t>
            </w:r>
            <w:r>
              <w:rPr>
                <w:spacing w:val="1"/>
                <w:sz w:val="24"/>
              </w:rPr>
              <w:t xml:space="preserve"> </w:t>
            </w:r>
            <w:r>
              <w:rPr>
                <w:sz w:val="24"/>
              </w:rPr>
              <w:t>Zener</w:t>
            </w:r>
            <w:r>
              <w:rPr>
                <w:spacing w:val="-1"/>
                <w:sz w:val="24"/>
              </w:rPr>
              <w:t xml:space="preserve"> </w:t>
            </w:r>
            <w:r>
              <w:rPr>
                <w:sz w:val="24"/>
              </w:rPr>
              <w:t>diodes and</w:t>
            </w:r>
            <w:r>
              <w:rPr>
                <w:spacing w:val="1"/>
                <w:sz w:val="24"/>
              </w:rPr>
              <w:t xml:space="preserve"> </w:t>
            </w:r>
            <w:r>
              <w:rPr>
                <w:sz w:val="24"/>
              </w:rPr>
              <w:t>AC</w:t>
            </w:r>
            <w:r>
              <w:rPr>
                <w:spacing w:val="1"/>
                <w:sz w:val="24"/>
              </w:rPr>
              <w:t xml:space="preserve"> </w:t>
            </w:r>
            <w:r>
              <w:rPr>
                <w:sz w:val="24"/>
              </w:rPr>
              <w:t>to</w:t>
            </w:r>
            <w:r>
              <w:rPr>
                <w:spacing w:val="-57"/>
                <w:sz w:val="24"/>
              </w:rPr>
              <w:t xml:space="preserve"> </w:t>
            </w:r>
            <w:r>
              <w:rPr>
                <w:sz w:val="24"/>
              </w:rPr>
              <w:t>DC</w:t>
            </w:r>
            <w:r>
              <w:rPr>
                <w:spacing w:val="-1"/>
                <w:sz w:val="24"/>
              </w:rPr>
              <w:t xml:space="preserve"> </w:t>
            </w:r>
            <w:r>
              <w:rPr>
                <w:sz w:val="24"/>
              </w:rPr>
              <w:t>voltage</w:t>
            </w:r>
            <w:r>
              <w:rPr>
                <w:spacing w:val="-2"/>
                <w:sz w:val="24"/>
              </w:rPr>
              <w:t xml:space="preserve"> </w:t>
            </w:r>
            <w:r>
              <w:rPr>
                <w:sz w:val="24"/>
              </w:rPr>
              <w:t>conversion using rectifiers.</w:t>
            </w:r>
          </w:p>
          <w:p w14:paraId="35FDDC81" w14:textId="77777777" w:rsidR="004D38CA" w:rsidRDefault="002610B1" w:rsidP="00360B76">
            <w:pPr>
              <w:pStyle w:val="TableParagraph"/>
              <w:numPr>
                <w:ilvl w:val="0"/>
                <w:numId w:val="347"/>
              </w:numPr>
              <w:tabs>
                <w:tab w:val="left" w:pos="468"/>
              </w:tabs>
              <w:spacing w:line="270" w:lineRule="atLeast"/>
              <w:ind w:right="97"/>
              <w:rPr>
                <w:sz w:val="24"/>
              </w:rPr>
            </w:pPr>
            <w:r>
              <w:rPr>
                <w:sz w:val="24"/>
              </w:rPr>
              <w:t>Study</w:t>
            </w:r>
            <w:r>
              <w:rPr>
                <w:spacing w:val="-1"/>
                <w:sz w:val="24"/>
              </w:rPr>
              <w:t xml:space="preserve"> </w:t>
            </w:r>
            <w:r>
              <w:rPr>
                <w:sz w:val="24"/>
              </w:rPr>
              <w:t>the</w:t>
            </w:r>
            <w:r>
              <w:rPr>
                <w:spacing w:val="-1"/>
                <w:sz w:val="24"/>
              </w:rPr>
              <w:t xml:space="preserve"> </w:t>
            </w:r>
            <w:r>
              <w:rPr>
                <w:sz w:val="24"/>
              </w:rPr>
              <w:t>Transistor and</w:t>
            </w:r>
            <w:r>
              <w:rPr>
                <w:spacing w:val="2"/>
                <w:sz w:val="24"/>
              </w:rPr>
              <w:t xml:space="preserve"> </w:t>
            </w:r>
            <w:r>
              <w:rPr>
                <w:sz w:val="24"/>
              </w:rPr>
              <w:t>its I-V</w:t>
            </w:r>
            <w:r>
              <w:rPr>
                <w:spacing w:val="-1"/>
                <w:sz w:val="24"/>
              </w:rPr>
              <w:t xml:space="preserve"> </w:t>
            </w:r>
            <w:r>
              <w:rPr>
                <w:sz w:val="24"/>
              </w:rPr>
              <w:t>characteristics</w:t>
            </w:r>
            <w:r>
              <w:rPr>
                <w:spacing w:val="2"/>
                <w:sz w:val="24"/>
              </w:rPr>
              <w:t xml:space="preserve"> </w:t>
            </w:r>
            <w:r>
              <w:rPr>
                <w:sz w:val="24"/>
              </w:rPr>
              <w:t>and working</w:t>
            </w:r>
            <w:r>
              <w:rPr>
                <w:spacing w:val="-1"/>
                <w:sz w:val="24"/>
              </w:rPr>
              <w:t xml:space="preserve"> </w:t>
            </w:r>
            <w:r>
              <w:rPr>
                <w:sz w:val="24"/>
              </w:rPr>
              <w:t>of</w:t>
            </w:r>
            <w:r>
              <w:rPr>
                <w:spacing w:val="1"/>
                <w:sz w:val="24"/>
              </w:rPr>
              <w:t xml:space="preserve"> </w:t>
            </w:r>
            <w:r>
              <w:rPr>
                <w:sz w:val="24"/>
              </w:rPr>
              <w:t>NPN</w:t>
            </w:r>
            <w:r>
              <w:rPr>
                <w:spacing w:val="1"/>
                <w:sz w:val="24"/>
              </w:rPr>
              <w:t xml:space="preserve"> </w:t>
            </w:r>
            <w:r>
              <w:rPr>
                <w:sz w:val="24"/>
              </w:rPr>
              <w:t>and PNP in</w:t>
            </w:r>
            <w:r>
              <w:rPr>
                <w:spacing w:val="-1"/>
                <w:sz w:val="24"/>
              </w:rPr>
              <w:t xml:space="preserve"> </w:t>
            </w:r>
            <w:r>
              <w:rPr>
                <w:sz w:val="24"/>
              </w:rPr>
              <w:t>C-E, C-B</w:t>
            </w:r>
            <w:r>
              <w:rPr>
                <w:spacing w:val="-57"/>
                <w:sz w:val="24"/>
              </w:rPr>
              <w:t xml:space="preserve"> </w:t>
            </w:r>
            <w:r>
              <w:rPr>
                <w:sz w:val="24"/>
              </w:rPr>
              <w:t>and</w:t>
            </w:r>
            <w:r>
              <w:rPr>
                <w:spacing w:val="-1"/>
                <w:sz w:val="24"/>
              </w:rPr>
              <w:t xml:space="preserve"> </w:t>
            </w:r>
            <w:r>
              <w:rPr>
                <w:sz w:val="24"/>
              </w:rPr>
              <w:t>C-C mode</w:t>
            </w:r>
          </w:p>
        </w:tc>
      </w:tr>
      <w:tr w:rsidR="004D38CA" w14:paraId="58786BAD" w14:textId="77777777">
        <w:trPr>
          <w:trHeight w:val="750"/>
        </w:trPr>
        <w:tc>
          <w:tcPr>
            <w:tcW w:w="9244" w:type="dxa"/>
          </w:tcPr>
          <w:p w14:paraId="31E2CC1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PHY-203</w:t>
            </w:r>
          </w:p>
          <w:p w14:paraId="64BD97E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6BC3380E" w14:textId="77777777">
        <w:trPr>
          <w:trHeight w:val="1380"/>
        </w:trPr>
        <w:tc>
          <w:tcPr>
            <w:tcW w:w="9244" w:type="dxa"/>
          </w:tcPr>
          <w:p w14:paraId="1EC7BCFE" w14:textId="77777777" w:rsidR="004D38CA" w:rsidRDefault="002610B1">
            <w:pPr>
              <w:pStyle w:val="TableParagraph"/>
              <w:ind w:left="107" w:right="101"/>
              <w:jc w:val="both"/>
              <w:rPr>
                <w:sz w:val="24"/>
              </w:rPr>
            </w:pPr>
            <w:r>
              <w:rPr>
                <w:sz w:val="24"/>
              </w:rPr>
              <w:t>In</w:t>
            </w:r>
            <w:r>
              <w:rPr>
                <w:spacing w:val="1"/>
                <w:sz w:val="24"/>
              </w:rPr>
              <w:t xml:space="preserve"> </w:t>
            </w:r>
            <w:r>
              <w:rPr>
                <w:sz w:val="24"/>
              </w:rPr>
              <w:t>this</w:t>
            </w:r>
            <w:r>
              <w:rPr>
                <w:spacing w:val="1"/>
                <w:sz w:val="24"/>
              </w:rPr>
              <w:t xml:space="preserve"> </w:t>
            </w:r>
            <w:r>
              <w:rPr>
                <w:sz w:val="24"/>
              </w:rPr>
              <w:t>laboratory</w:t>
            </w:r>
            <w:r>
              <w:rPr>
                <w:spacing w:val="1"/>
                <w:sz w:val="24"/>
              </w:rPr>
              <w:t xml:space="preserve"> </w:t>
            </w:r>
            <w:r>
              <w:rPr>
                <w:sz w:val="24"/>
              </w:rPr>
              <w:t>course</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learn</w:t>
            </w:r>
            <w:r>
              <w:rPr>
                <w:spacing w:val="1"/>
                <w:sz w:val="24"/>
              </w:rPr>
              <w:t xml:space="preserve"> </w:t>
            </w:r>
            <w:r>
              <w:rPr>
                <w:sz w:val="24"/>
              </w:rPr>
              <w:t>the</w:t>
            </w:r>
            <w:r>
              <w:rPr>
                <w:spacing w:val="1"/>
                <w:sz w:val="24"/>
              </w:rPr>
              <w:t xml:space="preserve"> </w:t>
            </w:r>
            <w:r>
              <w:rPr>
                <w:sz w:val="24"/>
              </w:rPr>
              <w:t>practical</w:t>
            </w:r>
            <w:r>
              <w:rPr>
                <w:spacing w:val="1"/>
                <w:sz w:val="24"/>
              </w:rPr>
              <w:t xml:space="preserve"> </w:t>
            </w:r>
            <w:r>
              <w:rPr>
                <w:sz w:val="24"/>
              </w:rPr>
              <w:t>aspect</w:t>
            </w:r>
            <w:r>
              <w:rPr>
                <w:spacing w:val="1"/>
                <w:sz w:val="24"/>
              </w:rPr>
              <w:t xml:space="preserve"> </w:t>
            </w:r>
            <w:r>
              <w:rPr>
                <w:sz w:val="24"/>
              </w:rPr>
              <w:t>of</w:t>
            </w:r>
            <w:r>
              <w:rPr>
                <w:spacing w:val="1"/>
                <w:sz w:val="24"/>
              </w:rPr>
              <w:t xml:space="preserve"> </w:t>
            </w:r>
            <w:r>
              <w:rPr>
                <w:sz w:val="24"/>
              </w:rPr>
              <w:t>theory</w:t>
            </w:r>
            <w:r>
              <w:rPr>
                <w:spacing w:val="1"/>
                <w:sz w:val="24"/>
              </w:rPr>
              <w:t xml:space="preserve"> </w:t>
            </w:r>
            <w:r>
              <w:rPr>
                <w:sz w:val="24"/>
              </w:rPr>
              <w:t>studies</w:t>
            </w:r>
            <w:r>
              <w:rPr>
                <w:spacing w:val="1"/>
                <w:sz w:val="24"/>
              </w:rPr>
              <w:t xml:space="preserve"> </w:t>
            </w:r>
            <w:r>
              <w:rPr>
                <w:sz w:val="24"/>
              </w:rPr>
              <w:t>by</w:t>
            </w:r>
            <w:r>
              <w:rPr>
                <w:spacing w:val="1"/>
                <w:sz w:val="24"/>
              </w:rPr>
              <w:t xml:space="preserve"> </w:t>
            </w:r>
            <w:r>
              <w:rPr>
                <w:sz w:val="24"/>
              </w:rPr>
              <w:t>performing</w:t>
            </w:r>
            <w:r>
              <w:rPr>
                <w:spacing w:val="1"/>
                <w:sz w:val="24"/>
              </w:rPr>
              <w:t xml:space="preserve"> </w:t>
            </w:r>
            <w:r>
              <w:rPr>
                <w:sz w:val="24"/>
              </w:rPr>
              <w:t>experiments</w:t>
            </w:r>
            <w:r>
              <w:rPr>
                <w:spacing w:val="1"/>
                <w:sz w:val="24"/>
              </w:rPr>
              <w:t xml:space="preserve"> </w:t>
            </w:r>
            <w:r>
              <w:rPr>
                <w:sz w:val="24"/>
              </w:rPr>
              <w:t>for</w:t>
            </w:r>
            <w:r>
              <w:rPr>
                <w:spacing w:val="1"/>
                <w:sz w:val="24"/>
              </w:rPr>
              <w:t xml:space="preserve"> </w:t>
            </w:r>
            <w:r>
              <w:rPr>
                <w:sz w:val="24"/>
              </w:rPr>
              <w:t>measurement</w:t>
            </w:r>
            <w:r>
              <w:rPr>
                <w:spacing w:val="1"/>
                <w:sz w:val="24"/>
              </w:rPr>
              <w:t xml:space="preserve"> </w:t>
            </w:r>
            <w:r>
              <w:rPr>
                <w:sz w:val="24"/>
              </w:rPr>
              <w:t>‘g’</w:t>
            </w:r>
            <w:r>
              <w:rPr>
                <w:spacing w:val="1"/>
                <w:sz w:val="24"/>
              </w:rPr>
              <w:t xml:space="preserve"> </w:t>
            </w:r>
            <w:r>
              <w:rPr>
                <w:sz w:val="24"/>
              </w:rPr>
              <w:t>using</w:t>
            </w:r>
            <w:r>
              <w:rPr>
                <w:spacing w:val="1"/>
                <w:sz w:val="24"/>
              </w:rPr>
              <w:t xml:space="preserve"> </w:t>
            </w:r>
            <w:r>
              <w:rPr>
                <w:sz w:val="24"/>
              </w:rPr>
              <w:t>Bar</w:t>
            </w:r>
            <w:r>
              <w:rPr>
                <w:spacing w:val="1"/>
                <w:sz w:val="24"/>
              </w:rPr>
              <w:t xml:space="preserve"> </w:t>
            </w:r>
            <w:r>
              <w:rPr>
                <w:sz w:val="24"/>
              </w:rPr>
              <w:t>pendulum,</w:t>
            </w:r>
            <w:r>
              <w:rPr>
                <w:spacing w:val="1"/>
                <w:sz w:val="24"/>
              </w:rPr>
              <w:t xml:space="preserve"> </w:t>
            </w:r>
            <w:r>
              <w:rPr>
                <w:sz w:val="24"/>
              </w:rPr>
              <w:t>finding</w:t>
            </w:r>
            <w:r>
              <w:rPr>
                <w:spacing w:val="1"/>
                <w:sz w:val="24"/>
              </w:rPr>
              <w:t xml:space="preserve"> </w:t>
            </w:r>
            <w:r>
              <w:rPr>
                <w:sz w:val="24"/>
              </w:rPr>
              <w:t>modulus</w:t>
            </w:r>
            <w:r>
              <w:rPr>
                <w:spacing w:val="60"/>
                <w:sz w:val="24"/>
              </w:rPr>
              <w:t xml:space="preserve"> </w:t>
            </w:r>
            <w:r>
              <w:rPr>
                <w:sz w:val="24"/>
              </w:rPr>
              <w:t>of</w:t>
            </w:r>
            <w:r>
              <w:rPr>
                <w:spacing w:val="1"/>
                <w:sz w:val="24"/>
              </w:rPr>
              <w:t xml:space="preserve"> </w:t>
            </w:r>
            <w:r>
              <w:rPr>
                <w:sz w:val="24"/>
              </w:rPr>
              <w:t>rigidity</w:t>
            </w:r>
            <w:r>
              <w:rPr>
                <w:spacing w:val="1"/>
                <w:sz w:val="24"/>
              </w:rPr>
              <w:t xml:space="preserve"> </w:t>
            </w:r>
            <w:r>
              <w:rPr>
                <w:sz w:val="24"/>
              </w:rPr>
              <w:t>by</w:t>
            </w:r>
            <w:r>
              <w:rPr>
                <w:spacing w:val="1"/>
                <w:sz w:val="24"/>
              </w:rPr>
              <w:t xml:space="preserve"> </w:t>
            </w:r>
            <w:r>
              <w:rPr>
                <w:sz w:val="24"/>
              </w:rPr>
              <w:t>Maxwell’s</w:t>
            </w:r>
            <w:r>
              <w:rPr>
                <w:spacing w:val="1"/>
                <w:sz w:val="24"/>
              </w:rPr>
              <w:t xml:space="preserve"> </w:t>
            </w:r>
            <w:r>
              <w:rPr>
                <w:sz w:val="24"/>
              </w:rPr>
              <w:t>needle,</w:t>
            </w:r>
            <w:r>
              <w:rPr>
                <w:spacing w:val="1"/>
                <w:sz w:val="24"/>
              </w:rPr>
              <w:t xml:space="preserve"> </w:t>
            </w:r>
            <w:r>
              <w:rPr>
                <w:sz w:val="24"/>
              </w:rPr>
              <w:t>elastic</w:t>
            </w:r>
            <w:r>
              <w:rPr>
                <w:spacing w:val="1"/>
                <w:sz w:val="24"/>
              </w:rPr>
              <w:t xml:space="preserve"> </w:t>
            </w:r>
            <w:r>
              <w:rPr>
                <w:sz w:val="24"/>
              </w:rPr>
              <w:t>constant</w:t>
            </w:r>
            <w:r>
              <w:rPr>
                <w:spacing w:val="1"/>
                <w:sz w:val="24"/>
              </w:rPr>
              <w:t xml:space="preserve"> </w:t>
            </w:r>
            <w:r>
              <w:rPr>
                <w:sz w:val="24"/>
              </w:rPr>
              <w:t>by</w:t>
            </w:r>
            <w:r>
              <w:rPr>
                <w:spacing w:val="1"/>
                <w:sz w:val="24"/>
              </w:rPr>
              <w:t xml:space="preserve"> </w:t>
            </w:r>
            <w:r>
              <w:rPr>
                <w:sz w:val="24"/>
              </w:rPr>
              <w:t>Searle’s</w:t>
            </w:r>
            <w:r>
              <w:rPr>
                <w:spacing w:val="1"/>
                <w:sz w:val="24"/>
              </w:rPr>
              <w:t xml:space="preserve"> </w:t>
            </w:r>
            <w:r>
              <w:rPr>
                <w:sz w:val="24"/>
              </w:rPr>
              <w:t>method,</w:t>
            </w:r>
            <w:r>
              <w:rPr>
                <w:spacing w:val="1"/>
                <w:sz w:val="24"/>
              </w:rPr>
              <w:t xml:space="preserve"> </w:t>
            </w:r>
            <w:r>
              <w:rPr>
                <w:sz w:val="24"/>
              </w:rPr>
              <w:t>also</w:t>
            </w:r>
            <w:r>
              <w:rPr>
                <w:spacing w:val="1"/>
                <w:sz w:val="24"/>
              </w:rPr>
              <w:t xml:space="preserve"> </w:t>
            </w:r>
            <w:r>
              <w:rPr>
                <w:sz w:val="24"/>
              </w:rPr>
              <w:t>performing</w:t>
            </w:r>
            <w:r>
              <w:rPr>
                <w:spacing w:val="1"/>
                <w:sz w:val="24"/>
              </w:rPr>
              <w:t xml:space="preserve"> </w:t>
            </w:r>
            <w:r>
              <w:rPr>
                <w:sz w:val="24"/>
              </w:rPr>
              <w:t>the</w:t>
            </w:r>
            <w:r>
              <w:rPr>
                <w:spacing w:val="1"/>
                <w:sz w:val="24"/>
              </w:rPr>
              <w:t xml:space="preserve"> </w:t>
            </w:r>
            <w:r>
              <w:rPr>
                <w:sz w:val="24"/>
              </w:rPr>
              <w:t>experiment</w:t>
            </w:r>
            <w:r>
              <w:rPr>
                <w:spacing w:val="42"/>
                <w:sz w:val="24"/>
              </w:rPr>
              <w:t xml:space="preserve"> </w:t>
            </w:r>
            <w:r>
              <w:rPr>
                <w:sz w:val="24"/>
              </w:rPr>
              <w:t>of</w:t>
            </w:r>
            <w:r>
              <w:rPr>
                <w:spacing w:val="43"/>
                <w:sz w:val="24"/>
              </w:rPr>
              <w:t xml:space="preserve"> </w:t>
            </w:r>
            <w:r>
              <w:rPr>
                <w:sz w:val="24"/>
              </w:rPr>
              <w:t>electricity</w:t>
            </w:r>
            <w:r>
              <w:rPr>
                <w:spacing w:val="44"/>
                <w:sz w:val="24"/>
              </w:rPr>
              <w:t xml:space="preserve"> </w:t>
            </w:r>
            <w:r>
              <w:rPr>
                <w:sz w:val="24"/>
              </w:rPr>
              <w:t>i.e.,</w:t>
            </w:r>
            <w:r>
              <w:rPr>
                <w:spacing w:val="42"/>
                <w:sz w:val="24"/>
              </w:rPr>
              <w:t xml:space="preserve"> </w:t>
            </w:r>
            <w:r>
              <w:rPr>
                <w:sz w:val="24"/>
              </w:rPr>
              <w:t>measurement</w:t>
            </w:r>
            <w:r>
              <w:rPr>
                <w:spacing w:val="42"/>
                <w:sz w:val="24"/>
              </w:rPr>
              <w:t xml:space="preserve"> </w:t>
            </w:r>
            <w:r>
              <w:rPr>
                <w:sz w:val="24"/>
              </w:rPr>
              <w:t>of</w:t>
            </w:r>
            <w:r>
              <w:rPr>
                <w:spacing w:val="43"/>
                <w:sz w:val="24"/>
              </w:rPr>
              <w:t xml:space="preserve"> </w:t>
            </w:r>
            <w:r>
              <w:rPr>
                <w:sz w:val="24"/>
              </w:rPr>
              <w:t>impedance</w:t>
            </w:r>
            <w:r>
              <w:rPr>
                <w:spacing w:val="44"/>
                <w:sz w:val="24"/>
              </w:rPr>
              <w:t xml:space="preserve"> </w:t>
            </w:r>
            <w:r>
              <w:rPr>
                <w:sz w:val="24"/>
              </w:rPr>
              <w:t>of</w:t>
            </w:r>
            <w:r>
              <w:rPr>
                <w:spacing w:val="43"/>
                <w:sz w:val="24"/>
              </w:rPr>
              <w:t xml:space="preserve"> </w:t>
            </w:r>
            <w:r>
              <w:rPr>
                <w:sz w:val="24"/>
              </w:rPr>
              <w:t>an</w:t>
            </w:r>
            <w:r>
              <w:rPr>
                <w:spacing w:val="41"/>
                <w:sz w:val="24"/>
              </w:rPr>
              <w:t xml:space="preserve"> </w:t>
            </w:r>
            <w:r>
              <w:rPr>
                <w:sz w:val="24"/>
              </w:rPr>
              <w:t>AC</w:t>
            </w:r>
            <w:r>
              <w:rPr>
                <w:spacing w:val="43"/>
                <w:sz w:val="24"/>
              </w:rPr>
              <w:t xml:space="preserve"> </w:t>
            </w:r>
            <w:r>
              <w:rPr>
                <w:sz w:val="24"/>
              </w:rPr>
              <w:t>circuit,</w:t>
            </w:r>
            <w:r>
              <w:rPr>
                <w:spacing w:val="41"/>
                <w:sz w:val="24"/>
              </w:rPr>
              <w:t xml:space="preserve"> </w:t>
            </w:r>
            <w:r>
              <w:rPr>
                <w:sz w:val="24"/>
              </w:rPr>
              <w:t>low</w:t>
            </w:r>
            <w:r>
              <w:rPr>
                <w:spacing w:val="42"/>
                <w:sz w:val="24"/>
              </w:rPr>
              <w:t xml:space="preserve"> </w:t>
            </w:r>
            <w:r>
              <w:rPr>
                <w:sz w:val="24"/>
              </w:rPr>
              <w:t>and</w:t>
            </w:r>
            <w:r>
              <w:rPr>
                <w:spacing w:val="42"/>
                <w:sz w:val="24"/>
              </w:rPr>
              <w:t xml:space="preserve"> </w:t>
            </w:r>
            <w:r>
              <w:rPr>
                <w:sz w:val="24"/>
              </w:rPr>
              <w:t>high</w:t>
            </w:r>
          </w:p>
          <w:p w14:paraId="6FAA1A63" w14:textId="77777777" w:rsidR="004D38CA" w:rsidRDefault="002610B1">
            <w:pPr>
              <w:pStyle w:val="TableParagraph"/>
              <w:spacing w:line="257" w:lineRule="exact"/>
              <w:ind w:left="107"/>
              <w:jc w:val="both"/>
              <w:rPr>
                <w:sz w:val="24"/>
              </w:rPr>
            </w:pPr>
            <w:r>
              <w:rPr>
                <w:sz w:val="24"/>
              </w:rPr>
              <w:t>resistance</w:t>
            </w:r>
            <w:r>
              <w:rPr>
                <w:spacing w:val="-2"/>
                <w:sz w:val="24"/>
              </w:rPr>
              <w:t xml:space="preserve"> </w:t>
            </w:r>
            <w:r>
              <w:rPr>
                <w:sz w:val="24"/>
              </w:rPr>
              <w:t>by</w:t>
            </w:r>
            <w:r>
              <w:rPr>
                <w:spacing w:val="-1"/>
                <w:sz w:val="24"/>
              </w:rPr>
              <w:t xml:space="preserve"> </w:t>
            </w:r>
            <w:r>
              <w:rPr>
                <w:sz w:val="24"/>
              </w:rPr>
              <w:t>Carey</w:t>
            </w:r>
            <w:r>
              <w:rPr>
                <w:spacing w:val="-1"/>
                <w:sz w:val="24"/>
              </w:rPr>
              <w:t xml:space="preserve"> </w:t>
            </w:r>
            <w:r>
              <w:rPr>
                <w:sz w:val="24"/>
              </w:rPr>
              <w:t>foster</w:t>
            </w:r>
            <w:r>
              <w:rPr>
                <w:spacing w:val="-1"/>
                <w:sz w:val="24"/>
              </w:rPr>
              <w:t xml:space="preserve"> </w:t>
            </w:r>
            <w:r>
              <w:rPr>
                <w:sz w:val="24"/>
              </w:rPr>
              <w:t>bridge</w:t>
            </w:r>
            <w:r>
              <w:rPr>
                <w:spacing w:val="-1"/>
                <w:sz w:val="24"/>
              </w:rPr>
              <w:t xml:space="preserve"> </w:t>
            </w:r>
            <w:r>
              <w:rPr>
                <w:sz w:val="24"/>
              </w:rPr>
              <w:t>and</w:t>
            </w:r>
            <w:r>
              <w:rPr>
                <w:spacing w:val="-1"/>
                <w:sz w:val="24"/>
              </w:rPr>
              <w:t xml:space="preserve"> </w:t>
            </w:r>
            <w:r>
              <w:rPr>
                <w:sz w:val="24"/>
              </w:rPr>
              <w:t>substitution</w:t>
            </w:r>
            <w:r>
              <w:rPr>
                <w:spacing w:val="-1"/>
                <w:sz w:val="24"/>
              </w:rPr>
              <w:t xml:space="preserve"> </w:t>
            </w:r>
            <w:r>
              <w:rPr>
                <w:sz w:val="24"/>
              </w:rPr>
              <w:t>method</w:t>
            </w:r>
            <w:r>
              <w:rPr>
                <w:spacing w:val="-1"/>
                <w:sz w:val="24"/>
              </w:rPr>
              <w:t xml:space="preserve"> </w:t>
            </w:r>
            <w:r>
              <w:rPr>
                <w:sz w:val="24"/>
              </w:rPr>
              <w:t>etc.</w:t>
            </w:r>
          </w:p>
        </w:tc>
      </w:tr>
      <w:tr w:rsidR="004D38CA" w14:paraId="30620738" w14:textId="77777777">
        <w:trPr>
          <w:trHeight w:val="551"/>
        </w:trPr>
        <w:tc>
          <w:tcPr>
            <w:tcW w:w="9244" w:type="dxa"/>
          </w:tcPr>
          <w:p w14:paraId="3B4A671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37C97822" w14:textId="77777777">
        <w:trPr>
          <w:trHeight w:val="753"/>
        </w:trPr>
        <w:tc>
          <w:tcPr>
            <w:tcW w:w="9244" w:type="dxa"/>
          </w:tcPr>
          <w:p w14:paraId="3BBBC0B7"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PHY-301</w:t>
            </w:r>
          </w:p>
          <w:p w14:paraId="2CDD105D"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Computer</w:t>
            </w:r>
            <w:r>
              <w:rPr>
                <w:b/>
                <w:spacing w:val="-3"/>
                <w:sz w:val="24"/>
              </w:rPr>
              <w:t xml:space="preserve"> </w:t>
            </w:r>
            <w:r>
              <w:rPr>
                <w:b/>
                <w:sz w:val="24"/>
              </w:rPr>
              <w:t>Programming</w:t>
            </w:r>
            <w:r>
              <w:rPr>
                <w:b/>
                <w:spacing w:val="-2"/>
                <w:sz w:val="24"/>
              </w:rPr>
              <w:t xml:space="preserve"> </w:t>
            </w:r>
            <w:r>
              <w:rPr>
                <w:b/>
                <w:sz w:val="24"/>
              </w:rPr>
              <w:t>Thermodynamics</w:t>
            </w:r>
            <w:r>
              <w:rPr>
                <w:b/>
                <w:spacing w:val="2"/>
                <w:sz w:val="24"/>
              </w:rPr>
              <w:t xml:space="preserve"> </w:t>
            </w:r>
            <w:r>
              <w:rPr>
                <w:b/>
                <w:sz w:val="24"/>
              </w:rPr>
              <w:t>I</w:t>
            </w:r>
          </w:p>
        </w:tc>
      </w:tr>
      <w:tr w:rsidR="004D38CA" w14:paraId="3001DAF4" w14:textId="77777777">
        <w:trPr>
          <w:trHeight w:val="2208"/>
        </w:trPr>
        <w:tc>
          <w:tcPr>
            <w:tcW w:w="9244" w:type="dxa"/>
          </w:tcPr>
          <w:p w14:paraId="47127A9B" w14:textId="77777777" w:rsidR="004D38CA" w:rsidRDefault="002610B1" w:rsidP="00360B76">
            <w:pPr>
              <w:pStyle w:val="TableParagraph"/>
              <w:numPr>
                <w:ilvl w:val="0"/>
                <w:numId w:val="346"/>
              </w:numPr>
              <w:tabs>
                <w:tab w:val="left" w:pos="468"/>
              </w:tabs>
              <w:spacing w:line="275" w:lineRule="exact"/>
              <w:ind w:hanging="361"/>
              <w:jc w:val="both"/>
              <w:rPr>
                <w:sz w:val="24"/>
              </w:rPr>
            </w:pPr>
            <w:r>
              <w:rPr>
                <w:sz w:val="24"/>
              </w:rPr>
              <w:t>Understand</w:t>
            </w:r>
            <w:r>
              <w:rPr>
                <w:spacing w:val="-2"/>
                <w:sz w:val="24"/>
              </w:rPr>
              <w:t xml:space="preserve"> </w:t>
            </w:r>
            <w:r>
              <w:rPr>
                <w:sz w:val="24"/>
              </w:rPr>
              <w:t>the</w:t>
            </w:r>
            <w:r>
              <w:rPr>
                <w:spacing w:val="-1"/>
                <w:sz w:val="24"/>
              </w:rPr>
              <w:t xml:space="preserve"> </w:t>
            </w:r>
            <w:r>
              <w:rPr>
                <w:sz w:val="24"/>
              </w:rPr>
              <w:t>basics</w:t>
            </w:r>
            <w:r>
              <w:rPr>
                <w:spacing w:val="-1"/>
                <w:sz w:val="24"/>
              </w:rPr>
              <w:t xml:space="preserve"> </w:t>
            </w:r>
            <w:r>
              <w:rPr>
                <w:sz w:val="24"/>
              </w:rPr>
              <w:t>of programming</w:t>
            </w:r>
            <w:r>
              <w:rPr>
                <w:spacing w:val="-2"/>
                <w:sz w:val="24"/>
              </w:rPr>
              <w:t xml:space="preserve"> </w:t>
            </w:r>
            <w:r>
              <w:rPr>
                <w:sz w:val="24"/>
              </w:rPr>
              <w:t>and</w:t>
            </w:r>
            <w:r>
              <w:rPr>
                <w:spacing w:val="-1"/>
                <w:sz w:val="24"/>
              </w:rPr>
              <w:t xml:space="preserve"> </w:t>
            </w:r>
            <w:r>
              <w:rPr>
                <w:sz w:val="24"/>
              </w:rPr>
              <w:t>flowchart.</w:t>
            </w:r>
            <w:r>
              <w:rPr>
                <w:spacing w:val="-1"/>
                <w:sz w:val="24"/>
              </w:rPr>
              <w:t xml:space="preserve"> </w:t>
            </w:r>
            <w:r>
              <w:rPr>
                <w:sz w:val="24"/>
              </w:rPr>
              <w:t>Learning</w:t>
            </w:r>
            <w:r>
              <w:rPr>
                <w:spacing w:val="-1"/>
                <w:sz w:val="24"/>
              </w:rPr>
              <w:t xml:space="preserve"> </w:t>
            </w:r>
            <w:r>
              <w:rPr>
                <w:sz w:val="24"/>
              </w:rPr>
              <w:t>the</w:t>
            </w:r>
            <w:r>
              <w:rPr>
                <w:spacing w:val="-2"/>
                <w:sz w:val="24"/>
              </w:rPr>
              <w:t xml:space="preserve"> </w:t>
            </w:r>
            <w:r>
              <w:rPr>
                <w:sz w:val="24"/>
              </w:rPr>
              <w:t>binary</w:t>
            </w:r>
            <w:r>
              <w:rPr>
                <w:spacing w:val="-1"/>
                <w:sz w:val="24"/>
              </w:rPr>
              <w:t xml:space="preserve"> </w:t>
            </w:r>
            <w:r>
              <w:rPr>
                <w:sz w:val="24"/>
              </w:rPr>
              <w:t>representation.</w:t>
            </w:r>
          </w:p>
          <w:p w14:paraId="2AF66660" w14:textId="77777777" w:rsidR="004D38CA" w:rsidRDefault="002610B1" w:rsidP="00360B76">
            <w:pPr>
              <w:pStyle w:val="TableParagraph"/>
              <w:numPr>
                <w:ilvl w:val="0"/>
                <w:numId w:val="346"/>
              </w:numPr>
              <w:tabs>
                <w:tab w:val="left" w:pos="468"/>
              </w:tabs>
              <w:ind w:right="96"/>
              <w:jc w:val="both"/>
              <w:rPr>
                <w:sz w:val="24"/>
              </w:rPr>
            </w:pPr>
            <w:r>
              <w:rPr>
                <w:sz w:val="24"/>
              </w:rPr>
              <w:t>Study the FORTRAN basics and shirt programmes using executable and non-executable</w:t>
            </w:r>
            <w:r>
              <w:rPr>
                <w:spacing w:val="1"/>
                <w:sz w:val="24"/>
              </w:rPr>
              <w:t xml:space="preserve"> </w:t>
            </w:r>
            <w:r>
              <w:rPr>
                <w:sz w:val="24"/>
              </w:rPr>
              <w:t>statements,</w:t>
            </w:r>
            <w:r>
              <w:rPr>
                <w:spacing w:val="-1"/>
                <w:sz w:val="24"/>
              </w:rPr>
              <w:t xml:space="preserve"> </w:t>
            </w:r>
            <w:r>
              <w:rPr>
                <w:sz w:val="24"/>
              </w:rPr>
              <w:t>looping using</w:t>
            </w:r>
            <w:r>
              <w:rPr>
                <w:spacing w:val="-2"/>
                <w:sz w:val="24"/>
              </w:rPr>
              <w:t xml:space="preserve"> </w:t>
            </w:r>
            <w:r>
              <w:rPr>
                <w:sz w:val="24"/>
              </w:rPr>
              <w:t>DO</w:t>
            </w:r>
            <w:r>
              <w:rPr>
                <w:spacing w:val="-1"/>
                <w:sz w:val="24"/>
              </w:rPr>
              <w:t xml:space="preserve"> </w:t>
            </w:r>
            <w:r>
              <w:rPr>
                <w:sz w:val="24"/>
              </w:rPr>
              <w:t>and GO</w:t>
            </w:r>
            <w:r>
              <w:rPr>
                <w:spacing w:val="-1"/>
                <w:sz w:val="24"/>
              </w:rPr>
              <w:t xml:space="preserve"> </w:t>
            </w:r>
            <w:r>
              <w:rPr>
                <w:sz w:val="24"/>
              </w:rPr>
              <w:t>TO statements.</w:t>
            </w:r>
          </w:p>
          <w:p w14:paraId="49C23117" w14:textId="77777777" w:rsidR="004D38CA" w:rsidRDefault="002610B1" w:rsidP="00360B76">
            <w:pPr>
              <w:pStyle w:val="TableParagraph"/>
              <w:numPr>
                <w:ilvl w:val="0"/>
                <w:numId w:val="346"/>
              </w:numPr>
              <w:tabs>
                <w:tab w:val="left" w:pos="468"/>
              </w:tabs>
              <w:ind w:right="101"/>
              <w:jc w:val="both"/>
              <w:rPr>
                <w:sz w:val="24"/>
              </w:rPr>
            </w:pPr>
            <w:r>
              <w:rPr>
                <w:sz w:val="24"/>
              </w:rPr>
              <w:t>Understand the law of thermodynamics and study the practical example as Carnot heat</w:t>
            </w:r>
            <w:r>
              <w:rPr>
                <w:spacing w:val="1"/>
                <w:sz w:val="24"/>
              </w:rPr>
              <w:t xml:space="preserve"> </w:t>
            </w:r>
            <w:r>
              <w:rPr>
                <w:sz w:val="24"/>
              </w:rPr>
              <w:t>engine and also understanding the entropy and how the reals gases are liquified using</w:t>
            </w:r>
            <w:r>
              <w:rPr>
                <w:spacing w:val="1"/>
                <w:sz w:val="24"/>
              </w:rPr>
              <w:t xml:space="preserve"> </w:t>
            </w:r>
            <w:r>
              <w:rPr>
                <w:sz w:val="24"/>
              </w:rPr>
              <w:t>Joule</w:t>
            </w:r>
            <w:r>
              <w:rPr>
                <w:spacing w:val="-2"/>
                <w:sz w:val="24"/>
              </w:rPr>
              <w:t xml:space="preserve"> </w:t>
            </w:r>
            <w:r>
              <w:rPr>
                <w:sz w:val="24"/>
              </w:rPr>
              <w:t>-Thomson effects.</w:t>
            </w:r>
          </w:p>
          <w:p w14:paraId="39E20C62" w14:textId="77777777" w:rsidR="004D38CA" w:rsidRDefault="002610B1" w:rsidP="00360B76">
            <w:pPr>
              <w:pStyle w:val="TableParagraph"/>
              <w:numPr>
                <w:ilvl w:val="0"/>
                <w:numId w:val="346"/>
              </w:numPr>
              <w:tabs>
                <w:tab w:val="left" w:pos="468"/>
              </w:tabs>
              <w:spacing w:line="270" w:lineRule="atLeast"/>
              <w:ind w:right="104"/>
              <w:jc w:val="both"/>
              <w:rPr>
                <w:sz w:val="24"/>
              </w:rPr>
            </w:pPr>
            <w:r>
              <w:rPr>
                <w:sz w:val="24"/>
              </w:rPr>
              <w:t>Understand</w:t>
            </w:r>
            <w:r>
              <w:rPr>
                <w:spacing w:val="1"/>
                <w:sz w:val="24"/>
              </w:rPr>
              <w:t xml:space="preserve"> </w:t>
            </w:r>
            <w:r>
              <w:rPr>
                <w:sz w:val="24"/>
              </w:rPr>
              <w:t>the</w:t>
            </w:r>
            <w:r>
              <w:rPr>
                <w:spacing w:val="1"/>
                <w:sz w:val="24"/>
              </w:rPr>
              <w:t xml:space="preserve"> </w:t>
            </w:r>
            <w:r>
              <w:rPr>
                <w:sz w:val="24"/>
              </w:rPr>
              <w:t>phase</w:t>
            </w:r>
            <w:r>
              <w:rPr>
                <w:spacing w:val="1"/>
                <w:sz w:val="24"/>
              </w:rPr>
              <w:t xml:space="preserve"> </w:t>
            </w:r>
            <w:r>
              <w:rPr>
                <w:sz w:val="24"/>
              </w:rPr>
              <w:t>transition</w:t>
            </w:r>
            <w:r>
              <w:rPr>
                <w:spacing w:val="1"/>
                <w:sz w:val="24"/>
              </w:rPr>
              <w:t xml:space="preserve"> </w:t>
            </w:r>
            <w:r>
              <w:rPr>
                <w:sz w:val="24"/>
              </w:rPr>
              <w:t>of</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matter,</w:t>
            </w:r>
            <w:r>
              <w:rPr>
                <w:spacing w:val="1"/>
                <w:sz w:val="24"/>
              </w:rPr>
              <w:t xml:space="preserve"> </w:t>
            </w:r>
            <w:r>
              <w:rPr>
                <w:sz w:val="24"/>
              </w:rPr>
              <w:t>Maxwells</w:t>
            </w:r>
            <w:r>
              <w:rPr>
                <w:spacing w:val="1"/>
                <w:sz w:val="24"/>
              </w:rPr>
              <w:t xml:space="preserve"> </w:t>
            </w:r>
            <w:r>
              <w:rPr>
                <w:sz w:val="24"/>
              </w:rPr>
              <w:t>equation</w:t>
            </w:r>
            <w:r>
              <w:rPr>
                <w:spacing w:val="1"/>
                <w:sz w:val="24"/>
              </w:rPr>
              <w:t xml:space="preserve"> </w:t>
            </w:r>
            <w:r>
              <w:rPr>
                <w:sz w:val="24"/>
              </w:rPr>
              <w:t>and</w:t>
            </w:r>
            <w:r>
              <w:rPr>
                <w:spacing w:val="1"/>
                <w:sz w:val="24"/>
              </w:rPr>
              <w:t xml:space="preserve"> </w:t>
            </w:r>
            <w:r>
              <w:rPr>
                <w:sz w:val="24"/>
              </w:rPr>
              <w:t>different</w:t>
            </w:r>
            <w:r>
              <w:rPr>
                <w:spacing w:val="-57"/>
                <w:sz w:val="24"/>
              </w:rPr>
              <w:t xml:space="preserve"> </w:t>
            </w:r>
            <w:r>
              <w:rPr>
                <w:sz w:val="24"/>
              </w:rPr>
              <w:t>thermodynamics</w:t>
            </w:r>
            <w:r>
              <w:rPr>
                <w:spacing w:val="-1"/>
                <w:sz w:val="24"/>
              </w:rPr>
              <w:t xml:space="preserve"> </w:t>
            </w:r>
            <w:r>
              <w:rPr>
                <w:sz w:val="24"/>
              </w:rPr>
              <w:t>function.</w:t>
            </w:r>
          </w:p>
        </w:tc>
      </w:tr>
      <w:tr w:rsidR="004D38CA" w14:paraId="5BDE226B" w14:textId="77777777">
        <w:trPr>
          <w:trHeight w:val="750"/>
        </w:trPr>
        <w:tc>
          <w:tcPr>
            <w:tcW w:w="9244" w:type="dxa"/>
          </w:tcPr>
          <w:p w14:paraId="523983D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PHY-302</w:t>
            </w:r>
          </w:p>
          <w:p w14:paraId="038336E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Optics-</w:t>
            </w:r>
            <w:r>
              <w:rPr>
                <w:b/>
                <w:spacing w:val="-2"/>
                <w:sz w:val="24"/>
              </w:rPr>
              <w:t xml:space="preserve"> </w:t>
            </w:r>
            <w:r>
              <w:rPr>
                <w:b/>
                <w:sz w:val="24"/>
              </w:rPr>
              <w:t>I</w:t>
            </w:r>
          </w:p>
        </w:tc>
      </w:tr>
      <w:tr w:rsidR="004D38CA" w14:paraId="24D90D2F" w14:textId="77777777">
        <w:trPr>
          <w:trHeight w:val="1382"/>
        </w:trPr>
        <w:tc>
          <w:tcPr>
            <w:tcW w:w="9244" w:type="dxa"/>
          </w:tcPr>
          <w:p w14:paraId="73DB4F4A" w14:textId="77777777" w:rsidR="004D38CA" w:rsidRDefault="002610B1" w:rsidP="00360B76">
            <w:pPr>
              <w:pStyle w:val="TableParagraph"/>
              <w:numPr>
                <w:ilvl w:val="0"/>
                <w:numId w:val="345"/>
              </w:numPr>
              <w:tabs>
                <w:tab w:val="left" w:pos="468"/>
              </w:tabs>
              <w:spacing w:before="1"/>
              <w:ind w:right="102"/>
              <w:rPr>
                <w:sz w:val="24"/>
              </w:rPr>
            </w:pPr>
            <w:r>
              <w:rPr>
                <w:sz w:val="24"/>
              </w:rPr>
              <w:t>Understanding</w:t>
            </w:r>
            <w:r>
              <w:rPr>
                <w:spacing w:val="1"/>
                <w:sz w:val="24"/>
              </w:rPr>
              <w:t xml:space="preserve"> </w:t>
            </w:r>
            <w:r>
              <w:rPr>
                <w:sz w:val="24"/>
              </w:rPr>
              <w:t>the</w:t>
            </w:r>
            <w:r>
              <w:rPr>
                <w:spacing w:val="3"/>
                <w:sz w:val="24"/>
              </w:rPr>
              <w:t xml:space="preserve"> </w:t>
            </w:r>
            <w:r>
              <w:rPr>
                <w:sz w:val="24"/>
              </w:rPr>
              <w:t>concept</w:t>
            </w:r>
            <w:r>
              <w:rPr>
                <w:spacing w:val="2"/>
                <w:sz w:val="24"/>
              </w:rPr>
              <w:t xml:space="preserve"> </w:t>
            </w:r>
            <w:r>
              <w:rPr>
                <w:sz w:val="24"/>
              </w:rPr>
              <w:t>of Fourier</w:t>
            </w:r>
            <w:r>
              <w:rPr>
                <w:spacing w:val="3"/>
                <w:sz w:val="24"/>
              </w:rPr>
              <w:t xml:space="preserve"> </w:t>
            </w:r>
            <w:r>
              <w:rPr>
                <w:sz w:val="24"/>
              </w:rPr>
              <w:t>analysis</w:t>
            </w:r>
            <w:r>
              <w:rPr>
                <w:spacing w:val="2"/>
                <w:sz w:val="24"/>
              </w:rPr>
              <w:t xml:space="preserve"> </w:t>
            </w:r>
            <w:r>
              <w:rPr>
                <w:sz w:val="24"/>
              </w:rPr>
              <w:t>and</w:t>
            </w:r>
            <w:r>
              <w:rPr>
                <w:spacing w:val="1"/>
                <w:sz w:val="24"/>
              </w:rPr>
              <w:t xml:space="preserve"> </w:t>
            </w:r>
            <w:r>
              <w:rPr>
                <w:sz w:val="24"/>
              </w:rPr>
              <w:t>Fourier</w:t>
            </w:r>
            <w:r>
              <w:rPr>
                <w:spacing w:val="1"/>
                <w:sz w:val="24"/>
              </w:rPr>
              <w:t xml:space="preserve"> </w:t>
            </w:r>
            <w:r>
              <w:rPr>
                <w:sz w:val="24"/>
              </w:rPr>
              <w:t>transformations</w:t>
            </w:r>
            <w:r>
              <w:rPr>
                <w:spacing w:val="2"/>
                <w:sz w:val="24"/>
              </w:rPr>
              <w:t xml:space="preserve"> </w:t>
            </w:r>
            <w:r>
              <w:rPr>
                <w:sz w:val="24"/>
              </w:rPr>
              <w:t>to</w:t>
            </w:r>
            <w:r>
              <w:rPr>
                <w:spacing w:val="2"/>
                <w:sz w:val="24"/>
              </w:rPr>
              <w:t xml:space="preserve"> </w:t>
            </w:r>
            <w:r>
              <w:rPr>
                <w:sz w:val="24"/>
              </w:rPr>
              <w:t>evaluate the</w:t>
            </w:r>
            <w:r>
              <w:rPr>
                <w:spacing w:val="-57"/>
                <w:sz w:val="24"/>
              </w:rPr>
              <w:t xml:space="preserve"> </w:t>
            </w:r>
            <w:r>
              <w:rPr>
                <w:sz w:val="24"/>
              </w:rPr>
              <w:t>speed</w:t>
            </w:r>
            <w:r>
              <w:rPr>
                <w:spacing w:val="-1"/>
                <w:sz w:val="24"/>
              </w:rPr>
              <w:t xml:space="preserve"> </w:t>
            </w:r>
            <w:r>
              <w:rPr>
                <w:sz w:val="24"/>
              </w:rPr>
              <w:t>of transverse and longitudinal waves.</w:t>
            </w:r>
          </w:p>
          <w:p w14:paraId="3F7DC3B7" w14:textId="77777777" w:rsidR="004D38CA" w:rsidRDefault="002610B1" w:rsidP="00360B76">
            <w:pPr>
              <w:pStyle w:val="TableParagraph"/>
              <w:numPr>
                <w:ilvl w:val="0"/>
                <w:numId w:val="345"/>
              </w:numPr>
              <w:tabs>
                <w:tab w:val="left" w:pos="468"/>
              </w:tabs>
              <w:ind w:hanging="361"/>
              <w:rPr>
                <w:sz w:val="24"/>
              </w:rPr>
            </w:pPr>
            <w:r>
              <w:rPr>
                <w:sz w:val="24"/>
              </w:rPr>
              <w:t>Study</w:t>
            </w:r>
            <w:r>
              <w:rPr>
                <w:spacing w:val="-1"/>
                <w:sz w:val="24"/>
              </w:rPr>
              <w:t xml:space="preserve"> </w:t>
            </w:r>
            <w:r>
              <w:rPr>
                <w:sz w:val="24"/>
              </w:rPr>
              <w:t>the</w:t>
            </w:r>
            <w:r>
              <w:rPr>
                <w:spacing w:val="-2"/>
                <w:sz w:val="24"/>
              </w:rPr>
              <w:t xml:space="preserve"> </w:t>
            </w:r>
            <w:r>
              <w:rPr>
                <w:sz w:val="24"/>
              </w:rPr>
              <w:t>geometrical</w:t>
            </w:r>
            <w:r>
              <w:rPr>
                <w:spacing w:val="-1"/>
                <w:sz w:val="24"/>
              </w:rPr>
              <w:t xml:space="preserve"> </w:t>
            </w:r>
            <w:r>
              <w:rPr>
                <w:sz w:val="24"/>
              </w:rPr>
              <w:t>optics,</w:t>
            </w:r>
            <w:r>
              <w:rPr>
                <w:spacing w:val="-1"/>
                <w:sz w:val="24"/>
              </w:rPr>
              <w:t xml:space="preserve"> </w:t>
            </w:r>
            <w:r>
              <w:rPr>
                <w:sz w:val="24"/>
              </w:rPr>
              <w:t>lens</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aberrations</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remedies.</w:t>
            </w:r>
          </w:p>
          <w:p w14:paraId="56CA2ACE" w14:textId="77777777" w:rsidR="004D38CA" w:rsidRDefault="002610B1" w:rsidP="00360B76">
            <w:pPr>
              <w:pStyle w:val="TableParagraph"/>
              <w:numPr>
                <w:ilvl w:val="0"/>
                <w:numId w:val="345"/>
              </w:numPr>
              <w:tabs>
                <w:tab w:val="left" w:pos="468"/>
              </w:tabs>
              <w:spacing w:line="270" w:lineRule="atLeast"/>
              <w:ind w:right="96"/>
              <w:rPr>
                <w:sz w:val="24"/>
              </w:rPr>
            </w:pPr>
            <w:r>
              <w:rPr>
                <w:sz w:val="24"/>
              </w:rPr>
              <w:t>Study</w:t>
            </w:r>
            <w:r>
              <w:rPr>
                <w:spacing w:val="52"/>
                <w:sz w:val="24"/>
              </w:rPr>
              <w:t xml:space="preserve"> </w:t>
            </w:r>
            <w:r>
              <w:rPr>
                <w:sz w:val="24"/>
              </w:rPr>
              <w:t>the</w:t>
            </w:r>
            <w:r>
              <w:rPr>
                <w:spacing w:val="51"/>
                <w:sz w:val="24"/>
              </w:rPr>
              <w:t xml:space="preserve"> </w:t>
            </w:r>
            <w:r>
              <w:rPr>
                <w:sz w:val="24"/>
              </w:rPr>
              <w:t>introduction</w:t>
            </w:r>
            <w:r>
              <w:rPr>
                <w:spacing w:val="51"/>
                <w:sz w:val="24"/>
              </w:rPr>
              <w:t xml:space="preserve"> </w:t>
            </w:r>
            <w:r>
              <w:rPr>
                <w:sz w:val="24"/>
              </w:rPr>
              <w:t>to</w:t>
            </w:r>
            <w:r>
              <w:rPr>
                <w:spacing w:val="51"/>
                <w:sz w:val="24"/>
              </w:rPr>
              <w:t xml:space="preserve"> </w:t>
            </w:r>
            <w:r>
              <w:rPr>
                <w:sz w:val="24"/>
              </w:rPr>
              <w:t>wave</w:t>
            </w:r>
            <w:r>
              <w:rPr>
                <w:spacing w:val="50"/>
                <w:sz w:val="24"/>
              </w:rPr>
              <w:t xml:space="preserve"> </w:t>
            </w:r>
            <w:r>
              <w:rPr>
                <w:sz w:val="24"/>
              </w:rPr>
              <w:t>optics</w:t>
            </w:r>
            <w:r>
              <w:rPr>
                <w:spacing w:val="51"/>
                <w:sz w:val="24"/>
              </w:rPr>
              <w:t xml:space="preserve"> </w:t>
            </w:r>
            <w:r>
              <w:rPr>
                <w:sz w:val="24"/>
              </w:rPr>
              <w:t>by</w:t>
            </w:r>
            <w:r>
              <w:rPr>
                <w:spacing w:val="51"/>
                <w:sz w:val="24"/>
              </w:rPr>
              <w:t xml:space="preserve"> </w:t>
            </w:r>
            <w:r>
              <w:rPr>
                <w:sz w:val="24"/>
              </w:rPr>
              <w:t>understanding</w:t>
            </w:r>
            <w:r>
              <w:rPr>
                <w:spacing w:val="51"/>
                <w:sz w:val="24"/>
              </w:rPr>
              <w:t xml:space="preserve"> </w:t>
            </w:r>
            <w:r>
              <w:rPr>
                <w:sz w:val="24"/>
              </w:rPr>
              <w:t>the</w:t>
            </w:r>
            <w:r>
              <w:rPr>
                <w:spacing w:val="51"/>
                <w:sz w:val="24"/>
              </w:rPr>
              <w:t xml:space="preserve"> </w:t>
            </w:r>
            <w:r>
              <w:rPr>
                <w:sz w:val="24"/>
              </w:rPr>
              <w:t>concept</w:t>
            </w:r>
            <w:r>
              <w:rPr>
                <w:spacing w:val="52"/>
                <w:sz w:val="24"/>
              </w:rPr>
              <w:t xml:space="preserve"> </w:t>
            </w:r>
            <w:r>
              <w:rPr>
                <w:sz w:val="24"/>
              </w:rPr>
              <w:t>of</w:t>
            </w:r>
            <w:r>
              <w:rPr>
                <w:spacing w:val="53"/>
                <w:sz w:val="24"/>
              </w:rPr>
              <w:t xml:space="preserve"> </w:t>
            </w:r>
            <w:r>
              <w:rPr>
                <w:sz w:val="24"/>
              </w:rPr>
              <w:t>interferences,</w:t>
            </w:r>
            <w:r>
              <w:rPr>
                <w:spacing w:val="-57"/>
                <w:sz w:val="24"/>
              </w:rPr>
              <w:t xml:space="preserve"> </w:t>
            </w:r>
            <w:r>
              <w:rPr>
                <w:sz w:val="24"/>
              </w:rPr>
              <w:t>wavefronts,</w:t>
            </w:r>
            <w:r>
              <w:rPr>
                <w:spacing w:val="-1"/>
                <w:sz w:val="24"/>
              </w:rPr>
              <w:t xml:space="preserve"> </w:t>
            </w:r>
            <w:r>
              <w:rPr>
                <w:sz w:val="24"/>
              </w:rPr>
              <w:t>phase</w:t>
            </w:r>
            <w:r>
              <w:rPr>
                <w:spacing w:val="-1"/>
                <w:sz w:val="24"/>
              </w:rPr>
              <w:t xml:space="preserve"> </w:t>
            </w:r>
            <w:r>
              <w:rPr>
                <w:sz w:val="24"/>
              </w:rPr>
              <w:t>change</w:t>
            </w:r>
            <w:r>
              <w:rPr>
                <w:spacing w:val="-1"/>
                <w:sz w:val="24"/>
              </w:rPr>
              <w:t xml:space="preserve"> </w:t>
            </w:r>
            <w:r>
              <w:rPr>
                <w:sz w:val="24"/>
              </w:rPr>
              <w:t>due</w:t>
            </w:r>
            <w:r>
              <w:rPr>
                <w:spacing w:val="-1"/>
                <w:sz w:val="24"/>
              </w:rPr>
              <w:t xml:space="preserve"> </w:t>
            </w:r>
            <w:r>
              <w:rPr>
                <w:sz w:val="24"/>
              </w:rPr>
              <w:t>to reflection etc.</w:t>
            </w:r>
          </w:p>
        </w:tc>
      </w:tr>
      <w:tr w:rsidR="004D38CA" w14:paraId="7979AB0F" w14:textId="77777777">
        <w:trPr>
          <w:trHeight w:val="751"/>
        </w:trPr>
        <w:tc>
          <w:tcPr>
            <w:tcW w:w="9244" w:type="dxa"/>
          </w:tcPr>
          <w:p w14:paraId="35DB909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PHY-303</w:t>
            </w:r>
          </w:p>
          <w:p w14:paraId="434642B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bl>
    <w:p w14:paraId="4BA45D14"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99C3908" w14:textId="77777777">
        <w:trPr>
          <w:trHeight w:val="1104"/>
        </w:trPr>
        <w:tc>
          <w:tcPr>
            <w:tcW w:w="9244" w:type="dxa"/>
          </w:tcPr>
          <w:p w14:paraId="7B93A134" w14:textId="77777777" w:rsidR="004D38CA" w:rsidRDefault="002610B1">
            <w:pPr>
              <w:pStyle w:val="TableParagraph"/>
              <w:spacing w:line="276" w:lineRule="exact"/>
              <w:ind w:left="107" w:right="97"/>
              <w:jc w:val="both"/>
              <w:rPr>
                <w:sz w:val="24"/>
              </w:rPr>
            </w:pPr>
            <w:r>
              <w:rPr>
                <w:sz w:val="24"/>
              </w:rPr>
              <w:lastRenderedPageBreak/>
              <w:t>In this laboratory course students will learn to find the refractive index and dispersive power</w:t>
            </w:r>
            <w:r>
              <w:rPr>
                <w:spacing w:val="1"/>
                <w:sz w:val="24"/>
              </w:rPr>
              <w:t xml:space="preserve"> </w:t>
            </w:r>
            <w:r>
              <w:rPr>
                <w:sz w:val="24"/>
              </w:rPr>
              <w:t>of a prism, resolving power of telescope, I-V characteristics of transistors in C-E and C-B</w:t>
            </w:r>
            <w:r>
              <w:rPr>
                <w:spacing w:val="1"/>
                <w:sz w:val="24"/>
              </w:rPr>
              <w:t xml:space="preserve"> </w:t>
            </w:r>
            <w:r>
              <w:rPr>
                <w:sz w:val="24"/>
              </w:rPr>
              <w:t>mode, voltage doubler and Tripler circuit and some basic FORTRAN program like sum of</w:t>
            </w:r>
            <w:r>
              <w:rPr>
                <w:spacing w:val="1"/>
                <w:sz w:val="24"/>
              </w:rPr>
              <w:t xml:space="preserve"> </w:t>
            </w:r>
            <w:r>
              <w:rPr>
                <w:sz w:val="24"/>
              </w:rPr>
              <w:t>finite</w:t>
            </w:r>
            <w:r>
              <w:rPr>
                <w:spacing w:val="-1"/>
                <w:sz w:val="24"/>
              </w:rPr>
              <w:t xml:space="preserve"> </w:t>
            </w:r>
            <w:r>
              <w:rPr>
                <w:sz w:val="24"/>
              </w:rPr>
              <w:t>series, maximum or minimum and</w:t>
            </w:r>
            <w:r>
              <w:rPr>
                <w:spacing w:val="-1"/>
                <w:sz w:val="24"/>
              </w:rPr>
              <w:t xml:space="preserve"> </w:t>
            </w:r>
            <w:r>
              <w:rPr>
                <w:sz w:val="24"/>
              </w:rPr>
              <w:t>range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set of</w:t>
            </w:r>
            <w:r>
              <w:rPr>
                <w:spacing w:val="-1"/>
                <w:sz w:val="24"/>
              </w:rPr>
              <w:t xml:space="preserve"> </w:t>
            </w:r>
            <w:r>
              <w:rPr>
                <w:sz w:val="24"/>
              </w:rPr>
              <w:t>numbers</w:t>
            </w:r>
            <w:r>
              <w:rPr>
                <w:spacing w:val="1"/>
                <w:sz w:val="24"/>
              </w:rPr>
              <w:t xml:space="preserve"> </w:t>
            </w:r>
            <w:r>
              <w:rPr>
                <w:sz w:val="24"/>
              </w:rPr>
              <w:t>etc.</w:t>
            </w:r>
          </w:p>
        </w:tc>
      </w:tr>
      <w:tr w:rsidR="004D38CA" w14:paraId="4F677B6F" w14:textId="77777777">
        <w:trPr>
          <w:trHeight w:val="275"/>
        </w:trPr>
        <w:tc>
          <w:tcPr>
            <w:tcW w:w="9244" w:type="dxa"/>
          </w:tcPr>
          <w:p w14:paraId="2944CC89"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354379C5" w14:textId="77777777">
        <w:trPr>
          <w:trHeight w:val="753"/>
        </w:trPr>
        <w:tc>
          <w:tcPr>
            <w:tcW w:w="9244" w:type="dxa"/>
          </w:tcPr>
          <w:p w14:paraId="4FF73F1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PHY-401</w:t>
            </w:r>
          </w:p>
          <w:p w14:paraId="5B3C5987"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Statistical</w:t>
            </w:r>
            <w:r>
              <w:rPr>
                <w:b/>
                <w:spacing w:val="-1"/>
                <w:sz w:val="24"/>
              </w:rPr>
              <w:t xml:space="preserve"> </w:t>
            </w:r>
            <w:r>
              <w:rPr>
                <w:b/>
                <w:sz w:val="24"/>
              </w:rPr>
              <w:t>Mechanics</w:t>
            </w:r>
          </w:p>
        </w:tc>
      </w:tr>
      <w:tr w:rsidR="004D38CA" w14:paraId="166CE84E" w14:textId="77777777">
        <w:trPr>
          <w:trHeight w:val="1380"/>
        </w:trPr>
        <w:tc>
          <w:tcPr>
            <w:tcW w:w="9244" w:type="dxa"/>
          </w:tcPr>
          <w:p w14:paraId="78A3395A" w14:textId="77777777" w:rsidR="004D38CA" w:rsidRDefault="002610B1" w:rsidP="00360B76">
            <w:pPr>
              <w:pStyle w:val="TableParagraph"/>
              <w:numPr>
                <w:ilvl w:val="0"/>
                <w:numId w:val="344"/>
              </w:numPr>
              <w:tabs>
                <w:tab w:val="left" w:pos="468"/>
              </w:tabs>
              <w:spacing w:line="275" w:lineRule="exact"/>
              <w:ind w:hanging="361"/>
              <w:rPr>
                <w:sz w:val="24"/>
              </w:rPr>
            </w:pPr>
            <w:r>
              <w:rPr>
                <w:sz w:val="24"/>
              </w:rPr>
              <w:t>Understand</w:t>
            </w:r>
            <w:r>
              <w:rPr>
                <w:spacing w:val="-2"/>
                <w:sz w:val="24"/>
              </w:rPr>
              <w:t xml:space="preserve"> </w:t>
            </w:r>
            <w:r>
              <w:rPr>
                <w:sz w:val="24"/>
              </w:rPr>
              <w:t>the</w:t>
            </w:r>
            <w:r>
              <w:rPr>
                <w:spacing w:val="-1"/>
                <w:sz w:val="24"/>
              </w:rPr>
              <w:t xml:space="preserve"> </w:t>
            </w:r>
            <w:r>
              <w:rPr>
                <w:sz w:val="24"/>
              </w:rPr>
              <w:t>basics</w:t>
            </w:r>
            <w:r>
              <w:rPr>
                <w:spacing w:val="-1"/>
                <w:sz w:val="24"/>
              </w:rPr>
              <w:t xml:space="preserve"> </w:t>
            </w:r>
            <w:r>
              <w:rPr>
                <w:sz w:val="24"/>
              </w:rPr>
              <w:t>of probability,</w:t>
            </w:r>
            <w:r>
              <w:rPr>
                <w:spacing w:val="-1"/>
                <w:sz w:val="24"/>
              </w:rPr>
              <w:t xml:space="preserve"> </w:t>
            </w:r>
            <w:r>
              <w:rPr>
                <w:sz w:val="24"/>
              </w:rPr>
              <w:t>phase</w:t>
            </w:r>
            <w:r>
              <w:rPr>
                <w:spacing w:val="-3"/>
                <w:sz w:val="24"/>
              </w:rPr>
              <w:t xml:space="preserve"> </w:t>
            </w:r>
            <w:r>
              <w:rPr>
                <w:sz w:val="24"/>
              </w:rPr>
              <w:t>space,</w:t>
            </w:r>
            <w:r>
              <w:rPr>
                <w:spacing w:val="1"/>
                <w:sz w:val="24"/>
              </w:rPr>
              <w:t xml:space="preserve"> </w:t>
            </w:r>
            <w:r>
              <w:rPr>
                <w:sz w:val="24"/>
              </w:rPr>
              <w:t>microstate</w:t>
            </w:r>
            <w:r>
              <w:rPr>
                <w:spacing w:val="-1"/>
                <w:sz w:val="24"/>
              </w:rPr>
              <w:t xml:space="preserve"> </w:t>
            </w:r>
            <w:r>
              <w:rPr>
                <w:sz w:val="24"/>
              </w:rPr>
              <w:t>and</w:t>
            </w:r>
            <w:r>
              <w:rPr>
                <w:spacing w:val="-1"/>
                <w:sz w:val="24"/>
              </w:rPr>
              <w:t xml:space="preserve"> </w:t>
            </w:r>
            <w:r>
              <w:rPr>
                <w:sz w:val="24"/>
              </w:rPr>
              <w:t>microstates.</w:t>
            </w:r>
          </w:p>
          <w:p w14:paraId="28DC3A24" w14:textId="77777777" w:rsidR="004D38CA" w:rsidRDefault="002610B1" w:rsidP="00360B76">
            <w:pPr>
              <w:pStyle w:val="TableParagraph"/>
              <w:numPr>
                <w:ilvl w:val="0"/>
                <w:numId w:val="344"/>
              </w:numPr>
              <w:tabs>
                <w:tab w:val="left" w:pos="468"/>
              </w:tabs>
              <w:ind w:right="95"/>
              <w:rPr>
                <w:sz w:val="24"/>
              </w:rPr>
            </w:pPr>
            <w:r>
              <w:rPr>
                <w:sz w:val="24"/>
              </w:rPr>
              <w:t>Study</w:t>
            </w:r>
            <w:r>
              <w:rPr>
                <w:spacing w:val="18"/>
                <w:sz w:val="24"/>
              </w:rPr>
              <w:t xml:space="preserve"> </w:t>
            </w:r>
            <w:r>
              <w:rPr>
                <w:sz w:val="24"/>
              </w:rPr>
              <w:t>the</w:t>
            </w:r>
            <w:r>
              <w:rPr>
                <w:spacing w:val="17"/>
                <w:sz w:val="24"/>
              </w:rPr>
              <w:t xml:space="preserve"> </w:t>
            </w:r>
            <w:r>
              <w:rPr>
                <w:sz w:val="24"/>
              </w:rPr>
              <w:t>postulates</w:t>
            </w:r>
            <w:r>
              <w:rPr>
                <w:spacing w:val="17"/>
                <w:sz w:val="24"/>
              </w:rPr>
              <w:t xml:space="preserve"> </w:t>
            </w:r>
            <w:r>
              <w:rPr>
                <w:sz w:val="24"/>
              </w:rPr>
              <w:t>of</w:t>
            </w:r>
            <w:r>
              <w:rPr>
                <w:spacing w:val="14"/>
                <w:sz w:val="24"/>
              </w:rPr>
              <w:t xml:space="preserve"> </w:t>
            </w:r>
            <w:r>
              <w:rPr>
                <w:sz w:val="24"/>
              </w:rPr>
              <w:t>statistical</w:t>
            </w:r>
            <w:r>
              <w:rPr>
                <w:spacing w:val="18"/>
                <w:sz w:val="24"/>
              </w:rPr>
              <w:t xml:space="preserve"> </w:t>
            </w:r>
            <w:r>
              <w:rPr>
                <w:sz w:val="24"/>
              </w:rPr>
              <w:t>physics,</w:t>
            </w:r>
            <w:r>
              <w:rPr>
                <w:spacing w:val="17"/>
                <w:sz w:val="24"/>
              </w:rPr>
              <w:t xml:space="preserve"> </w:t>
            </w:r>
            <w:r>
              <w:rPr>
                <w:sz w:val="24"/>
              </w:rPr>
              <w:t>Boltzmann’s</w:t>
            </w:r>
            <w:r>
              <w:rPr>
                <w:spacing w:val="17"/>
                <w:sz w:val="24"/>
              </w:rPr>
              <w:t xml:space="preserve"> </w:t>
            </w:r>
            <w:r>
              <w:rPr>
                <w:sz w:val="24"/>
              </w:rPr>
              <w:t>distribution</w:t>
            </w:r>
            <w:r>
              <w:rPr>
                <w:spacing w:val="17"/>
                <w:sz w:val="24"/>
              </w:rPr>
              <w:t xml:space="preserve"> </w:t>
            </w:r>
            <w:r>
              <w:rPr>
                <w:sz w:val="24"/>
              </w:rPr>
              <w:t>law</w:t>
            </w:r>
            <w:r>
              <w:rPr>
                <w:spacing w:val="17"/>
                <w:sz w:val="24"/>
              </w:rPr>
              <w:t xml:space="preserve"> </w:t>
            </w:r>
            <w:r>
              <w:rPr>
                <w:sz w:val="24"/>
              </w:rPr>
              <w:t>and</w:t>
            </w:r>
            <w:r>
              <w:rPr>
                <w:spacing w:val="17"/>
                <w:sz w:val="24"/>
              </w:rPr>
              <w:t xml:space="preserve"> </w:t>
            </w:r>
            <w:r>
              <w:rPr>
                <w:sz w:val="24"/>
              </w:rPr>
              <w:t>Bose-</w:t>
            </w:r>
            <w:r>
              <w:rPr>
                <w:spacing w:val="-57"/>
                <w:sz w:val="24"/>
              </w:rPr>
              <w:t xml:space="preserve"> </w:t>
            </w:r>
            <w:r>
              <w:rPr>
                <w:sz w:val="24"/>
              </w:rPr>
              <w:t>Einstein Statistics.</w:t>
            </w:r>
          </w:p>
          <w:p w14:paraId="23AF4814" w14:textId="77777777" w:rsidR="004D38CA" w:rsidRDefault="002610B1" w:rsidP="00360B76">
            <w:pPr>
              <w:pStyle w:val="TableParagraph"/>
              <w:numPr>
                <w:ilvl w:val="0"/>
                <w:numId w:val="344"/>
              </w:numPr>
              <w:tabs>
                <w:tab w:val="left" w:pos="468"/>
              </w:tabs>
              <w:spacing w:line="270" w:lineRule="atLeast"/>
              <w:ind w:right="95"/>
              <w:rPr>
                <w:sz w:val="24"/>
              </w:rPr>
            </w:pPr>
            <w:r>
              <w:rPr>
                <w:sz w:val="24"/>
              </w:rPr>
              <w:t>Study</w:t>
            </w:r>
            <w:r>
              <w:rPr>
                <w:spacing w:val="15"/>
                <w:sz w:val="24"/>
              </w:rPr>
              <w:t xml:space="preserve"> </w:t>
            </w:r>
            <w:r>
              <w:rPr>
                <w:sz w:val="24"/>
              </w:rPr>
              <w:t>the</w:t>
            </w:r>
            <w:r>
              <w:rPr>
                <w:spacing w:val="15"/>
                <w:sz w:val="24"/>
              </w:rPr>
              <w:t xml:space="preserve"> </w:t>
            </w:r>
            <w:r>
              <w:rPr>
                <w:sz w:val="24"/>
              </w:rPr>
              <w:t>Fermi-Dirac</w:t>
            </w:r>
            <w:r>
              <w:rPr>
                <w:spacing w:val="14"/>
                <w:sz w:val="24"/>
              </w:rPr>
              <w:t xml:space="preserve"> </w:t>
            </w:r>
            <w:r>
              <w:rPr>
                <w:sz w:val="24"/>
              </w:rPr>
              <w:t>Statistics,</w:t>
            </w:r>
            <w:r>
              <w:rPr>
                <w:spacing w:val="15"/>
                <w:sz w:val="24"/>
              </w:rPr>
              <w:t xml:space="preserve"> </w:t>
            </w:r>
            <w:r>
              <w:rPr>
                <w:sz w:val="24"/>
              </w:rPr>
              <w:t>zero-point</w:t>
            </w:r>
            <w:r>
              <w:rPr>
                <w:spacing w:val="16"/>
                <w:sz w:val="24"/>
              </w:rPr>
              <w:t xml:space="preserve"> </w:t>
            </w:r>
            <w:r>
              <w:rPr>
                <w:sz w:val="24"/>
              </w:rPr>
              <w:t>energy</w:t>
            </w:r>
            <w:r>
              <w:rPr>
                <w:spacing w:val="15"/>
                <w:sz w:val="24"/>
              </w:rPr>
              <w:t xml:space="preserve"> </w:t>
            </w:r>
            <w:r>
              <w:rPr>
                <w:sz w:val="24"/>
              </w:rPr>
              <w:t>and</w:t>
            </w:r>
            <w:r>
              <w:rPr>
                <w:spacing w:val="15"/>
                <w:sz w:val="24"/>
              </w:rPr>
              <w:t xml:space="preserve"> </w:t>
            </w:r>
            <w:r>
              <w:rPr>
                <w:sz w:val="24"/>
              </w:rPr>
              <w:t>specific</w:t>
            </w:r>
            <w:r>
              <w:rPr>
                <w:spacing w:val="14"/>
                <w:sz w:val="24"/>
              </w:rPr>
              <w:t xml:space="preserve"> </w:t>
            </w:r>
            <w:r>
              <w:rPr>
                <w:sz w:val="24"/>
              </w:rPr>
              <w:t>heat</w:t>
            </w:r>
            <w:r>
              <w:rPr>
                <w:spacing w:val="16"/>
                <w:sz w:val="24"/>
              </w:rPr>
              <w:t xml:space="preserve"> </w:t>
            </w:r>
            <w:r>
              <w:rPr>
                <w:sz w:val="24"/>
              </w:rPr>
              <w:t>od</w:t>
            </w:r>
            <w:r>
              <w:rPr>
                <w:spacing w:val="17"/>
                <w:sz w:val="24"/>
              </w:rPr>
              <w:t xml:space="preserve"> </w:t>
            </w:r>
            <w:r>
              <w:rPr>
                <w:sz w:val="24"/>
              </w:rPr>
              <w:t>metals</w:t>
            </w:r>
            <w:r>
              <w:rPr>
                <w:spacing w:val="16"/>
                <w:sz w:val="24"/>
              </w:rPr>
              <w:t xml:space="preserve"> </w:t>
            </w:r>
            <w:r>
              <w:rPr>
                <w:sz w:val="24"/>
              </w:rPr>
              <w:t>and</w:t>
            </w:r>
            <w:r>
              <w:rPr>
                <w:spacing w:val="15"/>
                <w:sz w:val="24"/>
              </w:rPr>
              <w:t xml:space="preserve"> </w:t>
            </w:r>
            <w:r>
              <w:rPr>
                <w:sz w:val="24"/>
              </w:rPr>
              <w:t>non-</w:t>
            </w:r>
            <w:r>
              <w:rPr>
                <w:spacing w:val="-57"/>
                <w:sz w:val="24"/>
              </w:rPr>
              <w:t xml:space="preserve"> </w:t>
            </w:r>
            <w:r>
              <w:rPr>
                <w:sz w:val="24"/>
              </w:rPr>
              <w:t>metals.</w:t>
            </w:r>
          </w:p>
        </w:tc>
      </w:tr>
      <w:tr w:rsidR="004D38CA" w14:paraId="58C0A629" w14:textId="77777777">
        <w:trPr>
          <w:trHeight w:val="750"/>
        </w:trPr>
        <w:tc>
          <w:tcPr>
            <w:tcW w:w="9244" w:type="dxa"/>
          </w:tcPr>
          <w:p w14:paraId="6B18C54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PHY-402</w:t>
            </w:r>
          </w:p>
          <w:p w14:paraId="3055704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Optics-</w:t>
            </w:r>
            <w:r>
              <w:rPr>
                <w:b/>
                <w:spacing w:val="-2"/>
                <w:sz w:val="24"/>
              </w:rPr>
              <w:t xml:space="preserve"> </w:t>
            </w:r>
            <w:r>
              <w:rPr>
                <w:b/>
                <w:sz w:val="24"/>
              </w:rPr>
              <w:t>II</w:t>
            </w:r>
          </w:p>
        </w:tc>
      </w:tr>
      <w:tr w:rsidR="004D38CA" w14:paraId="34B892AF" w14:textId="77777777">
        <w:trPr>
          <w:trHeight w:val="1103"/>
        </w:trPr>
        <w:tc>
          <w:tcPr>
            <w:tcW w:w="9244" w:type="dxa"/>
          </w:tcPr>
          <w:p w14:paraId="71B35B58" w14:textId="77777777" w:rsidR="004D38CA" w:rsidRDefault="002610B1" w:rsidP="00360B76">
            <w:pPr>
              <w:pStyle w:val="TableParagraph"/>
              <w:numPr>
                <w:ilvl w:val="0"/>
                <w:numId w:val="343"/>
              </w:numPr>
              <w:tabs>
                <w:tab w:val="left" w:pos="468"/>
              </w:tabs>
              <w:spacing w:before="1"/>
              <w:ind w:hanging="361"/>
              <w:rPr>
                <w:sz w:val="24"/>
              </w:rPr>
            </w:pPr>
            <w:r>
              <w:rPr>
                <w:sz w:val="24"/>
              </w:rPr>
              <w:t>Study</w:t>
            </w:r>
            <w:r>
              <w:rPr>
                <w:spacing w:val="-2"/>
                <w:sz w:val="24"/>
              </w:rPr>
              <w:t xml:space="preserve"> </w:t>
            </w:r>
            <w:r>
              <w:rPr>
                <w:sz w:val="24"/>
              </w:rPr>
              <w:t>the</w:t>
            </w:r>
            <w:r>
              <w:rPr>
                <w:spacing w:val="-2"/>
                <w:sz w:val="24"/>
              </w:rPr>
              <w:t xml:space="preserve"> </w:t>
            </w:r>
            <w:r>
              <w:rPr>
                <w:sz w:val="24"/>
              </w:rPr>
              <w:t>advance</w:t>
            </w:r>
            <w:r>
              <w:rPr>
                <w:spacing w:val="-2"/>
                <w:sz w:val="24"/>
              </w:rPr>
              <w:t xml:space="preserve"> </w:t>
            </w:r>
            <w:r>
              <w:rPr>
                <w:sz w:val="24"/>
              </w:rPr>
              <w:t>wave optics,</w:t>
            </w:r>
            <w:r>
              <w:rPr>
                <w:spacing w:val="-1"/>
                <w:sz w:val="24"/>
              </w:rPr>
              <w:t xml:space="preserve"> </w:t>
            </w:r>
            <w:r>
              <w:rPr>
                <w:sz w:val="24"/>
              </w:rPr>
              <w:t>Newtons</w:t>
            </w:r>
            <w:r>
              <w:rPr>
                <w:spacing w:val="-1"/>
                <w:sz w:val="24"/>
              </w:rPr>
              <w:t xml:space="preserve"> </w:t>
            </w:r>
            <w:r>
              <w:rPr>
                <w:sz w:val="24"/>
              </w:rPr>
              <w:t>rings</w:t>
            </w:r>
            <w:r>
              <w:rPr>
                <w:spacing w:val="-1"/>
                <w:sz w:val="24"/>
              </w:rPr>
              <w:t xml:space="preserve"> </w:t>
            </w:r>
            <w:r>
              <w:rPr>
                <w:sz w:val="24"/>
              </w:rPr>
              <w:t>and</w:t>
            </w:r>
            <w:r>
              <w:rPr>
                <w:spacing w:val="-1"/>
                <w:sz w:val="24"/>
              </w:rPr>
              <w:t xml:space="preserve"> </w:t>
            </w:r>
            <w:r>
              <w:rPr>
                <w:sz w:val="24"/>
              </w:rPr>
              <w:t>Fresnel</w:t>
            </w:r>
            <w:r>
              <w:rPr>
                <w:spacing w:val="-1"/>
                <w:sz w:val="24"/>
              </w:rPr>
              <w:t xml:space="preserve"> </w:t>
            </w:r>
            <w:r>
              <w:rPr>
                <w:sz w:val="24"/>
              </w:rPr>
              <w:t>diffractions.</w:t>
            </w:r>
          </w:p>
          <w:p w14:paraId="08C420C1" w14:textId="77777777" w:rsidR="004D38CA" w:rsidRDefault="002610B1" w:rsidP="00360B76">
            <w:pPr>
              <w:pStyle w:val="TableParagraph"/>
              <w:numPr>
                <w:ilvl w:val="0"/>
                <w:numId w:val="343"/>
              </w:numPr>
              <w:tabs>
                <w:tab w:val="left" w:pos="468"/>
              </w:tabs>
              <w:ind w:right="96"/>
              <w:rPr>
                <w:sz w:val="24"/>
              </w:rPr>
            </w:pPr>
            <w:r>
              <w:rPr>
                <w:sz w:val="24"/>
              </w:rPr>
              <w:t>Understand</w:t>
            </w:r>
            <w:r>
              <w:rPr>
                <w:spacing w:val="16"/>
                <w:sz w:val="24"/>
              </w:rPr>
              <w:t xml:space="preserve"> </w:t>
            </w:r>
            <w:r>
              <w:rPr>
                <w:sz w:val="24"/>
              </w:rPr>
              <w:t>the</w:t>
            </w:r>
            <w:r>
              <w:rPr>
                <w:spacing w:val="16"/>
                <w:sz w:val="24"/>
              </w:rPr>
              <w:t xml:space="preserve"> </w:t>
            </w:r>
            <w:r>
              <w:rPr>
                <w:sz w:val="24"/>
              </w:rPr>
              <w:t>one,</w:t>
            </w:r>
            <w:r>
              <w:rPr>
                <w:spacing w:val="16"/>
                <w:sz w:val="24"/>
              </w:rPr>
              <w:t xml:space="preserve"> </w:t>
            </w:r>
            <w:r>
              <w:rPr>
                <w:sz w:val="24"/>
              </w:rPr>
              <w:t>two</w:t>
            </w:r>
            <w:r>
              <w:rPr>
                <w:spacing w:val="20"/>
                <w:sz w:val="24"/>
              </w:rPr>
              <w:t xml:space="preserve"> </w:t>
            </w:r>
            <w:r>
              <w:rPr>
                <w:sz w:val="24"/>
              </w:rPr>
              <w:t>and</w:t>
            </w:r>
            <w:r>
              <w:rPr>
                <w:spacing w:val="16"/>
                <w:sz w:val="24"/>
              </w:rPr>
              <w:t xml:space="preserve"> </w:t>
            </w:r>
            <w:r>
              <w:rPr>
                <w:sz w:val="24"/>
              </w:rPr>
              <w:t>N-slit</w:t>
            </w:r>
            <w:r>
              <w:rPr>
                <w:spacing w:val="17"/>
                <w:sz w:val="24"/>
              </w:rPr>
              <w:t xml:space="preserve"> </w:t>
            </w:r>
            <w:r>
              <w:rPr>
                <w:sz w:val="24"/>
              </w:rPr>
              <w:t>diffraction</w:t>
            </w:r>
            <w:r>
              <w:rPr>
                <w:spacing w:val="17"/>
                <w:sz w:val="24"/>
              </w:rPr>
              <w:t xml:space="preserve"> </w:t>
            </w:r>
            <w:r>
              <w:rPr>
                <w:sz w:val="24"/>
              </w:rPr>
              <w:t>by</w:t>
            </w:r>
            <w:r>
              <w:rPr>
                <w:spacing w:val="16"/>
                <w:sz w:val="24"/>
              </w:rPr>
              <w:t xml:space="preserve"> </w:t>
            </w:r>
            <w:r>
              <w:rPr>
                <w:sz w:val="24"/>
              </w:rPr>
              <w:t>Fraunhofer</w:t>
            </w:r>
            <w:r>
              <w:rPr>
                <w:spacing w:val="16"/>
                <w:sz w:val="24"/>
              </w:rPr>
              <w:t xml:space="preserve"> </w:t>
            </w:r>
            <w:r>
              <w:rPr>
                <w:sz w:val="24"/>
              </w:rPr>
              <w:t>diffraction</w:t>
            </w:r>
            <w:r>
              <w:rPr>
                <w:spacing w:val="16"/>
                <w:sz w:val="24"/>
              </w:rPr>
              <w:t xml:space="preserve"> </w:t>
            </w:r>
            <w:r>
              <w:rPr>
                <w:sz w:val="24"/>
              </w:rPr>
              <w:t>and</w:t>
            </w:r>
            <w:r>
              <w:rPr>
                <w:spacing w:val="22"/>
                <w:sz w:val="24"/>
              </w:rPr>
              <w:t xml:space="preserve"> </w:t>
            </w:r>
            <w:r>
              <w:rPr>
                <w:sz w:val="24"/>
              </w:rPr>
              <w:t>Diffraction</w:t>
            </w:r>
            <w:r>
              <w:rPr>
                <w:spacing w:val="-57"/>
                <w:sz w:val="24"/>
              </w:rPr>
              <w:t xml:space="preserve"> </w:t>
            </w:r>
            <w:r>
              <w:rPr>
                <w:sz w:val="24"/>
              </w:rPr>
              <w:t>grating</w:t>
            </w:r>
            <w:r>
              <w:rPr>
                <w:spacing w:val="-1"/>
                <w:sz w:val="24"/>
              </w:rPr>
              <w:t xml:space="preserve"> </w:t>
            </w:r>
            <w:r>
              <w:rPr>
                <w:sz w:val="24"/>
              </w:rPr>
              <w:t>and its resolving power.</w:t>
            </w:r>
          </w:p>
          <w:p w14:paraId="6729413C" w14:textId="77777777" w:rsidR="004D38CA" w:rsidRDefault="002610B1" w:rsidP="00360B76">
            <w:pPr>
              <w:pStyle w:val="TableParagraph"/>
              <w:numPr>
                <w:ilvl w:val="0"/>
                <w:numId w:val="343"/>
              </w:numPr>
              <w:tabs>
                <w:tab w:val="left" w:pos="468"/>
              </w:tabs>
              <w:spacing w:line="254"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polarization,</w:t>
            </w:r>
            <w:r>
              <w:rPr>
                <w:spacing w:val="-1"/>
                <w:sz w:val="24"/>
              </w:rPr>
              <w:t xml:space="preserve"> </w:t>
            </w:r>
            <w:r>
              <w:rPr>
                <w:sz w:val="24"/>
              </w:rPr>
              <w:t>malus</w:t>
            </w:r>
            <w:r>
              <w:rPr>
                <w:spacing w:val="-1"/>
                <w:sz w:val="24"/>
              </w:rPr>
              <w:t xml:space="preserve"> </w:t>
            </w:r>
            <w:r>
              <w:rPr>
                <w:sz w:val="24"/>
              </w:rPr>
              <w:t>law, and</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polarised</w:t>
            </w:r>
            <w:r>
              <w:rPr>
                <w:spacing w:val="-1"/>
                <w:sz w:val="24"/>
              </w:rPr>
              <w:t xml:space="preserve"> </w:t>
            </w:r>
            <w:r>
              <w:rPr>
                <w:sz w:val="24"/>
              </w:rPr>
              <w:t>light.</w:t>
            </w:r>
          </w:p>
        </w:tc>
      </w:tr>
      <w:tr w:rsidR="004D38CA" w14:paraId="69C97C17" w14:textId="77777777">
        <w:trPr>
          <w:trHeight w:val="753"/>
        </w:trPr>
        <w:tc>
          <w:tcPr>
            <w:tcW w:w="9244" w:type="dxa"/>
          </w:tcPr>
          <w:p w14:paraId="27E00F07"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PHY-403</w:t>
            </w:r>
          </w:p>
          <w:p w14:paraId="59AD5602"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78CADA2C" w14:textId="77777777">
        <w:trPr>
          <w:trHeight w:val="1103"/>
        </w:trPr>
        <w:tc>
          <w:tcPr>
            <w:tcW w:w="9244" w:type="dxa"/>
          </w:tcPr>
          <w:p w14:paraId="71AA77BD" w14:textId="77777777" w:rsidR="004D38CA" w:rsidRDefault="002610B1">
            <w:pPr>
              <w:pStyle w:val="TableParagraph"/>
              <w:ind w:left="107" w:right="100"/>
              <w:jc w:val="both"/>
              <w:rPr>
                <w:sz w:val="24"/>
              </w:rPr>
            </w:pPr>
            <w:r>
              <w:rPr>
                <w:sz w:val="24"/>
              </w:rPr>
              <w:t>In this laboratory course students will find the wavelength by Newtons rings, and diffraction</w:t>
            </w:r>
            <w:r>
              <w:rPr>
                <w:spacing w:val="1"/>
                <w:sz w:val="24"/>
              </w:rPr>
              <w:t xml:space="preserve"> </w:t>
            </w:r>
            <w:r>
              <w:rPr>
                <w:sz w:val="24"/>
              </w:rPr>
              <w:t>grating, Frequency response of RC coupled amplifier, series and parallel circuits, and some</w:t>
            </w:r>
            <w:r>
              <w:rPr>
                <w:spacing w:val="1"/>
                <w:sz w:val="24"/>
              </w:rPr>
              <w:t xml:space="preserve"> </w:t>
            </w:r>
            <w:r>
              <w:rPr>
                <w:sz w:val="24"/>
              </w:rPr>
              <w:t>more</w:t>
            </w:r>
            <w:r>
              <w:rPr>
                <w:spacing w:val="6"/>
                <w:sz w:val="24"/>
              </w:rPr>
              <w:t xml:space="preserve"> </w:t>
            </w:r>
            <w:r>
              <w:rPr>
                <w:sz w:val="24"/>
              </w:rPr>
              <w:t>advance</w:t>
            </w:r>
            <w:r>
              <w:rPr>
                <w:spacing w:val="7"/>
                <w:sz w:val="24"/>
              </w:rPr>
              <w:t xml:space="preserve"> </w:t>
            </w:r>
            <w:r>
              <w:rPr>
                <w:sz w:val="24"/>
              </w:rPr>
              <w:t>FORTRAN</w:t>
            </w:r>
            <w:r>
              <w:rPr>
                <w:spacing w:val="7"/>
                <w:sz w:val="24"/>
              </w:rPr>
              <w:t xml:space="preserve"> </w:t>
            </w:r>
            <w:r>
              <w:rPr>
                <w:sz w:val="24"/>
              </w:rPr>
              <w:t>programs</w:t>
            </w:r>
            <w:r>
              <w:rPr>
                <w:spacing w:val="8"/>
                <w:sz w:val="24"/>
              </w:rPr>
              <w:t xml:space="preserve"> </w:t>
            </w:r>
            <w:r>
              <w:rPr>
                <w:sz w:val="24"/>
              </w:rPr>
              <w:t>like</w:t>
            </w:r>
            <w:r>
              <w:rPr>
                <w:spacing w:val="7"/>
                <w:sz w:val="24"/>
              </w:rPr>
              <w:t xml:space="preserve"> </w:t>
            </w:r>
            <w:r>
              <w:rPr>
                <w:sz w:val="24"/>
              </w:rPr>
              <w:t>roots</w:t>
            </w:r>
            <w:r>
              <w:rPr>
                <w:spacing w:val="8"/>
                <w:sz w:val="24"/>
              </w:rPr>
              <w:t xml:space="preserve"> </w:t>
            </w:r>
            <w:r>
              <w:rPr>
                <w:sz w:val="24"/>
              </w:rPr>
              <w:t>of</w:t>
            </w:r>
            <w:r>
              <w:rPr>
                <w:spacing w:val="7"/>
                <w:sz w:val="24"/>
              </w:rPr>
              <w:t xml:space="preserve"> </w:t>
            </w:r>
            <w:r>
              <w:rPr>
                <w:sz w:val="24"/>
              </w:rPr>
              <w:t>quadratic</w:t>
            </w:r>
            <w:r>
              <w:rPr>
                <w:spacing w:val="6"/>
                <w:sz w:val="24"/>
              </w:rPr>
              <w:t xml:space="preserve"> </w:t>
            </w:r>
            <w:r>
              <w:rPr>
                <w:sz w:val="24"/>
              </w:rPr>
              <w:t>equation,</w:t>
            </w:r>
            <w:r>
              <w:rPr>
                <w:spacing w:val="8"/>
                <w:sz w:val="24"/>
              </w:rPr>
              <w:t xml:space="preserve"> </w:t>
            </w:r>
            <w:r>
              <w:rPr>
                <w:sz w:val="24"/>
              </w:rPr>
              <w:t>evaluating</w:t>
            </w:r>
            <w:r>
              <w:rPr>
                <w:spacing w:val="8"/>
                <w:sz w:val="24"/>
              </w:rPr>
              <w:t xml:space="preserve"> </w:t>
            </w:r>
            <w:r>
              <w:rPr>
                <w:sz w:val="24"/>
              </w:rPr>
              <w:t>any</w:t>
            </w:r>
            <w:r>
              <w:rPr>
                <w:spacing w:val="8"/>
                <w:sz w:val="24"/>
              </w:rPr>
              <w:t xml:space="preserve"> </w:t>
            </w:r>
            <w:r>
              <w:rPr>
                <w:sz w:val="24"/>
              </w:rPr>
              <w:t>function</w:t>
            </w:r>
          </w:p>
          <w:p w14:paraId="33C07164" w14:textId="77777777" w:rsidR="004D38CA" w:rsidRDefault="002610B1">
            <w:pPr>
              <w:pStyle w:val="TableParagraph"/>
              <w:spacing w:line="257" w:lineRule="exact"/>
              <w:ind w:left="107"/>
              <w:rPr>
                <w:sz w:val="24"/>
              </w:rPr>
            </w:pPr>
            <w:r>
              <w:rPr>
                <w:sz w:val="24"/>
              </w:rPr>
              <w:t>etc.</w:t>
            </w:r>
          </w:p>
        </w:tc>
      </w:tr>
      <w:tr w:rsidR="004D38CA" w14:paraId="19EB05E9" w14:textId="77777777">
        <w:trPr>
          <w:trHeight w:val="275"/>
        </w:trPr>
        <w:tc>
          <w:tcPr>
            <w:tcW w:w="9244" w:type="dxa"/>
          </w:tcPr>
          <w:p w14:paraId="1920C9D1"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18E71B73" w14:textId="77777777">
        <w:trPr>
          <w:trHeight w:val="753"/>
        </w:trPr>
        <w:tc>
          <w:tcPr>
            <w:tcW w:w="9244" w:type="dxa"/>
          </w:tcPr>
          <w:p w14:paraId="684E6AD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PHY-501</w:t>
            </w:r>
          </w:p>
          <w:p w14:paraId="2365F14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Solid</w:t>
            </w:r>
            <w:r>
              <w:rPr>
                <w:b/>
                <w:spacing w:val="-1"/>
                <w:sz w:val="24"/>
              </w:rPr>
              <w:t xml:space="preserve"> </w:t>
            </w:r>
            <w:r>
              <w:rPr>
                <w:b/>
                <w:sz w:val="24"/>
              </w:rPr>
              <w:t>State</w:t>
            </w:r>
            <w:r>
              <w:rPr>
                <w:b/>
                <w:spacing w:val="-2"/>
                <w:sz w:val="24"/>
              </w:rPr>
              <w:t xml:space="preserve"> </w:t>
            </w:r>
            <w:r>
              <w:rPr>
                <w:b/>
                <w:sz w:val="24"/>
              </w:rPr>
              <w:t>Physics</w:t>
            </w:r>
          </w:p>
        </w:tc>
      </w:tr>
      <w:tr w:rsidR="004D38CA" w14:paraId="1D470936" w14:textId="77777777">
        <w:trPr>
          <w:trHeight w:val="1655"/>
        </w:trPr>
        <w:tc>
          <w:tcPr>
            <w:tcW w:w="9244" w:type="dxa"/>
          </w:tcPr>
          <w:p w14:paraId="7514C3A5" w14:textId="77777777" w:rsidR="004D38CA" w:rsidRDefault="002610B1" w:rsidP="00360B76">
            <w:pPr>
              <w:pStyle w:val="TableParagraph"/>
              <w:numPr>
                <w:ilvl w:val="0"/>
                <w:numId w:val="342"/>
              </w:numPr>
              <w:tabs>
                <w:tab w:val="left" w:pos="468"/>
              </w:tabs>
              <w:ind w:right="102"/>
              <w:rPr>
                <w:sz w:val="24"/>
              </w:rPr>
            </w:pPr>
            <w:r>
              <w:rPr>
                <w:sz w:val="24"/>
              </w:rPr>
              <w:t>Understanding</w:t>
            </w:r>
            <w:r>
              <w:rPr>
                <w:spacing w:val="18"/>
                <w:sz w:val="24"/>
              </w:rPr>
              <w:t xml:space="preserve"> </w:t>
            </w:r>
            <w:r>
              <w:rPr>
                <w:sz w:val="24"/>
              </w:rPr>
              <w:t>the</w:t>
            </w:r>
            <w:r>
              <w:rPr>
                <w:spacing w:val="17"/>
                <w:sz w:val="24"/>
              </w:rPr>
              <w:t xml:space="preserve"> </w:t>
            </w:r>
            <w:r>
              <w:rPr>
                <w:sz w:val="24"/>
              </w:rPr>
              <w:t>classification</w:t>
            </w:r>
            <w:r>
              <w:rPr>
                <w:spacing w:val="17"/>
                <w:sz w:val="24"/>
              </w:rPr>
              <w:t xml:space="preserve"> </w:t>
            </w:r>
            <w:r>
              <w:rPr>
                <w:sz w:val="24"/>
              </w:rPr>
              <w:t>of</w:t>
            </w:r>
            <w:r>
              <w:rPr>
                <w:spacing w:val="17"/>
                <w:sz w:val="24"/>
              </w:rPr>
              <w:t xml:space="preserve"> </w:t>
            </w:r>
            <w:r>
              <w:rPr>
                <w:sz w:val="24"/>
              </w:rPr>
              <w:t>solid</w:t>
            </w:r>
            <w:r>
              <w:rPr>
                <w:spacing w:val="17"/>
                <w:sz w:val="24"/>
              </w:rPr>
              <w:t xml:space="preserve"> </w:t>
            </w:r>
            <w:r>
              <w:rPr>
                <w:sz w:val="24"/>
              </w:rPr>
              <w:t>state</w:t>
            </w:r>
            <w:r>
              <w:rPr>
                <w:spacing w:val="17"/>
                <w:sz w:val="24"/>
              </w:rPr>
              <w:t xml:space="preserve"> </w:t>
            </w:r>
            <w:r>
              <w:rPr>
                <w:sz w:val="24"/>
              </w:rPr>
              <w:t>of</w:t>
            </w:r>
            <w:r>
              <w:rPr>
                <w:spacing w:val="18"/>
                <w:sz w:val="24"/>
              </w:rPr>
              <w:t xml:space="preserve"> </w:t>
            </w:r>
            <w:r>
              <w:rPr>
                <w:sz w:val="24"/>
              </w:rPr>
              <w:t>matter</w:t>
            </w:r>
            <w:r>
              <w:rPr>
                <w:spacing w:val="16"/>
                <w:sz w:val="24"/>
              </w:rPr>
              <w:t xml:space="preserve"> </w:t>
            </w:r>
            <w:r>
              <w:rPr>
                <w:sz w:val="24"/>
              </w:rPr>
              <w:t>on</w:t>
            </w:r>
            <w:r>
              <w:rPr>
                <w:spacing w:val="17"/>
                <w:sz w:val="24"/>
              </w:rPr>
              <w:t xml:space="preserve"> </w:t>
            </w:r>
            <w:r>
              <w:rPr>
                <w:sz w:val="24"/>
              </w:rPr>
              <w:t>the</w:t>
            </w:r>
            <w:r>
              <w:rPr>
                <w:spacing w:val="17"/>
                <w:sz w:val="24"/>
              </w:rPr>
              <w:t xml:space="preserve"> </w:t>
            </w:r>
            <w:r>
              <w:rPr>
                <w:sz w:val="24"/>
              </w:rPr>
              <w:t>basis</w:t>
            </w:r>
            <w:r>
              <w:rPr>
                <w:spacing w:val="18"/>
                <w:sz w:val="24"/>
              </w:rPr>
              <w:t xml:space="preserve"> </w:t>
            </w:r>
            <w:r>
              <w:rPr>
                <w:sz w:val="24"/>
              </w:rPr>
              <w:t>of</w:t>
            </w:r>
            <w:r>
              <w:rPr>
                <w:spacing w:val="17"/>
                <w:sz w:val="24"/>
              </w:rPr>
              <w:t xml:space="preserve"> </w:t>
            </w:r>
            <w:r>
              <w:rPr>
                <w:sz w:val="24"/>
              </w:rPr>
              <w:t>crystal</w:t>
            </w:r>
            <w:r>
              <w:rPr>
                <w:spacing w:val="18"/>
                <w:sz w:val="24"/>
              </w:rPr>
              <w:t xml:space="preserve"> </w:t>
            </w:r>
            <w:r>
              <w:rPr>
                <w:sz w:val="24"/>
              </w:rPr>
              <w:t>structure,</w:t>
            </w:r>
            <w:r>
              <w:rPr>
                <w:spacing w:val="-57"/>
                <w:sz w:val="24"/>
              </w:rPr>
              <w:t xml:space="preserve"> </w:t>
            </w:r>
            <w:r>
              <w:rPr>
                <w:sz w:val="24"/>
              </w:rPr>
              <w:t>lattices,</w:t>
            </w:r>
            <w:r>
              <w:rPr>
                <w:spacing w:val="-1"/>
                <w:sz w:val="24"/>
              </w:rPr>
              <w:t xml:space="preserve"> </w:t>
            </w:r>
            <w:r>
              <w:rPr>
                <w:sz w:val="24"/>
              </w:rPr>
              <w:t>unit cells etc.</w:t>
            </w:r>
          </w:p>
          <w:p w14:paraId="38A28BF9" w14:textId="77777777" w:rsidR="004D38CA" w:rsidRDefault="002610B1" w:rsidP="00360B76">
            <w:pPr>
              <w:pStyle w:val="TableParagraph"/>
              <w:numPr>
                <w:ilvl w:val="0"/>
                <w:numId w:val="342"/>
              </w:numPr>
              <w:tabs>
                <w:tab w:val="left" w:pos="468"/>
              </w:tabs>
              <w:ind w:right="100"/>
              <w:rPr>
                <w:sz w:val="24"/>
              </w:rPr>
            </w:pPr>
            <w:r>
              <w:rPr>
                <w:sz w:val="24"/>
              </w:rPr>
              <w:t>Study</w:t>
            </w:r>
            <w:r>
              <w:rPr>
                <w:spacing w:val="44"/>
                <w:sz w:val="24"/>
              </w:rPr>
              <w:t xml:space="preserve"> </w:t>
            </w:r>
            <w:r>
              <w:rPr>
                <w:sz w:val="24"/>
              </w:rPr>
              <w:t>the</w:t>
            </w:r>
            <w:r>
              <w:rPr>
                <w:spacing w:val="43"/>
                <w:sz w:val="24"/>
              </w:rPr>
              <w:t xml:space="preserve"> </w:t>
            </w:r>
            <w:r>
              <w:rPr>
                <w:sz w:val="24"/>
              </w:rPr>
              <w:t>concept</w:t>
            </w:r>
            <w:r>
              <w:rPr>
                <w:spacing w:val="44"/>
                <w:sz w:val="24"/>
              </w:rPr>
              <w:t xml:space="preserve"> </w:t>
            </w:r>
            <w:r>
              <w:rPr>
                <w:sz w:val="24"/>
              </w:rPr>
              <w:t>of</w:t>
            </w:r>
            <w:r>
              <w:rPr>
                <w:spacing w:val="43"/>
                <w:sz w:val="24"/>
              </w:rPr>
              <w:t xml:space="preserve"> </w:t>
            </w:r>
            <w:r>
              <w:rPr>
                <w:sz w:val="24"/>
              </w:rPr>
              <w:t>X-Ray</w:t>
            </w:r>
            <w:r>
              <w:rPr>
                <w:spacing w:val="43"/>
                <w:sz w:val="24"/>
              </w:rPr>
              <w:t xml:space="preserve"> </w:t>
            </w:r>
            <w:r>
              <w:rPr>
                <w:sz w:val="24"/>
              </w:rPr>
              <w:t>diffraction</w:t>
            </w:r>
            <w:r>
              <w:rPr>
                <w:spacing w:val="44"/>
                <w:sz w:val="24"/>
              </w:rPr>
              <w:t xml:space="preserve"> </w:t>
            </w:r>
            <w:r>
              <w:rPr>
                <w:sz w:val="24"/>
              </w:rPr>
              <w:t>and</w:t>
            </w:r>
            <w:r>
              <w:rPr>
                <w:spacing w:val="44"/>
                <w:sz w:val="24"/>
              </w:rPr>
              <w:t xml:space="preserve"> </w:t>
            </w:r>
            <w:r>
              <w:rPr>
                <w:sz w:val="24"/>
              </w:rPr>
              <w:t>Braggs</w:t>
            </w:r>
            <w:r>
              <w:rPr>
                <w:spacing w:val="44"/>
                <w:sz w:val="24"/>
              </w:rPr>
              <w:t xml:space="preserve"> </w:t>
            </w:r>
            <w:r>
              <w:rPr>
                <w:sz w:val="24"/>
              </w:rPr>
              <w:t>law</w:t>
            </w:r>
            <w:r>
              <w:rPr>
                <w:spacing w:val="43"/>
                <w:sz w:val="24"/>
              </w:rPr>
              <w:t xml:space="preserve"> </w:t>
            </w:r>
            <w:r>
              <w:rPr>
                <w:sz w:val="24"/>
              </w:rPr>
              <w:t>to</w:t>
            </w:r>
            <w:r>
              <w:rPr>
                <w:spacing w:val="44"/>
                <w:sz w:val="24"/>
              </w:rPr>
              <w:t xml:space="preserve"> </w:t>
            </w:r>
            <w:r>
              <w:rPr>
                <w:sz w:val="24"/>
              </w:rPr>
              <w:t>determine</w:t>
            </w:r>
            <w:r>
              <w:rPr>
                <w:spacing w:val="43"/>
                <w:sz w:val="24"/>
              </w:rPr>
              <w:t xml:space="preserve"> </w:t>
            </w:r>
            <w:r>
              <w:rPr>
                <w:sz w:val="24"/>
              </w:rPr>
              <w:t>the</w:t>
            </w:r>
            <w:r>
              <w:rPr>
                <w:spacing w:val="43"/>
                <w:sz w:val="24"/>
              </w:rPr>
              <w:t xml:space="preserve"> </w:t>
            </w:r>
            <w:r>
              <w:rPr>
                <w:sz w:val="24"/>
              </w:rPr>
              <w:t>structure</w:t>
            </w:r>
            <w:r>
              <w:rPr>
                <w:spacing w:val="43"/>
                <w:sz w:val="24"/>
              </w:rPr>
              <w:t xml:space="preserve"> </w:t>
            </w:r>
            <w:r>
              <w:rPr>
                <w:sz w:val="24"/>
              </w:rPr>
              <w:t>of</w:t>
            </w:r>
            <w:r>
              <w:rPr>
                <w:spacing w:val="-57"/>
                <w:sz w:val="24"/>
              </w:rPr>
              <w:t xml:space="preserve"> </w:t>
            </w:r>
            <w:r>
              <w:rPr>
                <w:sz w:val="24"/>
              </w:rPr>
              <w:t>solids</w:t>
            </w:r>
            <w:r>
              <w:rPr>
                <w:spacing w:val="-1"/>
                <w:sz w:val="24"/>
              </w:rPr>
              <w:t xml:space="preserve"> </w:t>
            </w:r>
            <w:r>
              <w:rPr>
                <w:sz w:val="24"/>
              </w:rPr>
              <w:t>and their</w:t>
            </w:r>
            <w:r>
              <w:rPr>
                <w:spacing w:val="-1"/>
                <w:sz w:val="24"/>
              </w:rPr>
              <w:t xml:space="preserve"> </w:t>
            </w:r>
            <w:r>
              <w:rPr>
                <w:sz w:val="24"/>
              </w:rPr>
              <w:t>constituents.</w:t>
            </w:r>
          </w:p>
          <w:p w14:paraId="4EE0B330" w14:textId="77777777" w:rsidR="004D38CA" w:rsidRDefault="002610B1" w:rsidP="00360B76">
            <w:pPr>
              <w:pStyle w:val="TableParagraph"/>
              <w:numPr>
                <w:ilvl w:val="0"/>
                <w:numId w:val="342"/>
              </w:numPr>
              <w:tabs>
                <w:tab w:val="left" w:pos="468"/>
              </w:tabs>
              <w:spacing w:line="270" w:lineRule="atLeast"/>
              <w:ind w:right="101"/>
              <w:rPr>
                <w:sz w:val="24"/>
              </w:rPr>
            </w:pPr>
            <w:r>
              <w:rPr>
                <w:sz w:val="24"/>
              </w:rPr>
              <w:t>Understanding</w:t>
            </w:r>
            <w:r>
              <w:rPr>
                <w:spacing w:val="6"/>
                <w:sz w:val="24"/>
              </w:rPr>
              <w:t xml:space="preserve"> </w:t>
            </w:r>
            <w:r>
              <w:rPr>
                <w:sz w:val="24"/>
              </w:rPr>
              <w:t>the</w:t>
            </w:r>
            <w:r>
              <w:rPr>
                <w:spacing w:val="5"/>
                <w:sz w:val="24"/>
              </w:rPr>
              <w:t xml:space="preserve"> </w:t>
            </w:r>
            <w:r>
              <w:rPr>
                <w:sz w:val="24"/>
              </w:rPr>
              <w:t>concept</w:t>
            </w:r>
            <w:r>
              <w:rPr>
                <w:spacing w:val="6"/>
                <w:sz w:val="24"/>
              </w:rPr>
              <w:t xml:space="preserve"> </w:t>
            </w:r>
            <w:r>
              <w:rPr>
                <w:sz w:val="24"/>
              </w:rPr>
              <w:t>of</w:t>
            </w:r>
            <w:r>
              <w:rPr>
                <w:spacing w:val="5"/>
                <w:sz w:val="24"/>
              </w:rPr>
              <w:t xml:space="preserve"> </w:t>
            </w:r>
            <w:r>
              <w:rPr>
                <w:sz w:val="24"/>
              </w:rPr>
              <w:t>reciprocal</w:t>
            </w:r>
            <w:r>
              <w:rPr>
                <w:spacing w:val="6"/>
                <w:sz w:val="24"/>
              </w:rPr>
              <w:t xml:space="preserve"> </w:t>
            </w:r>
            <w:r>
              <w:rPr>
                <w:sz w:val="24"/>
              </w:rPr>
              <w:t>lattices</w:t>
            </w:r>
            <w:r>
              <w:rPr>
                <w:spacing w:val="6"/>
                <w:sz w:val="24"/>
              </w:rPr>
              <w:t xml:space="preserve"> </w:t>
            </w:r>
            <w:r>
              <w:rPr>
                <w:sz w:val="24"/>
              </w:rPr>
              <w:t>and</w:t>
            </w:r>
            <w:r>
              <w:rPr>
                <w:spacing w:val="5"/>
                <w:sz w:val="24"/>
              </w:rPr>
              <w:t xml:space="preserve"> </w:t>
            </w:r>
            <w:r>
              <w:rPr>
                <w:sz w:val="24"/>
              </w:rPr>
              <w:t>specific</w:t>
            </w:r>
            <w:r>
              <w:rPr>
                <w:spacing w:val="5"/>
                <w:sz w:val="24"/>
              </w:rPr>
              <w:t xml:space="preserve"> </w:t>
            </w:r>
            <w:r>
              <w:rPr>
                <w:sz w:val="24"/>
              </w:rPr>
              <w:t>heats</w:t>
            </w:r>
            <w:r>
              <w:rPr>
                <w:spacing w:val="6"/>
                <w:sz w:val="24"/>
              </w:rPr>
              <w:t xml:space="preserve"> </w:t>
            </w:r>
            <w:r>
              <w:rPr>
                <w:sz w:val="24"/>
              </w:rPr>
              <w:t>and</w:t>
            </w:r>
            <w:r>
              <w:rPr>
                <w:spacing w:val="5"/>
                <w:sz w:val="24"/>
              </w:rPr>
              <w:t xml:space="preserve"> </w:t>
            </w:r>
            <w:r>
              <w:rPr>
                <w:sz w:val="24"/>
              </w:rPr>
              <w:t>its</w:t>
            </w:r>
            <w:r>
              <w:rPr>
                <w:spacing w:val="6"/>
                <w:sz w:val="24"/>
              </w:rPr>
              <w:t xml:space="preserve"> </w:t>
            </w:r>
            <w:r>
              <w:rPr>
                <w:sz w:val="24"/>
              </w:rPr>
              <w:t>different</w:t>
            </w:r>
            <w:r>
              <w:rPr>
                <w:spacing w:val="-57"/>
                <w:sz w:val="24"/>
              </w:rPr>
              <w:t xml:space="preserve"> </w:t>
            </w:r>
            <w:r>
              <w:rPr>
                <w:sz w:val="24"/>
              </w:rPr>
              <w:t>theories</w:t>
            </w:r>
          </w:p>
        </w:tc>
      </w:tr>
      <w:tr w:rsidR="004D38CA" w14:paraId="444B2674" w14:textId="77777777">
        <w:trPr>
          <w:trHeight w:val="751"/>
        </w:trPr>
        <w:tc>
          <w:tcPr>
            <w:tcW w:w="9244" w:type="dxa"/>
          </w:tcPr>
          <w:p w14:paraId="49392F1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PHY-502</w:t>
            </w:r>
          </w:p>
          <w:p w14:paraId="31D144D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Quantum</w:t>
            </w:r>
            <w:r>
              <w:rPr>
                <w:b/>
                <w:spacing w:val="-1"/>
                <w:sz w:val="24"/>
              </w:rPr>
              <w:t xml:space="preserve"> </w:t>
            </w:r>
            <w:r>
              <w:rPr>
                <w:b/>
                <w:sz w:val="24"/>
              </w:rPr>
              <w:t>Mechanics</w:t>
            </w:r>
          </w:p>
        </w:tc>
      </w:tr>
      <w:tr w:rsidR="004D38CA" w14:paraId="3EEF8D8A" w14:textId="77777777">
        <w:trPr>
          <w:trHeight w:val="1379"/>
        </w:trPr>
        <w:tc>
          <w:tcPr>
            <w:tcW w:w="9244" w:type="dxa"/>
          </w:tcPr>
          <w:p w14:paraId="120F0004" w14:textId="77777777" w:rsidR="004D38CA" w:rsidRDefault="002610B1" w:rsidP="00360B76">
            <w:pPr>
              <w:pStyle w:val="TableParagraph"/>
              <w:numPr>
                <w:ilvl w:val="0"/>
                <w:numId w:val="341"/>
              </w:numPr>
              <w:tabs>
                <w:tab w:val="left" w:pos="468"/>
              </w:tabs>
              <w:spacing w:line="275" w:lineRule="exact"/>
              <w:ind w:hanging="361"/>
              <w:rPr>
                <w:sz w:val="24"/>
              </w:rPr>
            </w:pPr>
            <w:r>
              <w:rPr>
                <w:sz w:val="24"/>
              </w:rPr>
              <w:t>Comprehend</w:t>
            </w:r>
            <w:r>
              <w:rPr>
                <w:spacing w:val="-1"/>
                <w:sz w:val="24"/>
              </w:rPr>
              <w:t xml:space="preserve"> </w:t>
            </w:r>
            <w:r>
              <w:rPr>
                <w:sz w:val="24"/>
              </w:rPr>
              <w:t>the</w:t>
            </w:r>
            <w:r>
              <w:rPr>
                <w:spacing w:val="-1"/>
                <w:sz w:val="24"/>
              </w:rPr>
              <w:t xml:space="preserve"> </w:t>
            </w:r>
            <w:r>
              <w:rPr>
                <w:sz w:val="24"/>
              </w:rPr>
              <w:t>failure of</w:t>
            </w:r>
            <w:r>
              <w:rPr>
                <w:spacing w:val="-1"/>
                <w:sz w:val="24"/>
              </w:rPr>
              <w:t xml:space="preserve"> </w:t>
            </w:r>
            <w:r>
              <w:rPr>
                <w:sz w:val="24"/>
              </w:rPr>
              <w:t>classical</w:t>
            </w:r>
            <w:r>
              <w:rPr>
                <w:spacing w:val="-1"/>
                <w:sz w:val="24"/>
              </w:rPr>
              <w:t xml:space="preserve"> </w:t>
            </w:r>
            <w:r>
              <w:rPr>
                <w:sz w:val="24"/>
              </w:rPr>
              <w:t>EM theory</w:t>
            </w:r>
            <w:r>
              <w:rPr>
                <w:spacing w:val="-1"/>
                <w:sz w:val="24"/>
              </w:rPr>
              <w:t xml:space="preserve"> </w:t>
            </w:r>
            <w:r>
              <w:rPr>
                <w:sz w:val="24"/>
              </w:rPr>
              <w:t>and</w:t>
            </w:r>
            <w:r>
              <w:rPr>
                <w:spacing w:val="-1"/>
                <w:sz w:val="24"/>
              </w:rPr>
              <w:t xml:space="preserve"> </w:t>
            </w:r>
            <w:r>
              <w:rPr>
                <w:sz w:val="24"/>
              </w:rPr>
              <w:t>need</w:t>
            </w:r>
            <w:r>
              <w:rPr>
                <w:spacing w:val="-1"/>
                <w:sz w:val="24"/>
              </w:rPr>
              <w:t xml:space="preserve"> </w:t>
            </w:r>
            <w:r>
              <w:rPr>
                <w:sz w:val="24"/>
              </w:rPr>
              <w:t>of</w:t>
            </w:r>
            <w:r>
              <w:rPr>
                <w:spacing w:val="-1"/>
                <w:sz w:val="24"/>
              </w:rPr>
              <w:t xml:space="preserve"> </w:t>
            </w:r>
            <w:r>
              <w:rPr>
                <w:sz w:val="24"/>
              </w:rPr>
              <w:t>quantum</w:t>
            </w:r>
            <w:r>
              <w:rPr>
                <w:spacing w:val="-1"/>
                <w:sz w:val="24"/>
              </w:rPr>
              <w:t xml:space="preserve"> </w:t>
            </w:r>
            <w:r>
              <w:rPr>
                <w:sz w:val="24"/>
              </w:rPr>
              <w:t>theory.</w:t>
            </w:r>
          </w:p>
          <w:p w14:paraId="6480650E" w14:textId="77777777" w:rsidR="004D38CA" w:rsidRDefault="002610B1" w:rsidP="00360B76">
            <w:pPr>
              <w:pStyle w:val="TableParagraph"/>
              <w:numPr>
                <w:ilvl w:val="0"/>
                <w:numId w:val="341"/>
              </w:numPr>
              <w:tabs>
                <w:tab w:val="left" w:pos="468"/>
              </w:tabs>
              <w:ind w:right="98"/>
              <w:rPr>
                <w:sz w:val="24"/>
              </w:rPr>
            </w:pPr>
            <w:r>
              <w:rPr>
                <w:sz w:val="24"/>
              </w:rPr>
              <w:t>Study</w:t>
            </w:r>
            <w:r>
              <w:rPr>
                <w:spacing w:val="20"/>
                <w:sz w:val="24"/>
              </w:rPr>
              <w:t xml:space="preserve"> </w:t>
            </w:r>
            <w:r>
              <w:rPr>
                <w:sz w:val="24"/>
              </w:rPr>
              <w:t>the</w:t>
            </w:r>
            <w:r>
              <w:rPr>
                <w:spacing w:val="20"/>
                <w:sz w:val="24"/>
              </w:rPr>
              <w:t xml:space="preserve"> </w:t>
            </w:r>
            <w:r>
              <w:rPr>
                <w:sz w:val="24"/>
              </w:rPr>
              <w:t>basics</w:t>
            </w:r>
            <w:r>
              <w:rPr>
                <w:spacing w:val="20"/>
                <w:sz w:val="24"/>
              </w:rPr>
              <w:t xml:space="preserve"> </w:t>
            </w:r>
            <w:r>
              <w:rPr>
                <w:sz w:val="24"/>
              </w:rPr>
              <w:t>Quantum</w:t>
            </w:r>
            <w:r>
              <w:rPr>
                <w:spacing w:val="21"/>
                <w:sz w:val="24"/>
              </w:rPr>
              <w:t xml:space="preserve"> </w:t>
            </w:r>
            <w:r>
              <w:rPr>
                <w:sz w:val="24"/>
              </w:rPr>
              <w:t>theory</w:t>
            </w:r>
            <w:r>
              <w:rPr>
                <w:spacing w:val="21"/>
                <w:sz w:val="24"/>
              </w:rPr>
              <w:t xml:space="preserve"> </w:t>
            </w:r>
            <w:r>
              <w:rPr>
                <w:sz w:val="24"/>
              </w:rPr>
              <w:t>formulation</w:t>
            </w:r>
            <w:r>
              <w:rPr>
                <w:spacing w:val="20"/>
                <w:sz w:val="24"/>
              </w:rPr>
              <w:t xml:space="preserve"> </w:t>
            </w:r>
            <w:r>
              <w:rPr>
                <w:sz w:val="24"/>
              </w:rPr>
              <w:t>i.e.,</w:t>
            </w:r>
            <w:r>
              <w:rPr>
                <w:spacing w:val="21"/>
                <w:sz w:val="24"/>
              </w:rPr>
              <w:t xml:space="preserve"> </w:t>
            </w:r>
            <w:r>
              <w:rPr>
                <w:sz w:val="24"/>
              </w:rPr>
              <w:t>wave</w:t>
            </w:r>
            <w:r>
              <w:rPr>
                <w:spacing w:val="19"/>
                <w:sz w:val="24"/>
              </w:rPr>
              <w:t xml:space="preserve"> </w:t>
            </w:r>
            <w:r>
              <w:rPr>
                <w:sz w:val="24"/>
              </w:rPr>
              <w:t>particle</w:t>
            </w:r>
            <w:r>
              <w:rPr>
                <w:spacing w:val="20"/>
                <w:sz w:val="24"/>
              </w:rPr>
              <w:t xml:space="preserve"> </w:t>
            </w:r>
            <w:r>
              <w:rPr>
                <w:sz w:val="24"/>
              </w:rPr>
              <w:t>duality</w:t>
            </w:r>
            <w:r>
              <w:rPr>
                <w:spacing w:val="21"/>
                <w:sz w:val="24"/>
              </w:rPr>
              <w:t xml:space="preserve"> </w:t>
            </w:r>
            <w:r>
              <w:rPr>
                <w:sz w:val="24"/>
              </w:rPr>
              <w:t>and</w:t>
            </w:r>
            <w:r>
              <w:rPr>
                <w:spacing w:val="20"/>
                <w:sz w:val="24"/>
              </w:rPr>
              <w:t xml:space="preserve"> </w:t>
            </w:r>
            <w:r>
              <w:rPr>
                <w:sz w:val="24"/>
              </w:rPr>
              <w:t>Heisenberg</w:t>
            </w:r>
            <w:r>
              <w:rPr>
                <w:spacing w:val="-57"/>
                <w:sz w:val="24"/>
              </w:rPr>
              <w:t xml:space="preserve"> </w:t>
            </w:r>
            <w:r>
              <w:rPr>
                <w:sz w:val="24"/>
              </w:rPr>
              <w:t>uncertainty</w:t>
            </w:r>
            <w:r>
              <w:rPr>
                <w:spacing w:val="-1"/>
                <w:sz w:val="24"/>
              </w:rPr>
              <w:t xml:space="preserve"> </w:t>
            </w:r>
            <w:r>
              <w:rPr>
                <w:sz w:val="24"/>
              </w:rPr>
              <w:t>principle.</w:t>
            </w:r>
          </w:p>
          <w:p w14:paraId="2CB1AE7E" w14:textId="77777777" w:rsidR="004D38CA" w:rsidRDefault="002610B1" w:rsidP="00360B76">
            <w:pPr>
              <w:pStyle w:val="TableParagraph"/>
              <w:numPr>
                <w:ilvl w:val="0"/>
                <w:numId w:val="341"/>
              </w:numPr>
              <w:tabs>
                <w:tab w:val="left" w:pos="468"/>
              </w:tabs>
              <w:ind w:hanging="361"/>
              <w:rPr>
                <w:sz w:val="24"/>
              </w:rPr>
            </w:pPr>
            <w:r>
              <w:rPr>
                <w:sz w:val="24"/>
              </w:rPr>
              <w:t>Derivation</w:t>
            </w:r>
            <w:r>
              <w:rPr>
                <w:spacing w:val="-2"/>
                <w:sz w:val="24"/>
              </w:rPr>
              <w:t xml:space="preserve"> </w:t>
            </w:r>
            <w:r>
              <w:rPr>
                <w:sz w:val="24"/>
              </w:rPr>
              <w:t>of</w:t>
            </w:r>
            <w:r>
              <w:rPr>
                <w:spacing w:val="-2"/>
                <w:sz w:val="24"/>
              </w:rPr>
              <w:t xml:space="preserve"> </w:t>
            </w:r>
            <w:r>
              <w:rPr>
                <w:sz w:val="24"/>
              </w:rPr>
              <w:t>Schrodinger</w:t>
            </w:r>
            <w:r>
              <w:rPr>
                <w:spacing w:val="-1"/>
                <w:sz w:val="24"/>
              </w:rPr>
              <w:t xml:space="preserve"> </w:t>
            </w:r>
            <w:r>
              <w:rPr>
                <w:sz w:val="24"/>
              </w:rPr>
              <w:t>wave</w:t>
            </w:r>
            <w:r>
              <w:rPr>
                <w:spacing w:val="-1"/>
                <w:sz w:val="24"/>
              </w:rPr>
              <w:t xml:space="preserve"> </w:t>
            </w:r>
            <w:r>
              <w:rPr>
                <w:sz w:val="24"/>
              </w:rPr>
              <w:t>equation</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solution</w:t>
            </w:r>
            <w:r>
              <w:rPr>
                <w:spacing w:val="-1"/>
                <w:sz w:val="24"/>
              </w:rPr>
              <w:t xml:space="preserve"> </w:t>
            </w:r>
            <w:r>
              <w:rPr>
                <w:sz w:val="24"/>
              </w:rPr>
              <w:t>for</w:t>
            </w:r>
            <w:r>
              <w:rPr>
                <w:spacing w:val="-2"/>
                <w:sz w:val="24"/>
              </w:rPr>
              <w:t xml:space="preserve"> </w:t>
            </w:r>
            <w:r>
              <w:rPr>
                <w:sz w:val="24"/>
              </w:rPr>
              <w:t>harmonic</w:t>
            </w:r>
            <w:r>
              <w:rPr>
                <w:spacing w:val="-1"/>
                <w:sz w:val="24"/>
              </w:rPr>
              <w:t xml:space="preserve"> </w:t>
            </w:r>
            <w:r>
              <w:rPr>
                <w:sz w:val="24"/>
              </w:rPr>
              <w:t>oscillator.</w:t>
            </w:r>
          </w:p>
          <w:p w14:paraId="377FDA89" w14:textId="77777777" w:rsidR="004D38CA" w:rsidRDefault="002610B1" w:rsidP="00360B76">
            <w:pPr>
              <w:pStyle w:val="TableParagraph"/>
              <w:numPr>
                <w:ilvl w:val="0"/>
                <w:numId w:val="341"/>
              </w:numPr>
              <w:tabs>
                <w:tab w:val="left" w:pos="468"/>
              </w:tabs>
              <w:spacing w:line="257" w:lineRule="exact"/>
              <w:ind w:hanging="361"/>
              <w:rPr>
                <w:sz w:val="24"/>
              </w:rPr>
            </w:pPr>
            <w:r>
              <w:rPr>
                <w:sz w:val="24"/>
              </w:rPr>
              <w:t>Solution</w:t>
            </w:r>
            <w:r>
              <w:rPr>
                <w:spacing w:val="-2"/>
                <w:sz w:val="24"/>
              </w:rPr>
              <w:t xml:space="preserve"> </w:t>
            </w:r>
            <w:r>
              <w:rPr>
                <w:sz w:val="24"/>
              </w:rPr>
              <w:t>of</w:t>
            </w:r>
            <w:r>
              <w:rPr>
                <w:spacing w:val="-1"/>
                <w:sz w:val="24"/>
              </w:rPr>
              <w:t xml:space="preserve"> </w:t>
            </w:r>
            <w:r>
              <w:rPr>
                <w:sz w:val="24"/>
              </w:rPr>
              <w:t>Schrodinger</w:t>
            </w:r>
            <w:r>
              <w:rPr>
                <w:spacing w:val="-1"/>
                <w:sz w:val="24"/>
              </w:rPr>
              <w:t xml:space="preserve"> </w:t>
            </w:r>
            <w:r>
              <w:rPr>
                <w:sz w:val="24"/>
              </w:rPr>
              <w:t>wave</w:t>
            </w:r>
            <w:r>
              <w:rPr>
                <w:spacing w:val="-2"/>
                <w:sz w:val="24"/>
              </w:rPr>
              <w:t xml:space="preserve"> </w:t>
            </w:r>
            <w:r>
              <w:rPr>
                <w:sz w:val="24"/>
              </w:rPr>
              <w:t>equation</w:t>
            </w:r>
            <w:r>
              <w:rPr>
                <w:spacing w:val="-1"/>
                <w:sz w:val="24"/>
              </w:rPr>
              <w:t xml:space="preserve"> </w:t>
            </w:r>
            <w:r>
              <w:rPr>
                <w:sz w:val="24"/>
              </w:rPr>
              <w:t>for</w:t>
            </w:r>
            <w:r>
              <w:rPr>
                <w:spacing w:val="-1"/>
                <w:sz w:val="24"/>
              </w:rPr>
              <w:t xml:space="preserve"> </w:t>
            </w:r>
            <w:r>
              <w:rPr>
                <w:sz w:val="24"/>
              </w:rPr>
              <w:t>one-</w:t>
            </w:r>
            <w:r>
              <w:rPr>
                <w:spacing w:val="-2"/>
                <w:sz w:val="24"/>
              </w:rPr>
              <w:t xml:space="preserve"> </w:t>
            </w:r>
            <w:r>
              <w:rPr>
                <w:sz w:val="24"/>
              </w:rPr>
              <w:t>and</w:t>
            </w:r>
            <w:r>
              <w:rPr>
                <w:spacing w:val="-1"/>
                <w:sz w:val="24"/>
              </w:rPr>
              <w:t xml:space="preserve"> </w:t>
            </w:r>
            <w:r>
              <w:rPr>
                <w:sz w:val="24"/>
              </w:rPr>
              <w:t>two-dimensional</w:t>
            </w:r>
            <w:r>
              <w:rPr>
                <w:spacing w:val="-1"/>
                <w:sz w:val="24"/>
              </w:rPr>
              <w:t xml:space="preserve"> </w:t>
            </w:r>
            <w:r>
              <w:rPr>
                <w:sz w:val="24"/>
              </w:rPr>
              <w:t>potential</w:t>
            </w:r>
            <w:r>
              <w:rPr>
                <w:spacing w:val="-1"/>
                <w:sz w:val="24"/>
              </w:rPr>
              <w:t xml:space="preserve"> </w:t>
            </w:r>
            <w:r>
              <w:rPr>
                <w:sz w:val="24"/>
              </w:rPr>
              <w:t>barrier.</w:t>
            </w:r>
          </w:p>
        </w:tc>
      </w:tr>
      <w:tr w:rsidR="004D38CA" w14:paraId="2A9B9D39" w14:textId="77777777">
        <w:trPr>
          <w:trHeight w:val="753"/>
        </w:trPr>
        <w:tc>
          <w:tcPr>
            <w:tcW w:w="9244" w:type="dxa"/>
          </w:tcPr>
          <w:p w14:paraId="0715C3D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PHY-503</w:t>
            </w:r>
          </w:p>
          <w:p w14:paraId="69061D3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193B0102" w14:textId="77777777">
        <w:trPr>
          <w:trHeight w:val="551"/>
        </w:trPr>
        <w:tc>
          <w:tcPr>
            <w:tcW w:w="9244" w:type="dxa"/>
          </w:tcPr>
          <w:p w14:paraId="2EEB702B" w14:textId="77777777" w:rsidR="004D38CA" w:rsidRDefault="002610B1">
            <w:pPr>
              <w:pStyle w:val="TableParagraph"/>
              <w:spacing w:line="276" w:lineRule="exact"/>
              <w:ind w:right="114" w:hanging="360"/>
              <w:rPr>
                <w:sz w:val="24"/>
              </w:rPr>
            </w:pPr>
            <w:r>
              <w:rPr>
                <w:b/>
                <w:sz w:val="24"/>
              </w:rPr>
              <w:t>4.</w:t>
            </w:r>
            <w:r>
              <w:rPr>
                <w:b/>
                <w:spacing w:val="58"/>
                <w:sz w:val="24"/>
              </w:rPr>
              <w:t xml:space="preserve"> </w:t>
            </w:r>
            <w:r>
              <w:rPr>
                <w:sz w:val="24"/>
              </w:rPr>
              <w:t>In</w:t>
            </w:r>
            <w:r>
              <w:rPr>
                <w:spacing w:val="-1"/>
                <w:sz w:val="24"/>
              </w:rPr>
              <w:t xml:space="preserve"> </w:t>
            </w:r>
            <w:r>
              <w:rPr>
                <w:sz w:val="24"/>
              </w:rPr>
              <w:t>this</w:t>
            </w:r>
            <w:r>
              <w:rPr>
                <w:spacing w:val="-1"/>
                <w:sz w:val="24"/>
              </w:rPr>
              <w:t xml:space="preserve"> </w:t>
            </w:r>
            <w:r>
              <w:rPr>
                <w:sz w:val="24"/>
              </w:rPr>
              <w:t>lab</w:t>
            </w:r>
            <w:r>
              <w:rPr>
                <w:spacing w:val="-1"/>
                <w:sz w:val="24"/>
              </w:rPr>
              <w:t xml:space="preserve"> </w:t>
            </w:r>
            <w:r>
              <w:rPr>
                <w:sz w:val="24"/>
              </w:rPr>
              <w:t>students</w:t>
            </w:r>
            <w:r>
              <w:rPr>
                <w:spacing w:val="-1"/>
                <w:sz w:val="24"/>
              </w:rPr>
              <w:t xml:space="preserve"> </w:t>
            </w:r>
            <w:r>
              <w:rPr>
                <w:sz w:val="24"/>
              </w:rPr>
              <w:t>will study</w:t>
            </w:r>
            <w:r>
              <w:rPr>
                <w:spacing w:val="-1"/>
                <w:sz w:val="24"/>
              </w:rPr>
              <w:t xml:space="preserve"> </w:t>
            </w:r>
            <w:r>
              <w:rPr>
                <w:sz w:val="24"/>
              </w:rPr>
              <w:t>the</w:t>
            </w:r>
            <w:r>
              <w:rPr>
                <w:spacing w:val="-1"/>
                <w:sz w:val="24"/>
              </w:rPr>
              <w:t xml:space="preserve"> </w:t>
            </w:r>
            <w:r>
              <w:rPr>
                <w:sz w:val="24"/>
              </w:rPr>
              <w:t>GM</w:t>
            </w:r>
            <w:r>
              <w:rPr>
                <w:spacing w:val="-1"/>
                <w:sz w:val="24"/>
              </w:rPr>
              <w:t xml:space="preserve"> </w:t>
            </w:r>
            <w:r>
              <w:rPr>
                <w:sz w:val="24"/>
              </w:rPr>
              <w:t>counter, Hartley</w:t>
            </w:r>
            <w:r>
              <w:rPr>
                <w:spacing w:val="-1"/>
                <w:sz w:val="24"/>
              </w:rPr>
              <w:t xml:space="preserve"> </w:t>
            </w:r>
            <w:r>
              <w:rPr>
                <w:sz w:val="24"/>
              </w:rPr>
              <w:t>oscillator,</w:t>
            </w:r>
            <w:r>
              <w:rPr>
                <w:spacing w:val="-2"/>
                <w:sz w:val="24"/>
              </w:rPr>
              <w:t xml:space="preserve"> </w:t>
            </w:r>
            <w:r>
              <w:rPr>
                <w:sz w:val="24"/>
              </w:rPr>
              <w:t>transistor as</w:t>
            </w:r>
            <w:r>
              <w:rPr>
                <w:spacing w:val="-1"/>
                <w:sz w:val="24"/>
              </w:rPr>
              <w:t xml:space="preserve"> </w:t>
            </w:r>
            <w:r>
              <w:rPr>
                <w:sz w:val="24"/>
              </w:rPr>
              <w:t>amplifier in</w:t>
            </w:r>
            <w:r>
              <w:rPr>
                <w:spacing w:val="-57"/>
                <w:sz w:val="24"/>
              </w:rPr>
              <w:t xml:space="preserve"> </w:t>
            </w:r>
            <w:r>
              <w:rPr>
                <w:sz w:val="24"/>
              </w:rPr>
              <w:t>C-B</w:t>
            </w:r>
            <w:r>
              <w:rPr>
                <w:spacing w:val="-1"/>
                <w:sz w:val="24"/>
              </w:rPr>
              <w:t xml:space="preserve"> </w:t>
            </w:r>
            <w:r>
              <w:rPr>
                <w:sz w:val="24"/>
              </w:rPr>
              <w:t>and C-E configuration, and</w:t>
            </w:r>
            <w:r>
              <w:rPr>
                <w:spacing w:val="-1"/>
                <w:sz w:val="24"/>
              </w:rPr>
              <w:t xml:space="preserve"> </w:t>
            </w:r>
            <w:r>
              <w:rPr>
                <w:sz w:val="24"/>
              </w:rPr>
              <w:t>looping programs in Fortran</w:t>
            </w:r>
            <w:r>
              <w:rPr>
                <w:spacing w:val="-1"/>
                <w:sz w:val="24"/>
              </w:rPr>
              <w:t xml:space="preserve"> </w:t>
            </w:r>
            <w:r>
              <w:rPr>
                <w:sz w:val="24"/>
              </w:rPr>
              <w:t>language</w:t>
            </w:r>
          </w:p>
        </w:tc>
      </w:tr>
      <w:tr w:rsidR="004D38CA" w14:paraId="7C2EB66E" w14:textId="77777777">
        <w:trPr>
          <w:trHeight w:val="275"/>
        </w:trPr>
        <w:tc>
          <w:tcPr>
            <w:tcW w:w="9244" w:type="dxa"/>
          </w:tcPr>
          <w:p w14:paraId="07A265F9"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bl>
    <w:p w14:paraId="271983E9"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BBFD5FB" w14:textId="77777777">
        <w:trPr>
          <w:trHeight w:val="751"/>
        </w:trPr>
        <w:tc>
          <w:tcPr>
            <w:tcW w:w="9244" w:type="dxa"/>
          </w:tcPr>
          <w:p w14:paraId="18E6557E"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1"/>
                <w:sz w:val="24"/>
              </w:rPr>
              <w:t xml:space="preserve"> </w:t>
            </w:r>
            <w:r>
              <w:rPr>
                <w:b/>
                <w:sz w:val="24"/>
              </w:rPr>
              <w:t>PHY-601</w:t>
            </w:r>
          </w:p>
          <w:p w14:paraId="576A801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Atomic,</w:t>
            </w:r>
            <w:r>
              <w:rPr>
                <w:b/>
                <w:spacing w:val="-1"/>
                <w:sz w:val="24"/>
              </w:rPr>
              <w:t xml:space="preserve"> </w:t>
            </w:r>
            <w:r>
              <w:rPr>
                <w:b/>
                <w:sz w:val="24"/>
              </w:rPr>
              <w:t>Molecular</w:t>
            </w:r>
            <w:r>
              <w:rPr>
                <w:b/>
                <w:spacing w:val="-2"/>
                <w:sz w:val="24"/>
              </w:rPr>
              <w:t xml:space="preserve"> </w:t>
            </w:r>
            <w:r>
              <w:rPr>
                <w:b/>
                <w:sz w:val="24"/>
              </w:rPr>
              <w:t>and</w:t>
            </w:r>
            <w:r>
              <w:rPr>
                <w:b/>
                <w:spacing w:val="-1"/>
                <w:sz w:val="24"/>
              </w:rPr>
              <w:t xml:space="preserve"> </w:t>
            </w:r>
            <w:r>
              <w:rPr>
                <w:b/>
                <w:sz w:val="24"/>
              </w:rPr>
              <w:t>Laser</w:t>
            </w:r>
            <w:r>
              <w:rPr>
                <w:b/>
                <w:spacing w:val="-2"/>
                <w:sz w:val="24"/>
              </w:rPr>
              <w:t xml:space="preserve"> </w:t>
            </w:r>
            <w:r>
              <w:rPr>
                <w:b/>
                <w:sz w:val="24"/>
              </w:rPr>
              <w:t>Physics</w:t>
            </w:r>
          </w:p>
        </w:tc>
      </w:tr>
      <w:tr w:rsidR="004D38CA" w14:paraId="25998ADF" w14:textId="77777777">
        <w:trPr>
          <w:trHeight w:val="1382"/>
        </w:trPr>
        <w:tc>
          <w:tcPr>
            <w:tcW w:w="9244" w:type="dxa"/>
          </w:tcPr>
          <w:p w14:paraId="7980D4CC" w14:textId="77777777" w:rsidR="004D38CA" w:rsidRDefault="002610B1" w:rsidP="00360B76">
            <w:pPr>
              <w:pStyle w:val="TableParagraph"/>
              <w:numPr>
                <w:ilvl w:val="0"/>
                <w:numId w:val="340"/>
              </w:numPr>
              <w:tabs>
                <w:tab w:val="left" w:pos="468"/>
              </w:tabs>
              <w:spacing w:before="1"/>
              <w:ind w:right="101"/>
              <w:rPr>
                <w:sz w:val="24"/>
              </w:rPr>
            </w:pPr>
            <w:r>
              <w:rPr>
                <w:sz w:val="24"/>
              </w:rPr>
              <w:t>Understand</w:t>
            </w:r>
            <w:r>
              <w:rPr>
                <w:spacing w:val="25"/>
                <w:sz w:val="24"/>
              </w:rPr>
              <w:t xml:space="preserve"> </w:t>
            </w:r>
            <w:r>
              <w:rPr>
                <w:sz w:val="24"/>
              </w:rPr>
              <w:t>the</w:t>
            </w:r>
            <w:r>
              <w:rPr>
                <w:spacing w:val="24"/>
                <w:sz w:val="24"/>
              </w:rPr>
              <w:t xml:space="preserve"> </w:t>
            </w:r>
            <w:r>
              <w:rPr>
                <w:sz w:val="24"/>
              </w:rPr>
              <w:t>atomic</w:t>
            </w:r>
            <w:r>
              <w:rPr>
                <w:spacing w:val="24"/>
                <w:sz w:val="24"/>
              </w:rPr>
              <w:t xml:space="preserve"> </w:t>
            </w:r>
            <w:r>
              <w:rPr>
                <w:sz w:val="24"/>
              </w:rPr>
              <w:t>particles</w:t>
            </w:r>
            <w:r>
              <w:rPr>
                <w:spacing w:val="25"/>
                <w:sz w:val="24"/>
              </w:rPr>
              <w:t xml:space="preserve"> </w:t>
            </w:r>
            <w:r>
              <w:rPr>
                <w:sz w:val="24"/>
              </w:rPr>
              <w:t>and</w:t>
            </w:r>
            <w:r>
              <w:rPr>
                <w:spacing w:val="25"/>
                <w:sz w:val="24"/>
              </w:rPr>
              <w:t xml:space="preserve"> </w:t>
            </w:r>
            <w:r>
              <w:rPr>
                <w:sz w:val="24"/>
              </w:rPr>
              <w:t>molecules</w:t>
            </w:r>
            <w:r>
              <w:rPr>
                <w:spacing w:val="25"/>
                <w:sz w:val="24"/>
              </w:rPr>
              <w:t xml:space="preserve"> </w:t>
            </w:r>
            <w:r>
              <w:rPr>
                <w:sz w:val="24"/>
              </w:rPr>
              <w:t>world</w:t>
            </w:r>
            <w:r>
              <w:rPr>
                <w:spacing w:val="24"/>
                <w:sz w:val="24"/>
              </w:rPr>
              <w:t xml:space="preserve"> </w:t>
            </w:r>
            <w:r>
              <w:rPr>
                <w:sz w:val="24"/>
              </w:rPr>
              <w:t>and</w:t>
            </w:r>
            <w:r>
              <w:rPr>
                <w:spacing w:val="26"/>
                <w:sz w:val="24"/>
              </w:rPr>
              <w:t xml:space="preserve"> </w:t>
            </w:r>
            <w:r>
              <w:rPr>
                <w:sz w:val="24"/>
              </w:rPr>
              <w:t>their</w:t>
            </w:r>
            <w:r>
              <w:rPr>
                <w:spacing w:val="24"/>
                <w:sz w:val="24"/>
              </w:rPr>
              <w:t xml:space="preserve"> </w:t>
            </w:r>
            <w:r>
              <w:rPr>
                <w:sz w:val="24"/>
              </w:rPr>
              <w:t>interactions</w:t>
            </w:r>
            <w:r>
              <w:rPr>
                <w:spacing w:val="25"/>
                <w:sz w:val="24"/>
              </w:rPr>
              <w:t xml:space="preserve"> </w:t>
            </w:r>
            <w:r>
              <w:rPr>
                <w:sz w:val="24"/>
              </w:rPr>
              <w:t>by</w:t>
            </w:r>
            <w:r>
              <w:rPr>
                <w:spacing w:val="25"/>
                <w:sz w:val="24"/>
              </w:rPr>
              <w:t xml:space="preserve"> </w:t>
            </w:r>
            <w:r>
              <w:rPr>
                <w:sz w:val="24"/>
              </w:rPr>
              <w:t>studying</w:t>
            </w:r>
            <w:r>
              <w:rPr>
                <w:spacing w:val="-57"/>
                <w:sz w:val="24"/>
              </w:rPr>
              <w:t xml:space="preserve"> </w:t>
            </w:r>
            <w:r>
              <w:rPr>
                <w:sz w:val="24"/>
              </w:rPr>
              <w:t>the</w:t>
            </w:r>
            <w:r>
              <w:rPr>
                <w:spacing w:val="-1"/>
                <w:sz w:val="24"/>
              </w:rPr>
              <w:t xml:space="preserve"> </w:t>
            </w:r>
            <w:r>
              <w:rPr>
                <w:sz w:val="24"/>
              </w:rPr>
              <w:t>spin orbit interactions and LS coupling.</w:t>
            </w:r>
          </w:p>
          <w:p w14:paraId="5E709569" w14:textId="77777777" w:rsidR="004D38CA" w:rsidRDefault="002610B1" w:rsidP="00360B76">
            <w:pPr>
              <w:pStyle w:val="TableParagraph"/>
              <w:numPr>
                <w:ilvl w:val="0"/>
                <w:numId w:val="340"/>
              </w:numPr>
              <w:tabs>
                <w:tab w:val="left" w:pos="468"/>
              </w:tabs>
              <w:ind w:hanging="361"/>
              <w:rPr>
                <w:sz w:val="24"/>
              </w:rPr>
            </w:pPr>
            <w:r>
              <w:rPr>
                <w:sz w:val="24"/>
              </w:rPr>
              <w:t>Study</w:t>
            </w:r>
            <w:r>
              <w:rPr>
                <w:spacing w:val="-1"/>
                <w:sz w:val="24"/>
              </w:rPr>
              <w:t xml:space="preserve"> </w:t>
            </w:r>
            <w:r>
              <w:rPr>
                <w:sz w:val="24"/>
              </w:rPr>
              <w:t>the</w:t>
            </w:r>
            <w:r>
              <w:rPr>
                <w:spacing w:val="-2"/>
                <w:sz w:val="24"/>
              </w:rPr>
              <w:t xml:space="preserve"> </w:t>
            </w:r>
            <w:r>
              <w:rPr>
                <w:sz w:val="24"/>
              </w:rPr>
              <w:t>Raman,</w:t>
            </w:r>
            <w:r>
              <w:rPr>
                <w:spacing w:val="-1"/>
                <w:sz w:val="24"/>
              </w:rPr>
              <w:t xml:space="preserve"> </w:t>
            </w:r>
            <w:r>
              <w:rPr>
                <w:sz w:val="24"/>
              </w:rPr>
              <w:t>Zeeman and Panchen</w:t>
            </w:r>
            <w:r>
              <w:rPr>
                <w:spacing w:val="-1"/>
                <w:sz w:val="24"/>
              </w:rPr>
              <w:t xml:space="preserve"> </w:t>
            </w:r>
            <w:r>
              <w:rPr>
                <w:sz w:val="24"/>
              </w:rPr>
              <w:t>back</w:t>
            </w:r>
            <w:r>
              <w:rPr>
                <w:spacing w:val="-1"/>
                <w:sz w:val="24"/>
              </w:rPr>
              <w:t xml:space="preserve"> </w:t>
            </w:r>
            <w:r>
              <w:rPr>
                <w:sz w:val="24"/>
              </w:rPr>
              <w:t>effects.</w:t>
            </w:r>
          </w:p>
          <w:p w14:paraId="2020CE5D" w14:textId="77777777" w:rsidR="004D38CA" w:rsidRDefault="002610B1" w:rsidP="00360B76">
            <w:pPr>
              <w:pStyle w:val="TableParagraph"/>
              <w:numPr>
                <w:ilvl w:val="0"/>
                <w:numId w:val="340"/>
              </w:numPr>
              <w:tabs>
                <w:tab w:val="left" w:pos="468"/>
              </w:tabs>
              <w:spacing w:line="270" w:lineRule="atLeast"/>
              <w:ind w:right="97"/>
              <w:rPr>
                <w:sz w:val="24"/>
              </w:rPr>
            </w:pPr>
            <w:r>
              <w:rPr>
                <w:sz w:val="24"/>
              </w:rPr>
              <w:t>Understanding</w:t>
            </w:r>
            <w:r>
              <w:rPr>
                <w:spacing w:val="4"/>
                <w:sz w:val="24"/>
              </w:rPr>
              <w:t xml:space="preserve"> </w:t>
            </w:r>
            <w:r>
              <w:rPr>
                <w:sz w:val="24"/>
              </w:rPr>
              <w:t>the</w:t>
            </w:r>
            <w:r>
              <w:rPr>
                <w:spacing w:val="4"/>
                <w:sz w:val="24"/>
              </w:rPr>
              <w:t xml:space="preserve"> </w:t>
            </w:r>
            <w:r>
              <w:rPr>
                <w:sz w:val="24"/>
              </w:rPr>
              <w:t>concepts</w:t>
            </w:r>
            <w:r>
              <w:rPr>
                <w:spacing w:val="4"/>
                <w:sz w:val="24"/>
              </w:rPr>
              <w:t xml:space="preserve"> </w:t>
            </w:r>
            <w:r>
              <w:rPr>
                <w:sz w:val="24"/>
              </w:rPr>
              <w:t>of</w:t>
            </w:r>
            <w:r>
              <w:rPr>
                <w:spacing w:val="3"/>
                <w:sz w:val="24"/>
              </w:rPr>
              <w:t xml:space="preserve"> </w:t>
            </w:r>
            <w:r>
              <w:rPr>
                <w:sz w:val="24"/>
              </w:rPr>
              <w:t>LASER,</w:t>
            </w:r>
            <w:r>
              <w:rPr>
                <w:spacing w:val="4"/>
                <w:sz w:val="24"/>
              </w:rPr>
              <w:t xml:space="preserve"> </w:t>
            </w:r>
            <w:r>
              <w:rPr>
                <w:sz w:val="24"/>
              </w:rPr>
              <w:t>and</w:t>
            </w:r>
            <w:r>
              <w:rPr>
                <w:spacing w:val="4"/>
                <w:sz w:val="24"/>
              </w:rPr>
              <w:t xml:space="preserve"> </w:t>
            </w:r>
            <w:r>
              <w:rPr>
                <w:sz w:val="24"/>
              </w:rPr>
              <w:t>study</w:t>
            </w:r>
            <w:r>
              <w:rPr>
                <w:spacing w:val="2"/>
                <w:sz w:val="24"/>
              </w:rPr>
              <w:t xml:space="preserve"> </w:t>
            </w:r>
            <w:r>
              <w:rPr>
                <w:sz w:val="24"/>
              </w:rPr>
              <w:t>the</w:t>
            </w:r>
            <w:r>
              <w:rPr>
                <w:spacing w:val="3"/>
                <w:sz w:val="24"/>
              </w:rPr>
              <w:t xml:space="preserve"> </w:t>
            </w:r>
            <w:r>
              <w:rPr>
                <w:sz w:val="24"/>
              </w:rPr>
              <w:t>working</w:t>
            </w:r>
            <w:r>
              <w:rPr>
                <w:spacing w:val="5"/>
                <w:sz w:val="24"/>
              </w:rPr>
              <w:t xml:space="preserve"> </w:t>
            </w:r>
            <w:r>
              <w:rPr>
                <w:sz w:val="24"/>
              </w:rPr>
              <w:t>of</w:t>
            </w:r>
            <w:r>
              <w:rPr>
                <w:spacing w:val="2"/>
                <w:sz w:val="24"/>
              </w:rPr>
              <w:t xml:space="preserve"> </w:t>
            </w:r>
            <w:r>
              <w:rPr>
                <w:sz w:val="24"/>
              </w:rPr>
              <w:t>He-Ne</w:t>
            </w:r>
            <w:r>
              <w:rPr>
                <w:spacing w:val="3"/>
                <w:sz w:val="24"/>
              </w:rPr>
              <w:t xml:space="preserve"> </w:t>
            </w:r>
            <w:r>
              <w:rPr>
                <w:sz w:val="24"/>
              </w:rPr>
              <w:t>laser</w:t>
            </w:r>
            <w:r>
              <w:rPr>
                <w:spacing w:val="3"/>
                <w:sz w:val="24"/>
              </w:rPr>
              <w:t xml:space="preserve"> </w:t>
            </w:r>
            <w:r>
              <w:rPr>
                <w:sz w:val="24"/>
              </w:rPr>
              <w:t>and</w:t>
            </w:r>
            <w:r>
              <w:rPr>
                <w:spacing w:val="3"/>
                <w:sz w:val="24"/>
              </w:rPr>
              <w:t xml:space="preserve"> </w:t>
            </w:r>
            <w:r>
              <w:rPr>
                <w:sz w:val="24"/>
              </w:rPr>
              <w:t>RUBY</w:t>
            </w:r>
            <w:r>
              <w:rPr>
                <w:spacing w:val="-57"/>
                <w:sz w:val="24"/>
              </w:rPr>
              <w:t xml:space="preserve"> </w:t>
            </w:r>
            <w:r>
              <w:rPr>
                <w:sz w:val="24"/>
              </w:rPr>
              <w:t>laser</w:t>
            </w:r>
            <w:r>
              <w:rPr>
                <w:spacing w:val="-1"/>
                <w:sz w:val="24"/>
              </w:rPr>
              <w:t xml:space="preserve"> </w:t>
            </w:r>
            <w:r>
              <w:rPr>
                <w:sz w:val="24"/>
              </w:rPr>
              <w:t>and</w:t>
            </w:r>
            <w:r>
              <w:rPr>
                <w:spacing w:val="2"/>
                <w:sz w:val="24"/>
              </w:rPr>
              <w:t xml:space="preserve"> </w:t>
            </w:r>
            <w:r>
              <w:rPr>
                <w:sz w:val="24"/>
              </w:rPr>
              <w:t>application of</w:t>
            </w:r>
            <w:r>
              <w:rPr>
                <w:spacing w:val="-1"/>
                <w:sz w:val="24"/>
              </w:rPr>
              <w:t xml:space="preserve"> </w:t>
            </w:r>
            <w:r>
              <w:rPr>
                <w:sz w:val="24"/>
              </w:rPr>
              <w:t>laser in medicine</w:t>
            </w:r>
            <w:r>
              <w:rPr>
                <w:spacing w:val="1"/>
                <w:sz w:val="24"/>
              </w:rPr>
              <w:t xml:space="preserve"> </w:t>
            </w:r>
            <w:r>
              <w:rPr>
                <w:sz w:val="24"/>
              </w:rPr>
              <w:t>and industry.</w:t>
            </w:r>
          </w:p>
        </w:tc>
      </w:tr>
      <w:tr w:rsidR="004D38CA" w14:paraId="162F9190" w14:textId="77777777">
        <w:trPr>
          <w:trHeight w:val="750"/>
        </w:trPr>
        <w:tc>
          <w:tcPr>
            <w:tcW w:w="9244" w:type="dxa"/>
          </w:tcPr>
          <w:p w14:paraId="0E7152A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PHY-602</w:t>
            </w:r>
          </w:p>
          <w:p w14:paraId="2C7B6DC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Nuclear</w:t>
            </w:r>
            <w:r>
              <w:rPr>
                <w:b/>
                <w:spacing w:val="-2"/>
                <w:sz w:val="24"/>
              </w:rPr>
              <w:t xml:space="preserve"> </w:t>
            </w:r>
            <w:r>
              <w:rPr>
                <w:b/>
                <w:sz w:val="24"/>
              </w:rPr>
              <w:t>Physics</w:t>
            </w:r>
          </w:p>
        </w:tc>
      </w:tr>
      <w:tr w:rsidR="004D38CA" w14:paraId="6A31B415" w14:textId="77777777">
        <w:trPr>
          <w:trHeight w:val="828"/>
        </w:trPr>
        <w:tc>
          <w:tcPr>
            <w:tcW w:w="9244" w:type="dxa"/>
          </w:tcPr>
          <w:p w14:paraId="39EFF71D" w14:textId="77777777" w:rsidR="004D38CA" w:rsidRDefault="002610B1" w:rsidP="00360B76">
            <w:pPr>
              <w:pStyle w:val="TableParagraph"/>
              <w:numPr>
                <w:ilvl w:val="0"/>
                <w:numId w:val="339"/>
              </w:numPr>
              <w:tabs>
                <w:tab w:val="left" w:pos="468"/>
              </w:tabs>
              <w:ind w:right="243"/>
              <w:rPr>
                <w:sz w:val="24"/>
              </w:rPr>
            </w:pPr>
            <w:r>
              <w:rPr>
                <w:sz w:val="24"/>
              </w:rPr>
              <w:t>Elementary</w:t>
            </w:r>
            <w:r>
              <w:rPr>
                <w:spacing w:val="-2"/>
                <w:sz w:val="24"/>
              </w:rPr>
              <w:t xml:space="preserve"> </w:t>
            </w:r>
            <w:r>
              <w:rPr>
                <w:sz w:val="24"/>
              </w:rPr>
              <w:t>introduction</w:t>
            </w:r>
            <w:r>
              <w:rPr>
                <w:spacing w:val="1"/>
                <w:sz w:val="24"/>
              </w:rPr>
              <w:t xml:space="preserve"> </w:t>
            </w:r>
            <w:r>
              <w:rPr>
                <w:sz w:val="24"/>
              </w:rPr>
              <w:t>of</w:t>
            </w:r>
            <w:r>
              <w:rPr>
                <w:spacing w:val="-1"/>
                <w:sz w:val="24"/>
              </w:rPr>
              <w:t xml:space="preserve"> </w:t>
            </w:r>
            <w:r>
              <w:rPr>
                <w:sz w:val="24"/>
              </w:rPr>
              <w:t>nuclear</w:t>
            </w:r>
            <w:r>
              <w:rPr>
                <w:spacing w:val="-2"/>
                <w:sz w:val="24"/>
              </w:rPr>
              <w:t xml:space="preserve"> </w:t>
            </w:r>
            <w:r>
              <w:rPr>
                <w:sz w:val="24"/>
              </w:rPr>
              <w:t>physics</w:t>
            </w:r>
            <w:r>
              <w:rPr>
                <w:spacing w:val="-1"/>
                <w:sz w:val="24"/>
              </w:rPr>
              <w:t xml:space="preserve"> </w:t>
            </w:r>
            <w:r>
              <w:rPr>
                <w:sz w:val="24"/>
              </w:rPr>
              <w:t>with</w:t>
            </w:r>
            <w:r>
              <w:rPr>
                <w:spacing w:val="-1"/>
                <w:sz w:val="24"/>
              </w:rPr>
              <w:t xml:space="preserve"> </w:t>
            </w:r>
            <w:r>
              <w:rPr>
                <w:sz w:val="24"/>
              </w:rPr>
              <w:t>emphasis</w:t>
            </w:r>
            <w:r>
              <w:rPr>
                <w:spacing w:val="-2"/>
                <w:sz w:val="24"/>
              </w:rPr>
              <w:t xml:space="preserve"> </w:t>
            </w:r>
            <w:r>
              <w:rPr>
                <w:sz w:val="24"/>
              </w:rPr>
              <w:t>on</w:t>
            </w:r>
            <w:r>
              <w:rPr>
                <w:spacing w:val="-1"/>
                <w:sz w:val="24"/>
              </w:rPr>
              <w:t xml:space="preserve"> </w:t>
            </w:r>
            <w:r>
              <w:rPr>
                <w:sz w:val="24"/>
              </w:rPr>
              <w:t>Nuclear</w:t>
            </w:r>
            <w:r>
              <w:rPr>
                <w:spacing w:val="-1"/>
                <w:sz w:val="24"/>
              </w:rPr>
              <w:t xml:space="preserve"> </w:t>
            </w:r>
            <w:r>
              <w:rPr>
                <w:sz w:val="24"/>
              </w:rPr>
              <w:t>Structure,</w:t>
            </w:r>
            <w:r>
              <w:rPr>
                <w:spacing w:val="-1"/>
                <w:sz w:val="24"/>
              </w:rPr>
              <w:t xml:space="preserve"> </w:t>
            </w:r>
            <w:r>
              <w:rPr>
                <w:sz w:val="24"/>
              </w:rPr>
              <w:t>Nuclear</w:t>
            </w:r>
            <w:r>
              <w:rPr>
                <w:spacing w:val="-57"/>
                <w:sz w:val="24"/>
              </w:rPr>
              <w:t xml:space="preserve"> </w:t>
            </w:r>
            <w:r>
              <w:rPr>
                <w:sz w:val="24"/>
              </w:rPr>
              <w:t>Forces,</w:t>
            </w:r>
            <w:r>
              <w:rPr>
                <w:spacing w:val="-1"/>
                <w:sz w:val="24"/>
              </w:rPr>
              <w:t xml:space="preserve"> </w:t>
            </w:r>
            <w:r>
              <w:rPr>
                <w:sz w:val="24"/>
              </w:rPr>
              <w:t>Nuclear Decays</w:t>
            </w:r>
            <w:r>
              <w:rPr>
                <w:spacing w:val="2"/>
                <w:sz w:val="24"/>
              </w:rPr>
              <w:t xml:space="preserve"> </w:t>
            </w:r>
            <w:r>
              <w:rPr>
                <w:sz w:val="24"/>
              </w:rPr>
              <w:t>and Fission and Fusion.</w:t>
            </w:r>
          </w:p>
          <w:p w14:paraId="45E7D70C" w14:textId="77777777" w:rsidR="004D38CA" w:rsidRDefault="002610B1" w:rsidP="00360B76">
            <w:pPr>
              <w:pStyle w:val="TableParagraph"/>
              <w:numPr>
                <w:ilvl w:val="0"/>
                <w:numId w:val="339"/>
              </w:numPr>
              <w:tabs>
                <w:tab w:val="left" w:pos="468"/>
              </w:tabs>
              <w:spacing w:line="257" w:lineRule="exact"/>
              <w:ind w:hanging="361"/>
              <w:rPr>
                <w:sz w:val="24"/>
              </w:rPr>
            </w:pPr>
            <w:r>
              <w:rPr>
                <w:sz w:val="24"/>
              </w:rPr>
              <w:t>Study</w:t>
            </w:r>
            <w:r>
              <w:rPr>
                <w:spacing w:val="-2"/>
                <w:sz w:val="24"/>
              </w:rPr>
              <w:t xml:space="preserve"> </w:t>
            </w:r>
            <w:r>
              <w:rPr>
                <w:sz w:val="24"/>
              </w:rPr>
              <w:t>the</w:t>
            </w:r>
            <w:r>
              <w:rPr>
                <w:spacing w:val="-2"/>
                <w:sz w:val="24"/>
              </w:rPr>
              <w:t xml:space="preserve"> </w:t>
            </w:r>
            <w:r>
              <w:rPr>
                <w:sz w:val="24"/>
              </w:rPr>
              <w:t>fundamental</w:t>
            </w:r>
            <w:r>
              <w:rPr>
                <w:spacing w:val="-1"/>
                <w:sz w:val="24"/>
              </w:rPr>
              <w:t xml:space="preserve"> </w:t>
            </w:r>
            <w:r>
              <w:rPr>
                <w:sz w:val="24"/>
              </w:rPr>
              <w:t>aspects</w:t>
            </w:r>
            <w:r>
              <w:rPr>
                <w:spacing w:val="-2"/>
                <w:sz w:val="24"/>
              </w:rPr>
              <w:t xml:space="preserve"> </w:t>
            </w:r>
            <w:r>
              <w:rPr>
                <w:sz w:val="24"/>
              </w:rPr>
              <w:t>of</w:t>
            </w:r>
            <w:r>
              <w:rPr>
                <w:spacing w:val="-1"/>
                <w:sz w:val="24"/>
              </w:rPr>
              <w:t xml:space="preserve"> </w:t>
            </w:r>
            <w:r>
              <w:rPr>
                <w:sz w:val="24"/>
              </w:rPr>
              <w:t>accelerators</w:t>
            </w:r>
            <w:r>
              <w:rPr>
                <w:spacing w:val="1"/>
                <w:sz w:val="24"/>
              </w:rPr>
              <w:t xml:space="preserve"> </w:t>
            </w:r>
            <w:r>
              <w:rPr>
                <w:sz w:val="24"/>
              </w:rPr>
              <w:t>and detectors.</w:t>
            </w:r>
          </w:p>
        </w:tc>
      </w:tr>
      <w:tr w:rsidR="004D38CA" w14:paraId="27F4061D" w14:textId="77777777">
        <w:trPr>
          <w:trHeight w:val="753"/>
        </w:trPr>
        <w:tc>
          <w:tcPr>
            <w:tcW w:w="9244" w:type="dxa"/>
          </w:tcPr>
          <w:p w14:paraId="0FD689D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PHY-603</w:t>
            </w:r>
          </w:p>
          <w:p w14:paraId="3472820D"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(6.1&amp;6.2)</w:t>
            </w:r>
          </w:p>
        </w:tc>
      </w:tr>
      <w:tr w:rsidR="004D38CA" w14:paraId="7D0F8897" w14:textId="77777777">
        <w:trPr>
          <w:trHeight w:val="551"/>
        </w:trPr>
        <w:tc>
          <w:tcPr>
            <w:tcW w:w="9244" w:type="dxa"/>
          </w:tcPr>
          <w:p w14:paraId="579B54C2" w14:textId="77777777" w:rsidR="004D38CA" w:rsidRDefault="002610B1">
            <w:pPr>
              <w:pStyle w:val="TableParagraph"/>
              <w:spacing w:line="276" w:lineRule="exact"/>
              <w:ind w:left="107" w:right="95"/>
              <w:rPr>
                <w:sz w:val="24"/>
              </w:rPr>
            </w:pPr>
            <w:r>
              <w:rPr>
                <w:sz w:val="24"/>
              </w:rPr>
              <w:t>In</w:t>
            </w:r>
            <w:r>
              <w:rPr>
                <w:spacing w:val="12"/>
                <w:sz w:val="24"/>
              </w:rPr>
              <w:t xml:space="preserve"> </w:t>
            </w:r>
            <w:r>
              <w:rPr>
                <w:sz w:val="24"/>
              </w:rPr>
              <w:t>this</w:t>
            </w:r>
            <w:r>
              <w:rPr>
                <w:spacing w:val="12"/>
                <w:sz w:val="24"/>
              </w:rPr>
              <w:t xml:space="preserve"> </w:t>
            </w:r>
            <w:r>
              <w:rPr>
                <w:sz w:val="24"/>
              </w:rPr>
              <w:t>lab</w:t>
            </w:r>
            <w:r>
              <w:rPr>
                <w:spacing w:val="10"/>
                <w:sz w:val="24"/>
              </w:rPr>
              <w:t xml:space="preserve"> </w:t>
            </w:r>
            <w:r>
              <w:rPr>
                <w:sz w:val="24"/>
              </w:rPr>
              <w:t>students</w:t>
            </w:r>
            <w:r>
              <w:rPr>
                <w:spacing w:val="12"/>
                <w:sz w:val="24"/>
              </w:rPr>
              <w:t xml:space="preserve"> </w:t>
            </w:r>
            <w:r>
              <w:rPr>
                <w:sz w:val="24"/>
              </w:rPr>
              <w:t>measure</w:t>
            </w:r>
            <w:r>
              <w:rPr>
                <w:spacing w:val="10"/>
                <w:sz w:val="24"/>
              </w:rPr>
              <w:t xml:space="preserve"> </w:t>
            </w:r>
            <w:r>
              <w:rPr>
                <w:sz w:val="24"/>
              </w:rPr>
              <w:t>the</w:t>
            </w:r>
            <w:r>
              <w:rPr>
                <w:spacing w:val="12"/>
                <w:sz w:val="24"/>
              </w:rPr>
              <w:t xml:space="preserve"> </w:t>
            </w:r>
            <w:r>
              <w:rPr>
                <w:sz w:val="24"/>
              </w:rPr>
              <w:t>band</w:t>
            </w:r>
            <w:r>
              <w:rPr>
                <w:spacing w:val="13"/>
                <w:sz w:val="24"/>
              </w:rPr>
              <w:t xml:space="preserve"> </w:t>
            </w:r>
            <w:r>
              <w:rPr>
                <w:sz w:val="24"/>
              </w:rPr>
              <w:t>gap</w:t>
            </w:r>
            <w:r>
              <w:rPr>
                <w:spacing w:val="10"/>
                <w:sz w:val="24"/>
              </w:rPr>
              <w:t xml:space="preserve"> </w:t>
            </w:r>
            <w:r>
              <w:rPr>
                <w:sz w:val="24"/>
              </w:rPr>
              <w:t>using</w:t>
            </w:r>
            <w:r>
              <w:rPr>
                <w:spacing w:val="18"/>
                <w:sz w:val="24"/>
              </w:rPr>
              <w:t xml:space="preserve"> </w:t>
            </w:r>
            <w:r>
              <w:rPr>
                <w:sz w:val="24"/>
              </w:rPr>
              <w:t>fore</w:t>
            </w:r>
            <w:r>
              <w:rPr>
                <w:spacing w:val="9"/>
                <w:sz w:val="24"/>
              </w:rPr>
              <w:t xml:space="preserve"> </w:t>
            </w:r>
            <w:r>
              <w:rPr>
                <w:sz w:val="24"/>
              </w:rPr>
              <w:t>probe</w:t>
            </w:r>
            <w:r>
              <w:rPr>
                <w:spacing w:val="11"/>
                <w:sz w:val="24"/>
              </w:rPr>
              <w:t xml:space="preserve"> </w:t>
            </w:r>
            <w:r>
              <w:rPr>
                <w:sz w:val="24"/>
              </w:rPr>
              <w:t>method,</w:t>
            </w:r>
            <w:r>
              <w:rPr>
                <w:spacing w:val="13"/>
                <w:sz w:val="24"/>
              </w:rPr>
              <w:t xml:space="preserve"> </w:t>
            </w:r>
            <w:r>
              <w:rPr>
                <w:sz w:val="24"/>
              </w:rPr>
              <w:t>study</w:t>
            </w:r>
            <w:r>
              <w:rPr>
                <w:spacing w:val="13"/>
                <w:sz w:val="24"/>
              </w:rPr>
              <w:t xml:space="preserve"> </w:t>
            </w:r>
            <w:r>
              <w:rPr>
                <w:sz w:val="24"/>
              </w:rPr>
              <w:t>hall-effect,</w:t>
            </w:r>
            <w:r>
              <w:rPr>
                <w:spacing w:val="14"/>
                <w:sz w:val="24"/>
              </w:rPr>
              <w:t xml:space="preserve"> </w:t>
            </w:r>
            <w:r>
              <w:rPr>
                <w:sz w:val="24"/>
              </w:rPr>
              <w:t>e/m</w:t>
            </w:r>
            <w:r>
              <w:rPr>
                <w:spacing w:val="11"/>
                <w:sz w:val="24"/>
              </w:rPr>
              <w:t xml:space="preserve"> </w:t>
            </w:r>
            <w:r>
              <w:rPr>
                <w:sz w:val="24"/>
              </w:rPr>
              <w:t>by</w:t>
            </w:r>
            <w:r>
              <w:rPr>
                <w:spacing w:val="-57"/>
                <w:sz w:val="24"/>
              </w:rPr>
              <w:t xml:space="preserve"> </w:t>
            </w:r>
            <w:r>
              <w:rPr>
                <w:sz w:val="24"/>
              </w:rPr>
              <w:t>Thomson</w:t>
            </w:r>
            <w:r>
              <w:rPr>
                <w:spacing w:val="-1"/>
                <w:sz w:val="24"/>
              </w:rPr>
              <w:t xml:space="preserve"> </w:t>
            </w:r>
            <w:r>
              <w:rPr>
                <w:sz w:val="24"/>
              </w:rPr>
              <w:t>method,</w:t>
            </w:r>
            <w:r>
              <w:rPr>
                <w:spacing w:val="-1"/>
                <w:sz w:val="24"/>
              </w:rPr>
              <w:t xml:space="preserve"> </w:t>
            </w:r>
            <w:r>
              <w:rPr>
                <w:sz w:val="24"/>
              </w:rPr>
              <w:t>Fortran programmes</w:t>
            </w:r>
            <w:r>
              <w:rPr>
                <w:spacing w:val="-2"/>
                <w:sz w:val="24"/>
              </w:rPr>
              <w:t xml:space="preserve"> </w:t>
            </w:r>
            <w:r>
              <w:rPr>
                <w:sz w:val="24"/>
              </w:rPr>
              <w:t>for matrices,</w:t>
            </w:r>
            <w:r>
              <w:rPr>
                <w:spacing w:val="-2"/>
                <w:sz w:val="24"/>
              </w:rPr>
              <w:t xml:space="preserve"> </w:t>
            </w:r>
            <w:r>
              <w:rPr>
                <w:sz w:val="24"/>
              </w:rPr>
              <w:t>Simpson’s</w:t>
            </w:r>
            <w:r>
              <w:rPr>
                <w:spacing w:val="-1"/>
                <w:sz w:val="24"/>
              </w:rPr>
              <w:t xml:space="preserve"> </w:t>
            </w:r>
            <w:r>
              <w:rPr>
                <w:sz w:val="24"/>
              </w:rPr>
              <w:t>rule, average</w:t>
            </w:r>
            <w:r>
              <w:rPr>
                <w:spacing w:val="-2"/>
                <w:sz w:val="24"/>
              </w:rPr>
              <w:t xml:space="preserve"> </w:t>
            </w:r>
            <w:r>
              <w:rPr>
                <w:sz w:val="24"/>
              </w:rPr>
              <w:t>of numbers.</w:t>
            </w:r>
          </w:p>
        </w:tc>
      </w:tr>
    </w:tbl>
    <w:p w14:paraId="57F7FB32" w14:textId="77777777" w:rsidR="004D38CA" w:rsidRDefault="004D38CA">
      <w:pPr>
        <w:rPr>
          <w:b/>
          <w:sz w:val="20"/>
        </w:rPr>
      </w:pPr>
    </w:p>
    <w:p w14:paraId="5F6C8E32" w14:textId="77777777" w:rsidR="004D38CA" w:rsidRDefault="004D38CA">
      <w:pPr>
        <w:spacing w:before="2"/>
        <w:rPr>
          <w:b/>
          <w:sz w:val="21"/>
        </w:rPr>
      </w:pPr>
    </w:p>
    <w:p w14:paraId="6297F69E" w14:textId="77777777" w:rsidR="004D38CA" w:rsidRDefault="002610B1">
      <w:pPr>
        <w:pStyle w:val="BodyText"/>
        <w:spacing w:before="1"/>
        <w:ind w:left="220"/>
      </w:pPr>
      <w:r>
        <w:t>B.Sc.</w:t>
      </w:r>
      <w:r>
        <w:rPr>
          <w:spacing w:val="-1"/>
        </w:rPr>
        <w:t xml:space="preserve"> </w:t>
      </w:r>
      <w:r>
        <w:t>with</w:t>
      </w:r>
      <w:r>
        <w:rPr>
          <w:spacing w:val="-1"/>
        </w:rPr>
        <w:t xml:space="preserve"> </w:t>
      </w:r>
      <w:r>
        <w:t>Computer</w:t>
      </w:r>
      <w:r>
        <w:rPr>
          <w:spacing w:val="-2"/>
        </w:rPr>
        <w:t xml:space="preserve"> </w:t>
      </w:r>
      <w:r>
        <w:t>Science</w:t>
      </w:r>
      <w:r>
        <w:rPr>
          <w:spacing w:val="-3"/>
        </w:rPr>
        <w:t xml:space="preserve"> </w:t>
      </w:r>
      <w:r>
        <w:t>as</w:t>
      </w:r>
      <w:r>
        <w:rPr>
          <w:spacing w:val="-1"/>
        </w:rPr>
        <w:t xml:space="preserve"> </w:t>
      </w:r>
      <w:r>
        <w:t>a</w:t>
      </w:r>
      <w:r>
        <w:rPr>
          <w:spacing w:val="-1"/>
        </w:rPr>
        <w:t xml:space="preserve"> </w:t>
      </w:r>
      <w:r>
        <w:t>Subject</w:t>
      </w:r>
    </w:p>
    <w:p w14:paraId="7ADCFF29" w14:textId="77777777" w:rsidR="004D38CA" w:rsidRDefault="004D38CA">
      <w:pPr>
        <w:spacing w:before="6"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730B0F1" w14:textId="77777777">
        <w:trPr>
          <w:trHeight w:val="474"/>
        </w:trPr>
        <w:tc>
          <w:tcPr>
            <w:tcW w:w="9244" w:type="dxa"/>
          </w:tcPr>
          <w:p w14:paraId="0B35BA17"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AE1681A" w14:textId="77777777">
        <w:trPr>
          <w:trHeight w:val="753"/>
        </w:trPr>
        <w:tc>
          <w:tcPr>
            <w:tcW w:w="9244" w:type="dxa"/>
          </w:tcPr>
          <w:p w14:paraId="1200C3F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1.1</w:t>
            </w:r>
          </w:p>
          <w:p w14:paraId="426A162C"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Computer</w:t>
            </w:r>
            <w:r>
              <w:rPr>
                <w:b/>
                <w:spacing w:val="-2"/>
                <w:sz w:val="24"/>
              </w:rPr>
              <w:t xml:space="preserve"> </w:t>
            </w:r>
            <w:r>
              <w:rPr>
                <w:b/>
                <w:sz w:val="24"/>
              </w:rPr>
              <w:t>Fundamentals</w:t>
            </w:r>
            <w:r>
              <w:rPr>
                <w:b/>
                <w:spacing w:val="-1"/>
                <w:sz w:val="24"/>
              </w:rPr>
              <w:t xml:space="preserve"> </w:t>
            </w:r>
            <w:r>
              <w:rPr>
                <w:b/>
                <w:sz w:val="24"/>
              </w:rPr>
              <w:t>&amp;</w:t>
            </w:r>
            <w:r>
              <w:rPr>
                <w:b/>
                <w:spacing w:val="-2"/>
                <w:sz w:val="24"/>
              </w:rPr>
              <w:t xml:space="preserve"> </w:t>
            </w:r>
            <w:r>
              <w:rPr>
                <w:b/>
                <w:sz w:val="24"/>
              </w:rPr>
              <w:t>MS-Office</w:t>
            </w:r>
          </w:p>
        </w:tc>
      </w:tr>
      <w:tr w:rsidR="004D38CA" w14:paraId="7125BF17" w14:textId="77777777">
        <w:trPr>
          <w:trHeight w:val="2207"/>
        </w:trPr>
        <w:tc>
          <w:tcPr>
            <w:tcW w:w="9244" w:type="dxa"/>
          </w:tcPr>
          <w:p w14:paraId="3463B0A5" w14:textId="77777777" w:rsidR="004D38CA" w:rsidRDefault="002610B1" w:rsidP="00360B76">
            <w:pPr>
              <w:pStyle w:val="TableParagraph"/>
              <w:numPr>
                <w:ilvl w:val="0"/>
                <w:numId w:val="338"/>
              </w:numPr>
              <w:tabs>
                <w:tab w:val="left" w:pos="468"/>
              </w:tabs>
              <w:ind w:right="676"/>
              <w:rPr>
                <w:sz w:val="24"/>
              </w:rPr>
            </w:pPr>
            <w:r>
              <w:rPr>
                <w:sz w:val="24"/>
              </w:rPr>
              <w:t>Know</w:t>
            </w:r>
            <w:r>
              <w:rPr>
                <w:spacing w:val="-3"/>
                <w:sz w:val="24"/>
              </w:rPr>
              <w:t xml:space="preserve"> </w:t>
            </w:r>
            <w:r>
              <w:rPr>
                <w:sz w:val="24"/>
              </w:rPr>
              <w:t>the</w:t>
            </w:r>
            <w:r>
              <w:rPr>
                <w:spacing w:val="-2"/>
                <w:sz w:val="24"/>
              </w:rPr>
              <w:t xml:space="preserve"> </w:t>
            </w:r>
            <w:r>
              <w:rPr>
                <w:sz w:val="24"/>
              </w:rPr>
              <w:t>basics</w:t>
            </w:r>
            <w:r>
              <w:rPr>
                <w:spacing w:val="-2"/>
                <w:sz w:val="24"/>
              </w:rPr>
              <w:t xml:space="preserve"> </w:t>
            </w:r>
            <w:r>
              <w:rPr>
                <w:sz w:val="24"/>
              </w:rPr>
              <w:t>of computer</w:t>
            </w:r>
            <w:r>
              <w:rPr>
                <w:spacing w:val="-4"/>
                <w:sz w:val="24"/>
              </w:rPr>
              <w:t xml:space="preserve"> </w:t>
            </w:r>
            <w:r>
              <w:rPr>
                <w:sz w:val="24"/>
              </w:rPr>
              <w:t>system,</w:t>
            </w:r>
            <w:r>
              <w:rPr>
                <w:spacing w:val="-2"/>
                <w:sz w:val="24"/>
              </w:rPr>
              <w:t xml:space="preserve"> </w:t>
            </w:r>
            <w:r>
              <w:rPr>
                <w:sz w:val="24"/>
              </w:rPr>
              <w:t>number</w:t>
            </w:r>
            <w:r>
              <w:rPr>
                <w:spacing w:val="-2"/>
                <w:sz w:val="24"/>
              </w:rPr>
              <w:t xml:space="preserve"> </w:t>
            </w:r>
            <w:r>
              <w:rPr>
                <w:sz w:val="24"/>
              </w:rPr>
              <w:t>systems,</w:t>
            </w:r>
            <w:r>
              <w:rPr>
                <w:spacing w:val="-1"/>
                <w:sz w:val="24"/>
              </w:rPr>
              <w:t xml:space="preserve"> </w:t>
            </w:r>
            <w:r>
              <w:rPr>
                <w:sz w:val="24"/>
              </w:rPr>
              <w:t>inter</w:t>
            </w:r>
            <w:r>
              <w:rPr>
                <w:spacing w:val="-2"/>
                <w:sz w:val="24"/>
              </w:rPr>
              <w:t xml:space="preserve"> </w:t>
            </w:r>
            <w:r>
              <w:rPr>
                <w:sz w:val="24"/>
              </w:rPr>
              <w:t>conversion</w:t>
            </w:r>
            <w:r>
              <w:rPr>
                <w:spacing w:val="-2"/>
                <w:sz w:val="24"/>
              </w:rPr>
              <w:t xml:space="preserve"> </w:t>
            </w:r>
            <w:r>
              <w:rPr>
                <w:sz w:val="24"/>
              </w:rPr>
              <w:t>of</w:t>
            </w:r>
            <w:r>
              <w:rPr>
                <w:spacing w:val="-1"/>
                <w:sz w:val="24"/>
              </w:rPr>
              <w:t xml:space="preserve"> </w:t>
            </w:r>
            <w:r>
              <w:rPr>
                <w:sz w:val="24"/>
              </w:rPr>
              <w:t>numbers,</w:t>
            </w:r>
            <w:r>
              <w:rPr>
                <w:spacing w:val="-57"/>
                <w:sz w:val="24"/>
              </w:rPr>
              <w:t xml:space="preserve"> </w:t>
            </w:r>
            <w:r>
              <w:rPr>
                <w:sz w:val="24"/>
              </w:rPr>
              <w:t>coding</w:t>
            </w:r>
            <w:r>
              <w:rPr>
                <w:spacing w:val="-1"/>
                <w:sz w:val="24"/>
              </w:rPr>
              <w:t xml:space="preserve"> </w:t>
            </w:r>
            <w:r>
              <w:rPr>
                <w:sz w:val="24"/>
              </w:rPr>
              <w:t>systems, computer</w:t>
            </w:r>
            <w:r>
              <w:rPr>
                <w:spacing w:val="-2"/>
                <w:sz w:val="24"/>
              </w:rPr>
              <w:t xml:space="preserve"> </w:t>
            </w:r>
            <w:r>
              <w:rPr>
                <w:sz w:val="24"/>
              </w:rPr>
              <w:t>codes.</w:t>
            </w:r>
          </w:p>
          <w:p w14:paraId="6F7C85E0" w14:textId="77777777" w:rsidR="004D38CA" w:rsidRDefault="002610B1" w:rsidP="00360B76">
            <w:pPr>
              <w:pStyle w:val="TableParagraph"/>
              <w:numPr>
                <w:ilvl w:val="0"/>
                <w:numId w:val="338"/>
              </w:numPr>
              <w:tabs>
                <w:tab w:val="left" w:pos="468"/>
              </w:tabs>
              <w:ind w:right="934"/>
              <w:rPr>
                <w:sz w:val="24"/>
              </w:rPr>
            </w:pPr>
            <w:r>
              <w:rPr>
                <w:sz w:val="24"/>
              </w:rPr>
              <w:t>Understand</w:t>
            </w:r>
            <w:r>
              <w:rPr>
                <w:spacing w:val="-2"/>
                <w:sz w:val="24"/>
              </w:rPr>
              <w:t xml:space="preserve"> </w:t>
            </w:r>
            <w:r>
              <w:rPr>
                <w:sz w:val="24"/>
              </w:rPr>
              <w:t>the</w:t>
            </w:r>
            <w:r>
              <w:rPr>
                <w:spacing w:val="-2"/>
                <w:sz w:val="24"/>
              </w:rPr>
              <w:t xml:space="preserve"> </w:t>
            </w:r>
            <w:r>
              <w:rPr>
                <w:sz w:val="24"/>
              </w:rPr>
              <w:t>different</w:t>
            </w:r>
            <w:r>
              <w:rPr>
                <w:spacing w:val="-2"/>
                <w:sz w:val="24"/>
              </w:rPr>
              <w:t xml:space="preserve"> </w:t>
            </w:r>
            <w:r>
              <w:rPr>
                <w:sz w:val="24"/>
              </w:rPr>
              <w:t>type</w:t>
            </w:r>
            <w:r>
              <w:rPr>
                <w:spacing w:val="-3"/>
                <w:sz w:val="24"/>
              </w:rPr>
              <w:t xml:space="preserve"> </w:t>
            </w:r>
            <w:r>
              <w:rPr>
                <w:sz w:val="24"/>
              </w:rPr>
              <w:t>of</w:t>
            </w:r>
            <w:r>
              <w:rPr>
                <w:spacing w:val="-2"/>
                <w:sz w:val="24"/>
              </w:rPr>
              <w:t xml:space="preserve"> </w:t>
            </w:r>
            <w:r>
              <w:rPr>
                <w:sz w:val="24"/>
              </w:rPr>
              <w:t>input/output</w:t>
            </w:r>
            <w:r>
              <w:rPr>
                <w:spacing w:val="-2"/>
                <w:sz w:val="24"/>
              </w:rPr>
              <w:t xml:space="preserve"> </w:t>
            </w:r>
            <w:r>
              <w:rPr>
                <w:sz w:val="24"/>
              </w:rPr>
              <w:t>devices,</w:t>
            </w:r>
            <w:r>
              <w:rPr>
                <w:spacing w:val="-2"/>
                <w:sz w:val="24"/>
              </w:rPr>
              <w:t xml:space="preserve"> </w:t>
            </w:r>
            <w:r>
              <w:rPr>
                <w:sz w:val="24"/>
              </w:rPr>
              <w:t>memory</w:t>
            </w:r>
            <w:r>
              <w:rPr>
                <w:spacing w:val="-2"/>
                <w:sz w:val="24"/>
              </w:rPr>
              <w:t xml:space="preserve"> </w:t>
            </w:r>
            <w:r>
              <w:rPr>
                <w:sz w:val="24"/>
              </w:rPr>
              <w:t>systems</w:t>
            </w:r>
            <w:r>
              <w:rPr>
                <w:spacing w:val="-1"/>
                <w:sz w:val="24"/>
              </w:rPr>
              <w:t xml:space="preserve"> </w:t>
            </w:r>
            <w:r>
              <w:rPr>
                <w:sz w:val="24"/>
              </w:rPr>
              <w:t>and video</w:t>
            </w:r>
            <w:r>
              <w:rPr>
                <w:spacing w:val="-57"/>
                <w:sz w:val="24"/>
              </w:rPr>
              <w:t xml:space="preserve"> </w:t>
            </w:r>
            <w:r>
              <w:rPr>
                <w:sz w:val="24"/>
              </w:rPr>
              <w:t>standards.</w:t>
            </w:r>
          </w:p>
          <w:p w14:paraId="1728DDB6" w14:textId="77777777" w:rsidR="004D38CA" w:rsidRDefault="002610B1" w:rsidP="00360B76">
            <w:pPr>
              <w:pStyle w:val="TableParagraph"/>
              <w:numPr>
                <w:ilvl w:val="0"/>
                <w:numId w:val="338"/>
              </w:numPr>
              <w:tabs>
                <w:tab w:val="left" w:pos="468"/>
              </w:tabs>
              <w:ind w:right="474"/>
              <w:rPr>
                <w:sz w:val="24"/>
              </w:rPr>
            </w:pPr>
            <w:r>
              <w:rPr>
                <w:sz w:val="24"/>
              </w:rPr>
              <w:t>Be</w:t>
            </w:r>
            <w:r>
              <w:rPr>
                <w:spacing w:val="-2"/>
                <w:sz w:val="24"/>
              </w:rPr>
              <w:t xml:space="preserve"> </w:t>
            </w:r>
            <w:r>
              <w:rPr>
                <w:sz w:val="24"/>
              </w:rPr>
              <w:t>familiar</w:t>
            </w:r>
            <w:r>
              <w:rPr>
                <w:spacing w:val="-1"/>
                <w:sz w:val="24"/>
              </w:rPr>
              <w:t xml:space="preserve"> </w:t>
            </w:r>
            <w:r>
              <w:rPr>
                <w:sz w:val="24"/>
              </w:rPr>
              <w:t>with</w:t>
            </w:r>
            <w:r>
              <w:rPr>
                <w:spacing w:val="-1"/>
                <w:sz w:val="24"/>
              </w:rPr>
              <w:t xml:space="preserve"> </w:t>
            </w:r>
            <w:r>
              <w:rPr>
                <w:sz w:val="24"/>
              </w:rPr>
              <w:t>software,</w:t>
            </w:r>
            <w:r>
              <w:rPr>
                <w:spacing w:val="-1"/>
                <w:sz w:val="24"/>
              </w:rPr>
              <w:t xml:space="preserve"> </w:t>
            </w:r>
            <w:r>
              <w:rPr>
                <w:sz w:val="24"/>
              </w:rPr>
              <w:t>its</w:t>
            </w:r>
            <w:r>
              <w:rPr>
                <w:spacing w:val="-1"/>
                <w:sz w:val="24"/>
              </w:rPr>
              <w:t xml:space="preserve"> </w:t>
            </w:r>
            <w:r>
              <w:rPr>
                <w:sz w:val="24"/>
              </w:rPr>
              <w:t>types</w:t>
            </w:r>
            <w:r>
              <w:rPr>
                <w:spacing w:val="-1"/>
                <w:sz w:val="24"/>
              </w:rPr>
              <w:t xml:space="preserve"> </w:t>
            </w:r>
            <w:r>
              <w:rPr>
                <w:sz w:val="24"/>
              </w:rPr>
              <w:t>and</w:t>
            </w:r>
            <w:r>
              <w:rPr>
                <w:spacing w:val="-1"/>
                <w:sz w:val="24"/>
              </w:rPr>
              <w:t xml:space="preserve"> </w:t>
            </w:r>
            <w:r>
              <w:rPr>
                <w:sz w:val="24"/>
              </w:rPr>
              <w:t>logic</w:t>
            </w:r>
            <w:r>
              <w:rPr>
                <w:spacing w:val="-2"/>
                <w:sz w:val="24"/>
              </w:rPr>
              <w:t xml:space="preserve"> </w:t>
            </w:r>
            <w:r>
              <w:rPr>
                <w:sz w:val="24"/>
              </w:rPr>
              <w:t>development</w:t>
            </w:r>
            <w:r>
              <w:rPr>
                <w:spacing w:val="-1"/>
                <w:sz w:val="24"/>
              </w:rPr>
              <w:t xml:space="preserve"> </w:t>
            </w:r>
            <w:r>
              <w:rPr>
                <w:sz w:val="24"/>
              </w:rPr>
              <w:t>tools-algorithm,</w:t>
            </w:r>
            <w:r>
              <w:rPr>
                <w:spacing w:val="-1"/>
                <w:sz w:val="24"/>
              </w:rPr>
              <w:t xml:space="preserve"> </w:t>
            </w:r>
            <w:r>
              <w:rPr>
                <w:sz w:val="24"/>
              </w:rPr>
              <w:t>flowcharts</w:t>
            </w:r>
            <w:r>
              <w:rPr>
                <w:spacing w:val="-57"/>
                <w:sz w:val="24"/>
              </w:rPr>
              <w:t xml:space="preserve"> </w:t>
            </w:r>
            <w:r>
              <w:rPr>
                <w:sz w:val="24"/>
              </w:rPr>
              <w:t>116.</w:t>
            </w:r>
          </w:p>
          <w:p w14:paraId="15CE41FF" w14:textId="77777777" w:rsidR="004D38CA" w:rsidRDefault="002610B1" w:rsidP="00360B76">
            <w:pPr>
              <w:pStyle w:val="TableParagraph"/>
              <w:numPr>
                <w:ilvl w:val="0"/>
                <w:numId w:val="338"/>
              </w:numPr>
              <w:tabs>
                <w:tab w:val="left" w:pos="468"/>
              </w:tabs>
              <w:ind w:hanging="361"/>
              <w:rPr>
                <w:sz w:val="24"/>
              </w:rPr>
            </w:pPr>
            <w:r>
              <w:rPr>
                <w:sz w:val="24"/>
              </w:rPr>
              <w:t>Get</w:t>
            </w:r>
            <w:r>
              <w:rPr>
                <w:spacing w:val="-1"/>
                <w:sz w:val="24"/>
              </w:rPr>
              <w:t xml:space="preserve"> </w:t>
            </w:r>
            <w:r>
              <w:rPr>
                <w:sz w:val="24"/>
              </w:rPr>
              <w:t>practical</w:t>
            </w:r>
            <w:r>
              <w:rPr>
                <w:spacing w:val="-1"/>
                <w:sz w:val="24"/>
              </w:rPr>
              <w:t xml:space="preserve"> </w:t>
            </w:r>
            <w:r>
              <w:rPr>
                <w:sz w:val="24"/>
              </w:rPr>
              <w:t>learning</w:t>
            </w:r>
            <w:r>
              <w:rPr>
                <w:spacing w:val="-1"/>
                <w:sz w:val="24"/>
              </w:rPr>
              <w:t xml:space="preserve"> </w:t>
            </w:r>
            <w:r>
              <w:rPr>
                <w:sz w:val="24"/>
              </w:rPr>
              <w:t>of MS-Word,</w:t>
            </w:r>
            <w:r>
              <w:rPr>
                <w:spacing w:val="-1"/>
                <w:sz w:val="24"/>
              </w:rPr>
              <w:t xml:space="preserve"> </w:t>
            </w:r>
            <w:r>
              <w:rPr>
                <w:sz w:val="24"/>
              </w:rPr>
              <w:t>Excel and PowerPoint</w:t>
            </w:r>
            <w:r>
              <w:rPr>
                <w:spacing w:val="-1"/>
                <w:sz w:val="24"/>
              </w:rPr>
              <w:t xml:space="preserve"> </w:t>
            </w:r>
            <w:r>
              <w:rPr>
                <w:sz w:val="24"/>
              </w:rPr>
              <w:t>in</w:t>
            </w:r>
            <w:r>
              <w:rPr>
                <w:spacing w:val="-1"/>
                <w:sz w:val="24"/>
              </w:rPr>
              <w:t xml:space="preserve"> </w:t>
            </w:r>
            <w:r>
              <w:rPr>
                <w:sz w:val="24"/>
              </w:rPr>
              <w:t>office</w:t>
            </w:r>
            <w:r>
              <w:rPr>
                <w:spacing w:val="-3"/>
                <w:sz w:val="24"/>
              </w:rPr>
              <w:t xml:space="preserve"> </w:t>
            </w:r>
            <w:r>
              <w:rPr>
                <w:sz w:val="24"/>
              </w:rPr>
              <w:t>automation</w:t>
            </w:r>
            <w:r>
              <w:rPr>
                <w:spacing w:val="1"/>
                <w:sz w:val="24"/>
              </w:rPr>
              <w:t xml:space="preserve"> </w:t>
            </w:r>
            <w:r>
              <w:rPr>
                <w:sz w:val="24"/>
              </w:rPr>
              <w:t>tools.</w:t>
            </w:r>
          </w:p>
          <w:p w14:paraId="24C693ED" w14:textId="77777777" w:rsidR="004D38CA" w:rsidRDefault="002610B1" w:rsidP="00360B76">
            <w:pPr>
              <w:pStyle w:val="TableParagraph"/>
              <w:numPr>
                <w:ilvl w:val="0"/>
                <w:numId w:val="338"/>
              </w:numPr>
              <w:tabs>
                <w:tab w:val="left" w:pos="468"/>
              </w:tabs>
              <w:spacing w:line="257" w:lineRule="exact"/>
              <w:ind w:hanging="361"/>
              <w:rPr>
                <w:sz w:val="24"/>
              </w:rPr>
            </w:pPr>
            <w:r>
              <w:rPr>
                <w:sz w:val="24"/>
              </w:rPr>
              <w:t>Differentiate</w:t>
            </w:r>
            <w:r>
              <w:rPr>
                <w:spacing w:val="-1"/>
                <w:sz w:val="24"/>
              </w:rPr>
              <w:t xml:space="preserve"> </w:t>
            </w:r>
            <w:r>
              <w:rPr>
                <w:sz w:val="24"/>
              </w:rPr>
              <w:t>various</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hardware</w:t>
            </w:r>
            <w:r>
              <w:rPr>
                <w:spacing w:val="-2"/>
                <w:sz w:val="24"/>
              </w:rPr>
              <w:t xml:space="preserve"> </w:t>
            </w:r>
            <w:r>
              <w:rPr>
                <w:sz w:val="24"/>
              </w:rPr>
              <w:t>and</w:t>
            </w:r>
            <w:r>
              <w:rPr>
                <w:spacing w:val="-1"/>
                <w:sz w:val="24"/>
              </w:rPr>
              <w:t xml:space="preserve"> </w:t>
            </w:r>
            <w:r>
              <w:rPr>
                <w:sz w:val="24"/>
              </w:rPr>
              <w:t>software</w:t>
            </w:r>
            <w:r>
              <w:rPr>
                <w:spacing w:val="-3"/>
                <w:sz w:val="24"/>
              </w:rPr>
              <w:t xml:space="preserve"> </w:t>
            </w:r>
            <w:r>
              <w:rPr>
                <w:sz w:val="24"/>
              </w:rPr>
              <w:t>and</w:t>
            </w:r>
            <w:r>
              <w:rPr>
                <w:spacing w:val="2"/>
                <w:sz w:val="24"/>
              </w:rPr>
              <w:t xml:space="preserve"> </w:t>
            </w:r>
            <w:r>
              <w:rPr>
                <w:sz w:val="24"/>
              </w:rPr>
              <w:t>areas</w:t>
            </w:r>
            <w:r>
              <w:rPr>
                <w:spacing w:val="-1"/>
                <w:sz w:val="24"/>
              </w:rPr>
              <w:t xml:space="preserve"> </w:t>
            </w:r>
            <w:r>
              <w:rPr>
                <w:sz w:val="24"/>
              </w:rPr>
              <w:t>of applications.</w:t>
            </w:r>
          </w:p>
        </w:tc>
      </w:tr>
      <w:tr w:rsidR="004D38CA" w14:paraId="1E552479" w14:textId="77777777">
        <w:trPr>
          <w:trHeight w:val="751"/>
        </w:trPr>
        <w:tc>
          <w:tcPr>
            <w:tcW w:w="9244" w:type="dxa"/>
          </w:tcPr>
          <w:p w14:paraId="5020C6F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1.2</w:t>
            </w:r>
          </w:p>
          <w:p w14:paraId="147D19D8" w14:textId="77777777" w:rsidR="004D38CA" w:rsidRDefault="002610B1">
            <w:pPr>
              <w:pStyle w:val="TableParagraph"/>
              <w:spacing w:before="200" w:line="257" w:lineRule="exact"/>
              <w:ind w:left="107"/>
              <w:rPr>
                <w:b/>
                <w:sz w:val="24"/>
              </w:rPr>
            </w:pPr>
            <w:r>
              <w:rPr>
                <w:b/>
                <w:sz w:val="24"/>
              </w:rPr>
              <w:t>Title:</w:t>
            </w:r>
            <w:r>
              <w:rPr>
                <w:b/>
                <w:spacing w:val="-4"/>
                <w:sz w:val="24"/>
              </w:rPr>
              <w:t xml:space="preserve"> </w:t>
            </w:r>
            <w:r>
              <w:rPr>
                <w:b/>
                <w:sz w:val="24"/>
              </w:rPr>
              <w:t>Computer</w:t>
            </w:r>
            <w:r>
              <w:rPr>
                <w:b/>
                <w:spacing w:val="-3"/>
                <w:sz w:val="24"/>
              </w:rPr>
              <w:t xml:space="preserve"> </w:t>
            </w:r>
            <w:r>
              <w:rPr>
                <w:b/>
                <w:sz w:val="24"/>
              </w:rPr>
              <w:t>Architecture</w:t>
            </w:r>
          </w:p>
        </w:tc>
      </w:tr>
      <w:tr w:rsidR="004D38CA" w14:paraId="07DB7087" w14:textId="77777777">
        <w:trPr>
          <w:trHeight w:val="1379"/>
        </w:trPr>
        <w:tc>
          <w:tcPr>
            <w:tcW w:w="9244" w:type="dxa"/>
          </w:tcPr>
          <w:p w14:paraId="436507DB" w14:textId="77777777" w:rsidR="004D38CA" w:rsidRDefault="002610B1" w:rsidP="00360B76">
            <w:pPr>
              <w:pStyle w:val="TableParagraph"/>
              <w:numPr>
                <w:ilvl w:val="0"/>
                <w:numId w:val="337"/>
              </w:numPr>
              <w:tabs>
                <w:tab w:val="left" w:pos="468"/>
              </w:tabs>
              <w:spacing w:line="275" w:lineRule="exact"/>
              <w:ind w:hanging="361"/>
              <w:rPr>
                <w:sz w:val="24"/>
              </w:rPr>
            </w:pPr>
            <w:r>
              <w:rPr>
                <w:sz w:val="24"/>
              </w:rPr>
              <w:t>Learn about</w:t>
            </w:r>
            <w:r>
              <w:rPr>
                <w:spacing w:val="-1"/>
                <w:sz w:val="24"/>
              </w:rPr>
              <w:t xml:space="preserve"> </w:t>
            </w:r>
            <w:r>
              <w:rPr>
                <w:sz w:val="24"/>
              </w:rPr>
              <w:t>basic</w:t>
            </w:r>
            <w:r>
              <w:rPr>
                <w:spacing w:val="-2"/>
                <w:sz w:val="24"/>
              </w:rPr>
              <w:t xml:space="preserve"> </w:t>
            </w:r>
            <w:r>
              <w:rPr>
                <w:sz w:val="24"/>
              </w:rPr>
              <w:t>building blocks</w:t>
            </w:r>
            <w:r>
              <w:rPr>
                <w:spacing w:val="-1"/>
                <w:sz w:val="24"/>
              </w:rPr>
              <w:t xml:space="preserve"> </w:t>
            </w:r>
            <w:r>
              <w:rPr>
                <w:sz w:val="24"/>
              </w:rPr>
              <w:t>and</w:t>
            </w:r>
            <w:r>
              <w:rPr>
                <w:spacing w:val="-1"/>
                <w:sz w:val="24"/>
              </w:rPr>
              <w:t xml:space="preserve"> </w:t>
            </w:r>
            <w:r>
              <w:rPr>
                <w:sz w:val="24"/>
              </w:rPr>
              <w:t>circuit</w:t>
            </w:r>
            <w:r>
              <w:rPr>
                <w:spacing w:val="-1"/>
                <w:sz w:val="24"/>
              </w:rPr>
              <w:t xml:space="preserve"> </w:t>
            </w:r>
            <w:r>
              <w:rPr>
                <w:sz w:val="24"/>
              </w:rPr>
              <w:t>design.</w:t>
            </w:r>
          </w:p>
          <w:p w14:paraId="15EB247E" w14:textId="77777777" w:rsidR="004D38CA" w:rsidRDefault="002610B1" w:rsidP="00360B76">
            <w:pPr>
              <w:pStyle w:val="TableParagraph"/>
              <w:numPr>
                <w:ilvl w:val="0"/>
                <w:numId w:val="337"/>
              </w:numPr>
              <w:tabs>
                <w:tab w:val="left" w:pos="468"/>
              </w:tabs>
              <w:ind w:hanging="361"/>
              <w:rPr>
                <w:sz w:val="24"/>
              </w:rPr>
            </w:pPr>
            <w:r>
              <w:rPr>
                <w:sz w:val="24"/>
              </w:rPr>
              <w:t>Understand</w:t>
            </w:r>
            <w:r>
              <w:rPr>
                <w:spacing w:val="-2"/>
                <w:sz w:val="24"/>
              </w:rPr>
              <w:t xml:space="preserve"> </w:t>
            </w:r>
            <w:r>
              <w:rPr>
                <w:sz w:val="24"/>
              </w:rPr>
              <w:t>arithmetic</w:t>
            </w:r>
            <w:r>
              <w:rPr>
                <w:spacing w:val="-2"/>
                <w:sz w:val="24"/>
              </w:rPr>
              <w:t xml:space="preserve"> </w:t>
            </w:r>
            <w:r>
              <w:rPr>
                <w:sz w:val="24"/>
              </w:rPr>
              <w:t>circuits</w:t>
            </w:r>
            <w:r>
              <w:rPr>
                <w:spacing w:val="-1"/>
                <w:sz w:val="24"/>
              </w:rPr>
              <w:t xml:space="preserve"> </w:t>
            </w:r>
            <w:r>
              <w:rPr>
                <w:sz w:val="24"/>
              </w:rPr>
              <w:t>and</w:t>
            </w:r>
            <w:r>
              <w:rPr>
                <w:spacing w:val="-1"/>
                <w:sz w:val="24"/>
              </w:rPr>
              <w:t xml:space="preserve"> </w:t>
            </w:r>
            <w:r>
              <w:rPr>
                <w:sz w:val="24"/>
              </w:rPr>
              <w:t>combinational</w:t>
            </w:r>
            <w:r>
              <w:rPr>
                <w:spacing w:val="-1"/>
                <w:sz w:val="24"/>
              </w:rPr>
              <w:t xml:space="preserve"> </w:t>
            </w:r>
            <w:r>
              <w:rPr>
                <w:sz w:val="24"/>
              </w:rPr>
              <w:t>circuits.</w:t>
            </w:r>
          </w:p>
          <w:p w14:paraId="78E3B7A2" w14:textId="77777777" w:rsidR="004D38CA" w:rsidRDefault="002610B1" w:rsidP="00360B76">
            <w:pPr>
              <w:pStyle w:val="TableParagraph"/>
              <w:numPr>
                <w:ilvl w:val="0"/>
                <w:numId w:val="337"/>
              </w:numPr>
              <w:tabs>
                <w:tab w:val="left" w:pos="468"/>
              </w:tabs>
              <w:ind w:hanging="361"/>
              <w:rPr>
                <w:sz w:val="24"/>
              </w:rPr>
            </w:pPr>
            <w:r>
              <w:rPr>
                <w:sz w:val="24"/>
              </w:rPr>
              <w:t>Know</w:t>
            </w:r>
            <w:r>
              <w:rPr>
                <w:spacing w:val="-2"/>
                <w:sz w:val="24"/>
              </w:rPr>
              <w:t xml:space="preserve"> </w:t>
            </w:r>
            <w:r>
              <w:rPr>
                <w:sz w:val="24"/>
              </w:rPr>
              <w:t>about sequential</w:t>
            </w:r>
            <w:r>
              <w:rPr>
                <w:spacing w:val="-1"/>
                <w:sz w:val="24"/>
              </w:rPr>
              <w:t xml:space="preserve"> </w:t>
            </w:r>
            <w:r>
              <w:rPr>
                <w:sz w:val="24"/>
              </w:rPr>
              <w:t>circuits.</w:t>
            </w:r>
          </w:p>
          <w:p w14:paraId="5308B517" w14:textId="77777777" w:rsidR="004D38CA" w:rsidRDefault="002610B1" w:rsidP="00360B76">
            <w:pPr>
              <w:pStyle w:val="TableParagraph"/>
              <w:numPr>
                <w:ilvl w:val="0"/>
                <w:numId w:val="337"/>
              </w:numPr>
              <w:tabs>
                <w:tab w:val="left" w:pos="468"/>
              </w:tabs>
              <w:ind w:hanging="361"/>
              <w:rPr>
                <w:sz w:val="24"/>
              </w:rPr>
            </w:pPr>
            <w:r>
              <w:rPr>
                <w:sz w:val="24"/>
              </w:rPr>
              <w:t>Familiarize</w:t>
            </w:r>
            <w:r>
              <w:rPr>
                <w:spacing w:val="-2"/>
                <w:sz w:val="24"/>
              </w:rPr>
              <w:t xml:space="preserve"> </w:t>
            </w:r>
            <w:r>
              <w:rPr>
                <w:sz w:val="24"/>
              </w:rPr>
              <w:t>with</w:t>
            </w:r>
            <w:r>
              <w:rPr>
                <w:spacing w:val="-2"/>
                <w:sz w:val="24"/>
              </w:rPr>
              <w:t xml:space="preserve"> </w:t>
            </w:r>
            <w:r>
              <w:rPr>
                <w:sz w:val="24"/>
              </w:rPr>
              <w:t>register</w:t>
            </w:r>
            <w:r>
              <w:rPr>
                <w:spacing w:val="-2"/>
                <w:sz w:val="24"/>
              </w:rPr>
              <w:t xml:space="preserve"> </w:t>
            </w:r>
            <w:r>
              <w:rPr>
                <w:sz w:val="24"/>
              </w:rPr>
              <w:t>transfer</w:t>
            </w:r>
            <w:r>
              <w:rPr>
                <w:spacing w:val="-1"/>
                <w:sz w:val="24"/>
              </w:rPr>
              <w:t xml:space="preserve"> </w:t>
            </w:r>
            <w:r>
              <w:rPr>
                <w:sz w:val="24"/>
              </w:rPr>
              <w:t>and micro-operations.</w:t>
            </w:r>
          </w:p>
          <w:p w14:paraId="10181B49" w14:textId="77777777" w:rsidR="004D38CA" w:rsidRDefault="002610B1" w:rsidP="00360B76">
            <w:pPr>
              <w:pStyle w:val="TableParagraph"/>
              <w:numPr>
                <w:ilvl w:val="0"/>
                <w:numId w:val="337"/>
              </w:numPr>
              <w:tabs>
                <w:tab w:val="left" w:pos="468"/>
              </w:tabs>
              <w:spacing w:line="257" w:lineRule="exact"/>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computer</w:t>
            </w:r>
            <w:r>
              <w:rPr>
                <w:spacing w:val="-1"/>
                <w:sz w:val="24"/>
              </w:rPr>
              <w:t xml:space="preserve"> </w:t>
            </w:r>
            <w:r>
              <w:rPr>
                <w:sz w:val="24"/>
              </w:rPr>
              <w:t>organization and</w:t>
            </w:r>
            <w:r>
              <w:rPr>
                <w:spacing w:val="-1"/>
                <w:sz w:val="24"/>
              </w:rPr>
              <w:t xml:space="preserve"> </w:t>
            </w:r>
            <w:r>
              <w:rPr>
                <w:sz w:val="24"/>
              </w:rPr>
              <w:t>design.</w:t>
            </w:r>
          </w:p>
        </w:tc>
      </w:tr>
      <w:tr w:rsidR="004D38CA" w14:paraId="3EA45BE4" w14:textId="77777777">
        <w:trPr>
          <w:trHeight w:val="753"/>
        </w:trPr>
        <w:tc>
          <w:tcPr>
            <w:tcW w:w="9244" w:type="dxa"/>
          </w:tcPr>
          <w:p w14:paraId="0878969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1.3</w:t>
            </w:r>
          </w:p>
          <w:p w14:paraId="153573B3"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r>
              <w:rPr>
                <w:b/>
                <w:spacing w:val="-2"/>
                <w:sz w:val="24"/>
              </w:rPr>
              <w:t xml:space="preserve"> </w:t>
            </w:r>
            <w:r>
              <w:rPr>
                <w:b/>
                <w:sz w:val="24"/>
              </w:rPr>
              <w:t>Lab</w:t>
            </w:r>
            <w:r>
              <w:rPr>
                <w:b/>
                <w:spacing w:val="-1"/>
                <w:sz w:val="24"/>
              </w:rPr>
              <w:t xml:space="preserve"> </w:t>
            </w:r>
            <w:r>
              <w:rPr>
                <w:b/>
                <w:sz w:val="24"/>
              </w:rPr>
              <w:t>Work</w:t>
            </w:r>
            <w:r>
              <w:rPr>
                <w:b/>
                <w:spacing w:val="-2"/>
                <w:sz w:val="24"/>
              </w:rPr>
              <w:t xml:space="preserve"> </w:t>
            </w:r>
            <w:r>
              <w:rPr>
                <w:b/>
                <w:sz w:val="24"/>
              </w:rPr>
              <w:t>(Computer</w:t>
            </w:r>
            <w:r>
              <w:rPr>
                <w:b/>
                <w:spacing w:val="-2"/>
                <w:sz w:val="24"/>
              </w:rPr>
              <w:t xml:space="preserve"> </w:t>
            </w:r>
            <w:r>
              <w:rPr>
                <w:b/>
                <w:sz w:val="24"/>
              </w:rPr>
              <w:t>Fundamentals</w:t>
            </w:r>
            <w:r>
              <w:rPr>
                <w:b/>
                <w:spacing w:val="-2"/>
                <w:sz w:val="24"/>
              </w:rPr>
              <w:t xml:space="preserve"> </w:t>
            </w:r>
            <w:r>
              <w:rPr>
                <w:b/>
                <w:sz w:val="24"/>
              </w:rPr>
              <w:t>and</w:t>
            </w:r>
            <w:r>
              <w:rPr>
                <w:b/>
                <w:spacing w:val="-1"/>
                <w:sz w:val="24"/>
              </w:rPr>
              <w:t xml:space="preserve"> </w:t>
            </w:r>
            <w:r>
              <w:rPr>
                <w:b/>
                <w:sz w:val="24"/>
              </w:rPr>
              <w:t>MS-Office)</w:t>
            </w:r>
          </w:p>
        </w:tc>
      </w:tr>
      <w:tr w:rsidR="004D38CA" w14:paraId="60E802DC" w14:textId="77777777">
        <w:trPr>
          <w:trHeight w:val="1379"/>
        </w:trPr>
        <w:tc>
          <w:tcPr>
            <w:tcW w:w="9244" w:type="dxa"/>
          </w:tcPr>
          <w:p w14:paraId="426606B4" w14:textId="77777777" w:rsidR="004D38CA" w:rsidRDefault="002610B1" w:rsidP="00360B76">
            <w:pPr>
              <w:pStyle w:val="TableParagraph"/>
              <w:numPr>
                <w:ilvl w:val="0"/>
                <w:numId w:val="336"/>
              </w:numPr>
              <w:tabs>
                <w:tab w:val="left" w:pos="468"/>
              </w:tabs>
              <w:ind w:right="103"/>
              <w:rPr>
                <w:sz w:val="24"/>
              </w:rPr>
            </w:pPr>
            <w:r>
              <w:rPr>
                <w:sz w:val="24"/>
              </w:rPr>
              <w:t>Create</w:t>
            </w:r>
            <w:r>
              <w:rPr>
                <w:spacing w:val="48"/>
                <w:sz w:val="24"/>
              </w:rPr>
              <w:t xml:space="preserve"> </w:t>
            </w:r>
            <w:r>
              <w:rPr>
                <w:sz w:val="24"/>
              </w:rPr>
              <w:t>MS-Word</w:t>
            </w:r>
            <w:r>
              <w:rPr>
                <w:spacing w:val="47"/>
                <w:sz w:val="24"/>
              </w:rPr>
              <w:t xml:space="preserve"> </w:t>
            </w:r>
            <w:r>
              <w:rPr>
                <w:sz w:val="24"/>
              </w:rPr>
              <w:t>documents,</w:t>
            </w:r>
            <w:r>
              <w:rPr>
                <w:spacing w:val="49"/>
                <w:sz w:val="24"/>
              </w:rPr>
              <w:t xml:space="preserve"> </w:t>
            </w:r>
            <w:r>
              <w:rPr>
                <w:sz w:val="24"/>
              </w:rPr>
              <w:t>designing</w:t>
            </w:r>
            <w:r>
              <w:rPr>
                <w:spacing w:val="49"/>
                <w:sz w:val="24"/>
              </w:rPr>
              <w:t xml:space="preserve"> </w:t>
            </w:r>
            <w:r>
              <w:rPr>
                <w:sz w:val="24"/>
              </w:rPr>
              <w:t>these</w:t>
            </w:r>
            <w:r>
              <w:rPr>
                <w:spacing w:val="45"/>
                <w:sz w:val="24"/>
              </w:rPr>
              <w:t xml:space="preserve"> </w:t>
            </w:r>
            <w:r>
              <w:rPr>
                <w:sz w:val="24"/>
              </w:rPr>
              <w:t>documents</w:t>
            </w:r>
            <w:r>
              <w:rPr>
                <w:spacing w:val="49"/>
                <w:sz w:val="24"/>
              </w:rPr>
              <w:t xml:space="preserve"> </w:t>
            </w:r>
            <w:r>
              <w:rPr>
                <w:sz w:val="24"/>
              </w:rPr>
              <w:t>with</w:t>
            </w:r>
            <w:r>
              <w:rPr>
                <w:spacing w:val="49"/>
                <w:sz w:val="24"/>
              </w:rPr>
              <w:t xml:space="preserve"> </w:t>
            </w:r>
            <w:r>
              <w:rPr>
                <w:sz w:val="24"/>
              </w:rPr>
              <w:t>bullets,</w:t>
            </w:r>
            <w:r>
              <w:rPr>
                <w:spacing w:val="47"/>
                <w:sz w:val="24"/>
              </w:rPr>
              <w:t xml:space="preserve"> </w:t>
            </w:r>
            <w:r>
              <w:rPr>
                <w:sz w:val="24"/>
              </w:rPr>
              <w:t>numbering</w:t>
            </w:r>
            <w:r>
              <w:rPr>
                <w:spacing w:val="49"/>
                <w:sz w:val="24"/>
              </w:rPr>
              <w:t xml:space="preserve"> </w:t>
            </w:r>
            <w:r>
              <w:rPr>
                <w:sz w:val="24"/>
              </w:rPr>
              <w:t>and</w:t>
            </w:r>
            <w:r>
              <w:rPr>
                <w:spacing w:val="-57"/>
                <w:sz w:val="24"/>
              </w:rPr>
              <w:t xml:space="preserve"> </w:t>
            </w:r>
            <w:r>
              <w:rPr>
                <w:sz w:val="24"/>
              </w:rPr>
              <w:t>other</w:t>
            </w:r>
            <w:r>
              <w:rPr>
                <w:spacing w:val="-3"/>
                <w:sz w:val="24"/>
              </w:rPr>
              <w:t xml:space="preserve"> </w:t>
            </w:r>
            <w:r>
              <w:rPr>
                <w:sz w:val="24"/>
              </w:rPr>
              <w:t>Word Art options in MS-Word.</w:t>
            </w:r>
          </w:p>
          <w:p w14:paraId="5F1C0F2A" w14:textId="77777777" w:rsidR="004D38CA" w:rsidRDefault="002610B1" w:rsidP="00360B76">
            <w:pPr>
              <w:pStyle w:val="TableParagraph"/>
              <w:numPr>
                <w:ilvl w:val="0"/>
                <w:numId w:val="336"/>
              </w:numPr>
              <w:tabs>
                <w:tab w:val="left" w:pos="468"/>
              </w:tabs>
              <w:ind w:right="99"/>
              <w:rPr>
                <w:sz w:val="24"/>
              </w:rPr>
            </w:pPr>
            <w:r>
              <w:rPr>
                <w:sz w:val="24"/>
              </w:rPr>
              <w:t>Design</w:t>
            </w:r>
            <w:r>
              <w:rPr>
                <w:spacing w:val="22"/>
                <w:sz w:val="24"/>
              </w:rPr>
              <w:t xml:space="preserve"> </w:t>
            </w:r>
            <w:r>
              <w:rPr>
                <w:sz w:val="24"/>
              </w:rPr>
              <w:t>MS-Excel</w:t>
            </w:r>
            <w:r>
              <w:rPr>
                <w:spacing w:val="22"/>
                <w:sz w:val="24"/>
              </w:rPr>
              <w:t xml:space="preserve"> </w:t>
            </w:r>
            <w:r>
              <w:rPr>
                <w:sz w:val="24"/>
              </w:rPr>
              <w:t>sheets</w:t>
            </w:r>
            <w:r>
              <w:rPr>
                <w:spacing w:val="24"/>
                <w:sz w:val="24"/>
              </w:rPr>
              <w:t xml:space="preserve"> </w:t>
            </w:r>
            <w:r>
              <w:rPr>
                <w:sz w:val="24"/>
              </w:rPr>
              <w:t>using</w:t>
            </w:r>
            <w:r>
              <w:rPr>
                <w:spacing w:val="22"/>
                <w:sz w:val="24"/>
              </w:rPr>
              <w:t xml:space="preserve"> </w:t>
            </w:r>
            <w:r>
              <w:rPr>
                <w:sz w:val="24"/>
              </w:rPr>
              <w:t>different</w:t>
            </w:r>
            <w:r>
              <w:rPr>
                <w:spacing w:val="22"/>
                <w:sz w:val="24"/>
              </w:rPr>
              <w:t xml:space="preserve"> </w:t>
            </w:r>
            <w:r>
              <w:rPr>
                <w:sz w:val="24"/>
              </w:rPr>
              <w:t>styles</w:t>
            </w:r>
            <w:r>
              <w:rPr>
                <w:spacing w:val="22"/>
                <w:sz w:val="24"/>
              </w:rPr>
              <w:t xml:space="preserve"> </w:t>
            </w:r>
            <w:r>
              <w:rPr>
                <w:sz w:val="24"/>
              </w:rPr>
              <w:t>of</w:t>
            </w:r>
            <w:r>
              <w:rPr>
                <w:spacing w:val="22"/>
                <w:sz w:val="24"/>
              </w:rPr>
              <w:t xml:space="preserve"> </w:t>
            </w:r>
            <w:r>
              <w:rPr>
                <w:sz w:val="24"/>
              </w:rPr>
              <w:t>tables,</w:t>
            </w:r>
            <w:r>
              <w:rPr>
                <w:spacing w:val="22"/>
                <w:sz w:val="24"/>
              </w:rPr>
              <w:t xml:space="preserve"> </w:t>
            </w:r>
            <w:r>
              <w:rPr>
                <w:sz w:val="24"/>
              </w:rPr>
              <w:t>charts,</w:t>
            </w:r>
            <w:r>
              <w:rPr>
                <w:spacing w:val="21"/>
                <w:sz w:val="24"/>
              </w:rPr>
              <w:t xml:space="preserve"> </w:t>
            </w:r>
            <w:r>
              <w:rPr>
                <w:sz w:val="24"/>
              </w:rPr>
              <w:t>formulas,</w:t>
            </w:r>
            <w:r>
              <w:rPr>
                <w:spacing w:val="22"/>
                <w:sz w:val="24"/>
              </w:rPr>
              <w:t xml:space="preserve"> </w:t>
            </w:r>
            <w:r>
              <w:rPr>
                <w:sz w:val="24"/>
              </w:rPr>
              <w:t>functions</w:t>
            </w:r>
            <w:r>
              <w:rPr>
                <w:spacing w:val="22"/>
                <w:sz w:val="24"/>
              </w:rPr>
              <w:t xml:space="preserve"> </w:t>
            </w:r>
            <w:r>
              <w:rPr>
                <w:sz w:val="24"/>
              </w:rPr>
              <w:t>like</w:t>
            </w:r>
            <w:r>
              <w:rPr>
                <w:spacing w:val="-57"/>
                <w:sz w:val="24"/>
              </w:rPr>
              <w:t xml:space="preserve"> </w:t>
            </w:r>
            <w:r>
              <w:rPr>
                <w:sz w:val="24"/>
              </w:rPr>
              <w:t>mathematical</w:t>
            </w:r>
            <w:r>
              <w:rPr>
                <w:spacing w:val="-1"/>
                <w:sz w:val="24"/>
              </w:rPr>
              <w:t xml:space="preserve"> </w:t>
            </w:r>
            <w:r>
              <w:rPr>
                <w:sz w:val="24"/>
              </w:rPr>
              <w:t>and logical.</w:t>
            </w:r>
          </w:p>
          <w:p w14:paraId="527EAE0D" w14:textId="77777777" w:rsidR="004D38CA" w:rsidRDefault="002610B1" w:rsidP="00360B76">
            <w:pPr>
              <w:pStyle w:val="TableParagraph"/>
              <w:numPr>
                <w:ilvl w:val="0"/>
                <w:numId w:val="336"/>
              </w:numPr>
              <w:tabs>
                <w:tab w:val="left" w:pos="468"/>
              </w:tabs>
              <w:spacing w:line="257" w:lineRule="exact"/>
              <w:ind w:hanging="361"/>
              <w:rPr>
                <w:sz w:val="24"/>
              </w:rPr>
            </w:pPr>
            <w:r>
              <w:rPr>
                <w:sz w:val="24"/>
              </w:rPr>
              <w:t>Create</w:t>
            </w:r>
            <w:r>
              <w:rPr>
                <w:spacing w:val="5"/>
                <w:sz w:val="24"/>
              </w:rPr>
              <w:t xml:space="preserve"> </w:t>
            </w:r>
            <w:r>
              <w:rPr>
                <w:sz w:val="24"/>
              </w:rPr>
              <w:t>PowerPoint</w:t>
            </w:r>
            <w:r>
              <w:rPr>
                <w:spacing w:val="6"/>
                <w:sz w:val="24"/>
              </w:rPr>
              <w:t xml:space="preserve"> </w:t>
            </w:r>
            <w:r>
              <w:rPr>
                <w:sz w:val="24"/>
              </w:rPr>
              <w:t>slides</w:t>
            </w:r>
            <w:r>
              <w:rPr>
                <w:spacing w:val="6"/>
                <w:sz w:val="24"/>
              </w:rPr>
              <w:t xml:space="preserve"> </w:t>
            </w:r>
            <w:r>
              <w:rPr>
                <w:sz w:val="24"/>
              </w:rPr>
              <w:t>using</w:t>
            </w:r>
            <w:r>
              <w:rPr>
                <w:spacing w:val="6"/>
                <w:sz w:val="24"/>
              </w:rPr>
              <w:t xml:space="preserve"> </w:t>
            </w:r>
            <w:r>
              <w:rPr>
                <w:sz w:val="24"/>
              </w:rPr>
              <w:t>single</w:t>
            </w:r>
            <w:r>
              <w:rPr>
                <w:spacing w:val="6"/>
                <w:sz w:val="24"/>
              </w:rPr>
              <w:t xml:space="preserve"> </w:t>
            </w:r>
            <w:r>
              <w:rPr>
                <w:sz w:val="24"/>
              </w:rPr>
              <w:t>and</w:t>
            </w:r>
            <w:r>
              <w:rPr>
                <w:spacing w:val="8"/>
                <w:sz w:val="24"/>
              </w:rPr>
              <w:t xml:space="preserve"> </w:t>
            </w:r>
            <w:r>
              <w:rPr>
                <w:sz w:val="24"/>
              </w:rPr>
              <w:t>multiple</w:t>
            </w:r>
            <w:r>
              <w:rPr>
                <w:spacing w:val="5"/>
                <w:sz w:val="24"/>
              </w:rPr>
              <w:t xml:space="preserve"> </w:t>
            </w:r>
            <w:r>
              <w:rPr>
                <w:sz w:val="24"/>
              </w:rPr>
              <w:t>slides,</w:t>
            </w:r>
            <w:r>
              <w:rPr>
                <w:spacing w:val="8"/>
                <w:sz w:val="24"/>
              </w:rPr>
              <w:t xml:space="preserve"> </w:t>
            </w:r>
            <w:r>
              <w:rPr>
                <w:sz w:val="24"/>
              </w:rPr>
              <w:t>animation</w:t>
            </w:r>
            <w:r>
              <w:rPr>
                <w:spacing w:val="6"/>
                <w:sz w:val="24"/>
              </w:rPr>
              <w:t xml:space="preserve"> </w:t>
            </w:r>
            <w:r>
              <w:rPr>
                <w:sz w:val="24"/>
              </w:rPr>
              <w:t>and</w:t>
            </w:r>
            <w:r>
              <w:rPr>
                <w:spacing w:val="8"/>
                <w:sz w:val="24"/>
              </w:rPr>
              <w:t xml:space="preserve"> </w:t>
            </w:r>
            <w:r>
              <w:rPr>
                <w:sz w:val="24"/>
              </w:rPr>
              <w:t>sound</w:t>
            </w:r>
            <w:r>
              <w:rPr>
                <w:spacing w:val="6"/>
                <w:sz w:val="24"/>
              </w:rPr>
              <w:t xml:space="preserve"> </w:t>
            </w:r>
            <w:r>
              <w:rPr>
                <w:sz w:val="24"/>
              </w:rPr>
              <w:t>effects</w:t>
            </w:r>
            <w:r>
              <w:rPr>
                <w:spacing w:val="6"/>
                <w:sz w:val="24"/>
              </w:rPr>
              <w:t xml:space="preserve"> </w:t>
            </w:r>
            <w:r>
              <w:rPr>
                <w:sz w:val="24"/>
              </w:rPr>
              <w:t>in</w:t>
            </w:r>
          </w:p>
        </w:tc>
      </w:tr>
    </w:tbl>
    <w:p w14:paraId="3FC29F78"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B49B3BC" w14:textId="77777777">
        <w:trPr>
          <w:trHeight w:val="552"/>
        </w:trPr>
        <w:tc>
          <w:tcPr>
            <w:tcW w:w="9244" w:type="dxa"/>
          </w:tcPr>
          <w:p w14:paraId="286C8780" w14:textId="77777777" w:rsidR="004D38CA" w:rsidRDefault="002610B1">
            <w:pPr>
              <w:pStyle w:val="TableParagraph"/>
              <w:spacing w:line="275" w:lineRule="exact"/>
              <w:rPr>
                <w:sz w:val="24"/>
              </w:rPr>
            </w:pPr>
            <w:r>
              <w:rPr>
                <w:sz w:val="24"/>
              </w:rPr>
              <w:lastRenderedPageBreak/>
              <w:t>it.</w:t>
            </w:r>
          </w:p>
          <w:p w14:paraId="66970939" w14:textId="77777777" w:rsidR="004D38CA" w:rsidRDefault="002610B1">
            <w:pPr>
              <w:pStyle w:val="TableParagraph"/>
              <w:spacing w:line="257" w:lineRule="exact"/>
              <w:ind w:left="107"/>
              <w:rPr>
                <w:sz w:val="24"/>
              </w:rPr>
            </w:pPr>
            <w:r>
              <w:rPr>
                <w:b/>
                <w:sz w:val="24"/>
              </w:rPr>
              <w:t>4.</w:t>
            </w:r>
            <w:r>
              <w:rPr>
                <w:b/>
                <w:spacing w:val="60"/>
                <w:sz w:val="24"/>
              </w:rPr>
              <w:t xml:space="preserve"> </w:t>
            </w:r>
            <w:r>
              <w:rPr>
                <w:sz w:val="24"/>
              </w:rPr>
              <w:t>Design</w:t>
            </w:r>
            <w:r>
              <w:rPr>
                <w:spacing w:val="-1"/>
                <w:sz w:val="24"/>
              </w:rPr>
              <w:t xml:space="preserve"> </w:t>
            </w:r>
            <w:r>
              <w:rPr>
                <w:sz w:val="24"/>
              </w:rPr>
              <w:t>a file</w:t>
            </w:r>
            <w:r>
              <w:rPr>
                <w:spacing w:val="-2"/>
                <w:sz w:val="24"/>
              </w:rPr>
              <w:t xml:space="preserve"> </w:t>
            </w:r>
            <w:r>
              <w:rPr>
                <w:sz w:val="24"/>
              </w:rPr>
              <w:t>using different</w:t>
            </w:r>
            <w:r>
              <w:rPr>
                <w:spacing w:val="-1"/>
                <w:sz w:val="24"/>
              </w:rPr>
              <w:t xml:space="preserve"> </w:t>
            </w:r>
            <w:r>
              <w:rPr>
                <w:sz w:val="24"/>
              </w:rPr>
              <w:t>tools of MS-Office completely.</w:t>
            </w:r>
          </w:p>
        </w:tc>
      </w:tr>
      <w:tr w:rsidR="004D38CA" w14:paraId="25B348EE" w14:textId="77777777">
        <w:trPr>
          <w:trHeight w:val="551"/>
        </w:trPr>
        <w:tc>
          <w:tcPr>
            <w:tcW w:w="9244" w:type="dxa"/>
          </w:tcPr>
          <w:p w14:paraId="65811FF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688C46E3" w14:textId="77777777">
        <w:trPr>
          <w:trHeight w:val="753"/>
        </w:trPr>
        <w:tc>
          <w:tcPr>
            <w:tcW w:w="9244" w:type="dxa"/>
          </w:tcPr>
          <w:p w14:paraId="6A0186E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2.1</w:t>
            </w:r>
          </w:p>
          <w:p w14:paraId="57A1782D"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Programming</w:t>
            </w:r>
            <w:r>
              <w:rPr>
                <w:b/>
                <w:spacing w:val="-1"/>
                <w:sz w:val="24"/>
              </w:rPr>
              <w:t xml:space="preserve"> </w:t>
            </w:r>
            <w:r>
              <w:rPr>
                <w:b/>
                <w:sz w:val="24"/>
              </w:rPr>
              <w:t>in</w:t>
            </w:r>
            <w:r>
              <w:rPr>
                <w:b/>
                <w:spacing w:val="-3"/>
                <w:sz w:val="24"/>
              </w:rPr>
              <w:t xml:space="preserve"> </w:t>
            </w:r>
            <w:r>
              <w:rPr>
                <w:b/>
                <w:sz w:val="24"/>
              </w:rPr>
              <w:t>'C'</w:t>
            </w:r>
          </w:p>
        </w:tc>
      </w:tr>
      <w:tr w:rsidR="004D38CA" w14:paraId="4FDC9D0B" w14:textId="77777777">
        <w:trPr>
          <w:trHeight w:val="2208"/>
        </w:trPr>
        <w:tc>
          <w:tcPr>
            <w:tcW w:w="9244" w:type="dxa"/>
          </w:tcPr>
          <w:p w14:paraId="68886BEC" w14:textId="77777777" w:rsidR="004D38CA" w:rsidRDefault="002610B1" w:rsidP="00360B76">
            <w:pPr>
              <w:pStyle w:val="TableParagraph"/>
              <w:numPr>
                <w:ilvl w:val="0"/>
                <w:numId w:val="335"/>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programming</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efficient</w:t>
            </w:r>
            <w:r>
              <w:rPr>
                <w:spacing w:val="-1"/>
                <w:sz w:val="24"/>
              </w:rPr>
              <w:t xml:space="preserve"> </w:t>
            </w:r>
            <w:r>
              <w:rPr>
                <w:sz w:val="24"/>
              </w:rPr>
              <w:t>programs</w:t>
            </w:r>
          </w:p>
          <w:p w14:paraId="54A1276E" w14:textId="77777777" w:rsidR="004D38CA" w:rsidRDefault="002610B1" w:rsidP="00360B76">
            <w:pPr>
              <w:pStyle w:val="TableParagraph"/>
              <w:numPr>
                <w:ilvl w:val="0"/>
                <w:numId w:val="335"/>
              </w:numPr>
              <w:tabs>
                <w:tab w:val="left" w:pos="468"/>
              </w:tabs>
              <w:ind w:right="101"/>
              <w:rPr>
                <w:sz w:val="24"/>
              </w:rPr>
            </w:pPr>
            <w:r>
              <w:rPr>
                <w:sz w:val="24"/>
              </w:rPr>
              <w:t>Understand</w:t>
            </w:r>
            <w:r>
              <w:rPr>
                <w:spacing w:val="9"/>
                <w:sz w:val="24"/>
              </w:rPr>
              <w:t xml:space="preserve"> </w:t>
            </w:r>
            <w:r>
              <w:rPr>
                <w:sz w:val="24"/>
              </w:rPr>
              <w:t>the</w:t>
            </w:r>
            <w:r>
              <w:rPr>
                <w:spacing w:val="10"/>
                <w:sz w:val="24"/>
              </w:rPr>
              <w:t xml:space="preserve"> </w:t>
            </w:r>
            <w:r>
              <w:rPr>
                <w:sz w:val="24"/>
              </w:rPr>
              <w:t>concept</w:t>
            </w:r>
            <w:r>
              <w:rPr>
                <w:spacing w:val="10"/>
                <w:sz w:val="24"/>
              </w:rPr>
              <w:t xml:space="preserve"> </w:t>
            </w:r>
            <w:r>
              <w:rPr>
                <w:sz w:val="24"/>
              </w:rPr>
              <w:t>of</w:t>
            </w:r>
            <w:r>
              <w:rPr>
                <w:spacing w:val="10"/>
                <w:sz w:val="24"/>
              </w:rPr>
              <w:t xml:space="preserve"> </w:t>
            </w:r>
            <w:r>
              <w:rPr>
                <w:sz w:val="24"/>
              </w:rPr>
              <w:t>various</w:t>
            </w:r>
            <w:r>
              <w:rPr>
                <w:spacing w:val="10"/>
                <w:sz w:val="24"/>
              </w:rPr>
              <w:t xml:space="preserve"> </w:t>
            </w:r>
            <w:r>
              <w:rPr>
                <w:sz w:val="24"/>
              </w:rPr>
              <w:t>data</w:t>
            </w:r>
            <w:r>
              <w:rPr>
                <w:spacing w:val="9"/>
                <w:sz w:val="24"/>
              </w:rPr>
              <w:t xml:space="preserve"> </w:t>
            </w:r>
            <w:r>
              <w:rPr>
                <w:sz w:val="24"/>
              </w:rPr>
              <w:t>types,</w:t>
            </w:r>
            <w:r>
              <w:rPr>
                <w:spacing w:val="10"/>
                <w:sz w:val="24"/>
              </w:rPr>
              <w:t xml:space="preserve"> </w:t>
            </w:r>
            <w:r>
              <w:rPr>
                <w:sz w:val="24"/>
              </w:rPr>
              <w:t>symbols,</w:t>
            </w:r>
            <w:r>
              <w:rPr>
                <w:spacing w:val="11"/>
                <w:sz w:val="24"/>
              </w:rPr>
              <w:t xml:space="preserve"> </w:t>
            </w:r>
            <w:r>
              <w:rPr>
                <w:sz w:val="24"/>
              </w:rPr>
              <w:t>words,</w:t>
            </w:r>
            <w:r>
              <w:rPr>
                <w:spacing w:val="10"/>
                <w:sz w:val="24"/>
              </w:rPr>
              <w:t xml:space="preserve"> </w:t>
            </w:r>
            <w:r>
              <w:rPr>
                <w:sz w:val="24"/>
              </w:rPr>
              <w:t>operators</w:t>
            </w:r>
            <w:r>
              <w:rPr>
                <w:spacing w:val="10"/>
                <w:sz w:val="24"/>
              </w:rPr>
              <w:t xml:space="preserve"> </w:t>
            </w:r>
            <w:r>
              <w:rPr>
                <w:sz w:val="24"/>
              </w:rPr>
              <w:t>and</w:t>
            </w:r>
            <w:r>
              <w:rPr>
                <w:spacing w:val="9"/>
                <w:sz w:val="24"/>
              </w:rPr>
              <w:t xml:space="preserve"> </w:t>
            </w:r>
            <w:r>
              <w:rPr>
                <w:sz w:val="24"/>
              </w:rPr>
              <w:t>expressions</w:t>
            </w:r>
            <w:r>
              <w:rPr>
                <w:spacing w:val="-57"/>
                <w:sz w:val="24"/>
              </w:rPr>
              <w:t xml:space="preserve"> </w:t>
            </w:r>
            <w:r>
              <w:rPr>
                <w:sz w:val="24"/>
              </w:rPr>
              <w:t>used</w:t>
            </w:r>
            <w:r>
              <w:rPr>
                <w:spacing w:val="-1"/>
                <w:sz w:val="24"/>
              </w:rPr>
              <w:t xml:space="preserve"> </w:t>
            </w:r>
            <w:r>
              <w:rPr>
                <w:sz w:val="24"/>
              </w:rPr>
              <w:t>in language.</w:t>
            </w:r>
          </w:p>
          <w:p w14:paraId="457299FA" w14:textId="77777777" w:rsidR="004D38CA" w:rsidRDefault="002610B1" w:rsidP="00360B76">
            <w:pPr>
              <w:pStyle w:val="TableParagraph"/>
              <w:numPr>
                <w:ilvl w:val="0"/>
                <w:numId w:val="335"/>
              </w:numPr>
              <w:tabs>
                <w:tab w:val="left" w:pos="468"/>
              </w:tabs>
              <w:ind w:hanging="361"/>
              <w:rPr>
                <w:sz w:val="24"/>
              </w:rPr>
            </w:pPr>
            <w:r>
              <w:rPr>
                <w:sz w:val="24"/>
              </w:rPr>
              <w:t>Learn about</w:t>
            </w:r>
            <w:r>
              <w:rPr>
                <w:spacing w:val="-1"/>
                <w:sz w:val="24"/>
              </w:rPr>
              <w:t xml:space="preserve"> </w:t>
            </w:r>
            <w:r>
              <w:rPr>
                <w:sz w:val="24"/>
              </w:rPr>
              <w:t>decision making,</w:t>
            </w:r>
            <w:r>
              <w:rPr>
                <w:spacing w:val="-1"/>
                <w:sz w:val="24"/>
              </w:rPr>
              <w:t xml:space="preserve"> </w:t>
            </w:r>
            <w:r>
              <w:rPr>
                <w:sz w:val="24"/>
              </w:rPr>
              <w:t>branching</w:t>
            </w:r>
            <w:r>
              <w:rPr>
                <w:spacing w:val="-1"/>
                <w:sz w:val="24"/>
              </w:rPr>
              <w:t xml:space="preserve"> </w:t>
            </w:r>
            <w:r>
              <w:rPr>
                <w:sz w:val="24"/>
              </w:rPr>
              <w:t>and looping</w:t>
            </w:r>
            <w:r>
              <w:rPr>
                <w:spacing w:val="-1"/>
                <w:sz w:val="24"/>
              </w:rPr>
              <w:t xml:space="preserve"> </w:t>
            </w:r>
            <w:r>
              <w:rPr>
                <w:sz w:val="24"/>
              </w:rPr>
              <w:t>statements.</w:t>
            </w:r>
          </w:p>
          <w:p w14:paraId="5889DEB1" w14:textId="77777777" w:rsidR="004D38CA" w:rsidRDefault="002610B1" w:rsidP="00360B76">
            <w:pPr>
              <w:pStyle w:val="TableParagraph"/>
              <w:numPr>
                <w:ilvl w:val="0"/>
                <w:numId w:val="335"/>
              </w:numPr>
              <w:tabs>
                <w:tab w:val="left" w:pos="468"/>
              </w:tabs>
              <w:ind w:right="103"/>
              <w:rPr>
                <w:sz w:val="24"/>
              </w:rPr>
            </w:pPr>
            <w:r>
              <w:rPr>
                <w:sz w:val="24"/>
              </w:rPr>
              <w:t>Understand</w:t>
            </w:r>
            <w:r>
              <w:rPr>
                <w:spacing w:val="26"/>
                <w:sz w:val="24"/>
              </w:rPr>
              <w:t xml:space="preserve"> </w:t>
            </w:r>
            <w:r>
              <w:rPr>
                <w:sz w:val="24"/>
              </w:rPr>
              <w:t>the</w:t>
            </w:r>
            <w:r>
              <w:rPr>
                <w:spacing w:val="27"/>
                <w:sz w:val="24"/>
              </w:rPr>
              <w:t xml:space="preserve"> </w:t>
            </w:r>
            <w:r>
              <w:rPr>
                <w:sz w:val="24"/>
              </w:rPr>
              <w:t>concept</w:t>
            </w:r>
            <w:r>
              <w:rPr>
                <w:spacing w:val="27"/>
                <w:sz w:val="24"/>
              </w:rPr>
              <w:t xml:space="preserve"> </w:t>
            </w:r>
            <w:r>
              <w:rPr>
                <w:sz w:val="24"/>
              </w:rPr>
              <w:t>of</w:t>
            </w:r>
            <w:r>
              <w:rPr>
                <w:spacing w:val="25"/>
                <w:sz w:val="24"/>
              </w:rPr>
              <w:t xml:space="preserve"> </w:t>
            </w:r>
            <w:r>
              <w:rPr>
                <w:sz w:val="24"/>
              </w:rPr>
              <w:t>built-in</w:t>
            </w:r>
            <w:r>
              <w:rPr>
                <w:spacing w:val="26"/>
                <w:sz w:val="24"/>
              </w:rPr>
              <w:t xml:space="preserve"> </w:t>
            </w:r>
            <w:r>
              <w:rPr>
                <w:sz w:val="24"/>
              </w:rPr>
              <w:t>functions,</w:t>
            </w:r>
            <w:r>
              <w:rPr>
                <w:spacing w:val="27"/>
                <w:sz w:val="24"/>
              </w:rPr>
              <w:t xml:space="preserve"> </w:t>
            </w:r>
            <w:r>
              <w:rPr>
                <w:sz w:val="24"/>
              </w:rPr>
              <w:t>user</w:t>
            </w:r>
            <w:r>
              <w:rPr>
                <w:spacing w:val="25"/>
                <w:sz w:val="24"/>
              </w:rPr>
              <w:t xml:space="preserve"> </w:t>
            </w:r>
            <w:r>
              <w:rPr>
                <w:sz w:val="24"/>
              </w:rPr>
              <w:t>defined</w:t>
            </w:r>
            <w:r>
              <w:rPr>
                <w:spacing w:val="27"/>
                <w:sz w:val="24"/>
              </w:rPr>
              <w:t xml:space="preserve"> </w:t>
            </w:r>
            <w:r>
              <w:rPr>
                <w:sz w:val="24"/>
              </w:rPr>
              <w:t>functions</w:t>
            </w:r>
            <w:r>
              <w:rPr>
                <w:spacing w:val="27"/>
                <w:sz w:val="24"/>
              </w:rPr>
              <w:t xml:space="preserve"> </w:t>
            </w:r>
            <w:r>
              <w:rPr>
                <w:sz w:val="24"/>
              </w:rPr>
              <w:t>and</w:t>
            </w:r>
            <w:r>
              <w:rPr>
                <w:spacing w:val="26"/>
                <w:sz w:val="24"/>
              </w:rPr>
              <w:t xml:space="preserve"> </w:t>
            </w:r>
            <w:r>
              <w:rPr>
                <w:sz w:val="24"/>
              </w:rPr>
              <w:t>different</w:t>
            </w:r>
            <w:r>
              <w:rPr>
                <w:spacing w:val="-57"/>
                <w:sz w:val="24"/>
              </w:rPr>
              <w:t xml:space="preserve"> </w:t>
            </w:r>
            <w:r>
              <w:rPr>
                <w:sz w:val="24"/>
              </w:rPr>
              <w:t>techniques</w:t>
            </w:r>
            <w:r>
              <w:rPr>
                <w:spacing w:val="-1"/>
                <w:sz w:val="24"/>
              </w:rPr>
              <w:t xml:space="preserve"> </w:t>
            </w:r>
            <w:r>
              <w:rPr>
                <w:sz w:val="24"/>
              </w:rPr>
              <w:t>used.</w:t>
            </w:r>
          </w:p>
          <w:p w14:paraId="3C310218" w14:textId="77777777" w:rsidR="004D38CA" w:rsidRDefault="002610B1" w:rsidP="00360B76">
            <w:pPr>
              <w:pStyle w:val="TableParagraph"/>
              <w:numPr>
                <w:ilvl w:val="0"/>
                <w:numId w:val="335"/>
              </w:numPr>
              <w:tabs>
                <w:tab w:val="left" w:pos="468"/>
              </w:tabs>
              <w:ind w:hanging="361"/>
              <w:rPr>
                <w:sz w:val="24"/>
              </w:rPr>
            </w:pPr>
            <w:r>
              <w:rPr>
                <w:sz w:val="24"/>
              </w:rPr>
              <w:t>Differentiate</w:t>
            </w:r>
            <w:r>
              <w:rPr>
                <w:spacing w:val="-1"/>
                <w:sz w:val="24"/>
              </w:rPr>
              <w:t xml:space="preserve"> </w:t>
            </w:r>
            <w:r>
              <w:rPr>
                <w:sz w:val="24"/>
              </w:rPr>
              <w:t>between arrays</w:t>
            </w:r>
            <w:r>
              <w:rPr>
                <w:spacing w:val="-1"/>
                <w:sz w:val="24"/>
              </w:rPr>
              <w:t xml:space="preserve"> </w:t>
            </w:r>
            <w:r>
              <w:rPr>
                <w:sz w:val="24"/>
              </w:rPr>
              <w:t>and pointers,</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string handling.</w:t>
            </w:r>
          </w:p>
          <w:p w14:paraId="3F2A2BBC" w14:textId="77777777" w:rsidR="004D38CA" w:rsidRDefault="002610B1" w:rsidP="00360B76">
            <w:pPr>
              <w:pStyle w:val="TableParagraph"/>
              <w:numPr>
                <w:ilvl w:val="0"/>
                <w:numId w:val="335"/>
              </w:numPr>
              <w:tabs>
                <w:tab w:val="left" w:pos="468"/>
              </w:tabs>
              <w:spacing w:line="257" w:lineRule="exact"/>
              <w:ind w:hanging="361"/>
              <w:rPr>
                <w:sz w:val="24"/>
              </w:rPr>
            </w:pPr>
            <w:r>
              <w:rPr>
                <w:sz w:val="24"/>
              </w:rPr>
              <w:t>Learn about</w:t>
            </w:r>
            <w:r>
              <w:rPr>
                <w:spacing w:val="-1"/>
                <w:sz w:val="24"/>
              </w:rPr>
              <w:t xml:space="preserve"> </w:t>
            </w:r>
            <w:r>
              <w:rPr>
                <w:sz w:val="24"/>
              </w:rPr>
              <w:t>derived</w:t>
            </w:r>
            <w:r>
              <w:rPr>
                <w:spacing w:val="-1"/>
                <w:sz w:val="24"/>
              </w:rPr>
              <w:t xml:space="preserve"> </w:t>
            </w:r>
            <w:r>
              <w:rPr>
                <w:sz w:val="24"/>
              </w:rPr>
              <w:t>data types</w:t>
            </w:r>
            <w:r>
              <w:rPr>
                <w:spacing w:val="-1"/>
                <w:sz w:val="24"/>
              </w:rPr>
              <w:t xml:space="preserve"> </w:t>
            </w:r>
            <w:r>
              <w:rPr>
                <w:sz w:val="24"/>
              </w:rPr>
              <w:t>and</w:t>
            </w:r>
            <w:r>
              <w:rPr>
                <w:spacing w:val="-1"/>
                <w:sz w:val="24"/>
              </w:rPr>
              <w:t xml:space="preserve"> </w:t>
            </w:r>
            <w:r>
              <w:rPr>
                <w:sz w:val="24"/>
              </w:rPr>
              <w:t>file</w:t>
            </w:r>
            <w:r>
              <w:rPr>
                <w:spacing w:val="-1"/>
                <w:sz w:val="24"/>
              </w:rPr>
              <w:t xml:space="preserve"> </w:t>
            </w:r>
            <w:r>
              <w:rPr>
                <w:sz w:val="24"/>
              </w:rPr>
              <w:t>handling.</w:t>
            </w:r>
          </w:p>
        </w:tc>
      </w:tr>
      <w:tr w:rsidR="004D38CA" w14:paraId="2226F763" w14:textId="77777777">
        <w:trPr>
          <w:trHeight w:val="750"/>
        </w:trPr>
        <w:tc>
          <w:tcPr>
            <w:tcW w:w="9244" w:type="dxa"/>
          </w:tcPr>
          <w:p w14:paraId="5D818F5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2.2</w:t>
            </w:r>
          </w:p>
          <w:p w14:paraId="4E65602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Structured</w:t>
            </w:r>
            <w:r>
              <w:rPr>
                <w:b/>
                <w:spacing w:val="-2"/>
                <w:sz w:val="24"/>
              </w:rPr>
              <w:t xml:space="preserve"> </w:t>
            </w:r>
            <w:r>
              <w:rPr>
                <w:b/>
                <w:sz w:val="24"/>
              </w:rPr>
              <w:t>Systems</w:t>
            </w:r>
            <w:r>
              <w:rPr>
                <w:b/>
                <w:spacing w:val="-1"/>
                <w:sz w:val="24"/>
              </w:rPr>
              <w:t xml:space="preserve"> </w:t>
            </w:r>
            <w:r>
              <w:rPr>
                <w:b/>
                <w:sz w:val="24"/>
              </w:rPr>
              <w:t>Analysis</w:t>
            </w:r>
            <w:r>
              <w:rPr>
                <w:b/>
                <w:spacing w:val="-2"/>
                <w:sz w:val="24"/>
              </w:rPr>
              <w:t xml:space="preserve"> </w:t>
            </w:r>
            <w:r>
              <w:rPr>
                <w:b/>
                <w:sz w:val="24"/>
              </w:rPr>
              <w:t>and</w:t>
            </w:r>
            <w:r>
              <w:rPr>
                <w:b/>
                <w:spacing w:val="-1"/>
                <w:sz w:val="24"/>
              </w:rPr>
              <w:t xml:space="preserve"> </w:t>
            </w:r>
            <w:r>
              <w:rPr>
                <w:b/>
                <w:sz w:val="24"/>
              </w:rPr>
              <w:t>Design</w:t>
            </w:r>
          </w:p>
        </w:tc>
      </w:tr>
      <w:tr w:rsidR="004D38CA" w14:paraId="1C08AED1" w14:textId="77777777">
        <w:trPr>
          <w:trHeight w:val="1655"/>
        </w:trPr>
        <w:tc>
          <w:tcPr>
            <w:tcW w:w="9244" w:type="dxa"/>
          </w:tcPr>
          <w:p w14:paraId="4BED596C" w14:textId="77777777" w:rsidR="004D38CA" w:rsidRDefault="002610B1" w:rsidP="00360B76">
            <w:pPr>
              <w:pStyle w:val="TableParagraph"/>
              <w:numPr>
                <w:ilvl w:val="0"/>
                <w:numId w:val="334"/>
              </w:numPr>
              <w:tabs>
                <w:tab w:val="left" w:pos="468"/>
              </w:tabs>
              <w:spacing w:before="1" w:line="275" w:lineRule="exact"/>
              <w:ind w:hanging="361"/>
              <w:rPr>
                <w:sz w:val="24"/>
              </w:rPr>
            </w:pPr>
            <w:r>
              <w:rPr>
                <w:sz w:val="24"/>
              </w:rPr>
              <w:t>Learn characteristics</w:t>
            </w:r>
            <w:r>
              <w:rPr>
                <w:spacing w:val="-1"/>
                <w:sz w:val="24"/>
              </w:rPr>
              <w:t xml:space="preserve"> </w:t>
            </w:r>
            <w:r>
              <w:rPr>
                <w:sz w:val="24"/>
              </w:rPr>
              <w:t>of system</w:t>
            </w:r>
            <w:r>
              <w:rPr>
                <w:spacing w:val="-1"/>
                <w:sz w:val="24"/>
              </w:rPr>
              <w:t xml:space="preserve"> </w:t>
            </w:r>
            <w:r>
              <w:rPr>
                <w:sz w:val="24"/>
              </w:rPr>
              <w:t>and</w:t>
            </w:r>
            <w:r>
              <w:rPr>
                <w:spacing w:val="-1"/>
                <w:sz w:val="24"/>
              </w:rPr>
              <w:t xml:space="preserve"> </w:t>
            </w:r>
            <w:r>
              <w:rPr>
                <w:sz w:val="24"/>
              </w:rPr>
              <w:t>its types</w:t>
            </w:r>
            <w:r>
              <w:rPr>
                <w:spacing w:val="-1"/>
                <w:sz w:val="24"/>
              </w:rPr>
              <w:t xml:space="preserve"> </w:t>
            </w:r>
            <w:r>
              <w:rPr>
                <w:sz w:val="24"/>
              </w:rPr>
              <w:t>117.</w:t>
            </w:r>
          </w:p>
          <w:p w14:paraId="6B8C5082" w14:textId="77777777" w:rsidR="004D38CA" w:rsidRDefault="002610B1" w:rsidP="00360B76">
            <w:pPr>
              <w:pStyle w:val="TableParagraph"/>
              <w:numPr>
                <w:ilvl w:val="0"/>
                <w:numId w:val="334"/>
              </w:numPr>
              <w:tabs>
                <w:tab w:val="left" w:pos="468"/>
              </w:tabs>
              <w:spacing w:line="275" w:lineRule="exact"/>
              <w:ind w:hanging="361"/>
              <w:rPr>
                <w:sz w:val="24"/>
              </w:rPr>
            </w:pPr>
            <w:r>
              <w:rPr>
                <w:sz w:val="24"/>
              </w:rPr>
              <w:t>Understand</w:t>
            </w:r>
            <w:r>
              <w:rPr>
                <w:spacing w:val="-1"/>
                <w:sz w:val="24"/>
              </w:rPr>
              <w:t xml:space="preserve"> </w:t>
            </w:r>
            <w:r>
              <w:rPr>
                <w:sz w:val="24"/>
              </w:rPr>
              <w:t>structure</w:t>
            </w:r>
            <w:r>
              <w:rPr>
                <w:spacing w:val="-2"/>
                <w:sz w:val="24"/>
              </w:rPr>
              <w:t xml:space="preserve"> </w:t>
            </w:r>
            <w:r>
              <w:rPr>
                <w:sz w:val="24"/>
              </w:rPr>
              <w:t>analysis and its tools.</w:t>
            </w:r>
          </w:p>
          <w:p w14:paraId="00F987FD" w14:textId="77777777" w:rsidR="004D38CA" w:rsidRDefault="002610B1" w:rsidP="00360B76">
            <w:pPr>
              <w:pStyle w:val="TableParagraph"/>
              <w:numPr>
                <w:ilvl w:val="0"/>
                <w:numId w:val="334"/>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feasibility</w:t>
            </w:r>
            <w:r>
              <w:rPr>
                <w:spacing w:val="-1"/>
                <w:sz w:val="24"/>
              </w:rPr>
              <w:t xml:space="preserve"> </w:t>
            </w:r>
            <w:r>
              <w:rPr>
                <w:sz w:val="24"/>
              </w:rPr>
              <w:t>study and</w:t>
            </w:r>
            <w:r>
              <w:rPr>
                <w:spacing w:val="-1"/>
                <w:sz w:val="24"/>
              </w:rPr>
              <w:t xml:space="preserve"> </w:t>
            </w:r>
            <w:r>
              <w:rPr>
                <w:sz w:val="24"/>
              </w:rPr>
              <w:t>cost-benefit analysis.</w:t>
            </w:r>
          </w:p>
          <w:p w14:paraId="7FE292A7" w14:textId="77777777" w:rsidR="004D38CA" w:rsidRDefault="002610B1" w:rsidP="00360B76">
            <w:pPr>
              <w:pStyle w:val="TableParagraph"/>
              <w:numPr>
                <w:ilvl w:val="0"/>
                <w:numId w:val="334"/>
              </w:numPr>
              <w:tabs>
                <w:tab w:val="left" w:pos="468"/>
              </w:tabs>
              <w:ind w:hanging="361"/>
              <w:rPr>
                <w:sz w:val="24"/>
              </w:rPr>
            </w:pPr>
            <w:r>
              <w:rPr>
                <w:sz w:val="24"/>
              </w:rPr>
              <w:t>Understand</w:t>
            </w:r>
            <w:r>
              <w:rPr>
                <w:spacing w:val="-1"/>
                <w:sz w:val="24"/>
              </w:rPr>
              <w:t xml:space="preserve"> </w:t>
            </w:r>
            <w:r>
              <w:rPr>
                <w:sz w:val="24"/>
              </w:rPr>
              <w:t>system design</w:t>
            </w:r>
            <w:r>
              <w:rPr>
                <w:spacing w:val="-1"/>
                <w:sz w:val="24"/>
              </w:rPr>
              <w:t xml:space="preserve"> </w:t>
            </w:r>
            <w:r>
              <w:rPr>
                <w:sz w:val="24"/>
              </w:rPr>
              <w:t>and form</w:t>
            </w:r>
            <w:r>
              <w:rPr>
                <w:spacing w:val="-1"/>
                <w:sz w:val="24"/>
              </w:rPr>
              <w:t xml:space="preserve"> </w:t>
            </w:r>
            <w:r>
              <w:rPr>
                <w:sz w:val="24"/>
              </w:rPr>
              <w:t>design methodology.</w:t>
            </w:r>
          </w:p>
          <w:p w14:paraId="32211525" w14:textId="77777777" w:rsidR="004D38CA" w:rsidRDefault="002610B1" w:rsidP="00360B76">
            <w:pPr>
              <w:pStyle w:val="TableParagraph"/>
              <w:numPr>
                <w:ilvl w:val="0"/>
                <w:numId w:val="334"/>
              </w:numPr>
              <w:tabs>
                <w:tab w:val="left" w:pos="468"/>
              </w:tabs>
              <w:ind w:hanging="361"/>
              <w:rPr>
                <w:sz w:val="24"/>
              </w:rPr>
            </w:pPr>
            <w:r>
              <w:rPr>
                <w:sz w:val="24"/>
              </w:rPr>
              <w:t>Learn</w:t>
            </w:r>
            <w:r>
              <w:rPr>
                <w:spacing w:val="-2"/>
                <w:sz w:val="24"/>
              </w:rPr>
              <w:t xml:space="preserve"> </w:t>
            </w:r>
            <w:r>
              <w:rPr>
                <w:sz w:val="24"/>
              </w:rPr>
              <w:t>the concept</w:t>
            </w:r>
            <w:r>
              <w:rPr>
                <w:spacing w:val="-1"/>
                <w:sz w:val="24"/>
              </w:rPr>
              <w:t xml:space="preserve"> </w:t>
            </w:r>
            <w:r>
              <w:rPr>
                <w:sz w:val="24"/>
              </w:rPr>
              <w:t>of system</w:t>
            </w:r>
            <w:r>
              <w:rPr>
                <w:spacing w:val="-1"/>
                <w:sz w:val="24"/>
              </w:rPr>
              <w:t xml:space="preserve"> </w:t>
            </w:r>
            <w:r>
              <w:rPr>
                <w:sz w:val="24"/>
              </w:rPr>
              <w:t>testing</w:t>
            </w:r>
            <w:r>
              <w:rPr>
                <w:spacing w:val="-1"/>
                <w:sz w:val="24"/>
              </w:rPr>
              <w:t xml:space="preserve"> </w:t>
            </w:r>
            <w:r>
              <w:rPr>
                <w:sz w:val="24"/>
              </w:rPr>
              <w:t>and quality</w:t>
            </w:r>
            <w:r>
              <w:rPr>
                <w:spacing w:val="-1"/>
                <w:sz w:val="24"/>
              </w:rPr>
              <w:t xml:space="preserve"> </w:t>
            </w:r>
            <w:r>
              <w:rPr>
                <w:sz w:val="24"/>
              </w:rPr>
              <w:t>assurance</w:t>
            </w:r>
            <w:r>
              <w:rPr>
                <w:spacing w:val="-2"/>
                <w:sz w:val="24"/>
              </w:rPr>
              <w:t xml:space="preserve"> </w:t>
            </w:r>
            <w:r>
              <w:rPr>
                <w:sz w:val="24"/>
              </w:rPr>
              <w:t>goals.</w:t>
            </w:r>
          </w:p>
          <w:p w14:paraId="3A34F0DA" w14:textId="77777777" w:rsidR="004D38CA" w:rsidRDefault="002610B1" w:rsidP="00360B76">
            <w:pPr>
              <w:pStyle w:val="TableParagraph"/>
              <w:numPr>
                <w:ilvl w:val="0"/>
                <w:numId w:val="334"/>
              </w:numPr>
              <w:tabs>
                <w:tab w:val="left" w:pos="468"/>
              </w:tabs>
              <w:spacing w:line="257" w:lineRule="exact"/>
              <w:ind w:hanging="361"/>
              <w:rPr>
                <w:sz w:val="24"/>
              </w:rPr>
            </w:pPr>
            <w:r>
              <w:rPr>
                <w:sz w:val="24"/>
              </w:rPr>
              <w:t>Understand</w:t>
            </w:r>
            <w:r>
              <w:rPr>
                <w:spacing w:val="-1"/>
                <w:sz w:val="24"/>
              </w:rPr>
              <w:t xml:space="preserve"> </w:t>
            </w:r>
            <w:r>
              <w:rPr>
                <w:sz w:val="24"/>
              </w:rPr>
              <w:t>system</w:t>
            </w:r>
            <w:r>
              <w:rPr>
                <w:spacing w:val="-1"/>
                <w:sz w:val="24"/>
              </w:rPr>
              <w:t xml:space="preserve"> </w:t>
            </w:r>
            <w:r>
              <w:rPr>
                <w:sz w:val="24"/>
              </w:rPr>
              <w:t>implementation,</w:t>
            </w:r>
            <w:r>
              <w:rPr>
                <w:spacing w:val="-1"/>
                <w:sz w:val="24"/>
              </w:rPr>
              <w:t xml:space="preserve"> </w:t>
            </w:r>
            <w:r>
              <w:rPr>
                <w:sz w:val="24"/>
              </w:rPr>
              <w:t>evaluation, maintenance</w:t>
            </w:r>
            <w:r>
              <w:rPr>
                <w:spacing w:val="-2"/>
                <w:sz w:val="24"/>
              </w:rPr>
              <w:t xml:space="preserve"> </w:t>
            </w:r>
            <w:r>
              <w:rPr>
                <w:sz w:val="24"/>
              </w:rPr>
              <w:t>and</w:t>
            </w:r>
            <w:r>
              <w:rPr>
                <w:spacing w:val="-1"/>
                <w:sz w:val="24"/>
              </w:rPr>
              <w:t xml:space="preserve"> </w:t>
            </w:r>
            <w:r>
              <w:rPr>
                <w:sz w:val="24"/>
              </w:rPr>
              <w:t>documentation.</w:t>
            </w:r>
          </w:p>
        </w:tc>
      </w:tr>
      <w:tr w:rsidR="004D38CA" w14:paraId="4074CBF2" w14:textId="77777777">
        <w:trPr>
          <w:trHeight w:val="753"/>
        </w:trPr>
        <w:tc>
          <w:tcPr>
            <w:tcW w:w="9244" w:type="dxa"/>
          </w:tcPr>
          <w:p w14:paraId="142756A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2.3</w:t>
            </w:r>
          </w:p>
          <w:p w14:paraId="44350104"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Practical &amp;</w:t>
            </w:r>
            <w:r>
              <w:rPr>
                <w:b/>
                <w:spacing w:val="-1"/>
                <w:sz w:val="24"/>
              </w:rPr>
              <w:t xml:space="preserve"> </w:t>
            </w:r>
            <w:r>
              <w:rPr>
                <w:b/>
                <w:sz w:val="24"/>
              </w:rPr>
              <w:t>Viva-voce</w:t>
            </w:r>
            <w:r>
              <w:rPr>
                <w:b/>
                <w:spacing w:val="-1"/>
                <w:sz w:val="24"/>
              </w:rPr>
              <w:t xml:space="preserve"> </w:t>
            </w:r>
            <w:r>
              <w:rPr>
                <w:b/>
                <w:sz w:val="24"/>
              </w:rPr>
              <w:t>(Based on</w:t>
            </w:r>
            <w:r>
              <w:rPr>
                <w:b/>
                <w:spacing w:val="-1"/>
                <w:sz w:val="24"/>
              </w:rPr>
              <w:t xml:space="preserve"> </w:t>
            </w:r>
            <w:r>
              <w:rPr>
                <w:b/>
                <w:sz w:val="24"/>
              </w:rPr>
              <w:t>Paper</w:t>
            </w:r>
            <w:r>
              <w:rPr>
                <w:b/>
                <w:spacing w:val="-1"/>
                <w:sz w:val="24"/>
              </w:rPr>
              <w:t xml:space="preserve"> </w:t>
            </w:r>
            <w:r>
              <w:rPr>
                <w:b/>
                <w:sz w:val="24"/>
              </w:rPr>
              <w:t>1.1</w:t>
            </w:r>
            <w:r>
              <w:rPr>
                <w:b/>
                <w:spacing w:val="-1"/>
                <w:sz w:val="24"/>
              </w:rPr>
              <w:t xml:space="preserve"> </w:t>
            </w:r>
            <w:r>
              <w:rPr>
                <w:b/>
                <w:sz w:val="24"/>
              </w:rPr>
              <w:t>&amp;</w:t>
            </w:r>
            <w:r>
              <w:rPr>
                <w:b/>
                <w:spacing w:val="-1"/>
                <w:sz w:val="24"/>
              </w:rPr>
              <w:t xml:space="preserve"> </w:t>
            </w:r>
            <w:r>
              <w:rPr>
                <w:b/>
                <w:sz w:val="24"/>
              </w:rPr>
              <w:t>2.1)</w:t>
            </w:r>
          </w:p>
        </w:tc>
      </w:tr>
      <w:tr w:rsidR="004D38CA" w14:paraId="78BBC69C" w14:textId="77777777">
        <w:trPr>
          <w:trHeight w:val="1379"/>
        </w:trPr>
        <w:tc>
          <w:tcPr>
            <w:tcW w:w="9244" w:type="dxa"/>
          </w:tcPr>
          <w:p w14:paraId="5BC0E66B" w14:textId="77777777" w:rsidR="004D38CA" w:rsidRDefault="002610B1" w:rsidP="00360B76">
            <w:pPr>
              <w:pStyle w:val="TableParagraph"/>
              <w:numPr>
                <w:ilvl w:val="0"/>
                <w:numId w:val="333"/>
              </w:numPr>
              <w:tabs>
                <w:tab w:val="left" w:pos="468"/>
              </w:tabs>
              <w:spacing w:line="275" w:lineRule="exact"/>
              <w:ind w:hanging="361"/>
              <w:rPr>
                <w:sz w:val="24"/>
              </w:rPr>
            </w:pPr>
            <w:r>
              <w:rPr>
                <w:sz w:val="24"/>
              </w:rPr>
              <w:t>Implement</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C language.</w:t>
            </w:r>
          </w:p>
          <w:p w14:paraId="1254791B" w14:textId="77777777" w:rsidR="004D38CA" w:rsidRDefault="002610B1" w:rsidP="00360B76">
            <w:pPr>
              <w:pStyle w:val="TableParagraph"/>
              <w:numPr>
                <w:ilvl w:val="0"/>
                <w:numId w:val="333"/>
              </w:numPr>
              <w:tabs>
                <w:tab w:val="left" w:pos="468"/>
              </w:tabs>
              <w:ind w:hanging="361"/>
              <w:rPr>
                <w:sz w:val="24"/>
              </w:rPr>
            </w:pPr>
            <w:r>
              <w:rPr>
                <w:sz w:val="24"/>
              </w:rPr>
              <w:t>Implement</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operator</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program.</w:t>
            </w:r>
          </w:p>
          <w:p w14:paraId="4DB6B94E" w14:textId="77777777" w:rsidR="004D38CA" w:rsidRDefault="002610B1" w:rsidP="00360B76">
            <w:pPr>
              <w:pStyle w:val="TableParagraph"/>
              <w:numPr>
                <w:ilvl w:val="0"/>
                <w:numId w:val="333"/>
              </w:numPr>
              <w:tabs>
                <w:tab w:val="left" w:pos="468"/>
              </w:tabs>
              <w:ind w:hanging="361"/>
              <w:rPr>
                <w:sz w:val="24"/>
              </w:rPr>
            </w:pPr>
            <w:r>
              <w:rPr>
                <w:sz w:val="24"/>
              </w:rPr>
              <w:t>Implement</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Constructs</w:t>
            </w:r>
            <w:r>
              <w:rPr>
                <w:spacing w:val="-1"/>
                <w:sz w:val="24"/>
              </w:rPr>
              <w:t xml:space="preserve"> </w:t>
            </w:r>
            <w:r>
              <w:rPr>
                <w:sz w:val="24"/>
              </w:rPr>
              <w:t>using</w:t>
            </w:r>
            <w:r>
              <w:rPr>
                <w:spacing w:val="-1"/>
                <w:sz w:val="24"/>
              </w:rPr>
              <w:t xml:space="preserve"> </w:t>
            </w:r>
            <w:r>
              <w:rPr>
                <w:sz w:val="24"/>
              </w:rPr>
              <w:t>C language.</w:t>
            </w:r>
          </w:p>
          <w:p w14:paraId="75EFBD86" w14:textId="77777777" w:rsidR="004D38CA" w:rsidRDefault="002610B1" w:rsidP="00360B76">
            <w:pPr>
              <w:pStyle w:val="TableParagraph"/>
              <w:numPr>
                <w:ilvl w:val="0"/>
                <w:numId w:val="333"/>
              </w:numPr>
              <w:tabs>
                <w:tab w:val="left" w:pos="468"/>
              </w:tabs>
              <w:ind w:hanging="361"/>
              <w:rPr>
                <w:sz w:val="24"/>
              </w:rPr>
            </w:pPr>
            <w:r>
              <w:rPr>
                <w:sz w:val="24"/>
              </w:rPr>
              <w:t>Create</w:t>
            </w:r>
            <w:r>
              <w:rPr>
                <w:spacing w:val="-1"/>
                <w:sz w:val="24"/>
              </w:rPr>
              <w:t xml:space="preserve"> </w:t>
            </w:r>
            <w:r>
              <w:rPr>
                <w:sz w:val="24"/>
              </w:rPr>
              <w:t>programs</w:t>
            </w:r>
            <w:r>
              <w:rPr>
                <w:spacing w:val="-1"/>
                <w:sz w:val="24"/>
              </w:rPr>
              <w:t xml:space="preserve"> </w:t>
            </w:r>
            <w:r>
              <w:rPr>
                <w:sz w:val="24"/>
              </w:rPr>
              <w:t>using</w:t>
            </w:r>
            <w:r>
              <w:rPr>
                <w:spacing w:val="-1"/>
                <w:sz w:val="24"/>
              </w:rPr>
              <w:t xml:space="preserve"> </w:t>
            </w:r>
            <w:r>
              <w:rPr>
                <w:sz w:val="24"/>
              </w:rPr>
              <w:t>Arrays,</w:t>
            </w:r>
            <w:r>
              <w:rPr>
                <w:spacing w:val="-1"/>
                <w:sz w:val="24"/>
              </w:rPr>
              <w:t xml:space="preserve"> </w:t>
            </w:r>
            <w:r>
              <w:rPr>
                <w:sz w:val="24"/>
              </w:rPr>
              <w:t>Pointers</w:t>
            </w:r>
            <w:r>
              <w:rPr>
                <w:spacing w:val="-1"/>
                <w:sz w:val="24"/>
              </w:rPr>
              <w:t xml:space="preserve"> </w:t>
            </w:r>
            <w:r>
              <w:rPr>
                <w:sz w:val="24"/>
              </w:rPr>
              <w:t>and String</w:t>
            </w:r>
            <w:r>
              <w:rPr>
                <w:spacing w:val="1"/>
                <w:sz w:val="24"/>
              </w:rPr>
              <w:t xml:space="preserve"> </w:t>
            </w:r>
            <w:r>
              <w:rPr>
                <w:sz w:val="24"/>
              </w:rPr>
              <w:t>operations</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language.</w:t>
            </w:r>
          </w:p>
          <w:p w14:paraId="0946B5DE" w14:textId="77777777" w:rsidR="004D38CA" w:rsidRDefault="002610B1" w:rsidP="00360B76">
            <w:pPr>
              <w:pStyle w:val="TableParagraph"/>
              <w:numPr>
                <w:ilvl w:val="0"/>
                <w:numId w:val="333"/>
              </w:numPr>
              <w:tabs>
                <w:tab w:val="left" w:pos="468"/>
              </w:tabs>
              <w:spacing w:line="257" w:lineRule="exact"/>
              <w:ind w:hanging="361"/>
              <w:rPr>
                <w:sz w:val="24"/>
              </w:rPr>
            </w:pPr>
            <w:r>
              <w:rPr>
                <w:sz w:val="24"/>
              </w:rPr>
              <w:t>Implement</w:t>
            </w:r>
            <w:r>
              <w:rPr>
                <w:spacing w:val="-1"/>
                <w:sz w:val="24"/>
              </w:rPr>
              <w:t xml:space="preserve"> </w:t>
            </w:r>
            <w:r>
              <w:rPr>
                <w:sz w:val="24"/>
              </w:rPr>
              <w:t>different</w:t>
            </w:r>
            <w:r>
              <w:rPr>
                <w:spacing w:val="-1"/>
                <w:sz w:val="24"/>
              </w:rPr>
              <w:t xml:space="preserve"> </w:t>
            </w:r>
            <w:r>
              <w:rPr>
                <w:sz w:val="24"/>
              </w:rPr>
              <w:t>file handling</w:t>
            </w:r>
            <w:r>
              <w:rPr>
                <w:spacing w:val="-1"/>
                <w:sz w:val="24"/>
              </w:rPr>
              <w:t xml:space="preserve"> </w:t>
            </w:r>
            <w:r>
              <w:rPr>
                <w:sz w:val="24"/>
              </w:rPr>
              <w:t>functions</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programs.</w:t>
            </w:r>
          </w:p>
        </w:tc>
      </w:tr>
      <w:tr w:rsidR="004D38CA" w14:paraId="0147FB79" w14:textId="77777777">
        <w:trPr>
          <w:trHeight w:val="551"/>
        </w:trPr>
        <w:tc>
          <w:tcPr>
            <w:tcW w:w="9244" w:type="dxa"/>
          </w:tcPr>
          <w:p w14:paraId="56BF3B04"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61598EA8" w14:textId="77777777">
        <w:trPr>
          <w:trHeight w:val="753"/>
        </w:trPr>
        <w:tc>
          <w:tcPr>
            <w:tcW w:w="9244" w:type="dxa"/>
          </w:tcPr>
          <w:p w14:paraId="4186FD7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3.1</w:t>
            </w:r>
          </w:p>
          <w:p w14:paraId="72B6940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Data</w:t>
            </w:r>
            <w:r>
              <w:rPr>
                <w:b/>
                <w:spacing w:val="-2"/>
                <w:sz w:val="24"/>
              </w:rPr>
              <w:t xml:space="preserve"> </w:t>
            </w:r>
            <w:r>
              <w:rPr>
                <w:b/>
                <w:sz w:val="24"/>
              </w:rPr>
              <w:t>Communication</w:t>
            </w:r>
            <w:r>
              <w:rPr>
                <w:b/>
                <w:spacing w:val="-2"/>
                <w:sz w:val="24"/>
              </w:rPr>
              <w:t xml:space="preserve"> </w:t>
            </w:r>
            <w:r>
              <w:rPr>
                <w:b/>
                <w:sz w:val="24"/>
              </w:rPr>
              <w:t>and</w:t>
            </w:r>
            <w:r>
              <w:rPr>
                <w:b/>
                <w:spacing w:val="-1"/>
                <w:sz w:val="24"/>
              </w:rPr>
              <w:t xml:space="preserve"> </w:t>
            </w:r>
            <w:r>
              <w:rPr>
                <w:b/>
                <w:sz w:val="24"/>
              </w:rPr>
              <w:t>Networking</w:t>
            </w:r>
          </w:p>
        </w:tc>
      </w:tr>
      <w:tr w:rsidR="004D38CA" w14:paraId="3FD90BD5" w14:textId="77777777">
        <w:trPr>
          <w:trHeight w:val="3312"/>
        </w:trPr>
        <w:tc>
          <w:tcPr>
            <w:tcW w:w="9244" w:type="dxa"/>
          </w:tcPr>
          <w:p w14:paraId="43C2B333" w14:textId="77777777" w:rsidR="004D38CA" w:rsidRDefault="002610B1" w:rsidP="00360B76">
            <w:pPr>
              <w:pStyle w:val="TableParagraph"/>
              <w:numPr>
                <w:ilvl w:val="0"/>
                <w:numId w:val="332"/>
              </w:numPr>
              <w:tabs>
                <w:tab w:val="left" w:pos="468"/>
              </w:tabs>
              <w:ind w:right="105"/>
              <w:rPr>
                <w:sz w:val="24"/>
              </w:rPr>
            </w:pPr>
            <w:r>
              <w:rPr>
                <w:sz w:val="24"/>
              </w:rPr>
              <w:t>Understand</w:t>
            </w:r>
            <w:r>
              <w:rPr>
                <w:spacing w:val="37"/>
                <w:sz w:val="24"/>
              </w:rPr>
              <w:t xml:space="preserve"> </w:t>
            </w:r>
            <w:r>
              <w:rPr>
                <w:sz w:val="24"/>
              </w:rPr>
              <w:t>the</w:t>
            </w:r>
            <w:r>
              <w:rPr>
                <w:spacing w:val="38"/>
                <w:sz w:val="24"/>
              </w:rPr>
              <w:t xml:space="preserve"> </w:t>
            </w:r>
            <w:r>
              <w:rPr>
                <w:sz w:val="24"/>
              </w:rPr>
              <w:t>basic</w:t>
            </w:r>
            <w:r>
              <w:rPr>
                <w:spacing w:val="40"/>
                <w:sz w:val="24"/>
              </w:rPr>
              <w:t xml:space="preserve"> </w:t>
            </w:r>
            <w:r>
              <w:rPr>
                <w:sz w:val="24"/>
              </w:rPr>
              <w:t>concept</w:t>
            </w:r>
            <w:r>
              <w:rPr>
                <w:spacing w:val="37"/>
                <w:sz w:val="24"/>
              </w:rPr>
              <w:t xml:space="preserve"> </w:t>
            </w:r>
            <w:r>
              <w:rPr>
                <w:sz w:val="24"/>
              </w:rPr>
              <w:t>of</w:t>
            </w:r>
            <w:r>
              <w:rPr>
                <w:spacing w:val="36"/>
                <w:sz w:val="24"/>
              </w:rPr>
              <w:t xml:space="preserve"> </w:t>
            </w:r>
            <w:r>
              <w:rPr>
                <w:sz w:val="24"/>
              </w:rPr>
              <w:t>networking,</w:t>
            </w:r>
            <w:r>
              <w:rPr>
                <w:spacing w:val="38"/>
                <w:sz w:val="24"/>
              </w:rPr>
              <w:t xml:space="preserve"> </w:t>
            </w:r>
            <w:r>
              <w:rPr>
                <w:sz w:val="24"/>
              </w:rPr>
              <w:t>network</w:t>
            </w:r>
            <w:r>
              <w:rPr>
                <w:spacing w:val="36"/>
                <w:sz w:val="24"/>
              </w:rPr>
              <w:t xml:space="preserve"> </w:t>
            </w:r>
            <w:r>
              <w:rPr>
                <w:sz w:val="24"/>
              </w:rPr>
              <w:t>topologies</w:t>
            </w:r>
            <w:r>
              <w:rPr>
                <w:spacing w:val="36"/>
                <w:sz w:val="24"/>
              </w:rPr>
              <w:t xml:space="preserve"> </w:t>
            </w:r>
            <w:r>
              <w:rPr>
                <w:sz w:val="24"/>
              </w:rPr>
              <w:t>and</w:t>
            </w:r>
            <w:r>
              <w:rPr>
                <w:spacing w:val="38"/>
                <w:sz w:val="24"/>
              </w:rPr>
              <w:t xml:space="preserve"> </w:t>
            </w:r>
            <w:r>
              <w:rPr>
                <w:sz w:val="24"/>
              </w:rPr>
              <w:t>OSI</w:t>
            </w:r>
            <w:r>
              <w:rPr>
                <w:spacing w:val="36"/>
                <w:sz w:val="24"/>
              </w:rPr>
              <w:t xml:space="preserve"> </w:t>
            </w:r>
            <w:r>
              <w:rPr>
                <w:sz w:val="24"/>
              </w:rPr>
              <w:t>and</w:t>
            </w:r>
            <w:r>
              <w:rPr>
                <w:spacing w:val="37"/>
                <w:sz w:val="24"/>
              </w:rPr>
              <w:t xml:space="preserve"> </w:t>
            </w:r>
            <w:r>
              <w:rPr>
                <w:sz w:val="24"/>
              </w:rPr>
              <w:t>TCP/IP</w:t>
            </w:r>
            <w:r>
              <w:rPr>
                <w:spacing w:val="-57"/>
                <w:sz w:val="24"/>
              </w:rPr>
              <w:t xml:space="preserve"> </w:t>
            </w:r>
            <w:r>
              <w:rPr>
                <w:sz w:val="24"/>
              </w:rPr>
              <w:t>model.</w:t>
            </w:r>
          </w:p>
          <w:p w14:paraId="1F618226" w14:textId="77777777" w:rsidR="004D38CA" w:rsidRDefault="002610B1" w:rsidP="00360B76">
            <w:pPr>
              <w:pStyle w:val="TableParagraph"/>
              <w:numPr>
                <w:ilvl w:val="0"/>
                <w:numId w:val="332"/>
              </w:numPr>
              <w:tabs>
                <w:tab w:val="left" w:pos="468"/>
              </w:tabs>
              <w:ind w:right="100"/>
              <w:rPr>
                <w:sz w:val="24"/>
              </w:rPr>
            </w:pPr>
            <w:r>
              <w:rPr>
                <w:sz w:val="24"/>
              </w:rPr>
              <w:t>Understand</w:t>
            </w:r>
            <w:r>
              <w:rPr>
                <w:spacing w:val="56"/>
                <w:sz w:val="24"/>
              </w:rPr>
              <w:t xml:space="preserve"> </w:t>
            </w:r>
            <w:r>
              <w:rPr>
                <w:sz w:val="24"/>
              </w:rPr>
              <w:t>Analog</w:t>
            </w:r>
            <w:r>
              <w:rPr>
                <w:spacing w:val="56"/>
                <w:sz w:val="24"/>
              </w:rPr>
              <w:t xml:space="preserve"> </w:t>
            </w:r>
            <w:r>
              <w:rPr>
                <w:sz w:val="24"/>
              </w:rPr>
              <w:t>and</w:t>
            </w:r>
            <w:r>
              <w:rPr>
                <w:spacing w:val="57"/>
                <w:sz w:val="24"/>
              </w:rPr>
              <w:t xml:space="preserve"> </w:t>
            </w:r>
            <w:r>
              <w:rPr>
                <w:sz w:val="24"/>
              </w:rPr>
              <w:t>Digital</w:t>
            </w:r>
            <w:r>
              <w:rPr>
                <w:spacing w:val="56"/>
                <w:sz w:val="24"/>
              </w:rPr>
              <w:t xml:space="preserve"> </w:t>
            </w:r>
            <w:r>
              <w:rPr>
                <w:sz w:val="24"/>
              </w:rPr>
              <w:t>communication</w:t>
            </w:r>
            <w:r>
              <w:rPr>
                <w:spacing w:val="56"/>
                <w:sz w:val="24"/>
              </w:rPr>
              <w:t xml:space="preserve"> </w:t>
            </w:r>
            <w:r>
              <w:rPr>
                <w:sz w:val="24"/>
              </w:rPr>
              <w:t>data</w:t>
            </w:r>
            <w:r>
              <w:rPr>
                <w:spacing w:val="55"/>
                <w:sz w:val="24"/>
              </w:rPr>
              <w:t xml:space="preserve"> </w:t>
            </w:r>
            <w:r>
              <w:rPr>
                <w:sz w:val="24"/>
              </w:rPr>
              <w:t>transmission</w:t>
            </w:r>
            <w:r>
              <w:rPr>
                <w:spacing w:val="56"/>
                <w:sz w:val="24"/>
              </w:rPr>
              <w:t xml:space="preserve"> </w:t>
            </w:r>
            <w:r>
              <w:rPr>
                <w:sz w:val="24"/>
              </w:rPr>
              <w:t>and</w:t>
            </w:r>
            <w:r>
              <w:rPr>
                <w:spacing w:val="56"/>
                <w:sz w:val="24"/>
              </w:rPr>
              <w:t xml:space="preserve"> </w:t>
            </w:r>
            <w:r>
              <w:rPr>
                <w:sz w:val="24"/>
              </w:rPr>
              <w:t>its</w:t>
            </w:r>
            <w:r>
              <w:rPr>
                <w:spacing w:val="56"/>
                <w:sz w:val="24"/>
              </w:rPr>
              <w:t xml:space="preserve"> </w:t>
            </w:r>
            <w:r>
              <w:rPr>
                <w:sz w:val="24"/>
              </w:rPr>
              <w:t>types.</w:t>
            </w:r>
            <w:r>
              <w:rPr>
                <w:spacing w:val="-57"/>
                <w:sz w:val="24"/>
              </w:rPr>
              <w:t xml:space="preserve"> </w:t>
            </w:r>
            <w:r>
              <w:rPr>
                <w:sz w:val="24"/>
              </w:rPr>
              <w:t>Knowledge</w:t>
            </w:r>
            <w:r>
              <w:rPr>
                <w:spacing w:val="-3"/>
                <w:sz w:val="24"/>
              </w:rPr>
              <w:t xml:space="preserve"> </w:t>
            </w:r>
            <w:r>
              <w:rPr>
                <w:sz w:val="24"/>
              </w:rPr>
              <w:t>of</w:t>
            </w:r>
            <w:r>
              <w:rPr>
                <w:spacing w:val="-1"/>
                <w:sz w:val="24"/>
              </w:rPr>
              <w:t xml:space="preserve"> </w:t>
            </w:r>
            <w:r>
              <w:rPr>
                <w:sz w:val="24"/>
              </w:rPr>
              <w:t>transmission media, switching and</w:t>
            </w:r>
            <w:r>
              <w:rPr>
                <w:spacing w:val="2"/>
                <w:sz w:val="24"/>
              </w:rPr>
              <w:t xml:space="preserve"> </w:t>
            </w:r>
            <w:r>
              <w:rPr>
                <w:sz w:val="24"/>
              </w:rPr>
              <w:t>multiplexing concepts.</w:t>
            </w:r>
          </w:p>
          <w:p w14:paraId="7ACA9E61" w14:textId="77777777" w:rsidR="004D38CA" w:rsidRDefault="002610B1" w:rsidP="00360B76">
            <w:pPr>
              <w:pStyle w:val="TableParagraph"/>
              <w:numPr>
                <w:ilvl w:val="0"/>
                <w:numId w:val="332"/>
              </w:numPr>
              <w:tabs>
                <w:tab w:val="left" w:pos="468"/>
              </w:tabs>
              <w:ind w:hanging="361"/>
              <w:rPr>
                <w:sz w:val="24"/>
              </w:rPr>
            </w:pPr>
            <w:r>
              <w:rPr>
                <w:sz w:val="24"/>
              </w:rPr>
              <w:t>Describe</w:t>
            </w:r>
            <w:r>
              <w:rPr>
                <w:spacing w:val="-2"/>
                <w:sz w:val="24"/>
              </w:rPr>
              <w:t xml:space="preserve"> </w:t>
            </w:r>
            <w:r>
              <w:rPr>
                <w:sz w:val="24"/>
              </w:rPr>
              <w:t>communication</w:t>
            </w:r>
            <w:r>
              <w:rPr>
                <w:spacing w:val="1"/>
                <w:sz w:val="24"/>
              </w:rPr>
              <w:t xml:space="preserve"> </w:t>
            </w:r>
            <w:r>
              <w:rPr>
                <w:sz w:val="24"/>
              </w:rPr>
              <w:t>satellite,</w:t>
            </w:r>
            <w:r>
              <w:rPr>
                <w:spacing w:val="-2"/>
                <w:sz w:val="24"/>
              </w:rPr>
              <w:t xml:space="preserve"> </w:t>
            </w:r>
            <w:r>
              <w:rPr>
                <w:sz w:val="24"/>
              </w:rPr>
              <w:t>dialup</w:t>
            </w:r>
            <w:r>
              <w:rPr>
                <w:spacing w:val="-1"/>
                <w:sz w:val="24"/>
              </w:rPr>
              <w:t xml:space="preserve"> </w:t>
            </w:r>
            <w:r>
              <w:rPr>
                <w:sz w:val="24"/>
              </w:rPr>
              <w:t>networking</w:t>
            </w:r>
            <w:r>
              <w:rPr>
                <w:spacing w:val="-2"/>
                <w:sz w:val="24"/>
              </w:rPr>
              <w:t xml:space="preserve"> </w:t>
            </w:r>
            <w:r>
              <w:rPr>
                <w:sz w:val="24"/>
              </w:rPr>
              <w:t>and</w:t>
            </w:r>
            <w:r>
              <w:rPr>
                <w:spacing w:val="1"/>
                <w:sz w:val="24"/>
              </w:rPr>
              <w:t xml:space="preserve"> </w:t>
            </w:r>
            <w:r>
              <w:rPr>
                <w:sz w:val="24"/>
              </w:rPr>
              <w:t>Analog</w:t>
            </w:r>
            <w:r>
              <w:rPr>
                <w:spacing w:val="-1"/>
                <w:sz w:val="24"/>
              </w:rPr>
              <w:t xml:space="preserve"> </w:t>
            </w:r>
            <w:r>
              <w:rPr>
                <w:sz w:val="24"/>
              </w:rPr>
              <w:t>modem</w:t>
            </w:r>
            <w:r>
              <w:rPr>
                <w:spacing w:val="-2"/>
                <w:sz w:val="24"/>
              </w:rPr>
              <w:t xml:space="preserve"> </w:t>
            </w:r>
            <w:r>
              <w:rPr>
                <w:sz w:val="24"/>
              </w:rPr>
              <w:t>concept.</w:t>
            </w:r>
          </w:p>
          <w:p w14:paraId="4A2AE061" w14:textId="77777777" w:rsidR="004D38CA" w:rsidRDefault="002610B1" w:rsidP="00360B76">
            <w:pPr>
              <w:pStyle w:val="TableParagraph"/>
              <w:numPr>
                <w:ilvl w:val="0"/>
                <w:numId w:val="332"/>
              </w:numPr>
              <w:tabs>
                <w:tab w:val="left" w:pos="468"/>
              </w:tabs>
              <w:ind w:right="105"/>
              <w:jc w:val="both"/>
              <w:rPr>
                <w:sz w:val="24"/>
              </w:rPr>
            </w:pPr>
            <w:r>
              <w:rPr>
                <w:sz w:val="24"/>
              </w:rPr>
              <w:t>Learn about data link layer responsibilities and their implementation like media access</w:t>
            </w:r>
            <w:r>
              <w:rPr>
                <w:spacing w:val="1"/>
                <w:sz w:val="24"/>
              </w:rPr>
              <w:t xml:space="preserve"> </w:t>
            </w:r>
            <w:r>
              <w:rPr>
                <w:sz w:val="24"/>
              </w:rPr>
              <w:t>control</w:t>
            </w:r>
            <w:r>
              <w:rPr>
                <w:spacing w:val="-1"/>
                <w:sz w:val="24"/>
              </w:rPr>
              <w:t xml:space="preserve"> </w:t>
            </w:r>
            <w:r>
              <w:rPr>
                <w:sz w:val="24"/>
              </w:rPr>
              <w:t>protocol.</w:t>
            </w:r>
          </w:p>
          <w:p w14:paraId="69EECDDD" w14:textId="77777777" w:rsidR="004D38CA" w:rsidRDefault="002610B1" w:rsidP="00360B76">
            <w:pPr>
              <w:pStyle w:val="TableParagraph"/>
              <w:numPr>
                <w:ilvl w:val="0"/>
                <w:numId w:val="332"/>
              </w:numPr>
              <w:tabs>
                <w:tab w:val="left" w:pos="468"/>
              </w:tabs>
              <w:ind w:right="106"/>
              <w:jc w:val="both"/>
              <w:rPr>
                <w:sz w:val="24"/>
              </w:rPr>
            </w:pPr>
            <w:r>
              <w:rPr>
                <w:sz w:val="24"/>
              </w:rPr>
              <w:t>Understand the concept datagram, and virtual circuit Routing algorithm and its types and</w:t>
            </w:r>
            <w:r>
              <w:rPr>
                <w:spacing w:val="1"/>
                <w:sz w:val="24"/>
              </w:rPr>
              <w:t xml:space="preserve"> </w:t>
            </w:r>
            <w:r>
              <w:rPr>
                <w:sz w:val="24"/>
              </w:rPr>
              <w:t>inter</w:t>
            </w:r>
            <w:r>
              <w:rPr>
                <w:spacing w:val="-1"/>
                <w:sz w:val="24"/>
              </w:rPr>
              <w:t xml:space="preserve"> </w:t>
            </w:r>
            <w:r>
              <w:rPr>
                <w:sz w:val="24"/>
              </w:rPr>
              <w:t>networking.</w:t>
            </w:r>
          </w:p>
          <w:p w14:paraId="095C9551" w14:textId="77777777" w:rsidR="004D38CA" w:rsidRDefault="002610B1" w:rsidP="00360B76">
            <w:pPr>
              <w:pStyle w:val="TableParagraph"/>
              <w:numPr>
                <w:ilvl w:val="0"/>
                <w:numId w:val="332"/>
              </w:numPr>
              <w:tabs>
                <w:tab w:val="left" w:pos="468"/>
              </w:tabs>
              <w:spacing w:line="270" w:lineRule="atLeast"/>
              <w:ind w:right="97"/>
              <w:jc w:val="both"/>
              <w:rPr>
                <w:sz w:val="24"/>
              </w:rPr>
            </w:pPr>
            <w:r>
              <w:rPr>
                <w:sz w:val="24"/>
              </w:rPr>
              <w:t>Learn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transport</w:t>
            </w:r>
            <w:r>
              <w:rPr>
                <w:spacing w:val="1"/>
                <w:sz w:val="24"/>
              </w:rPr>
              <w:t xml:space="preserve"> </w:t>
            </w:r>
            <w:r>
              <w:rPr>
                <w:sz w:val="24"/>
              </w:rPr>
              <w:t>layer.</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protocols</w:t>
            </w:r>
            <w:r>
              <w:rPr>
                <w:spacing w:val="1"/>
                <w:sz w:val="24"/>
              </w:rPr>
              <w:t xml:space="preserve"> </w:t>
            </w:r>
            <w:r>
              <w:rPr>
                <w:sz w:val="24"/>
              </w:rPr>
              <w:t>like</w:t>
            </w:r>
            <w:r>
              <w:rPr>
                <w:spacing w:val="-57"/>
                <w:sz w:val="24"/>
              </w:rPr>
              <w:t xml:space="preserve"> </w:t>
            </w:r>
            <w:r>
              <w:rPr>
                <w:sz w:val="24"/>
              </w:rPr>
              <w:t>internet transport protocol, UDP, real time transport protocol also learns about application</w:t>
            </w:r>
            <w:r>
              <w:rPr>
                <w:spacing w:val="-57"/>
                <w:sz w:val="24"/>
              </w:rPr>
              <w:t xml:space="preserve"> </w:t>
            </w:r>
            <w:r>
              <w:rPr>
                <w:sz w:val="24"/>
              </w:rPr>
              <w:t>layer,</w:t>
            </w:r>
            <w:r>
              <w:rPr>
                <w:spacing w:val="-1"/>
                <w:sz w:val="24"/>
              </w:rPr>
              <w:t xml:space="preserve"> </w:t>
            </w:r>
            <w:r>
              <w:rPr>
                <w:sz w:val="24"/>
              </w:rPr>
              <w:t>domain name</w:t>
            </w:r>
            <w:r>
              <w:rPr>
                <w:spacing w:val="-1"/>
                <w:sz w:val="24"/>
              </w:rPr>
              <w:t xml:space="preserve"> </w:t>
            </w:r>
            <w:r>
              <w:rPr>
                <w:sz w:val="24"/>
              </w:rPr>
              <w:t xml:space="preserve">system, E-mail, </w:t>
            </w:r>
            <w:hyperlink r:id="rId5">
              <w:r>
                <w:rPr>
                  <w:sz w:val="24"/>
                </w:rPr>
                <w:t>www.</w:t>
              </w:r>
            </w:hyperlink>
          </w:p>
        </w:tc>
      </w:tr>
      <w:tr w:rsidR="004D38CA" w14:paraId="33B7C32A" w14:textId="77777777">
        <w:trPr>
          <w:trHeight w:val="475"/>
        </w:trPr>
        <w:tc>
          <w:tcPr>
            <w:tcW w:w="9244" w:type="dxa"/>
          </w:tcPr>
          <w:p w14:paraId="04A7C83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3.2</w:t>
            </w:r>
          </w:p>
        </w:tc>
      </w:tr>
    </w:tbl>
    <w:p w14:paraId="2BC6E10D"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8A9EFA" w14:textId="77777777">
        <w:trPr>
          <w:trHeight w:val="276"/>
        </w:trPr>
        <w:tc>
          <w:tcPr>
            <w:tcW w:w="9244" w:type="dxa"/>
          </w:tcPr>
          <w:p w14:paraId="07B46B72"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Object-Oriented Design and</w:t>
            </w:r>
            <w:r>
              <w:rPr>
                <w:b/>
                <w:spacing w:val="-2"/>
                <w:sz w:val="24"/>
              </w:rPr>
              <w:t xml:space="preserve"> </w:t>
            </w:r>
            <w:r>
              <w:rPr>
                <w:b/>
                <w:sz w:val="24"/>
              </w:rPr>
              <w:t>C++</w:t>
            </w:r>
          </w:p>
        </w:tc>
      </w:tr>
      <w:tr w:rsidR="004D38CA" w14:paraId="20746594" w14:textId="77777777">
        <w:trPr>
          <w:trHeight w:val="2207"/>
        </w:trPr>
        <w:tc>
          <w:tcPr>
            <w:tcW w:w="9244" w:type="dxa"/>
          </w:tcPr>
          <w:p w14:paraId="740196E3" w14:textId="77777777" w:rsidR="004D38CA" w:rsidRDefault="002610B1" w:rsidP="00360B76">
            <w:pPr>
              <w:pStyle w:val="TableParagraph"/>
              <w:numPr>
                <w:ilvl w:val="0"/>
                <w:numId w:val="331"/>
              </w:numPr>
              <w:tabs>
                <w:tab w:val="left" w:pos="468"/>
              </w:tabs>
              <w:spacing w:line="275" w:lineRule="exact"/>
              <w:ind w:hanging="361"/>
              <w:rPr>
                <w:sz w:val="24"/>
              </w:rPr>
            </w:pPr>
            <w:r>
              <w:rPr>
                <w:sz w:val="24"/>
              </w:rPr>
              <w:t>Learn</w:t>
            </w:r>
            <w:r>
              <w:rPr>
                <w:spacing w:val="-1"/>
                <w:sz w:val="24"/>
              </w:rPr>
              <w:t xml:space="preserve"> </w:t>
            </w:r>
            <w:r>
              <w:rPr>
                <w:sz w:val="24"/>
              </w:rPr>
              <w:t>about</w:t>
            </w:r>
            <w:r>
              <w:rPr>
                <w:spacing w:val="-1"/>
                <w:sz w:val="24"/>
              </w:rPr>
              <w:t xml:space="preserve"> </w:t>
            </w:r>
            <w:r>
              <w:rPr>
                <w:sz w:val="24"/>
              </w:rPr>
              <w:t>object-oriented</w:t>
            </w:r>
            <w:r>
              <w:rPr>
                <w:spacing w:val="-2"/>
                <w:sz w:val="24"/>
              </w:rPr>
              <w:t xml:space="preserve"> </w:t>
            </w:r>
            <w:r>
              <w:rPr>
                <w:sz w:val="24"/>
              </w:rPr>
              <w:t>concept</w:t>
            </w:r>
            <w:r>
              <w:rPr>
                <w:spacing w:val="-1"/>
                <w:sz w:val="24"/>
              </w:rPr>
              <w:t xml:space="preserve"> </w:t>
            </w:r>
            <w:r>
              <w:rPr>
                <w:sz w:val="24"/>
              </w:rPr>
              <w:t>and</w:t>
            </w:r>
            <w:r>
              <w:rPr>
                <w:spacing w:val="-1"/>
                <w:sz w:val="24"/>
              </w:rPr>
              <w:t xml:space="preserve"> </w:t>
            </w:r>
            <w:r>
              <w:rPr>
                <w:sz w:val="24"/>
              </w:rPr>
              <w:t>object</w:t>
            </w:r>
            <w:r>
              <w:rPr>
                <w:spacing w:val="-2"/>
                <w:sz w:val="24"/>
              </w:rPr>
              <w:t xml:space="preserve"> </w:t>
            </w:r>
            <w:r>
              <w:rPr>
                <w:sz w:val="24"/>
              </w:rPr>
              <w:t>modelling</w:t>
            </w:r>
            <w:r>
              <w:rPr>
                <w:spacing w:val="-1"/>
                <w:sz w:val="24"/>
              </w:rPr>
              <w:t xml:space="preserve"> </w:t>
            </w:r>
            <w:r>
              <w:rPr>
                <w:sz w:val="24"/>
              </w:rPr>
              <w:t>technique.</w:t>
            </w:r>
          </w:p>
          <w:p w14:paraId="7C0679E6" w14:textId="77777777" w:rsidR="004D38CA" w:rsidRDefault="002610B1" w:rsidP="00360B76">
            <w:pPr>
              <w:pStyle w:val="TableParagraph"/>
              <w:numPr>
                <w:ilvl w:val="0"/>
                <w:numId w:val="331"/>
              </w:numPr>
              <w:tabs>
                <w:tab w:val="left" w:pos="468"/>
              </w:tabs>
              <w:ind w:right="97"/>
              <w:rPr>
                <w:sz w:val="24"/>
              </w:rPr>
            </w:pPr>
            <w:r>
              <w:rPr>
                <w:sz w:val="24"/>
              </w:rPr>
              <w:t>Learn</w:t>
            </w:r>
            <w:r>
              <w:rPr>
                <w:spacing w:val="5"/>
                <w:sz w:val="24"/>
              </w:rPr>
              <w:t xml:space="preserve"> </w:t>
            </w:r>
            <w:r>
              <w:rPr>
                <w:sz w:val="24"/>
              </w:rPr>
              <w:t>about</w:t>
            </w:r>
            <w:r>
              <w:rPr>
                <w:spacing w:val="6"/>
                <w:sz w:val="24"/>
              </w:rPr>
              <w:t xml:space="preserve"> </w:t>
            </w:r>
            <w:r>
              <w:rPr>
                <w:sz w:val="24"/>
              </w:rPr>
              <w:t>syntax,</w:t>
            </w:r>
            <w:r>
              <w:rPr>
                <w:spacing w:val="5"/>
                <w:sz w:val="24"/>
              </w:rPr>
              <w:t xml:space="preserve"> </w:t>
            </w:r>
            <w:r>
              <w:rPr>
                <w:sz w:val="24"/>
              </w:rPr>
              <w:t>structure</w:t>
            </w:r>
            <w:r>
              <w:rPr>
                <w:spacing w:val="4"/>
                <w:sz w:val="24"/>
              </w:rPr>
              <w:t xml:space="preserve"> </w:t>
            </w:r>
            <w:r>
              <w:rPr>
                <w:sz w:val="24"/>
              </w:rPr>
              <w:t>and</w:t>
            </w:r>
            <w:r>
              <w:rPr>
                <w:spacing w:val="6"/>
                <w:sz w:val="24"/>
              </w:rPr>
              <w:t xml:space="preserve"> </w:t>
            </w:r>
            <w:r>
              <w:rPr>
                <w:sz w:val="24"/>
              </w:rPr>
              <w:t>concepts</w:t>
            </w:r>
            <w:r>
              <w:rPr>
                <w:spacing w:val="6"/>
                <w:sz w:val="24"/>
              </w:rPr>
              <w:t xml:space="preserve"> </w:t>
            </w:r>
            <w:r>
              <w:rPr>
                <w:sz w:val="24"/>
              </w:rPr>
              <w:t>of</w:t>
            </w:r>
            <w:r>
              <w:rPr>
                <w:spacing w:val="5"/>
                <w:sz w:val="24"/>
              </w:rPr>
              <w:t xml:space="preserve"> </w:t>
            </w:r>
            <w:r>
              <w:rPr>
                <w:sz w:val="24"/>
              </w:rPr>
              <w:t>C++</w:t>
            </w:r>
            <w:r>
              <w:rPr>
                <w:spacing w:val="5"/>
                <w:sz w:val="24"/>
              </w:rPr>
              <w:t xml:space="preserve"> </w:t>
            </w:r>
            <w:r>
              <w:rPr>
                <w:sz w:val="24"/>
              </w:rPr>
              <w:t>data</w:t>
            </w:r>
            <w:r>
              <w:rPr>
                <w:spacing w:val="5"/>
                <w:sz w:val="24"/>
              </w:rPr>
              <w:t xml:space="preserve"> </w:t>
            </w:r>
            <w:r>
              <w:rPr>
                <w:sz w:val="24"/>
              </w:rPr>
              <w:t>types</w:t>
            </w:r>
            <w:r>
              <w:rPr>
                <w:spacing w:val="6"/>
                <w:sz w:val="24"/>
              </w:rPr>
              <w:t xml:space="preserve"> </w:t>
            </w:r>
            <w:r>
              <w:rPr>
                <w:sz w:val="24"/>
              </w:rPr>
              <w:t>and</w:t>
            </w:r>
            <w:r>
              <w:rPr>
                <w:spacing w:val="13"/>
                <w:sz w:val="24"/>
              </w:rPr>
              <w:t xml:space="preserve"> </w:t>
            </w:r>
            <w:r>
              <w:rPr>
                <w:sz w:val="24"/>
              </w:rPr>
              <w:t>classes</w:t>
            </w:r>
            <w:r>
              <w:rPr>
                <w:spacing w:val="8"/>
                <w:sz w:val="24"/>
              </w:rPr>
              <w:t xml:space="preserve"> </w:t>
            </w:r>
            <w:r>
              <w:rPr>
                <w:sz w:val="24"/>
              </w:rPr>
              <w:t>and</w:t>
            </w:r>
            <w:r>
              <w:rPr>
                <w:spacing w:val="5"/>
                <w:sz w:val="24"/>
              </w:rPr>
              <w:t xml:space="preserve"> </w:t>
            </w:r>
            <w:r>
              <w:rPr>
                <w:sz w:val="24"/>
              </w:rPr>
              <w:t>objects</w:t>
            </w:r>
            <w:r>
              <w:rPr>
                <w:spacing w:val="6"/>
                <w:sz w:val="24"/>
              </w:rPr>
              <w:t xml:space="preserve"> </w:t>
            </w:r>
            <w:r>
              <w:rPr>
                <w:sz w:val="24"/>
              </w:rPr>
              <w:t>and</w:t>
            </w:r>
            <w:r>
              <w:rPr>
                <w:spacing w:val="-57"/>
                <w:sz w:val="24"/>
              </w:rPr>
              <w:t xml:space="preserve"> </w:t>
            </w:r>
            <w:r>
              <w:rPr>
                <w:sz w:val="24"/>
              </w:rPr>
              <w:t>also</w:t>
            </w:r>
            <w:r>
              <w:rPr>
                <w:spacing w:val="-1"/>
                <w:sz w:val="24"/>
              </w:rPr>
              <w:t xml:space="preserve"> </w:t>
            </w:r>
            <w:r>
              <w:rPr>
                <w:sz w:val="24"/>
              </w:rPr>
              <w:t>explain data</w:t>
            </w:r>
            <w:r>
              <w:rPr>
                <w:spacing w:val="-1"/>
                <w:sz w:val="24"/>
              </w:rPr>
              <w:t xml:space="preserve"> </w:t>
            </w:r>
            <w:r>
              <w:rPr>
                <w:sz w:val="24"/>
              </w:rPr>
              <w:t>member and member</w:t>
            </w:r>
            <w:r>
              <w:rPr>
                <w:spacing w:val="1"/>
                <w:sz w:val="24"/>
              </w:rPr>
              <w:t xml:space="preserve"> </w:t>
            </w:r>
            <w:r>
              <w:rPr>
                <w:sz w:val="24"/>
              </w:rPr>
              <w:t>function.</w:t>
            </w:r>
          </w:p>
          <w:p w14:paraId="1F7F5B14" w14:textId="77777777" w:rsidR="004D38CA" w:rsidRDefault="002610B1" w:rsidP="00360B76">
            <w:pPr>
              <w:pStyle w:val="TableParagraph"/>
              <w:numPr>
                <w:ilvl w:val="0"/>
                <w:numId w:val="331"/>
              </w:numPr>
              <w:tabs>
                <w:tab w:val="left" w:pos="468"/>
              </w:tabs>
              <w:ind w:right="106"/>
              <w:rPr>
                <w:sz w:val="24"/>
              </w:rPr>
            </w:pPr>
            <w:r>
              <w:rPr>
                <w:sz w:val="24"/>
              </w:rPr>
              <w:t>Implement</w:t>
            </w:r>
            <w:r>
              <w:rPr>
                <w:spacing w:val="3"/>
                <w:sz w:val="24"/>
              </w:rPr>
              <w:t xml:space="preserve"> </w:t>
            </w:r>
            <w:r>
              <w:rPr>
                <w:sz w:val="24"/>
              </w:rPr>
              <w:t>the</w:t>
            </w:r>
            <w:r>
              <w:rPr>
                <w:spacing w:val="3"/>
                <w:sz w:val="24"/>
              </w:rPr>
              <w:t xml:space="preserve"> </w:t>
            </w:r>
            <w:r>
              <w:rPr>
                <w:sz w:val="24"/>
              </w:rPr>
              <w:t>concept</w:t>
            </w:r>
            <w:r>
              <w:rPr>
                <w:spacing w:val="2"/>
                <w:sz w:val="24"/>
              </w:rPr>
              <w:t xml:space="preserve"> </w:t>
            </w:r>
            <w:r>
              <w:rPr>
                <w:sz w:val="24"/>
              </w:rPr>
              <w:t>of constructer</w:t>
            </w:r>
            <w:r>
              <w:rPr>
                <w:spacing w:val="3"/>
                <w:sz w:val="24"/>
              </w:rPr>
              <w:t xml:space="preserve"> </w:t>
            </w:r>
            <w:r>
              <w:rPr>
                <w:sz w:val="24"/>
              </w:rPr>
              <w:t>and</w:t>
            </w:r>
            <w:r>
              <w:rPr>
                <w:spacing w:val="1"/>
                <w:sz w:val="24"/>
              </w:rPr>
              <w:t xml:space="preserve"> </w:t>
            </w:r>
            <w:r>
              <w:rPr>
                <w:sz w:val="24"/>
              </w:rPr>
              <w:t>destructor. Explain</w:t>
            </w:r>
            <w:r>
              <w:rPr>
                <w:spacing w:val="2"/>
                <w:sz w:val="24"/>
              </w:rPr>
              <w:t xml:space="preserve"> </w:t>
            </w:r>
            <w:r>
              <w:rPr>
                <w:sz w:val="24"/>
              </w:rPr>
              <w:t>dynamic memory</w:t>
            </w:r>
            <w:r>
              <w:rPr>
                <w:spacing w:val="1"/>
                <w:sz w:val="24"/>
              </w:rPr>
              <w:t xml:space="preserve"> </w:t>
            </w:r>
            <w:r>
              <w:rPr>
                <w:sz w:val="24"/>
              </w:rPr>
              <w:t>allocation</w:t>
            </w:r>
            <w:r>
              <w:rPr>
                <w:spacing w:val="-57"/>
                <w:sz w:val="24"/>
              </w:rPr>
              <w:t xml:space="preserve"> </w:t>
            </w:r>
            <w:r>
              <w:rPr>
                <w:sz w:val="24"/>
              </w:rPr>
              <w:t>console I/O formatted and unformatted</w:t>
            </w:r>
            <w:r>
              <w:rPr>
                <w:spacing w:val="2"/>
                <w:sz w:val="24"/>
              </w:rPr>
              <w:t xml:space="preserve"> </w:t>
            </w:r>
            <w:r>
              <w:rPr>
                <w:sz w:val="24"/>
              </w:rPr>
              <w:t>I/O.</w:t>
            </w:r>
          </w:p>
          <w:p w14:paraId="73D5BEBE" w14:textId="77777777" w:rsidR="004D38CA" w:rsidRDefault="002610B1" w:rsidP="00360B76">
            <w:pPr>
              <w:pStyle w:val="TableParagraph"/>
              <w:numPr>
                <w:ilvl w:val="0"/>
                <w:numId w:val="331"/>
              </w:numPr>
              <w:tabs>
                <w:tab w:val="left" w:pos="468"/>
              </w:tabs>
              <w:ind w:right="100"/>
              <w:rPr>
                <w:sz w:val="24"/>
              </w:rPr>
            </w:pPr>
            <w:r>
              <w:rPr>
                <w:sz w:val="24"/>
              </w:rPr>
              <w:t>Understand</w:t>
            </w:r>
            <w:r>
              <w:rPr>
                <w:spacing w:val="53"/>
                <w:sz w:val="24"/>
              </w:rPr>
              <w:t xml:space="preserve"> </w:t>
            </w:r>
            <w:r>
              <w:rPr>
                <w:sz w:val="24"/>
              </w:rPr>
              <w:t>the</w:t>
            </w:r>
            <w:r>
              <w:rPr>
                <w:spacing w:val="54"/>
                <w:sz w:val="24"/>
              </w:rPr>
              <w:t xml:space="preserve"> </w:t>
            </w:r>
            <w:r>
              <w:rPr>
                <w:sz w:val="24"/>
              </w:rPr>
              <w:t>concept</w:t>
            </w:r>
            <w:r>
              <w:rPr>
                <w:spacing w:val="56"/>
                <w:sz w:val="24"/>
              </w:rPr>
              <w:t xml:space="preserve"> </w:t>
            </w:r>
            <w:r>
              <w:rPr>
                <w:sz w:val="24"/>
              </w:rPr>
              <w:t>of</w:t>
            </w:r>
            <w:r>
              <w:rPr>
                <w:spacing w:val="53"/>
                <w:sz w:val="24"/>
              </w:rPr>
              <w:t xml:space="preserve"> </w:t>
            </w:r>
            <w:r>
              <w:rPr>
                <w:sz w:val="24"/>
              </w:rPr>
              <w:t>inheritance</w:t>
            </w:r>
            <w:r>
              <w:rPr>
                <w:spacing w:val="56"/>
                <w:sz w:val="24"/>
              </w:rPr>
              <w:t xml:space="preserve"> </w:t>
            </w:r>
            <w:r>
              <w:rPr>
                <w:sz w:val="24"/>
              </w:rPr>
              <w:t>and</w:t>
            </w:r>
            <w:r>
              <w:rPr>
                <w:spacing w:val="56"/>
                <w:sz w:val="24"/>
              </w:rPr>
              <w:t xml:space="preserve"> </w:t>
            </w:r>
            <w:r>
              <w:rPr>
                <w:sz w:val="24"/>
              </w:rPr>
              <w:t>polymorphism  and</w:t>
            </w:r>
            <w:r>
              <w:rPr>
                <w:spacing w:val="53"/>
                <w:sz w:val="24"/>
              </w:rPr>
              <w:t xml:space="preserve"> </w:t>
            </w:r>
            <w:r>
              <w:rPr>
                <w:sz w:val="24"/>
              </w:rPr>
              <w:t>classify</w:t>
            </w:r>
            <w:r>
              <w:rPr>
                <w:spacing w:val="56"/>
                <w:sz w:val="24"/>
              </w:rPr>
              <w:t xml:space="preserve"> </w:t>
            </w:r>
            <w:r>
              <w:rPr>
                <w:sz w:val="24"/>
              </w:rPr>
              <w:t>the</w:t>
            </w:r>
            <w:r>
              <w:rPr>
                <w:spacing w:val="53"/>
                <w:sz w:val="24"/>
              </w:rPr>
              <w:t xml:space="preserve"> </w:t>
            </w:r>
            <w:r>
              <w:rPr>
                <w:sz w:val="24"/>
              </w:rPr>
              <w:t>difference</w:t>
            </w:r>
            <w:r>
              <w:rPr>
                <w:spacing w:val="-57"/>
                <w:sz w:val="24"/>
              </w:rPr>
              <w:t xml:space="preserve"> </w:t>
            </w:r>
            <w:r>
              <w:rPr>
                <w:sz w:val="24"/>
              </w:rPr>
              <w:t>between</w:t>
            </w:r>
            <w:r>
              <w:rPr>
                <w:spacing w:val="-1"/>
                <w:sz w:val="24"/>
              </w:rPr>
              <w:t xml:space="preserve"> </w:t>
            </w:r>
            <w:r>
              <w:rPr>
                <w:sz w:val="24"/>
              </w:rPr>
              <w:t>overloading and</w:t>
            </w:r>
            <w:r>
              <w:rPr>
                <w:spacing w:val="1"/>
                <w:sz w:val="24"/>
              </w:rPr>
              <w:t xml:space="preserve"> </w:t>
            </w:r>
            <w:r>
              <w:rPr>
                <w:sz w:val="24"/>
              </w:rPr>
              <w:t>overriding 118.</w:t>
            </w:r>
          </w:p>
          <w:p w14:paraId="6A036CDE" w14:textId="77777777" w:rsidR="004D38CA" w:rsidRDefault="002610B1" w:rsidP="00360B76">
            <w:pPr>
              <w:pStyle w:val="TableParagraph"/>
              <w:numPr>
                <w:ilvl w:val="0"/>
                <w:numId w:val="331"/>
              </w:numPr>
              <w:tabs>
                <w:tab w:val="left" w:pos="468"/>
              </w:tabs>
              <w:spacing w:line="257" w:lineRule="exact"/>
              <w:ind w:hanging="361"/>
              <w:rPr>
                <w:sz w:val="24"/>
              </w:rPr>
            </w:pPr>
            <w:r>
              <w:rPr>
                <w:sz w:val="24"/>
              </w:rPr>
              <w:t>Understand</w:t>
            </w:r>
            <w:r>
              <w:rPr>
                <w:spacing w:val="-1"/>
                <w:sz w:val="24"/>
              </w:rPr>
              <w:t xml:space="preserve"> </w:t>
            </w:r>
            <w:r>
              <w:rPr>
                <w:sz w:val="24"/>
              </w:rPr>
              <w:t>the concept of</w:t>
            </w:r>
            <w:r>
              <w:rPr>
                <w:spacing w:val="-1"/>
                <w:sz w:val="24"/>
              </w:rPr>
              <w:t xml:space="preserve"> </w:t>
            </w:r>
            <w:r>
              <w:rPr>
                <w:sz w:val="24"/>
              </w:rPr>
              <w:t>virtual</w:t>
            </w:r>
            <w:r>
              <w:rPr>
                <w:spacing w:val="-1"/>
                <w:sz w:val="24"/>
              </w:rPr>
              <w:t xml:space="preserve"> </w:t>
            </w:r>
            <w:r>
              <w:rPr>
                <w:sz w:val="24"/>
              </w:rPr>
              <w:t>function and</w:t>
            </w:r>
            <w:r>
              <w:rPr>
                <w:spacing w:val="-1"/>
                <w:sz w:val="24"/>
              </w:rPr>
              <w:t xml:space="preserve"> </w:t>
            </w:r>
            <w:r>
              <w:rPr>
                <w:sz w:val="24"/>
              </w:rPr>
              <w:t>virtual</w:t>
            </w:r>
            <w:r>
              <w:rPr>
                <w:spacing w:val="-1"/>
                <w:sz w:val="24"/>
              </w:rPr>
              <w:t xml:space="preserve"> </w:t>
            </w:r>
            <w:r>
              <w:rPr>
                <w:sz w:val="24"/>
              </w:rPr>
              <w:t>class.</w:t>
            </w:r>
          </w:p>
        </w:tc>
      </w:tr>
      <w:tr w:rsidR="004D38CA" w14:paraId="384A060D" w14:textId="77777777">
        <w:trPr>
          <w:trHeight w:val="753"/>
        </w:trPr>
        <w:tc>
          <w:tcPr>
            <w:tcW w:w="9244" w:type="dxa"/>
          </w:tcPr>
          <w:p w14:paraId="2C69ABF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3.3</w:t>
            </w:r>
          </w:p>
          <w:p w14:paraId="6CF619D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p>
        </w:tc>
      </w:tr>
      <w:tr w:rsidR="004D38CA" w14:paraId="5C205BF6" w14:textId="77777777">
        <w:trPr>
          <w:trHeight w:val="1932"/>
        </w:trPr>
        <w:tc>
          <w:tcPr>
            <w:tcW w:w="9244" w:type="dxa"/>
          </w:tcPr>
          <w:p w14:paraId="0AD6FC5D" w14:textId="77777777" w:rsidR="004D38CA" w:rsidRDefault="002610B1" w:rsidP="00360B76">
            <w:pPr>
              <w:pStyle w:val="TableParagraph"/>
              <w:numPr>
                <w:ilvl w:val="0"/>
                <w:numId w:val="330"/>
              </w:numPr>
              <w:tabs>
                <w:tab w:val="left" w:pos="468"/>
              </w:tabs>
              <w:spacing w:line="275" w:lineRule="exact"/>
              <w:ind w:hanging="361"/>
              <w:rPr>
                <w:sz w:val="24"/>
              </w:rPr>
            </w:pPr>
            <w:r>
              <w:rPr>
                <w:sz w:val="24"/>
              </w:rPr>
              <w:t>Implement</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 like</w:t>
            </w:r>
            <w:r>
              <w:rPr>
                <w:spacing w:val="-1"/>
                <w:sz w:val="24"/>
              </w:rPr>
              <w:t xml:space="preserve"> </w:t>
            </w:r>
            <w:r>
              <w:rPr>
                <w:sz w:val="24"/>
              </w:rPr>
              <w:t>creation</w:t>
            </w:r>
            <w:r>
              <w:rPr>
                <w:spacing w:val="-1"/>
                <w:sz w:val="24"/>
              </w:rPr>
              <w:t xml:space="preserve"> </w:t>
            </w:r>
            <w:r>
              <w:rPr>
                <w:sz w:val="24"/>
              </w:rPr>
              <w:t>of</w:t>
            </w:r>
            <w:r>
              <w:rPr>
                <w:spacing w:val="-2"/>
                <w:sz w:val="24"/>
              </w:rPr>
              <w:t xml:space="preserve"> </w:t>
            </w:r>
            <w:r>
              <w:rPr>
                <w:sz w:val="24"/>
              </w:rPr>
              <w:t>Class, Objects,</w:t>
            </w:r>
            <w:r>
              <w:rPr>
                <w:spacing w:val="-1"/>
                <w:sz w:val="24"/>
              </w:rPr>
              <w:t xml:space="preserve"> </w:t>
            </w:r>
            <w:r>
              <w:rPr>
                <w:sz w:val="24"/>
              </w:rPr>
              <w:t>Member</w:t>
            </w:r>
            <w:r>
              <w:rPr>
                <w:spacing w:val="-3"/>
                <w:sz w:val="24"/>
              </w:rPr>
              <w:t xml:space="preserve"> </w:t>
            </w:r>
            <w:r>
              <w:rPr>
                <w:sz w:val="24"/>
              </w:rPr>
              <w:t>functions.</w:t>
            </w:r>
          </w:p>
          <w:p w14:paraId="749C34E1" w14:textId="77777777" w:rsidR="004D38CA" w:rsidRDefault="002610B1" w:rsidP="00360B76">
            <w:pPr>
              <w:pStyle w:val="TableParagraph"/>
              <w:numPr>
                <w:ilvl w:val="0"/>
                <w:numId w:val="330"/>
              </w:numPr>
              <w:tabs>
                <w:tab w:val="left" w:pos="468"/>
              </w:tabs>
              <w:ind w:right="105"/>
              <w:rPr>
                <w:sz w:val="24"/>
              </w:rPr>
            </w:pPr>
            <w:r>
              <w:rPr>
                <w:sz w:val="24"/>
              </w:rPr>
              <w:t>Implement</w:t>
            </w:r>
            <w:r>
              <w:rPr>
                <w:spacing w:val="46"/>
                <w:sz w:val="24"/>
              </w:rPr>
              <w:t xml:space="preserve"> </w:t>
            </w:r>
            <w:r>
              <w:rPr>
                <w:sz w:val="24"/>
              </w:rPr>
              <w:t>concepts</w:t>
            </w:r>
            <w:r>
              <w:rPr>
                <w:spacing w:val="46"/>
                <w:sz w:val="24"/>
              </w:rPr>
              <w:t xml:space="preserve"> </w:t>
            </w:r>
            <w:r>
              <w:rPr>
                <w:sz w:val="24"/>
              </w:rPr>
              <w:t>like</w:t>
            </w:r>
            <w:r>
              <w:rPr>
                <w:spacing w:val="46"/>
                <w:sz w:val="24"/>
              </w:rPr>
              <w:t xml:space="preserve"> </w:t>
            </w:r>
            <w:r>
              <w:rPr>
                <w:sz w:val="24"/>
              </w:rPr>
              <w:t>Static</w:t>
            </w:r>
            <w:r>
              <w:rPr>
                <w:spacing w:val="45"/>
                <w:sz w:val="24"/>
              </w:rPr>
              <w:t xml:space="preserve"> </w:t>
            </w:r>
            <w:r>
              <w:rPr>
                <w:sz w:val="24"/>
              </w:rPr>
              <w:t>data</w:t>
            </w:r>
            <w:r>
              <w:rPr>
                <w:spacing w:val="45"/>
                <w:sz w:val="24"/>
              </w:rPr>
              <w:t xml:space="preserve"> </w:t>
            </w:r>
            <w:r>
              <w:rPr>
                <w:sz w:val="24"/>
              </w:rPr>
              <w:t>members,</w:t>
            </w:r>
            <w:r>
              <w:rPr>
                <w:spacing w:val="45"/>
                <w:sz w:val="24"/>
              </w:rPr>
              <w:t xml:space="preserve"> </w:t>
            </w:r>
            <w:r>
              <w:rPr>
                <w:sz w:val="24"/>
              </w:rPr>
              <w:t>Inline</w:t>
            </w:r>
            <w:r>
              <w:rPr>
                <w:spacing w:val="45"/>
                <w:sz w:val="24"/>
              </w:rPr>
              <w:t xml:space="preserve"> </w:t>
            </w:r>
            <w:r>
              <w:rPr>
                <w:sz w:val="24"/>
              </w:rPr>
              <w:t>functions,</w:t>
            </w:r>
            <w:r>
              <w:rPr>
                <w:spacing w:val="46"/>
                <w:sz w:val="24"/>
              </w:rPr>
              <w:t xml:space="preserve"> </w:t>
            </w:r>
            <w:r>
              <w:rPr>
                <w:sz w:val="24"/>
              </w:rPr>
              <w:t>Function</w:t>
            </w:r>
            <w:r>
              <w:rPr>
                <w:spacing w:val="46"/>
                <w:sz w:val="24"/>
              </w:rPr>
              <w:t xml:space="preserve"> </w:t>
            </w:r>
            <w:r>
              <w:rPr>
                <w:sz w:val="24"/>
              </w:rPr>
              <w:t>overloading,</w:t>
            </w:r>
            <w:r>
              <w:rPr>
                <w:spacing w:val="-57"/>
                <w:sz w:val="24"/>
              </w:rPr>
              <w:t xml:space="preserve"> </w:t>
            </w:r>
            <w:r>
              <w:rPr>
                <w:sz w:val="24"/>
              </w:rPr>
              <w:t>Friend</w:t>
            </w:r>
            <w:r>
              <w:rPr>
                <w:spacing w:val="-1"/>
                <w:sz w:val="24"/>
              </w:rPr>
              <w:t xml:space="preserve"> </w:t>
            </w:r>
            <w:r>
              <w:rPr>
                <w:sz w:val="24"/>
              </w:rPr>
              <w:t>functions, etc.</w:t>
            </w:r>
          </w:p>
          <w:p w14:paraId="27A58550" w14:textId="77777777" w:rsidR="004D38CA" w:rsidRDefault="002610B1" w:rsidP="00360B76">
            <w:pPr>
              <w:pStyle w:val="TableParagraph"/>
              <w:numPr>
                <w:ilvl w:val="0"/>
                <w:numId w:val="330"/>
              </w:numPr>
              <w:tabs>
                <w:tab w:val="left" w:pos="468"/>
              </w:tabs>
              <w:ind w:right="100"/>
              <w:rPr>
                <w:sz w:val="24"/>
              </w:rPr>
            </w:pPr>
            <w:r>
              <w:rPr>
                <w:sz w:val="24"/>
              </w:rPr>
              <w:t>Create</w:t>
            </w:r>
            <w:r>
              <w:rPr>
                <w:spacing w:val="54"/>
                <w:sz w:val="24"/>
              </w:rPr>
              <w:t xml:space="preserve"> </w:t>
            </w:r>
            <w:r>
              <w:rPr>
                <w:sz w:val="24"/>
              </w:rPr>
              <w:t>the</w:t>
            </w:r>
            <w:r>
              <w:rPr>
                <w:spacing w:val="55"/>
                <w:sz w:val="24"/>
              </w:rPr>
              <w:t xml:space="preserve"> </w:t>
            </w:r>
            <w:r>
              <w:rPr>
                <w:sz w:val="24"/>
              </w:rPr>
              <w:t>program</w:t>
            </w:r>
            <w:r>
              <w:rPr>
                <w:spacing w:val="56"/>
                <w:sz w:val="24"/>
              </w:rPr>
              <w:t xml:space="preserve"> </w:t>
            </w:r>
            <w:r>
              <w:rPr>
                <w:sz w:val="24"/>
              </w:rPr>
              <w:t>implementing</w:t>
            </w:r>
            <w:r>
              <w:rPr>
                <w:spacing w:val="55"/>
                <w:sz w:val="24"/>
              </w:rPr>
              <w:t xml:space="preserve"> </w:t>
            </w:r>
            <w:r>
              <w:rPr>
                <w:sz w:val="24"/>
              </w:rPr>
              <w:t>the</w:t>
            </w:r>
            <w:r>
              <w:rPr>
                <w:spacing w:val="55"/>
                <w:sz w:val="24"/>
              </w:rPr>
              <w:t xml:space="preserve"> </w:t>
            </w:r>
            <w:r>
              <w:rPr>
                <w:sz w:val="24"/>
              </w:rPr>
              <w:t>concepts</w:t>
            </w:r>
            <w:r>
              <w:rPr>
                <w:spacing w:val="57"/>
                <w:sz w:val="24"/>
              </w:rPr>
              <w:t xml:space="preserve"> </w:t>
            </w:r>
            <w:r>
              <w:rPr>
                <w:sz w:val="24"/>
              </w:rPr>
              <w:t>of</w:t>
            </w:r>
            <w:r>
              <w:rPr>
                <w:spacing w:val="54"/>
                <w:sz w:val="24"/>
              </w:rPr>
              <w:t xml:space="preserve"> </w:t>
            </w:r>
            <w:r>
              <w:rPr>
                <w:sz w:val="24"/>
              </w:rPr>
              <w:t>Construction,</w:t>
            </w:r>
            <w:r>
              <w:rPr>
                <w:spacing w:val="56"/>
                <w:sz w:val="24"/>
              </w:rPr>
              <w:t xml:space="preserve"> </w:t>
            </w:r>
            <w:r>
              <w:rPr>
                <w:sz w:val="24"/>
              </w:rPr>
              <w:t>Destructors</w:t>
            </w:r>
            <w:r>
              <w:rPr>
                <w:spacing w:val="56"/>
                <w:sz w:val="24"/>
              </w:rPr>
              <w:t xml:space="preserve"> </w:t>
            </w:r>
            <w:r>
              <w:rPr>
                <w:sz w:val="24"/>
              </w:rPr>
              <w:t>and</w:t>
            </w:r>
            <w:r>
              <w:rPr>
                <w:spacing w:val="55"/>
                <w:sz w:val="24"/>
              </w:rPr>
              <w:t xml:space="preserve"> </w:t>
            </w:r>
            <w:r>
              <w:rPr>
                <w:sz w:val="24"/>
              </w:rPr>
              <w:t>this</w:t>
            </w:r>
            <w:r>
              <w:rPr>
                <w:spacing w:val="-57"/>
                <w:sz w:val="24"/>
              </w:rPr>
              <w:t xml:space="preserve"> </w:t>
            </w:r>
            <w:r>
              <w:rPr>
                <w:sz w:val="24"/>
              </w:rPr>
              <w:t>Pointer.</w:t>
            </w:r>
          </w:p>
          <w:p w14:paraId="13F8255B" w14:textId="77777777" w:rsidR="004D38CA" w:rsidRDefault="002610B1" w:rsidP="00360B76">
            <w:pPr>
              <w:pStyle w:val="TableParagraph"/>
              <w:numPr>
                <w:ilvl w:val="0"/>
                <w:numId w:val="330"/>
              </w:numPr>
              <w:tabs>
                <w:tab w:val="left" w:pos="468"/>
              </w:tabs>
              <w:ind w:hanging="361"/>
              <w:rPr>
                <w:sz w:val="24"/>
              </w:rPr>
            </w:pPr>
            <w:r>
              <w:rPr>
                <w:sz w:val="24"/>
              </w:rPr>
              <w:t>Implement</w:t>
            </w:r>
            <w:r>
              <w:rPr>
                <w:spacing w:val="-2"/>
                <w:sz w:val="24"/>
              </w:rPr>
              <w:t xml:space="preserve"> </w:t>
            </w:r>
            <w:r>
              <w:rPr>
                <w:sz w:val="24"/>
              </w:rPr>
              <w:t>the</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Formatted and</w:t>
            </w:r>
            <w:r>
              <w:rPr>
                <w:spacing w:val="-2"/>
                <w:sz w:val="24"/>
              </w:rPr>
              <w:t xml:space="preserve"> </w:t>
            </w:r>
            <w:r>
              <w:rPr>
                <w:sz w:val="24"/>
              </w:rPr>
              <w:t>unformatted Input/Output</w:t>
            </w:r>
            <w:r>
              <w:rPr>
                <w:spacing w:val="-1"/>
                <w:sz w:val="24"/>
              </w:rPr>
              <w:t xml:space="preserve"> </w:t>
            </w:r>
            <w:r>
              <w:rPr>
                <w:sz w:val="24"/>
              </w:rPr>
              <w:t>functions.</w:t>
            </w:r>
          </w:p>
          <w:p w14:paraId="31BDDEFD" w14:textId="77777777" w:rsidR="004D38CA" w:rsidRDefault="002610B1" w:rsidP="00360B76">
            <w:pPr>
              <w:pStyle w:val="TableParagraph"/>
              <w:numPr>
                <w:ilvl w:val="0"/>
                <w:numId w:val="330"/>
              </w:numPr>
              <w:tabs>
                <w:tab w:val="left" w:pos="468"/>
              </w:tabs>
              <w:spacing w:line="257" w:lineRule="exact"/>
              <w:ind w:hanging="361"/>
              <w:rPr>
                <w:sz w:val="24"/>
              </w:rPr>
            </w:pPr>
            <w:r>
              <w:rPr>
                <w:sz w:val="24"/>
              </w:rPr>
              <w:t>Create</w:t>
            </w:r>
            <w:r>
              <w:rPr>
                <w:spacing w:val="-1"/>
                <w:sz w:val="24"/>
              </w:rPr>
              <w:t xml:space="preserve"> </w:t>
            </w:r>
            <w:r>
              <w:rPr>
                <w:sz w:val="24"/>
              </w:rPr>
              <w:t>the</w:t>
            </w:r>
            <w:r>
              <w:rPr>
                <w:spacing w:val="-1"/>
                <w:sz w:val="24"/>
              </w:rPr>
              <w:t xml:space="preserve"> </w:t>
            </w:r>
            <w:r>
              <w:rPr>
                <w:sz w:val="24"/>
              </w:rPr>
              <w:t>program implementing</w:t>
            </w:r>
            <w:r>
              <w:rPr>
                <w:spacing w:val="-1"/>
                <w:sz w:val="24"/>
              </w:rPr>
              <w:t xml:space="preserve"> </w:t>
            </w:r>
            <w:r>
              <w:rPr>
                <w:sz w:val="24"/>
              </w:rPr>
              <w:t>the</w:t>
            </w:r>
            <w:r>
              <w:rPr>
                <w:spacing w:val="-1"/>
                <w:sz w:val="24"/>
              </w:rPr>
              <w:t xml:space="preserve"> </w:t>
            </w:r>
            <w:r>
              <w:rPr>
                <w:sz w:val="24"/>
              </w:rPr>
              <w:t>concepts of</w:t>
            </w:r>
            <w:r>
              <w:rPr>
                <w:spacing w:val="1"/>
                <w:sz w:val="24"/>
              </w:rPr>
              <w:t xml:space="preserve"> </w:t>
            </w:r>
            <w:r>
              <w:rPr>
                <w:sz w:val="24"/>
              </w:rPr>
              <w:t>Inheritance</w:t>
            </w:r>
            <w:r>
              <w:rPr>
                <w:spacing w:val="-1"/>
                <w:sz w:val="24"/>
              </w:rPr>
              <w:t xml:space="preserve"> </w:t>
            </w:r>
            <w:r>
              <w:rPr>
                <w:sz w:val="24"/>
              </w:rPr>
              <w:t>and Polymorphism.</w:t>
            </w:r>
          </w:p>
        </w:tc>
      </w:tr>
      <w:tr w:rsidR="004D38CA" w14:paraId="7CFE38BD" w14:textId="77777777">
        <w:trPr>
          <w:trHeight w:val="275"/>
        </w:trPr>
        <w:tc>
          <w:tcPr>
            <w:tcW w:w="9244" w:type="dxa"/>
          </w:tcPr>
          <w:p w14:paraId="6074D43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0C06C4F9" w14:textId="77777777">
        <w:trPr>
          <w:trHeight w:val="750"/>
        </w:trPr>
        <w:tc>
          <w:tcPr>
            <w:tcW w:w="9244" w:type="dxa"/>
          </w:tcPr>
          <w:p w14:paraId="3FD3A70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4.1</w:t>
            </w:r>
          </w:p>
          <w:p w14:paraId="35BC188E"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Data</w:t>
            </w:r>
            <w:r>
              <w:rPr>
                <w:b/>
                <w:spacing w:val="-1"/>
                <w:sz w:val="24"/>
              </w:rPr>
              <w:t xml:space="preserve"> </w:t>
            </w:r>
            <w:r>
              <w:rPr>
                <w:b/>
                <w:sz w:val="24"/>
              </w:rPr>
              <w:t>Structures</w:t>
            </w:r>
            <w:r>
              <w:rPr>
                <w:b/>
                <w:spacing w:val="1"/>
                <w:sz w:val="24"/>
              </w:rPr>
              <w:t xml:space="preserve"> </w:t>
            </w:r>
            <w:r>
              <w:rPr>
                <w:b/>
                <w:sz w:val="24"/>
              </w:rPr>
              <w:t>with</w:t>
            </w:r>
            <w:r>
              <w:rPr>
                <w:b/>
                <w:spacing w:val="-1"/>
                <w:sz w:val="24"/>
              </w:rPr>
              <w:t xml:space="preserve"> </w:t>
            </w:r>
            <w:r>
              <w:rPr>
                <w:b/>
                <w:sz w:val="24"/>
              </w:rPr>
              <w:t>C/C++</w:t>
            </w:r>
          </w:p>
        </w:tc>
      </w:tr>
      <w:tr w:rsidR="004D38CA" w14:paraId="13613E58" w14:textId="77777777">
        <w:trPr>
          <w:trHeight w:val="1658"/>
        </w:trPr>
        <w:tc>
          <w:tcPr>
            <w:tcW w:w="9244" w:type="dxa"/>
          </w:tcPr>
          <w:p w14:paraId="7ABF3F92" w14:textId="77777777" w:rsidR="004D38CA" w:rsidRDefault="002610B1" w:rsidP="00360B76">
            <w:pPr>
              <w:pStyle w:val="TableParagraph"/>
              <w:numPr>
                <w:ilvl w:val="0"/>
                <w:numId w:val="329"/>
              </w:numPr>
              <w:tabs>
                <w:tab w:val="left" w:pos="468"/>
              </w:tabs>
              <w:spacing w:before="1"/>
              <w:ind w:hanging="361"/>
              <w:rPr>
                <w:sz w:val="24"/>
              </w:rPr>
            </w:pPr>
            <w:r>
              <w:rPr>
                <w:sz w:val="24"/>
              </w:rPr>
              <w:t>Understand</w:t>
            </w:r>
            <w:r>
              <w:rPr>
                <w:spacing w:val="-1"/>
                <w:sz w:val="24"/>
              </w:rPr>
              <w:t xml:space="preserve"> </w:t>
            </w:r>
            <w:r>
              <w:rPr>
                <w:sz w:val="24"/>
              </w:rPr>
              <w:t>data</w:t>
            </w:r>
            <w:r>
              <w:rPr>
                <w:spacing w:val="-2"/>
                <w:sz w:val="24"/>
              </w:rPr>
              <w:t xml:space="preserve"> </w:t>
            </w:r>
            <w:r>
              <w:rPr>
                <w:sz w:val="24"/>
              </w:rPr>
              <w:t>structure</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essence.</w:t>
            </w:r>
          </w:p>
          <w:p w14:paraId="15F6D04F" w14:textId="77777777" w:rsidR="004D38CA" w:rsidRDefault="002610B1" w:rsidP="00360B76">
            <w:pPr>
              <w:pStyle w:val="TableParagraph"/>
              <w:numPr>
                <w:ilvl w:val="0"/>
                <w:numId w:val="329"/>
              </w:numPr>
              <w:tabs>
                <w:tab w:val="left" w:pos="468"/>
              </w:tabs>
              <w:ind w:hanging="361"/>
              <w:rPr>
                <w:sz w:val="24"/>
              </w:rPr>
            </w:pPr>
            <w:r>
              <w:rPr>
                <w:sz w:val="24"/>
              </w:rPr>
              <w:t>Learn</w:t>
            </w:r>
            <w:r>
              <w:rPr>
                <w:spacing w:val="-2"/>
                <w:sz w:val="24"/>
              </w:rPr>
              <w:t xml:space="preserve"> </w:t>
            </w:r>
            <w:r>
              <w:rPr>
                <w:sz w:val="24"/>
              </w:rPr>
              <w:t>the</w:t>
            </w:r>
            <w:r>
              <w:rPr>
                <w:spacing w:val="-1"/>
                <w:sz w:val="24"/>
              </w:rPr>
              <w:t xml:space="preserve"> </w:t>
            </w:r>
            <w:r>
              <w:rPr>
                <w:sz w:val="24"/>
              </w:rPr>
              <w:t>array</w:t>
            </w:r>
            <w:r>
              <w:rPr>
                <w:spacing w:val="-1"/>
                <w:sz w:val="24"/>
              </w:rPr>
              <w:t xml:space="preserve"> </w:t>
            </w:r>
            <w:r>
              <w:rPr>
                <w:sz w:val="24"/>
              </w:rPr>
              <w:t>operations.</w:t>
            </w:r>
          </w:p>
          <w:p w14:paraId="38A21B60" w14:textId="77777777" w:rsidR="004D38CA" w:rsidRDefault="002610B1" w:rsidP="00360B76">
            <w:pPr>
              <w:pStyle w:val="TableParagraph"/>
              <w:numPr>
                <w:ilvl w:val="0"/>
                <w:numId w:val="329"/>
              </w:numPr>
              <w:tabs>
                <w:tab w:val="left" w:pos="468"/>
              </w:tabs>
              <w:ind w:hanging="361"/>
              <w:rPr>
                <w:sz w:val="24"/>
              </w:rPr>
            </w:pPr>
            <w:r>
              <w:rPr>
                <w:sz w:val="24"/>
              </w:rPr>
              <w:t>Implement</w:t>
            </w:r>
            <w:r>
              <w:rPr>
                <w:spacing w:val="-1"/>
                <w:sz w:val="24"/>
              </w:rPr>
              <w:t xml:space="preserve"> </w:t>
            </w:r>
            <w:r>
              <w:rPr>
                <w:sz w:val="24"/>
              </w:rPr>
              <w:t>stack</w:t>
            </w:r>
            <w:r>
              <w:rPr>
                <w:spacing w:val="-1"/>
                <w:sz w:val="24"/>
              </w:rPr>
              <w:t xml:space="preserve"> </w:t>
            </w:r>
            <w:r>
              <w:rPr>
                <w:sz w:val="24"/>
              </w:rPr>
              <w:t>and queue.</w:t>
            </w:r>
          </w:p>
          <w:p w14:paraId="3E00FFF3" w14:textId="77777777" w:rsidR="004D38CA" w:rsidRDefault="002610B1" w:rsidP="00360B76">
            <w:pPr>
              <w:pStyle w:val="TableParagraph"/>
              <w:numPr>
                <w:ilvl w:val="0"/>
                <w:numId w:val="329"/>
              </w:numPr>
              <w:tabs>
                <w:tab w:val="left" w:pos="468"/>
              </w:tabs>
              <w:spacing w:before="1"/>
              <w:ind w:hanging="361"/>
              <w:rPr>
                <w:sz w:val="24"/>
              </w:rPr>
            </w:pPr>
            <w:r>
              <w:rPr>
                <w:sz w:val="24"/>
              </w:rPr>
              <w:t>Understand</w:t>
            </w:r>
            <w:r>
              <w:rPr>
                <w:spacing w:val="-1"/>
                <w:sz w:val="24"/>
              </w:rPr>
              <w:t xml:space="preserve"> </w:t>
            </w:r>
            <w:r>
              <w:rPr>
                <w:sz w:val="24"/>
              </w:rPr>
              <w:t>linked</w:t>
            </w:r>
            <w:r>
              <w:rPr>
                <w:spacing w:val="-1"/>
                <w:sz w:val="24"/>
              </w:rPr>
              <w:t xml:space="preserve"> </w:t>
            </w:r>
            <w:r>
              <w:rPr>
                <w:sz w:val="24"/>
              </w:rPr>
              <w:t>list</w:t>
            </w:r>
            <w:r>
              <w:rPr>
                <w:spacing w:val="-1"/>
                <w:sz w:val="24"/>
              </w:rPr>
              <w:t xml:space="preserve"> </w:t>
            </w:r>
            <w:r>
              <w:rPr>
                <w:sz w:val="24"/>
              </w:rPr>
              <w:t>and</w:t>
            </w:r>
            <w:r>
              <w:rPr>
                <w:spacing w:val="-1"/>
                <w:sz w:val="24"/>
              </w:rPr>
              <w:t xml:space="preserve"> </w:t>
            </w:r>
            <w:r>
              <w:rPr>
                <w:sz w:val="24"/>
              </w:rPr>
              <w:t>tree</w:t>
            </w:r>
            <w:r>
              <w:rPr>
                <w:spacing w:val="-1"/>
                <w:sz w:val="24"/>
              </w:rPr>
              <w:t xml:space="preserve"> </w:t>
            </w:r>
            <w:r>
              <w:rPr>
                <w:sz w:val="24"/>
              </w:rPr>
              <w:t>structures</w:t>
            </w:r>
            <w:r>
              <w:rPr>
                <w:spacing w:val="-1"/>
                <w:sz w:val="24"/>
              </w:rPr>
              <w:t xml:space="preserve"> </w:t>
            </w:r>
            <w:r>
              <w:rPr>
                <w:sz w:val="24"/>
              </w:rPr>
              <w:t>and</w:t>
            </w:r>
            <w:r>
              <w:rPr>
                <w:spacing w:val="-1"/>
                <w:sz w:val="24"/>
              </w:rPr>
              <w:t xml:space="preserve"> </w:t>
            </w:r>
            <w:r>
              <w:rPr>
                <w:sz w:val="24"/>
              </w:rPr>
              <w:t>their applications.</w:t>
            </w:r>
          </w:p>
          <w:p w14:paraId="4767F175" w14:textId="77777777" w:rsidR="004D38CA" w:rsidRDefault="002610B1" w:rsidP="00360B76">
            <w:pPr>
              <w:pStyle w:val="TableParagraph"/>
              <w:numPr>
                <w:ilvl w:val="0"/>
                <w:numId w:val="329"/>
              </w:numPr>
              <w:tabs>
                <w:tab w:val="left" w:pos="468"/>
              </w:tabs>
              <w:ind w:hanging="361"/>
              <w:rPr>
                <w:sz w:val="24"/>
              </w:rPr>
            </w:pPr>
            <w:r>
              <w:rPr>
                <w:sz w:val="24"/>
              </w:rPr>
              <w:t>Learn</w:t>
            </w:r>
            <w:r>
              <w:rPr>
                <w:spacing w:val="-1"/>
                <w:sz w:val="24"/>
              </w:rPr>
              <w:t xml:space="preserve"> </w:t>
            </w:r>
            <w:r>
              <w:rPr>
                <w:sz w:val="24"/>
              </w:rPr>
              <w:t>graph data</w:t>
            </w:r>
            <w:r>
              <w:rPr>
                <w:spacing w:val="-1"/>
                <w:sz w:val="24"/>
              </w:rPr>
              <w:t xml:space="preserve"> </w:t>
            </w:r>
            <w:r>
              <w:rPr>
                <w:sz w:val="24"/>
              </w:rPr>
              <w:t>structure</w:t>
            </w:r>
            <w:r>
              <w:rPr>
                <w:spacing w:val="-1"/>
                <w:sz w:val="24"/>
              </w:rPr>
              <w:t xml:space="preserve"> </w:t>
            </w:r>
            <w:r>
              <w:rPr>
                <w:sz w:val="24"/>
              </w:rPr>
              <w:t>and</w:t>
            </w:r>
            <w:r>
              <w:rPr>
                <w:spacing w:val="-1"/>
                <w:sz w:val="24"/>
              </w:rPr>
              <w:t xml:space="preserve"> </w:t>
            </w:r>
            <w:r>
              <w:rPr>
                <w:sz w:val="24"/>
              </w:rPr>
              <w:t>its implementation.</w:t>
            </w:r>
          </w:p>
          <w:p w14:paraId="79A6E9B8" w14:textId="77777777" w:rsidR="004D38CA" w:rsidRDefault="002610B1" w:rsidP="00360B76">
            <w:pPr>
              <w:pStyle w:val="TableParagraph"/>
              <w:numPr>
                <w:ilvl w:val="0"/>
                <w:numId w:val="329"/>
              </w:numPr>
              <w:tabs>
                <w:tab w:val="left" w:pos="468"/>
              </w:tabs>
              <w:spacing w:line="257" w:lineRule="exact"/>
              <w:ind w:hanging="361"/>
              <w:rPr>
                <w:sz w:val="24"/>
              </w:rPr>
            </w:pPr>
            <w:r>
              <w:rPr>
                <w:sz w:val="24"/>
              </w:rPr>
              <w:t>Implement</w:t>
            </w:r>
            <w:r>
              <w:rPr>
                <w:spacing w:val="-1"/>
                <w:sz w:val="24"/>
              </w:rPr>
              <w:t xml:space="preserve"> </w:t>
            </w:r>
            <w:r>
              <w:rPr>
                <w:sz w:val="24"/>
              </w:rPr>
              <w:t>various sorting</w:t>
            </w:r>
            <w:r>
              <w:rPr>
                <w:spacing w:val="-1"/>
                <w:sz w:val="24"/>
              </w:rPr>
              <w:t xml:space="preserve"> </w:t>
            </w:r>
            <w:r>
              <w:rPr>
                <w:sz w:val="24"/>
              </w:rPr>
              <w:t>and searching</w:t>
            </w:r>
            <w:r>
              <w:rPr>
                <w:spacing w:val="-1"/>
                <w:sz w:val="24"/>
              </w:rPr>
              <w:t xml:space="preserve"> </w:t>
            </w:r>
            <w:r>
              <w:rPr>
                <w:sz w:val="24"/>
              </w:rPr>
              <w:t>algorithms.</w:t>
            </w:r>
          </w:p>
        </w:tc>
      </w:tr>
      <w:tr w:rsidR="004D38CA" w14:paraId="70116EC1" w14:textId="77777777">
        <w:trPr>
          <w:trHeight w:val="750"/>
        </w:trPr>
        <w:tc>
          <w:tcPr>
            <w:tcW w:w="9244" w:type="dxa"/>
          </w:tcPr>
          <w:p w14:paraId="14A16B3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4.2</w:t>
            </w:r>
          </w:p>
          <w:p w14:paraId="0F9C08F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Operating</w:t>
            </w:r>
            <w:r>
              <w:rPr>
                <w:b/>
                <w:spacing w:val="-1"/>
                <w:sz w:val="24"/>
              </w:rPr>
              <w:t xml:space="preserve"> </w:t>
            </w:r>
            <w:r>
              <w:rPr>
                <w:b/>
                <w:sz w:val="24"/>
              </w:rPr>
              <w:t>Systems</w:t>
            </w:r>
          </w:p>
        </w:tc>
      </w:tr>
      <w:tr w:rsidR="004D38CA" w14:paraId="5F3037E9" w14:textId="77777777">
        <w:trPr>
          <w:trHeight w:val="1656"/>
        </w:trPr>
        <w:tc>
          <w:tcPr>
            <w:tcW w:w="9244" w:type="dxa"/>
          </w:tcPr>
          <w:p w14:paraId="67D2DFB1" w14:textId="77777777" w:rsidR="004D38CA" w:rsidRDefault="002610B1" w:rsidP="00360B76">
            <w:pPr>
              <w:pStyle w:val="TableParagraph"/>
              <w:numPr>
                <w:ilvl w:val="0"/>
                <w:numId w:val="328"/>
              </w:numPr>
              <w:tabs>
                <w:tab w:val="left" w:pos="468"/>
              </w:tabs>
              <w:spacing w:line="275" w:lineRule="exact"/>
              <w:ind w:hanging="361"/>
              <w:rPr>
                <w:sz w:val="24"/>
              </w:rPr>
            </w:pPr>
            <w:r>
              <w:rPr>
                <w:sz w:val="24"/>
              </w:rPr>
              <w:t>Understand</w:t>
            </w:r>
            <w:r>
              <w:rPr>
                <w:spacing w:val="-1"/>
                <w:sz w:val="24"/>
              </w:rPr>
              <w:t xml:space="preserve"> </w:t>
            </w:r>
            <w:r>
              <w:rPr>
                <w:sz w:val="24"/>
              </w:rPr>
              <w:t>about</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operating</w:t>
            </w:r>
            <w:r>
              <w:rPr>
                <w:spacing w:val="-1"/>
                <w:sz w:val="24"/>
              </w:rPr>
              <w:t xml:space="preserve"> </w:t>
            </w:r>
            <w:r>
              <w:rPr>
                <w:sz w:val="24"/>
              </w:rPr>
              <w:t>system.</w:t>
            </w:r>
          </w:p>
          <w:p w14:paraId="1FDC73A0" w14:textId="77777777" w:rsidR="004D38CA" w:rsidRDefault="002610B1" w:rsidP="00360B76">
            <w:pPr>
              <w:pStyle w:val="TableParagraph"/>
              <w:numPr>
                <w:ilvl w:val="0"/>
                <w:numId w:val="328"/>
              </w:numPr>
              <w:tabs>
                <w:tab w:val="left" w:pos="468"/>
              </w:tabs>
              <w:ind w:right="105"/>
              <w:rPr>
                <w:sz w:val="24"/>
              </w:rPr>
            </w:pPr>
            <w:r>
              <w:rPr>
                <w:sz w:val="24"/>
              </w:rPr>
              <w:t>Know</w:t>
            </w:r>
            <w:r>
              <w:rPr>
                <w:spacing w:val="29"/>
                <w:sz w:val="24"/>
              </w:rPr>
              <w:t xml:space="preserve"> </w:t>
            </w:r>
            <w:r>
              <w:rPr>
                <w:sz w:val="24"/>
              </w:rPr>
              <w:t>about</w:t>
            </w:r>
            <w:r>
              <w:rPr>
                <w:spacing w:val="30"/>
                <w:sz w:val="24"/>
              </w:rPr>
              <w:t xml:space="preserve"> </w:t>
            </w:r>
            <w:r>
              <w:rPr>
                <w:sz w:val="24"/>
              </w:rPr>
              <w:t>process</w:t>
            </w:r>
            <w:r>
              <w:rPr>
                <w:spacing w:val="30"/>
                <w:sz w:val="24"/>
              </w:rPr>
              <w:t xml:space="preserve"> </w:t>
            </w:r>
            <w:r>
              <w:rPr>
                <w:sz w:val="24"/>
              </w:rPr>
              <w:t>scheduling</w:t>
            </w:r>
            <w:r>
              <w:rPr>
                <w:spacing w:val="29"/>
                <w:sz w:val="24"/>
              </w:rPr>
              <w:t xml:space="preserve"> </w:t>
            </w:r>
            <w:r>
              <w:rPr>
                <w:sz w:val="24"/>
              </w:rPr>
              <w:t>and</w:t>
            </w:r>
            <w:r>
              <w:rPr>
                <w:spacing w:val="29"/>
                <w:sz w:val="24"/>
              </w:rPr>
              <w:t xml:space="preserve"> </w:t>
            </w:r>
            <w:r>
              <w:rPr>
                <w:sz w:val="24"/>
              </w:rPr>
              <w:t>algorithm</w:t>
            </w:r>
            <w:r>
              <w:rPr>
                <w:spacing w:val="30"/>
                <w:sz w:val="24"/>
              </w:rPr>
              <w:t xml:space="preserve"> </w:t>
            </w:r>
            <w:r>
              <w:rPr>
                <w:sz w:val="24"/>
              </w:rPr>
              <w:t>of</w:t>
            </w:r>
            <w:r>
              <w:rPr>
                <w:spacing w:val="29"/>
                <w:sz w:val="24"/>
              </w:rPr>
              <w:t xml:space="preserve"> </w:t>
            </w:r>
            <w:r>
              <w:rPr>
                <w:sz w:val="24"/>
              </w:rPr>
              <w:t>scheduling.</w:t>
            </w:r>
            <w:r>
              <w:rPr>
                <w:spacing w:val="29"/>
                <w:sz w:val="24"/>
              </w:rPr>
              <w:t xml:space="preserve"> </w:t>
            </w:r>
            <w:r>
              <w:rPr>
                <w:sz w:val="24"/>
              </w:rPr>
              <w:t>Deadlock</w:t>
            </w:r>
            <w:r>
              <w:rPr>
                <w:spacing w:val="31"/>
                <w:sz w:val="24"/>
              </w:rPr>
              <w:t xml:space="preserve"> </w:t>
            </w:r>
            <w:r>
              <w:rPr>
                <w:sz w:val="24"/>
              </w:rPr>
              <w:t>prevention</w:t>
            </w:r>
            <w:r>
              <w:rPr>
                <w:spacing w:val="29"/>
                <w:sz w:val="24"/>
              </w:rPr>
              <w:t xml:space="preserve"> </w:t>
            </w:r>
            <w:r>
              <w:rPr>
                <w:sz w:val="24"/>
              </w:rPr>
              <w:t>and</w:t>
            </w:r>
            <w:r>
              <w:rPr>
                <w:spacing w:val="-57"/>
                <w:sz w:val="24"/>
              </w:rPr>
              <w:t xml:space="preserve"> </w:t>
            </w:r>
            <w:r>
              <w:rPr>
                <w:sz w:val="24"/>
              </w:rPr>
              <w:t>avoidance concept also be</w:t>
            </w:r>
            <w:r>
              <w:rPr>
                <w:spacing w:val="-1"/>
                <w:sz w:val="24"/>
              </w:rPr>
              <w:t xml:space="preserve"> </w:t>
            </w:r>
            <w:r>
              <w:rPr>
                <w:sz w:val="24"/>
              </w:rPr>
              <w:t>cleared by the students.</w:t>
            </w:r>
          </w:p>
          <w:p w14:paraId="674C914C" w14:textId="77777777" w:rsidR="004D38CA" w:rsidRDefault="002610B1" w:rsidP="00360B76">
            <w:pPr>
              <w:pStyle w:val="TableParagraph"/>
              <w:numPr>
                <w:ilvl w:val="0"/>
                <w:numId w:val="328"/>
              </w:numPr>
              <w:tabs>
                <w:tab w:val="left" w:pos="468"/>
              </w:tabs>
              <w:ind w:hanging="361"/>
              <w:rPr>
                <w:sz w:val="24"/>
              </w:rPr>
            </w:pPr>
            <w:r>
              <w:rPr>
                <w:sz w:val="24"/>
              </w:rPr>
              <w:t>Describe</w:t>
            </w:r>
            <w:r>
              <w:rPr>
                <w:spacing w:val="-3"/>
                <w:sz w:val="24"/>
              </w:rPr>
              <w:t xml:space="preserve"> </w:t>
            </w:r>
            <w:r>
              <w:rPr>
                <w:sz w:val="24"/>
              </w:rPr>
              <w:t>different</w:t>
            </w:r>
            <w:r>
              <w:rPr>
                <w:spacing w:val="-1"/>
                <w:sz w:val="24"/>
              </w:rPr>
              <w:t xml:space="preserve"> </w:t>
            </w:r>
            <w:r>
              <w:rPr>
                <w:sz w:val="24"/>
              </w:rPr>
              <w:t>memory</w:t>
            </w:r>
            <w:r>
              <w:rPr>
                <w:spacing w:val="-1"/>
                <w:sz w:val="24"/>
              </w:rPr>
              <w:t xml:space="preserve"> </w:t>
            </w:r>
            <w:r>
              <w:rPr>
                <w:sz w:val="24"/>
              </w:rPr>
              <w:t>management</w:t>
            </w:r>
            <w:r>
              <w:rPr>
                <w:spacing w:val="-1"/>
                <w:sz w:val="24"/>
              </w:rPr>
              <w:t xml:space="preserve"> </w:t>
            </w:r>
            <w:r>
              <w:rPr>
                <w:sz w:val="24"/>
              </w:rPr>
              <w:t>technique.</w:t>
            </w:r>
          </w:p>
          <w:p w14:paraId="7F6EF815" w14:textId="77777777" w:rsidR="004D38CA" w:rsidRDefault="002610B1" w:rsidP="00360B76">
            <w:pPr>
              <w:pStyle w:val="TableParagraph"/>
              <w:numPr>
                <w:ilvl w:val="0"/>
                <w:numId w:val="328"/>
              </w:numPr>
              <w:tabs>
                <w:tab w:val="left" w:pos="468"/>
              </w:tabs>
              <w:spacing w:line="276" w:lineRule="exact"/>
              <w:ind w:right="104"/>
              <w:rPr>
                <w:sz w:val="24"/>
              </w:rPr>
            </w:pPr>
            <w:r>
              <w:rPr>
                <w:sz w:val="24"/>
              </w:rPr>
              <w:t>Know</w:t>
            </w:r>
            <w:r>
              <w:rPr>
                <w:spacing w:val="12"/>
                <w:sz w:val="24"/>
              </w:rPr>
              <w:t xml:space="preserve"> </w:t>
            </w:r>
            <w:r>
              <w:rPr>
                <w:sz w:val="24"/>
              </w:rPr>
              <w:t>about</w:t>
            </w:r>
            <w:r>
              <w:rPr>
                <w:spacing w:val="13"/>
                <w:sz w:val="24"/>
              </w:rPr>
              <w:t xml:space="preserve"> </w:t>
            </w:r>
            <w:r>
              <w:rPr>
                <w:sz w:val="24"/>
              </w:rPr>
              <w:t>the</w:t>
            </w:r>
            <w:r>
              <w:rPr>
                <w:spacing w:val="14"/>
                <w:sz w:val="24"/>
              </w:rPr>
              <w:t xml:space="preserve"> </w:t>
            </w:r>
            <w:r>
              <w:rPr>
                <w:sz w:val="24"/>
              </w:rPr>
              <w:t>file</w:t>
            </w:r>
            <w:r>
              <w:rPr>
                <w:spacing w:val="14"/>
                <w:sz w:val="24"/>
              </w:rPr>
              <w:t xml:space="preserve"> </w:t>
            </w:r>
            <w:r>
              <w:rPr>
                <w:sz w:val="24"/>
              </w:rPr>
              <w:t>management</w:t>
            </w:r>
            <w:r>
              <w:rPr>
                <w:spacing w:val="13"/>
                <w:sz w:val="24"/>
              </w:rPr>
              <w:t xml:space="preserve"> </w:t>
            </w:r>
            <w:r>
              <w:rPr>
                <w:sz w:val="24"/>
              </w:rPr>
              <w:t>concept</w:t>
            </w:r>
            <w:r>
              <w:rPr>
                <w:spacing w:val="16"/>
                <w:sz w:val="24"/>
              </w:rPr>
              <w:t xml:space="preserve"> </w:t>
            </w:r>
            <w:r>
              <w:rPr>
                <w:sz w:val="24"/>
              </w:rPr>
              <w:t>and</w:t>
            </w:r>
            <w:r>
              <w:rPr>
                <w:spacing w:val="13"/>
                <w:sz w:val="24"/>
              </w:rPr>
              <w:t xml:space="preserve"> </w:t>
            </w:r>
            <w:r>
              <w:rPr>
                <w:sz w:val="24"/>
              </w:rPr>
              <w:t>its</w:t>
            </w:r>
            <w:r>
              <w:rPr>
                <w:spacing w:val="15"/>
                <w:sz w:val="24"/>
              </w:rPr>
              <w:t xml:space="preserve"> </w:t>
            </w:r>
            <w:r>
              <w:rPr>
                <w:sz w:val="24"/>
              </w:rPr>
              <w:t>classification</w:t>
            </w:r>
            <w:r>
              <w:rPr>
                <w:spacing w:val="13"/>
                <w:sz w:val="24"/>
              </w:rPr>
              <w:t xml:space="preserve"> </w:t>
            </w:r>
            <w:r>
              <w:rPr>
                <w:sz w:val="24"/>
              </w:rPr>
              <w:t>and</w:t>
            </w:r>
            <w:r>
              <w:rPr>
                <w:spacing w:val="15"/>
                <w:sz w:val="24"/>
              </w:rPr>
              <w:t xml:space="preserve"> </w:t>
            </w:r>
            <w:r>
              <w:rPr>
                <w:sz w:val="24"/>
              </w:rPr>
              <w:t>also</w:t>
            </w:r>
            <w:r>
              <w:rPr>
                <w:spacing w:val="13"/>
                <w:sz w:val="24"/>
              </w:rPr>
              <w:t xml:space="preserve"> </w:t>
            </w:r>
            <w:r>
              <w:rPr>
                <w:sz w:val="24"/>
              </w:rPr>
              <w:t>be</w:t>
            </w:r>
            <w:r>
              <w:rPr>
                <w:spacing w:val="14"/>
                <w:sz w:val="24"/>
              </w:rPr>
              <w:t xml:space="preserve"> </w:t>
            </w:r>
            <w:r>
              <w:rPr>
                <w:sz w:val="24"/>
              </w:rPr>
              <w:t>familiar</w:t>
            </w:r>
            <w:r>
              <w:rPr>
                <w:spacing w:val="12"/>
                <w:sz w:val="24"/>
              </w:rPr>
              <w:t xml:space="preserve"> </w:t>
            </w:r>
            <w:r>
              <w:rPr>
                <w:sz w:val="24"/>
              </w:rPr>
              <w:t>with</w:t>
            </w:r>
            <w:r>
              <w:rPr>
                <w:spacing w:val="-57"/>
                <w:sz w:val="24"/>
              </w:rPr>
              <w:t xml:space="preserve"> </w:t>
            </w:r>
            <w:r>
              <w:rPr>
                <w:sz w:val="24"/>
              </w:rPr>
              <w:t>directory</w:t>
            </w:r>
            <w:r>
              <w:rPr>
                <w:spacing w:val="-1"/>
                <w:sz w:val="24"/>
              </w:rPr>
              <w:t xml:space="preserve"> </w:t>
            </w:r>
            <w:r>
              <w:rPr>
                <w:sz w:val="24"/>
              </w:rPr>
              <w:t>structure</w:t>
            </w:r>
            <w:r>
              <w:rPr>
                <w:spacing w:val="-1"/>
                <w:sz w:val="24"/>
              </w:rPr>
              <w:t xml:space="preserve"> </w:t>
            </w:r>
            <w:r>
              <w:rPr>
                <w:sz w:val="24"/>
              </w:rPr>
              <w:t>and</w:t>
            </w:r>
            <w:r>
              <w:rPr>
                <w:spacing w:val="2"/>
                <w:sz w:val="24"/>
              </w:rPr>
              <w:t xml:space="preserve"> </w:t>
            </w:r>
            <w:r>
              <w:rPr>
                <w:sz w:val="24"/>
              </w:rPr>
              <w:t>file</w:t>
            </w:r>
            <w:r>
              <w:rPr>
                <w:spacing w:val="-1"/>
                <w:sz w:val="24"/>
              </w:rPr>
              <w:t xml:space="preserve"> </w:t>
            </w:r>
            <w:r>
              <w:rPr>
                <w:sz w:val="24"/>
              </w:rPr>
              <w:t>protection mechanism.</w:t>
            </w:r>
          </w:p>
        </w:tc>
      </w:tr>
      <w:tr w:rsidR="004D38CA" w14:paraId="506F18BE" w14:textId="77777777">
        <w:trPr>
          <w:trHeight w:val="753"/>
        </w:trPr>
        <w:tc>
          <w:tcPr>
            <w:tcW w:w="9244" w:type="dxa"/>
          </w:tcPr>
          <w:p w14:paraId="57DDD04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4.3</w:t>
            </w:r>
          </w:p>
          <w:p w14:paraId="738BACB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&amp; Viva-voce</w:t>
            </w:r>
            <w:r>
              <w:rPr>
                <w:b/>
                <w:spacing w:val="-2"/>
                <w:sz w:val="24"/>
              </w:rPr>
              <w:t xml:space="preserve"> </w:t>
            </w:r>
            <w:r>
              <w:rPr>
                <w:b/>
                <w:sz w:val="24"/>
              </w:rPr>
              <w:t>(Based on</w:t>
            </w:r>
            <w:r>
              <w:rPr>
                <w:b/>
                <w:spacing w:val="-1"/>
                <w:sz w:val="24"/>
              </w:rPr>
              <w:t xml:space="preserve"> </w:t>
            </w:r>
            <w:r>
              <w:rPr>
                <w:b/>
                <w:sz w:val="24"/>
              </w:rPr>
              <w:t>Paper - 3.2 &amp;</w:t>
            </w:r>
            <w:r>
              <w:rPr>
                <w:b/>
                <w:spacing w:val="-2"/>
                <w:sz w:val="24"/>
              </w:rPr>
              <w:t xml:space="preserve"> </w:t>
            </w:r>
            <w:r>
              <w:rPr>
                <w:b/>
                <w:sz w:val="24"/>
              </w:rPr>
              <w:t>4.1)</w:t>
            </w:r>
          </w:p>
        </w:tc>
      </w:tr>
      <w:tr w:rsidR="004D38CA" w14:paraId="79E1E6D7" w14:textId="77777777">
        <w:trPr>
          <w:trHeight w:val="1379"/>
        </w:trPr>
        <w:tc>
          <w:tcPr>
            <w:tcW w:w="9244" w:type="dxa"/>
          </w:tcPr>
          <w:p w14:paraId="51150684" w14:textId="77777777" w:rsidR="004D38CA" w:rsidRDefault="002610B1" w:rsidP="00360B76">
            <w:pPr>
              <w:pStyle w:val="TableParagraph"/>
              <w:numPr>
                <w:ilvl w:val="0"/>
                <w:numId w:val="327"/>
              </w:numPr>
              <w:tabs>
                <w:tab w:val="left" w:pos="468"/>
              </w:tabs>
              <w:spacing w:line="275" w:lineRule="exact"/>
              <w:ind w:hanging="361"/>
              <w:rPr>
                <w:sz w:val="24"/>
              </w:rPr>
            </w:pPr>
            <w:r>
              <w:rPr>
                <w:sz w:val="24"/>
              </w:rPr>
              <w:t>Implement</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operations</w:t>
            </w:r>
            <w:r>
              <w:rPr>
                <w:spacing w:val="-1"/>
                <w:sz w:val="24"/>
              </w:rPr>
              <w:t xml:space="preserve"> </w:t>
            </w:r>
            <w:r>
              <w:rPr>
                <w:sz w:val="24"/>
              </w:rPr>
              <w:t>applied</w:t>
            </w:r>
            <w:r>
              <w:rPr>
                <w:spacing w:val="-1"/>
                <w:sz w:val="24"/>
              </w:rPr>
              <w:t xml:space="preserve"> </w:t>
            </w:r>
            <w:r>
              <w:rPr>
                <w:sz w:val="24"/>
              </w:rPr>
              <w:t>on array.</w:t>
            </w:r>
          </w:p>
          <w:p w14:paraId="2EA7D976" w14:textId="77777777" w:rsidR="004D38CA" w:rsidRDefault="002610B1" w:rsidP="00360B76">
            <w:pPr>
              <w:pStyle w:val="TableParagraph"/>
              <w:numPr>
                <w:ilvl w:val="0"/>
                <w:numId w:val="327"/>
              </w:numPr>
              <w:tabs>
                <w:tab w:val="left" w:pos="468"/>
              </w:tabs>
              <w:ind w:hanging="361"/>
              <w:rPr>
                <w:sz w:val="24"/>
              </w:rPr>
            </w:pPr>
            <w:r>
              <w:rPr>
                <w:sz w:val="24"/>
              </w:rPr>
              <w:t>Create</w:t>
            </w:r>
            <w:r>
              <w:rPr>
                <w:spacing w:val="-2"/>
                <w:sz w:val="24"/>
              </w:rPr>
              <w:t xml:space="preserve"> </w:t>
            </w:r>
            <w:r>
              <w:rPr>
                <w:sz w:val="24"/>
              </w:rPr>
              <w:t>the</w:t>
            </w:r>
            <w:r>
              <w:rPr>
                <w:spacing w:val="-1"/>
                <w:sz w:val="24"/>
              </w:rPr>
              <w:t xml:space="preserve"> </w:t>
            </w:r>
            <w:r>
              <w:rPr>
                <w:sz w:val="24"/>
              </w:rPr>
              <w:t>program</w:t>
            </w:r>
            <w:r>
              <w:rPr>
                <w:spacing w:val="-1"/>
                <w:sz w:val="24"/>
              </w:rPr>
              <w:t xml:space="preserve"> </w:t>
            </w:r>
            <w:r>
              <w:rPr>
                <w:sz w:val="24"/>
              </w:rPr>
              <w:t>implementing</w:t>
            </w:r>
            <w:r>
              <w:rPr>
                <w:spacing w:val="-1"/>
                <w:sz w:val="24"/>
              </w:rPr>
              <w:t xml:space="preserve"> </w:t>
            </w:r>
            <w:r>
              <w:rPr>
                <w:sz w:val="24"/>
              </w:rPr>
              <w:t>various types</w:t>
            </w:r>
            <w:r>
              <w:rPr>
                <w:spacing w:val="-1"/>
                <w:sz w:val="24"/>
              </w:rPr>
              <w:t xml:space="preserve"> </w:t>
            </w:r>
            <w:r>
              <w:rPr>
                <w:sz w:val="24"/>
              </w:rPr>
              <w:t>of</w:t>
            </w:r>
            <w:r>
              <w:rPr>
                <w:spacing w:val="-1"/>
                <w:sz w:val="24"/>
              </w:rPr>
              <w:t xml:space="preserve"> </w:t>
            </w:r>
            <w:r>
              <w:rPr>
                <w:sz w:val="24"/>
              </w:rPr>
              <w:t>searching</w:t>
            </w:r>
            <w:r>
              <w:rPr>
                <w:spacing w:val="-1"/>
                <w:sz w:val="24"/>
              </w:rPr>
              <w:t xml:space="preserve"> </w:t>
            </w:r>
            <w:r>
              <w:rPr>
                <w:sz w:val="24"/>
              </w:rPr>
              <w:t>and</w:t>
            </w:r>
            <w:r>
              <w:rPr>
                <w:spacing w:val="-1"/>
                <w:sz w:val="24"/>
              </w:rPr>
              <w:t xml:space="preserve"> </w:t>
            </w:r>
            <w:r>
              <w:rPr>
                <w:sz w:val="24"/>
              </w:rPr>
              <w:t>sorting.</w:t>
            </w:r>
          </w:p>
          <w:p w14:paraId="784E3FBB" w14:textId="77777777" w:rsidR="004D38CA" w:rsidRDefault="002610B1" w:rsidP="00360B76">
            <w:pPr>
              <w:pStyle w:val="TableParagraph"/>
              <w:numPr>
                <w:ilvl w:val="0"/>
                <w:numId w:val="327"/>
              </w:numPr>
              <w:tabs>
                <w:tab w:val="left" w:pos="468"/>
              </w:tabs>
              <w:ind w:hanging="361"/>
              <w:rPr>
                <w:sz w:val="24"/>
              </w:rPr>
            </w:pPr>
            <w:r>
              <w:rPr>
                <w:sz w:val="24"/>
              </w:rPr>
              <w:t>Implement</w:t>
            </w:r>
            <w:r>
              <w:rPr>
                <w:spacing w:val="-2"/>
                <w:sz w:val="24"/>
              </w:rPr>
              <w:t xml:space="preserve"> </w:t>
            </w:r>
            <w:r>
              <w:rPr>
                <w:sz w:val="24"/>
              </w:rPr>
              <w:t>the</w:t>
            </w:r>
            <w:r>
              <w:rPr>
                <w:spacing w:val="-1"/>
                <w:sz w:val="24"/>
              </w:rPr>
              <w:t xml:space="preserve"> </w:t>
            </w:r>
            <w:r>
              <w:rPr>
                <w:sz w:val="24"/>
              </w:rPr>
              <w:t>program</w:t>
            </w:r>
            <w:r>
              <w:rPr>
                <w:spacing w:val="-1"/>
                <w:sz w:val="24"/>
              </w:rPr>
              <w:t xml:space="preserve"> </w:t>
            </w:r>
            <w:r>
              <w:rPr>
                <w:sz w:val="24"/>
              </w:rPr>
              <w:t>having</w:t>
            </w:r>
            <w:r>
              <w:rPr>
                <w:spacing w:val="-1"/>
                <w:sz w:val="24"/>
              </w:rPr>
              <w:t xml:space="preserve"> </w:t>
            </w:r>
            <w:r>
              <w:rPr>
                <w:sz w:val="24"/>
              </w:rPr>
              <w:t>stack</w:t>
            </w:r>
            <w:r>
              <w:rPr>
                <w:spacing w:val="-1"/>
                <w:sz w:val="24"/>
              </w:rPr>
              <w:t xml:space="preserve"> </w:t>
            </w:r>
            <w:r>
              <w:rPr>
                <w:sz w:val="24"/>
              </w:rPr>
              <w:t>operations.</w:t>
            </w:r>
          </w:p>
          <w:p w14:paraId="6CEFEE27" w14:textId="77777777" w:rsidR="004D38CA" w:rsidRDefault="002610B1" w:rsidP="00360B76">
            <w:pPr>
              <w:pStyle w:val="TableParagraph"/>
              <w:numPr>
                <w:ilvl w:val="0"/>
                <w:numId w:val="327"/>
              </w:numPr>
              <w:tabs>
                <w:tab w:val="left" w:pos="468"/>
              </w:tabs>
              <w:ind w:hanging="361"/>
              <w:rPr>
                <w:sz w:val="24"/>
              </w:rPr>
            </w:pPr>
            <w:r>
              <w:rPr>
                <w:sz w:val="24"/>
              </w:rPr>
              <w:t>Create</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implementing</w:t>
            </w:r>
            <w:r>
              <w:rPr>
                <w:spacing w:val="-1"/>
                <w:sz w:val="24"/>
              </w:rPr>
              <w:t xml:space="preserve"> </w:t>
            </w:r>
            <w:r>
              <w:rPr>
                <w:sz w:val="24"/>
              </w:rPr>
              <w:t>various</w:t>
            </w:r>
            <w:r>
              <w:rPr>
                <w:spacing w:val="-1"/>
                <w:sz w:val="24"/>
              </w:rPr>
              <w:t xml:space="preserve"> </w:t>
            </w:r>
            <w:r>
              <w:rPr>
                <w:sz w:val="24"/>
              </w:rPr>
              <w:t>Queue operations 119.</w:t>
            </w:r>
          </w:p>
          <w:p w14:paraId="4B904CDF" w14:textId="77777777" w:rsidR="004D38CA" w:rsidRDefault="002610B1" w:rsidP="00360B76">
            <w:pPr>
              <w:pStyle w:val="TableParagraph"/>
              <w:numPr>
                <w:ilvl w:val="0"/>
                <w:numId w:val="327"/>
              </w:numPr>
              <w:tabs>
                <w:tab w:val="left" w:pos="468"/>
              </w:tabs>
              <w:spacing w:line="257" w:lineRule="exact"/>
              <w:ind w:hanging="361"/>
              <w:rPr>
                <w:sz w:val="24"/>
              </w:rPr>
            </w:pPr>
            <w:r>
              <w:rPr>
                <w:sz w:val="24"/>
              </w:rPr>
              <w:t>Implement</w:t>
            </w:r>
            <w:r>
              <w:rPr>
                <w:spacing w:val="-1"/>
                <w:sz w:val="24"/>
              </w:rPr>
              <w:t xml:space="preserve"> </w:t>
            </w:r>
            <w:r>
              <w:rPr>
                <w:sz w:val="24"/>
              </w:rPr>
              <w:t>various</w:t>
            </w:r>
            <w:r>
              <w:rPr>
                <w:spacing w:val="-1"/>
                <w:sz w:val="24"/>
              </w:rPr>
              <w:t xml:space="preserve"> </w:t>
            </w:r>
            <w:r>
              <w:rPr>
                <w:sz w:val="24"/>
              </w:rPr>
              <w:t>operations of</w:t>
            </w:r>
            <w:r>
              <w:rPr>
                <w:spacing w:val="-1"/>
                <w:sz w:val="24"/>
              </w:rPr>
              <w:t xml:space="preserve"> </w:t>
            </w:r>
            <w:r>
              <w:rPr>
                <w:sz w:val="24"/>
              </w:rPr>
              <w:t>Linked-List.</w:t>
            </w:r>
          </w:p>
        </w:tc>
      </w:tr>
      <w:tr w:rsidR="004D38CA" w14:paraId="45D62171" w14:textId="77777777">
        <w:trPr>
          <w:trHeight w:val="275"/>
        </w:trPr>
        <w:tc>
          <w:tcPr>
            <w:tcW w:w="9244" w:type="dxa"/>
          </w:tcPr>
          <w:p w14:paraId="6A61D285"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6952BFBE" w14:textId="77777777">
        <w:trPr>
          <w:trHeight w:val="751"/>
        </w:trPr>
        <w:tc>
          <w:tcPr>
            <w:tcW w:w="9244" w:type="dxa"/>
          </w:tcPr>
          <w:p w14:paraId="42CDBFD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5.1</w:t>
            </w:r>
          </w:p>
          <w:p w14:paraId="6A44B7F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Database</w:t>
            </w:r>
            <w:r>
              <w:rPr>
                <w:b/>
                <w:spacing w:val="-2"/>
                <w:sz w:val="24"/>
              </w:rPr>
              <w:t xml:space="preserve"> </w:t>
            </w:r>
            <w:r>
              <w:rPr>
                <w:b/>
                <w:sz w:val="24"/>
              </w:rPr>
              <w:t>Management</w:t>
            </w:r>
            <w:r>
              <w:rPr>
                <w:b/>
                <w:spacing w:val="-1"/>
                <w:sz w:val="24"/>
              </w:rPr>
              <w:t xml:space="preserve"> </w:t>
            </w:r>
            <w:r>
              <w:rPr>
                <w:b/>
                <w:sz w:val="24"/>
              </w:rPr>
              <w:t>System</w:t>
            </w:r>
          </w:p>
        </w:tc>
      </w:tr>
      <w:tr w:rsidR="004D38CA" w14:paraId="6A8D74F3" w14:textId="77777777">
        <w:trPr>
          <w:trHeight w:val="277"/>
        </w:trPr>
        <w:tc>
          <w:tcPr>
            <w:tcW w:w="9244" w:type="dxa"/>
          </w:tcPr>
          <w:p w14:paraId="2692D8A2" w14:textId="77777777" w:rsidR="004D38CA" w:rsidRDefault="002610B1">
            <w:pPr>
              <w:pStyle w:val="TableParagraph"/>
              <w:spacing w:before="1" w:line="257" w:lineRule="exact"/>
              <w:ind w:left="107"/>
              <w:rPr>
                <w:sz w:val="24"/>
              </w:rPr>
            </w:pPr>
            <w:r>
              <w:rPr>
                <w:b/>
                <w:sz w:val="24"/>
              </w:rPr>
              <w:t>1.</w:t>
            </w:r>
            <w:r>
              <w:rPr>
                <w:b/>
                <w:spacing w:val="58"/>
                <w:sz w:val="24"/>
              </w:rPr>
              <w:t xml:space="preserve"> </w:t>
            </w:r>
            <w:r>
              <w:rPr>
                <w:sz w:val="24"/>
              </w:rPr>
              <w:t>Understand</w:t>
            </w:r>
            <w:r>
              <w:rPr>
                <w:spacing w:val="-1"/>
                <w:sz w:val="24"/>
              </w:rPr>
              <w:t xml:space="preserve"> </w:t>
            </w:r>
            <w:r>
              <w:rPr>
                <w:sz w:val="24"/>
              </w:rPr>
              <w:t>the concepts</w:t>
            </w:r>
            <w:r>
              <w:rPr>
                <w:spacing w:val="1"/>
                <w:sz w:val="24"/>
              </w:rPr>
              <w:t xml:space="preserve"> </w:t>
            </w:r>
            <w:r>
              <w:rPr>
                <w:sz w:val="24"/>
              </w:rPr>
              <w:t>of</w:t>
            </w:r>
            <w:r>
              <w:rPr>
                <w:spacing w:val="-1"/>
                <w:sz w:val="24"/>
              </w:rPr>
              <w:t xml:space="preserve"> </w:t>
            </w:r>
            <w:r>
              <w:rPr>
                <w:sz w:val="24"/>
              </w:rPr>
              <w:t>file-based</w:t>
            </w:r>
            <w:r>
              <w:rPr>
                <w:spacing w:val="-1"/>
                <w:sz w:val="24"/>
              </w:rPr>
              <w:t xml:space="preserve"> </w:t>
            </w:r>
            <w:r>
              <w:rPr>
                <w:sz w:val="24"/>
              </w:rPr>
              <w:t>approach</w:t>
            </w:r>
            <w:r>
              <w:rPr>
                <w:spacing w:val="-1"/>
                <w:sz w:val="24"/>
              </w:rPr>
              <w:t xml:space="preserve"> </w:t>
            </w:r>
            <w:r>
              <w:rPr>
                <w:sz w:val="24"/>
              </w:rPr>
              <w:t>and</w:t>
            </w:r>
            <w:r>
              <w:rPr>
                <w:spacing w:val="-1"/>
                <w:sz w:val="24"/>
              </w:rPr>
              <w:t xml:space="preserve"> </w:t>
            </w:r>
            <w:r>
              <w:rPr>
                <w:sz w:val="24"/>
              </w:rPr>
              <w:t>database approach.</w:t>
            </w:r>
          </w:p>
        </w:tc>
      </w:tr>
    </w:tbl>
    <w:p w14:paraId="4FCC6DA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84821C0" w14:textId="77777777">
        <w:trPr>
          <w:trHeight w:val="1379"/>
        </w:trPr>
        <w:tc>
          <w:tcPr>
            <w:tcW w:w="9244" w:type="dxa"/>
          </w:tcPr>
          <w:p w14:paraId="7097CEFF" w14:textId="77777777" w:rsidR="004D38CA" w:rsidRDefault="002610B1" w:rsidP="00360B76">
            <w:pPr>
              <w:pStyle w:val="TableParagraph"/>
              <w:numPr>
                <w:ilvl w:val="0"/>
                <w:numId w:val="326"/>
              </w:numPr>
              <w:tabs>
                <w:tab w:val="left" w:pos="468"/>
              </w:tabs>
              <w:spacing w:line="275" w:lineRule="exact"/>
              <w:ind w:hanging="361"/>
              <w:rPr>
                <w:sz w:val="24"/>
              </w:rPr>
            </w:pPr>
            <w:r>
              <w:rPr>
                <w:sz w:val="24"/>
              </w:rPr>
              <w:lastRenderedPageBreak/>
              <w:t>Describe</w:t>
            </w:r>
            <w:r>
              <w:rPr>
                <w:spacing w:val="-3"/>
                <w:sz w:val="24"/>
              </w:rPr>
              <w:t xml:space="preserve"> </w:t>
            </w:r>
            <w:r>
              <w:rPr>
                <w:sz w:val="24"/>
              </w:rPr>
              <w:t>the</w:t>
            </w:r>
            <w:r>
              <w:rPr>
                <w:spacing w:val="-1"/>
                <w:sz w:val="24"/>
              </w:rPr>
              <w:t xml:space="preserve"> </w:t>
            </w:r>
            <w:r>
              <w:rPr>
                <w:sz w:val="24"/>
              </w:rPr>
              <w:t>database</w:t>
            </w:r>
            <w:r>
              <w:rPr>
                <w:spacing w:val="-1"/>
                <w:sz w:val="24"/>
              </w:rPr>
              <w:t xml:space="preserve"> </w:t>
            </w:r>
            <w:r>
              <w:rPr>
                <w:sz w:val="24"/>
              </w:rPr>
              <w:t>system architecture</w:t>
            </w:r>
            <w:r>
              <w:rPr>
                <w:spacing w:val="-1"/>
                <w:sz w:val="24"/>
              </w:rPr>
              <w:t xml:space="preserve"> </w:t>
            </w:r>
            <w:r>
              <w:rPr>
                <w:sz w:val="24"/>
              </w:rPr>
              <w:t>and various data</w:t>
            </w:r>
            <w:r>
              <w:rPr>
                <w:spacing w:val="-1"/>
                <w:sz w:val="24"/>
              </w:rPr>
              <w:t xml:space="preserve"> </w:t>
            </w:r>
            <w:r>
              <w:rPr>
                <w:sz w:val="24"/>
              </w:rPr>
              <w:t>models.</w:t>
            </w:r>
          </w:p>
          <w:p w14:paraId="0AED0E57" w14:textId="77777777" w:rsidR="004D38CA" w:rsidRDefault="002610B1" w:rsidP="00360B76">
            <w:pPr>
              <w:pStyle w:val="TableParagraph"/>
              <w:numPr>
                <w:ilvl w:val="0"/>
                <w:numId w:val="326"/>
              </w:numPr>
              <w:tabs>
                <w:tab w:val="left" w:pos="468"/>
              </w:tabs>
              <w:ind w:hanging="361"/>
              <w:rPr>
                <w:sz w:val="24"/>
              </w:rPr>
            </w:pPr>
            <w:r>
              <w:rPr>
                <w:sz w:val="24"/>
              </w:rPr>
              <w:t>Describe</w:t>
            </w:r>
            <w:r>
              <w:rPr>
                <w:spacing w:val="-3"/>
                <w:sz w:val="24"/>
              </w:rPr>
              <w:t xml:space="preserve"> </w:t>
            </w:r>
            <w:r>
              <w:rPr>
                <w:sz w:val="24"/>
              </w:rPr>
              <w:t>the</w:t>
            </w:r>
            <w:r>
              <w:rPr>
                <w:spacing w:val="-2"/>
                <w:sz w:val="24"/>
              </w:rPr>
              <w:t xml:space="preserve"> </w:t>
            </w:r>
            <w:r>
              <w:rPr>
                <w:sz w:val="24"/>
              </w:rPr>
              <w:t>entity-relationship model,</w:t>
            </w:r>
            <w:r>
              <w:rPr>
                <w:spacing w:val="-1"/>
                <w:sz w:val="24"/>
              </w:rPr>
              <w:t xml:space="preserve"> </w:t>
            </w:r>
            <w:r>
              <w:rPr>
                <w:sz w:val="24"/>
              </w:rPr>
              <w:t>conceptual design</w:t>
            </w:r>
            <w:r>
              <w:rPr>
                <w:spacing w:val="-1"/>
                <w:sz w:val="24"/>
              </w:rPr>
              <w:t xml:space="preserve"> </w:t>
            </w:r>
            <w:r>
              <w:rPr>
                <w:sz w:val="24"/>
              </w:rPr>
              <w:t>using E-R</w:t>
            </w:r>
            <w:r>
              <w:rPr>
                <w:spacing w:val="-1"/>
                <w:sz w:val="24"/>
              </w:rPr>
              <w:t xml:space="preserve"> </w:t>
            </w:r>
            <w:r>
              <w:rPr>
                <w:sz w:val="24"/>
              </w:rPr>
              <w:t>diagram.</w:t>
            </w:r>
          </w:p>
          <w:p w14:paraId="434BE344" w14:textId="77777777" w:rsidR="004D38CA" w:rsidRDefault="002610B1" w:rsidP="00360B76">
            <w:pPr>
              <w:pStyle w:val="TableParagraph"/>
              <w:numPr>
                <w:ilvl w:val="0"/>
                <w:numId w:val="326"/>
              </w:numPr>
              <w:tabs>
                <w:tab w:val="left" w:pos="468"/>
              </w:tabs>
              <w:ind w:right="105"/>
              <w:rPr>
                <w:sz w:val="24"/>
              </w:rPr>
            </w:pPr>
            <w:r>
              <w:rPr>
                <w:sz w:val="24"/>
              </w:rPr>
              <w:t>Define</w:t>
            </w:r>
            <w:r>
              <w:rPr>
                <w:spacing w:val="50"/>
                <w:sz w:val="24"/>
              </w:rPr>
              <w:t xml:space="preserve"> </w:t>
            </w:r>
            <w:r>
              <w:rPr>
                <w:sz w:val="24"/>
              </w:rPr>
              <w:t>and</w:t>
            </w:r>
            <w:r>
              <w:rPr>
                <w:spacing w:val="49"/>
                <w:sz w:val="24"/>
              </w:rPr>
              <w:t xml:space="preserve"> </w:t>
            </w:r>
            <w:r>
              <w:rPr>
                <w:sz w:val="24"/>
              </w:rPr>
              <w:t>describe</w:t>
            </w:r>
            <w:r>
              <w:rPr>
                <w:spacing w:val="51"/>
                <w:sz w:val="24"/>
              </w:rPr>
              <w:t xml:space="preserve"> </w:t>
            </w:r>
            <w:r>
              <w:rPr>
                <w:sz w:val="24"/>
              </w:rPr>
              <w:t>the</w:t>
            </w:r>
            <w:r>
              <w:rPr>
                <w:spacing w:val="50"/>
                <w:sz w:val="24"/>
              </w:rPr>
              <w:t xml:space="preserve"> </w:t>
            </w:r>
            <w:r>
              <w:rPr>
                <w:sz w:val="24"/>
              </w:rPr>
              <w:t>various</w:t>
            </w:r>
            <w:r>
              <w:rPr>
                <w:spacing w:val="50"/>
                <w:sz w:val="24"/>
              </w:rPr>
              <w:t xml:space="preserve"> </w:t>
            </w:r>
            <w:r>
              <w:rPr>
                <w:sz w:val="24"/>
              </w:rPr>
              <w:t>normal</w:t>
            </w:r>
            <w:r>
              <w:rPr>
                <w:spacing w:val="49"/>
                <w:sz w:val="24"/>
              </w:rPr>
              <w:t xml:space="preserve"> </w:t>
            </w:r>
            <w:r>
              <w:rPr>
                <w:sz w:val="24"/>
              </w:rPr>
              <w:t>forms</w:t>
            </w:r>
            <w:r>
              <w:rPr>
                <w:spacing w:val="52"/>
                <w:sz w:val="24"/>
              </w:rPr>
              <w:t xml:space="preserve"> </w:t>
            </w:r>
            <w:r>
              <w:rPr>
                <w:sz w:val="24"/>
              </w:rPr>
              <w:t>of</w:t>
            </w:r>
            <w:r>
              <w:rPr>
                <w:spacing w:val="49"/>
                <w:sz w:val="24"/>
              </w:rPr>
              <w:t xml:space="preserve"> </w:t>
            </w:r>
            <w:r>
              <w:rPr>
                <w:sz w:val="24"/>
              </w:rPr>
              <w:t>normalization</w:t>
            </w:r>
            <w:r>
              <w:rPr>
                <w:spacing w:val="49"/>
                <w:sz w:val="24"/>
              </w:rPr>
              <w:t xml:space="preserve"> </w:t>
            </w:r>
            <w:r>
              <w:rPr>
                <w:sz w:val="24"/>
              </w:rPr>
              <w:t>and</w:t>
            </w:r>
            <w:r>
              <w:rPr>
                <w:spacing w:val="50"/>
                <w:sz w:val="24"/>
              </w:rPr>
              <w:t xml:space="preserve"> </w:t>
            </w:r>
            <w:r>
              <w:rPr>
                <w:sz w:val="24"/>
              </w:rPr>
              <w:t>various</w:t>
            </w:r>
            <w:r>
              <w:rPr>
                <w:spacing w:val="49"/>
                <w:sz w:val="24"/>
              </w:rPr>
              <w:t xml:space="preserve"> </w:t>
            </w:r>
            <w:r>
              <w:rPr>
                <w:sz w:val="24"/>
              </w:rPr>
              <w:t>types</w:t>
            </w:r>
            <w:r>
              <w:rPr>
                <w:spacing w:val="48"/>
                <w:sz w:val="24"/>
              </w:rPr>
              <w:t xml:space="preserve"> </w:t>
            </w:r>
            <w:r>
              <w:rPr>
                <w:sz w:val="24"/>
              </w:rPr>
              <w:t>of</w:t>
            </w:r>
            <w:r>
              <w:rPr>
                <w:spacing w:val="-57"/>
                <w:sz w:val="24"/>
              </w:rPr>
              <w:t xml:space="preserve"> </w:t>
            </w:r>
            <w:r>
              <w:rPr>
                <w:sz w:val="24"/>
              </w:rPr>
              <w:t>dependencies</w:t>
            </w:r>
            <w:r>
              <w:rPr>
                <w:spacing w:val="-1"/>
                <w:sz w:val="24"/>
              </w:rPr>
              <w:t xml:space="preserve"> </w:t>
            </w:r>
            <w:r>
              <w:rPr>
                <w:sz w:val="24"/>
              </w:rPr>
              <w:t>applicable</w:t>
            </w:r>
            <w:r>
              <w:rPr>
                <w:spacing w:val="1"/>
                <w:sz w:val="24"/>
              </w:rPr>
              <w:t xml:space="preserve"> </w:t>
            </w:r>
            <w:r>
              <w:rPr>
                <w:sz w:val="24"/>
              </w:rPr>
              <w:t>on various normal forms.</w:t>
            </w:r>
          </w:p>
          <w:p w14:paraId="515A825E" w14:textId="77777777" w:rsidR="004D38CA" w:rsidRDefault="002610B1" w:rsidP="00360B76">
            <w:pPr>
              <w:pStyle w:val="TableParagraph"/>
              <w:numPr>
                <w:ilvl w:val="0"/>
                <w:numId w:val="326"/>
              </w:numPr>
              <w:tabs>
                <w:tab w:val="left" w:pos="468"/>
              </w:tabs>
              <w:spacing w:line="257" w:lineRule="exact"/>
              <w:ind w:hanging="361"/>
              <w:rPr>
                <w:sz w:val="24"/>
              </w:rPr>
            </w:pPr>
            <w:r>
              <w:rPr>
                <w:sz w:val="24"/>
              </w:rPr>
              <w:t>Define,</w:t>
            </w:r>
            <w:r>
              <w:rPr>
                <w:spacing w:val="-1"/>
                <w:sz w:val="24"/>
              </w:rPr>
              <w:t xml:space="preserve"> </w:t>
            </w:r>
            <w:r>
              <w:rPr>
                <w:sz w:val="24"/>
              </w:rPr>
              <w:t>describe</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the</w:t>
            </w:r>
            <w:r>
              <w:rPr>
                <w:spacing w:val="-2"/>
                <w:sz w:val="24"/>
              </w:rPr>
              <w:t xml:space="preserve"> </w:t>
            </w:r>
            <w:r>
              <w:rPr>
                <w:sz w:val="24"/>
              </w:rPr>
              <w:t>various</w:t>
            </w:r>
            <w:r>
              <w:rPr>
                <w:spacing w:val="-1"/>
                <w:sz w:val="24"/>
              </w:rPr>
              <w:t xml:space="preserve"> </w:t>
            </w:r>
            <w:r>
              <w:rPr>
                <w:sz w:val="24"/>
              </w:rPr>
              <w:t>SQL queries.</w:t>
            </w:r>
          </w:p>
        </w:tc>
      </w:tr>
      <w:tr w:rsidR="004D38CA" w14:paraId="3D203F3D" w14:textId="77777777">
        <w:trPr>
          <w:trHeight w:val="753"/>
        </w:trPr>
        <w:tc>
          <w:tcPr>
            <w:tcW w:w="9244" w:type="dxa"/>
          </w:tcPr>
          <w:p w14:paraId="22436EC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5.2</w:t>
            </w:r>
          </w:p>
          <w:p w14:paraId="0FFECD8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Introduction</w:t>
            </w:r>
            <w:r>
              <w:rPr>
                <w:b/>
                <w:spacing w:val="-1"/>
                <w:sz w:val="24"/>
              </w:rPr>
              <w:t xml:space="preserve"> </w:t>
            </w:r>
            <w:r>
              <w:rPr>
                <w:b/>
                <w:sz w:val="24"/>
              </w:rPr>
              <w:t>to</w:t>
            </w:r>
            <w:r>
              <w:rPr>
                <w:b/>
                <w:spacing w:val="-2"/>
                <w:sz w:val="24"/>
              </w:rPr>
              <w:t xml:space="preserve"> </w:t>
            </w:r>
            <w:r>
              <w:rPr>
                <w:b/>
                <w:sz w:val="24"/>
              </w:rPr>
              <w:t>Internet</w:t>
            </w:r>
            <w:r>
              <w:rPr>
                <w:b/>
                <w:spacing w:val="-1"/>
                <w:sz w:val="24"/>
              </w:rPr>
              <w:t xml:space="preserve"> </w:t>
            </w:r>
            <w:r>
              <w:rPr>
                <w:b/>
                <w:sz w:val="24"/>
              </w:rPr>
              <w:t>&amp;</w:t>
            </w:r>
            <w:r>
              <w:rPr>
                <w:b/>
                <w:spacing w:val="-4"/>
                <w:sz w:val="24"/>
              </w:rPr>
              <w:t xml:space="preserve"> </w:t>
            </w:r>
            <w:r>
              <w:rPr>
                <w:b/>
                <w:sz w:val="24"/>
              </w:rPr>
              <w:t>Web</w:t>
            </w:r>
            <w:r>
              <w:rPr>
                <w:b/>
                <w:spacing w:val="2"/>
                <w:sz w:val="24"/>
              </w:rPr>
              <w:t xml:space="preserve"> </w:t>
            </w:r>
            <w:r>
              <w:rPr>
                <w:b/>
                <w:sz w:val="24"/>
              </w:rPr>
              <w:t>Technologies</w:t>
            </w:r>
          </w:p>
        </w:tc>
      </w:tr>
      <w:tr w:rsidR="004D38CA" w14:paraId="01B0685E" w14:textId="77777777">
        <w:trPr>
          <w:trHeight w:val="1932"/>
        </w:trPr>
        <w:tc>
          <w:tcPr>
            <w:tcW w:w="9244" w:type="dxa"/>
          </w:tcPr>
          <w:p w14:paraId="1926D6A9" w14:textId="77777777" w:rsidR="004D38CA" w:rsidRDefault="002610B1" w:rsidP="00360B76">
            <w:pPr>
              <w:pStyle w:val="TableParagraph"/>
              <w:numPr>
                <w:ilvl w:val="0"/>
                <w:numId w:val="325"/>
              </w:numPr>
              <w:tabs>
                <w:tab w:val="left" w:pos="468"/>
              </w:tabs>
              <w:spacing w:line="275" w:lineRule="exact"/>
              <w:ind w:hanging="361"/>
              <w:rPr>
                <w:sz w:val="24"/>
              </w:rPr>
            </w:pPr>
            <w:r>
              <w:rPr>
                <w:sz w:val="24"/>
              </w:rPr>
              <w:t>Understand</w:t>
            </w:r>
            <w:r>
              <w:rPr>
                <w:spacing w:val="-1"/>
                <w:sz w:val="24"/>
              </w:rPr>
              <w:t xml:space="preserve"> </w:t>
            </w:r>
            <w:r>
              <w:rPr>
                <w:sz w:val="24"/>
              </w:rPr>
              <w:t>internet,</w:t>
            </w:r>
            <w:r>
              <w:rPr>
                <w:spacing w:val="-1"/>
                <w:sz w:val="24"/>
              </w:rPr>
              <w:t xml:space="preserve"> </w:t>
            </w:r>
            <w:r>
              <w:rPr>
                <w:sz w:val="24"/>
              </w:rPr>
              <w:t>internet</w:t>
            </w:r>
            <w:r>
              <w:rPr>
                <w:spacing w:val="-1"/>
                <w:sz w:val="24"/>
              </w:rPr>
              <w:t xml:space="preserve"> </w:t>
            </w:r>
            <w:r>
              <w:rPr>
                <w:sz w:val="24"/>
              </w:rPr>
              <w:t>protocols</w:t>
            </w:r>
            <w:r>
              <w:rPr>
                <w:spacing w:val="-1"/>
                <w:sz w:val="24"/>
              </w:rPr>
              <w:t xml:space="preserve"> </w:t>
            </w:r>
            <w:r>
              <w:rPr>
                <w:sz w:val="24"/>
              </w:rPr>
              <w:t>and</w:t>
            </w:r>
            <w:r>
              <w:rPr>
                <w:spacing w:val="-1"/>
                <w:sz w:val="24"/>
              </w:rPr>
              <w:t xml:space="preserve"> </w:t>
            </w:r>
            <w:r>
              <w:rPr>
                <w:sz w:val="24"/>
              </w:rPr>
              <w:t>internet tools.</w:t>
            </w:r>
          </w:p>
          <w:p w14:paraId="0205E086" w14:textId="77777777" w:rsidR="004D38CA" w:rsidRDefault="002610B1" w:rsidP="00360B76">
            <w:pPr>
              <w:pStyle w:val="TableParagraph"/>
              <w:numPr>
                <w:ilvl w:val="0"/>
                <w:numId w:val="325"/>
              </w:numPr>
              <w:tabs>
                <w:tab w:val="left" w:pos="468"/>
              </w:tabs>
              <w:ind w:hanging="361"/>
              <w:rPr>
                <w:sz w:val="24"/>
              </w:rPr>
            </w:pPr>
            <w:r>
              <w:rPr>
                <w:sz w:val="24"/>
              </w:rPr>
              <w:t>Learn about internet</w:t>
            </w:r>
            <w:r>
              <w:rPr>
                <w:spacing w:val="-1"/>
                <w:sz w:val="24"/>
              </w:rPr>
              <w:t xml:space="preserve"> </w:t>
            </w:r>
            <w:r>
              <w:rPr>
                <w:sz w:val="24"/>
              </w:rPr>
              <w:t>security problems</w:t>
            </w:r>
            <w:r>
              <w:rPr>
                <w:spacing w:val="-1"/>
                <w:sz w:val="24"/>
              </w:rPr>
              <w:t xml:space="preserve"> </w:t>
            </w:r>
            <w:r>
              <w:rPr>
                <w:sz w:val="24"/>
              </w:rPr>
              <w:t>and solutions.</w:t>
            </w:r>
          </w:p>
          <w:p w14:paraId="368320F7" w14:textId="77777777" w:rsidR="004D38CA" w:rsidRDefault="002610B1" w:rsidP="00360B76">
            <w:pPr>
              <w:pStyle w:val="TableParagraph"/>
              <w:numPr>
                <w:ilvl w:val="0"/>
                <w:numId w:val="325"/>
              </w:numPr>
              <w:tabs>
                <w:tab w:val="left" w:pos="468"/>
              </w:tabs>
              <w:ind w:hanging="361"/>
              <w:rPr>
                <w:sz w:val="24"/>
              </w:rPr>
            </w:pPr>
            <w:r>
              <w:rPr>
                <w:sz w:val="24"/>
              </w:rPr>
              <w:t>Know</w:t>
            </w:r>
            <w:r>
              <w:rPr>
                <w:spacing w:val="-2"/>
                <w:sz w:val="24"/>
              </w:rPr>
              <w:t xml:space="preserve"> </w:t>
            </w:r>
            <w:r>
              <w:rPr>
                <w:sz w:val="24"/>
              </w:rPr>
              <w:t>about search engines and how to surf</w:t>
            </w:r>
            <w:r>
              <w:rPr>
                <w:spacing w:val="-2"/>
                <w:sz w:val="24"/>
              </w:rPr>
              <w:t xml:space="preserve"> </w:t>
            </w:r>
            <w:r>
              <w:rPr>
                <w:sz w:val="24"/>
              </w:rPr>
              <w:t>the net.</w:t>
            </w:r>
          </w:p>
          <w:p w14:paraId="5F94649E" w14:textId="77777777" w:rsidR="004D38CA" w:rsidRDefault="002610B1" w:rsidP="00360B76">
            <w:pPr>
              <w:pStyle w:val="TableParagraph"/>
              <w:numPr>
                <w:ilvl w:val="0"/>
                <w:numId w:val="325"/>
              </w:numPr>
              <w:tabs>
                <w:tab w:val="left" w:pos="468"/>
              </w:tabs>
              <w:ind w:right="100"/>
              <w:rPr>
                <w:sz w:val="24"/>
              </w:rPr>
            </w:pPr>
            <w:r>
              <w:rPr>
                <w:sz w:val="24"/>
              </w:rPr>
              <w:t>Create</w:t>
            </w:r>
            <w:r>
              <w:rPr>
                <w:spacing w:val="27"/>
                <w:sz w:val="24"/>
              </w:rPr>
              <w:t xml:space="preserve"> </w:t>
            </w:r>
            <w:r>
              <w:rPr>
                <w:sz w:val="24"/>
              </w:rPr>
              <w:t>and</w:t>
            </w:r>
            <w:r>
              <w:rPr>
                <w:spacing w:val="25"/>
                <w:sz w:val="24"/>
              </w:rPr>
              <w:t xml:space="preserve"> </w:t>
            </w:r>
            <w:r>
              <w:rPr>
                <w:sz w:val="24"/>
              </w:rPr>
              <w:t>publish</w:t>
            </w:r>
            <w:r>
              <w:rPr>
                <w:spacing w:val="26"/>
                <w:sz w:val="24"/>
              </w:rPr>
              <w:t xml:space="preserve"> </w:t>
            </w:r>
            <w:r>
              <w:rPr>
                <w:sz w:val="24"/>
              </w:rPr>
              <w:t>a</w:t>
            </w:r>
            <w:r>
              <w:rPr>
                <w:spacing w:val="26"/>
                <w:sz w:val="24"/>
              </w:rPr>
              <w:t xml:space="preserve"> </w:t>
            </w:r>
            <w:r>
              <w:rPr>
                <w:sz w:val="24"/>
              </w:rPr>
              <w:t>web</w:t>
            </w:r>
            <w:r>
              <w:rPr>
                <w:spacing w:val="26"/>
                <w:sz w:val="24"/>
              </w:rPr>
              <w:t xml:space="preserve"> </w:t>
            </w:r>
            <w:r>
              <w:rPr>
                <w:sz w:val="24"/>
              </w:rPr>
              <w:t>page</w:t>
            </w:r>
            <w:r>
              <w:rPr>
                <w:spacing w:val="26"/>
                <w:sz w:val="24"/>
              </w:rPr>
              <w:t xml:space="preserve"> </w:t>
            </w:r>
            <w:r>
              <w:rPr>
                <w:sz w:val="24"/>
              </w:rPr>
              <w:t>via</w:t>
            </w:r>
            <w:r>
              <w:rPr>
                <w:spacing w:val="25"/>
                <w:sz w:val="24"/>
              </w:rPr>
              <w:t xml:space="preserve"> </w:t>
            </w:r>
            <w:r>
              <w:rPr>
                <w:sz w:val="24"/>
              </w:rPr>
              <w:t>HTML</w:t>
            </w:r>
            <w:r>
              <w:rPr>
                <w:spacing w:val="27"/>
                <w:sz w:val="24"/>
              </w:rPr>
              <w:t xml:space="preserve"> </w:t>
            </w:r>
            <w:r>
              <w:rPr>
                <w:sz w:val="24"/>
              </w:rPr>
              <w:t>language</w:t>
            </w:r>
            <w:r>
              <w:rPr>
                <w:spacing w:val="25"/>
                <w:sz w:val="24"/>
              </w:rPr>
              <w:t xml:space="preserve"> </w:t>
            </w:r>
            <w:r>
              <w:rPr>
                <w:sz w:val="24"/>
              </w:rPr>
              <w:t>using</w:t>
            </w:r>
            <w:r>
              <w:rPr>
                <w:spacing w:val="25"/>
                <w:sz w:val="24"/>
              </w:rPr>
              <w:t xml:space="preserve"> </w:t>
            </w:r>
            <w:r>
              <w:rPr>
                <w:sz w:val="24"/>
              </w:rPr>
              <w:t>text</w:t>
            </w:r>
            <w:r>
              <w:rPr>
                <w:spacing w:val="34"/>
                <w:sz w:val="24"/>
              </w:rPr>
              <w:t xml:space="preserve"> </w:t>
            </w:r>
            <w:r>
              <w:rPr>
                <w:sz w:val="24"/>
              </w:rPr>
              <w:t>formatting</w:t>
            </w:r>
            <w:r>
              <w:rPr>
                <w:spacing w:val="25"/>
                <w:sz w:val="24"/>
              </w:rPr>
              <w:t xml:space="preserve"> </w:t>
            </w:r>
            <w:r>
              <w:rPr>
                <w:sz w:val="24"/>
              </w:rPr>
              <w:t>font</w:t>
            </w:r>
            <w:r>
              <w:rPr>
                <w:spacing w:val="24"/>
                <w:sz w:val="24"/>
              </w:rPr>
              <w:t xml:space="preserve"> </w:t>
            </w:r>
            <w:r>
              <w:rPr>
                <w:sz w:val="24"/>
              </w:rPr>
              <w:t>controls</w:t>
            </w:r>
            <w:r>
              <w:rPr>
                <w:spacing w:val="-57"/>
                <w:sz w:val="24"/>
              </w:rPr>
              <w:t xml:space="preserve"> </w:t>
            </w:r>
            <w:r>
              <w:rPr>
                <w:sz w:val="24"/>
              </w:rPr>
              <w:t>and list.</w:t>
            </w:r>
          </w:p>
          <w:p w14:paraId="5AE4FDC7" w14:textId="77777777" w:rsidR="004D38CA" w:rsidRDefault="002610B1" w:rsidP="00360B76">
            <w:pPr>
              <w:pStyle w:val="TableParagraph"/>
              <w:numPr>
                <w:ilvl w:val="0"/>
                <w:numId w:val="325"/>
              </w:numPr>
              <w:tabs>
                <w:tab w:val="left" w:pos="468"/>
              </w:tabs>
              <w:ind w:hanging="361"/>
              <w:rPr>
                <w:sz w:val="24"/>
              </w:rPr>
            </w:pPr>
            <w:r>
              <w:rPr>
                <w:sz w:val="24"/>
              </w:rPr>
              <w:t>Implement</w:t>
            </w:r>
            <w:r>
              <w:rPr>
                <w:spacing w:val="-2"/>
                <w:sz w:val="24"/>
              </w:rPr>
              <w:t xml:space="preserve"> </w:t>
            </w:r>
            <w:r>
              <w:rPr>
                <w:sz w:val="24"/>
              </w:rPr>
              <w:t>hyperlink</w:t>
            </w:r>
            <w:r>
              <w:rPr>
                <w:spacing w:val="-1"/>
                <w:sz w:val="24"/>
              </w:rPr>
              <w:t xml:space="preserve"> </w:t>
            </w:r>
            <w:r>
              <w:rPr>
                <w:sz w:val="24"/>
              </w:rPr>
              <w:t>on</w:t>
            </w:r>
            <w:r>
              <w:rPr>
                <w:spacing w:val="1"/>
                <w:sz w:val="24"/>
              </w:rPr>
              <w:t xml:space="preserve"> </w:t>
            </w:r>
            <w:r>
              <w:rPr>
                <w:sz w:val="24"/>
              </w:rPr>
              <w:t>web</w:t>
            </w:r>
            <w:r>
              <w:rPr>
                <w:spacing w:val="-2"/>
                <w:sz w:val="24"/>
              </w:rPr>
              <w:t xml:space="preserve"> </w:t>
            </w:r>
            <w:r>
              <w:rPr>
                <w:sz w:val="24"/>
              </w:rPr>
              <w:t>page.</w:t>
            </w:r>
          </w:p>
          <w:p w14:paraId="1DE8A937" w14:textId="77777777" w:rsidR="004D38CA" w:rsidRDefault="002610B1" w:rsidP="00360B76">
            <w:pPr>
              <w:pStyle w:val="TableParagraph"/>
              <w:numPr>
                <w:ilvl w:val="0"/>
                <w:numId w:val="325"/>
              </w:numPr>
              <w:tabs>
                <w:tab w:val="left" w:pos="468"/>
              </w:tabs>
              <w:spacing w:line="257" w:lineRule="exact"/>
              <w:ind w:hanging="361"/>
              <w:rPr>
                <w:sz w:val="24"/>
              </w:rPr>
            </w:pPr>
            <w:r>
              <w:rPr>
                <w:sz w:val="24"/>
              </w:rPr>
              <w:t>Understand</w:t>
            </w:r>
            <w:r>
              <w:rPr>
                <w:spacing w:val="-1"/>
                <w:sz w:val="24"/>
              </w:rPr>
              <w:t xml:space="preserve"> </w:t>
            </w:r>
            <w:r>
              <w:rPr>
                <w:sz w:val="24"/>
              </w:rPr>
              <w:t>how to create</w:t>
            </w:r>
            <w:r>
              <w:rPr>
                <w:spacing w:val="-1"/>
                <w:sz w:val="24"/>
              </w:rPr>
              <w:t xml:space="preserve"> </w:t>
            </w:r>
            <w:r>
              <w:rPr>
                <w:sz w:val="24"/>
              </w:rPr>
              <w:t>table and implement graphics</w:t>
            </w:r>
            <w:r>
              <w:rPr>
                <w:spacing w:val="-1"/>
                <w:sz w:val="24"/>
              </w:rPr>
              <w:t xml:space="preserve"> </w:t>
            </w:r>
            <w:r>
              <w:rPr>
                <w:sz w:val="24"/>
              </w:rPr>
              <w:t>in HTML programs.</w:t>
            </w:r>
          </w:p>
        </w:tc>
      </w:tr>
      <w:tr w:rsidR="004D38CA" w14:paraId="74D84B59" w14:textId="77777777">
        <w:trPr>
          <w:trHeight w:val="750"/>
        </w:trPr>
        <w:tc>
          <w:tcPr>
            <w:tcW w:w="9244" w:type="dxa"/>
          </w:tcPr>
          <w:p w14:paraId="67A0994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5.3</w:t>
            </w:r>
          </w:p>
          <w:p w14:paraId="1724AB9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Lab</w:t>
            </w:r>
            <w:r>
              <w:rPr>
                <w:b/>
                <w:spacing w:val="-1"/>
                <w:sz w:val="24"/>
              </w:rPr>
              <w:t xml:space="preserve"> </w:t>
            </w:r>
            <w:r>
              <w:rPr>
                <w:b/>
                <w:sz w:val="24"/>
              </w:rPr>
              <w:t>Work (Based</w:t>
            </w:r>
            <w:r>
              <w:rPr>
                <w:b/>
                <w:spacing w:val="-1"/>
                <w:sz w:val="24"/>
              </w:rPr>
              <w:t xml:space="preserve"> </w:t>
            </w:r>
            <w:r>
              <w:rPr>
                <w:b/>
                <w:sz w:val="24"/>
              </w:rPr>
              <w:t>on</w:t>
            </w:r>
            <w:r>
              <w:rPr>
                <w:b/>
                <w:spacing w:val="-1"/>
                <w:sz w:val="24"/>
              </w:rPr>
              <w:t xml:space="preserve"> </w:t>
            </w:r>
            <w:r>
              <w:rPr>
                <w:b/>
                <w:sz w:val="24"/>
              </w:rPr>
              <w:t>paper</w:t>
            </w:r>
            <w:r>
              <w:rPr>
                <w:b/>
                <w:spacing w:val="-1"/>
                <w:sz w:val="24"/>
              </w:rPr>
              <w:t xml:space="preserve"> </w:t>
            </w:r>
            <w:r>
              <w:rPr>
                <w:b/>
                <w:sz w:val="24"/>
              </w:rPr>
              <w:t>5.1</w:t>
            </w:r>
            <w:r>
              <w:rPr>
                <w:b/>
                <w:spacing w:val="-1"/>
                <w:sz w:val="24"/>
              </w:rPr>
              <w:t xml:space="preserve"> </w:t>
            </w:r>
            <w:r>
              <w:rPr>
                <w:b/>
                <w:sz w:val="24"/>
              </w:rPr>
              <w:t>&amp;</w:t>
            </w:r>
            <w:r>
              <w:rPr>
                <w:b/>
                <w:spacing w:val="-2"/>
                <w:sz w:val="24"/>
              </w:rPr>
              <w:t xml:space="preserve"> </w:t>
            </w:r>
            <w:r>
              <w:rPr>
                <w:b/>
                <w:sz w:val="24"/>
              </w:rPr>
              <w:t>5.2)</w:t>
            </w:r>
          </w:p>
        </w:tc>
      </w:tr>
      <w:tr w:rsidR="004D38CA" w14:paraId="1539F22C" w14:textId="77777777">
        <w:trPr>
          <w:trHeight w:val="1103"/>
        </w:trPr>
        <w:tc>
          <w:tcPr>
            <w:tcW w:w="9244" w:type="dxa"/>
          </w:tcPr>
          <w:p w14:paraId="28CF80B5" w14:textId="77777777" w:rsidR="004D38CA" w:rsidRDefault="002610B1" w:rsidP="00360B76">
            <w:pPr>
              <w:pStyle w:val="TableParagraph"/>
              <w:numPr>
                <w:ilvl w:val="0"/>
                <w:numId w:val="324"/>
              </w:numPr>
              <w:tabs>
                <w:tab w:val="left" w:pos="468"/>
              </w:tabs>
              <w:spacing w:line="275" w:lineRule="exact"/>
              <w:ind w:hanging="361"/>
              <w:rPr>
                <w:sz w:val="24"/>
              </w:rPr>
            </w:pPr>
            <w:r>
              <w:rPr>
                <w:sz w:val="24"/>
              </w:rPr>
              <w:t>Implement</w:t>
            </w:r>
            <w:r>
              <w:rPr>
                <w:spacing w:val="-1"/>
                <w:sz w:val="24"/>
              </w:rPr>
              <w:t xml:space="preserve"> </w:t>
            </w:r>
            <w:r>
              <w:rPr>
                <w:sz w:val="24"/>
              </w:rPr>
              <w:t>interactive</w:t>
            </w:r>
            <w:r>
              <w:rPr>
                <w:spacing w:val="-2"/>
                <w:sz w:val="24"/>
              </w:rPr>
              <w:t xml:space="preserve"> </w:t>
            </w:r>
            <w:r>
              <w:rPr>
                <w:sz w:val="24"/>
              </w:rPr>
              <w:t>web</w:t>
            </w:r>
            <w:r>
              <w:rPr>
                <w:spacing w:val="-1"/>
                <w:sz w:val="24"/>
              </w:rPr>
              <w:t xml:space="preserve"> </w:t>
            </w:r>
            <w:r>
              <w:rPr>
                <w:sz w:val="24"/>
              </w:rPr>
              <w:t>page(s)</w:t>
            </w:r>
            <w:r>
              <w:rPr>
                <w:spacing w:val="-3"/>
                <w:sz w:val="24"/>
              </w:rPr>
              <w:t xml:space="preserve"> </w:t>
            </w:r>
            <w:r>
              <w:rPr>
                <w:sz w:val="24"/>
              </w:rPr>
              <w:t>using</w:t>
            </w:r>
            <w:r>
              <w:rPr>
                <w:spacing w:val="-1"/>
                <w:sz w:val="24"/>
              </w:rPr>
              <w:t xml:space="preserve"> </w:t>
            </w:r>
            <w:r>
              <w:rPr>
                <w:sz w:val="24"/>
              </w:rPr>
              <w:t>HTML.</w:t>
            </w:r>
          </w:p>
          <w:p w14:paraId="3B895E78" w14:textId="77777777" w:rsidR="004D38CA" w:rsidRDefault="002610B1" w:rsidP="00360B76">
            <w:pPr>
              <w:pStyle w:val="TableParagraph"/>
              <w:numPr>
                <w:ilvl w:val="0"/>
                <w:numId w:val="324"/>
              </w:numPr>
              <w:tabs>
                <w:tab w:val="left" w:pos="468"/>
              </w:tabs>
              <w:ind w:hanging="361"/>
              <w:rPr>
                <w:sz w:val="24"/>
              </w:rPr>
            </w:pPr>
            <w:r>
              <w:rPr>
                <w:sz w:val="24"/>
              </w:rPr>
              <w:t>Design</w:t>
            </w:r>
            <w:r>
              <w:rPr>
                <w:spacing w:val="-1"/>
                <w:sz w:val="24"/>
              </w:rPr>
              <w:t xml:space="preserve"> </w:t>
            </w:r>
            <w:r>
              <w:rPr>
                <w:sz w:val="24"/>
              </w:rPr>
              <w:t>a</w:t>
            </w:r>
            <w:r>
              <w:rPr>
                <w:spacing w:val="-2"/>
                <w:sz w:val="24"/>
              </w:rPr>
              <w:t xml:space="preserve"> </w:t>
            </w:r>
            <w:r>
              <w:rPr>
                <w:sz w:val="24"/>
              </w:rPr>
              <w:t>responsive web</w:t>
            </w:r>
            <w:r>
              <w:rPr>
                <w:spacing w:val="1"/>
                <w:sz w:val="24"/>
              </w:rPr>
              <w:t xml:space="preserve"> </w:t>
            </w:r>
            <w:r>
              <w:rPr>
                <w:sz w:val="24"/>
              </w:rPr>
              <w:t>page via</w:t>
            </w:r>
            <w:r>
              <w:rPr>
                <w:spacing w:val="-1"/>
                <w:sz w:val="24"/>
              </w:rPr>
              <w:t xml:space="preserve"> </w:t>
            </w:r>
            <w:r>
              <w:rPr>
                <w:sz w:val="24"/>
              </w:rPr>
              <w:t>using</w:t>
            </w:r>
            <w:r>
              <w:rPr>
                <w:spacing w:val="-1"/>
                <w:sz w:val="24"/>
              </w:rPr>
              <w:t xml:space="preserve"> </w:t>
            </w:r>
            <w:r>
              <w:rPr>
                <w:sz w:val="24"/>
              </w:rPr>
              <w:t>FORM.</w:t>
            </w:r>
          </w:p>
          <w:p w14:paraId="1FF9FCB5" w14:textId="77777777" w:rsidR="004D38CA" w:rsidRDefault="002610B1" w:rsidP="00360B76">
            <w:pPr>
              <w:pStyle w:val="TableParagraph"/>
              <w:numPr>
                <w:ilvl w:val="0"/>
                <w:numId w:val="324"/>
              </w:numPr>
              <w:tabs>
                <w:tab w:val="left" w:pos="468"/>
              </w:tabs>
              <w:ind w:hanging="361"/>
              <w:rPr>
                <w:sz w:val="24"/>
              </w:rPr>
            </w:pPr>
            <w:r>
              <w:rPr>
                <w:sz w:val="24"/>
              </w:rPr>
              <w:t>Create</w:t>
            </w:r>
            <w:r>
              <w:rPr>
                <w:spacing w:val="-1"/>
                <w:sz w:val="24"/>
              </w:rPr>
              <w:t xml:space="preserve"> </w:t>
            </w:r>
            <w:r>
              <w:rPr>
                <w:sz w:val="24"/>
              </w:rPr>
              <w:t>a real-life</w:t>
            </w:r>
            <w:r>
              <w:rPr>
                <w:spacing w:val="-3"/>
                <w:sz w:val="24"/>
              </w:rPr>
              <w:t xml:space="preserve"> </w:t>
            </w:r>
            <w:r>
              <w:rPr>
                <w:sz w:val="24"/>
              </w:rPr>
              <w:t>application</w:t>
            </w:r>
            <w:r>
              <w:rPr>
                <w:spacing w:val="-1"/>
                <w:sz w:val="24"/>
              </w:rPr>
              <w:t xml:space="preserve"> </w:t>
            </w:r>
            <w:r>
              <w:rPr>
                <w:sz w:val="24"/>
              </w:rPr>
              <w:t>with constraints</w:t>
            </w:r>
            <w:r>
              <w:rPr>
                <w:spacing w:val="-1"/>
                <w:sz w:val="24"/>
              </w:rPr>
              <w:t xml:space="preserve"> </w:t>
            </w:r>
            <w:r>
              <w:rPr>
                <w:sz w:val="24"/>
              </w:rPr>
              <w:t>and</w:t>
            </w:r>
            <w:r>
              <w:rPr>
                <w:spacing w:val="-1"/>
                <w:sz w:val="24"/>
              </w:rPr>
              <w:t xml:space="preserve"> </w:t>
            </w:r>
            <w:r>
              <w:rPr>
                <w:sz w:val="24"/>
              </w:rPr>
              <w:t>keys</w:t>
            </w:r>
            <w:r>
              <w:rPr>
                <w:spacing w:val="-1"/>
                <w:sz w:val="24"/>
              </w:rPr>
              <w:t xml:space="preserve"> </w:t>
            </w:r>
            <w:r>
              <w:rPr>
                <w:sz w:val="24"/>
              </w:rPr>
              <w:t>using</w:t>
            </w:r>
            <w:r>
              <w:rPr>
                <w:spacing w:val="-1"/>
                <w:sz w:val="24"/>
              </w:rPr>
              <w:t xml:space="preserve"> </w:t>
            </w:r>
            <w:r>
              <w:rPr>
                <w:sz w:val="24"/>
              </w:rPr>
              <w:t>SQL.</w:t>
            </w:r>
          </w:p>
          <w:p w14:paraId="546080CC" w14:textId="77777777" w:rsidR="004D38CA" w:rsidRDefault="002610B1" w:rsidP="00360B76">
            <w:pPr>
              <w:pStyle w:val="TableParagraph"/>
              <w:numPr>
                <w:ilvl w:val="0"/>
                <w:numId w:val="324"/>
              </w:numPr>
              <w:tabs>
                <w:tab w:val="left" w:pos="468"/>
              </w:tabs>
              <w:spacing w:line="257" w:lineRule="exact"/>
              <w:ind w:hanging="361"/>
              <w:rPr>
                <w:sz w:val="24"/>
              </w:rPr>
            </w:pPr>
            <w:r>
              <w:rPr>
                <w:sz w:val="24"/>
              </w:rPr>
              <w:t>Retrieve</w:t>
            </w:r>
            <w:r>
              <w:rPr>
                <w:spacing w:val="-2"/>
                <w:sz w:val="24"/>
              </w:rPr>
              <w:t xml:space="preserve"> </w:t>
            </w:r>
            <w:r>
              <w:rPr>
                <w:sz w:val="24"/>
              </w:rPr>
              <w:t>any</w:t>
            </w:r>
            <w:r>
              <w:rPr>
                <w:spacing w:val="-1"/>
                <w:sz w:val="24"/>
              </w:rPr>
              <w:t xml:space="preserve"> </w:t>
            </w:r>
            <w:r>
              <w:rPr>
                <w:sz w:val="24"/>
              </w:rPr>
              <w:t>type</w:t>
            </w:r>
            <w:r>
              <w:rPr>
                <w:spacing w:val="-1"/>
                <w:sz w:val="24"/>
              </w:rPr>
              <w:t xml:space="preserve"> </w:t>
            </w:r>
            <w:r>
              <w:rPr>
                <w:sz w:val="24"/>
              </w:rPr>
              <w:t>of information</w:t>
            </w:r>
            <w:r>
              <w:rPr>
                <w:spacing w:val="-1"/>
                <w:sz w:val="24"/>
              </w:rPr>
              <w:t xml:space="preserve"> </w:t>
            </w:r>
            <w:r>
              <w:rPr>
                <w:sz w:val="24"/>
              </w:rPr>
              <w:t>from</w:t>
            </w:r>
            <w:r>
              <w:rPr>
                <w:spacing w:val="-1"/>
                <w:sz w:val="24"/>
              </w:rPr>
              <w:t xml:space="preserve"> </w:t>
            </w:r>
            <w:r>
              <w:rPr>
                <w:sz w:val="24"/>
              </w:rPr>
              <w:t>a database by</w:t>
            </w:r>
            <w:r>
              <w:rPr>
                <w:spacing w:val="-1"/>
                <w:sz w:val="24"/>
              </w:rPr>
              <w:t xml:space="preserve"> </w:t>
            </w:r>
            <w:r>
              <w:rPr>
                <w:sz w:val="24"/>
              </w:rPr>
              <w:t>formulating queries</w:t>
            </w:r>
            <w:r>
              <w:rPr>
                <w:spacing w:val="-1"/>
                <w:sz w:val="24"/>
              </w:rPr>
              <w:t xml:space="preserve"> </w:t>
            </w:r>
            <w:r>
              <w:rPr>
                <w:sz w:val="24"/>
              </w:rPr>
              <w:t>in</w:t>
            </w:r>
            <w:r>
              <w:rPr>
                <w:spacing w:val="1"/>
                <w:sz w:val="24"/>
              </w:rPr>
              <w:t xml:space="preserve"> </w:t>
            </w:r>
            <w:r>
              <w:rPr>
                <w:sz w:val="24"/>
              </w:rPr>
              <w:t>SQL.</w:t>
            </w:r>
          </w:p>
        </w:tc>
      </w:tr>
      <w:tr w:rsidR="004D38CA" w14:paraId="4DA28A97" w14:textId="77777777">
        <w:trPr>
          <w:trHeight w:val="275"/>
        </w:trPr>
        <w:tc>
          <w:tcPr>
            <w:tcW w:w="9244" w:type="dxa"/>
          </w:tcPr>
          <w:p w14:paraId="6B0C3036"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18938A5B" w14:textId="77777777">
        <w:trPr>
          <w:trHeight w:val="753"/>
        </w:trPr>
        <w:tc>
          <w:tcPr>
            <w:tcW w:w="9244" w:type="dxa"/>
          </w:tcPr>
          <w:p w14:paraId="6FABB02C"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6.1</w:t>
            </w:r>
          </w:p>
          <w:p w14:paraId="289288B7"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Visual</w:t>
            </w:r>
            <w:r>
              <w:rPr>
                <w:b/>
                <w:spacing w:val="-1"/>
                <w:sz w:val="24"/>
              </w:rPr>
              <w:t xml:space="preserve"> </w:t>
            </w:r>
            <w:r>
              <w:rPr>
                <w:b/>
                <w:sz w:val="24"/>
              </w:rPr>
              <w:t>Basic</w:t>
            </w:r>
            <w:r>
              <w:rPr>
                <w:b/>
                <w:spacing w:val="-1"/>
                <w:sz w:val="24"/>
              </w:rPr>
              <w:t xml:space="preserve"> </w:t>
            </w:r>
            <w:r>
              <w:rPr>
                <w:b/>
                <w:sz w:val="24"/>
              </w:rPr>
              <w:t>Programming</w:t>
            </w:r>
          </w:p>
        </w:tc>
      </w:tr>
      <w:tr w:rsidR="004D38CA" w14:paraId="34DFB451" w14:textId="77777777">
        <w:trPr>
          <w:trHeight w:val="1655"/>
        </w:trPr>
        <w:tc>
          <w:tcPr>
            <w:tcW w:w="9244" w:type="dxa"/>
          </w:tcPr>
          <w:p w14:paraId="6F2F8F89" w14:textId="77777777" w:rsidR="004D38CA" w:rsidRDefault="002610B1" w:rsidP="00360B76">
            <w:pPr>
              <w:pStyle w:val="TableParagraph"/>
              <w:numPr>
                <w:ilvl w:val="0"/>
                <w:numId w:val="323"/>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overview of</w:t>
            </w:r>
            <w:r>
              <w:rPr>
                <w:spacing w:val="-1"/>
                <w:sz w:val="24"/>
              </w:rPr>
              <w:t xml:space="preserve"> </w:t>
            </w:r>
            <w:r>
              <w:rPr>
                <w:sz w:val="24"/>
              </w:rPr>
              <w:t>programming</w:t>
            </w:r>
            <w:r>
              <w:rPr>
                <w:spacing w:val="-1"/>
                <w:sz w:val="24"/>
              </w:rPr>
              <w:t xml:space="preserve"> </w:t>
            </w:r>
            <w:r>
              <w:rPr>
                <w:sz w:val="24"/>
              </w:rPr>
              <w:t>languages</w:t>
            </w:r>
            <w:r>
              <w:rPr>
                <w:spacing w:val="-1"/>
                <w:sz w:val="24"/>
              </w:rPr>
              <w:t xml:space="preserve"> </w:t>
            </w:r>
            <w:r>
              <w:rPr>
                <w:sz w:val="24"/>
              </w:rPr>
              <w:t>(Visual</w:t>
            </w:r>
            <w:r>
              <w:rPr>
                <w:spacing w:val="-1"/>
                <w:sz w:val="24"/>
              </w:rPr>
              <w:t xml:space="preserve"> </w:t>
            </w:r>
            <w:r>
              <w:rPr>
                <w:sz w:val="24"/>
              </w:rPr>
              <w:t>and</w:t>
            </w:r>
            <w:r>
              <w:rPr>
                <w:spacing w:val="-1"/>
                <w:sz w:val="24"/>
              </w:rPr>
              <w:t xml:space="preserve"> </w:t>
            </w:r>
            <w:r>
              <w:rPr>
                <w:sz w:val="24"/>
              </w:rPr>
              <w:t>Non-Visual).</w:t>
            </w:r>
          </w:p>
          <w:p w14:paraId="0EA269BE" w14:textId="77777777" w:rsidR="004D38CA" w:rsidRDefault="002610B1" w:rsidP="00360B76">
            <w:pPr>
              <w:pStyle w:val="TableParagraph"/>
              <w:numPr>
                <w:ilvl w:val="0"/>
                <w:numId w:val="323"/>
              </w:numPr>
              <w:tabs>
                <w:tab w:val="left" w:pos="468"/>
              </w:tabs>
              <w:ind w:hanging="361"/>
              <w:rPr>
                <w:sz w:val="24"/>
              </w:rPr>
            </w:pPr>
            <w:r>
              <w:rPr>
                <w:sz w:val="24"/>
              </w:rPr>
              <w:t>Understand</w:t>
            </w:r>
            <w:r>
              <w:rPr>
                <w:spacing w:val="-1"/>
                <w:sz w:val="24"/>
              </w:rPr>
              <w:t xml:space="preserve"> </w:t>
            </w:r>
            <w:r>
              <w:rPr>
                <w:sz w:val="24"/>
              </w:rPr>
              <w:t>VB</w:t>
            </w:r>
            <w:r>
              <w:rPr>
                <w:spacing w:val="-1"/>
                <w:sz w:val="24"/>
              </w:rPr>
              <w:t xml:space="preserve"> </w:t>
            </w:r>
            <w:r>
              <w:rPr>
                <w:sz w:val="24"/>
              </w:rPr>
              <w:t>application</w:t>
            </w:r>
            <w:r>
              <w:rPr>
                <w:spacing w:val="-1"/>
                <w:sz w:val="24"/>
              </w:rPr>
              <w:t xml:space="preserve"> </w:t>
            </w:r>
            <w:r>
              <w:rPr>
                <w:sz w:val="24"/>
              </w:rPr>
              <w:t>environment and</w:t>
            </w:r>
            <w:r>
              <w:rPr>
                <w:spacing w:val="-1"/>
                <w:sz w:val="24"/>
              </w:rPr>
              <w:t xml:space="preserve"> </w:t>
            </w:r>
            <w:r>
              <w:rPr>
                <w:sz w:val="24"/>
              </w:rPr>
              <w:t>event</w:t>
            </w:r>
            <w:r>
              <w:rPr>
                <w:spacing w:val="-1"/>
                <w:sz w:val="24"/>
              </w:rPr>
              <w:t xml:space="preserve"> </w:t>
            </w:r>
            <w:r>
              <w:rPr>
                <w:sz w:val="24"/>
              </w:rPr>
              <w:t>driven</w:t>
            </w:r>
            <w:r>
              <w:rPr>
                <w:spacing w:val="-1"/>
                <w:sz w:val="24"/>
              </w:rPr>
              <w:t xml:space="preserve"> </w:t>
            </w:r>
            <w:r>
              <w:rPr>
                <w:sz w:val="24"/>
              </w:rPr>
              <w:t>programming.</w:t>
            </w:r>
          </w:p>
          <w:p w14:paraId="07BF51F4" w14:textId="77777777" w:rsidR="004D38CA" w:rsidRDefault="002610B1" w:rsidP="00360B76">
            <w:pPr>
              <w:pStyle w:val="TableParagraph"/>
              <w:numPr>
                <w:ilvl w:val="0"/>
                <w:numId w:val="323"/>
              </w:numPr>
              <w:tabs>
                <w:tab w:val="left" w:pos="468"/>
              </w:tabs>
              <w:ind w:right="99"/>
              <w:rPr>
                <w:sz w:val="24"/>
              </w:rPr>
            </w:pPr>
            <w:r>
              <w:rPr>
                <w:sz w:val="24"/>
              </w:rPr>
              <w:t>Implement</w:t>
            </w:r>
            <w:r>
              <w:rPr>
                <w:spacing w:val="36"/>
                <w:sz w:val="24"/>
              </w:rPr>
              <w:t xml:space="preserve"> </w:t>
            </w:r>
            <w:r>
              <w:rPr>
                <w:sz w:val="24"/>
              </w:rPr>
              <w:t>selective</w:t>
            </w:r>
            <w:r>
              <w:rPr>
                <w:spacing w:val="36"/>
                <w:sz w:val="24"/>
              </w:rPr>
              <w:t xml:space="preserve"> </w:t>
            </w:r>
            <w:r>
              <w:rPr>
                <w:sz w:val="24"/>
              </w:rPr>
              <w:t>structures</w:t>
            </w:r>
            <w:r>
              <w:rPr>
                <w:spacing w:val="36"/>
                <w:sz w:val="24"/>
              </w:rPr>
              <w:t xml:space="preserve"> </w:t>
            </w:r>
            <w:r>
              <w:rPr>
                <w:sz w:val="24"/>
              </w:rPr>
              <w:t>and</w:t>
            </w:r>
            <w:r>
              <w:rPr>
                <w:spacing w:val="39"/>
                <w:sz w:val="24"/>
              </w:rPr>
              <w:t xml:space="preserve"> </w:t>
            </w:r>
            <w:r>
              <w:rPr>
                <w:sz w:val="24"/>
              </w:rPr>
              <w:t>repetitive</w:t>
            </w:r>
            <w:r>
              <w:rPr>
                <w:spacing w:val="35"/>
                <w:sz w:val="24"/>
              </w:rPr>
              <w:t xml:space="preserve"> </w:t>
            </w:r>
            <w:r>
              <w:rPr>
                <w:sz w:val="24"/>
              </w:rPr>
              <w:t>structures</w:t>
            </w:r>
            <w:r>
              <w:rPr>
                <w:spacing w:val="37"/>
                <w:sz w:val="24"/>
              </w:rPr>
              <w:t xml:space="preserve"> </w:t>
            </w:r>
            <w:r>
              <w:rPr>
                <w:sz w:val="24"/>
              </w:rPr>
              <w:t>in</w:t>
            </w:r>
            <w:r>
              <w:rPr>
                <w:spacing w:val="36"/>
                <w:sz w:val="24"/>
              </w:rPr>
              <w:t xml:space="preserve"> </w:t>
            </w:r>
            <w:r>
              <w:rPr>
                <w:sz w:val="24"/>
              </w:rPr>
              <w:t>VB</w:t>
            </w:r>
            <w:r>
              <w:rPr>
                <w:spacing w:val="37"/>
                <w:sz w:val="24"/>
              </w:rPr>
              <w:t xml:space="preserve"> </w:t>
            </w:r>
            <w:r>
              <w:rPr>
                <w:sz w:val="24"/>
              </w:rPr>
              <w:t>program</w:t>
            </w:r>
            <w:r>
              <w:rPr>
                <w:spacing w:val="39"/>
                <w:sz w:val="24"/>
              </w:rPr>
              <w:t xml:space="preserve"> </w:t>
            </w:r>
            <w:r>
              <w:rPr>
                <w:sz w:val="24"/>
              </w:rPr>
              <w:t>using</w:t>
            </w:r>
            <w:r>
              <w:rPr>
                <w:spacing w:val="44"/>
                <w:sz w:val="24"/>
              </w:rPr>
              <w:t xml:space="preserve"> </w:t>
            </w:r>
            <w:r>
              <w:rPr>
                <w:sz w:val="24"/>
              </w:rPr>
              <w:t>different</w:t>
            </w:r>
            <w:r>
              <w:rPr>
                <w:spacing w:val="-57"/>
                <w:sz w:val="24"/>
              </w:rPr>
              <w:t xml:space="preserve"> </w:t>
            </w:r>
            <w:r>
              <w:rPr>
                <w:sz w:val="24"/>
              </w:rPr>
              <w:t>control</w:t>
            </w:r>
            <w:r>
              <w:rPr>
                <w:spacing w:val="-1"/>
                <w:sz w:val="24"/>
              </w:rPr>
              <w:t xml:space="preserve"> </w:t>
            </w:r>
            <w:r>
              <w:rPr>
                <w:sz w:val="24"/>
              </w:rPr>
              <w:t>statements.</w:t>
            </w:r>
          </w:p>
          <w:p w14:paraId="51B7AC65" w14:textId="77777777" w:rsidR="004D38CA" w:rsidRDefault="002610B1" w:rsidP="00360B76">
            <w:pPr>
              <w:pStyle w:val="TableParagraph"/>
              <w:numPr>
                <w:ilvl w:val="0"/>
                <w:numId w:val="323"/>
              </w:numPr>
              <w:tabs>
                <w:tab w:val="left" w:pos="468"/>
              </w:tabs>
              <w:ind w:hanging="361"/>
              <w:rPr>
                <w:sz w:val="24"/>
              </w:rPr>
            </w:pPr>
            <w:r>
              <w:rPr>
                <w:sz w:val="24"/>
              </w:rPr>
              <w:t>Develop</w:t>
            </w:r>
            <w:r>
              <w:rPr>
                <w:spacing w:val="-1"/>
                <w:sz w:val="24"/>
              </w:rPr>
              <w:t xml:space="preserve"> </w:t>
            </w:r>
            <w:r>
              <w:rPr>
                <w:sz w:val="24"/>
              </w:rPr>
              <w:t>program</w:t>
            </w:r>
            <w:r>
              <w:rPr>
                <w:spacing w:val="-1"/>
                <w:sz w:val="24"/>
              </w:rPr>
              <w:t xml:space="preserve"> </w:t>
            </w:r>
            <w:r>
              <w:rPr>
                <w:sz w:val="24"/>
              </w:rPr>
              <w:t>using</w:t>
            </w:r>
            <w:r>
              <w:rPr>
                <w:spacing w:val="-1"/>
                <w:sz w:val="24"/>
              </w:rPr>
              <w:t xml:space="preserve"> </w:t>
            </w:r>
            <w:r>
              <w:rPr>
                <w:sz w:val="24"/>
              </w:rPr>
              <w:t>procedures, subroutines</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120.</w:t>
            </w:r>
          </w:p>
          <w:p w14:paraId="0E5D85B9" w14:textId="77777777" w:rsidR="004D38CA" w:rsidRDefault="002610B1" w:rsidP="00360B76">
            <w:pPr>
              <w:pStyle w:val="TableParagraph"/>
              <w:numPr>
                <w:ilvl w:val="0"/>
                <w:numId w:val="323"/>
              </w:numPr>
              <w:tabs>
                <w:tab w:val="left" w:pos="468"/>
              </w:tabs>
              <w:spacing w:line="257" w:lineRule="exact"/>
              <w:ind w:hanging="361"/>
              <w:rPr>
                <w:sz w:val="24"/>
              </w:rPr>
            </w:pPr>
            <w:r>
              <w:rPr>
                <w:sz w:val="24"/>
              </w:rPr>
              <w:t>Develop</w:t>
            </w:r>
            <w:r>
              <w:rPr>
                <w:spacing w:val="-1"/>
                <w:sz w:val="24"/>
              </w:rPr>
              <w:t xml:space="preserve"> </w:t>
            </w:r>
            <w:r>
              <w:rPr>
                <w:sz w:val="24"/>
              </w:rPr>
              <w:t>database</w:t>
            </w:r>
            <w:r>
              <w:rPr>
                <w:spacing w:val="-1"/>
                <w:sz w:val="24"/>
              </w:rPr>
              <w:t xml:space="preserve"> </w:t>
            </w:r>
            <w:r>
              <w:rPr>
                <w:sz w:val="24"/>
              </w:rPr>
              <w:t>programs using DAO</w:t>
            </w:r>
            <w:r>
              <w:rPr>
                <w:spacing w:val="-1"/>
                <w:sz w:val="24"/>
              </w:rPr>
              <w:t xml:space="preserve"> </w:t>
            </w:r>
            <w:r>
              <w:rPr>
                <w:sz w:val="24"/>
              </w:rPr>
              <w:t>and</w:t>
            </w:r>
            <w:r>
              <w:rPr>
                <w:spacing w:val="-1"/>
                <w:sz w:val="24"/>
              </w:rPr>
              <w:t xml:space="preserve"> </w:t>
            </w:r>
            <w:r>
              <w:rPr>
                <w:sz w:val="24"/>
              </w:rPr>
              <w:t>ADO.</w:t>
            </w:r>
          </w:p>
        </w:tc>
      </w:tr>
      <w:tr w:rsidR="004D38CA" w14:paraId="19B67EAD" w14:textId="77777777">
        <w:trPr>
          <w:trHeight w:val="753"/>
        </w:trPr>
        <w:tc>
          <w:tcPr>
            <w:tcW w:w="9244" w:type="dxa"/>
          </w:tcPr>
          <w:p w14:paraId="0515646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6.2</w:t>
            </w:r>
          </w:p>
          <w:p w14:paraId="20B9F9F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Software</w:t>
            </w:r>
            <w:r>
              <w:rPr>
                <w:b/>
                <w:spacing w:val="-2"/>
                <w:sz w:val="24"/>
              </w:rPr>
              <w:t xml:space="preserve"> </w:t>
            </w:r>
            <w:r>
              <w:rPr>
                <w:b/>
                <w:sz w:val="24"/>
              </w:rPr>
              <w:t>Engineering</w:t>
            </w:r>
          </w:p>
        </w:tc>
      </w:tr>
      <w:tr w:rsidR="004D38CA" w14:paraId="367003D9" w14:textId="77777777">
        <w:trPr>
          <w:trHeight w:val="1932"/>
        </w:trPr>
        <w:tc>
          <w:tcPr>
            <w:tcW w:w="9244" w:type="dxa"/>
          </w:tcPr>
          <w:p w14:paraId="09266A73" w14:textId="77777777" w:rsidR="004D38CA" w:rsidRDefault="002610B1" w:rsidP="00360B76">
            <w:pPr>
              <w:pStyle w:val="TableParagraph"/>
              <w:numPr>
                <w:ilvl w:val="0"/>
                <w:numId w:val="322"/>
              </w:numPr>
              <w:tabs>
                <w:tab w:val="left" w:pos="468"/>
              </w:tabs>
              <w:ind w:right="1026"/>
              <w:rPr>
                <w:sz w:val="24"/>
              </w:rPr>
            </w:pPr>
            <w:r>
              <w:rPr>
                <w:sz w:val="24"/>
              </w:rPr>
              <w:t>Describe various software life cycle models and goals and principles of software</w:t>
            </w:r>
            <w:r>
              <w:rPr>
                <w:spacing w:val="-57"/>
                <w:sz w:val="24"/>
              </w:rPr>
              <w:t xml:space="preserve"> </w:t>
            </w:r>
            <w:r>
              <w:rPr>
                <w:sz w:val="24"/>
              </w:rPr>
              <w:t>engineering.</w:t>
            </w:r>
          </w:p>
          <w:p w14:paraId="21CE68B7" w14:textId="77777777" w:rsidR="004D38CA" w:rsidRDefault="002610B1" w:rsidP="00360B76">
            <w:pPr>
              <w:pStyle w:val="TableParagraph"/>
              <w:numPr>
                <w:ilvl w:val="0"/>
                <w:numId w:val="322"/>
              </w:numPr>
              <w:tabs>
                <w:tab w:val="left" w:pos="468"/>
              </w:tabs>
              <w:ind w:hanging="361"/>
              <w:rPr>
                <w:sz w:val="24"/>
              </w:rPr>
            </w:pPr>
            <w:r>
              <w:rPr>
                <w:sz w:val="24"/>
              </w:rPr>
              <w:t>Understand</w:t>
            </w:r>
            <w:r>
              <w:rPr>
                <w:spacing w:val="-1"/>
                <w:sz w:val="24"/>
              </w:rPr>
              <w:t xml:space="preserve"> </w:t>
            </w:r>
            <w:r>
              <w:rPr>
                <w:sz w:val="24"/>
              </w:rPr>
              <w:t>various</w:t>
            </w:r>
            <w:r>
              <w:rPr>
                <w:spacing w:val="-1"/>
                <w:sz w:val="24"/>
              </w:rPr>
              <w:t xml:space="preserve"> </w:t>
            </w:r>
            <w:r>
              <w:rPr>
                <w:sz w:val="24"/>
              </w:rPr>
              <w:t>software</w:t>
            </w:r>
            <w:r>
              <w:rPr>
                <w:spacing w:val="-1"/>
                <w:sz w:val="24"/>
              </w:rPr>
              <w:t xml:space="preserve"> </w:t>
            </w:r>
            <w:r>
              <w:rPr>
                <w:sz w:val="24"/>
              </w:rPr>
              <w:t>requirement</w:t>
            </w:r>
            <w:r>
              <w:rPr>
                <w:spacing w:val="-1"/>
                <w:sz w:val="24"/>
              </w:rPr>
              <w:t xml:space="preserve"> </w:t>
            </w:r>
            <w:r>
              <w:rPr>
                <w:sz w:val="24"/>
              </w:rPr>
              <w:t>analysis</w:t>
            </w:r>
            <w:r>
              <w:rPr>
                <w:spacing w:val="-1"/>
                <w:sz w:val="24"/>
              </w:rPr>
              <w:t xml:space="preserve"> </w:t>
            </w:r>
            <w:r>
              <w:rPr>
                <w:sz w:val="24"/>
              </w:rPr>
              <w:t>techniques.</w:t>
            </w:r>
          </w:p>
          <w:p w14:paraId="0693EB08" w14:textId="77777777" w:rsidR="004D38CA" w:rsidRDefault="002610B1" w:rsidP="00360B76">
            <w:pPr>
              <w:pStyle w:val="TableParagraph"/>
              <w:numPr>
                <w:ilvl w:val="0"/>
                <w:numId w:val="322"/>
              </w:numPr>
              <w:tabs>
                <w:tab w:val="left" w:pos="468"/>
              </w:tabs>
              <w:ind w:hanging="361"/>
              <w:rPr>
                <w:sz w:val="24"/>
              </w:rPr>
            </w:pPr>
            <w:r>
              <w:rPr>
                <w:sz w:val="24"/>
              </w:rPr>
              <w:t>Describe</w:t>
            </w:r>
            <w:r>
              <w:rPr>
                <w:spacing w:val="-3"/>
                <w:sz w:val="24"/>
              </w:rPr>
              <w:t xml:space="preserve"> </w:t>
            </w:r>
            <w:r>
              <w:rPr>
                <w:sz w:val="24"/>
              </w:rPr>
              <w:t>the</w:t>
            </w:r>
            <w:r>
              <w:rPr>
                <w:spacing w:val="-1"/>
                <w:sz w:val="24"/>
              </w:rPr>
              <w:t xml:space="preserve"> </w:t>
            </w:r>
            <w:r>
              <w:rPr>
                <w:sz w:val="24"/>
              </w:rPr>
              <w:t>various</w:t>
            </w:r>
            <w:r>
              <w:rPr>
                <w:spacing w:val="-1"/>
                <w:sz w:val="24"/>
              </w:rPr>
              <w:t xml:space="preserve"> </w:t>
            </w:r>
            <w:r>
              <w:rPr>
                <w:sz w:val="24"/>
              </w:rPr>
              <w:t>components of</w:t>
            </w:r>
            <w:r>
              <w:rPr>
                <w:spacing w:val="-1"/>
                <w:sz w:val="24"/>
              </w:rPr>
              <w:t xml:space="preserve"> </w:t>
            </w:r>
            <w:r>
              <w:rPr>
                <w:sz w:val="24"/>
              </w:rPr>
              <w:t>SRS document</w:t>
            </w:r>
            <w:r>
              <w:rPr>
                <w:spacing w:val="-1"/>
                <w:sz w:val="24"/>
              </w:rPr>
              <w:t xml:space="preserve"> </w:t>
            </w:r>
            <w:r>
              <w:rPr>
                <w:sz w:val="24"/>
              </w:rPr>
              <w:t>and their</w:t>
            </w:r>
            <w:r>
              <w:rPr>
                <w:spacing w:val="-2"/>
                <w:sz w:val="24"/>
              </w:rPr>
              <w:t xml:space="preserve"> </w:t>
            </w:r>
            <w:r>
              <w:rPr>
                <w:sz w:val="24"/>
              </w:rPr>
              <w:t>relevance.</w:t>
            </w:r>
          </w:p>
          <w:p w14:paraId="73AC4E5F" w14:textId="77777777" w:rsidR="004D38CA" w:rsidRDefault="002610B1" w:rsidP="00360B76">
            <w:pPr>
              <w:pStyle w:val="TableParagraph"/>
              <w:numPr>
                <w:ilvl w:val="0"/>
                <w:numId w:val="322"/>
              </w:numPr>
              <w:tabs>
                <w:tab w:val="left" w:pos="468"/>
              </w:tabs>
              <w:ind w:right="485"/>
              <w:rPr>
                <w:sz w:val="24"/>
              </w:rPr>
            </w:pPr>
            <w:r>
              <w:rPr>
                <w:sz w:val="24"/>
              </w:rPr>
              <w:t>Be</w:t>
            </w:r>
            <w:r>
              <w:rPr>
                <w:spacing w:val="-3"/>
                <w:sz w:val="24"/>
              </w:rPr>
              <w:t xml:space="preserve"> </w:t>
            </w:r>
            <w:r>
              <w:rPr>
                <w:sz w:val="24"/>
              </w:rPr>
              <w:t>familiar</w:t>
            </w:r>
            <w:r>
              <w:rPr>
                <w:spacing w:val="-1"/>
                <w:sz w:val="24"/>
              </w:rPr>
              <w:t xml:space="preserve"> </w:t>
            </w:r>
            <w:r>
              <w:rPr>
                <w:sz w:val="24"/>
              </w:rPr>
              <w:t>with</w:t>
            </w:r>
            <w:r>
              <w:rPr>
                <w:spacing w:val="-2"/>
                <w:sz w:val="24"/>
              </w:rPr>
              <w:t xml:space="preserve"> </w:t>
            </w:r>
            <w:r>
              <w:rPr>
                <w:sz w:val="24"/>
              </w:rPr>
              <w:t>various</w:t>
            </w:r>
            <w:r>
              <w:rPr>
                <w:spacing w:val="1"/>
                <w:sz w:val="24"/>
              </w:rPr>
              <w:t xml:space="preserve"> </w:t>
            </w:r>
            <w:r>
              <w:rPr>
                <w:sz w:val="24"/>
              </w:rPr>
              <w:t>software</w:t>
            </w:r>
            <w:r>
              <w:rPr>
                <w:spacing w:val="-4"/>
                <w:sz w:val="24"/>
              </w:rPr>
              <w:t xml:space="preserve"> </w:t>
            </w:r>
            <w:r>
              <w:rPr>
                <w:sz w:val="24"/>
              </w:rPr>
              <w:t>project</w:t>
            </w:r>
            <w:r>
              <w:rPr>
                <w:spacing w:val="-1"/>
                <w:sz w:val="24"/>
              </w:rPr>
              <w:t xml:space="preserve"> </w:t>
            </w:r>
            <w:r>
              <w:rPr>
                <w:sz w:val="24"/>
              </w:rPr>
              <w:t>management</w:t>
            </w:r>
            <w:r>
              <w:rPr>
                <w:spacing w:val="-2"/>
                <w:sz w:val="24"/>
              </w:rPr>
              <w:t xml:space="preserve"> </w:t>
            </w:r>
            <w:r>
              <w:rPr>
                <w:sz w:val="24"/>
              </w:rPr>
              <w:t>and</w:t>
            </w:r>
            <w:r>
              <w:rPr>
                <w:spacing w:val="-1"/>
                <w:sz w:val="24"/>
              </w:rPr>
              <w:t xml:space="preserve"> </w:t>
            </w:r>
            <w:r>
              <w:rPr>
                <w:sz w:val="24"/>
              </w:rPr>
              <w:t>configuration</w:t>
            </w:r>
            <w:r>
              <w:rPr>
                <w:spacing w:val="-1"/>
                <w:sz w:val="24"/>
              </w:rPr>
              <w:t xml:space="preserve"> </w:t>
            </w:r>
            <w:r>
              <w:rPr>
                <w:sz w:val="24"/>
              </w:rPr>
              <w:t>management</w:t>
            </w:r>
            <w:r>
              <w:rPr>
                <w:spacing w:val="-57"/>
                <w:sz w:val="24"/>
              </w:rPr>
              <w:t xml:space="preserve"> </w:t>
            </w:r>
            <w:r>
              <w:rPr>
                <w:sz w:val="24"/>
              </w:rPr>
              <w:t>techniques.</w:t>
            </w:r>
          </w:p>
          <w:p w14:paraId="344782C1" w14:textId="77777777" w:rsidR="004D38CA" w:rsidRDefault="002610B1" w:rsidP="00360B76">
            <w:pPr>
              <w:pStyle w:val="TableParagraph"/>
              <w:numPr>
                <w:ilvl w:val="0"/>
                <w:numId w:val="322"/>
              </w:numPr>
              <w:tabs>
                <w:tab w:val="left" w:pos="468"/>
              </w:tabs>
              <w:spacing w:line="257" w:lineRule="exact"/>
              <w:ind w:hanging="361"/>
              <w:rPr>
                <w:sz w:val="24"/>
              </w:rPr>
            </w:pPr>
            <w:r>
              <w:rPr>
                <w:sz w:val="24"/>
              </w:rPr>
              <w:t>Know</w:t>
            </w:r>
            <w:r>
              <w:rPr>
                <w:spacing w:val="-2"/>
                <w:sz w:val="24"/>
              </w:rPr>
              <w:t xml:space="preserve"> </w:t>
            </w:r>
            <w:r>
              <w:rPr>
                <w:sz w:val="24"/>
              </w:rPr>
              <w:t>about the</w:t>
            </w:r>
            <w:r>
              <w:rPr>
                <w:spacing w:val="-2"/>
                <w:sz w:val="24"/>
              </w:rPr>
              <w:t xml:space="preserve"> </w:t>
            </w:r>
            <w:r>
              <w:rPr>
                <w:sz w:val="24"/>
              </w:rPr>
              <w:t>various software</w:t>
            </w:r>
            <w:r>
              <w:rPr>
                <w:spacing w:val="-2"/>
                <w:sz w:val="24"/>
              </w:rPr>
              <w:t xml:space="preserve"> </w:t>
            </w:r>
            <w:r>
              <w:rPr>
                <w:sz w:val="24"/>
              </w:rPr>
              <w:t>design</w:t>
            </w:r>
            <w:r>
              <w:rPr>
                <w:spacing w:val="-1"/>
                <w:sz w:val="24"/>
              </w:rPr>
              <w:t xml:space="preserve"> </w:t>
            </w:r>
            <w:r>
              <w:rPr>
                <w:sz w:val="24"/>
              </w:rPr>
              <w:t>types and</w:t>
            </w:r>
            <w:r>
              <w:rPr>
                <w:spacing w:val="2"/>
                <w:sz w:val="24"/>
              </w:rPr>
              <w:t xml:space="preserve"> </w:t>
            </w:r>
            <w:r>
              <w:rPr>
                <w:sz w:val="24"/>
              </w:rPr>
              <w:t>principles.</w:t>
            </w:r>
          </w:p>
        </w:tc>
      </w:tr>
      <w:tr w:rsidR="004D38CA" w14:paraId="77F025E9" w14:textId="77777777">
        <w:trPr>
          <w:trHeight w:val="750"/>
        </w:trPr>
        <w:tc>
          <w:tcPr>
            <w:tcW w:w="9244" w:type="dxa"/>
          </w:tcPr>
          <w:p w14:paraId="02507E9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6.3</w:t>
            </w:r>
          </w:p>
          <w:p w14:paraId="651529C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(6.1&amp;6.2)</w:t>
            </w:r>
          </w:p>
        </w:tc>
      </w:tr>
      <w:tr w:rsidR="004D38CA" w14:paraId="1E9E310E" w14:textId="77777777">
        <w:trPr>
          <w:trHeight w:val="1656"/>
        </w:trPr>
        <w:tc>
          <w:tcPr>
            <w:tcW w:w="9244" w:type="dxa"/>
          </w:tcPr>
          <w:p w14:paraId="52EB4717" w14:textId="77777777" w:rsidR="004D38CA" w:rsidRDefault="002610B1" w:rsidP="00360B76">
            <w:pPr>
              <w:pStyle w:val="TableParagraph"/>
              <w:numPr>
                <w:ilvl w:val="0"/>
                <w:numId w:val="321"/>
              </w:numPr>
              <w:tabs>
                <w:tab w:val="left" w:pos="468"/>
              </w:tabs>
              <w:ind w:right="99"/>
              <w:rPr>
                <w:sz w:val="24"/>
              </w:rPr>
            </w:pPr>
            <w:r>
              <w:rPr>
                <w:sz w:val="24"/>
              </w:rPr>
              <w:t>Demonstrate</w:t>
            </w:r>
            <w:r>
              <w:rPr>
                <w:spacing w:val="59"/>
                <w:sz w:val="24"/>
              </w:rPr>
              <w:t xml:space="preserve"> </w:t>
            </w:r>
            <w:r>
              <w:rPr>
                <w:sz w:val="24"/>
              </w:rPr>
              <w:t>knowledge</w:t>
            </w:r>
            <w:r>
              <w:rPr>
                <w:spacing w:val="2"/>
                <w:sz w:val="24"/>
              </w:rPr>
              <w:t xml:space="preserve"> </w:t>
            </w:r>
            <w:r>
              <w:rPr>
                <w:sz w:val="24"/>
              </w:rPr>
              <w:t>of</w:t>
            </w:r>
            <w:r>
              <w:rPr>
                <w:spacing w:val="59"/>
                <w:sz w:val="24"/>
              </w:rPr>
              <w:t xml:space="preserve"> </w:t>
            </w:r>
            <w:r>
              <w:rPr>
                <w:sz w:val="24"/>
              </w:rPr>
              <w:t>programming</w:t>
            </w:r>
            <w:r>
              <w:rPr>
                <w:spacing w:val="1"/>
                <w:sz w:val="24"/>
              </w:rPr>
              <w:t xml:space="preserve"> </w:t>
            </w:r>
            <w:r>
              <w:rPr>
                <w:sz w:val="24"/>
              </w:rPr>
              <w:t>terminology</w:t>
            </w:r>
            <w:r>
              <w:rPr>
                <w:spacing w:val="1"/>
                <w:sz w:val="24"/>
              </w:rPr>
              <w:t xml:space="preserve"> </w:t>
            </w:r>
            <w:r>
              <w:rPr>
                <w:sz w:val="24"/>
              </w:rPr>
              <w:t>and</w:t>
            </w:r>
            <w:r>
              <w:rPr>
                <w:spacing w:val="1"/>
                <w:sz w:val="24"/>
              </w:rPr>
              <w:t xml:space="preserve"> </w:t>
            </w:r>
            <w:r>
              <w:rPr>
                <w:sz w:val="24"/>
              </w:rPr>
              <w:t>how  applied</w:t>
            </w:r>
            <w:r>
              <w:rPr>
                <w:spacing w:val="1"/>
                <w:sz w:val="24"/>
              </w:rPr>
              <w:t xml:space="preserve"> </w:t>
            </w:r>
            <w:r>
              <w:rPr>
                <w:sz w:val="24"/>
              </w:rPr>
              <w:t>using</w:t>
            </w:r>
            <w:r>
              <w:rPr>
                <w:spacing w:val="1"/>
                <w:sz w:val="24"/>
              </w:rPr>
              <w:t xml:space="preserve"> </w:t>
            </w:r>
            <w:r>
              <w:rPr>
                <w:sz w:val="24"/>
              </w:rPr>
              <w:t>Visual</w:t>
            </w:r>
            <w:r>
              <w:rPr>
                <w:spacing w:val="-57"/>
                <w:sz w:val="24"/>
              </w:rPr>
              <w:t xml:space="preserve"> </w:t>
            </w:r>
            <w:r>
              <w:rPr>
                <w:sz w:val="24"/>
              </w:rPr>
              <w:t>Basic</w:t>
            </w:r>
            <w:r>
              <w:rPr>
                <w:spacing w:val="-1"/>
                <w:sz w:val="24"/>
              </w:rPr>
              <w:t xml:space="preserve"> </w:t>
            </w:r>
            <w:r>
              <w:rPr>
                <w:sz w:val="24"/>
              </w:rPr>
              <w:t>(e.g., variables, selection</w:t>
            </w:r>
            <w:r>
              <w:rPr>
                <w:spacing w:val="-1"/>
                <w:sz w:val="24"/>
              </w:rPr>
              <w:t xml:space="preserve"> </w:t>
            </w:r>
            <w:r>
              <w:rPr>
                <w:sz w:val="24"/>
              </w:rPr>
              <w:t>statements, repetition</w:t>
            </w:r>
            <w:r>
              <w:rPr>
                <w:spacing w:val="3"/>
                <w:sz w:val="24"/>
              </w:rPr>
              <w:t xml:space="preserve"> </w:t>
            </w:r>
            <w:r>
              <w:rPr>
                <w:sz w:val="24"/>
              </w:rPr>
              <w:t>statements, etc.).</w:t>
            </w:r>
          </w:p>
          <w:p w14:paraId="2713297B" w14:textId="77777777" w:rsidR="004D38CA" w:rsidRDefault="002610B1" w:rsidP="00360B76">
            <w:pPr>
              <w:pStyle w:val="TableParagraph"/>
              <w:numPr>
                <w:ilvl w:val="0"/>
                <w:numId w:val="321"/>
              </w:numPr>
              <w:tabs>
                <w:tab w:val="left" w:pos="468"/>
              </w:tabs>
              <w:ind w:hanging="361"/>
              <w:rPr>
                <w:sz w:val="24"/>
              </w:rPr>
            </w:pPr>
            <w:r>
              <w:rPr>
                <w:sz w:val="24"/>
              </w:rPr>
              <w:t>Develop</w:t>
            </w:r>
            <w:r>
              <w:rPr>
                <w:spacing w:val="-1"/>
                <w:sz w:val="24"/>
              </w:rPr>
              <w:t xml:space="preserve"> </w:t>
            </w:r>
            <w:r>
              <w:rPr>
                <w:sz w:val="24"/>
              </w:rPr>
              <w:t>a</w:t>
            </w:r>
            <w:r>
              <w:rPr>
                <w:spacing w:val="-1"/>
                <w:sz w:val="24"/>
              </w:rPr>
              <w:t xml:space="preserve"> </w:t>
            </w:r>
            <w:r>
              <w:rPr>
                <w:sz w:val="24"/>
              </w:rPr>
              <w:t>Graphical</w:t>
            </w:r>
            <w:r>
              <w:rPr>
                <w:spacing w:val="-1"/>
                <w:sz w:val="24"/>
              </w:rPr>
              <w:t xml:space="preserve"> </w:t>
            </w:r>
            <w:r>
              <w:rPr>
                <w:sz w:val="24"/>
              </w:rPr>
              <w:t>User</w:t>
            </w:r>
            <w:r>
              <w:rPr>
                <w:spacing w:val="1"/>
                <w:sz w:val="24"/>
              </w:rPr>
              <w:t xml:space="preserve"> </w:t>
            </w:r>
            <w:r>
              <w:rPr>
                <w:sz w:val="24"/>
              </w:rPr>
              <w:t>Interface</w:t>
            </w:r>
            <w:r>
              <w:rPr>
                <w:spacing w:val="-2"/>
                <w:sz w:val="24"/>
              </w:rPr>
              <w:t xml:space="preserve"> </w:t>
            </w:r>
            <w:r>
              <w:rPr>
                <w:sz w:val="24"/>
              </w:rPr>
              <w:t>(GUI)</w:t>
            </w:r>
            <w:r>
              <w:rPr>
                <w:spacing w:val="-3"/>
                <w:sz w:val="24"/>
              </w:rPr>
              <w:t xml:space="preserve"> </w:t>
            </w:r>
            <w:r>
              <w:rPr>
                <w:sz w:val="24"/>
              </w:rPr>
              <w:t>based on</w:t>
            </w:r>
            <w:r>
              <w:rPr>
                <w:spacing w:val="-1"/>
                <w:sz w:val="24"/>
              </w:rPr>
              <w:t xml:space="preserve"> </w:t>
            </w:r>
            <w:r>
              <w:rPr>
                <w:sz w:val="24"/>
              </w:rPr>
              <w:t>problem</w:t>
            </w:r>
            <w:r>
              <w:rPr>
                <w:spacing w:val="-1"/>
                <w:sz w:val="24"/>
              </w:rPr>
              <w:t xml:space="preserve"> </w:t>
            </w:r>
            <w:r>
              <w:rPr>
                <w:sz w:val="24"/>
              </w:rPr>
              <w:t>description.</w:t>
            </w:r>
          </w:p>
          <w:p w14:paraId="252B0B48" w14:textId="77777777" w:rsidR="004D38CA" w:rsidRDefault="002610B1" w:rsidP="00360B76">
            <w:pPr>
              <w:pStyle w:val="TableParagraph"/>
              <w:numPr>
                <w:ilvl w:val="0"/>
                <w:numId w:val="321"/>
              </w:numPr>
              <w:tabs>
                <w:tab w:val="left" w:pos="468"/>
              </w:tabs>
              <w:ind w:right="103"/>
              <w:rPr>
                <w:sz w:val="24"/>
              </w:rPr>
            </w:pPr>
            <w:r>
              <w:rPr>
                <w:sz w:val="24"/>
              </w:rPr>
              <w:t>Develop</w:t>
            </w:r>
            <w:r>
              <w:rPr>
                <w:spacing w:val="25"/>
                <w:sz w:val="24"/>
              </w:rPr>
              <w:t xml:space="preserve"> </w:t>
            </w:r>
            <w:r>
              <w:rPr>
                <w:sz w:val="24"/>
              </w:rPr>
              <w:t>and</w:t>
            </w:r>
            <w:r>
              <w:rPr>
                <w:spacing w:val="23"/>
                <w:sz w:val="24"/>
              </w:rPr>
              <w:t xml:space="preserve"> </w:t>
            </w:r>
            <w:r>
              <w:rPr>
                <w:sz w:val="24"/>
              </w:rPr>
              <w:t>debug</w:t>
            </w:r>
            <w:r>
              <w:rPr>
                <w:spacing w:val="24"/>
                <w:sz w:val="24"/>
              </w:rPr>
              <w:t xml:space="preserve"> </w:t>
            </w:r>
            <w:r>
              <w:rPr>
                <w:sz w:val="24"/>
              </w:rPr>
              <w:t>applications</w:t>
            </w:r>
            <w:r>
              <w:rPr>
                <w:spacing w:val="24"/>
                <w:sz w:val="24"/>
              </w:rPr>
              <w:t xml:space="preserve"> </w:t>
            </w:r>
            <w:r>
              <w:rPr>
                <w:sz w:val="24"/>
              </w:rPr>
              <w:t>using</w:t>
            </w:r>
            <w:r>
              <w:rPr>
                <w:spacing w:val="23"/>
                <w:sz w:val="24"/>
              </w:rPr>
              <w:t xml:space="preserve"> </w:t>
            </w:r>
            <w:r>
              <w:rPr>
                <w:sz w:val="24"/>
              </w:rPr>
              <w:t>Visual</w:t>
            </w:r>
            <w:r>
              <w:rPr>
                <w:spacing w:val="24"/>
                <w:sz w:val="24"/>
              </w:rPr>
              <w:t xml:space="preserve"> </w:t>
            </w:r>
            <w:r>
              <w:rPr>
                <w:sz w:val="24"/>
              </w:rPr>
              <w:t>Basic</w:t>
            </w:r>
            <w:r>
              <w:rPr>
                <w:spacing w:val="22"/>
                <w:sz w:val="24"/>
              </w:rPr>
              <w:t xml:space="preserve"> </w:t>
            </w:r>
            <w:r>
              <w:rPr>
                <w:sz w:val="24"/>
              </w:rPr>
              <w:t>that</w:t>
            </w:r>
            <w:r>
              <w:rPr>
                <w:spacing w:val="23"/>
                <w:sz w:val="24"/>
              </w:rPr>
              <w:t xml:space="preserve"> </w:t>
            </w:r>
            <w:r>
              <w:rPr>
                <w:sz w:val="24"/>
              </w:rPr>
              <w:t>runs</w:t>
            </w:r>
            <w:r>
              <w:rPr>
                <w:spacing w:val="22"/>
                <w:sz w:val="24"/>
              </w:rPr>
              <w:t xml:space="preserve"> </w:t>
            </w:r>
            <w:r>
              <w:rPr>
                <w:sz w:val="24"/>
              </w:rPr>
              <w:t>under</w:t>
            </w:r>
            <w:r>
              <w:rPr>
                <w:spacing w:val="25"/>
                <w:sz w:val="24"/>
              </w:rPr>
              <w:t xml:space="preserve"> </w:t>
            </w:r>
            <w:r>
              <w:rPr>
                <w:sz w:val="24"/>
              </w:rPr>
              <w:t>Windows</w:t>
            </w:r>
            <w:r>
              <w:rPr>
                <w:spacing w:val="22"/>
                <w:sz w:val="24"/>
              </w:rPr>
              <w:t xml:space="preserve"> </w:t>
            </w:r>
            <w:r>
              <w:rPr>
                <w:sz w:val="24"/>
              </w:rPr>
              <w:t>operating</w:t>
            </w:r>
            <w:r>
              <w:rPr>
                <w:spacing w:val="-57"/>
                <w:sz w:val="24"/>
              </w:rPr>
              <w:t xml:space="preserve"> </w:t>
            </w:r>
            <w:r>
              <w:rPr>
                <w:sz w:val="24"/>
              </w:rPr>
              <w:t>system.</w:t>
            </w:r>
          </w:p>
          <w:p w14:paraId="7F5C9A73" w14:textId="77777777" w:rsidR="004D38CA" w:rsidRDefault="002610B1" w:rsidP="00360B76">
            <w:pPr>
              <w:pStyle w:val="TableParagraph"/>
              <w:numPr>
                <w:ilvl w:val="0"/>
                <w:numId w:val="321"/>
              </w:numPr>
              <w:tabs>
                <w:tab w:val="left" w:pos="468"/>
              </w:tabs>
              <w:spacing w:line="257" w:lineRule="exact"/>
              <w:ind w:hanging="361"/>
              <w:rPr>
                <w:sz w:val="24"/>
              </w:rPr>
            </w:pPr>
            <w:r>
              <w:rPr>
                <w:sz w:val="24"/>
              </w:rPr>
              <w:t>Develop</w:t>
            </w:r>
            <w:r>
              <w:rPr>
                <w:spacing w:val="4"/>
                <w:sz w:val="24"/>
              </w:rPr>
              <w:t xml:space="preserve"> </w:t>
            </w:r>
            <w:r>
              <w:rPr>
                <w:sz w:val="24"/>
              </w:rPr>
              <w:t>programs</w:t>
            </w:r>
            <w:r>
              <w:rPr>
                <w:spacing w:val="5"/>
                <w:sz w:val="24"/>
              </w:rPr>
              <w:t xml:space="preserve"> </w:t>
            </w:r>
            <w:r>
              <w:rPr>
                <w:sz w:val="24"/>
              </w:rPr>
              <w:t>that</w:t>
            </w:r>
            <w:r>
              <w:rPr>
                <w:spacing w:val="4"/>
                <w:sz w:val="24"/>
              </w:rPr>
              <w:t xml:space="preserve"> </w:t>
            </w:r>
            <w:r>
              <w:rPr>
                <w:sz w:val="24"/>
              </w:rPr>
              <w:t>retrieve</w:t>
            </w:r>
            <w:r>
              <w:rPr>
                <w:spacing w:val="3"/>
                <w:sz w:val="24"/>
              </w:rPr>
              <w:t xml:space="preserve"> </w:t>
            </w:r>
            <w:r>
              <w:rPr>
                <w:sz w:val="24"/>
              </w:rPr>
              <w:t>input</w:t>
            </w:r>
            <w:r>
              <w:rPr>
                <w:spacing w:val="7"/>
                <w:sz w:val="24"/>
              </w:rPr>
              <w:t xml:space="preserve"> </w:t>
            </w:r>
            <w:r>
              <w:rPr>
                <w:sz w:val="24"/>
              </w:rPr>
              <w:t>from</w:t>
            </w:r>
            <w:r>
              <w:rPr>
                <w:spacing w:val="6"/>
                <w:sz w:val="24"/>
              </w:rPr>
              <w:t xml:space="preserve"> </w:t>
            </w:r>
            <w:r>
              <w:rPr>
                <w:sz w:val="24"/>
              </w:rPr>
              <w:t>a</w:t>
            </w:r>
            <w:r>
              <w:rPr>
                <w:spacing w:val="3"/>
                <w:sz w:val="24"/>
              </w:rPr>
              <w:t xml:space="preserve"> </w:t>
            </w:r>
            <w:r>
              <w:rPr>
                <w:sz w:val="24"/>
              </w:rPr>
              <w:t>file</w:t>
            </w:r>
            <w:r>
              <w:rPr>
                <w:spacing w:val="8"/>
                <w:sz w:val="24"/>
              </w:rPr>
              <w:t xml:space="preserve"> </w:t>
            </w:r>
            <w:r>
              <w:rPr>
                <w:sz w:val="24"/>
              </w:rPr>
              <w:t>as</w:t>
            </w:r>
            <w:r>
              <w:rPr>
                <w:spacing w:val="3"/>
                <w:sz w:val="24"/>
              </w:rPr>
              <w:t xml:space="preserve"> </w:t>
            </w:r>
            <w:r>
              <w:rPr>
                <w:sz w:val="24"/>
              </w:rPr>
              <w:t>real-life</w:t>
            </w:r>
            <w:r>
              <w:rPr>
                <w:spacing w:val="5"/>
                <w:sz w:val="24"/>
              </w:rPr>
              <w:t xml:space="preserve"> </w:t>
            </w:r>
            <w:r>
              <w:rPr>
                <w:sz w:val="24"/>
              </w:rPr>
              <w:t>application</w:t>
            </w:r>
            <w:r>
              <w:rPr>
                <w:spacing w:val="3"/>
                <w:sz w:val="24"/>
              </w:rPr>
              <w:t xml:space="preserve"> </w:t>
            </w:r>
            <w:r>
              <w:rPr>
                <w:sz w:val="24"/>
              </w:rPr>
              <w:t>via</w:t>
            </w:r>
            <w:r>
              <w:rPr>
                <w:spacing w:val="3"/>
                <w:sz w:val="24"/>
              </w:rPr>
              <w:t xml:space="preserve"> </w:t>
            </w:r>
            <w:r>
              <w:rPr>
                <w:sz w:val="24"/>
              </w:rPr>
              <w:t>using</w:t>
            </w:r>
            <w:r>
              <w:rPr>
                <w:spacing w:val="7"/>
                <w:sz w:val="24"/>
              </w:rPr>
              <w:t xml:space="preserve"> </w:t>
            </w:r>
            <w:r>
              <w:rPr>
                <w:sz w:val="24"/>
              </w:rPr>
              <w:t>FORMs</w:t>
            </w:r>
          </w:p>
        </w:tc>
      </w:tr>
    </w:tbl>
    <w:p w14:paraId="35CCA28E"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44A11D1" w14:textId="77777777">
        <w:trPr>
          <w:trHeight w:val="276"/>
        </w:trPr>
        <w:tc>
          <w:tcPr>
            <w:tcW w:w="9244" w:type="dxa"/>
          </w:tcPr>
          <w:p w14:paraId="0684EB78" w14:textId="77777777" w:rsidR="004D38CA" w:rsidRDefault="002610B1">
            <w:pPr>
              <w:pStyle w:val="TableParagraph"/>
              <w:spacing w:line="256" w:lineRule="exact"/>
              <w:rPr>
                <w:sz w:val="24"/>
              </w:rPr>
            </w:pPr>
            <w:r>
              <w:rPr>
                <w:sz w:val="24"/>
              </w:rPr>
              <w:lastRenderedPageBreak/>
              <w:t>and</w:t>
            </w:r>
            <w:r>
              <w:rPr>
                <w:spacing w:val="-1"/>
                <w:sz w:val="24"/>
              </w:rPr>
              <w:t xml:space="preserve"> </w:t>
            </w:r>
            <w:r>
              <w:rPr>
                <w:sz w:val="24"/>
              </w:rPr>
              <w:t>Database</w:t>
            </w:r>
            <w:r>
              <w:rPr>
                <w:spacing w:val="-2"/>
                <w:sz w:val="24"/>
              </w:rPr>
              <w:t xml:space="preserve"> </w:t>
            </w:r>
            <w:r>
              <w:rPr>
                <w:sz w:val="24"/>
              </w:rPr>
              <w:t>controls.</w:t>
            </w:r>
          </w:p>
        </w:tc>
      </w:tr>
    </w:tbl>
    <w:p w14:paraId="189A53BF" w14:textId="77777777" w:rsidR="004D38CA" w:rsidRDefault="004D38CA">
      <w:pPr>
        <w:rPr>
          <w:b/>
          <w:sz w:val="20"/>
        </w:rPr>
      </w:pPr>
    </w:p>
    <w:p w14:paraId="738B9189" w14:textId="77777777" w:rsidR="004D38CA" w:rsidRDefault="002610B1">
      <w:pPr>
        <w:spacing w:before="248"/>
        <w:ind w:left="220"/>
        <w:rPr>
          <w:rFonts w:ascii="Nirmala UI" w:eastAsia="Nirmala UI" w:hAnsi="Nirmala UI" w:cs="Nirmala UI"/>
          <w:sz w:val="24"/>
          <w:szCs w:val="24"/>
        </w:rPr>
      </w:pPr>
      <w:r>
        <w:rPr>
          <w:rFonts w:ascii="Nirmala UI" w:eastAsia="Nirmala UI" w:hAnsi="Nirmala UI" w:cs="Nirmala UI"/>
          <w:w w:val="83"/>
          <w:sz w:val="24"/>
          <w:szCs w:val="24"/>
        </w:rPr>
        <w:t>स्नात</w:t>
      </w:r>
      <w:r>
        <w:rPr>
          <w:rFonts w:ascii="Nirmala UI" w:eastAsia="Nirmala UI" w:hAnsi="Nirmala UI" w:cs="Nirmala UI"/>
          <w:spacing w:val="-1"/>
          <w:w w:val="83"/>
          <w:sz w:val="24"/>
          <w:szCs w:val="24"/>
        </w:rPr>
        <w:t>क</w:t>
      </w:r>
      <w:r>
        <w:rPr>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अह</w:t>
      </w:r>
      <w:r>
        <w:rPr>
          <w:rFonts w:ascii="Nirmala UI" w:eastAsia="Nirmala UI" w:hAnsi="Nirmala UI" w:cs="Nirmala UI"/>
          <w:sz w:val="24"/>
          <w:szCs w:val="24"/>
        </w:rPr>
        <w:t>ि</w:t>
      </w:r>
      <w:r>
        <w:rPr>
          <w:rFonts w:ascii="Nirmala UI" w:eastAsia="Nirmala UI" w:hAnsi="Nirmala UI" w:cs="Nirmala UI"/>
          <w:w w:val="109"/>
          <w:sz w:val="24"/>
          <w:szCs w:val="24"/>
        </w:rPr>
        <w:t>वार</w:t>
      </w:r>
      <w:r>
        <w:rPr>
          <w:rFonts w:ascii="Nirmala UI" w:eastAsia="Nirmala UI" w:hAnsi="Nirmala UI" w:cs="Nirmala UI"/>
          <w:spacing w:val="-5"/>
          <w:w w:val="109"/>
          <w:sz w:val="24"/>
          <w:szCs w:val="24"/>
        </w:rPr>
        <w:t>्</w:t>
      </w:r>
      <w:r>
        <w:rPr>
          <w:rFonts w:ascii="Nirmala UI" w:eastAsia="Nirmala UI" w:hAnsi="Nirmala UI" w:cs="Nirmala UI"/>
          <w:w w:val="1"/>
          <w:sz w:val="24"/>
          <w:szCs w:val="24"/>
        </w:rPr>
        <w:t>य</w:t>
      </w:r>
    </w:p>
    <w:p w14:paraId="4C5B3C17" w14:textId="77777777" w:rsidR="004D38CA" w:rsidRDefault="004D38CA">
      <w:pPr>
        <w:pStyle w:val="BodyText"/>
        <w:spacing w:before="12"/>
        <w:rPr>
          <w:rFonts w:ascii="Nirmala UI"/>
          <w:b w:val="0"/>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E7B04BB" w14:textId="77777777">
        <w:trPr>
          <w:trHeight w:val="474"/>
        </w:trPr>
        <w:tc>
          <w:tcPr>
            <w:tcW w:w="9244" w:type="dxa"/>
          </w:tcPr>
          <w:p w14:paraId="631D19F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2E283E3F" w14:textId="77777777">
        <w:trPr>
          <w:trHeight w:val="796"/>
        </w:trPr>
        <w:tc>
          <w:tcPr>
            <w:tcW w:w="9244" w:type="dxa"/>
          </w:tcPr>
          <w:p w14:paraId="0071638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Hi01</w:t>
            </w:r>
          </w:p>
          <w:p w14:paraId="19034985"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5F4D416A" w14:textId="77777777">
        <w:trPr>
          <w:trHeight w:val="4149"/>
        </w:trPr>
        <w:tc>
          <w:tcPr>
            <w:tcW w:w="9244" w:type="dxa"/>
          </w:tcPr>
          <w:p w14:paraId="58E8CE70" w14:textId="77777777" w:rsidR="004D38CA" w:rsidRDefault="002610B1">
            <w:pPr>
              <w:pStyle w:val="TableParagraph"/>
              <w:ind w:left="107"/>
              <w:rPr>
                <w:rFonts w:ascii="Nirmala UI" w:eastAsia="Nirmala UI" w:hAnsi="Nirmala UI" w:cs="Nirmala UI"/>
                <w:sz w:val="24"/>
                <w:szCs w:val="24"/>
              </w:rPr>
            </w:pPr>
            <w:r>
              <w:rPr>
                <w:sz w:val="24"/>
                <w:szCs w:val="24"/>
              </w:rPr>
              <w:t xml:space="preserve">1.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9"/>
                <w:sz w:val="24"/>
                <w:szCs w:val="24"/>
              </w:rPr>
              <w:t>हवता</w:t>
            </w:r>
            <w:r>
              <w:rPr>
                <w:rFonts w:ascii="Nirmala UI" w:eastAsia="Nirmala UI" w:hAnsi="Nirmala UI" w:cs="Nirmala UI"/>
                <w:spacing w:val="4"/>
                <w:w w:val="89"/>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116"/>
                <w:sz w:val="24"/>
                <w:szCs w:val="24"/>
              </w:rPr>
              <w:t>हिर</w:t>
            </w:r>
            <w:r>
              <w:rPr>
                <w:rFonts w:ascii="Nirmala UI" w:eastAsia="Nirmala UI" w:hAnsi="Nirmala UI" w:cs="Nirmala UI"/>
                <w:spacing w:val="-1"/>
                <w:w w:val="116"/>
                <w:sz w:val="24"/>
                <w:szCs w:val="24"/>
              </w:rPr>
              <w:t>्</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3"/>
                <w:sz w:val="24"/>
                <w:szCs w:val="24"/>
              </w:rPr>
              <w:t>हवता</w:t>
            </w:r>
            <w:r>
              <w:rPr>
                <w:rFonts w:ascii="Nirmala UI" w:eastAsia="Nirmala UI" w:hAnsi="Nirmala UI" w:cs="Nirmala UI"/>
                <w:spacing w:val="-6"/>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pacing w:val="3"/>
                <w:sz w:val="24"/>
                <w:szCs w:val="24"/>
              </w:rPr>
              <w:t>झ</w:t>
            </w:r>
            <w:r>
              <w:rPr>
                <w:rFonts w:ascii="Nirmala UI" w:eastAsia="Nirmala UI" w:hAnsi="Nirmala UI" w:cs="Nirmala UI"/>
                <w:w w:val="166"/>
                <w:sz w:val="24"/>
                <w:szCs w:val="24"/>
              </w:rPr>
              <w:t>ाि</w:t>
            </w:r>
            <w:r>
              <w:rPr>
                <w:rFonts w:ascii="Nirmala UI" w:eastAsia="Nirmala UI" w:hAnsi="Nirmala UI" w:cs="Nirmala UI"/>
                <w:sz w:val="24"/>
                <w:szCs w:val="24"/>
              </w:rPr>
              <w:t>ा।</w:t>
            </w:r>
          </w:p>
          <w:p w14:paraId="7644952F" w14:textId="77777777" w:rsidR="004D38CA" w:rsidRDefault="002610B1">
            <w:pPr>
              <w:pStyle w:val="TableParagraph"/>
              <w:ind w:left="107"/>
              <w:rPr>
                <w:rFonts w:ascii="Nirmala UI" w:eastAsia="Nirmala UI" w:hAnsi="Nirmala UI" w:cs="Nirmala UI"/>
                <w:sz w:val="24"/>
                <w:szCs w:val="24"/>
              </w:rPr>
            </w:pPr>
            <w:r>
              <w:rPr>
                <w:sz w:val="24"/>
                <w:szCs w:val="24"/>
              </w:rPr>
              <w:t>2.</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89"/>
                <w:sz w:val="24"/>
                <w:szCs w:val="24"/>
              </w:rPr>
              <w:t>हवधा</w:t>
            </w:r>
            <w:r>
              <w:rPr>
                <w:rFonts w:ascii="Nirmala UI" w:eastAsia="Nirmala UI" w:hAnsi="Nirmala UI" w:cs="Nirmala UI"/>
                <w:spacing w:val="4"/>
                <w:w w:val="89"/>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आ</w:t>
            </w:r>
            <w:r>
              <w:rPr>
                <w:rFonts w:ascii="Nirmala UI" w:eastAsia="Nirmala UI" w:hAnsi="Nirmala UI" w:cs="Nirmala UI"/>
                <w:spacing w:val="-2"/>
                <w:sz w:val="24"/>
                <w:szCs w:val="24"/>
              </w:rPr>
              <w:t>ल</w:t>
            </w:r>
            <w:r>
              <w:rPr>
                <w:rFonts w:ascii="Nirmala UI" w:eastAsia="Nirmala UI" w:hAnsi="Nirmala UI" w:cs="Nirmala UI"/>
                <w:w w:val="98"/>
                <w:sz w:val="24"/>
                <w:szCs w:val="24"/>
              </w:rPr>
              <w:t xml:space="preserve"> च</w:t>
            </w:r>
            <w:r>
              <w:rPr>
                <w:rFonts w:ascii="Nirmala UI" w:eastAsia="Nirmala UI" w:hAnsi="Nirmala UI" w:cs="Nirmala UI"/>
                <w:w w:val="233"/>
                <w:sz w:val="24"/>
                <w:szCs w:val="24"/>
              </w:rPr>
              <w:t>ि</w:t>
            </w:r>
            <w:r>
              <w:rPr>
                <w:rFonts w:ascii="Nirmala UI" w:eastAsia="Nirmala UI" w:hAnsi="Nirmala UI" w:cs="Nirmala UI"/>
                <w:w w:val="76"/>
                <w:sz w:val="24"/>
                <w:szCs w:val="24"/>
              </w:rPr>
              <w:t>ात्म</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w w:val="106"/>
                <w:sz w:val="24"/>
                <w:szCs w:val="24"/>
              </w:rPr>
              <w:t>अध्यर्</w:t>
            </w:r>
            <w:r>
              <w:rPr>
                <w:rFonts w:ascii="Nirmala UI" w:eastAsia="Nirmala UI" w:hAnsi="Nirmala UI" w:cs="Nirmala UI"/>
                <w:w w:val="10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5"/>
                <w:sz w:val="24"/>
                <w:szCs w:val="24"/>
              </w:rPr>
              <w:t>ताहक</w:t>
            </w:r>
            <w:r>
              <w:rPr>
                <w:rFonts w:ascii="Nirmala UI" w:eastAsia="Nirmala UI" w:hAnsi="Nirmala UI" w:cs="Nirmala UI"/>
                <w:spacing w:val="-7"/>
                <w:sz w:val="24"/>
                <w:szCs w:val="24"/>
              </w:rPr>
              <w:t xml:space="preserve"> </w:t>
            </w:r>
            <w:r>
              <w:rPr>
                <w:rFonts w:ascii="Nirmala UI" w:eastAsia="Nirmala UI" w:hAnsi="Nirmala UI" w:cs="Nirmala UI"/>
                <w:spacing w:val="-2"/>
                <w:w w:val="136"/>
                <w:sz w:val="24"/>
                <w:szCs w:val="24"/>
              </w:rPr>
              <w:t>उ</w:t>
            </w:r>
            <w:r>
              <w:rPr>
                <w:rFonts w:ascii="Nirmala UI" w:eastAsia="Nirmala UI" w:hAnsi="Nirmala UI" w:cs="Nirmala UI"/>
                <w:w w:val="13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 xml:space="preserve">से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स</w:t>
            </w:r>
            <w:r>
              <w:rPr>
                <w:rFonts w:ascii="Nirmala UI" w:eastAsia="Nirmala UI" w:hAnsi="Nirmala UI" w:cs="Nirmala UI"/>
                <w:spacing w:val="4"/>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ध</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ज</w:t>
            </w:r>
            <w:r>
              <w:rPr>
                <w:rFonts w:ascii="Nirmala UI" w:eastAsia="Nirmala UI" w:hAnsi="Nirmala UI" w:cs="Nirmala UI"/>
                <w:spacing w:val="2"/>
                <w:sz w:val="24"/>
                <w:szCs w:val="24"/>
              </w:rPr>
              <w:t>ा</w:t>
            </w:r>
            <w:r>
              <w:rPr>
                <w:rFonts w:ascii="Nirmala UI" w:eastAsia="Nirmala UI" w:hAnsi="Nirmala UI" w:cs="Nirmala UI"/>
                <w:w w:val="233"/>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161"/>
                <w:sz w:val="24"/>
                <w:szCs w:val="24"/>
              </w:rPr>
              <w:t>ि</w:t>
            </w:r>
            <w:r>
              <w:rPr>
                <w:rFonts w:ascii="Nirmala UI" w:eastAsia="Nirmala UI" w:hAnsi="Nirmala UI" w:cs="Nirmala UI"/>
                <w:w w:val="161"/>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w:t>
            </w:r>
          </w:p>
          <w:p w14:paraId="401C2336" w14:textId="77777777" w:rsidR="004D38CA" w:rsidRDefault="002610B1">
            <w:pPr>
              <w:pStyle w:val="TableParagraph"/>
              <w:ind w:left="107"/>
              <w:rPr>
                <w:rFonts w:ascii="Nirmala UI" w:eastAsia="Nirmala UI" w:hAnsi="Nirmala UI" w:cs="Nirmala UI"/>
                <w:sz w:val="24"/>
                <w:szCs w:val="24"/>
              </w:rPr>
            </w:pPr>
            <w:r>
              <w:rPr>
                <w:sz w:val="24"/>
                <w:szCs w:val="24"/>
              </w:rPr>
              <w:t>3.</w:t>
            </w:r>
            <w:r>
              <w:rPr>
                <w:rFonts w:ascii="Nirmala UI" w:eastAsia="Nirmala UI" w:hAnsi="Nirmala UI" w:cs="Nirmala UI"/>
                <w:w w:val="134"/>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w w:val="118"/>
                <w:sz w:val="24"/>
                <w:szCs w:val="24"/>
              </w:rPr>
              <w:t>जीवि</w:t>
            </w:r>
            <w:r>
              <w:rPr>
                <w:rFonts w:ascii="Nirmala UI" w:eastAsia="Nirmala UI" w:hAnsi="Nirmala UI" w:cs="Nirmala UI"/>
                <w:spacing w:val="-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133"/>
                <w:sz w:val="24"/>
                <w:szCs w:val="24"/>
              </w:rPr>
              <w:t>िर</w:t>
            </w:r>
            <w:r>
              <w:rPr>
                <w:rFonts w:ascii="Nirmala UI" w:eastAsia="Nirmala UI" w:hAnsi="Nirmala UI" w:cs="Nirmala UI"/>
                <w:w w:val="133"/>
                <w:sz w:val="24"/>
                <w:szCs w:val="24"/>
              </w:rPr>
              <w:t>ी</w:t>
            </w:r>
            <w:r>
              <w:rPr>
                <w:rFonts w:ascii="Nirmala UI" w:eastAsia="Nirmala UI" w:hAnsi="Nirmala UI" w:cs="Nirmala UI"/>
                <w:spacing w:val="-6"/>
                <w:sz w:val="24"/>
                <w:szCs w:val="24"/>
              </w:rPr>
              <w:t xml:space="preserve"> प</w:t>
            </w:r>
            <w:r>
              <w:rPr>
                <w:rFonts w:ascii="Nirmala UI" w:eastAsia="Nirmala UI" w:hAnsi="Nirmala UI" w:cs="Nirmala UI"/>
                <w:spacing w:val="4"/>
                <w:sz w:val="24"/>
                <w:szCs w:val="24"/>
              </w:rPr>
              <w:t>ै</w:t>
            </w:r>
            <w:r>
              <w:rPr>
                <w:rFonts w:ascii="Nirmala UI" w:eastAsia="Nirmala UI" w:hAnsi="Nirmala UI" w:cs="Nirmala UI"/>
                <w:sz w:val="24"/>
                <w:szCs w:val="24"/>
              </w:rPr>
              <w:t>ठ</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233"/>
                <w:sz w:val="24"/>
                <w:szCs w:val="24"/>
              </w:rPr>
              <w:t>ि</w:t>
            </w:r>
            <w:r>
              <w:rPr>
                <w:rFonts w:ascii="Nirmala UI" w:eastAsia="Nirmala UI" w:hAnsi="Nirmala UI" w:cs="Nirmala UI"/>
                <w:w w:val="166"/>
                <w:sz w:val="24"/>
                <w:szCs w:val="24"/>
              </w:rPr>
              <w:t>ा</w:t>
            </w:r>
            <w:r>
              <w:rPr>
                <w:rFonts w:ascii="Nirmala UI" w:eastAsia="Nirmala UI" w:hAnsi="Nirmala UI" w:cs="Nirmala UI"/>
                <w:spacing w:val="-5"/>
                <w:w w:val="166"/>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ल</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166"/>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हि</w:t>
            </w:r>
            <w:r>
              <w:rPr>
                <w:rFonts w:ascii="Nirmala UI" w:eastAsia="Nirmala UI" w:hAnsi="Nirmala UI" w:cs="Nirmala UI"/>
                <w:spacing w:val="-6"/>
                <w:sz w:val="24"/>
                <w:szCs w:val="24"/>
              </w:rPr>
              <w:t>ग</w:t>
            </w:r>
            <w:r>
              <w:rPr>
                <w:rFonts w:ascii="Nirmala UI" w:eastAsia="Nirmala UI" w:hAnsi="Nirmala UI" w:cs="Nirmala UI"/>
                <w:w w:val="1"/>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w w:val="233"/>
                <w:sz w:val="24"/>
                <w:szCs w:val="24"/>
              </w:rPr>
              <w:t>ि</w:t>
            </w:r>
            <w:r>
              <w:rPr>
                <w:rFonts w:ascii="Nirmala UI" w:eastAsia="Nirmala UI" w:hAnsi="Nirmala UI" w:cs="Nirmala UI"/>
                <w:sz w:val="24"/>
                <w:szCs w:val="24"/>
              </w:rPr>
              <w:t>ा।</w:t>
            </w:r>
          </w:p>
          <w:p w14:paraId="127FA144" w14:textId="77777777" w:rsidR="004D38CA" w:rsidRDefault="002610B1">
            <w:pPr>
              <w:pStyle w:val="TableParagraph"/>
              <w:ind w:left="107"/>
              <w:rPr>
                <w:rFonts w:ascii="Nirmala UI" w:eastAsia="Nirmala UI" w:hAnsi="Nirmala UI" w:cs="Nirmala UI"/>
                <w:sz w:val="24"/>
                <w:szCs w:val="24"/>
              </w:rPr>
            </w:pPr>
            <w:r>
              <w:rPr>
                <w:sz w:val="24"/>
                <w:szCs w:val="24"/>
              </w:rPr>
              <w:t>4.</w:t>
            </w:r>
            <w:r>
              <w:rPr>
                <w:rFonts w:ascii="Nirmala UI" w:eastAsia="Nirmala UI" w:hAnsi="Nirmala UI" w:cs="Nirmala UI"/>
                <w:spacing w:val="-1"/>
                <w:sz w:val="24"/>
                <w:szCs w:val="24"/>
              </w:rPr>
              <w:t>सम</w:t>
            </w:r>
            <w:r>
              <w:rPr>
                <w:rFonts w:ascii="Nirmala UI" w:eastAsia="Nirmala UI" w:hAnsi="Nirmala UI" w:cs="Nirmala UI"/>
                <w:w w:val="74"/>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त</w:t>
            </w:r>
            <w:r>
              <w:rPr>
                <w:rFonts w:ascii="Nirmala UI" w:eastAsia="Nirmala UI" w:hAnsi="Nirmala UI" w:cs="Nirmala UI"/>
                <w:spacing w:val="4"/>
                <w:w w:val="1"/>
                <w:sz w:val="24"/>
                <w:szCs w:val="24"/>
              </w:rPr>
              <w:t>ग</w:t>
            </w:r>
            <w:r>
              <w:rPr>
                <w:rFonts w:ascii="Nirmala UI" w:eastAsia="Nirmala UI" w:hAnsi="Nirmala UI" w:cs="Nirmala UI"/>
                <w:spacing w:val="-2"/>
                <w:sz w:val="24"/>
                <w:szCs w:val="24"/>
              </w:rPr>
              <w:t>ल</w:t>
            </w:r>
            <w:r>
              <w:rPr>
                <w:rFonts w:ascii="Nirmala UI" w:eastAsia="Nirmala UI" w:hAnsi="Nirmala UI" w:cs="Nirmala UI"/>
                <w:spacing w:val="-1"/>
                <w:sz w:val="24"/>
                <w:szCs w:val="24"/>
              </w:rPr>
              <w:t>सी</w:t>
            </w:r>
            <w:r>
              <w:rPr>
                <w:rFonts w:ascii="Nirmala UI" w:eastAsia="Nirmala UI" w:hAnsi="Nirmala UI" w:cs="Nirmala UI"/>
                <w:spacing w:val="1"/>
                <w:sz w:val="24"/>
                <w:szCs w:val="24"/>
              </w:rPr>
              <w:t>द</w:t>
            </w:r>
            <w:r>
              <w:rPr>
                <w:rFonts w:ascii="Nirmala UI" w:eastAsia="Nirmala UI" w:hAnsi="Nirmala UI" w:cs="Nirmala UI"/>
                <w:sz w:val="24"/>
                <w:szCs w:val="24"/>
              </w:rPr>
              <w:t>ास</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राम</w:t>
            </w:r>
            <w:r>
              <w:rPr>
                <w:rFonts w:ascii="Nirmala UI" w:eastAsia="Nirmala UI" w:hAnsi="Nirmala UI" w:cs="Nirmala UI"/>
                <w:spacing w:val="-7"/>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 xml:space="preserve">ं </w:t>
            </w:r>
            <w:r>
              <w:rPr>
                <w:rFonts w:ascii="Nirmala UI" w:eastAsia="Nirmala UI" w:hAnsi="Nirmala UI" w:cs="Nirmala UI"/>
                <w:spacing w:val="-10"/>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1"/>
                <w:sz w:val="24"/>
                <w:szCs w:val="24"/>
              </w:rPr>
              <w:t>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455A6E97" w14:textId="77777777" w:rsidR="004D38CA" w:rsidRDefault="002610B1">
            <w:pPr>
              <w:pStyle w:val="TableParagraph"/>
              <w:ind w:left="107"/>
              <w:rPr>
                <w:rFonts w:ascii="Nirmala UI" w:eastAsia="Nirmala UI" w:hAnsi="Nirmala UI" w:cs="Nirmala UI"/>
                <w:sz w:val="24"/>
                <w:szCs w:val="24"/>
              </w:rPr>
            </w:pPr>
            <w:r>
              <w:rPr>
                <w:sz w:val="24"/>
                <w:szCs w:val="24"/>
              </w:rPr>
              <w:t>5.</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वात्सल्य</w:t>
            </w:r>
            <w:r>
              <w:rPr>
                <w:rFonts w:ascii="Nirmala UI" w:eastAsia="Nirmala UI" w:hAnsi="Nirmala UI" w:cs="Nirmala UI"/>
                <w:spacing w:val="-7"/>
                <w:sz w:val="24"/>
                <w:szCs w:val="24"/>
              </w:rPr>
              <w:t xml:space="preserve"> </w:t>
            </w:r>
            <w:r>
              <w:rPr>
                <w:rFonts w:ascii="Nirmala UI" w:eastAsia="Nirmala UI" w:hAnsi="Nirmala UI" w:cs="Nirmala UI"/>
                <w:sz w:val="24"/>
                <w:szCs w:val="24"/>
              </w:rPr>
              <w:t>रस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3"/>
                <w:sz w:val="24"/>
                <w:szCs w:val="24"/>
              </w:rPr>
              <w:t>हच</w:t>
            </w:r>
            <w:r>
              <w:rPr>
                <w:rFonts w:ascii="Nirmala UI" w:eastAsia="Nirmala UI" w:hAnsi="Nirmala UI" w:cs="Nirmala UI"/>
                <w:w w:val="52"/>
                <w:sz w:val="24"/>
                <w:szCs w:val="24"/>
              </w:rPr>
              <w:t>त्</w:t>
            </w:r>
            <w:r>
              <w:rPr>
                <w:rFonts w:ascii="Nirmala UI" w:eastAsia="Nirmala UI" w:hAnsi="Nirmala UI" w:cs="Nirmala UI"/>
                <w:spacing w:val="-2"/>
                <w:w w:val="52"/>
                <w:sz w:val="24"/>
                <w:szCs w:val="24"/>
              </w:rPr>
              <w:t>र</w:t>
            </w:r>
            <w:r>
              <w:rPr>
                <w:rFonts w:ascii="Nirmala UI" w:eastAsia="Nirmala UI" w:hAnsi="Nirmala UI" w:cs="Nirmala UI"/>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6"/>
                <w:sz w:val="24"/>
                <w:szCs w:val="24"/>
              </w:rPr>
              <w:t>ब</w:t>
            </w:r>
            <w:r>
              <w:rPr>
                <w:rFonts w:ascii="Nirmala UI" w:eastAsia="Nirmala UI" w:hAnsi="Nirmala UI" w:cs="Nirmala UI"/>
                <w:spacing w:val="4"/>
                <w:sz w:val="24"/>
                <w:szCs w:val="24"/>
              </w:rPr>
              <w:t>े</w:t>
            </w:r>
            <w:r>
              <w:rPr>
                <w:rFonts w:ascii="Nirmala UI" w:eastAsia="Nirmala UI" w:hAnsi="Nirmala UI" w:cs="Nirmala UI"/>
                <w:w w:val="99"/>
                <w:sz w:val="24"/>
                <w:szCs w:val="24"/>
              </w:rPr>
              <w:t>ज ड़</w:t>
            </w:r>
            <w:r>
              <w:rPr>
                <w:rFonts w:ascii="Nirmala UI" w:eastAsia="Nirmala UI" w:hAnsi="Nirmala UI" w:cs="Nirmala UI"/>
                <w:sz w:val="24"/>
                <w:szCs w:val="24"/>
              </w:rPr>
              <w:t xml:space="preserve"> </w:t>
            </w:r>
            <w:r>
              <w:rPr>
                <w:rFonts w:ascii="Nirmala UI" w:eastAsia="Nirmala UI" w:hAnsi="Nirmala UI" w:cs="Nirmala UI"/>
                <w:spacing w:val="-10"/>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6"/>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w w:val="86"/>
                <w:sz w:val="24"/>
                <w:szCs w:val="24"/>
              </w:rPr>
              <w:t>ाध्यम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39517C3C" w14:textId="77777777" w:rsidR="004D38CA" w:rsidRDefault="002610B1">
            <w:pPr>
              <w:pStyle w:val="TableParagraph"/>
              <w:ind w:left="107"/>
              <w:rPr>
                <w:rFonts w:ascii="Nirmala UI" w:eastAsia="Nirmala UI" w:hAnsi="Nirmala UI" w:cs="Nirmala UI"/>
                <w:sz w:val="24"/>
                <w:szCs w:val="24"/>
              </w:rPr>
            </w:pPr>
            <w:r>
              <w:rPr>
                <w:sz w:val="24"/>
                <w:szCs w:val="24"/>
              </w:rPr>
              <w:t>6.</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sz w:val="24"/>
                <w:szCs w:val="24"/>
              </w:rPr>
              <w:t>ा</w:t>
            </w:r>
            <w:r>
              <w:rPr>
                <w:rFonts w:ascii="Nirmala UI" w:eastAsia="Nirmala UI" w:hAnsi="Nirmala UI" w:cs="Nirmala UI"/>
                <w:w w:val="82"/>
                <w:sz w:val="24"/>
                <w:szCs w:val="24"/>
              </w:rPr>
              <w:t>व्य</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spacing w:val="4"/>
                <w:sz w:val="24"/>
                <w:szCs w:val="24"/>
              </w:rPr>
              <w:t>े</w:t>
            </w:r>
            <w:r>
              <w:rPr>
                <w:rFonts w:ascii="Nirmala UI" w:eastAsia="Nirmala UI" w:hAnsi="Nirmala UI" w:cs="Nirmala UI"/>
                <w:w w:val="47"/>
                <w:sz w:val="24"/>
                <w:szCs w:val="24"/>
              </w:rPr>
              <w:t>ष्ठ</w:t>
            </w:r>
            <w:r>
              <w:rPr>
                <w:rFonts w:ascii="Nirmala UI" w:eastAsia="Nirmala UI" w:hAnsi="Nirmala UI" w:cs="Nirmala UI"/>
                <w:sz w:val="24"/>
                <w:szCs w:val="24"/>
              </w:rPr>
              <w:t xml:space="preserve"> </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3"/>
                <w:sz w:val="24"/>
                <w:szCs w:val="24"/>
              </w:rPr>
              <w:t>वहर्त्</w:t>
            </w:r>
            <w:r>
              <w:rPr>
                <w:rFonts w:ascii="Nirmala UI" w:eastAsia="Nirmala UI" w:hAnsi="Nirmala UI" w:cs="Nirmala UI"/>
                <w:spacing w:val="-1"/>
                <w:w w:val="73"/>
                <w:sz w:val="24"/>
                <w:szCs w:val="24"/>
              </w:rPr>
              <w:t>र</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मीरा</w:t>
            </w:r>
            <w:r>
              <w:rPr>
                <w:rFonts w:ascii="Nirmala UI" w:eastAsia="Nirmala UI" w:hAnsi="Nirmala UI" w:cs="Nirmala UI"/>
                <w:spacing w:val="-2"/>
                <w:sz w:val="24"/>
                <w:szCs w:val="24"/>
              </w:rPr>
              <w:t>ब</w:t>
            </w:r>
            <w:r>
              <w:rPr>
                <w:rFonts w:ascii="Nirmala UI" w:eastAsia="Nirmala UI" w:hAnsi="Nirmala UI" w:cs="Nirmala UI"/>
                <w:sz w:val="24"/>
                <w:szCs w:val="24"/>
              </w:rPr>
              <w:t>ाई</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2"/>
                <w:sz w:val="24"/>
                <w:szCs w:val="24"/>
              </w:rPr>
              <w:t>ध</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3"/>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0617DA6C" w14:textId="77777777" w:rsidR="004D38CA" w:rsidRDefault="002610B1">
            <w:pPr>
              <w:pStyle w:val="TableParagraph"/>
              <w:ind w:left="107"/>
              <w:rPr>
                <w:rFonts w:ascii="Nirmala UI" w:eastAsia="Nirmala UI" w:hAnsi="Nirmala UI" w:cs="Nirmala UI"/>
                <w:sz w:val="24"/>
                <w:szCs w:val="24"/>
              </w:rPr>
            </w:pPr>
            <w:r>
              <w:rPr>
                <w:sz w:val="24"/>
                <w:szCs w:val="24"/>
              </w:rPr>
              <w:t>7.</w:t>
            </w:r>
            <w:r>
              <w:rPr>
                <w:rFonts w:ascii="Nirmala UI" w:eastAsia="Nirmala UI" w:hAnsi="Nirmala UI" w:cs="Nirmala UI"/>
                <w:w w:val="75"/>
                <w:sz w:val="24"/>
                <w:szCs w:val="24"/>
              </w:rPr>
              <w:t>रीहतहसद्ध</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spacing w:val="4"/>
                <w:sz w:val="24"/>
                <w:szCs w:val="24"/>
              </w:rPr>
              <w:t>े</w:t>
            </w:r>
            <w:r>
              <w:rPr>
                <w:rFonts w:ascii="Nirmala UI" w:eastAsia="Nirmala UI" w:hAnsi="Nirmala UI" w:cs="Nirmala UI"/>
                <w:w w:val="47"/>
                <w:sz w:val="24"/>
                <w:szCs w:val="24"/>
              </w:rPr>
              <w:t>ष्ठ</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w:t>
            </w:r>
            <w:r>
              <w:rPr>
                <w:rFonts w:ascii="Nirmala UI" w:eastAsia="Nirmala UI" w:hAnsi="Nirmala UI" w:cs="Nirmala UI"/>
                <w:spacing w:val="-1"/>
                <w:w w:val="72"/>
                <w:sz w:val="24"/>
                <w:szCs w:val="24"/>
              </w:rPr>
              <w:t>ब</w:t>
            </w:r>
            <w:r>
              <w:rPr>
                <w:rFonts w:ascii="Nirmala UI" w:eastAsia="Nirmala UI" w:hAnsi="Nirmala UI" w:cs="Nirmala UI"/>
                <w:spacing w:val="-1"/>
                <w:w w:val="126"/>
                <w:sz w:val="24"/>
                <w:szCs w:val="24"/>
              </w:rPr>
              <w:t>िार</w:t>
            </w:r>
            <w:r>
              <w:rPr>
                <w:rFonts w:ascii="Nirmala UI" w:eastAsia="Nirmala UI" w:hAnsi="Nirmala UI" w:cs="Nirmala UI"/>
                <w:w w:val="12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w w:val="1"/>
                <w:sz w:val="24"/>
                <w:szCs w:val="24"/>
              </w:rPr>
              <w:t>ग</w:t>
            </w:r>
            <w:r>
              <w:rPr>
                <w:rFonts w:ascii="Nirmala UI" w:eastAsia="Nirmala UI" w:hAnsi="Nirmala UI" w:cs="Nirmala UI"/>
                <w:spacing w:val="1"/>
                <w:sz w:val="24"/>
                <w:szCs w:val="24"/>
              </w:rPr>
              <w:t>प</w:t>
            </w:r>
            <w:r>
              <w:rPr>
                <w:rFonts w:ascii="Nirmala UI" w:eastAsia="Nirmala UI" w:hAnsi="Nirmala UI" w:cs="Nirmala UI"/>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5"/>
                <w:sz w:val="24"/>
                <w:szCs w:val="24"/>
              </w:rPr>
              <w:t>ण</w:t>
            </w:r>
            <w:r>
              <w:rPr>
                <w:rFonts w:ascii="Nirmala UI" w:eastAsia="Nirmala UI" w:hAnsi="Nirmala UI" w:cs="Nirmala UI"/>
                <w:spacing w:val="4"/>
                <w:w w:val="1"/>
                <w:sz w:val="24"/>
                <w:szCs w:val="24"/>
              </w:rPr>
              <w:t>य</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5C2325CB" w14:textId="77777777" w:rsidR="004D38CA" w:rsidRDefault="002610B1">
            <w:pPr>
              <w:pStyle w:val="TableParagraph"/>
              <w:ind w:left="107"/>
              <w:rPr>
                <w:rFonts w:ascii="Nirmala UI" w:eastAsia="Nirmala UI" w:hAnsi="Nirmala UI" w:cs="Nirmala UI"/>
                <w:sz w:val="24"/>
                <w:szCs w:val="24"/>
              </w:rPr>
            </w:pPr>
            <w:r>
              <w:rPr>
                <w:sz w:val="24"/>
                <w:szCs w:val="24"/>
              </w:rPr>
              <w:t>8.</w:t>
            </w:r>
            <w:r>
              <w:rPr>
                <w:rFonts w:ascii="Nirmala UI" w:eastAsia="Nirmala UI" w:hAnsi="Nirmala UI" w:cs="Nirmala UI"/>
                <w:w w:val="87"/>
                <w:sz w:val="24"/>
                <w:szCs w:val="24"/>
              </w:rPr>
              <w:t>रीहत</w:t>
            </w:r>
            <w:r>
              <w:rPr>
                <w:rFonts w:ascii="Nirmala UI" w:eastAsia="Nirmala UI" w:hAnsi="Nirmala UI" w:cs="Nirmala UI"/>
                <w:spacing w:val="-6"/>
                <w:w w:val="87"/>
                <w:sz w:val="24"/>
                <w:szCs w:val="24"/>
              </w:rPr>
              <w:t>म</w:t>
            </w:r>
            <w:r>
              <w:rPr>
                <w:rFonts w:ascii="Nirmala UI" w:eastAsia="Nirmala UI" w:hAnsi="Nirmala UI" w:cs="Nirmala UI"/>
                <w:spacing w:val="4"/>
                <w:w w:val="1"/>
                <w:sz w:val="24"/>
                <w:szCs w:val="24"/>
              </w:rPr>
              <w:t>ग</w:t>
            </w:r>
            <w:r>
              <w:rPr>
                <w:rFonts w:ascii="Nirmala UI" w:eastAsia="Nirmala UI" w:hAnsi="Nirmala UI" w:cs="Nirmala UI"/>
                <w:w w:val="43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w w:val="188"/>
                <w:sz w:val="24"/>
                <w:szCs w:val="24"/>
              </w:rPr>
              <w:t>िा</w:t>
            </w:r>
            <w:r>
              <w:rPr>
                <w:rFonts w:ascii="Nirmala UI" w:eastAsia="Nirmala UI" w:hAnsi="Nirmala UI" w:cs="Nirmala UI"/>
                <w:w w:val="18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spacing w:val="-1"/>
                <w:w w:val="148"/>
                <w:sz w:val="24"/>
                <w:szCs w:val="24"/>
              </w:rPr>
              <w:t>घिा</w:t>
            </w:r>
            <w:r>
              <w:rPr>
                <w:rFonts w:ascii="Nirmala UI" w:eastAsia="Nirmala UI" w:hAnsi="Nirmala UI" w:cs="Nirmala UI"/>
                <w:spacing w:val="-4"/>
                <w:w w:val="148"/>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ग</w:t>
            </w:r>
            <w:r>
              <w:rPr>
                <w:rFonts w:ascii="Nirmala UI" w:eastAsia="Nirmala UI" w:hAnsi="Nirmala UI" w:cs="Nirmala UI"/>
                <w:spacing w:val="4"/>
                <w:w w:val="1"/>
                <w:sz w:val="24"/>
                <w:szCs w:val="24"/>
              </w:rPr>
              <w:t>ग</w:t>
            </w:r>
            <w:r>
              <w:rPr>
                <w:rFonts w:ascii="Nirmala UI" w:eastAsia="Nirmala UI" w:hAnsi="Nirmala UI" w:cs="Nirmala UI"/>
                <w:sz w:val="24"/>
                <w:szCs w:val="24"/>
              </w:rPr>
              <w:t>ढ</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23"/>
                <w:sz w:val="24"/>
                <w:szCs w:val="24"/>
              </w:rPr>
              <w:t>द</w:t>
            </w:r>
            <w:r>
              <w:rPr>
                <w:rFonts w:ascii="Nirmala UI" w:eastAsia="Nirmala UI" w:hAnsi="Nirmala UI" w:cs="Nirmala UI"/>
                <w:spacing w:val="21"/>
                <w:w w:val="1"/>
                <w:sz w:val="24"/>
                <w:szCs w:val="24"/>
              </w:rPr>
              <w:t>य</w:t>
            </w:r>
            <w:r>
              <w:rPr>
                <w:rFonts w:ascii="Nirmala UI" w:eastAsia="Nirmala UI" w:hAnsi="Nirmala UI" w:cs="Nirmala UI"/>
                <w:spacing w:val="-1"/>
                <w:sz w:val="24"/>
                <w:szCs w:val="24"/>
              </w:rPr>
              <w:t>श</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79"/>
                <w:sz w:val="24"/>
                <w:szCs w:val="24"/>
              </w:rPr>
              <w:t>हवर</w:t>
            </w:r>
            <w:r>
              <w:rPr>
                <w:rFonts w:ascii="Nirmala UI" w:eastAsia="Nirmala UI" w:hAnsi="Nirmala UI" w:cs="Nirmala UI"/>
                <w:w w:val="23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व</w:t>
            </w:r>
            <w:r>
              <w:rPr>
                <w:rFonts w:ascii="Nirmala UI" w:eastAsia="Nirmala UI" w:hAnsi="Nirmala UI" w:cs="Nirmala UI"/>
                <w:spacing w:val="-6"/>
                <w:sz w:val="24"/>
                <w:szCs w:val="24"/>
              </w:rPr>
              <w:t>ण</w:t>
            </w:r>
            <w:r>
              <w:rPr>
                <w:rFonts w:ascii="Nirmala UI" w:eastAsia="Nirmala UI" w:hAnsi="Nirmala UI" w:cs="Nirmala UI"/>
                <w:spacing w:val="4"/>
                <w:w w:val="1"/>
                <w:sz w:val="24"/>
                <w:szCs w:val="24"/>
              </w:rPr>
              <w:t>य</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4B6DBE4D" w14:textId="77777777" w:rsidR="004D38CA" w:rsidRDefault="002610B1">
            <w:pPr>
              <w:pStyle w:val="TableParagraph"/>
              <w:ind w:left="107"/>
              <w:rPr>
                <w:rFonts w:ascii="Nirmala UI" w:eastAsia="Nirmala UI" w:hAnsi="Nirmala UI" w:cs="Nirmala UI"/>
                <w:sz w:val="24"/>
                <w:szCs w:val="24"/>
              </w:rPr>
            </w:pPr>
            <w:r>
              <w:rPr>
                <w:sz w:val="24"/>
                <w:szCs w:val="24"/>
              </w:rPr>
              <w:t>9.</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sz w:val="24"/>
                <w:szCs w:val="24"/>
              </w:rPr>
              <w:t>रस</w:t>
            </w:r>
            <w:r>
              <w:rPr>
                <w:rFonts w:ascii="Nirmala UI" w:eastAsia="Nirmala UI" w:hAnsi="Nirmala UI" w:cs="Nirmala UI"/>
                <w:spacing w:val="1"/>
                <w:sz w:val="24"/>
                <w:szCs w:val="24"/>
              </w:rPr>
              <w:t>ख</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7"/>
                <w:sz w:val="24"/>
                <w:szCs w:val="24"/>
              </w:rPr>
              <w:t>स्व</w:t>
            </w:r>
            <w:r>
              <w:rPr>
                <w:rFonts w:ascii="Nirmala UI" w:eastAsia="Nirmala UI" w:hAnsi="Nirmala UI" w:cs="Nirmala UI"/>
                <w:spacing w:val="-7"/>
                <w:sz w:val="24"/>
                <w:szCs w:val="24"/>
              </w:rPr>
              <w:t xml:space="preserve"> </w:t>
            </w:r>
            <w:r>
              <w:rPr>
                <w:rFonts w:ascii="Nirmala UI" w:eastAsia="Nirmala UI" w:hAnsi="Nirmala UI" w:cs="Nirmala UI"/>
                <w:spacing w:val="-39"/>
                <w:sz w:val="24"/>
                <w:szCs w:val="24"/>
              </w:rPr>
              <w:t>छ</w:t>
            </w:r>
            <w:r>
              <w:rPr>
                <w:rFonts w:ascii="Nirmala UI" w:eastAsia="Nirmala UI" w:hAnsi="Nirmala UI" w:cs="Nirmala UI"/>
                <w:w w:val="1"/>
                <w:sz w:val="24"/>
                <w:szCs w:val="24"/>
              </w:rPr>
              <w:t>ों</w:t>
            </w:r>
            <w:r>
              <w:rPr>
                <w:rFonts w:ascii="Nirmala UI" w:eastAsia="Nirmala UI" w:hAnsi="Nirmala UI" w:cs="Nirmala UI"/>
                <w:spacing w:val="-28"/>
                <w:sz w:val="24"/>
                <w:szCs w:val="24"/>
              </w:rPr>
              <w:t xml:space="preserve"> </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w w:val="1"/>
                <w:sz w:val="24"/>
                <w:szCs w:val="24"/>
              </w:rPr>
              <w:t>ग</w:t>
            </w:r>
            <w:r>
              <w:rPr>
                <w:rFonts w:ascii="Nirmala UI" w:eastAsia="Nirmala UI" w:hAnsi="Nirmala UI" w:cs="Nirmala UI"/>
                <w:spacing w:val="-5"/>
                <w:sz w:val="24"/>
                <w:szCs w:val="24"/>
              </w:rPr>
              <w:t>भ</w:t>
            </w:r>
            <w:r>
              <w:rPr>
                <w:rFonts w:ascii="Nirmala UI" w:eastAsia="Nirmala UI" w:hAnsi="Nirmala UI" w:cs="Nirmala UI"/>
                <w:spacing w:val="4"/>
                <w:sz w:val="24"/>
                <w:szCs w:val="24"/>
              </w:rPr>
              <w:t>ू</w:t>
            </w:r>
            <w:r>
              <w:rPr>
                <w:rFonts w:ascii="Nirmala UI" w:eastAsia="Nirmala UI" w:hAnsi="Nirmala UI" w:cs="Nirmala UI"/>
                <w:w w:val="71"/>
                <w:sz w:val="24"/>
                <w:szCs w:val="24"/>
              </w:rPr>
              <w:t>हत</w:t>
            </w:r>
            <w:r>
              <w:rPr>
                <w:rFonts w:ascii="Nirmala UI" w:eastAsia="Nirmala UI" w:hAnsi="Nirmala UI" w:cs="Nirmala UI"/>
                <w:sz w:val="24"/>
                <w:szCs w:val="24"/>
              </w:rPr>
              <w:t xml:space="preserve"> </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4C2A7CD8" w14:textId="77777777" w:rsidR="004D38CA" w:rsidRDefault="002610B1">
            <w:pPr>
              <w:pStyle w:val="TableParagraph"/>
              <w:ind w:left="107"/>
              <w:rPr>
                <w:rFonts w:ascii="Nirmala UI" w:eastAsia="Nirmala UI" w:hAnsi="Nirmala UI" w:cs="Nirmala UI"/>
                <w:sz w:val="24"/>
                <w:szCs w:val="24"/>
              </w:rPr>
            </w:pPr>
            <w:r>
              <w:rPr>
                <w:sz w:val="24"/>
                <w:szCs w:val="24"/>
              </w:rPr>
              <w:t>10.</w:t>
            </w:r>
            <w:r>
              <w:rPr>
                <w:rFonts w:ascii="Nirmala UI" w:eastAsia="Nirmala UI" w:hAnsi="Nirmala UI" w:cs="Nirmala UI"/>
                <w:spacing w:val="-1"/>
                <w:w w:val="84"/>
                <w:sz w:val="24"/>
                <w:szCs w:val="24"/>
              </w:rPr>
              <w:t>सम्</w:t>
            </w:r>
            <w:r>
              <w:rPr>
                <w:rFonts w:ascii="Nirmala UI" w:eastAsia="Nirmala UI" w:hAnsi="Nirmala UI" w:cs="Nirmala UI"/>
                <w:w w:val="84"/>
                <w:sz w:val="24"/>
                <w:szCs w:val="24"/>
              </w:rPr>
              <w:t>व</w:t>
            </w:r>
            <w:r>
              <w:rPr>
                <w:rFonts w:ascii="Nirmala UI" w:eastAsia="Nirmala UI" w:hAnsi="Nirmala UI" w:cs="Nirmala UI"/>
                <w:spacing w:val="-6"/>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sz w:val="24"/>
                <w:szCs w:val="24"/>
              </w:rPr>
              <w:t xml:space="preserve">1050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sz w:val="24"/>
                <w:szCs w:val="24"/>
              </w:rPr>
              <w:t xml:space="preserve">1375 </w:t>
            </w:r>
            <w:r>
              <w:rPr>
                <w:rFonts w:ascii="Nirmala UI" w:eastAsia="Nirmala UI" w:hAnsi="Nirmala UI" w:cs="Nirmala UI"/>
                <w:spacing w:val="-1"/>
                <w:sz w:val="24"/>
                <w:szCs w:val="24"/>
              </w:rPr>
              <w:t>त</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80"/>
                <w:sz w:val="24"/>
                <w:szCs w:val="24"/>
              </w:rPr>
              <w:t>रह</w:t>
            </w:r>
            <w:r>
              <w:rPr>
                <w:rFonts w:ascii="Nirmala UI" w:eastAsia="Nirmala UI" w:hAnsi="Nirmala UI" w:cs="Nirmala UI"/>
                <w:spacing w:val="1"/>
                <w:w w:val="80"/>
                <w:sz w:val="24"/>
                <w:szCs w:val="24"/>
              </w:rPr>
              <w:t>च</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w w:val="117"/>
                <w:sz w:val="24"/>
                <w:szCs w:val="24"/>
              </w:rPr>
              <w:t>सपि</w:t>
            </w:r>
            <w:r>
              <w:rPr>
                <w:rFonts w:ascii="Nirmala UI" w:eastAsia="Nirmala UI" w:hAnsi="Nirmala UI" w:cs="Nirmala UI"/>
                <w:spacing w:val="9"/>
                <w:w w:val="117"/>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w w:val="86"/>
                <w:sz w:val="24"/>
                <w:szCs w:val="24"/>
              </w:rPr>
              <w:t>ाध्यम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p>
          <w:p w14:paraId="15044163" w14:textId="77777777" w:rsidR="004D38CA" w:rsidRDefault="002610B1">
            <w:pPr>
              <w:pStyle w:val="TableParagraph"/>
              <w:spacing w:line="320" w:lineRule="atLeast"/>
              <w:ind w:left="107"/>
              <w:rPr>
                <w:rFonts w:ascii="Nirmala UI" w:eastAsia="Nirmala UI" w:hAnsi="Nirmala UI" w:cs="Nirmala UI"/>
                <w:sz w:val="24"/>
                <w:szCs w:val="24"/>
              </w:rPr>
            </w:pPr>
            <w:r>
              <w:rPr>
                <w:sz w:val="24"/>
                <w:szCs w:val="24"/>
              </w:rPr>
              <w:t>11.</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73"/>
                <w:sz w:val="24"/>
                <w:szCs w:val="24"/>
              </w:rPr>
              <w:t>शास्त्</w:t>
            </w:r>
            <w:r>
              <w:rPr>
                <w:rFonts w:ascii="Nirmala UI" w:eastAsia="Nirmala UI" w:hAnsi="Nirmala UI" w:cs="Nirmala UI"/>
                <w:w w:val="73"/>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आध</w:t>
            </w:r>
            <w:r>
              <w:rPr>
                <w:rFonts w:ascii="Nirmala UI" w:eastAsia="Nirmala UI" w:hAnsi="Nirmala UI" w:cs="Nirmala UI"/>
                <w:w w:val="81"/>
                <w:sz w:val="24"/>
                <w:szCs w:val="24"/>
              </w:rPr>
              <w:t>ार</w:t>
            </w:r>
            <w:r>
              <w:rPr>
                <w:rFonts w:ascii="Nirmala UI" w:eastAsia="Nirmala UI" w:hAnsi="Nirmala UI" w:cs="Nirmala UI"/>
                <w:spacing w:val="2"/>
                <w:w w:val="81"/>
                <w:sz w:val="24"/>
                <w:szCs w:val="24"/>
              </w:rPr>
              <w:t>र</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हव</w:t>
            </w:r>
            <w:r>
              <w:rPr>
                <w:rFonts w:ascii="Nirmala UI" w:eastAsia="Nirmala UI" w:hAnsi="Nirmala UI" w:cs="Nirmala UI"/>
                <w:spacing w:val="1"/>
                <w:w w:val="80"/>
                <w:sz w:val="24"/>
                <w:szCs w:val="24"/>
              </w:rPr>
              <w:t>ष</w:t>
            </w:r>
            <w:r>
              <w:rPr>
                <w:rFonts w:ascii="Nirmala UI" w:eastAsia="Nirmala UI" w:hAnsi="Nirmala UI" w:cs="Nirmala UI"/>
                <w:w w:val="127"/>
                <w:sz w:val="24"/>
                <w:szCs w:val="24"/>
              </w:rPr>
              <w:t>र्</w:t>
            </w:r>
            <w:r>
              <w:rPr>
                <w:rFonts w:ascii="Nirmala UI" w:eastAsia="Nirmala UI" w:hAnsi="Nirmala UI" w:cs="Nirmala UI"/>
                <w:sz w:val="24"/>
                <w:szCs w:val="24"/>
              </w:rPr>
              <w:t xml:space="preserve"> </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त</w:t>
            </w:r>
            <w:r>
              <w:rPr>
                <w:rFonts w:ascii="Nirmala UI" w:eastAsia="Nirmala UI" w:hAnsi="Nirmala UI" w:cs="Nirmala UI"/>
                <w:spacing w:val="-1"/>
                <w:w w:val="73"/>
                <w:sz w:val="24"/>
                <w:szCs w:val="24"/>
              </w:rPr>
              <w:t>त्</w:t>
            </w:r>
            <w:r>
              <w:rPr>
                <w:rFonts w:ascii="Nirmala UI" w:eastAsia="Nirmala UI" w:hAnsi="Nirmala UI" w:cs="Nirmala UI"/>
                <w:spacing w:val="1"/>
                <w:w w:val="73"/>
                <w:sz w:val="24"/>
                <w:szCs w:val="24"/>
              </w:rPr>
              <w:t>व</w:t>
            </w:r>
            <w:r>
              <w:rPr>
                <w:sz w:val="24"/>
                <w:szCs w:val="24"/>
              </w:rPr>
              <w:t xml:space="preserve">, </w:t>
            </w:r>
            <w:r>
              <w:rPr>
                <w:rFonts w:ascii="Nirmala UI" w:eastAsia="Nirmala UI" w:hAnsi="Nirmala UI" w:cs="Nirmala UI"/>
                <w:spacing w:val="-6"/>
                <w:sz w:val="24"/>
                <w:szCs w:val="24"/>
              </w:rPr>
              <w:t>ग</w:t>
            </w:r>
            <w:r>
              <w:rPr>
                <w:rFonts w:ascii="Nirmala UI" w:eastAsia="Nirmala UI" w:hAnsi="Nirmala UI" w:cs="Nirmala UI"/>
                <w:spacing w:val="4"/>
                <w:w w:val="1"/>
                <w:sz w:val="24"/>
                <w:szCs w:val="24"/>
              </w:rPr>
              <w:t>ग</w:t>
            </w:r>
            <w:r>
              <w:rPr>
                <w:rFonts w:ascii="Nirmala UI" w:eastAsia="Nirmala UI" w:hAnsi="Nirmala UI" w:cs="Nirmala UI"/>
                <w:sz w:val="24"/>
                <w:szCs w:val="24"/>
              </w:rPr>
              <w:t>ण</w:t>
            </w:r>
            <w:r>
              <w:rPr>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स</w:t>
            </w:r>
            <w:r>
              <w:rPr>
                <w:sz w:val="24"/>
                <w:szCs w:val="24"/>
              </w:rPr>
              <w:t xml:space="preserve">, </w:t>
            </w:r>
            <w:r>
              <w:rPr>
                <w:rFonts w:ascii="Nirmala UI" w:eastAsia="Nirmala UI" w:hAnsi="Nirmala UI" w:cs="Nirmala UI"/>
                <w:spacing w:val="-1"/>
                <w:sz w:val="24"/>
                <w:szCs w:val="24"/>
              </w:rPr>
              <w:t>अ</w:t>
            </w:r>
            <w:r>
              <w:rPr>
                <w:rFonts w:ascii="Nirmala UI" w:eastAsia="Nirmala UI" w:hAnsi="Nirmala UI" w:cs="Nirmala UI"/>
                <w:spacing w:val="-6"/>
                <w:sz w:val="24"/>
                <w:szCs w:val="24"/>
              </w:rPr>
              <w:t>ल</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sz w:val="24"/>
                <w:szCs w:val="24"/>
              </w:rPr>
              <w:t xml:space="preserve">, </w:t>
            </w:r>
            <w:r>
              <w:rPr>
                <w:rFonts w:ascii="Nirmala UI" w:eastAsia="Nirmala UI" w:hAnsi="Nirmala UI" w:cs="Nirmala UI"/>
                <w:spacing w:val="-39"/>
                <w:sz w:val="24"/>
                <w:szCs w:val="24"/>
              </w:rPr>
              <w:t>छ</w:t>
            </w:r>
            <w:r>
              <w:rPr>
                <w:rFonts w:ascii="Nirmala UI" w:eastAsia="Nirmala UI" w:hAnsi="Nirmala UI" w:cs="Nirmala UI"/>
                <w:w w:val="1"/>
                <w:sz w:val="24"/>
                <w:szCs w:val="24"/>
              </w:rPr>
              <w:t>ों</w:t>
            </w:r>
            <w:r>
              <w:rPr>
                <w:rFonts w:ascii="Nirmala UI" w:eastAsia="Nirmala UI" w:hAnsi="Nirmala UI" w:cs="Nirmala UI"/>
                <w:spacing w:val="-28"/>
                <w:sz w:val="24"/>
                <w:szCs w:val="24"/>
              </w:rPr>
              <w:t xml:space="preserve"> </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sz w:val="24"/>
                <w:szCs w:val="24"/>
              </w:rPr>
              <w:t>,</w:t>
            </w:r>
            <w:r>
              <w:rPr>
                <w:rFonts w:ascii="Nirmala UI" w:eastAsia="Nirmala UI" w:hAnsi="Nirmala UI" w:cs="Nirmala UI"/>
                <w:spacing w:val="1"/>
                <w:sz w:val="24"/>
                <w:szCs w:val="24"/>
              </w:rPr>
              <w:t>श</w:t>
            </w:r>
            <w:r>
              <w:rPr>
                <w:rFonts w:ascii="Nirmala UI" w:eastAsia="Nirmala UI" w:hAnsi="Nirmala UI" w:cs="Nirmala UI"/>
                <w:w w:val="81"/>
                <w:sz w:val="24"/>
                <w:szCs w:val="24"/>
              </w:rPr>
              <w:t>ब्द</w:t>
            </w:r>
            <w:r>
              <w:rPr>
                <w:rFonts w:ascii="Nirmala UI" w:eastAsia="Nirmala UI" w:hAnsi="Nirmala UI" w:cs="Nirmala UI"/>
                <w:spacing w:val="-6"/>
                <w:sz w:val="24"/>
                <w:szCs w:val="24"/>
              </w:rPr>
              <w:t xml:space="preserve"> </w:t>
            </w:r>
            <w:r>
              <w:rPr>
                <w:rFonts w:ascii="Nirmala UI" w:eastAsia="Nirmala UI" w:hAnsi="Nirmala UI" w:cs="Nirmala UI"/>
                <w:spacing w:val="-1"/>
                <w:w w:val="86"/>
                <w:sz w:val="24"/>
                <w:szCs w:val="24"/>
              </w:rPr>
              <w:t>शक्त</w:t>
            </w:r>
            <w:r>
              <w:rPr>
                <w:rFonts w:ascii="Nirmala UI" w:eastAsia="Nirmala UI" w:hAnsi="Nirmala UI" w:cs="Nirmala UI"/>
                <w:w w:val="8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5"/>
                <w:sz w:val="24"/>
                <w:szCs w:val="24"/>
              </w:rPr>
              <w:t>आह</w:t>
            </w:r>
            <w:r>
              <w:rPr>
                <w:rFonts w:ascii="Nirmala UI" w:eastAsia="Nirmala UI" w:hAnsi="Nirmala UI" w:cs="Nirmala UI"/>
                <w:w w:val="85"/>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 xml:space="preserve">की </w:t>
            </w:r>
            <w:r>
              <w:rPr>
                <w:rFonts w:ascii="Nirmala UI" w:eastAsia="Nirmala UI" w:hAnsi="Nirmala UI" w:cs="Nirmala UI"/>
                <w:sz w:val="24"/>
                <w:szCs w:val="24"/>
              </w:rPr>
              <w:t>जािकारी।</w:t>
            </w:r>
          </w:p>
        </w:tc>
      </w:tr>
      <w:tr w:rsidR="004D38CA" w14:paraId="151D113D" w14:textId="77777777">
        <w:trPr>
          <w:trHeight w:val="550"/>
        </w:trPr>
        <w:tc>
          <w:tcPr>
            <w:tcW w:w="9244" w:type="dxa"/>
          </w:tcPr>
          <w:p w14:paraId="31D3602B" w14:textId="77777777" w:rsidR="004D38CA" w:rsidRDefault="002610B1">
            <w:pPr>
              <w:pStyle w:val="TableParagraph"/>
              <w:spacing w:line="274" w:lineRule="exact"/>
              <w:ind w:left="107"/>
              <w:rPr>
                <w:b/>
                <w:sz w:val="24"/>
              </w:rPr>
            </w:pPr>
            <w:r>
              <w:rPr>
                <w:b/>
                <w:sz w:val="24"/>
              </w:rPr>
              <w:t>Semester</w:t>
            </w:r>
            <w:r>
              <w:rPr>
                <w:b/>
                <w:spacing w:val="-3"/>
                <w:sz w:val="24"/>
              </w:rPr>
              <w:t xml:space="preserve"> </w:t>
            </w:r>
            <w:r>
              <w:rPr>
                <w:b/>
                <w:sz w:val="24"/>
              </w:rPr>
              <w:t>–II</w:t>
            </w:r>
          </w:p>
        </w:tc>
      </w:tr>
      <w:tr w:rsidR="004D38CA" w14:paraId="619F9DEF" w14:textId="77777777">
        <w:trPr>
          <w:trHeight w:val="796"/>
        </w:trPr>
        <w:tc>
          <w:tcPr>
            <w:tcW w:w="9244" w:type="dxa"/>
          </w:tcPr>
          <w:p w14:paraId="172B0CC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Hi02</w:t>
            </w:r>
          </w:p>
          <w:p w14:paraId="699704CA"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053B0EE7" w14:textId="77777777">
        <w:trPr>
          <w:trHeight w:val="3192"/>
        </w:trPr>
        <w:tc>
          <w:tcPr>
            <w:tcW w:w="9244" w:type="dxa"/>
          </w:tcPr>
          <w:p w14:paraId="437AD0E3" w14:textId="77777777" w:rsidR="004D38CA" w:rsidRDefault="002610B1">
            <w:pPr>
              <w:pStyle w:val="TableParagraph"/>
              <w:ind w:left="107"/>
              <w:rPr>
                <w:rFonts w:ascii="Nirmala UI" w:eastAsia="Nirmala UI" w:hAnsi="Nirmala UI" w:cs="Nirmala UI"/>
                <w:sz w:val="24"/>
                <w:szCs w:val="24"/>
              </w:rPr>
            </w:pPr>
            <w:r>
              <w:rPr>
                <w:sz w:val="24"/>
                <w:szCs w:val="24"/>
              </w:rPr>
              <w:t>1.</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0"/>
                <w:sz w:val="24"/>
                <w:szCs w:val="24"/>
              </w:rPr>
              <w:t>रह</w:t>
            </w:r>
            <w:r>
              <w:rPr>
                <w:rFonts w:ascii="Nirmala UI" w:eastAsia="Nirmala UI" w:hAnsi="Nirmala UI" w:cs="Nirmala UI"/>
                <w:spacing w:val="1"/>
                <w:w w:val="80"/>
                <w:sz w:val="24"/>
                <w:szCs w:val="24"/>
              </w:rPr>
              <w:t>च</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56"/>
                <w:sz w:val="24"/>
                <w:szCs w:val="24"/>
              </w:rPr>
              <w:t>ध्</w:t>
            </w:r>
            <w:r>
              <w:rPr>
                <w:rFonts w:ascii="Nirmala UI" w:eastAsia="Nirmala UI" w:hAnsi="Nirmala UI" w:cs="Nirmala UI"/>
                <w:spacing w:val="-6"/>
                <w:w w:val="56"/>
                <w:sz w:val="24"/>
                <w:szCs w:val="24"/>
              </w:rPr>
              <w:t>र</w:t>
            </w:r>
            <w:r>
              <w:rPr>
                <w:rFonts w:ascii="Nirmala UI" w:eastAsia="Nirmala UI" w:hAnsi="Nirmala UI" w:cs="Nirmala UI"/>
                <w:spacing w:val="4"/>
                <w:w w:val="1"/>
                <w:sz w:val="24"/>
                <w:szCs w:val="24"/>
              </w:rPr>
              <w:t>ग</w:t>
            </w:r>
            <w:r>
              <w:rPr>
                <w:rFonts w:ascii="Nirmala UI" w:eastAsia="Nirmala UI" w:hAnsi="Nirmala UI" w:cs="Nirmala UI"/>
                <w:w w:val="92"/>
                <w:sz w:val="24"/>
                <w:szCs w:val="24"/>
              </w:rPr>
              <w:t>वस्वाहमिी</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116"/>
                <w:sz w:val="24"/>
                <w:szCs w:val="24"/>
              </w:rPr>
              <w:t>हिर</w:t>
            </w:r>
            <w:r>
              <w:rPr>
                <w:rFonts w:ascii="Nirmala UI" w:eastAsia="Nirmala UI" w:hAnsi="Nirmala UI" w:cs="Nirmala UI"/>
                <w:spacing w:val="-1"/>
                <w:w w:val="116"/>
                <w:sz w:val="24"/>
                <w:szCs w:val="24"/>
              </w:rPr>
              <w:t>्</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59AC5FFE" w14:textId="77777777" w:rsidR="004D38CA" w:rsidRDefault="002610B1">
            <w:pPr>
              <w:pStyle w:val="TableParagraph"/>
              <w:ind w:left="107" w:right="327"/>
              <w:rPr>
                <w:rFonts w:ascii="Nirmala UI" w:eastAsia="Nirmala UI" w:hAnsi="Nirmala UI" w:cs="Nirmala UI"/>
                <w:sz w:val="24"/>
                <w:szCs w:val="24"/>
              </w:rPr>
            </w:pPr>
            <w:r>
              <w:rPr>
                <w:sz w:val="24"/>
                <w:szCs w:val="24"/>
              </w:rPr>
              <w:t>2.</w:t>
            </w:r>
            <w:r>
              <w:rPr>
                <w:rFonts w:ascii="Nirmala UI" w:eastAsia="Nirmala UI" w:hAnsi="Nirmala UI" w:cs="Nirmala UI"/>
                <w:w w:val="106"/>
                <w:sz w:val="24"/>
                <w:szCs w:val="24"/>
              </w:rPr>
              <w:t>जर्</w:t>
            </w:r>
            <w:r>
              <w:rPr>
                <w:rFonts w:ascii="Nirmala UI" w:eastAsia="Nirmala UI" w:hAnsi="Nirmala UI" w:cs="Nirmala UI"/>
                <w:spacing w:val="-6"/>
                <w:w w:val="106"/>
                <w:sz w:val="24"/>
                <w:szCs w:val="24"/>
              </w:rPr>
              <w:t>श</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81"/>
                <w:sz w:val="24"/>
                <w:szCs w:val="24"/>
              </w:rPr>
              <w:t>प्रसा</w:t>
            </w:r>
            <w:r>
              <w:rPr>
                <w:rFonts w:ascii="Nirmala UI" w:eastAsia="Nirmala UI" w:hAnsi="Nirmala UI" w:cs="Nirmala UI"/>
                <w:w w:val="81"/>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68"/>
                <w:sz w:val="24"/>
                <w:szCs w:val="24"/>
              </w:rPr>
              <w:t>र</w:t>
            </w:r>
            <w:r>
              <w:rPr>
                <w:rFonts w:ascii="Nirmala UI" w:eastAsia="Nirmala UI" w:hAnsi="Nirmala UI" w:cs="Nirmala UI"/>
                <w:spacing w:val="2"/>
                <w:w w:val="68"/>
                <w:sz w:val="24"/>
                <w:szCs w:val="24"/>
              </w:rPr>
              <w:t>ह</w:t>
            </w:r>
            <w:r>
              <w:rPr>
                <w:rFonts w:ascii="Nirmala UI" w:eastAsia="Nirmala UI" w:hAnsi="Nirmala UI" w:cs="Nirmala UI"/>
                <w:sz w:val="24"/>
                <w:szCs w:val="24"/>
              </w:rPr>
              <w:t>चत</w:t>
            </w:r>
            <w:r>
              <w:rPr>
                <w:rFonts w:ascii="Nirmala UI" w:eastAsia="Nirmala UI" w:hAnsi="Nirmala UI" w:cs="Nirmala UI"/>
                <w:spacing w:val="-6"/>
                <w:sz w:val="24"/>
                <w:szCs w:val="24"/>
              </w:rPr>
              <w:t xml:space="preserve"> </w:t>
            </w:r>
            <w:r>
              <w:rPr>
                <w:rFonts w:ascii="Nirmala UI" w:eastAsia="Nirmala UI" w:hAnsi="Nirmala UI" w:cs="Nirmala UI"/>
                <w:w w:val="56"/>
                <w:sz w:val="24"/>
                <w:szCs w:val="24"/>
              </w:rPr>
              <w:t>ध्</w:t>
            </w:r>
            <w:r>
              <w:rPr>
                <w:rFonts w:ascii="Nirmala UI" w:eastAsia="Nirmala UI" w:hAnsi="Nirmala UI" w:cs="Nirmala UI"/>
                <w:spacing w:val="-6"/>
                <w:w w:val="56"/>
                <w:sz w:val="24"/>
                <w:szCs w:val="24"/>
              </w:rPr>
              <w:t>र</w:t>
            </w:r>
            <w:r>
              <w:rPr>
                <w:rFonts w:ascii="Nirmala UI" w:eastAsia="Nirmala UI" w:hAnsi="Nirmala UI" w:cs="Nirmala UI"/>
                <w:spacing w:val="4"/>
                <w:w w:val="1"/>
                <w:sz w:val="24"/>
                <w:szCs w:val="24"/>
              </w:rPr>
              <w:t>ग</w:t>
            </w:r>
            <w:r>
              <w:rPr>
                <w:rFonts w:ascii="Nirmala UI" w:eastAsia="Nirmala UI" w:hAnsi="Nirmala UI" w:cs="Nirmala UI"/>
                <w:w w:val="92"/>
                <w:sz w:val="24"/>
                <w:szCs w:val="24"/>
              </w:rPr>
              <w:t>वस्वाहमिी</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आल</w:t>
            </w:r>
            <w:r>
              <w:rPr>
                <w:rFonts w:ascii="Nirmala UI" w:eastAsia="Nirmala UI" w:hAnsi="Nirmala UI" w:cs="Nirmala UI"/>
                <w:w w:val="98"/>
                <w:sz w:val="24"/>
                <w:szCs w:val="24"/>
              </w:rPr>
              <w:t xml:space="preserve"> च</w:t>
            </w:r>
            <w:r>
              <w:rPr>
                <w:rFonts w:ascii="Nirmala UI" w:eastAsia="Nirmala UI" w:hAnsi="Nirmala UI" w:cs="Nirmala UI"/>
                <w:w w:val="233"/>
                <w:sz w:val="24"/>
                <w:szCs w:val="24"/>
              </w:rPr>
              <w:t>ि</w:t>
            </w:r>
            <w:r>
              <w:rPr>
                <w:rFonts w:ascii="Nirmala UI" w:eastAsia="Nirmala UI" w:hAnsi="Nirmala UI" w:cs="Nirmala UI"/>
                <w:w w:val="76"/>
                <w:sz w:val="24"/>
                <w:szCs w:val="24"/>
              </w:rPr>
              <w:t>ात्म</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1"/>
                <w:w w:val="106"/>
                <w:sz w:val="24"/>
                <w:szCs w:val="24"/>
              </w:rPr>
              <w:t>अध्यर्</w:t>
            </w:r>
            <w:r>
              <w:rPr>
                <w:rFonts w:ascii="Nirmala UI" w:eastAsia="Nirmala UI" w:hAnsi="Nirmala UI" w:cs="Nirmala UI"/>
                <w:w w:val="10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5"/>
                <w:sz w:val="24"/>
                <w:szCs w:val="24"/>
              </w:rPr>
              <w:t>ताहक</w:t>
            </w:r>
            <w:r>
              <w:rPr>
                <w:rFonts w:ascii="Nirmala UI" w:eastAsia="Nirmala UI" w:hAnsi="Nirmala UI" w:cs="Nirmala UI"/>
                <w:spacing w:val="-7"/>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 xml:space="preserve">माध्यम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9"/>
                <w:sz w:val="24"/>
                <w:szCs w:val="24"/>
              </w:rPr>
              <w:t>ल्प</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126"/>
                <w:sz w:val="24"/>
                <w:szCs w:val="24"/>
              </w:rPr>
              <w:t>र् ज</w:t>
            </w:r>
            <w:r>
              <w:rPr>
                <w:rFonts w:ascii="Nirmala UI" w:eastAsia="Nirmala UI" w:hAnsi="Nirmala UI" w:cs="Nirmala UI"/>
                <w:w w:val="12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5"/>
                <w:sz w:val="24"/>
                <w:szCs w:val="24"/>
              </w:rPr>
              <w:t>त</w:t>
            </w:r>
            <w:r>
              <w:rPr>
                <w:rFonts w:ascii="Nirmala UI" w:eastAsia="Nirmala UI" w:hAnsi="Nirmala UI" w:cs="Nirmala UI"/>
                <w:spacing w:val="4"/>
                <w:w w:val="1"/>
                <w:sz w:val="24"/>
                <w:szCs w:val="24"/>
              </w:rPr>
              <w:t>य</w:t>
            </w:r>
            <w:r>
              <w:rPr>
                <w:rFonts w:ascii="Nirmala UI" w:eastAsia="Nirmala UI" w:hAnsi="Nirmala UI" w:cs="Nirmala UI"/>
                <w:spacing w:val="-1"/>
                <w:w w:val="129"/>
                <w:sz w:val="24"/>
                <w:szCs w:val="24"/>
              </w:rPr>
              <w:t>मा</w:t>
            </w:r>
            <w:r>
              <w:rPr>
                <w:rFonts w:ascii="Nirmala UI" w:eastAsia="Nirmala UI" w:hAnsi="Nirmala UI" w:cs="Nirmala UI"/>
                <w:w w:val="12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99"/>
                <w:sz w:val="24"/>
                <w:szCs w:val="24"/>
              </w:rPr>
              <w:t>ज ड</w:t>
            </w:r>
            <w:r>
              <w:rPr>
                <w:rFonts w:ascii="Nirmala UI" w:eastAsia="Nirmala UI" w:hAnsi="Nirmala UI" w:cs="Nirmala UI"/>
                <w:spacing w:val="1"/>
                <w:w w:val="99"/>
                <w:sz w:val="24"/>
                <w:szCs w:val="24"/>
              </w:rPr>
              <w:t>़</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7"/>
                <w:sz w:val="24"/>
                <w:szCs w:val="24"/>
              </w:rPr>
              <w:t>प्रर्</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w w:val="76"/>
                <w:sz w:val="24"/>
                <w:szCs w:val="24"/>
              </w:rPr>
              <w:t>ह</w:t>
            </w:r>
            <w:r>
              <w:rPr>
                <w:rFonts w:ascii="Nirmala UI" w:eastAsia="Nirmala UI" w:hAnsi="Nirmala UI" w:cs="Nirmala UI"/>
                <w:spacing w:val="-1"/>
                <w:w w:val="76"/>
                <w:sz w:val="24"/>
                <w:szCs w:val="24"/>
              </w:rPr>
              <w:t>क</w:t>
            </w:r>
            <w:r>
              <w:rPr>
                <w:rFonts w:ascii="Nirmala UI" w:eastAsia="Nirmala UI" w:hAnsi="Nirmala UI" w:cs="Nirmala UI"/>
                <w:spacing w:val="-1"/>
                <w:w w:val="117"/>
                <w:sz w:val="24"/>
                <w:szCs w:val="24"/>
              </w:rPr>
              <w:t>र्</w:t>
            </w:r>
            <w:r>
              <w:rPr>
                <w:rFonts w:ascii="Nirmala UI" w:eastAsia="Nirmala UI" w:hAnsi="Nirmala UI" w:cs="Nirmala UI"/>
                <w:w w:val="117"/>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 xml:space="preserve">जाए।  </w:t>
            </w:r>
            <w:r>
              <w:rPr>
                <w:sz w:val="24"/>
                <w:szCs w:val="24"/>
              </w:rPr>
              <w:t>3.</w:t>
            </w:r>
            <w:r>
              <w:rPr>
                <w:rFonts w:ascii="Nirmala UI" w:eastAsia="Nirmala UI" w:hAnsi="Nirmala UI" w:cs="Nirmala UI"/>
                <w:spacing w:val="-6"/>
                <w:sz w:val="24"/>
                <w:szCs w:val="24"/>
              </w:rPr>
              <w:t>ल</w:t>
            </w:r>
            <w:r>
              <w:rPr>
                <w:rFonts w:ascii="Nirmala UI" w:eastAsia="Nirmala UI" w:hAnsi="Nirmala UI" w:cs="Nirmala UI"/>
                <w:spacing w:val="4"/>
                <w:sz w:val="24"/>
                <w:szCs w:val="24"/>
              </w:rPr>
              <w:t>े</w:t>
            </w:r>
            <w:r>
              <w:rPr>
                <w:rFonts w:ascii="Nirmala UI" w:eastAsia="Nirmala UI" w:hAnsi="Nirmala UI" w:cs="Nirmala UI"/>
                <w:sz w:val="24"/>
                <w:szCs w:val="24"/>
              </w:rPr>
              <w:t>खक</w:t>
            </w:r>
            <w:r>
              <w:rPr>
                <w:rFonts w:ascii="Nirmala UI" w:eastAsia="Nirmala UI" w:hAnsi="Nirmala UI" w:cs="Nirmala UI"/>
                <w:spacing w:val="-7"/>
                <w:sz w:val="24"/>
                <w:szCs w:val="24"/>
              </w:rPr>
              <w:t xml:space="preserve"> </w:t>
            </w:r>
            <w:r>
              <w:rPr>
                <w:rFonts w:ascii="Nirmala UI" w:eastAsia="Nirmala UI" w:hAnsi="Nirmala UI" w:cs="Nirmala UI"/>
                <w:spacing w:val="-5"/>
                <w:w w:val="233"/>
                <w:sz w:val="24"/>
                <w:szCs w:val="24"/>
              </w:rPr>
              <w:t>ि</w:t>
            </w:r>
            <w:r>
              <w:rPr>
                <w:rFonts w:ascii="Nirmala UI" w:eastAsia="Nirmala UI" w:hAnsi="Nirmala UI" w:cs="Nirmala UI"/>
                <w:w w:val="233"/>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इस</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2"/>
                <w:sz w:val="24"/>
                <w:szCs w:val="24"/>
              </w:rPr>
              <w:t>अक्ति</w:t>
            </w:r>
            <w:r>
              <w:rPr>
                <w:rFonts w:ascii="Nirmala UI" w:eastAsia="Nirmala UI" w:hAnsi="Nirmala UI" w:cs="Nirmala UI"/>
                <w:w w:val="73"/>
                <w:sz w:val="24"/>
                <w:szCs w:val="24"/>
              </w:rPr>
              <w:t>त्</w:t>
            </w:r>
            <w:r>
              <w:rPr>
                <w:rFonts w:ascii="Nirmala UI" w:eastAsia="Nirmala UI" w:hAnsi="Nirmala UI" w:cs="Nirmala UI"/>
                <w:spacing w:val="1"/>
                <w:w w:val="73"/>
                <w:sz w:val="24"/>
                <w:szCs w:val="24"/>
              </w:rPr>
              <w:t>व</w:t>
            </w:r>
            <w:r>
              <w:rPr>
                <w:sz w:val="24"/>
                <w:szCs w:val="24"/>
              </w:rPr>
              <w:t>,</w:t>
            </w:r>
            <w:r>
              <w:rPr>
                <w:rFonts w:ascii="Nirmala UI" w:eastAsia="Nirmala UI" w:hAnsi="Nirmala UI" w:cs="Nirmala UI"/>
                <w:spacing w:val="-1"/>
                <w:w w:val="83"/>
                <w:sz w:val="24"/>
                <w:szCs w:val="24"/>
              </w:rPr>
              <w:t>अह</w:t>
            </w:r>
            <w:r>
              <w:rPr>
                <w:rFonts w:ascii="Nirmala UI" w:eastAsia="Nirmala UI" w:hAnsi="Nirmala UI" w:cs="Nirmala UI"/>
                <w:spacing w:val="-2"/>
                <w:w w:val="83"/>
                <w:sz w:val="24"/>
                <w:szCs w:val="24"/>
              </w:rPr>
              <w:t>ध</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2"/>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प</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2"/>
                <w:w w:val="121"/>
                <w:sz w:val="24"/>
                <w:szCs w:val="24"/>
              </w:rPr>
              <w:t>लग</w:t>
            </w:r>
            <w:r>
              <w:rPr>
                <w:rFonts w:ascii="Nirmala UI" w:eastAsia="Nirmala UI" w:hAnsi="Nirmala UI" w:cs="Nirmala UI"/>
                <w:w w:val="121"/>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1"/>
                <w:sz w:val="24"/>
                <w:szCs w:val="24"/>
              </w:rPr>
              <w:t>स्या</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107"/>
                <w:sz w:val="24"/>
                <w:szCs w:val="24"/>
              </w:rPr>
              <w:t>ठार्</w:t>
            </w:r>
            <w:r>
              <w:rPr>
                <w:rFonts w:ascii="Nirmala UI" w:eastAsia="Nirmala UI" w:hAnsi="Nirmala UI" w:cs="Nirmala UI"/>
                <w:w w:val="10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w w:val="231"/>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तथा   रा</w:t>
            </w:r>
            <w:r>
              <w:rPr>
                <w:rFonts w:ascii="Nirmala UI" w:eastAsia="Nirmala UI" w:hAnsi="Nirmala UI" w:cs="Nirmala UI"/>
                <w:spacing w:val="-37"/>
                <w:w w:val="49"/>
                <w:sz w:val="24"/>
                <w:szCs w:val="24"/>
              </w:rPr>
              <w:t>ष्ट्</w:t>
            </w:r>
            <w:r>
              <w:rPr>
                <w:rFonts w:ascii="Nirmala UI" w:eastAsia="Nirmala UI" w:hAnsi="Nirmala UI" w:cs="Nirmala UI"/>
                <w:w w:val="1"/>
                <w:position w:val="-1"/>
                <w:sz w:val="24"/>
                <w:szCs w:val="24"/>
              </w:rPr>
              <w:t>र</w:t>
            </w:r>
            <w:r>
              <w:rPr>
                <w:rFonts w:ascii="Nirmala UI" w:eastAsia="Nirmala UI" w:hAnsi="Nirmala UI" w:cs="Nirmala UI"/>
                <w:spacing w:val="-30"/>
                <w:position w:val="-1"/>
                <w:sz w:val="24"/>
                <w:szCs w:val="24"/>
              </w:rPr>
              <w:t xml:space="preserve"> </w:t>
            </w:r>
            <w:r>
              <w:rPr>
                <w:rFonts w:ascii="Nirmala UI" w:eastAsia="Nirmala UI" w:hAnsi="Nirmala UI" w:cs="Nirmala UI"/>
                <w:sz w:val="24"/>
                <w:szCs w:val="24"/>
              </w:rPr>
              <w:t>ी</w:t>
            </w:r>
            <w:r>
              <w:rPr>
                <w:rFonts w:ascii="Nirmala UI" w:eastAsia="Nirmala UI" w:hAnsi="Nirmala UI" w:cs="Nirmala UI"/>
                <w:w w:val="127"/>
                <w:sz w:val="24"/>
                <w:szCs w:val="24"/>
              </w:rPr>
              <w:t>र</w:t>
            </w:r>
            <w:r>
              <w:rPr>
                <w:rFonts w:ascii="Nirmala UI" w:eastAsia="Nirmala UI" w:hAnsi="Nirmala UI" w:cs="Nirmala UI"/>
                <w:spacing w:val="-1"/>
                <w:w w:val="127"/>
                <w:sz w:val="24"/>
                <w:szCs w:val="24"/>
              </w:rPr>
              <w:t>्</w:t>
            </w:r>
            <w:r>
              <w:rPr>
                <w:rFonts w:ascii="Nirmala UI" w:eastAsia="Nirmala UI" w:hAnsi="Nirmala UI" w:cs="Nirmala UI"/>
                <w:spacing w:val="-1"/>
                <w:sz w:val="24"/>
                <w:szCs w:val="24"/>
              </w:rPr>
              <w:t>त</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साथ</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w w:val="58"/>
                <w:sz w:val="24"/>
                <w:szCs w:val="24"/>
              </w:rPr>
              <w:t>हवश्व</w:t>
            </w:r>
            <w:r>
              <w:rPr>
                <w:rFonts w:ascii="Nirmala UI" w:eastAsia="Nirmala UI" w:hAnsi="Nirmala UI" w:cs="Nirmala UI"/>
                <w:spacing w:val="-5"/>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sz w:val="24"/>
                <w:szCs w:val="24"/>
              </w:rPr>
              <w:t>श</w:t>
            </w:r>
            <w:r>
              <w:rPr>
                <w:rFonts w:ascii="Nirmala UI" w:eastAsia="Nirmala UI" w:hAnsi="Nirmala UI" w:cs="Nirmala UI"/>
                <w:spacing w:val="-6"/>
                <w:sz w:val="24"/>
                <w:szCs w:val="24"/>
              </w:rPr>
              <w:t xml:space="preserve"> </w:t>
            </w:r>
            <w:r>
              <w:rPr>
                <w:rFonts w:ascii="Nirmala UI" w:eastAsia="Nirmala UI" w:hAnsi="Nirmala UI" w:cs="Nirmala UI"/>
                <w:spacing w:val="2"/>
                <w:w w:val="43"/>
                <w:sz w:val="24"/>
                <w:szCs w:val="24"/>
              </w:rPr>
              <w:t>ह</w:t>
            </w:r>
            <w:r>
              <w:rPr>
                <w:rFonts w:ascii="Nirmala UI" w:eastAsia="Nirmala UI" w:hAnsi="Nirmala UI" w:cs="Nirmala UI"/>
                <w:spacing w:val="-1"/>
                <w:sz w:val="24"/>
                <w:szCs w:val="24"/>
              </w:rPr>
              <w:t>द</w:t>
            </w:r>
            <w:r>
              <w:rPr>
                <w:rFonts w:ascii="Nirmala UI" w:eastAsia="Nirmala UI" w:hAnsi="Nirmala UI" w:cs="Nirmala UI"/>
                <w:spacing w:val="-1"/>
                <w:w w:val="117"/>
                <w:sz w:val="24"/>
                <w:szCs w:val="24"/>
              </w:rPr>
              <w:t>र्</w:t>
            </w:r>
            <w:r>
              <w:rPr>
                <w:rFonts w:ascii="Nirmala UI" w:eastAsia="Nirmala UI" w:hAnsi="Nirmala UI" w:cs="Nirmala UI"/>
                <w:w w:val="11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44EB70B6"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4.</w:t>
            </w:r>
            <w:r>
              <w:rPr>
                <w:rFonts w:ascii="Nirmala UI" w:eastAsia="Nirmala UI" w:hAnsi="Nirmala UI" w:cs="Nirmala UI"/>
                <w:spacing w:val="-1"/>
                <w:w w:val="127"/>
                <w:sz w:val="24"/>
                <w:szCs w:val="24"/>
              </w:rPr>
              <w:t>र्</w:t>
            </w:r>
            <w:r>
              <w:rPr>
                <w:rFonts w:ascii="Nirmala UI" w:eastAsia="Nirmala UI" w:hAnsi="Nirmala UI" w:cs="Nirmala UI"/>
                <w:w w:val="231"/>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6"/>
                <w:sz w:val="24"/>
                <w:szCs w:val="24"/>
              </w:rPr>
              <w:t>प</w:t>
            </w:r>
            <w:r>
              <w:rPr>
                <w:rFonts w:ascii="Nirmala UI" w:eastAsia="Nirmala UI" w:hAnsi="Nirmala UI" w:cs="Nirmala UI"/>
                <w:spacing w:val="4"/>
                <w:w w:val="1"/>
                <w:sz w:val="24"/>
                <w:szCs w:val="24"/>
              </w:rPr>
              <w:t>ग</w:t>
            </w:r>
            <w:r>
              <w:rPr>
                <w:rFonts w:ascii="Nirmala UI" w:eastAsia="Nirmala UI" w:hAnsi="Nirmala UI" w:cs="Nirmala UI"/>
                <w:w w:val="117"/>
                <w:sz w:val="24"/>
                <w:szCs w:val="24"/>
              </w:rPr>
              <w:t>रुष</w:t>
            </w:r>
            <w:r>
              <w:rPr>
                <w:rFonts w:ascii="Nirmala UI" w:eastAsia="Nirmala UI" w:hAnsi="Nirmala UI" w:cs="Nirmala UI"/>
                <w:spacing w:val="-5"/>
                <w:sz w:val="24"/>
                <w:szCs w:val="24"/>
              </w:rPr>
              <w:t xml:space="preserve"> </w:t>
            </w:r>
            <w:r>
              <w:rPr>
                <w:rFonts w:ascii="Nirmala UI" w:eastAsia="Nirmala UI" w:hAnsi="Nirmala UI" w:cs="Nirmala UI"/>
                <w:spacing w:val="-1"/>
                <w:w w:val="101"/>
                <w:sz w:val="24"/>
                <w:szCs w:val="24"/>
              </w:rPr>
              <w:t>सिात्म</w:t>
            </w:r>
            <w:r>
              <w:rPr>
                <w:rFonts w:ascii="Nirmala UI" w:eastAsia="Nirmala UI" w:hAnsi="Nirmala UI" w:cs="Nirmala UI"/>
                <w:w w:val="101"/>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99"/>
                <w:sz w:val="24"/>
                <w:szCs w:val="24"/>
              </w:rPr>
              <w:t>श ष</w:t>
            </w:r>
            <w:r>
              <w:rPr>
                <w:rFonts w:ascii="Nirmala UI" w:eastAsia="Nirmala UI" w:hAnsi="Nirmala UI" w:cs="Nirmala UI"/>
                <w:w w:val="99"/>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50"/>
                <w:sz w:val="24"/>
                <w:szCs w:val="24"/>
              </w:rPr>
              <w:t>प्र</w:t>
            </w:r>
            <w:r>
              <w:rPr>
                <w:rFonts w:ascii="Nirmala UI" w:eastAsia="Nirmala UI" w:hAnsi="Nirmala UI" w:cs="Nirmala UI"/>
                <w:spacing w:val="1"/>
                <w:w w:val="50"/>
                <w:sz w:val="24"/>
                <w:szCs w:val="24"/>
              </w:rPr>
              <w:t>ह</w:t>
            </w:r>
            <w:r>
              <w:rPr>
                <w:rFonts w:ascii="Nirmala UI" w:eastAsia="Nirmala UI" w:hAnsi="Nirmala UI" w:cs="Nirmala UI"/>
                <w:sz w:val="24"/>
                <w:szCs w:val="24"/>
              </w:rPr>
              <w:t>त</w:t>
            </w:r>
            <w:r>
              <w:rPr>
                <w:rFonts w:ascii="Nirmala UI" w:eastAsia="Nirmala UI" w:hAnsi="Nirmala UI" w:cs="Nirmala UI"/>
                <w:spacing w:val="-4"/>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हवद्र ि</w:t>
            </w:r>
            <w:r>
              <w:rPr>
                <w:rFonts w:ascii="Nirmala UI" w:eastAsia="Nirmala UI" w:hAnsi="Nirmala UI" w:cs="Nirmala UI"/>
                <w:spacing w:val="-7"/>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174FBD01" w14:textId="77777777" w:rsidR="004D38CA" w:rsidRDefault="002610B1">
            <w:pPr>
              <w:pStyle w:val="TableParagraph"/>
              <w:ind w:left="107" w:right="826"/>
              <w:rPr>
                <w:rFonts w:ascii="Nirmala UI" w:eastAsia="Nirmala UI" w:hAnsi="Nirmala UI" w:cs="Nirmala UI"/>
                <w:sz w:val="24"/>
                <w:szCs w:val="24"/>
              </w:rPr>
            </w:pPr>
            <w:r>
              <w:rPr>
                <w:sz w:val="24"/>
                <w:szCs w:val="24"/>
              </w:rPr>
              <w:t>5.</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वत</w:t>
            </w:r>
            <w:r>
              <w:rPr>
                <w:rFonts w:ascii="Nirmala UI" w:eastAsia="Nirmala UI" w:hAnsi="Nirmala UI" w:cs="Nirmala UI"/>
                <w:spacing w:val="-6"/>
                <w:sz w:val="24"/>
                <w:szCs w:val="24"/>
              </w:rPr>
              <w:t xml:space="preserve"> </w:t>
            </w:r>
            <w:r>
              <w:rPr>
                <w:sz w:val="24"/>
                <w:szCs w:val="24"/>
              </w:rPr>
              <w:t xml:space="preserve">1375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वत</w:t>
            </w:r>
            <w:r>
              <w:rPr>
                <w:rFonts w:ascii="Nirmala UI" w:eastAsia="Nirmala UI" w:hAnsi="Nirmala UI" w:cs="Nirmala UI"/>
                <w:spacing w:val="-6"/>
                <w:sz w:val="24"/>
                <w:szCs w:val="24"/>
              </w:rPr>
              <w:t xml:space="preserve"> </w:t>
            </w:r>
            <w:r>
              <w:rPr>
                <w:sz w:val="24"/>
                <w:szCs w:val="24"/>
              </w:rPr>
              <w:t xml:space="preserve">1700 </w:t>
            </w:r>
            <w:r>
              <w:rPr>
                <w:rFonts w:ascii="Nirmala UI" w:eastAsia="Nirmala UI" w:hAnsi="Nirmala UI" w:cs="Nirmala UI"/>
                <w:spacing w:val="-1"/>
                <w:sz w:val="24"/>
                <w:szCs w:val="24"/>
              </w:rPr>
              <w:t>त</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80"/>
                <w:sz w:val="24"/>
                <w:szCs w:val="24"/>
              </w:rPr>
              <w:t>रह</w:t>
            </w:r>
            <w:r>
              <w:rPr>
                <w:rFonts w:ascii="Nirmala UI" w:eastAsia="Nirmala UI" w:hAnsi="Nirmala UI" w:cs="Nirmala UI"/>
                <w:spacing w:val="1"/>
                <w:w w:val="80"/>
                <w:sz w:val="24"/>
                <w:szCs w:val="24"/>
              </w:rPr>
              <w:t>च</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w w:val="113"/>
                <w:sz w:val="24"/>
                <w:szCs w:val="24"/>
              </w:rPr>
              <w:t>स पाि</w:t>
            </w:r>
            <w:r>
              <w:rPr>
                <w:rFonts w:ascii="Nirmala UI" w:eastAsia="Nirmala UI" w:hAnsi="Nirmala UI" w:cs="Nirmala UI"/>
                <w:spacing w:val="9"/>
                <w:w w:val="113"/>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 xml:space="preserve">से </w:t>
            </w:r>
            <w:r>
              <w:rPr>
                <w:rFonts w:ascii="Nirmala UI" w:eastAsia="Nirmala UI" w:hAnsi="Nirmala UI" w:cs="Nirmala UI"/>
                <w:sz w:val="24"/>
                <w:szCs w:val="24"/>
              </w:rPr>
              <w:t>जािकारी।</w:t>
            </w:r>
          </w:p>
          <w:p w14:paraId="69127C65" w14:textId="77777777" w:rsidR="004D38CA" w:rsidRDefault="002610B1">
            <w:pPr>
              <w:pStyle w:val="TableParagraph"/>
              <w:spacing w:line="320" w:lineRule="atLeast"/>
              <w:ind w:left="107" w:right="383"/>
              <w:rPr>
                <w:rFonts w:ascii="Nirmala UI" w:eastAsia="Nirmala UI" w:hAnsi="Nirmala UI" w:cs="Nirmala UI"/>
                <w:sz w:val="24"/>
                <w:szCs w:val="24"/>
              </w:rPr>
            </w:pPr>
            <w:r>
              <w:rPr>
                <w:sz w:val="24"/>
                <w:szCs w:val="24"/>
              </w:rPr>
              <w:t>6.</w:t>
            </w:r>
            <w:r>
              <w:rPr>
                <w:rFonts w:ascii="Nirmala UI" w:eastAsia="Nirmala UI" w:hAnsi="Nirmala UI" w:cs="Nirmala UI"/>
                <w:w w:val="82"/>
                <w:sz w:val="24"/>
                <w:szCs w:val="24"/>
              </w:rPr>
              <w:t>व्य</w:t>
            </w:r>
            <w:r>
              <w:rPr>
                <w:rFonts w:ascii="Nirmala UI" w:eastAsia="Nirmala UI" w:hAnsi="Nirmala UI" w:cs="Nirmala UI"/>
                <w:w w:val="103"/>
                <w:sz w:val="24"/>
                <w:szCs w:val="24"/>
              </w:rPr>
              <w:t>विाररक</w:t>
            </w:r>
            <w:r>
              <w:rPr>
                <w:rFonts w:ascii="Nirmala UI" w:eastAsia="Nirmala UI" w:hAnsi="Nirmala UI" w:cs="Nirmala UI"/>
                <w:spacing w:val="-7"/>
                <w:sz w:val="24"/>
                <w:szCs w:val="24"/>
              </w:rPr>
              <w:t xml:space="preserve"> </w:t>
            </w:r>
            <w:r>
              <w:rPr>
                <w:rFonts w:ascii="Nirmala UI" w:eastAsia="Nirmala UI" w:hAnsi="Nirmala UI" w:cs="Nirmala UI"/>
                <w:w w:val="82"/>
                <w:sz w:val="24"/>
                <w:szCs w:val="24"/>
              </w:rPr>
              <w:t>व्य</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 xml:space="preserve">रण </w:t>
            </w:r>
            <w:r>
              <w:rPr>
                <w:rFonts w:ascii="Nirmala UI" w:eastAsia="Nirmala UI" w:hAnsi="Nirmala UI" w:cs="Nirmala UI"/>
                <w:spacing w:val="-12"/>
                <w:sz w:val="24"/>
                <w:szCs w:val="24"/>
              </w:rPr>
              <w:t xml:space="preserve"> </w:t>
            </w:r>
            <w:r>
              <w:rPr>
                <w:spacing w:val="-1"/>
                <w:sz w:val="24"/>
                <w:szCs w:val="24"/>
              </w:rPr>
              <w:t>=</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2"/>
                <w:sz w:val="24"/>
                <w:szCs w:val="24"/>
              </w:rPr>
              <w:t>पररभा</w:t>
            </w:r>
            <w:r>
              <w:rPr>
                <w:rFonts w:ascii="Nirmala UI" w:eastAsia="Nirmala UI" w:hAnsi="Nirmala UI" w:cs="Nirmala UI"/>
                <w:spacing w:val="1"/>
                <w:w w:val="92"/>
                <w:sz w:val="24"/>
                <w:szCs w:val="24"/>
              </w:rPr>
              <w:t>ष</w:t>
            </w:r>
            <w:r>
              <w:rPr>
                <w:rFonts w:ascii="Nirmala UI" w:eastAsia="Nirmala UI" w:hAnsi="Nirmala UI" w:cs="Nirmala UI"/>
                <w:sz w:val="24"/>
                <w:szCs w:val="24"/>
              </w:rPr>
              <w:t>ा</w:t>
            </w:r>
            <w:r>
              <w:rPr>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1"/>
                <w:w w:val="199"/>
                <w:sz w:val="24"/>
                <w:szCs w:val="24"/>
              </w:rPr>
              <w:t>रू</w:t>
            </w:r>
            <w:r>
              <w:rPr>
                <w:rFonts w:ascii="Nirmala UI" w:eastAsia="Nirmala UI" w:hAnsi="Nirmala UI" w:cs="Nirmala UI"/>
                <w:spacing w:val="-1"/>
                <w:sz w:val="24"/>
                <w:szCs w:val="24"/>
              </w:rPr>
              <w:t>प</w:t>
            </w:r>
            <w:r>
              <w:rPr>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5"/>
                <w:sz w:val="24"/>
                <w:szCs w:val="24"/>
              </w:rPr>
              <w:t>ण</w:t>
            </w:r>
            <w:r>
              <w:rPr>
                <w:rFonts w:ascii="Nirmala UI" w:eastAsia="Nirmala UI" w:hAnsi="Nirmala UI" w:cs="Nirmala UI"/>
                <w:spacing w:val="4"/>
                <w:w w:val="1"/>
                <w:sz w:val="24"/>
                <w:szCs w:val="24"/>
              </w:rPr>
              <w:t>य</w:t>
            </w:r>
            <w:r>
              <w:rPr>
                <w:rFonts w:ascii="Nirmala UI" w:eastAsia="Nirmala UI" w:hAnsi="Nirmala UI" w:cs="Nirmala UI"/>
                <w:spacing w:val="-1"/>
                <w:sz w:val="24"/>
                <w:szCs w:val="24"/>
              </w:rPr>
              <w:t>मा</w:t>
            </w:r>
            <w:r>
              <w:rPr>
                <w:rFonts w:ascii="Nirmala UI" w:eastAsia="Nirmala UI" w:hAnsi="Nirmala UI" w:cs="Nirmala UI"/>
                <w:spacing w:val="-2"/>
                <w:sz w:val="24"/>
                <w:szCs w:val="24"/>
              </w:rPr>
              <w:t>ल</w:t>
            </w:r>
            <w:r>
              <w:rPr>
                <w:rFonts w:ascii="Nirmala UI" w:eastAsia="Nirmala UI" w:hAnsi="Nirmala UI" w:cs="Nirmala UI"/>
                <w:sz w:val="24"/>
                <w:szCs w:val="24"/>
              </w:rPr>
              <w:t>ा</w:t>
            </w:r>
            <w:r>
              <w:rPr>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9"/>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5"/>
                <w:sz w:val="24"/>
                <w:szCs w:val="24"/>
              </w:rPr>
              <w:t>त</w:t>
            </w:r>
            <w:r>
              <w:rPr>
                <w:rFonts w:ascii="Nirmala UI" w:eastAsia="Nirmala UI" w:hAnsi="Nirmala UI" w:cs="Nirmala UI"/>
                <w:spacing w:val="6"/>
                <w:w w:val="1"/>
                <w:sz w:val="24"/>
                <w:szCs w:val="24"/>
              </w:rPr>
              <w:t>य</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sz w:val="24"/>
                <w:szCs w:val="24"/>
              </w:rPr>
              <w:t>,</w:t>
            </w:r>
            <w:r>
              <w:rPr>
                <w:rFonts w:ascii="Nirmala UI" w:eastAsia="Nirmala UI" w:hAnsi="Nirmala UI" w:cs="Nirmala UI"/>
                <w:spacing w:val="-6"/>
                <w:sz w:val="24"/>
                <w:szCs w:val="24"/>
              </w:rPr>
              <w:t>म</w:t>
            </w:r>
            <w:r>
              <w:rPr>
                <w:rFonts w:ascii="Nirmala UI" w:eastAsia="Nirmala UI" w:hAnsi="Nirmala UI" w:cs="Nirmala UI"/>
                <w:spacing w:val="4"/>
                <w:w w:val="1"/>
                <w:sz w:val="24"/>
                <w:szCs w:val="24"/>
              </w:rPr>
              <w:t>ग</w:t>
            </w:r>
            <w:r>
              <w:rPr>
                <w:rFonts w:ascii="Nirmala UI" w:eastAsia="Nirmala UI" w:hAnsi="Nirmala UI" w:cs="Nirmala UI"/>
                <w:spacing w:val="-1"/>
                <w:w w:val="130"/>
                <w:sz w:val="24"/>
                <w:szCs w:val="24"/>
              </w:rPr>
              <w:t>िाव</w:t>
            </w:r>
            <w:r>
              <w:rPr>
                <w:rFonts w:ascii="Nirmala UI" w:eastAsia="Nirmala UI" w:hAnsi="Nirmala UI" w:cs="Nirmala UI"/>
                <w:spacing w:val="-27"/>
                <w:sz w:val="24"/>
                <w:szCs w:val="24"/>
              </w:rPr>
              <w:t>र</w:t>
            </w:r>
            <w:r>
              <w:rPr>
                <w:rFonts w:ascii="Nirmala UI" w:eastAsia="Nirmala UI" w:hAnsi="Nirmala UI" w:cs="Nirmala UI"/>
                <w:sz w:val="24"/>
                <w:szCs w:val="24"/>
              </w:rPr>
              <w:t>े</w:t>
            </w:r>
            <w:r>
              <w:rPr>
                <w:rFonts w:ascii="Nirmala UI" w:eastAsia="Nirmala UI" w:hAnsi="Nirmala UI" w:cs="Nirmala UI"/>
                <w:spacing w:val="21"/>
                <w:sz w:val="24"/>
                <w:szCs w:val="24"/>
              </w:rPr>
              <w:t xml:space="preserve"> </w:t>
            </w:r>
            <w:r>
              <w:rPr>
                <w:rFonts w:ascii="Nirmala UI" w:eastAsia="Nirmala UI" w:hAnsi="Nirmala UI" w:cs="Nirmala UI"/>
                <w:spacing w:val="-1"/>
                <w:sz w:val="24"/>
                <w:szCs w:val="24"/>
              </w:rPr>
              <w:t xml:space="preserve">और </w:t>
            </w:r>
            <w:r>
              <w:rPr>
                <w:rFonts w:ascii="Nirmala UI" w:eastAsia="Nirmala UI" w:hAnsi="Nirmala UI" w:cs="Nirmala UI"/>
                <w:spacing w:val="-2"/>
                <w:sz w:val="24"/>
                <w:szCs w:val="24"/>
              </w:rPr>
              <w:t>ल</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2"/>
                <w:sz w:val="24"/>
                <w:szCs w:val="24"/>
              </w:rPr>
              <w:t xml:space="preserve"> क्तिर्</w:t>
            </w:r>
            <w:r>
              <w:rPr>
                <w:rFonts w:ascii="Nirmala UI" w:eastAsia="Nirmala UI" w:hAnsi="Nirmala UI" w:cs="Nirmala UI"/>
                <w:spacing w:val="-8"/>
                <w:w w:val="92"/>
                <w:sz w:val="24"/>
                <w:szCs w:val="24"/>
              </w:rPr>
              <w:t>ा</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p>
        </w:tc>
      </w:tr>
      <w:tr w:rsidR="004D38CA" w14:paraId="2953D05D" w14:textId="77777777">
        <w:trPr>
          <w:trHeight w:val="550"/>
        </w:trPr>
        <w:tc>
          <w:tcPr>
            <w:tcW w:w="9244" w:type="dxa"/>
          </w:tcPr>
          <w:p w14:paraId="45B77016" w14:textId="77777777" w:rsidR="004D38CA" w:rsidRDefault="002610B1">
            <w:pPr>
              <w:pStyle w:val="TableParagraph"/>
              <w:spacing w:line="273" w:lineRule="exact"/>
              <w:ind w:left="107"/>
              <w:rPr>
                <w:b/>
                <w:sz w:val="24"/>
              </w:rPr>
            </w:pPr>
            <w:r>
              <w:rPr>
                <w:b/>
                <w:sz w:val="24"/>
              </w:rPr>
              <w:t>Semester</w:t>
            </w:r>
            <w:r>
              <w:rPr>
                <w:b/>
                <w:spacing w:val="-3"/>
                <w:sz w:val="24"/>
              </w:rPr>
              <w:t xml:space="preserve"> </w:t>
            </w:r>
            <w:r>
              <w:rPr>
                <w:b/>
                <w:sz w:val="24"/>
              </w:rPr>
              <w:t>–III</w:t>
            </w:r>
          </w:p>
        </w:tc>
      </w:tr>
      <w:tr w:rsidR="004D38CA" w14:paraId="6DAAF1F5" w14:textId="77777777">
        <w:trPr>
          <w:trHeight w:val="796"/>
        </w:trPr>
        <w:tc>
          <w:tcPr>
            <w:tcW w:w="9244" w:type="dxa"/>
          </w:tcPr>
          <w:p w14:paraId="0F6D477F"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Hi03</w:t>
            </w:r>
          </w:p>
          <w:p w14:paraId="6E5C8017"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7BC77887" w14:textId="77777777">
        <w:trPr>
          <w:trHeight w:val="957"/>
        </w:trPr>
        <w:tc>
          <w:tcPr>
            <w:tcW w:w="9244" w:type="dxa"/>
          </w:tcPr>
          <w:p w14:paraId="52112ABB" w14:textId="77777777" w:rsidR="004D38CA" w:rsidRDefault="002610B1">
            <w:pPr>
              <w:pStyle w:val="TableParagraph"/>
              <w:ind w:left="107" w:right="826"/>
              <w:rPr>
                <w:rFonts w:ascii="Nirmala UI" w:eastAsia="Nirmala UI" w:hAnsi="Nirmala UI" w:cs="Nirmala UI"/>
                <w:sz w:val="24"/>
                <w:szCs w:val="24"/>
              </w:rPr>
            </w:pPr>
            <w:r>
              <w:rPr>
                <w:sz w:val="24"/>
                <w:szCs w:val="24"/>
              </w:rPr>
              <w:t xml:space="preserve">1.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3"/>
                <w:sz w:val="24"/>
                <w:szCs w:val="24"/>
              </w:rPr>
              <w:t>हवता</w:t>
            </w:r>
            <w:r>
              <w:rPr>
                <w:rFonts w:ascii="Nirmala UI" w:eastAsia="Nirmala UI" w:hAnsi="Nirmala UI" w:cs="Nirmala UI"/>
                <w:spacing w:val="-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ख</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3"/>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116"/>
                <w:sz w:val="24"/>
                <w:szCs w:val="24"/>
              </w:rPr>
              <w:t>हिर</w:t>
            </w:r>
            <w:r>
              <w:rPr>
                <w:rFonts w:ascii="Nirmala UI" w:eastAsia="Nirmala UI" w:hAnsi="Nirmala UI" w:cs="Nirmala UI"/>
                <w:spacing w:val="-1"/>
                <w:w w:val="116"/>
                <w:sz w:val="24"/>
                <w:szCs w:val="24"/>
              </w:rPr>
              <w:t>्</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5"/>
                <w:sz w:val="24"/>
                <w:szCs w:val="24"/>
              </w:rPr>
              <w:t>छात्</w:t>
            </w:r>
            <w:r>
              <w:rPr>
                <w:rFonts w:ascii="Nirmala UI" w:eastAsia="Nirmala UI" w:hAnsi="Nirmala UI" w:cs="Nirmala UI"/>
                <w:spacing w:val="-2"/>
                <w:w w:val="75"/>
                <w:sz w:val="24"/>
                <w:szCs w:val="24"/>
              </w:rPr>
              <w:t>र</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 xml:space="preserve">अवगत </w:t>
            </w:r>
            <w:r>
              <w:rPr>
                <w:rFonts w:ascii="Nirmala UI" w:eastAsia="Nirmala UI" w:hAnsi="Nirmala UI" w:cs="Nirmala UI"/>
                <w:sz w:val="24"/>
                <w:szCs w:val="24"/>
              </w:rPr>
              <w:t>करािा।</w:t>
            </w:r>
          </w:p>
          <w:p w14:paraId="77A122F8"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ख</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ख</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9"/>
                <w:sz w:val="24"/>
                <w:szCs w:val="24"/>
              </w:rPr>
              <w:t>हवता</w:t>
            </w:r>
            <w:r>
              <w:rPr>
                <w:rFonts w:ascii="Nirmala UI" w:eastAsia="Nirmala UI" w:hAnsi="Nirmala UI" w:cs="Nirmala UI"/>
                <w:spacing w:val="4"/>
                <w:w w:val="89"/>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6"/>
                <w:sz w:val="24"/>
                <w:szCs w:val="24"/>
              </w:rPr>
              <w:t>अध्यर्</w:t>
            </w:r>
            <w:r>
              <w:rPr>
                <w:rFonts w:ascii="Nirmala UI" w:eastAsia="Nirmala UI" w:hAnsi="Nirmala UI" w:cs="Nirmala UI"/>
                <w:w w:val="10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2"/>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p>
        </w:tc>
      </w:tr>
    </w:tbl>
    <w:p w14:paraId="2E67DDBD" w14:textId="77777777" w:rsidR="004D38CA" w:rsidRDefault="004D38CA">
      <w:pPr>
        <w:spacing w:line="299"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7581FAA" w14:textId="77777777">
        <w:trPr>
          <w:trHeight w:val="3511"/>
        </w:trPr>
        <w:tc>
          <w:tcPr>
            <w:tcW w:w="9244" w:type="dxa"/>
          </w:tcPr>
          <w:p w14:paraId="61B25787" w14:textId="77777777" w:rsidR="004D38CA" w:rsidRDefault="002610B1">
            <w:pPr>
              <w:pStyle w:val="TableParagraph"/>
              <w:ind w:left="107" w:right="383"/>
              <w:rPr>
                <w:rFonts w:ascii="Nirmala UI" w:eastAsia="Nirmala UI" w:hAnsi="Nirmala UI" w:cs="Nirmala UI"/>
                <w:sz w:val="24"/>
                <w:szCs w:val="24"/>
              </w:rPr>
            </w:pPr>
            <w:r>
              <w:rPr>
                <w:sz w:val="24"/>
                <w:szCs w:val="24"/>
              </w:rPr>
              <w:lastRenderedPageBreak/>
              <w:t xml:space="preserve">3.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ख</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9"/>
                <w:sz w:val="24"/>
                <w:szCs w:val="24"/>
              </w:rPr>
              <w:t>हवता</w:t>
            </w:r>
            <w:r>
              <w:rPr>
                <w:rFonts w:ascii="Nirmala UI" w:eastAsia="Nirmala UI" w:hAnsi="Nirmala UI" w:cs="Nirmala UI"/>
                <w:spacing w:val="4"/>
                <w:w w:val="89"/>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spacing w:val="-1"/>
                <w:w w:val="63"/>
                <w:sz w:val="24"/>
                <w:szCs w:val="24"/>
              </w:rPr>
              <w:t>पक्</w:t>
            </w:r>
            <w:r>
              <w:rPr>
                <w:rFonts w:ascii="Nirmala UI" w:eastAsia="Nirmala UI" w:hAnsi="Nirmala UI" w:cs="Nirmala UI"/>
                <w:w w:val="63"/>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w w:val="48"/>
                <w:sz w:val="24"/>
                <w:szCs w:val="24"/>
              </w:rPr>
              <w:t>क्</w:t>
            </w:r>
            <w:r>
              <w:rPr>
                <w:rFonts w:ascii="Nirmala UI" w:eastAsia="Nirmala UI" w:hAnsi="Nirmala UI" w:cs="Nirmala UI"/>
                <w:w w:val="48"/>
                <w:sz w:val="24"/>
                <w:szCs w:val="24"/>
              </w:rPr>
              <w:t>ष</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 xml:space="preserve">प्राप्त </w:t>
            </w:r>
            <w:r>
              <w:rPr>
                <w:rFonts w:ascii="Nirmala UI" w:eastAsia="Nirmala UI" w:hAnsi="Nirmala UI" w:cs="Nirmala UI"/>
                <w:sz w:val="24"/>
                <w:szCs w:val="24"/>
              </w:rPr>
              <w:t>करािा।</w:t>
            </w:r>
          </w:p>
          <w:p w14:paraId="11D4B4E8" w14:textId="77777777" w:rsidR="004D38CA" w:rsidRDefault="002610B1">
            <w:pPr>
              <w:pStyle w:val="TableParagraph"/>
              <w:ind w:left="107"/>
              <w:rPr>
                <w:rFonts w:ascii="Nirmala UI" w:eastAsia="Nirmala UI" w:hAnsi="Nirmala UI" w:cs="Nirmala UI"/>
                <w:sz w:val="24"/>
                <w:szCs w:val="24"/>
              </w:rPr>
            </w:pPr>
            <w:r>
              <w:rPr>
                <w:sz w:val="24"/>
                <w:szCs w:val="24"/>
              </w:rPr>
              <w:t xml:space="preserve">4. </w:t>
            </w:r>
            <w:r>
              <w:rPr>
                <w:rFonts w:ascii="Nirmala UI" w:eastAsia="Nirmala UI" w:hAnsi="Nirmala UI" w:cs="Nirmala UI"/>
                <w:spacing w:val="-1"/>
                <w:w w:val="81"/>
                <w:sz w:val="24"/>
                <w:szCs w:val="24"/>
              </w:rPr>
              <w:t>प्रसा</w:t>
            </w:r>
            <w:r>
              <w:rPr>
                <w:rFonts w:ascii="Nirmala UI" w:eastAsia="Nirmala UI" w:hAnsi="Nirmala UI" w:cs="Nirmala UI"/>
                <w:spacing w:val="-2"/>
                <w:w w:val="81"/>
                <w:sz w:val="24"/>
                <w:szCs w:val="24"/>
              </w:rPr>
              <w:t>द</w:t>
            </w:r>
            <w:r>
              <w:rPr>
                <w:sz w:val="24"/>
                <w:szCs w:val="24"/>
              </w:rPr>
              <w:t>,</w:t>
            </w:r>
            <w:r>
              <w:rPr>
                <w:rFonts w:ascii="Nirmala UI" w:eastAsia="Nirmala UI" w:hAnsi="Nirmala UI" w:cs="Nirmala UI"/>
                <w:sz w:val="24"/>
                <w:szCs w:val="24"/>
              </w:rPr>
              <w:t>हिराल</w:t>
            </w:r>
            <w:r>
              <w:rPr>
                <w:rFonts w:ascii="Nirmala UI" w:eastAsia="Nirmala UI" w:hAnsi="Nirmala UI" w:cs="Nirmala UI"/>
                <w:spacing w:val="-1"/>
                <w:sz w:val="24"/>
                <w:szCs w:val="24"/>
              </w:rPr>
              <w:t>ा</w:t>
            </w:r>
            <w:r>
              <w:rPr>
                <w:sz w:val="24"/>
                <w:szCs w:val="24"/>
              </w:rPr>
              <w:t>,</w:t>
            </w:r>
            <w:r>
              <w:rPr>
                <w:rFonts w:ascii="Nirmala UI" w:eastAsia="Nirmala UI" w:hAnsi="Nirmala UI" w:cs="Nirmala UI"/>
                <w:spacing w:val="-6"/>
                <w:sz w:val="24"/>
                <w:szCs w:val="24"/>
              </w:rPr>
              <w:t>प</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w w:val="85"/>
                <w:sz w:val="24"/>
                <w:szCs w:val="24"/>
              </w:rPr>
              <w:t>आह</w:t>
            </w:r>
            <w:r>
              <w:rPr>
                <w:rFonts w:ascii="Nirmala UI" w:eastAsia="Nirmala UI" w:hAnsi="Nirmala UI" w:cs="Nirmala UI"/>
                <w:w w:val="85"/>
                <w:sz w:val="24"/>
                <w:szCs w:val="24"/>
              </w:rPr>
              <w:t>द</w:t>
            </w:r>
            <w:r>
              <w:rPr>
                <w:rFonts w:ascii="Nirmala UI" w:eastAsia="Nirmala UI" w:hAnsi="Nirmala UI" w:cs="Nirmala UI"/>
                <w:spacing w:val="-4"/>
                <w:sz w:val="24"/>
                <w:szCs w:val="24"/>
              </w:rPr>
              <w:t xml:space="preserve"> </w:t>
            </w:r>
            <w:r>
              <w:rPr>
                <w:rFonts w:ascii="Nirmala UI" w:eastAsia="Nirmala UI" w:hAnsi="Nirmala UI" w:cs="Nirmala UI"/>
                <w:w w:val="108"/>
                <w:sz w:val="24"/>
                <w:szCs w:val="24"/>
              </w:rPr>
              <w:t>छार</w:t>
            </w:r>
            <w:r>
              <w:rPr>
                <w:rFonts w:ascii="Nirmala UI" w:eastAsia="Nirmala UI" w:hAnsi="Nirmala UI" w:cs="Nirmala UI"/>
                <w:spacing w:val="-1"/>
                <w:w w:val="108"/>
                <w:sz w:val="24"/>
                <w:szCs w:val="24"/>
              </w:rPr>
              <w:t>्</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w:t>
            </w:r>
            <w:r>
              <w:rPr>
                <w:rFonts w:ascii="Nirmala UI" w:eastAsia="Nirmala UI" w:hAnsi="Nirmala UI" w:cs="Nirmala UI"/>
                <w:spacing w:val="2"/>
                <w:w w:val="71"/>
                <w:sz w:val="24"/>
                <w:szCs w:val="24"/>
              </w:rPr>
              <w:t>व</w:t>
            </w:r>
            <w:r>
              <w:rPr>
                <w:rFonts w:ascii="Nirmala UI" w:eastAsia="Nirmala UI" w:hAnsi="Nirmala UI" w:cs="Nirmala UI"/>
                <w:sz w:val="24"/>
                <w:szCs w:val="24"/>
              </w:rPr>
              <w:t>ता</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08"/>
                <w:sz w:val="24"/>
                <w:szCs w:val="24"/>
              </w:rPr>
              <w:t>छार</w:t>
            </w:r>
            <w:r>
              <w:rPr>
                <w:rFonts w:ascii="Nirmala UI" w:eastAsia="Nirmala UI" w:hAnsi="Nirmala UI" w:cs="Nirmala UI"/>
                <w:spacing w:val="-1"/>
                <w:w w:val="108"/>
                <w:sz w:val="24"/>
                <w:szCs w:val="24"/>
              </w:rPr>
              <w:t>्</w:t>
            </w:r>
            <w:r>
              <w:rPr>
                <w:rFonts w:ascii="Nirmala UI" w:eastAsia="Nirmala UI" w:hAnsi="Nirmala UI" w:cs="Nirmala UI"/>
                <w:sz w:val="24"/>
                <w:szCs w:val="24"/>
              </w:rPr>
              <w:t>ाव</w:t>
            </w:r>
            <w:r>
              <w:rPr>
                <w:rFonts w:ascii="Nirmala UI" w:eastAsia="Nirmala UI" w:hAnsi="Nirmala UI" w:cs="Nirmala UI"/>
                <w:spacing w:val="2"/>
                <w:sz w:val="24"/>
                <w:szCs w:val="24"/>
              </w:rPr>
              <w:t>ा</w:t>
            </w:r>
            <w:r>
              <w:rPr>
                <w:rFonts w:ascii="Nirmala UI" w:eastAsia="Nirmala UI" w:hAnsi="Nirmala UI" w:cs="Nirmala UI"/>
                <w:sz w:val="24"/>
                <w:szCs w:val="24"/>
              </w:rPr>
              <w:t>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116"/>
                <w:sz w:val="24"/>
                <w:szCs w:val="24"/>
              </w:rPr>
              <w:t>हिर</w:t>
            </w:r>
            <w:r>
              <w:rPr>
                <w:rFonts w:ascii="Nirmala UI" w:eastAsia="Nirmala UI" w:hAnsi="Nirmala UI" w:cs="Nirmala UI"/>
                <w:spacing w:val="-1"/>
                <w:w w:val="116"/>
                <w:sz w:val="24"/>
                <w:szCs w:val="24"/>
              </w:rPr>
              <w:t>्</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 xml:space="preserve">से </w:t>
            </w:r>
            <w:r>
              <w:rPr>
                <w:rFonts w:ascii="Nirmala UI" w:eastAsia="Nirmala UI" w:hAnsi="Nirmala UI" w:cs="Nirmala UI"/>
                <w:sz w:val="24"/>
                <w:szCs w:val="24"/>
              </w:rPr>
              <w:t>पररहचत</w:t>
            </w:r>
            <w:r>
              <w:rPr>
                <w:rFonts w:ascii="Nirmala UI" w:eastAsia="Nirmala UI" w:hAnsi="Nirmala UI" w:cs="Nirmala UI"/>
                <w:spacing w:val="-7"/>
                <w:sz w:val="24"/>
                <w:szCs w:val="24"/>
              </w:rPr>
              <w:t xml:space="preserve"> </w:t>
            </w:r>
            <w:r>
              <w:rPr>
                <w:rFonts w:ascii="Nirmala UI" w:eastAsia="Nirmala UI" w:hAnsi="Nirmala UI" w:cs="Nirmala UI"/>
                <w:sz w:val="24"/>
                <w:szCs w:val="24"/>
              </w:rPr>
              <w:t>करािा।</w:t>
            </w:r>
          </w:p>
          <w:p w14:paraId="282CDA1C" w14:textId="77777777" w:rsidR="004D38CA" w:rsidRDefault="002610B1">
            <w:pPr>
              <w:pStyle w:val="TableParagraph"/>
              <w:ind w:left="107"/>
              <w:rPr>
                <w:rFonts w:ascii="Nirmala UI" w:eastAsia="Nirmala UI" w:hAnsi="Nirmala UI" w:cs="Nirmala UI"/>
                <w:sz w:val="24"/>
                <w:szCs w:val="24"/>
              </w:rPr>
            </w:pPr>
            <w:r>
              <w:rPr>
                <w:w w:val="95"/>
                <w:sz w:val="24"/>
                <w:szCs w:val="24"/>
              </w:rPr>
              <w:t>5.</w:t>
            </w:r>
            <w:r>
              <w:rPr>
                <w:spacing w:val="-10"/>
                <w:w w:val="95"/>
                <w:sz w:val="24"/>
                <w:szCs w:val="24"/>
              </w:rPr>
              <w:t xml:space="preserve"> </w:t>
            </w:r>
            <w:r>
              <w:rPr>
                <w:rFonts w:ascii="Nirmala UI" w:eastAsia="Nirmala UI" w:hAnsi="Nirmala UI" w:cs="Nirmala UI"/>
                <w:w w:val="95"/>
                <w:sz w:val="24"/>
                <w:szCs w:val="24"/>
              </w:rPr>
              <w:t>रीहतकाल</w:t>
            </w:r>
          </w:p>
          <w:p w14:paraId="5BB835FE" w14:textId="77777777" w:rsidR="004D38CA" w:rsidRDefault="002610B1">
            <w:pPr>
              <w:pStyle w:val="TableParagraph"/>
              <w:ind w:left="107" w:right="243"/>
              <w:rPr>
                <w:rFonts w:ascii="Nirmala UI" w:eastAsia="Nirmala UI" w:hAnsi="Nirmala UI" w:cs="Nirmala UI"/>
                <w:sz w:val="24"/>
                <w:szCs w:val="24"/>
              </w:rPr>
            </w:pPr>
            <w:r>
              <w:rPr>
                <w:rFonts w:ascii="Nirmala UI" w:eastAsia="Nirmala UI" w:hAnsi="Nirmala UI" w:cs="Nirmala UI"/>
                <w:spacing w:val="-1"/>
                <w:w w:val="135"/>
                <w:sz w:val="24"/>
                <w:szCs w:val="24"/>
              </w:rPr>
              <w:t>स</w:t>
            </w:r>
            <w:r>
              <w:rPr>
                <w:rFonts w:ascii="Nirmala UI" w:eastAsia="Nirmala UI" w:hAnsi="Nirmala UI" w:cs="Nirmala UI"/>
                <w:w w:val="135"/>
                <w:sz w:val="24"/>
                <w:szCs w:val="24"/>
              </w:rPr>
              <w:t>ि</w:t>
            </w:r>
            <w:r>
              <w:rPr>
                <w:rFonts w:ascii="Nirmala UI" w:eastAsia="Nirmala UI" w:hAnsi="Nirmala UI" w:cs="Nirmala UI"/>
                <w:spacing w:val="-6"/>
                <w:sz w:val="24"/>
                <w:szCs w:val="24"/>
              </w:rPr>
              <w:t xml:space="preserve"> </w:t>
            </w:r>
            <w:r>
              <w:rPr>
                <w:sz w:val="24"/>
                <w:szCs w:val="24"/>
              </w:rPr>
              <w:t>1643</w:t>
            </w:r>
            <w:r>
              <w:rPr>
                <w:spacing w:val="-1"/>
                <w:sz w:val="24"/>
                <w:szCs w:val="24"/>
              </w:rPr>
              <w:t xml:space="preserve"> </w:t>
            </w:r>
            <w:r>
              <w:rPr>
                <w:rFonts w:ascii="Nirmala UI" w:eastAsia="Nirmala UI" w:hAnsi="Nirmala UI" w:cs="Nirmala UI"/>
                <w:sz w:val="24"/>
                <w:szCs w:val="24"/>
              </w:rPr>
              <w:t>ई</w:t>
            </w:r>
            <w:r>
              <w:rPr>
                <w:rFonts w:ascii="Nirmala UI" w:eastAsia="Nirmala UI" w:hAnsi="Nirmala UI" w:cs="Nirmala UI"/>
                <w:w w:val="81"/>
                <w:sz w:val="24"/>
                <w:szCs w:val="24"/>
              </w:rPr>
              <w:t>स्वी</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ल</w:t>
            </w:r>
            <w:r>
              <w:rPr>
                <w:rFonts w:ascii="Nirmala UI" w:eastAsia="Nirmala UI" w:hAnsi="Nirmala UI" w:cs="Nirmala UI"/>
                <w:spacing w:val="4"/>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sz w:val="24"/>
                <w:szCs w:val="24"/>
              </w:rPr>
              <w:t xml:space="preserve">1843 </w:t>
            </w:r>
            <w:r>
              <w:rPr>
                <w:rFonts w:ascii="Nirmala UI" w:eastAsia="Nirmala UI" w:hAnsi="Nirmala UI" w:cs="Nirmala UI"/>
                <w:sz w:val="24"/>
                <w:szCs w:val="24"/>
              </w:rPr>
              <w:t>ई</w:t>
            </w:r>
            <w:r>
              <w:rPr>
                <w:rFonts w:ascii="Nirmala UI" w:eastAsia="Nirmala UI" w:hAnsi="Nirmala UI" w:cs="Nirmala UI"/>
                <w:spacing w:val="-1"/>
                <w:sz w:val="24"/>
                <w:szCs w:val="24"/>
              </w:rPr>
              <w:t>सव</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त</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87"/>
                <w:sz w:val="24"/>
                <w:szCs w:val="24"/>
              </w:rPr>
              <w:t>रीहत</w:t>
            </w:r>
            <w:r>
              <w:rPr>
                <w:rFonts w:ascii="Nirmala UI" w:eastAsia="Nirmala UI" w:hAnsi="Nirmala UI" w:cs="Nirmala UI"/>
                <w:spacing w:val="-1"/>
                <w:w w:val="87"/>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79"/>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spacing w:val="-1"/>
                <w:w w:val="55"/>
                <w:sz w:val="24"/>
                <w:szCs w:val="24"/>
              </w:rPr>
              <w:t>पररक्त</w:t>
            </w:r>
            <w:r>
              <w:rPr>
                <w:rFonts w:ascii="Nirmala UI" w:eastAsia="Nirmala UI" w:hAnsi="Nirmala UI" w:cs="Nirmala UI"/>
                <w:spacing w:val="-2"/>
                <w:w w:val="55"/>
                <w:sz w:val="24"/>
                <w:szCs w:val="24"/>
              </w:rPr>
              <w:t>थ</w:t>
            </w:r>
            <w:r>
              <w:rPr>
                <w:rFonts w:ascii="Nirmala UI" w:eastAsia="Nirmala UI" w:hAnsi="Nirmala UI" w:cs="Nirmala UI"/>
                <w:sz w:val="24"/>
                <w:szCs w:val="24"/>
              </w:rPr>
              <w:t>थ</w:t>
            </w:r>
            <w:r>
              <w:rPr>
                <w:rFonts w:ascii="Nirmala UI" w:eastAsia="Nirmala UI" w:hAnsi="Nirmala UI" w:cs="Nirmala UI"/>
                <w:w w:val="87"/>
                <w:sz w:val="24"/>
                <w:szCs w:val="24"/>
              </w:rPr>
              <w:t>हतर</w:t>
            </w:r>
            <w:r>
              <w:rPr>
                <w:rFonts w:ascii="Nirmala UI" w:eastAsia="Nirmala UI" w:hAnsi="Nirmala UI" w:cs="Nirmala UI"/>
                <w:spacing w:val="-1"/>
                <w:w w:val="87"/>
                <w:sz w:val="24"/>
                <w:szCs w:val="24"/>
              </w:rPr>
              <w:t>्</w:t>
            </w:r>
            <w:r>
              <w:rPr>
                <w:rFonts w:ascii="Nirmala UI" w:eastAsia="Nirmala UI" w:hAnsi="Nirmala UI" w:cs="Nirmala UI"/>
                <w:w w:val="94"/>
                <w:sz w:val="24"/>
                <w:szCs w:val="24"/>
              </w:rPr>
              <w:t xml:space="preserve"> </w:t>
            </w:r>
            <w:r>
              <w:rPr>
                <w:spacing w:val="-52"/>
                <w:sz w:val="24"/>
                <w:szCs w:val="24"/>
              </w:rPr>
              <w:t>,</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110"/>
                <w:sz w:val="24"/>
                <w:szCs w:val="24"/>
              </w:rPr>
              <w:t>ह</w:t>
            </w:r>
            <w:r>
              <w:rPr>
                <w:rFonts w:ascii="Nirmala UI" w:eastAsia="Nirmala UI" w:hAnsi="Nirmala UI" w:cs="Nirmala UI"/>
                <w:spacing w:val="1"/>
                <w:w w:val="110"/>
                <w:sz w:val="24"/>
                <w:szCs w:val="24"/>
              </w:rPr>
              <w:t>ि</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 xml:space="preserve">अवगत </w:t>
            </w:r>
            <w:r>
              <w:rPr>
                <w:rFonts w:ascii="Nirmala UI" w:eastAsia="Nirmala UI" w:hAnsi="Nirmala UI" w:cs="Nirmala UI"/>
                <w:sz w:val="24"/>
                <w:szCs w:val="24"/>
              </w:rPr>
              <w:t>करािा।</w:t>
            </w:r>
          </w:p>
          <w:p w14:paraId="44FC3899" w14:textId="77777777" w:rsidR="004D38CA" w:rsidRDefault="002610B1">
            <w:pPr>
              <w:pStyle w:val="TableParagraph"/>
              <w:ind w:left="107" w:right="243"/>
              <w:rPr>
                <w:rFonts w:ascii="Nirmala UI" w:eastAsia="Nirmala UI" w:hAnsi="Nirmala UI" w:cs="Nirmala UI"/>
                <w:sz w:val="24"/>
                <w:szCs w:val="24"/>
              </w:rPr>
            </w:pPr>
            <w:r>
              <w:rPr>
                <w:sz w:val="24"/>
                <w:szCs w:val="24"/>
              </w:rPr>
              <w:t xml:space="preserve">6. </w:t>
            </w:r>
            <w:r>
              <w:rPr>
                <w:rFonts w:ascii="Nirmala UI" w:eastAsia="Nirmala UI" w:hAnsi="Nirmala UI" w:cs="Nirmala UI"/>
                <w:w w:val="87"/>
                <w:sz w:val="24"/>
                <w:szCs w:val="24"/>
              </w:rPr>
              <w:t>रीहत</w:t>
            </w:r>
            <w:r>
              <w:rPr>
                <w:rFonts w:ascii="Nirmala UI" w:eastAsia="Nirmala UI" w:hAnsi="Nirmala UI" w:cs="Nirmala UI"/>
                <w:spacing w:val="-1"/>
                <w:w w:val="87"/>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वग</w:t>
            </w:r>
            <w:r>
              <w:rPr>
                <w:rFonts w:ascii="Nirmala UI" w:eastAsia="Nirmala UI" w:hAnsi="Nirmala UI" w:cs="Nirmala UI"/>
                <w:spacing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रण</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हु</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रीहत</w:t>
            </w:r>
            <w:r>
              <w:rPr>
                <w:rFonts w:ascii="Nirmala UI" w:eastAsia="Nirmala UI" w:hAnsi="Nirmala UI" w:cs="Nirmala UI"/>
                <w:spacing w:val="-6"/>
                <w:sz w:val="24"/>
                <w:szCs w:val="24"/>
              </w:rPr>
              <w:t xml:space="preserve"> </w:t>
            </w:r>
            <w:r>
              <w:rPr>
                <w:rFonts w:ascii="Nirmala UI" w:eastAsia="Nirmala UI" w:hAnsi="Nirmala UI" w:cs="Nirmala UI"/>
                <w:w w:val="70"/>
                <w:sz w:val="24"/>
                <w:szCs w:val="24"/>
              </w:rPr>
              <w:t>हसद्</w:t>
            </w:r>
            <w:r>
              <w:rPr>
                <w:rFonts w:ascii="Nirmala UI" w:eastAsia="Nirmala UI" w:hAnsi="Nirmala UI" w:cs="Nirmala UI"/>
                <w:spacing w:val="1"/>
                <w:w w:val="70"/>
                <w:sz w:val="24"/>
                <w:szCs w:val="24"/>
              </w:rPr>
              <w:t>ध</w:t>
            </w:r>
            <w:r>
              <w:rPr>
                <w:sz w:val="24"/>
                <w:szCs w:val="24"/>
              </w:rPr>
              <w:t xml:space="preserve">, </w:t>
            </w:r>
            <w:r>
              <w:rPr>
                <w:rFonts w:ascii="Nirmala UI" w:eastAsia="Nirmala UI" w:hAnsi="Nirmala UI" w:cs="Nirmala UI"/>
                <w:w w:val="86"/>
                <w:sz w:val="24"/>
                <w:szCs w:val="24"/>
              </w:rPr>
              <w:t>रीहत</w:t>
            </w:r>
            <w:r>
              <w:rPr>
                <w:rFonts w:ascii="Nirmala UI" w:eastAsia="Nirmala UI" w:hAnsi="Nirmala UI" w:cs="Nirmala UI"/>
                <w:spacing w:val="1"/>
                <w:w w:val="86"/>
                <w:sz w:val="24"/>
                <w:szCs w:val="24"/>
              </w:rPr>
              <w:t>ब</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87"/>
                <w:sz w:val="24"/>
                <w:szCs w:val="24"/>
              </w:rPr>
              <w:t>रीहत</w:t>
            </w:r>
            <w:r>
              <w:rPr>
                <w:rFonts w:ascii="Nirmala UI" w:eastAsia="Nirmala UI" w:hAnsi="Nirmala UI" w:cs="Nirmala UI"/>
                <w:spacing w:val="-6"/>
                <w:w w:val="87"/>
                <w:sz w:val="24"/>
                <w:szCs w:val="24"/>
              </w:rPr>
              <w:t>म</w:t>
            </w:r>
            <w:r>
              <w:rPr>
                <w:rFonts w:ascii="Nirmala UI" w:eastAsia="Nirmala UI" w:hAnsi="Nirmala UI" w:cs="Nirmala UI"/>
                <w:spacing w:val="4"/>
                <w:w w:val="1"/>
                <w:sz w:val="24"/>
                <w:szCs w:val="24"/>
              </w:rPr>
              <w:t>ग</w:t>
            </w:r>
            <w:r>
              <w:rPr>
                <w:rFonts w:ascii="Nirmala UI" w:eastAsia="Nirmala UI" w:hAnsi="Nirmala UI" w:cs="Nirmala UI"/>
                <w:w w:val="43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ख</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w:t>
            </w:r>
          </w:p>
          <w:p w14:paraId="1B1431EE" w14:textId="77777777" w:rsidR="004D38CA" w:rsidRDefault="002610B1">
            <w:pPr>
              <w:pStyle w:val="TableParagraph"/>
              <w:ind w:left="107"/>
              <w:rPr>
                <w:rFonts w:ascii="Nirmala UI" w:eastAsia="Nirmala UI" w:hAnsi="Nirmala UI" w:cs="Nirmala UI"/>
                <w:sz w:val="24"/>
                <w:szCs w:val="24"/>
              </w:rPr>
            </w:pPr>
            <w:r>
              <w:rPr>
                <w:sz w:val="24"/>
                <w:szCs w:val="24"/>
              </w:rPr>
              <w:t xml:space="preserve">7. </w:t>
            </w:r>
            <w:r>
              <w:rPr>
                <w:rFonts w:ascii="Nirmala UI" w:eastAsia="Nirmala UI" w:hAnsi="Nirmala UI" w:cs="Nirmala UI"/>
                <w:spacing w:val="-80"/>
                <w:sz w:val="24"/>
                <w:szCs w:val="24"/>
              </w:rPr>
              <w:t>क</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5"/>
                <w:sz w:val="24"/>
                <w:szCs w:val="24"/>
              </w:rPr>
              <w:t>प्</w:t>
            </w:r>
            <w:r>
              <w:rPr>
                <w:rFonts w:ascii="Nirmala UI" w:eastAsia="Nirmala UI" w:hAnsi="Nirmala UI" w:cs="Nirmala UI"/>
                <w:spacing w:val="-5"/>
                <w:w w:val="75"/>
                <w:sz w:val="24"/>
                <w:szCs w:val="24"/>
              </w:rPr>
              <w:t>य</w:t>
            </w:r>
            <w:r>
              <w:rPr>
                <w:rFonts w:ascii="Nirmala UI" w:eastAsia="Nirmala UI" w:hAnsi="Nirmala UI" w:cs="Nirmala UI"/>
                <w:spacing w:val="4"/>
                <w:sz w:val="24"/>
                <w:szCs w:val="24"/>
              </w:rPr>
              <w:t>ू</w:t>
            </w:r>
            <w:r>
              <w:rPr>
                <w:rFonts w:ascii="Nirmala UI" w:eastAsia="Nirmala UI" w:hAnsi="Nirmala UI" w:cs="Nirmala UI"/>
                <w:sz w:val="24"/>
                <w:szCs w:val="24"/>
              </w:rPr>
              <w:t>टर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79"/>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spacing w:val="-1"/>
                <w:w w:val="85"/>
                <w:sz w:val="24"/>
                <w:szCs w:val="24"/>
              </w:rPr>
              <w:t>पर</w:t>
            </w:r>
            <w:r>
              <w:rPr>
                <w:rFonts w:ascii="Nirmala UI" w:eastAsia="Nirmala UI" w:hAnsi="Nirmala UI" w:cs="Nirmala UI"/>
                <w:spacing w:val="1"/>
                <w:w w:val="85"/>
                <w:sz w:val="24"/>
                <w:szCs w:val="24"/>
              </w:rPr>
              <w:t>र</w:t>
            </w:r>
            <w:r>
              <w:rPr>
                <w:rFonts w:ascii="Nirmala UI" w:eastAsia="Nirmala UI" w:hAnsi="Nirmala UI" w:cs="Nirmala UI"/>
                <w:sz w:val="24"/>
                <w:szCs w:val="24"/>
              </w:rPr>
              <w:t>च</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5"/>
                <w:sz w:val="24"/>
                <w:szCs w:val="24"/>
              </w:rPr>
              <w:t>त</w:t>
            </w:r>
            <w:r>
              <w:rPr>
                <w:rFonts w:ascii="Nirmala UI" w:eastAsia="Nirmala UI" w:hAnsi="Nirmala UI" w:cs="Nirmala UI"/>
                <w:spacing w:val="4"/>
                <w:w w:val="1"/>
                <w:sz w:val="24"/>
                <w:szCs w:val="24"/>
              </w:rPr>
              <w:t>य</w:t>
            </w:r>
            <w:r>
              <w:rPr>
                <w:rFonts w:ascii="Nirmala UI" w:eastAsia="Nirmala UI" w:hAnsi="Nirmala UI" w:cs="Nirmala UI"/>
                <w:spacing w:val="-1"/>
                <w:w w:val="129"/>
                <w:sz w:val="24"/>
                <w:szCs w:val="24"/>
              </w:rPr>
              <w:t>मा</w:t>
            </w:r>
            <w:r>
              <w:rPr>
                <w:rFonts w:ascii="Nirmala UI" w:eastAsia="Nirmala UI" w:hAnsi="Nirmala UI" w:cs="Nirmala UI"/>
                <w:w w:val="12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इ</w:t>
            </w:r>
            <w:r>
              <w:rPr>
                <w:rFonts w:ascii="Nirmala UI" w:eastAsia="Nirmala UI" w:hAnsi="Nirmala UI" w:cs="Nirmala UI"/>
                <w:spacing w:val="-1"/>
                <w:sz w:val="24"/>
                <w:szCs w:val="24"/>
              </w:rPr>
              <w:t>सक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73"/>
                <w:sz w:val="24"/>
                <w:szCs w:val="24"/>
              </w:rPr>
              <w:t>त्</w:t>
            </w:r>
            <w:r>
              <w:rPr>
                <w:rFonts w:ascii="Nirmala UI" w:eastAsia="Nirmala UI" w:hAnsi="Nirmala UI" w:cs="Nirmala UI"/>
                <w:spacing w:val="1"/>
                <w:w w:val="73"/>
                <w:sz w:val="24"/>
                <w:szCs w:val="24"/>
              </w:rPr>
              <w:t>व</w:t>
            </w:r>
            <w:r>
              <w:rPr>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112"/>
                <w:sz w:val="24"/>
                <w:szCs w:val="24"/>
              </w:rPr>
              <w:t>पर्</w:t>
            </w:r>
            <w:r>
              <w:rPr>
                <w:rFonts w:ascii="Nirmala UI" w:eastAsia="Nirmala UI" w:hAnsi="Nirmala UI" w:cs="Nirmala UI"/>
                <w:w w:val="76"/>
                <w:sz w:val="24"/>
                <w:szCs w:val="24"/>
              </w:rPr>
              <w:t xml:space="preserve"> ह</w:t>
            </w:r>
            <w:r>
              <w:rPr>
                <w:rFonts w:ascii="Nirmala UI" w:eastAsia="Nirmala UI" w:hAnsi="Nirmala UI" w:cs="Nirmala UI"/>
                <w:spacing w:val="1"/>
                <w:w w:val="76"/>
                <w:sz w:val="24"/>
                <w:szCs w:val="24"/>
              </w:rPr>
              <w:t>ग</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p>
          <w:p w14:paraId="70CC43F6"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7.   </w:t>
            </w:r>
            <w:r>
              <w:rPr>
                <w:rFonts w:ascii="Nirmala UI" w:eastAsia="Nirmala UI" w:hAnsi="Nirmala UI" w:cs="Nirmala UI"/>
                <w:sz w:val="24"/>
                <w:szCs w:val="24"/>
              </w:rPr>
              <w:t>ई</w:t>
            </w:r>
            <w:r>
              <w:rPr>
                <w:spacing w:val="-1"/>
                <w:sz w:val="24"/>
                <w:szCs w:val="24"/>
              </w:rPr>
              <w:t>-</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spacing w:val="-1"/>
                <w:sz w:val="24"/>
                <w:szCs w:val="24"/>
              </w:rPr>
              <w:t>ल</w:t>
            </w:r>
            <w:r>
              <w:rPr>
                <w:sz w:val="24"/>
                <w:szCs w:val="24"/>
              </w:rPr>
              <w:t>,</w:t>
            </w:r>
            <w:r>
              <w:rPr>
                <w:rFonts w:ascii="Nirmala UI" w:eastAsia="Nirmala UI" w:hAnsi="Nirmala UI" w:cs="Nirmala UI"/>
                <w:spacing w:val="-15"/>
                <w:sz w:val="24"/>
                <w:szCs w:val="24"/>
              </w:rPr>
              <w:t>आ</w:t>
            </w:r>
            <w:r>
              <w:rPr>
                <w:rFonts w:ascii="Nirmala UI" w:eastAsia="Nirmala UI" w:hAnsi="Nirmala UI" w:cs="Nirmala UI"/>
                <w:w w:val="1"/>
                <w:sz w:val="24"/>
                <w:szCs w:val="24"/>
              </w:rPr>
              <w:t>ो</w:t>
            </w:r>
            <w:r>
              <w:rPr>
                <w:rFonts w:ascii="Nirmala UI" w:eastAsia="Nirmala UI" w:hAnsi="Nirmala UI" w:cs="Nirmala UI"/>
                <w:spacing w:val="1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ड़ा</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सा</w:t>
            </w:r>
            <w:r>
              <w:rPr>
                <w:rFonts w:ascii="Nirmala UI" w:eastAsia="Nirmala UI" w:hAnsi="Nirmala UI" w:cs="Nirmala UI"/>
                <w:spacing w:val="-2"/>
                <w:sz w:val="24"/>
                <w:szCs w:val="24"/>
              </w:rPr>
              <w:t>ध</w:t>
            </w:r>
            <w:r>
              <w:rPr>
                <w:rFonts w:ascii="Nirmala UI" w:eastAsia="Nirmala UI" w:hAnsi="Nirmala UI" w:cs="Nirmala UI"/>
                <w:spacing w:val="1"/>
                <w:w w:val="233"/>
                <w:sz w:val="24"/>
                <w:szCs w:val="24"/>
              </w:rPr>
              <w:t>ि</w:t>
            </w:r>
            <w:r>
              <w:rPr>
                <w:sz w:val="24"/>
                <w:szCs w:val="24"/>
              </w:rPr>
              <w:t>,</w:t>
            </w:r>
            <w:r>
              <w:rPr>
                <w:rFonts w:ascii="Nirmala UI" w:eastAsia="Nirmala UI" w:hAnsi="Nirmala UI" w:cs="Nirmala UI"/>
                <w:spacing w:val="2"/>
                <w:sz w:val="24"/>
                <w:szCs w:val="24"/>
              </w:rPr>
              <w:t>अ</w:t>
            </w:r>
            <w:r>
              <w:rPr>
                <w:rFonts w:ascii="Nirmala UI" w:eastAsia="Nirmala UI" w:hAnsi="Nirmala UI" w:cs="Nirmala UI"/>
                <w:spacing w:val="-5"/>
                <w:w w:val="233"/>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प्रह</w:t>
            </w:r>
            <w:r>
              <w:rPr>
                <w:rFonts w:ascii="Nirmala UI" w:eastAsia="Nirmala UI" w:hAnsi="Nirmala UI" w:cs="Nirmala UI"/>
                <w:spacing w:val="-2"/>
                <w:w w:val="88"/>
                <w:sz w:val="24"/>
                <w:szCs w:val="24"/>
              </w:rPr>
              <w:t>ि</w:t>
            </w:r>
            <w:r>
              <w:rPr>
                <w:rFonts w:ascii="Nirmala UI" w:eastAsia="Nirmala UI" w:hAnsi="Nirmala UI" w:cs="Nirmala UI"/>
                <w:spacing w:val="-1"/>
                <w:w w:val="117"/>
                <w:sz w:val="24"/>
                <w:szCs w:val="24"/>
              </w:rPr>
              <w:t>र्</w:t>
            </w:r>
            <w:r>
              <w:rPr>
                <w:rFonts w:ascii="Nirmala UI" w:eastAsia="Nirmala UI" w:hAnsi="Nirmala UI" w:cs="Nirmala UI"/>
                <w:w w:val="117"/>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75"/>
                <w:sz w:val="24"/>
                <w:szCs w:val="24"/>
              </w:rPr>
              <w:t>छात्</w:t>
            </w:r>
            <w:r>
              <w:rPr>
                <w:rFonts w:ascii="Nirmala UI" w:eastAsia="Nirmala UI" w:hAnsi="Nirmala UI" w:cs="Nirmala UI"/>
                <w:spacing w:val="-2"/>
                <w:w w:val="75"/>
                <w:sz w:val="24"/>
                <w:szCs w:val="24"/>
              </w:rPr>
              <w:t>र</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40"/>
                <w:sz w:val="24"/>
                <w:szCs w:val="24"/>
              </w:rPr>
              <w:t>क्तद्ध</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tc>
      </w:tr>
      <w:tr w:rsidR="004D38CA" w14:paraId="7D163602" w14:textId="77777777">
        <w:trPr>
          <w:trHeight w:val="276"/>
        </w:trPr>
        <w:tc>
          <w:tcPr>
            <w:tcW w:w="9244" w:type="dxa"/>
          </w:tcPr>
          <w:p w14:paraId="3AC39ACB"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366BCD25" w14:textId="77777777">
        <w:trPr>
          <w:trHeight w:val="796"/>
        </w:trPr>
        <w:tc>
          <w:tcPr>
            <w:tcW w:w="9244" w:type="dxa"/>
          </w:tcPr>
          <w:p w14:paraId="5822E9E1"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Hi04</w:t>
            </w:r>
          </w:p>
          <w:p w14:paraId="4E734005"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50891008" w14:textId="77777777">
        <w:trPr>
          <w:trHeight w:val="2234"/>
        </w:trPr>
        <w:tc>
          <w:tcPr>
            <w:tcW w:w="9244" w:type="dxa"/>
          </w:tcPr>
          <w:p w14:paraId="60A9C94D" w14:textId="77777777" w:rsidR="004D38CA" w:rsidRDefault="002610B1">
            <w:pPr>
              <w:pStyle w:val="TableParagraph"/>
              <w:ind w:left="107" w:right="383"/>
              <w:rPr>
                <w:rFonts w:ascii="Nirmala UI" w:eastAsia="Nirmala UI" w:hAnsi="Nirmala UI" w:cs="Nirmala UI"/>
                <w:sz w:val="24"/>
                <w:szCs w:val="24"/>
              </w:rPr>
            </w:pPr>
            <w:r>
              <w:rPr>
                <w:sz w:val="24"/>
                <w:szCs w:val="24"/>
              </w:rPr>
              <w:t xml:space="preserve">1.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था</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6"/>
                <w:sz w:val="24"/>
                <w:szCs w:val="24"/>
              </w:rPr>
              <w:t>म</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6"/>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हवह</w:t>
            </w:r>
            <w:r>
              <w:rPr>
                <w:rFonts w:ascii="Nirmala UI" w:eastAsia="Nirmala UI" w:hAnsi="Nirmala UI" w:cs="Nirmala UI"/>
                <w:spacing w:val="1"/>
                <w:w w:val="72"/>
                <w:sz w:val="24"/>
                <w:szCs w:val="24"/>
              </w:rPr>
              <w:t>भ</w:t>
            </w:r>
            <w:r>
              <w:rPr>
                <w:rFonts w:ascii="Nirmala UI" w:eastAsia="Nirmala UI" w:hAnsi="Nirmala UI" w:cs="Nirmala UI"/>
                <w:w w:val="51"/>
                <w:sz w:val="24"/>
                <w:szCs w:val="24"/>
              </w:rPr>
              <w:t>न्न</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1"/>
                <w:sz w:val="24"/>
                <w:szCs w:val="24"/>
              </w:rPr>
              <w:t>ध</w:t>
            </w:r>
            <w:r>
              <w:rPr>
                <w:rFonts w:ascii="Nirmala UI" w:eastAsia="Nirmala UI" w:hAnsi="Nirmala UI" w:cs="Nirmala UI"/>
                <w:spacing w:val="-8"/>
                <w:sz w:val="24"/>
                <w:szCs w:val="24"/>
              </w:rPr>
              <w:t>ा</w:t>
            </w:r>
            <w:r>
              <w:rPr>
                <w:rFonts w:ascii="Nirmala UI" w:eastAsia="Nirmala UI" w:hAnsi="Nirmala UI" w:cs="Nirmala UI"/>
                <w:spacing w:val="6"/>
                <w:w w:val="1"/>
                <w:sz w:val="24"/>
                <w:szCs w:val="24"/>
              </w:rPr>
              <w:t>य</w:t>
            </w:r>
            <w:r>
              <w:rPr>
                <w:rFonts w:ascii="Nirmala UI" w:eastAsia="Nirmala UI" w:hAnsi="Nirmala UI" w:cs="Nirmala UI"/>
                <w:w w:val="85"/>
                <w:sz w:val="24"/>
                <w:szCs w:val="24"/>
              </w:rPr>
              <w:t>ररत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123"/>
                <w:sz w:val="24"/>
                <w:szCs w:val="24"/>
              </w:rPr>
              <w:t>िािीकार</w:t>
            </w:r>
            <w:r>
              <w:rPr>
                <w:rFonts w:ascii="Nirmala UI" w:eastAsia="Nirmala UI" w:hAnsi="Nirmala UI" w:cs="Nirmala UI"/>
                <w:spacing w:val="9"/>
                <w:w w:val="123"/>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1"/>
                <w:sz w:val="24"/>
                <w:szCs w:val="24"/>
              </w:rPr>
              <w:t>साहिक्तत्य</w:t>
            </w:r>
            <w:r>
              <w:rPr>
                <w:rFonts w:ascii="Nirmala UI" w:eastAsia="Nirmala UI" w:hAnsi="Nirmala UI" w:cs="Nirmala UI"/>
                <w:w w:val="71"/>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w w:val="127"/>
                <w:sz w:val="24"/>
                <w:szCs w:val="24"/>
              </w:rPr>
              <w:t>र्</w:t>
            </w:r>
            <w:r>
              <w:rPr>
                <w:sz w:val="24"/>
                <w:szCs w:val="24"/>
              </w:rPr>
              <w:t xml:space="preserve">, </w:t>
            </w:r>
            <w:r>
              <w:rPr>
                <w:rFonts w:ascii="Nirmala UI" w:eastAsia="Nirmala UI" w:hAnsi="Nirmala UI" w:cs="Nirmala UI"/>
                <w:sz w:val="24"/>
                <w:szCs w:val="24"/>
              </w:rPr>
              <w:t>हि</w:t>
            </w:r>
            <w:r>
              <w:rPr>
                <w:rFonts w:ascii="Nirmala UI" w:eastAsia="Nirmala UI" w:hAnsi="Nirmala UI" w:cs="Nirmala UI"/>
                <w:spacing w:val="-1"/>
                <w:sz w:val="24"/>
                <w:szCs w:val="24"/>
              </w:rPr>
              <w:t>ध</w:t>
            </w:r>
            <w:r>
              <w:rPr>
                <w:rFonts w:ascii="Nirmala UI" w:eastAsia="Nirmala UI" w:hAnsi="Nirmala UI" w:cs="Nirmala UI"/>
                <w:spacing w:val="-8"/>
                <w:sz w:val="24"/>
                <w:szCs w:val="24"/>
              </w:rPr>
              <w:t>ा</w:t>
            </w:r>
            <w:r>
              <w:rPr>
                <w:rFonts w:ascii="Nirmala UI" w:eastAsia="Nirmala UI" w:hAnsi="Nirmala UI" w:cs="Nirmala UI"/>
                <w:spacing w:val="6"/>
                <w:w w:val="1"/>
                <w:sz w:val="24"/>
                <w:szCs w:val="24"/>
              </w:rPr>
              <w:t>य</w:t>
            </w:r>
            <w:r>
              <w:rPr>
                <w:rFonts w:ascii="Nirmala UI" w:eastAsia="Nirmala UI" w:hAnsi="Nirmala UI" w:cs="Nirmala UI"/>
                <w:w w:val="85"/>
                <w:sz w:val="24"/>
                <w:szCs w:val="24"/>
              </w:rPr>
              <w:t>ररत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121"/>
                <w:sz w:val="24"/>
                <w:szCs w:val="24"/>
              </w:rPr>
              <w:t>िाहिर्</w:t>
            </w:r>
            <w:r>
              <w:rPr>
                <w:rFonts w:ascii="Nirmala UI" w:eastAsia="Nirmala UI" w:hAnsi="Nirmala UI" w:cs="Nirmala UI"/>
                <w:spacing w:val="9"/>
                <w:w w:val="121"/>
                <w:sz w:val="24"/>
                <w:szCs w:val="24"/>
              </w:rPr>
              <w:t xml:space="preserve"> </w:t>
            </w:r>
            <w:r>
              <w:rPr>
                <w:rFonts w:ascii="Nirmala UI" w:eastAsia="Nirmala UI" w:hAnsi="Nirmala UI" w:cs="Nirmala UI"/>
                <w:w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91"/>
                <w:sz w:val="24"/>
                <w:szCs w:val="24"/>
              </w:rPr>
              <w:t>व</w:t>
            </w:r>
            <w:r>
              <w:rPr>
                <w:rFonts w:ascii="Nirmala UI" w:eastAsia="Nirmala UI" w:hAnsi="Nirmala UI" w:cs="Nirmala UI"/>
                <w:spacing w:val="-6"/>
                <w:w w:val="191"/>
                <w:sz w:val="24"/>
                <w:szCs w:val="24"/>
              </w:rPr>
              <w:t>ि</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प</w:t>
            </w:r>
            <w:r>
              <w:rPr>
                <w:rFonts w:ascii="Nirmala UI" w:eastAsia="Nirmala UI" w:hAnsi="Nirmala UI" w:cs="Nirmala UI"/>
                <w:spacing w:val="-1"/>
                <w:w w:val="48"/>
                <w:sz w:val="24"/>
                <w:szCs w:val="24"/>
              </w:rPr>
              <w:t>क्</w:t>
            </w:r>
            <w:r>
              <w:rPr>
                <w:rFonts w:ascii="Nirmala UI" w:eastAsia="Nirmala UI" w:hAnsi="Nirmala UI" w:cs="Nirmala UI"/>
                <w:w w:val="48"/>
                <w:sz w:val="24"/>
                <w:szCs w:val="24"/>
              </w:rPr>
              <w:t>ष</w:t>
            </w:r>
            <w:r>
              <w:rPr>
                <w:rFonts w:ascii="Nirmala UI" w:eastAsia="Nirmala UI" w:hAnsi="Nirmala UI" w:cs="Nirmala UI"/>
                <w:spacing w:val="-5"/>
                <w:sz w:val="24"/>
                <w:szCs w:val="24"/>
              </w:rPr>
              <w:t xml:space="preserve"> </w:t>
            </w:r>
            <w:r>
              <w:rPr>
                <w:rFonts w:ascii="Nirmala UI" w:eastAsia="Nirmala UI" w:hAnsi="Nirmala UI" w:cs="Nirmala UI"/>
                <w:sz w:val="24"/>
                <w:szCs w:val="24"/>
              </w:rPr>
              <w:t xml:space="preserve">तथा </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w w:val="48"/>
                <w:sz w:val="24"/>
                <w:szCs w:val="24"/>
              </w:rPr>
              <w:t>क्</w:t>
            </w:r>
            <w:r>
              <w:rPr>
                <w:rFonts w:ascii="Nirmala UI" w:eastAsia="Nirmala UI" w:hAnsi="Nirmala UI" w:cs="Nirmala UI"/>
                <w:w w:val="48"/>
                <w:sz w:val="24"/>
                <w:szCs w:val="24"/>
              </w:rPr>
              <w:t>ष</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द</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6C9C6609" w14:textId="77777777" w:rsidR="004D38CA" w:rsidRDefault="002610B1">
            <w:pPr>
              <w:pStyle w:val="TableParagraph"/>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w:t>
            </w:r>
            <w:r>
              <w:rPr>
                <w:rFonts w:ascii="Nirmala UI" w:eastAsia="Nirmala UI" w:hAnsi="Nirmala UI" w:cs="Nirmala UI"/>
                <w:spacing w:val="2"/>
                <w:sz w:val="24"/>
                <w:szCs w:val="24"/>
              </w:rPr>
              <w:t>ि</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हवह</w:t>
            </w:r>
            <w:r>
              <w:rPr>
                <w:rFonts w:ascii="Nirmala UI" w:eastAsia="Nirmala UI" w:hAnsi="Nirmala UI" w:cs="Nirmala UI"/>
                <w:spacing w:val="1"/>
                <w:w w:val="72"/>
                <w:sz w:val="24"/>
                <w:szCs w:val="24"/>
              </w:rPr>
              <w:t>भ</w:t>
            </w:r>
            <w:r>
              <w:rPr>
                <w:rFonts w:ascii="Nirmala UI" w:eastAsia="Nirmala UI" w:hAnsi="Nirmala UI" w:cs="Nirmala UI"/>
                <w:w w:val="51"/>
                <w:sz w:val="24"/>
                <w:szCs w:val="24"/>
              </w:rPr>
              <w:t>न्न</w:t>
            </w:r>
            <w:r>
              <w:rPr>
                <w:rFonts w:ascii="Nirmala UI" w:eastAsia="Nirmala UI" w:hAnsi="Nirmala UI" w:cs="Nirmala UI"/>
                <w:spacing w:val="-7"/>
                <w:sz w:val="24"/>
                <w:szCs w:val="24"/>
              </w:rPr>
              <w:t xml:space="preserve"> </w:t>
            </w:r>
            <w:r>
              <w:rPr>
                <w:rFonts w:ascii="Nirmala UI" w:eastAsia="Nirmala UI" w:hAnsi="Nirmala UI" w:cs="Nirmala UI"/>
                <w:spacing w:val="-1"/>
                <w:w w:val="52"/>
                <w:sz w:val="24"/>
                <w:szCs w:val="24"/>
              </w:rPr>
              <w:t>पररक्</w:t>
            </w:r>
            <w:r>
              <w:rPr>
                <w:rFonts w:ascii="Nirmala UI" w:eastAsia="Nirmala UI" w:hAnsi="Nirmala UI" w:cs="Nirmala UI"/>
                <w:spacing w:val="1"/>
                <w:w w:val="52"/>
                <w:sz w:val="24"/>
                <w:szCs w:val="24"/>
              </w:rPr>
              <w:t>त</w:t>
            </w:r>
            <w:r>
              <w:rPr>
                <w:rFonts w:ascii="Nirmala UI" w:eastAsia="Nirmala UI" w:hAnsi="Nirmala UI" w:cs="Nirmala UI"/>
                <w:spacing w:val="-1"/>
                <w:w w:val="66"/>
                <w:sz w:val="24"/>
                <w:szCs w:val="24"/>
              </w:rPr>
              <w:t>थ</w:t>
            </w:r>
            <w:r>
              <w:rPr>
                <w:rFonts w:ascii="Nirmala UI" w:eastAsia="Nirmala UI" w:hAnsi="Nirmala UI" w:cs="Nirmala UI"/>
                <w:sz w:val="24"/>
                <w:szCs w:val="24"/>
              </w:rPr>
              <w:t>थ</w:t>
            </w:r>
            <w:r>
              <w:rPr>
                <w:rFonts w:ascii="Nirmala UI" w:eastAsia="Nirmala UI" w:hAnsi="Nirmala UI" w:cs="Nirmala UI"/>
                <w:w w:val="87"/>
                <w:sz w:val="24"/>
                <w:szCs w:val="24"/>
              </w:rPr>
              <w:t>हतर</w:t>
            </w:r>
            <w:r>
              <w:rPr>
                <w:rFonts w:ascii="Nirmala UI" w:eastAsia="Nirmala UI" w:hAnsi="Nirmala UI" w:cs="Nirmala UI"/>
                <w:spacing w:val="-1"/>
                <w:w w:val="87"/>
                <w:sz w:val="24"/>
                <w:szCs w:val="24"/>
              </w:rPr>
              <w:t>्</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47036A05" w14:textId="77777777" w:rsidR="004D38CA" w:rsidRDefault="002610B1">
            <w:pPr>
              <w:pStyle w:val="TableParagraph"/>
              <w:ind w:left="107" w:right="243"/>
              <w:rPr>
                <w:rFonts w:ascii="Nirmala UI" w:eastAsia="Nirmala UI" w:hAnsi="Nirmala UI" w:cs="Nirmala UI"/>
                <w:sz w:val="24"/>
                <w:szCs w:val="24"/>
              </w:rPr>
            </w:pPr>
            <w:r>
              <w:rPr>
                <w:sz w:val="24"/>
                <w:szCs w:val="24"/>
              </w:rPr>
              <w:t xml:space="preserve">3.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हवह</w:t>
            </w:r>
            <w:r>
              <w:rPr>
                <w:rFonts w:ascii="Nirmala UI" w:eastAsia="Nirmala UI" w:hAnsi="Nirmala UI" w:cs="Nirmala UI"/>
                <w:spacing w:val="1"/>
                <w:w w:val="72"/>
                <w:sz w:val="24"/>
                <w:szCs w:val="24"/>
              </w:rPr>
              <w:t>भ</w:t>
            </w:r>
            <w:r>
              <w:rPr>
                <w:rFonts w:ascii="Nirmala UI" w:eastAsia="Nirmala UI" w:hAnsi="Nirmala UI" w:cs="Nirmala UI"/>
                <w:w w:val="51"/>
                <w:sz w:val="24"/>
                <w:szCs w:val="24"/>
              </w:rPr>
              <w:t>न्न</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81"/>
                <w:sz w:val="24"/>
                <w:szCs w:val="24"/>
              </w:rPr>
              <w:t>हव</w:t>
            </w:r>
            <w:r>
              <w:rPr>
                <w:rFonts w:ascii="Nirmala UI" w:eastAsia="Nirmala UI" w:hAnsi="Nirmala UI" w:cs="Nirmala UI"/>
                <w:spacing w:val="1"/>
                <w:w w:val="81"/>
                <w:sz w:val="24"/>
                <w:szCs w:val="24"/>
              </w:rPr>
              <w:t>ध</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ज</w:t>
            </w:r>
            <w:r>
              <w:rPr>
                <w:rFonts w:ascii="Nirmala UI" w:eastAsia="Nirmala UI" w:hAnsi="Nirmala UI" w:cs="Nirmala UI"/>
                <w:spacing w:val="4"/>
                <w:sz w:val="24"/>
                <w:szCs w:val="24"/>
              </w:rPr>
              <w:t>ै</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उ</w:t>
            </w:r>
            <w:r>
              <w:rPr>
                <w:rFonts w:ascii="Nirmala UI" w:eastAsia="Nirmala UI" w:hAnsi="Nirmala UI" w:cs="Nirmala UI"/>
                <w:spacing w:val="-1"/>
                <w:w w:val="85"/>
                <w:sz w:val="24"/>
                <w:szCs w:val="24"/>
              </w:rPr>
              <w:t>पन्य</w:t>
            </w:r>
            <w:r>
              <w:rPr>
                <w:rFonts w:ascii="Nirmala UI" w:eastAsia="Nirmala UI" w:hAnsi="Nirmala UI" w:cs="Nirmala UI"/>
                <w:spacing w:val="1"/>
                <w:w w:val="85"/>
                <w:sz w:val="24"/>
                <w:szCs w:val="24"/>
              </w:rPr>
              <w:t>ा</w:t>
            </w:r>
            <w:r>
              <w:rPr>
                <w:rFonts w:ascii="Nirmala UI" w:eastAsia="Nirmala UI" w:hAnsi="Nirmala UI" w:cs="Nirmala UI"/>
                <w:sz w:val="24"/>
                <w:szCs w:val="24"/>
              </w:rPr>
              <w:t>स</w:t>
            </w:r>
            <w:r>
              <w:rPr>
                <w:sz w:val="24"/>
                <w:szCs w:val="24"/>
              </w:rPr>
              <w:t>,</w:t>
            </w:r>
            <w:r>
              <w:rPr>
                <w:rFonts w:ascii="Nirmala UI" w:eastAsia="Nirmala UI" w:hAnsi="Nirmala UI" w:cs="Nirmala UI"/>
                <w:spacing w:val="-1"/>
                <w:sz w:val="24"/>
                <w:szCs w:val="24"/>
              </w:rPr>
              <w:t>क</w:t>
            </w:r>
            <w:r>
              <w:rPr>
                <w:rFonts w:ascii="Nirmala UI" w:eastAsia="Nirmala UI" w:hAnsi="Nirmala UI" w:cs="Nirmala UI"/>
                <w:spacing w:val="-1"/>
                <w:w w:val="166"/>
                <w:sz w:val="24"/>
                <w:szCs w:val="24"/>
              </w:rPr>
              <w:t>िाि</w:t>
            </w:r>
            <w:r>
              <w:rPr>
                <w:rFonts w:ascii="Nirmala UI" w:eastAsia="Nirmala UI" w:hAnsi="Nirmala UI" w:cs="Nirmala UI"/>
                <w:w w:val="166"/>
                <w:sz w:val="24"/>
                <w:szCs w:val="24"/>
              </w:rPr>
              <w:t>ी</w:t>
            </w:r>
            <w:r>
              <w:rPr>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w:t>
            </w:r>
            <w:r>
              <w:rPr>
                <w:rFonts w:ascii="Nirmala UI" w:eastAsia="Nirmala UI" w:hAnsi="Nirmala UI" w:cs="Nirmala UI"/>
                <w:spacing w:val="-1"/>
                <w:sz w:val="24"/>
                <w:szCs w:val="24"/>
              </w:rPr>
              <w:t>क</w:t>
            </w:r>
            <w:r>
              <w:rPr>
                <w:sz w:val="24"/>
                <w:szCs w:val="24"/>
              </w:rPr>
              <w:t>,</w:t>
            </w:r>
            <w:r>
              <w:rPr>
                <w:rFonts w:ascii="Nirmala UI" w:eastAsia="Nirmala UI" w:hAnsi="Nirmala UI" w:cs="Nirmala UI"/>
                <w:sz w:val="24"/>
                <w:szCs w:val="24"/>
              </w:rPr>
              <w:t>हि</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77"/>
                <w:sz w:val="24"/>
                <w:szCs w:val="24"/>
              </w:rPr>
              <w:t>द्भ</w:t>
            </w:r>
            <w:r>
              <w:rPr>
                <w:rFonts w:ascii="Nirmala UI" w:eastAsia="Nirmala UI" w:hAnsi="Nirmala UI" w:cs="Nirmala UI"/>
                <w:w w:val="77"/>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8"/>
                <w:sz w:val="24"/>
                <w:szCs w:val="24"/>
              </w:rPr>
              <w:t xml:space="preserve">हवकास </w:t>
            </w:r>
            <w:r>
              <w:rPr>
                <w:rFonts w:ascii="Nirmala UI" w:eastAsia="Nirmala UI" w:hAnsi="Nirmala UI" w:cs="Nirmala UI"/>
                <w:spacing w:val="-1"/>
                <w:sz w:val="24"/>
                <w:szCs w:val="24"/>
              </w:rPr>
              <w:t>क</w:t>
            </w:r>
            <w:r>
              <w:rPr>
                <w:rFonts w:ascii="Nirmala UI" w:eastAsia="Nirmala UI" w:hAnsi="Nirmala UI" w:cs="Nirmala UI"/>
                <w:spacing w:val="-6"/>
                <w:sz w:val="24"/>
                <w:szCs w:val="24"/>
              </w:rPr>
              <w:t>म</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द</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69071A4E" w14:textId="77777777" w:rsidR="004D38CA" w:rsidRDefault="002610B1">
            <w:pPr>
              <w:pStyle w:val="TableParagraph"/>
              <w:spacing w:line="320" w:lineRule="atLeast"/>
              <w:ind w:left="107"/>
              <w:rPr>
                <w:rFonts w:ascii="Nirmala UI" w:eastAsia="Nirmala UI" w:hAnsi="Nirmala UI" w:cs="Nirmala UI"/>
                <w:sz w:val="24"/>
                <w:szCs w:val="24"/>
              </w:rPr>
            </w:pPr>
            <w:r>
              <w:rPr>
                <w:sz w:val="24"/>
                <w:szCs w:val="24"/>
              </w:rPr>
              <w:t xml:space="preserve">4. </w:t>
            </w:r>
            <w:r>
              <w:rPr>
                <w:rFonts w:ascii="Nirmala UI" w:eastAsia="Nirmala UI" w:hAnsi="Nirmala UI" w:cs="Nirmala UI"/>
                <w:spacing w:val="-1"/>
                <w:w w:val="85"/>
                <w:sz w:val="24"/>
                <w:szCs w:val="24"/>
              </w:rPr>
              <w:t>पाररभाह</w:t>
            </w:r>
            <w:r>
              <w:rPr>
                <w:rFonts w:ascii="Nirmala UI" w:eastAsia="Nirmala UI" w:hAnsi="Nirmala UI" w:cs="Nirmala UI"/>
                <w:spacing w:val="1"/>
                <w:w w:val="85"/>
                <w:sz w:val="24"/>
                <w:szCs w:val="24"/>
              </w:rPr>
              <w:t>ष</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1"/>
                <w:w w:val="92"/>
                <w:sz w:val="24"/>
                <w:szCs w:val="24"/>
              </w:rPr>
              <w:t>शब्दा</w:t>
            </w:r>
            <w:r>
              <w:rPr>
                <w:rFonts w:ascii="Nirmala UI" w:eastAsia="Nirmala UI" w:hAnsi="Nirmala UI" w:cs="Nirmala UI"/>
                <w:w w:val="92"/>
                <w:sz w:val="24"/>
                <w:szCs w:val="24"/>
              </w:rPr>
              <w:t>व</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07"/>
                <w:sz w:val="24"/>
                <w:szCs w:val="24"/>
              </w:rPr>
              <w:t>स्वरू</w:t>
            </w:r>
            <w:r>
              <w:rPr>
                <w:rFonts w:ascii="Nirmala UI" w:eastAsia="Nirmala UI" w:hAnsi="Nirmala UI" w:cs="Nirmala UI"/>
                <w:spacing w:val="-1"/>
                <w:w w:val="107"/>
                <w:sz w:val="24"/>
                <w:szCs w:val="24"/>
              </w:rPr>
              <w:t>प</w:t>
            </w:r>
            <w:r>
              <w:rPr>
                <w:sz w:val="24"/>
                <w:szCs w:val="24"/>
              </w:rPr>
              <w:t>,</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73"/>
                <w:sz w:val="24"/>
                <w:szCs w:val="24"/>
              </w:rPr>
              <w:t>त्व</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6"/>
                <w:sz w:val="24"/>
                <w:szCs w:val="24"/>
              </w:rPr>
              <w:t>ग</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ण</w:t>
            </w:r>
            <w:r>
              <w:rPr>
                <w:rFonts w:ascii="Nirmala UI" w:eastAsia="Nirmala UI" w:hAnsi="Nirmala UI" w:cs="Nirmala UI"/>
                <w:spacing w:val="9"/>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हवज्ञाि</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89"/>
                <w:sz w:val="24"/>
                <w:szCs w:val="24"/>
              </w:rPr>
              <w:t>शब्द</w:t>
            </w:r>
            <w:r>
              <w:rPr>
                <w:rFonts w:ascii="Nirmala UI" w:eastAsia="Nirmala UI" w:hAnsi="Nirmala UI" w:cs="Nirmala UI"/>
                <w:spacing w:val="9"/>
                <w:w w:val="89"/>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w w:val="1"/>
                <w:sz w:val="24"/>
                <w:szCs w:val="24"/>
              </w:rPr>
              <w:t>ग</w:t>
            </w:r>
            <w:r>
              <w:rPr>
                <w:rFonts w:ascii="Nirmala UI" w:eastAsia="Nirmala UI" w:hAnsi="Nirmala UI" w:cs="Nirmala UI"/>
                <w:sz w:val="24"/>
                <w:szCs w:val="24"/>
              </w:rPr>
              <w:t>हि</w:t>
            </w:r>
            <w:r>
              <w:rPr>
                <w:rFonts w:ascii="Nirmala UI" w:eastAsia="Nirmala UI" w:hAnsi="Nirmala UI" w:cs="Nirmala UI"/>
                <w:w w:val="103"/>
                <w:sz w:val="24"/>
                <w:szCs w:val="24"/>
              </w:rPr>
              <w:t xml:space="preserve">हित </w:t>
            </w:r>
            <w:r>
              <w:rPr>
                <w:rFonts w:ascii="Nirmala UI" w:eastAsia="Nirmala UI" w:hAnsi="Nirmala UI" w:cs="Nirmala UI"/>
                <w:sz w:val="24"/>
                <w:szCs w:val="24"/>
              </w:rPr>
              <w:t>पररभाषा</w:t>
            </w:r>
            <w:r>
              <w:rPr>
                <w:rFonts w:ascii="Nirmala UI" w:eastAsia="Nirmala UI" w:hAnsi="Nirmala UI" w:cs="Nirmala UI"/>
                <w:spacing w:val="-7"/>
                <w:sz w:val="24"/>
                <w:szCs w:val="24"/>
              </w:rPr>
              <w:t xml:space="preserve"> </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ज्ञाि</w:t>
            </w:r>
            <w:r>
              <w:rPr>
                <w:rFonts w:ascii="Nirmala UI" w:eastAsia="Nirmala UI" w:hAnsi="Nirmala UI" w:cs="Nirmala UI"/>
                <w:spacing w:val="7"/>
                <w:w w:val="80"/>
                <w:sz w:val="24"/>
                <w:szCs w:val="24"/>
              </w:rPr>
              <w:t xml:space="preserve"> </w:t>
            </w:r>
            <w:r>
              <w:rPr>
                <w:rFonts w:ascii="Nirmala UI" w:eastAsia="Nirmala UI" w:hAnsi="Nirmala UI" w:cs="Nirmala UI"/>
                <w:sz w:val="24"/>
                <w:szCs w:val="24"/>
              </w:rPr>
              <w:t>करवािा।</w:t>
            </w:r>
          </w:p>
        </w:tc>
      </w:tr>
      <w:tr w:rsidR="004D38CA" w14:paraId="6106623B" w14:textId="77777777">
        <w:trPr>
          <w:trHeight w:val="273"/>
        </w:trPr>
        <w:tc>
          <w:tcPr>
            <w:tcW w:w="9244" w:type="dxa"/>
          </w:tcPr>
          <w:p w14:paraId="3538D9C0" w14:textId="77777777" w:rsidR="004D38CA" w:rsidRDefault="002610B1">
            <w:pPr>
              <w:pStyle w:val="TableParagraph"/>
              <w:spacing w:line="254" w:lineRule="exact"/>
              <w:ind w:left="107"/>
              <w:rPr>
                <w:b/>
                <w:sz w:val="24"/>
              </w:rPr>
            </w:pPr>
            <w:r>
              <w:rPr>
                <w:b/>
                <w:sz w:val="24"/>
              </w:rPr>
              <w:t>Semester</w:t>
            </w:r>
            <w:r>
              <w:rPr>
                <w:b/>
                <w:spacing w:val="-3"/>
                <w:sz w:val="24"/>
              </w:rPr>
              <w:t xml:space="preserve"> </w:t>
            </w:r>
            <w:r>
              <w:rPr>
                <w:b/>
                <w:sz w:val="24"/>
              </w:rPr>
              <w:t>–V</w:t>
            </w:r>
          </w:p>
        </w:tc>
      </w:tr>
      <w:tr w:rsidR="004D38CA" w14:paraId="4ACFB8DF" w14:textId="77777777">
        <w:trPr>
          <w:trHeight w:val="796"/>
        </w:trPr>
        <w:tc>
          <w:tcPr>
            <w:tcW w:w="9244" w:type="dxa"/>
          </w:tcPr>
          <w:p w14:paraId="4CF3563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Hi05</w:t>
            </w:r>
          </w:p>
          <w:p w14:paraId="2E3F3B39"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71F1D8A1" w14:textId="77777777">
        <w:trPr>
          <w:trHeight w:val="957"/>
        </w:trPr>
        <w:tc>
          <w:tcPr>
            <w:tcW w:w="9244" w:type="dxa"/>
          </w:tcPr>
          <w:p w14:paraId="1DF42193" w14:textId="77777777" w:rsidR="004D38CA" w:rsidRDefault="002610B1">
            <w:pPr>
              <w:pStyle w:val="TableParagraph"/>
              <w:ind w:left="107"/>
              <w:rPr>
                <w:rFonts w:ascii="Nirmala UI" w:eastAsia="Nirmala UI" w:hAnsi="Nirmala UI" w:cs="Nirmala UI"/>
                <w:sz w:val="24"/>
                <w:szCs w:val="24"/>
              </w:rPr>
            </w:pPr>
            <w:r>
              <w:rPr>
                <w:sz w:val="24"/>
                <w:szCs w:val="24"/>
              </w:rPr>
              <w:t xml:space="preserve">1.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0"/>
                <w:sz w:val="24"/>
                <w:szCs w:val="24"/>
              </w:rPr>
              <w:t>पररह</w:t>
            </w:r>
            <w:r>
              <w:rPr>
                <w:rFonts w:ascii="Nirmala UI" w:eastAsia="Nirmala UI" w:hAnsi="Nirmala UI" w:cs="Nirmala UI"/>
                <w:w w:val="80"/>
                <w:sz w:val="24"/>
                <w:szCs w:val="24"/>
              </w:rPr>
              <w:t>च</w:t>
            </w:r>
            <w:r>
              <w:rPr>
                <w:rFonts w:ascii="Nirmala UI" w:eastAsia="Nirmala UI" w:hAnsi="Nirmala UI" w:cs="Nirmala UI"/>
                <w:sz w:val="24"/>
                <w:szCs w:val="24"/>
              </w:rPr>
              <w:t>त</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39B8C0B8" w14:textId="77777777" w:rsidR="004D38CA" w:rsidRDefault="002610B1">
            <w:pPr>
              <w:pStyle w:val="TableParagraph"/>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48"/>
                <w:sz w:val="24"/>
                <w:szCs w:val="24"/>
              </w:rPr>
              <w:t>क्</w:t>
            </w:r>
            <w:r>
              <w:rPr>
                <w:rFonts w:ascii="Nirmala UI" w:eastAsia="Nirmala UI" w:hAnsi="Nirmala UI" w:cs="Nirmala UI"/>
                <w:spacing w:val="-5"/>
                <w:w w:val="48"/>
                <w:sz w:val="24"/>
                <w:szCs w:val="24"/>
              </w:rPr>
              <w:t>ष</w:t>
            </w:r>
            <w:r>
              <w:rPr>
                <w:rFonts w:ascii="Nirmala UI" w:eastAsia="Nirmala UI" w:hAnsi="Nirmala UI" w:cs="Nirmala UI"/>
                <w:spacing w:val="4"/>
                <w:sz w:val="24"/>
                <w:szCs w:val="24"/>
              </w:rPr>
              <w:t>े</w:t>
            </w:r>
            <w:r>
              <w:rPr>
                <w:rFonts w:ascii="Nirmala UI" w:eastAsia="Nirmala UI" w:hAnsi="Nirmala UI" w:cs="Nirmala UI"/>
                <w:spacing w:val="-1"/>
                <w:sz w:val="24"/>
                <w:szCs w:val="24"/>
              </w:rPr>
              <w:t>प</w:t>
            </w:r>
            <w:r>
              <w:rPr>
                <w:rFonts w:ascii="Nirmala UI" w:eastAsia="Nirmala UI" w:hAnsi="Nirmala UI" w:cs="Nirmala UI"/>
                <w:sz w:val="24"/>
                <w:szCs w:val="24"/>
              </w:rPr>
              <w:t>ण</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w w:val="86"/>
                <w:sz w:val="24"/>
                <w:szCs w:val="24"/>
              </w:rPr>
              <w:t>पल्ल</w:t>
            </w:r>
            <w:r>
              <w:rPr>
                <w:rFonts w:ascii="Nirmala UI" w:eastAsia="Nirmala UI" w:hAnsi="Nirmala UI" w:cs="Nirmala UI"/>
                <w:w w:val="141"/>
                <w:sz w:val="24"/>
                <w:szCs w:val="24"/>
              </w:rPr>
              <w:t>वि</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99"/>
                <w:sz w:val="24"/>
                <w:szCs w:val="24"/>
              </w:rPr>
              <w:t xml:space="preserve"> शल</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0"/>
                <w:sz w:val="24"/>
                <w:szCs w:val="24"/>
              </w:rPr>
              <w:t>पररह</w:t>
            </w:r>
            <w:r>
              <w:rPr>
                <w:rFonts w:ascii="Nirmala UI" w:eastAsia="Nirmala UI" w:hAnsi="Nirmala UI" w:cs="Nirmala UI"/>
                <w:w w:val="80"/>
                <w:sz w:val="24"/>
                <w:szCs w:val="24"/>
              </w:rPr>
              <w:t>च</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7FC63525"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3.</w:t>
            </w:r>
            <w:r>
              <w:rPr>
                <w:spacing w:val="-10"/>
                <w:sz w:val="24"/>
                <w:szCs w:val="24"/>
              </w:rPr>
              <w:t xml:space="preserve"> </w:t>
            </w:r>
            <w:r>
              <w:rPr>
                <w:rFonts w:ascii="Nirmala UI" w:eastAsia="Nirmala UI" w:hAnsi="Nirmala UI" w:cs="Nirmala UI"/>
                <w:sz w:val="24"/>
                <w:szCs w:val="24"/>
              </w:rPr>
              <w:t>समकालीि</w:t>
            </w:r>
            <w:r>
              <w:rPr>
                <w:rFonts w:ascii="Nirmala UI" w:eastAsia="Nirmala UI" w:hAnsi="Nirmala UI" w:cs="Nirmala UI"/>
                <w:spacing w:val="-15"/>
                <w:sz w:val="24"/>
                <w:szCs w:val="24"/>
              </w:rPr>
              <w:t xml:space="preserve"> </w:t>
            </w:r>
            <w:r>
              <w:rPr>
                <w:rFonts w:ascii="Nirmala UI" w:eastAsia="Nirmala UI" w:hAnsi="Nirmala UI" w:cs="Nirmala UI"/>
                <w:sz w:val="24"/>
                <w:szCs w:val="24"/>
              </w:rPr>
              <w:t>साहित्य</w:t>
            </w:r>
            <w:r>
              <w:rPr>
                <w:rFonts w:ascii="Nirmala UI" w:eastAsia="Nirmala UI" w:hAnsi="Nirmala UI" w:cs="Nirmala UI"/>
                <w:spacing w:val="-15"/>
                <w:sz w:val="24"/>
                <w:szCs w:val="24"/>
              </w:rPr>
              <w:t xml:space="preserve"> </w:t>
            </w:r>
            <w:r>
              <w:rPr>
                <w:rFonts w:ascii="Nirmala UI" w:eastAsia="Nirmala UI" w:hAnsi="Nirmala UI" w:cs="Nirmala UI"/>
                <w:sz w:val="24"/>
                <w:szCs w:val="24"/>
              </w:rPr>
              <w:t>का</w:t>
            </w:r>
            <w:r>
              <w:rPr>
                <w:rFonts w:ascii="Nirmala UI" w:eastAsia="Nirmala UI" w:hAnsi="Nirmala UI" w:cs="Nirmala UI"/>
                <w:spacing w:val="-13"/>
                <w:sz w:val="24"/>
                <w:szCs w:val="24"/>
              </w:rPr>
              <w:t xml:space="preserve"> </w:t>
            </w:r>
            <w:r>
              <w:rPr>
                <w:rFonts w:ascii="Nirmala UI" w:eastAsia="Nirmala UI" w:hAnsi="Nirmala UI" w:cs="Nirmala UI"/>
                <w:sz w:val="24"/>
                <w:szCs w:val="24"/>
              </w:rPr>
              <w:t>ज्ञाि</w:t>
            </w:r>
            <w:r>
              <w:rPr>
                <w:rFonts w:ascii="Nirmala UI" w:eastAsia="Nirmala UI" w:hAnsi="Nirmala UI" w:cs="Nirmala UI"/>
                <w:spacing w:val="-15"/>
                <w:sz w:val="24"/>
                <w:szCs w:val="24"/>
              </w:rPr>
              <w:t xml:space="preserve"> </w:t>
            </w:r>
            <w:r>
              <w:rPr>
                <w:rFonts w:ascii="Nirmala UI" w:eastAsia="Nirmala UI" w:hAnsi="Nirmala UI" w:cs="Nirmala UI"/>
                <w:sz w:val="24"/>
                <w:szCs w:val="24"/>
              </w:rPr>
              <w:t>करािा।</w:t>
            </w:r>
          </w:p>
        </w:tc>
      </w:tr>
      <w:tr w:rsidR="004D38CA" w14:paraId="24E419E1" w14:textId="77777777">
        <w:trPr>
          <w:trHeight w:val="275"/>
        </w:trPr>
        <w:tc>
          <w:tcPr>
            <w:tcW w:w="9244" w:type="dxa"/>
          </w:tcPr>
          <w:p w14:paraId="661092FE"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337C8E5D" w14:textId="77777777">
        <w:trPr>
          <w:trHeight w:val="796"/>
        </w:trPr>
        <w:tc>
          <w:tcPr>
            <w:tcW w:w="9244" w:type="dxa"/>
          </w:tcPr>
          <w:p w14:paraId="5DC18D0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Hi06</w:t>
            </w:r>
          </w:p>
          <w:p w14:paraId="654C1989"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86"/>
                <w:sz w:val="24"/>
                <w:szCs w:val="24"/>
              </w:rPr>
              <w:t>हिन्दी</w:t>
            </w:r>
            <w:r>
              <w:rPr>
                <w:rFonts w:ascii="Nirmala UI" w:eastAsia="Nirmala UI" w:hAnsi="Nirmala UI" w:cs="Nirmala UI"/>
                <w:b/>
                <w:bCs/>
                <w:spacing w:val="-7"/>
                <w:sz w:val="24"/>
                <w:szCs w:val="24"/>
              </w:rPr>
              <w:t xml:space="preserve"> </w:t>
            </w:r>
            <w:r>
              <w:rPr>
                <w:rFonts w:ascii="Nirmala UI" w:eastAsia="Nirmala UI" w:hAnsi="Nirmala UI" w:cs="Nirmala UI"/>
                <w:b/>
                <w:bCs/>
                <w:sz w:val="24"/>
                <w:szCs w:val="24"/>
              </w:rPr>
              <w:t>अ</w:t>
            </w:r>
            <w:r>
              <w:rPr>
                <w:rFonts w:ascii="Nirmala UI" w:eastAsia="Nirmala UI" w:hAnsi="Nirmala UI" w:cs="Nirmala UI"/>
                <w:b/>
                <w:bCs/>
                <w:w w:val="103"/>
                <w:sz w:val="24"/>
                <w:szCs w:val="24"/>
              </w:rPr>
              <w:t>हिव</w:t>
            </w:r>
            <w:r>
              <w:rPr>
                <w:rFonts w:ascii="Nirmala UI" w:eastAsia="Nirmala UI" w:hAnsi="Nirmala UI" w:cs="Nirmala UI"/>
                <w:b/>
                <w:bCs/>
                <w:w w:val="116"/>
                <w:sz w:val="24"/>
                <w:szCs w:val="24"/>
              </w:rPr>
              <w:t>ार</w:t>
            </w:r>
            <w:r>
              <w:rPr>
                <w:rFonts w:ascii="Nirmala UI" w:eastAsia="Nirmala UI" w:hAnsi="Nirmala UI" w:cs="Nirmala UI"/>
                <w:b/>
                <w:bCs/>
                <w:spacing w:val="-4"/>
                <w:w w:val="116"/>
                <w:sz w:val="24"/>
                <w:szCs w:val="24"/>
              </w:rPr>
              <w:t>्</w:t>
            </w:r>
            <w:r>
              <w:rPr>
                <w:rFonts w:ascii="Nirmala UI" w:eastAsia="Nirmala UI" w:hAnsi="Nirmala UI" w:cs="Nirmala UI"/>
                <w:b/>
                <w:bCs/>
                <w:w w:val="1"/>
                <w:sz w:val="24"/>
                <w:szCs w:val="24"/>
              </w:rPr>
              <w:t>य</w:t>
            </w:r>
          </w:p>
        </w:tc>
      </w:tr>
      <w:tr w:rsidR="004D38CA" w14:paraId="33549808" w14:textId="77777777">
        <w:trPr>
          <w:trHeight w:val="957"/>
        </w:trPr>
        <w:tc>
          <w:tcPr>
            <w:tcW w:w="9244" w:type="dxa"/>
          </w:tcPr>
          <w:p w14:paraId="4C6E4759" w14:textId="77777777" w:rsidR="004D38CA" w:rsidRDefault="002610B1">
            <w:pPr>
              <w:pStyle w:val="TableParagraph"/>
              <w:ind w:left="107"/>
              <w:rPr>
                <w:rFonts w:ascii="Nirmala UI" w:eastAsia="Nirmala UI" w:hAnsi="Nirmala UI" w:cs="Nirmala UI"/>
                <w:sz w:val="24"/>
                <w:szCs w:val="24"/>
              </w:rPr>
            </w:pPr>
            <w:r>
              <w:rPr>
                <w:rFonts w:ascii="Nirmala UI" w:eastAsia="Nirmala UI" w:hAnsi="Nirmala UI" w:cs="Nirmala UI"/>
                <w:w w:val="95"/>
                <w:sz w:val="24"/>
                <w:szCs w:val="24"/>
              </w:rPr>
              <w:t>समकालीि</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गद्य</w:t>
            </w:r>
            <w:r>
              <w:rPr>
                <w:rFonts w:ascii="Nirmala UI" w:eastAsia="Nirmala UI" w:hAnsi="Nirmala UI" w:cs="Nirmala UI"/>
                <w:spacing w:val="-7"/>
                <w:w w:val="95"/>
                <w:sz w:val="24"/>
                <w:szCs w:val="24"/>
              </w:rPr>
              <w:t xml:space="preserve"> </w:t>
            </w:r>
            <w:r>
              <w:rPr>
                <w:rFonts w:ascii="Nirmala UI" w:eastAsia="Nirmala UI" w:hAnsi="Nirmala UI" w:cs="Nirmala UI"/>
                <w:w w:val="95"/>
                <w:sz w:val="24"/>
                <w:szCs w:val="24"/>
              </w:rPr>
              <w:t>साहित्य</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से</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पररहचत</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करािा</w:t>
            </w:r>
          </w:p>
          <w:p w14:paraId="3DB3F8B3" w14:textId="77777777" w:rsidR="004D38CA" w:rsidRDefault="002610B1">
            <w:pPr>
              <w:pStyle w:val="TableParagraph"/>
              <w:ind w:left="107"/>
              <w:rPr>
                <w:rFonts w:ascii="Nirmala UI" w:eastAsia="Nirmala UI" w:hAnsi="Nirmala UI" w:cs="Nirmala UI"/>
                <w:sz w:val="24"/>
                <w:szCs w:val="24"/>
              </w:rPr>
            </w:pPr>
            <w:r>
              <w:rPr>
                <w:w w:val="95"/>
                <w:sz w:val="24"/>
                <w:szCs w:val="24"/>
              </w:rPr>
              <w:t>2.</w:t>
            </w:r>
            <w:r>
              <w:rPr>
                <w:spacing w:val="13"/>
                <w:w w:val="95"/>
                <w:sz w:val="24"/>
                <w:szCs w:val="24"/>
              </w:rPr>
              <w:t xml:space="preserve"> </w:t>
            </w:r>
            <w:r>
              <w:rPr>
                <w:rFonts w:ascii="Nirmala UI" w:eastAsia="Nirmala UI" w:hAnsi="Nirmala UI" w:cs="Nirmala UI"/>
                <w:w w:val="95"/>
                <w:sz w:val="24"/>
                <w:szCs w:val="24"/>
              </w:rPr>
              <w:t>िररर्ाणवी</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साहित्य</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से</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पररहचत</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करािा</w:t>
            </w:r>
          </w:p>
          <w:p w14:paraId="3C58BCED"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3. </w:t>
            </w:r>
            <w:r>
              <w:rPr>
                <w:rFonts w:ascii="Nirmala UI" w:eastAsia="Nirmala UI" w:hAnsi="Nirmala UI" w:cs="Nirmala UI"/>
                <w:spacing w:val="-1"/>
                <w:sz w:val="24"/>
                <w:szCs w:val="24"/>
              </w:rPr>
              <w:t>प</w:t>
            </w:r>
            <w:r>
              <w:rPr>
                <w:rFonts w:ascii="Nirmala UI" w:eastAsia="Nirmala UI" w:hAnsi="Nirmala UI" w:cs="Nirmala UI"/>
                <w:spacing w:val="-1"/>
                <w:w w:val="52"/>
                <w:sz w:val="24"/>
                <w:szCs w:val="24"/>
              </w:rPr>
              <w:t>त्</w:t>
            </w:r>
            <w:r>
              <w:rPr>
                <w:rFonts w:ascii="Nirmala UI" w:eastAsia="Nirmala UI" w:hAnsi="Nirmala UI" w:cs="Nirmala UI"/>
                <w:w w:val="52"/>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6"/>
                <w:sz w:val="24"/>
                <w:szCs w:val="24"/>
              </w:rPr>
              <w:t>ल</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ौशल</w:t>
            </w:r>
            <w:r>
              <w:rPr>
                <w:rFonts w:ascii="Nirmala UI" w:eastAsia="Nirmala UI" w:hAnsi="Nirmala UI" w:cs="Nirmala UI"/>
                <w:spacing w:val="-8"/>
                <w:sz w:val="24"/>
                <w:szCs w:val="24"/>
              </w:rPr>
              <w:t xml:space="preserve"> </w:t>
            </w:r>
            <w:r>
              <w:rPr>
                <w:rFonts w:ascii="Nirmala UI" w:eastAsia="Nirmala UI" w:hAnsi="Nirmala UI" w:cs="Nirmala UI"/>
                <w:w w:val="71"/>
                <w:sz w:val="24"/>
                <w:szCs w:val="24"/>
              </w:rPr>
              <w:t>ह</w:t>
            </w:r>
            <w:r>
              <w:rPr>
                <w:rFonts w:ascii="Nirmala UI" w:eastAsia="Nirmala UI" w:hAnsi="Nirmala UI" w:cs="Nirmala UI"/>
                <w:spacing w:val="2"/>
                <w:w w:val="71"/>
                <w:sz w:val="24"/>
                <w:szCs w:val="24"/>
              </w:rPr>
              <w:t>व</w:t>
            </w:r>
            <w:r>
              <w:rPr>
                <w:rFonts w:ascii="Nirmala UI" w:eastAsia="Nirmala UI" w:hAnsi="Nirmala UI" w:cs="Nirmala UI"/>
                <w:spacing w:val="-1"/>
                <w:sz w:val="24"/>
                <w:szCs w:val="24"/>
              </w:rPr>
              <w:t>क</w:t>
            </w:r>
            <w:r>
              <w:rPr>
                <w:rFonts w:ascii="Nirmala UI" w:eastAsia="Nirmala UI" w:hAnsi="Nirmala UI" w:cs="Nirmala UI"/>
                <w:w w:val="82"/>
                <w:sz w:val="24"/>
                <w:szCs w:val="24"/>
              </w:rPr>
              <w:t>हसत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bl>
    <w:p w14:paraId="4F592CC5" w14:textId="77777777" w:rsidR="004D38CA" w:rsidRDefault="004D38CA">
      <w:pPr>
        <w:pStyle w:val="BodyText"/>
        <w:spacing w:before="3"/>
        <w:rPr>
          <w:rFonts w:ascii="Nirmala UI"/>
          <w:b w:val="0"/>
          <w:sz w:val="28"/>
        </w:rPr>
      </w:pPr>
    </w:p>
    <w:p w14:paraId="2B174E72" w14:textId="77777777" w:rsidR="004D38CA" w:rsidRDefault="002610B1">
      <w:pPr>
        <w:spacing w:before="100"/>
        <w:ind w:left="220"/>
        <w:rPr>
          <w:rFonts w:ascii="Nirmala UI" w:eastAsia="Nirmala UI" w:hAnsi="Nirmala UI" w:cs="Nirmala UI"/>
          <w:sz w:val="24"/>
          <w:szCs w:val="24"/>
        </w:rPr>
      </w:pPr>
      <w:r>
        <w:rPr>
          <w:rFonts w:ascii="Nirmala UI" w:eastAsia="Nirmala UI" w:hAnsi="Nirmala UI" w:cs="Nirmala UI"/>
          <w:w w:val="85"/>
          <w:sz w:val="24"/>
          <w:szCs w:val="24"/>
        </w:rPr>
        <w:t>स्नातक</w:t>
      </w:r>
      <w:r>
        <w:rPr>
          <w:w w:val="85"/>
          <w:sz w:val="24"/>
          <w:szCs w:val="24"/>
        </w:rPr>
        <w:t>,</w:t>
      </w:r>
      <w:r>
        <w:rPr>
          <w:spacing w:val="18"/>
          <w:w w:val="85"/>
          <w:sz w:val="24"/>
          <w:szCs w:val="24"/>
        </w:rPr>
        <w:t xml:space="preserve"> </w:t>
      </w:r>
      <w:r>
        <w:rPr>
          <w:rFonts w:ascii="Nirmala UI" w:eastAsia="Nirmala UI" w:hAnsi="Nirmala UI" w:cs="Nirmala UI"/>
          <w:w w:val="85"/>
          <w:sz w:val="24"/>
          <w:szCs w:val="24"/>
        </w:rPr>
        <w:t>हिन्दी</w:t>
      </w:r>
      <w:r>
        <w:rPr>
          <w:rFonts w:ascii="Nirmala UI" w:eastAsia="Nirmala UI" w:hAnsi="Nirmala UI" w:cs="Nirmala UI"/>
          <w:spacing w:val="13"/>
          <w:w w:val="85"/>
          <w:sz w:val="24"/>
          <w:szCs w:val="24"/>
        </w:rPr>
        <w:t xml:space="preserve"> </w:t>
      </w:r>
      <w:r>
        <w:rPr>
          <w:rFonts w:ascii="Nirmala UI" w:eastAsia="Nirmala UI" w:hAnsi="Nirmala UI" w:cs="Nirmala UI"/>
          <w:w w:val="85"/>
          <w:sz w:val="24"/>
          <w:szCs w:val="24"/>
        </w:rPr>
        <w:t>ऐक्तिक</w:t>
      </w:r>
    </w:p>
    <w:p w14:paraId="38292CD4" w14:textId="77777777" w:rsidR="004D38CA" w:rsidRDefault="004D38CA">
      <w:pPr>
        <w:pStyle w:val="BodyText"/>
        <w:spacing w:before="1" w:after="1"/>
        <w:rPr>
          <w:rFonts w:ascii="Nirmala UI"/>
          <w:b w:val="0"/>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931118D" w14:textId="77777777">
        <w:trPr>
          <w:trHeight w:val="474"/>
        </w:trPr>
        <w:tc>
          <w:tcPr>
            <w:tcW w:w="9244" w:type="dxa"/>
          </w:tcPr>
          <w:p w14:paraId="1EA98A7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4B0BD7A" w14:textId="77777777">
        <w:trPr>
          <w:trHeight w:val="1272"/>
        </w:trPr>
        <w:tc>
          <w:tcPr>
            <w:tcW w:w="9244" w:type="dxa"/>
          </w:tcPr>
          <w:p w14:paraId="1A7B3BC5" w14:textId="77777777" w:rsidR="004D38CA" w:rsidRDefault="002610B1">
            <w:pPr>
              <w:pStyle w:val="TableParagraph"/>
              <w:spacing w:line="415" w:lineRule="auto"/>
              <w:ind w:left="107" w:right="7070"/>
              <w:rPr>
                <w:rFonts w:ascii="Nirmala UI" w:eastAsia="Nirmala UI" w:hAnsi="Nirmala UI" w:cs="Nirmala UI"/>
                <w:b/>
                <w:bCs/>
                <w:sz w:val="24"/>
                <w:szCs w:val="24"/>
              </w:rPr>
            </w:pPr>
            <w:r>
              <w:rPr>
                <w:b/>
                <w:bCs/>
                <w:sz w:val="24"/>
                <w:szCs w:val="24"/>
              </w:rPr>
              <w:t>Course</w:t>
            </w:r>
            <w:r>
              <w:rPr>
                <w:b/>
                <w:bCs/>
                <w:spacing w:val="-9"/>
                <w:sz w:val="24"/>
                <w:szCs w:val="24"/>
              </w:rPr>
              <w:t xml:space="preserve"> </w:t>
            </w:r>
            <w:r>
              <w:rPr>
                <w:b/>
                <w:bCs/>
                <w:sz w:val="24"/>
                <w:szCs w:val="24"/>
              </w:rPr>
              <w:t>Code:</w:t>
            </w:r>
            <w:r>
              <w:rPr>
                <w:b/>
                <w:bCs/>
                <w:spacing w:val="-8"/>
                <w:sz w:val="24"/>
                <w:szCs w:val="24"/>
              </w:rPr>
              <w:t xml:space="preserve"> </w:t>
            </w:r>
            <w:r>
              <w:rPr>
                <w:b/>
                <w:bCs/>
                <w:sz w:val="24"/>
                <w:szCs w:val="24"/>
              </w:rPr>
              <w:t>EH01</w:t>
            </w:r>
            <w:r>
              <w:rPr>
                <w:b/>
                <w:bCs/>
                <w:spacing w:val="-57"/>
                <w:sz w:val="24"/>
                <w:szCs w:val="24"/>
              </w:rPr>
              <w:t xml:space="preserve"> </w:t>
            </w:r>
            <w:r>
              <w:rPr>
                <w:b/>
                <w:bCs/>
                <w:w w:val="90"/>
                <w:sz w:val="24"/>
                <w:szCs w:val="24"/>
              </w:rPr>
              <w:t>Title:</w:t>
            </w:r>
            <w:r>
              <w:rPr>
                <w:b/>
                <w:bCs/>
                <w:spacing w:val="13"/>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8"/>
                <w:w w:val="90"/>
                <w:sz w:val="24"/>
                <w:szCs w:val="24"/>
              </w:rPr>
              <w:t xml:space="preserve"> </w:t>
            </w:r>
            <w:r>
              <w:rPr>
                <w:rFonts w:ascii="Nirmala UI" w:eastAsia="Nirmala UI" w:hAnsi="Nirmala UI" w:cs="Nirmala UI"/>
                <w:b/>
                <w:bCs/>
                <w:w w:val="90"/>
                <w:sz w:val="24"/>
                <w:szCs w:val="24"/>
              </w:rPr>
              <w:t>ऐच्छिक</w:t>
            </w:r>
          </w:p>
        </w:tc>
      </w:tr>
    </w:tbl>
    <w:p w14:paraId="0B619AAF" w14:textId="77777777" w:rsidR="004D38CA" w:rsidRDefault="004D38CA">
      <w:pPr>
        <w:spacing w:line="415" w:lineRule="auto"/>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7897585" w14:textId="77777777">
        <w:trPr>
          <w:trHeight w:val="3381"/>
        </w:trPr>
        <w:tc>
          <w:tcPr>
            <w:tcW w:w="9244" w:type="dxa"/>
          </w:tcPr>
          <w:p w14:paraId="3A77E93E" w14:textId="77777777" w:rsidR="004D38CA" w:rsidRDefault="002610B1">
            <w:pPr>
              <w:pStyle w:val="TableParagraph"/>
              <w:ind w:left="107" w:right="243"/>
              <w:rPr>
                <w:rFonts w:ascii="Nirmala UI" w:eastAsia="Nirmala UI" w:hAnsi="Nirmala UI" w:cs="Nirmala UI"/>
                <w:sz w:val="24"/>
                <w:szCs w:val="24"/>
              </w:rPr>
            </w:pPr>
            <w:r>
              <w:rPr>
                <w:sz w:val="24"/>
                <w:szCs w:val="24"/>
              </w:rPr>
              <w:lastRenderedPageBreak/>
              <w:t>1.</w:t>
            </w:r>
            <w:r>
              <w:rPr>
                <w:rFonts w:ascii="Nirmala UI" w:eastAsia="Nirmala UI" w:hAnsi="Nirmala UI" w:cs="Nirmala UI"/>
                <w:spacing w:val="-80"/>
                <w:sz w:val="24"/>
                <w:szCs w:val="24"/>
              </w:rPr>
              <w:t>क</w:t>
            </w:r>
            <w:r>
              <w:rPr>
                <w:rFonts w:ascii="Nirmala UI" w:eastAsia="Nirmala UI" w:hAnsi="Nirmala UI" w:cs="Nirmala UI"/>
                <w:w w:val="1"/>
                <w:sz w:val="24"/>
                <w:szCs w:val="24"/>
              </w:rPr>
              <w:t>ग</w:t>
            </w:r>
            <w:r>
              <w:rPr>
                <w:rFonts w:ascii="Nirmala UI" w:eastAsia="Nirmala UI" w:hAnsi="Nirmala UI" w:cs="Nirmala UI"/>
                <w:spacing w:val="13"/>
                <w:sz w:val="24"/>
                <w:szCs w:val="24"/>
              </w:rPr>
              <w:t xml:space="preserve"> </w:t>
            </w:r>
            <w:r>
              <w:rPr>
                <w:rFonts w:ascii="Nirmala UI" w:eastAsia="Nirmala UI" w:hAnsi="Nirmala UI" w:cs="Nirmala UI"/>
                <w:w w:val="71"/>
                <w:sz w:val="24"/>
                <w:szCs w:val="24"/>
              </w:rPr>
              <w:t>रुक्</w:t>
            </w:r>
            <w:r>
              <w:rPr>
                <w:rFonts w:ascii="Nirmala UI" w:eastAsia="Nirmala UI" w:hAnsi="Nirmala UI" w:cs="Nirmala UI"/>
                <w:spacing w:val="-4"/>
                <w:w w:val="71"/>
                <w:sz w:val="24"/>
                <w:szCs w:val="24"/>
              </w:rPr>
              <w:t>ष</w:t>
            </w:r>
            <w:r>
              <w:rPr>
                <w:rFonts w:ascii="Nirmala UI" w:eastAsia="Nirmala UI" w:hAnsi="Nirmala UI" w:cs="Nirmala UI"/>
                <w:spacing w:val="4"/>
                <w:sz w:val="24"/>
                <w:szCs w:val="24"/>
              </w:rPr>
              <w:t>े</w:t>
            </w:r>
            <w:r>
              <w:rPr>
                <w:rFonts w:ascii="Nirmala UI" w:eastAsia="Nirmala UI" w:hAnsi="Nirmala UI" w:cs="Nirmala UI"/>
                <w:w w:val="52"/>
                <w:sz w:val="24"/>
                <w:szCs w:val="24"/>
              </w:rPr>
              <w:t>त्र</w:t>
            </w:r>
            <w:r>
              <w:rPr>
                <w:rFonts w:ascii="Nirmala UI" w:eastAsia="Nirmala UI" w:hAnsi="Nirmala UI" w:cs="Nirmala UI"/>
                <w:spacing w:val="-7"/>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7"/>
                <w:w w:val="71"/>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ध</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w w:val="86"/>
                <w:sz w:val="24"/>
                <w:szCs w:val="24"/>
              </w:rPr>
              <w:t>ाध्यम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ग</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हव</w:t>
            </w:r>
            <w:r>
              <w:rPr>
                <w:rFonts w:ascii="Nirmala UI" w:eastAsia="Nirmala UI" w:hAnsi="Nirmala UI" w:cs="Nirmala UI"/>
                <w:spacing w:val="1"/>
                <w:w w:val="82"/>
                <w:sz w:val="24"/>
                <w:szCs w:val="24"/>
              </w:rPr>
              <w:t>भ</w:t>
            </w:r>
            <w:r>
              <w:rPr>
                <w:rFonts w:ascii="Nirmala UI" w:eastAsia="Nirmala UI" w:hAnsi="Nirmala UI" w:cs="Nirmala UI"/>
                <w:w w:val="76"/>
                <w:sz w:val="24"/>
                <w:szCs w:val="24"/>
              </w:rPr>
              <w:t>ीहष</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111"/>
                <w:sz w:val="24"/>
                <w:szCs w:val="24"/>
              </w:rPr>
              <w:t>भर</w:t>
            </w:r>
            <w:r>
              <w:rPr>
                <w:rFonts w:ascii="Nirmala UI" w:eastAsia="Nirmala UI" w:hAnsi="Nirmala UI" w:cs="Nirmala UI"/>
                <w:spacing w:val="-5"/>
                <w:w w:val="111"/>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92"/>
                <w:sz w:val="24"/>
                <w:szCs w:val="24"/>
              </w:rPr>
              <w:t>पररणा</w:t>
            </w:r>
            <w:r>
              <w:rPr>
                <w:rFonts w:ascii="Nirmala UI" w:eastAsia="Nirmala UI" w:hAnsi="Nirmala UI" w:cs="Nirmala UI"/>
                <w:spacing w:val="-2"/>
                <w:w w:val="92"/>
                <w:sz w:val="24"/>
                <w:szCs w:val="24"/>
              </w:rPr>
              <w:t>म</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हुए </w:t>
            </w:r>
            <w:r>
              <w:rPr>
                <w:rFonts w:ascii="Nirmala UI" w:eastAsia="Nirmala UI" w:hAnsi="Nirmala UI" w:cs="Nirmala UI"/>
                <w:w w:val="58"/>
                <w:sz w:val="24"/>
                <w:szCs w:val="24"/>
              </w:rPr>
              <w:t>हवश्व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श</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71"/>
                <w:sz w:val="24"/>
                <w:szCs w:val="24"/>
              </w:rPr>
              <w:t>हत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sz w:val="24"/>
                <w:szCs w:val="24"/>
              </w:rPr>
              <w:t>श</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w:t>
            </w:r>
          </w:p>
          <w:p w14:paraId="253BB5CF" w14:textId="77777777" w:rsidR="004D38CA" w:rsidRDefault="002610B1">
            <w:pPr>
              <w:pStyle w:val="TableParagraph"/>
              <w:spacing w:before="276"/>
              <w:ind w:left="107"/>
              <w:rPr>
                <w:rFonts w:ascii="Nirmala UI" w:eastAsia="Nirmala UI" w:hAnsi="Nirmala UI" w:cs="Nirmala UI"/>
                <w:sz w:val="24"/>
                <w:szCs w:val="24"/>
              </w:rPr>
            </w:pPr>
            <w:r>
              <w:rPr>
                <w:sz w:val="24"/>
                <w:szCs w:val="24"/>
              </w:rPr>
              <w:t>2.</w:t>
            </w:r>
            <w:r>
              <w:rPr>
                <w:rFonts w:ascii="Nirmala UI" w:eastAsia="Nirmala UI" w:hAnsi="Nirmala UI" w:cs="Nirmala UI"/>
                <w:w w:val="88"/>
                <w:sz w:val="24"/>
                <w:szCs w:val="24"/>
              </w:rPr>
              <w:t>भीष्म</w:t>
            </w:r>
            <w:r>
              <w:rPr>
                <w:rFonts w:ascii="Nirmala UI" w:eastAsia="Nirmala UI" w:hAnsi="Nirmala UI" w:cs="Nirmala UI"/>
                <w:spacing w:val="-5"/>
                <w:sz w:val="24"/>
                <w:szCs w:val="24"/>
              </w:rPr>
              <w:t xml:space="preserve"> </w:t>
            </w:r>
            <w:r>
              <w:rPr>
                <w:rFonts w:ascii="Nirmala UI" w:eastAsia="Nirmala UI" w:hAnsi="Nirmala UI" w:cs="Nirmala UI"/>
                <w:spacing w:val="-1"/>
                <w:w w:val="139"/>
                <w:sz w:val="24"/>
                <w:szCs w:val="24"/>
              </w:rPr>
              <w:t>सािि</w:t>
            </w:r>
            <w:r>
              <w:rPr>
                <w:rFonts w:ascii="Nirmala UI" w:eastAsia="Nirmala UI" w:hAnsi="Nirmala UI" w:cs="Nirmala UI"/>
                <w:w w:val="13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88"/>
                <w:sz w:val="24"/>
                <w:szCs w:val="24"/>
              </w:rPr>
              <w:t>िा</w:t>
            </w:r>
            <w:r>
              <w:rPr>
                <w:rFonts w:ascii="Nirmala UI" w:eastAsia="Nirmala UI" w:hAnsi="Nirmala UI" w:cs="Nirmala UI"/>
                <w:spacing w:val="-5"/>
                <w:w w:val="188"/>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श</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69"/>
                <w:sz w:val="24"/>
                <w:szCs w:val="24"/>
              </w:rPr>
              <w:t>हवद्याह</w:t>
            </w:r>
            <w:r>
              <w:rPr>
                <w:rFonts w:ascii="Nirmala UI" w:eastAsia="Nirmala UI" w:hAnsi="Nirmala UI" w:cs="Nirmala UI"/>
                <w:spacing w:val="-5"/>
                <w:w w:val="69"/>
                <w:sz w:val="24"/>
                <w:szCs w:val="24"/>
              </w:rPr>
              <w:t>थ</w:t>
            </w:r>
            <w:r>
              <w:rPr>
                <w:rFonts w:ascii="Nirmala UI" w:eastAsia="Nirmala UI" w:hAnsi="Nirmala UI" w:cs="Nirmala UI"/>
                <w:spacing w:val="4"/>
                <w:w w:val="1"/>
                <w:sz w:val="24"/>
                <w:szCs w:val="24"/>
              </w:rPr>
              <w:t>य</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pacing w:val="2"/>
                <w:sz w:val="24"/>
                <w:szCs w:val="24"/>
              </w:rPr>
              <w:t>ज</w:t>
            </w:r>
            <w:r>
              <w:rPr>
                <w:rFonts w:ascii="Nirmala UI" w:eastAsia="Nirmala UI" w:hAnsi="Nirmala UI" w:cs="Nirmala UI"/>
                <w:spacing w:val="-5"/>
                <w:w w:val="233"/>
                <w:sz w:val="24"/>
                <w:szCs w:val="24"/>
              </w:rPr>
              <w:t>ि</w:t>
            </w:r>
            <w:r>
              <w:rPr>
                <w:rFonts w:ascii="Nirmala UI" w:eastAsia="Nirmala UI" w:hAnsi="Nirmala UI" w:cs="Nirmala UI"/>
                <w:spacing w:val="4"/>
                <w:sz w:val="24"/>
                <w:szCs w:val="24"/>
              </w:rPr>
              <w:t>े</w:t>
            </w:r>
            <w:r>
              <w:rPr>
                <w:rFonts w:ascii="Nirmala UI" w:eastAsia="Nirmala UI" w:hAnsi="Nirmala UI" w:cs="Nirmala UI"/>
                <w:spacing w:val="-1"/>
                <w:w w:val="432"/>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5"/>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2"/>
                <w:sz w:val="24"/>
                <w:szCs w:val="24"/>
              </w:rPr>
              <w:t>त्प</w:t>
            </w:r>
            <w:r>
              <w:rPr>
                <w:rFonts w:ascii="Nirmala UI" w:eastAsia="Nirmala UI" w:hAnsi="Nirmala UI" w:cs="Nirmala UI"/>
                <w:w w:val="51"/>
                <w:sz w:val="24"/>
                <w:szCs w:val="24"/>
              </w:rPr>
              <w:t>न्न</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7EBA8835" w14:textId="77777777" w:rsidR="004D38CA" w:rsidRDefault="002610B1">
            <w:pPr>
              <w:pStyle w:val="TableParagraph"/>
              <w:spacing w:before="276"/>
              <w:ind w:left="107"/>
              <w:rPr>
                <w:rFonts w:ascii="Nirmala UI" w:eastAsia="Nirmala UI" w:hAnsi="Nirmala UI" w:cs="Nirmala UI"/>
                <w:sz w:val="24"/>
                <w:szCs w:val="24"/>
              </w:rPr>
            </w:pPr>
            <w:r>
              <w:rPr>
                <w:sz w:val="24"/>
                <w:szCs w:val="24"/>
              </w:rPr>
              <w:t>3.</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6"/>
                <w:sz w:val="24"/>
                <w:szCs w:val="24"/>
              </w:rPr>
              <w:t>ल</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9"/>
                <w:sz w:val="24"/>
                <w:szCs w:val="24"/>
              </w:rPr>
              <w:t>हवद्याह</w:t>
            </w:r>
            <w:r>
              <w:rPr>
                <w:rFonts w:ascii="Nirmala UI" w:eastAsia="Nirmala UI" w:hAnsi="Nirmala UI" w:cs="Nirmala UI"/>
                <w:spacing w:val="-5"/>
                <w:w w:val="69"/>
                <w:sz w:val="24"/>
                <w:szCs w:val="24"/>
              </w:rPr>
              <w:t>थ</w:t>
            </w:r>
            <w:r>
              <w:rPr>
                <w:rFonts w:ascii="Nirmala UI" w:eastAsia="Nirmala UI" w:hAnsi="Nirmala UI" w:cs="Nirmala UI"/>
                <w:spacing w:val="4"/>
                <w:w w:val="1"/>
                <w:sz w:val="24"/>
                <w:szCs w:val="24"/>
              </w:rPr>
              <w:t>य</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55085A6E" w14:textId="77777777" w:rsidR="004D38CA" w:rsidRDefault="002610B1">
            <w:pPr>
              <w:pStyle w:val="TableParagraph"/>
              <w:ind w:left="107"/>
              <w:rPr>
                <w:rFonts w:ascii="Nirmala UI" w:eastAsia="Nirmala UI" w:hAnsi="Nirmala UI" w:cs="Nirmala UI"/>
                <w:sz w:val="24"/>
                <w:szCs w:val="24"/>
              </w:rPr>
            </w:pPr>
            <w:r>
              <w:rPr>
                <w:sz w:val="24"/>
                <w:szCs w:val="24"/>
              </w:rPr>
              <w:t>4.</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w w:val="332"/>
                <w:sz w:val="24"/>
                <w:szCs w:val="24"/>
              </w:rPr>
              <w:t>ि</w:t>
            </w:r>
            <w:r>
              <w:rPr>
                <w:rFonts w:ascii="Nirmala UI" w:eastAsia="Nirmala UI" w:hAnsi="Nirmala UI" w:cs="Nirmala UI"/>
                <w:spacing w:val="-1"/>
                <w:sz w:val="24"/>
                <w:szCs w:val="24"/>
              </w:rPr>
              <w:t>म</w:t>
            </w:r>
            <w:r>
              <w:rPr>
                <w:rFonts w:ascii="Nirmala UI" w:eastAsia="Nirmala UI" w:hAnsi="Nirmala UI" w:cs="Nirmala UI"/>
                <w:spacing w:val="-2"/>
                <w:sz w:val="24"/>
                <w:szCs w:val="24"/>
              </w:rPr>
              <w:t>ब</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w w:val="199"/>
                <w:sz w:val="24"/>
                <w:szCs w:val="24"/>
              </w:rPr>
              <w:t>रू</w:t>
            </w:r>
            <w:r>
              <w:rPr>
                <w:rFonts w:ascii="Nirmala UI" w:eastAsia="Nirmala UI" w:hAnsi="Nirmala UI" w:cs="Nirmala UI"/>
                <w:sz w:val="24"/>
                <w:szCs w:val="24"/>
              </w:rPr>
              <w:t>प</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69"/>
                <w:sz w:val="24"/>
                <w:szCs w:val="24"/>
              </w:rPr>
              <w:t>हवद्याह</w:t>
            </w:r>
            <w:r>
              <w:rPr>
                <w:rFonts w:ascii="Nirmala UI" w:eastAsia="Nirmala UI" w:hAnsi="Nirmala UI" w:cs="Nirmala UI"/>
                <w:spacing w:val="-5"/>
                <w:w w:val="69"/>
                <w:sz w:val="24"/>
                <w:szCs w:val="24"/>
              </w:rPr>
              <w:t>थ</w:t>
            </w:r>
            <w:r>
              <w:rPr>
                <w:rFonts w:ascii="Nirmala UI" w:eastAsia="Nirmala UI" w:hAnsi="Nirmala UI" w:cs="Nirmala UI"/>
                <w:spacing w:val="4"/>
                <w:w w:val="1"/>
                <w:sz w:val="24"/>
                <w:szCs w:val="24"/>
              </w:rPr>
              <w:t>य</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5"/>
                <w:sz w:val="24"/>
                <w:szCs w:val="24"/>
              </w:rPr>
              <w:t>आहद</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 xml:space="preserve">अवगत </w:t>
            </w:r>
            <w:r>
              <w:rPr>
                <w:rFonts w:ascii="Nirmala UI" w:eastAsia="Nirmala UI" w:hAnsi="Nirmala UI" w:cs="Nirmala UI"/>
                <w:w w:val="105"/>
                <w:sz w:val="24"/>
                <w:szCs w:val="24"/>
              </w:rPr>
              <w:t>करािा</w:t>
            </w:r>
          </w:p>
          <w:p w14:paraId="3C820D7F" w14:textId="77777777" w:rsidR="004D38CA" w:rsidRDefault="002610B1">
            <w:pPr>
              <w:pStyle w:val="TableParagraph"/>
              <w:ind w:left="107"/>
              <w:rPr>
                <w:rFonts w:ascii="Nirmala UI" w:eastAsia="Nirmala UI" w:hAnsi="Nirmala UI" w:cs="Nirmala UI"/>
                <w:sz w:val="24"/>
                <w:szCs w:val="24"/>
              </w:rPr>
            </w:pPr>
            <w:r>
              <w:rPr>
                <w:sz w:val="24"/>
                <w:szCs w:val="24"/>
              </w:rPr>
              <w:t>5.</w:t>
            </w:r>
            <w:r>
              <w:rPr>
                <w:rFonts w:ascii="Nirmala UI" w:eastAsia="Nirmala UI" w:hAnsi="Nirmala UI" w:cs="Nirmala UI"/>
                <w:w w:val="99"/>
                <w:sz w:val="24"/>
                <w:szCs w:val="24"/>
              </w:rPr>
              <w:t xml:space="preserve">रास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हवह</w:t>
            </w:r>
            <w:r>
              <w:rPr>
                <w:rFonts w:ascii="Nirmala UI" w:eastAsia="Nirmala UI" w:hAnsi="Nirmala UI" w:cs="Nirmala UI"/>
                <w:spacing w:val="1"/>
                <w:w w:val="72"/>
                <w:sz w:val="24"/>
                <w:szCs w:val="24"/>
              </w:rPr>
              <w:t>भ</w:t>
            </w:r>
            <w:r>
              <w:rPr>
                <w:rFonts w:ascii="Nirmala UI" w:eastAsia="Nirmala UI" w:hAnsi="Nirmala UI" w:cs="Nirmala UI"/>
                <w:w w:val="51"/>
                <w:sz w:val="24"/>
                <w:szCs w:val="24"/>
              </w:rPr>
              <w:t>न्न</w:t>
            </w:r>
            <w:r>
              <w:rPr>
                <w:rFonts w:ascii="Nirmala UI" w:eastAsia="Nirmala UI" w:hAnsi="Nirmala UI" w:cs="Nirmala UI"/>
                <w:spacing w:val="-7"/>
                <w:sz w:val="24"/>
                <w:szCs w:val="24"/>
              </w:rPr>
              <w:t xml:space="preserve"> </w:t>
            </w:r>
            <w:r>
              <w:rPr>
                <w:rFonts w:ascii="Nirmala UI" w:eastAsia="Nirmala UI" w:hAnsi="Nirmala UI" w:cs="Nirmala UI"/>
                <w:w w:val="99"/>
                <w:sz w:val="24"/>
                <w:szCs w:val="24"/>
              </w:rPr>
              <w:t xml:space="preserve">रास </w:t>
            </w:r>
            <w:r>
              <w:rPr>
                <w:rFonts w:ascii="Nirmala UI" w:eastAsia="Nirmala UI" w:hAnsi="Nirmala UI" w:cs="Nirmala UI"/>
                <w:spacing w:val="-6"/>
                <w:sz w:val="24"/>
                <w:szCs w:val="24"/>
              </w:rPr>
              <w:t xml:space="preserve"> </w:t>
            </w:r>
            <w:r>
              <w:rPr>
                <w:rFonts w:ascii="Nirmala UI" w:eastAsia="Nirmala UI" w:hAnsi="Nirmala UI" w:cs="Nirmala UI"/>
                <w:w w:val="56"/>
                <w:sz w:val="24"/>
                <w:szCs w:val="24"/>
              </w:rPr>
              <w:t>ग्</w:t>
            </w:r>
            <w:r>
              <w:rPr>
                <w:rFonts w:ascii="Nirmala UI" w:eastAsia="Nirmala UI" w:hAnsi="Nirmala UI" w:cs="Nirmala UI"/>
                <w:spacing w:val="-6"/>
                <w:w w:val="56"/>
                <w:sz w:val="24"/>
                <w:szCs w:val="24"/>
              </w:rPr>
              <w:t>र</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थ</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w w:val="43"/>
                <w:sz w:val="24"/>
                <w:szCs w:val="24"/>
              </w:rPr>
              <w:t>ह</w:t>
            </w:r>
            <w:r>
              <w:rPr>
                <w:rFonts w:ascii="Nirmala UI" w:eastAsia="Nirmala UI" w:hAnsi="Nirmala UI" w:cs="Nirmala UI"/>
                <w:sz w:val="24"/>
                <w:szCs w:val="24"/>
              </w:rPr>
              <w:t>व</w:t>
            </w:r>
            <w:r>
              <w:rPr>
                <w:rFonts w:ascii="Nirmala UI" w:eastAsia="Nirmala UI" w:hAnsi="Nirmala UI" w:cs="Nirmala UI"/>
                <w:spacing w:val="1"/>
                <w:sz w:val="24"/>
                <w:szCs w:val="24"/>
              </w:rPr>
              <w:t>ष</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sz w:val="24"/>
                <w:szCs w:val="24"/>
              </w:rPr>
              <w:t>र</w:t>
            </w:r>
            <w:r>
              <w:rPr>
                <w:rFonts w:ascii="Nirmala UI" w:eastAsia="Nirmala UI" w:hAnsi="Nirmala UI" w:cs="Nirmala UI"/>
                <w:w w:val="233"/>
                <w:sz w:val="24"/>
                <w:szCs w:val="24"/>
              </w:rPr>
              <w:t>ि</w:t>
            </w:r>
            <w:r>
              <w:rPr>
                <w:rFonts w:ascii="Nirmala UI" w:eastAsia="Nirmala UI" w:hAnsi="Nirmala UI" w:cs="Nirmala UI"/>
                <w:sz w:val="24"/>
                <w:szCs w:val="24"/>
              </w:rPr>
              <w:t>ा।</w:t>
            </w:r>
          </w:p>
          <w:p w14:paraId="644C8B50" w14:textId="77777777" w:rsidR="004D38CA" w:rsidRDefault="002610B1">
            <w:pPr>
              <w:pStyle w:val="TableParagraph"/>
              <w:ind w:left="107"/>
              <w:rPr>
                <w:rFonts w:ascii="Nirmala UI" w:eastAsia="Nirmala UI" w:hAnsi="Nirmala UI" w:cs="Nirmala UI"/>
                <w:sz w:val="24"/>
                <w:szCs w:val="24"/>
              </w:rPr>
            </w:pPr>
            <w:r>
              <w:rPr>
                <w:sz w:val="24"/>
                <w:szCs w:val="24"/>
              </w:rPr>
              <w:t>6.</w:t>
            </w:r>
            <w:r>
              <w:rPr>
                <w:rFonts w:ascii="Nirmala UI" w:eastAsia="Nirmala UI" w:hAnsi="Nirmala UI" w:cs="Nirmala UI"/>
                <w:w w:val="73"/>
                <w:sz w:val="24"/>
                <w:szCs w:val="24"/>
              </w:rPr>
              <w:t>हवद्या</w:t>
            </w:r>
            <w:r>
              <w:rPr>
                <w:rFonts w:ascii="Nirmala UI" w:eastAsia="Nirmala UI" w:hAnsi="Nirmala UI" w:cs="Nirmala UI"/>
                <w:spacing w:val="-1"/>
                <w:w w:val="73"/>
                <w:sz w:val="24"/>
                <w:szCs w:val="24"/>
              </w:rPr>
              <w:t>प</w:t>
            </w:r>
            <w:r>
              <w:rPr>
                <w:rFonts w:ascii="Nirmala UI" w:eastAsia="Nirmala UI" w:hAnsi="Nirmala UI" w:cs="Nirmala UI"/>
                <w:w w:val="71"/>
                <w:sz w:val="24"/>
                <w:szCs w:val="24"/>
              </w:rPr>
              <w:t>हत</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अम</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4"/>
                <w:sz w:val="24"/>
                <w:szCs w:val="24"/>
              </w:rPr>
              <w:t>ख</w:t>
            </w:r>
            <w:r>
              <w:rPr>
                <w:rFonts w:ascii="Nirmala UI" w:eastAsia="Nirmala UI" w:hAnsi="Nirmala UI" w:cs="Nirmala UI"/>
                <w:spacing w:val="4"/>
                <w:w w:val="1"/>
                <w:sz w:val="24"/>
                <w:szCs w:val="24"/>
              </w:rPr>
              <w:t>ग</w:t>
            </w:r>
            <w:r>
              <w:rPr>
                <w:rFonts w:ascii="Nirmala UI" w:eastAsia="Nirmala UI" w:hAnsi="Nirmala UI" w:cs="Nirmala UI"/>
                <w:spacing w:val="-1"/>
                <w:w w:val="99"/>
                <w:sz w:val="24"/>
                <w:szCs w:val="24"/>
              </w:rPr>
              <w:t>सर</w:t>
            </w:r>
            <w:r>
              <w:rPr>
                <w:rFonts w:ascii="Nirmala UI" w:eastAsia="Nirmala UI" w:hAnsi="Nirmala UI" w:cs="Nirmala UI"/>
                <w:w w:val="99"/>
                <w:sz w:val="24"/>
                <w:szCs w:val="24"/>
              </w:rPr>
              <w:t xml:space="preserve"> </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1"/>
                <w:sz w:val="24"/>
                <w:szCs w:val="24"/>
              </w:rPr>
              <w:t>साहिक्तत्य</w:t>
            </w:r>
            <w:r>
              <w:rPr>
                <w:rFonts w:ascii="Nirmala UI" w:eastAsia="Nirmala UI" w:hAnsi="Nirmala UI" w:cs="Nirmala UI"/>
                <w:w w:val="71"/>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w w:val="113"/>
                <w:sz w:val="24"/>
                <w:szCs w:val="24"/>
              </w:rPr>
              <w:t>अवदा</w:t>
            </w:r>
            <w:r>
              <w:rPr>
                <w:rFonts w:ascii="Nirmala UI" w:eastAsia="Nirmala UI" w:hAnsi="Nirmala UI" w:cs="Nirmala UI"/>
                <w:w w:val="113"/>
                <w:sz w:val="24"/>
                <w:szCs w:val="24"/>
              </w:rPr>
              <w:t>ि</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tc>
      </w:tr>
      <w:tr w:rsidR="004D38CA" w14:paraId="6780181A" w14:textId="77777777">
        <w:trPr>
          <w:trHeight w:val="552"/>
        </w:trPr>
        <w:tc>
          <w:tcPr>
            <w:tcW w:w="9244" w:type="dxa"/>
          </w:tcPr>
          <w:p w14:paraId="1F6E5A04" w14:textId="77777777" w:rsidR="004D38CA" w:rsidRDefault="002610B1">
            <w:pPr>
              <w:pStyle w:val="TableParagraph"/>
              <w:spacing w:line="276" w:lineRule="exact"/>
              <w:ind w:left="107"/>
              <w:rPr>
                <w:b/>
                <w:sz w:val="24"/>
              </w:rPr>
            </w:pPr>
            <w:r>
              <w:rPr>
                <w:b/>
                <w:sz w:val="24"/>
              </w:rPr>
              <w:t>Semester</w:t>
            </w:r>
            <w:r>
              <w:rPr>
                <w:b/>
                <w:spacing w:val="-3"/>
                <w:sz w:val="24"/>
              </w:rPr>
              <w:t xml:space="preserve"> </w:t>
            </w:r>
            <w:r>
              <w:rPr>
                <w:b/>
                <w:sz w:val="24"/>
              </w:rPr>
              <w:t>–II</w:t>
            </w:r>
          </w:p>
        </w:tc>
      </w:tr>
      <w:tr w:rsidR="004D38CA" w14:paraId="752A6A60" w14:textId="77777777">
        <w:trPr>
          <w:trHeight w:val="796"/>
        </w:trPr>
        <w:tc>
          <w:tcPr>
            <w:tcW w:w="9244" w:type="dxa"/>
          </w:tcPr>
          <w:p w14:paraId="382996AE"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EH02</w:t>
            </w:r>
          </w:p>
          <w:p w14:paraId="2E866701"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w w:val="90"/>
                <w:sz w:val="24"/>
                <w:szCs w:val="24"/>
              </w:rPr>
              <w:t>Title:</w:t>
            </w:r>
            <w:r>
              <w:rPr>
                <w:b/>
                <w:bCs/>
                <w:spacing w:val="21"/>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ऐच्छिक</w:t>
            </w:r>
          </w:p>
        </w:tc>
      </w:tr>
      <w:tr w:rsidR="004D38CA" w14:paraId="72AEBF98" w14:textId="77777777">
        <w:trPr>
          <w:trHeight w:val="5107"/>
        </w:trPr>
        <w:tc>
          <w:tcPr>
            <w:tcW w:w="9244" w:type="dxa"/>
          </w:tcPr>
          <w:p w14:paraId="773FDCFB" w14:textId="77777777" w:rsidR="004D38CA" w:rsidRDefault="002610B1">
            <w:pPr>
              <w:pStyle w:val="TableParagraph"/>
              <w:ind w:left="107" w:right="184"/>
              <w:rPr>
                <w:rFonts w:ascii="Nirmala UI" w:eastAsia="Nirmala UI" w:hAnsi="Nirmala UI" w:cs="Nirmala UI"/>
                <w:sz w:val="24"/>
                <w:szCs w:val="24"/>
              </w:rPr>
            </w:pPr>
            <w:r>
              <w:rPr>
                <w:sz w:val="24"/>
                <w:szCs w:val="24"/>
              </w:rPr>
              <w:t>1.</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ज</w:t>
            </w:r>
            <w:r>
              <w:rPr>
                <w:rFonts w:ascii="Nirmala UI" w:eastAsia="Nirmala UI" w:hAnsi="Nirmala UI" w:cs="Nirmala UI"/>
                <w:spacing w:val="-1"/>
                <w:sz w:val="24"/>
                <w:szCs w:val="24"/>
              </w:rPr>
              <w:t>ग</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sz w:val="24"/>
                <w:szCs w:val="24"/>
              </w:rPr>
              <w:t>ब</w:t>
            </w:r>
            <w:r>
              <w:rPr>
                <w:rFonts w:ascii="Nirmala UI" w:eastAsia="Nirmala UI" w:hAnsi="Nirmala UI" w:cs="Nirmala UI"/>
                <w:sz w:val="24"/>
                <w:szCs w:val="24"/>
              </w:rPr>
              <w:t>ीर</w:t>
            </w:r>
            <w:r>
              <w:rPr>
                <w:rFonts w:ascii="Nirmala UI" w:eastAsia="Nirmala UI" w:hAnsi="Nirmala UI" w:cs="Nirmala UI"/>
                <w:spacing w:val="1"/>
                <w:sz w:val="24"/>
                <w:szCs w:val="24"/>
              </w:rPr>
              <w:t>द</w:t>
            </w:r>
            <w:r>
              <w:rPr>
                <w:rFonts w:ascii="Nirmala UI" w:eastAsia="Nirmala UI" w:hAnsi="Nirmala UI" w:cs="Nirmala UI"/>
                <w:sz w:val="24"/>
                <w:szCs w:val="24"/>
              </w:rPr>
              <w:t>ास</w:t>
            </w:r>
            <w:r>
              <w:rPr>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w:t>
            </w:r>
            <w:r>
              <w:rPr>
                <w:rFonts w:ascii="Nirmala UI" w:eastAsia="Nirmala UI" w:hAnsi="Nirmala UI" w:cs="Nirmala UI"/>
                <w:spacing w:val="-1"/>
                <w:sz w:val="24"/>
                <w:szCs w:val="24"/>
              </w:rPr>
              <w:t>स</w:t>
            </w:r>
            <w:r>
              <w:rPr>
                <w:sz w:val="24"/>
                <w:szCs w:val="24"/>
              </w:rPr>
              <w:t xml:space="preserve">, </w:t>
            </w:r>
            <w:r>
              <w:rPr>
                <w:rFonts w:ascii="Nirmala UI" w:eastAsia="Nirmala UI" w:hAnsi="Nirmala UI" w:cs="Nirmala UI"/>
                <w:w w:val="105"/>
                <w:sz w:val="24"/>
                <w:szCs w:val="24"/>
              </w:rPr>
              <w:t>जार्स</w:t>
            </w:r>
            <w:r>
              <w:rPr>
                <w:rFonts w:ascii="Nirmala UI" w:eastAsia="Nirmala UI" w:hAnsi="Nirmala UI" w:cs="Nirmala UI"/>
                <w:spacing w:val="-1"/>
                <w:w w:val="105"/>
                <w:sz w:val="24"/>
                <w:szCs w:val="24"/>
              </w:rPr>
              <w:t>ी</w:t>
            </w:r>
            <w:r>
              <w:rPr>
                <w:sz w:val="24"/>
                <w:szCs w:val="24"/>
              </w:rPr>
              <w:t xml:space="preserve">, </w:t>
            </w:r>
            <w:r>
              <w:rPr>
                <w:rFonts w:ascii="Nirmala UI" w:eastAsia="Nirmala UI" w:hAnsi="Nirmala UI" w:cs="Nirmala UI"/>
                <w:spacing w:val="-6"/>
                <w:sz w:val="24"/>
                <w:szCs w:val="24"/>
              </w:rPr>
              <w:t>त</w:t>
            </w:r>
            <w:r>
              <w:rPr>
                <w:rFonts w:ascii="Nirmala UI" w:eastAsia="Nirmala UI" w:hAnsi="Nirmala UI" w:cs="Nirmala UI"/>
                <w:spacing w:val="4"/>
                <w:w w:val="1"/>
                <w:sz w:val="24"/>
                <w:szCs w:val="24"/>
              </w:rPr>
              <w:t>ग</w:t>
            </w:r>
            <w:r>
              <w:rPr>
                <w:rFonts w:ascii="Nirmala UI" w:eastAsia="Nirmala UI" w:hAnsi="Nirmala UI" w:cs="Nirmala UI"/>
                <w:spacing w:val="-2"/>
                <w:sz w:val="24"/>
                <w:szCs w:val="24"/>
              </w:rPr>
              <w:t>ल</w:t>
            </w:r>
            <w:r>
              <w:rPr>
                <w:rFonts w:ascii="Nirmala UI" w:eastAsia="Nirmala UI" w:hAnsi="Nirmala UI" w:cs="Nirmala UI"/>
                <w:spacing w:val="-1"/>
                <w:sz w:val="24"/>
                <w:szCs w:val="24"/>
              </w:rPr>
              <w:t>स</w:t>
            </w:r>
            <w:r>
              <w:rPr>
                <w:rFonts w:ascii="Nirmala UI" w:eastAsia="Nirmala UI" w:hAnsi="Nirmala UI" w:cs="Nirmala UI"/>
                <w:spacing w:val="2"/>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ास</w:t>
            </w:r>
            <w:r>
              <w:rPr>
                <w:rFonts w:ascii="Nirmala UI" w:eastAsia="Nirmala UI" w:hAnsi="Nirmala UI" w:cs="Nirmala UI"/>
                <w:spacing w:val="-5"/>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मीरा</w:t>
            </w:r>
            <w:r>
              <w:rPr>
                <w:rFonts w:ascii="Nirmala UI" w:eastAsia="Nirmala UI" w:hAnsi="Nirmala UI" w:cs="Nirmala UI"/>
                <w:spacing w:val="-2"/>
                <w:sz w:val="24"/>
                <w:szCs w:val="24"/>
              </w:rPr>
              <w:t>ब</w:t>
            </w:r>
            <w:r>
              <w:rPr>
                <w:rFonts w:ascii="Nirmala UI" w:eastAsia="Nirmala UI" w:hAnsi="Nirmala UI" w:cs="Nirmala UI"/>
                <w:sz w:val="24"/>
                <w:szCs w:val="24"/>
              </w:rPr>
              <w:t>ाई</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 xml:space="preserve">के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w w:val="1"/>
                <w:sz w:val="24"/>
                <w:szCs w:val="24"/>
              </w:rPr>
              <w:t>ग</w:t>
            </w:r>
            <w:r>
              <w:rPr>
                <w:rFonts w:ascii="Nirmala UI" w:eastAsia="Nirmala UI" w:hAnsi="Nirmala UI" w:cs="Nirmala UI"/>
                <w:spacing w:val="-5"/>
                <w:sz w:val="24"/>
                <w:szCs w:val="24"/>
              </w:rPr>
              <w:t>भ</w:t>
            </w:r>
            <w:r>
              <w:rPr>
                <w:rFonts w:ascii="Nirmala UI" w:eastAsia="Nirmala UI" w:hAnsi="Nirmala UI" w:cs="Nirmala UI"/>
                <w:spacing w:val="4"/>
                <w:sz w:val="24"/>
                <w:szCs w:val="24"/>
              </w:rPr>
              <w:t>ू</w:t>
            </w:r>
            <w:r>
              <w:rPr>
                <w:rFonts w:ascii="Nirmala UI" w:eastAsia="Nirmala UI" w:hAnsi="Nirmala UI" w:cs="Nirmala UI"/>
                <w:w w:val="71"/>
                <w:sz w:val="24"/>
                <w:szCs w:val="24"/>
              </w:rPr>
              <w:t>हत</w:t>
            </w:r>
            <w:r>
              <w:rPr>
                <w:sz w:val="24"/>
                <w:szCs w:val="24"/>
              </w:rPr>
              <w:t>,</w:t>
            </w:r>
            <w:r>
              <w:rPr>
                <w:rFonts w:ascii="Nirmala UI" w:eastAsia="Nirmala UI" w:hAnsi="Nirmala UI" w:cs="Nirmala UI"/>
                <w:spacing w:val="-1"/>
                <w:w w:val="83"/>
                <w:sz w:val="24"/>
                <w:szCs w:val="24"/>
              </w:rPr>
              <w:t>अह</w:t>
            </w:r>
            <w:r>
              <w:rPr>
                <w:rFonts w:ascii="Nirmala UI" w:eastAsia="Nirmala UI" w:hAnsi="Nirmala UI" w:cs="Nirmala UI"/>
                <w:w w:val="83"/>
                <w:sz w:val="24"/>
                <w:szCs w:val="24"/>
              </w:rPr>
              <w:t>भ</w:t>
            </w:r>
            <w:r>
              <w:rPr>
                <w:rFonts w:ascii="Nirmala UI" w:eastAsia="Nirmala UI" w:hAnsi="Nirmala UI" w:cs="Nirmala UI"/>
                <w:w w:val="82"/>
                <w:sz w:val="24"/>
                <w:szCs w:val="24"/>
              </w:rPr>
              <w:t>व्य</w:t>
            </w:r>
            <w:r>
              <w:rPr>
                <w:rFonts w:ascii="Nirmala UI" w:eastAsia="Nirmala UI" w:hAnsi="Nirmala UI" w:cs="Nirmala UI"/>
                <w:w w:val="80"/>
                <w:sz w:val="24"/>
                <w:szCs w:val="24"/>
              </w:rPr>
              <w:t>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z w:val="24"/>
                <w:szCs w:val="24"/>
              </w:rPr>
              <w:t>च</w:t>
            </w:r>
            <w:r>
              <w:rPr>
                <w:rFonts w:ascii="Nirmala UI" w:eastAsia="Nirmala UI" w:hAnsi="Nirmala UI" w:cs="Nirmala UI"/>
                <w:w w:val="81"/>
                <w:sz w:val="24"/>
                <w:szCs w:val="24"/>
              </w:rPr>
              <w:t>ार</w:t>
            </w:r>
            <w:r>
              <w:rPr>
                <w:rFonts w:ascii="Nirmala UI" w:eastAsia="Nirmala UI" w:hAnsi="Nirmala UI" w:cs="Nirmala UI"/>
                <w:spacing w:val="-3"/>
                <w:w w:val="81"/>
                <w:sz w:val="24"/>
                <w:szCs w:val="24"/>
              </w:rPr>
              <w:t>र</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7"/>
                <w:sz w:val="24"/>
                <w:szCs w:val="24"/>
              </w:rPr>
              <w:t>त्क</w:t>
            </w:r>
            <w:r>
              <w:rPr>
                <w:rFonts w:ascii="Nirmala UI" w:eastAsia="Nirmala UI" w:hAnsi="Nirmala UI" w:cs="Nirmala UI"/>
                <w:spacing w:val="-4"/>
                <w:sz w:val="24"/>
                <w:szCs w:val="24"/>
              </w:rPr>
              <w:t>ष</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सा</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127"/>
                <w:sz w:val="24"/>
                <w:szCs w:val="24"/>
              </w:rPr>
              <w:t>जाि</w:t>
            </w:r>
            <w:r>
              <w:rPr>
                <w:rFonts w:ascii="Nirmala UI" w:eastAsia="Nirmala UI" w:hAnsi="Nirmala UI" w:cs="Nirmala UI"/>
                <w:w w:val="233"/>
                <w:sz w:val="24"/>
                <w:szCs w:val="24"/>
              </w:rPr>
              <w:t>ि</w:t>
            </w:r>
            <w:r>
              <w:rPr>
                <w:rFonts w:ascii="Nirmala UI" w:eastAsia="Nirmala UI" w:hAnsi="Nirmala UI" w:cs="Nirmala UI"/>
                <w:sz w:val="24"/>
                <w:szCs w:val="24"/>
              </w:rPr>
              <w:t xml:space="preserve">ा। </w:t>
            </w:r>
            <w:r>
              <w:rPr>
                <w:sz w:val="24"/>
                <w:szCs w:val="24"/>
              </w:rPr>
              <w:t>2.</w:t>
            </w:r>
            <w:r>
              <w:rPr>
                <w:rFonts w:ascii="Nirmala UI" w:eastAsia="Nirmala UI" w:hAnsi="Nirmala UI" w:cs="Nirmala UI"/>
                <w:spacing w:val="-1"/>
                <w:sz w:val="24"/>
                <w:szCs w:val="24"/>
              </w:rPr>
              <w:t>कब</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6"/>
                <w:w w:val="1"/>
                <w:sz w:val="24"/>
                <w:szCs w:val="24"/>
              </w:rPr>
              <w:t>ग</w:t>
            </w:r>
            <w:r>
              <w:rPr>
                <w:rFonts w:ascii="Nirmala UI" w:eastAsia="Nirmala UI" w:hAnsi="Nirmala UI" w:cs="Nirmala UI"/>
                <w:spacing w:val="1"/>
                <w:sz w:val="24"/>
                <w:szCs w:val="24"/>
              </w:rPr>
              <w:t>ध</w:t>
            </w:r>
            <w:r>
              <w:rPr>
                <w:rFonts w:ascii="Nirmala UI" w:eastAsia="Nirmala UI" w:hAnsi="Nirmala UI" w:cs="Nirmala UI"/>
                <w:sz w:val="24"/>
                <w:szCs w:val="24"/>
              </w:rPr>
              <w:t>ारक</w:t>
            </w:r>
            <w:r>
              <w:rPr>
                <w:rFonts w:ascii="Nirmala UI" w:eastAsia="Nirmala UI" w:hAnsi="Nirmala UI" w:cs="Nirmala UI"/>
                <w:spacing w:val="-6"/>
                <w:sz w:val="24"/>
                <w:szCs w:val="24"/>
              </w:rPr>
              <w:t xml:space="preserve"> </w:t>
            </w:r>
            <w:r>
              <w:rPr>
                <w:rFonts w:ascii="Nirmala UI" w:eastAsia="Nirmala UI" w:hAnsi="Nirmala UI" w:cs="Nirmala UI"/>
                <w:w w:val="199"/>
                <w:sz w:val="24"/>
                <w:szCs w:val="24"/>
              </w:rPr>
              <w:t>रू</w:t>
            </w:r>
            <w:r>
              <w:rPr>
                <w:rFonts w:ascii="Nirmala UI" w:eastAsia="Nirmala UI" w:hAnsi="Nirmala UI" w:cs="Nirmala UI"/>
                <w:sz w:val="24"/>
                <w:szCs w:val="24"/>
              </w:rPr>
              <w:t>प</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w w:val="1"/>
                <w:sz w:val="24"/>
                <w:szCs w:val="24"/>
              </w:rPr>
              <w:t>ग</w:t>
            </w:r>
            <w:r>
              <w:rPr>
                <w:rFonts w:ascii="Nirmala UI" w:eastAsia="Nirmala UI" w:hAnsi="Nirmala UI" w:cs="Nirmala UI"/>
                <w:w w:val="76"/>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4"/>
                <w:sz w:val="24"/>
                <w:szCs w:val="24"/>
              </w:rPr>
              <w:t>च</w:t>
            </w:r>
            <w:r>
              <w:rPr>
                <w:rFonts w:ascii="Nirmala UI" w:eastAsia="Nirmala UI" w:hAnsi="Nirmala UI" w:cs="Nirmala UI"/>
                <w:spacing w:val="4"/>
                <w:sz w:val="24"/>
                <w:szCs w:val="24"/>
              </w:rPr>
              <w:t>े</w:t>
            </w:r>
            <w:r>
              <w:rPr>
                <w:rFonts w:ascii="Nirmala UI" w:eastAsia="Nirmala UI" w:hAnsi="Nirmala UI" w:cs="Nirmala UI"/>
                <w:w w:val="130"/>
                <w:sz w:val="24"/>
                <w:szCs w:val="24"/>
              </w:rPr>
              <w:t>तिा</w:t>
            </w:r>
            <w:r>
              <w:rPr>
                <w:rFonts w:ascii="Nirmala UI" w:eastAsia="Nirmala UI" w:hAnsi="Nirmala UI" w:cs="Nirmala UI"/>
                <w:spacing w:val="-3"/>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ज</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5"/>
                <w:w w:val="166"/>
                <w:sz w:val="24"/>
                <w:szCs w:val="24"/>
              </w:rPr>
              <w:t>ि</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7"/>
                <w:sz w:val="24"/>
                <w:szCs w:val="24"/>
              </w:rPr>
              <w:t>प्रर्</w:t>
            </w:r>
            <w:r>
              <w:rPr>
                <w:rFonts w:ascii="Nirmala UI" w:eastAsia="Nirmala UI" w:hAnsi="Nirmala UI" w:cs="Nirmala UI"/>
                <w:sz w:val="24"/>
                <w:szCs w:val="24"/>
              </w:rPr>
              <w:t xml:space="preserve">ास </w:t>
            </w:r>
            <w:r>
              <w:rPr>
                <w:rFonts w:ascii="Nirmala UI" w:eastAsia="Nirmala UI" w:hAnsi="Nirmala UI" w:cs="Nirmala UI"/>
                <w:w w:val="130"/>
                <w:sz w:val="24"/>
                <w:szCs w:val="24"/>
              </w:rPr>
              <w:t>करिा।</w:t>
            </w:r>
          </w:p>
          <w:p w14:paraId="680D8FFA" w14:textId="77777777" w:rsidR="004D38CA" w:rsidRDefault="002610B1">
            <w:pPr>
              <w:pStyle w:val="TableParagraph"/>
              <w:ind w:left="107" w:right="826"/>
              <w:rPr>
                <w:rFonts w:ascii="Nirmala UI" w:eastAsia="Nirmala UI" w:hAnsi="Nirmala UI" w:cs="Nirmala UI"/>
                <w:sz w:val="24"/>
                <w:szCs w:val="24"/>
              </w:rPr>
            </w:pPr>
            <w:r>
              <w:rPr>
                <w:sz w:val="24"/>
                <w:szCs w:val="24"/>
              </w:rPr>
              <w:t>3.</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pacing w:val="-2"/>
                <w:sz w:val="24"/>
                <w:szCs w:val="24"/>
              </w:rPr>
              <w:t>फ</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6"/>
                <w:w w:val="1"/>
                <w:sz w:val="24"/>
                <w:szCs w:val="24"/>
              </w:rPr>
              <w:t>ग</w:t>
            </w:r>
            <w:r>
              <w:rPr>
                <w:rFonts w:ascii="Nirmala UI" w:eastAsia="Nirmala UI" w:hAnsi="Nirmala UI" w:cs="Nirmala UI"/>
                <w:sz w:val="24"/>
                <w:szCs w:val="24"/>
              </w:rPr>
              <w:t>ख</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spacing w:val="-1"/>
                <w:w w:val="82"/>
                <w:sz w:val="24"/>
                <w:szCs w:val="24"/>
              </w:rPr>
              <w:t>मह</w:t>
            </w:r>
            <w:r>
              <w:rPr>
                <w:rFonts w:ascii="Nirmala UI" w:eastAsia="Nirmala UI" w:hAnsi="Nirmala UI" w:cs="Nirmala UI"/>
                <w:spacing w:val="-2"/>
                <w:w w:val="82"/>
                <w:sz w:val="24"/>
                <w:szCs w:val="24"/>
              </w:rPr>
              <w:t>ल</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1"/>
                <w:w w:val="127"/>
                <w:sz w:val="24"/>
                <w:szCs w:val="24"/>
              </w:rPr>
              <w:t xml:space="preserve">म </w:t>
            </w:r>
            <w:r>
              <w:rPr>
                <w:rFonts w:ascii="Nirmala UI" w:eastAsia="Nirmala UI" w:hAnsi="Nirmala UI" w:cs="Nirmala UI"/>
                <w:w w:val="127"/>
                <w:sz w:val="24"/>
                <w:szCs w:val="24"/>
              </w:rPr>
              <w:t>ि</w:t>
            </w:r>
            <w:r>
              <w:rPr>
                <w:rFonts w:ascii="Nirmala UI" w:eastAsia="Nirmala UI" w:hAnsi="Nirmala UI" w:cs="Nirmala UI"/>
                <w:spacing w:val="-1"/>
                <w:w w:val="82"/>
                <w:sz w:val="24"/>
                <w:szCs w:val="24"/>
              </w:rPr>
              <w:t>म्म</w:t>
            </w:r>
            <w:r>
              <w:rPr>
                <w:rFonts w:ascii="Nirmala UI" w:eastAsia="Nirmala UI" w:hAnsi="Nirmala UI" w:cs="Nirmala UI"/>
                <w:w w:val="82"/>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ज</w:t>
            </w:r>
            <w:r>
              <w:rPr>
                <w:rFonts w:ascii="Nirmala UI" w:eastAsia="Nirmala UI" w:hAnsi="Nirmala UI" w:cs="Nirmala UI"/>
                <w:w w:val="107"/>
                <w:sz w:val="24"/>
                <w:szCs w:val="24"/>
              </w:rPr>
              <w:t>ार्सी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ल</w:t>
            </w:r>
            <w:r>
              <w:rPr>
                <w:rFonts w:ascii="Nirmala UI" w:eastAsia="Nirmala UI" w:hAnsi="Nirmala UI" w:cs="Nirmala UI"/>
                <w:w w:val="80"/>
                <w:sz w:val="24"/>
                <w:szCs w:val="24"/>
              </w:rPr>
              <w:t>ौह</w:t>
            </w:r>
            <w:r>
              <w:rPr>
                <w:rFonts w:ascii="Nirmala UI" w:eastAsia="Nirmala UI" w:hAnsi="Nirmala UI" w:cs="Nirmala UI"/>
                <w:spacing w:val="-1"/>
                <w:w w:val="80"/>
                <w:sz w:val="24"/>
                <w:szCs w:val="24"/>
              </w:rPr>
              <w:t>क</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6"/>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 xml:space="preserve">के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w:t>
            </w:r>
            <w:r>
              <w:rPr>
                <w:rFonts w:ascii="Nirmala UI" w:eastAsia="Nirmala UI" w:hAnsi="Nirmala UI" w:cs="Nirmala UI"/>
                <w:spacing w:val="-2"/>
                <w:sz w:val="24"/>
                <w:szCs w:val="24"/>
              </w:rPr>
              <w:t>ल</w:t>
            </w:r>
            <w:r>
              <w:rPr>
                <w:rFonts w:ascii="Nirmala UI" w:eastAsia="Nirmala UI" w:hAnsi="Nirmala UI" w:cs="Nirmala UI"/>
                <w:w w:val="80"/>
                <w:sz w:val="24"/>
                <w:szCs w:val="24"/>
              </w:rPr>
              <w:t>ौह</w:t>
            </w:r>
            <w:r>
              <w:rPr>
                <w:rFonts w:ascii="Nirmala UI" w:eastAsia="Nirmala UI" w:hAnsi="Nirmala UI" w:cs="Nirmala UI"/>
                <w:spacing w:val="1"/>
                <w:w w:val="80"/>
                <w:sz w:val="24"/>
                <w:szCs w:val="24"/>
              </w:rPr>
              <w:t>क</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w w:val="1"/>
                <w:sz w:val="24"/>
                <w:szCs w:val="24"/>
              </w:rPr>
              <w:t>ग</w:t>
            </w:r>
            <w:r>
              <w:rPr>
                <w:rFonts w:ascii="Nirmala UI" w:eastAsia="Nirmala UI" w:hAnsi="Nirmala UI" w:cs="Nirmala UI"/>
                <w:spacing w:val="-5"/>
                <w:sz w:val="24"/>
                <w:szCs w:val="24"/>
              </w:rPr>
              <w:t>भ</w:t>
            </w:r>
            <w:r>
              <w:rPr>
                <w:rFonts w:ascii="Nirmala UI" w:eastAsia="Nirmala UI" w:hAnsi="Nirmala UI" w:cs="Nirmala UI"/>
                <w:spacing w:val="4"/>
                <w:sz w:val="24"/>
                <w:szCs w:val="24"/>
              </w:rPr>
              <w:t>ू</w:t>
            </w:r>
            <w:r>
              <w:rPr>
                <w:rFonts w:ascii="Nirmala UI" w:eastAsia="Nirmala UI" w:hAnsi="Nirmala UI" w:cs="Nirmala UI"/>
                <w:w w:val="71"/>
                <w:sz w:val="24"/>
                <w:szCs w:val="24"/>
              </w:rPr>
              <w:t>हत</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सा</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6B596154" w14:textId="77777777" w:rsidR="004D38CA" w:rsidRDefault="002610B1">
            <w:pPr>
              <w:pStyle w:val="TableParagraph"/>
              <w:ind w:left="107" w:right="243"/>
              <w:rPr>
                <w:rFonts w:ascii="Nirmala UI" w:eastAsia="Nirmala UI" w:hAnsi="Nirmala UI" w:cs="Nirmala UI"/>
                <w:sz w:val="24"/>
                <w:szCs w:val="24"/>
              </w:rPr>
            </w:pPr>
            <w:r>
              <w:rPr>
                <w:sz w:val="24"/>
                <w:szCs w:val="24"/>
              </w:rPr>
              <w:t>4.</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3"/>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वात्</w:t>
            </w:r>
            <w:r>
              <w:rPr>
                <w:rFonts w:ascii="Nirmala UI" w:eastAsia="Nirmala UI" w:hAnsi="Nirmala UI" w:cs="Nirmala UI"/>
                <w:spacing w:val="1"/>
                <w:w w:val="83"/>
                <w:sz w:val="24"/>
                <w:szCs w:val="24"/>
              </w:rPr>
              <w:t>स</w:t>
            </w:r>
            <w:r>
              <w:rPr>
                <w:rFonts w:ascii="Nirmala UI" w:eastAsia="Nirmala UI" w:hAnsi="Nirmala UI" w:cs="Nirmala UI"/>
                <w:w w:val="81"/>
                <w:sz w:val="24"/>
                <w:szCs w:val="24"/>
              </w:rPr>
              <w:t>ल्य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रस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6"/>
                <w:sz w:val="24"/>
                <w:szCs w:val="24"/>
              </w:rPr>
              <w:t xml:space="preserve"> </w:t>
            </w:r>
            <w:r>
              <w:rPr>
                <w:rFonts w:ascii="Nirmala UI" w:eastAsia="Nirmala UI" w:hAnsi="Nirmala UI" w:cs="Nirmala UI"/>
                <w:spacing w:val="-1"/>
                <w:w w:val="67"/>
                <w:sz w:val="24"/>
                <w:szCs w:val="24"/>
              </w:rPr>
              <w:t>पक्ष</w:t>
            </w:r>
            <w:r>
              <w:rPr>
                <w:rFonts w:ascii="Nirmala UI" w:eastAsia="Nirmala UI" w:hAnsi="Nirmala UI" w:cs="Nirmala UI"/>
                <w:spacing w:val="9"/>
                <w:w w:val="67"/>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 xml:space="preserve">ारी </w:t>
            </w:r>
            <w:r>
              <w:rPr>
                <w:rFonts w:ascii="Nirmala UI" w:eastAsia="Nirmala UI" w:hAnsi="Nirmala UI" w:cs="Nirmala UI"/>
                <w:w w:val="80"/>
                <w:sz w:val="24"/>
                <w:szCs w:val="24"/>
              </w:rPr>
              <w:t>प्राप्त</w:t>
            </w:r>
            <w:r>
              <w:rPr>
                <w:rFonts w:ascii="Nirmala UI" w:eastAsia="Nirmala UI" w:hAnsi="Nirmala UI" w:cs="Nirmala UI"/>
                <w:spacing w:val="5"/>
                <w:w w:val="80"/>
                <w:sz w:val="24"/>
                <w:szCs w:val="24"/>
              </w:rPr>
              <w:t xml:space="preserve"> </w:t>
            </w:r>
            <w:r>
              <w:rPr>
                <w:rFonts w:ascii="Nirmala UI" w:eastAsia="Nirmala UI" w:hAnsi="Nirmala UI" w:cs="Nirmala UI"/>
                <w:sz w:val="24"/>
                <w:szCs w:val="24"/>
              </w:rPr>
              <w:t>करिा।</w:t>
            </w:r>
          </w:p>
          <w:p w14:paraId="5EF7C8DA" w14:textId="77777777" w:rsidR="004D38CA" w:rsidRDefault="002610B1">
            <w:pPr>
              <w:pStyle w:val="TableParagraph"/>
              <w:ind w:left="107"/>
              <w:rPr>
                <w:rFonts w:ascii="Nirmala UI" w:eastAsia="Nirmala UI" w:hAnsi="Nirmala UI" w:cs="Nirmala UI"/>
                <w:sz w:val="24"/>
                <w:szCs w:val="24"/>
              </w:rPr>
            </w:pPr>
            <w:r>
              <w:rPr>
                <w:sz w:val="24"/>
                <w:szCs w:val="24"/>
              </w:rPr>
              <w:t>5.</w:t>
            </w:r>
            <w:r>
              <w:rPr>
                <w:rFonts w:ascii="Nirmala UI" w:eastAsia="Nirmala UI" w:hAnsi="Nirmala UI" w:cs="Nirmala UI"/>
                <w:w w:val="87"/>
                <w:sz w:val="24"/>
                <w:szCs w:val="24"/>
              </w:rPr>
              <w:t>रीहत</w:t>
            </w:r>
            <w:r>
              <w:rPr>
                <w:rFonts w:ascii="Nirmala UI" w:eastAsia="Nirmala UI" w:hAnsi="Nirmala UI" w:cs="Nirmala UI"/>
                <w:spacing w:val="-6"/>
                <w:w w:val="87"/>
                <w:sz w:val="24"/>
                <w:szCs w:val="24"/>
              </w:rPr>
              <w:t>म</w:t>
            </w:r>
            <w:r>
              <w:rPr>
                <w:rFonts w:ascii="Nirmala UI" w:eastAsia="Nirmala UI" w:hAnsi="Nirmala UI" w:cs="Nirmala UI"/>
                <w:spacing w:val="4"/>
                <w:w w:val="1"/>
                <w:sz w:val="24"/>
                <w:szCs w:val="24"/>
              </w:rPr>
              <w:t>ग</w:t>
            </w:r>
            <w:r>
              <w:rPr>
                <w:rFonts w:ascii="Nirmala UI" w:eastAsia="Nirmala UI" w:hAnsi="Nirmala UI" w:cs="Nirmala UI"/>
                <w:w w:val="43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w w:val="188"/>
                <w:sz w:val="24"/>
                <w:szCs w:val="24"/>
              </w:rPr>
              <w:t>िा</w:t>
            </w:r>
            <w:r>
              <w:rPr>
                <w:rFonts w:ascii="Nirmala UI" w:eastAsia="Nirmala UI" w:hAnsi="Nirmala UI" w:cs="Nirmala UI"/>
                <w:w w:val="18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6"/>
                <w:sz w:val="24"/>
                <w:szCs w:val="24"/>
              </w:rPr>
              <w:t xml:space="preserve"> </w:t>
            </w:r>
            <w:r>
              <w:rPr>
                <w:rFonts w:ascii="Nirmala UI" w:eastAsia="Nirmala UI" w:hAnsi="Nirmala UI" w:cs="Nirmala UI"/>
                <w:spacing w:val="-1"/>
                <w:w w:val="148"/>
                <w:sz w:val="24"/>
                <w:szCs w:val="24"/>
              </w:rPr>
              <w:t>घिा</w:t>
            </w:r>
            <w:r>
              <w:rPr>
                <w:rFonts w:ascii="Nirmala UI" w:eastAsia="Nirmala UI" w:hAnsi="Nirmala UI" w:cs="Nirmala UI"/>
                <w:spacing w:val="-4"/>
                <w:w w:val="148"/>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6"/>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उ</w:t>
            </w:r>
            <w:r>
              <w:rPr>
                <w:rFonts w:ascii="Nirmala UI" w:eastAsia="Nirmala UI" w:hAnsi="Nirmala UI" w:cs="Nirmala UI"/>
                <w:spacing w:val="-1"/>
                <w:sz w:val="24"/>
                <w:szCs w:val="24"/>
              </w:rPr>
              <w:t>द</w:t>
            </w:r>
            <w:r>
              <w:rPr>
                <w:rFonts w:ascii="Nirmala UI" w:eastAsia="Nirmala UI" w:hAnsi="Nirmala UI" w:cs="Nirmala UI"/>
                <w:w w:val="182"/>
                <w:sz w:val="24"/>
                <w:szCs w:val="24"/>
              </w:rPr>
              <w:t>ाि</w:t>
            </w:r>
            <w:r>
              <w:rPr>
                <w:rFonts w:ascii="Nirmala UI" w:eastAsia="Nirmala UI" w:hAnsi="Nirmala UI" w:cs="Nirmala UI"/>
                <w:spacing w:val="-3"/>
                <w:sz w:val="24"/>
                <w:szCs w:val="24"/>
              </w:rPr>
              <w:t xml:space="preserve"> </w:t>
            </w:r>
            <w:r>
              <w:rPr>
                <w:rFonts w:ascii="Nirmala UI" w:eastAsia="Nirmala UI" w:hAnsi="Nirmala UI" w:cs="Nirmala UI"/>
                <w:w w:val="199"/>
                <w:sz w:val="24"/>
                <w:szCs w:val="24"/>
              </w:rPr>
              <w:t>रू</w:t>
            </w:r>
            <w:r>
              <w:rPr>
                <w:rFonts w:ascii="Nirmala UI" w:eastAsia="Nirmala UI" w:hAnsi="Nirmala UI" w:cs="Nirmala UI"/>
                <w:sz w:val="24"/>
                <w:szCs w:val="24"/>
              </w:rPr>
              <w:t>प</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हि</w:t>
            </w:r>
            <w:r>
              <w:rPr>
                <w:rFonts w:ascii="Nirmala UI" w:eastAsia="Nirmala UI" w:hAnsi="Nirmala UI" w:cs="Nirmala UI"/>
                <w:spacing w:val="-1"/>
                <w:w w:val="121"/>
                <w:sz w:val="24"/>
                <w:szCs w:val="24"/>
              </w:rPr>
              <w:t>रूपण।</w:t>
            </w:r>
          </w:p>
          <w:p w14:paraId="62E13E6A" w14:textId="77777777" w:rsidR="004D38CA" w:rsidRDefault="002610B1">
            <w:pPr>
              <w:pStyle w:val="TableParagraph"/>
              <w:ind w:left="107" w:right="383"/>
              <w:rPr>
                <w:rFonts w:ascii="Nirmala UI" w:eastAsia="Nirmala UI" w:hAnsi="Nirmala UI" w:cs="Nirmala UI"/>
                <w:sz w:val="24"/>
                <w:szCs w:val="24"/>
              </w:rPr>
            </w:pPr>
            <w:r>
              <w:rPr>
                <w:sz w:val="24"/>
                <w:szCs w:val="24"/>
              </w:rPr>
              <w:t>6.</w:t>
            </w:r>
            <w:r>
              <w:rPr>
                <w:rFonts w:ascii="Nirmala UI" w:eastAsia="Nirmala UI" w:hAnsi="Nirmala UI" w:cs="Nirmala UI"/>
                <w:spacing w:val="-6"/>
                <w:sz w:val="24"/>
                <w:szCs w:val="24"/>
              </w:rPr>
              <w:t>म</w:t>
            </w:r>
            <w:r>
              <w:rPr>
                <w:rFonts w:ascii="Nirmala UI" w:eastAsia="Nirmala UI" w:hAnsi="Nirmala UI" w:cs="Nirmala UI"/>
                <w:w w:val="1"/>
                <w:sz w:val="24"/>
                <w:szCs w:val="24"/>
              </w:rPr>
              <w:t>गो</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श</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6"/>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रह</w:t>
            </w:r>
            <w:r>
              <w:rPr>
                <w:rFonts w:ascii="Nirmala UI" w:eastAsia="Nirmala UI" w:hAnsi="Nirmala UI" w:cs="Nirmala UI"/>
                <w:spacing w:val="1"/>
                <w:w w:val="80"/>
                <w:sz w:val="24"/>
                <w:szCs w:val="24"/>
              </w:rPr>
              <w:t>च</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2"/>
                <w:w w:val="43"/>
                <w:sz w:val="24"/>
                <w:szCs w:val="24"/>
              </w:rPr>
              <w:t>ह</w:t>
            </w:r>
            <w:r>
              <w:rPr>
                <w:rFonts w:ascii="Nirmala UI" w:eastAsia="Nirmala UI" w:hAnsi="Nirmala UI" w:cs="Nirmala UI"/>
                <w:w w:val="233"/>
                <w:sz w:val="24"/>
                <w:szCs w:val="24"/>
              </w:rPr>
              <w:t>ि</w:t>
            </w:r>
            <w:r>
              <w:rPr>
                <w:rFonts w:ascii="Nirmala UI" w:eastAsia="Nirmala UI" w:hAnsi="Nirmala UI" w:cs="Nirmala UI"/>
                <w:spacing w:val="-6"/>
                <w:sz w:val="24"/>
                <w:szCs w:val="24"/>
              </w:rPr>
              <w:t>म</w:t>
            </w:r>
            <w:r>
              <w:rPr>
                <w:rFonts w:ascii="Nirmala UI" w:eastAsia="Nirmala UI" w:hAnsi="Nirmala UI" w:cs="Nirmala UI"/>
                <w:spacing w:val="4"/>
                <w:w w:val="1"/>
                <w:sz w:val="24"/>
                <w:szCs w:val="24"/>
              </w:rPr>
              <w:t>य</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88"/>
                <w:sz w:val="24"/>
                <w:szCs w:val="24"/>
              </w:rPr>
              <w:t>पन्या</w:t>
            </w:r>
            <w:r>
              <w:rPr>
                <w:rFonts w:ascii="Nirmala UI" w:eastAsia="Nirmala UI" w:hAnsi="Nirmala UI" w:cs="Nirmala UI"/>
                <w:w w:val="88"/>
                <w:sz w:val="24"/>
                <w:szCs w:val="24"/>
              </w:rPr>
              <w:t>स</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2"/>
                <w:sz w:val="24"/>
                <w:szCs w:val="24"/>
              </w:rPr>
              <w:t>व्य</w:t>
            </w:r>
            <w:r>
              <w:rPr>
                <w:rFonts w:ascii="Nirmala UI" w:eastAsia="Nirmala UI" w:hAnsi="Nirmala UI" w:cs="Nirmala UI"/>
                <w:w w:val="81"/>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78"/>
                <w:sz w:val="24"/>
                <w:szCs w:val="24"/>
              </w:rPr>
              <w:t>ाह</w:t>
            </w:r>
            <w:r>
              <w:rPr>
                <w:rFonts w:ascii="Nirmala UI" w:eastAsia="Nirmala UI" w:hAnsi="Nirmala UI" w:cs="Nirmala UI"/>
                <w:spacing w:val="2"/>
                <w:w w:val="78"/>
                <w:sz w:val="24"/>
                <w:szCs w:val="24"/>
              </w:rPr>
              <w:t>ज</w:t>
            </w:r>
            <w:r>
              <w:rPr>
                <w:rFonts w:ascii="Nirmala UI" w:eastAsia="Nirmala UI" w:hAnsi="Nirmala UI" w:cs="Nirmala UI"/>
                <w:sz w:val="24"/>
                <w:szCs w:val="24"/>
              </w:rPr>
              <w:t>क</w:t>
            </w:r>
            <w:r>
              <w:rPr>
                <w:rFonts w:ascii="Nirmala UI" w:eastAsia="Nirmala UI" w:hAnsi="Nirmala UI" w:cs="Nirmala UI"/>
                <w:spacing w:val="-6"/>
                <w:sz w:val="24"/>
                <w:szCs w:val="24"/>
              </w:rPr>
              <w:t xml:space="preserve"> ब</w:t>
            </w:r>
            <w:r>
              <w:rPr>
                <w:rFonts w:ascii="Nirmala UI" w:eastAsia="Nirmala UI" w:hAnsi="Nirmala UI" w:cs="Nirmala UI"/>
                <w:spacing w:val="4"/>
                <w:w w:val="1"/>
                <w:sz w:val="24"/>
                <w:szCs w:val="24"/>
              </w:rPr>
              <w:t>ग</w:t>
            </w:r>
            <w:r>
              <w:rPr>
                <w:rFonts w:ascii="Nirmala UI" w:eastAsia="Nirmala UI" w:hAnsi="Nirmala UI" w:cs="Nirmala UI"/>
                <w:sz w:val="24"/>
                <w:szCs w:val="24"/>
              </w:rPr>
              <w:t>रा</w:t>
            </w:r>
            <w:r>
              <w:rPr>
                <w:rFonts w:ascii="Nirmala UI" w:eastAsia="Nirmala UI" w:hAnsi="Nirmala UI" w:cs="Nirmala UI"/>
                <w:spacing w:val="1"/>
                <w:sz w:val="24"/>
                <w:szCs w:val="24"/>
              </w:rPr>
              <w:t>ई</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109"/>
                <w:sz w:val="24"/>
                <w:szCs w:val="24"/>
              </w:rPr>
              <w:t xml:space="preserve">र्था </w:t>
            </w:r>
            <w:r>
              <w:rPr>
                <w:rFonts w:ascii="Nirmala UI" w:eastAsia="Nirmala UI" w:hAnsi="Nirmala UI" w:cs="Nirmala UI"/>
                <w:spacing w:val="-1"/>
                <w:sz w:val="24"/>
                <w:szCs w:val="24"/>
              </w:rPr>
              <w:t>द</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1"/>
                <w:w w:val="75"/>
                <w:sz w:val="24"/>
                <w:szCs w:val="24"/>
              </w:rPr>
              <w:t>प्रथ</w:t>
            </w:r>
            <w:r>
              <w:rPr>
                <w:rFonts w:ascii="Nirmala UI" w:eastAsia="Nirmala UI" w:hAnsi="Nirmala UI" w:cs="Nirmala UI"/>
                <w:w w:val="75"/>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sz w:val="24"/>
                <w:szCs w:val="24"/>
              </w:rPr>
              <w:t>स</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2"/>
                <w:sz w:val="24"/>
                <w:szCs w:val="24"/>
              </w:rPr>
              <w:t>त्प</w:t>
            </w:r>
            <w:r>
              <w:rPr>
                <w:rFonts w:ascii="Nirmala UI" w:eastAsia="Nirmala UI" w:hAnsi="Nirmala UI" w:cs="Nirmala UI"/>
                <w:w w:val="51"/>
                <w:sz w:val="24"/>
                <w:szCs w:val="24"/>
              </w:rPr>
              <w:t>न्न</w:t>
            </w:r>
            <w:r>
              <w:rPr>
                <w:rFonts w:ascii="Nirmala UI" w:eastAsia="Nirmala UI" w:hAnsi="Nirmala UI" w:cs="Nirmala UI"/>
                <w:spacing w:val="-4"/>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w w:val="132"/>
                <w:sz w:val="24"/>
                <w:szCs w:val="24"/>
              </w:rPr>
              <w:t>ि</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w w:val="80"/>
                <w:sz w:val="24"/>
                <w:szCs w:val="24"/>
              </w:rPr>
              <w:t>हवव</w:t>
            </w:r>
            <w:r>
              <w:rPr>
                <w:rFonts w:ascii="Nirmala UI" w:eastAsia="Nirmala UI" w:hAnsi="Nirmala UI" w:cs="Nirmala UI"/>
                <w:w w:val="16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ज</w:t>
            </w:r>
            <w:r>
              <w:rPr>
                <w:rFonts w:ascii="Nirmala UI" w:eastAsia="Nirmala UI" w:hAnsi="Nirmala UI" w:cs="Nirmala UI"/>
                <w:spacing w:val="4"/>
                <w:sz w:val="24"/>
                <w:szCs w:val="24"/>
              </w:rPr>
              <w:t>ै</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1"/>
                <w:sz w:val="24"/>
                <w:szCs w:val="24"/>
              </w:rPr>
              <w:t>स्या</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6"/>
                <w:sz w:val="24"/>
                <w:szCs w:val="24"/>
              </w:rPr>
              <w:t>द</w:t>
            </w:r>
            <w:r>
              <w:rPr>
                <w:rFonts w:ascii="Nirmala UI" w:eastAsia="Nirmala UI" w:hAnsi="Nirmala UI" w:cs="Nirmala UI"/>
                <w:spacing w:val="14"/>
                <w:w w:val="1"/>
                <w:sz w:val="24"/>
                <w:szCs w:val="24"/>
              </w:rPr>
              <w:t>ग</w:t>
            </w:r>
            <w:r>
              <w:rPr>
                <w:rFonts w:ascii="Nirmala UI" w:eastAsia="Nirmala UI" w:hAnsi="Nirmala UI" w:cs="Nirmala UI"/>
                <w:w w:val="86"/>
                <w:sz w:val="24"/>
                <w:szCs w:val="24"/>
              </w:rPr>
              <w:t>ष्पररणा</w:t>
            </w:r>
            <w:r>
              <w:rPr>
                <w:rFonts w:ascii="Nirmala UI" w:eastAsia="Nirmala UI" w:hAnsi="Nirmala UI" w:cs="Nirmala UI"/>
                <w:spacing w:val="-2"/>
                <w:w w:val="86"/>
                <w:sz w:val="24"/>
                <w:szCs w:val="24"/>
              </w:rPr>
              <w:t>म</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अवग</w:t>
            </w:r>
            <w:r>
              <w:rPr>
                <w:rFonts w:ascii="Nirmala UI" w:eastAsia="Nirmala UI" w:hAnsi="Nirmala UI" w:cs="Nirmala UI"/>
                <w:sz w:val="24"/>
                <w:szCs w:val="24"/>
              </w:rPr>
              <w:t>त</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762465EF" w14:textId="77777777" w:rsidR="004D38CA" w:rsidRDefault="002610B1">
            <w:pPr>
              <w:pStyle w:val="TableParagraph"/>
              <w:ind w:left="107"/>
              <w:rPr>
                <w:rFonts w:ascii="Nirmala UI" w:eastAsia="Nirmala UI" w:hAnsi="Nirmala UI" w:cs="Nirmala UI"/>
                <w:sz w:val="24"/>
                <w:szCs w:val="24"/>
              </w:rPr>
            </w:pPr>
            <w:r>
              <w:rPr>
                <w:sz w:val="24"/>
                <w:szCs w:val="24"/>
              </w:rPr>
              <w:t>7.</w:t>
            </w:r>
            <w:r>
              <w:rPr>
                <w:rFonts w:ascii="Nirmala UI" w:eastAsia="Nirmala UI" w:hAnsi="Nirmala UI" w:cs="Nirmala UI"/>
                <w:sz w:val="24"/>
                <w:szCs w:val="24"/>
              </w:rPr>
              <w:t>हि</w:t>
            </w:r>
            <w:r>
              <w:rPr>
                <w:rFonts w:ascii="Nirmala UI" w:eastAsia="Nirmala UI" w:hAnsi="Nirmala UI" w:cs="Nirmala UI"/>
                <w:spacing w:val="-6"/>
                <w:sz w:val="24"/>
                <w:szCs w:val="24"/>
              </w:rPr>
              <w:t>म</w:t>
            </w:r>
            <w:r>
              <w:rPr>
                <w:rFonts w:ascii="Nirmala UI" w:eastAsia="Nirmala UI" w:hAnsi="Nirmala UI" w:cs="Nirmala UI"/>
                <w:spacing w:val="4"/>
                <w:w w:val="1"/>
                <w:sz w:val="24"/>
                <w:szCs w:val="24"/>
              </w:rPr>
              <w:t>य</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88"/>
                <w:sz w:val="24"/>
                <w:szCs w:val="24"/>
              </w:rPr>
              <w:t>पन्या</w:t>
            </w:r>
            <w:r>
              <w:rPr>
                <w:rFonts w:ascii="Nirmala UI" w:eastAsia="Nirmala UI" w:hAnsi="Nirmala UI" w:cs="Nirmala UI"/>
                <w:w w:val="88"/>
                <w:sz w:val="24"/>
                <w:szCs w:val="24"/>
              </w:rPr>
              <w:t>स</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6"/>
                <w:sz w:val="24"/>
                <w:szCs w:val="24"/>
              </w:rPr>
              <w:t>माध्</w:t>
            </w:r>
            <w:r>
              <w:rPr>
                <w:rFonts w:ascii="Nirmala UI" w:eastAsia="Nirmala UI" w:hAnsi="Nirmala UI" w:cs="Nirmala UI"/>
                <w:spacing w:val="1"/>
                <w:w w:val="86"/>
                <w:sz w:val="24"/>
                <w:szCs w:val="24"/>
              </w:rPr>
              <w:t>य</w:t>
            </w:r>
            <w:r>
              <w:rPr>
                <w:rFonts w:ascii="Nirmala UI" w:eastAsia="Nirmala UI" w:hAnsi="Nirmala UI" w:cs="Nirmala UI"/>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6"/>
                <w:sz w:val="24"/>
                <w:szCs w:val="24"/>
              </w:rPr>
              <w:t>ाहजक</w:t>
            </w:r>
            <w:r>
              <w:rPr>
                <w:rFonts w:ascii="Nirmala UI" w:eastAsia="Nirmala UI" w:hAnsi="Nirmala UI" w:cs="Nirmala UI"/>
                <w:spacing w:val="-7"/>
                <w:sz w:val="24"/>
                <w:szCs w:val="24"/>
              </w:rPr>
              <w:t xml:space="preserve"> </w:t>
            </w:r>
            <w:r>
              <w:rPr>
                <w:rFonts w:ascii="Nirmala UI" w:eastAsia="Nirmala UI" w:hAnsi="Nirmala UI" w:cs="Nirmala UI"/>
                <w:spacing w:val="-6"/>
                <w:sz w:val="24"/>
                <w:szCs w:val="24"/>
              </w:rPr>
              <w:t>ब</w:t>
            </w:r>
            <w:r>
              <w:rPr>
                <w:rFonts w:ascii="Nirmala UI" w:eastAsia="Nirmala UI" w:hAnsi="Nirmala UI" w:cs="Nirmala UI"/>
                <w:spacing w:val="4"/>
                <w:w w:val="1"/>
                <w:sz w:val="24"/>
                <w:szCs w:val="24"/>
              </w:rPr>
              <w:t>ग</w:t>
            </w:r>
            <w:r>
              <w:rPr>
                <w:rFonts w:ascii="Nirmala UI" w:eastAsia="Nirmala UI" w:hAnsi="Nirmala UI" w:cs="Nirmala UI"/>
                <w:sz w:val="24"/>
                <w:szCs w:val="24"/>
              </w:rPr>
              <w:t>रा</w:t>
            </w:r>
            <w:r>
              <w:rPr>
                <w:rFonts w:ascii="Nirmala UI" w:eastAsia="Nirmala UI" w:hAnsi="Nirmala UI" w:cs="Nirmala UI"/>
                <w:spacing w:val="1"/>
                <w:sz w:val="24"/>
                <w:szCs w:val="24"/>
              </w:rPr>
              <w:t>इ</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90"/>
                <w:sz w:val="24"/>
                <w:szCs w:val="24"/>
              </w:rPr>
              <w:t>हवरु</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आवा</w:t>
            </w:r>
            <w:r>
              <w:rPr>
                <w:rFonts w:ascii="Nirmala UI" w:eastAsia="Nirmala UI" w:hAnsi="Nirmala UI" w:cs="Nirmala UI"/>
                <w:sz w:val="24"/>
                <w:szCs w:val="24"/>
              </w:rPr>
              <w:t>ज</w:t>
            </w:r>
            <w:r>
              <w:rPr>
                <w:rFonts w:ascii="Nirmala UI" w:eastAsia="Nirmala UI" w:hAnsi="Nirmala UI" w:cs="Nirmala UI"/>
                <w:spacing w:val="-5"/>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129"/>
                <w:sz w:val="24"/>
                <w:szCs w:val="24"/>
              </w:rPr>
              <w:t>ठा</w:t>
            </w:r>
            <w:r>
              <w:rPr>
                <w:rFonts w:ascii="Nirmala UI" w:eastAsia="Nirmala UI" w:hAnsi="Nirmala UI" w:cs="Nirmala UI"/>
                <w:spacing w:val="-4"/>
                <w:w w:val="129"/>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3"/>
                <w:sz w:val="24"/>
                <w:szCs w:val="24"/>
              </w:rPr>
              <w:t>ह</w:t>
            </w:r>
            <w:r>
              <w:rPr>
                <w:rFonts w:ascii="Nirmala UI" w:eastAsia="Nirmala UI" w:hAnsi="Nirmala UI" w:cs="Nirmala UI"/>
                <w:spacing w:val="-1"/>
                <w:w w:val="73"/>
                <w:sz w:val="24"/>
                <w:szCs w:val="24"/>
              </w:rPr>
              <w:t>ल</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sz w:val="24"/>
                <w:szCs w:val="24"/>
              </w:rPr>
              <w:t>जा</w:t>
            </w:r>
            <w:r>
              <w:rPr>
                <w:rFonts w:ascii="Nirmala UI" w:eastAsia="Nirmala UI" w:hAnsi="Nirmala UI" w:cs="Nirmala UI"/>
                <w:spacing w:val="-6"/>
                <w:sz w:val="24"/>
                <w:szCs w:val="24"/>
              </w:rPr>
              <w:t>ग</w:t>
            </w:r>
            <w:r>
              <w:rPr>
                <w:rFonts w:ascii="Nirmala UI" w:eastAsia="Nirmala UI" w:hAnsi="Nirmala UI" w:cs="Nirmala UI"/>
                <w:spacing w:val="4"/>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6D678492" w14:textId="77777777" w:rsidR="004D38CA" w:rsidRDefault="002610B1">
            <w:pPr>
              <w:pStyle w:val="TableParagraph"/>
              <w:ind w:left="107"/>
              <w:rPr>
                <w:rFonts w:ascii="Nirmala UI" w:eastAsia="Nirmala UI" w:hAnsi="Nirmala UI" w:cs="Nirmala UI"/>
                <w:sz w:val="24"/>
                <w:szCs w:val="24"/>
              </w:rPr>
            </w:pPr>
            <w:r>
              <w:rPr>
                <w:sz w:val="24"/>
                <w:szCs w:val="24"/>
              </w:rPr>
              <w:t>8.</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w w:val="332"/>
                <w:sz w:val="24"/>
                <w:szCs w:val="24"/>
              </w:rPr>
              <w:t>ि</w:t>
            </w:r>
            <w:r>
              <w:rPr>
                <w:rFonts w:ascii="Nirmala UI" w:eastAsia="Nirmala UI" w:hAnsi="Nirmala UI" w:cs="Nirmala UI"/>
                <w:spacing w:val="-1"/>
                <w:sz w:val="24"/>
                <w:szCs w:val="24"/>
              </w:rPr>
              <w:t>म</w:t>
            </w:r>
            <w:r>
              <w:rPr>
                <w:rFonts w:ascii="Nirmala UI" w:eastAsia="Nirmala UI" w:hAnsi="Nirmala UI" w:cs="Nirmala UI"/>
                <w:spacing w:val="-2"/>
                <w:sz w:val="24"/>
                <w:szCs w:val="24"/>
              </w:rPr>
              <w:t>ब</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w w:val="199"/>
                <w:sz w:val="24"/>
                <w:szCs w:val="24"/>
              </w:rPr>
              <w:t>रू</w:t>
            </w:r>
            <w:r>
              <w:rPr>
                <w:rFonts w:ascii="Nirmala UI" w:eastAsia="Nirmala UI" w:hAnsi="Nirmala UI" w:cs="Nirmala UI"/>
                <w:sz w:val="24"/>
                <w:szCs w:val="24"/>
              </w:rPr>
              <w:t>प</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69"/>
                <w:sz w:val="24"/>
                <w:szCs w:val="24"/>
              </w:rPr>
              <w:t>हवद्याह</w:t>
            </w:r>
            <w:r>
              <w:rPr>
                <w:rFonts w:ascii="Nirmala UI" w:eastAsia="Nirmala UI" w:hAnsi="Nirmala UI" w:cs="Nirmala UI"/>
                <w:spacing w:val="-5"/>
                <w:w w:val="69"/>
                <w:sz w:val="24"/>
                <w:szCs w:val="24"/>
              </w:rPr>
              <w:t>थ</w:t>
            </w:r>
            <w:r>
              <w:rPr>
                <w:rFonts w:ascii="Nirmala UI" w:eastAsia="Nirmala UI" w:hAnsi="Nirmala UI" w:cs="Nirmala UI"/>
                <w:spacing w:val="4"/>
                <w:w w:val="1"/>
                <w:sz w:val="24"/>
                <w:szCs w:val="24"/>
              </w:rPr>
              <w:t>य</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sz w:val="24"/>
                <w:szCs w:val="24"/>
              </w:rPr>
              <w:t>ध</w:t>
            </w:r>
            <w:r>
              <w:rPr>
                <w:rFonts w:ascii="Nirmala UI" w:eastAsia="Nirmala UI" w:hAnsi="Nirmala UI" w:cs="Nirmala UI"/>
                <w:sz w:val="24"/>
                <w:szCs w:val="24"/>
              </w:rPr>
              <w:t>ारा</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5"/>
                <w:sz w:val="24"/>
                <w:szCs w:val="24"/>
              </w:rPr>
              <w:t xml:space="preserve">से </w:t>
            </w:r>
            <w:r>
              <w:rPr>
                <w:rFonts w:ascii="Nirmala UI" w:eastAsia="Nirmala UI" w:hAnsi="Nirmala UI" w:cs="Nirmala UI"/>
                <w:sz w:val="24"/>
                <w:szCs w:val="24"/>
              </w:rPr>
              <w:t>अवगत</w:t>
            </w:r>
            <w:r>
              <w:rPr>
                <w:rFonts w:ascii="Nirmala UI" w:eastAsia="Nirmala UI" w:hAnsi="Nirmala UI" w:cs="Nirmala UI"/>
                <w:spacing w:val="-7"/>
                <w:sz w:val="24"/>
                <w:szCs w:val="24"/>
              </w:rPr>
              <w:t xml:space="preserve"> </w:t>
            </w:r>
            <w:r>
              <w:rPr>
                <w:rFonts w:ascii="Nirmala UI" w:eastAsia="Nirmala UI" w:hAnsi="Nirmala UI" w:cs="Nirmala UI"/>
                <w:w w:val="105"/>
                <w:sz w:val="24"/>
                <w:szCs w:val="24"/>
              </w:rPr>
              <w:t>करािा।</w:t>
            </w:r>
          </w:p>
          <w:p w14:paraId="3755D3E5" w14:textId="77777777" w:rsidR="004D38CA" w:rsidRDefault="002610B1">
            <w:pPr>
              <w:pStyle w:val="TableParagraph"/>
              <w:spacing w:line="320" w:lineRule="atLeast"/>
              <w:ind w:left="107" w:right="826"/>
              <w:rPr>
                <w:rFonts w:ascii="Nirmala UI" w:eastAsia="Nirmala UI" w:hAnsi="Nirmala UI" w:cs="Nirmala UI"/>
                <w:sz w:val="24"/>
                <w:szCs w:val="24"/>
              </w:rPr>
            </w:pPr>
            <w:r>
              <w:rPr>
                <w:sz w:val="24"/>
                <w:szCs w:val="24"/>
              </w:rPr>
              <w:t>9.</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85"/>
                <w:sz w:val="24"/>
                <w:szCs w:val="24"/>
              </w:rPr>
              <w:t>स्व</w:t>
            </w:r>
            <w:r>
              <w:rPr>
                <w:rFonts w:ascii="Nirmala UI" w:eastAsia="Nirmala UI" w:hAnsi="Nirmala UI" w:cs="Nirmala UI"/>
                <w:spacing w:val="-6"/>
                <w:w w:val="85"/>
                <w:sz w:val="24"/>
                <w:szCs w:val="24"/>
              </w:rPr>
              <w:t>ण</w:t>
            </w:r>
            <w:r>
              <w:rPr>
                <w:rFonts w:ascii="Nirmala UI" w:eastAsia="Nirmala UI" w:hAnsi="Nirmala UI" w:cs="Nirmala UI"/>
                <w:w w:val="1"/>
                <w:sz w:val="24"/>
                <w:szCs w:val="24"/>
              </w:rPr>
              <w:t>य</w:t>
            </w:r>
            <w:r>
              <w:rPr>
                <w:rFonts w:ascii="Nirmala UI" w:eastAsia="Nirmala UI" w:hAnsi="Nirmala UI" w:cs="Nirmala UI"/>
                <w:spacing w:val="-2"/>
                <w:sz w:val="24"/>
                <w:szCs w:val="24"/>
              </w:rPr>
              <w:t xml:space="preserve"> </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ग</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15"/>
                <w:sz w:val="24"/>
                <w:szCs w:val="24"/>
              </w:rPr>
              <w:t>अवग</w:t>
            </w:r>
            <w:r>
              <w:rPr>
                <w:rFonts w:ascii="Nirmala UI" w:eastAsia="Nirmala UI" w:hAnsi="Nirmala UI" w:cs="Nirmala UI"/>
                <w:w w:val="11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हु</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w w:val="63"/>
                <w:sz w:val="24"/>
                <w:szCs w:val="24"/>
              </w:rPr>
              <w:t>हवद्या</w:t>
            </w:r>
            <w:r>
              <w:rPr>
                <w:rFonts w:ascii="Nirmala UI" w:eastAsia="Nirmala UI" w:hAnsi="Nirmala UI" w:cs="Nirmala UI"/>
                <w:spacing w:val="1"/>
                <w:w w:val="63"/>
                <w:sz w:val="24"/>
                <w:szCs w:val="24"/>
              </w:rPr>
              <w:t>ह</w:t>
            </w:r>
            <w:r>
              <w:rPr>
                <w:rFonts w:ascii="Nirmala UI" w:eastAsia="Nirmala UI" w:hAnsi="Nirmala UI" w:cs="Nirmala UI"/>
                <w:spacing w:val="-5"/>
                <w:sz w:val="24"/>
                <w:szCs w:val="24"/>
              </w:rPr>
              <w:t>थ</w:t>
            </w:r>
            <w:r>
              <w:rPr>
                <w:rFonts w:ascii="Nirmala UI" w:eastAsia="Nirmala UI" w:hAnsi="Nirmala UI" w:cs="Nirmala UI"/>
                <w:spacing w:val="4"/>
                <w:w w:val="1"/>
                <w:sz w:val="24"/>
                <w:szCs w:val="24"/>
              </w:rPr>
              <w:t>य</w:t>
            </w:r>
            <w:r>
              <w:rPr>
                <w:rFonts w:ascii="Nirmala UI" w:eastAsia="Nirmala UI" w:hAnsi="Nirmala UI" w:cs="Nirmala UI"/>
                <w:spacing w:val="-1"/>
                <w:w w:val="115"/>
                <w:sz w:val="24"/>
                <w:szCs w:val="24"/>
              </w:rPr>
              <w:t>र्</w:t>
            </w:r>
            <w:r>
              <w:rPr>
                <w:rFonts w:ascii="Nirmala UI" w:eastAsia="Nirmala UI" w:hAnsi="Nirmala UI" w:cs="Nirmala UI"/>
                <w:spacing w:val="8"/>
                <w:w w:val="115"/>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6"/>
                <w:sz w:val="24"/>
                <w:szCs w:val="24"/>
              </w:rPr>
              <w:t>भक्ति</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w:t>
            </w:r>
            <w:r>
              <w:rPr>
                <w:rFonts w:ascii="Nirmala UI" w:eastAsia="Nirmala UI" w:hAnsi="Nirmala UI" w:cs="Nirmala UI"/>
                <w:spacing w:val="-2"/>
                <w:w w:val="71"/>
                <w:sz w:val="24"/>
                <w:szCs w:val="24"/>
              </w:rPr>
              <w:t>व</w:t>
            </w:r>
            <w:r>
              <w:rPr>
                <w:rFonts w:ascii="Nirmala UI" w:eastAsia="Nirmala UI" w:hAnsi="Nirmala UI" w:cs="Nirmala UI"/>
                <w:spacing w:val="-1"/>
                <w:sz w:val="24"/>
                <w:szCs w:val="24"/>
              </w:rPr>
              <w:t>क</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 xml:space="preserve">ा </w:t>
            </w:r>
            <w:r>
              <w:rPr>
                <w:rFonts w:ascii="Nirmala UI" w:eastAsia="Nirmala UI" w:hAnsi="Nirmala UI" w:cs="Nirmala UI"/>
                <w:w w:val="110"/>
                <w:sz w:val="24"/>
                <w:szCs w:val="24"/>
              </w:rPr>
              <w:t>तृतीर्</w:t>
            </w:r>
            <w:r>
              <w:rPr>
                <w:rFonts w:ascii="Nirmala UI" w:eastAsia="Nirmala UI" w:hAnsi="Nirmala UI" w:cs="Nirmala UI"/>
                <w:spacing w:val="-15"/>
                <w:w w:val="110"/>
                <w:sz w:val="24"/>
                <w:szCs w:val="24"/>
              </w:rPr>
              <w:t xml:space="preserve"> </w:t>
            </w:r>
            <w:r>
              <w:rPr>
                <w:rFonts w:ascii="Nirmala UI" w:eastAsia="Nirmala UI" w:hAnsi="Nirmala UI" w:cs="Nirmala UI"/>
                <w:w w:val="90"/>
                <w:sz w:val="24"/>
                <w:szCs w:val="24"/>
              </w:rPr>
              <w:t>सत्र</w:t>
            </w:r>
          </w:p>
        </w:tc>
      </w:tr>
      <w:tr w:rsidR="004D38CA" w14:paraId="56759C0D" w14:textId="77777777">
        <w:trPr>
          <w:trHeight w:val="708"/>
        </w:trPr>
        <w:tc>
          <w:tcPr>
            <w:tcW w:w="9244" w:type="dxa"/>
          </w:tcPr>
          <w:p w14:paraId="34F92E65" w14:textId="77777777" w:rsidR="004D38CA" w:rsidRDefault="002610B1">
            <w:pPr>
              <w:pStyle w:val="TableParagraph"/>
              <w:spacing w:line="273" w:lineRule="exact"/>
              <w:ind w:left="107"/>
              <w:rPr>
                <w:b/>
                <w:sz w:val="24"/>
              </w:rPr>
            </w:pPr>
            <w:r>
              <w:rPr>
                <w:b/>
                <w:sz w:val="24"/>
              </w:rPr>
              <w:t>Semester</w:t>
            </w:r>
            <w:r>
              <w:rPr>
                <w:b/>
                <w:spacing w:val="-3"/>
                <w:sz w:val="24"/>
              </w:rPr>
              <w:t xml:space="preserve"> </w:t>
            </w:r>
            <w:r>
              <w:rPr>
                <w:b/>
                <w:sz w:val="24"/>
              </w:rPr>
              <w:t>–III</w:t>
            </w:r>
          </w:p>
        </w:tc>
      </w:tr>
      <w:tr w:rsidR="004D38CA" w14:paraId="229DFB81" w14:textId="77777777">
        <w:trPr>
          <w:trHeight w:val="796"/>
        </w:trPr>
        <w:tc>
          <w:tcPr>
            <w:tcW w:w="9244" w:type="dxa"/>
          </w:tcPr>
          <w:p w14:paraId="78F083DF"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EH03</w:t>
            </w:r>
          </w:p>
          <w:p w14:paraId="3E000A75"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w w:val="90"/>
                <w:sz w:val="24"/>
                <w:szCs w:val="24"/>
              </w:rPr>
              <w:t>Title:</w:t>
            </w:r>
            <w:r>
              <w:rPr>
                <w:b/>
                <w:bCs/>
                <w:spacing w:val="21"/>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ऐच्छिक</w:t>
            </w:r>
          </w:p>
        </w:tc>
      </w:tr>
      <w:tr w:rsidR="004D38CA" w14:paraId="6183C383" w14:textId="77777777">
        <w:trPr>
          <w:trHeight w:val="1276"/>
        </w:trPr>
        <w:tc>
          <w:tcPr>
            <w:tcW w:w="9244" w:type="dxa"/>
          </w:tcPr>
          <w:p w14:paraId="21C644E7" w14:textId="77777777" w:rsidR="004D38CA" w:rsidRDefault="002610B1">
            <w:pPr>
              <w:pStyle w:val="TableParagraph"/>
              <w:ind w:left="107"/>
              <w:rPr>
                <w:rFonts w:ascii="Nirmala UI" w:eastAsia="Nirmala UI" w:hAnsi="Nirmala UI" w:cs="Nirmala UI"/>
                <w:sz w:val="24"/>
                <w:szCs w:val="24"/>
              </w:rPr>
            </w:pPr>
            <w:r>
              <w:rPr>
                <w:sz w:val="24"/>
                <w:szCs w:val="24"/>
              </w:rPr>
              <w:t xml:space="preserve">1 . </w:t>
            </w:r>
            <w:r>
              <w:rPr>
                <w:rFonts w:ascii="Nirmala UI" w:eastAsia="Nirmala UI" w:hAnsi="Nirmala UI" w:cs="Nirmala UI"/>
                <w:w w:val="108"/>
                <w:sz w:val="24"/>
                <w:szCs w:val="24"/>
              </w:rPr>
              <w:t>छार</w:t>
            </w:r>
            <w:r>
              <w:rPr>
                <w:rFonts w:ascii="Nirmala UI" w:eastAsia="Nirmala UI" w:hAnsi="Nirmala UI" w:cs="Nirmala UI"/>
                <w:spacing w:val="-1"/>
                <w:w w:val="108"/>
                <w:sz w:val="24"/>
                <w:szCs w:val="24"/>
              </w:rPr>
              <w:t>्</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sz w:val="24"/>
                <w:szCs w:val="24"/>
              </w:rPr>
              <w:t>ा</w:t>
            </w:r>
            <w:r>
              <w:rPr>
                <w:rFonts w:ascii="Nirmala UI" w:eastAsia="Nirmala UI" w:hAnsi="Nirmala UI" w:cs="Nirmala UI"/>
                <w:spacing w:val="-1"/>
                <w:w w:val="85"/>
                <w:sz w:val="24"/>
                <w:szCs w:val="24"/>
              </w:rPr>
              <w:t>ध्य</w:t>
            </w:r>
            <w:r>
              <w:rPr>
                <w:rFonts w:ascii="Nirmala UI" w:eastAsia="Nirmala UI" w:hAnsi="Nirmala UI" w:cs="Nirmala UI"/>
                <w:w w:val="85"/>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233"/>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spacing w:val="-1"/>
                <w:sz w:val="24"/>
                <w:szCs w:val="24"/>
              </w:rPr>
              <w:t>ग</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4"/>
                <w:sz w:val="24"/>
                <w:szCs w:val="24"/>
              </w:rPr>
              <w:t>हशल्पगत</w:t>
            </w:r>
            <w:r>
              <w:rPr>
                <w:rFonts w:ascii="Nirmala UI" w:eastAsia="Nirmala UI" w:hAnsi="Nirmala UI" w:cs="Nirmala UI"/>
                <w:spacing w:val="-7"/>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4E4E1EDE" w14:textId="77777777" w:rsidR="004D38CA" w:rsidRDefault="002610B1">
            <w:pPr>
              <w:pStyle w:val="TableParagraph"/>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ग</w:t>
            </w:r>
            <w:r>
              <w:rPr>
                <w:rFonts w:ascii="Nirmala UI" w:eastAsia="Nirmala UI" w:hAnsi="Nirmala UI" w:cs="Nirmala UI"/>
                <w:w w:val="88"/>
                <w:sz w:val="24"/>
                <w:szCs w:val="24"/>
              </w:rPr>
              <w:t>हतवादी</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8"/>
                <w:sz w:val="24"/>
                <w:szCs w:val="24"/>
              </w:rPr>
              <w:t>हवर्</w:t>
            </w:r>
            <w:r>
              <w:rPr>
                <w:rFonts w:ascii="Nirmala UI" w:eastAsia="Nirmala UI" w:hAnsi="Nirmala UI" w:cs="Nirmala UI"/>
                <w:spacing w:val="9"/>
                <w:w w:val="8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sz w:val="24"/>
                <w:szCs w:val="24"/>
              </w:rPr>
              <w:t>ा</w:t>
            </w:r>
            <w:r>
              <w:rPr>
                <w:rFonts w:ascii="Nirmala UI" w:eastAsia="Nirmala UI" w:hAnsi="Nirmala UI" w:cs="Nirmala UI"/>
                <w:spacing w:val="-1"/>
                <w:w w:val="85"/>
                <w:sz w:val="24"/>
                <w:szCs w:val="24"/>
              </w:rPr>
              <w:t>ध्य</w:t>
            </w:r>
            <w:r>
              <w:rPr>
                <w:rFonts w:ascii="Nirmala UI" w:eastAsia="Nirmala UI" w:hAnsi="Nirmala UI" w:cs="Nirmala UI"/>
                <w:w w:val="85"/>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233"/>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ग</w:t>
            </w:r>
            <w:r>
              <w:rPr>
                <w:rFonts w:ascii="Nirmala UI" w:eastAsia="Nirmala UI" w:hAnsi="Nirmala UI" w:cs="Nirmala UI"/>
                <w:w w:val="88"/>
                <w:sz w:val="24"/>
                <w:szCs w:val="24"/>
              </w:rPr>
              <w:t>हतवादी</w:t>
            </w:r>
            <w:r>
              <w:rPr>
                <w:rFonts w:ascii="Nirmala UI" w:eastAsia="Nirmala UI" w:hAnsi="Nirmala UI" w:cs="Nirmala UI"/>
                <w:spacing w:val="-7"/>
                <w:sz w:val="24"/>
                <w:szCs w:val="24"/>
              </w:rPr>
              <w:t xml:space="preserve"> </w:t>
            </w:r>
            <w:r>
              <w:rPr>
                <w:rFonts w:ascii="Nirmala UI" w:eastAsia="Nirmala UI" w:hAnsi="Nirmala UI" w:cs="Nirmala UI"/>
                <w:spacing w:val="-4"/>
                <w:sz w:val="24"/>
                <w:szCs w:val="24"/>
              </w:rPr>
              <w:t>च</w:t>
            </w:r>
            <w:r>
              <w:rPr>
                <w:rFonts w:ascii="Nirmala UI" w:eastAsia="Nirmala UI" w:hAnsi="Nirmala UI" w:cs="Nirmala UI"/>
                <w:spacing w:val="4"/>
                <w:sz w:val="24"/>
                <w:szCs w:val="24"/>
              </w:rPr>
              <w:t>े</w:t>
            </w:r>
            <w:r>
              <w:rPr>
                <w:rFonts w:ascii="Nirmala UI" w:eastAsia="Nirmala UI" w:hAnsi="Nirmala UI" w:cs="Nirmala UI"/>
                <w:w w:val="130"/>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26031965" w14:textId="77777777" w:rsidR="004D38CA" w:rsidRDefault="002610B1">
            <w:pPr>
              <w:pStyle w:val="TableParagraph"/>
              <w:ind w:left="107"/>
              <w:rPr>
                <w:rFonts w:ascii="Nirmala UI" w:eastAsia="Nirmala UI" w:hAnsi="Nirmala UI" w:cs="Nirmala UI"/>
                <w:sz w:val="24"/>
                <w:szCs w:val="24"/>
              </w:rPr>
            </w:pPr>
            <w:r>
              <w:rPr>
                <w:sz w:val="24"/>
                <w:szCs w:val="24"/>
              </w:rPr>
              <w:t xml:space="preserve">3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7"/>
                <w:sz w:val="24"/>
                <w:szCs w:val="24"/>
              </w:rPr>
              <w:t>ग</w:t>
            </w:r>
            <w:r>
              <w:rPr>
                <w:rFonts w:ascii="Nirmala UI" w:eastAsia="Nirmala UI" w:hAnsi="Nirmala UI" w:cs="Nirmala UI"/>
                <w:spacing w:val="4"/>
                <w:w w:val="1"/>
                <w:sz w:val="24"/>
                <w:szCs w:val="24"/>
              </w:rPr>
              <w:t>य</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87"/>
                <w:sz w:val="24"/>
                <w:szCs w:val="24"/>
              </w:rPr>
              <w:t>रीहत</w:t>
            </w:r>
            <w:r>
              <w:rPr>
                <w:rFonts w:ascii="Nirmala UI" w:eastAsia="Nirmala UI" w:hAnsi="Nirmala UI" w:cs="Nirmala UI"/>
                <w:spacing w:val="-1"/>
                <w:w w:val="87"/>
                <w:sz w:val="24"/>
                <w:szCs w:val="24"/>
              </w:rPr>
              <w:t>क</w:t>
            </w:r>
            <w:r>
              <w:rPr>
                <w:rFonts w:ascii="Nirmala UI" w:eastAsia="Nirmala UI" w:hAnsi="Nirmala UI" w:cs="Nirmala UI"/>
                <w:spacing w:val="2"/>
                <w:sz w:val="24"/>
                <w:szCs w:val="24"/>
              </w:rPr>
              <w:t>ा</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स</w:t>
            </w:r>
            <w:r>
              <w:rPr>
                <w:rFonts w:ascii="Nirmala UI" w:eastAsia="Nirmala UI" w:hAnsi="Nirmala UI" w:cs="Nirmala UI"/>
                <w:spacing w:val="-1"/>
                <w:w w:val="120"/>
                <w:sz w:val="24"/>
                <w:szCs w:val="24"/>
              </w:rPr>
              <w:t>मझ</w:t>
            </w:r>
            <w:r>
              <w:rPr>
                <w:rFonts w:ascii="Nirmala UI" w:eastAsia="Nirmala UI" w:hAnsi="Nirmala UI" w:cs="Nirmala UI"/>
                <w:w w:val="120"/>
                <w:sz w:val="24"/>
                <w:szCs w:val="24"/>
              </w:rPr>
              <w:t>ि</w:t>
            </w:r>
            <w:r>
              <w:rPr>
                <w:rFonts w:ascii="Nirmala UI" w:eastAsia="Nirmala UI" w:hAnsi="Nirmala UI" w:cs="Nirmala UI"/>
                <w:sz w:val="24"/>
                <w:szCs w:val="24"/>
              </w:rPr>
              <w:t>ा।</w:t>
            </w:r>
          </w:p>
          <w:p w14:paraId="5FF1FD00"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4 </w:t>
            </w:r>
            <w:r>
              <w:rPr>
                <w:rFonts w:ascii="Nirmala UI" w:eastAsia="Nirmala UI" w:hAnsi="Nirmala UI" w:cs="Nirmala UI"/>
                <w:spacing w:val="-1"/>
                <w:sz w:val="24"/>
                <w:szCs w:val="24"/>
              </w:rPr>
              <w:t>क</w:t>
            </w:r>
            <w:r>
              <w:rPr>
                <w:rFonts w:ascii="Nirmala UI" w:eastAsia="Nirmala UI" w:hAnsi="Nirmala UI" w:cs="Nirmala UI"/>
                <w:spacing w:val="-1"/>
                <w:w w:val="166"/>
                <w:sz w:val="24"/>
                <w:szCs w:val="24"/>
              </w:rPr>
              <w:t>िाि</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एक</w:t>
            </w:r>
            <w:r>
              <w:rPr>
                <w:rFonts w:ascii="Nirmala UI" w:eastAsia="Nirmala UI" w:hAnsi="Nirmala UI" w:cs="Nirmala UI"/>
                <w:sz w:val="24"/>
                <w:szCs w:val="24"/>
              </w:rPr>
              <w:t>ा</w:t>
            </w:r>
            <w:r>
              <w:rPr>
                <w:rFonts w:ascii="Nirmala UI" w:eastAsia="Nirmala UI" w:hAnsi="Nirmala UI" w:cs="Nirmala UI"/>
                <w:spacing w:val="-1"/>
                <w:sz w:val="24"/>
                <w:szCs w:val="24"/>
              </w:rPr>
              <w:t>दश</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6"/>
                <w:sz w:val="24"/>
                <w:szCs w:val="24"/>
              </w:rPr>
              <w:t>म</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क</w:t>
            </w:r>
            <w:r>
              <w:rPr>
                <w:rFonts w:ascii="Nirmala UI" w:eastAsia="Nirmala UI" w:hAnsi="Nirmala UI" w:cs="Nirmala UI"/>
                <w:spacing w:val="2"/>
                <w:w w:val="43"/>
                <w:sz w:val="24"/>
                <w:szCs w:val="24"/>
              </w:rPr>
              <w:t>ह</w:t>
            </w:r>
            <w:r>
              <w:rPr>
                <w:rFonts w:ascii="Nirmala UI" w:eastAsia="Nirmala UI" w:hAnsi="Nirmala UI" w:cs="Nirmala UI"/>
                <w:spacing w:val="-2"/>
                <w:sz w:val="24"/>
                <w:szCs w:val="24"/>
              </w:rPr>
              <w:t>ल</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121"/>
                <w:sz w:val="24"/>
                <w:szCs w:val="24"/>
              </w:rPr>
              <w:t>िाहिर्</w:t>
            </w:r>
            <w:r>
              <w:rPr>
                <w:rFonts w:ascii="Nirmala UI" w:eastAsia="Nirmala UI" w:hAnsi="Nirmala UI" w:cs="Nirmala UI"/>
                <w:spacing w:val="9"/>
                <w:w w:val="121"/>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6"/>
                <w:sz w:val="24"/>
                <w:szCs w:val="24"/>
              </w:rPr>
              <w:t>ाहजक</w:t>
            </w:r>
            <w:r>
              <w:rPr>
                <w:rFonts w:ascii="Nirmala UI" w:eastAsia="Nirmala UI" w:hAnsi="Nirmala UI" w:cs="Nirmala UI"/>
                <w:spacing w:val="-7"/>
                <w:sz w:val="24"/>
                <w:szCs w:val="24"/>
              </w:rPr>
              <w:t xml:space="preserve"> </w:t>
            </w:r>
            <w:r>
              <w:rPr>
                <w:rFonts w:ascii="Nirmala UI" w:eastAsia="Nirmala UI" w:hAnsi="Nirmala UI" w:cs="Nirmala UI"/>
                <w:spacing w:val="-4"/>
                <w:sz w:val="24"/>
                <w:szCs w:val="24"/>
              </w:rPr>
              <w:t>च</w:t>
            </w:r>
            <w:r>
              <w:rPr>
                <w:rFonts w:ascii="Nirmala UI" w:eastAsia="Nirmala UI" w:hAnsi="Nirmala UI" w:cs="Nirmala UI"/>
                <w:spacing w:val="4"/>
                <w:sz w:val="24"/>
                <w:szCs w:val="24"/>
              </w:rPr>
              <w:t>े</w:t>
            </w:r>
            <w:r>
              <w:rPr>
                <w:rFonts w:ascii="Nirmala UI" w:eastAsia="Nirmala UI" w:hAnsi="Nirmala UI" w:cs="Nirmala UI"/>
                <w:w w:val="130"/>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tc>
      </w:tr>
      <w:tr w:rsidR="004D38CA" w14:paraId="1F03FBB3" w14:textId="77777777">
        <w:trPr>
          <w:trHeight w:val="275"/>
        </w:trPr>
        <w:tc>
          <w:tcPr>
            <w:tcW w:w="9244" w:type="dxa"/>
          </w:tcPr>
          <w:p w14:paraId="16F0629E"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78279434" w14:textId="77777777">
        <w:trPr>
          <w:trHeight w:val="796"/>
        </w:trPr>
        <w:tc>
          <w:tcPr>
            <w:tcW w:w="9244" w:type="dxa"/>
          </w:tcPr>
          <w:p w14:paraId="76DBD39F" w14:textId="77777777" w:rsidR="004D38CA" w:rsidRDefault="002610B1">
            <w:pPr>
              <w:pStyle w:val="TableParagraph"/>
              <w:spacing w:line="275" w:lineRule="exact"/>
              <w:ind w:left="107"/>
              <w:rPr>
                <w:b/>
                <w:sz w:val="24"/>
              </w:rPr>
            </w:pPr>
            <w:r>
              <w:rPr>
                <w:b/>
                <w:sz w:val="24"/>
              </w:rPr>
              <w:lastRenderedPageBreak/>
              <w:t>Course</w:t>
            </w:r>
            <w:r>
              <w:rPr>
                <w:b/>
                <w:spacing w:val="-4"/>
                <w:sz w:val="24"/>
              </w:rPr>
              <w:t xml:space="preserve"> </w:t>
            </w:r>
            <w:r>
              <w:rPr>
                <w:b/>
                <w:sz w:val="24"/>
              </w:rPr>
              <w:t>code-</w:t>
            </w:r>
            <w:r>
              <w:rPr>
                <w:b/>
                <w:spacing w:val="-2"/>
                <w:sz w:val="24"/>
              </w:rPr>
              <w:t xml:space="preserve"> </w:t>
            </w:r>
            <w:r>
              <w:rPr>
                <w:b/>
                <w:sz w:val="24"/>
              </w:rPr>
              <w:t>EH04</w:t>
            </w:r>
          </w:p>
          <w:p w14:paraId="6A52738B" w14:textId="77777777" w:rsidR="004D38CA" w:rsidRDefault="002610B1">
            <w:pPr>
              <w:pStyle w:val="TableParagraph"/>
              <w:spacing w:before="200" w:line="301" w:lineRule="exact"/>
              <w:ind w:left="107"/>
              <w:rPr>
                <w:rFonts w:ascii="Nirmala UI" w:eastAsia="Nirmala UI" w:hAnsi="Nirmala UI" w:cs="Nirmala UI"/>
                <w:b/>
                <w:bCs/>
                <w:sz w:val="24"/>
                <w:szCs w:val="24"/>
              </w:rPr>
            </w:pPr>
            <w:r>
              <w:rPr>
                <w:b/>
                <w:bCs/>
                <w:w w:val="90"/>
                <w:sz w:val="24"/>
                <w:szCs w:val="24"/>
              </w:rPr>
              <w:t>Title:</w:t>
            </w:r>
            <w:r>
              <w:rPr>
                <w:b/>
                <w:bCs/>
                <w:spacing w:val="21"/>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ऐच्छिक</w:t>
            </w:r>
          </w:p>
        </w:tc>
      </w:tr>
    </w:tbl>
    <w:p w14:paraId="216D80A2" w14:textId="77777777" w:rsidR="004D38CA" w:rsidRDefault="004D38CA">
      <w:pPr>
        <w:spacing w:line="301"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911882B" w14:textId="77777777">
        <w:trPr>
          <w:trHeight w:val="1596"/>
        </w:trPr>
        <w:tc>
          <w:tcPr>
            <w:tcW w:w="9244" w:type="dxa"/>
          </w:tcPr>
          <w:p w14:paraId="00EC9681" w14:textId="77777777" w:rsidR="004D38CA" w:rsidRDefault="002610B1">
            <w:pPr>
              <w:pStyle w:val="TableParagraph"/>
              <w:ind w:left="107"/>
              <w:rPr>
                <w:rFonts w:ascii="Nirmala UI" w:eastAsia="Nirmala UI" w:hAnsi="Nirmala UI" w:cs="Nirmala UI"/>
                <w:sz w:val="24"/>
                <w:szCs w:val="24"/>
              </w:rPr>
            </w:pPr>
            <w:r>
              <w:rPr>
                <w:sz w:val="24"/>
                <w:szCs w:val="24"/>
              </w:rPr>
              <w:lastRenderedPageBreak/>
              <w:t xml:space="preserve">1 </w:t>
            </w:r>
            <w:r>
              <w:rPr>
                <w:rFonts w:ascii="Nirmala UI" w:eastAsia="Nirmala UI" w:hAnsi="Nirmala UI" w:cs="Nirmala UI"/>
                <w:w w:val="233"/>
                <w:sz w:val="24"/>
                <w:szCs w:val="24"/>
              </w:rPr>
              <w:t>ि</w:t>
            </w:r>
            <w:r>
              <w:rPr>
                <w:rFonts w:ascii="Nirmala UI" w:eastAsia="Nirmala UI" w:hAnsi="Nirmala UI" w:cs="Nirmala UI"/>
                <w:w w:val="124"/>
                <w:sz w:val="24"/>
                <w:szCs w:val="24"/>
              </w:rPr>
              <w:t>र िम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रह</w:t>
            </w:r>
            <w:r>
              <w:rPr>
                <w:rFonts w:ascii="Nirmala UI" w:eastAsia="Nirmala UI" w:hAnsi="Nirmala UI" w:cs="Nirmala UI"/>
                <w:spacing w:val="1"/>
                <w:w w:val="80"/>
                <w:sz w:val="24"/>
                <w:szCs w:val="24"/>
              </w:rPr>
              <w:t>च</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w w:val="1"/>
                <w:sz w:val="24"/>
                <w:szCs w:val="24"/>
              </w:rPr>
              <w:t>ग</w:t>
            </w:r>
            <w:r>
              <w:rPr>
                <w:rFonts w:ascii="Nirmala UI" w:eastAsia="Nirmala UI" w:hAnsi="Nirmala UI" w:cs="Nirmala UI"/>
                <w:spacing w:val="-1"/>
                <w:sz w:val="24"/>
                <w:szCs w:val="24"/>
              </w:rPr>
              <w:t>द</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z w:val="24"/>
                <w:szCs w:val="24"/>
              </w:rPr>
              <w:t>च</w:t>
            </w:r>
            <w:r>
              <w:rPr>
                <w:rFonts w:ascii="Nirmala UI" w:eastAsia="Nirmala UI" w:hAnsi="Nirmala UI" w:cs="Nirmala UI"/>
                <w:w w:val="85"/>
                <w:sz w:val="24"/>
                <w:szCs w:val="24"/>
              </w:rPr>
              <w:t>ररत</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w w:val="1"/>
                <w:sz w:val="24"/>
                <w:szCs w:val="24"/>
              </w:rPr>
              <w:t>ग</w:t>
            </w:r>
            <w:r>
              <w:rPr>
                <w:rFonts w:ascii="Nirmala UI" w:eastAsia="Nirmala UI" w:hAnsi="Nirmala UI" w:cs="Nirmala UI"/>
                <w:spacing w:val="-1"/>
                <w:sz w:val="24"/>
                <w:szCs w:val="24"/>
              </w:rPr>
              <w:t>द</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3"/>
                <w:sz w:val="24"/>
                <w:szCs w:val="24"/>
              </w:rPr>
              <w:t>ह</w:t>
            </w:r>
            <w:r>
              <w:rPr>
                <w:rFonts w:ascii="Nirmala UI" w:eastAsia="Nirmala UI" w:hAnsi="Nirmala UI" w:cs="Nirmala UI"/>
                <w:spacing w:val="1"/>
                <w:w w:val="73"/>
                <w:sz w:val="24"/>
                <w:szCs w:val="24"/>
              </w:rPr>
              <w:t>म</w:t>
            </w:r>
            <w:r>
              <w:rPr>
                <w:rFonts w:ascii="Nirmala UI" w:eastAsia="Nirmala UI" w:hAnsi="Nirmala UI" w:cs="Nirmala UI"/>
                <w:w w:val="52"/>
                <w:sz w:val="24"/>
                <w:szCs w:val="24"/>
              </w:rPr>
              <w:t>त्</w:t>
            </w:r>
            <w:r>
              <w:rPr>
                <w:rFonts w:ascii="Nirmala UI" w:eastAsia="Nirmala UI" w:hAnsi="Nirmala UI" w:cs="Nirmala UI"/>
                <w:spacing w:val="-2"/>
                <w:w w:val="52"/>
                <w:sz w:val="24"/>
                <w:szCs w:val="24"/>
              </w:rPr>
              <w:t>र</w:t>
            </w:r>
            <w:r>
              <w:rPr>
                <w:rFonts w:ascii="Nirmala UI" w:eastAsia="Nirmala UI" w:hAnsi="Nirmala UI" w:cs="Nirmala UI"/>
                <w:sz w:val="24"/>
                <w:szCs w:val="24"/>
              </w:rPr>
              <w:t>ता</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 xml:space="preserve">प्राप्त </w:t>
            </w:r>
            <w:r>
              <w:rPr>
                <w:rFonts w:ascii="Nirmala UI" w:eastAsia="Nirmala UI" w:hAnsi="Nirmala UI" w:cs="Nirmala UI"/>
                <w:w w:val="105"/>
                <w:sz w:val="24"/>
                <w:szCs w:val="24"/>
              </w:rPr>
              <w:t>करिा।</w:t>
            </w:r>
          </w:p>
          <w:p w14:paraId="0F568990" w14:textId="77777777" w:rsidR="004D38CA" w:rsidRDefault="002610B1">
            <w:pPr>
              <w:pStyle w:val="TableParagraph"/>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pacing w:val="-5"/>
                <w:sz w:val="24"/>
                <w:szCs w:val="24"/>
              </w:rPr>
              <w:t>स</w:t>
            </w:r>
            <w:r>
              <w:rPr>
                <w:rFonts w:ascii="Nirmala UI" w:eastAsia="Nirmala UI" w:hAnsi="Nirmala UI" w:cs="Nirmala UI"/>
                <w:spacing w:val="4"/>
                <w:w w:val="1"/>
                <w:sz w:val="24"/>
                <w:szCs w:val="24"/>
              </w:rPr>
              <w:t>ग</w:t>
            </w:r>
            <w:r>
              <w:rPr>
                <w:rFonts w:ascii="Nirmala UI" w:eastAsia="Nirmala UI" w:hAnsi="Nirmala UI" w:cs="Nirmala UI"/>
                <w:spacing w:val="-1"/>
                <w:sz w:val="24"/>
                <w:szCs w:val="24"/>
              </w:rPr>
              <w:t>द</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z w:val="24"/>
                <w:szCs w:val="24"/>
              </w:rPr>
              <w:t>च</w:t>
            </w:r>
            <w:r>
              <w:rPr>
                <w:rFonts w:ascii="Nirmala UI" w:eastAsia="Nirmala UI" w:hAnsi="Nirmala UI" w:cs="Nirmala UI"/>
                <w:w w:val="85"/>
                <w:sz w:val="24"/>
                <w:szCs w:val="24"/>
              </w:rPr>
              <w:t>ररत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ग</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सम</w:t>
            </w:r>
            <w:r>
              <w:rPr>
                <w:rFonts w:ascii="Nirmala UI" w:eastAsia="Nirmala UI" w:hAnsi="Nirmala UI" w:cs="Nirmala UI"/>
                <w:sz w:val="24"/>
                <w:szCs w:val="24"/>
              </w:rPr>
              <w:t>झ</w:t>
            </w:r>
            <w:r>
              <w:rPr>
                <w:rFonts w:ascii="Nirmala UI" w:eastAsia="Nirmala UI" w:hAnsi="Nirmala UI" w:cs="Nirmala UI"/>
                <w:w w:val="233"/>
                <w:sz w:val="24"/>
                <w:szCs w:val="24"/>
              </w:rPr>
              <w:t>ि</w:t>
            </w:r>
            <w:r>
              <w:rPr>
                <w:rFonts w:ascii="Nirmala UI" w:eastAsia="Nirmala UI" w:hAnsi="Nirmala UI" w:cs="Nirmala UI"/>
                <w:sz w:val="24"/>
                <w:szCs w:val="24"/>
              </w:rPr>
              <w:t>ा।</w:t>
            </w:r>
          </w:p>
          <w:p w14:paraId="05E823B9" w14:textId="77777777" w:rsidR="004D38CA" w:rsidRDefault="002610B1">
            <w:pPr>
              <w:pStyle w:val="TableParagraph"/>
              <w:ind w:left="107"/>
              <w:rPr>
                <w:rFonts w:ascii="Nirmala UI" w:eastAsia="Nirmala UI" w:hAnsi="Nirmala UI" w:cs="Nirmala UI"/>
                <w:sz w:val="24"/>
                <w:szCs w:val="24"/>
              </w:rPr>
            </w:pPr>
            <w:r>
              <w:rPr>
                <w:sz w:val="24"/>
                <w:szCs w:val="24"/>
              </w:rPr>
              <w:t xml:space="preserve">3 </w:t>
            </w:r>
            <w:r>
              <w:rPr>
                <w:rFonts w:ascii="Nirmala UI" w:eastAsia="Nirmala UI" w:hAnsi="Nirmala UI" w:cs="Nirmala UI"/>
                <w:w w:val="83"/>
                <w:sz w:val="24"/>
                <w:szCs w:val="24"/>
              </w:rPr>
              <w:t>श</w:t>
            </w:r>
            <w:r>
              <w:rPr>
                <w:rFonts w:ascii="Nirmala UI" w:eastAsia="Nirmala UI" w:hAnsi="Nirmala UI" w:cs="Nirmala UI"/>
                <w:spacing w:val="-5"/>
                <w:w w:val="83"/>
                <w:sz w:val="24"/>
                <w:szCs w:val="24"/>
              </w:rPr>
              <w:t>्</w:t>
            </w:r>
            <w:r>
              <w:rPr>
                <w:rFonts w:ascii="Nirmala UI" w:eastAsia="Nirmala UI" w:hAnsi="Nirmala UI" w:cs="Nirmala UI"/>
                <w:spacing w:val="4"/>
                <w:sz w:val="24"/>
                <w:szCs w:val="24"/>
              </w:rPr>
              <w:t>े</w:t>
            </w:r>
            <w:r>
              <w:rPr>
                <w:rFonts w:ascii="Nirmala UI" w:eastAsia="Nirmala UI" w:hAnsi="Nirmala UI" w:cs="Nirmala UI"/>
                <w:w w:val="47"/>
                <w:sz w:val="24"/>
                <w:szCs w:val="24"/>
              </w:rPr>
              <w:t>ष्ठ</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ध</w:t>
            </w:r>
            <w:r>
              <w:rPr>
                <w:rFonts w:ascii="Nirmala UI" w:eastAsia="Nirmala UI" w:hAnsi="Nirmala UI" w:cs="Nirmala UI"/>
                <w:spacing w:val="-7"/>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ामक</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1"/>
                <w:sz w:val="24"/>
                <w:szCs w:val="24"/>
              </w:rPr>
              <w:t>ा</w:t>
            </w:r>
            <w:r>
              <w:rPr>
                <w:rFonts w:ascii="Nirmala UI" w:eastAsia="Nirmala UI" w:hAnsi="Nirmala UI" w:cs="Nirmala UI"/>
                <w:w w:val="92"/>
                <w:sz w:val="24"/>
                <w:szCs w:val="24"/>
              </w:rPr>
              <w:t>ठ्य</w:t>
            </w:r>
            <w:r>
              <w:rPr>
                <w:rFonts w:ascii="Nirmala UI" w:eastAsia="Nirmala UI" w:hAnsi="Nirmala UI" w:cs="Nirmala UI"/>
                <w:spacing w:val="-6"/>
                <w:sz w:val="24"/>
                <w:szCs w:val="24"/>
              </w:rPr>
              <w:t xml:space="preserve"> प</w:t>
            </w:r>
            <w:r>
              <w:rPr>
                <w:rFonts w:ascii="Nirmala UI" w:eastAsia="Nirmala UI" w:hAnsi="Nirmala UI" w:cs="Nirmala UI"/>
                <w:spacing w:val="6"/>
                <w:w w:val="1"/>
                <w:sz w:val="24"/>
                <w:szCs w:val="24"/>
              </w:rPr>
              <w:t>ग</w:t>
            </w:r>
            <w:r>
              <w:rPr>
                <w:rFonts w:ascii="Nirmala UI" w:eastAsia="Nirmala UI" w:hAnsi="Nirmala UI" w:cs="Nirmala UI"/>
                <w:spacing w:val="-1"/>
                <w:w w:val="397"/>
                <w:sz w:val="24"/>
                <w:szCs w:val="24"/>
              </w:rPr>
              <w:t>ि</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pacing w:val="2"/>
                <w:w w:val="43"/>
                <w:sz w:val="24"/>
                <w:szCs w:val="24"/>
              </w:rPr>
              <w:t>ह</w:t>
            </w:r>
            <w:r>
              <w:rPr>
                <w:rFonts w:ascii="Nirmala UI" w:eastAsia="Nirmala UI" w:hAnsi="Nirmala UI" w:cs="Nirmala UI"/>
                <w:spacing w:val="-2"/>
                <w:sz w:val="24"/>
                <w:szCs w:val="24"/>
              </w:rPr>
              <w:t>ल</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z w:val="24"/>
                <w:szCs w:val="24"/>
              </w:rPr>
              <w:t>हि</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ध</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63"/>
                <w:sz w:val="24"/>
                <w:szCs w:val="24"/>
              </w:rPr>
              <w:t>प्रहत</w:t>
            </w:r>
            <w:r>
              <w:rPr>
                <w:rFonts w:ascii="Nirmala UI" w:eastAsia="Nirmala UI" w:hAnsi="Nirmala UI" w:cs="Nirmala UI"/>
                <w:spacing w:val="-1"/>
                <w:w w:val="75"/>
                <w:sz w:val="24"/>
                <w:szCs w:val="24"/>
              </w:rPr>
              <w:t>पाद्</w:t>
            </w:r>
            <w:r>
              <w:rPr>
                <w:rFonts w:ascii="Nirmala UI" w:eastAsia="Nirmala UI" w:hAnsi="Nirmala UI" w:cs="Nirmala UI"/>
                <w:w w:val="75"/>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स</w:t>
            </w:r>
            <w:r>
              <w:rPr>
                <w:rFonts w:ascii="Nirmala UI" w:eastAsia="Nirmala UI" w:hAnsi="Nirmala UI" w:cs="Nirmala UI"/>
                <w:spacing w:val="-1"/>
                <w:w w:val="120"/>
                <w:sz w:val="24"/>
                <w:szCs w:val="24"/>
              </w:rPr>
              <w:t>मझ</w:t>
            </w:r>
            <w:r>
              <w:rPr>
                <w:rFonts w:ascii="Nirmala UI" w:eastAsia="Nirmala UI" w:hAnsi="Nirmala UI" w:cs="Nirmala UI"/>
                <w:w w:val="120"/>
                <w:sz w:val="24"/>
                <w:szCs w:val="24"/>
              </w:rPr>
              <w:t>ि</w:t>
            </w:r>
            <w:r>
              <w:rPr>
                <w:rFonts w:ascii="Nirmala UI" w:eastAsia="Nirmala UI" w:hAnsi="Nirmala UI" w:cs="Nirmala UI"/>
                <w:sz w:val="24"/>
                <w:szCs w:val="24"/>
              </w:rPr>
              <w:t>ा।</w:t>
            </w:r>
          </w:p>
          <w:p w14:paraId="35AF16FC"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4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w:t>
            </w:r>
            <w:r>
              <w:rPr>
                <w:rFonts w:ascii="Nirmala UI" w:eastAsia="Nirmala UI" w:hAnsi="Nirmala UI" w:cs="Nirmala UI"/>
                <w:spacing w:val="2"/>
                <w:sz w:val="24"/>
                <w:szCs w:val="24"/>
              </w:rPr>
              <w:t>ि</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2"/>
                <w:sz w:val="24"/>
                <w:szCs w:val="24"/>
              </w:rPr>
              <w:t>ल</w:t>
            </w:r>
            <w:r>
              <w:rPr>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3"/>
                <w:sz w:val="24"/>
                <w:szCs w:val="24"/>
              </w:rPr>
              <w:t>हवता</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72"/>
                <w:sz w:val="24"/>
                <w:szCs w:val="24"/>
              </w:rPr>
              <w:t>ह</w:t>
            </w:r>
            <w:r>
              <w:rPr>
                <w:rFonts w:ascii="Nirmala UI" w:eastAsia="Nirmala UI" w:hAnsi="Nirmala UI" w:cs="Nirmala UI"/>
                <w:spacing w:val="-1"/>
                <w:w w:val="72"/>
                <w:sz w:val="24"/>
                <w:szCs w:val="24"/>
              </w:rPr>
              <w:t>ध</w:t>
            </w:r>
            <w:r>
              <w:rPr>
                <w:rFonts w:ascii="Nirmala UI" w:eastAsia="Nirmala UI" w:hAnsi="Nirmala UI" w:cs="Nirmala UI"/>
                <w:sz w:val="24"/>
                <w:szCs w:val="24"/>
              </w:rPr>
              <w:t>त</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आल</w:t>
            </w:r>
            <w:r>
              <w:rPr>
                <w:rFonts w:ascii="Nirmala UI" w:eastAsia="Nirmala UI" w:hAnsi="Nirmala UI" w:cs="Nirmala UI"/>
                <w:w w:val="98"/>
                <w:sz w:val="24"/>
                <w:szCs w:val="24"/>
              </w:rPr>
              <w:t xml:space="preserve"> च</w:t>
            </w:r>
            <w:r>
              <w:rPr>
                <w:rFonts w:ascii="Nirmala UI" w:eastAsia="Nirmala UI" w:hAnsi="Nirmala UI" w:cs="Nirmala UI"/>
                <w:w w:val="233"/>
                <w:sz w:val="24"/>
                <w:szCs w:val="24"/>
              </w:rPr>
              <w:t>ि</w:t>
            </w:r>
            <w:r>
              <w:rPr>
                <w:rFonts w:ascii="Nirmala UI" w:eastAsia="Nirmala UI" w:hAnsi="Nirmala UI" w:cs="Nirmala UI"/>
                <w:w w:val="76"/>
                <w:sz w:val="24"/>
                <w:szCs w:val="24"/>
              </w:rPr>
              <w:t>ात्म</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1"/>
                <w:w w:val="70"/>
                <w:sz w:val="24"/>
                <w:szCs w:val="24"/>
              </w:rPr>
              <w:t>प्रश्</w:t>
            </w:r>
            <w:r>
              <w:rPr>
                <w:rFonts w:ascii="Nirmala UI" w:eastAsia="Nirmala UI" w:hAnsi="Nirmala UI" w:cs="Nirmala UI"/>
                <w:spacing w:val="9"/>
                <w:w w:val="70"/>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64B0FB95" w14:textId="77777777">
        <w:trPr>
          <w:trHeight w:val="275"/>
        </w:trPr>
        <w:tc>
          <w:tcPr>
            <w:tcW w:w="9244" w:type="dxa"/>
          </w:tcPr>
          <w:p w14:paraId="50A1A7D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39E9E5EA" w14:textId="77777777">
        <w:trPr>
          <w:trHeight w:val="796"/>
        </w:trPr>
        <w:tc>
          <w:tcPr>
            <w:tcW w:w="9244" w:type="dxa"/>
          </w:tcPr>
          <w:p w14:paraId="74B07577"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EH05</w:t>
            </w:r>
          </w:p>
          <w:p w14:paraId="30975D7A"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w w:val="90"/>
                <w:sz w:val="24"/>
                <w:szCs w:val="24"/>
              </w:rPr>
              <w:t>Title:</w:t>
            </w:r>
            <w:r>
              <w:rPr>
                <w:b/>
                <w:bCs/>
                <w:spacing w:val="21"/>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ऐच्छिक</w:t>
            </w:r>
          </w:p>
        </w:tc>
      </w:tr>
      <w:tr w:rsidR="004D38CA" w14:paraId="0F63ED36" w14:textId="77777777">
        <w:trPr>
          <w:trHeight w:val="637"/>
        </w:trPr>
        <w:tc>
          <w:tcPr>
            <w:tcW w:w="9244" w:type="dxa"/>
          </w:tcPr>
          <w:p w14:paraId="5D261E9E" w14:textId="77777777" w:rsidR="004D38CA" w:rsidRDefault="002610B1">
            <w:pPr>
              <w:pStyle w:val="TableParagraph"/>
              <w:ind w:left="107"/>
              <w:rPr>
                <w:rFonts w:ascii="Nirmala UI" w:eastAsia="Nirmala UI" w:hAnsi="Nirmala UI" w:cs="Nirmala UI"/>
                <w:sz w:val="24"/>
                <w:szCs w:val="24"/>
              </w:rPr>
            </w:pPr>
            <w:r>
              <w:rPr>
                <w:w w:val="95"/>
                <w:sz w:val="24"/>
                <w:szCs w:val="24"/>
              </w:rPr>
              <w:t>1.</w:t>
            </w:r>
            <w:r>
              <w:rPr>
                <w:spacing w:val="13"/>
                <w:w w:val="95"/>
                <w:sz w:val="24"/>
                <w:szCs w:val="24"/>
              </w:rPr>
              <w:t xml:space="preserve"> </w:t>
            </w:r>
            <w:r>
              <w:rPr>
                <w:rFonts w:ascii="Nirmala UI" w:eastAsia="Nirmala UI" w:hAnsi="Nirmala UI" w:cs="Nirmala UI"/>
                <w:w w:val="95"/>
                <w:sz w:val="24"/>
                <w:szCs w:val="24"/>
              </w:rPr>
              <w:t>समकालीि</w:t>
            </w:r>
            <w:r>
              <w:rPr>
                <w:rFonts w:ascii="Nirmala UI" w:eastAsia="Nirmala UI" w:hAnsi="Nirmala UI" w:cs="Nirmala UI"/>
                <w:spacing w:val="7"/>
                <w:w w:val="95"/>
                <w:sz w:val="24"/>
                <w:szCs w:val="24"/>
              </w:rPr>
              <w:t xml:space="preserve"> </w:t>
            </w:r>
            <w:r>
              <w:rPr>
                <w:rFonts w:ascii="Nirmala UI" w:eastAsia="Nirmala UI" w:hAnsi="Nirmala UI" w:cs="Nirmala UI"/>
                <w:w w:val="95"/>
                <w:sz w:val="24"/>
                <w:szCs w:val="24"/>
              </w:rPr>
              <w:t>काव्य</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साहित्य</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से</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पररहचत</w:t>
            </w:r>
            <w:r>
              <w:rPr>
                <w:rFonts w:ascii="Nirmala UI" w:eastAsia="Nirmala UI" w:hAnsi="Nirmala UI" w:cs="Nirmala UI"/>
                <w:spacing w:val="7"/>
                <w:w w:val="95"/>
                <w:sz w:val="24"/>
                <w:szCs w:val="24"/>
              </w:rPr>
              <w:t xml:space="preserve"> </w:t>
            </w:r>
            <w:r>
              <w:rPr>
                <w:rFonts w:ascii="Nirmala UI" w:eastAsia="Nirmala UI" w:hAnsi="Nirmala UI" w:cs="Nirmala UI"/>
                <w:w w:val="95"/>
                <w:sz w:val="24"/>
                <w:szCs w:val="24"/>
              </w:rPr>
              <w:t>करािा</w:t>
            </w:r>
          </w:p>
          <w:p w14:paraId="1A7180B9"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0"/>
                <w:sz w:val="24"/>
                <w:szCs w:val="24"/>
              </w:rPr>
              <w:t>पररह</w:t>
            </w:r>
            <w:r>
              <w:rPr>
                <w:rFonts w:ascii="Nirmala UI" w:eastAsia="Nirmala UI" w:hAnsi="Nirmala UI" w:cs="Nirmala UI"/>
                <w:w w:val="80"/>
                <w:sz w:val="24"/>
                <w:szCs w:val="24"/>
              </w:rPr>
              <w:t>च</w:t>
            </w:r>
            <w:r>
              <w:rPr>
                <w:rFonts w:ascii="Nirmala UI" w:eastAsia="Nirmala UI" w:hAnsi="Nirmala UI" w:cs="Nirmala UI"/>
                <w:sz w:val="24"/>
                <w:szCs w:val="24"/>
              </w:rPr>
              <w:t>त</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tc>
      </w:tr>
      <w:tr w:rsidR="004D38CA" w14:paraId="36847A83" w14:textId="77777777">
        <w:trPr>
          <w:trHeight w:val="276"/>
        </w:trPr>
        <w:tc>
          <w:tcPr>
            <w:tcW w:w="9244" w:type="dxa"/>
          </w:tcPr>
          <w:p w14:paraId="078FE658"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476C6B5C" w14:textId="77777777">
        <w:trPr>
          <w:trHeight w:val="796"/>
        </w:trPr>
        <w:tc>
          <w:tcPr>
            <w:tcW w:w="9244" w:type="dxa"/>
          </w:tcPr>
          <w:p w14:paraId="135CC471"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EH06</w:t>
            </w:r>
          </w:p>
          <w:p w14:paraId="68E8D626"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w w:val="90"/>
                <w:sz w:val="24"/>
                <w:szCs w:val="24"/>
              </w:rPr>
              <w:t>Title:</w:t>
            </w:r>
            <w:r>
              <w:rPr>
                <w:b/>
                <w:bCs/>
                <w:spacing w:val="21"/>
                <w:w w:val="90"/>
                <w:sz w:val="24"/>
                <w:szCs w:val="24"/>
              </w:rPr>
              <w:t xml:space="preserve"> </w:t>
            </w:r>
            <w:r>
              <w:rPr>
                <w:rFonts w:ascii="Nirmala UI" w:eastAsia="Nirmala UI" w:hAnsi="Nirmala UI" w:cs="Nirmala UI"/>
                <w:b/>
                <w:bCs/>
                <w:w w:val="90"/>
                <w:sz w:val="24"/>
                <w:szCs w:val="24"/>
              </w:rPr>
              <w:t>हिन्दी</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ऐच्छिक</w:t>
            </w:r>
          </w:p>
        </w:tc>
      </w:tr>
      <w:tr w:rsidR="004D38CA" w14:paraId="5F1A5339" w14:textId="77777777">
        <w:trPr>
          <w:trHeight w:val="318"/>
        </w:trPr>
        <w:tc>
          <w:tcPr>
            <w:tcW w:w="9244" w:type="dxa"/>
          </w:tcPr>
          <w:p w14:paraId="255F966B" w14:textId="77777777" w:rsidR="004D38CA" w:rsidRDefault="002610B1">
            <w:pPr>
              <w:pStyle w:val="TableParagraph"/>
              <w:spacing w:line="299" w:lineRule="exact"/>
              <w:ind w:left="107"/>
              <w:rPr>
                <w:rFonts w:ascii="Nirmala UI" w:eastAsia="Nirmala UI" w:hAnsi="Nirmala UI" w:cs="Nirmala UI"/>
                <w:sz w:val="24"/>
                <w:szCs w:val="24"/>
              </w:rPr>
            </w:pPr>
            <w:r>
              <w:rPr>
                <w:rFonts w:ascii="Nirmala UI" w:eastAsia="Nirmala UI" w:hAnsi="Nirmala UI" w:cs="Nirmala UI"/>
                <w:w w:val="233"/>
                <w:sz w:val="24"/>
                <w:szCs w:val="24"/>
              </w:rPr>
              <w:t>ि</w:t>
            </w:r>
            <w:r>
              <w:rPr>
                <w:rFonts w:ascii="Nirmala UI" w:eastAsia="Nirmala UI" w:hAnsi="Nirmala UI" w:cs="Nirmala UI"/>
                <w:w w:val="82"/>
                <w:sz w:val="24"/>
                <w:szCs w:val="24"/>
              </w:rPr>
              <w:t>व्य</w:t>
            </w:r>
            <w:r>
              <w:rPr>
                <w:rFonts w:ascii="Nirmala UI" w:eastAsia="Nirmala UI" w:hAnsi="Nirmala UI" w:cs="Nirmala UI"/>
                <w:sz w:val="24"/>
                <w:szCs w:val="24"/>
              </w:rPr>
              <w:t>तर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87"/>
                <w:sz w:val="24"/>
                <w:szCs w:val="24"/>
              </w:rPr>
              <w:t>हवधाए</w:t>
            </w:r>
            <w:r>
              <w:rPr>
                <w:rFonts w:ascii="Nirmala UI" w:eastAsia="Nirmala UI" w:hAnsi="Nirmala UI" w:cs="Nirmala UI"/>
                <w:spacing w:val="-7"/>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w w:val="99"/>
                <w:sz w:val="24"/>
                <w:szCs w:val="24"/>
              </w:rPr>
              <w:t>साहित्यल च</w:t>
            </w:r>
            <w:r>
              <w:rPr>
                <w:rFonts w:ascii="Nirmala UI" w:eastAsia="Nirmala UI" w:hAnsi="Nirmala UI" w:cs="Nirmala UI"/>
                <w:w w:val="99"/>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98"/>
                <w:sz w:val="24"/>
                <w:szCs w:val="24"/>
              </w:rPr>
              <w:t xml:space="preserve"> ध</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tc>
      </w:tr>
    </w:tbl>
    <w:p w14:paraId="0FF78F12" w14:textId="77777777" w:rsidR="004D38CA" w:rsidRDefault="004D38CA">
      <w:pPr>
        <w:pStyle w:val="BodyText"/>
        <w:spacing w:before="12"/>
        <w:rPr>
          <w:rFonts w:ascii="Nirmala UI"/>
          <w:b w:val="0"/>
          <w:sz w:val="28"/>
        </w:rPr>
      </w:pPr>
    </w:p>
    <w:p w14:paraId="27386574" w14:textId="77777777" w:rsidR="004D38CA" w:rsidRDefault="002610B1">
      <w:pPr>
        <w:pStyle w:val="BodyText"/>
        <w:spacing w:before="90"/>
        <w:ind w:left="220"/>
      </w:pPr>
      <w:r>
        <w:t>BBA</w:t>
      </w:r>
      <w:r>
        <w:rPr>
          <w:spacing w:val="-1"/>
        </w:rPr>
        <w:t xml:space="preserve"> </w:t>
      </w:r>
      <w:r>
        <w:t>(Bachelor</w:t>
      </w:r>
      <w:r>
        <w:rPr>
          <w:spacing w:val="-1"/>
        </w:rPr>
        <w:t xml:space="preserve"> </w:t>
      </w:r>
      <w:r>
        <w:t>of</w:t>
      </w:r>
      <w:r>
        <w:rPr>
          <w:spacing w:val="-3"/>
        </w:rPr>
        <w:t xml:space="preserve"> </w:t>
      </w:r>
      <w:r>
        <w:t>Business</w:t>
      </w:r>
      <w:r>
        <w:rPr>
          <w:spacing w:val="-1"/>
        </w:rPr>
        <w:t xml:space="preserve"> </w:t>
      </w:r>
      <w:r>
        <w:t>Administration)</w:t>
      </w:r>
    </w:p>
    <w:p w14:paraId="3998EAA8" w14:textId="77777777" w:rsidR="004D38CA" w:rsidRDefault="004D38CA">
      <w:pPr>
        <w:spacing w:before="6"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19A1A56" w14:textId="77777777">
        <w:trPr>
          <w:trHeight w:val="474"/>
        </w:trPr>
        <w:tc>
          <w:tcPr>
            <w:tcW w:w="9244" w:type="dxa"/>
          </w:tcPr>
          <w:p w14:paraId="3A6F0EDD"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72F9348" w14:textId="77777777">
        <w:trPr>
          <w:trHeight w:val="753"/>
        </w:trPr>
        <w:tc>
          <w:tcPr>
            <w:tcW w:w="9244" w:type="dxa"/>
          </w:tcPr>
          <w:p w14:paraId="1FF13E38"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BBAN101</w:t>
            </w:r>
          </w:p>
          <w:p w14:paraId="04ECB02E"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Business</w:t>
            </w:r>
            <w:r>
              <w:rPr>
                <w:b/>
                <w:spacing w:val="-1"/>
                <w:sz w:val="24"/>
              </w:rPr>
              <w:t xml:space="preserve"> </w:t>
            </w:r>
            <w:r>
              <w:rPr>
                <w:b/>
                <w:sz w:val="24"/>
              </w:rPr>
              <w:t>Organisation</w:t>
            </w:r>
          </w:p>
        </w:tc>
      </w:tr>
      <w:tr w:rsidR="004D38CA" w14:paraId="081EF799" w14:textId="77777777">
        <w:trPr>
          <w:trHeight w:val="2207"/>
        </w:trPr>
        <w:tc>
          <w:tcPr>
            <w:tcW w:w="9244" w:type="dxa"/>
          </w:tcPr>
          <w:p w14:paraId="4731D7F8" w14:textId="77777777" w:rsidR="004D38CA" w:rsidRDefault="002610B1" w:rsidP="00360B76">
            <w:pPr>
              <w:pStyle w:val="TableParagraph"/>
              <w:numPr>
                <w:ilvl w:val="0"/>
                <w:numId w:val="320"/>
              </w:numPr>
              <w:tabs>
                <w:tab w:val="left" w:pos="468"/>
              </w:tabs>
              <w:ind w:right="97"/>
              <w:rPr>
                <w:sz w:val="24"/>
              </w:rPr>
            </w:pPr>
            <w:r>
              <w:rPr>
                <w:sz w:val="24"/>
              </w:rPr>
              <w:t>Provides</w:t>
            </w:r>
            <w:r>
              <w:rPr>
                <w:spacing w:val="18"/>
                <w:sz w:val="24"/>
              </w:rPr>
              <w:t xml:space="preserve"> </w:t>
            </w:r>
            <w:r>
              <w:rPr>
                <w:sz w:val="24"/>
              </w:rPr>
              <w:t>with</w:t>
            </w:r>
            <w:r>
              <w:rPr>
                <w:spacing w:val="18"/>
                <w:sz w:val="24"/>
              </w:rPr>
              <w:t xml:space="preserve"> </w:t>
            </w:r>
            <w:r>
              <w:rPr>
                <w:sz w:val="24"/>
              </w:rPr>
              <w:t>the</w:t>
            </w:r>
            <w:r>
              <w:rPr>
                <w:spacing w:val="17"/>
                <w:sz w:val="24"/>
              </w:rPr>
              <w:t xml:space="preserve"> </w:t>
            </w:r>
            <w:r>
              <w:rPr>
                <w:sz w:val="24"/>
              </w:rPr>
              <w:t>logic</w:t>
            </w:r>
            <w:r>
              <w:rPr>
                <w:spacing w:val="17"/>
                <w:sz w:val="24"/>
              </w:rPr>
              <w:t xml:space="preserve"> </w:t>
            </w:r>
            <w:r>
              <w:rPr>
                <w:sz w:val="24"/>
              </w:rPr>
              <w:t>and</w:t>
            </w:r>
            <w:r>
              <w:rPr>
                <w:spacing w:val="17"/>
                <w:sz w:val="24"/>
              </w:rPr>
              <w:t xml:space="preserve"> </w:t>
            </w:r>
            <w:r>
              <w:rPr>
                <w:sz w:val="24"/>
              </w:rPr>
              <w:t>working</w:t>
            </w:r>
            <w:r>
              <w:rPr>
                <w:spacing w:val="18"/>
                <w:sz w:val="24"/>
              </w:rPr>
              <w:t xml:space="preserve"> </w:t>
            </w:r>
            <w:r>
              <w:rPr>
                <w:sz w:val="24"/>
              </w:rPr>
              <w:t>of</w:t>
            </w:r>
            <w:r>
              <w:rPr>
                <w:spacing w:val="18"/>
                <w:sz w:val="24"/>
              </w:rPr>
              <w:t xml:space="preserve"> </w:t>
            </w:r>
            <w:r>
              <w:rPr>
                <w:sz w:val="24"/>
              </w:rPr>
              <w:t>organizations</w:t>
            </w:r>
            <w:r>
              <w:rPr>
                <w:spacing w:val="18"/>
                <w:sz w:val="24"/>
              </w:rPr>
              <w:t xml:space="preserve"> </w:t>
            </w:r>
            <w:r>
              <w:rPr>
                <w:sz w:val="24"/>
              </w:rPr>
              <w:t>and</w:t>
            </w:r>
            <w:r>
              <w:rPr>
                <w:spacing w:val="17"/>
                <w:sz w:val="24"/>
              </w:rPr>
              <w:t xml:space="preserve"> </w:t>
            </w:r>
            <w:r>
              <w:rPr>
                <w:sz w:val="24"/>
              </w:rPr>
              <w:t>outlines</w:t>
            </w:r>
            <w:r>
              <w:rPr>
                <w:spacing w:val="17"/>
                <w:sz w:val="24"/>
              </w:rPr>
              <w:t xml:space="preserve"> </w:t>
            </w:r>
            <w:r>
              <w:rPr>
                <w:sz w:val="24"/>
              </w:rPr>
              <w:t>the</w:t>
            </w:r>
            <w:r>
              <w:rPr>
                <w:spacing w:val="17"/>
                <w:sz w:val="24"/>
              </w:rPr>
              <w:t xml:space="preserve"> </w:t>
            </w:r>
            <w:r>
              <w:rPr>
                <w:sz w:val="24"/>
              </w:rPr>
              <w:t>major</w:t>
            </w:r>
            <w:r>
              <w:rPr>
                <w:spacing w:val="17"/>
                <w:sz w:val="24"/>
              </w:rPr>
              <w:t xml:space="preserve"> </w:t>
            </w:r>
            <w:r>
              <w:rPr>
                <w:sz w:val="24"/>
              </w:rPr>
              <w:t>function</w:t>
            </w:r>
            <w:r>
              <w:rPr>
                <w:spacing w:val="25"/>
                <w:sz w:val="24"/>
              </w:rPr>
              <w:t xml:space="preserve"> </w:t>
            </w:r>
            <w:r>
              <w:rPr>
                <w:sz w:val="24"/>
              </w:rPr>
              <w:t>of</w:t>
            </w:r>
            <w:r>
              <w:rPr>
                <w:spacing w:val="-57"/>
                <w:sz w:val="24"/>
              </w:rPr>
              <w:t xml:space="preserve"> </w:t>
            </w:r>
            <w:r>
              <w:rPr>
                <w:sz w:val="24"/>
              </w:rPr>
              <w:t>business</w:t>
            </w:r>
            <w:r>
              <w:rPr>
                <w:spacing w:val="-1"/>
                <w:sz w:val="24"/>
              </w:rPr>
              <w:t xml:space="preserve"> </w:t>
            </w:r>
            <w:r>
              <w:rPr>
                <w:sz w:val="24"/>
              </w:rPr>
              <w:t>organisation.</w:t>
            </w:r>
          </w:p>
          <w:p w14:paraId="5E372261" w14:textId="77777777" w:rsidR="004D38CA" w:rsidRDefault="002610B1" w:rsidP="00360B76">
            <w:pPr>
              <w:pStyle w:val="TableParagraph"/>
              <w:numPr>
                <w:ilvl w:val="0"/>
                <w:numId w:val="320"/>
              </w:numPr>
              <w:tabs>
                <w:tab w:val="left" w:pos="468"/>
              </w:tabs>
              <w:ind w:right="102"/>
              <w:rPr>
                <w:sz w:val="24"/>
              </w:rPr>
            </w:pPr>
            <w:r>
              <w:rPr>
                <w:sz w:val="24"/>
              </w:rPr>
              <w:t>Enables</w:t>
            </w:r>
            <w:r>
              <w:rPr>
                <w:spacing w:val="32"/>
                <w:sz w:val="24"/>
              </w:rPr>
              <w:t xml:space="preserve"> </w:t>
            </w:r>
            <w:r>
              <w:rPr>
                <w:sz w:val="24"/>
              </w:rPr>
              <w:t>students</w:t>
            </w:r>
            <w:r>
              <w:rPr>
                <w:spacing w:val="32"/>
                <w:sz w:val="24"/>
              </w:rPr>
              <w:t xml:space="preserve"> </w:t>
            </w:r>
            <w:r>
              <w:rPr>
                <w:sz w:val="24"/>
              </w:rPr>
              <w:t>to</w:t>
            </w:r>
            <w:r>
              <w:rPr>
                <w:spacing w:val="32"/>
                <w:sz w:val="24"/>
              </w:rPr>
              <w:t xml:space="preserve"> </w:t>
            </w:r>
            <w:r>
              <w:rPr>
                <w:sz w:val="24"/>
              </w:rPr>
              <w:t>acquire</w:t>
            </w:r>
            <w:r>
              <w:rPr>
                <w:spacing w:val="31"/>
                <w:sz w:val="24"/>
              </w:rPr>
              <w:t xml:space="preserve"> </w:t>
            </w:r>
            <w:r>
              <w:rPr>
                <w:sz w:val="24"/>
              </w:rPr>
              <w:t>and</w:t>
            </w:r>
            <w:r>
              <w:rPr>
                <w:spacing w:val="32"/>
                <w:sz w:val="24"/>
              </w:rPr>
              <w:t xml:space="preserve"> </w:t>
            </w:r>
            <w:r>
              <w:rPr>
                <w:sz w:val="24"/>
              </w:rPr>
              <w:t>exhibit</w:t>
            </w:r>
            <w:r>
              <w:rPr>
                <w:spacing w:val="32"/>
                <w:sz w:val="24"/>
              </w:rPr>
              <w:t xml:space="preserve"> </w:t>
            </w:r>
            <w:r>
              <w:rPr>
                <w:sz w:val="24"/>
              </w:rPr>
              <w:t>knowledge</w:t>
            </w:r>
            <w:r>
              <w:rPr>
                <w:spacing w:val="31"/>
                <w:sz w:val="24"/>
              </w:rPr>
              <w:t xml:space="preserve"> </w:t>
            </w:r>
            <w:r>
              <w:rPr>
                <w:sz w:val="24"/>
              </w:rPr>
              <w:t>skills</w:t>
            </w:r>
            <w:r>
              <w:rPr>
                <w:spacing w:val="33"/>
                <w:sz w:val="24"/>
              </w:rPr>
              <w:t xml:space="preserve"> </w:t>
            </w:r>
            <w:r>
              <w:rPr>
                <w:sz w:val="24"/>
              </w:rPr>
              <w:t>and</w:t>
            </w:r>
            <w:r>
              <w:rPr>
                <w:spacing w:val="32"/>
                <w:sz w:val="24"/>
              </w:rPr>
              <w:t xml:space="preserve"> </w:t>
            </w:r>
            <w:r>
              <w:rPr>
                <w:sz w:val="24"/>
              </w:rPr>
              <w:t>abilities</w:t>
            </w:r>
            <w:r>
              <w:rPr>
                <w:spacing w:val="32"/>
                <w:sz w:val="24"/>
              </w:rPr>
              <w:t xml:space="preserve"> </w:t>
            </w:r>
            <w:r>
              <w:rPr>
                <w:sz w:val="24"/>
              </w:rPr>
              <w:t>needed</w:t>
            </w:r>
            <w:r>
              <w:rPr>
                <w:spacing w:val="32"/>
                <w:sz w:val="24"/>
              </w:rPr>
              <w:t xml:space="preserve"> </w:t>
            </w:r>
            <w:r>
              <w:rPr>
                <w:sz w:val="24"/>
              </w:rPr>
              <w:t>to</w:t>
            </w:r>
            <w:r>
              <w:rPr>
                <w:spacing w:val="-57"/>
                <w:sz w:val="24"/>
              </w:rPr>
              <w:t xml:space="preserve"> </w:t>
            </w:r>
            <w:r>
              <w:rPr>
                <w:sz w:val="24"/>
              </w:rPr>
              <w:t>successfully</w:t>
            </w:r>
            <w:r>
              <w:rPr>
                <w:spacing w:val="-1"/>
                <w:sz w:val="24"/>
              </w:rPr>
              <w:t xml:space="preserve"> </w:t>
            </w:r>
            <w:r>
              <w:rPr>
                <w:sz w:val="24"/>
              </w:rPr>
              <w:t>manage the</w:t>
            </w:r>
            <w:r>
              <w:rPr>
                <w:spacing w:val="1"/>
                <w:sz w:val="24"/>
              </w:rPr>
              <w:t xml:space="preserve"> </w:t>
            </w:r>
            <w:r>
              <w:rPr>
                <w:sz w:val="24"/>
              </w:rPr>
              <w:t>organization</w:t>
            </w:r>
            <w:r>
              <w:rPr>
                <w:spacing w:val="-1"/>
                <w:sz w:val="24"/>
              </w:rPr>
              <w:t xml:space="preserve"> </w:t>
            </w:r>
            <w:r>
              <w:rPr>
                <w:sz w:val="24"/>
              </w:rPr>
              <w:t>with different environmental</w:t>
            </w:r>
            <w:r>
              <w:rPr>
                <w:spacing w:val="-1"/>
                <w:sz w:val="24"/>
              </w:rPr>
              <w:t xml:space="preserve"> </w:t>
            </w:r>
            <w:r>
              <w:rPr>
                <w:sz w:val="24"/>
              </w:rPr>
              <w:t>situations.</w:t>
            </w:r>
          </w:p>
          <w:p w14:paraId="042EC28D" w14:textId="77777777" w:rsidR="004D38CA" w:rsidRDefault="002610B1" w:rsidP="00360B76">
            <w:pPr>
              <w:pStyle w:val="TableParagraph"/>
              <w:numPr>
                <w:ilvl w:val="0"/>
                <w:numId w:val="320"/>
              </w:numPr>
              <w:tabs>
                <w:tab w:val="left" w:pos="468"/>
              </w:tabs>
              <w:ind w:right="95"/>
              <w:rPr>
                <w:sz w:val="24"/>
              </w:rPr>
            </w:pPr>
            <w:r>
              <w:rPr>
                <w:sz w:val="24"/>
              </w:rPr>
              <w:t>Enables</w:t>
            </w:r>
            <w:r>
              <w:rPr>
                <w:spacing w:val="23"/>
                <w:sz w:val="24"/>
              </w:rPr>
              <w:t xml:space="preserve"> </w:t>
            </w:r>
            <w:r>
              <w:rPr>
                <w:sz w:val="24"/>
              </w:rPr>
              <w:t>students</w:t>
            </w:r>
            <w:r>
              <w:rPr>
                <w:spacing w:val="24"/>
                <w:sz w:val="24"/>
              </w:rPr>
              <w:t xml:space="preserve"> </w:t>
            </w:r>
            <w:r>
              <w:rPr>
                <w:sz w:val="24"/>
              </w:rPr>
              <w:t>master</w:t>
            </w:r>
            <w:r>
              <w:rPr>
                <w:spacing w:val="23"/>
                <w:sz w:val="24"/>
              </w:rPr>
              <w:t xml:space="preserve"> </w:t>
            </w:r>
            <w:r>
              <w:rPr>
                <w:sz w:val="24"/>
              </w:rPr>
              <w:t>their</w:t>
            </w:r>
            <w:r>
              <w:rPr>
                <w:spacing w:val="23"/>
                <w:sz w:val="24"/>
              </w:rPr>
              <w:t xml:space="preserve"> </w:t>
            </w:r>
            <w:r>
              <w:rPr>
                <w:sz w:val="24"/>
              </w:rPr>
              <w:t>skills</w:t>
            </w:r>
            <w:r>
              <w:rPr>
                <w:spacing w:val="24"/>
                <w:sz w:val="24"/>
              </w:rPr>
              <w:t xml:space="preserve"> </w:t>
            </w:r>
            <w:r>
              <w:rPr>
                <w:sz w:val="24"/>
              </w:rPr>
              <w:t>and</w:t>
            </w:r>
            <w:r>
              <w:rPr>
                <w:spacing w:val="23"/>
                <w:sz w:val="24"/>
              </w:rPr>
              <w:t xml:space="preserve"> </w:t>
            </w:r>
            <w:r>
              <w:rPr>
                <w:sz w:val="24"/>
              </w:rPr>
              <w:t>ideas</w:t>
            </w:r>
            <w:r>
              <w:rPr>
                <w:spacing w:val="24"/>
                <w:sz w:val="24"/>
              </w:rPr>
              <w:t xml:space="preserve"> </w:t>
            </w:r>
            <w:r>
              <w:rPr>
                <w:sz w:val="24"/>
              </w:rPr>
              <w:t>to</w:t>
            </w:r>
            <w:r>
              <w:rPr>
                <w:spacing w:val="24"/>
                <w:sz w:val="24"/>
              </w:rPr>
              <w:t xml:space="preserve"> </w:t>
            </w:r>
            <w:r>
              <w:rPr>
                <w:sz w:val="24"/>
              </w:rPr>
              <w:t>establish</w:t>
            </w:r>
            <w:r>
              <w:rPr>
                <w:spacing w:val="23"/>
                <w:sz w:val="24"/>
              </w:rPr>
              <w:t xml:space="preserve"> </w:t>
            </w:r>
            <w:r>
              <w:rPr>
                <w:sz w:val="24"/>
              </w:rPr>
              <w:t>a</w:t>
            </w:r>
            <w:r>
              <w:rPr>
                <w:spacing w:val="22"/>
                <w:sz w:val="24"/>
              </w:rPr>
              <w:t xml:space="preserve"> </w:t>
            </w:r>
            <w:r>
              <w:rPr>
                <w:sz w:val="24"/>
              </w:rPr>
              <w:t>strong</w:t>
            </w:r>
            <w:r>
              <w:rPr>
                <w:spacing w:val="21"/>
                <w:sz w:val="24"/>
              </w:rPr>
              <w:t xml:space="preserve"> </w:t>
            </w:r>
            <w:r>
              <w:rPr>
                <w:sz w:val="24"/>
              </w:rPr>
              <w:t>foundation</w:t>
            </w:r>
            <w:r>
              <w:rPr>
                <w:spacing w:val="29"/>
                <w:sz w:val="24"/>
              </w:rPr>
              <w:t xml:space="preserve"> </w:t>
            </w:r>
            <w:r>
              <w:rPr>
                <w:sz w:val="24"/>
              </w:rPr>
              <w:t>of</w:t>
            </w:r>
            <w:r>
              <w:rPr>
                <w:spacing w:val="-57"/>
                <w:sz w:val="24"/>
              </w:rPr>
              <w:t xml:space="preserve"> </w:t>
            </w:r>
            <w:r>
              <w:rPr>
                <w:sz w:val="24"/>
              </w:rPr>
              <w:t>confidence</w:t>
            </w:r>
            <w:r>
              <w:rPr>
                <w:spacing w:val="-2"/>
                <w:sz w:val="24"/>
              </w:rPr>
              <w:t xml:space="preserve"> </w:t>
            </w:r>
            <w:r>
              <w:rPr>
                <w:sz w:val="24"/>
              </w:rPr>
              <w:t>required to become an entrepreneur.</w:t>
            </w:r>
          </w:p>
          <w:p w14:paraId="10EA5080" w14:textId="77777777" w:rsidR="004D38CA" w:rsidRDefault="002610B1" w:rsidP="00360B76">
            <w:pPr>
              <w:pStyle w:val="TableParagraph"/>
              <w:numPr>
                <w:ilvl w:val="0"/>
                <w:numId w:val="320"/>
              </w:numPr>
              <w:tabs>
                <w:tab w:val="left" w:pos="468"/>
                <w:tab w:val="left" w:pos="2767"/>
                <w:tab w:val="left" w:pos="4443"/>
                <w:tab w:val="left" w:pos="5085"/>
                <w:tab w:val="left" w:pos="7696"/>
              </w:tabs>
              <w:spacing w:line="270" w:lineRule="atLeast"/>
              <w:ind w:right="107"/>
              <w:rPr>
                <w:sz w:val="24"/>
              </w:rPr>
            </w:pPr>
            <w:r>
              <w:rPr>
                <w:sz w:val="24"/>
              </w:rPr>
              <w:t>Prepares</w:t>
            </w:r>
            <w:r>
              <w:rPr>
                <w:spacing w:val="22"/>
                <w:sz w:val="24"/>
              </w:rPr>
              <w:t xml:space="preserve"> </w:t>
            </w:r>
            <w:r>
              <w:rPr>
                <w:sz w:val="24"/>
              </w:rPr>
              <w:t>students</w:t>
            </w:r>
            <w:r>
              <w:rPr>
                <w:spacing w:val="23"/>
                <w:sz w:val="24"/>
              </w:rPr>
              <w:t xml:space="preserve"> </w:t>
            </w:r>
            <w:r>
              <w:rPr>
                <w:sz w:val="24"/>
              </w:rPr>
              <w:t>to</w:t>
            </w:r>
            <w:r>
              <w:rPr>
                <w:sz w:val="24"/>
              </w:rPr>
              <w:tab/>
              <w:t>face</w:t>
            </w:r>
            <w:r>
              <w:rPr>
                <w:spacing w:val="21"/>
                <w:sz w:val="24"/>
              </w:rPr>
              <w:t xml:space="preserve"> </w:t>
            </w:r>
            <w:r>
              <w:rPr>
                <w:sz w:val="24"/>
              </w:rPr>
              <w:t>the</w:t>
            </w:r>
            <w:r>
              <w:rPr>
                <w:spacing w:val="23"/>
                <w:sz w:val="24"/>
              </w:rPr>
              <w:t xml:space="preserve"> </w:t>
            </w:r>
            <w:r>
              <w:rPr>
                <w:sz w:val="24"/>
              </w:rPr>
              <w:t>hindrances</w:t>
            </w:r>
            <w:r>
              <w:rPr>
                <w:sz w:val="24"/>
              </w:rPr>
              <w:tab/>
              <w:t>preparation</w:t>
            </w:r>
            <w:r>
              <w:rPr>
                <w:spacing w:val="23"/>
                <w:sz w:val="24"/>
              </w:rPr>
              <w:t xml:space="preserve"> </w:t>
            </w:r>
            <w:r>
              <w:rPr>
                <w:sz w:val="24"/>
              </w:rPr>
              <w:t>of</w:t>
            </w:r>
            <w:r>
              <w:rPr>
                <w:spacing w:val="22"/>
                <w:sz w:val="24"/>
              </w:rPr>
              <w:t xml:space="preserve"> </w:t>
            </w:r>
            <w:r>
              <w:rPr>
                <w:sz w:val="24"/>
              </w:rPr>
              <w:t>business</w:t>
            </w:r>
            <w:r>
              <w:rPr>
                <w:sz w:val="24"/>
              </w:rPr>
              <w:tab/>
              <w:t>plans</w:t>
            </w:r>
            <w:r>
              <w:rPr>
                <w:spacing w:val="8"/>
                <w:sz w:val="24"/>
              </w:rPr>
              <w:t xml:space="preserve"> </w:t>
            </w:r>
            <w:r>
              <w:rPr>
                <w:sz w:val="24"/>
              </w:rPr>
              <w:t>covering</w:t>
            </w:r>
            <w:r>
              <w:rPr>
                <w:spacing w:val="-57"/>
                <w:sz w:val="24"/>
              </w:rPr>
              <w:t xml:space="preserve"> </w:t>
            </w:r>
            <w:r>
              <w:rPr>
                <w:sz w:val="24"/>
              </w:rPr>
              <w:t>aspects</w:t>
            </w:r>
            <w:r>
              <w:rPr>
                <w:spacing w:val="-1"/>
                <w:sz w:val="24"/>
              </w:rPr>
              <w:t xml:space="preserve"> </w:t>
            </w:r>
            <w:r>
              <w:rPr>
                <w:sz w:val="24"/>
              </w:rPr>
              <w:t>like</w:t>
            </w:r>
            <w:r>
              <w:rPr>
                <w:spacing w:val="117"/>
                <w:sz w:val="24"/>
              </w:rPr>
              <w:t xml:space="preserve"> </w:t>
            </w:r>
            <w:r>
              <w:rPr>
                <w:sz w:val="24"/>
              </w:rPr>
              <w:t>finance,</w:t>
            </w:r>
            <w:r>
              <w:rPr>
                <w:spacing w:val="-1"/>
                <w:sz w:val="24"/>
              </w:rPr>
              <w:t xml:space="preserve"> </w:t>
            </w:r>
            <w:r>
              <w:rPr>
                <w:sz w:val="24"/>
              </w:rPr>
              <w:t>marketing,</w:t>
            </w:r>
            <w:r>
              <w:rPr>
                <w:spacing w:val="-1"/>
                <w:sz w:val="24"/>
              </w:rPr>
              <w:t xml:space="preserve"> </w:t>
            </w:r>
            <w:r>
              <w:rPr>
                <w:sz w:val="24"/>
              </w:rPr>
              <w:t>sales</w:t>
            </w:r>
            <w:r>
              <w:rPr>
                <w:sz w:val="24"/>
              </w:rPr>
              <w:tab/>
              <w:t>etc.</w:t>
            </w:r>
          </w:p>
        </w:tc>
      </w:tr>
      <w:tr w:rsidR="004D38CA" w14:paraId="4C3CC4B1" w14:textId="77777777">
        <w:trPr>
          <w:trHeight w:val="750"/>
        </w:trPr>
        <w:tc>
          <w:tcPr>
            <w:tcW w:w="9244" w:type="dxa"/>
          </w:tcPr>
          <w:p w14:paraId="270D6BC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BBAN103</w:t>
            </w:r>
          </w:p>
          <w:p w14:paraId="48ED21F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Financial</w:t>
            </w:r>
            <w:r>
              <w:rPr>
                <w:b/>
                <w:spacing w:val="-2"/>
                <w:sz w:val="24"/>
              </w:rPr>
              <w:t xml:space="preserve"> </w:t>
            </w:r>
            <w:r>
              <w:rPr>
                <w:b/>
                <w:sz w:val="24"/>
              </w:rPr>
              <w:t>Accounting</w:t>
            </w:r>
          </w:p>
        </w:tc>
      </w:tr>
      <w:tr w:rsidR="004D38CA" w14:paraId="15BDD626" w14:textId="77777777">
        <w:trPr>
          <w:trHeight w:val="1380"/>
        </w:trPr>
        <w:tc>
          <w:tcPr>
            <w:tcW w:w="9244" w:type="dxa"/>
          </w:tcPr>
          <w:p w14:paraId="52528A79" w14:textId="77777777" w:rsidR="004D38CA" w:rsidRDefault="002610B1" w:rsidP="00360B76">
            <w:pPr>
              <w:pStyle w:val="TableParagraph"/>
              <w:numPr>
                <w:ilvl w:val="0"/>
                <w:numId w:val="319"/>
              </w:numPr>
              <w:tabs>
                <w:tab w:val="left" w:pos="468"/>
              </w:tabs>
              <w:spacing w:line="276" w:lineRule="exact"/>
              <w:ind w:hanging="361"/>
              <w:rPr>
                <w:sz w:val="24"/>
              </w:rPr>
            </w:pPr>
            <w:r>
              <w:rPr>
                <w:sz w:val="24"/>
              </w:rPr>
              <w:t>To</w:t>
            </w:r>
            <w:r>
              <w:rPr>
                <w:spacing w:val="-1"/>
                <w:sz w:val="24"/>
              </w:rPr>
              <w:t xml:space="preserve"> </w:t>
            </w:r>
            <w:r>
              <w:rPr>
                <w:sz w:val="24"/>
              </w:rPr>
              <w:t>give an</w:t>
            </w:r>
            <w:r>
              <w:rPr>
                <w:spacing w:val="-1"/>
                <w:sz w:val="24"/>
              </w:rPr>
              <w:t xml:space="preserve"> </w:t>
            </w:r>
            <w:r>
              <w:rPr>
                <w:sz w:val="24"/>
              </w:rPr>
              <w:t>insight to</w:t>
            </w:r>
            <w:r>
              <w:rPr>
                <w:spacing w:val="-1"/>
                <w:sz w:val="24"/>
              </w:rPr>
              <w:t xml:space="preserve"> </w:t>
            </w:r>
            <w:r>
              <w:rPr>
                <w:sz w:val="24"/>
              </w:rPr>
              <w:t>various basic</w:t>
            </w:r>
            <w:r>
              <w:rPr>
                <w:spacing w:val="-1"/>
                <w:sz w:val="24"/>
              </w:rPr>
              <w:t xml:space="preserve"> </w:t>
            </w:r>
            <w:r>
              <w:rPr>
                <w:sz w:val="24"/>
              </w:rPr>
              <w:t>aspects of accounting.</w:t>
            </w:r>
          </w:p>
          <w:p w14:paraId="43972B6F" w14:textId="77777777" w:rsidR="004D38CA" w:rsidRDefault="002610B1" w:rsidP="00360B76">
            <w:pPr>
              <w:pStyle w:val="TableParagraph"/>
              <w:numPr>
                <w:ilvl w:val="0"/>
                <w:numId w:val="319"/>
              </w:numPr>
              <w:tabs>
                <w:tab w:val="left" w:pos="468"/>
              </w:tabs>
              <w:ind w:right="102"/>
              <w:rPr>
                <w:sz w:val="24"/>
              </w:rPr>
            </w:pPr>
            <w:r>
              <w:rPr>
                <w:sz w:val="24"/>
              </w:rPr>
              <w:t>Enables</w:t>
            </w:r>
            <w:r>
              <w:rPr>
                <w:spacing w:val="23"/>
                <w:sz w:val="24"/>
              </w:rPr>
              <w:t xml:space="preserve"> </w:t>
            </w:r>
            <w:r>
              <w:rPr>
                <w:sz w:val="24"/>
              </w:rPr>
              <w:t>them</w:t>
            </w:r>
            <w:r>
              <w:rPr>
                <w:spacing w:val="23"/>
                <w:sz w:val="24"/>
              </w:rPr>
              <w:t xml:space="preserve"> </w:t>
            </w:r>
            <w:r>
              <w:rPr>
                <w:sz w:val="24"/>
              </w:rPr>
              <w:t>to</w:t>
            </w:r>
            <w:r>
              <w:rPr>
                <w:spacing w:val="24"/>
                <w:sz w:val="24"/>
              </w:rPr>
              <w:t xml:space="preserve"> </w:t>
            </w:r>
            <w:r>
              <w:rPr>
                <w:sz w:val="24"/>
              </w:rPr>
              <w:t>understand</w:t>
            </w:r>
            <w:r>
              <w:rPr>
                <w:spacing w:val="23"/>
                <w:sz w:val="24"/>
              </w:rPr>
              <w:t xml:space="preserve"> </w:t>
            </w:r>
            <w:r>
              <w:rPr>
                <w:sz w:val="24"/>
              </w:rPr>
              <w:t>accounting</w:t>
            </w:r>
            <w:r>
              <w:rPr>
                <w:spacing w:val="23"/>
                <w:sz w:val="24"/>
              </w:rPr>
              <w:t xml:space="preserve"> </w:t>
            </w:r>
            <w:r>
              <w:rPr>
                <w:sz w:val="24"/>
              </w:rPr>
              <w:t>concepts,</w:t>
            </w:r>
            <w:r>
              <w:rPr>
                <w:spacing w:val="24"/>
                <w:sz w:val="24"/>
              </w:rPr>
              <w:t xml:space="preserve"> </w:t>
            </w:r>
            <w:r>
              <w:rPr>
                <w:sz w:val="24"/>
              </w:rPr>
              <w:t>tools</w:t>
            </w:r>
            <w:r>
              <w:rPr>
                <w:spacing w:val="24"/>
                <w:sz w:val="24"/>
              </w:rPr>
              <w:t xml:space="preserve"> </w:t>
            </w:r>
            <w:r>
              <w:rPr>
                <w:sz w:val="24"/>
              </w:rPr>
              <w:t>and</w:t>
            </w:r>
            <w:r>
              <w:rPr>
                <w:spacing w:val="23"/>
                <w:sz w:val="24"/>
              </w:rPr>
              <w:t xml:space="preserve"> </w:t>
            </w:r>
            <w:r>
              <w:rPr>
                <w:sz w:val="24"/>
              </w:rPr>
              <w:t>techniques</w:t>
            </w:r>
            <w:r>
              <w:rPr>
                <w:spacing w:val="24"/>
                <w:sz w:val="24"/>
              </w:rPr>
              <w:t xml:space="preserve"> </w:t>
            </w:r>
            <w:r>
              <w:rPr>
                <w:sz w:val="24"/>
              </w:rPr>
              <w:t>influencing</w:t>
            </w:r>
            <w:r>
              <w:rPr>
                <w:spacing w:val="-57"/>
                <w:sz w:val="24"/>
              </w:rPr>
              <w:t xml:space="preserve"> </w:t>
            </w:r>
            <w:r>
              <w:rPr>
                <w:sz w:val="24"/>
              </w:rPr>
              <w:t>business</w:t>
            </w:r>
            <w:r>
              <w:rPr>
                <w:spacing w:val="-1"/>
                <w:sz w:val="24"/>
              </w:rPr>
              <w:t xml:space="preserve"> </w:t>
            </w:r>
            <w:r>
              <w:rPr>
                <w:sz w:val="24"/>
              </w:rPr>
              <w:t>organizations.</w:t>
            </w:r>
          </w:p>
          <w:p w14:paraId="196A153F" w14:textId="77777777" w:rsidR="004D38CA" w:rsidRDefault="002610B1" w:rsidP="00360B76">
            <w:pPr>
              <w:pStyle w:val="TableParagraph"/>
              <w:numPr>
                <w:ilvl w:val="0"/>
                <w:numId w:val="319"/>
              </w:numPr>
              <w:tabs>
                <w:tab w:val="left" w:pos="468"/>
              </w:tabs>
              <w:spacing w:line="270" w:lineRule="atLeast"/>
              <w:ind w:right="97"/>
              <w:rPr>
                <w:sz w:val="24"/>
              </w:rPr>
            </w:pPr>
            <w:r>
              <w:rPr>
                <w:sz w:val="24"/>
              </w:rPr>
              <w:t>To</w:t>
            </w:r>
            <w:r>
              <w:rPr>
                <w:spacing w:val="4"/>
                <w:sz w:val="24"/>
              </w:rPr>
              <w:t xml:space="preserve"> </w:t>
            </w:r>
            <w:r>
              <w:rPr>
                <w:sz w:val="24"/>
              </w:rPr>
              <w:t>enable</w:t>
            </w:r>
            <w:r>
              <w:rPr>
                <w:spacing w:val="5"/>
                <w:sz w:val="24"/>
              </w:rPr>
              <w:t xml:space="preserve"> </w:t>
            </w:r>
            <w:r>
              <w:rPr>
                <w:sz w:val="24"/>
              </w:rPr>
              <w:t>them</w:t>
            </w:r>
            <w:r>
              <w:rPr>
                <w:spacing w:val="6"/>
                <w:sz w:val="24"/>
              </w:rPr>
              <w:t xml:space="preserve"> </w:t>
            </w:r>
            <w:r>
              <w:rPr>
                <w:sz w:val="24"/>
              </w:rPr>
              <w:t>to</w:t>
            </w:r>
            <w:r>
              <w:rPr>
                <w:spacing w:val="5"/>
                <w:sz w:val="24"/>
              </w:rPr>
              <w:t xml:space="preserve"> </w:t>
            </w:r>
            <w:r>
              <w:rPr>
                <w:sz w:val="24"/>
              </w:rPr>
              <w:t>understand</w:t>
            </w:r>
            <w:r>
              <w:rPr>
                <w:spacing w:val="5"/>
                <w:sz w:val="24"/>
              </w:rPr>
              <w:t xml:space="preserve"> </w:t>
            </w:r>
            <w:r>
              <w:rPr>
                <w:sz w:val="24"/>
              </w:rPr>
              <w:t>the</w:t>
            </w:r>
            <w:r>
              <w:rPr>
                <w:spacing w:val="7"/>
                <w:sz w:val="24"/>
              </w:rPr>
              <w:t xml:space="preserve"> </w:t>
            </w:r>
            <w:r>
              <w:rPr>
                <w:sz w:val="24"/>
              </w:rPr>
              <w:t>single-entry</w:t>
            </w:r>
            <w:r>
              <w:rPr>
                <w:spacing w:val="5"/>
                <w:sz w:val="24"/>
              </w:rPr>
              <w:t xml:space="preserve"> </w:t>
            </w:r>
            <w:r>
              <w:rPr>
                <w:sz w:val="24"/>
              </w:rPr>
              <w:t>system,</w:t>
            </w:r>
            <w:r>
              <w:rPr>
                <w:spacing w:val="6"/>
                <w:sz w:val="24"/>
              </w:rPr>
              <w:t xml:space="preserve"> </w:t>
            </w:r>
            <w:r>
              <w:rPr>
                <w:sz w:val="24"/>
              </w:rPr>
              <w:t>accounting</w:t>
            </w:r>
            <w:r>
              <w:rPr>
                <w:spacing w:val="5"/>
                <w:sz w:val="24"/>
              </w:rPr>
              <w:t xml:space="preserve"> </w:t>
            </w:r>
            <w:r>
              <w:rPr>
                <w:sz w:val="24"/>
              </w:rPr>
              <w:t>procedure</w:t>
            </w:r>
            <w:r>
              <w:rPr>
                <w:spacing w:val="4"/>
                <w:sz w:val="24"/>
              </w:rPr>
              <w:t xml:space="preserve"> </w:t>
            </w:r>
            <w:r>
              <w:rPr>
                <w:sz w:val="24"/>
              </w:rPr>
              <w:t>maintenance</w:t>
            </w:r>
            <w:r>
              <w:rPr>
                <w:spacing w:val="-57"/>
                <w:sz w:val="24"/>
              </w:rPr>
              <w:t xml:space="preserve"> </w:t>
            </w:r>
            <w:r>
              <w:rPr>
                <w:sz w:val="24"/>
              </w:rPr>
              <w:t>of</w:t>
            </w:r>
            <w:r>
              <w:rPr>
                <w:spacing w:val="-1"/>
                <w:sz w:val="24"/>
              </w:rPr>
              <w:t xml:space="preserve"> </w:t>
            </w:r>
            <w:r>
              <w:rPr>
                <w:sz w:val="24"/>
              </w:rPr>
              <w:t>subsidiary</w:t>
            </w:r>
            <w:r>
              <w:rPr>
                <w:spacing w:val="-1"/>
                <w:sz w:val="24"/>
              </w:rPr>
              <w:t xml:space="preserve"> </w:t>
            </w:r>
            <w:r>
              <w:rPr>
                <w:sz w:val="24"/>
              </w:rPr>
              <w:t>books and final accounts.</w:t>
            </w:r>
          </w:p>
        </w:tc>
      </w:tr>
      <w:tr w:rsidR="004D38CA" w14:paraId="6F7FEBD5" w14:textId="77777777">
        <w:trPr>
          <w:trHeight w:val="753"/>
        </w:trPr>
        <w:tc>
          <w:tcPr>
            <w:tcW w:w="9244" w:type="dxa"/>
          </w:tcPr>
          <w:p w14:paraId="2ECD357D"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BBAN105</w:t>
            </w:r>
          </w:p>
          <w:p w14:paraId="1189D36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Business</w:t>
            </w:r>
            <w:r>
              <w:rPr>
                <w:b/>
                <w:spacing w:val="-2"/>
                <w:sz w:val="24"/>
              </w:rPr>
              <w:t xml:space="preserve"> </w:t>
            </w:r>
            <w:r>
              <w:rPr>
                <w:b/>
                <w:sz w:val="24"/>
              </w:rPr>
              <w:t>Communication</w:t>
            </w:r>
          </w:p>
        </w:tc>
      </w:tr>
      <w:tr w:rsidR="004D38CA" w14:paraId="61E6C9D9" w14:textId="77777777">
        <w:trPr>
          <w:trHeight w:val="1103"/>
        </w:trPr>
        <w:tc>
          <w:tcPr>
            <w:tcW w:w="9244" w:type="dxa"/>
          </w:tcPr>
          <w:p w14:paraId="19874D48" w14:textId="77777777" w:rsidR="004D38CA" w:rsidRDefault="002610B1" w:rsidP="00360B76">
            <w:pPr>
              <w:pStyle w:val="TableParagraph"/>
              <w:numPr>
                <w:ilvl w:val="0"/>
                <w:numId w:val="318"/>
              </w:numPr>
              <w:tabs>
                <w:tab w:val="left" w:pos="468"/>
              </w:tabs>
              <w:spacing w:line="275" w:lineRule="exact"/>
              <w:ind w:hanging="361"/>
              <w:rPr>
                <w:sz w:val="24"/>
              </w:rPr>
            </w:pPr>
            <w:r>
              <w:rPr>
                <w:sz w:val="24"/>
              </w:rPr>
              <w:t>Relate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concepts and</w:t>
            </w:r>
            <w:r>
              <w:rPr>
                <w:spacing w:val="-1"/>
                <w:sz w:val="24"/>
              </w:rPr>
              <w:t xml:space="preserve"> </w:t>
            </w:r>
            <w:r>
              <w:rPr>
                <w:sz w:val="24"/>
              </w:rPr>
              <w:t>processes</w:t>
            </w:r>
            <w:r>
              <w:rPr>
                <w:spacing w:val="-1"/>
                <w:sz w:val="24"/>
              </w:rPr>
              <w:t xml:space="preserve"> </w:t>
            </w:r>
            <w:r>
              <w:rPr>
                <w:sz w:val="24"/>
              </w:rPr>
              <w:t>of</w:t>
            </w:r>
            <w:r>
              <w:rPr>
                <w:spacing w:val="-1"/>
                <w:sz w:val="24"/>
              </w:rPr>
              <w:t xml:space="preserve"> </w:t>
            </w:r>
            <w:r>
              <w:rPr>
                <w:sz w:val="24"/>
              </w:rPr>
              <w:t>managerial</w:t>
            </w:r>
            <w:r>
              <w:rPr>
                <w:spacing w:val="2"/>
                <w:sz w:val="24"/>
              </w:rPr>
              <w:t xml:space="preserve"> </w:t>
            </w:r>
            <w:r>
              <w:rPr>
                <w:sz w:val="24"/>
              </w:rPr>
              <w:t>communication.</w:t>
            </w:r>
          </w:p>
          <w:p w14:paraId="76AC8338" w14:textId="77777777" w:rsidR="004D38CA" w:rsidRDefault="002610B1" w:rsidP="00360B76">
            <w:pPr>
              <w:pStyle w:val="TableParagraph"/>
              <w:numPr>
                <w:ilvl w:val="0"/>
                <w:numId w:val="318"/>
              </w:numPr>
              <w:tabs>
                <w:tab w:val="left" w:pos="468"/>
              </w:tabs>
              <w:ind w:right="106"/>
              <w:rPr>
                <w:sz w:val="24"/>
              </w:rPr>
            </w:pPr>
            <w:r>
              <w:rPr>
                <w:sz w:val="24"/>
              </w:rPr>
              <w:t>Identify</w:t>
            </w:r>
            <w:r>
              <w:rPr>
                <w:spacing w:val="7"/>
                <w:sz w:val="24"/>
              </w:rPr>
              <w:t xml:space="preserve"> </w:t>
            </w:r>
            <w:r>
              <w:rPr>
                <w:sz w:val="24"/>
              </w:rPr>
              <w:t>the</w:t>
            </w:r>
            <w:r>
              <w:rPr>
                <w:spacing w:val="7"/>
                <w:sz w:val="24"/>
              </w:rPr>
              <w:t xml:space="preserve"> </w:t>
            </w:r>
            <w:r>
              <w:rPr>
                <w:sz w:val="24"/>
              </w:rPr>
              <w:t>gap</w:t>
            </w:r>
            <w:r>
              <w:rPr>
                <w:spacing w:val="9"/>
                <w:sz w:val="24"/>
              </w:rPr>
              <w:t xml:space="preserve"> </w:t>
            </w:r>
            <w:r>
              <w:rPr>
                <w:sz w:val="24"/>
              </w:rPr>
              <w:t>between</w:t>
            </w:r>
            <w:r>
              <w:rPr>
                <w:spacing w:val="10"/>
                <w:sz w:val="24"/>
              </w:rPr>
              <w:t xml:space="preserve"> </w:t>
            </w:r>
            <w:r>
              <w:rPr>
                <w:sz w:val="24"/>
              </w:rPr>
              <w:t>current</w:t>
            </w:r>
            <w:r>
              <w:rPr>
                <w:spacing w:val="8"/>
                <w:sz w:val="24"/>
              </w:rPr>
              <w:t xml:space="preserve"> </w:t>
            </w:r>
            <w:r>
              <w:rPr>
                <w:sz w:val="24"/>
              </w:rPr>
              <w:t>level</w:t>
            </w:r>
            <w:r>
              <w:rPr>
                <w:spacing w:val="9"/>
                <w:sz w:val="24"/>
              </w:rPr>
              <w:t xml:space="preserve"> </w:t>
            </w:r>
            <w:r>
              <w:rPr>
                <w:sz w:val="24"/>
              </w:rPr>
              <w:t>of</w:t>
            </w:r>
            <w:r>
              <w:rPr>
                <w:spacing w:val="7"/>
                <w:sz w:val="24"/>
              </w:rPr>
              <w:t xml:space="preserve"> </w:t>
            </w:r>
            <w:r>
              <w:rPr>
                <w:sz w:val="24"/>
              </w:rPr>
              <w:t>communication</w:t>
            </w:r>
            <w:r>
              <w:rPr>
                <w:spacing w:val="8"/>
                <w:sz w:val="24"/>
              </w:rPr>
              <w:t xml:space="preserve"> </w:t>
            </w:r>
            <w:r>
              <w:rPr>
                <w:sz w:val="24"/>
              </w:rPr>
              <w:t>skills</w:t>
            </w:r>
            <w:r>
              <w:rPr>
                <w:spacing w:val="10"/>
                <w:sz w:val="24"/>
              </w:rPr>
              <w:t xml:space="preserve"> </w:t>
            </w:r>
            <w:r>
              <w:rPr>
                <w:sz w:val="24"/>
              </w:rPr>
              <w:t>and</w:t>
            </w:r>
            <w:r>
              <w:rPr>
                <w:spacing w:val="8"/>
                <w:sz w:val="24"/>
              </w:rPr>
              <w:t xml:space="preserve"> </w:t>
            </w:r>
            <w:r>
              <w:rPr>
                <w:sz w:val="24"/>
              </w:rPr>
              <w:t>the</w:t>
            </w:r>
            <w:r>
              <w:rPr>
                <w:spacing w:val="7"/>
                <w:sz w:val="24"/>
              </w:rPr>
              <w:t xml:space="preserve"> </w:t>
            </w:r>
            <w:r>
              <w:rPr>
                <w:sz w:val="24"/>
              </w:rPr>
              <w:t>expected</w:t>
            </w:r>
            <w:r>
              <w:rPr>
                <w:spacing w:val="8"/>
                <w:sz w:val="24"/>
              </w:rPr>
              <w:t xml:space="preserve"> </w:t>
            </w:r>
            <w:r>
              <w:rPr>
                <w:sz w:val="24"/>
              </w:rPr>
              <w:t>industry</w:t>
            </w:r>
            <w:r>
              <w:rPr>
                <w:spacing w:val="-57"/>
                <w:sz w:val="24"/>
              </w:rPr>
              <w:t xml:space="preserve"> </w:t>
            </w:r>
            <w:r>
              <w:rPr>
                <w:sz w:val="24"/>
              </w:rPr>
              <w:t>standards.</w:t>
            </w:r>
          </w:p>
          <w:p w14:paraId="5332E0CC" w14:textId="77777777" w:rsidR="004D38CA" w:rsidRDefault="002610B1" w:rsidP="00360B76">
            <w:pPr>
              <w:pStyle w:val="TableParagraph"/>
              <w:numPr>
                <w:ilvl w:val="0"/>
                <w:numId w:val="318"/>
              </w:numPr>
              <w:tabs>
                <w:tab w:val="left" w:pos="468"/>
              </w:tabs>
              <w:spacing w:line="257" w:lineRule="exact"/>
              <w:ind w:hanging="361"/>
              <w:rPr>
                <w:sz w:val="24"/>
              </w:rPr>
            </w:pPr>
            <w:r>
              <w:rPr>
                <w:sz w:val="24"/>
              </w:rPr>
              <w:t>Develop</w:t>
            </w:r>
            <w:r>
              <w:rPr>
                <w:spacing w:val="-1"/>
                <w:sz w:val="24"/>
              </w:rPr>
              <w:t xml:space="preserve"> </w:t>
            </w:r>
            <w:r>
              <w:rPr>
                <w:sz w:val="24"/>
              </w:rPr>
              <w:t>essential</w:t>
            </w:r>
            <w:r>
              <w:rPr>
                <w:spacing w:val="60"/>
                <w:sz w:val="24"/>
              </w:rPr>
              <w:t xml:space="preserve"> </w:t>
            </w:r>
            <w:r>
              <w:rPr>
                <w:sz w:val="24"/>
              </w:rPr>
              <w:t>communication</w:t>
            </w:r>
            <w:r>
              <w:rPr>
                <w:spacing w:val="-1"/>
                <w:sz w:val="24"/>
              </w:rPr>
              <w:t xml:space="preserve"> </w:t>
            </w:r>
            <w:r>
              <w:rPr>
                <w:sz w:val="24"/>
              </w:rPr>
              <w:t>skills</w:t>
            </w:r>
            <w:r>
              <w:rPr>
                <w:spacing w:val="117"/>
                <w:sz w:val="24"/>
              </w:rPr>
              <w:t xml:space="preserve"> </w:t>
            </w:r>
            <w:r>
              <w:rPr>
                <w:sz w:val="24"/>
              </w:rPr>
              <w:t>required for</w:t>
            </w:r>
            <w:r>
              <w:rPr>
                <w:spacing w:val="-3"/>
                <w:sz w:val="24"/>
              </w:rPr>
              <w:t xml:space="preserve"> </w:t>
            </w:r>
            <w:r>
              <w:rPr>
                <w:sz w:val="24"/>
              </w:rPr>
              <w:t>managing</w:t>
            </w:r>
            <w:r>
              <w:rPr>
                <w:spacing w:val="-1"/>
                <w:sz w:val="24"/>
              </w:rPr>
              <w:t xml:space="preserve"> </w:t>
            </w:r>
            <w:r>
              <w:rPr>
                <w:sz w:val="24"/>
              </w:rPr>
              <w:t>a</w:t>
            </w:r>
            <w:r>
              <w:rPr>
                <w:spacing w:val="118"/>
                <w:sz w:val="24"/>
              </w:rPr>
              <w:t xml:space="preserve"> </w:t>
            </w:r>
            <w:r>
              <w:rPr>
                <w:sz w:val="24"/>
              </w:rPr>
              <w:t>business.</w:t>
            </w:r>
          </w:p>
        </w:tc>
      </w:tr>
      <w:tr w:rsidR="004D38CA" w14:paraId="723680BA" w14:textId="77777777">
        <w:trPr>
          <w:trHeight w:val="551"/>
        </w:trPr>
        <w:tc>
          <w:tcPr>
            <w:tcW w:w="9244" w:type="dxa"/>
          </w:tcPr>
          <w:p w14:paraId="6DDA7E9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bl>
    <w:p w14:paraId="2FF549BF"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59F18BE" w14:textId="77777777">
        <w:trPr>
          <w:trHeight w:val="751"/>
        </w:trPr>
        <w:tc>
          <w:tcPr>
            <w:tcW w:w="9244" w:type="dxa"/>
          </w:tcPr>
          <w:p w14:paraId="701AE6B2"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BBAN201</w:t>
            </w:r>
          </w:p>
          <w:p w14:paraId="5311315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Principles</w:t>
            </w:r>
            <w:r>
              <w:rPr>
                <w:b/>
                <w:spacing w:val="-1"/>
                <w:sz w:val="24"/>
              </w:rPr>
              <w:t xml:space="preserve"> </w:t>
            </w:r>
            <w:r>
              <w:rPr>
                <w:b/>
                <w:sz w:val="24"/>
              </w:rPr>
              <w:t>of</w:t>
            </w:r>
            <w:r>
              <w:rPr>
                <w:b/>
                <w:spacing w:val="-2"/>
                <w:sz w:val="24"/>
              </w:rPr>
              <w:t xml:space="preserve"> </w:t>
            </w:r>
            <w:r>
              <w:rPr>
                <w:b/>
                <w:sz w:val="24"/>
              </w:rPr>
              <w:t>Management</w:t>
            </w:r>
          </w:p>
        </w:tc>
      </w:tr>
      <w:tr w:rsidR="004D38CA" w14:paraId="61B34B69" w14:textId="77777777">
        <w:trPr>
          <w:trHeight w:val="1105"/>
        </w:trPr>
        <w:tc>
          <w:tcPr>
            <w:tcW w:w="9244" w:type="dxa"/>
          </w:tcPr>
          <w:p w14:paraId="53852310" w14:textId="77777777" w:rsidR="004D38CA" w:rsidRDefault="002610B1" w:rsidP="00360B76">
            <w:pPr>
              <w:pStyle w:val="TableParagraph"/>
              <w:numPr>
                <w:ilvl w:val="0"/>
                <w:numId w:val="317"/>
              </w:numPr>
              <w:tabs>
                <w:tab w:val="left" w:pos="468"/>
              </w:tabs>
              <w:spacing w:before="1"/>
              <w:ind w:right="105"/>
              <w:rPr>
                <w:sz w:val="24"/>
              </w:rPr>
            </w:pPr>
            <w:r>
              <w:rPr>
                <w:sz w:val="24"/>
              </w:rPr>
              <w:t>Demonstrates</w:t>
            </w:r>
            <w:r>
              <w:rPr>
                <w:spacing w:val="5"/>
                <w:sz w:val="24"/>
              </w:rPr>
              <w:t xml:space="preserve"> </w:t>
            </w:r>
            <w:r>
              <w:rPr>
                <w:sz w:val="24"/>
              </w:rPr>
              <w:t>comprehensive</w:t>
            </w:r>
            <w:r>
              <w:rPr>
                <w:spacing w:val="3"/>
                <w:sz w:val="24"/>
              </w:rPr>
              <w:t xml:space="preserve"> </w:t>
            </w:r>
            <w:r>
              <w:rPr>
                <w:sz w:val="24"/>
              </w:rPr>
              <w:t>and</w:t>
            </w:r>
            <w:r>
              <w:rPr>
                <w:spacing w:val="3"/>
                <w:sz w:val="24"/>
              </w:rPr>
              <w:t xml:space="preserve"> </w:t>
            </w:r>
            <w:r>
              <w:rPr>
                <w:sz w:val="24"/>
              </w:rPr>
              <w:t>accurate</w:t>
            </w:r>
            <w:r>
              <w:rPr>
                <w:spacing w:val="3"/>
                <w:sz w:val="24"/>
              </w:rPr>
              <w:t xml:space="preserve"> </w:t>
            </w:r>
            <w:r>
              <w:rPr>
                <w:sz w:val="24"/>
              </w:rPr>
              <w:t>knowledge</w:t>
            </w:r>
            <w:r>
              <w:rPr>
                <w:spacing w:val="3"/>
                <w:sz w:val="24"/>
              </w:rPr>
              <w:t xml:space="preserve"> </w:t>
            </w:r>
            <w:r>
              <w:rPr>
                <w:sz w:val="24"/>
              </w:rPr>
              <w:t>and</w:t>
            </w:r>
            <w:r>
              <w:rPr>
                <w:spacing w:val="3"/>
                <w:sz w:val="24"/>
              </w:rPr>
              <w:t xml:space="preserve"> </w:t>
            </w:r>
            <w:r>
              <w:rPr>
                <w:sz w:val="24"/>
              </w:rPr>
              <w:t>understanding</w:t>
            </w:r>
            <w:r>
              <w:rPr>
                <w:spacing w:val="4"/>
                <w:sz w:val="24"/>
              </w:rPr>
              <w:t xml:space="preserve"> </w:t>
            </w:r>
            <w:r>
              <w:rPr>
                <w:sz w:val="24"/>
              </w:rPr>
              <w:t>of</w:t>
            </w:r>
            <w:r>
              <w:rPr>
                <w:spacing w:val="5"/>
                <w:sz w:val="24"/>
              </w:rPr>
              <w:t xml:space="preserve"> </w:t>
            </w:r>
            <w:r>
              <w:rPr>
                <w:sz w:val="24"/>
              </w:rPr>
              <w:t>various</w:t>
            </w:r>
            <w:r>
              <w:rPr>
                <w:spacing w:val="3"/>
                <w:sz w:val="24"/>
              </w:rPr>
              <w:t xml:space="preserve"> </w:t>
            </w:r>
            <w:r>
              <w:rPr>
                <w:sz w:val="24"/>
              </w:rPr>
              <w:t>areas</w:t>
            </w:r>
            <w:r>
              <w:rPr>
                <w:spacing w:val="-57"/>
                <w:sz w:val="24"/>
              </w:rPr>
              <w:t xml:space="preserve"> </w:t>
            </w:r>
            <w:r>
              <w:rPr>
                <w:sz w:val="24"/>
              </w:rPr>
              <w:t>of</w:t>
            </w:r>
            <w:r>
              <w:rPr>
                <w:spacing w:val="-1"/>
                <w:sz w:val="24"/>
              </w:rPr>
              <w:t xml:space="preserve"> </w:t>
            </w:r>
            <w:r>
              <w:rPr>
                <w:sz w:val="24"/>
              </w:rPr>
              <w:t>management.</w:t>
            </w:r>
          </w:p>
          <w:p w14:paraId="359F0830" w14:textId="77777777" w:rsidR="004D38CA" w:rsidRDefault="002610B1" w:rsidP="00360B76">
            <w:pPr>
              <w:pStyle w:val="TableParagraph"/>
              <w:numPr>
                <w:ilvl w:val="0"/>
                <w:numId w:val="317"/>
              </w:numPr>
              <w:tabs>
                <w:tab w:val="left" w:pos="468"/>
              </w:tabs>
              <w:ind w:hanging="361"/>
              <w:rPr>
                <w:sz w:val="24"/>
              </w:rPr>
            </w:pPr>
            <w:r>
              <w:rPr>
                <w:sz w:val="24"/>
              </w:rPr>
              <w:t>Exhibit</w:t>
            </w:r>
            <w:r>
              <w:rPr>
                <w:spacing w:val="-1"/>
                <w:sz w:val="24"/>
              </w:rPr>
              <w:t xml:space="preserve"> </w:t>
            </w:r>
            <w:r>
              <w:rPr>
                <w:sz w:val="24"/>
              </w:rPr>
              <w:t>knowledge</w:t>
            </w:r>
            <w:r>
              <w:rPr>
                <w:spacing w:val="-2"/>
                <w:sz w:val="24"/>
              </w:rPr>
              <w:t xml:space="preserve"> </w:t>
            </w:r>
            <w:r>
              <w:rPr>
                <w:sz w:val="24"/>
              </w:rPr>
              <w:t>and</w:t>
            </w:r>
            <w:r>
              <w:rPr>
                <w:spacing w:val="-1"/>
                <w:sz w:val="24"/>
              </w:rPr>
              <w:t xml:space="preserve"> </w:t>
            </w:r>
            <w:r>
              <w:rPr>
                <w:sz w:val="24"/>
              </w:rPr>
              <w:t>skill required</w:t>
            </w:r>
            <w:r>
              <w:rPr>
                <w:spacing w:val="-1"/>
                <w:sz w:val="24"/>
              </w:rPr>
              <w:t xml:space="preserve"> </w:t>
            </w:r>
            <w:r>
              <w:rPr>
                <w:sz w:val="24"/>
              </w:rPr>
              <w:t>to administer</w:t>
            </w:r>
            <w:r>
              <w:rPr>
                <w:spacing w:val="-1"/>
                <w:sz w:val="24"/>
              </w:rPr>
              <w:t xml:space="preserve"> </w:t>
            </w:r>
            <w:r>
              <w:rPr>
                <w:sz w:val="24"/>
              </w:rPr>
              <w:t>the</w:t>
            </w:r>
            <w:r>
              <w:rPr>
                <w:spacing w:val="-1"/>
                <w:sz w:val="24"/>
              </w:rPr>
              <w:t xml:space="preserve"> </w:t>
            </w:r>
            <w:r>
              <w:rPr>
                <w:sz w:val="24"/>
              </w:rPr>
              <w:t>affairs of</w:t>
            </w:r>
            <w:r>
              <w:rPr>
                <w:spacing w:val="-2"/>
                <w:sz w:val="24"/>
              </w:rPr>
              <w:t xml:space="preserve"> </w:t>
            </w:r>
            <w:r>
              <w:rPr>
                <w:sz w:val="24"/>
              </w:rPr>
              <w:t>the management.</w:t>
            </w:r>
          </w:p>
          <w:p w14:paraId="3109D814" w14:textId="77777777" w:rsidR="004D38CA" w:rsidRDefault="002610B1" w:rsidP="00360B76">
            <w:pPr>
              <w:pStyle w:val="TableParagraph"/>
              <w:numPr>
                <w:ilvl w:val="0"/>
                <w:numId w:val="317"/>
              </w:numPr>
              <w:tabs>
                <w:tab w:val="left" w:pos="468"/>
              </w:tabs>
              <w:spacing w:line="257" w:lineRule="exact"/>
              <w:ind w:hanging="361"/>
              <w:rPr>
                <w:sz w:val="24"/>
              </w:rPr>
            </w:pPr>
            <w:r>
              <w:rPr>
                <w:sz w:val="24"/>
              </w:rPr>
              <w:t>Familiarize</w:t>
            </w:r>
            <w:r>
              <w:rPr>
                <w:spacing w:val="-3"/>
                <w:sz w:val="24"/>
              </w:rPr>
              <w:t xml:space="preserve"> </w:t>
            </w:r>
            <w:r>
              <w:rPr>
                <w:sz w:val="24"/>
              </w:rPr>
              <w:t>students</w:t>
            </w:r>
            <w:r>
              <w:rPr>
                <w:spacing w:val="-1"/>
                <w:sz w:val="24"/>
              </w:rPr>
              <w:t xml:space="preserve"> </w:t>
            </w:r>
            <w:r>
              <w:rPr>
                <w:sz w:val="24"/>
              </w:rPr>
              <w:t>with</w:t>
            </w:r>
            <w:r>
              <w:rPr>
                <w:spacing w:val="-2"/>
                <w:sz w:val="24"/>
              </w:rPr>
              <w:t xml:space="preserve"> </w:t>
            </w:r>
            <w:r>
              <w:rPr>
                <w:sz w:val="24"/>
              </w:rPr>
              <w:t>concepts</w:t>
            </w:r>
            <w:r>
              <w:rPr>
                <w:spacing w:val="-1"/>
                <w:sz w:val="24"/>
              </w:rPr>
              <w:t xml:space="preserve"> </w:t>
            </w:r>
            <w:r>
              <w:rPr>
                <w:sz w:val="24"/>
              </w:rPr>
              <w:t>and</w:t>
            </w:r>
            <w:r>
              <w:rPr>
                <w:spacing w:val="-2"/>
                <w:sz w:val="24"/>
              </w:rPr>
              <w:t xml:space="preserve"> </w:t>
            </w:r>
            <w:r>
              <w:rPr>
                <w:sz w:val="24"/>
              </w:rPr>
              <w:t>principles</w:t>
            </w:r>
            <w:r>
              <w:rPr>
                <w:spacing w:val="1"/>
                <w:sz w:val="24"/>
              </w:rPr>
              <w:t xml:space="preserve"> </w:t>
            </w:r>
            <w:r>
              <w:rPr>
                <w:sz w:val="24"/>
              </w:rPr>
              <w:t>of</w:t>
            </w:r>
            <w:r>
              <w:rPr>
                <w:spacing w:val="-2"/>
                <w:sz w:val="24"/>
              </w:rPr>
              <w:t xml:space="preserve"> </w:t>
            </w:r>
            <w:r>
              <w:rPr>
                <w:sz w:val="24"/>
              </w:rPr>
              <w:t>management.</w:t>
            </w:r>
          </w:p>
        </w:tc>
      </w:tr>
      <w:tr w:rsidR="004D38CA" w14:paraId="78A419B7" w14:textId="77777777">
        <w:trPr>
          <w:trHeight w:val="750"/>
        </w:trPr>
        <w:tc>
          <w:tcPr>
            <w:tcW w:w="9244" w:type="dxa"/>
          </w:tcPr>
          <w:p w14:paraId="3660D44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BBAN203</w:t>
            </w:r>
          </w:p>
          <w:p w14:paraId="3BBDBA62"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Company</w:t>
            </w:r>
            <w:r>
              <w:rPr>
                <w:b/>
                <w:spacing w:val="-2"/>
                <w:sz w:val="24"/>
              </w:rPr>
              <w:t xml:space="preserve"> </w:t>
            </w:r>
            <w:r>
              <w:rPr>
                <w:b/>
                <w:sz w:val="24"/>
              </w:rPr>
              <w:t>Accounts</w:t>
            </w:r>
          </w:p>
        </w:tc>
      </w:tr>
      <w:tr w:rsidR="004D38CA" w14:paraId="051CB805" w14:textId="77777777">
        <w:trPr>
          <w:trHeight w:val="1932"/>
        </w:trPr>
        <w:tc>
          <w:tcPr>
            <w:tcW w:w="9244" w:type="dxa"/>
          </w:tcPr>
          <w:p w14:paraId="4A7B72B2" w14:textId="77777777" w:rsidR="004D38CA" w:rsidRDefault="002610B1" w:rsidP="00360B76">
            <w:pPr>
              <w:pStyle w:val="TableParagraph"/>
              <w:numPr>
                <w:ilvl w:val="0"/>
                <w:numId w:val="316"/>
              </w:numPr>
              <w:tabs>
                <w:tab w:val="left" w:pos="468"/>
              </w:tabs>
              <w:ind w:right="385"/>
              <w:jc w:val="both"/>
              <w:rPr>
                <w:sz w:val="24"/>
              </w:rPr>
            </w:pPr>
            <w:r>
              <w:rPr>
                <w:sz w:val="24"/>
              </w:rPr>
              <w:t>To educate students about the companies and working of the companies, preparation of</w:t>
            </w:r>
            <w:r>
              <w:rPr>
                <w:spacing w:val="-57"/>
                <w:sz w:val="24"/>
              </w:rPr>
              <w:t xml:space="preserve"> </w:t>
            </w:r>
            <w:r>
              <w:rPr>
                <w:sz w:val="24"/>
              </w:rPr>
              <w:t>final accounts of companies as per Companies Act 2013 and evaluating the company’s</w:t>
            </w:r>
            <w:r>
              <w:rPr>
                <w:spacing w:val="-57"/>
                <w:sz w:val="24"/>
              </w:rPr>
              <w:t xml:space="preserve"> </w:t>
            </w:r>
            <w:r>
              <w:rPr>
                <w:sz w:val="24"/>
              </w:rPr>
              <w:t>performance.</w:t>
            </w:r>
          </w:p>
          <w:p w14:paraId="7CEC022F" w14:textId="77777777" w:rsidR="004D38CA" w:rsidRDefault="002610B1" w:rsidP="00360B76">
            <w:pPr>
              <w:pStyle w:val="TableParagraph"/>
              <w:numPr>
                <w:ilvl w:val="0"/>
                <w:numId w:val="316"/>
              </w:numPr>
              <w:tabs>
                <w:tab w:val="left" w:pos="468"/>
              </w:tabs>
              <w:spacing w:line="270" w:lineRule="atLeast"/>
              <w:ind w:right="96"/>
              <w:jc w:val="both"/>
              <w:rPr>
                <w:sz w:val="24"/>
              </w:rPr>
            </w:pPr>
            <w:r>
              <w:rPr>
                <w:sz w:val="24"/>
              </w:rPr>
              <w:t>To</w:t>
            </w:r>
            <w:r>
              <w:rPr>
                <w:spacing w:val="1"/>
                <w:sz w:val="24"/>
              </w:rPr>
              <w:t xml:space="preserve"> </w:t>
            </w:r>
            <w:r>
              <w:rPr>
                <w:sz w:val="24"/>
              </w:rPr>
              <w:t>impart</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valuation</w:t>
            </w:r>
            <w:r>
              <w:rPr>
                <w:spacing w:val="1"/>
                <w:sz w:val="24"/>
              </w:rPr>
              <w:t xml:space="preserve"> </w:t>
            </w:r>
            <w:r>
              <w:rPr>
                <w:sz w:val="24"/>
              </w:rPr>
              <w:t>method</w:t>
            </w:r>
            <w:r>
              <w:rPr>
                <w:spacing w:val="1"/>
                <w:sz w:val="24"/>
              </w:rPr>
              <w:t xml:space="preserve"> </w:t>
            </w:r>
            <w:r>
              <w:rPr>
                <w:sz w:val="24"/>
              </w:rPr>
              <w:t>of</w:t>
            </w:r>
            <w:r>
              <w:rPr>
                <w:spacing w:val="1"/>
                <w:sz w:val="24"/>
              </w:rPr>
              <w:t xml:space="preserve"> </w:t>
            </w:r>
            <w:r>
              <w:rPr>
                <w:sz w:val="24"/>
              </w:rPr>
              <w:t>shares</w:t>
            </w:r>
            <w:r>
              <w:rPr>
                <w:spacing w:val="1"/>
                <w:sz w:val="24"/>
              </w:rPr>
              <w:t xml:space="preserve"> </w:t>
            </w:r>
            <w:r>
              <w:rPr>
                <w:sz w:val="24"/>
              </w:rPr>
              <w:t>and</w:t>
            </w:r>
            <w:r>
              <w:rPr>
                <w:spacing w:val="1"/>
                <w:sz w:val="24"/>
              </w:rPr>
              <w:t xml:space="preserve"> </w:t>
            </w:r>
            <w:r>
              <w:rPr>
                <w:sz w:val="24"/>
              </w:rPr>
              <w:t>goodwill</w:t>
            </w:r>
            <w:r>
              <w:rPr>
                <w:spacing w:val="1"/>
                <w:sz w:val="24"/>
              </w:rPr>
              <w:t xml:space="preserve"> </w:t>
            </w:r>
            <w:r>
              <w:rPr>
                <w:sz w:val="24"/>
              </w:rPr>
              <w:t>and</w:t>
            </w:r>
            <w:r>
              <w:rPr>
                <w:spacing w:val="1"/>
                <w:sz w:val="24"/>
              </w:rPr>
              <w:t xml:space="preserve"> </w:t>
            </w:r>
            <w:r>
              <w:rPr>
                <w:sz w:val="24"/>
              </w:rPr>
              <w:t>measurement of performance of companies, work with profit prior to acquisition and</w:t>
            </w:r>
            <w:r>
              <w:rPr>
                <w:spacing w:val="1"/>
                <w:sz w:val="24"/>
              </w:rPr>
              <w:t xml:space="preserve"> </w:t>
            </w:r>
            <w:r>
              <w:rPr>
                <w:sz w:val="24"/>
              </w:rPr>
              <w:t>post-acquisition of shares by holding company and preparation of consolidated balance</w:t>
            </w:r>
            <w:r>
              <w:rPr>
                <w:spacing w:val="1"/>
                <w:sz w:val="24"/>
              </w:rPr>
              <w:t xml:space="preserve"> </w:t>
            </w:r>
            <w:r>
              <w:rPr>
                <w:sz w:val="24"/>
              </w:rPr>
              <w:t>sheet</w:t>
            </w:r>
            <w:r>
              <w:rPr>
                <w:spacing w:val="-1"/>
                <w:sz w:val="24"/>
              </w:rPr>
              <w:t xml:space="preserve"> </w:t>
            </w:r>
            <w:r>
              <w:rPr>
                <w:sz w:val="24"/>
              </w:rPr>
              <w:t>in the books of</w:t>
            </w:r>
            <w:r>
              <w:rPr>
                <w:spacing w:val="-1"/>
                <w:sz w:val="24"/>
              </w:rPr>
              <w:t xml:space="preserve"> </w:t>
            </w:r>
            <w:r>
              <w:rPr>
                <w:sz w:val="24"/>
              </w:rPr>
              <w:t>holding company.</w:t>
            </w:r>
          </w:p>
        </w:tc>
      </w:tr>
      <w:tr w:rsidR="004D38CA" w14:paraId="6C2AEDE0" w14:textId="77777777">
        <w:trPr>
          <w:trHeight w:val="753"/>
        </w:trPr>
        <w:tc>
          <w:tcPr>
            <w:tcW w:w="9244" w:type="dxa"/>
          </w:tcPr>
          <w:p w14:paraId="39CC3D8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BBAN205</w:t>
            </w:r>
          </w:p>
          <w:p w14:paraId="6B6065B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Organizational</w:t>
            </w:r>
            <w:r>
              <w:rPr>
                <w:b/>
                <w:spacing w:val="-1"/>
                <w:sz w:val="24"/>
              </w:rPr>
              <w:t xml:space="preserve"> </w:t>
            </w:r>
            <w:r>
              <w:rPr>
                <w:b/>
                <w:sz w:val="24"/>
              </w:rPr>
              <w:t>Behaviour</w:t>
            </w:r>
          </w:p>
        </w:tc>
      </w:tr>
      <w:tr w:rsidR="004D38CA" w14:paraId="35625611" w14:textId="77777777">
        <w:trPr>
          <w:trHeight w:val="2760"/>
        </w:trPr>
        <w:tc>
          <w:tcPr>
            <w:tcW w:w="9244" w:type="dxa"/>
          </w:tcPr>
          <w:p w14:paraId="45F4A6D5" w14:textId="77777777" w:rsidR="004D38CA" w:rsidRDefault="002610B1" w:rsidP="00360B76">
            <w:pPr>
              <w:pStyle w:val="TableParagraph"/>
              <w:numPr>
                <w:ilvl w:val="0"/>
                <w:numId w:val="315"/>
              </w:numPr>
              <w:tabs>
                <w:tab w:val="left" w:pos="468"/>
              </w:tabs>
              <w:ind w:right="98"/>
              <w:jc w:val="both"/>
              <w:rPr>
                <w:sz w:val="24"/>
              </w:rPr>
            </w:pPr>
            <w:r>
              <w:rPr>
                <w:sz w:val="24"/>
              </w:rPr>
              <w:t>Helps</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the</w:t>
            </w:r>
            <w:r>
              <w:rPr>
                <w:spacing w:val="1"/>
                <w:sz w:val="24"/>
              </w:rPr>
              <w:t xml:space="preserve"> </w:t>
            </w:r>
            <w:r>
              <w:rPr>
                <w:sz w:val="24"/>
              </w:rPr>
              <w:t>psychological</w:t>
            </w:r>
            <w:r>
              <w:rPr>
                <w:spacing w:val="1"/>
                <w:sz w:val="24"/>
              </w:rPr>
              <w:t xml:space="preserve"> </w:t>
            </w:r>
            <w:r>
              <w:rPr>
                <w:sz w:val="24"/>
              </w:rPr>
              <w:t>aspect</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resources</w:t>
            </w:r>
            <w:r>
              <w:rPr>
                <w:spacing w:val="1"/>
                <w:sz w:val="24"/>
              </w:rPr>
              <w:t xml:space="preserve"> </w:t>
            </w:r>
            <w:r>
              <w:rPr>
                <w:sz w:val="24"/>
              </w:rPr>
              <w:t>working</w:t>
            </w:r>
            <w:r>
              <w:rPr>
                <w:spacing w:val="1"/>
                <w:sz w:val="24"/>
              </w:rPr>
              <w:t xml:space="preserve"> </w:t>
            </w:r>
            <w:r>
              <w:rPr>
                <w:sz w:val="24"/>
              </w:rPr>
              <w:t>in</w:t>
            </w:r>
            <w:r>
              <w:rPr>
                <w:spacing w:val="1"/>
                <w:sz w:val="24"/>
              </w:rPr>
              <w:t xml:space="preserve"> </w:t>
            </w:r>
            <w:r>
              <w:rPr>
                <w:sz w:val="24"/>
              </w:rPr>
              <w:t>an</w:t>
            </w:r>
            <w:r>
              <w:rPr>
                <w:spacing w:val="-57"/>
                <w:sz w:val="24"/>
              </w:rPr>
              <w:t xml:space="preserve"> </w:t>
            </w:r>
            <w:r>
              <w:rPr>
                <w:sz w:val="24"/>
              </w:rPr>
              <w:t>organization and offers knowledge on organizational behaviour, organizational change</w:t>
            </w:r>
            <w:r>
              <w:rPr>
                <w:spacing w:val="1"/>
                <w:sz w:val="24"/>
              </w:rPr>
              <w:t xml:space="preserve"> </w:t>
            </w:r>
            <w:r>
              <w:rPr>
                <w:sz w:val="24"/>
              </w:rPr>
              <w:t>and</w:t>
            </w:r>
            <w:r>
              <w:rPr>
                <w:spacing w:val="-1"/>
                <w:sz w:val="24"/>
              </w:rPr>
              <w:t xml:space="preserve"> </w:t>
            </w:r>
            <w:r>
              <w:rPr>
                <w:sz w:val="24"/>
              </w:rPr>
              <w:t>dynamism</w:t>
            </w:r>
            <w:r>
              <w:rPr>
                <w:spacing w:val="1"/>
                <w:sz w:val="24"/>
              </w:rPr>
              <w:t xml:space="preserve"> </w:t>
            </w:r>
            <w:r>
              <w:rPr>
                <w:sz w:val="24"/>
              </w:rPr>
              <w:t>of groups</w:t>
            </w:r>
          </w:p>
          <w:p w14:paraId="55B107FA" w14:textId="77777777" w:rsidR="004D38CA" w:rsidRDefault="002610B1" w:rsidP="00360B76">
            <w:pPr>
              <w:pStyle w:val="TableParagraph"/>
              <w:numPr>
                <w:ilvl w:val="0"/>
                <w:numId w:val="315"/>
              </w:numPr>
              <w:tabs>
                <w:tab w:val="left" w:pos="468"/>
              </w:tabs>
              <w:ind w:right="104"/>
              <w:jc w:val="both"/>
              <w:rPr>
                <w:sz w:val="24"/>
              </w:rPr>
            </w:pPr>
            <w:r>
              <w:rPr>
                <w:sz w:val="24"/>
              </w:rPr>
              <w:t>Enables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applicability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60"/>
                <w:sz w:val="24"/>
              </w:rPr>
              <w:t xml:space="preserve"> </w:t>
            </w:r>
            <w:r>
              <w:rPr>
                <w:sz w:val="24"/>
              </w:rPr>
              <w:t>organizational</w:t>
            </w:r>
            <w:r>
              <w:rPr>
                <w:spacing w:val="1"/>
                <w:sz w:val="24"/>
              </w:rPr>
              <w:t xml:space="preserve"> </w:t>
            </w:r>
            <w:r>
              <w:rPr>
                <w:sz w:val="24"/>
              </w:rPr>
              <w:t>behaviour</w:t>
            </w:r>
            <w:r>
              <w:rPr>
                <w:spacing w:val="-1"/>
                <w:sz w:val="24"/>
              </w:rPr>
              <w:t xml:space="preserve"> </w:t>
            </w:r>
            <w:r>
              <w:rPr>
                <w:sz w:val="24"/>
              </w:rPr>
              <w:t>to analyse</w:t>
            </w:r>
            <w:r>
              <w:rPr>
                <w:spacing w:val="-1"/>
                <w:sz w:val="24"/>
              </w:rPr>
              <w:t xml:space="preserve"> </w:t>
            </w:r>
            <w:r>
              <w:rPr>
                <w:sz w:val="24"/>
              </w:rPr>
              <w:t>the</w:t>
            </w:r>
            <w:r>
              <w:rPr>
                <w:spacing w:val="1"/>
                <w:sz w:val="24"/>
              </w:rPr>
              <w:t xml:space="preserve"> </w:t>
            </w:r>
            <w:r>
              <w:rPr>
                <w:sz w:val="24"/>
              </w:rPr>
              <w:t>behaviour of</w:t>
            </w:r>
            <w:r>
              <w:rPr>
                <w:spacing w:val="-1"/>
                <w:sz w:val="24"/>
              </w:rPr>
              <w:t xml:space="preserve"> </w:t>
            </w:r>
            <w:r>
              <w:rPr>
                <w:sz w:val="24"/>
              </w:rPr>
              <w:t>people in the</w:t>
            </w:r>
            <w:r>
              <w:rPr>
                <w:spacing w:val="-1"/>
                <w:sz w:val="24"/>
              </w:rPr>
              <w:t xml:space="preserve"> </w:t>
            </w:r>
            <w:r>
              <w:rPr>
                <w:sz w:val="24"/>
              </w:rPr>
              <w:t>organization.</w:t>
            </w:r>
          </w:p>
          <w:p w14:paraId="038BF06B" w14:textId="77777777" w:rsidR="004D38CA" w:rsidRDefault="002610B1" w:rsidP="00360B76">
            <w:pPr>
              <w:pStyle w:val="TableParagraph"/>
              <w:numPr>
                <w:ilvl w:val="0"/>
                <w:numId w:val="315"/>
              </w:numPr>
              <w:tabs>
                <w:tab w:val="left" w:pos="468"/>
              </w:tabs>
              <w:ind w:right="104"/>
              <w:jc w:val="both"/>
              <w:rPr>
                <w:sz w:val="24"/>
              </w:rPr>
            </w:pPr>
            <w:r>
              <w:rPr>
                <w:sz w:val="24"/>
              </w:rPr>
              <w:t>Helps</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analyse</w:t>
            </w:r>
            <w:r>
              <w:rPr>
                <w:spacing w:val="1"/>
                <w:sz w:val="24"/>
              </w:rPr>
              <w:t xml:space="preserve"> </w:t>
            </w:r>
            <w:r>
              <w:rPr>
                <w:sz w:val="24"/>
              </w:rPr>
              <w:t>the</w:t>
            </w:r>
            <w:r>
              <w:rPr>
                <w:spacing w:val="1"/>
                <w:sz w:val="24"/>
              </w:rPr>
              <w:t xml:space="preserve"> </w:t>
            </w:r>
            <w:r>
              <w:rPr>
                <w:sz w:val="24"/>
              </w:rPr>
              <w:t>complexities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management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group</w:t>
            </w:r>
            <w:r>
              <w:rPr>
                <w:spacing w:val="1"/>
                <w:sz w:val="24"/>
              </w:rPr>
              <w:t xml:space="preserve"> </w:t>
            </w:r>
            <w:r>
              <w:rPr>
                <w:sz w:val="24"/>
              </w:rPr>
              <w:t>behaviour</w:t>
            </w:r>
            <w:r>
              <w:rPr>
                <w:spacing w:val="-1"/>
                <w:sz w:val="24"/>
              </w:rPr>
              <w:t xml:space="preserve"> </w:t>
            </w:r>
            <w:r>
              <w:rPr>
                <w:sz w:val="24"/>
              </w:rPr>
              <w:t>in the organization.</w:t>
            </w:r>
          </w:p>
          <w:p w14:paraId="2A92F03F" w14:textId="77777777" w:rsidR="004D38CA" w:rsidRDefault="002610B1" w:rsidP="00360B76">
            <w:pPr>
              <w:pStyle w:val="TableParagraph"/>
              <w:numPr>
                <w:ilvl w:val="0"/>
                <w:numId w:val="315"/>
              </w:numPr>
              <w:tabs>
                <w:tab w:val="left" w:pos="468"/>
              </w:tabs>
              <w:ind w:hanging="361"/>
              <w:jc w:val="both"/>
              <w:rPr>
                <w:sz w:val="24"/>
              </w:rPr>
            </w:pPr>
            <w:r>
              <w:rPr>
                <w:sz w:val="24"/>
              </w:rPr>
              <w:t>To</w:t>
            </w:r>
            <w:r>
              <w:rPr>
                <w:spacing w:val="-1"/>
                <w:sz w:val="24"/>
              </w:rPr>
              <w:t xml:space="preserve"> </w:t>
            </w:r>
            <w:r>
              <w:rPr>
                <w:sz w:val="24"/>
              </w:rPr>
              <w:t>enable</w:t>
            </w:r>
            <w:r>
              <w:rPr>
                <w:spacing w:val="-1"/>
                <w:sz w:val="24"/>
              </w:rPr>
              <w:t xml:space="preserve"> </w:t>
            </w:r>
            <w:r>
              <w:rPr>
                <w:sz w:val="24"/>
              </w:rPr>
              <w:t>students to</w:t>
            </w:r>
            <w:r>
              <w:rPr>
                <w:spacing w:val="-1"/>
                <w:sz w:val="24"/>
              </w:rPr>
              <w:t xml:space="preserve"> </w:t>
            </w:r>
            <w:r>
              <w:rPr>
                <w:sz w:val="24"/>
              </w:rPr>
              <w:t>understand</w:t>
            </w:r>
            <w:r>
              <w:rPr>
                <w:spacing w:val="-1"/>
                <w:sz w:val="24"/>
              </w:rPr>
              <w:t xml:space="preserve"> </w:t>
            </w:r>
            <w:r>
              <w:rPr>
                <w:sz w:val="24"/>
              </w:rPr>
              <w:t>the need</w:t>
            </w:r>
            <w:r>
              <w:rPr>
                <w:spacing w:val="-1"/>
                <w:sz w:val="24"/>
              </w:rPr>
              <w:t xml:space="preserve"> </w:t>
            </w:r>
            <w:r>
              <w:rPr>
                <w:sz w:val="24"/>
              </w:rPr>
              <w:t>for change</w:t>
            </w:r>
            <w:r>
              <w:rPr>
                <w:spacing w:val="-2"/>
                <w:sz w:val="24"/>
              </w:rPr>
              <w:t xml:space="preserve"> </w:t>
            </w:r>
            <w:r>
              <w:rPr>
                <w:sz w:val="24"/>
              </w:rPr>
              <w:t>and</w:t>
            </w:r>
            <w:r>
              <w:rPr>
                <w:spacing w:val="-1"/>
                <w:sz w:val="24"/>
              </w:rPr>
              <w:t xml:space="preserve"> </w:t>
            </w:r>
            <w:r>
              <w:rPr>
                <w:sz w:val="24"/>
              </w:rPr>
              <w:t>development.</w:t>
            </w:r>
          </w:p>
          <w:p w14:paraId="62175D47" w14:textId="77777777" w:rsidR="004D38CA" w:rsidRDefault="002610B1" w:rsidP="00360B76">
            <w:pPr>
              <w:pStyle w:val="TableParagraph"/>
              <w:numPr>
                <w:ilvl w:val="0"/>
                <w:numId w:val="315"/>
              </w:numPr>
              <w:tabs>
                <w:tab w:val="left" w:pos="468"/>
              </w:tabs>
              <w:spacing w:line="270" w:lineRule="atLeast"/>
              <w:ind w:right="101"/>
              <w:jc w:val="both"/>
              <w:rPr>
                <w:sz w:val="24"/>
              </w:rPr>
            </w:pPr>
            <w:r>
              <w:rPr>
                <w:sz w:val="24"/>
              </w:rPr>
              <w:t>To</w:t>
            </w:r>
            <w:r>
              <w:rPr>
                <w:spacing w:val="1"/>
                <w:sz w:val="24"/>
              </w:rPr>
              <w:t xml:space="preserve"> </w:t>
            </w:r>
            <w:r>
              <w:rPr>
                <w:sz w:val="24"/>
              </w:rPr>
              <w:t>comprehend</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organizational</w:t>
            </w:r>
            <w:r>
              <w:rPr>
                <w:spacing w:val="1"/>
                <w:sz w:val="24"/>
              </w:rPr>
              <w:t xml:space="preserve"> </w:t>
            </w:r>
            <w:r>
              <w:rPr>
                <w:sz w:val="24"/>
              </w:rPr>
              <w:t>environment</w:t>
            </w:r>
            <w:r>
              <w:rPr>
                <w:spacing w:val="1"/>
                <w:sz w:val="24"/>
              </w:rPr>
              <w:t xml:space="preserve"> </w:t>
            </w:r>
            <w:r>
              <w:rPr>
                <w:sz w:val="24"/>
              </w:rPr>
              <w:t>for</w:t>
            </w:r>
            <w:r>
              <w:rPr>
                <w:spacing w:val="1"/>
                <w:sz w:val="24"/>
              </w:rPr>
              <w:t xml:space="preserve"> </w:t>
            </w:r>
            <w:r>
              <w:rPr>
                <w:sz w:val="24"/>
              </w:rPr>
              <w:t>creativity</w:t>
            </w:r>
            <w:r>
              <w:rPr>
                <w:spacing w:val="1"/>
                <w:sz w:val="24"/>
              </w:rPr>
              <w:t xml:space="preserve"> </w:t>
            </w:r>
            <w:r>
              <w:rPr>
                <w:sz w:val="24"/>
              </w:rPr>
              <w:t>and</w:t>
            </w:r>
            <w:r>
              <w:rPr>
                <w:spacing w:val="1"/>
                <w:sz w:val="24"/>
              </w:rPr>
              <w:t xml:space="preserve"> </w:t>
            </w:r>
            <w:r>
              <w:rPr>
                <w:sz w:val="24"/>
              </w:rPr>
              <w:t>innovation.</w:t>
            </w:r>
          </w:p>
        </w:tc>
      </w:tr>
      <w:tr w:rsidR="004D38CA" w14:paraId="1F35B689" w14:textId="77777777">
        <w:trPr>
          <w:trHeight w:val="750"/>
        </w:trPr>
        <w:tc>
          <w:tcPr>
            <w:tcW w:w="9244" w:type="dxa"/>
          </w:tcPr>
          <w:p w14:paraId="188CABE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BBAN206</w:t>
            </w:r>
          </w:p>
          <w:p w14:paraId="67AAD18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Business</w:t>
            </w:r>
            <w:r>
              <w:rPr>
                <w:b/>
                <w:spacing w:val="-1"/>
                <w:sz w:val="24"/>
              </w:rPr>
              <w:t xml:space="preserve"> </w:t>
            </w:r>
            <w:r>
              <w:rPr>
                <w:b/>
                <w:sz w:val="24"/>
              </w:rPr>
              <w:t>Statistics</w:t>
            </w:r>
          </w:p>
        </w:tc>
      </w:tr>
      <w:tr w:rsidR="004D38CA" w14:paraId="085F8BB7" w14:textId="77777777">
        <w:trPr>
          <w:trHeight w:val="1656"/>
        </w:trPr>
        <w:tc>
          <w:tcPr>
            <w:tcW w:w="9244" w:type="dxa"/>
          </w:tcPr>
          <w:p w14:paraId="6AA874F7" w14:textId="77777777" w:rsidR="004D38CA" w:rsidRDefault="002610B1" w:rsidP="00360B76">
            <w:pPr>
              <w:pStyle w:val="TableParagraph"/>
              <w:numPr>
                <w:ilvl w:val="0"/>
                <w:numId w:val="314"/>
              </w:numPr>
              <w:tabs>
                <w:tab w:val="left" w:pos="468"/>
              </w:tabs>
              <w:spacing w:line="275" w:lineRule="exact"/>
              <w:ind w:hanging="361"/>
              <w:rPr>
                <w:sz w:val="24"/>
              </w:rPr>
            </w:pPr>
            <w:r>
              <w:rPr>
                <w:sz w:val="24"/>
              </w:rPr>
              <w:t>To</w:t>
            </w:r>
            <w:r>
              <w:rPr>
                <w:spacing w:val="-2"/>
                <w:sz w:val="24"/>
              </w:rPr>
              <w:t xml:space="preserve"> </w:t>
            </w:r>
            <w:r>
              <w:rPr>
                <w:sz w:val="24"/>
              </w:rPr>
              <w:t>know</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mathematical</w:t>
            </w:r>
            <w:r>
              <w:rPr>
                <w:spacing w:val="-1"/>
                <w:sz w:val="24"/>
              </w:rPr>
              <w:t xml:space="preserve"> </w:t>
            </w:r>
            <w:r>
              <w:rPr>
                <w:sz w:val="24"/>
              </w:rPr>
              <w:t>calculations.</w:t>
            </w:r>
          </w:p>
          <w:p w14:paraId="5B9C27B5" w14:textId="77777777" w:rsidR="004D38CA" w:rsidRDefault="002610B1" w:rsidP="00360B76">
            <w:pPr>
              <w:pStyle w:val="TableParagraph"/>
              <w:numPr>
                <w:ilvl w:val="0"/>
                <w:numId w:val="314"/>
              </w:numPr>
              <w:tabs>
                <w:tab w:val="left" w:pos="468"/>
              </w:tabs>
              <w:ind w:right="98"/>
              <w:rPr>
                <w:sz w:val="24"/>
              </w:rPr>
            </w:pPr>
            <w:r>
              <w:rPr>
                <w:sz w:val="24"/>
              </w:rPr>
              <w:t>To</w:t>
            </w:r>
            <w:r>
              <w:rPr>
                <w:spacing w:val="12"/>
                <w:sz w:val="24"/>
              </w:rPr>
              <w:t xml:space="preserve"> </w:t>
            </w:r>
            <w:r>
              <w:rPr>
                <w:sz w:val="24"/>
              </w:rPr>
              <w:t>give</w:t>
            </w:r>
            <w:r>
              <w:rPr>
                <w:spacing w:val="12"/>
                <w:sz w:val="24"/>
              </w:rPr>
              <w:t xml:space="preserve"> </w:t>
            </w:r>
            <w:r>
              <w:rPr>
                <w:sz w:val="24"/>
              </w:rPr>
              <w:t>knowledge</w:t>
            </w:r>
            <w:r>
              <w:rPr>
                <w:spacing w:val="12"/>
                <w:sz w:val="24"/>
              </w:rPr>
              <w:t xml:space="preserve"> </w:t>
            </w:r>
            <w:r>
              <w:rPr>
                <w:sz w:val="24"/>
              </w:rPr>
              <w:t>of</w:t>
            </w:r>
            <w:r>
              <w:rPr>
                <w:spacing w:val="12"/>
                <w:sz w:val="24"/>
              </w:rPr>
              <w:t xml:space="preserve"> </w:t>
            </w:r>
            <w:r>
              <w:rPr>
                <w:sz w:val="24"/>
              </w:rPr>
              <w:t>quantitative</w:t>
            </w:r>
            <w:r>
              <w:rPr>
                <w:spacing w:val="12"/>
                <w:sz w:val="24"/>
              </w:rPr>
              <w:t xml:space="preserve"> </w:t>
            </w:r>
            <w:r>
              <w:rPr>
                <w:sz w:val="24"/>
              </w:rPr>
              <w:t>methods</w:t>
            </w:r>
            <w:r>
              <w:rPr>
                <w:spacing w:val="13"/>
                <w:sz w:val="24"/>
              </w:rPr>
              <w:t xml:space="preserve"> </w:t>
            </w:r>
            <w:r>
              <w:rPr>
                <w:sz w:val="24"/>
              </w:rPr>
              <w:t>and</w:t>
            </w:r>
            <w:r>
              <w:rPr>
                <w:spacing w:val="13"/>
                <w:sz w:val="24"/>
              </w:rPr>
              <w:t xml:space="preserve"> </w:t>
            </w:r>
            <w:r>
              <w:rPr>
                <w:sz w:val="24"/>
              </w:rPr>
              <w:t>its</w:t>
            </w:r>
            <w:r>
              <w:rPr>
                <w:spacing w:val="13"/>
                <w:sz w:val="24"/>
              </w:rPr>
              <w:t xml:space="preserve"> </w:t>
            </w:r>
            <w:r>
              <w:rPr>
                <w:sz w:val="24"/>
              </w:rPr>
              <w:t>applications</w:t>
            </w:r>
            <w:r>
              <w:rPr>
                <w:spacing w:val="13"/>
                <w:sz w:val="24"/>
              </w:rPr>
              <w:t xml:space="preserve"> </w:t>
            </w:r>
            <w:r>
              <w:rPr>
                <w:sz w:val="24"/>
              </w:rPr>
              <w:t>in</w:t>
            </w:r>
            <w:r>
              <w:rPr>
                <w:spacing w:val="18"/>
                <w:sz w:val="24"/>
              </w:rPr>
              <w:t xml:space="preserve"> </w:t>
            </w:r>
            <w:r>
              <w:rPr>
                <w:sz w:val="24"/>
              </w:rPr>
              <w:t>commercial</w:t>
            </w:r>
            <w:r>
              <w:rPr>
                <w:spacing w:val="13"/>
                <w:sz w:val="24"/>
              </w:rPr>
              <w:t xml:space="preserve"> </w:t>
            </w:r>
            <w:r>
              <w:rPr>
                <w:sz w:val="24"/>
              </w:rPr>
              <w:t>situations</w:t>
            </w:r>
            <w:r>
              <w:rPr>
                <w:spacing w:val="-57"/>
                <w:sz w:val="24"/>
              </w:rPr>
              <w:t xml:space="preserve"> </w:t>
            </w:r>
            <w:r>
              <w:rPr>
                <w:sz w:val="24"/>
              </w:rPr>
              <w:t>for</w:t>
            </w:r>
            <w:r>
              <w:rPr>
                <w:spacing w:val="-3"/>
                <w:sz w:val="24"/>
              </w:rPr>
              <w:t xml:space="preserve"> </w:t>
            </w:r>
            <w:r>
              <w:rPr>
                <w:sz w:val="24"/>
              </w:rPr>
              <w:t>decision making.</w:t>
            </w:r>
          </w:p>
          <w:p w14:paraId="10AC2DE3" w14:textId="77777777" w:rsidR="004D38CA" w:rsidRDefault="002610B1" w:rsidP="00360B76">
            <w:pPr>
              <w:pStyle w:val="TableParagraph"/>
              <w:numPr>
                <w:ilvl w:val="0"/>
                <w:numId w:val="314"/>
              </w:numPr>
              <w:tabs>
                <w:tab w:val="left" w:pos="468"/>
              </w:tabs>
              <w:ind w:hanging="361"/>
              <w:rPr>
                <w:sz w:val="24"/>
              </w:rPr>
            </w:pPr>
            <w:r>
              <w:rPr>
                <w:sz w:val="24"/>
              </w:rPr>
              <w:t>To</w:t>
            </w:r>
            <w:r>
              <w:rPr>
                <w:spacing w:val="-2"/>
                <w:sz w:val="24"/>
              </w:rPr>
              <w:t xml:space="preserve"> </w:t>
            </w:r>
            <w:r>
              <w:rPr>
                <w:sz w:val="24"/>
              </w:rPr>
              <w:t>enable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averages,</w:t>
            </w:r>
            <w:r>
              <w:rPr>
                <w:spacing w:val="-1"/>
                <w:sz w:val="24"/>
              </w:rPr>
              <w:t xml:space="preserve"> </w:t>
            </w:r>
            <w:r>
              <w:rPr>
                <w:sz w:val="24"/>
              </w:rPr>
              <w:t>correlation</w:t>
            </w:r>
            <w:r>
              <w:rPr>
                <w:spacing w:val="-1"/>
                <w:sz w:val="24"/>
              </w:rPr>
              <w:t xml:space="preserve"> </w:t>
            </w:r>
            <w:r>
              <w:rPr>
                <w:sz w:val="24"/>
              </w:rPr>
              <w:t>and</w:t>
            </w:r>
            <w:r>
              <w:rPr>
                <w:spacing w:val="-1"/>
                <w:sz w:val="24"/>
              </w:rPr>
              <w:t xml:space="preserve"> </w:t>
            </w:r>
            <w:r>
              <w:rPr>
                <w:sz w:val="24"/>
              </w:rPr>
              <w:t>regression</w:t>
            </w:r>
            <w:r>
              <w:rPr>
                <w:spacing w:val="-1"/>
                <w:sz w:val="24"/>
              </w:rPr>
              <w:t xml:space="preserve"> </w:t>
            </w:r>
            <w:r>
              <w:rPr>
                <w:sz w:val="24"/>
              </w:rPr>
              <w:t>to</w:t>
            </w:r>
            <w:r>
              <w:rPr>
                <w:spacing w:val="2"/>
                <w:sz w:val="24"/>
              </w:rPr>
              <w:t xml:space="preserve"> </w:t>
            </w:r>
            <w:r>
              <w:rPr>
                <w:sz w:val="24"/>
              </w:rPr>
              <w:t>analyse</w:t>
            </w:r>
            <w:r>
              <w:rPr>
                <w:spacing w:val="-1"/>
                <w:sz w:val="24"/>
              </w:rPr>
              <w:t xml:space="preserve"> </w:t>
            </w:r>
            <w:r>
              <w:rPr>
                <w:sz w:val="24"/>
              </w:rPr>
              <w:t>data.</w:t>
            </w:r>
          </w:p>
          <w:p w14:paraId="38691CDB" w14:textId="77777777" w:rsidR="004D38CA" w:rsidRDefault="002610B1" w:rsidP="00360B76">
            <w:pPr>
              <w:pStyle w:val="TableParagraph"/>
              <w:numPr>
                <w:ilvl w:val="0"/>
                <w:numId w:val="314"/>
              </w:numPr>
              <w:tabs>
                <w:tab w:val="left" w:pos="468"/>
              </w:tabs>
              <w:ind w:hanging="361"/>
              <w:rPr>
                <w:sz w:val="24"/>
              </w:rPr>
            </w:pPr>
            <w:r>
              <w:rPr>
                <w:sz w:val="24"/>
              </w:rPr>
              <w:t>To</w:t>
            </w:r>
            <w:r>
              <w:rPr>
                <w:spacing w:val="-1"/>
                <w:sz w:val="24"/>
              </w:rPr>
              <w:t xml:space="preserve"> </w:t>
            </w:r>
            <w:r>
              <w:rPr>
                <w:sz w:val="24"/>
              </w:rPr>
              <w:t>provide</w:t>
            </w:r>
            <w:r>
              <w:rPr>
                <w:spacing w:val="-2"/>
                <w:sz w:val="24"/>
              </w:rPr>
              <w:t xml:space="preserve"> </w:t>
            </w:r>
            <w:r>
              <w:rPr>
                <w:sz w:val="24"/>
              </w:rPr>
              <w:t>basic statistical</w:t>
            </w:r>
            <w:r>
              <w:rPr>
                <w:spacing w:val="-1"/>
                <w:sz w:val="24"/>
              </w:rPr>
              <w:t xml:space="preserve"> </w:t>
            </w:r>
            <w:r>
              <w:rPr>
                <w:sz w:val="24"/>
              </w:rPr>
              <w:t>knowledge</w:t>
            </w:r>
            <w:r>
              <w:rPr>
                <w:spacing w:val="-2"/>
                <w:sz w:val="24"/>
              </w:rPr>
              <w:t xml:space="preserve"> </w:t>
            </w:r>
            <w:r>
              <w:rPr>
                <w:sz w:val="24"/>
              </w:rPr>
              <w:t>and</w:t>
            </w:r>
            <w:r>
              <w:rPr>
                <w:spacing w:val="-1"/>
                <w:sz w:val="24"/>
              </w:rPr>
              <w:t xml:space="preserve"> </w:t>
            </w:r>
            <w:r>
              <w:rPr>
                <w:sz w:val="24"/>
              </w:rPr>
              <w:t>their application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business</w:t>
            </w:r>
            <w:r>
              <w:rPr>
                <w:spacing w:val="-1"/>
                <w:sz w:val="24"/>
              </w:rPr>
              <w:t xml:space="preserve"> </w:t>
            </w:r>
            <w:r>
              <w:rPr>
                <w:sz w:val="24"/>
              </w:rPr>
              <w:t>decisions.</w:t>
            </w:r>
          </w:p>
          <w:p w14:paraId="3384CAA9" w14:textId="77777777" w:rsidR="004D38CA" w:rsidRDefault="002610B1" w:rsidP="00360B76">
            <w:pPr>
              <w:pStyle w:val="TableParagraph"/>
              <w:numPr>
                <w:ilvl w:val="0"/>
                <w:numId w:val="314"/>
              </w:numPr>
              <w:tabs>
                <w:tab w:val="left" w:pos="468"/>
              </w:tabs>
              <w:spacing w:line="257" w:lineRule="exact"/>
              <w:ind w:hanging="361"/>
              <w:rPr>
                <w:sz w:val="24"/>
              </w:rPr>
            </w:pPr>
            <w:r>
              <w:rPr>
                <w:sz w:val="24"/>
              </w:rPr>
              <w:t>Use</w:t>
            </w:r>
            <w:r>
              <w:rPr>
                <w:spacing w:val="-3"/>
                <w:sz w:val="24"/>
              </w:rPr>
              <w:t xml:space="preserve"> </w:t>
            </w:r>
            <w:r>
              <w:rPr>
                <w:sz w:val="24"/>
              </w:rPr>
              <w:t>of dispersion,</w:t>
            </w:r>
            <w:r>
              <w:rPr>
                <w:spacing w:val="-1"/>
                <w:sz w:val="24"/>
              </w:rPr>
              <w:t xml:space="preserve"> </w:t>
            </w:r>
            <w:r>
              <w:rPr>
                <w:sz w:val="24"/>
              </w:rPr>
              <w:t>skewness, index</w:t>
            </w:r>
            <w:r>
              <w:rPr>
                <w:spacing w:val="-1"/>
                <w:sz w:val="24"/>
              </w:rPr>
              <w:t xml:space="preserve"> </w:t>
            </w:r>
            <w:r>
              <w:rPr>
                <w:sz w:val="24"/>
              </w:rPr>
              <w:t>numbers in</w:t>
            </w:r>
            <w:r>
              <w:rPr>
                <w:spacing w:val="-1"/>
                <w:sz w:val="24"/>
              </w:rPr>
              <w:t xml:space="preserve"> </w:t>
            </w:r>
            <w:r>
              <w:rPr>
                <w:sz w:val="24"/>
              </w:rPr>
              <w:t>realistic</w:t>
            </w:r>
            <w:r>
              <w:rPr>
                <w:spacing w:val="-1"/>
                <w:sz w:val="24"/>
              </w:rPr>
              <w:t xml:space="preserve"> </w:t>
            </w:r>
            <w:r>
              <w:rPr>
                <w:sz w:val="24"/>
              </w:rPr>
              <w:t>situations.</w:t>
            </w:r>
          </w:p>
        </w:tc>
      </w:tr>
      <w:tr w:rsidR="004D38CA" w14:paraId="4071DE1F" w14:textId="77777777">
        <w:trPr>
          <w:trHeight w:val="551"/>
        </w:trPr>
        <w:tc>
          <w:tcPr>
            <w:tcW w:w="9244" w:type="dxa"/>
          </w:tcPr>
          <w:p w14:paraId="547FA88C"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170556F4" w14:textId="77777777">
        <w:trPr>
          <w:trHeight w:val="753"/>
        </w:trPr>
        <w:tc>
          <w:tcPr>
            <w:tcW w:w="9244" w:type="dxa"/>
          </w:tcPr>
          <w:p w14:paraId="6B632E3D"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BBAN301</w:t>
            </w:r>
          </w:p>
          <w:p w14:paraId="56F1D85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Cost</w:t>
            </w:r>
            <w:r>
              <w:rPr>
                <w:b/>
                <w:spacing w:val="-2"/>
                <w:sz w:val="24"/>
              </w:rPr>
              <w:t xml:space="preserve"> </w:t>
            </w:r>
            <w:r>
              <w:rPr>
                <w:b/>
                <w:sz w:val="24"/>
              </w:rPr>
              <w:t>and</w:t>
            </w:r>
            <w:r>
              <w:rPr>
                <w:b/>
                <w:spacing w:val="-2"/>
                <w:sz w:val="24"/>
              </w:rPr>
              <w:t xml:space="preserve"> </w:t>
            </w:r>
            <w:r>
              <w:rPr>
                <w:b/>
                <w:sz w:val="24"/>
              </w:rPr>
              <w:t>Management</w:t>
            </w:r>
            <w:r>
              <w:rPr>
                <w:b/>
                <w:spacing w:val="-1"/>
                <w:sz w:val="24"/>
              </w:rPr>
              <w:t xml:space="preserve"> </w:t>
            </w:r>
            <w:r>
              <w:rPr>
                <w:b/>
                <w:sz w:val="24"/>
              </w:rPr>
              <w:t>Accounting</w:t>
            </w:r>
          </w:p>
        </w:tc>
      </w:tr>
      <w:tr w:rsidR="004D38CA" w14:paraId="5D0C5AA0" w14:textId="77777777">
        <w:trPr>
          <w:trHeight w:val="1932"/>
        </w:trPr>
        <w:tc>
          <w:tcPr>
            <w:tcW w:w="9244" w:type="dxa"/>
          </w:tcPr>
          <w:p w14:paraId="42E57DD8" w14:textId="77777777" w:rsidR="004D38CA" w:rsidRDefault="002610B1" w:rsidP="00360B76">
            <w:pPr>
              <w:pStyle w:val="TableParagraph"/>
              <w:numPr>
                <w:ilvl w:val="0"/>
                <w:numId w:val="313"/>
              </w:numPr>
              <w:tabs>
                <w:tab w:val="left" w:pos="468"/>
              </w:tabs>
              <w:ind w:right="881"/>
              <w:jc w:val="both"/>
              <w:rPr>
                <w:sz w:val="24"/>
              </w:rPr>
            </w:pPr>
            <w:r>
              <w:rPr>
                <w:sz w:val="24"/>
              </w:rPr>
              <w:t>Acquaint students with various cost and management concepts and importance of</w:t>
            </w:r>
            <w:r>
              <w:rPr>
                <w:spacing w:val="1"/>
                <w:sz w:val="24"/>
              </w:rPr>
              <w:t xml:space="preserve"> </w:t>
            </w:r>
            <w:r>
              <w:rPr>
                <w:sz w:val="24"/>
              </w:rPr>
              <w:t>controlling overall cost which is a vital aspect to achieve the objectives of modern</w:t>
            </w:r>
            <w:r>
              <w:rPr>
                <w:spacing w:val="-58"/>
                <w:sz w:val="24"/>
              </w:rPr>
              <w:t xml:space="preserve"> </w:t>
            </w:r>
            <w:r>
              <w:rPr>
                <w:sz w:val="24"/>
              </w:rPr>
              <w:t>business.</w:t>
            </w:r>
          </w:p>
          <w:p w14:paraId="7919B1F0" w14:textId="77777777" w:rsidR="004D38CA" w:rsidRDefault="002610B1" w:rsidP="00360B76">
            <w:pPr>
              <w:pStyle w:val="TableParagraph"/>
              <w:numPr>
                <w:ilvl w:val="0"/>
                <w:numId w:val="313"/>
              </w:numPr>
              <w:tabs>
                <w:tab w:val="left" w:pos="468"/>
              </w:tabs>
              <w:ind w:right="287"/>
              <w:rPr>
                <w:sz w:val="24"/>
              </w:rPr>
            </w:pPr>
            <w:r>
              <w:rPr>
                <w:sz w:val="24"/>
              </w:rPr>
              <w:t>Enables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material</w:t>
            </w:r>
            <w:r>
              <w:rPr>
                <w:spacing w:val="-1"/>
                <w:sz w:val="24"/>
              </w:rPr>
              <w:t xml:space="preserve"> </w:t>
            </w:r>
            <w:r>
              <w:rPr>
                <w:sz w:val="24"/>
              </w:rPr>
              <w:t>issues,</w:t>
            </w:r>
            <w:r>
              <w:rPr>
                <w:spacing w:val="-1"/>
                <w:sz w:val="24"/>
              </w:rPr>
              <w:t xml:space="preserve"> </w:t>
            </w:r>
            <w:r>
              <w:rPr>
                <w:sz w:val="24"/>
              </w:rPr>
              <w:t>labour</w:t>
            </w:r>
            <w:r>
              <w:rPr>
                <w:spacing w:val="1"/>
                <w:sz w:val="24"/>
              </w:rPr>
              <w:t xml:space="preserve"> </w:t>
            </w:r>
            <w:r>
              <w:rPr>
                <w:sz w:val="24"/>
              </w:rPr>
              <w:t>remuneration,</w:t>
            </w:r>
            <w:r>
              <w:rPr>
                <w:spacing w:val="-57"/>
                <w:sz w:val="24"/>
              </w:rPr>
              <w:t xml:space="preserve"> </w:t>
            </w:r>
            <w:r>
              <w:rPr>
                <w:sz w:val="24"/>
              </w:rPr>
              <w:t>allocation and apportionment of overheads and also preparation of reconciliation</w:t>
            </w:r>
            <w:r>
              <w:rPr>
                <w:spacing w:val="1"/>
                <w:sz w:val="24"/>
              </w:rPr>
              <w:t xml:space="preserve"> </w:t>
            </w:r>
            <w:r>
              <w:rPr>
                <w:sz w:val="24"/>
              </w:rPr>
              <w:t>statements.</w:t>
            </w:r>
          </w:p>
          <w:p w14:paraId="69CC48A9" w14:textId="77777777" w:rsidR="004D38CA" w:rsidRDefault="002610B1" w:rsidP="00360B76">
            <w:pPr>
              <w:pStyle w:val="TableParagraph"/>
              <w:numPr>
                <w:ilvl w:val="0"/>
                <w:numId w:val="313"/>
              </w:numPr>
              <w:tabs>
                <w:tab w:val="left" w:pos="468"/>
              </w:tabs>
              <w:spacing w:line="257" w:lineRule="exact"/>
              <w:ind w:hanging="361"/>
              <w:rPr>
                <w:sz w:val="24"/>
              </w:rPr>
            </w:pPr>
            <w:r>
              <w:rPr>
                <w:sz w:val="24"/>
              </w:rPr>
              <w:t>Acquaints</w:t>
            </w:r>
            <w:r>
              <w:rPr>
                <w:spacing w:val="-1"/>
                <w:sz w:val="24"/>
              </w:rPr>
              <w:t xml:space="preserve"> </w:t>
            </w:r>
            <w:r>
              <w:rPr>
                <w:sz w:val="24"/>
              </w:rPr>
              <w:t>students</w:t>
            </w:r>
            <w:r>
              <w:rPr>
                <w:spacing w:val="-1"/>
                <w:sz w:val="24"/>
              </w:rPr>
              <w:t xml:space="preserve"> </w:t>
            </w:r>
            <w:r>
              <w:rPr>
                <w:sz w:val="24"/>
              </w:rPr>
              <w:t>with the</w:t>
            </w:r>
            <w:r>
              <w:rPr>
                <w:spacing w:val="-2"/>
                <w:sz w:val="24"/>
              </w:rPr>
              <w:t xml:space="preserve"> </w:t>
            </w:r>
            <w:r>
              <w:rPr>
                <w:sz w:val="24"/>
              </w:rPr>
              <w:t>management</w:t>
            </w:r>
            <w:r>
              <w:rPr>
                <w:spacing w:val="-1"/>
                <w:sz w:val="24"/>
              </w:rPr>
              <w:t xml:space="preserve"> </w:t>
            </w:r>
            <w:r>
              <w:rPr>
                <w:sz w:val="24"/>
              </w:rPr>
              <w:t>accounting concepts,</w:t>
            </w:r>
            <w:r>
              <w:rPr>
                <w:spacing w:val="-1"/>
                <w:sz w:val="24"/>
              </w:rPr>
              <w:t xml:space="preserve"> </w:t>
            </w:r>
            <w:r>
              <w:rPr>
                <w:sz w:val="24"/>
              </w:rPr>
              <w:t>tools and</w:t>
            </w:r>
            <w:r>
              <w:rPr>
                <w:spacing w:val="-1"/>
                <w:sz w:val="24"/>
              </w:rPr>
              <w:t xml:space="preserve"> </w:t>
            </w:r>
            <w:r>
              <w:rPr>
                <w:sz w:val="24"/>
              </w:rPr>
              <w:t>techniques</w:t>
            </w:r>
          </w:p>
        </w:tc>
      </w:tr>
    </w:tbl>
    <w:p w14:paraId="3DFDA728"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06D9B40" w14:textId="77777777">
        <w:trPr>
          <w:trHeight w:val="828"/>
        </w:trPr>
        <w:tc>
          <w:tcPr>
            <w:tcW w:w="9244" w:type="dxa"/>
          </w:tcPr>
          <w:p w14:paraId="47028D1C" w14:textId="77777777" w:rsidR="004D38CA" w:rsidRDefault="002610B1">
            <w:pPr>
              <w:pStyle w:val="TableParagraph"/>
              <w:spacing w:line="275" w:lineRule="exact"/>
              <w:rPr>
                <w:sz w:val="24"/>
              </w:rPr>
            </w:pPr>
            <w:r>
              <w:rPr>
                <w:sz w:val="24"/>
              </w:rPr>
              <w:lastRenderedPageBreak/>
              <w:t>influencing</w:t>
            </w:r>
            <w:r>
              <w:rPr>
                <w:spacing w:val="-2"/>
                <w:sz w:val="24"/>
              </w:rPr>
              <w:t xml:space="preserve"> </w:t>
            </w:r>
            <w:r>
              <w:rPr>
                <w:sz w:val="24"/>
              </w:rPr>
              <w:t>business</w:t>
            </w:r>
            <w:r>
              <w:rPr>
                <w:spacing w:val="-1"/>
                <w:sz w:val="24"/>
              </w:rPr>
              <w:t xml:space="preserve"> </w:t>
            </w:r>
            <w:r>
              <w:rPr>
                <w:sz w:val="24"/>
              </w:rPr>
              <w:t>organizations.</w:t>
            </w:r>
          </w:p>
          <w:p w14:paraId="47EC545F" w14:textId="77777777" w:rsidR="004D38CA" w:rsidRDefault="002610B1">
            <w:pPr>
              <w:pStyle w:val="TableParagraph"/>
              <w:spacing w:line="270" w:lineRule="atLeast"/>
              <w:ind w:hanging="360"/>
              <w:rPr>
                <w:sz w:val="24"/>
              </w:rPr>
            </w:pPr>
            <w:r>
              <w:rPr>
                <w:b/>
                <w:sz w:val="24"/>
              </w:rPr>
              <w:t>4.</w:t>
            </w:r>
            <w:r>
              <w:rPr>
                <w:b/>
                <w:spacing w:val="58"/>
                <w:sz w:val="24"/>
              </w:rPr>
              <w:t xml:space="preserve"> </w:t>
            </w:r>
            <w:r>
              <w:rPr>
                <w:sz w:val="24"/>
              </w:rPr>
              <w:t>Helps</w:t>
            </w:r>
            <w:r>
              <w:rPr>
                <w:spacing w:val="5"/>
                <w:sz w:val="24"/>
              </w:rPr>
              <w:t xml:space="preserve"> </w:t>
            </w:r>
            <w:r>
              <w:rPr>
                <w:sz w:val="24"/>
              </w:rPr>
              <w:t>in</w:t>
            </w:r>
            <w:r>
              <w:rPr>
                <w:spacing w:val="6"/>
                <w:sz w:val="24"/>
              </w:rPr>
              <w:t xml:space="preserve"> </w:t>
            </w:r>
            <w:r>
              <w:rPr>
                <w:sz w:val="24"/>
              </w:rPr>
              <w:t>evaluating</w:t>
            </w:r>
            <w:r>
              <w:rPr>
                <w:spacing w:val="6"/>
                <w:sz w:val="24"/>
              </w:rPr>
              <w:t xml:space="preserve"> </w:t>
            </w:r>
            <w:r>
              <w:rPr>
                <w:sz w:val="24"/>
              </w:rPr>
              <w:t>the</w:t>
            </w:r>
            <w:r>
              <w:rPr>
                <w:spacing w:val="5"/>
                <w:sz w:val="24"/>
              </w:rPr>
              <w:t xml:space="preserve"> </w:t>
            </w:r>
            <w:r>
              <w:rPr>
                <w:sz w:val="24"/>
              </w:rPr>
              <w:t>ideas</w:t>
            </w:r>
            <w:r>
              <w:rPr>
                <w:spacing w:val="6"/>
                <w:sz w:val="24"/>
              </w:rPr>
              <w:t xml:space="preserve"> </w:t>
            </w:r>
            <w:r>
              <w:rPr>
                <w:sz w:val="24"/>
              </w:rPr>
              <w:t>and</w:t>
            </w:r>
            <w:r>
              <w:rPr>
                <w:spacing w:val="5"/>
                <w:sz w:val="24"/>
              </w:rPr>
              <w:t xml:space="preserve"> </w:t>
            </w:r>
            <w:r>
              <w:rPr>
                <w:sz w:val="24"/>
              </w:rPr>
              <w:t>manage</w:t>
            </w:r>
            <w:r>
              <w:rPr>
                <w:spacing w:val="5"/>
                <w:sz w:val="24"/>
              </w:rPr>
              <w:t xml:space="preserve"> </w:t>
            </w:r>
            <w:r>
              <w:rPr>
                <w:sz w:val="24"/>
              </w:rPr>
              <w:t>the</w:t>
            </w:r>
            <w:r>
              <w:rPr>
                <w:spacing w:val="4"/>
                <w:sz w:val="24"/>
              </w:rPr>
              <w:t xml:space="preserve"> </w:t>
            </w:r>
            <w:r>
              <w:rPr>
                <w:sz w:val="24"/>
              </w:rPr>
              <w:t>ambiguity</w:t>
            </w:r>
            <w:r>
              <w:rPr>
                <w:spacing w:val="6"/>
                <w:sz w:val="24"/>
              </w:rPr>
              <w:t xml:space="preserve"> </w:t>
            </w:r>
            <w:r>
              <w:rPr>
                <w:sz w:val="24"/>
              </w:rPr>
              <w:t>in</w:t>
            </w:r>
            <w:r>
              <w:rPr>
                <w:spacing w:val="6"/>
                <w:sz w:val="24"/>
              </w:rPr>
              <w:t xml:space="preserve"> </w:t>
            </w:r>
            <w:r>
              <w:rPr>
                <w:sz w:val="24"/>
              </w:rPr>
              <w:t>managerial</w:t>
            </w:r>
            <w:r>
              <w:rPr>
                <w:spacing w:val="6"/>
                <w:sz w:val="24"/>
              </w:rPr>
              <w:t xml:space="preserve"> </w:t>
            </w:r>
            <w:r>
              <w:rPr>
                <w:sz w:val="24"/>
              </w:rPr>
              <w:t>and</w:t>
            </w:r>
            <w:r>
              <w:rPr>
                <w:spacing w:val="11"/>
                <w:sz w:val="24"/>
              </w:rPr>
              <w:t xml:space="preserve"> </w:t>
            </w:r>
            <w:r>
              <w:rPr>
                <w:sz w:val="24"/>
              </w:rPr>
              <w:t>organizational</w:t>
            </w:r>
            <w:r>
              <w:rPr>
                <w:spacing w:val="-57"/>
                <w:sz w:val="24"/>
              </w:rPr>
              <w:t xml:space="preserve"> </w:t>
            </w:r>
            <w:r>
              <w:rPr>
                <w:sz w:val="24"/>
              </w:rPr>
              <w:t>issues</w:t>
            </w:r>
            <w:r>
              <w:rPr>
                <w:spacing w:val="-1"/>
                <w:sz w:val="24"/>
              </w:rPr>
              <w:t xml:space="preserve"> </w:t>
            </w:r>
            <w:r>
              <w:rPr>
                <w:sz w:val="24"/>
              </w:rPr>
              <w:t>in a business organization.</w:t>
            </w:r>
          </w:p>
        </w:tc>
      </w:tr>
      <w:tr w:rsidR="004D38CA" w14:paraId="20A951CB" w14:textId="77777777">
        <w:trPr>
          <w:trHeight w:val="753"/>
        </w:trPr>
        <w:tc>
          <w:tcPr>
            <w:tcW w:w="9244" w:type="dxa"/>
          </w:tcPr>
          <w:p w14:paraId="17E9BED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BBAN302</w:t>
            </w:r>
          </w:p>
          <w:p w14:paraId="7D4A2639"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Marketing</w:t>
            </w:r>
            <w:r>
              <w:rPr>
                <w:b/>
                <w:spacing w:val="-1"/>
                <w:sz w:val="24"/>
              </w:rPr>
              <w:t xml:space="preserve"> </w:t>
            </w:r>
            <w:r>
              <w:rPr>
                <w:b/>
                <w:sz w:val="24"/>
              </w:rPr>
              <w:t>Management</w:t>
            </w:r>
          </w:p>
        </w:tc>
      </w:tr>
      <w:tr w:rsidR="004D38CA" w14:paraId="41AB3CE3" w14:textId="77777777">
        <w:trPr>
          <w:trHeight w:val="1103"/>
        </w:trPr>
        <w:tc>
          <w:tcPr>
            <w:tcW w:w="9244" w:type="dxa"/>
          </w:tcPr>
          <w:p w14:paraId="1AB3A09B" w14:textId="77777777" w:rsidR="004D38CA" w:rsidRDefault="002610B1" w:rsidP="00360B76">
            <w:pPr>
              <w:pStyle w:val="TableParagraph"/>
              <w:numPr>
                <w:ilvl w:val="0"/>
                <w:numId w:val="312"/>
              </w:numPr>
              <w:tabs>
                <w:tab w:val="left" w:pos="468"/>
              </w:tabs>
              <w:ind w:right="512"/>
              <w:rPr>
                <w:sz w:val="24"/>
              </w:rPr>
            </w:pPr>
            <w:r>
              <w:rPr>
                <w:sz w:val="24"/>
              </w:rPr>
              <w:t>Enables students to understand the concept of marketing and the recent innovations in</w:t>
            </w:r>
            <w:r>
              <w:rPr>
                <w:spacing w:val="-57"/>
                <w:sz w:val="24"/>
              </w:rPr>
              <w:t xml:space="preserve"> </w:t>
            </w:r>
            <w:r>
              <w:rPr>
                <w:sz w:val="24"/>
              </w:rPr>
              <w:t>marketing.</w:t>
            </w:r>
          </w:p>
          <w:p w14:paraId="78251533" w14:textId="77777777" w:rsidR="004D38CA" w:rsidRDefault="002610B1" w:rsidP="00360B76">
            <w:pPr>
              <w:pStyle w:val="TableParagraph"/>
              <w:numPr>
                <w:ilvl w:val="0"/>
                <w:numId w:val="312"/>
              </w:numPr>
              <w:tabs>
                <w:tab w:val="left" w:pos="468"/>
              </w:tabs>
              <w:spacing w:line="270" w:lineRule="atLeast"/>
              <w:ind w:right="96"/>
              <w:rPr>
                <w:sz w:val="24"/>
              </w:rPr>
            </w:pPr>
            <w:r>
              <w:rPr>
                <w:sz w:val="24"/>
              </w:rPr>
              <w:t>Helps</w:t>
            </w:r>
            <w:r>
              <w:rPr>
                <w:spacing w:val="4"/>
                <w:sz w:val="24"/>
              </w:rPr>
              <w:t xml:space="preserve"> </w:t>
            </w:r>
            <w:r>
              <w:rPr>
                <w:sz w:val="24"/>
              </w:rPr>
              <w:t>identify</w:t>
            </w:r>
            <w:r>
              <w:rPr>
                <w:spacing w:val="3"/>
                <w:sz w:val="24"/>
              </w:rPr>
              <w:t xml:space="preserve"> </w:t>
            </w:r>
            <w:r>
              <w:rPr>
                <w:sz w:val="24"/>
              </w:rPr>
              <w:t>the</w:t>
            </w:r>
            <w:r>
              <w:rPr>
                <w:spacing w:val="3"/>
                <w:sz w:val="24"/>
              </w:rPr>
              <w:t xml:space="preserve"> </w:t>
            </w:r>
            <w:r>
              <w:rPr>
                <w:sz w:val="24"/>
              </w:rPr>
              <w:t>marketing</w:t>
            </w:r>
            <w:r>
              <w:rPr>
                <w:spacing w:val="3"/>
                <w:sz w:val="24"/>
              </w:rPr>
              <w:t xml:space="preserve"> </w:t>
            </w:r>
            <w:r>
              <w:rPr>
                <w:sz w:val="24"/>
              </w:rPr>
              <w:t>dynamics</w:t>
            </w:r>
            <w:r>
              <w:rPr>
                <w:spacing w:val="3"/>
                <w:sz w:val="24"/>
              </w:rPr>
              <w:t xml:space="preserve"> </w:t>
            </w:r>
            <w:r>
              <w:rPr>
                <w:sz w:val="24"/>
              </w:rPr>
              <w:t>and</w:t>
            </w:r>
            <w:r>
              <w:rPr>
                <w:spacing w:val="3"/>
                <w:sz w:val="24"/>
              </w:rPr>
              <w:t xml:space="preserve"> </w:t>
            </w:r>
            <w:r>
              <w:rPr>
                <w:sz w:val="24"/>
              </w:rPr>
              <w:t>formulating</w:t>
            </w:r>
            <w:r>
              <w:rPr>
                <w:spacing w:val="3"/>
                <w:sz w:val="24"/>
              </w:rPr>
              <w:t xml:space="preserve"> </w:t>
            </w:r>
            <w:r>
              <w:rPr>
                <w:sz w:val="24"/>
              </w:rPr>
              <w:t>marketing</w:t>
            </w:r>
            <w:r>
              <w:rPr>
                <w:spacing w:val="3"/>
                <w:sz w:val="24"/>
              </w:rPr>
              <w:t xml:space="preserve"> </w:t>
            </w:r>
            <w:r>
              <w:rPr>
                <w:sz w:val="24"/>
              </w:rPr>
              <w:t>strategies</w:t>
            </w:r>
            <w:r>
              <w:rPr>
                <w:spacing w:val="3"/>
                <w:sz w:val="24"/>
              </w:rPr>
              <w:t xml:space="preserve"> </w:t>
            </w:r>
            <w:r>
              <w:rPr>
                <w:sz w:val="24"/>
              </w:rPr>
              <w:t>and</w:t>
            </w:r>
            <w:r>
              <w:rPr>
                <w:spacing w:val="8"/>
                <w:sz w:val="24"/>
              </w:rPr>
              <w:t xml:space="preserve"> </w:t>
            </w:r>
            <w:r>
              <w:rPr>
                <w:sz w:val="24"/>
              </w:rPr>
              <w:t>its</w:t>
            </w:r>
            <w:r>
              <w:rPr>
                <w:spacing w:val="-57"/>
                <w:sz w:val="24"/>
              </w:rPr>
              <w:t xml:space="preserve"> </w:t>
            </w:r>
            <w:r>
              <w:rPr>
                <w:sz w:val="24"/>
              </w:rPr>
              <w:t>implementation.</w:t>
            </w:r>
          </w:p>
        </w:tc>
      </w:tr>
      <w:tr w:rsidR="004D38CA" w14:paraId="133A2238" w14:textId="77777777">
        <w:trPr>
          <w:trHeight w:val="750"/>
        </w:trPr>
        <w:tc>
          <w:tcPr>
            <w:tcW w:w="9244" w:type="dxa"/>
          </w:tcPr>
          <w:p w14:paraId="614BB7F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BBAN303</w:t>
            </w:r>
          </w:p>
          <w:p w14:paraId="30DC6C7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Capital</w:t>
            </w:r>
            <w:r>
              <w:rPr>
                <w:b/>
                <w:spacing w:val="-2"/>
                <w:sz w:val="24"/>
              </w:rPr>
              <w:t xml:space="preserve"> </w:t>
            </w:r>
            <w:r>
              <w:rPr>
                <w:b/>
                <w:sz w:val="24"/>
              </w:rPr>
              <w:t>Markets</w:t>
            </w:r>
          </w:p>
        </w:tc>
      </w:tr>
      <w:tr w:rsidR="004D38CA" w14:paraId="6F7C0EAE" w14:textId="77777777">
        <w:trPr>
          <w:trHeight w:val="2208"/>
        </w:trPr>
        <w:tc>
          <w:tcPr>
            <w:tcW w:w="9244" w:type="dxa"/>
          </w:tcPr>
          <w:p w14:paraId="383F8407" w14:textId="77777777" w:rsidR="004D38CA" w:rsidRDefault="002610B1" w:rsidP="00360B76">
            <w:pPr>
              <w:pStyle w:val="TableParagraph"/>
              <w:numPr>
                <w:ilvl w:val="0"/>
                <w:numId w:val="311"/>
              </w:numPr>
              <w:tabs>
                <w:tab w:val="left" w:pos="468"/>
              </w:tabs>
              <w:ind w:right="563"/>
              <w:rPr>
                <w:sz w:val="24"/>
              </w:rPr>
            </w:pPr>
            <w:r>
              <w:rPr>
                <w:sz w:val="24"/>
              </w:rPr>
              <w:t>Provides</w:t>
            </w:r>
            <w:r>
              <w:rPr>
                <w:spacing w:val="-3"/>
                <w:sz w:val="24"/>
              </w:rPr>
              <w:t xml:space="preserve"> </w:t>
            </w:r>
            <w:r>
              <w:rPr>
                <w:sz w:val="24"/>
              </w:rPr>
              <w:t>knowledge</w:t>
            </w:r>
            <w:r>
              <w:rPr>
                <w:spacing w:val="-2"/>
                <w:sz w:val="24"/>
              </w:rPr>
              <w:t xml:space="preserve"> </w:t>
            </w:r>
            <w:r>
              <w:rPr>
                <w:sz w:val="24"/>
              </w:rPr>
              <w:t>about</w:t>
            </w:r>
            <w:r>
              <w:rPr>
                <w:spacing w:val="-2"/>
                <w:sz w:val="24"/>
              </w:rPr>
              <w:t xml:space="preserve"> </w:t>
            </w:r>
            <w:r>
              <w:rPr>
                <w:sz w:val="24"/>
              </w:rPr>
              <w:t>various</w:t>
            </w:r>
            <w:r>
              <w:rPr>
                <w:spacing w:val="-1"/>
                <w:sz w:val="24"/>
              </w:rPr>
              <w:t xml:space="preserve"> </w:t>
            </w:r>
            <w:r>
              <w:rPr>
                <w:sz w:val="24"/>
              </w:rPr>
              <w:t>investment</w:t>
            </w:r>
            <w:r>
              <w:rPr>
                <w:spacing w:val="-2"/>
                <w:sz w:val="24"/>
              </w:rPr>
              <w:t xml:space="preserve"> </w:t>
            </w:r>
            <w:r>
              <w:rPr>
                <w:sz w:val="24"/>
              </w:rPr>
              <w:t>avenues</w:t>
            </w:r>
            <w:r>
              <w:rPr>
                <w:spacing w:val="-2"/>
                <w:sz w:val="24"/>
              </w:rPr>
              <w:t xml:space="preserve"> </w:t>
            </w:r>
            <w:r>
              <w:rPr>
                <w:sz w:val="24"/>
              </w:rPr>
              <w:t>available</w:t>
            </w:r>
            <w:r>
              <w:rPr>
                <w:spacing w:val="-2"/>
                <w:sz w:val="24"/>
              </w:rPr>
              <w:t xml:space="preserve"> </w:t>
            </w:r>
            <w:r>
              <w:rPr>
                <w:sz w:val="24"/>
              </w:rPr>
              <w:t>and</w:t>
            </w:r>
            <w:r>
              <w:rPr>
                <w:spacing w:val="-2"/>
                <w:sz w:val="24"/>
              </w:rPr>
              <w:t xml:space="preserve"> </w:t>
            </w:r>
            <w:r>
              <w:rPr>
                <w:sz w:val="24"/>
              </w:rPr>
              <w:t>equips</w:t>
            </w:r>
            <w:r>
              <w:rPr>
                <w:spacing w:val="-1"/>
                <w:sz w:val="24"/>
              </w:rPr>
              <w:t xml:space="preserve"> </w:t>
            </w:r>
            <w:r>
              <w:rPr>
                <w:sz w:val="24"/>
              </w:rPr>
              <w:t>student’s</w:t>
            </w:r>
            <w:r>
              <w:rPr>
                <w:spacing w:val="-57"/>
                <w:sz w:val="24"/>
              </w:rPr>
              <w:t xml:space="preserve"> </w:t>
            </w:r>
            <w:r>
              <w:rPr>
                <w:sz w:val="24"/>
              </w:rPr>
              <w:t>skills</w:t>
            </w:r>
            <w:r>
              <w:rPr>
                <w:spacing w:val="-1"/>
                <w:sz w:val="24"/>
              </w:rPr>
              <w:t xml:space="preserve"> </w:t>
            </w:r>
            <w:r>
              <w:rPr>
                <w:sz w:val="24"/>
              </w:rPr>
              <w:t>in analysing the avenues to</w:t>
            </w:r>
            <w:r>
              <w:rPr>
                <w:spacing w:val="-1"/>
                <w:sz w:val="24"/>
              </w:rPr>
              <w:t xml:space="preserve"> </w:t>
            </w:r>
            <w:r>
              <w:rPr>
                <w:sz w:val="24"/>
              </w:rPr>
              <w:t>make</w:t>
            </w:r>
            <w:r>
              <w:rPr>
                <w:spacing w:val="-1"/>
                <w:sz w:val="24"/>
              </w:rPr>
              <w:t xml:space="preserve"> </w:t>
            </w:r>
            <w:r>
              <w:rPr>
                <w:sz w:val="24"/>
              </w:rPr>
              <w:t>investments decisions.</w:t>
            </w:r>
          </w:p>
          <w:p w14:paraId="77B8D788" w14:textId="77777777" w:rsidR="004D38CA" w:rsidRDefault="002610B1" w:rsidP="00360B76">
            <w:pPr>
              <w:pStyle w:val="TableParagraph"/>
              <w:numPr>
                <w:ilvl w:val="0"/>
                <w:numId w:val="311"/>
              </w:numPr>
              <w:tabs>
                <w:tab w:val="left" w:pos="468"/>
              </w:tabs>
              <w:ind w:hanging="361"/>
              <w:rPr>
                <w:sz w:val="24"/>
              </w:rPr>
            </w:pPr>
            <w:r>
              <w:rPr>
                <w:sz w:val="24"/>
              </w:rPr>
              <w:t>About</w:t>
            </w:r>
            <w:r>
              <w:rPr>
                <w:spacing w:val="-2"/>
                <w:sz w:val="24"/>
              </w:rPr>
              <w:t xml:space="preserve"> </w:t>
            </w:r>
            <w:r>
              <w:rPr>
                <w:sz w:val="24"/>
              </w:rPr>
              <w:t>portfolio</w:t>
            </w:r>
            <w:r>
              <w:rPr>
                <w:spacing w:val="-1"/>
                <w:sz w:val="24"/>
              </w:rPr>
              <w:t xml:space="preserve"> </w:t>
            </w:r>
            <w:r>
              <w:rPr>
                <w:sz w:val="24"/>
              </w:rPr>
              <w:t>management</w:t>
            </w:r>
            <w:r>
              <w:rPr>
                <w:spacing w:val="-1"/>
                <w:sz w:val="24"/>
              </w:rPr>
              <w:t xml:space="preserve"> </w:t>
            </w:r>
            <w:r>
              <w:rPr>
                <w:sz w:val="24"/>
              </w:rPr>
              <w:t>strategies</w:t>
            </w:r>
            <w:r>
              <w:rPr>
                <w:spacing w:val="-1"/>
                <w:sz w:val="24"/>
              </w:rPr>
              <w:t xml:space="preserve"> </w:t>
            </w:r>
            <w:r>
              <w:rPr>
                <w:sz w:val="24"/>
              </w:rPr>
              <w:t>to</w:t>
            </w:r>
            <w:r>
              <w:rPr>
                <w:spacing w:val="-2"/>
                <w:sz w:val="24"/>
              </w:rPr>
              <w:t xml:space="preserve"> </w:t>
            </w:r>
            <w:r>
              <w:rPr>
                <w:sz w:val="24"/>
              </w:rPr>
              <w:t>achieve</w:t>
            </w:r>
            <w:r>
              <w:rPr>
                <w:spacing w:val="-2"/>
                <w:sz w:val="24"/>
              </w:rPr>
              <w:t xml:space="preserve"> </w:t>
            </w:r>
            <w:r>
              <w:rPr>
                <w:sz w:val="24"/>
              </w:rPr>
              <w:t>financial</w:t>
            </w:r>
            <w:r>
              <w:rPr>
                <w:spacing w:val="-1"/>
                <w:sz w:val="24"/>
              </w:rPr>
              <w:t xml:space="preserve"> </w:t>
            </w:r>
            <w:r>
              <w:rPr>
                <w:sz w:val="24"/>
              </w:rPr>
              <w:t>objectives.</w:t>
            </w:r>
          </w:p>
          <w:p w14:paraId="09317831" w14:textId="77777777" w:rsidR="004D38CA" w:rsidRDefault="002610B1" w:rsidP="00360B76">
            <w:pPr>
              <w:pStyle w:val="TableParagraph"/>
              <w:numPr>
                <w:ilvl w:val="0"/>
                <w:numId w:val="311"/>
              </w:numPr>
              <w:tabs>
                <w:tab w:val="left" w:pos="468"/>
              </w:tabs>
              <w:ind w:hanging="361"/>
              <w:rPr>
                <w:sz w:val="24"/>
              </w:rPr>
            </w:pPr>
            <w:r>
              <w:rPr>
                <w:sz w:val="24"/>
              </w:rPr>
              <w:t>Students</w:t>
            </w:r>
            <w:r>
              <w:rPr>
                <w:spacing w:val="-2"/>
                <w:sz w:val="24"/>
              </w:rPr>
              <w:t xml:space="preserve"> </w:t>
            </w:r>
            <w:r>
              <w:rPr>
                <w:sz w:val="24"/>
              </w:rPr>
              <w:t>get</w:t>
            </w:r>
            <w:r>
              <w:rPr>
                <w:spacing w:val="-1"/>
                <w:sz w:val="24"/>
              </w:rPr>
              <w:t xml:space="preserve"> </w:t>
            </w:r>
            <w:r>
              <w:rPr>
                <w:sz w:val="24"/>
              </w:rPr>
              <w:t>familiarized with</w:t>
            </w:r>
            <w:r>
              <w:rPr>
                <w:spacing w:val="-2"/>
                <w:sz w:val="24"/>
              </w:rPr>
              <w:t xml:space="preserve"> </w:t>
            </w:r>
            <w:r>
              <w:rPr>
                <w:sz w:val="24"/>
              </w:rPr>
              <w:t>recent</w:t>
            </w:r>
            <w:r>
              <w:rPr>
                <w:spacing w:val="1"/>
                <w:sz w:val="24"/>
              </w:rPr>
              <w:t xml:space="preserve"> </w:t>
            </w:r>
            <w:r>
              <w:rPr>
                <w:sz w:val="24"/>
              </w:rPr>
              <w:t>trends</w:t>
            </w:r>
            <w:r>
              <w:rPr>
                <w:spacing w:val="-2"/>
                <w:sz w:val="24"/>
              </w:rPr>
              <w:t xml:space="preserve"> </w:t>
            </w:r>
            <w:r>
              <w:rPr>
                <w:sz w:val="24"/>
              </w:rPr>
              <w:t>in</w:t>
            </w:r>
            <w:r>
              <w:rPr>
                <w:spacing w:val="-1"/>
                <w:sz w:val="24"/>
              </w:rPr>
              <w:t xml:space="preserve"> </w:t>
            </w:r>
            <w:r>
              <w:rPr>
                <w:sz w:val="24"/>
              </w:rPr>
              <w:t>financial</w:t>
            </w:r>
            <w:r>
              <w:rPr>
                <w:spacing w:val="-2"/>
                <w:sz w:val="24"/>
              </w:rPr>
              <w:t xml:space="preserve"> </w:t>
            </w:r>
            <w:r>
              <w:rPr>
                <w:sz w:val="24"/>
              </w:rPr>
              <w:t>services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operations</w:t>
            </w:r>
          </w:p>
          <w:p w14:paraId="49DCA5F9" w14:textId="77777777" w:rsidR="004D38CA" w:rsidRDefault="002610B1" w:rsidP="00360B76">
            <w:pPr>
              <w:pStyle w:val="TableParagraph"/>
              <w:numPr>
                <w:ilvl w:val="0"/>
                <w:numId w:val="311"/>
              </w:numPr>
              <w:tabs>
                <w:tab w:val="left" w:pos="468"/>
              </w:tabs>
              <w:ind w:right="646"/>
              <w:rPr>
                <w:sz w:val="24"/>
              </w:rPr>
            </w:pPr>
            <w:r>
              <w:rPr>
                <w:sz w:val="24"/>
              </w:rPr>
              <w:t>To give the students a conceptual framework of financial markets and its Regulatory</w:t>
            </w:r>
            <w:r>
              <w:rPr>
                <w:spacing w:val="-57"/>
                <w:sz w:val="24"/>
              </w:rPr>
              <w:t xml:space="preserve"> </w:t>
            </w:r>
            <w:r>
              <w:rPr>
                <w:sz w:val="24"/>
              </w:rPr>
              <w:t>Authority –</w:t>
            </w:r>
            <w:r>
              <w:rPr>
                <w:spacing w:val="-1"/>
                <w:sz w:val="24"/>
              </w:rPr>
              <w:t xml:space="preserve"> </w:t>
            </w:r>
            <w:r>
              <w:rPr>
                <w:sz w:val="24"/>
              </w:rPr>
              <w:t>SEBI</w:t>
            </w:r>
          </w:p>
          <w:p w14:paraId="30D827CF" w14:textId="77777777" w:rsidR="004D38CA" w:rsidRDefault="002610B1" w:rsidP="00360B76">
            <w:pPr>
              <w:pStyle w:val="TableParagraph"/>
              <w:numPr>
                <w:ilvl w:val="0"/>
                <w:numId w:val="311"/>
              </w:numPr>
              <w:tabs>
                <w:tab w:val="left" w:pos="468"/>
              </w:tabs>
              <w:spacing w:line="270" w:lineRule="atLeast"/>
              <w:ind w:right="98"/>
              <w:rPr>
                <w:sz w:val="24"/>
              </w:rPr>
            </w:pPr>
            <w:r>
              <w:rPr>
                <w:sz w:val="24"/>
              </w:rPr>
              <w:t>Familiarize</w:t>
            </w:r>
            <w:r>
              <w:rPr>
                <w:spacing w:val="9"/>
                <w:sz w:val="24"/>
              </w:rPr>
              <w:t xml:space="preserve"> </w:t>
            </w:r>
            <w:r>
              <w:rPr>
                <w:sz w:val="24"/>
              </w:rPr>
              <w:t>the</w:t>
            </w:r>
            <w:r>
              <w:rPr>
                <w:spacing w:val="7"/>
                <w:sz w:val="24"/>
              </w:rPr>
              <w:t xml:space="preserve"> </w:t>
            </w:r>
            <w:r>
              <w:rPr>
                <w:sz w:val="24"/>
              </w:rPr>
              <w:t>students</w:t>
            </w:r>
            <w:r>
              <w:rPr>
                <w:spacing w:val="11"/>
                <w:sz w:val="24"/>
              </w:rPr>
              <w:t xml:space="preserve"> </w:t>
            </w:r>
            <w:r>
              <w:rPr>
                <w:sz w:val="24"/>
              </w:rPr>
              <w:t>about</w:t>
            </w:r>
            <w:r>
              <w:rPr>
                <w:spacing w:val="8"/>
                <w:sz w:val="24"/>
              </w:rPr>
              <w:t xml:space="preserve"> </w:t>
            </w:r>
            <w:r>
              <w:rPr>
                <w:sz w:val="24"/>
              </w:rPr>
              <w:t>Regulatory</w:t>
            </w:r>
            <w:r>
              <w:rPr>
                <w:spacing w:val="8"/>
                <w:sz w:val="24"/>
              </w:rPr>
              <w:t xml:space="preserve"> </w:t>
            </w:r>
            <w:r>
              <w:rPr>
                <w:sz w:val="24"/>
              </w:rPr>
              <w:t>Authorities</w:t>
            </w:r>
            <w:r>
              <w:rPr>
                <w:spacing w:val="9"/>
                <w:sz w:val="24"/>
              </w:rPr>
              <w:t xml:space="preserve"> </w:t>
            </w:r>
            <w:r>
              <w:rPr>
                <w:sz w:val="24"/>
              </w:rPr>
              <w:t>and</w:t>
            </w:r>
            <w:r>
              <w:rPr>
                <w:spacing w:val="8"/>
                <w:sz w:val="24"/>
              </w:rPr>
              <w:t xml:space="preserve"> </w:t>
            </w:r>
            <w:r>
              <w:rPr>
                <w:sz w:val="24"/>
              </w:rPr>
              <w:t>Monetary</w:t>
            </w:r>
            <w:r>
              <w:rPr>
                <w:spacing w:val="7"/>
                <w:sz w:val="24"/>
              </w:rPr>
              <w:t xml:space="preserve"> </w:t>
            </w:r>
            <w:r>
              <w:rPr>
                <w:sz w:val="24"/>
              </w:rPr>
              <w:t>Policy</w:t>
            </w:r>
            <w:r>
              <w:rPr>
                <w:spacing w:val="8"/>
                <w:sz w:val="24"/>
              </w:rPr>
              <w:t xml:space="preserve"> </w:t>
            </w:r>
            <w:r>
              <w:rPr>
                <w:sz w:val="24"/>
              </w:rPr>
              <w:t>tools</w:t>
            </w:r>
            <w:r>
              <w:rPr>
                <w:spacing w:val="15"/>
                <w:sz w:val="24"/>
              </w:rPr>
              <w:t xml:space="preserve"> </w:t>
            </w:r>
            <w:r>
              <w:rPr>
                <w:sz w:val="24"/>
              </w:rPr>
              <w:t>used</w:t>
            </w:r>
            <w:r>
              <w:rPr>
                <w:spacing w:val="9"/>
                <w:sz w:val="24"/>
              </w:rPr>
              <w:t xml:space="preserve"> </w:t>
            </w:r>
            <w:r>
              <w:rPr>
                <w:sz w:val="24"/>
              </w:rPr>
              <w:t>by</w:t>
            </w:r>
            <w:r>
              <w:rPr>
                <w:spacing w:val="-57"/>
                <w:sz w:val="24"/>
              </w:rPr>
              <w:t xml:space="preserve"> </w:t>
            </w:r>
            <w:r>
              <w:rPr>
                <w:sz w:val="24"/>
              </w:rPr>
              <w:t>them</w:t>
            </w:r>
            <w:r>
              <w:rPr>
                <w:spacing w:val="-1"/>
                <w:sz w:val="24"/>
              </w:rPr>
              <w:t xml:space="preserve"> </w:t>
            </w:r>
            <w:r>
              <w:rPr>
                <w:sz w:val="24"/>
              </w:rPr>
              <w:t>to balance</w:t>
            </w:r>
            <w:r>
              <w:rPr>
                <w:spacing w:val="-1"/>
                <w:sz w:val="24"/>
              </w:rPr>
              <w:t xml:space="preserve"> </w:t>
            </w:r>
            <w:r>
              <w:rPr>
                <w:sz w:val="24"/>
              </w:rPr>
              <w:t>the</w:t>
            </w:r>
            <w:r>
              <w:rPr>
                <w:spacing w:val="2"/>
                <w:sz w:val="24"/>
              </w:rPr>
              <w:t xml:space="preserve"> </w:t>
            </w:r>
            <w:r>
              <w:rPr>
                <w:sz w:val="24"/>
              </w:rPr>
              <w:t>economy.</w:t>
            </w:r>
          </w:p>
        </w:tc>
      </w:tr>
      <w:tr w:rsidR="004D38CA" w14:paraId="762AAA5D" w14:textId="77777777">
        <w:trPr>
          <w:trHeight w:val="753"/>
        </w:trPr>
        <w:tc>
          <w:tcPr>
            <w:tcW w:w="9244" w:type="dxa"/>
          </w:tcPr>
          <w:p w14:paraId="054C2B4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BBAN305</w:t>
            </w:r>
          </w:p>
          <w:p w14:paraId="562575F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Environmental</w:t>
            </w:r>
            <w:r>
              <w:rPr>
                <w:b/>
                <w:spacing w:val="-3"/>
                <w:sz w:val="24"/>
              </w:rPr>
              <w:t xml:space="preserve"> </w:t>
            </w:r>
            <w:r>
              <w:rPr>
                <w:b/>
                <w:sz w:val="24"/>
              </w:rPr>
              <w:t>Studies</w:t>
            </w:r>
          </w:p>
        </w:tc>
      </w:tr>
      <w:tr w:rsidR="004D38CA" w14:paraId="55538CAB" w14:textId="77777777">
        <w:trPr>
          <w:trHeight w:val="828"/>
        </w:trPr>
        <w:tc>
          <w:tcPr>
            <w:tcW w:w="9244" w:type="dxa"/>
          </w:tcPr>
          <w:p w14:paraId="5DD6AFBD" w14:textId="77777777" w:rsidR="004D38CA" w:rsidRDefault="002610B1">
            <w:pPr>
              <w:pStyle w:val="TableParagraph"/>
              <w:spacing w:line="275" w:lineRule="exact"/>
              <w:ind w:left="107"/>
              <w:rPr>
                <w:sz w:val="24"/>
              </w:rPr>
            </w:pPr>
            <w:r>
              <w:rPr>
                <w:sz w:val="24"/>
              </w:rPr>
              <w:t>Provides basic awareness</w:t>
            </w:r>
            <w:r>
              <w:rPr>
                <w:spacing w:val="3"/>
                <w:sz w:val="24"/>
              </w:rPr>
              <w:t xml:space="preserve"> </w:t>
            </w:r>
            <w:r>
              <w:rPr>
                <w:sz w:val="24"/>
              </w:rPr>
              <w:t>on the environment</w:t>
            </w:r>
            <w:r>
              <w:rPr>
                <w:spacing w:val="1"/>
                <w:sz w:val="24"/>
              </w:rPr>
              <w:t xml:space="preserve"> </w:t>
            </w:r>
            <w:r>
              <w:rPr>
                <w:sz w:val="24"/>
              </w:rPr>
              <w:t>and Environmental</w:t>
            </w:r>
            <w:r>
              <w:rPr>
                <w:spacing w:val="1"/>
                <w:sz w:val="24"/>
              </w:rPr>
              <w:t xml:space="preserve"> </w:t>
            </w:r>
            <w:r>
              <w:rPr>
                <w:sz w:val="24"/>
              </w:rPr>
              <w:t>Protection</w:t>
            </w:r>
            <w:r>
              <w:rPr>
                <w:spacing w:val="1"/>
                <w:sz w:val="24"/>
              </w:rPr>
              <w:t xml:space="preserve"> </w:t>
            </w:r>
            <w:r>
              <w:rPr>
                <w:sz w:val="24"/>
              </w:rPr>
              <w:t>Act,</w:t>
            </w:r>
            <w:r>
              <w:rPr>
                <w:spacing w:val="1"/>
                <w:sz w:val="24"/>
              </w:rPr>
              <w:t xml:space="preserve"> </w:t>
            </w:r>
            <w:r>
              <w:rPr>
                <w:sz w:val="24"/>
              </w:rPr>
              <w:t>1986</w:t>
            </w:r>
            <w:r>
              <w:rPr>
                <w:spacing w:val="6"/>
                <w:sz w:val="24"/>
              </w:rPr>
              <w:t xml:space="preserve"> </w:t>
            </w:r>
            <w:r>
              <w:rPr>
                <w:sz w:val="24"/>
              </w:rPr>
              <w:t>and</w:t>
            </w:r>
            <w:r>
              <w:rPr>
                <w:spacing w:val="1"/>
                <w:sz w:val="24"/>
              </w:rPr>
              <w:t xml:space="preserve"> </w:t>
            </w:r>
            <w:r>
              <w:rPr>
                <w:sz w:val="24"/>
              </w:rPr>
              <w:t>its</w:t>
            </w:r>
          </w:p>
          <w:p w14:paraId="1020CC8A" w14:textId="77777777" w:rsidR="004D38CA" w:rsidRDefault="002610B1">
            <w:pPr>
              <w:pStyle w:val="TableParagraph"/>
              <w:spacing w:line="270" w:lineRule="atLeast"/>
              <w:ind w:left="107" w:right="97"/>
              <w:rPr>
                <w:sz w:val="24"/>
              </w:rPr>
            </w:pPr>
            <w:r>
              <w:rPr>
                <w:sz w:val="24"/>
              </w:rPr>
              <w:t>allied</w:t>
            </w:r>
            <w:r>
              <w:rPr>
                <w:spacing w:val="-1"/>
                <w:sz w:val="24"/>
              </w:rPr>
              <w:t xml:space="preserve"> </w:t>
            </w:r>
            <w:r>
              <w:rPr>
                <w:sz w:val="24"/>
              </w:rPr>
              <w:t>fields and</w:t>
            </w:r>
            <w:r>
              <w:rPr>
                <w:spacing w:val="-1"/>
                <w:sz w:val="24"/>
              </w:rPr>
              <w:t xml:space="preserve"> </w:t>
            </w:r>
            <w:r>
              <w:rPr>
                <w:sz w:val="24"/>
              </w:rPr>
              <w:t>also helps</w:t>
            </w:r>
            <w:r>
              <w:rPr>
                <w:spacing w:val="-1"/>
                <w:sz w:val="24"/>
              </w:rPr>
              <w:t xml:space="preserve"> </w:t>
            </w:r>
            <w:r>
              <w:rPr>
                <w:sz w:val="24"/>
              </w:rPr>
              <w:t>to motivate</w:t>
            </w:r>
            <w:r>
              <w:rPr>
                <w:spacing w:val="-1"/>
                <w:sz w:val="24"/>
              </w:rPr>
              <w:t xml:space="preserve"> </w:t>
            </w:r>
            <w:r>
              <w:rPr>
                <w:sz w:val="24"/>
              </w:rPr>
              <w:t>students to</w:t>
            </w:r>
            <w:r>
              <w:rPr>
                <w:spacing w:val="-3"/>
                <w:sz w:val="24"/>
              </w:rPr>
              <w:t xml:space="preserve"> </w:t>
            </w:r>
            <w:r>
              <w:rPr>
                <w:sz w:val="24"/>
              </w:rPr>
              <w:t>find</w:t>
            </w:r>
            <w:r>
              <w:rPr>
                <w:spacing w:val="-1"/>
                <w:sz w:val="24"/>
              </w:rPr>
              <w:t xml:space="preserve"> </w:t>
            </w:r>
            <w:r>
              <w:rPr>
                <w:sz w:val="24"/>
              </w:rPr>
              <w:t>out unique</w:t>
            </w:r>
            <w:r>
              <w:rPr>
                <w:spacing w:val="-2"/>
                <w:sz w:val="24"/>
              </w:rPr>
              <w:t xml:space="preserve"> </w:t>
            </w:r>
            <w:r>
              <w:rPr>
                <w:sz w:val="24"/>
              </w:rPr>
              <w:t>solutions</w:t>
            </w:r>
            <w:r>
              <w:rPr>
                <w:spacing w:val="-3"/>
                <w:sz w:val="24"/>
              </w:rPr>
              <w:t xml:space="preserve"> </w:t>
            </w:r>
            <w:r>
              <w:rPr>
                <w:sz w:val="24"/>
              </w:rPr>
              <w:t>for</w:t>
            </w:r>
            <w:r>
              <w:rPr>
                <w:spacing w:val="-3"/>
                <w:sz w:val="24"/>
              </w:rPr>
              <w:t xml:space="preserve"> </w:t>
            </w:r>
            <w:r>
              <w:rPr>
                <w:sz w:val="24"/>
              </w:rPr>
              <w:t>environmental</w:t>
            </w:r>
            <w:r>
              <w:rPr>
                <w:spacing w:val="-57"/>
                <w:sz w:val="24"/>
              </w:rPr>
              <w:t xml:space="preserve"> </w:t>
            </w:r>
            <w:r>
              <w:rPr>
                <w:sz w:val="24"/>
              </w:rPr>
              <w:t>problems</w:t>
            </w:r>
            <w:r>
              <w:rPr>
                <w:spacing w:val="-1"/>
                <w:sz w:val="24"/>
              </w:rPr>
              <w:t xml:space="preserve"> </w:t>
            </w:r>
            <w:r>
              <w:rPr>
                <w:sz w:val="24"/>
              </w:rPr>
              <w:t>and create</w:t>
            </w:r>
            <w:r>
              <w:rPr>
                <w:spacing w:val="1"/>
                <w:sz w:val="24"/>
              </w:rPr>
              <w:t xml:space="preserve"> </w:t>
            </w:r>
            <w:r>
              <w:rPr>
                <w:sz w:val="24"/>
              </w:rPr>
              <w:t>awareness.</w:t>
            </w:r>
          </w:p>
        </w:tc>
      </w:tr>
      <w:tr w:rsidR="004D38CA" w14:paraId="296F8868" w14:textId="77777777">
        <w:trPr>
          <w:trHeight w:val="750"/>
        </w:trPr>
        <w:tc>
          <w:tcPr>
            <w:tcW w:w="9244" w:type="dxa"/>
          </w:tcPr>
          <w:p w14:paraId="0148615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BBAN306</w:t>
            </w:r>
          </w:p>
          <w:p w14:paraId="50CB7C6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Disaster Management</w:t>
            </w:r>
          </w:p>
        </w:tc>
      </w:tr>
      <w:tr w:rsidR="004D38CA" w14:paraId="4F7753C5" w14:textId="77777777">
        <w:trPr>
          <w:trHeight w:val="829"/>
        </w:trPr>
        <w:tc>
          <w:tcPr>
            <w:tcW w:w="9244" w:type="dxa"/>
          </w:tcPr>
          <w:p w14:paraId="36D0C3B1" w14:textId="77777777" w:rsidR="004D38CA" w:rsidRDefault="002610B1" w:rsidP="00360B76">
            <w:pPr>
              <w:pStyle w:val="TableParagraph"/>
              <w:numPr>
                <w:ilvl w:val="0"/>
                <w:numId w:val="310"/>
              </w:numPr>
              <w:tabs>
                <w:tab w:val="left" w:pos="468"/>
              </w:tabs>
              <w:spacing w:before="1"/>
              <w:ind w:hanging="361"/>
              <w:rPr>
                <w:sz w:val="24"/>
              </w:rPr>
            </w:pPr>
            <w:r>
              <w:rPr>
                <w:sz w:val="24"/>
              </w:rPr>
              <w:t>Identify</w:t>
            </w:r>
            <w:r>
              <w:rPr>
                <w:spacing w:val="-1"/>
                <w:sz w:val="24"/>
              </w:rPr>
              <w:t xml:space="preserve"> </w:t>
            </w:r>
            <w:r>
              <w:rPr>
                <w:sz w:val="24"/>
              </w:rPr>
              <w:t>the</w:t>
            </w:r>
            <w:r>
              <w:rPr>
                <w:spacing w:val="-2"/>
                <w:sz w:val="24"/>
              </w:rPr>
              <w:t xml:space="preserve"> </w:t>
            </w:r>
            <w:r>
              <w:rPr>
                <w:sz w:val="24"/>
              </w:rPr>
              <w:t>concepts</w:t>
            </w:r>
            <w:r>
              <w:rPr>
                <w:spacing w:val="-1"/>
                <w:sz w:val="24"/>
              </w:rPr>
              <w:t xml:space="preserve"> </w:t>
            </w:r>
            <w:r>
              <w:rPr>
                <w:sz w:val="24"/>
              </w:rPr>
              <w:t>of disaster</w:t>
            </w:r>
            <w:r>
              <w:rPr>
                <w:spacing w:val="-3"/>
                <w:sz w:val="24"/>
              </w:rPr>
              <w:t xml:space="preserve"> </w:t>
            </w:r>
            <w:r>
              <w:rPr>
                <w:sz w:val="24"/>
              </w:rPr>
              <w:t>and its</w:t>
            </w:r>
            <w:r>
              <w:rPr>
                <w:spacing w:val="-1"/>
                <w:sz w:val="24"/>
              </w:rPr>
              <w:t xml:space="preserve"> </w:t>
            </w:r>
            <w:r>
              <w:rPr>
                <w:sz w:val="24"/>
              </w:rPr>
              <w:t>impact on</w:t>
            </w:r>
            <w:r>
              <w:rPr>
                <w:spacing w:val="1"/>
                <w:sz w:val="24"/>
              </w:rPr>
              <w:t xml:space="preserve"> </w:t>
            </w:r>
            <w:r>
              <w:rPr>
                <w:sz w:val="24"/>
              </w:rPr>
              <w:t>people</w:t>
            </w:r>
            <w:r>
              <w:rPr>
                <w:spacing w:val="-1"/>
                <w:sz w:val="24"/>
              </w:rPr>
              <w:t xml:space="preserve"> </w:t>
            </w:r>
            <w:r>
              <w:rPr>
                <w:sz w:val="24"/>
              </w:rPr>
              <w:t>and society.</w:t>
            </w:r>
          </w:p>
          <w:p w14:paraId="01F022D7" w14:textId="77777777" w:rsidR="004D38CA" w:rsidRDefault="002610B1" w:rsidP="00360B76">
            <w:pPr>
              <w:pStyle w:val="TableParagraph"/>
              <w:numPr>
                <w:ilvl w:val="0"/>
                <w:numId w:val="310"/>
              </w:numPr>
              <w:tabs>
                <w:tab w:val="left" w:pos="468"/>
              </w:tabs>
              <w:ind w:hanging="361"/>
              <w:rPr>
                <w:sz w:val="24"/>
              </w:rPr>
            </w:pPr>
            <w:r>
              <w:rPr>
                <w:sz w:val="24"/>
              </w:rPr>
              <w:t>Examine</w:t>
            </w:r>
            <w:r>
              <w:rPr>
                <w:spacing w:val="-2"/>
                <w:sz w:val="24"/>
              </w:rPr>
              <w:t xml:space="preserve"> </w:t>
            </w:r>
            <w:r>
              <w:rPr>
                <w:sz w:val="24"/>
              </w:rPr>
              <w:t>the cause</w:t>
            </w:r>
            <w:r>
              <w:rPr>
                <w:spacing w:val="-2"/>
                <w:sz w:val="24"/>
              </w:rPr>
              <w:t xml:space="preserve"> </w:t>
            </w:r>
            <w:r>
              <w:rPr>
                <w:sz w:val="24"/>
              </w:rPr>
              <w:t>of natural</w:t>
            </w:r>
            <w:r>
              <w:rPr>
                <w:spacing w:val="-1"/>
                <w:sz w:val="24"/>
              </w:rPr>
              <w:t xml:space="preserve"> </w:t>
            </w:r>
            <w:r>
              <w:rPr>
                <w:sz w:val="24"/>
              </w:rPr>
              <w:t>and manmade</w:t>
            </w:r>
            <w:r>
              <w:rPr>
                <w:spacing w:val="-2"/>
                <w:sz w:val="24"/>
              </w:rPr>
              <w:t xml:space="preserve"> </w:t>
            </w:r>
            <w:r>
              <w:rPr>
                <w:sz w:val="24"/>
              </w:rPr>
              <w:t>disaster.</w:t>
            </w:r>
          </w:p>
          <w:p w14:paraId="747534CB" w14:textId="77777777" w:rsidR="004D38CA" w:rsidRDefault="002610B1" w:rsidP="00360B76">
            <w:pPr>
              <w:pStyle w:val="TableParagraph"/>
              <w:numPr>
                <w:ilvl w:val="0"/>
                <w:numId w:val="310"/>
              </w:numPr>
              <w:tabs>
                <w:tab w:val="left" w:pos="468"/>
              </w:tabs>
              <w:spacing w:line="257" w:lineRule="exact"/>
              <w:ind w:hanging="361"/>
              <w:rPr>
                <w:sz w:val="24"/>
              </w:rPr>
            </w:pPr>
            <w:r>
              <w:rPr>
                <w:sz w:val="24"/>
              </w:rPr>
              <w:t>Debate</w:t>
            </w:r>
            <w:r>
              <w:rPr>
                <w:spacing w:val="-1"/>
                <w:sz w:val="24"/>
              </w:rPr>
              <w:t xml:space="preserve"> </w:t>
            </w:r>
            <w:r>
              <w:rPr>
                <w:sz w:val="24"/>
              </w:rPr>
              <w:t>on</w:t>
            </w:r>
            <w:r>
              <w:rPr>
                <w:spacing w:val="-1"/>
                <w:sz w:val="24"/>
              </w:rPr>
              <w:t xml:space="preserve"> </w:t>
            </w:r>
            <w:r>
              <w:rPr>
                <w:sz w:val="24"/>
              </w:rPr>
              <w:t>the components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disaster</w:t>
            </w:r>
            <w:r>
              <w:rPr>
                <w:spacing w:val="-2"/>
                <w:sz w:val="24"/>
              </w:rPr>
              <w:t xml:space="preserve"> </w:t>
            </w:r>
            <w:r>
              <w:rPr>
                <w:sz w:val="24"/>
              </w:rPr>
              <w:t>relief</w:t>
            </w:r>
            <w:r>
              <w:rPr>
                <w:spacing w:val="-1"/>
                <w:sz w:val="24"/>
              </w:rPr>
              <w:t xml:space="preserve"> </w:t>
            </w:r>
            <w:r>
              <w:rPr>
                <w:sz w:val="24"/>
              </w:rPr>
              <w:t>and</w:t>
            </w:r>
            <w:r>
              <w:rPr>
                <w:spacing w:val="-1"/>
                <w:sz w:val="24"/>
              </w:rPr>
              <w:t xml:space="preserve"> </w:t>
            </w:r>
            <w:r>
              <w:rPr>
                <w:sz w:val="24"/>
              </w:rPr>
              <w:t>vulnerability</w:t>
            </w:r>
            <w:r>
              <w:rPr>
                <w:spacing w:val="-1"/>
                <w:sz w:val="24"/>
              </w:rPr>
              <w:t xml:space="preserve"> </w:t>
            </w:r>
            <w:r>
              <w:rPr>
                <w:sz w:val="24"/>
              </w:rPr>
              <w:t>profile</w:t>
            </w:r>
            <w:r>
              <w:rPr>
                <w:spacing w:val="-2"/>
                <w:sz w:val="24"/>
              </w:rPr>
              <w:t xml:space="preserve"> </w:t>
            </w:r>
            <w:r>
              <w:rPr>
                <w:sz w:val="24"/>
              </w:rPr>
              <w:t>of India.</w:t>
            </w:r>
          </w:p>
        </w:tc>
      </w:tr>
      <w:tr w:rsidR="004D38CA" w14:paraId="31522A42" w14:textId="77777777">
        <w:trPr>
          <w:trHeight w:val="275"/>
        </w:trPr>
        <w:tc>
          <w:tcPr>
            <w:tcW w:w="9244" w:type="dxa"/>
          </w:tcPr>
          <w:p w14:paraId="2FD59F6F"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7D93DED8" w14:textId="77777777">
        <w:trPr>
          <w:trHeight w:val="750"/>
        </w:trPr>
        <w:tc>
          <w:tcPr>
            <w:tcW w:w="9244" w:type="dxa"/>
          </w:tcPr>
          <w:p w14:paraId="382C040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BBAN401</w:t>
            </w:r>
          </w:p>
          <w:p w14:paraId="0BA2BF5C"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Financial</w:t>
            </w:r>
            <w:r>
              <w:rPr>
                <w:b/>
                <w:spacing w:val="-2"/>
                <w:sz w:val="24"/>
              </w:rPr>
              <w:t xml:space="preserve"> </w:t>
            </w:r>
            <w:r>
              <w:rPr>
                <w:b/>
                <w:sz w:val="24"/>
              </w:rPr>
              <w:t>Management</w:t>
            </w:r>
          </w:p>
        </w:tc>
      </w:tr>
      <w:tr w:rsidR="004D38CA" w14:paraId="7561E840" w14:textId="77777777">
        <w:trPr>
          <w:trHeight w:val="1380"/>
        </w:trPr>
        <w:tc>
          <w:tcPr>
            <w:tcW w:w="9244" w:type="dxa"/>
          </w:tcPr>
          <w:p w14:paraId="2CD90E0A" w14:textId="77777777" w:rsidR="004D38CA" w:rsidRDefault="002610B1" w:rsidP="00360B76">
            <w:pPr>
              <w:pStyle w:val="TableParagraph"/>
              <w:numPr>
                <w:ilvl w:val="0"/>
                <w:numId w:val="309"/>
              </w:numPr>
              <w:tabs>
                <w:tab w:val="left" w:pos="468"/>
              </w:tabs>
              <w:ind w:right="652"/>
              <w:jc w:val="both"/>
              <w:rPr>
                <w:sz w:val="24"/>
              </w:rPr>
            </w:pPr>
            <w:r>
              <w:rPr>
                <w:sz w:val="24"/>
              </w:rPr>
              <w:t>It helps students understand the basic concepts of Financial Management in decision</w:t>
            </w:r>
            <w:r>
              <w:rPr>
                <w:spacing w:val="-57"/>
                <w:sz w:val="24"/>
              </w:rPr>
              <w:t xml:space="preserve"> </w:t>
            </w:r>
            <w:r>
              <w:rPr>
                <w:sz w:val="24"/>
              </w:rPr>
              <w:t>making</w:t>
            </w:r>
            <w:r>
              <w:rPr>
                <w:spacing w:val="-1"/>
                <w:sz w:val="24"/>
              </w:rPr>
              <w:t xml:space="preserve"> </w:t>
            </w:r>
            <w:r>
              <w:rPr>
                <w:sz w:val="24"/>
              </w:rPr>
              <w:t>related to business.</w:t>
            </w:r>
          </w:p>
          <w:p w14:paraId="1DFC5BFE" w14:textId="77777777" w:rsidR="004D38CA" w:rsidRDefault="002610B1" w:rsidP="00360B76">
            <w:pPr>
              <w:pStyle w:val="TableParagraph"/>
              <w:numPr>
                <w:ilvl w:val="0"/>
                <w:numId w:val="309"/>
              </w:numPr>
              <w:tabs>
                <w:tab w:val="left" w:pos="468"/>
              </w:tabs>
              <w:spacing w:line="270" w:lineRule="atLeast"/>
              <w:ind w:right="98"/>
              <w:jc w:val="both"/>
              <w:rPr>
                <w:sz w:val="24"/>
              </w:rPr>
            </w:pPr>
            <w:r>
              <w:rPr>
                <w:sz w:val="24"/>
              </w:rPr>
              <w:t>Provides</w:t>
            </w:r>
            <w:r>
              <w:rPr>
                <w:spacing w:val="1"/>
                <w:sz w:val="24"/>
              </w:rPr>
              <w:t xml:space="preserve"> </w:t>
            </w:r>
            <w:r>
              <w:rPr>
                <w:sz w:val="24"/>
              </w:rPr>
              <w:t>insight</w:t>
            </w:r>
            <w:r>
              <w:rPr>
                <w:spacing w:val="1"/>
                <w:sz w:val="24"/>
              </w:rPr>
              <w:t xml:space="preserve"> </w:t>
            </w:r>
            <w:r>
              <w:rPr>
                <w:sz w:val="24"/>
              </w:rPr>
              <w:t>on</w:t>
            </w:r>
            <w:r>
              <w:rPr>
                <w:spacing w:val="1"/>
                <w:sz w:val="24"/>
              </w:rPr>
              <w:t xml:space="preserve"> </w:t>
            </w:r>
            <w:r>
              <w:rPr>
                <w:sz w:val="24"/>
              </w:rPr>
              <w:t>time</w:t>
            </w:r>
            <w:r>
              <w:rPr>
                <w:spacing w:val="1"/>
                <w:sz w:val="24"/>
              </w:rPr>
              <w:t xml:space="preserve"> </w:t>
            </w:r>
            <w:r>
              <w:rPr>
                <w:sz w:val="24"/>
              </w:rPr>
              <w:t>value</w:t>
            </w:r>
            <w:r>
              <w:rPr>
                <w:spacing w:val="1"/>
                <w:sz w:val="24"/>
              </w:rPr>
              <w:t xml:space="preserve"> </w:t>
            </w:r>
            <w:r>
              <w:rPr>
                <w:sz w:val="24"/>
              </w:rPr>
              <w:t>of</w:t>
            </w:r>
            <w:r>
              <w:rPr>
                <w:spacing w:val="1"/>
                <w:sz w:val="24"/>
              </w:rPr>
              <w:t xml:space="preserve"> </w:t>
            </w:r>
            <w:r>
              <w:rPr>
                <w:sz w:val="24"/>
              </w:rPr>
              <w:t>money</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managerial</w:t>
            </w:r>
            <w:r>
              <w:rPr>
                <w:spacing w:val="1"/>
                <w:sz w:val="24"/>
              </w:rPr>
              <w:t xml:space="preserve"> </w:t>
            </w:r>
            <w:r>
              <w:rPr>
                <w:sz w:val="24"/>
              </w:rPr>
              <w:t>decisions</w:t>
            </w:r>
            <w:r>
              <w:rPr>
                <w:spacing w:val="1"/>
                <w:sz w:val="24"/>
              </w:rPr>
              <w:t xml:space="preserve"> </w:t>
            </w:r>
            <w:r>
              <w:rPr>
                <w:sz w:val="24"/>
              </w:rPr>
              <w:t>such</w:t>
            </w:r>
            <w:r>
              <w:rPr>
                <w:spacing w:val="1"/>
                <w:sz w:val="24"/>
              </w:rPr>
              <w:t xml:space="preserve"> </w:t>
            </w:r>
            <w:r>
              <w:rPr>
                <w:sz w:val="24"/>
              </w:rPr>
              <w:t>as</w:t>
            </w:r>
            <w:r>
              <w:rPr>
                <w:spacing w:val="-57"/>
                <w:sz w:val="24"/>
              </w:rPr>
              <w:t xml:space="preserve"> </w:t>
            </w:r>
            <w:r>
              <w:rPr>
                <w:sz w:val="24"/>
              </w:rPr>
              <w:t>financial,</w:t>
            </w:r>
            <w:r>
              <w:rPr>
                <w:spacing w:val="1"/>
                <w:sz w:val="24"/>
              </w:rPr>
              <w:t xml:space="preserve"> </w:t>
            </w:r>
            <w:r>
              <w:rPr>
                <w:sz w:val="24"/>
              </w:rPr>
              <w:t>investment</w:t>
            </w:r>
            <w:r>
              <w:rPr>
                <w:spacing w:val="1"/>
                <w:sz w:val="24"/>
              </w:rPr>
              <w:t xml:space="preserve"> </w:t>
            </w:r>
            <w:r>
              <w:rPr>
                <w:sz w:val="24"/>
              </w:rPr>
              <w:t>and</w:t>
            </w:r>
            <w:r>
              <w:rPr>
                <w:spacing w:val="1"/>
                <w:sz w:val="24"/>
              </w:rPr>
              <w:t xml:space="preserve"> </w:t>
            </w:r>
            <w:r>
              <w:rPr>
                <w:sz w:val="24"/>
              </w:rPr>
              <w:t>dividend</w:t>
            </w:r>
            <w:r>
              <w:rPr>
                <w:spacing w:val="1"/>
                <w:sz w:val="24"/>
              </w:rPr>
              <w:t xml:space="preserve"> </w:t>
            </w:r>
            <w:r>
              <w:rPr>
                <w:sz w:val="24"/>
              </w:rPr>
              <w:t>decisions</w:t>
            </w:r>
            <w:r>
              <w:rPr>
                <w:spacing w:val="1"/>
                <w:sz w:val="24"/>
              </w:rPr>
              <w:t xml:space="preserve"> </w:t>
            </w:r>
            <w:r>
              <w:rPr>
                <w:sz w:val="24"/>
              </w:rPr>
              <w:t>and</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working</w:t>
            </w:r>
            <w:r>
              <w:rPr>
                <w:spacing w:val="1"/>
                <w:sz w:val="24"/>
              </w:rPr>
              <w:t xml:space="preserve"> </w:t>
            </w:r>
            <w:r>
              <w:rPr>
                <w:sz w:val="24"/>
              </w:rPr>
              <w:t>capital</w:t>
            </w:r>
            <w:r>
              <w:rPr>
                <w:spacing w:val="1"/>
                <w:sz w:val="24"/>
              </w:rPr>
              <w:t xml:space="preserve"> </w:t>
            </w:r>
            <w:r>
              <w:rPr>
                <w:sz w:val="24"/>
              </w:rPr>
              <w:t>management.</w:t>
            </w:r>
          </w:p>
        </w:tc>
      </w:tr>
      <w:tr w:rsidR="004D38CA" w14:paraId="65947A3D" w14:textId="77777777">
        <w:trPr>
          <w:trHeight w:val="1029"/>
        </w:trPr>
        <w:tc>
          <w:tcPr>
            <w:tcW w:w="9244" w:type="dxa"/>
          </w:tcPr>
          <w:p w14:paraId="4817DC4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BBAN402</w:t>
            </w:r>
          </w:p>
          <w:p w14:paraId="566B7C51" w14:textId="77777777" w:rsidR="004D38CA" w:rsidRDefault="004D38CA">
            <w:pPr>
              <w:pStyle w:val="TableParagraph"/>
              <w:ind w:left="0"/>
              <w:rPr>
                <w:b/>
                <w:sz w:val="26"/>
              </w:rPr>
            </w:pPr>
          </w:p>
          <w:p w14:paraId="748D2369" w14:textId="77777777" w:rsidR="004D38CA" w:rsidRDefault="002610B1">
            <w:pPr>
              <w:pStyle w:val="TableParagraph"/>
              <w:spacing w:before="178" w:line="257" w:lineRule="exact"/>
              <w:ind w:left="107"/>
              <w:rPr>
                <w:b/>
                <w:sz w:val="24"/>
              </w:rPr>
            </w:pPr>
            <w:r>
              <w:rPr>
                <w:b/>
                <w:sz w:val="24"/>
              </w:rPr>
              <w:t>Title:</w:t>
            </w:r>
            <w:r>
              <w:rPr>
                <w:b/>
                <w:spacing w:val="-3"/>
                <w:sz w:val="24"/>
              </w:rPr>
              <w:t xml:space="preserve"> </w:t>
            </w:r>
            <w:r>
              <w:rPr>
                <w:b/>
                <w:sz w:val="24"/>
              </w:rPr>
              <w:t>Human</w:t>
            </w:r>
            <w:r>
              <w:rPr>
                <w:b/>
                <w:spacing w:val="-1"/>
                <w:sz w:val="24"/>
              </w:rPr>
              <w:t xml:space="preserve"> </w:t>
            </w:r>
            <w:r>
              <w:rPr>
                <w:b/>
                <w:sz w:val="24"/>
              </w:rPr>
              <w:t>Resource</w:t>
            </w:r>
            <w:r>
              <w:rPr>
                <w:b/>
                <w:spacing w:val="-2"/>
                <w:sz w:val="24"/>
              </w:rPr>
              <w:t xml:space="preserve"> </w:t>
            </w:r>
            <w:r>
              <w:rPr>
                <w:b/>
                <w:sz w:val="24"/>
              </w:rPr>
              <w:t>Management</w:t>
            </w:r>
          </w:p>
        </w:tc>
      </w:tr>
      <w:tr w:rsidR="004D38CA" w14:paraId="283F40E3" w14:textId="77777777">
        <w:trPr>
          <w:trHeight w:val="827"/>
        </w:trPr>
        <w:tc>
          <w:tcPr>
            <w:tcW w:w="9244" w:type="dxa"/>
          </w:tcPr>
          <w:p w14:paraId="0C22632F" w14:textId="77777777" w:rsidR="004D38CA" w:rsidRDefault="002610B1" w:rsidP="00360B76">
            <w:pPr>
              <w:pStyle w:val="TableParagraph"/>
              <w:numPr>
                <w:ilvl w:val="0"/>
                <w:numId w:val="308"/>
              </w:numPr>
              <w:tabs>
                <w:tab w:val="left" w:pos="468"/>
              </w:tabs>
              <w:spacing w:line="275"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students understand</w:t>
            </w:r>
            <w:r>
              <w:rPr>
                <w:spacing w:val="-1"/>
                <w:sz w:val="24"/>
              </w:rPr>
              <w:t xml:space="preserve"> </w:t>
            </w:r>
            <w:r>
              <w:rPr>
                <w:sz w:val="24"/>
              </w:rPr>
              <w:t>the</w:t>
            </w:r>
            <w:r>
              <w:rPr>
                <w:spacing w:val="-2"/>
                <w:sz w:val="24"/>
              </w:rPr>
              <w:t xml:space="preserve"> </w:t>
            </w:r>
            <w:r>
              <w:rPr>
                <w:sz w:val="24"/>
              </w:rPr>
              <w:t>concepts of</w:t>
            </w:r>
            <w:r>
              <w:rPr>
                <w:spacing w:val="-1"/>
                <w:sz w:val="24"/>
              </w:rPr>
              <w:t xml:space="preserve"> </w:t>
            </w:r>
            <w:r>
              <w:rPr>
                <w:sz w:val="24"/>
              </w:rPr>
              <w:t>Personnel</w:t>
            </w:r>
            <w:r>
              <w:rPr>
                <w:spacing w:val="-1"/>
                <w:sz w:val="24"/>
              </w:rPr>
              <w:t xml:space="preserve"> </w:t>
            </w:r>
            <w:r>
              <w:rPr>
                <w:sz w:val="24"/>
              </w:rPr>
              <w:t>Management.</w:t>
            </w:r>
          </w:p>
          <w:p w14:paraId="1E43C091" w14:textId="77777777" w:rsidR="004D38CA" w:rsidRDefault="002610B1" w:rsidP="00360B76">
            <w:pPr>
              <w:pStyle w:val="TableParagraph"/>
              <w:numPr>
                <w:ilvl w:val="0"/>
                <w:numId w:val="308"/>
              </w:numPr>
              <w:tabs>
                <w:tab w:val="left" w:pos="468"/>
              </w:tabs>
              <w:spacing w:line="270" w:lineRule="atLeast"/>
              <w:ind w:right="98"/>
              <w:rPr>
                <w:sz w:val="24"/>
              </w:rPr>
            </w:pPr>
            <w:r>
              <w:rPr>
                <w:sz w:val="24"/>
              </w:rPr>
              <w:t>Imparts</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various</w:t>
            </w:r>
            <w:r>
              <w:rPr>
                <w:spacing w:val="2"/>
                <w:sz w:val="24"/>
              </w:rPr>
              <w:t xml:space="preserve"> </w:t>
            </w:r>
            <w:r>
              <w:rPr>
                <w:sz w:val="24"/>
              </w:rPr>
              <w:t>aspects</w:t>
            </w:r>
            <w:r>
              <w:rPr>
                <w:spacing w:val="4"/>
                <w:sz w:val="24"/>
              </w:rPr>
              <w:t xml:space="preserve"> </w:t>
            </w:r>
            <w:r>
              <w:rPr>
                <w:sz w:val="24"/>
              </w:rPr>
              <w:t>of</w:t>
            </w:r>
            <w:r>
              <w:rPr>
                <w:spacing w:val="1"/>
                <w:sz w:val="24"/>
              </w:rPr>
              <w:t xml:space="preserve"> </w:t>
            </w:r>
            <w:r>
              <w:rPr>
                <w:sz w:val="24"/>
              </w:rPr>
              <w:t>Human</w:t>
            </w:r>
            <w:r>
              <w:rPr>
                <w:spacing w:val="3"/>
                <w:sz w:val="24"/>
              </w:rPr>
              <w:t xml:space="preserve"> </w:t>
            </w:r>
            <w:r>
              <w:rPr>
                <w:sz w:val="24"/>
              </w:rPr>
              <w:t>Resource</w:t>
            </w:r>
            <w:r>
              <w:rPr>
                <w:spacing w:val="1"/>
                <w:sz w:val="24"/>
              </w:rPr>
              <w:t xml:space="preserve"> </w:t>
            </w:r>
            <w:r>
              <w:rPr>
                <w:sz w:val="24"/>
              </w:rPr>
              <w:t>Management</w:t>
            </w:r>
            <w:r>
              <w:rPr>
                <w:spacing w:val="1"/>
                <w:sz w:val="24"/>
              </w:rPr>
              <w:t xml:space="preserve"> </w:t>
            </w:r>
            <w:r>
              <w:rPr>
                <w:sz w:val="24"/>
              </w:rPr>
              <w:t>and</w:t>
            </w:r>
            <w:r>
              <w:rPr>
                <w:spacing w:val="2"/>
                <w:sz w:val="24"/>
              </w:rPr>
              <w:t xml:space="preserve"> </w:t>
            </w:r>
            <w:r>
              <w:rPr>
                <w:sz w:val="24"/>
              </w:rPr>
              <w:t>its</w:t>
            </w:r>
            <w:r>
              <w:rPr>
                <w:spacing w:val="8"/>
                <w:sz w:val="24"/>
              </w:rPr>
              <w:t xml:space="preserve"> </w:t>
            </w:r>
            <w:r>
              <w:rPr>
                <w:sz w:val="24"/>
              </w:rPr>
              <w:t>relevance</w:t>
            </w:r>
            <w:r>
              <w:rPr>
                <w:spacing w:val="-57"/>
                <w:sz w:val="24"/>
              </w:rPr>
              <w:t xml:space="preserve"> </w:t>
            </w:r>
            <w:r>
              <w:rPr>
                <w:sz w:val="24"/>
              </w:rPr>
              <w:t>in</w:t>
            </w:r>
            <w:r>
              <w:rPr>
                <w:spacing w:val="-2"/>
                <w:sz w:val="24"/>
              </w:rPr>
              <w:t xml:space="preserve"> </w:t>
            </w:r>
            <w:r>
              <w:rPr>
                <w:sz w:val="24"/>
              </w:rPr>
              <w:t>day-to-day business activities.</w:t>
            </w:r>
          </w:p>
        </w:tc>
      </w:tr>
      <w:tr w:rsidR="004D38CA" w14:paraId="775EFD28" w14:textId="77777777">
        <w:trPr>
          <w:trHeight w:val="477"/>
        </w:trPr>
        <w:tc>
          <w:tcPr>
            <w:tcW w:w="9244" w:type="dxa"/>
          </w:tcPr>
          <w:p w14:paraId="1DA8FF8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BBAN403</w:t>
            </w:r>
          </w:p>
        </w:tc>
      </w:tr>
    </w:tbl>
    <w:p w14:paraId="1222ED0E"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F236975" w14:textId="77777777">
        <w:trPr>
          <w:trHeight w:val="276"/>
        </w:trPr>
        <w:tc>
          <w:tcPr>
            <w:tcW w:w="9244" w:type="dxa"/>
          </w:tcPr>
          <w:p w14:paraId="60ECFFEF"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Business</w:t>
            </w:r>
            <w:r>
              <w:rPr>
                <w:b/>
                <w:spacing w:val="-1"/>
                <w:sz w:val="24"/>
              </w:rPr>
              <w:t xml:space="preserve"> </w:t>
            </w:r>
            <w:r>
              <w:rPr>
                <w:b/>
                <w:sz w:val="24"/>
              </w:rPr>
              <w:t>Research</w:t>
            </w:r>
            <w:r>
              <w:rPr>
                <w:b/>
                <w:spacing w:val="-1"/>
                <w:sz w:val="24"/>
              </w:rPr>
              <w:t xml:space="preserve"> </w:t>
            </w:r>
            <w:r>
              <w:rPr>
                <w:b/>
                <w:sz w:val="24"/>
              </w:rPr>
              <w:t>Methods</w:t>
            </w:r>
          </w:p>
        </w:tc>
      </w:tr>
      <w:tr w:rsidR="004D38CA" w14:paraId="2943AB05" w14:textId="77777777">
        <w:trPr>
          <w:trHeight w:val="551"/>
        </w:trPr>
        <w:tc>
          <w:tcPr>
            <w:tcW w:w="9244" w:type="dxa"/>
          </w:tcPr>
          <w:p w14:paraId="0C91B474" w14:textId="77777777" w:rsidR="004D38CA" w:rsidRDefault="002610B1" w:rsidP="00360B76">
            <w:pPr>
              <w:pStyle w:val="TableParagraph"/>
              <w:numPr>
                <w:ilvl w:val="0"/>
                <w:numId w:val="307"/>
              </w:numPr>
              <w:tabs>
                <w:tab w:val="left" w:pos="468"/>
              </w:tabs>
              <w:spacing w:line="275" w:lineRule="exact"/>
              <w:ind w:hanging="361"/>
              <w:rPr>
                <w:sz w:val="24"/>
              </w:rPr>
            </w:pPr>
            <w:r>
              <w:rPr>
                <w:sz w:val="24"/>
              </w:rPr>
              <w:t>Gives</w:t>
            </w:r>
            <w:r>
              <w:rPr>
                <w:spacing w:val="-1"/>
                <w:sz w:val="24"/>
              </w:rPr>
              <w:t xml:space="preserve"> </w:t>
            </w:r>
            <w:r>
              <w:rPr>
                <w:sz w:val="24"/>
              </w:rPr>
              <w:t>an</w:t>
            </w:r>
            <w:r>
              <w:rPr>
                <w:spacing w:val="-1"/>
                <w:sz w:val="24"/>
              </w:rPr>
              <w:t xml:space="preserve"> </w:t>
            </w:r>
            <w:r>
              <w:rPr>
                <w:sz w:val="24"/>
              </w:rPr>
              <w:t>insight</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process</w:t>
            </w:r>
            <w:r>
              <w:rPr>
                <w:spacing w:val="-1"/>
                <w:sz w:val="24"/>
              </w:rPr>
              <w:t xml:space="preserve"> </w:t>
            </w:r>
            <w:r>
              <w:rPr>
                <w:sz w:val="24"/>
              </w:rPr>
              <w:t>of research,</w:t>
            </w:r>
            <w:r>
              <w:rPr>
                <w:spacing w:val="-1"/>
                <w:sz w:val="24"/>
              </w:rPr>
              <w:t xml:space="preserve"> </w:t>
            </w:r>
            <w:r>
              <w:rPr>
                <w:sz w:val="24"/>
              </w:rPr>
              <w:t>various</w:t>
            </w:r>
            <w:r>
              <w:rPr>
                <w:spacing w:val="-1"/>
                <w:sz w:val="24"/>
              </w:rPr>
              <w:t xml:space="preserve"> </w:t>
            </w:r>
            <w:r>
              <w:rPr>
                <w:sz w:val="24"/>
              </w:rPr>
              <w:t>tools</w:t>
            </w:r>
            <w:r>
              <w:rPr>
                <w:spacing w:val="-1"/>
                <w:sz w:val="24"/>
              </w:rPr>
              <w:t xml:space="preserve"> </w:t>
            </w:r>
            <w:r>
              <w:rPr>
                <w:sz w:val="24"/>
              </w:rPr>
              <w:t>and</w:t>
            </w:r>
            <w:r>
              <w:rPr>
                <w:spacing w:val="-1"/>
                <w:sz w:val="24"/>
              </w:rPr>
              <w:t xml:space="preserve"> </w:t>
            </w:r>
            <w:r>
              <w:rPr>
                <w:sz w:val="24"/>
              </w:rPr>
              <w:t>tools</w:t>
            </w:r>
            <w:r>
              <w:rPr>
                <w:spacing w:val="-1"/>
                <w:sz w:val="24"/>
              </w:rPr>
              <w:t xml:space="preserve"> </w:t>
            </w:r>
            <w:r>
              <w:rPr>
                <w:sz w:val="24"/>
              </w:rPr>
              <w:t>of</w:t>
            </w:r>
            <w:r>
              <w:rPr>
                <w:spacing w:val="-1"/>
                <w:sz w:val="24"/>
              </w:rPr>
              <w:t xml:space="preserve"> </w:t>
            </w:r>
            <w:r>
              <w:rPr>
                <w:sz w:val="24"/>
              </w:rPr>
              <w:t>research.</w:t>
            </w:r>
          </w:p>
          <w:p w14:paraId="4CC47EDC" w14:textId="77777777" w:rsidR="004D38CA" w:rsidRDefault="002610B1" w:rsidP="00360B76">
            <w:pPr>
              <w:pStyle w:val="TableParagraph"/>
              <w:numPr>
                <w:ilvl w:val="0"/>
                <w:numId w:val="307"/>
              </w:numPr>
              <w:tabs>
                <w:tab w:val="left" w:pos="468"/>
              </w:tabs>
              <w:spacing w:line="257" w:lineRule="exact"/>
              <w:ind w:hanging="361"/>
              <w:rPr>
                <w:sz w:val="24"/>
              </w:rPr>
            </w:pPr>
            <w:r>
              <w:rPr>
                <w:sz w:val="24"/>
              </w:rPr>
              <w:t>Introduces</w:t>
            </w:r>
            <w:r>
              <w:rPr>
                <w:spacing w:val="-1"/>
                <w:sz w:val="24"/>
              </w:rPr>
              <w:t xml:space="preserve"> </w:t>
            </w:r>
            <w:r>
              <w:rPr>
                <w:sz w:val="24"/>
              </w:rPr>
              <w:t>the</w:t>
            </w:r>
            <w:r>
              <w:rPr>
                <w:spacing w:val="-1"/>
                <w:sz w:val="24"/>
              </w:rPr>
              <w:t xml:space="preserve"> </w:t>
            </w:r>
            <w:r>
              <w:rPr>
                <w:sz w:val="24"/>
              </w:rPr>
              <w:t>basics</w:t>
            </w:r>
            <w:r>
              <w:rPr>
                <w:spacing w:val="-1"/>
                <w:sz w:val="24"/>
              </w:rPr>
              <w:t xml:space="preserve"> </w:t>
            </w:r>
            <w:r>
              <w:rPr>
                <w:sz w:val="24"/>
              </w:rPr>
              <w:t>of</w:t>
            </w:r>
            <w:r>
              <w:rPr>
                <w:spacing w:val="-2"/>
                <w:sz w:val="24"/>
              </w:rPr>
              <w:t xml:space="preserve"> </w:t>
            </w:r>
            <w:r>
              <w:rPr>
                <w:sz w:val="24"/>
              </w:rPr>
              <w:t>business research</w:t>
            </w:r>
            <w:r>
              <w:rPr>
                <w:spacing w:val="-1"/>
                <w:sz w:val="24"/>
              </w:rPr>
              <w:t xml:space="preserve"> </w:t>
            </w:r>
            <w:r>
              <w:rPr>
                <w:sz w:val="24"/>
              </w:rPr>
              <w:t>and</w:t>
            </w:r>
            <w:r>
              <w:rPr>
                <w:spacing w:val="-1"/>
                <w:sz w:val="24"/>
              </w:rPr>
              <w:t xml:space="preserve"> </w:t>
            </w:r>
            <w:r>
              <w:rPr>
                <w:sz w:val="24"/>
              </w:rPr>
              <w:t>impact</w:t>
            </w:r>
            <w:r>
              <w:rPr>
                <w:spacing w:val="-1"/>
                <w:sz w:val="24"/>
              </w:rPr>
              <w:t xml:space="preserve"> </w:t>
            </w:r>
            <w:r>
              <w:rPr>
                <w:sz w:val="24"/>
              </w:rPr>
              <w:t>of research</w:t>
            </w:r>
            <w:r>
              <w:rPr>
                <w:spacing w:val="-1"/>
                <w:sz w:val="24"/>
              </w:rPr>
              <w:t xml:space="preserve"> </w:t>
            </w:r>
            <w:r>
              <w:rPr>
                <w:sz w:val="24"/>
              </w:rPr>
              <w:t>in</w:t>
            </w:r>
            <w:r>
              <w:rPr>
                <w:spacing w:val="-1"/>
                <w:sz w:val="24"/>
              </w:rPr>
              <w:t xml:space="preserve"> </w:t>
            </w:r>
            <w:r>
              <w:rPr>
                <w:sz w:val="24"/>
              </w:rPr>
              <w:t>business.</w:t>
            </w:r>
          </w:p>
        </w:tc>
      </w:tr>
      <w:tr w:rsidR="004D38CA" w14:paraId="7C650E84" w14:textId="77777777">
        <w:trPr>
          <w:trHeight w:val="753"/>
        </w:trPr>
        <w:tc>
          <w:tcPr>
            <w:tcW w:w="9244" w:type="dxa"/>
          </w:tcPr>
          <w:p w14:paraId="2404A44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BBAN404</w:t>
            </w:r>
          </w:p>
          <w:p w14:paraId="611EF9E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Business Law</w:t>
            </w:r>
          </w:p>
        </w:tc>
      </w:tr>
      <w:tr w:rsidR="004D38CA" w14:paraId="6ADF31FB" w14:textId="77777777">
        <w:trPr>
          <w:trHeight w:val="827"/>
        </w:trPr>
        <w:tc>
          <w:tcPr>
            <w:tcW w:w="9244" w:type="dxa"/>
          </w:tcPr>
          <w:p w14:paraId="4BEADFBB" w14:textId="77777777" w:rsidR="004D38CA" w:rsidRDefault="002610B1" w:rsidP="00360B76">
            <w:pPr>
              <w:pStyle w:val="TableParagraph"/>
              <w:numPr>
                <w:ilvl w:val="0"/>
                <w:numId w:val="306"/>
              </w:numPr>
              <w:tabs>
                <w:tab w:val="left" w:pos="468"/>
              </w:tabs>
              <w:spacing w:line="275" w:lineRule="exact"/>
              <w:ind w:hanging="361"/>
              <w:rPr>
                <w:sz w:val="24"/>
              </w:rPr>
            </w:pPr>
            <w:r>
              <w:rPr>
                <w:sz w:val="24"/>
              </w:rPr>
              <w:t>Gives</w:t>
            </w:r>
            <w:r>
              <w:rPr>
                <w:spacing w:val="-1"/>
                <w:sz w:val="24"/>
              </w:rPr>
              <w:t xml:space="preserve"> </w:t>
            </w:r>
            <w:r>
              <w:rPr>
                <w:sz w:val="24"/>
              </w:rPr>
              <w:t>an</w:t>
            </w:r>
            <w:r>
              <w:rPr>
                <w:spacing w:val="-1"/>
                <w:sz w:val="24"/>
              </w:rPr>
              <w:t xml:space="preserve"> </w:t>
            </w:r>
            <w:r>
              <w:rPr>
                <w:sz w:val="24"/>
              </w:rPr>
              <w:t>insight</w:t>
            </w:r>
            <w:r>
              <w:rPr>
                <w:spacing w:val="-1"/>
                <w:sz w:val="24"/>
              </w:rPr>
              <w:t xml:space="preserve"> </w:t>
            </w:r>
            <w:r>
              <w:rPr>
                <w:sz w:val="24"/>
              </w:rPr>
              <w:t>to students</w:t>
            </w:r>
            <w:r>
              <w:rPr>
                <w:spacing w:val="-1"/>
                <w:sz w:val="24"/>
              </w:rPr>
              <w:t xml:space="preserve"> </w:t>
            </w:r>
            <w:r>
              <w:rPr>
                <w:sz w:val="24"/>
              </w:rPr>
              <w:t>on</w:t>
            </w:r>
            <w:r>
              <w:rPr>
                <w:spacing w:val="-1"/>
                <w:sz w:val="24"/>
              </w:rPr>
              <w:t xml:space="preserve"> </w:t>
            </w:r>
            <w:r>
              <w:rPr>
                <w:sz w:val="24"/>
              </w:rPr>
              <w:t>several</w:t>
            </w:r>
            <w:r>
              <w:rPr>
                <w:spacing w:val="-1"/>
                <w:sz w:val="24"/>
              </w:rPr>
              <w:t xml:space="preserve"> </w:t>
            </w:r>
            <w:r>
              <w:rPr>
                <w:sz w:val="24"/>
              </w:rPr>
              <w:t>business</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p>
          <w:p w14:paraId="0C95D37E" w14:textId="77777777" w:rsidR="004D38CA" w:rsidRDefault="002610B1" w:rsidP="00360B76">
            <w:pPr>
              <w:pStyle w:val="TableParagraph"/>
              <w:numPr>
                <w:ilvl w:val="0"/>
                <w:numId w:val="306"/>
              </w:numPr>
              <w:tabs>
                <w:tab w:val="left" w:pos="468"/>
              </w:tabs>
              <w:spacing w:line="270" w:lineRule="atLeast"/>
              <w:ind w:right="98"/>
              <w:rPr>
                <w:sz w:val="24"/>
              </w:rPr>
            </w:pPr>
            <w:r>
              <w:rPr>
                <w:sz w:val="24"/>
              </w:rPr>
              <w:t>Makes</w:t>
            </w:r>
            <w:r>
              <w:rPr>
                <w:spacing w:val="47"/>
                <w:sz w:val="24"/>
              </w:rPr>
              <w:t xml:space="preserve"> </w:t>
            </w:r>
            <w:r>
              <w:rPr>
                <w:sz w:val="24"/>
              </w:rPr>
              <w:t>them</w:t>
            </w:r>
            <w:r>
              <w:rPr>
                <w:spacing w:val="46"/>
                <w:sz w:val="24"/>
              </w:rPr>
              <w:t xml:space="preserve"> </w:t>
            </w:r>
            <w:r>
              <w:rPr>
                <w:sz w:val="24"/>
              </w:rPr>
              <w:t>understand</w:t>
            </w:r>
            <w:r>
              <w:rPr>
                <w:spacing w:val="48"/>
                <w:sz w:val="24"/>
              </w:rPr>
              <w:t xml:space="preserve"> </w:t>
            </w:r>
            <w:r>
              <w:rPr>
                <w:sz w:val="24"/>
              </w:rPr>
              <w:t>the</w:t>
            </w:r>
            <w:r>
              <w:rPr>
                <w:spacing w:val="46"/>
                <w:sz w:val="24"/>
              </w:rPr>
              <w:t xml:space="preserve"> </w:t>
            </w:r>
            <w:r>
              <w:rPr>
                <w:sz w:val="24"/>
              </w:rPr>
              <w:t>significance</w:t>
            </w:r>
            <w:r>
              <w:rPr>
                <w:spacing w:val="45"/>
                <w:sz w:val="24"/>
              </w:rPr>
              <w:t xml:space="preserve"> </w:t>
            </w:r>
            <w:r>
              <w:rPr>
                <w:sz w:val="24"/>
              </w:rPr>
              <w:t>of</w:t>
            </w:r>
            <w:r>
              <w:rPr>
                <w:spacing w:val="46"/>
                <w:sz w:val="24"/>
              </w:rPr>
              <w:t xml:space="preserve"> </w:t>
            </w:r>
            <w:r>
              <w:rPr>
                <w:sz w:val="24"/>
              </w:rPr>
              <w:t>laws</w:t>
            </w:r>
            <w:r>
              <w:rPr>
                <w:spacing w:val="48"/>
                <w:sz w:val="24"/>
              </w:rPr>
              <w:t xml:space="preserve"> </w:t>
            </w:r>
            <w:r>
              <w:rPr>
                <w:sz w:val="24"/>
              </w:rPr>
              <w:t>for</w:t>
            </w:r>
            <w:r>
              <w:rPr>
                <w:spacing w:val="45"/>
                <w:sz w:val="24"/>
              </w:rPr>
              <w:t xml:space="preserve"> </w:t>
            </w:r>
            <w:r>
              <w:rPr>
                <w:sz w:val="24"/>
              </w:rPr>
              <w:t>smooth</w:t>
            </w:r>
            <w:r>
              <w:rPr>
                <w:spacing w:val="47"/>
                <w:sz w:val="24"/>
              </w:rPr>
              <w:t xml:space="preserve"> </w:t>
            </w:r>
            <w:r>
              <w:rPr>
                <w:sz w:val="24"/>
              </w:rPr>
              <w:t>conduct</w:t>
            </w:r>
            <w:r>
              <w:rPr>
                <w:spacing w:val="47"/>
                <w:sz w:val="24"/>
              </w:rPr>
              <w:t xml:space="preserve"> </w:t>
            </w:r>
            <w:r>
              <w:rPr>
                <w:sz w:val="24"/>
              </w:rPr>
              <w:t>of</w:t>
            </w:r>
            <w:r>
              <w:rPr>
                <w:spacing w:val="46"/>
                <w:sz w:val="24"/>
              </w:rPr>
              <w:t xml:space="preserve"> </w:t>
            </w:r>
            <w:r>
              <w:rPr>
                <w:sz w:val="24"/>
              </w:rPr>
              <w:t>business</w:t>
            </w:r>
            <w:r>
              <w:rPr>
                <w:spacing w:val="53"/>
                <w:sz w:val="24"/>
              </w:rPr>
              <w:t xml:space="preserve"> </w:t>
            </w:r>
            <w:r>
              <w:rPr>
                <w:sz w:val="24"/>
              </w:rPr>
              <w:t>and</w:t>
            </w:r>
            <w:r>
              <w:rPr>
                <w:spacing w:val="-57"/>
                <w:sz w:val="24"/>
              </w:rPr>
              <w:t xml:space="preserve"> </w:t>
            </w:r>
            <w:r>
              <w:rPr>
                <w:sz w:val="24"/>
              </w:rPr>
              <w:t>implementation as well as for</w:t>
            </w:r>
            <w:r>
              <w:rPr>
                <w:spacing w:val="-2"/>
                <w:sz w:val="24"/>
              </w:rPr>
              <w:t xml:space="preserve"> </w:t>
            </w:r>
            <w:r>
              <w:rPr>
                <w:sz w:val="24"/>
              </w:rPr>
              <w:t>a</w:t>
            </w:r>
            <w:r>
              <w:rPr>
                <w:spacing w:val="-1"/>
                <w:sz w:val="24"/>
              </w:rPr>
              <w:t xml:space="preserve"> </w:t>
            </w:r>
            <w:r>
              <w:rPr>
                <w:sz w:val="24"/>
              </w:rPr>
              <w:t>better economy.</w:t>
            </w:r>
          </w:p>
        </w:tc>
      </w:tr>
      <w:tr w:rsidR="004D38CA" w14:paraId="38875CF1" w14:textId="77777777">
        <w:trPr>
          <w:trHeight w:val="750"/>
        </w:trPr>
        <w:tc>
          <w:tcPr>
            <w:tcW w:w="9244" w:type="dxa"/>
          </w:tcPr>
          <w:p w14:paraId="0F8D66A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BBAN406</w:t>
            </w:r>
          </w:p>
          <w:p w14:paraId="3EA7702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Human</w:t>
            </w:r>
            <w:r>
              <w:rPr>
                <w:b/>
                <w:spacing w:val="-1"/>
                <w:sz w:val="24"/>
              </w:rPr>
              <w:t xml:space="preserve"> </w:t>
            </w:r>
            <w:r>
              <w:rPr>
                <w:b/>
                <w:sz w:val="24"/>
              </w:rPr>
              <w:t>Rights</w:t>
            </w:r>
            <w:r>
              <w:rPr>
                <w:b/>
                <w:spacing w:val="-1"/>
                <w:sz w:val="24"/>
              </w:rPr>
              <w:t xml:space="preserve"> </w:t>
            </w:r>
            <w:r>
              <w:rPr>
                <w:b/>
                <w:sz w:val="24"/>
              </w:rPr>
              <w:t>and Values</w:t>
            </w:r>
          </w:p>
        </w:tc>
      </w:tr>
      <w:tr w:rsidR="004D38CA" w14:paraId="7259ECB4" w14:textId="77777777">
        <w:trPr>
          <w:trHeight w:val="830"/>
        </w:trPr>
        <w:tc>
          <w:tcPr>
            <w:tcW w:w="9244" w:type="dxa"/>
          </w:tcPr>
          <w:p w14:paraId="3C056749" w14:textId="77777777" w:rsidR="004D38CA" w:rsidRDefault="002610B1" w:rsidP="00360B76">
            <w:pPr>
              <w:pStyle w:val="TableParagraph"/>
              <w:numPr>
                <w:ilvl w:val="0"/>
                <w:numId w:val="305"/>
              </w:numPr>
              <w:tabs>
                <w:tab w:val="left" w:pos="468"/>
              </w:tabs>
              <w:spacing w:before="1"/>
              <w:ind w:hanging="361"/>
              <w:rPr>
                <w:sz w:val="24"/>
              </w:rPr>
            </w:pPr>
            <w:r>
              <w:rPr>
                <w:sz w:val="24"/>
              </w:rPr>
              <w:t>Familiarizes</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basic</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Constitution</w:t>
            </w:r>
            <w:r>
              <w:rPr>
                <w:spacing w:val="-1"/>
                <w:sz w:val="24"/>
              </w:rPr>
              <w:t xml:space="preserve"> </w:t>
            </w:r>
            <w:r>
              <w:rPr>
                <w:sz w:val="24"/>
              </w:rPr>
              <w:t>of</w:t>
            </w:r>
            <w:r>
              <w:rPr>
                <w:spacing w:val="-2"/>
                <w:sz w:val="24"/>
              </w:rPr>
              <w:t xml:space="preserve"> </w:t>
            </w:r>
            <w:r>
              <w:rPr>
                <w:sz w:val="24"/>
              </w:rPr>
              <w:t>India.</w:t>
            </w:r>
          </w:p>
          <w:p w14:paraId="36583E47" w14:textId="77777777" w:rsidR="004D38CA" w:rsidRDefault="002610B1" w:rsidP="00360B76">
            <w:pPr>
              <w:pStyle w:val="TableParagraph"/>
              <w:numPr>
                <w:ilvl w:val="0"/>
                <w:numId w:val="305"/>
              </w:numPr>
              <w:tabs>
                <w:tab w:val="left" w:pos="468"/>
              </w:tabs>
              <w:spacing w:line="270" w:lineRule="atLeast"/>
              <w:ind w:right="99"/>
              <w:rPr>
                <w:sz w:val="24"/>
              </w:rPr>
            </w:pPr>
            <w:r>
              <w:rPr>
                <w:sz w:val="24"/>
              </w:rPr>
              <w:t>Helps</w:t>
            </w:r>
            <w:r>
              <w:rPr>
                <w:spacing w:val="10"/>
                <w:sz w:val="24"/>
              </w:rPr>
              <w:t xml:space="preserve"> </w:t>
            </w:r>
            <w:r>
              <w:rPr>
                <w:sz w:val="24"/>
              </w:rPr>
              <w:t>understand</w:t>
            </w:r>
            <w:r>
              <w:rPr>
                <w:spacing w:val="10"/>
                <w:sz w:val="24"/>
              </w:rPr>
              <w:t xml:space="preserve"> </w:t>
            </w:r>
            <w:r>
              <w:rPr>
                <w:sz w:val="24"/>
              </w:rPr>
              <w:t>the</w:t>
            </w:r>
            <w:r>
              <w:rPr>
                <w:spacing w:val="9"/>
                <w:sz w:val="24"/>
              </w:rPr>
              <w:t xml:space="preserve"> </w:t>
            </w:r>
            <w:r>
              <w:rPr>
                <w:sz w:val="24"/>
              </w:rPr>
              <w:t>various</w:t>
            </w:r>
            <w:r>
              <w:rPr>
                <w:spacing w:val="11"/>
                <w:sz w:val="24"/>
              </w:rPr>
              <w:t xml:space="preserve"> </w:t>
            </w:r>
            <w:r>
              <w:rPr>
                <w:sz w:val="24"/>
              </w:rPr>
              <w:t>Human</w:t>
            </w:r>
            <w:r>
              <w:rPr>
                <w:spacing w:val="9"/>
                <w:sz w:val="24"/>
              </w:rPr>
              <w:t xml:space="preserve"> </w:t>
            </w:r>
            <w:r>
              <w:rPr>
                <w:sz w:val="24"/>
              </w:rPr>
              <w:t>Rights</w:t>
            </w:r>
            <w:r>
              <w:rPr>
                <w:spacing w:val="8"/>
                <w:sz w:val="24"/>
              </w:rPr>
              <w:t xml:space="preserve"> </w:t>
            </w:r>
            <w:r>
              <w:rPr>
                <w:sz w:val="24"/>
              </w:rPr>
              <w:t>and</w:t>
            </w:r>
            <w:r>
              <w:rPr>
                <w:spacing w:val="9"/>
                <w:sz w:val="24"/>
              </w:rPr>
              <w:t xml:space="preserve"> </w:t>
            </w:r>
            <w:r>
              <w:rPr>
                <w:sz w:val="24"/>
              </w:rPr>
              <w:t>their</w:t>
            </w:r>
            <w:r>
              <w:rPr>
                <w:spacing w:val="10"/>
                <w:sz w:val="24"/>
              </w:rPr>
              <w:t xml:space="preserve"> </w:t>
            </w:r>
            <w:r>
              <w:rPr>
                <w:sz w:val="24"/>
              </w:rPr>
              <w:t>implications</w:t>
            </w:r>
            <w:r>
              <w:rPr>
                <w:spacing w:val="10"/>
                <w:sz w:val="24"/>
              </w:rPr>
              <w:t xml:space="preserve"> </w:t>
            </w:r>
            <w:r>
              <w:rPr>
                <w:sz w:val="24"/>
              </w:rPr>
              <w:t>in</w:t>
            </w:r>
            <w:r>
              <w:rPr>
                <w:spacing w:val="16"/>
                <w:sz w:val="24"/>
              </w:rPr>
              <w:t xml:space="preserve"> </w:t>
            </w:r>
            <w:r>
              <w:rPr>
                <w:sz w:val="24"/>
              </w:rPr>
              <w:t>day-to-day</w:t>
            </w:r>
            <w:r>
              <w:rPr>
                <w:spacing w:val="10"/>
                <w:sz w:val="24"/>
              </w:rPr>
              <w:t xml:space="preserve"> </w:t>
            </w:r>
            <w:r>
              <w:rPr>
                <w:sz w:val="24"/>
              </w:rPr>
              <w:t>life</w:t>
            </w:r>
            <w:r>
              <w:rPr>
                <w:spacing w:val="9"/>
                <w:sz w:val="24"/>
              </w:rPr>
              <w:t xml:space="preserve"> </w:t>
            </w:r>
            <w:r>
              <w:rPr>
                <w:sz w:val="24"/>
              </w:rPr>
              <w:t>and</w:t>
            </w:r>
            <w:r>
              <w:rPr>
                <w:spacing w:val="-57"/>
                <w:sz w:val="24"/>
              </w:rPr>
              <w:t xml:space="preserve"> </w:t>
            </w:r>
            <w:r>
              <w:rPr>
                <w:sz w:val="24"/>
              </w:rPr>
              <w:t>spread</w:t>
            </w:r>
            <w:r>
              <w:rPr>
                <w:spacing w:val="-1"/>
                <w:sz w:val="24"/>
              </w:rPr>
              <w:t xml:space="preserve"> </w:t>
            </w:r>
            <w:r>
              <w:rPr>
                <w:sz w:val="24"/>
              </w:rPr>
              <w:t>awareness of the same.</w:t>
            </w:r>
          </w:p>
        </w:tc>
      </w:tr>
      <w:tr w:rsidR="004D38CA" w14:paraId="22E36E87" w14:textId="77777777">
        <w:trPr>
          <w:trHeight w:val="275"/>
        </w:trPr>
        <w:tc>
          <w:tcPr>
            <w:tcW w:w="9244" w:type="dxa"/>
          </w:tcPr>
          <w:p w14:paraId="7EDA971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5382BA80" w14:textId="77777777">
        <w:trPr>
          <w:trHeight w:val="750"/>
        </w:trPr>
        <w:tc>
          <w:tcPr>
            <w:tcW w:w="9244" w:type="dxa"/>
          </w:tcPr>
          <w:p w14:paraId="0A13FFC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BBAN501</w:t>
            </w:r>
          </w:p>
          <w:p w14:paraId="3C48E4E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Production</w:t>
            </w:r>
            <w:r>
              <w:rPr>
                <w:b/>
                <w:spacing w:val="-2"/>
                <w:sz w:val="24"/>
              </w:rPr>
              <w:t xml:space="preserve"> </w:t>
            </w:r>
            <w:r>
              <w:rPr>
                <w:b/>
                <w:sz w:val="24"/>
              </w:rPr>
              <w:t>and</w:t>
            </w:r>
            <w:r>
              <w:rPr>
                <w:b/>
                <w:spacing w:val="-2"/>
                <w:sz w:val="24"/>
              </w:rPr>
              <w:t xml:space="preserve"> </w:t>
            </w:r>
            <w:r>
              <w:rPr>
                <w:b/>
                <w:sz w:val="24"/>
              </w:rPr>
              <w:t>Materials</w:t>
            </w:r>
            <w:r>
              <w:rPr>
                <w:b/>
                <w:spacing w:val="-2"/>
                <w:sz w:val="24"/>
              </w:rPr>
              <w:t xml:space="preserve"> </w:t>
            </w:r>
            <w:r>
              <w:rPr>
                <w:b/>
                <w:sz w:val="24"/>
              </w:rPr>
              <w:t>Management</w:t>
            </w:r>
          </w:p>
        </w:tc>
      </w:tr>
      <w:tr w:rsidR="004D38CA" w14:paraId="56655214" w14:textId="77777777">
        <w:trPr>
          <w:trHeight w:val="1379"/>
        </w:trPr>
        <w:tc>
          <w:tcPr>
            <w:tcW w:w="9244" w:type="dxa"/>
          </w:tcPr>
          <w:p w14:paraId="5939A401" w14:textId="77777777" w:rsidR="004D38CA" w:rsidRDefault="002610B1" w:rsidP="00360B76">
            <w:pPr>
              <w:pStyle w:val="TableParagraph"/>
              <w:numPr>
                <w:ilvl w:val="0"/>
                <w:numId w:val="304"/>
              </w:numPr>
              <w:tabs>
                <w:tab w:val="left" w:pos="468"/>
              </w:tabs>
              <w:ind w:right="93"/>
              <w:jc w:val="both"/>
              <w:rPr>
                <w:sz w:val="24"/>
              </w:rPr>
            </w:pPr>
            <w:r>
              <w:rPr>
                <w:sz w:val="24"/>
              </w:rPr>
              <w:t>Familiarizes students with the process of production to be carried out in a business so that</w:t>
            </w:r>
            <w:r>
              <w:rPr>
                <w:spacing w:val="-57"/>
                <w:sz w:val="24"/>
              </w:rPr>
              <w:t xml:space="preserve"> </w:t>
            </w:r>
            <w:r>
              <w:rPr>
                <w:sz w:val="24"/>
              </w:rPr>
              <w:t>there</w:t>
            </w:r>
            <w:r>
              <w:rPr>
                <w:spacing w:val="1"/>
                <w:sz w:val="24"/>
              </w:rPr>
              <w:t xml:space="preserve"> </w:t>
            </w:r>
            <w:r>
              <w:rPr>
                <w:sz w:val="24"/>
              </w:rPr>
              <w:t>is</w:t>
            </w:r>
            <w:r>
              <w:rPr>
                <w:spacing w:val="1"/>
                <w:sz w:val="24"/>
              </w:rPr>
              <w:t xml:space="preserve"> </w:t>
            </w:r>
            <w:r>
              <w:rPr>
                <w:sz w:val="24"/>
              </w:rPr>
              <w:t>which</w:t>
            </w:r>
            <w:r>
              <w:rPr>
                <w:spacing w:val="1"/>
                <w:sz w:val="24"/>
              </w:rPr>
              <w:t xml:space="preserve"> </w:t>
            </w:r>
            <w:r>
              <w:rPr>
                <w:sz w:val="24"/>
              </w:rPr>
              <w:t>satisfies</w:t>
            </w:r>
            <w:r>
              <w:rPr>
                <w:spacing w:val="1"/>
                <w:sz w:val="24"/>
              </w:rPr>
              <w:t xml:space="preserve"> </w:t>
            </w:r>
            <w:r>
              <w:rPr>
                <w:sz w:val="24"/>
              </w:rPr>
              <w:t>customers</w:t>
            </w:r>
            <w:r>
              <w:rPr>
                <w:spacing w:val="1"/>
                <w:sz w:val="24"/>
              </w:rPr>
              <w:t xml:space="preserve"> </w:t>
            </w:r>
            <w:r>
              <w:rPr>
                <w:sz w:val="24"/>
              </w:rPr>
              <w:t>and</w:t>
            </w:r>
            <w:r>
              <w:rPr>
                <w:spacing w:val="1"/>
                <w:sz w:val="24"/>
              </w:rPr>
              <w:t xml:space="preserve"> </w:t>
            </w:r>
            <w:r>
              <w:rPr>
                <w:sz w:val="24"/>
              </w:rPr>
              <w:t>which</w:t>
            </w:r>
            <w:r>
              <w:rPr>
                <w:spacing w:val="1"/>
                <w:sz w:val="24"/>
              </w:rPr>
              <w:t xml:space="preserve"> </w:t>
            </w:r>
            <w:r>
              <w:rPr>
                <w:sz w:val="24"/>
              </w:rPr>
              <w:t>helps</w:t>
            </w:r>
            <w:r>
              <w:rPr>
                <w:spacing w:val="1"/>
                <w:sz w:val="24"/>
              </w:rPr>
              <w:t xml:space="preserve"> </w:t>
            </w:r>
            <w:r>
              <w:rPr>
                <w:sz w:val="24"/>
              </w:rPr>
              <w:t>to</w:t>
            </w:r>
            <w:r>
              <w:rPr>
                <w:spacing w:val="1"/>
                <w:sz w:val="24"/>
              </w:rPr>
              <w:t xml:space="preserve"> </w:t>
            </w:r>
            <w:r>
              <w:rPr>
                <w:sz w:val="24"/>
              </w:rPr>
              <w:t>increase</w:t>
            </w:r>
            <w:r>
              <w:rPr>
                <w:spacing w:val="1"/>
                <w:sz w:val="24"/>
              </w:rPr>
              <w:t xml:space="preserve"> </w:t>
            </w:r>
            <w:r>
              <w:rPr>
                <w:sz w:val="24"/>
              </w:rPr>
              <w:t>the</w:t>
            </w:r>
            <w:r>
              <w:rPr>
                <w:spacing w:val="1"/>
                <w:sz w:val="24"/>
              </w:rPr>
              <w:t xml:space="preserve"> </w:t>
            </w:r>
            <w:r>
              <w:rPr>
                <w:sz w:val="24"/>
              </w:rPr>
              <w:t>goodwill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organization.</w:t>
            </w:r>
          </w:p>
          <w:p w14:paraId="13559C99" w14:textId="77777777" w:rsidR="004D38CA" w:rsidRDefault="002610B1" w:rsidP="00360B76">
            <w:pPr>
              <w:pStyle w:val="TableParagraph"/>
              <w:numPr>
                <w:ilvl w:val="0"/>
                <w:numId w:val="304"/>
              </w:numPr>
              <w:tabs>
                <w:tab w:val="left" w:pos="468"/>
              </w:tabs>
              <w:spacing w:line="270" w:lineRule="atLeast"/>
              <w:ind w:right="98"/>
              <w:jc w:val="both"/>
              <w:rPr>
                <w:sz w:val="24"/>
              </w:rPr>
            </w:pPr>
            <w:r>
              <w:rPr>
                <w:sz w:val="24"/>
              </w:rPr>
              <w:t>Assists in analysis with the selection of the plant location, layout, selection of process,</w:t>
            </w:r>
            <w:r>
              <w:rPr>
                <w:spacing w:val="1"/>
                <w:sz w:val="24"/>
              </w:rPr>
              <w:t xml:space="preserve"> </w:t>
            </w:r>
            <w:r>
              <w:rPr>
                <w:sz w:val="24"/>
              </w:rPr>
              <w:t>controlling</w:t>
            </w:r>
            <w:r>
              <w:rPr>
                <w:spacing w:val="-1"/>
                <w:sz w:val="24"/>
              </w:rPr>
              <w:t xml:space="preserve"> </w:t>
            </w:r>
            <w:r>
              <w:rPr>
                <w:sz w:val="24"/>
              </w:rPr>
              <w:t>production process and producing quality products.</w:t>
            </w:r>
          </w:p>
        </w:tc>
      </w:tr>
      <w:tr w:rsidR="004D38CA" w14:paraId="3EB1727B" w14:textId="77777777">
        <w:trPr>
          <w:trHeight w:val="753"/>
        </w:trPr>
        <w:tc>
          <w:tcPr>
            <w:tcW w:w="9244" w:type="dxa"/>
          </w:tcPr>
          <w:p w14:paraId="080AA17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BBAN502</w:t>
            </w:r>
          </w:p>
          <w:p w14:paraId="1AE0D754"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Company Law</w:t>
            </w:r>
          </w:p>
        </w:tc>
      </w:tr>
      <w:tr w:rsidR="004D38CA" w14:paraId="46A1627C" w14:textId="77777777">
        <w:trPr>
          <w:trHeight w:val="1379"/>
        </w:trPr>
        <w:tc>
          <w:tcPr>
            <w:tcW w:w="9244" w:type="dxa"/>
          </w:tcPr>
          <w:p w14:paraId="38819EAB" w14:textId="77777777" w:rsidR="004D38CA" w:rsidRDefault="002610B1" w:rsidP="00360B76">
            <w:pPr>
              <w:pStyle w:val="TableParagraph"/>
              <w:numPr>
                <w:ilvl w:val="0"/>
                <w:numId w:val="303"/>
              </w:numPr>
              <w:tabs>
                <w:tab w:val="left" w:pos="468"/>
              </w:tabs>
              <w:spacing w:line="275" w:lineRule="exact"/>
              <w:ind w:hanging="361"/>
              <w:rPr>
                <w:sz w:val="24"/>
              </w:rPr>
            </w:pPr>
            <w:r>
              <w:rPr>
                <w:sz w:val="24"/>
              </w:rPr>
              <w:t>To</w:t>
            </w:r>
            <w:r>
              <w:rPr>
                <w:spacing w:val="-1"/>
                <w:sz w:val="24"/>
              </w:rPr>
              <w:t xml:space="preserve"> </w:t>
            </w:r>
            <w:r>
              <w:rPr>
                <w:sz w:val="24"/>
              </w:rPr>
              <w:t>give</w:t>
            </w:r>
            <w:r>
              <w:rPr>
                <w:spacing w:val="-2"/>
                <w:sz w:val="24"/>
              </w:rPr>
              <w:t xml:space="preserve"> </w:t>
            </w:r>
            <w:r>
              <w:rPr>
                <w:sz w:val="24"/>
              </w:rPr>
              <w:t>insight</w:t>
            </w:r>
            <w:r>
              <w:rPr>
                <w:spacing w:val="-1"/>
                <w:sz w:val="24"/>
              </w:rPr>
              <w:t xml:space="preserve"> </w:t>
            </w:r>
            <w:r>
              <w:rPr>
                <w:sz w:val="24"/>
              </w:rPr>
              <w:t>on</w:t>
            </w:r>
            <w:r>
              <w:rPr>
                <w:spacing w:val="-1"/>
                <w:sz w:val="24"/>
              </w:rPr>
              <w:t xml:space="preserve"> </w:t>
            </w:r>
            <w:r>
              <w:rPr>
                <w:sz w:val="24"/>
              </w:rPr>
              <w:t>Memorandum</w:t>
            </w:r>
            <w:r>
              <w:rPr>
                <w:spacing w:val="-1"/>
                <w:sz w:val="24"/>
              </w:rPr>
              <w:t xml:space="preserve"> </w:t>
            </w:r>
            <w:r>
              <w:rPr>
                <w:sz w:val="24"/>
              </w:rPr>
              <w:t>of</w:t>
            </w:r>
            <w:r>
              <w:rPr>
                <w:spacing w:val="-1"/>
                <w:sz w:val="24"/>
              </w:rPr>
              <w:t xml:space="preserve"> </w:t>
            </w:r>
            <w:r>
              <w:rPr>
                <w:sz w:val="24"/>
              </w:rPr>
              <w:t>Association,</w:t>
            </w:r>
            <w:r>
              <w:rPr>
                <w:spacing w:val="1"/>
                <w:sz w:val="24"/>
              </w:rPr>
              <w:t xml:space="preserve"> </w:t>
            </w:r>
            <w:r>
              <w:rPr>
                <w:sz w:val="24"/>
              </w:rPr>
              <w:t>Article</w:t>
            </w:r>
            <w:r>
              <w:rPr>
                <w:spacing w:val="-1"/>
                <w:sz w:val="24"/>
              </w:rPr>
              <w:t xml:space="preserve"> </w:t>
            </w:r>
            <w:r>
              <w:rPr>
                <w:sz w:val="24"/>
              </w:rPr>
              <w:t>of</w:t>
            </w:r>
            <w:r>
              <w:rPr>
                <w:spacing w:val="-3"/>
                <w:sz w:val="24"/>
              </w:rPr>
              <w:t xml:space="preserve"> </w:t>
            </w:r>
            <w:r>
              <w:rPr>
                <w:sz w:val="24"/>
              </w:rPr>
              <w:t>Association,</w:t>
            </w:r>
            <w:r>
              <w:rPr>
                <w:spacing w:val="-1"/>
                <w:sz w:val="24"/>
              </w:rPr>
              <w:t xml:space="preserve"> </w:t>
            </w:r>
            <w:r>
              <w:rPr>
                <w:sz w:val="24"/>
              </w:rPr>
              <w:t>Prospectus</w:t>
            </w:r>
            <w:r>
              <w:rPr>
                <w:spacing w:val="-1"/>
                <w:sz w:val="24"/>
              </w:rPr>
              <w:t xml:space="preserve"> </w:t>
            </w:r>
            <w:r>
              <w:rPr>
                <w:sz w:val="24"/>
              </w:rPr>
              <w:t>etc.</w:t>
            </w:r>
          </w:p>
          <w:p w14:paraId="5FB0D29F" w14:textId="77777777" w:rsidR="004D38CA" w:rsidRDefault="002610B1" w:rsidP="00360B76">
            <w:pPr>
              <w:pStyle w:val="TableParagraph"/>
              <w:numPr>
                <w:ilvl w:val="0"/>
                <w:numId w:val="303"/>
              </w:numPr>
              <w:tabs>
                <w:tab w:val="left" w:pos="468"/>
              </w:tabs>
              <w:ind w:right="100"/>
              <w:rPr>
                <w:sz w:val="24"/>
              </w:rPr>
            </w:pPr>
            <w:r>
              <w:rPr>
                <w:sz w:val="24"/>
              </w:rPr>
              <w:t>Describe</w:t>
            </w:r>
            <w:r>
              <w:rPr>
                <w:spacing w:val="16"/>
                <w:sz w:val="24"/>
              </w:rPr>
              <w:t xml:space="preserve"> </w:t>
            </w:r>
            <w:r>
              <w:rPr>
                <w:sz w:val="24"/>
              </w:rPr>
              <w:t>the</w:t>
            </w:r>
            <w:r>
              <w:rPr>
                <w:spacing w:val="17"/>
                <w:sz w:val="24"/>
              </w:rPr>
              <w:t xml:space="preserve"> </w:t>
            </w:r>
            <w:r>
              <w:rPr>
                <w:sz w:val="24"/>
              </w:rPr>
              <w:t>concept</w:t>
            </w:r>
            <w:r>
              <w:rPr>
                <w:spacing w:val="18"/>
                <w:sz w:val="24"/>
              </w:rPr>
              <w:t xml:space="preserve"> </w:t>
            </w:r>
            <w:r>
              <w:rPr>
                <w:sz w:val="24"/>
              </w:rPr>
              <w:t>of</w:t>
            </w:r>
            <w:r>
              <w:rPr>
                <w:spacing w:val="17"/>
                <w:sz w:val="24"/>
              </w:rPr>
              <w:t xml:space="preserve"> </w:t>
            </w:r>
            <w:r>
              <w:rPr>
                <w:sz w:val="24"/>
              </w:rPr>
              <w:t>joint</w:t>
            </w:r>
            <w:r>
              <w:rPr>
                <w:spacing w:val="18"/>
                <w:sz w:val="24"/>
              </w:rPr>
              <w:t xml:space="preserve"> </w:t>
            </w:r>
            <w:r>
              <w:rPr>
                <w:sz w:val="24"/>
              </w:rPr>
              <w:t>stock</w:t>
            </w:r>
            <w:r>
              <w:rPr>
                <w:spacing w:val="17"/>
                <w:sz w:val="24"/>
              </w:rPr>
              <w:t xml:space="preserve"> </w:t>
            </w:r>
            <w:r>
              <w:rPr>
                <w:sz w:val="24"/>
              </w:rPr>
              <w:t>companies</w:t>
            </w:r>
            <w:r>
              <w:rPr>
                <w:spacing w:val="18"/>
                <w:sz w:val="24"/>
              </w:rPr>
              <w:t xml:space="preserve"> </w:t>
            </w:r>
            <w:r>
              <w:rPr>
                <w:sz w:val="24"/>
              </w:rPr>
              <w:t>and</w:t>
            </w:r>
            <w:r>
              <w:rPr>
                <w:spacing w:val="17"/>
                <w:sz w:val="24"/>
              </w:rPr>
              <w:t xml:space="preserve"> </w:t>
            </w:r>
            <w:r>
              <w:rPr>
                <w:sz w:val="24"/>
              </w:rPr>
              <w:t>joint</w:t>
            </w:r>
            <w:r>
              <w:rPr>
                <w:spacing w:val="16"/>
                <w:sz w:val="24"/>
              </w:rPr>
              <w:t xml:space="preserve"> </w:t>
            </w:r>
            <w:r>
              <w:rPr>
                <w:sz w:val="24"/>
              </w:rPr>
              <w:t>stock</w:t>
            </w:r>
            <w:r>
              <w:rPr>
                <w:spacing w:val="17"/>
                <w:sz w:val="24"/>
              </w:rPr>
              <w:t xml:space="preserve"> </w:t>
            </w:r>
            <w:r>
              <w:rPr>
                <w:sz w:val="24"/>
              </w:rPr>
              <w:t>companies</w:t>
            </w:r>
            <w:r>
              <w:rPr>
                <w:spacing w:val="18"/>
                <w:sz w:val="24"/>
              </w:rPr>
              <w:t xml:space="preserve"> </w:t>
            </w:r>
            <w:r>
              <w:rPr>
                <w:sz w:val="24"/>
              </w:rPr>
              <w:t>will</w:t>
            </w:r>
            <w:r>
              <w:rPr>
                <w:spacing w:val="18"/>
                <w:sz w:val="24"/>
              </w:rPr>
              <w:t xml:space="preserve"> </w:t>
            </w:r>
            <w:r>
              <w:rPr>
                <w:sz w:val="24"/>
              </w:rPr>
              <w:t>be</w:t>
            </w:r>
            <w:r>
              <w:rPr>
                <w:spacing w:val="17"/>
                <w:sz w:val="24"/>
              </w:rPr>
              <w:t xml:space="preserve"> </w:t>
            </w:r>
            <w:r>
              <w:rPr>
                <w:sz w:val="24"/>
              </w:rPr>
              <w:t>able</w:t>
            </w:r>
            <w:r>
              <w:rPr>
                <w:spacing w:val="17"/>
                <w:sz w:val="24"/>
              </w:rPr>
              <w:t xml:space="preserve"> </w:t>
            </w:r>
            <w:r>
              <w:rPr>
                <w:sz w:val="24"/>
              </w:rPr>
              <w:t>to</w:t>
            </w:r>
            <w:r>
              <w:rPr>
                <w:spacing w:val="-57"/>
                <w:sz w:val="24"/>
              </w:rPr>
              <w:t xml:space="preserve"> </w:t>
            </w:r>
            <w:r>
              <w:rPr>
                <w:sz w:val="24"/>
              </w:rPr>
              <w:t>distinguish</w:t>
            </w:r>
            <w:r>
              <w:rPr>
                <w:spacing w:val="-1"/>
                <w:sz w:val="24"/>
              </w:rPr>
              <w:t xml:space="preserve"> </w:t>
            </w:r>
            <w:r>
              <w:rPr>
                <w:sz w:val="24"/>
              </w:rPr>
              <w:t>them from other partnerships and companies.</w:t>
            </w:r>
          </w:p>
          <w:p w14:paraId="1D8D0910" w14:textId="77777777" w:rsidR="004D38CA" w:rsidRDefault="002610B1" w:rsidP="00360B76">
            <w:pPr>
              <w:pStyle w:val="TableParagraph"/>
              <w:numPr>
                <w:ilvl w:val="0"/>
                <w:numId w:val="303"/>
              </w:numPr>
              <w:tabs>
                <w:tab w:val="left" w:pos="468"/>
              </w:tabs>
              <w:ind w:hanging="361"/>
              <w:rPr>
                <w:sz w:val="24"/>
              </w:rPr>
            </w:pPr>
            <w:r>
              <w:rPr>
                <w:sz w:val="24"/>
              </w:rPr>
              <w:t>Explains</w:t>
            </w:r>
            <w:r>
              <w:rPr>
                <w:spacing w:val="-1"/>
                <w:sz w:val="24"/>
              </w:rPr>
              <w:t xml:space="preserve"> </w:t>
            </w:r>
            <w:r>
              <w:rPr>
                <w:sz w:val="24"/>
              </w:rPr>
              <w:t>the</w:t>
            </w:r>
            <w:r>
              <w:rPr>
                <w:spacing w:val="-1"/>
                <w:sz w:val="24"/>
              </w:rPr>
              <w:t xml:space="preserve"> </w:t>
            </w:r>
            <w:r>
              <w:rPr>
                <w:sz w:val="24"/>
              </w:rPr>
              <w:t>liquidation</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company.</w:t>
            </w:r>
          </w:p>
        </w:tc>
      </w:tr>
      <w:tr w:rsidR="004D38CA" w14:paraId="30AD6E67" w14:textId="77777777">
        <w:trPr>
          <w:trHeight w:val="750"/>
        </w:trPr>
        <w:tc>
          <w:tcPr>
            <w:tcW w:w="9244" w:type="dxa"/>
          </w:tcPr>
          <w:p w14:paraId="384C075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BBAN503</w:t>
            </w:r>
          </w:p>
          <w:p w14:paraId="57C160D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Indian</w:t>
            </w:r>
            <w:r>
              <w:rPr>
                <w:b/>
                <w:spacing w:val="-1"/>
                <w:sz w:val="24"/>
              </w:rPr>
              <w:t xml:space="preserve"> </w:t>
            </w:r>
            <w:r>
              <w:rPr>
                <w:b/>
                <w:sz w:val="24"/>
              </w:rPr>
              <w:t>Business</w:t>
            </w:r>
            <w:r>
              <w:rPr>
                <w:b/>
                <w:spacing w:val="-2"/>
                <w:sz w:val="24"/>
              </w:rPr>
              <w:t xml:space="preserve"> </w:t>
            </w:r>
            <w:r>
              <w:rPr>
                <w:b/>
                <w:sz w:val="24"/>
              </w:rPr>
              <w:t>Environment</w:t>
            </w:r>
          </w:p>
        </w:tc>
      </w:tr>
      <w:tr w:rsidR="004D38CA" w14:paraId="5BB3933E" w14:textId="77777777">
        <w:trPr>
          <w:trHeight w:val="1106"/>
        </w:trPr>
        <w:tc>
          <w:tcPr>
            <w:tcW w:w="9244" w:type="dxa"/>
          </w:tcPr>
          <w:p w14:paraId="08712BC8" w14:textId="77777777" w:rsidR="004D38CA" w:rsidRDefault="002610B1" w:rsidP="00360B76">
            <w:pPr>
              <w:pStyle w:val="TableParagraph"/>
              <w:numPr>
                <w:ilvl w:val="0"/>
                <w:numId w:val="302"/>
              </w:numPr>
              <w:tabs>
                <w:tab w:val="left" w:pos="468"/>
              </w:tabs>
              <w:spacing w:before="1"/>
              <w:ind w:hanging="361"/>
              <w:rPr>
                <w:sz w:val="24"/>
              </w:rPr>
            </w:pPr>
            <w:r>
              <w:rPr>
                <w:sz w:val="24"/>
              </w:rPr>
              <w:t>Know</w:t>
            </w:r>
            <w:r>
              <w:rPr>
                <w:spacing w:val="-2"/>
                <w:sz w:val="24"/>
              </w:rPr>
              <w:t xml:space="preserve"> </w:t>
            </w:r>
            <w:r>
              <w:rPr>
                <w:sz w:val="24"/>
              </w:rPr>
              <w:t>and</w:t>
            </w:r>
            <w:r>
              <w:rPr>
                <w:spacing w:val="-1"/>
                <w:sz w:val="24"/>
              </w:rPr>
              <w:t xml:space="preserve"> </w:t>
            </w:r>
            <w:r>
              <w:rPr>
                <w:sz w:val="24"/>
              </w:rPr>
              <w:t>analyse different business environments.</w:t>
            </w:r>
          </w:p>
          <w:p w14:paraId="78A93A45" w14:textId="77777777" w:rsidR="004D38CA" w:rsidRDefault="002610B1" w:rsidP="00360B76">
            <w:pPr>
              <w:pStyle w:val="TableParagraph"/>
              <w:numPr>
                <w:ilvl w:val="0"/>
                <w:numId w:val="302"/>
              </w:numPr>
              <w:tabs>
                <w:tab w:val="left" w:pos="468"/>
              </w:tabs>
              <w:ind w:hanging="361"/>
              <w:rPr>
                <w:sz w:val="24"/>
              </w:rPr>
            </w:pPr>
            <w:r>
              <w:rPr>
                <w:sz w:val="24"/>
              </w:rPr>
              <w:t>Evaluate</w:t>
            </w:r>
            <w:r>
              <w:rPr>
                <w:spacing w:val="-2"/>
                <w:sz w:val="24"/>
              </w:rPr>
              <w:t xml:space="preserve"> </w:t>
            </w:r>
            <w:r>
              <w:rPr>
                <w:sz w:val="24"/>
              </w:rPr>
              <w:t>the</w:t>
            </w:r>
            <w:r>
              <w:rPr>
                <w:spacing w:val="-1"/>
                <w:sz w:val="24"/>
              </w:rPr>
              <w:t xml:space="preserve"> </w:t>
            </w:r>
            <w:r>
              <w:rPr>
                <w:sz w:val="24"/>
              </w:rPr>
              <w:t>major factors</w:t>
            </w:r>
            <w:r>
              <w:rPr>
                <w:spacing w:val="-1"/>
                <w:sz w:val="24"/>
              </w:rPr>
              <w:t xml:space="preserve"> </w:t>
            </w:r>
            <w:r>
              <w:rPr>
                <w:sz w:val="24"/>
              </w:rPr>
              <w:t>which</w:t>
            </w:r>
            <w:r>
              <w:rPr>
                <w:spacing w:val="-1"/>
                <w:sz w:val="24"/>
              </w:rPr>
              <w:t xml:space="preserve"> </w:t>
            </w:r>
            <w:r>
              <w:rPr>
                <w:sz w:val="24"/>
              </w:rPr>
              <w:t>affect</w:t>
            </w:r>
            <w:r>
              <w:rPr>
                <w:spacing w:val="-1"/>
                <w:sz w:val="24"/>
              </w:rPr>
              <w:t xml:space="preserve"> </w:t>
            </w:r>
            <w:r>
              <w:rPr>
                <w:sz w:val="24"/>
              </w:rPr>
              <w:t>the</w:t>
            </w:r>
            <w:r>
              <w:rPr>
                <w:spacing w:val="-2"/>
                <w:sz w:val="24"/>
              </w:rPr>
              <w:t xml:space="preserve"> </w:t>
            </w:r>
            <w:r>
              <w:rPr>
                <w:sz w:val="24"/>
              </w:rPr>
              <w:t>business.</w:t>
            </w:r>
          </w:p>
          <w:p w14:paraId="0F2D6620" w14:textId="77777777" w:rsidR="004D38CA" w:rsidRDefault="002610B1" w:rsidP="00360B76">
            <w:pPr>
              <w:pStyle w:val="TableParagraph"/>
              <w:numPr>
                <w:ilvl w:val="0"/>
                <w:numId w:val="302"/>
              </w:numPr>
              <w:tabs>
                <w:tab w:val="left" w:pos="468"/>
              </w:tabs>
              <w:spacing w:line="270" w:lineRule="atLeast"/>
              <w:ind w:right="175"/>
              <w:rPr>
                <w:sz w:val="24"/>
              </w:rPr>
            </w:pPr>
            <w:r>
              <w:rPr>
                <w:sz w:val="24"/>
              </w:rPr>
              <w:t>Understand</w:t>
            </w:r>
            <w:r>
              <w:rPr>
                <w:spacing w:val="-2"/>
                <w:sz w:val="24"/>
              </w:rPr>
              <w:t xml:space="preserve"> </w:t>
            </w:r>
            <w:r>
              <w:rPr>
                <w:sz w:val="24"/>
              </w:rPr>
              <w:t>and</w:t>
            </w:r>
            <w:r>
              <w:rPr>
                <w:spacing w:val="1"/>
                <w:sz w:val="24"/>
              </w:rPr>
              <w:t xml:space="preserve"> </w:t>
            </w:r>
            <w:r>
              <w:rPr>
                <w:sz w:val="24"/>
              </w:rPr>
              <w:t>analyse various</w:t>
            </w:r>
            <w:r>
              <w:rPr>
                <w:spacing w:val="-1"/>
                <w:sz w:val="24"/>
              </w:rPr>
              <w:t xml:space="preserve"> </w:t>
            </w:r>
            <w:r>
              <w:rPr>
                <w:sz w:val="24"/>
              </w:rPr>
              <w:t>political,</w:t>
            </w:r>
            <w:r>
              <w:rPr>
                <w:spacing w:val="-1"/>
                <w:sz w:val="24"/>
              </w:rPr>
              <w:t xml:space="preserve"> </w:t>
            </w:r>
            <w:r>
              <w:rPr>
                <w:sz w:val="24"/>
              </w:rPr>
              <w:t>technological</w:t>
            </w:r>
            <w:r>
              <w:rPr>
                <w:spacing w:val="-2"/>
                <w:sz w:val="24"/>
              </w:rPr>
              <w:t xml:space="preserve"> </w:t>
            </w:r>
            <w:r>
              <w:rPr>
                <w:sz w:val="24"/>
              </w:rPr>
              <w:t>and</w:t>
            </w:r>
            <w:r>
              <w:rPr>
                <w:spacing w:val="-1"/>
                <w:sz w:val="24"/>
              </w:rPr>
              <w:t xml:space="preserve"> </w:t>
            </w:r>
            <w:r>
              <w:rPr>
                <w:sz w:val="24"/>
              </w:rPr>
              <w:t>economic</w:t>
            </w:r>
            <w:r>
              <w:rPr>
                <w:spacing w:val="-3"/>
                <w:sz w:val="24"/>
              </w:rPr>
              <w:t xml:space="preserve"> </w:t>
            </w:r>
            <w:r>
              <w:rPr>
                <w:sz w:val="24"/>
              </w:rPr>
              <w:t>environment</w:t>
            </w:r>
            <w:r>
              <w:rPr>
                <w:spacing w:val="-1"/>
                <w:sz w:val="24"/>
              </w:rPr>
              <w:t xml:space="preserve"> </w:t>
            </w:r>
            <w:r>
              <w:rPr>
                <w:sz w:val="24"/>
              </w:rPr>
              <w:t>in</w:t>
            </w:r>
            <w:r>
              <w:rPr>
                <w:spacing w:val="-1"/>
                <w:sz w:val="24"/>
              </w:rPr>
              <w:t xml:space="preserve"> </w:t>
            </w:r>
            <w:r>
              <w:rPr>
                <w:sz w:val="24"/>
              </w:rPr>
              <w:t>the</w:t>
            </w:r>
            <w:r>
              <w:rPr>
                <w:spacing w:val="-57"/>
                <w:sz w:val="24"/>
              </w:rPr>
              <w:t xml:space="preserve"> </w:t>
            </w:r>
            <w:r>
              <w:rPr>
                <w:sz w:val="24"/>
              </w:rPr>
              <w:t>business.</w:t>
            </w:r>
          </w:p>
        </w:tc>
      </w:tr>
      <w:tr w:rsidR="004D38CA" w14:paraId="79CAFDBB" w14:textId="77777777">
        <w:trPr>
          <w:trHeight w:val="750"/>
        </w:trPr>
        <w:tc>
          <w:tcPr>
            <w:tcW w:w="9244" w:type="dxa"/>
          </w:tcPr>
          <w:p w14:paraId="1324A58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BBAN505</w:t>
            </w:r>
          </w:p>
          <w:p w14:paraId="7FEE7352"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Presentation</w:t>
            </w:r>
            <w:r>
              <w:rPr>
                <w:b/>
                <w:spacing w:val="-1"/>
                <w:sz w:val="24"/>
              </w:rPr>
              <w:t xml:space="preserve"> </w:t>
            </w:r>
            <w:r>
              <w:rPr>
                <w:b/>
                <w:sz w:val="24"/>
              </w:rPr>
              <w:t>Skills</w:t>
            </w:r>
            <w:r>
              <w:rPr>
                <w:b/>
                <w:spacing w:val="-1"/>
                <w:sz w:val="24"/>
              </w:rPr>
              <w:t xml:space="preserve"> </w:t>
            </w:r>
            <w:r>
              <w:rPr>
                <w:b/>
                <w:sz w:val="24"/>
              </w:rPr>
              <w:t>and Personality</w:t>
            </w:r>
            <w:r>
              <w:rPr>
                <w:b/>
                <w:spacing w:val="-2"/>
                <w:sz w:val="24"/>
              </w:rPr>
              <w:t xml:space="preserve"> </w:t>
            </w:r>
            <w:r>
              <w:rPr>
                <w:b/>
                <w:sz w:val="24"/>
              </w:rPr>
              <w:t>development</w:t>
            </w:r>
          </w:p>
        </w:tc>
      </w:tr>
      <w:tr w:rsidR="004D38CA" w14:paraId="7F1D1465" w14:textId="77777777">
        <w:trPr>
          <w:trHeight w:val="1379"/>
        </w:trPr>
        <w:tc>
          <w:tcPr>
            <w:tcW w:w="9244" w:type="dxa"/>
          </w:tcPr>
          <w:p w14:paraId="7B74F354" w14:textId="77777777" w:rsidR="004D38CA" w:rsidRDefault="002610B1" w:rsidP="00360B76">
            <w:pPr>
              <w:pStyle w:val="TableParagraph"/>
              <w:numPr>
                <w:ilvl w:val="0"/>
                <w:numId w:val="301"/>
              </w:numPr>
              <w:tabs>
                <w:tab w:val="left" w:pos="468"/>
              </w:tabs>
              <w:spacing w:line="275" w:lineRule="exact"/>
              <w:ind w:hanging="361"/>
              <w:rPr>
                <w:sz w:val="24"/>
              </w:rPr>
            </w:pPr>
            <w:r>
              <w:rPr>
                <w:sz w:val="24"/>
              </w:rPr>
              <w:t>To</w:t>
            </w:r>
            <w:r>
              <w:rPr>
                <w:spacing w:val="-1"/>
                <w:sz w:val="24"/>
              </w:rPr>
              <w:t xml:space="preserve"> </w:t>
            </w:r>
            <w:r>
              <w:rPr>
                <w:sz w:val="24"/>
              </w:rPr>
              <w:t>enable</w:t>
            </w:r>
            <w:r>
              <w:rPr>
                <w:spacing w:val="-1"/>
                <w:sz w:val="24"/>
              </w:rPr>
              <w:t xml:space="preserve"> </w:t>
            </w:r>
            <w:r>
              <w:rPr>
                <w:sz w:val="24"/>
              </w:rPr>
              <w:t>students to</w:t>
            </w:r>
            <w:r>
              <w:rPr>
                <w:spacing w:val="-1"/>
                <w:sz w:val="24"/>
              </w:rPr>
              <w:t xml:space="preserve"> </w:t>
            </w:r>
            <w:r>
              <w:rPr>
                <w:sz w:val="24"/>
              </w:rPr>
              <w:t>develop soft</w:t>
            </w:r>
            <w:r>
              <w:rPr>
                <w:spacing w:val="-1"/>
                <w:sz w:val="24"/>
              </w:rPr>
              <w:t xml:space="preserve"> </w:t>
            </w:r>
            <w:r>
              <w:rPr>
                <w:sz w:val="24"/>
              </w:rPr>
              <w:t>skills required</w:t>
            </w:r>
            <w:r>
              <w:rPr>
                <w:spacing w:val="-1"/>
                <w:sz w:val="24"/>
              </w:rPr>
              <w:t xml:space="preserve"> </w:t>
            </w:r>
            <w:r>
              <w:rPr>
                <w:sz w:val="24"/>
              </w:rPr>
              <w:t>for the</w:t>
            </w:r>
            <w:r>
              <w:rPr>
                <w:spacing w:val="-3"/>
                <w:sz w:val="24"/>
              </w:rPr>
              <w:t xml:space="preserve"> </w:t>
            </w:r>
            <w:r>
              <w:rPr>
                <w:sz w:val="24"/>
              </w:rPr>
              <w:t>current</w:t>
            </w:r>
            <w:r>
              <w:rPr>
                <w:spacing w:val="-1"/>
                <w:sz w:val="24"/>
              </w:rPr>
              <w:t xml:space="preserve"> </w:t>
            </w:r>
            <w:r>
              <w:rPr>
                <w:sz w:val="24"/>
              </w:rPr>
              <w:t>business world.</w:t>
            </w:r>
          </w:p>
          <w:p w14:paraId="50A7DC38" w14:textId="77777777" w:rsidR="004D38CA" w:rsidRDefault="002610B1" w:rsidP="00360B76">
            <w:pPr>
              <w:pStyle w:val="TableParagraph"/>
              <w:numPr>
                <w:ilvl w:val="0"/>
                <w:numId w:val="301"/>
              </w:numPr>
              <w:tabs>
                <w:tab w:val="left" w:pos="468"/>
              </w:tabs>
              <w:ind w:right="744"/>
              <w:rPr>
                <w:sz w:val="24"/>
              </w:rPr>
            </w:pPr>
            <w:r>
              <w:rPr>
                <w:sz w:val="24"/>
              </w:rPr>
              <w:t>To</w:t>
            </w:r>
            <w:r>
              <w:rPr>
                <w:spacing w:val="-1"/>
                <w:sz w:val="24"/>
              </w:rPr>
              <w:t xml:space="preserve"> </w:t>
            </w:r>
            <w:r>
              <w:rPr>
                <w:sz w:val="24"/>
              </w:rPr>
              <w:t>improve</w:t>
            </w:r>
            <w:r>
              <w:rPr>
                <w:spacing w:val="-3"/>
                <w:sz w:val="24"/>
              </w:rPr>
              <w:t xml:space="preserve"> </w:t>
            </w:r>
            <w:r>
              <w:rPr>
                <w:sz w:val="24"/>
              </w:rPr>
              <w:t>confidence</w:t>
            </w:r>
            <w:r>
              <w:rPr>
                <w:spacing w:val="-2"/>
                <w:sz w:val="24"/>
              </w:rPr>
              <w:t xml:space="preserve"> </w:t>
            </w:r>
            <w:r>
              <w:rPr>
                <w:sz w:val="24"/>
              </w:rPr>
              <w:t>in students</w:t>
            </w:r>
            <w:r>
              <w:rPr>
                <w:spacing w:val="-1"/>
                <w:sz w:val="24"/>
              </w:rPr>
              <w:t xml:space="preserve"> </w:t>
            </w:r>
            <w:r>
              <w:rPr>
                <w:sz w:val="24"/>
              </w:rPr>
              <w:t>to</w:t>
            </w:r>
            <w:r>
              <w:rPr>
                <w:spacing w:val="-1"/>
                <w:sz w:val="24"/>
              </w:rPr>
              <w:t xml:space="preserve"> </w:t>
            </w:r>
            <w:r>
              <w:rPr>
                <w:sz w:val="24"/>
              </w:rPr>
              <w:t>face</w:t>
            </w:r>
            <w:r>
              <w:rPr>
                <w:spacing w:val="-2"/>
                <w:sz w:val="24"/>
              </w:rPr>
              <w:t xml:space="preserve"> </w:t>
            </w:r>
            <w:r>
              <w:rPr>
                <w:sz w:val="24"/>
              </w:rPr>
              <w:t>interviews by</w:t>
            </w:r>
            <w:r>
              <w:rPr>
                <w:spacing w:val="-1"/>
                <w:sz w:val="24"/>
              </w:rPr>
              <w:t xml:space="preserve"> </w:t>
            </w:r>
            <w:r>
              <w:rPr>
                <w:sz w:val="24"/>
              </w:rPr>
              <w:t>making</w:t>
            </w:r>
            <w:r>
              <w:rPr>
                <w:spacing w:val="-1"/>
                <w:sz w:val="24"/>
              </w:rPr>
              <w:t xml:space="preserve"> </w:t>
            </w:r>
            <w:r>
              <w:rPr>
                <w:sz w:val="24"/>
              </w:rPr>
              <w:t>them</w:t>
            </w:r>
            <w:r>
              <w:rPr>
                <w:spacing w:val="-1"/>
                <w:sz w:val="24"/>
              </w:rPr>
              <w:t xml:space="preserve"> </w:t>
            </w:r>
            <w:r>
              <w:rPr>
                <w:sz w:val="24"/>
              </w:rPr>
              <w:t>learn various</w:t>
            </w:r>
            <w:r>
              <w:rPr>
                <w:spacing w:val="-57"/>
                <w:sz w:val="24"/>
              </w:rPr>
              <w:t xml:space="preserve"> </w:t>
            </w:r>
            <w:r>
              <w:rPr>
                <w:sz w:val="24"/>
              </w:rPr>
              <w:t>techniques</w:t>
            </w:r>
            <w:r>
              <w:rPr>
                <w:spacing w:val="-1"/>
                <w:sz w:val="24"/>
              </w:rPr>
              <w:t xml:space="preserve"> </w:t>
            </w:r>
            <w:r>
              <w:rPr>
                <w:sz w:val="24"/>
              </w:rPr>
              <w:t>in public speaking.</w:t>
            </w:r>
          </w:p>
          <w:p w14:paraId="52B8302D" w14:textId="77777777" w:rsidR="004D38CA" w:rsidRDefault="002610B1" w:rsidP="00360B76">
            <w:pPr>
              <w:pStyle w:val="TableParagraph"/>
              <w:numPr>
                <w:ilvl w:val="0"/>
                <w:numId w:val="301"/>
              </w:numPr>
              <w:tabs>
                <w:tab w:val="left" w:pos="468"/>
              </w:tabs>
              <w:spacing w:line="270" w:lineRule="atLeast"/>
              <w:ind w:right="191"/>
              <w:rPr>
                <w:sz w:val="24"/>
              </w:rPr>
            </w:pPr>
            <w:r>
              <w:rPr>
                <w:sz w:val="24"/>
              </w:rPr>
              <w:t>Aims to improve the employability skills of students and enhance the quality-of-life style</w:t>
            </w:r>
            <w:r>
              <w:rPr>
                <w:spacing w:val="-57"/>
                <w:sz w:val="24"/>
              </w:rPr>
              <w:t xml:space="preserve"> </w:t>
            </w:r>
            <w:r>
              <w:rPr>
                <w:sz w:val="24"/>
              </w:rPr>
              <w:t>of</w:t>
            </w:r>
            <w:r>
              <w:rPr>
                <w:spacing w:val="-1"/>
                <w:sz w:val="24"/>
              </w:rPr>
              <w:t xml:space="preserve"> </w:t>
            </w:r>
            <w:r>
              <w:rPr>
                <w:sz w:val="24"/>
              </w:rPr>
              <w:t>students contributing towards improving their personality.</w:t>
            </w:r>
          </w:p>
        </w:tc>
      </w:tr>
      <w:tr w:rsidR="004D38CA" w14:paraId="194DD576" w14:textId="77777777">
        <w:trPr>
          <w:trHeight w:val="753"/>
        </w:trPr>
        <w:tc>
          <w:tcPr>
            <w:tcW w:w="9244" w:type="dxa"/>
          </w:tcPr>
          <w:p w14:paraId="19A4760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BBAN507</w:t>
            </w:r>
          </w:p>
          <w:p w14:paraId="5550D6D0" w14:textId="77777777" w:rsidR="004D38CA" w:rsidRDefault="002610B1">
            <w:pPr>
              <w:pStyle w:val="TableParagraph"/>
              <w:tabs>
                <w:tab w:val="left" w:pos="3708"/>
              </w:tabs>
              <w:spacing w:before="201" w:line="257" w:lineRule="exact"/>
              <w:ind w:left="107"/>
              <w:rPr>
                <w:b/>
                <w:sz w:val="24"/>
              </w:rPr>
            </w:pPr>
            <w:r>
              <w:rPr>
                <w:b/>
                <w:sz w:val="24"/>
              </w:rPr>
              <w:t>Title:</w:t>
            </w:r>
            <w:r>
              <w:rPr>
                <w:b/>
                <w:spacing w:val="-3"/>
                <w:sz w:val="24"/>
              </w:rPr>
              <w:t xml:space="preserve"> </w:t>
            </w:r>
            <w:r>
              <w:rPr>
                <w:b/>
                <w:sz w:val="24"/>
              </w:rPr>
              <w:t>Summer</w:t>
            </w:r>
            <w:r>
              <w:rPr>
                <w:b/>
                <w:spacing w:val="-2"/>
                <w:sz w:val="24"/>
              </w:rPr>
              <w:t xml:space="preserve"> </w:t>
            </w:r>
            <w:r>
              <w:rPr>
                <w:b/>
                <w:sz w:val="24"/>
              </w:rPr>
              <w:t>Training</w:t>
            </w:r>
            <w:r>
              <w:rPr>
                <w:b/>
                <w:spacing w:val="-1"/>
                <w:sz w:val="24"/>
              </w:rPr>
              <w:t xml:space="preserve"> </w:t>
            </w:r>
            <w:r>
              <w:rPr>
                <w:b/>
                <w:sz w:val="24"/>
              </w:rPr>
              <w:t>Report</w:t>
            </w:r>
            <w:r>
              <w:rPr>
                <w:b/>
                <w:sz w:val="24"/>
              </w:rPr>
              <w:tab/>
              <w:t>Learn</w:t>
            </w:r>
            <w:r>
              <w:rPr>
                <w:b/>
                <w:spacing w:val="-1"/>
                <w:sz w:val="24"/>
              </w:rPr>
              <w:t xml:space="preserve"> </w:t>
            </w:r>
            <w:r>
              <w:rPr>
                <w:b/>
                <w:sz w:val="24"/>
              </w:rPr>
              <w:t>job-relevant</w:t>
            </w:r>
            <w:r>
              <w:rPr>
                <w:b/>
                <w:spacing w:val="-2"/>
                <w:sz w:val="24"/>
              </w:rPr>
              <w:t xml:space="preserve"> </w:t>
            </w:r>
            <w:r>
              <w:rPr>
                <w:b/>
                <w:sz w:val="24"/>
              </w:rPr>
              <w:t>skills</w:t>
            </w:r>
          </w:p>
        </w:tc>
      </w:tr>
      <w:tr w:rsidR="004D38CA" w14:paraId="3A48B365" w14:textId="77777777">
        <w:trPr>
          <w:trHeight w:val="276"/>
        </w:trPr>
        <w:tc>
          <w:tcPr>
            <w:tcW w:w="9244" w:type="dxa"/>
          </w:tcPr>
          <w:p w14:paraId="5A02D8EC" w14:textId="77777777" w:rsidR="004D38CA" w:rsidRDefault="002610B1">
            <w:pPr>
              <w:pStyle w:val="TableParagraph"/>
              <w:spacing w:line="256" w:lineRule="exact"/>
              <w:ind w:left="107"/>
              <w:rPr>
                <w:sz w:val="24"/>
              </w:rPr>
            </w:pPr>
            <w:r>
              <w:rPr>
                <w:b/>
                <w:sz w:val="24"/>
              </w:rPr>
              <w:t xml:space="preserve">1. </w:t>
            </w:r>
            <w:r>
              <w:rPr>
                <w:b/>
                <w:spacing w:val="1"/>
                <w:sz w:val="24"/>
              </w:rPr>
              <w:t xml:space="preserve"> </w:t>
            </w:r>
            <w:r>
              <w:rPr>
                <w:sz w:val="24"/>
              </w:rPr>
              <w:t>Utilize</w:t>
            </w:r>
            <w:r>
              <w:rPr>
                <w:spacing w:val="-3"/>
                <w:sz w:val="24"/>
              </w:rPr>
              <w:t xml:space="preserve"> </w:t>
            </w:r>
            <w:r>
              <w:rPr>
                <w:sz w:val="24"/>
              </w:rPr>
              <w:t>spare</w:t>
            </w:r>
            <w:r>
              <w:rPr>
                <w:spacing w:val="-2"/>
                <w:sz w:val="24"/>
              </w:rPr>
              <w:t xml:space="preserve"> </w:t>
            </w:r>
            <w:r>
              <w:rPr>
                <w:sz w:val="24"/>
              </w:rPr>
              <w:t>time.</w:t>
            </w:r>
          </w:p>
        </w:tc>
      </w:tr>
    </w:tbl>
    <w:p w14:paraId="1217057B"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8DFC853" w14:textId="77777777">
        <w:trPr>
          <w:trHeight w:val="828"/>
        </w:trPr>
        <w:tc>
          <w:tcPr>
            <w:tcW w:w="9244" w:type="dxa"/>
          </w:tcPr>
          <w:p w14:paraId="183A06B8" w14:textId="77777777" w:rsidR="004D38CA" w:rsidRDefault="002610B1" w:rsidP="00360B76">
            <w:pPr>
              <w:pStyle w:val="TableParagraph"/>
              <w:numPr>
                <w:ilvl w:val="0"/>
                <w:numId w:val="300"/>
              </w:numPr>
              <w:tabs>
                <w:tab w:val="left" w:pos="468"/>
              </w:tabs>
              <w:spacing w:line="275" w:lineRule="exact"/>
              <w:ind w:hanging="361"/>
              <w:rPr>
                <w:sz w:val="24"/>
              </w:rPr>
            </w:pPr>
            <w:r>
              <w:rPr>
                <w:sz w:val="24"/>
              </w:rPr>
              <w:lastRenderedPageBreak/>
              <w:t>Practical</w:t>
            </w:r>
            <w:r>
              <w:rPr>
                <w:spacing w:val="-3"/>
                <w:sz w:val="24"/>
              </w:rPr>
              <w:t xml:space="preserve"> </w:t>
            </w:r>
            <w:r>
              <w:rPr>
                <w:sz w:val="24"/>
              </w:rPr>
              <w:t>Training.</w:t>
            </w:r>
          </w:p>
          <w:p w14:paraId="05207BD1" w14:textId="77777777" w:rsidR="004D38CA" w:rsidRDefault="002610B1" w:rsidP="00360B76">
            <w:pPr>
              <w:pStyle w:val="TableParagraph"/>
              <w:numPr>
                <w:ilvl w:val="0"/>
                <w:numId w:val="300"/>
              </w:numPr>
              <w:tabs>
                <w:tab w:val="left" w:pos="468"/>
              </w:tabs>
              <w:ind w:hanging="361"/>
              <w:rPr>
                <w:sz w:val="24"/>
              </w:rPr>
            </w:pPr>
            <w:r>
              <w:rPr>
                <w:sz w:val="24"/>
              </w:rPr>
              <w:t>Real-time</w:t>
            </w:r>
            <w:r>
              <w:rPr>
                <w:spacing w:val="-2"/>
                <w:sz w:val="24"/>
              </w:rPr>
              <w:t xml:space="preserve"> </w:t>
            </w:r>
            <w:r>
              <w:rPr>
                <w:sz w:val="24"/>
              </w:rPr>
              <w:t>work/projects</w:t>
            </w:r>
            <w:r>
              <w:rPr>
                <w:spacing w:val="-1"/>
                <w:sz w:val="24"/>
              </w:rPr>
              <w:t xml:space="preserve"> </w:t>
            </w:r>
            <w:r>
              <w:rPr>
                <w:sz w:val="24"/>
              </w:rPr>
              <w:t>to</w:t>
            </w:r>
            <w:r>
              <w:rPr>
                <w:spacing w:val="-1"/>
                <w:sz w:val="24"/>
              </w:rPr>
              <w:t xml:space="preserve"> </w:t>
            </w:r>
            <w:r>
              <w:rPr>
                <w:sz w:val="24"/>
              </w:rPr>
              <w:t>learn</w:t>
            </w:r>
            <w:r>
              <w:rPr>
                <w:spacing w:val="-1"/>
                <w:sz w:val="24"/>
              </w:rPr>
              <w:t xml:space="preserve"> </w:t>
            </w:r>
            <w:r>
              <w:rPr>
                <w:sz w:val="24"/>
              </w:rPr>
              <w:t>more</w:t>
            </w:r>
            <w:r>
              <w:rPr>
                <w:spacing w:val="-2"/>
                <w:sz w:val="24"/>
              </w:rPr>
              <w:t xml:space="preserve"> </w:t>
            </w:r>
            <w:r>
              <w:rPr>
                <w:sz w:val="24"/>
              </w:rPr>
              <w:t>scientifically.</w:t>
            </w:r>
          </w:p>
          <w:p w14:paraId="4A3AB287" w14:textId="77777777" w:rsidR="004D38CA" w:rsidRDefault="002610B1" w:rsidP="00360B76">
            <w:pPr>
              <w:pStyle w:val="TableParagraph"/>
              <w:numPr>
                <w:ilvl w:val="0"/>
                <w:numId w:val="300"/>
              </w:numPr>
              <w:tabs>
                <w:tab w:val="left" w:pos="468"/>
              </w:tabs>
              <w:spacing w:line="257" w:lineRule="exact"/>
              <w:ind w:hanging="361"/>
              <w:rPr>
                <w:sz w:val="24"/>
              </w:rPr>
            </w:pPr>
            <w:r>
              <w:rPr>
                <w:sz w:val="24"/>
              </w:rPr>
              <w:t>Certificate</w:t>
            </w:r>
            <w:r>
              <w:rPr>
                <w:spacing w:val="-1"/>
                <w:sz w:val="24"/>
              </w:rPr>
              <w:t xml:space="preserve"> </w:t>
            </w:r>
            <w:r>
              <w:rPr>
                <w:sz w:val="24"/>
              </w:rPr>
              <w:t>from</w:t>
            </w:r>
            <w:r>
              <w:rPr>
                <w:spacing w:val="-1"/>
                <w:sz w:val="24"/>
              </w:rPr>
              <w:t xml:space="preserve"> </w:t>
            </w:r>
            <w:r>
              <w:rPr>
                <w:sz w:val="24"/>
              </w:rPr>
              <w:t>a</w:t>
            </w:r>
            <w:r>
              <w:rPr>
                <w:spacing w:val="-3"/>
                <w:sz w:val="24"/>
              </w:rPr>
              <w:t xml:space="preserve"> </w:t>
            </w:r>
            <w:r>
              <w:rPr>
                <w:sz w:val="24"/>
              </w:rPr>
              <w:t>reputed</w:t>
            </w:r>
            <w:r>
              <w:rPr>
                <w:spacing w:val="-1"/>
                <w:sz w:val="24"/>
              </w:rPr>
              <w:t xml:space="preserve"> </w:t>
            </w:r>
            <w:r>
              <w:rPr>
                <w:sz w:val="24"/>
              </w:rPr>
              <w:t>Organization</w:t>
            </w:r>
            <w:r>
              <w:rPr>
                <w:spacing w:val="-1"/>
                <w:sz w:val="24"/>
              </w:rPr>
              <w:t xml:space="preserve"> </w:t>
            </w:r>
            <w:r>
              <w:rPr>
                <w:sz w:val="24"/>
              </w:rPr>
              <w:t>helps</w:t>
            </w:r>
            <w:r>
              <w:rPr>
                <w:spacing w:val="1"/>
                <w:sz w:val="24"/>
              </w:rPr>
              <w:t xml:space="preserve"> </w:t>
            </w:r>
            <w:r>
              <w:rPr>
                <w:sz w:val="24"/>
              </w:rPr>
              <w:t>add</w:t>
            </w:r>
            <w:r>
              <w:rPr>
                <w:spacing w:val="1"/>
                <w:sz w:val="24"/>
              </w:rPr>
              <w:t xml:space="preserve"> </w:t>
            </w:r>
            <w:r>
              <w:rPr>
                <w:sz w:val="24"/>
              </w:rPr>
              <w:t>to</w:t>
            </w:r>
            <w:r>
              <w:rPr>
                <w:spacing w:val="-1"/>
                <w:sz w:val="24"/>
              </w:rPr>
              <w:t xml:space="preserve"> </w:t>
            </w:r>
            <w:r>
              <w:rPr>
                <w:sz w:val="24"/>
              </w:rPr>
              <w:t>your CV.</w:t>
            </w:r>
          </w:p>
        </w:tc>
      </w:tr>
      <w:tr w:rsidR="004D38CA" w14:paraId="58B4648B" w14:textId="77777777">
        <w:trPr>
          <w:trHeight w:val="275"/>
        </w:trPr>
        <w:tc>
          <w:tcPr>
            <w:tcW w:w="9244" w:type="dxa"/>
          </w:tcPr>
          <w:p w14:paraId="4C14E57A"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669E9271" w14:textId="77777777">
        <w:trPr>
          <w:trHeight w:val="753"/>
        </w:trPr>
        <w:tc>
          <w:tcPr>
            <w:tcW w:w="9244" w:type="dxa"/>
          </w:tcPr>
          <w:p w14:paraId="1B81FF9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BBAN601</w:t>
            </w:r>
          </w:p>
          <w:p w14:paraId="653613B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Income</w:t>
            </w:r>
            <w:r>
              <w:rPr>
                <w:b/>
                <w:spacing w:val="-1"/>
                <w:sz w:val="24"/>
              </w:rPr>
              <w:t xml:space="preserve"> </w:t>
            </w:r>
            <w:r>
              <w:rPr>
                <w:b/>
                <w:sz w:val="24"/>
              </w:rPr>
              <w:t>Tax</w:t>
            </w:r>
          </w:p>
        </w:tc>
      </w:tr>
      <w:tr w:rsidR="004D38CA" w14:paraId="441B9B3C" w14:textId="77777777">
        <w:trPr>
          <w:trHeight w:val="1379"/>
        </w:trPr>
        <w:tc>
          <w:tcPr>
            <w:tcW w:w="9244" w:type="dxa"/>
          </w:tcPr>
          <w:p w14:paraId="6C64DFC6" w14:textId="77777777" w:rsidR="004D38CA" w:rsidRDefault="002610B1" w:rsidP="00360B76">
            <w:pPr>
              <w:pStyle w:val="TableParagraph"/>
              <w:numPr>
                <w:ilvl w:val="0"/>
                <w:numId w:val="299"/>
              </w:numPr>
              <w:tabs>
                <w:tab w:val="left" w:pos="468"/>
              </w:tabs>
              <w:ind w:right="99"/>
              <w:jc w:val="both"/>
              <w:rPr>
                <w:sz w:val="24"/>
              </w:rPr>
            </w:pPr>
            <w:r>
              <w:rPr>
                <w:sz w:val="24"/>
              </w:rPr>
              <w:t>Introduces students to the basic concepts of Income Tax like Assessment year, previous</w:t>
            </w:r>
            <w:r>
              <w:rPr>
                <w:spacing w:val="1"/>
                <w:sz w:val="24"/>
              </w:rPr>
              <w:t xml:space="preserve"> </w:t>
            </w:r>
            <w:r>
              <w:rPr>
                <w:sz w:val="24"/>
              </w:rPr>
              <w:t>year,</w:t>
            </w:r>
            <w:r>
              <w:rPr>
                <w:spacing w:val="-1"/>
                <w:sz w:val="24"/>
              </w:rPr>
              <w:t xml:space="preserve"> </w:t>
            </w:r>
            <w:r>
              <w:rPr>
                <w:sz w:val="24"/>
              </w:rPr>
              <w:t>canons of taxation and Gross Total</w:t>
            </w:r>
            <w:r>
              <w:rPr>
                <w:spacing w:val="2"/>
                <w:sz w:val="24"/>
              </w:rPr>
              <w:t xml:space="preserve"> </w:t>
            </w:r>
            <w:r>
              <w:rPr>
                <w:sz w:val="24"/>
              </w:rPr>
              <w:t>Income</w:t>
            </w:r>
          </w:p>
          <w:p w14:paraId="74E9B041" w14:textId="77777777" w:rsidR="004D38CA" w:rsidRDefault="002610B1" w:rsidP="00360B76">
            <w:pPr>
              <w:pStyle w:val="TableParagraph"/>
              <w:numPr>
                <w:ilvl w:val="0"/>
                <w:numId w:val="299"/>
              </w:numPr>
              <w:tabs>
                <w:tab w:val="left" w:pos="468"/>
              </w:tabs>
              <w:spacing w:line="270" w:lineRule="atLeast"/>
              <w:ind w:right="96"/>
              <w:jc w:val="both"/>
              <w:rPr>
                <w:sz w:val="24"/>
              </w:rPr>
            </w:pPr>
            <w:r>
              <w:rPr>
                <w:sz w:val="24"/>
              </w:rPr>
              <w:t>Briefs on computation of income from salary, Income from house property, profits and</w:t>
            </w:r>
            <w:r>
              <w:rPr>
                <w:spacing w:val="1"/>
                <w:sz w:val="24"/>
              </w:rPr>
              <w:t xml:space="preserve"> </w:t>
            </w:r>
            <w:r>
              <w:rPr>
                <w:sz w:val="24"/>
              </w:rPr>
              <w:t>gains</w:t>
            </w:r>
            <w:r>
              <w:rPr>
                <w:spacing w:val="1"/>
                <w:sz w:val="24"/>
              </w:rPr>
              <w:t xml:space="preserve"> </w:t>
            </w:r>
            <w:r>
              <w:rPr>
                <w:sz w:val="24"/>
              </w:rPr>
              <w:t>from</w:t>
            </w:r>
            <w:r>
              <w:rPr>
                <w:spacing w:val="1"/>
                <w:sz w:val="24"/>
              </w:rPr>
              <w:t xml:space="preserve"> </w:t>
            </w:r>
            <w:r>
              <w:rPr>
                <w:sz w:val="24"/>
              </w:rPr>
              <w:t>business</w:t>
            </w:r>
            <w:r>
              <w:rPr>
                <w:spacing w:val="1"/>
                <w:sz w:val="24"/>
              </w:rPr>
              <w:t xml:space="preserve"> </w:t>
            </w:r>
            <w:r>
              <w:rPr>
                <w:sz w:val="24"/>
              </w:rPr>
              <w:t>and</w:t>
            </w:r>
            <w:r>
              <w:rPr>
                <w:spacing w:val="1"/>
                <w:sz w:val="24"/>
              </w:rPr>
              <w:t xml:space="preserve"> </w:t>
            </w:r>
            <w:r>
              <w:rPr>
                <w:sz w:val="24"/>
              </w:rPr>
              <w:t>profession</w:t>
            </w:r>
            <w:r>
              <w:rPr>
                <w:spacing w:val="1"/>
                <w:sz w:val="24"/>
              </w:rPr>
              <w:t xml:space="preserve"> </w:t>
            </w:r>
            <w:r>
              <w:rPr>
                <w:sz w:val="24"/>
              </w:rPr>
              <w:t>and</w:t>
            </w:r>
            <w:r>
              <w:rPr>
                <w:spacing w:val="1"/>
                <w:sz w:val="24"/>
              </w:rPr>
              <w:t xml:space="preserve"> </w:t>
            </w:r>
            <w:r>
              <w:rPr>
                <w:sz w:val="24"/>
              </w:rPr>
              <w:t>computation</w:t>
            </w:r>
            <w:r>
              <w:rPr>
                <w:spacing w:val="1"/>
                <w:sz w:val="24"/>
              </w:rPr>
              <w:t xml:space="preserve"> </w:t>
            </w:r>
            <w:r>
              <w:rPr>
                <w:sz w:val="24"/>
              </w:rPr>
              <w:t>of</w:t>
            </w:r>
            <w:r>
              <w:rPr>
                <w:spacing w:val="1"/>
                <w:sz w:val="24"/>
              </w:rPr>
              <w:t xml:space="preserve"> </w:t>
            </w:r>
            <w:r>
              <w:rPr>
                <w:sz w:val="24"/>
              </w:rPr>
              <w:t>total</w:t>
            </w:r>
            <w:r>
              <w:rPr>
                <w:spacing w:val="1"/>
                <w:sz w:val="24"/>
              </w:rPr>
              <w:t xml:space="preserve"> </w:t>
            </w:r>
            <w:r>
              <w:rPr>
                <w:sz w:val="24"/>
              </w:rPr>
              <w:t>income</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deductions</w:t>
            </w:r>
            <w:r>
              <w:rPr>
                <w:spacing w:val="-1"/>
                <w:sz w:val="24"/>
              </w:rPr>
              <w:t xml:space="preserve"> </w:t>
            </w:r>
            <w:r>
              <w:rPr>
                <w:sz w:val="24"/>
              </w:rPr>
              <w:t>and exemptions.</w:t>
            </w:r>
          </w:p>
        </w:tc>
      </w:tr>
      <w:tr w:rsidR="004D38CA" w14:paraId="161EA071" w14:textId="77777777">
        <w:trPr>
          <w:trHeight w:val="751"/>
        </w:trPr>
        <w:tc>
          <w:tcPr>
            <w:tcW w:w="9244" w:type="dxa"/>
          </w:tcPr>
          <w:p w14:paraId="721F1CB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BBAN603</w:t>
            </w:r>
          </w:p>
          <w:p w14:paraId="2E9E9DF6"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Foundations</w:t>
            </w:r>
            <w:r>
              <w:rPr>
                <w:b/>
                <w:spacing w:val="-1"/>
                <w:sz w:val="24"/>
              </w:rPr>
              <w:t xml:space="preserve"> </w:t>
            </w:r>
            <w:r>
              <w:rPr>
                <w:b/>
                <w:sz w:val="24"/>
              </w:rPr>
              <w:t>of International</w:t>
            </w:r>
            <w:r>
              <w:rPr>
                <w:b/>
                <w:spacing w:val="-1"/>
                <w:sz w:val="24"/>
              </w:rPr>
              <w:t xml:space="preserve"> </w:t>
            </w:r>
            <w:r>
              <w:rPr>
                <w:b/>
                <w:sz w:val="24"/>
              </w:rPr>
              <w:t>Business</w:t>
            </w:r>
          </w:p>
        </w:tc>
      </w:tr>
      <w:tr w:rsidR="004D38CA" w14:paraId="2D7FD884" w14:textId="77777777">
        <w:trPr>
          <w:trHeight w:val="1379"/>
        </w:trPr>
        <w:tc>
          <w:tcPr>
            <w:tcW w:w="9244" w:type="dxa"/>
          </w:tcPr>
          <w:p w14:paraId="2FFDB9C3" w14:textId="77777777" w:rsidR="004D38CA" w:rsidRDefault="002610B1" w:rsidP="00360B76">
            <w:pPr>
              <w:pStyle w:val="TableParagraph"/>
              <w:numPr>
                <w:ilvl w:val="0"/>
                <w:numId w:val="298"/>
              </w:numPr>
              <w:tabs>
                <w:tab w:val="left" w:pos="468"/>
              </w:tabs>
              <w:spacing w:before="1"/>
              <w:ind w:right="624"/>
              <w:rPr>
                <w:sz w:val="24"/>
              </w:rPr>
            </w:pPr>
            <w:r>
              <w:rPr>
                <w:sz w:val="24"/>
              </w:rPr>
              <w:t>Provides knowledge on International Business and also gives an insight on strategies</w:t>
            </w:r>
            <w:r>
              <w:rPr>
                <w:spacing w:val="-57"/>
                <w:sz w:val="24"/>
              </w:rPr>
              <w:t xml:space="preserve"> </w:t>
            </w:r>
            <w:r>
              <w:rPr>
                <w:sz w:val="24"/>
              </w:rPr>
              <w:t>related</w:t>
            </w:r>
            <w:r>
              <w:rPr>
                <w:spacing w:val="-1"/>
                <w:sz w:val="24"/>
              </w:rPr>
              <w:t xml:space="preserve"> </w:t>
            </w:r>
            <w:r>
              <w:rPr>
                <w:sz w:val="24"/>
              </w:rPr>
              <w:t>to entry,</w:t>
            </w:r>
            <w:r>
              <w:rPr>
                <w:spacing w:val="2"/>
                <w:sz w:val="24"/>
              </w:rPr>
              <w:t xml:space="preserve"> </w:t>
            </w:r>
            <w:r>
              <w:rPr>
                <w:sz w:val="24"/>
              </w:rPr>
              <w:t>administration</w:t>
            </w:r>
            <w:r>
              <w:rPr>
                <w:spacing w:val="-1"/>
                <w:sz w:val="24"/>
              </w:rPr>
              <w:t xml:space="preserve"> </w:t>
            </w:r>
            <w:r>
              <w:rPr>
                <w:sz w:val="24"/>
              </w:rPr>
              <w:t>in the</w:t>
            </w:r>
            <w:r>
              <w:rPr>
                <w:spacing w:val="-1"/>
                <w:sz w:val="24"/>
              </w:rPr>
              <w:t xml:space="preserve"> </w:t>
            </w:r>
            <w:r>
              <w:rPr>
                <w:sz w:val="24"/>
              </w:rPr>
              <w:t>international</w:t>
            </w:r>
            <w:r>
              <w:rPr>
                <w:spacing w:val="1"/>
                <w:sz w:val="24"/>
              </w:rPr>
              <w:t xml:space="preserve"> </w:t>
            </w:r>
            <w:r>
              <w:rPr>
                <w:sz w:val="24"/>
              </w:rPr>
              <w:t>environment.</w:t>
            </w:r>
          </w:p>
          <w:p w14:paraId="33CC35D9" w14:textId="77777777" w:rsidR="004D38CA" w:rsidRDefault="002610B1" w:rsidP="00360B76">
            <w:pPr>
              <w:pStyle w:val="TableParagraph"/>
              <w:numPr>
                <w:ilvl w:val="0"/>
                <w:numId w:val="298"/>
              </w:numPr>
              <w:tabs>
                <w:tab w:val="left" w:pos="468"/>
              </w:tabs>
              <w:ind w:right="1372"/>
              <w:rPr>
                <w:sz w:val="24"/>
              </w:rPr>
            </w:pPr>
            <w:r>
              <w:rPr>
                <w:sz w:val="24"/>
              </w:rPr>
              <w:t>Expose students to Modes of entry into international business, Globalization,</w:t>
            </w:r>
            <w:r>
              <w:rPr>
                <w:spacing w:val="-58"/>
                <w:sz w:val="24"/>
              </w:rPr>
              <w:t xml:space="preserve"> </w:t>
            </w:r>
            <w:r>
              <w:rPr>
                <w:sz w:val="24"/>
              </w:rPr>
              <w:t>International</w:t>
            </w:r>
            <w:r>
              <w:rPr>
                <w:spacing w:val="-1"/>
                <w:sz w:val="24"/>
              </w:rPr>
              <w:t xml:space="preserve"> </w:t>
            </w:r>
            <w:r>
              <w:rPr>
                <w:sz w:val="24"/>
              </w:rPr>
              <w:t>Marketing</w:t>
            </w:r>
            <w:r>
              <w:rPr>
                <w:spacing w:val="2"/>
                <w:sz w:val="24"/>
              </w:rPr>
              <w:t xml:space="preserve"> </w:t>
            </w:r>
            <w:r>
              <w:rPr>
                <w:sz w:val="24"/>
              </w:rPr>
              <w:t>Intelligence</w:t>
            </w:r>
            <w:r>
              <w:rPr>
                <w:spacing w:val="-1"/>
                <w:sz w:val="24"/>
              </w:rPr>
              <w:t xml:space="preserve"> </w:t>
            </w:r>
            <w:r>
              <w:rPr>
                <w:sz w:val="24"/>
              </w:rPr>
              <w:t>and EXIM</w:t>
            </w:r>
            <w:r>
              <w:rPr>
                <w:spacing w:val="-1"/>
                <w:sz w:val="24"/>
              </w:rPr>
              <w:t xml:space="preserve"> </w:t>
            </w:r>
            <w:r>
              <w:rPr>
                <w:sz w:val="24"/>
              </w:rPr>
              <w:t>trade</w:t>
            </w:r>
          </w:p>
          <w:p w14:paraId="3C3A8EAA" w14:textId="77777777" w:rsidR="004D38CA" w:rsidRDefault="002610B1" w:rsidP="00360B76">
            <w:pPr>
              <w:pStyle w:val="TableParagraph"/>
              <w:numPr>
                <w:ilvl w:val="0"/>
                <w:numId w:val="298"/>
              </w:numPr>
              <w:tabs>
                <w:tab w:val="left" w:pos="468"/>
              </w:tabs>
              <w:spacing w:line="254" w:lineRule="exact"/>
              <w:ind w:hanging="361"/>
              <w:rPr>
                <w:sz w:val="24"/>
              </w:rPr>
            </w:pPr>
            <w:r>
              <w:rPr>
                <w:sz w:val="24"/>
              </w:rPr>
              <w:t>To</w:t>
            </w:r>
            <w:r>
              <w:rPr>
                <w:spacing w:val="-1"/>
                <w:sz w:val="24"/>
              </w:rPr>
              <w:t xml:space="preserve"> </w:t>
            </w:r>
            <w:r>
              <w:rPr>
                <w:sz w:val="24"/>
              </w:rPr>
              <w:t>enable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 FDI</w:t>
            </w:r>
            <w:r>
              <w:rPr>
                <w:spacing w:val="-5"/>
                <w:sz w:val="24"/>
              </w:rPr>
              <w:t xml:space="preserve"> </w:t>
            </w:r>
            <w:r>
              <w:rPr>
                <w:sz w:val="24"/>
              </w:rPr>
              <w:t>flows</w:t>
            </w:r>
            <w:r>
              <w:rPr>
                <w:spacing w:val="1"/>
                <w:sz w:val="24"/>
              </w:rPr>
              <w:t xml:space="preserve"> </w:t>
            </w:r>
            <w:r>
              <w:rPr>
                <w:sz w:val="24"/>
              </w:rPr>
              <w:t>and</w:t>
            </w:r>
            <w:r>
              <w:rPr>
                <w:spacing w:val="-1"/>
                <w:sz w:val="24"/>
              </w:rPr>
              <w:t xml:space="preserve"> </w:t>
            </w:r>
            <w:r>
              <w:rPr>
                <w:sz w:val="24"/>
              </w:rPr>
              <w:t>risks</w:t>
            </w:r>
            <w:r>
              <w:rPr>
                <w:spacing w:val="-1"/>
                <w:sz w:val="24"/>
              </w:rPr>
              <w:t xml:space="preserve"> </w:t>
            </w:r>
            <w:r>
              <w:rPr>
                <w:sz w:val="24"/>
              </w:rPr>
              <w:t>associated with</w:t>
            </w:r>
            <w:r>
              <w:rPr>
                <w:spacing w:val="-1"/>
                <w:sz w:val="24"/>
              </w:rPr>
              <w:t xml:space="preserve"> </w:t>
            </w:r>
            <w:r>
              <w:rPr>
                <w:sz w:val="24"/>
              </w:rPr>
              <w:t>foreign</w:t>
            </w:r>
            <w:r>
              <w:rPr>
                <w:spacing w:val="-1"/>
                <w:sz w:val="24"/>
              </w:rPr>
              <w:t xml:space="preserve"> </w:t>
            </w:r>
            <w:r>
              <w:rPr>
                <w:sz w:val="24"/>
              </w:rPr>
              <w:t>exchange.</w:t>
            </w:r>
          </w:p>
        </w:tc>
      </w:tr>
      <w:tr w:rsidR="004D38CA" w14:paraId="6D4FE55B" w14:textId="77777777">
        <w:trPr>
          <w:trHeight w:val="753"/>
        </w:trPr>
        <w:tc>
          <w:tcPr>
            <w:tcW w:w="9244" w:type="dxa"/>
          </w:tcPr>
          <w:p w14:paraId="1CA201B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BBAN604</w:t>
            </w:r>
          </w:p>
          <w:p w14:paraId="0E299BE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CONSUMER</w:t>
            </w:r>
            <w:r>
              <w:rPr>
                <w:b/>
                <w:spacing w:val="-1"/>
                <w:sz w:val="24"/>
              </w:rPr>
              <w:t xml:space="preserve"> </w:t>
            </w:r>
            <w:r>
              <w:rPr>
                <w:b/>
                <w:sz w:val="24"/>
              </w:rPr>
              <w:t>PROTECTION</w:t>
            </w:r>
          </w:p>
        </w:tc>
      </w:tr>
      <w:tr w:rsidR="004D38CA" w14:paraId="06566BF3" w14:textId="77777777">
        <w:trPr>
          <w:trHeight w:val="1655"/>
        </w:trPr>
        <w:tc>
          <w:tcPr>
            <w:tcW w:w="9244" w:type="dxa"/>
          </w:tcPr>
          <w:p w14:paraId="2D1EC37A" w14:textId="77777777" w:rsidR="004D38CA" w:rsidRDefault="002610B1" w:rsidP="00360B76">
            <w:pPr>
              <w:pStyle w:val="TableParagraph"/>
              <w:numPr>
                <w:ilvl w:val="0"/>
                <w:numId w:val="297"/>
              </w:numPr>
              <w:tabs>
                <w:tab w:val="left" w:pos="468"/>
              </w:tabs>
              <w:ind w:right="98"/>
              <w:rPr>
                <w:sz w:val="24"/>
              </w:rPr>
            </w:pPr>
            <w:r>
              <w:rPr>
                <w:sz w:val="24"/>
              </w:rPr>
              <w:t>Students</w:t>
            </w:r>
            <w:r>
              <w:rPr>
                <w:spacing w:val="27"/>
                <w:sz w:val="24"/>
              </w:rPr>
              <w:t xml:space="preserve"> </w:t>
            </w:r>
            <w:r>
              <w:rPr>
                <w:sz w:val="24"/>
              </w:rPr>
              <w:t>will</w:t>
            </w:r>
            <w:r>
              <w:rPr>
                <w:spacing w:val="29"/>
                <w:sz w:val="24"/>
              </w:rPr>
              <w:t xml:space="preserve"> </w:t>
            </w:r>
            <w:r>
              <w:rPr>
                <w:sz w:val="24"/>
              </w:rPr>
              <w:t>have</w:t>
            </w:r>
            <w:r>
              <w:rPr>
                <w:spacing w:val="30"/>
                <w:sz w:val="24"/>
              </w:rPr>
              <w:t xml:space="preserve"> </w:t>
            </w:r>
            <w:r>
              <w:rPr>
                <w:sz w:val="24"/>
              </w:rPr>
              <w:t>a</w:t>
            </w:r>
            <w:r>
              <w:rPr>
                <w:spacing w:val="27"/>
                <w:sz w:val="24"/>
              </w:rPr>
              <w:t xml:space="preserve"> </w:t>
            </w:r>
            <w:r>
              <w:rPr>
                <w:sz w:val="24"/>
              </w:rPr>
              <w:t>comprehensive</w:t>
            </w:r>
            <w:r>
              <w:rPr>
                <w:spacing w:val="27"/>
                <w:sz w:val="24"/>
              </w:rPr>
              <w:t xml:space="preserve"> </w:t>
            </w:r>
            <w:r>
              <w:rPr>
                <w:sz w:val="24"/>
              </w:rPr>
              <w:t>understanding</w:t>
            </w:r>
            <w:r>
              <w:rPr>
                <w:spacing w:val="28"/>
                <w:sz w:val="24"/>
              </w:rPr>
              <w:t xml:space="preserve"> </w:t>
            </w:r>
            <w:r>
              <w:rPr>
                <w:sz w:val="24"/>
              </w:rPr>
              <w:t>about</w:t>
            </w:r>
            <w:r>
              <w:rPr>
                <w:spacing w:val="29"/>
                <w:sz w:val="24"/>
              </w:rPr>
              <w:t xml:space="preserve"> </w:t>
            </w:r>
            <w:r>
              <w:rPr>
                <w:sz w:val="24"/>
              </w:rPr>
              <w:t>the</w:t>
            </w:r>
            <w:r>
              <w:rPr>
                <w:spacing w:val="30"/>
                <w:sz w:val="24"/>
              </w:rPr>
              <w:t xml:space="preserve"> </w:t>
            </w:r>
            <w:r>
              <w:rPr>
                <w:sz w:val="24"/>
              </w:rPr>
              <w:t>existing</w:t>
            </w:r>
            <w:r>
              <w:rPr>
                <w:spacing w:val="29"/>
                <w:sz w:val="24"/>
              </w:rPr>
              <w:t xml:space="preserve"> </w:t>
            </w:r>
            <w:r>
              <w:rPr>
                <w:sz w:val="24"/>
              </w:rPr>
              <w:t>law</w:t>
            </w:r>
            <w:r>
              <w:rPr>
                <w:spacing w:val="33"/>
                <w:sz w:val="24"/>
              </w:rPr>
              <w:t xml:space="preserve"> </w:t>
            </w:r>
            <w:r>
              <w:rPr>
                <w:sz w:val="24"/>
              </w:rPr>
              <w:t>on</w:t>
            </w:r>
            <w:r>
              <w:rPr>
                <w:spacing w:val="28"/>
                <w:sz w:val="24"/>
              </w:rPr>
              <w:t xml:space="preserve"> </w:t>
            </w:r>
            <w:r>
              <w:rPr>
                <w:sz w:val="24"/>
              </w:rPr>
              <w:t>consumer</w:t>
            </w:r>
            <w:r>
              <w:rPr>
                <w:spacing w:val="-57"/>
                <w:sz w:val="24"/>
              </w:rPr>
              <w:t xml:space="preserve"> </w:t>
            </w:r>
            <w:r>
              <w:rPr>
                <w:sz w:val="24"/>
              </w:rPr>
              <w:t>protection</w:t>
            </w:r>
            <w:r>
              <w:rPr>
                <w:spacing w:val="-1"/>
                <w:sz w:val="24"/>
              </w:rPr>
              <w:t xml:space="preserve"> </w:t>
            </w:r>
            <w:r>
              <w:rPr>
                <w:sz w:val="24"/>
              </w:rPr>
              <w:t>in</w:t>
            </w:r>
            <w:r>
              <w:rPr>
                <w:spacing w:val="2"/>
                <w:sz w:val="24"/>
              </w:rPr>
              <w:t xml:space="preserve"> </w:t>
            </w:r>
            <w:r>
              <w:rPr>
                <w:sz w:val="24"/>
              </w:rPr>
              <w:t>India.</w:t>
            </w:r>
          </w:p>
          <w:p w14:paraId="103DFD0F" w14:textId="77777777" w:rsidR="004D38CA" w:rsidRDefault="002610B1" w:rsidP="00360B76">
            <w:pPr>
              <w:pStyle w:val="TableParagraph"/>
              <w:numPr>
                <w:ilvl w:val="0"/>
                <w:numId w:val="297"/>
              </w:numPr>
              <w:tabs>
                <w:tab w:val="left" w:pos="468"/>
              </w:tabs>
              <w:ind w:hanging="361"/>
              <w:rPr>
                <w:sz w:val="24"/>
              </w:rPr>
            </w:pPr>
            <w:r>
              <w:rPr>
                <w:sz w:val="24"/>
              </w:rPr>
              <w:t>Students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conversant</w:t>
            </w:r>
            <w:r>
              <w:rPr>
                <w:spacing w:val="-2"/>
                <w:sz w:val="24"/>
              </w:rPr>
              <w:t xml:space="preserve"> </w:t>
            </w:r>
            <w:r>
              <w:rPr>
                <w:sz w:val="24"/>
              </w:rPr>
              <w:t>with</w:t>
            </w:r>
            <w:r>
              <w:rPr>
                <w:spacing w:val="-1"/>
                <w:sz w:val="24"/>
              </w:rPr>
              <w:t xml:space="preserve"> </w:t>
            </w:r>
            <w:r>
              <w:rPr>
                <w:sz w:val="24"/>
              </w:rPr>
              <w:t>major</w:t>
            </w:r>
            <w:r>
              <w:rPr>
                <w:spacing w:val="-2"/>
                <w:sz w:val="24"/>
              </w:rPr>
              <w:t xml:space="preserve"> </w:t>
            </w:r>
            <w:r>
              <w:rPr>
                <w:sz w:val="24"/>
              </w:rPr>
              <w:t>international</w:t>
            </w:r>
            <w:r>
              <w:rPr>
                <w:spacing w:val="-1"/>
                <w:sz w:val="24"/>
              </w:rPr>
              <w:t xml:space="preserve"> </w:t>
            </w:r>
            <w:r>
              <w:rPr>
                <w:sz w:val="24"/>
              </w:rPr>
              <w:t>instruments</w:t>
            </w:r>
            <w:r>
              <w:rPr>
                <w:spacing w:val="-2"/>
                <w:sz w:val="24"/>
              </w:rPr>
              <w:t xml:space="preserve"> </w:t>
            </w:r>
            <w:r>
              <w:rPr>
                <w:sz w:val="24"/>
              </w:rPr>
              <w:t>on</w:t>
            </w:r>
            <w:r>
              <w:rPr>
                <w:spacing w:val="2"/>
                <w:sz w:val="24"/>
              </w:rPr>
              <w:t xml:space="preserve"> </w:t>
            </w:r>
            <w:r>
              <w:rPr>
                <w:sz w:val="24"/>
              </w:rPr>
              <w:t>consumer</w:t>
            </w:r>
            <w:r>
              <w:rPr>
                <w:spacing w:val="-1"/>
                <w:sz w:val="24"/>
              </w:rPr>
              <w:t xml:space="preserve"> </w:t>
            </w:r>
            <w:r>
              <w:rPr>
                <w:sz w:val="24"/>
              </w:rPr>
              <w:t>protection.</w:t>
            </w:r>
          </w:p>
          <w:p w14:paraId="3521E4D8" w14:textId="77777777" w:rsidR="004D38CA" w:rsidRDefault="002610B1" w:rsidP="00360B76">
            <w:pPr>
              <w:pStyle w:val="TableParagraph"/>
              <w:numPr>
                <w:ilvl w:val="0"/>
                <w:numId w:val="297"/>
              </w:numPr>
              <w:tabs>
                <w:tab w:val="left" w:pos="468"/>
              </w:tabs>
              <w:ind w:hanging="361"/>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aware</w:t>
            </w:r>
            <w:r>
              <w:rPr>
                <w:spacing w:val="-3"/>
                <w:sz w:val="24"/>
              </w:rPr>
              <w:t xml:space="preserve"> </w:t>
            </w:r>
            <w:r>
              <w:rPr>
                <w:sz w:val="24"/>
              </w:rPr>
              <w:t>of the</w:t>
            </w:r>
            <w:r>
              <w:rPr>
                <w:spacing w:val="-1"/>
                <w:sz w:val="24"/>
              </w:rPr>
              <w:t xml:space="preserve"> </w:t>
            </w:r>
            <w:r>
              <w:rPr>
                <w:sz w:val="24"/>
              </w:rPr>
              <w:t>basic</w:t>
            </w:r>
            <w:r>
              <w:rPr>
                <w:spacing w:val="-1"/>
                <w:sz w:val="24"/>
              </w:rPr>
              <w:t xml:space="preserve"> </w:t>
            </w:r>
            <w:r>
              <w:rPr>
                <w:sz w:val="24"/>
              </w:rPr>
              <w:t>procedures for handling</w:t>
            </w:r>
            <w:r>
              <w:rPr>
                <w:spacing w:val="-1"/>
                <w:sz w:val="24"/>
              </w:rPr>
              <w:t xml:space="preserve"> </w:t>
            </w:r>
            <w:r>
              <w:rPr>
                <w:sz w:val="24"/>
              </w:rPr>
              <w:t>consumer</w:t>
            </w:r>
            <w:r>
              <w:rPr>
                <w:spacing w:val="-1"/>
                <w:sz w:val="24"/>
              </w:rPr>
              <w:t xml:space="preserve"> </w:t>
            </w:r>
            <w:r>
              <w:rPr>
                <w:sz w:val="24"/>
              </w:rPr>
              <w:t>dispute.</w:t>
            </w:r>
          </w:p>
          <w:p w14:paraId="7054F561" w14:textId="77777777" w:rsidR="004D38CA" w:rsidRDefault="002610B1" w:rsidP="00360B76">
            <w:pPr>
              <w:pStyle w:val="TableParagraph"/>
              <w:numPr>
                <w:ilvl w:val="0"/>
                <w:numId w:val="297"/>
              </w:numPr>
              <w:tabs>
                <w:tab w:val="left" w:pos="468"/>
              </w:tabs>
              <w:spacing w:line="270" w:lineRule="atLeast"/>
              <w:ind w:right="98"/>
              <w:rPr>
                <w:sz w:val="24"/>
              </w:rPr>
            </w:pPr>
            <w:r>
              <w:rPr>
                <w:sz w:val="24"/>
              </w:rPr>
              <w:t>Students</w:t>
            </w:r>
            <w:r>
              <w:rPr>
                <w:spacing w:val="10"/>
                <w:sz w:val="24"/>
              </w:rPr>
              <w:t xml:space="preserve"> </w:t>
            </w:r>
            <w:r>
              <w:rPr>
                <w:sz w:val="24"/>
              </w:rPr>
              <w:t>will</w:t>
            </w:r>
            <w:r>
              <w:rPr>
                <w:spacing w:val="9"/>
                <w:sz w:val="24"/>
              </w:rPr>
              <w:t xml:space="preserve"> </w:t>
            </w:r>
            <w:r>
              <w:rPr>
                <w:sz w:val="24"/>
              </w:rPr>
              <w:t>be</w:t>
            </w:r>
            <w:r>
              <w:rPr>
                <w:spacing w:val="9"/>
                <w:sz w:val="24"/>
              </w:rPr>
              <w:t xml:space="preserve"> </w:t>
            </w:r>
            <w:r>
              <w:rPr>
                <w:sz w:val="24"/>
              </w:rPr>
              <w:t>able</w:t>
            </w:r>
            <w:r>
              <w:rPr>
                <w:spacing w:val="9"/>
                <w:sz w:val="24"/>
              </w:rPr>
              <w:t xml:space="preserve"> </w:t>
            </w:r>
            <w:r>
              <w:rPr>
                <w:sz w:val="24"/>
              </w:rPr>
              <w:t>to</w:t>
            </w:r>
            <w:r>
              <w:rPr>
                <w:spacing w:val="6"/>
                <w:sz w:val="24"/>
              </w:rPr>
              <w:t xml:space="preserve"> </w:t>
            </w:r>
            <w:r>
              <w:rPr>
                <w:sz w:val="24"/>
              </w:rPr>
              <w:t>appreciate</w:t>
            </w:r>
            <w:r>
              <w:rPr>
                <w:spacing w:val="10"/>
                <w:sz w:val="24"/>
              </w:rPr>
              <w:t xml:space="preserve"> </w:t>
            </w:r>
            <w:r>
              <w:rPr>
                <w:sz w:val="24"/>
              </w:rPr>
              <w:t>the</w:t>
            </w:r>
            <w:r>
              <w:rPr>
                <w:spacing w:val="9"/>
                <w:sz w:val="24"/>
              </w:rPr>
              <w:t xml:space="preserve"> </w:t>
            </w:r>
            <w:r>
              <w:rPr>
                <w:sz w:val="24"/>
              </w:rPr>
              <w:t>emerging</w:t>
            </w:r>
            <w:r>
              <w:rPr>
                <w:spacing w:val="11"/>
                <w:sz w:val="24"/>
              </w:rPr>
              <w:t xml:space="preserve"> </w:t>
            </w:r>
            <w:r>
              <w:rPr>
                <w:sz w:val="24"/>
              </w:rPr>
              <w:t>questions</w:t>
            </w:r>
            <w:r>
              <w:rPr>
                <w:spacing w:val="11"/>
                <w:sz w:val="24"/>
              </w:rPr>
              <w:t xml:space="preserve"> </w:t>
            </w:r>
            <w:r>
              <w:rPr>
                <w:sz w:val="24"/>
              </w:rPr>
              <w:t>and</w:t>
            </w:r>
            <w:r>
              <w:rPr>
                <w:spacing w:val="9"/>
                <w:sz w:val="24"/>
              </w:rPr>
              <w:t xml:space="preserve"> </w:t>
            </w:r>
            <w:r>
              <w:rPr>
                <w:sz w:val="24"/>
              </w:rPr>
              <w:t>policy</w:t>
            </w:r>
            <w:r>
              <w:rPr>
                <w:spacing w:val="10"/>
                <w:sz w:val="24"/>
              </w:rPr>
              <w:t xml:space="preserve"> </w:t>
            </w:r>
            <w:r>
              <w:rPr>
                <w:sz w:val="24"/>
              </w:rPr>
              <w:t>issues</w:t>
            </w:r>
            <w:r>
              <w:rPr>
                <w:spacing w:val="16"/>
                <w:sz w:val="24"/>
              </w:rPr>
              <w:t xml:space="preserve"> </w:t>
            </w:r>
            <w:r>
              <w:rPr>
                <w:sz w:val="24"/>
              </w:rPr>
              <w:t>in</w:t>
            </w:r>
            <w:r>
              <w:rPr>
                <w:spacing w:val="10"/>
                <w:sz w:val="24"/>
              </w:rPr>
              <w:t xml:space="preserve"> </w:t>
            </w:r>
            <w:r>
              <w:rPr>
                <w:sz w:val="24"/>
              </w:rPr>
              <w:t>consumer</w:t>
            </w:r>
            <w:r>
              <w:rPr>
                <w:spacing w:val="-57"/>
                <w:sz w:val="24"/>
              </w:rPr>
              <w:t xml:space="preserve"> </w:t>
            </w:r>
            <w:r>
              <w:rPr>
                <w:sz w:val="24"/>
              </w:rPr>
              <w:t>law</w:t>
            </w:r>
            <w:r>
              <w:rPr>
                <w:spacing w:val="-1"/>
                <w:sz w:val="24"/>
              </w:rPr>
              <w:t xml:space="preserve"> </w:t>
            </w:r>
            <w:r>
              <w:rPr>
                <w:sz w:val="24"/>
              </w:rPr>
              <w:t>for</w:t>
            </w:r>
            <w:r>
              <w:rPr>
                <w:spacing w:val="-3"/>
                <w:sz w:val="24"/>
              </w:rPr>
              <w:t xml:space="preserve"> </w:t>
            </w:r>
            <w:r>
              <w:rPr>
                <w:sz w:val="24"/>
              </w:rPr>
              <w:t>future</w:t>
            </w:r>
            <w:r>
              <w:rPr>
                <w:spacing w:val="-1"/>
                <w:sz w:val="24"/>
              </w:rPr>
              <w:t xml:space="preserve"> </w:t>
            </w:r>
            <w:r>
              <w:rPr>
                <w:sz w:val="24"/>
              </w:rPr>
              <w:t>research.</w:t>
            </w:r>
          </w:p>
        </w:tc>
      </w:tr>
      <w:tr w:rsidR="004D38CA" w14:paraId="3AD5B548" w14:textId="77777777">
        <w:trPr>
          <w:trHeight w:val="753"/>
        </w:trPr>
        <w:tc>
          <w:tcPr>
            <w:tcW w:w="9244" w:type="dxa"/>
          </w:tcPr>
          <w:p w14:paraId="3C77F75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BBAN605</w:t>
            </w:r>
          </w:p>
          <w:p w14:paraId="6159531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w:t>
            </w:r>
            <w:r>
              <w:rPr>
                <w:b/>
                <w:spacing w:val="-2"/>
                <w:sz w:val="24"/>
              </w:rPr>
              <w:t xml:space="preserve"> </w:t>
            </w:r>
            <w:r>
              <w:rPr>
                <w:b/>
                <w:sz w:val="24"/>
              </w:rPr>
              <w:t>Commerce</w:t>
            </w:r>
          </w:p>
        </w:tc>
      </w:tr>
      <w:tr w:rsidR="004D38CA" w14:paraId="6579DE6A" w14:textId="77777777">
        <w:trPr>
          <w:trHeight w:val="827"/>
        </w:trPr>
        <w:tc>
          <w:tcPr>
            <w:tcW w:w="9244" w:type="dxa"/>
          </w:tcPr>
          <w:p w14:paraId="339864C6" w14:textId="77777777" w:rsidR="004D38CA" w:rsidRDefault="002610B1" w:rsidP="00360B76">
            <w:pPr>
              <w:pStyle w:val="TableParagraph"/>
              <w:numPr>
                <w:ilvl w:val="0"/>
                <w:numId w:val="296"/>
              </w:numPr>
              <w:tabs>
                <w:tab w:val="left" w:pos="468"/>
              </w:tabs>
              <w:spacing w:line="275" w:lineRule="exact"/>
              <w:ind w:hanging="361"/>
              <w:rPr>
                <w:sz w:val="24"/>
              </w:rPr>
            </w:pPr>
            <w:r>
              <w:rPr>
                <w:sz w:val="24"/>
              </w:rPr>
              <w:t>Helps</w:t>
            </w:r>
            <w:r>
              <w:rPr>
                <w:spacing w:val="-1"/>
                <w:sz w:val="24"/>
              </w:rPr>
              <w:t xml:space="preserve"> </w:t>
            </w:r>
            <w:r>
              <w:rPr>
                <w:sz w:val="24"/>
              </w:rPr>
              <w:t>to</w:t>
            </w:r>
            <w:r>
              <w:rPr>
                <w:spacing w:val="-1"/>
                <w:sz w:val="24"/>
              </w:rPr>
              <w:t xml:space="preserve"> </w:t>
            </w:r>
            <w:r>
              <w:rPr>
                <w:sz w:val="24"/>
              </w:rPr>
              <w:t>expose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electronic</w:t>
            </w:r>
            <w:r>
              <w:rPr>
                <w:spacing w:val="-2"/>
                <w:sz w:val="24"/>
              </w:rPr>
              <w:t xml:space="preserve"> </w:t>
            </w:r>
            <w:r>
              <w:rPr>
                <w:sz w:val="24"/>
              </w:rPr>
              <w:t>modes</w:t>
            </w:r>
            <w:r>
              <w:rPr>
                <w:spacing w:val="-1"/>
                <w:sz w:val="24"/>
              </w:rPr>
              <w:t xml:space="preserve"> </w:t>
            </w:r>
            <w:r>
              <w:rPr>
                <w:sz w:val="24"/>
              </w:rPr>
              <w:t>of</w:t>
            </w:r>
            <w:r>
              <w:rPr>
                <w:spacing w:val="-1"/>
                <w:sz w:val="24"/>
              </w:rPr>
              <w:t xml:space="preserve"> </w:t>
            </w:r>
            <w:r>
              <w:rPr>
                <w:sz w:val="24"/>
              </w:rPr>
              <w:t>commercial</w:t>
            </w:r>
            <w:r>
              <w:rPr>
                <w:spacing w:val="-1"/>
                <w:sz w:val="24"/>
              </w:rPr>
              <w:t xml:space="preserve"> </w:t>
            </w:r>
            <w:r>
              <w:rPr>
                <w:sz w:val="24"/>
              </w:rPr>
              <w:t>operations.</w:t>
            </w:r>
          </w:p>
          <w:p w14:paraId="785EBCB2" w14:textId="77777777" w:rsidR="004D38CA" w:rsidRDefault="002610B1" w:rsidP="00360B76">
            <w:pPr>
              <w:pStyle w:val="TableParagraph"/>
              <w:numPr>
                <w:ilvl w:val="0"/>
                <w:numId w:val="296"/>
              </w:numPr>
              <w:tabs>
                <w:tab w:val="left" w:pos="468"/>
              </w:tabs>
              <w:spacing w:line="270" w:lineRule="atLeast"/>
              <w:ind w:right="96"/>
              <w:rPr>
                <w:sz w:val="24"/>
              </w:rPr>
            </w:pPr>
            <w:r>
              <w:rPr>
                <w:sz w:val="24"/>
              </w:rPr>
              <w:t>Provides</w:t>
            </w:r>
            <w:r>
              <w:rPr>
                <w:spacing w:val="2"/>
                <w:sz w:val="24"/>
              </w:rPr>
              <w:t xml:space="preserve"> </w:t>
            </w:r>
            <w:r>
              <w:rPr>
                <w:sz w:val="24"/>
              </w:rPr>
              <w:t>insights</w:t>
            </w:r>
            <w:r>
              <w:rPr>
                <w:spacing w:val="2"/>
                <w:sz w:val="24"/>
              </w:rPr>
              <w:t xml:space="preserve"> </w:t>
            </w:r>
            <w:r>
              <w:rPr>
                <w:sz w:val="24"/>
              </w:rPr>
              <w:t>on</w:t>
            </w:r>
            <w:r>
              <w:rPr>
                <w:spacing w:val="2"/>
                <w:sz w:val="24"/>
              </w:rPr>
              <w:t xml:space="preserve"> </w:t>
            </w:r>
            <w:r>
              <w:rPr>
                <w:sz w:val="24"/>
              </w:rPr>
              <w:t>concepts</w:t>
            </w:r>
            <w:r>
              <w:rPr>
                <w:spacing w:val="3"/>
                <w:sz w:val="24"/>
              </w:rPr>
              <w:t xml:space="preserve"> </w:t>
            </w:r>
            <w:r>
              <w:rPr>
                <w:sz w:val="24"/>
              </w:rPr>
              <w:t>of</w:t>
            </w:r>
            <w:r>
              <w:rPr>
                <w:spacing w:val="3"/>
                <w:sz w:val="24"/>
              </w:rPr>
              <w:t xml:space="preserve"> </w:t>
            </w:r>
            <w:r>
              <w:rPr>
                <w:sz w:val="24"/>
              </w:rPr>
              <w:t>E-business,</w:t>
            </w:r>
            <w:r>
              <w:rPr>
                <w:spacing w:val="2"/>
                <w:sz w:val="24"/>
              </w:rPr>
              <w:t xml:space="preserve"> </w:t>
            </w:r>
            <w:r>
              <w:rPr>
                <w:sz w:val="24"/>
              </w:rPr>
              <w:t>security</w:t>
            </w:r>
            <w:r>
              <w:rPr>
                <w:spacing w:val="2"/>
                <w:sz w:val="24"/>
              </w:rPr>
              <w:t xml:space="preserve"> </w:t>
            </w:r>
            <w:r>
              <w:rPr>
                <w:sz w:val="24"/>
              </w:rPr>
              <w:t>for</w:t>
            </w:r>
            <w:r>
              <w:rPr>
                <w:spacing w:val="1"/>
                <w:sz w:val="24"/>
              </w:rPr>
              <w:t xml:space="preserve"> </w:t>
            </w:r>
            <w:r>
              <w:rPr>
                <w:sz w:val="24"/>
              </w:rPr>
              <w:t>E-business,</w:t>
            </w:r>
            <w:r>
              <w:rPr>
                <w:spacing w:val="2"/>
                <w:sz w:val="24"/>
              </w:rPr>
              <w:t xml:space="preserve"> </w:t>
            </w:r>
            <w:r>
              <w:rPr>
                <w:sz w:val="24"/>
              </w:rPr>
              <w:t>E-payment</w:t>
            </w:r>
            <w:r>
              <w:rPr>
                <w:spacing w:val="3"/>
                <w:sz w:val="24"/>
              </w:rPr>
              <w:t xml:space="preserve"> </w:t>
            </w:r>
            <w:r>
              <w:rPr>
                <w:sz w:val="24"/>
              </w:rPr>
              <w:t>methods,</w:t>
            </w:r>
            <w:r>
              <w:rPr>
                <w:spacing w:val="-57"/>
                <w:sz w:val="24"/>
              </w:rPr>
              <w:t xml:space="preserve"> </w:t>
            </w:r>
            <w:r>
              <w:rPr>
                <w:sz w:val="24"/>
              </w:rPr>
              <w:t>technologies</w:t>
            </w:r>
            <w:r>
              <w:rPr>
                <w:spacing w:val="-1"/>
                <w:sz w:val="24"/>
              </w:rPr>
              <w:t xml:space="preserve"> </w:t>
            </w:r>
            <w:r>
              <w:rPr>
                <w:sz w:val="24"/>
              </w:rPr>
              <w:t>and Cyber</w:t>
            </w:r>
            <w:r>
              <w:rPr>
                <w:spacing w:val="1"/>
                <w:sz w:val="24"/>
              </w:rPr>
              <w:t xml:space="preserve"> </w:t>
            </w:r>
            <w:r>
              <w:rPr>
                <w:sz w:val="24"/>
              </w:rPr>
              <w:t>Laws</w:t>
            </w:r>
            <w:r>
              <w:rPr>
                <w:spacing w:val="-1"/>
                <w:sz w:val="24"/>
              </w:rPr>
              <w:t xml:space="preserve"> </w:t>
            </w:r>
            <w:r>
              <w:rPr>
                <w:sz w:val="24"/>
              </w:rPr>
              <w:t>in e-business for</w:t>
            </w:r>
            <w:r>
              <w:rPr>
                <w:spacing w:val="-1"/>
                <w:sz w:val="24"/>
              </w:rPr>
              <w:t xml:space="preserve"> </w:t>
            </w:r>
            <w:r>
              <w:rPr>
                <w:sz w:val="24"/>
              </w:rPr>
              <w:t>marketing operations.</w:t>
            </w:r>
          </w:p>
        </w:tc>
      </w:tr>
      <w:tr w:rsidR="004D38CA" w14:paraId="7348C423" w14:textId="77777777">
        <w:trPr>
          <w:trHeight w:val="751"/>
        </w:trPr>
        <w:tc>
          <w:tcPr>
            <w:tcW w:w="9244" w:type="dxa"/>
          </w:tcPr>
          <w:p w14:paraId="0F567C2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p>
          <w:p w14:paraId="03E49585"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E-</w:t>
            </w:r>
            <w:r>
              <w:rPr>
                <w:b/>
                <w:spacing w:val="-1"/>
                <w:sz w:val="24"/>
              </w:rPr>
              <w:t xml:space="preserve"> </w:t>
            </w:r>
            <w:r>
              <w:rPr>
                <w:b/>
                <w:sz w:val="24"/>
              </w:rPr>
              <w:t>Commerce</w:t>
            </w:r>
            <w:r>
              <w:rPr>
                <w:b/>
                <w:spacing w:val="-2"/>
                <w:sz w:val="24"/>
              </w:rPr>
              <w:t xml:space="preserve"> </w:t>
            </w:r>
            <w:r>
              <w:rPr>
                <w:b/>
                <w:sz w:val="24"/>
              </w:rPr>
              <w:t>LAB</w:t>
            </w:r>
          </w:p>
        </w:tc>
      </w:tr>
      <w:tr w:rsidR="004D38CA" w14:paraId="1F2DCF4B" w14:textId="77777777">
        <w:trPr>
          <w:trHeight w:val="827"/>
        </w:trPr>
        <w:tc>
          <w:tcPr>
            <w:tcW w:w="9244" w:type="dxa"/>
          </w:tcPr>
          <w:p w14:paraId="49997517" w14:textId="77777777" w:rsidR="004D38CA" w:rsidRDefault="002610B1">
            <w:pPr>
              <w:pStyle w:val="TableParagraph"/>
              <w:spacing w:line="276" w:lineRule="exact"/>
              <w:ind w:left="107" w:right="96"/>
              <w:jc w:val="both"/>
              <w:rPr>
                <w:sz w:val="24"/>
              </w:rPr>
            </w:pPr>
            <w:r>
              <w:rPr>
                <w:sz w:val="24"/>
              </w:rPr>
              <w:t>This lab is based on paper and will cover creating web pages using HTML tags, Elements,</w:t>
            </w:r>
            <w:r>
              <w:rPr>
                <w:spacing w:val="1"/>
                <w:sz w:val="24"/>
              </w:rPr>
              <w:t xml:space="preserve"> </w:t>
            </w:r>
            <w:r>
              <w:rPr>
                <w:sz w:val="24"/>
              </w:rPr>
              <w:t>basic and advanced text formatting, designing of web pages, document layout, working with</w:t>
            </w:r>
            <w:r>
              <w:rPr>
                <w:spacing w:val="1"/>
                <w:sz w:val="24"/>
              </w:rPr>
              <w:t xml:space="preserve"> </w:t>
            </w:r>
            <w:r>
              <w:rPr>
                <w:sz w:val="24"/>
              </w:rPr>
              <w:t>frames</w:t>
            </w:r>
            <w:r>
              <w:rPr>
                <w:spacing w:val="-1"/>
                <w:sz w:val="24"/>
              </w:rPr>
              <w:t xml:space="preserve"> </w:t>
            </w:r>
            <w:r>
              <w:rPr>
                <w:sz w:val="24"/>
              </w:rPr>
              <w:t>, forms and controls and other relevant things.</w:t>
            </w:r>
          </w:p>
        </w:tc>
      </w:tr>
      <w:tr w:rsidR="004D38CA" w14:paraId="0EF01342" w14:textId="77777777">
        <w:trPr>
          <w:trHeight w:val="753"/>
        </w:trPr>
        <w:tc>
          <w:tcPr>
            <w:tcW w:w="9244" w:type="dxa"/>
          </w:tcPr>
          <w:p w14:paraId="3B76453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BBAN606</w:t>
            </w:r>
          </w:p>
          <w:p w14:paraId="434A2812"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Project</w:t>
            </w:r>
            <w:r>
              <w:rPr>
                <w:b/>
                <w:spacing w:val="-1"/>
                <w:sz w:val="24"/>
              </w:rPr>
              <w:t xml:space="preserve"> </w:t>
            </w:r>
            <w:r>
              <w:rPr>
                <w:b/>
                <w:sz w:val="24"/>
              </w:rPr>
              <w:t>report</w:t>
            </w:r>
          </w:p>
        </w:tc>
      </w:tr>
      <w:tr w:rsidR="004D38CA" w14:paraId="3D890314" w14:textId="77777777">
        <w:trPr>
          <w:trHeight w:val="1103"/>
        </w:trPr>
        <w:tc>
          <w:tcPr>
            <w:tcW w:w="9244" w:type="dxa"/>
          </w:tcPr>
          <w:p w14:paraId="2B1F80DA" w14:textId="77777777" w:rsidR="004D38CA" w:rsidRDefault="002610B1" w:rsidP="00360B76">
            <w:pPr>
              <w:pStyle w:val="TableParagraph"/>
              <w:numPr>
                <w:ilvl w:val="0"/>
                <w:numId w:val="295"/>
              </w:numPr>
              <w:tabs>
                <w:tab w:val="left" w:pos="468"/>
              </w:tabs>
              <w:spacing w:line="275" w:lineRule="exact"/>
              <w:ind w:hanging="361"/>
              <w:rPr>
                <w:sz w:val="24"/>
              </w:rPr>
            </w:pPr>
            <w:r>
              <w:rPr>
                <w:sz w:val="24"/>
              </w:rPr>
              <w:t>The</w:t>
            </w:r>
            <w:r>
              <w:rPr>
                <w:spacing w:val="-3"/>
                <w:sz w:val="24"/>
              </w:rPr>
              <w:t xml:space="preserve"> </w:t>
            </w:r>
            <w:r>
              <w:rPr>
                <w:sz w:val="24"/>
              </w:rPr>
              <w:t>objectives</w:t>
            </w:r>
            <w:r>
              <w:rPr>
                <w:spacing w:val="-1"/>
                <w:sz w:val="24"/>
              </w:rPr>
              <w:t xml:space="preserve"> </w:t>
            </w:r>
            <w:r>
              <w:rPr>
                <w:sz w:val="24"/>
              </w:rPr>
              <w:t>of a</w:t>
            </w:r>
            <w:r>
              <w:rPr>
                <w:spacing w:val="-2"/>
                <w:sz w:val="24"/>
              </w:rPr>
              <w:t xml:space="preserve"> </w:t>
            </w:r>
            <w:r>
              <w:rPr>
                <w:sz w:val="24"/>
              </w:rPr>
              <w:t>Project Report:</w:t>
            </w:r>
          </w:p>
          <w:p w14:paraId="729EF5AC" w14:textId="77777777" w:rsidR="004D38CA" w:rsidRDefault="002610B1" w:rsidP="00360B76">
            <w:pPr>
              <w:pStyle w:val="TableParagraph"/>
              <w:numPr>
                <w:ilvl w:val="0"/>
                <w:numId w:val="295"/>
              </w:numPr>
              <w:tabs>
                <w:tab w:val="left" w:pos="468"/>
              </w:tabs>
              <w:ind w:hanging="361"/>
              <w:rPr>
                <w:sz w:val="24"/>
              </w:rPr>
            </w:pPr>
            <w:r>
              <w:rPr>
                <w:sz w:val="24"/>
              </w:rPr>
              <w:t>Integrate</w:t>
            </w:r>
            <w:r>
              <w:rPr>
                <w:spacing w:val="-2"/>
                <w:sz w:val="24"/>
              </w:rPr>
              <w:t xml:space="preserve"> </w:t>
            </w:r>
            <w:r>
              <w:rPr>
                <w:sz w:val="24"/>
              </w:rPr>
              <w:t>theory</w:t>
            </w:r>
            <w:r>
              <w:rPr>
                <w:spacing w:val="-2"/>
                <w:sz w:val="24"/>
              </w:rPr>
              <w:t xml:space="preserve"> </w:t>
            </w:r>
            <w:r>
              <w:rPr>
                <w:sz w:val="24"/>
              </w:rPr>
              <w:t>and</w:t>
            </w:r>
            <w:r>
              <w:rPr>
                <w:spacing w:val="-1"/>
                <w:sz w:val="24"/>
              </w:rPr>
              <w:t xml:space="preserve"> </w:t>
            </w:r>
            <w:r>
              <w:rPr>
                <w:sz w:val="24"/>
              </w:rPr>
              <w:t>practice.</w:t>
            </w:r>
          </w:p>
          <w:p w14:paraId="5743B674" w14:textId="77777777" w:rsidR="004D38CA" w:rsidRDefault="002610B1" w:rsidP="00360B76">
            <w:pPr>
              <w:pStyle w:val="TableParagraph"/>
              <w:numPr>
                <w:ilvl w:val="0"/>
                <w:numId w:val="295"/>
              </w:numPr>
              <w:tabs>
                <w:tab w:val="left" w:pos="468"/>
              </w:tabs>
              <w:ind w:hanging="361"/>
              <w:rPr>
                <w:sz w:val="24"/>
              </w:rPr>
            </w:pPr>
            <w:r>
              <w:rPr>
                <w:sz w:val="24"/>
              </w:rPr>
              <w:t>Assess</w:t>
            </w:r>
            <w:r>
              <w:rPr>
                <w:spacing w:val="-1"/>
                <w:sz w:val="24"/>
              </w:rPr>
              <w:t xml:space="preserve"> </w:t>
            </w:r>
            <w:r>
              <w:rPr>
                <w:sz w:val="24"/>
              </w:rPr>
              <w:t>interests</w:t>
            </w:r>
            <w:r>
              <w:rPr>
                <w:spacing w:val="-1"/>
                <w:sz w:val="24"/>
              </w:rPr>
              <w:t xml:space="preserve"> </w:t>
            </w:r>
            <w:r>
              <w:rPr>
                <w:sz w:val="24"/>
              </w:rPr>
              <w:t>and</w:t>
            </w:r>
            <w:r>
              <w:rPr>
                <w:spacing w:val="-1"/>
                <w:sz w:val="24"/>
              </w:rPr>
              <w:t xml:space="preserve"> </w:t>
            </w:r>
            <w:r>
              <w:rPr>
                <w:sz w:val="24"/>
              </w:rPr>
              <w:t>abilities in</w:t>
            </w:r>
            <w:r>
              <w:rPr>
                <w:spacing w:val="-1"/>
                <w:sz w:val="24"/>
              </w:rPr>
              <w:t xml:space="preserve"> </w:t>
            </w:r>
            <w:r>
              <w:rPr>
                <w:sz w:val="24"/>
              </w:rPr>
              <w:t>their</w:t>
            </w:r>
            <w:r>
              <w:rPr>
                <w:spacing w:val="-1"/>
                <w:sz w:val="24"/>
              </w:rPr>
              <w:t xml:space="preserve"> </w:t>
            </w:r>
            <w:r>
              <w:rPr>
                <w:sz w:val="24"/>
              </w:rPr>
              <w:t>field of</w:t>
            </w:r>
            <w:r>
              <w:rPr>
                <w:spacing w:val="-2"/>
                <w:sz w:val="24"/>
              </w:rPr>
              <w:t xml:space="preserve"> </w:t>
            </w:r>
            <w:r>
              <w:rPr>
                <w:sz w:val="24"/>
              </w:rPr>
              <w:t>report</w:t>
            </w:r>
            <w:r>
              <w:rPr>
                <w:spacing w:val="-1"/>
                <w:sz w:val="24"/>
              </w:rPr>
              <w:t xml:space="preserve"> </w:t>
            </w:r>
            <w:r>
              <w:rPr>
                <w:sz w:val="24"/>
              </w:rPr>
              <w:t>study.</w:t>
            </w:r>
          </w:p>
          <w:p w14:paraId="5BBB5A6E" w14:textId="77777777" w:rsidR="004D38CA" w:rsidRDefault="002610B1" w:rsidP="00360B76">
            <w:pPr>
              <w:pStyle w:val="TableParagraph"/>
              <w:numPr>
                <w:ilvl w:val="0"/>
                <w:numId w:val="295"/>
              </w:numPr>
              <w:tabs>
                <w:tab w:val="left" w:pos="468"/>
              </w:tabs>
              <w:spacing w:line="257" w:lineRule="exact"/>
              <w:ind w:hanging="361"/>
              <w:rPr>
                <w:sz w:val="24"/>
              </w:rPr>
            </w:pPr>
            <w:r>
              <w:rPr>
                <w:sz w:val="24"/>
              </w:rPr>
              <w:t>Learn</w:t>
            </w:r>
            <w:r>
              <w:rPr>
                <w:spacing w:val="-1"/>
                <w:sz w:val="24"/>
              </w:rPr>
              <w:t xml:space="preserve"> </w:t>
            </w:r>
            <w:r>
              <w:rPr>
                <w:sz w:val="24"/>
              </w:rPr>
              <w:t>to</w:t>
            </w:r>
            <w:r>
              <w:rPr>
                <w:spacing w:val="-2"/>
                <w:sz w:val="24"/>
              </w:rPr>
              <w:t xml:space="preserve"> </w:t>
            </w:r>
            <w:r>
              <w:rPr>
                <w:sz w:val="24"/>
              </w:rPr>
              <w:t>appreciate</w:t>
            </w:r>
            <w:r>
              <w:rPr>
                <w:spacing w:val="-1"/>
                <w:sz w:val="24"/>
              </w:rPr>
              <w:t xml:space="preserve"> </w:t>
            </w:r>
            <w:r>
              <w:rPr>
                <w:sz w:val="24"/>
              </w:rPr>
              <w:t>work and</w:t>
            </w:r>
            <w:r>
              <w:rPr>
                <w:spacing w:val="-1"/>
                <w:sz w:val="24"/>
              </w:rPr>
              <w:t xml:space="preserve"> </w:t>
            </w:r>
            <w:r>
              <w:rPr>
                <w:sz w:val="24"/>
              </w:rPr>
              <w:t>its</w:t>
            </w:r>
            <w:r>
              <w:rPr>
                <w:spacing w:val="-1"/>
                <w:sz w:val="24"/>
              </w:rPr>
              <w:t xml:space="preserve"> </w:t>
            </w:r>
            <w:r>
              <w:rPr>
                <w:sz w:val="24"/>
              </w:rPr>
              <w:t>function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economy</w:t>
            </w:r>
          </w:p>
        </w:tc>
      </w:tr>
      <w:tr w:rsidR="004D38CA" w14:paraId="5221CDD4" w14:textId="77777777">
        <w:trPr>
          <w:trHeight w:val="753"/>
        </w:trPr>
        <w:tc>
          <w:tcPr>
            <w:tcW w:w="9244" w:type="dxa"/>
          </w:tcPr>
          <w:p w14:paraId="4C47FD4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Comprehensive viva</w:t>
            </w:r>
            <w:r>
              <w:rPr>
                <w:b/>
                <w:spacing w:val="-1"/>
                <w:sz w:val="24"/>
              </w:rPr>
              <w:t xml:space="preserve"> </w:t>
            </w:r>
            <w:r>
              <w:rPr>
                <w:b/>
                <w:sz w:val="24"/>
              </w:rPr>
              <w:t>voce</w:t>
            </w:r>
          </w:p>
          <w:p w14:paraId="00CCF6B9" w14:textId="77777777" w:rsidR="004D38CA" w:rsidRDefault="002610B1">
            <w:pPr>
              <w:pStyle w:val="TableParagraph"/>
              <w:spacing w:before="199" w:line="259" w:lineRule="exact"/>
              <w:ind w:left="107"/>
              <w:rPr>
                <w:b/>
                <w:sz w:val="24"/>
              </w:rPr>
            </w:pPr>
            <w:r>
              <w:rPr>
                <w:b/>
                <w:sz w:val="24"/>
              </w:rPr>
              <w:t>Title:</w:t>
            </w:r>
            <w:r>
              <w:rPr>
                <w:b/>
                <w:spacing w:val="-4"/>
                <w:sz w:val="24"/>
              </w:rPr>
              <w:t xml:space="preserve"> </w:t>
            </w:r>
            <w:r>
              <w:rPr>
                <w:b/>
                <w:sz w:val="24"/>
              </w:rPr>
              <w:t>Project</w:t>
            </w:r>
            <w:r>
              <w:rPr>
                <w:b/>
                <w:spacing w:val="-1"/>
                <w:sz w:val="24"/>
              </w:rPr>
              <w:t xml:space="preserve"> </w:t>
            </w:r>
            <w:r>
              <w:rPr>
                <w:b/>
                <w:sz w:val="24"/>
              </w:rPr>
              <w:t>report</w:t>
            </w:r>
          </w:p>
        </w:tc>
      </w:tr>
    </w:tbl>
    <w:p w14:paraId="75E227D0"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2D2147F" w14:textId="77777777">
        <w:trPr>
          <w:trHeight w:val="828"/>
        </w:trPr>
        <w:tc>
          <w:tcPr>
            <w:tcW w:w="9244" w:type="dxa"/>
          </w:tcPr>
          <w:p w14:paraId="001E4E27" w14:textId="77777777" w:rsidR="004D38CA" w:rsidRDefault="002610B1" w:rsidP="00360B76">
            <w:pPr>
              <w:pStyle w:val="TableParagraph"/>
              <w:numPr>
                <w:ilvl w:val="0"/>
                <w:numId w:val="294"/>
              </w:numPr>
              <w:tabs>
                <w:tab w:val="left" w:pos="468"/>
              </w:tabs>
              <w:spacing w:line="275" w:lineRule="exact"/>
              <w:ind w:hanging="361"/>
              <w:rPr>
                <w:sz w:val="24"/>
              </w:rPr>
            </w:pPr>
            <w:r>
              <w:rPr>
                <w:sz w:val="24"/>
              </w:rPr>
              <w:lastRenderedPageBreak/>
              <w:t>Demonstrate</w:t>
            </w:r>
            <w:r>
              <w:rPr>
                <w:spacing w:val="-2"/>
                <w:sz w:val="24"/>
              </w:rPr>
              <w:t xml:space="preserve"> </w:t>
            </w:r>
            <w:r>
              <w:rPr>
                <w:sz w:val="24"/>
              </w:rPr>
              <w:t>knowledge in</w:t>
            </w:r>
            <w:r>
              <w:rPr>
                <w:spacing w:val="-1"/>
                <w:sz w:val="24"/>
              </w:rPr>
              <w:t xml:space="preserve"> </w:t>
            </w:r>
            <w:r>
              <w:rPr>
                <w:sz w:val="24"/>
              </w:rPr>
              <w:t>the</w:t>
            </w:r>
            <w:r>
              <w:rPr>
                <w:spacing w:val="-3"/>
                <w:sz w:val="24"/>
              </w:rPr>
              <w:t xml:space="preserve"> </w:t>
            </w:r>
            <w:r>
              <w:rPr>
                <w:sz w:val="24"/>
              </w:rPr>
              <w:t>program</w:t>
            </w:r>
            <w:r>
              <w:rPr>
                <w:spacing w:val="-1"/>
                <w:sz w:val="24"/>
              </w:rPr>
              <w:t xml:space="preserve"> </w:t>
            </w:r>
            <w:r>
              <w:rPr>
                <w:sz w:val="24"/>
              </w:rPr>
              <w:t>domain.</w:t>
            </w:r>
          </w:p>
          <w:p w14:paraId="25A8DDC0" w14:textId="77777777" w:rsidR="004D38CA" w:rsidRDefault="002610B1" w:rsidP="00360B76">
            <w:pPr>
              <w:pStyle w:val="TableParagraph"/>
              <w:numPr>
                <w:ilvl w:val="0"/>
                <w:numId w:val="294"/>
              </w:numPr>
              <w:tabs>
                <w:tab w:val="left" w:pos="468"/>
              </w:tabs>
              <w:ind w:hanging="361"/>
              <w:rPr>
                <w:sz w:val="24"/>
              </w:rPr>
            </w:pPr>
            <w:r>
              <w:rPr>
                <w:sz w:val="24"/>
              </w:rPr>
              <w:t>Present</w:t>
            </w:r>
            <w:r>
              <w:rPr>
                <w:spacing w:val="-2"/>
                <w:sz w:val="24"/>
              </w:rPr>
              <w:t xml:space="preserve"> </w:t>
            </w:r>
            <w:r>
              <w:rPr>
                <w:sz w:val="24"/>
              </w:rPr>
              <w:t>his</w:t>
            </w:r>
            <w:r>
              <w:rPr>
                <w:spacing w:val="-1"/>
                <w:sz w:val="24"/>
              </w:rPr>
              <w:t xml:space="preserve"> </w:t>
            </w:r>
            <w:r>
              <w:rPr>
                <w:sz w:val="24"/>
              </w:rPr>
              <w:t>views</w:t>
            </w:r>
            <w:r>
              <w:rPr>
                <w:spacing w:val="-1"/>
                <w:sz w:val="24"/>
              </w:rPr>
              <w:t xml:space="preserve"> </w:t>
            </w:r>
            <w:r>
              <w:rPr>
                <w:sz w:val="24"/>
              </w:rPr>
              <w:t>cogently</w:t>
            </w:r>
            <w:r>
              <w:rPr>
                <w:spacing w:val="-1"/>
                <w:sz w:val="24"/>
              </w:rPr>
              <w:t xml:space="preserve"> </w:t>
            </w:r>
            <w:r>
              <w:rPr>
                <w:sz w:val="24"/>
              </w:rPr>
              <w:t>and</w:t>
            </w:r>
            <w:r>
              <w:rPr>
                <w:spacing w:val="-1"/>
                <w:sz w:val="24"/>
              </w:rPr>
              <w:t xml:space="preserve"> </w:t>
            </w:r>
            <w:r>
              <w:rPr>
                <w:sz w:val="24"/>
              </w:rPr>
              <w:t>precisely.</w:t>
            </w:r>
          </w:p>
          <w:p w14:paraId="5A4FCF57" w14:textId="77777777" w:rsidR="004D38CA" w:rsidRDefault="002610B1" w:rsidP="00360B76">
            <w:pPr>
              <w:pStyle w:val="TableParagraph"/>
              <w:numPr>
                <w:ilvl w:val="0"/>
                <w:numId w:val="294"/>
              </w:numPr>
              <w:tabs>
                <w:tab w:val="left" w:pos="468"/>
              </w:tabs>
              <w:spacing w:line="257" w:lineRule="exact"/>
              <w:ind w:hanging="361"/>
              <w:rPr>
                <w:sz w:val="24"/>
              </w:rPr>
            </w:pPr>
            <w:r>
              <w:rPr>
                <w:sz w:val="24"/>
              </w:rPr>
              <w:t>Exhibit</w:t>
            </w:r>
            <w:r>
              <w:rPr>
                <w:spacing w:val="-2"/>
                <w:sz w:val="24"/>
              </w:rPr>
              <w:t xml:space="preserve"> </w:t>
            </w:r>
            <w:r>
              <w:rPr>
                <w:sz w:val="24"/>
              </w:rPr>
              <w:t>professional</w:t>
            </w:r>
            <w:r>
              <w:rPr>
                <w:spacing w:val="-1"/>
                <w:sz w:val="24"/>
              </w:rPr>
              <w:t xml:space="preserve"> </w:t>
            </w:r>
            <w:r>
              <w:rPr>
                <w:sz w:val="24"/>
              </w:rPr>
              <w:t>etiquette</w:t>
            </w:r>
            <w:r>
              <w:rPr>
                <w:spacing w:val="-2"/>
                <w:sz w:val="24"/>
              </w:rPr>
              <w:t xml:space="preserve"> </w:t>
            </w:r>
            <w:r>
              <w:rPr>
                <w:sz w:val="24"/>
              </w:rPr>
              <w:t>suitable</w:t>
            </w:r>
            <w:r>
              <w:rPr>
                <w:spacing w:val="-1"/>
                <w:sz w:val="24"/>
              </w:rPr>
              <w:t xml:space="preserve"> </w:t>
            </w:r>
            <w:r>
              <w:rPr>
                <w:sz w:val="24"/>
              </w:rPr>
              <w:t>for</w:t>
            </w:r>
            <w:r>
              <w:rPr>
                <w:spacing w:val="-1"/>
                <w:sz w:val="24"/>
              </w:rPr>
              <w:t xml:space="preserve"> </w:t>
            </w:r>
            <w:r>
              <w:rPr>
                <w:sz w:val="24"/>
              </w:rPr>
              <w:t>career</w:t>
            </w:r>
            <w:r>
              <w:rPr>
                <w:spacing w:val="-2"/>
                <w:sz w:val="24"/>
              </w:rPr>
              <w:t xml:space="preserve"> </w:t>
            </w:r>
            <w:r>
              <w:rPr>
                <w:sz w:val="24"/>
              </w:rPr>
              <w:t>progression.</w:t>
            </w:r>
          </w:p>
        </w:tc>
      </w:tr>
    </w:tbl>
    <w:p w14:paraId="10692874" w14:textId="77777777" w:rsidR="004D38CA" w:rsidRDefault="004D38CA">
      <w:pPr>
        <w:rPr>
          <w:b/>
          <w:sz w:val="20"/>
        </w:rPr>
      </w:pPr>
    </w:p>
    <w:p w14:paraId="2D41953A" w14:textId="77777777" w:rsidR="004D38CA" w:rsidRDefault="004D38CA">
      <w:pPr>
        <w:spacing w:before="5"/>
        <w:rPr>
          <w:b/>
          <w:sz w:val="21"/>
        </w:rPr>
      </w:pPr>
    </w:p>
    <w:p w14:paraId="4806968E" w14:textId="77777777" w:rsidR="004D38CA" w:rsidRDefault="002610B1">
      <w:pPr>
        <w:pStyle w:val="BodyText"/>
        <w:ind w:left="220"/>
      </w:pPr>
      <w:r>
        <w:t>BCA</w:t>
      </w:r>
      <w:r>
        <w:rPr>
          <w:spacing w:val="-2"/>
        </w:rPr>
        <w:t xml:space="preserve"> </w:t>
      </w:r>
      <w:r>
        <w:t>(Bachelor of</w:t>
      </w:r>
      <w:r>
        <w:rPr>
          <w:spacing w:val="-2"/>
        </w:rPr>
        <w:t xml:space="preserve"> </w:t>
      </w:r>
      <w:r>
        <w:t>Computer</w:t>
      </w:r>
      <w:r>
        <w:rPr>
          <w:spacing w:val="-1"/>
        </w:rPr>
        <w:t xml:space="preserve"> </w:t>
      </w:r>
      <w:r>
        <w:t>Application)</w:t>
      </w:r>
    </w:p>
    <w:p w14:paraId="3FCAA02D"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5B2555C" w14:textId="77777777">
        <w:trPr>
          <w:trHeight w:val="474"/>
        </w:trPr>
        <w:tc>
          <w:tcPr>
            <w:tcW w:w="9244" w:type="dxa"/>
          </w:tcPr>
          <w:p w14:paraId="5B6FA8FA"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161A35FB" w14:textId="77777777">
        <w:trPr>
          <w:trHeight w:val="753"/>
        </w:trPr>
        <w:tc>
          <w:tcPr>
            <w:tcW w:w="9244" w:type="dxa"/>
          </w:tcPr>
          <w:p w14:paraId="0581A2C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BCA-101</w:t>
            </w:r>
          </w:p>
          <w:p w14:paraId="594DBB6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COMPUTER</w:t>
            </w:r>
            <w:r>
              <w:rPr>
                <w:b/>
                <w:spacing w:val="-2"/>
                <w:sz w:val="24"/>
              </w:rPr>
              <w:t xml:space="preserve"> </w:t>
            </w:r>
            <w:r>
              <w:rPr>
                <w:b/>
                <w:sz w:val="24"/>
              </w:rPr>
              <w:t>&amp;</w:t>
            </w:r>
            <w:r>
              <w:rPr>
                <w:b/>
                <w:spacing w:val="-2"/>
                <w:sz w:val="24"/>
              </w:rPr>
              <w:t xml:space="preserve"> </w:t>
            </w:r>
            <w:r>
              <w:rPr>
                <w:b/>
                <w:sz w:val="24"/>
              </w:rPr>
              <w:t>PROGRAMMING</w:t>
            </w:r>
            <w:r>
              <w:rPr>
                <w:b/>
                <w:spacing w:val="-2"/>
                <w:sz w:val="24"/>
              </w:rPr>
              <w:t xml:space="preserve"> </w:t>
            </w:r>
            <w:r>
              <w:rPr>
                <w:b/>
                <w:sz w:val="24"/>
              </w:rPr>
              <w:t>FUNDAMENTALS</w:t>
            </w:r>
          </w:p>
        </w:tc>
      </w:tr>
      <w:tr w:rsidR="004D38CA" w14:paraId="0013D248" w14:textId="77777777">
        <w:trPr>
          <w:trHeight w:val="1656"/>
        </w:trPr>
        <w:tc>
          <w:tcPr>
            <w:tcW w:w="9244" w:type="dxa"/>
          </w:tcPr>
          <w:p w14:paraId="0695AB70" w14:textId="77777777" w:rsidR="004D38CA" w:rsidRDefault="002610B1" w:rsidP="00360B76">
            <w:pPr>
              <w:pStyle w:val="TableParagraph"/>
              <w:numPr>
                <w:ilvl w:val="0"/>
                <w:numId w:val="293"/>
              </w:numPr>
              <w:tabs>
                <w:tab w:val="left" w:pos="468"/>
              </w:tabs>
              <w:spacing w:line="275" w:lineRule="exact"/>
              <w:ind w:hanging="361"/>
              <w:rPr>
                <w:sz w:val="24"/>
              </w:rPr>
            </w:pPr>
            <w:r>
              <w:rPr>
                <w:sz w:val="24"/>
              </w:rPr>
              <w:t>Identify</w:t>
            </w:r>
            <w:r>
              <w:rPr>
                <w:spacing w:val="-1"/>
                <w:sz w:val="24"/>
              </w:rPr>
              <w:t xml:space="preserve"> </w:t>
            </w:r>
            <w:r>
              <w:rPr>
                <w:sz w:val="24"/>
              </w:rPr>
              <w:t>the</w:t>
            </w:r>
            <w:r>
              <w:rPr>
                <w:spacing w:val="-3"/>
                <w:sz w:val="24"/>
              </w:rPr>
              <w:t xml:space="preserve"> </w:t>
            </w:r>
            <w:r>
              <w:rPr>
                <w:sz w:val="24"/>
              </w:rPr>
              <w:t>components</w:t>
            </w:r>
            <w:r>
              <w:rPr>
                <w:spacing w:val="1"/>
                <w:sz w:val="24"/>
              </w:rPr>
              <w:t xml:space="preserve"> </w:t>
            </w:r>
            <w:r>
              <w:rPr>
                <w:sz w:val="24"/>
              </w:rPr>
              <w:t>of</w:t>
            </w:r>
            <w:r>
              <w:rPr>
                <w:spacing w:val="-1"/>
                <w:sz w:val="24"/>
              </w:rPr>
              <w:t xml:space="preserve"> </w:t>
            </w:r>
            <w:r>
              <w:rPr>
                <w:sz w:val="24"/>
              </w:rPr>
              <w:t>computer</w:t>
            </w:r>
            <w:r>
              <w:rPr>
                <w:spacing w:val="-1"/>
                <w:sz w:val="24"/>
              </w:rPr>
              <w:t xml:space="preserve"> </w:t>
            </w:r>
            <w:r>
              <w:rPr>
                <w:sz w:val="24"/>
              </w:rPr>
              <w:t>and</w:t>
            </w:r>
            <w:r>
              <w:rPr>
                <w:spacing w:val="2"/>
                <w:sz w:val="24"/>
              </w:rPr>
              <w:t xml:space="preserve"> </w:t>
            </w:r>
            <w:r>
              <w:rPr>
                <w:sz w:val="24"/>
              </w:rPr>
              <w:t>assemble</w:t>
            </w:r>
            <w:r>
              <w:rPr>
                <w:spacing w:val="-2"/>
                <w:sz w:val="24"/>
              </w:rPr>
              <w:t xml:space="preserve"> </w:t>
            </w:r>
            <w:r>
              <w:rPr>
                <w:sz w:val="24"/>
              </w:rPr>
              <w:t>the</w:t>
            </w:r>
            <w:r>
              <w:rPr>
                <w:spacing w:val="-1"/>
                <w:sz w:val="24"/>
              </w:rPr>
              <w:t xml:space="preserve"> </w:t>
            </w:r>
            <w:r>
              <w:rPr>
                <w:sz w:val="24"/>
              </w:rPr>
              <w:t>parts</w:t>
            </w:r>
            <w:r>
              <w:rPr>
                <w:spacing w:val="-1"/>
                <w:sz w:val="24"/>
              </w:rPr>
              <w:t xml:space="preserve"> </w:t>
            </w:r>
            <w:r>
              <w:rPr>
                <w:sz w:val="24"/>
              </w:rPr>
              <w:t>of computer.</w:t>
            </w:r>
          </w:p>
          <w:p w14:paraId="36DEA594" w14:textId="77777777" w:rsidR="004D38CA" w:rsidRDefault="002610B1" w:rsidP="00360B76">
            <w:pPr>
              <w:pStyle w:val="TableParagraph"/>
              <w:numPr>
                <w:ilvl w:val="0"/>
                <w:numId w:val="293"/>
              </w:numPr>
              <w:tabs>
                <w:tab w:val="left" w:pos="468"/>
              </w:tabs>
              <w:ind w:right="103"/>
              <w:rPr>
                <w:sz w:val="24"/>
              </w:rPr>
            </w:pPr>
            <w:r>
              <w:rPr>
                <w:sz w:val="24"/>
              </w:rPr>
              <w:t>Work</w:t>
            </w:r>
            <w:r>
              <w:rPr>
                <w:spacing w:val="10"/>
                <w:sz w:val="24"/>
              </w:rPr>
              <w:t xml:space="preserve"> </w:t>
            </w:r>
            <w:r>
              <w:rPr>
                <w:sz w:val="24"/>
              </w:rPr>
              <w:t>in</w:t>
            </w:r>
            <w:r>
              <w:rPr>
                <w:spacing w:val="12"/>
                <w:sz w:val="24"/>
              </w:rPr>
              <w:t xml:space="preserve"> </w:t>
            </w:r>
            <w:r>
              <w:rPr>
                <w:sz w:val="24"/>
              </w:rPr>
              <w:t>different</w:t>
            </w:r>
            <w:r>
              <w:rPr>
                <w:spacing w:val="12"/>
                <w:sz w:val="24"/>
              </w:rPr>
              <w:t xml:space="preserve"> </w:t>
            </w:r>
            <w:r>
              <w:rPr>
                <w:sz w:val="24"/>
              </w:rPr>
              <w:t>OS</w:t>
            </w:r>
            <w:r>
              <w:rPr>
                <w:spacing w:val="14"/>
                <w:sz w:val="24"/>
              </w:rPr>
              <w:t xml:space="preserve"> </w:t>
            </w:r>
            <w:r>
              <w:rPr>
                <w:sz w:val="24"/>
              </w:rPr>
              <w:t>environments</w:t>
            </w:r>
            <w:r>
              <w:rPr>
                <w:spacing w:val="11"/>
                <w:sz w:val="24"/>
              </w:rPr>
              <w:t xml:space="preserve"> </w:t>
            </w:r>
            <w:r>
              <w:rPr>
                <w:sz w:val="24"/>
              </w:rPr>
              <w:t>and</w:t>
            </w:r>
            <w:r>
              <w:rPr>
                <w:spacing w:val="11"/>
                <w:sz w:val="24"/>
              </w:rPr>
              <w:t xml:space="preserve"> </w:t>
            </w:r>
            <w:r>
              <w:rPr>
                <w:sz w:val="24"/>
              </w:rPr>
              <w:t>to</w:t>
            </w:r>
            <w:r>
              <w:rPr>
                <w:spacing w:val="13"/>
                <w:sz w:val="24"/>
              </w:rPr>
              <w:t xml:space="preserve"> </w:t>
            </w:r>
            <w:r>
              <w:rPr>
                <w:sz w:val="24"/>
              </w:rPr>
              <w:t>classify</w:t>
            </w:r>
            <w:r>
              <w:rPr>
                <w:spacing w:val="11"/>
                <w:sz w:val="24"/>
              </w:rPr>
              <w:t xml:space="preserve"> </w:t>
            </w:r>
            <w:r>
              <w:rPr>
                <w:sz w:val="24"/>
              </w:rPr>
              <w:t>various</w:t>
            </w:r>
            <w:r>
              <w:rPr>
                <w:spacing w:val="11"/>
                <w:sz w:val="24"/>
              </w:rPr>
              <w:t xml:space="preserve"> </w:t>
            </w:r>
            <w:r>
              <w:rPr>
                <w:sz w:val="24"/>
              </w:rPr>
              <w:t>types</w:t>
            </w:r>
            <w:r>
              <w:rPr>
                <w:spacing w:val="13"/>
                <w:sz w:val="24"/>
              </w:rPr>
              <w:t xml:space="preserve"> </w:t>
            </w:r>
            <w:r>
              <w:rPr>
                <w:sz w:val="24"/>
              </w:rPr>
              <w:t>of</w:t>
            </w:r>
            <w:r>
              <w:rPr>
                <w:spacing w:val="11"/>
                <w:sz w:val="24"/>
              </w:rPr>
              <w:t xml:space="preserve"> </w:t>
            </w:r>
            <w:r>
              <w:rPr>
                <w:sz w:val="24"/>
              </w:rPr>
              <w:t>viruses</w:t>
            </w:r>
            <w:r>
              <w:rPr>
                <w:spacing w:val="12"/>
                <w:sz w:val="24"/>
              </w:rPr>
              <w:t xml:space="preserve"> </w:t>
            </w:r>
            <w:r>
              <w:rPr>
                <w:sz w:val="24"/>
              </w:rPr>
              <w:t>and</w:t>
            </w:r>
            <w:r>
              <w:rPr>
                <w:spacing w:val="10"/>
                <w:sz w:val="24"/>
              </w:rPr>
              <w:t xml:space="preserve"> </w:t>
            </w:r>
            <w:r>
              <w:rPr>
                <w:sz w:val="24"/>
              </w:rPr>
              <w:t>antivirus</w:t>
            </w:r>
            <w:r>
              <w:rPr>
                <w:spacing w:val="-57"/>
                <w:sz w:val="24"/>
              </w:rPr>
              <w:t xml:space="preserve"> </w:t>
            </w:r>
            <w:r>
              <w:rPr>
                <w:sz w:val="24"/>
              </w:rPr>
              <w:t>software.</w:t>
            </w:r>
          </w:p>
          <w:p w14:paraId="1682F9F5" w14:textId="77777777" w:rsidR="004D38CA" w:rsidRDefault="002610B1" w:rsidP="00360B76">
            <w:pPr>
              <w:pStyle w:val="TableParagraph"/>
              <w:numPr>
                <w:ilvl w:val="0"/>
                <w:numId w:val="293"/>
              </w:numPr>
              <w:tabs>
                <w:tab w:val="left" w:pos="468"/>
              </w:tabs>
              <w:ind w:hanging="361"/>
              <w:rPr>
                <w:sz w:val="24"/>
              </w:rPr>
            </w:pPr>
            <w:r>
              <w:rPr>
                <w:sz w:val="24"/>
              </w:rPr>
              <w:t>Classify</w:t>
            </w:r>
            <w:r>
              <w:rPr>
                <w:spacing w:val="-1"/>
                <w:sz w:val="24"/>
              </w:rPr>
              <w:t xml:space="preserve"> </w:t>
            </w:r>
            <w:r>
              <w:rPr>
                <w:sz w:val="24"/>
              </w:rPr>
              <w:t>develop logics for</w:t>
            </w:r>
            <w:r>
              <w:rPr>
                <w:spacing w:val="-1"/>
                <w:sz w:val="24"/>
              </w:rPr>
              <w:t xml:space="preserve"> </w:t>
            </w:r>
            <w:r>
              <w:rPr>
                <w:sz w:val="24"/>
              </w:rPr>
              <w:t>the</w:t>
            </w:r>
            <w:r>
              <w:rPr>
                <w:spacing w:val="-2"/>
                <w:sz w:val="24"/>
              </w:rPr>
              <w:t xml:space="preserve"> </w:t>
            </w:r>
            <w:r>
              <w:rPr>
                <w:sz w:val="24"/>
              </w:rPr>
              <w:t>solution of</w:t>
            </w:r>
            <w:r>
              <w:rPr>
                <w:spacing w:val="-1"/>
                <w:sz w:val="24"/>
              </w:rPr>
              <w:t xml:space="preserve"> </w:t>
            </w:r>
            <w:r>
              <w:rPr>
                <w:sz w:val="24"/>
              </w:rPr>
              <w:t>programmes.</w:t>
            </w:r>
          </w:p>
          <w:p w14:paraId="39BBE1A7" w14:textId="77777777" w:rsidR="004D38CA" w:rsidRDefault="002610B1" w:rsidP="00360B76">
            <w:pPr>
              <w:pStyle w:val="TableParagraph"/>
              <w:numPr>
                <w:ilvl w:val="0"/>
                <w:numId w:val="293"/>
              </w:numPr>
              <w:tabs>
                <w:tab w:val="left" w:pos="468"/>
              </w:tabs>
              <w:ind w:hanging="361"/>
              <w:rPr>
                <w:sz w:val="24"/>
              </w:rPr>
            </w:pPr>
            <w:r>
              <w:rPr>
                <w:sz w:val="24"/>
              </w:rPr>
              <w:t>Classify</w:t>
            </w:r>
            <w:r>
              <w:rPr>
                <w:spacing w:val="-1"/>
                <w:sz w:val="24"/>
              </w:rPr>
              <w:t xml:space="preserve"> </w:t>
            </w:r>
            <w:r>
              <w:rPr>
                <w:sz w:val="24"/>
              </w:rPr>
              <w:t>and</w:t>
            </w:r>
            <w:r>
              <w:rPr>
                <w:spacing w:val="-1"/>
                <w:sz w:val="24"/>
              </w:rPr>
              <w:t xml:space="preserve"> </w:t>
            </w:r>
            <w:r>
              <w:rPr>
                <w:sz w:val="24"/>
              </w:rPr>
              <w:t>describe</w:t>
            </w:r>
            <w:r>
              <w:rPr>
                <w:spacing w:val="-2"/>
                <w:sz w:val="24"/>
              </w:rPr>
              <w:t xml:space="preserve"> </w:t>
            </w:r>
            <w:r>
              <w:rPr>
                <w:sz w:val="24"/>
              </w:rPr>
              <w:t>various</w:t>
            </w:r>
            <w:r>
              <w:rPr>
                <w:spacing w:val="-1"/>
                <w:sz w:val="24"/>
              </w:rPr>
              <w:t xml:space="preserve"> </w:t>
            </w:r>
            <w:r>
              <w:rPr>
                <w:sz w:val="24"/>
              </w:rPr>
              <w:t>types of</w:t>
            </w:r>
            <w:r>
              <w:rPr>
                <w:spacing w:val="-1"/>
                <w:sz w:val="24"/>
              </w:rPr>
              <w:t xml:space="preserve"> </w:t>
            </w:r>
            <w:r>
              <w:rPr>
                <w:sz w:val="24"/>
              </w:rPr>
              <w:t>networks.</w:t>
            </w:r>
          </w:p>
          <w:p w14:paraId="77CC9F9A" w14:textId="77777777" w:rsidR="004D38CA" w:rsidRDefault="002610B1" w:rsidP="00360B76">
            <w:pPr>
              <w:pStyle w:val="TableParagraph"/>
              <w:numPr>
                <w:ilvl w:val="0"/>
                <w:numId w:val="293"/>
              </w:numPr>
              <w:tabs>
                <w:tab w:val="left" w:pos="468"/>
              </w:tabs>
              <w:spacing w:line="257" w:lineRule="exact"/>
              <w:ind w:hanging="361"/>
              <w:rPr>
                <w:sz w:val="24"/>
              </w:rPr>
            </w:pPr>
            <w:r>
              <w:rPr>
                <w:sz w:val="24"/>
              </w:rPr>
              <w:t>Understand</w:t>
            </w:r>
            <w:r>
              <w:rPr>
                <w:spacing w:val="-1"/>
                <w:sz w:val="24"/>
              </w:rPr>
              <w:t xml:space="preserve"> </w:t>
            </w:r>
            <w:r>
              <w:rPr>
                <w:sz w:val="24"/>
              </w:rPr>
              <w:t>various elementary</w:t>
            </w:r>
            <w:r>
              <w:rPr>
                <w:spacing w:val="-1"/>
                <w:sz w:val="24"/>
              </w:rPr>
              <w:t xml:space="preserve"> </w:t>
            </w:r>
            <w:r>
              <w:rPr>
                <w:sz w:val="24"/>
              </w:rPr>
              <w:t>concepts of</w:t>
            </w:r>
            <w:r>
              <w:rPr>
                <w:spacing w:val="-1"/>
                <w:sz w:val="24"/>
              </w:rPr>
              <w:t xml:space="preserve"> </w:t>
            </w:r>
            <w:r>
              <w:rPr>
                <w:sz w:val="24"/>
              </w:rPr>
              <w:t>computer.</w:t>
            </w:r>
          </w:p>
        </w:tc>
      </w:tr>
      <w:tr w:rsidR="004D38CA" w14:paraId="7924A399" w14:textId="77777777">
        <w:trPr>
          <w:trHeight w:val="753"/>
        </w:trPr>
        <w:tc>
          <w:tcPr>
            <w:tcW w:w="9244" w:type="dxa"/>
          </w:tcPr>
          <w:p w14:paraId="1376C709"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BCA-102</w:t>
            </w:r>
          </w:p>
          <w:p w14:paraId="4EBE648F"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PC</w:t>
            </w:r>
            <w:r>
              <w:rPr>
                <w:b/>
                <w:spacing w:val="-2"/>
                <w:sz w:val="24"/>
              </w:rPr>
              <w:t xml:space="preserve"> </w:t>
            </w:r>
            <w:r>
              <w:rPr>
                <w:b/>
                <w:sz w:val="24"/>
              </w:rPr>
              <w:t>SOFTWARE</w:t>
            </w:r>
          </w:p>
        </w:tc>
      </w:tr>
      <w:tr w:rsidR="004D38CA" w14:paraId="7AA6E5B7" w14:textId="77777777">
        <w:trPr>
          <w:trHeight w:val="2208"/>
        </w:trPr>
        <w:tc>
          <w:tcPr>
            <w:tcW w:w="9244" w:type="dxa"/>
          </w:tcPr>
          <w:p w14:paraId="0DA5108F" w14:textId="77777777" w:rsidR="004D38CA" w:rsidRDefault="002610B1" w:rsidP="00360B76">
            <w:pPr>
              <w:pStyle w:val="TableParagraph"/>
              <w:numPr>
                <w:ilvl w:val="0"/>
                <w:numId w:val="292"/>
              </w:numPr>
              <w:tabs>
                <w:tab w:val="left" w:pos="468"/>
              </w:tabs>
              <w:spacing w:line="275" w:lineRule="exact"/>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operating</w:t>
            </w:r>
            <w:r>
              <w:rPr>
                <w:spacing w:val="-1"/>
                <w:sz w:val="24"/>
              </w:rPr>
              <w:t xml:space="preserve"> </w:t>
            </w:r>
            <w:r>
              <w:rPr>
                <w:sz w:val="24"/>
              </w:rPr>
              <w:t>system,</w:t>
            </w:r>
            <w:r>
              <w:rPr>
                <w:spacing w:val="-1"/>
                <w:sz w:val="24"/>
              </w:rPr>
              <w:t xml:space="preserve"> </w:t>
            </w:r>
            <w:r>
              <w:rPr>
                <w:sz w:val="24"/>
              </w:rPr>
              <w:t>its</w:t>
            </w:r>
            <w:r>
              <w:rPr>
                <w:spacing w:val="-1"/>
                <w:sz w:val="24"/>
              </w:rPr>
              <w:t xml:space="preserve"> </w:t>
            </w:r>
            <w:r>
              <w:rPr>
                <w:sz w:val="24"/>
              </w:rPr>
              <w:t>types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features</w:t>
            </w:r>
            <w:r>
              <w:rPr>
                <w:spacing w:val="-1"/>
                <w:sz w:val="24"/>
              </w:rPr>
              <w:t xml:space="preserve"> </w:t>
            </w:r>
            <w:r>
              <w:rPr>
                <w:sz w:val="24"/>
              </w:rPr>
              <w:t>practically.</w:t>
            </w:r>
          </w:p>
          <w:p w14:paraId="1078E7B0" w14:textId="77777777" w:rsidR="004D38CA" w:rsidRDefault="002610B1" w:rsidP="00360B76">
            <w:pPr>
              <w:pStyle w:val="TableParagraph"/>
              <w:numPr>
                <w:ilvl w:val="0"/>
                <w:numId w:val="292"/>
              </w:numPr>
              <w:tabs>
                <w:tab w:val="left" w:pos="468"/>
              </w:tabs>
              <w:ind w:hanging="361"/>
              <w:rPr>
                <w:sz w:val="24"/>
              </w:rPr>
            </w:pPr>
            <w:r>
              <w:rPr>
                <w:sz w:val="24"/>
              </w:rPr>
              <w:t>Get</w:t>
            </w:r>
            <w:r>
              <w:rPr>
                <w:spacing w:val="-2"/>
                <w:sz w:val="24"/>
              </w:rPr>
              <w:t xml:space="preserve"> </w:t>
            </w:r>
            <w:r>
              <w:rPr>
                <w:sz w:val="24"/>
              </w:rPr>
              <w:t>practical</w:t>
            </w:r>
            <w:r>
              <w:rPr>
                <w:spacing w:val="-1"/>
                <w:sz w:val="24"/>
              </w:rPr>
              <w:t xml:space="preserve"> </w:t>
            </w:r>
            <w:r>
              <w:rPr>
                <w:sz w:val="24"/>
              </w:rPr>
              <w:t>learning</w:t>
            </w:r>
            <w:r>
              <w:rPr>
                <w:spacing w:val="-1"/>
                <w:sz w:val="24"/>
              </w:rPr>
              <w:t xml:space="preserve"> </w:t>
            </w:r>
            <w:r>
              <w:rPr>
                <w:sz w:val="24"/>
              </w:rPr>
              <w:t>on MS-Word</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general</w:t>
            </w:r>
            <w:r>
              <w:rPr>
                <w:spacing w:val="1"/>
                <w:sz w:val="24"/>
              </w:rPr>
              <w:t xml:space="preserve"> </w:t>
            </w:r>
            <w:r>
              <w:rPr>
                <w:sz w:val="24"/>
              </w:rPr>
              <w:t>and</w:t>
            </w:r>
            <w:r>
              <w:rPr>
                <w:spacing w:val="-1"/>
                <w:sz w:val="24"/>
              </w:rPr>
              <w:t xml:space="preserve"> </w:t>
            </w:r>
            <w:r>
              <w:rPr>
                <w:sz w:val="24"/>
              </w:rPr>
              <w:t>advanced</w:t>
            </w:r>
            <w:r>
              <w:rPr>
                <w:spacing w:val="-1"/>
                <w:sz w:val="24"/>
              </w:rPr>
              <w:t xml:space="preserve"> </w:t>
            </w:r>
            <w:r>
              <w:rPr>
                <w:sz w:val="24"/>
              </w:rPr>
              <w:t>features.</w:t>
            </w:r>
          </w:p>
          <w:p w14:paraId="095D0516" w14:textId="77777777" w:rsidR="004D38CA" w:rsidRDefault="002610B1" w:rsidP="00360B76">
            <w:pPr>
              <w:pStyle w:val="TableParagraph"/>
              <w:numPr>
                <w:ilvl w:val="0"/>
                <w:numId w:val="292"/>
              </w:numPr>
              <w:tabs>
                <w:tab w:val="left" w:pos="468"/>
              </w:tabs>
              <w:ind w:right="101"/>
              <w:rPr>
                <w:sz w:val="24"/>
              </w:rPr>
            </w:pPr>
            <w:r>
              <w:rPr>
                <w:sz w:val="24"/>
              </w:rPr>
              <w:t>Get</w:t>
            </w:r>
            <w:r>
              <w:rPr>
                <w:spacing w:val="34"/>
                <w:sz w:val="24"/>
              </w:rPr>
              <w:t xml:space="preserve"> </w:t>
            </w:r>
            <w:r>
              <w:rPr>
                <w:sz w:val="24"/>
              </w:rPr>
              <w:t>practical</w:t>
            </w:r>
            <w:r>
              <w:rPr>
                <w:spacing w:val="34"/>
                <w:sz w:val="24"/>
              </w:rPr>
              <w:t xml:space="preserve"> </w:t>
            </w:r>
            <w:r>
              <w:rPr>
                <w:sz w:val="24"/>
              </w:rPr>
              <w:t>learning</w:t>
            </w:r>
            <w:r>
              <w:rPr>
                <w:spacing w:val="33"/>
                <w:sz w:val="24"/>
              </w:rPr>
              <w:t xml:space="preserve"> </w:t>
            </w:r>
            <w:r>
              <w:rPr>
                <w:sz w:val="24"/>
              </w:rPr>
              <w:t>on</w:t>
            </w:r>
            <w:r>
              <w:rPr>
                <w:spacing w:val="33"/>
                <w:sz w:val="24"/>
              </w:rPr>
              <w:t xml:space="preserve"> </w:t>
            </w:r>
            <w:r>
              <w:rPr>
                <w:sz w:val="24"/>
              </w:rPr>
              <w:t>MS-Excel,</w:t>
            </w:r>
            <w:r>
              <w:rPr>
                <w:spacing w:val="34"/>
                <w:sz w:val="24"/>
              </w:rPr>
              <w:t xml:space="preserve"> </w:t>
            </w:r>
            <w:r>
              <w:rPr>
                <w:sz w:val="24"/>
              </w:rPr>
              <w:t>its</w:t>
            </w:r>
            <w:r>
              <w:rPr>
                <w:spacing w:val="34"/>
                <w:sz w:val="24"/>
              </w:rPr>
              <w:t xml:space="preserve"> </w:t>
            </w:r>
            <w:r>
              <w:rPr>
                <w:sz w:val="24"/>
              </w:rPr>
              <w:t>different</w:t>
            </w:r>
            <w:r>
              <w:rPr>
                <w:spacing w:val="34"/>
                <w:sz w:val="24"/>
              </w:rPr>
              <w:t xml:space="preserve"> </w:t>
            </w:r>
            <w:r>
              <w:rPr>
                <w:sz w:val="24"/>
              </w:rPr>
              <w:t>features</w:t>
            </w:r>
            <w:r>
              <w:rPr>
                <w:spacing w:val="34"/>
                <w:sz w:val="24"/>
              </w:rPr>
              <w:t xml:space="preserve"> </w:t>
            </w:r>
            <w:r>
              <w:rPr>
                <w:sz w:val="24"/>
              </w:rPr>
              <w:t>as</w:t>
            </w:r>
            <w:r>
              <w:rPr>
                <w:spacing w:val="34"/>
                <w:sz w:val="24"/>
              </w:rPr>
              <w:t xml:space="preserve"> </w:t>
            </w:r>
            <w:r>
              <w:rPr>
                <w:sz w:val="24"/>
              </w:rPr>
              <w:t>worksheet,</w:t>
            </w:r>
            <w:r>
              <w:rPr>
                <w:spacing w:val="34"/>
                <w:sz w:val="24"/>
              </w:rPr>
              <w:t xml:space="preserve"> </w:t>
            </w:r>
            <w:r>
              <w:rPr>
                <w:sz w:val="24"/>
              </w:rPr>
              <w:t>database</w:t>
            </w:r>
            <w:r>
              <w:rPr>
                <w:spacing w:val="-57"/>
                <w:sz w:val="24"/>
              </w:rPr>
              <w:t xml:space="preserve"> </w:t>
            </w:r>
            <w:r>
              <w:rPr>
                <w:sz w:val="24"/>
              </w:rPr>
              <w:t>management</w:t>
            </w:r>
            <w:r>
              <w:rPr>
                <w:spacing w:val="-1"/>
                <w:sz w:val="24"/>
              </w:rPr>
              <w:t xml:space="preserve"> </w:t>
            </w:r>
            <w:r>
              <w:rPr>
                <w:sz w:val="24"/>
              </w:rPr>
              <w:t>and</w:t>
            </w:r>
            <w:r>
              <w:rPr>
                <w:spacing w:val="2"/>
                <w:sz w:val="24"/>
              </w:rPr>
              <w:t xml:space="preserve"> </w:t>
            </w:r>
            <w:r>
              <w:rPr>
                <w:sz w:val="24"/>
              </w:rPr>
              <w:t>chart</w:t>
            </w:r>
            <w:r>
              <w:rPr>
                <w:spacing w:val="1"/>
                <w:sz w:val="24"/>
              </w:rPr>
              <w:t xml:space="preserve"> </w:t>
            </w:r>
            <w:r>
              <w:rPr>
                <w:sz w:val="24"/>
              </w:rPr>
              <w:t>creation.</w:t>
            </w:r>
          </w:p>
          <w:p w14:paraId="5098CEAB" w14:textId="77777777" w:rsidR="004D38CA" w:rsidRDefault="002610B1" w:rsidP="00360B76">
            <w:pPr>
              <w:pStyle w:val="TableParagraph"/>
              <w:numPr>
                <w:ilvl w:val="0"/>
                <w:numId w:val="292"/>
              </w:numPr>
              <w:tabs>
                <w:tab w:val="left" w:pos="468"/>
              </w:tabs>
              <w:ind w:right="97"/>
              <w:rPr>
                <w:sz w:val="24"/>
              </w:rPr>
            </w:pPr>
            <w:r>
              <w:rPr>
                <w:sz w:val="24"/>
              </w:rPr>
              <w:t>Get</w:t>
            </w:r>
            <w:r>
              <w:rPr>
                <w:spacing w:val="10"/>
                <w:sz w:val="24"/>
              </w:rPr>
              <w:t xml:space="preserve"> </w:t>
            </w:r>
            <w:r>
              <w:rPr>
                <w:sz w:val="24"/>
              </w:rPr>
              <w:t>technical</w:t>
            </w:r>
            <w:r>
              <w:rPr>
                <w:spacing w:val="10"/>
                <w:sz w:val="24"/>
              </w:rPr>
              <w:t xml:space="preserve"> </w:t>
            </w:r>
            <w:r>
              <w:rPr>
                <w:sz w:val="24"/>
              </w:rPr>
              <w:t>learning</w:t>
            </w:r>
            <w:r>
              <w:rPr>
                <w:spacing w:val="10"/>
                <w:sz w:val="24"/>
              </w:rPr>
              <w:t xml:space="preserve"> </w:t>
            </w:r>
            <w:r>
              <w:rPr>
                <w:sz w:val="24"/>
              </w:rPr>
              <w:t>on</w:t>
            </w:r>
            <w:r>
              <w:rPr>
                <w:spacing w:val="9"/>
                <w:sz w:val="24"/>
              </w:rPr>
              <w:t xml:space="preserve"> </w:t>
            </w:r>
            <w:r>
              <w:rPr>
                <w:sz w:val="24"/>
              </w:rPr>
              <w:t>PowerPoint</w:t>
            </w:r>
            <w:r>
              <w:rPr>
                <w:spacing w:val="11"/>
                <w:sz w:val="24"/>
              </w:rPr>
              <w:t xml:space="preserve"> </w:t>
            </w:r>
            <w:r>
              <w:rPr>
                <w:sz w:val="24"/>
              </w:rPr>
              <w:t>presentations</w:t>
            </w:r>
            <w:r>
              <w:rPr>
                <w:spacing w:val="10"/>
                <w:sz w:val="24"/>
              </w:rPr>
              <w:t xml:space="preserve"> </w:t>
            </w:r>
            <w:r>
              <w:rPr>
                <w:sz w:val="24"/>
              </w:rPr>
              <w:t>using</w:t>
            </w:r>
            <w:r>
              <w:rPr>
                <w:spacing w:val="10"/>
                <w:sz w:val="24"/>
              </w:rPr>
              <w:t xml:space="preserve"> </w:t>
            </w:r>
            <w:r>
              <w:rPr>
                <w:sz w:val="24"/>
              </w:rPr>
              <w:t>different</w:t>
            </w:r>
            <w:r>
              <w:rPr>
                <w:spacing w:val="11"/>
                <w:sz w:val="24"/>
              </w:rPr>
              <w:t xml:space="preserve"> </w:t>
            </w:r>
            <w:r>
              <w:rPr>
                <w:sz w:val="24"/>
              </w:rPr>
              <w:t>features</w:t>
            </w:r>
            <w:r>
              <w:rPr>
                <w:spacing w:val="12"/>
                <w:sz w:val="24"/>
              </w:rPr>
              <w:t xml:space="preserve"> </w:t>
            </w:r>
            <w:r>
              <w:rPr>
                <w:sz w:val="24"/>
              </w:rPr>
              <w:t>as</w:t>
            </w:r>
            <w:r>
              <w:rPr>
                <w:spacing w:val="10"/>
                <w:sz w:val="24"/>
              </w:rPr>
              <w:t xml:space="preserve"> </w:t>
            </w:r>
            <w:r>
              <w:rPr>
                <w:sz w:val="24"/>
              </w:rPr>
              <w:t>animation,</w:t>
            </w:r>
            <w:r>
              <w:rPr>
                <w:spacing w:val="-57"/>
                <w:sz w:val="24"/>
              </w:rPr>
              <w:t xml:space="preserve"> </w:t>
            </w:r>
            <w:r>
              <w:rPr>
                <w:sz w:val="24"/>
              </w:rPr>
              <w:t>graphic</w:t>
            </w:r>
            <w:r>
              <w:rPr>
                <w:spacing w:val="-1"/>
                <w:sz w:val="24"/>
              </w:rPr>
              <w:t xml:space="preserve"> </w:t>
            </w:r>
            <w:r>
              <w:rPr>
                <w:sz w:val="24"/>
              </w:rPr>
              <w:t>effects, sound effects, time</w:t>
            </w:r>
            <w:r>
              <w:rPr>
                <w:spacing w:val="-1"/>
                <w:sz w:val="24"/>
              </w:rPr>
              <w:t xml:space="preserve"> </w:t>
            </w:r>
            <w:r>
              <w:rPr>
                <w:sz w:val="24"/>
              </w:rPr>
              <w:t>effects</w:t>
            </w:r>
            <w:r>
              <w:rPr>
                <w:spacing w:val="-1"/>
                <w:sz w:val="24"/>
              </w:rPr>
              <w:t xml:space="preserve"> </w:t>
            </w:r>
            <w:r>
              <w:rPr>
                <w:sz w:val="24"/>
              </w:rPr>
              <w:t>and layering objects.</w:t>
            </w:r>
          </w:p>
          <w:p w14:paraId="113D605F" w14:textId="77777777" w:rsidR="004D38CA" w:rsidRDefault="002610B1" w:rsidP="00360B76">
            <w:pPr>
              <w:pStyle w:val="TableParagraph"/>
              <w:numPr>
                <w:ilvl w:val="0"/>
                <w:numId w:val="292"/>
              </w:numPr>
              <w:tabs>
                <w:tab w:val="left" w:pos="468"/>
              </w:tabs>
              <w:spacing w:line="270" w:lineRule="atLeast"/>
              <w:ind w:right="103"/>
              <w:rPr>
                <w:sz w:val="24"/>
              </w:rPr>
            </w:pPr>
            <w:r>
              <w:rPr>
                <w:sz w:val="24"/>
              </w:rPr>
              <w:t>Acquaint</w:t>
            </w:r>
            <w:r>
              <w:rPr>
                <w:spacing w:val="37"/>
                <w:sz w:val="24"/>
              </w:rPr>
              <w:t xml:space="preserve"> </w:t>
            </w:r>
            <w:r>
              <w:rPr>
                <w:sz w:val="24"/>
              </w:rPr>
              <w:t>themselves</w:t>
            </w:r>
            <w:r>
              <w:rPr>
                <w:spacing w:val="39"/>
                <w:sz w:val="24"/>
              </w:rPr>
              <w:t xml:space="preserve"> </w:t>
            </w:r>
            <w:r>
              <w:rPr>
                <w:sz w:val="24"/>
              </w:rPr>
              <w:t>with</w:t>
            </w:r>
            <w:r>
              <w:rPr>
                <w:spacing w:val="37"/>
                <w:sz w:val="24"/>
              </w:rPr>
              <w:t xml:space="preserve"> </w:t>
            </w:r>
            <w:r>
              <w:rPr>
                <w:sz w:val="24"/>
              </w:rPr>
              <w:t>office</w:t>
            </w:r>
            <w:r>
              <w:rPr>
                <w:spacing w:val="38"/>
                <w:sz w:val="24"/>
              </w:rPr>
              <w:t xml:space="preserve"> </w:t>
            </w:r>
            <w:r>
              <w:rPr>
                <w:sz w:val="24"/>
              </w:rPr>
              <w:t>automation</w:t>
            </w:r>
            <w:r>
              <w:rPr>
                <w:spacing w:val="37"/>
                <w:sz w:val="24"/>
              </w:rPr>
              <w:t xml:space="preserve"> </w:t>
            </w:r>
            <w:r>
              <w:rPr>
                <w:sz w:val="24"/>
              </w:rPr>
              <w:t>software</w:t>
            </w:r>
            <w:r>
              <w:rPr>
                <w:spacing w:val="37"/>
                <w:sz w:val="24"/>
              </w:rPr>
              <w:t xml:space="preserve"> </w:t>
            </w:r>
            <w:r>
              <w:rPr>
                <w:sz w:val="24"/>
              </w:rPr>
              <w:t>and</w:t>
            </w:r>
            <w:r>
              <w:rPr>
                <w:spacing w:val="37"/>
                <w:sz w:val="24"/>
              </w:rPr>
              <w:t xml:space="preserve"> </w:t>
            </w:r>
            <w:r>
              <w:rPr>
                <w:sz w:val="24"/>
              </w:rPr>
              <w:t>their</w:t>
            </w:r>
            <w:r>
              <w:rPr>
                <w:spacing w:val="38"/>
                <w:sz w:val="24"/>
              </w:rPr>
              <w:t xml:space="preserve"> </w:t>
            </w:r>
            <w:r>
              <w:rPr>
                <w:sz w:val="24"/>
              </w:rPr>
              <w:t>use</w:t>
            </w:r>
            <w:r>
              <w:rPr>
                <w:spacing w:val="38"/>
                <w:sz w:val="24"/>
              </w:rPr>
              <w:t xml:space="preserve"> </w:t>
            </w:r>
            <w:r>
              <w:rPr>
                <w:sz w:val="24"/>
              </w:rPr>
              <w:t>according</w:t>
            </w:r>
            <w:r>
              <w:rPr>
                <w:spacing w:val="36"/>
                <w:sz w:val="24"/>
              </w:rPr>
              <w:t xml:space="preserve"> </w:t>
            </w:r>
            <w:r>
              <w:rPr>
                <w:sz w:val="24"/>
              </w:rPr>
              <w:t>to</w:t>
            </w:r>
            <w:r>
              <w:rPr>
                <w:spacing w:val="-57"/>
                <w:sz w:val="24"/>
              </w:rPr>
              <w:t xml:space="preserve"> </w:t>
            </w:r>
            <w:r>
              <w:rPr>
                <w:sz w:val="24"/>
              </w:rPr>
              <w:t>application</w:t>
            </w:r>
            <w:r>
              <w:rPr>
                <w:spacing w:val="-1"/>
                <w:sz w:val="24"/>
              </w:rPr>
              <w:t xml:space="preserve"> </w:t>
            </w:r>
            <w:r>
              <w:rPr>
                <w:sz w:val="24"/>
              </w:rPr>
              <w:t>areas.</w:t>
            </w:r>
          </w:p>
        </w:tc>
      </w:tr>
      <w:tr w:rsidR="004D38CA" w14:paraId="13E6CE6C" w14:textId="77777777">
        <w:trPr>
          <w:trHeight w:val="750"/>
        </w:trPr>
        <w:tc>
          <w:tcPr>
            <w:tcW w:w="9244" w:type="dxa"/>
          </w:tcPr>
          <w:p w14:paraId="6FC7891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BCA-103</w:t>
            </w:r>
          </w:p>
          <w:p w14:paraId="54E297C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MATHEMATICS</w:t>
            </w:r>
          </w:p>
        </w:tc>
      </w:tr>
      <w:tr w:rsidR="004D38CA" w14:paraId="41D931A7" w14:textId="77777777">
        <w:trPr>
          <w:trHeight w:val="1932"/>
        </w:trPr>
        <w:tc>
          <w:tcPr>
            <w:tcW w:w="9244" w:type="dxa"/>
          </w:tcPr>
          <w:p w14:paraId="1889C021" w14:textId="77777777" w:rsidR="004D38CA" w:rsidRDefault="002610B1" w:rsidP="00360B76">
            <w:pPr>
              <w:pStyle w:val="TableParagraph"/>
              <w:numPr>
                <w:ilvl w:val="0"/>
                <w:numId w:val="291"/>
              </w:numPr>
              <w:tabs>
                <w:tab w:val="left" w:pos="468"/>
              </w:tabs>
              <w:spacing w:line="275" w:lineRule="exact"/>
              <w:ind w:hanging="361"/>
              <w:rPr>
                <w:sz w:val="24"/>
              </w:rPr>
            </w:pPr>
            <w:r>
              <w:rPr>
                <w:sz w:val="24"/>
              </w:rPr>
              <w:t>Know</w:t>
            </w:r>
            <w:r>
              <w:rPr>
                <w:spacing w:val="-2"/>
                <w:sz w:val="24"/>
              </w:rPr>
              <w:t xml:space="preserve"> </w:t>
            </w:r>
            <w:r>
              <w:rPr>
                <w:sz w:val="24"/>
              </w:rPr>
              <w:t>the</w:t>
            </w:r>
            <w:r>
              <w:rPr>
                <w:spacing w:val="-1"/>
                <w:sz w:val="24"/>
              </w:rPr>
              <w:t xml:space="preserve"> </w:t>
            </w:r>
            <w:r>
              <w:rPr>
                <w:sz w:val="24"/>
              </w:rPr>
              <w:t>basics of</w:t>
            </w:r>
            <w:r>
              <w:rPr>
                <w:spacing w:val="-2"/>
                <w:sz w:val="24"/>
              </w:rPr>
              <w:t xml:space="preserve"> </w:t>
            </w:r>
            <w:r>
              <w:rPr>
                <w:sz w:val="24"/>
              </w:rPr>
              <w:t>set theory</w:t>
            </w:r>
            <w:r>
              <w:rPr>
                <w:spacing w:val="-1"/>
                <w:sz w:val="24"/>
              </w:rPr>
              <w:t xml:space="preserve"> </w:t>
            </w:r>
            <w:r>
              <w:rPr>
                <w:sz w:val="24"/>
              </w:rPr>
              <w:t>and its</w:t>
            </w:r>
            <w:r>
              <w:rPr>
                <w:spacing w:val="-1"/>
                <w:sz w:val="24"/>
              </w:rPr>
              <w:t xml:space="preserve"> </w:t>
            </w:r>
            <w:r>
              <w:rPr>
                <w:sz w:val="24"/>
              </w:rPr>
              <w:t>applications.</w:t>
            </w:r>
          </w:p>
          <w:p w14:paraId="779C82FC" w14:textId="77777777" w:rsidR="004D38CA" w:rsidRDefault="002610B1" w:rsidP="00360B76">
            <w:pPr>
              <w:pStyle w:val="TableParagraph"/>
              <w:numPr>
                <w:ilvl w:val="0"/>
                <w:numId w:val="291"/>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matrices</w:t>
            </w:r>
            <w:r>
              <w:rPr>
                <w:spacing w:val="-1"/>
                <w:sz w:val="24"/>
              </w:rPr>
              <w:t xml:space="preserve"> </w:t>
            </w:r>
            <w:r>
              <w:rPr>
                <w:sz w:val="24"/>
              </w:rPr>
              <w:t>and determinants.</w:t>
            </w:r>
          </w:p>
          <w:p w14:paraId="4A59E4F3" w14:textId="77777777" w:rsidR="004D38CA" w:rsidRDefault="002610B1" w:rsidP="00360B76">
            <w:pPr>
              <w:pStyle w:val="TableParagraph"/>
              <w:numPr>
                <w:ilvl w:val="0"/>
                <w:numId w:val="291"/>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relations</w:t>
            </w:r>
            <w:r>
              <w:rPr>
                <w:spacing w:val="-1"/>
                <w:sz w:val="24"/>
              </w:rPr>
              <w:t xml:space="preserve"> </w:t>
            </w:r>
            <w:r>
              <w:rPr>
                <w:sz w:val="24"/>
              </w:rPr>
              <w:t>and its</w:t>
            </w:r>
            <w:r>
              <w:rPr>
                <w:spacing w:val="-1"/>
                <w:sz w:val="24"/>
              </w:rPr>
              <w:t xml:space="preserve"> </w:t>
            </w:r>
            <w:r>
              <w:rPr>
                <w:sz w:val="24"/>
              </w:rPr>
              <w:t>properties.</w:t>
            </w:r>
          </w:p>
          <w:p w14:paraId="75B10B3A" w14:textId="77777777" w:rsidR="004D38CA" w:rsidRDefault="002610B1" w:rsidP="00360B76">
            <w:pPr>
              <w:pStyle w:val="TableParagraph"/>
              <w:numPr>
                <w:ilvl w:val="0"/>
                <w:numId w:val="291"/>
              </w:numPr>
              <w:tabs>
                <w:tab w:val="left" w:pos="468"/>
              </w:tabs>
              <w:ind w:hanging="361"/>
              <w:rPr>
                <w:sz w:val="24"/>
              </w:rPr>
            </w:pPr>
            <w:r>
              <w:rPr>
                <w:sz w:val="24"/>
              </w:rPr>
              <w:t>Study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functions.</w:t>
            </w:r>
          </w:p>
          <w:p w14:paraId="24089ED1" w14:textId="77777777" w:rsidR="004D38CA" w:rsidRDefault="002610B1" w:rsidP="00360B76">
            <w:pPr>
              <w:pStyle w:val="TableParagraph"/>
              <w:numPr>
                <w:ilvl w:val="0"/>
                <w:numId w:val="291"/>
              </w:numPr>
              <w:tabs>
                <w:tab w:val="left" w:pos="468"/>
              </w:tabs>
              <w:ind w:hanging="361"/>
              <w:rPr>
                <w:sz w:val="24"/>
              </w:rPr>
            </w:pPr>
            <w:r>
              <w:rPr>
                <w:sz w:val="24"/>
              </w:rPr>
              <w:t>Know</w:t>
            </w:r>
            <w:r>
              <w:rPr>
                <w:spacing w:val="-2"/>
                <w:sz w:val="24"/>
              </w:rPr>
              <w:t xml:space="preserve"> </w:t>
            </w:r>
            <w:r>
              <w:rPr>
                <w:sz w:val="24"/>
              </w:rPr>
              <w:t>about limits and</w:t>
            </w:r>
            <w:r>
              <w:rPr>
                <w:spacing w:val="-1"/>
                <w:sz w:val="24"/>
              </w:rPr>
              <w:t xml:space="preserve"> </w:t>
            </w:r>
            <w:r>
              <w:rPr>
                <w:sz w:val="24"/>
              </w:rPr>
              <w:t>continuity and how</w:t>
            </w:r>
            <w:r>
              <w:rPr>
                <w:spacing w:val="-1"/>
                <w:sz w:val="24"/>
              </w:rPr>
              <w:t xml:space="preserve"> </w:t>
            </w:r>
            <w:r>
              <w:rPr>
                <w:sz w:val="24"/>
              </w:rPr>
              <w:t>to compute</w:t>
            </w:r>
            <w:r>
              <w:rPr>
                <w:spacing w:val="-1"/>
                <w:sz w:val="24"/>
              </w:rPr>
              <w:t xml:space="preserve"> </w:t>
            </w:r>
            <w:r>
              <w:rPr>
                <w:sz w:val="24"/>
              </w:rPr>
              <w:t>them.</w:t>
            </w:r>
          </w:p>
          <w:p w14:paraId="79C17D62" w14:textId="77777777" w:rsidR="004D38CA" w:rsidRDefault="002610B1" w:rsidP="00360B76">
            <w:pPr>
              <w:pStyle w:val="TableParagraph"/>
              <w:numPr>
                <w:ilvl w:val="0"/>
                <w:numId w:val="291"/>
              </w:numPr>
              <w:tabs>
                <w:tab w:val="left" w:pos="468"/>
              </w:tabs>
              <w:ind w:hanging="361"/>
              <w:rPr>
                <w:sz w:val="24"/>
              </w:rPr>
            </w:pPr>
            <w:r>
              <w:rPr>
                <w:sz w:val="24"/>
              </w:rPr>
              <w:t>Understand</w:t>
            </w:r>
            <w:r>
              <w:rPr>
                <w:spacing w:val="-1"/>
                <w:sz w:val="24"/>
              </w:rPr>
              <w:t xml:space="preserve"> </w:t>
            </w:r>
            <w:r>
              <w:rPr>
                <w:sz w:val="24"/>
              </w:rPr>
              <w:t>the</w:t>
            </w:r>
            <w:r>
              <w:rPr>
                <w:spacing w:val="-2"/>
                <w:sz w:val="24"/>
              </w:rPr>
              <w:t xml:space="preserve"> </w:t>
            </w:r>
            <w:r>
              <w:rPr>
                <w:sz w:val="24"/>
              </w:rPr>
              <w:t>differentiation</w:t>
            </w:r>
            <w:r>
              <w:rPr>
                <w:spacing w:val="-1"/>
                <w:sz w:val="24"/>
              </w:rPr>
              <w:t xml:space="preserve"> </w:t>
            </w:r>
            <w:r>
              <w:rPr>
                <w:sz w:val="24"/>
              </w:rPr>
              <w:t>and to</w:t>
            </w:r>
            <w:r>
              <w:rPr>
                <w:spacing w:val="-1"/>
                <w:sz w:val="24"/>
              </w:rPr>
              <w:t xml:space="preserve"> </w:t>
            </w:r>
            <w:r>
              <w:rPr>
                <w:sz w:val="24"/>
              </w:rPr>
              <w:t>find</w:t>
            </w:r>
            <w:r>
              <w:rPr>
                <w:spacing w:val="-1"/>
                <w:sz w:val="24"/>
              </w:rPr>
              <w:t xml:space="preserve"> </w:t>
            </w:r>
            <w:r>
              <w:rPr>
                <w:sz w:val="24"/>
              </w:rPr>
              <w:t>the</w:t>
            </w:r>
            <w:r>
              <w:rPr>
                <w:spacing w:val="-1"/>
                <w:sz w:val="24"/>
              </w:rPr>
              <w:t xml:space="preserve"> </w:t>
            </w:r>
            <w:r>
              <w:rPr>
                <w:sz w:val="24"/>
              </w:rPr>
              <w:t>derivations</w:t>
            </w:r>
            <w:r>
              <w:rPr>
                <w:spacing w:val="-1"/>
                <w:sz w:val="24"/>
              </w:rPr>
              <w:t xml:space="preserve"> </w:t>
            </w:r>
            <w:r>
              <w:rPr>
                <w:sz w:val="24"/>
              </w:rPr>
              <w:t>of</w:t>
            </w:r>
            <w:r>
              <w:rPr>
                <w:spacing w:val="-1"/>
                <w:sz w:val="24"/>
              </w:rPr>
              <w:t xml:space="preserve"> </w:t>
            </w:r>
            <w:r>
              <w:rPr>
                <w:sz w:val="24"/>
              </w:rPr>
              <w:t>different types</w:t>
            </w:r>
            <w:r>
              <w:rPr>
                <w:spacing w:val="1"/>
                <w:sz w:val="24"/>
              </w:rPr>
              <w:t xml:space="preserve"> </w:t>
            </w:r>
            <w:r>
              <w:rPr>
                <w:sz w:val="24"/>
              </w:rPr>
              <w:t>of</w:t>
            </w:r>
            <w:r>
              <w:rPr>
                <w:spacing w:val="-1"/>
                <w:sz w:val="24"/>
              </w:rPr>
              <w:t xml:space="preserve"> </w:t>
            </w:r>
            <w:r>
              <w:rPr>
                <w:sz w:val="24"/>
              </w:rPr>
              <w:t>functions.</w:t>
            </w:r>
          </w:p>
          <w:p w14:paraId="0EF4010E" w14:textId="77777777" w:rsidR="004D38CA" w:rsidRDefault="002610B1" w:rsidP="00360B76">
            <w:pPr>
              <w:pStyle w:val="TableParagraph"/>
              <w:numPr>
                <w:ilvl w:val="0"/>
                <w:numId w:val="291"/>
              </w:numPr>
              <w:tabs>
                <w:tab w:val="left" w:pos="468"/>
              </w:tabs>
              <w:spacing w:line="257" w:lineRule="exact"/>
              <w:ind w:hanging="361"/>
              <w:rPr>
                <w:sz w:val="24"/>
              </w:rPr>
            </w:pPr>
            <w:r>
              <w:rPr>
                <w:sz w:val="24"/>
              </w:rPr>
              <w:t>Learn about</w:t>
            </w:r>
            <w:r>
              <w:rPr>
                <w:spacing w:val="-1"/>
                <w:sz w:val="24"/>
              </w:rPr>
              <w:t xml:space="preserve"> </w:t>
            </w:r>
            <w:r>
              <w:rPr>
                <w:sz w:val="24"/>
              </w:rPr>
              <w:t>integrals,</w:t>
            </w:r>
            <w:r>
              <w:rPr>
                <w:spacing w:val="-1"/>
                <w:sz w:val="24"/>
              </w:rPr>
              <w:t xml:space="preserve"> </w:t>
            </w:r>
            <w:r>
              <w:rPr>
                <w:sz w:val="24"/>
              </w:rPr>
              <w:t>their</w:t>
            </w:r>
            <w:r>
              <w:rPr>
                <w:spacing w:val="-1"/>
                <w:sz w:val="24"/>
              </w:rPr>
              <w:t xml:space="preserve"> </w:t>
            </w:r>
            <w:r>
              <w:rPr>
                <w:sz w:val="24"/>
              </w:rPr>
              <w:t>properties and</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evaluate</w:t>
            </w:r>
            <w:r>
              <w:rPr>
                <w:spacing w:val="-2"/>
                <w:sz w:val="24"/>
              </w:rPr>
              <w:t xml:space="preserve"> </w:t>
            </w:r>
            <w:r>
              <w:rPr>
                <w:sz w:val="24"/>
              </w:rPr>
              <w:t>them.</w:t>
            </w:r>
          </w:p>
        </w:tc>
      </w:tr>
      <w:tr w:rsidR="004D38CA" w14:paraId="2DC56150" w14:textId="77777777">
        <w:trPr>
          <w:trHeight w:val="753"/>
        </w:trPr>
        <w:tc>
          <w:tcPr>
            <w:tcW w:w="9244" w:type="dxa"/>
          </w:tcPr>
          <w:p w14:paraId="4452BD0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BCA-104</w:t>
            </w:r>
          </w:p>
          <w:p w14:paraId="352A2B2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Logical</w:t>
            </w:r>
            <w:r>
              <w:rPr>
                <w:b/>
                <w:spacing w:val="-1"/>
                <w:sz w:val="24"/>
              </w:rPr>
              <w:t xml:space="preserve"> </w:t>
            </w:r>
            <w:r>
              <w:rPr>
                <w:b/>
                <w:sz w:val="24"/>
              </w:rPr>
              <w:t>Organization</w:t>
            </w:r>
            <w:r>
              <w:rPr>
                <w:b/>
                <w:spacing w:val="-1"/>
                <w:sz w:val="24"/>
              </w:rPr>
              <w:t xml:space="preserve"> </w:t>
            </w:r>
            <w:r>
              <w:rPr>
                <w:b/>
                <w:sz w:val="24"/>
              </w:rPr>
              <w:t>of</w:t>
            </w:r>
            <w:r>
              <w:rPr>
                <w:b/>
                <w:spacing w:val="-1"/>
                <w:sz w:val="24"/>
              </w:rPr>
              <w:t xml:space="preserve"> </w:t>
            </w:r>
            <w:r>
              <w:rPr>
                <w:b/>
                <w:sz w:val="24"/>
              </w:rPr>
              <w:t>Computer-I</w:t>
            </w:r>
          </w:p>
        </w:tc>
      </w:tr>
      <w:tr w:rsidR="004D38CA" w14:paraId="28529390" w14:textId="77777777">
        <w:trPr>
          <w:trHeight w:val="2207"/>
        </w:trPr>
        <w:tc>
          <w:tcPr>
            <w:tcW w:w="9244" w:type="dxa"/>
          </w:tcPr>
          <w:p w14:paraId="0833091E" w14:textId="77777777" w:rsidR="004D38CA" w:rsidRDefault="002610B1" w:rsidP="00360B76">
            <w:pPr>
              <w:pStyle w:val="TableParagraph"/>
              <w:numPr>
                <w:ilvl w:val="0"/>
                <w:numId w:val="290"/>
              </w:numPr>
              <w:tabs>
                <w:tab w:val="left" w:pos="468"/>
              </w:tabs>
              <w:spacing w:line="275" w:lineRule="exact"/>
              <w:ind w:hanging="361"/>
              <w:rPr>
                <w:sz w:val="24"/>
              </w:rPr>
            </w:pPr>
            <w:r>
              <w:rPr>
                <w:sz w:val="24"/>
              </w:rPr>
              <w:t>Learn about</w:t>
            </w:r>
            <w:r>
              <w:rPr>
                <w:spacing w:val="-1"/>
                <w:sz w:val="24"/>
              </w:rPr>
              <w:t xml:space="preserve"> </w:t>
            </w:r>
            <w:r>
              <w:rPr>
                <w:sz w:val="24"/>
              </w:rPr>
              <w:t>number</w:t>
            </w:r>
            <w:r>
              <w:rPr>
                <w:spacing w:val="-1"/>
                <w:sz w:val="24"/>
              </w:rPr>
              <w:t xml:space="preserve"> </w:t>
            </w:r>
            <w:r>
              <w:rPr>
                <w:sz w:val="24"/>
              </w:rPr>
              <w:t>system</w:t>
            </w:r>
            <w:r>
              <w:rPr>
                <w:spacing w:val="-1"/>
                <w:sz w:val="24"/>
              </w:rPr>
              <w:t xml:space="preserve"> </w:t>
            </w:r>
            <w:r>
              <w:rPr>
                <w:sz w:val="24"/>
              </w:rPr>
              <w:t>including binary arithmetic.</w:t>
            </w:r>
          </w:p>
          <w:p w14:paraId="28F16937" w14:textId="77777777" w:rsidR="004D38CA" w:rsidRDefault="002610B1" w:rsidP="00360B76">
            <w:pPr>
              <w:pStyle w:val="TableParagraph"/>
              <w:numPr>
                <w:ilvl w:val="0"/>
                <w:numId w:val="290"/>
              </w:numPr>
              <w:tabs>
                <w:tab w:val="left" w:pos="468"/>
              </w:tabs>
              <w:ind w:right="104"/>
              <w:rPr>
                <w:sz w:val="24"/>
              </w:rPr>
            </w:pPr>
            <w:r>
              <w:rPr>
                <w:sz w:val="24"/>
              </w:rPr>
              <w:t>Know about character codes and their representations and how to detect and correct errors</w:t>
            </w:r>
            <w:r>
              <w:rPr>
                <w:spacing w:val="-57"/>
                <w:sz w:val="24"/>
              </w:rPr>
              <w:t xml:space="preserve"> </w:t>
            </w:r>
            <w:r>
              <w:rPr>
                <w:sz w:val="24"/>
              </w:rPr>
              <w:t>172.</w:t>
            </w:r>
          </w:p>
          <w:p w14:paraId="505E27FD" w14:textId="77777777" w:rsidR="004D38CA" w:rsidRDefault="002610B1" w:rsidP="00360B76">
            <w:pPr>
              <w:pStyle w:val="TableParagraph"/>
              <w:numPr>
                <w:ilvl w:val="0"/>
                <w:numId w:val="290"/>
              </w:numPr>
              <w:tabs>
                <w:tab w:val="left" w:pos="468"/>
              </w:tabs>
              <w:ind w:hanging="361"/>
              <w:rPr>
                <w:sz w:val="24"/>
              </w:rPr>
            </w:pPr>
            <w:r>
              <w:rPr>
                <w:sz w:val="24"/>
              </w:rPr>
              <w:t>Explain</w:t>
            </w:r>
            <w:r>
              <w:rPr>
                <w:spacing w:val="-1"/>
                <w:sz w:val="24"/>
              </w:rPr>
              <w:t xml:space="preserve"> </w:t>
            </w:r>
            <w:r>
              <w:rPr>
                <w:sz w:val="24"/>
              </w:rPr>
              <w:t>Boolean</w:t>
            </w:r>
            <w:r>
              <w:rPr>
                <w:spacing w:val="-1"/>
                <w:sz w:val="24"/>
              </w:rPr>
              <w:t xml:space="preserve"> </w:t>
            </w:r>
            <w:r>
              <w:rPr>
                <w:sz w:val="24"/>
              </w:rPr>
              <w:t>Algebra</w:t>
            </w:r>
            <w:r>
              <w:rPr>
                <w:spacing w:val="-1"/>
                <w:sz w:val="24"/>
              </w:rPr>
              <w:t xml:space="preserve"> </w:t>
            </w:r>
            <w:r>
              <w:rPr>
                <w:sz w:val="24"/>
              </w:rPr>
              <w:t>and know</w:t>
            </w:r>
            <w:r>
              <w:rPr>
                <w:spacing w:val="-1"/>
                <w:sz w:val="24"/>
              </w:rPr>
              <w:t xml:space="preserve"> </w:t>
            </w:r>
            <w:r>
              <w:rPr>
                <w:sz w:val="24"/>
              </w:rPr>
              <w:t>how</w:t>
            </w:r>
            <w:r>
              <w:rPr>
                <w:spacing w:val="-2"/>
                <w:sz w:val="24"/>
              </w:rPr>
              <w:t xml:space="preserve"> </w:t>
            </w:r>
            <w:r>
              <w:rPr>
                <w:sz w:val="24"/>
              </w:rPr>
              <w:t>to simplify</w:t>
            </w:r>
            <w:r>
              <w:rPr>
                <w:spacing w:val="-1"/>
                <w:sz w:val="24"/>
              </w:rPr>
              <w:t xml:space="preserve"> </w:t>
            </w:r>
            <w:r>
              <w:rPr>
                <w:sz w:val="24"/>
              </w:rPr>
              <w:t>the</w:t>
            </w:r>
            <w:r>
              <w:rPr>
                <w:spacing w:val="-2"/>
                <w:sz w:val="24"/>
              </w:rPr>
              <w:t xml:space="preserve"> </w:t>
            </w:r>
            <w:r>
              <w:rPr>
                <w:sz w:val="24"/>
              </w:rPr>
              <w:t>Boolean functions</w:t>
            </w:r>
            <w:r>
              <w:rPr>
                <w:spacing w:val="1"/>
                <w:sz w:val="24"/>
              </w:rPr>
              <w:t xml:space="preserve"> </w:t>
            </w:r>
            <w:r>
              <w:rPr>
                <w:sz w:val="24"/>
              </w:rPr>
              <w:t>via</w:t>
            </w:r>
            <w:r>
              <w:rPr>
                <w:spacing w:val="-1"/>
                <w:sz w:val="24"/>
              </w:rPr>
              <w:t xml:space="preserve"> </w:t>
            </w:r>
            <w:r>
              <w:rPr>
                <w:sz w:val="24"/>
              </w:rPr>
              <w:t>K-map.</w:t>
            </w:r>
          </w:p>
          <w:p w14:paraId="4730F9EA" w14:textId="77777777" w:rsidR="004D38CA" w:rsidRDefault="002610B1" w:rsidP="00360B76">
            <w:pPr>
              <w:pStyle w:val="TableParagraph"/>
              <w:numPr>
                <w:ilvl w:val="0"/>
                <w:numId w:val="290"/>
              </w:numPr>
              <w:tabs>
                <w:tab w:val="left" w:pos="468"/>
              </w:tabs>
              <w:ind w:right="101"/>
              <w:rPr>
                <w:sz w:val="24"/>
              </w:rPr>
            </w:pPr>
            <w:r>
              <w:rPr>
                <w:sz w:val="24"/>
              </w:rPr>
              <w:t>Implement</w:t>
            </w:r>
            <w:r>
              <w:rPr>
                <w:spacing w:val="6"/>
                <w:sz w:val="24"/>
              </w:rPr>
              <w:t xml:space="preserve"> </w:t>
            </w:r>
            <w:r>
              <w:rPr>
                <w:sz w:val="24"/>
              </w:rPr>
              <w:t>basic</w:t>
            </w:r>
            <w:r>
              <w:rPr>
                <w:spacing w:val="6"/>
                <w:sz w:val="24"/>
              </w:rPr>
              <w:t xml:space="preserve"> </w:t>
            </w:r>
            <w:r>
              <w:rPr>
                <w:sz w:val="24"/>
              </w:rPr>
              <w:t>and</w:t>
            </w:r>
            <w:r>
              <w:rPr>
                <w:spacing w:val="4"/>
                <w:sz w:val="24"/>
              </w:rPr>
              <w:t xml:space="preserve"> </w:t>
            </w:r>
            <w:r>
              <w:rPr>
                <w:sz w:val="24"/>
              </w:rPr>
              <w:t>universal</w:t>
            </w:r>
            <w:r>
              <w:rPr>
                <w:spacing w:val="5"/>
                <w:sz w:val="24"/>
              </w:rPr>
              <w:t xml:space="preserve"> </w:t>
            </w:r>
            <w:r>
              <w:rPr>
                <w:sz w:val="24"/>
              </w:rPr>
              <w:t>gates</w:t>
            </w:r>
            <w:r>
              <w:rPr>
                <w:spacing w:val="4"/>
                <w:sz w:val="24"/>
              </w:rPr>
              <w:t xml:space="preserve"> </w:t>
            </w:r>
            <w:r>
              <w:rPr>
                <w:sz w:val="24"/>
              </w:rPr>
              <w:t>in</w:t>
            </w:r>
            <w:r>
              <w:rPr>
                <w:spacing w:val="7"/>
                <w:sz w:val="24"/>
              </w:rPr>
              <w:t xml:space="preserve"> </w:t>
            </w:r>
            <w:r>
              <w:rPr>
                <w:sz w:val="24"/>
              </w:rPr>
              <w:t>circuits</w:t>
            </w:r>
            <w:r>
              <w:rPr>
                <w:spacing w:val="4"/>
                <w:sz w:val="24"/>
              </w:rPr>
              <w:t xml:space="preserve"> </w:t>
            </w:r>
            <w:r>
              <w:rPr>
                <w:sz w:val="24"/>
              </w:rPr>
              <w:t>and</w:t>
            </w:r>
            <w:r>
              <w:rPr>
                <w:spacing w:val="6"/>
                <w:sz w:val="24"/>
              </w:rPr>
              <w:t xml:space="preserve"> </w:t>
            </w:r>
            <w:r>
              <w:rPr>
                <w:sz w:val="24"/>
              </w:rPr>
              <w:t>also</w:t>
            </w:r>
            <w:r>
              <w:rPr>
                <w:spacing w:val="10"/>
                <w:sz w:val="24"/>
              </w:rPr>
              <w:t xml:space="preserve"> </w:t>
            </w:r>
            <w:r>
              <w:rPr>
                <w:sz w:val="24"/>
              </w:rPr>
              <w:t>know</w:t>
            </w:r>
            <w:r>
              <w:rPr>
                <w:spacing w:val="4"/>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gates</w:t>
            </w:r>
            <w:r>
              <w:rPr>
                <w:spacing w:val="4"/>
                <w:sz w:val="24"/>
              </w:rPr>
              <w:t xml:space="preserve"> </w:t>
            </w:r>
            <w:r>
              <w:rPr>
                <w:sz w:val="24"/>
              </w:rPr>
              <w:t>in</w:t>
            </w:r>
            <w:r>
              <w:rPr>
                <w:spacing w:val="-57"/>
                <w:sz w:val="24"/>
              </w:rPr>
              <w:t xml:space="preserve"> </w:t>
            </w:r>
            <w:r>
              <w:rPr>
                <w:sz w:val="24"/>
              </w:rPr>
              <w:t>multilevel</w:t>
            </w:r>
            <w:r>
              <w:rPr>
                <w:spacing w:val="-1"/>
                <w:sz w:val="24"/>
              </w:rPr>
              <w:t xml:space="preserve"> </w:t>
            </w:r>
            <w:r>
              <w:rPr>
                <w:sz w:val="24"/>
              </w:rPr>
              <w:t>NAND and NOR circuits.</w:t>
            </w:r>
          </w:p>
          <w:p w14:paraId="3CF05A27" w14:textId="77777777" w:rsidR="004D38CA" w:rsidRDefault="002610B1" w:rsidP="00360B76">
            <w:pPr>
              <w:pStyle w:val="TableParagraph"/>
              <w:numPr>
                <w:ilvl w:val="0"/>
                <w:numId w:val="290"/>
              </w:numPr>
              <w:tabs>
                <w:tab w:val="left" w:pos="468"/>
              </w:tabs>
              <w:ind w:hanging="361"/>
              <w:rPr>
                <w:sz w:val="24"/>
              </w:rPr>
            </w:pPr>
            <w:r>
              <w:rPr>
                <w:sz w:val="24"/>
              </w:rPr>
              <w:t>Understand</w:t>
            </w:r>
            <w:r>
              <w:rPr>
                <w:spacing w:val="-2"/>
                <w:sz w:val="24"/>
              </w:rPr>
              <w:t xml:space="preserve"> </w:t>
            </w:r>
            <w:r>
              <w:rPr>
                <w:sz w:val="24"/>
              </w:rPr>
              <w:t>combinational</w:t>
            </w:r>
            <w:r>
              <w:rPr>
                <w:spacing w:val="-1"/>
                <w:sz w:val="24"/>
              </w:rPr>
              <w:t xml:space="preserve"> </w:t>
            </w:r>
            <w:r>
              <w:rPr>
                <w:sz w:val="24"/>
              </w:rPr>
              <w:t>circuits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application</w:t>
            </w:r>
            <w:r>
              <w:rPr>
                <w:spacing w:val="-1"/>
                <w:sz w:val="24"/>
              </w:rPr>
              <w:t xml:space="preserve"> </w:t>
            </w:r>
            <w:r>
              <w:rPr>
                <w:sz w:val="24"/>
              </w:rPr>
              <w:t>areas.</w:t>
            </w:r>
          </w:p>
          <w:p w14:paraId="6BBF6355" w14:textId="77777777" w:rsidR="004D38CA" w:rsidRDefault="002610B1" w:rsidP="00360B76">
            <w:pPr>
              <w:pStyle w:val="TableParagraph"/>
              <w:numPr>
                <w:ilvl w:val="0"/>
                <w:numId w:val="290"/>
              </w:numPr>
              <w:tabs>
                <w:tab w:val="left" w:pos="468"/>
              </w:tabs>
              <w:spacing w:line="257" w:lineRule="exact"/>
              <w:ind w:hanging="361"/>
              <w:rPr>
                <w:sz w:val="24"/>
              </w:rPr>
            </w:pPr>
            <w:r>
              <w:rPr>
                <w:sz w:val="24"/>
              </w:rPr>
              <w:t>Familiarize</w:t>
            </w:r>
            <w:r>
              <w:rPr>
                <w:spacing w:val="-1"/>
                <w:sz w:val="24"/>
              </w:rPr>
              <w:t xml:space="preserve"> </w:t>
            </w:r>
            <w:r>
              <w:rPr>
                <w:sz w:val="24"/>
              </w:rPr>
              <w:t>with</w:t>
            </w:r>
            <w:r>
              <w:rPr>
                <w:spacing w:val="-1"/>
                <w:sz w:val="24"/>
              </w:rPr>
              <w:t xml:space="preserve"> </w:t>
            </w:r>
            <w:r>
              <w:rPr>
                <w:sz w:val="24"/>
              </w:rPr>
              <w:t>addressing</w:t>
            </w:r>
            <w:r>
              <w:rPr>
                <w:spacing w:val="-1"/>
                <w:sz w:val="24"/>
              </w:rPr>
              <w:t xml:space="preserve"> </w:t>
            </w:r>
            <w:r>
              <w:rPr>
                <w:sz w:val="24"/>
              </w:rPr>
              <w:t>modes.</w:t>
            </w:r>
          </w:p>
        </w:tc>
      </w:tr>
      <w:tr w:rsidR="004D38CA" w14:paraId="5F05CDAF" w14:textId="77777777">
        <w:trPr>
          <w:trHeight w:val="475"/>
        </w:trPr>
        <w:tc>
          <w:tcPr>
            <w:tcW w:w="9244" w:type="dxa"/>
          </w:tcPr>
          <w:p w14:paraId="02F3D38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BCA-105</w:t>
            </w:r>
          </w:p>
        </w:tc>
      </w:tr>
    </w:tbl>
    <w:p w14:paraId="7CB099E6"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627FACA" w14:textId="77777777">
        <w:trPr>
          <w:trHeight w:val="276"/>
        </w:trPr>
        <w:tc>
          <w:tcPr>
            <w:tcW w:w="9244" w:type="dxa"/>
          </w:tcPr>
          <w:p w14:paraId="1E0D0FE8"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Practical</w:t>
            </w:r>
            <w:r>
              <w:rPr>
                <w:b/>
                <w:spacing w:val="-1"/>
                <w:sz w:val="24"/>
              </w:rPr>
              <w:t xml:space="preserve"> </w:t>
            </w:r>
            <w:r>
              <w:rPr>
                <w:b/>
                <w:sz w:val="24"/>
              </w:rPr>
              <w:t>Software</w:t>
            </w:r>
            <w:r>
              <w:rPr>
                <w:b/>
                <w:spacing w:val="-2"/>
                <w:sz w:val="24"/>
              </w:rPr>
              <w:t xml:space="preserve"> </w:t>
            </w:r>
            <w:r>
              <w:rPr>
                <w:b/>
                <w:sz w:val="24"/>
              </w:rPr>
              <w:t>Lab</w:t>
            </w:r>
          </w:p>
        </w:tc>
      </w:tr>
      <w:tr w:rsidR="004D38CA" w14:paraId="56551A79" w14:textId="77777777">
        <w:trPr>
          <w:trHeight w:val="1931"/>
        </w:trPr>
        <w:tc>
          <w:tcPr>
            <w:tcW w:w="9244" w:type="dxa"/>
          </w:tcPr>
          <w:p w14:paraId="76CD0A78" w14:textId="77777777" w:rsidR="004D38CA" w:rsidRDefault="002610B1" w:rsidP="00360B76">
            <w:pPr>
              <w:pStyle w:val="TableParagraph"/>
              <w:numPr>
                <w:ilvl w:val="0"/>
                <w:numId w:val="289"/>
              </w:numPr>
              <w:tabs>
                <w:tab w:val="left" w:pos="468"/>
              </w:tabs>
              <w:ind w:right="100"/>
              <w:rPr>
                <w:sz w:val="24"/>
              </w:rPr>
            </w:pPr>
            <w:r>
              <w:rPr>
                <w:sz w:val="24"/>
              </w:rPr>
              <w:t>Create</w:t>
            </w:r>
            <w:r>
              <w:rPr>
                <w:spacing w:val="48"/>
                <w:sz w:val="24"/>
              </w:rPr>
              <w:t xml:space="preserve"> </w:t>
            </w:r>
            <w:r>
              <w:rPr>
                <w:sz w:val="24"/>
              </w:rPr>
              <w:t>MS-Word</w:t>
            </w:r>
            <w:r>
              <w:rPr>
                <w:spacing w:val="47"/>
                <w:sz w:val="24"/>
              </w:rPr>
              <w:t xml:space="preserve"> </w:t>
            </w:r>
            <w:r>
              <w:rPr>
                <w:sz w:val="24"/>
              </w:rPr>
              <w:t>documents,</w:t>
            </w:r>
            <w:r>
              <w:rPr>
                <w:spacing w:val="49"/>
                <w:sz w:val="24"/>
              </w:rPr>
              <w:t xml:space="preserve"> </w:t>
            </w:r>
            <w:r>
              <w:rPr>
                <w:sz w:val="24"/>
              </w:rPr>
              <w:t>designing</w:t>
            </w:r>
            <w:r>
              <w:rPr>
                <w:spacing w:val="51"/>
                <w:sz w:val="24"/>
              </w:rPr>
              <w:t xml:space="preserve"> </w:t>
            </w:r>
            <w:r>
              <w:rPr>
                <w:sz w:val="24"/>
              </w:rPr>
              <w:t>these</w:t>
            </w:r>
            <w:r>
              <w:rPr>
                <w:spacing w:val="45"/>
                <w:sz w:val="24"/>
              </w:rPr>
              <w:t xml:space="preserve"> </w:t>
            </w:r>
            <w:r>
              <w:rPr>
                <w:sz w:val="24"/>
              </w:rPr>
              <w:t>documents</w:t>
            </w:r>
            <w:r>
              <w:rPr>
                <w:spacing w:val="50"/>
                <w:sz w:val="24"/>
              </w:rPr>
              <w:t xml:space="preserve"> </w:t>
            </w:r>
            <w:r>
              <w:rPr>
                <w:sz w:val="24"/>
              </w:rPr>
              <w:t>with</w:t>
            </w:r>
            <w:r>
              <w:rPr>
                <w:spacing w:val="49"/>
                <w:sz w:val="24"/>
              </w:rPr>
              <w:t xml:space="preserve"> </w:t>
            </w:r>
            <w:r>
              <w:rPr>
                <w:sz w:val="24"/>
              </w:rPr>
              <w:t>bullets,</w:t>
            </w:r>
            <w:r>
              <w:rPr>
                <w:spacing w:val="47"/>
                <w:sz w:val="24"/>
              </w:rPr>
              <w:t xml:space="preserve"> </w:t>
            </w:r>
            <w:r>
              <w:rPr>
                <w:sz w:val="24"/>
              </w:rPr>
              <w:t>numbering</w:t>
            </w:r>
            <w:r>
              <w:rPr>
                <w:spacing w:val="49"/>
                <w:sz w:val="24"/>
              </w:rPr>
              <w:t xml:space="preserve"> </w:t>
            </w:r>
            <w:r>
              <w:rPr>
                <w:sz w:val="24"/>
              </w:rPr>
              <w:t>and</w:t>
            </w:r>
            <w:r>
              <w:rPr>
                <w:spacing w:val="-57"/>
                <w:sz w:val="24"/>
              </w:rPr>
              <w:t xml:space="preserve"> </w:t>
            </w:r>
            <w:r>
              <w:rPr>
                <w:sz w:val="24"/>
              </w:rPr>
              <w:t>other</w:t>
            </w:r>
            <w:r>
              <w:rPr>
                <w:spacing w:val="-3"/>
                <w:sz w:val="24"/>
              </w:rPr>
              <w:t xml:space="preserve"> </w:t>
            </w:r>
            <w:r>
              <w:rPr>
                <w:sz w:val="24"/>
              </w:rPr>
              <w:t>Word Art options in MS-Word.</w:t>
            </w:r>
          </w:p>
          <w:p w14:paraId="33179DCC" w14:textId="77777777" w:rsidR="004D38CA" w:rsidRDefault="002610B1" w:rsidP="00360B76">
            <w:pPr>
              <w:pStyle w:val="TableParagraph"/>
              <w:numPr>
                <w:ilvl w:val="0"/>
                <w:numId w:val="289"/>
              </w:numPr>
              <w:tabs>
                <w:tab w:val="left" w:pos="468"/>
              </w:tabs>
              <w:ind w:right="102"/>
              <w:rPr>
                <w:sz w:val="24"/>
              </w:rPr>
            </w:pPr>
            <w:r>
              <w:rPr>
                <w:sz w:val="24"/>
              </w:rPr>
              <w:t>Design</w:t>
            </w:r>
            <w:r>
              <w:rPr>
                <w:spacing w:val="6"/>
                <w:sz w:val="24"/>
              </w:rPr>
              <w:t xml:space="preserve"> </w:t>
            </w:r>
            <w:r>
              <w:rPr>
                <w:sz w:val="24"/>
              </w:rPr>
              <w:t>MS-Excel</w:t>
            </w:r>
            <w:r>
              <w:rPr>
                <w:spacing w:val="6"/>
                <w:sz w:val="24"/>
              </w:rPr>
              <w:t xml:space="preserve"> </w:t>
            </w:r>
            <w:r>
              <w:rPr>
                <w:sz w:val="24"/>
              </w:rPr>
              <w:t>sheets</w:t>
            </w:r>
            <w:r>
              <w:rPr>
                <w:spacing w:val="6"/>
                <w:sz w:val="24"/>
              </w:rPr>
              <w:t xml:space="preserve"> </w:t>
            </w:r>
            <w:r>
              <w:rPr>
                <w:sz w:val="24"/>
              </w:rPr>
              <w:t>using</w:t>
            </w:r>
            <w:r>
              <w:rPr>
                <w:spacing w:val="6"/>
                <w:sz w:val="24"/>
              </w:rPr>
              <w:t xml:space="preserve"> </w:t>
            </w:r>
            <w:r>
              <w:rPr>
                <w:sz w:val="24"/>
              </w:rPr>
              <w:t>different</w:t>
            </w:r>
            <w:r>
              <w:rPr>
                <w:spacing w:val="6"/>
                <w:sz w:val="24"/>
              </w:rPr>
              <w:t xml:space="preserve"> </w:t>
            </w:r>
            <w:r>
              <w:rPr>
                <w:sz w:val="24"/>
              </w:rPr>
              <w:t>styles</w:t>
            </w:r>
            <w:r>
              <w:rPr>
                <w:spacing w:val="8"/>
                <w:sz w:val="24"/>
              </w:rPr>
              <w:t xml:space="preserve"> </w:t>
            </w:r>
            <w:r>
              <w:rPr>
                <w:sz w:val="24"/>
              </w:rPr>
              <w:t>of</w:t>
            </w:r>
            <w:r>
              <w:rPr>
                <w:spacing w:val="5"/>
                <w:sz w:val="24"/>
              </w:rPr>
              <w:t xml:space="preserve"> </w:t>
            </w:r>
            <w:r>
              <w:rPr>
                <w:sz w:val="24"/>
              </w:rPr>
              <w:t>tables,</w:t>
            </w:r>
            <w:r>
              <w:rPr>
                <w:spacing w:val="6"/>
                <w:sz w:val="24"/>
              </w:rPr>
              <w:t xml:space="preserve"> </w:t>
            </w:r>
            <w:r>
              <w:rPr>
                <w:sz w:val="24"/>
              </w:rPr>
              <w:t>charts,</w:t>
            </w:r>
            <w:r>
              <w:rPr>
                <w:spacing w:val="5"/>
                <w:sz w:val="24"/>
              </w:rPr>
              <w:t xml:space="preserve"> </w:t>
            </w:r>
            <w:r>
              <w:rPr>
                <w:sz w:val="24"/>
              </w:rPr>
              <w:t>formulas,</w:t>
            </w:r>
            <w:r>
              <w:rPr>
                <w:spacing w:val="5"/>
                <w:sz w:val="24"/>
              </w:rPr>
              <w:t xml:space="preserve"> </w:t>
            </w:r>
            <w:r>
              <w:rPr>
                <w:sz w:val="24"/>
              </w:rPr>
              <w:t>functions</w:t>
            </w:r>
            <w:r>
              <w:rPr>
                <w:spacing w:val="-57"/>
                <w:sz w:val="24"/>
              </w:rPr>
              <w:t xml:space="preserve"> </w:t>
            </w:r>
            <w:r>
              <w:rPr>
                <w:sz w:val="24"/>
              </w:rPr>
              <w:t>(Mathematics,</w:t>
            </w:r>
            <w:r>
              <w:rPr>
                <w:spacing w:val="-1"/>
                <w:sz w:val="24"/>
              </w:rPr>
              <w:t xml:space="preserve"> </w:t>
            </w:r>
            <w:r>
              <w:rPr>
                <w:sz w:val="24"/>
              </w:rPr>
              <w:t>Logical).</w:t>
            </w:r>
          </w:p>
          <w:p w14:paraId="2C0D6CDC" w14:textId="77777777" w:rsidR="004D38CA" w:rsidRDefault="002610B1" w:rsidP="00360B76">
            <w:pPr>
              <w:pStyle w:val="TableParagraph"/>
              <w:numPr>
                <w:ilvl w:val="0"/>
                <w:numId w:val="289"/>
              </w:numPr>
              <w:tabs>
                <w:tab w:val="left" w:pos="468"/>
              </w:tabs>
              <w:ind w:right="104"/>
              <w:rPr>
                <w:sz w:val="24"/>
              </w:rPr>
            </w:pPr>
            <w:r>
              <w:rPr>
                <w:sz w:val="24"/>
              </w:rPr>
              <w:t>Create</w:t>
            </w:r>
            <w:r>
              <w:rPr>
                <w:spacing w:val="5"/>
                <w:sz w:val="24"/>
              </w:rPr>
              <w:t xml:space="preserve"> </w:t>
            </w:r>
            <w:r>
              <w:rPr>
                <w:sz w:val="24"/>
              </w:rPr>
              <w:t>PowerPoint</w:t>
            </w:r>
            <w:r>
              <w:rPr>
                <w:spacing w:val="8"/>
                <w:sz w:val="24"/>
              </w:rPr>
              <w:t xml:space="preserve"> </w:t>
            </w:r>
            <w:r>
              <w:rPr>
                <w:sz w:val="24"/>
              </w:rPr>
              <w:t>slides</w:t>
            </w:r>
            <w:r>
              <w:rPr>
                <w:spacing w:val="6"/>
                <w:sz w:val="24"/>
              </w:rPr>
              <w:t xml:space="preserve"> </w:t>
            </w:r>
            <w:r>
              <w:rPr>
                <w:sz w:val="24"/>
              </w:rPr>
              <w:t>using</w:t>
            </w:r>
            <w:r>
              <w:rPr>
                <w:spacing w:val="7"/>
                <w:sz w:val="24"/>
              </w:rPr>
              <w:t xml:space="preserve"> </w:t>
            </w:r>
            <w:r>
              <w:rPr>
                <w:sz w:val="24"/>
              </w:rPr>
              <w:t>single</w:t>
            </w:r>
            <w:r>
              <w:rPr>
                <w:spacing w:val="5"/>
                <w:sz w:val="24"/>
              </w:rPr>
              <w:t xml:space="preserve"> </w:t>
            </w:r>
            <w:r>
              <w:rPr>
                <w:sz w:val="24"/>
              </w:rPr>
              <w:t>and</w:t>
            </w:r>
            <w:r>
              <w:rPr>
                <w:spacing w:val="8"/>
                <w:sz w:val="24"/>
              </w:rPr>
              <w:t xml:space="preserve"> </w:t>
            </w:r>
            <w:r>
              <w:rPr>
                <w:sz w:val="24"/>
              </w:rPr>
              <w:t>multiple</w:t>
            </w:r>
            <w:r>
              <w:rPr>
                <w:spacing w:val="6"/>
                <w:sz w:val="24"/>
              </w:rPr>
              <w:t xml:space="preserve"> </w:t>
            </w:r>
            <w:r>
              <w:rPr>
                <w:sz w:val="24"/>
              </w:rPr>
              <w:t>slides,</w:t>
            </w:r>
            <w:r>
              <w:rPr>
                <w:spacing w:val="8"/>
                <w:sz w:val="24"/>
              </w:rPr>
              <w:t xml:space="preserve"> </w:t>
            </w:r>
            <w:r>
              <w:rPr>
                <w:sz w:val="24"/>
              </w:rPr>
              <w:t>animation</w:t>
            </w:r>
            <w:r>
              <w:rPr>
                <w:spacing w:val="5"/>
                <w:sz w:val="24"/>
              </w:rPr>
              <w:t xml:space="preserve"> </w:t>
            </w:r>
            <w:r>
              <w:rPr>
                <w:sz w:val="24"/>
              </w:rPr>
              <w:t>and</w:t>
            </w:r>
            <w:r>
              <w:rPr>
                <w:spacing w:val="8"/>
                <w:sz w:val="24"/>
              </w:rPr>
              <w:t xml:space="preserve"> </w:t>
            </w:r>
            <w:r>
              <w:rPr>
                <w:sz w:val="24"/>
              </w:rPr>
              <w:t>sound</w:t>
            </w:r>
            <w:r>
              <w:rPr>
                <w:spacing w:val="6"/>
                <w:sz w:val="24"/>
              </w:rPr>
              <w:t xml:space="preserve"> </w:t>
            </w:r>
            <w:r>
              <w:rPr>
                <w:sz w:val="24"/>
              </w:rPr>
              <w:t>effects</w:t>
            </w:r>
            <w:r>
              <w:rPr>
                <w:spacing w:val="6"/>
                <w:sz w:val="24"/>
              </w:rPr>
              <w:t xml:space="preserve"> </w:t>
            </w:r>
            <w:r>
              <w:rPr>
                <w:sz w:val="24"/>
              </w:rPr>
              <w:t>in</w:t>
            </w:r>
            <w:r>
              <w:rPr>
                <w:spacing w:val="-57"/>
                <w:sz w:val="24"/>
              </w:rPr>
              <w:t xml:space="preserve"> </w:t>
            </w:r>
            <w:r>
              <w:rPr>
                <w:sz w:val="24"/>
              </w:rPr>
              <w:t>it.</w:t>
            </w:r>
          </w:p>
          <w:p w14:paraId="1A15EDEB" w14:textId="77777777" w:rsidR="004D38CA" w:rsidRDefault="002610B1" w:rsidP="00360B76">
            <w:pPr>
              <w:pStyle w:val="TableParagraph"/>
              <w:numPr>
                <w:ilvl w:val="0"/>
                <w:numId w:val="289"/>
              </w:numPr>
              <w:tabs>
                <w:tab w:val="left" w:pos="468"/>
              </w:tabs>
              <w:spacing w:line="257" w:lineRule="exact"/>
              <w:ind w:hanging="361"/>
              <w:rPr>
                <w:sz w:val="24"/>
              </w:rPr>
            </w:pPr>
            <w:r>
              <w:rPr>
                <w:sz w:val="24"/>
              </w:rPr>
              <w:t>Design</w:t>
            </w:r>
            <w:r>
              <w:rPr>
                <w:spacing w:val="-1"/>
                <w:sz w:val="24"/>
              </w:rPr>
              <w:t xml:space="preserve"> </w:t>
            </w:r>
            <w:r>
              <w:rPr>
                <w:sz w:val="24"/>
              </w:rPr>
              <w:t>a file</w:t>
            </w:r>
            <w:r>
              <w:rPr>
                <w:spacing w:val="-2"/>
                <w:sz w:val="24"/>
              </w:rPr>
              <w:t xml:space="preserve"> </w:t>
            </w:r>
            <w:r>
              <w:rPr>
                <w:sz w:val="24"/>
              </w:rPr>
              <w:t>using tools of</w:t>
            </w:r>
            <w:r>
              <w:rPr>
                <w:spacing w:val="-1"/>
                <w:sz w:val="24"/>
              </w:rPr>
              <w:t xml:space="preserve"> </w:t>
            </w:r>
            <w:r>
              <w:rPr>
                <w:sz w:val="24"/>
              </w:rPr>
              <w:t>MS-Office</w:t>
            </w:r>
            <w:r>
              <w:rPr>
                <w:spacing w:val="-1"/>
                <w:sz w:val="24"/>
              </w:rPr>
              <w:t xml:space="preserve"> </w:t>
            </w:r>
            <w:r>
              <w:rPr>
                <w:sz w:val="24"/>
              </w:rPr>
              <w:t>completely.</w:t>
            </w:r>
          </w:p>
        </w:tc>
      </w:tr>
      <w:tr w:rsidR="004D38CA" w14:paraId="1563B23C" w14:textId="77777777">
        <w:trPr>
          <w:trHeight w:val="551"/>
        </w:trPr>
        <w:tc>
          <w:tcPr>
            <w:tcW w:w="9244" w:type="dxa"/>
          </w:tcPr>
          <w:p w14:paraId="19E5867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5804CEA5" w14:textId="77777777">
        <w:trPr>
          <w:trHeight w:val="753"/>
        </w:trPr>
        <w:tc>
          <w:tcPr>
            <w:tcW w:w="9244" w:type="dxa"/>
          </w:tcPr>
          <w:p w14:paraId="2CB9741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BCA-106</w:t>
            </w:r>
          </w:p>
          <w:p w14:paraId="61A6D34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 Programming</w:t>
            </w:r>
          </w:p>
        </w:tc>
      </w:tr>
      <w:tr w:rsidR="004D38CA" w14:paraId="29135A9B" w14:textId="77777777">
        <w:trPr>
          <w:trHeight w:val="1931"/>
        </w:trPr>
        <w:tc>
          <w:tcPr>
            <w:tcW w:w="9244" w:type="dxa"/>
          </w:tcPr>
          <w:p w14:paraId="4B786715" w14:textId="77777777" w:rsidR="004D38CA" w:rsidRDefault="002610B1" w:rsidP="00360B76">
            <w:pPr>
              <w:pStyle w:val="TableParagraph"/>
              <w:numPr>
                <w:ilvl w:val="0"/>
                <w:numId w:val="288"/>
              </w:numPr>
              <w:tabs>
                <w:tab w:val="left" w:pos="468"/>
              </w:tabs>
              <w:ind w:right="97"/>
              <w:rPr>
                <w:sz w:val="24"/>
              </w:rPr>
            </w:pPr>
            <w:r>
              <w:rPr>
                <w:sz w:val="24"/>
              </w:rPr>
              <w:t>Understand</w:t>
            </w:r>
            <w:r>
              <w:rPr>
                <w:spacing w:val="27"/>
                <w:sz w:val="24"/>
              </w:rPr>
              <w:t xml:space="preserve"> </w:t>
            </w:r>
            <w:r>
              <w:rPr>
                <w:sz w:val="24"/>
              </w:rPr>
              <w:t>the</w:t>
            </w:r>
            <w:r>
              <w:rPr>
                <w:spacing w:val="27"/>
                <w:sz w:val="24"/>
              </w:rPr>
              <w:t xml:space="preserve"> </w:t>
            </w:r>
            <w:r>
              <w:rPr>
                <w:sz w:val="24"/>
              </w:rPr>
              <w:t>different</w:t>
            </w:r>
            <w:r>
              <w:rPr>
                <w:spacing w:val="30"/>
                <w:sz w:val="24"/>
              </w:rPr>
              <w:t xml:space="preserve"> </w:t>
            </w:r>
            <w:r>
              <w:rPr>
                <w:sz w:val="24"/>
              </w:rPr>
              <w:t>types</w:t>
            </w:r>
            <w:r>
              <w:rPr>
                <w:spacing w:val="27"/>
                <w:sz w:val="24"/>
              </w:rPr>
              <w:t xml:space="preserve"> </w:t>
            </w:r>
            <w:r>
              <w:rPr>
                <w:sz w:val="24"/>
              </w:rPr>
              <w:t>of</w:t>
            </w:r>
            <w:r>
              <w:rPr>
                <w:spacing w:val="26"/>
                <w:sz w:val="24"/>
              </w:rPr>
              <w:t xml:space="preserve"> </w:t>
            </w:r>
            <w:r>
              <w:rPr>
                <w:sz w:val="24"/>
              </w:rPr>
              <w:t>symbols,</w:t>
            </w:r>
            <w:r>
              <w:rPr>
                <w:spacing w:val="28"/>
                <w:sz w:val="24"/>
              </w:rPr>
              <w:t xml:space="preserve"> </w:t>
            </w:r>
            <w:r>
              <w:rPr>
                <w:sz w:val="24"/>
              </w:rPr>
              <w:t>words,</w:t>
            </w:r>
            <w:r>
              <w:rPr>
                <w:spacing w:val="28"/>
                <w:sz w:val="24"/>
              </w:rPr>
              <w:t xml:space="preserve"> </w:t>
            </w:r>
            <w:r>
              <w:rPr>
                <w:sz w:val="24"/>
              </w:rPr>
              <w:t>syntax,</w:t>
            </w:r>
            <w:r>
              <w:rPr>
                <w:spacing w:val="27"/>
                <w:sz w:val="24"/>
              </w:rPr>
              <w:t xml:space="preserve"> </w:t>
            </w:r>
            <w:r>
              <w:rPr>
                <w:sz w:val="24"/>
              </w:rPr>
              <w:t>structure</w:t>
            </w:r>
            <w:r>
              <w:rPr>
                <w:spacing w:val="28"/>
                <w:sz w:val="24"/>
              </w:rPr>
              <w:t xml:space="preserve"> </w:t>
            </w:r>
            <w:r>
              <w:rPr>
                <w:sz w:val="24"/>
              </w:rPr>
              <w:t>and</w:t>
            </w:r>
            <w:r>
              <w:rPr>
                <w:spacing w:val="35"/>
                <w:sz w:val="24"/>
              </w:rPr>
              <w:t xml:space="preserve"> </w:t>
            </w:r>
            <w:r>
              <w:rPr>
                <w:sz w:val="24"/>
              </w:rPr>
              <w:t>concepts</w:t>
            </w:r>
            <w:r>
              <w:rPr>
                <w:spacing w:val="28"/>
                <w:sz w:val="24"/>
              </w:rPr>
              <w:t xml:space="preserve"> </w:t>
            </w:r>
            <w:r>
              <w:rPr>
                <w:sz w:val="24"/>
              </w:rPr>
              <w:t>of</w:t>
            </w:r>
            <w:r>
              <w:rPr>
                <w:spacing w:val="26"/>
                <w:sz w:val="24"/>
              </w:rPr>
              <w:t xml:space="preserve"> </w:t>
            </w:r>
            <w:r>
              <w:rPr>
                <w:sz w:val="24"/>
              </w:rPr>
              <w:t>'C'</w:t>
            </w:r>
            <w:r>
              <w:rPr>
                <w:spacing w:val="-57"/>
                <w:sz w:val="24"/>
              </w:rPr>
              <w:t xml:space="preserve"> </w:t>
            </w:r>
            <w:r>
              <w:rPr>
                <w:sz w:val="24"/>
              </w:rPr>
              <w:t>language.</w:t>
            </w:r>
          </w:p>
          <w:p w14:paraId="651773FB" w14:textId="77777777" w:rsidR="004D38CA" w:rsidRDefault="002610B1" w:rsidP="00360B76">
            <w:pPr>
              <w:pStyle w:val="TableParagraph"/>
              <w:numPr>
                <w:ilvl w:val="0"/>
                <w:numId w:val="288"/>
              </w:numPr>
              <w:tabs>
                <w:tab w:val="left" w:pos="468"/>
              </w:tabs>
              <w:ind w:hanging="361"/>
              <w:rPr>
                <w:sz w:val="24"/>
              </w:rPr>
            </w:pPr>
            <w:r>
              <w:rPr>
                <w:sz w:val="24"/>
              </w:rPr>
              <w:t>Learn about</w:t>
            </w:r>
            <w:r>
              <w:rPr>
                <w:spacing w:val="-1"/>
                <w:sz w:val="24"/>
              </w:rPr>
              <w:t xml:space="preserve"> </w:t>
            </w:r>
            <w:r>
              <w:rPr>
                <w:sz w:val="24"/>
              </w:rPr>
              <w:t>decision making,</w:t>
            </w:r>
            <w:r>
              <w:rPr>
                <w:spacing w:val="-1"/>
                <w:sz w:val="24"/>
              </w:rPr>
              <w:t xml:space="preserve"> </w:t>
            </w:r>
            <w:r>
              <w:rPr>
                <w:sz w:val="24"/>
              </w:rPr>
              <w:t>branching and</w:t>
            </w:r>
            <w:r>
              <w:rPr>
                <w:spacing w:val="-1"/>
                <w:sz w:val="24"/>
              </w:rPr>
              <w:t xml:space="preserve"> </w:t>
            </w:r>
            <w:r>
              <w:rPr>
                <w:sz w:val="24"/>
              </w:rPr>
              <w:t>looping statement</w:t>
            </w:r>
            <w:r>
              <w:rPr>
                <w:spacing w:val="-1"/>
                <w:sz w:val="24"/>
              </w:rPr>
              <w:t xml:space="preserve"> </w:t>
            </w:r>
            <w:r>
              <w:rPr>
                <w:sz w:val="24"/>
              </w:rPr>
              <w:t>and their</w:t>
            </w:r>
            <w:r>
              <w:rPr>
                <w:spacing w:val="-1"/>
                <w:sz w:val="24"/>
              </w:rPr>
              <w:t xml:space="preserve"> </w:t>
            </w:r>
            <w:r>
              <w:rPr>
                <w:sz w:val="24"/>
              </w:rPr>
              <w:t>implementation.</w:t>
            </w:r>
          </w:p>
          <w:p w14:paraId="4FC95ED7" w14:textId="77777777" w:rsidR="004D38CA" w:rsidRDefault="002610B1" w:rsidP="00360B76">
            <w:pPr>
              <w:pStyle w:val="TableParagraph"/>
              <w:numPr>
                <w:ilvl w:val="0"/>
                <w:numId w:val="288"/>
              </w:numPr>
              <w:tabs>
                <w:tab w:val="left" w:pos="468"/>
              </w:tabs>
              <w:ind w:right="101"/>
              <w:rPr>
                <w:sz w:val="24"/>
              </w:rPr>
            </w:pPr>
            <w:r>
              <w:rPr>
                <w:sz w:val="24"/>
              </w:rPr>
              <w:t>Implement</w:t>
            </w:r>
            <w:r>
              <w:rPr>
                <w:spacing w:val="2"/>
                <w:sz w:val="24"/>
              </w:rPr>
              <w:t xml:space="preserve"> </w:t>
            </w:r>
            <w:r>
              <w:rPr>
                <w:sz w:val="24"/>
              </w:rPr>
              <w:t>built-in</w:t>
            </w:r>
            <w:r>
              <w:rPr>
                <w:spacing w:val="3"/>
                <w:sz w:val="24"/>
              </w:rPr>
              <w:t xml:space="preserve"> </w:t>
            </w:r>
            <w:r>
              <w:rPr>
                <w:sz w:val="24"/>
              </w:rPr>
              <w:t>functions,</w:t>
            </w:r>
            <w:r>
              <w:rPr>
                <w:spacing w:val="2"/>
                <w:sz w:val="24"/>
              </w:rPr>
              <w:t xml:space="preserve"> </w:t>
            </w:r>
            <w:r>
              <w:rPr>
                <w:sz w:val="24"/>
              </w:rPr>
              <w:t>user</w:t>
            </w:r>
            <w:r>
              <w:rPr>
                <w:spacing w:val="1"/>
                <w:sz w:val="24"/>
              </w:rPr>
              <w:t xml:space="preserve"> </w:t>
            </w:r>
            <w:r>
              <w:rPr>
                <w:sz w:val="24"/>
              </w:rPr>
              <w:t>defined</w:t>
            </w:r>
            <w:r>
              <w:rPr>
                <w:spacing w:val="2"/>
                <w:sz w:val="24"/>
              </w:rPr>
              <w:t xml:space="preserve"> </w:t>
            </w:r>
            <w:r>
              <w:rPr>
                <w:sz w:val="24"/>
              </w:rPr>
              <w:t>functions</w:t>
            </w:r>
            <w:r>
              <w:rPr>
                <w:spacing w:val="2"/>
                <w:sz w:val="24"/>
              </w:rPr>
              <w:t xml:space="preserve"> </w:t>
            </w:r>
            <w:r>
              <w:rPr>
                <w:sz w:val="24"/>
              </w:rPr>
              <w:t>and</w:t>
            </w:r>
            <w:r>
              <w:rPr>
                <w:spacing w:val="2"/>
                <w:sz w:val="24"/>
              </w:rPr>
              <w:t xml:space="preserve"> </w:t>
            </w:r>
            <w:r>
              <w:rPr>
                <w:sz w:val="24"/>
              </w:rPr>
              <w:t>different</w:t>
            </w:r>
            <w:r>
              <w:rPr>
                <w:spacing w:val="5"/>
                <w:sz w:val="24"/>
              </w:rPr>
              <w:t xml:space="preserve"> </w:t>
            </w:r>
            <w:r>
              <w:rPr>
                <w:sz w:val="24"/>
              </w:rPr>
              <w:t>programming</w:t>
            </w:r>
            <w:r>
              <w:rPr>
                <w:spacing w:val="-57"/>
                <w:sz w:val="24"/>
              </w:rPr>
              <w:t xml:space="preserve"> </w:t>
            </w:r>
            <w:r>
              <w:rPr>
                <w:sz w:val="24"/>
              </w:rPr>
              <w:t>techniques</w:t>
            </w:r>
            <w:r>
              <w:rPr>
                <w:spacing w:val="-1"/>
                <w:sz w:val="24"/>
              </w:rPr>
              <w:t xml:space="preserve"> </w:t>
            </w:r>
            <w:r>
              <w:rPr>
                <w:sz w:val="24"/>
              </w:rPr>
              <w:t>of</w:t>
            </w:r>
            <w:r>
              <w:rPr>
                <w:spacing w:val="-1"/>
                <w:sz w:val="24"/>
              </w:rPr>
              <w:t xml:space="preserve"> </w:t>
            </w:r>
            <w:r>
              <w:rPr>
                <w:sz w:val="24"/>
              </w:rPr>
              <w:t>'C' language.</w:t>
            </w:r>
          </w:p>
          <w:p w14:paraId="7B484534" w14:textId="77777777" w:rsidR="004D38CA" w:rsidRDefault="002610B1" w:rsidP="00360B76">
            <w:pPr>
              <w:pStyle w:val="TableParagraph"/>
              <w:numPr>
                <w:ilvl w:val="0"/>
                <w:numId w:val="288"/>
              </w:numPr>
              <w:tabs>
                <w:tab w:val="left" w:pos="527"/>
                <w:tab w:val="left" w:pos="528"/>
              </w:tabs>
              <w:ind w:left="527" w:hanging="421"/>
              <w:rPr>
                <w:sz w:val="24"/>
              </w:rPr>
            </w:pPr>
            <w:r>
              <w:rPr>
                <w:sz w:val="24"/>
              </w:rPr>
              <w:t>Get</w:t>
            </w:r>
            <w:r>
              <w:rPr>
                <w:spacing w:val="-2"/>
                <w:sz w:val="24"/>
              </w:rPr>
              <w:t xml:space="preserve"> </w:t>
            </w:r>
            <w:r>
              <w:rPr>
                <w:sz w:val="24"/>
              </w:rPr>
              <w:t>practical</w:t>
            </w:r>
            <w:r>
              <w:rPr>
                <w:spacing w:val="-1"/>
                <w:sz w:val="24"/>
              </w:rPr>
              <w:t xml:space="preserve"> </w:t>
            </w:r>
            <w:r>
              <w:rPr>
                <w:sz w:val="24"/>
              </w:rPr>
              <w:t>learning</w:t>
            </w:r>
            <w:r>
              <w:rPr>
                <w:spacing w:val="-1"/>
                <w:sz w:val="24"/>
              </w:rPr>
              <w:t xml:space="preserve"> </w:t>
            </w:r>
            <w:r>
              <w:rPr>
                <w:sz w:val="24"/>
              </w:rPr>
              <w:t>of arrays,</w:t>
            </w:r>
            <w:r>
              <w:rPr>
                <w:spacing w:val="-2"/>
                <w:sz w:val="24"/>
              </w:rPr>
              <w:t xml:space="preserve"> </w:t>
            </w:r>
            <w:r>
              <w:rPr>
                <w:sz w:val="24"/>
              </w:rPr>
              <w:t>pointers,</w:t>
            </w:r>
            <w:r>
              <w:rPr>
                <w:spacing w:val="-1"/>
                <w:sz w:val="24"/>
              </w:rPr>
              <w:t xml:space="preserve"> </w:t>
            </w:r>
            <w:r>
              <w:rPr>
                <w:sz w:val="24"/>
              </w:rPr>
              <w:t>storage classes.</w:t>
            </w:r>
          </w:p>
          <w:p w14:paraId="1E93D9B3" w14:textId="77777777" w:rsidR="004D38CA" w:rsidRDefault="002610B1" w:rsidP="00360B76">
            <w:pPr>
              <w:pStyle w:val="TableParagraph"/>
              <w:numPr>
                <w:ilvl w:val="0"/>
                <w:numId w:val="288"/>
              </w:numPr>
              <w:tabs>
                <w:tab w:val="left" w:pos="468"/>
              </w:tabs>
              <w:spacing w:line="257" w:lineRule="exact"/>
              <w:ind w:hanging="361"/>
              <w:rPr>
                <w:sz w:val="24"/>
              </w:rPr>
            </w:pPr>
            <w:r>
              <w:rPr>
                <w:sz w:val="24"/>
              </w:rPr>
              <w:t>Design/develop</w:t>
            </w:r>
            <w:r>
              <w:rPr>
                <w:spacing w:val="-1"/>
                <w:sz w:val="24"/>
              </w:rPr>
              <w:t xml:space="preserve"> </w:t>
            </w:r>
            <w:r>
              <w:rPr>
                <w:sz w:val="24"/>
              </w:rPr>
              <w:t>algorithms,</w:t>
            </w:r>
            <w:r>
              <w:rPr>
                <w:spacing w:val="-1"/>
                <w:sz w:val="24"/>
              </w:rPr>
              <w:t xml:space="preserve"> </w:t>
            </w:r>
            <w:r>
              <w:rPr>
                <w:sz w:val="24"/>
              </w:rPr>
              <w:t>flow</w:t>
            </w:r>
            <w:r>
              <w:rPr>
                <w:spacing w:val="-1"/>
                <w:sz w:val="24"/>
              </w:rPr>
              <w:t xml:space="preserve"> </w:t>
            </w:r>
            <w:r>
              <w:rPr>
                <w:sz w:val="24"/>
              </w:rPr>
              <w:t>charts to</w:t>
            </w:r>
            <w:r>
              <w:rPr>
                <w:spacing w:val="-1"/>
                <w:sz w:val="24"/>
              </w:rPr>
              <w:t xml:space="preserve"> </w:t>
            </w:r>
            <w:r>
              <w:rPr>
                <w:sz w:val="24"/>
              </w:rPr>
              <w:t>help</w:t>
            </w:r>
            <w:r>
              <w:rPr>
                <w:spacing w:val="-1"/>
                <w:sz w:val="24"/>
              </w:rPr>
              <w:t xml:space="preserve"> </w:t>
            </w:r>
            <w:r>
              <w:rPr>
                <w:sz w:val="24"/>
              </w:rPr>
              <w:t>development of</w:t>
            </w:r>
            <w:r>
              <w:rPr>
                <w:spacing w:val="-1"/>
                <w:sz w:val="24"/>
              </w:rPr>
              <w:t xml:space="preserve"> </w:t>
            </w:r>
            <w:r>
              <w:rPr>
                <w:sz w:val="24"/>
              </w:rPr>
              <w:t>efficient</w:t>
            </w:r>
            <w:r>
              <w:rPr>
                <w:spacing w:val="-1"/>
                <w:sz w:val="24"/>
              </w:rPr>
              <w:t xml:space="preserve"> </w:t>
            </w:r>
            <w:r>
              <w:rPr>
                <w:sz w:val="24"/>
              </w:rPr>
              <w:t>programmes.</w:t>
            </w:r>
          </w:p>
        </w:tc>
      </w:tr>
      <w:tr w:rsidR="004D38CA" w14:paraId="12CA0AB1" w14:textId="77777777">
        <w:trPr>
          <w:trHeight w:val="750"/>
        </w:trPr>
        <w:tc>
          <w:tcPr>
            <w:tcW w:w="9244" w:type="dxa"/>
          </w:tcPr>
          <w:p w14:paraId="6687B71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BCA-107</w:t>
            </w:r>
          </w:p>
          <w:p w14:paraId="7F87AB7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LOGICAL</w:t>
            </w:r>
            <w:r>
              <w:rPr>
                <w:b/>
                <w:spacing w:val="-1"/>
                <w:sz w:val="24"/>
              </w:rPr>
              <w:t xml:space="preserve"> </w:t>
            </w:r>
            <w:r>
              <w:rPr>
                <w:b/>
                <w:sz w:val="24"/>
              </w:rPr>
              <w:t>ORGANIZATION</w:t>
            </w:r>
            <w:r>
              <w:rPr>
                <w:b/>
                <w:spacing w:val="-1"/>
                <w:sz w:val="24"/>
              </w:rPr>
              <w:t xml:space="preserve"> </w:t>
            </w:r>
            <w:r>
              <w:rPr>
                <w:b/>
                <w:sz w:val="24"/>
              </w:rPr>
              <w:t>OF</w:t>
            </w:r>
            <w:r>
              <w:rPr>
                <w:b/>
                <w:spacing w:val="-1"/>
                <w:sz w:val="24"/>
              </w:rPr>
              <w:t xml:space="preserve"> </w:t>
            </w:r>
            <w:r>
              <w:rPr>
                <w:b/>
                <w:sz w:val="24"/>
              </w:rPr>
              <w:t>COMPUTER-II</w:t>
            </w:r>
          </w:p>
        </w:tc>
      </w:tr>
      <w:tr w:rsidR="004D38CA" w14:paraId="5B82651B" w14:textId="77777777">
        <w:trPr>
          <w:trHeight w:val="1658"/>
        </w:trPr>
        <w:tc>
          <w:tcPr>
            <w:tcW w:w="9244" w:type="dxa"/>
          </w:tcPr>
          <w:p w14:paraId="6C08D195" w14:textId="77777777" w:rsidR="004D38CA" w:rsidRDefault="002610B1" w:rsidP="00360B76">
            <w:pPr>
              <w:pStyle w:val="TableParagraph"/>
              <w:numPr>
                <w:ilvl w:val="0"/>
                <w:numId w:val="287"/>
              </w:numPr>
              <w:tabs>
                <w:tab w:val="left" w:pos="468"/>
              </w:tabs>
              <w:spacing w:before="1"/>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sequential</w:t>
            </w:r>
            <w:r>
              <w:rPr>
                <w:spacing w:val="-1"/>
                <w:sz w:val="24"/>
              </w:rPr>
              <w:t xml:space="preserve"> </w:t>
            </w:r>
            <w:r>
              <w:rPr>
                <w:sz w:val="24"/>
              </w:rPr>
              <w:t>circuits.</w:t>
            </w:r>
          </w:p>
          <w:p w14:paraId="295D448E" w14:textId="77777777" w:rsidR="004D38CA" w:rsidRDefault="002610B1" w:rsidP="00360B76">
            <w:pPr>
              <w:pStyle w:val="TableParagraph"/>
              <w:numPr>
                <w:ilvl w:val="0"/>
                <w:numId w:val="287"/>
              </w:numPr>
              <w:tabs>
                <w:tab w:val="left" w:pos="468"/>
              </w:tabs>
              <w:ind w:hanging="361"/>
              <w:rPr>
                <w:sz w:val="24"/>
              </w:rPr>
            </w:pPr>
            <w:r>
              <w:rPr>
                <w:sz w:val="24"/>
              </w:rPr>
              <w:t>Design</w:t>
            </w:r>
            <w:r>
              <w:rPr>
                <w:spacing w:val="-1"/>
                <w:sz w:val="24"/>
              </w:rPr>
              <w:t xml:space="preserve"> </w:t>
            </w:r>
            <w:r>
              <w:rPr>
                <w:sz w:val="24"/>
              </w:rPr>
              <w:t>the</w:t>
            </w:r>
            <w:r>
              <w:rPr>
                <w:spacing w:val="-2"/>
                <w:sz w:val="24"/>
              </w:rPr>
              <w:t xml:space="preserve"> </w:t>
            </w:r>
            <w:r>
              <w:rPr>
                <w:sz w:val="24"/>
              </w:rPr>
              <w:t>register</w:t>
            </w:r>
            <w:r>
              <w:rPr>
                <w:spacing w:val="1"/>
                <w:sz w:val="24"/>
              </w:rPr>
              <w:t xml:space="preserve"> </w:t>
            </w:r>
            <w:r>
              <w:rPr>
                <w:sz w:val="24"/>
              </w:rPr>
              <w:t>and</w:t>
            </w:r>
            <w:r>
              <w:rPr>
                <w:spacing w:val="-1"/>
                <w:sz w:val="24"/>
              </w:rPr>
              <w:t xml:space="preserve"> </w:t>
            </w:r>
            <w:r>
              <w:rPr>
                <w:sz w:val="24"/>
              </w:rPr>
              <w:t>counters</w:t>
            </w:r>
            <w:r>
              <w:rPr>
                <w:spacing w:val="-1"/>
                <w:sz w:val="24"/>
              </w:rPr>
              <w:t xml:space="preserve"> </w:t>
            </w:r>
            <w:r>
              <w:rPr>
                <w:sz w:val="24"/>
              </w:rPr>
              <w:t>via</w:t>
            </w:r>
            <w:r>
              <w:rPr>
                <w:spacing w:val="-1"/>
                <w:sz w:val="24"/>
              </w:rPr>
              <w:t xml:space="preserve"> </w:t>
            </w:r>
            <w:r>
              <w:rPr>
                <w:sz w:val="24"/>
              </w:rPr>
              <w:t>flip</w:t>
            </w:r>
            <w:r>
              <w:rPr>
                <w:spacing w:val="-1"/>
                <w:sz w:val="24"/>
              </w:rPr>
              <w:t xml:space="preserve"> </w:t>
            </w:r>
            <w:r>
              <w:rPr>
                <w:sz w:val="24"/>
              </w:rPr>
              <w:t>flop.</w:t>
            </w:r>
          </w:p>
          <w:p w14:paraId="7A1BC623" w14:textId="77777777" w:rsidR="004D38CA" w:rsidRDefault="002610B1" w:rsidP="00360B76">
            <w:pPr>
              <w:pStyle w:val="TableParagraph"/>
              <w:numPr>
                <w:ilvl w:val="0"/>
                <w:numId w:val="287"/>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memory</w:t>
            </w:r>
            <w:r>
              <w:rPr>
                <w:spacing w:val="1"/>
                <w:sz w:val="24"/>
              </w:rPr>
              <w:t xml:space="preserve"> </w:t>
            </w:r>
            <w:r>
              <w:rPr>
                <w:sz w:val="24"/>
              </w:rPr>
              <w:t>and</w:t>
            </w:r>
            <w:r>
              <w:rPr>
                <w:spacing w:val="1"/>
                <w:sz w:val="24"/>
              </w:rPr>
              <w:t xml:space="preserve"> </w:t>
            </w:r>
            <w:r>
              <w:rPr>
                <w:sz w:val="24"/>
              </w:rPr>
              <w:t>I/O</w:t>
            </w:r>
            <w:r>
              <w:rPr>
                <w:spacing w:val="-1"/>
                <w:sz w:val="24"/>
              </w:rPr>
              <w:t xml:space="preserve"> </w:t>
            </w:r>
            <w:r>
              <w:rPr>
                <w:sz w:val="24"/>
              </w:rPr>
              <w:t>devices.</w:t>
            </w:r>
          </w:p>
          <w:p w14:paraId="168D22A8" w14:textId="77777777" w:rsidR="004D38CA" w:rsidRDefault="002610B1" w:rsidP="00360B76">
            <w:pPr>
              <w:pStyle w:val="TableParagraph"/>
              <w:numPr>
                <w:ilvl w:val="0"/>
                <w:numId w:val="287"/>
              </w:numPr>
              <w:tabs>
                <w:tab w:val="left" w:pos="468"/>
              </w:tabs>
              <w:spacing w:before="1"/>
              <w:ind w:right="104"/>
              <w:rPr>
                <w:sz w:val="24"/>
              </w:rPr>
            </w:pPr>
            <w:r>
              <w:rPr>
                <w:sz w:val="24"/>
              </w:rPr>
              <w:t>Know</w:t>
            </w:r>
            <w:r>
              <w:rPr>
                <w:spacing w:val="53"/>
                <w:sz w:val="24"/>
              </w:rPr>
              <w:t xml:space="preserve"> </w:t>
            </w:r>
            <w:r>
              <w:rPr>
                <w:sz w:val="24"/>
              </w:rPr>
              <w:t>the</w:t>
            </w:r>
            <w:r>
              <w:rPr>
                <w:spacing w:val="56"/>
                <w:sz w:val="24"/>
              </w:rPr>
              <w:t xml:space="preserve"> </w:t>
            </w:r>
            <w:r>
              <w:rPr>
                <w:sz w:val="24"/>
              </w:rPr>
              <w:t>role</w:t>
            </w:r>
            <w:r>
              <w:rPr>
                <w:spacing w:val="53"/>
                <w:sz w:val="24"/>
              </w:rPr>
              <w:t xml:space="preserve"> </w:t>
            </w:r>
            <w:r>
              <w:rPr>
                <w:sz w:val="24"/>
              </w:rPr>
              <w:t>of</w:t>
            </w:r>
            <w:r>
              <w:rPr>
                <w:spacing w:val="54"/>
                <w:sz w:val="24"/>
              </w:rPr>
              <w:t xml:space="preserve"> </w:t>
            </w:r>
            <w:r>
              <w:rPr>
                <w:sz w:val="24"/>
              </w:rPr>
              <w:t>instructions</w:t>
            </w:r>
            <w:r>
              <w:rPr>
                <w:spacing w:val="55"/>
                <w:sz w:val="24"/>
              </w:rPr>
              <w:t xml:space="preserve"> </w:t>
            </w:r>
            <w:r>
              <w:rPr>
                <w:sz w:val="24"/>
              </w:rPr>
              <w:t>in</w:t>
            </w:r>
            <w:r>
              <w:rPr>
                <w:spacing w:val="55"/>
                <w:sz w:val="24"/>
              </w:rPr>
              <w:t xml:space="preserve"> </w:t>
            </w:r>
            <w:r>
              <w:rPr>
                <w:sz w:val="24"/>
              </w:rPr>
              <w:t>computer</w:t>
            </w:r>
            <w:r>
              <w:rPr>
                <w:spacing w:val="56"/>
                <w:sz w:val="24"/>
              </w:rPr>
              <w:t xml:space="preserve"> </w:t>
            </w:r>
            <w:r>
              <w:rPr>
                <w:sz w:val="24"/>
              </w:rPr>
              <w:t>architecture</w:t>
            </w:r>
            <w:r>
              <w:rPr>
                <w:spacing w:val="53"/>
                <w:sz w:val="24"/>
              </w:rPr>
              <w:t xml:space="preserve"> </w:t>
            </w:r>
            <w:r>
              <w:rPr>
                <w:sz w:val="24"/>
              </w:rPr>
              <w:t>their</w:t>
            </w:r>
            <w:r>
              <w:rPr>
                <w:spacing w:val="54"/>
                <w:sz w:val="24"/>
              </w:rPr>
              <w:t xml:space="preserve"> </w:t>
            </w:r>
            <w:r>
              <w:rPr>
                <w:sz w:val="24"/>
              </w:rPr>
              <w:t>cycle,</w:t>
            </w:r>
            <w:r>
              <w:rPr>
                <w:spacing w:val="54"/>
                <w:sz w:val="24"/>
              </w:rPr>
              <w:t xml:space="preserve"> </w:t>
            </w:r>
            <w:r>
              <w:rPr>
                <w:sz w:val="24"/>
              </w:rPr>
              <w:t>set</w:t>
            </w:r>
            <w:r>
              <w:rPr>
                <w:spacing w:val="55"/>
                <w:sz w:val="24"/>
              </w:rPr>
              <w:t xml:space="preserve"> </w:t>
            </w:r>
            <w:r>
              <w:rPr>
                <w:sz w:val="24"/>
              </w:rPr>
              <w:t>selection</w:t>
            </w:r>
            <w:r>
              <w:rPr>
                <w:spacing w:val="57"/>
                <w:sz w:val="24"/>
              </w:rPr>
              <w:t xml:space="preserve"> </w:t>
            </w:r>
            <w:r>
              <w:rPr>
                <w:sz w:val="24"/>
              </w:rPr>
              <w:t>and</w:t>
            </w:r>
            <w:r>
              <w:rPr>
                <w:spacing w:val="-57"/>
                <w:sz w:val="24"/>
              </w:rPr>
              <w:t xml:space="preserve"> </w:t>
            </w:r>
            <w:r>
              <w:rPr>
                <w:sz w:val="24"/>
              </w:rPr>
              <w:t>format.</w:t>
            </w:r>
          </w:p>
          <w:p w14:paraId="3F7736E9" w14:textId="77777777" w:rsidR="004D38CA" w:rsidRDefault="002610B1" w:rsidP="00360B76">
            <w:pPr>
              <w:pStyle w:val="TableParagraph"/>
              <w:numPr>
                <w:ilvl w:val="0"/>
                <w:numId w:val="287"/>
              </w:numPr>
              <w:tabs>
                <w:tab w:val="left" w:pos="468"/>
              </w:tabs>
              <w:spacing w:line="257" w:lineRule="exact"/>
              <w:ind w:hanging="361"/>
              <w:rPr>
                <w:sz w:val="24"/>
              </w:rPr>
            </w:pPr>
            <w:r>
              <w:rPr>
                <w:sz w:val="24"/>
              </w:rPr>
              <w:t>Lay</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1"/>
                <w:sz w:val="24"/>
              </w:rPr>
              <w:t xml:space="preserve"> </w:t>
            </w:r>
            <w:r>
              <w:rPr>
                <w:sz w:val="24"/>
              </w:rPr>
              <w:t>interrupt structure.</w:t>
            </w:r>
          </w:p>
        </w:tc>
      </w:tr>
      <w:tr w:rsidR="004D38CA" w14:paraId="6C4CFF1E" w14:textId="77777777">
        <w:trPr>
          <w:trHeight w:val="750"/>
        </w:trPr>
        <w:tc>
          <w:tcPr>
            <w:tcW w:w="9244" w:type="dxa"/>
          </w:tcPr>
          <w:p w14:paraId="346D9C3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BCA-108</w:t>
            </w:r>
          </w:p>
          <w:p w14:paraId="6C0DE66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MATHEMATICAL</w:t>
            </w:r>
            <w:r>
              <w:rPr>
                <w:b/>
                <w:spacing w:val="-1"/>
                <w:sz w:val="24"/>
              </w:rPr>
              <w:t xml:space="preserve"> </w:t>
            </w:r>
            <w:r>
              <w:rPr>
                <w:b/>
                <w:sz w:val="24"/>
              </w:rPr>
              <w:t>FOUNDATIONS</w:t>
            </w:r>
            <w:r>
              <w:rPr>
                <w:b/>
                <w:spacing w:val="-1"/>
                <w:sz w:val="24"/>
              </w:rPr>
              <w:t xml:space="preserve"> </w:t>
            </w:r>
            <w:r>
              <w:rPr>
                <w:b/>
                <w:sz w:val="24"/>
              </w:rPr>
              <w:t>OF</w:t>
            </w:r>
            <w:r>
              <w:rPr>
                <w:b/>
                <w:spacing w:val="-1"/>
                <w:sz w:val="24"/>
              </w:rPr>
              <w:t xml:space="preserve"> </w:t>
            </w:r>
            <w:r>
              <w:rPr>
                <w:b/>
                <w:sz w:val="24"/>
              </w:rPr>
              <w:t>COMPUTER</w:t>
            </w:r>
            <w:r>
              <w:rPr>
                <w:b/>
                <w:spacing w:val="-1"/>
                <w:sz w:val="24"/>
              </w:rPr>
              <w:t xml:space="preserve"> </w:t>
            </w:r>
            <w:r>
              <w:rPr>
                <w:b/>
                <w:sz w:val="24"/>
              </w:rPr>
              <w:t>SCIENCE</w:t>
            </w:r>
          </w:p>
        </w:tc>
      </w:tr>
      <w:tr w:rsidR="004D38CA" w14:paraId="7AFA1F8A" w14:textId="77777777">
        <w:trPr>
          <w:trHeight w:val="2208"/>
        </w:trPr>
        <w:tc>
          <w:tcPr>
            <w:tcW w:w="9244" w:type="dxa"/>
          </w:tcPr>
          <w:p w14:paraId="60E40BEC" w14:textId="77777777" w:rsidR="004D38CA" w:rsidRDefault="002610B1" w:rsidP="00360B76">
            <w:pPr>
              <w:pStyle w:val="TableParagraph"/>
              <w:numPr>
                <w:ilvl w:val="0"/>
                <w:numId w:val="286"/>
              </w:numPr>
              <w:tabs>
                <w:tab w:val="left" w:pos="468"/>
              </w:tabs>
              <w:spacing w:line="275" w:lineRule="exact"/>
              <w:ind w:hanging="361"/>
              <w:rPr>
                <w:sz w:val="24"/>
              </w:rPr>
            </w:pPr>
            <w:r>
              <w:rPr>
                <w:sz w:val="24"/>
              </w:rPr>
              <w:t>Understand</w:t>
            </w:r>
            <w:r>
              <w:rPr>
                <w:spacing w:val="-1"/>
                <w:sz w:val="24"/>
              </w:rPr>
              <w:t xml:space="preserve"> </w:t>
            </w:r>
            <w:r>
              <w:rPr>
                <w:sz w:val="24"/>
              </w:rPr>
              <w:t>about the</w:t>
            </w:r>
            <w:r>
              <w:rPr>
                <w:spacing w:val="-2"/>
                <w:sz w:val="24"/>
              </w:rPr>
              <w:t xml:space="preserve"> </w:t>
            </w:r>
            <w:r>
              <w:rPr>
                <w:sz w:val="24"/>
              </w:rPr>
              <w:t>measures of central tendency</w:t>
            </w:r>
            <w:r>
              <w:rPr>
                <w:spacing w:val="-1"/>
                <w:sz w:val="24"/>
              </w:rPr>
              <w:t xml:space="preserve"> </w:t>
            </w:r>
            <w:r>
              <w:rPr>
                <w:sz w:val="24"/>
              </w:rPr>
              <w:t>and measures</w:t>
            </w:r>
            <w:r>
              <w:rPr>
                <w:spacing w:val="-1"/>
                <w:sz w:val="24"/>
              </w:rPr>
              <w:t xml:space="preserve"> </w:t>
            </w:r>
            <w:r>
              <w:rPr>
                <w:sz w:val="24"/>
              </w:rPr>
              <w:t>of dispersion.</w:t>
            </w:r>
          </w:p>
          <w:p w14:paraId="27AA3779" w14:textId="77777777" w:rsidR="004D38CA" w:rsidRDefault="002610B1" w:rsidP="00360B76">
            <w:pPr>
              <w:pStyle w:val="TableParagraph"/>
              <w:numPr>
                <w:ilvl w:val="0"/>
                <w:numId w:val="286"/>
              </w:numPr>
              <w:tabs>
                <w:tab w:val="left" w:pos="468"/>
              </w:tabs>
              <w:ind w:hanging="361"/>
              <w:rPr>
                <w:sz w:val="24"/>
              </w:rPr>
            </w:pPr>
            <w:r>
              <w:rPr>
                <w:sz w:val="24"/>
              </w:rPr>
              <w:t>Get</w:t>
            </w:r>
            <w:r>
              <w:rPr>
                <w:spacing w:val="-2"/>
                <w:sz w:val="24"/>
              </w:rPr>
              <w:t xml:space="preserve"> </w:t>
            </w:r>
            <w:r>
              <w:rPr>
                <w:sz w:val="24"/>
              </w:rPr>
              <w:t>familiar</w:t>
            </w:r>
            <w:r>
              <w:rPr>
                <w:spacing w:val="-1"/>
                <w:sz w:val="24"/>
              </w:rPr>
              <w:t xml:space="preserve"> </w:t>
            </w:r>
            <w:r>
              <w:rPr>
                <w:sz w:val="24"/>
              </w:rPr>
              <w:t>with</w:t>
            </w:r>
            <w:r>
              <w:rPr>
                <w:spacing w:val="-1"/>
                <w:sz w:val="24"/>
              </w:rPr>
              <w:t xml:space="preserve"> </w:t>
            </w:r>
            <w:r>
              <w:rPr>
                <w:sz w:val="24"/>
              </w:rPr>
              <w:t>algorithms,</w:t>
            </w:r>
            <w:r>
              <w:rPr>
                <w:spacing w:val="-1"/>
                <w:sz w:val="24"/>
              </w:rPr>
              <w:t xml:space="preserve"> </w:t>
            </w:r>
            <w:r>
              <w:rPr>
                <w:sz w:val="24"/>
              </w:rPr>
              <w:t>merits</w:t>
            </w:r>
            <w:r>
              <w:rPr>
                <w:spacing w:val="-2"/>
                <w:sz w:val="24"/>
              </w:rPr>
              <w:t xml:space="preserve"> </w:t>
            </w:r>
            <w:r>
              <w:rPr>
                <w:sz w:val="24"/>
              </w:rPr>
              <w:t>and</w:t>
            </w:r>
            <w:r>
              <w:rPr>
                <w:spacing w:val="-1"/>
                <w:sz w:val="24"/>
              </w:rPr>
              <w:t xml:space="preserve"> </w:t>
            </w:r>
            <w:r>
              <w:rPr>
                <w:sz w:val="24"/>
              </w:rPr>
              <w:t>demerits.</w:t>
            </w:r>
          </w:p>
          <w:p w14:paraId="481EF586" w14:textId="77777777" w:rsidR="004D38CA" w:rsidRDefault="002610B1" w:rsidP="00360B76">
            <w:pPr>
              <w:pStyle w:val="TableParagraph"/>
              <w:numPr>
                <w:ilvl w:val="0"/>
                <w:numId w:val="286"/>
              </w:numPr>
              <w:tabs>
                <w:tab w:val="left" w:pos="468"/>
              </w:tabs>
              <w:ind w:hanging="361"/>
              <w:rPr>
                <w:sz w:val="24"/>
              </w:rPr>
            </w:pPr>
            <w:r>
              <w:rPr>
                <w:sz w:val="24"/>
              </w:rPr>
              <w:t>Understand</w:t>
            </w:r>
            <w:r>
              <w:rPr>
                <w:spacing w:val="-2"/>
                <w:sz w:val="24"/>
              </w:rPr>
              <w:t xml:space="preserve"> </w:t>
            </w:r>
            <w:r>
              <w:rPr>
                <w:sz w:val="24"/>
              </w:rPr>
              <w:t>graphs,</w:t>
            </w:r>
            <w:r>
              <w:rPr>
                <w:spacing w:val="-1"/>
                <w:sz w:val="24"/>
              </w:rPr>
              <w:t xml:space="preserve"> </w:t>
            </w:r>
            <w:r>
              <w:rPr>
                <w:sz w:val="24"/>
              </w:rPr>
              <w:t>subgraphs,</w:t>
            </w:r>
            <w:r>
              <w:rPr>
                <w:spacing w:val="-1"/>
                <w:sz w:val="24"/>
              </w:rPr>
              <w:t xml:space="preserve"> </w:t>
            </w:r>
            <w:r>
              <w:rPr>
                <w:sz w:val="24"/>
              </w:rPr>
              <w:t>connected</w:t>
            </w:r>
            <w:r>
              <w:rPr>
                <w:spacing w:val="-1"/>
                <w:sz w:val="24"/>
              </w:rPr>
              <w:t xml:space="preserve"> </w:t>
            </w:r>
            <w:r>
              <w:rPr>
                <w:sz w:val="24"/>
              </w:rPr>
              <w:t>and disconnected</w:t>
            </w:r>
            <w:r>
              <w:rPr>
                <w:spacing w:val="-1"/>
                <w:sz w:val="24"/>
              </w:rPr>
              <w:t xml:space="preserve"> </w:t>
            </w:r>
            <w:r>
              <w:rPr>
                <w:sz w:val="24"/>
              </w:rPr>
              <w:t>graphs.</w:t>
            </w:r>
          </w:p>
          <w:p w14:paraId="66BDE3FA" w14:textId="77777777" w:rsidR="004D38CA" w:rsidRDefault="002610B1" w:rsidP="00360B76">
            <w:pPr>
              <w:pStyle w:val="TableParagraph"/>
              <w:numPr>
                <w:ilvl w:val="0"/>
                <w:numId w:val="286"/>
              </w:numPr>
              <w:tabs>
                <w:tab w:val="left" w:pos="468"/>
              </w:tabs>
              <w:ind w:hanging="361"/>
              <w:rPr>
                <w:sz w:val="24"/>
              </w:rPr>
            </w:pPr>
            <w:r>
              <w:rPr>
                <w:sz w:val="24"/>
              </w:rPr>
              <w:t>Differentiate</w:t>
            </w:r>
            <w:r>
              <w:rPr>
                <w:spacing w:val="-2"/>
                <w:sz w:val="24"/>
              </w:rPr>
              <w:t xml:space="preserve"> </w:t>
            </w:r>
            <w:r>
              <w:rPr>
                <w:sz w:val="24"/>
              </w:rPr>
              <w:t>between</w:t>
            </w:r>
            <w:r>
              <w:rPr>
                <w:spacing w:val="-1"/>
                <w:sz w:val="24"/>
              </w:rPr>
              <w:t xml:space="preserve"> </w:t>
            </w:r>
            <w:r>
              <w:rPr>
                <w:sz w:val="24"/>
              </w:rPr>
              <w:t>Eulerian</w:t>
            </w:r>
            <w:r>
              <w:rPr>
                <w:spacing w:val="-2"/>
                <w:sz w:val="24"/>
              </w:rPr>
              <w:t xml:space="preserve"> </w:t>
            </w:r>
            <w:r>
              <w:rPr>
                <w:sz w:val="24"/>
              </w:rPr>
              <w:t>and</w:t>
            </w:r>
            <w:r>
              <w:rPr>
                <w:spacing w:val="-1"/>
                <w:sz w:val="24"/>
              </w:rPr>
              <w:t xml:space="preserve"> </w:t>
            </w:r>
            <w:r>
              <w:rPr>
                <w:sz w:val="24"/>
              </w:rPr>
              <w:t>Hamiltonian</w:t>
            </w:r>
            <w:r>
              <w:rPr>
                <w:spacing w:val="-2"/>
                <w:sz w:val="24"/>
              </w:rPr>
              <w:t xml:space="preserve"> </w:t>
            </w:r>
            <w:r>
              <w:rPr>
                <w:sz w:val="24"/>
              </w:rPr>
              <w:t>graphs.</w:t>
            </w:r>
          </w:p>
          <w:p w14:paraId="1DDFE6E8" w14:textId="77777777" w:rsidR="004D38CA" w:rsidRDefault="002610B1" w:rsidP="00360B76">
            <w:pPr>
              <w:pStyle w:val="TableParagraph"/>
              <w:numPr>
                <w:ilvl w:val="0"/>
                <w:numId w:val="286"/>
              </w:numPr>
              <w:tabs>
                <w:tab w:val="left" w:pos="468"/>
              </w:tabs>
              <w:ind w:hanging="361"/>
              <w:rPr>
                <w:sz w:val="24"/>
              </w:rPr>
            </w:pPr>
            <w:r>
              <w:rPr>
                <w:sz w:val="24"/>
              </w:rPr>
              <w:t>Learn</w:t>
            </w:r>
            <w:r>
              <w:rPr>
                <w:spacing w:val="-1"/>
                <w:sz w:val="24"/>
              </w:rPr>
              <w:t xml:space="preserve"> </w:t>
            </w:r>
            <w:r>
              <w:rPr>
                <w:sz w:val="24"/>
              </w:rPr>
              <w:t>to</w:t>
            </w:r>
            <w:r>
              <w:rPr>
                <w:spacing w:val="-1"/>
                <w:sz w:val="24"/>
              </w:rPr>
              <w:t xml:space="preserve"> </w:t>
            </w:r>
            <w:r>
              <w:rPr>
                <w:sz w:val="24"/>
              </w:rPr>
              <w:t>apply tree</w:t>
            </w:r>
            <w:r>
              <w:rPr>
                <w:spacing w:val="-2"/>
                <w:sz w:val="24"/>
              </w:rPr>
              <w:t xml:space="preserve"> </w:t>
            </w:r>
            <w:r>
              <w:rPr>
                <w:sz w:val="24"/>
              </w:rPr>
              <w:t>and graph</w:t>
            </w:r>
            <w:r>
              <w:rPr>
                <w:spacing w:val="-1"/>
                <w:sz w:val="24"/>
              </w:rPr>
              <w:t xml:space="preserve"> </w:t>
            </w:r>
            <w:r>
              <w:rPr>
                <w:sz w:val="24"/>
              </w:rPr>
              <w:t>algorithms</w:t>
            </w:r>
            <w:r>
              <w:rPr>
                <w:spacing w:val="-1"/>
                <w:sz w:val="24"/>
              </w:rPr>
              <w:t xml:space="preserve"> </w:t>
            </w:r>
            <w:r>
              <w:rPr>
                <w:sz w:val="24"/>
              </w:rPr>
              <w:t>to solve</w:t>
            </w:r>
            <w:r>
              <w:rPr>
                <w:spacing w:val="-2"/>
                <w:sz w:val="24"/>
              </w:rPr>
              <w:t xml:space="preserve"> </w:t>
            </w:r>
            <w:r>
              <w:rPr>
                <w:sz w:val="24"/>
              </w:rPr>
              <w:t>problem.</w:t>
            </w:r>
          </w:p>
          <w:p w14:paraId="31AA1A24" w14:textId="77777777" w:rsidR="004D38CA" w:rsidRDefault="002610B1" w:rsidP="00360B76">
            <w:pPr>
              <w:pStyle w:val="TableParagraph"/>
              <w:numPr>
                <w:ilvl w:val="0"/>
                <w:numId w:val="286"/>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Recursion</w:t>
            </w:r>
            <w:r>
              <w:rPr>
                <w:spacing w:val="-1"/>
                <w:sz w:val="24"/>
              </w:rPr>
              <w:t xml:space="preserve"> </w:t>
            </w:r>
            <w:r>
              <w:rPr>
                <w:sz w:val="24"/>
              </w:rPr>
              <w:t>and</w:t>
            </w:r>
            <w:r>
              <w:rPr>
                <w:spacing w:val="-2"/>
                <w:sz w:val="24"/>
              </w:rPr>
              <w:t xml:space="preserve"> </w:t>
            </w:r>
            <w:r>
              <w:rPr>
                <w:sz w:val="24"/>
              </w:rPr>
              <w:t>Recurrence relation.</w:t>
            </w:r>
          </w:p>
          <w:p w14:paraId="65B991F8" w14:textId="77777777" w:rsidR="004D38CA" w:rsidRDefault="002610B1" w:rsidP="00360B76">
            <w:pPr>
              <w:pStyle w:val="TableParagraph"/>
              <w:numPr>
                <w:ilvl w:val="0"/>
                <w:numId w:val="286"/>
              </w:numPr>
              <w:tabs>
                <w:tab w:val="left" w:pos="468"/>
              </w:tabs>
              <w:ind w:hanging="361"/>
              <w:rPr>
                <w:sz w:val="24"/>
              </w:rPr>
            </w:pPr>
            <w:r>
              <w:rPr>
                <w:sz w:val="24"/>
              </w:rPr>
              <w:t>Know</w:t>
            </w:r>
            <w:r>
              <w:rPr>
                <w:spacing w:val="-2"/>
                <w:sz w:val="24"/>
              </w:rPr>
              <w:t xml:space="preserve"> </w:t>
            </w:r>
            <w:r>
              <w:rPr>
                <w:sz w:val="24"/>
              </w:rPr>
              <w:t>about</w:t>
            </w:r>
            <w:r>
              <w:rPr>
                <w:spacing w:val="-1"/>
                <w:sz w:val="24"/>
              </w:rPr>
              <w:t xml:space="preserve"> </w:t>
            </w:r>
            <w:r>
              <w:rPr>
                <w:sz w:val="24"/>
              </w:rPr>
              <w:t>PMI,</w:t>
            </w:r>
            <w:r>
              <w:rPr>
                <w:spacing w:val="1"/>
                <w:sz w:val="24"/>
              </w:rPr>
              <w:t xml:space="preserve"> </w:t>
            </w:r>
            <w:r>
              <w:rPr>
                <w:sz w:val="24"/>
              </w:rPr>
              <w:t>GCD and</w:t>
            </w:r>
            <w:r>
              <w:rPr>
                <w:spacing w:val="-1"/>
                <w:sz w:val="24"/>
              </w:rPr>
              <w:t xml:space="preserve"> </w:t>
            </w:r>
            <w:r>
              <w:rPr>
                <w:sz w:val="24"/>
              </w:rPr>
              <w:t>Fibonacci</w:t>
            </w:r>
            <w:r>
              <w:rPr>
                <w:spacing w:val="-1"/>
                <w:sz w:val="24"/>
              </w:rPr>
              <w:t xml:space="preserve"> </w:t>
            </w:r>
            <w:r>
              <w:rPr>
                <w:sz w:val="24"/>
              </w:rPr>
              <w:t>nos.</w:t>
            </w:r>
          </w:p>
          <w:p w14:paraId="1B21CE75" w14:textId="77777777" w:rsidR="004D38CA" w:rsidRDefault="002610B1" w:rsidP="00360B76">
            <w:pPr>
              <w:pStyle w:val="TableParagraph"/>
              <w:numPr>
                <w:ilvl w:val="0"/>
                <w:numId w:val="286"/>
              </w:numPr>
              <w:tabs>
                <w:tab w:val="left" w:pos="468"/>
              </w:tabs>
              <w:spacing w:line="257" w:lineRule="exact"/>
              <w:ind w:hanging="361"/>
              <w:rPr>
                <w:sz w:val="24"/>
              </w:rPr>
            </w:pPr>
            <w:r>
              <w:rPr>
                <w:sz w:val="24"/>
              </w:rPr>
              <w:t>Understand</w:t>
            </w:r>
            <w:r>
              <w:rPr>
                <w:spacing w:val="-1"/>
                <w:sz w:val="24"/>
              </w:rPr>
              <w:t xml:space="preserve"> </w:t>
            </w:r>
            <w:r>
              <w:rPr>
                <w:sz w:val="24"/>
              </w:rPr>
              <w:t>congruences</w:t>
            </w:r>
            <w:r>
              <w:rPr>
                <w:spacing w:val="1"/>
                <w:sz w:val="24"/>
              </w:rPr>
              <w:t xml:space="preserve"> </w:t>
            </w:r>
            <w:r>
              <w:rPr>
                <w:sz w:val="24"/>
              </w:rPr>
              <w:t>and</w:t>
            </w:r>
            <w:r>
              <w:rPr>
                <w:spacing w:val="-1"/>
                <w:sz w:val="24"/>
              </w:rPr>
              <w:t xml:space="preserve"> </w:t>
            </w:r>
            <w:r>
              <w:rPr>
                <w:sz w:val="24"/>
              </w:rPr>
              <w:t>equivalence</w:t>
            </w:r>
            <w:r>
              <w:rPr>
                <w:spacing w:val="-2"/>
                <w:sz w:val="24"/>
              </w:rPr>
              <w:t xml:space="preserve"> </w:t>
            </w:r>
            <w:r>
              <w:rPr>
                <w:sz w:val="24"/>
              </w:rPr>
              <w:t>relations.</w:t>
            </w:r>
          </w:p>
        </w:tc>
      </w:tr>
      <w:tr w:rsidR="004D38CA" w14:paraId="05F44214" w14:textId="77777777">
        <w:trPr>
          <w:trHeight w:val="753"/>
        </w:trPr>
        <w:tc>
          <w:tcPr>
            <w:tcW w:w="9244" w:type="dxa"/>
          </w:tcPr>
          <w:p w14:paraId="6898E47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BCA-109</w:t>
            </w:r>
          </w:p>
          <w:p w14:paraId="4C80D83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Structured</w:t>
            </w:r>
            <w:r>
              <w:rPr>
                <w:b/>
                <w:spacing w:val="-2"/>
                <w:sz w:val="24"/>
              </w:rPr>
              <w:t xml:space="preserve"> </w:t>
            </w:r>
            <w:r>
              <w:rPr>
                <w:b/>
                <w:sz w:val="24"/>
              </w:rPr>
              <w:t>Systems</w:t>
            </w:r>
            <w:r>
              <w:rPr>
                <w:b/>
                <w:spacing w:val="-1"/>
                <w:sz w:val="24"/>
              </w:rPr>
              <w:t xml:space="preserve"> </w:t>
            </w:r>
            <w:r>
              <w:rPr>
                <w:b/>
                <w:sz w:val="24"/>
              </w:rPr>
              <w:t>Analysis</w:t>
            </w:r>
            <w:r>
              <w:rPr>
                <w:b/>
                <w:spacing w:val="-2"/>
                <w:sz w:val="24"/>
              </w:rPr>
              <w:t xml:space="preserve"> </w:t>
            </w:r>
            <w:r>
              <w:rPr>
                <w:b/>
                <w:sz w:val="24"/>
              </w:rPr>
              <w:t>and</w:t>
            </w:r>
            <w:r>
              <w:rPr>
                <w:b/>
                <w:spacing w:val="-1"/>
                <w:sz w:val="24"/>
              </w:rPr>
              <w:t xml:space="preserve"> </w:t>
            </w:r>
            <w:r>
              <w:rPr>
                <w:b/>
                <w:sz w:val="24"/>
              </w:rPr>
              <w:t>Design</w:t>
            </w:r>
          </w:p>
        </w:tc>
      </w:tr>
      <w:tr w:rsidR="004D38CA" w14:paraId="1E822BD9" w14:textId="77777777">
        <w:trPr>
          <w:trHeight w:val="2208"/>
        </w:trPr>
        <w:tc>
          <w:tcPr>
            <w:tcW w:w="9244" w:type="dxa"/>
          </w:tcPr>
          <w:p w14:paraId="0697A94C" w14:textId="77777777" w:rsidR="004D38CA" w:rsidRDefault="002610B1" w:rsidP="00360B76">
            <w:pPr>
              <w:pStyle w:val="TableParagraph"/>
              <w:numPr>
                <w:ilvl w:val="0"/>
                <w:numId w:val="285"/>
              </w:numPr>
              <w:tabs>
                <w:tab w:val="left" w:pos="468"/>
              </w:tabs>
              <w:ind w:right="94"/>
              <w:rPr>
                <w:sz w:val="24"/>
              </w:rPr>
            </w:pPr>
            <w:r>
              <w:rPr>
                <w:sz w:val="24"/>
              </w:rPr>
              <w:t>Learn</w:t>
            </w:r>
            <w:r>
              <w:rPr>
                <w:spacing w:val="7"/>
                <w:sz w:val="24"/>
              </w:rPr>
              <w:t xml:space="preserve"> </w:t>
            </w:r>
            <w:r>
              <w:rPr>
                <w:sz w:val="24"/>
              </w:rPr>
              <w:t>about</w:t>
            </w:r>
            <w:r>
              <w:rPr>
                <w:spacing w:val="8"/>
                <w:sz w:val="24"/>
              </w:rPr>
              <w:t xml:space="preserve"> </w:t>
            </w:r>
            <w:r>
              <w:rPr>
                <w:sz w:val="24"/>
              </w:rPr>
              <w:t>system,</w:t>
            </w:r>
            <w:r>
              <w:rPr>
                <w:spacing w:val="8"/>
                <w:sz w:val="24"/>
              </w:rPr>
              <w:t xml:space="preserve"> </w:t>
            </w:r>
            <w:r>
              <w:rPr>
                <w:sz w:val="24"/>
              </w:rPr>
              <w:t>SDLC,</w:t>
            </w:r>
            <w:r>
              <w:rPr>
                <w:spacing w:val="7"/>
                <w:sz w:val="24"/>
              </w:rPr>
              <w:t xml:space="preserve"> </w:t>
            </w:r>
            <w:r>
              <w:rPr>
                <w:sz w:val="24"/>
              </w:rPr>
              <w:t>system</w:t>
            </w:r>
            <w:r>
              <w:rPr>
                <w:spacing w:val="8"/>
                <w:sz w:val="24"/>
              </w:rPr>
              <w:t xml:space="preserve"> </w:t>
            </w:r>
            <w:r>
              <w:rPr>
                <w:sz w:val="24"/>
              </w:rPr>
              <w:t>planning</w:t>
            </w:r>
            <w:r>
              <w:rPr>
                <w:spacing w:val="6"/>
                <w:sz w:val="24"/>
              </w:rPr>
              <w:t xml:space="preserve"> </w:t>
            </w:r>
            <w:r>
              <w:rPr>
                <w:sz w:val="24"/>
              </w:rPr>
              <w:t>and</w:t>
            </w:r>
            <w:r>
              <w:rPr>
                <w:spacing w:val="8"/>
                <w:sz w:val="24"/>
              </w:rPr>
              <w:t xml:space="preserve"> </w:t>
            </w:r>
            <w:r>
              <w:rPr>
                <w:sz w:val="24"/>
              </w:rPr>
              <w:t>initial</w:t>
            </w:r>
            <w:r>
              <w:rPr>
                <w:spacing w:val="6"/>
                <w:sz w:val="24"/>
              </w:rPr>
              <w:t xml:space="preserve"> </w:t>
            </w:r>
            <w:r>
              <w:rPr>
                <w:sz w:val="24"/>
              </w:rPr>
              <w:t>investigation,</w:t>
            </w:r>
            <w:r>
              <w:rPr>
                <w:spacing w:val="8"/>
                <w:sz w:val="24"/>
              </w:rPr>
              <w:t xml:space="preserve"> </w:t>
            </w:r>
            <w:r>
              <w:rPr>
                <w:sz w:val="24"/>
              </w:rPr>
              <w:t>fact-finding</w:t>
            </w:r>
            <w:r>
              <w:rPr>
                <w:spacing w:val="8"/>
                <w:sz w:val="24"/>
              </w:rPr>
              <w:t xml:space="preserve"> </w:t>
            </w:r>
            <w:r>
              <w:rPr>
                <w:sz w:val="24"/>
              </w:rPr>
              <w:t>and</w:t>
            </w:r>
            <w:r>
              <w:rPr>
                <w:spacing w:val="8"/>
                <w:sz w:val="24"/>
              </w:rPr>
              <w:t xml:space="preserve"> </w:t>
            </w:r>
            <w:r>
              <w:rPr>
                <w:sz w:val="24"/>
              </w:rPr>
              <w:t>its</w:t>
            </w:r>
            <w:r>
              <w:rPr>
                <w:spacing w:val="-57"/>
                <w:sz w:val="24"/>
              </w:rPr>
              <w:t xml:space="preserve"> </w:t>
            </w:r>
            <w:r>
              <w:rPr>
                <w:sz w:val="24"/>
              </w:rPr>
              <w:t>techniques.</w:t>
            </w:r>
          </w:p>
          <w:p w14:paraId="03468CA6" w14:textId="77777777" w:rsidR="004D38CA" w:rsidRDefault="002610B1" w:rsidP="00360B76">
            <w:pPr>
              <w:pStyle w:val="TableParagraph"/>
              <w:numPr>
                <w:ilvl w:val="0"/>
                <w:numId w:val="285"/>
              </w:numPr>
              <w:tabs>
                <w:tab w:val="left" w:pos="468"/>
              </w:tabs>
              <w:ind w:right="104"/>
              <w:rPr>
                <w:sz w:val="24"/>
              </w:rPr>
            </w:pPr>
            <w:r>
              <w:rPr>
                <w:sz w:val="24"/>
              </w:rPr>
              <w:t>Define</w:t>
            </w:r>
            <w:r>
              <w:rPr>
                <w:spacing w:val="14"/>
                <w:sz w:val="24"/>
              </w:rPr>
              <w:t xml:space="preserve"> </w:t>
            </w:r>
            <w:r>
              <w:rPr>
                <w:sz w:val="24"/>
              </w:rPr>
              <w:t>-</w:t>
            </w:r>
            <w:r>
              <w:rPr>
                <w:spacing w:val="12"/>
                <w:sz w:val="24"/>
              </w:rPr>
              <w:t xml:space="preserve"> </w:t>
            </w:r>
            <w:r>
              <w:rPr>
                <w:sz w:val="24"/>
              </w:rPr>
              <w:t>structured</w:t>
            </w:r>
            <w:r>
              <w:rPr>
                <w:spacing w:val="15"/>
                <w:sz w:val="24"/>
              </w:rPr>
              <w:t xml:space="preserve"> </w:t>
            </w:r>
            <w:r>
              <w:rPr>
                <w:sz w:val="24"/>
              </w:rPr>
              <w:t>analysis,</w:t>
            </w:r>
            <w:r>
              <w:rPr>
                <w:spacing w:val="13"/>
                <w:sz w:val="24"/>
              </w:rPr>
              <w:t xml:space="preserve"> </w:t>
            </w:r>
            <w:r>
              <w:rPr>
                <w:sz w:val="24"/>
              </w:rPr>
              <w:t>its</w:t>
            </w:r>
            <w:r>
              <w:rPr>
                <w:spacing w:val="14"/>
                <w:sz w:val="24"/>
              </w:rPr>
              <w:t xml:space="preserve"> </w:t>
            </w:r>
            <w:r>
              <w:rPr>
                <w:sz w:val="24"/>
              </w:rPr>
              <w:t>tools,</w:t>
            </w:r>
            <w:r>
              <w:rPr>
                <w:spacing w:val="16"/>
                <w:sz w:val="24"/>
              </w:rPr>
              <w:t xml:space="preserve"> </w:t>
            </w:r>
            <w:r>
              <w:rPr>
                <w:sz w:val="24"/>
              </w:rPr>
              <w:t>feasibility</w:t>
            </w:r>
            <w:r>
              <w:rPr>
                <w:spacing w:val="13"/>
                <w:sz w:val="24"/>
              </w:rPr>
              <w:t xml:space="preserve"> </w:t>
            </w:r>
            <w:r>
              <w:rPr>
                <w:sz w:val="24"/>
              </w:rPr>
              <w:t>study</w:t>
            </w:r>
            <w:r>
              <w:rPr>
                <w:spacing w:val="13"/>
                <w:sz w:val="24"/>
              </w:rPr>
              <w:t xml:space="preserve"> </w:t>
            </w:r>
            <w:r>
              <w:rPr>
                <w:sz w:val="24"/>
              </w:rPr>
              <w:t>in</w:t>
            </w:r>
            <w:r>
              <w:rPr>
                <w:spacing w:val="13"/>
                <w:sz w:val="24"/>
              </w:rPr>
              <w:t xml:space="preserve"> </w:t>
            </w:r>
            <w:r>
              <w:rPr>
                <w:sz w:val="24"/>
              </w:rPr>
              <w:t>detail</w:t>
            </w:r>
            <w:r>
              <w:rPr>
                <w:spacing w:val="14"/>
                <w:sz w:val="24"/>
              </w:rPr>
              <w:t xml:space="preserve"> </w:t>
            </w:r>
            <w:r>
              <w:rPr>
                <w:sz w:val="24"/>
              </w:rPr>
              <w:t>and</w:t>
            </w:r>
            <w:r>
              <w:rPr>
                <w:spacing w:val="15"/>
                <w:sz w:val="24"/>
              </w:rPr>
              <w:t xml:space="preserve"> </w:t>
            </w:r>
            <w:r>
              <w:rPr>
                <w:sz w:val="24"/>
              </w:rPr>
              <w:t>also</w:t>
            </w:r>
            <w:r>
              <w:rPr>
                <w:spacing w:val="13"/>
                <w:sz w:val="24"/>
              </w:rPr>
              <w:t xml:space="preserve"> </w:t>
            </w:r>
            <w:r>
              <w:rPr>
                <w:sz w:val="24"/>
              </w:rPr>
              <w:t>learn</w:t>
            </w:r>
            <w:r>
              <w:rPr>
                <w:spacing w:val="12"/>
                <w:sz w:val="24"/>
              </w:rPr>
              <w:t xml:space="preserve"> </w:t>
            </w:r>
            <w:r>
              <w:rPr>
                <w:sz w:val="24"/>
              </w:rPr>
              <w:t>about</w:t>
            </w:r>
            <w:r>
              <w:rPr>
                <w:spacing w:val="15"/>
                <w:sz w:val="24"/>
              </w:rPr>
              <w:t xml:space="preserve"> </w:t>
            </w:r>
            <w:r>
              <w:rPr>
                <w:sz w:val="24"/>
              </w:rPr>
              <w:t>cost</w:t>
            </w:r>
            <w:r>
              <w:rPr>
                <w:spacing w:val="-57"/>
                <w:sz w:val="24"/>
              </w:rPr>
              <w:t xml:space="preserve"> </w:t>
            </w:r>
            <w:r>
              <w:rPr>
                <w:sz w:val="24"/>
              </w:rPr>
              <w:t>and</w:t>
            </w:r>
            <w:r>
              <w:rPr>
                <w:spacing w:val="-1"/>
                <w:sz w:val="24"/>
              </w:rPr>
              <w:t xml:space="preserve"> </w:t>
            </w:r>
            <w:r>
              <w:rPr>
                <w:sz w:val="24"/>
              </w:rPr>
              <w:t>benefit analysis with its final action.</w:t>
            </w:r>
          </w:p>
          <w:p w14:paraId="448E6D15" w14:textId="77777777" w:rsidR="004D38CA" w:rsidRDefault="002610B1" w:rsidP="00360B76">
            <w:pPr>
              <w:pStyle w:val="TableParagraph"/>
              <w:numPr>
                <w:ilvl w:val="0"/>
                <w:numId w:val="285"/>
              </w:numPr>
              <w:tabs>
                <w:tab w:val="left" w:pos="468"/>
              </w:tabs>
              <w:ind w:right="103"/>
              <w:rPr>
                <w:sz w:val="24"/>
              </w:rPr>
            </w:pPr>
            <w:r>
              <w:rPr>
                <w:sz w:val="24"/>
              </w:rPr>
              <w:t>Understand</w:t>
            </w:r>
            <w:r>
              <w:rPr>
                <w:spacing w:val="39"/>
                <w:sz w:val="24"/>
              </w:rPr>
              <w:t xml:space="preserve"> </w:t>
            </w:r>
            <w:r>
              <w:rPr>
                <w:sz w:val="24"/>
              </w:rPr>
              <w:t>about</w:t>
            </w:r>
            <w:r>
              <w:rPr>
                <w:spacing w:val="37"/>
                <w:sz w:val="24"/>
              </w:rPr>
              <w:t xml:space="preserve"> </w:t>
            </w:r>
            <w:r>
              <w:rPr>
                <w:sz w:val="24"/>
              </w:rPr>
              <w:t>system</w:t>
            </w:r>
            <w:r>
              <w:rPr>
                <w:spacing w:val="37"/>
                <w:sz w:val="24"/>
              </w:rPr>
              <w:t xml:space="preserve"> </w:t>
            </w:r>
            <w:r>
              <w:rPr>
                <w:sz w:val="24"/>
              </w:rPr>
              <w:t>design,</w:t>
            </w:r>
            <w:r>
              <w:rPr>
                <w:spacing w:val="37"/>
                <w:sz w:val="24"/>
              </w:rPr>
              <w:t xml:space="preserve"> </w:t>
            </w:r>
            <w:r>
              <w:rPr>
                <w:sz w:val="24"/>
              </w:rPr>
              <w:t>design</w:t>
            </w:r>
            <w:r>
              <w:rPr>
                <w:spacing w:val="37"/>
                <w:sz w:val="24"/>
              </w:rPr>
              <w:t xml:space="preserve"> </w:t>
            </w:r>
            <w:r>
              <w:rPr>
                <w:sz w:val="24"/>
              </w:rPr>
              <w:t>methodologies,</w:t>
            </w:r>
            <w:r>
              <w:rPr>
                <w:spacing w:val="39"/>
                <w:sz w:val="24"/>
              </w:rPr>
              <w:t xml:space="preserve"> </w:t>
            </w:r>
            <w:r>
              <w:rPr>
                <w:sz w:val="24"/>
              </w:rPr>
              <w:t>Input/Output</w:t>
            </w:r>
            <w:r>
              <w:rPr>
                <w:spacing w:val="37"/>
                <w:sz w:val="24"/>
              </w:rPr>
              <w:t xml:space="preserve"> </w:t>
            </w:r>
            <w:r>
              <w:rPr>
                <w:sz w:val="24"/>
              </w:rPr>
              <w:t>and</w:t>
            </w:r>
            <w:r>
              <w:rPr>
                <w:spacing w:val="37"/>
                <w:sz w:val="24"/>
              </w:rPr>
              <w:t xml:space="preserve"> </w:t>
            </w:r>
            <w:r>
              <w:rPr>
                <w:sz w:val="24"/>
              </w:rPr>
              <w:t>form</w:t>
            </w:r>
            <w:r>
              <w:rPr>
                <w:spacing w:val="37"/>
                <w:sz w:val="24"/>
              </w:rPr>
              <w:t xml:space="preserve"> </w:t>
            </w:r>
            <w:r>
              <w:rPr>
                <w:sz w:val="24"/>
              </w:rPr>
              <w:t>design</w:t>
            </w:r>
            <w:r>
              <w:rPr>
                <w:spacing w:val="-57"/>
                <w:sz w:val="24"/>
              </w:rPr>
              <w:t xml:space="preserve"> </w:t>
            </w:r>
            <w:r>
              <w:rPr>
                <w:sz w:val="24"/>
              </w:rPr>
              <w:t>with</w:t>
            </w:r>
            <w:r>
              <w:rPr>
                <w:spacing w:val="-1"/>
                <w:sz w:val="24"/>
              </w:rPr>
              <w:t xml:space="preserve"> </w:t>
            </w:r>
            <w:r>
              <w:rPr>
                <w:sz w:val="24"/>
              </w:rPr>
              <w:t>their classification,</w:t>
            </w:r>
            <w:r>
              <w:rPr>
                <w:spacing w:val="-1"/>
                <w:sz w:val="24"/>
              </w:rPr>
              <w:t xml:space="preserve"> </w:t>
            </w:r>
            <w:r>
              <w:rPr>
                <w:sz w:val="24"/>
              </w:rPr>
              <w:t>requirements, objectives,</w:t>
            </w:r>
            <w:r>
              <w:rPr>
                <w:spacing w:val="-1"/>
                <w:sz w:val="24"/>
              </w:rPr>
              <w:t xml:space="preserve"> </w:t>
            </w:r>
            <w:r>
              <w:rPr>
                <w:sz w:val="24"/>
              </w:rPr>
              <w:t>types and</w:t>
            </w:r>
            <w:r>
              <w:rPr>
                <w:spacing w:val="-1"/>
                <w:sz w:val="24"/>
              </w:rPr>
              <w:t xml:space="preserve"> </w:t>
            </w:r>
            <w:r>
              <w:rPr>
                <w:sz w:val="24"/>
              </w:rPr>
              <w:t>layout considerations.</w:t>
            </w:r>
          </w:p>
          <w:p w14:paraId="26FBA1FD" w14:textId="77777777" w:rsidR="004D38CA" w:rsidRDefault="002610B1" w:rsidP="00360B76">
            <w:pPr>
              <w:pStyle w:val="TableParagraph"/>
              <w:numPr>
                <w:ilvl w:val="0"/>
                <w:numId w:val="285"/>
              </w:numPr>
              <w:tabs>
                <w:tab w:val="left" w:pos="468"/>
              </w:tabs>
              <w:spacing w:line="270" w:lineRule="atLeast"/>
              <w:ind w:right="103"/>
              <w:rPr>
                <w:sz w:val="24"/>
              </w:rPr>
            </w:pPr>
            <w:r>
              <w:rPr>
                <w:sz w:val="24"/>
              </w:rPr>
              <w:t>Know</w:t>
            </w:r>
            <w:r>
              <w:rPr>
                <w:spacing w:val="29"/>
                <w:sz w:val="24"/>
              </w:rPr>
              <w:t xml:space="preserve"> </w:t>
            </w:r>
            <w:r>
              <w:rPr>
                <w:sz w:val="24"/>
              </w:rPr>
              <w:t>about</w:t>
            </w:r>
            <w:r>
              <w:rPr>
                <w:spacing w:val="30"/>
                <w:sz w:val="24"/>
              </w:rPr>
              <w:t xml:space="preserve"> </w:t>
            </w:r>
            <w:r>
              <w:rPr>
                <w:sz w:val="24"/>
              </w:rPr>
              <w:t>system</w:t>
            </w:r>
            <w:r>
              <w:rPr>
                <w:spacing w:val="31"/>
                <w:sz w:val="24"/>
              </w:rPr>
              <w:t xml:space="preserve"> </w:t>
            </w:r>
            <w:r>
              <w:rPr>
                <w:sz w:val="24"/>
              </w:rPr>
              <w:t>testing,</w:t>
            </w:r>
            <w:r>
              <w:rPr>
                <w:spacing w:val="30"/>
                <w:sz w:val="24"/>
              </w:rPr>
              <w:t xml:space="preserve"> </w:t>
            </w:r>
            <w:r>
              <w:rPr>
                <w:sz w:val="24"/>
              </w:rPr>
              <w:t>testing</w:t>
            </w:r>
            <w:r>
              <w:rPr>
                <w:spacing w:val="31"/>
                <w:sz w:val="24"/>
              </w:rPr>
              <w:t xml:space="preserve"> </w:t>
            </w:r>
            <w:r>
              <w:rPr>
                <w:sz w:val="24"/>
              </w:rPr>
              <w:t>techniques,</w:t>
            </w:r>
            <w:r>
              <w:rPr>
                <w:spacing w:val="29"/>
                <w:sz w:val="24"/>
              </w:rPr>
              <w:t xml:space="preserve"> </w:t>
            </w:r>
            <w:r>
              <w:rPr>
                <w:sz w:val="24"/>
              </w:rPr>
              <w:t>test</w:t>
            </w:r>
            <w:r>
              <w:rPr>
                <w:spacing w:val="30"/>
                <w:sz w:val="24"/>
              </w:rPr>
              <w:t xml:space="preserve"> </w:t>
            </w:r>
            <w:r>
              <w:rPr>
                <w:sz w:val="24"/>
              </w:rPr>
              <w:t>plan</w:t>
            </w:r>
            <w:r>
              <w:rPr>
                <w:spacing w:val="30"/>
                <w:sz w:val="24"/>
              </w:rPr>
              <w:t xml:space="preserve"> </w:t>
            </w:r>
            <w:r>
              <w:rPr>
                <w:sz w:val="24"/>
              </w:rPr>
              <w:t>and</w:t>
            </w:r>
            <w:r>
              <w:rPr>
                <w:spacing w:val="29"/>
                <w:sz w:val="24"/>
              </w:rPr>
              <w:t xml:space="preserve"> </w:t>
            </w:r>
            <w:r>
              <w:rPr>
                <w:sz w:val="24"/>
              </w:rPr>
              <w:t>also</w:t>
            </w:r>
            <w:r>
              <w:rPr>
                <w:spacing w:val="31"/>
                <w:sz w:val="24"/>
              </w:rPr>
              <w:t xml:space="preserve"> </w:t>
            </w:r>
            <w:r>
              <w:rPr>
                <w:sz w:val="24"/>
              </w:rPr>
              <w:t>understand</w:t>
            </w:r>
            <w:r>
              <w:rPr>
                <w:spacing w:val="29"/>
                <w:sz w:val="24"/>
              </w:rPr>
              <w:t xml:space="preserve"> </w:t>
            </w:r>
            <w:r>
              <w:rPr>
                <w:sz w:val="24"/>
              </w:rPr>
              <w:t>about</w:t>
            </w:r>
            <w:r>
              <w:rPr>
                <w:spacing w:val="30"/>
                <w:sz w:val="24"/>
              </w:rPr>
              <w:t xml:space="preserve"> </w:t>
            </w:r>
            <w:r>
              <w:rPr>
                <w:sz w:val="24"/>
              </w:rPr>
              <w:t>the</w:t>
            </w:r>
            <w:r>
              <w:rPr>
                <w:spacing w:val="-57"/>
                <w:sz w:val="24"/>
              </w:rPr>
              <w:t xml:space="preserve"> </w:t>
            </w:r>
            <w:r>
              <w:rPr>
                <w:sz w:val="24"/>
              </w:rPr>
              <w:t>system</w:t>
            </w:r>
            <w:r>
              <w:rPr>
                <w:spacing w:val="-1"/>
                <w:sz w:val="24"/>
              </w:rPr>
              <w:t xml:space="preserve"> </w:t>
            </w:r>
            <w:r>
              <w:rPr>
                <w:sz w:val="24"/>
              </w:rPr>
              <w:t>implementation,</w:t>
            </w:r>
            <w:r>
              <w:rPr>
                <w:spacing w:val="-3"/>
                <w:sz w:val="24"/>
              </w:rPr>
              <w:t xml:space="preserve"> </w:t>
            </w:r>
            <w:r>
              <w:rPr>
                <w:sz w:val="24"/>
              </w:rPr>
              <w:t>evaluation and maintenance</w:t>
            </w:r>
            <w:r>
              <w:rPr>
                <w:spacing w:val="-1"/>
                <w:sz w:val="24"/>
              </w:rPr>
              <w:t xml:space="preserve"> </w:t>
            </w:r>
            <w:r>
              <w:rPr>
                <w:sz w:val="24"/>
              </w:rPr>
              <w:t>with their</w:t>
            </w:r>
            <w:r>
              <w:rPr>
                <w:spacing w:val="-1"/>
                <w:sz w:val="24"/>
              </w:rPr>
              <w:t xml:space="preserve"> </w:t>
            </w:r>
            <w:r>
              <w:rPr>
                <w:sz w:val="24"/>
              </w:rPr>
              <w:t>types.</w:t>
            </w:r>
          </w:p>
        </w:tc>
      </w:tr>
    </w:tbl>
    <w:p w14:paraId="02D8DB82"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6DCA81" w14:textId="77777777">
        <w:trPr>
          <w:trHeight w:val="751"/>
        </w:trPr>
        <w:tc>
          <w:tcPr>
            <w:tcW w:w="9244" w:type="dxa"/>
          </w:tcPr>
          <w:p w14:paraId="5469BC21"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BCA-110</w:t>
            </w:r>
          </w:p>
          <w:p w14:paraId="776316C7"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Practical-</w:t>
            </w:r>
            <w:r>
              <w:rPr>
                <w:b/>
                <w:spacing w:val="-2"/>
                <w:sz w:val="24"/>
              </w:rPr>
              <w:t xml:space="preserve"> </w:t>
            </w:r>
            <w:r>
              <w:rPr>
                <w:b/>
                <w:sz w:val="24"/>
              </w:rPr>
              <w:t>Software</w:t>
            </w:r>
            <w:r>
              <w:rPr>
                <w:b/>
                <w:spacing w:val="-2"/>
                <w:sz w:val="24"/>
              </w:rPr>
              <w:t xml:space="preserve"> </w:t>
            </w:r>
            <w:r>
              <w:rPr>
                <w:b/>
                <w:sz w:val="24"/>
              </w:rPr>
              <w:t>lab</w:t>
            </w:r>
            <w:r>
              <w:rPr>
                <w:b/>
                <w:spacing w:val="1"/>
                <w:sz w:val="24"/>
              </w:rPr>
              <w:t xml:space="preserve"> </w:t>
            </w:r>
            <w:r>
              <w:rPr>
                <w:b/>
                <w:sz w:val="24"/>
              </w:rPr>
              <w:t>Based</w:t>
            </w:r>
            <w:r>
              <w:rPr>
                <w:b/>
                <w:spacing w:val="-1"/>
                <w:sz w:val="24"/>
              </w:rPr>
              <w:t xml:space="preserve"> </w:t>
            </w:r>
            <w:r>
              <w:rPr>
                <w:b/>
                <w:sz w:val="24"/>
              </w:rPr>
              <w:t>on</w:t>
            </w:r>
            <w:r>
              <w:rPr>
                <w:b/>
                <w:spacing w:val="-1"/>
                <w:sz w:val="24"/>
              </w:rPr>
              <w:t xml:space="preserve"> </w:t>
            </w:r>
            <w:r>
              <w:rPr>
                <w:b/>
                <w:sz w:val="24"/>
              </w:rPr>
              <w:t>paper</w:t>
            </w:r>
            <w:r>
              <w:rPr>
                <w:b/>
                <w:spacing w:val="-5"/>
                <w:sz w:val="24"/>
              </w:rPr>
              <w:t xml:space="preserve"> </w:t>
            </w:r>
            <w:r>
              <w:rPr>
                <w:b/>
                <w:sz w:val="24"/>
              </w:rPr>
              <w:t>BCA-106, C</w:t>
            </w:r>
            <w:r>
              <w:rPr>
                <w:b/>
                <w:spacing w:val="-2"/>
                <w:sz w:val="24"/>
              </w:rPr>
              <w:t xml:space="preserve"> </w:t>
            </w:r>
            <w:r>
              <w:rPr>
                <w:b/>
                <w:sz w:val="24"/>
              </w:rPr>
              <w:t>Programming</w:t>
            </w:r>
          </w:p>
        </w:tc>
      </w:tr>
      <w:tr w:rsidR="004D38CA" w14:paraId="5ED8CB32" w14:textId="77777777">
        <w:trPr>
          <w:trHeight w:val="1382"/>
        </w:trPr>
        <w:tc>
          <w:tcPr>
            <w:tcW w:w="9244" w:type="dxa"/>
          </w:tcPr>
          <w:p w14:paraId="21FE743B" w14:textId="77777777" w:rsidR="004D38CA" w:rsidRDefault="002610B1" w:rsidP="00360B76">
            <w:pPr>
              <w:pStyle w:val="TableParagraph"/>
              <w:numPr>
                <w:ilvl w:val="0"/>
                <w:numId w:val="284"/>
              </w:numPr>
              <w:tabs>
                <w:tab w:val="left" w:pos="468"/>
              </w:tabs>
              <w:spacing w:before="1"/>
              <w:ind w:hanging="361"/>
              <w:rPr>
                <w:sz w:val="24"/>
              </w:rPr>
            </w:pPr>
            <w:r>
              <w:rPr>
                <w:sz w:val="24"/>
              </w:rPr>
              <w:t>Implement</w:t>
            </w:r>
            <w:r>
              <w:rPr>
                <w:spacing w:val="-1"/>
                <w:sz w:val="24"/>
              </w:rPr>
              <w:t xml:space="preserve"> </w:t>
            </w:r>
            <w:r>
              <w:rPr>
                <w:sz w:val="24"/>
              </w:rPr>
              <w:t>the basic</w:t>
            </w:r>
            <w:r>
              <w:rPr>
                <w:spacing w:val="-1"/>
                <w:sz w:val="24"/>
              </w:rPr>
              <w:t xml:space="preserve"> </w:t>
            </w:r>
            <w:r>
              <w:rPr>
                <w:sz w:val="24"/>
              </w:rPr>
              <w:t>functions using</w:t>
            </w:r>
            <w:r>
              <w:rPr>
                <w:spacing w:val="-1"/>
                <w:sz w:val="24"/>
              </w:rPr>
              <w:t xml:space="preserve"> </w:t>
            </w:r>
            <w:r>
              <w:rPr>
                <w:sz w:val="24"/>
              </w:rPr>
              <w:t>'C'</w:t>
            </w:r>
            <w:r>
              <w:rPr>
                <w:spacing w:val="2"/>
                <w:sz w:val="24"/>
              </w:rPr>
              <w:t xml:space="preserve"> </w:t>
            </w:r>
            <w:r>
              <w:rPr>
                <w:sz w:val="24"/>
              </w:rPr>
              <w:t>.</w:t>
            </w:r>
          </w:p>
          <w:p w14:paraId="39BDCC35" w14:textId="77777777" w:rsidR="004D38CA" w:rsidRDefault="002610B1" w:rsidP="00360B76">
            <w:pPr>
              <w:pStyle w:val="TableParagraph"/>
              <w:numPr>
                <w:ilvl w:val="0"/>
                <w:numId w:val="284"/>
              </w:numPr>
              <w:tabs>
                <w:tab w:val="left" w:pos="468"/>
              </w:tabs>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2"/>
                <w:sz w:val="24"/>
              </w:rPr>
              <w:t xml:space="preserve"> </w:t>
            </w:r>
            <w:r>
              <w:rPr>
                <w:sz w:val="24"/>
              </w:rPr>
              <w:t>operators.</w:t>
            </w:r>
          </w:p>
          <w:p w14:paraId="414FDFC0" w14:textId="77777777" w:rsidR="004D38CA" w:rsidRDefault="002610B1" w:rsidP="00360B76">
            <w:pPr>
              <w:pStyle w:val="TableParagraph"/>
              <w:numPr>
                <w:ilvl w:val="0"/>
                <w:numId w:val="284"/>
              </w:numPr>
              <w:tabs>
                <w:tab w:val="left" w:pos="468"/>
              </w:tabs>
              <w:ind w:hanging="361"/>
              <w:rPr>
                <w:sz w:val="24"/>
              </w:rPr>
            </w:pPr>
            <w:r>
              <w:rPr>
                <w:sz w:val="24"/>
              </w:rPr>
              <w:t>Analyse</w:t>
            </w:r>
            <w:r>
              <w:rPr>
                <w:spacing w:val="-3"/>
                <w:sz w:val="24"/>
              </w:rPr>
              <w:t xml:space="preserve"> </w:t>
            </w:r>
            <w:r>
              <w:rPr>
                <w:sz w:val="24"/>
              </w:rPr>
              <w:t>and</w:t>
            </w:r>
            <w:r>
              <w:rPr>
                <w:spacing w:val="-1"/>
                <w:sz w:val="24"/>
              </w:rPr>
              <w:t xml:space="preserve"> </w:t>
            </w:r>
            <w:r>
              <w:rPr>
                <w:sz w:val="24"/>
              </w:rPr>
              <w:t>understand</w:t>
            </w:r>
            <w:r>
              <w:rPr>
                <w:spacing w:val="1"/>
                <w:sz w:val="24"/>
              </w:rPr>
              <w:t xml:space="preserve"> </w:t>
            </w:r>
            <w:r>
              <w:rPr>
                <w:sz w:val="24"/>
              </w:rPr>
              <w:t>different</w:t>
            </w:r>
            <w:r>
              <w:rPr>
                <w:spacing w:val="1"/>
                <w:sz w:val="24"/>
              </w:rPr>
              <w:t xml:space="preserve"> </w:t>
            </w:r>
            <w:r>
              <w:rPr>
                <w:sz w:val="24"/>
              </w:rPr>
              <w:t>constructs</w:t>
            </w:r>
            <w:r>
              <w:rPr>
                <w:spacing w:val="-1"/>
                <w:sz w:val="24"/>
              </w:rPr>
              <w:t xml:space="preserve"> </w:t>
            </w:r>
            <w:r>
              <w:rPr>
                <w:sz w:val="24"/>
              </w:rPr>
              <w:t>in</w:t>
            </w:r>
            <w:r>
              <w:rPr>
                <w:spacing w:val="-1"/>
                <w:sz w:val="24"/>
              </w:rPr>
              <w:t xml:space="preserve"> </w:t>
            </w:r>
            <w:r>
              <w:rPr>
                <w:sz w:val="24"/>
              </w:rPr>
              <w:t>'C'.</w:t>
            </w:r>
          </w:p>
          <w:p w14:paraId="3047A211" w14:textId="77777777" w:rsidR="004D38CA" w:rsidRDefault="002610B1" w:rsidP="00360B76">
            <w:pPr>
              <w:pStyle w:val="TableParagraph"/>
              <w:numPr>
                <w:ilvl w:val="0"/>
                <w:numId w:val="284"/>
              </w:numPr>
              <w:tabs>
                <w:tab w:val="left" w:pos="468"/>
              </w:tabs>
              <w:ind w:hanging="361"/>
              <w:rPr>
                <w:sz w:val="24"/>
              </w:rPr>
            </w:pPr>
            <w:r>
              <w:rPr>
                <w:sz w:val="24"/>
              </w:rPr>
              <w:t>Define</w:t>
            </w:r>
            <w:r>
              <w:rPr>
                <w:spacing w:val="-3"/>
                <w:sz w:val="24"/>
              </w:rPr>
              <w:t xml:space="preserve"> </w:t>
            </w:r>
            <w:r>
              <w:rPr>
                <w:sz w:val="24"/>
              </w:rPr>
              <w:t>various</w:t>
            </w:r>
            <w:r>
              <w:rPr>
                <w:spacing w:val="-1"/>
                <w:sz w:val="24"/>
              </w:rPr>
              <w:t xml:space="preserve"> </w:t>
            </w:r>
            <w:r>
              <w:rPr>
                <w:sz w:val="24"/>
              </w:rPr>
              <w:t>formatted/unformatted I/O</w:t>
            </w:r>
            <w:r>
              <w:rPr>
                <w:spacing w:val="-1"/>
                <w:sz w:val="24"/>
              </w:rPr>
              <w:t xml:space="preserve"> </w:t>
            </w:r>
            <w:r>
              <w:rPr>
                <w:sz w:val="24"/>
              </w:rPr>
              <w:t>functions</w:t>
            </w:r>
            <w:r>
              <w:rPr>
                <w:spacing w:val="-1"/>
                <w:sz w:val="24"/>
              </w:rPr>
              <w:t xml:space="preserve"> </w:t>
            </w:r>
            <w:r>
              <w:rPr>
                <w:sz w:val="24"/>
              </w:rPr>
              <w:t>using</w:t>
            </w:r>
            <w:r>
              <w:rPr>
                <w:spacing w:val="-1"/>
                <w:sz w:val="24"/>
              </w:rPr>
              <w:t xml:space="preserve"> </w:t>
            </w:r>
            <w:r>
              <w:rPr>
                <w:sz w:val="24"/>
              </w:rPr>
              <w:t>'C’.</w:t>
            </w:r>
          </w:p>
          <w:p w14:paraId="47212D6F" w14:textId="77777777" w:rsidR="004D38CA" w:rsidRDefault="002610B1" w:rsidP="00360B76">
            <w:pPr>
              <w:pStyle w:val="TableParagraph"/>
              <w:numPr>
                <w:ilvl w:val="0"/>
                <w:numId w:val="284"/>
              </w:numPr>
              <w:tabs>
                <w:tab w:val="left" w:pos="468"/>
              </w:tabs>
              <w:spacing w:line="257" w:lineRule="exact"/>
              <w:ind w:hanging="361"/>
              <w:rPr>
                <w:sz w:val="24"/>
              </w:rPr>
            </w:pPr>
            <w:r>
              <w:rPr>
                <w:sz w:val="24"/>
              </w:rPr>
              <w:t>Differentiate</w:t>
            </w:r>
            <w:r>
              <w:rPr>
                <w:spacing w:val="-2"/>
                <w:sz w:val="24"/>
              </w:rPr>
              <w:t xml:space="preserve"> </w:t>
            </w:r>
            <w:r>
              <w:rPr>
                <w:sz w:val="24"/>
              </w:rPr>
              <w:t>between</w:t>
            </w:r>
            <w:r>
              <w:rPr>
                <w:spacing w:val="-1"/>
                <w:sz w:val="24"/>
              </w:rPr>
              <w:t xml:space="preserve"> </w:t>
            </w:r>
            <w:r>
              <w:rPr>
                <w:sz w:val="24"/>
              </w:rPr>
              <w:t>the concepts</w:t>
            </w:r>
            <w:r>
              <w:rPr>
                <w:spacing w:val="-1"/>
                <w:sz w:val="24"/>
              </w:rPr>
              <w:t xml:space="preserve"> </w:t>
            </w:r>
            <w:r>
              <w:rPr>
                <w:sz w:val="24"/>
              </w:rPr>
              <w:t>of</w:t>
            </w:r>
            <w:r>
              <w:rPr>
                <w:spacing w:val="2"/>
                <w:sz w:val="24"/>
              </w:rPr>
              <w:t xml:space="preserve"> </w:t>
            </w:r>
            <w:r>
              <w:rPr>
                <w:sz w:val="24"/>
              </w:rPr>
              <w:t>arrays</w:t>
            </w:r>
            <w:r>
              <w:rPr>
                <w:spacing w:val="-1"/>
                <w:sz w:val="24"/>
              </w:rPr>
              <w:t xml:space="preserve"> </w:t>
            </w:r>
            <w:r>
              <w:rPr>
                <w:sz w:val="24"/>
              </w:rPr>
              <w:t>and</w:t>
            </w:r>
            <w:r>
              <w:rPr>
                <w:spacing w:val="-1"/>
                <w:sz w:val="24"/>
              </w:rPr>
              <w:t xml:space="preserve"> </w:t>
            </w:r>
            <w:r>
              <w:rPr>
                <w:sz w:val="24"/>
              </w:rPr>
              <w:t>string.</w:t>
            </w:r>
          </w:p>
        </w:tc>
      </w:tr>
      <w:tr w:rsidR="004D38CA" w14:paraId="7534E964" w14:textId="77777777">
        <w:trPr>
          <w:trHeight w:val="551"/>
        </w:trPr>
        <w:tc>
          <w:tcPr>
            <w:tcW w:w="9244" w:type="dxa"/>
          </w:tcPr>
          <w:p w14:paraId="3DF82F21"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58124233" w14:textId="77777777">
        <w:trPr>
          <w:trHeight w:val="750"/>
        </w:trPr>
        <w:tc>
          <w:tcPr>
            <w:tcW w:w="9244" w:type="dxa"/>
          </w:tcPr>
          <w:p w14:paraId="09EA8A7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BCA-201</w:t>
            </w:r>
          </w:p>
          <w:p w14:paraId="05CE57F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Introduction</w:t>
            </w:r>
            <w:r>
              <w:rPr>
                <w:b/>
                <w:spacing w:val="-2"/>
                <w:sz w:val="24"/>
              </w:rPr>
              <w:t xml:space="preserve"> </w:t>
            </w:r>
            <w:r>
              <w:rPr>
                <w:b/>
                <w:sz w:val="24"/>
              </w:rPr>
              <w:t>to</w:t>
            </w:r>
            <w:r>
              <w:rPr>
                <w:b/>
                <w:spacing w:val="-1"/>
                <w:sz w:val="24"/>
              </w:rPr>
              <w:t xml:space="preserve"> </w:t>
            </w:r>
            <w:r>
              <w:rPr>
                <w:b/>
                <w:sz w:val="24"/>
              </w:rPr>
              <w:t>Operating</w:t>
            </w:r>
            <w:r>
              <w:rPr>
                <w:b/>
                <w:spacing w:val="-2"/>
                <w:sz w:val="24"/>
              </w:rPr>
              <w:t xml:space="preserve"> </w:t>
            </w:r>
            <w:r>
              <w:rPr>
                <w:b/>
                <w:sz w:val="24"/>
              </w:rPr>
              <w:t>System</w:t>
            </w:r>
          </w:p>
        </w:tc>
      </w:tr>
      <w:tr w:rsidR="004D38CA" w14:paraId="285AD775" w14:textId="77777777">
        <w:trPr>
          <w:trHeight w:val="2484"/>
        </w:trPr>
        <w:tc>
          <w:tcPr>
            <w:tcW w:w="9244" w:type="dxa"/>
          </w:tcPr>
          <w:p w14:paraId="4F828EB2" w14:textId="77777777" w:rsidR="004D38CA" w:rsidRDefault="002610B1" w:rsidP="00360B76">
            <w:pPr>
              <w:pStyle w:val="TableParagraph"/>
              <w:numPr>
                <w:ilvl w:val="0"/>
                <w:numId w:val="283"/>
              </w:numPr>
              <w:tabs>
                <w:tab w:val="left" w:pos="468"/>
              </w:tabs>
              <w:spacing w:line="276" w:lineRule="exact"/>
              <w:ind w:hanging="361"/>
              <w:rPr>
                <w:sz w:val="24"/>
              </w:rPr>
            </w:pPr>
            <w:r>
              <w:rPr>
                <w:sz w:val="24"/>
              </w:rPr>
              <w:t>Understand</w:t>
            </w:r>
            <w:r>
              <w:rPr>
                <w:spacing w:val="-1"/>
                <w:sz w:val="24"/>
              </w:rPr>
              <w:t xml:space="preserve"> </w:t>
            </w:r>
            <w:r>
              <w:rPr>
                <w:sz w:val="24"/>
              </w:rPr>
              <w:t>the need</w:t>
            </w:r>
            <w:r>
              <w:rPr>
                <w:spacing w:val="-1"/>
                <w:sz w:val="24"/>
              </w:rPr>
              <w:t xml:space="preserve"> </w:t>
            </w:r>
            <w:r>
              <w:rPr>
                <w:sz w:val="24"/>
              </w:rPr>
              <w:t>of operating</w:t>
            </w:r>
            <w:r>
              <w:rPr>
                <w:spacing w:val="-1"/>
                <w:sz w:val="24"/>
              </w:rPr>
              <w:t xml:space="preserve"> </w:t>
            </w:r>
            <w:r>
              <w:rPr>
                <w:sz w:val="24"/>
              </w:rPr>
              <w:t>system and define</w:t>
            </w:r>
            <w:r>
              <w:rPr>
                <w:spacing w:val="-3"/>
                <w:sz w:val="24"/>
              </w:rPr>
              <w:t xml:space="preserve"> </w:t>
            </w:r>
            <w:r>
              <w:rPr>
                <w:sz w:val="24"/>
              </w:rPr>
              <w:t>types of</w:t>
            </w:r>
            <w:r>
              <w:rPr>
                <w:spacing w:val="-2"/>
                <w:sz w:val="24"/>
              </w:rPr>
              <w:t xml:space="preserve"> </w:t>
            </w:r>
            <w:r>
              <w:rPr>
                <w:sz w:val="24"/>
              </w:rPr>
              <w:t>operating systems.</w:t>
            </w:r>
          </w:p>
          <w:p w14:paraId="5EA91948" w14:textId="77777777" w:rsidR="004D38CA" w:rsidRDefault="002610B1" w:rsidP="00360B76">
            <w:pPr>
              <w:pStyle w:val="TableParagraph"/>
              <w:numPr>
                <w:ilvl w:val="0"/>
                <w:numId w:val="283"/>
              </w:numPr>
              <w:tabs>
                <w:tab w:val="left" w:pos="468"/>
              </w:tabs>
              <w:ind w:hanging="361"/>
              <w:rPr>
                <w:sz w:val="24"/>
              </w:rPr>
            </w:pPr>
            <w:r>
              <w:rPr>
                <w:sz w:val="24"/>
              </w:rPr>
              <w:t>Describe</w:t>
            </w:r>
            <w:r>
              <w:rPr>
                <w:spacing w:val="-2"/>
                <w:sz w:val="24"/>
              </w:rPr>
              <w:t xml:space="preserve"> </w:t>
            </w:r>
            <w:r>
              <w:rPr>
                <w:sz w:val="24"/>
              </w:rPr>
              <w:t>and</w:t>
            </w:r>
            <w:r>
              <w:rPr>
                <w:spacing w:val="-1"/>
                <w:sz w:val="24"/>
              </w:rPr>
              <w:t xml:space="preserve"> </w:t>
            </w:r>
            <w:r>
              <w:rPr>
                <w:sz w:val="24"/>
              </w:rPr>
              <w:t>define</w:t>
            </w:r>
            <w:r>
              <w:rPr>
                <w:spacing w:val="-2"/>
                <w:sz w:val="24"/>
              </w:rPr>
              <w:t xml:space="preserve"> </w:t>
            </w:r>
            <w:r>
              <w:rPr>
                <w:sz w:val="24"/>
              </w:rPr>
              <w:t>process,</w:t>
            </w:r>
            <w:r>
              <w:rPr>
                <w:spacing w:val="-1"/>
                <w:sz w:val="24"/>
              </w:rPr>
              <w:t xml:space="preserve"> </w:t>
            </w:r>
            <w:r>
              <w:rPr>
                <w:sz w:val="24"/>
              </w:rPr>
              <w:t>threads</w:t>
            </w:r>
            <w:r>
              <w:rPr>
                <w:spacing w:val="-1"/>
                <w:sz w:val="24"/>
              </w:rPr>
              <w:t xml:space="preserve"> </w:t>
            </w:r>
            <w:r>
              <w:rPr>
                <w:sz w:val="24"/>
              </w:rPr>
              <w:t>and</w:t>
            </w:r>
            <w:r>
              <w:rPr>
                <w:spacing w:val="-1"/>
                <w:sz w:val="24"/>
              </w:rPr>
              <w:t xml:space="preserve"> </w:t>
            </w:r>
            <w:r>
              <w:rPr>
                <w:sz w:val="24"/>
              </w:rPr>
              <w:t>interposes</w:t>
            </w:r>
            <w:r>
              <w:rPr>
                <w:spacing w:val="2"/>
                <w:sz w:val="24"/>
              </w:rPr>
              <w:t xml:space="preserve"> </w:t>
            </w:r>
            <w:r>
              <w:rPr>
                <w:sz w:val="24"/>
              </w:rPr>
              <w:t>communication</w:t>
            </w:r>
            <w:r>
              <w:rPr>
                <w:spacing w:val="-1"/>
                <w:sz w:val="24"/>
              </w:rPr>
              <w:t xml:space="preserve"> </w:t>
            </w:r>
            <w:r>
              <w:rPr>
                <w:sz w:val="24"/>
              </w:rPr>
              <w:t>174.</w:t>
            </w:r>
          </w:p>
          <w:p w14:paraId="183BB819" w14:textId="77777777" w:rsidR="004D38CA" w:rsidRDefault="002610B1" w:rsidP="00360B76">
            <w:pPr>
              <w:pStyle w:val="TableParagraph"/>
              <w:numPr>
                <w:ilvl w:val="0"/>
                <w:numId w:val="283"/>
              </w:numPr>
              <w:tabs>
                <w:tab w:val="left" w:pos="468"/>
              </w:tabs>
              <w:ind w:right="283"/>
              <w:rPr>
                <w:sz w:val="24"/>
              </w:rPr>
            </w:pPr>
            <w:r>
              <w:rPr>
                <w:sz w:val="24"/>
              </w:rPr>
              <w:t>Evaluate</w:t>
            </w:r>
            <w:r>
              <w:rPr>
                <w:spacing w:val="-2"/>
                <w:sz w:val="24"/>
              </w:rPr>
              <w:t xml:space="preserve"> </w:t>
            </w:r>
            <w:r>
              <w:rPr>
                <w:sz w:val="24"/>
              </w:rPr>
              <w:t>and</w:t>
            </w:r>
            <w:r>
              <w:rPr>
                <w:spacing w:val="1"/>
                <w:sz w:val="24"/>
              </w:rPr>
              <w:t xml:space="preserve"> </w:t>
            </w:r>
            <w:r>
              <w:rPr>
                <w:sz w:val="24"/>
              </w:rPr>
              <w:t>analyse</w:t>
            </w:r>
            <w:r>
              <w:rPr>
                <w:spacing w:val="-2"/>
                <w:sz w:val="24"/>
              </w:rPr>
              <w:t xml:space="preserve"> </w:t>
            </w:r>
            <w:r>
              <w:rPr>
                <w:sz w:val="24"/>
              </w:rPr>
              <w:t>various</w:t>
            </w:r>
            <w:r>
              <w:rPr>
                <w:spacing w:val="-1"/>
                <w:sz w:val="24"/>
              </w:rPr>
              <w:t xml:space="preserve"> </w:t>
            </w:r>
            <w:r>
              <w:rPr>
                <w:sz w:val="24"/>
              </w:rPr>
              <w:t>scheduling</w:t>
            </w:r>
            <w:r>
              <w:rPr>
                <w:spacing w:val="-1"/>
                <w:sz w:val="24"/>
              </w:rPr>
              <w:t xml:space="preserve"> </w:t>
            </w:r>
            <w:r>
              <w:rPr>
                <w:sz w:val="24"/>
              </w:rPr>
              <w:t>algorithms,</w:t>
            </w:r>
            <w:r>
              <w:rPr>
                <w:spacing w:val="-1"/>
                <w:sz w:val="24"/>
              </w:rPr>
              <w:t xml:space="preserve"> </w:t>
            </w:r>
            <w:r>
              <w:rPr>
                <w:sz w:val="24"/>
              </w:rPr>
              <w:t>identify</w:t>
            </w:r>
            <w:r>
              <w:rPr>
                <w:spacing w:val="-1"/>
                <w:sz w:val="24"/>
              </w:rPr>
              <w:t xml:space="preserve"> </w:t>
            </w:r>
            <w:r>
              <w:rPr>
                <w:sz w:val="24"/>
              </w:rPr>
              <w:t>deadlocks</w:t>
            </w:r>
            <w:r>
              <w:rPr>
                <w:spacing w:val="-1"/>
                <w:sz w:val="24"/>
              </w:rPr>
              <w:t xml:space="preserve"> </w:t>
            </w:r>
            <w:r>
              <w:rPr>
                <w:sz w:val="24"/>
              </w:rPr>
              <w:t>and</w:t>
            </w:r>
            <w:r>
              <w:rPr>
                <w:spacing w:val="-1"/>
                <w:sz w:val="24"/>
              </w:rPr>
              <w:t xml:space="preserve"> </w:t>
            </w:r>
            <w:r>
              <w:rPr>
                <w:sz w:val="24"/>
              </w:rPr>
              <w:t>describe</w:t>
            </w:r>
            <w:r>
              <w:rPr>
                <w:spacing w:val="-3"/>
                <w:sz w:val="24"/>
              </w:rPr>
              <w:t xml:space="preserve"> </w:t>
            </w:r>
            <w:r>
              <w:rPr>
                <w:sz w:val="24"/>
              </w:rPr>
              <w:t>the</w:t>
            </w:r>
            <w:r>
              <w:rPr>
                <w:spacing w:val="-57"/>
                <w:sz w:val="24"/>
              </w:rPr>
              <w:t xml:space="preserve"> </w:t>
            </w:r>
            <w:r>
              <w:rPr>
                <w:sz w:val="24"/>
              </w:rPr>
              <w:t>methods</w:t>
            </w:r>
            <w:r>
              <w:rPr>
                <w:spacing w:val="-1"/>
                <w:sz w:val="24"/>
              </w:rPr>
              <w:t xml:space="preserve"> </w:t>
            </w:r>
            <w:r>
              <w:rPr>
                <w:sz w:val="24"/>
              </w:rPr>
              <w:t>of handling deadlocks.</w:t>
            </w:r>
          </w:p>
          <w:p w14:paraId="461261DC" w14:textId="77777777" w:rsidR="004D38CA" w:rsidRDefault="002610B1" w:rsidP="00360B76">
            <w:pPr>
              <w:pStyle w:val="TableParagraph"/>
              <w:numPr>
                <w:ilvl w:val="0"/>
                <w:numId w:val="283"/>
              </w:numPr>
              <w:tabs>
                <w:tab w:val="left" w:pos="468"/>
              </w:tabs>
              <w:ind w:right="655"/>
              <w:rPr>
                <w:sz w:val="24"/>
              </w:rPr>
            </w:pPr>
            <w:r>
              <w:rPr>
                <w:sz w:val="24"/>
              </w:rPr>
              <w:t>Know and differentiate between physical and logical address, define swapping and</w:t>
            </w:r>
            <w:r>
              <w:rPr>
                <w:spacing w:val="1"/>
                <w:sz w:val="24"/>
              </w:rPr>
              <w:t xml:space="preserve"> </w:t>
            </w:r>
            <w:r>
              <w:rPr>
                <w:sz w:val="24"/>
              </w:rPr>
              <w:t>various</w:t>
            </w:r>
            <w:r>
              <w:rPr>
                <w:spacing w:val="-2"/>
                <w:sz w:val="24"/>
              </w:rPr>
              <w:t xml:space="preserve"> </w:t>
            </w:r>
            <w:r>
              <w:rPr>
                <w:sz w:val="24"/>
              </w:rPr>
              <w:t>memory</w:t>
            </w:r>
            <w:r>
              <w:rPr>
                <w:spacing w:val="-2"/>
                <w:sz w:val="24"/>
              </w:rPr>
              <w:t xml:space="preserve"> </w:t>
            </w:r>
            <w:r>
              <w:rPr>
                <w:sz w:val="24"/>
              </w:rPr>
              <w:t>allocation</w:t>
            </w:r>
            <w:r>
              <w:rPr>
                <w:spacing w:val="-2"/>
                <w:sz w:val="24"/>
              </w:rPr>
              <w:t xml:space="preserve"> </w:t>
            </w:r>
            <w:r>
              <w:rPr>
                <w:sz w:val="24"/>
              </w:rPr>
              <w:t>technique,</w:t>
            </w:r>
            <w:r>
              <w:rPr>
                <w:spacing w:val="-2"/>
                <w:sz w:val="24"/>
              </w:rPr>
              <w:t xml:space="preserve"> </w:t>
            </w:r>
            <w:r>
              <w:rPr>
                <w:sz w:val="24"/>
              </w:rPr>
              <w:t>understand</w:t>
            </w:r>
            <w:r>
              <w:rPr>
                <w:spacing w:val="-2"/>
                <w:sz w:val="24"/>
              </w:rPr>
              <w:t xml:space="preserve"> </w:t>
            </w:r>
            <w:r>
              <w:rPr>
                <w:sz w:val="24"/>
              </w:rPr>
              <w:t>the</w:t>
            </w:r>
            <w:r>
              <w:rPr>
                <w:spacing w:val="-1"/>
                <w:sz w:val="24"/>
              </w:rPr>
              <w:t xml:space="preserve"> </w:t>
            </w:r>
            <w:r>
              <w:rPr>
                <w:sz w:val="24"/>
              </w:rPr>
              <w:t>concept</w:t>
            </w:r>
            <w:r>
              <w:rPr>
                <w:spacing w:val="-2"/>
                <w:sz w:val="24"/>
              </w:rPr>
              <w:t xml:space="preserve"> </w:t>
            </w:r>
            <w:r>
              <w:rPr>
                <w:sz w:val="24"/>
              </w:rPr>
              <w:t>of</w:t>
            </w:r>
            <w:r>
              <w:rPr>
                <w:spacing w:val="-2"/>
                <w:sz w:val="24"/>
              </w:rPr>
              <w:t xml:space="preserve"> </w:t>
            </w:r>
            <w:r>
              <w:rPr>
                <w:sz w:val="24"/>
              </w:rPr>
              <w:t>virtual</w:t>
            </w:r>
            <w:r>
              <w:rPr>
                <w:spacing w:val="-2"/>
                <w:sz w:val="24"/>
              </w:rPr>
              <w:t xml:space="preserve"> </w:t>
            </w:r>
            <w:r>
              <w:rPr>
                <w:sz w:val="24"/>
              </w:rPr>
              <w:t>memory</w:t>
            </w:r>
            <w:r>
              <w:rPr>
                <w:spacing w:val="-2"/>
                <w:sz w:val="24"/>
              </w:rPr>
              <w:t xml:space="preserve"> </w:t>
            </w:r>
            <w:r>
              <w:rPr>
                <w:sz w:val="24"/>
              </w:rPr>
              <w:t>and</w:t>
            </w:r>
            <w:r>
              <w:rPr>
                <w:spacing w:val="-57"/>
                <w:sz w:val="24"/>
              </w:rPr>
              <w:t xml:space="preserve"> </w:t>
            </w:r>
            <w:r>
              <w:rPr>
                <w:sz w:val="24"/>
              </w:rPr>
              <w:t>thrashing.</w:t>
            </w:r>
          </w:p>
          <w:p w14:paraId="4A411967" w14:textId="77777777" w:rsidR="004D38CA" w:rsidRDefault="002610B1" w:rsidP="00360B76">
            <w:pPr>
              <w:pStyle w:val="TableParagraph"/>
              <w:numPr>
                <w:ilvl w:val="0"/>
                <w:numId w:val="283"/>
              </w:numPr>
              <w:tabs>
                <w:tab w:val="left" w:pos="468"/>
              </w:tabs>
              <w:ind w:hanging="361"/>
              <w:rPr>
                <w:sz w:val="24"/>
              </w:rPr>
            </w:pPr>
            <w:r>
              <w:rPr>
                <w:sz w:val="24"/>
              </w:rPr>
              <w:t>Understand</w:t>
            </w:r>
            <w:r>
              <w:rPr>
                <w:spacing w:val="-1"/>
                <w:sz w:val="24"/>
              </w:rPr>
              <w:t xml:space="preserve"> </w:t>
            </w:r>
            <w:r>
              <w:rPr>
                <w:sz w:val="24"/>
              </w:rPr>
              <w:t>file</w:t>
            </w:r>
            <w:r>
              <w:rPr>
                <w:spacing w:val="-1"/>
                <w:sz w:val="24"/>
              </w:rPr>
              <w:t xml:space="preserve"> </w:t>
            </w:r>
            <w:r>
              <w:rPr>
                <w:sz w:val="24"/>
              </w:rPr>
              <w:t>management, structure</w:t>
            </w:r>
            <w:r>
              <w:rPr>
                <w:spacing w:val="-3"/>
                <w:sz w:val="24"/>
              </w:rPr>
              <w:t xml:space="preserve"> </w:t>
            </w:r>
            <w:r>
              <w:rPr>
                <w:sz w:val="24"/>
              </w:rPr>
              <w:t>and</w:t>
            </w:r>
            <w:r>
              <w:rPr>
                <w:spacing w:val="2"/>
                <w:sz w:val="24"/>
              </w:rPr>
              <w:t xml:space="preserve"> </w:t>
            </w:r>
            <w:r>
              <w:rPr>
                <w:sz w:val="24"/>
              </w:rPr>
              <w:t>allocation</w:t>
            </w:r>
            <w:r>
              <w:rPr>
                <w:spacing w:val="-1"/>
                <w:sz w:val="24"/>
              </w:rPr>
              <w:t xml:space="preserve"> </w:t>
            </w:r>
            <w:r>
              <w:rPr>
                <w:sz w:val="24"/>
              </w:rPr>
              <w:t>method.</w:t>
            </w:r>
          </w:p>
          <w:p w14:paraId="3E784E26" w14:textId="77777777" w:rsidR="004D38CA" w:rsidRDefault="002610B1" w:rsidP="00360B76">
            <w:pPr>
              <w:pStyle w:val="TableParagraph"/>
              <w:numPr>
                <w:ilvl w:val="0"/>
                <w:numId w:val="283"/>
              </w:numPr>
              <w:tabs>
                <w:tab w:val="left" w:pos="468"/>
              </w:tabs>
              <w:spacing w:line="257" w:lineRule="exact"/>
              <w:ind w:hanging="361"/>
              <w:rPr>
                <w:sz w:val="24"/>
              </w:rPr>
            </w:pPr>
            <w:r>
              <w:rPr>
                <w:sz w:val="24"/>
              </w:rPr>
              <w:t>Define</w:t>
            </w:r>
            <w:r>
              <w:rPr>
                <w:spacing w:val="-3"/>
                <w:sz w:val="24"/>
              </w:rPr>
              <w:t xml:space="preserve"> </w:t>
            </w:r>
            <w:r>
              <w:rPr>
                <w:sz w:val="24"/>
              </w:rPr>
              <w:t>and describe</w:t>
            </w:r>
            <w:r>
              <w:rPr>
                <w:spacing w:val="-1"/>
                <w:sz w:val="24"/>
              </w:rPr>
              <w:t xml:space="preserve"> </w:t>
            </w:r>
            <w:r>
              <w:rPr>
                <w:sz w:val="24"/>
              </w:rPr>
              <w:t>various</w:t>
            </w:r>
            <w:r>
              <w:rPr>
                <w:spacing w:val="-1"/>
                <w:sz w:val="24"/>
              </w:rPr>
              <w:t xml:space="preserve"> </w:t>
            </w:r>
            <w:r>
              <w:rPr>
                <w:sz w:val="24"/>
              </w:rPr>
              <w:t>disk scheduling algorithms.</w:t>
            </w:r>
          </w:p>
        </w:tc>
      </w:tr>
      <w:tr w:rsidR="004D38CA" w14:paraId="16B0F040" w14:textId="77777777">
        <w:trPr>
          <w:trHeight w:val="753"/>
        </w:trPr>
        <w:tc>
          <w:tcPr>
            <w:tcW w:w="9244" w:type="dxa"/>
          </w:tcPr>
          <w:p w14:paraId="40085A3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202</w:t>
            </w:r>
          </w:p>
          <w:p w14:paraId="1B79474C"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DATA</w:t>
            </w:r>
            <w:r>
              <w:rPr>
                <w:b/>
                <w:spacing w:val="-1"/>
                <w:sz w:val="24"/>
              </w:rPr>
              <w:t xml:space="preserve"> </w:t>
            </w:r>
            <w:r>
              <w:rPr>
                <w:b/>
                <w:sz w:val="24"/>
              </w:rPr>
              <w:t>STRUCTURES</w:t>
            </w:r>
            <w:r>
              <w:rPr>
                <w:b/>
                <w:spacing w:val="1"/>
                <w:sz w:val="24"/>
              </w:rPr>
              <w:t xml:space="preserve"> </w:t>
            </w:r>
            <w:r>
              <w:rPr>
                <w:b/>
                <w:sz w:val="24"/>
              </w:rPr>
              <w:t>–</w:t>
            </w:r>
            <w:r>
              <w:rPr>
                <w:b/>
                <w:spacing w:val="-1"/>
                <w:sz w:val="24"/>
              </w:rPr>
              <w:t xml:space="preserve"> </w:t>
            </w:r>
            <w:r>
              <w:rPr>
                <w:b/>
                <w:sz w:val="24"/>
              </w:rPr>
              <w:t>I</w:t>
            </w:r>
          </w:p>
        </w:tc>
      </w:tr>
      <w:tr w:rsidR="004D38CA" w14:paraId="7998D0B0" w14:textId="77777777">
        <w:trPr>
          <w:trHeight w:val="1103"/>
        </w:trPr>
        <w:tc>
          <w:tcPr>
            <w:tcW w:w="9244" w:type="dxa"/>
          </w:tcPr>
          <w:p w14:paraId="1CFD7F39" w14:textId="77777777" w:rsidR="004D38CA" w:rsidRDefault="002610B1" w:rsidP="00360B76">
            <w:pPr>
              <w:pStyle w:val="TableParagraph"/>
              <w:numPr>
                <w:ilvl w:val="0"/>
                <w:numId w:val="282"/>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data structure</w:t>
            </w:r>
            <w:r>
              <w:rPr>
                <w:spacing w:val="-3"/>
                <w:sz w:val="24"/>
              </w:rPr>
              <w:t xml:space="preserve"> </w:t>
            </w:r>
            <w:r>
              <w:rPr>
                <w:sz w:val="24"/>
              </w:rPr>
              <w:t>like</w:t>
            </w:r>
            <w:r>
              <w:rPr>
                <w:spacing w:val="-2"/>
                <w:sz w:val="24"/>
              </w:rPr>
              <w:t xml:space="preserve"> </w:t>
            </w:r>
            <w:r>
              <w:rPr>
                <w:sz w:val="24"/>
              </w:rPr>
              <w:t>types,</w:t>
            </w:r>
            <w:r>
              <w:rPr>
                <w:spacing w:val="-1"/>
                <w:sz w:val="24"/>
              </w:rPr>
              <w:t xml:space="preserve"> </w:t>
            </w:r>
            <w:r>
              <w:rPr>
                <w:sz w:val="24"/>
              </w:rPr>
              <w:t>operations,</w:t>
            </w:r>
            <w:r>
              <w:rPr>
                <w:spacing w:val="-1"/>
                <w:sz w:val="24"/>
              </w:rPr>
              <w:t xml:space="preserve"> </w:t>
            </w:r>
            <w:r>
              <w:rPr>
                <w:sz w:val="24"/>
              </w:rPr>
              <w:t>applications,</w:t>
            </w:r>
            <w:r>
              <w:rPr>
                <w:spacing w:val="-1"/>
                <w:sz w:val="24"/>
              </w:rPr>
              <w:t xml:space="preserve"> </w:t>
            </w:r>
            <w:r>
              <w:rPr>
                <w:sz w:val="24"/>
              </w:rPr>
              <w:t>etc.</w:t>
            </w:r>
          </w:p>
          <w:p w14:paraId="44067B7C" w14:textId="77777777" w:rsidR="004D38CA" w:rsidRDefault="002610B1" w:rsidP="00360B76">
            <w:pPr>
              <w:pStyle w:val="TableParagraph"/>
              <w:numPr>
                <w:ilvl w:val="0"/>
                <w:numId w:val="282"/>
              </w:numPr>
              <w:tabs>
                <w:tab w:val="left" w:pos="468"/>
              </w:tabs>
              <w:ind w:hanging="361"/>
              <w:rPr>
                <w:sz w:val="24"/>
              </w:rPr>
            </w:pPr>
            <w:r>
              <w:rPr>
                <w:sz w:val="24"/>
              </w:rPr>
              <w:t>Acquire</w:t>
            </w:r>
            <w:r>
              <w:rPr>
                <w:spacing w:val="-2"/>
                <w:sz w:val="24"/>
              </w:rPr>
              <w:t xml:space="preserve"> </w:t>
            </w:r>
            <w:r>
              <w:rPr>
                <w:sz w:val="24"/>
              </w:rPr>
              <w:t>knowledge</w:t>
            </w:r>
            <w:r>
              <w:rPr>
                <w:spacing w:val="-1"/>
                <w:sz w:val="24"/>
              </w:rPr>
              <w:t xml:space="preserve"> </w:t>
            </w:r>
            <w:r>
              <w:rPr>
                <w:sz w:val="24"/>
              </w:rPr>
              <w:t>about how to describe</w:t>
            </w:r>
            <w:r>
              <w:rPr>
                <w:spacing w:val="-2"/>
                <w:sz w:val="24"/>
              </w:rPr>
              <w:t xml:space="preserve"> </w:t>
            </w:r>
            <w:r>
              <w:rPr>
                <w:sz w:val="24"/>
              </w:rPr>
              <w:t>and implement arrays and linked list.</w:t>
            </w:r>
          </w:p>
          <w:p w14:paraId="47BC0C5A" w14:textId="77777777" w:rsidR="004D38CA" w:rsidRDefault="002610B1" w:rsidP="00360B76">
            <w:pPr>
              <w:pStyle w:val="TableParagraph"/>
              <w:numPr>
                <w:ilvl w:val="0"/>
                <w:numId w:val="282"/>
              </w:numPr>
              <w:tabs>
                <w:tab w:val="left" w:pos="468"/>
              </w:tabs>
              <w:ind w:hanging="361"/>
              <w:rPr>
                <w:sz w:val="24"/>
              </w:rPr>
            </w:pPr>
            <w:r>
              <w:rPr>
                <w:sz w:val="24"/>
              </w:rPr>
              <w:t>Define,</w:t>
            </w:r>
            <w:r>
              <w:rPr>
                <w:spacing w:val="-1"/>
                <w:sz w:val="24"/>
              </w:rPr>
              <w:t xml:space="preserve"> </w:t>
            </w:r>
            <w:r>
              <w:rPr>
                <w:sz w:val="24"/>
              </w:rPr>
              <w:t>describe</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stack</w:t>
            </w:r>
            <w:r>
              <w:rPr>
                <w:spacing w:val="-1"/>
                <w:sz w:val="24"/>
              </w:rPr>
              <w:t xml:space="preserve"> </w:t>
            </w:r>
            <w:r>
              <w:rPr>
                <w:sz w:val="24"/>
              </w:rPr>
              <w:t>and</w:t>
            </w:r>
            <w:r>
              <w:rPr>
                <w:spacing w:val="-1"/>
                <w:sz w:val="24"/>
              </w:rPr>
              <w:t xml:space="preserve"> </w:t>
            </w:r>
            <w:r>
              <w:rPr>
                <w:sz w:val="24"/>
              </w:rPr>
              <w:t>queue.</w:t>
            </w:r>
          </w:p>
          <w:p w14:paraId="1432BD67" w14:textId="77777777" w:rsidR="004D38CA" w:rsidRDefault="002610B1" w:rsidP="00360B76">
            <w:pPr>
              <w:pStyle w:val="TableParagraph"/>
              <w:numPr>
                <w:ilvl w:val="0"/>
                <w:numId w:val="282"/>
              </w:numPr>
              <w:tabs>
                <w:tab w:val="left" w:pos="468"/>
              </w:tabs>
              <w:spacing w:line="257" w:lineRule="exact"/>
              <w:ind w:hanging="361"/>
              <w:rPr>
                <w:sz w:val="24"/>
              </w:rPr>
            </w:pPr>
            <w:r>
              <w:rPr>
                <w:sz w:val="24"/>
              </w:rPr>
              <w:t>Understand</w:t>
            </w:r>
            <w:r>
              <w:rPr>
                <w:spacing w:val="-1"/>
                <w:sz w:val="24"/>
              </w:rPr>
              <w:t xml:space="preserve"> </w:t>
            </w:r>
            <w:r>
              <w:rPr>
                <w:sz w:val="24"/>
              </w:rPr>
              <w:t>the concepts</w:t>
            </w:r>
            <w:r>
              <w:rPr>
                <w:spacing w:val="3"/>
                <w:sz w:val="24"/>
              </w:rPr>
              <w:t xml:space="preserve"> </w:t>
            </w:r>
            <w:r>
              <w:rPr>
                <w:sz w:val="24"/>
              </w:rPr>
              <w:t>related</w:t>
            </w:r>
            <w:r>
              <w:rPr>
                <w:spacing w:val="-1"/>
                <w:sz w:val="24"/>
              </w:rPr>
              <w:t xml:space="preserve"> </w:t>
            </w:r>
            <w:r>
              <w:rPr>
                <w:sz w:val="24"/>
              </w:rPr>
              <w:t>to</w:t>
            </w:r>
            <w:r>
              <w:rPr>
                <w:spacing w:val="-1"/>
                <w:sz w:val="24"/>
              </w:rPr>
              <w:t xml:space="preserve"> </w:t>
            </w:r>
            <w:r>
              <w:rPr>
                <w:sz w:val="24"/>
              </w:rPr>
              <w:t>tree</w:t>
            </w:r>
            <w:r>
              <w:rPr>
                <w:spacing w:val="-2"/>
                <w:sz w:val="24"/>
              </w:rPr>
              <w:t xml:space="preserve"> </w:t>
            </w:r>
            <w:r>
              <w:rPr>
                <w:sz w:val="24"/>
              </w:rPr>
              <w:t>and graphs.</w:t>
            </w:r>
          </w:p>
        </w:tc>
      </w:tr>
      <w:tr w:rsidR="004D38CA" w14:paraId="324CEBDE" w14:textId="77777777">
        <w:trPr>
          <w:trHeight w:val="750"/>
        </w:trPr>
        <w:tc>
          <w:tcPr>
            <w:tcW w:w="9244" w:type="dxa"/>
          </w:tcPr>
          <w:p w14:paraId="768AD99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203</w:t>
            </w:r>
          </w:p>
          <w:p w14:paraId="47CA2DD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INTRODUCTION</w:t>
            </w:r>
            <w:r>
              <w:rPr>
                <w:b/>
                <w:spacing w:val="-1"/>
                <w:sz w:val="24"/>
              </w:rPr>
              <w:t xml:space="preserve"> </w:t>
            </w:r>
            <w:r>
              <w:rPr>
                <w:b/>
                <w:sz w:val="24"/>
              </w:rPr>
              <w:t>TO</w:t>
            </w:r>
            <w:r>
              <w:rPr>
                <w:b/>
                <w:spacing w:val="-1"/>
                <w:sz w:val="24"/>
              </w:rPr>
              <w:t xml:space="preserve"> </w:t>
            </w:r>
            <w:r>
              <w:rPr>
                <w:b/>
                <w:sz w:val="24"/>
              </w:rPr>
              <w:t>DATABASE</w:t>
            </w:r>
            <w:r>
              <w:rPr>
                <w:b/>
                <w:spacing w:val="-1"/>
                <w:sz w:val="24"/>
              </w:rPr>
              <w:t xml:space="preserve"> </w:t>
            </w:r>
            <w:r>
              <w:rPr>
                <w:b/>
                <w:sz w:val="24"/>
              </w:rPr>
              <w:t>SYSTEM</w:t>
            </w:r>
          </w:p>
        </w:tc>
      </w:tr>
      <w:tr w:rsidR="004D38CA" w14:paraId="7A8AF3DD" w14:textId="77777777">
        <w:trPr>
          <w:trHeight w:val="2484"/>
        </w:trPr>
        <w:tc>
          <w:tcPr>
            <w:tcW w:w="9244" w:type="dxa"/>
          </w:tcPr>
          <w:p w14:paraId="4C0172EC" w14:textId="77777777" w:rsidR="004D38CA" w:rsidRDefault="002610B1" w:rsidP="00360B76">
            <w:pPr>
              <w:pStyle w:val="TableParagraph"/>
              <w:numPr>
                <w:ilvl w:val="0"/>
                <w:numId w:val="281"/>
              </w:numPr>
              <w:tabs>
                <w:tab w:val="left" w:pos="468"/>
              </w:tabs>
              <w:spacing w:before="1"/>
              <w:ind w:right="1341"/>
              <w:rPr>
                <w:sz w:val="24"/>
              </w:rPr>
            </w:pPr>
            <w:r>
              <w:rPr>
                <w:sz w:val="24"/>
              </w:rPr>
              <w:t>Know</w:t>
            </w:r>
            <w:r>
              <w:rPr>
                <w:spacing w:val="-3"/>
                <w:sz w:val="24"/>
              </w:rPr>
              <w:t xml:space="preserve"> </w:t>
            </w:r>
            <w:r>
              <w:rPr>
                <w:sz w:val="24"/>
              </w:rPr>
              <w:t>about</w:t>
            </w:r>
            <w:r>
              <w:rPr>
                <w:spacing w:val="-2"/>
                <w:sz w:val="24"/>
              </w:rPr>
              <w:t xml:space="preserve"> </w:t>
            </w:r>
            <w:r>
              <w:rPr>
                <w:sz w:val="24"/>
              </w:rPr>
              <w:t>the</w:t>
            </w:r>
            <w:r>
              <w:rPr>
                <w:spacing w:val="-2"/>
                <w:sz w:val="24"/>
              </w:rPr>
              <w:t xml:space="preserve"> </w:t>
            </w:r>
            <w:r>
              <w:rPr>
                <w:sz w:val="24"/>
              </w:rPr>
              <w:t>basic</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database</w:t>
            </w:r>
            <w:r>
              <w:rPr>
                <w:spacing w:val="-3"/>
                <w:sz w:val="24"/>
              </w:rPr>
              <w:t xml:space="preserve"> </w:t>
            </w:r>
            <w:r>
              <w:rPr>
                <w:sz w:val="24"/>
              </w:rPr>
              <w:t>and also</w:t>
            </w:r>
            <w:r>
              <w:rPr>
                <w:spacing w:val="-1"/>
                <w:sz w:val="24"/>
              </w:rPr>
              <w:t xml:space="preserve"> </w:t>
            </w:r>
            <w:r>
              <w:rPr>
                <w:sz w:val="24"/>
              </w:rPr>
              <w:t>define</w:t>
            </w:r>
            <w:r>
              <w:rPr>
                <w:spacing w:val="-4"/>
                <w:sz w:val="24"/>
              </w:rPr>
              <w:t xml:space="preserve"> </w:t>
            </w:r>
            <w:r>
              <w:rPr>
                <w:sz w:val="24"/>
              </w:rPr>
              <w:t>various</w:t>
            </w:r>
            <w:r>
              <w:rPr>
                <w:spacing w:val="1"/>
                <w:sz w:val="24"/>
              </w:rPr>
              <w:t xml:space="preserve"> </w:t>
            </w:r>
            <w:r>
              <w:rPr>
                <w:sz w:val="24"/>
              </w:rPr>
              <w:t>functions,</w:t>
            </w:r>
            <w:r>
              <w:rPr>
                <w:spacing w:val="-57"/>
                <w:sz w:val="24"/>
              </w:rPr>
              <w:t xml:space="preserve"> </w:t>
            </w:r>
            <w:r>
              <w:rPr>
                <w:sz w:val="24"/>
              </w:rPr>
              <w:t>components,</w:t>
            </w:r>
            <w:r>
              <w:rPr>
                <w:spacing w:val="-1"/>
                <w:sz w:val="24"/>
              </w:rPr>
              <w:t xml:space="preserve"> </w:t>
            </w:r>
            <w:r>
              <w:rPr>
                <w:sz w:val="24"/>
              </w:rPr>
              <w:t>advantages</w:t>
            </w:r>
            <w:r>
              <w:rPr>
                <w:spacing w:val="2"/>
                <w:sz w:val="24"/>
              </w:rPr>
              <w:t xml:space="preserve"> </w:t>
            </w:r>
            <w:r>
              <w:rPr>
                <w:sz w:val="24"/>
              </w:rPr>
              <w:t>and disadvantages of DBMS.</w:t>
            </w:r>
          </w:p>
          <w:p w14:paraId="6EA2A850" w14:textId="77777777" w:rsidR="004D38CA" w:rsidRDefault="002610B1" w:rsidP="00360B76">
            <w:pPr>
              <w:pStyle w:val="TableParagraph"/>
              <w:numPr>
                <w:ilvl w:val="0"/>
                <w:numId w:val="281"/>
              </w:numPr>
              <w:tabs>
                <w:tab w:val="left" w:pos="468"/>
              </w:tabs>
              <w:ind w:hanging="361"/>
              <w:rPr>
                <w:sz w:val="24"/>
              </w:rPr>
            </w:pPr>
            <w:r>
              <w:rPr>
                <w:sz w:val="24"/>
              </w:rPr>
              <w:t>Learn about database</w:t>
            </w:r>
            <w:r>
              <w:rPr>
                <w:spacing w:val="-2"/>
                <w:sz w:val="24"/>
              </w:rPr>
              <w:t xml:space="preserve"> </w:t>
            </w:r>
            <w:r>
              <w:rPr>
                <w:sz w:val="24"/>
              </w:rPr>
              <w:t>system architecture,</w:t>
            </w:r>
            <w:r>
              <w:rPr>
                <w:spacing w:val="-1"/>
                <w:sz w:val="24"/>
              </w:rPr>
              <w:t xml:space="preserve"> </w:t>
            </w:r>
            <w:r>
              <w:rPr>
                <w:sz w:val="24"/>
              </w:rPr>
              <w:t>data independence</w:t>
            </w:r>
            <w:r>
              <w:rPr>
                <w:spacing w:val="-2"/>
                <w:sz w:val="24"/>
              </w:rPr>
              <w:t xml:space="preserve"> </w:t>
            </w:r>
            <w:r>
              <w:rPr>
                <w:sz w:val="24"/>
              </w:rPr>
              <w:t>and data</w:t>
            </w:r>
            <w:r>
              <w:rPr>
                <w:spacing w:val="-1"/>
                <w:sz w:val="24"/>
              </w:rPr>
              <w:t xml:space="preserve"> </w:t>
            </w:r>
            <w:r>
              <w:rPr>
                <w:sz w:val="24"/>
              </w:rPr>
              <w:t>models.</w:t>
            </w:r>
          </w:p>
          <w:p w14:paraId="71200A6F" w14:textId="77777777" w:rsidR="004D38CA" w:rsidRDefault="002610B1" w:rsidP="00360B76">
            <w:pPr>
              <w:pStyle w:val="TableParagraph"/>
              <w:numPr>
                <w:ilvl w:val="0"/>
                <w:numId w:val="281"/>
              </w:numPr>
              <w:tabs>
                <w:tab w:val="left" w:pos="468"/>
              </w:tabs>
              <w:ind w:right="1035"/>
              <w:rPr>
                <w:sz w:val="24"/>
              </w:rPr>
            </w:pPr>
            <w:r>
              <w:rPr>
                <w:sz w:val="24"/>
              </w:rPr>
              <w:t>Know</w:t>
            </w:r>
            <w:r>
              <w:rPr>
                <w:spacing w:val="-2"/>
                <w:sz w:val="24"/>
              </w:rPr>
              <w:t xml:space="preserve"> </w:t>
            </w:r>
            <w:r>
              <w:rPr>
                <w:sz w:val="24"/>
              </w:rPr>
              <w:t>about</w:t>
            </w:r>
            <w:r>
              <w:rPr>
                <w:spacing w:val="-1"/>
                <w:sz w:val="24"/>
              </w:rPr>
              <w:t xml:space="preserve"> </w:t>
            </w:r>
            <w:r>
              <w:rPr>
                <w:sz w:val="24"/>
              </w:rPr>
              <w:t>E-R</w:t>
            </w:r>
            <w:r>
              <w:rPr>
                <w:spacing w:val="-1"/>
                <w:sz w:val="24"/>
              </w:rPr>
              <w:t xml:space="preserve"> </w:t>
            </w:r>
            <w:r>
              <w:rPr>
                <w:sz w:val="24"/>
              </w:rPr>
              <w:t>model</w:t>
            </w:r>
            <w:r>
              <w:rPr>
                <w:spacing w:val="1"/>
                <w:sz w:val="24"/>
              </w:rPr>
              <w:t xml:space="preserve"> </w:t>
            </w:r>
            <w:r>
              <w:rPr>
                <w:sz w:val="24"/>
              </w:rPr>
              <w:t>with</w:t>
            </w:r>
            <w:r>
              <w:rPr>
                <w:spacing w:val="-1"/>
                <w:sz w:val="24"/>
              </w:rPr>
              <w:t xml:space="preserve"> </w:t>
            </w:r>
            <w:r>
              <w:rPr>
                <w:sz w:val="24"/>
              </w:rPr>
              <w:t>practice</w:t>
            </w:r>
            <w:r>
              <w:rPr>
                <w:spacing w:val="-2"/>
                <w:sz w:val="24"/>
              </w:rPr>
              <w:t xml:space="preserve"> </w:t>
            </w:r>
            <w:r>
              <w:rPr>
                <w:sz w:val="24"/>
              </w:rPr>
              <w:t>of</w:t>
            </w:r>
            <w:r>
              <w:rPr>
                <w:spacing w:val="-1"/>
                <w:sz w:val="24"/>
              </w:rPr>
              <w:t xml:space="preserve"> </w:t>
            </w:r>
            <w:r>
              <w:rPr>
                <w:sz w:val="24"/>
              </w:rPr>
              <w:t>daily</w:t>
            </w:r>
            <w:r>
              <w:rPr>
                <w:spacing w:val="-1"/>
                <w:sz w:val="24"/>
              </w:rPr>
              <w:t xml:space="preserve"> </w:t>
            </w:r>
            <w:r>
              <w:rPr>
                <w:sz w:val="24"/>
              </w:rPr>
              <w:t>practical</w:t>
            </w:r>
            <w:r>
              <w:rPr>
                <w:spacing w:val="-1"/>
                <w:sz w:val="24"/>
              </w:rPr>
              <w:t xml:space="preserve"> </w:t>
            </w:r>
            <w:r>
              <w:rPr>
                <w:sz w:val="24"/>
              </w:rPr>
              <w:t>examples,</w:t>
            </w:r>
            <w:r>
              <w:rPr>
                <w:spacing w:val="-1"/>
                <w:sz w:val="24"/>
              </w:rPr>
              <w:t xml:space="preserve"> </w:t>
            </w:r>
            <w:r>
              <w:rPr>
                <w:sz w:val="24"/>
              </w:rPr>
              <w:t>relational</w:t>
            </w:r>
            <w:r>
              <w:rPr>
                <w:spacing w:val="-1"/>
                <w:sz w:val="24"/>
              </w:rPr>
              <w:t xml:space="preserve"> </w:t>
            </w:r>
            <w:r>
              <w:rPr>
                <w:sz w:val="24"/>
              </w:rPr>
              <w:t>data</w:t>
            </w:r>
            <w:r>
              <w:rPr>
                <w:spacing w:val="-57"/>
                <w:sz w:val="24"/>
              </w:rPr>
              <w:t xml:space="preserve"> </w:t>
            </w:r>
            <w:r>
              <w:rPr>
                <w:sz w:val="24"/>
              </w:rPr>
              <w:t>structures,</w:t>
            </w:r>
            <w:r>
              <w:rPr>
                <w:spacing w:val="-1"/>
                <w:sz w:val="24"/>
              </w:rPr>
              <w:t xml:space="preserve"> </w:t>
            </w:r>
            <w:r>
              <w:rPr>
                <w:sz w:val="24"/>
              </w:rPr>
              <w:t>database</w:t>
            </w:r>
            <w:r>
              <w:rPr>
                <w:spacing w:val="-1"/>
                <w:sz w:val="24"/>
              </w:rPr>
              <w:t xml:space="preserve"> </w:t>
            </w:r>
            <w:r>
              <w:rPr>
                <w:sz w:val="24"/>
              </w:rPr>
              <w:t>relations and its properties.</w:t>
            </w:r>
          </w:p>
          <w:p w14:paraId="753D2A73" w14:textId="77777777" w:rsidR="004D38CA" w:rsidRDefault="002610B1" w:rsidP="00360B76">
            <w:pPr>
              <w:pStyle w:val="TableParagraph"/>
              <w:numPr>
                <w:ilvl w:val="0"/>
                <w:numId w:val="281"/>
              </w:numPr>
              <w:tabs>
                <w:tab w:val="left" w:pos="468"/>
              </w:tabs>
              <w:spacing w:before="3" w:line="237" w:lineRule="auto"/>
              <w:ind w:right="312"/>
              <w:rPr>
                <w:sz w:val="24"/>
              </w:rPr>
            </w:pPr>
            <w:r>
              <w:rPr>
                <w:sz w:val="24"/>
              </w:rPr>
              <w:t>Give the knowledge about relational algebra and relational calculus, and various normal</w:t>
            </w:r>
            <w:r>
              <w:rPr>
                <w:spacing w:val="-57"/>
                <w:sz w:val="24"/>
              </w:rPr>
              <w:t xml:space="preserve"> </w:t>
            </w:r>
            <w:r>
              <w:rPr>
                <w:sz w:val="24"/>
              </w:rPr>
              <w:t>forms</w:t>
            </w:r>
            <w:r>
              <w:rPr>
                <w:spacing w:val="-1"/>
                <w:sz w:val="24"/>
              </w:rPr>
              <w:t xml:space="preserve"> </w:t>
            </w:r>
            <w:r>
              <w:rPr>
                <w:sz w:val="24"/>
              </w:rPr>
              <w:t>of normalization technique in database.</w:t>
            </w:r>
          </w:p>
          <w:p w14:paraId="46926DCC" w14:textId="77777777" w:rsidR="004D38CA" w:rsidRDefault="002610B1" w:rsidP="00360B76">
            <w:pPr>
              <w:pStyle w:val="TableParagraph"/>
              <w:numPr>
                <w:ilvl w:val="0"/>
                <w:numId w:val="281"/>
              </w:numPr>
              <w:tabs>
                <w:tab w:val="left" w:pos="468"/>
              </w:tabs>
              <w:spacing w:line="270" w:lineRule="atLeast"/>
              <w:ind w:right="102"/>
              <w:rPr>
                <w:sz w:val="24"/>
              </w:rPr>
            </w:pPr>
            <w:r>
              <w:rPr>
                <w:sz w:val="24"/>
              </w:rPr>
              <w:t>Give</w:t>
            </w:r>
            <w:r>
              <w:rPr>
                <w:spacing w:val="44"/>
                <w:sz w:val="24"/>
              </w:rPr>
              <w:t xml:space="preserve"> </w:t>
            </w:r>
            <w:r>
              <w:rPr>
                <w:sz w:val="24"/>
              </w:rPr>
              <w:t>practical</w:t>
            </w:r>
            <w:r>
              <w:rPr>
                <w:spacing w:val="47"/>
                <w:sz w:val="24"/>
              </w:rPr>
              <w:t xml:space="preserve"> </w:t>
            </w:r>
            <w:r>
              <w:rPr>
                <w:sz w:val="24"/>
              </w:rPr>
              <w:t>approach</w:t>
            </w:r>
            <w:r>
              <w:rPr>
                <w:spacing w:val="48"/>
                <w:sz w:val="24"/>
              </w:rPr>
              <w:t xml:space="preserve"> </w:t>
            </w:r>
            <w:r>
              <w:rPr>
                <w:sz w:val="24"/>
              </w:rPr>
              <w:t>of</w:t>
            </w:r>
            <w:r>
              <w:rPr>
                <w:spacing w:val="46"/>
                <w:sz w:val="24"/>
              </w:rPr>
              <w:t xml:space="preserve"> </w:t>
            </w:r>
            <w:r>
              <w:rPr>
                <w:sz w:val="24"/>
              </w:rPr>
              <w:t>basic</w:t>
            </w:r>
            <w:r>
              <w:rPr>
                <w:spacing w:val="46"/>
                <w:sz w:val="24"/>
              </w:rPr>
              <w:t xml:space="preserve"> </w:t>
            </w:r>
            <w:r>
              <w:rPr>
                <w:sz w:val="24"/>
              </w:rPr>
              <w:t>commands</w:t>
            </w:r>
            <w:r>
              <w:rPr>
                <w:spacing w:val="47"/>
                <w:sz w:val="24"/>
              </w:rPr>
              <w:t xml:space="preserve"> </w:t>
            </w:r>
            <w:r>
              <w:rPr>
                <w:sz w:val="24"/>
              </w:rPr>
              <w:t>of</w:t>
            </w:r>
            <w:r>
              <w:rPr>
                <w:spacing w:val="46"/>
                <w:sz w:val="24"/>
              </w:rPr>
              <w:t xml:space="preserve"> </w:t>
            </w:r>
            <w:r>
              <w:rPr>
                <w:sz w:val="24"/>
              </w:rPr>
              <w:t>SQL,</w:t>
            </w:r>
            <w:r>
              <w:rPr>
                <w:spacing w:val="46"/>
                <w:sz w:val="24"/>
              </w:rPr>
              <w:t xml:space="preserve"> </w:t>
            </w:r>
            <w:r>
              <w:rPr>
                <w:sz w:val="24"/>
              </w:rPr>
              <w:t>the</w:t>
            </w:r>
            <w:r>
              <w:rPr>
                <w:spacing w:val="46"/>
                <w:sz w:val="24"/>
              </w:rPr>
              <w:t xml:space="preserve"> </w:t>
            </w:r>
            <w:r>
              <w:rPr>
                <w:sz w:val="24"/>
              </w:rPr>
              <w:t>query</w:t>
            </w:r>
            <w:r>
              <w:rPr>
                <w:spacing w:val="46"/>
                <w:sz w:val="24"/>
              </w:rPr>
              <w:t xml:space="preserve"> </w:t>
            </w:r>
            <w:r>
              <w:rPr>
                <w:sz w:val="24"/>
              </w:rPr>
              <w:t>processing</w:t>
            </w:r>
            <w:r>
              <w:rPr>
                <w:spacing w:val="46"/>
                <w:sz w:val="24"/>
              </w:rPr>
              <w:t xml:space="preserve"> </w:t>
            </w:r>
            <w:r>
              <w:rPr>
                <w:sz w:val="24"/>
              </w:rPr>
              <w:t>and</w:t>
            </w:r>
            <w:r>
              <w:rPr>
                <w:spacing w:val="46"/>
                <w:sz w:val="24"/>
              </w:rPr>
              <w:t xml:space="preserve"> </w:t>
            </w:r>
            <w:r>
              <w:rPr>
                <w:sz w:val="24"/>
              </w:rPr>
              <w:t>query</w:t>
            </w:r>
            <w:r>
              <w:rPr>
                <w:spacing w:val="-57"/>
                <w:sz w:val="24"/>
              </w:rPr>
              <w:t xml:space="preserve"> </w:t>
            </w:r>
            <w:r>
              <w:rPr>
                <w:sz w:val="24"/>
              </w:rPr>
              <w:t>optimization.</w:t>
            </w:r>
          </w:p>
        </w:tc>
      </w:tr>
      <w:tr w:rsidR="004D38CA" w14:paraId="5F197DDB" w14:textId="77777777">
        <w:trPr>
          <w:trHeight w:val="753"/>
        </w:trPr>
        <w:tc>
          <w:tcPr>
            <w:tcW w:w="9244" w:type="dxa"/>
          </w:tcPr>
          <w:p w14:paraId="3FBA4D7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BCA-204</w:t>
            </w:r>
          </w:p>
          <w:p w14:paraId="693987BE"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COMMUNICATION</w:t>
            </w:r>
            <w:r>
              <w:rPr>
                <w:b/>
                <w:spacing w:val="-1"/>
                <w:sz w:val="24"/>
              </w:rPr>
              <w:t xml:space="preserve"> </w:t>
            </w:r>
            <w:r>
              <w:rPr>
                <w:b/>
                <w:sz w:val="24"/>
              </w:rPr>
              <w:t>SKILLS</w:t>
            </w:r>
            <w:r>
              <w:rPr>
                <w:b/>
                <w:spacing w:val="-1"/>
                <w:sz w:val="24"/>
              </w:rPr>
              <w:t xml:space="preserve"> </w:t>
            </w:r>
            <w:r>
              <w:rPr>
                <w:b/>
                <w:sz w:val="24"/>
              </w:rPr>
              <w:t>(ENGLISH)</w:t>
            </w:r>
          </w:p>
        </w:tc>
      </w:tr>
      <w:tr w:rsidR="004D38CA" w14:paraId="3CFE44C8" w14:textId="77777777">
        <w:trPr>
          <w:trHeight w:val="1379"/>
        </w:trPr>
        <w:tc>
          <w:tcPr>
            <w:tcW w:w="9244" w:type="dxa"/>
          </w:tcPr>
          <w:p w14:paraId="6FFE21BB" w14:textId="77777777" w:rsidR="004D38CA" w:rsidRDefault="002610B1" w:rsidP="00360B76">
            <w:pPr>
              <w:pStyle w:val="TableParagraph"/>
              <w:numPr>
                <w:ilvl w:val="0"/>
                <w:numId w:val="280"/>
              </w:numPr>
              <w:tabs>
                <w:tab w:val="left" w:pos="468"/>
              </w:tabs>
              <w:spacing w:line="275" w:lineRule="exact"/>
              <w:ind w:hanging="361"/>
              <w:rPr>
                <w:sz w:val="24"/>
              </w:rPr>
            </w:pPr>
            <w:r>
              <w:rPr>
                <w:sz w:val="24"/>
              </w:rPr>
              <w:t>Demonstrate</w:t>
            </w:r>
            <w:r>
              <w:rPr>
                <w:spacing w:val="-1"/>
                <w:sz w:val="24"/>
              </w:rPr>
              <w:t xml:space="preserve"> </w:t>
            </w:r>
            <w:r>
              <w:rPr>
                <w:sz w:val="24"/>
              </w:rPr>
              <w:t>critical</w:t>
            </w:r>
            <w:r>
              <w:rPr>
                <w:spacing w:val="-1"/>
                <w:sz w:val="24"/>
              </w:rPr>
              <w:t xml:space="preserve"> </w:t>
            </w:r>
            <w:r>
              <w:rPr>
                <w:sz w:val="24"/>
              </w:rPr>
              <w:t>and</w:t>
            </w:r>
            <w:r>
              <w:rPr>
                <w:spacing w:val="2"/>
                <w:sz w:val="24"/>
              </w:rPr>
              <w:t xml:space="preserve"> </w:t>
            </w:r>
            <w:r>
              <w:rPr>
                <w:sz w:val="24"/>
              </w:rPr>
              <w:t>innovative</w:t>
            </w:r>
            <w:r>
              <w:rPr>
                <w:spacing w:val="-1"/>
                <w:sz w:val="24"/>
              </w:rPr>
              <w:t xml:space="preserve"> </w:t>
            </w:r>
            <w:r>
              <w:rPr>
                <w:sz w:val="24"/>
              </w:rPr>
              <w:t>thinking</w:t>
            </w:r>
            <w:r>
              <w:rPr>
                <w:spacing w:val="-1"/>
                <w:sz w:val="24"/>
              </w:rPr>
              <w:t xml:space="preserve"> </w:t>
            </w:r>
            <w:r>
              <w:rPr>
                <w:sz w:val="24"/>
              </w:rPr>
              <w:t>on</w:t>
            </w:r>
            <w:r>
              <w:rPr>
                <w:spacing w:val="-1"/>
                <w:sz w:val="24"/>
              </w:rPr>
              <w:t xml:space="preserve"> </w:t>
            </w:r>
            <w:r>
              <w:rPr>
                <w:sz w:val="24"/>
              </w:rPr>
              <w:t>various</w:t>
            </w:r>
            <w:r>
              <w:rPr>
                <w:spacing w:val="-1"/>
                <w:sz w:val="24"/>
              </w:rPr>
              <w:t xml:space="preserve"> </w:t>
            </w:r>
            <w:r>
              <w:rPr>
                <w:sz w:val="24"/>
              </w:rPr>
              <w:t>issues.</w:t>
            </w:r>
          </w:p>
          <w:p w14:paraId="036107B6" w14:textId="77777777" w:rsidR="004D38CA" w:rsidRDefault="002610B1" w:rsidP="00360B76">
            <w:pPr>
              <w:pStyle w:val="TableParagraph"/>
              <w:numPr>
                <w:ilvl w:val="0"/>
                <w:numId w:val="280"/>
              </w:numPr>
              <w:tabs>
                <w:tab w:val="left" w:pos="468"/>
              </w:tabs>
              <w:ind w:hanging="361"/>
              <w:rPr>
                <w:sz w:val="24"/>
              </w:rPr>
            </w:pPr>
            <w:r>
              <w:rPr>
                <w:sz w:val="24"/>
              </w:rPr>
              <w:t>Display</w:t>
            </w:r>
            <w:r>
              <w:rPr>
                <w:spacing w:val="-1"/>
                <w:sz w:val="24"/>
              </w:rPr>
              <w:t xml:space="preserve"> </w:t>
            </w:r>
            <w:r>
              <w:rPr>
                <w:sz w:val="24"/>
              </w:rPr>
              <w:t>competence</w:t>
            </w:r>
            <w:r>
              <w:rPr>
                <w:spacing w:val="-1"/>
                <w:sz w:val="24"/>
              </w:rPr>
              <w:t xml:space="preserve"> </w:t>
            </w:r>
            <w:r>
              <w:rPr>
                <w:sz w:val="24"/>
              </w:rPr>
              <w:t>in written</w:t>
            </w:r>
            <w:r>
              <w:rPr>
                <w:spacing w:val="-1"/>
                <w:sz w:val="24"/>
              </w:rPr>
              <w:t xml:space="preserve"> </w:t>
            </w:r>
            <w:r>
              <w:rPr>
                <w:sz w:val="24"/>
              </w:rPr>
              <w:t>and oral communication.</w:t>
            </w:r>
          </w:p>
          <w:p w14:paraId="3C717F80" w14:textId="77777777" w:rsidR="004D38CA" w:rsidRDefault="002610B1" w:rsidP="00360B76">
            <w:pPr>
              <w:pStyle w:val="TableParagraph"/>
              <w:numPr>
                <w:ilvl w:val="0"/>
                <w:numId w:val="280"/>
              </w:numPr>
              <w:tabs>
                <w:tab w:val="left" w:pos="468"/>
              </w:tabs>
              <w:ind w:hanging="361"/>
              <w:rPr>
                <w:sz w:val="24"/>
              </w:rPr>
            </w:pPr>
            <w:r>
              <w:rPr>
                <w:sz w:val="24"/>
              </w:rPr>
              <w:t>Apply</w:t>
            </w:r>
            <w:r>
              <w:rPr>
                <w:spacing w:val="-2"/>
                <w:sz w:val="24"/>
              </w:rPr>
              <w:t xml:space="preserve"> </w:t>
            </w:r>
            <w:r>
              <w:rPr>
                <w:sz w:val="24"/>
              </w:rPr>
              <w:t>communication</w:t>
            </w:r>
            <w:r>
              <w:rPr>
                <w:spacing w:val="-1"/>
                <w:sz w:val="24"/>
              </w:rPr>
              <w:t xml:space="preserve"> </w:t>
            </w:r>
            <w:r>
              <w:rPr>
                <w:sz w:val="24"/>
              </w:rPr>
              <w:t>theories</w:t>
            </w:r>
            <w:r>
              <w:rPr>
                <w:spacing w:val="-1"/>
                <w:sz w:val="24"/>
              </w:rPr>
              <w:t xml:space="preserve"> </w:t>
            </w:r>
            <w:r>
              <w:rPr>
                <w:sz w:val="24"/>
              </w:rPr>
              <w:t>and</w:t>
            </w:r>
            <w:r>
              <w:rPr>
                <w:spacing w:val="-1"/>
                <w:sz w:val="24"/>
              </w:rPr>
              <w:t xml:space="preserve"> </w:t>
            </w:r>
            <w:r>
              <w:rPr>
                <w:sz w:val="24"/>
              </w:rPr>
              <w:t>learn</w:t>
            </w:r>
            <w:r>
              <w:rPr>
                <w:spacing w:val="-1"/>
                <w:sz w:val="24"/>
              </w:rPr>
              <w:t xml:space="preserve"> </w:t>
            </w:r>
            <w:r>
              <w:rPr>
                <w:sz w:val="24"/>
              </w:rPr>
              <w:t>efficiency</w:t>
            </w:r>
            <w:r>
              <w:rPr>
                <w:spacing w:val="-1"/>
                <w:sz w:val="24"/>
              </w:rPr>
              <w:t xml:space="preserve"> </w:t>
            </w:r>
            <w:r>
              <w:rPr>
                <w:sz w:val="24"/>
              </w:rPr>
              <w:t>in</w:t>
            </w:r>
            <w:r>
              <w:rPr>
                <w:spacing w:val="-1"/>
                <w:sz w:val="24"/>
              </w:rPr>
              <w:t xml:space="preserve"> </w:t>
            </w:r>
            <w:r>
              <w:rPr>
                <w:sz w:val="24"/>
              </w:rPr>
              <w:t>language</w:t>
            </w:r>
            <w:r>
              <w:rPr>
                <w:spacing w:val="-2"/>
                <w:sz w:val="24"/>
              </w:rPr>
              <w:t xml:space="preserve"> </w:t>
            </w:r>
            <w:r>
              <w:rPr>
                <w:sz w:val="24"/>
              </w:rPr>
              <w:t>expression</w:t>
            </w:r>
          </w:p>
          <w:p w14:paraId="693515AF" w14:textId="77777777" w:rsidR="004D38CA" w:rsidRDefault="002610B1" w:rsidP="00360B76">
            <w:pPr>
              <w:pStyle w:val="TableParagraph"/>
              <w:numPr>
                <w:ilvl w:val="0"/>
                <w:numId w:val="280"/>
              </w:numPr>
              <w:tabs>
                <w:tab w:val="left" w:pos="468"/>
              </w:tabs>
              <w:ind w:hanging="361"/>
              <w:rPr>
                <w:sz w:val="24"/>
              </w:rPr>
            </w:pPr>
            <w:r>
              <w:rPr>
                <w:sz w:val="24"/>
              </w:rPr>
              <w:t>Respond</w:t>
            </w:r>
            <w:r>
              <w:rPr>
                <w:spacing w:val="-2"/>
                <w:sz w:val="24"/>
              </w:rPr>
              <w:t xml:space="preserve"> </w:t>
            </w:r>
            <w:r>
              <w:rPr>
                <w:sz w:val="24"/>
              </w:rPr>
              <w:t>effectively</w:t>
            </w:r>
            <w:r>
              <w:rPr>
                <w:spacing w:val="-1"/>
                <w:sz w:val="24"/>
              </w:rPr>
              <w:t xml:space="preserve"> </w:t>
            </w:r>
            <w:r>
              <w:rPr>
                <w:sz w:val="24"/>
              </w:rPr>
              <w:t>to</w:t>
            </w:r>
            <w:r>
              <w:rPr>
                <w:spacing w:val="-2"/>
                <w:sz w:val="24"/>
              </w:rPr>
              <w:t xml:space="preserve"> </w:t>
            </w:r>
            <w:r>
              <w:rPr>
                <w:sz w:val="24"/>
              </w:rPr>
              <w:t>cultural</w:t>
            </w:r>
            <w:r>
              <w:rPr>
                <w:spacing w:val="-1"/>
                <w:sz w:val="24"/>
              </w:rPr>
              <w:t xml:space="preserve"> </w:t>
            </w:r>
            <w:r>
              <w:rPr>
                <w:sz w:val="24"/>
              </w:rPr>
              <w:t>communication</w:t>
            </w:r>
            <w:r>
              <w:rPr>
                <w:spacing w:val="-2"/>
                <w:sz w:val="24"/>
              </w:rPr>
              <w:t xml:space="preserve"> </w:t>
            </w:r>
            <w:r>
              <w:rPr>
                <w:sz w:val="24"/>
              </w:rPr>
              <w:t>differences.</w:t>
            </w:r>
          </w:p>
          <w:p w14:paraId="348DBFA7" w14:textId="77777777" w:rsidR="004D38CA" w:rsidRDefault="002610B1" w:rsidP="00360B76">
            <w:pPr>
              <w:pStyle w:val="TableParagraph"/>
              <w:numPr>
                <w:ilvl w:val="0"/>
                <w:numId w:val="280"/>
              </w:numPr>
              <w:tabs>
                <w:tab w:val="left" w:pos="468"/>
              </w:tabs>
              <w:spacing w:line="257" w:lineRule="exact"/>
              <w:ind w:hanging="361"/>
              <w:rPr>
                <w:sz w:val="24"/>
              </w:rPr>
            </w:pPr>
            <w:r>
              <w:rPr>
                <w:sz w:val="24"/>
              </w:rPr>
              <w:t>Demonstrate</w:t>
            </w:r>
            <w:r>
              <w:rPr>
                <w:spacing w:val="-2"/>
                <w:sz w:val="24"/>
              </w:rPr>
              <w:t xml:space="preserve"> </w:t>
            </w:r>
            <w:r>
              <w:rPr>
                <w:sz w:val="24"/>
              </w:rPr>
              <w:t>positive</w:t>
            </w:r>
            <w:r>
              <w:rPr>
                <w:spacing w:val="-2"/>
                <w:sz w:val="24"/>
              </w:rPr>
              <w:t xml:space="preserve"> </w:t>
            </w:r>
            <w:r>
              <w:rPr>
                <w:sz w:val="24"/>
              </w:rPr>
              <w:t>group communication</w:t>
            </w:r>
            <w:r>
              <w:rPr>
                <w:spacing w:val="-2"/>
                <w:sz w:val="24"/>
              </w:rPr>
              <w:t xml:space="preserve"> </w:t>
            </w:r>
            <w:r>
              <w:rPr>
                <w:sz w:val="24"/>
              </w:rPr>
              <w:t>exchanges.</w:t>
            </w:r>
          </w:p>
        </w:tc>
      </w:tr>
      <w:tr w:rsidR="004D38CA" w14:paraId="2BF99016" w14:textId="77777777">
        <w:trPr>
          <w:trHeight w:val="477"/>
        </w:trPr>
        <w:tc>
          <w:tcPr>
            <w:tcW w:w="9244" w:type="dxa"/>
          </w:tcPr>
          <w:p w14:paraId="01A181B4" w14:textId="77777777" w:rsidR="004D38CA" w:rsidRDefault="002610B1">
            <w:pPr>
              <w:pStyle w:val="TableParagraph"/>
              <w:tabs>
                <w:tab w:val="left" w:pos="2267"/>
              </w:tabs>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w:t>
            </w:r>
            <w:r>
              <w:rPr>
                <w:b/>
                <w:sz w:val="24"/>
              </w:rPr>
              <w:tab/>
              <w:t>BCA-205</w:t>
            </w:r>
          </w:p>
        </w:tc>
      </w:tr>
    </w:tbl>
    <w:p w14:paraId="20197097"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33399EA" w14:textId="77777777">
        <w:trPr>
          <w:trHeight w:val="552"/>
        </w:trPr>
        <w:tc>
          <w:tcPr>
            <w:tcW w:w="9244" w:type="dxa"/>
          </w:tcPr>
          <w:p w14:paraId="0B01129C" w14:textId="77777777" w:rsidR="004D38CA" w:rsidRDefault="002610B1">
            <w:pPr>
              <w:pStyle w:val="TableParagraph"/>
              <w:spacing w:line="276" w:lineRule="exact"/>
              <w:ind w:left="107" w:right="153"/>
              <w:rPr>
                <w:b/>
                <w:sz w:val="24"/>
              </w:rPr>
            </w:pPr>
            <w:r>
              <w:rPr>
                <w:b/>
                <w:sz w:val="24"/>
              </w:rPr>
              <w:lastRenderedPageBreak/>
              <w:t>Title: PRACTICAL BASED ON PAPER BCA-202 &amp; 203 USING C LANGUAGE AND</w:t>
            </w:r>
            <w:r>
              <w:rPr>
                <w:b/>
                <w:spacing w:val="-58"/>
                <w:sz w:val="24"/>
              </w:rPr>
              <w:t xml:space="preserve"> </w:t>
            </w:r>
            <w:r>
              <w:rPr>
                <w:b/>
                <w:sz w:val="24"/>
              </w:rPr>
              <w:t>SQL.</w:t>
            </w:r>
          </w:p>
        </w:tc>
      </w:tr>
      <w:tr w:rsidR="004D38CA" w14:paraId="70B5859E" w14:textId="77777777">
        <w:trPr>
          <w:trHeight w:val="1655"/>
        </w:trPr>
        <w:tc>
          <w:tcPr>
            <w:tcW w:w="9244" w:type="dxa"/>
          </w:tcPr>
          <w:p w14:paraId="2DA480C9" w14:textId="77777777" w:rsidR="004D38CA" w:rsidRDefault="002610B1" w:rsidP="00360B76">
            <w:pPr>
              <w:pStyle w:val="TableParagraph"/>
              <w:numPr>
                <w:ilvl w:val="0"/>
                <w:numId w:val="279"/>
              </w:numPr>
              <w:tabs>
                <w:tab w:val="left" w:pos="468"/>
              </w:tabs>
              <w:spacing w:line="275" w:lineRule="exact"/>
              <w:ind w:hanging="361"/>
              <w:rPr>
                <w:sz w:val="24"/>
              </w:rPr>
            </w:pPr>
            <w:r>
              <w:rPr>
                <w:sz w:val="24"/>
              </w:rPr>
              <w:t>Implement</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operations</w:t>
            </w:r>
            <w:r>
              <w:rPr>
                <w:spacing w:val="-1"/>
                <w:sz w:val="24"/>
              </w:rPr>
              <w:t xml:space="preserve"> </w:t>
            </w:r>
            <w:r>
              <w:rPr>
                <w:sz w:val="24"/>
              </w:rPr>
              <w:t>on</w:t>
            </w:r>
            <w:r>
              <w:rPr>
                <w:spacing w:val="-1"/>
                <w:sz w:val="24"/>
              </w:rPr>
              <w:t xml:space="preserve"> </w:t>
            </w:r>
            <w:r>
              <w:rPr>
                <w:sz w:val="24"/>
              </w:rPr>
              <w:t>string</w:t>
            </w:r>
            <w:r>
              <w:rPr>
                <w:spacing w:val="-1"/>
                <w:sz w:val="24"/>
              </w:rPr>
              <w:t xml:space="preserve"> </w:t>
            </w:r>
            <w:r>
              <w:rPr>
                <w:sz w:val="24"/>
              </w:rPr>
              <w:t>and</w:t>
            </w:r>
            <w:r>
              <w:rPr>
                <w:spacing w:val="-1"/>
                <w:sz w:val="24"/>
              </w:rPr>
              <w:t xml:space="preserve"> </w:t>
            </w:r>
            <w:r>
              <w:rPr>
                <w:sz w:val="24"/>
              </w:rPr>
              <w:t>arrays.</w:t>
            </w:r>
          </w:p>
          <w:p w14:paraId="1AED67DA" w14:textId="77777777" w:rsidR="004D38CA" w:rsidRDefault="002610B1" w:rsidP="00360B76">
            <w:pPr>
              <w:pStyle w:val="TableParagraph"/>
              <w:numPr>
                <w:ilvl w:val="0"/>
                <w:numId w:val="279"/>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Recursion.</w:t>
            </w:r>
          </w:p>
          <w:p w14:paraId="20B5DEF4" w14:textId="77777777" w:rsidR="004D38CA" w:rsidRDefault="002610B1" w:rsidP="00360B76">
            <w:pPr>
              <w:pStyle w:val="TableParagraph"/>
              <w:numPr>
                <w:ilvl w:val="0"/>
                <w:numId w:val="279"/>
              </w:numPr>
              <w:tabs>
                <w:tab w:val="left" w:pos="468"/>
              </w:tabs>
              <w:ind w:hanging="361"/>
              <w:rPr>
                <w:sz w:val="24"/>
              </w:rPr>
            </w:pPr>
            <w:r>
              <w:rPr>
                <w:sz w:val="24"/>
              </w:rPr>
              <w:t>Implement</w:t>
            </w:r>
            <w:r>
              <w:rPr>
                <w:spacing w:val="-1"/>
                <w:sz w:val="24"/>
              </w:rPr>
              <w:t xml:space="preserve"> </w:t>
            </w:r>
            <w:r>
              <w:rPr>
                <w:sz w:val="24"/>
              </w:rPr>
              <w:t>the</w:t>
            </w:r>
            <w:r>
              <w:rPr>
                <w:spacing w:val="-1"/>
                <w:sz w:val="24"/>
              </w:rPr>
              <w:t xml:space="preserve"> </w:t>
            </w:r>
            <w:r>
              <w:rPr>
                <w:sz w:val="24"/>
              </w:rPr>
              <w:t>operations of stock,</w:t>
            </w:r>
            <w:r>
              <w:rPr>
                <w:spacing w:val="-1"/>
                <w:sz w:val="24"/>
              </w:rPr>
              <w:t xml:space="preserve"> </w:t>
            </w:r>
            <w:r>
              <w:rPr>
                <w:sz w:val="24"/>
              </w:rPr>
              <w:t>queue</w:t>
            </w:r>
            <w:r>
              <w:rPr>
                <w:spacing w:val="1"/>
                <w:sz w:val="24"/>
              </w:rPr>
              <w:t xml:space="preserve"> </w:t>
            </w:r>
            <w:r>
              <w:rPr>
                <w:sz w:val="24"/>
              </w:rPr>
              <w:t>and</w:t>
            </w:r>
            <w:r>
              <w:rPr>
                <w:spacing w:val="-1"/>
                <w:sz w:val="24"/>
              </w:rPr>
              <w:t xml:space="preserve"> </w:t>
            </w:r>
            <w:r>
              <w:rPr>
                <w:sz w:val="24"/>
              </w:rPr>
              <w:t>link</w:t>
            </w:r>
            <w:r>
              <w:rPr>
                <w:spacing w:val="-1"/>
                <w:sz w:val="24"/>
              </w:rPr>
              <w:t xml:space="preserve"> </w:t>
            </w:r>
            <w:r>
              <w:rPr>
                <w:sz w:val="24"/>
              </w:rPr>
              <w:t>list.</w:t>
            </w:r>
          </w:p>
          <w:p w14:paraId="7C36F86D" w14:textId="77777777" w:rsidR="004D38CA" w:rsidRDefault="002610B1" w:rsidP="00360B76">
            <w:pPr>
              <w:pStyle w:val="TableParagraph"/>
              <w:numPr>
                <w:ilvl w:val="0"/>
                <w:numId w:val="279"/>
              </w:numPr>
              <w:tabs>
                <w:tab w:val="left" w:pos="468"/>
              </w:tabs>
              <w:ind w:hanging="361"/>
              <w:rPr>
                <w:sz w:val="24"/>
              </w:rPr>
            </w:pPr>
            <w:r>
              <w:rPr>
                <w:sz w:val="24"/>
              </w:rPr>
              <w:t>Analyse</w:t>
            </w:r>
            <w:r>
              <w:rPr>
                <w:spacing w:val="-2"/>
                <w:sz w:val="24"/>
              </w:rPr>
              <w:t xml:space="preserve"> </w:t>
            </w:r>
            <w:r>
              <w:rPr>
                <w:sz w:val="24"/>
              </w:rPr>
              <w:t>and</w:t>
            </w:r>
            <w:r>
              <w:rPr>
                <w:spacing w:val="-1"/>
                <w:sz w:val="24"/>
              </w:rPr>
              <w:t xml:space="preserve"> </w:t>
            </w:r>
            <w:r>
              <w:rPr>
                <w:sz w:val="24"/>
              </w:rPr>
              <w:t>implement</w:t>
            </w:r>
            <w:r>
              <w:rPr>
                <w:spacing w:val="2"/>
                <w:sz w:val="24"/>
              </w:rPr>
              <w:t xml:space="preserve"> </w:t>
            </w:r>
            <w:r>
              <w:rPr>
                <w:sz w:val="24"/>
              </w:rPr>
              <w:t>DDL</w:t>
            </w:r>
            <w:r>
              <w:rPr>
                <w:spacing w:val="-1"/>
                <w:sz w:val="24"/>
              </w:rPr>
              <w:t xml:space="preserve"> </w:t>
            </w:r>
            <w:r>
              <w:rPr>
                <w:sz w:val="24"/>
              </w:rPr>
              <w:t>and</w:t>
            </w:r>
            <w:r>
              <w:rPr>
                <w:spacing w:val="-1"/>
                <w:sz w:val="24"/>
              </w:rPr>
              <w:t xml:space="preserve"> </w:t>
            </w:r>
            <w:r>
              <w:rPr>
                <w:sz w:val="24"/>
              </w:rPr>
              <w:t>DML, DCL</w:t>
            </w:r>
            <w:r>
              <w:rPr>
                <w:spacing w:val="-1"/>
                <w:sz w:val="24"/>
              </w:rPr>
              <w:t xml:space="preserve"> </w:t>
            </w:r>
            <w:r>
              <w:rPr>
                <w:sz w:val="24"/>
              </w:rPr>
              <w:t>Commands.</w:t>
            </w:r>
          </w:p>
          <w:p w14:paraId="63E559DE" w14:textId="77777777" w:rsidR="004D38CA" w:rsidRDefault="002610B1" w:rsidP="00360B76">
            <w:pPr>
              <w:pStyle w:val="TableParagraph"/>
              <w:numPr>
                <w:ilvl w:val="0"/>
                <w:numId w:val="279"/>
              </w:numPr>
              <w:tabs>
                <w:tab w:val="left" w:pos="468"/>
              </w:tabs>
              <w:spacing w:line="270" w:lineRule="atLeast"/>
              <w:ind w:right="103"/>
              <w:rPr>
                <w:sz w:val="24"/>
              </w:rPr>
            </w:pPr>
            <w:r>
              <w:rPr>
                <w:sz w:val="24"/>
              </w:rPr>
              <w:t>Implement constraints</w:t>
            </w:r>
            <w:r>
              <w:rPr>
                <w:spacing w:val="-1"/>
                <w:sz w:val="24"/>
              </w:rPr>
              <w:t xml:space="preserve"> </w:t>
            </w:r>
            <w:r>
              <w:rPr>
                <w:sz w:val="24"/>
              </w:rPr>
              <w:t>on tables</w:t>
            </w:r>
            <w:r>
              <w:rPr>
                <w:spacing w:val="-1"/>
                <w:sz w:val="24"/>
              </w:rPr>
              <w:t xml:space="preserve"> </w:t>
            </w:r>
            <w:r>
              <w:rPr>
                <w:sz w:val="24"/>
              </w:rPr>
              <w:t>with</w:t>
            </w:r>
            <w:r>
              <w:rPr>
                <w:spacing w:val="-1"/>
                <w:sz w:val="24"/>
              </w:rPr>
              <w:t xml:space="preserve"> </w:t>
            </w:r>
            <w:r>
              <w:rPr>
                <w:sz w:val="24"/>
              </w:rPr>
              <w:t>different</w:t>
            </w:r>
            <w:r>
              <w:rPr>
                <w:spacing w:val="-2"/>
                <w:sz w:val="24"/>
              </w:rPr>
              <w:t xml:space="preserve"> </w:t>
            </w:r>
            <w:r>
              <w:rPr>
                <w:sz w:val="24"/>
              </w:rPr>
              <w:t>types</w:t>
            </w:r>
            <w:r>
              <w:rPr>
                <w:spacing w:val="-1"/>
                <w:sz w:val="24"/>
              </w:rPr>
              <w:t xml:space="preserve"> </w:t>
            </w:r>
            <w:r>
              <w:rPr>
                <w:sz w:val="24"/>
              </w:rPr>
              <w:t>of</w:t>
            </w:r>
            <w:r>
              <w:rPr>
                <w:spacing w:val="-2"/>
                <w:sz w:val="24"/>
              </w:rPr>
              <w:t xml:space="preserve"> </w:t>
            </w:r>
            <w:r>
              <w:rPr>
                <w:sz w:val="24"/>
              </w:rPr>
              <w:t>key</w:t>
            </w:r>
            <w:r>
              <w:rPr>
                <w:spacing w:val="-1"/>
                <w:sz w:val="24"/>
              </w:rPr>
              <w:t xml:space="preserve"> </w:t>
            </w:r>
            <w:r>
              <w:rPr>
                <w:sz w:val="24"/>
              </w:rPr>
              <w:t>link</w:t>
            </w:r>
            <w:r>
              <w:rPr>
                <w:spacing w:val="-1"/>
                <w:sz w:val="24"/>
              </w:rPr>
              <w:t xml:space="preserve"> </w:t>
            </w:r>
            <w:r>
              <w:rPr>
                <w:sz w:val="24"/>
              </w:rPr>
              <w:t>(Primary, Unique</w:t>
            </w:r>
            <w:r>
              <w:rPr>
                <w:spacing w:val="-2"/>
                <w:sz w:val="24"/>
              </w:rPr>
              <w:t xml:space="preserve"> </w:t>
            </w:r>
            <w:r>
              <w:rPr>
                <w:sz w:val="24"/>
              </w:rPr>
              <w:t>and</w:t>
            </w:r>
            <w:r>
              <w:rPr>
                <w:spacing w:val="-1"/>
                <w:sz w:val="24"/>
              </w:rPr>
              <w:t xml:space="preserve"> </w:t>
            </w:r>
            <w:r>
              <w:rPr>
                <w:sz w:val="24"/>
              </w:rPr>
              <w:t>Not</w:t>
            </w:r>
            <w:r>
              <w:rPr>
                <w:spacing w:val="-57"/>
                <w:sz w:val="24"/>
              </w:rPr>
              <w:t xml:space="preserve"> </w:t>
            </w:r>
            <w:r>
              <w:rPr>
                <w:sz w:val="24"/>
              </w:rPr>
              <w:t>Null).</w:t>
            </w:r>
          </w:p>
        </w:tc>
      </w:tr>
      <w:tr w:rsidR="004D38CA" w14:paraId="24629C90" w14:textId="77777777">
        <w:trPr>
          <w:trHeight w:val="275"/>
        </w:trPr>
        <w:tc>
          <w:tcPr>
            <w:tcW w:w="9244" w:type="dxa"/>
          </w:tcPr>
          <w:p w14:paraId="7ED3F4C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110F5521" w14:textId="77777777">
        <w:trPr>
          <w:trHeight w:val="753"/>
        </w:trPr>
        <w:tc>
          <w:tcPr>
            <w:tcW w:w="9244" w:type="dxa"/>
          </w:tcPr>
          <w:p w14:paraId="761CF62F"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206</w:t>
            </w:r>
          </w:p>
          <w:p w14:paraId="501D59E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WEB</w:t>
            </w:r>
            <w:r>
              <w:rPr>
                <w:b/>
                <w:spacing w:val="-1"/>
                <w:sz w:val="24"/>
              </w:rPr>
              <w:t xml:space="preserve"> </w:t>
            </w:r>
            <w:r>
              <w:rPr>
                <w:b/>
                <w:sz w:val="24"/>
              </w:rPr>
              <w:t>DESIGNING</w:t>
            </w:r>
          </w:p>
        </w:tc>
      </w:tr>
      <w:tr w:rsidR="004D38CA" w14:paraId="5CF2C04D" w14:textId="77777777">
        <w:trPr>
          <w:trHeight w:val="2484"/>
        </w:trPr>
        <w:tc>
          <w:tcPr>
            <w:tcW w:w="9244" w:type="dxa"/>
          </w:tcPr>
          <w:p w14:paraId="144194C7" w14:textId="77777777" w:rsidR="004D38CA" w:rsidRDefault="002610B1" w:rsidP="00360B76">
            <w:pPr>
              <w:pStyle w:val="TableParagraph"/>
              <w:numPr>
                <w:ilvl w:val="0"/>
                <w:numId w:val="278"/>
              </w:numPr>
              <w:tabs>
                <w:tab w:val="left" w:pos="468"/>
              </w:tabs>
              <w:ind w:right="266"/>
              <w:rPr>
                <w:sz w:val="24"/>
              </w:rPr>
            </w:pPr>
            <w:r>
              <w:rPr>
                <w:sz w:val="24"/>
              </w:rPr>
              <w:t>Learn</w:t>
            </w:r>
            <w:r>
              <w:rPr>
                <w:spacing w:val="-1"/>
                <w:sz w:val="24"/>
              </w:rPr>
              <w:t xml:space="preserve"> </w:t>
            </w:r>
            <w:r>
              <w:rPr>
                <w:sz w:val="24"/>
              </w:rPr>
              <w:t>Web</w:t>
            </w:r>
            <w:r>
              <w:rPr>
                <w:spacing w:val="-1"/>
                <w:sz w:val="24"/>
              </w:rPr>
              <w:t xml:space="preserve"> </w:t>
            </w:r>
            <w:r>
              <w:rPr>
                <w:sz w:val="24"/>
              </w:rPr>
              <w:t>designing</w:t>
            </w:r>
            <w:r>
              <w:rPr>
                <w:spacing w:val="-1"/>
                <w:sz w:val="24"/>
              </w:rPr>
              <w:t xml:space="preserve"> </w:t>
            </w:r>
            <w:r>
              <w:rPr>
                <w:sz w:val="24"/>
              </w:rPr>
              <w:t>basic</w:t>
            </w:r>
            <w:r>
              <w:rPr>
                <w:spacing w:val="-1"/>
                <w:sz w:val="24"/>
              </w:rPr>
              <w:t xml:space="preserve"> </w:t>
            </w:r>
            <w:r>
              <w:rPr>
                <w:sz w:val="24"/>
              </w:rPr>
              <w:t>terms</w:t>
            </w:r>
            <w:r>
              <w:rPr>
                <w:spacing w:val="-2"/>
                <w:sz w:val="24"/>
              </w:rPr>
              <w:t xml:space="preserve"> </w:t>
            </w:r>
            <w:r>
              <w:rPr>
                <w:sz w:val="24"/>
              </w:rPr>
              <w:t>like</w:t>
            </w:r>
            <w:r>
              <w:rPr>
                <w:spacing w:val="-2"/>
                <w:sz w:val="24"/>
              </w:rPr>
              <w:t xml:space="preserve"> </w:t>
            </w:r>
            <w:r>
              <w:rPr>
                <w:sz w:val="24"/>
              </w:rPr>
              <w:t>web</w:t>
            </w:r>
            <w:r>
              <w:rPr>
                <w:spacing w:val="-1"/>
                <w:sz w:val="24"/>
              </w:rPr>
              <w:t xml:space="preserve"> </w:t>
            </w:r>
            <w:r>
              <w:rPr>
                <w:sz w:val="24"/>
              </w:rPr>
              <w:t>browser,</w:t>
            </w:r>
            <w:r>
              <w:rPr>
                <w:spacing w:val="-1"/>
                <w:sz w:val="24"/>
              </w:rPr>
              <w:t xml:space="preserve"> </w:t>
            </w:r>
            <w:r>
              <w:rPr>
                <w:sz w:val="24"/>
              </w:rPr>
              <w:t>web</w:t>
            </w:r>
            <w:r>
              <w:rPr>
                <w:spacing w:val="-2"/>
                <w:sz w:val="24"/>
              </w:rPr>
              <w:t xml:space="preserve"> </w:t>
            </w:r>
            <w:r>
              <w:rPr>
                <w:sz w:val="24"/>
              </w:rPr>
              <w:t>server,</w:t>
            </w:r>
            <w:r>
              <w:rPr>
                <w:spacing w:val="-1"/>
                <w:sz w:val="24"/>
              </w:rPr>
              <w:t xml:space="preserve"> </w:t>
            </w:r>
            <w:r>
              <w:rPr>
                <w:sz w:val="24"/>
              </w:rPr>
              <w:t>http,</w:t>
            </w:r>
            <w:r>
              <w:rPr>
                <w:spacing w:val="-1"/>
                <w:sz w:val="24"/>
              </w:rPr>
              <w:t xml:space="preserve"> </w:t>
            </w:r>
            <w:r>
              <w:rPr>
                <w:sz w:val="24"/>
              </w:rPr>
              <w:t>TCP/IP</w:t>
            </w:r>
            <w:r>
              <w:rPr>
                <w:spacing w:val="-1"/>
                <w:sz w:val="24"/>
              </w:rPr>
              <w:t xml:space="preserve"> </w:t>
            </w:r>
            <w:r>
              <w:rPr>
                <w:sz w:val="24"/>
              </w:rPr>
              <w:t>and</w:t>
            </w:r>
            <w:r>
              <w:rPr>
                <w:spacing w:val="-2"/>
                <w:sz w:val="24"/>
              </w:rPr>
              <w:t xml:space="preserve"> </w:t>
            </w:r>
            <w:r>
              <w:rPr>
                <w:sz w:val="24"/>
              </w:rPr>
              <w:t>search</w:t>
            </w:r>
            <w:r>
              <w:rPr>
                <w:spacing w:val="-57"/>
                <w:sz w:val="24"/>
              </w:rPr>
              <w:t xml:space="preserve"> </w:t>
            </w:r>
            <w:r>
              <w:rPr>
                <w:sz w:val="24"/>
              </w:rPr>
              <w:t>engine</w:t>
            </w:r>
            <w:r>
              <w:rPr>
                <w:spacing w:val="-1"/>
                <w:sz w:val="24"/>
              </w:rPr>
              <w:t xml:space="preserve"> </w:t>
            </w:r>
            <w:r>
              <w:rPr>
                <w:sz w:val="24"/>
              </w:rPr>
              <w:t>and also understand how these</w:t>
            </w:r>
            <w:r>
              <w:rPr>
                <w:spacing w:val="-1"/>
                <w:sz w:val="24"/>
              </w:rPr>
              <w:t xml:space="preserve"> </w:t>
            </w:r>
            <w:r>
              <w:rPr>
                <w:sz w:val="24"/>
              </w:rPr>
              <w:t>terms are</w:t>
            </w:r>
            <w:r>
              <w:rPr>
                <w:spacing w:val="-2"/>
                <w:sz w:val="24"/>
              </w:rPr>
              <w:t xml:space="preserve"> </w:t>
            </w:r>
            <w:r>
              <w:rPr>
                <w:sz w:val="24"/>
              </w:rPr>
              <w:t>used.</w:t>
            </w:r>
          </w:p>
          <w:p w14:paraId="32F55C34" w14:textId="77777777" w:rsidR="004D38CA" w:rsidRDefault="002610B1" w:rsidP="00360B76">
            <w:pPr>
              <w:pStyle w:val="TableParagraph"/>
              <w:numPr>
                <w:ilvl w:val="0"/>
                <w:numId w:val="278"/>
              </w:numPr>
              <w:tabs>
                <w:tab w:val="left" w:pos="468"/>
              </w:tabs>
              <w:ind w:right="386"/>
              <w:rPr>
                <w:sz w:val="24"/>
              </w:rPr>
            </w:pPr>
            <w:r>
              <w:rPr>
                <w:sz w:val="24"/>
              </w:rPr>
              <w:t>Learn</w:t>
            </w:r>
            <w:r>
              <w:rPr>
                <w:spacing w:val="-1"/>
                <w:sz w:val="24"/>
              </w:rPr>
              <w:t xml:space="preserve"> </w:t>
            </w:r>
            <w:r>
              <w:rPr>
                <w:sz w:val="24"/>
              </w:rPr>
              <w:t>about</w:t>
            </w:r>
            <w:r>
              <w:rPr>
                <w:spacing w:val="-2"/>
                <w:sz w:val="24"/>
              </w:rPr>
              <w:t xml:space="preserve"> </w:t>
            </w:r>
            <w:r>
              <w:rPr>
                <w:sz w:val="24"/>
              </w:rPr>
              <w:t>the</w:t>
            </w:r>
            <w:r>
              <w:rPr>
                <w:spacing w:val="-2"/>
                <w:sz w:val="24"/>
              </w:rPr>
              <w:t xml:space="preserve"> </w:t>
            </w:r>
            <w:r>
              <w:rPr>
                <w:sz w:val="24"/>
              </w:rPr>
              <w:t>basic</w:t>
            </w:r>
            <w:r>
              <w:rPr>
                <w:spacing w:val="-2"/>
                <w:sz w:val="24"/>
              </w:rPr>
              <w:t xml:space="preserve"> </w:t>
            </w:r>
            <w:r>
              <w:rPr>
                <w:sz w:val="24"/>
              </w:rPr>
              <w:t>steps</w:t>
            </w:r>
            <w:r>
              <w:rPr>
                <w:spacing w:val="-1"/>
                <w:sz w:val="24"/>
              </w:rPr>
              <w:t xml:space="preserve"> </w:t>
            </w:r>
            <w:r>
              <w:rPr>
                <w:sz w:val="24"/>
              </w:rPr>
              <w:t>to</w:t>
            </w:r>
            <w:r>
              <w:rPr>
                <w:spacing w:val="-2"/>
                <w:sz w:val="24"/>
              </w:rPr>
              <w:t xml:space="preserve"> </w:t>
            </w:r>
            <w:r>
              <w:rPr>
                <w:sz w:val="24"/>
              </w:rPr>
              <w:t>create website,</w:t>
            </w:r>
            <w:r>
              <w:rPr>
                <w:spacing w:val="-2"/>
                <w:sz w:val="24"/>
              </w:rPr>
              <w:t xml:space="preserve"> </w:t>
            </w:r>
            <w:r>
              <w:rPr>
                <w:sz w:val="24"/>
              </w:rPr>
              <w:t>and</w:t>
            </w:r>
            <w:r>
              <w:rPr>
                <w:spacing w:val="1"/>
                <w:sz w:val="24"/>
              </w:rPr>
              <w:t xml:space="preserve"> </w:t>
            </w:r>
            <w:r>
              <w:rPr>
                <w:sz w:val="24"/>
              </w:rPr>
              <w:t>add</w:t>
            </w:r>
            <w:r>
              <w:rPr>
                <w:spacing w:val="-2"/>
                <w:sz w:val="24"/>
              </w:rPr>
              <w:t xml:space="preserve"> </w:t>
            </w:r>
            <w:r>
              <w:rPr>
                <w:sz w:val="24"/>
              </w:rPr>
              <w:t>image,</w:t>
            </w:r>
            <w:r>
              <w:rPr>
                <w:spacing w:val="-1"/>
                <w:sz w:val="24"/>
              </w:rPr>
              <w:t xml:space="preserve"> </w:t>
            </w:r>
            <w:r>
              <w:rPr>
                <w:sz w:val="24"/>
              </w:rPr>
              <w:t>picture,</w:t>
            </w:r>
            <w:r>
              <w:rPr>
                <w:spacing w:val="-2"/>
                <w:sz w:val="24"/>
              </w:rPr>
              <w:t xml:space="preserve"> </w:t>
            </w:r>
            <w:r>
              <w:rPr>
                <w:sz w:val="24"/>
              </w:rPr>
              <w:t>link,</w:t>
            </w:r>
            <w:r>
              <w:rPr>
                <w:spacing w:val="1"/>
                <w:sz w:val="24"/>
              </w:rPr>
              <w:t xml:space="preserve"> </w:t>
            </w:r>
            <w:r>
              <w:rPr>
                <w:sz w:val="24"/>
              </w:rPr>
              <w:t>background,</w:t>
            </w:r>
            <w:r>
              <w:rPr>
                <w:spacing w:val="-57"/>
                <w:sz w:val="24"/>
              </w:rPr>
              <w:t xml:space="preserve"> </w:t>
            </w:r>
            <w:r>
              <w:rPr>
                <w:sz w:val="24"/>
              </w:rPr>
              <w:t>etc.</w:t>
            </w:r>
          </w:p>
          <w:p w14:paraId="09DEFC6D" w14:textId="77777777" w:rsidR="004D38CA" w:rsidRDefault="002610B1" w:rsidP="00360B76">
            <w:pPr>
              <w:pStyle w:val="TableParagraph"/>
              <w:numPr>
                <w:ilvl w:val="0"/>
                <w:numId w:val="278"/>
              </w:numPr>
              <w:tabs>
                <w:tab w:val="left" w:pos="468"/>
              </w:tabs>
              <w:ind w:right="201"/>
              <w:rPr>
                <w:sz w:val="24"/>
              </w:rPr>
            </w:pPr>
            <w:r>
              <w:rPr>
                <w:sz w:val="24"/>
              </w:rPr>
              <w:t>Understand</w:t>
            </w:r>
            <w:r>
              <w:rPr>
                <w:spacing w:val="-2"/>
                <w:sz w:val="24"/>
              </w:rPr>
              <w:t xml:space="preserve"> </w:t>
            </w:r>
            <w:r>
              <w:rPr>
                <w:sz w:val="24"/>
              </w:rPr>
              <w:t>the</w:t>
            </w:r>
            <w:r>
              <w:rPr>
                <w:spacing w:val="-1"/>
                <w:sz w:val="24"/>
              </w:rPr>
              <w:t xml:space="preserve"> </w:t>
            </w:r>
            <w:r>
              <w:rPr>
                <w:sz w:val="24"/>
              </w:rPr>
              <w:t>language HTML,</w:t>
            </w:r>
            <w:r>
              <w:rPr>
                <w:spacing w:val="-1"/>
                <w:sz w:val="24"/>
              </w:rPr>
              <w:t xml:space="preserve"> </w:t>
            </w:r>
            <w:r>
              <w:rPr>
                <w:sz w:val="24"/>
              </w:rPr>
              <w:t>how</w:t>
            </w:r>
            <w:r>
              <w:rPr>
                <w:spacing w:val="-1"/>
                <w:sz w:val="24"/>
              </w:rPr>
              <w:t xml:space="preserve"> </w:t>
            </w:r>
            <w:r>
              <w:rPr>
                <w:sz w:val="24"/>
              </w:rPr>
              <w:t>HTML</w:t>
            </w:r>
            <w:r>
              <w:rPr>
                <w:spacing w:val="-2"/>
                <w:sz w:val="24"/>
              </w:rPr>
              <w:t xml:space="preserve"> </w:t>
            </w:r>
            <w:r>
              <w:rPr>
                <w:sz w:val="24"/>
              </w:rPr>
              <w:t>language</w:t>
            </w:r>
            <w:r>
              <w:rPr>
                <w:spacing w:val="-2"/>
                <w:sz w:val="24"/>
              </w:rPr>
              <w:t xml:space="preserve"> </w:t>
            </w:r>
            <w:r>
              <w:rPr>
                <w:sz w:val="24"/>
              </w:rPr>
              <w:t>tags</w:t>
            </w:r>
            <w:r>
              <w:rPr>
                <w:spacing w:val="-1"/>
                <w:sz w:val="24"/>
              </w:rPr>
              <w:t xml:space="preserve"> </w:t>
            </w:r>
            <w:r>
              <w:rPr>
                <w:sz w:val="24"/>
              </w:rPr>
              <w:t>are</w:t>
            </w:r>
            <w:r>
              <w:rPr>
                <w:spacing w:val="-4"/>
                <w:sz w:val="24"/>
              </w:rPr>
              <w:t xml:space="preserve"> </w:t>
            </w:r>
            <w:r>
              <w:rPr>
                <w:sz w:val="24"/>
              </w:rPr>
              <w:t>used,</w:t>
            </w:r>
            <w:r>
              <w:rPr>
                <w:spacing w:val="1"/>
                <w:sz w:val="24"/>
              </w:rPr>
              <w:t xml:space="preserve"> </w:t>
            </w:r>
            <w:r>
              <w:rPr>
                <w:sz w:val="24"/>
              </w:rPr>
              <w:t>and</w:t>
            </w:r>
            <w:r>
              <w:rPr>
                <w:spacing w:val="-2"/>
                <w:sz w:val="24"/>
              </w:rPr>
              <w:t xml:space="preserve"> </w:t>
            </w:r>
            <w:r>
              <w:rPr>
                <w:sz w:val="24"/>
              </w:rPr>
              <w:t>how</w:t>
            </w:r>
            <w:r>
              <w:rPr>
                <w:spacing w:val="-1"/>
                <w:sz w:val="24"/>
              </w:rPr>
              <w:t xml:space="preserve"> </w:t>
            </w:r>
            <w:r>
              <w:rPr>
                <w:sz w:val="24"/>
              </w:rPr>
              <w:t>these</w:t>
            </w:r>
            <w:r>
              <w:rPr>
                <w:spacing w:val="-2"/>
                <w:sz w:val="24"/>
              </w:rPr>
              <w:t xml:space="preserve"> </w:t>
            </w:r>
            <w:r>
              <w:rPr>
                <w:sz w:val="24"/>
              </w:rPr>
              <w:t>tags</w:t>
            </w:r>
            <w:r>
              <w:rPr>
                <w:spacing w:val="-57"/>
                <w:sz w:val="24"/>
              </w:rPr>
              <w:t xml:space="preserve"> </w:t>
            </w:r>
            <w:r>
              <w:rPr>
                <w:sz w:val="24"/>
              </w:rPr>
              <w:t>are</w:t>
            </w:r>
            <w:r>
              <w:rPr>
                <w:spacing w:val="-2"/>
                <w:sz w:val="24"/>
              </w:rPr>
              <w:t xml:space="preserve"> </w:t>
            </w:r>
            <w:r>
              <w:rPr>
                <w:sz w:val="24"/>
              </w:rPr>
              <w:t>helpful in making website.</w:t>
            </w:r>
          </w:p>
          <w:p w14:paraId="4A86AAA7" w14:textId="77777777" w:rsidR="004D38CA" w:rsidRDefault="002610B1" w:rsidP="00360B76">
            <w:pPr>
              <w:pStyle w:val="TableParagraph"/>
              <w:numPr>
                <w:ilvl w:val="0"/>
                <w:numId w:val="278"/>
              </w:numPr>
              <w:tabs>
                <w:tab w:val="left" w:pos="468"/>
              </w:tabs>
              <w:ind w:right="529"/>
              <w:rPr>
                <w:sz w:val="24"/>
              </w:rPr>
            </w:pPr>
            <w:r>
              <w:rPr>
                <w:sz w:val="24"/>
              </w:rPr>
              <w:t>Define</w:t>
            </w:r>
            <w:r>
              <w:rPr>
                <w:spacing w:val="-3"/>
                <w:sz w:val="24"/>
              </w:rPr>
              <w:t xml:space="preserve"> </w:t>
            </w:r>
            <w:r>
              <w:rPr>
                <w:sz w:val="24"/>
              </w:rPr>
              <w:t>HTML</w:t>
            </w:r>
            <w:r>
              <w:rPr>
                <w:spacing w:val="-1"/>
                <w:sz w:val="24"/>
              </w:rPr>
              <w:t xml:space="preserve"> </w:t>
            </w:r>
            <w:r>
              <w:rPr>
                <w:sz w:val="24"/>
              </w:rPr>
              <w:t>list,</w:t>
            </w:r>
            <w:r>
              <w:rPr>
                <w:spacing w:val="-1"/>
                <w:sz w:val="24"/>
              </w:rPr>
              <w:t xml:space="preserve"> </w:t>
            </w:r>
            <w:r>
              <w:rPr>
                <w:sz w:val="24"/>
              </w:rPr>
              <w:t>table and</w:t>
            </w:r>
            <w:r>
              <w:rPr>
                <w:spacing w:val="-1"/>
                <w:sz w:val="24"/>
              </w:rPr>
              <w:t xml:space="preserve"> </w:t>
            </w:r>
            <w:r>
              <w:rPr>
                <w:sz w:val="24"/>
              </w:rPr>
              <w:t>forms,</w:t>
            </w:r>
            <w:r>
              <w:rPr>
                <w:spacing w:val="-1"/>
                <w:sz w:val="24"/>
              </w:rPr>
              <w:t xml:space="preserve"> </w:t>
            </w:r>
            <w:r>
              <w:rPr>
                <w:sz w:val="24"/>
              </w:rPr>
              <w:t>the</w:t>
            </w:r>
            <w:r>
              <w:rPr>
                <w:spacing w:val="-1"/>
                <w:sz w:val="24"/>
              </w:rPr>
              <w:t xml:space="preserve"> </w:t>
            </w:r>
            <w:r>
              <w:rPr>
                <w:sz w:val="24"/>
              </w:rPr>
              <w:t>forms</w:t>
            </w:r>
            <w:r>
              <w:rPr>
                <w:spacing w:val="-1"/>
                <w:sz w:val="24"/>
              </w:rPr>
              <w:t xml:space="preserve"> </w:t>
            </w:r>
            <w:r>
              <w:rPr>
                <w:sz w:val="24"/>
              </w:rPr>
              <w:t>with</w:t>
            </w:r>
            <w:r>
              <w:rPr>
                <w:spacing w:val="-1"/>
                <w:sz w:val="24"/>
              </w:rPr>
              <w:t xml:space="preserve"> </w:t>
            </w:r>
            <w:r>
              <w:rPr>
                <w:sz w:val="24"/>
              </w:rPr>
              <w:t>menu</w:t>
            </w:r>
            <w:r>
              <w:rPr>
                <w:spacing w:val="-1"/>
                <w:sz w:val="24"/>
              </w:rPr>
              <w:t xml:space="preserve"> </w:t>
            </w:r>
            <w:r>
              <w:rPr>
                <w:sz w:val="24"/>
              </w:rPr>
              <w:t>working</w:t>
            </w:r>
            <w:r>
              <w:rPr>
                <w:spacing w:val="-1"/>
                <w:sz w:val="24"/>
              </w:rPr>
              <w:t xml:space="preserve"> </w:t>
            </w:r>
            <w:r>
              <w:rPr>
                <w:sz w:val="24"/>
              </w:rPr>
              <w:t>radio</w:t>
            </w:r>
            <w:r>
              <w:rPr>
                <w:spacing w:val="-1"/>
                <w:sz w:val="24"/>
              </w:rPr>
              <w:t xml:space="preserve"> </w:t>
            </w:r>
            <w:r>
              <w:rPr>
                <w:sz w:val="24"/>
              </w:rPr>
              <w:t>button,</w:t>
            </w:r>
            <w:r>
              <w:rPr>
                <w:spacing w:val="-1"/>
                <w:sz w:val="24"/>
              </w:rPr>
              <w:t xml:space="preserve"> </w:t>
            </w:r>
            <w:r>
              <w:rPr>
                <w:sz w:val="24"/>
              </w:rPr>
              <w:t>check</w:t>
            </w:r>
            <w:r>
              <w:rPr>
                <w:spacing w:val="-57"/>
                <w:sz w:val="24"/>
              </w:rPr>
              <w:t xml:space="preserve"> </w:t>
            </w:r>
            <w:r>
              <w:rPr>
                <w:sz w:val="24"/>
              </w:rPr>
              <w:t>box, text</w:t>
            </w:r>
            <w:r>
              <w:rPr>
                <w:spacing w:val="-1"/>
                <w:sz w:val="24"/>
              </w:rPr>
              <w:t xml:space="preserve"> </w:t>
            </w:r>
            <w:r>
              <w:rPr>
                <w:sz w:val="24"/>
              </w:rPr>
              <w:t>box, etc.</w:t>
            </w:r>
          </w:p>
          <w:p w14:paraId="2B4DA654" w14:textId="77777777" w:rsidR="004D38CA" w:rsidRDefault="002610B1" w:rsidP="00360B76">
            <w:pPr>
              <w:pStyle w:val="TableParagraph"/>
              <w:numPr>
                <w:ilvl w:val="0"/>
                <w:numId w:val="278"/>
              </w:numPr>
              <w:tabs>
                <w:tab w:val="left" w:pos="468"/>
              </w:tabs>
              <w:spacing w:line="257" w:lineRule="exact"/>
              <w:ind w:hanging="361"/>
              <w:rPr>
                <w:sz w:val="24"/>
              </w:rPr>
            </w:pPr>
            <w:r>
              <w:rPr>
                <w:sz w:val="24"/>
              </w:rPr>
              <w:t>Describe</w:t>
            </w:r>
            <w:r>
              <w:rPr>
                <w:spacing w:val="-3"/>
                <w:sz w:val="24"/>
              </w:rPr>
              <w:t xml:space="preserve"> </w:t>
            </w:r>
            <w:r>
              <w:rPr>
                <w:sz w:val="24"/>
              </w:rPr>
              <w:t>basic knowledge</w:t>
            </w:r>
            <w:r>
              <w:rPr>
                <w:spacing w:val="-1"/>
                <w:sz w:val="24"/>
              </w:rPr>
              <w:t xml:space="preserve"> </w:t>
            </w:r>
            <w:r>
              <w:rPr>
                <w:sz w:val="24"/>
              </w:rPr>
              <w:t>of</w:t>
            </w:r>
            <w:r>
              <w:rPr>
                <w:spacing w:val="-1"/>
                <w:sz w:val="24"/>
              </w:rPr>
              <w:t xml:space="preserve"> </w:t>
            </w:r>
            <w:r>
              <w:rPr>
                <w:sz w:val="24"/>
              </w:rPr>
              <w:t>DHTML JSSS and</w:t>
            </w:r>
            <w:r>
              <w:rPr>
                <w:spacing w:val="-1"/>
                <w:sz w:val="24"/>
              </w:rPr>
              <w:t xml:space="preserve"> </w:t>
            </w:r>
            <w:r>
              <w:rPr>
                <w:sz w:val="24"/>
              </w:rPr>
              <w:t>CSSP.</w:t>
            </w:r>
          </w:p>
        </w:tc>
      </w:tr>
      <w:tr w:rsidR="004D38CA" w14:paraId="4A6330A6" w14:textId="77777777">
        <w:trPr>
          <w:trHeight w:val="750"/>
        </w:trPr>
        <w:tc>
          <w:tcPr>
            <w:tcW w:w="9244" w:type="dxa"/>
          </w:tcPr>
          <w:p w14:paraId="67C8375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207</w:t>
            </w:r>
          </w:p>
          <w:p w14:paraId="0700F27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DATA</w:t>
            </w:r>
            <w:r>
              <w:rPr>
                <w:b/>
                <w:spacing w:val="-1"/>
                <w:sz w:val="24"/>
              </w:rPr>
              <w:t xml:space="preserve"> </w:t>
            </w:r>
            <w:r>
              <w:rPr>
                <w:b/>
                <w:sz w:val="24"/>
              </w:rPr>
              <w:t>STRUCTURE</w:t>
            </w:r>
            <w:r>
              <w:rPr>
                <w:b/>
                <w:spacing w:val="1"/>
                <w:sz w:val="24"/>
              </w:rPr>
              <w:t xml:space="preserve"> </w:t>
            </w:r>
            <w:r>
              <w:rPr>
                <w:b/>
                <w:sz w:val="24"/>
              </w:rPr>
              <w:t>–</w:t>
            </w:r>
            <w:r>
              <w:rPr>
                <w:b/>
                <w:spacing w:val="-1"/>
                <w:sz w:val="24"/>
              </w:rPr>
              <w:t xml:space="preserve"> </w:t>
            </w:r>
            <w:r>
              <w:rPr>
                <w:b/>
                <w:sz w:val="24"/>
              </w:rPr>
              <w:t>II</w:t>
            </w:r>
          </w:p>
        </w:tc>
      </w:tr>
      <w:tr w:rsidR="004D38CA" w14:paraId="0B271379" w14:textId="77777777">
        <w:trPr>
          <w:trHeight w:val="1382"/>
        </w:trPr>
        <w:tc>
          <w:tcPr>
            <w:tcW w:w="9244" w:type="dxa"/>
          </w:tcPr>
          <w:p w14:paraId="5A4E3395" w14:textId="77777777" w:rsidR="004D38CA" w:rsidRDefault="002610B1" w:rsidP="00360B76">
            <w:pPr>
              <w:pStyle w:val="TableParagraph"/>
              <w:numPr>
                <w:ilvl w:val="0"/>
                <w:numId w:val="277"/>
              </w:numPr>
              <w:tabs>
                <w:tab w:val="left" w:pos="468"/>
              </w:tabs>
              <w:spacing w:before="1"/>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trees</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types of trees.</w:t>
            </w:r>
          </w:p>
          <w:p w14:paraId="051DCED2" w14:textId="77777777" w:rsidR="004D38CA" w:rsidRDefault="002610B1" w:rsidP="00360B76">
            <w:pPr>
              <w:pStyle w:val="TableParagraph"/>
              <w:numPr>
                <w:ilvl w:val="0"/>
                <w:numId w:val="277"/>
              </w:numPr>
              <w:tabs>
                <w:tab w:val="left" w:pos="468"/>
              </w:tabs>
              <w:ind w:hanging="361"/>
              <w:rPr>
                <w:sz w:val="24"/>
              </w:rPr>
            </w:pPr>
            <w:r>
              <w:rPr>
                <w:sz w:val="24"/>
              </w:rPr>
              <w:t>Learn</w:t>
            </w:r>
            <w:r>
              <w:rPr>
                <w:spacing w:val="-1"/>
                <w:sz w:val="24"/>
              </w:rPr>
              <w:t xml:space="preserve"> </w:t>
            </w:r>
            <w:r>
              <w:rPr>
                <w:sz w:val="24"/>
              </w:rPr>
              <w:t>to</w:t>
            </w:r>
            <w:r>
              <w:rPr>
                <w:spacing w:val="-1"/>
                <w:sz w:val="24"/>
              </w:rPr>
              <w:t xml:space="preserve"> </w:t>
            </w:r>
            <w:r>
              <w:rPr>
                <w:sz w:val="24"/>
              </w:rPr>
              <w:t>identify shortest</w:t>
            </w:r>
            <w:r>
              <w:rPr>
                <w:spacing w:val="1"/>
                <w:sz w:val="24"/>
              </w:rPr>
              <w:t xml:space="preserve"> </w:t>
            </w:r>
            <w:r>
              <w:rPr>
                <w:sz w:val="24"/>
              </w:rPr>
              <w:t>path</w:t>
            </w:r>
            <w:r>
              <w:rPr>
                <w:spacing w:val="-1"/>
                <w:sz w:val="24"/>
              </w:rPr>
              <w:t xml:space="preserve"> </w:t>
            </w:r>
            <w:r>
              <w:rPr>
                <w:sz w:val="24"/>
              </w:rPr>
              <w:t>for</w:t>
            </w:r>
            <w:r>
              <w:rPr>
                <w:spacing w:val="-1"/>
                <w:sz w:val="24"/>
              </w:rPr>
              <w:t xml:space="preserve"> </w:t>
            </w:r>
            <w:r>
              <w:rPr>
                <w:sz w:val="24"/>
              </w:rPr>
              <w:t>Warshall's</w:t>
            </w:r>
            <w:r>
              <w:rPr>
                <w:spacing w:val="-1"/>
                <w:sz w:val="24"/>
              </w:rPr>
              <w:t xml:space="preserve"> </w:t>
            </w:r>
            <w:r>
              <w:rPr>
                <w:sz w:val="24"/>
              </w:rPr>
              <w:t>and</w:t>
            </w:r>
            <w:r>
              <w:rPr>
                <w:spacing w:val="2"/>
                <w:sz w:val="24"/>
              </w:rPr>
              <w:t xml:space="preserve"> </w:t>
            </w:r>
            <w:r>
              <w:rPr>
                <w:sz w:val="24"/>
              </w:rPr>
              <w:t>Dijkstra</w:t>
            </w:r>
            <w:r>
              <w:rPr>
                <w:spacing w:val="-3"/>
                <w:sz w:val="24"/>
              </w:rPr>
              <w:t xml:space="preserve"> </w:t>
            </w:r>
            <w:r>
              <w:rPr>
                <w:sz w:val="24"/>
              </w:rPr>
              <w:t>algorithm.</w:t>
            </w:r>
          </w:p>
          <w:p w14:paraId="63941325" w14:textId="77777777" w:rsidR="004D38CA" w:rsidRDefault="002610B1" w:rsidP="00360B76">
            <w:pPr>
              <w:pStyle w:val="TableParagraph"/>
              <w:numPr>
                <w:ilvl w:val="0"/>
                <w:numId w:val="277"/>
              </w:numPr>
              <w:tabs>
                <w:tab w:val="left" w:pos="468"/>
              </w:tabs>
              <w:ind w:hanging="361"/>
              <w:rPr>
                <w:sz w:val="24"/>
              </w:rPr>
            </w:pPr>
            <w:r>
              <w:rPr>
                <w:sz w:val="24"/>
              </w:rPr>
              <w:t>Implement</w:t>
            </w:r>
            <w:r>
              <w:rPr>
                <w:spacing w:val="-1"/>
                <w:sz w:val="24"/>
              </w:rPr>
              <w:t xml:space="preserve"> </w:t>
            </w:r>
            <w:r>
              <w:rPr>
                <w:sz w:val="24"/>
              </w:rPr>
              <w:t>various sorting</w:t>
            </w:r>
            <w:r>
              <w:rPr>
                <w:spacing w:val="-1"/>
                <w:sz w:val="24"/>
              </w:rPr>
              <w:t xml:space="preserve"> </w:t>
            </w:r>
            <w:r>
              <w:rPr>
                <w:sz w:val="24"/>
              </w:rPr>
              <w:t>and searching</w:t>
            </w:r>
            <w:r>
              <w:rPr>
                <w:spacing w:val="-1"/>
                <w:sz w:val="24"/>
              </w:rPr>
              <w:t xml:space="preserve"> </w:t>
            </w:r>
            <w:r>
              <w:rPr>
                <w:sz w:val="24"/>
              </w:rPr>
              <w:t>algorithms.</w:t>
            </w:r>
          </w:p>
          <w:p w14:paraId="42AF6FDF" w14:textId="77777777" w:rsidR="004D38CA" w:rsidRDefault="002610B1" w:rsidP="00360B76">
            <w:pPr>
              <w:pStyle w:val="TableParagraph"/>
              <w:numPr>
                <w:ilvl w:val="0"/>
                <w:numId w:val="277"/>
              </w:numPr>
              <w:tabs>
                <w:tab w:val="left" w:pos="468"/>
              </w:tabs>
              <w:spacing w:before="1"/>
              <w:ind w:hanging="361"/>
              <w:rPr>
                <w:sz w:val="24"/>
              </w:rPr>
            </w:pPr>
            <w:r>
              <w:rPr>
                <w:sz w:val="24"/>
              </w:rPr>
              <w:t>Classify</w:t>
            </w:r>
            <w:r>
              <w:rPr>
                <w:spacing w:val="-1"/>
                <w:sz w:val="24"/>
              </w:rPr>
              <w:t xml:space="preserve"> </w:t>
            </w:r>
            <w:r>
              <w:rPr>
                <w:sz w:val="24"/>
              </w:rPr>
              <w:t>various</w:t>
            </w:r>
            <w:r>
              <w:rPr>
                <w:spacing w:val="-1"/>
                <w:sz w:val="24"/>
              </w:rPr>
              <w:t xml:space="preserve"> </w:t>
            </w:r>
            <w:r>
              <w:rPr>
                <w:sz w:val="24"/>
              </w:rPr>
              <w:t>physical storage</w:t>
            </w:r>
            <w:r>
              <w:rPr>
                <w:spacing w:val="-2"/>
                <w:sz w:val="24"/>
              </w:rPr>
              <w:t xml:space="preserve"> </w:t>
            </w:r>
            <w:r>
              <w:rPr>
                <w:sz w:val="24"/>
              </w:rPr>
              <w:t>devices and</w:t>
            </w:r>
            <w:r>
              <w:rPr>
                <w:spacing w:val="-1"/>
                <w:sz w:val="24"/>
              </w:rPr>
              <w:t xml:space="preserve"> </w:t>
            </w:r>
            <w:r>
              <w:rPr>
                <w:sz w:val="24"/>
              </w:rPr>
              <w:t>files.</w:t>
            </w:r>
          </w:p>
          <w:p w14:paraId="5F639A66" w14:textId="77777777" w:rsidR="004D38CA" w:rsidRDefault="002610B1" w:rsidP="00360B76">
            <w:pPr>
              <w:pStyle w:val="TableParagraph"/>
              <w:numPr>
                <w:ilvl w:val="0"/>
                <w:numId w:val="277"/>
              </w:numPr>
              <w:tabs>
                <w:tab w:val="left" w:pos="468"/>
              </w:tabs>
              <w:spacing w:line="257" w:lineRule="exact"/>
              <w:ind w:hanging="361"/>
              <w:rPr>
                <w:sz w:val="24"/>
              </w:rPr>
            </w:pPr>
            <w:r>
              <w:rPr>
                <w:sz w:val="24"/>
              </w:rPr>
              <w:t>Learn</w:t>
            </w:r>
            <w:r>
              <w:rPr>
                <w:spacing w:val="-2"/>
                <w:sz w:val="24"/>
              </w:rPr>
              <w:t xml:space="preserve"> </w:t>
            </w:r>
            <w:r>
              <w:rPr>
                <w:sz w:val="24"/>
              </w:rPr>
              <w:t>Hashing</w:t>
            </w:r>
            <w:r>
              <w:rPr>
                <w:spacing w:val="-1"/>
                <w:sz w:val="24"/>
              </w:rPr>
              <w:t xml:space="preserve"> </w:t>
            </w:r>
            <w:r>
              <w:rPr>
                <w:sz w:val="24"/>
              </w:rPr>
              <w:t>functions</w:t>
            </w:r>
            <w:r>
              <w:rPr>
                <w:spacing w:val="1"/>
                <w:sz w:val="24"/>
              </w:rPr>
              <w:t xml:space="preserve"> </w:t>
            </w:r>
            <w:r>
              <w:rPr>
                <w:sz w:val="24"/>
              </w:rPr>
              <w:t>and</w:t>
            </w:r>
            <w:r>
              <w:rPr>
                <w:spacing w:val="-1"/>
                <w:sz w:val="24"/>
              </w:rPr>
              <w:t xml:space="preserve"> </w:t>
            </w:r>
            <w:r>
              <w:rPr>
                <w:sz w:val="24"/>
              </w:rPr>
              <w:t>collision</w:t>
            </w:r>
            <w:r>
              <w:rPr>
                <w:spacing w:val="-1"/>
                <w:sz w:val="24"/>
              </w:rPr>
              <w:t xml:space="preserve"> </w:t>
            </w:r>
            <w:r>
              <w:rPr>
                <w:sz w:val="24"/>
              </w:rPr>
              <w:t>resolution</w:t>
            </w:r>
            <w:r>
              <w:rPr>
                <w:spacing w:val="-1"/>
                <w:sz w:val="24"/>
              </w:rPr>
              <w:t xml:space="preserve"> </w:t>
            </w:r>
            <w:r>
              <w:rPr>
                <w:sz w:val="24"/>
              </w:rPr>
              <w:t>methods.</w:t>
            </w:r>
          </w:p>
        </w:tc>
      </w:tr>
      <w:tr w:rsidR="004D38CA" w14:paraId="4C58985F" w14:textId="77777777">
        <w:trPr>
          <w:trHeight w:val="750"/>
        </w:trPr>
        <w:tc>
          <w:tcPr>
            <w:tcW w:w="9244" w:type="dxa"/>
          </w:tcPr>
          <w:p w14:paraId="7522C95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BCA-208</w:t>
            </w:r>
          </w:p>
          <w:p w14:paraId="529229C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Object</w:t>
            </w:r>
            <w:r>
              <w:rPr>
                <w:b/>
                <w:spacing w:val="-1"/>
                <w:sz w:val="24"/>
              </w:rPr>
              <w:t xml:space="preserve"> </w:t>
            </w:r>
            <w:r>
              <w:rPr>
                <w:b/>
                <w:sz w:val="24"/>
              </w:rPr>
              <w:t>Oriented</w:t>
            </w:r>
            <w:r>
              <w:rPr>
                <w:b/>
                <w:spacing w:val="-1"/>
                <w:sz w:val="24"/>
              </w:rPr>
              <w:t xml:space="preserve"> </w:t>
            </w:r>
            <w:r>
              <w:rPr>
                <w:b/>
                <w:sz w:val="24"/>
              </w:rPr>
              <w:t>Programming</w:t>
            </w:r>
            <w:r>
              <w:rPr>
                <w:b/>
                <w:spacing w:val="-2"/>
                <w:sz w:val="24"/>
              </w:rPr>
              <w:t xml:space="preserve"> </w:t>
            </w:r>
            <w:r>
              <w:rPr>
                <w:b/>
                <w:sz w:val="24"/>
              </w:rPr>
              <w:t>Using</w:t>
            </w:r>
            <w:r>
              <w:rPr>
                <w:b/>
                <w:spacing w:val="-1"/>
                <w:sz w:val="24"/>
              </w:rPr>
              <w:t xml:space="preserve"> </w:t>
            </w:r>
            <w:r>
              <w:rPr>
                <w:b/>
                <w:sz w:val="24"/>
              </w:rPr>
              <w:t>C++</w:t>
            </w:r>
          </w:p>
        </w:tc>
      </w:tr>
      <w:tr w:rsidR="004D38CA" w14:paraId="3358240C" w14:textId="77777777">
        <w:trPr>
          <w:trHeight w:val="2208"/>
        </w:trPr>
        <w:tc>
          <w:tcPr>
            <w:tcW w:w="9244" w:type="dxa"/>
          </w:tcPr>
          <w:p w14:paraId="7DDA4462" w14:textId="77777777" w:rsidR="004D38CA" w:rsidRDefault="002610B1" w:rsidP="00360B76">
            <w:pPr>
              <w:pStyle w:val="TableParagraph"/>
              <w:numPr>
                <w:ilvl w:val="0"/>
                <w:numId w:val="276"/>
              </w:numPr>
              <w:tabs>
                <w:tab w:val="left" w:pos="468"/>
                <w:tab w:val="left" w:pos="1978"/>
                <w:tab w:val="left" w:pos="3067"/>
                <w:tab w:val="left" w:pos="4377"/>
                <w:tab w:val="left" w:pos="5452"/>
                <w:tab w:val="left" w:pos="7045"/>
                <w:tab w:val="left" w:pos="7683"/>
              </w:tabs>
              <w:ind w:right="98"/>
              <w:rPr>
                <w:sz w:val="24"/>
              </w:rPr>
            </w:pPr>
            <w:r>
              <w:rPr>
                <w:sz w:val="24"/>
              </w:rPr>
              <w:t>Differentiate</w:t>
            </w:r>
            <w:r>
              <w:rPr>
                <w:sz w:val="24"/>
              </w:rPr>
              <w:tab/>
              <w:t>between</w:t>
            </w:r>
            <w:r>
              <w:rPr>
                <w:sz w:val="24"/>
              </w:rPr>
              <w:tab/>
              <w:t>procedural</w:t>
            </w:r>
            <w:r>
              <w:rPr>
                <w:sz w:val="24"/>
              </w:rPr>
              <w:tab/>
              <w:t>oriented</w:t>
            </w:r>
            <w:r>
              <w:rPr>
                <w:sz w:val="24"/>
              </w:rPr>
              <w:tab/>
              <w:t>programming</w:t>
            </w:r>
            <w:r>
              <w:rPr>
                <w:sz w:val="24"/>
              </w:rPr>
              <w:tab/>
              <w:t>and</w:t>
            </w:r>
            <w:r>
              <w:rPr>
                <w:sz w:val="24"/>
              </w:rPr>
              <w:tab/>
            </w:r>
            <w:r>
              <w:rPr>
                <w:spacing w:val="-1"/>
                <w:sz w:val="24"/>
              </w:rPr>
              <w:t>object-oriented</w:t>
            </w:r>
            <w:r>
              <w:rPr>
                <w:spacing w:val="-57"/>
                <w:sz w:val="24"/>
              </w:rPr>
              <w:t xml:space="preserve"> </w:t>
            </w:r>
            <w:r>
              <w:rPr>
                <w:sz w:val="24"/>
              </w:rPr>
              <w:t>programming.</w:t>
            </w:r>
          </w:p>
          <w:p w14:paraId="397E5591" w14:textId="77777777" w:rsidR="004D38CA" w:rsidRDefault="002610B1" w:rsidP="00360B76">
            <w:pPr>
              <w:pStyle w:val="TableParagraph"/>
              <w:numPr>
                <w:ilvl w:val="0"/>
                <w:numId w:val="276"/>
              </w:numPr>
              <w:tabs>
                <w:tab w:val="left" w:pos="468"/>
              </w:tabs>
              <w:ind w:hanging="361"/>
              <w:rPr>
                <w:sz w:val="24"/>
              </w:rPr>
            </w:pPr>
            <w:r>
              <w:rPr>
                <w:sz w:val="24"/>
              </w:rPr>
              <w:t>Learn about syntax, structure</w:t>
            </w:r>
            <w:r>
              <w:rPr>
                <w:spacing w:val="-3"/>
                <w:sz w:val="24"/>
              </w:rPr>
              <w:t xml:space="preserve"> </w:t>
            </w:r>
            <w:r>
              <w:rPr>
                <w:sz w:val="24"/>
              </w:rPr>
              <w:t>and concepts of</w:t>
            </w:r>
            <w:r>
              <w:rPr>
                <w:spacing w:val="-1"/>
                <w:sz w:val="24"/>
              </w:rPr>
              <w:t xml:space="preserve"> </w:t>
            </w:r>
            <w:r>
              <w:rPr>
                <w:sz w:val="24"/>
              </w:rPr>
              <w:t>C++</w:t>
            </w:r>
            <w:r>
              <w:rPr>
                <w:spacing w:val="1"/>
                <w:sz w:val="24"/>
              </w:rPr>
              <w:t xml:space="preserve"> </w:t>
            </w:r>
            <w:r>
              <w:rPr>
                <w:sz w:val="24"/>
              </w:rPr>
              <w:t>176.</w:t>
            </w:r>
          </w:p>
          <w:p w14:paraId="3EA58028" w14:textId="77777777" w:rsidR="004D38CA" w:rsidRDefault="002610B1" w:rsidP="00360B76">
            <w:pPr>
              <w:pStyle w:val="TableParagraph"/>
              <w:numPr>
                <w:ilvl w:val="0"/>
                <w:numId w:val="276"/>
              </w:numPr>
              <w:tabs>
                <w:tab w:val="left" w:pos="468"/>
              </w:tabs>
              <w:ind w:right="102"/>
              <w:rPr>
                <w:sz w:val="24"/>
              </w:rPr>
            </w:pPr>
            <w:r>
              <w:rPr>
                <w:sz w:val="24"/>
              </w:rPr>
              <w:t>Implement</w:t>
            </w:r>
            <w:r>
              <w:rPr>
                <w:spacing w:val="4"/>
                <w:sz w:val="24"/>
              </w:rPr>
              <w:t xml:space="preserve"> </w:t>
            </w:r>
            <w:r>
              <w:rPr>
                <w:sz w:val="24"/>
              </w:rPr>
              <w:t>the</w:t>
            </w:r>
            <w:r>
              <w:rPr>
                <w:spacing w:val="3"/>
                <w:sz w:val="24"/>
              </w:rPr>
              <w:t xml:space="preserve"> </w:t>
            </w:r>
            <w:r>
              <w:rPr>
                <w:sz w:val="24"/>
              </w:rPr>
              <w:t>concept</w:t>
            </w:r>
            <w:r>
              <w:rPr>
                <w:spacing w:val="7"/>
                <w:sz w:val="24"/>
              </w:rPr>
              <w:t xml:space="preserve"> </w:t>
            </w:r>
            <w:r>
              <w:rPr>
                <w:sz w:val="24"/>
              </w:rPr>
              <w:t>of</w:t>
            </w:r>
            <w:r>
              <w:rPr>
                <w:spacing w:val="3"/>
                <w:sz w:val="24"/>
              </w:rPr>
              <w:t xml:space="preserve"> </w:t>
            </w:r>
            <w:r>
              <w:rPr>
                <w:sz w:val="24"/>
              </w:rPr>
              <w:t>various</w:t>
            </w:r>
            <w:r>
              <w:rPr>
                <w:spacing w:val="4"/>
                <w:sz w:val="24"/>
              </w:rPr>
              <w:t xml:space="preserve"> </w:t>
            </w:r>
            <w:r>
              <w:rPr>
                <w:sz w:val="24"/>
              </w:rPr>
              <w:t>access</w:t>
            </w:r>
            <w:r>
              <w:rPr>
                <w:spacing w:val="5"/>
                <w:sz w:val="24"/>
              </w:rPr>
              <w:t xml:space="preserve"> </w:t>
            </w:r>
            <w:r>
              <w:rPr>
                <w:sz w:val="24"/>
              </w:rPr>
              <w:t>specified</w:t>
            </w:r>
            <w:r>
              <w:rPr>
                <w:spacing w:val="4"/>
                <w:sz w:val="24"/>
              </w:rPr>
              <w:t xml:space="preserve"> </w:t>
            </w:r>
            <w:r>
              <w:rPr>
                <w:sz w:val="24"/>
              </w:rPr>
              <w:t>in</w:t>
            </w:r>
            <w:r>
              <w:rPr>
                <w:spacing w:val="5"/>
                <w:sz w:val="24"/>
              </w:rPr>
              <w:t xml:space="preserve"> </w:t>
            </w:r>
            <w:r>
              <w:rPr>
                <w:sz w:val="24"/>
              </w:rPr>
              <w:t>programmes</w:t>
            </w:r>
            <w:r>
              <w:rPr>
                <w:spacing w:val="4"/>
                <w:sz w:val="24"/>
              </w:rPr>
              <w:t xml:space="preserve"> </w:t>
            </w:r>
            <w:r>
              <w:rPr>
                <w:sz w:val="24"/>
              </w:rPr>
              <w:t>and</w:t>
            </w:r>
            <w:r>
              <w:rPr>
                <w:spacing w:val="4"/>
                <w:sz w:val="24"/>
              </w:rPr>
              <w:t xml:space="preserve"> </w:t>
            </w:r>
            <w:r>
              <w:rPr>
                <w:sz w:val="24"/>
              </w:rPr>
              <w:t>describe</w:t>
            </w:r>
            <w:r>
              <w:rPr>
                <w:spacing w:val="3"/>
                <w:sz w:val="24"/>
              </w:rPr>
              <w:t xml:space="preserve"> </w:t>
            </w:r>
            <w:r>
              <w:rPr>
                <w:sz w:val="24"/>
              </w:rPr>
              <w:t>the</w:t>
            </w:r>
            <w:r>
              <w:rPr>
                <w:spacing w:val="-57"/>
                <w:sz w:val="24"/>
              </w:rPr>
              <w:t xml:space="preserve"> </w:t>
            </w:r>
            <w:r>
              <w:rPr>
                <w:sz w:val="24"/>
              </w:rPr>
              <w:t>various</w:t>
            </w:r>
            <w:r>
              <w:rPr>
                <w:spacing w:val="-1"/>
                <w:sz w:val="24"/>
              </w:rPr>
              <w:t xml:space="preserve"> </w:t>
            </w:r>
            <w:r>
              <w:rPr>
                <w:sz w:val="24"/>
              </w:rPr>
              <w:t>operators used in</w:t>
            </w:r>
            <w:r>
              <w:rPr>
                <w:spacing w:val="2"/>
                <w:sz w:val="24"/>
              </w:rPr>
              <w:t xml:space="preserve"> </w:t>
            </w:r>
            <w:r>
              <w:rPr>
                <w:sz w:val="24"/>
              </w:rPr>
              <w:t>the language.</w:t>
            </w:r>
          </w:p>
          <w:p w14:paraId="6E324842" w14:textId="77777777" w:rsidR="004D38CA" w:rsidRDefault="002610B1" w:rsidP="00360B76">
            <w:pPr>
              <w:pStyle w:val="TableParagraph"/>
              <w:numPr>
                <w:ilvl w:val="0"/>
                <w:numId w:val="276"/>
              </w:numPr>
              <w:tabs>
                <w:tab w:val="left" w:pos="468"/>
              </w:tabs>
              <w:ind w:right="104"/>
              <w:rPr>
                <w:sz w:val="24"/>
              </w:rPr>
            </w:pPr>
            <w:r>
              <w:rPr>
                <w:sz w:val="24"/>
              </w:rPr>
              <w:t>Understand</w:t>
            </w:r>
            <w:r>
              <w:rPr>
                <w:spacing w:val="53"/>
                <w:sz w:val="24"/>
              </w:rPr>
              <w:t xml:space="preserve"> </w:t>
            </w:r>
            <w:r>
              <w:rPr>
                <w:sz w:val="24"/>
              </w:rPr>
              <w:t>the</w:t>
            </w:r>
            <w:r>
              <w:rPr>
                <w:spacing w:val="54"/>
                <w:sz w:val="24"/>
              </w:rPr>
              <w:t xml:space="preserve"> </w:t>
            </w:r>
            <w:r>
              <w:rPr>
                <w:sz w:val="24"/>
              </w:rPr>
              <w:t>concept</w:t>
            </w:r>
            <w:r>
              <w:rPr>
                <w:spacing w:val="56"/>
                <w:sz w:val="24"/>
              </w:rPr>
              <w:t xml:space="preserve"> </w:t>
            </w:r>
            <w:r>
              <w:rPr>
                <w:sz w:val="24"/>
              </w:rPr>
              <w:t>of</w:t>
            </w:r>
            <w:r>
              <w:rPr>
                <w:spacing w:val="53"/>
                <w:sz w:val="24"/>
              </w:rPr>
              <w:t xml:space="preserve"> </w:t>
            </w:r>
            <w:r>
              <w:rPr>
                <w:sz w:val="24"/>
              </w:rPr>
              <w:t>inheritance</w:t>
            </w:r>
            <w:r>
              <w:rPr>
                <w:spacing w:val="56"/>
                <w:sz w:val="24"/>
              </w:rPr>
              <w:t xml:space="preserve"> </w:t>
            </w:r>
            <w:r>
              <w:rPr>
                <w:sz w:val="24"/>
              </w:rPr>
              <w:t>and</w:t>
            </w:r>
            <w:r>
              <w:rPr>
                <w:spacing w:val="56"/>
                <w:sz w:val="24"/>
              </w:rPr>
              <w:t xml:space="preserve"> </w:t>
            </w:r>
            <w:r>
              <w:rPr>
                <w:sz w:val="24"/>
              </w:rPr>
              <w:t>polymorphism</w:t>
            </w:r>
            <w:r>
              <w:rPr>
                <w:spacing w:val="55"/>
                <w:sz w:val="24"/>
              </w:rPr>
              <w:t xml:space="preserve"> </w:t>
            </w:r>
            <w:r>
              <w:rPr>
                <w:sz w:val="24"/>
              </w:rPr>
              <w:t>and</w:t>
            </w:r>
            <w:r>
              <w:rPr>
                <w:spacing w:val="53"/>
                <w:sz w:val="24"/>
              </w:rPr>
              <w:t xml:space="preserve"> </w:t>
            </w:r>
            <w:r>
              <w:rPr>
                <w:sz w:val="24"/>
              </w:rPr>
              <w:t>classify</w:t>
            </w:r>
            <w:r>
              <w:rPr>
                <w:spacing w:val="56"/>
                <w:sz w:val="24"/>
              </w:rPr>
              <w:t xml:space="preserve"> </w:t>
            </w:r>
            <w:r>
              <w:rPr>
                <w:sz w:val="24"/>
              </w:rPr>
              <w:t>the</w:t>
            </w:r>
            <w:r>
              <w:rPr>
                <w:spacing w:val="53"/>
                <w:sz w:val="24"/>
              </w:rPr>
              <w:t xml:space="preserve"> </w:t>
            </w:r>
            <w:r>
              <w:rPr>
                <w:sz w:val="24"/>
              </w:rPr>
              <w:t>difference</w:t>
            </w:r>
            <w:r>
              <w:rPr>
                <w:spacing w:val="-57"/>
                <w:sz w:val="24"/>
              </w:rPr>
              <w:t xml:space="preserve"> </w:t>
            </w:r>
            <w:r>
              <w:rPr>
                <w:sz w:val="24"/>
              </w:rPr>
              <w:t>between</w:t>
            </w:r>
            <w:r>
              <w:rPr>
                <w:spacing w:val="-1"/>
                <w:sz w:val="24"/>
              </w:rPr>
              <w:t xml:space="preserve"> </w:t>
            </w:r>
            <w:r>
              <w:rPr>
                <w:sz w:val="24"/>
              </w:rPr>
              <w:t>overloading and</w:t>
            </w:r>
            <w:r>
              <w:rPr>
                <w:spacing w:val="1"/>
                <w:sz w:val="24"/>
              </w:rPr>
              <w:t xml:space="preserve"> </w:t>
            </w:r>
            <w:r>
              <w:rPr>
                <w:sz w:val="24"/>
              </w:rPr>
              <w:t>overriding.</w:t>
            </w:r>
          </w:p>
          <w:p w14:paraId="1A0B01FE" w14:textId="77777777" w:rsidR="004D38CA" w:rsidRDefault="002610B1" w:rsidP="00360B76">
            <w:pPr>
              <w:pStyle w:val="TableParagraph"/>
              <w:numPr>
                <w:ilvl w:val="0"/>
                <w:numId w:val="276"/>
              </w:numPr>
              <w:tabs>
                <w:tab w:val="left" w:pos="468"/>
              </w:tabs>
              <w:spacing w:line="257" w:lineRule="exact"/>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exception</w:t>
            </w:r>
            <w:r>
              <w:rPr>
                <w:spacing w:val="-1"/>
                <w:sz w:val="24"/>
              </w:rPr>
              <w:t xml:space="preserve"> </w:t>
            </w:r>
            <w:r>
              <w:rPr>
                <w:sz w:val="24"/>
              </w:rPr>
              <w:t>handling</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z w:val="24"/>
              </w:rPr>
              <w:t>templates.</w:t>
            </w:r>
          </w:p>
        </w:tc>
      </w:tr>
      <w:tr w:rsidR="004D38CA" w14:paraId="3FD9A846" w14:textId="77777777">
        <w:trPr>
          <w:trHeight w:val="753"/>
        </w:trPr>
        <w:tc>
          <w:tcPr>
            <w:tcW w:w="9244" w:type="dxa"/>
          </w:tcPr>
          <w:p w14:paraId="576BB1B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BCA-209</w:t>
            </w:r>
          </w:p>
          <w:p w14:paraId="598E36D0"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Software</w:t>
            </w:r>
            <w:r>
              <w:rPr>
                <w:b/>
                <w:spacing w:val="-2"/>
                <w:sz w:val="24"/>
              </w:rPr>
              <w:t xml:space="preserve"> </w:t>
            </w:r>
            <w:r>
              <w:rPr>
                <w:b/>
                <w:sz w:val="24"/>
              </w:rPr>
              <w:t>Engineering</w:t>
            </w:r>
          </w:p>
        </w:tc>
      </w:tr>
      <w:tr w:rsidR="004D38CA" w14:paraId="01B245DC" w14:textId="77777777">
        <w:trPr>
          <w:trHeight w:val="1932"/>
        </w:trPr>
        <w:tc>
          <w:tcPr>
            <w:tcW w:w="9244" w:type="dxa"/>
          </w:tcPr>
          <w:p w14:paraId="1C194FB0" w14:textId="77777777" w:rsidR="004D38CA" w:rsidRDefault="002610B1" w:rsidP="00360B76">
            <w:pPr>
              <w:pStyle w:val="TableParagraph"/>
              <w:numPr>
                <w:ilvl w:val="0"/>
                <w:numId w:val="275"/>
              </w:numPr>
              <w:tabs>
                <w:tab w:val="left" w:pos="468"/>
              </w:tabs>
              <w:spacing w:line="275" w:lineRule="exact"/>
              <w:ind w:hanging="361"/>
              <w:rPr>
                <w:sz w:val="24"/>
              </w:rPr>
            </w:pPr>
            <w:r>
              <w:rPr>
                <w:sz w:val="24"/>
              </w:rPr>
              <w:t>Identify</w:t>
            </w:r>
            <w:r>
              <w:rPr>
                <w:spacing w:val="-1"/>
                <w:sz w:val="24"/>
              </w:rPr>
              <w:t xml:space="preserve"> </w:t>
            </w:r>
            <w:r>
              <w:rPr>
                <w:sz w:val="24"/>
              </w:rPr>
              <w:t>the</w:t>
            </w:r>
            <w:r>
              <w:rPr>
                <w:spacing w:val="-3"/>
                <w:sz w:val="24"/>
              </w:rPr>
              <w:t xml:space="preserve"> </w:t>
            </w:r>
            <w:r>
              <w:rPr>
                <w:sz w:val="24"/>
              </w:rPr>
              <w:t>various</w:t>
            </w:r>
            <w:r>
              <w:rPr>
                <w:spacing w:val="1"/>
                <w:sz w:val="24"/>
              </w:rPr>
              <w:t xml:space="preserve"> </w:t>
            </w:r>
            <w:r>
              <w:rPr>
                <w:sz w:val="24"/>
              </w:rPr>
              <w:t>components</w:t>
            </w:r>
            <w:r>
              <w:rPr>
                <w:spacing w:val="-1"/>
                <w:sz w:val="24"/>
              </w:rPr>
              <w:t xml:space="preserve"> </w:t>
            </w:r>
            <w:r>
              <w:rPr>
                <w:sz w:val="24"/>
              </w:rPr>
              <w:t>of SRS</w:t>
            </w:r>
            <w:r>
              <w:rPr>
                <w:spacing w:val="-1"/>
                <w:sz w:val="24"/>
              </w:rPr>
              <w:t xml:space="preserve"> </w:t>
            </w:r>
            <w:r>
              <w:rPr>
                <w:sz w:val="24"/>
              </w:rPr>
              <w:t>document</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relevance.</w:t>
            </w:r>
          </w:p>
          <w:p w14:paraId="1212C6A4" w14:textId="77777777" w:rsidR="004D38CA" w:rsidRDefault="002610B1" w:rsidP="00360B76">
            <w:pPr>
              <w:pStyle w:val="TableParagraph"/>
              <w:numPr>
                <w:ilvl w:val="0"/>
                <w:numId w:val="275"/>
              </w:numPr>
              <w:tabs>
                <w:tab w:val="left" w:pos="468"/>
              </w:tabs>
              <w:ind w:right="96"/>
              <w:rPr>
                <w:sz w:val="24"/>
              </w:rPr>
            </w:pPr>
            <w:r>
              <w:rPr>
                <w:sz w:val="24"/>
              </w:rPr>
              <w:t>Describe</w:t>
            </w:r>
            <w:r>
              <w:rPr>
                <w:spacing w:val="59"/>
                <w:sz w:val="24"/>
              </w:rPr>
              <w:t xml:space="preserve"> </w:t>
            </w:r>
            <w:r>
              <w:rPr>
                <w:sz w:val="24"/>
              </w:rPr>
              <w:t>the</w:t>
            </w:r>
            <w:r>
              <w:rPr>
                <w:spacing w:val="1"/>
                <w:sz w:val="24"/>
              </w:rPr>
              <w:t xml:space="preserve"> </w:t>
            </w:r>
            <w:r>
              <w:rPr>
                <w:sz w:val="24"/>
              </w:rPr>
              <w:t>software</w:t>
            </w:r>
            <w:r>
              <w:rPr>
                <w:spacing w:val="2"/>
                <w:sz w:val="24"/>
              </w:rPr>
              <w:t xml:space="preserve"> </w:t>
            </w:r>
            <w:r>
              <w:rPr>
                <w:sz w:val="24"/>
              </w:rPr>
              <w:t>project</w:t>
            </w:r>
            <w:r>
              <w:rPr>
                <w:spacing w:val="2"/>
                <w:sz w:val="24"/>
              </w:rPr>
              <w:t xml:space="preserve"> </w:t>
            </w:r>
            <w:r>
              <w:rPr>
                <w:sz w:val="24"/>
              </w:rPr>
              <w:t>management</w:t>
            </w:r>
            <w:r>
              <w:rPr>
                <w:spacing w:val="2"/>
                <w:sz w:val="24"/>
              </w:rPr>
              <w:t xml:space="preserve"> </w:t>
            </w:r>
            <w:r>
              <w:rPr>
                <w:sz w:val="24"/>
              </w:rPr>
              <w:t>and</w:t>
            </w:r>
            <w:r>
              <w:rPr>
                <w:spacing w:val="2"/>
                <w:sz w:val="24"/>
              </w:rPr>
              <w:t xml:space="preserve"> </w:t>
            </w:r>
            <w:r>
              <w:rPr>
                <w:sz w:val="24"/>
              </w:rPr>
              <w:t>classify</w:t>
            </w:r>
            <w:r>
              <w:rPr>
                <w:spacing w:val="1"/>
                <w:sz w:val="24"/>
              </w:rPr>
              <w:t xml:space="preserve"> </w:t>
            </w:r>
            <w:r>
              <w:rPr>
                <w:sz w:val="24"/>
              </w:rPr>
              <w:t>the</w:t>
            </w:r>
            <w:r>
              <w:rPr>
                <w:spacing w:val="1"/>
                <w:sz w:val="24"/>
              </w:rPr>
              <w:t xml:space="preserve"> </w:t>
            </w:r>
            <w:r>
              <w:rPr>
                <w:sz w:val="24"/>
              </w:rPr>
              <w:t>various</w:t>
            </w:r>
            <w:r>
              <w:rPr>
                <w:spacing w:val="2"/>
                <w:sz w:val="24"/>
              </w:rPr>
              <w:t xml:space="preserve"> </w:t>
            </w:r>
            <w:r>
              <w:rPr>
                <w:sz w:val="24"/>
              </w:rPr>
              <w:t>project</w:t>
            </w:r>
            <w:r>
              <w:rPr>
                <w:spacing w:val="2"/>
                <w:sz w:val="24"/>
              </w:rPr>
              <w:t xml:space="preserve"> </w:t>
            </w:r>
            <w:r>
              <w:rPr>
                <w:sz w:val="24"/>
              </w:rPr>
              <w:t>planning</w:t>
            </w:r>
            <w:r>
              <w:rPr>
                <w:spacing w:val="-57"/>
                <w:sz w:val="24"/>
              </w:rPr>
              <w:t xml:space="preserve"> </w:t>
            </w:r>
            <w:r>
              <w:rPr>
                <w:sz w:val="24"/>
              </w:rPr>
              <w:t>techniques.</w:t>
            </w:r>
          </w:p>
          <w:p w14:paraId="755B41CA" w14:textId="77777777" w:rsidR="004D38CA" w:rsidRDefault="002610B1" w:rsidP="00360B76">
            <w:pPr>
              <w:pStyle w:val="TableParagraph"/>
              <w:numPr>
                <w:ilvl w:val="0"/>
                <w:numId w:val="275"/>
              </w:numPr>
              <w:tabs>
                <w:tab w:val="left" w:pos="468"/>
              </w:tabs>
              <w:ind w:hanging="361"/>
              <w:rPr>
                <w:sz w:val="24"/>
              </w:rPr>
            </w:pPr>
            <w:r>
              <w:rPr>
                <w:sz w:val="24"/>
              </w:rPr>
              <w:t>Describe</w:t>
            </w:r>
            <w:r>
              <w:rPr>
                <w:spacing w:val="-3"/>
                <w:sz w:val="24"/>
              </w:rPr>
              <w:t xml:space="preserve"> </w:t>
            </w:r>
            <w:r>
              <w:rPr>
                <w:sz w:val="24"/>
              </w:rPr>
              <w:t>the</w:t>
            </w:r>
            <w:r>
              <w:rPr>
                <w:spacing w:val="-2"/>
                <w:sz w:val="24"/>
              </w:rPr>
              <w:t xml:space="preserve"> </w:t>
            </w:r>
            <w:r>
              <w:rPr>
                <w:sz w:val="24"/>
              </w:rPr>
              <w:t>various</w:t>
            </w:r>
            <w:r>
              <w:rPr>
                <w:spacing w:val="-1"/>
                <w:sz w:val="24"/>
              </w:rPr>
              <w:t xml:space="preserve"> </w:t>
            </w:r>
            <w:r>
              <w:rPr>
                <w:sz w:val="24"/>
              </w:rPr>
              <w:t>metrics</w:t>
            </w:r>
            <w:r>
              <w:rPr>
                <w:spacing w:val="-1"/>
                <w:sz w:val="24"/>
              </w:rPr>
              <w:t xml:space="preserve"> </w:t>
            </w:r>
            <w:r>
              <w:rPr>
                <w:sz w:val="24"/>
              </w:rPr>
              <w:t>related to</w:t>
            </w:r>
            <w:r>
              <w:rPr>
                <w:spacing w:val="1"/>
                <w:sz w:val="24"/>
              </w:rPr>
              <w:t xml:space="preserve"> </w:t>
            </w:r>
            <w:r>
              <w:rPr>
                <w:sz w:val="24"/>
              </w:rPr>
              <w:t>each</w:t>
            </w:r>
            <w:r>
              <w:rPr>
                <w:spacing w:val="-1"/>
                <w:sz w:val="24"/>
              </w:rPr>
              <w:t xml:space="preserve"> </w:t>
            </w:r>
            <w:r>
              <w:rPr>
                <w:sz w:val="24"/>
              </w:rPr>
              <w:t>phase of software</w:t>
            </w:r>
            <w:r>
              <w:rPr>
                <w:spacing w:val="-2"/>
                <w:sz w:val="24"/>
              </w:rPr>
              <w:t xml:space="preserve"> </w:t>
            </w:r>
            <w:r>
              <w:rPr>
                <w:sz w:val="24"/>
              </w:rPr>
              <w:t>development</w:t>
            </w:r>
            <w:r>
              <w:rPr>
                <w:spacing w:val="1"/>
                <w:sz w:val="24"/>
              </w:rPr>
              <w:t xml:space="preserve"> </w:t>
            </w:r>
            <w:r>
              <w:rPr>
                <w:sz w:val="24"/>
              </w:rPr>
              <w:t>life</w:t>
            </w:r>
            <w:r>
              <w:rPr>
                <w:spacing w:val="-3"/>
                <w:sz w:val="24"/>
              </w:rPr>
              <w:t xml:space="preserve"> </w:t>
            </w:r>
            <w:r>
              <w:rPr>
                <w:sz w:val="24"/>
              </w:rPr>
              <w:t>cycle.</w:t>
            </w:r>
          </w:p>
          <w:p w14:paraId="48F7D5C6" w14:textId="77777777" w:rsidR="004D38CA" w:rsidRDefault="002610B1" w:rsidP="00360B76">
            <w:pPr>
              <w:pStyle w:val="TableParagraph"/>
              <w:numPr>
                <w:ilvl w:val="0"/>
                <w:numId w:val="275"/>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relationship between software</w:t>
            </w:r>
            <w:r>
              <w:rPr>
                <w:spacing w:val="-2"/>
                <w:sz w:val="24"/>
              </w:rPr>
              <w:t xml:space="preserve"> </w:t>
            </w:r>
            <w:r>
              <w:rPr>
                <w:sz w:val="24"/>
              </w:rPr>
              <w:t>design and software</w:t>
            </w:r>
            <w:r>
              <w:rPr>
                <w:spacing w:val="-2"/>
                <w:sz w:val="24"/>
              </w:rPr>
              <w:t xml:space="preserve"> </w:t>
            </w:r>
            <w:r>
              <w:rPr>
                <w:sz w:val="24"/>
              </w:rPr>
              <w:t>implementation.</w:t>
            </w:r>
          </w:p>
          <w:p w14:paraId="66D0DC47" w14:textId="77777777" w:rsidR="004D38CA" w:rsidRDefault="002610B1" w:rsidP="00360B76">
            <w:pPr>
              <w:pStyle w:val="TableParagraph"/>
              <w:numPr>
                <w:ilvl w:val="0"/>
                <w:numId w:val="275"/>
              </w:numPr>
              <w:tabs>
                <w:tab w:val="left" w:pos="468"/>
              </w:tabs>
              <w:ind w:hanging="361"/>
              <w:rPr>
                <w:sz w:val="24"/>
              </w:rPr>
            </w:pPr>
            <w:r>
              <w:rPr>
                <w:sz w:val="24"/>
              </w:rPr>
              <w:t>Describe</w:t>
            </w:r>
            <w:r>
              <w:rPr>
                <w:spacing w:val="-3"/>
                <w:sz w:val="24"/>
              </w:rPr>
              <w:t xml:space="preserve"> </w:t>
            </w:r>
            <w:r>
              <w:rPr>
                <w:sz w:val="24"/>
              </w:rPr>
              <w:t>the</w:t>
            </w:r>
            <w:r>
              <w:rPr>
                <w:spacing w:val="-1"/>
                <w:sz w:val="24"/>
              </w:rPr>
              <w:t xml:space="preserve"> </w:t>
            </w:r>
            <w:r>
              <w:rPr>
                <w:sz w:val="24"/>
              </w:rPr>
              <w:t>various software</w:t>
            </w:r>
            <w:r>
              <w:rPr>
                <w:spacing w:val="-2"/>
                <w:sz w:val="24"/>
              </w:rPr>
              <w:t xml:space="preserve"> </w:t>
            </w:r>
            <w:r>
              <w:rPr>
                <w:sz w:val="24"/>
              </w:rPr>
              <w:t>testing techniques.</w:t>
            </w:r>
          </w:p>
          <w:p w14:paraId="759F7757" w14:textId="77777777" w:rsidR="004D38CA" w:rsidRDefault="002610B1" w:rsidP="00360B76">
            <w:pPr>
              <w:pStyle w:val="TableParagraph"/>
              <w:numPr>
                <w:ilvl w:val="0"/>
                <w:numId w:val="275"/>
              </w:numPr>
              <w:tabs>
                <w:tab w:val="left" w:pos="468"/>
              </w:tabs>
              <w:spacing w:line="257" w:lineRule="exact"/>
              <w:ind w:hanging="361"/>
              <w:rPr>
                <w:sz w:val="24"/>
              </w:rPr>
            </w:pPr>
            <w:r>
              <w:rPr>
                <w:sz w:val="24"/>
              </w:rPr>
              <w:t>Write</w:t>
            </w:r>
            <w:r>
              <w:rPr>
                <w:spacing w:val="-2"/>
                <w:sz w:val="24"/>
              </w:rPr>
              <w:t xml:space="preserve"> </w:t>
            </w:r>
            <w:r>
              <w:rPr>
                <w:sz w:val="24"/>
              </w:rPr>
              <w:t>down the</w:t>
            </w:r>
            <w:r>
              <w:rPr>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various software maintenance</w:t>
            </w:r>
            <w:r>
              <w:rPr>
                <w:spacing w:val="-1"/>
                <w:sz w:val="24"/>
              </w:rPr>
              <w:t xml:space="preserve"> </w:t>
            </w:r>
            <w:r>
              <w:rPr>
                <w:sz w:val="24"/>
              </w:rPr>
              <w:t>methods</w:t>
            </w:r>
            <w:r>
              <w:rPr>
                <w:spacing w:val="2"/>
                <w:sz w:val="24"/>
              </w:rPr>
              <w:t xml:space="preserve"> </w:t>
            </w:r>
            <w:r>
              <w:rPr>
                <w:sz w:val="24"/>
              </w:rPr>
              <w:t>and issues.</w:t>
            </w:r>
          </w:p>
        </w:tc>
      </w:tr>
    </w:tbl>
    <w:p w14:paraId="2F2EC923"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978545D" w14:textId="77777777">
        <w:trPr>
          <w:trHeight w:val="1027"/>
        </w:trPr>
        <w:tc>
          <w:tcPr>
            <w:tcW w:w="9244" w:type="dxa"/>
          </w:tcPr>
          <w:p w14:paraId="30E710BF"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BCA-210</w:t>
            </w:r>
          </w:p>
          <w:p w14:paraId="2B7A2F61" w14:textId="77777777" w:rsidR="004D38CA" w:rsidRDefault="002610B1">
            <w:pPr>
              <w:pStyle w:val="TableParagraph"/>
              <w:spacing w:before="180" w:line="270" w:lineRule="atLeast"/>
              <w:ind w:left="107" w:right="453"/>
              <w:rPr>
                <w:b/>
                <w:sz w:val="24"/>
              </w:rPr>
            </w:pPr>
            <w:r>
              <w:rPr>
                <w:b/>
                <w:sz w:val="24"/>
              </w:rPr>
              <w:t>Title: PRACTICAL BASED ON PAPER BCA-206 &amp; BCA-208 USING HTML AND</w:t>
            </w:r>
            <w:r>
              <w:rPr>
                <w:b/>
                <w:spacing w:val="-57"/>
                <w:sz w:val="24"/>
              </w:rPr>
              <w:t xml:space="preserve"> </w:t>
            </w:r>
            <w:r>
              <w:rPr>
                <w:b/>
                <w:sz w:val="24"/>
              </w:rPr>
              <w:t>C++</w:t>
            </w:r>
            <w:r>
              <w:rPr>
                <w:b/>
                <w:spacing w:val="-1"/>
                <w:sz w:val="24"/>
              </w:rPr>
              <w:t xml:space="preserve"> </w:t>
            </w:r>
            <w:r>
              <w:rPr>
                <w:b/>
                <w:sz w:val="24"/>
              </w:rPr>
              <w:t>LANGUAGE</w:t>
            </w:r>
          </w:p>
        </w:tc>
      </w:tr>
      <w:tr w:rsidR="004D38CA" w14:paraId="66710AB1" w14:textId="77777777">
        <w:trPr>
          <w:trHeight w:val="1382"/>
        </w:trPr>
        <w:tc>
          <w:tcPr>
            <w:tcW w:w="9244" w:type="dxa"/>
          </w:tcPr>
          <w:p w14:paraId="68492922" w14:textId="77777777" w:rsidR="004D38CA" w:rsidRDefault="002610B1" w:rsidP="00360B76">
            <w:pPr>
              <w:pStyle w:val="TableParagraph"/>
              <w:numPr>
                <w:ilvl w:val="0"/>
                <w:numId w:val="274"/>
              </w:numPr>
              <w:tabs>
                <w:tab w:val="left" w:pos="468"/>
              </w:tabs>
              <w:spacing w:before="1"/>
              <w:ind w:hanging="361"/>
              <w:rPr>
                <w:sz w:val="24"/>
              </w:rPr>
            </w:pPr>
            <w:r>
              <w:rPr>
                <w:sz w:val="24"/>
              </w:rPr>
              <w:t>Implement</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object-oriented</w:t>
            </w:r>
            <w:r>
              <w:rPr>
                <w:spacing w:val="-1"/>
                <w:sz w:val="24"/>
              </w:rPr>
              <w:t xml:space="preserve"> </w:t>
            </w:r>
            <w:r>
              <w:rPr>
                <w:sz w:val="24"/>
              </w:rPr>
              <w:t>programming</w:t>
            </w:r>
            <w:r>
              <w:rPr>
                <w:spacing w:val="-1"/>
                <w:sz w:val="24"/>
              </w:rPr>
              <w:t xml:space="preserve"> </w:t>
            </w:r>
            <w:r>
              <w:rPr>
                <w:sz w:val="24"/>
              </w:rPr>
              <w:t>using</w:t>
            </w:r>
            <w:r>
              <w:rPr>
                <w:spacing w:val="-1"/>
                <w:sz w:val="24"/>
              </w:rPr>
              <w:t xml:space="preserve"> </w:t>
            </w:r>
            <w:r>
              <w:rPr>
                <w:sz w:val="24"/>
              </w:rPr>
              <w:t>C++.</w:t>
            </w:r>
          </w:p>
          <w:p w14:paraId="59BBE3C7" w14:textId="77777777" w:rsidR="004D38CA" w:rsidRDefault="002610B1" w:rsidP="00360B76">
            <w:pPr>
              <w:pStyle w:val="TableParagraph"/>
              <w:numPr>
                <w:ilvl w:val="0"/>
                <w:numId w:val="274"/>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 the</w:t>
            </w:r>
            <w:r>
              <w:rPr>
                <w:spacing w:val="-2"/>
                <w:sz w:val="24"/>
              </w:rPr>
              <w:t xml:space="preserve"> </w:t>
            </w:r>
            <w:r>
              <w:rPr>
                <w:sz w:val="24"/>
              </w:rPr>
              <w:t>concept of polymorphism and</w:t>
            </w:r>
            <w:r>
              <w:rPr>
                <w:spacing w:val="-1"/>
                <w:sz w:val="24"/>
              </w:rPr>
              <w:t xml:space="preserve"> </w:t>
            </w:r>
            <w:r>
              <w:rPr>
                <w:sz w:val="24"/>
              </w:rPr>
              <w:t>inheritance.</w:t>
            </w:r>
          </w:p>
          <w:p w14:paraId="181E2EC0" w14:textId="77777777" w:rsidR="004D38CA" w:rsidRDefault="002610B1" w:rsidP="00360B76">
            <w:pPr>
              <w:pStyle w:val="TableParagraph"/>
              <w:numPr>
                <w:ilvl w:val="0"/>
                <w:numId w:val="274"/>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exception handling</w:t>
            </w:r>
            <w:r>
              <w:rPr>
                <w:spacing w:val="-1"/>
                <w:sz w:val="24"/>
              </w:rPr>
              <w:t xml:space="preserve"> </w:t>
            </w:r>
            <w:r>
              <w:rPr>
                <w:sz w:val="24"/>
              </w:rPr>
              <w:t>and</w:t>
            </w:r>
            <w:r>
              <w:rPr>
                <w:spacing w:val="1"/>
                <w:sz w:val="24"/>
              </w:rPr>
              <w:t xml:space="preserve"> </w:t>
            </w:r>
            <w:r>
              <w:rPr>
                <w:sz w:val="24"/>
              </w:rPr>
              <w:t>templates</w:t>
            </w:r>
            <w:r>
              <w:rPr>
                <w:spacing w:val="-1"/>
                <w:sz w:val="24"/>
              </w:rPr>
              <w:t xml:space="preserve"> </w:t>
            </w:r>
            <w:r>
              <w:rPr>
                <w:sz w:val="24"/>
              </w:rPr>
              <w:t>for</w:t>
            </w:r>
            <w:r>
              <w:rPr>
                <w:spacing w:val="-3"/>
                <w:sz w:val="24"/>
              </w:rPr>
              <w:t xml:space="preserve"> </w:t>
            </w:r>
            <w:r>
              <w:rPr>
                <w:sz w:val="24"/>
              </w:rPr>
              <w:t>implementation.</w:t>
            </w:r>
          </w:p>
          <w:p w14:paraId="58F42CFA" w14:textId="77777777" w:rsidR="004D38CA" w:rsidRDefault="002610B1" w:rsidP="00360B76">
            <w:pPr>
              <w:pStyle w:val="TableParagraph"/>
              <w:numPr>
                <w:ilvl w:val="0"/>
                <w:numId w:val="274"/>
              </w:numPr>
              <w:tabs>
                <w:tab w:val="left" w:pos="468"/>
              </w:tabs>
              <w:ind w:hanging="361"/>
              <w:rPr>
                <w:sz w:val="24"/>
              </w:rPr>
            </w:pPr>
            <w:r>
              <w:rPr>
                <w:sz w:val="24"/>
              </w:rPr>
              <w:t>Implement</w:t>
            </w:r>
            <w:r>
              <w:rPr>
                <w:spacing w:val="-2"/>
                <w:sz w:val="24"/>
              </w:rPr>
              <w:t xml:space="preserve"> </w:t>
            </w:r>
            <w:r>
              <w:rPr>
                <w:sz w:val="24"/>
              </w:rPr>
              <w:t>interactive Webpage(s)</w:t>
            </w:r>
            <w:r>
              <w:rPr>
                <w:spacing w:val="-1"/>
                <w:sz w:val="24"/>
              </w:rPr>
              <w:t xml:space="preserve"> </w:t>
            </w:r>
            <w:r>
              <w:rPr>
                <w:sz w:val="24"/>
              </w:rPr>
              <w:t>using</w:t>
            </w:r>
            <w:r>
              <w:rPr>
                <w:spacing w:val="-1"/>
                <w:sz w:val="24"/>
              </w:rPr>
              <w:t xml:space="preserve"> </w:t>
            </w:r>
            <w:r>
              <w:rPr>
                <w:sz w:val="24"/>
              </w:rPr>
              <w:t>HTML.</w:t>
            </w:r>
          </w:p>
          <w:p w14:paraId="2A6E59A0" w14:textId="77777777" w:rsidR="004D38CA" w:rsidRDefault="002610B1" w:rsidP="00360B76">
            <w:pPr>
              <w:pStyle w:val="TableParagraph"/>
              <w:numPr>
                <w:ilvl w:val="0"/>
                <w:numId w:val="274"/>
              </w:numPr>
              <w:tabs>
                <w:tab w:val="left" w:pos="468"/>
              </w:tabs>
              <w:spacing w:line="257" w:lineRule="exact"/>
              <w:ind w:hanging="361"/>
              <w:rPr>
                <w:sz w:val="24"/>
              </w:rPr>
            </w:pPr>
            <w:r>
              <w:rPr>
                <w:sz w:val="24"/>
              </w:rPr>
              <w:t>Design</w:t>
            </w:r>
            <w:r>
              <w:rPr>
                <w:spacing w:val="-1"/>
                <w:sz w:val="24"/>
              </w:rPr>
              <w:t xml:space="preserve"> </w:t>
            </w:r>
            <w:r>
              <w:rPr>
                <w:sz w:val="24"/>
              </w:rPr>
              <w:t>a</w:t>
            </w:r>
            <w:r>
              <w:rPr>
                <w:spacing w:val="-1"/>
                <w:sz w:val="24"/>
              </w:rPr>
              <w:t xml:space="preserve"> </w:t>
            </w:r>
            <w:r>
              <w:rPr>
                <w:sz w:val="24"/>
              </w:rPr>
              <w:t>responsive webpage</w:t>
            </w:r>
            <w:r>
              <w:rPr>
                <w:spacing w:val="-1"/>
                <w:sz w:val="24"/>
              </w:rPr>
              <w:t xml:space="preserve"> </w:t>
            </w:r>
            <w:r>
              <w:rPr>
                <w:sz w:val="24"/>
              </w:rPr>
              <w:t>using</w:t>
            </w:r>
            <w:r>
              <w:rPr>
                <w:spacing w:val="-1"/>
                <w:sz w:val="24"/>
              </w:rPr>
              <w:t xml:space="preserve"> </w:t>
            </w:r>
            <w:r>
              <w:rPr>
                <w:sz w:val="24"/>
              </w:rPr>
              <w:t>FORMS.</w:t>
            </w:r>
          </w:p>
        </w:tc>
      </w:tr>
      <w:tr w:rsidR="004D38CA" w14:paraId="2C15F5FB" w14:textId="77777777">
        <w:trPr>
          <w:trHeight w:val="275"/>
        </w:trPr>
        <w:tc>
          <w:tcPr>
            <w:tcW w:w="9244" w:type="dxa"/>
          </w:tcPr>
          <w:p w14:paraId="19B411A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1BB4AF79" w14:textId="77777777">
        <w:trPr>
          <w:trHeight w:val="750"/>
        </w:trPr>
        <w:tc>
          <w:tcPr>
            <w:tcW w:w="9244" w:type="dxa"/>
          </w:tcPr>
          <w:p w14:paraId="618A6E8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301</w:t>
            </w:r>
          </w:p>
          <w:p w14:paraId="16BE404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MANAGEMENT</w:t>
            </w:r>
            <w:r>
              <w:rPr>
                <w:b/>
                <w:spacing w:val="1"/>
                <w:sz w:val="24"/>
              </w:rPr>
              <w:t xml:space="preserve"> </w:t>
            </w:r>
            <w:r>
              <w:rPr>
                <w:b/>
                <w:sz w:val="24"/>
              </w:rPr>
              <w:t>INFORMATION</w:t>
            </w:r>
            <w:r>
              <w:rPr>
                <w:b/>
                <w:spacing w:val="-2"/>
                <w:sz w:val="24"/>
              </w:rPr>
              <w:t xml:space="preserve"> </w:t>
            </w:r>
            <w:r>
              <w:rPr>
                <w:b/>
                <w:sz w:val="24"/>
              </w:rPr>
              <w:t>SYSTEM</w:t>
            </w:r>
          </w:p>
        </w:tc>
      </w:tr>
      <w:tr w:rsidR="004D38CA" w14:paraId="518F16AA" w14:textId="77777777">
        <w:trPr>
          <w:trHeight w:val="1380"/>
        </w:trPr>
        <w:tc>
          <w:tcPr>
            <w:tcW w:w="9244" w:type="dxa"/>
          </w:tcPr>
          <w:p w14:paraId="7DBC79F6" w14:textId="77777777" w:rsidR="004D38CA" w:rsidRDefault="002610B1" w:rsidP="00360B76">
            <w:pPr>
              <w:pStyle w:val="TableParagraph"/>
              <w:numPr>
                <w:ilvl w:val="0"/>
                <w:numId w:val="273"/>
              </w:numPr>
              <w:tabs>
                <w:tab w:val="left" w:pos="468"/>
              </w:tabs>
              <w:spacing w:line="276" w:lineRule="exact"/>
              <w:ind w:hanging="361"/>
              <w:rPr>
                <w:sz w:val="24"/>
              </w:rPr>
            </w:pPr>
            <w:r>
              <w:rPr>
                <w:sz w:val="24"/>
              </w:rPr>
              <w:t>Describe</w:t>
            </w:r>
            <w:r>
              <w:rPr>
                <w:spacing w:val="-3"/>
                <w:sz w:val="24"/>
              </w:rPr>
              <w:t xml:space="preserve"> </w:t>
            </w:r>
            <w:r>
              <w:rPr>
                <w:sz w:val="24"/>
              </w:rPr>
              <w:t>system</w:t>
            </w:r>
            <w:r>
              <w:rPr>
                <w:spacing w:val="1"/>
                <w:sz w:val="24"/>
              </w:rPr>
              <w:t xml:space="preserve"> </w:t>
            </w:r>
            <w:r>
              <w:rPr>
                <w:sz w:val="24"/>
              </w:rPr>
              <w:t>and its</w:t>
            </w:r>
            <w:r>
              <w:rPr>
                <w:spacing w:val="-1"/>
                <w:sz w:val="24"/>
              </w:rPr>
              <w:t xml:space="preserve"> </w:t>
            </w:r>
            <w:r>
              <w:rPr>
                <w:sz w:val="24"/>
              </w:rPr>
              <w:t>basic</w:t>
            </w:r>
            <w:r>
              <w:rPr>
                <w:spacing w:val="-1"/>
                <w:sz w:val="24"/>
              </w:rPr>
              <w:t xml:space="preserve"> </w:t>
            </w:r>
            <w:r>
              <w:rPr>
                <w:sz w:val="24"/>
              </w:rPr>
              <w:t>concepts and</w:t>
            </w:r>
            <w:r>
              <w:rPr>
                <w:spacing w:val="-1"/>
                <w:sz w:val="24"/>
              </w:rPr>
              <w:t xml:space="preserve"> </w:t>
            </w:r>
            <w:r>
              <w:rPr>
                <w:sz w:val="24"/>
              </w:rPr>
              <w:t>information</w:t>
            </w:r>
            <w:r>
              <w:rPr>
                <w:spacing w:val="-1"/>
                <w:sz w:val="24"/>
              </w:rPr>
              <w:t xml:space="preserve"> </w:t>
            </w:r>
            <w:r>
              <w:rPr>
                <w:sz w:val="24"/>
              </w:rPr>
              <w:t>system in</w:t>
            </w:r>
            <w:r>
              <w:rPr>
                <w:spacing w:val="-1"/>
                <w:sz w:val="24"/>
              </w:rPr>
              <w:t xml:space="preserve"> </w:t>
            </w:r>
            <w:r>
              <w:rPr>
                <w:sz w:val="24"/>
              </w:rPr>
              <w:t>detail.</w:t>
            </w:r>
          </w:p>
          <w:p w14:paraId="429FDDBC" w14:textId="77777777" w:rsidR="004D38CA" w:rsidRDefault="002610B1" w:rsidP="00360B76">
            <w:pPr>
              <w:pStyle w:val="TableParagraph"/>
              <w:numPr>
                <w:ilvl w:val="0"/>
                <w:numId w:val="273"/>
              </w:numPr>
              <w:tabs>
                <w:tab w:val="left" w:pos="468"/>
              </w:tabs>
              <w:ind w:hanging="361"/>
              <w:rPr>
                <w:sz w:val="24"/>
              </w:rPr>
            </w:pPr>
            <w:r>
              <w:rPr>
                <w:sz w:val="24"/>
              </w:rPr>
              <w:t>Describe</w:t>
            </w:r>
            <w:r>
              <w:rPr>
                <w:spacing w:val="-3"/>
                <w:sz w:val="24"/>
              </w:rPr>
              <w:t xml:space="preserve"> </w:t>
            </w:r>
            <w:r>
              <w:rPr>
                <w:sz w:val="24"/>
              </w:rPr>
              <w:t>MIS,</w:t>
            </w:r>
            <w:r>
              <w:rPr>
                <w:spacing w:val="-1"/>
                <w:sz w:val="24"/>
              </w:rPr>
              <w:t xml:space="preserve"> </w:t>
            </w:r>
            <w:r>
              <w:rPr>
                <w:sz w:val="24"/>
              </w:rPr>
              <w:t>levels</w:t>
            </w:r>
            <w:r>
              <w:rPr>
                <w:spacing w:val="-1"/>
                <w:sz w:val="24"/>
              </w:rPr>
              <w:t xml:space="preserve"> </w:t>
            </w:r>
            <w:r>
              <w:rPr>
                <w:sz w:val="24"/>
              </w:rPr>
              <w:t>of</w:t>
            </w:r>
            <w:r>
              <w:rPr>
                <w:spacing w:val="2"/>
                <w:sz w:val="24"/>
              </w:rPr>
              <w:t xml:space="preserve"> </w:t>
            </w:r>
            <w:r>
              <w:rPr>
                <w:sz w:val="24"/>
              </w:rPr>
              <w:t>Management,</w:t>
            </w:r>
            <w:r>
              <w:rPr>
                <w:spacing w:val="-1"/>
                <w:sz w:val="24"/>
              </w:rPr>
              <w:t xml:space="preserve"> </w:t>
            </w:r>
            <w:r>
              <w:rPr>
                <w:sz w:val="24"/>
              </w:rPr>
              <w:t>Simon's</w:t>
            </w:r>
            <w:r>
              <w:rPr>
                <w:spacing w:val="-1"/>
                <w:sz w:val="24"/>
              </w:rPr>
              <w:t xml:space="preserve"> </w:t>
            </w:r>
            <w:r>
              <w:rPr>
                <w:sz w:val="24"/>
              </w:rPr>
              <w:t>Model of</w:t>
            </w:r>
            <w:r>
              <w:rPr>
                <w:spacing w:val="-2"/>
                <w:sz w:val="24"/>
              </w:rPr>
              <w:t xml:space="preserve"> </w:t>
            </w:r>
            <w:r>
              <w:rPr>
                <w:sz w:val="24"/>
              </w:rPr>
              <w:t>decision</w:t>
            </w:r>
            <w:r>
              <w:rPr>
                <w:spacing w:val="-1"/>
                <w:sz w:val="24"/>
              </w:rPr>
              <w:t xml:space="preserve"> </w:t>
            </w:r>
            <w:r>
              <w:rPr>
                <w:sz w:val="24"/>
              </w:rPr>
              <w:t>making.</w:t>
            </w:r>
          </w:p>
          <w:p w14:paraId="0A0A4972" w14:textId="77777777" w:rsidR="004D38CA" w:rsidRDefault="002610B1" w:rsidP="00360B76">
            <w:pPr>
              <w:pStyle w:val="TableParagraph"/>
              <w:numPr>
                <w:ilvl w:val="0"/>
                <w:numId w:val="273"/>
              </w:numPr>
              <w:tabs>
                <w:tab w:val="left" w:pos="468"/>
              </w:tabs>
              <w:ind w:hanging="361"/>
              <w:rPr>
                <w:sz w:val="24"/>
              </w:rPr>
            </w:pPr>
            <w:r>
              <w:rPr>
                <w:sz w:val="24"/>
              </w:rPr>
              <w:t>Learn and</w:t>
            </w:r>
            <w:r>
              <w:rPr>
                <w:spacing w:val="-1"/>
                <w:sz w:val="24"/>
              </w:rPr>
              <w:t xml:space="preserve"> </w:t>
            </w:r>
            <w:r>
              <w:rPr>
                <w:sz w:val="24"/>
              </w:rPr>
              <w:t>describe</w:t>
            </w:r>
            <w:r>
              <w:rPr>
                <w:spacing w:val="-3"/>
                <w:sz w:val="24"/>
              </w:rPr>
              <w:t xml:space="preserve"> </w:t>
            </w:r>
            <w:r>
              <w:rPr>
                <w:sz w:val="24"/>
              </w:rPr>
              <w:t>developing</w:t>
            </w:r>
            <w:r>
              <w:rPr>
                <w:spacing w:val="-1"/>
                <w:sz w:val="24"/>
              </w:rPr>
              <w:t xml:space="preserve"> </w:t>
            </w:r>
            <w:r>
              <w:rPr>
                <w:sz w:val="24"/>
              </w:rPr>
              <w:t>information</w:t>
            </w:r>
            <w:r>
              <w:rPr>
                <w:spacing w:val="-1"/>
                <w:sz w:val="24"/>
              </w:rPr>
              <w:t xml:space="preserve"> </w:t>
            </w:r>
            <w:r>
              <w:rPr>
                <w:sz w:val="24"/>
              </w:rPr>
              <w:t>system and</w:t>
            </w:r>
            <w:r>
              <w:rPr>
                <w:spacing w:val="-1"/>
                <w:sz w:val="24"/>
              </w:rPr>
              <w:t xml:space="preserve"> </w:t>
            </w:r>
            <w:r>
              <w:rPr>
                <w:sz w:val="24"/>
              </w:rPr>
              <w:t>pitfalls</w:t>
            </w:r>
            <w:r>
              <w:rPr>
                <w:spacing w:val="-1"/>
                <w:sz w:val="24"/>
              </w:rPr>
              <w:t xml:space="preserve"> </w:t>
            </w:r>
            <w:r>
              <w:rPr>
                <w:sz w:val="24"/>
              </w:rPr>
              <w:t>in</w:t>
            </w:r>
            <w:r>
              <w:rPr>
                <w:spacing w:val="-1"/>
                <w:sz w:val="24"/>
              </w:rPr>
              <w:t xml:space="preserve"> </w:t>
            </w:r>
            <w:r>
              <w:rPr>
                <w:sz w:val="24"/>
              </w:rPr>
              <w:t>MIS</w:t>
            </w:r>
            <w:r>
              <w:rPr>
                <w:spacing w:val="-1"/>
                <w:sz w:val="24"/>
              </w:rPr>
              <w:t xml:space="preserve"> </w:t>
            </w:r>
            <w:r>
              <w:rPr>
                <w:sz w:val="24"/>
              </w:rPr>
              <w:t>development.</w:t>
            </w:r>
          </w:p>
          <w:p w14:paraId="47B04D37" w14:textId="77777777" w:rsidR="004D38CA" w:rsidRDefault="002610B1" w:rsidP="00360B76">
            <w:pPr>
              <w:pStyle w:val="TableParagraph"/>
              <w:numPr>
                <w:ilvl w:val="0"/>
                <w:numId w:val="273"/>
              </w:numPr>
              <w:tabs>
                <w:tab w:val="left" w:pos="468"/>
              </w:tabs>
              <w:spacing w:line="270" w:lineRule="atLeast"/>
              <w:ind w:right="102"/>
              <w:rPr>
                <w:sz w:val="24"/>
              </w:rPr>
            </w:pPr>
            <w:r>
              <w:rPr>
                <w:sz w:val="24"/>
              </w:rPr>
              <w:t>Learn</w:t>
            </w:r>
            <w:r>
              <w:rPr>
                <w:spacing w:val="45"/>
                <w:sz w:val="24"/>
              </w:rPr>
              <w:t xml:space="preserve"> </w:t>
            </w:r>
            <w:r>
              <w:rPr>
                <w:sz w:val="24"/>
              </w:rPr>
              <w:t>and</w:t>
            </w:r>
            <w:r>
              <w:rPr>
                <w:spacing w:val="43"/>
                <w:sz w:val="24"/>
              </w:rPr>
              <w:t xml:space="preserve"> </w:t>
            </w:r>
            <w:r>
              <w:rPr>
                <w:sz w:val="24"/>
              </w:rPr>
              <w:t>describe</w:t>
            </w:r>
            <w:r>
              <w:rPr>
                <w:spacing w:val="45"/>
                <w:sz w:val="24"/>
              </w:rPr>
              <w:t xml:space="preserve"> </w:t>
            </w:r>
            <w:r>
              <w:rPr>
                <w:sz w:val="24"/>
              </w:rPr>
              <w:t>Functional</w:t>
            </w:r>
            <w:r>
              <w:rPr>
                <w:spacing w:val="43"/>
                <w:sz w:val="24"/>
              </w:rPr>
              <w:t xml:space="preserve"> </w:t>
            </w:r>
            <w:r>
              <w:rPr>
                <w:sz w:val="24"/>
              </w:rPr>
              <w:t>MIS</w:t>
            </w:r>
            <w:r>
              <w:rPr>
                <w:spacing w:val="45"/>
                <w:sz w:val="24"/>
              </w:rPr>
              <w:t xml:space="preserve"> </w:t>
            </w:r>
            <w:r>
              <w:rPr>
                <w:sz w:val="24"/>
              </w:rPr>
              <w:t>that</w:t>
            </w:r>
            <w:r>
              <w:rPr>
                <w:spacing w:val="43"/>
                <w:sz w:val="24"/>
              </w:rPr>
              <w:t xml:space="preserve"> </w:t>
            </w:r>
            <w:r>
              <w:rPr>
                <w:sz w:val="24"/>
              </w:rPr>
              <w:t>includes</w:t>
            </w:r>
            <w:r>
              <w:rPr>
                <w:spacing w:val="43"/>
                <w:sz w:val="24"/>
              </w:rPr>
              <w:t xml:space="preserve"> </w:t>
            </w:r>
            <w:r>
              <w:rPr>
                <w:sz w:val="24"/>
              </w:rPr>
              <w:t>Personnel,</w:t>
            </w:r>
            <w:r>
              <w:rPr>
                <w:spacing w:val="47"/>
                <w:sz w:val="24"/>
              </w:rPr>
              <w:t xml:space="preserve"> </w:t>
            </w:r>
            <w:r>
              <w:rPr>
                <w:sz w:val="24"/>
              </w:rPr>
              <w:t>Financial</w:t>
            </w:r>
            <w:r>
              <w:rPr>
                <w:spacing w:val="46"/>
                <w:sz w:val="24"/>
              </w:rPr>
              <w:t xml:space="preserve"> </w:t>
            </w:r>
            <w:r>
              <w:rPr>
                <w:sz w:val="24"/>
              </w:rPr>
              <w:t>and</w:t>
            </w:r>
            <w:r>
              <w:rPr>
                <w:spacing w:val="44"/>
                <w:sz w:val="24"/>
              </w:rPr>
              <w:t xml:space="preserve"> </w:t>
            </w:r>
            <w:r>
              <w:rPr>
                <w:sz w:val="24"/>
              </w:rPr>
              <w:t>production</w:t>
            </w:r>
            <w:r>
              <w:rPr>
                <w:spacing w:val="-57"/>
                <w:sz w:val="24"/>
              </w:rPr>
              <w:t xml:space="preserve"> </w:t>
            </w:r>
            <w:r>
              <w:rPr>
                <w:sz w:val="24"/>
              </w:rPr>
              <w:t>MIS,</w:t>
            </w:r>
            <w:r>
              <w:rPr>
                <w:spacing w:val="-1"/>
                <w:sz w:val="24"/>
              </w:rPr>
              <w:t xml:space="preserve"> </w:t>
            </w:r>
            <w:r>
              <w:rPr>
                <w:sz w:val="24"/>
              </w:rPr>
              <w:t>decision support system.</w:t>
            </w:r>
          </w:p>
        </w:tc>
      </w:tr>
      <w:tr w:rsidR="004D38CA" w14:paraId="69730F97" w14:textId="77777777">
        <w:trPr>
          <w:trHeight w:val="753"/>
        </w:trPr>
        <w:tc>
          <w:tcPr>
            <w:tcW w:w="9244" w:type="dxa"/>
          </w:tcPr>
          <w:p w14:paraId="79654FDF"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BCA-302</w:t>
            </w:r>
          </w:p>
          <w:p w14:paraId="3EB60F3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Computer</w:t>
            </w:r>
            <w:r>
              <w:rPr>
                <w:b/>
                <w:spacing w:val="-2"/>
                <w:sz w:val="24"/>
              </w:rPr>
              <w:t xml:space="preserve"> </w:t>
            </w:r>
            <w:r>
              <w:rPr>
                <w:b/>
                <w:sz w:val="24"/>
              </w:rPr>
              <w:t>Graphics</w:t>
            </w:r>
          </w:p>
        </w:tc>
      </w:tr>
      <w:tr w:rsidR="004D38CA" w14:paraId="59323985" w14:textId="77777777">
        <w:trPr>
          <w:trHeight w:val="1656"/>
        </w:trPr>
        <w:tc>
          <w:tcPr>
            <w:tcW w:w="9244" w:type="dxa"/>
          </w:tcPr>
          <w:p w14:paraId="7E2A06CB" w14:textId="77777777" w:rsidR="004D38CA" w:rsidRDefault="002610B1" w:rsidP="00360B76">
            <w:pPr>
              <w:pStyle w:val="TableParagraph"/>
              <w:numPr>
                <w:ilvl w:val="0"/>
                <w:numId w:val="272"/>
              </w:numPr>
              <w:tabs>
                <w:tab w:val="left" w:pos="468"/>
              </w:tabs>
              <w:ind w:right="102"/>
              <w:rPr>
                <w:sz w:val="24"/>
              </w:rPr>
            </w:pPr>
            <w:r>
              <w:rPr>
                <w:sz w:val="24"/>
              </w:rPr>
              <w:t>Describe</w:t>
            </w:r>
            <w:r>
              <w:rPr>
                <w:spacing w:val="2"/>
                <w:sz w:val="24"/>
              </w:rPr>
              <w:t xml:space="preserve"> </w:t>
            </w:r>
            <w:r>
              <w:rPr>
                <w:sz w:val="24"/>
              </w:rPr>
              <w:t>graphic system,</w:t>
            </w:r>
            <w:r>
              <w:rPr>
                <w:spacing w:val="3"/>
                <w:sz w:val="24"/>
              </w:rPr>
              <w:t xml:space="preserve"> </w:t>
            </w:r>
            <w:r>
              <w:rPr>
                <w:sz w:val="24"/>
              </w:rPr>
              <w:t>application</w:t>
            </w:r>
            <w:r>
              <w:rPr>
                <w:spacing w:val="1"/>
                <w:sz w:val="24"/>
              </w:rPr>
              <w:t xml:space="preserve"> </w:t>
            </w:r>
            <w:r>
              <w:rPr>
                <w:sz w:val="24"/>
              </w:rPr>
              <w:t>area</w:t>
            </w:r>
            <w:r>
              <w:rPr>
                <w:spacing w:val="2"/>
                <w:sz w:val="24"/>
              </w:rPr>
              <w:t xml:space="preserve"> </w:t>
            </w:r>
            <w:r>
              <w:rPr>
                <w:sz w:val="24"/>
              </w:rPr>
              <w:t>of</w:t>
            </w:r>
            <w:r>
              <w:rPr>
                <w:spacing w:val="5"/>
                <w:sz w:val="24"/>
              </w:rPr>
              <w:t xml:space="preserve"> </w:t>
            </w:r>
            <w:r>
              <w:rPr>
                <w:sz w:val="24"/>
              </w:rPr>
              <w:t>graphics, define</w:t>
            </w:r>
            <w:r>
              <w:rPr>
                <w:spacing w:val="2"/>
                <w:sz w:val="24"/>
              </w:rPr>
              <w:t xml:space="preserve"> </w:t>
            </w:r>
            <w:r>
              <w:rPr>
                <w:sz w:val="24"/>
              </w:rPr>
              <w:t>various</w:t>
            </w:r>
            <w:r>
              <w:rPr>
                <w:spacing w:val="1"/>
                <w:sz w:val="24"/>
              </w:rPr>
              <w:t xml:space="preserve"> </w:t>
            </w:r>
            <w:r>
              <w:rPr>
                <w:sz w:val="24"/>
              </w:rPr>
              <w:t>input</w:t>
            </w:r>
            <w:r>
              <w:rPr>
                <w:spacing w:val="4"/>
                <w:sz w:val="24"/>
              </w:rPr>
              <w:t xml:space="preserve"> </w:t>
            </w:r>
            <w:r>
              <w:rPr>
                <w:sz w:val="24"/>
              </w:rPr>
              <w:t>output</w:t>
            </w:r>
            <w:r>
              <w:rPr>
                <w:spacing w:val="1"/>
                <w:sz w:val="24"/>
              </w:rPr>
              <w:t xml:space="preserve"> </w:t>
            </w:r>
            <w:r>
              <w:rPr>
                <w:sz w:val="24"/>
              </w:rPr>
              <w:t>devices</w:t>
            </w:r>
            <w:r>
              <w:rPr>
                <w:spacing w:val="-57"/>
                <w:sz w:val="24"/>
              </w:rPr>
              <w:t xml:space="preserve"> </w:t>
            </w:r>
            <w:r>
              <w:rPr>
                <w:sz w:val="24"/>
              </w:rPr>
              <w:t>and</w:t>
            </w:r>
            <w:r>
              <w:rPr>
                <w:spacing w:val="-1"/>
                <w:sz w:val="24"/>
              </w:rPr>
              <w:t xml:space="preserve"> </w:t>
            </w:r>
            <w:r>
              <w:rPr>
                <w:sz w:val="24"/>
              </w:rPr>
              <w:t>differentiate between</w:t>
            </w:r>
            <w:r>
              <w:rPr>
                <w:spacing w:val="2"/>
                <w:sz w:val="24"/>
              </w:rPr>
              <w:t xml:space="preserve"> </w:t>
            </w:r>
            <w:r>
              <w:rPr>
                <w:sz w:val="24"/>
              </w:rPr>
              <w:t>raster</w:t>
            </w:r>
            <w:r>
              <w:rPr>
                <w:spacing w:val="-1"/>
                <w:sz w:val="24"/>
              </w:rPr>
              <w:t xml:space="preserve"> </w:t>
            </w:r>
            <w:r>
              <w:rPr>
                <w:sz w:val="24"/>
              </w:rPr>
              <w:t>scan and random scan.</w:t>
            </w:r>
          </w:p>
          <w:p w14:paraId="2D538C03" w14:textId="77777777" w:rsidR="004D38CA" w:rsidRDefault="002610B1" w:rsidP="00360B76">
            <w:pPr>
              <w:pStyle w:val="TableParagraph"/>
              <w:numPr>
                <w:ilvl w:val="0"/>
                <w:numId w:val="272"/>
              </w:numPr>
              <w:tabs>
                <w:tab w:val="left" w:pos="468"/>
              </w:tabs>
              <w:ind w:hanging="361"/>
              <w:rPr>
                <w:sz w:val="24"/>
              </w:rPr>
            </w:pPr>
            <w:r>
              <w:rPr>
                <w:sz w:val="24"/>
              </w:rPr>
              <w:t>Define</w:t>
            </w:r>
            <w:r>
              <w:rPr>
                <w:spacing w:val="-3"/>
                <w:sz w:val="24"/>
              </w:rPr>
              <w:t xml:space="preserve"> </w:t>
            </w:r>
            <w:r>
              <w:rPr>
                <w:sz w:val="24"/>
              </w:rPr>
              <w:t>various</w:t>
            </w:r>
            <w:r>
              <w:rPr>
                <w:spacing w:val="-1"/>
                <w:sz w:val="24"/>
              </w:rPr>
              <w:t xml:space="preserve"> </w:t>
            </w:r>
            <w:r>
              <w:rPr>
                <w:sz w:val="24"/>
              </w:rPr>
              <w:t>scan</w:t>
            </w:r>
            <w:r>
              <w:rPr>
                <w:spacing w:val="1"/>
                <w:sz w:val="24"/>
              </w:rPr>
              <w:t xml:space="preserve"> </w:t>
            </w:r>
            <w:r>
              <w:rPr>
                <w:sz w:val="24"/>
              </w:rPr>
              <w:t>conversation</w:t>
            </w:r>
            <w:r>
              <w:rPr>
                <w:spacing w:val="-1"/>
                <w:sz w:val="24"/>
              </w:rPr>
              <w:t xml:space="preserve"> </w:t>
            </w:r>
            <w:r>
              <w:rPr>
                <w:sz w:val="24"/>
              </w:rPr>
              <w:t>of</w:t>
            </w:r>
            <w:r>
              <w:rPr>
                <w:spacing w:val="-2"/>
                <w:sz w:val="24"/>
              </w:rPr>
              <w:t xml:space="preserve"> </w:t>
            </w:r>
            <w:r>
              <w:rPr>
                <w:sz w:val="24"/>
              </w:rPr>
              <w:t>point,</w:t>
            </w:r>
            <w:r>
              <w:rPr>
                <w:spacing w:val="-1"/>
                <w:sz w:val="24"/>
              </w:rPr>
              <w:t xml:space="preserve"> </w:t>
            </w:r>
            <w:r>
              <w:rPr>
                <w:sz w:val="24"/>
              </w:rPr>
              <w:t>line,</w:t>
            </w:r>
            <w:r>
              <w:rPr>
                <w:spacing w:val="-1"/>
                <w:sz w:val="24"/>
              </w:rPr>
              <w:t xml:space="preserve"> </w:t>
            </w:r>
            <w:r>
              <w:rPr>
                <w:sz w:val="24"/>
              </w:rPr>
              <w:t>circle</w:t>
            </w:r>
            <w:r>
              <w:rPr>
                <w:spacing w:val="-1"/>
                <w:sz w:val="24"/>
              </w:rPr>
              <w:t xml:space="preserve"> </w:t>
            </w:r>
            <w:r>
              <w:rPr>
                <w:sz w:val="24"/>
              </w:rPr>
              <w:t>and</w:t>
            </w:r>
            <w:r>
              <w:rPr>
                <w:spacing w:val="-1"/>
                <w:sz w:val="24"/>
              </w:rPr>
              <w:t xml:space="preserve"> </w:t>
            </w:r>
            <w:r>
              <w:rPr>
                <w:sz w:val="24"/>
              </w:rPr>
              <w:t>ellipse,</w:t>
            </w:r>
            <w:r>
              <w:rPr>
                <w:spacing w:val="-1"/>
                <w:sz w:val="24"/>
              </w:rPr>
              <w:t xml:space="preserve"> </w:t>
            </w:r>
            <w:r>
              <w:rPr>
                <w:sz w:val="24"/>
              </w:rPr>
              <w:t>filled</w:t>
            </w:r>
            <w:r>
              <w:rPr>
                <w:spacing w:val="-1"/>
                <w:sz w:val="24"/>
              </w:rPr>
              <w:t xml:space="preserve"> </w:t>
            </w:r>
            <w:r>
              <w:rPr>
                <w:sz w:val="24"/>
              </w:rPr>
              <w:t>area</w:t>
            </w:r>
            <w:r>
              <w:rPr>
                <w:spacing w:val="-1"/>
                <w:sz w:val="24"/>
              </w:rPr>
              <w:t xml:space="preserve"> </w:t>
            </w:r>
            <w:r>
              <w:rPr>
                <w:sz w:val="24"/>
              </w:rPr>
              <w:t>primitives</w:t>
            </w:r>
          </w:p>
          <w:p w14:paraId="792F2913" w14:textId="77777777" w:rsidR="004D38CA" w:rsidRDefault="002610B1" w:rsidP="00360B76">
            <w:pPr>
              <w:pStyle w:val="TableParagraph"/>
              <w:numPr>
                <w:ilvl w:val="0"/>
                <w:numId w:val="272"/>
              </w:numPr>
              <w:tabs>
                <w:tab w:val="left" w:pos="468"/>
              </w:tabs>
              <w:ind w:right="98"/>
              <w:rPr>
                <w:sz w:val="24"/>
              </w:rPr>
            </w:pPr>
            <w:r>
              <w:rPr>
                <w:sz w:val="24"/>
              </w:rPr>
              <w:t>Evaluate</w:t>
            </w:r>
            <w:r>
              <w:rPr>
                <w:spacing w:val="13"/>
                <w:sz w:val="24"/>
              </w:rPr>
              <w:t xml:space="preserve"> </w:t>
            </w:r>
            <w:r>
              <w:rPr>
                <w:sz w:val="24"/>
              </w:rPr>
              <w:t>and</w:t>
            </w:r>
            <w:r>
              <w:rPr>
                <w:spacing w:val="14"/>
                <w:sz w:val="24"/>
              </w:rPr>
              <w:t xml:space="preserve"> </w:t>
            </w:r>
            <w:r>
              <w:rPr>
                <w:sz w:val="24"/>
              </w:rPr>
              <w:t>define</w:t>
            </w:r>
            <w:r>
              <w:rPr>
                <w:spacing w:val="12"/>
                <w:sz w:val="24"/>
              </w:rPr>
              <w:t xml:space="preserve"> </w:t>
            </w:r>
            <w:r>
              <w:rPr>
                <w:sz w:val="24"/>
              </w:rPr>
              <w:t>and</w:t>
            </w:r>
            <w:r>
              <w:rPr>
                <w:spacing w:val="14"/>
                <w:sz w:val="24"/>
              </w:rPr>
              <w:t xml:space="preserve"> </w:t>
            </w:r>
            <w:r>
              <w:rPr>
                <w:sz w:val="24"/>
              </w:rPr>
              <w:t>evaluate</w:t>
            </w:r>
            <w:r>
              <w:rPr>
                <w:spacing w:val="13"/>
                <w:sz w:val="24"/>
              </w:rPr>
              <w:t xml:space="preserve"> </w:t>
            </w:r>
            <w:r>
              <w:rPr>
                <w:sz w:val="24"/>
              </w:rPr>
              <w:t>2d</w:t>
            </w:r>
            <w:r>
              <w:rPr>
                <w:spacing w:val="14"/>
                <w:sz w:val="24"/>
              </w:rPr>
              <w:t xml:space="preserve"> </w:t>
            </w:r>
            <w:r>
              <w:rPr>
                <w:sz w:val="24"/>
              </w:rPr>
              <w:t>transformation,</w:t>
            </w:r>
            <w:r>
              <w:rPr>
                <w:spacing w:val="14"/>
                <w:sz w:val="24"/>
              </w:rPr>
              <w:t xml:space="preserve"> </w:t>
            </w:r>
            <w:r>
              <w:rPr>
                <w:sz w:val="24"/>
              </w:rPr>
              <w:t>viewing</w:t>
            </w:r>
            <w:r>
              <w:rPr>
                <w:spacing w:val="14"/>
                <w:sz w:val="24"/>
              </w:rPr>
              <w:t xml:space="preserve"> </w:t>
            </w:r>
            <w:r>
              <w:rPr>
                <w:sz w:val="24"/>
              </w:rPr>
              <w:t>pipeline</w:t>
            </w:r>
            <w:r>
              <w:rPr>
                <w:spacing w:val="13"/>
                <w:sz w:val="24"/>
              </w:rPr>
              <w:t xml:space="preserve"> </w:t>
            </w:r>
            <w:r>
              <w:rPr>
                <w:sz w:val="24"/>
              </w:rPr>
              <w:t>and</w:t>
            </w:r>
            <w:r>
              <w:rPr>
                <w:spacing w:val="14"/>
                <w:sz w:val="24"/>
              </w:rPr>
              <w:t xml:space="preserve"> </w:t>
            </w:r>
            <w:r>
              <w:rPr>
                <w:sz w:val="24"/>
              </w:rPr>
              <w:t>clipping</w:t>
            </w:r>
            <w:r>
              <w:rPr>
                <w:spacing w:val="-57"/>
                <w:sz w:val="24"/>
              </w:rPr>
              <w:t xml:space="preserve"> </w:t>
            </w:r>
            <w:r>
              <w:rPr>
                <w:sz w:val="24"/>
              </w:rPr>
              <w:t>algorithms.</w:t>
            </w:r>
          </w:p>
          <w:p w14:paraId="2147C3E0" w14:textId="77777777" w:rsidR="004D38CA" w:rsidRDefault="002610B1" w:rsidP="00360B76">
            <w:pPr>
              <w:pStyle w:val="TableParagraph"/>
              <w:numPr>
                <w:ilvl w:val="0"/>
                <w:numId w:val="272"/>
              </w:numPr>
              <w:tabs>
                <w:tab w:val="left" w:pos="468"/>
              </w:tabs>
              <w:spacing w:line="257" w:lineRule="exact"/>
              <w:ind w:hanging="361"/>
              <w:rPr>
                <w:sz w:val="24"/>
              </w:rPr>
            </w:pPr>
            <w:r>
              <w:rPr>
                <w:sz w:val="24"/>
              </w:rPr>
              <w:t>Define</w:t>
            </w:r>
            <w:r>
              <w:rPr>
                <w:spacing w:val="-3"/>
                <w:sz w:val="24"/>
              </w:rPr>
              <w:t xml:space="preserve"> </w:t>
            </w:r>
            <w:r>
              <w:rPr>
                <w:sz w:val="24"/>
              </w:rPr>
              <w:t>and</w:t>
            </w:r>
            <w:r>
              <w:rPr>
                <w:spacing w:val="2"/>
                <w:sz w:val="24"/>
              </w:rPr>
              <w:t xml:space="preserve"> </w:t>
            </w:r>
            <w:r>
              <w:rPr>
                <w:sz w:val="24"/>
              </w:rPr>
              <w:t>evaluate</w:t>
            </w:r>
            <w:r>
              <w:rPr>
                <w:spacing w:val="-1"/>
                <w:sz w:val="24"/>
              </w:rPr>
              <w:t xml:space="preserve"> </w:t>
            </w:r>
            <w:r>
              <w:rPr>
                <w:sz w:val="24"/>
              </w:rPr>
              <w:t>3d transformation, viewing</w:t>
            </w:r>
            <w:r>
              <w:rPr>
                <w:spacing w:val="-1"/>
                <w:sz w:val="24"/>
              </w:rPr>
              <w:t xml:space="preserve"> </w:t>
            </w:r>
            <w:r>
              <w:rPr>
                <w:sz w:val="24"/>
              </w:rPr>
              <w:t>pipeline</w:t>
            </w:r>
            <w:r>
              <w:rPr>
                <w:spacing w:val="-1"/>
                <w:sz w:val="24"/>
              </w:rPr>
              <w:t xml:space="preserve"> </w:t>
            </w:r>
            <w:r>
              <w:rPr>
                <w:sz w:val="24"/>
              </w:rPr>
              <w:t>and clipping algorithm.</w:t>
            </w:r>
          </w:p>
        </w:tc>
      </w:tr>
      <w:tr w:rsidR="004D38CA" w14:paraId="00A4273C" w14:textId="77777777">
        <w:trPr>
          <w:trHeight w:val="750"/>
        </w:trPr>
        <w:tc>
          <w:tcPr>
            <w:tcW w:w="9244" w:type="dxa"/>
          </w:tcPr>
          <w:p w14:paraId="76D598A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303</w:t>
            </w:r>
          </w:p>
          <w:p w14:paraId="7B4E29B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Data</w:t>
            </w:r>
            <w:r>
              <w:rPr>
                <w:b/>
                <w:spacing w:val="-2"/>
                <w:sz w:val="24"/>
              </w:rPr>
              <w:t xml:space="preserve"> </w:t>
            </w:r>
            <w:r>
              <w:rPr>
                <w:b/>
                <w:sz w:val="24"/>
              </w:rPr>
              <w:t>Communication</w:t>
            </w:r>
            <w:r>
              <w:rPr>
                <w:b/>
                <w:spacing w:val="-2"/>
                <w:sz w:val="24"/>
              </w:rPr>
              <w:t xml:space="preserve"> </w:t>
            </w:r>
            <w:r>
              <w:rPr>
                <w:b/>
                <w:sz w:val="24"/>
              </w:rPr>
              <w:t>and</w:t>
            </w:r>
            <w:r>
              <w:rPr>
                <w:b/>
                <w:spacing w:val="-1"/>
                <w:sz w:val="24"/>
              </w:rPr>
              <w:t xml:space="preserve"> </w:t>
            </w:r>
            <w:r>
              <w:rPr>
                <w:b/>
                <w:sz w:val="24"/>
              </w:rPr>
              <w:t>Networking</w:t>
            </w:r>
          </w:p>
        </w:tc>
      </w:tr>
      <w:tr w:rsidR="004D38CA" w14:paraId="0A065C36" w14:textId="77777777">
        <w:trPr>
          <w:trHeight w:val="3036"/>
        </w:trPr>
        <w:tc>
          <w:tcPr>
            <w:tcW w:w="9244" w:type="dxa"/>
          </w:tcPr>
          <w:p w14:paraId="3481C7BE" w14:textId="77777777" w:rsidR="004D38CA" w:rsidRDefault="002610B1" w:rsidP="00360B76">
            <w:pPr>
              <w:pStyle w:val="TableParagraph"/>
              <w:numPr>
                <w:ilvl w:val="0"/>
                <w:numId w:val="271"/>
              </w:numPr>
              <w:tabs>
                <w:tab w:val="left" w:pos="468"/>
              </w:tabs>
              <w:spacing w:before="1"/>
              <w:ind w:right="770"/>
              <w:rPr>
                <w:sz w:val="24"/>
              </w:rPr>
            </w:pPr>
            <w:r>
              <w:rPr>
                <w:sz w:val="24"/>
              </w:rPr>
              <w:t>Understand the basic concepts like computer network topologies, design issues and</w:t>
            </w:r>
            <w:r>
              <w:rPr>
                <w:spacing w:val="-57"/>
                <w:sz w:val="24"/>
              </w:rPr>
              <w:t xml:space="preserve"> </w:t>
            </w:r>
            <w:r>
              <w:rPr>
                <w:sz w:val="24"/>
              </w:rPr>
              <w:t>protocols</w:t>
            </w:r>
            <w:r>
              <w:rPr>
                <w:spacing w:val="-1"/>
                <w:sz w:val="24"/>
              </w:rPr>
              <w:t xml:space="preserve"> </w:t>
            </w:r>
            <w:r>
              <w:rPr>
                <w:sz w:val="24"/>
              </w:rPr>
              <w:t>like X25, Frame relay, ATM etc.</w:t>
            </w:r>
          </w:p>
          <w:p w14:paraId="71D89E89" w14:textId="77777777" w:rsidR="004D38CA" w:rsidRDefault="002610B1" w:rsidP="00360B76">
            <w:pPr>
              <w:pStyle w:val="TableParagraph"/>
              <w:numPr>
                <w:ilvl w:val="0"/>
                <w:numId w:val="271"/>
              </w:numPr>
              <w:tabs>
                <w:tab w:val="left" w:pos="468"/>
              </w:tabs>
              <w:ind w:hanging="361"/>
              <w:rPr>
                <w:sz w:val="24"/>
              </w:rPr>
            </w:pPr>
            <w:r>
              <w:rPr>
                <w:sz w:val="24"/>
              </w:rPr>
              <w:t>Describe</w:t>
            </w:r>
            <w:r>
              <w:rPr>
                <w:spacing w:val="-4"/>
                <w:sz w:val="24"/>
              </w:rPr>
              <w:t xml:space="preserve"> </w:t>
            </w:r>
            <w:r>
              <w:rPr>
                <w:sz w:val="24"/>
              </w:rPr>
              <w:t>the</w:t>
            </w:r>
            <w:r>
              <w:rPr>
                <w:spacing w:val="-2"/>
                <w:sz w:val="24"/>
              </w:rPr>
              <w:t xml:space="preserve"> </w:t>
            </w:r>
            <w:r>
              <w:rPr>
                <w:sz w:val="24"/>
              </w:rPr>
              <w:t>various</w:t>
            </w:r>
            <w:r>
              <w:rPr>
                <w:spacing w:val="-1"/>
                <w:sz w:val="24"/>
              </w:rPr>
              <w:t xml:space="preserve"> </w:t>
            </w:r>
            <w:r>
              <w:rPr>
                <w:sz w:val="24"/>
              </w:rPr>
              <w:t>communications</w:t>
            </w:r>
            <w:r>
              <w:rPr>
                <w:spacing w:val="-1"/>
                <w:sz w:val="24"/>
              </w:rPr>
              <w:t xml:space="preserve"> </w:t>
            </w:r>
            <w:r>
              <w:rPr>
                <w:sz w:val="24"/>
              </w:rPr>
              <w:t>and</w:t>
            </w:r>
            <w:r>
              <w:rPr>
                <w:spacing w:val="-1"/>
                <w:sz w:val="24"/>
              </w:rPr>
              <w:t xml:space="preserve"> </w:t>
            </w:r>
            <w:r>
              <w:rPr>
                <w:sz w:val="24"/>
              </w:rPr>
              <w:t>networking</w:t>
            </w:r>
            <w:r>
              <w:rPr>
                <w:spacing w:val="-1"/>
                <w:sz w:val="24"/>
              </w:rPr>
              <w:t xml:space="preserve"> </w:t>
            </w:r>
            <w:r>
              <w:rPr>
                <w:sz w:val="24"/>
              </w:rPr>
              <w:t>models</w:t>
            </w:r>
            <w:r>
              <w:rPr>
                <w:spacing w:val="-1"/>
                <w:sz w:val="24"/>
              </w:rPr>
              <w:t xml:space="preserve"> </w:t>
            </w:r>
            <w:r>
              <w:rPr>
                <w:sz w:val="24"/>
              </w:rPr>
              <w:t>like</w:t>
            </w:r>
            <w:r>
              <w:rPr>
                <w:spacing w:val="-1"/>
                <w:sz w:val="24"/>
              </w:rPr>
              <w:t xml:space="preserve"> </w:t>
            </w:r>
            <w:r>
              <w:rPr>
                <w:sz w:val="24"/>
              </w:rPr>
              <w:t>OSI,</w:t>
            </w:r>
            <w:r>
              <w:rPr>
                <w:spacing w:val="-1"/>
                <w:sz w:val="24"/>
              </w:rPr>
              <w:t xml:space="preserve"> </w:t>
            </w:r>
            <w:r>
              <w:rPr>
                <w:sz w:val="24"/>
              </w:rPr>
              <w:t>TCP/IP,</w:t>
            </w:r>
            <w:r>
              <w:rPr>
                <w:spacing w:val="-1"/>
                <w:sz w:val="24"/>
              </w:rPr>
              <w:t xml:space="preserve"> </w:t>
            </w:r>
            <w:r>
              <w:rPr>
                <w:sz w:val="24"/>
              </w:rPr>
              <w:t>etc.</w:t>
            </w:r>
          </w:p>
          <w:p w14:paraId="1E46E34C" w14:textId="77777777" w:rsidR="004D38CA" w:rsidRDefault="002610B1" w:rsidP="00360B76">
            <w:pPr>
              <w:pStyle w:val="TableParagraph"/>
              <w:numPr>
                <w:ilvl w:val="0"/>
                <w:numId w:val="271"/>
              </w:numPr>
              <w:tabs>
                <w:tab w:val="left" w:pos="468"/>
              </w:tabs>
              <w:ind w:right="554"/>
              <w:rPr>
                <w:sz w:val="24"/>
              </w:rPr>
            </w:pPr>
            <w:r>
              <w:rPr>
                <w:sz w:val="24"/>
              </w:rPr>
              <w:t>Understand</w:t>
            </w:r>
            <w:r>
              <w:rPr>
                <w:spacing w:val="-2"/>
                <w:sz w:val="24"/>
              </w:rPr>
              <w:t xml:space="preserve"> </w:t>
            </w:r>
            <w:r>
              <w:rPr>
                <w:sz w:val="24"/>
              </w:rPr>
              <w:t>the</w:t>
            </w:r>
            <w:r>
              <w:rPr>
                <w:spacing w:val="-1"/>
                <w:sz w:val="24"/>
              </w:rPr>
              <w:t xml:space="preserve"> </w:t>
            </w:r>
            <w:r>
              <w:rPr>
                <w:sz w:val="24"/>
              </w:rPr>
              <w:t>various</w:t>
            </w:r>
            <w:r>
              <w:rPr>
                <w:spacing w:val="-2"/>
                <w:sz w:val="24"/>
              </w:rPr>
              <w:t xml:space="preserve"> </w:t>
            </w:r>
            <w:r>
              <w:rPr>
                <w:sz w:val="24"/>
              </w:rPr>
              <w:t>concepts</w:t>
            </w:r>
            <w:r>
              <w:rPr>
                <w:spacing w:val="-1"/>
                <w:sz w:val="24"/>
              </w:rPr>
              <w:t xml:space="preserve"> </w:t>
            </w:r>
            <w:r>
              <w:rPr>
                <w:sz w:val="24"/>
              </w:rPr>
              <w:t>of Analog and</w:t>
            </w:r>
            <w:r>
              <w:rPr>
                <w:spacing w:val="-1"/>
                <w:sz w:val="24"/>
              </w:rPr>
              <w:t xml:space="preserve"> </w:t>
            </w:r>
            <w:r>
              <w:rPr>
                <w:sz w:val="24"/>
              </w:rPr>
              <w:t>Digital</w:t>
            </w:r>
            <w:r>
              <w:rPr>
                <w:spacing w:val="-2"/>
                <w:sz w:val="24"/>
              </w:rPr>
              <w:t xml:space="preserve"> </w:t>
            </w:r>
            <w:r>
              <w:rPr>
                <w:sz w:val="24"/>
              </w:rPr>
              <w:t>communications</w:t>
            </w:r>
            <w:r>
              <w:rPr>
                <w:spacing w:val="-1"/>
                <w:sz w:val="24"/>
              </w:rPr>
              <w:t xml:space="preserve"> </w:t>
            </w:r>
            <w:r>
              <w:rPr>
                <w:sz w:val="24"/>
              </w:rPr>
              <w:t>that</w:t>
            </w:r>
            <w:r>
              <w:rPr>
                <w:spacing w:val="-1"/>
                <w:sz w:val="24"/>
              </w:rPr>
              <w:t xml:space="preserve"> </w:t>
            </w:r>
            <w:r>
              <w:rPr>
                <w:sz w:val="24"/>
              </w:rPr>
              <w:t>includes</w:t>
            </w:r>
            <w:r>
              <w:rPr>
                <w:spacing w:val="-57"/>
                <w:sz w:val="24"/>
              </w:rPr>
              <w:t xml:space="preserve"> </w:t>
            </w:r>
            <w:r>
              <w:rPr>
                <w:sz w:val="24"/>
              </w:rPr>
              <w:t>representation,</w:t>
            </w:r>
            <w:r>
              <w:rPr>
                <w:spacing w:val="-1"/>
                <w:sz w:val="24"/>
              </w:rPr>
              <w:t xml:space="preserve"> </w:t>
            </w:r>
            <w:r>
              <w:rPr>
                <w:sz w:val="24"/>
              </w:rPr>
              <w:t>data</w:t>
            </w:r>
            <w:r>
              <w:rPr>
                <w:spacing w:val="-1"/>
                <w:sz w:val="24"/>
              </w:rPr>
              <w:t xml:space="preserve"> </w:t>
            </w:r>
            <w:r>
              <w:rPr>
                <w:sz w:val="24"/>
              </w:rPr>
              <w:t>encoding techniques, etc.</w:t>
            </w:r>
          </w:p>
          <w:p w14:paraId="208A9DAC" w14:textId="77777777" w:rsidR="004D38CA" w:rsidRDefault="002610B1" w:rsidP="00360B76">
            <w:pPr>
              <w:pStyle w:val="TableParagraph"/>
              <w:numPr>
                <w:ilvl w:val="0"/>
                <w:numId w:val="271"/>
              </w:numPr>
              <w:tabs>
                <w:tab w:val="left" w:pos="468"/>
              </w:tabs>
              <w:ind w:right="928"/>
              <w:rPr>
                <w:sz w:val="24"/>
              </w:rPr>
            </w:pPr>
            <w:r>
              <w:rPr>
                <w:sz w:val="24"/>
              </w:rPr>
              <w:t>Describe</w:t>
            </w:r>
            <w:r>
              <w:rPr>
                <w:spacing w:val="-3"/>
                <w:sz w:val="24"/>
              </w:rPr>
              <w:t xml:space="preserve"> </w:t>
            </w:r>
            <w:r>
              <w:rPr>
                <w:sz w:val="24"/>
              </w:rPr>
              <w:t>various</w:t>
            </w:r>
            <w:r>
              <w:rPr>
                <w:spacing w:val="-1"/>
                <w:sz w:val="24"/>
              </w:rPr>
              <w:t xml:space="preserve"> </w:t>
            </w:r>
            <w:r>
              <w:rPr>
                <w:sz w:val="24"/>
              </w:rPr>
              <w:t>modulation</w:t>
            </w:r>
            <w:r>
              <w:rPr>
                <w:spacing w:val="-1"/>
                <w:sz w:val="24"/>
              </w:rPr>
              <w:t xml:space="preserve"> </w:t>
            </w:r>
            <w:r>
              <w:rPr>
                <w:sz w:val="24"/>
              </w:rPr>
              <w:t>techniques,</w:t>
            </w:r>
            <w:r>
              <w:rPr>
                <w:spacing w:val="-1"/>
                <w:sz w:val="24"/>
              </w:rPr>
              <w:t xml:space="preserve"> </w:t>
            </w:r>
            <w:r>
              <w:rPr>
                <w:sz w:val="24"/>
              </w:rPr>
              <w:t>types of</w:t>
            </w:r>
            <w:r>
              <w:rPr>
                <w:spacing w:val="-1"/>
                <w:sz w:val="24"/>
              </w:rPr>
              <w:t xml:space="preserve"> </w:t>
            </w:r>
            <w:r>
              <w:rPr>
                <w:sz w:val="24"/>
              </w:rPr>
              <w:t>transmission</w:t>
            </w:r>
            <w:r>
              <w:rPr>
                <w:spacing w:val="-1"/>
                <w:sz w:val="24"/>
              </w:rPr>
              <w:t xml:space="preserve"> </w:t>
            </w:r>
            <w:r>
              <w:rPr>
                <w:sz w:val="24"/>
              </w:rPr>
              <w:t>media</w:t>
            </w:r>
            <w:r>
              <w:rPr>
                <w:spacing w:val="-2"/>
                <w:sz w:val="24"/>
              </w:rPr>
              <w:t xml:space="preserve"> </w:t>
            </w:r>
            <w:r>
              <w:rPr>
                <w:sz w:val="24"/>
              </w:rPr>
              <w:t>and various</w:t>
            </w:r>
            <w:r>
              <w:rPr>
                <w:spacing w:val="-57"/>
                <w:sz w:val="24"/>
              </w:rPr>
              <w:t xml:space="preserve"> </w:t>
            </w:r>
            <w:r>
              <w:rPr>
                <w:sz w:val="24"/>
              </w:rPr>
              <w:t>switching</w:t>
            </w:r>
            <w:r>
              <w:rPr>
                <w:spacing w:val="-1"/>
                <w:sz w:val="24"/>
              </w:rPr>
              <w:t xml:space="preserve"> </w:t>
            </w:r>
            <w:r>
              <w:rPr>
                <w:sz w:val="24"/>
              </w:rPr>
              <w:t>and multiplexing techniques.</w:t>
            </w:r>
          </w:p>
          <w:p w14:paraId="00CF98C5" w14:textId="77777777" w:rsidR="004D38CA" w:rsidRDefault="002610B1" w:rsidP="00360B76">
            <w:pPr>
              <w:pStyle w:val="TableParagraph"/>
              <w:numPr>
                <w:ilvl w:val="0"/>
                <w:numId w:val="271"/>
              </w:numPr>
              <w:tabs>
                <w:tab w:val="left" w:pos="468"/>
              </w:tabs>
              <w:spacing w:before="3" w:line="237" w:lineRule="auto"/>
              <w:ind w:right="225"/>
              <w:rPr>
                <w:sz w:val="24"/>
              </w:rPr>
            </w:pPr>
            <w:r>
              <w:rPr>
                <w:sz w:val="24"/>
              </w:rPr>
              <w:t>Learn about data link layer responsibilities and their implementation like media access.</w:t>
            </w:r>
            <w:r>
              <w:rPr>
                <w:spacing w:val="1"/>
                <w:sz w:val="24"/>
              </w:rPr>
              <w:t xml:space="preserve"> </w:t>
            </w:r>
            <w:r>
              <w:rPr>
                <w:sz w:val="24"/>
              </w:rPr>
              <w:t>control</w:t>
            </w:r>
            <w:r>
              <w:rPr>
                <w:spacing w:val="-2"/>
                <w:sz w:val="24"/>
              </w:rPr>
              <w:t xml:space="preserve"> </w:t>
            </w:r>
            <w:r>
              <w:rPr>
                <w:sz w:val="24"/>
              </w:rPr>
              <w:t>protocols,</w:t>
            </w:r>
            <w:r>
              <w:rPr>
                <w:spacing w:val="-2"/>
                <w:sz w:val="24"/>
              </w:rPr>
              <w:t xml:space="preserve"> </w:t>
            </w:r>
            <w:r>
              <w:rPr>
                <w:sz w:val="24"/>
              </w:rPr>
              <w:t>various</w:t>
            </w:r>
            <w:r>
              <w:rPr>
                <w:spacing w:val="-1"/>
                <w:sz w:val="24"/>
              </w:rPr>
              <w:t xml:space="preserve"> </w:t>
            </w:r>
            <w:r>
              <w:rPr>
                <w:sz w:val="24"/>
              </w:rPr>
              <w:t>LAN</w:t>
            </w:r>
            <w:r>
              <w:rPr>
                <w:spacing w:val="-3"/>
                <w:sz w:val="24"/>
              </w:rPr>
              <w:t xml:space="preserve"> </w:t>
            </w:r>
            <w:r>
              <w:rPr>
                <w:sz w:val="24"/>
              </w:rPr>
              <w:t>technologies</w:t>
            </w:r>
            <w:r>
              <w:rPr>
                <w:spacing w:val="-1"/>
                <w:sz w:val="24"/>
              </w:rPr>
              <w:t xml:space="preserve"> </w:t>
            </w:r>
            <w:r>
              <w:rPr>
                <w:sz w:val="24"/>
              </w:rPr>
              <w:t>and various</w:t>
            </w:r>
            <w:r>
              <w:rPr>
                <w:spacing w:val="-2"/>
                <w:sz w:val="24"/>
              </w:rPr>
              <w:t xml:space="preserve"> </w:t>
            </w:r>
            <w:r>
              <w:rPr>
                <w:sz w:val="24"/>
              </w:rPr>
              <w:t>network</w:t>
            </w:r>
            <w:r>
              <w:rPr>
                <w:spacing w:val="-2"/>
                <w:sz w:val="24"/>
              </w:rPr>
              <w:t xml:space="preserve"> </w:t>
            </w:r>
            <w:r>
              <w:rPr>
                <w:sz w:val="24"/>
              </w:rPr>
              <w:t>hardware</w:t>
            </w:r>
            <w:r>
              <w:rPr>
                <w:spacing w:val="-3"/>
                <w:sz w:val="24"/>
              </w:rPr>
              <w:t xml:space="preserve"> </w:t>
            </w:r>
            <w:r>
              <w:rPr>
                <w:sz w:val="24"/>
              </w:rPr>
              <w:t>components.</w:t>
            </w:r>
          </w:p>
          <w:p w14:paraId="37246368" w14:textId="77777777" w:rsidR="004D38CA" w:rsidRDefault="002610B1" w:rsidP="00360B76">
            <w:pPr>
              <w:pStyle w:val="TableParagraph"/>
              <w:numPr>
                <w:ilvl w:val="0"/>
                <w:numId w:val="271"/>
              </w:numPr>
              <w:tabs>
                <w:tab w:val="left" w:pos="468"/>
              </w:tabs>
              <w:spacing w:line="270" w:lineRule="atLeast"/>
              <w:ind w:right="739"/>
              <w:rPr>
                <w:sz w:val="24"/>
              </w:rPr>
            </w:pPr>
            <w:r>
              <w:rPr>
                <w:sz w:val="24"/>
              </w:rPr>
              <w:t>Describe various network layer and routing concepts, and various network security.</w:t>
            </w:r>
            <w:r>
              <w:rPr>
                <w:spacing w:val="-57"/>
                <w:sz w:val="24"/>
              </w:rPr>
              <w:t xml:space="preserve"> </w:t>
            </w:r>
            <w:r>
              <w:rPr>
                <w:sz w:val="24"/>
              </w:rPr>
              <w:t>methods</w:t>
            </w:r>
          </w:p>
        </w:tc>
      </w:tr>
      <w:tr w:rsidR="004D38CA" w14:paraId="2F2C31CB" w14:textId="77777777">
        <w:trPr>
          <w:trHeight w:val="753"/>
        </w:trPr>
        <w:tc>
          <w:tcPr>
            <w:tcW w:w="9244" w:type="dxa"/>
          </w:tcPr>
          <w:p w14:paraId="310C30E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304</w:t>
            </w:r>
          </w:p>
          <w:p w14:paraId="3BBBD02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Visual Basic</w:t>
            </w:r>
          </w:p>
        </w:tc>
      </w:tr>
      <w:tr w:rsidR="004D38CA" w14:paraId="49902FEF" w14:textId="77777777">
        <w:trPr>
          <w:trHeight w:val="1932"/>
        </w:trPr>
        <w:tc>
          <w:tcPr>
            <w:tcW w:w="9244" w:type="dxa"/>
          </w:tcPr>
          <w:p w14:paraId="4D7F0E3D" w14:textId="77777777" w:rsidR="004D38CA" w:rsidRDefault="002610B1" w:rsidP="00360B76">
            <w:pPr>
              <w:pStyle w:val="TableParagraph"/>
              <w:numPr>
                <w:ilvl w:val="0"/>
                <w:numId w:val="270"/>
              </w:numPr>
              <w:tabs>
                <w:tab w:val="left" w:pos="468"/>
              </w:tabs>
              <w:spacing w:line="275" w:lineRule="exact"/>
              <w:ind w:hanging="361"/>
              <w:rPr>
                <w:sz w:val="24"/>
              </w:rPr>
            </w:pPr>
            <w:r>
              <w:rPr>
                <w:sz w:val="24"/>
              </w:rPr>
              <w:t>Understand</w:t>
            </w:r>
            <w:r>
              <w:rPr>
                <w:spacing w:val="-2"/>
                <w:sz w:val="24"/>
              </w:rPr>
              <w:t xml:space="preserve"> </w:t>
            </w:r>
            <w:r>
              <w:rPr>
                <w:sz w:val="24"/>
              </w:rPr>
              <w:t>the</w:t>
            </w:r>
            <w:r>
              <w:rPr>
                <w:spacing w:val="-1"/>
                <w:sz w:val="24"/>
              </w:rPr>
              <w:t xml:space="preserve"> </w:t>
            </w:r>
            <w:r>
              <w:rPr>
                <w:sz w:val="24"/>
              </w:rPr>
              <w:t>overview of</w:t>
            </w:r>
            <w:r>
              <w:rPr>
                <w:spacing w:val="-1"/>
                <w:sz w:val="24"/>
              </w:rPr>
              <w:t xml:space="preserve"> </w:t>
            </w:r>
            <w:r>
              <w:rPr>
                <w:sz w:val="24"/>
              </w:rPr>
              <w:t>programming</w:t>
            </w:r>
            <w:r>
              <w:rPr>
                <w:spacing w:val="-1"/>
                <w:sz w:val="24"/>
              </w:rPr>
              <w:t xml:space="preserve"> </w:t>
            </w:r>
            <w:r>
              <w:rPr>
                <w:sz w:val="24"/>
              </w:rPr>
              <w:t>language</w:t>
            </w:r>
            <w:r>
              <w:rPr>
                <w:spacing w:val="-2"/>
                <w:sz w:val="24"/>
              </w:rPr>
              <w:t xml:space="preserve"> </w:t>
            </w:r>
            <w:r>
              <w:rPr>
                <w:sz w:val="24"/>
              </w:rPr>
              <w:t>(visual</w:t>
            </w:r>
            <w:r>
              <w:rPr>
                <w:spacing w:val="-1"/>
                <w:sz w:val="24"/>
              </w:rPr>
              <w:t xml:space="preserve"> </w:t>
            </w:r>
            <w:r>
              <w:rPr>
                <w:sz w:val="24"/>
              </w:rPr>
              <w:t>and</w:t>
            </w:r>
            <w:r>
              <w:rPr>
                <w:spacing w:val="-1"/>
                <w:sz w:val="24"/>
              </w:rPr>
              <w:t xml:space="preserve"> </w:t>
            </w:r>
            <w:r>
              <w:rPr>
                <w:sz w:val="24"/>
              </w:rPr>
              <w:t>non-visual).</w:t>
            </w:r>
          </w:p>
          <w:p w14:paraId="1E521DAB" w14:textId="77777777" w:rsidR="004D38CA" w:rsidRDefault="002610B1" w:rsidP="00360B76">
            <w:pPr>
              <w:pStyle w:val="TableParagraph"/>
              <w:numPr>
                <w:ilvl w:val="0"/>
                <w:numId w:val="270"/>
              </w:numPr>
              <w:tabs>
                <w:tab w:val="left" w:pos="468"/>
              </w:tabs>
              <w:ind w:hanging="361"/>
              <w:rPr>
                <w:sz w:val="24"/>
              </w:rPr>
            </w:pPr>
            <w:r>
              <w:rPr>
                <w:sz w:val="24"/>
              </w:rPr>
              <w:t>Understand</w:t>
            </w:r>
            <w:r>
              <w:rPr>
                <w:spacing w:val="-1"/>
                <w:sz w:val="24"/>
              </w:rPr>
              <w:t xml:space="preserve"> </w:t>
            </w:r>
            <w:r>
              <w:rPr>
                <w:sz w:val="24"/>
              </w:rPr>
              <w:t>VB</w:t>
            </w:r>
            <w:r>
              <w:rPr>
                <w:spacing w:val="-1"/>
                <w:sz w:val="24"/>
              </w:rPr>
              <w:t xml:space="preserve"> </w:t>
            </w:r>
            <w:r>
              <w:rPr>
                <w:sz w:val="24"/>
              </w:rPr>
              <w:t>application</w:t>
            </w:r>
            <w:r>
              <w:rPr>
                <w:spacing w:val="-1"/>
                <w:sz w:val="24"/>
              </w:rPr>
              <w:t xml:space="preserve"> </w:t>
            </w:r>
            <w:r>
              <w:rPr>
                <w:sz w:val="24"/>
              </w:rPr>
              <w:t>environment and</w:t>
            </w:r>
            <w:r>
              <w:rPr>
                <w:spacing w:val="-1"/>
                <w:sz w:val="24"/>
              </w:rPr>
              <w:t xml:space="preserve"> </w:t>
            </w:r>
            <w:r>
              <w:rPr>
                <w:sz w:val="24"/>
              </w:rPr>
              <w:t>event</w:t>
            </w:r>
            <w:r>
              <w:rPr>
                <w:spacing w:val="-1"/>
                <w:sz w:val="24"/>
              </w:rPr>
              <w:t xml:space="preserve"> </w:t>
            </w:r>
            <w:r>
              <w:rPr>
                <w:sz w:val="24"/>
              </w:rPr>
              <w:t>driven</w:t>
            </w:r>
            <w:r>
              <w:rPr>
                <w:spacing w:val="-1"/>
                <w:sz w:val="24"/>
              </w:rPr>
              <w:t xml:space="preserve"> </w:t>
            </w:r>
            <w:r>
              <w:rPr>
                <w:sz w:val="24"/>
              </w:rPr>
              <w:t>programming.</w:t>
            </w:r>
          </w:p>
          <w:p w14:paraId="4F48E4FD" w14:textId="77777777" w:rsidR="004D38CA" w:rsidRDefault="002610B1" w:rsidP="00360B76">
            <w:pPr>
              <w:pStyle w:val="TableParagraph"/>
              <w:numPr>
                <w:ilvl w:val="0"/>
                <w:numId w:val="270"/>
              </w:numPr>
              <w:tabs>
                <w:tab w:val="left" w:pos="468"/>
              </w:tabs>
              <w:ind w:right="183"/>
              <w:rPr>
                <w:sz w:val="24"/>
              </w:rPr>
            </w:pPr>
            <w:r>
              <w:rPr>
                <w:sz w:val="24"/>
              </w:rPr>
              <w:t>Learn about</w:t>
            </w:r>
            <w:r>
              <w:rPr>
                <w:spacing w:val="-1"/>
                <w:sz w:val="24"/>
              </w:rPr>
              <w:t xml:space="preserve"> </w:t>
            </w:r>
            <w:r>
              <w:rPr>
                <w:sz w:val="24"/>
              </w:rPr>
              <w:t>basic</w:t>
            </w:r>
            <w:r>
              <w:rPr>
                <w:spacing w:val="-2"/>
                <w:sz w:val="24"/>
              </w:rPr>
              <w:t xml:space="preserve"> </w:t>
            </w:r>
            <w:r>
              <w:rPr>
                <w:sz w:val="24"/>
              </w:rPr>
              <w:t>programming</w:t>
            </w:r>
            <w:r>
              <w:rPr>
                <w:spacing w:val="-1"/>
                <w:sz w:val="24"/>
              </w:rPr>
              <w:t xml:space="preserve"> </w:t>
            </w:r>
            <w:r>
              <w:rPr>
                <w:sz w:val="24"/>
              </w:rPr>
              <w:t>concepts</w:t>
            </w:r>
            <w:r>
              <w:rPr>
                <w:spacing w:val="-1"/>
                <w:sz w:val="24"/>
              </w:rPr>
              <w:t xml:space="preserve"> </w:t>
            </w:r>
            <w:r>
              <w:rPr>
                <w:sz w:val="24"/>
              </w:rPr>
              <w:t>like</w:t>
            </w:r>
            <w:r>
              <w:rPr>
                <w:spacing w:val="-1"/>
                <w:sz w:val="24"/>
              </w:rPr>
              <w:t xml:space="preserve"> </w:t>
            </w:r>
            <w:r>
              <w:rPr>
                <w:sz w:val="24"/>
              </w:rPr>
              <w:t>variables,</w:t>
            </w:r>
            <w:r>
              <w:rPr>
                <w:spacing w:val="-1"/>
                <w:sz w:val="24"/>
              </w:rPr>
              <w:t xml:space="preserve"> </w:t>
            </w:r>
            <w:r>
              <w:rPr>
                <w:sz w:val="24"/>
              </w:rPr>
              <w:t>operators</w:t>
            </w:r>
            <w:r>
              <w:rPr>
                <w:spacing w:val="-1"/>
                <w:sz w:val="24"/>
              </w:rPr>
              <w:t xml:space="preserve"> </w:t>
            </w:r>
            <w:r>
              <w:rPr>
                <w:sz w:val="24"/>
              </w:rPr>
              <w:t>and</w:t>
            </w:r>
            <w:r>
              <w:rPr>
                <w:spacing w:val="-1"/>
                <w:sz w:val="24"/>
              </w:rPr>
              <w:t xml:space="preserve"> </w:t>
            </w:r>
            <w:r>
              <w:rPr>
                <w:sz w:val="24"/>
              </w:rPr>
              <w:t>various</w:t>
            </w:r>
            <w:r>
              <w:rPr>
                <w:spacing w:val="-1"/>
                <w:sz w:val="24"/>
              </w:rPr>
              <w:t xml:space="preserve"> </w:t>
            </w:r>
            <w:r>
              <w:rPr>
                <w:sz w:val="24"/>
              </w:rPr>
              <w:t>control</w:t>
            </w:r>
            <w:r>
              <w:rPr>
                <w:spacing w:val="-1"/>
                <w:sz w:val="24"/>
              </w:rPr>
              <w:t xml:space="preserve"> </w:t>
            </w:r>
            <w:r>
              <w:rPr>
                <w:sz w:val="24"/>
              </w:rPr>
              <w:t>for</w:t>
            </w:r>
            <w:r>
              <w:rPr>
                <w:spacing w:val="-57"/>
                <w:sz w:val="24"/>
              </w:rPr>
              <w:t xml:space="preserve"> </w:t>
            </w:r>
            <w:r>
              <w:rPr>
                <w:sz w:val="24"/>
              </w:rPr>
              <w:t>I/O</w:t>
            </w:r>
            <w:r>
              <w:rPr>
                <w:spacing w:val="-1"/>
                <w:sz w:val="24"/>
              </w:rPr>
              <w:t xml:space="preserve"> </w:t>
            </w:r>
            <w:r>
              <w:rPr>
                <w:sz w:val="24"/>
              </w:rPr>
              <w:t>in VB.</w:t>
            </w:r>
          </w:p>
          <w:p w14:paraId="3A859CC5" w14:textId="77777777" w:rsidR="004D38CA" w:rsidRDefault="002610B1" w:rsidP="00360B76">
            <w:pPr>
              <w:pStyle w:val="TableParagraph"/>
              <w:numPr>
                <w:ilvl w:val="0"/>
                <w:numId w:val="270"/>
              </w:numPr>
              <w:tabs>
                <w:tab w:val="left" w:pos="468"/>
              </w:tabs>
              <w:ind w:hanging="361"/>
              <w:rPr>
                <w:sz w:val="24"/>
              </w:rPr>
            </w:pPr>
            <w:r>
              <w:rPr>
                <w:sz w:val="24"/>
              </w:rPr>
              <w:t>Implement</w:t>
            </w:r>
            <w:r>
              <w:rPr>
                <w:spacing w:val="-1"/>
                <w:sz w:val="24"/>
              </w:rPr>
              <w:t xml:space="preserve"> </w:t>
            </w:r>
            <w:r>
              <w:rPr>
                <w:sz w:val="24"/>
              </w:rPr>
              <w:t>various</w:t>
            </w:r>
            <w:r>
              <w:rPr>
                <w:spacing w:val="-1"/>
                <w:sz w:val="24"/>
              </w:rPr>
              <w:t xml:space="preserve"> </w:t>
            </w:r>
            <w:r>
              <w:rPr>
                <w:sz w:val="24"/>
              </w:rPr>
              <w:t>control</w:t>
            </w:r>
            <w:r>
              <w:rPr>
                <w:spacing w:val="-1"/>
                <w:sz w:val="24"/>
              </w:rPr>
              <w:t xml:space="preserve"> </w:t>
            </w:r>
            <w:r>
              <w:rPr>
                <w:sz w:val="24"/>
              </w:rPr>
              <w:t>constructs,</w:t>
            </w:r>
            <w:r>
              <w:rPr>
                <w:spacing w:val="-1"/>
                <w:sz w:val="24"/>
              </w:rPr>
              <w:t xml:space="preserve"> </w:t>
            </w:r>
            <w:r>
              <w:rPr>
                <w:sz w:val="24"/>
              </w:rPr>
              <w:t>arrays and</w:t>
            </w:r>
            <w:r>
              <w:rPr>
                <w:spacing w:val="1"/>
                <w:sz w:val="24"/>
              </w:rPr>
              <w:t xml:space="preserve"> </w:t>
            </w:r>
            <w:r>
              <w:rPr>
                <w:sz w:val="24"/>
              </w:rPr>
              <w:t>collections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VB.</w:t>
            </w:r>
          </w:p>
          <w:p w14:paraId="32DC09C2" w14:textId="77777777" w:rsidR="004D38CA" w:rsidRDefault="002610B1" w:rsidP="00360B76">
            <w:pPr>
              <w:pStyle w:val="TableParagraph"/>
              <w:numPr>
                <w:ilvl w:val="0"/>
                <w:numId w:val="270"/>
              </w:numPr>
              <w:tabs>
                <w:tab w:val="left" w:pos="468"/>
              </w:tabs>
              <w:ind w:hanging="361"/>
              <w:rPr>
                <w:sz w:val="24"/>
              </w:rPr>
            </w:pPr>
            <w:r>
              <w:rPr>
                <w:sz w:val="24"/>
              </w:rPr>
              <w:t>Learn and</w:t>
            </w:r>
            <w:r>
              <w:rPr>
                <w:spacing w:val="-1"/>
                <w:sz w:val="24"/>
              </w:rPr>
              <w:t xml:space="preserve"> </w:t>
            </w:r>
            <w:r>
              <w:rPr>
                <w:sz w:val="24"/>
              </w:rPr>
              <w:t>implement</w:t>
            </w:r>
            <w:r>
              <w:rPr>
                <w:spacing w:val="-1"/>
                <w:sz w:val="24"/>
              </w:rPr>
              <w:t xml:space="preserve"> </w:t>
            </w:r>
            <w:r>
              <w:rPr>
                <w:sz w:val="24"/>
              </w:rPr>
              <w:t>about procedure,</w:t>
            </w:r>
            <w:r>
              <w:rPr>
                <w:spacing w:val="-1"/>
                <w:sz w:val="24"/>
              </w:rPr>
              <w:t xml:space="preserve"> </w:t>
            </w:r>
            <w:r>
              <w:rPr>
                <w:sz w:val="24"/>
              </w:rPr>
              <w:t>subroutine</w:t>
            </w:r>
            <w:r>
              <w:rPr>
                <w:spacing w:val="-1"/>
                <w:sz w:val="24"/>
              </w:rPr>
              <w:t xml:space="preserve"> </w:t>
            </w:r>
            <w:r>
              <w:rPr>
                <w:sz w:val="24"/>
              </w:rPr>
              <w:t>and menu</w:t>
            </w:r>
            <w:r>
              <w:rPr>
                <w:spacing w:val="-1"/>
                <w:sz w:val="24"/>
              </w:rPr>
              <w:t xml:space="preserve"> </w:t>
            </w:r>
            <w:r>
              <w:rPr>
                <w:sz w:val="24"/>
              </w:rPr>
              <w:t>driven</w:t>
            </w:r>
            <w:r>
              <w:rPr>
                <w:spacing w:val="-1"/>
                <w:sz w:val="24"/>
              </w:rPr>
              <w:t xml:space="preserve"> </w:t>
            </w:r>
            <w:r>
              <w:rPr>
                <w:sz w:val="24"/>
              </w:rPr>
              <w:t>programming.</w:t>
            </w:r>
          </w:p>
          <w:p w14:paraId="3E6F294C" w14:textId="77777777" w:rsidR="004D38CA" w:rsidRDefault="002610B1" w:rsidP="00360B76">
            <w:pPr>
              <w:pStyle w:val="TableParagraph"/>
              <w:numPr>
                <w:ilvl w:val="0"/>
                <w:numId w:val="270"/>
              </w:numPr>
              <w:tabs>
                <w:tab w:val="left" w:pos="468"/>
              </w:tabs>
              <w:spacing w:line="257" w:lineRule="exact"/>
              <w:ind w:hanging="361"/>
              <w:rPr>
                <w:sz w:val="24"/>
              </w:rPr>
            </w:pPr>
            <w:r>
              <w:rPr>
                <w:sz w:val="24"/>
              </w:rPr>
              <w:t>Get</w:t>
            </w:r>
            <w:r>
              <w:rPr>
                <w:spacing w:val="-2"/>
                <w:sz w:val="24"/>
              </w:rPr>
              <w:t xml:space="preserve"> </w:t>
            </w:r>
            <w:r>
              <w:rPr>
                <w:sz w:val="24"/>
              </w:rPr>
              <w:t>practical</w:t>
            </w:r>
            <w:r>
              <w:rPr>
                <w:spacing w:val="-1"/>
                <w:sz w:val="24"/>
              </w:rPr>
              <w:t xml:space="preserve"> </w:t>
            </w:r>
            <w:r>
              <w:rPr>
                <w:sz w:val="24"/>
              </w:rPr>
              <w:t>learning</w:t>
            </w:r>
            <w:r>
              <w:rPr>
                <w:spacing w:val="-1"/>
                <w:sz w:val="24"/>
              </w:rPr>
              <w:t xml:space="preserve"> </w:t>
            </w:r>
            <w:r>
              <w:rPr>
                <w:sz w:val="24"/>
              </w:rPr>
              <w:t>on</w:t>
            </w:r>
            <w:r>
              <w:rPr>
                <w:spacing w:val="-1"/>
                <w:sz w:val="24"/>
              </w:rPr>
              <w:t xml:space="preserve"> </w:t>
            </w:r>
            <w:r>
              <w:rPr>
                <w:sz w:val="24"/>
              </w:rPr>
              <w:t>Visual</w:t>
            </w:r>
            <w:r>
              <w:rPr>
                <w:spacing w:val="-1"/>
                <w:sz w:val="24"/>
              </w:rPr>
              <w:t xml:space="preserve"> </w:t>
            </w:r>
            <w:r>
              <w:rPr>
                <w:sz w:val="24"/>
              </w:rPr>
              <w:t>Basic.</w:t>
            </w:r>
          </w:p>
        </w:tc>
      </w:tr>
    </w:tbl>
    <w:p w14:paraId="3B8BD02C"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5D42201" w14:textId="77777777">
        <w:trPr>
          <w:trHeight w:val="751"/>
        </w:trPr>
        <w:tc>
          <w:tcPr>
            <w:tcW w:w="9244" w:type="dxa"/>
          </w:tcPr>
          <w:p w14:paraId="7DBDF47C"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BCA-305</w:t>
            </w:r>
          </w:p>
          <w:p w14:paraId="7B59245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BASED</w:t>
            </w:r>
            <w:r>
              <w:rPr>
                <w:b/>
                <w:spacing w:val="-1"/>
                <w:sz w:val="24"/>
              </w:rPr>
              <w:t xml:space="preserve"> </w:t>
            </w:r>
            <w:r>
              <w:rPr>
                <w:b/>
                <w:sz w:val="24"/>
              </w:rPr>
              <w:t>ON</w:t>
            </w:r>
            <w:r>
              <w:rPr>
                <w:b/>
                <w:spacing w:val="-2"/>
                <w:sz w:val="24"/>
              </w:rPr>
              <w:t xml:space="preserve"> </w:t>
            </w:r>
            <w:r>
              <w:rPr>
                <w:b/>
                <w:sz w:val="24"/>
              </w:rPr>
              <w:t>PAPER BCA-304</w:t>
            </w:r>
            <w:r>
              <w:rPr>
                <w:b/>
                <w:spacing w:val="-1"/>
                <w:sz w:val="24"/>
              </w:rPr>
              <w:t xml:space="preserve"> </w:t>
            </w:r>
            <w:r>
              <w:rPr>
                <w:b/>
                <w:sz w:val="24"/>
              </w:rPr>
              <w:t>(VB</w:t>
            </w:r>
            <w:r>
              <w:rPr>
                <w:b/>
                <w:spacing w:val="-1"/>
                <w:sz w:val="24"/>
              </w:rPr>
              <w:t xml:space="preserve"> </w:t>
            </w:r>
            <w:r>
              <w:rPr>
                <w:b/>
                <w:sz w:val="24"/>
              </w:rPr>
              <w:t>LANGUAGE)</w:t>
            </w:r>
            <w:r>
              <w:rPr>
                <w:b/>
                <w:spacing w:val="-2"/>
                <w:sz w:val="24"/>
              </w:rPr>
              <w:t xml:space="preserve"> </w:t>
            </w:r>
            <w:r>
              <w:rPr>
                <w:b/>
                <w:sz w:val="24"/>
              </w:rPr>
              <w:t>AND</w:t>
            </w:r>
            <w:r>
              <w:rPr>
                <w:b/>
                <w:spacing w:val="-2"/>
                <w:sz w:val="24"/>
              </w:rPr>
              <w:t xml:space="preserve"> </w:t>
            </w:r>
            <w:r>
              <w:rPr>
                <w:b/>
                <w:sz w:val="24"/>
              </w:rPr>
              <w:t>BCA-302</w:t>
            </w:r>
          </w:p>
        </w:tc>
      </w:tr>
      <w:tr w:rsidR="004D38CA" w14:paraId="57510BC5" w14:textId="77777777">
        <w:trPr>
          <w:trHeight w:val="1105"/>
        </w:trPr>
        <w:tc>
          <w:tcPr>
            <w:tcW w:w="9244" w:type="dxa"/>
          </w:tcPr>
          <w:p w14:paraId="562958B4" w14:textId="77777777" w:rsidR="004D38CA" w:rsidRDefault="002610B1" w:rsidP="00360B76">
            <w:pPr>
              <w:pStyle w:val="TableParagraph"/>
              <w:numPr>
                <w:ilvl w:val="0"/>
                <w:numId w:val="269"/>
              </w:numPr>
              <w:tabs>
                <w:tab w:val="left" w:pos="468"/>
              </w:tabs>
              <w:spacing w:before="1"/>
              <w:ind w:hanging="361"/>
              <w:rPr>
                <w:sz w:val="24"/>
              </w:rPr>
            </w:pPr>
            <w:r>
              <w:rPr>
                <w:sz w:val="24"/>
              </w:rPr>
              <w:t>Implement</w:t>
            </w:r>
            <w:r>
              <w:rPr>
                <w:spacing w:val="-1"/>
                <w:sz w:val="24"/>
              </w:rPr>
              <w:t xml:space="preserve"> </w:t>
            </w:r>
            <w:r>
              <w:rPr>
                <w:sz w:val="24"/>
              </w:rPr>
              <w:t>line</w:t>
            </w:r>
            <w:r>
              <w:rPr>
                <w:spacing w:val="-2"/>
                <w:sz w:val="24"/>
              </w:rPr>
              <w:t xml:space="preserve"> </w:t>
            </w:r>
            <w:r>
              <w:rPr>
                <w:sz w:val="24"/>
              </w:rPr>
              <w:t>drawing</w:t>
            </w:r>
            <w:r>
              <w:rPr>
                <w:spacing w:val="1"/>
                <w:sz w:val="24"/>
              </w:rPr>
              <w:t xml:space="preserve"> </w:t>
            </w:r>
            <w:r>
              <w:rPr>
                <w:sz w:val="24"/>
              </w:rPr>
              <w:t>algorithms.</w:t>
            </w:r>
          </w:p>
          <w:p w14:paraId="0B3CD127" w14:textId="77777777" w:rsidR="004D38CA" w:rsidRDefault="002610B1" w:rsidP="00360B76">
            <w:pPr>
              <w:pStyle w:val="TableParagraph"/>
              <w:numPr>
                <w:ilvl w:val="0"/>
                <w:numId w:val="269"/>
              </w:numPr>
              <w:tabs>
                <w:tab w:val="left" w:pos="468"/>
              </w:tabs>
              <w:ind w:hanging="361"/>
              <w:rPr>
                <w:sz w:val="24"/>
              </w:rPr>
            </w:pPr>
            <w:r>
              <w:rPr>
                <w:sz w:val="24"/>
              </w:rPr>
              <w:t>Create</w:t>
            </w:r>
            <w:r>
              <w:rPr>
                <w:spacing w:val="-1"/>
                <w:sz w:val="24"/>
              </w:rPr>
              <w:t xml:space="preserve"> </w:t>
            </w:r>
            <w:r>
              <w:rPr>
                <w:sz w:val="24"/>
              </w:rPr>
              <w:t>images</w:t>
            </w:r>
            <w:r>
              <w:rPr>
                <w:spacing w:val="-1"/>
                <w:sz w:val="24"/>
              </w:rPr>
              <w:t xml:space="preserve"> </w:t>
            </w:r>
            <w:r>
              <w:rPr>
                <w:sz w:val="24"/>
              </w:rPr>
              <w:t>using</w:t>
            </w:r>
            <w:r>
              <w:rPr>
                <w:spacing w:val="-1"/>
                <w:sz w:val="24"/>
              </w:rPr>
              <w:t xml:space="preserve"> </w:t>
            </w:r>
            <w:r>
              <w:rPr>
                <w:sz w:val="24"/>
              </w:rPr>
              <w:t>basic</w:t>
            </w:r>
            <w:r>
              <w:rPr>
                <w:spacing w:val="-2"/>
                <w:sz w:val="24"/>
              </w:rPr>
              <w:t xml:space="preserve"> </w:t>
            </w:r>
            <w:r>
              <w:rPr>
                <w:sz w:val="24"/>
              </w:rPr>
              <w:t>functions.</w:t>
            </w:r>
          </w:p>
          <w:p w14:paraId="37307DE4" w14:textId="77777777" w:rsidR="004D38CA" w:rsidRDefault="002610B1" w:rsidP="00360B76">
            <w:pPr>
              <w:pStyle w:val="TableParagraph"/>
              <w:numPr>
                <w:ilvl w:val="0"/>
                <w:numId w:val="269"/>
              </w:numPr>
              <w:tabs>
                <w:tab w:val="left" w:pos="468"/>
              </w:tabs>
              <w:ind w:hanging="361"/>
              <w:rPr>
                <w:sz w:val="24"/>
              </w:rPr>
            </w:pPr>
            <w:r>
              <w:rPr>
                <w:sz w:val="24"/>
              </w:rPr>
              <w:t>Develop</w:t>
            </w:r>
            <w:r>
              <w:rPr>
                <w:spacing w:val="-1"/>
                <w:sz w:val="24"/>
              </w:rPr>
              <w:t xml:space="preserve"> </w:t>
            </w:r>
            <w:r>
              <w:rPr>
                <w:sz w:val="24"/>
              </w:rPr>
              <w:t>a</w:t>
            </w:r>
            <w:r>
              <w:rPr>
                <w:spacing w:val="-1"/>
                <w:sz w:val="24"/>
              </w:rPr>
              <w:t xml:space="preserve"> </w:t>
            </w:r>
            <w:r>
              <w:rPr>
                <w:sz w:val="24"/>
              </w:rPr>
              <w:t>Graphical User Interface</w:t>
            </w:r>
            <w:r>
              <w:rPr>
                <w:spacing w:val="-2"/>
                <w:sz w:val="24"/>
              </w:rPr>
              <w:t xml:space="preserve"> </w:t>
            </w:r>
            <w:r>
              <w:rPr>
                <w:sz w:val="24"/>
              </w:rPr>
              <w:t>(GUI)</w:t>
            </w:r>
            <w:r>
              <w:rPr>
                <w:spacing w:val="-2"/>
                <w:sz w:val="24"/>
              </w:rPr>
              <w:t xml:space="preserve"> </w:t>
            </w:r>
            <w:r>
              <w:rPr>
                <w:sz w:val="24"/>
              </w:rPr>
              <w:t>based</w:t>
            </w:r>
            <w:r>
              <w:rPr>
                <w:spacing w:val="-1"/>
                <w:sz w:val="24"/>
              </w:rPr>
              <w:t xml:space="preserve"> </w:t>
            </w:r>
            <w:r>
              <w:rPr>
                <w:sz w:val="24"/>
              </w:rPr>
              <w:t>on problem</w:t>
            </w:r>
            <w:r>
              <w:rPr>
                <w:spacing w:val="-1"/>
                <w:sz w:val="24"/>
              </w:rPr>
              <w:t xml:space="preserve"> </w:t>
            </w:r>
            <w:r>
              <w:rPr>
                <w:sz w:val="24"/>
              </w:rPr>
              <w:t>description.</w:t>
            </w:r>
          </w:p>
          <w:p w14:paraId="5A5A5A8F" w14:textId="77777777" w:rsidR="004D38CA" w:rsidRDefault="002610B1" w:rsidP="00360B76">
            <w:pPr>
              <w:pStyle w:val="TableParagraph"/>
              <w:numPr>
                <w:ilvl w:val="0"/>
                <w:numId w:val="269"/>
              </w:numPr>
              <w:tabs>
                <w:tab w:val="left" w:pos="468"/>
              </w:tabs>
              <w:spacing w:line="257" w:lineRule="exact"/>
              <w:ind w:hanging="361"/>
              <w:rPr>
                <w:sz w:val="24"/>
              </w:rPr>
            </w:pPr>
            <w:r>
              <w:rPr>
                <w:sz w:val="24"/>
              </w:rPr>
              <w:t>Develop</w:t>
            </w:r>
            <w:r>
              <w:rPr>
                <w:spacing w:val="-1"/>
                <w:sz w:val="24"/>
              </w:rPr>
              <w:t xml:space="preserve"> </w:t>
            </w:r>
            <w:r>
              <w:rPr>
                <w:sz w:val="24"/>
              </w:rPr>
              <w:t>and debug</w:t>
            </w:r>
            <w:r>
              <w:rPr>
                <w:spacing w:val="-1"/>
                <w:sz w:val="24"/>
              </w:rPr>
              <w:t xml:space="preserve"> </w:t>
            </w:r>
            <w:r>
              <w:rPr>
                <w:sz w:val="24"/>
              </w:rPr>
              <w:t>applications using VB</w:t>
            </w:r>
            <w:r>
              <w:rPr>
                <w:spacing w:val="-1"/>
                <w:sz w:val="24"/>
              </w:rPr>
              <w:t xml:space="preserve"> </w:t>
            </w:r>
            <w:r>
              <w:rPr>
                <w:sz w:val="24"/>
              </w:rPr>
              <w:t>that runs under</w:t>
            </w:r>
            <w:r>
              <w:rPr>
                <w:spacing w:val="-1"/>
                <w:sz w:val="24"/>
              </w:rPr>
              <w:t xml:space="preserve"> </w:t>
            </w:r>
            <w:r>
              <w:rPr>
                <w:sz w:val="24"/>
              </w:rPr>
              <w:t>operating system.</w:t>
            </w:r>
          </w:p>
        </w:tc>
      </w:tr>
      <w:tr w:rsidR="004D38CA" w14:paraId="5E8C143C" w14:textId="77777777">
        <w:trPr>
          <w:trHeight w:val="275"/>
        </w:trPr>
        <w:tc>
          <w:tcPr>
            <w:tcW w:w="9244" w:type="dxa"/>
          </w:tcPr>
          <w:p w14:paraId="5B3D6D04"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1BEE4690" w14:textId="77777777">
        <w:trPr>
          <w:trHeight w:val="750"/>
        </w:trPr>
        <w:tc>
          <w:tcPr>
            <w:tcW w:w="9244" w:type="dxa"/>
          </w:tcPr>
          <w:p w14:paraId="3EF11D3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306</w:t>
            </w:r>
          </w:p>
          <w:p w14:paraId="42FA6B2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E-Commerce</w:t>
            </w:r>
          </w:p>
        </w:tc>
      </w:tr>
      <w:tr w:rsidR="004D38CA" w14:paraId="4B4887B1" w14:textId="77777777">
        <w:trPr>
          <w:trHeight w:val="1932"/>
        </w:trPr>
        <w:tc>
          <w:tcPr>
            <w:tcW w:w="9244" w:type="dxa"/>
          </w:tcPr>
          <w:p w14:paraId="1F15B20B" w14:textId="77777777" w:rsidR="004D38CA" w:rsidRDefault="002610B1" w:rsidP="00360B76">
            <w:pPr>
              <w:pStyle w:val="TableParagraph"/>
              <w:numPr>
                <w:ilvl w:val="0"/>
                <w:numId w:val="268"/>
              </w:numPr>
              <w:tabs>
                <w:tab w:val="left" w:pos="468"/>
              </w:tabs>
              <w:spacing w:line="275" w:lineRule="exact"/>
              <w:ind w:hanging="361"/>
              <w:rPr>
                <w:sz w:val="24"/>
              </w:rPr>
            </w:pPr>
            <w:r>
              <w:rPr>
                <w:sz w:val="24"/>
              </w:rPr>
              <w:t>Know</w:t>
            </w:r>
            <w:r>
              <w:rPr>
                <w:spacing w:val="-2"/>
                <w:sz w:val="24"/>
              </w:rPr>
              <w:t xml:space="preserve"> </w:t>
            </w:r>
            <w:r>
              <w:rPr>
                <w:sz w:val="24"/>
              </w:rPr>
              <w:t>the concepts of E-Commerce</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usage</w:t>
            </w:r>
            <w:r>
              <w:rPr>
                <w:spacing w:val="-1"/>
                <w:sz w:val="24"/>
              </w:rPr>
              <w:t xml:space="preserve"> </w:t>
            </w:r>
            <w:r>
              <w:rPr>
                <w:sz w:val="24"/>
              </w:rPr>
              <w:t>in daily life.</w:t>
            </w:r>
          </w:p>
          <w:p w14:paraId="1E5C1E86" w14:textId="77777777" w:rsidR="004D38CA" w:rsidRDefault="002610B1" w:rsidP="00360B76">
            <w:pPr>
              <w:pStyle w:val="TableParagraph"/>
              <w:numPr>
                <w:ilvl w:val="0"/>
                <w:numId w:val="268"/>
              </w:numPr>
              <w:tabs>
                <w:tab w:val="left" w:pos="468"/>
              </w:tabs>
              <w:ind w:hanging="361"/>
              <w:rPr>
                <w:sz w:val="24"/>
              </w:rPr>
            </w:pPr>
            <w:r>
              <w:rPr>
                <w:sz w:val="24"/>
              </w:rPr>
              <w:t>Know</w:t>
            </w:r>
            <w:r>
              <w:rPr>
                <w:spacing w:val="-1"/>
                <w:sz w:val="24"/>
              </w:rPr>
              <w:t xml:space="preserve"> </w:t>
            </w:r>
            <w:r>
              <w:rPr>
                <w:sz w:val="24"/>
              </w:rPr>
              <w:t>the use</w:t>
            </w:r>
            <w:r>
              <w:rPr>
                <w:spacing w:val="-2"/>
                <w:sz w:val="24"/>
              </w:rPr>
              <w:t xml:space="preserve"> </w:t>
            </w:r>
            <w:r>
              <w:rPr>
                <w:sz w:val="24"/>
              </w:rPr>
              <w:t>of E-payment system other</w:t>
            </w:r>
            <w:r>
              <w:rPr>
                <w:spacing w:val="-2"/>
                <w:sz w:val="24"/>
              </w:rPr>
              <w:t xml:space="preserve"> </w:t>
            </w:r>
            <w:r>
              <w:rPr>
                <w:sz w:val="24"/>
              </w:rPr>
              <w:t>e-</w:t>
            </w:r>
            <w:r>
              <w:rPr>
                <w:spacing w:val="-1"/>
                <w:sz w:val="24"/>
              </w:rPr>
              <w:t xml:space="preserve"> </w:t>
            </w:r>
            <w:r>
              <w:rPr>
                <w:sz w:val="24"/>
              </w:rPr>
              <w:t>techniques and security mechanism.</w:t>
            </w:r>
          </w:p>
          <w:p w14:paraId="4F0BBBF1" w14:textId="77777777" w:rsidR="004D38CA" w:rsidRDefault="002610B1" w:rsidP="00360B76">
            <w:pPr>
              <w:pStyle w:val="TableParagraph"/>
              <w:numPr>
                <w:ilvl w:val="0"/>
                <w:numId w:val="268"/>
              </w:numPr>
              <w:tabs>
                <w:tab w:val="left" w:pos="468"/>
              </w:tabs>
              <w:ind w:hanging="361"/>
              <w:rPr>
                <w:sz w:val="24"/>
              </w:rPr>
            </w:pPr>
            <w:r>
              <w:rPr>
                <w:sz w:val="24"/>
              </w:rPr>
              <w:t>Know</w:t>
            </w:r>
            <w:r>
              <w:rPr>
                <w:spacing w:val="-2"/>
                <w:sz w:val="24"/>
              </w:rPr>
              <w:t xml:space="preserve"> </w:t>
            </w:r>
            <w:r>
              <w:rPr>
                <w:sz w:val="24"/>
              </w:rPr>
              <w:t>the</w:t>
            </w:r>
            <w:r>
              <w:rPr>
                <w:spacing w:val="-1"/>
                <w:sz w:val="24"/>
              </w:rPr>
              <w:t xml:space="preserve"> </w:t>
            </w:r>
            <w:r>
              <w:rPr>
                <w:sz w:val="24"/>
              </w:rPr>
              <w:t>difference</w:t>
            </w:r>
            <w:r>
              <w:rPr>
                <w:spacing w:val="-2"/>
                <w:sz w:val="24"/>
              </w:rPr>
              <w:t xml:space="preserve"> </w:t>
            </w:r>
            <w:r>
              <w:rPr>
                <w:sz w:val="24"/>
              </w:rPr>
              <w:t>between</w:t>
            </w:r>
            <w:r>
              <w:rPr>
                <w:spacing w:val="-1"/>
                <w:sz w:val="24"/>
              </w:rPr>
              <w:t xml:space="preserve"> </w:t>
            </w:r>
            <w:r>
              <w:rPr>
                <w:sz w:val="24"/>
              </w:rPr>
              <w:t>traditional and</w:t>
            </w:r>
            <w:r>
              <w:rPr>
                <w:spacing w:val="-1"/>
                <w:sz w:val="24"/>
              </w:rPr>
              <w:t xml:space="preserve"> </w:t>
            </w:r>
            <w:r>
              <w:rPr>
                <w:sz w:val="24"/>
              </w:rPr>
              <w:t>modern e-payment</w:t>
            </w:r>
            <w:r>
              <w:rPr>
                <w:spacing w:val="-1"/>
                <w:sz w:val="24"/>
              </w:rPr>
              <w:t xml:space="preserve"> </w:t>
            </w:r>
            <w:r>
              <w:rPr>
                <w:sz w:val="24"/>
              </w:rPr>
              <w:t>system.</w:t>
            </w:r>
          </w:p>
          <w:p w14:paraId="1035EE69" w14:textId="77777777" w:rsidR="004D38CA" w:rsidRDefault="002610B1" w:rsidP="00360B76">
            <w:pPr>
              <w:pStyle w:val="TableParagraph"/>
              <w:numPr>
                <w:ilvl w:val="0"/>
                <w:numId w:val="268"/>
              </w:numPr>
              <w:tabs>
                <w:tab w:val="left" w:pos="468"/>
              </w:tabs>
              <w:ind w:right="288"/>
              <w:rPr>
                <w:sz w:val="24"/>
              </w:rPr>
            </w:pPr>
            <w:r>
              <w:rPr>
                <w:sz w:val="24"/>
              </w:rPr>
              <w:t>Know</w:t>
            </w:r>
            <w:r>
              <w:rPr>
                <w:spacing w:val="-2"/>
                <w:sz w:val="24"/>
              </w:rPr>
              <w:t xml:space="preserve"> </w:t>
            </w:r>
            <w:r>
              <w:rPr>
                <w:sz w:val="24"/>
              </w:rPr>
              <w:t>the</w:t>
            </w:r>
            <w:r>
              <w:rPr>
                <w:spacing w:val="-1"/>
                <w:sz w:val="24"/>
              </w:rPr>
              <w:t xml:space="preserve"> </w:t>
            </w:r>
            <w:r>
              <w:rPr>
                <w:sz w:val="24"/>
              </w:rPr>
              <w:t>practical</w:t>
            </w:r>
            <w:r>
              <w:rPr>
                <w:spacing w:val="-1"/>
                <w:sz w:val="24"/>
              </w:rPr>
              <w:t xml:space="preserve"> </w:t>
            </w:r>
            <w:r>
              <w:rPr>
                <w:sz w:val="24"/>
              </w:rPr>
              <w:t>usage of e-payment</w:t>
            </w:r>
            <w:r>
              <w:rPr>
                <w:spacing w:val="-1"/>
                <w:sz w:val="24"/>
              </w:rPr>
              <w:t xml:space="preserve"> </w:t>
            </w:r>
            <w:r>
              <w:rPr>
                <w:sz w:val="24"/>
              </w:rPr>
              <w:t>apps</w:t>
            </w:r>
            <w:r>
              <w:rPr>
                <w:spacing w:val="-1"/>
                <w:sz w:val="24"/>
              </w:rPr>
              <w:t xml:space="preserve"> </w:t>
            </w:r>
            <w:r>
              <w:rPr>
                <w:sz w:val="24"/>
              </w:rPr>
              <w:t>CO5:</w:t>
            </w:r>
            <w:r>
              <w:rPr>
                <w:spacing w:val="-1"/>
                <w:sz w:val="24"/>
              </w:rPr>
              <w:t xml:space="preserve"> </w:t>
            </w:r>
            <w:r>
              <w:rPr>
                <w:sz w:val="24"/>
              </w:rPr>
              <w:t>Familiarize</w:t>
            </w:r>
            <w:r>
              <w:rPr>
                <w:spacing w:val="1"/>
                <w:sz w:val="24"/>
              </w:rPr>
              <w:t xml:space="preserve"> </w:t>
            </w:r>
            <w:r>
              <w:rPr>
                <w:sz w:val="24"/>
              </w:rPr>
              <w:t>with</w:t>
            </w:r>
            <w:r>
              <w:rPr>
                <w:spacing w:val="-1"/>
                <w:sz w:val="24"/>
              </w:rPr>
              <w:t xml:space="preserve"> </w:t>
            </w:r>
            <w:r>
              <w:rPr>
                <w:sz w:val="24"/>
              </w:rPr>
              <w:t>EDI</w:t>
            </w:r>
            <w:r>
              <w:rPr>
                <w:spacing w:val="-5"/>
                <w:sz w:val="24"/>
              </w:rPr>
              <w:t xml:space="preserve"> </w:t>
            </w:r>
            <w:r>
              <w:rPr>
                <w:sz w:val="24"/>
              </w:rPr>
              <w:t>technology</w:t>
            </w:r>
            <w:r>
              <w:rPr>
                <w:spacing w:val="-1"/>
                <w:sz w:val="24"/>
              </w:rPr>
              <w:t xml:space="preserve"> </w:t>
            </w:r>
            <w:r>
              <w:rPr>
                <w:sz w:val="24"/>
              </w:rPr>
              <w:t>and</w:t>
            </w:r>
            <w:r>
              <w:rPr>
                <w:spacing w:val="-57"/>
                <w:sz w:val="24"/>
              </w:rPr>
              <w:t xml:space="preserve"> </w:t>
            </w:r>
            <w:r>
              <w:rPr>
                <w:sz w:val="24"/>
              </w:rPr>
              <w:t>its working.</w:t>
            </w:r>
          </w:p>
          <w:p w14:paraId="0007EE2B" w14:textId="77777777" w:rsidR="004D38CA" w:rsidRDefault="002610B1" w:rsidP="00360B76">
            <w:pPr>
              <w:pStyle w:val="TableParagraph"/>
              <w:numPr>
                <w:ilvl w:val="0"/>
                <w:numId w:val="268"/>
              </w:numPr>
              <w:tabs>
                <w:tab w:val="left" w:pos="468"/>
              </w:tabs>
              <w:spacing w:line="270" w:lineRule="atLeast"/>
              <w:ind w:right="235"/>
              <w:rPr>
                <w:sz w:val="24"/>
              </w:rPr>
            </w:pPr>
            <w:r>
              <w:rPr>
                <w:sz w:val="24"/>
              </w:rPr>
              <w:t>Learn about the</w:t>
            </w:r>
            <w:r>
              <w:rPr>
                <w:spacing w:val="-2"/>
                <w:sz w:val="24"/>
              </w:rPr>
              <w:t xml:space="preserve"> </w:t>
            </w:r>
            <w:r>
              <w:rPr>
                <w:sz w:val="24"/>
              </w:rPr>
              <w:t>concept</w:t>
            </w:r>
            <w:r>
              <w:rPr>
                <w:spacing w:val="2"/>
                <w:sz w:val="24"/>
              </w:rPr>
              <w:t xml:space="preserve"> </w:t>
            </w:r>
            <w:r>
              <w:rPr>
                <w:sz w:val="24"/>
              </w:rPr>
              <w:t>of EDI</w:t>
            </w:r>
            <w:r>
              <w:rPr>
                <w:spacing w:val="-5"/>
                <w:sz w:val="24"/>
              </w:rPr>
              <w:t xml:space="preserve"> </w:t>
            </w:r>
            <w:r>
              <w:rPr>
                <w:sz w:val="24"/>
              </w:rPr>
              <w:t>standards, EDI</w:t>
            </w:r>
            <w:r>
              <w:rPr>
                <w:spacing w:val="-4"/>
                <w:sz w:val="24"/>
              </w:rPr>
              <w:t xml:space="preserve"> </w:t>
            </w:r>
            <w:r>
              <w:rPr>
                <w:sz w:val="24"/>
              </w:rPr>
              <w:t>implementation,</w:t>
            </w:r>
            <w:r>
              <w:rPr>
                <w:spacing w:val="-1"/>
                <w:sz w:val="24"/>
              </w:rPr>
              <w:t xml:space="preserve"> </w:t>
            </w:r>
            <w:r>
              <w:rPr>
                <w:sz w:val="24"/>
              </w:rPr>
              <w:t>EDI</w:t>
            </w:r>
            <w:r>
              <w:rPr>
                <w:spacing w:val="-4"/>
                <w:sz w:val="24"/>
              </w:rPr>
              <w:t xml:space="preserve"> </w:t>
            </w:r>
            <w:r>
              <w:rPr>
                <w:sz w:val="24"/>
              </w:rPr>
              <w:t>agreement and</w:t>
            </w:r>
            <w:r>
              <w:rPr>
                <w:spacing w:val="-1"/>
                <w:sz w:val="24"/>
              </w:rPr>
              <w:t xml:space="preserve"> </w:t>
            </w:r>
            <w:r>
              <w:rPr>
                <w:sz w:val="24"/>
              </w:rPr>
              <w:t>EDI</w:t>
            </w:r>
            <w:r>
              <w:rPr>
                <w:spacing w:val="-57"/>
                <w:sz w:val="24"/>
              </w:rPr>
              <w:t xml:space="preserve"> </w:t>
            </w:r>
            <w:r>
              <w:rPr>
                <w:sz w:val="24"/>
              </w:rPr>
              <w:t>security.</w:t>
            </w:r>
          </w:p>
        </w:tc>
      </w:tr>
      <w:tr w:rsidR="004D38CA" w14:paraId="3534CF09" w14:textId="77777777">
        <w:trPr>
          <w:trHeight w:val="753"/>
        </w:trPr>
        <w:tc>
          <w:tcPr>
            <w:tcW w:w="9244" w:type="dxa"/>
          </w:tcPr>
          <w:p w14:paraId="388A614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BCA-307</w:t>
            </w:r>
          </w:p>
          <w:p w14:paraId="2FC1B47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Object</w:t>
            </w:r>
            <w:r>
              <w:rPr>
                <w:b/>
                <w:spacing w:val="-2"/>
                <w:sz w:val="24"/>
              </w:rPr>
              <w:t xml:space="preserve"> </w:t>
            </w:r>
            <w:r>
              <w:rPr>
                <w:b/>
                <w:sz w:val="24"/>
              </w:rPr>
              <w:t>Technologies</w:t>
            </w:r>
            <w:r>
              <w:rPr>
                <w:b/>
                <w:spacing w:val="-1"/>
                <w:sz w:val="24"/>
              </w:rPr>
              <w:t xml:space="preserve"> </w:t>
            </w:r>
            <w:r>
              <w:rPr>
                <w:b/>
                <w:sz w:val="24"/>
              </w:rPr>
              <w:t>&amp;</w:t>
            </w:r>
            <w:r>
              <w:rPr>
                <w:b/>
                <w:spacing w:val="-1"/>
                <w:sz w:val="24"/>
              </w:rPr>
              <w:t xml:space="preserve"> </w:t>
            </w:r>
            <w:r>
              <w:rPr>
                <w:b/>
                <w:sz w:val="24"/>
              </w:rPr>
              <w:t>Programming</w:t>
            </w:r>
            <w:r>
              <w:rPr>
                <w:b/>
                <w:spacing w:val="-1"/>
                <w:sz w:val="24"/>
              </w:rPr>
              <w:t xml:space="preserve"> </w:t>
            </w:r>
            <w:r>
              <w:rPr>
                <w:b/>
                <w:sz w:val="24"/>
              </w:rPr>
              <w:t>using</w:t>
            </w:r>
            <w:r>
              <w:rPr>
                <w:b/>
                <w:spacing w:val="-1"/>
                <w:sz w:val="24"/>
              </w:rPr>
              <w:t xml:space="preserve"> </w:t>
            </w:r>
            <w:r>
              <w:rPr>
                <w:b/>
                <w:sz w:val="24"/>
              </w:rPr>
              <w:t>Java</w:t>
            </w:r>
          </w:p>
        </w:tc>
      </w:tr>
      <w:tr w:rsidR="004D38CA" w14:paraId="4793F5B4" w14:textId="77777777">
        <w:trPr>
          <w:trHeight w:val="1932"/>
        </w:trPr>
        <w:tc>
          <w:tcPr>
            <w:tcW w:w="9244" w:type="dxa"/>
          </w:tcPr>
          <w:p w14:paraId="45F760A4" w14:textId="77777777" w:rsidR="004D38CA" w:rsidRDefault="002610B1" w:rsidP="00360B76">
            <w:pPr>
              <w:pStyle w:val="TableParagraph"/>
              <w:numPr>
                <w:ilvl w:val="0"/>
                <w:numId w:val="267"/>
              </w:numPr>
              <w:tabs>
                <w:tab w:val="left" w:pos="468"/>
              </w:tabs>
              <w:spacing w:line="275" w:lineRule="exact"/>
              <w:ind w:hanging="361"/>
              <w:rPr>
                <w:sz w:val="24"/>
              </w:rPr>
            </w:pPr>
            <w:r>
              <w:rPr>
                <w:sz w:val="24"/>
              </w:rPr>
              <w:t>Differentiate</w:t>
            </w:r>
            <w:r>
              <w:rPr>
                <w:spacing w:val="-2"/>
                <w:sz w:val="24"/>
              </w:rPr>
              <w:t xml:space="preserve"> </w:t>
            </w:r>
            <w:r>
              <w:rPr>
                <w:sz w:val="24"/>
              </w:rPr>
              <w:t>between</w:t>
            </w:r>
            <w:r>
              <w:rPr>
                <w:spacing w:val="-2"/>
                <w:sz w:val="24"/>
              </w:rPr>
              <w:t xml:space="preserve"> </w:t>
            </w:r>
            <w:r>
              <w:rPr>
                <w:sz w:val="24"/>
              </w:rPr>
              <w:t>procedure</w:t>
            </w:r>
            <w:r>
              <w:rPr>
                <w:spacing w:val="-2"/>
                <w:sz w:val="24"/>
              </w:rPr>
              <w:t xml:space="preserve"> </w:t>
            </w:r>
            <w:r>
              <w:rPr>
                <w:sz w:val="24"/>
              </w:rPr>
              <w:t>and object-oriented</w:t>
            </w:r>
            <w:r>
              <w:rPr>
                <w:spacing w:val="-2"/>
                <w:sz w:val="24"/>
              </w:rPr>
              <w:t xml:space="preserve"> </w:t>
            </w:r>
            <w:r>
              <w:rPr>
                <w:sz w:val="24"/>
              </w:rPr>
              <w:t>programming.</w:t>
            </w:r>
          </w:p>
          <w:p w14:paraId="3E433B49" w14:textId="77777777" w:rsidR="004D38CA" w:rsidRDefault="002610B1" w:rsidP="00360B76">
            <w:pPr>
              <w:pStyle w:val="TableParagraph"/>
              <w:numPr>
                <w:ilvl w:val="0"/>
                <w:numId w:val="267"/>
              </w:numPr>
              <w:tabs>
                <w:tab w:val="left" w:pos="468"/>
              </w:tabs>
              <w:ind w:hanging="361"/>
              <w:rPr>
                <w:sz w:val="24"/>
              </w:rPr>
            </w:pPr>
            <w:r>
              <w:rPr>
                <w:sz w:val="24"/>
              </w:rPr>
              <w:t>Describe</w:t>
            </w:r>
            <w:r>
              <w:rPr>
                <w:spacing w:val="-3"/>
                <w:sz w:val="24"/>
              </w:rPr>
              <w:t xml:space="preserve"> </w:t>
            </w:r>
            <w:r>
              <w:rPr>
                <w:sz w:val="24"/>
              </w:rPr>
              <w:t>how</w:t>
            </w:r>
            <w:r>
              <w:rPr>
                <w:spacing w:val="-1"/>
                <w:sz w:val="24"/>
              </w:rPr>
              <w:t xml:space="preserve"> </w:t>
            </w:r>
            <w:r>
              <w:rPr>
                <w:sz w:val="24"/>
              </w:rPr>
              <w:t>object-oriented</w:t>
            </w:r>
            <w:r>
              <w:rPr>
                <w:spacing w:val="-1"/>
                <w:sz w:val="24"/>
              </w:rPr>
              <w:t xml:space="preserve"> </w:t>
            </w:r>
            <w:r>
              <w:rPr>
                <w:sz w:val="24"/>
              </w:rPr>
              <w:t>methodologies are</w:t>
            </w:r>
            <w:r>
              <w:rPr>
                <w:spacing w:val="-2"/>
                <w:sz w:val="24"/>
              </w:rPr>
              <w:t xml:space="preserve"> </w:t>
            </w:r>
            <w:r>
              <w:rPr>
                <w:sz w:val="24"/>
              </w:rPr>
              <w:t>used</w:t>
            </w:r>
            <w:r>
              <w:rPr>
                <w:spacing w:val="-1"/>
                <w:sz w:val="24"/>
              </w:rPr>
              <w:t xml:space="preserve"> </w:t>
            </w:r>
            <w:r>
              <w:rPr>
                <w:sz w:val="24"/>
              </w:rPr>
              <w:t>in Java.</w:t>
            </w:r>
          </w:p>
          <w:p w14:paraId="344632D7" w14:textId="77777777" w:rsidR="004D38CA" w:rsidRDefault="002610B1" w:rsidP="00360B76">
            <w:pPr>
              <w:pStyle w:val="TableParagraph"/>
              <w:numPr>
                <w:ilvl w:val="0"/>
                <w:numId w:val="267"/>
              </w:numPr>
              <w:tabs>
                <w:tab w:val="left" w:pos="468"/>
              </w:tabs>
              <w:ind w:hanging="361"/>
              <w:rPr>
                <w:sz w:val="24"/>
              </w:rPr>
            </w:pPr>
            <w:r>
              <w:rPr>
                <w:sz w:val="24"/>
              </w:rPr>
              <w:t>Understand</w:t>
            </w:r>
            <w:r>
              <w:rPr>
                <w:spacing w:val="-1"/>
                <w:sz w:val="24"/>
              </w:rPr>
              <w:t xml:space="preserve"> </w:t>
            </w:r>
            <w:r>
              <w:rPr>
                <w:sz w:val="24"/>
              </w:rPr>
              <w:t>why</w:t>
            </w:r>
            <w:r>
              <w:rPr>
                <w:spacing w:val="-1"/>
                <w:sz w:val="24"/>
              </w:rPr>
              <w:t xml:space="preserve"> </w:t>
            </w:r>
            <w:r>
              <w:rPr>
                <w:sz w:val="24"/>
              </w:rPr>
              <w:t>Java</w:t>
            </w:r>
            <w:r>
              <w:rPr>
                <w:spacing w:val="-1"/>
                <w:sz w:val="24"/>
              </w:rPr>
              <w:t xml:space="preserve"> </w:t>
            </w:r>
            <w:r>
              <w:rPr>
                <w:sz w:val="24"/>
              </w:rPr>
              <w:t>is</w:t>
            </w:r>
            <w:r>
              <w:rPr>
                <w:spacing w:val="-1"/>
                <w:sz w:val="24"/>
              </w:rPr>
              <w:t xml:space="preserve"> </w:t>
            </w:r>
            <w:r>
              <w:rPr>
                <w:sz w:val="24"/>
              </w:rPr>
              <w:t>called</w:t>
            </w:r>
            <w:r>
              <w:rPr>
                <w:spacing w:val="-1"/>
                <w:sz w:val="24"/>
              </w:rPr>
              <w:t xml:space="preserve"> </w:t>
            </w:r>
            <w:r>
              <w:rPr>
                <w:sz w:val="24"/>
              </w:rPr>
              <w:t>platform independent</w:t>
            </w:r>
            <w:r>
              <w:rPr>
                <w:spacing w:val="-1"/>
                <w:sz w:val="24"/>
              </w:rPr>
              <w:t xml:space="preserve"> </w:t>
            </w:r>
            <w:r>
              <w:rPr>
                <w:sz w:val="24"/>
              </w:rPr>
              <w:t>language.</w:t>
            </w:r>
          </w:p>
          <w:p w14:paraId="04193B59" w14:textId="77777777" w:rsidR="004D38CA" w:rsidRDefault="002610B1" w:rsidP="00360B76">
            <w:pPr>
              <w:pStyle w:val="TableParagraph"/>
              <w:numPr>
                <w:ilvl w:val="0"/>
                <w:numId w:val="267"/>
              </w:numPr>
              <w:tabs>
                <w:tab w:val="left" w:pos="468"/>
              </w:tabs>
              <w:ind w:hanging="361"/>
              <w:rPr>
                <w:sz w:val="24"/>
              </w:rPr>
            </w:pPr>
            <w:r>
              <w:rPr>
                <w:sz w:val="24"/>
              </w:rPr>
              <w:t>Define</w:t>
            </w:r>
            <w:r>
              <w:rPr>
                <w:spacing w:val="-3"/>
                <w:sz w:val="24"/>
              </w:rPr>
              <w:t xml:space="preserve"> </w:t>
            </w:r>
            <w:r>
              <w:rPr>
                <w:sz w:val="24"/>
              </w:rPr>
              <w:t>and implement</w:t>
            </w:r>
            <w:r>
              <w:rPr>
                <w:spacing w:val="2"/>
                <w:sz w:val="24"/>
              </w:rPr>
              <w:t xml:space="preserve"> </w:t>
            </w:r>
            <w:r>
              <w:rPr>
                <w:sz w:val="24"/>
              </w:rPr>
              <w:t>concept of</w:t>
            </w:r>
            <w:r>
              <w:rPr>
                <w:spacing w:val="-1"/>
                <w:sz w:val="24"/>
              </w:rPr>
              <w:t xml:space="preserve"> </w:t>
            </w:r>
            <w:r>
              <w:rPr>
                <w:sz w:val="24"/>
              </w:rPr>
              <w:t>inheritance</w:t>
            </w:r>
            <w:r>
              <w:rPr>
                <w:spacing w:val="-1"/>
                <w:sz w:val="24"/>
              </w:rPr>
              <w:t xml:space="preserve"> </w:t>
            </w:r>
            <w:r>
              <w:rPr>
                <w:sz w:val="24"/>
              </w:rPr>
              <w:t>and</w:t>
            </w:r>
            <w:r>
              <w:rPr>
                <w:spacing w:val="2"/>
                <w:sz w:val="24"/>
              </w:rPr>
              <w:t xml:space="preserve"> </w:t>
            </w:r>
            <w:r>
              <w:rPr>
                <w:sz w:val="24"/>
              </w:rPr>
              <w:t>polymorphism.</w:t>
            </w:r>
          </w:p>
          <w:p w14:paraId="5706859F" w14:textId="77777777" w:rsidR="004D38CA" w:rsidRDefault="002610B1" w:rsidP="00360B76">
            <w:pPr>
              <w:pStyle w:val="TableParagraph"/>
              <w:numPr>
                <w:ilvl w:val="0"/>
                <w:numId w:val="267"/>
              </w:numPr>
              <w:tabs>
                <w:tab w:val="left" w:pos="468"/>
              </w:tabs>
              <w:ind w:hanging="361"/>
              <w:rPr>
                <w:sz w:val="24"/>
              </w:rPr>
            </w:pPr>
            <w:r>
              <w:rPr>
                <w:sz w:val="24"/>
              </w:rPr>
              <w:t>Define</w:t>
            </w:r>
            <w:r>
              <w:rPr>
                <w:spacing w:val="-3"/>
                <w:sz w:val="24"/>
              </w:rPr>
              <w:t xml:space="preserve"> </w:t>
            </w:r>
            <w:r>
              <w:rPr>
                <w:sz w:val="24"/>
              </w:rPr>
              <w:t>and implement the</w:t>
            </w:r>
            <w:r>
              <w:rPr>
                <w:spacing w:val="-1"/>
                <w:sz w:val="24"/>
              </w:rPr>
              <w:t xml:space="preserve"> </w:t>
            </w:r>
            <w:r>
              <w:rPr>
                <w:sz w:val="24"/>
              </w:rPr>
              <w:t>concept of</w:t>
            </w:r>
            <w:r>
              <w:rPr>
                <w:spacing w:val="-1"/>
                <w:sz w:val="24"/>
              </w:rPr>
              <w:t xml:space="preserve"> </w:t>
            </w:r>
            <w:r>
              <w:rPr>
                <w:sz w:val="24"/>
              </w:rPr>
              <w:t>package, interface</w:t>
            </w:r>
            <w:r>
              <w:rPr>
                <w:spacing w:val="1"/>
                <w:sz w:val="24"/>
              </w:rPr>
              <w:t xml:space="preserve"> </w:t>
            </w:r>
            <w:r>
              <w:rPr>
                <w:sz w:val="24"/>
              </w:rPr>
              <w:t>and exception handling.</w:t>
            </w:r>
          </w:p>
          <w:p w14:paraId="3040F8C2" w14:textId="77777777" w:rsidR="004D38CA" w:rsidRDefault="002610B1" w:rsidP="00360B76">
            <w:pPr>
              <w:pStyle w:val="TableParagraph"/>
              <w:numPr>
                <w:ilvl w:val="0"/>
                <w:numId w:val="267"/>
              </w:numPr>
              <w:tabs>
                <w:tab w:val="left" w:pos="468"/>
              </w:tabs>
              <w:spacing w:line="270" w:lineRule="atLeast"/>
              <w:ind w:right="120"/>
              <w:rPr>
                <w:sz w:val="24"/>
              </w:rPr>
            </w:pPr>
            <w:r>
              <w:rPr>
                <w:sz w:val="24"/>
              </w:rPr>
              <w:t>Differentiate between string and string builder class. Learn about multi- threading and I/O</w:t>
            </w:r>
            <w:r>
              <w:rPr>
                <w:spacing w:val="-57"/>
                <w:sz w:val="24"/>
              </w:rPr>
              <w:t xml:space="preserve"> </w:t>
            </w:r>
            <w:r>
              <w:rPr>
                <w:sz w:val="24"/>
              </w:rPr>
              <w:t>in</w:t>
            </w:r>
            <w:r>
              <w:rPr>
                <w:spacing w:val="-1"/>
                <w:sz w:val="24"/>
              </w:rPr>
              <w:t xml:space="preserve"> </w:t>
            </w:r>
            <w:r>
              <w:rPr>
                <w:sz w:val="24"/>
              </w:rPr>
              <w:t>Java.</w:t>
            </w:r>
          </w:p>
        </w:tc>
      </w:tr>
      <w:tr w:rsidR="004D38CA" w14:paraId="371281A5" w14:textId="77777777">
        <w:trPr>
          <w:trHeight w:val="750"/>
        </w:trPr>
        <w:tc>
          <w:tcPr>
            <w:tcW w:w="9244" w:type="dxa"/>
          </w:tcPr>
          <w:p w14:paraId="1245E25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BCA-308</w:t>
            </w:r>
          </w:p>
          <w:p w14:paraId="1E0814CB"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Artificial</w:t>
            </w:r>
            <w:r>
              <w:rPr>
                <w:b/>
                <w:spacing w:val="-2"/>
                <w:sz w:val="24"/>
              </w:rPr>
              <w:t xml:space="preserve"> </w:t>
            </w:r>
            <w:r>
              <w:rPr>
                <w:b/>
                <w:sz w:val="24"/>
              </w:rPr>
              <w:t>Intelligence</w:t>
            </w:r>
          </w:p>
        </w:tc>
      </w:tr>
      <w:tr w:rsidR="004D38CA" w14:paraId="28C5A765" w14:textId="77777777">
        <w:trPr>
          <w:trHeight w:val="1658"/>
        </w:trPr>
        <w:tc>
          <w:tcPr>
            <w:tcW w:w="9244" w:type="dxa"/>
          </w:tcPr>
          <w:p w14:paraId="5C045EDF" w14:textId="77777777" w:rsidR="004D38CA" w:rsidRDefault="002610B1" w:rsidP="00360B76">
            <w:pPr>
              <w:pStyle w:val="TableParagraph"/>
              <w:numPr>
                <w:ilvl w:val="0"/>
                <w:numId w:val="266"/>
              </w:numPr>
              <w:tabs>
                <w:tab w:val="left" w:pos="468"/>
              </w:tabs>
              <w:spacing w:before="1"/>
              <w:ind w:hanging="361"/>
              <w:rPr>
                <w:sz w:val="24"/>
              </w:rPr>
            </w:pPr>
            <w:r>
              <w:rPr>
                <w:sz w:val="24"/>
              </w:rPr>
              <w:t>Understand</w:t>
            </w:r>
            <w:r>
              <w:rPr>
                <w:spacing w:val="-1"/>
                <w:sz w:val="24"/>
              </w:rPr>
              <w:t xml:space="preserve"> </w:t>
            </w:r>
            <w:r>
              <w:rPr>
                <w:sz w:val="24"/>
              </w:rPr>
              <w:t>and</w:t>
            </w:r>
            <w:r>
              <w:rPr>
                <w:spacing w:val="-1"/>
                <w:sz w:val="24"/>
              </w:rPr>
              <w:t xml:space="preserve"> </w:t>
            </w:r>
            <w:r>
              <w:rPr>
                <w:sz w:val="24"/>
              </w:rPr>
              <w:t>describe the</w:t>
            </w:r>
            <w:r>
              <w:rPr>
                <w:spacing w:val="-1"/>
                <w:sz w:val="24"/>
              </w:rPr>
              <w:t xml:space="preserve"> </w:t>
            </w:r>
            <w:r>
              <w:rPr>
                <w:sz w:val="24"/>
              </w:rPr>
              <w:t>concept of</w:t>
            </w:r>
            <w:r>
              <w:rPr>
                <w:spacing w:val="-1"/>
                <w:sz w:val="24"/>
              </w:rPr>
              <w:t xml:space="preserve"> </w:t>
            </w:r>
            <w:r>
              <w:rPr>
                <w:sz w:val="24"/>
              </w:rPr>
              <w:t>problem</w:t>
            </w:r>
            <w:r>
              <w:rPr>
                <w:spacing w:val="-1"/>
                <w:sz w:val="24"/>
              </w:rPr>
              <w:t xml:space="preserve"> </w:t>
            </w:r>
            <w:r>
              <w:rPr>
                <w:sz w:val="24"/>
              </w:rPr>
              <w:t>space and</w:t>
            </w:r>
            <w:r>
              <w:rPr>
                <w:spacing w:val="-1"/>
                <w:sz w:val="24"/>
              </w:rPr>
              <w:t xml:space="preserve"> </w:t>
            </w:r>
            <w:r>
              <w:rPr>
                <w:sz w:val="24"/>
              </w:rPr>
              <w:t>search.</w:t>
            </w:r>
          </w:p>
          <w:p w14:paraId="2EB8793D" w14:textId="77777777" w:rsidR="004D38CA" w:rsidRDefault="002610B1" w:rsidP="00360B76">
            <w:pPr>
              <w:pStyle w:val="TableParagraph"/>
              <w:numPr>
                <w:ilvl w:val="0"/>
                <w:numId w:val="266"/>
              </w:numPr>
              <w:tabs>
                <w:tab w:val="left" w:pos="468"/>
              </w:tabs>
              <w:ind w:hanging="361"/>
              <w:rPr>
                <w:sz w:val="24"/>
              </w:rPr>
            </w:pPr>
            <w:r>
              <w:rPr>
                <w:sz w:val="24"/>
              </w:rPr>
              <w:t>Learn</w:t>
            </w:r>
            <w:r>
              <w:rPr>
                <w:spacing w:val="-1"/>
                <w:sz w:val="24"/>
              </w:rPr>
              <w:t xml:space="preserve"> </w:t>
            </w:r>
            <w:r>
              <w:rPr>
                <w:sz w:val="24"/>
              </w:rPr>
              <w:t>about</w:t>
            </w:r>
            <w:r>
              <w:rPr>
                <w:spacing w:val="-1"/>
                <w:sz w:val="24"/>
              </w:rPr>
              <w:t xml:space="preserve"> </w:t>
            </w:r>
            <w:r>
              <w:rPr>
                <w:sz w:val="24"/>
              </w:rPr>
              <w:t>various</w:t>
            </w:r>
            <w:r>
              <w:rPr>
                <w:spacing w:val="-2"/>
                <w:sz w:val="24"/>
              </w:rPr>
              <w:t xml:space="preserve"> </w:t>
            </w:r>
            <w:r>
              <w:rPr>
                <w:sz w:val="24"/>
              </w:rPr>
              <w:t>heuristic</w:t>
            </w:r>
            <w:r>
              <w:rPr>
                <w:spacing w:val="-1"/>
                <w:sz w:val="24"/>
              </w:rPr>
              <w:t xml:space="preserve"> </w:t>
            </w:r>
            <w:r>
              <w:rPr>
                <w:sz w:val="24"/>
              </w:rPr>
              <w:t>search</w:t>
            </w:r>
            <w:r>
              <w:rPr>
                <w:spacing w:val="-2"/>
                <w:sz w:val="24"/>
              </w:rPr>
              <w:t xml:space="preserve"> </w:t>
            </w:r>
            <w:r>
              <w:rPr>
                <w:sz w:val="24"/>
              </w:rPr>
              <w:t>techniques.</w:t>
            </w:r>
          </w:p>
          <w:p w14:paraId="760FE609" w14:textId="77777777" w:rsidR="004D38CA" w:rsidRDefault="002610B1" w:rsidP="00360B76">
            <w:pPr>
              <w:pStyle w:val="TableParagraph"/>
              <w:numPr>
                <w:ilvl w:val="0"/>
                <w:numId w:val="266"/>
              </w:numPr>
              <w:tabs>
                <w:tab w:val="left" w:pos="468"/>
              </w:tabs>
              <w:ind w:hanging="361"/>
              <w:rPr>
                <w:sz w:val="24"/>
              </w:rPr>
            </w:pPr>
            <w:r>
              <w:rPr>
                <w:sz w:val="24"/>
              </w:rPr>
              <w:t>Evaluate</w:t>
            </w:r>
            <w:r>
              <w:rPr>
                <w:spacing w:val="-2"/>
                <w:sz w:val="24"/>
              </w:rPr>
              <w:t xml:space="preserve"> </w:t>
            </w:r>
            <w:r>
              <w:rPr>
                <w:sz w:val="24"/>
              </w:rPr>
              <w:t>and</w:t>
            </w:r>
            <w:r>
              <w:rPr>
                <w:spacing w:val="1"/>
                <w:sz w:val="24"/>
              </w:rPr>
              <w:t xml:space="preserve"> </w:t>
            </w:r>
            <w:r>
              <w:rPr>
                <w:sz w:val="24"/>
              </w:rPr>
              <w:t>analyse various</w:t>
            </w:r>
            <w:r>
              <w:rPr>
                <w:spacing w:val="-1"/>
                <w:sz w:val="24"/>
              </w:rPr>
              <w:t xml:space="preserve"> </w:t>
            </w:r>
            <w:r>
              <w:rPr>
                <w:sz w:val="24"/>
              </w:rPr>
              <w:t>techniques and</w:t>
            </w:r>
            <w:r>
              <w:rPr>
                <w:spacing w:val="-1"/>
                <w:sz w:val="24"/>
              </w:rPr>
              <w:t xml:space="preserve"> </w:t>
            </w:r>
            <w:r>
              <w:rPr>
                <w:sz w:val="24"/>
              </w:rPr>
              <w:t>issues</w:t>
            </w:r>
            <w:r>
              <w:rPr>
                <w:spacing w:val="-1"/>
                <w:sz w:val="24"/>
              </w:rPr>
              <w:t xml:space="preserve"> </w:t>
            </w:r>
            <w:r>
              <w:rPr>
                <w:sz w:val="24"/>
              </w:rPr>
              <w:t>in knowledge</w:t>
            </w:r>
            <w:r>
              <w:rPr>
                <w:spacing w:val="-2"/>
                <w:sz w:val="24"/>
              </w:rPr>
              <w:t xml:space="preserve"> </w:t>
            </w:r>
            <w:r>
              <w:rPr>
                <w:sz w:val="24"/>
              </w:rPr>
              <w:t>representation.</w:t>
            </w:r>
          </w:p>
          <w:p w14:paraId="5AF8CF0B" w14:textId="77777777" w:rsidR="004D38CA" w:rsidRDefault="002610B1" w:rsidP="00360B76">
            <w:pPr>
              <w:pStyle w:val="TableParagraph"/>
              <w:numPr>
                <w:ilvl w:val="0"/>
                <w:numId w:val="266"/>
              </w:numPr>
              <w:tabs>
                <w:tab w:val="left" w:pos="468"/>
              </w:tabs>
              <w:ind w:right="102"/>
              <w:rPr>
                <w:sz w:val="24"/>
              </w:rPr>
            </w:pPr>
            <w:r>
              <w:rPr>
                <w:sz w:val="24"/>
              </w:rPr>
              <w:t>Understand</w:t>
            </w:r>
            <w:r>
              <w:rPr>
                <w:spacing w:val="25"/>
                <w:sz w:val="24"/>
              </w:rPr>
              <w:t xml:space="preserve"> </w:t>
            </w:r>
            <w:r>
              <w:rPr>
                <w:sz w:val="24"/>
              </w:rPr>
              <w:t>the</w:t>
            </w:r>
            <w:r>
              <w:rPr>
                <w:spacing w:val="26"/>
                <w:sz w:val="24"/>
              </w:rPr>
              <w:t xml:space="preserve"> </w:t>
            </w:r>
            <w:r>
              <w:rPr>
                <w:sz w:val="24"/>
              </w:rPr>
              <w:t>various</w:t>
            </w:r>
            <w:r>
              <w:rPr>
                <w:spacing w:val="29"/>
                <w:sz w:val="24"/>
              </w:rPr>
              <w:t xml:space="preserve"> </w:t>
            </w:r>
            <w:r>
              <w:rPr>
                <w:sz w:val="24"/>
              </w:rPr>
              <w:t>natural</w:t>
            </w:r>
            <w:r>
              <w:rPr>
                <w:spacing w:val="25"/>
                <w:sz w:val="24"/>
              </w:rPr>
              <w:t xml:space="preserve"> </w:t>
            </w:r>
            <w:r>
              <w:rPr>
                <w:sz w:val="24"/>
              </w:rPr>
              <w:t>language</w:t>
            </w:r>
            <w:r>
              <w:rPr>
                <w:spacing w:val="24"/>
                <w:sz w:val="24"/>
              </w:rPr>
              <w:t xml:space="preserve"> </w:t>
            </w:r>
            <w:r>
              <w:rPr>
                <w:sz w:val="24"/>
              </w:rPr>
              <w:t>processing</w:t>
            </w:r>
            <w:r>
              <w:rPr>
                <w:spacing w:val="25"/>
                <w:sz w:val="24"/>
              </w:rPr>
              <w:t xml:space="preserve"> </w:t>
            </w:r>
            <w:r>
              <w:rPr>
                <w:sz w:val="24"/>
              </w:rPr>
              <w:t>concepts</w:t>
            </w:r>
            <w:r>
              <w:rPr>
                <w:spacing w:val="28"/>
                <w:sz w:val="24"/>
              </w:rPr>
              <w:t xml:space="preserve"> </w:t>
            </w:r>
            <w:r>
              <w:rPr>
                <w:sz w:val="24"/>
              </w:rPr>
              <w:t>and</w:t>
            </w:r>
            <w:r>
              <w:rPr>
                <w:spacing w:val="25"/>
                <w:sz w:val="24"/>
              </w:rPr>
              <w:t xml:space="preserve"> </w:t>
            </w:r>
            <w:r>
              <w:rPr>
                <w:sz w:val="24"/>
              </w:rPr>
              <w:t>various</w:t>
            </w:r>
            <w:r>
              <w:rPr>
                <w:spacing w:val="25"/>
                <w:sz w:val="24"/>
              </w:rPr>
              <w:t xml:space="preserve"> </w:t>
            </w:r>
            <w:r>
              <w:rPr>
                <w:sz w:val="24"/>
              </w:rPr>
              <w:t>learning</w:t>
            </w:r>
            <w:r>
              <w:rPr>
                <w:spacing w:val="-57"/>
                <w:sz w:val="24"/>
              </w:rPr>
              <w:t xml:space="preserve"> </w:t>
            </w:r>
            <w:r>
              <w:rPr>
                <w:sz w:val="24"/>
              </w:rPr>
              <w:t>methods.</w:t>
            </w:r>
          </w:p>
          <w:p w14:paraId="162BC8DE" w14:textId="77777777" w:rsidR="004D38CA" w:rsidRDefault="002610B1" w:rsidP="00360B76">
            <w:pPr>
              <w:pStyle w:val="TableParagraph"/>
              <w:numPr>
                <w:ilvl w:val="0"/>
                <w:numId w:val="266"/>
              </w:numPr>
              <w:tabs>
                <w:tab w:val="left" w:pos="468"/>
              </w:tabs>
              <w:spacing w:line="257" w:lineRule="exact"/>
              <w:ind w:hanging="361"/>
              <w:rPr>
                <w:sz w:val="24"/>
              </w:rPr>
            </w:pPr>
            <w:r>
              <w:rPr>
                <w:sz w:val="24"/>
              </w:rPr>
              <w:t>Describe</w:t>
            </w:r>
            <w:r>
              <w:rPr>
                <w:spacing w:val="-3"/>
                <w:sz w:val="24"/>
              </w:rPr>
              <w:t xml:space="preserve"> </w:t>
            </w:r>
            <w:r>
              <w:rPr>
                <w:sz w:val="24"/>
              </w:rPr>
              <w:t>the</w:t>
            </w:r>
            <w:r>
              <w:rPr>
                <w:spacing w:val="-1"/>
                <w:sz w:val="24"/>
              </w:rPr>
              <w:t xml:space="preserve"> </w:t>
            </w:r>
            <w:r>
              <w:rPr>
                <w:sz w:val="24"/>
              </w:rPr>
              <w:t>various components of</w:t>
            </w:r>
            <w:r>
              <w:rPr>
                <w:spacing w:val="-1"/>
                <w:sz w:val="24"/>
              </w:rPr>
              <w:t xml:space="preserve"> </w:t>
            </w:r>
            <w:r>
              <w:rPr>
                <w:sz w:val="24"/>
              </w:rPr>
              <w:t>an expert system and</w:t>
            </w:r>
            <w:r>
              <w:rPr>
                <w:spacing w:val="-1"/>
                <w:sz w:val="24"/>
              </w:rPr>
              <w:t xml:space="preserve"> </w:t>
            </w:r>
            <w:r>
              <w:rPr>
                <w:sz w:val="24"/>
              </w:rPr>
              <w:t>about expert system shells.</w:t>
            </w:r>
          </w:p>
        </w:tc>
      </w:tr>
      <w:tr w:rsidR="004D38CA" w14:paraId="416CBFE5" w14:textId="77777777">
        <w:trPr>
          <w:trHeight w:val="751"/>
        </w:trPr>
        <w:tc>
          <w:tcPr>
            <w:tcW w:w="9244" w:type="dxa"/>
          </w:tcPr>
          <w:p w14:paraId="41B390C1"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BCA</w:t>
            </w:r>
            <w:r>
              <w:rPr>
                <w:b/>
                <w:spacing w:val="-1"/>
                <w:sz w:val="24"/>
              </w:rPr>
              <w:t xml:space="preserve"> </w:t>
            </w:r>
            <w:r>
              <w:rPr>
                <w:b/>
                <w:sz w:val="24"/>
              </w:rPr>
              <w:t>– 309</w:t>
            </w:r>
          </w:p>
          <w:p w14:paraId="20C5056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INTRODUCTION</w:t>
            </w:r>
            <w:r>
              <w:rPr>
                <w:b/>
                <w:spacing w:val="-1"/>
                <w:sz w:val="24"/>
              </w:rPr>
              <w:t xml:space="preserve"> </w:t>
            </w:r>
            <w:r>
              <w:rPr>
                <w:b/>
                <w:sz w:val="24"/>
              </w:rPr>
              <w:t>TO .NET</w:t>
            </w:r>
          </w:p>
        </w:tc>
      </w:tr>
      <w:tr w:rsidR="004D38CA" w14:paraId="7A25118E" w14:textId="77777777">
        <w:trPr>
          <w:trHeight w:val="3035"/>
        </w:trPr>
        <w:tc>
          <w:tcPr>
            <w:tcW w:w="9244" w:type="dxa"/>
          </w:tcPr>
          <w:p w14:paraId="040A839F" w14:textId="77777777" w:rsidR="004D38CA" w:rsidRDefault="002610B1" w:rsidP="00360B76">
            <w:pPr>
              <w:pStyle w:val="TableParagraph"/>
              <w:numPr>
                <w:ilvl w:val="0"/>
                <w:numId w:val="265"/>
              </w:numPr>
              <w:tabs>
                <w:tab w:val="left" w:pos="468"/>
              </w:tabs>
              <w:spacing w:line="275" w:lineRule="exact"/>
              <w:ind w:hanging="361"/>
              <w:rPr>
                <w:sz w:val="24"/>
              </w:rPr>
            </w:pPr>
            <w:r>
              <w:rPr>
                <w:sz w:val="24"/>
              </w:rPr>
              <w:t>Learn</w:t>
            </w:r>
            <w:r>
              <w:rPr>
                <w:spacing w:val="-1"/>
                <w:sz w:val="24"/>
              </w:rPr>
              <w:t xml:space="preserve"> </w:t>
            </w:r>
            <w:r>
              <w:rPr>
                <w:sz w:val="24"/>
              </w:rPr>
              <w:t>about</w:t>
            </w:r>
            <w:r>
              <w:rPr>
                <w:spacing w:val="-2"/>
                <w:sz w:val="24"/>
              </w:rPr>
              <w:t xml:space="preserve"> </w:t>
            </w:r>
            <w:r>
              <w:rPr>
                <w:sz w:val="24"/>
              </w:rPr>
              <w:t>framework, features</w:t>
            </w:r>
            <w:r>
              <w:rPr>
                <w:spacing w:val="-2"/>
                <w:sz w:val="24"/>
              </w:rPr>
              <w:t xml:space="preserve"> </w:t>
            </w:r>
            <w:r>
              <w:rPr>
                <w:sz w:val="24"/>
              </w:rPr>
              <w:t>and</w:t>
            </w:r>
            <w:r>
              <w:rPr>
                <w:spacing w:val="-2"/>
                <w:sz w:val="24"/>
              </w:rPr>
              <w:t xml:space="preserve"> </w:t>
            </w:r>
            <w:r>
              <w:rPr>
                <w:sz w:val="24"/>
              </w:rPr>
              <w:t>architecture</w:t>
            </w:r>
            <w:r>
              <w:rPr>
                <w:spacing w:val="2"/>
                <w:sz w:val="24"/>
              </w:rPr>
              <w:t xml:space="preserve"> </w:t>
            </w:r>
            <w:r>
              <w:rPr>
                <w:sz w:val="24"/>
              </w:rPr>
              <w:t>of</w:t>
            </w:r>
            <w:r>
              <w:rPr>
                <w:spacing w:val="-2"/>
                <w:sz w:val="24"/>
              </w:rPr>
              <w:t xml:space="preserve"> </w:t>
            </w:r>
            <w:r>
              <w:rPr>
                <w:sz w:val="24"/>
              </w:rPr>
              <w:t>.Net.</w:t>
            </w:r>
          </w:p>
          <w:p w14:paraId="22680C8E" w14:textId="77777777" w:rsidR="004D38CA" w:rsidRDefault="002610B1" w:rsidP="00360B76">
            <w:pPr>
              <w:pStyle w:val="TableParagraph"/>
              <w:numPr>
                <w:ilvl w:val="0"/>
                <w:numId w:val="265"/>
              </w:numPr>
              <w:tabs>
                <w:tab w:val="left" w:pos="468"/>
              </w:tabs>
              <w:ind w:right="105"/>
              <w:rPr>
                <w:sz w:val="24"/>
              </w:rPr>
            </w:pPr>
            <w:r>
              <w:rPr>
                <w:sz w:val="24"/>
              </w:rPr>
              <w:t>Define</w:t>
            </w:r>
            <w:r>
              <w:rPr>
                <w:spacing w:val="25"/>
                <w:sz w:val="24"/>
              </w:rPr>
              <w:t xml:space="preserve"> </w:t>
            </w:r>
            <w:r>
              <w:rPr>
                <w:sz w:val="24"/>
              </w:rPr>
              <w:t>the</w:t>
            </w:r>
            <w:r>
              <w:rPr>
                <w:spacing w:val="27"/>
                <w:sz w:val="24"/>
              </w:rPr>
              <w:t xml:space="preserve"> </w:t>
            </w:r>
            <w:r>
              <w:rPr>
                <w:sz w:val="24"/>
              </w:rPr>
              <w:t>namespace,</w:t>
            </w:r>
            <w:r>
              <w:rPr>
                <w:spacing w:val="27"/>
                <w:sz w:val="24"/>
              </w:rPr>
              <w:t xml:space="preserve"> </w:t>
            </w:r>
            <w:r>
              <w:rPr>
                <w:sz w:val="24"/>
              </w:rPr>
              <w:t>types</w:t>
            </w:r>
            <w:r>
              <w:rPr>
                <w:spacing w:val="26"/>
                <w:sz w:val="24"/>
              </w:rPr>
              <w:t xml:space="preserve"> </w:t>
            </w:r>
            <w:r>
              <w:rPr>
                <w:sz w:val="24"/>
              </w:rPr>
              <w:t>and</w:t>
            </w:r>
            <w:r>
              <w:rPr>
                <w:spacing w:val="27"/>
                <w:sz w:val="24"/>
              </w:rPr>
              <w:t xml:space="preserve"> </w:t>
            </w:r>
            <w:r>
              <w:rPr>
                <w:sz w:val="24"/>
              </w:rPr>
              <w:t>objects</w:t>
            </w:r>
            <w:r>
              <w:rPr>
                <w:spacing w:val="28"/>
                <w:sz w:val="24"/>
              </w:rPr>
              <w:t xml:space="preserve"> </w:t>
            </w:r>
            <w:r>
              <w:rPr>
                <w:sz w:val="24"/>
              </w:rPr>
              <w:t>in</w:t>
            </w:r>
            <w:r>
              <w:rPr>
                <w:spacing w:val="27"/>
                <w:sz w:val="24"/>
              </w:rPr>
              <w:t xml:space="preserve"> </w:t>
            </w:r>
            <w:r>
              <w:rPr>
                <w:sz w:val="24"/>
              </w:rPr>
              <w:t>.Net</w:t>
            </w:r>
            <w:r>
              <w:rPr>
                <w:spacing w:val="25"/>
                <w:sz w:val="24"/>
              </w:rPr>
              <w:t xml:space="preserve"> </w:t>
            </w:r>
            <w:r>
              <w:rPr>
                <w:sz w:val="24"/>
              </w:rPr>
              <w:t>and</w:t>
            </w:r>
            <w:r>
              <w:rPr>
                <w:spacing w:val="27"/>
                <w:sz w:val="24"/>
              </w:rPr>
              <w:t xml:space="preserve"> </w:t>
            </w:r>
            <w:r>
              <w:rPr>
                <w:sz w:val="24"/>
              </w:rPr>
              <w:t>learn</w:t>
            </w:r>
            <w:r>
              <w:rPr>
                <w:spacing w:val="26"/>
                <w:sz w:val="24"/>
              </w:rPr>
              <w:t xml:space="preserve"> </w:t>
            </w:r>
            <w:r>
              <w:rPr>
                <w:sz w:val="24"/>
              </w:rPr>
              <w:t>about</w:t>
            </w:r>
            <w:r>
              <w:rPr>
                <w:spacing w:val="27"/>
                <w:sz w:val="24"/>
              </w:rPr>
              <w:t xml:space="preserve"> </w:t>
            </w:r>
            <w:r>
              <w:rPr>
                <w:sz w:val="24"/>
              </w:rPr>
              <w:t>the</w:t>
            </w:r>
            <w:r>
              <w:rPr>
                <w:spacing w:val="27"/>
                <w:sz w:val="24"/>
              </w:rPr>
              <w:t xml:space="preserve"> </w:t>
            </w:r>
            <w:r>
              <w:rPr>
                <w:sz w:val="24"/>
              </w:rPr>
              <w:t>evaluation</w:t>
            </w:r>
            <w:r>
              <w:rPr>
                <w:spacing w:val="28"/>
                <w:sz w:val="24"/>
              </w:rPr>
              <w:t xml:space="preserve"> </w:t>
            </w:r>
            <w:r>
              <w:rPr>
                <w:sz w:val="24"/>
              </w:rPr>
              <w:t>of</w:t>
            </w:r>
            <w:r>
              <w:rPr>
                <w:spacing w:val="26"/>
                <w:sz w:val="24"/>
              </w:rPr>
              <w:t xml:space="preserve"> </w:t>
            </w:r>
            <w:r>
              <w:rPr>
                <w:sz w:val="24"/>
              </w:rPr>
              <w:t>web</w:t>
            </w:r>
            <w:r>
              <w:rPr>
                <w:spacing w:val="-57"/>
                <w:sz w:val="24"/>
              </w:rPr>
              <w:t xml:space="preserve"> </w:t>
            </w:r>
            <w:r>
              <w:rPr>
                <w:sz w:val="24"/>
              </w:rPr>
              <w:t>development.</w:t>
            </w:r>
          </w:p>
          <w:p w14:paraId="0CB67A5B" w14:textId="77777777" w:rsidR="004D38CA" w:rsidRDefault="002610B1" w:rsidP="00360B76">
            <w:pPr>
              <w:pStyle w:val="TableParagraph"/>
              <w:numPr>
                <w:ilvl w:val="0"/>
                <w:numId w:val="265"/>
              </w:numPr>
              <w:tabs>
                <w:tab w:val="left" w:pos="468"/>
              </w:tabs>
              <w:ind w:right="104"/>
              <w:rPr>
                <w:sz w:val="24"/>
              </w:rPr>
            </w:pPr>
            <w:r>
              <w:rPr>
                <w:sz w:val="24"/>
              </w:rPr>
              <w:t>Describe</w:t>
            </w:r>
            <w:r>
              <w:rPr>
                <w:spacing w:val="39"/>
                <w:sz w:val="24"/>
              </w:rPr>
              <w:t xml:space="preserve"> </w:t>
            </w:r>
            <w:r>
              <w:rPr>
                <w:sz w:val="24"/>
              </w:rPr>
              <w:t>class</w:t>
            </w:r>
            <w:r>
              <w:rPr>
                <w:spacing w:val="41"/>
                <w:sz w:val="24"/>
              </w:rPr>
              <w:t xml:space="preserve"> </w:t>
            </w:r>
            <w:r>
              <w:rPr>
                <w:sz w:val="24"/>
              </w:rPr>
              <w:t>libraries</w:t>
            </w:r>
            <w:r>
              <w:rPr>
                <w:spacing w:val="44"/>
                <w:sz w:val="24"/>
              </w:rPr>
              <w:t xml:space="preserve"> </w:t>
            </w:r>
            <w:r>
              <w:rPr>
                <w:sz w:val="24"/>
              </w:rPr>
              <w:t>and</w:t>
            </w:r>
            <w:r>
              <w:rPr>
                <w:spacing w:val="40"/>
                <w:sz w:val="24"/>
              </w:rPr>
              <w:t xml:space="preserve"> </w:t>
            </w:r>
            <w:r>
              <w:rPr>
                <w:sz w:val="24"/>
              </w:rPr>
              <w:t>define</w:t>
            </w:r>
            <w:r>
              <w:rPr>
                <w:spacing w:val="40"/>
                <w:sz w:val="24"/>
              </w:rPr>
              <w:t xml:space="preserve"> </w:t>
            </w:r>
            <w:r>
              <w:rPr>
                <w:sz w:val="24"/>
              </w:rPr>
              <w:t>.net</w:t>
            </w:r>
            <w:r>
              <w:rPr>
                <w:spacing w:val="41"/>
                <w:sz w:val="24"/>
              </w:rPr>
              <w:t xml:space="preserve"> </w:t>
            </w:r>
            <w:r>
              <w:rPr>
                <w:sz w:val="24"/>
              </w:rPr>
              <w:t>assemblies,</w:t>
            </w:r>
            <w:r>
              <w:rPr>
                <w:spacing w:val="41"/>
                <w:sz w:val="24"/>
              </w:rPr>
              <w:t xml:space="preserve"> </w:t>
            </w:r>
            <w:r>
              <w:rPr>
                <w:sz w:val="24"/>
              </w:rPr>
              <w:t>meta</w:t>
            </w:r>
            <w:r>
              <w:rPr>
                <w:spacing w:val="41"/>
                <w:sz w:val="24"/>
              </w:rPr>
              <w:t xml:space="preserve"> </w:t>
            </w:r>
            <w:r>
              <w:rPr>
                <w:sz w:val="24"/>
              </w:rPr>
              <w:t>data</w:t>
            </w:r>
            <w:r>
              <w:rPr>
                <w:spacing w:val="40"/>
                <w:sz w:val="24"/>
              </w:rPr>
              <w:t xml:space="preserve"> </w:t>
            </w:r>
            <w:r>
              <w:rPr>
                <w:sz w:val="24"/>
              </w:rPr>
              <w:t>and</w:t>
            </w:r>
            <w:r>
              <w:rPr>
                <w:spacing w:val="41"/>
                <w:sz w:val="24"/>
              </w:rPr>
              <w:t xml:space="preserve"> </w:t>
            </w:r>
            <w:r>
              <w:rPr>
                <w:sz w:val="24"/>
              </w:rPr>
              <w:t>attributes</w:t>
            </w:r>
            <w:r>
              <w:rPr>
                <w:spacing w:val="41"/>
                <w:sz w:val="24"/>
              </w:rPr>
              <w:t xml:space="preserve"> </w:t>
            </w:r>
            <w:r>
              <w:rPr>
                <w:sz w:val="24"/>
              </w:rPr>
              <w:t>and</w:t>
            </w:r>
            <w:r>
              <w:rPr>
                <w:spacing w:val="40"/>
                <w:sz w:val="24"/>
              </w:rPr>
              <w:t xml:space="preserve"> </w:t>
            </w:r>
            <w:r>
              <w:rPr>
                <w:sz w:val="24"/>
              </w:rPr>
              <w:t>learn</w:t>
            </w:r>
            <w:r>
              <w:rPr>
                <w:spacing w:val="-57"/>
                <w:sz w:val="24"/>
              </w:rPr>
              <w:t xml:space="preserve"> </w:t>
            </w:r>
            <w:r>
              <w:rPr>
                <w:sz w:val="24"/>
              </w:rPr>
              <w:t>about</w:t>
            </w:r>
            <w:r>
              <w:rPr>
                <w:spacing w:val="-1"/>
                <w:sz w:val="24"/>
              </w:rPr>
              <w:t xml:space="preserve"> </w:t>
            </w:r>
            <w:r>
              <w:rPr>
                <w:sz w:val="24"/>
              </w:rPr>
              <w:t>characteristics of</w:t>
            </w:r>
            <w:r>
              <w:rPr>
                <w:spacing w:val="-1"/>
                <w:sz w:val="24"/>
              </w:rPr>
              <w:t xml:space="preserve"> </w:t>
            </w:r>
            <w:r>
              <w:rPr>
                <w:sz w:val="24"/>
              </w:rPr>
              <w:t>C# and different</w:t>
            </w:r>
            <w:r>
              <w:rPr>
                <w:spacing w:val="-1"/>
                <w:sz w:val="24"/>
              </w:rPr>
              <w:t xml:space="preserve"> </w:t>
            </w:r>
            <w:r>
              <w:rPr>
                <w:sz w:val="24"/>
              </w:rPr>
              <w:t>types of</w:t>
            </w:r>
            <w:r>
              <w:rPr>
                <w:spacing w:val="2"/>
                <w:sz w:val="24"/>
              </w:rPr>
              <w:t xml:space="preserve"> </w:t>
            </w:r>
            <w:r>
              <w:rPr>
                <w:sz w:val="24"/>
              </w:rPr>
              <w:t>variables</w:t>
            </w:r>
            <w:r>
              <w:rPr>
                <w:spacing w:val="-1"/>
                <w:sz w:val="24"/>
              </w:rPr>
              <w:t xml:space="preserve"> </w:t>
            </w:r>
            <w:r>
              <w:rPr>
                <w:sz w:val="24"/>
              </w:rPr>
              <w:t>and scope</w:t>
            </w:r>
            <w:r>
              <w:rPr>
                <w:spacing w:val="-1"/>
                <w:sz w:val="24"/>
              </w:rPr>
              <w:t xml:space="preserve"> </w:t>
            </w:r>
            <w:r>
              <w:rPr>
                <w:sz w:val="24"/>
              </w:rPr>
              <w:t>of</w:t>
            </w:r>
            <w:r>
              <w:rPr>
                <w:spacing w:val="-1"/>
                <w:sz w:val="24"/>
              </w:rPr>
              <w:t xml:space="preserve"> </w:t>
            </w:r>
            <w:r>
              <w:rPr>
                <w:sz w:val="24"/>
              </w:rPr>
              <w:t>variables.</w:t>
            </w:r>
          </w:p>
          <w:p w14:paraId="4F80B592" w14:textId="77777777" w:rsidR="004D38CA" w:rsidRDefault="002610B1" w:rsidP="00360B76">
            <w:pPr>
              <w:pStyle w:val="TableParagraph"/>
              <w:numPr>
                <w:ilvl w:val="0"/>
                <w:numId w:val="265"/>
              </w:numPr>
              <w:tabs>
                <w:tab w:val="left" w:pos="468"/>
              </w:tabs>
              <w:ind w:right="102"/>
              <w:rPr>
                <w:sz w:val="24"/>
              </w:rPr>
            </w:pPr>
            <w:r>
              <w:rPr>
                <w:sz w:val="24"/>
              </w:rPr>
              <w:t>Understand</w:t>
            </w:r>
            <w:r>
              <w:rPr>
                <w:spacing w:val="15"/>
                <w:sz w:val="24"/>
              </w:rPr>
              <w:t xml:space="preserve"> </w:t>
            </w:r>
            <w:r>
              <w:rPr>
                <w:sz w:val="24"/>
              </w:rPr>
              <w:t>and</w:t>
            </w:r>
            <w:r>
              <w:rPr>
                <w:spacing w:val="15"/>
                <w:sz w:val="24"/>
              </w:rPr>
              <w:t xml:space="preserve"> </w:t>
            </w:r>
            <w:r>
              <w:rPr>
                <w:sz w:val="24"/>
              </w:rPr>
              <w:t>implement</w:t>
            </w:r>
            <w:r>
              <w:rPr>
                <w:spacing w:val="15"/>
                <w:sz w:val="24"/>
              </w:rPr>
              <w:t xml:space="preserve"> </w:t>
            </w:r>
            <w:r>
              <w:rPr>
                <w:sz w:val="24"/>
              </w:rPr>
              <w:t>operators</w:t>
            </w:r>
            <w:r>
              <w:rPr>
                <w:spacing w:val="15"/>
                <w:sz w:val="24"/>
              </w:rPr>
              <w:t xml:space="preserve"> </w:t>
            </w:r>
            <w:r>
              <w:rPr>
                <w:sz w:val="24"/>
              </w:rPr>
              <w:t>and</w:t>
            </w:r>
            <w:r>
              <w:rPr>
                <w:spacing w:val="15"/>
                <w:sz w:val="24"/>
              </w:rPr>
              <w:t xml:space="preserve"> </w:t>
            </w:r>
            <w:r>
              <w:rPr>
                <w:sz w:val="24"/>
              </w:rPr>
              <w:t>expressions</w:t>
            </w:r>
            <w:r>
              <w:rPr>
                <w:spacing w:val="15"/>
                <w:sz w:val="24"/>
              </w:rPr>
              <w:t xml:space="preserve"> </w:t>
            </w:r>
            <w:r>
              <w:rPr>
                <w:sz w:val="24"/>
              </w:rPr>
              <w:t>used</w:t>
            </w:r>
            <w:r>
              <w:rPr>
                <w:spacing w:val="15"/>
                <w:sz w:val="24"/>
              </w:rPr>
              <w:t xml:space="preserve"> </w:t>
            </w:r>
            <w:r>
              <w:rPr>
                <w:sz w:val="24"/>
              </w:rPr>
              <w:t>in</w:t>
            </w:r>
            <w:r>
              <w:rPr>
                <w:spacing w:val="16"/>
                <w:sz w:val="24"/>
              </w:rPr>
              <w:t xml:space="preserve"> </w:t>
            </w:r>
            <w:r>
              <w:rPr>
                <w:sz w:val="24"/>
              </w:rPr>
              <w:t>C#</w:t>
            </w:r>
            <w:r>
              <w:rPr>
                <w:spacing w:val="15"/>
                <w:sz w:val="24"/>
              </w:rPr>
              <w:t xml:space="preserve"> </w:t>
            </w:r>
            <w:r>
              <w:rPr>
                <w:sz w:val="24"/>
              </w:rPr>
              <w:t>and</w:t>
            </w:r>
            <w:r>
              <w:rPr>
                <w:spacing w:val="15"/>
                <w:sz w:val="24"/>
              </w:rPr>
              <w:t xml:space="preserve"> </w:t>
            </w:r>
            <w:r>
              <w:rPr>
                <w:sz w:val="24"/>
              </w:rPr>
              <w:t>implement</w:t>
            </w:r>
            <w:r>
              <w:rPr>
                <w:spacing w:val="15"/>
                <w:sz w:val="24"/>
              </w:rPr>
              <w:t xml:space="preserve"> </w:t>
            </w:r>
            <w:r>
              <w:rPr>
                <w:sz w:val="24"/>
              </w:rPr>
              <w:t>various</w:t>
            </w:r>
            <w:r>
              <w:rPr>
                <w:spacing w:val="-57"/>
                <w:sz w:val="24"/>
              </w:rPr>
              <w:t xml:space="preserve"> </w:t>
            </w:r>
            <w:r>
              <w:rPr>
                <w:sz w:val="24"/>
              </w:rPr>
              <w:t>control</w:t>
            </w:r>
            <w:r>
              <w:rPr>
                <w:spacing w:val="-1"/>
                <w:sz w:val="24"/>
              </w:rPr>
              <w:t xml:space="preserve"> </w:t>
            </w:r>
            <w:r>
              <w:rPr>
                <w:sz w:val="24"/>
              </w:rPr>
              <w:t>constructs used in C#.</w:t>
            </w:r>
          </w:p>
          <w:p w14:paraId="17C28AF1" w14:textId="77777777" w:rsidR="004D38CA" w:rsidRDefault="002610B1" w:rsidP="00360B76">
            <w:pPr>
              <w:pStyle w:val="TableParagraph"/>
              <w:numPr>
                <w:ilvl w:val="0"/>
                <w:numId w:val="265"/>
              </w:numPr>
              <w:tabs>
                <w:tab w:val="left" w:pos="468"/>
              </w:tabs>
              <w:ind w:right="106"/>
              <w:rPr>
                <w:sz w:val="24"/>
              </w:rPr>
            </w:pPr>
            <w:r>
              <w:rPr>
                <w:sz w:val="24"/>
              </w:rPr>
              <w:t>Define</w:t>
            </w:r>
            <w:r>
              <w:rPr>
                <w:spacing w:val="4"/>
                <w:sz w:val="24"/>
              </w:rPr>
              <w:t xml:space="preserve"> </w:t>
            </w:r>
            <w:r>
              <w:rPr>
                <w:sz w:val="24"/>
              </w:rPr>
              <w:t>classes</w:t>
            </w:r>
            <w:r>
              <w:rPr>
                <w:spacing w:val="5"/>
                <w:sz w:val="24"/>
              </w:rPr>
              <w:t xml:space="preserve"> </w:t>
            </w:r>
            <w:r>
              <w:rPr>
                <w:sz w:val="24"/>
              </w:rPr>
              <w:t>and</w:t>
            </w:r>
            <w:r>
              <w:rPr>
                <w:spacing w:val="3"/>
                <w:sz w:val="24"/>
              </w:rPr>
              <w:t xml:space="preserve"> </w:t>
            </w:r>
            <w:r>
              <w:rPr>
                <w:sz w:val="24"/>
              </w:rPr>
              <w:t>methods</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help</w:t>
            </w:r>
            <w:r>
              <w:rPr>
                <w:spacing w:val="5"/>
                <w:sz w:val="24"/>
              </w:rPr>
              <w:t xml:space="preserve"> </w:t>
            </w:r>
            <w:r>
              <w:rPr>
                <w:sz w:val="24"/>
              </w:rPr>
              <w:t>of</w:t>
            </w:r>
            <w:r>
              <w:rPr>
                <w:spacing w:val="2"/>
                <w:sz w:val="24"/>
              </w:rPr>
              <w:t xml:space="preserve"> </w:t>
            </w:r>
            <w:r>
              <w:rPr>
                <w:sz w:val="24"/>
              </w:rPr>
              <w:t>C#</w:t>
            </w:r>
            <w:r>
              <w:rPr>
                <w:spacing w:val="8"/>
                <w:sz w:val="24"/>
              </w:rPr>
              <w:t xml:space="preserve"> </w:t>
            </w:r>
            <w:r>
              <w:rPr>
                <w:sz w:val="24"/>
              </w:rPr>
              <w:t>programming</w:t>
            </w:r>
            <w:r>
              <w:rPr>
                <w:spacing w:val="5"/>
                <w:sz w:val="24"/>
              </w:rPr>
              <w:t xml:space="preserve"> </w:t>
            </w:r>
            <w:r>
              <w:rPr>
                <w:sz w:val="24"/>
              </w:rPr>
              <w:t>and</w:t>
            </w:r>
            <w:r>
              <w:rPr>
                <w:spacing w:val="5"/>
                <w:sz w:val="24"/>
              </w:rPr>
              <w:t xml:space="preserve"> </w:t>
            </w:r>
            <w:r>
              <w:rPr>
                <w:sz w:val="24"/>
              </w:rPr>
              <w:t>implement</w:t>
            </w:r>
            <w:r>
              <w:rPr>
                <w:spacing w:val="4"/>
                <w:sz w:val="24"/>
              </w:rPr>
              <w:t xml:space="preserve"> </w:t>
            </w:r>
            <w:r>
              <w:rPr>
                <w:sz w:val="24"/>
              </w:rPr>
              <w:t>the</w:t>
            </w:r>
            <w:r>
              <w:rPr>
                <w:spacing w:val="3"/>
                <w:sz w:val="24"/>
              </w:rPr>
              <w:t xml:space="preserve"> </w:t>
            </w:r>
            <w:r>
              <w:rPr>
                <w:sz w:val="24"/>
              </w:rPr>
              <w:t>concept</w:t>
            </w:r>
            <w:r>
              <w:rPr>
                <w:spacing w:val="-57"/>
                <w:sz w:val="24"/>
              </w:rPr>
              <w:t xml:space="preserve"> </w:t>
            </w:r>
            <w:r>
              <w:rPr>
                <w:sz w:val="24"/>
              </w:rPr>
              <w:t>of</w:t>
            </w:r>
            <w:r>
              <w:rPr>
                <w:spacing w:val="-1"/>
                <w:sz w:val="24"/>
              </w:rPr>
              <w:t xml:space="preserve"> </w:t>
            </w:r>
            <w:r>
              <w:rPr>
                <w:sz w:val="24"/>
              </w:rPr>
              <w:t>constructor, destructor</w:t>
            </w:r>
            <w:r>
              <w:rPr>
                <w:spacing w:val="1"/>
                <w:sz w:val="24"/>
              </w:rPr>
              <w:t xml:space="preserve"> </w:t>
            </w:r>
            <w:r>
              <w:rPr>
                <w:sz w:val="24"/>
              </w:rPr>
              <w:t>and</w:t>
            </w:r>
            <w:r>
              <w:rPr>
                <w:spacing w:val="-1"/>
                <w:sz w:val="24"/>
              </w:rPr>
              <w:t xml:space="preserve"> </w:t>
            </w:r>
            <w:r>
              <w:rPr>
                <w:sz w:val="24"/>
              </w:rPr>
              <w:t>overloading of operators and</w:t>
            </w:r>
            <w:r>
              <w:rPr>
                <w:spacing w:val="-1"/>
                <w:sz w:val="24"/>
              </w:rPr>
              <w:t xml:space="preserve"> </w:t>
            </w:r>
            <w:r>
              <w:rPr>
                <w:sz w:val="24"/>
              </w:rPr>
              <w:t>functions.</w:t>
            </w:r>
          </w:p>
          <w:p w14:paraId="1D58FE6B" w14:textId="77777777" w:rsidR="004D38CA" w:rsidRDefault="002610B1" w:rsidP="00360B76">
            <w:pPr>
              <w:pStyle w:val="TableParagraph"/>
              <w:numPr>
                <w:ilvl w:val="0"/>
                <w:numId w:val="265"/>
              </w:numPr>
              <w:tabs>
                <w:tab w:val="left" w:pos="468"/>
              </w:tabs>
              <w:spacing w:line="276" w:lineRule="exact"/>
              <w:ind w:right="102"/>
              <w:rPr>
                <w:sz w:val="24"/>
              </w:rPr>
            </w:pPr>
            <w:r>
              <w:rPr>
                <w:sz w:val="24"/>
              </w:rPr>
              <w:t>Learn</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inheritance,</w:t>
            </w:r>
            <w:r>
              <w:rPr>
                <w:spacing w:val="-1"/>
                <w:sz w:val="24"/>
              </w:rPr>
              <w:t xml:space="preserve"> </w:t>
            </w:r>
            <w:r>
              <w:rPr>
                <w:sz w:val="24"/>
              </w:rPr>
              <w:t>polymorphism,</w:t>
            </w:r>
            <w:r>
              <w:rPr>
                <w:spacing w:val="-1"/>
                <w:sz w:val="24"/>
              </w:rPr>
              <w:t xml:space="preserve"> </w:t>
            </w:r>
            <w:r>
              <w:rPr>
                <w:sz w:val="24"/>
              </w:rPr>
              <w:t>exception</w:t>
            </w:r>
            <w:r>
              <w:rPr>
                <w:spacing w:val="-1"/>
                <w:sz w:val="24"/>
              </w:rPr>
              <w:t xml:space="preserve"> </w:t>
            </w:r>
            <w:r>
              <w:rPr>
                <w:sz w:val="24"/>
              </w:rPr>
              <w:t>handling</w:t>
            </w:r>
            <w:r>
              <w:rPr>
                <w:spacing w:val="-1"/>
                <w:sz w:val="24"/>
              </w:rPr>
              <w:t xml:space="preserve"> </w:t>
            </w:r>
            <w:r>
              <w:rPr>
                <w:sz w:val="24"/>
              </w:rPr>
              <w:t>and</w:t>
            </w:r>
            <w:r>
              <w:rPr>
                <w:spacing w:val="-1"/>
                <w:sz w:val="24"/>
              </w:rPr>
              <w:t xml:space="preserve"> </w:t>
            </w:r>
            <w:r>
              <w:rPr>
                <w:sz w:val="24"/>
              </w:rPr>
              <w:t>learn</w:t>
            </w:r>
            <w:r>
              <w:rPr>
                <w:spacing w:val="-57"/>
                <w:sz w:val="24"/>
              </w:rPr>
              <w:t xml:space="preserve"> </w:t>
            </w:r>
            <w:r>
              <w:rPr>
                <w:sz w:val="24"/>
              </w:rPr>
              <w:t>about</w:t>
            </w:r>
            <w:r>
              <w:rPr>
                <w:spacing w:val="-1"/>
                <w:sz w:val="24"/>
              </w:rPr>
              <w:t xml:space="preserve"> </w:t>
            </w:r>
            <w:r>
              <w:rPr>
                <w:sz w:val="24"/>
              </w:rPr>
              <w:t>input/output streams used in C#.</w:t>
            </w:r>
          </w:p>
        </w:tc>
      </w:tr>
    </w:tbl>
    <w:p w14:paraId="7B1F67BF"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B9D4872" w14:textId="77777777">
        <w:trPr>
          <w:trHeight w:val="276"/>
        </w:trPr>
        <w:tc>
          <w:tcPr>
            <w:tcW w:w="9244" w:type="dxa"/>
          </w:tcPr>
          <w:p w14:paraId="7EDC11A1" w14:textId="77777777" w:rsidR="004D38CA" w:rsidRDefault="002610B1">
            <w:pPr>
              <w:pStyle w:val="TableParagraph"/>
              <w:spacing w:line="256" w:lineRule="exact"/>
              <w:ind w:left="107"/>
              <w:rPr>
                <w:sz w:val="24"/>
              </w:rPr>
            </w:pPr>
            <w:r>
              <w:rPr>
                <w:b/>
                <w:sz w:val="24"/>
              </w:rPr>
              <w:lastRenderedPageBreak/>
              <w:t>7.</w:t>
            </w:r>
            <w:r>
              <w:rPr>
                <w:b/>
                <w:spacing w:val="58"/>
                <w:sz w:val="24"/>
              </w:rPr>
              <w:t xml:space="preserve"> </w:t>
            </w:r>
            <w:r>
              <w:rPr>
                <w:sz w:val="24"/>
              </w:rPr>
              <w:t>Get</w:t>
            </w:r>
            <w:r>
              <w:rPr>
                <w:spacing w:val="-1"/>
                <w:sz w:val="24"/>
              </w:rPr>
              <w:t xml:space="preserve"> </w:t>
            </w:r>
            <w:r>
              <w:rPr>
                <w:sz w:val="24"/>
              </w:rPr>
              <w:t>practical</w:t>
            </w:r>
            <w:r>
              <w:rPr>
                <w:spacing w:val="-1"/>
                <w:sz w:val="24"/>
              </w:rPr>
              <w:t xml:space="preserve"> </w:t>
            </w:r>
            <w:r>
              <w:rPr>
                <w:sz w:val="24"/>
              </w:rPr>
              <w:t>learning</w:t>
            </w:r>
            <w:r>
              <w:rPr>
                <w:spacing w:val="-1"/>
                <w:sz w:val="24"/>
              </w:rPr>
              <w:t xml:space="preserve"> </w:t>
            </w:r>
            <w:r>
              <w:rPr>
                <w:sz w:val="24"/>
              </w:rPr>
              <w:t>on .Net</w:t>
            </w:r>
            <w:r>
              <w:rPr>
                <w:spacing w:val="-1"/>
                <w:sz w:val="24"/>
              </w:rPr>
              <w:t xml:space="preserve"> </w:t>
            </w:r>
            <w:r>
              <w:rPr>
                <w:sz w:val="24"/>
              </w:rPr>
              <w:t>programs.</w:t>
            </w:r>
          </w:p>
        </w:tc>
      </w:tr>
      <w:tr w:rsidR="004D38CA" w14:paraId="613D83C1" w14:textId="77777777">
        <w:trPr>
          <w:trHeight w:val="753"/>
        </w:trPr>
        <w:tc>
          <w:tcPr>
            <w:tcW w:w="9244" w:type="dxa"/>
          </w:tcPr>
          <w:p w14:paraId="3BF11A1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BCA-310</w:t>
            </w:r>
          </w:p>
          <w:p w14:paraId="2B83255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Based</w:t>
            </w:r>
            <w:r>
              <w:rPr>
                <w:b/>
                <w:spacing w:val="-1"/>
                <w:sz w:val="24"/>
              </w:rPr>
              <w:t xml:space="preserve"> </w:t>
            </w:r>
            <w:r>
              <w:rPr>
                <w:b/>
                <w:sz w:val="24"/>
              </w:rPr>
              <w:t>on paper</w:t>
            </w:r>
            <w:r>
              <w:rPr>
                <w:b/>
                <w:spacing w:val="-2"/>
                <w:sz w:val="24"/>
              </w:rPr>
              <w:t xml:space="preserve"> </w:t>
            </w:r>
            <w:r>
              <w:rPr>
                <w:b/>
                <w:sz w:val="24"/>
              </w:rPr>
              <w:t>BCA-307</w:t>
            </w:r>
            <w:r>
              <w:rPr>
                <w:b/>
                <w:spacing w:val="-1"/>
                <w:sz w:val="24"/>
              </w:rPr>
              <w:t xml:space="preserve"> </w:t>
            </w:r>
            <w:r>
              <w:rPr>
                <w:b/>
                <w:sz w:val="24"/>
              </w:rPr>
              <w:t>and BCA-309</w:t>
            </w:r>
          </w:p>
        </w:tc>
      </w:tr>
      <w:tr w:rsidR="004D38CA" w14:paraId="1EAF387E" w14:textId="77777777">
        <w:trPr>
          <w:trHeight w:val="1655"/>
        </w:trPr>
        <w:tc>
          <w:tcPr>
            <w:tcW w:w="9244" w:type="dxa"/>
          </w:tcPr>
          <w:p w14:paraId="0FF45F94" w14:textId="77777777" w:rsidR="004D38CA" w:rsidRDefault="002610B1" w:rsidP="00360B76">
            <w:pPr>
              <w:pStyle w:val="TableParagraph"/>
              <w:numPr>
                <w:ilvl w:val="0"/>
                <w:numId w:val="264"/>
              </w:numPr>
              <w:tabs>
                <w:tab w:val="left" w:pos="468"/>
              </w:tabs>
              <w:ind w:right="102"/>
              <w:rPr>
                <w:sz w:val="24"/>
              </w:rPr>
            </w:pPr>
            <w:r>
              <w:rPr>
                <w:sz w:val="24"/>
              </w:rPr>
              <w:t>Implement</w:t>
            </w:r>
            <w:r>
              <w:rPr>
                <w:spacing w:val="19"/>
                <w:sz w:val="24"/>
              </w:rPr>
              <w:t xml:space="preserve"> </w:t>
            </w:r>
            <w:r>
              <w:rPr>
                <w:sz w:val="24"/>
              </w:rPr>
              <w:t>the</w:t>
            </w:r>
            <w:r>
              <w:rPr>
                <w:spacing w:val="19"/>
                <w:sz w:val="24"/>
              </w:rPr>
              <w:t xml:space="preserve"> </w:t>
            </w:r>
            <w:r>
              <w:rPr>
                <w:sz w:val="24"/>
              </w:rPr>
              <w:t>basic</w:t>
            </w:r>
            <w:r>
              <w:rPr>
                <w:spacing w:val="19"/>
                <w:sz w:val="24"/>
              </w:rPr>
              <w:t xml:space="preserve"> </w:t>
            </w:r>
            <w:r>
              <w:rPr>
                <w:sz w:val="24"/>
              </w:rPr>
              <w:t>concept</w:t>
            </w:r>
            <w:r>
              <w:rPr>
                <w:spacing w:val="20"/>
                <w:sz w:val="24"/>
              </w:rPr>
              <w:t xml:space="preserve"> </w:t>
            </w:r>
            <w:r>
              <w:rPr>
                <w:sz w:val="24"/>
              </w:rPr>
              <w:t>like</w:t>
            </w:r>
            <w:r>
              <w:rPr>
                <w:spacing w:val="18"/>
                <w:sz w:val="24"/>
              </w:rPr>
              <w:t xml:space="preserve"> </w:t>
            </w:r>
            <w:r>
              <w:rPr>
                <w:sz w:val="24"/>
              </w:rPr>
              <w:t>Data</w:t>
            </w:r>
            <w:r>
              <w:rPr>
                <w:spacing w:val="19"/>
                <w:sz w:val="24"/>
              </w:rPr>
              <w:t xml:space="preserve"> </w:t>
            </w:r>
            <w:r>
              <w:rPr>
                <w:sz w:val="24"/>
              </w:rPr>
              <w:t>types</w:t>
            </w:r>
            <w:r>
              <w:rPr>
                <w:spacing w:val="19"/>
                <w:sz w:val="24"/>
              </w:rPr>
              <w:t xml:space="preserve"> </w:t>
            </w:r>
            <w:r>
              <w:rPr>
                <w:sz w:val="24"/>
              </w:rPr>
              <w:t>variables,</w:t>
            </w:r>
            <w:r>
              <w:rPr>
                <w:spacing w:val="20"/>
                <w:sz w:val="24"/>
              </w:rPr>
              <w:t xml:space="preserve"> </w:t>
            </w:r>
            <w:r>
              <w:rPr>
                <w:sz w:val="24"/>
              </w:rPr>
              <w:t>constants,</w:t>
            </w:r>
            <w:r>
              <w:rPr>
                <w:spacing w:val="21"/>
                <w:sz w:val="24"/>
              </w:rPr>
              <w:t xml:space="preserve"> </w:t>
            </w:r>
            <w:r>
              <w:rPr>
                <w:sz w:val="24"/>
              </w:rPr>
              <w:t>default</w:t>
            </w:r>
            <w:r>
              <w:rPr>
                <w:spacing w:val="20"/>
                <w:sz w:val="24"/>
              </w:rPr>
              <w:t xml:space="preserve"> </w:t>
            </w:r>
            <w:r>
              <w:rPr>
                <w:sz w:val="24"/>
              </w:rPr>
              <w:t>values,</w:t>
            </w:r>
            <w:r>
              <w:rPr>
                <w:spacing w:val="20"/>
                <w:sz w:val="24"/>
              </w:rPr>
              <w:t xml:space="preserve"> </w:t>
            </w:r>
            <w:r>
              <w:rPr>
                <w:sz w:val="24"/>
              </w:rPr>
              <w:t>boxing</w:t>
            </w:r>
            <w:r>
              <w:rPr>
                <w:spacing w:val="-57"/>
                <w:sz w:val="24"/>
              </w:rPr>
              <w:t xml:space="preserve"> </w:t>
            </w:r>
            <w:r>
              <w:rPr>
                <w:sz w:val="24"/>
              </w:rPr>
              <w:t>and</w:t>
            </w:r>
            <w:r>
              <w:rPr>
                <w:spacing w:val="-1"/>
                <w:sz w:val="24"/>
              </w:rPr>
              <w:t xml:space="preserve"> </w:t>
            </w:r>
            <w:r>
              <w:rPr>
                <w:sz w:val="24"/>
              </w:rPr>
              <w:t>unboxing with the help of Java</w:t>
            </w:r>
            <w:r>
              <w:rPr>
                <w:spacing w:val="-1"/>
                <w:sz w:val="24"/>
              </w:rPr>
              <w:t xml:space="preserve"> </w:t>
            </w:r>
            <w:r>
              <w:rPr>
                <w:sz w:val="24"/>
              </w:rPr>
              <w:t>and .Net.</w:t>
            </w:r>
          </w:p>
          <w:p w14:paraId="2D0369CA" w14:textId="77777777" w:rsidR="004D38CA" w:rsidRDefault="002610B1" w:rsidP="00360B76">
            <w:pPr>
              <w:pStyle w:val="TableParagraph"/>
              <w:numPr>
                <w:ilvl w:val="0"/>
                <w:numId w:val="264"/>
              </w:numPr>
              <w:tabs>
                <w:tab w:val="left" w:pos="468"/>
              </w:tabs>
              <w:ind w:hanging="361"/>
              <w:rPr>
                <w:sz w:val="24"/>
              </w:rPr>
            </w:pPr>
            <w:r>
              <w:rPr>
                <w:sz w:val="24"/>
              </w:rPr>
              <w:t>Create</w:t>
            </w:r>
            <w:r>
              <w:rPr>
                <w:spacing w:val="24"/>
                <w:sz w:val="24"/>
              </w:rPr>
              <w:t xml:space="preserve"> </w:t>
            </w:r>
            <w:r>
              <w:rPr>
                <w:sz w:val="24"/>
              </w:rPr>
              <w:t>the</w:t>
            </w:r>
            <w:r>
              <w:rPr>
                <w:spacing w:val="26"/>
                <w:sz w:val="24"/>
              </w:rPr>
              <w:t xml:space="preserve"> </w:t>
            </w:r>
            <w:r>
              <w:rPr>
                <w:sz w:val="24"/>
              </w:rPr>
              <w:t>program</w:t>
            </w:r>
            <w:r>
              <w:rPr>
                <w:spacing w:val="25"/>
                <w:sz w:val="24"/>
              </w:rPr>
              <w:t xml:space="preserve"> </w:t>
            </w:r>
            <w:r>
              <w:rPr>
                <w:sz w:val="24"/>
              </w:rPr>
              <w:t>implementing</w:t>
            </w:r>
            <w:r>
              <w:rPr>
                <w:spacing w:val="25"/>
                <w:sz w:val="24"/>
              </w:rPr>
              <w:t xml:space="preserve"> </w:t>
            </w:r>
            <w:r>
              <w:rPr>
                <w:sz w:val="24"/>
              </w:rPr>
              <w:t>the</w:t>
            </w:r>
            <w:r>
              <w:rPr>
                <w:spacing w:val="24"/>
                <w:sz w:val="24"/>
              </w:rPr>
              <w:t xml:space="preserve"> </w:t>
            </w:r>
            <w:r>
              <w:rPr>
                <w:sz w:val="24"/>
              </w:rPr>
              <w:t>concept</w:t>
            </w:r>
            <w:r>
              <w:rPr>
                <w:spacing w:val="25"/>
                <w:sz w:val="24"/>
              </w:rPr>
              <w:t xml:space="preserve"> </w:t>
            </w:r>
            <w:r>
              <w:rPr>
                <w:sz w:val="24"/>
              </w:rPr>
              <w:t>of</w:t>
            </w:r>
            <w:r>
              <w:rPr>
                <w:spacing w:val="26"/>
                <w:sz w:val="24"/>
              </w:rPr>
              <w:t xml:space="preserve"> </w:t>
            </w:r>
            <w:r>
              <w:rPr>
                <w:sz w:val="24"/>
              </w:rPr>
              <w:t>operators</w:t>
            </w:r>
            <w:r>
              <w:rPr>
                <w:spacing w:val="28"/>
                <w:sz w:val="24"/>
              </w:rPr>
              <w:t xml:space="preserve"> </w:t>
            </w:r>
            <w:r>
              <w:rPr>
                <w:sz w:val="24"/>
              </w:rPr>
              <w:t>and</w:t>
            </w:r>
            <w:r>
              <w:rPr>
                <w:spacing w:val="25"/>
                <w:sz w:val="24"/>
              </w:rPr>
              <w:t xml:space="preserve"> </w:t>
            </w:r>
            <w:r>
              <w:rPr>
                <w:sz w:val="24"/>
              </w:rPr>
              <w:t>expressions</w:t>
            </w:r>
            <w:r>
              <w:rPr>
                <w:spacing w:val="25"/>
                <w:sz w:val="24"/>
              </w:rPr>
              <w:t xml:space="preserve"> </w:t>
            </w:r>
            <w:r>
              <w:rPr>
                <w:sz w:val="24"/>
              </w:rPr>
              <w:t>in</w:t>
            </w:r>
            <w:r>
              <w:rPr>
                <w:spacing w:val="25"/>
                <w:sz w:val="24"/>
              </w:rPr>
              <w:t xml:space="preserve"> </w:t>
            </w:r>
            <w:r>
              <w:rPr>
                <w:sz w:val="24"/>
              </w:rPr>
              <w:t>Java</w:t>
            </w:r>
            <w:r>
              <w:rPr>
                <w:spacing w:val="31"/>
                <w:sz w:val="24"/>
              </w:rPr>
              <w:t xml:space="preserve"> </w:t>
            </w:r>
            <w:r>
              <w:rPr>
                <w:sz w:val="24"/>
              </w:rPr>
              <w:t>and</w:t>
            </w:r>
          </w:p>
          <w:p w14:paraId="76FE269F" w14:textId="77777777" w:rsidR="004D38CA" w:rsidRDefault="002610B1">
            <w:pPr>
              <w:pStyle w:val="TableParagraph"/>
              <w:rPr>
                <w:sz w:val="24"/>
              </w:rPr>
            </w:pPr>
            <w:r>
              <w:rPr>
                <w:sz w:val="24"/>
              </w:rPr>
              <w:t>.Net.</w:t>
            </w:r>
          </w:p>
          <w:p w14:paraId="0F1CA377" w14:textId="77777777" w:rsidR="004D38CA" w:rsidRDefault="002610B1" w:rsidP="00360B76">
            <w:pPr>
              <w:pStyle w:val="TableParagraph"/>
              <w:numPr>
                <w:ilvl w:val="0"/>
                <w:numId w:val="264"/>
              </w:numPr>
              <w:tabs>
                <w:tab w:val="left" w:pos="468"/>
              </w:tabs>
              <w:ind w:hanging="361"/>
              <w:rPr>
                <w:sz w:val="24"/>
              </w:rPr>
            </w:pPr>
            <w:r>
              <w:rPr>
                <w:sz w:val="24"/>
              </w:rPr>
              <w:t>Implement</w:t>
            </w:r>
            <w:r>
              <w:rPr>
                <w:spacing w:val="-2"/>
                <w:sz w:val="24"/>
              </w:rPr>
              <w:t xml:space="preserve"> </w:t>
            </w:r>
            <w:r>
              <w:rPr>
                <w:sz w:val="24"/>
              </w:rPr>
              <w:t>the concepts</w:t>
            </w:r>
            <w:r>
              <w:rPr>
                <w:spacing w:val="-1"/>
                <w:sz w:val="24"/>
              </w:rPr>
              <w:t xml:space="preserve"> </w:t>
            </w:r>
            <w:r>
              <w:rPr>
                <w:sz w:val="24"/>
              </w:rPr>
              <w:t>of object-oriented</w:t>
            </w:r>
            <w:r>
              <w:rPr>
                <w:spacing w:val="-1"/>
                <w:sz w:val="24"/>
              </w:rPr>
              <w:t xml:space="preserve"> </w:t>
            </w:r>
            <w:r>
              <w:rPr>
                <w:sz w:val="24"/>
              </w:rPr>
              <w:t>programming</w:t>
            </w:r>
            <w:r>
              <w:rPr>
                <w:spacing w:val="-1"/>
                <w:sz w:val="24"/>
              </w:rPr>
              <w:t xml:space="preserve"> </w:t>
            </w:r>
            <w:r>
              <w:rPr>
                <w:sz w:val="24"/>
              </w:rPr>
              <w:t>in</w:t>
            </w:r>
            <w:r>
              <w:rPr>
                <w:spacing w:val="-1"/>
                <w:sz w:val="24"/>
              </w:rPr>
              <w:t xml:space="preserve"> </w:t>
            </w:r>
            <w:r>
              <w:rPr>
                <w:sz w:val="24"/>
              </w:rPr>
              <w:t>Java</w:t>
            </w:r>
            <w:r>
              <w:rPr>
                <w:spacing w:val="-2"/>
                <w:sz w:val="24"/>
              </w:rPr>
              <w:t xml:space="preserve"> </w:t>
            </w:r>
            <w:r>
              <w:rPr>
                <w:sz w:val="24"/>
              </w:rPr>
              <w:t>and</w:t>
            </w:r>
            <w:r>
              <w:rPr>
                <w:spacing w:val="-1"/>
                <w:sz w:val="24"/>
              </w:rPr>
              <w:t xml:space="preserve"> </w:t>
            </w:r>
            <w:r>
              <w:rPr>
                <w:sz w:val="24"/>
              </w:rPr>
              <w:t>.Net.</w:t>
            </w:r>
          </w:p>
          <w:p w14:paraId="58B7CFE4" w14:textId="77777777" w:rsidR="004D38CA" w:rsidRDefault="002610B1" w:rsidP="00360B76">
            <w:pPr>
              <w:pStyle w:val="TableParagraph"/>
              <w:numPr>
                <w:ilvl w:val="0"/>
                <w:numId w:val="264"/>
              </w:numPr>
              <w:tabs>
                <w:tab w:val="left" w:pos="468"/>
              </w:tabs>
              <w:spacing w:line="257" w:lineRule="exact"/>
              <w:ind w:hanging="361"/>
              <w:rPr>
                <w:sz w:val="24"/>
              </w:rPr>
            </w:pPr>
            <w:r>
              <w:rPr>
                <w:sz w:val="24"/>
              </w:rPr>
              <w:t>Implement</w:t>
            </w:r>
            <w:r>
              <w:rPr>
                <w:spacing w:val="-1"/>
                <w:sz w:val="24"/>
              </w:rPr>
              <w:t xml:space="preserve"> </w:t>
            </w:r>
            <w:r>
              <w:rPr>
                <w:sz w:val="24"/>
              </w:rPr>
              <w:t>inheritance and</w:t>
            </w:r>
            <w:r>
              <w:rPr>
                <w:spacing w:val="-1"/>
                <w:sz w:val="24"/>
              </w:rPr>
              <w:t xml:space="preserve"> </w:t>
            </w:r>
            <w:r>
              <w:rPr>
                <w:sz w:val="24"/>
              </w:rPr>
              <w:t>polymorphism in</w:t>
            </w:r>
            <w:r>
              <w:rPr>
                <w:spacing w:val="-1"/>
                <w:sz w:val="24"/>
              </w:rPr>
              <w:t xml:space="preserve"> </w:t>
            </w:r>
            <w:r>
              <w:rPr>
                <w:sz w:val="24"/>
              </w:rPr>
              <w:t>Java</w:t>
            </w:r>
            <w:r>
              <w:rPr>
                <w:spacing w:val="-2"/>
                <w:sz w:val="24"/>
              </w:rPr>
              <w:t xml:space="preserve"> </w:t>
            </w:r>
            <w:r>
              <w:rPr>
                <w:sz w:val="24"/>
              </w:rPr>
              <w:t>and</w:t>
            </w:r>
            <w:r>
              <w:rPr>
                <w:spacing w:val="-1"/>
                <w:sz w:val="24"/>
              </w:rPr>
              <w:t xml:space="preserve"> </w:t>
            </w:r>
            <w:r>
              <w:rPr>
                <w:sz w:val="24"/>
              </w:rPr>
              <w:t>.Net.</w:t>
            </w:r>
          </w:p>
        </w:tc>
      </w:tr>
    </w:tbl>
    <w:p w14:paraId="43170B5F" w14:textId="77777777" w:rsidR="004D38CA" w:rsidRDefault="004D38CA">
      <w:pPr>
        <w:rPr>
          <w:b/>
          <w:sz w:val="20"/>
        </w:rPr>
      </w:pPr>
    </w:p>
    <w:p w14:paraId="661C0DEE" w14:textId="77777777" w:rsidR="004D38CA" w:rsidRDefault="004D38CA">
      <w:pPr>
        <w:spacing w:before="2"/>
        <w:rPr>
          <w:b/>
          <w:sz w:val="21"/>
        </w:rPr>
      </w:pPr>
    </w:p>
    <w:p w14:paraId="5D4F5C2B" w14:textId="77777777" w:rsidR="004D38CA" w:rsidRDefault="002610B1">
      <w:pPr>
        <w:pStyle w:val="BodyText"/>
        <w:spacing w:before="1"/>
        <w:ind w:left="220"/>
      </w:pPr>
      <w:r>
        <w:t>B.A. Economics (Hons.)</w:t>
      </w:r>
    </w:p>
    <w:p w14:paraId="488FCF5D" w14:textId="77777777" w:rsidR="004D38CA" w:rsidRDefault="004D38CA">
      <w:pPr>
        <w:spacing w:before="7"/>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1E5A9A6" w14:textId="77777777">
        <w:trPr>
          <w:trHeight w:val="474"/>
        </w:trPr>
        <w:tc>
          <w:tcPr>
            <w:tcW w:w="9244" w:type="dxa"/>
          </w:tcPr>
          <w:p w14:paraId="5012F24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4C4EB67" w14:textId="77777777">
        <w:trPr>
          <w:trHeight w:val="753"/>
        </w:trPr>
        <w:tc>
          <w:tcPr>
            <w:tcW w:w="9244" w:type="dxa"/>
          </w:tcPr>
          <w:p w14:paraId="62A9F196"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708945171- EC01</w:t>
            </w:r>
          </w:p>
          <w:p w14:paraId="2CA5EEB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INDIAN</w:t>
            </w:r>
            <w:r>
              <w:rPr>
                <w:b/>
                <w:spacing w:val="-1"/>
                <w:sz w:val="24"/>
              </w:rPr>
              <w:t xml:space="preserve"> </w:t>
            </w:r>
            <w:r>
              <w:rPr>
                <w:b/>
                <w:sz w:val="24"/>
              </w:rPr>
              <w:t>ECONOMY:</w:t>
            </w:r>
            <w:r>
              <w:rPr>
                <w:b/>
                <w:spacing w:val="-4"/>
                <w:sz w:val="24"/>
              </w:rPr>
              <w:t xml:space="preserve"> </w:t>
            </w:r>
            <w:r>
              <w:rPr>
                <w:b/>
                <w:sz w:val="24"/>
              </w:rPr>
              <w:t>problems</w:t>
            </w:r>
            <w:r>
              <w:rPr>
                <w:b/>
                <w:spacing w:val="-1"/>
                <w:sz w:val="24"/>
              </w:rPr>
              <w:t xml:space="preserve"> </w:t>
            </w:r>
            <w:r>
              <w:rPr>
                <w:b/>
                <w:sz w:val="24"/>
              </w:rPr>
              <w:t>and</w:t>
            </w:r>
            <w:r>
              <w:rPr>
                <w:b/>
                <w:spacing w:val="1"/>
                <w:sz w:val="24"/>
              </w:rPr>
              <w:t xml:space="preserve"> </w:t>
            </w:r>
            <w:r>
              <w:rPr>
                <w:b/>
                <w:sz w:val="24"/>
              </w:rPr>
              <w:t>prospect</w:t>
            </w:r>
            <w:r>
              <w:rPr>
                <w:b/>
                <w:spacing w:val="-1"/>
                <w:sz w:val="24"/>
              </w:rPr>
              <w:t xml:space="preserve"> </w:t>
            </w:r>
            <w:r>
              <w:rPr>
                <w:b/>
                <w:sz w:val="24"/>
              </w:rPr>
              <w:t>-I</w:t>
            </w:r>
          </w:p>
        </w:tc>
      </w:tr>
      <w:tr w:rsidR="004D38CA" w14:paraId="180E1467" w14:textId="77777777">
        <w:trPr>
          <w:trHeight w:val="1655"/>
        </w:trPr>
        <w:tc>
          <w:tcPr>
            <w:tcW w:w="9244" w:type="dxa"/>
          </w:tcPr>
          <w:p w14:paraId="4187BC57" w14:textId="77777777" w:rsidR="004D38CA" w:rsidRDefault="002610B1" w:rsidP="00360B76">
            <w:pPr>
              <w:pStyle w:val="TableParagraph"/>
              <w:numPr>
                <w:ilvl w:val="0"/>
                <w:numId w:val="263"/>
              </w:numPr>
              <w:tabs>
                <w:tab w:val="left" w:pos="468"/>
              </w:tabs>
              <w:spacing w:line="275" w:lineRule="exact"/>
              <w:ind w:hanging="361"/>
              <w:rPr>
                <w:sz w:val="24"/>
              </w:rPr>
            </w:pPr>
            <w:r>
              <w:rPr>
                <w:sz w:val="24"/>
              </w:rPr>
              <w:t>It</w:t>
            </w:r>
            <w:r>
              <w:rPr>
                <w:spacing w:val="-1"/>
                <w:sz w:val="24"/>
              </w:rPr>
              <w:t xml:space="preserve"> </w:t>
            </w:r>
            <w:r>
              <w:rPr>
                <w:sz w:val="24"/>
              </w:rPr>
              <w:t>will</w:t>
            </w:r>
            <w:r>
              <w:rPr>
                <w:spacing w:val="-1"/>
                <w:sz w:val="24"/>
              </w:rPr>
              <w:t xml:space="preserve"> </w:t>
            </w:r>
            <w:r>
              <w:rPr>
                <w:sz w:val="24"/>
              </w:rPr>
              <w:t>help</w:t>
            </w:r>
            <w:r>
              <w:rPr>
                <w:spacing w:val="-1"/>
                <w:sz w:val="24"/>
              </w:rPr>
              <w:t xml:space="preserve"> </w:t>
            </w:r>
            <w:r>
              <w:rPr>
                <w:sz w:val="24"/>
              </w:rPr>
              <w:t>in</w:t>
            </w:r>
            <w:r>
              <w:rPr>
                <w:spacing w:val="-1"/>
                <w:sz w:val="24"/>
              </w:rPr>
              <w:t xml:space="preserve"> </w:t>
            </w:r>
            <w:r>
              <w:rPr>
                <w:sz w:val="24"/>
              </w:rPr>
              <w:t>developing</w:t>
            </w:r>
            <w:r>
              <w:rPr>
                <w:spacing w:val="1"/>
                <w:sz w:val="24"/>
              </w:rPr>
              <w:t xml:space="preserve"> </w:t>
            </w:r>
            <w:r>
              <w:rPr>
                <w:sz w:val="24"/>
              </w:rPr>
              <w:t>the</w:t>
            </w:r>
            <w:r>
              <w:rPr>
                <w:spacing w:val="-1"/>
                <w:sz w:val="24"/>
              </w:rPr>
              <w:t xml:space="preserve"> </w:t>
            </w:r>
            <w:r>
              <w:rPr>
                <w:sz w:val="24"/>
              </w:rPr>
              <w:t>conceptual framework</w:t>
            </w:r>
            <w:r>
              <w:rPr>
                <w:spacing w:val="-1"/>
                <w:sz w:val="24"/>
              </w:rPr>
              <w:t xml:space="preserve"> </w:t>
            </w:r>
            <w:r>
              <w:rPr>
                <w:sz w:val="24"/>
              </w:rPr>
              <w:t>of</w:t>
            </w:r>
            <w:r>
              <w:rPr>
                <w:spacing w:val="-1"/>
                <w:sz w:val="24"/>
              </w:rPr>
              <w:t xml:space="preserve"> </w:t>
            </w:r>
            <w:r>
              <w:rPr>
                <w:sz w:val="24"/>
              </w:rPr>
              <w:t>govt</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programmes.</w:t>
            </w:r>
          </w:p>
          <w:p w14:paraId="0F511B11" w14:textId="77777777" w:rsidR="004D38CA" w:rsidRDefault="002610B1" w:rsidP="00360B76">
            <w:pPr>
              <w:pStyle w:val="TableParagraph"/>
              <w:numPr>
                <w:ilvl w:val="0"/>
                <w:numId w:val="263"/>
              </w:numPr>
              <w:tabs>
                <w:tab w:val="left" w:pos="468"/>
              </w:tabs>
              <w:ind w:hanging="361"/>
              <w:rPr>
                <w:sz w:val="24"/>
              </w:rPr>
            </w:pPr>
            <w:r>
              <w:rPr>
                <w:sz w:val="24"/>
              </w:rPr>
              <w:t>It</w:t>
            </w:r>
            <w:r>
              <w:rPr>
                <w:spacing w:val="-1"/>
                <w:sz w:val="24"/>
              </w:rPr>
              <w:t xml:space="preserve"> </w:t>
            </w:r>
            <w:r>
              <w:rPr>
                <w:sz w:val="24"/>
              </w:rPr>
              <w:t>will</w:t>
            </w:r>
            <w:r>
              <w:rPr>
                <w:spacing w:val="-1"/>
                <w:sz w:val="24"/>
              </w:rPr>
              <w:t xml:space="preserve"> </w:t>
            </w:r>
            <w:r>
              <w:rPr>
                <w:sz w:val="24"/>
              </w:rPr>
              <w:t>acquaint students</w:t>
            </w:r>
            <w:r>
              <w:rPr>
                <w:spacing w:val="-1"/>
                <w:sz w:val="24"/>
              </w:rPr>
              <w:t xml:space="preserve"> </w:t>
            </w:r>
            <w:r>
              <w:rPr>
                <w:sz w:val="24"/>
              </w:rPr>
              <w:t>with</w:t>
            </w:r>
            <w:r>
              <w:rPr>
                <w:spacing w:val="-1"/>
                <w:sz w:val="24"/>
              </w:rPr>
              <w:t xml:space="preserve"> </w:t>
            </w:r>
            <w:r>
              <w:rPr>
                <w:sz w:val="24"/>
              </w:rPr>
              <w:t>latest</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enhance</w:t>
            </w:r>
            <w:r>
              <w:rPr>
                <w:spacing w:val="-1"/>
                <w:sz w:val="24"/>
              </w:rPr>
              <w:t xml:space="preserve"> </w:t>
            </w:r>
            <w:r>
              <w:rPr>
                <w:sz w:val="24"/>
              </w:rPr>
              <w:t>analytical</w:t>
            </w:r>
            <w:r>
              <w:rPr>
                <w:spacing w:val="-1"/>
                <w:sz w:val="24"/>
              </w:rPr>
              <w:t xml:space="preserve"> </w:t>
            </w:r>
            <w:r>
              <w:rPr>
                <w:sz w:val="24"/>
              </w:rPr>
              <w:t>skills.</w:t>
            </w:r>
          </w:p>
          <w:p w14:paraId="35881D43" w14:textId="77777777" w:rsidR="004D38CA" w:rsidRDefault="002610B1" w:rsidP="00360B76">
            <w:pPr>
              <w:pStyle w:val="TableParagraph"/>
              <w:numPr>
                <w:ilvl w:val="0"/>
                <w:numId w:val="263"/>
              </w:numPr>
              <w:tabs>
                <w:tab w:val="left" w:pos="468"/>
              </w:tabs>
              <w:ind w:hanging="361"/>
              <w:rPr>
                <w:sz w:val="24"/>
              </w:rPr>
            </w:pP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 understand</w:t>
            </w:r>
            <w:r>
              <w:rPr>
                <w:spacing w:val="-1"/>
                <w:sz w:val="24"/>
              </w:rPr>
              <w:t xml:space="preserve"> </w:t>
            </w:r>
            <w:r>
              <w:rPr>
                <w:sz w:val="24"/>
              </w:rPr>
              <w:t>the landscape of</w:t>
            </w:r>
            <w:r>
              <w:rPr>
                <w:spacing w:val="1"/>
                <w:sz w:val="24"/>
              </w:rPr>
              <w:t xml:space="preserve"> </w:t>
            </w:r>
            <w:r>
              <w:rPr>
                <w:sz w:val="24"/>
              </w:rPr>
              <w:t>Indian</w:t>
            </w:r>
            <w:r>
              <w:rPr>
                <w:spacing w:val="-1"/>
                <w:sz w:val="24"/>
              </w:rPr>
              <w:t xml:space="preserve"> </w:t>
            </w:r>
            <w:r>
              <w:rPr>
                <w:sz w:val="24"/>
              </w:rPr>
              <w:t>economy.</w:t>
            </w:r>
          </w:p>
          <w:p w14:paraId="41D7751F" w14:textId="77777777" w:rsidR="004D38CA" w:rsidRDefault="002610B1" w:rsidP="00360B76">
            <w:pPr>
              <w:pStyle w:val="TableParagraph"/>
              <w:numPr>
                <w:ilvl w:val="0"/>
                <w:numId w:val="263"/>
              </w:numPr>
              <w:tabs>
                <w:tab w:val="left" w:pos="468"/>
              </w:tabs>
              <w:ind w:hanging="361"/>
              <w:rPr>
                <w:sz w:val="24"/>
              </w:rPr>
            </w:pPr>
            <w:r>
              <w:rPr>
                <w:sz w:val="24"/>
              </w:rPr>
              <w:t>The</w:t>
            </w:r>
            <w:r>
              <w:rPr>
                <w:spacing w:val="-3"/>
                <w:sz w:val="24"/>
              </w:rPr>
              <w:t xml:space="preserve"> </w:t>
            </w:r>
            <w:r>
              <w:rPr>
                <w:sz w:val="24"/>
              </w:rPr>
              <w:t>course will help</w:t>
            </w:r>
            <w:r>
              <w:rPr>
                <w:spacing w:val="-1"/>
                <w:sz w:val="24"/>
              </w:rPr>
              <w:t xml:space="preserve"> </w:t>
            </w:r>
            <w:r>
              <w:rPr>
                <w:sz w:val="24"/>
              </w:rPr>
              <w:t>in sharpening the</w:t>
            </w:r>
            <w:r>
              <w:rPr>
                <w:spacing w:val="-2"/>
                <w:sz w:val="24"/>
              </w:rPr>
              <w:t xml:space="preserve"> </w:t>
            </w:r>
            <w:r>
              <w:rPr>
                <w:sz w:val="24"/>
              </w:rPr>
              <w:t>analytical faculty</w:t>
            </w:r>
            <w:r>
              <w:rPr>
                <w:spacing w:val="-1"/>
                <w:sz w:val="24"/>
              </w:rPr>
              <w:t xml:space="preserve"> </w:t>
            </w:r>
            <w:r>
              <w:rPr>
                <w:sz w:val="24"/>
              </w:rPr>
              <w:t>of the</w:t>
            </w:r>
            <w:r>
              <w:rPr>
                <w:spacing w:val="-2"/>
                <w:sz w:val="24"/>
              </w:rPr>
              <w:t xml:space="preserve"> </w:t>
            </w:r>
            <w:r>
              <w:rPr>
                <w:sz w:val="24"/>
              </w:rPr>
              <w:t>student.</w:t>
            </w:r>
          </w:p>
          <w:p w14:paraId="01B501AE" w14:textId="77777777" w:rsidR="004D38CA" w:rsidRDefault="002610B1" w:rsidP="00360B76">
            <w:pPr>
              <w:pStyle w:val="TableParagraph"/>
              <w:numPr>
                <w:ilvl w:val="0"/>
                <w:numId w:val="263"/>
              </w:numPr>
              <w:tabs>
                <w:tab w:val="left" w:pos="468"/>
              </w:tabs>
              <w:spacing w:line="270" w:lineRule="atLeast"/>
              <w:ind w:right="107"/>
              <w:rPr>
                <w:sz w:val="24"/>
              </w:rPr>
            </w:pPr>
            <w:r>
              <w:rPr>
                <w:sz w:val="24"/>
              </w:rPr>
              <w:t>It</w:t>
            </w:r>
            <w:r>
              <w:rPr>
                <w:spacing w:val="8"/>
                <w:sz w:val="24"/>
              </w:rPr>
              <w:t xml:space="preserve"> </w:t>
            </w:r>
            <w:r>
              <w:rPr>
                <w:sz w:val="24"/>
              </w:rPr>
              <w:t>will</w:t>
            </w:r>
            <w:r>
              <w:rPr>
                <w:spacing w:val="6"/>
                <w:sz w:val="24"/>
              </w:rPr>
              <w:t xml:space="preserve"> </w:t>
            </w:r>
            <w:r>
              <w:rPr>
                <w:sz w:val="24"/>
              </w:rPr>
              <w:t>highlight</w:t>
            </w:r>
            <w:r>
              <w:rPr>
                <w:spacing w:val="6"/>
                <w:sz w:val="24"/>
              </w:rPr>
              <w:t xml:space="preserve"> </w:t>
            </w:r>
            <w:r>
              <w:rPr>
                <w:sz w:val="24"/>
              </w:rPr>
              <w:t>an</w:t>
            </w:r>
            <w:r>
              <w:rPr>
                <w:spacing w:val="5"/>
                <w:sz w:val="24"/>
              </w:rPr>
              <w:t xml:space="preserve"> </w:t>
            </w:r>
            <w:r>
              <w:rPr>
                <w:sz w:val="24"/>
              </w:rPr>
              <w:t>integrated</w:t>
            </w:r>
            <w:r>
              <w:rPr>
                <w:spacing w:val="5"/>
                <w:sz w:val="24"/>
              </w:rPr>
              <w:t xml:space="preserve"> </w:t>
            </w:r>
            <w:r>
              <w:rPr>
                <w:sz w:val="24"/>
              </w:rPr>
              <w:t>approach</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functioning</w:t>
            </w:r>
            <w:r>
              <w:rPr>
                <w:spacing w:val="6"/>
                <w:sz w:val="24"/>
              </w:rPr>
              <w:t xml:space="preserve"> </w:t>
            </w:r>
            <w:r>
              <w:rPr>
                <w:sz w:val="24"/>
              </w:rPr>
              <w:t>aspects</w:t>
            </w:r>
            <w:r>
              <w:rPr>
                <w:spacing w:val="8"/>
                <w:sz w:val="24"/>
              </w:rPr>
              <w:t xml:space="preserve"> </w:t>
            </w:r>
            <w:r>
              <w:rPr>
                <w:sz w:val="24"/>
              </w:rPr>
              <w:t>of</w:t>
            </w:r>
            <w:r>
              <w:rPr>
                <w:spacing w:val="5"/>
                <w:sz w:val="24"/>
              </w:rPr>
              <w:t xml:space="preserve"> </w:t>
            </w:r>
            <w:r>
              <w:rPr>
                <w:sz w:val="24"/>
              </w:rPr>
              <w:t>the</w:t>
            </w:r>
            <w:r>
              <w:rPr>
                <w:spacing w:val="10"/>
                <w:sz w:val="24"/>
              </w:rPr>
              <w:t xml:space="preserve"> </w:t>
            </w:r>
            <w:r>
              <w:rPr>
                <w:sz w:val="24"/>
              </w:rPr>
              <w:t>Indian</w:t>
            </w:r>
            <w:r>
              <w:rPr>
                <w:spacing w:val="6"/>
                <w:sz w:val="24"/>
              </w:rPr>
              <w:t xml:space="preserve"> </w:t>
            </w:r>
            <w:r>
              <w:rPr>
                <w:sz w:val="24"/>
              </w:rPr>
              <w:t>economy,</w:t>
            </w:r>
            <w:r>
              <w:rPr>
                <w:spacing w:val="-57"/>
                <w:sz w:val="24"/>
              </w:rPr>
              <w:t xml:space="preserve"> </w:t>
            </w:r>
            <w:r>
              <w:rPr>
                <w:sz w:val="24"/>
              </w:rPr>
              <w:t>keeping</w:t>
            </w:r>
            <w:r>
              <w:rPr>
                <w:spacing w:val="-1"/>
                <w:sz w:val="24"/>
              </w:rPr>
              <w:t xml:space="preserve"> </w:t>
            </w:r>
            <w:r>
              <w:rPr>
                <w:sz w:val="24"/>
              </w:rPr>
              <w:t>in view</w:t>
            </w:r>
            <w:r>
              <w:rPr>
                <w:spacing w:val="-1"/>
                <w:sz w:val="24"/>
              </w:rPr>
              <w:t xml:space="preserve"> </w:t>
            </w:r>
            <w:r>
              <w:rPr>
                <w:sz w:val="24"/>
              </w:rPr>
              <w:t>the scope</w:t>
            </w:r>
            <w:r>
              <w:rPr>
                <w:spacing w:val="-1"/>
                <w:sz w:val="24"/>
              </w:rPr>
              <w:t xml:space="preserve"> </w:t>
            </w:r>
            <w:r>
              <w:rPr>
                <w:sz w:val="24"/>
              </w:rPr>
              <w:t>for</w:t>
            </w:r>
            <w:r>
              <w:rPr>
                <w:spacing w:val="-2"/>
                <w:sz w:val="24"/>
              </w:rPr>
              <w:t xml:space="preserve"> </w:t>
            </w:r>
            <w:r>
              <w:rPr>
                <w:sz w:val="24"/>
              </w:rPr>
              <w:t>alternative</w:t>
            </w:r>
            <w:r>
              <w:rPr>
                <w:spacing w:val="-1"/>
                <w:sz w:val="24"/>
              </w:rPr>
              <w:t xml:space="preserve"> </w:t>
            </w:r>
            <w:r>
              <w:rPr>
                <w:sz w:val="24"/>
              </w:rPr>
              <w:t>approaches.</w:t>
            </w:r>
          </w:p>
        </w:tc>
      </w:tr>
      <w:tr w:rsidR="004D38CA" w14:paraId="6707FCF8" w14:textId="77777777">
        <w:trPr>
          <w:trHeight w:val="751"/>
        </w:trPr>
        <w:tc>
          <w:tcPr>
            <w:tcW w:w="9244" w:type="dxa"/>
          </w:tcPr>
          <w:p w14:paraId="6F3182F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708945171-EC02</w:t>
            </w:r>
          </w:p>
          <w:p w14:paraId="597B375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MICRO</w:t>
            </w:r>
            <w:r>
              <w:rPr>
                <w:b/>
                <w:spacing w:val="-1"/>
                <w:sz w:val="24"/>
              </w:rPr>
              <w:t xml:space="preserve"> </w:t>
            </w:r>
            <w:r>
              <w:rPr>
                <w:b/>
                <w:sz w:val="24"/>
              </w:rPr>
              <w:t>ECONOMICS</w:t>
            </w:r>
          </w:p>
        </w:tc>
      </w:tr>
      <w:tr w:rsidR="004D38CA" w14:paraId="2AFCAB35" w14:textId="77777777">
        <w:trPr>
          <w:trHeight w:val="1931"/>
        </w:trPr>
        <w:tc>
          <w:tcPr>
            <w:tcW w:w="9244" w:type="dxa"/>
          </w:tcPr>
          <w:p w14:paraId="38809E8B" w14:textId="77777777" w:rsidR="004D38CA" w:rsidRDefault="002610B1" w:rsidP="00360B76">
            <w:pPr>
              <w:pStyle w:val="TableParagraph"/>
              <w:numPr>
                <w:ilvl w:val="0"/>
                <w:numId w:val="262"/>
              </w:numPr>
              <w:tabs>
                <w:tab w:val="left" w:pos="468"/>
              </w:tabs>
              <w:ind w:right="96"/>
              <w:jc w:val="both"/>
              <w:rPr>
                <w:sz w:val="24"/>
              </w:rPr>
            </w:pPr>
            <w:r>
              <w:rPr>
                <w:sz w:val="24"/>
              </w:rPr>
              <w:t>It will result in equipping the students in a rigorous and comprehensive manner with the</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consumer</w:t>
            </w:r>
            <w:r>
              <w:rPr>
                <w:spacing w:val="1"/>
                <w:sz w:val="24"/>
              </w:rPr>
              <w:t xml:space="preserve"> </w:t>
            </w:r>
            <w:r>
              <w:rPr>
                <w:sz w:val="24"/>
              </w:rPr>
              <w:t>behaviour</w:t>
            </w:r>
            <w:r>
              <w:rPr>
                <w:spacing w:val="1"/>
                <w:sz w:val="24"/>
              </w:rPr>
              <w:t xml:space="preserve"> </w:t>
            </w:r>
            <w:r>
              <w:rPr>
                <w:sz w:val="24"/>
              </w:rPr>
              <w:t>and</w:t>
            </w:r>
            <w:r>
              <w:rPr>
                <w:spacing w:val="1"/>
                <w:sz w:val="24"/>
              </w:rPr>
              <w:t xml:space="preserve"> </w:t>
            </w:r>
            <w:r>
              <w:rPr>
                <w:sz w:val="24"/>
              </w:rPr>
              <w:t>demand</w:t>
            </w:r>
            <w:r>
              <w:rPr>
                <w:spacing w:val="1"/>
                <w:sz w:val="24"/>
              </w:rPr>
              <w:t xml:space="preserve"> </w:t>
            </w:r>
            <w:r>
              <w:rPr>
                <w:sz w:val="24"/>
              </w:rPr>
              <w:t>analysis,</w:t>
            </w:r>
            <w:r>
              <w:rPr>
                <w:spacing w:val="1"/>
                <w:sz w:val="24"/>
              </w:rPr>
              <w:t xml:space="preserve"> </w:t>
            </w:r>
            <w:r>
              <w:rPr>
                <w:sz w:val="24"/>
              </w:rPr>
              <w:t>production</w:t>
            </w:r>
            <w:r>
              <w:rPr>
                <w:spacing w:val="1"/>
                <w:sz w:val="24"/>
              </w:rPr>
              <w:t xml:space="preserve"> </w:t>
            </w:r>
            <w:r>
              <w:rPr>
                <w:sz w:val="24"/>
              </w:rPr>
              <w:t>theory</w:t>
            </w:r>
            <w:r>
              <w:rPr>
                <w:spacing w:val="1"/>
                <w:sz w:val="24"/>
              </w:rPr>
              <w:t xml:space="preserve"> </w:t>
            </w:r>
            <w:r>
              <w:rPr>
                <w:sz w:val="24"/>
              </w:rPr>
              <w:t>and</w:t>
            </w:r>
            <w:r>
              <w:rPr>
                <w:spacing w:val="-57"/>
                <w:sz w:val="24"/>
              </w:rPr>
              <w:t xml:space="preserve"> </w:t>
            </w:r>
            <w:r>
              <w:rPr>
                <w:sz w:val="24"/>
              </w:rPr>
              <w:t>behaviour of costs, the theory of traditional markets and equilibrium of firm in modern</w:t>
            </w:r>
            <w:r>
              <w:rPr>
                <w:spacing w:val="1"/>
                <w:sz w:val="24"/>
              </w:rPr>
              <w:t xml:space="preserve"> </w:t>
            </w:r>
            <w:r>
              <w:rPr>
                <w:sz w:val="24"/>
              </w:rPr>
              <w:t>non-profit</w:t>
            </w:r>
            <w:r>
              <w:rPr>
                <w:spacing w:val="-1"/>
                <w:sz w:val="24"/>
              </w:rPr>
              <w:t xml:space="preserve"> </w:t>
            </w:r>
            <w:r>
              <w:rPr>
                <w:sz w:val="24"/>
              </w:rPr>
              <w:t>maximizing framework.</w:t>
            </w:r>
          </w:p>
          <w:p w14:paraId="394F1C47" w14:textId="77777777" w:rsidR="004D38CA" w:rsidRDefault="002610B1" w:rsidP="00360B76">
            <w:pPr>
              <w:pStyle w:val="TableParagraph"/>
              <w:numPr>
                <w:ilvl w:val="0"/>
                <w:numId w:val="262"/>
              </w:numPr>
              <w:tabs>
                <w:tab w:val="left" w:pos="468"/>
              </w:tabs>
              <w:spacing w:line="270" w:lineRule="atLeast"/>
              <w:ind w:right="101"/>
              <w:jc w:val="both"/>
              <w:rPr>
                <w:sz w:val="24"/>
              </w:rPr>
            </w:pPr>
            <w:r>
              <w:rPr>
                <w:sz w:val="24"/>
              </w:rPr>
              <w:t>It</w:t>
            </w:r>
            <w:r>
              <w:rPr>
                <w:spacing w:val="1"/>
                <w:sz w:val="24"/>
              </w:rPr>
              <w:t xml:space="preserve"> </w:t>
            </w:r>
            <w:r>
              <w:rPr>
                <w:sz w:val="24"/>
              </w:rPr>
              <w:t>will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the micro</w:t>
            </w:r>
            <w:r>
              <w:rPr>
                <w:spacing w:val="1"/>
                <w:sz w:val="24"/>
              </w:rPr>
              <w:t xml:space="preserve"> </w:t>
            </w:r>
            <w:r>
              <w:rPr>
                <w:sz w:val="24"/>
              </w:rPr>
              <w:t>and</w:t>
            </w:r>
            <w:r>
              <w:rPr>
                <w:spacing w:val="1"/>
                <w:sz w:val="24"/>
              </w:rPr>
              <w:t xml:space="preserve"> </w:t>
            </w:r>
            <w:r>
              <w:rPr>
                <w:sz w:val="24"/>
              </w:rPr>
              <w:t>macro theories</w:t>
            </w:r>
            <w:r>
              <w:rPr>
                <w:spacing w:val="1"/>
                <w:sz w:val="24"/>
              </w:rPr>
              <w:t xml:space="preserve"> </w:t>
            </w:r>
            <w:r>
              <w:rPr>
                <w:sz w:val="24"/>
              </w:rPr>
              <w:t>of</w:t>
            </w:r>
            <w:r>
              <w:rPr>
                <w:spacing w:val="1"/>
                <w:sz w:val="24"/>
              </w:rPr>
              <w:t xml:space="preserve"> </w:t>
            </w:r>
            <w:r>
              <w:rPr>
                <w:sz w:val="24"/>
              </w:rPr>
              <w:t>distribution,</w:t>
            </w:r>
            <w:r>
              <w:rPr>
                <w:spacing w:val="1"/>
                <w:sz w:val="24"/>
              </w:rPr>
              <w:t xml:space="preserve"> </w:t>
            </w:r>
            <w:r>
              <w:rPr>
                <w:sz w:val="24"/>
              </w:rPr>
              <w:t>welfare</w:t>
            </w:r>
            <w:r>
              <w:rPr>
                <w:spacing w:val="1"/>
                <w:sz w:val="24"/>
              </w:rPr>
              <w:t xml:space="preserve"> </w:t>
            </w:r>
            <w:r>
              <w:rPr>
                <w:sz w:val="24"/>
              </w:rPr>
              <w:t>economics, general equilibrium in closed and open systems and analysis of economic</w:t>
            </w:r>
            <w:r>
              <w:rPr>
                <w:spacing w:val="1"/>
                <w:sz w:val="24"/>
              </w:rPr>
              <w:t xml:space="preserve"> </w:t>
            </w:r>
            <w:r>
              <w:rPr>
                <w:sz w:val="24"/>
              </w:rPr>
              <w:t>behaviour</w:t>
            </w:r>
            <w:r>
              <w:rPr>
                <w:spacing w:val="-1"/>
                <w:sz w:val="24"/>
              </w:rPr>
              <w:t xml:space="preserve"> </w:t>
            </w:r>
            <w:r>
              <w:rPr>
                <w:sz w:val="24"/>
              </w:rPr>
              <w:t>under uncertainty.</w:t>
            </w:r>
          </w:p>
        </w:tc>
      </w:tr>
      <w:tr w:rsidR="004D38CA" w14:paraId="3F6BB006" w14:textId="77777777">
        <w:trPr>
          <w:trHeight w:val="753"/>
        </w:trPr>
        <w:tc>
          <w:tcPr>
            <w:tcW w:w="9244" w:type="dxa"/>
          </w:tcPr>
          <w:p w14:paraId="3A40DAC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708945171-</w:t>
            </w:r>
            <w:r>
              <w:rPr>
                <w:b/>
                <w:spacing w:val="-1"/>
                <w:sz w:val="24"/>
              </w:rPr>
              <w:t xml:space="preserve"> </w:t>
            </w:r>
            <w:r>
              <w:rPr>
                <w:b/>
                <w:sz w:val="24"/>
              </w:rPr>
              <w:t>EC03</w:t>
            </w:r>
          </w:p>
          <w:p w14:paraId="651706C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MATHEMATICS FOR</w:t>
            </w:r>
            <w:r>
              <w:rPr>
                <w:b/>
                <w:spacing w:val="-1"/>
                <w:sz w:val="24"/>
              </w:rPr>
              <w:t xml:space="preserve"> </w:t>
            </w:r>
            <w:r>
              <w:rPr>
                <w:b/>
                <w:sz w:val="24"/>
              </w:rPr>
              <w:t>ECONOMISTS</w:t>
            </w:r>
            <w:r>
              <w:rPr>
                <w:b/>
                <w:spacing w:val="-2"/>
                <w:sz w:val="24"/>
              </w:rPr>
              <w:t xml:space="preserve"> </w:t>
            </w:r>
            <w:r>
              <w:rPr>
                <w:b/>
                <w:sz w:val="24"/>
              </w:rPr>
              <w:t>Analysis</w:t>
            </w:r>
            <w:r>
              <w:rPr>
                <w:b/>
                <w:spacing w:val="4"/>
                <w:sz w:val="24"/>
              </w:rPr>
              <w:t xml:space="preserve"> </w:t>
            </w:r>
            <w:r>
              <w:rPr>
                <w:b/>
                <w:sz w:val="24"/>
              </w:rPr>
              <w:t>-I</w:t>
            </w:r>
          </w:p>
        </w:tc>
      </w:tr>
      <w:tr w:rsidR="004D38CA" w14:paraId="7A30FC4E" w14:textId="77777777">
        <w:trPr>
          <w:trHeight w:val="1380"/>
        </w:trPr>
        <w:tc>
          <w:tcPr>
            <w:tcW w:w="9244" w:type="dxa"/>
          </w:tcPr>
          <w:p w14:paraId="214CA4B5" w14:textId="77777777" w:rsidR="004D38CA" w:rsidRDefault="002610B1" w:rsidP="00360B76">
            <w:pPr>
              <w:pStyle w:val="TableParagraph"/>
              <w:numPr>
                <w:ilvl w:val="0"/>
                <w:numId w:val="261"/>
              </w:numPr>
              <w:tabs>
                <w:tab w:val="left" w:pos="468"/>
              </w:tabs>
              <w:ind w:right="101"/>
              <w:jc w:val="both"/>
              <w:rPr>
                <w:sz w:val="24"/>
              </w:rPr>
            </w:pPr>
            <w:r>
              <w:rPr>
                <w:sz w:val="24"/>
              </w:rPr>
              <w:t>The student is exposed to economic concepts in mathematical format through simple</w:t>
            </w:r>
            <w:r>
              <w:rPr>
                <w:spacing w:val="1"/>
                <w:sz w:val="24"/>
              </w:rPr>
              <w:t xml:space="preserve"> </w:t>
            </w:r>
            <w:r>
              <w:rPr>
                <w:sz w:val="24"/>
              </w:rPr>
              <w:t>illustrations</w:t>
            </w:r>
            <w:r>
              <w:rPr>
                <w:spacing w:val="-1"/>
                <w:sz w:val="24"/>
              </w:rPr>
              <w:t xml:space="preserve"> </w:t>
            </w:r>
            <w:r>
              <w:rPr>
                <w:sz w:val="24"/>
              </w:rPr>
              <w:t>and prepares</w:t>
            </w:r>
            <w:r>
              <w:rPr>
                <w:spacing w:val="2"/>
                <w:sz w:val="24"/>
              </w:rPr>
              <w:t xml:space="preserve"> </w:t>
            </w:r>
            <w:r>
              <w:rPr>
                <w:sz w:val="24"/>
              </w:rPr>
              <w:t>the ground for</w:t>
            </w:r>
            <w:r>
              <w:rPr>
                <w:spacing w:val="-1"/>
                <w:sz w:val="24"/>
              </w:rPr>
              <w:t xml:space="preserve"> </w:t>
            </w:r>
            <w:r>
              <w:rPr>
                <w:sz w:val="24"/>
              </w:rPr>
              <w:t>more</w:t>
            </w:r>
            <w:r>
              <w:rPr>
                <w:spacing w:val="-1"/>
                <w:sz w:val="24"/>
              </w:rPr>
              <w:t xml:space="preserve"> </w:t>
            </w:r>
            <w:r>
              <w:rPr>
                <w:sz w:val="24"/>
              </w:rPr>
              <w:t>scientific</w:t>
            </w:r>
            <w:r>
              <w:rPr>
                <w:spacing w:val="-2"/>
                <w:sz w:val="24"/>
              </w:rPr>
              <w:t xml:space="preserve"> </w:t>
            </w:r>
            <w:r>
              <w:rPr>
                <w:sz w:val="24"/>
              </w:rPr>
              <w:t>study.</w:t>
            </w:r>
          </w:p>
          <w:p w14:paraId="14577505" w14:textId="77777777" w:rsidR="004D38CA" w:rsidRDefault="002610B1" w:rsidP="00360B76">
            <w:pPr>
              <w:pStyle w:val="TableParagraph"/>
              <w:numPr>
                <w:ilvl w:val="0"/>
                <w:numId w:val="261"/>
              </w:numPr>
              <w:tabs>
                <w:tab w:val="left" w:pos="468"/>
              </w:tabs>
              <w:spacing w:line="270" w:lineRule="atLeast"/>
              <w:ind w:right="98"/>
              <w:jc w:val="both"/>
              <w:rPr>
                <w:sz w:val="24"/>
              </w:rPr>
            </w:pP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economic</w:t>
            </w:r>
            <w:r>
              <w:rPr>
                <w:spacing w:val="1"/>
                <w:sz w:val="24"/>
              </w:rPr>
              <w:t xml:space="preserve"> </w:t>
            </w:r>
            <w:r>
              <w:rPr>
                <w:sz w:val="24"/>
              </w:rPr>
              <w:t>problems</w:t>
            </w:r>
            <w:r>
              <w:rPr>
                <w:spacing w:val="1"/>
                <w:sz w:val="24"/>
              </w:rPr>
              <w:t xml:space="preserve"> </w:t>
            </w:r>
            <w:r>
              <w:rPr>
                <w:sz w:val="24"/>
              </w:rPr>
              <w:t>clearly,</w:t>
            </w:r>
            <w:r>
              <w:rPr>
                <w:spacing w:val="1"/>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quantitative</w:t>
            </w:r>
            <w:r>
              <w:rPr>
                <w:spacing w:val="1"/>
                <w:sz w:val="24"/>
              </w:rPr>
              <w:t xml:space="preserve"> </w:t>
            </w:r>
            <w:r>
              <w:rPr>
                <w:sz w:val="24"/>
              </w:rPr>
              <w:t>techniques in the area of mathematics and statistics is very essential. This course is meant</w:t>
            </w:r>
            <w:r>
              <w:rPr>
                <w:spacing w:val="1"/>
                <w:sz w:val="24"/>
              </w:rPr>
              <w:t xml:space="preserve"> </w:t>
            </w:r>
            <w:r>
              <w:rPr>
                <w:sz w:val="24"/>
              </w:rPr>
              <w:t>to</w:t>
            </w:r>
            <w:r>
              <w:rPr>
                <w:spacing w:val="-1"/>
                <w:sz w:val="24"/>
              </w:rPr>
              <w:t xml:space="preserve"> </w:t>
            </w:r>
            <w:r>
              <w:rPr>
                <w:sz w:val="24"/>
              </w:rPr>
              <w:t>train the</w:t>
            </w:r>
            <w:r>
              <w:rPr>
                <w:spacing w:val="-1"/>
                <w:sz w:val="24"/>
              </w:rPr>
              <w:t xml:space="preserve"> </w:t>
            </w:r>
            <w:r>
              <w:rPr>
                <w:sz w:val="24"/>
              </w:rPr>
              <w:t>student in this</w:t>
            </w:r>
            <w:r>
              <w:rPr>
                <w:spacing w:val="-3"/>
                <w:sz w:val="24"/>
              </w:rPr>
              <w:t xml:space="preserve"> </w:t>
            </w:r>
            <w:r>
              <w:rPr>
                <w:sz w:val="24"/>
              </w:rPr>
              <w:t>direction.</w:t>
            </w:r>
          </w:p>
        </w:tc>
      </w:tr>
      <w:tr w:rsidR="004D38CA" w14:paraId="3D02FD23" w14:textId="77777777">
        <w:trPr>
          <w:trHeight w:val="551"/>
        </w:trPr>
        <w:tc>
          <w:tcPr>
            <w:tcW w:w="9244" w:type="dxa"/>
          </w:tcPr>
          <w:p w14:paraId="444C4515"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4C1979A1" w14:textId="77777777">
        <w:trPr>
          <w:trHeight w:val="750"/>
        </w:trPr>
        <w:tc>
          <w:tcPr>
            <w:tcW w:w="9244" w:type="dxa"/>
          </w:tcPr>
          <w:p w14:paraId="36B5FEA2"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72201213-</w:t>
            </w:r>
            <w:r>
              <w:rPr>
                <w:b/>
                <w:spacing w:val="1"/>
                <w:sz w:val="24"/>
              </w:rPr>
              <w:t xml:space="preserve"> </w:t>
            </w:r>
            <w:r>
              <w:rPr>
                <w:b/>
                <w:sz w:val="24"/>
              </w:rPr>
              <w:t>EC06</w:t>
            </w:r>
          </w:p>
          <w:p w14:paraId="7EF65B4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INDIAN</w:t>
            </w:r>
            <w:r>
              <w:rPr>
                <w:b/>
                <w:spacing w:val="-2"/>
                <w:sz w:val="24"/>
              </w:rPr>
              <w:t xml:space="preserve"> </w:t>
            </w:r>
            <w:r>
              <w:rPr>
                <w:b/>
                <w:sz w:val="24"/>
              </w:rPr>
              <w:t>ECONOMY-</w:t>
            </w:r>
            <w:r>
              <w:rPr>
                <w:b/>
                <w:spacing w:val="-2"/>
                <w:sz w:val="24"/>
              </w:rPr>
              <w:t xml:space="preserve"> </w:t>
            </w:r>
            <w:r>
              <w:rPr>
                <w:b/>
                <w:sz w:val="24"/>
              </w:rPr>
              <w:t>problems</w:t>
            </w:r>
            <w:r>
              <w:rPr>
                <w:b/>
                <w:spacing w:val="-2"/>
                <w:sz w:val="24"/>
              </w:rPr>
              <w:t xml:space="preserve"> </w:t>
            </w:r>
            <w:r>
              <w:rPr>
                <w:b/>
                <w:sz w:val="24"/>
              </w:rPr>
              <w:t>and</w:t>
            </w:r>
            <w:r>
              <w:rPr>
                <w:b/>
                <w:spacing w:val="-1"/>
                <w:sz w:val="24"/>
              </w:rPr>
              <w:t xml:space="preserve"> </w:t>
            </w:r>
            <w:r>
              <w:rPr>
                <w:b/>
                <w:sz w:val="24"/>
              </w:rPr>
              <w:t>prospect -II</w:t>
            </w:r>
          </w:p>
        </w:tc>
      </w:tr>
      <w:tr w:rsidR="004D38CA" w14:paraId="2211E97F" w14:textId="77777777">
        <w:trPr>
          <w:trHeight w:val="1106"/>
        </w:trPr>
        <w:tc>
          <w:tcPr>
            <w:tcW w:w="9244" w:type="dxa"/>
          </w:tcPr>
          <w:p w14:paraId="085BFB9F" w14:textId="77777777" w:rsidR="004D38CA" w:rsidRDefault="002610B1" w:rsidP="00360B76">
            <w:pPr>
              <w:pStyle w:val="TableParagraph"/>
              <w:numPr>
                <w:ilvl w:val="0"/>
                <w:numId w:val="260"/>
              </w:numPr>
              <w:tabs>
                <w:tab w:val="left" w:pos="468"/>
              </w:tabs>
              <w:spacing w:before="1"/>
              <w:ind w:right="96"/>
              <w:rPr>
                <w:sz w:val="24"/>
              </w:rPr>
            </w:pPr>
            <w:r>
              <w:rPr>
                <w:sz w:val="24"/>
              </w:rPr>
              <w:t>It</w:t>
            </w:r>
            <w:r>
              <w:rPr>
                <w:spacing w:val="30"/>
                <w:sz w:val="24"/>
              </w:rPr>
              <w:t xml:space="preserve"> </w:t>
            </w:r>
            <w:r>
              <w:rPr>
                <w:sz w:val="24"/>
              </w:rPr>
              <w:t>will</w:t>
            </w:r>
            <w:r>
              <w:rPr>
                <w:spacing w:val="30"/>
                <w:sz w:val="24"/>
              </w:rPr>
              <w:t xml:space="preserve"> </w:t>
            </w:r>
            <w:r>
              <w:rPr>
                <w:sz w:val="24"/>
              </w:rPr>
              <w:t>help</w:t>
            </w:r>
            <w:r>
              <w:rPr>
                <w:spacing w:val="30"/>
                <w:sz w:val="24"/>
              </w:rPr>
              <w:t xml:space="preserve"> </w:t>
            </w:r>
            <w:r>
              <w:rPr>
                <w:sz w:val="24"/>
              </w:rPr>
              <w:t>in</w:t>
            </w:r>
            <w:r>
              <w:rPr>
                <w:spacing w:val="30"/>
                <w:sz w:val="24"/>
              </w:rPr>
              <w:t xml:space="preserve"> </w:t>
            </w:r>
            <w:r>
              <w:rPr>
                <w:sz w:val="24"/>
              </w:rPr>
              <w:t>developing</w:t>
            </w:r>
            <w:r>
              <w:rPr>
                <w:spacing w:val="29"/>
                <w:sz w:val="24"/>
              </w:rPr>
              <w:t xml:space="preserve"> </w:t>
            </w:r>
            <w:r>
              <w:rPr>
                <w:sz w:val="24"/>
              </w:rPr>
              <w:t>the</w:t>
            </w:r>
            <w:r>
              <w:rPr>
                <w:spacing w:val="29"/>
                <w:sz w:val="24"/>
              </w:rPr>
              <w:t xml:space="preserve"> </w:t>
            </w:r>
            <w:r>
              <w:rPr>
                <w:sz w:val="24"/>
              </w:rPr>
              <w:t>conceptual</w:t>
            </w:r>
            <w:r>
              <w:rPr>
                <w:spacing w:val="33"/>
                <w:sz w:val="24"/>
              </w:rPr>
              <w:t xml:space="preserve"> </w:t>
            </w:r>
            <w:r>
              <w:rPr>
                <w:sz w:val="24"/>
              </w:rPr>
              <w:t>framework</w:t>
            </w:r>
            <w:r>
              <w:rPr>
                <w:spacing w:val="29"/>
                <w:sz w:val="24"/>
              </w:rPr>
              <w:t xml:space="preserve"> </w:t>
            </w:r>
            <w:r>
              <w:rPr>
                <w:sz w:val="24"/>
              </w:rPr>
              <w:t>of</w:t>
            </w:r>
            <w:r>
              <w:rPr>
                <w:spacing w:val="29"/>
                <w:sz w:val="24"/>
              </w:rPr>
              <w:t xml:space="preserve"> </w:t>
            </w:r>
            <w:r>
              <w:rPr>
                <w:sz w:val="24"/>
              </w:rPr>
              <w:t>government</w:t>
            </w:r>
            <w:r>
              <w:rPr>
                <w:spacing w:val="30"/>
                <w:sz w:val="24"/>
              </w:rPr>
              <w:t xml:space="preserve"> </w:t>
            </w:r>
            <w:r>
              <w:rPr>
                <w:sz w:val="24"/>
              </w:rPr>
              <w:t>policies</w:t>
            </w:r>
            <w:r>
              <w:rPr>
                <w:spacing w:val="29"/>
                <w:sz w:val="24"/>
              </w:rPr>
              <w:t xml:space="preserve"> </w:t>
            </w:r>
            <w:r>
              <w:rPr>
                <w:sz w:val="24"/>
              </w:rPr>
              <w:t>and</w:t>
            </w:r>
            <w:r>
              <w:rPr>
                <w:spacing w:val="-57"/>
                <w:sz w:val="24"/>
              </w:rPr>
              <w:t xml:space="preserve"> </w:t>
            </w:r>
            <w:r>
              <w:rPr>
                <w:sz w:val="24"/>
              </w:rPr>
              <w:t>programmes.</w:t>
            </w:r>
          </w:p>
          <w:p w14:paraId="4BD0A5FA" w14:textId="77777777" w:rsidR="004D38CA" w:rsidRDefault="002610B1" w:rsidP="00360B76">
            <w:pPr>
              <w:pStyle w:val="TableParagraph"/>
              <w:numPr>
                <w:ilvl w:val="0"/>
                <w:numId w:val="260"/>
              </w:numPr>
              <w:tabs>
                <w:tab w:val="left" w:pos="468"/>
              </w:tabs>
              <w:ind w:hanging="361"/>
              <w:rPr>
                <w:sz w:val="24"/>
              </w:rPr>
            </w:pPr>
            <w:r>
              <w:rPr>
                <w:sz w:val="24"/>
              </w:rPr>
              <w:t>It</w:t>
            </w:r>
            <w:r>
              <w:rPr>
                <w:spacing w:val="-1"/>
                <w:sz w:val="24"/>
              </w:rPr>
              <w:t xml:space="preserve"> </w:t>
            </w:r>
            <w:r>
              <w:rPr>
                <w:sz w:val="24"/>
              </w:rPr>
              <w:t>will</w:t>
            </w:r>
            <w:r>
              <w:rPr>
                <w:spacing w:val="-1"/>
                <w:sz w:val="24"/>
              </w:rPr>
              <w:t xml:space="preserve"> </w:t>
            </w:r>
            <w:r>
              <w:rPr>
                <w:sz w:val="24"/>
              </w:rPr>
              <w:t>acquaint students</w:t>
            </w:r>
            <w:r>
              <w:rPr>
                <w:spacing w:val="-1"/>
                <w:sz w:val="24"/>
              </w:rPr>
              <w:t xml:space="preserve"> </w:t>
            </w:r>
            <w:r>
              <w:rPr>
                <w:sz w:val="24"/>
              </w:rPr>
              <w:t>with</w:t>
            </w:r>
            <w:r>
              <w:rPr>
                <w:spacing w:val="-1"/>
                <w:sz w:val="24"/>
              </w:rPr>
              <w:t xml:space="preserve"> </w:t>
            </w:r>
            <w:r>
              <w:rPr>
                <w:sz w:val="24"/>
              </w:rPr>
              <w:t>latest</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enhance</w:t>
            </w:r>
            <w:r>
              <w:rPr>
                <w:spacing w:val="-1"/>
                <w:sz w:val="24"/>
              </w:rPr>
              <w:t xml:space="preserve"> </w:t>
            </w:r>
            <w:r>
              <w:rPr>
                <w:sz w:val="24"/>
              </w:rPr>
              <w:t>analytical</w:t>
            </w:r>
            <w:r>
              <w:rPr>
                <w:spacing w:val="-1"/>
                <w:sz w:val="24"/>
              </w:rPr>
              <w:t xml:space="preserve"> </w:t>
            </w:r>
            <w:r>
              <w:rPr>
                <w:sz w:val="24"/>
              </w:rPr>
              <w:t>skills.</w:t>
            </w:r>
          </w:p>
          <w:p w14:paraId="1E7C4FE6" w14:textId="77777777" w:rsidR="004D38CA" w:rsidRDefault="002610B1" w:rsidP="00360B76">
            <w:pPr>
              <w:pStyle w:val="TableParagraph"/>
              <w:numPr>
                <w:ilvl w:val="0"/>
                <w:numId w:val="260"/>
              </w:numPr>
              <w:tabs>
                <w:tab w:val="left" w:pos="468"/>
              </w:tabs>
              <w:spacing w:before="1" w:line="257" w:lineRule="exact"/>
              <w:ind w:hanging="361"/>
              <w:rPr>
                <w:sz w:val="24"/>
              </w:rPr>
            </w:pP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 understand</w:t>
            </w:r>
            <w:r>
              <w:rPr>
                <w:spacing w:val="-1"/>
                <w:sz w:val="24"/>
              </w:rPr>
              <w:t xml:space="preserve"> </w:t>
            </w:r>
            <w:r>
              <w:rPr>
                <w:sz w:val="24"/>
              </w:rPr>
              <w:t>the landscape of</w:t>
            </w:r>
            <w:r>
              <w:rPr>
                <w:spacing w:val="1"/>
                <w:sz w:val="24"/>
              </w:rPr>
              <w:t xml:space="preserve"> </w:t>
            </w:r>
            <w:r>
              <w:rPr>
                <w:sz w:val="24"/>
              </w:rPr>
              <w:t>Indian</w:t>
            </w:r>
            <w:r>
              <w:rPr>
                <w:spacing w:val="-1"/>
                <w:sz w:val="24"/>
              </w:rPr>
              <w:t xml:space="preserve"> </w:t>
            </w:r>
            <w:r>
              <w:rPr>
                <w:sz w:val="24"/>
              </w:rPr>
              <w:t>economy.</w:t>
            </w:r>
          </w:p>
        </w:tc>
      </w:tr>
    </w:tbl>
    <w:p w14:paraId="243776CB"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C6082C3" w14:textId="77777777">
        <w:trPr>
          <w:trHeight w:val="828"/>
        </w:trPr>
        <w:tc>
          <w:tcPr>
            <w:tcW w:w="9244" w:type="dxa"/>
          </w:tcPr>
          <w:p w14:paraId="7ED5126C" w14:textId="77777777" w:rsidR="004D38CA" w:rsidRDefault="002610B1" w:rsidP="00360B76">
            <w:pPr>
              <w:pStyle w:val="TableParagraph"/>
              <w:numPr>
                <w:ilvl w:val="0"/>
                <w:numId w:val="259"/>
              </w:numPr>
              <w:tabs>
                <w:tab w:val="left" w:pos="468"/>
              </w:tabs>
              <w:spacing w:line="275" w:lineRule="exact"/>
              <w:ind w:hanging="361"/>
              <w:rPr>
                <w:sz w:val="24"/>
              </w:rPr>
            </w:pPr>
            <w:r>
              <w:rPr>
                <w:sz w:val="24"/>
              </w:rPr>
              <w:lastRenderedPageBreak/>
              <w:t>The</w:t>
            </w:r>
            <w:r>
              <w:rPr>
                <w:spacing w:val="-3"/>
                <w:sz w:val="24"/>
              </w:rPr>
              <w:t xml:space="preserve"> </w:t>
            </w:r>
            <w:r>
              <w:rPr>
                <w:sz w:val="24"/>
              </w:rPr>
              <w:t>course</w:t>
            </w:r>
            <w:r>
              <w:rPr>
                <w:spacing w:val="-1"/>
                <w:sz w:val="24"/>
              </w:rPr>
              <w:t xml:space="preserve"> </w:t>
            </w:r>
            <w:r>
              <w:rPr>
                <w:sz w:val="24"/>
              </w:rPr>
              <w:t>will help</w:t>
            </w:r>
            <w:r>
              <w:rPr>
                <w:spacing w:val="-1"/>
                <w:sz w:val="24"/>
              </w:rPr>
              <w:t xml:space="preserve"> </w:t>
            </w:r>
            <w:r>
              <w:rPr>
                <w:sz w:val="24"/>
              </w:rPr>
              <w:t>in</w:t>
            </w:r>
            <w:r>
              <w:rPr>
                <w:spacing w:val="-1"/>
                <w:sz w:val="24"/>
              </w:rPr>
              <w:t xml:space="preserve"> </w:t>
            </w:r>
            <w:r>
              <w:rPr>
                <w:sz w:val="24"/>
              </w:rPr>
              <w:t>sharpening the</w:t>
            </w:r>
            <w:r>
              <w:rPr>
                <w:spacing w:val="-2"/>
                <w:sz w:val="24"/>
              </w:rPr>
              <w:t xml:space="preserve"> </w:t>
            </w:r>
            <w:r>
              <w:rPr>
                <w:sz w:val="24"/>
              </w:rPr>
              <w:t>analytical</w:t>
            </w:r>
            <w:r>
              <w:rPr>
                <w:spacing w:val="-1"/>
                <w:sz w:val="24"/>
              </w:rPr>
              <w:t xml:space="preserve"> </w:t>
            </w:r>
            <w:r>
              <w:rPr>
                <w:sz w:val="24"/>
              </w:rPr>
              <w:t>faculty</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student.</w:t>
            </w:r>
          </w:p>
          <w:p w14:paraId="4F30C0C7" w14:textId="77777777" w:rsidR="004D38CA" w:rsidRDefault="002610B1" w:rsidP="00360B76">
            <w:pPr>
              <w:pStyle w:val="TableParagraph"/>
              <w:numPr>
                <w:ilvl w:val="0"/>
                <w:numId w:val="259"/>
              </w:numPr>
              <w:tabs>
                <w:tab w:val="left" w:pos="468"/>
              </w:tabs>
              <w:spacing w:line="270" w:lineRule="atLeast"/>
              <w:ind w:right="107"/>
              <w:rPr>
                <w:sz w:val="24"/>
              </w:rPr>
            </w:pPr>
            <w:r>
              <w:rPr>
                <w:sz w:val="24"/>
              </w:rPr>
              <w:t>It</w:t>
            </w:r>
            <w:r>
              <w:rPr>
                <w:spacing w:val="8"/>
                <w:sz w:val="24"/>
              </w:rPr>
              <w:t xml:space="preserve"> </w:t>
            </w:r>
            <w:r>
              <w:rPr>
                <w:sz w:val="24"/>
              </w:rPr>
              <w:t>will</w:t>
            </w:r>
            <w:r>
              <w:rPr>
                <w:spacing w:val="6"/>
                <w:sz w:val="24"/>
              </w:rPr>
              <w:t xml:space="preserve"> </w:t>
            </w:r>
            <w:r>
              <w:rPr>
                <w:sz w:val="24"/>
              </w:rPr>
              <w:t>highlight</w:t>
            </w:r>
            <w:r>
              <w:rPr>
                <w:spacing w:val="6"/>
                <w:sz w:val="24"/>
              </w:rPr>
              <w:t xml:space="preserve"> </w:t>
            </w:r>
            <w:r>
              <w:rPr>
                <w:sz w:val="24"/>
              </w:rPr>
              <w:t>an</w:t>
            </w:r>
            <w:r>
              <w:rPr>
                <w:spacing w:val="5"/>
                <w:sz w:val="24"/>
              </w:rPr>
              <w:t xml:space="preserve"> </w:t>
            </w:r>
            <w:r>
              <w:rPr>
                <w:sz w:val="24"/>
              </w:rPr>
              <w:t>integrated</w:t>
            </w:r>
            <w:r>
              <w:rPr>
                <w:spacing w:val="5"/>
                <w:sz w:val="24"/>
              </w:rPr>
              <w:t xml:space="preserve"> </w:t>
            </w:r>
            <w:r>
              <w:rPr>
                <w:sz w:val="24"/>
              </w:rPr>
              <w:t>approach</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functioning</w:t>
            </w:r>
            <w:r>
              <w:rPr>
                <w:spacing w:val="6"/>
                <w:sz w:val="24"/>
              </w:rPr>
              <w:t xml:space="preserve"> </w:t>
            </w:r>
            <w:r>
              <w:rPr>
                <w:sz w:val="24"/>
              </w:rPr>
              <w:t>aspects</w:t>
            </w:r>
            <w:r>
              <w:rPr>
                <w:spacing w:val="8"/>
                <w:sz w:val="24"/>
              </w:rPr>
              <w:t xml:space="preserve"> </w:t>
            </w:r>
            <w:r>
              <w:rPr>
                <w:sz w:val="24"/>
              </w:rPr>
              <w:t>of</w:t>
            </w:r>
            <w:r>
              <w:rPr>
                <w:spacing w:val="5"/>
                <w:sz w:val="24"/>
              </w:rPr>
              <w:t xml:space="preserve"> </w:t>
            </w:r>
            <w:r>
              <w:rPr>
                <w:sz w:val="24"/>
              </w:rPr>
              <w:t>the</w:t>
            </w:r>
            <w:r>
              <w:rPr>
                <w:spacing w:val="10"/>
                <w:sz w:val="24"/>
              </w:rPr>
              <w:t xml:space="preserve"> </w:t>
            </w:r>
            <w:r>
              <w:rPr>
                <w:sz w:val="24"/>
              </w:rPr>
              <w:t>Indian</w:t>
            </w:r>
            <w:r>
              <w:rPr>
                <w:spacing w:val="6"/>
                <w:sz w:val="24"/>
              </w:rPr>
              <w:t xml:space="preserve"> </w:t>
            </w:r>
            <w:r>
              <w:rPr>
                <w:sz w:val="24"/>
              </w:rPr>
              <w:t>economy,</w:t>
            </w:r>
            <w:r>
              <w:rPr>
                <w:spacing w:val="-57"/>
                <w:sz w:val="24"/>
              </w:rPr>
              <w:t xml:space="preserve"> </w:t>
            </w:r>
            <w:r>
              <w:rPr>
                <w:sz w:val="24"/>
              </w:rPr>
              <w:t>keeping</w:t>
            </w:r>
            <w:r>
              <w:rPr>
                <w:spacing w:val="-1"/>
                <w:sz w:val="24"/>
              </w:rPr>
              <w:t xml:space="preserve"> </w:t>
            </w:r>
            <w:r>
              <w:rPr>
                <w:sz w:val="24"/>
              </w:rPr>
              <w:t>in view</w:t>
            </w:r>
            <w:r>
              <w:rPr>
                <w:spacing w:val="-1"/>
                <w:sz w:val="24"/>
              </w:rPr>
              <w:t xml:space="preserve"> </w:t>
            </w:r>
            <w:r>
              <w:rPr>
                <w:sz w:val="24"/>
              </w:rPr>
              <w:t>the scope</w:t>
            </w:r>
            <w:r>
              <w:rPr>
                <w:spacing w:val="-1"/>
                <w:sz w:val="24"/>
              </w:rPr>
              <w:t xml:space="preserve"> </w:t>
            </w:r>
            <w:r>
              <w:rPr>
                <w:sz w:val="24"/>
              </w:rPr>
              <w:t>for</w:t>
            </w:r>
            <w:r>
              <w:rPr>
                <w:spacing w:val="-2"/>
                <w:sz w:val="24"/>
              </w:rPr>
              <w:t xml:space="preserve"> </w:t>
            </w:r>
            <w:r>
              <w:rPr>
                <w:sz w:val="24"/>
              </w:rPr>
              <w:t>alternative</w:t>
            </w:r>
            <w:r>
              <w:rPr>
                <w:spacing w:val="-1"/>
                <w:sz w:val="24"/>
              </w:rPr>
              <w:t xml:space="preserve"> </w:t>
            </w:r>
            <w:r>
              <w:rPr>
                <w:sz w:val="24"/>
              </w:rPr>
              <w:t>approaches.</w:t>
            </w:r>
          </w:p>
        </w:tc>
      </w:tr>
      <w:tr w:rsidR="004D38CA" w14:paraId="54968580" w14:textId="77777777">
        <w:trPr>
          <w:trHeight w:val="753"/>
        </w:trPr>
        <w:tc>
          <w:tcPr>
            <w:tcW w:w="9244" w:type="dxa"/>
          </w:tcPr>
          <w:p w14:paraId="3D853EF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5172201214-</w:t>
            </w:r>
            <w:r>
              <w:rPr>
                <w:b/>
                <w:spacing w:val="-1"/>
                <w:sz w:val="24"/>
              </w:rPr>
              <w:t xml:space="preserve"> </w:t>
            </w:r>
            <w:r>
              <w:rPr>
                <w:b/>
                <w:sz w:val="24"/>
              </w:rPr>
              <w:t>EC07</w:t>
            </w:r>
          </w:p>
          <w:p w14:paraId="3BCD788D"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Micro</w:t>
            </w:r>
            <w:r>
              <w:rPr>
                <w:b/>
                <w:spacing w:val="-1"/>
                <w:sz w:val="24"/>
              </w:rPr>
              <w:t xml:space="preserve"> </w:t>
            </w:r>
            <w:r>
              <w:rPr>
                <w:b/>
                <w:sz w:val="24"/>
              </w:rPr>
              <w:t>Economics-II</w:t>
            </w:r>
          </w:p>
        </w:tc>
      </w:tr>
      <w:tr w:rsidR="004D38CA" w14:paraId="15576CA0" w14:textId="77777777">
        <w:trPr>
          <w:trHeight w:val="2484"/>
        </w:trPr>
        <w:tc>
          <w:tcPr>
            <w:tcW w:w="9244" w:type="dxa"/>
          </w:tcPr>
          <w:p w14:paraId="2D8C55E5" w14:textId="77777777" w:rsidR="004D38CA" w:rsidRDefault="002610B1" w:rsidP="00360B76">
            <w:pPr>
              <w:pStyle w:val="TableParagraph"/>
              <w:numPr>
                <w:ilvl w:val="0"/>
                <w:numId w:val="258"/>
              </w:numPr>
              <w:tabs>
                <w:tab w:val="left" w:pos="468"/>
              </w:tabs>
              <w:ind w:right="102"/>
              <w:jc w:val="both"/>
              <w:rPr>
                <w:sz w:val="24"/>
              </w:rPr>
            </w:pPr>
            <w:r>
              <w:rPr>
                <w:sz w:val="24"/>
              </w:rPr>
              <w:t>It</w:t>
            </w:r>
            <w:r>
              <w:rPr>
                <w:spacing w:val="-1"/>
                <w:sz w:val="24"/>
              </w:rPr>
              <w:t xml:space="preserve"> </w:t>
            </w: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in understanding</w:t>
            </w:r>
            <w:r>
              <w:rPr>
                <w:spacing w:val="-1"/>
                <w:sz w:val="24"/>
              </w:rPr>
              <w:t xml:space="preserve"> </w:t>
            </w:r>
            <w:r>
              <w:rPr>
                <w:sz w:val="24"/>
              </w:rPr>
              <w:t>the</w:t>
            </w:r>
            <w:r>
              <w:rPr>
                <w:spacing w:val="-2"/>
                <w:sz w:val="24"/>
              </w:rPr>
              <w:t xml:space="preserve"> </w:t>
            </w:r>
            <w:r>
              <w:rPr>
                <w:sz w:val="24"/>
              </w:rPr>
              <w:t>behaviour</w:t>
            </w:r>
            <w:r>
              <w:rPr>
                <w:spacing w:val="-1"/>
                <w:sz w:val="24"/>
              </w:rPr>
              <w:t xml:space="preserve"> </w:t>
            </w:r>
            <w:r>
              <w:rPr>
                <w:sz w:val="24"/>
              </w:rPr>
              <w:t>of</w:t>
            </w:r>
            <w:r>
              <w:rPr>
                <w:spacing w:val="-2"/>
                <w:sz w:val="24"/>
              </w:rPr>
              <w:t xml:space="preserve"> </w:t>
            </w:r>
            <w:r>
              <w:rPr>
                <w:sz w:val="24"/>
              </w:rPr>
              <w:t>individuals</w:t>
            </w:r>
            <w:r>
              <w:rPr>
                <w:spacing w:val="-1"/>
                <w:sz w:val="24"/>
              </w:rPr>
              <w:t xml:space="preserve"> </w:t>
            </w:r>
            <w:r>
              <w:rPr>
                <w:sz w:val="24"/>
              </w:rPr>
              <w:t>and</w:t>
            </w:r>
            <w:r>
              <w:rPr>
                <w:spacing w:val="-1"/>
                <w:sz w:val="24"/>
              </w:rPr>
              <w:t xml:space="preserve"> </w:t>
            </w:r>
            <w:r>
              <w:rPr>
                <w:sz w:val="24"/>
              </w:rPr>
              <w:t>small</w:t>
            </w:r>
            <w:r>
              <w:rPr>
                <w:spacing w:val="-1"/>
                <w:sz w:val="24"/>
              </w:rPr>
              <w:t xml:space="preserve"> </w:t>
            </w:r>
            <w:r>
              <w:rPr>
                <w:sz w:val="24"/>
              </w:rPr>
              <w:t>organizations</w:t>
            </w:r>
            <w:r>
              <w:rPr>
                <w:spacing w:val="-57"/>
                <w:sz w:val="24"/>
              </w:rPr>
              <w:t xml:space="preserve"> </w:t>
            </w:r>
            <w:r>
              <w:rPr>
                <w:sz w:val="24"/>
              </w:rPr>
              <w:t>in</w:t>
            </w:r>
            <w:r>
              <w:rPr>
                <w:spacing w:val="-1"/>
                <w:sz w:val="24"/>
              </w:rPr>
              <w:t xml:space="preserve"> </w:t>
            </w:r>
            <w:r>
              <w:rPr>
                <w:sz w:val="24"/>
              </w:rPr>
              <w:t>making decisions on the</w:t>
            </w:r>
            <w:r>
              <w:rPr>
                <w:spacing w:val="-1"/>
                <w:sz w:val="24"/>
              </w:rPr>
              <w:t xml:space="preserve"> </w:t>
            </w:r>
            <w:r>
              <w:rPr>
                <w:sz w:val="24"/>
              </w:rPr>
              <w:t>allocation</w:t>
            </w:r>
            <w:r>
              <w:rPr>
                <w:spacing w:val="-1"/>
                <w:sz w:val="24"/>
              </w:rPr>
              <w:t xml:space="preserve"> </w:t>
            </w:r>
            <w:r>
              <w:rPr>
                <w:sz w:val="24"/>
              </w:rPr>
              <w:t>of</w:t>
            </w:r>
            <w:r>
              <w:rPr>
                <w:spacing w:val="-1"/>
                <w:sz w:val="24"/>
              </w:rPr>
              <w:t xml:space="preserve"> </w:t>
            </w:r>
            <w:r>
              <w:rPr>
                <w:sz w:val="24"/>
              </w:rPr>
              <w:t>limited resources.</w:t>
            </w:r>
          </w:p>
          <w:p w14:paraId="7BC7F639" w14:textId="77777777" w:rsidR="004D38CA" w:rsidRDefault="002610B1" w:rsidP="00360B76">
            <w:pPr>
              <w:pStyle w:val="TableParagraph"/>
              <w:numPr>
                <w:ilvl w:val="0"/>
                <w:numId w:val="258"/>
              </w:numPr>
              <w:tabs>
                <w:tab w:val="left" w:pos="468"/>
              </w:tabs>
              <w:ind w:right="99"/>
              <w:jc w:val="both"/>
              <w:rPr>
                <w:sz w:val="24"/>
              </w:rPr>
            </w:pPr>
            <w:r>
              <w:rPr>
                <w:sz w:val="24"/>
              </w:rPr>
              <w:t>It will result in equipping the students in a rigorous and comprehensive manner with the</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consumer</w:t>
            </w:r>
            <w:r>
              <w:rPr>
                <w:spacing w:val="1"/>
                <w:sz w:val="24"/>
              </w:rPr>
              <w:t xml:space="preserve"> </w:t>
            </w:r>
            <w:r>
              <w:rPr>
                <w:sz w:val="24"/>
              </w:rPr>
              <w:t>behaviour</w:t>
            </w:r>
            <w:r>
              <w:rPr>
                <w:spacing w:val="1"/>
                <w:sz w:val="24"/>
              </w:rPr>
              <w:t xml:space="preserve"> </w:t>
            </w:r>
            <w:r>
              <w:rPr>
                <w:sz w:val="24"/>
              </w:rPr>
              <w:t>and</w:t>
            </w:r>
            <w:r>
              <w:rPr>
                <w:spacing w:val="1"/>
                <w:sz w:val="24"/>
              </w:rPr>
              <w:t xml:space="preserve"> </w:t>
            </w:r>
            <w:r>
              <w:rPr>
                <w:sz w:val="24"/>
              </w:rPr>
              <w:t>demand</w:t>
            </w:r>
            <w:r>
              <w:rPr>
                <w:spacing w:val="1"/>
                <w:sz w:val="24"/>
              </w:rPr>
              <w:t xml:space="preserve"> </w:t>
            </w:r>
            <w:r>
              <w:rPr>
                <w:sz w:val="24"/>
              </w:rPr>
              <w:t>analysis,</w:t>
            </w:r>
            <w:r>
              <w:rPr>
                <w:spacing w:val="1"/>
                <w:sz w:val="24"/>
              </w:rPr>
              <w:t xml:space="preserve"> </w:t>
            </w:r>
            <w:r>
              <w:rPr>
                <w:sz w:val="24"/>
              </w:rPr>
              <w:t>production</w:t>
            </w:r>
            <w:r>
              <w:rPr>
                <w:spacing w:val="1"/>
                <w:sz w:val="24"/>
              </w:rPr>
              <w:t xml:space="preserve"> </w:t>
            </w:r>
            <w:r>
              <w:rPr>
                <w:sz w:val="24"/>
              </w:rPr>
              <w:t>theory</w:t>
            </w:r>
            <w:r>
              <w:rPr>
                <w:spacing w:val="1"/>
                <w:sz w:val="24"/>
              </w:rPr>
              <w:t xml:space="preserve"> </w:t>
            </w:r>
            <w:r>
              <w:rPr>
                <w:sz w:val="24"/>
              </w:rPr>
              <w:t>and</w:t>
            </w:r>
            <w:r>
              <w:rPr>
                <w:spacing w:val="-57"/>
                <w:sz w:val="24"/>
              </w:rPr>
              <w:t xml:space="preserve"> </w:t>
            </w:r>
            <w:r>
              <w:rPr>
                <w:sz w:val="24"/>
              </w:rPr>
              <w:t>behaviour of costs, the theory of traditional markets and equilibrium of firm in modern</w:t>
            </w:r>
            <w:r>
              <w:rPr>
                <w:spacing w:val="1"/>
                <w:sz w:val="24"/>
              </w:rPr>
              <w:t xml:space="preserve"> </w:t>
            </w:r>
            <w:r>
              <w:rPr>
                <w:sz w:val="24"/>
              </w:rPr>
              <w:t>non-profit</w:t>
            </w:r>
            <w:r>
              <w:rPr>
                <w:spacing w:val="-1"/>
                <w:sz w:val="24"/>
              </w:rPr>
              <w:t xml:space="preserve"> </w:t>
            </w:r>
            <w:r>
              <w:rPr>
                <w:sz w:val="24"/>
              </w:rPr>
              <w:t>maximizing framework.</w:t>
            </w:r>
          </w:p>
          <w:p w14:paraId="413DE636" w14:textId="77777777" w:rsidR="004D38CA" w:rsidRDefault="002610B1" w:rsidP="00360B76">
            <w:pPr>
              <w:pStyle w:val="TableParagraph"/>
              <w:numPr>
                <w:ilvl w:val="0"/>
                <w:numId w:val="258"/>
              </w:numPr>
              <w:tabs>
                <w:tab w:val="left" w:pos="468"/>
              </w:tabs>
              <w:jc w:val="both"/>
              <w:rPr>
                <w:sz w:val="24"/>
              </w:rPr>
            </w:pPr>
            <w:r>
              <w:rPr>
                <w:sz w:val="24"/>
              </w:rPr>
              <w:t>It</w:t>
            </w:r>
            <w:r>
              <w:rPr>
                <w:spacing w:val="59"/>
                <w:sz w:val="24"/>
              </w:rPr>
              <w:t xml:space="preserve"> </w:t>
            </w:r>
            <w:r>
              <w:rPr>
                <w:sz w:val="24"/>
              </w:rPr>
              <w:t>will</w:t>
            </w:r>
            <w:r>
              <w:rPr>
                <w:spacing w:val="57"/>
                <w:sz w:val="24"/>
              </w:rPr>
              <w:t xml:space="preserve"> </w:t>
            </w:r>
            <w:r>
              <w:rPr>
                <w:sz w:val="24"/>
              </w:rPr>
              <w:t>result</w:t>
            </w:r>
            <w:r>
              <w:rPr>
                <w:spacing w:val="57"/>
                <w:sz w:val="24"/>
              </w:rPr>
              <w:t xml:space="preserve"> </w:t>
            </w:r>
            <w:r>
              <w:rPr>
                <w:sz w:val="24"/>
              </w:rPr>
              <w:t>in</w:t>
            </w:r>
            <w:r>
              <w:rPr>
                <w:spacing w:val="56"/>
                <w:sz w:val="24"/>
              </w:rPr>
              <w:t xml:space="preserve"> </w:t>
            </w:r>
            <w:r>
              <w:rPr>
                <w:sz w:val="24"/>
              </w:rPr>
              <w:t>understanding</w:t>
            </w:r>
            <w:r>
              <w:rPr>
                <w:spacing w:val="56"/>
                <w:sz w:val="24"/>
              </w:rPr>
              <w:t xml:space="preserve"> </w:t>
            </w:r>
            <w:r>
              <w:rPr>
                <w:sz w:val="24"/>
              </w:rPr>
              <w:t>the</w:t>
            </w:r>
            <w:r>
              <w:rPr>
                <w:spacing w:val="55"/>
                <w:sz w:val="24"/>
              </w:rPr>
              <w:t xml:space="preserve"> </w:t>
            </w:r>
            <w:r>
              <w:rPr>
                <w:sz w:val="24"/>
              </w:rPr>
              <w:t>micro</w:t>
            </w:r>
            <w:r>
              <w:rPr>
                <w:spacing w:val="57"/>
                <w:sz w:val="24"/>
              </w:rPr>
              <w:t xml:space="preserve"> </w:t>
            </w:r>
            <w:r>
              <w:rPr>
                <w:sz w:val="24"/>
              </w:rPr>
              <w:t>and</w:t>
            </w:r>
            <w:r>
              <w:rPr>
                <w:spacing w:val="58"/>
                <w:sz w:val="24"/>
              </w:rPr>
              <w:t xml:space="preserve"> </w:t>
            </w:r>
            <w:r>
              <w:rPr>
                <w:sz w:val="24"/>
              </w:rPr>
              <w:t>macro</w:t>
            </w:r>
            <w:r>
              <w:rPr>
                <w:spacing w:val="55"/>
                <w:sz w:val="24"/>
              </w:rPr>
              <w:t xml:space="preserve"> </w:t>
            </w:r>
            <w:r>
              <w:rPr>
                <w:sz w:val="24"/>
              </w:rPr>
              <w:t>theories</w:t>
            </w:r>
            <w:r>
              <w:rPr>
                <w:spacing w:val="56"/>
                <w:sz w:val="24"/>
              </w:rPr>
              <w:t xml:space="preserve"> </w:t>
            </w:r>
            <w:r>
              <w:rPr>
                <w:sz w:val="24"/>
              </w:rPr>
              <w:t>of</w:t>
            </w:r>
            <w:r>
              <w:rPr>
                <w:spacing w:val="57"/>
                <w:sz w:val="24"/>
              </w:rPr>
              <w:t xml:space="preserve"> </w:t>
            </w:r>
            <w:r>
              <w:rPr>
                <w:sz w:val="24"/>
              </w:rPr>
              <w:t>distribution,</w:t>
            </w:r>
            <w:r>
              <w:rPr>
                <w:spacing w:val="56"/>
                <w:sz w:val="24"/>
              </w:rPr>
              <w:t xml:space="preserve"> </w:t>
            </w:r>
            <w:r>
              <w:rPr>
                <w:sz w:val="24"/>
              </w:rPr>
              <w:t>welfare</w:t>
            </w:r>
          </w:p>
          <w:p w14:paraId="7EB5890B" w14:textId="77777777" w:rsidR="004D38CA" w:rsidRDefault="002610B1">
            <w:pPr>
              <w:pStyle w:val="TableParagraph"/>
              <w:spacing w:line="270" w:lineRule="atLeast"/>
              <w:ind w:right="101"/>
              <w:jc w:val="both"/>
              <w:rPr>
                <w:sz w:val="24"/>
              </w:rPr>
            </w:pPr>
            <w:r>
              <w:rPr>
                <w:sz w:val="24"/>
              </w:rPr>
              <w:t>economics, general equilibrium in closed and open systems and analysis of economic</w:t>
            </w:r>
            <w:r>
              <w:rPr>
                <w:spacing w:val="1"/>
                <w:sz w:val="24"/>
              </w:rPr>
              <w:t xml:space="preserve"> </w:t>
            </w:r>
            <w:r>
              <w:rPr>
                <w:sz w:val="24"/>
              </w:rPr>
              <w:t>behaviour</w:t>
            </w:r>
            <w:r>
              <w:rPr>
                <w:spacing w:val="-1"/>
                <w:sz w:val="24"/>
              </w:rPr>
              <w:t xml:space="preserve"> </w:t>
            </w:r>
            <w:r>
              <w:rPr>
                <w:sz w:val="24"/>
              </w:rPr>
              <w:t>under uncertainty.</w:t>
            </w:r>
          </w:p>
        </w:tc>
      </w:tr>
      <w:tr w:rsidR="004D38CA" w14:paraId="66E1F33A" w14:textId="77777777">
        <w:trPr>
          <w:trHeight w:val="750"/>
        </w:trPr>
        <w:tc>
          <w:tcPr>
            <w:tcW w:w="9244" w:type="dxa"/>
          </w:tcPr>
          <w:p w14:paraId="55EEF2E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5172201215-</w:t>
            </w:r>
            <w:r>
              <w:rPr>
                <w:b/>
                <w:spacing w:val="-1"/>
                <w:sz w:val="24"/>
              </w:rPr>
              <w:t xml:space="preserve"> </w:t>
            </w:r>
            <w:r>
              <w:rPr>
                <w:b/>
                <w:sz w:val="24"/>
              </w:rPr>
              <w:t>EC08</w:t>
            </w:r>
          </w:p>
          <w:p w14:paraId="4AE8FA9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MATHEMATICS FOR</w:t>
            </w:r>
            <w:r>
              <w:rPr>
                <w:b/>
                <w:spacing w:val="-1"/>
                <w:sz w:val="24"/>
              </w:rPr>
              <w:t xml:space="preserve"> </w:t>
            </w:r>
            <w:r>
              <w:rPr>
                <w:b/>
                <w:sz w:val="24"/>
              </w:rPr>
              <w:t>ECONOMISTS</w:t>
            </w:r>
            <w:r>
              <w:rPr>
                <w:b/>
                <w:spacing w:val="-2"/>
                <w:sz w:val="24"/>
              </w:rPr>
              <w:t xml:space="preserve"> </w:t>
            </w:r>
            <w:r>
              <w:rPr>
                <w:b/>
                <w:sz w:val="24"/>
              </w:rPr>
              <w:t>Analysis</w:t>
            </w:r>
            <w:r>
              <w:rPr>
                <w:b/>
                <w:spacing w:val="4"/>
                <w:sz w:val="24"/>
              </w:rPr>
              <w:t xml:space="preserve"> </w:t>
            </w:r>
            <w:r>
              <w:rPr>
                <w:b/>
                <w:sz w:val="24"/>
              </w:rPr>
              <w:t>-I</w:t>
            </w:r>
          </w:p>
        </w:tc>
      </w:tr>
      <w:tr w:rsidR="004D38CA" w14:paraId="514BB8F9" w14:textId="77777777">
        <w:trPr>
          <w:trHeight w:val="1379"/>
        </w:trPr>
        <w:tc>
          <w:tcPr>
            <w:tcW w:w="9244" w:type="dxa"/>
          </w:tcPr>
          <w:p w14:paraId="053CF4C1" w14:textId="77777777" w:rsidR="004D38CA" w:rsidRDefault="002610B1" w:rsidP="00360B76">
            <w:pPr>
              <w:pStyle w:val="TableParagraph"/>
              <w:numPr>
                <w:ilvl w:val="0"/>
                <w:numId w:val="257"/>
              </w:numPr>
              <w:tabs>
                <w:tab w:val="left" w:pos="468"/>
              </w:tabs>
              <w:ind w:right="96"/>
              <w:jc w:val="both"/>
              <w:rPr>
                <w:sz w:val="24"/>
              </w:rPr>
            </w:pPr>
            <w:r>
              <w:rPr>
                <w:sz w:val="24"/>
              </w:rPr>
              <w:t>The student is exposed to economic concepts in mathematical format through simple</w:t>
            </w:r>
            <w:r>
              <w:rPr>
                <w:spacing w:val="1"/>
                <w:sz w:val="24"/>
              </w:rPr>
              <w:t xml:space="preserve"> </w:t>
            </w:r>
            <w:r>
              <w:rPr>
                <w:sz w:val="24"/>
              </w:rPr>
              <w:t>illustrations</w:t>
            </w:r>
            <w:r>
              <w:rPr>
                <w:spacing w:val="-1"/>
                <w:sz w:val="24"/>
              </w:rPr>
              <w:t xml:space="preserve"> </w:t>
            </w:r>
            <w:r>
              <w:rPr>
                <w:sz w:val="24"/>
              </w:rPr>
              <w:t>and prepares</w:t>
            </w:r>
            <w:r>
              <w:rPr>
                <w:spacing w:val="2"/>
                <w:sz w:val="24"/>
              </w:rPr>
              <w:t xml:space="preserve"> </w:t>
            </w:r>
            <w:r>
              <w:rPr>
                <w:sz w:val="24"/>
              </w:rPr>
              <w:t>the ground for</w:t>
            </w:r>
            <w:r>
              <w:rPr>
                <w:spacing w:val="-1"/>
                <w:sz w:val="24"/>
              </w:rPr>
              <w:t xml:space="preserve"> </w:t>
            </w:r>
            <w:r>
              <w:rPr>
                <w:sz w:val="24"/>
              </w:rPr>
              <w:t>more</w:t>
            </w:r>
            <w:r>
              <w:rPr>
                <w:spacing w:val="-1"/>
                <w:sz w:val="24"/>
              </w:rPr>
              <w:t xml:space="preserve"> </w:t>
            </w:r>
            <w:r>
              <w:rPr>
                <w:sz w:val="24"/>
              </w:rPr>
              <w:t>scientific</w:t>
            </w:r>
            <w:r>
              <w:rPr>
                <w:spacing w:val="-2"/>
                <w:sz w:val="24"/>
              </w:rPr>
              <w:t xml:space="preserve"> </w:t>
            </w:r>
            <w:r>
              <w:rPr>
                <w:sz w:val="24"/>
              </w:rPr>
              <w:t>study.</w:t>
            </w:r>
          </w:p>
          <w:p w14:paraId="0E864D2F" w14:textId="77777777" w:rsidR="004D38CA" w:rsidRDefault="002610B1" w:rsidP="00360B76">
            <w:pPr>
              <w:pStyle w:val="TableParagraph"/>
              <w:numPr>
                <w:ilvl w:val="0"/>
                <w:numId w:val="257"/>
              </w:numPr>
              <w:tabs>
                <w:tab w:val="left" w:pos="468"/>
              </w:tabs>
              <w:spacing w:line="270" w:lineRule="atLeast"/>
              <w:ind w:right="98"/>
              <w:jc w:val="both"/>
              <w:rPr>
                <w:sz w:val="24"/>
              </w:rPr>
            </w:pP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economic</w:t>
            </w:r>
            <w:r>
              <w:rPr>
                <w:spacing w:val="1"/>
                <w:sz w:val="24"/>
              </w:rPr>
              <w:t xml:space="preserve"> </w:t>
            </w:r>
            <w:r>
              <w:rPr>
                <w:sz w:val="24"/>
              </w:rPr>
              <w:t>problems</w:t>
            </w:r>
            <w:r>
              <w:rPr>
                <w:spacing w:val="1"/>
                <w:sz w:val="24"/>
              </w:rPr>
              <w:t xml:space="preserve"> </w:t>
            </w:r>
            <w:r>
              <w:rPr>
                <w:sz w:val="24"/>
              </w:rPr>
              <w:t>clearly,</w:t>
            </w:r>
            <w:r>
              <w:rPr>
                <w:spacing w:val="1"/>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quantitative</w:t>
            </w:r>
            <w:r>
              <w:rPr>
                <w:spacing w:val="1"/>
                <w:sz w:val="24"/>
              </w:rPr>
              <w:t xml:space="preserve"> </w:t>
            </w:r>
            <w:r>
              <w:rPr>
                <w:sz w:val="24"/>
              </w:rPr>
              <w:t>techniques in the area of mathematics and statistics is very essential. This course is meant</w:t>
            </w:r>
            <w:r>
              <w:rPr>
                <w:spacing w:val="1"/>
                <w:sz w:val="24"/>
              </w:rPr>
              <w:t xml:space="preserve"> </w:t>
            </w:r>
            <w:r>
              <w:rPr>
                <w:sz w:val="24"/>
              </w:rPr>
              <w:t>to</w:t>
            </w:r>
            <w:r>
              <w:rPr>
                <w:spacing w:val="-1"/>
                <w:sz w:val="24"/>
              </w:rPr>
              <w:t xml:space="preserve"> </w:t>
            </w:r>
            <w:r>
              <w:rPr>
                <w:sz w:val="24"/>
              </w:rPr>
              <w:t>train the</w:t>
            </w:r>
            <w:r>
              <w:rPr>
                <w:spacing w:val="-1"/>
                <w:sz w:val="24"/>
              </w:rPr>
              <w:t xml:space="preserve"> </w:t>
            </w:r>
            <w:r>
              <w:rPr>
                <w:sz w:val="24"/>
              </w:rPr>
              <w:t>student in this</w:t>
            </w:r>
            <w:r>
              <w:rPr>
                <w:spacing w:val="-3"/>
                <w:sz w:val="24"/>
              </w:rPr>
              <w:t xml:space="preserve"> </w:t>
            </w:r>
            <w:r>
              <w:rPr>
                <w:sz w:val="24"/>
              </w:rPr>
              <w:t>direction.</w:t>
            </w:r>
          </w:p>
        </w:tc>
      </w:tr>
      <w:tr w:rsidR="004D38CA" w14:paraId="73379F80" w14:textId="77777777">
        <w:trPr>
          <w:trHeight w:val="551"/>
        </w:trPr>
        <w:tc>
          <w:tcPr>
            <w:tcW w:w="9244" w:type="dxa"/>
          </w:tcPr>
          <w:p w14:paraId="61040B70"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29B045A2" w14:textId="77777777">
        <w:trPr>
          <w:trHeight w:val="753"/>
        </w:trPr>
        <w:tc>
          <w:tcPr>
            <w:tcW w:w="9244" w:type="dxa"/>
          </w:tcPr>
          <w:p w14:paraId="37EEED35"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712455173-EC11</w:t>
            </w:r>
          </w:p>
          <w:p w14:paraId="640EDFE5"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Economics History</w:t>
            </w:r>
            <w:r>
              <w:rPr>
                <w:b/>
                <w:spacing w:val="-1"/>
                <w:sz w:val="24"/>
              </w:rPr>
              <w:t xml:space="preserve"> </w:t>
            </w:r>
            <w:r>
              <w:rPr>
                <w:b/>
                <w:sz w:val="24"/>
              </w:rPr>
              <w:t>of India (1857-1947)</w:t>
            </w:r>
          </w:p>
        </w:tc>
      </w:tr>
      <w:tr w:rsidR="004D38CA" w14:paraId="2A1311A1" w14:textId="77777777">
        <w:trPr>
          <w:trHeight w:val="551"/>
        </w:trPr>
        <w:tc>
          <w:tcPr>
            <w:tcW w:w="9244" w:type="dxa"/>
          </w:tcPr>
          <w:p w14:paraId="6A6C31D7" w14:textId="77777777" w:rsidR="004D38CA" w:rsidRDefault="002610B1" w:rsidP="00360B76">
            <w:pPr>
              <w:pStyle w:val="TableParagraph"/>
              <w:numPr>
                <w:ilvl w:val="0"/>
                <w:numId w:val="256"/>
              </w:numPr>
              <w:tabs>
                <w:tab w:val="left" w:pos="468"/>
              </w:tabs>
              <w:spacing w:line="275"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the students</w:t>
            </w:r>
            <w:r>
              <w:rPr>
                <w:spacing w:val="-1"/>
                <w:sz w:val="24"/>
              </w:rPr>
              <w:t xml:space="preserve"> </w:t>
            </w:r>
            <w:r>
              <w:rPr>
                <w:sz w:val="24"/>
              </w:rPr>
              <w:t>understand</w:t>
            </w:r>
            <w:r>
              <w:rPr>
                <w:spacing w:val="-1"/>
                <w:sz w:val="24"/>
              </w:rPr>
              <w:t xml:space="preserve"> </w:t>
            </w:r>
            <w:r>
              <w:rPr>
                <w:sz w:val="24"/>
              </w:rPr>
              <w:t>the economic</w:t>
            </w:r>
            <w:r>
              <w:rPr>
                <w:spacing w:val="-2"/>
                <w:sz w:val="24"/>
              </w:rPr>
              <w:t xml:space="preserve"> </w:t>
            </w:r>
            <w:r>
              <w:rPr>
                <w:sz w:val="24"/>
              </w:rPr>
              <w:t>activities</w:t>
            </w:r>
            <w:r>
              <w:rPr>
                <w:spacing w:val="-1"/>
                <w:sz w:val="24"/>
              </w:rPr>
              <w:t xml:space="preserve"> </w:t>
            </w:r>
            <w:r>
              <w:rPr>
                <w:sz w:val="24"/>
              </w:rPr>
              <w:t>of</w:t>
            </w:r>
            <w:r>
              <w:rPr>
                <w:spacing w:val="-1"/>
                <w:sz w:val="24"/>
              </w:rPr>
              <w:t xml:space="preserve"> </w:t>
            </w:r>
            <w:r>
              <w:rPr>
                <w:sz w:val="24"/>
              </w:rPr>
              <w:t>ancient</w:t>
            </w:r>
            <w:r>
              <w:rPr>
                <w:spacing w:val="1"/>
                <w:sz w:val="24"/>
              </w:rPr>
              <w:t xml:space="preserve"> </w:t>
            </w:r>
            <w:r>
              <w:rPr>
                <w:sz w:val="24"/>
              </w:rPr>
              <w:t>India</w:t>
            </w:r>
          </w:p>
          <w:p w14:paraId="53C0E4B7" w14:textId="77777777" w:rsidR="004D38CA" w:rsidRDefault="002610B1" w:rsidP="00360B76">
            <w:pPr>
              <w:pStyle w:val="TableParagraph"/>
              <w:numPr>
                <w:ilvl w:val="0"/>
                <w:numId w:val="256"/>
              </w:numPr>
              <w:tabs>
                <w:tab w:val="left" w:pos="468"/>
              </w:tabs>
              <w:spacing w:line="257" w:lineRule="exact"/>
              <w:ind w:hanging="361"/>
              <w:rPr>
                <w:sz w:val="24"/>
              </w:rPr>
            </w:pPr>
            <w:r>
              <w:rPr>
                <w:sz w:val="24"/>
              </w:rPr>
              <w:t>To</w:t>
            </w:r>
            <w:r>
              <w:rPr>
                <w:spacing w:val="-1"/>
                <w:sz w:val="24"/>
              </w:rPr>
              <w:t xml:space="preserve"> </w:t>
            </w:r>
            <w:r>
              <w:rPr>
                <w:sz w:val="24"/>
              </w:rPr>
              <w:t>familiar</w:t>
            </w:r>
            <w:r>
              <w:rPr>
                <w:spacing w:val="-1"/>
                <w:sz w:val="24"/>
              </w:rPr>
              <w:t xml:space="preserve"> </w:t>
            </w:r>
            <w:r>
              <w:rPr>
                <w:sz w:val="24"/>
              </w:rPr>
              <w:t>the</w:t>
            </w:r>
            <w:r>
              <w:rPr>
                <w:spacing w:val="-3"/>
                <w:sz w:val="24"/>
              </w:rPr>
              <w:t xml:space="preserve"> </w:t>
            </w:r>
            <w:r>
              <w:rPr>
                <w:sz w:val="24"/>
              </w:rPr>
              <w:t>students</w:t>
            </w:r>
            <w:r>
              <w:rPr>
                <w:spacing w:val="1"/>
                <w:sz w:val="24"/>
              </w:rPr>
              <w:t xml:space="preserve"> </w:t>
            </w:r>
            <w:r>
              <w:rPr>
                <w:sz w:val="24"/>
              </w:rPr>
              <w:t>with the</w:t>
            </w:r>
            <w:r>
              <w:rPr>
                <w:spacing w:val="-1"/>
                <w:sz w:val="24"/>
              </w:rPr>
              <w:t xml:space="preserve"> </w:t>
            </w:r>
            <w:r>
              <w:rPr>
                <w:sz w:val="24"/>
              </w:rPr>
              <w:t>development</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our economy.</w:t>
            </w:r>
          </w:p>
        </w:tc>
      </w:tr>
      <w:tr w:rsidR="004D38CA" w14:paraId="201E77AF" w14:textId="77777777">
        <w:trPr>
          <w:trHeight w:val="753"/>
        </w:trPr>
        <w:tc>
          <w:tcPr>
            <w:tcW w:w="9244" w:type="dxa"/>
          </w:tcPr>
          <w:p w14:paraId="38981C7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712455173-EC12</w:t>
            </w:r>
          </w:p>
          <w:p w14:paraId="3E88C5F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MACRO ECONOMICS-</w:t>
            </w:r>
            <w:r>
              <w:rPr>
                <w:b/>
                <w:spacing w:val="-1"/>
                <w:sz w:val="24"/>
              </w:rPr>
              <w:t xml:space="preserve"> </w:t>
            </w:r>
            <w:r>
              <w:rPr>
                <w:b/>
                <w:sz w:val="24"/>
              </w:rPr>
              <w:t>I</w:t>
            </w:r>
          </w:p>
        </w:tc>
      </w:tr>
      <w:tr w:rsidR="004D38CA" w14:paraId="0C462857" w14:textId="77777777">
        <w:trPr>
          <w:trHeight w:val="1103"/>
        </w:trPr>
        <w:tc>
          <w:tcPr>
            <w:tcW w:w="9244" w:type="dxa"/>
          </w:tcPr>
          <w:p w14:paraId="4BE232D7" w14:textId="77777777" w:rsidR="004D38CA" w:rsidRDefault="002610B1" w:rsidP="00360B76">
            <w:pPr>
              <w:pStyle w:val="TableParagraph"/>
              <w:numPr>
                <w:ilvl w:val="0"/>
                <w:numId w:val="255"/>
              </w:numPr>
              <w:tabs>
                <w:tab w:val="left" w:pos="468"/>
              </w:tabs>
              <w:ind w:right="102"/>
              <w:rPr>
                <w:sz w:val="24"/>
              </w:rPr>
            </w:pPr>
            <w:r>
              <w:rPr>
                <w:sz w:val="24"/>
              </w:rPr>
              <w:t>To</w:t>
            </w:r>
            <w:r>
              <w:rPr>
                <w:spacing w:val="11"/>
                <w:sz w:val="24"/>
              </w:rPr>
              <w:t xml:space="preserve"> </w:t>
            </w:r>
            <w:r>
              <w:rPr>
                <w:sz w:val="24"/>
              </w:rPr>
              <w:t>make</w:t>
            </w:r>
            <w:r>
              <w:rPr>
                <w:spacing w:val="10"/>
                <w:sz w:val="24"/>
              </w:rPr>
              <w:t xml:space="preserve"> </w:t>
            </w:r>
            <w:r>
              <w:rPr>
                <w:sz w:val="24"/>
              </w:rPr>
              <w:t>student</w:t>
            </w:r>
            <w:r>
              <w:rPr>
                <w:spacing w:val="12"/>
                <w:sz w:val="24"/>
              </w:rPr>
              <w:t xml:space="preserve"> </w:t>
            </w:r>
            <w:r>
              <w:rPr>
                <w:sz w:val="24"/>
              </w:rPr>
              <w:t>aware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basic</w:t>
            </w:r>
            <w:r>
              <w:rPr>
                <w:spacing w:val="10"/>
                <w:sz w:val="24"/>
              </w:rPr>
              <w:t xml:space="preserve"> </w:t>
            </w:r>
            <w:r>
              <w:rPr>
                <w:sz w:val="24"/>
              </w:rPr>
              <w:t>theoretical</w:t>
            </w:r>
            <w:r>
              <w:rPr>
                <w:spacing w:val="12"/>
                <w:sz w:val="24"/>
              </w:rPr>
              <w:t xml:space="preserve"> </w:t>
            </w:r>
            <w:r>
              <w:rPr>
                <w:sz w:val="24"/>
              </w:rPr>
              <w:t>framework</w:t>
            </w:r>
            <w:r>
              <w:rPr>
                <w:spacing w:val="11"/>
                <w:sz w:val="24"/>
              </w:rPr>
              <w:t xml:space="preserve"> </w:t>
            </w:r>
            <w:r>
              <w:rPr>
                <w:sz w:val="24"/>
              </w:rPr>
              <w:t>underlying</w:t>
            </w:r>
            <w:r>
              <w:rPr>
                <w:spacing w:val="11"/>
                <w:sz w:val="24"/>
              </w:rPr>
              <w:t xml:space="preserve"> </w:t>
            </w:r>
            <w:r>
              <w:rPr>
                <w:sz w:val="24"/>
              </w:rPr>
              <w:t>the</w:t>
            </w:r>
            <w:r>
              <w:rPr>
                <w:spacing w:val="11"/>
                <w:sz w:val="24"/>
              </w:rPr>
              <w:t xml:space="preserve"> </w:t>
            </w:r>
            <w:r>
              <w:rPr>
                <w:sz w:val="24"/>
              </w:rPr>
              <w:t>field</w:t>
            </w:r>
            <w:r>
              <w:rPr>
                <w:spacing w:val="12"/>
                <w:sz w:val="24"/>
              </w:rPr>
              <w:t xml:space="preserve"> </w:t>
            </w:r>
            <w:r>
              <w:rPr>
                <w:sz w:val="24"/>
              </w:rPr>
              <w:t>of</w:t>
            </w:r>
            <w:r>
              <w:rPr>
                <w:spacing w:val="-57"/>
                <w:sz w:val="24"/>
              </w:rPr>
              <w:t xml:space="preserve"> </w:t>
            </w:r>
            <w:r>
              <w:rPr>
                <w:sz w:val="24"/>
              </w:rPr>
              <w:t>macroeconomics.</w:t>
            </w:r>
          </w:p>
          <w:p w14:paraId="3FC539C6" w14:textId="77777777" w:rsidR="004D38CA" w:rsidRDefault="002610B1" w:rsidP="00360B76">
            <w:pPr>
              <w:pStyle w:val="TableParagraph"/>
              <w:numPr>
                <w:ilvl w:val="0"/>
                <w:numId w:val="255"/>
              </w:numPr>
              <w:tabs>
                <w:tab w:val="left" w:pos="468"/>
              </w:tabs>
              <w:spacing w:line="270" w:lineRule="atLeast"/>
              <w:ind w:right="881"/>
              <w:rPr>
                <w:sz w:val="24"/>
              </w:rPr>
            </w:pPr>
            <w:r>
              <w:rPr>
                <w:sz w:val="24"/>
              </w:rPr>
              <w:t>It</w:t>
            </w:r>
            <w:r>
              <w:rPr>
                <w:spacing w:val="-2"/>
                <w:sz w:val="24"/>
              </w:rPr>
              <w:t xml:space="preserve"> </w:t>
            </w:r>
            <w:r>
              <w:rPr>
                <w:sz w:val="24"/>
              </w:rPr>
              <w:t>helps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study</w:t>
            </w:r>
            <w:r>
              <w:rPr>
                <w:spacing w:val="1"/>
                <w:sz w:val="24"/>
              </w:rPr>
              <w:t xml:space="preserve"> </w:t>
            </w:r>
            <w:r>
              <w:rPr>
                <w:sz w:val="24"/>
              </w:rPr>
              <w:t>the</w:t>
            </w:r>
            <w:r>
              <w:rPr>
                <w:spacing w:val="-1"/>
                <w:sz w:val="24"/>
              </w:rPr>
              <w:t xml:space="preserve"> </w:t>
            </w:r>
            <w:r>
              <w:rPr>
                <w:sz w:val="24"/>
              </w:rPr>
              <w:t>aggregates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overall</w:t>
            </w:r>
            <w:r>
              <w:rPr>
                <w:spacing w:val="-1"/>
                <w:sz w:val="24"/>
              </w:rPr>
              <w:t xml:space="preserve"> </w:t>
            </w:r>
            <w:r>
              <w:rPr>
                <w:sz w:val="24"/>
              </w:rPr>
              <w:t>idea</w:t>
            </w:r>
            <w:r>
              <w:rPr>
                <w:spacing w:val="-1"/>
                <w:sz w:val="24"/>
              </w:rPr>
              <w:t xml:space="preserve"> </w:t>
            </w:r>
            <w:r>
              <w:rPr>
                <w:sz w:val="24"/>
              </w:rPr>
              <w:t>about</w:t>
            </w:r>
            <w:r>
              <w:rPr>
                <w:spacing w:val="-1"/>
                <w:sz w:val="24"/>
              </w:rPr>
              <w:t xml:space="preserve"> </w:t>
            </w:r>
            <w:r>
              <w:rPr>
                <w:sz w:val="24"/>
              </w:rPr>
              <w:t>national</w:t>
            </w:r>
            <w:r>
              <w:rPr>
                <w:spacing w:val="-57"/>
                <w:sz w:val="24"/>
              </w:rPr>
              <w:t xml:space="preserve"> </w:t>
            </w:r>
            <w:r>
              <w:rPr>
                <w:sz w:val="24"/>
              </w:rPr>
              <w:t>economic</w:t>
            </w:r>
            <w:r>
              <w:rPr>
                <w:spacing w:val="-2"/>
                <w:sz w:val="24"/>
              </w:rPr>
              <w:t xml:space="preserve"> </w:t>
            </w:r>
            <w:r>
              <w:rPr>
                <w:sz w:val="24"/>
              </w:rPr>
              <w:t>policies and its</w:t>
            </w:r>
            <w:r>
              <w:rPr>
                <w:spacing w:val="2"/>
                <w:sz w:val="24"/>
              </w:rPr>
              <w:t xml:space="preserve"> </w:t>
            </w:r>
            <w:r>
              <w:rPr>
                <w:sz w:val="24"/>
              </w:rPr>
              <w:t>implications.</w:t>
            </w:r>
          </w:p>
        </w:tc>
      </w:tr>
      <w:tr w:rsidR="004D38CA" w14:paraId="728037A4" w14:textId="77777777">
        <w:trPr>
          <w:trHeight w:val="751"/>
        </w:trPr>
        <w:tc>
          <w:tcPr>
            <w:tcW w:w="9244" w:type="dxa"/>
          </w:tcPr>
          <w:p w14:paraId="7A86490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712455173-EC13</w:t>
            </w:r>
          </w:p>
          <w:p w14:paraId="0CAD617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Development</w:t>
            </w:r>
            <w:r>
              <w:rPr>
                <w:b/>
                <w:spacing w:val="-2"/>
                <w:sz w:val="24"/>
              </w:rPr>
              <w:t xml:space="preserve"> </w:t>
            </w:r>
            <w:r>
              <w:rPr>
                <w:b/>
                <w:sz w:val="24"/>
              </w:rPr>
              <w:t>Economics</w:t>
            </w:r>
          </w:p>
        </w:tc>
      </w:tr>
      <w:tr w:rsidR="004D38CA" w14:paraId="1703035E" w14:textId="77777777">
        <w:trPr>
          <w:trHeight w:val="2483"/>
        </w:trPr>
        <w:tc>
          <w:tcPr>
            <w:tcW w:w="9244" w:type="dxa"/>
          </w:tcPr>
          <w:p w14:paraId="3BE377A1" w14:textId="77777777" w:rsidR="004D38CA" w:rsidRDefault="002610B1" w:rsidP="00360B76">
            <w:pPr>
              <w:pStyle w:val="TableParagraph"/>
              <w:numPr>
                <w:ilvl w:val="0"/>
                <w:numId w:val="254"/>
              </w:numPr>
              <w:tabs>
                <w:tab w:val="left" w:pos="468"/>
              </w:tabs>
              <w:ind w:right="102"/>
              <w:rPr>
                <w:sz w:val="24"/>
              </w:rPr>
            </w:pPr>
            <w:r>
              <w:rPr>
                <w:sz w:val="24"/>
              </w:rPr>
              <w:t>Impart</w:t>
            </w:r>
            <w:r>
              <w:rPr>
                <w:spacing w:val="57"/>
                <w:sz w:val="24"/>
              </w:rPr>
              <w:t xml:space="preserve"> </w:t>
            </w:r>
            <w:r>
              <w:rPr>
                <w:sz w:val="24"/>
              </w:rPr>
              <w:t>understanding</w:t>
            </w:r>
            <w:r>
              <w:rPr>
                <w:spacing w:val="59"/>
                <w:sz w:val="24"/>
              </w:rPr>
              <w:t xml:space="preserve"> </w:t>
            </w:r>
            <w:r>
              <w:rPr>
                <w:sz w:val="24"/>
              </w:rPr>
              <w:t>of  the</w:t>
            </w:r>
            <w:r>
              <w:rPr>
                <w:spacing w:val="58"/>
                <w:sz w:val="24"/>
              </w:rPr>
              <w:t xml:space="preserve"> </w:t>
            </w:r>
            <w:r>
              <w:rPr>
                <w:sz w:val="24"/>
              </w:rPr>
              <w:t>basic</w:t>
            </w:r>
            <w:r>
              <w:rPr>
                <w:spacing w:val="58"/>
                <w:sz w:val="24"/>
              </w:rPr>
              <w:t xml:space="preserve"> </w:t>
            </w:r>
            <w:r>
              <w:rPr>
                <w:sz w:val="24"/>
              </w:rPr>
              <w:t>assumption</w:t>
            </w:r>
            <w:r>
              <w:rPr>
                <w:spacing w:val="1"/>
                <w:sz w:val="24"/>
              </w:rPr>
              <w:t xml:space="preserve"> </w:t>
            </w:r>
            <w:r>
              <w:rPr>
                <w:sz w:val="24"/>
              </w:rPr>
              <w:t>and</w:t>
            </w:r>
            <w:r>
              <w:rPr>
                <w:spacing w:val="58"/>
                <w:sz w:val="24"/>
              </w:rPr>
              <w:t xml:space="preserve"> </w:t>
            </w:r>
            <w:r>
              <w:rPr>
                <w:sz w:val="24"/>
              </w:rPr>
              <w:t>features</w:t>
            </w:r>
            <w:r>
              <w:rPr>
                <w:spacing w:val="59"/>
                <w:sz w:val="24"/>
              </w:rPr>
              <w:t xml:space="preserve"> </w:t>
            </w:r>
            <w:r>
              <w:rPr>
                <w:sz w:val="24"/>
              </w:rPr>
              <w:t>of  economic</w:t>
            </w:r>
            <w:r>
              <w:rPr>
                <w:spacing w:val="58"/>
                <w:sz w:val="24"/>
              </w:rPr>
              <w:t xml:space="preserve"> </w:t>
            </w:r>
            <w:r>
              <w:rPr>
                <w:sz w:val="24"/>
              </w:rPr>
              <w:t>growth</w:t>
            </w:r>
            <w:r>
              <w:rPr>
                <w:spacing w:val="59"/>
                <w:sz w:val="24"/>
              </w:rPr>
              <w:t xml:space="preserve"> </w:t>
            </w:r>
            <w:r>
              <w:rPr>
                <w:sz w:val="24"/>
              </w:rPr>
              <w:t>and</w:t>
            </w:r>
            <w:r>
              <w:rPr>
                <w:spacing w:val="-57"/>
                <w:sz w:val="24"/>
              </w:rPr>
              <w:t xml:space="preserve"> </w:t>
            </w:r>
            <w:r>
              <w:rPr>
                <w:sz w:val="24"/>
              </w:rPr>
              <w:t>development.</w:t>
            </w:r>
          </w:p>
          <w:p w14:paraId="20712871" w14:textId="77777777" w:rsidR="004D38CA" w:rsidRDefault="002610B1" w:rsidP="00360B76">
            <w:pPr>
              <w:pStyle w:val="TableParagraph"/>
              <w:numPr>
                <w:ilvl w:val="0"/>
                <w:numId w:val="254"/>
              </w:numPr>
              <w:tabs>
                <w:tab w:val="left" w:pos="468"/>
              </w:tabs>
              <w:ind w:hanging="361"/>
              <w:rPr>
                <w:sz w:val="24"/>
              </w:rPr>
            </w:pPr>
            <w:r>
              <w:rPr>
                <w:sz w:val="24"/>
              </w:rPr>
              <w:t>Provide</w:t>
            </w:r>
            <w:r>
              <w:rPr>
                <w:spacing w:val="-3"/>
                <w:sz w:val="24"/>
              </w:rPr>
              <w:t xml:space="preserve"> </w:t>
            </w:r>
            <w:r>
              <w:rPr>
                <w:sz w:val="24"/>
              </w:rPr>
              <w:t>understanding</w:t>
            </w:r>
            <w:r>
              <w:rPr>
                <w:spacing w:val="-1"/>
                <w:sz w:val="24"/>
              </w:rPr>
              <w:t xml:space="preserve"> </w:t>
            </w:r>
            <w:r>
              <w:rPr>
                <w:sz w:val="24"/>
              </w:rPr>
              <w:t>of the</w:t>
            </w:r>
            <w:r>
              <w:rPr>
                <w:spacing w:val="-1"/>
                <w:sz w:val="24"/>
              </w:rPr>
              <w:t xml:space="preserve"> </w:t>
            </w:r>
            <w:r>
              <w:rPr>
                <w:sz w:val="24"/>
              </w:rPr>
              <w:t>relevance</w:t>
            </w:r>
            <w:r>
              <w:rPr>
                <w:spacing w:val="-2"/>
                <w:sz w:val="24"/>
              </w:rPr>
              <w:t xml:space="preserve"> </w:t>
            </w:r>
            <w:r>
              <w:rPr>
                <w:sz w:val="24"/>
              </w:rPr>
              <w:t>of historical</w:t>
            </w:r>
            <w:r>
              <w:rPr>
                <w:spacing w:val="-1"/>
                <w:sz w:val="24"/>
              </w:rPr>
              <w:t xml:space="preserve"> </w:t>
            </w:r>
            <w:r>
              <w:rPr>
                <w:sz w:val="24"/>
              </w:rPr>
              <w:t>perspective</w:t>
            </w:r>
            <w:r>
              <w:rPr>
                <w:spacing w:val="-2"/>
                <w:sz w:val="24"/>
              </w:rPr>
              <w:t xml:space="preserve"> </w:t>
            </w:r>
            <w:r>
              <w:rPr>
                <w:sz w:val="24"/>
              </w:rPr>
              <w:t>of</w:t>
            </w:r>
            <w:r>
              <w:rPr>
                <w:spacing w:val="-1"/>
                <w:sz w:val="24"/>
              </w:rPr>
              <w:t xml:space="preserve"> </w:t>
            </w:r>
            <w:r>
              <w:rPr>
                <w:sz w:val="24"/>
              </w:rPr>
              <w:t>economic</w:t>
            </w:r>
            <w:r>
              <w:rPr>
                <w:spacing w:val="-2"/>
                <w:sz w:val="24"/>
              </w:rPr>
              <w:t xml:space="preserve"> </w:t>
            </w:r>
            <w:r>
              <w:rPr>
                <w:sz w:val="24"/>
              </w:rPr>
              <w:t>growth.</w:t>
            </w:r>
          </w:p>
          <w:p w14:paraId="30293F6F" w14:textId="77777777" w:rsidR="004D38CA" w:rsidRDefault="002610B1" w:rsidP="00360B76">
            <w:pPr>
              <w:pStyle w:val="TableParagraph"/>
              <w:numPr>
                <w:ilvl w:val="0"/>
                <w:numId w:val="254"/>
              </w:numPr>
              <w:tabs>
                <w:tab w:val="left" w:pos="468"/>
              </w:tabs>
              <w:ind w:right="99"/>
              <w:rPr>
                <w:sz w:val="24"/>
              </w:rPr>
            </w:pPr>
            <w:r>
              <w:rPr>
                <w:sz w:val="24"/>
              </w:rPr>
              <w:t>To</w:t>
            </w:r>
            <w:r>
              <w:rPr>
                <w:spacing w:val="53"/>
                <w:sz w:val="24"/>
              </w:rPr>
              <w:t xml:space="preserve"> </w:t>
            </w:r>
            <w:r>
              <w:rPr>
                <w:sz w:val="24"/>
              </w:rPr>
              <w:t>impart</w:t>
            </w:r>
            <w:r>
              <w:rPr>
                <w:spacing w:val="53"/>
                <w:sz w:val="24"/>
              </w:rPr>
              <w:t xml:space="preserve"> </w:t>
            </w:r>
            <w:r>
              <w:rPr>
                <w:sz w:val="24"/>
              </w:rPr>
              <w:t>theoretical</w:t>
            </w:r>
            <w:r>
              <w:rPr>
                <w:spacing w:val="54"/>
                <w:sz w:val="24"/>
              </w:rPr>
              <w:t xml:space="preserve"> </w:t>
            </w:r>
            <w:r>
              <w:rPr>
                <w:sz w:val="24"/>
              </w:rPr>
              <w:t>knowledge</w:t>
            </w:r>
            <w:r>
              <w:rPr>
                <w:spacing w:val="55"/>
                <w:sz w:val="24"/>
              </w:rPr>
              <w:t xml:space="preserve"> </w:t>
            </w:r>
            <w:r>
              <w:rPr>
                <w:sz w:val="24"/>
              </w:rPr>
              <w:t>about</w:t>
            </w:r>
            <w:r>
              <w:rPr>
                <w:spacing w:val="54"/>
                <w:sz w:val="24"/>
              </w:rPr>
              <w:t xml:space="preserve"> </w:t>
            </w:r>
            <w:r>
              <w:rPr>
                <w:sz w:val="24"/>
              </w:rPr>
              <w:t>the</w:t>
            </w:r>
            <w:r>
              <w:rPr>
                <w:spacing w:val="53"/>
                <w:sz w:val="24"/>
              </w:rPr>
              <w:t xml:space="preserve"> </w:t>
            </w:r>
            <w:r>
              <w:rPr>
                <w:sz w:val="24"/>
              </w:rPr>
              <w:t>concepts</w:t>
            </w:r>
            <w:r>
              <w:rPr>
                <w:spacing w:val="54"/>
                <w:sz w:val="24"/>
              </w:rPr>
              <w:t xml:space="preserve"> </w:t>
            </w:r>
            <w:r>
              <w:rPr>
                <w:sz w:val="24"/>
              </w:rPr>
              <w:t>of</w:t>
            </w:r>
            <w:r>
              <w:rPr>
                <w:spacing w:val="53"/>
                <w:sz w:val="24"/>
              </w:rPr>
              <w:t xml:space="preserve"> </w:t>
            </w:r>
            <w:r>
              <w:rPr>
                <w:sz w:val="24"/>
              </w:rPr>
              <w:t>poverty,</w:t>
            </w:r>
            <w:r>
              <w:rPr>
                <w:spacing w:val="53"/>
                <w:sz w:val="24"/>
              </w:rPr>
              <w:t xml:space="preserve"> </w:t>
            </w:r>
            <w:r>
              <w:rPr>
                <w:sz w:val="24"/>
              </w:rPr>
              <w:t>inequality</w:t>
            </w:r>
            <w:r>
              <w:rPr>
                <w:spacing w:val="54"/>
                <w:sz w:val="24"/>
              </w:rPr>
              <w:t xml:space="preserve"> </w:t>
            </w:r>
            <w:r>
              <w:rPr>
                <w:sz w:val="24"/>
              </w:rPr>
              <w:t>and</w:t>
            </w:r>
            <w:r>
              <w:rPr>
                <w:spacing w:val="-57"/>
                <w:sz w:val="24"/>
              </w:rPr>
              <w:t xml:space="preserve"> </w:t>
            </w:r>
            <w:r>
              <w:rPr>
                <w:sz w:val="24"/>
              </w:rPr>
              <w:t>development</w:t>
            </w:r>
            <w:r>
              <w:rPr>
                <w:spacing w:val="-1"/>
                <w:sz w:val="24"/>
              </w:rPr>
              <w:t xml:space="preserve"> </w:t>
            </w:r>
            <w:r>
              <w:rPr>
                <w:sz w:val="24"/>
              </w:rPr>
              <w:t>gap.</w:t>
            </w:r>
          </w:p>
          <w:p w14:paraId="39734AA2" w14:textId="77777777" w:rsidR="004D38CA" w:rsidRDefault="002610B1" w:rsidP="00360B76">
            <w:pPr>
              <w:pStyle w:val="TableParagraph"/>
              <w:numPr>
                <w:ilvl w:val="0"/>
                <w:numId w:val="254"/>
              </w:numPr>
              <w:tabs>
                <w:tab w:val="left" w:pos="468"/>
              </w:tabs>
              <w:spacing w:line="270" w:lineRule="atLeast"/>
              <w:ind w:right="196"/>
              <w:rPr>
                <w:sz w:val="24"/>
              </w:rPr>
            </w:pPr>
            <w:r>
              <w:rPr>
                <w:sz w:val="24"/>
              </w:rPr>
              <w:t>To</w:t>
            </w:r>
            <w:r>
              <w:rPr>
                <w:spacing w:val="-1"/>
                <w:sz w:val="24"/>
              </w:rPr>
              <w:t xml:space="preserve"> </w:t>
            </w:r>
            <w:r>
              <w:rPr>
                <w:sz w:val="24"/>
              </w:rPr>
              <w:t>explore</w:t>
            </w:r>
            <w:r>
              <w:rPr>
                <w:spacing w:val="-3"/>
                <w:sz w:val="24"/>
              </w:rPr>
              <w:t xml:space="preserve"> </w:t>
            </w:r>
            <w:r>
              <w:rPr>
                <w:sz w:val="24"/>
              </w:rPr>
              <w:t>diverse</w:t>
            </w:r>
            <w:r>
              <w:rPr>
                <w:spacing w:val="-2"/>
                <w:sz w:val="24"/>
              </w:rPr>
              <w:t xml:space="preserve"> </w:t>
            </w:r>
            <w:r>
              <w:rPr>
                <w:sz w:val="24"/>
              </w:rPr>
              <w:t>dimension</w:t>
            </w:r>
            <w:r>
              <w:rPr>
                <w:spacing w:val="-1"/>
                <w:sz w:val="24"/>
              </w:rPr>
              <w:t xml:space="preserve"> </w:t>
            </w:r>
            <w:r>
              <w:rPr>
                <w:sz w:val="24"/>
              </w:rPr>
              <w:t>and</w:t>
            </w:r>
            <w:r>
              <w:rPr>
                <w:spacing w:val="-1"/>
                <w:sz w:val="24"/>
              </w:rPr>
              <w:t xml:space="preserve"> </w:t>
            </w:r>
            <w:r>
              <w:rPr>
                <w:sz w:val="24"/>
              </w:rPr>
              <w:t>measures</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the application of</w:t>
            </w:r>
            <w:r>
              <w:rPr>
                <w:spacing w:val="-57"/>
                <w:sz w:val="24"/>
              </w:rPr>
              <w:t xml:space="preserve"> </w:t>
            </w:r>
            <w:r>
              <w:rPr>
                <w:sz w:val="24"/>
              </w:rPr>
              <w:t>microeconomic analysis to issues of development in poor countries, including the study</w:t>
            </w:r>
            <w:r>
              <w:rPr>
                <w:spacing w:val="1"/>
                <w:sz w:val="24"/>
              </w:rPr>
              <w:t xml:space="preserve"> </w:t>
            </w:r>
            <w:r>
              <w:rPr>
                <w:sz w:val="24"/>
              </w:rPr>
              <w:t>of household decisions and the analysis of institutions and norms influencing</w:t>
            </w:r>
            <w:r>
              <w:rPr>
                <w:spacing w:val="1"/>
                <w:sz w:val="24"/>
              </w:rPr>
              <w:t xml:space="preserve"> </w:t>
            </w:r>
            <w:r>
              <w:rPr>
                <w:sz w:val="24"/>
              </w:rPr>
              <w:t>development.</w:t>
            </w:r>
          </w:p>
        </w:tc>
      </w:tr>
      <w:tr w:rsidR="004D38CA" w14:paraId="77B70FDC" w14:textId="77777777">
        <w:trPr>
          <w:trHeight w:val="477"/>
        </w:trPr>
        <w:tc>
          <w:tcPr>
            <w:tcW w:w="9244" w:type="dxa"/>
          </w:tcPr>
          <w:p w14:paraId="69A4F0C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712455173-EC14</w:t>
            </w:r>
          </w:p>
        </w:tc>
      </w:tr>
    </w:tbl>
    <w:p w14:paraId="44E862E2"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208A8E6" w14:textId="77777777">
        <w:trPr>
          <w:trHeight w:val="276"/>
        </w:trPr>
        <w:tc>
          <w:tcPr>
            <w:tcW w:w="9244" w:type="dxa"/>
          </w:tcPr>
          <w:p w14:paraId="22264A9A"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Welfare</w:t>
            </w:r>
            <w:r>
              <w:rPr>
                <w:b/>
                <w:spacing w:val="-3"/>
                <w:sz w:val="24"/>
              </w:rPr>
              <w:t xml:space="preserve"> </w:t>
            </w:r>
            <w:r>
              <w:rPr>
                <w:b/>
                <w:sz w:val="24"/>
              </w:rPr>
              <w:t>Economics-I</w:t>
            </w:r>
          </w:p>
        </w:tc>
      </w:tr>
      <w:tr w:rsidR="004D38CA" w14:paraId="4AAB3049" w14:textId="77777777">
        <w:trPr>
          <w:trHeight w:val="1379"/>
        </w:trPr>
        <w:tc>
          <w:tcPr>
            <w:tcW w:w="9244" w:type="dxa"/>
          </w:tcPr>
          <w:p w14:paraId="114446D1" w14:textId="77777777" w:rsidR="004D38CA" w:rsidRDefault="002610B1" w:rsidP="00360B76">
            <w:pPr>
              <w:pStyle w:val="TableParagraph"/>
              <w:numPr>
                <w:ilvl w:val="0"/>
                <w:numId w:val="253"/>
              </w:numPr>
              <w:tabs>
                <w:tab w:val="left" w:pos="391"/>
              </w:tabs>
              <w:ind w:right="102"/>
              <w:rPr>
                <w:sz w:val="24"/>
              </w:rPr>
            </w:pPr>
            <w:r>
              <w:rPr>
                <w:sz w:val="24"/>
              </w:rPr>
              <w:t>To</w:t>
            </w:r>
            <w:r>
              <w:rPr>
                <w:spacing w:val="29"/>
                <w:sz w:val="24"/>
              </w:rPr>
              <w:t xml:space="preserve"> </w:t>
            </w:r>
            <w:r>
              <w:rPr>
                <w:sz w:val="24"/>
              </w:rPr>
              <w:t>understand</w:t>
            </w:r>
            <w:r>
              <w:rPr>
                <w:spacing w:val="33"/>
                <w:sz w:val="24"/>
              </w:rPr>
              <w:t xml:space="preserve"> </w:t>
            </w:r>
            <w:r>
              <w:rPr>
                <w:sz w:val="24"/>
              </w:rPr>
              <w:t>the</w:t>
            </w:r>
            <w:r>
              <w:rPr>
                <w:spacing w:val="29"/>
                <w:sz w:val="24"/>
              </w:rPr>
              <w:t xml:space="preserve"> </w:t>
            </w:r>
            <w:r>
              <w:rPr>
                <w:sz w:val="24"/>
              </w:rPr>
              <w:t>different</w:t>
            </w:r>
            <w:r>
              <w:rPr>
                <w:spacing w:val="31"/>
                <w:sz w:val="24"/>
              </w:rPr>
              <w:t xml:space="preserve"> </w:t>
            </w:r>
            <w:r>
              <w:rPr>
                <w:sz w:val="24"/>
              </w:rPr>
              <w:t>ways</w:t>
            </w:r>
            <w:r>
              <w:rPr>
                <w:spacing w:val="30"/>
                <w:sz w:val="24"/>
              </w:rPr>
              <w:t xml:space="preserve"> </w:t>
            </w:r>
            <w:r>
              <w:rPr>
                <w:sz w:val="24"/>
              </w:rPr>
              <w:t>to</w:t>
            </w:r>
            <w:r>
              <w:rPr>
                <w:spacing w:val="36"/>
                <w:sz w:val="24"/>
              </w:rPr>
              <w:t xml:space="preserve"> </w:t>
            </w:r>
            <w:r>
              <w:rPr>
                <w:sz w:val="24"/>
              </w:rPr>
              <w:t>measure</w:t>
            </w:r>
            <w:r>
              <w:rPr>
                <w:spacing w:val="29"/>
                <w:sz w:val="24"/>
              </w:rPr>
              <w:t xml:space="preserve"> </w:t>
            </w:r>
            <w:r>
              <w:rPr>
                <w:sz w:val="24"/>
              </w:rPr>
              <w:t>welfare</w:t>
            </w:r>
            <w:r>
              <w:rPr>
                <w:spacing w:val="31"/>
                <w:sz w:val="24"/>
              </w:rPr>
              <w:t xml:space="preserve"> </w:t>
            </w:r>
            <w:r>
              <w:rPr>
                <w:sz w:val="24"/>
              </w:rPr>
              <w:t>changes</w:t>
            </w:r>
            <w:r>
              <w:rPr>
                <w:spacing w:val="31"/>
                <w:sz w:val="24"/>
              </w:rPr>
              <w:t xml:space="preserve"> </w:t>
            </w:r>
            <w:r>
              <w:rPr>
                <w:sz w:val="24"/>
              </w:rPr>
              <w:t>for</w:t>
            </w:r>
            <w:r>
              <w:rPr>
                <w:spacing w:val="29"/>
                <w:sz w:val="24"/>
              </w:rPr>
              <w:t xml:space="preserve"> </w:t>
            </w:r>
            <w:r>
              <w:rPr>
                <w:sz w:val="24"/>
              </w:rPr>
              <w:t>individuals</w:t>
            </w:r>
            <w:r>
              <w:rPr>
                <w:spacing w:val="31"/>
                <w:sz w:val="24"/>
              </w:rPr>
              <w:t xml:space="preserve"> </w:t>
            </w:r>
            <w:r>
              <w:rPr>
                <w:sz w:val="24"/>
              </w:rPr>
              <w:t>and</w:t>
            </w:r>
            <w:r>
              <w:rPr>
                <w:spacing w:val="29"/>
                <w:sz w:val="24"/>
              </w:rPr>
              <w:t xml:space="preserve"> </w:t>
            </w:r>
            <w:r>
              <w:rPr>
                <w:sz w:val="24"/>
              </w:rPr>
              <w:t>know</w:t>
            </w:r>
            <w:r>
              <w:rPr>
                <w:spacing w:val="-57"/>
                <w:sz w:val="24"/>
              </w:rPr>
              <w:t xml:space="preserve"> </w:t>
            </w:r>
            <w:r>
              <w:rPr>
                <w:sz w:val="24"/>
              </w:rPr>
              <w:t>how</w:t>
            </w:r>
            <w:r>
              <w:rPr>
                <w:spacing w:val="-1"/>
                <w:sz w:val="24"/>
              </w:rPr>
              <w:t xml:space="preserve"> </w:t>
            </w:r>
            <w:r>
              <w:rPr>
                <w:sz w:val="24"/>
              </w:rPr>
              <w:t>to aggregate</w:t>
            </w:r>
            <w:r>
              <w:rPr>
                <w:spacing w:val="-1"/>
                <w:sz w:val="24"/>
              </w:rPr>
              <w:t xml:space="preserve"> </w:t>
            </w:r>
            <w:r>
              <w:rPr>
                <w:sz w:val="24"/>
              </w:rPr>
              <w:t>them.</w:t>
            </w:r>
          </w:p>
          <w:p w14:paraId="035D6971" w14:textId="77777777" w:rsidR="004D38CA" w:rsidRDefault="002610B1" w:rsidP="00360B76">
            <w:pPr>
              <w:pStyle w:val="TableParagraph"/>
              <w:numPr>
                <w:ilvl w:val="0"/>
                <w:numId w:val="253"/>
              </w:numPr>
              <w:tabs>
                <w:tab w:val="left" w:pos="391"/>
              </w:tabs>
              <w:ind w:right="105"/>
              <w:rPr>
                <w:sz w:val="24"/>
              </w:rPr>
            </w:pPr>
            <w:r>
              <w:rPr>
                <w:sz w:val="24"/>
              </w:rPr>
              <w:t>To be able to</w:t>
            </w:r>
            <w:r>
              <w:rPr>
                <w:spacing w:val="1"/>
                <w:sz w:val="24"/>
              </w:rPr>
              <w:t xml:space="preserve"> </w:t>
            </w:r>
            <w:r>
              <w:rPr>
                <w:sz w:val="24"/>
              </w:rPr>
              <w:t>properly interpret</w:t>
            </w:r>
            <w:r>
              <w:rPr>
                <w:spacing w:val="1"/>
                <w:sz w:val="24"/>
              </w:rPr>
              <w:t xml:space="preserve"> </w:t>
            </w:r>
            <w:r>
              <w:rPr>
                <w:sz w:val="24"/>
              </w:rPr>
              <w:t>compensated</w:t>
            </w:r>
            <w:r>
              <w:rPr>
                <w:spacing w:val="1"/>
                <w:sz w:val="24"/>
              </w:rPr>
              <w:t xml:space="preserve"> </w:t>
            </w:r>
            <w:r>
              <w:rPr>
                <w:sz w:val="24"/>
              </w:rPr>
              <w:t>welfare</w:t>
            </w:r>
            <w:r>
              <w:rPr>
                <w:spacing w:val="-1"/>
                <w:sz w:val="24"/>
              </w:rPr>
              <w:t xml:space="preserve"> </w:t>
            </w:r>
            <w:r>
              <w:rPr>
                <w:sz w:val="24"/>
              </w:rPr>
              <w:t>changes</w:t>
            </w:r>
            <w:r>
              <w:rPr>
                <w:spacing w:val="1"/>
                <w:sz w:val="24"/>
              </w:rPr>
              <w:t xml:space="preserve"> </w:t>
            </w:r>
            <w:r>
              <w:rPr>
                <w:sz w:val="24"/>
              </w:rPr>
              <w:t>and</w:t>
            </w:r>
            <w:r>
              <w:rPr>
                <w:spacing w:val="1"/>
                <w:sz w:val="24"/>
              </w:rPr>
              <w:t xml:space="preserve"> </w:t>
            </w:r>
            <w:r>
              <w:rPr>
                <w:sz w:val="24"/>
              </w:rPr>
              <w:t>know how they relate</w:t>
            </w:r>
            <w:r>
              <w:rPr>
                <w:spacing w:val="1"/>
                <w:sz w:val="24"/>
              </w:rPr>
              <w:t xml:space="preserve"> </w:t>
            </w:r>
            <w:r>
              <w:rPr>
                <w:sz w:val="24"/>
              </w:rPr>
              <w:t>to</w:t>
            </w:r>
            <w:r>
              <w:rPr>
                <w:spacing w:val="-57"/>
                <w:sz w:val="24"/>
              </w:rPr>
              <w:t xml:space="preserve"> </w:t>
            </w:r>
            <w:r>
              <w:rPr>
                <w:sz w:val="24"/>
              </w:rPr>
              <w:t>actual</w:t>
            </w:r>
            <w:r>
              <w:rPr>
                <w:spacing w:val="-1"/>
                <w:sz w:val="24"/>
              </w:rPr>
              <w:t xml:space="preserve"> </w:t>
            </w:r>
            <w:r>
              <w:rPr>
                <w:sz w:val="24"/>
              </w:rPr>
              <w:t>welfare</w:t>
            </w:r>
            <w:r>
              <w:rPr>
                <w:spacing w:val="-1"/>
                <w:sz w:val="24"/>
              </w:rPr>
              <w:t xml:space="preserve"> </w:t>
            </w:r>
            <w:r>
              <w:rPr>
                <w:sz w:val="24"/>
              </w:rPr>
              <w:t>changes typically isolated in</w:t>
            </w:r>
            <w:r>
              <w:rPr>
                <w:spacing w:val="-1"/>
                <w:sz w:val="24"/>
              </w:rPr>
              <w:t xml:space="preserve"> </w:t>
            </w:r>
            <w:r>
              <w:rPr>
                <w:sz w:val="24"/>
              </w:rPr>
              <w:t>demand-supply diagrams.</w:t>
            </w:r>
          </w:p>
          <w:p w14:paraId="31A2B94B" w14:textId="77777777" w:rsidR="004D38CA" w:rsidRDefault="002610B1" w:rsidP="00360B76">
            <w:pPr>
              <w:pStyle w:val="TableParagraph"/>
              <w:numPr>
                <w:ilvl w:val="0"/>
                <w:numId w:val="253"/>
              </w:numPr>
              <w:tabs>
                <w:tab w:val="left" w:pos="391"/>
              </w:tabs>
              <w:spacing w:line="257" w:lineRule="exact"/>
              <w:rPr>
                <w:sz w:val="24"/>
              </w:rPr>
            </w:pPr>
            <w:r>
              <w:rPr>
                <w:sz w:val="24"/>
              </w:rPr>
              <w:t>To</w:t>
            </w:r>
            <w:r>
              <w:rPr>
                <w:spacing w:val="-1"/>
                <w:sz w:val="24"/>
              </w:rPr>
              <w:t xml:space="preserve"> </w:t>
            </w:r>
            <w:r>
              <w:rPr>
                <w:sz w:val="24"/>
              </w:rPr>
              <w:t>understand</w:t>
            </w:r>
            <w:r>
              <w:rPr>
                <w:spacing w:val="-1"/>
                <w:sz w:val="24"/>
              </w:rPr>
              <w:t xml:space="preserve"> </w:t>
            </w:r>
            <w:r>
              <w:rPr>
                <w:sz w:val="24"/>
              </w:rPr>
              <w:t>how to</w:t>
            </w:r>
            <w:r>
              <w:rPr>
                <w:spacing w:val="-1"/>
                <w:sz w:val="24"/>
              </w:rPr>
              <w:t xml:space="preserve"> </w:t>
            </w:r>
            <w:r>
              <w:rPr>
                <w:sz w:val="24"/>
              </w:rPr>
              <w:t>construct</w:t>
            </w:r>
            <w:r>
              <w:rPr>
                <w:spacing w:val="-1"/>
                <w:sz w:val="24"/>
              </w:rPr>
              <w:t xml:space="preserve"> </w:t>
            </w:r>
            <w:r>
              <w:rPr>
                <w:sz w:val="24"/>
              </w:rPr>
              <w:t>models and</w:t>
            </w:r>
            <w:r>
              <w:rPr>
                <w:spacing w:val="-1"/>
                <w:sz w:val="24"/>
              </w:rPr>
              <w:t xml:space="preserve"> </w:t>
            </w:r>
            <w:r>
              <w:rPr>
                <w:sz w:val="24"/>
              </w:rPr>
              <w:t>use</w:t>
            </w:r>
            <w:r>
              <w:rPr>
                <w:spacing w:val="-2"/>
                <w:sz w:val="24"/>
              </w:rPr>
              <w:t xml:space="preserve"> </w:t>
            </w:r>
            <w:r>
              <w:rPr>
                <w:sz w:val="24"/>
              </w:rPr>
              <w:t>general</w:t>
            </w:r>
            <w:r>
              <w:rPr>
                <w:spacing w:val="2"/>
                <w:sz w:val="24"/>
              </w:rPr>
              <w:t xml:space="preserve"> </w:t>
            </w:r>
            <w:r>
              <w:rPr>
                <w:sz w:val="24"/>
              </w:rPr>
              <w:t>equilibrium</w:t>
            </w:r>
            <w:r>
              <w:rPr>
                <w:spacing w:val="-1"/>
                <w:sz w:val="24"/>
              </w:rPr>
              <w:t xml:space="preserve"> </w:t>
            </w:r>
            <w:r>
              <w:rPr>
                <w:sz w:val="24"/>
              </w:rPr>
              <w:t>analysis.</w:t>
            </w:r>
          </w:p>
        </w:tc>
      </w:tr>
      <w:tr w:rsidR="004D38CA" w14:paraId="1580ACCE" w14:textId="77777777">
        <w:trPr>
          <w:trHeight w:val="753"/>
        </w:trPr>
        <w:tc>
          <w:tcPr>
            <w:tcW w:w="9244" w:type="dxa"/>
          </w:tcPr>
          <w:p w14:paraId="246849A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712455173-EC15</w:t>
            </w:r>
          </w:p>
          <w:p w14:paraId="4FDE12B6"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Statistics</w:t>
            </w:r>
            <w:r>
              <w:rPr>
                <w:b/>
                <w:spacing w:val="-1"/>
                <w:sz w:val="24"/>
              </w:rPr>
              <w:t xml:space="preserve"> </w:t>
            </w:r>
            <w:r>
              <w:rPr>
                <w:b/>
                <w:sz w:val="24"/>
              </w:rPr>
              <w:t>for</w:t>
            </w:r>
            <w:r>
              <w:rPr>
                <w:b/>
                <w:spacing w:val="-2"/>
                <w:sz w:val="24"/>
              </w:rPr>
              <w:t xml:space="preserve"> </w:t>
            </w:r>
            <w:r>
              <w:rPr>
                <w:b/>
                <w:sz w:val="24"/>
              </w:rPr>
              <w:t>Economics</w:t>
            </w:r>
            <w:r>
              <w:rPr>
                <w:b/>
                <w:spacing w:val="-1"/>
                <w:sz w:val="24"/>
              </w:rPr>
              <w:t xml:space="preserve"> </w:t>
            </w:r>
            <w:r>
              <w:rPr>
                <w:b/>
                <w:sz w:val="24"/>
              </w:rPr>
              <w:t>Analysis-I</w:t>
            </w:r>
          </w:p>
        </w:tc>
      </w:tr>
      <w:tr w:rsidR="004D38CA" w14:paraId="2A929715" w14:textId="77777777">
        <w:trPr>
          <w:trHeight w:val="827"/>
        </w:trPr>
        <w:tc>
          <w:tcPr>
            <w:tcW w:w="9244" w:type="dxa"/>
          </w:tcPr>
          <w:p w14:paraId="047228C4" w14:textId="77777777" w:rsidR="004D38CA" w:rsidRDefault="002610B1">
            <w:pPr>
              <w:pStyle w:val="TableParagraph"/>
              <w:spacing w:line="276" w:lineRule="exact"/>
              <w:ind w:left="107" w:right="268"/>
              <w:rPr>
                <w:sz w:val="24"/>
              </w:rPr>
            </w:pP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economic</w:t>
            </w:r>
            <w:r>
              <w:rPr>
                <w:spacing w:val="-2"/>
                <w:sz w:val="24"/>
              </w:rPr>
              <w:t xml:space="preserve"> </w:t>
            </w:r>
            <w:r>
              <w:rPr>
                <w:sz w:val="24"/>
              </w:rPr>
              <w:t>problems</w:t>
            </w:r>
            <w:r>
              <w:rPr>
                <w:spacing w:val="-1"/>
                <w:sz w:val="24"/>
              </w:rPr>
              <w:t xml:space="preserve"> </w:t>
            </w:r>
            <w:r>
              <w:rPr>
                <w:sz w:val="24"/>
              </w:rPr>
              <w:t>clearly, the</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quantitative techniques</w:t>
            </w:r>
            <w:r>
              <w:rPr>
                <w:spacing w:val="-57"/>
                <w:sz w:val="24"/>
              </w:rPr>
              <w:t xml:space="preserve"> </w:t>
            </w:r>
            <w:r>
              <w:rPr>
                <w:sz w:val="24"/>
              </w:rPr>
              <w:t>in the area of mathematics and statistics is very essential. This course is meant to train the</w:t>
            </w:r>
            <w:r>
              <w:rPr>
                <w:spacing w:val="1"/>
                <w:sz w:val="24"/>
              </w:rPr>
              <w:t xml:space="preserve"> </w:t>
            </w:r>
            <w:r>
              <w:rPr>
                <w:sz w:val="24"/>
              </w:rPr>
              <w:t>student</w:t>
            </w:r>
            <w:r>
              <w:rPr>
                <w:spacing w:val="-1"/>
                <w:sz w:val="24"/>
              </w:rPr>
              <w:t xml:space="preserve"> </w:t>
            </w:r>
            <w:r>
              <w:rPr>
                <w:sz w:val="24"/>
              </w:rPr>
              <w:t>in this direction.</w:t>
            </w:r>
          </w:p>
        </w:tc>
      </w:tr>
      <w:tr w:rsidR="004D38CA" w14:paraId="1FC09ABE" w14:textId="77777777">
        <w:trPr>
          <w:trHeight w:val="276"/>
        </w:trPr>
        <w:tc>
          <w:tcPr>
            <w:tcW w:w="9244" w:type="dxa"/>
          </w:tcPr>
          <w:p w14:paraId="54BADD1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2DC46495" w14:textId="77777777">
        <w:trPr>
          <w:trHeight w:val="753"/>
        </w:trPr>
        <w:tc>
          <w:tcPr>
            <w:tcW w:w="9244" w:type="dxa"/>
          </w:tcPr>
          <w:p w14:paraId="3AFD274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5174400510-</w:t>
            </w:r>
            <w:r>
              <w:rPr>
                <w:b/>
                <w:spacing w:val="-1"/>
                <w:sz w:val="24"/>
              </w:rPr>
              <w:t xml:space="preserve"> </w:t>
            </w:r>
            <w:r>
              <w:rPr>
                <w:b/>
                <w:sz w:val="24"/>
              </w:rPr>
              <w:t>EC16</w:t>
            </w:r>
          </w:p>
          <w:p w14:paraId="1CD8370B"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Computer</w:t>
            </w:r>
            <w:r>
              <w:rPr>
                <w:b/>
                <w:spacing w:val="-3"/>
                <w:sz w:val="24"/>
              </w:rPr>
              <w:t xml:space="preserve"> </w:t>
            </w:r>
            <w:r>
              <w:rPr>
                <w:b/>
                <w:sz w:val="24"/>
              </w:rPr>
              <w:t>application</w:t>
            </w:r>
            <w:r>
              <w:rPr>
                <w:b/>
                <w:spacing w:val="-2"/>
                <w:sz w:val="24"/>
              </w:rPr>
              <w:t xml:space="preserve"> </w:t>
            </w:r>
            <w:r>
              <w:rPr>
                <w:b/>
                <w:sz w:val="24"/>
              </w:rPr>
              <w:t>in</w:t>
            </w:r>
            <w:r>
              <w:rPr>
                <w:b/>
                <w:spacing w:val="-2"/>
                <w:sz w:val="24"/>
              </w:rPr>
              <w:t xml:space="preserve"> </w:t>
            </w:r>
            <w:r>
              <w:rPr>
                <w:b/>
                <w:sz w:val="24"/>
              </w:rPr>
              <w:t>Economics</w:t>
            </w:r>
            <w:r>
              <w:rPr>
                <w:b/>
                <w:spacing w:val="-2"/>
                <w:sz w:val="24"/>
              </w:rPr>
              <w:t xml:space="preserve"> </w:t>
            </w:r>
            <w:r>
              <w:rPr>
                <w:b/>
                <w:sz w:val="24"/>
              </w:rPr>
              <w:t>Analysis</w:t>
            </w:r>
          </w:p>
        </w:tc>
      </w:tr>
      <w:tr w:rsidR="004D38CA" w14:paraId="37C2235F" w14:textId="77777777">
        <w:trPr>
          <w:trHeight w:val="551"/>
        </w:trPr>
        <w:tc>
          <w:tcPr>
            <w:tcW w:w="9244" w:type="dxa"/>
          </w:tcPr>
          <w:p w14:paraId="62537BD2" w14:textId="77777777" w:rsidR="004D38CA" w:rsidRDefault="002610B1">
            <w:pPr>
              <w:pStyle w:val="TableParagraph"/>
              <w:spacing w:line="276" w:lineRule="exact"/>
              <w:ind w:left="107"/>
              <w:rPr>
                <w:sz w:val="24"/>
              </w:rPr>
            </w:pPr>
            <w:r>
              <w:rPr>
                <w:sz w:val="24"/>
              </w:rPr>
              <w:t>The</w:t>
            </w:r>
            <w:r>
              <w:rPr>
                <w:spacing w:val="27"/>
                <w:sz w:val="24"/>
              </w:rPr>
              <w:t xml:space="preserve"> </w:t>
            </w:r>
            <w:r>
              <w:rPr>
                <w:sz w:val="24"/>
              </w:rPr>
              <w:t>course</w:t>
            </w:r>
            <w:r>
              <w:rPr>
                <w:spacing w:val="27"/>
                <w:sz w:val="24"/>
              </w:rPr>
              <w:t xml:space="preserve"> </w:t>
            </w:r>
            <w:r>
              <w:rPr>
                <w:sz w:val="24"/>
              </w:rPr>
              <w:t>describes</w:t>
            </w:r>
            <w:r>
              <w:rPr>
                <w:spacing w:val="31"/>
                <w:sz w:val="24"/>
              </w:rPr>
              <w:t xml:space="preserve"> </w:t>
            </w:r>
            <w:r>
              <w:rPr>
                <w:sz w:val="24"/>
              </w:rPr>
              <w:t>an</w:t>
            </w:r>
            <w:r>
              <w:rPr>
                <w:spacing w:val="28"/>
                <w:sz w:val="24"/>
              </w:rPr>
              <w:t xml:space="preserve"> </w:t>
            </w:r>
            <w:r>
              <w:rPr>
                <w:sz w:val="24"/>
              </w:rPr>
              <w:t>alternative</w:t>
            </w:r>
            <w:r>
              <w:rPr>
                <w:spacing w:val="30"/>
                <w:sz w:val="24"/>
              </w:rPr>
              <w:t xml:space="preserve"> </w:t>
            </w:r>
            <w:r>
              <w:rPr>
                <w:sz w:val="24"/>
              </w:rPr>
              <w:t>approach</w:t>
            </w:r>
            <w:r>
              <w:rPr>
                <w:spacing w:val="30"/>
                <w:sz w:val="24"/>
              </w:rPr>
              <w:t xml:space="preserve"> </w:t>
            </w:r>
            <w:r>
              <w:rPr>
                <w:sz w:val="24"/>
              </w:rPr>
              <w:t>to</w:t>
            </w:r>
            <w:r>
              <w:rPr>
                <w:spacing w:val="29"/>
                <w:sz w:val="24"/>
              </w:rPr>
              <w:t xml:space="preserve"> </w:t>
            </w:r>
            <w:r>
              <w:rPr>
                <w:sz w:val="24"/>
              </w:rPr>
              <w:t>teaching</w:t>
            </w:r>
            <w:r>
              <w:rPr>
                <w:spacing w:val="35"/>
                <w:sz w:val="24"/>
              </w:rPr>
              <w:t xml:space="preserve"> </w:t>
            </w:r>
            <w:r>
              <w:rPr>
                <w:sz w:val="24"/>
              </w:rPr>
              <w:t>content</w:t>
            </w:r>
            <w:r>
              <w:rPr>
                <w:spacing w:val="28"/>
                <w:sz w:val="24"/>
              </w:rPr>
              <w:t xml:space="preserve"> </w:t>
            </w:r>
            <w:r>
              <w:rPr>
                <w:sz w:val="24"/>
              </w:rPr>
              <w:t>by</w:t>
            </w:r>
            <w:r>
              <w:rPr>
                <w:spacing w:val="28"/>
                <w:sz w:val="24"/>
              </w:rPr>
              <w:t xml:space="preserve"> </w:t>
            </w:r>
            <w:r>
              <w:rPr>
                <w:sz w:val="24"/>
              </w:rPr>
              <w:t>using</w:t>
            </w:r>
            <w:r>
              <w:rPr>
                <w:spacing w:val="29"/>
                <w:sz w:val="24"/>
              </w:rPr>
              <w:t xml:space="preserve"> </w:t>
            </w:r>
            <w:r>
              <w:rPr>
                <w:sz w:val="24"/>
              </w:rPr>
              <w:t>computer</w:t>
            </w:r>
            <w:r>
              <w:rPr>
                <w:spacing w:val="-57"/>
                <w:sz w:val="24"/>
              </w:rPr>
              <w:t xml:space="preserve"> </w:t>
            </w:r>
            <w:r>
              <w:rPr>
                <w:sz w:val="24"/>
              </w:rPr>
              <w:t>applications</w:t>
            </w:r>
            <w:r>
              <w:rPr>
                <w:spacing w:val="-1"/>
                <w:sz w:val="24"/>
              </w:rPr>
              <w:t xml:space="preserve"> </w:t>
            </w:r>
            <w:r>
              <w:rPr>
                <w:sz w:val="24"/>
              </w:rPr>
              <w:t>that emphasize</w:t>
            </w:r>
            <w:r>
              <w:rPr>
                <w:spacing w:val="-2"/>
                <w:sz w:val="24"/>
              </w:rPr>
              <w:t xml:space="preserve"> </w:t>
            </w:r>
            <w:r>
              <w:rPr>
                <w:sz w:val="24"/>
              </w:rPr>
              <w:t>the</w:t>
            </w:r>
            <w:r>
              <w:rPr>
                <w:spacing w:val="-1"/>
                <w:sz w:val="24"/>
              </w:rPr>
              <w:t xml:space="preserve"> </w:t>
            </w:r>
            <w:r>
              <w:rPr>
                <w:sz w:val="24"/>
              </w:rPr>
              <w:t>empirical testing or</w:t>
            </w:r>
            <w:r>
              <w:rPr>
                <w:spacing w:val="-2"/>
                <w:sz w:val="24"/>
              </w:rPr>
              <w:t xml:space="preserve"> </w:t>
            </w:r>
            <w:r>
              <w:rPr>
                <w:sz w:val="24"/>
              </w:rPr>
              <w:t>applications of the</w:t>
            </w:r>
            <w:r>
              <w:rPr>
                <w:spacing w:val="-2"/>
                <w:sz w:val="24"/>
              </w:rPr>
              <w:t xml:space="preserve"> </w:t>
            </w:r>
            <w:r>
              <w:rPr>
                <w:sz w:val="24"/>
              </w:rPr>
              <w:t>theory.</w:t>
            </w:r>
          </w:p>
        </w:tc>
      </w:tr>
      <w:tr w:rsidR="004D38CA" w14:paraId="5B4735E8" w14:textId="77777777">
        <w:trPr>
          <w:trHeight w:val="750"/>
        </w:trPr>
        <w:tc>
          <w:tcPr>
            <w:tcW w:w="9244" w:type="dxa"/>
          </w:tcPr>
          <w:p w14:paraId="2DD3C58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5174400511-</w:t>
            </w:r>
            <w:r>
              <w:rPr>
                <w:b/>
                <w:spacing w:val="-1"/>
                <w:sz w:val="24"/>
              </w:rPr>
              <w:t xml:space="preserve"> </w:t>
            </w:r>
            <w:r>
              <w:rPr>
                <w:b/>
                <w:sz w:val="24"/>
              </w:rPr>
              <w:t>EC17</w:t>
            </w:r>
          </w:p>
          <w:p w14:paraId="304ED4D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Macro</w:t>
            </w:r>
            <w:r>
              <w:rPr>
                <w:b/>
                <w:spacing w:val="-1"/>
                <w:sz w:val="24"/>
              </w:rPr>
              <w:t xml:space="preserve"> </w:t>
            </w:r>
            <w:r>
              <w:rPr>
                <w:b/>
                <w:sz w:val="24"/>
              </w:rPr>
              <w:t>Economics -II</w:t>
            </w:r>
          </w:p>
        </w:tc>
      </w:tr>
      <w:tr w:rsidR="004D38CA" w14:paraId="11508BCA" w14:textId="77777777">
        <w:trPr>
          <w:trHeight w:val="1655"/>
        </w:trPr>
        <w:tc>
          <w:tcPr>
            <w:tcW w:w="9244" w:type="dxa"/>
          </w:tcPr>
          <w:p w14:paraId="55EBF945" w14:textId="77777777" w:rsidR="004D38CA" w:rsidRDefault="002610B1" w:rsidP="00360B76">
            <w:pPr>
              <w:pStyle w:val="TableParagraph"/>
              <w:numPr>
                <w:ilvl w:val="0"/>
                <w:numId w:val="252"/>
              </w:numPr>
              <w:tabs>
                <w:tab w:val="left" w:pos="468"/>
              </w:tabs>
              <w:ind w:right="96"/>
              <w:rPr>
                <w:sz w:val="24"/>
              </w:rPr>
            </w:pPr>
            <w:r>
              <w:rPr>
                <w:sz w:val="24"/>
              </w:rPr>
              <w:t>It</w:t>
            </w:r>
            <w:r>
              <w:rPr>
                <w:spacing w:val="45"/>
                <w:sz w:val="24"/>
              </w:rPr>
              <w:t xml:space="preserve"> </w:t>
            </w:r>
            <w:r>
              <w:rPr>
                <w:sz w:val="24"/>
              </w:rPr>
              <w:t>will</w:t>
            </w:r>
            <w:r>
              <w:rPr>
                <w:spacing w:val="43"/>
                <w:sz w:val="24"/>
              </w:rPr>
              <w:t xml:space="preserve"> </w:t>
            </w:r>
            <w:r>
              <w:rPr>
                <w:sz w:val="24"/>
              </w:rPr>
              <w:t>help</w:t>
            </w:r>
            <w:r>
              <w:rPr>
                <w:spacing w:val="43"/>
                <w:sz w:val="24"/>
              </w:rPr>
              <w:t xml:space="preserve"> </w:t>
            </w:r>
            <w:r>
              <w:rPr>
                <w:sz w:val="24"/>
              </w:rPr>
              <w:t>the</w:t>
            </w:r>
            <w:r>
              <w:rPr>
                <w:spacing w:val="42"/>
                <w:sz w:val="24"/>
              </w:rPr>
              <w:t xml:space="preserve"> </w:t>
            </w:r>
            <w:r>
              <w:rPr>
                <w:sz w:val="24"/>
              </w:rPr>
              <w:t>students</w:t>
            </w:r>
            <w:r>
              <w:rPr>
                <w:spacing w:val="45"/>
                <w:sz w:val="24"/>
              </w:rPr>
              <w:t xml:space="preserve"> </w:t>
            </w:r>
            <w:r>
              <w:rPr>
                <w:sz w:val="24"/>
              </w:rPr>
              <w:t>to</w:t>
            </w:r>
            <w:r>
              <w:rPr>
                <w:spacing w:val="43"/>
                <w:sz w:val="24"/>
              </w:rPr>
              <w:t xml:space="preserve"> </w:t>
            </w:r>
            <w:r>
              <w:rPr>
                <w:sz w:val="24"/>
              </w:rPr>
              <w:t>apply</w:t>
            </w:r>
            <w:r>
              <w:rPr>
                <w:spacing w:val="43"/>
                <w:sz w:val="24"/>
              </w:rPr>
              <w:t xml:space="preserve"> </w:t>
            </w:r>
            <w:r>
              <w:rPr>
                <w:sz w:val="24"/>
              </w:rPr>
              <w:t>supply</w:t>
            </w:r>
            <w:r>
              <w:rPr>
                <w:spacing w:val="43"/>
                <w:sz w:val="24"/>
              </w:rPr>
              <w:t xml:space="preserve"> </w:t>
            </w:r>
            <w:r>
              <w:rPr>
                <w:sz w:val="24"/>
              </w:rPr>
              <w:t>and</w:t>
            </w:r>
            <w:r>
              <w:rPr>
                <w:spacing w:val="42"/>
                <w:sz w:val="24"/>
              </w:rPr>
              <w:t xml:space="preserve"> </w:t>
            </w:r>
            <w:r>
              <w:rPr>
                <w:sz w:val="24"/>
              </w:rPr>
              <w:t>demand</w:t>
            </w:r>
            <w:r>
              <w:rPr>
                <w:spacing w:val="42"/>
                <w:sz w:val="24"/>
              </w:rPr>
              <w:t xml:space="preserve"> </w:t>
            </w:r>
            <w:r>
              <w:rPr>
                <w:sz w:val="24"/>
              </w:rPr>
              <w:t>models</w:t>
            </w:r>
            <w:r>
              <w:rPr>
                <w:spacing w:val="43"/>
                <w:sz w:val="24"/>
              </w:rPr>
              <w:t xml:space="preserve"> </w:t>
            </w:r>
            <w:r>
              <w:rPr>
                <w:sz w:val="24"/>
              </w:rPr>
              <w:t>to</w:t>
            </w:r>
            <w:r>
              <w:rPr>
                <w:spacing w:val="43"/>
                <w:sz w:val="24"/>
              </w:rPr>
              <w:t xml:space="preserve"> </w:t>
            </w:r>
            <w:r>
              <w:rPr>
                <w:sz w:val="24"/>
              </w:rPr>
              <w:t>analyse</w:t>
            </w:r>
            <w:r>
              <w:rPr>
                <w:spacing w:val="44"/>
                <w:sz w:val="24"/>
              </w:rPr>
              <w:t xml:space="preserve"> </w:t>
            </w:r>
            <w:r>
              <w:rPr>
                <w:sz w:val="24"/>
              </w:rPr>
              <w:t>responses</w:t>
            </w:r>
            <w:r>
              <w:rPr>
                <w:spacing w:val="42"/>
                <w:sz w:val="24"/>
              </w:rPr>
              <w:t xml:space="preserve"> </w:t>
            </w:r>
            <w:r>
              <w:rPr>
                <w:sz w:val="24"/>
              </w:rPr>
              <w:t>of</w:t>
            </w:r>
            <w:r>
              <w:rPr>
                <w:spacing w:val="-57"/>
                <w:sz w:val="24"/>
              </w:rPr>
              <w:t xml:space="preserve"> </w:t>
            </w:r>
            <w:r>
              <w:rPr>
                <w:sz w:val="24"/>
              </w:rPr>
              <w:t>market</w:t>
            </w:r>
            <w:r>
              <w:rPr>
                <w:spacing w:val="-1"/>
                <w:sz w:val="24"/>
              </w:rPr>
              <w:t xml:space="preserve"> </w:t>
            </w:r>
            <w:r>
              <w:rPr>
                <w:sz w:val="24"/>
              </w:rPr>
              <w:t>to external events.</w:t>
            </w:r>
          </w:p>
          <w:p w14:paraId="58C6ACCC" w14:textId="77777777" w:rsidR="004D38CA" w:rsidRDefault="002610B1" w:rsidP="00360B76">
            <w:pPr>
              <w:pStyle w:val="TableParagraph"/>
              <w:numPr>
                <w:ilvl w:val="0"/>
                <w:numId w:val="252"/>
              </w:numPr>
              <w:tabs>
                <w:tab w:val="left" w:pos="468"/>
              </w:tabs>
              <w:ind w:hanging="361"/>
              <w:rPr>
                <w:sz w:val="24"/>
              </w:rPr>
            </w:pPr>
            <w:r>
              <w:rPr>
                <w:sz w:val="24"/>
              </w:rPr>
              <w:t>It</w:t>
            </w:r>
            <w:r>
              <w:rPr>
                <w:spacing w:val="-2"/>
                <w:sz w:val="24"/>
              </w:rPr>
              <w:t xml:space="preserve"> </w:t>
            </w: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describe</w:t>
            </w:r>
            <w:r>
              <w:rPr>
                <w:spacing w:val="-1"/>
                <w:sz w:val="24"/>
              </w:rPr>
              <w:t xml:space="preserve"> </w:t>
            </w:r>
            <w:r>
              <w:rPr>
                <w:sz w:val="24"/>
              </w:rPr>
              <w:t>ISLM</w:t>
            </w:r>
            <w:r>
              <w:rPr>
                <w:spacing w:val="-1"/>
                <w:sz w:val="24"/>
              </w:rPr>
              <w:t xml:space="preserve"> </w:t>
            </w:r>
            <w:r>
              <w:rPr>
                <w:sz w:val="24"/>
              </w:rPr>
              <w:t>model.</w:t>
            </w:r>
          </w:p>
          <w:p w14:paraId="58DFFB0E" w14:textId="77777777" w:rsidR="004D38CA" w:rsidRDefault="002610B1" w:rsidP="00360B76">
            <w:pPr>
              <w:pStyle w:val="TableParagraph"/>
              <w:numPr>
                <w:ilvl w:val="0"/>
                <w:numId w:val="252"/>
              </w:numPr>
              <w:tabs>
                <w:tab w:val="left" w:pos="468"/>
              </w:tabs>
              <w:ind w:hanging="361"/>
              <w:rPr>
                <w:sz w:val="24"/>
              </w:rPr>
            </w:pPr>
            <w:r>
              <w:rPr>
                <w:sz w:val="24"/>
              </w:rPr>
              <w:t>The</w:t>
            </w:r>
            <w:r>
              <w:rPr>
                <w:spacing w:val="-3"/>
                <w:sz w:val="24"/>
              </w:rPr>
              <w:t xml:space="preserve"> </w:t>
            </w:r>
            <w:r>
              <w:rPr>
                <w:sz w:val="24"/>
              </w:rPr>
              <w:t>course</w:t>
            </w:r>
            <w:r>
              <w:rPr>
                <w:spacing w:val="-1"/>
                <w:sz w:val="24"/>
              </w:rPr>
              <w:t xml:space="preserve"> </w:t>
            </w:r>
            <w:r>
              <w:rPr>
                <w:sz w:val="24"/>
              </w:rPr>
              <w:t>will illustrate</w:t>
            </w:r>
            <w:r>
              <w:rPr>
                <w:spacing w:val="-1"/>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financial</w:t>
            </w:r>
            <w:r>
              <w:rPr>
                <w:spacing w:val="-1"/>
                <w:sz w:val="24"/>
              </w:rPr>
              <w:t xml:space="preserve"> </w:t>
            </w:r>
            <w:r>
              <w:rPr>
                <w:sz w:val="24"/>
              </w:rPr>
              <w:t>institutions in</w:t>
            </w:r>
            <w:r>
              <w:rPr>
                <w:spacing w:val="-1"/>
                <w:sz w:val="24"/>
              </w:rPr>
              <w:t xml:space="preserve"> </w:t>
            </w:r>
            <w:r>
              <w:rPr>
                <w:sz w:val="24"/>
              </w:rPr>
              <w:t>the</w:t>
            </w:r>
            <w:r>
              <w:rPr>
                <w:spacing w:val="-1"/>
                <w:sz w:val="24"/>
              </w:rPr>
              <w:t xml:space="preserve"> </w:t>
            </w:r>
            <w:r>
              <w:rPr>
                <w:sz w:val="24"/>
              </w:rPr>
              <w:t>economy.</w:t>
            </w:r>
          </w:p>
          <w:p w14:paraId="23AF25F9" w14:textId="77777777" w:rsidR="004D38CA" w:rsidRDefault="002610B1" w:rsidP="00360B76">
            <w:pPr>
              <w:pStyle w:val="TableParagraph"/>
              <w:numPr>
                <w:ilvl w:val="0"/>
                <w:numId w:val="252"/>
              </w:numPr>
              <w:tabs>
                <w:tab w:val="left" w:pos="468"/>
              </w:tabs>
              <w:spacing w:line="270" w:lineRule="atLeast"/>
              <w:ind w:right="105"/>
              <w:rPr>
                <w:sz w:val="24"/>
              </w:rPr>
            </w:pPr>
            <w:r>
              <w:rPr>
                <w:sz w:val="24"/>
              </w:rPr>
              <w:t>Students</w:t>
            </w:r>
            <w:r>
              <w:rPr>
                <w:spacing w:val="19"/>
                <w:sz w:val="24"/>
              </w:rPr>
              <w:t xml:space="preserve"> </w:t>
            </w:r>
            <w:r>
              <w:rPr>
                <w:sz w:val="24"/>
              </w:rPr>
              <w:t>will</w:t>
            </w:r>
            <w:r>
              <w:rPr>
                <w:spacing w:val="19"/>
                <w:sz w:val="24"/>
              </w:rPr>
              <w:t xml:space="preserve"> </w:t>
            </w:r>
            <w:r>
              <w:rPr>
                <w:sz w:val="24"/>
              </w:rPr>
              <w:t>be</w:t>
            </w:r>
            <w:r>
              <w:rPr>
                <w:spacing w:val="18"/>
                <w:sz w:val="24"/>
              </w:rPr>
              <w:t xml:space="preserve"> </w:t>
            </w:r>
            <w:r>
              <w:rPr>
                <w:sz w:val="24"/>
              </w:rPr>
              <w:t>able</w:t>
            </w:r>
            <w:r>
              <w:rPr>
                <w:spacing w:val="18"/>
                <w:sz w:val="24"/>
              </w:rPr>
              <w:t xml:space="preserve"> </w:t>
            </w:r>
            <w:r>
              <w:rPr>
                <w:sz w:val="24"/>
              </w:rPr>
              <w:t>to</w:t>
            </w:r>
            <w:r>
              <w:rPr>
                <w:spacing w:val="19"/>
                <w:sz w:val="24"/>
              </w:rPr>
              <w:t xml:space="preserve"> </w:t>
            </w:r>
            <w:r>
              <w:rPr>
                <w:sz w:val="24"/>
              </w:rPr>
              <w:t>explain</w:t>
            </w:r>
            <w:r>
              <w:rPr>
                <w:spacing w:val="18"/>
                <w:sz w:val="24"/>
              </w:rPr>
              <w:t xml:space="preserve"> </w:t>
            </w:r>
            <w:r>
              <w:rPr>
                <w:sz w:val="24"/>
              </w:rPr>
              <w:t>concept</w:t>
            </w:r>
            <w:r>
              <w:rPr>
                <w:spacing w:val="19"/>
                <w:sz w:val="24"/>
              </w:rPr>
              <w:t xml:space="preserve"> </w:t>
            </w:r>
            <w:r>
              <w:rPr>
                <w:sz w:val="24"/>
              </w:rPr>
              <w:t>of</w:t>
            </w:r>
            <w:r>
              <w:rPr>
                <w:spacing w:val="18"/>
                <w:sz w:val="24"/>
              </w:rPr>
              <w:t xml:space="preserve"> </w:t>
            </w:r>
            <w:r>
              <w:rPr>
                <w:sz w:val="24"/>
              </w:rPr>
              <w:t>gross</w:t>
            </w:r>
            <w:r>
              <w:rPr>
                <w:spacing w:val="18"/>
                <w:sz w:val="24"/>
              </w:rPr>
              <w:t xml:space="preserve"> </w:t>
            </w:r>
            <w:r>
              <w:rPr>
                <w:sz w:val="24"/>
              </w:rPr>
              <w:t>domestic</w:t>
            </w:r>
            <w:r>
              <w:rPr>
                <w:spacing w:val="18"/>
                <w:sz w:val="24"/>
              </w:rPr>
              <w:t xml:space="preserve"> </w:t>
            </w:r>
            <w:r>
              <w:rPr>
                <w:sz w:val="24"/>
              </w:rPr>
              <w:t>product,</w:t>
            </w:r>
            <w:r>
              <w:rPr>
                <w:spacing w:val="21"/>
                <w:sz w:val="24"/>
              </w:rPr>
              <w:t xml:space="preserve"> </w:t>
            </w:r>
            <w:r>
              <w:rPr>
                <w:sz w:val="24"/>
              </w:rPr>
              <w:t>inflation</w:t>
            </w:r>
            <w:r>
              <w:rPr>
                <w:spacing w:val="18"/>
                <w:sz w:val="24"/>
              </w:rPr>
              <w:t xml:space="preserve"> </w:t>
            </w:r>
            <w:r>
              <w:rPr>
                <w:sz w:val="24"/>
              </w:rPr>
              <w:t>and</w:t>
            </w:r>
            <w:r>
              <w:rPr>
                <w:spacing w:val="-57"/>
                <w:sz w:val="24"/>
              </w:rPr>
              <w:t xml:space="preserve"> </w:t>
            </w:r>
            <w:r>
              <w:rPr>
                <w:sz w:val="24"/>
              </w:rPr>
              <w:t>Unemployment.</w:t>
            </w:r>
          </w:p>
        </w:tc>
      </w:tr>
      <w:tr w:rsidR="004D38CA" w14:paraId="0B02CA1E" w14:textId="77777777">
        <w:trPr>
          <w:trHeight w:val="753"/>
        </w:trPr>
        <w:tc>
          <w:tcPr>
            <w:tcW w:w="9244" w:type="dxa"/>
          </w:tcPr>
          <w:p w14:paraId="5A0F7F0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5174400512-</w:t>
            </w:r>
            <w:r>
              <w:rPr>
                <w:b/>
                <w:spacing w:val="-1"/>
                <w:sz w:val="24"/>
              </w:rPr>
              <w:t xml:space="preserve"> </w:t>
            </w:r>
            <w:r>
              <w:rPr>
                <w:b/>
                <w:sz w:val="24"/>
              </w:rPr>
              <w:t>EC18</w:t>
            </w:r>
          </w:p>
          <w:p w14:paraId="1F89F82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Development</w:t>
            </w:r>
            <w:r>
              <w:rPr>
                <w:b/>
                <w:spacing w:val="-1"/>
                <w:sz w:val="24"/>
              </w:rPr>
              <w:t xml:space="preserve"> </w:t>
            </w:r>
            <w:r>
              <w:rPr>
                <w:b/>
                <w:sz w:val="24"/>
              </w:rPr>
              <w:t>Economics</w:t>
            </w:r>
          </w:p>
        </w:tc>
      </w:tr>
      <w:tr w:rsidR="004D38CA" w14:paraId="1138F261" w14:textId="77777777">
        <w:trPr>
          <w:trHeight w:val="2208"/>
        </w:trPr>
        <w:tc>
          <w:tcPr>
            <w:tcW w:w="9244" w:type="dxa"/>
          </w:tcPr>
          <w:p w14:paraId="0510865E" w14:textId="77777777" w:rsidR="004D38CA" w:rsidRDefault="002610B1" w:rsidP="00360B76">
            <w:pPr>
              <w:pStyle w:val="TableParagraph"/>
              <w:numPr>
                <w:ilvl w:val="0"/>
                <w:numId w:val="251"/>
              </w:numPr>
              <w:tabs>
                <w:tab w:val="left" w:pos="451"/>
              </w:tabs>
              <w:ind w:right="102" w:hanging="284"/>
              <w:rPr>
                <w:sz w:val="24"/>
              </w:rPr>
            </w:pPr>
            <w:r>
              <w:tab/>
            </w:r>
            <w:r>
              <w:rPr>
                <w:sz w:val="24"/>
              </w:rPr>
              <w:t>Impart</w:t>
            </w:r>
            <w:r>
              <w:rPr>
                <w:spacing w:val="59"/>
                <w:sz w:val="24"/>
              </w:rPr>
              <w:t xml:space="preserve"> </w:t>
            </w:r>
            <w:r>
              <w:rPr>
                <w:sz w:val="24"/>
              </w:rPr>
              <w:t>understanding</w:t>
            </w:r>
            <w:r>
              <w:rPr>
                <w:spacing w:val="2"/>
                <w:sz w:val="24"/>
              </w:rPr>
              <w:t xml:space="preserve"> </w:t>
            </w:r>
            <w:r>
              <w:rPr>
                <w:sz w:val="24"/>
              </w:rPr>
              <w:t>of  the  basic  assumption</w:t>
            </w:r>
            <w:r>
              <w:rPr>
                <w:spacing w:val="58"/>
                <w:sz w:val="24"/>
              </w:rPr>
              <w:t xml:space="preserve"> </w:t>
            </w:r>
            <w:r>
              <w:rPr>
                <w:sz w:val="24"/>
              </w:rPr>
              <w:t>and</w:t>
            </w:r>
            <w:r>
              <w:rPr>
                <w:spacing w:val="1"/>
                <w:sz w:val="24"/>
              </w:rPr>
              <w:t xml:space="preserve"> </w:t>
            </w:r>
            <w:r>
              <w:rPr>
                <w:sz w:val="24"/>
              </w:rPr>
              <w:t>features</w:t>
            </w:r>
            <w:r>
              <w:rPr>
                <w:spacing w:val="1"/>
                <w:sz w:val="24"/>
              </w:rPr>
              <w:t xml:space="preserve"> </w:t>
            </w:r>
            <w:r>
              <w:rPr>
                <w:sz w:val="24"/>
              </w:rPr>
              <w:t>of  economic  growth</w:t>
            </w:r>
            <w:r>
              <w:rPr>
                <w:spacing w:val="1"/>
                <w:sz w:val="24"/>
              </w:rPr>
              <w:t xml:space="preserve"> </w:t>
            </w:r>
            <w:r>
              <w:rPr>
                <w:sz w:val="24"/>
              </w:rPr>
              <w:t>and</w:t>
            </w:r>
            <w:r>
              <w:rPr>
                <w:spacing w:val="-57"/>
                <w:sz w:val="24"/>
              </w:rPr>
              <w:t xml:space="preserve"> </w:t>
            </w:r>
            <w:r>
              <w:rPr>
                <w:sz w:val="24"/>
              </w:rPr>
              <w:t>development.</w:t>
            </w:r>
          </w:p>
          <w:p w14:paraId="65FF70BB" w14:textId="77777777" w:rsidR="004D38CA" w:rsidRDefault="002610B1" w:rsidP="00360B76">
            <w:pPr>
              <w:pStyle w:val="TableParagraph"/>
              <w:numPr>
                <w:ilvl w:val="0"/>
                <w:numId w:val="251"/>
              </w:numPr>
              <w:tabs>
                <w:tab w:val="left" w:pos="391"/>
              </w:tabs>
              <w:ind w:hanging="284"/>
              <w:rPr>
                <w:sz w:val="24"/>
              </w:rPr>
            </w:pPr>
            <w:r>
              <w:rPr>
                <w:sz w:val="24"/>
              </w:rPr>
              <w:t>Provide</w:t>
            </w:r>
            <w:r>
              <w:rPr>
                <w:spacing w:val="-3"/>
                <w:sz w:val="24"/>
              </w:rPr>
              <w:t xml:space="preserve"> </w:t>
            </w:r>
            <w:r>
              <w:rPr>
                <w:sz w:val="24"/>
              </w:rPr>
              <w:t>understanding</w:t>
            </w:r>
            <w:r>
              <w:rPr>
                <w:spacing w:val="-1"/>
                <w:sz w:val="24"/>
              </w:rPr>
              <w:t xml:space="preserve"> </w:t>
            </w:r>
            <w:r>
              <w:rPr>
                <w:sz w:val="24"/>
              </w:rPr>
              <w:t>of the</w:t>
            </w:r>
            <w:r>
              <w:rPr>
                <w:spacing w:val="-1"/>
                <w:sz w:val="24"/>
              </w:rPr>
              <w:t xml:space="preserve"> </w:t>
            </w:r>
            <w:r>
              <w:rPr>
                <w:sz w:val="24"/>
              </w:rPr>
              <w:t>relevance</w:t>
            </w:r>
            <w:r>
              <w:rPr>
                <w:spacing w:val="-2"/>
                <w:sz w:val="24"/>
              </w:rPr>
              <w:t xml:space="preserve"> </w:t>
            </w:r>
            <w:r>
              <w:rPr>
                <w:sz w:val="24"/>
              </w:rPr>
              <w:t>of historical</w:t>
            </w:r>
            <w:r>
              <w:rPr>
                <w:spacing w:val="-1"/>
                <w:sz w:val="24"/>
              </w:rPr>
              <w:t xml:space="preserve"> </w:t>
            </w:r>
            <w:r>
              <w:rPr>
                <w:sz w:val="24"/>
              </w:rPr>
              <w:t>perspective</w:t>
            </w:r>
            <w:r>
              <w:rPr>
                <w:spacing w:val="-2"/>
                <w:sz w:val="24"/>
              </w:rPr>
              <w:t xml:space="preserve"> </w:t>
            </w:r>
            <w:r>
              <w:rPr>
                <w:sz w:val="24"/>
              </w:rPr>
              <w:t>of</w:t>
            </w:r>
            <w:r>
              <w:rPr>
                <w:spacing w:val="-1"/>
                <w:sz w:val="24"/>
              </w:rPr>
              <w:t xml:space="preserve"> </w:t>
            </w:r>
            <w:r>
              <w:rPr>
                <w:sz w:val="24"/>
              </w:rPr>
              <w:t>economic</w:t>
            </w:r>
            <w:r>
              <w:rPr>
                <w:spacing w:val="-2"/>
                <w:sz w:val="24"/>
              </w:rPr>
              <w:t xml:space="preserve"> </w:t>
            </w:r>
            <w:r>
              <w:rPr>
                <w:sz w:val="24"/>
              </w:rPr>
              <w:t>growth.</w:t>
            </w:r>
          </w:p>
          <w:p w14:paraId="139492B3" w14:textId="77777777" w:rsidR="004D38CA" w:rsidRDefault="002610B1" w:rsidP="00360B76">
            <w:pPr>
              <w:pStyle w:val="TableParagraph"/>
              <w:numPr>
                <w:ilvl w:val="0"/>
                <w:numId w:val="251"/>
              </w:numPr>
              <w:tabs>
                <w:tab w:val="left" w:pos="391"/>
              </w:tabs>
              <w:ind w:right="103" w:hanging="284"/>
              <w:rPr>
                <w:sz w:val="24"/>
              </w:rPr>
            </w:pPr>
            <w:r>
              <w:rPr>
                <w:sz w:val="24"/>
              </w:rPr>
              <w:t>To</w:t>
            </w:r>
            <w:r>
              <w:rPr>
                <w:spacing w:val="60"/>
                <w:sz w:val="24"/>
              </w:rPr>
              <w:t xml:space="preserve"> </w:t>
            </w:r>
            <w:r>
              <w:rPr>
                <w:sz w:val="24"/>
              </w:rPr>
              <w:t>impart</w:t>
            </w:r>
            <w:r>
              <w:rPr>
                <w:spacing w:val="1"/>
                <w:sz w:val="24"/>
              </w:rPr>
              <w:t xml:space="preserve"> </w:t>
            </w:r>
            <w:r>
              <w:rPr>
                <w:sz w:val="24"/>
              </w:rPr>
              <w:t>theoretical</w:t>
            </w:r>
            <w:r>
              <w:rPr>
                <w:spacing w:val="1"/>
                <w:sz w:val="24"/>
              </w:rPr>
              <w:t xml:space="preserve"> </w:t>
            </w:r>
            <w:r>
              <w:rPr>
                <w:sz w:val="24"/>
              </w:rPr>
              <w:t>knowledge</w:t>
            </w:r>
            <w:r>
              <w:rPr>
                <w:spacing w:val="60"/>
                <w:sz w:val="24"/>
              </w:rPr>
              <w:t xml:space="preserve"> </w:t>
            </w:r>
            <w:r>
              <w:rPr>
                <w:sz w:val="24"/>
              </w:rPr>
              <w:t>about</w:t>
            </w:r>
            <w:r>
              <w:rPr>
                <w:spacing w:val="1"/>
                <w:sz w:val="24"/>
              </w:rPr>
              <w:t xml:space="preserve"> </w:t>
            </w:r>
            <w:r>
              <w:rPr>
                <w:sz w:val="24"/>
              </w:rPr>
              <w:t>the</w:t>
            </w:r>
            <w:r>
              <w:rPr>
                <w:spacing w:val="60"/>
                <w:sz w:val="24"/>
              </w:rPr>
              <w:t xml:space="preserve"> </w:t>
            </w:r>
            <w:r>
              <w:rPr>
                <w:sz w:val="24"/>
              </w:rPr>
              <w:t>concepts</w:t>
            </w:r>
            <w:r>
              <w:rPr>
                <w:spacing w:val="1"/>
                <w:sz w:val="24"/>
              </w:rPr>
              <w:t xml:space="preserve"> </w:t>
            </w:r>
            <w:r>
              <w:rPr>
                <w:sz w:val="24"/>
              </w:rPr>
              <w:t>of</w:t>
            </w:r>
            <w:r>
              <w:rPr>
                <w:spacing w:val="60"/>
                <w:sz w:val="24"/>
              </w:rPr>
              <w:t xml:space="preserve"> </w:t>
            </w:r>
            <w:r>
              <w:rPr>
                <w:sz w:val="24"/>
              </w:rPr>
              <w:t>poverty,</w:t>
            </w:r>
            <w:r>
              <w:rPr>
                <w:spacing w:val="60"/>
                <w:sz w:val="24"/>
              </w:rPr>
              <w:t xml:space="preserve"> </w:t>
            </w:r>
            <w:r>
              <w:rPr>
                <w:sz w:val="24"/>
              </w:rPr>
              <w:t>inequality</w:t>
            </w:r>
            <w:r>
              <w:rPr>
                <w:spacing w:val="1"/>
                <w:sz w:val="24"/>
              </w:rPr>
              <w:t xml:space="preserve"> </w:t>
            </w:r>
            <w:r>
              <w:rPr>
                <w:sz w:val="24"/>
              </w:rPr>
              <w:t>and</w:t>
            </w:r>
            <w:r>
              <w:rPr>
                <w:spacing w:val="-57"/>
                <w:sz w:val="24"/>
              </w:rPr>
              <w:t xml:space="preserve"> </w:t>
            </w:r>
            <w:r>
              <w:rPr>
                <w:sz w:val="24"/>
              </w:rPr>
              <w:t>development</w:t>
            </w:r>
            <w:r>
              <w:rPr>
                <w:spacing w:val="-1"/>
                <w:sz w:val="24"/>
              </w:rPr>
              <w:t xml:space="preserve"> </w:t>
            </w:r>
            <w:r>
              <w:rPr>
                <w:sz w:val="24"/>
              </w:rPr>
              <w:t>gap.</w:t>
            </w:r>
          </w:p>
          <w:p w14:paraId="45CC8B8F" w14:textId="77777777" w:rsidR="004D38CA" w:rsidRDefault="002610B1" w:rsidP="00360B76">
            <w:pPr>
              <w:pStyle w:val="TableParagraph"/>
              <w:numPr>
                <w:ilvl w:val="0"/>
                <w:numId w:val="251"/>
              </w:numPr>
              <w:tabs>
                <w:tab w:val="left" w:pos="391"/>
              </w:tabs>
              <w:ind w:right="103" w:hanging="284"/>
              <w:rPr>
                <w:sz w:val="24"/>
              </w:rPr>
            </w:pPr>
            <w:r>
              <w:rPr>
                <w:sz w:val="24"/>
              </w:rPr>
              <w:t>To</w:t>
            </w:r>
            <w:r>
              <w:rPr>
                <w:spacing w:val="10"/>
                <w:sz w:val="24"/>
              </w:rPr>
              <w:t xml:space="preserve"> </w:t>
            </w:r>
            <w:r>
              <w:rPr>
                <w:sz w:val="24"/>
              </w:rPr>
              <w:t>explore</w:t>
            </w:r>
            <w:r>
              <w:rPr>
                <w:spacing w:val="12"/>
                <w:sz w:val="24"/>
              </w:rPr>
              <w:t xml:space="preserve"> </w:t>
            </w:r>
            <w:r>
              <w:rPr>
                <w:sz w:val="24"/>
              </w:rPr>
              <w:t>diverse</w:t>
            </w:r>
            <w:r>
              <w:rPr>
                <w:spacing w:val="9"/>
                <w:sz w:val="24"/>
              </w:rPr>
              <w:t xml:space="preserve"> </w:t>
            </w:r>
            <w:r>
              <w:rPr>
                <w:sz w:val="24"/>
              </w:rPr>
              <w:t>dimension</w:t>
            </w:r>
            <w:r>
              <w:rPr>
                <w:spacing w:val="12"/>
                <w:sz w:val="24"/>
              </w:rPr>
              <w:t xml:space="preserve"> </w:t>
            </w:r>
            <w:r>
              <w:rPr>
                <w:sz w:val="24"/>
              </w:rPr>
              <w:t>and</w:t>
            </w:r>
            <w:r>
              <w:rPr>
                <w:spacing w:val="11"/>
                <w:sz w:val="24"/>
              </w:rPr>
              <w:t xml:space="preserve"> </w:t>
            </w:r>
            <w:r>
              <w:rPr>
                <w:sz w:val="24"/>
              </w:rPr>
              <w:t>measures</w:t>
            </w:r>
            <w:r>
              <w:rPr>
                <w:spacing w:val="13"/>
                <w:sz w:val="24"/>
              </w:rPr>
              <w:t xml:space="preserve"> </w:t>
            </w:r>
            <w:r>
              <w:rPr>
                <w:sz w:val="24"/>
              </w:rPr>
              <w:t>of</w:t>
            </w:r>
            <w:r>
              <w:rPr>
                <w:spacing w:val="11"/>
                <w:sz w:val="24"/>
              </w:rPr>
              <w:t xml:space="preserve"> </w:t>
            </w:r>
            <w:r>
              <w:rPr>
                <w:sz w:val="24"/>
              </w:rPr>
              <w:t>development,</w:t>
            </w:r>
            <w:r>
              <w:rPr>
                <w:spacing w:val="11"/>
                <w:sz w:val="24"/>
              </w:rPr>
              <w:t xml:space="preserve"> </w:t>
            </w:r>
            <w:r>
              <w:rPr>
                <w:sz w:val="24"/>
              </w:rPr>
              <w:t>as</w:t>
            </w:r>
            <w:r>
              <w:rPr>
                <w:spacing w:val="14"/>
                <w:sz w:val="24"/>
              </w:rPr>
              <w:t xml:space="preserve"> </w:t>
            </w:r>
            <w:r>
              <w:rPr>
                <w:sz w:val="24"/>
              </w:rPr>
              <w:t>well</w:t>
            </w:r>
            <w:r>
              <w:rPr>
                <w:spacing w:val="14"/>
                <w:sz w:val="24"/>
              </w:rPr>
              <w:t xml:space="preserve"> </w:t>
            </w:r>
            <w:r>
              <w:rPr>
                <w:sz w:val="24"/>
              </w:rPr>
              <w:t>as</w:t>
            </w:r>
            <w:r>
              <w:rPr>
                <w:spacing w:val="11"/>
                <w:sz w:val="24"/>
              </w:rPr>
              <w:t xml:space="preserve"> </w:t>
            </w:r>
            <w:r>
              <w:rPr>
                <w:sz w:val="24"/>
              </w:rPr>
              <w:t>the</w:t>
            </w:r>
            <w:r>
              <w:rPr>
                <w:spacing w:val="10"/>
                <w:sz w:val="24"/>
              </w:rPr>
              <w:t xml:space="preserve"> </w:t>
            </w:r>
            <w:r>
              <w:rPr>
                <w:sz w:val="24"/>
              </w:rPr>
              <w:t>application</w:t>
            </w:r>
            <w:r>
              <w:rPr>
                <w:spacing w:val="10"/>
                <w:sz w:val="24"/>
              </w:rPr>
              <w:t xml:space="preserve"> </w:t>
            </w:r>
            <w:r>
              <w:rPr>
                <w:sz w:val="24"/>
              </w:rPr>
              <w:t>of</w:t>
            </w:r>
            <w:r>
              <w:rPr>
                <w:spacing w:val="-57"/>
                <w:sz w:val="24"/>
              </w:rPr>
              <w:t xml:space="preserve"> </w:t>
            </w:r>
            <w:r>
              <w:rPr>
                <w:sz w:val="24"/>
              </w:rPr>
              <w:t>microeconomic</w:t>
            </w:r>
            <w:r>
              <w:rPr>
                <w:spacing w:val="5"/>
                <w:sz w:val="24"/>
              </w:rPr>
              <w:t xml:space="preserve"> </w:t>
            </w:r>
            <w:r>
              <w:rPr>
                <w:sz w:val="24"/>
              </w:rPr>
              <w:t>analysis</w:t>
            </w:r>
            <w:r>
              <w:rPr>
                <w:spacing w:val="8"/>
                <w:sz w:val="24"/>
              </w:rPr>
              <w:t xml:space="preserve"> </w:t>
            </w:r>
            <w:r>
              <w:rPr>
                <w:sz w:val="24"/>
              </w:rPr>
              <w:t>to</w:t>
            </w:r>
            <w:r>
              <w:rPr>
                <w:spacing w:val="5"/>
                <w:sz w:val="24"/>
              </w:rPr>
              <w:t xml:space="preserve"> </w:t>
            </w:r>
            <w:r>
              <w:rPr>
                <w:sz w:val="24"/>
              </w:rPr>
              <w:t>issues</w:t>
            </w:r>
            <w:r>
              <w:rPr>
                <w:spacing w:val="3"/>
                <w:sz w:val="24"/>
              </w:rPr>
              <w:t xml:space="preserve"> </w:t>
            </w:r>
            <w:r>
              <w:rPr>
                <w:sz w:val="24"/>
              </w:rPr>
              <w:t>of</w:t>
            </w:r>
            <w:r>
              <w:rPr>
                <w:spacing w:val="2"/>
                <w:sz w:val="24"/>
              </w:rPr>
              <w:t xml:space="preserve"> </w:t>
            </w:r>
            <w:r>
              <w:rPr>
                <w:sz w:val="24"/>
              </w:rPr>
              <w:t>development</w:t>
            </w:r>
            <w:r>
              <w:rPr>
                <w:spacing w:val="7"/>
                <w:sz w:val="24"/>
              </w:rPr>
              <w:t xml:space="preserve"> </w:t>
            </w:r>
            <w:r>
              <w:rPr>
                <w:sz w:val="24"/>
              </w:rPr>
              <w:t>in</w:t>
            </w:r>
            <w:r>
              <w:rPr>
                <w:spacing w:val="4"/>
                <w:sz w:val="24"/>
              </w:rPr>
              <w:t xml:space="preserve"> </w:t>
            </w:r>
            <w:r>
              <w:rPr>
                <w:sz w:val="24"/>
              </w:rPr>
              <w:t>poor</w:t>
            </w:r>
            <w:r>
              <w:rPr>
                <w:spacing w:val="6"/>
                <w:sz w:val="24"/>
              </w:rPr>
              <w:t xml:space="preserve"> </w:t>
            </w:r>
            <w:r>
              <w:rPr>
                <w:sz w:val="24"/>
              </w:rPr>
              <w:t>countries,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study</w:t>
            </w:r>
            <w:r>
              <w:rPr>
                <w:spacing w:val="4"/>
                <w:sz w:val="24"/>
              </w:rPr>
              <w:t xml:space="preserve"> </w:t>
            </w:r>
            <w:r>
              <w:rPr>
                <w:sz w:val="24"/>
              </w:rPr>
              <w:t>of</w:t>
            </w:r>
          </w:p>
          <w:p w14:paraId="5312BF12" w14:textId="77777777" w:rsidR="004D38CA" w:rsidRDefault="002610B1">
            <w:pPr>
              <w:pStyle w:val="TableParagraph"/>
              <w:spacing w:line="257" w:lineRule="exact"/>
              <w:ind w:left="391"/>
              <w:rPr>
                <w:sz w:val="24"/>
              </w:rPr>
            </w:pPr>
            <w:r>
              <w:rPr>
                <w:sz w:val="24"/>
              </w:rPr>
              <w:t>household</w:t>
            </w:r>
            <w:r>
              <w:rPr>
                <w:spacing w:val="-2"/>
                <w:sz w:val="24"/>
              </w:rPr>
              <w:t xml:space="preserve"> </w:t>
            </w:r>
            <w:r>
              <w:rPr>
                <w:sz w:val="24"/>
              </w:rPr>
              <w:t>decisions</w:t>
            </w:r>
            <w:r>
              <w:rPr>
                <w:spacing w:val="-1"/>
                <w:sz w:val="24"/>
              </w:rPr>
              <w:t xml:space="preserve"> </w:t>
            </w:r>
            <w:r>
              <w:rPr>
                <w:sz w:val="24"/>
              </w:rPr>
              <w:t>and the</w:t>
            </w:r>
            <w:r>
              <w:rPr>
                <w:spacing w:val="-1"/>
                <w:sz w:val="24"/>
              </w:rPr>
              <w:t xml:space="preserve"> </w:t>
            </w:r>
            <w:r>
              <w:rPr>
                <w:sz w:val="24"/>
              </w:rPr>
              <w:t>analysis</w:t>
            </w:r>
            <w:r>
              <w:rPr>
                <w:spacing w:val="-1"/>
                <w:sz w:val="24"/>
              </w:rPr>
              <w:t xml:space="preserve"> </w:t>
            </w:r>
            <w:r>
              <w:rPr>
                <w:sz w:val="24"/>
              </w:rPr>
              <w:t>of</w:t>
            </w:r>
            <w:r>
              <w:rPr>
                <w:spacing w:val="-2"/>
                <w:sz w:val="24"/>
              </w:rPr>
              <w:t xml:space="preserve"> </w:t>
            </w:r>
            <w:r>
              <w:rPr>
                <w:sz w:val="24"/>
              </w:rPr>
              <w:t>institutions</w:t>
            </w:r>
            <w:r>
              <w:rPr>
                <w:spacing w:val="-1"/>
                <w:sz w:val="24"/>
              </w:rPr>
              <w:t xml:space="preserve"> </w:t>
            </w:r>
            <w:r>
              <w:rPr>
                <w:sz w:val="24"/>
              </w:rPr>
              <w:t>and</w:t>
            </w:r>
            <w:r>
              <w:rPr>
                <w:spacing w:val="-1"/>
                <w:sz w:val="24"/>
              </w:rPr>
              <w:t xml:space="preserve"> </w:t>
            </w:r>
            <w:r>
              <w:rPr>
                <w:sz w:val="24"/>
              </w:rPr>
              <w:t>norms</w:t>
            </w:r>
            <w:r>
              <w:rPr>
                <w:spacing w:val="-2"/>
                <w:sz w:val="24"/>
              </w:rPr>
              <w:t xml:space="preserve"> </w:t>
            </w:r>
            <w:r>
              <w:rPr>
                <w:sz w:val="24"/>
              </w:rPr>
              <w:t>influencing</w:t>
            </w:r>
            <w:r>
              <w:rPr>
                <w:spacing w:val="1"/>
                <w:sz w:val="24"/>
              </w:rPr>
              <w:t xml:space="preserve"> </w:t>
            </w:r>
            <w:r>
              <w:rPr>
                <w:sz w:val="24"/>
              </w:rPr>
              <w:t>development.</w:t>
            </w:r>
          </w:p>
        </w:tc>
      </w:tr>
      <w:tr w:rsidR="004D38CA" w14:paraId="042D389C" w14:textId="77777777">
        <w:trPr>
          <w:trHeight w:val="750"/>
        </w:trPr>
        <w:tc>
          <w:tcPr>
            <w:tcW w:w="9244" w:type="dxa"/>
          </w:tcPr>
          <w:p w14:paraId="50B728B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5174400513-</w:t>
            </w:r>
            <w:r>
              <w:rPr>
                <w:b/>
                <w:spacing w:val="-1"/>
                <w:sz w:val="24"/>
              </w:rPr>
              <w:t xml:space="preserve"> </w:t>
            </w:r>
            <w:r>
              <w:rPr>
                <w:b/>
                <w:sz w:val="24"/>
              </w:rPr>
              <w:t>EC19</w:t>
            </w:r>
          </w:p>
          <w:p w14:paraId="1DA2A8A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Welfare</w:t>
            </w:r>
            <w:r>
              <w:rPr>
                <w:b/>
                <w:spacing w:val="-3"/>
                <w:sz w:val="24"/>
              </w:rPr>
              <w:t xml:space="preserve"> </w:t>
            </w:r>
            <w:r>
              <w:rPr>
                <w:b/>
                <w:sz w:val="24"/>
              </w:rPr>
              <w:t>Economics-II</w:t>
            </w:r>
          </w:p>
        </w:tc>
      </w:tr>
      <w:tr w:rsidR="004D38CA" w14:paraId="496DC449" w14:textId="77777777">
        <w:trPr>
          <w:trHeight w:val="1379"/>
        </w:trPr>
        <w:tc>
          <w:tcPr>
            <w:tcW w:w="9244" w:type="dxa"/>
          </w:tcPr>
          <w:p w14:paraId="55E16AA6" w14:textId="77777777" w:rsidR="004D38CA" w:rsidRDefault="002610B1" w:rsidP="00360B76">
            <w:pPr>
              <w:pStyle w:val="TableParagraph"/>
              <w:numPr>
                <w:ilvl w:val="0"/>
                <w:numId w:val="250"/>
              </w:numPr>
              <w:tabs>
                <w:tab w:val="left" w:pos="391"/>
              </w:tabs>
              <w:ind w:right="106"/>
              <w:rPr>
                <w:sz w:val="24"/>
              </w:rPr>
            </w:pPr>
            <w:r>
              <w:rPr>
                <w:sz w:val="24"/>
              </w:rPr>
              <w:t>To</w:t>
            </w:r>
            <w:r>
              <w:rPr>
                <w:spacing w:val="29"/>
                <w:sz w:val="24"/>
              </w:rPr>
              <w:t xml:space="preserve"> </w:t>
            </w:r>
            <w:r>
              <w:rPr>
                <w:sz w:val="24"/>
              </w:rPr>
              <w:t>understand</w:t>
            </w:r>
            <w:r>
              <w:rPr>
                <w:spacing w:val="33"/>
                <w:sz w:val="24"/>
              </w:rPr>
              <w:t xml:space="preserve"> </w:t>
            </w:r>
            <w:r>
              <w:rPr>
                <w:sz w:val="24"/>
              </w:rPr>
              <w:t>the</w:t>
            </w:r>
            <w:r>
              <w:rPr>
                <w:spacing w:val="29"/>
                <w:sz w:val="24"/>
              </w:rPr>
              <w:t xml:space="preserve"> </w:t>
            </w:r>
            <w:r>
              <w:rPr>
                <w:sz w:val="24"/>
              </w:rPr>
              <w:t>different</w:t>
            </w:r>
            <w:r>
              <w:rPr>
                <w:spacing w:val="31"/>
                <w:sz w:val="24"/>
              </w:rPr>
              <w:t xml:space="preserve"> </w:t>
            </w:r>
            <w:r>
              <w:rPr>
                <w:sz w:val="24"/>
              </w:rPr>
              <w:t>ways</w:t>
            </w:r>
            <w:r>
              <w:rPr>
                <w:spacing w:val="30"/>
                <w:sz w:val="24"/>
              </w:rPr>
              <w:t xml:space="preserve"> </w:t>
            </w:r>
            <w:r>
              <w:rPr>
                <w:sz w:val="24"/>
              </w:rPr>
              <w:t>to</w:t>
            </w:r>
            <w:r>
              <w:rPr>
                <w:spacing w:val="33"/>
                <w:sz w:val="24"/>
              </w:rPr>
              <w:t xml:space="preserve"> </w:t>
            </w:r>
            <w:r>
              <w:rPr>
                <w:sz w:val="24"/>
              </w:rPr>
              <w:t>measure</w:t>
            </w:r>
            <w:r>
              <w:rPr>
                <w:spacing w:val="29"/>
                <w:sz w:val="24"/>
              </w:rPr>
              <w:t xml:space="preserve"> </w:t>
            </w:r>
            <w:r>
              <w:rPr>
                <w:sz w:val="24"/>
              </w:rPr>
              <w:t>welfare</w:t>
            </w:r>
            <w:r>
              <w:rPr>
                <w:spacing w:val="31"/>
                <w:sz w:val="24"/>
              </w:rPr>
              <w:t xml:space="preserve"> </w:t>
            </w:r>
            <w:r>
              <w:rPr>
                <w:sz w:val="24"/>
              </w:rPr>
              <w:t>changes</w:t>
            </w:r>
            <w:r>
              <w:rPr>
                <w:spacing w:val="31"/>
                <w:sz w:val="24"/>
              </w:rPr>
              <w:t xml:space="preserve"> </w:t>
            </w:r>
            <w:r>
              <w:rPr>
                <w:sz w:val="24"/>
              </w:rPr>
              <w:t>for</w:t>
            </w:r>
            <w:r>
              <w:rPr>
                <w:spacing w:val="29"/>
                <w:sz w:val="24"/>
              </w:rPr>
              <w:t xml:space="preserve"> </w:t>
            </w:r>
            <w:r>
              <w:rPr>
                <w:sz w:val="24"/>
              </w:rPr>
              <w:t>individuals</w:t>
            </w:r>
            <w:r>
              <w:rPr>
                <w:spacing w:val="31"/>
                <w:sz w:val="24"/>
              </w:rPr>
              <w:t xml:space="preserve"> </w:t>
            </w:r>
            <w:r>
              <w:rPr>
                <w:sz w:val="24"/>
              </w:rPr>
              <w:t>and</w:t>
            </w:r>
            <w:r>
              <w:rPr>
                <w:spacing w:val="29"/>
                <w:sz w:val="24"/>
              </w:rPr>
              <w:t xml:space="preserve"> </w:t>
            </w:r>
            <w:r>
              <w:rPr>
                <w:sz w:val="24"/>
              </w:rPr>
              <w:t>know</w:t>
            </w:r>
            <w:r>
              <w:rPr>
                <w:spacing w:val="-57"/>
                <w:sz w:val="24"/>
              </w:rPr>
              <w:t xml:space="preserve"> </w:t>
            </w:r>
            <w:r>
              <w:rPr>
                <w:sz w:val="24"/>
              </w:rPr>
              <w:t>how</w:t>
            </w:r>
            <w:r>
              <w:rPr>
                <w:spacing w:val="-1"/>
                <w:sz w:val="24"/>
              </w:rPr>
              <w:t xml:space="preserve"> </w:t>
            </w:r>
            <w:r>
              <w:rPr>
                <w:sz w:val="24"/>
              </w:rPr>
              <w:t>to aggregate them.</w:t>
            </w:r>
          </w:p>
          <w:p w14:paraId="43C54210" w14:textId="77777777" w:rsidR="004D38CA" w:rsidRDefault="002610B1" w:rsidP="00360B76">
            <w:pPr>
              <w:pStyle w:val="TableParagraph"/>
              <w:numPr>
                <w:ilvl w:val="0"/>
                <w:numId w:val="250"/>
              </w:numPr>
              <w:tabs>
                <w:tab w:val="left" w:pos="391"/>
              </w:tabs>
              <w:ind w:right="99"/>
              <w:rPr>
                <w:sz w:val="24"/>
              </w:rPr>
            </w:pPr>
            <w:r>
              <w:rPr>
                <w:sz w:val="24"/>
              </w:rPr>
              <w:t>To be able to</w:t>
            </w:r>
            <w:r>
              <w:rPr>
                <w:spacing w:val="1"/>
                <w:sz w:val="24"/>
              </w:rPr>
              <w:t xml:space="preserve"> </w:t>
            </w:r>
            <w:r>
              <w:rPr>
                <w:sz w:val="24"/>
              </w:rPr>
              <w:t>properly interpret</w:t>
            </w:r>
            <w:r>
              <w:rPr>
                <w:spacing w:val="1"/>
                <w:sz w:val="24"/>
              </w:rPr>
              <w:t xml:space="preserve"> </w:t>
            </w:r>
            <w:r>
              <w:rPr>
                <w:sz w:val="24"/>
              </w:rPr>
              <w:t>compensated</w:t>
            </w:r>
            <w:r>
              <w:rPr>
                <w:spacing w:val="1"/>
                <w:sz w:val="24"/>
              </w:rPr>
              <w:t xml:space="preserve"> </w:t>
            </w:r>
            <w:r>
              <w:rPr>
                <w:sz w:val="24"/>
              </w:rPr>
              <w:t>welfare</w:t>
            </w:r>
            <w:r>
              <w:rPr>
                <w:spacing w:val="-1"/>
                <w:sz w:val="24"/>
              </w:rPr>
              <w:t xml:space="preserve"> </w:t>
            </w:r>
            <w:r>
              <w:rPr>
                <w:sz w:val="24"/>
              </w:rPr>
              <w:t>changes</w:t>
            </w:r>
            <w:r>
              <w:rPr>
                <w:spacing w:val="1"/>
                <w:sz w:val="24"/>
              </w:rPr>
              <w:t xml:space="preserve"> </w:t>
            </w:r>
            <w:r>
              <w:rPr>
                <w:sz w:val="24"/>
              </w:rPr>
              <w:t>and</w:t>
            </w:r>
            <w:r>
              <w:rPr>
                <w:spacing w:val="1"/>
                <w:sz w:val="24"/>
              </w:rPr>
              <w:t xml:space="preserve"> </w:t>
            </w:r>
            <w:r>
              <w:rPr>
                <w:sz w:val="24"/>
              </w:rPr>
              <w:t>know how</w:t>
            </w:r>
            <w:r>
              <w:rPr>
                <w:spacing w:val="6"/>
                <w:sz w:val="24"/>
              </w:rPr>
              <w:t xml:space="preserve"> </w:t>
            </w:r>
            <w:r>
              <w:rPr>
                <w:sz w:val="24"/>
              </w:rPr>
              <w:t>they relate</w:t>
            </w:r>
            <w:r>
              <w:rPr>
                <w:spacing w:val="1"/>
                <w:sz w:val="24"/>
              </w:rPr>
              <w:t xml:space="preserve"> </w:t>
            </w:r>
            <w:r>
              <w:rPr>
                <w:sz w:val="24"/>
              </w:rPr>
              <w:t>to</w:t>
            </w:r>
            <w:r>
              <w:rPr>
                <w:spacing w:val="-57"/>
                <w:sz w:val="24"/>
              </w:rPr>
              <w:t xml:space="preserve"> </w:t>
            </w:r>
            <w:r>
              <w:rPr>
                <w:sz w:val="24"/>
              </w:rPr>
              <w:t>actual</w:t>
            </w:r>
            <w:r>
              <w:rPr>
                <w:spacing w:val="-1"/>
                <w:sz w:val="24"/>
              </w:rPr>
              <w:t xml:space="preserve"> </w:t>
            </w:r>
            <w:r>
              <w:rPr>
                <w:sz w:val="24"/>
              </w:rPr>
              <w:t>welfare</w:t>
            </w:r>
            <w:r>
              <w:rPr>
                <w:spacing w:val="-1"/>
                <w:sz w:val="24"/>
              </w:rPr>
              <w:t xml:space="preserve"> </w:t>
            </w:r>
            <w:r>
              <w:rPr>
                <w:sz w:val="24"/>
              </w:rPr>
              <w:t>changes typically isolated in</w:t>
            </w:r>
            <w:r>
              <w:rPr>
                <w:spacing w:val="-1"/>
                <w:sz w:val="24"/>
              </w:rPr>
              <w:t xml:space="preserve"> </w:t>
            </w:r>
            <w:r>
              <w:rPr>
                <w:sz w:val="24"/>
              </w:rPr>
              <w:t>demand-supply diagrams.</w:t>
            </w:r>
          </w:p>
          <w:p w14:paraId="01843EE7" w14:textId="77777777" w:rsidR="004D38CA" w:rsidRDefault="002610B1" w:rsidP="00360B76">
            <w:pPr>
              <w:pStyle w:val="TableParagraph"/>
              <w:numPr>
                <w:ilvl w:val="0"/>
                <w:numId w:val="250"/>
              </w:numPr>
              <w:tabs>
                <w:tab w:val="left" w:pos="391"/>
              </w:tabs>
              <w:spacing w:line="257" w:lineRule="exact"/>
              <w:rPr>
                <w:sz w:val="24"/>
              </w:rPr>
            </w:pPr>
            <w:r>
              <w:rPr>
                <w:sz w:val="24"/>
              </w:rPr>
              <w:t>CO2:</w:t>
            </w:r>
            <w:r>
              <w:rPr>
                <w:spacing w:val="-1"/>
                <w:sz w:val="24"/>
              </w:rPr>
              <w:t xml:space="preserve"> </w:t>
            </w:r>
            <w:r>
              <w:rPr>
                <w:sz w:val="24"/>
              </w:rPr>
              <w:t>To</w:t>
            </w:r>
            <w:r>
              <w:rPr>
                <w:spacing w:val="-1"/>
                <w:sz w:val="24"/>
              </w:rPr>
              <w:t xml:space="preserve"> </w:t>
            </w:r>
            <w:r>
              <w:rPr>
                <w:sz w:val="24"/>
              </w:rPr>
              <w:t>understand how to</w:t>
            </w:r>
            <w:r>
              <w:rPr>
                <w:spacing w:val="-1"/>
                <w:sz w:val="24"/>
              </w:rPr>
              <w:t xml:space="preserve"> </w:t>
            </w:r>
            <w:r>
              <w:rPr>
                <w:sz w:val="24"/>
              </w:rPr>
              <w:t>construct</w:t>
            </w:r>
            <w:r>
              <w:rPr>
                <w:spacing w:val="-1"/>
                <w:sz w:val="24"/>
              </w:rPr>
              <w:t xml:space="preserve"> </w:t>
            </w:r>
            <w:r>
              <w:rPr>
                <w:sz w:val="24"/>
              </w:rPr>
              <w:t>models and use</w:t>
            </w:r>
            <w:r>
              <w:rPr>
                <w:spacing w:val="-2"/>
                <w:sz w:val="24"/>
              </w:rPr>
              <w:t xml:space="preserve"> </w:t>
            </w:r>
            <w:r>
              <w:rPr>
                <w:sz w:val="24"/>
              </w:rPr>
              <w:t>general equilibrium</w:t>
            </w:r>
            <w:r>
              <w:rPr>
                <w:spacing w:val="-1"/>
                <w:sz w:val="24"/>
              </w:rPr>
              <w:t xml:space="preserve"> </w:t>
            </w:r>
            <w:r>
              <w:rPr>
                <w:sz w:val="24"/>
              </w:rPr>
              <w:t>analysis.</w:t>
            </w:r>
          </w:p>
        </w:tc>
      </w:tr>
      <w:tr w:rsidR="004D38CA" w14:paraId="128C4115" w14:textId="77777777">
        <w:trPr>
          <w:trHeight w:val="753"/>
        </w:trPr>
        <w:tc>
          <w:tcPr>
            <w:tcW w:w="9244" w:type="dxa"/>
          </w:tcPr>
          <w:p w14:paraId="13101058"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5174400514-</w:t>
            </w:r>
            <w:r>
              <w:rPr>
                <w:b/>
                <w:spacing w:val="-1"/>
                <w:sz w:val="24"/>
              </w:rPr>
              <w:t xml:space="preserve"> </w:t>
            </w:r>
            <w:r>
              <w:rPr>
                <w:b/>
                <w:sz w:val="24"/>
              </w:rPr>
              <w:t>EC20</w:t>
            </w:r>
          </w:p>
          <w:p w14:paraId="6A4FCD8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Statistics</w:t>
            </w:r>
            <w:r>
              <w:rPr>
                <w:b/>
                <w:spacing w:val="-1"/>
                <w:sz w:val="24"/>
              </w:rPr>
              <w:t xml:space="preserve"> </w:t>
            </w:r>
            <w:r>
              <w:rPr>
                <w:b/>
                <w:sz w:val="24"/>
              </w:rPr>
              <w:t>for</w:t>
            </w:r>
            <w:r>
              <w:rPr>
                <w:b/>
                <w:spacing w:val="-2"/>
                <w:sz w:val="24"/>
              </w:rPr>
              <w:t xml:space="preserve"> </w:t>
            </w:r>
            <w:r>
              <w:rPr>
                <w:b/>
                <w:sz w:val="24"/>
              </w:rPr>
              <w:t>Economics</w:t>
            </w:r>
            <w:r>
              <w:rPr>
                <w:b/>
                <w:spacing w:val="-1"/>
                <w:sz w:val="24"/>
              </w:rPr>
              <w:t xml:space="preserve"> </w:t>
            </w:r>
            <w:r>
              <w:rPr>
                <w:b/>
                <w:sz w:val="24"/>
              </w:rPr>
              <w:t>Analysis-II</w:t>
            </w:r>
          </w:p>
        </w:tc>
      </w:tr>
      <w:tr w:rsidR="004D38CA" w14:paraId="689FD363" w14:textId="77777777">
        <w:trPr>
          <w:trHeight w:val="552"/>
        </w:trPr>
        <w:tc>
          <w:tcPr>
            <w:tcW w:w="9244" w:type="dxa"/>
          </w:tcPr>
          <w:p w14:paraId="29A98D56" w14:textId="77777777" w:rsidR="004D38CA" w:rsidRDefault="002610B1">
            <w:pPr>
              <w:pStyle w:val="TableParagraph"/>
              <w:spacing w:line="276" w:lineRule="exact"/>
              <w:ind w:left="391" w:right="243" w:hanging="284"/>
              <w:rPr>
                <w:sz w:val="24"/>
              </w:rPr>
            </w:pPr>
            <w:r>
              <w:rPr>
                <w:b/>
                <w:sz w:val="24"/>
              </w:rPr>
              <w:t>1.</w:t>
            </w:r>
            <w:r>
              <w:rPr>
                <w:b/>
                <w:spacing w:val="42"/>
                <w:sz w:val="24"/>
              </w:rPr>
              <w:t xml:space="preserve"> </w:t>
            </w:r>
            <w:r>
              <w:rPr>
                <w:sz w:val="24"/>
              </w:rPr>
              <w:t>To</w:t>
            </w:r>
            <w:r>
              <w:rPr>
                <w:spacing w:val="9"/>
                <w:sz w:val="24"/>
              </w:rPr>
              <w:t xml:space="preserve"> </w:t>
            </w:r>
            <w:r>
              <w:rPr>
                <w:sz w:val="24"/>
              </w:rPr>
              <w:t>make</w:t>
            </w:r>
            <w:r>
              <w:rPr>
                <w:spacing w:val="7"/>
                <w:sz w:val="24"/>
              </w:rPr>
              <w:t xml:space="preserve"> </w:t>
            </w:r>
            <w:r>
              <w:rPr>
                <w:sz w:val="24"/>
              </w:rPr>
              <w:t>the</w:t>
            </w:r>
            <w:r>
              <w:rPr>
                <w:spacing w:val="8"/>
                <w:sz w:val="24"/>
              </w:rPr>
              <w:t xml:space="preserve"> </w:t>
            </w:r>
            <w:r>
              <w:rPr>
                <w:sz w:val="24"/>
              </w:rPr>
              <w:t>students</w:t>
            </w:r>
            <w:r>
              <w:rPr>
                <w:spacing w:val="7"/>
                <w:sz w:val="24"/>
              </w:rPr>
              <w:t xml:space="preserve"> </w:t>
            </w:r>
            <w:r>
              <w:rPr>
                <w:sz w:val="24"/>
              </w:rPr>
              <w:t>familiar</w:t>
            </w:r>
            <w:r>
              <w:rPr>
                <w:spacing w:val="8"/>
                <w:sz w:val="24"/>
              </w:rPr>
              <w:t xml:space="preserve"> </w:t>
            </w:r>
            <w:r>
              <w:rPr>
                <w:sz w:val="24"/>
              </w:rPr>
              <w:t>with</w:t>
            </w:r>
            <w:r>
              <w:rPr>
                <w:spacing w:val="9"/>
                <w:sz w:val="24"/>
              </w:rPr>
              <w:t xml:space="preserve"> </w:t>
            </w:r>
            <w:r>
              <w:rPr>
                <w:sz w:val="24"/>
              </w:rPr>
              <w:t>the</w:t>
            </w:r>
            <w:r>
              <w:rPr>
                <w:spacing w:val="8"/>
                <w:sz w:val="24"/>
              </w:rPr>
              <w:t xml:space="preserve"> </w:t>
            </w:r>
            <w:r>
              <w:rPr>
                <w:sz w:val="24"/>
              </w:rPr>
              <w:t>terminology</w:t>
            </w:r>
            <w:r>
              <w:rPr>
                <w:spacing w:val="9"/>
                <w:sz w:val="24"/>
              </w:rPr>
              <w:t xml:space="preserve"> </w:t>
            </w:r>
            <w:r>
              <w:rPr>
                <w:sz w:val="24"/>
              </w:rPr>
              <w:t>of</w:t>
            </w:r>
            <w:r>
              <w:rPr>
                <w:spacing w:val="8"/>
                <w:sz w:val="24"/>
              </w:rPr>
              <w:t xml:space="preserve"> </w:t>
            </w:r>
            <w:r>
              <w:rPr>
                <w:sz w:val="24"/>
              </w:rPr>
              <w:t>statistical</w:t>
            </w:r>
            <w:r>
              <w:rPr>
                <w:spacing w:val="9"/>
                <w:sz w:val="24"/>
              </w:rPr>
              <w:t xml:space="preserve"> </w:t>
            </w:r>
            <w:r>
              <w:rPr>
                <w:sz w:val="24"/>
              </w:rPr>
              <w:t>terms:</w:t>
            </w:r>
            <w:r>
              <w:rPr>
                <w:spacing w:val="10"/>
                <w:sz w:val="24"/>
              </w:rPr>
              <w:t xml:space="preserve"> </w:t>
            </w:r>
            <w:r>
              <w:rPr>
                <w:sz w:val="24"/>
              </w:rPr>
              <w:t>Population,</w:t>
            </w:r>
            <w:r>
              <w:rPr>
                <w:spacing w:val="-57"/>
                <w:sz w:val="24"/>
              </w:rPr>
              <w:t xml:space="preserve"> </w:t>
            </w:r>
            <w:r>
              <w:rPr>
                <w:sz w:val="24"/>
              </w:rPr>
              <w:t>Sample,</w:t>
            </w:r>
            <w:r>
              <w:rPr>
                <w:spacing w:val="-1"/>
                <w:sz w:val="24"/>
              </w:rPr>
              <w:t xml:space="preserve"> </w:t>
            </w:r>
            <w:r>
              <w:rPr>
                <w:sz w:val="24"/>
              </w:rPr>
              <w:t>Parameter, Statistic, and Descriptive</w:t>
            </w:r>
            <w:r>
              <w:rPr>
                <w:spacing w:val="-1"/>
                <w:sz w:val="24"/>
              </w:rPr>
              <w:t xml:space="preserve"> </w:t>
            </w:r>
            <w:r>
              <w:rPr>
                <w:sz w:val="24"/>
              </w:rPr>
              <w:t>Statistic.</w:t>
            </w:r>
          </w:p>
        </w:tc>
      </w:tr>
    </w:tbl>
    <w:p w14:paraId="567D712D"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292500" w14:textId="77777777">
        <w:trPr>
          <w:trHeight w:val="2208"/>
        </w:trPr>
        <w:tc>
          <w:tcPr>
            <w:tcW w:w="9244" w:type="dxa"/>
          </w:tcPr>
          <w:p w14:paraId="256BC0FD" w14:textId="77777777" w:rsidR="004D38CA" w:rsidRDefault="002610B1" w:rsidP="00360B76">
            <w:pPr>
              <w:pStyle w:val="TableParagraph"/>
              <w:numPr>
                <w:ilvl w:val="0"/>
                <w:numId w:val="249"/>
              </w:numPr>
              <w:tabs>
                <w:tab w:val="left" w:pos="391"/>
              </w:tabs>
              <w:ind w:right="102"/>
              <w:jc w:val="both"/>
              <w:rPr>
                <w:sz w:val="24"/>
              </w:rPr>
            </w:pPr>
            <w:r>
              <w:rPr>
                <w:sz w:val="24"/>
              </w:rPr>
              <w:lastRenderedPageBreak/>
              <w:t>The objective of this course is to impart knowledge of probability and standard statistical</w:t>
            </w:r>
            <w:r>
              <w:rPr>
                <w:spacing w:val="1"/>
                <w:sz w:val="24"/>
              </w:rPr>
              <w:t xml:space="preserve"> </w:t>
            </w:r>
            <w:r>
              <w:rPr>
                <w:sz w:val="24"/>
              </w:rPr>
              <w:t>distributions to students and make them able to perform complex data management and</w:t>
            </w:r>
            <w:r>
              <w:rPr>
                <w:spacing w:val="1"/>
                <w:sz w:val="24"/>
              </w:rPr>
              <w:t xml:space="preserve"> </w:t>
            </w:r>
            <w:r>
              <w:rPr>
                <w:sz w:val="24"/>
              </w:rPr>
              <w:t>analysis.</w:t>
            </w:r>
          </w:p>
          <w:p w14:paraId="31D76421" w14:textId="77777777" w:rsidR="004D38CA" w:rsidRDefault="002610B1" w:rsidP="00360B76">
            <w:pPr>
              <w:pStyle w:val="TableParagraph"/>
              <w:numPr>
                <w:ilvl w:val="0"/>
                <w:numId w:val="249"/>
              </w:numPr>
              <w:tabs>
                <w:tab w:val="left" w:pos="391"/>
              </w:tabs>
              <w:spacing w:line="270" w:lineRule="atLeast"/>
              <w:ind w:right="95"/>
              <w:jc w:val="both"/>
              <w:rPr>
                <w:sz w:val="24"/>
              </w:rPr>
            </w:pPr>
            <w:r>
              <w:rPr>
                <w:sz w:val="24"/>
              </w:rPr>
              <w:t>To</w:t>
            </w:r>
            <w:r>
              <w:rPr>
                <w:spacing w:val="1"/>
                <w:sz w:val="24"/>
              </w:rPr>
              <w:t xml:space="preserve"> </w:t>
            </w:r>
            <w:r>
              <w:rPr>
                <w:sz w:val="24"/>
              </w:rPr>
              <w:t>provide</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on</w:t>
            </w:r>
            <w:r>
              <w:rPr>
                <w:spacing w:val="1"/>
                <w:sz w:val="24"/>
              </w:rPr>
              <w:t xml:space="preserve"> </w:t>
            </w:r>
            <w:r>
              <w:rPr>
                <w:sz w:val="24"/>
              </w:rPr>
              <w:t>statistical</w:t>
            </w:r>
            <w:r>
              <w:rPr>
                <w:spacing w:val="1"/>
                <w:sz w:val="24"/>
              </w:rPr>
              <w:t xml:space="preserve"> </w:t>
            </w:r>
            <w:r>
              <w:rPr>
                <w:sz w:val="24"/>
              </w:rPr>
              <w:t>concepts</w:t>
            </w:r>
            <w:r>
              <w:rPr>
                <w:spacing w:val="1"/>
                <w:sz w:val="24"/>
              </w:rPr>
              <w:t xml:space="preserve"> </w:t>
            </w:r>
            <w:r>
              <w:rPr>
                <w:sz w:val="24"/>
              </w:rPr>
              <w:t>to</w:t>
            </w:r>
            <w:r>
              <w:rPr>
                <w:spacing w:val="1"/>
                <w:sz w:val="24"/>
              </w:rPr>
              <w:t xml:space="preserve"> </w:t>
            </w:r>
            <w:r>
              <w:rPr>
                <w:sz w:val="24"/>
              </w:rPr>
              <w:t>include</w:t>
            </w:r>
            <w:r>
              <w:rPr>
                <w:spacing w:val="1"/>
                <w:sz w:val="24"/>
              </w:rPr>
              <w:t xml:space="preserve"> </w:t>
            </w:r>
            <w:r>
              <w:rPr>
                <w:sz w:val="24"/>
              </w:rPr>
              <w:t>measurements of location and dispersion, probability, distributions, sampling, estimation,</w:t>
            </w:r>
            <w:r>
              <w:rPr>
                <w:spacing w:val="1"/>
                <w:sz w:val="24"/>
              </w:rPr>
              <w:t xml:space="preserve"> </w:t>
            </w:r>
            <w:r>
              <w:rPr>
                <w:sz w:val="24"/>
              </w:rPr>
              <w:t>hypothesis</w:t>
            </w:r>
            <w:r>
              <w:rPr>
                <w:spacing w:val="1"/>
                <w:sz w:val="24"/>
              </w:rPr>
              <w:t xml:space="preserve"> </w:t>
            </w:r>
            <w:r>
              <w:rPr>
                <w:sz w:val="24"/>
              </w:rPr>
              <w:t>testing,</w:t>
            </w:r>
            <w:r>
              <w:rPr>
                <w:spacing w:val="1"/>
                <w:sz w:val="24"/>
              </w:rPr>
              <w:t xml:space="preserve"> </w:t>
            </w:r>
            <w:r>
              <w:rPr>
                <w:sz w:val="24"/>
              </w:rPr>
              <w:t>regression,</w:t>
            </w:r>
            <w:r>
              <w:rPr>
                <w:spacing w:val="1"/>
                <w:sz w:val="24"/>
              </w:rPr>
              <w:t xml:space="preserve"> </w:t>
            </w:r>
            <w:r>
              <w:rPr>
                <w:sz w:val="24"/>
              </w:rPr>
              <w:t>and</w:t>
            </w:r>
            <w:r>
              <w:rPr>
                <w:spacing w:val="1"/>
                <w:sz w:val="24"/>
              </w:rPr>
              <w:t xml:space="preserve"> </w:t>
            </w:r>
            <w:r>
              <w:rPr>
                <w:sz w:val="24"/>
              </w:rPr>
              <w:t>correlation</w:t>
            </w:r>
            <w:r>
              <w:rPr>
                <w:spacing w:val="1"/>
                <w:sz w:val="24"/>
              </w:rPr>
              <w:t xml:space="preserve"> </w:t>
            </w:r>
            <w:r>
              <w:rPr>
                <w:sz w:val="24"/>
              </w:rPr>
              <w:t>analysis,</w:t>
            </w:r>
            <w:r>
              <w:rPr>
                <w:spacing w:val="1"/>
                <w:sz w:val="24"/>
              </w:rPr>
              <w:t xml:space="preserve"> </w:t>
            </w:r>
            <w:r>
              <w:rPr>
                <w:sz w:val="24"/>
              </w:rPr>
              <w:t>multiple</w:t>
            </w:r>
            <w:r>
              <w:rPr>
                <w:spacing w:val="1"/>
                <w:sz w:val="24"/>
              </w:rPr>
              <w:t xml:space="preserve"> </w:t>
            </w:r>
            <w:r>
              <w:rPr>
                <w:sz w:val="24"/>
              </w:rPr>
              <w:t>regression</w:t>
            </w:r>
            <w:r>
              <w:rPr>
                <w:spacing w:val="1"/>
                <w:sz w:val="24"/>
              </w:rPr>
              <w:t xml:space="preserve"> </w:t>
            </w:r>
            <w:r>
              <w:rPr>
                <w:sz w:val="24"/>
              </w:rPr>
              <w:t>and</w:t>
            </w:r>
            <w:r>
              <w:rPr>
                <w:spacing w:val="1"/>
                <w:sz w:val="24"/>
              </w:rPr>
              <w:t xml:space="preserve"> </w:t>
            </w:r>
            <w:r>
              <w:rPr>
                <w:sz w:val="24"/>
              </w:rPr>
              <w:t>business/economic forecasting and to make them familiar with binomial, Poisson, normal</w:t>
            </w:r>
            <w:r>
              <w:rPr>
                <w:spacing w:val="1"/>
                <w:sz w:val="24"/>
              </w:rPr>
              <w:t xml:space="preserve"> </w:t>
            </w:r>
            <w:r>
              <w:rPr>
                <w:sz w:val="24"/>
              </w:rPr>
              <w:t>and</w:t>
            </w:r>
            <w:r>
              <w:rPr>
                <w:spacing w:val="-1"/>
                <w:sz w:val="24"/>
              </w:rPr>
              <w:t xml:space="preserve"> </w:t>
            </w:r>
            <w:r>
              <w:rPr>
                <w:sz w:val="24"/>
              </w:rPr>
              <w:t>log-normal probability distributions.</w:t>
            </w:r>
          </w:p>
        </w:tc>
      </w:tr>
      <w:tr w:rsidR="004D38CA" w14:paraId="55C498C8" w14:textId="77777777">
        <w:trPr>
          <w:trHeight w:val="275"/>
        </w:trPr>
        <w:tc>
          <w:tcPr>
            <w:tcW w:w="9244" w:type="dxa"/>
          </w:tcPr>
          <w:p w14:paraId="587D30C3"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337624D1" w14:textId="77777777">
        <w:trPr>
          <w:trHeight w:val="753"/>
        </w:trPr>
        <w:tc>
          <w:tcPr>
            <w:tcW w:w="9244" w:type="dxa"/>
          </w:tcPr>
          <w:p w14:paraId="722618B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712515175-EC21</w:t>
            </w:r>
          </w:p>
          <w:p w14:paraId="3A8FA33D"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HISTORY OF ECONOMIC THOUGHTS-I</w:t>
            </w:r>
          </w:p>
        </w:tc>
      </w:tr>
      <w:tr w:rsidR="004D38CA" w14:paraId="025BD17F" w14:textId="77777777">
        <w:trPr>
          <w:trHeight w:val="552"/>
        </w:trPr>
        <w:tc>
          <w:tcPr>
            <w:tcW w:w="9244" w:type="dxa"/>
          </w:tcPr>
          <w:p w14:paraId="566F2E9B" w14:textId="77777777" w:rsidR="004D38CA" w:rsidRDefault="002610B1">
            <w:pPr>
              <w:pStyle w:val="TableParagraph"/>
              <w:spacing w:line="276" w:lineRule="exact"/>
              <w:ind w:left="107" w:right="354"/>
              <w:rPr>
                <w:sz w:val="24"/>
              </w:rPr>
            </w:pPr>
            <w:r>
              <w:rPr>
                <w:sz w:val="24"/>
              </w:rPr>
              <w:t>Develop</w:t>
            </w:r>
            <w:r>
              <w:rPr>
                <w:spacing w:val="-2"/>
                <w:sz w:val="24"/>
              </w:rPr>
              <w:t xml:space="preserve"> </w:t>
            </w:r>
            <w:r>
              <w:rPr>
                <w:sz w:val="24"/>
              </w:rPr>
              <w:t>a chronological</w:t>
            </w:r>
            <w:r>
              <w:rPr>
                <w:spacing w:val="2"/>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economic</w:t>
            </w:r>
            <w:r>
              <w:rPr>
                <w:spacing w:val="-2"/>
                <w:sz w:val="24"/>
              </w:rPr>
              <w:t xml:space="preserve"> </w:t>
            </w:r>
            <w:r>
              <w:rPr>
                <w:sz w:val="24"/>
              </w:rPr>
              <w:t>thought</w:t>
            </w:r>
            <w:r>
              <w:rPr>
                <w:spacing w:val="-1"/>
                <w:sz w:val="24"/>
              </w:rPr>
              <w:t xml:space="preserve"> </w:t>
            </w:r>
            <w:r>
              <w:rPr>
                <w:sz w:val="24"/>
              </w:rPr>
              <w:t>Relate</w:t>
            </w:r>
            <w:r>
              <w:rPr>
                <w:spacing w:val="-2"/>
                <w:sz w:val="24"/>
              </w:rPr>
              <w:t xml:space="preserve"> </w:t>
            </w:r>
            <w:r>
              <w:rPr>
                <w:sz w:val="24"/>
              </w:rPr>
              <w:t>the</w:t>
            </w:r>
            <w:r>
              <w:rPr>
                <w:spacing w:val="-57"/>
                <w:sz w:val="24"/>
              </w:rPr>
              <w:t xml:space="preserve"> </w:t>
            </w:r>
            <w:r>
              <w:rPr>
                <w:sz w:val="24"/>
              </w:rPr>
              <w:t>developments</w:t>
            </w:r>
            <w:r>
              <w:rPr>
                <w:spacing w:val="-1"/>
                <w:sz w:val="24"/>
              </w:rPr>
              <w:t xml:space="preserve"> </w:t>
            </w:r>
            <w:r>
              <w:rPr>
                <w:sz w:val="24"/>
              </w:rPr>
              <w:t>in different schools of thought</w:t>
            </w:r>
            <w:r>
              <w:rPr>
                <w:spacing w:val="-1"/>
                <w:sz w:val="24"/>
              </w:rPr>
              <w:t xml:space="preserve"> </w:t>
            </w:r>
            <w:r>
              <w:rPr>
                <w:sz w:val="24"/>
              </w:rPr>
              <w:t>with contemporary issues.</w:t>
            </w:r>
          </w:p>
        </w:tc>
      </w:tr>
      <w:tr w:rsidR="004D38CA" w14:paraId="406EA937" w14:textId="77777777">
        <w:trPr>
          <w:trHeight w:val="750"/>
        </w:trPr>
        <w:tc>
          <w:tcPr>
            <w:tcW w:w="9244" w:type="dxa"/>
          </w:tcPr>
          <w:p w14:paraId="178098C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712515175-EC22</w:t>
            </w:r>
          </w:p>
          <w:p w14:paraId="3B72DBF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ECONOMETRICS</w:t>
            </w:r>
          </w:p>
        </w:tc>
      </w:tr>
      <w:tr w:rsidR="004D38CA" w14:paraId="5B3C636B" w14:textId="77777777">
        <w:trPr>
          <w:trHeight w:val="1103"/>
        </w:trPr>
        <w:tc>
          <w:tcPr>
            <w:tcW w:w="9244" w:type="dxa"/>
          </w:tcPr>
          <w:p w14:paraId="705E8C2D" w14:textId="77777777" w:rsidR="004D38CA" w:rsidRDefault="002610B1" w:rsidP="00360B76">
            <w:pPr>
              <w:pStyle w:val="TableParagraph"/>
              <w:numPr>
                <w:ilvl w:val="0"/>
                <w:numId w:val="248"/>
              </w:numPr>
              <w:tabs>
                <w:tab w:val="left" w:pos="468"/>
              </w:tabs>
              <w:spacing w:before="1"/>
              <w:ind w:right="1699"/>
              <w:rPr>
                <w:sz w:val="24"/>
              </w:rPr>
            </w:pPr>
            <w:r>
              <w:rPr>
                <w:sz w:val="24"/>
              </w:rPr>
              <w:t>Econometric methods will prove particularly useful for understanding the</w:t>
            </w:r>
            <w:r>
              <w:rPr>
                <w:spacing w:val="-57"/>
                <w:sz w:val="24"/>
              </w:rPr>
              <w:t xml:space="preserve"> </w:t>
            </w:r>
            <w:r>
              <w:rPr>
                <w:sz w:val="24"/>
              </w:rPr>
              <w:t>interrelationships</w:t>
            </w:r>
            <w:r>
              <w:rPr>
                <w:spacing w:val="-1"/>
                <w:sz w:val="24"/>
              </w:rPr>
              <w:t xml:space="preserve"> </w:t>
            </w:r>
            <w:r>
              <w:rPr>
                <w:sz w:val="24"/>
              </w:rPr>
              <w:t>in the economic</w:t>
            </w:r>
            <w:r>
              <w:rPr>
                <w:spacing w:val="-1"/>
                <w:sz w:val="24"/>
              </w:rPr>
              <w:t xml:space="preserve"> </w:t>
            </w:r>
            <w:r>
              <w:rPr>
                <w:sz w:val="24"/>
              </w:rPr>
              <w:t>variables.</w:t>
            </w:r>
          </w:p>
          <w:p w14:paraId="76349B72" w14:textId="77777777" w:rsidR="004D38CA" w:rsidRDefault="002610B1" w:rsidP="00360B76">
            <w:pPr>
              <w:pStyle w:val="TableParagraph"/>
              <w:numPr>
                <w:ilvl w:val="0"/>
                <w:numId w:val="248"/>
              </w:numPr>
              <w:tabs>
                <w:tab w:val="left" w:pos="468"/>
              </w:tabs>
              <w:spacing w:line="276" w:lineRule="exact"/>
              <w:ind w:right="228"/>
              <w:rPr>
                <w:sz w:val="24"/>
              </w:rPr>
            </w:pPr>
            <w:r>
              <w:rPr>
                <w:sz w:val="24"/>
              </w:rPr>
              <w:t>CO2:</w:t>
            </w:r>
            <w:r>
              <w:rPr>
                <w:spacing w:val="58"/>
                <w:sz w:val="24"/>
              </w:rPr>
              <w:t xml:space="preserve"> </w:t>
            </w:r>
            <w:r>
              <w:rPr>
                <w:sz w:val="24"/>
              </w:rPr>
              <w:t>Students will</w:t>
            </w:r>
            <w:r>
              <w:rPr>
                <w:spacing w:val="-1"/>
                <w:sz w:val="24"/>
              </w:rPr>
              <w:t xml:space="preserve"> </w:t>
            </w:r>
            <w:r>
              <w:rPr>
                <w:sz w:val="24"/>
              </w:rPr>
              <w:t>learn</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econometrics</w:t>
            </w:r>
            <w:r>
              <w:rPr>
                <w:spacing w:val="1"/>
                <w:sz w:val="24"/>
              </w:rPr>
              <w:t xml:space="preserve"> </w:t>
            </w:r>
            <w:r>
              <w:rPr>
                <w:sz w:val="24"/>
              </w:rPr>
              <w:t>with</w:t>
            </w:r>
            <w:r>
              <w:rPr>
                <w:spacing w:val="-1"/>
                <w:sz w:val="24"/>
              </w:rPr>
              <w:t xml:space="preserve"> </w:t>
            </w:r>
            <w:r>
              <w:rPr>
                <w:sz w:val="24"/>
              </w:rPr>
              <w:t>greater</w:t>
            </w:r>
            <w:r>
              <w:rPr>
                <w:spacing w:val="-3"/>
                <w:sz w:val="24"/>
              </w:rPr>
              <w:t xml:space="preserve"> </w:t>
            </w:r>
            <w:r>
              <w:rPr>
                <w:sz w:val="24"/>
              </w:rPr>
              <w:t>precision and</w:t>
            </w:r>
            <w:r>
              <w:rPr>
                <w:spacing w:val="-1"/>
                <w:sz w:val="24"/>
              </w:rPr>
              <w:t xml:space="preserve"> </w:t>
            </w:r>
            <w:r>
              <w:rPr>
                <w:sz w:val="24"/>
              </w:rPr>
              <w:t>establishing</w:t>
            </w:r>
            <w:r>
              <w:rPr>
                <w:spacing w:val="-57"/>
                <w:sz w:val="24"/>
              </w:rPr>
              <w:t xml:space="preserve"> </w:t>
            </w:r>
            <w:r>
              <w:rPr>
                <w:sz w:val="24"/>
              </w:rPr>
              <w:t>such</w:t>
            </w:r>
            <w:r>
              <w:rPr>
                <w:spacing w:val="-1"/>
                <w:sz w:val="24"/>
              </w:rPr>
              <w:t xml:space="preserve"> </w:t>
            </w:r>
            <w:r>
              <w:rPr>
                <w:sz w:val="24"/>
              </w:rPr>
              <w:t>relationships.</w:t>
            </w:r>
          </w:p>
        </w:tc>
      </w:tr>
      <w:tr w:rsidR="004D38CA" w14:paraId="5CB20955" w14:textId="77777777">
        <w:trPr>
          <w:trHeight w:val="752"/>
        </w:trPr>
        <w:tc>
          <w:tcPr>
            <w:tcW w:w="9244" w:type="dxa"/>
          </w:tcPr>
          <w:p w14:paraId="36BED537" w14:textId="77777777" w:rsidR="004D38CA" w:rsidRDefault="002610B1">
            <w:pPr>
              <w:pStyle w:val="TableParagraph"/>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712515175-EC23</w:t>
            </w:r>
          </w:p>
          <w:p w14:paraId="5206748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Basics</w:t>
            </w:r>
            <w:r>
              <w:rPr>
                <w:b/>
                <w:spacing w:val="-1"/>
                <w:sz w:val="24"/>
              </w:rPr>
              <w:t xml:space="preserve"> </w:t>
            </w:r>
            <w:r>
              <w:rPr>
                <w:b/>
                <w:sz w:val="24"/>
              </w:rPr>
              <w:t>of</w:t>
            </w:r>
            <w:r>
              <w:rPr>
                <w:b/>
                <w:spacing w:val="-2"/>
                <w:sz w:val="24"/>
              </w:rPr>
              <w:t xml:space="preserve"> </w:t>
            </w:r>
            <w:r>
              <w:rPr>
                <w:b/>
                <w:sz w:val="24"/>
              </w:rPr>
              <w:t>Financial</w:t>
            </w:r>
            <w:r>
              <w:rPr>
                <w:b/>
                <w:spacing w:val="-1"/>
                <w:sz w:val="24"/>
              </w:rPr>
              <w:t xml:space="preserve"> </w:t>
            </w:r>
            <w:r>
              <w:rPr>
                <w:b/>
                <w:sz w:val="24"/>
              </w:rPr>
              <w:t>Markets</w:t>
            </w:r>
          </w:p>
        </w:tc>
      </w:tr>
      <w:tr w:rsidR="004D38CA" w14:paraId="600B21C0" w14:textId="77777777">
        <w:trPr>
          <w:trHeight w:val="1932"/>
        </w:trPr>
        <w:tc>
          <w:tcPr>
            <w:tcW w:w="9244" w:type="dxa"/>
          </w:tcPr>
          <w:p w14:paraId="351CDFFD" w14:textId="77777777" w:rsidR="004D38CA" w:rsidRDefault="002610B1" w:rsidP="00360B76">
            <w:pPr>
              <w:pStyle w:val="TableParagraph"/>
              <w:numPr>
                <w:ilvl w:val="0"/>
                <w:numId w:val="247"/>
              </w:numPr>
              <w:tabs>
                <w:tab w:val="left" w:pos="468"/>
              </w:tabs>
              <w:ind w:right="991"/>
              <w:jc w:val="both"/>
              <w:rPr>
                <w:sz w:val="24"/>
              </w:rPr>
            </w:pPr>
            <w:r>
              <w:rPr>
                <w:sz w:val="24"/>
              </w:rPr>
              <w:t>Course</w:t>
            </w:r>
            <w:r>
              <w:rPr>
                <w:spacing w:val="-4"/>
                <w:sz w:val="24"/>
              </w:rPr>
              <w:t xml:space="preserve"> </w:t>
            </w:r>
            <w:r>
              <w:rPr>
                <w:sz w:val="24"/>
              </w:rPr>
              <w:t>work</w:t>
            </w:r>
            <w:r>
              <w:rPr>
                <w:spacing w:val="-1"/>
                <w:sz w:val="24"/>
              </w:rPr>
              <w:t xml:space="preserve"> </w:t>
            </w:r>
            <w:r>
              <w:rPr>
                <w:sz w:val="24"/>
              </w:rPr>
              <w:t>provides a path</w:t>
            </w:r>
            <w:r>
              <w:rPr>
                <w:spacing w:val="-2"/>
                <w:sz w:val="24"/>
              </w:rPr>
              <w:t xml:space="preserve"> </w:t>
            </w:r>
            <w:r>
              <w:rPr>
                <w:sz w:val="24"/>
              </w:rPr>
              <w:t>to</w:t>
            </w:r>
            <w:r>
              <w:rPr>
                <w:spacing w:val="-1"/>
                <w:sz w:val="24"/>
              </w:rPr>
              <w:t xml:space="preserve"> </w:t>
            </w:r>
            <w:r>
              <w:rPr>
                <w:sz w:val="24"/>
              </w:rPr>
              <w:t>follow</w:t>
            </w:r>
            <w:r>
              <w:rPr>
                <w:spacing w:val="-1"/>
                <w:sz w:val="24"/>
              </w:rPr>
              <w:t xml:space="preserve"> </w:t>
            </w:r>
            <w:r>
              <w:rPr>
                <w:sz w:val="24"/>
              </w:rPr>
              <w:t>research</w:t>
            </w:r>
            <w:r>
              <w:rPr>
                <w:spacing w:val="-1"/>
                <w:sz w:val="24"/>
              </w:rPr>
              <w:t xml:space="preserve"> </w:t>
            </w:r>
            <w:r>
              <w:rPr>
                <w:sz w:val="24"/>
              </w:rPr>
              <w:t>in</w:t>
            </w:r>
            <w:r>
              <w:rPr>
                <w:spacing w:val="1"/>
                <w:sz w:val="24"/>
              </w:rPr>
              <w:t xml:space="preserve"> </w:t>
            </w:r>
            <w:r>
              <w:rPr>
                <w:sz w:val="24"/>
              </w:rPr>
              <w:t>general area</w:t>
            </w:r>
            <w:r>
              <w:rPr>
                <w:spacing w:val="-2"/>
                <w:sz w:val="24"/>
              </w:rPr>
              <w:t xml:space="preserve"> </w:t>
            </w:r>
            <w:r>
              <w:rPr>
                <w:sz w:val="24"/>
              </w:rPr>
              <w:t>of</w:t>
            </w:r>
            <w:r>
              <w:rPr>
                <w:spacing w:val="-1"/>
                <w:sz w:val="24"/>
              </w:rPr>
              <w:t xml:space="preserve"> </w:t>
            </w:r>
            <w:r>
              <w:rPr>
                <w:sz w:val="24"/>
              </w:rPr>
              <w:t>economics</w:t>
            </w:r>
            <w:r>
              <w:rPr>
                <w:spacing w:val="-1"/>
                <w:sz w:val="24"/>
              </w:rPr>
              <w:t xml:space="preserve"> </w:t>
            </w:r>
            <w:r>
              <w:rPr>
                <w:sz w:val="24"/>
              </w:rPr>
              <w:t>and</w:t>
            </w:r>
            <w:r>
              <w:rPr>
                <w:spacing w:val="-58"/>
                <w:sz w:val="24"/>
              </w:rPr>
              <w:t xml:space="preserve"> </w:t>
            </w:r>
            <w:r>
              <w:rPr>
                <w:sz w:val="24"/>
              </w:rPr>
              <w:t>business.</w:t>
            </w:r>
          </w:p>
          <w:p w14:paraId="2FC9CC25" w14:textId="77777777" w:rsidR="004D38CA" w:rsidRDefault="002610B1" w:rsidP="00360B76">
            <w:pPr>
              <w:pStyle w:val="TableParagraph"/>
              <w:numPr>
                <w:ilvl w:val="0"/>
                <w:numId w:val="247"/>
              </w:numPr>
              <w:tabs>
                <w:tab w:val="left" w:pos="468"/>
              </w:tabs>
              <w:ind w:right="245"/>
              <w:jc w:val="both"/>
              <w:rPr>
                <w:sz w:val="24"/>
              </w:rPr>
            </w:pPr>
            <w:r>
              <w:rPr>
                <w:sz w:val="24"/>
              </w:rPr>
              <w:t>Students would gain understanding of primarily about estimation and hypothesis testing.</w:t>
            </w:r>
            <w:r>
              <w:rPr>
                <w:spacing w:val="-57"/>
                <w:sz w:val="24"/>
              </w:rPr>
              <w:t xml:space="preserve"> </w:t>
            </w:r>
            <w:r>
              <w:rPr>
                <w:sz w:val="24"/>
              </w:rPr>
              <w:t>What is different and generally much more interesting and useful is that parameter being</w:t>
            </w:r>
            <w:r>
              <w:rPr>
                <w:spacing w:val="-57"/>
                <w:sz w:val="24"/>
              </w:rPr>
              <w:t xml:space="preserve"> </w:t>
            </w:r>
            <w:r>
              <w:rPr>
                <w:sz w:val="24"/>
              </w:rPr>
              <w:t>estimated</w:t>
            </w:r>
            <w:r>
              <w:rPr>
                <w:spacing w:val="-2"/>
                <w:sz w:val="24"/>
              </w:rPr>
              <w:t xml:space="preserve"> </w:t>
            </w:r>
            <w:r>
              <w:rPr>
                <w:sz w:val="24"/>
              </w:rPr>
              <w:t>and</w:t>
            </w:r>
            <w:r>
              <w:rPr>
                <w:spacing w:val="-1"/>
                <w:sz w:val="24"/>
              </w:rPr>
              <w:t xml:space="preserve"> </w:t>
            </w:r>
            <w:r>
              <w:rPr>
                <w:sz w:val="24"/>
              </w:rPr>
              <w:t>tested</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just</w:t>
            </w:r>
            <w:r>
              <w:rPr>
                <w:spacing w:val="-1"/>
                <w:sz w:val="24"/>
              </w:rPr>
              <w:t xml:space="preserve"> </w:t>
            </w:r>
            <w:r>
              <w:rPr>
                <w:sz w:val="24"/>
              </w:rPr>
              <w:t>means</w:t>
            </w:r>
            <w:r>
              <w:rPr>
                <w:spacing w:val="-1"/>
                <w:sz w:val="24"/>
              </w:rPr>
              <w:t xml:space="preserve"> </w:t>
            </w:r>
            <w:r>
              <w:rPr>
                <w:sz w:val="24"/>
              </w:rPr>
              <w:t>and</w:t>
            </w:r>
            <w:r>
              <w:rPr>
                <w:spacing w:val="-1"/>
                <w:sz w:val="24"/>
              </w:rPr>
              <w:t xml:space="preserve"> </w:t>
            </w:r>
            <w:r>
              <w:rPr>
                <w:sz w:val="24"/>
              </w:rPr>
              <w:t>variances</w:t>
            </w:r>
            <w:r>
              <w:rPr>
                <w:spacing w:val="-1"/>
                <w:sz w:val="24"/>
              </w:rPr>
              <w:t xml:space="preserve"> </w:t>
            </w:r>
            <w:r>
              <w:rPr>
                <w:sz w:val="24"/>
              </w:rPr>
              <w:t>but</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variables,</w:t>
            </w:r>
            <w:r>
              <w:rPr>
                <w:spacing w:val="-58"/>
                <w:sz w:val="24"/>
              </w:rPr>
              <w:t xml:space="preserve"> </w:t>
            </w:r>
            <w:r>
              <w:rPr>
                <w:sz w:val="24"/>
              </w:rPr>
              <w:t>which</w:t>
            </w:r>
            <w:r>
              <w:rPr>
                <w:spacing w:val="-1"/>
                <w:sz w:val="24"/>
              </w:rPr>
              <w:t xml:space="preserve"> </w:t>
            </w:r>
            <w:r>
              <w:rPr>
                <w:sz w:val="24"/>
              </w:rPr>
              <w:t>is much of economics and other</w:t>
            </w:r>
            <w:r>
              <w:rPr>
                <w:spacing w:val="-2"/>
                <w:sz w:val="24"/>
              </w:rPr>
              <w:t xml:space="preserve"> </w:t>
            </w:r>
            <w:r>
              <w:rPr>
                <w:sz w:val="24"/>
              </w:rPr>
              <w:t>social</w:t>
            </w:r>
            <w:r>
              <w:rPr>
                <w:spacing w:val="-1"/>
                <w:sz w:val="24"/>
              </w:rPr>
              <w:t xml:space="preserve"> </w:t>
            </w:r>
            <w:r>
              <w:rPr>
                <w:sz w:val="24"/>
              </w:rPr>
              <w:t>sciences.</w:t>
            </w:r>
          </w:p>
          <w:p w14:paraId="6BA97C1C" w14:textId="77777777" w:rsidR="004D38CA" w:rsidRDefault="002610B1" w:rsidP="00360B76">
            <w:pPr>
              <w:pStyle w:val="TableParagraph"/>
              <w:numPr>
                <w:ilvl w:val="0"/>
                <w:numId w:val="247"/>
              </w:numPr>
              <w:tabs>
                <w:tab w:val="left" w:pos="468"/>
              </w:tabs>
              <w:spacing w:line="257" w:lineRule="exact"/>
              <w:ind w:hanging="361"/>
              <w:jc w:val="both"/>
              <w:rPr>
                <w:sz w:val="24"/>
              </w:rPr>
            </w:pPr>
            <w:r>
              <w:rPr>
                <w:sz w:val="24"/>
              </w:rPr>
              <w:t>To</w:t>
            </w:r>
            <w:r>
              <w:rPr>
                <w:spacing w:val="-1"/>
                <w:sz w:val="24"/>
              </w:rPr>
              <w:t xml:space="preserve"> </w:t>
            </w:r>
            <w:r>
              <w:rPr>
                <w:sz w:val="24"/>
              </w:rPr>
              <w:t>familiarise</w:t>
            </w:r>
            <w:r>
              <w:rPr>
                <w:spacing w:val="-2"/>
                <w:sz w:val="24"/>
              </w:rPr>
              <w:t xml:space="preserve"> </w:t>
            </w:r>
            <w:r>
              <w:rPr>
                <w:sz w:val="24"/>
              </w:rPr>
              <w:t>the students</w:t>
            </w:r>
            <w:r>
              <w:rPr>
                <w:spacing w:val="-1"/>
                <w:sz w:val="24"/>
              </w:rPr>
              <w:t xml:space="preserve"> </w:t>
            </w:r>
            <w:r>
              <w:rPr>
                <w:sz w:val="24"/>
              </w:rPr>
              <w:t>to study</w:t>
            </w:r>
            <w:r>
              <w:rPr>
                <w:spacing w:val="-1"/>
                <w:sz w:val="24"/>
              </w:rPr>
              <w:t xml:space="preserve"> </w:t>
            </w:r>
            <w:r>
              <w:rPr>
                <w:sz w:val="24"/>
              </w:rPr>
              <w:t>economics with</w:t>
            </w:r>
            <w:r>
              <w:rPr>
                <w:spacing w:val="-1"/>
                <w:sz w:val="24"/>
              </w:rPr>
              <w:t xml:space="preserve"> </w:t>
            </w:r>
            <w:r>
              <w:rPr>
                <w:sz w:val="24"/>
              </w:rPr>
              <w:t>an applied</w:t>
            </w:r>
            <w:r>
              <w:rPr>
                <w:spacing w:val="-1"/>
                <w:sz w:val="24"/>
              </w:rPr>
              <w:t xml:space="preserve"> </w:t>
            </w:r>
            <w:r>
              <w:rPr>
                <w:sz w:val="24"/>
              </w:rPr>
              <w:t>approach.</w:t>
            </w:r>
          </w:p>
        </w:tc>
      </w:tr>
      <w:tr w:rsidR="004D38CA" w14:paraId="6AA72FE8" w14:textId="77777777">
        <w:trPr>
          <w:trHeight w:val="753"/>
        </w:trPr>
        <w:tc>
          <w:tcPr>
            <w:tcW w:w="9244" w:type="dxa"/>
          </w:tcPr>
          <w:p w14:paraId="261AAC0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712515175-EC24</w:t>
            </w:r>
          </w:p>
          <w:p w14:paraId="684643E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Economics</w:t>
            </w:r>
            <w:r>
              <w:rPr>
                <w:b/>
                <w:spacing w:val="-1"/>
                <w:sz w:val="24"/>
              </w:rPr>
              <w:t xml:space="preserve"> </w:t>
            </w:r>
            <w:r>
              <w:rPr>
                <w:b/>
                <w:sz w:val="24"/>
              </w:rPr>
              <w:t>of</w:t>
            </w:r>
            <w:r>
              <w:rPr>
                <w:b/>
                <w:spacing w:val="-2"/>
                <w:sz w:val="24"/>
              </w:rPr>
              <w:t xml:space="preserve"> </w:t>
            </w:r>
            <w:r>
              <w:rPr>
                <w:b/>
                <w:sz w:val="24"/>
              </w:rPr>
              <w:t>agriculture</w:t>
            </w:r>
          </w:p>
        </w:tc>
      </w:tr>
      <w:tr w:rsidR="004D38CA" w14:paraId="3BB1FC57" w14:textId="77777777">
        <w:trPr>
          <w:trHeight w:val="2484"/>
        </w:trPr>
        <w:tc>
          <w:tcPr>
            <w:tcW w:w="9244" w:type="dxa"/>
          </w:tcPr>
          <w:p w14:paraId="2AE5CC52" w14:textId="77777777" w:rsidR="004D38CA" w:rsidRDefault="002610B1" w:rsidP="00360B76">
            <w:pPr>
              <w:pStyle w:val="TableParagraph"/>
              <w:numPr>
                <w:ilvl w:val="0"/>
                <w:numId w:val="246"/>
              </w:numPr>
              <w:tabs>
                <w:tab w:val="left" w:pos="468"/>
              </w:tabs>
              <w:spacing w:line="275" w:lineRule="exact"/>
              <w:ind w:hanging="361"/>
              <w:rPr>
                <w:sz w:val="24"/>
              </w:rPr>
            </w:pPr>
            <w:r>
              <w:rPr>
                <w:sz w:val="24"/>
              </w:rPr>
              <w:t>Expose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production economics</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applications.</w:t>
            </w:r>
          </w:p>
          <w:p w14:paraId="4CDC34FD" w14:textId="77777777" w:rsidR="004D38CA" w:rsidRDefault="002610B1" w:rsidP="00360B76">
            <w:pPr>
              <w:pStyle w:val="TableParagraph"/>
              <w:numPr>
                <w:ilvl w:val="0"/>
                <w:numId w:val="246"/>
              </w:numPr>
              <w:tabs>
                <w:tab w:val="left" w:pos="468"/>
              </w:tabs>
              <w:ind w:hanging="361"/>
              <w:rPr>
                <w:sz w:val="24"/>
              </w:rPr>
            </w:pPr>
            <w:r>
              <w:rPr>
                <w:sz w:val="24"/>
              </w:rPr>
              <w:t>Train</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in</w:t>
            </w:r>
            <w:r>
              <w:rPr>
                <w:spacing w:val="-1"/>
                <w:sz w:val="24"/>
              </w:rPr>
              <w:t xml:space="preserve"> </w:t>
            </w:r>
            <w:r>
              <w:rPr>
                <w:sz w:val="24"/>
              </w:rPr>
              <w:t>production</w:t>
            </w:r>
            <w:r>
              <w:rPr>
                <w:spacing w:val="-1"/>
                <w:sz w:val="24"/>
              </w:rPr>
              <w:t xml:space="preserve"> </w:t>
            </w:r>
            <w:r>
              <w:rPr>
                <w:sz w:val="24"/>
              </w:rPr>
              <w:t>economics</w:t>
            </w:r>
            <w:r>
              <w:rPr>
                <w:spacing w:val="-1"/>
                <w:sz w:val="24"/>
              </w:rPr>
              <w:t xml:space="preserve"> </w:t>
            </w:r>
            <w:r>
              <w:rPr>
                <w:sz w:val="24"/>
              </w:rPr>
              <w:t>tools</w:t>
            </w:r>
            <w:r>
              <w:rPr>
                <w:spacing w:val="-1"/>
                <w:sz w:val="24"/>
              </w:rPr>
              <w:t xml:space="preserve"> </w:t>
            </w:r>
            <w:r>
              <w:rPr>
                <w:sz w:val="24"/>
              </w:rPr>
              <w:t>for</w:t>
            </w:r>
            <w:r>
              <w:rPr>
                <w:spacing w:val="-3"/>
                <w:sz w:val="24"/>
              </w:rPr>
              <w:t xml:space="preserve"> </w:t>
            </w:r>
            <w:r>
              <w:rPr>
                <w:sz w:val="24"/>
              </w:rPr>
              <w:t>agricultural decision</w:t>
            </w:r>
            <w:r>
              <w:rPr>
                <w:spacing w:val="1"/>
                <w:sz w:val="24"/>
              </w:rPr>
              <w:t xml:space="preserve"> </w:t>
            </w:r>
            <w:r>
              <w:rPr>
                <w:sz w:val="24"/>
              </w:rPr>
              <w:t>making</w:t>
            </w:r>
          </w:p>
          <w:p w14:paraId="36E9A786" w14:textId="77777777" w:rsidR="004D38CA" w:rsidRDefault="002610B1" w:rsidP="00360B76">
            <w:pPr>
              <w:pStyle w:val="TableParagraph"/>
              <w:numPr>
                <w:ilvl w:val="0"/>
                <w:numId w:val="246"/>
              </w:numPr>
              <w:tabs>
                <w:tab w:val="left" w:pos="468"/>
              </w:tabs>
              <w:ind w:right="462"/>
              <w:rPr>
                <w:sz w:val="24"/>
              </w:rPr>
            </w:pPr>
            <w:r>
              <w:rPr>
                <w:sz w:val="24"/>
              </w:rPr>
              <w:t>Able</w:t>
            </w:r>
            <w:r>
              <w:rPr>
                <w:spacing w:val="-2"/>
                <w:sz w:val="24"/>
              </w:rPr>
              <w:t xml:space="preserve"> </w:t>
            </w:r>
            <w:r>
              <w:rPr>
                <w:sz w:val="24"/>
              </w:rPr>
              <w:t>to</w:t>
            </w:r>
            <w:r>
              <w:rPr>
                <w:spacing w:val="-1"/>
                <w:sz w:val="24"/>
              </w:rPr>
              <w:t xml:space="preserve"> </w:t>
            </w:r>
            <w:r>
              <w:rPr>
                <w:sz w:val="24"/>
              </w:rPr>
              <w:t>acquire</w:t>
            </w:r>
            <w:r>
              <w:rPr>
                <w:spacing w:val="-2"/>
                <w:sz w:val="24"/>
              </w:rPr>
              <w:t xml:space="preserve"> </w:t>
            </w:r>
            <w:r>
              <w:rPr>
                <w:sz w:val="24"/>
              </w:rPr>
              <w:t>knowledge</w:t>
            </w:r>
            <w:r>
              <w:rPr>
                <w:spacing w:val="-2"/>
                <w:sz w:val="24"/>
              </w:rPr>
              <w:t xml:space="preserve"> </w:t>
            </w:r>
            <w:r>
              <w:rPr>
                <w:sz w:val="24"/>
              </w:rPr>
              <w:t>and analytical</w:t>
            </w:r>
            <w:r>
              <w:rPr>
                <w:spacing w:val="-1"/>
                <w:sz w:val="24"/>
              </w:rPr>
              <w:t xml:space="preserve"> </w:t>
            </w:r>
            <w:r>
              <w:rPr>
                <w:sz w:val="24"/>
              </w:rPr>
              <w:t>skills</w:t>
            </w:r>
            <w:r>
              <w:rPr>
                <w:spacing w:val="-1"/>
                <w:sz w:val="24"/>
              </w:rPr>
              <w:t xml:space="preserve"> </w:t>
            </w:r>
            <w:r>
              <w:rPr>
                <w:sz w:val="24"/>
              </w:rPr>
              <w:t>in</w:t>
            </w:r>
            <w:r>
              <w:rPr>
                <w:spacing w:val="-2"/>
                <w:sz w:val="24"/>
              </w:rPr>
              <w:t xml:space="preserve"> </w:t>
            </w:r>
            <w:r>
              <w:rPr>
                <w:sz w:val="24"/>
              </w:rPr>
              <w:t>addressing</w:t>
            </w:r>
            <w:r>
              <w:rPr>
                <w:spacing w:val="-1"/>
                <w:sz w:val="24"/>
              </w:rPr>
              <w:t xml:space="preserve"> </w:t>
            </w:r>
            <w:r>
              <w:rPr>
                <w:sz w:val="24"/>
              </w:rPr>
              <w:t>the issues</w:t>
            </w:r>
            <w:r>
              <w:rPr>
                <w:spacing w:val="-1"/>
                <w:sz w:val="24"/>
              </w:rPr>
              <w:t xml:space="preserve"> </w:t>
            </w:r>
            <w:r>
              <w:rPr>
                <w:sz w:val="24"/>
              </w:rPr>
              <w:t>of agricultural</w:t>
            </w:r>
            <w:r>
              <w:rPr>
                <w:spacing w:val="-57"/>
                <w:sz w:val="24"/>
              </w:rPr>
              <w:t xml:space="preserve"> </w:t>
            </w:r>
            <w:r>
              <w:rPr>
                <w:sz w:val="24"/>
              </w:rPr>
              <w:t>marketing.</w:t>
            </w:r>
          </w:p>
          <w:p w14:paraId="3CCCA2CF" w14:textId="77777777" w:rsidR="004D38CA" w:rsidRDefault="002610B1" w:rsidP="00360B76">
            <w:pPr>
              <w:pStyle w:val="TableParagraph"/>
              <w:numPr>
                <w:ilvl w:val="0"/>
                <w:numId w:val="246"/>
              </w:numPr>
              <w:tabs>
                <w:tab w:val="left" w:pos="468"/>
              </w:tabs>
              <w:ind w:right="349"/>
              <w:rPr>
                <w:sz w:val="24"/>
              </w:rPr>
            </w:pPr>
            <w:r>
              <w:rPr>
                <w:sz w:val="24"/>
              </w:rPr>
              <w:t>Enhancing</w:t>
            </w:r>
            <w:r>
              <w:rPr>
                <w:spacing w:val="-1"/>
                <w:sz w:val="24"/>
              </w:rPr>
              <w:t xml:space="preserve"> </w:t>
            </w:r>
            <w:r>
              <w:rPr>
                <w:sz w:val="24"/>
              </w:rPr>
              <w:t>expertise</w:t>
            </w:r>
            <w:r>
              <w:rPr>
                <w:spacing w:val="-1"/>
                <w:sz w:val="24"/>
              </w:rPr>
              <w:t xml:space="preserve"> </w:t>
            </w:r>
            <w:r>
              <w:rPr>
                <w:sz w:val="24"/>
              </w:rPr>
              <w:t>in</w:t>
            </w:r>
            <w:r>
              <w:rPr>
                <w:spacing w:val="-1"/>
                <w:sz w:val="24"/>
              </w:rPr>
              <w:t xml:space="preserve"> </w:t>
            </w:r>
            <w:r>
              <w:rPr>
                <w:sz w:val="24"/>
              </w:rPr>
              <w:t>improving</w:t>
            </w:r>
            <w:r>
              <w:rPr>
                <w:spacing w:val="-1"/>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marketing</w:t>
            </w:r>
            <w:r>
              <w:rPr>
                <w:spacing w:val="-1"/>
                <w:sz w:val="24"/>
              </w:rPr>
              <w:t xml:space="preserve"> </w:t>
            </w:r>
            <w:r>
              <w:rPr>
                <w:sz w:val="24"/>
              </w:rPr>
              <w:t>institutions and</w:t>
            </w:r>
            <w:r>
              <w:rPr>
                <w:spacing w:val="-1"/>
                <w:sz w:val="24"/>
              </w:rPr>
              <w:t xml:space="preserve"> </w:t>
            </w:r>
            <w:r>
              <w:rPr>
                <w:sz w:val="24"/>
              </w:rPr>
              <w:t>the</w:t>
            </w:r>
            <w:r>
              <w:rPr>
                <w:spacing w:val="-57"/>
                <w:sz w:val="24"/>
              </w:rPr>
              <w:t xml:space="preserve"> </w:t>
            </w:r>
            <w:r>
              <w:rPr>
                <w:sz w:val="24"/>
              </w:rPr>
              <w:t>players</w:t>
            </w:r>
            <w:r>
              <w:rPr>
                <w:spacing w:val="-1"/>
                <w:sz w:val="24"/>
              </w:rPr>
              <w:t xml:space="preserve"> </w:t>
            </w:r>
            <w:r>
              <w:rPr>
                <w:sz w:val="24"/>
              </w:rPr>
              <w:t>in marketing of</w:t>
            </w:r>
            <w:r>
              <w:rPr>
                <w:spacing w:val="1"/>
                <w:sz w:val="24"/>
              </w:rPr>
              <w:t xml:space="preserve"> </w:t>
            </w:r>
            <w:r>
              <w:rPr>
                <w:sz w:val="24"/>
              </w:rPr>
              <w:t>agricultural commodities.</w:t>
            </w:r>
          </w:p>
          <w:p w14:paraId="118EC4F4" w14:textId="77777777" w:rsidR="004D38CA" w:rsidRDefault="002610B1" w:rsidP="00360B76">
            <w:pPr>
              <w:pStyle w:val="TableParagraph"/>
              <w:numPr>
                <w:ilvl w:val="0"/>
                <w:numId w:val="246"/>
              </w:numPr>
              <w:tabs>
                <w:tab w:val="left" w:pos="468"/>
              </w:tabs>
              <w:ind w:right="1438"/>
              <w:rPr>
                <w:sz w:val="24"/>
              </w:rPr>
            </w:pPr>
            <w:r>
              <w:rPr>
                <w:sz w:val="24"/>
              </w:rPr>
              <w:t>Understand the agricultural policies and its effect on sustainable agricultural</w:t>
            </w:r>
            <w:r>
              <w:rPr>
                <w:spacing w:val="-57"/>
                <w:sz w:val="24"/>
              </w:rPr>
              <w:t xml:space="preserve"> </w:t>
            </w:r>
            <w:r>
              <w:rPr>
                <w:sz w:val="24"/>
              </w:rPr>
              <w:t>development.</w:t>
            </w:r>
          </w:p>
          <w:p w14:paraId="2D2691BE" w14:textId="77777777" w:rsidR="004D38CA" w:rsidRDefault="002610B1" w:rsidP="00360B76">
            <w:pPr>
              <w:pStyle w:val="TableParagraph"/>
              <w:numPr>
                <w:ilvl w:val="0"/>
                <w:numId w:val="246"/>
              </w:numPr>
              <w:tabs>
                <w:tab w:val="left" w:pos="468"/>
              </w:tabs>
              <w:spacing w:line="257" w:lineRule="exact"/>
              <w:ind w:hanging="361"/>
              <w:rPr>
                <w:sz w:val="24"/>
              </w:rPr>
            </w:pPr>
            <w:r>
              <w:rPr>
                <w:sz w:val="24"/>
              </w:rPr>
              <w:t>Understand</w:t>
            </w:r>
            <w:r>
              <w:rPr>
                <w:spacing w:val="-2"/>
                <w:sz w:val="24"/>
              </w:rPr>
              <w:t xml:space="preserve"> </w:t>
            </w:r>
            <w:r>
              <w:rPr>
                <w:sz w:val="24"/>
              </w:rPr>
              <w:t>the</w:t>
            </w:r>
            <w:r>
              <w:rPr>
                <w:spacing w:val="-1"/>
                <w:sz w:val="24"/>
              </w:rPr>
              <w:t xml:space="preserve"> </w:t>
            </w:r>
            <w:r>
              <w:rPr>
                <w:sz w:val="24"/>
              </w:rPr>
              <w:t>globalization</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impact</w:t>
            </w:r>
            <w:r>
              <w:rPr>
                <w:spacing w:val="-1"/>
                <w:sz w:val="24"/>
              </w:rPr>
              <w:t xml:space="preserve"> </w:t>
            </w:r>
            <w:r>
              <w:rPr>
                <w:sz w:val="24"/>
              </w:rPr>
              <w:t>on</w:t>
            </w:r>
            <w:r>
              <w:rPr>
                <w:spacing w:val="-2"/>
                <w:sz w:val="24"/>
              </w:rPr>
              <w:t xml:space="preserve"> </w:t>
            </w:r>
            <w:r>
              <w:rPr>
                <w:sz w:val="24"/>
              </w:rPr>
              <w:t>agricultural</w:t>
            </w:r>
            <w:r>
              <w:rPr>
                <w:spacing w:val="-1"/>
                <w:sz w:val="24"/>
              </w:rPr>
              <w:t xml:space="preserve"> </w:t>
            </w:r>
            <w:r>
              <w:rPr>
                <w:sz w:val="24"/>
              </w:rPr>
              <w:t>development.</w:t>
            </w:r>
          </w:p>
        </w:tc>
      </w:tr>
      <w:tr w:rsidR="004D38CA" w14:paraId="34B02963" w14:textId="77777777">
        <w:trPr>
          <w:trHeight w:val="750"/>
        </w:trPr>
        <w:tc>
          <w:tcPr>
            <w:tcW w:w="9244" w:type="dxa"/>
          </w:tcPr>
          <w:p w14:paraId="362A790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712515175-EC25</w:t>
            </w:r>
          </w:p>
          <w:p w14:paraId="1672298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International</w:t>
            </w:r>
            <w:r>
              <w:rPr>
                <w:b/>
                <w:spacing w:val="-1"/>
                <w:sz w:val="24"/>
              </w:rPr>
              <w:t xml:space="preserve"> </w:t>
            </w:r>
            <w:r>
              <w:rPr>
                <w:b/>
                <w:sz w:val="24"/>
              </w:rPr>
              <w:t>Economics -I</w:t>
            </w:r>
          </w:p>
        </w:tc>
      </w:tr>
      <w:tr w:rsidR="004D38CA" w14:paraId="137BD801" w14:textId="77777777">
        <w:trPr>
          <w:trHeight w:val="551"/>
        </w:trPr>
        <w:tc>
          <w:tcPr>
            <w:tcW w:w="9244" w:type="dxa"/>
          </w:tcPr>
          <w:p w14:paraId="653092C7" w14:textId="77777777" w:rsidR="004D38CA" w:rsidRDefault="002610B1">
            <w:pPr>
              <w:pStyle w:val="TableParagraph"/>
              <w:spacing w:line="276" w:lineRule="exact"/>
              <w:ind w:left="107" w:right="959"/>
              <w:rPr>
                <w:sz w:val="24"/>
              </w:rPr>
            </w:pPr>
            <w:r>
              <w:rPr>
                <w:sz w:val="24"/>
              </w:rPr>
              <w:t>The</w:t>
            </w:r>
            <w:r>
              <w:rPr>
                <w:spacing w:val="-3"/>
                <w:sz w:val="24"/>
              </w:rPr>
              <w:t xml:space="preserve"> </w:t>
            </w:r>
            <w:r>
              <w:rPr>
                <w:sz w:val="24"/>
              </w:rPr>
              <w:t>course</w:t>
            </w:r>
            <w:r>
              <w:rPr>
                <w:spacing w:val="-3"/>
                <w:sz w:val="24"/>
              </w:rPr>
              <w:t xml:space="preserve"> </w:t>
            </w:r>
            <w:r>
              <w:rPr>
                <w:sz w:val="24"/>
              </w:rPr>
              <w:t>is helpful</w:t>
            </w:r>
            <w:r>
              <w:rPr>
                <w:spacing w:val="-1"/>
                <w:sz w:val="24"/>
              </w:rPr>
              <w:t xml:space="preserve"> </w:t>
            </w:r>
            <w:r>
              <w:rPr>
                <w:sz w:val="24"/>
              </w:rPr>
              <w:t>to develop</w:t>
            </w:r>
            <w:r>
              <w:rPr>
                <w:spacing w:val="-1"/>
                <w:sz w:val="24"/>
              </w:rPr>
              <w:t xml:space="preserve"> </w:t>
            </w:r>
            <w:r>
              <w:rPr>
                <w:sz w:val="24"/>
              </w:rPr>
              <w:t>a systematic exposition</w:t>
            </w:r>
            <w:r>
              <w:rPr>
                <w:spacing w:val="-1"/>
                <w:sz w:val="24"/>
              </w:rPr>
              <w:t xml:space="preserve"> </w:t>
            </w:r>
            <w:r>
              <w:rPr>
                <w:sz w:val="24"/>
              </w:rPr>
              <w:t>of models</w:t>
            </w:r>
            <w:r>
              <w:rPr>
                <w:spacing w:val="-1"/>
                <w:sz w:val="24"/>
              </w:rPr>
              <w:t xml:space="preserve"> </w:t>
            </w:r>
            <w:r>
              <w:rPr>
                <w:sz w:val="24"/>
              </w:rPr>
              <w:t>that try</w:t>
            </w:r>
            <w:r>
              <w:rPr>
                <w:spacing w:val="-1"/>
                <w:sz w:val="24"/>
              </w:rPr>
              <w:t xml:space="preserve"> </w:t>
            </w:r>
            <w:r>
              <w:rPr>
                <w:sz w:val="24"/>
              </w:rPr>
              <w:t>to explain</w:t>
            </w:r>
            <w:r>
              <w:rPr>
                <w:spacing w:val="-57"/>
                <w:sz w:val="24"/>
              </w:rPr>
              <w:t xml:space="preserve"> </w:t>
            </w:r>
            <w:r>
              <w:rPr>
                <w:sz w:val="24"/>
              </w:rPr>
              <w:t>composition,</w:t>
            </w:r>
            <w:r>
              <w:rPr>
                <w:spacing w:val="-1"/>
                <w:sz w:val="24"/>
              </w:rPr>
              <w:t xml:space="preserve"> </w:t>
            </w:r>
            <w:r>
              <w:rPr>
                <w:sz w:val="24"/>
              </w:rPr>
              <w:t>direction and consequences</w:t>
            </w:r>
            <w:r>
              <w:rPr>
                <w:spacing w:val="-1"/>
                <w:sz w:val="24"/>
              </w:rPr>
              <w:t xml:space="preserve"> </w:t>
            </w:r>
            <w:r>
              <w:rPr>
                <w:sz w:val="24"/>
              </w:rPr>
              <w:t>of international trade.</w:t>
            </w:r>
          </w:p>
        </w:tc>
      </w:tr>
      <w:tr w:rsidR="004D38CA" w14:paraId="391E9E26" w14:textId="77777777">
        <w:trPr>
          <w:trHeight w:val="275"/>
        </w:trPr>
        <w:tc>
          <w:tcPr>
            <w:tcW w:w="9244" w:type="dxa"/>
          </w:tcPr>
          <w:p w14:paraId="111A4D92" w14:textId="77777777" w:rsidR="004D38CA" w:rsidRDefault="002610B1">
            <w:pPr>
              <w:pStyle w:val="TableParagraph"/>
              <w:spacing w:line="255" w:lineRule="exact"/>
              <w:rPr>
                <w:b/>
                <w:sz w:val="24"/>
              </w:rPr>
            </w:pPr>
            <w:r>
              <w:rPr>
                <w:b/>
                <w:sz w:val="24"/>
              </w:rPr>
              <w:t>Semester</w:t>
            </w:r>
            <w:r>
              <w:rPr>
                <w:b/>
                <w:spacing w:val="-4"/>
                <w:sz w:val="24"/>
              </w:rPr>
              <w:t xml:space="preserve"> </w:t>
            </w:r>
            <w:r>
              <w:rPr>
                <w:b/>
                <w:sz w:val="24"/>
              </w:rPr>
              <w:t>–VI</w:t>
            </w:r>
          </w:p>
        </w:tc>
      </w:tr>
      <w:tr w:rsidR="004D38CA" w14:paraId="07D7F13F" w14:textId="77777777">
        <w:trPr>
          <w:trHeight w:val="477"/>
        </w:trPr>
        <w:tc>
          <w:tcPr>
            <w:tcW w:w="9244" w:type="dxa"/>
          </w:tcPr>
          <w:p w14:paraId="66A5F5E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5176600342-EC26</w:t>
            </w:r>
          </w:p>
        </w:tc>
      </w:tr>
    </w:tbl>
    <w:p w14:paraId="024EAC32"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AF7ED71" w14:textId="77777777">
        <w:trPr>
          <w:trHeight w:val="276"/>
        </w:trPr>
        <w:tc>
          <w:tcPr>
            <w:tcW w:w="9244" w:type="dxa"/>
          </w:tcPr>
          <w:p w14:paraId="1F30B762" w14:textId="77777777" w:rsidR="004D38CA" w:rsidRDefault="002610B1">
            <w:pPr>
              <w:pStyle w:val="TableParagraph"/>
              <w:spacing w:line="256" w:lineRule="exact"/>
              <w:ind w:left="107"/>
              <w:rPr>
                <w:b/>
                <w:sz w:val="24"/>
              </w:rPr>
            </w:pPr>
            <w:r>
              <w:rPr>
                <w:b/>
                <w:sz w:val="24"/>
              </w:rPr>
              <w:lastRenderedPageBreak/>
              <w:t>Title:</w:t>
            </w:r>
            <w:r>
              <w:rPr>
                <w:b/>
                <w:spacing w:val="-2"/>
                <w:sz w:val="24"/>
              </w:rPr>
              <w:t xml:space="preserve"> </w:t>
            </w:r>
            <w:r>
              <w:rPr>
                <w:b/>
                <w:sz w:val="24"/>
              </w:rPr>
              <w:t>HISTORY OF ECONOMIC THOUGHTS-I</w:t>
            </w:r>
          </w:p>
        </w:tc>
      </w:tr>
      <w:tr w:rsidR="004D38CA" w14:paraId="7827F275" w14:textId="77777777">
        <w:trPr>
          <w:trHeight w:val="551"/>
        </w:trPr>
        <w:tc>
          <w:tcPr>
            <w:tcW w:w="9244" w:type="dxa"/>
          </w:tcPr>
          <w:p w14:paraId="045CD36F" w14:textId="77777777" w:rsidR="004D38CA" w:rsidRDefault="002610B1">
            <w:pPr>
              <w:pStyle w:val="TableParagraph"/>
              <w:spacing w:line="276" w:lineRule="exact"/>
              <w:ind w:left="107" w:right="93"/>
              <w:rPr>
                <w:sz w:val="24"/>
              </w:rPr>
            </w:pPr>
            <w:r>
              <w:rPr>
                <w:sz w:val="24"/>
              </w:rPr>
              <w:t>Develop</w:t>
            </w:r>
            <w:r>
              <w:rPr>
                <w:spacing w:val="23"/>
                <w:sz w:val="24"/>
              </w:rPr>
              <w:t xml:space="preserve"> </w:t>
            </w:r>
            <w:r>
              <w:rPr>
                <w:sz w:val="24"/>
              </w:rPr>
              <w:t>a</w:t>
            </w:r>
            <w:r>
              <w:rPr>
                <w:spacing w:val="21"/>
                <w:sz w:val="24"/>
              </w:rPr>
              <w:t xml:space="preserve"> </w:t>
            </w:r>
            <w:r>
              <w:rPr>
                <w:sz w:val="24"/>
              </w:rPr>
              <w:t>chronological</w:t>
            </w:r>
            <w:r>
              <w:rPr>
                <w:spacing w:val="25"/>
                <w:sz w:val="24"/>
              </w:rPr>
              <w:t xml:space="preserve"> </w:t>
            </w:r>
            <w:r>
              <w:rPr>
                <w:sz w:val="24"/>
              </w:rPr>
              <w:t>understanding</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z w:val="24"/>
              </w:rPr>
              <w:t>development</w:t>
            </w:r>
            <w:r>
              <w:rPr>
                <w:spacing w:val="23"/>
                <w:sz w:val="24"/>
              </w:rPr>
              <w:t xml:space="preserve"> </w:t>
            </w:r>
            <w:r>
              <w:rPr>
                <w:sz w:val="24"/>
              </w:rPr>
              <w:t>of</w:t>
            </w:r>
            <w:r>
              <w:rPr>
                <w:spacing w:val="22"/>
                <w:sz w:val="24"/>
              </w:rPr>
              <w:t xml:space="preserve"> </w:t>
            </w:r>
            <w:r>
              <w:rPr>
                <w:sz w:val="24"/>
              </w:rPr>
              <w:t>economic</w:t>
            </w:r>
            <w:r>
              <w:rPr>
                <w:spacing w:val="24"/>
                <w:sz w:val="24"/>
              </w:rPr>
              <w:t xml:space="preserve"> </w:t>
            </w:r>
            <w:r>
              <w:rPr>
                <w:sz w:val="24"/>
              </w:rPr>
              <w:t>thought</w:t>
            </w:r>
            <w:r>
              <w:rPr>
                <w:spacing w:val="23"/>
                <w:sz w:val="24"/>
              </w:rPr>
              <w:t xml:space="preserve"> </w:t>
            </w:r>
            <w:r>
              <w:rPr>
                <w:sz w:val="24"/>
              </w:rPr>
              <w:t>Relate</w:t>
            </w:r>
            <w:r>
              <w:rPr>
                <w:spacing w:val="22"/>
                <w:sz w:val="24"/>
              </w:rPr>
              <w:t xml:space="preserve"> </w:t>
            </w:r>
            <w:r>
              <w:rPr>
                <w:sz w:val="24"/>
              </w:rPr>
              <w:t>the</w:t>
            </w:r>
            <w:r>
              <w:rPr>
                <w:spacing w:val="-57"/>
                <w:sz w:val="24"/>
              </w:rPr>
              <w:t xml:space="preserve"> </w:t>
            </w:r>
            <w:r>
              <w:rPr>
                <w:sz w:val="24"/>
              </w:rPr>
              <w:t>developments</w:t>
            </w:r>
            <w:r>
              <w:rPr>
                <w:spacing w:val="-1"/>
                <w:sz w:val="24"/>
              </w:rPr>
              <w:t xml:space="preserve"> </w:t>
            </w:r>
            <w:r>
              <w:rPr>
                <w:sz w:val="24"/>
              </w:rPr>
              <w:t>in different schools of thought with</w:t>
            </w:r>
            <w:r>
              <w:rPr>
                <w:spacing w:val="-1"/>
                <w:sz w:val="24"/>
              </w:rPr>
              <w:t xml:space="preserve"> </w:t>
            </w:r>
            <w:r>
              <w:rPr>
                <w:sz w:val="24"/>
              </w:rPr>
              <w:t>contemporary issues.</w:t>
            </w:r>
          </w:p>
        </w:tc>
      </w:tr>
      <w:tr w:rsidR="004D38CA" w14:paraId="1E4917A0" w14:textId="77777777">
        <w:trPr>
          <w:trHeight w:val="753"/>
        </w:trPr>
        <w:tc>
          <w:tcPr>
            <w:tcW w:w="9244" w:type="dxa"/>
          </w:tcPr>
          <w:p w14:paraId="2F8D67F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5176600343-EC27</w:t>
            </w:r>
          </w:p>
          <w:p w14:paraId="5EDB4DEB"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Human</w:t>
            </w:r>
            <w:r>
              <w:rPr>
                <w:b/>
                <w:spacing w:val="-1"/>
                <w:sz w:val="24"/>
              </w:rPr>
              <w:t xml:space="preserve"> </w:t>
            </w:r>
            <w:r>
              <w:rPr>
                <w:b/>
                <w:sz w:val="24"/>
              </w:rPr>
              <w:t>Resource</w:t>
            </w:r>
            <w:r>
              <w:rPr>
                <w:b/>
                <w:spacing w:val="-2"/>
                <w:sz w:val="24"/>
              </w:rPr>
              <w:t xml:space="preserve"> </w:t>
            </w:r>
            <w:r>
              <w:rPr>
                <w:b/>
                <w:sz w:val="24"/>
              </w:rPr>
              <w:t>Development</w:t>
            </w:r>
          </w:p>
        </w:tc>
      </w:tr>
      <w:tr w:rsidR="004D38CA" w14:paraId="50AED940" w14:textId="77777777">
        <w:trPr>
          <w:trHeight w:val="1655"/>
        </w:trPr>
        <w:tc>
          <w:tcPr>
            <w:tcW w:w="9244" w:type="dxa"/>
          </w:tcPr>
          <w:p w14:paraId="751C1423" w14:textId="77777777" w:rsidR="004D38CA" w:rsidRDefault="002610B1" w:rsidP="00360B76">
            <w:pPr>
              <w:pStyle w:val="TableParagraph"/>
              <w:numPr>
                <w:ilvl w:val="0"/>
                <w:numId w:val="245"/>
              </w:numPr>
              <w:tabs>
                <w:tab w:val="left" w:pos="468"/>
              </w:tabs>
              <w:ind w:right="700"/>
              <w:rPr>
                <w:sz w:val="24"/>
              </w:rPr>
            </w:pPr>
            <w:r>
              <w:rPr>
                <w:sz w:val="24"/>
              </w:rPr>
              <w:t>To develop the understanding of the concept of human resource management and to</w:t>
            </w:r>
            <w:r>
              <w:rPr>
                <w:spacing w:val="-57"/>
                <w:sz w:val="24"/>
              </w:rPr>
              <w:t xml:space="preserve"> </w:t>
            </w:r>
            <w:r>
              <w:rPr>
                <w:sz w:val="24"/>
              </w:rPr>
              <w:t>understand</w:t>
            </w:r>
            <w:r>
              <w:rPr>
                <w:spacing w:val="-1"/>
                <w:sz w:val="24"/>
              </w:rPr>
              <w:t xml:space="preserve"> </w:t>
            </w:r>
            <w:r>
              <w:rPr>
                <w:sz w:val="24"/>
              </w:rPr>
              <w:t>its relevance</w:t>
            </w:r>
            <w:r>
              <w:rPr>
                <w:spacing w:val="-1"/>
                <w:sz w:val="24"/>
              </w:rPr>
              <w:t xml:space="preserve"> </w:t>
            </w:r>
            <w:r>
              <w:rPr>
                <w:sz w:val="24"/>
              </w:rPr>
              <w:t>in organizations.</w:t>
            </w:r>
          </w:p>
          <w:p w14:paraId="513D79B3" w14:textId="77777777" w:rsidR="004D38CA" w:rsidRDefault="002610B1" w:rsidP="00360B76">
            <w:pPr>
              <w:pStyle w:val="TableParagraph"/>
              <w:numPr>
                <w:ilvl w:val="0"/>
                <w:numId w:val="245"/>
              </w:numPr>
              <w:tabs>
                <w:tab w:val="left" w:pos="468"/>
              </w:tabs>
              <w:ind w:hanging="361"/>
              <w:rPr>
                <w:sz w:val="24"/>
              </w:rPr>
            </w:pPr>
            <w:r>
              <w:rPr>
                <w:sz w:val="24"/>
              </w:rPr>
              <w:t>To</w:t>
            </w:r>
            <w:r>
              <w:rPr>
                <w:spacing w:val="-1"/>
                <w:sz w:val="24"/>
              </w:rPr>
              <w:t xml:space="preserve"> </w:t>
            </w:r>
            <w:r>
              <w:rPr>
                <w:sz w:val="24"/>
              </w:rPr>
              <w:t>develop</w:t>
            </w:r>
            <w:r>
              <w:rPr>
                <w:spacing w:val="-1"/>
                <w:sz w:val="24"/>
              </w:rPr>
              <w:t xml:space="preserve"> </w:t>
            </w:r>
            <w:r>
              <w:rPr>
                <w:sz w:val="24"/>
              </w:rPr>
              <w:t>necessary</w:t>
            </w:r>
            <w:r>
              <w:rPr>
                <w:spacing w:val="-1"/>
                <w:sz w:val="24"/>
              </w:rPr>
              <w:t xml:space="preserve"> </w:t>
            </w:r>
            <w:r>
              <w:rPr>
                <w:sz w:val="24"/>
              </w:rPr>
              <w:t>skill set</w:t>
            </w:r>
            <w:r>
              <w:rPr>
                <w:spacing w:val="-1"/>
                <w:sz w:val="24"/>
              </w:rPr>
              <w:t xml:space="preserve"> </w:t>
            </w:r>
            <w:r>
              <w:rPr>
                <w:sz w:val="24"/>
              </w:rPr>
              <w:t>for</w:t>
            </w:r>
            <w:r>
              <w:rPr>
                <w:spacing w:val="-2"/>
                <w:sz w:val="24"/>
              </w:rPr>
              <w:t xml:space="preserve"> </w:t>
            </w:r>
            <w:r>
              <w:rPr>
                <w:sz w:val="24"/>
              </w:rPr>
              <w:t>application</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HR</w:t>
            </w:r>
            <w:r>
              <w:rPr>
                <w:spacing w:val="-1"/>
                <w:sz w:val="24"/>
              </w:rPr>
              <w:t xml:space="preserve"> </w:t>
            </w:r>
            <w:r>
              <w:rPr>
                <w:sz w:val="24"/>
              </w:rPr>
              <w:t>issues.</w:t>
            </w:r>
          </w:p>
          <w:p w14:paraId="3E72B2F3" w14:textId="77777777" w:rsidR="004D38CA" w:rsidRDefault="002610B1" w:rsidP="00360B76">
            <w:pPr>
              <w:pStyle w:val="TableParagraph"/>
              <w:numPr>
                <w:ilvl w:val="0"/>
                <w:numId w:val="245"/>
              </w:numPr>
              <w:tabs>
                <w:tab w:val="left" w:pos="468"/>
              </w:tabs>
              <w:ind w:right="476"/>
              <w:rPr>
                <w:sz w:val="24"/>
              </w:rPr>
            </w:pPr>
            <w:r>
              <w:rPr>
                <w:sz w:val="24"/>
              </w:rPr>
              <w:t>To</w:t>
            </w:r>
            <w:r>
              <w:rPr>
                <w:spacing w:val="-2"/>
                <w:sz w:val="24"/>
              </w:rPr>
              <w:t xml:space="preserve"> </w:t>
            </w:r>
            <w:r>
              <w:rPr>
                <w:sz w:val="24"/>
              </w:rPr>
              <w:t>analyse</w:t>
            </w:r>
            <w:r>
              <w:rPr>
                <w:spacing w:val="-1"/>
                <w:sz w:val="24"/>
              </w:rPr>
              <w:t xml:space="preserve"> </w:t>
            </w:r>
            <w:r>
              <w:rPr>
                <w:sz w:val="24"/>
              </w:rPr>
              <w:t>the</w:t>
            </w:r>
            <w:r>
              <w:rPr>
                <w:spacing w:val="-2"/>
                <w:sz w:val="24"/>
              </w:rPr>
              <w:t xml:space="preserve"> </w:t>
            </w:r>
            <w:r>
              <w:rPr>
                <w:sz w:val="24"/>
              </w:rPr>
              <w:t>strategic</w:t>
            </w:r>
            <w:r>
              <w:rPr>
                <w:spacing w:val="-2"/>
                <w:sz w:val="24"/>
              </w:rPr>
              <w:t xml:space="preserve"> </w:t>
            </w:r>
            <w:r>
              <w:rPr>
                <w:sz w:val="24"/>
              </w:rPr>
              <w:t>issues</w:t>
            </w:r>
            <w:r>
              <w:rPr>
                <w:spacing w:val="-2"/>
                <w:sz w:val="24"/>
              </w:rPr>
              <w:t xml:space="preserve"> </w:t>
            </w:r>
            <w:r>
              <w:rPr>
                <w:sz w:val="24"/>
              </w:rPr>
              <w:t>and</w:t>
            </w:r>
            <w:r>
              <w:rPr>
                <w:spacing w:val="-1"/>
                <w:sz w:val="24"/>
              </w:rPr>
              <w:t xml:space="preserve"> </w:t>
            </w:r>
            <w:r>
              <w:rPr>
                <w:sz w:val="24"/>
              </w:rPr>
              <w:t>strategies</w:t>
            </w:r>
            <w:r>
              <w:rPr>
                <w:spacing w:val="1"/>
                <w:sz w:val="24"/>
              </w:rPr>
              <w:t xml:space="preserve"> </w:t>
            </w:r>
            <w:r>
              <w:rPr>
                <w:sz w:val="24"/>
              </w:rPr>
              <w:t>required</w:t>
            </w:r>
            <w:r>
              <w:rPr>
                <w:spacing w:val="-1"/>
                <w:sz w:val="24"/>
              </w:rPr>
              <w:t xml:space="preserve"> </w:t>
            </w:r>
            <w:r>
              <w:rPr>
                <w:sz w:val="24"/>
              </w:rPr>
              <w:t>to</w:t>
            </w:r>
            <w:r>
              <w:rPr>
                <w:spacing w:val="-2"/>
                <w:sz w:val="24"/>
              </w:rPr>
              <w:t xml:space="preserve"> </w:t>
            </w:r>
            <w:r>
              <w:rPr>
                <w:sz w:val="24"/>
              </w:rPr>
              <w:t>select</w:t>
            </w:r>
            <w:r>
              <w:rPr>
                <w:spacing w:val="1"/>
                <w:sz w:val="24"/>
              </w:rPr>
              <w:t xml:space="preserve"> </w:t>
            </w:r>
            <w:r>
              <w:rPr>
                <w:sz w:val="24"/>
              </w:rPr>
              <w:t>and</w:t>
            </w:r>
            <w:r>
              <w:rPr>
                <w:spacing w:val="-1"/>
                <w:sz w:val="24"/>
              </w:rPr>
              <w:t xml:space="preserve"> </w:t>
            </w:r>
            <w:r>
              <w:rPr>
                <w:sz w:val="24"/>
              </w:rPr>
              <w:t>develop manpower</w:t>
            </w:r>
            <w:r>
              <w:rPr>
                <w:spacing w:val="-57"/>
                <w:sz w:val="24"/>
              </w:rPr>
              <w:t xml:space="preserve"> </w:t>
            </w:r>
            <w:r>
              <w:rPr>
                <w:sz w:val="24"/>
              </w:rPr>
              <w:t>resources.</w:t>
            </w:r>
          </w:p>
          <w:p w14:paraId="5147F5D5" w14:textId="77777777" w:rsidR="004D38CA" w:rsidRDefault="002610B1" w:rsidP="00360B76">
            <w:pPr>
              <w:pStyle w:val="TableParagraph"/>
              <w:numPr>
                <w:ilvl w:val="0"/>
                <w:numId w:val="245"/>
              </w:numPr>
              <w:tabs>
                <w:tab w:val="left" w:pos="468"/>
              </w:tabs>
              <w:spacing w:line="257" w:lineRule="exact"/>
              <w:ind w:hanging="361"/>
              <w:rPr>
                <w:sz w:val="24"/>
              </w:rPr>
            </w:pPr>
            <w:r>
              <w:rPr>
                <w:sz w:val="24"/>
              </w:rPr>
              <w:t>To</w:t>
            </w:r>
            <w:r>
              <w:rPr>
                <w:spacing w:val="-1"/>
                <w:sz w:val="24"/>
              </w:rPr>
              <w:t xml:space="preserve"> </w:t>
            </w:r>
            <w:r>
              <w:rPr>
                <w:sz w:val="24"/>
              </w:rPr>
              <w:t>integrate</w:t>
            </w:r>
            <w:r>
              <w:rPr>
                <w:spacing w:val="-1"/>
                <w:sz w:val="24"/>
              </w:rPr>
              <w:t xml:space="preserve"> </w:t>
            </w:r>
            <w:r>
              <w:rPr>
                <w:sz w:val="24"/>
              </w:rPr>
              <w:t>the</w:t>
            </w:r>
            <w:r>
              <w:rPr>
                <w:spacing w:val="-1"/>
                <w:sz w:val="24"/>
              </w:rPr>
              <w:t xml:space="preserve"> </w:t>
            </w:r>
            <w:r>
              <w:rPr>
                <w:sz w:val="24"/>
              </w:rPr>
              <w:t>knowledge</w:t>
            </w:r>
            <w:r>
              <w:rPr>
                <w:spacing w:val="-2"/>
                <w:sz w:val="24"/>
              </w:rPr>
              <w:t xml:space="preserve"> </w:t>
            </w:r>
            <w:r>
              <w:rPr>
                <w:sz w:val="24"/>
              </w:rPr>
              <w:t>of HR</w:t>
            </w:r>
            <w:r>
              <w:rPr>
                <w:spacing w:val="-1"/>
                <w:sz w:val="24"/>
              </w:rPr>
              <w:t xml:space="preserve"> </w:t>
            </w:r>
            <w:r>
              <w:rPr>
                <w:sz w:val="24"/>
              </w:rPr>
              <w:t>concepts</w:t>
            </w:r>
            <w:r>
              <w:rPr>
                <w:spacing w:val="-1"/>
                <w:sz w:val="24"/>
              </w:rPr>
              <w:t xml:space="preserve"> </w:t>
            </w:r>
            <w:r>
              <w:rPr>
                <w:sz w:val="24"/>
              </w:rPr>
              <w:t>to take</w:t>
            </w:r>
            <w:r>
              <w:rPr>
                <w:spacing w:val="-3"/>
                <w:sz w:val="24"/>
              </w:rPr>
              <w:t xml:space="preserve"> </w:t>
            </w:r>
            <w:r>
              <w:rPr>
                <w:sz w:val="24"/>
              </w:rPr>
              <w:t>correct business</w:t>
            </w:r>
            <w:r>
              <w:rPr>
                <w:spacing w:val="-1"/>
                <w:sz w:val="24"/>
              </w:rPr>
              <w:t xml:space="preserve"> </w:t>
            </w:r>
            <w:r>
              <w:rPr>
                <w:sz w:val="24"/>
              </w:rPr>
              <w:t>decisions.</w:t>
            </w:r>
          </w:p>
        </w:tc>
      </w:tr>
      <w:tr w:rsidR="004D38CA" w14:paraId="3A526E32" w14:textId="77777777">
        <w:trPr>
          <w:trHeight w:val="751"/>
        </w:trPr>
        <w:tc>
          <w:tcPr>
            <w:tcW w:w="9244" w:type="dxa"/>
          </w:tcPr>
          <w:p w14:paraId="5ED1432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5176600344-EC28</w:t>
            </w:r>
          </w:p>
          <w:p w14:paraId="1D0A9713"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Economics</w:t>
            </w:r>
            <w:r>
              <w:rPr>
                <w:b/>
                <w:spacing w:val="-1"/>
                <w:sz w:val="24"/>
              </w:rPr>
              <w:t xml:space="preserve"> </w:t>
            </w:r>
            <w:r>
              <w:rPr>
                <w:b/>
                <w:sz w:val="24"/>
              </w:rPr>
              <w:t>of</w:t>
            </w:r>
            <w:r>
              <w:rPr>
                <w:b/>
                <w:spacing w:val="-2"/>
                <w:sz w:val="24"/>
              </w:rPr>
              <w:t xml:space="preserve"> </w:t>
            </w:r>
            <w:r>
              <w:rPr>
                <w:b/>
                <w:sz w:val="24"/>
              </w:rPr>
              <w:t>Public</w:t>
            </w:r>
            <w:r>
              <w:rPr>
                <w:b/>
                <w:spacing w:val="-2"/>
                <w:sz w:val="24"/>
              </w:rPr>
              <w:t xml:space="preserve"> </w:t>
            </w:r>
            <w:r>
              <w:rPr>
                <w:b/>
                <w:sz w:val="24"/>
              </w:rPr>
              <w:t>Finance</w:t>
            </w:r>
          </w:p>
        </w:tc>
      </w:tr>
      <w:tr w:rsidR="004D38CA" w14:paraId="74FF4A77" w14:textId="77777777">
        <w:trPr>
          <w:trHeight w:val="1931"/>
        </w:trPr>
        <w:tc>
          <w:tcPr>
            <w:tcW w:w="9244" w:type="dxa"/>
          </w:tcPr>
          <w:p w14:paraId="075A5A25" w14:textId="77777777" w:rsidR="004D38CA" w:rsidRDefault="002610B1" w:rsidP="00360B76">
            <w:pPr>
              <w:pStyle w:val="TableParagraph"/>
              <w:numPr>
                <w:ilvl w:val="0"/>
                <w:numId w:val="244"/>
              </w:numPr>
              <w:tabs>
                <w:tab w:val="left" w:pos="468"/>
              </w:tabs>
              <w:spacing w:before="1"/>
              <w:ind w:right="527"/>
              <w:rPr>
                <w:sz w:val="24"/>
              </w:rPr>
            </w:pPr>
            <w:r>
              <w:rPr>
                <w:sz w:val="24"/>
              </w:rPr>
              <w:t>The students would learn of the feature the federal structure and financial relationship</w:t>
            </w:r>
            <w:r>
              <w:rPr>
                <w:spacing w:val="-57"/>
                <w:sz w:val="24"/>
              </w:rPr>
              <w:t xml:space="preserve"> </w:t>
            </w:r>
            <w:r>
              <w:rPr>
                <w:sz w:val="24"/>
              </w:rPr>
              <w:t>among</w:t>
            </w:r>
            <w:r>
              <w:rPr>
                <w:spacing w:val="-1"/>
                <w:sz w:val="24"/>
              </w:rPr>
              <w:t xml:space="preserve"> </w:t>
            </w:r>
            <w:r>
              <w:rPr>
                <w:sz w:val="24"/>
              </w:rPr>
              <w:t>them.</w:t>
            </w:r>
          </w:p>
          <w:p w14:paraId="3040F916" w14:textId="77777777" w:rsidR="004D38CA" w:rsidRDefault="002610B1" w:rsidP="00360B76">
            <w:pPr>
              <w:pStyle w:val="TableParagraph"/>
              <w:numPr>
                <w:ilvl w:val="0"/>
                <w:numId w:val="244"/>
              </w:numPr>
              <w:tabs>
                <w:tab w:val="left" w:pos="468"/>
              </w:tabs>
              <w:ind w:right="882"/>
              <w:rPr>
                <w:sz w:val="24"/>
              </w:rPr>
            </w:pPr>
            <w:r>
              <w:rPr>
                <w:sz w:val="24"/>
              </w:rPr>
              <w:t>The</w:t>
            </w:r>
            <w:r>
              <w:rPr>
                <w:spacing w:val="-4"/>
                <w:sz w:val="24"/>
              </w:rPr>
              <w:t xml:space="preserve"> </w:t>
            </w:r>
            <w:r>
              <w:rPr>
                <w:sz w:val="24"/>
              </w:rPr>
              <w:t>course</w:t>
            </w:r>
            <w:r>
              <w:rPr>
                <w:spacing w:val="-1"/>
                <w:sz w:val="24"/>
              </w:rPr>
              <w:t xml:space="preserve"> </w:t>
            </w:r>
            <w:r>
              <w:rPr>
                <w:sz w:val="24"/>
              </w:rPr>
              <w:t>would</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z w:val="24"/>
              </w:rPr>
              <w:t>of students</w:t>
            </w:r>
            <w:r>
              <w:rPr>
                <w:spacing w:val="-1"/>
                <w:sz w:val="24"/>
              </w:rPr>
              <w:t xml:space="preserve"> </w:t>
            </w:r>
            <w:r>
              <w:rPr>
                <w:sz w:val="24"/>
              </w:rPr>
              <w:t>to</w:t>
            </w:r>
            <w:r>
              <w:rPr>
                <w:spacing w:val="-1"/>
                <w:sz w:val="24"/>
              </w:rPr>
              <w:t xml:space="preserve"> </w:t>
            </w:r>
            <w:r>
              <w:rPr>
                <w:sz w:val="24"/>
              </w:rPr>
              <w:t>distinguish</w:t>
            </w:r>
            <w:r>
              <w:rPr>
                <w:spacing w:val="-1"/>
                <w:sz w:val="24"/>
              </w:rPr>
              <w:t xml:space="preserve"> </w:t>
            </w:r>
            <w:r>
              <w:rPr>
                <w:sz w:val="24"/>
              </w:rPr>
              <w:t>between</w:t>
            </w:r>
            <w:r>
              <w:rPr>
                <w:spacing w:val="-57"/>
                <w:sz w:val="24"/>
              </w:rPr>
              <w:t xml:space="preserve"> </w:t>
            </w:r>
            <w:r>
              <w:rPr>
                <w:sz w:val="24"/>
              </w:rPr>
              <w:t>beneficial and detrimental effects of a government policy and their effect on</w:t>
            </w:r>
            <w:r>
              <w:rPr>
                <w:spacing w:val="1"/>
                <w:sz w:val="24"/>
              </w:rPr>
              <w:t xml:space="preserve"> </w:t>
            </w:r>
            <w:r>
              <w:rPr>
                <w:sz w:val="24"/>
              </w:rPr>
              <w:t>macroeconomics</w:t>
            </w:r>
            <w:r>
              <w:rPr>
                <w:spacing w:val="-1"/>
                <w:sz w:val="24"/>
              </w:rPr>
              <w:t xml:space="preserve"> </w:t>
            </w:r>
            <w:r>
              <w:rPr>
                <w:sz w:val="24"/>
              </w:rPr>
              <w:t>framework of an economy.</w:t>
            </w:r>
          </w:p>
          <w:p w14:paraId="47A08AF2" w14:textId="77777777" w:rsidR="004D38CA" w:rsidRDefault="002610B1" w:rsidP="00360B76">
            <w:pPr>
              <w:pStyle w:val="TableParagraph"/>
              <w:numPr>
                <w:ilvl w:val="0"/>
                <w:numId w:val="244"/>
              </w:numPr>
              <w:tabs>
                <w:tab w:val="left" w:pos="468"/>
              </w:tabs>
              <w:spacing w:line="276" w:lineRule="exact"/>
              <w:ind w:right="729"/>
              <w:rPr>
                <w:sz w:val="24"/>
              </w:rPr>
            </w:pPr>
            <w:r>
              <w:rPr>
                <w:sz w:val="24"/>
              </w:rPr>
              <w:t>It</w:t>
            </w:r>
            <w:r>
              <w:rPr>
                <w:spacing w:val="-2"/>
                <w:sz w:val="24"/>
              </w:rPr>
              <w:t xml:space="preserve"> </w:t>
            </w: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critically</w:t>
            </w:r>
            <w:r>
              <w:rPr>
                <w:spacing w:val="-1"/>
                <w:sz w:val="24"/>
              </w:rPr>
              <w:t xml:space="preserve"> </w:t>
            </w:r>
            <w:r>
              <w:rPr>
                <w:sz w:val="24"/>
              </w:rPr>
              <w:t>analyse</w:t>
            </w:r>
            <w:r>
              <w:rPr>
                <w:spacing w:val="-1"/>
                <w:sz w:val="24"/>
              </w:rPr>
              <w:t xml:space="preserve"> </w:t>
            </w:r>
            <w:r>
              <w:rPr>
                <w:sz w:val="24"/>
              </w:rPr>
              <w:t>the</w:t>
            </w:r>
            <w:r>
              <w:rPr>
                <w:spacing w:val="-2"/>
                <w:sz w:val="24"/>
              </w:rPr>
              <w:t xml:space="preserve"> </w:t>
            </w:r>
            <w:r>
              <w:rPr>
                <w:sz w:val="24"/>
              </w:rPr>
              <w:t>fiscal</w:t>
            </w:r>
            <w:r>
              <w:rPr>
                <w:spacing w:val="2"/>
                <w:sz w:val="24"/>
              </w:rPr>
              <w:t xml:space="preserve"> </w:t>
            </w:r>
            <w:r>
              <w:rPr>
                <w:sz w:val="24"/>
              </w:rPr>
              <w:t>reforms</w:t>
            </w:r>
            <w:r>
              <w:rPr>
                <w:spacing w:val="-1"/>
                <w:sz w:val="24"/>
              </w:rPr>
              <w:t xml:space="preserve"> </w:t>
            </w:r>
            <w:r>
              <w:rPr>
                <w:sz w:val="24"/>
              </w:rPr>
              <w:t>and</w:t>
            </w:r>
            <w:r>
              <w:rPr>
                <w:spacing w:val="-1"/>
                <w:sz w:val="24"/>
              </w:rPr>
              <w:t xml:space="preserve"> </w:t>
            </w:r>
            <w:r>
              <w:rPr>
                <w:sz w:val="24"/>
              </w:rPr>
              <w:t>policy</w:t>
            </w:r>
            <w:r>
              <w:rPr>
                <w:spacing w:val="1"/>
                <w:sz w:val="24"/>
              </w:rPr>
              <w:t xml:space="preserve"> </w:t>
            </w:r>
            <w:r>
              <w:rPr>
                <w:sz w:val="24"/>
              </w:rPr>
              <w:t>choices</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government</w:t>
            </w:r>
            <w:r>
              <w:rPr>
                <w:spacing w:val="-1"/>
                <w:sz w:val="24"/>
              </w:rPr>
              <w:t xml:space="preserve"> </w:t>
            </w:r>
            <w:r>
              <w:rPr>
                <w:sz w:val="24"/>
              </w:rPr>
              <w:t>in developed</w:t>
            </w:r>
            <w:r>
              <w:rPr>
                <w:spacing w:val="1"/>
                <w:sz w:val="24"/>
              </w:rPr>
              <w:t xml:space="preserve"> </w:t>
            </w:r>
            <w:r>
              <w:rPr>
                <w:sz w:val="24"/>
              </w:rPr>
              <w:t>and developing countries.</w:t>
            </w:r>
          </w:p>
        </w:tc>
      </w:tr>
      <w:tr w:rsidR="004D38CA" w14:paraId="78AEEF3C" w14:textId="77777777">
        <w:trPr>
          <w:trHeight w:val="752"/>
        </w:trPr>
        <w:tc>
          <w:tcPr>
            <w:tcW w:w="9244" w:type="dxa"/>
          </w:tcPr>
          <w:p w14:paraId="00D8AE4C" w14:textId="77777777" w:rsidR="004D38CA" w:rsidRDefault="002610B1">
            <w:pPr>
              <w:pStyle w:val="TableParagraph"/>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5176600345-EC29</w:t>
            </w:r>
          </w:p>
          <w:p w14:paraId="13A33ED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Economics</w:t>
            </w:r>
            <w:r>
              <w:rPr>
                <w:b/>
                <w:spacing w:val="-1"/>
                <w:sz w:val="24"/>
              </w:rPr>
              <w:t xml:space="preserve"> </w:t>
            </w:r>
            <w:r>
              <w:rPr>
                <w:b/>
                <w:sz w:val="24"/>
              </w:rPr>
              <w:t>of</w:t>
            </w:r>
            <w:r>
              <w:rPr>
                <w:b/>
                <w:spacing w:val="-2"/>
                <w:sz w:val="24"/>
              </w:rPr>
              <w:t xml:space="preserve"> </w:t>
            </w:r>
            <w:r>
              <w:rPr>
                <w:b/>
                <w:sz w:val="24"/>
              </w:rPr>
              <w:t>Industry</w:t>
            </w:r>
          </w:p>
        </w:tc>
      </w:tr>
      <w:tr w:rsidR="004D38CA" w14:paraId="16E08843" w14:textId="77777777">
        <w:trPr>
          <w:trHeight w:val="828"/>
        </w:trPr>
        <w:tc>
          <w:tcPr>
            <w:tcW w:w="9244" w:type="dxa"/>
          </w:tcPr>
          <w:p w14:paraId="6A1CC56C" w14:textId="77777777" w:rsidR="004D38CA" w:rsidRDefault="002610B1" w:rsidP="00360B76">
            <w:pPr>
              <w:pStyle w:val="TableParagraph"/>
              <w:numPr>
                <w:ilvl w:val="0"/>
                <w:numId w:val="243"/>
              </w:numPr>
              <w:tabs>
                <w:tab w:val="left" w:pos="468"/>
              </w:tabs>
              <w:spacing w:line="275"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 levels</w:t>
            </w:r>
            <w:r>
              <w:rPr>
                <w:spacing w:val="-1"/>
                <w:sz w:val="24"/>
              </w:rPr>
              <w:t xml:space="preserve"> </w:t>
            </w:r>
            <w:r>
              <w:rPr>
                <w:sz w:val="24"/>
              </w:rPr>
              <w:t>at which</w:t>
            </w:r>
            <w:r>
              <w:rPr>
                <w:spacing w:val="-1"/>
                <w:sz w:val="24"/>
              </w:rPr>
              <w:t xml:space="preserve"> </w:t>
            </w:r>
            <w:r>
              <w:rPr>
                <w:sz w:val="24"/>
              </w:rPr>
              <w:t>capacity,</w:t>
            </w:r>
            <w:r>
              <w:rPr>
                <w:spacing w:val="-1"/>
                <w:sz w:val="24"/>
              </w:rPr>
              <w:t xml:space="preserve"> </w:t>
            </w:r>
            <w:r>
              <w:rPr>
                <w:sz w:val="24"/>
              </w:rPr>
              <w:t>output, and</w:t>
            </w:r>
            <w:r>
              <w:rPr>
                <w:spacing w:val="-1"/>
                <w:sz w:val="24"/>
              </w:rPr>
              <w:t xml:space="preserve"> </w:t>
            </w:r>
            <w:r>
              <w:rPr>
                <w:sz w:val="24"/>
              </w:rPr>
              <w:t>prices</w:t>
            </w:r>
            <w:r>
              <w:rPr>
                <w:spacing w:val="2"/>
                <w:sz w:val="24"/>
              </w:rPr>
              <w:t xml:space="preserve"> </w:t>
            </w:r>
            <w:r>
              <w:rPr>
                <w:sz w:val="24"/>
              </w:rPr>
              <w:t>are</w:t>
            </w:r>
            <w:r>
              <w:rPr>
                <w:spacing w:val="-3"/>
                <w:sz w:val="24"/>
              </w:rPr>
              <w:t xml:space="preserve"> </w:t>
            </w:r>
            <w:r>
              <w:rPr>
                <w:sz w:val="24"/>
              </w:rPr>
              <w:t>set.</w:t>
            </w:r>
          </w:p>
          <w:p w14:paraId="6CCEA2C3" w14:textId="77777777" w:rsidR="004D38CA" w:rsidRDefault="002610B1" w:rsidP="00360B76">
            <w:pPr>
              <w:pStyle w:val="TableParagraph"/>
              <w:numPr>
                <w:ilvl w:val="0"/>
                <w:numId w:val="243"/>
              </w:numPr>
              <w:tabs>
                <w:tab w:val="left" w:pos="468"/>
              </w:tabs>
              <w:ind w:hanging="361"/>
              <w:rPr>
                <w:sz w:val="24"/>
              </w:rPr>
            </w:pPr>
            <w:r>
              <w:rPr>
                <w:sz w:val="24"/>
              </w:rPr>
              <w:t>CO2</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extent</w:t>
            </w:r>
            <w:r>
              <w:rPr>
                <w:spacing w:val="-1"/>
                <w:sz w:val="24"/>
              </w:rPr>
              <w:t xml:space="preserve"> </w:t>
            </w:r>
            <w:r>
              <w:rPr>
                <w:sz w:val="24"/>
              </w:rPr>
              <w:t>that products</w:t>
            </w:r>
            <w:r>
              <w:rPr>
                <w:spacing w:val="-1"/>
                <w:sz w:val="24"/>
              </w:rPr>
              <w:t xml:space="preserve"> </w:t>
            </w:r>
            <w:r>
              <w:rPr>
                <w:sz w:val="24"/>
              </w:rPr>
              <w:t>are</w:t>
            </w:r>
            <w:r>
              <w:rPr>
                <w:spacing w:val="-2"/>
                <w:sz w:val="24"/>
              </w:rPr>
              <w:t xml:space="preserve"> </w:t>
            </w:r>
            <w:r>
              <w:rPr>
                <w:sz w:val="24"/>
              </w:rPr>
              <w:t>differentiated</w:t>
            </w:r>
            <w:r>
              <w:rPr>
                <w:spacing w:val="-1"/>
                <w:sz w:val="24"/>
              </w:rPr>
              <w:t xml:space="preserve"> </w:t>
            </w:r>
            <w:r>
              <w:rPr>
                <w:sz w:val="24"/>
              </w:rPr>
              <w:t>from each other.</w:t>
            </w:r>
          </w:p>
          <w:p w14:paraId="4E470D92" w14:textId="77777777" w:rsidR="004D38CA" w:rsidRDefault="002610B1" w:rsidP="00360B76">
            <w:pPr>
              <w:pStyle w:val="TableParagraph"/>
              <w:numPr>
                <w:ilvl w:val="0"/>
                <w:numId w:val="243"/>
              </w:numPr>
              <w:tabs>
                <w:tab w:val="left" w:pos="468"/>
              </w:tabs>
              <w:spacing w:line="257" w:lineRule="exact"/>
              <w:ind w:hanging="361"/>
              <w:rPr>
                <w:sz w:val="24"/>
              </w:rPr>
            </w:pPr>
            <w:r>
              <w:rPr>
                <w:sz w:val="24"/>
              </w:rPr>
              <w:t>CO3</w:t>
            </w:r>
            <w:r>
              <w:rPr>
                <w:spacing w:val="-1"/>
                <w:sz w:val="24"/>
              </w:rPr>
              <w:t xml:space="preserve"> </w:t>
            </w:r>
            <w:r>
              <w:rPr>
                <w:sz w:val="24"/>
              </w:rPr>
              <w:t>To</w:t>
            </w:r>
            <w:r>
              <w:rPr>
                <w:spacing w:val="-1"/>
                <w:sz w:val="24"/>
              </w:rPr>
              <w:t xml:space="preserve"> </w:t>
            </w:r>
            <w:r>
              <w:rPr>
                <w:sz w:val="24"/>
              </w:rPr>
              <w:t>understand how much firms</w:t>
            </w:r>
            <w:r>
              <w:rPr>
                <w:spacing w:val="-1"/>
                <w:sz w:val="24"/>
              </w:rPr>
              <w:t xml:space="preserve"> </w:t>
            </w:r>
            <w:r>
              <w:rPr>
                <w:sz w:val="24"/>
              </w:rPr>
              <w:t>invest</w:t>
            </w:r>
            <w:r>
              <w:rPr>
                <w:spacing w:val="-1"/>
                <w:sz w:val="24"/>
              </w:rPr>
              <w:t xml:space="preserve"> </w:t>
            </w:r>
            <w:r>
              <w:rPr>
                <w:sz w:val="24"/>
              </w:rPr>
              <w:t>in research</w:t>
            </w:r>
            <w:r>
              <w:rPr>
                <w:spacing w:val="-1"/>
                <w:sz w:val="24"/>
              </w:rPr>
              <w:t xml:space="preserve"> </w:t>
            </w:r>
            <w:r>
              <w:rPr>
                <w:sz w:val="24"/>
              </w:rPr>
              <w:t>and development</w:t>
            </w:r>
            <w:r>
              <w:rPr>
                <w:spacing w:val="-1"/>
                <w:sz w:val="24"/>
              </w:rPr>
              <w:t xml:space="preserve"> </w:t>
            </w:r>
            <w:r>
              <w:rPr>
                <w:sz w:val="24"/>
              </w:rPr>
              <w:t>(R&amp;D).</w:t>
            </w:r>
          </w:p>
        </w:tc>
      </w:tr>
      <w:tr w:rsidR="004D38CA" w14:paraId="329F7E26" w14:textId="77777777">
        <w:trPr>
          <w:trHeight w:val="753"/>
        </w:trPr>
        <w:tc>
          <w:tcPr>
            <w:tcW w:w="9244" w:type="dxa"/>
          </w:tcPr>
          <w:p w14:paraId="3ED82D3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5176600346-EC30</w:t>
            </w:r>
          </w:p>
          <w:p w14:paraId="064C27C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International</w:t>
            </w:r>
            <w:r>
              <w:rPr>
                <w:b/>
                <w:spacing w:val="-1"/>
                <w:sz w:val="24"/>
              </w:rPr>
              <w:t xml:space="preserve"> </w:t>
            </w:r>
            <w:r>
              <w:rPr>
                <w:b/>
                <w:sz w:val="24"/>
              </w:rPr>
              <w:t>Economics -II</w:t>
            </w:r>
          </w:p>
        </w:tc>
      </w:tr>
      <w:tr w:rsidR="004D38CA" w14:paraId="1DE6A5F1" w14:textId="77777777">
        <w:trPr>
          <w:trHeight w:val="2208"/>
        </w:trPr>
        <w:tc>
          <w:tcPr>
            <w:tcW w:w="9244" w:type="dxa"/>
          </w:tcPr>
          <w:p w14:paraId="2BB744C2" w14:textId="77777777" w:rsidR="004D38CA" w:rsidRDefault="002610B1" w:rsidP="00360B76">
            <w:pPr>
              <w:pStyle w:val="TableParagraph"/>
              <w:numPr>
                <w:ilvl w:val="0"/>
                <w:numId w:val="242"/>
              </w:numPr>
              <w:tabs>
                <w:tab w:val="left" w:pos="468"/>
              </w:tabs>
              <w:ind w:right="102"/>
              <w:rPr>
                <w:sz w:val="24"/>
              </w:rPr>
            </w:pPr>
            <w:r>
              <w:rPr>
                <w:sz w:val="24"/>
              </w:rPr>
              <w:t>Students</w:t>
            </w:r>
            <w:r>
              <w:rPr>
                <w:spacing w:val="17"/>
                <w:sz w:val="24"/>
              </w:rPr>
              <w:t xml:space="preserve"> </w:t>
            </w:r>
            <w:r>
              <w:rPr>
                <w:sz w:val="24"/>
              </w:rPr>
              <w:t>would</w:t>
            </w:r>
            <w:r>
              <w:rPr>
                <w:spacing w:val="17"/>
                <w:sz w:val="24"/>
              </w:rPr>
              <w:t xml:space="preserve"> </w:t>
            </w:r>
            <w:r>
              <w:rPr>
                <w:sz w:val="24"/>
              </w:rPr>
              <w:t>know</w:t>
            </w:r>
            <w:r>
              <w:rPr>
                <w:spacing w:val="17"/>
                <w:sz w:val="24"/>
              </w:rPr>
              <w:t xml:space="preserve"> </w:t>
            </w:r>
            <w:r>
              <w:rPr>
                <w:sz w:val="24"/>
              </w:rPr>
              <w:t>the</w:t>
            </w:r>
            <w:r>
              <w:rPr>
                <w:spacing w:val="17"/>
                <w:sz w:val="24"/>
              </w:rPr>
              <w:t xml:space="preserve"> </w:t>
            </w:r>
            <w:r>
              <w:rPr>
                <w:sz w:val="24"/>
              </w:rPr>
              <w:t>country’s</w:t>
            </w:r>
            <w:r>
              <w:rPr>
                <w:spacing w:val="18"/>
                <w:sz w:val="24"/>
              </w:rPr>
              <w:t xml:space="preserve"> </w:t>
            </w:r>
            <w:r>
              <w:rPr>
                <w:sz w:val="24"/>
              </w:rPr>
              <w:t>position</w:t>
            </w:r>
            <w:r>
              <w:rPr>
                <w:spacing w:val="17"/>
                <w:sz w:val="24"/>
              </w:rPr>
              <w:t xml:space="preserve"> </w:t>
            </w:r>
            <w:r>
              <w:rPr>
                <w:sz w:val="24"/>
              </w:rPr>
              <w:t>regarding</w:t>
            </w:r>
            <w:r>
              <w:rPr>
                <w:spacing w:val="16"/>
                <w:sz w:val="24"/>
              </w:rPr>
              <w:t xml:space="preserve"> </w:t>
            </w:r>
            <w:r>
              <w:rPr>
                <w:sz w:val="24"/>
              </w:rPr>
              <w:t>international</w:t>
            </w:r>
            <w:r>
              <w:rPr>
                <w:spacing w:val="18"/>
                <w:sz w:val="24"/>
              </w:rPr>
              <w:t xml:space="preserve"> </w:t>
            </w:r>
            <w:r>
              <w:rPr>
                <w:sz w:val="24"/>
              </w:rPr>
              <w:t>trade,</w:t>
            </w:r>
            <w:r>
              <w:rPr>
                <w:spacing w:val="20"/>
                <w:sz w:val="24"/>
              </w:rPr>
              <w:t xml:space="preserve"> </w:t>
            </w:r>
            <w:r>
              <w:rPr>
                <w:sz w:val="24"/>
              </w:rPr>
              <w:t>payments</w:t>
            </w:r>
            <w:r>
              <w:rPr>
                <w:spacing w:val="18"/>
                <w:sz w:val="24"/>
              </w:rPr>
              <w:t xml:space="preserve"> </w:t>
            </w:r>
            <w:r>
              <w:rPr>
                <w:sz w:val="24"/>
              </w:rPr>
              <w:t>and</w:t>
            </w:r>
            <w:r>
              <w:rPr>
                <w:spacing w:val="-57"/>
                <w:sz w:val="24"/>
              </w:rPr>
              <w:t xml:space="preserve"> </w:t>
            </w:r>
            <w:r>
              <w:rPr>
                <w:sz w:val="24"/>
              </w:rPr>
              <w:t>foreign</w:t>
            </w:r>
            <w:r>
              <w:rPr>
                <w:spacing w:val="-1"/>
                <w:sz w:val="24"/>
              </w:rPr>
              <w:t xml:space="preserve"> </w:t>
            </w:r>
            <w:r>
              <w:rPr>
                <w:sz w:val="24"/>
              </w:rPr>
              <w:t>exchange.</w:t>
            </w:r>
          </w:p>
          <w:p w14:paraId="30D58EDC" w14:textId="77777777" w:rsidR="004D38CA" w:rsidRDefault="002610B1" w:rsidP="00360B76">
            <w:pPr>
              <w:pStyle w:val="TableParagraph"/>
              <w:numPr>
                <w:ilvl w:val="0"/>
                <w:numId w:val="242"/>
              </w:numPr>
              <w:tabs>
                <w:tab w:val="left" w:pos="468"/>
              </w:tabs>
              <w:ind w:right="104"/>
              <w:rPr>
                <w:sz w:val="24"/>
              </w:rPr>
            </w:pPr>
            <w:r>
              <w:rPr>
                <w:sz w:val="24"/>
              </w:rPr>
              <w:t>The</w:t>
            </w:r>
            <w:r>
              <w:rPr>
                <w:spacing w:val="29"/>
                <w:sz w:val="24"/>
              </w:rPr>
              <w:t xml:space="preserve"> </w:t>
            </w:r>
            <w:r>
              <w:rPr>
                <w:sz w:val="24"/>
              </w:rPr>
              <w:t>students</w:t>
            </w:r>
            <w:r>
              <w:rPr>
                <w:spacing w:val="31"/>
                <w:sz w:val="24"/>
              </w:rPr>
              <w:t xml:space="preserve"> </w:t>
            </w:r>
            <w:r>
              <w:rPr>
                <w:sz w:val="24"/>
              </w:rPr>
              <w:t>would</w:t>
            </w:r>
            <w:r>
              <w:rPr>
                <w:spacing w:val="30"/>
                <w:sz w:val="24"/>
              </w:rPr>
              <w:t xml:space="preserve"> </w:t>
            </w:r>
            <w:r>
              <w:rPr>
                <w:sz w:val="24"/>
              </w:rPr>
              <w:t>learn</w:t>
            </w:r>
            <w:r>
              <w:rPr>
                <w:spacing w:val="30"/>
                <w:sz w:val="24"/>
              </w:rPr>
              <w:t xml:space="preserve"> </w:t>
            </w:r>
            <w:r>
              <w:rPr>
                <w:sz w:val="24"/>
              </w:rPr>
              <w:t>the</w:t>
            </w:r>
            <w:r>
              <w:rPr>
                <w:spacing w:val="30"/>
                <w:sz w:val="24"/>
              </w:rPr>
              <w:t xml:space="preserve"> </w:t>
            </w:r>
            <w:r>
              <w:rPr>
                <w:sz w:val="24"/>
              </w:rPr>
              <w:t>methods</w:t>
            </w:r>
            <w:r>
              <w:rPr>
                <w:spacing w:val="31"/>
                <w:sz w:val="24"/>
              </w:rPr>
              <w:t xml:space="preserve"> </w:t>
            </w:r>
            <w:r>
              <w:rPr>
                <w:sz w:val="24"/>
              </w:rPr>
              <w:t>regarding</w:t>
            </w:r>
            <w:r>
              <w:rPr>
                <w:spacing w:val="31"/>
                <w:sz w:val="24"/>
              </w:rPr>
              <w:t xml:space="preserve"> </w:t>
            </w:r>
            <w:r>
              <w:rPr>
                <w:sz w:val="24"/>
              </w:rPr>
              <w:t>improvement</w:t>
            </w:r>
            <w:r>
              <w:rPr>
                <w:spacing w:val="31"/>
                <w:sz w:val="24"/>
              </w:rPr>
              <w:t xml:space="preserve"> </w:t>
            </w:r>
            <w:r>
              <w:rPr>
                <w:sz w:val="24"/>
              </w:rPr>
              <w:t>in</w:t>
            </w:r>
            <w:r>
              <w:rPr>
                <w:spacing w:val="31"/>
                <w:sz w:val="24"/>
              </w:rPr>
              <w:t xml:space="preserve"> </w:t>
            </w:r>
            <w:r>
              <w:rPr>
                <w:sz w:val="24"/>
              </w:rPr>
              <w:t>terms</w:t>
            </w:r>
            <w:r>
              <w:rPr>
                <w:spacing w:val="30"/>
                <w:sz w:val="24"/>
              </w:rPr>
              <w:t xml:space="preserve"> </w:t>
            </w:r>
            <w:r>
              <w:rPr>
                <w:sz w:val="24"/>
              </w:rPr>
              <w:t>of</w:t>
            </w:r>
            <w:r>
              <w:rPr>
                <w:spacing w:val="30"/>
                <w:sz w:val="24"/>
              </w:rPr>
              <w:t xml:space="preserve"> </w:t>
            </w:r>
            <w:r>
              <w:rPr>
                <w:sz w:val="24"/>
              </w:rPr>
              <w:t>trade,</w:t>
            </w:r>
            <w:r>
              <w:rPr>
                <w:spacing w:val="-57"/>
                <w:sz w:val="24"/>
              </w:rPr>
              <w:t xml:space="preserve"> </w:t>
            </w:r>
            <w:r>
              <w:rPr>
                <w:sz w:val="24"/>
              </w:rPr>
              <w:t>international</w:t>
            </w:r>
            <w:r>
              <w:rPr>
                <w:spacing w:val="-1"/>
                <w:sz w:val="24"/>
              </w:rPr>
              <w:t xml:space="preserve"> </w:t>
            </w:r>
            <w:r>
              <w:rPr>
                <w:sz w:val="24"/>
              </w:rPr>
              <w:t>debt and balance</w:t>
            </w:r>
            <w:r>
              <w:rPr>
                <w:spacing w:val="-1"/>
                <w:sz w:val="24"/>
              </w:rPr>
              <w:t xml:space="preserve"> </w:t>
            </w:r>
            <w:r>
              <w:rPr>
                <w:sz w:val="24"/>
              </w:rPr>
              <w:t>of payments positions.</w:t>
            </w:r>
          </w:p>
          <w:p w14:paraId="0BD6533C" w14:textId="77777777" w:rsidR="004D38CA" w:rsidRDefault="002610B1" w:rsidP="00360B76">
            <w:pPr>
              <w:pStyle w:val="TableParagraph"/>
              <w:numPr>
                <w:ilvl w:val="0"/>
                <w:numId w:val="242"/>
              </w:numPr>
              <w:tabs>
                <w:tab w:val="left" w:pos="468"/>
              </w:tabs>
              <w:ind w:right="98"/>
              <w:rPr>
                <w:sz w:val="24"/>
              </w:rPr>
            </w:pPr>
            <w:r>
              <w:rPr>
                <w:sz w:val="24"/>
              </w:rPr>
              <w:t>Students</w:t>
            </w:r>
            <w:r>
              <w:rPr>
                <w:spacing w:val="2"/>
                <w:sz w:val="24"/>
              </w:rPr>
              <w:t xml:space="preserve"> </w:t>
            </w:r>
            <w:r>
              <w:rPr>
                <w:sz w:val="24"/>
              </w:rPr>
              <w:t>would</w:t>
            </w:r>
            <w:r>
              <w:rPr>
                <w:spacing w:val="1"/>
                <w:sz w:val="24"/>
              </w:rPr>
              <w:t xml:space="preserve"> </w:t>
            </w:r>
            <w:r>
              <w:rPr>
                <w:sz w:val="24"/>
              </w:rPr>
              <w:t>know</w:t>
            </w:r>
            <w:r>
              <w:rPr>
                <w:spacing w:val="59"/>
                <w:sz w:val="24"/>
              </w:rPr>
              <w:t xml:space="preserve"> </w:t>
            </w:r>
            <w:r>
              <w:rPr>
                <w:sz w:val="24"/>
              </w:rPr>
              <w:t>about</w:t>
            </w:r>
            <w:r>
              <w:rPr>
                <w:spacing w:val="1"/>
                <w:sz w:val="24"/>
              </w:rPr>
              <w:t xml:space="preserve"> </w:t>
            </w:r>
            <w:r>
              <w:rPr>
                <w:sz w:val="24"/>
              </w:rPr>
              <w:t>the  policies  regarding</w:t>
            </w:r>
            <w:r>
              <w:rPr>
                <w:spacing w:val="1"/>
                <w:sz w:val="24"/>
              </w:rPr>
              <w:t xml:space="preserve"> </w:t>
            </w:r>
            <w:r>
              <w:rPr>
                <w:sz w:val="24"/>
              </w:rPr>
              <w:t>increase  in</w:t>
            </w:r>
            <w:r>
              <w:rPr>
                <w:spacing w:val="1"/>
                <w:sz w:val="24"/>
              </w:rPr>
              <w:t xml:space="preserve"> </w:t>
            </w:r>
            <w:r>
              <w:rPr>
                <w:sz w:val="24"/>
              </w:rPr>
              <w:t>exports,</w:t>
            </w:r>
            <w:r>
              <w:rPr>
                <w:spacing w:val="3"/>
                <w:sz w:val="24"/>
              </w:rPr>
              <w:t xml:space="preserve"> </w:t>
            </w:r>
            <w:r>
              <w:rPr>
                <w:sz w:val="24"/>
              </w:rPr>
              <w:t>to</w:t>
            </w:r>
            <w:r>
              <w:rPr>
                <w:spacing w:val="1"/>
                <w:sz w:val="24"/>
              </w:rPr>
              <w:t xml:space="preserve"> </w:t>
            </w:r>
            <w:r>
              <w:rPr>
                <w:sz w:val="24"/>
              </w:rPr>
              <w:t>deal</w:t>
            </w:r>
            <w:r>
              <w:rPr>
                <w:spacing w:val="1"/>
                <w:sz w:val="24"/>
              </w:rPr>
              <w:t xml:space="preserve"> </w:t>
            </w:r>
            <w:r>
              <w:rPr>
                <w:sz w:val="24"/>
              </w:rPr>
              <w:t>with</w:t>
            </w:r>
            <w:r>
              <w:rPr>
                <w:spacing w:val="-57"/>
                <w:sz w:val="24"/>
              </w:rPr>
              <w:t xml:space="preserve"> </w:t>
            </w:r>
            <w:r>
              <w:rPr>
                <w:sz w:val="24"/>
              </w:rPr>
              <w:t>international</w:t>
            </w:r>
            <w:r>
              <w:rPr>
                <w:spacing w:val="1"/>
                <w:sz w:val="24"/>
              </w:rPr>
              <w:t xml:space="preserve"> </w:t>
            </w:r>
            <w:r>
              <w:rPr>
                <w:sz w:val="24"/>
              </w:rPr>
              <w:t>institutions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maintain</w:t>
            </w:r>
            <w:r>
              <w:rPr>
                <w:spacing w:val="4"/>
                <w:sz w:val="24"/>
              </w:rPr>
              <w:t xml:space="preserve"> </w:t>
            </w:r>
            <w:r>
              <w:rPr>
                <w:sz w:val="24"/>
              </w:rPr>
              <w:t>relation</w:t>
            </w:r>
            <w:r>
              <w:rPr>
                <w:spacing w:val="4"/>
                <w:sz w:val="24"/>
              </w:rPr>
              <w:t xml:space="preserve"> </w:t>
            </w:r>
            <w:r>
              <w:rPr>
                <w:sz w:val="24"/>
              </w:rPr>
              <w:t>with</w:t>
            </w:r>
            <w:r>
              <w:rPr>
                <w:spacing w:val="1"/>
                <w:sz w:val="24"/>
              </w:rPr>
              <w:t xml:space="preserve"> </w:t>
            </w:r>
            <w:r>
              <w:rPr>
                <w:sz w:val="24"/>
              </w:rPr>
              <w:t>other</w:t>
            </w:r>
            <w:r>
              <w:rPr>
                <w:spacing w:val="2"/>
                <w:sz w:val="24"/>
              </w:rPr>
              <w:t xml:space="preserve"> </w:t>
            </w:r>
            <w:r>
              <w:rPr>
                <w:sz w:val="24"/>
              </w:rPr>
              <w:t>countries.</w:t>
            </w:r>
            <w:r>
              <w:rPr>
                <w:spacing w:val="1"/>
                <w:sz w:val="24"/>
              </w:rPr>
              <w:t xml:space="preserve"> </w:t>
            </w:r>
            <w:r>
              <w:rPr>
                <w:sz w:val="24"/>
              </w:rPr>
              <w:t>Since</w:t>
            </w:r>
            <w:r>
              <w:rPr>
                <w:spacing w:val="1"/>
                <w:sz w:val="24"/>
              </w:rPr>
              <w:t xml:space="preserve"> </w:t>
            </w:r>
            <w:r>
              <w:rPr>
                <w:sz w:val="24"/>
              </w:rPr>
              <w:t>globalization</w:t>
            </w:r>
          </w:p>
          <w:p w14:paraId="3843D8F3" w14:textId="77777777" w:rsidR="004D38CA" w:rsidRDefault="002610B1">
            <w:pPr>
              <w:pStyle w:val="TableParagraph"/>
              <w:spacing w:line="270" w:lineRule="atLeast"/>
              <w:ind w:right="100"/>
              <w:rPr>
                <w:sz w:val="24"/>
              </w:rPr>
            </w:pPr>
            <w:r>
              <w:rPr>
                <w:sz w:val="24"/>
              </w:rPr>
              <w:t>and</w:t>
            </w:r>
            <w:r>
              <w:rPr>
                <w:spacing w:val="22"/>
                <w:sz w:val="24"/>
              </w:rPr>
              <w:t xml:space="preserve"> </w:t>
            </w:r>
            <w:r>
              <w:rPr>
                <w:sz w:val="24"/>
              </w:rPr>
              <w:t>international</w:t>
            </w:r>
            <w:r>
              <w:rPr>
                <w:spacing w:val="25"/>
                <w:sz w:val="24"/>
              </w:rPr>
              <w:t xml:space="preserve"> </w:t>
            </w:r>
            <w:r>
              <w:rPr>
                <w:sz w:val="24"/>
              </w:rPr>
              <w:t>relations</w:t>
            </w:r>
            <w:r>
              <w:rPr>
                <w:spacing w:val="23"/>
                <w:sz w:val="24"/>
              </w:rPr>
              <w:t xml:space="preserve"> </w:t>
            </w:r>
            <w:r>
              <w:rPr>
                <w:sz w:val="24"/>
              </w:rPr>
              <w:t>can</w:t>
            </w:r>
            <w:r>
              <w:rPr>
                <w:spacing w:val="22"/>
                <w:sz w:val="24"/>
              </w:rPr>
              <w:t xml:space="preserve"> </w:t>
            </w:r>
            <w:r>
              <w:rPr>
                <w:sz w:val="24"/>
              </w:rPr>
              <w:t>increase</w:t>
            </w:r>
            <w:r>
              <w:rPr>
                <w:spacing w:val="21"/>
                <w:sz w:val="24"/>
              </w:rPr>
              <w:t xml:space="preserve"> </w:t>
            </w:r>
            <w:r>
              <w:rPr>
                <w:sz w:val="24"/>
              </w:rPr>
              <w:t>the</w:t>
            </w:r>
            <w:r>
              <w:rPr>
                <w:spacing w:val="24"/>
                <w:sz w:val="24"/>
              </w:rPr>
              <w:t xml:space="preserve"> </w:t>
            </w:r>
            <w:r>
              <w:rPr>
                <w:sz w:val="24"/>
              </w:rPr>
              <w:t>rate</w:t>
            </w:r>
            <w:r>
              <w:rPr>
                <w:spacing w:val="26"/>
                <w:sz w:val="24"/>
              </w:rPr>
              <w:t xml:space="preserve"> </w:t>
            </w:r>
            <w:r>
              <w:rPr>
                <w:sz w:val="24"/>
              </w:rPr>
              <w:t>of</w:t>
            </w:r>
            <w:r>
              <w:rPr>
                <w:spacing w:val="22"/>
                <w:sz w:val="24"/>
              </w:rPr>
              <w:t xml:space="preserve"> </w:t>
            </w:r>
            <w:r>
              <w:rPr>
                <w:sz w:val="24"/>
              </w:rPr>
              <w:t>growth</w:t>
            </w:r>
            <w:r>
              <w:rPr>
                <w:spacing w:val="25"/>
                <w:sz w:val="24"/>
              </w:rPr>
              <w:t xml:space="preserve"> </w:t>
            </w:r>
            <w:r>
              <w:rPr>
                <w:sz w:val="24"/>
              </w:rPr>
              <w:t>and</w:t>
            </w:r>
            <w:r>
              <w:rPr>
                <w:spacing w:val="22"/>
                <w:sz w:val="24"/>
              </w:rPr>
              <w:t xml:space="preserve"> </w:t>
            </w:r>
            <w:r>
              <w:rPr>
                <w:sz w:val="24"/>
              </w:rPr>
              <w:t>solve</w:t>
            </w:r>
            <w:r>
              <w:rPr>
                <w:spacing w:val="22"/>
                <w:sz w:val="24"/>
              </w:rPr>
              <w:t xml:space="preserve"> </w:t>
            </w:r>
            <w:r>
              <w:rPr>
                <w:sz w:val="24"/>
              </w:rPr>
              <w:t>domestic</w:t>
            </w:r>
            <w:r>
              <w:rPr>
                <w:spacing w:val="22"/>
                <w:sz w:val="24"/>
              </w:rPr>
              <w:t xml:space="preserve"> </w:t>
            </w:r>
            <w:r>
              <w:rPr>
                <w:sz w:val="24"/>
              </w:rPr>
              <w:t>problems</w:t>
            </w:r>
            <w:r>
              <w:rPr>
                <w:spacing w:val="-57"/>
                <w:sz w:val="24"/>
              </w:rPr>
              <w:t xml:space="preserve"> </w:t>
            </w:r>
            <w:r>
              <w:rPr>
                <w:sz w:val="24"/>
              </w:rPr>
              <w:t>like</w:t>
            </w:r>
            <w:r>
              <w:rPr>
                <w:spacing w:val="-2"/>
                <w:sz w:val="24"/>
              </w:rPr>
              <w:t xml:space="preserve"> </w:t>
            </w:r>
            <w:r>
              <w:rPr>
                <w:sz w:val="24"/>
              </w:rPr>
              <w:t>inflation, unemployment and value of currency etc.</w:t>
            </w:r>
          </w:p>
        </w:tc>
      </w:tr>
    </w:tbl>
    <w:p w14:paraId="3478C2DA" w14:textId="77777777" w:rsidR="004D38CA" w:rsidRDefault="004D38CA">
      <w:pPr>
        <w:rPr>
          <w:b/>
          <w:sz w:val="20"/>
        </w:rPr>
      </w:pPr>
    </w:p>
    <w:p w14:paraId="17D7F6CC" w14:textId="77777777" w:rsidR="004D38CA" w:rsidRDefault="004D38CA">
      <w:pPr>
        <w:spacing w:before="2"/>
        <w:rPr>
          <w:b/>
          <w:sz w:val="21"/>
        </w:rPr>
      </w:pPr>
    </w:p>
    <w:p w14:paraId="53239C2B" w14:textId="77777777" w:rsidR="004D38CA" w:rsidRDefault="002610B1">
      <w:pPr>
        <w:pStyle w:val="BodyText"/>
        <w:spacing w:before="1"/>
        <w:ind w:left="220"/>
      </w:pPr>
      <w:r>
        <w:t>B.A.</w:t>
      </w:r>
      <w:r>
        <w:rPr>
          <w:spacing w:val="-1"/>
        </w:rPr>
        <w:t xml:space="preserve"> </w:t>
      </w:r>
      <w:r>
        <w:t>(Hons.)</w:t>
      </w:r>
      <w:r>
        <w:rPr>
          <w:spacing w:val="-1"/>
        </w:rPr>
        <w:t xml:space="preserve"> </w:t>
      </w:r>
      <w:r>
        <w:t>Hindi</w:t>
      </w:r>
    </w:p>
    <w:p w14:paraId="182AEFF8" w14:textId="77777777" w:rsidR="004D38CA" w:rsidRDefault="004D38CA">
      <w:pPr>
        <w:spacing w:before="4"/>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3CB9974" w14:textId="77777777">
        <w:trPr>
          <w:trHeight w:val="477"/>
        </w:trPr>
        <w:tc>
          <w:tcPr>
            <w:tcW w:w="9244" w:type="dxa"/>
          </w:tcPr>
          <w:p w14:paraId="4244C879"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w:t>
            </w:r>
          </w:p>
        </w:tc>
      </w:tr>
      <w:tr w:rsidR="004D38CA" w14:paraId="2B1F929B" w14:textId="77777777">
        <w:trPr>
          <w:trHeight w:val="794"/>
        </w:trPr>
        <w:tc>
          <w:tcPr>
            <w:tcW w:w="9244" w:type="dxa"/>
          </w:tcPr>
          <w:p w14:paraId="14CAECA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Hi01</w:t>
            </w:r>
          </w:p>
          <w:p w14:paraId="47E4AF22"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p>
        </w:tc>
      </w:tr>
      <w:tr w:rsidR="004D38CA" w14:paraId="7CBD59C0" w14:textId="77777777">
        <w:trPr>
          <w:trHeight w:val="960"/>
        </w:trPr>
        <w:tc>
          <w:tcPr>
            <w:tcW w:w="9244" w:type="dxa"/>
          </w:tcPr>
          <w:p w14:paraId="75480352" w14:textId="77777777" w:rsidR="004D38CA" w:rsidRDefault="002610B1">
            <w:pPr>
              <w:pStyle w:val="TableParagraph"/>
              <w:spacing w:before="2"/>
              <w:ind w:left="107"/>
              <w:rPr>
                <w:rFonts w:ascii="Nirmala UI" w:eastAsia="Nirmala UI" w:hAnsi="Nirmala UI" w:cs="Nirmala UI"/>
                <w:sz w:val="24"/>
                <w:szCs w:val="24"/>
              </w:rPr>
            </w:pPr>
            <w:r>
              <w:rPr>
                <w:b/>
                <w:bCs/>
                <w:sz w:val="24"/>
                <w:szCs w:val="24"/>
              </w:rPr>
              <w:t>1.</w:t>
            </w:r>
            <w:r>
              <w:rPr>
                <w:b/>
                <w:bCs/>
                <w:spacing w:val="35"/>
                <w:sz w:val="24"/>
                <w:szCs w:val="24"/>
              </w:rPr>
              <w:t xml:space="preserve"> </w:t>
            </w:r>
            <w:r>
              <w:rPr>
                <w:rFonts w:ascii="Nirmala UI" w:eastAsia="Nirmala UI" w:hAnsi="Nirmala UI" w:cs="Nirmala UI"/>
                <w:sz w:val="24"/>
                <w:szCs w:val="24"/>
              </w:rPr>
              <w:t>भाषा</w:t>
            </w:r>
            <w:r>
              <w:rPr>
                <w:rFonts w:ascii="Nirmala UI" w:eastAsia="Nirmala UI" w:hAnsi="Nirmala UI" w:cs="Nirmala UI"/>
                <w:spacing w:val="-15"/>
                <w:sz w:val="24"/>
                <w:szCs w:val="24"/>
              </w:rPr>
              <w:t xml:space="preserve"> </w:t>
            </w:r>
            <w:r>
              <w:rPr>
                <w:rFonts w:ascii="Nirmala UI" w:eastAsia="Nirmala UI" w:hAnsi="Nirmala UI" w:cs="Nirmala UI"/>
                <w:sz w:val="24"/>
                <w:szCs w:val="24"/>
              </w:rPr>
              <w:t>का</w:t>
            </w:r>
            <w:r>
              <w:rPr>
                <w:rFonts w:ascii="Nirmala UI" w:eastAsia="Nirmala UI" w:hAnsi="Nirmala UI" w:cs="Nirmala UI"/>
                <w:spacing w:val="-15"/>
                <w:sz w:val="24"/>
                <w:szCs w:val="24"/>
              </w:rPr>
              <w:t xml:space="preserve"> </w:t>
            </w:r>
            <w:r>
              <w:rPr>
                <w:rFonts w:ascii="Nirmala UI" w:eastAsia="Nirmala UI" w:hAnsi="Nirmala UI" w:cs="Nirmala UI"/>
                <w:sz w:val="24"/>
                <w:szCs w:val="24"/>
              </w:rPr>
              <w:t>ज्ञाि</w:t>
            </w:r>
            <w:r>
              <w:rPr>
                <w:rFonts w:ascii="Nirmala UI" w:eastAsia="Nirmala UI" w:hAnsi="Nirmala UI" w:cs="Nirmala UI"/>
                <w:spacing w:val="-14"/>
                <w:sz w:val="24"/>
                <w:szCs w:val="24"/>
              </w:rPr>
              <w:t xml:space="preserve"> </w:t>
            </w:r>
            <w:r>
              <w:rPr>
                <w:rFonts w:ascii="Nirmala UI" w:eastAsia="Nirmala UI" w:hAnsi="Nirmala UI" w:cs="Nirmala UI"/>
                <w:sz w:val="24"/>
                <w:szCs w:val="24"/>
              </w:rPr>
              <w:t>ह</w:t>
            </w:r>
            <w:r>
              <w:rPr>
                <w:rFonts w:ascii="Nirmala UI" w:eastAsia="Nirmala UI" w:hAnsi="Nirmala UI" w:cs="Nirmala UI"/>
                <w:spacing w:val="6"/>
                <w:sz w:val="24"/>
                <w:szCs w:val="24"/>
              </w:rPr>
              <w:t xml:space="preserve"> </w:t>
            </w:r>
            <w:r>
              <w:rPr>
                <w:rFonts w:ascii="Nirmala UI" w:eastAsia="Nirmala UI" w:hAnsi="Nirmala UI" w:cs="Nirmala UI"/>
                <w:sz w:val="24"/>
                <w:szCs w:val="24"/>
              </w:rPr>
              <w:t>िा</w:t>
            </w:r>
            <w:r>
              <w:rPr>
                <w:rFonts w:ascii="Nirmala UI" w:eastAsia="Nirmala UI" w:hAnsi="Nirmala UI" w:cs="Nirmala UI"/>
                <w:spacing w:val="-14"/>
                <w:sz w:val="24"/>
                <w:szCs w:val="24"/>
              </w:rPr>
              <w:t xml:space="preserve"> </w:t>
            </w:r>
            <w:r>
              <w:rPr>
                <w:rFonts w:ascii="Nirmala UI" w:eastAsia="Nirmala UI" w:hAnsi="Nirmala UI" w:cs="Nirmala UI"/>
                <w:sz w:val="24"/>
                <w:szCs w:val="24"/>
              </w:rPr>
              <w:t>है</w:t>
            </w:r>
          </w:p>
          <w:p w14:paraId="66B457C6"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w w:val="89"/>
                <w:sz w:val="24"/>
                <w:szCs w:val="24"/>
              </w:rPr>
              <w:t>नवर्ा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2F9831DB"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6"/>
                <w:sz w:val="24"/>
                <w:szCs w:val="24"/>
              </w:rPr>
              <w:t>ित्त्</w:t>
            </w:r>
            <w:r>
              <w:rPr>
                <w:rFonts w:ascii="Nirmala UI" w:eastAsia="Nirmala UI" w:hAnsi="Nirmala UI" w:cs="Nirmala UI"/>
                <w:spacing w:val="-2"/>
                <w:w w:val="76"/>
                <w:sz w:val="24"/>
                <w:szCs w:val="24"/>
              </w:rPr>
              <w:t>व</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ह</w:t>
            </w:r>
            <w:r>
              <w:rPr>
                <w:rFonts w:ascii="Nirmala UI" w:eastAsia="Nirmala UI" w:hAnsi="Nirmala UI" w:cs="Nirmala UI"/>
                <w:spacing w:val="1"/>
                <w:w w:val="98"/>
                <w:sz w:val="24"/>
                <w:szCs w:val="24"/>
              </w:rPr>
              <w:t xml:space="preserve"> </w:t>
            </w:r>
            <w:r>
              <w:rPr>
                <w:rFonts w:ascii="Nirmala UI" w:eastAsia="Nirmala UI" w:hAnsi="Nirmala UI" w:cs="Nirmala UI"/>
                <w:w w:val="16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bl>
    <w:p w14:paraId="072907A0" w14:textId="77777777" w:rsidR="004D38CA" w:rsidRDefault="004D38CA">
      <w:pPr>
        <w:spacing w:line="299"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982F7F1" w14:textId="77777777">
        <w:trPr>
          <w:trHeight w:val="996"/>
        </w:trPr>
        <w:tc>
          <w:tcPr>
            <w:tcW w:w="9244" w:type="dxa"/>
          </w:tcPr>
          <w:p w14:paraId="4C1635C1"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Hi02</w:t>
            </w:r>
          </w:p>
          <w:p w14:paraId="0B190289" w14:textId="77777777" w:rsidR="004D38CA" w:rsidRDefault="002610B1">
            <w:pPr>
              <w:pStyle w:val="TableParagraph"/>
              <w:spacing w:before="200"/>
              <w:ind w:left="107"/>
              <w:rPr>
                <w:rFonts w:ascii="Nirmala UI" w:eastAsia="Nirmala UI" w:hAnsi="Nirmala UI" w:cs="Nirmala UI"/>
                <w:sz w:val="24"/>
                <w:szCs w:val="24"/>
              </w:rPr>
            </w:pPr>
            <w:r>
              <w:rPr>
                <w:b/>
                <w:bCs/>
                <w:spacing w:val="-1"/>
                <w:w w:val="90"/>
                <w:sz w:val="24"/>
                <w:szCs w:val="24"/>
              </w:rPr>
              <w:t>Title:</w:t>
            </w:r>
            <w:r>
              <w:rPr>
                <w:b/>
                <w:bCs/>
                <w:spacing w:val="-4"/>
                <w:w w:val="90"/>
                <w:sz w:val="24"/>
                <w:szCs w:val="24"/>
              </w:rPr>
              <w:t xml:space="preserve"> </w:t>
            </w:r>
            <w:r>
              <w:rPr>
                <w:rFonts w:ascii="Nirmala UI" w:eastAsia="Nirmala UI" w:hAnsi="Nirmala UI" w:cs="Nirmala UI"/>
                <w:w w:val="90"/>
                <w:sz w:val="24"/>
                <w:szCs w:val="24"/>
              </w:rPr>
              <w:t>भाषा</w:t>
            </w:r>
            <w:r>
              <w:rPr>
                <w:rFonts w:ascii="Nirmala UI" w:eastAsia="Nirmala UI" w:hAnsi="Nirmala UI" w:cs="Nirmala UI"/>
                <w:spacing w:val="-9"/>
                <w:w w:val="90"/>
                <w:sz w:val="24"/>
                <w:szCs w:val="24"/>
              </w:rPr>
              <w:t xml:space="preserve"> </w:t>
            </w:r>
            <w:r>
              <w:rPr>
                <w:rFonts w:ascii="Nirmala UI" w:eastAsia="Nirmala UI" w:hAnsi="Nirmala UI" w:cs="Nirmala UI"/>
                <w:w w:val="90"/>
                <w:sz w:val="24"/>
                <w:szCs w:val="24"/>
              </w:rPr>
              <w:t>हवज्ञाि</w:t>
            </w:r>
          </w:p>
        </w:tc>
      </w:tr>
      <w:tr w:rsidR="004D38CA" w14:paraId="02E9296B" w14:textId="77777777">
        <w:trPr>
          <w:trHeight w:val="957"/>
        </w:trPr>
        <w:tc>
          <w:tcPr>
            <w:tcW w:w="9244" w:type="dxa"/>
          </w:tcPr>
          <w:p w14:paraId="106EBEE8"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sz w:val="24"/>
                <w:szCs w:val="24"/>
              </w:rPr>
              <w:t>साम</w:t>
            </w:r>
            <w:r>
              <w:rPr>
                <w:rFonts w:ascii="Nirmala UI" w:eastAsia="Nirmala UI" w:hAnsi="Nirmala UI" w:cs="Nirmala UI"/>
                <w:w w:val="79"/>
                <w:sz w:val="24"/>
                <w:szCs w:val="24"/>
              </w:rPr>
              <w:t>ान्य</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2"/>
                <w:sz w:val="24"/>
                <w:szCs w:val="24"/>
              </w:rPr>
              <w:t>ा</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039E8268"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71"/>
                <w:sz w:val="24"/>
                <w:szCs w:val="24"/>
              </w:rPr>
              <w:t>नप</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72FD8521"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2"/>
                <w:sz w:val="24"/>
                <w:szCs w:val="24"/>
              </w:rPr>
              <w:t>पररभा</w:t>
            </w:r>
            <w:r>
              <w:rPr>
                <w:rFonts w:ascii="Nirmala UI" w:eastAsia="Nirmala UI" w:hAnsi="Nirmala UI" w:cs="Nirmala UI"/>
                <w:spacing w:val="1"/>
                <w:w w:val="92"/>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77"/>
                <w:sz w:val="24"/>
                <w:szCs w:val="24"/>
              </w:rPr>
              <w:t>स्</w:t>
            </w:r>
            <w:r>
              <w:rPr>
                <w:rFonts w:ascii="Nirmala UI" w:eastAsia="Nirmala UI" w:hAnsi="Nirmala UI" w:cs="Nirmala UI"/>
                <w:spacing w:val="-3"/>
                <w:w w:val="77"/>
                <w:sz w:val="24"/>
                <w:szCs w:val="24"/>
              </w:rPr>
              <w:t>व</w:t>
            </w:r>
            <w:r>
              <w:rPr>
                <w:rFonts w:ascii="Nirmala UI" w:eastAsia="Nirmala UI" w:hAnsi="Nirmala UI" w:cs="Nirmala UI"/>
                <w:spacing w:val="-1"/>
                <w:w w:val="144"/>
                <w:sz w:val="24"/>
                <w:szCs w:val="24"/>
              </w:rPr>
              <w:t>रू</w:t>
            </w:r>
            <w:r>
              <w:rPr>
                <w:rFonts w:ascii="Nirmala UI" w:eastAsia="Nirmala UI" w:hAnsi="Nirmala UI" w:cs="Nirmala UI"/>
                <w:w w:val="144"/>
                <w:sz w:val="24"/>
                <w:szCs w:val="24"/>
              </w:rPr>
              <w:t>प</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3D8910D5" w14:textId="77777777">
        <w:trPr>
          <w:trHeight w:val="551"/>
        </w:trPr>
        <w:tc>
          <w:tcPr>
            <w:tcW w:w="9244" w:type="dxa"/>
          </w:tcPr>
          <w:p w14:paraId="45E6AD0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749D115A" w14:textId="77777777">
        <w:trPr>
          <w:trHeight w:val="796"/>
        </w:trPr>
        <w:tc>
          <w:tcPr>
            <w:tcW w:w="9244" w:type="dxa"/>
          </w:tcPr>
          <w:p w14:paraId="4E578EB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Hi03</w:t>
            </w:r>
          </w:p>
          <w:p w14:paraId="100A4245" w14:textId="77777777" w:rsidR="004D38CA" w:rsidRDefault="002610B1">
            <w:pPr>
              <w:pStyle w:val="TableParagraph"/>
              <w:spacing w:before="202" w:line="299" w:lineRule="exact"/>
              <w:ind w:left="107"/>
              <w:rPr>
                <w:rFonts w:ascii="Nirmala UI" w:eastAsia="Nirmala UI" w:hAnsi="Nirmala UI" w:cs="Nirmala UI"/>
                <w:sz w:val="24"/>
                <w:szCs w:val="24"/>
              </w:rPr>
            </w:pPr>
            <w:r>
              <w:rPr>
                <w:b/>
                <w:bCs/>
                <w:w w:val="90"/>
                <w:sz w:val="24"/>
                <w:szCs w:val="24"/>
              </w:rPr>
              <w:t>Title:</w:t>
            </w:r>
            <w:r>
              <w:rPr>
                <w:b/>
                <w:bCs/>
                <w:spacing w:val="16"/>
                <w:w w:val="90"/>
                <w:sz w:val="24"/>
                <w:szCs w:val="24"/>
              </w:rPr>
              <w:t xml:space="preserve"> </w:t>
            </w:r>
            <w:r>
              <w:rPr>
                <w:rFonts w:ascii="Nirmala UI" w:eastAsia="Nirmala UI" w:hAnsi="Nirmala UI" w:cs="Nirmala UI"/>
                <w:w w:val="90"/>
                <w:sz w:val="24"/>
                <w:szCs w:val="24"/>
              </w:rPr>
              <w:t>हिन्दी</w:t>
            </w:r>
            <w:r>
              <w:rPr>
                <w:rFonts w:ascii="Nirmala UI" w:eastAsia="Nirmala UI" w:hAnsi="Nirmala UI" w:cs="Nirmala UI"/>
                <w:spacing w:val="12"/>
                <w:w w:val="90"/>
                <w:sz w:val="24"/>
                <w:szCs w:val="24"/>
              </w:rPr>
              <w:t xml:space="preserve"> </w:t>
            </w:r>
            <w:r>
              <w:rPr>
                <w:rFonts w:ascii="Nirmala UI" w:eastAsia="Nirmala UI" w:hAnsi="Nirmala UI" w:cs="Nirmala UI"/>
                <w:w w:val="90"/>
                <w:sz w:val="24"/>
                <w:szCs w:val="24"/>
              </w:rPr>
              <w:t>उपन्यास</w:t>
            </w:r>
          </w:p>
        </w:tc>
      </w:tr>
      <w:tr w:rsidR="004D38CA" w14:paraId="15357864" w14:textId="77777777">
        <w:trPr>
          <w:trHeight w:val="319"/>
        </w:trPr>
        <w:tc>
          <w:tcPr>
            <w:tcW w:w="9244" w:type="dxa"/>
          </w:tcPr>
          <w:p w14:paraId="48AFA40E" w14:textId="77777777" w:rsidR="004D38CA" w:rsidRDefault="002610B1">
            <w:pPr>
              <w:pStyle w:val="TableParagraph"/>
              <w:spacing w:line="299" w:lineRule="exact"/>
              <w:ind w:left="107"/>
              <w:rPr>
                <w:rFonts w:ascii="Nirmala UI" w:eastAsia="Nirmala UI" w:hAnsi="Nirmala UI" w:cs="Nirmala UI"/>
                <w:sz w:val="24"/>
                <w:szCs w:val="24"/>
              </w:rPr>
            </w:pPr>
            <w:r>
              <w:rPr>
                <w:rFonts w:ascii="Nirmala UI" w:eastAsia="Nirmala UI" w:hAnsi="Nirmala UI" w:cs="Nirmala UI"/>
                <w:spacing w:val="-1"/>
                <w:w w:val="95"/>
                <w:sz w:val="24"/>
                <w:szCs w:val="24"/>
              </w:rPr>
              <w:t>उपन्यास</w:t>
            </w:r>
            <w:r>
              <w:rPr>
                <w:rFonts w:ascii="Nirmala UI" w:eastAsia="Nirmala UI" w:hAnsi="Nirmala UI" w:cs="Nirmala UI"/>
                <w:spacing w:val="-12"/>
                <w:w w:val="95"/>
                <w:sz w:val="24"/>
                <w:szCs w:val="24"/>
              </w:rPr>
              <w:t xml:space="preserve"> </w:t>
            </w:r>
            <w:r>
              <w:rPr>
                <w:rFonts w:ascii="Nirmala UI" w:eastAsia="Nirmala UI" w:hAnsi="Nirmala UI" w:cs="Nirmala UI"/>
                <w:spacing w:val="-1"/>
                <w:w w:val="95"/>
                <w:sz w:val="24"/>
                <w:szCs w:val="24"/>
              </w:rPr>
              <w:t>नवर्ा</w:t>
            </w:r>
            <w:r>
              <w:rPr>
                <w:rFonts w:ascii="Nirmala UI" w:eastAsia="Nirmala UI" w:hAnsi="Nirmala UI" w:cs="Nirmala UI"/>
                <w:spacing w:val="-12"/>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ज्ञाि</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ह</w:t>
            </w:r>
            <w:r>
              <w:rPr>
                <w:rFonts w:ascii="Nirmala UI" w:eastAsia="Nirmala UI" w:hAnsi="Nirmala UI" w:cs="Nirmala UI"/>
                <w:spacing w:val="10"/>
                <w:w w:val="95"/>
                <w:sz w:val="24"/>
                <w:szCs w:val="24"/>
              </w:rPr>
              <w:t xml:space="preserve"> </w:t>
            </w:r>
            <w:r>
              <w:rPr>
                <w:rFonts w:ascii="Nirmala UI" w:eastAsia="Nirmala UI" w:hAnsi="Nirmala UI" w:cs="Nirmala UI"/>
                <w:w w:val="95"/>
                <w:sz w:val="24"/>
                <w:szCs w:val="24"/>
              </w:rPr>
              <w:t>िा</w:t>
            </w:r>
            <w:r>
              <w:rPr>
                <w:rFonts w:ascii="Nirmala UI" w:eastAsia="Nirmala UI" w:hAnsi="Nirmala UI" w:cs="Nirmala UI"/>
                <w:spacing w:val="-10"/>
                <w:w w:val="95"/>
                <w:sz w:val="24"/>
                <w:szCs w:val="24"/>
              </w:rPr>
              <w:t xml:space="preserve"> </w:t>
            </w:r>
            <w:r>
              <w:rPr>
                <w:rFonts w:ascii="Nirmala UI" w:eastAsia="Nirmala UI" w:hAnsi="Nirmala UI" w:cs="Nirmala UI"/>
                <w:w w:val="95"/>
                <w:sz w:val="24"/>
                <w:szCs w:val="24"/>
              </w:rPr>
              <w:t>है।</w:t>
            </w:r>
          </w:p>
        </w:tc>
      </w:tr>
      <w:tr w:rsidR="004D38CA" w14:paraId="63243EE4" w14:textId="77777777">
        <w:trPr>
          <w:trHeight w:val="793"/>
        </w:trPr>
        <w:tc>
          <w:tcPr>
            <w:tcW w:w="9244" w:type="dxa"/>
          </w:tcPr>
          <w:p w14:paraId="3F585CD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Hi04</w:t>
            </w:r>
          </w:p>
          <w:p w14:paraId="3BEF372B"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Title:</w:t>
            </w:r>
            <w:r>
              <w:rPr>
                <w:b/>
                <w:bCs/>
                <w:spacing w:val="-5"/>
                <w:sz w:val="24"/>
                <w:szCs w:val="24"/>
              </w:rPr>
              <w:t xml:space="preserve"> </w:t>
            </w:r>
            <w:r>
              <w:rPr>
                <w:rFonts w:ascii="Nirmala UI" w:eastAsia="Nirmala UI" w:hAnsi="Nirmala UI" w:cs="Nirmala UI"/>
                <w:sz w:val="24"/>
                <w:szCs w:val="24"/>
              </w:rPr>
              <w:t>साहित्यल</w:t>
            </w:r>
            <w:r>
              <w:rPr>
                <w:rFonts w:ascii="Nirmala UI" w:eastAsia="Nirmala UI" w:hAnsi="Nirmala UI" w:cs="Nirmala UI"/>
                <w:spacing w:val="-4"/>
                <w:sz w:val="24"/>
                <w:szCs w:val="24"/>
              </w:rPr>
              <w:t xml:space="preserve"> </w:t>
            </w:r>
            <w:r>
              <w:rPr>
                <w:rFonts w:ascii="Nirmala UI" w:eastAsia="Nirmala UI" w:hAnsi="Nirmala UI" w:cs="Nirmala UI"/>
                <w:sz w:val="24"/>
                <w:szCs w:val="24"/>
              </w:rPr>
              <w:t>चि</w:t>
            </w:r>
          </w:p>
        </w:tc>
      </w:tr>
      <w:tr w:rsidR="004D38CA" w14:paraId="6B15276D" w14:textId="77777777">
        <w:trPr>
          <w:trHeight w:val="640"/>
        </w:trPr>
        <w:tc>
          <w:tcPr>
            <w:tcW w:w="9244" w:type="dxa"/>
          </w:tcPr>
          <w:p w14:paraId="008D9B9B" w14:textId="77777777" w:rsidR="004D38CA" w:rsidRDefault="002610B1">
            <w:pPr>
              <w:pStyle w:val="TableParagraph"/>
              <w:spacing w:before="2"/>
              <w:ind w:left="107"/>
              <w:rPr>
                <w:rFonts w:ascii="Nirmala UI" w:eastAsia="Nirmala UI" w:hAnsi="Nirmala UI" w:cs="Nirmala UI"/>
                <w:sz w:val="24"/>
                <w:szCs w:val="24"/>
              </w:rPr>
            </w:pPr>
            <w:r>
              <w:rPr>
                <w:b/>
                <w:bCs/>
                <w:sz w:val="24"/>
                <w:szCs w:val="24"/>
              </w:rPr>
              <w:t xml:space="preserve">1. </w:t>
            </w:r>
            <w:r>
              <w:rPr>
                <w:b/>
                <w:bCs/>
                <w:spacing w:val="-1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w w:val="70"/>
                <w:sz w:val="24"/>
                <w:szCs w:val="24"/>
              </w:rPr>
              <w:t>नसद्</w:t>
            </w:r>
            <w:r>
              <w:rPr>
                <w:rFonts w:ascii="Nirmala UI" w:eastAsia="Nirmala UI" w:hAnsi="Nirmala UI" w:cs="Nirmala UI"/>
                <w:spacing w:val="1"/>
                <w:w w:val="70"/>
                <w:sz w:val="24"/>
                <w:szCs w:val="24"/>
              </w:rPr>
              <w:t>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163"/>
                <w:sz w:val="24"/>
                <w:szCs w:val="24"/>
              </w:rPr>
              <w:t>ि</w:t>
            </w:r>
            <w:r>
              <w:rPr>
                <w:rFonts w:ascii="Nirmala UI" w:eastAsia="Nirmala UI" w:hAnsi="Nirmala UI" w:cs="Nirmala UI"/>
                <w:spacing w:val="8"/>
                <w:w w:val="163"/>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53973690"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b/>
                <w:bCs/>
                <w:spacing w:val="-1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w w:val="89"/>
                <w:sz w:val="24"/>
                <w:szCs w:val="24"/>
              </w:rPr>
              <w:t>िास्त्</w:t>
            </w:r>
            <w:r>
              <w:rPr>
                <w:rFonts w:ascii="Nirmala UI" w:eastAsia="Nirmala UI" w:hAnsi="Nirmala UI" w:cs="Nirmala UI"/>
                <w:spacing w:val="-2"/>
                <w:w w:val="89"/>
                <w:sz w:val="24"/>
                <w:szCs w:val="24"/>
              </w:rPr>
              <w:t>र</w:t>
            </w:r>
            <w:r>
              <w:rPr>
                <w:rFonts w:ascii="Nirmala UI" w:eastAsia="Nirmala UI" w:hAnsi="Nirmala UI" w:cs="Nirmala UI"/>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99"/>
                <w:sz w:val="24"/>
                <w:szCs w:val="24"/>
              </w:rPr>
              <w:t>वाद</w:t>
            </w:r>
            <w:r>
              <w:rPr>
                <w:rFonts w:ascii="Nirmala UI" w:eastAsia="Nirmala UI" w:hAnsi="Nirmala UI" w:cs="Nirmala UI"/>
                <w:spacing w:val="9"/>
                <w:w w:val="99"/>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50"/>
                <w:sz w:val="24"/>
                <w:szCs w:val="24"/>
              </w:rPr>
              <w:t>ज्ञ</w:t>
            </w:r>
            <w:r>
              <w:rPr>
                <w:rFonts w:ascii="Nirmala UI" w:eastAsia="Nirmala UI" w:hAnsi="Nirmala UI" w:cs="Nirmala UI"/>
                <w:spacing w:val="2"/>
                <w:w w:val="50"/>
                <w:sz w:val="24"/>
                <w:szCs w:val="24"/>
              </w:rPr>
              <w:t>ा</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15433EFD" w14:textId="77777777">
        <w:trPr>
          <w:trHeight w:val="551"/>
        </w:trPr>
        <w:tc>
          <w:tcPr>
            <w:tcW w:w="9244" w:type="dxa"/>
          </w:tcPr>
          <w:p w14:paraId="2596623B"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91B02B8" w14:textId="77777777">
        <w:trPr>
          <w:trHeight w:val="794"/>
        </w:trPr>
        <w:tc>
          <w:tcPr>
            <w:tcW w:w="9244" w:type="dxa"/>
          </w:tcPr>
          <w:p w14:paraId="4FD4234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Hi05</w:t>
            </w:r>
          </w:p>
          <w:p w14:paraId="185B7EC5" w14:textId="77777777" w:rsidR="004D38CA" w:rsidRDefault="002610B1">
            <w:pPr>
              <w:pStyle w:val="TableParagraph"/>
              <w:spacing w:before="200" w:line="299" w:lineRule="exact"/>
              <w:ind w:left="107"/>
              <w:rPr>
                <w:rFonts w:ascii="Nirmala UI" w:eastAsia="Nirmala UI" w:hAnsi="Nirmala UI" w:cs="Nirmala UI"/>
                <w:sz w:val="24"/>
                <w:szCs w:val="24"/>
              </w:rPr>
            </w:pPr>
            <w:r>
              <w:rPr>
                <w:b/>
                <w:bCs/>
                <w:w w:val="95"/>
                <w:sz w:val="24"/>
                <w:szCs w:val="24"/>
              </w:rPr>
              <w:t xml:space="preserve">Title: </w:t>
            </w:r>
            <w:r>
              <w:rPr>
                <w:rFonts w:ascii="Nirmala UI" w:eastAsia="Nirmala UI" w:hAnsi="Nirmala UI" w:cs="Nirmala UI"/>
                <w:w w:val="95"/>
                <w:sz w:val="24"/>
                <w:szCs w:val="24"/>
              </w:rPr>
              <w:t>मध्यकालीि</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हिन्दी</w:t>
            </w:r>
            <w:r>
              <w:rPr>
                <w:rFonts w:ascii="Nirmala UI" w:eastAsia="Nirmala UI" w:hAnsi="Nirmala UI" w:cs="Nirmala UI"/>
                <w:spacing w:val="-2"/>
                <w:w w:val="95"/>
                <w:sz w:val="24"/>
                <w:szCs w:val="24"/>
              </w:rPr>
              <w:t xml:space="preserve"> </w:t>
            </w:r>
            <w:r>
              <w:rPr>
                <w:rFonts w:ascii="Nirmala UI" w:eastAsia="Nirmala UI" w:hAnsi="Nirmala UI" w:cs="Nirmala UI"/>
                <w:w w:val="95"/>
                <w:sz w:val="24"/>
                <w:szCs w:val="24"/>
              </w:rPr>
              <w:t>कहवता</w:t>
            </w:r>
          </w:p>
        </w:tc>
      </w:tr>
      <w:tr w:rsidR="004D38CA" w14:paraId="06013028" w14:textId="77777777">
        <w:trPr>
          <w:trHeight w:val="318"/>
        </w:trPr>
        <w:tc>
          <w:tcPr>
            <w:tcW w:w="9244" w:type="dxa"/>
          </w:tcPr>
          <w:p w14:paraId="6C43F454" w14:textId="77777777" w:rsidR="004D38CA" w:rsidRDefault="002610B1">
            <w:pPr>
              <w:pStyle w:val="TableParagraph"/>
              <w:spacing w:line="299" w:lineRule="exact"/>
              <w:rPr>
                <w:rFonts w:ascii="Nirmala UI" w:eastAsia="Nirmala UI" w:hAnsi="Nirmala UI" w:cs="Nirmala UI"/>
                <w:sz w:val="24"/>
                <w:szCs w:val="24"/>
              </w:rPr>
            </w:pPr>
            <w:r>
              <w:rPr>
                <w:rFonts w:ascii="Nirmala UI" w:eastAsia="Nirmala UI" w:hAnsi="Nirmala UI" w:cs="Nirmala UI"/>
                <w:spacing w:val="-1"/>
                <w:w w:val="89"/>
                <w:sz w:val="24"/>
                <w:szCs w:val="24"/>
              </w:rPr>
              <w:t>मध्य</w:t>
            </w:r>
            <w:r>
              <w:rPr>
                <w:rFonts w:ascii="Nirmala UI" w:eastAsia="Nirmala UI" w:hAnsi="Nirmala UI" w:cs="Nirmala UI"/>
                <w:spacing w:val="-2"/>
                <w:w w:val="89"/>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7B3FC888" w14:textId="77777777">
        <w:trPr>
          <w:trHeight w:val="796"/>
        </w:trPr>
        <w:tc>
          <w:tcPr>
            <w:tcW w:w="9244" w:type="dxa"/>
          </w:tcPr>
          <w:p w14:paraId="76A128E6"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Hi06</w:t>
            </w:r>
          </w:p>
          <w:p w14:paraId="1FAAEC81" w14:textId="77777777" w:rsidR="004D38CA" w:rsidRDefault="002610B1">
            <w:pPr>
              <w:pStyle w:val="TableParagraph"/>
              <w:spacing w:before="201"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w w:val="43"/>
                <w:sz w:val="24"/>
                <w:szCs w:val="24"/>
              </w:rPr>
              <w:t>ह</w:t>
            </w:r>
            <w:r>
              <w:rPr>
                <w:rFonts w:ascii="Nirmala UI" w:eastAsia="Nirmala UI" w:hAnsi="Nirmala UI" w:cs="Nirmala UI"/>
                <w:sz w:val="24"/>
                <w:szCs w:val="24"/>
              </w:rPr>
              <w:t>वता</w:t>
            </w:r>
          </w:p>
        </w:tc>
      </w:tr>
      <w:tr w:rsidR="004D38CA" w14:paraId="7E2A1A35" w14:textId="77777777">
        <w:trPr>
          <w:trHeight w:val="318"/>
        </w:trPr>
        <w:tc>
          <w:tcPr>
            <w:tcW w:w="9244" w:type="dxa"/>
          </w:tcPr>
          <w:p w14:paraId="58FD0809" w14:textId="77777777" w:rsidR="004D38CA" w:rsidRDefault="002610B1">
            <w:pPr>
              <w:pStyle w:val="TableParagraph"/>
              <w:spacing w:line="299" w:lineRule="exact"/>
              <w:ind w:left="107"/>
              <w:rPr>
                <w:rFonts w:ascii="Nirmala UI" w:eastAsia="Nirmala UI" w:hAnsi="Nirmala UI" w:cs="Nirmala UI"/>
                <w:sz w:val="24"/>
                <w:szCs w:val="24"/>
              </w:rPr>
            </w:pP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32B3A075" w14:textId="77777777">
        <w:trPr>
          <w:trHeight w:val="796"/>
        </w:trPr>
        <w:tc>
          <w:tcPr>
            <w:tcW w:w="9244" w:type="dxa"/>
          </w:tcPr>
          <w:p w14:paraId="303C546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Hi07</w:t>
            </w:r>
          </w:p>
          <w:p w14:paraId="157E8B53" w14:textId="77777777" w:rsidR="004D38CA" w:rsidRDefault="002610B1">
            <w:pPr>
              <w:pStyle w:val="TableParagraph"/>
              <w:spacing w:before="202" w:line="299" w:lineRule="exact"/>
              <w:ind w:left="107"/>
              <w:rPr>
                <w:rFonts w:ascii="Nirmala UI" w:eastAsia="Nirmala UI" w:hAnsi="Nirmala UI" w:cs="Nirmala UI"/>
                <w:sz w:val="24"/>
                <w:szCs w:val="24"/>
              </w:rPr>
            </w:pPr>
            <w:r>
              <w:rPr>
                <w:b/>
                <w:bCs/>
                <w:spacing w:val="-1"/>
                <w:sz w:val="24"/>
                <w:szCs w:val="24"/>
              </w:rPr>
              <w:t xml:space="preserve">Title: </w:t>
            </w:r>
            <w:r>
              <w:rPr>
                <w:rFonts w:ascii="Nirmala UI" w:eastAsia="Nirmala UI" w:hAnsi="Nirmala UI" w:cs="Nirmala UI"/>
                <w:spacing w:val="-1"/>
                <w:w w:val="120"/>
                <w:sz w:val="24"/>
                <w:szCs w:val="24"/>
              </w:rPr>
              <w:t>किािी</w:t>
            </w:r>
            <w:r>
              <w:rPr>
                <w:rFonts w:ascii="Nirmala UI" w:eastAsia="Nirmala UI" w:hAnsi="Nirmala UI" w:cs="Nirmala UI"/>
                <w:spacing w:val="-20"/>
                <w:w w:val="120"/>
                <w:sz w:val="24"/>
                <w:szCs w:val="24"/>
              </w:rPr>
              <w:t xml:space="preserve"> </w:t>
            </w:r>
            <w:r>
              <w:rPr>
                <w:rFonts w:ascii="Nirmala UI" w:eastAsia="Nirmala UI" w:hAnsi="Nirmala UI" w:cs="Nirmala UI"/>
                <w:spacing w:val="-1"/>
                <w:sz w:val="24"/>
                <w:szCs w:val="24"/>
              </w:rPr>
              <w:t>साहित्य</w:t>
            </w:r>
          </w:p>
        </w:tc>
      </w:tr>
      <w:tr w:rsidR="004D38CA" w14:paraId="41151B74" w14:textId="77777777">
        <w:trPr>
          <w:trHeight w:val="318"/>
        </w:trPr>
        <w:tc>
          <w:tcPr>
            <w:tcW w:w="9244" w:type="dxa"/>
          </w:tcPr>
          <w:p w14:paraId="301F6FE9" w14:textId="77777777" w:rsidR="004D38CA" w:rsidRDefault="002610B1">
            <w:pPr>
              <w:pStyle w:val="TableParagraph"/>
              <w:spacing w:line="299" w:lineRule="exact"/>
              <w:ind w:left="107"/>
              <w:rPr>
                <w:rFonts w:ascii="Nirmala UI" w:eastAsia="Nirmala UI" w:hAnsi="Nirmala UI" w:cs="Nirmala UI"/>
                <w:sz w:val="24"/>
                <w:szCs w:val="24"/>
              </w:rPr>
            </w:pPr>
            <w:r>
              <w:rPr>
                <w:rFonts w:ascii="Nirmala UI" w:eastAsia="Nirmala UI" w:hAnsi="Nirmala UI" w:cs="Nirmala UI"/>
                <w:spacing w:val="-1"/>
                <w:sz w:val="24"/>
                <w:szCs w:val="24"/>
              </w:rPr>
              <w:t>क</w:t>
            </w:r>
            <w:r>
              <w:rPr>
                <w:rFonts w:ascii="Nirmala UI" w:eastAsia="Nirmala UI" w:hAnsi="Nirmala UI" w:cs="Nirmala UI"/>
                <w:spacing w:val="-1"/>
                <w:w w:val="166"/>
                <w:sz w:val="24"/>
                <w:szCs w:val="24"/>
              </w:rPr>
              <w:t>िाि</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हवधा</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8"/>
                <w:sz w:val="24"/>
                <w:szCs w:val="24"/>
              </w:rPr>
              <w:t>ि त</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47D27570" w14:textId="77777777">
        <w:trPr>
          <w:trHeight w:val="275"/>
        </w:trPr>
        <w:tc>
          <w:tcPr>
            <w:tcW w:w="9244" w:type="dxa"/>
          </w:tcPr>
          <w:p w14:paraId="61CB1ADD"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0A959CD9" w14:textId="77777777">
        <w:trPr>
          <w:trHeight w:val="794"/>
        </w:trPr>
        <w:tc>
          <w:tcPr>
            <w:tcW w:w="9244" w:type="dxa"/>
          </w:tcPr>
          <w:p w14:paraId="6FF02BC4"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Hi08</w:t>
            </w:r>
          </w:p>
          <w:p w14:paraId="6BCBF57D" w14:textId="77777777" w:rsidR="004D38CA" w:rsidRDefault="002610B1">
            <w:pPr>
              <w:pStyle w:val="TableParagraph"/>
              <w:spacing w:before="200" w:line="299" w:lineRule="exact"/>
              <w:ind w:left="107"/>
              <w:rPr>
                <w:rFonts w:ascii="Nirmala UI" w:eastAsia="Nirmala UI" w:hAnsi="Nirmala UI" w:cs="Nirmala UI"/>
                <w:sz w:val="24"/>
                <w:szCs w:val="24"/>
              </w:rPr>
            </w:pPr>
            <w:r>
              <w:rPr>
                <w:b/>
                <w:bCs/>
                <w:w w:val="90"/>
                <w:sz w:val="24"/>
                <w:szCs w:val="24"/>
              </w:rPr>
              <w:t>Title:</w:t>
            </w:r>
            <w:r>
              <w:rPr>
                <w:b/>
                <w:bCs/>
                <w:spacing w:val="14"/>
                <w:w w:val="90"/>
                <w:sz w:val="24"/>
                <w:szCs w:val="24"/>
              </w:rPr>
              <w:t xml:space="preserve"> </w:t>
            </w:r>
            <w:r>
              <w:rPr>
                <w:rFonts w:ascii="Nirmala UI" w:eastAsia="Nirmala UI" w:hAnsi="Nirmala UI" w:cs="Nirmala UI"/>
                <w:w w:val="90"/>
                <w:sz w:val="24"/>
                <w:szCs w:val="24"/>
              </w:rPr>
              <w:t>हिबन्ध</w:t>
            </w:r>
            <w:r>
              <w:rPr>
                <w:rFonts w:ascii="Nirmala UI" w:eastAsia="Nirmala UI" w:hAnsi="Nirmala UI" w:cs="Nirmala UI"/>
                <w:spacing w:val="9"/>
                <w:w w:val="90"/>
                <w:sz w:val="24"/>
                <w:szCs w:val="24"/>
              </w:rPr>
              <w:t xml:space="preserve"> </w:t>
            </w:r>
            <w:r>
              <w:rPr>
                <w:rFonts w:ascii="Nirmala UI" w:eastAsia="Nirmala UI" w:hAnsi="Nirmala UI" w:cs="Nirmala UI"/>
                <w:w w:val="90"/>
                <w:sz w:val="24"/>
                <w:szCs w:val="24"/>
              </w:rPr>
              <w:t>साहित्य</w:t>
            </w:r>
          </w:p>
        </w:tc>
      </w:tr>
      <w:tr w:rsidR="004D38CA" w14:paraId="572C0B5F" w14:textId="77777777">
        <w:trPr>
          <w:trHeight w:val="321"/>
        </w:trPr>
        <w:tc>
          <w:tcPr>
            <w:tcW w:w="9244" w:type="dxa"/>
          </w:tcPr>
          <w:p w14:paraId="28AEDB9E" w14:textId="77777777" w:rsidR="004D38CA" w:rsidRDefault="002610B1">
            <w:pPr>
              <w:pStyle w:val="TableParagraph"/>
              <w:spacing w:before="2" w:line="299" w:lineRule="exact"/>
              <w:ind w:left="107"/>
              <w:rPr>
                <w:rFonts w:ascii="Nirmala UI" w:eastAsia="Nirmala UI" w:hAnsi="Nirmala UI" w:cs="Nirmala UI"/>
                <w:sz w:val="24"/>
                <w:szCs w:val="24"/>
              </w:rPr>
            </w:pPr>
            <w:r>
              <w:rPr>
                <w:rFonts w:ascii="Nirmala UI" w:eastAsia="Nirmala UI" w:hAnsi="Nirmala UI" w:cs="Nirmala UI"/>
                <w:sz w:val="24"/>
                <w:szCs w:val="24"/>
              </w:rPr>
              <w:t>नि</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7"/>
                <w:sz w:val="24"/>
                <w:szCs w:val="24"/>
              </w:rPr>
              <w:t>र</w:t>
            </w:r>
            <w:r>
              <w:rPr>
                <w:rFonts w:ascii="Nirmala UI" w:eastAsia="Nirmala UI" w:hAnsi="Nirmala UI" w:cs="Nirmala UI"/>
                <w:spacing w:val="-5"/>
                <w:w w:val="147"/>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4D76E564" w14:textId="77777777">
        <w:trPr>
          <w:trHeight w:val="993"/>
        </w:trPr>
        <w:tc>
          <w:tcPr>
            <w:tcW w:w="9244" w:type="dxa"/>
          </w:tcPr>
          <w:p w14:paraId="4FBD269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Hi09</w:t>
            </w:r>
          </w:p>
          <w:p w14:paraId="267E11A0" w14:textId="77777777" w:rsidR="004D38CA" w:rsidRDefault="002610B1">
            <w:pPr>
              <w:pStyle w:val="TableParagraph"/>
              <w:spacing w:before="200"/>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82"/>
                <w:sz w:val="24"/>
                <w:szCs w:val="24"/>
              </w:rPr>
              <w:t>स्म</w:t>
            </w:r>
            <w:r>
              <w:rPr>
                <w:rFonts w:ascii="Nirmala UI" w:eastAsia="Nirmala UI" w:hAnsi="Nirmala UI" w:cs="Nirmala UI"/>
                <w:w w:val="82"/>
                <w:sz w:val="24"/>
                <w:szCs w:val="24"/>
              </w:rPr>
              <w:t>र</w:t>
            </w:r>
            <w:r>
              <w:rPr>
                <w:rFonts w:ascii="Nirmala UI" w:eastAsia="Nirmala UI" w:hAnsi="Nirmala UI" w:cs="Nirmala UI"/>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क</w:t>
            </w:r>
            <w:r>
              <w:rPr>
                <w:rFonts w:ascii="Nirmala UI" w:eastAsia="Nirmala UI" w:hAnsi="Nirmala UI" w:cs="Nirmala UI"/>
                <w:sz w:val="24"/>
                <w:szCs w:val="24"/>
              </w:rPr>
              <w:t>था</w:t>
            </w:r>
          </w:p>
        </w:tc>
      </w:tr>
      <w:tr w:rsidR="004D38CA" w14:paraId="0A0B720C" w14:textId="77777777">
        <w:trPr>
          <w:trHeight w:val="321"/>
        </w:trPr>
        <w:tc>
          <w:tcPr>
            <w:tcW w:w="9244" w:type="dxa"/>
          </w:tcPr>
          <w:p w14:paraId="654B04FE" w14:textId="77777777" w:rsidR="004D38CA" w:rsidRDefault="002610B1">
            <w:pPr>
              <w:pStyle w:val="TableParagraph"/>
              <w:spacing w:before="2" w:line="299" w:lineRule="exact"/>
              <w:ind w:left="107"/>
              <w:rPr>
                <w:rFonts w:ascii="Nirmala UI" w:eastAsia="Nirmala UI" w:hAnsi="Nirmala UI" w:cs="Nirmala UI"/>
                <w:sz w:val="24"/>
                <w:szCs w:val="24"/>
              </w:rPr>
            </w:pP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82"/>
                <w:sz w:val="24"/>
                <w:szCs w:val="24"/>
              </w:rPr>
              <w:t>स्म</w:t>
            </w:r>
            <w:r>
              <w:rPr>
                <w:rFonts w:ascii="Nirmala UI" w:eastAsia="Nirmala UI" w:hAnsi="Nirmala UI" w:cs="Nirmala UI"/>
                <w:w w:val="82"/>
                <w:sz w:val="24"/>
                <w:szCs w:val="24"/>
              </w:rPr>
              <w:t>र</w:t>
            </w:r>
            <w:r>
              <w:rPr>
                <w:rFonts w:ascii="Nirmala UI" w:eastAsia="Nirmala UI" w:hAnsi="Nirmala UI" w:cs="Nirmala UI"/>
                <w:sz w:val="24"/>
                <w:szCs w:val="24"/>
              </w:rPr>
              <w:t>ण</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क</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w w:val="70"/>
                <w:sz w:val="24"/>
                <w:szCs w:val="24"/>
              </w:rPr>
              <w:t>न</w:t>
            </w:r>
            <w:r>
              <w:rPr>
                <w:rFonts w:ascii="Nirmala UI" w:eastAsia="Nirmala UI" w:hAnsi="Nirmala UI" w:cs="Nirmala UI"/>
                <w:spacing w:val="-2"/>
                <w:w w:val="70"/>
                <w:sz w:val="24"/>
                <w:szCs w:val="24"/>
              </w:rPr>
              <w:t>व</w:t>
            </w:r>
            <w:r>
              <w:rPr>
                <w:rFonts w:ascii="Nirmala UI" w:eastAsia="Nirmala UI" w:hAnsi="Nirmala UI" w:cs="Nirmala UI"/>
                <w:w w:val="58"/>
                <w:sz w:val="24"/>
                <w:szCs w:val="24"/>
              </w:rPr>
              <w:t>द्</w:t>
            </w:r>
            <w:r>
              <w:rPr>
                <w:rFonts w:ascii="Nirmala UI" w:eastAsia="Nirmala UI" w:hAnsi="Nirmala UI" w:cs="Nirmala UI"/>
                <w:spacing w:val="-1"/>
                <w:w w:val="58"/>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451F102D" w14:textId="77777777">
        <w:trPr>
          <w:trHeight w:val="793"/>
        </w:trPr>
        <w:tc>
          <w:tcPr>
            <w:tcW w:w="9244" w:type="dxa"/>
          </w:tcPr>
          <w:p w14:paraId="7422EDC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Hi10</w:t>
            </w:r>
          </w:p>
          <w:p w14:paraId="7B09E18E" w14:textId="77777777" w:rsidR="004D38CA" w:rsidRDefault="002610B1">
            <w:pPr>
              <w:pStyle w:val="TableParagraph"/>
              <w:spacing w:before="200" w:line="299" w:lineRule="exact"/>
              <w:ind w:left="107"/>
              <w:rPr>
                <w:rFonts w:ascii="Nirmala UI" w:eastAsia="Nirmala UI" w:hAnsi="Nirmala UI" w:cs="Nirmala UI"/>
                <w:sz w:val="24"/>
                <w:szCs w:val="24"/>
              </w:rPr>
            </w:pPr>
            <w:r>
              <w:rPr>
                <w:b/>
                <w:bCs/>
                <w:w w:val="95"/>
                <w:sz w:val="24"/>
                <w:szCs w:val="24"/>
              </w:rPr>
              <w:t>Title:</w:t>
            </w:r>
            <w:r>
              <w:rPr>
                <w:b/>
                <w:bCs/>
                <w:spacing w:val="-3"/>
                <w:w w:val="95"/>
                <w:sz w:val="24"/>
                <w:szCs w:val="24"/>
              </w:rPr>
              <w:t xml:space="preserve"> </w:t>
            </w:r>
            <w:r>
              <w:rPr>
                <w:rFonts w:ascii="Nirmala UI" w:eastAsia="Nirmala UI" w:hAnsi="Nirmala UI" w:cs="Nirmala UI"/>
                <w:w w:val="95"/>
                <w:sz w:val="24"/>
                <w:szCs w:val="24"/>
              </w:rPr>
              <w:t>हिन्दी</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साहित्य</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7"/>
                <w:w w:val="95"/>
                <w:sz w:val="24"/>
                <w:szCs w:val="24"/>
              </w:rPr>
              <w:t xml:space="preserve"> </w:t>
            </w:r>
            <w:r>
              <w:rPr>
                <w:rFonts w:ascii="Nirmala UI" w:eastAsia="Nirmala UI" w:hAnsi="Nirmala UI" w:cs="Nirmala UI"/>
                <w:w w:val="95"/>
                <w:sz w:val="24"/>
                <w:szCs w:val="24"/>
              </w:rPr>
              <w:t>इहतिास</w:t>
            </w:r>
          </w:p>
        </w:tc>
      </w:tr>
      <w:tr w:rsidR="004D38CA" w14:paraId="399A2C42" w14:textId="77777777">
        <w:trPr>
          <w:trHeight w:val="638"/>
        </w:trPr>
        <w:tc>
          <w:tcPr>
            <w:tcW w:w="9244" w:type="dxa"/>
          </w:tcPr>
          <w:p w14:paraId="53BC7779"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7"/>
                <w:sz w:val="24"/>
                <w:szCs w:val="24"/>
              </w:rPr>
              <w:t>र</w:t>
            </w:r>
            <w:r>
              <w:rPr>
                <w:rFonts w:ascii="Nirmala UI" w:eastAsia="Nirmala UI" w:hAnsi="Nirmala UI" w:cs="Nirmala UI"/>
                <w:spacing w:val="-5"/>
                <w:w w:val="147"/>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004030BB"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84"/>
                <w:sz w:val="24"/>
                <w:szCs w:val="24"/>
              </w:rPr>
              <w:t>आनद</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w w:val="61"/>
                <w:sz w:val="24"/>
                <w:szCs w:val="24"/>
              </w:rPr>
              <w:t>भद्धक्त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रीनि</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प</w:t>
            </w:r>
            <w:r>
              <w:rPr>
                <w:rFonts w:ascii="Nirmala UI" w:eastAsia="Nirmala UI" w:hAnsi="Nirmala UI" w:cs="Nirmala UI"/>
                <w:spacing w:val="6"/>
                <w:sz w:val="24"/>
                <w:szCs w:val="24"/>
              </w:rPr>
              <w:t>ृ</w:t>
            </w:r>
            <w:r>
              <w:rPr>
                <w:rFonts w:ascii="Nirmala UI" w:eastAsia="Nirmala UI" w:hAnsi="Nirmala UI" w:cs="Nirmala UI"/>
                <w:spacing w:val="-1"/>
                <w:w w:val="66"/>
                <w:sz w:val="24"/>
                <w:szCs w:val="24"/>
              </w:rPr>
              <w:t>ष्ठ</w:t>
            </w:r>
            <w:r>
              <w:rPr>
                <w:rFonts w:ascii="Nirmala UI" w:eastAsia="Nirmala UI" w:hAnsi="Nirmala UI" w:cs="Nirmala UI"/>
                <w:spacing w:val="-5"/>
                <w:w w:val="66"/>
                <w:sz w:val="24"/>
                <w:szCs w:val="24"/>
              </w:rPr>
              <w:t>भ</w:t>
            </w:r>
            <w:r>
              <w:rPr>
                <w:rFonts w:ascii="Nirmala UI" w:eastAsia="Nirmala UI" w:hAnsi="Nirmala UI" w:cs="Nirmala UI"/>
                <w:spacing w:val="4"/>
                <w:sz w:val="24"/>
                <w:szCs w:val="24"/>
              </w:rPr>
              <w:t>ू</w:t>
            </w:r>
            <w:r>
              <w:rPr>
                <w:rFonts w:ascii="Nirmala UI" w:eastAsia="Nirmala UI" w:hAnsi="Nirmala UI" w:cs="Nirmala UI"/>
                <w:w w:val="72"/>
                <w:sz w:val="24"/>
                <w:szCs w:val="24"/>
              </w:rPr>
              <w:t>नम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अ</w:t>
            </w:r>
            <w:r>
              <w:rPr>
                <w:rFonts w:ascii="Nirmala UI" w:eastAsia="Nirmala UI" w:hAnsi="Nirmala UI" w:cs="Nirmala UI"/>
                <w:w w:val="123"/>
                <w:sz w:val="24"/>
                <w:szCs w:val="24"/>
              </w:rPr>
              <w:t>वगि</w:t>
            </w:r>
            <w:r>
              <w:rPr>
                <w:rFonts w:ascii="Nirmala UI" w:eastAsia="Nirmala UI" w:hAnsi="Nirmala UI" w:cs="Nirmala UI"/>
                <w:spacing w:val="-7"/>
                <w:sz w:val="24"/>
                <w:szCs w:val="24"/>
              </w:rPr>
              <w:t xml:space="preserve"> </w:t>
            </w:r>
            <w:r>
              <w:rPr>
                <w:rFonts w:ascii="Nirmala UI" w:eastAsia="Nirmala UI" w:hAnsi="Nirmala UI" w:cs="Nirmala UI"/>
                <w:spacing w:val="-1"/>
                <w:w w:val="129"/>
                <w:sz w:val="24"/>
                <w:szCs w:val="24"/>
              </w:rPr>
              <w:t xml:space="preserve">ह </w:t>
            </w:r>
            <w:r>
              <w:rPr>
                <w:rFonts w:ascii="Nirmala UI" w:eastAsia="Nirmala UI" w:hAnsi="Nirmala UI" w:cs="Nirmala UI"/>
                <w:spacing w:val="-6"/>
                <w:w w:val="129"/>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313C5B8C" w14:textId="77777777">
        <w:trPr>
          <w:trHeight w:val="278"/>
        </w:trPr>
        <w:tc>
          <w:tcPr>
            <w:tcW w:w="9244" w:type="dxa"/>
          </w:tcPr>
          <w:p w14:paraId="6AA0ADE7" w14:textId="77777777" w:rsidR="004D38CA" w:rsidRDefault="002610B1">
            <w:pPr>
              <w:pStyle w:val="TableParagraph"/>
              <w:spacing w:line="258" w:lineRule="exact"/>
              <w:ind w:left="107"/>
              <w:rPr>
                <w:b/>
                <w:sz w:val="24"/>
              </w:rPr>
            </w:pPr>
            <w:r>
              <w:rPr>
                <w:b/>
                <w:sz w:val="24"/>
              </w:rPr>
              <w:t>Semester</w:t>
            </w:r>
            <w:r>
              <w:rPr>
                <w:b/>
                <w:spacing w:val="-3"/>
                <w:sz w:val="24"/>
              </w:rPr>
              <w:t xml:space="preserve"> </w:t>
            </w:r>
            <w:r>
              <w:rPr>
                <w:b/>
                <w:sz w:val="24"/>
              </w:rPr>
              <w:t>–V</w:t>
            </w:r>
          </w:p>
        </w:tc>
      </w:tr>
    </w:tbl>
    <w:p w14:paraId="7390E186" w14:textId="77777777" w:rsidR="004D38CA" w:rsidRDefault="004D38CA">
      <w:pPr>
        <w:spacing w:line="258"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ACC5015" w14:textId="77777777">
        <w:trPr>
          <w:trHeight w:val="794"/>
        </w:trPr>
        <w:tc>
          <w:tcPr>
            <w:tcW w:w="9244" w:type="dxa"/>
          </w:tcPr>
          <w:p w14:paraId="1828BF74"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Hi11</w:t>
            </w:r>
          </w:p>
          <w:p w14:paraId="6E457CA9"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p>
        </w:tc>
      </w:tr>
      <w:tr w:rsidR="004D38CA" w14:paraId="4816F1B6" w14:textId="77777777">
        <w:trPr>
          <w:trHeight w:val="321"/>
        </w:trPr>
        <w:tc>
          <w:tcPr>
            <w:tcW w:w="9244" w:type="dxa"/>
          </w:tcPr>
          <w:p w14:paraId="0B293D07" w14:textId="77777777" w:rsidR="004D38CA" w:rsidRDefault="002610B1">
            <w:pPr>
              <w:pStyle w:val="TableParagraph"/>
              <w:spacing w:before="2" w:line="299" w:lineRule="exact"/>
              <w:ind w:left="107"/>
              <w:rPr>
                <w:rFonts w:ascii="Nirmala UI" w:eastAsia="Nirmala UI" w:hAnsi="Nirmala UI" w:cs="Nirmala UI"/>
                <w:sz w:val="24"/>
                <w:szCs w:val="24"/>
              </w:rPr>
            </w:pP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6E5F0837" w14:textId="77777777">
        <w:trPr>
          <w:trHeight w:val="794"/>
        </w:trPr>
        <w:tc>
          <w:tcPr>
            <w:tcW w:w="9244" w:type="dxa"/>
          </w:tcPr>
          <w:p w14:paraId="3343A77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Hi12</w:t>
            </w:r>
          </w:p>
          <w:p w14:paraId="457D2E1E"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w w:val="69"/>
                <w:sz w:val="24"/>
                <w:szCs w:val="24"/>
              </w:rPr>
              <w:t>पत्</w:t>
            </w:r>
            <w:r>
              <w:rPr>
                <w:rFonts w:ascii="Nirmala UI" w:eastAsia="Nirmala UI" w:hAnsi="Nirmala UI" w:cs="Nirmala UI"/>
                <w:spacing w:val="-2"/>
                <w:w w:val="69"/>
                <w:sz w:val="24"/>
                <w:szCs w:val="24"/>
              </w:rPr>
              <w:t>र</w:t>
            </w:r>
            <w:r>
              <w:rPr>
                <w:rFonts w:ascii="Nirmala UI" w:eastAsia="Nirmala UI" w:hAnsi="Nirmala UI" w:cs="Nirmala UI"/>
                <w:spacing w:val="-1"/>
                <w:sz w:val="24"/>
                <w:szCs w:val="24"/>
              </w:rPr>
              <w:t>क</w:t>
            </w:r>
            <w:r>
              <w:rPr>
                <w:rFonts w:ascii="Nirmala UI" w:eastAsia="Nirmala UI" w:hAnsi="Nirmala UI" w:cs="Nirmala UI"/>
                <w:w w:val="89"/>
                <w:sz w:val="24"/>
                <w:szCs w:val="24"/>
              </w:rPr>
              <w:t>ाररता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6"/>
                <w:w w:val="1"/>
                <w:sz w:val="24"/>
                <w:szCs w:val="24"/>
              </w:rPr>
              <w:t>ग</w:t>
            </w:r>
            <w:r>
              <w:rPr>
                <w:rFonts w:ascii="Nirmala UI" w:eastAsia="Nirmala UI" w:hAnsi="Nirmala UI" w:cs="Nirmala UI"/>
                <w:sz w:val="24"/>
                <w:szCs w:val="24"/>
              </w:rPr>
              <w:t>वाद</w:t>
            </w:r>
          </w:p>
        </w:tc>
      </w:tr>
      <w:tr w:rsidR="004D38CA" w14:paraId="626DABDB" w14:textId="77777777">
        <w:trPr>
          <w:trHeight w:val="318"/>
        </w:trPr>
        <w:tc>
          <w:tcPr>
            <w:tcW w:w="9244" w:type="dxa"/>
          </w:tcPr>
          <w:p w14:paraId="4ECB2595" w14:textId="77777777" w:rsidR="004D38CA" w:rsidRDefault="002610B1">
            <w:pPr>
              <w:pStyle w:val="TableParagraph"/>
              <w:spacing w:line="299" w:lineRule="exact"/>
              <w:ind w:left="107"/>
              <w:rPr>
                <w:rFonts w:ascii="Nirmala UI" w:eastAsia="Nirmala UI" w:hAnsi="Nirmala UI" w:cs="Nirmala UI"/>
                <w:sz w:val="24"/>
                <w:szCs w:val="24"/>
              </w:rPr>
            </w:pPr>
            <w:r>
              <w:rPr>
                <w:rFonts w:ascii="Nirmala UI" w:eastAsia="Nirmala UI" w:hAnsi="Nirmala UI" w:cs="Nirmala UI"/>
                <w:spacing w:val="-1"/>
                <w:sz w:val="24"/>
                <w:szCs w:val="24"/>
              </w:rPr>
              <w:t>पत्रकाररिा</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और</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अिुवाद</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ज्ञाि</w:t>
            </w:r>
            <w:r>
              <w:rPr>
                <w:rFonts w:ascii="Nirmala UI" w:eastAsia="Nirmala UI" w:hAnsi="Nirmala UI" w:cs="Nirmala UI"/>
                <w:spacing w:val="-15"/>
                <w:sz w:val="24"/>
                <w:szCs w:val="24"/>
              </w:rPr>
              <w:t xml:space="preserve"> </w:t>
            </w:r>
            <w:r>
              <w:rPr>
                <w:rFonts w:ascii="Nirmala UI" w:eastAsia="Nirmala UI" w:hAnsi="Nirmala UI" w:cs="Nirmala UI"/>
                <w:spacing w:val="-1"/>
                <w:w w:val="105"/>
                <w:sz w:val="24"/>
                <w:szCs w:val="24"/>
              </w:rPr>
              <w:t>ह</w:t>
            </w:r>
            <w:r>
              <w:rPr>
                <w:rFonts w:ascii="Nirmala UI" w:eastAsia="Nirmala UI" w:hAnsi="Nirmala UI" w:cs="Nirmala UI"/>
                <w:spacing w:val="3"/>
                <w:w w:val="105"/>
                <w:sz w:val="24"/>
                <w:szCs w:val="24"/>
              </w:rPr>
              <w:t xml:space="preserve"> </w:t>
            </w:r>
            <w:r>
              <w:rPr>
                <w:rFonts w:ascii="Nirmala UI" w:eastAsia="Nirmala UI" w:hAnsi="Nirmala UI" w:cs="Nirmala UI"/>
                <w:spacing w:val="-1"/>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है।</w:t>
            </w:r>
          </w:p>
        </w:tc>
      </w:tr>
      <w:tr w:rsidR="004D38CA" w14:paraId="169A9ACA" w14:textId="77777777">
        <w:trPr>
          <w:trHeight w:val="278"/>
        </w:trPr>
        <w:tc>
          <w:tcPr>
            <w:tcW w:w="9244" w:type="dxa"/>
          </w:tcPr>
          <w:p w14:paraId="2466CB86" w14:textId="77777777" w:rsidR="004D38CA" w:rsidRDefault="002610B1">
            <w:pPr>
              <w:pStyle w:val="TableParagraph"/>
              <w:spacing w:before="1" w:line="257" w:lineRule="exact"/>
              <w:rPr>
                <w:b/>
                <w:sz w:val="24"/>
              </w:rPr>
            </w:pPr>
            <w:r>
              <w:rPr>
                <w:b/>
                <w:sz w:val="24"/>
              </w:rPr>
              <w:t>Semester</w:t>
            </w:r>
            <w:r>
              <w:rPr>
                <w:b/>
                <w:spacing w:val="-4"/>
                <w:sz w:val="24"/>
              </w:rPr>
              <w:t xml:space="preserve"> </w:t>
            </w:r>
            <w:r>
              <w:rPr>
                <w:b/>
                <w:sz w:val="24"/>
              </w:rPr>
              <w:t>–VI</w:t>
            </w:r>
          </w:p>
        </w:tc>
      </w:tr>
      <w:tr w:rsidR="004D38CA" w14:paraId="26DB3482" w14:textId="77777777">
        <w:trPr>
          <w:trHeight w:val="794"/>
        </w:trPr>
        <w:tc>
          <w:tcPr>
            <w:tcW w:w="9244" w:type="dxa"/>
          </w:tcPr>
          <w:p w14:paraId="4430F95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Hi14</w:t>
            </w:r>
          </w:p>
          <w:p w14:paraId="25D992A3"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ग</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w w:val="127"/>
                <w:sz w:val="24"/>
                <w:szCs w:val="24"/>
              </w:rPr>
              <w:t>र्</w:t>
            </w:r>
          </w:p>
        </w:tc>
      </w:tr>
      <w:tr w:rsidR="004D38CA" w14:paraId="325D958B" w14:textId="77777777">
        <w:trPr>
          <w:trHeight w:val="957"/>
        </w:trPr>
        <w:tc>
          <w:tcPr>
            <w:tcW w:w="9244" w:type="dxa"/>
          </w:tcPr>
          <w:p w14:paraId="427A2908" w14:textId="77777777" w:rsidR="004D38CA" w:rsidRDefault="002610B1">
            <w:pPr>
              <w:pStyle w:val="TableParagraph"/>
              <w:ind w:left="107"/>
              <w:rPr>
                <w:rFonts w:ascii="Nirmala UI" w:eastAsia="Nirmala UI" w:hAnsi="Nirmala UI" w:cs="Nirmala UI"/>
                <w:sz w:val="24"/>
                <w:szCs w:val="24"/>
              </w:rPr>
            </w:pPr>
            <w:r>
              <w:rPr>
                <w:b/>
                <w:bCs/>
                <w:spacing w:val="-6"/>
                <w:sz w:val="24"/>
                <w:szCs w:val="24"/>
              </w:rPr>
              <w:t>1.</w:t>
            </w:r>
            <w:r>
              <w:rPr>
                <w:b/>
                <w:bCs/>
                <w:spacing w:val="68"/>
                <w:sz w:val="24"/>
                <w:szCs w:val="24"/>
              </w:rPr>
              <w:t xml:space="preserve"> </w:t>
            </w:r>
            <w:r>
              <w:rPr>
                <w:rFonts w:ascii="Nirmala UI" w:eastAsia="Nirmala UI" w:hAnsi="Nirmala UI" w:cs="Nirmala UI"/>
                <w:spacing w:val="-6"/>
                <w:sz w:val="24"/>
                <w:szCs w:val="24"/>
              </w:rPr>
              <w:t>काव्य</w:t>
            </w:r>
            <w:r>
              <w:rPr>
                <w:rFonts w:ascii="Nirmala UI" w:eastAsia="Nirmala UI" w:hAnsi="Nirmala UI" w:cs="Nirmala UI"/>
                <w:spacing w:val="-5"/>
                <w:sz w:val="24"/>
                <w:szCs w:val="24"/>
              </w:rPr>
              <w:t xml:space="preserve"> के</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भेद</w:t>
            </w:r>
            <w:r>
              <w:rPr>
                <w:rFonts w:ascii="Nirmala UI" w:eastAsia="Nirmala UI" w:hAnsi="Nirmala UI" w:cs="Nirmala UI"/>
                <w:spacing w:val="6"/>
                <w:sz w:val="24"/>
                <w:szCs w:val="24"/>
              </w:rPr>
              <w:t xml:space="preserve"> </w:t>
            </w:r>
            <w:r>
              <w:rPr>
                <w:rFonts w:ascii="Nirmala UI" w:eastAsia="Nirmala UI" w:hAnsi="Nirmala UI" w:cs="Nirmala UI"/>
                <w:spacing w:val="-5"/>
                <w:w w:val="40"/>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5"/>
                <w:sz w:val="24"/>
                <w:szCs w:val="24"/>
              </w:rPr>
              <w:t>क</w:t>
            </w:r>
            <w:r>
              <w:rPr>
                <w:rFonts w:ascii="Nirmala UI" w:eastAsia="Nirmala UI" w:hAnsi="Nirmala UI" w:cs="Nirmala UI"/>
                <w:spacing w:val="59"/>
                <w:sz w:val="24"/>
                <w:szCs w:val="24"/>
              </w:rPr>
              <w:t xml:space="preserve"> </w:t>
            </w:r>
            <w:r>
              <w:rPr>
                <w:rFonts w:ascii="Nirmala UI" w:eastAsia="Nirmala UI" w:hAnsi="Nirmala UI" w:cs="Nirmala UI"/>
                <w:spacing w:val="-5"/>
                <w:w w:val="195"/>
                <w:sz w:val="24"/>
                <w:szCs w:val="24"/>
              </w:rPr>
              <w:t>िाििे</w:t>
            </w:r>
            <w:r>
              <w:rPr>
                <w:rFonts w:ascii="Nirmala UI" w:eastAsia="Nirmala UI" w:hAnsi="Nirmala UI" w:cs="Nirmala UI"/>
                <w:spacing w:val="-63"/>
                <w:w w:val="195"/>
                <w:sz w:val="24"/>
                <w:szCs w:val="24"/>
              </w:rPr>
              <w:t xml:space="preserve"> </w:t>
            </w:r>
            <w:r>
              <w:rPr>
                <w:rFonts w:ascii="Nirmala UI" w:eastAsia="Nirmala UI" w:hAnsi="Nirmala UI" w:cs="Nirmala UI"/>
                <w:spacing w:val="-5"/>
                <w:sz w:val="24"/>
                <w:szCs w:val="24"/>
              </w:rPr>
              <w:t>हैं।</w:t>
            </w:r>
          </w:p>
          <w:p w14:paraId="6384EE86"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w w:val="70"/>
                <w:sz w:val="24"/>
                <w:szCs w:val="24"/>
              </w:rPr>
              <w:t>नवनव</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93"/>
                <w:sz w:val="24"/>
                <w:szCs w:val="24"/>
              </w:rPr>
              <w:t>नवर्ा</w:t>
            </w:r>
            <w:r>
              <w:rPr>
                <w:rFonts w:ascii="Nirmala UI" w:eastAsia="Nirmala UI" w:hAnsi="Nirmala UI" w:cs="Nirmala UI"/>
                <w:spacing w:val="4"/>
                <w:w w:val="93"/>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7DBF639E"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sz w:val="24"/>
                <w:szCs w:val="24"/>
              </w:rPr>
              <w:t>रस</w:t>
            </w:r>
            <w:r>
              <w:rPr>
                <w:rFonts w:ascii="Nirmala UI" w:eastAsia="Nirmala UI" w:hAnsi="Nirmala UI" w:cs="Nirmala UI"/>
                <w:spacing w:val="-6"/>
                <w:sz w:val="24"/>
                <w:szCs w:val="24"/>
              </w:rPr>
              <w:t xml:space="preserve"> </w:t>
            </w:r>
            <w:r>
              <w:rPr>
                <w:rFonts w:ascii="Nirmala UI" w:eastAsia="Nirmala UI" w:hAnsi="Nirmala UI" w:cs="Nirmala UI"/>
                <w:spacing w:val="-39"/>
                <w:sz w:val="24"/>
                <w:szCs w:val="24"/>
              </w:rPr>
              <w:t>छ</w:t>
            </w:r>
            <w:r>
              <w:rPr>
                <w:rFonts w:ascii="Nirmala UI" w:eastAsia="Nirmala UI" w:hAnsi="Nirmala UI" w:cs="Nirmala UI"/>
                <w:w w:val="1"/>
                <w:sz w:val="24"/>
                <w:szCs w:val="24"/>
              </w:rPr>
              <w:t>ों</w:t>
            </w:r>
            <w:r>
              <w:rPr>
                <w:rFonts w:ascii="Nirmala UI" w:eastAsia="Nirmala UI" w:hAnsi="Nirmala UI" w:cs="Nirmala UI"/>
                <w:spacing w:val="-28"/>
                <w:sz w:val="24"/>
                <w:szCs w:val="24"/>
              </w:rPr>
              <w:t xml:space="preserve"> </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अ</w:t>
            </w:r>
            <w:r>
              <w:rPr>
                <w:rFonts w:ascii="Nirmala UI" w:eastAsia="Nirmala UI" w:hAnsi="Nirmala UI" w:cs="Nirmala UI"/>
                <w:spacing w:val="-6"/>
                <w:sz w:val="24"/>
                <w:szCs w:val="24"/>
              </w:rPr>
              <w:t>ल</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301"/>
                <w:sz w:val="24"/>
                <w:szCs w:val="24"/>
              </w:rPr>
              <w:t>ि</w:t>
            </w:r>
            <w:r>
              <w:rPr>
                <w:rFonts w:ascii="Nirmala UI" w:eastAsia="Nirmala UI" w:hAnsi="Nirmala UI" w:cs="Nirmala UI"/>
                <w:spacing w:val="-1"/>
                <w:w w:val="81"/>
                <w:sz w:val="24"/>
                <w:szCs w:val="24"/>
              </w:rPr>
              <w:t>ब्</w:t>
            </w:r>
            <w:r>
              <w:rPr>
                <w:rFonts w:ascii="Nirmala UI" w:eastAsia="Nirmala UI" w:hAnsi="Nirmala UI" w:cs="Nirmala UI"/>
                <w:w w:val="81"/>
                <w:sz w:val="24"/>
                <w:szCs w:val="24"/>
              </w:rPr>
              <w:t>द</w:t>
            </w:r>
            <w:r>
              <w:rPr>
                <w:rFonts w:ascii="Nirmala UI" w:eastAsia="Nirmala UI" w:hAnsi="Nirmala UI" w:cs="Nirmala UI"/>
                <w:spacing w:val="-5"/>
                <w:sz w:val="24"/>
                <w:szCs w:val="24"/>
              </w:rPr>
              <w:t xml:space="preserve"> </w:t>
            </w:r>
            <w:r>
              <w:rPr>
                <w:rFonts w:ascii="Nirmala UI" w:eastAsia="Nirmala UI" w:hAnsi="Nirmala UI" w:cs="Nirmala UI"/>
                <w:spacing w:val="-1"/>
                <w:w w:val="68"/>
                <w:sz w:val="24"/>
                <w:szCs w:val="24"/>
              </w:rPr>
              <w:t>िद्</w:t>
            </w:r>
            <w:r>
              <w:rPr>
                <w:rFonts w:ascii="Nirmala UI" w:eastAsia="Nirmala UI" w:hAnsi="Nirmala UI" w:cs="Nirmala UI"/>
                <w:spacing w:val="1"/>
                <w:w w:val="68"/>
                <w:sz w:val="24"/>
                <w:szCs w:val="24"/>
              </w:rPr>
              <w:t>ध</w:t>
            </w:r>
            <w:r>
              <w:rPr>
                <w:rFonts w:ascii="Nirmala UI" w:eastAsia="Nirmala UI" w:hAnsi="Nirmala UI" w:cs="Nirmala UI"/>
                <w:w w:val="77"/>
                <w:sz w:val="24"/>
                <w:szCs w:val="24"/>
              </w:rPr>
              <w:t>क्त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23299DA3" w14:textId="77777777">
        <w:trPr>
          <w:trHeight w:val="796"/>
        </w:trPr>
        <w:tc>
          <w:tcPr>
            <w:tcW w:w="9244" w:type="dxa"/>
          </w:tcPr>
          <w:p w14:paraId="4B3EB3C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Hi16</w:t>
            </w:r>
          </w:p>
          <w:p w14:paraId="3F831782" w14:textId="77777777" w:rsidR="004D38CA" w:rsidRDefault="002610B1">
            <w:pPr>
              <w:pStyle w:val="TableParagraph"/>
              <w:spacing w:before="202" w:line="299" w:lineRule="exact"/>
              <w:ind w:left="107"/>
              <w:rPr>
                <w:rFonts w:ascii="Nirmala UI" w:eastAsia="Nirmala UI" w:hAnsi="Nirmala UI" w:cs="Nirmala UI"/>
                <w:sz w:val="24"/>
                <w:szCs w:val="24"/>
              </w:rPr>
            </w:pPr>
            <w:r>
              <w:rPr>
                <w:b/>
                <w:bCs/>
                <w:w w:val="90"/>
                <w:sz w:val="24"/>
                <w:szCs w:val="24"/>
              </w:rPr>
              <w:t>Title:</w:t>
            </w:r>
            <w:r>
              <w:rPr>
                <w:b/>
                <w:bCs/>
                <w:spacing w:val="14"/>
                <w:w w:val="90"/>
                <w:sz w:val="24"/>
                <w:szCs w:val="24"/>
              </w:rPr>
              <w:t xml:space="preserve"> </w:t>
            </w:r>
            <w:r>
              <w:rPr>
                <w:rFonts w:ascii="Nirmala UI" w:eastAsia="Nirmala UI" w:hAnsi="Nirmala UI" w:cs="Nirmala UI"/>
                <w:w w:val="90"/>
                <w:sz w:val="24"/>
                <w:szCs w:val="24"/>
              </w:rPr>
              <w:t>हवकल्प</w:t>
            </w:r>
            <w:r>
              <w:rPr>
                <w:w w:val="90"/>
                <w:sz w:val="24"/>
                <w:szCs w:val="24"/>
              </w:rPr>
              <w:t>-</w:t>
            </w:r>
            <w:r>
              <w:rPr>
                <w:spacing w:val="15"/>
                <w:w w:val="90"/>
                <w:sz w:val="24"/>
                <w:szCs w:val="24"/>
              </w:rPr>
              <w:t xml:space="preserve"> </w:t>
            </w:r>
            <w:r>
              <w:rPr>
                <w:rFonts w:ascii="Nirmala UI" w:eastAsia="Nirmala UI" w:hAnsi="Nirmala UI" w:cs="Nirmala UI"/>
                <w:w w:val="90"/>
                <w:sz w:val="24"/>
                <w:szCs w:val="24"/>
              </w:rPr>
              <w:t>सूरदास</w:t>
            </w:r>
            <w:r>
              <w:rPr>
                <w:w w:val="90"/>
                <w:sz w:val="24"/>
                <w:szCs w:val="24"/>
              </w:rPr>
              <w:t>,</w:t>
            </w:r>
            <w:r>
              <w:rPr>
                <w:spacing w:val="16"/>
                <w:w w:val="90"/>
                <w:sz w:val="24"/>
                <w:szCs w:val="24"/>
              </w:rPr>
              <w:t xml:space="preserve"> </w:t>
            </w:r>
            <w:r>
              <w:rPr>
                <w:rFonts w:ascii="Nirmala UI" w:eastAsia="Nirmala UI" w:hAnsi="Nirmala UI" w:cs="Nirmala UI"/>
                <w:w w:val="90"/>
                <w:sz w:val="24"/>
                <w:szCs w:val="24"/>
              </w:rPr>
              <w:t>भ्रमरगीत</w:t>
            </w:r>
          </w:p>
        </w:tc>
      </w:tr>
      <w:tr w:rsidR="004D38CA" w14:paraId="7291961E" w14:textId="77777777">
        <w:trPr>
          <w:trHeight w:val="318"/>
        </w:trPr>
        <w:tc>
          <w:tcPr>
            <w:tcW w:w="9244" w:type="dxa"/>
          </w:tcPr>
          <w:p w14:paraId="0E912DAA" w14:textId="77777777" w:rsidR="004D38CA" w:rsidRDefault="002610B1">
            <w:pPr>
              <w:pStyle w:val="TableParagraph"/>
              <w:spacing w:line="299" w:lineRule="exact"/>
              <w:ind w:left="107"/>
              <w:rPr>
                <w:rFonts w:ascii="Nirmala UI" w:eastAsia="Nirmala UI" w:hAnsi="Nirmala UI" w:cs="Nirmala UI"/>
                <w:sz w:val="24"/>
                <w:szCs w:val="24"/>
              </w:rPr>
            </w:pPr>
            <w:r>
              <w:rPr>
                <w:b/>
                <w:bCs/>
                <w:spacing w:val="-3"/>
                <w:w w:val="95"/>
                <w:sz w:val="24"/>
                <w:szCs w:val="24"/>
              </w:rPr>
              <w:t>1.</w:t>
            </w:r>
            <w:r>
              <w:rPr>
                <w:b/>
                <w:bCs/>
                <w:spacing w:val="67"/>
                <w:sz w:val="24"/>
                <w:szCs w:val="24"/>
              </w:rPr>
              <w:t xml:space="preserve"> </w:t>
            </w:r>
            <w:r>
              <w:rPr>
                <w:rFonts w:ascii="Nirmala UI" w:eastAsia="Nirmala UI" w:hAnsi="Nirmala UI" w:cs="Nirmala UI"/>
                <w:spacing w:val="-3"/>
                <w:w w:val="95"/>
                <w:sz w:val="24"/>
                <w:szCs w:val="24"/>
              </w:rPr>
              <w:t>सूरदास</w:t>
            </w:r>
            <w:r>
              <w:rPr>
                <w:rFonts w:ascii="Nirmala UI" w:eastAsia="Nirmala UI" w:hAnsi="Nirmala UI" w:cs="Nirmala UI"/>
                <w:spacing w:val="-4"/>
                <w:w w:val="95"/>
                <w:sz w:val="24"/>
                <w:szCs w:val="24"/>
              </w:rPr>
              <w:t xml:space="preserve"> </w:t>
            </w:r>
            <w:r>
              <w:rPr>
                <w:rFonts w:ascii="Nirmala UI" w:eastAsia="Nirmala UI" w:hAnsi="Nirmala UI" w:cs="Nirmala UI"/>
                <w:spacing w:val="-3"/>
                <w:w w:val="95"/>
                <w:sz w:val="24"/>
                <w:szCs w:val="24"/>
              </w:rPr>
              <w:t>के</w:t>
            </w:r>
            <w:r>
              <w:rPr>
                <w:rFonts w:ascii="Nirmala UI" w:eastAsia="Nirmala UI" w:hAnsi="Nirmala UI" w:cs="Nirmala UI"/>
                <w:spacing w:val="-4"/>
                <w:w w:val="95"/>
                <w:sz w:val="24"/>
                <w:szCs w:val="24"/>
              </w:rPr>
              <w:t xml:space="preserve"> </w:t>
            </w:r>
            <w:r>
              <w:rPr>
                <w:rFonts w:ascii="Nirmala UI" w:eastAsia="Nirmala UI" w:hAnsi="Nirmala UI" w:cs="Nirmala UI"/>
                <w:spacing w:val="-3"/>
                <w:w w:val="95"/>
                <w:sz w:val="24"/>
                <w:szCs w:val="24"/>
              </w:rPr>
              <w:t>पद</w:t>
            </w:r>
            <w:r>
              <w:rPr>
                <w:rFonts w:ascii="Nirmala UI" w:eastAsia="Nirmala UI" w:hAnsi="Nirmala UI" w:cs="Nirmala UI"/>
                <w:spacing w:val="9"/>
                <w:w w:val="95"/>
                <w:sz w:val="24"/>
                <w:szCs w:val="24"/>
              </w:rPr>
              <w:t xml:space="preserve"> </w:t>
            </w:r>
            <w:r>
              <w:rPr>
                <w:rFonts w:ascii="Nirmala UI" w:eastAsia="Nirmala UI" w:hAnsi="Nirmala UI" w:cs="Nirmala UI"/>
                <w:spacing w:val="-3"/>
                <w:w w:val="40"/>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3"/>
                <w:w w:val="95"/>
                <w:sz w:val="24"/>
                <w:szCs w:val="24"/>
              </w:rPr>
              <w:t>की व्याख्या</w:t>
            </w:r>
            <w:r>
              <w:rPr>
                <w:rFonts w:ascii="Nirmala UI" w:eastAsia="Nirmala UI" w:hAnsi="Nirmala UI" w:cs="Nirmala UI"/>
                <w:w w:val="95"/>
                <w:sz w:val="24"/>
                <w:szCs w:val="24"/>
              </w:rPr>
              <w:t xml:space="preserve"> </w:t>
            </w:r>
            <w:r>
              <w:rPr>
                <w:rFonts w:ascii="Nirmala UI" w:eastAsia="Nirmala UI" w:hAnsi="Nirmala UI" w:cs="Nirmala UI"/>
                <w:spacing w:val="-3"/>
                <w:w w:val="95"/>
                <w:sz w:val="24"/>
                <w:szCs w:val="24"/>
              </w:rPr>
              <w:t>का ज्ञाि ह</w:t>
            </w:r>
            <w:r>
              <w:rPr>
                <w:rFonts w:ascii="Nirmala UI" w:eastAsia="Nirmala UI" w:hAnsi="Nirmala UI" w:cs="Nirmala UI"/>
                <w:spacing w:val="22"/>
                <w:w w:val="95"/>
                <w:sz w:val="24"/>
                <w:szCs w:val="24"/>
              </w:rPr>
              <w:t xml:space="preserve"> </w:t>
            </w:r>
            <w:r>
              <w:rPr>
                <w:rFonts w:ascii="Nirmala UI" w:eastAsia="Nirmala UI" w:hAnsi="Nirmala UI" w:cs="Nirmala UI"/>
                <w:spacing w:val="-3"/>
                <w:w w:val="95"/>
                <w:sz w:val="24"/>
                <w:szCs w:val="24"/>
              </w:rPr>
              <w:t>िा है।</w:t>
            </w:r>
          </w:p>
        </w:tc>
      </w:tr>
      <w:tr w:rsidR="004D38CA" w14:paraId="728FE57F" w14:textId="77777777">
        <w:trPr>
          <w:trHeight w:val="794"/>
        </w:trPr>
        <w:tc>
          <w:tcPr>
            <w:tcW w:w="9244" w:type="dxa"/>
          </w:tcPr>
          <w:p w14:paraId="5638E20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Hi20</w:t>
            </w:r>
          </w:p>
          <w:p w14:paraId="5F44EEF4"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w:t>
            </w:r>
            <w:r>
              <w:rPr>
                <w:rFonts w:ascii="Nirmala UI" w:eastAsia="Nirmala UI" w:hAnsi="Nirmala UI" w:cs="Nirmala UI"/>
                <w:spacing w:val="-1"/>
                <w:sz w:val="24"/>
                <w:szCs w:val="24"/>
              </w:rPr>
              <w:t>कक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106"/>
                <w:sz w:val="24"/>
                <w:szCs w:val="24"/>
              </w:rPr>
              <w:t>जर्</w:t>
            </w:r>
            <w:r>
              <w:rPr>
                <w:rFonts w:ascii="Nirmala UI" w:eastAsia="Nirmala UI" w:hAnsi="Nirmala UI" w:cs="Nirmala UI"/>
                <w:spacing w:val="-6"/>
                <w:w w:val="106"/>
                <w:sz w:val="24"/>
                <w:szCs w:val="24"/>
              </w:rPr>
              <w:t>श</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81"/>
                <w:sz w:val="24"/>
                <w:szCs w:val="24"/>
              </w:rPr>
              <w:t>प्रसाद</w:t>
            </w:r>
          </w:p>
        </w:tc>
      </w:tr>
      <w:tr w:rsidR="004D38CA" w14:paraId="20B99376" w14:textId="77777777">
        <w:trPr>
          <w:trHeight w:val="640"/>
        </w:trPr>
        <w:tc>
          <w:tcPr>
            <w:tcW w:w="9244" w:type="dxa"/>
          </w:tcPr>
          <w:p w14:paraId="156437B2" w14:textId="77777777" w:rsidR="004D38CA" w:rsidRDefault="002610B1">
            <w:pPr>
              <w:pStyle w:val="TableParagraph"/>
              <w:spacing w:before="2"/>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w w:val="188"/>
                <w:sz w:val="24"/>
                <w:szCs w:val="24"/>
              </w:rPr>
              <w:t>िय</w:t>
            </w:r>
            <w:r>
              <w:rPr>
                <w:rFonts w:ascii="Nirmala UI" w:eastAsia="Nirmala UI" w:hAnsi="Nirmala UI" w:cs="Nirmala UI"/>
                <w:spacing w:val="-6"/>
                <w:w w:val="188"/>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81"/>
                <w:sz w:val="24"/>
                <w:szCs w:val="24"/>
              </w:rPr>
              <w:t>प्रसा</w:t>
            </w:r>
            <w:r>
              <w:rPr>
                <w:rFonts w:ascii="Nirmala UI" w:eastAsia="Nirmala UI" w:hAnsi="Nirmala UI" w:cs="Nirmala UI"/>
                <w:w w:val="81"/>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w:t>
            </w:r>
            <w:r>
              <w:rPr>
                <w:rFonts w:ascii="Nirmala UI" w:eastAsia="Nirmala UI" w:hAnsi="Nirmala UI" w:cs="Nirmala UI"/>
                <w:spacing w:val="-1"/>
                <w:sz w:val="24"/>
                <w:szCs w:val="24"/>
              </w:rPr>
              <w:t>क</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7"/>
                <w:sz w:val="24"/>
                <w:szCs w:val="24"/>
              </w:rPr>
              <w:t>र</w:t>
            </w:r>
            <w:r>
              <w:rPr>
                <w:rFonts w:ascii="Nirmala UI" w:eastAsia="Nirmala UI" w:hAnsi="Nirmala UI" w:cs="Nirmala UI"/>
                <w:spacing w:val="-5"/>
                <w:w w:val="147"/>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40B95333"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73"/>
                <w:sz w:val="24"/>
                <w:szCs w:val="24"/>
              </w:rPr>
              <w:t>अिािि</w:t>
            </w:r>
            <w:r>
              <w:rPr>
                <w:rFonts w:ascii="Nirmala UI" w:eastAsia="Nirmala UI" w:hAnsi="Nirmala UI" w:cs="Nirmala UI"/>
                <w:w w:val="52"/>
                <w:sz w:val="24"/>
                <w:szCs w:val="24"/>
              </w:rPr>
              <w:t>त्</w:t>
            </w:r>
            <w:r>
              <w:rPr>
                <w:rFonts w:ascii="Nirmala UI" w:eastAsia="Nirmala UI" w:hAnsi="Nirmala UI" w:cs="Nirmala UI"/>
                <w:spacing w:val="-6"/>
                <w:w w:val="52"/>
                <w:sz w:val="24"/>
                <w:szCs w:val="24"/>
              </w:rPr>
              <w:t>र</w:t>
            </w:r>
            <w:r>
              <w:rPr>
                <w:rFonts w:ascii="Nirmala UI" w:eastAsia="Nirmala UI" w:hAnsi="Nirmala UI" w:cs="Nirmala UI"/>
                <w:sz w:val="24"/>
                <w:szCs w:val="24"/>
              </w:rPr>
              <w:t>ु</w:t>
            </w:r>
            <w:r>
              <w:rPr>
                <w:rFonts w:ascii="Nirmala UI" w:eastAsia="Nirmala UI" w:hAnsi="Nirmala UI" w:cs="Nirmala UI"/>
                <w:spacing w:val="-1"/>
                <w:sz w:val="24"/>
                <w:szCs w:val="24"/>
              </w:rPr>
              <w:t xml:space="preserve"> 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56"/>
                <w:sz w:val="24"/>
                <w:szCs w:val="24"/>
              </w:rPr>
              <w:t>ध्</w:t>
            </w:r>
            <w:r>
              <w:rPr>
                <w:rFonts w:ascii="Nirmala UI" w:eastAsia="Nirmala UI" w:hAnsi="Nirmala UI" w:cs="Nirmala UI"/>
                <w:spacing w:val="-6"/>
                <w:w w:val="56"/>
                <w:sz w:val="24"/>
                <w:szCs w:val="24"/>
              </w:rPr>
              <w:t>र</w:t>
            </w:r>
            <w:r>
              <w:rPr>
                <w:rFonts w:ascii="Nirmala UI" w:eastAsia="Nirmala UI" w:hAnsi="Nirmala UI" w:cs="Nirmala UI"/>
                <w:spacing w:val="4"/>
                <w:sz w:val="24"/>
                <w:szCs w:val="24"/>
              </w:rPr>
              <w:t>ु</w:t>
            </w:r>
            <w:r>
              <w:rPr>
                <w:rFonts w:ascii="Nirmala UI" w:eastAsia="Nirmala UI" w:hAnsi="Nirmala UI" w:cs="Nirmala UI"/>
                <w:w w:val="92"/>
                <w:sz w:val="24"/>
                <w:szCs w:val="24"/>
              </w:rPr>
              <w:t>वस्वानमिी</w:t>
            </w:r>
            <w:r>
              <w:rPr>
                <w:rFonts w:ascii="Nirmala UI" w:eastAsia="Nirmala UI" w:hAnsi="Nirmala UI" w:cs="Nirmala UI"/>
                <w:spacing w:val="-3"/>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3"/>
                <w:sz w:val="24"/>
                <w:szCs w:val="24"/>
              </w:rPr>
              <w:t>ज्व</w:t>
            </w:r>
            <w:r>
              <w:rPr>
                <w:rFonts w:ascii="Nirmala UI" w:eastAsia="Nirmala UI" w:hAnsi="Nirmala UI" w:cs="Nirmala UI"/>
                <w:spacing w:val="-6"/>
                <w:sz w:val="24"/>
                <w:szCs w:val="24"/>
              </w:rPr>
              <w:t>ल</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8"/>
                <w:sz w:val="24"/>
                <w:szCs w:val="24"/>
              </w:rPr>
              <w:t>स्या</w:t>
            </w:r>
            <w:r>
              <w:rPr>
                <w:rFonts w:ascii="Nirmala UI" w:eastAsia="Nirmala UI" w:hAnsi="Nirmala UI" w:cs="Nirmala UI"/>
                <w:spacing w:val="4"/>
                <w:w w:val="88"/>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41"/>
                <w:sz w:val="24"/>
                <w:szCs w:val="24"/>
              </w:rPr>
              <w:t>ज्</w:t>
            </w:r>
            <w:r>
              <w:rPr>
                <w:rFonts w:ascii="Nirmala UI" w:eastAsia="Nirmala UI" w:hAnsi="Nirmala UI" w:cs="Nirmala UI"/>
                <w:spacing w:val="2"/>
                <w:w w:val="41"/>
                <w:sz w:val="24"/>
                <w:szCs w:val="24"/>
              </w:rPr>
              <w:t>ञ</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bl>
    <w:p w14:paraId="0A5AD7BC" w14:textId="77777777" w:rsidR="004D38CA" w:rsidRDefault="004D38CA">
      <w:pPr>
        <w:rPr>
          <w:b/>
          <w:sz w:val="20"/>
        </w:rPr>
      </w:pPr>
    </w:p>
    <w:p w14:paraId="5A12EDCF" w14:textId="77777777" w:rsidR="004D38CA" w:rsidRDefault="004D38CA">
      <w:pPr>
        <w:rPr>
          <w:b/>
          <w:sz w:val="20"/>
        </w:rPr>
      </w:pPr>
    </w:p>
    <w:p w14:paraId="233A05FA" w14:textId="77777777" w:rsidR="004D38CA" w:rsidRDefault="004D38CA">
      <w:pPr>
        <w:rPr>
          <w:b/>
          <w:sz w:val="20"/>
        </w:rPr>
      </w:pPr>
    </w:p>
    <w:p w14:paraId="04041141" w14:textId="77777777" w:rsidR="004D38CA" w:rsidRDefault="004D38CA">
      <w:pPr>
        <w:spacing w:before="6"/>
        <w:rPr>
          <w:b/>
        </w:rPr>
      </w:pPr>
    </w:p>
    <w:p w14:paraId="2B169E64" w14:textId="77777777" w:rsidR="004D38CA" w:rsidRDefault="002610B1">
      <w:pPr>
        <w:pStyle w:val="BodyText"/>
        <w:ind w:left="220"/>
      </w:pPr>
      <w:r>
        <w:t>B.Com.</w:t>
      </w:r>
      <w:r>
        <w:rPr>
          <w:spacing w:val="-1"/>
        </w:rPr>
        <w:t xml:space="preserve"> </w:t>
      </w:r>
      <w:r>
        <w:t>(Hons.)</w:t>
      </w:r>
    </w:p>
    <w:p w14:paraId="1DC72983" w14:textId="77777777" w:rsidR="004D38CA" w:rsidRDefault="004D38CA">
      <w:pPr>
        <w:spacing w:before="7"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7468ADC" w14:textId="77777777">
        <w:trPr>
          <w:trHeight w:val="474"/>
        </w:trPr>
        <w:tc>
          <w:tcPr>
            <w:tcW w:w="9244" w:type="dxa"/>
          </w:tcPr>
          <w:p w14:paraId="7C904F7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23C12943" w14:textId="77777777">
        <w:trPr>
          <w:trHeight w:val="952"/>
        </w:trPr>
        <w:tc>
          <w:tcPr>
            <w:tcW w:w="9244" w:type="dxa"/>
          </w:tcPr>
          <w:p w14:paraId="7849FDF3"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BCH-1.01</w:t>
            </w:r>
          </w:p>
          <w:p w14:paraId="49A03FEC" w14:textId="77777777" w:rsidR="004D38CA" w:rsidRDefault="002610B1">
            <w:pPr>
              <w:pStyle w:val="TableParagraph"/>
              <w:spacing w:before="201"/>
              <w:ind w:left="107"/>
              <w:rPr>
                <w:b/>
                <w:sz w:val="24"/>
              </w:rPr>
            </w:pPr>
            <w:r>
              <w:rPr>
                <w:b/>
                <w:sz w:val="24"/>
              </w:rPr>
              <w:t>Title:</w:t>
            </w:r>
            <w:r>
              <w:rPr>
                <w:b/>
                <w:spacing w:val="-2"/>
                <w:sz w:val="24"/>
              </w:rPr>
              <w:t xml:space="preserve"> </w:t>
            </w:r>
            <w:r>
              <w:rPr>
                <w:b/>
                <w:sz w:val="24"/>
              </w:rPr>
              <w:t>An</w:t>
            </w:r>
            <w:r>
              <w:rPr>
                <w:b/>
                <w:spacing w:val="-2"/>
                <w:sz w:val="24"/>
              </w:rPr>
              <w:t xml:space="preserve"> </w:t>
            </w:r>
            <w:r>
              <w:rPr>
                <w:b/>
                <w:sz w:val="24"/>
              </w:rPr>
              <w:t>Introduction</w:t>
            </w:r>
            <w:r>
              <w:rPr>
                <w:b/>
                <w:spacing w:val="-1"/>
                <w:sz w:val="24"/>
              </w:rPr>
              <w:t xml:space="preserve"> </w:t>
            </w:r>
            <w:r>
              <w:rPr>
                <w:b/>
                <w:sz w:val="24"/>
              </w:rPr>
              <w:t>to</w:t>
            </w:r>
            <w:r>
              <w:rPr>
                <w:b/>
                <w:spacing w:val="-2"/>
                <w:sz w:val="24"/>
              </w:rPr>
              <w:t xml:space="preserve"> </w:t>
            </w:r>
            <w:r>
              <w:rPr>
                <w:b/>
                <w:sz w:val="24"/>
              </w:rPr>
              <w:t>Statistics</w:t>
            </w:r>
          </w:p>
        </w:tc>
      </w:tr>
      <w:tr w:rsidR="004D38CA" w14:paraId="17DABCC2" w14:textId="77777777">
        <w:trPr>
          <w:trHeight w:val="1104"/>
        </w:trPr>
        <w:tc>
          <w:tcPr>
            <w:tcW w:w="9244" w:type="dxa"/>
          </w:tcPr>
          <w:p w14:paraId="4458B1BA" w14:textId="77777777" w:rsidR="004D38CA" w:rsidRDefault="002610B1" w:rsidP="00360B76">
            <w:pPr>
              <w:pStyle w:val="TableParagraph"/>
              <w:numPr>
                <w:ilvl w:val="0"/>
                <w:numId w:val="241"/>
              </w:numPr>
              <w:tabs>
                <w:tab w:val="left" w:pos="468"/>
              </w:tabs>
              <w:spacing w:line="275" w:lineRule="exact"/>
              <w:ind w:hanging="361"/>
              <w:rPr>
                <w:sz w:val="24"/>
              </w:rPr>
            </w:pPr>
            <w:r>
              <w:rPr>
                <w:sz w:val="24"/>
              </w:rPr>
              <w:t>To</w:t>
            </w:r>
            <w:r>
              <w:rPr>
                <w:spacing w:val="-1"/>
                <w:sz w:val="24"/>
              </w:rPr>
              <w:t xml:space="preserve"> </w:t>
            </w:r>
            <w:r>
              <w:rPr>
                <w:sz w:val="24"/>
              </w:rPr>
              <w:t>provide 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presentation techniques</w:t>
            </w:r>
            <w:r>
              <w:rPr>
                <w:spacing w:val="-1"/>
                <w:sz w:val="24"/>
              </w:rPr>
              <w:t xml:space="preserve"> </w:t>
            </w:r>
            <w:r>
              <w:rPr>
                <w:sz w:val="24"/>
              </w:rPr>
              <w:t>of data.</w:t>
            </w:r>
          </w:p>
          <w:p w14:paraId="19A703DD" w14:textId="77777777" w:rsidR="004D38CA" w:rsidRDefault="002610B1" w:rsidP="00360B76">
            <w:pPr>
              <w:pStyle w:val="TableParagraph"/>
              <w:numPr>
                <w:ilvl w:val="0"/>
                <w:numId w:val="241"/>
              </w:numPr>
              <w:tabs>
                <w:tab w:val="left" w:pos="468"/>
              </w:tabs>
              <w:ind w:hanging="361"/>
              <w:rPr>
                <w:sz w:val="24"/>
              </w:rPr>
            </w:pPr>
            <w:r>
              <w:rPr>
                <w:sz w:val="24"/>
              </w:rPr>
              <w:t>To provide the</w:t>
            </w:r>
            <w:r>
              <w:rPr>
                <w:spacing w:val="-1"/>
                <w:sz w:val="24"/>
              </w:rPr>
              <w:t xml:space="preserve"> </w:t>
            </w:r>
            <w:r>
              <w:rPr>
                <w:sz w:val="24"/>
              </w:rPr>
              <w:t>knowledge</w:t>
            </w:r>
            <w:r>
              <w:rPr>
                <w:spacing w:val="-1"/>
                <w:sz w:val="24"/>
              </w:rPr>
              <w:t xml:space="preserve"> </w:t>
            </w:r>
            <w:r>
              <w:rPr>
                <w:sz w:val="24"/>
              </w:rPr>
              <w:t>of various tools of statistics.</w:t>
            </w:r>
          </w:p>
          <w:p w14:paraId="374C0037" w14:textId="77777777" w:rsidR="004D38CA" w:rsidRDefault="002610B1" w:rsidP="00360B76">
            <w:pPr>
              <w:pStyle w:val="TableParagraph"/>
              <w:numPr>
                <w:ilvl w:val="0"/>
                <w:numId w:val="241"/>
              </w:numPr>
              <w:tabs>
                <w:tab w:val="left" w:pos="468"/>
              </w:tabs>
              <w:ind w:hanging="361"/>
              <w:rPr>
                <w:sz w:val="24"/>
              </w:rPr>
            </w:pPr>
            <w:r>
              <w:rPr>
                <w:sz w:val="24"/>
              </w:rPr>
              <w:t>How</w:t>
            </w:r>
            <w:r>
              <w:rPr>
                <w:spacing w:val="-3"/>
                <w:sz w:val="24"/>
              </w:rPr>
              <w:t xml:space="preserve"> </w:t>
            </w:r>
            <w:r>
              <w:rPr>
                <w:sz w:val="24"/>
              </w:rPr>
              <w:t>probability</w:t>
            </w:r>
            <w:r>
              <w:rPr>
                <w:spacing w:val="-1"/>
                <w:sz w:val="24"/>
              </w:rPr>
              <w:t xml:space="preserve"> </w:t>
            </w:r>
            <w:r>
              <w:rPr>
                <w:sz w:val="24"/>
              </w:rPr>
              <w:t>analysis helps</w:t>
            </w:r>
            <w:r>
              <w:rPr>
                <w:spacing w:val="-1"/>
                <w:sz w:val="24"/>
              </w:rPr>
              <w:t xml:space="preserve"> </w:t>
            </w:r>
            <w:r>
              <w:rPr>
                <w:sz w:val="24"/>
              </w:rPr>
              <w:t>in</w:t>
            </w:r>
            <w:r>
              <w:rPr>
                <w:spacing w:val="-1"/>
                <w:sz w:val="24"/>
              </w:rPr>
              <w:t xml:space="preserve"> </w:t>
            </w:r>
            <w:r>
              <w:rPr>
                <w:sz w:val="24"/>
              </w:rPr>
              <w:t>forecasting.</w:t>
            </w:r>
          </w:p>
          <w:p w14:paraId="79B10A08" w14:textId="77777777" w:rsidR="004D38CA" w:rsidRDefault="002610B1" w:rsidP="00360B76">
            <w:pPr>
              <w:pStyle w:val="TableParagraph"/>
              <w:numPr>
                <w:ilvl w:val="0"/>
                <w:numId w:val="241"/>
              </w:numPr>
              <w:tabs>
                <w:tab w:val="left" w:pos="468"/>
              </w:tabs>
              <w:spacing w:line="257" w:lineRule="exact"/>
              <w:ind w:hanging="361"/>
              <w:rPr>
                <w:sz w:val="24"/>
              </w:rPr>
            </w:pPr>
            <w:r>
              <w:rPr>
                <w:sz w:val="24"/>
              </w:rPr>
              <w:t>To</w:t>
            </w:r>
            <w:r>
              <w:rPr>
                <w:spacing w:val="-1"/>
                <w:sz w:val="24"/>
              </w:rPr>
              <w:t xml:space="preserve"> </w:t>
            </w:r>
            <w:r>
              <w:rPr>
                <w:sz w:val="24"/>
              </w:rPr>
              <w:t>provide the</w:t>
            </w:r>
            <w:r>
              <w:rPr>
                <w:spacing w:val="-2"/>
                <w:sz w:val="24"/>
              </w:rPr>
              <w:t xml:space="preserve"> </w:t>
            </w:r>
            <w:r>
              <w:rPr>
                <w:sz w:val="24"/>
              </w:rPr>
              <w:t>knowledge</w:t>
            </w:r>
            <w:r>
              <w:rPr>
                <w:spacing w:val="-1"/>
                <w:sz w:val="24"/>
              </w:rPr>
              <w:t xml:space="preserve"> </w:t>
            </w:r>
            <w:r>
              <w:rPr>
                <w:sz w:val="24"/>
              </w:rPr>
              <w:t>of applicability</w:t>
            </w:r>
            <w:r>
              <w:rPr>
                <w:spacing w:val="-1"/>
                <w:sz w:val="24"/>
              </w:rPr>
              <w:t xml:space="preserve"> </w:t>
            </w:r>
            <w:r>
              <w:rPr>
                <w:sz w:val="24"/>
              </w:rPr>
              <w:t>of statistics in</w:t>
            </w:r>
            <w:r>
              <w:rPr>
                <w:spacing w:val="-1"/>
                <w:sz w:val="24"/>
              </w:rPr>
              <w:t xml:space="preserve"> </w:t>
            </w:r>
            <w:r>
              <w:rPr>
                <w:sz w:val="24"/>
              </w:rPr>
              <w:t>various fields.</w:t>
            </w:r>
          </w:p>
        </w:tc>
      </w:tr>
      <w:tr w:rsidR="004D38CA" w14:paraId="66B04707" w14:textId="77777777">
        <w:trPr>
          <w:trHeight w:val="952"/>
        </w:trPr>
        <w:tc>
          <w:tcPr>
            <w:tcW w:w="9244" w:type="dxa"/>
          </w:tcPr>
          <w:p w14:paraId="3D882F0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BCH-1.02</w:t>
            </w:r>
          </w:p>
          <w:p w14:paraId="2C80DD23" w14:textId="77777777" w:rsidR="004D38CA" w:rsidRDefault="002610B1">
            <w:pPr>
              <w:pStyle w:val="TableParagraph"/>
              <w:spacing w:before="201"/>
              <w:ind w:left="107"/>
              <w:rPr>
                <w:b/>
                <w:sz w:val="24"/>
              </w:rPr>
            </w:pPr>
            <w:r>
              <w:rPr>
                <w:b/>
                <w:sz w:val="24"/>
              </w:rPr>
              <w:t>Title:</w:t>
            </w:r>
            <w:r>
              <w:rPr>
                <w:b/>
                <w:spacing w:val="-3"/>
                <w:sz w:val="24"/>
              </w:rPr>
              <w:t xml:space="preserve"> </w:t>
            </w:r>
            <w:r>
              <w:rPr>
                <w:b/>
                <w:sz w:val="24"/>
              </w:rPr>
              <w:t>Business</w:t>
            </w:r>
            <w:r>
              <w:rPr>
                <w:b/>
                <w:spacing w:val="-2"/>
                <w:sz w:val="24"/>
              </w:rPr>
              <w:t xml:space="preserve"> </w:t>
            </w:r>
            <w:r>
              <w:rPr>
                <w:b/>
                <w:sz w:val="24"/>
              </w:rPr>
              <w:t>Communication</w:t>
            </w:r>
          </w:p>
        </w:tc>
      </w:tr>
      <w:tr w:rsidR="004D38CA" w14:paraId="0BEA4502" w14:textId="77777777">
        <w:trPr>
          <w:trHeight w:val="1379"/>
        </w:trPr>
        <w:tc>
          <w:tcPr>
            <w:tcW w:w="9244" w:type="dxa"/>
          </w:tcPr>
          <w:p w14:paraId="13A1C40B" w14:textId="77777777" w:rsidR="004D38CA" w:rsidRDefault="002610B1" w:rsidP="00360B76">
            <w:pPr>
              <w:pStyle w:val="TableParagraph"/>
              <w:numPr>
                <w:ilvl w:val="0"/>
                <w:numId w:val="240"/>
              </w:numPr>
              <w:tabs>
                <w:tab w:val="left" w:pos="468"/>
                <w:tab w:val="left" w:pos="1532"/>
                <w:tab w:val="left" w:pos="2144"/>
                <w:tab w:val="left" w:pos="3072"/>
                <w:tab w:val="left" w:pos="3417"/>
                <w:tab w:val="left" w:pos="4777"/>
                <w:tab w:val="left" w:pos="5213"/>
                <w:tab w:val="left" w:pos="6514"/>
                <w:tab w:val="left" w:pos="7938"/>
              </w:tabs>
              <w:ind w:right="93"/>
              <w:rPr>
                <w:sz w:val="24"/>
              </w:rPr>
            </w:pPr>
            <w:r>
              <w:rPr>
                <w:sz w:val="24"/>
              </w:rPr>
              <w:t>Students</w:t>
            </w:r>
            <w:r>
              <w:rPr>
                <w:sz w:val="24"/>
              </w:rPr>
              <w:tab/>
              <w:t>will</w:t>
            </w:r>
            <w:r>
              <w:rPr>
                <w:sz w:val="24"/>
              </w:rPr>
              <w:tab/>
              <w:t>discern</w:t>
            </w:r>
            <w:r>
              <w:rPr>
                <w:sz w:val="24"/>
              </w:rPr>
              <w:tab/>
              <w:t>a</w:t>
            </w:r>
            <w:r>
              <w:rPr>
                <w:sz w:val="24"/>
              </w:rPr>
              <w:tab/>
              <w:t>multiplicity</w:t>
            </w:r>
            <w:r>
              <w:rPr>
                <w:sz w:val="24"/>
              </w:rPr>
              <w:tab/>
              <w:t>of</w:t>
            </w:r>
            <w:r>
              <w:rPr>
                <w:sz w:val="24"/>
              </w:rPr>
              <w:tab/>
              <w:t>intellectual</w:t>
            </w:r>
            <w:r>
              <w:rPr>
                <w:sz w:val="24"/>
              </w:rPr>
              <w:tab/>
              <w:t>perspectives</w:t>
            </w:r>
            <w:r>
              <w:rPr>
                <w:sz w:val="24"/>
              </w:rPr>
              <w:tab/>
              <w:t>constituting.</w:t>
            </w:r>
            <w:r>
              <w:rPr>
                <w:spacing w:val="-57"/>
                <w:sz w:val="24"/>
              </w:rPr>
              <w:t xml:space="preserve"> </w:t>
            </w:r>
            <w:r>
              <w:rPr>
                <w:sz w:val="24"/>
              </w:rPr>
              <w:t>communication</w:t>
            </w:r>
            <w:r>
              <w:rPr>
                <w:spacing w:val="-1"/>
                <w:sz w:val="24"/>
              </w:rPr>
              <w:t xml:space="preserve"> </w:t>
            </w:r>
            <w:r>
              <w:rPr>
                <w:sz w:val="24"/>
              </w:rPr>
              <w:t>theory and research in various contexts.</w:t>
            </w:r>
          </w:p>
          <w:p w14:paraId="3FEA8E12" w14:textId="77777777" w:rsidR="004D38CA" w:rsidRDefault="002610B1" w:rsidP="00360B76">
            <w:pPr>
              <w:pStyle w:val="TableParagraph"/>
              <w:numPr>
                <w:ilvl w:val="0"/>
                <w:numId w:val="240"/>
              </w:numPr>
              <w:tabs>
                <w:tab w:val="left" w:pos="468"/>
              </w:tabs>
              <w:ind w:hanging="361"/>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 analyse</w:t>
            </w:r>
            <w:r>
              <w:rPr>
                <w:spacing w:val="-2"/>
                <w:sz w:val="24"/>
              </w:rPr>
              <w:t xml:space="preserve"> </w:t>
            </w:r>
            <w:r>
              <w:rPr>
                <w:sz w:val="24"/>
              </w:rPr>
              <w:t>communication</w:t>
            </w:r>
            <w:r>
              <w:rPr>
                <w:spacing w:val="-1"/>
                <w:sz w:val="24"/>
              </w:rPr>
              <w:t xml:space="preserve"> </w:t>
            </w:r>
            <w:r>
              <w:rPr>
                <w:sz w:val="24"/>
              </w:rPr>
              <w:t>problems</w:t>
            </w:r>
            <w:r>
              <w:rPr>
                <w:spacing w:val="-1"/>
                <w:sz w:val="24"/>
              </w:rPr>
              <w:t xml:space="preserve"> </w:t>
            </w:r>
            <w:r>
              <w:rPr>
                <w:sz w:val="24"/>
              </w:rPr>
              <w:t>effectively.</w:t>
            </w:r>
          </w:p>
          <w:p w14:paraId="24592B99" w14:textId="77777777" w:rsidR="004D38CA" w:rsidRDefault="002610B1" w:rsidP="00360B76">
            <w:pPr>
              <w:pStyle w:val="TableParagraph"/>
              <w:numPr>
                <w:ilvl w:val="0"/>
                <w:numId w:val="240"/>
              </w:numPr>
              <w:tabs>
                <w:tab w:val="left" w:pos="468"/>
              </w:tabs>
              <w:spacing w:line="270" w:lineRule="atLeast"/>
              <w:ind w:right="95"/>
              <w:rPr>
                <w:sz w:val="24"/>
              </w:rPr>
            </w:pPr>
            <w:r>
              <w:rPr>
                <w:sz w:val="24"/>
              </w:rPr>
              <w:t>Students</w:t>
            </w:r>
            <w:r>
              <w:rPr>
                <w:spacing w:val="49"/>
                <w:sz w:val="24"/>
              </w:rPr>
              <w:t xml:space="preserve"> </w:t>
            </w:r>
            <w:r>
              <w:rPr>
                <w:sz w:val="24"/>
              </w:rPr>
              <w:t>will</w:t>
            </w:r>
            <w:r>
              <w:rPr>
                <w:spacing w:val="47"/>
                <w:sz w:val="24"/>
              </w:rPr>
              <w:t xml:space="preserve"> </w:t>
            </w:r>
            <w:r>
              <w:rPr>
                <w:sz w:val="24"/>
              </w:rPr>
              <w:t>be</w:t>
            </w:r>
            <w:r>
              <w:rPr>
                <w:spacing w:val="48"/>
                <w:sz w:val="24"/>
              </w:rPr>
              <w:t xml:space="preserve"> </w:t>
            </w:r>
            <w:r>
              <w:rPr>
                <w:sz w:val="24"/>
              </w:rPr>
              <w:t>able</w:t>
            </w:r>
            <w:r>
              <w:rPr>
                <w:spacing w:val="48"/>
                <w:sz w:val="24"/>
              </w:rPr>
              <w:t xml:space="preserve"> </w:t>
            </w:r>
            <w:r>
              <w:rPr>
                <w:sz w:val="24"/>
              </w:rPr>
              <w:t>to</w:t>
            </w:r>
            <w:r>
              <w:rPr>
                <w:spacing w:val="47"/>
                <w:sz w:val="24"/>
              </w:rPr>
              <w:t xml:space="preserve"> </w:t>
            </w:r>
            <w:r>
              <w:rPr>
                <w:sz w:val="24"/>
              </w:rPr>
              <w:t>describe</w:t>
            </w:r>
            <w:r>
              <w:rPr>
                <w:spacing w:val="47"/>
                <w:sz w:val="24"/>
              </w:rPr>
              <w:t xml:space="preserve"> </w:t>
            </w:r>
            <w:r>
              <w:rPr>
                <w:sz w:val="24"/>
              </w:rPr>
              <w:t>principles</w:t>
            </w:r>
            <w:r>
              <w:rPr>
                <w:spacing w:val="50"/>
                <w:sz w:val="24"/>
              </w:rPr>
              <w:t xml:space="preserve"> </w:t>
            </w:r>
            <w:r>
              <w:rPr>
                <w:sz w:val="24"/>
              </w:rPr>
              <w:t>of</w:t>
            </w:r>
            <w:r>
              <w:rPr>
                <w:spacing w:val="48"/>
                <w:sz w:val="24"/>
              </w:rPr>
              <w:t xml:space="preserve"> </w:t>
            </w:r>
            <w:r>
              <w:rPr>
                <w:sz w:val="24"/>
              </w:rPr>
              <w:t>effective</w:t>
            </w:r>
            <w:r>
              <w:rPr>
                <w:spacing w:val="48"/>
                <w:sz w:val="24"/>
              </w:rPr>
              <w:t xml:space="preserve"> </w:t>
            </w:r>
            <w:r>
              <w:rPr>
                <w:sz w:val="24"/>
              </w:rPr>
              <w:t>audience-based</w:t>
            </w:r>
            <w:r>
              <w:rPr>
                <w:spacing w:val="51"/>
                <w:sz w:val="24"/>
              </w:rPr>
              <w:t xml:space="preserve"> </w:t>
            </w:r>
            <w:r>
              <w:rPr>
                <w:sz w:val="24"/>
              </w:rPr>
              <w:t>strategies</w:t>
            </w:r>
            <w:r>
              <w:rPr>
                <w:spacing w:val="49"/>
                <w:sz w:val="24"/>
              </w:rPr>
              <w:t xml:space="preserve"> </w:t>
            </w:r>
            <w:r>
              <w:rPr>
                <w:sz w:val="24"/>
              </w:rPr>
              <w:t>for</w:t>
            </w:r>
            <w:r>
              <w:rPr>
                <w:spacing w:val="-57"/>
                <w:sz w:val="24"/>
              </w:rPr>
              <w:t xml:space="preserve"> </w:t>
            </w:r>
            <w:r>
              <w:rPr>
                <w:sz w:val="24"/>
              </w:rPr>
              <w:t>public</w:t>
            </w:r>
            <w:r>
              <w:rPr>
                <w:spacing w:val="-2"/>
                <w:sz w:val="24"/>
              </w:rPr>
              <w:t xml:space="preserve"> </w:t>
            </w:r>
            <w:r>
              <w:rPr>
                <w:sz w:val="24"/>
              </w:rPr>
              <w:t>speaking.</w:t>
            </w:r>
          </w:p>
        </w:tc>
      </w:tr>
      <w:tr w:rsidR="004D38CA" w14:paraId="26643870" w14:textId="77777777">
        <w:trPr>
          <w:trHeight w:val="477"/>
        </w:trPr>
        <w:tc>
          <w:tcPr>
            <w:tcW w:w="9244" w:type="dxa"/>
          </w:tcPr>
          <w:p w14:paraId="3566089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BCH-1.03</w:t>
            </w:r>
          </w:p>
        </w:tc>
      </w:tr>
    </w:tbl>
    <w:p w14:paraId="6DD5E146"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FD386CA" w14:textId="77777777">
        <w:trPr>
          <w:trHeight w:val="276"/>
        </w:trPr>
        <w:tc>
          <w:tcPr>
            <w:tcW w:w="9244" w:type="dxa"/>
          </w:tcPr>
          <w:p w14:paraId="41302A4C"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Business</w:t>
            </w:r>
            <w:r>
              <w:rPr>
                <w:b/>
                <w:spacing w:val="-1"/>
                <w:sz w:val="24"/>
              </w:rPr>
              <w:t xml:space="preserve"> </w:t>
            </w:r>
            <w:r>
              <w:rPr>
                <w:b/>
                <w:sz w:val="24"/>
              </w:rPr>
              <w:t>Organisation</w:t>
            </w:r>
          </w:p>
        </w:tc>
      </w:tr>
      <w:tr w:rsidR="004D38CA" w14:paraId="40110360" w14:textId="77777777">
        <w:trPr>
          <w:trHeight w:val="2207"/>
        </w:trPr>
        <w:tc>
          <w:tcPr>
            <w:tcW w:w="9244" w:type="dxa"/>
          </w:tcPr>
          <w:p w14:paraId="20E6E3C7" w14:textId="77777777" w:rsidR="004D38CA" w:rsidRDefault="002610B1" w:rsidP="00360B76">
            <w:pPr>
              <w:pStyle w:val="TableParagraph"/>
              <w:numPr>
                <w:ilvl w:val="0"/>
                <w:numId w:val="239"/>
              </w:numPr>
              <w:tabs>
                <w:tab w:val="left" w:pos="468"/>
              </w:tabs>
              <w:ind w:right="97"/>
              <w:rPr>
                <w:sz w:val="24"/>
              </w:rPr>
            </w:pPr>
            <w:r>
              <w:rPr>
                <w:sz w:val="24"/>
              </w:rPr>
              <w:t>Provides</w:t>
            </w:r>
            <w:r>
              <w:rPr>
                <w:spacing w:val="18"/>
                <w:sz w:val="24"/>
              </w:rPr>
              <w:t xml:space="preserve"> </w:t>
            </w:r>
            <w:r>
              <w:rPr>
                <w:sz w:val="24"/>
              </w:rPr>
              <w:t>with</w:t>
            </w:r>
            <w:r>
              <w:rPr>
                <w:spacing w:val="18"/>
                <w:sz w:val="24"/>
              </w:rPr>
              <w:t xml:space="preserve"> </w:t>
            </w:r>
            <w:r>
              <w:rPr>
                <w:sz w:val="24"/>
              </w:rPr>
              <w:t>the</w:t>
            </w:r>
            <w:r>
              <w:rPr>
                <w:spacing w:val="17"/>
                <w:sz w:val="24"/>
              </w:rPr>
              <w:t xml:space="preserve"> </w:t>
            </w:r>
            <w:r>
              <w:rPr>
                <w:sz w:val="24"/>
              </w:rPr>
              <w:t>logic</w:t>
            </w:r>
            <w:r>
              <w:rPr>
                <w:spacing w:val="17"/>
                <w:sz w:val="24"/>
              </w:rPr>
              <w:t xml:space="preserve"> </w:t>
            </w:r>
            <w:r>
              <w:rPr>
                <w:sz w:val="24"/>
              </w:rPr>
              <w:t>and</w:t>
            </w:r>
            <w:r>
              <w:rPr>
                <w:spacing w:val="17"/>
                <w:sz w:val="24"/>
              </w:rPr>
              <w:t xml:space="preserve"> </w:t>
            </w:r>
            <w:r>
              <w:rPr>
                <w:sz w:val="24"/>
              </w:rPr>
              <w:t>working</w:t>
            </w:r>
            <w:r>
              <w:rPr>
                <w:spacing w:val="18"/>
                <w:sz w:val="24"/>
              </w:rPr>
              <w:t xml:space="preserve"> </w:t>
            </w:r>
            <w:r>
              <w:rPr>
                <w:sz w:val="24"/>
              </w:rPr>
              <w:t>of</w:t>
            </w:r>
            <w:r>
              <w:rPr>
                <w:spacing w:val="18"/>
                <w:sz w:val="24"/>
              </w:rPr>
              <w:t xml:space="preserve"> </w:t>
            </w:r>
            <w:r>
              <w:rPr>
                <w:sz w:val="24"/>
              </w:rPr>
              <w:t>organizations</w:t>
            </w:r>
            <w:r>
              <w:rPr>
                <w:spacing w:val="18"/>
                <w:sz w:val="24"/>
              </w:rPr>
              <w:t xml:space="preserve"> </w:t>
            </w:r>
            <w:r>
              <w:rPr>
                <w:sz w:val="24"/>
              </w:rPr>
              <w:t>and</w:t>
            </w:r>
            <w:r>
              <w:rPr>
                <w:spacing w:val="17"/>
                <w:sz w:val="24"/>
              </w:rPr>
              <w:t xml:space="preserve"> </w:t>
            </w:r>
            <w:r>
              <w:rPr>
                <w:sz w:val="24"/>
              </w:rPr>
              <w:t>outlines</w:t>
            </w:r>
            <w:r>
              <w:rPr>
                <w:spacing w:val="17"/>
                <w:sz w:val="24"/>
              </w:rPr>
              <w:t xml:space="preserve"> </w:t>
            </w:r>
            <w:r>
              <w:rPr>
                <w:sz w:val="24"/>
              </w:rPr>
              <w:t>the</w:t>
            </w:r>
            <w:r>
              <w:rPr>
                <w:spacing w:val="17"/>
                <w:sz w:val="24"/>
              </w:rPr>
              <w:t xml:space="preserve"> </w:t>
            </w:r>
            <w:r>
              <w:rPr>
                <w:sz w:val="24"/>
              </w:rPr>
              <w:t>major</w:t>
            </w:r>
            <w:r>
              <w:rPr>
                <w:spacing w:val="17"/>
                <w:sz w:val="24"/>
              </w:rPr>
              <w:t xml:space="preserve"> </w:t>
            </w:r>
            <w:r>
              <w:rPr>
                <w:sz w:val="24"/>
              </w:rPr>
              <w:t>function</w:t>
            </w:r>
            <w:r>
              <w:rPr>
                <w:spacing w:val="25"/>
                <w:sz w:val="24"/>
              </w:rPr>
              <w:t xml:space="preserve"> </w:t>
            </w:r>
            <w:r>
              <w:rPr>
                <w:sz w:val="24"/>
              </w:rPr>
              <w:t>of</w:t>
            </w:r>
            <w:r>
              <w:rPr>
                <w:spacing w:val="-57"/>
                <w:sz w:val="24"/>
              </w:rPr>
              <w:t xml:space="preserve"> </w:t>
            </w:r>
            <w:r>
              <w:rPr>
                <w:sz w:val="24"/>
              </w:rPr>
              <w:t>business</w:t>
            </w:r>
            <w:r>
              <w:rPr>
                <w:spacing w:val="-1"/>
                <w:sz w:val="24"/>
              </w:rPr>
              <w:t xml:space="preserve"> </w:t>
            </w:r>
            <w:r>
              <w:rPr>
                <w:sz w:val="24"/>
              </w:rPr>
              <w:t>organisation.</w:t>
            </w:r>
          </w:p>
          <w:p w14:paraId="54BD0E73" w14:textId="77777777" w:rsidR="004D38CA" w:rsidRDefault="002610B1" w:rsidP="00360B76">
            <w:pPr>
              <w:pStyle w:val="TableParagraph"/>
              <w:numPr>
                <w:ilvl w:val="0"/>
                <w:numId w:val="239"/>
              </w:numPr>
              <w:tabs>
                <w:tab w:val="left" w:pos="468"/>
              </w:tabs>
              <w:ind w:right="102"/>
              <w:rPr>
                <w:sz w:val="24"/>
              </w:rPr>
            </w:pPr>
            <w:r>
              <w:rPr>
                <w:sz w:val="24"/>
              </w:rPr>
              <w:t>Enables</w:t>
            </w:r>
            <w:r>
              <w:rPr>
                <w:spacing w:val="32"/>
                <w:sz w:val="24"/>
              </w:rPr>
              <w:t xml:space="preserve"> </w:t>
            </w:r>
            <w:r>
              <w:rPr>
                <w:sz w:val="24"/>
              </w:rPr>
              <w:t>students</w:t>
            </w:r>
            <w:r>
              <w:rPr>
                <w:spacing w:val="32"/>
                <w:sz w:val="24"/>
              </w:rPr>
              <w:t xml:space="preserve"> </w:t>
            </w:r>
            <w:r>
              <w:rPr>
                <w:sz w:val="24"/>
              </w:rPr>
              <w:t>to</w:t>
            </w:r>
            <w:r>
              <w:rPr>
                <w:spacing w:val="32"/>
                <w:sz w:val="24"/>
              </w:rPr>
              <w:t xml:space="preserve"> </w:t>
            </w:r>
            <w:r>
              <w:rPr>
                <w:sz w:val="24"/>
              </w:rPr>
              <w:t>acquire</w:t>
            </w:r>
            <w:r>
              <w:rPr>
                <w:spacing w:val="31"/>
                <w:sz w:val="24"/>
              </w:rPr>
              <w:t xml:space="preserve"> </w:t>
            </w:r>
            <w:r>
              <w:rPr>
                <w:sz w:val="24"/>
              </w:rPr>
              <w:t>and</w:t>
            </w:r>
            <w:r>
              <w:rPr>
                <w:spacing w:val="32"/>
                <w:sz w:val="24"/>
              </w:rPr>
              <w:t xml:space="preserve"> </w:t>
            </w:r>
            <w:r>
              <w:rPr>
                <w:sz w:val="24"/>
              </w:rPr>
              <w:t>exhibit</w:t>
            </w:r>
            <w:r>
              <w:rPr>
                <w:spacing w:val="32"/>
                <w:sz w:val="24"/>
              </w:rPr>
              <w:t xml:space="preserve"> </w:t>
            </w:r>
            <w:r>
              <w:rPr>
                <w:sz w:val="24"/>
              </w:rPr>
              <w:t>knowledge</w:t>
            </w:r>
            <w:r>
              <w:rPr>
                <w:spacing w:val="31"/>
                <w:sz w:val="24"/>
              </w:rPr>
              <w:t xml:space="preserve"> </w:t>
            </w:r>
            <w:r>
              <w:rPr>
                <w:sz w:val="24"/>
              </w:rPr>
              <w:t>skills</w:t>
            </w:r>
            <w:r>
              <w:rPr>
                <w:spacing w:val="33"/>
                <w:sz w:val="24"/>
              </w:rPr>
              <w:t xml:space="preserve"> </w:t>
            </w:r>
            <w:r>
              <w:rPr>
                <w:sz w:val="24"/>
              </w:rPr>
              <w:t>and</w:t>
            </w:r>
            <w:r>
              <w:rPr>
                <w:spacing w:val="32"/>
                <w:sz w:val="24"/>
              </w:rPr>
              <w:t xml:space="preserve"> </w:t>
            </w:r>
            <w:r>
              <w:rPr>
                <w:sz w:val="24"/>
              </w:rPr>
              <w:t>abilities</w:t>
            </w:r>
            <w:r>
              <w:rPr>
                <w:spacing w:val="32"/>
                <w:sz w:val="24"/>
              </w:rPr>
              <w:t xml:space="preserve"> </w:t>
            </w:r>
            <w:r>
              <w:rPr>
                <w:sz w:val="24"/>
              </w:rPr>
              <w:t>needed</w:t>
            </w:r>
            <w:r>
              <w:rPr>
                <w:spacing w:val="32"/>
                <w:sz w:val="24"/>
              </w:rPr>
              <w:t xml:space="preserve"> </w:t>
            </w:r>
            <w:r>
              <w:rPr>
                <w:sz w:val="24"/>
              </w:rPr>
              <w:t>to</w:t>
            </w:r>
            <w:r>
              <w:rPr>
                <w:spacing w:val="-57"/>
                <w:sz w:val="24"/>
              </w:rPr>
              <w:t xml:space="preserve"> </w:t>
            </w:r>
            <w:r>
              <w:rPr>
                <w:sz w:val="24"/>
              </w:rPr>
              <w:t>successfully</w:t>
            </w:r>
            <w:r>
              <w:rPr>
                <w:spacing w:val="-1"/>
                <w:sz w:val="24"/>
              </w:rPr>
              <w:t xml:space="preserve"> </w:t>
            </w:r>
            <w:r>
              <w:rPr>
                <w:sz w:val="24"/>
              </w:rPr>
              <w:t>manage the</w:t>
            </w:r>
            <w:r>
              <w:rPr>
                <w:spacing w:val="1"/>
                <w:sz w:val="24"/>
              </w:rPr>
              <w:t xml:space="preserve"> </w:t>
            </w:r>
            <w:r>
              <w:rPr>
                <w:sz w:val="24"/>
              </w:rPr>
              <w:t>organization</w:t>
            </w:r>
            <w:r>
              <w:rPr>
                <w:spacing w:val="-1"/>
                <w:sz w:val="24"/>
              </w:rPr>
              <w:t xml:space="preserve"> </w:t>
            </w:r>
            <w:r>
              <w:rPr>
                <w:sz w:val="24"/>
              </w:rPr>
              <w:t>with different environmental situations.</w:t>
            </w:r>
          </w:p>
          <w:p w14:paraId="73E044B7" w14:textId="77777777" w:rsidR="004D38CA" w:rsidRDefault="002610B1" w:rsidP="00360B76">
            <w:pPr>
              <w:pStyle w:val="TableParagraph"/>
              <w:numPr>
                <w:ilvl w:val="0"/>
                <w:numId w:val="239"/>
              </w:numPr>
              <w:tabs>
                <w:tab w:val="left" w:pos="468"/>
              </w:tabs>
              <w:ind w:right="95"/>
              <w:rPr>
                <w:sz w:val="24"/>
              </w:rPr>
            </w:pPr>
            <w:r>
              <w:rPr>
                <w:sz w:val="24"/>
              </w:rPr>
              <w:t>Enables</w:t>
            </w:r>
            <w:r>
              <w:rPr>
                <w:spacing w:val="23"/>
                <w:sz w:val="24"/>
              </w:rPr>
              <w:t xml:space="preserve"> </w:t>
            </w:r>
            <w:r>
              <w:rPr>
                <w:sz w:val="24"/>
              </w:rPr>
              <w:t>students</w:t>
            </w:r>
            <w:r>
              <w:rPr>
                <w:spacing w:val="24"/>
                <w:sz w:val="24"/>
              </w:rPr>
              <w:t xml:space="preserve"> </w:t>
            </w:r>
            <w:r>
              <w:rPr>
                <w:sz w:val="24"/>
              </w:rPr>
              <w:t>master</w:t>
            </w:r>
            <w:r>
              <w:rPr>
                <w:spacing w:val="23"/>
                <w:sz w:val="24"/>
              </w:rPr>
              <w:t xml:space="preserve"> </w:t>
            </w:r>
            <w:r>
              <w:rPr>
                <w:sz w:val="24"/>
              </w:rPr>
              <w:t>their</w:t>
            </w:r>
            <w:r>
              <w:rPr>
                <w:spacing w:val="23"/>
                <w:sz w:val="24"/>
              </w:rPr>
              <w:t xml:space="preserve"> </w:t>
            </w:r>
            <w:r>
              <w:rPr>
                <w:sz w:val="24"/>
              </w:rPr>
              <w:t>skills</w:t>
            </w:r>
            <w:r>
              <w:rPr>
                <w:spacing w:val="24"/>
                <w:sz w:val="24"/>
              </w:rPr>
              <w:t xml:space="preserve"> </w:t>
            </w:r>
            <w:r>
              <w:rPr>
                <w:sz w:val="24"/>
              </w:rPr>
              <w:t>and</w:t>
            </w:r>
            <w:r>
              <w:rPr>
                <w:spacing w:val="23"/>
                <w:sz w:val="24"/>
              </w:rPr>
              <w:t xml:space="preserve"> </w:t>
            </w:r>
            <w:r>
              <w:rPr>
                <w:sz w:val="24"/>
              </w:rPr>
              <w:t>ideas</w:t>
            </w:r>
            <w:r>
              <w:rPr>
                <w:spacing w:val="24"/>
                <w:sz w:val="24"/>
              </w:rPr>
              <w:t xml:space="preserve"> </w:t>
            </w:r>
            <w:r>
              <w:rPr>
                <w:sz w:val="24"/>
              </w:rPr>
              <w:t>to</w:t>
            </w:r>
            <w:r>
              <w:rPr>
                <w:spacing w:val="24"/>
                <w:sz w:val="24"/>
              </w:rPr>
              <w:t xml:space="preserve"> </w:t>
            </w:r>
            <w:r>
              <w:rPr>
                <w:sz w:val="24"/>
              </w:rPr>
              <w:t>establish</w:t>
            </w:r>
            <w:r>
              <w:rPr>
                <w:spacing w:val="23"/>
                <w:sz w:val="24"/>
              </w:rPr>
              <w:t xml:space="preserve"> </w:t>
            </w:r>
            <w:r>
              <w:rPr>
                <w:sz w:val="24"/>
              </w:rPr>
              <w:t>a</w:t>
            </w:r>
            <w:r>
              <w:rPr>
                <w:spacing w:val="22"/>
                <w:sz w:val="24"/>
              </w:rPr>
              <w:t xml:space="preserve"> </w:t>
            </w:r>
            <w:r>
              <w:rPr>
                <w:sz w:val="24"/>
              </w:rPr>
              <w:t>strong</w:t>
            </w:r>
            <w:r>
              <w:rPr>
                <w:spacing w:val="21"/>
                <w:sz w:val="24"/>
              </w:rPr>
              <w:t xml:space="preserve"> </w:t>
            </w:r>
            <w:r>
              <w:rPr>
                <w:sz w:val="24"/>
              </w:rPr>
              <w:t>foundation</w:t>
            </w:r>
            <w:r>
              <w:rPr>
                <w:spacing w:val="29"/>
                <w:sz w:val="24"/>
              </w:rPr>
              <w:t xml:space="preserve"> </w:t>
            </w:r>
            <w:r>
              <w:rPr>
                <w:sz w:val="24"/>
              </w:rPr>
              <w:t>of</w:t>
            </w:r>
            <w:r>
              <w:rPr>
                <w:spacing w:val="-57"/>
                <w:sz w:val="24"/>
              </w:rPr>
              <w:t xml:space="preserve"> </w:t>
            </w:r>
            <w:r>
              <w:rPr>
                <w:sz w:val="24"/>
              </w:rPr>
              <w:t>confidence</w:t>
            </w:r>
            <w:r>
              <w:rPr>
                <w:spacing w:val="-2"/>
                <w:sz w:val="24"/>
              </w:rPr>
              <w:t xml:space="preserve"> </w:t>
            </w:r>
            <w:r>
              <w:rPr>
                <w:sz w:val="24"/>
              </w:rPr>
              <w:t>required to become an entrepreneur.</w:t>
            </w:r>
          </w:p>
          <w:p w14:paraId="7DB912BE" w14:textId="77777777" w:rsidR="004D38CA" w:rsidRDefault="002610B1" w:rsidP="00360B76">
            <w:pPr>
              <w:pStyle w:val="TableParagraph"/>
              <w:numPr>
                <w:ilvl w:val="0"/>
                <w:numId w:val="239"/>
              </w:numPr>
              <w:tabs>
                <w:tab w:val="left" w:pos="468"/>
              </w:tabs>
              <w:spacing w:line="270" w:lineRule="atLeast"/>
              <w:ind w:right="97"/>
              <w:rPr>
                <w:sz w:val="24"/>
              </w:rPr>
            </w:pPr>
            <w:r>
              <w:rPr>
                <w:sz w:val="24"/>
              </w:rPr>
              <w:t>Prepares</w:t>
            </w:r>
            <w:r>
              <w:rPr>
                <w:spacing w:val="17"/>
                <w:sz w:val="24"/>
              </w:rPr>
              <w:t xml:space="preserve"> </w:t>
            </w:r>
            <w:r>
              <w:rPr>
                <w:sz w:val="24"/>
              </w:rPr>
              <w:t>students</w:t>
            </w:r>
            <w:r>
              <w:rPr>
                <w:spacing w:val="18"/>
                <w:sz w:val="24"/>
              </w:rPr>
              <w:t xml:space="preserve"> </w:t>
            </w:r>
            <w:r>
              <w:rPr>
                <w:sz w:val="24"/>
              </w:rPr>
              <w:t>to</w:t>
            </w:r>
            <w:r>
              <w:rPr>
                <w:spacing w:val="18"/>
                <w:sz w:val="24"/>
              </w:rPr>
              <w:t xml:space="preserve"> </w:t>
            </w:r>
            <w:r>
              <w:rPr>
                <w:sz w:val="24"/>
              </w:rPr>
              <w:t>face</w:t>
            </w:r>
            <w:r>
              <w:rPr>
                <w:spacing w:val="18"/>
                <w:sz w:val="24"/>
              </w:rPr>
              <w:t xml:space="preserve"> </w:t>
            </w:r>
            <w:r>
              <w:rPr>
                <w:sz w:val="24"/>
              </w:rPr>
              <w:t>the</w:t>
            </w:r>
            <w:r>
              <w:rPr>
                <w:spacing w:val="17"/>
                <w:sz w:val="24"/>
              </w:rPr>
              <w:t xml:space="preserve"> </w:t>
            </w:r>
            <w:r>
              <w:rPr>
                <w:sz w:val="24"/>
              </w:rPr>
              <w:t>hindrances</w:t>
            </w:r>
            <w:r>
              <w:rPr>
                <w:spacing w:val="18"/>
                <w:sz w:val="24"/>
              </w:rPr>
              <w:t xml:space="preserve"> </w:t>
            </w:r>
            <w:r>
              <w:rPr>
                <w:sz w:val="24"/>
              </w:rPr>
              <w:t>of</w:t>
            </w:r>
            <w:r>
              <w:rPr>
                <w:spacing w:val="19"/>
                <w:sz w:val="24"/>
              </w:rPr>
              <w:t xml:space="preserve"> </w:t>
            </w:r>
            <w:r>
              <w:rPr>
                <w:sz w:val="24"/>
              </w:rPr>
              <w:t>entrepreneurship</w:t>
            </w:r>
            <w:r>
              <w:rPr>
                <w:spacing w:val="16"/>
                <w:sz w:val="24"/>
              </w:rPr>
              <w:t xml:space="preserve"> </w:t>
            </w:r>
            <w:r>
              <w:rPr>
                <w:sz w:val="24"/>
              </w:rPr>
              <w:t>and</w:t>
            </w:r>
            <w:r>
              <w:rPr>
                <w:spacing w:val="17"/>
                <w:sz w:val="24"/>
              </w:rPr>
              <w:t xml:space="preserve"> </w:t>
            </w:r>
            <w:r>
              <w:rPr>
                <w:sz w:val="24"/>
              </w:rPr>
              <w:t>preparation</w:t>
            </w:r>
            <w:r>
              <w:rPr>
                <w:spacing w:val="17"/>
                <w:sz w:val="24"/>
              </w:rPr>
              <w:t xml:space="preserve"> </w:t>
            </w:r>
            <w:r>
              <w:rPr>
                <w:sz w:val="24"/>
              </w:rPr>
              <w:t>of</w:t>
            </w:r>
            <w:r>
              <w:rPr>
                <w:spacing w:val="23"/>
                <w:sz w:val="24"/>
              </w:rPr>
              <w:t xml:space="preserve"> </w:t>
            </w:r>
            <w:r>
              <w:rPr>
                <w:sz w:val="24"/>
              </w:rPr>
              <w:t>business</w:t>
            </w:r>
            <w:r>
              <w:rPr>
                <w:spacing w:val="-57"/>
                <w:sz w:val="24"/>
              </w:rPr>
              <w:t xml:space="preserve"> </w:t>
            </w:r>
            <w:r>
              <w:rPr>
                <w:sz w:val="24"/>
              </w:rPr>
              <w:t>plans</w:t>
            </w:r>
            <w:r>
              <w:rPr>
                <w:spacing w:val="-2"/>
                <w:sz w:val="24"/>
              </w:rPr>
              <w:t xml:space="preserve"> </w:t>
            </w:r>
            <w:r>
              <w:rPr>
                <w:sz w:val="24"/>
              </w:rPr>
              <w:t>covering aspects like finance, marketing,</w:t>
            </w:r>
            <w:r>
              <w:rPr>
                <w:spacing w:val="-1"/>
                <w:sz w:val="24"/>
              </w:rPr>
              <w:t xml:space="preserve"> </w:t>
            </w:r>
            <w:r>
              <w:rPr>
                <w:sz w:val="24"/>
              </w:rPr>
              <w:t>sales etc.</w:t>
            </w:r>
          </w:p>
        </w:tc>
      </w:tr>
      <w:tr w:rsidR="004D38CA" w14:paraId="36B4A608" w14:textId="77777777">
        <w:trPr>
          <w:trHeight w:val="753"/>
        </w:trPr>
        <w:tc>
          <w:tcPr>
            <w:tcW w:w="9244" w:type="dxa"/>
          </w:tcPr>
          <w:p w14:paraId="67BB598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BCH-1.04</w:t>
            </w:r>
          </w:p>
          <w:p w14:paraId="19679B1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An</w:t>
            </w:r>
            <w:r>
              <w:rPr>
                <w:b/>
                <w:spacing w:val="-2"/>
                <w:sz w:val="24"/>
              </w:rPr>
              <w:t xml:space="preserve"> </w:t>
            </w:r>
            <w:r>
              <w:rPr>
                <w:b/>
                <w:sz w:val="24"/>
              </w:rPr>
              <w:t>Introduction</w:t>
            </w:r>
            <w:r>
              <w:rPr>
                <w:b/>
                <w:spacing w:val="-2"/>
                <w:sz w:val="24"/>
              </w:rPr>
              <w:t xml:space="preserve"> </w:t>
            </w:r>
            <w:r>
              <w:rPr>
                <w:b/>
                <w:sz w:val="24"/>
              </w:rPr>
              <w:t>to</w:t>
            </w:r>
            <w:r>
              <w:rPr>
                <w:b/>
                <w:spacing w:val="-2"/>
                <w:sz w:val="24"/>
              </w:rPr>
              <w:t xml:space="preserve"> </w:t>
            </w:r>
            <w:r>
              <w:rPr>
                <w:b/>
                <w:sz w:val="24"/>
              </w:rPr>
              <w:t>Accounting</w:t>
            </w:r>
          </w:p>
        </w:tc>
      </w:tr>
      <w:tr w:rsidR="004D38CA" w14:paraId="63CD3C20" w14:textId="77777777">
        <w:trPr>
          <w:trHeight w:val="1104"/>
        </w:trPr>
        <w:tc>
          <w:tcPr>
            <w:tcW w:w="9244" w:type="dxa"/>
          </w:tcPr>
          <w:p w14:paraId="4B5245FD" w14:textId="77777777" w:rsidR="004D38CA" w:rsidRDefault="002610B1" w:rsidP="00360B76">
            <w:pPr>
              <w:pStyle w:val="TableParagraph"/>
              <w:numPr>
                <w:ilvl w:val="0"/>
                <w:numId w:val="238"/>
              </w:numPr>
              <w:tabs>
                <w:tab w:val="left" w:pos="391"/>
              </w:tabs>
              <w:ind w:right="95"/>
              <w:rPr>
                <w:sz w:val="24"/>
              </w:rPr>
            </w:pPr>
            <w:r>
              <w:rPr>
                <w:sz w:val="24"/>
              </w:rPr>
              <w:t>Apply</w:t>
            </w:r>
            <w:r>
              <w:rPr>
                <w:spacing w:val="21"/>
                <w:sz w:val="24"/>
              </w:rPr>
              <w:t xml:space="preserve"> </w:t>
            </w:r>
            <w:r>
              <w:rPr>
                <w:sz w:val="24"/>
              </w:rPr>
              <w:t>quantitative</w:t>
            </w:r>
            <w:r>
              <w:rPr>
                <w:spacing w:val="20"/>
                <w:sz w:val="24"/>
              </w:rPr>
              <w:t xml:space="preserve"> </w:t>
            </w:r>
            <w:r>
              <w:rPr>
                <w:sz w:val="24"/>
              </w:rPr>
              <w:t>skills</w:t>
            </w:r>
            <w:r>
              <w:rPr>
                <w:spacing w:val="21"/>
                <w:sz w:val="24"/>
              </w:rPr>
              <w:t xml:space="preserve"> </w:t>
            </w:r>
            <w:r>
              <w:rPr>
                <w:sz w:val="24"/>
              </w:rPr>
              <w:t>to</w:t>
            </w:r>
            <w:r>
              <w:rPr>
                <w:spacing w:val="21"/>
                <w:sz w:val="24"/>
              </w:rPr>
              <w:t xml:space="preserve"> </w:t>
            </w:r>
            <w:r>
              <w:rPr>
                <w:sz w:val="24"/>
              </w:rPr>
              <w:t>help</w:t>
            </w:r>
            <w:r>
              <w:rPr>
                <w:spacing w:val="21"/>
                <w:sz w:val="24"/>
              </w:rPr>
              <w:t xml:space="preserve"> </w:t>
            </w:r>
            <w:r>
              <w:rPr>
                <w:sz w:val="24"/>
              </w:rPr>
              <w:t>analyse</w:t>
            </w:r>
            <w:r>
              <w:rPr>
                <w:spacing w:val="20"/>
                <w:sz w:val="24"/>
              </w:rPr>
              <w:t xml:space="preserve"> </w:t>
            </w:r>
            <w:r>
              <w:rPr>
                <w:sz w:val="24"/>
              </w:rPr>
              <w:t>and</w:t>
            </w:r>
            <w:r>
              <w:rPr>
                <w:spacing w:val="21"/>
                <w:sz w:val="24"/>
              </w:rPr>
              <w:t xml:space="preserve"> </w:t>
            </w:r>
            <w:r>
              <w:rPr>
                <w:sz w:val="24"/>
              </w:rPr>
              <w:t>solve</w:t>
            </w:r>
            <w:r>
              <w:rPr>
                <w:spacing w:val="21"/>
                <w:sz w:val="24"/>
              </w:rPr>
              <w:t xml:space="preserve"> </w:t>
            </w:r>
            <w:r>
              <w:rPr>
                <w:sz w:val="24"/>
              </w:rPr>
              <w:t>business</w:t>
            </w:r>
            <w:r>
              <w:rPr>
                <w:spacing w:val="21"/>
                <w:sz w:val="24"/>
              </w:rPr>
              <w:t xml:space="preserve"> </w:t>
            </w:r>
            <w:r>
              <w:rPr>
                <w:sz w:val="24"/>
              </w:rPr>
              <w:t>problems</w:t>
            </w:r>
            <w:r>
              <w:rPr>
                <w:spacing w:val="22"/>
                <w:sz w:val="24"/>
              </w:rPr>
              <w:t xml:space="preserve"> </w:t>
            </w:r>
            <w:r>
              <w:rPr>
                <w:sz w:val="24"/>
              </w:rPr>
              <w:t>and</w:t>
            </w:r>
            <w:r>
              <w:rPr>
                <w:spacing w:val="21"/>
                <w:sz w:val="24"/>
              </w:rPr>
              <w:t xml:space="preserve"> </w:t>
            </w:r>
            <w:r>
              <w:rPr>
                <w:sz w:val="24"/>
              </w:rPr>
              <w:t>to</w:t>
            </w:r>
            <w:r>
              <w:rPr>
                <w:spacing w:val="21"/>
                <w:sz w:val="24"/>
              </w:rPr>
              <w:t xml:space="preserve"> </w:t>
            </w:r>
            <w:r>
              <w:rPr>
                <w:sz w:val="24"/>
              </w:rPr>
              <w:t>take</w:t>
            </w:r>
            <w:r>
              <w:rPr>
                <w:spacing w:val="-57"/>
                <w:sz w:val="24"/>
              </w:rPr>
              <w:t xml:space="preserve"> </w:t>
            </w:r>
            <w:r>
              <w:rPr>
                <w:sz w:val="24"/>
              </w:rPr>
              <w:t>advantage</w:t>
            </w:r>
            <w:r>
              <w:rPr>
                <w:spacing w:val="-2"/>
                <w:sz w:val="24"/>
              </w:rPr>
              <w:t xml:space="preserve"> </w:t>
            </w:r>
            <w:r>
              <w:rPr>
                <w:sz w:val="24"/>
              </w:rPr>
              <w:t>of business opportunities</w:t>
            </w:r>
          </w:p>
          <w:p w14:paraId="2E53E6E2" w14:textId="77777777" w:rsidR="004D38CA" w:rsidRDefault="002610B1" w:rsidP="00360B76">
            <w:pPr>
              <w:pStyle w:val="TableParagraph"/>
              <w:numPr>
                <w:ilvl w:val="0"/>
                <w:numId w:val="238"/>
              </w:numPr>
              <w:tabs>
                <w:tab w:val="left" w:pos="391"/>
              </w:tabs>
              <w:spacing w:line="270" w:lineRule="atLeast"/>
              <w:ind w:right="913"/>
              <w:rPr>
                <w:sz w:val="24"/>
              </w:rPr>
            </w:pPr>
            <w:r>
              <w:rPr>
                <w:sz w:val="24"/>
              </w:rPr>
              <w:t>Demonstrate</w:t>
            </w:r>
            <w:r>
              <w:rPr>
                <w:spacing w:val="-2"/>
                <w:sz w:val="24"/>
              </w:rPr>
              <w:t xml:space="preserve"> </w:t>
            </w:r>
            <w:r>
              <w:rPr>
                <w:sz w:val="24"/>
              </w:rPr>
              <w:t>an</w:t>
            </w:r>
            <w:r>
              <w:rPr>
                <w:spacing w:val="1"/>
                <w:sz w:val="24"/>
              </w:rPr>
              <w:t xml:space="preserve"> </w:t>
            </w:r>
            <w:r>
              <w:rPr>
                <w:sz w:val="24"/>
              </w:rPr>
              <w:t>appropriate</w:t>
            </w:r>
            <w:r>
              <w:rPr>
                <w:spacing w:val="-1"/>
                <w:sz w:val="24"/>
              </w:rPr>
              <w:t xml:space="preserve"> </w:t>
            </w:r>
            <w:r>
              <w:rPr>
                <w:sz w:val="24"/>
              </w:rPr>
              <w:t>mastery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knowledge,</w:t>
            </w:r>
            <w:r>
              <w:rPr>
                <w:spacing w:val="-1"/>
                <w:sz w:val="24"/>
              </w:rPr>
              <w:t xml:space="preserve"> </w:t>
            </w:r>
            <w:r>
              <w:rPr>
                <w:sz w:val="24"/>
              </w:rPr>
              <w:t>skills</w:t>
            </w:r>
            <w:r>
              <w:rPr>
                <w:spacing w:val="-2"/>
                <w:sz w:val="24"/>
              </w:rPr>
              <w:t xml:space="preserve"> </w:t>
            </w:r>
            <w:r>
              <w:rPr>
                <w:sz w:val="24"/>
              </w:rPr>
              <w:t>and</w:t>
            </w:r>
            <w:r>
              <w:rPr>
                <w:spacing w:val="-1"/>
                <w:sz w:val="24"/>
              </w:rPr>
              <w:t xml:space="preserve"> </w:t>
            </w:r>
            <w:r>
              <w:rPr>
                <w:sz w:val="24"/>
              </w:rPr>
              <w:t>tools</w:t>
            </w:r>
            <w:r>
              <w:rPr>
                <w:spacing w:val="-1"/>
                <w:sz w:val="24"/>
              </w:rPr>
              <w:t xml:space="preserve"> </w:t>
            </w:r>
            <w:r>
              <w:rPr>
                <w:sz w:val="24"/>
              </w:rPr>
              <w:t>of</w:t>
            </w:r>
            <w:r>
              <w:rPr>
                <w:spacing w:val="-2"/>
                <w:sz w:val="24"/>
              </w:rPr>
              <w:t xml:space="preserve"> </w:t>
            </w:r>
            <w:r>
              <w:rPr>
                <w:sz w:val="24"/>
              </w:rPr>
              <w:t>financial</w:t>
            </w:r>
            <w:r>
              <w:rPr>
                <w:spacing w:val="-57"/>
                <w:sz w:val="24"/>
              </w:rPr>
              <w:t xml:space="preserve"> </w:t>
            </w:r>
            <w:r>
              <w:rPr>
                <w:sz w:val="24"/>
              </w:rPr>
              <w:t>accounting</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managerial</w:t>
            </w:r>
            <w:r>
              <w:rPr>
                <w:spacing w:val="2"/>
                <w:sz w:val="24"/>
              </w:rPr>
              <w:t xml:space="preserve"> </w:t>
            </w:r>
            <w:r>
              <w:rPr>
                <w:sz w:val="24"/>
              </w:rPr>
              <w:t>accounting</w:t>
            </w:r>
            <w:r>
              <w:rPr>
                <w:spacing w:val="4"/>
                <w:sz w:val="24"/>
              </w:rPr>
              <w:t xml:space="preserve"> </w:t>
            </w:r>
            <w:r>
              <w:rPr>
                <w:sz w:val="24"/>
              </w:rPr>
              <w:t>principles.</w:t>
            </w:r>
          </w:p>
        </w:tc>
      </w:tr>
      <w:tr w:rsidR="004D38CA" w14:paraId="6969D6BE" w14:textId="77777777">
        <w:trPr>
          <w:trHeight w:val="750"/>
        </w:trPr>
        <w:tc>
          <w:tcPr>
            <w:tcW w:w="9244" w:type="dxa"/>
          </w:tcPr>
          <w:p w14:paraId="5388712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BCH-1.06</w:t>
            </w:r>
          </w:p>
          <w:p w14:paraId="346A346C"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Business</w:t>
            </w:r>
            <w:r>
              <w:rPr>
                <w:b/>
                <w:spacing w:val="-1"/>
                <w:sz w:val="24"/>
              </w:rPr>
              <w:t xml:space="preserve"> </w:t>
            </w:r>
            <w:r>
              <w:rPr>
                <w:b/>
                <w:sz w:val="24"/>
              </w:rPr>
              <w:t>Law-I</w:t>
            </w:r>
          </w:p>
        </w:tc>
      </w:tr>
      <w:tr w:rsidR="004D38CA" w14:paraId="0AD6CC41" w14:textId="77777777">
        <w:trPr>
          <w:trHeight w:val="827"/>
        </w:trPr>
        <w:tc>
          <w:tcPr>
            <w:tcW w:w="9244" w:type="dxa"/>
          </w:tcPr>
          <w:p w14:paraId="1C602A1E" w14:textId="77777777" w:rsidR="004D38CA" w:rsidRDefault="002610B1" w:rsidP="00360B76">
            <w:pPr>
              <w:pStyle w:val="TableParagraph"/>
              <w:numPr>
                <w:ilvl w:val="0"/>
                <w:numId w:val="237"/>
              </w:numPr>
              <w:tabs>
                <w:tab w:val="left" w:pos="391"/>
              </w:tabs>
              <w:spacing w:line="275" w:lineRule="exact"/>
              <w:rPr>
                <w:sz w:val="24"/>
              </w:rPr>
            </w:pPr>
            <w:r>
              <w:rPr>
                <w:sz w:val="24"/>
              </w:rPr>
              <w:t>Knowledge:</w:t>
            </w:r>
            <w:r>
              <w:rPr>
                <w:spacing w:val="-1"/>
                <w:sz w:val="24"/>
              </w:rPr>
              <w:t xml:space="preserve"> </w:t>
            </w:r>
            <w:r>
              <w:rPr>
                <w:sz w:val="24"/>
              </w:rPr>
              <w:t>Basic</w:t>
            </w:r>
            <w:r>
              <w:rPr>
                <w:spacing w:val="-1"/>
                <w:sz w:val="24"/>
              </w:rPr>
              <w:t xml:space="preserve"> </w:t>
            </w:r>
            <w:r>
              <w:rPr>
                <w:sz w:val="24"/>
              </w:rPr>
              <w:t>and</w:t>
            </w:r>
            <w:r>
              <w:rPr>
                <w:spacing w:val="-1"/>
                <w:sz w:val="24"/>
              </w:rPr>
              <w:t xml:space="preserve"> </w:t>
            </w:r>
            <w:r>
              <w:rPr>
                <w:sz w:val="24"/>
              </w:rPr>
              <w:t>broad</w:t>
            </w:r>
            <w:r>
              <w:rPr>
                <w:spacing w:val="-1"/>
                <w:sz w:val="24"/>
              </w:rPr>
              <w:t xml:space="preserve"> </w:t>
            </w:r>
            <w:r>
              <w:rPr>
                <w:sz w:val="24"/>
              </w:rPr>
              <w:t>knowledge</w:t>
            </w:r>
            <w:r>
              <w:rPr>
                <w:spacing w:val="-1"/>
                <w:sz w:val="24"/>
              </w:rPr>
              <w:t xml:space="preserve"> </w:t>
            </w:r>
            <w:r>
              <w:rPr>
                <w:sz w:val="24"/>
              </w:rPr>
              <w:t>in</w:t>
            </w:r>
            <w:r>
              <w:rPr>
                <w:spacing w:val="1"/>
                <w:sz w:val="24"/>
              </w:rPr>
              <w:t xml:space="preserve"> </w:t>
            </w:r>
            <w:r>
              <w:rPr>
                <w:sz w:val="24"/>
              </w:rPr>
              <w:t>business</w:t>
            </w:r>
            <w:r>
              <w:rPr>
                <w:spacing w:val="-1"/>
                <w:sz w:val="24"/>
              </w:rPr>
              <w:t xml:space="preserve"> </w:t>
            </w:r>
            <w:r>
              <w:rPr>
                <w:sz w:val="24"/>
              </w:rPr>
              <w:t>laws in</w:t>
            </w:r>
            <w:r>
              <w:rPr>
                <w:spacing w:val="-1"/>
                <w:sz w:val="24"/>
              </w:rPr>
              <w:t xml:space="preserve"> </w:t>
            </w:r>
            <w:r>
              <w:rPr>
                <w:sz w:val="24"/>
              </w:rPr>
              <w:t>management.</w:t>
            </w:r>
          </w:p>
          <w:p w14:paraId="303C7460" w14:textId="77777777" w:rsidR="004D38CA" w:rsidRDefault="002610B1" w:rsidP="00360B76">
            <w:pPr>
              <w:pStyle w:val="TableParagraph"/>
              <w:numPr>
                <w:ilvl w:val="0"/>
                <w:numId w:val="237"/>
              </w:numPr>
              <w:tabs>
                <w:tab w:val="left" w:pos="391"/>
              </w:tabs>
              <w:rPr>
                <w:sz w:val="24"/>
              </w:rPr>
            </w:pPr>
            <w:r>
              <w:rPr>
                <w:sz w:val="24"/>
              </w:rPr>
              <w:t>Ability</w:t>
            </w:r>
            <w:r>
              <w:rPr>
                <w:spacing w:val="-1"/>
                <w:sz w:val="24"/>
              </w:rPr>
              <w:t xml:space="preserve"> </w:t>
            </w:r>
            <w:r>
              <w:rPr>
                <w:sz w:val="24"/>
              </w:rPr>
              <w:t>to</w:t>
            </w:r>
            <w:r>
              <w:rPr>
                <w:spacing w:val="-1"/>
                <w:sz w:val="24"/>
              </w:rPr>
              <w:t xml:space="preserve"> </w:t>
            </w:r>
            <w:r>
              <w:rPr>
                <w:sz w:val="24"/>
              </w:rPr>
              <w:t>apply</w:t>
            </w:r>
            <w:r>
              <w:rPr>
                <w:spacing w:val="-1"/>
                <w:sz w:val="24"/>
              </w:rPr>
              <w:t xml:space="preserve"> </w:t>
            </w:r>
            <w:r>
              <w:rPr>
                <w:sz w:val="24"/>
              </w:rPr>
              <w:t>concepts.</w:t>
            </w:r>
          </w:p>
          <w:p w14:paraId="1A49588D" w14:textId="77777777" w:rsidR="004D38CA" w:rsidRDefault="002610B1" w:rsidP="00360B76">
            <w:pPr>
              <w:pStyle w:val="TableParagraph"/>
              <w:numPr>
                <w:ilvl w:val="0"/>
                <w:numId w:val="237"/>
              </w:numPr>
              <w:tabs>
                <w:tab w:val="left" w:pos="391"/>
              </w:tabs>
              <w:spacing w:line="257" w:lineRule="exact"/>
              <w:rPr>
                <w:sz w:val="24"/>
              </w:rPr>
            </w:pPr>
            <w:r>
              <w:rPr>
                <w:sz w:val="24"/>
              </w:rPr>
              <w:t>principles</w:t>
            </w:r>
            <w:r>
              <w:rPr>
                <w:spacing w:val="-2"/>
                <w:sz w:val="24"/>
              </w:rPr>
              <w:t xml:space="preserve"> </w:t>
            </w:r>
            <w:r>
              <w:rPr>
                <w:sz w:val="24"/>
              </w:rPr>
              <w:t>and</w:t>
            </w:r>
            <w:r>
              <w:rPr>
                <w:spacing w:val="-1"/>
                <w:sz w:val="24"/>
              </w:rPr>
              <w:t xml:space="preserve"> </w:t>
            </w:r>
            <w:r>
              <w:rPr>
                <w:sz w:val="24"/>
              </w:rPr>
              <w:t>theories</w:t>
            </w:r>
            <w:r>
              <w:rPr>
                <w:spacing w:val="-1"/>
                <w:sz w:val="24"/>
              </w:rPr>
              <w:t xml:space="preserve"> </w:t>
            </w:r>
            <w:r>
              <w:rPr>
                <w:sz w:val="24"/>
              </w:rPr>
              <w:t>to</w:t>
            </w:r>
            <w:r>
              <w:rPr>
                <w:spacing w:val="1"/>
                <w:sz w:val="24"/>
              </w:rPr>
              <w:t xml:space="preserve"> </w:t>
            </w:r>
            <w:r>
              <w:rPr>
                <w:sz w:val="24"/>
              </w:rPr>
              <w:t>understand</w:t>
            </w:r>
            <w:r>
              <w:rPr>
                <w:spacing w:val="-2"/>
                <w:sz w:val="24"/>
              </w:rPr>
              <w:t xml:space="preserve"> </w:t>
            </w:r>
            <w:r>
              <w:rPr>
                <w:sz w:val="24"/>
              </w:rPr>
              <w:t>simple</w:t>
            </w:r>
            <w:r>
              <w:rPr>
                <w:spacing w:val="-1"/>
                <w:sz w:val="24"/>
              </w:rPr>
              <w:t xml:space="preserve"> </w:t>
            </w:r>
            <w:r>
              <w:rPr>
                <w:sz w:val="24"/>
              </w:rPr>
              <w:t>business</w:t>
            </w:r>
            <w:r>
              <w:rPr>
                <w:spacing w:val="-1"/>
                <w:sz w:val="24"/>
              </w:rPr>
              <w:t xml:space="preserve"> </w:t>
            </w:r>
            <w:r>
              <w:rPr>
                <w:sz w:val="24"/>
              </w:rPr>
              <w:t>laws.</w:t>
            </w:r>
          </w:p>
        </w:tc>
      </w:tr>
      <w:tr w:rsidR="004D38CA" w14:paraId="1081F113" w14:textId="77777777">
        <w:trPr>
          <w:trHeight w:val="553"/>
        </w:trPr>
        <w:tc>
          <w:tcPr>
            <w:tcW w:w="9244" w:type="dxa"/>
          </w:tcPr>
          <w:p w14:paraId="6D668179"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–II</w:t>
            </w:r>
          </w:p>
        </w:tc>
      </w:tr>
      <w:tr w:rsidR="004D38CA" w14:paraId="7515C32B" w14:textId="77777777">
        <w:trPr>
          <w:trHeight w:val="950"/>
        </w:trPr>
        <w:tc>
          <w:tcPr>
            <w:tcW w:w="9244" w:type="dxa"/>
          </w:tcPr>
          <w:p w14:paraId="640A31F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2.01</w:t>
            </w:r>
          </w:p>
          <w:p w14:paraId="762B457D"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Financial</w:t>
            </w:r>
            <w:r>
              <w:rPr>
                <w:b/>
                <w:spacing w:val="-2"/>
                <w:sz w:val="24"/>
              </w:rPr>
              <w:t xml:space="preserve"> </w:t>
            </w:r>
            <w:r>
              <w:rPr>
                <w:b/>
                <w:sz w:val="24"/>
              </w:rPr>
              <w:t>Accounting</w:t>
            </w:r>
            <w:r>
              <w:rPr>
                <w:b/>
                <w:spacing w:val="-1"/>
                <w:sz w:val="24"/>
              </w:rPr>
              <w:t xml:space="preserve"> </w:t>
            </w:r>
            <w:r>
              <w:rPr>
                <w:b/>
                <w:sz w:val="24"/>
              </w:rPr>
              <w:t>for</w:t>
            </w:r>
            <w:r>
              <w:rPr>
                <w:b/>
                <w:spacing w:val="-3"/>
                <w:sz w:val="24"/>
              </w:rPr>
              <w:t xml:space="preserve"> </w:t>
            </w:r>
            <w:r>
              <w:rPr>
                <w:b/>
                <w:sz w:val="24"/>
              </w:rPr>
              <w:t>Business</w:t>
            </w:r>
          </w:p>
        </w:tc>
      </w:tr>
      <w:tr w:rsidR="004D38CA" w14:paraId="1C1BE7CA" w14:textId="77777777">
        <w:trPr>
          <w:trHeight w:val="1934"/>
        </w:trPr>
        <w:tc>
          <w:tcPr>
            <w:tcW w:w="9244" w:type="dxa"/>
          </w:tcPr>
          <w:p w14:paraId="5EED4513" w14:textId="77777777" w:rsidR="004D38CA" w:rsidRDefault="002610B1" w:rsidP="00360B76">
            <w:pPr>
              <w:pStyle w:val="TableParagraph"/>
              <w:numPr>
                <w:ilvl w:val="0"/>
                <w:numId w:val="236"/>
              </w:numPr>
              <w:tabs>
                <w:tab w:val="left" w:pos="468"/>
              </w:tabs>
              <w:spacing w:before="1"/>
              <w:ind w:right="104"/>
              <w:rPr>
                <w:sz w:val="24"/>
              </w:rPr>
            </w:pPr>
            <w:r>
              <w:rPr>
                <w:sz w:val="24"/>
              </w:rPr>
              <w:t>Understand</w:t>
            </w:r>
            <w:r>
              <w:rPr>
                <w:spacing w:val="36"/>
                <w:sz w:val="24"/>
              </w:rPr>
              <w:t xml:space="preserve"> </w:t>
            </w:r>
            <w:r>
              <w:rPr>
                <w:sz w:val="24"/>
              </w:rPr>
              <w:t>the</w:t>
            </w:r>
            <w:r>
              <w:rPr>
                <w:spacing w:val="36"/>
                <w:sz w:val="24"/>
              </w:rPr>
              <w:t xml:space="preserve"> </w:t>
            </w:r>
            <w:r>
              <w:rPr>
                <w:sz w:val="24"/>
              </w:rPr>
              <w:t>process</w:t>
            </w:r>
            <w:r>
              <w:rPr>
                <w:spacing w:val="36"/>
                <w:sz w:val="24"/>
              </w:rPr>
              <w:t xml:space="preserve"> </w:t>
            </w:r>
            <w:r>
              <w:rPr>
                <w:sz w:val="24"/>
              </w:rPr>
              <w:t>and</w:t>
            </w:r>
            <w:r>
              <w:rPr>
                <w:spacing w:val="37"/>
                <w:sz w:val="24"/>
              </w:rPr>
              <w:t xml:space="preserve"> </w:t>
            </w:r>
            <w:r>
              <w:rPr>
                <w:sz w:val="24"/>
              </w:rPr>
              <w:t>preparation</w:t>
            </w:r>
            <w:r>
              <w:rPr>
                <w:spacing w:val="36"/>
                <w:sz w:val="24"/>
              </w:rPr>
              <w:t xml:space="preserve"> </w:t>
            </w:r>
            <w:r>
              <w:rPr>
                <w:sz w:val="24"/>
              </w:rPr>
              <w:t>of</w:t>
            </w:r>
            <w:r>
              <w:rPr>
                <w:spacing w:val="36"/>
                <w:sz w:val="24"/>
              </w:rPr>
              <w:t xml:space="preserve"> </w:t>
            </w:r>
            <w:r>
              <w:rPr>
                <w:sz w:val="24"/>
              </w:rPr>
              <w:t>financial</w:t>
            </w:r>
            <w:r>
              <w:rPr>
                <w:spacing w:val="37"/>
                <w:sz w:val="24"/>
              </w:rPr>
              <w:t xml:space="preserve"> </w:t>
            </w:r>
            <w:r>
              <w:rPr>
                <w:sz w:val="24"/>
              </w:rPr>
              <w:t>statements</w:t>
            </w:r>
            <w:r>
              <w:rPr>
                <w:spacing w:val="36"/>
                <w:sz w:val="24"/>
              </w:rPr>
              <w:t xml:space="preserve"> </w:t>
            </w:r>
            <w:r>
              <w:rPr>
                <w:sz w:val="24"/>
              </w:rPr>
              <w:t>for</w:t>
            </w:r>
            <w:r>
              <w:rPr>
                <w:spacing w:val="35"/>
                <w:sz w:val="24"/>
              </w:rPr>
              <w:t xml:space="preserve"> </w:t>
            </w:r>
            <w:r>
              <w:rPr>
                <w:sz w:val="24"/>
              </w:rPr>
              <w:t>Sole</w:t>
            </w:r>
            <w:r>
              <w:rPr>
                <w:spacing w:val="33"/>
                <w:sz w:val="24"/>
              </w:rPr>
              <w:t xml:space="preserve"> </w:t>
            </w:r>
            <w:r>
              <w:rPr>
                <w:sz w:val="24"/>
              </w:rPr>
              <w:t>Proprietorship</w:t>
            </w:r>
            <w:r>
              <w:rPr>
                <w:spacing w:val="-57"/>
                <w:sz w:val="24"/>
              </w:rPr>
              <w:t xml:space="preserve"> </w:t>
            </w:r>
            <w:r>
              <w:rPr>
                <w:sz w:val="24"/>
              </w:rPr>
              <w:t>and</w:t>
            </w:r>
            <w:r>
              <w:rPr>
                <w:spacing w:val="-1"/>
                <w:sz w:val="24"/>
              </w:rPr>
              <w:t xml:space="preserve"> </w:t>
            </w:r>
            <w:r>
              <w:rPr>
                <w:sz w:val="24"/>
              </w:rPr>
              <w:t>Company</w:t>
            </w:r>
            <w:r>
              <w:rPr>
                <w:spacing w:val="-1"/>
                <w:sz w:val="24"/>
              </w:rPr>
              <w:t xml:space="preserve"> </w:t>
            </w:r>
            <w:r>
              <w:rPr>
                <w:sz w:val="24"/>
              </w:rPr>
              <w:t>and Departmental Business Organizations.</w:t>
            </w:r>
          </w:p>
          <w:p w14:paraId="4F7FDEDD" w14:textId="77777777" w:rsidR="004D38CA" w:rsidRDefault="002610B1" w:rsidP="00360B76">
            <w:pPr>
              <w:pStyle w:val="TableParagraph"/>
              <w:numPr>
                <w:ilvl w:val="0"/>
                <w:numId w:val="236"/>
              </w:numPr>
              <w:tabs>
                <w:tab w:val="left" w:pos="468"/>
              </w:tabs>
              <w:ind w:hanging="361"/>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analyse</w:t>
            </w:r>
            <w:r>
              <w:rPr>
                <w:spacing w:val="-2"/>
                <w:sz w:val="24"/>
              </w:rPr>
              <w:t xml:space="preserve"> </w:t>
            </w:r>
            <w:r>
              <w:rPr>
                <w:sz w:val="24"/>
              </w:rPr>
              <w:t>communication</w:t>
            </w:r>
            <w:r>
              <w:rPr>
                <w:spacing w:val="-1"/>
                <w:sz w:val="24"/>
              </w:rPr>
              <w:t xml:space="preserve"> </w:t>
            </w:r>
            <w:r>
              <w:rPr>
                <w:sz w:val="24"/>
              </w:rPr>
              <w:t>problems effectively.</w:t>
            </w:r>
          </w:p>
          <w:p w14:paraId="7795B2E0" w14:textId="77777777" w:rsidR="004D38CA" w:rsidRDefault="002610B1" w:rsidP="00360B76">
            <w:pPr>
              <w:pStyle w:val="TableParagraph"/>
              <w:numPr>
                <w:ilvl w:val="0"/>
                <w:numId w:val="236"/>
              </w:numPr>
              <w:tabs>
                <w:tab w:val="left" w:pos="468"/>
              </w:tabs>
              <w:ind w:right="102"/>
              <w:rPr>
                <w:sz w:val="24"/>
              </w:rPr>
            </w:pPr>
            <w:r>
              <w:rPr>
                <w:sz w:val="24"/>
              </w:rPr>
              <w:t>Show</w:t>
            </w:r>
            <w:r>
              <w:rPr>
                <w:spacing w:val="41"/>
                <w:sz w:val="24"/>
              </w:rPr>
              <w:t xml:space="preserve"> </w:t>
            </w:r>
            <w:r>
              <w:rPr>
                <w:sz w:val="24"/>
              </w:rPr>
              <w:t>proficiency</w:t>
            </w:r>
            <w:r>
              <w:rPr>
                <w:spacing w:val="41"/>
                <w:sz w:val="24"/>
              </w:rPr>
              <w:t xml:space="preserve"> </w:t>
            </w:r>
            <w:r>
              <w:rPr>
                <w:sz w:val="24"/>
              </w:rPr>
              <w:t>in</w:t>
            </w:r>
            <w:r>
              <w:rPr>
                <w:spacing w:val="43"/>
                <w:sz w:val="24"/>
              </w:rPr>
              <w:t xml:space="preserve"> </w:t>
            </w:r>
            <w:r>
              <w:rPr>
                <w:sz w:val="24"/>
              </w:rPr>
              <w:t>basic</w:t>
            </w:r>
            <w:r>
              <w:rPr>
                <w:spacing w:val="41"/>
                <w:sz w:val="24"/>
              </w:rPr>
              <w:t xml:space="preserve"> </w:t>
            </w:r>
            <w:r>
              <w:rPr>
                <w:sz w:val="24"/>
              </w:rPr>
              <w:t>accounting</w:t>
            </w:r>
            <w:r>
              <w:rPr>
                <w:spacing w:val="41"/>
                <w:sz w:val="24"/>
              </w:rPr>
              <w:t xml:space="preserve"> </w:t>
            </w:r>
            <w:r>
              <w:rPr>
                <w:sz w:val="24"/>
              </w:rPr>
              <w:t>concepts,</w:t>
            </w:r>
            <w:r>
              <w:rPr>
                <w:spacing w:val="45"/>
                <w:sz w:val="24"/>
              </w:rPr>
              <w:t xml:space="preserve"> </w:t>
            </w:r>
            <w:r>
              <w:rPr>
                <w:sz w:val="24"/>
              </w:rPr>
              <w:t>conventions</w:t>
            </w:r>
            <w:r>
              <w:rPr>
                <w:spacing w:val="42"/>
                <w:sz w:val="24"/>
              </w:rPr>
              <w:t xml:space="preserve"> </w:t>
            </w:r>
            <w:r>
              <w:rPr>
                <w:sz w:val="24"/>
              </w:rPr>
              <w:t>and</w:t>
            </w:r>
            <w:r>
              <w:rPr>
                <w:spacing w:val="42"/>
                <w:sz w:val="24"/>
              </w:rPr>
              <w:t xml:space="preserve"> </w:t>
            </w:r>
            <w:r>
              <w:rPr>
                <w:sz w:val="24"/>
              </w:rPr>
              <w:t>understanding</w:t>
            </w:r>
            <w:r>
              <w:rPr>
                <w:spacing w:val="42"/>
                <w:sz w:val="24"/>
              </w:rPr>
              <w:t xml:space="preserve"> </w:t>
            </w:r>
            <w:r>
              <w:rPr>
                <w:sz w:val="24"/>
              </w:rPr>
              <w:t>of</w:t>
            </w:r>
            <w:r>
              <w:rPr>
                <w:spacing w:val="41"/>
                <w:sz w:val="24"/>
              </w:rPr>
              <w:t xml:space="preserve"> </w:t>
            </w:r>
            <w:r>
              <w:rPr>
                <w:sz w:val="24"/>
              </w:rPr>
              <w:t>the</w:t>
            </w:r>
            <w:r>
              <w:rPr>
                <w:spacing w:val="-57"/>
                <w:sz w:val="24"/>
              </w:rPr>
              <w:t xml:space="preserve"> </w:t>
            </w:r>
            <w:r>
              <w:rPr>
                <w:sz w:val="24"/>
              </w:rPr>
              <w:t>accounting</w:t>
            </w:r>
            <w:r>
              <w:rPr>
                <w:spacing w:val="-1"/>
                <w:sz w:val="24"/>
              </w:rPr>
              <w:t xml:space="preserve"> </w:t>
            </w:r>
            <w:r>
              <w:rPr>
                <w:sz w:val="24"/>
              </w:rPr>
              <w:t>process.</w:t>
            </w:r>
          </w:p>
          <w:p w14:paraId="44FC3F79" w14:textId="77777777" w:rsidR="004D38CA" w:rsidRDefault="002610B1" w:rsidP="00360B76">
            <w:pPr>
              <w:pStyle w:val="TableParagraph"/>
              <w:numPr>
                <w:ilvl w:val="0"/>
                <w:numId w:val="236"/>
              </w:numPr>
              <w:tabs>
                <w:tab w:val="left" w:pos="468"/>
              </w:tabs>
              <w:spacing w:line="270" w:lineRule="atLeast"/>
              <w:ind w:right="757"/>
              <w:rPr>
                <w:sz w:val="24"/>
              </w:rPr>
            </w:pPr>
            <w:r>
              <w:rPr>
                <w:sz w:val="24"/>
              </w:rPr>
              <w:t>Students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develop</w:t>
            </w:r>
            <w:r>
              <w:rPr>
                <w:spacing w:val="-1"/>
                <w:sz w:val="24"/>
              </w:rPr>
              <w:t xml:space="preserve"> </w:t>
            </w:r>
            <w:r>
              <w:rPr>
                <w:sz w:val="24"/>
              </w:rPr>
              <w:t>an</w:t>
            </w:r>
            <w:r>
              <w:rPr>
                <w:spacing w:val="-1"/>
                <w:sz w:val="24"/>
              </w:rPr>
              <w:t xml:space="preserve"> </w:t>
            </w:r>
            <w:r>
              <w:rPr>
                <w:sz w:val="24"/>
              </w:rPr>
              <w:t>attitude</w:t>
            </w:r>
            <w:r>
              <w:rPr>
                <w:spacing w:val="-2"/>
                <w:sz w:val="24"/>
              </w:rPr>
              <w:t xml:space="preserve"> </w:t>
            </w:r>
            <w:r>
              <w:rPr>
                <w:sz w:val="24"/>
              </w:rPr>
              <w:t>to</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financial</w:t>
            </w:r>
            <w:r>
              <w:rPr>
                <w:spacing w:val="-2"/>
                <w:sz w:val="24"/>
              </w:rPr>
              <w:t xml:space="preserve"> </w:t>
            </w:r>
            <w:r>
              <w:rPr>
                <w:sz w:val="24"/>
              </w:rPr>
              <w:t>statement</w:t>
            </w:r>
            <w:r>
              <w:rPr>
                <w:spacing w:val="-1"/>
                <w:sz w:val="24"/>
              </w:rPr>
              <w:t xml:space="preserve"> </w:t>
            </w:r>
            <w:r>
              <w:rPr>
                <w:sz w:val="24"/>
              </w:rPr>
              <w:t>users,</w:t>
            </w:r>
            <w:r>
              <w:rPr>
                <w:spacing w:val="-1"/>
                <w:sz w:val="24"/>
              </w:rPr>
              <w:t xml:space="preserve"> </w:t>
            </w:r>
            <w:r>
              <w:rPr>
                <w:sz w:val="24"/>
              </w:rPr>
              <w:t>their</w:t>
            </w:r>
            <w:r>
              <w:rPr>
                <w:spacing w:val="-57"/>
                <w:sz w:val="24"/>
              </w:rPr>
              <w:t xml:space="preserve"> </w:t>
            </w:r>
            <w:r>
              <w:rPr>
                <w:sz w:val="24"/>
              </w:rPr>
              <w:t>information</w:t>
            </w:r>
            <w:r>
              <w:rPr>
                <w:spacing w:val="-1"/>
                <w:sz w:val="24"/>
              </w:rPr>
              <w:t xml:space="preserve"> </w:t>
            </w:r>
            <w:r>
              <w:rPr>
                <w:sz w:val="24"/>
              </w:rPr>
              <w:t>needs.</w:t>
            </w:r>
          </w:p>
        </w:tc>
      </w:tr>
      <w:tr w:rsidR="004D38CA" w14:paraId="66B18DFD" w14:textId="77777777">
        <w:trPr>
          <w:trHeight w:val="751"/>
        </w:trPr>
        <w:tc>
          <w:tcPr>
            <w:tcW w:w="9244" w:type="dxa"/>
          </w:tcPr>
          <w:p w14:paraId="7597FA4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BCH-2.03</w:t>
            </w:r>
          </w:p>
          <w:p w14:paraId="6268B9EC"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Business Statistics</w:t>
            </w:r>
          </w:p>
        </w:tc>
      </w:tr>
      <w:tr w:rsidR="004D38CA" w14:paraId="7C71BD1B" w14:textId="77777777">
        <w:trPr>
          <w:trHeight w:val="1103"/>
        </w:trPr>
        <w:tc>
          <w:tcPr>
            <w:tcW w:w="9244" w:type="dxa"/>
          </w:tcPr>
          <w:p w14:paraId="44A11B65" w14:textId="77777777" w:rsidR="004D38CA" w:rsidRDefault="002610B1" w:rsidP="00360B76">
            <w:pPr>
              <w:pStyle w:val="TableParagraph"/>
              <w:numPr>
                <w:ilvl w:val="0"/>
                <w:numId w:val="235"/>
              </w:numPr>
              <w:tabs>
                <w:tab w:val="left" w:pos="468"/>
              </w:tabs>
              <w:spacing w:line="275" w:lineRule="exact"/>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2"/>
                <w:sz w:val="24"/>
              </w:rPr>
              <w:t xml:space="preserve"> </w:t>
            </w:r>
            <w:r>
              <w:rPr>
                <w:sz w:val="24"/>
              </w:rPr>
              <w:t>of statistics quality control.</w:t>
            </w:r>
          </w:p>
          <w:p w14:paraId="73A4CE86" w14:textId="77777777" w:rsidR="004D38CA" w:rsidRDefault="002610B1" w:rsidP="00360B76">
            <w:pPr>
              <w:pStyle w:val="TableParagraph"/>
              <w:numPr>
                <w:ilvl w:val="0"/>
                <w:numId w:val="235"/>
              </w:numPr>
              <w:tabs>
                <w:tab w:val="left" w:pos="468"/>
              </w:tabs>
              <w:ind w:hanging="361"/>
              <w:rPr>
                <w:sz w:val="24"/>
              </w:rPr>
            </w:pPr>
            <w:r>
              <w:rPr>
                <w:sz w:val="24"/>
              </w:rPr>
              <w:t>To</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knowledge</w:t>
            </w:r>
            <w:r>
              <w:rPr>
                <w:spacing w:val="-2"/>
                <w:sz w:val="24"/>
              </w:rPr>
              <w:t xml:space="preserve"> </w:t>
            </w:r>
            <w:r>
              <w:rPr>
                <w:sz w:val="24"/>
              </w:rPr>
              <w:t>of applicability</w:t>
            </w:r>
            <w:r>
              <w:rPr>
                <w:spacing w:val="-1"/>
                <w:sz w:val="24"/>
              </w:rPr>
              <w:t xml:space="preserve"> </w:t>
            </w:r>
            <w:r>
              <w:rPr>
                <w:sz w:val="24"/>
              </w:rPr>
              <w:t>of correlation</w:t>
            </w:r>
            <w:r>
              <w:rPr>
                <w:spacing w:val="-1"/>
                <w:sz w:val="24"/>
              </w:rPr>
              <w:t xml:space="preserve"> </w:t>
            </w:r>
            <w:r>
              <w:rPr>
                <w:sz w:val="24"/>
              </w:rPr>
              <w:t>and</w:t>
            </w:r>
            <w:r>
              <w:rPr>
                <w:spacing w:val="-1"/>
                <w:sz w:val="24"/>
              </w:rPr>
              <w:t xml:space="preserve"> </w:t>
            </w:r>
            <w:r>
              <w:rPr>
                <w:sz w:val="24"/>
              </w:rPr>
              <w:t>regression.</w:t>
            </w:r>
          </w:p>
          <w:p w14:paraId="1493ECE8" w14:textId="77777777" w:rsidR="004D38CA" w:rsidRDefault="002610B1" w:rsidP="00360B76">
            <w:pPr>
              <w:pStyle w:val="TableParagraph"/>
              <w:numPr>
                <w:ilvl w:val="0"/>
                <w:numId w:val="235"/>
              </w:numPr>
              <w:tabs>
                <w:tab w:val="left" w:pos="468"/>
              </w:tabs>
              <w:ind w:hanging="361"/>
              <w:rPr>
                <w:sz w:val="24"/>
              </w:rPr>
            </w:pPr>
            <w:r>
              <w:rPr>
                <w:sz w:val="24"/>
              </w:rPr>
              <w:t>To</w:t>
            </w:r>
            <w:r>
              <w:rPr>
                <w:spacing w:val="-1"/>
                <w:sz w:val="24"/>
              </w:rPr>
              <w:t xml:space="preserve"> </w:t>
            </w:r>
            <w:r>
              <w:rPr>
                <w:sz w:val="24"/>
              </w:rPr>
              <w:t>provide the</w:t>
            </w:r>
            <w:r>
              <w:rPr>
                <w:spacing w:val="-2"/>
                <w:sz w:val="24"/>
              </w:rPr>
              <w:t xml:space="preserve"> </w:t>
            </w:r>
            <w:r>
              <w:rPr>
                <w:sz w:val="24"/>
              </w:rPr>
              <w:t>knowledge</w:t>
            </w:r>
            <w:r>
              <w:rPr>
                <w:spacing w:val="-1"/>
                <w:sz w:val="24"/>
              </w:rPr>
              <w:t xml:space="preserve"> </w:t>
            </w:r>
            <w:r>
              <w:rPr>
                <w:sz w:val="24"/>
              </w:rPr>
              <w:t>that how</w:t>
            </w:r>
            <w:r>
              <w:rPr>
                <w:spacing w:val="-1"/>
                <w:sz w:val="24"/>
              </w:rPr>
              <w:t xml:space="preserve"> </w:t>
            </w:r>
            <w:r>
              <w:rPr>
                <w:sz w:val="24"/>
              </w:rPr>
              <w:t>time</w:t>
            </w:r>
            <w:r>
              <w:rPr>
                <w:spacing w:val="-1"/>
                <w:sz w:val="24"/>
              </w:rPr>
              <w:t xml:space="preserve"> </w:t>
            </w:r>
            <w:r>
              <w:rPr>
                <w:sz w:val="24"/>
              </w:rPr>
              <w:t>series is</w:t>
            </w:r>
            <w:r>
              <w:rPr>
                <w:spacing w:val="1"/>
                <w:sz w:val="24"/>
              </w:rPr>
              <w:t xml:space="preserve"> </w:t>
            </w:r>
            <w:r>
              <w:rPr>
                <w:sz w:val="24"/>
              </w:rPr>
              <w:t>helpful in</w:t>
            </w:r>
            <w:r>
              <w:rPr>
                <w:spacing w:val="-1"/>
                <w:sz w:val="24"/>
              </w:rPr>
              <w:t xml:space="preserve"> </w:t>
            </w:r>
            <w:r>
              <w:rPr>
                <w:sz w:val="24"/>
              </w:rPr>
              <w:t>forecasting.</w:t>
            </w:r>
          </w:p>
          <w:p w14:paraId="09F44E6F" w14:textId="77777777" w:rsidR="004D38CA" w:rsidRDefault="002610B1" w:rsidP="00360B76">
            <w:pPr>
              <w:pStyle w:val="TableParagraph"/>
              <w:numPr>
                <w:ilvl w:val="0"/>
                <w:numId w:val="235"/>
              </w:numPr>
              <w:tabs>
                <w:tab w:val="left" w:pos="468"/>
              </w:tabs>
              <w:spacing w:line="257" w:lineRule="exact"/>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2"/>
                <w:sz w:val="24"/>
              </w:rPr>
              <w:t xml:space="preserve"> </w:t>
            </w:r>
            <w:r>
              <w:rPr>
                <w:sz w:val="24"/>
              </w:rPr>
              <w:t>of probability distributions.</w:t>
            </w:r>
          </w:p>
        </w:tc>
      </w:tr>
      <w:tr w:rsidR="004D38CA" w14:paraId="4273FD50" w14:textId="77777777">
        <w:trPr>
          <w:trHeight w:val="952"/>
        </w:trPr>
        <w:tc>
          <w:tcPr>
            <w:tcW w:w="9244" w:type="dxa"/>
          </w:tcPr>
          <w:p w14:paraId="3270AB45"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2.04</w:t>
            </w:r>
          </w:p>
          <w:p w14:paraId="276756A7" w14:textId="77777777" w:rsidR="004D38CA" w:rsidRDefault="002610B1">
            <w:pPr>
              <w:pStyle w:val="TableParagraph"/>
              <w:spacing w:before="201"/>
              <w:ind w:left="107"/>
              <w:rPr>
                <w:sz w:val="24"/>
              </w:rPr>
            </w:pPr>
            <w:r>
              <w:rPr>
                <w:b/>
                <w:sz w:val="24"/>
              </w:rPr>
              <w:t>Title:</w:t>
            </w:r>
            <w:r>
              <w:rPr>
                <w:b/>
                <w:spacing w:val="-1"/>
                <w:sz w:val="24"/>
              </w:rPr>
              <w:t xml:space="preserve"> </w:t>
            </w:r>
            <w:r>
              <w:rPr>
                <w:b/>
                <w:sz w:val="24"/>
              </w:rPr>
              <w:t>Business</w:t>
            </w:r>
            <w:r>
              <w:rPr>
                <w:b/>
                <w:spacing w:val="1"/>
                <w:sz w:val="24"/>
              </w:rPr>
              <w:t xml:space="preserve"> </w:t>
            </w:r>
            <w:r>
              <w:rPr>
                <w:b/>
                <w:sz w:val="24"/>
              </w:rPr>
              <w:t>Managemen</w:t>
            </w:r>
            <w:r>
              <w:rPr>
                <w:sz w:val="24"/>
              </w:rPr>
              <w:t>t</w:t>
            </w:r>
          </w:p>
        </w:tc>
      </w:tr>
      <w:tr w:rsidR="004D38CA" w14:paraId="7B36B795" w14:textId="77777777">
        <w:trPr>
          <w:trHeight w:val="1103"/>
        </w:trPr>
        <w:tc>
          <w:tcPr>
            <w:tcW w:w="9244" w:type="dxa"/>
          </w:tcPr>
          <w:p w14:paraId="76C9CC30" w14:textId="77777777" w:rsidR="004D38CA" w:rsidRDefault="002610B1" w:rsidP="00360B76">
            <w:pPr>
              <w:pStyle w:val="TableParagraph"/>
              <w:numPr>
                <w:ilvl w:val="0"/>
                <w:numId w:val="234"/>
              </w:numPr>
              <w:tabs>
                <w:tab w:val="left" w:pos="468"/>
              </w:tabs>
              <w:spacing w:line="275" w:lineRule="exact"/>
              <w:ind w:hanging="361"/>
              <w:rPr>
                <w:sz w:val="24"/>
              </w:rPr>
            </w:pPr>
            <w:r>
              <w:rPr>
                <w:sz w:val="24"/>
              </w:rPr>
              <w:t>Develop</w:t>
            </w:r>
            <w:r>
              <w:rPr>
                <w:spacing w:val="-1"/>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business and management principles.</w:t>
            </w:r>
          </w:p>
          <w:p w14:paraId="36AB3D62" w14:textId="77777777" w:rsidR="004D38CA" w:rsidRDefault="002610B1" w:rsidP="00360B76">
            <w:pPr>
              <w:pStyle w:val="TableParagraph"/>
              <w:numPr>
                <w:ilvl w:val="0"/>
                <w:numId w:val="234"/>
              </w:numPr>
              <w:tabs>
                <w:tab w:val="left" w:pos="468"/>
              </w:tabs>
              <w:ind w:hanging="361"/>
              <w:rPr>
                <w:sz w:val="24"/>
              </w:rPr>
            </w:pPr>
            <w:r>
              <w:rPr>
                <w:sz w:val="24"/>
              </w:rPr>
              <w:t>Learn effective</w:t>
            </w:r>
            <w:r>
              <w:rPr>
                <w:spacing w:val="-2"/>
                <w:sz w:val="24"/>
              </w:rPr>
              <w:t xml:space="preserve"> </w:t>
            </w:r>
            <w:r>
              <w:rPr>
                <w:sz w:val="24"/>
              </w:rPr>
              <w:t>communication</w:t>
            </w:r>
            <w:r>
              <w:rPr>
                <w:spacing w:val="-1"/>
                <w:sz w:val="24"/>
              </w:rPr>
              <w:t xml:space="preserve"> </w:t>
            </w:r>
            <w:r>
              <w:rPr>
                <w:sz w:val="24"/>
              </w:rPr>
              <w:t>skills.</w:t>
            </w:r>
          </w:p>
          <w:p w14:paraId="625E9A76" w14:textId="77777777" w:rsidR="004D38CA" w:rsidRDefault="002610B1" w:rsidP="00360B76">
            <w:pPr>
              <w:pStyle w:val="TableParagraph"/>
              <w:numPr>
                <w:ilvl w:val="0"/>
                <w:numId w:val="234"/>
              </w:numPr>
              <w:tabs>
                <w:tab w:val="left" w:pos="468"/>
              </w:tabs>
              <w:ind w:hanging="361"/>
              <w:rPr>
                <w:sz w:val="24"/>
              </w:rPr>
            </w:pPr>
            <w:r>
              <w:rPr>
                <w:sz w:val="24"/>
              </w:rPr>
              <w:t>Learn</w:t>
            </w:r>
            <w:r>
              <w:rPr>
                <w:spacing w:val="-1"/>
                <w:sz w:val="24"/>
              </w:rPr>
              <w:t xml:space="preserve"> </w:t>
            </w:r>
            <w:r>
              <w:rPr>
                <w:sz w:val="24"/>
              </w:rPr>
              <w:t>critical</w:t>
            </w:r>
            <w:r>
              <w:rPr>
                <w:spacing w:val="-1"/>
                <w:sz w:val="24"/>
              </w:rPr>
              <w:t xml:space="preserve"> </w:t>
            </w:r>
            <w:r>
              <w:rPr>
                <w:sz w:val="24"/>
              </w:rPr>
              <w:t>thinking</w:t>
            </w:r>
            <w:r>
              <w:rPr>
                <w:spacing w:val="-1"/>
                <w:sz w:val="24"/>
              </w:rPr>
              <w:t xml:space="preserve"> </w:t>
            </w:r>
            <w:r>
              <w:rPr>
                <w:sz w:val="24"/>
              </w:rPr>
              <w:t>and problem-solving</w:t>
            </w:r>
            <w:r>
              <w:rPr>
                <w:spacing w:val="-1"/>
                <w:sz w:val="24"/>
              </w:rPr>
              <w:t xml:space="preserve"> </w:t>
            </w:r>
            <w:r>
              <w:rPr>
                <w:sz w:val="24"/>
              </w:rPr>
              <w:t>skills.</w:t>
            </w:r>
          </w:p>
          <w:p w14:paraId="6258941B" w14:textId="77777777" w:rsidR="004D38CA" w:rsidRDefault="002610B1" w:rsidP="00360B76">
            <w:pPr>
              <w:pStyle w:val="TableParagraph"/>
              <w:numPr>
                <w:ilvl w:val="0"/>
                <w:numId w:val="234"/>
              </w:numPr>
              <w:tabs>
                <w:tab w:val="left" w:pos="468"/>
              </w:tabs>
              <w:spacing w:line="257" w:lineRule="exact"/>
              <w:ind w:hanging="361"/>
              <w:rPr>
                <w:sz w:val="24"/>
              </w:rPr>
            </w:pPr>
            <w:r>
              <w:rPr>
                <w:sz w:val="24"/>
              </w:rPr>
              <w:t>Able</w:t>
            </w:r>
            <w:r>
              <w:rPr>
                <w:spacing w:val="-2"/>
                <w:sz w:val="24"/>
              </w:rPr>
              <w:t xml:space="preserve"> </w:t>
            </w:r>
            <w:r>
              <w:rPr>
                <w:sz w:val="24"/>
              </w:rPr>
              <w:t>to</w:t>
            </w:r>
            <w:r>
              <w:rPr>
                <w:spacing w:val="-1"/>
                <w:sz w:val="24"/>
              </w:rPr>
              <w:t xml:space="preserve"> </w:t>
            </w:r>
            <w:r>
              <w:rPr>
                <w:sz w:val="24"/>
              </w:rPr>
              <w:t>analyse</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financial</w:t>
            </w:r>
            <w:r>
              <w:rPr>
                <w:spacing w:val="-1"/>
                <w:sz w:val="24"/>
              </w:rPr>
              <w:t xml:space="preserve"> </w:t>
            </w:r>
            <w:r>
              <w:rPr>
                <w:sz w:val="24"/>
              </w:rPr>
              <w:t>and non-financial</w:t>
            </w:r>
            <w:r>
              <w:rPr>
                <w:spacing w:val="-1"/>
                <w:sz w:val="24"/>
              </w:rPr>
              <w:t xml:space="preserve"> </w:t>
            </w:r>
            <w:r>
              <w:rPr>
                <w:sz w:val="24"/>
              </w:rPr>
              <w:t>incentive</w:t>
            </w:r>
            <w:r>
              <w:rPr>
                <w:spacing w:val="-2"/>
                <w:sz w:val="24"/>
              </w:rPr>
              <w:t xml:space="preserve"> </w:t>
            </w:r>
            <w:r>
              <w:rPr>
                <w:sz w:val="24"/>
              </w:rPr>
              <w:t>methods.</w:t>
            </w:r>
          </w:p>
        </w:tc>
      </w:tr>
      <w:tr w:rsidR="004D38CA" w14:paraId="5F023DDF" w14:textId="77777777">
        <w:trPr>
          <w:trHeight w:val="477"/>
        </w:trPr>
        <w:tc>
          <w:tcPr>
            <w:tcW w:w="9244" w:type="dxa"/>
          </w:tcPr>
          <w:p w14:paraId="7D2DBEE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2.05</w:t>
            </w:r>
          </w:p>
        </w:tc>
      </w:tr>
    </w:tbl>
    <w:p w14:paraId="740C81A1"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0F3F253" w14:textId="77777777">
        <w:trPr>
          <w:trHeight w:val="276"/>
        </w:trPr>
        <w:tc>
          <w:tcPr>
            <w:tcW w:w="9244" w:type="dxa"/>
          </w:tcPr>
          <w:p w14:paraId="1ED5F3BA" w14:textId="77777777" w:rsidR="004D38CA" w:rsidRDefault="002610B1">
            <w:pPr>
              <w:pStyle w:val="TableParagraph"/>
              <w:spacing w:line="256" w:lineRule="exact"/>
              <w:ind w:left="107"/>
              <w:rPr>
                <w:b/>
                <w:sz w:val="24"/>
              </w:rPr>
            </w:pPr>
            <w:r>
              <w:rPr>
                <w:b/>
                <w:sz w:val="24"/>
              </w:rPr>
              <w:lastRenderedPageBreak/>
              <w:t>Title:</w:t>
            </w:r>
            <w:r>
              <w:rPr>
                <w:b/>
                <w:spacing w:val="-1"/>
                <w:sz w:val="24"/>
              </w:rPr>
              <w:t xml:space="preserve"> </w:t>
            </w:r>
            <w:r>
              <w:rPr>
                <w:b/>
                <w:sz w:val="24"/>
              </w:rPr>
              <w:t>Business</w:t>
            </w:r>
            <w:r>
              <w:rPr>
                <w:b/>
                <w:spacing w:val="-1"/>
                <w:sz w:val="24"/>
              </w:rPr>
              <w:t xml:space="preserve"> </w:t>
            </w:r>
            <w:r>
              <w:rPr>
                <w:b/>
                <w:sz w:val="24"/>
              </w:rPr>
              <w:t>Law-II</w:t>
            </w:r>
          </w:p>
        </w:tc>
      </w:tr>
      <w:tr w:rsidR="004D38CA" w14:paraId="5F3799EB" w14:textId="77777777">
        <w:trPr>
          <w:trHeight w:val="1655"/>
        </w:trPr>
        <w:tc>
          <w:tcPr>
            <w:tcW w:w="9244" w:type="dxa"/>
          </w:tcPr>
          <w:p w14:paraId="79A42620" w14:textId="77777777" w:rsidR="004D38CA" w:rsidRDefault="002610B1" w:rsidP="00360B76">
            <w:pPr>
              <w:pStyle w:val="TableParagraph"/>
              <w:numPr>
                <w:ilvl w:val="0"/>
                <w:numId w:val="233"/>
              </w:numPr>
              <w:tabs>
                <w:tab w:val="left" w:pos="391"/>
              </w:tabs>
              <w:ind w:right="99"/>
              <w:jc w:val="both"/>
              <w:rPr>
                <w:sz w:val="24"/>
              </w:rPr>
            </w:pPr>
            <w:r>
              <w:rPr>
                <w:sz w:val="24"/>
              </w:rPr>
              <w:t>Students will learn several Acts governing the business Firms such as Partnership Act,</w:t>
            </w:r>
            <w:r>
              <w:rPr>
                <w:spacing w:val="1"/>
                <w:sz w:val="24"/>
              </w:rPr>
              <w:t xml:space="preserve"> </w:t>
            </w:r>
            <w:r>
              <w:rPr>
                <w:sz w:val="24"/>
              </w:rPr>
              <w:t>1932 and will be able to explain the provisions regarding admission, registration and</w:t>
            </w:r>
            <w:r>
              <w:rPr>
                <w:spacing w:val="1"/>
                <w:sz w:val="24"/>
              </w:rPr>
              <w:t xml:space="preserve"> </w:t>
            </w:r>
            <w:r>
              <w:rPr>
                <w:sz w:val="24"/>
              </w:rPr>
              <w:t>dissolution</w:t>
            </w:r>
            <w:r>
              <w:rPr>
                <w:spacing w:val="-1"/>
                <w:sz w:val="24"/>
              </w:rPr>
              <w:t xml:space="preserve"> </w:t>
            </w:r>
            <w:r>
              <w:rPr>
                <w:sz w:val="24"/>
              </w:rPr>
              <w:t>of partnership firm.</w:t>
            </w:r>
          </w:p>
          <w:p w14:paraId="2957A0DF" w14:textId="77777777" w:rsidR="004D38CA" w:rsidRDefault="002610B1" w:rsidP="00360B76">
            <w:pPr>
              <w:pStyle w:val="TableParagraph"/>
              <w:numPr>
                <w:ilvl w:val="0"/>
                <w:numId w:val="233"/>
              </w:numPr>
              <w:tabs>
                <w:tab w:val="left" w:pos="391"/>
              </w:tabs>
              <w:ind w:right="104"/>
              <w:jc w:val="both"/>
              <w:rPr>
                <w:sz w:val="24"/>
              </w:rPr>
            </w:pPr>
            <w:r>
              <w:rPr>
                <w:sz w:val="24"/>
              </w:rPr>
              <w:t>They will be able to explain the provisions of Industrial Dispute Act, 1947 and will get to</w:t>
            </w:r>
            <w:r>
              <w:rPr>
                <w:spacing w:val="1"/>
                <w:sz w:val="24"/>
              </w:rPr>
              <w:t xml:space="preserve"> </w:t>
            </w:r>
            <w:r>
              <w:rPr>
                <w:sz w:val="24"/>
              </w:rPr>
              <w:t>know</w:t>
            </w:r>
            <w:r>
              <w:rPr>
                <w:spacing w:val="-1"/>
                <w:sz w:val="24"/>
              </w:rPr>
              <w:t xml:space="preserve"> </w:t>
            </w:r>
            <w:r>
              <w:rPr>
                <w:sz w:val="24"/>
              </w:rPr>
              <w:t>about various redressal mechanisms of</w:t>
            </w:r>
            <w:r>
              <w:rPr>
                <w:spacing w:val="-1"/>
                <w:sz w:val="24"/>
              </w:rPr>
              <w:t xml:space="preserve"> </w:t>
            </w:r>
            <w:r>
              <w:rPr>
                <w:sz w:val="24"/>
              </w:rPr>
              <w:t>industrial disputes.</w:t>
            </w:r>
          </w:p>
          <w:p w14:paraId="21C35F9C" w14:textId="77777777" w:rsidR="004D38CA" w:rsidRDefault="002610B1" w:rsidP="00360B76">
            <w:pPr>
              <w:pStyle w:val="TableParagraph"/>
              <w:numPr>
                <w:ilvl w:val="0"/>
                <w:numId w:val="233"/>
              </w:numPr>
              <w:tabs>
                <w:tab w:val="left" w:pos="391"/>
              </w:tabs>
              <w:spacing w:line="257" w:lineRule="exact"/>
              <w:jc w:val="both"/>
              <w:rPr>
                <w:sz w:val="24"/>
              </w:rPr>
            </w:pPr>
            <w:r>
              <w:rPr>
                <w:sz w:val="24"/>
              </w:rPr>
              <w:t>They</w:t>
            </w:r>
            <w:r>
              <w:rPr>
                <w:spacing w:val="-1"/>
                <w:sz w:val="24"/>
              </w:rPr>
              <w:t xml:space="preserve"> </w:t>
            </w:r>
            <w:r>
              <w:rPr>
                <w:sz w:val="24"/>
              </w:rPr>
              <w:t>will</w:t>
            </w:r>
            <w:r>
              <w:rPr>
                <w:spacing w:val="-1"/>
                <w:sz w:val="24"/>
              </w:rPr>
              <w:t xml:space="preserve"> </w:t>
            </w:r>
            <w:r>
              <w:rPr>
                <w:sz w:val="24"/>
              </w:rPr>
              <w:t>learn</w:t>
            </w:r>
            <w:r>
              <w:rPr>
                <w:spacing w:val="-1"/>
                <w:sz w:val="24"/>
              </w:rPr>
              <w:t xml:space="preserve"> </w:t>
            </w:r>
            <w:r>
              <w:rPr>
                <w:sz w:val="24"/>
              </w:rPr>
              <w:t>The factories</w:t>
            </w:r>
            <w:r>
              <w:rPr>
                <w:spacing w:val="-1"/>
                <w:sz w:val="24"/>
              </w:rPr>
              <w:t xml:space="preserve"> </w:t>
            </w:r>
            <w:r>
              <w:rPr>
                <w:sz w:val="24"/>
              </w:rPr>
              <w:t>Act,</w:t>
            </w:r>
            <w:r>
              <w:rPr>
                <w:spacing w:val="-1"/>
                <w:sz w:val="24"/>
              </w:rPr>
              <w:t xml:space="preserve"> </w:t>
            </w:r>
            <w:r>
              <w:rPr>
                <w:sz w:val="24"/>
              </w:rPr>
              <w:t>1948.</w:t>
            </w:r>
          </w:p>
        </w:tc>
      </w:tr>
      <w:tr w:rsidR="004D38CA" w14:paraId="169895AB" w14:textId="77777777">
        <w:trPr>
          <w:trHeight w:val="551"/>
        </w:trPr>
        <w:tc>
          <w:tcPr>
            <w:tcW w:w="9244" w:type="dxa"/>
          </w:tcPr>
          <w:p w14:paraId="7318B9B0"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BFB4AA8" w14:textId="77777777">
        <w:trPr>
          <w:trHeight w:val="753"/>
        </w:trPr>
        <w:tc>
          <w:tcPr>
            <w:tcW w:w="9244" w:type="dxa"/>
          </w:tcPr>
          <w:p w14:paraId="76B276F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BCH-3.02</w:t>
            </w:r>
          </w:p>
          <w:p w14:paraId="378BDF1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Accounting-I</w:t>
            </w:r>
          </w:p>
        </w:tc>
      </w:tr>
      <w:tr w:rsidR="004D38CA" w14:paraId="68D11862" w14:textId="77777777">
        <w:trPr>
          <w:trHeight w:val="1380"/>
        </w:trPr>
        <w:tc>
          <w:tcPr>
            <w:tcW w:w="9244" w:type="dxa"/>
          </w:tcPr>
          <w:p w14:paraId="426BD0D2" w14:textId="77777777" w:rsidR="004D38CA" w:rsidRDefault="002610B1" w:rsidP="00360B76">
            <w:pPr>
              <w:pStyle w:val="TableParagraph"/>
              <w:numPr>
                <w:ilvl w:val="0"/>
                <w:numId w:val="232"/>
              </w:numPr>
              <w:tabs>
                <w:tab w:val="left" w:pos="468"/>
              </w:tabs>
              <w:ind w:right="106"/>
              <w:rPr>
                <w:sz w:val="24"/>
              </w:rPr>
            </w:pPr>
            <w:r>
              <w:rPr>
                <w:sz w:val="24"/>
              </w:rPr>
              <w:t>The</w:t>
            </w:r>
            <w:r>
              <w:rPr>
                <w:spacing w:val="27"/>
                <w:sz w:val="24"/>
              </w:rPr>
              <w:t xml:space="preserve"> </w:t>
            </w:r>
            <w:r>
              <w:rPr>
                <w:sz w:val="24"/>
              </w:rPr>
              <w:t>main</w:t>
            </w:r>
            <w:r>
              <w:rPr>
                <w:spacing w:val="28"/>
                <w:sz w:val="24"/>
              </w:rPr>
              <w:t xml:space="preserve"> </w:t>
            </w:r>
            <w:r>
              <w:rPr>
                <w:sz w:val="24"/>
              </w:rPr>
              <w:t>objective</w:t>
            </w:r>
            <w:r>
              <w:rPr>
                <w:spacing w:val="27"/>
                <w:sz w:val="24"/>
              </w:rPr>
              <w:t xml:space="preserve"> </w:t>
            </w:r>
            <w:r>
              <w:rPr>
                <w:sz w:val="24"/>
              </w:rPr>
              <w:t>of</w:t>
            </w:r>
            <w:r>
              <w:rPr>
                <w:spacing w:val="27"/>
                <w:sz w:val="24"/>
              </w:rPr>
              <w:t xml:space="preserve"> </w:t>
            </w:r>
            <w:r>
              <w:rPr>
                <w:sz w:val="24"/>
              </w:rPr>
              <w:t>this</w:t>
            </w:r>
            <w:r>
              <w:rPr>
                <w:spacing w:val="29"/>
                <w:sz w:val="24"/>
              </w:rPr>
              <w:t xml:space="preserve"> </w:t>
            </w:r>
            <w:r>
              <w:rPr>
                <w:sz w:val="24"/>
              </w:rPr>
              <w:t>subject</w:t>
            </w:r>
            <w:r>
              <w:rPr>
                <w:spacing w:val="29"/>
                <w:sz w:val="24"/>
              </w:rPr>
              <w:t xml:space="preserve"> </w:t>
            </w:r>
            <w:r>
              <w:rPr>
                <w:sz w:val="24"/>
              </w:rPr>
              <w:t>to</w:t>
            </w:r>
            <w:r>
              <w:rPr>
                <w:spacing w:val="29"/>
                <w:sz w:val="24"/>
              </w:rPr>
              <w:t xml:space="preserve"> </w:t>
            </w:r>
            <w:r>
              <w:rPr>
                <w:sz w:val="24"/>
              </w:rPr>
              <w:t>provide</w:t>
            </w:r>
            <w:r>
              <w:rPr>
                <w:spacing w:val="28"/>
                <w:sz w:val="24"/>
              </w:rPr>
              <w:t xml:space="preserve"> </w:t>
            </w:r>
            <w:r>
              <w:rPr>
                <w:sz w:val="24"/>
              </w:rPr>
              <w:t>the</w:t>
            </w:r>
            <w:r>
              <w:rPr>
                <w:spacing w:val="27"/>
                <w:sz w:val="24"/>
              </w:rPr>
              <w:t xml:space="preserve"> </w:t>
            </w:r>
            <w:r>
              <w:rPr>
                <w:sz w:val="24"/>
              </w:rPr>
              <w:t>knowledge</w:t>
            </w:r>
            <w:r>
              <w:rPr>
                <w:spacing w:val="27"/>
                <w:sz w:val="24"/>
              </w:rPr>
              <w:t xml:space="preserve"> </w:t>
            </w:r>
            <w:r>
              <w:rPr>
                <w:sz w:val="24"/>
              </w:rPr>
              <w:t>of</w:t>
            </w:r>
            <w:r>
              <w:rPr>
                <w:spacing w:val="30"/>
                <w:sz w:val="24"/>
              </w:rPr>
              <w:t xml:space="preserve"> </w:t>
            </w:r>
            <w:r>
              <w:rPr>
                <w:sz w:val="24"/>
              </w:rPr>
              <w:t>companies,</w:t>
            </w:r>
            <w:r>
              <w:rPr>
                <w:spacing w:val="28"/>
                <w:sz w:val="24"/>
              </w:rPr>
              <w:t xml:space="preserve"> </w:t>
            </w:r>
            <w:r>
              <w:rPr>
                <w:sz w:val="24"/>
              </w:rPr>
              <w:t>Shares</w:t>
            </w:r>
            <w:r>
              <w:rPr>
                <w:spacing w:val="30"/>
                <w:sz w:val="24"/>
              </w:rPr>
              <w:t xml:space="preserve"> </w:t>
            </w:r>
            <w:r>
              <w:rPr>
                <w:sz w:val="24"/>
              </w:rPr>
              <w:t>and</w:t>
            </w:r>
            <w:r>
              <w:rPr>
                <w:spacing w:val="-57"/>
                <w:sz w:val="24"/>
              </w:rPr>
              <w:t xml:space="preserve"> </w:t>
            </w:r>
            <w:r>
              <w:rPr>
                <w:sz w:val="24"/>
              </w:rPr>
              <w:t>regulatory</w:t>
            </w:r>
            <w:r>
              <w:rPr>
                <w:spacing w:val="-1"/>
                <w:sz w:val="24"/>
              </w:rPr>
              <w:t xml:space="preserve"> </w:t>
            </w:r>
            <w:r>
              <w:rPr>
                <w:sz w:val="24"/>
              </w:rPr>
              <w:t>of</w:t>
            </w:r>
            <w:r>
              <w:rPr>
                <w:spacing w:val="1"/>
                <w:sz w:val="24"/>
              </w:rPr>
              <w:t xml:space="preserve"> </w:t>
            </w:r>
            <w:r>
              <w:rPr>
                <w:sz w:val="24"/>
              </w:rPr>
              <w:t>companies.</w:t>
            </w:r>
          </w:p>
          <w:p w14:paraId="3D36CE33" w14:textId="77777777" w:rsidR="004D38CA" w:rsidRDefault="002610B1" w:rsidP="00360B76">
            <w:pPr>
              <w:pStyle w:val="TableParagraph"/>
              <w:numPr>
                <w:ilvl w:val="0"/>
                <w:numId w:val="232"/>
              </w:numPr>
              <w:tabs>
                <w:tab w:val="left" w:pos="468"/>
              </w:tabs>
              <w:ind w:hanging="361"/>
              <w:rPr>
                <w:sz w:val="24"/>
              </w:rPr>
            </w:pPr>
            <w:r>
              <w:rPr>
                <w:sz w:val="24"/>
              </w:rPr>
              <w:t>This</w:t>
            </w:r>
            <w:r>
              <w:rPr>
                <w:spacing w:val="-1"/>
                <w:sz w:val="24"/>
              </w:rPr>
              <w:t xml:space="preserve"> </w:t>
            </w:r>
            <w:r>
              <w:rPr>
                <w:sz w:val="24"/>
              </w:rPr>
              <w:t>subject</w:t>
            </w:r>
            <w:r>
              <w:rPr>
                <w:spacing w:val="-1"/>
                <w:sz w:val="24"/>
              </w:rPr>
              <w:t xml:space="preserve"> </w:t>
            </w:r>
            <w:r>
              <w:rPr>
                <w:sz w:val="24"/>
              </w:rPr>
              <w:t>describes</w:t>
            </w:r>
            <w:r>
              <w:rPr>
                <w:spacing w:val="-1"/>
                <w:sz w:val="24"/>
              </w:rPr>
              <w:t xml:space="preserve"> </w:t>
            </w:r>
            <w:r>
              <w:rPr>
                <w:sz w:val="24"/>
              </w:rPr>
              <w:t>the</w:t>
            </w:r>
            <w:r>
              <w:rPr>
                <w:spacing w:val="-1"/>
                <w:sz w:val="24"/>
              </w:rPr>
              <w:t xml:space="preserve"> </w:t>
            </w:r>
            <w:r>
              <w:rPr>
                <w:sz w:val="24"/>
              </w:rPr>
              <w:t>format</w:t>
            </w:r>
            <w:r>
              <w:rPr>
                <w:spacing w:val="-1"/>
                <w:sz w:val="24"/>
              </w:rPr>
              <w:t xml:space="preserve"> </w:t>
            </w:r>
            <w:r>
              <w:rPr>
                <w:sz w:val="24"/>
              </w:rPr>
              <w:t>of final</w:t>
            </w:r>
            <w:r>
              <w:rPr>
                <w:spacing w:val="-1"/>
                <w:sz w:val="24"/>
              </w:rPr>
              <w:t xml:space="preserve"> </w:t>
            </w:r>
            <w:r>
              <w:rPr>
                <w:sz w:val="24"/>
              </w:rPr>
              <w:t>accounts of</w:t>
            </w:r>
            <w:r>
              <w:rPr>
                <w:spacing w:val="-1"/>
                <w:sz w:val="24"/>
              </w:rPr>
              <w:t xml:space="preserve"> </w:t>
            </w:r>
            <w:r>
              <w:rPr>
                <w:sz w:val="24"/>
              </w:rPr>
              <w:t>the</w:t>
            </w:r>
            <w:r>
              <w:rPr>
                <w:spacing w:val="-2"/>
                <w:sz w:val="24"/>
              </w:rPr>
              <w:t xml:space="preserve"> </w:t>
            </w:r>
            <w:r>
              <w:rPr>
                <w:sz w:val="24"/>
              </w:rPr>
              <w:t>company.</w:t>
            </w:r>
          </w:p>
          <w:p w14:paraId="7A91400F" w14:textId="77777777" w:rsidR="004D38CA" w:rsidRDefault="002610B1" w:rsidP="00360B76">
            <w:pPr>
              <w:pStyle w:val="TableParagraph"/>
              <w:numPr>
                <w:ilvl w:val="0"/>
                <w:numId w:val="232"/>
              </w:numPr>
              <w:tabs>
                <w:tab w:val="left" w:pos="468"/>
              </w:tabs>
              <w:ind w:hanging="361"/>
              <w:rPr>
                <w:sz w:val="24"/>
              </w:rPr>
            </w:pPr>
            <w:r>
              <w:rPr>
                <w:sz w:val="24"/>
              </w:rPr>
              <w:t>It</w:t>
            </w:r>
            <w:r>
              <w:rPr>
                <w:spacing w:val="-1"/>
                <w:sz w:val="24"/>
              </w:rPr>
              <w:t xml:space="preserve"> </w:t>
            </w:r>
            <w:r>
              <w:rPr>
                <w:sz w:val="24"/>
              </w:rPr>
              <w:t>provides</w:t>
            </w:r>
            <w:r>
              <w:rPr>
                <w:spacing w:val="-1"/>
                <w:sz w:val="24"/>
              </w:rPr>
              <w:t xml:space="preserve"> </w:t>
            </w:r>
            <w:r>
              <w:rPr>
                <w:sz w:val="24"/>
              </w:rPr>
              <w:t>the knowledge</w:t>
            </w:r>
            <w:r>
              <w:rPr>
                <w:spacing w:val="-2"/>
                <w:sz w:val="24"/>
              </w:rPr>
              <w:t xml:space="preserve"> </w:t>
            </w:r>
            <w:r>
              <w:rPr>
                <w:sz w:val="24"/>
              </w:rPr>
              <w:t>of</w:t>
            </w:r>
            <w:r>
              <w:rPr>
                <w:spacing w:val="-1"/>
                <w:sz w:val="24"/>
              </w:rPr>
              <w:t xml:space="preserve"> </w:t>
            </w:r>
            <w:r>
              <w:rPr>
                <w:sz w:val="24"/>
              </w:rPr>
              <w:t>issue</w:t>
            </w:r>
            <w:r>
              <w:rPr>
                <w:spacing w:val="-1"/>
                <w:sz w:val="24"/>
              </w:rPr>
              <w:t xml:space="preserve"> </w:t>
            </w:r>
            <w:r>
              <w:rPr>
                <w:sz w:val="24"/>
              </w:rPr>
              <w:t>of</w:t>
            </w:r>
            <w:r>
              <w:rPr>
                <w:spacing w:val="-1"/>
                <w:sz w:val="24"/>
              </w:rPr>
              <w:t xml:space="preserve"> </w:t>
            </w:r>
            <w:r>
              <w:rPr>
                <w:sz w:val="24"/>
              </w:rPr>
              <w:t>shares and</w:t>
            </w:r>
            <w:r>
              <w:rPr>
                <w:spacing w:val="-1"/>
                <w:sz w:val="24"/>
              </w:rPr>
              <w:t xml:space="preserve"> </w:t>
            </w:r>
            <w:r>
              <w:rPr>
                <w:sz w:val="24"/>
              </w:rPr>
              <w:t>issue</w:t>
            </w:r>
            <w:r>
              <w:rPr>
                <w:spacing w:val="-2"/>
                <w:sz w:val="24"/>
              </w:rPr>
              <w:t xml:space="preserve"> </w:t>
            </w:r>
            <w:r>
              <w:rPr>
                <w:sz w:val="24"/>
              </w:rPr>
              <w:t>of debentures</w:t>
            </w:r>
            <w:r>
              <w:rPr>
                <w:spacing w:val="-1"/>
                <w:sz w:val="24"/>
              </w:rPr>
              <w:t xml:space="preserve"> </w:t>
            </w:r>
            <w:r>
              <w:rPr>
                <w:sz w:val="24"/>
              </w:rPr>
              <w:t>etc.</w:t>
            </w:r>
          </w:p>
          <w:p w14:paraId="31536EDE" w14:textId="77777777" w:rsidR="004D38CA" w:rsidRDefault="002610B1" w:rsidP="00360B76">
            <w:pPr>
              <w:pStyle w:val="TableParagraph"/>
              <w:numPr>
                <w:ilvl w:val="0"/>
                <w:numId w:val="232"/>
              </w:numPr>
              <w:tabs>
                <w:tab w:val="left" w:pos="468"/>
              </w:tabs>
              <w:spacing w:line="257" w:lineRule="exact"/>
              <w:ind w:hanging="361"/>
              <w:rPr>
                <w:sz w:val="24"/>
              </w:rPr>
            </w:pPr>
            <w:r>
              <w:rPr>
                <w:sz w:val="24"/>
              </w:rPr>
              <w:t>It</w:t>
            </w:r>
            <w:r>
              <w:rPr>
                <w:spacing w:val="-1"/>
                <w:sz w:val="24"/>
              </w:rPr>
              <w:t xml:space="preserve"> </w:t>
            </w:r>
            <w:r>
              <w:rPr>
                <w:sz w:val="24"/>
              </w:rPr>
              <w:t>also</w:t>
            </w:r>
            <w:r>
              <w:rPr>
                <w:spacing w:val="-1"/>
                <w:sz w:val="24"/>
              </w:rPr>
              <w:t xml:space="preserve"> </w:t>
            </w:r>
            <w:r>
              <w:rPr>
                <w:sz w:val="24"/>
              </w:rPr>
              <w:t>provides the</w:t>
            </w:r>
            <w:r>
              <w:rPr>
                <w:spacing w:val="-2"/>
                <w:sz w:val="24"/>
              </w:rPr>
              <w:t xml:space="preserve"> </w:t>
            </w:r>
            <w:r>
              <w:rPr>
                <w:sz w:val="24"/>
              </w:rPr>
              <w:t>methods of</w:t>
            </w:r>
            <w:r>
              <w:rPr>
                <w:spacing w:val="-1"/>
                <w:sz w:val="24"/>
              </w:rPr>
              <w:t xml:space="preserve"> </w:t>
            </w:r>
            <w:r>
              <w:rPr>
                <w:sz w:val="24"/>
              </w:rPr>
              <w:t>valuation of</w:t>
            </w:r>
            <w:r>
              <w:rPr>
                <w:spacing w:val="-1"/>
                <w:sz w:val="24"/>
              </w:rPr>
              <w:t xml:space="preserve"> </w:t>
            </w:r>
            <w:r>
              <w:rPr>
                <w:sz w:val="24"/>
              </w:rPr>
              <w:t>goodwill and</w:t>
            </w:r>
            <w:r>
              <w:rPr>
                <w:spacing w:val="-1"/>
                <w:sz w:val="24"/>
              </w:rPr>
              <w:t xml:space="preserve"> </w:t>
            </w:r>
            <w:r>
              <w:rPr>
                <w:sz w:val="24"/>
              </w:rPr>
              <w:t>shares.</w:t>
            </w:r>
          </w:p>
        </w:tc>
      </w:tr>
      <w:tr w:rsidR="004D38CA" w14:paraId="24CB9496" w14:textId="77777777">
        <w:trPr>
          <w:trHeight w:val="750"/>
        </w:trPr>
        <w:tc>
          <w:tcPr>
            <w:tcW w:w="9244" w:type="dxa"/>
          </w:tcPr>
          <w:p w14:paraId="38A14A5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BCH-3.03</w:t>
            </w:r>
          </w:p>
          <w:p w14:paraId="1EAE6E5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Cost</w:t>
            </w:r>
            <w:r>
              <w:rPr>
                <w:b/>
                <w:spacing w:val="-2"/>
                <w:sz w:val="24"/>
              </w:rPr>
              <w:t xml:space="preserve"> </w:t>
            </w:r>
            <w:r>
              <w:rPr>
                <w:b/>
                <w:sz w:val="24"/>
              </w:rPr>
              <w:t>Accounting</w:t>
            </w:r>
          </w:p>
        </w:tc>
      </w:tr>
      <w:tr w:rsidR="004D38CA" w14:paraId="4C804D5F" w14:textId="77777777">
        <w:trPr>
          <w:trHeight w:val="1658"/>
        </w:trPr>
        <w:tc>
          <w:tcPr>
            <w:tcW w:w="9244" w:type="dxa"/>
          </w:tcPr>
          <w:p w14:paraId="311012F0" w14:textId="77777777" w:rsidR="004D38CA" w:rsidRDefault="002610B1" w:rsidP="00360B76">
            <w:pPr>
              <w:pStyle w:val="TableParagraph"/>
              <w:numPr>
                <w:ilvl w:val="0"/>
                <w:numId w:val="231"/>
              </w:numPr>
              <w:tabs>
                <w:tab w:val="left" w:pos="468"/>
              </w:tabs>
              <w:spacing w:before="1"/>
              <w:ind w:hanging="361"/>
              <w:rPr>
                <w:sz w:val="24"/>
              </w:rPr>
            </w:pPr>
            <w:r>
              <w:rPr>
                <w:sz w:val="24"/>
              </w:rPr>
              <w:t>To</w:t>
            </w:r>
            <w:r>
              <w:rPr>
                <w:spacing w:val="-1"/>
                <w:sz w:val="24"/>
              </w:rPr>
              <w:t xml:space="preserve"> </w:t>
            </w:r>
            <w:r>
              <w:rPr>
                <w:sz w:val="24"/>
              </w:rPr>
              <w:t>make</w:t>
            </w:r>
            <w:r>
              <w:rPr>
                <w:spacing w:val="-1"/>
                <w:sz w:val="24"/>
              </w:rPr>
              <w:t xml:space="preserve"> </w:t>
            </w:r>
            <w:r>
              <w:rPr>
                <w:sz w:val="24"/>
              </w:rPr>
              <w:t>aware</w:t>
            </w:r>
            <w:r>
              <w:rPr>
                <w:spacing w:val="-1"/>
                <w:sz w:val="24"/>
              </w:rPr>
              <w:t xml:space="preserve"> </w:t>
            </w:r>
            <w:r>
              <w:rPr>
                <w:sz w:val="24"/>
              </w:rPr>
              <w:t>about cost structure</w:t>
            </w:r>
            <w:r>
              <w:rPr>
                <w:spacing w:val="-3"/>
                <w:sz w:val="24"/>
              </w:rPr>
              <w:t xml:space="preserve"> </w:t>
            </w:r>
            <w:r>
              <w:rPr>
                <w:sz w:val="24"/>
              </w:rPr>
              <w:t>and cost</w:t>
            </w:r>
            <w:r>
              <w:rPr>
                <w:spacing w:val="2"/>
                <w:sz w:val="24"/>
              </w:rPr>
              <w:t xml:space="preserve"> </w:t>
            </w:r>
            <w:r>
              <w:rPr>
                <w:sz w:val="24"/>
              </w:rPr>
              <w:t>elements.</w:t>
            </w:r>
          </w:p>
          <w:p w14:paraId="50B34FDD" w14:textId="77777777" w:rsidR="004D38CA" w:rsidRDefault="002610B1" w:rsidP="00360B76">
            <w:pPr>
              <w:pStyle w:val="TableParagraph"/>
              <w:numPr>
                <w:ilvl w:val="0"/>
                <w:numId w:val="231"/>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methods</w:t>
            </w:r>
            <w:r>
              <w:rPr>
                <w:spacing w:val="-1"/>
                <w:sz w:val="24"/>
              </w:rPr>
              <w:t xml:space="preserve"> </w:t>
            </w:r>
            <w:r>
              <w:rPr>
                <w:sz w:val="24"/>
              </w:rPr>
              <w:t>of cost</w:t>
            </w:r>
            <w:r>
              <w:rPr>
                <w:spacing w:val="-1"/>
                <w:sz w:val="24"/>
              </w:rPr>
              <w:t xml:space="preserve"> </w:t>
            </w:r>
            <w:r>
              <w:rPr>
                <w:sz w:val="24"/>
              </w:rPr>
              <w:t>accounting.</w:t>
            </w:r>
          </w:p>
          <w:p w14:paraId="0A0BA07D" w14:textId="77777777" w:rsidR="004D38CA" w:rsidRDefault="002610B1" w:rsidP="00360B76">
            <w:pPr>
              <w:pStyle w:val="TableParagraph"/>
              <w:numPr>
                <w:ilvl w:val="0"/>
                <w:numId w:val="231"/>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various aspects</w:t>
            </w:r>
            <w:r>
              <w:rPr>
                <w:spacing w:val="-1"/>
                <w:sz w:val="24"/>
              </w:rPr>
              <w:t xml:space="preserve"> </w:t>
            </w:r>
            <w:r>
              <w:rPr>
                <w:sz w:val="24"/>
              </w:rPr>
              <w:t>of material</w:t>
            </w:r>
            <w:r>
              <w:rPr>
                <w:spacing w:val="-1"/>
                <w:sz w:val="24"/>
              </w:rPr>
              <w:t xml:space="preserve"> </w:t>
            </w:r>
            <w:r>
              <w:rPr>
                <w:sz w:val="24"/>
              </w:rPr>
              <w:t>control</w:t>
            </w:r>
            <w:r>
              <w:rPr>
                <w:spacing w:val="2"/>
                <w:sz w:val="24"/>
              </w:rPr>
              <w:t xml:space="preserve"> </w:t>
            </w:r>
            <w:r>
              <w:rPr>
                <w:sz w:val="24"/>
              </w:rPr>
              <w:t>&amp;</w:t>
            </w:r>
            <w:r>
              <w:rPr>
                <w:spacing w:val="-1"/>
                <w:sz w:val="24"/>
              </w:rPr>
              <w:t xml:space="preserve"> </w:t>
            </w:r>
            <w:r>
              <w:rPr>
                <w:sz w:val="24"/>
              </w:rPr>
              <w:t>wastage.</w:t>
            </w:r>
          </w:p>
          <w:p w14:paraId="7B188EA8" w14:textId="77777777" w:rsidR="004D38CA" w:rsidRDefault="002610B1" w:rsidP="00360B76">
            <w:pPr>
              <w:pStyle w:val="TableParagraph"/>
              <w:numPr>
                <w:ilvl w:val="0"/>
                <w:numId w:val="231"/>
              </w:numPr>
              <w:tabs>
                <w:tab w:val="left" w:pos="468"/>
              </w:tabs>
              <w:ind w:hanging="361"/>
              <w:rPr>
                <w:sz w:val="24"/>
              </w:rPr>
            </w:pPr>
            <w:r>
              <w:rPr>
                <w:sz w:val="24"/>
              </w:rPr>
              <w:t>To</w:t>
            </w:r>
            <w:r>
              <w:rPr>
                <w:spacing w:val="-1"/>
                <w:sz w:val="24"/>
              </w:rPr>
              <w:t xml:space="preserve"> </w:t>
            </w:r>
            <w:r>
              <w:rPr>
                <w:sz w:val="24"/>
              </w:rPr>
              <w:t>understand various aspects of labour cost control.</w:t>
            </w:r>
          </w:p>
          <w:p w14:paraId="7825CC86" w14:textId="77777777" w:rsidR="004D38CA" w:rsidRDefault="002610B1" w:rsidP="00360B76">
            <w:pPr>
              <w:pStyle w:val="TableParagraph"/>
              <w:numPr>
                <w:ilvl w:val="0"/>
                <w:numId w:val="231"/>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classification of</w:t>
            </w:r>
            <w:r>
              <w:rPr>
                <w:spacing w:val="-1"/>
                <w:sz w:val="24"/>
              </w:rPr>
              <w:t xml:space="preserve"> </w:t>
            </w:r>
            <w:r>
              <w:rPr>
                <w:sz w:val="24"/>
              </w:rPr>
              <w:t>overheads &amp;</w:t>
            </w:r>
            <w:r>
              <w:rPr>
                <w:spacing w:val="-1"/>
                <w:sz w:val="24"/>
              </w:rPr>
              <w:t xml:space="preserve"> </w:t>
            </w:r>
            <w:r>
              <w:rPr>
                <w:sz w:val="24"/>
              </w:rPr>
              <w:t>methods of</w:t>
            </w:r>
            <w:r>
              <w:rPr>
                <w:spacing w:val="-1"/>
                <w:sz w:val="24"/>
              </w:rPr>
              <w:t xml:space="preserve"> </w:t>
            </w:r>
            <w:r>
              <w:rPr>
                <w:sz w:val="24"/>
              </w:rPr>
              <w:t>absorption.</w:t>
            </w:r>
          </w:p>
          <w:p w14:paraId="5D241681" w14:textId="77777777" w:rsidR="004D38CA" w:rsidRDefault="002610B1" w:rsidP="00360B76">
            <w:pPr>
              <w:pStyle w:val="TableParagraph"/>
              <w:numPr>
                <w:ilvl w:val="0"/>
                <w:numId w:val="231"/>
              </w:numPr>
              <w:tabs>
                <w:tab w:val="left" w:pos="468"/>
              </w:tabs>
              <w:spacing w:before="1"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 features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cost-sheet</w:t>
            </w:r>
            <w:r>
              <w:rPr>
                <w:spacing w:val="-1"/>
                <w:sz w:val="24"/>
              </w:rPr>
              <w:t xml:space="preserve"> </w:t>
            </w:r>
            <w:r>
              <w:rPr>
                <w:sz w:val="24"/>
              </w:rPr>
              <w:t>&amp;</w:t>
            </w:r>
            <w:r>
              <w:rPr>
                <w:spacing w:val="-1"/>
                <w:sz w:val="24"/>
              </w:rPr>
              <w:t xml:space="preserve"> </w:t>
            </w:r>
            <w:r>
              <w:rPr>
                <w:sz w:val="24"/>
              </w:rPr>
              <w:t>determining tender</w:t>
            </w:r>
            <w:r>
              <w:rPr>
                <w:spacing w:val="-1"/>
                <w:sz w:val="24"/>
              </w:rPr>
              <w:t xml:space="preserve"> </w:t>
            </w:r>
            <w:r>
              <w:rPr>
                <w:sz w:val="24"/>
              </w:rPr>
              <w:t>price.</w:t>
            </w:r>
          </w:p>
        </w:tc>
      </w:tr>
      <w:tr w:rsidR="004D38CA" w14:paraId="5DEF5398" w14:textId="77777777">
        <w:trPr>
          <w:trHeight w:val="750"/>
        </w:trPr>
        <w:tc>
          <w:tcPr>
            <w:tcW w:w="9244" w:type="dxa"/>
          </w:tcPr>
          <w:p w14:paraId="71250EA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BCH-3.04</w:t>
            </w:r>
          </w:p>
          <w:p w14:paraId="35B0E28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Company</w:t>
            </w:r>
            <w:r>
              <w:rPr>
                <w:b/>
                <w:spacing w:val="-1"/>
                <w:sz w:val="24"/>
              </w:rPr>
              <w:t xml:space="preserve"> </w:t>
            </w:r>
            <w:r>
              <w:rPr>
                <w:b/>
                <w:sz w:val="24"/>
              </w:rPr>
              <w:t>Law-I</w:t>
            </w:r>
          </w:p>
        </w:tc>
      </w:tr>
      <w:tr w:rsidR="004D38CA" w14:paraId="3992BE04" w14:textId="77777777">
        <w:trPr>
          <w:trHeight w:val="827"/>
        </w:trPr>
        <w:tc>
          <w:tcPr>
            <w:tcW w:w="9244" w:type="dxa"/>
          </w:tcPr>
          <w:p w14:paraId="4166E667" w14:textId="77777777" w:rsidR="004D38CA" w:rsidRDefault="002610B1" w:rsidP="00360B76">
            <w:pPr>
              <w:pStyle w:val="TableParagraph"/>
              <w:numPr>
                <w:ilvl w:val="0"/>
                <w:numId w:val="230"/>
              </w:numPr>
              <w:tabs>
                <w:tab w:val="left" w:pos="468"/>
              </w:tabs>
              <w:spacing w:line="275" w:lineRule="exact"/>
              <w:ind w:hanging="361"/>
              <w:rPr>
                <w:sz w:val="24"/>
              </w:rPr>
            </w:pPr>
            <w:r>
              <w:rPr>
                <w:sz w:val="24"/>
              </w:rPr>
              <w:t>To</w:t>
            </w:r>
            <w:r>
              <w:rPr>
                <w:spacing w:val="-1"/>
                <w:sz w:val="24"/>
              </w:rPr>
              <w:t xml:space="preserve"> </w:t>
            </w:r>
            <w:r>
              <w:rPr>
                <w:sz w:val="24"/>
              </w:rPr>
              <w:t>give</w:t>
            </w:r>
            <w:r>
              <w:rPr>
                <w:spacing w:val="-1"/>
                <w:sz w:val="24"/>
              </w:rPr>
              <w:t xml:space="preserve"> </w:t>
            </w:r>
            <w:r>
              <w:rPr>
                <w:sz w:val="24"/>
              </w:rPr>
              <w:t>insight</w:t>
            </w:r>
            <w:r>
              <w:rPr>
                <w:spacing w:val="-1"/>
                <w:sz w:val="24"/>
              </w:rPr>
              <w:t xml:space="preserve"> </w:t>
            </w:r>
            <w:r>
              <w:rPr>
                <w:sz w:val="24"/>
              </w:rPr>
              <w:t>on</w:t>
            </w:r>
            <w:r>
              <w:rPr>
                <w:spacing w:val="-1"/>
                <w:sz w:val="24"/>
              </w:rPr>
              <w:t xml:space="preserve"> </w:t>
            </w:r>
            <w:r>
              <w:rPr>
                <w:sz w:val="24"/>
              </w:rPr>
              <w:t>Memorandum of</w:t>
            </w:r>
            <w:r>
              <w:rPr>
                <w:spacing w:val="-1"/>
                <w:sz w:val="24"/>
              </w:rPr>
              <w:t xml:space="preserve"> </w:t>
            </w:r>
            <w:r>
              <w:rPr>
                <w:sz w:val="24"/>
              </w:rPr>
              <w:t>Association,</w:t>
            </w:r>
            <w:r>
              <w:rPr>
                <w:spacing w:val="1"/>
                <w:sz w:val="24"/>
              </w:rPr>
              <w:t xml:space="preserve"> </w:t>
            </w:r>
            <w:r>
              <w:rPr>
                <w:sz w:val="24"/>
              </w:rPr>
              <w:t>Article</w:t>
            </w:r>
            <w:r>
              <w:rPr>
                <w:spacing w:val="-1"/>
                <w:sz w:val="24"/>
              </w:rPr>
              <w:t xml:space="preserve"> </w:t>
            </w:r>
            <w:r>
              <w:rPr>
                <w:sz w:val="24"/>
              </w:rPr>
              <w:t>of Association,</w:t>
            </w:r>
            <w:r>
              <w:rPr>
                <w:spacing w:val="-1"/>
                <w:sz w:val="24"/>
              </w:rPr>
              <w:t xml:space="preserve"> </w:t>
            </w:r>
            <w:r>
              <w:rPr>
                <w:sz w:val="24"/>
              </w:rPr>
              <w:t>and Prospectus.</w:t>
            </w:r>
          </w:p>
          <w:p w14:paraId="23A1E4BF" w14:textId="77777777" w:rsidR="004D38CA" w:rsidRDefault="002610B1" w:rsidP="00360B76">
            <w:pPr>
              <w:pStyle w:val="TableParagraph"/>
              <w:numPr>
                <w:ilvl w:val="0"/>
                <w:numId w:val="230"/>
              </w:numPr>
              <w:tabs>
                <w:tab w:val="left" w:pos="468"/>
              </w:tabs>
              <w:ind w:hanging="361"/>
              <w:rPr>
                <w:sz w:val="24"/>
              </w:rPr>
            </w:pPr>
            <w:r>
              <w:rPr>
                <w:sz w:val="24"/>
              </w:rPr>
              <w:t>Describe</w:t>
            </w:r>
            <w:r>
              <w:rPr>
                <w:spacing w:val="-3"/>
                <w:sz w:val="24"/>
              </w:rPr>
              <w:t xml:space="preserve"> </w:t>
            </w:r>
            <w:r>
              <w:rPr>
                <w:sz w:val="24"/>
              </w:rPr>
              <w:t>the</w:t>
            </w:r>
            <w:r>
              <w:rPr>
                <w:spacing w:val="-1"/>
                <w:sz w:val="24"/>
              </w:rPr>
              <w:t xml:space="preserve"> </w:t>
            </w:r>
            <w:r>
              <w:rPr>
                <w:sz w:val="24"/>
              </w:rPr>
              <w:t>concept of joint stock companies.</w:t>
            </w:r>
          </w:p>
          <w:p w14:paraId="14D1395F" w14:textId="77777777" w:rsidR="004D38CA" w:rsidRDefault="002610B1" w:rsidP="00360B76">
            <w:pPr>
              <w:pStyle w:val="TableParagraph"/>
              <w:numPr>
                <w:ilvl w:val="0"/>
                <w:numId w:val="230"/>
              </w:numPr>
              <w:tabs>
                <w:tab w:val="left" w:pos="468"/>
              </w:tabs>
              <w:spacing w:line="257" w:lineRule="exact"/>
              <w:ind w:hanging="361"/>
              <w:rPr>
                <w:sz w:val="24"/>
              </w:rPr>
            </w:pPr>
            <w:r>
              <w:rPr>
                <w:sz w:val="24"/>
              </w:rPr>
              <w:t>To</w:t>
            </w:r>
            <w:r>
              <w:rPr>
                <w:spacing w:val="-2"/>
                <w:sz w:val="24"/>
              </w:rPr>
              <w:t xml:space="preserve"> </w:t>
            </w:r>
            <w:r>
              <w:rPr>
                <w:sz w:val="24"/>
              </w:rPr>
              <w:t>regulate</w:t>
            </w:r>
            <w:r>
              <w:rPr>
                <w:spacing w:val="-3"/>
                <w:sz w:val="24"/>
              </w:rPr>
              <w:t xml:space="preserve"> </w:t>
            </w:r>
            <w:r>
              <w:rPr>
                <w:sz w:val="24"/>
              </w:rPr>
              <w:t>investors,</w:t>
            </w:r>
            <w:r>
              <w:rPr>
                <w:spacing w:val="1"/>
                <w:sz w:val="24"/>
              </w:rPr>
              <w:t xml:space="preserve"> </w:t>
            </w:r>
            <w:r>
              <w:rPr>
                <w:sz w:val="24"/>
              </w:rPr>
              <w:t>employees,</w:t>
            </w:r>
            <w:r>
              <w:rPr>
                <w:spacing w:val="-2"/>
                <w:sz w:val="24"/>
              </w:rPr>
              <w:t xml:space="preserve"> </w:t>
            </w:r>
            <w:r>
              <w:rPr>
                <w:sz w:val="24"/>
              </w:rPr>
              <w:t>stakeholders</w:t>
            </w:r>
            <w:r>
              <w:rPr>
                <w:spacing w:val="1"/>
                <w:sz w:val="24"/>
              </w:rPr>
              <w:t xml:space="preserve"> </w:t>
            </w:r>
            <w:r>
              <w:rPr>
                <w:sz w:val="24"/>
              </w:rPr>
              <w:t>etc.</w:t>
            </w:r>
          </w:p>
        </w:tc>
      </w:tr>
      <w:tr w:rsidR="004D38CA" w14:paraId="2D07C044" w14:textId="77777777">
        <w:trPr>
          <w:trHeight w:val="753"/>
        </w:trPr>
        <w:tc>
          <w:tcPr>
            <w:tcW w:w="9244" w:type="dxa"/>
          </w:tcPr>
          <w:p w14:paraId="4D90646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BCH-3.05</w:t>
            </w:r>
          </w:p>
          <w:p w14:paraId="37680800"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Principles</w:t>
            </w:r>
            <w:r>
              <w:rPr>
                <w:b/>
                <w:spacing w:val="-1"/>
                <w:sz w:val="24"/>
              </w:rPr>
              <w:t xml:space="preserve"> </w:t>
            </w:r>
            <w:r>
              <w:rPr>
                <w:b/>
                <w:sz w:val="24"/>
              </w:rPr>
              <w:t>of</w:t>
            </w:r>
            <w:r>
              <w:rPr>
                <w:b/>
                <w:spacing w:val="-2"/>
                <w:sz w:val="24"/>
              </w:rPr>
              <w:t xml:space="preserve"> </w:t>
            </w:r>
            <w:r>
              <w:rPr>
                <w:b/>
                <w:sz w:val="24"/>
              </w:rPr>
              <w:t>Marketing</w:t>
            </w:r>
          </w:p>
        </w:tc>
      </w:tr>
      <w:tr w:rsidR="004D38CA" w14:paraId="26A2D004" w14:textId="77777777">
        <w:trPr>
          <w:trHeight w:val="1656"/>
        </w:trPr>
        <w:tc>
          <w:tcPr>
            <w:tcW w:w="9244" w:type="dxa"/>
          </w:tcPr>
          <w:p w14:paraId="1D67C97F" w14:textId="77777777" w:rsidR="004D38CA" w:rsidRDefault="002610B1" w:rsidP="00360B76">
            <w:pPr>
              <w:pStyle w:val="TableParagraph"/>
              <w:numPr>
                <w:ilvl w:val="0"/>
                <w:numId w:val="229"/>
              </w:numPr>
              <w:tabs>
                <w:tab w:val="left" w:pos="468"/>
              </w:tabs>
              <w:ind w:right="103"/>
              <w:rPr>
                <w:sz w:val="24"/>
              </w:rPr>
            </w:pPr>
            <w:r>
              <w:rPr>
                <w:sz w:val="24"/>
              </w:rPr>
              <w:t>Enables</w:t>
            </w:r>
            <w:r>
              <w:rPr>
                <w:spacing w:val="32"/>
                <w:sz w:val="24"/>
              </w:rPr>
              <w:t xml:space="preserve"> </w:t>
            </w:r>
            <w:r>
              <w:rPr>
                <w:sz w:val="24"/>
              </w:rPr>
              <w:t>students</w:t>
            </w:r>
            <w:r>
              <w:rPr>
                <w:spacing w:val="32"/>
                <w:sz w:val="24"/>
              </w:rPr>
              <w:t xml:space="preserve"> </w:t>
            </w:r>
            <w:r>
              <w:rPr>
                <w:sz w:val="24"/>
              </w:rPr>
              <w:t>to</w:t>
            </w:r>
            <w:r>
              <w:rPr>
                <w:spacing w:val="33"/>
                <w:sz w:val="24"/>
              </w:rPr>
              <w:t xml:space="preserve"> </w:t>
            </w:r>
            <w:r>
              <w:rPr>
                <w:sz w:val="24"/>
              </w:rPr>
              <w:t>understand</w:t>
            </w:r>
            <w:r>
              <w:rPr>
                <w:spacing w:val="32"/>
                <w:sz w:val="24"/>
              </w:rPr>
              <w:t xml:space="preserve"> </w:t>
            </w:r>
            <w:r>
              <w:rPr>
                <w:sz w:val="24"/>
              </w:rPr>
              <w:t>the</w:t>
            </w:r>
            <w:r>
              <w:rPr>
                <w:spacing w:val="35"/>
                <w:sz w:val="24"/>
              </w:rPr>
              <w:t xml:space="preserve"> </w:t>
            </w:r>
            <w:r>
              <w:rPr>
                <w:sz w:val="24"/>
              </w:rPr>
              <w:t>concept</w:t>
            </w:r>
            <w:r>
              <w:rPr>
                <w:spacing w:val="32"/>
                <w:sz w:val="24"/>
              </w:rPr>
              <w:t xml:space="preserve"> </w:t>
            </w:r>
            <w:r>
              <w:rPr>
                <w:sz w:val="24"/>
              </w:rPr>
              <w:t>of</w:t>
            </w:r>
            <w:r>
              <w:rPr>
                <w:spacing w:val="36"/>
                <w:sz w:val="24"/>
              </w:rPr>
              <w:t xml:space="preserve"> </w:t>
            </w:r>
            <w:r>
              <w:rPr>
                <w:sz w:val="24"/>
              </w:rPr>
              <w:t>marketing</w:t>
            </w:r>
            <w:r>
              <w:rPr>
                <w:spacing w:val="33"/>
                <w:sz w:val="24"/>
              </w:rPr>
              <w:t xml:space="preserve"> </w:t>
            </w:r>
            <w:r>
              <w:rPr>
                <w:sz w:val="24"/>
              </w:rPr>
              <w:t>and</w:t>
            </w:r>
            <w:r>
              <w:rPr>
                <w:spacing w:val="34"/>
                <w:sz w:val="24"/>
              </w:rPr>
              <w:t xml:space="preserve"> </w:t>
            </w:r>
            <w:r>
              <w:rPr>
                <w:sz w:val="24"/>
              </w:rPr>
              <w:t>the</w:t>
            </w:r>
            <w:r>
              <w:rPr>
                <w:spacing w:val="35"/>
                <w:sz w:val="24"/>
              </w:rPr>
              <w:t xml:space="preserve"> </w:t>
            </w:r>
            <w:r>
              <w:rPr>
                <w:sz w:val="24"/>
              </w:rPr>
              <w:t>recent</w:t>
            </w:r>
            <w:r>
              <w:rPr>
                <w:spacing w:val="32"/>
                <w:sz w:val="24"/>
              </w:rPr>
              <w:t xml:space="preserve"> </w:t>
            </w:r>
            <w:r>
              <w:rPr>
                <w:sz w:val="24"/>
              </w:rPr>
              <w:t>innovations</w:t>
            </w:r>
            <w:r>
              <w:rPr>
                <w:spacing w:val="34"/>
                <w:sz w:val="24"/>
              </w:rPr>
              <w:t xml:space="preserve"> </w:t>
            </w:r>
            <w:r>
              <w:rPr>
                <w:sz w:val="24"/>
              </w:rPr>
              <w:t>in</w:t>
            </w:r>
            <w:r>
              <w:rPr>
                <w:spacing w:val="-57"/>
                <w:sz w:val="24"/>
              </w:rPr>
              <w:t xml:space="preserve"> </w:t>
            </w:r>
            <w:r>
              <w:rPr>
                <w:sz w:val="24"/>
              </w:rPr>
              <w:t>marketing.</w:t>
            </w:r>
          </w:p>
          <w:p w14:paraId="31A9C9FB" w14:textId="77777777" w:rsidR="004D38CA" w:rsidRDefault="002610B1" w:rsidP="00360B76">
            <w:pPr>
              <w:pStyle w:val="TableParagraph"/>
              <w:numPr>
                <w:ilvl w:val="0"/>
                <w:numId w:val="229"/>
              </w:numPr>
              <w:tabs>
                <w:tab w:val="left" w:pos="468"/>
              </w:tabs>
              <w:ind w:hanging="361"/>
              <w:rPr>
                <w:sz w:val="24"/>
              </w:rPr>
            </w:pPr>
            <w:r>
              <w:rPr>
                <w:sz w:val="24"/>
              </w:rPr>
              <w:t>Helps</w:t>
            </w:r>
            <w:r>
              <w:rPr>
                <w:spacing w:val="-1"/>
                <w:sz w:val="24"/>
              </w:rPr>
              <w:t xml:space="preserve"> </w:t>
            </w:r>
            <w:r>
              <w:rPr>
                <w:sz w:val="24"/>
              </w:rPr>
              <w:t>identify</w:t>
            </w:r>
            <w:r>
              <w:rPr>
                <w:spacing w:val="-1"/>
                <w:sz w:val="24"/>
              </w:rPr>
              <w:t xml:space="preserve"> </w:t>
            </w:r>
            <w:r>
              <w:rPr>
                <w:sz w:val="24"/>
              </w:rPr>
              <w:t>the</w:t>
            </w:r>
            <w:r>
              <w:rPr>
                <w:spacing w:val="-2"/>
                <w:sz w:val="24"/>
              </w:rPr>
              <w:t xml:space="preserve"> </w:t>
            </w:r>
            <w:r>
              <w:rPr>
                <w:sz w:val="24"/>
              </w:rPr>
              <w:t>marketing</w:t>
            </w:r>
            <w:r>
              <w:rPr>
                <w:spacing w:val="-1"/>
                <w:sz w:val="24"/>
              </w:rPr>
              <w:t xml:space="preserve"> </w:t>
            </w:r>
            <w:r>
              <w:rPr>
                <w:sz w:val="24"/>
              </w:rPr>
              <w:t>dynamics.</w:t>
            </w:r>
          </w:p>
          <w:p w14:paraId="59B6688A" w14:textId="77777777" w:rsidR="004D38CA" w:rsidRDefault="002610B1" w:rsidP="00360B76">
            <w:pPr>
              <w:pStyle w:val="TableParagraph"/>
              <w:numPr>
                <w:ilvl w:val="0"/>
                <w:numId w:val="229"/>
              </w:numPr>
              <w:tabs>
                <w:tab w:val="left" w:pos="468"/>
                <w:tab w:val="left" w:pos="5823"/>
                <w:tab w:val="left" w:pos="8460"/>
              </w:tabs>
              <w:ind w:right="102"/>
              <w:rPr>
                <w:sz w:val="24"/>
              </w:rPr>
            </w:pPr>
            <w:r>
              <w:rPr>
                <w:sz w:val="24"/>
              </w:rPr>
              <w:t>Helps</w:t>
            </w:r>
            <w:r>
              <w:rPr>
                <w:spacing w:val="76"/>
                <w:sz w:val="24"/>
              </w:rPr>
              <w:t xml:space="preserve"> </w:t>
            </w:r>
            <w:r>
              <w:rPr>
                <w:sz w:val="24"/>
              </w:rPr>
              <w:t>in</w:t>
            </w:r>
            <w:r>
              <w:rPr>
                <w:spacing w:val="76"/>
                <w:sz w:val="24"/>
              </w:rPr>
              <w:t xml:space="preserve"> </w:t>
            </w:r>
            <w:r>
              <w:rPr>
                <w:sz w:val="24"/>
              </w:rPr>
              <w:t>formulating</w:t>
            </w:r>
            <w:r>
              <w:rPr>
                <w:spacing w:val="76"/>
                <w:sz w:val="24"/>
              </w:rPr>
              <w:t xml:space="preserve"> </w:t>
            </w:r>
            <w:r>
              <w:rPr>
                <w:sz w:val="24"/>
              </w:rPr>
              <w:t>marketing</w:t>
            </w:r>
            <w:r>
              <w:rPr>
                <w:spacing w:val="75"/>
                <w:sz w:val="24"/>
              </w:rPr>
              <w:t xml:space="preserve"> </w:t>
            </w:r>
            <w:r>
              <w:rPr>
                <w:sz w:val="24"/>
              </w:rPr>
              <w:t>strategies</w:t>
            </w:r>
            <w:r>
              <w:rPr>
                <w:spacing w:val="76"/>
                <w:sz w:val="24"/>
              </w:rPr>
              <w:t xml:space="preserve"> </w:t>
            </w:r>
            <w:r>
              <w:rPr>
                <w:sz w:val="24"/>
              </w:rPr>
              <w:t>and</w:t>
            </w:r>
            <w:r>
              <w:rPr>
                <w:spacing w:val="75"/>
                <w:sz w:val="24"/>
              </w:rPr>
              <w:t xml:space="preserve"> </w:t>
            </w:r>
            <w:r>
              <w:rPr>
                <w:sz w:val="24"/>
              </w:rPr>
              <w:t>its</w:t>
            </w:r>
            <w:r>
              <w:rPr>
                <w:sz w:val="24"/>
              </w:rPr>
              <w:tab/>
              <w:t>practical</w:t>
            </w:r>
            <w:r>
              <w:rPr>
                <w:spacing w:val="76"/>
                <w:sz w:val="24"/>
              </w:rPr>
              <w:t xml:space="preserve"> </w:t>
            </w:r>
            <w:r>
              <w:rPr>
                <w:sz w:val="24"/>
              </w:rPr>
              <w:t>application</w:t>
            </w:r>
            <w:r>
              <w:rPr>
                <w:spacing w:val="74"/>
                <w:sz w:val="24"/>
              </w:rPr>
              <w:t xml:space="preserve"> </w:t>
            </w:r>
            <w:r>
              <w:rPr>
                <w:sz w:val="24"/>
              </w:rPr>
              <w:t>of</w:t>
            </w:r>
            <w:r>
              <w:rPr>
                <w:sz w:val="24"/>
              </w:rPr>
              <w:tab/>
            </w:r>
            <w:r>
              <w:rPr>
                <w:spacing w:val="-1"/>
                <w:sz w:val="24"/>
              </w:rPr>
              <w:t>market</w:t>
            </w:r>
            <w:r>
              <w:rPr>
                <w:spacing w:val="-57"/>
                <w:sz w:val="24"/>
              </w:rPr>
              <w:t xml:space="preserve"> </w:t>
            </w:r>
            <w:r>
              <w:rPr>
                <w:sz w:val="24"/>
              </w:rPr>
              <w:t>orientation.</w:t>
            </w:r>
          </w:p>
          <w:p w14:paraId="45D5657A" w14:textId="77777777" w:rsidR="004D38CA" w:rsidRDefault="002610B1" w:rsidP="00360B76">
            <w:pPr>
              <w:pStyle w:val="TableParagraph"/>
              <w:numPr>
                <w:ilvl w:val="0"/>
                <w:numId w:val="229"/>
              </w:numPr>
              <w:tabs>
                <w:tab w:val="left" w:pos="468"/>
              </w:tabs>
              <w:spacing w:line="257" w:lineRule="exact"/>
              <w:ind w:hanging="361"/>
              <w:rPr>
                <w:sz w:val="24"/>
              </w:rPr>
            </w:pPr>
            <w:r>
              <w:rPr>
                <w:sz w:val="24"/>
              </w:rPr>
              <w:t>To</w:t>
            </w:r>
            <w:r>
              <w:rPr>
                <w:spacing w:val="-1"/>
                <w:sz w:val="24"/>
              </w:rPr>
              <w:t xml:space="preserve"> </w:t>
            </w:r>
            <w:r>
              <w:rPr>
                <w:sz w:val="24"/>
              </w:rPr>
              <w:t>study consumer</w:t>
            </w:r>
            <w:r>
              <w:rPr>
                <w:spacing w:val="-1"/>
                <w:sz w:val="24"/>
              </w:rPr>
              <w:t xml:space="preserve"> </w:t>
            </w:r>
            <w:r>
              <w:rPr>
                <w:sz w:val="24"/>
              </w:rPr>
              <w:t>behaviour.</w:t>
            </w:r>
          </w:p>
        </w:tc>
      </w:tr>
      <w:tr w:rsidR="004D38CA" w14:paraId="229B3DA9" w14:textId="77777777">
        <w:trPr>
          <w:trHeight w:val="275"/>
        </w:trPr>
        <w:tc>
          <w:tcPr>
            <w:tcW w:w="9244" w:type="dxa"/>
          </w:tcPr>
          <w:p w14:paraId="4F12E2FF"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434293E4" w14:textId="77777777">
        <w:trPr>
          <w:trHeight w:val="750"/>
        </w:trPr>
        <w:tc>
          <w:tcPr>
            <w:tcW w:w="9244" w:type="dxa"/>
          </w:tcPr>
          <w:p w14:paraId="38993AE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4.01</w:t>
            </w:r>
          </w:p>
          <w:p w14:paraId="6974DCA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Accounting-II</w:t>
            </w:r>
          </w:p>
        </w:tc>
      </w:tr>
      <w:tr w:rsidR="004D38CA" w14:paraId="61540B53" w14:textId="77777777">
        <w:trPr>
          <w:trHeight w:val="1106"/>
        </w:trPr>
        <w:tc>
          <w:tcPr>
            <w:tcW w:w="9244" w:type="dxa"/>
          </w:tcPr>
          <w:p w14:paraId="6C3070C3" w14:textId="77777777" w:rsidR="004D38CA" w:rsidRDefault="002610B1" w:rsidP="00360B76">
            <w:pPr>
              <w:pStyle w:val="TableParagraph"/>
              <w:numPr>
                <w:ilvl w:val="0"/>
                <w:numId w:val="228"/>
              </w:numPr>
              <w:tabs>
                <w:tab w:val="left" w:pos="391"/>
              </w:tabs>
              <w:spacing w:before="1"/>
              <w:rPr>
                <w:sz w:val="24"/>
              </w:rPr>
            </w:pPr>
            <w:r>
              <w:rPr>
                <w:sz w:val="24"/>
              </w:rPr>
              <w:t>It</w:t>
            </w:r>
            <w:r>
              <w:rPr>
                <w:spacing w:val="-1"/>
                <w:sz w:val="24"/>
              </w:rPr>
              <w:t xml:space="preserve"> </w:t>
            </w:r>
            <w:r>
              <w:rPr>
                <w:sz w:val="24"/>
              </w:rPr>
              <w:t>includes</w:t>
            </w:r>
            <w:r>
              <w:rPr>
                <w:spacing w:val="-1"/>
                <w:sz w:val="24"/>
              </w:rPr>
              <w:t xml:space="preserve"> </w:t>
            </w:r>
            <w:r>
              <w:rPr>
                <w:sz w:val="24"/>
              </w:rPr>
              <w:t>Banking</w:t>
            </w:r>
            <w:r>
              <w:rPr>
                <w:spacing w:val="-1"/>
                <w:sz w:val="24"/>
              </w:rPr>
              <w:t xml:space="preserve"> </w:t>
            </w:r>
            <w:r>
              <w:rPr>
                <w:sz w:val="24"/>
              </w:rPr>
              <w:t>Company</w:t>
            </w:r>
            <w:r>
              <w:rPr>
                <w:spacing w:val="-1"/>
                <w:sz w:val="24"/>
              </w:rPr>
              <w:t xml:space="preserve"> </w:t>
            </w:r>
            <w:r>
              <w:rPr>
                <w:sz w:val="24"/>
              </w:rPr>
              <w:t>accounts.</w:t>
            </w:r>
          </w:p>
          <w:p w14:paraId="1962C800" w14:textId="77777777" w:rsidR="004D38CA" w:rsidRDefault="002610B1" w:rsidP="00360B76">
            <w:pPr>
              <w:pStyle w:val="TableParagraph"/>
              <w:numPr>
                <w:ilvl w:val="0"/>
                <w:numId w:val="228"/>
              </w:numPr>
              <w:tabs>
                <w:tab w:val="left" w:pos="391"/>
              </w:tabs>
              <w:rPr>
                <w:sz w:val="24"/>
              </w:rPr>
            </w:pPr>
            <w:r>
              <w:rPr>
                <w:sz w:val="24"/>
              </w:rPr>
              <w:t>It</w:t>
            </w:r>
            <w:r>
              <w:rPr>
                <w:spacing w:val="-1"/>
                <w:sz w:val="24"/>
              </w:rPr>
              <w:t xml:space="preserve"> </w:t>
            </w:r>
            <w:r>
              <w:rPr>
                <w:sz w:val="24"/>
              </w:rPr>
              <w:t>also</w:t>
            </w:r>
            <w:r>
              <w:rPr>
                <w:spacing w:val="-1"/>
                <w:sz w:val="24"/>
              </w:rPr>
              <w:t xml:space="preserve"> </w:t>
            </w:r>
            <w:r>
              <w:rPr>
                <w:sz w:val="24"/>
              </w:rPr>
              <w:t>describes</w:t>
            </w:r>
            <w:r>
              <w:rPr>
                <w:spacing w:val="-1"/>
                <w:sz w:val="24"/>
              </w:rPr>
              <w:t xml:space="preserve"> </w:t>
            </w:r>
            <w:r>
              <w:rPr>
                <w:sz w:val="24"/>
              </w:rPr>
              <w:t>the process</w:t>
            </w:r>
            <w:r>
              <w:rPr>
                <w:spacing w:val="-1"/>
                <w:sz w:val="24"/>
              </w:rPr>
              <w:t xml:space="preserve"> </w:t>
            </w:r>
            <w:r>
              <w:rPr>
                <w:sz w:val="24"/>
              </w:rPr>
              <w:t>of</w:t>
            </w:r>
            <w:r>
              <w:rPr>
                <w:spacing w:val="-1"/>
                <w:sz w:val="24"/>
              </w:rPr>
              <w:t xml:space="preserve"> </w:t>
            </w:r>
            <w:r>
              <w:rPr>
                <w:sz w:val="24"/>
              </w:rPr>
              <w:t>liquidation which</w:t>
            </w:r>
            <w:r>
              <w:rPr>
                <w:spacing w:val="-1"/>
                <w:sz w:val="24"/>
              </w:rPr>
              <w:t xml:space="preserve"> </w:t>
            </w:r>
            <w:r>
              <w:rPr>
                <w:sz w:val="24"/>
              </w:rPr>
              <w:t>is</w:t>
            </w:r>
            <w:r>
              <w:rPr>
                <w:spacing w:val="-1"/>
                <w:sz w:val="24"/>
              </w:rPr>
              <w:t xml:space="preserve"> </w:t>
            </w:r>
            <w:r>
              <w:rPr>
                <w:sz w:val="24"/>
              </w:rPr>
              <w:t>included</w:t>
            </w:r>
            <w:r>
              <w:rPr>
                <w:spacing w:val="-1"/>
                <w:sz w:val="24"/>
              </w:rPr>
              <w:t xml:space="preserve"> </w:t>
            </w:r>
            <w:r>
              <w:rPr>
                <w:sz w:val="24"/>
              </w:rPr>
              <w:t>in the</w:t>
            </w:r>
            <w:r>
              <w:rPr>
                <w:spacing w:val="-1"/>
                <w:sz w:val="24"/>
              </w:rPr>
              <w:t xml:space="preserve"> </w:t>
            </w:r>
            <w:r>
              <w:rPr>
                <w:sz w:val="24"/>
              </w:rPr>
              <w:t>company</w:t>
            </w:r>
            <w:r>
              <w:rPr>
                <w:spacing w:val="-1"/>
                <w:sz w:val="24"/>
              </w:rPr>
              <w:t xml:space="preserve"> </w:t>
            </w:r>
            <w:r>
              <w:rPr>
                <w:sz w:val="24"/>
              </w:rPr>
              <w:t>accounts.</w:t>
            </w:r>
          </w:p>
          <w:p w14:paraId="7D9F75D9" w14:textId="77777777" w:rsidR="004D38CA" w:rsidRDefault="002610B1" w:rsidP="00360B76">
            <w:pPr>
              <w:pStyle w:val="TableParagraph"/>
              <w:numPr>
                <w:ilvl w:val="0"/>
                <w:numId w:val="228"/>
              </w:numPr>
              <w:tabs>
                <w:tab w:val="left" w:pos="391"/>
              </w:tabs>
              <w:rPr>
                <w:sz w:val="24"/>
              </w:rPr>
            </w:pPr>
            <w:r>
              <w:rPr>
                <w:sz w:val="24"/>
              </w:rPr>
              <w:t>This</w:t>
            </w:r>
            <w:r>
              <w:rPr>
                <w:spacing w:val="-1"/>
                <w:sz w:val="24"/>
              </w:rPr>
              <w:t xml:space="preserve"> </w:t>
            </w:r>
            <w:r>
              <w:rPr>
                <w:sz w:val="24"/>
              </w:rPr>
              <w:t>subject also provides the knowledge</w:t>
            </w:r>
            <w:r>
              <w:rPr>
                <w:spacing w:val="-3"/>
                <w:sz w:val="24"/>
              </w:rPr>
              <w:t xml:space="preserve"> </w:t>
            </w:r>
            <w:r>
              <w:rPr>
                <w:sz w:val="24"/>
              </w:rPr>
              <w:t>of</w:t>
            </w:r>
            <w:r>
              <w:rPr>
                <w:spacing w:val="1"/>
                <w:sz w:val="24"/>
              </w:rPr>
              <w:t xml:space="preserve"> </w:t>
            </w:r>
            <w:r>
              <w:rPr>
                <w:sz w:val="24"/>
              </w:rPr>
              <w:t>amalgamation of the</w:t>
            </w:r>
            <w:r>
              <w:rPr>
                <w:spacing w:val="-1"/>
                <w:sz w:val="24"/>
              </w:rPr>
              <w:t xml:space="preserve"> </w:t>
            </w:r>
            <w:r>
              <w:rPr>
                <w:sz w:val="24"/>
              </w:rPr>
              <w:t>company.</w:t>
            </w:r>
          </w:p>
          <w:p w14:paraId="6978FB78" w14:textId="77777777" w:rsidR="004D38CA" w:rsidRDefault="002610B1" w:rsidP="00360B76">
            <w:pPr>
              <w:pStyle w:val="TableParagraph"/>
              <w:numPr>
                <w:ilvl w:val="0"/>
                <w:numId w:val="228"/>
              </w:numPr>
              <w:tabs>
                <w:tab w:val="left" w:pos="510"/>
                <w:tab w:val="left" w:pos="511"/>
              </w:tabs>
              <w:spacing w:line="257" w:lineRule="exact"/>
              <w:ind w:left="511" w:hanging="404"/>
              <w:rPr>
                <w:sz w:val="24"/>
              </w:rPr>
            </w:pPr>
            <w:r>
              <w:rPr>
                <w:sz w:val="24"/>
              </w:rPr>
              <w:t>It</w:t>
            </w:r>
            <w:r>
              <w:rPr>
                <w:spacing w:val="-2"/>
                <w:sz w:val="24"/>
              </w:rPr>
              <w:t xml:space="preserve"> </w:t>
            </w:r>
            <w:r>
              <w:rPr>
                <w:sz w:val="24"/>
              </w:rPr>
              <w:t>also</w:t>
            </w:r>
            <w:r>
              <w:rPr>
                <w:spacing w:val="-1"/>
                <w:sz w:val="24"/>
              </w:rPr>
              <w:t xml:space="preserve"> </w:t>
            </w:r>
            <w:r>
              <w:rPr>
                <w:sz w:val="24"/>
              </w:rPr>
              <w:t>helps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give</w:t>
            </w:r>
            <w:r>
              <w:rPr>
                <w:spacing w:val="-1"/>
                <w:sz w:val="24"/>
              </w:rPr>
              <w:t xml:space="preserve"> </w:t>
            </w:r>
            <w:r>
              <w:rPr>
                <w:sz w:val="24"/>
              </w:rPr>
              <w:t>practical</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accounts.</w:t>
            </w:r>
          </w:p>
        </w:tc>
      </w:tr>
      <w:tr w:rsidR="004D38CA" w14:paraId="633108F7" w14:textId="77777777">
        <w:trPr>
          <w:trHeight w:val="475"/>
        </w:trPr>
        <w:tc>
          <w:tcPr>
            <w:tcW w:w="9244" w:type="dxa"/>
          </w:tcPr>
          <w:p w14:paraId="70435C1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4.02</w:t>
            </w:r>
          </w:p>
        </w:tc>
      </w:tr>
    </w:tbl>
    <w:p w14:paraId="6B31DC7F"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0DE090D" w14:textId="77777777">
        <w:trPr>
          <w:trHeight w:val="475"/>
        </w:trPr>
        <w:tc>
          <w:tcPr>
            <w:tcW w:w="9244" w:type="dxa"/>
          </w:tcPr>
          <w:p w14:paraId="72E4DC22" w14:textId="77777777" w:rsidR="004D38CA" w:rsidRDefault="002610B1">
            <w:pPr>
              <w:pStyle w:val="TableParagraph"/>
              <w:spacing w:line="275" w:lineRule="exact"/>
              <w:ind w:left="107"/>
              <w:rPr>
                <w:b/>
                <w:sz w:val="24"/>
              </w:rPr>
            </w:pPr>
            <w:r>
              <w:rPr>
                <w:b/>
                <w:sz w:val="24"/>
              </w:rPr>
              <w:lastRenderedPageBreak/>
              <w:t>Title:</w:t>
            </w:r>
            <w:r>
              <w:rPr>
                <w:b/>
                <w:spacing w:val="-2"/>
                <w:sz w:val="24"/>
              </w:rPr>
              <w:t xml:space="preserve"> </w:t>
            </w:r>
            <w:r>
              <w:rPr>
                <w:b/>
                <w:sz w:val="24"/>
              </w:rPr>
              <w:t>Business Ethics</w:t>
            </w:r>
          </w:p>
        </w:tc>
      </w:tr>
      <w:tr w:rsidR="004D38CA" w14:paraId="47E7CE27" w14:textId="77777777">
        <w:trPr>
          <w:trHeight w:val="2210"/>
        </w:trPr>
        <w:tc>
          <w:tcPr>
            <w:tcW w:w="9244" w:type="dxa"/>
          </w:tcPr>
          <w:p w14:paraId="710E0592" w14:textId="77777777" w:rsidR="004D38CA" w:rsidRDefault="002610B1" w:rsidP="00360B76">
            <w:pPr>
              <w:pStyle w:val="TableParagraph"/>
              <w:numPr>
                <w:ilvl w:val="0"/>
                <w:numId w:val="227"/>
              </w:numPr>
              <w:tabs>
                <w:tab w:val="left" w:pos="468"/>
              </w:tabs>
              <w:spacing w:before="1"/>
              <w:ind w:hanging="361"/>
              <w:rPr>
                <w:sz w:val="24"/>
              </w:rPr>
            </w:pPr>
            <w:r>
              <w:rPr>
                <w:sz w:val="24"/>
              </w:rPr>
              <w:t>The</w:t>
            </w:r>
            <w:r>
              <w:rPr>
                <w:spacing w:val="-3"/>
                <w:sz w:val="24"/>
              </w:rPr>
              <w:t xml:space="preserve"> </w:t>
            </w:r>
            <w:r>
              <w:rPr>
                <w:sz w:val="24"/>
              </w:rPr>
              <w:t>students</w:t>
            </w:r>
            <w:r>
              <w:rPr>
                <w:spacing w:val="-1"/>
                <w:sz w:val="24"/>
              </w:rPr>
              <w:t xml:space="preserve"> </w:t>
            </w:r>
            <w:r>
              <w:rPr>
                <w:sz w:val="24"/>
              </w:rPr>
              <w:t>will</w:t>
            </w:r>
            <w:r>
              <w:rPr>
                <w:spacing w:val="-1"/>
                <w:sz w:val="24"/>
              </w:rPr>
              <w:t xml:space="preserve"> </w:t>
            </w:r>
            <w:r>
              <w:rPr>
                <w:sz w:val="24"/>
              </w:rPr>
              <w:t>gain knowledge</w:t>
            </w:r>
            <w:r>
              <w:rPr>
                <w:spacing w:val="-2"/>
                <w:sz w:val="24"/>
              </w:rPr>
              <w:t xml:space="preserve"> </w:t>
            </w:r>
            <w:r>
              <w:rPr>
                <w:sz w:val="24"/>
              </w:rPr>
              <w:t>about</w:t>
            </w:r>
            <w:r>
              <w:rPr>
                <w:spacing w:val="-1"/>
                <w:sz w:val="24"/>
              </w:rPr>
              <w:t xml:space="preserve"> </w:t>
            </w:r>
            <w:r>
              <w:rPr>
                <w:sz w:val="24"/>
              </w:rPr>
              <w:t>politics,</w:t>
            </w:r>
            <w:r>
              <w:rPr>
                <w:spacing w:val="-1"/>
                <w:sz w:val="24"/>
              </w:rPr>
              <w:t xml:space="preserve"> </w:t>
            </w:r>
            <w:r>
              <w:rPr>
                <w:sz w:val="24"/>
              </w:rPr>
              <w:t>equality, justice,</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recognition.</w:t>
            </w:r>
          </w:p>
          <w:p w14:paraId="41F8A7AD" w14:textId="77777777" w:rsidR="004D38CA" w:rsidRDefault="002610B1" w:rsidP="00360B76">
            <w:pPr>
              <w:pStyle w:val="TableParagraph"/>
              <w:numPr>
                <w:ilvl w:val="0"/>
                <w:numId w:val="227"/>
              </w:numPr>
              <w:tabs>
                <w:tab w:val="left" w:pos="468"/>
              </w:tabs>
              <w:ind w:right="103"/>
              <w:rPr>
                <w:sz w:val="24"/>
              </w:rPr>
            </w:pPr>
            <w:r>
              <w:rPr>
                <w:sz w:val="24"/>
              </w:rPr>
              <w:t>It</w:t>
            </w:r>
            <w:r>
              <w:rPr>
                <w:spacing w:val="25"/>
                <w:sz w:val="24"/>
              </w:rPr>
              <w:t xml:space="preserve"> </w:t>
            </w:r>
            <w:r>
              <w:rPr>
                <w:sz w:val="24"/>
              </w:rPr>
              <w:t>will</w:t>
            </w:r>
            <w:r>
              <w:rPr>
                <w:spacing w:val="23"/>
                <w:sz w:val="24"/>
              </w:rPr>
              <w:t xml:space="preserve"> </w:t>
            </w:r>
            <w:r>
              <w:rPr>
                <w:sz w:val="24"/>
              </w:rPr>
              <w:t>also</w:t>
            </w:r>
            <w:r>
              <w:rPr>
                <w:spacing w:val="23"/>
                <w:sz w:val="24"/>
              </w:rPr>
              <w:t xml:space="preserve"> </w:t>
            </w:r>
            <w:r>
              <w:rPr>
                <w:sz w:val="24"/>
              </w:rPr>
              <w:t>provide</w:t>
            </w:r>
            <w:r>
              <w:rPr>
                <w:spacing w:val="22"/>
                <w:sz w:val="24"/>
              </w:rPr>
              <w:t xml:space="preserve"> </w:t>
            </w:r>
            <w:r>
              <w:rPr>
                <w:sz w:val="24"/>
              </w:rPr>
              <w:t>guidelines</w:t>
            </w:r>
            <w:r>
              <w:rPr>
                <w:spacing w:val="23"/>
                <w:sz w:val="24"/>
              </w:rPr>
              <w:t xml:space="preserve"> </w:t>
            </w:r>
            <w:r>
              <w:rPr>
                <w:sz w:val="24"/>
              </w:rPr>
              <w:t>to</w:t>
            </w:r>
            <w:r>
              <w:rPr>
                <w:spacing w:val="23"/>
                <w:sz w:val="24"/>
              </w:rPr>
              <w:t xml:space="preserve"> </w:t>
            </w:r>
            <w:r>
              <w:rPr>
                <w:sz w:val="24"/>
              </w:rPr>
              <w:t>commerce</w:t>
            </w:r>
            <w:r>
              <w:rPr>
                <w:spacing w:val="22"/>
                <w:sz w:val="24"/>
              </w:rPr>
              <w:t xml:space="preserve"> </w:t>
            </w:r>
            <w:r>
              <w:rPr>
                <w:sz w:val="24"/>
              </w:rPr>
              <w:t>students</w:t>
            </w:r>
            <w:r>
              <w:rPr>
                <w:spacing w:val="23"/>
                <w:sz w:val="24"/>
              </w:rPr>
              <w:t xml:space="preserve"> </w:t>
            </w:r>
            <w:r>
              <w:rPr>
                <w:sz w:val="24"/>
              </w:rPr>
              <w:t>how</w:t>
            </w:r>
            <w:r>
              <w:rPr>
                <w:spacing w:val="22"/>
                <w:sz w:val="24"/>
              </w:rPr>
              <w:t xml:space="preserve"> </w:t>
            </w:r>
            <w:r>
              <w:rPr>
                <w:sz w:val="24"/>
              </w:rPr>
              <w:t>to</w:t>
            </w:r>
            <w:r>
              <w:rPr>
                <w:spacing w:val="24"/>
                <w:sz w:val="24"/>
              </w:rPr>
              <w:t xml:space="preserve"> </w:t>
            </w:r>
            <w:r>
              <w:rPr>
                <w:sz w:val="24"/>
              </w:rPr>
              <w:t>perform</w:t>
            </w:r>
            <w:r>
              <w:rPr>
                <w:spacing w:val="23"/>
                <w:sz w:val="24"/>
              </w:rPr>
              <w:t xml:space="preserve"> </w:t>
            </w:r>
            <w:r>
              <w:rPr>
                <w:sz w:val="24"/>
              </w:rPr>
              <w:t>business</w:t>
            </w:r>
            <w:r>
              <w:rPr>
                <w:spacing w:val="22"/>
                <w:sz w:val="24"/>
              </w:rPr>
              <w:t xml:space="preserve"> </w:t>
            </w:r>
            <w:r>
              <w:rPr>
                <w:sz w:val="24"/>
              </w:rPr>
              <w:t>activities</w:t>
            </w:r>
            <w:r>
              <w:rPr>
                <w:spacing w:val="-57"/>
                <w:sz w:val="24"/>
              </w:rPr>
              <w:t xml:space="preserve"> </w:t>
            </w:r>
            <w:r>
              <w:rPr>
                <w:sz w:val="24"/>
              </w:rPr>
              <w:t>ethically.</w:t>
            </w:r>
          </w:p>
          <w:p w14:paraId="7B457894" w14:textId="77777777" w:rsidR="004D38CA" w:rsidRDefault="002610B1" w:rsidP="00360B76">
            <w:pPr>
              <w:pStyle w:val="TableParagraph"/>
              <w:numPr>
                <w:ilvl w:val="0"/>
                <w:numId w:val="227"/>
              </w:numPr>
              <w:tabs>
                <w:tab w:val="left" w:pos="468"/>
              </w:tabs>
              <w:ind w:right="98"/>
              <w:rPr>
                <w:sz w:val="24"/>
              </w:rPr>
            </w:pPr>
            <w:r>
              <w:rPr>
                <w:sz w:val="24"/>
              </w:rPr>
              <w:t>The</w:t>
            </w:r>
            <w:r>
              <w:rPr>
                <w:spacing w:val="36"/>
                <w:sz w:val="24"/>
              </w:rPr>
              <w:t xml:space="preserve"> </w:t>
            </w:r>
            <w:r>
              <w:rPr>
                <w:sz w:val="24"/>
              </w:rPr>
              <w:t>students</w:t>
            </w:r>
            <w:r>
              <w:rPr>
                <w:spacing w:val="38"/>
                <w:sz w:val="24"/>
              </w:rPr>
              <w:t xml:space="preserve"> </w:t>
            </w:r>
            <w:r>
              <w:rPr>
                <w:sz w:val="24"/>
              </w:rPr>
              <w:t>will</w:t>
            </w:r>
            <w:r>
              <w:rPr>
                <w:spacing w:val="38"/>
                <w:sz w:val="24"/>
              </w:rPr>
              <w:t xml:space="preserve"> </w:t>
            </w:r>
            <w:r>
              <w:rPr>
                <w:sz w:val="24"/>
              </w:rPr>
              <w:t>be</w:t>
            </w:r>
            <w:r>
              <w:rPr>
                <w:spacing w:val="39"/>
                <w:sz w:val="24"/>
              </w:rPr>
              <w:t xml:space="preserve"> </w:t>
            </w:r>
            <w:r>
              <w:rPr>
                <w:sz w:val="24"/>
              </w:rPr>
              <w:t>able</w:t>
            </w:r>
            <w:r>
              <w:rPr>
                <w:spacing w:val="37"/>
                <w:sz w:val="24"/>
              </w:rPr>
              <w:t xml:space="preserve"> </w:t>
            </w:r>
            <w:r>
              <w:rPr>
                <w:sz w:val="24"/>
              </w:rPr>
              <w:t>to</w:t>
            </w:r>
            <w:r>
              <w:rPr>
                <w:spacing w:val="38"/>
                <w:sz w:val="24"/>
              </w:rPr>
              <w:t xml:space="preserve"> </w:t>
            </w:r>
            <w:r>
              <w:rPr>
                <w:sz w:val="24"/>
              </w:rPr>
              <w:t>understand</w:t>
            </w:r>
            <w:r>
              <w:rPr>
                <w:spacing w:val="40"/>
                <w:sz w:val="24"/>
              </w:rPr>
              <w:t xml:space="preserve"> </w:t>
            </w:r>
            <w:r>
              <w:rPr>
                <w:sz w:val="24"/>
              </w:rPr>
              <w:t>what</w:t>
            </w:r>
            <w:r>
              <w:rPr>
                <w:spacing w:val="38"/>
                <w:sz w:val="24"/>
              </w:rPr>
              <w:t xml:space="preserve"> </w:t>
            </w:r>
            <w:r>
              <w:rPr>
                <w:sz w:val="24"/>
              </w:rPr>
              <w:t>is</w:t>
            </w:r>
            <w:r>
              <w:rPr>
                <w:spacing w:val="41"/>
                <w:sz w:val="24"/>
              </w:rPr>
              <w:t xml:space="preserve"> </w:t>
            </w:r>
            <w:r>
              <w:rPr>
                <w:sz w:val="24"/>
              </w:rPr>
              <w:t>corporate</w:t>
            </w:r>
            <w:r>
              <w:rPr>
                <w:spacing w:val="39"/>
                <w:sz w:val="24"/>
              </w:rPr>
              <w:t xml:space="preserve"> </w:t>
            </w:r>
            <w:r>
              <w:rPr>
                <w:sz w:val="24"/>
              </w:rPr>
              <w:t>social</w:t>
            </w:r>
            <w:r>
              <w:rPr>
                <w:spacing w:val="40"/>
                <w:sz w:val="24"/>
              </w:rPr>
              <w:t xml:space="preserve"> </w:t>
            </w:r>
            <w:r>
              <w:rPr>
                <w:sz w:val="24"/>
              </w:rPr>
              <w:t>responsibility</w:t>
            </w:r>
            <w:r>
              <w:rPr>
                <w:spacing w:val="38"/>
                <w:sz w:val="24"/>
              </w:rPr>
              <w:t xml:space="preserve"> </w:t>
            </w:r>
            <w:r>
              <w:rPr>
                <w:sz w:val="24"/>
              </w:rPr>
              <w:t>and</w:t>
            </w:r>
            <w:r>
              <w:rPr>
                <w:spacing w:val="38"/>
                <w:sz w:val="24"/>
              </w:rPr>
              <w:t xml:space="preserve"> </w:t>
            </w:r>
            <w:r>
              <w:rPr>
                <w:sz w:val="24"/>
              </w:rPr>
              <w:t>its</w:t>
            </w:r>
            <w:r>
              <w:rPr>
                <w:spacing w:val="-57"/>
                <w:sz w:val="24"/>
              </w:rPr>
              <w:t xml:space="preserve"> </w:t>
            </w:r>
            <w:r>
              <w:rPr>
                <w:sz w:val="24"/>
              </w:rPr>
              <w:t>importance</w:t>
            </w:r>
            <w:r>
              <w:rPr>
                <w:spacing w:val="-2"/>
                <w:sz w:val="24"/>
              </w:rPr>
              <w:t xml:space="preserve"> </w:t>
            </w:r>
            <w:r>
              <w:rPr>
                <w:sz w:val="24"/>
              </w:rPr>
              <w:t>to business.</w:t>
            </w:r>
          </w:p>
          <w:p w14:paraId="332FB2B6" w14:textId="77777777" w:rsidR="004D38CA" w:rsidRDefault="002610B1" w:rsidP="00360B76">
            <w:pPr>
              <w:pStyle w:val="TableParagraph"/>
              <w:numPr>
                <w:ilvl w:val="0"/>
                <w:numId w:val="227"/>
              </w:numPr>
              <w:tabs>
                <w:tab w:val="left" w:pos="468"/>
              </w:tabs>
              <w:spacing w:line="270" w:lineRule="atLeast"/>
              <w:ind w:right="136"/>
              <w:rPr>
                <w:sz w:val="24"/>
              </w:rPr>
            </w:pPr>
            <w:r>
              <w:rPr>
                <w:sz w:val="24"/>
              </w:rPr>
              <w:t>This course clears the concept of corruption, corporate scandals whistleblowing, insider</w:t>
            </w:r>
            <w:r>
              <w:rPr>
                <w:spacing w:val="1"/>
                <w:sz w:val="24"/>
              </w:rPr>
              <w:t xml:space="preserve"> </w:t>
            </w:r>
            <w:r>
              <w:rPr>
                <w:sz w:val="24"/>
              </w:rPr>
              <w:t>trading</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concept</w:t>
            </w:r>
            <w:r>
              <w:rPr>
                <w:spacing w:val="-1"/>
                <w:sz w:val="24"/>
              </w:rPr>
              <w:t xml:space="preserve"> </w:t>
            </w:r>
            <w:r>
              <w:rPr>
                <w:sz w:val="24"/>
              </w:rPr>
              <w:t>of gender</w:t>
            </w:r>
            <w:r>
              <w:rPr>
                <w:spacing w:val="-1"/>
                <w:sz w:val="24"/>
              </w:rPr>
              <w:t xml:space="preserve"> </w:t>
            </w:r>
            <w:r>
              <w:rPr>
                <w:sz w:val="24"/>
              </w:rPr>
              <w:t>sensitisation</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the need</w:t>
            </w:r>
            <w:r>
              <w:rPr>
                <w:spacing w:val="-1"/>
                <w:sz w:val="24"/>
              </w:rPr>
              <w:t xml:space="preserve"> </w:t>
            </w:r>
            <w:r>
              <w:rPr>
                <w:sz w:val="24"/>
              </w:rPr>
              <w:t>of</w:t>
            </w:r>
            <w:r>
              <w:rPr>
                <w:spacing w:val="-1"/>
                <w:sz w:val="24"/>
              </w:rPr>
              <w:t xml:space="preserve"> </w:t>
            </w:r>
            <w:r>
              <w:rPr>
                <w:sz w:val="24"/>
              </w:rPr>
              <w:t>gender</w:t>
            </w:r>
            <w:r>
              <w:rPr>
                <w:spacing w:val="-1"/>
                <w:sz w:val="24"/>
              </w:rPr>
              <w:t xml:space="preserve"> </w:t>
            </w:r>
            <w:r>
              <w:rPr>
                <w:sz w:val="24"/>
              </w:rPr>
              <w:t>sensitisation</w:t>
            </w:r>
            <w:r>
              <w:rPr>
                <w:spacing w:val="-57"/>
                <w:sz w:val="24"/>
              </w:rPr>
              <w:t xml:space="preserve"> </w:t>
            </w:r>
            <w:r>
              <w:rPr>
                <w:sz w:val="24"/>
              </w:rPr>
              <w:t>for</w:t>
            </w:r>
            <w:r>
              <w:rPr>
                <w:spacing w:val="-3"/>
                <w:sz w:val="24"/>
              </w:rPr>
              <w:t xml:space="preserve"> </w:t>
            </w:r>
            <w:r>
              <w:rPr>
                <w:sz w:val="24"/>
              </w:rPr>
              <w:t>society.</w:t>
            </w:r>
          </w:p>
        </w:tc>
      </w:tr>
      <w:tr w:rsidR="004D38CA" w14:paraId="7D1C20BD" w14:textId="77777777">
        <w:trPr>
          <w:trHeight w:val="750"/>
        </w:trPr>
        <w:tc>
          <w:tcPr>
            <w:tcW w:w="9244" w:type="dxa"/>
          </w:tcPr>
          <w:p w14:paraId="22DC867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4.03</w:t>
            </w:r>
          </w:p>
          <w:p w14:paraId="011E291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Company</w:t>
            </w:r>
            <w:r>
              <w:rPr>
                <w:b/>
                <w:spacing w:val="-1"/>
                <w:sz w:val="24"/>
              </w:rPr>
              <w:t xml:space="preserve"> </w:t>
            </w:r>
            <w:r>
              <w:rPr>
                <w:b/>
                <w:sz w:val="24"/>
              </w:rPr>
              <w:t>Law-II</w:t>
            </w:r>
          </w:p>
        </w:tc>
      </w:tr>
      <w:tr w:rsidR="004D38CA" w14:paraId="6DEB539C" w14:textId="77777777">
        <w:trPr>
          <w:trHeight w:val="1104"/>
        </w:trPr>
        <w:tc>
          <w:tcPr>
            <w:tcW w:w="9244" w:type="dxa"/>
          </w:tcPr>
          <w:p w14:paraId="3B20DF62" w14:textId="77777777" w:rsidR="004D38CA" w:rsidRDefault="002610B1" w:rsidP="00360B76">
            <w:pPr>
              <w:pStyle w:val="TableParagraph"/>
              <w:numPr>
                <w:ilvl w:val="0"/>
                <w:numId w:val="226"/>
              </w:numPr>
              <w:tabs>
                <w:tab w:val="left" w:pos="468"/>
              </w:tabs>
              <w:spacing w:line="276" w:lineRule="exact"/>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different typed of</w:t>
            </w:r>
            <w:r>
              <w:rPr>
                <w:spacing w:val="1"/>
                <w:sz w:val="24"/>
              </w:rPr>
              <w:t xml:space="preserve"> </w:t>
            </w:r>
            <w:r>
              <w:rPr>
                <w:sz w:val="24"/>
              </w:rPr>
              <w:t>company</w:t>
            </w:r>
            <w:r>
              <w:rPr>
                <w:spacing w:val="-1"/>
                <w:sz w:val="24"/>
              </w:rPr>
              <w:t xml:space="preserve"> </w:t>
            </w:r>
            <w:r>
              <w:rPr>
                <w:sz w:val="24"/>
              </w:rPr>
              <w:t>working around</w:t>
            </w:r>
            <w:r>
              <w:rPr>
                <w:spacing w:val="-1"/>
                <w:sz w:val="24"/>
              </w:rPr>
              <w:t xml:space="preserve"> </w:t>
            </w:r>
            <w:r>
              <w:rPr>
                <w:sz w:val="24"/>
              </w:rPr>
              <w:t>the</w:t>
            </w:r>
            <w:r>
              <w:rPr>
                <w:spacing w:val="-1"/>
                <w:sz w:val="24"/>
              </w:rPr>
              <w:t xml:space="preserve"> </w:t>
            </w:r>
            <w:r>
              <w:rPr>
                <w:sz w:val="24"/>
              </w:rPr>
              <w:t>world.</w:t>
            </w:r>
          </w:p>
          <w:p w14:paraId="77268731" w14:textId="77777777" w:rsidR="004D38CA" w:rsidRDefault="002610B1" w:rsidP="00360B76">
            <w:pPr>
              <w:pStyle w:val="TableParagraph"/>
              <w:numPr>
                <w:ilvl w:val="0"/>
                <w:numId w:val="226"/>
              </w:numPr>
              <w:tabs>
                <w:tab w:val="left" w:pos="468"/>
              </w:tabs>
              <w:ind w:hanging="361"/>
              <w:rPr>
                <w:sz w:val="24"/>
              </w:rPr>
            </w:pPr>
            <w:r>
              <w:rPr>
                <w:sz w:val="24"/>
              </w:rPr>
              <w:t>How</w:t>
            </w:r>
            <w:r>
              <w:rPr>
                <w:spacing w:val="-2"/>
                <w:sz w:val="24"/>
              </w:rPr>
              <w:t xml:space="preserve"> </w:t>
            </w:r>
            <w:r>
              <w:rPr>
                <w:sz w:val="24"/>
              </w:rPr>
              <w:t>a</w:t>
            </w:r>
            <w:r>
              <w:rPr>
                <w:spacing w:val="-1"/>
                <w:sz w:val="24"/>
              </w:rPr>
              <w:t xml:space="preserve"> </w:t>
            </w:r>
            <w:r>
              <w:rPr>
                <w:sz w:val="24"/>
              </w:rPr>
              <w:t>company established.</w:t>
            </w:r>
          </w:p>
          <w:p w14:paraId="1C1D65C7" w14:textId="77777777" w:rsidR="004D38CA" w:rsidRDefault="002610B1" w:rsidP="00360B76">
            <w:pPr>
              <w:pStyle w:val="TableParagraph"/>
              <w:numPr>
                <w:ilvl w:val="0"/>
                <w:numId w:val="226"/>
              </w:numPr>
              <w:tabs>
                <w:tab w:val="left" w:pos="468"/>
              </w:tabs>
              <w:ind w:hanging="361"/>
              <w:rPr>
                <w:sz w:val="24"/>
              </w:rPr>
            </w:pPr>
            <w:r>
              <w:rPr>
                <w:sz w:val="24"/>
              </w:rPr>
              <w:t>To</w:t>
            </w:r>
            <w:r>
              <w:rPr>
                <w:spacing w:val="-1"/>
                <w:sz w:val="24"/>
              </w:rPr>
              <w:t xml:space="preserve"> </w:t>
            </w:r>
            <w:r>
              <w:rPr>
                <w:sz w:val="24"/>
              </w:rPr>
              <w:t>provide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fundamental documents of company.</w:t>
            </w:r>
          </w:p>
          <w:p w14:paraId="2ED64A40" w14:textId="77777777" w:rsidR="004D38CA" w:rsidRDefault="002610B1" w:rsidP="00360B76">
            <w:pPr>
              <w:pStyle w:val="TableParagraph"/>
              <w:numPr>
                <w:ilvl w:val="0"/>
                <w:numId w:val="226"/>
              </w:numPr>
              <w:tabs>
                <w:tab w:val="left" w:pos="468"/>
              </w:tabs>
              <w:spacing w:line="257" w:lineRule="exact"/>
              <w:ind w:hanging="361"/>
              <w:rPr>
                <w:sz w:val="24"/>
              </w:rPr>
            </w:pPr>
            <w:r>
              <w:rPr>
                <w:sz w:val="24"/>
              </w:rPr>
              <w:t>To</w:t>
            </w:r>
            <w:r>
              <w:rPr>
                <w:spacing w:val="-1"/>
                <w:sz w:val="24"/>
              </w:rPr>
              <w:t xml:space="preserve"> </w:t>
            </w:r>
            <w:r>
              <w:rPr>
                <w:sz w:val="24"/>
              </w:rPr>
              <w:t>provide the</w:t>
            </w:r>
            <w:r>
              <w:rPr>
                <w:spacing w:val="-2"/>
                <w:sz w:val="24"/>
              </w:rPr>
              <w:t xml:space="preserve"> </w:t>
            </w:r>
            <w:r>
              <w:rPr>
                <w:sz w:val="24"/>
              </w:rPr>
              <w:t>knowledge</w:t>
            </w:r>
            <w:r>
              <w:rPr>
                <w:spacing w:val="-1"/>
                <w:sz w:val="24"/>
              </w:rPr>
              <w:t xml:space="preserve"> </w:t>
            </w:r>
            <w:r>
              <w:rPr>
                <w:sz w:val="24"/>
              </w:rPr>
              <w:t>of different</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charges</w:t>
            </w:r>
            <w:r>
              <w:rPr>
                <w:spacing w:val="-1"/>
                <w:sz w:val="24"/>
              </w:rPr>
              <w:t xml:space="preserve"> </w:t>
            </w:r>
            <w:r>
              <w:rPr>
                <w:sz w:val="24"/>
              </w:rPr>
              <w:t>on assets.</w:t>
            </w:r>
          </w:p>
        </w:tc>
      </w:tr>
      <w:tr w:rsidR="004D38CA" w14:paraId="7BBDE469" w14:textId="77777777">
        <w:trPr>
          <w:trHeight w:val="753"/>
        </w:trPr>
        <w:tc>
          <w:tcPr>
            <w:tcW w:w="9244" w:type="dxa"/>
          </w:tcPr>
          <w:p w14:paraId="77F38A1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4.04</w:t>
            </w:r>
          </w:p>
          <w:p w14:paraId="5506AA3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Statistical</w:t>
            </w:r>
            <w:r>
              <w:rPr>
                <w:b/>
                <w:spacing w:val="-1"/>
                <w:sz w:val="24"/>
              </w:rPr>
              <w:t xml:space="preserve"> </w:t>
            </w:r>
            <w:r>
              <w:rPr>
                <w:b/>
                <w:sz w:val="24"/>
              </w:rPr>
              <w:t>Analysis</w:t>
            </w:r>
            <w:r>
              <w:rPr>
                <w:b/>
                <w:spacing w:val="-1"/>
                <w:sz w:val="24"/>
              </w:rPr>
              <w:t xml:space="preserve"> </w:t>
            </w:r>
            <w:r>
              <w:rPr>
                <w:b/>
                <w:sz w:val="24"/>
              </w:rPr>
              <w:t>using</w:t>
            </w:r>
            <w:r>
              <w:rPr>
                <w:b/>
                <w:spacing w:val="-1"/>
                <w:sz w:val="24"/>
              </w:rPr>
              <w:t xml:space="preserve"> </w:t>
            </w:r>
            <w:r>
              <w:rPr>
                <w:b/>
                <w:sz w:val="24"/>
              </w:rPr>
              <w:t>MS</w:t>
            </w:r>
            <w:r>
              <w:rPr>
                <w:b/>
                <w:spacing w:val="-3"/>
                <w:sz w:val="24"/>
              </w:rPr>
              <w:t xml:space="preserve"> </w:t>
            </w:r>
            <w:r>
              <w:rPr>
                <w:b/>
                <w:sz w:val="24"/>
              </w:rPr>
              <w:t>Excel</w:t>
            </w:r>
          </w:p>
        </w:tc>
      </w:tr>
      <w:tr w:rsidR="004D38CA" w14:paraId="13D6EC08" w14:textId="77777777">
        <w:trPr>
          <w:trHeight w:val="1656"/>
        </w:trPr>
        <w:tc>
          <w:tcPr>
            <w:tcW w:w="9244" w:type="dxa"/>
          </w:tcPr>
          <w:p w14:paraId="3EF092D2" w14:textId="77777777" w:rsidR="004D38CA" w:rsidRDefault="002610B1" w:rsidP="00360B76">
            <w:pPr>
              <w:pStyle w:val="TableParagraph"/>
              <w:numPr>
                <w:ilvl w:val="0"/>
                <w:numId w:val="225"/>
              </w:numPr>
              <w:tabs>
                <w:tab w:val="left" w:pos="468"/>
              </w:tabs>
              <w:ind w:right="99"/>
              <w:rPr>
                <w:sz w:val="24"/>
              </w:rPr>
            </w:pPr>
            <w:r>
              <w:rPr>
                <w:sz w:val="24"/>
              </w:rPr>
              <w:t>Be</w:t>
            </w:r>
            <w:r>
              <w:rPr>
                <w:spacing w:val="28"/>
                <w:sz w:val="24"/>
              </w:rPr>
              <w:t xml:space="preserve"> </w:t>
            </w:r>
            <w:r>
              <w:rPr>
                <w:sz w:val="24"/>
              </w:rPr>
              <w:t>able</w:t>
            </w:r>
            <w:r>
              <w:rPr>
                <w:spacing w:val="29"/>
                <w:sz w:val="24"/>
              </w:rPr>
              <w:t xml:space="preserve"> </w:t>
            </w:r>
            <w:r>
              <w:rPr>
                <w:sz w:val="24"/>
              </w:rPr>
              <w:t>to</w:t>
            </w:r>
            <w:r>
              <w:rPr>
                <w:spacing w:val="30"/>
                <w:sz w:val="24"/>
              </w:rPr>
              <w:t xml:space="preserve"> </w:t>
            </w:r>
            <w:r>
              <w:rPr>
                <w:sz w:val="24"/>
              </w:rPr>
              <w:t>use</w:t>
            </w:r>
            <w:r>
              <w:rPr>
                <w:spacing w:val="29"/>
                <w:sz w:val="24"/>
              </w:rPr>
              <w:t xml:space="preserve"> </w:t>
            </w:r>
            <w:r>
              <w:rPr>
                <w:sz w:val="24"/>
              </w:rPr>
              <w:t>Microsoft</w:t>
            </w:r>
            <w:r>
              <w:rPr>
                <w:spacing w:val="28"/>
                <w:sz w:val="24"/>
              </w:rPr>
              <w:t xml:space="preserve"> </w:t>
            </w:r>
            <w:r>
              <w:rPr>
                <w:sz w:val="24"/>
              </w:rPr>
              <w:t>Excel</w:t>
            </w:r>
            <w:r>
              <w:rPr>
                <w:spacing w:val="30"/>
                <w:sz w:val="24"/>
              </w:rPr>
              <w:t xml:space="preserve"> </w:t>
            </w:r>
            <w:r>
              <w:rPr>
                <w:sz w:val="24"/>
              </w:rPr>
              <w:t>to</w:t>
            </w:r>
            <w:r>
              <w:rPr>
                <w:spacing w:val="33"/>
                <w:sz w:val="24"/>
              </w:rPr>
              <w:t xml:space="preserve"> </w:t>
            </w:r>
            <w:r>
              <w:rPr>
                <w:sz w:val="24"/>
              </w:rPr>
              <w:t>–Calculate</w:t>
            </w:r>
            <w:r>
              <w:rPr>
                <w:spacing w:val="29"/>
                <w:sz w:val="24"/>
              </w:rPr>
              <w:t xml:space="preserve"> </w:t>
            </w:r>
            <w:r>
              <w:rPr>
                <w:sz w:val="24"/>
              </w:rPr>
              <w:t>mean,</w:t>
            </w:r>
            <w:r>
              <w:rPr>
                <w:spacing w:val="28"/>
                <w:sz w:val="24"/>
              </w:rPr>
              <w:t xml:space="preserve"> </w:t>
            </w:r>
            <w:r>
              <w:rPr>
                <w:sz w:val="24"/>
              </w:rPr>
              <w:t>median,</w:t>
            </w:r>
            <w:r>
              <w:rPr>
                <w:spacing w:val="29"/>
                <w:sz w:val="24"/>
              </w:rPr>
              <w:t xml:space="preserve"> </w:t>
            </w:r>
            <w:r>
              <w:rPr>
                <w:sz w:val="24"/>
              </w:rPr>
              <w:t>mode,</w:t>
            </w:r>
            <w:r>
              <w:rPr>
                <w:spacing w:val="29"/>
                <w:sz w:val="24"/>
              </w:rPr>
              <w:t xml:space="preserve"> </w:t>
            </w:r>
            <w:r>
              <w:rPr>
                <w:sz w:val="24"/>
              </w:rPr>
              <w:t>standard</w:t>
            </w:r>
            <w:r>
              <w:rPr>
                <w:spacing w:val="29"/>
                <w:sz w:val="24"/>
              </w:rPr>
              <w:t xml:space="preserve"> </w:t>
            </w:r>
            <w:r>
              <w:rPr>
                <w:sz w:val="24"/>
              </w:rPr>
              <w:t>deviation,</w:t>
            </w:r>
            <w:r>
              <w:rPr>
                <w:spacing w:val="-57"/>
                <w:sz w:val="24"/>
              </w:rPr>
              <w:t xml:space="preserve"> </w:t>
            </w:r>
            <w:r>
              <w:rPr>
                <w:sz w:val="24"/>
              </w:rPr>
              <w:t>maximum</w:t>
            </w:r>
            <w:r>
              <w:rPr>
                <w:spacing w:val="-1"/>
                <w:sz w:val="24"/>
              </w:rPr>
              <w:t xml:space="preserve"> </w:t>
            </w:r>
            <w:r>
              <w:rPr>
                <w:sz w:val="24"/>
              </w:rPr>
              <w:t>and minimum</w:t>
            </w:r>
            <w:r>
              <w:rPr>
                <w:spacing w:val="-2"/>
                <w:sz w:val="24"/>
              </w:rPr>
              <w:t xml:space="preserve"> </w:t>
            </w:r>
            <w:r>
              <w:rPr>
                <w:sz w:val="24"/>
              </w:rPr>
              <w:t>values –Create</w:t>
            </w:r>
            <w:r>
              <w:rPr>
                <w:spacing w:val="1"/>
                <w:sz w:val="24"/>
              </w:rPr>
              <w:t xml:space="preserve"> </w:t>
            </w:r>
            <w:r>
              <w:rPr>
                <w:sz w:val="24"/>
              </w:rPr>
              <w:t>a</w:t>
            </w:r>
            <w:r>
              <w:rPr>
                <w:spacing w:val="-1"/>
                <w:sz w:val="24"/>
              </w:rPr>
              <w:t xml:space="preserve"> </w:t>
            </w:r>
            <w:r>
              <w:rPr>
                <w:sz w:val="24"/>
              </w:rPr>
              <w:t>frequency</w:t>
            </w:r>
            <w:r>
              <w:rPr>
                <w:spacing w:val="-1"/>
                <w:sz w:val="24"/>
              </w:rPr>
              <w:t xml:space="preserve"> </w:t>
            </w:r>
            <w:r>
              <w:rPr>
                <w:sz w:val="24"/>
              </w:rPr>
              <w:t>chart</w:t>
            </w:r>
            <w:r>
              <w:rPr>
                <w:spacing w:val="1"/>
                <w:sz w:val="24"/>
              </w:rPr>
              <w:t xml:space="preserve"> </w:t>
            </w:r>
            <w:r>
              <w:rPr>
                <w:sz w:val="24"/>
              </w:rPr>
              <w:t>–Create</w:t>
            </w:r>
            <w:r>
              <w:rPr>
                <w:spacing w:val="1"/>
                <w:sz w:val="24"/>
              </w:rPr>
              <w:t xml:space="preserve"> </w:t>
            </w:r>
            <w:r>
              <w:rPr>
                <w:sz w:val="24"/>
              </w:rPr>
              <w:t>a</w:t>
            </w:r>
            <w:r>
              <w:rPr>
                <w:spacing w:val="-2"/>
                <w:sz w:val="24"/>
              </w:rPr>
              <w:t xml:space="preserve"> </w:t>
            </w:r>
            <w:r>
              <w:rPr>
                <w:sz w:val="24"/>
              </w:rPr>
              <w:t>histogram.</w:t>
            </w:r>
          </w:p>
          <w:p w14:paraId="2E3D53BD" w14:textId="77777777" w:rsidR="004D38CA" w:rsidRDefault="002610B1" w:rsidP="00360B76">
            <w:pPr>
              <w:pStyle w:val="TableParagraph"/>
              <w:numPr>
                <w:ilvl w:val="0"/>
                <w:numId w:val="225"/>
              </w:numPr>
              <w:tabs>
                <w:tab w:val="left" w:pos="468"/>
              </w:tabs>
              <w:ind w:right="98"/>
              <w:rPr>
                <w:sz w:val="24"/>
              </w:rPr>
            </w:pPr>
            <w:r>
              <w:rPr>
                <w:sz w:val="24"/>
              </w:rPr>
              <w:t>Purpose</w:t>
            </w:r>
            <w:r>
              <w:rPr>
                <w:spacing w:val="11"/>
                <w:sz w:val="24"/>
              </w:rPr>
              <w:t xml:space="preserve"> </w:t>
            </w:r>
            <w:r>
              <w:rPr>
                <w:sz w:val="24"/>
              </w:rPr>
              <w:t>of</w:t>
            </w:r>
            <w:r>
              <w:rPr>
                <w:spacing w:val="12"/>
                <w:sz w:val="24"/>
              </w:rPr>
              <w:t xml:space="preserve"> </w:t>
            </w:r>
            <w:r>
              <w:rPr>
                <w:sz w:val="24"/>
              </w:rPr>
              <w:t>a</w:t>
            </w:r>
            <w:r>
              <w:rPr>
                <w:spacing w:val="12"/>
                <w:sz w:val="24"/>
              </w:rPr>
              <w:t xml:space="preserve"> </w:t>
            </w:r>
            <w:r>
              <w:rPr>
                <w:sz w:val="24"/>
              </w:rPr>
              <w:t>Spreadsheet</w:t>
            </w:r>
            <w:r>
              <w:rPr>
                <w:spacing w:val="13"/>
                <w:sz w:val="24"/>
              </w:rPr>
              <w:t xml:space="preserve"> </w:t>
            </w:r>
            <w:r>
              <w:rPr>
                <w:sz w:val="24"/>
              </w:rPr>
              <w:t>Store</w:t>
            </w:r>
            <w:r>
              <w:rPr>
                <w:spacing w:val="11"/>
                <w:sz w:val="24"/>
              </w:rPr>
              <w:t xml:space="preserve"> </w:t>
            </w:r>
            <w:r>
              <w:rPr>
                <w:sz w:val="24"/>
              </w:rPr>
              <w:t>raw</w:t>
            </w:r>
            <w:r>
              <w:rPr>
                <w:spacing w:val="12"/>
                <w:sz w:val="24"/>
              </w:rPr>
              <w:t xml:space="preserve"> </w:t>
            </w:r>
            <w:r>
              <w:rPr>
                <w:sz w:val="24"/>
              </w:rPr>
              <w:t>data</w:t>
            </w:r>
            <w:r>
              <w:rPr>
                <w:spacing w:val="12"/>
                <w:sz w:val="24"/>
              </w:rPr>
              <w:t xml:space="preserve"> </w:t>
            </w:r>
            <w:r>
              <w:rPr>
                <w:sz w:val="24"/>
              </w:rPr>
              <w:t>Make</w:t>
            </w:r>
            <w:r>
              <w:rPr>
                <w:spacing w:val="14"/>
                <w:sz w:val="24"/>
              </w:rPr>
              <w:t xml:space="preserve"> </w:t>
            </w:r>
            <w:r>
              <w:rPr>
                <w:sz w:val="24"/>
              </w:rPr>
              <w:t>calculations</w:t>
            </w:r>
            <w:r>
              <w:rPr>
                <w:spacing w:val="18"/>
                <w:sz w:val="24"/>
              </w:rPr>
              <w:t xml:space="preserve"> </w:t>
            </w:r>
            <w:r>
              <w:rPr>
                <w:sz w:val="24"/>
              </w:rPr>
              <w:t>analyse</w:t>
            </w:r>
            <w:r>
              <w:rPr>
                <w:spacing w:val="12"/>
                <w:sz w:val="24"/>
              </w:rPr>
              <w:t xml:space="preserve"> </w:t>
            </w:r>
            <w:r>
              <w:rPr>
                <w:sz w:val="24"/>
              </w:rPr>
              <w:t>data</w:t>
            </w:r>
            <w:r>
              <w:rPr>
                <w:spacing w:val="15"/>
                <w:sz w:val="24"/>
              </w:rPr>
              <w:t xml:space="preserve"> </w:t>
            </w:r>
            <w:r>
              <w:rPr>
                <w:sz w:val="24"/>
              </w:rPr>
              <w:t>Create</w:t>
            </w:r>
            <w:r>
              <w:rPr>
                <w:spacing w:val="12"/>
                <w:sz w:val="24"/>
              </w:rPr>
              <w:t xml:space="preserve"> </w:t>
            </w:r>
            <w:r>
              <w:rPr>
                <w:sz w:val="24"/>
              </w:rPr>
              <w:t>charts</w:t>
            </w:r>
            <w:r>
              <w:rPr>
                <w:spacing w:val="13"/>
                <w:sz w:val="24"/>
              </w:rPr>
              <w:t xml:space="preserve"> </w:t>
            </w:r>
            <w:r>
              <w:rPr>
                <w:sz w:val="24"/>
              </w:rPr>
              <w:t>to</w:t>
            </w:r>
            <w:r>
              <w:rPr>
                <w:spacing w:val="-57"/>
                <w:sz w:val="24"/>
              </w:rPr>
              <w:t xml:space="preserve"> </w:t>
            </w:r>
            <w:r>
              <w:rPr>
                <w:sz w:val="24"/>
              </w:rPr>
              <w:t>represent</w:t>
            </w:r>
            <w:r>
              <w:rPr>
                <w:spacing w:val="-1"/>
                <w:sz w:val="24"/>
              </w:rPr>
              <w:t xml:space="preserve"> </w:t>
            </w:r>
            <w:r>
              <w:rPr>
                <w:sz w:val="24"/>
              </w:rPr>
              <w:t>data</w:t>
            </w:r>
            <w:r>
              <w:rPr>
                <w:spacing w:val="-1"/>
                <w:sz w:val="24"/>
              </w:rPr>
              <w:t xml:space="preserve"> </w:t>
            </w:r>
            <w:r>
              <w:rPr>
                <w:sz w:val="24"/>
              </w:rPr>
              <w:t>Get out your</w:t>
            </w:r>
            <w:r>
              <w:rPr>
                <w:spacing w:val="-1"/>
                <w:sz w:val="24"/>
              </w:rPr>
              <w:t xml:space="preserve"> </w:t>
            </w:r>
            <w:r>
              <w:rPr>
                <w:sz w:val="24"/>
              </w:rPr>
              <w:t>notes and open Microsoft</w:t>
            </w:r>
            <w:r>
              <w:rPr>
                <w:spacing w:val="-1"/>
                <w:sz w:val="24"/>
              </w:rPr>
              <w:t xml:space="preserve"> </w:t>
            </w:r>
            <w:r>
              <w:rPr>
                <w:sz w:val="24"/>
              </w:rPr>
              <w:t>Excel.</w:t>
            </w:r>
          </w:p>
          <w:p w14:paraId="01C23E26" w14:textId="77777777" w:rsidR="004D38CA" w:rsidRDefault="002610B1" w:rsidP="00360B76">
            <w:pPr>
              <w:pStyle w:val="TableParagraph"/>
              <w:numPr>
                <w:ilvl w:val="0"/>
                <w:numId w:val="225"/>
              </w:numPr>
              <w:tabs>
                <w:tab w:val="left" w:pos="468"/>
              </w:tabs>
              <w:spacing w:line="276" w:lineRule="exact"/>
              <w:ind w:right="227"/>
              <w:rPr>
                <w:sz w:val="24"/>
              </w:rPr>
            </w:pPr>
            <w:r>
              <w:rPr>
                <w:sz w:val="24"/>
              </w:rPr>
              <w:t>The</w:t>
            </w:r>
            <w:r>
              <w:rPr>
                <w:spacing w:val="-3"/>
                <w:sz w:val="24"/>
              </w:rPr>
              <w:t xml:space="preserve"> </w:t>
            </w:r>
            <w:r>
              <w:rPr>
                <w:sz w:val="24"/>
              </w:rPr>
              <w:t>Business</w:t>
            </w:r>
            <w:r>
              <w:rPr>
                <w:spacing w:val="-1"/>
                <w:sz w:val="24"/>
              </w:rPr>
              <w:t xml:space="preserve"> </w:t>
            </w:r>
            <w:r>
              <w:rPr>
                <w:sz w:val="24"/>
              </w:rPr>
              <w:t>Statistics</w:t>
            </w:r>
            <w:r>
              <w:rPr>
                <w:spacing w:val="-1"/>
                <w:sz w:val="24"/>
              </w:rPr>
              <w:t xml:space="preserve"> </w:t>
            </w:r>
            <w:r>
              <w:rPr>
                <w:sz w:val="24"/>
              </w:rPr>
              <w:t>and Analysis</w:t>
            </w:r>
            <w:r>
              <w:rPr>
                <w:spacing w:val="-1"/>
                <w:sz w:val="24"/>
              </w:rPr>
              <w:t xml:space="preserve"> </w:t>
            </w:r>
            <w:r>
              <w:rPr>
                <w:sz w:val="24"/>
              </w:rPr>
              <w:t>Specialization</w:t>
            </w:r>
            <w:r>
              <w:rPr>
                <w:spacing w:val="-1"/>
                <w:sz w:val="24"/>
              </w:rPr>
              <w:t xml:space="preserve"> </w:t>
            </w:r>
            <w:r>
              <w:rPr>
                <w:sz w:val="24"/>
              </w:rPr>
              <w:t>is</w:t>
            </w:r>
            <w:r>
              <w:rPr>
                <w:spacing w:val="-1"/>
                <w:sz w:val="24"/>
              </w:rPr>
              <w:t xml:space="preserve"> </w:t>
            </w:r>
            <w:r>
              <w:rPr>
                <w:sz w:val="24"/>
              </w:rPr>
              <w:t>designed to</w:t>
            </w:r>
            <w:r>
              <w:rPr>
                <w:spacing w:val="-1"/>
                <w:sz w:val="24"/>
              </w:rPr>
              <w:t xml:space="preserve"> </w:t>
            </w:r>
            <w:r>
              <w:rPr>
                <w:sz w:val="24"/>
              </w:rPr>
              <w:t>equip</w:t>
            </w:r>
            <w:r>
              <w:rPr>
                <w:spacing w:val="-1"/>
                <w:sz w:val="24"/>
              </w:rPr>
              <w:t xml:space="preserve"> </w:t>
            </w:r>
            <w:r>
              <w:rPr>
                <w:sz w:val="24"/>
              </w:rPr>
              <w:t>you with</w:t>
            </w:r>
            <w:r>
              <w:rPr>
                <w:spacing w:val="-1"/>
                <w:sz w:val="24"/>
              </w:rPr>
              <w:t xml:space="preserve"> </w:t>
            </w:r>
            <w:r>
              <w:rPr>
                <w:sz w:val="24"/>
              </w:rPr>
              <w:t>a</w:t>
            </w:r>
            <w:r>
              <w:rPr>
                <w:spacing w:val="-2"/>
                <w:sz w:val="24"/>
              </w:rPr>
              <w:t xml:space="preserve"> </w:t>
            </w:r>
            <w:r>
              <w:rPr>
                <w:sz w:val="24"/>
              </w:rPr>
              <w:t>basic</w:t>
            </w:r>
            <w:r>
              <w:rPr>
                <w:spacing w:val="-57"/>
                <w:sz w:val="24"/>
              </w:rPr>
              <w:t xml:space="preserve"> </w:t>
            </w:r>
            <w:r>
              <w:rPr>
                <w:sz w:val="24"/>
              </w:rPr>
              <w:t>understanding</w:t>
            </w:r>
            <w:r>
              <w:rPr>
                <w:spacing w:val="-1"/>
                <w:sz w:val="24"/>
              </w:rPr>
              <w:t xml:space="preserve"> </w:t>
            </w:r>
            <w:r>
              <w:rPr>
                <w:sz w:val="24"/>
              </w:rPr>
              <w:t>of business data analysis tools and</w:t>
            </w:r>
            <w:r>
              <w:rPr>
                <w:spacing w:val="-1"/>
                <w:sz w:val="24"/>
              </w:rPr>
              <w:t xml:space="preserve"> </w:t>
            </w:r>
            <w:r>
              <w:rPr>
                <w:sz w:val="24"/>
              </w:rPr>
              <w:t>techniques.</w:t>
            </w:r>
          </w:p>
        </w:tc>
      </w:tr>
      <w:tr w:rsidR="004D38CA" w14:paraId="11F5AE56" w14:textId="77777777">
        <w:trPr>
          <w:trHeight w:val="750"/>
        </w:trPr>
        <w:tc>
          <w:tcPr>
            <w:tcW w:w="9244" w:type="dxa"/>
          </w:tcPr>
          <w:p w14:paraId="3729B98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BCH-4.05</w:t>
            </w:r>
          </w:p>
          <w:p w14:paraId="56BFAA5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Financial</w:t>
            </w:r>
            <w:r>
              <w:rPr>
                <w:b/>
                <w:spacing w:val="-2"/>
                <w:sz w:val="24"/>
              </w:rPr>
              <w:t xml:space="preserve"> </w:t>
            </w:r>
            <w:r>
              <w:rPr>
                <w:b/>
                <w:sz w:val="24"/>
              </w:rPr>
              <w:t>Institutions</w:t>
            </w:r>
            <w:r>
              <w:rPr>
                <w:b/>
                <w:spacing w:val="-1"/>
                <w:sz w:val="24"/>
              </w:rPr>
              <w:t xml:space="preserve"> </w:t>
            </w:r>
            <w:r>
              <w:rPr>
                <w:b/>
                <w:sz w:val="24"/>
              </w:rPr>
              <w:t>&amp;</w:t>
            </w:r>
            <w:r>
              <w:rPr>
                <w:b/>
                <w:spacing w:val="-2"/>
                <w:sz w:val="24"/>
              </w:rPr>
              <w:t xml:space="preserve"> </w:t>
            </w:r>
            <w:r>
              <w:rPr>
                <w:b/>
                <w:sz w:val="24"/>
              </w:rPr>
              <w:t>Markets</w:t>
            </w:r>
          </w:p>
        </w:tc>
      </w:tr>
      <w:tr w:rsidR="004D38CA" w14:paraId="5044E61A" w14:textId="77777777">
        <w:trPr>
          <w:trHeight w:val="1103"/>
        </w:trPr>
        <w:tc>
          <w:tcPr>
            <w:tcW w:w="9244" w:type="dxa"/>
          </w:tcPr>
          <w:p w14:paraId="192DC29B" w14:textId="77777777" w:rsidR="004D38CA" w:rsidRDefault="002610B1" w:rsidP="00360B76">
            <w:pPr>
              <w:pStyle w:val="TableParagraph"/>
              <w:numPr>
                <w:ilvl w:val="0"/>
                <w:numId w:val="224"/>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how financial</w:t>
            </w:r>
            <w:r>
              <w:rPr>
                <w:spacing w:val="-1"/>
                <w:sz w:val="24"/>
              </w:rPr>
              <w:t xml:space="preserve"> </w:t>
            </w:r>
            <w:r>
              <w:rPr>
                <w:sz w:val="24"/>
              </w:rPr>
              <w:t>market</w:t>
            </w:r>
            <w:r>
              <w:rPr>
                <w:spacing w:val="-1"/>
                <w:sz w:val="24"/>
              </w:rPr>
              <w:t xml:space="preserve"> </w:t>
            </w:r>
            <w:r>
              <w:rPr>
                <w:sz w:val="24"/>
              </w:rPr>
              <w:t>works</w:t>
            </w:r>
            <w:r>
              <w:rPr>
                <w:spacing w:val="-1"/>
                <w:sz w:val="24"/>
              </w:rPr>
              <w:t xml:space="preserve"> </w:t>
            </w:r>
            <w:r>
              <w:rPr>
                <w:sz w:val="24"/>
              </w:rPr>
              <w:t>in</w:t>
            </w:r>
            <w:r>
              <w:rPr>
                <w:spacing w:val="-1"/>
                <w:sz w:val="24"/>
              </w:rPr>
              <w:t xml:space="preserve"> </w:t>
            </w:r>
            <w:r>
              <w:rPr>
                <w:sz w:val="24"/>
              </w:rPr>
              <w:t>India.</w:t>
            </w:r>
          </w:p>
          <w:p w14:paraId="0B8F71FA" w14:textId="77777777" w:rsidR="004D38CA" w:rsidRDefault="002610B1" w:rsidP="00360B76">
            <w:pPr>
              <w:pStyle w:val="TableParagraph"/>
              <w:numPr>
                <w:ilvl w:val="0"/>
                <w:numId w:val="224"/>
              </w:numPr>
              <w:tabs>
                <w:tab w:val="left" w:pos="468"/>
              </w:tabs>
              <w:ind w:hanging="361"/>
              <w:rPr>
                <w:sz w:val="24"/>
              </w:rPr>
            </w:pPr>
            <w:r>
              <w:rPr>
                <w:sz w:val="24"/>
              </w:rPr>
              <w:t>Knowledge</w:t>
            </w:r>
            <w:r>
              <w:rPr>
                <w:spacing w:val="-3"/>
                <w:sz w:val="24"/>
              </w:rPr>
              <w:t xml:space="preserve"> </w:t>
            </w:r>
            <w:r>
              <w:rPr>
                <w:sz w:val="24"/>
              </w:rPr>
              <w:t>of Money</w:t>
            </w:r>
            <w:r>
              <w:rPr>
                <w:spacing w:val="-1"/>
                <w:sz w:val="24"/>
              </w:rPr>
              <w:t xml:space="preserve"> </w:t>
            </w:r>
            <w:r>
              <w:rPr>
                <w:sz w:val="24"/>
              </w:rPr>
              <w:t>Market and instruments.</w:t>
            </w:r>
          </w:p>
          <w:p w14:paraId="19144A1B" w14:textId="77777777" w:rsidR="004D38CA" w:rsidRDefault="002610B1" w:rsidP="00360B76">
            <w:pPr>
              <w:pStyle w:val="TableParagraph"/>
              <w:numPr>
                <w:ilvl w:val="0"/>
                <w:numId w:val="224"/>
              </w:numPr>
              <w:tabs>
                <w:tab w:val="left" w:pos="468"/>
              </w:tabs>
              <w:ind w:hanging="361"/>
              <w:rPr>
                <w:sz w:val="24"/>
              </w:rPr>
            </w:pPr>
            <w:r>
              <w:rPr>
                <w:sz w:val="24"/>
              </w:rPr>
              <w:t>How</w:t>
            </w:r>
            <w:r>
              <w:rPr>
                <w:spacing w:val="-2"/>
                <w:sz w:val="24"/>
              </w:rPr>
              <w:t xml:space="preserve"> </w:t>
            </w:r>
            <w:r>
              <w:rPr>
                <w:sz w:val="24"/>
              </w:rPr>
              <w:t>Stock Exchange</w:t>
            </w:r>
            <w:r>
              <w:rPr>
                <w:spacing w:val="-2"/>
                <w:sz w:val="24"/>
              </w:rPr>
              <w:t xml:space="preserve"> </w:t>
            </w:r>
            <w:r>
              <w:rPr>
                <w:sz w:val="24"/>
              </w:rPr>
              <w:t>in Works.</w:t>
            </w:r>
          </w:p>
          <w:p w14:paraId="3A6BAFD2" w14:textId="77777777" w:rsidR="004D38CA" w:rsidRDefault="002610B1" w:rsidP="00360B76">
            <w:pPr>
              <w:pStyle w:val="TableParagraph"/>
              <w:numPr>
                <w:ilvl w:val="0"/>
                <w:numId w:val="224"/>
              </w:numPr>
              <w:tabs>
                <w:tab w:val="left" w:pos="468"/>
              </w:tabs>
              <w:spacing w:line="257" w:lineRule="exact"/>
              <w:ind w:hanging="361"/>
              <w:rPr>
                <w:sz w:val="24"/>
              </w:rPr>
            </w:pPr>
            <w:r>
              <w:rPr>
                <w:sz w:val="24"/>
              </w:rPr>
              <w:t>Importance</w:t>
            </w:r>
            <w:r>
              <w:rPr>
                <w:spacing w:val="-3"/>
                <w:sz w:val="24"/>
              </w:rPr>
              <w:t xml:space="preserve"> </w:t>
            </w:r>
            <w:r>
              <w:rPr>
                <w:sz w:val="24"/>
              </w:rPr>
              <w:t>of</w:t>
            </w:r>
            <w:r>
              <w:rPr>
                <w:spacing w:val="-1"/>
                <w:sz w:val="24"/>
              </w:rPr>
              <w:t xml:space="preserve"> </w:t>
            </w:r>
            <w:r>
              <w:rPr>
                <w:sz w:val="24"/>
              </w:rPr>
              <w:t>venture</w:t>
            </w:r>
            <w:r>
              <w:rPr>
                <w:spacing w:val="-2"/>
                <w:sz w:val="24"/>
              </w:rPr>
              <w:t xml:space="preserve"> </w:t>
            </w:r>
            <w:r>
              <w:rPr>
                <w:sz w:val="24"/>
              </w:rPr>
              <w:t>capital</w:t>
            </w:r>
            <w:r>
              <w:rPr>
                <w:spacing w:val="-1"/>
                <w:sz w:val="24"/>
              </w:rPr>
              <w:t xml:space="preserve"> </w:t>
            </w:r>
            <w:r>
              <w:rPr>
                <w:sz w:val="24"/>
              </w:rPr>
              <w:t>in</w:t>
            </w:r>
            <w:r>
              <w:rPr>
                <w:spacing w:val="-1"/>
                <w:sz w:val="24"/>
              </w:rPr>
              <w:t xml:space="preserve"> </w:t>
            </w:r>
            <w:r>
              <w:rPr>
                <w:sz w:val="24"/>
              </w:rPr>
              <w:t>India.</w:t>
            </w:r>
          </w:p>
        </w:tc>
      </w:tr>
      <w:tr w:rsidR="004D38CA" w14:paraId="4B9A9008" w14:textId="77777777">
        <w:trPr>
          <w:trHeight w:val="753"/>
        </w:trPr>
        <w:tc>
          <w:tcPr>
            <w:tcW w:w="9244" w:type="dxa"/>
          </w:tcPr>
          <w:p w14:paraId="7E3C52F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BCH-</w:t>
            </w:r>
            <w:r>
              <w:rPr>
                <w:b/>
                <w:spacing w:val="-1"/>
                <w:sz w:val="24"/>
              </w:rPr>
              <w:t xml:space="preserve"> </w:t>
            </w:r>
            <w:r>
              <w:rPr>
                <w:b/>
                <w:sz w:val="24"/>
              </w:rPr>
              <w:t>4.06</w:t>
            </w:r>
          </w:p>
          <w:p w14:paraId="6B48315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Auditing</w:t>
            </w:r>
          </w:p>
        </w:tc>
      </w:tr>
      <w:tr w:rsidR="004D38CA" w14:paraId="50F85D13" w14:textId="77777777">
        <w:trPr>
          <w:trHeight w:val="1656"/>
        </w:trPr>
        <w:tc>
          <w:tcPr>
            <w:tcW w:w="9244" w:type="dxa"/>
          </w:tcPr>
          <w:p w14:paraId="03945542" w14:textId="77777777" w:rsidR="004D38CA" w:rsidRDefault="002610B1" w:rsidP="00360B76">
            <w:pPr>
              <w:pStyle w:val="TableParagraph"/>
              <w:numPr>
                <w:ilvl w:val="0"/>
                <w:numId w:val="223"/>
              </w:numPr>
              <w:tabs>
                <w:tab w:val="left" w:pos="391"/>
              </w:tabs>
              <w:spacing w:line="275" w:lineRule="exact"/>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auditing,</w:t>
            </w:r>
            <w:r>
              <w:rPr>
                <w:spacing w:val="-1"/>
                <w:sz w:val="24"/>
              </w:rPr>
              <w:t xml:space="preserve"> </w:t>
            </w:r>
            <w:r>
              <w:rPr>
                <w:sz w:val="24"/>
              </w:rPr>
              <w:t>its</w:t>
            </w:r>
            <w:r>
              <w:rPr>
                <w:spacing w:val="-1"/>
                <w:sz w:val="24"/>
              </w:rPr>
              <w:t xml:space="preserve"> </w:t>
            </w:r>
            <w:r>
              <w:rPr>
                <w:sz w:val="24"/>
              </w:rPr>
              <w:t>nature</w:t>
            </w:r>
            <w:r>
              <w:rPr>
                <w:spacing w:val="-3"/>
                <w:sz w:val="24"/>
              </w:rPr>
              <w:t xml:space="preserve"> </w:t>
            </w:r>
            <w:r>
              <w:rPr>
                <w:sz w:val="24"/>
              </w:rPr>
              <w:t>and</w:t>
            </w:r>
            <w:r>
              <w:rPr>
                <w:spacing w:val="1"/>
                <w:sz w:val="24"/>
              </w:rPr>
              <w:t xml:space="preserve"> </w:t>
            </w:r>
            <w:r>
              <w:rPr>
                <w:sz w:val="24"/>
              </w:rPr>
              <w:t>importance.</w:t>
            </w:r>
          </w:p>
          <w:p w14:paraId="6C9769FD" w14:textId="77777777" w:rsidR="004D38CA" w:rsidRDefault="002610B1" w:rsidP="00360B76">
            <w:pPr>
              <w:pStyle w:val="TableParagraph"/>
              <w:numPr>
                <w:ilvl w:val="0"/>
                <w:numId w:val="223"/>
              </w:numPr>
              <w:tabs>
                <w:tab w:val="left" w:pos="391"/>
              </w:tabs>
              <w:ind w:right="107"/>
              <w:rPr>
                <w:sz w:val="24"/>
              </w:rPr>
            </w:pPr>
            <w:r>
              <w:rPr>
                <w:sz w:val="24"/>
              </w:rPr>
              <w:t>Students</w:t>
            </w:r>
            <w:r>
              <w:rPr>
                <w:spacing w:val="1"/>
                <w:sz w:val="24"/>
              </w:rPr>
              <w:t xml:space="preserve"> </w:t>
            </w:r>
            <w:r>
              <w:rPr>
                <w:sz w:val="24"/>
              </w:rPr>
              <w:t>will</w:t>
            </w:r>
            <w:r>
              <w:rPr>
                <w:spacing w:val="1"/>
                <w:sz w:val="24"/>
              </w:rPr>
              <w:t xml:space="preserve"> </w:t>
            </w:r>
            <w:r>
              <w:rPr>
                <w:sz w:val="24"/>
              </w:rPr>
              <w:t>be able to</w:t>
            </w:r>
            <w:r>
              <w:rPr>
                <w:spacing w:val="1"/>
                <w:sz w:val="24"/>
              </w:rPr>
              <w:t xml:space="preserve"> </w:t>
            </w:r>
            <w:r>
              <w:rPr>
                <w:sz w:val="24"/>
              </w:rPr>
              <w:t>differentiate between different</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auditing</w:t>
            </w:r>
            <w:r>
              <w:rPr>
                <w:spacing w:val="1"/>
                <w:sz w:val="24"/>
              </w:rPr>
              <w:t xml:space="preserve"> </w:t>
            </w:r>
            <w:r>
              <w:rPr>
                <w:sz w:val="24"/>
              </w:rPr>
              <w:t>like internal</w:t>
            </w:r>
            <w:r>
              <w:rPr>
                <w:spacing w:val="-57"/>
                <w:sz w:val="24"/>
              </w:rPr>
              <w:t xml:space="preserve"> </w:t>
            </w:r>
            <w:r>
              <w:rPr>
                <w:sz w:val="24"/>
              </w:rPr>
              <w:t>audit,</w:t>
            </w:r>
            <w:r>
              <w:rPr>
                <w:spacing w:val="-1"/>
                <w:sz w:val="24"/>
              </w:rPr>
              <w:t xml:space="preserve"> </w:t>
            </w:r>
            <w:r>
              <w:rPr>
                <w:sz w:val="24"/>
              </w:rPr>
              <w:t>internal check and</w:t>
            </w:r>
            <w:r>
              <w:rPr>
                <w:spacing w:val="2"/>
                <w:sz w:val="24"/>
              </w:rPr>
              <w:t xml:space="preserve"> </w:t>
            </w:r>
            <w:r>
              <w:rPr>
                <w:sz w:val="24"/>
              </w:rPr>
              <w:t>internal control.</w:t>
            </w:r>
          </w:p>
          <w:p w14:paraId="07CA04C7" w14:textId="77777777" w:rsidR="004D38CA" w:rsidRDefault="002610B1" w:rsidP="00360B76">
            <w:pPr>
              <w:pStyle w:val="TableParagraph"/>
              <w:numPr>
                <w:ilvl w:val="0"/>
                <w:numId w:val="223"/>
              </w:numPr>
              <w:tabs>
                <w:tab w:val="left" w:pos="391"/>
              </w:tabs>
              <w:rPr>
                <w:sz w:val="24"/>
              </w:rPr>
            </w:pPr>
            <w:r>
              <w:rPr>
                <w:sz w:val="24"/>
              </w:rPr>
              <w:t>Understand</w:t>
            </w:r>
            <w:r>
              <w:rPr>
                <w:spacing w:val="-1"/>
                <w:sz w:val="24"/>
              </w:rPr>
              <w:t xml:space="preserve"> </w:t>
            </w:r>
            <w:r>
              <w:rPr>
                <w:sz w:val="24"/>
              </w:rPr>
              <w:t>the concept of</w:t>
            </w:r>
            <w:r>
              <w:rPr>
                <w:spacing w:val="-1"/>
                <w:sz w:val="24"/>
              </w:rPr>
              <w:t xml:space="preserve"> </w:t>
            </w:r>
            <w:r>
              <w:rPr>
                <w:sz w:val="24"/>
              </w:rPr>
              <w:t>routine</w:t>
            </w:r>
            <w:r>
              <w:rPr>
                <w:spacing w:val="-2"/>
                <w:sz w:val="24"/>
              </w:rPr>
              <w:t xml:space="preserve"> </w:t>
            </w:r>
            <w:r>
              <w:rPr>
                <w:sz w:val="24"/>
              </w:rPr>
              <w:t>checking and</w:t>
            </w:r>
            <w:r>
              <w:rPr>
                <w:spacing w:val="-1"/>
                <w:sz w:val="24"/>
              </w:rPr>
              <w:t xml:space="preserve"> </w:t>
            </w:r>
            <w:r>
              <w:rPr>
                <w:sz w:val="24"/>
              </w:rPr>
              <w:t>vouching.</w:t>
            </w:r>
          </w:p>
          <w:p w14:paraId="6C25EF20" w14:textId="77777777" w:rsidR="004D38CA" w:rsidRDefault="002610B1" w:rsidP="00360B76">
            <w:pPr>
              <w:pStyle w:val="TableParagraph"/>
              <w:numPr>
                <w:ilvl w:val="0"/>
                <w:numId w:val="223"/>
              </w:numPr>
              <w:tabs>
                <w:tab w:val="left" w:pos="391"/>
              </w:tabs>
              <w:rPr>
                <w:sz w:val="24"/>
              </w:rPr>
            </w:pPr>
            <w:r>
              <w:rPr>
                <w:sz w:val="24"/>
              </w:rPr>
              <w:t>Develop</w:t>
            </w:r>
            <w:r>
              <w:rPr>
                <w:spacing w:val="-1"/>
                <w:sz w:val="24"/>
              </w:rPr>
              <w:t xml:space="preserve"> </w:t>
            </w:r>
            <w:r>
              <w:rPr>
                <w:sz w:val="24"/>
              </w:rPr>
              <w:t>an understanding</w:t>
            </w:r>
            <w:r>
              <w:rPr>
                <w:spacing w:val="-1"/>
                <w:sz w:val="24"/>
              </w:rPr>
              <w:t xml:space="preserve"> </w:t>
            </w:r>
            <w:r>
              <w:rPr>
                <w:sz w:val="24"/>
              </w:rPr>
              <w:t>about cost</w:t>
            </w:r>
            <w:r>
              <w:rPr>
                <w:spacing w:val="-1"/>
                <w:sz w:val="24"/>
              </w:rPr>
              <w:t xml:space="preserve"> </w:t>
            </w:r>
            <w:r>
              <w:rPr>
                <w:sz w:val="24"/>
              </w:rPr>
              <w:t>audit, tax audit</w:t>
            </w:r>
            <w:r>
              <w:rPr>
                <w:spacing w:val="-1"/>
                <w:sz w:val="24"/>
              </w:rPr>
              <w:t xml:space="preserve"> </w:t>
            </w:r>
            <w:r>
              <w:rPr>
                <w:sz w:val="24"/>
              </w:rPr>
              <w:t>and management</w:t>
            </w:r>
            <w:r>
              <w:rPr>
                <w:spacing w:val="-1"/>
                <w:sz w:val="24"/>
              </w:rPr>
              <w:t xml:space="preserve"> </w:t>
            </w:r>
            <w:r>
              <w:rPr>
                <w:sz w:val="24"/>
              </w:rPr>
              <w:t>audit.</w:t>
            </w:r>
          </w:p>
          <w:p w14:paraId="06539E9B" w14:textId="77777777" w:rsidR="004D38CA" w:rsidRDefault="002610B1" w:rsidP="00360B76">
            <w:pPr>
              <w:pStyle w:val="TableParagraph"/>
              <w:numPr>
                <w:ilvl w:val="0"/>
                <w:numId w:val="223"/>
              </w:numPr>
              <w:tabs>
                <w:tab w:val="left" w:pos="391"/>
              </w:tabs>
              <w:spacing w:line="257" w:lineRule="exact"/>
              <w:rPr>
                <w:sz w:val="24"/>
              </w:rPr>
            </w:pPr>
            <w:r>
              <w:rPr>
                <w:sz w:val="24"/>
              </w:rPr>
              <w:t>Learn</w:t>
            </w:r>
            <w:r>
              <w:rPr>
                <w:spacing w:val="-1"/>
                <w:sz w:val="24"/>
              </w:rPr>
              <w:t xml:space="preserve"> </w:t>
            </w:r>
            <w:r>
              <w:rPr>
                <w:sz w:val="24"/>
              </w:rPr>
              <w:t>the</w:t>
            </w:r>
            <w:r>
              <w:rPr>
                <w:spacing w:val="-1"/>
                <w:sz w:val="24"/>
              </w:rPr>
              <w:t xml:space="preserve"> </w:t>
            </w:r>
            <w:r>
              <w:rPr>
                <w:sz w:val="24"/>
              </w:rPr>
              <w:t>appointment procedure,</w:t>
            </w:r>
            <w:r>
              <w:rPr>
                <w:spacing w:val="-1"/>
                <w:sz w:val="24"/>
              </w:rPr>
              <w:t xml:space="preserve"> </w:t>
            </w:r>
            <w:r>
              <w:rPr>
                <w:sz w:val="24"/>
              </w:rPr>
              <w:t>power,</w:t>
            </w:r>
            <w:r>
              <w:rPr>
                <w:spacing w:val="-1"/>
                <w:sz w:val="24"/>
              </w:rPr>
              <w:t xml:space="preserve"> </w:t>
            </w:r>
            <w:r>
              <w:rPr>
                <w:sz w:val="24"/>
              </w:rPr>
              <w:t>duties</w:t>
            </w:r>
            <w:r>
              <w:rPr>
                <w:spacing w:val="1"/>
                <w:sz w:val="24"/>
              </w:rPr>
              <w:t xml:space="preserve"> </w:t>
            </w:r>
            <w:r>
              <w:rPr>
                <w:sz w:val="24"/>
              </w:rPr>
              <w:t>and</w:t>
            </w:r>
            <w:r>
              <w:rPr>
                <w:spacing w:val="-1"/>
                <w:sz w:val="24"/>
              </w:rPr>
              <w:t xml:space="preserve"> </w:t>
            </w:r>
            <w:r>
              <w:rPr>
                <w:sz w:val="24"/>
              </w:rPr>
              <w:t>liabilities of</w:t>
            </w:r>
            <w:r>
              <w:rPr>
                <w:spacing w:val="-2"/>
                <w:sz w:val="24"/>
              </w:rPr>
              <w:t xml:space="preserve"> </w:t>
            </w:r>
            <w:r>
              <w:rPr>
                <w:sz w:val="24"/>
              </w:rPr>
              <w:t>an</w:t>
            </w:r>
            <w:r>
              <w:rPr>
                <w:spacing w:val="-1"/>
                <w:sz w:val="24"/>
              </w:rPr>
              <w:t xml:space="preserve"> </w:t>
            </w:r>
            <w:r>
              <w:rPr>
                <w:sz w:val="24"/>
              </w:rPr>
              <w:t>auditor.</w:t>
            </w:r>
          </w:p>
        </w:tc>
      </w:tr>
      <w:tr w:rsidR="004D38CA" w14:paraId="18BC0523" w14:textId="77777777">
        <w:trPr>
          <w:trHeight w:val="275"/>
        </w:trPr>
        <w:tc>
          <w:tcPr>
            <w:tcW w:w="9244" w:type="dxa"/>
          </w:tcPr>
          <w:p w14:paraId="631787A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3DEF8A7D" w14:textId="77777777">
        <w:trPr>
          <w:trHeight w:val="753"/>
        </w:trPr>
        <w:tc>
          <w:tcPr>
            <w:tcW w:w="9244" w:type="dxa"/>
          </w:tcPr>
          <w:p w14:paraId="001DBFA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BCH-5.01</w:t>
            </w:r>
          </w:p>
          <w:p w14:paraId="104EE68E"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Financial</w:t>
            </w:r>
            <w:r>
              <w:rPr>
                <w:b/>
                <w:spacing w:val="-1"/>
                <w:sz w:val="24"/>
              </w:rPr>
              <w:t xml:space="preserve"> </w:t>
            </w:r>
            <w:r>
              <w:rPr>
                <w:b/>
                <w:sz w:val="24"/>
              </w:rPr>
              <w:t>Management</w:t>
            </w:r>
          </w:p>
        </w:tc>
      </w:tr>
      <w:tr w:rsidR="004D38CA" w14:paraId="2BAF80E6" w14:textId="77777777">
        <w:trPr>
          <w:trHeight w:val="1380"/>
        </w:trPr>
        <w:tc>
          <w:tcPr>
            <w:tcW w:w="9244" w:type="dxa"/>
          </w:tcPr>
          <w:p w14:paraId="29A0A865" w14:textId="77777777" w:rsidR="004D38CA" w:rsidRDefault="002610B1" w:rsidP="00360B76">
            <w:pPr>
              <w:pStyle w:val="TableParagraph"/>
              <w:numPr>
                <w:ilvl w:val="0"/>
                <w:numId w:val="222"/>
              </w:numPr>
              <w:tabs>
                <w:tab w:val="left" w:pos="391"/>
              </w:tabs>
              <w:spacing w:line="275" w:lineRule="exact"/>
              <w:rPr>
                <w:sz w:val="24"/>
              </w:rPr>
            </w:pPr>
            <w:r>
              <w:rPr>
                <w:sz w:val="24"/>
              </w:rPr>
              <w:t>To</w:t>
            </w:r>
            <w:r>
              <w:rPr>
                <w:spacing w:val="-1"/>
                <w:sz w:val="24"/>
              </w:rPr>
              <w:t xml:space="preserve"> </w:t>
            </w:r>
            <w:r>
              <w:rPr>
                <w:sz w:val="24"/>
              </w:rPr>
              <w:t>develop 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business finance</w:t>
            </w:r>
            <w:r>
              <w:rPr>
                <w:spacing w:val="-2"/>
                <w:sz w:val="24"/>
              </w:rPr>
              <w:t xml:space="preserve"> </w:t>
            </w:r>
            <w:r>
              <w:rPr>
                <w:sz w:val="24"/>
              </w:rPr>
              <w:t>and</w:t>
            </w:r>
            <w:r>
              <w:rPr>
                <w:spacing w:val="2"/>
                <w:sz w:val="24"/>
              </w:rPr>
              <w:t xml:space="preserve"> </w:t>
            </w:r>
            <w:r>
              <w:rPr>
                <w:sz w:val="24"/>
              </w:rPr>
              <w:t>financial</w:t>
            </w:r>
            <w:r>
              <w:rPr>
                <w:spacing w:val="-1"/>
                <w:sz w:val="24"/>
              </w:rPr>
              <w:t xml:space="preserve"> </w:t>
            </w:r>
            <w:r>
              <w:rPr>
                <w:sz w:val="24"/>
              </w:rPr>
              <w:t>management decision.</w:t>
            </w:r>
          </w:p>
          <w:p w14:paraId="13690595" w14:textId="77777777" w:rsidR="004D38CA" w:rsidRDefault="002610B1" w:rsidP="00360B76">
            <w:pPr>
              <w:pStyle w:val="TableParagraph"/>
              <w:numPr>
                <w:ilvl w:val="0"/>
                <w:numId w:val="222"/>
              </w:numPr>
              <w:tabs>
                <w:tab w:val="left" w:pos="391"/>
              </w:tabs>
              <w:rPr>
                <w:sz w:val="24"/>
              </w:rPr>
            </w:pPr>
            <w:r>
              <w:rPr>
                <w:sz w:val="24"/>
              </w:rPr>
              <w:t>To</w:t>
            </w:r>
            <w:r>
              <w:rPr>
                <w:spacing w:val="-1"/>
                <w:sz w:val="24"/>
              </w:rPr>
              <w:t xml:space="preserve"> </w:t>
            </w:r>
            <w:r>
              <w:rPr>
                <w:sz w:val="24"/>
              </w:rPr>
              <w:t>learn different</w:t>
            </w:r>
            <w:r>
              <w:rPr>
                <w:spacing w:val="-1"/>
                <w:sz w:val="24"/>
              </w:rPr>
              <w:t xml:space="preserve"> </w:t>
            </w:r>
            <w:r>
              <w:rPr>
                <w:sz w:val="24"/>
              </w:rPr>
              <w:t>techniques and</w:t>
            </w:r>
            <w:r>
              <w:rPr>
                <w:spacing w:val="-1"/>
                <w:sz w:val="24"/>
              </w:rPr>
              <w:t xml:space="preserve"> </w:t>
            </w:r>
            <w:r>
              <w:rPr>
                <w:sz w:val="24"/>
              </w:rPr>
              <w:t>problem skills.</w:t>
            </w:r>
          </w:p>
          <w:p w14:paraId="3F07E545" w14:textId="77777777" w:rsidR="004D38CA" w:rsidRDefault="002610B1" w:rsidP="00360B76">
            <w:pPr>
              <w:pStyle w:val="TableParagraph"/>
              <w:numPr>
                <w:ilvl w:val="0"/>
                <w:numId w:val="222"/>
              </w:numPr>
              <w:tabs>
                <w:tab w:val="left" w:pos="391"/>
              </w:tabs>
              <w:rPr>
                <w:sz w:val="24"/>
              </w:rPr>
            </w:pPr>
            <w:r>
              <w:rPr>
                <w:sz w:val="24"/>
              </w:rPr>
              <w:t>To</w:t>
            </w:r>
            <w:r>
              <w:rPr>
                <w:spacing w:val="-1"/>
                <w:sz w:val="24"/>
              </w:rPr>
              <w:t xml:space="preserve"> </w:t>
            </w:r>
            <w:r>
              <w:rPr>
                <w:sz w:val="24"/>
              </w:rPr>
              <w:t>study</w:t>
            </w:r>
            <w:r>
              <w:rPr>
                <w:spacing w:val="-1"/>
                <w:sz w:val="24"/>
              </w:rPr>
              <w:t xml:space="preserve"> </w:t>
            </w:r>
            <w:r>
              <w:rPr>
                <w:sz w:val="24"/>
              </w:rPr>
              <w:t>effective</w:t>
            </w:r>
            <w:r>
              <w:rPr>
                <w:spacing w:val="-2"/>
                <w:sz w:val="24"/>
              </w:rPr>
              <w:t xml:space="preserve"> </w:t>
            </w:r>
            <w:r>
              <w:rPr>
                <w:sz w:val="24"/>
              </w:rPr>
              <w:t>written</w:t>
            </w:r>
            <w:r>
              <w:rPr>
                <w:spacing w:val="-1"/>
                <w:sz w:val="24"/>
              </w:rPr>
              <w:t xml:space="preserve"> </w:t>
            </w:r>
            <w:r>
              <w:rPr>
                <w:sz w:val="24"/>
              </w:rPr>
              <w:t>and</w:t>
            </w:r>
            <w:r>
              <w:rPr>
                <w:spacing w:val="-1"/>
                <w:sz w:val="24"/>
              </w:rPr>
              <w:t xml:space="preserve"> </w:t>
            </w:r>
            <w:r>
              <w:rPr>
                <w:sz w:val="24"/>
              </w:rPr>
              <w:t>oral</w:t>
            </w:r>
            <w:r>
              <w:rPr>
                <w:spacing w:val="-1"/>
                <w:sz w:val="24"/>
              </w:rPr>
              <w:t xml:space="preserve"> </w:t>
            </w:r>
            <w:r>
              <w:rPr>
                <w:sz w:val="24"/>
              </w:rPr>
              <w:t>communication.</w:t>
            </w:r>
          </w:p>
          <w:p w14:paraId="2CF34E20" w14:textId="77777777" w:rsidR="004D38CA" w:rsidRDefault="002610B1" w:rsidP="00360B76">
            <w:pPr>
              <w:pStyle w:val="TableParagraph"/>
              <w:numPr>
                <w:ilvl w:val="0"/>
                <w:numId w:val="222"/>
              </w:numPr>
              <w:tabs>
                <w:tab w:val="left" w:pos="391"/>
              </w:tabs>
              <w:rPr>
                <w:sz w:val="24"/>
              </w:rPr>
            </w:pPr>
            <w:r>
              <w:rPr>
                <w:sz w:val="24"/>
              </w:rPr>
              <w:t>To</w:t>
            </w:r>
            <w:r>
              <w:rPr>
                <w:spacing w:val="-1"/>
                <w:sz w:val="24"/>
              </w:rPr>
              <w:t xml:space="preserve"> </w:t>
            </w:r>
            <w:r>
              <w:rPr>
                <w:sz w:val="24"/>
              </w:rPr>
              <w:t>teach</w:t>
            </w:r>
            <w:r>
              <w:rPr>
                <w:spacing w:val="-1"/>
                <w:sz w:val="24"/>
              </w:rPr>
              <w:t xml:space="preserve"> </w:t>
            </w:r>
            <w:r>
              <w:rPr>
                <w:sz w:val="24"/>
              </w:rPr>
              <w:t>a</w:t>
            </w:r>
            <w:r>
              <w:rPr>
                <w:spacing w:val="-2"/>
                <w:sz w:val="24"/>
              </w:rPr>
              <w:t xml:space="preserve"> </w:t>
            </w:r>
            <w:r>
              <w:rPr>
                <w:sz w:val="24"/>
              </w:rPr>
              <w:t>sense</w:t>
            </w:r>
            <w:r>
              <w:rPr>
                <w:spacing w:val="-2"/>
                <w:sz w:val="24"/>
              </w:rPr>
              <w:t xml:space="preserve"> </w:t>
            </w:r>
            <w:r>
              <w:rPr>
                <w:sz w:val="24"/>
              </w:rPr>
              <w:t>of responsibility and</w:t>
            </w:r>
            <w:r>
              <w:rPr>
                <w:spacing w:val="-1"/>
                <w:sz w:val="24"/>
              </w:rPr>
              <w:t xml:space="preserve"> </w:t>
            </w:r>
            <w:r>
              <w:rPr>
                <w:sz w:val="24"/>
              </w:rPr>
              <w:t>a</w:t>
            </w:r>
            <w:r>
              <w:rPr>
                <w:spacing w:val="-3"/>
                <w:sz w:val="24"/>
              </w:rPr>
              <w:t xml:space="preserve"> </w:t>
            </w:r>
            <w:r>
              <w:rPr>
                <w:sz w:val="24"/>
              </w:rPr>
              <w:t>capacity</w:t>
            </w:r>
            <w:r>
              <w:rPr>
                <w:spacing w:val="-1"/>
                <w:sz w:val="24"/>
              </w:rPr>
              <w:t xml:space="preserve"> </w:t>
            </w:r>
            <w:r>
              <w:rPr>
                <w:sz w:val="24"/>
              </w:rPr>
              <w:t>for</w:t>
            </w:r>
            <w:r>
              <w:rPr>
                <w:spacing w:val="-1"/>
                <w:sz w:val="24"/>
              </w:rPr>
              <w:t xml:space="preserve"> </w:t>
            </w:r>
            <w:r>
              <w:rPr>
                <w:sz w:val="24"/>
              </w:rPr>
              <w:t>financial</w:t>
            </w:r>
            <w:r>
              <w:rPr>
                <w:spacing w:val="2"/>
                <w:sz w:val="24"/>
              </w:rPr>
              <w:t xml:space="preserve"> </w:t>
            </w:r>
            <w:r>
              <w:rPr>
                <w:sz w:val="24"/>
              </w:rPr>
              <w:t>management.</w:t>
            </w:r>
          </w:p>
          <w:p w14:paraId="0D08F519" w14:textId="77777777" w:rsidR="004D38CA" w:rsidRDefault="002610B1" w:rsidP="00360B76">
            <w:pPr>
              <w:pStyle w:val="TableParagraph"/>
              <w:numPr>
                <w:ilvl w:val="0"/>
                <w:numId w:val="222"/>
              </w:numPr>
              <w:tabs>
                <w:tab w:val="left" w:pos="391"/>
              </w:tabs>
              <w:spacing w:line="257" w:lineRule="exact"/>
              <w:rPr>
                <w:sz w:val="24"/>
              </w:rPr>
            </w:pPr>
            <w:r>
              <w:rPr>
                <w:sz w:val="24"/>
              </w:rPr>
              <w:t>Students</w:t>
            </w:r>
            <w:r>
              <w:rPr>
                <w:spacing w:val="7"/>
                <w:sz w:val="24"/>
              </w:rPr>
              <w:t xml:space="preserve"> </w:t>
            </w:r>
            <w:r>
              <w:rPr>
                <w:sz w:val="24"/>
              </w:rPr>
              <w:t>will</w:t>
            </w:r>
            <w:r>
              <w:rPr>
                <w:spacing w:val="63"/>
                <w:sz w:val="24"/>
              </w:rPr>
              <w:t xml:space="preserve"> </w:t>
            </w:r>
            <w:r>
              <w:rPr>
                <w:sz w:val="24"/>
              </w:rPr>
              <w:t>Understand</w:t>
            </w:r>
            <w:r>
              <w:rPr>
                <w:spacing w:val="65"/>
                <w:sz w:val="24"/>
              </w:rPr>
              <w:t xml:space="preserve"> </w:t>
            </w:r>
            <w:r>
              <w:rPr>
                <w:sz w:val="24"/>
              </w:rPr>
              <w:t>the</w:t>
            </w:r>
            <w:r>
              <w:rPr>
                <w:spacing w:val="65"/>
                <w:sz w:val="24"/>
              </w:rPr>
              <w:t xml:space="preserve"> </w:t>
            </w:r>
            <w:r>
              <w:rPr>
                <w:sz w:val="24"/>
              </w:rPr>
              <w:t>meaning</w:t>
            </w:r>
            <w:r>
              <w:rPr>
                <w:spacing w:val="66"/>
                <w:sz w:val="24"/>
              </w:rPr>
              <w:t xml:space="preserve"> </w:t>
            </w:r>
            <w:r>
              <w:rPr>
                <w:sz w:val="24"/>
              </w:rPr>
              <w:t>of</w:t>
            </w:r>
            <w:r>
              <w:rPr>
                <w:spacing w:val="65"/>
                <w:sz w:val="24"/>
              </w:rPr>
              <w:t xml:space="preserve"> </w:t>
            </w:r>
            <w:r>
              <w:rPr>
                <w:sz w:val="24"/>
              </w:rPr>
              <w:t>financial</w:t>
            </w:r>
            <w:r>
              <w:rPr>
                <w:spacing w:val="66"/>
                <w:sz w:val="24"/>
              </w:rPr>
              <w:t xml:space="preserve"> </w:t>
            </w:r>
            <w:r>
              <w:rPr>
                <w:sz w:val="24"/>
              </w:rPr>
              <w:t>management</w:t>
            </w:r>
            <w:r>
              <w:rPr>
                <w:spacing w:val="66"/>
                <w:sz w:val="24"/>
              </w:rPr>
              <w:t xml:space="preserve"> </w:t>
            </w:r>
            <w:r>
              <w:rPr>
                <w:sz w:val="24"/>
              </w:rPr>
              <w:t>and</w:t>
            </w:r>
            <w:r>
              <w:rPr>
                <w:spacing w:val="68"/>
                <w:sz w:val="24"/>
              </w:rPr>
              <w:t xml:space="preserve"> </w:t>
            </w:r>
            <w:r>
              <w:rPr>
                <w:sz w:val="24"/>
              </w:rPr>
              <w:t>will</w:t>
            </w:r>
            <w:r>
              <w:rPr>
                <w:spacing w:val="66"/>
                <w:sz w:val="24"/>
              </w:rPr>
              <w:t xml:space="preserve"> </w:t>
            </w:r>
            <w:r>
              <w:rPr>
                <w:sz w:val="24"/>
              </w:rPr>
              <w:t>be</w:t>
            </w:r>
            <w:r>
              <w:rPr>
                <w:spacing w:val="65"/>
                <w:sz w:val="24"/>
              </w:rPr>
              <w:t xml:space="preserve"> </w:t>
            </w:r>
            <w:r>
              <w:rPr>
                <w:sz w:val="24"/>
              </w:rPr>
              <w:t>able</w:t>
            </w:r>
            <w:r>
              <w:rPr>
                <w:spacing w:val="65"/>
                <w:sz w:val="24"/>
              </w:rPr>
              <w:t xml:space="preserve"> </w:t>
            </w:r>
            <w:r>
              <w:rPr>
                <w:sz w:val="24"/>
              </w:rPr>
              <w:t>to</w:t>
            </w:r>
          </w:p>
        </w:tc>
      </w:tr>
    </w:tbl>
    <w:p w14:paraId="06F0AF9B"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F922835" w14:textId="77777777">
        <w:trPr>
          <w:trHeight w:val="1656"/>
        </w:trPr>
        <w:tc>
          <w:tcPr>
            <w:tcW w:w="9244" w:type="dxa"/>
          </w:tcPr>
          <w:p w14:paraId="5A8D7BB0" w14:textId="77777777" w:rsidR="004D38CA" w:rsidRDefault="002610B1">
            <w:pPr>
              <w:pStyle w:val="TableParagraph"/>
              <w:spacing w:line="275" w:lineRule="exact"/>
              <w:ind w:left="391"/>
              <w:rPr>
                <w:sz w:val="24"/>
              </w:rPr>
            </w:pPr>
            <w:r>
              <w:rPr>
                <w:sz w:val="24"/>
              </w:rPr>
              <w:lastRenderedPageBreak/>
              <w:t>differentiate</w:t>
            </w:r>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finance</w:t>
            </w:r>
            <w:r>
              <w:rPr>
                <w:spacing w:val="-2"/>
                <w:sz w:val="24"/>
              </w:rPr>
              <w:t xml:space="preserve"> </w:t>
            </w:r>
            <w:r>
              <w:rPr>
                <w:sz w:val="24"/>
              </w:rPr>
              <w:t>manager 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others.</w:t>
            </w:r>
          </w:p>
          <w:p w14:paraId="00CEF97D" w14:textId="77777777" w:rsidR="004D38CA" w:rsidRDefault="002610B1" w:rsidP="00360B76">
            <w:pPr>
              <w:pStyle w:val="TableParagraph"/>
              <w:numPr>
                <w:ilvl w:val="0"/>
                <w:numId w:val="221"/>
              </w:numPr>
              <w:tabs>
                <w:tab w:val="left" w:pos="391"/>
              </w:tabs>
              <w:ind w:right="105"/>
              <w:rPr>
                <w:sz w:val="24"/>
              </w:rPr>
            </w:pPr>
            <w:r>
              <w:rPr>
                <w:sz w:val="24"/>
              </w:rPr>
              <w:t>They</w:t>
            </w:r>
            <w:r>
              <w:rPr>
                <w:spacing w:val="33"/>
                <w:sz w:val="24"/>
              </w:rPr>
              <w:t xml:space="preserve"> </w:t>
            </w:r>
            <w:r>
              <w:rPr>
                <w:sz w:val="24"/>
              </w:rPr>
              <w:t>will</w:t>
            </w:r>
            <w:r>
              <w:rPr>
                <w:spacing w:val="34"/>
                <w:sz w:val="24"/>
              </w:rPr>
              <w:t xml:space="preserve"> </w:t>
            </w:r>
            <w:r>
              <w:rPr>
                <w:sz w:val="24"/>
              </w:rPr>
              <w:t>be</w:t>
            </w:r>
            <w:r>
              <w:rPr>
                <w:spacing w:val="32"/>
                <w:sz w:val="24"/>
              </w:rPr>
              <w:t xml:space="preserve"> </w:t>
            </w:r>
            <w:r>
              <w:rPr>
                <w:sz w:val="24"/>
              </w:rPr>
              <w:t>able</w:t>
            </w:r>
            <w:r>
              <w:rPr>
                <w:spacing w:val="34"/>
                <w:sz w:val="24"/>
              </w:rPr>
              <w:t xml:space="preserve"> </w:t>
            </w:r>
            <w:r>
              <w:rPr>
                <w:sz w:val="24"/>
              </w:rPr>
              <w:t>to</w:t>
            </w:r>
            <w:r>
              <w:rPr>
                <w:spacing w:val="34"/>
                <w:sz w:val="24"/>
              </w:rPr>
              <w:t xml:space="preserve"> </w:t>
            </w:r>
            <w:r>
              <w:rPr>
                <w:sz w:val="24"/>
              </w:rPr>
              <w:t>take</w:t>
            </w:r>
            <w:r>
              <w:rPr>
                <w:spacing w:val="32"/>
                <w:sz w:val="24"/>
              </w:rPr>
              <w:t xml:space="preserve"> </w:t>
            </w:r>
            <w:r>
              <w:rPr>
                <w:sz w:val="24"/>
              </w:rPr>
              <w:t>Various</w:t>
            </w:r>
            <w:r>
              <w:rPr>
                <w:spacing w:val="34"/>
                <w:sz w:val="24"/>
              </w:rPr>
              <w:t xml:space="preserve"> </w:t>
            </w:r>
            <w:r>
              <w:rPr>
                <w:sz w:val="24"/>
              </w:rPr>
              <w:t>Financial</w:t>
            </w:r>
            <w:r>
              <w:rPr>
                <w:spacing w:val="33"/>
                <w:sz w:val="24"/>
              </w:rPr>
              <w:t xml:space="preserve"> </w:t>
            </w:r>
            <w:r>
              <w:rPr>
                <w:sz w:val="24"/>
              </w:rPr>
              <w:t>and</w:t>
            </w:r>
            <w:r>
              <w:rPr>
                <w:spacing w:val="35"/>
                <w:sz w:val="24"/>
              </w:rPr>
              <w:t xml:space="preserve"> </w:t>
            </w:r>
            <w:r>
              <w:rPr>
                <w:sz w:val="24"/>
              </w:rPr>
              <w:t>investment</w:t>
            </w:r>
            <w:r>
              <w:rPr>
                <w:spacing w:val="35"/>
                <w:sz w:val="24"/>
              </w:rPr>
              <w:t xml:space="preserve"> </w:t>
            </w:r>
            <w:r>
              <w:rPr>
                <w:sz w:val="24"/>
              </w:rPr>
              <w:t>decisions</w:t>
            </w:r>
            <w:r>
              <w:rPr>
                <w:spacing w:val="34"/>
                <w:sz w:val="24"/>
              </w:rPr>
              <w:t xml:space="preserve"> </w:t>
            </w:r>
            <w:r>
              <w:rPr>
                <w:sz w:val="24"/>
              </w:rPr>
              <w:t>based</w:t>
            </w:r>
            <w:r>
              <w:rPr>
                <w:spacing w:val="33"/>
                <w:sz w:val="24"/>
              </w:rPr>
              <w:t xml:space="preserve"> </w:t>
            </w:r>
            <w:r>
              <w:rPr>
                <w:sz w:val="24"/>
              </w:rPr>
              <w:t>on</w:t>
            </w:r>
            <w:r>
              <w:rPr>
                <w:spacing w:val="33"/>
                <w:sz w:val="24"/>
              </w:rPr>
              <w:t xml:space="preserve"> </w:t>
            </w:r>
            <w:r>
              <w:rPr>
                <w:sz w:val="24"/>
              </w:rPr>
              <w:t>present</w:t>
            </w:r>
            <w:r>
              <w:rPr>
                <w:spacing w:val="-57"/>
                <w:sz w:val="24"/>
              </w:rPr>
              <w:t xml:space="preserve"> </w:t>
            </w:r>
            <w:r>
              <w:rPr>
                <w:sz w:val="24"/>
              </w:rPr>
              <w:t>value.</w:t>
            </w:r>
          </w:p>
          <w:p w14:paraId="1F45EF21" w14:textId="77777777" w:rsidR="004D38CA" w:rsidRDefault="002610B1" w:rsidP="00360B76">
            <w:pPr>
              <w:pStyle w:val="TableParagraph"/>
              <w:numPr>
                <w:ilvl w:val="0"/>
                <w:numId w:val="221"/>
              </w:numPr>
              <w:tabs>
                <w:tab w:val="left" w:pos="391"/>
              </w:tabs>
              <w:ind w:right="108"/>
              <w:rPr>
                <w:sz w:val="24"/>
              </w:rPr>
            </w:pPr>
            <w:r>
              <w:rPr>
                <w:sz w:val="24"/>
              </w:rPr>
              <w:t>Also,</w:t>
            </w:r>
            <w:r>
              <w:rPr>
                <w:spacing w:val="8"/>
                <w:sz w:val="24"/>
              </w:rPr>
              <w:t xml:space="preserve"> </w:t>
            </w:r>
            <w:r>
              <w:rPr>
                <w:sz w:val="24"/>
              </w:rPr>
              <w:t>they</w:t>
            </w:r>
            <w:r>
              <w:rPr>
                <w:spacing w:val="8"/>
                <w:sz w:val="24"/>
              </w:rPr>
              <w:t xml:space="preserve"> </w:t>
            </w:r>
            <w:r>
              <w:rPr>
                <w:sz w:val="24"/>
              </w:rPr>
              <w:t>will</w:t>
            </w:r>
            <w:r>
              <w:rPr>
                <w:spacing w:val="9"/>
                <w:sz w:val="24"/>
              </w:rPr>
              <w:t xml:space="preserve"> </w:t>
            </w:r>
            <w:r>
              <w:rPr>
                <w:sz w:val="24"/>
              </w:rPr>
              <w:t>be</w:t>
            </w:r>
            <w:r>
              <w:rPr>
                <w:spacing w:val="10"/>
                <w:sz w:val="24"/>
              </w:rPr>
              <w:t xml:space="preserve"> </w:t>
            </w:r>
            <w:r>
              <w:rPr>
                <w:sz w:val="24"/>
              </w:rPr>
              <w:t>able</w:t>
            </w:r>
            <w:r>
              <w:rPr>
                <w:spacing w:val="10"/>
                <w:sz w:val="24"/>
              </w:rPr>
              <w:t xml:space="preserve"> </w:t>
            </w:r>
            <w:r>
              <w:rPr>
                <w:sz w:val="24"/>
              </w:rPr>
              <w:t>to</w:t>
            </w:r>
            <w:r>
              <w:rPr>
                <w:spacing w:val="9"/>
                <w:sz w:val="24"/>
              </w:rPr>
              <w:t xml:space="preserve"> </w:t>
            </w:r>
            <w:r>
              <w:rPr>
                <w:sz w:val="24"/>
              </w:rPr>
              <w:t>calculate</w:t>
            </w:r>
            <w:r>
              <w:rPr>
                <w:spacing w:val="7"/>
                <w:sz w:val="24"/>
              </w:rPr>
              <w:t xml:space="preserve"> </w:t>
            </w:r>
            <w:r>
              <w:rPr>
                <w:sz w:val="24"/>
              </w:rPr>
              <w:t>Cost</w:t>
            </w:r>
            <w:r>
              <w:rPr>
                <w:spacing w:val="10"/>
                <w:sz w:val="24"/>
              </w:rPr>
              <w:t xml:space="preserve"> </w:t>
            </w:r>
            <w:r>
              <w:rPr>
                <w:sz w:val="24"/>
              </w:rPr>
              <w:t>of</w:t>
            </w:r>
            <w:r>
              <w:rPr>
                <w:spacing w:val="9"/>
                <w:sz w:val="24"/>
              </w:rPr>
              <w:t xml:space="preserve"> </w:t>
            </w:r>
            <w:r>
              <w:rPr>
                <w:sz w:val="24"/>
              </w:rPr>
              <w:t>Capital</w:t>
            </w:r>
            <w:r>
              <w:rPr>
                <w:spacing w:val="9"/>
                <w:sz w:val="24"/>
              </w:rPr>
              <w:t xml:space="preserve"> </w:t>
            </w:r>
            <w:r>
              <w:rPr>
                <w:sz w:val="24"/>
              </w:rPr>
              <w:t>of</w:t>
            </w:r>
            <w:r>
              <w:rPr>
                <w:spacing w:val="7"/>
                <w:sz w:val="24"/>
              </w:rPr>
              <w:t xml:space="preserve"> </w:t>
            </w:r>
            <w:r>
              <w:rPr>
                <w:sz w:val="24"/>
              </w:rPr>
              <w:t>the</w:t>
            </w:r>
            <w:r>
              <w:rPr>
                <w:spacing w:val="11"/>
                <w:sz w:val="24"/>
              </w:rPr>
              <w:t xml:space="preserve"> </w:t>
            </w:r>
            <w:r>
              <w:rPr>
                <w:sz w:val="24"/>
              </w:rPr>
              <w:t>firm,</w:t>
            </w:r>
            <w:r>
              <w:rPr>
                <w:spacing w:val="8"/>
                <w:sz w:val="24"/>
              </w:rPr>
              <w:t xml:space="preserve"> </w:t>
            </w:r>
            <w:r>
              <w:rPr>
                <w:sz w:val="24"/>
              </w:rPr>
              <w:t>perform</w:t>
            </w:r>
            <w:r>
              <w:rPr>
                <w:spacing w:val="9"/>
                <w:sz w:val="24"/>
              </w:rPr>
              <w:t xml:space="preserve"> </w:t>
            </w:r>
            <w:r>
              <w:rPr>
                <w:sz w:val="24"/>
              </w:rPr>
              <w:t>leverage</w:t>
            </w:r>
            <w:r>
              <w:rPr>
                <w:spacing w:val="9"/>
                <w:sz w:val="24"/>
              </w:rPr>
              <w:t xml:space="preserve"> </w:t>
            </w:r>
            <w:r>
              <w:rPr>
                <w:sz w:val="24"/>
              </w:rPr>
              <w:t>analysis,</w:t>
            </w:r>
            <w:r>
              <w:rPr>
                <w:spacing w:val="-57"/>
                <w:sz w:val="24"/>
              </w:rPr>
              <w:t xml:space="preserve"> </w:t>
            </w:r>
            <w:r>
              <w:rPr>
                <w:sz w:val="24"/>
              </w:rPr>
              <w:t>EBIT-EPS</w:t>
            </w:r>
            <w:r>
              <w:rPr>
                <w:spacing w:val="-1"/>
                <w:sz w:val="24"/>
              </w:rPr>
              <w:t xml:space="preserve"> </w:t>
            </w:r>
            <w:r>
              <w:rPr>
                <w:sz w:val="24"/>
              </w:rPr>
              <w:t>Analysis.</w:t>
            </w:r>
          </w:p>
          <w:p w14:paraId="58F379BD" w14:textId="77777777" w:rsidR="004D38CA" w:rsidRDefault="002610B1" w:rsidP="00360B76">
            <w:pPr>
              <w:pStyle w:val="TableParagraph"/>
              <w:numPr>
                <w:ilvl w:val="0"/>
                <w:numId w:val="221"/>
              </w:numPr>
              <w:tabs>
                <w:tab w:val="left" w:pos="391"/>
              </w:tabs>
              <w:spacing w:line="257" w:lineRule="exact"/>
              <w:rPr>
                <w:sz w:val="24"/>
              </w:rPr>
            </w:pPr>
            <w:r>
              <w:rPr>
                <w:sz w:val="24"/>
              </w:rPr>
              <w:t>They</w:t>
            </w:r>
            <w:r>
              <w:rPr>
                <w:spacing w:val="-2"/>
                <w:sz w:val="24"/>
              </w:rPr>
              <w:t xml:space="preserve"> </w:t>
            </w:r>
            <w:r>
              <w:rPr>
                <w:sz w:val="24"/>
              </w:rPr>
              <w:t>will</w:t>
            </w:r>
            <w:r>
              <w:rPr>
                <w:spacing w:val="-1"/>
                <w:sz w:val="24"/>
              </w:rPr>
              <w:t xml:space="preserve"> </w:t>
            </w:r>
            <w:r>
              <w:rPr>
                <w:sz w:val="24"/>
              </w:rPr>
              <w:t>learn</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and</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capital</w:t>
            </w:r>
            <w:r>
              <w:rPr>
                <w:spacing w:val="1"/>
                <w:sz w:val="24"/>
              </w:rPr>
              <w:t xml:space="preserve"> </w:t>
            </w:r>
            <w:r>
              <w:rPr>
                <w:sz w:val="24"/>
              </w:rPr>
              <w:t>structure,</w:t>
            </w:r>
            <w:r>
              <w:rPr>
                <w:spacing w:val="-1"/>
                <w:sz w:val="24"/>
              </w:rPr>
              <w:t xml:space="preserve"> </w:t>
            </w:r>
            <w:r>
              <w:rPr>
                <w:sz w:val="24"/>
              </w:rPr>
              <w:t>dividend</w:t>
            </w:r>
            <w:r>
              <w:rPr>
                <w:spacing w:val="-1"/>
                <w:sz w:val="24"/>
              </w:rPr>
              <w:t xml:space="preserve"> </w:t>
            </w:r>
            <w:r>
              <w:rPr>
                <w:sz w:val="24"/>
              </w:rPr>
              <w:t>policy</w:t>
            </w:r>
            <w:r>
              <w:rPr>
                <w:spacing w:val="-1"/>
                <w:sz w:val="24"/>
              </w:rPr>
              <w:t xml:space="preserve"> </w:t>
            </w:r>
            <w:r>
              <w:rPr>
                <w:sz w:val="24"/>
              </w:rPr>
              <w:t>etc.</w:t>
            </w:r>
          </w:p>
        </w:tc>
      </w:tr>
      <w:tr w:rsidR="004D38CA" w14:paraId="09052246" w14:textId="77777777">
        <w:trPr>
          <w:trHeight w:val="753"/>
        </w:trPr>
        <w:tc>
          <w:tcPr>
            <w:tcW w:w="9244" w:type="dxa"/>
          </w:tcPr>
          <w:p w14:paraId="751D41A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5.02</w:t>
            </w:r>
          </w:p>
          <w:p w14:paraId="7E6BCF8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Cost</w:t>
            </w:r>
            <w:r>
              <w:rPr>
                <w:b/>
                <w:spacing w:val="-1"/>
                <w:sz w:val="24"/>
              </w:rPr>
              <w:t xml:space="preserve"> </w:t>
            </w:r>
            <w:r>
              <w:rPr>
                <w:b/>
                <w:sz w:val="24"/>
              </w:rPr>
              <w:t>Accounting-I</w:t>
            </w:r>
          </w:p>
        </w:tc>
      </w:tr>
      <w:tr w:rsidR="004D38CA" w14:paraId="02724D7D" w14:textId="77777777">
        <w:trPr>
          <w:trHeight w:val="1656"/>
        </w:trPr>
        <w:tc>
          <w:tcPr>
            <w:tcW w:w="9244" w:type="dxa"/>
          </w:tcPr>
          <w:p w14:paraId="25007BC6" w14:textId="77777777" w:rsidR="004D38CA" w:rsidRDefault="002610B1" w:rsidP="00360B76">
            <w:pPr>
              <w:pStyle w:val="TableParagraph"/>
              <w:numPr>
                <w:ilvl w:val="0"/>
                <w:numId w:val="220"/>
              </w:numPr>
              <w:tabs>
                <w:tab w:val="left" w:pos="468"/>
              </w:tabs>
              <w:spacing w:line="275" w:lineRule="exact"/>
              <w:ind w:hanging="361"/>
              <w:rPr>
                <w:sz w:val="24"/>
              </w:rPr>
            </w:pPr>
            <w:r>
              <w:rPr>
                <w:sz w:val="24"/>
              </w:rPr>
              <w:t>To</w:t>
            </w:r>
            <w:r>
              <w:rPr>
                <w:spacing w:val="-1"/>
                <w:sz w:val="24"/>
              </w:rPr>
              <w:t xml:space="preserve"> </w:t>
            </w:r>
            <w:r>
              <w:rPr>
                <w:sz w:val="24"/>
              </w:rPr>
              <w:t>make</w:t>
            </w:r>
            <w:r>
              <w:rPr>
                <w:spacing w:val="-1"/>
                <w:sz w:val="24"/>
              </w:rPr>
              <w:t xml:space="preserve"> </w:t>
            </w:r>
            <w:r>
              <w:rPr>
                <w:sz w:val="24"/>
              </w:rPr>
              <w:t>aware</w:t>
            </w:r>
            <w:r>
              <w:rPr>
                <w:spacing w:val="-1"/>
                <w:sz w:val="24"/>
              </w:rPr>
              <w:t xml:space="preserve"> </w:t>
            </w:r>
            <w:r>
              <w:rPr>
                <w:sz w:val="24"/>
              </w:rPr>
              <w:t>about cost structure</w:t>
            </w:r>
            <w:r>
              <w:rPr>
                <w:spacing w:val="-3"/>
                <w:sz w:val="24"/>
              </w:rPr>
              <w:t xml:space="preserve"> </w:t>
            </w:r>
            <w:r>
              <w:rPr>
                <w:sz w:val="24"/>
              </w:rPr>
              <w:t>and cost</w:t>
            </w:r>
            <w:r>
              <w:rPr>
                <w:spacing w:val="2"/>
                <w:sz w:val="24"/>
              </w:rPr>
              <w:t xml:space="preserve"> </w:t>
            </w:r>
            <w:r>
              <w:rPr>
                <w:sz w:val="24"/>
              </w:rPr>
              <w:t>elements.</w:t>
            </w:r>
          </w:p>
          <w:p w14:paraId="1E991214" w14:textId="77777777" w:rsidR="004D38CA" w:rsidRDefault="002610B1" w:rsidP="00360B76">
            <w:pPr>
              <w:pStyle w:val="TableParagraph"/>
              <w:numPr>
                <w:ilvl w:val="0"/>
                <w:numId w:val="220"/>
              </w:numPr>
              <w:tabs>
                <w:tab w:val="left" w:pos="468"/>
              </w:tabs>
              <w:ind w:hanging="361"/>
              <w:rPr>
                <w:sz w:val="24"/>
              </w:rPr>
            </w:pPr>
            <w:r>
              <w:rPr>
                <w:sz w:val="24"/>
              </w:rPr>
              <w:t>To</w:t>
            </w:r>
            <w:r>
              <w:rPr>
                <w:spacing w:val="-2"/>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methods</w:t>
            </w:r>
            <w:r>
              <w:rPr>
                <w:spacing w:val="-1"/>
                <w:sz w:val="24"/>
              </w:rPr>
              <w:t xml:space="preserve"> </w:t>
            </w:r>
            <w:r>
              <w:rPr>
                <w:sz w:val="24"/>
              </w:rPr>
              <w:t>of cost</w:t>
            </w:r>
            <w:r>
              <w:rPr>
                <w:spacing w:val="-1"/>
                <w:sz w:val="24"/>
              </w:rPr>
              <w:t xml:space="preserve"> </w:t>
            </w:r>
            <w:r>
              <w:rPr>
                <w:sz w:val="24"/>
              </w:rPr>
              <w:t>accounting.</w:t>
            </w:r>
          </w:p>
          <w:p w14:paraId="7157571D" w14:textId="77777777" w:rsidR="004D38CA" w:rsidRDefault="002610B1" w:rsidP="00360B76">
            <w:pPr>
              <w:pStyle w:val="TableParagraph"/>
              <w:numPr>
                <w:ilvl w:val="0"/>
                <w:numId w:val="220"/>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material</w:t>
            </w:r>
            <w:r>
              <w:rPr>
                <w:spacing w:val="-1"/>
                <w:sz w:val="24"/>
              </w:rPr>
              <w:t xml:space="preserve"> </w:t>
            </w:r>
            <w:r>
              <w:rPr>
                <w:sz w:val="24"/>
              </w:rPr>
              <w:t>control</w:t>
            </w:r>
            <w:r>
              <w:rPr>
                <w:spacing w:val="1"/>
                <w:sz w:val="24"/>
              </w:rPr>
              <w:t xml:space="preserve"> </w:t>
            </w:r>
            <w:r>
              <w:rPr>
                <w:sz w:val="24"/>
              </w:rPr>
              <w:t>&amp;</w:t>
            </w:r>
            <w:r>
              <w:rPr>
                <w:spacing w:val="-1"/>
                <w:sz w:val="24"/>
              </w:rPr>
              <w:t xml:space="preserve"> </w:t>
            </w:r>
            <w:r>
              <w:rPr>
                <w:sz w:val="24"/>
              </w:rPr>
              <w:t>wastage.</w:t>
            </w:r>
          </w:p>
          <w:p w14:paraId="3EB5E92C" w14:textId="77777777" w:rsidR="004D38CA" w:rsidRDefault="002610B1" w:rsidP="00360B76">
            <w:pPr>
              <w:pStyle w:val="TableParagraph"/>
              <w:numPr>
                <w:ilvl w:val="0"/>
                <w:numId w:val="220"/>
              </w:numPr>
              <w:tabs>
                <w:tab w:val="left" w:pos="468"/>
              </w:tabs>
              <w:ind w:hanging="361"/>
              <w:rPr>
                <w:sz w:val="24"/>
              </w:rPr>
            </w:pPr>
            <w:r>
              <w:rPr>
                <w:sz w:val="24"/>
              </w:rPr>
              <w:t>To</w:t>
            </w:r>
            <w:r>
              <w:rPr>
                <w:spacing w:val="-1"/>
                <w:sz w:val="24"/>
              </w:rPr>
              <w:t xml:space="preserve"> </w:t>
            </w:r>
            <w:r>
              <w:rPr>
                <w:sz w:val="24"/>
              </w:rPr>
              <w:t>understand various aspects of labour cost control.</w:t>
            </w:r>
          </w:p>
          <w:p w14:paraId="63BF1DB7" w14:textId="77777777" w:rsidR="004D38CA" w:rsidRDefault="002610B1" w:rsidP="00360B76">
            <w:pPr>
              <w:pStyle w:val="TableParagraph"/>
              <w:numPr>
                <w:ilvl w:val="0"/>
                <w:numId w:val="220"/>
              </w:numPr>
              <w:tabs>
                <w:tab w:val="left" w:pos="468"/>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classification of</w:t>
            </w:r>
            <w:r>
              <w:rPr>
                <w:spacing w:val="-1"/>
                <w:sz w:val="24"/>
              </w:rPr>
              <w:t xml:space="preserve"> </w:t>
            </w:r>
            <w:r>
              <w:rPr>
                <w:sz w:val="24"/>
              </w:rPr>
              <w:t>overheads &amp;</w:t>
            </w:r>
            <w:r>
              <w:rPr>
                <w:spacing w:val="-1"/>
                <w:sz w:val="24"/>
              </w:rPr>
              <w:t xml:space="preserve"> </w:t>
            </w:r>
            <w:r>
              <w:rPr>
                <w:sz w:val="24"/>
              </w:rPr>
              <w:t>methods of</w:t>
            </w:r>
            <w:r>
              <w:rPr>
                <w:spacing w:val="-1"/>
                <w:sz w:val="24"/>
              </w:rPr>
              <w:t xml:space="preserve"> </w:t>
            </w:r>
            <w:r>
              <w:rPr>
                <w:sz w:val="24"/>
              </w:rPr>
              <w:t>absorption.</w:t>
            </w:r>
          </w:p>
          <w:p w14:paraId="35E3E26D" w14:textId="77777777" w:rsidR="004D38CA" w:rsidRDefault="002610B1" w:rsidP="00360B76">
            <w:pPr>
              <w:pStyle w:val="TableParagraph"/>
              <w:numPr>
                <w:ilvl w:val="0"/>
                <w:numId w:val="220"/>
              </w:numPr>
              <w:tabs>
                <w:tab w:val="left" w:pos="468"/>
              </w:tabs>
              <w:spacing w:line="257"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features of</w:t>
            </w:r>
            <w:r>
              <w:rPr>
                <w:spacing w:val="-1"/>
                <w:sz w:val="24"/>
              </w:rPr>
              <w:t xml:space="preserve"> </w:t>
            </w:r>
            <w:r>
              <w:rPr>
                <w:sz w:val="24"/>
              </w:rPr>
              <w:t>a</w:t>
            </w:r>
            <w:r>
              <w:rPr>
                <w:spacing w:val="-3"/>
                <w:sz w:val="24"/>
              </w:rPr>
              <w:t xml:space="preserve"> </w:t>
            </w:r>
            <w:r>
              <w:rPr>
                <w:sz w:val="24"/>
              </w:rPr>
              <w:t>cost-sheet</w:t>
            </w:r>
            <w:r>
              <w:rPr>
                <w:spacing w:val="-1"/>
                <w:sz w:val="24"/>
              </w:rPr>
              <w:t xml:space="preserve"> </w:t>
            </w:r>
            <w:r>
              <w:rPr>
                <w:sz w:val="24"/>
              </w:rPr>
              <w:t>&amp; determining</w:t>
            </w:r>
            <w:r>
              <w:rPr>
                <w:spacing w:val="-1"/>
                <w:sz w:val="24"/>
              </w:rPr>
              <w:t xml:space="preserve"> </w:t>
            </w:r>
            <w:r>
              <w:rPr>
                <w:sz w:val="24"/>
              </w:rPr>
              <w:t>tender</w:t>
            </w:r>
            <w:r>
              <w:rPr>
                <w:spacing w:val="-1"/>
                <w:sz w:val="24"/>
              </w:rPr>
              <w:t xml:space="preserve"> </w:t>
            </w:r>
            <w:r>
              <w:rPr>
                <w:sz w:val="24"/>
              </w:rPr>
              <w:t>price.</w:t>
            </w:r>
          </w:p>
        </w:tc>
      </w:tr>
      <w:tr w:rsidR="004D38CA" w14:paraId="25312CBE" w14:textId="77777777">
        <w:trPr>
          <w:trHeight w:val="750"/>
        </w:trPr>
        <w:tc>
          <w:tcPr>
            <w:tcW w:w="9244" w:type="dxa"/>
          </w:tcPr>
          <w:p w14:paraId="7613585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5.03</w:t>
            </w:r>
          </w:p>
          <w:p w14:paraId="5F323BE8"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Accounting</w:t>
            </w:r>
            <w:r>
              <w:rPr>
                <w:b/>
                <w:spacing w:val="-1"/>
                <w:sz w:val="24"/>
              </w:rPr>
              <w:t xml:space="preserve"> </w:t>
            </w:r>
            <w:r>
              <w:rPr>
                <w:b/>
                <w:sz w:val="24"/>
              </w:rPr>
              <w:t>for</w:t>
            </w:r>
            <w:r>
              <w:rPr>
                <w:b/>
                <w:spacing w:val="-3"/>
                <w:sz w:val="24"/>
              </w:rPr>
              <w:t xml:space="preserve"> </w:t>
            </w:r>
            <w:r>
              <w:rPr>
                <w:b/>
                <w:sz w:val="24"/>
              </w:rPr>
              <w:t>Management</w:t>
            </w:r>
          </w:p>
        </w:tc>
      </w:tr>
      <w:tr w:rsidR="004D38CA" w14:paraId="422A83DF" w14:textId="77777777">
        <w:trPr>
          <w:trHeight w:val="1655"/>
        </w:trPr>
        <w:tc>
          <w:tcPr>
            <w:tcW w:w="9244" w:type="dxa"/>
          </w:tcPr>
          <w:p w14:paraId="6A8E395B" w14:textId="77777777" w:rsidR="004D38CA" w:rsidRDefault="002610B1" w:rsidP="00360B76">
            <w:pPr>
              <w:pStyle w:val="TableParagraph"/>
              <w:numPr>
                <w:ilvl w:val="0"/>
                <w:numId w:val="219"/>
              </w:numPr>
              <w:tabs>
                <w:tab w:val="left" w:pos="468"/>
              </w:tabs>
              <w:ind w:right="1057"/>
              <w:rPr>
                <w:sz w:val="24"/>
              </w:rPr>
            </w:pPr>
            <w:r>
              <w:rPr>
                <w:sz w:val="24"/>
              </w:rPr>
              <w:t>To make the students understand the meaning, nature and scope of Management</w:t>
            </w:r>
            <w:r>
              <w:rPr>
                <w:spacing w:val="-57"/>
                <w:sz w:val="24"/>
              </w:rPr>
              <w:t xml:space="preserve"> </w:t>
            </w:r>
            <w:r>
              <w:rPr>
                <w:sz w:val="24"/>
              </w:rPr>
              <w:t>Accounting</w:t>
            </w:r>
          </w:p>
          <w:p w14:paraId="6D3B4B12" w14:textId="77777777" w:rsidR="004D38CA" w:rsidRDefault="002610B1" w:rsidP="00360B76">
            <w:pPr>
              <w:pStyle w:val="TableParagraph"/>
              <w:numPr>
                <w:ilvl w:val="0"/>
                <w:numId w:val="219"/>
              </w:numPr>
              <w:tabs>
                <w:tab w:val="left" w:pos="468"/>
              </w:tabs>
              <w:ind w:right="238"/>
              <w:rPr>
                <w:sz w:val="24"/>
              </w:rPr>
            </w:pPr>
            <w:r>
              <w:rPr>
                <w:sz w:val="24"/>
              </w:rPr>
              <w:t>To make the students understand about Management accounting vs. financial accounting</w:t>
            </w:r>
            <w:r>
              <w:rPr>
                <w:spacing w:val="-57"/>
                <w:sz w:val="24"/>
              </w:rPr>
              <w:t xml:space="preserve"> </w:t>
            </w:r>
            <w:r>
              <w:rPr>
                <w:sz w:val="24"/>
              </w:rPr>
              <w:t>vs. Cost accounting. And to know about different tools and techniques of management</w:t>
            </w:r>
            <w:r>
              <w:rPr>
                <w:spacing w:val="1"/>
                <w:sz w:val="24"/>
              </w:rPr>
              <w:t xml:space="preserve"> </w:t>
            </w:r>
            <w:r>
              <w:rPr>
                <w:sz w:val="24"/>
              </w:rPr>
              <w:t>accounting.</w:t>
            </w:r>
          </w:p>
          <w:p w14:paraId="16BBEAC7" w14:textId="77777777" w:rsidR="004D38CA" w:rsidRDefault="002610B1" w:rsidP="00360B76">
            <w:pPr>
              <w:pStyle w:val="TableParagraph"/>
              <w:numPr>
                <w:ilvl w:val="0"/>
                <w:numId w:val="219"/>
              </w:numPr>
              <w:tabs>
                <w:tab w:val="left" w:pos="468"/>
              </w:tabs>
              <w:spacing w:line="257" w:lineRule="exact"/>
              <w:ind w:hanging="361"/>
              <w:rPr>
                <w:sz w:val="24"/>
              </w:rPr>
            </w:pPr>
            <w:r>
              <w:rPr>
                <w:sz w:val="24"/>
              </w:rPr>
              <w:t>To</w:t>
            </w:r>
            <w:r>
              <w:rPr>
                <w:spacing w:val="-1"/>
                <w:sz w:val="24"/>
              </w:rPr>
              <w:t xml:space="preserve"> </w:t>
            </w:r>
            <w:r>
              <w:rPr>
                <w:sz w:val="24"/>
              </w:rPr>
              <w:t>know</w:t>
            </w:r>
            <w:r>
              <w:rPr>
                <w:spacing w:val="-1"/>
                <w:sz w:val="24"/>
              </w:rPr>
              <w:t xml:space="preserve"> </w:t>
            </w:r>
            <w:r>
              <w:rPr>
                <w:sz w:val="24"/>
              </w:rPr>
              <w:t>about Cash flow</w:t>
            </w:r>
            <w:r>
              <w:rPr>
                <w:spacing w:val="-1"/>
                <w:sz w:val="24"/>
              </w:rPr>
              <w:t xml:space="preserve"> </w:t>
            </w:r>
            <w:r>
              <w:rPr>
                <w:sz w:val="24"/>
              </w:rPr>
              <w:t>Statement and Financial planning.</w:t>
            </w:r>
          </w:p>
        </w:tc>
      </w:tr>
      <w:tr w:rsidR="004D38CA" w14:paraId="52F27FFA" w14:textId="77777777">
        <w:trPr>
          <w:trHeight w:val="753"/>
        </w:trPr>
        <w:tc>
          <w:tcPr>
            <w:tcW w:w="9244" w:type="dxa"/>
          </w:tcPr>
          <w:p w14:paraId="7411E8F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5.04</w:t>
            </w:r>
          </w:p>
          <w:p w14:paraId="6E23153C"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Financial</w:t>
            </w:r>
            <w:r>
              <w:rPr>
                <w:b/>
                <w:spacing w:val="-2"/>
                <w:sz w:val="24"/>
              </w:rPr>
              <w:t xml:space="preserve"> </w:t>
            </w:r>
            <w:r>
              <w:rPr>
                <w:b/>
                <w:sz w:val="24"/>
              </w:rPr>
              <w:t>Market</w:t>
            </w:r>
            <w:r>
              <w:rPr>
                <w:b/>
                <w:spacing w:val="-1"/>
                <w:sz w:val="24"/>
              </w:rPr>
              <w:t xml:space="preserve"> </w:t>
            </w:r>
            <w:r>
              <w:rPr>
                <w:b/>
                <w:sz w:val="24"/>
              </w:rPr>
              <w:t>Operations</w:t>
            </w:r>
          </w:p>
        </w:tc>
      </w:tr>
      <w:tr w:rsidR="004D38CA" w14:paraId="57FDCC1B" w14:textId="77777777">
        <w:trPr>
          <w:trHeight w:val="1655"/>
        </w:trPr>
        <w:tc>
          <w:tcPr>
            <w:tcW w:w="9244" w:type="dxa"/>
          </w:tcPr>
          <w:p w14:paraId="3C248A4A" w14:textId="77777777" w:rsidR="004D38CA" w:rsidRDefault="002610B1" w:rsidP="00360B76">
            <w:pPr>
              <w:pStyle w:val="TableParagraph"/>
              <w:numPr>
                <w:ilvl w:val="0"/>
                <w:numId w:val="218"/>
              </w:numPr>
              <w:tabs>
                <w:tab w:val="left" w:pos="468"/>
              </w:tabs>
              <w:ind w:right="805"/>
              <w:rPr>
                <w:sz w:val="24"/>
              </w:rPr>
            </w:pPr>
            <w:r>
              <w:rPr>
                <w:sz w:val="24"/>
              </w:rPr>
              <w:t>Students will learn about the Indian financial system, various financial institutions,</w:t>
            </w:r>
            <w:r>
              <w:rPr>
                <w:spacing w:val="-57"/>
                <w:sz w:val="24"/>
              </w:rPr>
              <w:t xml:space="preserve"> </w:t>
            </w:r>
            <w:r>
              <w:rPr>
                <w:sz w:val="24"/>
              </w:rPr>
              <w:t>financial</w:t>
            </w:r>
            <w:r>
              <w:rPr>
                <w:spacing w:val="-1"/>
                <w:sz w:val="24"/>
              </w:rPr>
              <w:t xml:space="preserve"> </w:t>
            </w:r>
            <w:r>
              <w:rPr>
                <w:sz w:val="24"/>
              </w:rPr>
              <w:t>services and  innovative</w:t>
            </w:r>
            <w:r>
              <w:rPr>
                <w:spacing w:val="-1"/>
                <w:sz w:val="24"/>
              </w:rPr>
              <w:t xml:space="preserve"> </w:t>
            </w:r>
            <w:r>
              <w:rPr>
                <w:sz w:val="24"/>
              </w:rPr>
              <w:t>financial instruments.</w:t>
            </w:r>
          </w:p>
          <w:p w14:paraId="60DA0502" w14:textId="77777777" w:rsidR="004D38CA" w:rsidRDefault="002610B1" w:rsidP="00360B76">
            <w:pPr>
              <w:pStyle w:val="TableParagraph"/>
              <w:numPr>
                <w:ilvl w:val="0"/>
                <w:numId w:val="218"/>
              </w:numPr>
              <w:tabs>
                <w:tab w:val="left" w:pos="468"/>
              </w:tabs>
              <w:ind w:hanging="361"/>
              <w:rPr>
                <w:sz w:val="24"/>
              </w:rPr>
            </w:pPr>
            <w:r>
              <w:rPr>
                <w:sz w:val="24"/>
              </w:rPr>
              <w:t>They</w:t>
            </w:r>
            <w:r>
              <w:rPr>
                <w:spacing w:val="-2"/>
                <w:sz w:val="24"/>
              </w:rPr>
              <w:t xml:space="preserve"> </w:t>
            </w:r>
            <w:r>
              <w:rPr>
                <w:sz w:val="24"/>
              </w:rPr>
              <w:t>will</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working</w:t>
            </w:r>
            <w:r>
              <w:rPr>
                <w:spacing w:val="-1"/>
                <w:sz w:val="24"/>
              </w:rPr>
              <w:t xml:space="preserve"> </w:t>
            </w:r>
            <w:r>
              <w:rPr>
                <w:sz w:val="24"/>
              </w:rPr>
              <w:t>of Indian</w:t>
            </w:r>
            <w:r>
              <w:rPr>
                <w:spacing w:val="-2"/>
                <w:sz w:val="24"/>
              </w:rPr>
              <w:t xml:space="preserve"> </w:t>
            </w:r>
            <w:r>
              <w:rPr>
                <w:sz w:val="24"/>
              </w:rPr>
              <w:t>money</w:t>
            </w:r>
            <w:r>
              <w:rPr>
                <w:spacing w:val="1"/>
                <w:sz w:val="24"/>
              </w:rPr>
              <w:t xml:space="preserve"> </w:t>
            </w:r>
            <w:r>
              <w:rPr>
                <w:sz w:val="24"/>
              </w:rPr>
              <w:t>market</w:t>
            </w:r>
            <w:r>
              <w:rPr>
                <w:spacing w:val="-1"/>
                <w:sz w:val="24"/>
              </w:rPr>
              <w:t xml:space="preserve"> </w:t>
            </w:r>
            <w:r>
              <w:rPr>
                <w:sz w:val="24"/>
              </w:rPr>
              <w:t>and</w:t>
            </w:r>
            <w:r>
              <w:rPr>
                <w:spacing w:val="-2"/>
                <w:sz w:val="24"/>
              </w:rPr>
              <w:t xml:space="preserve"> </w:t>
            </w:r>
            <w:r>
              <w:rPr>
                <w:sz w:val="24"/>
              </w:rPr>
              <w:t>capital</w:t>
            </w:r>
            <w:r>
              <w:rPr>
                <w:spacing w:val="-1"/>
                <w:sz w:val="24"/>
              </w:rPr>
              <w:t xml:space="preserve"> </w:t>
            </w:r>
            <w:r>
              <w:rPr>
                <w:sz w:val="24"/>
              </w:rPr>
              <w:t>market.</w:t>
            </w:r>
          </w:p>
          <w:p w14:paraId="26FF0C8C" w14:textId="77777777" w:rsidR="004D38CA" w:rsidRDefault="002610B1" w:rsidP="00360B76">
            <w:pPr>
              <w:pStyle w:val="TableParagraph"/>
              <w:numPr>
                <w:ilvl w:val="0"/>
                <w:numId w:val="218"/>
              </w:numPr>
              <w:tabs>
                <w:tab w:val="left" w:pos="468"/>
              </w:tabs>
              <w:ind w:hanging="361"/>
              <w:rPr>
                <w:sz w:val="24"/>
              </w:rPr>
            </w:pPr>
            <w:r>
              <w:rPr>
                <w:sz w:val="24"/>
              </w:rPr>
              <w:t>They</w:t>
            </w:r>
            <w:r>
              <w:rPr>
                <w:spacing w:val="-2"/>
                <w:sz w:val="24"/>
              </w:rPr>
              <w:t xml:space="preserve"> </w:t>
            </w:r>
            <w:r>
              <w:rPr>
                <w:sz w:val="24"/>
              </w:rPr>
              <w:t>will</w:t>
            </w:r>
            <w:r>
              <w:rPr>
                <w:spacing w:val="-1"/>
                <w:sz w:val="24"/>
              </w:rPr>
              <w:t xml:space="preserve"> </w:t>
            </w:r>
            <w:r>
              <w:rPr>
                <w:sz w:val="24"/>
              </w:rPr>
              <w:t>learn</w:t>
            </w:r>
            <w:r>
              <w:rPr>
                <w:spacing w:val="-1"/>
                <w:sz w:val="24"/>
              </w:rPr>
              <w:t xml:space="preserve"> </w:t>
            </w:r>
            <w:r>
              <w:rPr>
                <w:sz w:val="24"/>
              </w:rPr>
              <w:t>about</w:t>
            </w:r>
            <w:r>
              <w:rPr>
                <w:spacing w:val="-1"/>
                <w:sz w:val="24"/>
              </w:rPr>
              <w:t xml:space="preserve"> </w:t>
            </w:r>
            <w:r>
              <w:rPr>
                <w:sz w:val="24"/>
              </w:rPr>
              <w:t>SEBI,</w:t>
            </w:r>
            <w:r>
              <w:rPr>
                <w:spacing w:val="-1"/>
                <w:sz w:val="24"/>
              </w:rPr>
              <w:t xml:space="preserve"> </w:t>
            </w:r>
            <w:r>
              <w:rPr>
                <w:sz w:val="24"/>
              </w:rPr>
              <w:t>merchant</w:t>
            </w:r>
            <w:r>
              <w:rPr>
                <w:spacing w:val="-1"/>
                <w:sz w:val="24"/>
              </w:rPr>
              <w:t xml:space="preserve"> </w:t>
            </w:r>
            <w:r>
              <w:rPr>
                <w:sz w:val="24"/>
              </w:rPr>
              <w:t>banking and</w:t>
            </w:r>
            <w:r>
              <w:rPr>
                <w:spacing w:val="-1"/>
                <w:sz w:val="24"/>
              </w:rPr>
              <w:t xml:space="preserve"> </w:t>
            </w:r>
            <w:r>
              <w:rPr>
                <w:sz w:val="24"/>
              </w:rPr>
              <w:t>various</w:t>
            </w:r>
            <w:r>
              <w:rPr>
                <w:spacing w:val="-1"/>
                <w:sz w:val="24"/>
              </w:rPr>
              <w:t xml:space="preserve"> </w:t>
            </w:r>
            <w:r>
              <w:rPr>
                <w:sz w:val="24"/>
              </w:rPr>
              <w:t>credit</w:t>
            </w:r>
            <w:r>
              <w:rPr>
                <w:spacing w:val="-1"/>
                <w:sz w:val="24"/>
              </w:rPr>
              <w:t xml:space="preserve"> </w:t>
            </w:r>
            <w:r>
              <w:rPr>
                <w:sz w:val="24"/>
              </w:rPr>
              <w:t>rating</w:t>
            </w:r>
            <w:r>
              <w:rPr>
                <w:spacing w:val="-1"/>
                <w:sz w:val="24"/>
              </w:rPr>
              <w:t xml:space="preserve"> </w:t>
            </w:r>
            <w:r>
              <w:rPr>
                <w:sz w:val="24"/>
              </w:rPr>
              <w:t>agencies.</w:t>
            </w:r>
          </w:p>
          <w:p w14:paraId="21912323" w14:textId="77777777" w:rsidR="004D38CA" w:rsidRDefault="002610B1" w:rsidP="00360B76">
            <w:pPr>
              <w:pStyle w:val="TableParagraph"/>
              <w:numPr>
                <w:ilvl w:val="0"/>
                <w:numId w:val="218"/>
              </w:numPr>
              <w:tabs>
                <w:tab w:val="left" w:pos="468"/>
              </w:tabs>
              <w:spacing w:line="270" w:lineRule="atLeast"/>
              <w:ind w:right="667"/>
              <w:rPr>
                <w:sz w:val="24"/>
              </w:rPr>
            </w:pPr>
            <w:r>
              <w:rPr>
                <w:sz w:val="24"/>
              </w:rPr>
              <w:t>Students</w:t>
            </w:r>
            <w:r>
              <w:rPr>
                <w:spacing w:val="-1"/>
                <w:sz w:val="24"/>
              </w:rPr>
              <w:t xml:space="preserve"> </w:t>
            </w:r>
            <w:r>
              <w:rPr>
                <w:sz w:val="24"/>
              </w:rPr>
              <w:t>will</w:t>
            </w:r>
            <w:r>
              <w:rPr>
                <w:spacing w:val="-1"/>
                <w:sz w:val="24"/>
              </w:rPr>
              <w:t xml:space="preserve"> </w:t>
            </w:r>
            <w:r>
              <w:rPr>
                <w:sz w:val="24"/>
              </w:rPr>
              <w:t>get</w:t>
            </w:r>
            <w:r>
              <w:rPr>
                <w:spacing w:val="-1"/>
                <w:sz w:val="24"/>
              </w:rPr>
              <w:t xml:space="preserve"> </w:t>
            </w:r>
            <w:r>
              <w:rPr>
                <w:sz w:val="24"/>
              </w:rPr>
              <w:t>familiar</w:t>
            </w:r>
            <w:r>
              <w:rPr>
                <w:spacing w:val="-1"/>
                <w:sz w:val="24"/>
              </w:rPr>
              <w:t xml:space="preserve"> </w:t>
            </w:r>
            <w:r>
              <w:rPr>
                <w:sz w:val="24"/>
              </w:rPr>
              <w:t>with various</w:t>
            </w:r>
            <w:r>
              <w:rPr>
                <w:spacing w:val="-1"/>
                <w:sz w:val="24"/>
              </w:rPr>
              <w:t xml:space="preserve"> </w:t>
            </w:r>
            <w:r>
              <w:rPr>
                <w:sz w:val="24"/>
              </w:rPr>
              <w:t>mutual</w:t>
            </w:r>
            <w:r>
              <w:rPr>
                <w:spacing w:val="-1"/>
                <w:sz w:val="24"/>
              </w:rPr>
              <w:t xml:space="preserve"> </w:t>
            </w:r>
            <w:r>
              <w:rPr>
                <w:sz w:val="24"/>
              </w:rPr>
              <w:t>funds</w:t>
            </w:r>
            <w:r>
              <w:rPr>
                <w:spacing w:val="-1"/>
                <w:sz w:val="24"/>
              </w:rPr>
              <w:t xml:space="preserve"> </w:t>
            </w:r>
            <w:r>
              <w:rPr>
                <w:sz w:val="24"/>
              </w:rPr>
              <w:t>available in</w:t>
            </w:r>
            <w:r>
              <w:rPr>
                <w:spacing w:val="-1"/>
                <w:sz w:val="24"/>
              </w:rPr>
              <w:t xml:space="preserve"> </w:t>
            </w:r>
            <w:r>
              <w:rPr>
                <w:sz w:val="24"/>
              </w:rPr>
              <w:t>the</w:t>
            </w:r>
            <w:r>
              <w:rPr>
                <w:spacing w:val="-1"/>
                <w:sz w:val="24"/>
              </w:rPr>
              <w:t xml:space="preserve"> </w:t>
            </w:r>
            <w:r>
              <w:rPr>
                <w:sz w:val="24"/>
              </w:rPr>
              <w:t>market</w:t>
            </w:r>
            <w:r>
              <w:rPr>
                <w:spacing w:val="-1"/>
                <w:sz w:val="24"/>
              </w:rPr>
              <w:t xml:space="preserve"> </w:t>
            </w:r>
            <w:r>
              <w:rPr>
                <w:sz w:val="24"/>
              </w:rPr>
              <w:t>and</w:t>
            </w:r>
            <w:r>
              <w:rPr>
                <w:spacing w:val="-1"/>
                <w:sz w:val="24"/>
              </w:rPr>
              <w:t xml:space="preserve"> </w:t>
            </w:r>
            <w:r>
              <w:rPr>
                <w:sz w:val="24"/>
              </w:rPr>
              <w:t>will</w:t>
            </w:r>
            <w:r>
              <w:rPr>
                <w:spacing w:val="-57"/>
                <w:sz w:val="24"/>
              </w:rPr>
              <w:t xml:space="preserve"> </w:t>
            </w:r>
            <w:r>
              <w:rPr>
                <w:sz w:val="24"/>
              </w:rPr>
              <w:t>come</w:t>
            </w:r>
            <w:r>
              <w:rPr>
                <w:spacing w:val="-1"/>
                <w:sz w:val="24"/>
              </w:rPr>
              <w:t xml:space="preserve"> </w:t>
            </w:r>
            <w:r>
              <w:rPr>
                <w:sz w:val="24"/>
              </w:rPr>
              <w:t>to know about various</w:t>
            </w:r>
            <w:r>
              <w:rPr>
                <w:spacing w:val="1"/>
                <w:sz w:val="24"/>
              </w:rPr>
              <w:t xml:space="preserve"> </w:t>
            </w:r>
            <w:r>
              <w:rPr>
                <w:sz w:val="24"/>
              </w:rPr>
              <w:t>development banks.</w:t>
            </w:r>
          </w:p>
        </w:tc>
      </w:tr>
      <w:tr w:rsidR="004D38CA" w14:paraId="7A9CD00B" w14:textId="77777777">
        <w:trPr>
          <w:trHeight w:val="750"/>
        </w:trPr>
        <w:tc>
          <w:tcPr>
            <w:tcW w:w="9244" w:type="dxa"/>
          </w:tcPr>
          <w:p w14:paraId="3E8C123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5.05</w:t>
            </w:r>
          </w:p>
          <w:p w14:paraId="1EA3526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Entrepreneurship</w:t>
            </w:r>
            <w:r>
              <w:rPr>
                <w:b/>
                <w:spacing w:val="-2"/>
                <w:sz w:val="24"/>
              </w:rPr>
              <w:t xml:space="preserve"> </w:t>
            </w:r>
            <w:r>
              <w:rPr>
                <w:b/>
                <w:sz w:val="24"/>
              </w:rPr>
              <w:t>and</w:t>
            </w:r>
            <w:r>
              <w:rPr>
                <w:b/>
                <w:spacing w:val="-1"/>
                <w:sz w:val="24"/>
              </w:rPr>
              <w:t xml:space="preserve"> </w:t>
            </w:r>
            <w:r>
              <w:rPr>
                <w:b/>
                <w:sz w:val="24"/>
              </w:rPr>
              <w:t>Small-Scale</w:t>
            </w:r>
            <w:r>
              <w:rPr>
                <w:b/>
                <w:spacing w:val="-4"/>
                <w:sz w:val="24"/>
              </w:rPr>
              <w:t xml:space="preserve"> </w:t>
            </w:r>
            <w:r>
              <w:rPr>
                <w:b/>
                <w:sz w:val="24"/>
              </w:rPr>
              <w:t>Business</w:t>
            </w:r>
          </w:p>
        </w:tc>
      </w:tr>
      <w:tr w:rsidR="004D38CA" w14:paraId="57098C1F" w14:textId="77777777">
        <w:trPr>
          <w:trHeight w:val="1932"/>
        </w:trPr>
        <w:tc>
          <w:tcPr>
            <w:tcW w:w="9244" w:type="dxa"/>
          </w:tcPr>
          <w:p w14:paraId="6CE630A7" w14:textId="77777777" w:rsidR="004D38CA" w:rsidRDefault="002610B1" w:rsidP="00360B76">
            <w:pPr>
              <w:pStyle w:val="TableParagraph"/>
              <w:numPr>
                <w:ilvl w:val="0"/>
                <w:numId w:val="217"/>
              </w:numPr>
              <w:tabs>
                <w:tab w:val="left" w:pos="468"/>
              </w:tabs>
              <w:spacing w:before="1"/>
              <w:ind w:right="397"/>
              <w:rPr>
                <w:sz w:val="24"/>
              </w:rPr>
            </w:pPr>
            <w:r>
              <w:rPr>
                <w:sz w:val="24"/>
              </w:rPr>
              <w:t>Demonstrate</w:t>
            </w:r>
            <w:r>
              <w:rPr>
                <w:spacing w:val="-2"/>
                <w:sz w:val="24"/>
              </w:rPr>
              <w:t xml:space="preserve"> </w:t>
            </w:r>
            <w:r>
              <w:rPr>
                <w:sz w:val="24"/>
              </w:rPr>
              <w:t>the ability</w:t>
            </w:r>
            <w:r>
              <w:rPr>
                <w:spacing w:val="-1"/>
                <w:sz w:val="24"/>
              </w:rPr>
              <w:t xml:space="preserve"> </w:t>
            </w:r>
            <w:r>
              <w:rPr>
                <w:sz w:val="24"/>
              </w:rPr>
              <w:t>to</w:t>
            </w:r>
            <w:r>
              <w:rPr>
                <w:spacing w:val="-1"/>
                <w:sz w:val="24"/>
              </w:rPr>
              <w:t xml:space="preserve"> </w:t>
            </w:r>
            <w:r>
              <w:rPr>
                <w:sz w:val="24"/>
              </w:rPr>
              <w:t>apply</w:t>
            </w:r>
            <w:r>
              <w:rPr>
                <w:spacing w:val="-1"/>
                <w:sz w:val="24"/>
              </w:rPr>
              <w:t xml:space="preserve"> </w:t>
            </w:r>
            <w:r>
              <w:rPr>
                <w:sz w:val="24"/>
              </w:rPr>
              <w:t>knowledge</w:t>
            </w:r>
            <w:r>
              <w:rPr>
                <w:spacing w:val="-3"/>
                <w:sz w:val="24"/>
              </w:rPr>
              <w:t xml:space="preserve"> </w:t>
            </w:r>
            <w:r>
              <w:rPr>
                <w:sz w:val="24"/>
              </w:rPr>
              <w:t>of</w:t>
            </w:r>
            <w:r>
              <w:rPr>
                <w:spacing w:val="-2"/>
                <w:sz w:val="24"/>
              </w:rPr>
              <w:t xml:space="preserve"> </w:t>
            </w:r>
            <w:r>
              <w:rPr>
                <w:sz w:val="24"/>
              </w:rPr>
              <w:t>key</w:t>
            </w:r>
            <w:r>
              <w:rPr>
                <w:spacing w:val="-1"/>
                <w:sz w:val="24"/>
              </w:rPr>
              <w:t xml:space="preserve"> </w:t>
            </w:r>
            <w:r>
              <w:rPr>
                <w:sz w:val="24"/>
              </w:rPr>
              <w:t>leadership</w:t>
            </w:r>
            <w:r>
              <w:rPr>
                <w:spacing w:val="-1"/>
                <w:sz w:val="24"/>
              </w:rPr>
              <w:t xml:space="preserve"> </w:t>
            </w:r>
            <w:r>
              <w:rPr>
                <w:sz w:val="24"/>
              </w:rPr>
              <w:t>concepts</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integrated</w:t>
            </w:r>
            <w:r>
              <w:rPr>
                <w:spacing w:val="-57"/>
                <w:sz w:val="24"/>
              </w:rPr>
              <w:t xml:space="preserve"> </w:t>
            </w:r>
            <w:r>
              <w:rPr>
                <w:sz w:val="24"/>
              </w:rPr>
              <w:t>manner.</w:t>
            </w:r>
          </w:p>
          <w:p w14:paraId="55E55DD8" w14:textId="77777777" w:rsidR="004D38CA" w:rsidRDefault="002610B1" w:rsidP="00360B76">
            <w:pPr>
              <w:pStyle w:val="TableParagraph"/>
              <w:numPr>
                <w:ilvl w:val="0"/>
                <w:numId w:val="217"/>
              </w:numPr>
              <w:tabs>
                <w:tab w:val="left" w:pos="468"/>
              </w:tabs>
              <w:spacing w:line="274" w:lineRule="exact"/>
              <w:ind w:hanging="361"/>
              <w:rPr>
                <w:sz w:val="24"/>
              </w:rPr>
            </w:pPr>
            <w:r>
              <w:rPr>
                <w:sz w:val="24"/>
              </w:rPr>
              <w:t>Demonstrate</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identify and</w:t>
            </w:r>
            <w:r>
              <w:rPr>
                <w:spacing w:val="-1"/>
                <w:sz w:val="24"/>
              </w:rPr>
              <w:t xml:space="preserve"> </w:t>
            </w:r>
            <w:r>
              <w:rPr>
                <w:sz w:val="24"/>
              </w:rPr>
              <w:t>evaluate</w:t>
            </w:r>
            <w:r>
              <w:rPr>
                <w:spacing w:val="-2"/>
                <w:sz w:val="24"/>
              </w:rPr>
              <w:t xml:space="preserve"> </w:t>
            </w:r>
            <w:r>
              <w:rPr>
                <w:sz w:val="24"/>
              </w:rPr>
              <w:t>business opportunities</w:t>
            </w:r>
            <w:r>
              <w:rPr>
                <w:spacing w:val="-1"/>
                <w:sz w:val="24"/>
              </w:rPr>
              <w:t xml:space="preserve"> </w:t>
            </w:r>
            <w:r>
              <w:rPr>
                <w:sz w:val="24"/>
              </w:rPr>
              <w:t>and</w:t>
            </w:r>
            <w:r>
              <w:rPr>
                <w:spacing w:val="-1"/>
                <w:sz w:val="24"/>
              </w:rPr>
              <w:t xml:space="preserve"> </w:t>
            </w:r>
            <w:r>
              <w:rPr>
                <w:sz w:val="24"/>
              </w:rPr>
              <w:t>trends.</w:t>
            </w:r>
          </w:p>
          <w:p w14:paraId="5B4E05F4" w14:textId="77777777" w:rsidR="004D38CA" w:rsidRDefault="002610B1" w:rsidP="00360B76">
            <w:pPr>
              <w:pStyle w:val="TableParagraph"/>
              <w:numPr>
                <w:ilvl w:val="0"/>
                <w:numId w:val="217"/>
              </w:numPr>
              <w:tabs>
                <w:tab w:val="left" w:pos="468"/>
              </w:tabs>
              <w:ind w:right="402"/>
              <w:rPr>
                <w:sz w:val="24"/>
              </w:rPr>
            </w:pPr>
            <w:r>
              <w:rPr>
                <w:sz w:val="24"/>
              </w:rPr>
              <w:t>Demonstrate</w:t>
            </w:r>
            <w:r>
              <w:rPr>
                <w:spacing w:val="-2"/>
                <w:sz w:val="24"/>
              </w:rPr>
              <w:t xml:space="preserve"> </w:t>
            </w:r>
            <w:r>
              <w:rPr>
                <w:sz w:val="24"/>
              </w:rPr>
              <w:t>the ability</w:t>
            </w:r>
            <w:r>
              <w:rPr>
                <w:spacing w:val="-2"/>
                <w:sz w:val="24"/>
              </w:rPr>
              <w:t xml:space="preserve"> </w:t>
            </w:r>
            <w:r>
              <w:rPr>
                <w:sz w:val="24"/>
              </w:rPr>
              <w:t>to</w:t>
            </w:r>
            <w:r>
              <w:rPr>
                <w:spacing w:val="-1"/>
                <w:sz w:val="24"/>
              </w:rPr>
              <w:t xml:space="preserve"> </w:t>
            </w:r>
            <w:r>
              <w:rPr>
                <w:sz w:val="24"/>
              </w:rPr>
              <w:t>identify</w:t>
            </w:r>
            <w:r>
              <w:rPr>
                <w:spacing w:val="-1"/>
                <w:sz w:val="24"/>
              </w:rPr>
              <w:t xml:space="preserve"> </w:t>
            </w:r>
            <w:r>
              <w:rPr>
                <w:sz w:val="24"/>
              </w:rPr>
              <w:t>potential</w:t>
            </w:r>
            <w:r>
              <w:rPr>
                <w:spacing w:val="-2"/>
                <w:sz w:val="24"/>
              </w:rPr>
              <w:t xml:space="preserve"> </w:t>
            </w:r>
            <w:r>
              <w:rPr>
                <w:sz w:val="24"/>
              </w:rPr>
              <w:t>start-up</w:t>
            </w:r>
            <w:r>
              <w:rPr>
                <w:spacing w:val="-1"/>
                <w:sz w:val="24"/>
              </w:rPr>
              <w:t xml:space="preserve"> </w:t>
            </w:r>
            <w:r>
              <w:rPr>
                <w:sz w:val="24"/>
              </w:rPr>
              <w:t>models</w:t>
            </w:r>
            <w:r>
              <w:rPr>
                <w:spacing w:val="-1"/>
                <w:sz w:val="24"/>
              </w:rPr>
              <w:t xml:space="preserve"> </w:t>
            </w:r>
            <w:r>
              <w:rPr>
                <w:sz w:val="24"/>
              </w:rPr>
              <w:t>and</w:t>
            </w:r>
            <w:r>
              <w:rPr>
                <w:spacing w:val="-2"/>
                <w:sz w:val="24"/>
              </w:rPr>
              <w:t xml:space="preserve"> </w:t>
            </w:r>
            <w:r>
              <w:rPr>
                <w:sz w:val="24"/>
              </w:rPr>
              <w:t>resources</w:t>
            </w:r>
            <w:r>
              <w:rPr>
                <w:spacing w:val="1"/>
                <w:sz w:val="24"/>
              </w:rPr>
              <w:t xml:space="preserve"> </w:t>
            </w:r>
            <w:r>
              <w:rPr>
                <w:sz w:val="24"/>
              </w:rPr>
              <w:t>given</w:t>
            </w:r>
            <w:r>
              <w:rPr>
                <w:spacing w:val="-1"/>
                <w:sz w:val="24"/>
              </w:rPr>
              <w:t xml:space="preserve"> </w:t>
            </w:r>
            <w:r>
              <w:rPr>
                <w:sz w:val="24"/>
              </w:rPr>
              <w:t>trends</w:t>
            </w:r>
            <w:r>
              <w:rPr>
                <w:spacing w:val="-57"/>
                <w:sz w:val="24"/>
              </w:rPr>
              <w:t xml:space="preserve"> </w:t>
            </w:r>
            <w:r>
              <w:rPr>
                <w:sz w:val="24"/>
              </w:rPr>
              <w:t>and</w:t>
            </w:r>
            <w:r>
              <w:rPr>
                <w:spacing w:val="-1"/>
                <w:sz w:val="24"/>
              </w:rPr>
              <w:t xml:space="preserve"> </w:t>
            </w:r>
            <w:r>
              <w:rPr>
                <w:sz w:val="24"/>
              </w:rPr>
              <w:t>opportunities.</w:t>
            </w:r>
          </w:p>
          <w:p w14:paraId="5B473D5A" w14:textId="77777777" w:rsidR="004D38CA" w:rsidRDefault="002610B1" w:rsidP="00360B76">
            <w:pPr>
              <w:pStyle w:val="TableParagraph"/>
              <w:numPr>
                <w:ilvl w:val="0"/>
                <w:numId w:val="217"/>
              </w:numPr>
              <w:tabs>
                <w:tab w:val="left" w:pos="468"/>
              </w:tabs>
              <w:spacing w:line="270" w:lineRule="atLeast"/>
              <w:ind w:right="635"/>
              <w:rPr>
                <w:sz w:val="24"/>
              </w:rPr>
            </w:pPr>
            <w:r>
              <w:rPr>
                <w:sz w:val="24"/>
              </w:rPr>
              <w:t>Demonstrate</w:t>
            </w:r>
            <w:r>
              <w:rPr>
                <w:spacing w:val="-1"/>
                <w:sz w:val="24"/>
              </w:rPr>
              <w:t xml:space="preserve"> </w:t>
            </w:r>
            <w:r>
              <w:rPr>
                <w:sz w:val="24"/>
              </w:rPr>
              <w:t>the ability</w:t>
            </w:r>
            <w:r>
              <w:rPr>
                <w:spacing w:val="-1"/>
                <w:sz w:val="24"/>
              </w:rPr>
              <w:t xml:space="preserve"> </w:t>
            </w:r>
            <w:r>
              <w:rPr>
                <w:sz w:val="24"/>
              </w:rPr>
              <w:t>to</w:t>
            </w:r>
            <w:r>
              <w:rPr>
                <w:spacing w:val="-1"/>
                <w:sz w:val="24"/>
              </w:rPr>
              <w:t xml:space="preserve"> </w:t>
            </w:r>
            <w:r>
              <w:rPr>
                <w:sz w:val="24"/>
              </w:rPr>
              <w:t>apply</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business</w:t>
            </w:r>
            <w:r>
              <w:rPr>
                <w:spacing w:val="-1"/>
                <w:sz w:val="24"/>
              </w:rPr>
              <w:t xml:space="preserve"> </w:t>
            </w:r>
            <w:r>
              <w:rPr>
                <w:sz w:val="24"/>
              </w:rPr>
              <w:t>concepts</w:t>
            </w:r>
            <w:r>
              <w:rPr>
                <w:spacing w:val="-1"/>
                <w:sz w:val="24"/>
              </w:rPr>
              <w:t xml:space="preserve"> </w:t>
            </w:r>
            <w:r>
              <w:rPr>
                <w:sz w:val="24"/>
              </w:rPr>
              <w:t>and functions</w:t>
            </w:r>
            <w:r>
              <w:rPr>
                <w:spacing w:val="-1"/>
                <w:sz w:val="24"/>
              </w:rPr>
              <w:t xml:space="preserve"> </w:t>
            </w:r>
            <w:r>
              <w:rPr>
                <w:sz w:val="24"/>
              </w:rPr>
              <w:t>in</w:t>
            </w:r>
            <w:r>
              <w:rPr>
                <w:spacing w:val="-1"/>
                <w:sz w:val="24"/>
              </w:rPr>
              <w:t xml:space="preserve"> </w:t>
            </w:r>
            <w:r>
              <w:rPr>
                <w:sz w:val="24"/>
              </w:rPr>
              <w:t>an</w:t>
            </w:r>
            <w:r>
              <w:rPr>
                <w:spacing w:val="-57"/>
                <w:sz w:val="24"/>
              </w:rPr>
              <w:t xml:space="preserve"> </w:t>
            </w:r>
            <w:r>
              <w:rPr>
                <w:sz w:val="24"/>
              </w:rPr>
              <w:t>integrated</w:t>
            </w:r>
            <w:r>
              <w:rPr>
                <w:spacing w:val="-1"/>
                <w:sz w:val="24"/>
              </w:rPr>
              <w:t xml:space="preserve"> </w:t>
            </w:r>
            <w:r>
              <w:rPr>
                <w:sz w:val="24"/>
              </w:rPr>
              <w:t>manner.</w:t>
            </w:r>
          </w:p>
        </w:tc>
      </w:tr>
      <w:tr w:rsidR="004D38CA" w14:paraId="28FF6358" w14:textId="77777777">
        <w:trPr>
          <w:trHeight w:val="753"/>
        </w:trPr>
        <w:tc>
          <w:tcPr>
            <w:tcW w:w="9244" w:type="dxa"/>
          </w:tcPr>
          <w:p w14:paraId="245166B7"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5.06</w:t>
            </w:r>
          </w:p>
          <w:p w14:paraId="61DE5212"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Business</w:t>
            </w:r>
            <w:r>
              <w:rPr>
                <w:b/>
                <w:spacing w:val="-2"/>
                <w:sz w:val="24"/>
              </w:rPr>
              <w:t xml:space="preserve"> </w:t>
            </w:r>
            <w:r>
              <w:rPr>
                <w:b/>
                <w:sz w:val="24"/>
              </w:rPr>
              <w:t>Environment</w:t>
            </w:r>
          </w:p>
        </w:tc>
      </w:tr>
      <w:tr w:rsidR="004D38CA" w14:paraId="7C5C2270" w14:textId="77777777">
        <w:trPr>
          <w:trHeight w:val="1379"/>
        </w:trPr>
        <w:tc>
          <w:tcPr>
            <w:tcW w:w="9244" w:type="dxa"/>
          </w:tcPr>
          <w:p w14:paraId="6892E289" w14:textId="77777777" w:rsidR="004D38CA" w:rsidRDefault="002610B1" w:rsidP="00360B76">
            <w:pPr>
              <w:pStyle w:val="TableParagraph"/>
              <w:numPr>
                <w:ilvl w:val="0"/>
                <w:numId w:val="216"/>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of</w:t>
            </w:r>
            <w:r>
              <w:rPr>
                <w:spacing w:val="-2"/>
                <w:sz w:val="24"/>
              </w:rPr>
              <w:t xml:space="preserve"> </w:t>
            </w:r>
            <w:r>
              <w:rPr>
                <w:sz w:val="24"/>
              </w:rPr>
              <w:t>international culture.</w:t>
            </w:r>
          </w:p>
          <w:p w14:paraId="66098B1E" w14:textId="77777777" w:rsidR="004D38CA" w:rsidRDefault="002610B1" w:rsidP="00360B76">
            <w:pPr>
              <w:pStyle w:val="TableParagraph"/>
              <w:numPr>
                <w:ilvl w:val="0"/>
                <w:numId w:val="216"/>
              </w:numPr>
              <w:tabs>
                <w:tab w:val="left" w:pos="468"/>
              </w:tabs>
              <w:ind w:hanging="361"/>
              <w:rPr>
                <w:sz w:val="24"/>
              </w:rPr>
            </w:pPr>
            <w:r>
              <w:rPr>
                <w:sz w:val="24"/>
              </w:rPr>
              <w:t>knowledge</w:t>
            </w:r>
            <w:r>
              <w:rPr>
                <w:spacing w:val="-2"/>
                <w:sz w:val="24"/>
              </w:rPr>
              <w:t xml:space="preserve"> </w:t>
            </w:r>
            <w:r>
              <w:rPr>
                <w:sz w:val="24"/>
              </w:rPr>
              <w:t>how to</w:t>
            </w:r>
            <w:r>
              <w:rPr>
                <w:spacing w:val="-1"/>
                <w:sz w:val="24"/>
              </w:rPr>
              <w:t xml:space="preserve"> </w:t>
            </w:r>
            <w:r>
              <w:rPr>
                <w:sz w:val="24"/>
              </w:rPr>
              <w:t>enter</w:t>
            </w:r>
            <w:r>
              <w:rPr>
                <w:spacing w:val="1"/>
                <w:sz w:val="24"/>
              </w:rPr>
              <w:t xml:space="preserve"> </w:t>
            </w:r>
            <w:r>
              <w:rPr>
                <w:sz w:val="24"/>
              </w:rPr>
              <w:t>other</w:t>
            </w:r>
            <w:r>
              <w:rPr>
                <w:spacing w:val="-3"/>
                <w:sz w:val="24"/>
              </w:rPr>
              <w:t xml:space="preserve"> </w:t>
            </w:r>
            <w:r>
              <w:rPr>
                <w:sz w:val="24"/>
              </w:rPr>
              <w:t>nation markets.</w:t>
            </w:r>
          </w:p>
          <w:p w14:paraId="172AE693" w14:textId="77777777" w:rsidR="004D38CA" w:rsidRDefault="002610B1" w:rsidP="00360B76">
            <w:pPr>
              <w:pStyle w:val="TableParagraph"/>
              <w:numPr>
                <w:ilvl w:val="0"/>
                <w:numId w:val="216"/>
              </w:numPr>
              <w:tabs>
                <w:tab w:val="left" w:pos="468"/>
              </w:tabs>
              <w:ind w:hanging="361"/>
              <w:rPr>
                <w:sz w:val="24"/>
              </w:rPr>
            </w:pPr>
            <w:r>
              <w:rPr>
                <w:sz w:val="24"/>
              </w:rPr>
              <w:t>Improve</w:t>
            </w:r>
            <w:r>
              <w:rPr>
                <w:spacing w:val="-2"/>
                <w:sz w:val="24"/>
              </w:rPr>
              <w:t xml:space="preserve"> </w:t>
            </w:r>
            <w:r>
              <w:rPr>
                <w:sz w:val="24"/>
              </w:rPr>
              <w:t>the</w:t>
            </w:r>
            <w:r>
              <w:rPr>
                <w:spacing w:val="-1"/>
                <w:sz w:val="24"/>
              </w:rPr>
              <w:t xml:space="preserve"> </w:t>
            </w:r>
            <w:r>
              <w:rPr>
                <w:sz w:val="24"/>
              </w:rPr>
              <w:t>skills</w:t>
            </w:r>
            <w:r>
              <w:rPr>
                <w:spacing w:val="-1"/>
                <w:sz w:val="24"/>
              </w:rPr>
              <w:t xml:space="preserve"> </w:t>
            </w:r>
            <w:r>
              <w:rPr>
                <w:sz w:val="24"/>
              </w:rPr>
              <w:t>of other</w:t>
            </w:r>
            <w:r>
              <w:rPr>
                <w:spacing w:val="-3"/>
                <w:sz w:val="24"/>
              </w:rPr>
              <w:t xml:space="preserve"> </w:t>
            </w:r>
            <w:r>
              <w:rPr>
                <w:sz w:val="24"/>
              </w:rPr>
              <w:t>nation</w:t>
            </w:r>
            <w:r>
              <w:rPr>
                <w:spacing w:val="-1"/>
                <w:sz w:val="24"/>
              </w:rPr>
              <w:t xml:space="preserve"> </w:t>
            </w:r>
            <w:r>
              <w:rPr>
                <w:sz w:val="24"/>
              </w:rPr>
              <w:t>culture.</w:t>
            </w:r>
          </w:p>
          <w:p w14:paraId="63DC65B9" w14:textId="77777777" w:rsidR="004D38CA" w:rsidRDefault="002610B1" w:rsidP="00360B76">
            <w:pPr>
              <w:pStyle w:val="TableParagraph"/>
              <w:numPr>
                <w:ilvl w:val="0"/>
                <w:numId w:val="216"/>
              </w:numPr>
              <w:tabs>
                <w:tab w:val="left" w:pos="468"/>
              </w:tabs>
              <w:ind w:hanging="361"/>
              <w:rPr>
                <w:sz w:val="24"/>
              </w:rPr>
            </w:pPr>
            <w:r>
              <w:rPr>
                <w:sz w:val="24"/>
              </w:rPr>
              <w:t>Help</w:t>
            </w:r>
            <w:r>
              <w:rPr>
                <w:spacing w:val="-1"/>
                <w:sz w:val="24"/>
              </w:rPr>
              <w:t xml:space="preserve"> </w:t>
            </w:r>
            <w:r>
              <w:rPr>
                <w:sz w:val="24"/>
              </w:rPr>
              <w:t>in</w:t>
            </w:r>
            <w:r>
              <w:rPr>
                <w:spacing w:val="-1"/>
                <w:sz w:val="24"/>
              </w:rPr>
              <w:t xml:space="preserve"> </w:t>
            </w:r>
            <w:r>
              <w:rPr>
                <w:sz w:val="24"/>
              </w:rPr>
              <w:t>employment</w:t>
            </w:r>
            <w:r>
              <w:rPr>
                <w:spacing w:val="-1"/>
                <w:sz w:val="24"/>
              </w:rPr>
              <w:t xml:space="preserve"> </w:t>
            </w:r>
            <w:r>
              <w:rPr>
                <w:sz w:val="24"/>
              </w:rPr>
              <w:t>in</w:t>
            </w:r>
            <w:r>
              <w:rPr>
                <w:spacing w:val="-1"/>
                <w:sz w:val="24"/>
              </w:rPr>
              <w:t xml:space="preserve"> </w:t>
            </w:r>
            <w:r>
              <w:rPr>
                <w:sz w:val="24"/>
              </w:rPr>
              <w:t>Marketing field.</w:t>
            </w:r>
          </w:p>
          <w:p w14:paraId="19375F9F" w14:textId="77777777" w:rsidR="004D38CA" w:rsidRDefault="002610B1" w:rsidP="00360B76">
            <w:pPr>
              <w:pStyle w:val="TableParagraph"/>
              <w:numPr>
                <w:ilvl w:val="0"/>
                <w:numId w:val="216"/>
              </w:numPr>
              <w:tabs>
                <w:tab w:val="left" w:pos="468"/>
              </w:tabs>
              <w:spacing w:line="257" w:lineRule="exact"/>
              <w:ind w:hanging="361"/>
              <w:rPr>
                <w:sz w:val="24"/>
              </w:rPr>
            </w:pPr>
            <w:r>
              <w:rPr>
                <w:sz w:val="24"/>
              </w:rPr>
              <w:t>Knowledge</w:t>
            </w:r>
            <w:r>
              <w:rPr>
                <w:spacing w:val="-3"/>
                <w:sz w:val="24"/>
              </w:rPr>
              <w:t xml:space="preserve"> </w:t>
            </w:r>
            <w:r>
              <w:rPr>
                <w:sz w:val="24"/>
              </w:rPr>
              <w:t>about</w:t>
            </w:r>
            <w:r>
              <w:rPr>
                <w:spacing w:val="-1"/>
                <w:sz w:val="24"/>
              </w:rPr>
              <w:t xml:space="preserve"> </w:t>
            </w:r>
            <w:r>
              <w:rPr>
                <w:sz w:val="24"/>
              </w:rPr>
              <w:t>international</w:t>
            </w:r>
            <w:r>
              <w:rPr>
                <w:spacing w:val="-1"/>
                <w:sz w:val="24"/>
              </w:rPr>
              <w:t xml:space="preserve"> </w:t>
            </w:r>
            <w:r>
              <w:rPr>
                <w:sz w:val="24"/>
              </w:rPr>
              <w:t>trade</w:t>
            </w:r>
            <w:r>
              <w:rPr>
                <w:spacing w:val="-2"/>
                <w:sz w:val="24"/>
              </w:rPr>
              <w:t xml:space="preserve"> </w:t>
            </w:r>
            <w:r>
              <w:rPr>
                <w:sz w:val="24"/>
              </w:rPr>
              <w:t>theories</w:t>
            </w:r>
            <w:r>
              <w:rPr>
                <w:spacing w:val="1"/>
                <w:sz w:val="24"/>
              </w:rPr>
              <w:t xml:space="preserve"> </w:t>
            </w:r>
            <w:r>
              <w:rPr>
                <w:sz w:val="24"/>
              </w:rPr>
              <w:t>and</w:t>
            </w:r>
            <w:r>
              <w:rPr>
                <w:spacing w:val="1"/>
                <w:sz w:val="24"/>
              </w:rPr>
              <w:t xml:space="preserve"> </w:t>
            </w:r>
            <w:r>
              <w:rPr>
                <w:sz w:val="24"/>
              </w:rPr>
              <w:t>balance</w:t>
            </w:r>
            <w:r>
              <w:rPr>
                <w:spacing w:val="-2"/>
                <w:sz w:val="24"/>
              </w:rPr>
              <w:t xml:space="preserve"> </w:t>
            </w:r>
            <w:r>
              <w:rPr>
                <w:sz w:val="24"/>
              </w:rPr>
              <w:t>of</w:t>
            </w:r>
            <w:r>
              <w:rPr>
                <w:spacing w:val="-1"/>
                <w:sz w:val="24"/>
              </w:rPr>
              <w:t xml:space="preserve"> </w:t>
            </w:r>
            <w:r>
              <w:rPr>
                <w:sz w:val="24"/>
              </w:rPr>
              <w:t>payment.</w:t>
            </w:r>
          </w:p>
        </w:tc>
      </w:tr>
    </w:tbl>
    <w:p w14:paraId="75A20E0F"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8F03B73" w14:textId="77777777">
        <w:trPr>
          <w:trHeight w:val="552"/>
        </w:trPr>
        <w:tc>
          <w:tcPr>
            <w:tcW w:w="9244" w:type="dxa"/>
          </w:tcPr>
          <w:p w14:paraId="65023A87" w14:textId="77777777" w:rsidR="004D38CA" w:rsidRDefault="002610B1" w:rsidP="00360B76">
            <w:pPr>
              <w:pStyle w:val="TableParagraph"/>
              <w:numPr>
                <w:ilvl w:val="0"/>
                <w:numId w:val="215"/>
              </w:numPr>
              <w:tabs>
                <w:tab w:val="left" w:pos="468"/>
              </w:tabs>
              <w:spacing w:line="275" w:lineRule="exact"/>
              <w:ind w:hanging="361"/>
              <w:rPr>
                <w:sz w:val="24"/>
              </w:rPr>
            </w:pPr>
            <w:r>
              <w:rPr>
                <w:sz w:val="24"/>
              </w:rPr>
              <w:lastRenderedPageBreak/>
              <w:t>Knowledge</w:t>
            </w:r>
            <w:r>
              <w:rPr>
                <w:spacing w:val="-4"/>
                <w:sz w:val="24"/>
              </w:rPr>
              <w:t xml:space="preserve"> </w:t>
            </w:r>
            <w:r>
              <w:rPr>
                <w:sz w:val="24"/>
              </w:rPr>
              <w:t>about foreign exchange</w:t>
            </w:r>
            <w:r>
              <w:rPr>
                <w:spacing w:val="-2"/>
                <w:sz w:val="24"/>
              </w:rPr>
              <w:t xml:space="preserve"> </w:t>
            </w:r>
            <w:r>
              <w:rPr>
                <w:sz w:val="24"/>
              </w:rPr>
              <w:t>market.</w:t>
            </w:r>
          </w:p>
          <w:p w14:paraId="218C283C" w14:textId="77777777" w:rsidR="004D38CA" w:rsidRDefault="002610B1" w:rsidP="00360B76">
            <w:pPr>
              <w:pStyle w:val="TableParagraph"/>
              <w:numPr>
                <w:ilvl w:val="0"/>
                <w:numId w:val="215"/>
              </w:numPr>
              <w:tabs>
                <w:tab w:val="left" w:pos="468"/>
              </w:tabs>
              <w:spacing w:line="257" w:lineRule="exact"/>
              <w:ind w:hanging="361"/>
              <w:rPr>
                <w:sz w:val="24"/>
              </w:rPr>
            </w:pPr>
            <w:r>
              <w:rPr>
                <w:sz w:val="24"/>
              </w:rPr>
              <w:t>Understand</w:t>
            </w:r>
            <w:r>
              <w:rPr>
                <w:spacing w:val="-2"/>
                <w:sz w:val="24"/>
              </w:rPr>
              <w:t xml:space="preserve"> </w:t>
            </w:r>
            <w:r>
              <w:rPr>
                <w:sz w:val="24"/>
              </w:rPr>
              <w:t>the concepts of</w:t>
            </w:r>
            <w:r>
              <w:rPr>
                <w:spacing w:val="-1"/>
                <w:sz w:val="24"/>
              </w:rPr>
              <w:t xml:space="preserve"> </w:t>
            </w:r>
            <w:r>
              <w:rPr>
                <w:sz w:val="24"/>
              </w:rPr>
              <w:t>international</w:t>
            </w:r>
            <w:r>
              <w:rPr>
                <w:spacing w:val="-1"/>
                <w:sz w:val="24"/>
              </w:rPr>
              <w:t xml:space="preserve"> </w:t>
            </w:r>
            <w:r>
              <w:rPr>
                <w:sz w:val="24"/>
              </w:rPr>
              <w:t>business environment.</w:t>
            </w:r>
          </w:p>
        </w:tc>
      </w:tr>
      <w:tr w:rsidR="004D38CA" w14:paraId="5BEE31AA" w14:textId="77777777">
        <w:trPr>
          <w:trHeight w:val="275"/>
        </w:trPr>
        <w:tc>
          <w:tcPr>
            <w:tcW w:w="9244" w:type="dxa"/>
          </w:tcPr>
          <w:p w14:paraId="5325605A"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44F9F719" w14:textId="77777777">
        <w:trPr>
          <w:trHeight w:val="753"/>
        </w:trPr>
        <w:tc>
          <w:tcPr>
            <w:tcW w:w="9244" w:type="dxa"/>
          </w:tcPr>
          <w:p w14:paraId="5BF41FD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6.01</w:t>
            </w:r>
          </w:p>
          <w:p w14:paraId="3F76A08C"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Taxation Law-II</w:t>
            </w:r>
          </w:p>
        </w:tc>
      </w:tr>
      <w:tr w:rsidR="004D38CA" w14:paraId="26A7428B" w14:textId="77777777">
        <w:trPr>
          <w:trHeight w:val="1932"/>
        </w:trPr>
        <w:tc>
          <w:tcPr>
            <w:tcW w:w="9244" w:type="dxa"/>
          </w:tcPr>
          <w:p w14:paraId="44894490" w14:textId="77777777" w:rsidR="004D38CA" w:rsidRDefault="002610B1" w:rsidP="00360B76">
            <w:pPr>
              <w:pStyle w:val="TableParagraph"/>
              <w:numPr>
                <w:ilvl w:val="0"/>
                <w:numId w:val="214"/>
              </w:numPr>
              <w:tabs>
                <w:tab w:val="left" w:pos="468"/>
              </w:tabs>
              <w:ind w:right="169"/>
              <w:rPr>
                <w:sz w:val="24"/>
              </w:rPr>
            </w:pPr>
            <w:r>
              <w:rPr>
                <w:sz w:val="24"/>
              </w:rPr>
              <w:t>To</w:t>
            </w:r>
            <w:r>
              <w:rPr>
                <w:spacing w:val="-1"/>
                <w:sz w:val="24"/>
              </w:rPr>
              <w:t xml:space="preserve"> </w:t>
            </w: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determine</w:t>
            </w:r>
            <w:r>
              <w:rPr>
                <w:spacing w:val="-2"/>
                <w:sz w:val="24"/>
              </w:rPr>
              <w:t xml:space="preserve"> </w:t>
            </w:r>
            <w:r>
              <w:rPr>
                <w:sz w:val="24"/>
              </w:rPr>
              <w:t>the</w:t>
            </w:r>
            <w:r>
              <w:rPr>
                <w:spacing w:val="-1"/>
                <w:sz w:val="24"/>
              </w:rPr>
              <w:t xml:space="preserve"> </w:t>
            </w:r>
            <w:r>
              <w:rPr>
                <w:sz w:val="24"/>
              </w:rPr>
              <w:t>net total</w:t>
            </w:r>
            <w:r>
              <w:rPr>
                <w:spacing w:val="-1"/>
                <w:sz w:val="24"/>
              </w:rPr>
              <w:t xml:space="preserve"> </w:t>
            </w:r>
            <w:r>
              <w:rPr>
                <w:sz w:val="24"/>
              </w:rPr>
              <w:t>taxable</w:t>
            </w:r>
            <w:r>
              <w:rPr>
                <w:spacing w:val="-1"/>
                <w:sz w:val="24"/>
              </w:rPr>
              <w:t xml:space="preserve"> </w:t>
            </w:r>
            <w:r>
              <w:rPr>
                <w:sz w:val="24"/>
              </w:rPr>
              <w:t>income</w:t>
            </w:r>
            <w:r>
              <w:rPr>
                <w:spacing w:val="-1"/>
                <w:sz w:val="24"/>
              </w:rPr>
              <w:t xml:space="preserve"> </w:t>
            </w:r>
            <w:r>
              <w:rPr>
                <w:sz w:val="24"/>
              </w:rPr>
              <w:t>of</w:t>
            </w:r>
            <w:r>
              <w:rPr>
                <w:spacing w:val="-3"/>
                <w:sz w:val="24"/>
              </w:rPr>
              <w:t xml:space="preserve"> </w:t>
            </w:r>
            <w:r>
              <w:rPr>
                <w:sz w:val="24"/>
              </w:rPr>
              <w:t>an</w:t>
            </w:r>
            <w:r>
              <w:rPr>
                <w:spacing w:val="3"/>
                <w:sz w:val="24"/>
              </w:rPr>
              <w:t xml:space="preserve"> </w:t>
            </w:r>
            <w:r>
              <w:rPr>
                <w:sz w:val="24"/>
              </w:rPr>
              <w:t>assessed</w:t>
            </w:r>
            <w:r>
              <w:rPr>
                <w:spacing w:val="2"/>
                <w:sz w:val="24"/>
              </w:rPr>
              <w:t xml:space="preserve"> </w:t>
            </w:r>
            <w:r>
              <w:rPr>
                <w:sz w:val="24"/>
              </w:rPr>
              <w:t>after</w:t>
            </w:r>
            <w:r>
              <w:rPr>
                <w:spacing w:val="-1"/>
                <w:sz w:val="24"/>
              </w:rPr>
              <w:t xml:space="preserve"> </w:t>
            </w:r>
            <w:r>
              <w:rPr>
                <w:sz w:val="24"/>
              </w:rPr>
              <w:t>reducing</w:t>
            </w:r>
            <w:r>
              <w:rPr>
                <w:spacing w:val="-57"/>
                <w:sz w:val="24"/>
              </w:rPr>
              <w:t xml:space="preserve"> </w:t>
            </w:r>
            <w:r>
              <w:rPr>
                <w:sz w:val="24"/>
              </w:rPr>
              <w:t>the</w:t>
            </w:r>
            <w:r>
              <w:rPr>
                <w:spacing w:val="-1"/>
                <w:sz w:val="24"/>
              </w:rPr>
              <w:t xml:space="preserve"> </w:t>
            </w:r>
            <w:r>
              <w:rPr>
                <w:sz w:val="24"/>
              </w:rPr>
              <w:t>deductions from the</w:t>
            </w:r>
            <w:r>
              <w:rPr>
                <w:spacing w:val="-1"/>
                <w:sz w:val="24"/>
              </w:rPr>
              <w:t xml:space="preserve"> </w:t>
            </w:r>
            <w:r>
              <w:rPr>
                <w:sz w:val="24"/>
              </w:rPr>
              <w:t>gross total income.</w:t>
            </w:r>
          </w:p>
          <w:p w14:paraId="611810EB" w14:textId="77777777" w:rsidR="004D38CA" w:rsidRDefault="002610B1" w:rsidP="00360B76">
            <w:pPr>
              <w:pStyle w:val="TableParagraph"/>
              <w:numPr>
                <w:ilvl w:val="0"/>
                <w:numId w:val="214"/>
              </w:numPr>
              <w:tabs>
                <w:tab w:val="left" w:pos="468"/>
              </w:tabs>
              <w:ind w:hanging="361"/>
              <w:rPr>
                <w:sz w:val="24"/>
              </w:rPr>
            </w:pPr>
            <w:r>
              <w:rPr>
                <w:sz w:val="24"/>
              </w:rPr>
              <w:t>To</w:t>
            </w:r>
            <w:r>
              <w:rPr>
                <w:spacing w:val="-1"/>
                <w:sz w:val="24"/>
              </w:rPr>
              <w:t xml:space="preserve"> </w:t>
            </w:r>
            <w:r>
              <w:rPr>
                <w:sz w:val="24"/>
              </w:rPr>
              <w:t>help</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understand the</w:t>
            </w:r>
            <w:r>
              <w:rPr>
                <w:spacing w:val="-2"/>
                <w:sz w:val="24"/>
              </w:rPr>
              <w:t xml:space="preserve"> </w:t>
            </w:r>
            <w:r>
              <w:rPr>
                <w:sz w:val="24"/>
              </w:rPr>
              <w:t>computation</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and tax for</w:t>
            </w:r>
            <w:r>
              <w:rPr>
                <w:spacing w:val="-3"/>
                <w:sz w:val="24"/>
              </w:rPr>
              <w:t xml:space="preserve"> </w:t>
            </w:r>
            <w:r>
              <w:rPr>
                <w:sz w:val="24"/>
              </w:rPr>
              <w:t>a</w:t>
            </w:r>
            <w:r>
              <w:rPr>
                <w:spacing w:val="-2"/>
                <w:sz w:val="24"/>
              </w:rPr>
              <w:t xml:space="preserve"> </w:t>
            </w:r>
            <w:r>
              <w:rPr>
                <w:sz w:val="24"/>
              </w:rPr>
              <w:t>partnership firm.</w:t>
            </w:r>
          </w:p>
          <w:p w14:paraId="734DE195" w14:textId="77777777" w:rsidR="004D38CA" w:rsidRDefault="002610B1" w:rsidP="00360B76">
            <w:pPr>
              <w:pStyle w:val="TableParagraph"/>
              <w:numPr>
                <w:ilvl w:val="0"/>
                <w:numId w:val="214"/>
              </w:numPr>
              <w:tabs>
                <w:tab w:val="left" w:pos="468"/>
              </w:tabs>
              <w:ind w:hanging="361"/>
              <w:rPr>
                <w:sz w:val="24"/>
              </w:rPr>
            </w:pPr>
            <w:r>
              <w:rPr>
                <w:sz w:val="24"/>
              </w:rPr>
              <w:t>To</w:t>
            </w:r>
            <w:r>
              <w:rPr>
                <w:spacing w:val="-1"/>
                <w:sz w:val="24"/>
              </w:rPr>
              <w:t xml:space="preserve"> </w:t>
            </w:r>
            <w:r>
              <w:rPr>
                <w:sz w:val="24"/>
              </w:rPr>
              <w:t>make</w:t>
            </w:r>
            <w:r>
              <w:rPr>
                <w:spacing w:val="-2"/>
                <w:sz w:val="24"/>
              </w:rPr>
              <w:t xml:space="preserve"> </w:t>
            </w:r>
            <w:r>
              <w:rPr>
                <w:sz w:val="24"/>
              </w:rPr>
              <w:t>the students</w:t>
            </w:r>
            <w:r>
              <w:rPr>
                <w:spacing w:val="-1"/>
                <w:sz w:val="24"/>
              </w:rPr>
              <w:t xml:space="preserve"> </w:t>
            </w:r>
            <w:r>
              <w:rPr>
                <w:sz w:val="24"/>
              </w:rPr>
              <w:t>understand</w:t>
            </w:r>
            <w:r>
              <w:rPr>
                <w:spacing w:val="-1"/>
                <w:sz w:val="24"/>
              </w:rPr>
              <w:t xml:space="preserve"> </w:t>
            </w:r>
            <w:r>
              <w:rPr>
                <w:sz w:val="24"/>
              </w:rPr>
              <w:t>the provisions</w:t>
            </w:r>
            <w:r>
              <w:rPr>
                <w:spacing w:val="-1"/>
                <w:sz w:val="24"/>
              </w:rPr>
              <w:t xml:space="preserve"> </w:t>
            </w:r>
            <w:r>
              <w:rPr>
                <w:sz w:val="24"/>
              </w:rPr>
              <w:t>of Deduction</w:t>
            </w:r>
            <w:r>
              <w:rPr>
                <w:spacing w:val="-1"/>
                <w:sz w:val="24"/>
              </w:rPr>
              <w:t xml:space="preserve"> </w:t>
            </w:r>
            <w:r>
              <w:rPr>
                <w:sz w:val="24"/>
              </w:rPr>
              <w:t>of</w:t>
            </w:r>
            <w:r>
              <w:rPr>
                <w:spacing w:val="-2"/>
                <w:sz w:val="24"/>
              </w:rPr>
              <w:t xml:space="preserve"> </w:t>
            </w:r>
            <w:r>
              <w:rPr>
                <w:sz w:val="24"/>
              </w:rPr>
              <w:t>Tax at</w:t>
            </w:r>
            <w:r>
              <w:rPr>
                <w:spacing w:val="-1"/>
                <w:sz w:val="24"/>
              </w:rPr>
              <w:t xml:space="preserve"> </w:t>
            </w:r>
            <w:r>
              <w:rPr>
                <w:sz w:val="24"/>
              </w:rPr>
              <w:t>source.</w:t>
            </w:r>
          </w:p>
          <w:p w14:paraId="0DD405A5" w14:textId="77777777" w:rsidR="004D38CA" w:rsidRDefault="002610B1" w:rsidP="00360B76">
            <w:pPr>
              <w:pStyle w:val="TableParagraph"/>
              <w:numPr>
                <w:ilvl w:val="0"/>
                <w:numId w:val="214"/>
              </w:numPr>
              <w:tabs>
                <w:tab w:val="left" w:pos="468"/>
              </w:tabs>
              <w:ind w:right="151"/>
              <w:rPr>
                <w:sz w:val="24"/>
              </w:rPr>
            </w:pPr>
            <w:r>
              <w:rPr>
                <w:sz w:val="24"/>
              </w:rPr>
              <w:t>To</w:t>
            </w:r>
            <w:r>
              <w:rPr>
                <w:spacing w:val="-1"/>
                <w:sz w:val="24"/>
              </w:rPr>
              <w:t xml:space="preserve"> </w:t>
            </w:r>
            <w:r>
              <w:rPr>
                <w:sz w:val="24"/>
              </w:rPr>
              <w:t>help</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understand</w:t>
            </w:r>
            <w:r>
              <w:rPr>
                <w:spacing w:val="-1"/>
                <w:sz w:val="24"/>
              </w:rPr>
              <w:t xml:space="preserve"> </w:t>
            </w:r>
            <w:r>
              <w:rPr>
                <w:sz w:val="24"/>
              </w:rPr>
              <w:t>the</w:t>
            </w:r>
            <w:r>
              <w:rPr>
                <w:spacing w:val="-2"/>
                <w:sz w:val="24"/>
              </w:rPr>
              <w:t xml:space="preserve"> </w:t>
            </w:r>
            <w:r>
              <w:rPr>
                <w:sz w:val="24"/>
              </w:rPr>
              <w:t>powers</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Tax</w:t>
            </w:r>
            <w:r>
              <w:rPr>
                <w:spacing w:val="-1"/>
                <w:sz w:val="24"/>
              </w:rPr>
              <w:t xml:space="preserve"> </w:t>
            </w:r>
            <w:r>
              <w:rPr>
                <w:sz w:val="24"/>
              </w:rPr>
              <w:t>Authorities</w:t>
            </w:r>
            <w:r>
              <w:rPr>
                <w:spacing w:val="-1"/>
                <w:sz w:val="24"/>
              </w:rPr>
              <w:t xml:space="preserve"> </w:t>
            </w:r>
            <w:r>
              <w:rPr>
                <w:sz w:val="24"/>
              </w:rPr>
              <w:t>and</w:t>
            </w:r>
            <w:r>
              <w:rPr>
                <w:spacing w:val="1"/>
                <w:sz w:val="24"/>
              </w:rPr>
              <w:t xml:space="preserve"> </w:t>
            </w:r>
            <w:r>
              <w:rPr>
                <w:sz w:val="24"/>
              </w:rPr>
              <w:t>about</w:t>
            </w:r>
            <w:r>
              <w:rPr>
                <w:spacing w:val="-1"/>
                <w:sz w:val="24"/>
              </w:rPr>
              <w:t xml:space="preserve"> </w:t>
            </w:r>
            <w:r>
              <w:rPr>
                <w:sz w:val="24"/>
              </w:rPr>
              <w:t>Appeals</w:t>
            </w:r>
            <w:r>
              <w:rPr>
                <w:spacing w:val="-57"/>
                <w:sz w:val="24"/>
              </w:rPr>
              <w:t xml:space="preserve"> </w:t>
            </w:r>
            <w:r>
              <w:rPr>
                <w:sz w:val="24"/>
              </w:rPr>
              <w:t>&amp; Revision.</w:t>
            </w:r>
          </w:p>
          <w:p w14:paraId="19E94FCE" w14:textId="77777777" w:rsidR="004D38CA" w:rsidRDefault="002610B1" w:rsidP="00360B76">
            <w:pPr>
              <w:pStyle w:val="TableParagraph"/>
              <w:numPr>
                <w:ilvl w:val="0"/>
                <w:numId w:val="214"/>
              </w:numPr>
              <w:tabs>
                <w:tab w:val="left" w:pos="468"/>
              </w:tabs>
              <w:spacing w:line="257" w:lineRule="exact"/>
              <w:ind w:hanging="361"/>
              <w:rPr>
                <w:sz w:val="24"/>
              </w:rPr>
            </w:pPr>
            <w:r>
              <w:rPr>
                <w:sz w:val="24"/>
              </w:rPr>
              <w:t>To</w:t>
            </w:r>
            <w:r>
              <w:rPr>
                <w:spacing w:val="-1"/>
                <w:sz w:val="24"/>
              </w:rPr>
              <w:t xml:space="preserve"> </w:t>
            </w:r>
            <w:r>
              <w:rPr>
                <w:sz w:val="24"/>
              </w:rPr>
              <w:t>make</w:t>
            </w:r>
            <w:r>
              <w:rPr>
                <w:spacing w:val="-2"/>
                <w:sz w:val="24"/>
              </w:rPr>
              <w:t xml:space="preserve"> </w:t>
            </w:r>
            <w:r>
              <w:rPr>
                <w:sz w:val="24"/>
              </w:rPr>
              <w:t>the students</w:t>
            </w:r>
            <w:r>
              <w:rPr>
                <w:spacing w:val="-1"/>
                <w:sz w:val="24"/>
              </w:rPr>
              <w:t xml:space="preserve"> </w:t>
            </w:r>
            <w:r>
              <w:rPr>
                <w:sz w:val="24"/>
              </w:rPr>
              <w:t>understand how</w:t>
            </w:r>
            <w:r>
              <w:rPr>
                <w:spacing w:val="-1"/>
                <w:sz w:val="24"/>
              </w:rPr>
              <w:t xml:space="preserve"> </w:t>
            </w:r>
            <w:r>
              <w:rPr>
                <w:sz w:val="24"/>
              </w:rPr>
              <w:t>to</w:t>
            </w:r>
            <w:r>
              <w:rPr>
                <w:spacing w:val="-1"/>
                <w:sz w:val="24"/>
              </w:rPr>
              <w:t xml:space="preserve"> </w:t>
            </w:r>
            <w:r>
              <w:rPr>
                <w:sz w:val="24"/>
              </w:rPr>
              <w:t>fill and</w:t>
            </w:r>
            <w:r>
              <w:rPr>
                <w:spacing w:val="-1"/>
                <w:sz w:val="24"/>
              </w:rPr>
              <w:t xml:space="preserve"> </w:t>
            </w:r>
            <w:r>
              <w:rPr>
                <w:sz w:val="24"/>
              </w:rPr>
              <w:t>file</w:t>
            </w:r>
            <w:r>
              <w:rPr>
                <w:spacing w:val="-1"/>
                <w:sz w:val="24"/>
              </w:rPr>
              <w:t xml:space="preserve"> </w:t>
            </w:r>
            <w:r>
              <w:rPr>
                <w:sz w:val="24"/>
              </w:rPr>
              <w:t>an</w:t>
            </w:r>
            <w:r>
              <w:rPr>
                <w:spacing w:val="1"/>
                <w:sz w:val="24"/>
              </w:rPr>
              <w:t xml:space="preserve"> </w:t>
            </w:r>
            <w:r>
              <w:rPr>
                <w:sz w:val="24"/>
              </w:rPr>
              <w:t>Income</w:t>
            </w:r>
            <w:r>
              <w:rPr>
                <w:spacing w:val="-1"/>
                <w:sz w:val="24"/>
              </w:rPr>
              <w:t xml:space="preserve"> </w:t>
            </w:r>
            <w:r>
              <w:rPr>
                <w:sz w:val="24"/>
              </w:rPr>
              <w:t>Tax Return electronically.</w:t>
            </w:r>
          </w:p>
        </w:tc>
      </w:tr>
      <w:tr w:rsidR="004D38CA" w14:paraId="2C807EA9" w14:textId="77777777">
        <w:trPr>
          <w:trHeight w:val="750"/>
        </w:trPr>
        <w:tc>
          <w:tcPr>
            <w:tcW w:w="9244" w:type="dxa"/>
          </w:tcPr>
          <w:p w14:paraId="79B0848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6.02</w:t>
            </w:r>
          </w:p>
          <w:p w14:paraId="03D8BAB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Cost</w:t>
            </w:r>
            <w:r>
              <w:rPr>
                <w:b/>
                <w:spacing w:val="-1"/>
                <w:sz w:val="24"/>
              </w:rPr>
              <w:t xml:space="preserve"> </w:t>
            </w:r>
            <w:r>
              <w:rPr>
                <w:b/>
                <w:sz w:val="24"/>
              </w:rPr>
              <w:t>Accounting –II</w:t>
            </w:r>
          </w:p>
        </w:tc>
      </w:tr>
      <w:tr w:rsidR="004D38CA" w14:paraId="769E1F25" w14:textId="77777777">
        <w:trPr>
          <w:trHeight w:val="1379"/>
        </w:trPr>
        <w:tc>
          <w:tcPr>
            <w:tcW w:w="9244" w:type="dxa"/>
          </w:tcPr>
          <w:p w14:paraId="5887F45B" w14:textId="77777777" w:rsidR="004D38CA" w:rsidRDefault="002610B1" w:rsidP="00360B76">
            <w:pPr>
              <w:pStyle w:val="TableParagraph"/>
              <w:numPr>
                <w:ilvl w:val="0"/>
                <w:numId w:val="213"/>
              </w:numPr>
              <w:tabs>
                <w:tab w:val="left" w:pos="468"/>
              </w:tabs>
              <w:spacing w:before="1"/>
              <w:ind w:hanging="361"/>
              <w:rPr>
                <w:sz w:val="24"/>
              </w:rPr>
            </w:pPr>
            <w:r>
              <w:rPr>
                <w:sz w:val="24"/>
              </w:rPr>
              <w:t>To</w:t>
            </w:r>
            <w:r>
              <w:rPr>
                <w:spacing w:val="-1"/>
                <w:sz w:val="24"/>
              </w:rPr>
              <w:t xml:space="preserve"> </w:t>
            </w:r>
            <w:r>
              <w:rPr>
                <w:sz w:val="24"/>
              </w:rPr>
              <w:t>make</w:t>
            </w:r>
            <w:r>
              <w:rPr>
                <w:spacing w:val="-1"/>
                <w:sz w:val="24"/>
              </w:rPr>
              <w:t xml:space="preserve"> </w:t>
            </w:r>
            <w:r>
              <w:rPr>
                <w:sz w:val="24"/>
              </w:rPr>
              <w:t>aware</w:t>
            </w:r>
            <w:r>
              <w:rPr>
                <w:spacing w:val="-1"/>
                <w:sz w:val="24"/>
              </w:rPr>
              <w:t xml:space="preserve"> </w:t>
            </w:r>
            <w:r>
              <w:rPr>
                <w:sz w:val="24"/>
              </w:rPr>
              <w:t>about cost structure</w:t>
            </w:r>
            <w:r>
              <w:rPr>
                <w:spacing w:val="-3"/>
                <w:sz w:val="24"/>
              </w:rPr>
              <w:t xml:space="preserve"> </w:t>
            </w:r>
            <w:r>
              <w:rPr>
                <w:sz w:val="24"/>
              </w:rPr>
              <w:t>and cost</w:t>
            </w:r>
            <w:r>
              <w:rPr>
                <w:spacing w:val="2"/>
                <w:sz w:val="24"/>
              </w:rPr>
              <w:t xml:space="preserve"> </w:t>
            </w:r>
            <w:r>
              <w:rPr>
                <w:sz w:val="24"/>
              </w:rPr>
              <w:t>elements.</w:t>
            </w:r>
          </w:p>
          <w:p w14:paraId="72B63487" w14:textId="77777777" w:rsidR="004D38CA" w:rsidRDefault="002610B1" w:rsidP="00360B76">
            <w:pPr>
              <w:pStyle w:val="TableParagraph"/>
              <w:numPr>
                <w:ilvl w:val="0"/>
                <w:numId w:val="213"/>
              </w:numPr>
              <w:tabs>
                <w:tab w:val="left" w:pos="468"/>
              </w:tabs>
              <w:ind w:hanging="361"/>
              <w:rPr>
                <w:sz w:val="24"/>
              </w:rPr>
            </w:pPr>
            <w:r>
              <w:rPr>
                <w:sz w:val="24"/>
              </w:rPr>
              <w:t>To</w:t>
            </w:r>
            <w:r>
              <w:rPr>
                <w:spacing w:val="-1"/>
                <w:sz w:val="24"/>
              </w:rPr>
              <w:t xml:space="preserve"> </w:t>
            </w:r>
            <w:r>
              <w:rPr>
                <w:sz w:val="24"/>
              </w:rPr>
              <w:t>understand various</w:t>
            </w:r>
            <w:r>
              <w:rPr>
                <w:spacing w:val="-1"/>
                <w:sz w:val="24"/>
              </w:rPr>
              <w:t xml:space="preserve"> </w:t>
            </w:r>
            <w:r>
              <w:rPr>
                <w:sz w:val="24"/>
              </w:rPr>
              <w:t>aspects of process</w:t>
            </w:r>
            <w:r>
              <w:rPr>
                <w:spacing w:val="-1"/>
                <w:sz w:val="24"/>
              </w:rPr>
              <w:t xml:space="preserve"> </w:t>
            </w:r>
            <w:r>
              <w:rPr>
                <w:sz w:val="24"/>
              </w:rPr>
              <w:t>costing along with</w:t>
            </w:r>
            <w:r>
              <w:rPr>
                <w:spacing w:val="-1"/>
                <w:sz w:val="24"/>
              </w:rPr>
              <w:t xml:space="preserve"> </w:t>
            </w:r>
            <w:r>
              <w:rPr>
                <w:sz w:val="24"/>
              </w:rPr>
              <w:t>joint and by-product.</w:t>
            </w:r>
          </w:p>
          <w:p w14:paraId="530A0758" w14:textId="77777777" w:rsidR="004D38CA" w:rsidRDefault="002610B1" w:rsidP="00360B76">
            <w:pPr>
              <w:pStyle w:val="TableParagraph"/>
              <w:numPr>
                <w:ilvl w:val="0"/>
                <w:numId w:val="213"/>
              </w:numPr>
              <w:tabs>
                <w:tab w:val="left" w:pos="468"/>
              </w:tabs>
              <w:spacing w:line="275" w:lineRule="exact"/>
              <w:ind w:hanging="36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costing</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job</w:t>
            </w:r>
            <w:r>
              <w:rPr>
                <w:spacing w:val="-1"/>
                <w:sz w:val="24"/>
              </w:rPr>
              <w:t xml:space="preserve"> </w:t>
            </w:r>
            <w:r>
              <w:rPr>
                <w:sz w:val="24"/>
              </w:rPr>
              <w:t>and</w:t>
            </w:r>
            <w:r>
              <w:rPr>
                <w:spacing w:val="-1"/>
                <w:sz w:val="24"/>
              </w:rPr>
              <w:t xml:space="preserve"> </w:t>
            </w:r>
            <w:r>
              <w:rPr>
                <w:sz w:val="24"/>
              </w:rPr>
              <w:t>batch costing.</w:t>
            </w:r>
          </w:p>
          <w:p w14:paraId="42C88ED0" w14:textId="77777777" w:rsidR="004D38CA" w:rsidRDefault="002610B1" w:rsidP="00360B76">
            <w:pPr>
              <w:pStyle w:val="TableParagraph"/>
              <w:numPr>
                <w:ilvl w:val="0"/>
                <w:numId w:val="213"/>
              </w:numPr>
              <w:tabs>
                <w:tab w:val="left" w:pos="468"/>
              </w:tabs>
              <w:spacing w:line="275" w:lineRule="exact"/>
              <w:ind w:hanging="361"/>
              <w:rPr>
                <w:sz w:val="24"/>
              </w:rPr>
            </w:pPr>
            <w:r>
              <w:rPr>
                <w:sz w:val="24"/>
              </w:rPr>
              <w:t>To</w:t>
            </w:r>
            <w:r>
              <w:rPr>
                <w:spacing w:val="-2"/>
                <w:sz w:val="24"/>
              </w:rPr>
              <w:t xml:space="preserve"> </w:t>
            </w:r>
            <w:r>
              <w:rPr>
                <w:sz w:val="24"/>
              </w:rPr>
              <w:t>understand the concept</w:t>
            </w:r>
            <w:r>
              <w:rPr>
                <w:spacing w:val="-1"/>
                <w:sz w:val="24"/>
              </w:rPr>
              <w:t xml:space="preserve"> </w:t>
            </w:r>
            <w:r>
              <w:rPr>
                <w:sz w:val="24"/>
              </w:rPr>
              <w:t>of budget and</w:t>
            </w:r>
            <w:r>
              <w:rPr>
                <w:spacing w:val="-1"/>
                <w:sz w:val="24"/>
              </w:rPr>
              <w:t xml:space="preserve"> </w:t>
            </w:r>
            <w:r>
              <w:rPr>
                <w:sz w:val="24"/>
              </w:rPr>
              <w:t>its controlling tools.</w:t>
            </w:r>
          </w:p>
          <w:p w14:paraId="231BA538" w14:textId="77777777" w:rsidR="004D38CA" w:rsidRDefault="002610B1" w:rsidP="00360B76">
            <w:pPr>
              <w:pStyle w:val="TableParagraph"/>
              <w:numPr>
                <w:ilvl w:val="0"/>
                <w:numId w:val="213"/>
              </w:numPr>
              <w:tabs>
                <w:tab w:val="left" w:pos="468"/>
              </w:tabs>
              <w:spacing w:line="257" w:lineRule="exact"/>
              <w:ind w:hanging="361"/>
              <w:rPr>
                <w:sz w:val="24"/>
              </w:rPr>
            </w:pPr>
            <w:r>
              <w:rPr>
                <w:sz w:val="24"/>
              </w:rPr>
              <w:t>To</w:t>
            </w:r>
            <w:r>
              <w:rPr>
                <w:spacing w:val="-1"/>
                <w:sz w:val="24"/>
              </w:rPr>
              <w:t xml:space="preserve"> </w:t>
            </w:r>
            <w:r>
              <w:rPr>
                <w:sz w:val="24"/>
              </w:rPr>
              <w:t>understand the</w:t>
            </w:r>
            <w:r>
              <w:rPr>
                <w:spacing w:val="-1"/>
                <w:sz w:val="24"/>
              </w:rPr>
              <w:t xml:space="preserve"> </w:t>
            </w:r>
            <w:r>
              <w:rPr>
                <w:sz w:val="24"/>
              </w:rPr>
              <w:t>concept of</w:t>
            </w:r>
            <w:r>
              <w:rPr>
                <w:spacing w:val="-1"/>
                <w:sz w:val="24"/>
              </w:rPr>
              <w:t xml:space="preserve"> </w:t>
            </w:r>
            <w:r>
              <w:rPr>
                <w:sz w:val="24"/>
              </w:rPr>
              <w:t>standard and</w:t>
            </w:r>
            <w:r>
              <w:rPr>
                <w:spacing w:val="-1"/>
                <w:sz w:val="24"/>
              </w:rPr>
              <w:t xml:space="preserve"> </w:t>
            </w:r>
            <w:r>
              <w:rPr>
                <w:sz w:val="24"/>
              </w:rPr>
              <w:t>marginal costing.</w:t>
            </w:r>
          </w:p>
        </w:tc>
      </w:tr>
      <w:tr w:rsidR="004D38CA" w14:paraId="1212D421" w14:textId="77777777">
        <w:trPr>
          <w:trHeight w:val="753"/>
        </w:trPr>
        <w:tc>
          <w:tcPr>
            <w:tcW w:w="9244" w:type="dxa"/>
          </w:tcPr>
          <w:p w14:paraId="2B1DCB6C"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6.03</w:t>
            </w:r>
          </w:p>
          <w:p w14:paraId="3111C72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Financial</w:t>
            </w:r>
            <w:r>
              <w:rPr>
                <w:b/>
                <w:spacing w:val="-2"/>
                <w:sz w:val="24"/>
              </w:rPr>
              <w:t xml:space="preserve"> </w:t>
            </w:r>
            <w:r>
              <w:rPr>
                <w:b/>
                <w:sz w:val="24"/>
              </w:rPr>
              <w:t>Management</w:t>
            </w:r>
          </w:p>
        </w:tc>
      </w:tr>
      <w:tr w:rsidR="004D38CA" w14:paraId="3A050040" w14:textId="77777777">
        <w:trPr>
          <w:trHeight w:val="1104"/>
        </w:trPr>
        <w:tc>
          <w:tcPr>
            <w:tcW w:w="9244" w:type="dxa"/>
          </w:tcPr>
          <w:p w14:paraId="7760B41A" w14:textId="77777777" w:rsidR="004D38CA" w:rsidRDefault="002610B1" w:rsidP="00360B76">
            <w:pPr>
              <w:pStyle w:val="TableParagraph"/>
              <w:numPr>
                <w:ilvl w:val="0"/>
                <w:numId w:val="212"/>
              </w:numPr>
              <w:tabs>
                <w:tab w:val="left" w:pos="468"/>
              </w:tabs>
              <w:spacing w:line="275" w:lineRule="exact"/>
              <w:ind w:hanging="361"/>
              <w:rPr>
                <w:sz w:val="24"/>
              </w:rPr>
            </w:pPr>
            <w:r>
              <w:rPr>
                <w:sz w:val="24"/>
              </w:rPr>
              <w:t>To</w:t>
            </w:r>
            <w:r>
              <w:rPr>
                <w:spacing w:val="-1"/>
                <w:sz w:val="24"/>
              </w:rPr>
              <w:t xml:space="preserve"> </w:t>
            </w:r>
            <w:r>
              <w:rPr>
                <w:sz w:val="24"/>
              </w:rPr>
              <w:t>develop 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business finance</w:t>
            </w:r>
            <w:r>
              <w:rPr>
                <w:spacing w:val="-2"/>
                <w:sz w:val="24"/>
              </w:rPr>
              <w:t xml:space="preserve"> </w:t>
            </w:r>
            <w:r>
              <w:rPr>
                <w:sz w:val="24"/>
              </w:rPr>
              <w:t>and</w:t>
            </w:r>
            <w:r>
              <w:rPr>
                <w:spacing w:val="2"/>
                <w:sz w:val="24"/>
              </w:rPr>
              <w:t xml:space="preserve"> </w:t>
            </w:r>
            <w:r>
              <w:rPr>
                <w:sz w:val="24"/>
              </w:rPr>
              <w:t>financial</w:t>
            </w:r>
            <w:r>
              <w:rPr>
                <w:spacing w:val="-1"/>
                <w:sz w:val="24"/>
              </w:rPr>
              <w:t xml:space="preserve"> </w:t>
            </w:r>
            <w:r>
              <w:rPr>
                <w:sz w:val="24"/>
              </w:rPr>
              <w:t>management decision.</w:t>
            </w:r>
          </w:p>
          <w:p w14:paraId="53EA398A" w14:textId="77777777" w:rsidR="004D38CA" w:rsidRDefault="002610B1" w:rsidP="00360B76">
            <w:pPr>
              <w:pStyle w:val="TableParagraph"/>
              <w:numPr>
                <w:ilvl w:val="0"/>
                <w:numId w:val="212"/>
              </w:numPr>
              <w:tabs>
                <w:tab w:val="left" w:pos="468"/>
              </w:tabs>
              <w:ind w:hanging="361"/>
              <w:rPr>
                <w:sz w:val="24"/>
              </w:rPr>
            </w:pPr>
            <w:r>
              <w:rPr>
                <w:sz w:val="24"/>
              </w:rPr>
              <w:t>To</w:t>
            </w:r>
            <w:r>
              <w:rPr>
                <w:spacing w:val="-1"/>
                <w:sz w:val="24"/>
              </w:rPr>
              <w:t xml:space="preserve"> </w:t>
            </w:r>
            <w:r>
              <w:rPr>
                <w:sz w:val="24"/>
              </w:rPr>
              <w:t>learn</w:t>
            </w:r>
            <w:r>
              <w:rPr>
                <w:spacing w:val="-2"/>
                <w:sz w:val="24"/>
              </w:rPr>
              <w:t xml:space="preserve"> </w:t>
            </w:r>
            <w:r>
              <w:rPr>
                <w:sz w:val="24"/>
              </w:rPr>
              <w:t>different</w:t>
            </w:r>
            <w:r>
              <w:rPr>
                <w:spacing w:val="-1"/>
                <w:sz w:val="24"/>
              </w:rPr>
              <w:t xml:space="preserve"> </w:t>
            </w:r>
            <w:r>
              <w:rPr>
                <w:sz w:val="24"/>
              </w:rPr>
              <w:t>techniques and</w:t>
            </w:r>
            <w:r>
              <w:rPr>
                <w:spacing w:val="-1"/>
                <w:sz w:val="24"/>
              </w:rPr>
              <w:t xml:space="preserve"> </w:t>
            </w:r>
            <w:r>
              <w:rPr>
                <w:sz w:val="24"/>
              </w:rPr>
              <w:t>problem</w:t>
            </w:r>
            <w:r>
              <w:rPr>
                <w:spacing w:val="-1"/>
                <w:sz w:val="24"/>
              </w:rPr>
              <w:t xml:space="preserve"> </w:t>
            </w:r>
            <w:r>
              <w:rPr>
                <w:sz w:val="24"/>
              </w:rPr>
              <w:t>skills.</w:t>
            </w:r>
          </w:p>
          <w:p w14:paraId="5BAE32C8" w14:textId="77777777" w:rsidR="004D38CA" w:rsidRDefault="002610B1" w:rsidP="00360B76">
            <w:pPr>
              <w:pStyle w:val="TableParagraph"/>
              <w:numPr>
                <w:ilvl w:val="0"/>
                <w:numId w:val="212"/>
              </w:numPr>
              <w:tabs>
                <w:tab w:val="left" w:pos="468"/>
              </w:tabs>
              <w:ind w:hanging="361"/>
              <w:rPr>
                <w:sz w:val="24"/>
              </w:rPr>
            </w:pPr>
            <w:r>
              <w:rPr>
                <w:sz w:val="24"/>
              </w:rPr>
              <w:t>To</w:t>
            </w:r>
            <w:r>
              <w:rPr>
                <w:spacing w:val="-1"/>
                <w:sz w:val="24"/>
              </w:rPr>
              <w:t xml:space="preserve"> </w:t>
            </w:r>
            <w:r>
              <w:rPr>
                <w:sz w:val="24"/>
              </w:rPr>
              <w:t>study</w:t>
            </w:r>
            <w:r>
              <w:rPr>
                <w:spacing w:val="-1"/>
                <w:sz w:val="24"/>
              </w:rPr>
              <w:t xml:space="preserve"> </w:t>
            </w:r>
            <w:r>
              <w:rPr>
                <w:sz w:val="24"/>
              </w:rPr>
              <w:t>effective</w:t>
            </w:r>
            <w:r>
              <w:rPr>
                <w:spacing w:val="-2"/>
                <w:sz w:val="24"/>
              </w:rPr>
              <w:t xml:space="preserve"> </w:t>
            </w:r>
            <w:r>
              <w:rPr>
                <w:sz w:val="24"/>
              </w:rPr>
              <w:t>written</w:t>
            </w:r>
            <w:r>
              <w:rPr>
                <w:spacing w:val="-1"/>
                <w:sz w:val="24"/>
              </w:rPr>
              <w:t xml:space="preserve"> </w:t>
            </w:r>
            <w:r>
              <w:rPr>
                <w:sz w:val="24"/>
              </w:rPr>
              <w:t>and</w:t>
            </w:r>
            <w:r>
              <w:rPr>
                <w:spacing w:val="-1"/>
                <w:sz w:val="24"/>
              </w:rPr>
              <w:t xml:space="preserve"> </w:t>
            </w:r>
            <w:r>
              <w:rPr>
                <w:sz w:val="24"/>
              </w:rPr>
              <w:t>oral</w:t>
            </w:r>
            <w:r>
              <w:rPr>
                <w:spacing w:val="-1"/>
                <w:sz w:val="24"/>
              </w:rPr>
              <w:t xml:space="preserve"> </w:t>
            </w:r>
            <w:r>
              <w:rPr>
                <w:sz w:val="24"/>
              </w:rPr>
              <w:t>communication.</w:t>
            </w:r>
          </w:p>
          <w:p w14:paraId="44DEFFB8" w14:textId="77777777" w:rsidR="004D38CA" w:rsidRDefault="002610B1" w:rsidP="00360B76">
            <w:pPr>
              <w:pStyle w:val="TableParagraph"/>
              <w:numPr>
                <w:ilvl w:val="0"/>
                <w:numId w:val="212"/>
              </w:numPr>
              <w:tabs>
                <w:tab w:val="left" w:pos="468"/>
              </w:tabs>
              <w:spacing w:line="257" w:lineRule="exact"/>
              <w:ind w:hanging="361"/>
              <w:rPr>
                <w:sz w:val="24"/>
              </w:rPr>
            </w:pPr>
            <w:r>
              <w:rPr>
                <w:sz w:val="24"/>
              </w:rPr>
              <w:t>To</w:t>
            </w:r>
            <w:r>
              <w:rPr>
                <w:spacing w:val="-1"/>
                <w:sz w:val="24"/>
              </w:rPr>
              <w:t xml:space="preserve"> </w:t>
            </w:r>
            <w:r>
              <w:rPr>
                <w:sz w:val="24"/>
              </w:rPr>
              <w:t>teach</w:t>
            </w:r>
            <w:r>
              <w:rPr>
                <w:spacing w:val="-1"/>
                <w:sz w:val="24"/>
              </w:rPr>
              <w:t xml:space="preserve"> </w:t>
            </w:r>
            <w:r>
              <w:rPr>
                <w:sz w:val="24"/>
              </w:rPr>
              <w:t>a</w:t>
            </w:r>
            <w:r>
              <w:rPr>
                <w:spacing w:val="-1"/>
                <w:sz w:val="24"/>
              </w:rPr>
              <w:t xml:space="preserve"> </w:t>
            </w:r>
            <w:r>
              <w:rPr>
                <w:sz w:val="24"/>
              </w:rPr>
              <w:t>sense</w:t>
            </w:r>
            <w:r>
              <w:rPr>
                <w:spacing w:val="-2"/>
                <w:sz w:val="24"/>
              </w:rPr>
              <w:t xml:space="preserve"> </w:t>
            </w:r>
            <w:r>
              <w:rPr>
                <w:sz w:val="24"/>
              </w:rPr>
              <w:t>of</w:t>
            </w:r>
            <w:r>
              <w:rPr>
                <w:spacing w:val="1"/>
                <w:sz w:val="24"/>
              </w:rPr>
              <w:t xml:space="preserve"> </w:t>
            </w:r>
            <w:r>
              <w:rPr>
                <w:sz w:val="24"/>
              </w:rPr>
              <w:t>responsibility</w:t>
            </w:r>
            <w:r>
              <w:rPr>
                <w:spacing w:val="-1"/>
                <w:sz w:val="24"/>
              </w:rPr>
              <w:t xml:space="preserve"> </w:t>
            </w:r>
            <w:r>
              <w:rPr>
                <w:sz w:val="24"/>
              </w:rPr>
              <w:t>and</w:t>
            </w:r>
            <w:r>
              <w:rPr>
                <w:spacing w:val="-1"/>
                <w:sz w:val="24"/>
              </w:rPr>
              <w:t xml:space="preserve"> </w:t>
            </w:r>
            <w:r>
              <w:rPr>
                <w:sz w:val="24"/>
              </w:rPr>
              <w:t>a</w:t>
            </w:r>
            <w:r>
              <w:rPr>
                <w:spacing w:val="-2"/>
                <w:sz w:val="24"/>
              </w:rPr>
              <w:t xml:space="preserve"> </w:t>
            </w:r>
            <w:r>
              <w:rPr>
                <w:sz w:val="24"/>
              </w:rPr>
              <w:t>capacity</w:t>
            </w:r>
            <w:r>
              <w:rPr>
                <w:spacing w:val="-1"/>
                <w:sz w:val="24"/>
              </w:rPr>
              <w:t xml:space="preserve"> </w:t>
            </w:r>
            <w:r>
              <w:rPr>
                <w:sz w:val="24"/>
              </w:rPr>
              <w:t>for financial</w:t>
            </w:r>
            <w:r>
              <w:rPr>
                <w:spacing w:val="-1"/>
                <w:sz w:val="24"/>
              </w:rPr>
              <w:t xml:space="preserve"> </w:t>
            </w:r>
            <w:r>
              <w:rPr>
                <w:sz w:val="24"/>
              </w:rPr>
              <w:t>management.</w:t>
            </w:r>
          </w:p>
        </w:tc>
      </w:tr>
      <w:tr w:rsidR="004D38CA" w14:paraId="665BB852" w14:textId="77777777">
        <w:trPr>
          <w:trHeight w:val="753"/>
        </w:trPr>
        <w:tc>
          <w:tcPr>
            <w:tcW w:w="9244" w:type="dxa"/>
          </w:tcPr>
          <w:p w14:paraId="6CE758E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6.04</w:t>
            </w:r>
          </w:p>
          <w:p w14:paraId="0249DACE"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Auditing</w:t>
            </w:r>
          </w:p>
        </w:tc>
      </w:tr>
      <w:tr w:rsidR="004D38CA" w14:paraId="7DC461A0" w14:textId="77777777">
        <w:trPr>
          <w:trHeight w:val="1655"/>
        </w:trPr>
        <w:tc>
          <w:tcPr>
            <w:tcW w:w="9244" w:type="dxa"/>
          </w:tcPr>
          <w:p w14:paraId="67BB176D" w14:textId="77777777" w:rsidR="004D38CA" w:rsidRDefault="002610B1" w:rsidP="00360B76">
            <w:pPr>
              <w:pStyle w:val="TableParagraph"/>
              <w:numPr>
                <w:ilvl w:val="0"/>
                <w:numId w:val="211"/>
              </w:numPr>
              <w:tabs>
                <w:tab w:val="left" w:pos="468"/>
              </w:tabs>
              <w:spacing w:line="275" w:lineRule="exact"/>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auditing,</w:t>
            </w:r>
            <w:r>
              <w:rPr>
                <w:spacing w:val="-1"/>
                <w:sz w:val="24"/>
              </w:rPr>
              <w:t xml:space="preserve"> </w:t>
            </w:r>
            <w:r>
              <w:rPr>
                <w:sz w:val="24"/>
              </w:rPr>
              <w:t>its nature</w:t>
            </w:r>
            <w:r>
              <w:rPr>
                <w:spacing w:val="-3"/>
                <w:sz w:val="24"/>
              </w:rPr>
              <w:t xml:space="preserve"> </w:t>
            </w:r>
            <w:r>
              <w:rPr>
                <w:sz w:val="24"/>
              </w:rPr>
              <w:t>and</w:t>
            </w:r>
            <w:r>
              <w:rPr>
                <w:spacing w:val="1"/>
                <w:sz w:val="24"/>
              </w:rPr>
              <w:t xml:space="preserve"> </w:t>
            </w:r>
            <w:r>
              <w:rPr>
                <w:sz w:val="24"/>
              </w:rPr>
              <w:t>importance.</w:t>
            </w:r>
          </w:p>
          <w:p w14:paraId="0F7EA830" w14:textId="77777777" w:rsidR="004D38CA" w:rsidRDefault="002610B1" w:rsidP="00360B76">
            <w:pPr>
              <w:pStyle w:val="TableParagraph"/>
              <w:numPr>
                <w:ilvl w:val="0"/>
                <w:numId w:val="211"/>
              </w:numPr>
              <w:tabs>
                <w:tab w:val="left" w:pos="468"/>
              </w:tabs>
              <w:ind w:right="463"/>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differentiate</w:t>
            </w:r>
            <w:r>
              <w:rPr>
                <w:spacing w:val="-2"/>
                <w:sz w:val="24"/>
              </w:rPr>
              <w:t xml:space="preserve"> </w:t>
            </w:r>
            <w:r>
              <w:rPr>
                <w:sz w:val="24"/>
              </w:rPr>
              <w:t>between</w:t>
            </w:r>
            <w:r>
              <w:rPr>
                <w:spacing w:val="-1"/>
                <w:sz w:val="24"/>
              </w:rPr>
              <w:t xml:space="preserve"> </w:t>
            </w:r>
            <w:r>
              <w:rPr>
                <w:sz w:val="24"/>
              </w:rPr>
              <w:t>different</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auditing</w:t>
            </w:r>
            <w:r>
              <w:rPr>
                <w:spacing w:val="-1"/>
                <w:sz w:val="24"/>
              </w:rPr>
              <w:t xml:space="preserve"> </w:t>
            </w:r>
            <w:r>
              <w:rPr>
                <w:sz w:val="24"/>
              </w:rPr>
              <w:t>like</w:t>
            </w:r>
            <w:r>
              <w:rPr>
                <w:spacing w:val="-1"/>
                <w:sz w:val="24"/>
              </w:rPr>
              <w:t xml:space="preserve"> </w:t>
            </w:r>
            <w:r>
              <w:rPr>
                <w:sz w:val="24"/>
              </w:rPr>
              <w:t>internal</w:t>
            </w:r>
            <w:r>
              <w:rPr>
                <w:spacing w:val="-57"/>
                <w:sz w:val="24"/>
              </w:rPr>
              <w:t xml:space="preserve"> </w:t>
            </w:r>
            <w:r>
              <w:rPr>
                <w:sz w:val="24"/>
              </w:rPr>
              <w:t>audit,</w:t>
            </w:r>
            <w:r>
              <w:rPr>
                <w:spacing w:val="-1"/>
                <w:sz w:val="24"/>
              </w:rPr>
              <w:t xml:space="preserve"> </w:t>
            </w:r>
            <w:r>
              <w:rPr>
                <w:sz w:val="24"/>
              </w:rPr>
              <w:t>internal check and</w:t>
            </w:r>
            <w:r>
              <w:rPr>
                <w:spacing w:val="2"/>
                <w:sz w:val="24"/>
              </w:rPr>
              <w:t xml:space="preserve"> </w:t>
            </w:r>
            <w:r>
              <w:rPr>
                <w:sz w:val="24"/>
              </w:rPr>
              <w:t>internal control.</w:t>
            </w:r>
          </w:p>
          <w:p w14:paraId="0906E905" w14:textId="77777777" w:rsidR="004D38CA" w:rsidRDefault="002610B1" w:rsidP="00360B76">
            <w:pPr>
              <w:pStyle w:val="TableParagraph"/>
              <w:numPr>
                <w:ilvl w:val="0"/>
                <w:numId w:val="211"/>
              </w:numPr>
              <w:tabs>
                <w:tab w:val="left" w:pos="468"/>
              </w:tabs>
              <w:ind w:hanging="361"/>
              <w:rPr>
                <w:sz w:val="24"/>
              </w:rPr>
            </w:pPr>
            <w:r>
              <w:rPr>
                <w:sz w:val="24"/>
              </w:rPr>
              <w:t>Learn</w:t>
            </w:r>
            <w:r>
              <w:rPr>
                <w:spacing w:val="-1"/>
                <w:sz w:val="24"/>
              </w:rPr>
              <w:t xml:space="preserve"> </w:t>
            </w:r>
            <w:r>
              <w:rPr>
                <w:sz w:val="24"/>
              </w:rPr>
              <w:t>the</w:t>
            </w:r>
            <w:r>
              <w:rPr>
                <w:spacing w:val="-1"/>
                <w:sz w:val="24"/>
              </w:rPr>
              <w:t xml:space="preserve"> </w:t>
            </w:r>
            <w:r>
              <w:rPr>
                <w:sz w:val="24"/>
              </w:rPr>
              <w:t>appointment</w:t>
            </w:r>
            <w:r>
              <w:rPr>
                <w:spacing w:val="-1"/>
                <w:sz w:val="24"/>
              </w:rPr>
              <w:t xml:space="preserve"> </w:t>
            </w:r>
            <w:r>
              <w:rPr>
                <w:sz w:val="24"/>
              </w:rPr>
              <w:t>procedure,</w:t>
            </w:r>
            <w:r>
              <w:rPr>
                <w:spacing w:val="-1"/>
                <w:sz w:val="24"/>
              </w:rPr>
              <w:t xml:space="preserve"> </w:t>
            </w:r>
            <w:r>
              <w:rPr>
                <w:sz w:val="24"/>
              </w:rPr>
              <w:t>power,</w:t>
            </w:r>
            <w:r>
              <w:rPr>
                <w:spacing w:val="-1"/>
                <w:sz w:val="24"/>
              </w:rPr>
              <w:t xml:space="preserve"> </w:t>
            </w:r>
            <w:r>
              <w:rPr>
                <w:sz w:val="24"/>
              </w:rPr>
              <w:t>duties</w:t>
            </w:r>
            <w:r>
              <w:rPr>
                <w:spacing w:val="1"/>
                <w:sz w:val="24"/>
              </w:rPr>
              <w:t xml:space="preserve"> </w:t>
            </w:r>
            <w:r>
              <w:rPr>
                <w:sz w:val="24"/>
              </w:rPr>
              <w:t>and</w:t>
            </w:r>
            <w:r>
              <w:rPr>
                <w:spacing w:val="-1"/>
                <w:sz w:val="24"/>
              </w:rPr>
              <w:t xml:space="preserve"> </w:t>
            </w:r>
            <w:r>
              <w:rPr>
                <w:sz w:val="24"/>
              </w:rPr>
              <w:t>liabilities</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auditor.</w:t>
            </w:r>
          </w:p>
          <w:p w14:paraId="69262567" w14:textId="77777777" w:rsidR="004D38CA" w:rsidRDefault="002610B1" w:rsidP="00360B76">
            <w:pPr>
              <w:pStyle w:val="TableParagraph"/>
              <w:numPr>
                <w:ilvl w:val="0"/>
                <w:numId w:val="211"/>
              </w:numPr>
              <w:tabs>
                <w:tab w:val="left" w:pos="468"/>
              </w:tabs>
              <w:ind w:hanging="361"/>
              <w:rPr>
                <w:sz w:val="24"/>
              </w:rPr>
            </w:pPr>
            <w:r>
              <w:rPr>
                <w:sz w:val="24"/>
              </w:rPr>
              <w:t>Understand</w:t>
            </w:r>
            <w:r>
              <w:rPr>
                <w:spacing w:val="-1"/>
                <w:sz w:val="24"/>
              </w:rPr>
              <w:t xml:space="preserve"> </w:t>
            </w:r>
            <w:r>
              <w:rPr>
                <w:sz w:val="24"/>
              </w:rPr>
              <w:t>the concept of</w:t>
            </w:r>
            <w:r>
              <w:rPr>
                <w:spacing w:val="-1"/>
                <w:sz w:val="24"/>
              </w:rPr>
              <w:t xml:space="preserve"> </w:t>
            </w:r>
            <w:r>
              <w:rPr>
                <w:sz w:val="24"/>
              </w:rPr>
              <w:t>routine</w:t>
            </w:r>
            <w:r>
              <w:rPr>
                <w:spacing w:val="-2"/>
                <w:sz w:val="24"/>
              </w:rPr>
              <w:t xml:space="preserve"> </w:t>
            </w:r>
            <w:r>
              <w:rPr>
                <w:sz w:val="24"/>
              </w:rPr>
              <w:t>checking and</w:t>
            </w:r>
            <w:r>
              <w:rPr>
                <w:spacing w:val="-1"/>
                <w:sz w:val="24"/>
              </w:rPr>
              <w:t xml:space="preserve"> </w:t>
            </w:r>
            <w:r>
              <w:rPr>
                <w:sz w:val="24"/>
              </w:rPr>
              <w:t>vouching.</w:t>
            </w:r>
          </w:p>
          <w:p w14:paraId="7775D048" w14:textId="77777777" w:rsidR="004D38CA" w:rsidRDefault="002610B1" w:rsidP="00360B76">
            <w:pPr>
              <w:pStyle w:val="TableParagraph"/>
              <w:numPr>
                <w:ilvl w:val="0"/>
                <w:numId w:val="211"/>
              </w:numPr>
              <w:tabs>
                <w:tab w:val="left" w:pos="468"/>
              </w:tabs>
              <w:spacing w:line="257" w:lineRule="exact"/>
              <w:ind w:hanging="361"/>
              <w:rPr>
                <w:sz w:val="24"/>
              </w:rPr>
            </w:pPr>
            <w:r>
              <w:rPr>
                <w:sz w:val="24"/>
              </w:rPr>
              <w:t>Students</w:t>
            </w:r>
            <w:r>
              <w:rPr>
                <w:spacing w:val="-1"/>
                <w:sz w:val="24"/>
              </w:rPr>
              <w:t xml:space="preserve"> </w:t>
            </w:r>
            <w:r>
              <w:rPr>
                <w:sz w:val="24"/>
              </w:rPr>
              <w:t>will be</w:t>
            </w:r>
            <w:r>
              <w:rPr>
                <w:spacing w:val="-1"/>
                <w:sz w:val="24"/>
              </w:rPr>
              <w:t xml:space="preserve"> </w:t>
            </w:r>
            <w:r>
              <w:rPr>
                <w:sz w:val="24"/>
              </w:rPr>
              <w:t>able to</w:t>
            </w:r>
            <w:r>
              <w:rPr>
                <w:spacing w:val="-1"/>
                <w:sz w:val="24"/>
              </w:rPr>
              <w:t xml:space="preserve"> </w:t>
            </w:r>
            <w:r>
              <w:rPr>
                <w:sz w:val="24"/>
              </w:rPr>
              <w:t>differentiate</w:t>
            </w:r>
            <w:r>
              <w:rPr>
                <w:spacing w:val="-1"/>
                <w:sz w:val="24"/>
              </w:rPr>
              <w:t xml:space="preserve"> </w:t>
            </w:r>
            <w:r>
              <w:rPr>
                <w:sz w:val="24"/>
              </w:rPr>
              <w:t>between investigation</w:t>
            </w:r>
            <w:r>
              <w:rPr>
                <w:spacing w:val="-1"/>
                <w:sz w:val="24"/>
              </w:rPr>
              <w:t xml:space="preserve"> </w:t>
            </w:r>
            <w:r>
              <w:rPr>
                <w:sz w:val="24"/>
              </w:rPr>
              <w:t>and auditing.</w:t>
            </w:r>
          </w:p>
        </w:tc>
      </w:tr>
      <w:tr w:rsidR="004D38CA" w14:paraId="3B5C2303" w14:textId="77777777">
        <w:trPr>
          <w:trHeight w:val="751"/>
        </w:trPr>
        <w:tc>
          <w:tcPr>
            <w:tcW w:w="9244" w:type="dxa"/>
          </w:tcPr>
          <w:p w14:paraId="71E2208C"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6.05</w:t>
            </w:r>
          </w:p>
          <w:p w14:paraId="0B078A95"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Goods</w:t>
            </w:r>
            <w:r>
              <w:rPr>
                <w:b/>
                <w:spacing w:val="-1"/>
                <w:sz w:val="24"/>
              </w:rPr>
              <w:t xml:space="preserve"> </w:t>
            </w:r>
            <w:r>
              <w:rPr>
                <w:b/>
                <w:sz w:val="24"/>
              </w:rPr>
              <w:t>and</w:t>
            </w:r>
            <w:r>
              <w:rPr>
                <w:b/>
                <w:spacing w:val="-2"/>
                <w:sz w:val="24"/>
              </w:rPr>
              <w:t xml:space="preserve"> </w:t>
            </w:r>
            <w:r>
              <w:rPr>
                <w:b/>
                <w:sz w:val="24"/>
              </w:rPr>
              <w:t>Services</w:t>
            </w:r>
            <w:r>
              <w:rPr>
                <w:b/>
                <w:spacing w:val="-1"/>
                <w:sz w:val="24"/>
              </w:rPr>
              <w:t xml:space="preserve"> </w:t>
            </w:r>
            <w:r>
              <w:rPr>
                <w:b/>
                <w:sz w:val="24"/>
              </w:rPr>
              <w:t>Tax &amp;</w:t>
            </w:r>
            <w:r>
              <w:rPr>
                <w:b/>
                <w:spacing w:val="-2"/>
                <w:sz w:val="24"/>
              </w:rPr>
              <w:t xml:space="preserve"> </w:t>
            </w:r>
            <w:r>
              <w:rPr>
                <w:b/>
                <w:sz w:val="24"/>
              </w:rPr>
              <w:t>Customs Law</w:t>
            </w:r>
          </w:p>
        </w:tc>
      </w:tr>
      <w:tr w:rsidR="004D38CA" w14:paraId="3F6F4DCF" w14:textId="77777777">
        <w:trPr>
          <w:trHeight w:val="1103"/>
        </w:trPr>
        <w:tc>
          <w:tcPr>
            <w:tcW w:w="9244" w:type="dxa"/>
          </w:tcPr>
          <w:p w14:paraId="58B7FC5C" w14:textId="77777777" w:rsidR="004D38CA" w:rsidRDefault="002610B1" w:rsidP="00360B76">
            <w:pPr>
              <w:pStyle w:val="TableParagraph"/>
              <w:numPr>
                <w:ilvl w:val="0"/>
                <w:numId w:val="210"/>
              </w:numPr>
              <w:tabs>
                <w:tab w:val="left" w:pos="468"/>
              </w:tabs>
              <w:spacing w:line="275" w:lineRule="exact"/>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 Single</w:t>
            </w:r>
            <w:r>
              <w:rPr>
                <w:spacing w:val="-2"/>
                <w:sz w:val="24"/>
              </w:rPr>
              <w:t xml:space="preserve"> </w:t>
            </w:r>
            <w:r>
              <w:rPr>
                <w:sz w:val="24"/>
              </w:rPr>
              <w:t>tax</w:t>
            </w:r>
            <w:r>
              <w:rPr>
                <w:spacing w:val="-1"/>
                <w:sz w:val="24"/>
              </w:rPr>
              <w:t xml:space="preserve"> </w:t>
            </w:r>
            <w:r>
              <w:rPr>
                <w:sz w:val="24"/>
              </w:rPr>
              <w:t>calculation.</w:t>
            </w:r>
          </w:p>
          <w:p w14:paraId="25594032" w14:textId="77777777" w:rsidR="004D38CA" w:rsidRDefault="002610B1" w:rsidP="00360B76">
            <w:pPr>
              <w:pStyle w:val="TableParagraph"/>
              <w:numPr>
                <w:ilvl w:val="0"/>
                <w:numId w:val="210"/>
              </w:numPr>
              <w:tabs>
                <w:tab w:val="left" w:pos="468"/>
              </w:tabs>
              <w:ind w:hanging="361"/>
              <w:rPr>
                <w:sz w:val="24"/>
              </w:rPr>
            </w:pPr>
            <w:r>
              <w:rPr>
                <w:sz w:val="24"/>
              </w:rPr>
              <w:t>Help</w:t>
            </w:r>
            <w:r>
              <w:rPr>
                <w:spacing w:val="-1"/>
                <w:sz w:val="24"/>
              </w:rPr>
              <w:t xml:space="preserve"> </w:t>
            </w:r>
            <w:r>
              <w:rPr>
                <w:sz w:val="24"/>
              </w:rPr>
              <w:t>to</w:t>
            </w:r>
            <w:r>
              <w:rPr>
                <w:spacing w:val="-1"/>
                <w:sz w:val="24"/>
              </w:rPr>
              <w:t xml:space="preserve"> </w:t>
            </w:r>
            <w:r>
              <w:rPr>
                <w:sz w:val="24"/>
              </w:rPr>
              <w:t>understand impact</w:t>
            </w:r>
            <w:r>
              <w:rPr>
                <w:spacing w:val="-1"/>
                <w:sz w:val="24"/>
              </w:rPr>
              <w:t xml:space="preserve"> </w:t>
            </w:r>
            <w:r>
              <w:rPr>
                <w:sz w:val="24"/>
              </w:rPr>
              <w:t>of</w:t>
            </w:r>
            <w:r>
              <w:rPr>
                <w:spacing w:val="-1"/>
                <w:sz w:val="24"/>
              </w:rPr>
              <w:t xml:space="preserve"> </w:t>
            </w:r>
            <w:r>
              <w:rPr>
                <w:sz w:val="24"/>
              </w:rPr>
              <w:t>all</w:t>
            </w:r>
            <w:r>
              <w:rPr>
                <w:spacing w:val="2"/>
                <w:sz w:val="24"/>
              </w:rPr>
              <w:t xml:space="preserve"> </w:t>
            </w:r>
            <w:r>
              <w:rPr>
                <w:sz w:val="24"/>
              </w:rPr>
              <w:t>type</w:t>
            </w:r>
            <w:r>
              <w:rPr>
                <w:spacing w:val="-1"/>
                <w:sz w:val="24"/>
              </w:rPr>
              <w:t xml:space="preserve"> </w:t>
            </w:r>
            <w:r>
              <w:rPr>
                <w:sz w:val="24"/>
              </w:rPr>
              <w:t>of</w:t>
            </w:r>
            <w:r>
              <w:rPr>
                <w:spacing w:val="-3"/>
                <w:sz w:val="24"/>
              </w:rPr>
              <w:t xml:space="preserve"> </w:t>
            </w:r>
            <w:r>
              <w:rPr>
                <w:sz w:val="24"/>
              </w:rPr>
              <w:t>business.</w:t>
            </w:r>
          </w:p>
          <w:p w14:paraId="6C0091C8" w14:textId="77777777" w:rsidR="004D38CA" w:rsidRDefault="002610B1" w:rsidP="00360B76">
            <w:pPr>
              <w:pStyle w:val="TableParagraph"/>
              <w:numPr>
                <w:ilvl w:val="0"/>
                <w:numId w:val="210"/>
              </w:numPr>
              <w:tabs>
                <w:tab w:val="left" w:pos="468"/>
              </w:tabs>
              <w:ind w:hanging="361"/>
              <w:rPr>
                <w:sz w:val="24"/>
              </w:rPr>
            </w:pPr>
            <w:r>
              <w:rPr>
                <w:sz w:val="24"/>
              </w:rPr>
              <w:t>Help</w:t>
            </w:r>
            <w:r>
              <w:rPr>
                <w:spacing w:val="-1"/>
                <w:sz w:val="24"/>
              </w:rPr>
              <w:t xml:space="preserve"> </w:t>
            </w:r>
            <w:r>
              <w:rPr>
                <w:sz w:val="24"/>
              </w:rPr>
              <w:t>to</w:t>
            </w:r>
            <w:r>
              <w:rPr>
                <w:spacing w:val="-1"/>
                <w:sz w:val="24"/>
              </w:rPr>
              <w:t xml:space="preserve"> </w:t>
            </w:r>
            <w:r>
              <w:rPr>
                <w:sz w:val="24"/>
              </w:rPr>
              <w:t>computation</w:t>
            </w:r>
            <w:r>
              <w:rPr>
                <w:spacing w:val="-1"/>
                <w:sz w:val="24"/>
              </w:rPr>
              <w:t xml:space="preserve"> </w:t>
            </w:r>
            <w:r>
              <w:rPr>
                <w:sz w:val="24"/>
              </w:rPr>
              <w:t>of</w:t>
            </w:r>
            <w:r>
              <w:rPr>
                <w:spacing w:val="-2"/>
                <w:sz w:val="24"/>
              </w:rPr>
              <w:t xml:space="preserve"> </w:t>
            </w:r>
            <w:r>
              <w:rPr>
                <w:sz w:val="24"/>
              </w:rPr>
              <w:t>tax.</w:t>
            </w:r>
          </w:p>
          <w:p w14:paraId="6CE59AC4" w14:textId="77777777" w:rsidR="004D38CA" w:rsidRDefault="002610B1" w:rsidP="00360B76">
            <w:pPr>
              <w:pStyle w:val="TableParagraph"/>
              <w:numPr>
                <w:ilvl w:val="0"/>
                <w:numId w:val="210"/>
              </w:numPr>
              <w:tabs>
                <w:tab w:val="left" w:pos="468"/>
              </w:tabs>
              <w:spacing w:line="257" w:lineRule="exact"/>
              <w:ind w:hanging="361"/>
              <w:rPr>
                <w:sz w:val="24"/>
              </w:rPr>
            </w:pPr>
            <w:r>
              <w:rPr>
                <w:sz w:val="24"/>
              </w:rPr>
              <w:t>Knowledge</w:t>
            </w:r>
            <w:r>
              <w:rPr>
                <w:spacing w:val="-3"/>
                <w:sz w:val="24"/>
              </w:rPr>
              <w:t xml:space="preserve"> </w:t>
            </w:r>
            <w:r>
              <w:rPr>
                <w:sz w:val="24"/>
              </w:rPr>
              <w:t>of SGST AND CGST.</w:t>
            </w:r>
          </w:p>
        </w:tc>
      </w:tr>
      <w:tr w:rsidR="004D38CA" w14:paraId="53A272CA" w14:textId="77777777">
        <w:trPr>
          <w:trHeight w:val="753"/>
        </w:trPr>
        <w:tc>
          <w:tcPr>
            <w:tcW w:w="9244" w:type="dxa"/>
          </w:tcPr>
          <w:p w14:paraId="2C08DAB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6.06</w:t>
            </w:r>
          </w:p>
          <w:p w14:paraId="6ABC44A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Marketing</w:t>
            </w:r>
          </w:p>
        </w:tc>
      </w:tr>
      <w:tr w:rsidR="004D38CA" w14:paraId="2C5546C9" w14:textId="77777777">
        <w:trPr>
          <w:trHeight w:val="1104"/>
        </w:trPr>
        <w:tc>
          <w:tcPr>
            <w:tcW w:w="9244" w:type="dxa"/>
          </w:tcPr>
          <w:p w14:paraId="1A1A8B19" w14:textId="77777777" w:rsidR="004D38CA" w:rsidRDefault="002610B1" w:rsidP="00360B76">
            <w:pPr>
              <w:pStyle w:val="TableParagraph"/>
              <w:numPr>
                <w:ilvl w:val="0"/>
                <w:numId w:val="209"/>
              </w:numPr>
              <w:tabs>
                <w:tab w:val="left" w:pos="468"/>
              </w:tabs>
              <w:ind w:right="509"/>
              <w:rPr>
                <w:sz w:val="24"/>
              </w:rPr>
            </w:pPr>
            <w:r>
              <w:rPr>
                <w:sz w:val="24"/>
              </w:rPr>
              <w:t>Students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able</w:t>
            </w:r>
            <w:r>
              <w:rPr>
                <w:spacing w:val="-1"/>
                <w:sz w:val="24"/>
              </w:rPr>
              <w:t xml:space="preserve"> </w:t>
            </w:r>
            <w:r>
              <w:rPr>
                <w:sz w:val="24"/>
              </w:rPr>
              <w:t>–</w:t>
            </w:r>
            <w:r>
              <w:rPr>
                <w:spacing w:val="-1"/>
                <w:sz w:val="24"/>
              </w:rPr>
              <w:t xml:space="preserve"> </w:t>
            </w:r>
            <w:r>
              <w:rPr>
                <w:sz w:val="24"/>
              </w:rPr>
              <w:t>To</w:t>
            </w:r>
            <w:r>
              <w:rPr>
                <w:spacing w:val="-1"/>
                <w:sz w:val="24"/>
              </w:rPr>
              <w:t xml:space="preserve"> </w:t>
            </w:r>
            <w:r>
              <w:rPr>
                <w:sz w:val="24"/>
              </w:rPr>
              <w:t>learn</w:t>
            </w:r>
            <w:r>
              <w:rPr>
                <w:spacing w:val="-1"/>
                <w:sz w:val="24"/>
              </w:rPr>
              <w:t xml:space="preserve"> </w:t>
            </w:r>
            <w:r>
              <w:rPr>
                <w:sz w:val="24"/>
              </w:rPr>
              <w:t>model building</w:t>
            </w:r>
            <w:r>
              <w:rPr>
                <w:spacing w:val="-1"/>
                <w:sz w:val="24"/>
              </w:rPr>
              <w:t xml:space="preserve"> </w:t>
            </w:r>
            <w:r>
              <w:rPr>
                <w:sz w:val="24"/>
              </w:rPr>
              <w:t>process</w:t>
            </w:r>
            <w:r>
              <w:rPr>
                <w:spacing w:val="-1"/>
                <w:sz w:val="24"/>
              </w:rPr>
              <w:t xml:space="preserve"> </w:t>
            </w:r>
            <w:r>
              <w:rPr>
                <w:sz w:val="24"/>
              </w:rPr>
              <w:t>used for</w:t>
            </w:r>
            <w:r>
              <w:rPr>
                <w:spacing w:val="-3"/>
                <w:sz w:val="24"/>
              </w:rPr>
              <w:t xml:space="preserve"> </w:t>
            </w:r>
            <w:r>
              <w:rPr>
                <w:sz w:val="24"/>
              </w:rPr>
              <w:t>solving</w:t>
            </w:r>
            <w:r>
              <w:rPr>
                <w:spacing w:val="-1"/>
                <w:sz w:val="24"/>
              </w:rPr>
              <w:t xml:space="preserve"> </w:t>
            </w:r>
            <w:r>
              <w:rPr>
                <w:sz w:val="24"/>
              </w:rPr>
              <w:t>marketing</w:t>
            </w:r>
            <w:r>
              <w:rPr>
                <w:spacing w:val="-57"/>
                <w:sz w:val="24"/>
              </w:rPr>
              <w:t xml:space="preserve"> </w:t>
            </w:r>
            <w:r>
              <w:rPr>
                <w:sz w:val="24"/>
              </w:rPr>
              <w:t>problems.</w:t>
            </w:r>
          </w:p>
          <w:p w14:paraId="0756FE26" w14:textId="77777777" w:rsidR="004D38CA" w:rsidRDefault="002610B1" w:rsidP="00360B76">
            <w:pPr>
              <w:pStyle w:val="TableParagraph"/>
              <w:numPr>
                <w:ilvl w:val="0"/>
                <w:numId w:val="209"/>
              </w:numPr>
              <w:tabs>
                <w:tab w:val="left" w:pos="468"/>
              </w:tabs>
              <w:ind w:hanging="361"/>
              <w:rPr>
                <w:sz w:val="24"/>
              </w:rPr>
            </w:pPr>
            <w:r>
              <w:rPr>
                <w:sz w:val="24"/>
              </w:rPr>
              <w:t>Choose</w:t>
            </w:r>
            <w:r>
              <w:rPr>
                <w:spacing w:val="-2"/>
                <w:sz w:val="24"/>
              </w:rPr>
              <w:t xml:space="preserve"> </w:t>
            </w:r>
            <w:r>
              <w:rPr>
                <w:sz w:val="24"/>
              </w:rPr>
              <w:t>various</w:t>
            </w:r>
            <w:r>
              <w:rPr>
                <w:spacing w:val="-1"/>
                <w:sz w:val="24"/>
              </w:rPr>
              <w:t xml:space="preserve"> </w:t>
            </w:r>
            <w:r>
              <w:rPr>
                <w:sz w:val="24"/>
              </w:rPr>
              <w:t>analytical</w:t>
            </w:r>
            <w:r>
              <w:rPr>
                <w:spacing w:val="1"/>
                <w:sz w:val="24"/>
              </w:rPr>
              <w:t xml:space="preserve"> </w:t>
            </w:r>
            <w:r>
              <w:rPr>
                <w:sz w:val="24"/>
              </w:rPr>
              <w:t>techniques</w:t>
            </w:r>
            <w:r>
              <w:rPr>
                <w:spacing w:val="-1"/>
                <w:sz w:val="24"/>
              </w:rPr>
              <w:t xml:space="preserve"> </w:t>
            </w:r>
            <w:r>
              <w:rPr>
                <w:sz w:val="24"/>
              </w:rPr>
              <w:t>for</w:t>
            </w:r>
            <w:r>
              <w:rPr>
                <w:spacing w:val="-1"/>
                <w:sz w:val="24"/>
              </w:rPr>
              <w:t xml:space="preserve"> </w:t>
            </w:r>
            <w:r>
              <w:rPr>
                <w:sz w:val="24"/>
              </w:rPr>
              <w:t>improving</w:t>
            </w:r>
            <w:r>
              <w:rPr>
                <w:spacing w:val="-1"/>
                <w:sz w:val="24"/>
              </w:rPr>
              <w:t xml:space="preserve"> </w:t>
            </w:r>
            <w:r>
              <w:rPr>
                <w:sz w:val="24"/>
              </w:rPr>
              <w:t>marketing decisions.</w:t>
            </w:r>
          </w:p>
          <w:p w14:paraId="2F60B6E5" w14:textId="77777777" w:rsidR="004D38CA" w:rsidRDefault="002610B1" w:rsidP="00360B76">
            <w:pPr>
              <w:pStyle w:val="TableParagraph"/>
              <w:numPr>
                <w:ilvl w:val="0"/>
                <w:numId w:val="209"/>
              </w:numPr>
              <w:tabs>
                <w:tab w:val="left" w:pos="468"/>
              </w:tabs>
              <w:spacing w:line="257" w:lineRule="exact"/>
              <w:ind w:hanging="361"/>
              <w:rPr>
                <w:sz w:val="24"/>
              </w:rPr>
            </w:pPr>
            <w:r>
              <w:rPr>
                <w:sz w:val="24"/>
              </w:rPr>
              <w:t>Learn</w:t>
            </w:r>
            <w:r>
              <w:rPr>
                <w:spacing w:val="-1"/>
                <w:sz w:val="24"/>
              </w:rPr>
              <w:t xml:space="preserve"> </w:t>
            </w:r>
            <w:r>
              <w:rPr>
                <w:sz w:val="24"/>
              </w:rPr>
              <w:t>to</w:t>
            </w:r>
            <w:r>
              <w:rPr>
                <w:spacing w:val="-1"/>
                <w:sz w:val="24"/>
              </w:rPr>
              <w:t xml:space="preserve"> </w:t>
            </w:r>
            <w:r>
              <w:rPr>
                <w:sz w:val="24"/>
              </w:rPr>
              <w:t>bring</w:t>
            </w:r>
            <w:r>
              <w:rPr>
                <w:spacing w:val="-1"/>
                <w:sz w:val="24"/>
              </w:rPr>
              <w:t xml:space="preserve"> </w:t>
            </w:r>
            <w:r>
              <w:rPr>
                <w:sz w:val="24"/>
              </w:rPr>
              <w:t>innovation in</w:t>
            </w:r>
            <w:r>
              <w:rPr>
                <w:spacing w:val="-1"/>
                <w:sz w:val="24"/>
              </w:rPr>
              <w:t xml:space="preserve"> </w:t>
            </w:r>
            <w:r>
              <w:rPr>
                <w:sz w:val="24"/>
              </w:rPr>
              <w:t>the</w:t>
            </w:r>
            <w:r>
              <w:rPr>
                <w:spacing w:val="-2"/>
                <w:sz w:val="24"/>
              </w:rPr>
              <w:t xml:space="preserve"> </w:t>
            </w:r>
            <w:r>
              <w:rPr>
                <w:sz w:val="24"/>
              </w:rPr>
              <w:t>marketing strategy</w:t>
            </w:r>
            <w:r>
              <w:rPr>
                <w:spacing w:val="-1"/>
                <w:sz w:val="24"/>
              </w:rPr>
              <w:t xml:space="preserve"> </w:t>
            </w:r>
            <w:r>
              <w:rPr>
                <w:sz w:val="24"/>
              </w:rPr>
              <w:t>and</w:t>
            </w:r>
            <w:r>
              <w:rPr>
                <w:spacing w:val="-1"/>
                <w:sz w:val="24"/>
              </w:rPr>
              <w:t xml:space="preserve"> </w:t>
            </w:r>
            <w:r>
              <w:rPr>
                <w:sz w:val="24"/>
              </w:rPr>
              <w:t>achieve</w:t>
            </w:r>
            <w:r>
              <w:rPr>
                <w:spacing w:val="-1"/>
                <w:sz w:val="24"/>
              </w:rPr>
              <w:t xml:space="preserve"> </w:t>
            </w:r>
            <w:r>
              <w:rPr>
                <w:sz w:val="24"/>
              </w:rPr>
              <w:t>marketing</w:t>
            </w:r>
            <w:r>
              <w:rPr>
                <w:spacing w:val="-1"/>
                <w:sz w:val="24"/>
              </w:rPr>
              <w:t xml:space="preserve"> </w:t>
            </w:r>
            <w:r>
              <w:rPr>
                <w:sz w:val="24"/>
              </w:rPr>
              <w:t>plan</w:t>
            </w:r>
            <w:r>
              <w:rPr>
                <w:spacing w:val="-1"/>
                <w:sz w:val="24"/>
              </w:rPr>
              <w:t xml:space="preserve"> </w:t>
            </w:r>
            <w:r>
              <w:rPr>
                <w:sz w:val="24"/>
              </w:rPr>
              <w:t>objective.</w:t>
            </w:r>
          </w:p>
        </w:tc>
      </w:tr>
    </w:tbl>
    <w:p w14:paraId="5E894D75"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38C82AD" w14:textId="77777777">
        <w:trPr>
          <w:trHeight w:val="552"/>
        </w:trPr>
        <w:tc>
          <w:tcPr>
            <w:tcW w:w="9244" w:type="dxa"/>
          </w:tcPr>
          <w:p w14:paraId="546D636F" w14:textId="77777777" w:rsidR="004D38CA" w:rsidRDefault="002610B1">
            <w:pPr>
              <w:pStyle w:val="TableParagraph"/>
              <w:spacing w:line="276" w:lineRule="exact"/>
              <w:ind w:right="826" w:hanging="360"/>
              <w:rPr>
                <w:sz w:val="24"/>
              </w:rPr>
            </w:pPr>
            <w:r>
              <w:rPr>
                <w:b/>
                <w:sz w:val="24"/>
              </w:rPr>
              <w:lastRenderedPageBreak/>
              <w:t>4.</w:t>
            </w:r>
            <w:r>
              <w:rPr>
                <w:b/>
                <w:spacing w:val="1"/>
                <w:sz w:val="24"/>
              </w:rPr>
              <w:t xml:space="preserve"> </w:t>
            </w:r>
            <w:r>
              <w:rPr>
                <w:sz w:val="24"/>
              </w:rPr>
              <w:t>Learn to apply marketing strategy under different market conditions and business</w:t>
            </w:r>
            <w:r>
              <w:rPr>
                <w:spacing w:val="-57"/>
                <w:sz w:val="24"/>
              </w:rPr>
              <w:t xml:space="preserve"> </w:t>
            </w:r>
            <w:r>
              <w:rPr>
                <w:sz w:val="24"/>
              </w:rPr>
              <w:t>challenges.</w:t>
            </w:r>
          </w:p>
        </w:tc>
      </w:tr>
    </w:tbl>
    <w:p w14:paraId="407DE929" w14:textId="77777777" w:rsidR="004D38CA" w:rsidRDefault="004D38CA">
      <w:pPr>
        <w:rPr>
          <w:b/>
          <w:sz w:val="20"/>
        </w:rPr>
      </w:pPr>
    </w:p>
    <w:p w14:paraId="39669A38" w14:textId="77777777" w:rsidR="004D38CA" w:rsidRDefault="004D38CA">
      <w:pPr>
        <w:spacing w:before="5"/>
        <w:rPr>
          <w:b/>
          <w:sz w:val="21"/>
        </w:rPr>
      </w:pPr>
    </w:p>
    <w:p w14:paraId="30372565" w14:textId="77777777" w:rsidR="004D38CA" w:rsidRDefault="002610B1">
      <w:pPr>
        <w:pStyle w:val="BodyText"/>
        <w:ind w:left="220"/>
      </w:pPr>
      <w:r>
        <w:t>B.A.</w:t>
      </w:r>
      <w:r>
        <w:rPr>
          <w:spacing w:val="-1"/>
        </w:rPr>
        <w:t xml:space="preserve"> </w:t>
      </w:r>
      <w:r>
        <w:t>(Hons.)</w:t>
      </w:r>
      <w:r>
        <w:rPr>
          <w:spacing w:val="-1"/>
        </w:rPr>
        <w:t xml:space="preserve"> </w:t>
      </w:r>
      <w:r>
        <w:t>Psychology</w:t>
      </w:r>
    </w:p>
    <w:p w14:paraId="4EA25F5E"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4B5C751" w14:textId="77777777">
        <w:trPr>
          <w:trHeight w:val="474"/>
        </w:trPr>
        <w:tc>
          <w:tcPr>
            <w:tcW w:w="9244" w:type="dxa"/>
          </w:tcPr>
          <w:p w14:paraId="46318485"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791EB689" w14:textId="77777777">
        <w:trPr>
          <w:trHeight w:val="952"/>
        </w:trPr>
        <w:tc>
          <w:tcPr>
            <w:tcW w:w="9244" w:type="dxa"/>
          </w:tcPr>
          <w:p w14:paraId="7CAC68EE"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PY01</w:t>
            </w:r>
          </w:p>
          <w:p w14:paraId="7D42720F" w14:textId="77777777" w:rsidR="004D38CA" w:rsidRDefault="002610B1">
            <w:pPr>
              <w:pStyle w:val="TableParagraph"/>
              <w:spacing w:before="199"/>
              <w:ind w:left="107"/>
              <w:rPr>
                <w:b/>
                <w:sz w:val="24"/>
              </w:rPr>
            </w:pPr>
            <w:r>
              <w:rPr>
                <w:b/>
                <w:sz w:val="24"/>
              </w:rPr>
              <w:t>Title:</w:t>
            </w:r>
            <w:r>
              <w:rPr>
                <w:b/>
                <w:spacing w:val="-3"/>
                <w:sz w:val="24"/>
              </w:rPr>
              <w:t xml:space="preserve"> </w:t>
            </w:r>
            <w:r>
              <w:rPr>
                <w:b/>
                <w:sz w:val="24"/>
              </w:rPr>
              <w:t>Basic</w:t>
            </w:r>
            <w:r>
              <w:rPr>
                <w:b/>
                <w:spacing w:val="-1"/>
                <w:sz w:val="24"/>
              </w:rPr>
              <w:t xml:space="preserve"> </w:t>
            </w:r>
            <w:r>
              <w:rPr>
                <w:b/>
                <w:sz w:val="24"/>
              </w:rPr>
              <w:t>psychological</w:t>
            </w:r>
            <w:r>
              <w:rPr>
                <w:b/>
                <w:spacing w:val="-2"/>
                <w:sz w:val="24"/>
              </w:rPr>
              <w:t xml:space="preserve"> </w:t>
            </w:r>
            <w:r>
              <w:rPr>
                <w:b/>
                <w:sz w:val="24"/>
              </w:rPr>
              <w:t>Processes</w:t>
            </w:r>
          </w:p>
        </w:tc>
      </w:tr>
      <w:tr w:rsidR="004D38CA" w14:paraId="6EA26E99" w14:textId="77777777">
        <w:trPr>
          <w:trHeight w:val="1656"/>
        </w:trPr>
        <w:tc>
          <w:tcPr>
            <w:tcW w:w="9244" w:type="dxa"/>
          </w:tcPr>
          <w:p w14:paraId="2A4DA72C" w14:textId="77777777" w:rsidR="004D38CA" w:rsidRDefault="002610B1" w:rsidP="00360B76">
            <w:pPr>
              <w:pStyle w:val="TableParagraph"/>
              <w:numPr>
                <w:ilvl w:val="0"/>
                <w:numId w:val="208"/>
              </w:numPr>
              <w:tabs>
                <w:tab w:val="left" w:pos="468"/>
              </w:tabs>
              <w:ind w:right="102"/>
              <w:rPr>
                <w:sz w:val="24"/>
              </w:rPr>
            </w:pPr>
            <w:r>
              <w:rPr>
                <w:sz w:val="24"/>
              </w:rPr>
              <w:t>To</w:t>
            </w:r>
            <w:r>
              <w:rPr>
                <w:spacing w:val="17"/>
                <w:sz w:val="24"/>
              </w:rPr>
              <w:t xml:space="preserve"> </w:t>
            </w:r>
            <w:r>
              <w:rPr>
                <w:sz w:val="24"/>
              </w:rPr>
              <w:t>introduce</w:t>
            </w:r>
            <w:r>
              <w:rPr>
                <w:spacing w:val="18"/>
                <w:sz w:val="24"/>
              </w:rPr>
              <w:t xml:space="preserve"> </w:t>
            </w:r>
            <w:r>
              <w:rPr>
                <w:sz w:val="24"/>
              </w:rPr>
              <w:t>students</w:t>
            </w:r>
            <w:r>
              <w:rPr>
                <w:spacing w:val="18"/>
                <w:sz w:val="24"/>
              </w:rPr>
              <w:t xml:space="preserve"> </w:t>
            </w:r>
            <w:r>
              <w:rPr>
                <w:sz w:val="24"/>
              </w:rPr>
              <w:t>to</w:t>
            </w:r>
            <w:r>
              <w:rPr>
                <w:spacing w:val="19"/>
                <w:sz w:val="24"/>
              </w:rPr>
              <w:t xml:space="preserve"> </w:t>
            </w:r>
            <w:r>
              <w:rPr>
                <w:sz w:val="24"/>
              </w:rPr>
              <w:t>the</w:t>
            </w:r>
            <w:r>
              <w:rPr>
                <w:spacing w:val="18"/>
                <w:sz w:val="24"/>
              </w:rPr>
              <w:t xml:space="preserve"> </w:t>
            </w:r>
            <w:r>
              <w:rPr>
                <w:sz w:val="24"/>
              </w:rPr>
              <w:t>basic</w:t>
            </w:r>
            <w:r>
              <w:rPr>
                <w:spacing w:val="17"/>
                <w:sz w:val="24"/>
              </w:rPr>
              <w:t xml:space="preserve"> </w:t>
            </w:r>
            <w:r>
              <w:rPr>
                <w:sz w:val="24"/>
              </w:rPr>
              <w:t>concepts</w:t>
            </w:r>
            <w:r>
              <w:rPr>
                <w:spacing w:val="19"/>
                <w:sz w:val="24"/>
              </w:rPr>
              <w:t xml:space="preserve"> </w:t>
            </w:r>
            <w:r>
              <w:rPr>
                <w:sz w:val="24"/>
              </w:rPr>
              <w:t>of</w:t>
            </w:r>
            <w:r>
              <w:rPr>
                <w:spacing w:val="18"/>
                <w:sz w:val="24"/>
              </w:rPr>
              <w:t xml:space="preserve"> </w:t>
            </w:r>
            <w:r>
              <w:rPr>
                <w:sz w:val="24"/>
              </w:rPr>
              <w:t>the</w:t>
            </w:r>
            <w:r>
              <w:rPr>
                <w:spacing w:val="17"/>
                <w:sz w:val="24"/>
              </w:rPr>
              <w:t xml:space="preserve"> </w:t>
            </w:r>
            <w:r>
              <w:rPr>
                <w:sz w:val="24"/>
              </w:rPr>
              <w:t>field</w:t>
            </w:r>
            <w:r>
              <w:rPr>
                <w:spacing w:val="19"/>
                <w:sz w:val="24"/>
              </w:rPr>
              <w:t xml:space="preserve"> </w:t>
            </w:r>
            <w:r>
              <w:rPr>
                <w:sz w:val="24"/>
              </w:rPr>
              <w:t>of</w:t>
            </w:r>
            <w:r>
              <w:rPr>
                <w:spacing w:val="18"/>
                <w:sz w:val="24"/>
              </w:rPr>
              <w:t xml:space="preserve"> </w:t>
            </w:r>
            <w:r>
              <w:rPr>
                <w:sz w:val="24"/>
              </w:rPr>
              <w:t>psychology</w:t>
            </w:r>
            <w:r>
              <w:rPr>
                <w:spacing w:val="18"/>
                <w:sz w:val="24"/>
              </w:rPr>
              <w:t xml:space="preserve"> </w:t>
            </w:r>
            <w:r>
              <w:rPr>
                <w:sz w:val="24"/>
              </w:rPr>
              <w:t>with</w:t>
            </w:r>
            <w:r>
              <w:rPr>
                <w:spacing w:val="19"/>
                <w:sz w:val="24"/>
              </w:rPr>
              <w:t xml:space="preserve"> </w:t>
            </w:r>
            <w:r>
              <w:rPr>
                <w:sz w:val="24"/>
              </w:rPr>
              <w:t>an</w:t>
            </w:r>
            <w:r>
              <w:rPr>
                <w:spacing w:val="17"/>
                <w:sz w:val="24"/>
              </w:rPr>
              <w:t xml:space="preserve"> </w:t>
            </w:r>
            <w:r>
              <w:rPr>
                <w:sz w:val="24"/>
              </w:rPr>
              <w:t>emphasis</w:t>
            </w:r>
            <w:r>
              <w:rPr>
                <w:spacing w:val="-57"/>
                <w:sz w:val="24"/>
              </w:rPr>
              <w:t xml:space="preserve"> </w:t>
            </w:r>
            <w:r>
              <w:rPr>
                <w:sz w:val="24"/>
              </w:rPr>
              <w:t>on</w:t>
            </w:r>
            <w:r>
              <w:rPr>
                <w:spacing w:val="-1"/>
                <w:sz w:val="24"/>
              </w:rPr>
              <w:t xml:space="preserve"> </w:t>
            </w:r>
            <w:r>
              <w:rPr>
                <w:sz w:val="24"/>
              </w:rPr>
              <w:t>applications of psychology in everyday life.</w:t>
            </w:r>
          </w:p>
          <w:p w14:paraId="00131124" w14:textId="77777777" w:rsidR="004D38CA" w:rsidRDefault="002610B1" w:rsidP="00360B76">
            <w:pPr>
              <w:pStyle w:val="TableParagraph"/>
              <w:numPr>
                <w:ilvl w:val="0"/>
                <w:numId w:val="208"/>
              </w:numPr>
              <w:tabs>
                <w:tab w:val="left" w:pos="468"/>
              </w:tabs>
              <w:ind w:hanging="361"/>
              <w:rPr>
                <w:sz w:val="24"/>
              </w:rPr>
            </w:pPr>
            <w:r>
              <w:rPr>
                <w:sz w:val="24"/>
              </w:rPr>
              <w:t>Appreciation of the</w:t>
            </w:r>
            <w:r>
              <w:rPr>
                <w:spacing w:val="-2"/>
                <w:sz w:val="24"/>
              </w:rPr>
              <w:t xml:space="preserve"> </w:t>
            </w:r>
            <w:r>
              <w:rPr>
                <w:sz w:val="24"/>
              </w:rPr>
              <w:t>scope</w:t>
            </w:r>
            <w:r>
              <w:rPr>
                <w:spacing w:val="-1"/>
                <w:sz w:val="24"/>
              </w:rPr>
              <w:t xml:space="preserve"> </w:t>
            </w:r>
            <w:r>
              <w:rPr>
                <w:sz w:val="24"/>
              </w:rPr>
              <w:t>and the field of psychology.</w:t>
            </w:r>
          </w:p>
          <w:p w14:paraId="7685307F" w14:textId="77777777" w:rsidR="004D38CA" w:rsidRDefault="002610B1" w:rsidP="00360B76">
            <w:pPr>
              <w:pStyle w:val="TableParagraph"/>
              <w:numPr>
                <w:ilvl w:val="0"/>
                <w:numId w:val="208"/>
              </w:numPr>
              <w:tabs>
                <w:tab w:val="left" w:pos="468"/>
              </w:tabs>
              <w:ind w:right="101"/>
              <w:rPr>
                <w:sz w:val="24"/>
              </w:rPr>
            </w:pPr>
            <w:r>
              <w:rPr>
                <w:sz w:val="24"/>
              </w:rPr>
              <w:t>Developing</w:t>
            </w:r>
            <w:r>
              <w:rPr>
                <w:spacing w:val="12"/>
                <w:sz w:val="24"/>
              </w:rPr>
              <w:t xml:space="preserve"> </w:t>
            </w:r>
            <w:r>
              <w:rPr>
                <w:sz w:val="24"/>
              </w:rPr>
              <w:t>familiarity</w:t>
            </w:r>
            <w:r>
              <w:rPr>
                <w:spacing w:val="13"/>
                <w:sz w:val="24"/>
              </w:rPr>
              <w:t xml:space="preserve"> </w:t>
            </w:r>
            <w:r>
              <w:rPr>
                <w:sz w:val="24"/>
              </w:rPr>
              <w:t>with</w:t>
            </w:r>
            <w:r>
              <w:rPr>
                <w:spacing w:val="13"/>
                <w:sz w:val="24"/>
              </w:rPr>
              <w:t xml:space="preserve"> </w:t>
            </w:r>
            <w:r>
              <w:rPr>
                <w:sz w:val="24"/>
              </w:rPr>
              <w:t>basic</w:t>
            </w:r>
            <w:r>
              <w:rPr>
                <w:spacing w:val="12"/>
                <w:sz w:val="24"/>
              </w:rPr>
              <w:t xml:space="preserve"> </w:t>
            </w:r>
            <w:r>
              <w:rPr>
                <w:sz w:val="24"/>
              </w:rPr>
              <w:t>concepts</w:t>
            </w:r>
            <w:r>
              <w:rPr>
                <w:spacing w:val="13"/>
                <w:sz w:val="24"/>
              </w:rPr>
              <w:t xml:space="preserve"> </w:t>
            </w:r>
            <w:r>
              <w:rPr>
                <w:sz w:val="24"/>
              </w:rPr>
              <w:t>related</w:t>
            </w:r>
            <w:r>
              <w:rPr>
                <w:spacing w:val="13"/>
                <w:sz w:val="24"/>
              </w:rPr>
              <w:t xml:space="preserve"> </w:t>
            </w:r>
            <w:r>
              <w:rPr>
                <w:sz w:val="24"/>
              </w:rPr>
              <w:t>to</w:t>
            </w:r>
            <w:r>
              <w:rPr>
                <w:spacing w:val="13"/>
                <w:sz w:val="24"/>
              </w:rPr>
              <w:t xml:space="preserve"> </w:t>
            </w:r>
            <w:r>
              <w:rPr>
                <w:sz w:val="24"/>
              </w:rPr>
              <w:t>some</w:t>
            </w:r>
            <w:r>
              <w:rPr>
                <w:spacing w:val="12"/>
                <w:sz w:val="24"/>
              </w:rPr>
              <w:t xml:space="preserve"> </w:t>
            </w:r>
            <w:r>
              <w:rPr>
                <w:sz w:val="24"/>
              </w:rPr>
              <w:t>foundational</w:t>
            </w:r>
            <w:r>
              <w:rPr>
                <w:spacing w:val="13"/>
                <w:sz w:val="24"/>
              </w:rPr>
              <w:t xml:space="preserve"> </w:t>
            </w:r>
            <w:r>
              <w:rPr>
                <w:sz w:val="24"/>
              </w:rPr>
              <w:t>themes</w:t>
            </w:r>
            <w:r>
              <w:rPr>
                <w:spacing w:val="13"/>
                <w:sz w:val="24"/>
              </w:rPr>
              <w:t xml:space="preserve"> </w:t>
            </w:r>
            <w:r>
              <w:rPr>
                <w:sz w:val="24"/>
              </w:rPr>
              <w:t>of</w:t>
            </w:r>
            <w:r>
              <w:rPr>
                <w:spacing w:val="12"/>
                <w:sz w:val="24"/>
              </w:rPr>
              <w:t xml:space="preserve"> </w:t>
            </w:r>
            <w:r>
              <w:rPr>
                <w:sz w:val="24"/>
              </w:rPr>
              <w:t>study</w:t>
            </w:r>
            <w:r>
              <w:rPr>
                <w:spacing w:val="-57"/>
                <w:sz w:val="24"/>
              </w:rPr>
              <w:t xml:space="preserve"> </w:t>
            </w:r>
            <w:r>
              <w:rPr>
                <w:sz w:val="24"/>
              </w:rPr>
              <w:t>in</w:t>
            </w:r>
            <w:r>
              <w:rPr>
                <w:spacing w:val="-1"/>
                <w:sz w:val="24"/>
              </w:rPr>
              <w:t xml:space="preserve"> </w:t>
            </w:r>
            <w:r>
              <w:rPr>
                <w:sz w:val="24"/>
              </w:rPr>
              <w:t>psychology such as learning, memory, perception,</w:t>
            </w:r>
            <w:r>
              <w:rPr>
                <w:spacing w:val="-1"/>
                <w:sz w:val="24"/>
              </w:rPr>
              <w:t xml:space="preserve"> </w:t>
            </w:r>
            <w:r>
              <w:rPr>
                <w:sz w:val="24"/>
              </w:rPr>
              <w:t>and thinking.</w:t>
            </w:r>
          </w:p>
        </w:tc>
      </w:tr>
      <w:tr w:rsidR="004D38CA" w14:paraId="58AA64CD" w14:textId="77777777">
        <w:trPr>
          <w:trHeight w:val="952"/>
        </w:trPr>
        <w:tc>
          <w:tcPr>
            <w:tcW w:w="9244" w:type="dxa"/>
          </w:tcPr>
          <w:p w14:paraId="6879D1CD"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PYO2</w:t>
            </w:r>
          </w:p>
          <w:p w14:paraId="247286CE"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Social</w:t>
            </w:r>
            <w:r>
              <w:rPr>
                <w:b/>
                <w:spacing w:val="-1"/>
                <w:sz w:val="24"/>
              </w:rPr>
              <w:t xml:space="preserve"> </w:t>
            </w:r>
            <w:r>
              <w:rPr>
                <w:b/>
                <w:sz w:val="24"/>
              </w:rPr>
              <w:t>Psychology</w:t>
            </w:r>
          </w:p>
        </w:tc>
      </w:tr>
      <w:tr w:rsidR="004D38CA" w14:paraId="3B206660" w14:textId="77777777">
        <w:trPr>
          <w:trHeight w:val="2208"/>
        </w:trPr>
        <w:tc>
          <w:tcPr>
            <w:tcW w:w="9244" w:type="dxa"/>
          </w:tcPr>
          <w:p w14:paraId="1BE9EFC1" w14:textId="77777777" w:rsidR="004D38CA" w:rsidRDefault="002610B1" w:rsidP="00360B76">
            <w:pPr>
              <w:pStyle w:val="TableParagraph"/>
              <w:numPr>
                <w:ilvl w:val="0"/>
                <w:numId w:val="207"/>
              </w:numPr>
              <w:tabs>
                <w:tab w:val="left" w:pos="468"/>
              </w:tabs>
              <w:ind w:right="103"/>
              <w:rPr>
                <w:sz w:val="24"/>
              </w:rPr>
            </w:pPr>
            <w:r>
              <w:rPr>
                <w:sz w:val="24"/>
              </w:rPr>
              <w:t>Understanding</w:t>
            </w:r>
            <w:r>
              <w:rPr>
                <w:spacing w:val="6"/>
                <w:sz w:val="24"/>
              </w:rPr>
              <w:t xml:space="preserve"> </w:t>
            </w:r>
            <w:r>
              <w:rPr>
                <w:sz w:val="24"/>
              </w:rPr>
              <w:t>the</w:t>
            </w:r>
            <w:r>
              <w:rPr>
                <w:spacing w:val="5"/>
                <w:sz w:val="24"/>
              </w:rPr>
              <w:t xml:space="preserve"> </w:t>
            </w:r>
            <w:r>
              <w:rPr>
                <w:sz w:val="24"/>
              </w:rPr>
              <w:t>basic</w:t>
            </w:r>
            <w:r>
              <w:rPr>
                <w:spacing w:val="7"/>
                <w:sz w:val="24"/>
              </w:rPr>
              <w:t xml:space="preserve"> </w:t>
            </w:r>
            <w:r>
              <w:rPr>
                <w:sz w:val="24"/>
              </w:rPr>
              <w:t>social</w:t>
            </w:r>
            <w:r>
              <w:rPr>
                <w:spacing w:val="8"/>
                <w:sz w:val="24"/>
              </w:rPr>
              <w:t xml:space="preserve"> </w:t>
            </w:r>
            <w:r>
              <w:rPr>
                <w:sz w:val="24"/>
              </w:rPr>
              <w:t>psychological</w:t>
            </w:r>
            <w:r>
              <w:rPr>
                <w:spacing w:val="8"/>
                <w:sz w:val="24"/>
              </w:rPr>
              <w:t xml:space="preserve"> </w:t>
            </w:r>
            <w:r>
              <w:rPr>
                <w:sz w:val="24"/>
              </w:rPr>
              <w:t>concepts</w:t>
            </w:r>
            <w:r>
              <w:rPr>
                <w:spacing w:val="6"/>
                <w:sz w:val="24"/>
              </w:rPr>
              <w:t xml:space="preserve"> </w:t>
            </w:r>
            <w:r>
              <w:rPr>
                <w:sz w:val="24"/>
              </w:rPr>
              <w:t>and</w:t>
            </w:r>
            <w:r>
              <w:rPr>
                <w:spacing w:val="8"/>
                <w:sz w:val="24"/>
              </w:rPr>
              <w:t xml:space="preserve"> </w:t>
            </w:r>
            <w:r>
              <w:rPr>
                <w:sz w:val="24"/>
              </w:rPr>
              <w:t>familiarize</w:t>
            </w:r>
            <w:r>
              <w:rPr>
                <w:spacing w:val="7"/>
                <w:sz w:val="24"/>
              </w:rPr>
              <w:t xml:space="preserve"> </w:t>
            </w:r>
            <w:r>
              <w:rPr>
                <w:sz w:val="24"/>
              </w:rPr>
              <w:t>with</w:t>
            </w:r>
            <w:r>
              <w:rPr>
                <w:spacing w:val="6"/>
                <w:sz w:val="24"/>
              </w:rPr>
              <w:t xml:space="preserve"> </w:t>
            </w:r>
            <w:r>
              <w:rPr>
                <w:sz w:val="24"/>
              </w:rPr>
              <w:t>relevant</w:t>
            </w:r>
            <w:r>
              <w:rPr>
                <w:spacing w:val="-57"/>
                <w:sz w:val="24"/>
              </w:rPr>
              <w:t xml:space="preserve"> </w:t>
            </w:r>
            <w:r>
              <w:rPr>
                <w:sz w:val="24"/>
              </w:rPr>
              <w:t>methods.</w:t>
            </w:r>
          </w:p>
          <w:p w14:paraId="789F8C70" w14:textId="77777777" w:rsidR="004D38CA" w:rsidRDefault="002610B1" w:rsidP="00360B76">
            <w:pPr>
              <w:pStyle w:val="TableParagraph"/>
              <w:numPr>
                <w:ilvl w:val="0"/>
                <w:numId w:val="207"/>
              </w:numPr>
              <w:tabs>
                <w:tab w:val="left" w:pos="468"/>
              </w:tabs>
              <w:ind w:right="104"/>
              <w:rPr>
                <w:sz w:val="24"/>
              </w:rPr>
            </w:pPr>
            <w:r>
              <w:rPr>
                <w:sz w:val="24"/>
              </w:rPr>
              <w:t>Developing</w:t>
            </w:r>
            <w:r>
              <w:rPr>
                <w:spacing w:val="20"/>
                <w:sz w:val="24"/>
              </w:rPr>
              <w:t xml:space="preserve"> </w:t>
            </w:r>
            <w:r>
              <w:rPr>
                <w:sz w:val="24"/>
              </w:rPr>
              <w:t>skills</w:t>
            </w:r>
            <w:r>
              <w:rPr>
                <w:spacing w:val="22"/>
                <w:sz w:val="24"/>
              </w:rPr>
              <w:t xml:space="preserve"> </w:t>
            </w:r>
            <w:r>
              <w:rPr>
                <w:sz w:val="24"/>
              </w:rPr>
              <w:t>pertaining</w:t>
            </w:r>
            <w:r>
              <w:rPr>
                <w:spacing w:val="21"/>
                <w:sz w:val="24"/>
              </w:rPr>
              <w:t xml:space="preserve"> </w:t>
            </w:r>
            <w:r>
              <w:rPr>
                <w:sz w:val="24"/>
              </w:rPr>
              <w:t>to</w:t>
            </w:r>
            <w:r>
              <w:rPr>
                <w:spacing w:val="20"/>
                <w:sz w:val="24"/>
              </w:rPr>
              <w:t xml:space="preserve"> </w:t>
            </w:r>
            <w:r>
              <w:rPr>
                <w:sz w:val="24"/>
              </w:rPr>
              <w:t>mapping</w:t>
            </w:r>
            <w:r>
              <w:rPr>
                <w:spacing w:val="21"/>
                <w:sz w:val="24"/>
              </w:rPr>
              <w:t xml:space="preserve"> </w:t>
            </w:r>
            <w:r>
              <w:rPr>
                <w:sz w:val="24"/>
              </w:rPr>
              <w:t>of</w:t>
            </w:r>
            <w:r>
              <w:rPr>
                <w:spacing w:val="20"/>
                <w:sz w:val="24"/>
              </w:rPr>
              <w:t xml:space="preserve"> </w:t>
            </w:r>
            <w:r>
              <w:rPr>
                <w:sz w:val="24"/>
              </w:rPr>
              <w:t>social</w:t>
            </w:r>
            <w:r>
              <w:rPr>
                <w:spacing w:val="21"/>
                <w:sz w:val="24"/>
              </w:rPr>
              <w:t xml:space="preserve"> </w:t>
            </w:r>
            <w:r>
              <w:rPr>
                <w:sz w:val="24"/>
              </w:rPr>
              <w:t>reality</w:t>
            </w:r>
            <w:r>
              <w:rPr>
                <w:spacing w:val="20"/>
                <w:sz w:val="24"/>
              </w:rPr>
              <w:t xml:space="preserve"> </w:t>
            </w:r>
            <w:r>
              <w:rPr>
                <w:sz w:val="24"/>
              </w:rPr>
              <w:t>and</w:t>
            </w:r>
            <w:r>
              <w:rPr>
                <w:spacing w:val="21"/>
                <w:sz w:val="24"/>
              </w:rPr>
              <w:t xml:space="preserve"> </w:t>
            </w:r>
            <w:r>
              <w:rPr>
                <w:sz w:val="24"/>
              </w:rPr>
              <w:t>understanding</w:t>
            </w:r>
            <w:r>
              <w:rPr>
                <w:spacing w:val="21"/>
                <w:sz w:val="24"/>
              </w:rPr>
              <w:t xml:space="preserve"> </w:t>
            </w:r>
            <w:r>
              <w:rPr>
                <w:sz w:val="24"/>
              </w:rPr>
              <w:t>how</w:t>
            </w:r>
            <w:r>
              <w:rPr>
                <w:spacing w:val="19"/>
                <w:sz w:val="24"/>
              </w:rPr>
              <w:t xml:space="preserve"> </w:t>
            </w:r>
            <w:r>
              <w:rPr>
                <w:sz w:val="24"/>
              </w:rPr>
              <w:t>people</w:t>
            </w:r>
            <w:r>
              <w:rPr>
                <w:spacing w:val="-57"/>
                <w:sz w:val="24"/>
              </w:rPr>
              <w:t xml:space="preserve"> </w:t>
            </w:r>
            <w:r>
              <w:rPr>
                <w:sz w:val="24"/>
              </w:rPr>
              <w:t>evaluate</w:t>
            </w:r>
            <w:r>
              <w:rPr>
                <w:spacing w:val="-2"/>
                <w:sz w:val="24"/>
              </w:rPr>
              <w:t xml:space="preserve"> </w:t>
            </w:r>
            <w:r>
              <w:rPr>
                <w:sz w:val="24"/>
              </w:rPr>
              <w:t>social situations.</w:t>
            </w:r>
          </w:p>
          <w:p w14:paraId="1BDB8FEA" w14:textId="77777777" w:rsidR="004D38CA" w:rsidRDefault="002610B1" w:rsidP="00360B76">
            <w:pPr>
              <w:pStyle w:val="TableParagraph"/>
              <w:numPr>
                <w:ilvl w:val="0"/>
                <w:numId w:val="207"/>
              </w:numPr>
              <w:tabs>
                <w:tab w:val="left" w:pos="468"/>
              </w:tabs>
              <w:ind w:right="98"/>
              <w:rPr>
                <w:sz w:val="24"/>
              </w:rPr>
            </w:pPr>
            <w:r>
              <w:rPr>
                <w:sz w:val="24"/>
              </w:rPr>
              <w:t>Developing</w:t>
            </w:r>
            <w:r>
              <w:rPr>
                <w:spacing w:val="52"/>
                <w:sz w:val="24"/>
              </w:rPr>
              <w:t xml:space="preserve"> </w:t>
            </w:r>
            <w:r>
              <w:rPr>
                <w:sz w:val="24"/>
              </w:rPr>
              <w:t>an</w:t>
            </w:r>
            <w:r>
              <w:rPr>
                <w:spacing w:val="52"/>
                <w:sz w:val="24"/>
              </w:rPr>
              <w:t xml:space="preserve"> </w:t>
            </w:r>
            <w:r>
              <w:rPr>
                <w:sz w:val="24"/>
              </w:rPr>
              <w:t>understanding</w:t>
            </w:r>
            <w:r>
              <w:rPr>
                <w:spacing w:val="53"/>
                <w:sz w:val="24"/>
              </w:rPr>
              <w:t xml:space="preserve"> </w:t>
            </w:r>
            <w:r>
              <w:rPr>
                <w:sz w:val="24"/>
              </w:rPr>
              <w:t>pertaining</w:t>
            </w:r>
            <w:r>
              <w:rPr>
                <w:spacing w:val="52"/>
                <w:sz w:val="24"/>
              </w:rPr>
              <w:t xml:space="preserve"> </w:t>
            </w:r>
            <w:r>
              <w:rPr>
                <w:sz w:val="24"/>
              </w:rPr>
              <w:t>to</w:t>
            </w:r>
            <w:r>
              <w:rPr>
                <w:spacing w:val="53"/>
                <w:sz w:val="24"/>
              </w:rPr>
              <w:t xml:space="preserve"> </w:t>
            </w:r>
            <w:r>
              <w:rPr>
                <w:sz w:val="24"/>
              </w:rPr>
              <w:t>social</w:t>
            </w:r>
            <w:r>
              <w:rPr>
                <w:spacing w:val="53"/>
                <w:sz w:val="24"/>
              </w:rPr>
              <w:t xml:space="preserve"> </w:t>
            </w:r>
            <w:r>
              <w:rPr>
                <w:sz w:val="24"/>
              </w:rPr>
              <w:t>influence</w:t>
            </w:r>
            <w:r>
              <w:rPr>
                <w:spacing w:val="52"/>
                <w:sz w:val="24"/>
              </w:rPr>
              <w:t xml:space="preserve"> </w:t>
            </w:r>
            <w:r>
              <w:rPr>
                <w:sz w:val="24"/>
              </w:rPr>
              <w:t>processes</w:t>
            </w:r>
            <w:r>
              <w:rPr>
                <w:spacing w:val="57"/>
                <w:sz w:val="24"/>
              </w:rPr>
              <w:t xml:space="preserve"> </w:t>
            </w:r>
            <w:r>
              <w:rPr>
                <w:sz w:val="24"/>
              </w:rPr>
              <w:t>particularly</w:t>
            </w:r>
            <w:r>
              <w:rPr>
                <w:spacing w:val="53"/>
                <w:sz w:val="24"/>
              </w:rPr>
              <w:t xml:space="preserve"> </w:t>
            </w:r>
            <w:r>
              <w:rPr>
                <w:sz w:val="24"/>
              </w:rPr>
              <w:t>the</w:t>
            </w:r>
            <w:r>
              <w:rPr>
                <w:spacing w:val="-57"/>
                <w:sz w:val="24"/>
              </w:rPr>
              <w:t xml:space="preserve"> </w:t>
            </w:r>
            <w:r>
              <w:rPr>
                <w:sz w:val="24"/>
              </w:rPr>
              <w:t>influence</w:t>
            </w:r>
            <w:r>
              <w:rPr>
                <w:spacing w:val="-2"/>
                <w:sz w:val="24"/>
              </w:rPr>
              <w:t xml:space="preserve"> </w:t>
            </w:r>
            <w:r>
              <w:rPr>
                <w:sz w:val="24"/>
              </w:rPr>
              <w:t>of others on individual behaviour and</w:t>
            </w:r>
            <w:r>
              <w:rPr>
                <w:spacing w:val="-1"/>
                <w:sz w:val="24"/>
              </w:rPr>
              <w:t xml:space="preserve"> </w:t>
            </w:r>
            <w:r>
              <w:rPr>
                <w:sz w:val="24"/>
              </w:rPr>
              <w:t>performance.</w:t>
            </w:r>
          </w:p>
          <w:p w14:paraId="512CB4C9" w14:textId="77777777" w:rsidR="004D38CA" w:rsidRDefault="002610B1" w:rsidP="00360B76">
            <w:pPr>
              <w:pStyle w:val="TableParagraph"/>
              <w:numPr>
                <w:ilvl w:val="0"/>
                <w:numId w:val="207"/>
              </w:numPr>
              <w:tabs>
                <w:tab w:val="left" w:pos="468"/>
              </w:tabs>
              <w:ind w:hanging="361"/>
              <w:rPr>
                <w:sz w:val="24"/>
              </w:rPr>
            </w:pPr>
            <w:r>
              <w:rPr>
                <w:sz w:val="24"/>
              </w:rPr>
              <w:t>Develop</w:t>
            </w:r>
            <w:r>
              <w:rPr>
                <w:spacing w:val="-1"/>
                <w:sz w:val="24"/>
              </w:rPr>
              <w:t xml:space="preserve"> </w:t>
            </w:r>
            <w:r>
              <w:rPr>
                <w:sz w:val="24"/>
              </w:rPr>
              <w:t>an understanding</w:t>
            </w:r>
            <w:r>
              <w:rPr>
                <w:spacing w:val="-1"/>
                <w:sz w:val="24"/>
              </w:rPr>
              <w:t xml:space="preserve"> </w:t>
            </w:r>
            <w:r>
              <w:rPr>
                <w:sz w:val="24"/>
              </w:rPr>
              <w:t>of the</w:t>
            </w:r>
            <w:r>
              <w:rPr>
                <w:spacing w:val="-3"/>
                <w:sz w:val="24"/>
              </w:rPr>
              <w:t xml:space="preserve"> </w:t>
            </w:r>
            <w:r>
              <w:rPr>
                <w:sz w:val="24"/>
              </w:rPr>
              <w:t>individual in</w:t>
            </w:r>
            <w:r>
              <w:rPr>
                <w:spacing w:val="-1"/>
                <w:sz w:val="24"/>
              </w:rPr>
              <w:t xml:space="preserve"> </w:t>
            </w:r>
            <w:r>
              <w:rPr>
                <w:sz w:val="24"/>
              </w:rPr>
              <w:t>relation to</w:t>
            </w:r>
            <w:r>
              <w:rPr>
                <w:spacing w:val="-1"/>
                <w:sz w:val="24"/>
              </w:rPr>
              <w:t xml:space="preserve"> </w:t>
            </w:r>
            <w:r>
              <w:rPr>
                <w:sz w:val="24"/>
              </w:rPr>
              <w:t>the</w:t>
            </w:r>
            <w:r>
              <w:rPr>
                <w:spacing w:val="-1"/>
                <w:sz w:val="24"/>
              </w:rPr>
              <w:t xml:space="preserve"> </w:t>
            </w:r>
            <w:r>
              <w:rPr>
                <w:sz w:val="24"/>
              </w:rPr>
              <w:t>social</w:t>
            </w:r>
            <w:r>
              <w:rPr>
                <w:spacing w:val="-1"/>
                <w:sz w:val="24"/>
              </w:rPr>
              <w:t xml:space="preserve"> </w:t>
            </w:r>
            <w:r>
              <w:rPr>
                <w:sz w:val="24"/>
              </w:rPr>
              <w:t>world</w:t>
            </w:r>
          </w:p>
        </w:tc>
      </w:tr>
      <w:tr w:rsidR="004D38CA" w14:paraId="428AB5A6" w14:textId="77777777">
        <w:trPr>
          <w:trHeight w:val="753"/>
        </w:trPr>
        <w:tc>
          <w:tcPr>
            <w:tcW w:w="9244" w:type="dxa"/>
          </w:tcPr>
          <w:p w14:paraId="6504452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PY03</w:t>
            </w:r>
          </w:p>
          <w:p w14:paraId="6FDE69B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Basic</w:t>
            </w:r>
            <w:r>
              <w:rPr>
                <w:b/>
                <w:spacing w:val="-1"/>
                <w:sz w:val="24"/>
              </w:rPr>
              <w:t xml:space="preserve"> </w:t>
            </w:r>
            <w:r>
              <w:rPr>
                <w:b/>
                <w:sz w:val="24"/>
              </w:rPr>
              <w:t>of</w:t>
            </w:r>
            <w:r>
              <w:rPr>
                <w:b/>
                <w:spacing w:val="-2"/>
                <w:sz w:val="24"/>
              </w:rPr>
              <w:t xml:space="preserve"> </w:t>
            </w:r>
            <w:r>
              <w:rPr>
                <w:b/>
                <w:sz w:val="24"/>
              </w:rPr>
              <w:t>Research</w:t>
            </w:r>
            <w:r>
              <w:rPr>
                <w:b/>
                <w:spacing w:val="2"/>
                <w:sz w:val="24"/>
              </w:rPr>
              <w:t xml:space="preserve"> </w:t>
            </w:r>
            <w:r>
              <w:rPr>
                <w:b/>
                <w:sz w:val="24"/>
              </w:rPr>
              <w:t>Methods</w:t>
            </w:r>
            <w:r>
              <w:rPr>
                <w:b/>
                <w:spacing w:val="58"/>
                <w:sz w:val="24"/>
              </w:rPr>
              <w:t xml:space="preserve"> </w:t>
            </w:r>
            <w:r>
              <w:rPr>
                <w:b/>
                <w:sz w:val="24"/>
              </w:rPr>
              <w:t>and</w:t>
            </w:r>
            <w:r>
              <w:rPr>
                <w:b/>
                <w:spacing w:val="-1"/>
                <w:sz w:val="24"/>
              </w:rPr>
              <w:t xml:space="preserve"> </w:t>
            </w:r>
            <w:r>
              <w:rPr>
                <w:b/>
                <w:sz w:val="24"/>
              </w:rPr>
              <w:t>Statistics.</w:t>
            </w:r>
          </w:p>
        </w:tc>
      </w:tr>
      <w:tr w:rsidR="004D38CA" w14:paraId="1A52C8E4" w14:textId="77777777">
        <w:trPr>
          <w:trHeight w:val="1103"/>
        </w:trPr>
        <w:tc>
          <w:tcPr>
            <w:tcW w:w="9244" w:type="dxa"/>
          </w:tcPr>
          <w:p w14:paraId="5E677A3E" w14:textId="77777777" w:rsidR="004D38CA" w:rsidRDefault="002610B1" w:rsidP="00360B76">
            <w:pPr>
              <w:pStyle w:val="TableParagraph"/>
              <w:numPr>
                <w:ilvl w:val="0"/>
                <w:numId w:val="206"/>
              </w:numPr>
              <w:tabs>
                <w:tab w:val="left" w:pos="468"/>
              </w:tabs>
              <w:spacing w:line="275" w:lineRule="exact"/>
              <w:ind w:hanging="361"/>
              <w:rPr>
                <w:sz w:val="24"/>
              </w:rPr>
            </w:pPr>
            <w:r>
              <w:rPr>
                <w:sz w:val="24"/>
              </w:rPr>
              <w:t>To</w:t>
            </w:r>
            <w:r>
              <w:rPr>
                <w:spacing w:val="-2"/>
                <w:sz w:val="24"/>
              </w:rPr>
              <w:t xml:space="preserve"> </w:t>
            </w:r>
            <w:r>
              <w:rPr>
                <w:sz w:val="24"/>
              </w:rPr>
              <w:t>familiarize</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use</w:t>
            </w:r>
            <w:r>
              <w:rPr>
                <w:spacing w:val="-3"/>
                <w:sz w:val="24"/>
              </w:rPr>
              <w:t xml:space="preserve"> </w:t>
            </w:r>
            <w:r>
              <w:rPr>
                <w:sz w:val="24"/>
              </w:rPr>
              <w:t>of</w:t>
            </w:r>
            <w:r>
              <w:rPr>
                <w:spacing w:val="-2"/>
                <w:sz w:val="24"/>
              </w:rPr>
              <w:t xml:space="preserve"> </w:t>
            </w:r>
            <w:r>
              <w:rPr>
                <w:sz w:val="24"/>
              </w:rPr>
              <w:t>statistical</w:t>
            </w:r>
            <w:r>
              <w:rPr>
                <w:spacing w:val="-1"/>
                <w:sz w:val="24"/>
              </w:rPr>
              <w:t xml:space="preserve"> </w:t>
            </w:r>
            <w:r>
              <w:rPr>
                <w:sz w:val="24"/>
              </w:rPr>
              <w:t>methods</w:t>
            </w:r>
            <w:r>
              <w:rPr>
                <w:spacing w:val="-1"/>
                <w:sz w:val="24"/>
              </w:rPr>
              <w:t xml:space="preserve"> </w:t>
            </w:r>
            <w:r>
              <w:rPr>
                <w:sz w:val="24"/>
              </w:rPr>
              <w:t>in</w:t>
            </w:r>
            <w:r>
              <w:rPr>
                <w:spacing w:val="-1"/>
                <w:sz w:val="24"/>
              </w:rPr>
              <w:t xml:space="preserve"> </w:t>
            </w:r>
            <w:r>
              <w:rPr>
                <w:sz w:val="24"/>
              </w:rPr>
              <w:t>psychological</w:t>
            </w:r>
            <w:r>
              <w:rPr>
                <w:spacing w:val="-1"/>
                <w:sz w:val="24"/>
              </w:rPr>
              <w:t xml:space="preserve"> </w:t>
            </w:r>
            <w:r>
              <w:rPr>
                <w:sz w:val="24"/>
              </w:rPr>
              <w:t>research</w:t>
            </w:r>
          </w:p>
          <w:p w14:paraId="42C98DAA" w14:textId="77777777" w:rsidR="004D38CA" w:rsidRDefault="002610B1" w:rsidP="00360B76">
            <w:pPr>
              <w:pStyle w:val="TableParagraph"/>
              <w:numPr>
                <w:ilvl w:val="0"/>
                <w:numId w:val="206"/>
              </w:numPr>
              <w:tabs>
                <w:tab w:val="left" w:pos="468"/>
              </w:tabs>
              <w:ind w:right="101"/>
              <w:rPr>
                <w:sz w:val="24"/>
              </w:rPr>
            </w:pPr>
            <w:r>
              <w:rPr>
                <w:sz w:val="24"/>
              </w:rPr>
              <w:t>To</w:t>
            </w:r>
            <w:r>
              <w:rPr>
                <w:spacing w:val="52"/>
                <w:sz w:val="24"/>
              </w:rPr>
              <w:t xml:space="preserve"> </w:t>
            </w:r>
            <w:r>
              <w:rPr>
                <w:sz w:val="24"/>
              </w:rPr>
              <w:t>foster</w:t>
            </w:r>
            <w:r>
              <w:rPr>
                <w:spacing w:val="53"/>
                <w:sz w:val="24"/>
              </w:rPr>
              <w:t xml:space="preserve"> </w:t>
            </w:r>
            <w:r>
              <w:rPr>
                <w:sz w:val="24"/>
              </w:rPr>
              <w:t>an</w:t>
            </w:r>
            <w:r>
              <w:rPr>
                <w:spacing w:val="52"/>
                <w:sz w:val="24"/>
              </w:rPr>
              <w:t xml:space="preserve"> </w:t>
            </w:r>
            <w:r>
              <w:rPr>
                <w:sz w:val="24"/>
              </w:rPr>
              <w:t>understanding</w:t>
            </w:r>
            <w:r>
              <w:rPr>
                <w:spacing w:val="54"/>
                <w:sz w:val="24"/>
              </w:rPr>
              <w:t xml:space="preserve"> </w:t>
            </w:r>
            <w:r>
              <w:rPr>
                <w:sz w:val="24"/>
              </w:rPr>
              <w:t>of</w:t>
            </w:r>
            <w:r>
              <w:rPr>
                <w:spacing w:val="53"/>
                <w:sz w:val="24"/>
              </w:rPr>
              <w:t xml:space="preserve"> </w:t>
            </w:r>
            <w:r>
              <w:rPr>
                <w:sz w:val="24"/>
              </w:rPr>
              <w:t>the</w:t>
            </w:r>
            <w:r>
              <w:rPr>
                <w:spacing w:val="52"/>
                <w:sz w:val="24"/>
              </w:rPr>
              <w:t xml:space="preserve"> </w:t>
            </w:r>
            <w:r>
              <w:rPr>
                <w:sz w:val="24"/>
              </w:rPr>
              <w:t>techniques</w:t>
            </w:r>
            <w:r>
              <w:rPr>
                <w:spacing w:val="53"/>
                <w:sz w:val="24"/>
              </w:rPr>
              <w:t xml:space="preserve"> </w:t>
            </w:r>
            <w:r>
              <w:rPr>
                <w:sz w:val="24"/>
              </w:rPr>
              <w:t>of</w:t>
            </w:r>
            <w:r>
              <w:rPr>
                <w:spacing w:val="53"/>
                <w:sz w:val="24"/>
              </w:rPr>
              <w:t xml:space="preserve"> </w:t>
            </w:r>
            <w:r>
              <w:rPr>
                <w:sz w:val="24"/>
              </w:rPr>
              <w:t>descriptive</w:t>
            </w:r>
            <w:r>
              <w:rPr>
                <w:spacing w:val="52"/>
                <w:sz w:val="24"/>
              </w:rPr>
              <w:t xml:space="preserve"> </w:t>
            </w:r>
            <w:r>
              <w:rPr>
                <w:sz w:val="24"/>
              </w:rPr>
              <w:t>statistics</w:t>
            </w:r>
            <w:r>
              <w:rPr>
                <w:spacing w:val="54"/>
                <w:sz w:val="24"/>
              </w:rPr>
              <w:t xml:space="preserve"> </w:t>
            </w:r>
            <w:r>
              <w:rPr>
                <w:sz w:val="24"/>
              </w:rPr>
              <w:t>for</w:t>
            </w:r>
            <w:r>
              <w:rPr>
                <w:spacing w:val="52"/>
                <w:sz w:val="24"/>
              </w:rPr>
              <w:t xml:space="preserve"> </w:t>
            </w:r>
            <w:r>
              <w:rPr>
                <w:sz w:val="24"/>
              </w:rPr>
              <w:t>quantitative</w:t>
            </w:r>
            <w:r>
              <w:rPr>
                <w:spacing w:val="-57"/>
                <w:sz w:val="24"/>
              </w:rPr>
              <w:t xml:space="preserve"> </w:t>
            </w:r>
            <w:r>
              <w:rPr>
                <w:sz w:val="24"/>
              </w:rPr>
              <w:t>research.</w:t>
            </w:r>
          </w:p>
          <w:p w14:paraId="494C973D" w14:textId="77777777" w:rsidR="004D38CA" w:rsidRDefault="002610B1" w:rsidP="00360B76">
            <w:pPr>
              <w:pStyle w:val="TableParagraph"/>
              <w:numPr>
                <w:ilvl w:val="0"/>
                <w:numId w:val="206"/>
              </w:numPr>
              <w:tabs>
                <w:tab w:val="left" w:pos="468"/>
              </w:tabs>
              <w:spacing w:line="257" w:lineRule="exact"/>
              <w:ind w:hanging="361"/>
              <w:rPr>
                <w:sz w:val="24"/>
              </w:rPr>
            </w:pPr>
            <w:r>
              <w:rPr>
                <w:sz w:val="24"/>
              </w:rPr>
              <w:t>To</w:t>
            </w:r>
            <w:r>
              <w:rPr>
                <w:spacing w:val="-1"/>
                <w:sz w:val="24"/>
              </w:rPr>
              <w:t xml:space="preserve"> </w:t>
            </w:r>
            <w:r>
              <w:rPr>
                <w:sz w:val="24"/>
              </w:rPr>
              <w:t>teach</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of the</w:t>
            </w:r>
            <w:r>
              <w:rPr>
                <w:spacing w:val="-3"/>
                <w:sz w:val="24"/>
              </w:rPr>
              <w:t xml:space="preserve"> </w:t>
            </w:r>
            <w:r>
              <w:rPr>
                <w:sz w:val="24"/>
              </w:rPr>
              <w:t>same in</w:t>
            </w:r>
            <w:r>
              <w:rPr>
                <w:spacing w:val="-1"/>
                <w:sz w:val="24"/>
              </w:rPr>
              <w:t xml:space="preserve"> </w:t>
            </w:r>
            <w:r>
              <w:rPr>
                <w:sz w:val="24"/>
              </w:rPr>
              <w:t>the</w:t>
            </w:r>
            <w:r>
              <w:rPr>
                <w:spacing w:val="-1"/>
                <w:sz w:val="24"/>
              </w:rPr>
              <w:t xml:space="preserve"> </w:t>
            </w:r>
            <w:r>
              <w:rPr>
                <w:sz w:val="24"/>
              </w:rPr>
              <w:t>field of</w:t>
            </w:r>
            <w:r>
              <w:rPr>
                <w:spacing w:val="-1"/>
                <w:sz w:val="24"/>
              </w:rPr>
              <w:t xml:space="preserve"> </w:t>
            </w:r>
            <w:r>
              <w:rPr>
                <w:sz w:val="24"/>
              </w:rPr>
              <w:t>Psychology.</w:t>
            </w:r>
          </w:p>
        </w:tc>
      </w:tr>
      <w:tr w:rsidR="004D38CA" w14:paraId="293C1D28" w14:textId="77777777">
        <w:trPr>
          <w:trHeight w:val="751"/>
        </w:trPr>
        <w:tc>
          <w:tcPr>
            <w:tcW w:w="9244" w:type="dxa"/>
          </w:tcPr>
          <w:p w14:paraId="74F1A27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PY04</w:t>
            </w:r>
          </w:p>
          <w:p w14:paraId="74F2FF61" w14:textId="77777777" w:rsidR="004D38CA" w:rsidRDefault="002610B1">
            <w:pPr>
              <w:pStyle w:val="TableParagraph"/>
              <w:spacing w:before="200" w:line="257" w:lineRule="exact"/>
              <w:ind w:left="107"/>
              <w:rPr>
                <w:b/>
                <w:sz w:val="24"/>
              </w:rPr>
            </w:pPr>
            <w:r>
              <w:rPr>
                <w:b/>
                <w:sz w:val="24"/>
              </w:rPr>
              <w:t>Title:</w:t>
            </w:r>
            <w:r>
              <w:rPr>
                <w:b/>
                <w:spacing w:val="-4"/>
                <w:sz w:val="24"/>
              </w:rPr>
              <w:t xml:space="preserve"> </w:t>
            </w:r>
            <w:r>
              <w:rPr>
                <w:b/>
                <w:sz w:val="24"/>
              </w:rPr>
              <w:t>Practical</w:t>
            </w:r>
          </w:p>
        </w:tc>
      </w:tr>
      <w:tr w:rsidR="004D38CA" w14:paraId="1A16D5E3" w14:textId="77777777">
        <w:trPr>
          <w:trHeight w:val="830"/>
        </w:trPr>
        <w:tc>
          <w:tcPr>
            <w:tcW w:w="9244" w:type="dxa"/>
          </w:tcPr>
          <w:p w14:paraId="0237572F" w14:textId="77777777" w:rsidR="004D38CA" w:rsidRDefault="002610B1" w:rsidP="00360B76">
            <w:pPr>
              <w:pStyle w:val="TableParagraph"/>
              <w:numPr>
                <w:ilvl w:val="0"/>
                <w:numId w:val="205"/>
              </w:numPr>
              <w:tabs>
                <w:tab w:val="left" w:pos="468"/>
              </w:tabs>
              <w:spacing w:before="1"/>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20185CC6" w14:textId="77777777" w:rsidR="004D38CA" w:rsidRDefault="002610B1" w:rsidP="00360B76">
            <w:pPr>
              <w:pStyle w:val="TableParagraph"/>
              <w:numPr>
                <w:ilvl w:val="0"/>
                <w:numId w:val="205"/>
              </w:numPr>
              <w:tabs>
                <w:tab w:val="left" w:pos="468"/>
              </w:tabs>
              <w:ind w:hanging="361"/>
              <w:rPr>
                <w:sz w:val="24"/>
              </w:rPr>
            </w:pPr>
            <w:r>
              <w:rPr>
                <w:sz w:val="24"/>
              </w:rPr>
              <w:t>Expanded</w:t>
            </w:r>
            <w:r>
              <w:rPr>
                <w:spacing w:val="-1"/>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61ABE256" w14:textId="77777777" w:rsidR="004D38CA" w:rsidRDefault="002610B1" w:rsidP="00360B76">
            <w:pPr>
              <w:pStyle w:val="TableParagraph"/>
              <w:numPr>
                <w:ilvl w:val="0"/>
                <w:numId w:val="205"/>
              </w:numPr>
              <w:tabs>
                <w:tab w:val="left" w:pos="468"/>
              </w:tabs>
              <w:spacing w:line="257" w:lineRule="exact"/>
              <w:ind w:hanging="361"/>
              <w:rPr>
                <w:sz w:val="24"/>
              </w:rPr>
            </w:pPr>
            <w:r>
              <w:rPr>
                <w:sz w:val="24"/>
              </w:rPr>
              <w:t>Learning</w:t>
            </w:r>
            <w:r>
              <w:rPr>
                <w:spacing w:val="-1"/>
                <w:sz w:val="24"/>
              </w:rPr>
              <w:t xml:space="preserve"> </w:t>
            </w:r>
            <w:r>
              <w:rPr>
                <w:sz w:val="24"/>
              </w:rPr>
              <w:t>regarding conduction</w:t>
            </w:r>
            <w:r>
              <w:rPr>
                <w:spacing w:val="-1"/>
                <w:sz w:val="24"/>
              </w:rPr>
              <w:t xml:space="preserve"> </w:t>
            </w:r>
            <w:r>
              <w:rPr>
                <w:sz w:val="24"/>
              </w:rPr>
              <w:t>of</w:t>
            </w:r>
            <w:r>
              <w:rPr>
                <w:spacing w:val="-2"/>
                <w:sz w:val="24"/>
              </w:rPr>
              <w:t xml:space="preserve"> </w:t>
            </w:r>
            <w:r>
              <w:rPr>
                <w:sz w:val="24"/>
              </w:rPr>
              <w:t>experiments.</w:t>
            </w:r>
          </w:p>
        </w:tc>
      </w:tr>
      <w:tr w:rsidR="004D38CA" w14:paraId="2BD24F1D" w14:textId="77777777">
        <w:trPr>
          <w:trHeight w:val="551"/>
        </w:trPr>
        <w:tc>
          <w:tcPr>
            <w:tcW w:w="9244" w:type="dxa"/>
          </w:tcPr>
          <w:p w14:paraId="7918145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379CBAD6" w14:textId="77777777">
        <w:trPr>
          <w:trHeight w:val="950"/>
        </w:trPr>
        <w:tc>
          <w:tcPr>
            <w:tcW w:w="9244" w:type="dxa"/>
          </w:tcPr>
          <w:p w14:paraId="3E31D3D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PY05</w:t>
            </w:r>
          </w:p>
          <w:p w14:paraId="1898C3D0"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Cognitive</w:t>
            </w:r>
            <w:r>
              <w:rPr>
                <w:b/>
                <w:spacing w:val="-3"/>
                <w:sz w:val="24"/>
              </w:rPr>
              <w:t xml:space="preserve"> </w:t>
            </w:r>
            <w:r>
              <w:rPr>
                <w:b/>
                <w:sz w:val="24"/>
              </w:rPr>
              <w:t>Processes</w:t>
            </w:r>
          </w:p>
        </w:tc>
      </w:tr>
      <w:tr w:rsidR="004D38CA" w14:paraId="475555BA" w14:textId="77777777">
        <w:trPr>
          <w:trHeight w:val="830"/>
        </w:trPr>
        <w:tc>
          <w:tcPr>
            <w:tcW w:w="9244" w:type="dxa"/>
          </w:tcPr>
          <w:p w14:paraId="12B86708" w14:textId="77777777" w:rsidR="004D38CA" w:rsidRDefault="002610B1">
            <w:pPr>
              <w:pStyle w:val="TableParagraph"/>
              <w:spacing w:before="1"/>
              <w:ind w:left="107" w:right="1151"/>
              <w:rPr>
                <w:sz w:val="24"/>
              </w:rPr>
            </w:pPr>
            <w:r>
              <w:rPr>
                <w:sz w:val="24"/>
              </w:rPr>
              <w:t>Focused</w:t>
            </w:r>
            <w:r>
              <w:rPr>
                <w:spacing w:val="-2"/>
                <w:sz w:val="24"/>
              </w:rPr>
              <w:t xml:space="preserve"> </w:t>
            </w:r>
            <w:r>
              <w:rPr>
                <w:sz w:val="24"/>
              </w:rPr>
              <w:t>on</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attention,</w:t>
            </w:r>
            <w:r>
              <w:rPr>
                <w:spacing w:val="1"/>
                <w:sz w:val="24"/>
              </w:rPr>
              <w:t xml:space="preserve"> </w:t>
            </w:r>
            <w:r>
              <w:rPr>
                <w:sz w:val="24"/>
              </w:rPr>
              <w:t>perception,</w:t>
            </w:r>
            <w:r>
              <w:rPr>
                <w:spacing w:val="57"/>
                <w:sz w:val="24"/>
              </w:rPr>
              <w:t xml:space="preserve"> </w:t>
            </w:r>
            <w:r>
              <w:rPr>
                <w:sz w:val="24"/>
              </w:rPr>
              <w:t>memory,</w:t>
            </w:r>
            <w:r>
              <w:rPr>
                <w:spacing w:val="-1"/>
                <w:sz w:val="24"/>
              </w:rPr>
              <w:t xml:space="preserve"> </w:t>
            </w:r>
            <w:r>
              <w:rPr>
                <w:sz w:val="24"/>
              </w:rPr>
              <w:t>learning,</w:t>
            </w:r>
            <w:r>
              <w:rPr>
                <w:spacing w:val="-1"/>
                <w:sz w:val="24"/>
              </w:rPr>
              <w:t xml:space="preserve"> </w:t>
            </w:r>
            <w:r>
              <w:rPr>
                <w:sz w:val="24"/>
              </w:rPr>
              <w:t>thinking,</w:t>
            </w:r>
            <w:r>
              <w:rPr>
                <w:spacing w:val="-1"/>
                <w:sz w:val="24"/>
              </w:rPr>
              <w:t xml:space="preserve"> </w:t>
            </w:r>
            <w:r>
              <w:rPr>
                <w:sz w:val="24"/>
              </w:rPr>
              <w:t>concept</w:t>
            </w:r>
            <w:r>
              <w:rPr>
                <w:spacing w:val="-57"/>
                <w:sz w:val="24"/>
              </w:rPr>
              <w:t xml:space="preserve"> </w:t>
            </w:r>
            <w:r>
              <w:rPr>
                <w:sz w:val="24"/>
              </w:rPr>
              <w:t>formation,</w:t>
            </w:r>
            <w:r>
              <w:rPr>
                <w:spacing w:val="-1"/>
                <w:sz w:val="24"/>
              </w:rPr>
              <w:t xml:space="preserve"> </w:t>
            </w:r>
            <w:r>
              <w:rPr>
                <w:sz w:val="24"/>
              </w:rPr>
              <w:t>language</w:t>
            </w:r>
            <w:r>
              <w:rPr>
                <w:spacing w:val="1"/>
                <w:sz w:val="24"/>
              </w:rPr>
              <w:t xml:space="preserve"> </w:t>
            </w:r>
            <w:r>
              <w:rPr>
                <w:sz w:val="24"/>
              </w:rPr>
              <w:t>formation.</w:t>
            </w:r>
          </w:p>
        </w:tc>
      </w:tr>
    </w:tbl>
    <w:p w14:paraId="2FC6A6C6"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E6AF942" w14:textId="77777777">
        <w:trPr>
          <w:trHeight w:val="751"/>
        </w:trPr>
        <w:tc>
          <w:tcPr>
            <w:tcW w:w="9244" w:type="dxa"/>
          </w:tcPr>
          <w:p w14:paraId="72F8CA7A"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1"/>
                <w:sz w:val="24"/>
              </w:rPr>
              <w:t xml:space="preserve"> </w:t>
            </w:r>
            <w:r>
              <w:rPr>
                <w:b/>
                <w:sz w:val="24"/>
              </w:rPr>
              <w:t>PY06</w:t>
            </w:r>
          </w:p>
          <w:p w14:paraId="4D7C8E4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Applying</w:t>
            </w:r>
            <w:r>
              <w:rPr>
                <w:b/>
                <w:spacing w:val="-1"/>
                <w:sz w:val="24"/>
              </w:rPr>
              <w:t xml:space="preserve"> </w:t>
            </w:r>
            <w:r>
              <w:rPr>
                <w:b/>
                <w:sz w:val="24"/>
              </w:rPr>
              <w:t>social</w:t>
            </w:r>
            <w:r>
              <w:rPr>
                <w:b/>
                <w:spacing w:val="-1"/>
                <w:sz w:val="24"/>
              </w:rPr>
              <w:t xml:space="preserve"> </w:t>
            </w:r>
            <w:r>
              <w:rPr>
                <w:b/>
                <w:sz w:val="24"/>
              </w:rPr>
              <w:t>Psychology</w:t>
            </w:r>
          </w:p>
        </w:tc>
      </w:tr>
      <w:tr w:rsidR="004D38CA" w14:paraId="7332E663" w14:textId="77777777">
        <w:trPr>
          <w:trHeight w:val="1105"/>
        </w:trPr>
        <w:tc>
          <w:tcPr>
            <w:tcW w:w="9244" w:type="dxa"/>
          </w:tcPr>
          <w:p w14:paraId="28E92D0C" w14:textId="77777777" w:rsidR="004D38CA" w:rsidRDefault="002610B1" w:rsidP="00360B76">
            <w:pPr>
              <w:pStyle w:val="TableParagraph"/>
              <w:numPr>
                <w:ilvl w:val="0"/>
                <w:numId w:val="204"/>
              </w:numPr>
              <w:tabs>
                <w:tab w:val="left" w:pos="468"/>
              </w:tabs>
              <w:spacing w:before="1"/>
              <w:ind w:right="99"/>
              <w:rPr>
                <w:sz w:val="24"/>
              </w:rPr>
            </w:pPr>
            <w:r>
              <w:rPr>
                <w:sz w:val="24"/>
              </w:rPr>
              <w:t>Understanding</w:t>
            </w:r>
            <w:r>
              <w:rPr>
                <w:spacing w:val="6"/>
                <w:sz w:val="24"/>
              </w:rPr>
              <w:t xml:space="preserve"> </w:t>
            </w:r>
            <w:r>
              <w:rPr>
                <w:sz w:val="24"/>
              </w:rPr>
              <w:t>the</w:t>
            </w:r>
            <w:r>
              <w:rPr>
                <w:spacing w:val="5"/>
                <w:sz w:val="24"/>
              </w:rPr>
              <w:t xml:space="preserve"> </w:t>
            </w:r>
            <w:r>
              <w:rPr>
                <w:sz w:val="24"/>
              </w:rPr>
              <w:t>key</w:t>
            </w:r>
            <w:r>
              <w:rPr>
                <w:spacing w:val="8"/>
                <w:sz w:val="24"/>
              </w:rPr>
              <w:t xml:space="preserve"> </w:t>
            </w:r>
            <w:r>
              <w:rPr>
                <w:sz w:val="24"/>
              </w:rPr>
              <w:t>issues</w:t>
            </w:r>
            <w:r>
              <w:rPr>
                <w:spacing w:val="6"/>
                <w:sz w:val="24"/>
              </w:rPr>
              <w:t xml:space="preserve"> </w:t>
            </w:r>
            <w:r>
              <w:rPr>
                <w:sz w:val="24"/>
              </w:rPr>
              <w:t>and</w:t>
            </w:r>
            <w:r>
              <w:rPr>
                <w:spacing w:val="5"/>
                <w:sz w:val="24"/>
              </w:rPr>
              <w:t xml:space="preserve"> </w:t>
            </w:r>
            <w:r>
              <w:rPr>
                <w:sz w:val="24"/>
              </w:rPr>
              <w:t>theoretical</w:t>
            </w:r>
            <w:r>
              <w:rPr>
                <w:spacing w:val="6"/>
                <w:sz w:val="24"/>
              </w:rPr>
              <w:t xml:space="preserve"> </w:t>
            </w:r>
            <w:r>
              <w:rPr>
                <w:sz w:val="24"/>
              </w:rPr>
              <w:t>concepts</w:t>
            </w:r>
            <w:r>
              <w:rPr>
                <w:spacing w:val="10"/>
                <w:sz w:val="24"/>
              </w:rPr>
              <w:t xml:space="preserve"> </w:t>
            </w:r>
            <w:r>
              <w:rPr>
                <w:sz w:val="24"/>
              </w:rPr>
              <w:t>related</w:t>
            </w:r>
            <w:r>
              <w:rPr>
                <w:spacing w:val="5"/>
                <w:sz w:val="24"/>
              </w:rPr>
              <w:t xml:space="preserve"> </w:t>
            </w:r>
            <w:r>
              <w:rPr>
                <w:sz w:val="24"/>
              </w:rPr>
              <w:t>to</w:t>
            </w:r>
            <w:r>
              <w:rPr>
                <w:spacing w:val="6"/>
                <w:sz w:val="24"/>
              </w:rPr>
              <w:t xml:space="preserve"> </w:t>
            </w:r>
            <w:r>
              <w:rPr>
                <w:sz w:val="24"/>
              </w:rPr>
              <w:t>social</w:t>
            </w:r>
            <w:r>
              <w:rPr>
                <w:spacing w:val="6"/>
                <w:sz w:val="24"/>
              </w:rPr>
              <w:t xml:space="preserve"> </w:t>
            </w:r>
            <w:r>
              <w:rPr>
                <w:sz w:val="24"/>
              </w:rPr>
              <w:t>inequalities,</w:t>
            </w:r>
            <w:r>
              <w:rPr>
                <w:spacing w:val="-57"/>
                <w:sz w:val="24"/>
              </w:rPr>
              <w:t xml:space="preserve"> </w:t>
            </w:r>
            <w:r>
              <w:rPr>
                <w:sz w:val="24"/>
              </w:rPr>
              <w:t>especially</w:t>
            </w:r>
            <w:r>
              <w:rPr>
                <w:spacing w:val="-1"/>
                <w:sz w:val="24"/>
              </w:rPr>
              <w:t xml:space="preserve"> </w:t>
            </w:r>
            <w:r>
              <w:rPr>
                <w:sz w:val="24"/>
              </w:rPr>
              <w:t>in the</w:t>
            </w:r>
            <w:r>
              <w:rPr>
                <w:spacing w:val="1"/>
                <w:sz w:val="24"/>
              </w:rPr>
              <w:t xml:space="preserve"> </w:t>
            </w:r>
            <w:r>
              <w:rPr>
                <w:sz w:val="24"/>
              </w:rPr>
              <w:t>Indian</w:t>
            </w:r>
            <w:r>
              <w:rPr>
                <w:spacing w:val="1"/>
                <w:sz w:val="24"/>
              </w:rPr>
              <w:t xml:space="preserve"> </w:t>
            </w:r>
            <w:r>
              <w:rPr>
                <w:sz w:val="24"/>
              </w:rPr>
              <w:t>context.</w:t>
            </w:r>
          </w:p>
          <w:p w14:paraId="1471F78F" w14:textId="77777777" w:rsidR="004D38CA" w:rsidRDefault="002610B1" w:rsidP="00360B76">
            <w:pPr>
              <w:pStyle w:val="TableParagraph"/>
              <w:numPr>
                <w:ilvl w:val="0"/>
                <w:numId w:val="204"/>
              </w:numPr>
              <w:tabs>
                <w:tab w:val="left" w:pos="468"/>
              </w:tabs>
              <w:ind w:hanging="361"/>
              <w:rPr>
                <w:sz w:val="24"/>
              </w:rPr>
            </w:pPr>
            <w:r>
              <w:rPr>
                <w:sz w:val="24"/>
              </w:rPr>
              <w:t>Developing</w:t>
            </w:r>
            <w:r>
              <w:rPr>
                <w:spacing w:val="-1"/>
                <w:sz w:val="24"/>
              </w:rPr>
              <w:t xml:space="preserve"> </w:t>
            </w:r>
            <w:r>
              <w:rPr>
                <w:sz w:val="24"/>
              </w:rPr>
              <w:t>insights</w:t>
            </w:r>
            <w:r>
              <w:rPr>
                <w:spacing w:val="-1"/>
                <w:sz w:val="24"/>
              </w:rPr>
              <w:t xml:space="preserve"> </w:t>
            </w:r>
            <w:r>
              <w:rPr>
                <w:sz w:val="24"/>
              </w:rPr>
              <w:t>into</w:t>
            </w:r>
            <w:r>
              <w:rPr>
                <w:spacing w:val="-3"/>
                <w:sz w:val="24"/>
              </w:rPr>
              <w:t xml:space="preserve"> </w:t>
            </w:r>
            <w:r>
              <w:rPr>
                <w:sz w:val="24"/>
              </w:rPr>
              <w:t>issues</w:t>
            </w:r>
            <w:r>
              <w:rPr>
                <w:spacing w:val="-1"/>
                <w:sz w:val="24"/>
              </w:rPr>
              <w:t xml:space="preserve"> </w:t>
            </w:r>
            <w:r>
              <w:rPr>
                <w:sz w:val="24"/>
              </w:rPr>
              <w:t>related to</w:t>
            </w:r>
            <w:r>
              <w:rPr>
                <w:spacing w:val="-1"/>
                <w:sz w:val="24"/>
              </w:rPr>
              <w:t xml:space="preserve"> </w:t>
            </w:r>
            <w:r>
              <w:rPr>
                <w:sz w:val="24"/>
              </w:rPr>
              <w:t>groups,</w:t>
            </w:r>
            <w:r>
              <w:rPr>
                <w:spacing w:val="1"/>
                <w:sz w:val="24"/>
              </w:rPr>
              <w:t xml:space="preserve"> </w:t>
            </w:r>
            <w:r>
              <w:rPr>
                <w:sz w:val="24"/>
              </w:rPr>
              <w:t>environment and</w:t>
            </w:r>
            <w:r>
              <w:rPr>
                <w:spacing w:val="-1"/>
                <w:sz w:val="24"/>
              </w:rPr>
              <w:t xml:space="preserve"> </w:t>
            </w:r>
            <w:r>
              <w:rPr>
                <w:sz w:val="24"/>
              </w:rPr>
              <w:t>the</w:t>
            </w:r>
            <w:r>
              <w:rPr>
                <w:spacing w:val="-1"/>
                <w:sz w:val="24"/>
              </w:rPr>
              <w:t xml:space="preserve"> </w:t>
            </w:r>
            <w:r>
              <w:rPr>
                <w:sz w:val="24"/>
              </w:rPr>
              <w:t>legal</w:t>
            </w:r>
            <w:r>
              <w:rPr>
                <w:spacing w:val="-1"/>
                <w:sz w:val="24"/>
              </w:rPr>
              <w:t xml:space="preserve"> </w:t>
            </w:r>
            <w:r>
              <w:rPr>
                <w:sz w:val="24"/>
              </w:rPr>
              <w:t>system.</w:t>
            </w:r>
          </w:p>
        </w:tc>
      </w:tr>
      <w:tr w:rsidR="004D38CA" w14:paraId="52E03C92" w14:textId="77777777">
        <w:trPr>
          <w:trHeight w:val="949"/>
        </w:trPr>
        <w:tc>
          <w:tcPr>
            <w:tcW w:w="9244" w:type="dxa"/>
          </w:tcPr>
          <w:p w14:paraId="02BD621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PY07</w:t>
            </w:r>
          </w:p>
          <w:p w14:paraId="36681AFD"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Basics</w:t>
            </w:r>
            <w:r>
              <w:rPr>
                <w:b/>
                <w:spacing w:val="-2"/>
                <w:sz w:val="24"/>
              </w:rPr>
              <w:t xml:space="preserve"> </w:t>
            </w:r>
            <w:r>
              <w:rPr>
                <w:b/>
                <w:sz w:val="24"/>
              </w:rPr>
              <w:t>of</w:t>
            </w:r>
            <w:r>
              <w:rPr>
                <w:b/>
                <w:spacing w:val="-2"/>
                <w:sz w:val="24"/>
              </w:rPr>
              <w:t xml:space="preserve"> </w:t>
            </w:r>
            <w:r>
              <w:rPr>
                <w:b/>
                <w:sz w:val="24"/>
              </w:rPr>
              <w:t>research</w:t>
            </w:r>
            <w:r>
              <w:rPr>
                <w:b/>
                <w:spacing w:val="-1"/>
                <w:sz w:val="24"/>
              </w:rPr>
              <w:t xml:space="preserve"> </w:t>
            </w:r>
            <w:r>
              <w:rPr>
                <w:b/>
                <w:sz w:val="24"/>
              </w:rPr>
              <w:t>methods</w:t>
            </w:r>
            <w:r>
              <w:rPr>
                <w:b/>
                <w:spacing w:val="-1"/>
                <w:sz w:val="24"/>
              </w:rPr>
              <w:t xml:space="preserve"> </w:t>
            </w:r>
            <w:r>
              <w:rPr>
                <w:b/>
                <w:sz w:val="24"/>
              </w:rPr>
              <w:t>and</w:t>
            </w:r>
            <w:r>
              <w:rPr>
                <w:b/>
                <w:spacing w:val="-1"/>
                <w:sz w:val="24"/>
              </w:rPr>
              <w:t xml:space="preserve"> </w:t>
            </w:r>
            <w:r>
              <w:rPr>
                <w:b/>
                <w:sz w:val="24"/>
              </w:rPr>
              <w:t>statistics</w:t>
            </w:r>
          </w:p>
        </w:tc>
      </w:tr>
      <w:tr w:rsidR="004D38CA" w14:paraId="66B40D25" w14:textId="77777777">
        <w:trPr>
          <w:trHeight w:val="1106"/>
        </w:trPr>
        <w:tc>
          <w:tcPr>
            <w:tcW w:w="9244" w:type="dxa"/>
          </w:tcPr>
          <w:p w14:paraId="7F8083A7" w14:textId="77777777" w:rsidR="004D38CA" w:rsidRDefault="002610B1" w:rsidP="00360B76">
            <w:pPr>
              <w:pStyle w:val="TableParagraph"/>
              <w:numPr>
                <w:ilvl w:val="0"/>
                <w:numId w:val="203"/>
              </w:numPr>
              <w:tabs>
                <w:tab w:val="left" w:pos="468"/>
              </w:tabs>
              <w:spacing w:before="1"/>
              <w:ind w:hanging="361"/>
              <w:rPr>
                <w:sz w:val="24"/>
              </w:rPr>
            </w:pPr>
            <w:r>
              <w:rPr>
                <w:sz w:val="24"/>
              </w:rPr>
              <w:t>Developing</w:t>
            </w:r>
            <w:r>
              <w:rPr>
                <w:spacing w:val="-1"/>
                <w:sz w:val="24"/>
              </w:rPr>
              <w:t xml:space="preserve"> </w:t>
            </w:r>
            <w:r>
              <w:rPr>
                <w:sz w:val="24"/>
              </w:rPr>
              <w:t>an understanding</w:t>
            </w:r>
            <w:r>
              <w:rPr>
                <w:spacing w:val="-1"/>
                <w:sz w:val="24"/>
              </w:rPr>
              <w:t xml:space="preserve"> </w:t>
            </w:r>
            <w:r>
              <w:rPr>
                <w:sz w:val="24"/>
              </w:rPr>
              <w:t>of the</w:t>
            </w:r>
            <w:r>
              <w:rPr>
                <w:spacing w:val="-1"/>
                <w:sz w:val="24"/>
              </w:rPr>
              <w:t xml:space="preserve"> </w:t>
            </w:r>
            <w:r>
              <w:rPr>
                <w:sz w:val="24"/>
              </w:rPr>
              <w:t>nature</w:t>
            </w:r>
            <w:r>
              <w:rPr>
                <w:spacing w:val="-3"/>
                <w:sz w:val="24"/>
              </w:rPr>
              <w:t xml:space="preserve"> </w:t>
            </w:r>
            <w:r>
              <w:rPr>
                <w:sz w:val="24"/>
              </w:rPr>
              <w:t>of qualitative</w:t>
            </w:r>
            <w:r>
              <w:rPr>
                <w:spacing w:val="-1"/>
                <w:sz w:val="24"/>
              </w:rPr>
              <w:t xml:space="preserve"> </w:t>
            </w:r>
            <w:r>
              <w:rPr>
                <w:sz w:val="24"/>
              </w:rPr>
              <w:t>and</w:t>
            </w:r>
            <w:r>
              <w:rPr>
                <w:spacing w:val="-1"/>
                <w:sz w:val="24"/>
              </w:rPr>
              <w:t xml:space="preserve"> </w:t>
            </w:r>
            <w:r>
              <w:rPr>
                <w:sz w:val="24"/>
              </w:rPr>
              <w:t>quantitative inquiry</w:t>
            </w:r>
          </w:p>
          <w:p w14:paraId="00479CFA" w14:textId="77777777" w:rsidR="004D38CA" w:rsidRDefault="002610B1" w:rsidP="00360B76">
            <w:pPr>
              <w:pStyle w:val="TableParagraph"/>
              <w:numPr>
                <w:ilvl w:val="0"/>
                <w:numId w:val="203"/>
              </w:numPr>
              <w:tabs>
                <w:tab w:val="left" w:pos="468"/>
              </w:tabs>
              <w:ind w:hanging="361"/>
              <w:rPr>
                <w:sz w:val="24"/>
              </w:rPr>
            </w:pPr>
            <w:r>
              <w:rPr>
                <w:sz w:val="24"/>
              </w:rPr>
              <w:t>To</w:t>
            </w:r>
            <w:r>
              <w:rPr>
                <w:spacing w:val="-1"/>
                <w:sz w:val="24"/>
              </w:rPr>
              <w:t xml:space="preserve"> </w:t>
            </w:r>
            <w:r>
              <w:rPr>
                <w:sz w:val="24"/>
              </w:rPr>
              <w:t>educate</w:t>
            </w:r>
            <w:r>
              <w:rPr>
                <w:spacing w:val="-1"/>
                <w:sz w:val="24"/>
              </w:rPr>
              <w:t xml:space="preserve"> </w:t>
            </w:r>
            <w:r>
              <w:rPr>
                <w:sz w:val="24"/>
              </w:rPr>
              <w:t>students</w:t>
            </w:r>
            <w:r>
              <w:rPr>
                <w:spacing w:val="-1"/>
                <w:sz w:val="24"/>
              </w:rPr>
              <w:t xml:space="preserve"> </w:t>
            </w:r>
            <w:r>
              <w:rPr>
                <w:sz w:val="24"/>
              </w:rPr>
              <w:t>with the</w:t>
            </w:r>
            <w:r>
              <w:rPr>
                <w:spacing w:val="-2"/>
                <w:sz w:val="24"/>
              </w:rPr>
              <w:t xml:space="preserve"> </w:t>
            </w:r>
            <w:r>
              <w:rPr>
                <w:sz w:val="24"/>
              </w:rPr>
              <w:t>techniques</w:t>
            </w:r>
            <w:r>
              <w:rPr>
                <w:spacing w:val="-1"/>
                <w:sz w:val="24"/>
              </w:rPr>
              <w:t xml:space="preserve"> </w:t>
            </w:r>
            <w:r>
              <w:rPr>
                <w:sz w:val="24"/>
              </w:rPr>
              <w:t>of</w:t>
            </w:r>
            <w:r>
              <w:rPr>
                <w:spacing w:val="-2"/>
                <w:sz w:val="24"/>
              </w:rPr>
              <w:t xml:space="preserve"> </w:t>
            </w:r>
            <w:r>
              <w:rPr>
                <w:sz w:val="24"/>
              </w:rPr>
              <w:t>inferential statistics</w:t>
            </w:r>
            <w:r>
              <w:rPr>
                <w:spacing w:val="-1"/>
                <w:sz w:val="24"/>
              </w:rPr>
              <w:t xml:space="preserve"> </w:t>
            </w:r>
            <w:r>
              <w:rPr>
                <w:sz w:val="24"/>
              </w:rPr>
              <w:t>and</w:t>
            </w:r>
            <w:r>
              <w:rPr>
                <w:spacing w:val="-1"/>
                <w:sz w:val="24"/>
              </w:rPr>
              <w:t xml:space="preserve"> </w:t>
            </w:r>
            <w:r>
              <w:rPr>
                <w:sz w:val="24"/>
              </w:rPr>
              <w:t>hypothesis</w:t>
            </w:r>
            <w:r>
              <w:rPr>
                <w:spacing w:val="-1"/>
                <w:sz w:val="24"/>
              </w:rPr>
              <w:t xml:space="preserve"> </w:t>
            </w:r>
            <w:r>
              <w:rPr>
                <w:sz w:val="24"/>
              </w:rPr>
              <w:t>testing</w:t>
            </w:r>
          </w:p>
          <w:p w14:paraId="565DC74F" w14:textId="77777777" w:rsidR="004D38CA" w:rsidRDefault="002610B1" w:rsidP="00360B76">
            <w:pPr>
              <w:pStyle w:val="TableParagraph"/>
              <w:numPr>
                <w:ilvl w:val="0"/>
                <w:numId w:val="203"/>
              </w:numPr>
              <w:tabs>
                <w:tab w:val="left" w:pos="468"/>
              </w:tabs>
              <w:spacing w:before="1"/>
              <w:ind w:hanging="361"/>
              <w:rPr>
                <w:sz w:val="24"/>
              </w:rPr>
            </w:pPr>
            <w:r>
              <w:rPr>
                <w:sz w:val="24"/>
              </w:rPr>
              <w:t>Developing</w:t>
            </w:r>
            <w:r>
              <w:rPr>
                <w:spacing w:val="-1"/>
                <w:sz w:val="24"/>
              </w:rPr>
              <w:t xml:space="preserve"> </w:t>
            </w:r>
            <w:r>
              <w:rPr>
                <w:sz w:val="24"/>
              </w:rPr>
              <w:t>a</w:t>
            </w:r>
            <w:r>
              <w:rPr>
                <w:spacing w:val="-1"/>
                <w:sz w:val="24"/>
              </w:rPr>
              <w:t xml:space="preserve"> </w:t>
            </w:r>
            <w:r>
              <w:rPr>
                <w:sz w:val="24"/>
              </w:rPr>
              <w:t>basic</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how to analyse data quantitatively</w:t>
            </w:r>
          </w:p>
        </w:tc>
      </w:tr>
      <w:tr w:rsidR="004D38CA" w14:paraId="7ACFFFF3" w14:textId="77777777">
        <w:trPr>
          <w:trHeight w:val="750"/>
        </w:trPr>
        <w:tc>
          <w:tcPr>
            <w:tcW w:w="9244" w:type="dxa"/>
          </w:tcPr>
          <w:p w14:paraId="24693EC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PYO8</w:t>
            </w:r>
          </w:p>
          <w:p w14:paraId="749B09B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58D9FA67" w14:textId="77777777">
        <w:trPr>
          <w:trHeight w:val="827"/>
        </w:trPr>
        <w:tc>
          <w:tcPr>
            <w:tcW w:w="9244" w:type="dxa"/>
          </w:tcPr>
          <w:p w14:paraId="189B0B16" w14:textId="77777777" w:rsidR="004D38CA" w:rsidRDefault="002610B1" w:rsidP="00360B76">
            <w:pPr>
              <w:pStyle w:val="TableParagraph"/>
              <w:numPr>
                <w:ilvl w:val="0"/>
                <w:numId w:val="202"/>
              </w:numPr>
              <w:tabs>
                <w:tab w:val="left" w:pos="468"/>
              </w:tabs>
              <w:spacing w:line="275" w:lineRule="exact"/>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0F04FD92" w14:textId="77777777" w:rsidR="004D38CA" w:rsidRDefault="002610B1" w:rsidP="00360B76">
            <w:pPr>
              <w:pStyle w:val="TableParagraph"/>
              <w:numPr>
                <w:ilvl w:val="0"/>
                <w:numId w:val="202"/>
              </w:numPr>
              <w:tabs>
                <w:tab w:val="left" w:pos="468"/>
              </w:tabs>
              <w:ind w:hanging="361"/>
              <w:rPr>
                <w:sz w:val="24"/>
              </w:rPr>
            </w:pPr>
            <w:r>
              <w:rPr>
                <w:sz w:val="24"/>
              </w:rPr>
              <w:t>Expanded</w:t>
            </w:r>
            <w:r>
              <w:rPr>
                <w:spacing w:val="-1"/>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4D8094D1" w14:textId="77777777" w:rsidR="004D38CA" w:rsidRDefault="002610B1" w:rsidP="00360B76">
            <w:pPr>
              <w:pStyle w:val="TableParagraph"/>
              <w:numPr>
                <w:ilvl w:val="0"/>
                <w:numId w:val="202"/>
              </w:numPr>
              <w:tabs>
                <w:tab w:val="left" w:pos="468"/>
              </w:tabs>
              <w:spacing w:line="257" w:lineRule="exact"/>
              <w:ind w:hanging="361"/>
              <w:rPr>
                <w:sz w:val="24"/>
              </w:rPr>
            </w:pPr>
            <w:r>
              <w:rPr>
                <w:sz w:val="24"/>
              </w:rPr>
              <w:t>Learning</w:t>
            </w:r>
            <w:r>
              <w:rPr>
                <w:spacing w:val="-1"/>
                <w:sz w:val="24"/>
              </w:rPr>
              <w:t xml:space="preserve"> </w:t>
            </w:r>
            <w:r>
              <w:rPr>
                <w:sz w:val="24"/>
              </w:rPr>
              <w:t>regarding conduction</w:t>
            </w:r>
            <w:r>
              <w:rPr>
                <w:spacing w:val="-1"/>
                <w:sz w:val="24"/>
              </w:rPr>
              <w:t xml:space="preserve"> </w:t>
            </w:r>
            <w:r>
              <w:rPr>
                <w:sz w:val="24"/>
              </w:rPr>
              <w:t>of</w:t>
            </w:r>
            <w:r>
              <w:rPr>
                <w:spacing w:val="-2"/>
                <w:sz w:val="24"/>
              </w:rPr>
              <w:t xml:space="preserve"> </w:t>
            </w:r>
            <w:r>
              <w:rPr>
                <w:sz w:val="24"/>
              </w:rPr>
              <w:t>experiments.</w:t>
            </w:r>
          </w:p>
        </w:tc>
      </w:tr>
      <w:tr w:rsidR="004D38CA" w14:paraId="61403E3D" w14:textId="77777777">
        <w:trPr>
          <w:trHeight w:val="551"/>
        </w:trPr>
        <w:tc>
          <w:tcPr>
            <w:tcW w:w="9244" w:type="dxa"/>
          </w:tcPr>
          <w:p w14:paraId="3D68318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F23FA40" w14:textId="77777777">
        <w:trPr>
          <w:trHeight w:val="753"/>
        </w:trPr>
        <w:tc>
          <w:tcPr>
            <w:tcW w:w="9244" w:type="dxa"/>
          </w:tcPr>
          <w:p w14:paraId="78A0873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PY09</w:t>
            </w:r>
          </w:p>
          <w:p w14:paraId="4170601C"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Biological</w:t>
            </w:r>
            <w:r>
              <w:rPr>
                <w:b/>
                <w:spacing w:val="-1"/>
                <w:sz w:val="24"/>
              </w:rPr>
              <w:t xml:space="preserve"> </w:t>
            </w:r>
            <w:r>
              <w:rPr>
                <w:b/>
                <w:sz w:val="24"/>
              </w:rPr>
              <w:t>Basis of</w:t>
            </w:r>
            <w:r>
              <w:rPr>
                <w:b/>
                <w:spacing w:val="-1"/>
                <w:sz w:val="24"/>
              </w:rPr>
              <w:t xml:space="preserve"> </w:t>
            </w:r>
            <w:r>
              <w:rPr>
                <w:b/>
                <w:sz w:val="24"/>
              </w:rPr>
              <w:t>Behaviour</w:t>
            </w:r>
          </w:p>
        </w:tc>
      </w:tr>
      <w:tr w:rsidR="004D38CA" w14:paraId="1A25B9E6" w14:textId="77777777">
        <w:trPr>
          <w:trHeight w:val="1931"/>
        </w:trPr>
        <w:tc>
          <w:tcPr>
            <w:tcW w:w="9244" w:type="dxa"/>
          </w:tcPr>
          <w:p w14:paraId="72442830" w14:textId="77777777" w:rsidR="004D38CA" w:rsidRDefault="002610B1" w:rsidP="00360B76">
            <w:pPr>
              <w:pStyle w:val="TableParagraph"/>
              <w:numPr>
                <w:ilvl w:val="0"/>
                <w:numId w:val="201"/>
              </w:numPr>
              <w:tabs>
                <w:tab w:val="left" w:pos="468"/>
              </w:tabs>
              <w:spacing w:line="275" w:lineRule="exact"/>
              <w:ind w:hanging="361"/>
              <w:rPr>
                <w:sz w:val="24"/>
              </w:rPr>
            </w:pPr>
            <w:r>
              <w:rPr>
                <w:sz w:val="24"/>
              </w:rPr>
              <w:t>Understanding</w:t>
            </w:r>
            <w:r>
              <w:rPr>
                <w:spacing w:val="-1"/>
                <w:sz w:val="24"/>
              </w:rPr>
              <w:t xml:space="preserve"> </w:t>
            </w:r>
            <w:r>
              <w:rPr>
                <w:sz w:val="24"/>
              </w:rPr>
              <w:t>the</w:t>
            </w:r>
            <w:r>
              <w:rPr>
                <w:spacing w:val="-1"/>
                <w:sz w:val="24"/>
              </w:rPr>
              <w:t xml:space="preserve"> </w:t>
            </w:r>
            <w:r>
              <w:rPr>
                <w:sz w:val="24"/>
              </w:rPr>
              <w:t>biological bases of human</w:t>
            </w:r>
            <w:r>
              <w:rPr>
                <w:spacing w:val="-1"/>
                <w:sz w:val="24"/>
              </w:rPr>
              <w:t xml:space="preserve"> </w:t>
            </w:r>
            <w:r>
              <w:rPr>
                <w:sz w:val="24"/>
              </w:rPr>
              <w:t>behaviour, its nature</w:t>
            </w:r>
            <w:r>
              <w:rPr>
                <w:spacing w:val="-2"/>
                <w:sz w:val="24"/>
              </w:rPr>
              <w:t xml:space="preserve"> </w:t>
            </w:r>
            <w:r>
              <w:rPr>
                <w:sz w:val="24"/>
              </w:rPr>
              <w:t>and scope.</w:t>
            </w:r>
          </w:p>
          <w:p w14:paraId="3BC6A975" w14:textId="77777777" w:rsidR="004D38CA" w:rsidRDefault="002610B1" w:rsidP="00360B76">
            <w:pPr>
              <w:pStyle w:val="TableParagraph"/>
              <w:numPr>
                <w:ilvl w:val="0"/>
                <w:numId w:val="201"/>
              </w:numPr>
              <w:tabs>
                <w:tab w:val="left" w:pos="468"/>
              </w:tabs>
              <w:ind w:right="101"/>
              <w:rPr>
                <w:sz w:val="24"/>
              </w:rPr>
            </w:pPr>
            <w:r>
              <w:rPr>
                <w:sz w:val="24"/>
              </w:rPr>
              <w:t>Developing</w:t>
            </w:r>
            <w:r>
              <w:rPr>
                <w:spacing w:val="36"/>
                <w:sz w:val="24"/>
              </w:rPr>
              <w:t xml:space="preserve"> </w:t>
            </w:r>
            <w:r>
              <w:rPr>
                <w:sz w:val="24"/>
              </w:rPr>
              <w:t>critical</w:t>
            </w:r>
            <w:r>
              <w:rPr>
                <w:spacing w:val="37"/>
                <w:sz w:val="24"/>
              </w:rPr>
              <w:t xml:space="preserve"> </w:t>
            </w:r>
            <w:r>
              <w:rPr>
                <w:sz w:val="24"/>
              </w:rPr>
              <w:t>thinking</w:t>
            </w:r>
            <w:r>
              <w:rPr>
                <w:spacing w:val="36"/>
                <w:sz w:val="24"/>
              </w:rPr>
              <w:t xml:space="preserve"> </w:t>
            </w:r>
            <w:r>
              <w:rPr>
                <w:sz w:val="24"/>
              </w:rPr>
              <w:t>to</w:t>
            </w:r>
            <w:r>
              <w:rPr>
                <w:spacing w:val="37"/>
                <w:sz w:val="24"/>
              </w:rPr>
              <w:t xml:space="preserve"> </w:t>
            </w:r>
            <w:r>
              <w:rPr>
                <w:sz w:val="24"/>
              </w:rPr>
              <w:t>use</w:t>
            </w:r>
            <w:r>
              <w:rPr>
                <w:spacing w:val="35"/>
                <w:sz w:val="24"/>
              </w:rPr>
              <w:t xml:space="preserve"> </w:t>
            </w:r>
            <w:r>
              <w:rPr>
                <w:sz w:val="24"/>
              </w:rPr>
              <w:t>scientific</w:t>
            </w:r>
            <w:r>
              <w:rPr>
                <w:spacing w:val="36"/>
                <w:sz w:val="24"/>
              </w:rPr>
              <w:t xml:space="preserve"> </w:t>
            </w:r>
            <w:r>
              <w:rPr>
                <w:sz w:val="24"/>
              </w:rPr>
              <w:t>techniques</w:t>
            </w:r>
            <w:r>
              <w:rPr>
                <w:spacing w:val="35"/>
                <w:sz w:val="24"/>
              </w:rPr>
              <w:t xml:space="preserve"> </w:t>
            </w:r>
            <w:r>
              <w:rPr>
                <w:sz w:val="24"/>
              </w:rPr>
              <w:t>for</w:t>
            </w:r>
            <w:r>
              <w:rPr>
                <w:spacing w:val="35"/>
                <w:sz w:val="24"/>
              </w:rPr>
              <w:t xml:space="preserve"> </w:t>
            </w:r>
            <w:r>
              <w:rPr>
                <w:sz w:val="24"/>
              </w:rPr>
              <w:t>biological</w:t>
            </w:r>
            <w:r>
              <w:rPr>
                <w:spacing w:val="36"/>
                <w:sz w:val="24"/>
              </w:rPr>
              <w:t xml:space="preserve"> </w:t>
            </w:r>
            <w:r>
              <w:rPr>
                <w:sz w:val="24"/>
              </w:rPr>
              <w:t>psychology</w:t>
            </w:r>
            <w:r>
              <w:rPr>
                <w:spacing w:val="37"/>
                <w:sz w:val="24"/>
              </w:rPr>
              <w:t xml:space="preserve"> </w:t>
            </w:r>
            <w:r>
              <w:rPr>
                <w:sz w:val="24"/>
              </w:rPr>
              <w:t>and</w:t>
            </w:r>
            <w:r>
              <w:rPr>
                <w:spacing w:val="-57"/>
                <w:sz w:val="24"/>
              </w:rPr>
              <w:t xml:space="preserve"> </w:t>
            </w:r>
            <w:r>
              <w:rPr>
                <w:sz w:val="24"/>
              </w:rPr>
              <w:t>developing</w:t>
            </w:r>
            <w:r>
              <w:rPr>
                <w:spacing w:val="-1"/>
                <w:sz w:val="24"/>
              </w:rPr>
              <w:t xml:space="preserve"> </w:t>
            </w:r>
            <w:r>
              <w:rPr>
                <w:sz w:val="24"/>
              </w:rPr>
              <w:t>an awareness</w:t>
            </w:r>
            <w:r>
              <w:rPr>
                <w:spacing w:val="2"/>
                <w:sz w:val="24"/>
              </w:rPr>
              <w:t xml:space="preserve"> </w:t>
            </w:r>
            <w:r>
              <w:rPr>
                <w:sz w:val="24"/>
              </w:rPr>
              <w:t>of ethical</w:t>
            </w:r>
            <w:r>
              <w:rPr>
                <w:spacing w:val="-1"/>
                <w:sz w:val="24"/>
              </w:rPr>
              <w:t xml:space="preserve"> </w:t>
            </w:r>
            <w:r>
              <w:rPr>
                <w:sz w:val="24"/>
              </w:rPr>
              <w:t>issues</w:t>
            </w:r>
            <w:r>
              <w:rPr>
                <w:spacing w:val="2"/>
                <w:sz w:val="24"/>
              </w:rPr>
              <w:t xml:space="preserve"> </w:t>
            </w:r>
            <w:r>
              <w:rPr>
                <w:sz w:val="24"/>
              </w:rPr>
              <w:t>accompanying them.</w:t>
            </w:r>
          </w:p>
          <w:p w14:paraId="4F5FB642" w14:textId="77777777" w:rsidR="004D38CA" w:rsidRDefault="002610B1" w:rsidP="00360B76">
            <w:pPr>
              <w:pStyle w:val="TableParagraph"/>
              <w:numPr>
                <w:ilvl w:val="0"/>
                <w:numId w:val="201"/>
              </w:numPr>
              <w:tabs>
                <w:tab w:val="left" w:pos="468"/>
              </w:tabs>
              <w:ind w:right="102"/>
              <w:rPr>
                <w:sz w:val="24"/>
              </w:rPr>
            </w:pPr>
            <w:r>
              <w:rPr>
                <w:sz w:val="24"/>
              </w:rPr>
              <w:t>Having</w:t>
            </w:r>
            <w:r>
              <w:rPr>
                <w:spacing w:val="15"/>
                <w:sz w:val="24"/>
              </w:rPr>
              <w:t xml:space="preserve"> </w:t>
            </w:r>
            <w:r>
              <w:rPr>
                <w:sz w:val="24"/>
              </w:rPr>
              <w:t>basic</w:t>
            </w:r>
            <w:r>
              <w:rPr>
                <w:spacing w:val="16"/>
                <w:sz w:val="24"/>
              </w:rPr>
              <w:t xml:space="preserve"> </w:t>
            </w:r>
            <w:r>
              <w:rPr>
                <w:sz w:val="24"/>
              </w:rPr>
              <w:t>knowledge</w:t>
            </w:r>
            <w:r>
              <w:rPr>
                <w:spacing w:val="15"/>
                <w:sz w:val="24"/>
              </w:rPr>
              <w:t xml:space="preserve"> </w:t>
            </w:r>
            <w:r>
              <w:rPr>
                <w:sz w:val="24"/>
              </w:rPr>
              <w:t>about</w:t>
            </w:r>
            <w:r>
              <w:rPr>
                <w:spacing w:val="16"/>
                <w:sz w:val="24"/>
              </w:rPr>
              <w:t xml:space="preserve"> </w:t>
            </w:r>
            <w:r>
              <w:rPr>
                <w:sz w:val="24"/>
              </w:rPr>
              <w:t>the</w:t>
            </w:r>
            <w:r>
              <w:rPr>
                <w:spacing w:val="15"/>
                <w:sz w:val="24"/>
              </w:rPr>
              <w:t xml:space="preserve"> </w:t>
            </w:r>
            <w:r>
              <w:rPr>
                <w:sz w:val="24"/>
              </w:rPr>
              <w:t>structures</w:t>
            </w:r>
            <w:r>
              <w:rPr>
                <w:spacing w:val="15"/>
                <w:sz w:val="24"/>
              </w:rPr>
              <w:t xml:space="preserve"> </w:t>
            </w:r>
            <w:r>
              <w:rPr>
                <w:sz w:val="24"/>
              </w:rPr>
              <w:t>of</w:t>
            </w:r>
            <w:r>
              <w:rPr>
                <w:spacing w:val="15"/>
                <w:sz w:val="24"/>
              </w:rPr>
              <w:t xml:space="preserve"> </w:t>
            </w:r>
            <w:r>
              <w:rPr>
                <w:sz w:val="24"/>
              </w:rPr>
              <w:t>human</w:t>
            </w:r>
            <w:r>
              <w:rPr>
                <w:spacing w:val="15"/>
                <w:sz w:val="24"/>
              </w:rPr>
              <w:t xml:space="preserve"> </w:t>
            </w:r>
            <w:r>
              <w:rPr>
                <w:sz w:val="24"/>
              </w:rPr>
              <w:t>brain,</w:t>
            </w:r>
            <w:r>
              <w:rPr>
                <w:spacing w:val="15"/>
                <w:sz w:val="24"/>
              </w:rPr>
              <w:t xml:space="preserve"> </w:t>
            </w:r>
            <w:r>
              <w:rPr>
                <w:sz w:val="24"/>
              </w:rPr>
              <w:t>their</w:t>
            </w:r>
            <w:r>
              <w:rPr>
                <w:spacing w:val="15"/>
                <w:sz w:val="24"/>
              </w:rPr>
              <w:t xml:space="preserve"> </w:t>
            </w:r>
            <w:r>
              <w:rPr>
                <w:sz w:val="24"/>
              </w:rPr>
              <w:t>functions</w:t>
            </w:r>
            <w:r>
              <w:rPr>
                <w:spacing w:val="15"/>
                <w:sz w:val="24"/>
              </w:rPr>
              <w:t xml:space="preserve"> </w:t>
            </w:r>
            <w:r>
              <w:rPr>
                <w:sz w:val="24"/>
              </w:rPr>
              <w:t>and</w:t>
            </w:r>
            <w:r>
              <w:rPr>
                <w:spacing w:val="15"/>
                <w:sz w:val="24"/>
              </w:rPr>
              <w:t xml:space="preserve"> </w:t>
            </w:r>
            <w:r>
              <w:rPr>
                <w:sz w:val="24"/>
              </w:rPr>
              <w:t>impact</w:t>
            </w:r>
            <w:r>
              <w:rPr>
                <w:spacing w:val="-57"/>
                <w:sz w:val="24"/>
              </w:rPr>
              <w:t xml:space="preserve"> </w:t>
            </w:r>
            <w:r>
              <w:rPr>
                <w:sz w:val="24"/>
              </w:rPr>
              <w:t>on</w:t>
            </w:r>
            <w:r>
              <w:rPr>
                <w:spacing w:val="-1"/>
                <w:sz w:val="24"/>
              </w:rPr>
              <w:t xml:space="preserve"> </w:t>
            </w:r>
            <w:r>
              <w:rPr>
                <w:sz w:val="24"/>
              </w:rPr>
              <w:t>human behaviour.</w:t>
            </w:r>
          </w:p>
          <w:p w14:paraId="25DFEA21" w14:textId="77777777" w:rsidR="004D38CA" w:rsidRDefault="002610B1" w:rsidP="00360B76">
            <w:pPr>
              <w:pStyle w:val="TableParagraph"/>
              <w:numPr>
                <w:ilvl w:val="0"/>
                <w:numId w:val="201"/>
              </w:numPr>
              <w:tabs>
                <w:tab w:val="left" w:pos="468"/>
              </w:tabs>
              <w:ind w:hanging="361"/>
              <w:rPr>
                <w:sz w:val="24"/>
              </w:rPr>
            </w:pPr>
            <w:r>
              <w:rPr>
                <w:sz w:val="24"/>
              </w:rPr>
              <w:t>Realizing</w:t>
            </w:r>
            <w:r>
              <w:rPr>
                <w:spacing w:val="-1"/>
                <w:sz w:val="24"/>
              </w:rPr>
              <w:t xml:space="preserve"> </w:t>
            </w:r>
            <w:r>
              <w:rPr>
                <w:sz w:val="24"/>
              </w:rPr>
              <w:t>the</w:t>
            </w:r>
            <w:r>
              <w:rPr>
                <w:spacing w:val="-2"/>
                <w:sz w:val="24"/>
              </w:rPr>
              <w:t xml:space="preserve"> </w:t>
            </w:r>
            <w:r>
              <w:rPr>
                <w:sz w:val="24"/>
              </w:rPr>
              <w:t>importance of</w:t>
            </w:r>
            <w:r>
              <w:rPr>
                <w:spacing w:val="-1"/>
                <w:sz w:val="24"/>
              </w:rPr>
              <w:t xml:space="preserve"> </w:t>
            </w:r>
            <w:r>
              <w:rPr>
                <w:sz w:val="24"/>
              </w:rPr>
              <w:t>hormones</w:t>
            </w:r>
            <w:r>
              <w:rPr>
                <w:spacing w:val="-1"/>
                <w:sz w:val="24"/>
              </w:rPr>
              <w:t xml:space="preserve"> </w:t>
            </w:r>
            <w:r>
              <w:rPr>
                <w:sz w:val="24"/>
              </w:rPr>
              <w:t>in</w:t>
            </w:r>
            <w:r>
              <w:rPr>
                <w:spacing w:val="-1"/>
                <w:sz w:val="24"/>
              </w:rPr>
              <w:t xml:space="preserve"> </w:t>
            </w:r>
            <w:r>
              <w:rPr>
                <w:sz w:val="24"/>
              </w:rPr>
              <w:t>behaviour,</w:t>
            </w:r>
            <w:r>
              <w:rPr>
                <w:spacing w:val="-1"/>
                <w:sz w:val="24"/>
              </w:rPr>
              <w:t xml:space="preserve"> </w:t>
            </w:r>
            <w:r>
              <w:rPr>
                <w:sz w:val="24"/>
              </w:rPr>
              <w:t>cognition and</w:t>
            </w:r>
            <w:r>
              <w:rPr>
                <w:spacing w:val="-1"/>
                <w:sz w:val="24"/>
              </w:rPr>
              <w:t xml:space="preserve"> </w:t>
            </w:r>
            <w:r>
              <w:rPr>
                <w:sz w:val="24"/>
              </w:rPr>
              <w:t>emotions.</w:t>
            </w:r>
          </w:p>
        </w:tc>
      </w:tr>
      <w:tr w:rsidR="004D38CA" w14:paraId="0A288ACF" w14:textId="77777777">
        <w:trPr>
          <w:trHeight w:val="750"/>
        </w:trPr>
        <w:tc>
          <w:tcPr>
            <w:tcW w:w="9244" w:type="dxa"/>
          </w:tcPr>
          <w:p w14:paraId="3459721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PY10</w:t>
            </w:r>
          </w:p>
          <w:p w14:paraId="667AA56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Basics</w:t>
            </w:r>
            <w:r>
              <w:rPr>
                <w:b/>
                <w:spacing w:val="-1"/>
                <w:sz w:val="24"/>
              </w:rPr>
              <w:t xml:space="preserve"> </w:t>
            </w:r>
            <w:r>
              <w:rPr>
                <w:b/>
                <w:sz w:val="24"/>
              </w:rPr>
              <w:t>of</w:t>
            </w:r>
            <w:r>
              <w:rPr>
                <w:b/>
                <w:spacing w:val="-1"/>
                <w:sz w:val="24"/>
              </w:rPr>
              <w:t xml:space="preserve"> </w:t>
            </w:r>
            <w:r>
              <w:rPr>
                <w:b/>
                <w:sz w:val="24"/>
              </w:rPr>
              <w:t>Health</w:t>
            </w:r>
            <w:r>
              <w:rPr>
                <w:b/>
                <w:spacing w:val="-1"/>
                <w:sz w:val="24"/>
              </w:rPr>
              <w:t xml:space="preserve"> </w:t>
            </w:r>
            <w:r>
              <w:rPr>
                <w:b/>
                <w:sz w:val="24"/>
              </w:rPr>
              <w:t>Psychology</w:t>
            </w:r>
          </w:p>
        </w:tc>
      </w:tr>
      <w:tr w:rsidR="004D38CA" w14:paraId="2FA950AE" w14:textId="77777777">
        <w:trPr>
          <w:trHeight w:val="1932"/>
        </w:trPr>
        <w:tc>
          <w:tcPr>
            <w:tcW w:w="9244" w:type="dxa"/>
          </w:tcPr>
          <w:p w14:paraId="5061DC9F" w14:textId="77777777" w:rsidR="004D38CA" w:rsidRDefault="002610B1" w:rsidP="00360B76">
            <w:pPr>
              <w:pStyle w:val="TableParagraph"/>
              <w:numPr>
                <w:ilvl w:val="0"/>
                <w:numId w:val="200"/>
              </w:numPr>
              <w:tabs>
                <w:tab w:val="left" w:pos="468"/>
              </w:tabs>
              <w:spacing w:before="1"/>
              <w:ind w:hanging="361"/>
              <w:rPr>
                <w:sz w:val="24"/>
              </w:rPr>
            </w:pPr>
            <w:r>
              <w:rPr>
                <w:sz w:val="24"/>
              </w:rPr>
              <w:t>Understanding</w:t>
            </w:r>
            <w:r>
              <w:rPr>
                <w:spacing w:val="-1"/>
                <w:sz w:val="24"/>
              </w:rPr>
              <w:t xml:space="preserve"> </w:t>
            </w:r>
            <w:r>
              <w:rPr>
                <w:sz w:val="24"/>
              </w:rPr>
              <w:t>health</w:t>
            </w:r>
            <w:r>
              <w:rPr>
                <w:spacing w:val="-1"/>
                <w:sz w:val="24"/>
              </w:rPr>
              <w:t xml:space="preserve"> </w:t>
            </w:r>
            <w:r>
              <w:rPr>
                <w:sz w:val="24"/>
              </w:rPr>
              <w:t>psychology</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relation</w:t>
            </w:r>
            <w:r>
              <w:rPr>
                <w:spacing w:val="-1"/>
                <w:sz w:val="24"/>
              </w:rPr>
              <w:t xml:space="preserve"> </w:t>
            </w:r>
            <w:r>
              <w:rPr>
                <w:sz w:val="24"/>
              </w:rPr>
              <w:t>between</w:t>
            </w:r>
            <w:r>
              <w:rPr>
                <w:spacing w:val="-1"/>
                <w:sz w:val="24"/>
              </w:rPr>
              <w:t xml:space="preserve"> </w:t>
            </w:r>
            <w:r>
              <w:rPr>
                <w:sz w:val="24"/>
              </w:rPr>
              <w:t>mind</w:t>
            </w:r>
            <w:r>
              <w:rPr>
                <w:spacing w:val="-1"/>
                <w:sz w:val="24"/>
              </w:rPr>
              <w:t xml:space="preserve"> </w:t>
            </w:r>
            <w:r>
              <w:rPr>
                <w:sz w:val="24"/>
              </w:rPr>
              <w:t>and body.</w:t>
            </w:r>
          </w:p>
          <w:p w14:paraId="5559AD28" w14:textId="77777777" w:rsidR="004D38CA" w:rsidRDefault="002610B1" w:rsidP="00360B76">
            <w:pPr>
              <w:pStyle w:val="TableParagraph"/>
              <w:numPr>
                <w:ilvl w:val="0"/>
                <w:numId w:val="200"/>
              </w:numPr>
              <w:tabs>
                <w:tab w:val="left" w:pos="468"/>
              </w:tabs>
              <w:ind w:hanging="361"/>
              <w:rPr>
                <w:sz w:val="24"/>
              </w:rPr>
            </w:pPr>
            <w:r>
              <w:rPr>
                <w:sz w:val="24"/>
              </w:rPr>
              <w:t>Identifying</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1"/>
                <w:sz w:val="24"/>
              </w:rPr>
              <w:t xml:space="preserve"> </w:t>
            </w:r>
            <w:r>
              <w:rPr>
                <w:sz w:val="24"/>
              </w:rPr>
              <w:t>healthy</w:t>
            </w:r>
            <w:r>
              <w:rPr>
                <w:spacing w:val="-2"/>
                <w:sz w:val="24"/>
              </w:rPr>
              <w:t xml:space="preserve"> </w:t>
            </w:r>
            <w:r>
              <w:rPr>
                <w:sz w:val="24"/>
              </w:rPr>
              <w:t>behaviours</w:t>
            </w:r>
            <w:r>
              <w:rPr>
                <w:spacing w:val="-1"/>
                <w:sz w:val="24"/>
              </w:rPr>
              <w:t xml:space="preserve"> </w:t>
            </w:r>
            <w:r>
              <w:rPr>
                <w:sz w:val="24"/>
              </w:rPr>
              <w:t>and</w:t>
            </w:r>
            <w:r>
              <w:rPr>
                <w:spacing w:val="-1"/>
                <w:sz w:val="24"/>
              </w:rPr>
              <w:t xml:space="preserve"> </w:t>
            </w:r>
            <w:r>
              <w:rPr>
                <w:sz w:val="24"/>
              </w:rPr>
              <w:t>promoting</w:t>
            </w:r>
            <w:r>
              <w:rPr>
                <w:spacing w:val="-2"/>
                <w:sz w:val="24"/>
              </w:rPr>
              <w:t xml:space="preserve"> </w:t>
            </w:r>
            <w:r>
              <w:rPr>
                <w:sz w:val="24"/>
              </w:rPr>
              <w:t>them.</w:t>
            </w:r>
          </w:p>
          <w:p w14:paraId="6C54B8DC" w14:textId="77777777" w:rsidR="004D38CA" w:rsidRDefault="002610B1" w:rsidP="00360B76">
            <w:pPr>
              <w:pStyle w:val="TableParagraph"/>
              <w:numPr>
                <w:ilvl w:val="0"/>
                <w:numId w:val="200"/>
              </w:numPr>
              <w:tabs>
                <w:tab w:val="left" w:pos="468"/>
              </w:tabs>
              <w:spacing w:before="1"/>
              <w:ind w:right="332"/>
              <w:rPr>
                <w:sz w:val="24"/>
              </w:rPr>
            </w:pPr>
            <w:r>
              <w:rPr>
                <w:sz w:val="24"/>
              </w:rPr>
              <w:t>Understanding</w:t>
            </w:r>
            <w:r>
              <w:rPr>
                <w:spacing w:val="-2"/>
                <w:sz w:val="24"/>
              </w:rPr>
              <w:t xml:space="preserve"> </w:t>
            </w:r>
            <w:r>
              <w:rPr>
                <w:sz w:val="24"/>
              </w:rPr>
              <w:t>a</w:t>
            </w:r>
            <w:r>
              <w:rPr>
                <w:spacing w:val="-1"/>
                <w:sz w:val="24"/>
              </w:rPr>
              <w:t xml:space="preserve"> </w:t>
            </w:r>
            <w:r>
              <w:rPr>
                <w:sz w:val="24"/>
              </w:rPr>
              <w:t>variety</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enhancing</w:t>
            </w:r>
            <w:r>
              <w:rPr>
                <w:spacing w:val="-2"/>
                <w:sz w:val="24"/>
              </w:rPr>
              <w:t xml:space="preserve"> </w:t>
            </w:r>
            <w:r>
              <w:rPr>
                <w:sz w:val="24"/>
              </w:rPr>
              <w:t>behaviours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exercise,</w:t>
            </w:r>
            <w:r>
              <w:rPr>
                <w:spacing w:val="-57"/>
                <w:sz w:val="24"/>
              </w:rPr>
              <w:t xml:space="preserve"> </w:t>
            </w:r>
            <w:r>
              <w:rPr>
                <w:sz w:val="24"/>
              </w:rPr>
              <w:t>nutrition,</w:t>
            </w:r>
            <w:r>
              <w:rPr>
                <w:spacing w:val="-1"/>
                <w:sz w:val="24"/>
              </w:rPr>
              <w:t xml:space="preserve"> </w:t>
            </w:r>
            <w:r>
              <w:rPr>
                <w:sz w:val="24"/>
              </w:rPr>
              <w:t>safety and management of</w:t>
            </w:r>
            <w:r>
              <w:rPr>
                <w:spacing w:val="-1"/>
                <w:sz w:val="24"/>
              </w:rPr>
              <w:t xml:space="preserve"> </w:t>
            </w:r>
            <w:r>
              <w:rPr>
                <w:sz w:val="24"/>
              </w:rPr>
              <w:t>pain</w:t>
            </w:r>
            <w:r>
              <w:rPr>
                <w:spacing w:val="2"/>
                <w:sz w:val="24"/>
              </w:rPr>
              <w:t xml:space="preserve"> </w:t>
            </w:r>
            <w:r>
              <w:rPr>
                <w:sz w:val="24"/>
              </w:rPr>
              <w:t>and stress.</w:t>
            </w:r>
          </w:p>
          <w:p w14:paraId="0944CE41" w14:textId="77777777" w:rsidR="004D38CA" w:rsidRDefault="002610B1" w:rsidP="00360B76">
            <w:pPr>
              <w:pStyle w:val="TableParagraph"/>
              <w:numPr>
                <w:ilvl w:val="0"/>
                <w:numId w:val="200"/>
              </w:numPr>
              <w:tabs>
                <w:tab w:val="left" w:pos="468"/>
              </w:tabs>
              <w:ind w:right="582"/>
              <w:rPr>
                <w:sz w:val="24"/>
              </w:rPr>
            </w:pPr>
            <w:r>
              <w:rPr>
                <w:sz w:val="24"/>
              </w:rPr>
              <w:t>Developing</w:t>
            </w:r>
            <w:r>
              <w:rPr>
                <w:spacing w:val="-3"/>
                <w:sz w:val="24"/>
              </w:rPr>
              <w:t xml:space="preserve"> </w:t>
            </w:r>
            <w:r>
              <w:rPr>
                <w:sz w:val="24"/>
              </w:rPr>
              <w:t>an</w:t>
            </w:r>
            <w:r>
              <w:rPr>
                <w:spacing w:val="-2"/>
                <w:sz w:val="24"/>
              </w:rPr>
              <w:t xml:space="preserve"> </w:t>
            </w:r>
            <w:r>
              <w:rPr>
                <w:sz w:val="24"/>
              </w:rPr>
              <w:t>understanding</w:t>
            </w:r>
            <w:r>
              <w:rPr>
                <w:spacing w:val="-2"/>
                <w:sz w:val="24"/>
              </w:rPr>
              <w:t xml:space="preserve"> </w:t>
            </w:r>
            <w:r>
              <w:rPr>
                <w:sz w:val="24"/>
              </w:rPr>
              <w:t>of</w:t>
            </w:r>
            <w:r>
              <w:rPr>
                <w:spacing w:val="-2"/>
                <w:sz w:val="24"/>
              </w:rPr>
              <w:t xml:space="preserve"> </w:t>
            </w:r>
            <w:r>
              <w:rPr>
                <w:sz w:val="24"/>
              </w:rPr>
              <w:t>pursuing</w:t>
            </w:r>
            <w:r>
              <w:rPr>
                <w:spacing w:val="-2"/>
                <w:sz w:val="24"/>
              </w:rPr>
              <w:t xml:space="preserve"> </w:t>
            </w:r>
            <w:r>
              <w:rPr>
                <w:sz w:val="24"/>
              </w:rPr>
              <w:t>research in</w:t>
            </w:r>
            <w:r>
              <w:rPr>
                <w:spacing w:val="-2"/>
                <w:sz w:val="24"/>
              </w:rPr>
              <w:t xml:space="preserve"> </w:t>
            </w:r>
            <w:r>
              <w:rPr>
                <w:sz w:val="24"/>
              </w:rPr>
              <w:t>health</w:t>
            </w:r>
            <w:r>
              <w:rPr>
                <w:spacing w:val="-2"/>
                <w:sz w:val="24"/>
              </w:rPr>
              <w:t xml:space="preserve"> </w:t>
            </w:r>
            <w:r>
              <w:rPr>
                <w:sz w:val="24"/>
              </w:rPr>
              <w:t>psychology</w:t>
            </w:r>
            <w:r>
              <w:rPr>
                <w:spacing w:val="-2"/>
                <w:sz w:val="24"/>
              </w:rPr>
              <w:t xml:space="preserve"> </w:t>
            </w:r>
            <w:r>
              <w:rPr>
                <w:sz w:val="24"/>
              </w:rPr>
              <w:t>domains</w:t>
            </w:r>
            <w:r>
              <w:rPr>
                <w:spacing w:val="-3"/>
                <w:sz w:val="24"/>
              </w:rPr>
              <w:t xml:space="preserve"> </w:t>
            </w:r>
            <w:r>
              <w:rPr>
                <w:sz w:val="24"/>
              </w:rPr>
              <w:t>and</w:t>
            </w:r>
            <w:r>
              <w:rPr>
                <w:spacing w:val="-57"/>
                <w:sz w:val="24"/>
              </w:rPr>
              <w:t xml:space="preserve"> </w:t>
            </w:r>
            <w:r>
              <w:rPr>
                <w:sz w:val="24"/>
              </w:rPr>
              <w:t>developing</w:t>
            </w:r>
            <w:r>
              <w:rPr>
                <w:spacing w:val="-1"/>
                <w:sz w:val="24"/>
              </w:rPr>
              <w:t xml:space="preserve"> </w:t>
            </w:r>
            <w:r>
              <w:rPr>
                <w:sz w:val="24"/>
              </w:rPr>
              <w:t>interventions.</w:t>
            </w:r>
          </w:p>
        </w:tc>
      </w:tr>
      <w:tr w:rsidR="004D38CA" w14:paraId="5622B101" w14:textId="77777777">
        <w:trPr>
          <w:trHeight w:val="753"/>
        </w:trPr>
        <w:tc>
          <w:tcPr>
            <w:tcW w:w="9244" w:type="dxa"/>
          </w:tcPr>
          <w:p w14:paraId="0D88FE7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PY11</w:t>
            </w:r>
          </w:p>
          <w:p w14:paraId="5B974AF0"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Psychological</w:t>
            </w:r>
            <w:r>
              <w:rPr>
                <w:b/>
                <w:spacing w:val="-1"/>
                <w:sz w:val="24"/>
              </w:rPr>
              <w:t xml:space="preserve"> </w:t>
            </w:r>
            <w:r>
              <w:rPr>
                <w:b/>
                <w:sz w:val="24"/>
              </w:rPr>
              <w:t>Testing</w:t>
            </w:r>
          </w:p>
        </w:tc>
      </w:tr>
      <w:tr w:rsidR="004D38CA" w14:paraId="69EDC802" w14:textId="77777777">
        <w:trPr>
          <w:trHeight w:val="1380"/>
        </w:trPr>
        <w:tc>
          <w:tcPr>
            <w:tcW w:w="9244" w:type="dxa"/>
          </w:tcPr>
          <w:p w14:paraId="0BED48B6" w14:textId="77777777" w:rsidR="004D38CA" w:rsidRDefault="002610B1" w:rsidP="00360B76">
            <w:pPr>
              <w:pStyle w:val="TableParagraph"/>
              <w:numPr>
                <w:ilvl w:val="0"/>
                <w:numId w:val="199"/>
              </w:numPr>
              <w:tabs>
                <w:tab w:val="left" w:pos="468"/>
              </w:tabs>
              <w:spacing w:line="275" w:lineRule="exact"/>
              <w:ind w:hanging="361"/>
              <w:rPr>
                <w:sz w:val="24"/>
              </w:rPr>
            </w:pPr>
            <w:r>
              <w:rPr>
                <w:sz w:val="24"/>
              </w:rPr>
              <w:t>Analyse</w:t>
            </w:r>
            <w:r>
              <w:rPr>
                <w:spacing w:val="-2"/>
                <w:sz w:val="24"/>
              </w:rPr>
              <w:t xml:space="preserve"> </w:t>
            </w:r>
            <w:r>
              <w:rPr>
                <w:sz w:val="24"/>
              </w:rPr>
              <w:t>and</w:t>
            </w:r>
            <w:r>
              <w:rPr>
                <w:spacing w:val="-1"/>
                <w:sz w:val="24"/>
              </w:rPr>
              <w:t xml:space="preserve"> </w:t>
            </w:r>
            <w:r>
              <w:rPr>
                <w:sz w:val="24"/>
              </w:rPr>
              <w:t>apply</w:t>
            </w:r>
            <w:r>
              <w:rPr>
                <w:spacing w:val="-1"/>
                <w:sz w:val="24"/>
              </w:rPr>
              <w:t xml:space="preserve"> </w:t>
            </w:r>
            <w:r>
              <w:rPr>
                <w:sz w:val="24"/>
              </w:rPr>
              <w:t>the</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psychological</w:t>
            </w:r>
            <w:r>
              <w:rPr>
                <w:spacing w:val="-1"/>
                <w:sz w:val="24"/>
              </w:rPr>
              <w:t xml:space="preserve"> </w:t>
            </w:r>
            <w:r>
              <w:rPr>
                <w:sz w:val="24"/>
              </w:rPr>
              <w:t>testing.</w:t>
            </w:r>
          </w:p>
          <w:p w14:paraId="290B1D53" w14:textId="77777777" w:rsidR="004D38CA" w:rsidRDefault="002610B1" w:rsidP="00360B76">
            <w:pPr>
              <w:pStyle w:val="TableParagraph"/>
              <w:numPr>
                <w:ilvl w:val="0"/>
                <w:numId w:val="199"/>
              </w:numPr>
              <w:tabs>
                <w:tab w:val="left" w:pos="468"/>
              </w:tabs>
              <w:ind w:hanging="361"/>
              <w:rPr>
                <w:sz w:val="24"/>
              </w:rPr>
            </w:pPr>
            <w:r>
              <w:rPr>
                <w:sz w:val="24"/>
              </w:rPr>
              <w:t>Interpret and</w:t>
            </w:r>
            <w:r>
              <w:rPr>
                <w:spacing w:val="-1"/>
                <w:sz w:val="24"/>
              </w:rPr>
              <w:t xml:space="preserve"> </w:t>
            </w:r>
            <w:r>
              <w:rPr>
                <w:sz w:val="24"/>
              </w:rPr>
              <w:t>assess the role</w:t>
            </w:r>
            <w:r>
              <w:rPr>
                <w:spacing w:val="-1"/>
                <w:sz w:val="24"/>
              </w:rPr>
              <w:t xml:space="preserve"> </w:t>
            </w:r>
            <w:r>
              <w:rPr>
                <w:sz w:val="24"/>
              </w:rPr>
              <w:t>of</w:t>
            </w:r>
            <w:r>
              <w:rPr>
                <w:spacing w:val="-3"/>
                <w:sz w:val="24"/>
              </w:rPr>
              <w:t xml:space="preserve"> </w:t>
            </w:r>
            <w:r>
              <w:rPr>
                <w:sz w:val="24"/>
              </w:rPr>
              <w:t>psychological</w:t>
            </w:r>
            <w:r>
              <w:rPr>
                <w:spacing w:val="-1"/>
                <w:sz w:val="24"/>
              </w:rPr>
              <w:t xml:space="preserve"> </w:t>
            </w:r>
            <w:r>
              <w:rPr>
                <w:sz w:val="24"/>
              </w:rPr>
              <w:t>testing</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settings.</w:t>
            </w:r>
          </w:p>
          <w:p w14:paraId="2A70BD44" w14:textId="77777777" w:rsidR="004D38CA" w:rsidRDefault="002610B1" w:rsidP="00360B76">
            <w:pPr>
              <w:pStyle w:val="TableParagraph"/>
              <w:numPr>
                <w:ilvl w:val="0"/>
                <w:numId w:val="199"/>
              </w:numPr>
              <w:tabs>
                <w:tab w:val="left" w:pos="468"/>
              </w:tabs>
              <w:ind w:hanging="361"/>
              <w:rPr>
                <w:sz w:val="24"/>
              </w:rPr>
            </w:pPr>
            <w:r>
              <w:rPr>
                <w:sz w:val="24"/>
              </w:rPr>
              <w:t>Organize</w:t>
            </w:r>
            <w:r>
              <w:rPr>
                <w:spacing w:val="-3"/>
                <w:sz w:val="24"/>
              </w:rPr>
              <w:t xml:space="preserve"> </w:t>
            </w:r>
            <w:r>
              <w:rPr>
                <w:sz w:val="24"/>
              </w:rPr>
              <w:t>the</w:t>
            </w:r>
            <w:r>
              <w:rPr>
                <w:spacing w:val="-1"/>
                <w:sz w:val="24"/>
              </w:rPr>
              <w:t xml:space="preserve"> </w:t>
            </w:r>
            <w:r>
              <w:rPr>
                <w:sz w:val="24"/>
              </w:rPr>
              <w:t>various steps in</w:t>
            </w:r>
            <w:r>
              <w:rPr>
                <w:spacing w:val="-1"/>
                <w:sz w:val="24"/>
              </w:rPr>
              <w:t xml:space="preserve"> </w:t>
            </w:r>
            <w:r>
              <w:rPr>
                <w:sz w:val="24"/>
              </w:rPr>
              <w:t>construction of</w:t>
            </w:r>
            <w:r>
              <w:rPr>
                <w:spacing w:val="-1"/>
                <w:sz w:val="24"/>
              </w:rPr>
              <w:t xml:space="preserve"> </w:t>
            </w:r>
            <w:r>
              <w:rPr>
                <w:sz w:val="24"/>
              </w:rPr>
              <w:t>a</w:t>
            </w:r>
            <w:r>
              <w:rPr>
                <w:spacing w:val="-1"/>
                <w:sz w:val="24"/>
              </w:rPr>
              <w:t xml:space="preserve"> </w:t>
            </w:r>
            <w:r>
              <w:rPr>
                <w:sz w:val="24"/>
              </w:rPr>
              <w:t>psychological test.</w:t>
            </w:r>
          </w:p>
          <w:p w14:paraId="42199173" w14:textId="77777777" w:rsidR="004D38CA" w:rsidRDefault="002610B1" w:rsidP="00360B76">
            <w:pPr>
              <w:pStyle w:val="TableParagraph"/>
              <w:numPr>
                <w:ilvl w:val="0"/>
                <w:numId w:val="199"/>
              </w:numPr>
              <w:tabs>
                <w:tab w:val="left" w:pos="468"/>
              </w:tabs>
              <w:spacing w:line="276" w:lineRule="exact"/>
              <w:ind w:right="103"/>
              <w:rPr>
                <w:sz w:val="24"/>
              </w:rPr>
            </w:pPr>
            <w:r>
              <w:rPr>
                <w:sz w:val="24"/>
              </w:rPr>
              <w:t>Review</w:t>
            </w:r>
            <w:r>
              <w:rPr>
                <w:spacing w:val="6"/>
                <w:sz w:val="24"/>
              </w:rPr>
              <w:t xml:space="preserve"> </w:t>
            </w:r>
            <w:r>
              <w:rPr>
                <w:sz w:val="24"/>
              </w:rPr>
              <w:t>the</w:t>
            </w:r>
            <w:r>
              <w:rPr>
                <w:spacing w:val="10"/>
                <w:sz w:val="24"/>
              </w:rPr>
              <w:t xml:space="preserve"> </w:t>
            </w:r>
            <w:r>
              <w:rPr>
                <w:sz w:val="24"/>
              </w:rPr>
              <w:t>ethical</w:t>
            </w:r>
            <w:r>
              <w:rPr>
                <w:spacing w:val="8"/>
                <w:sz w:val="24"/>
              </w:rPr>
              <w:t xml:space="preserve"> </w:t>
            </w:r>
            <w:r>
              <w:rPr>
                <w:sz w:val="24"/>
              </w:rPr>
              <w:t>issues</w:t>
            </w:r>
            <w:r>
              <w:rPr>
                <w:spacing w:val="10"/>
                <w:sz w:val="24"/>
              </w:rPr>
              <w:t xml:space="preserve"> </w:t>
            </w:r>
            <w:r>
              <w:rPr>
                <w:sz w:val="24"/>
              </w:rPr>
              <w:t>surrounding</w:t>
            </w:r>
            <w:r>
              <w:rPr>
                <w:spacing w:val="7"/>
                <w:sz w:val="24"/>
              </w:rPr>
              <w:t xml:space="preserve"> </w:t>
            </w:r>
            <w:r>
              <w:rPr>
                <w:sz w:val="24"/>
              </w:rPr>
              <w:t>psychometric</w:t>
            </w:r>
            <w:r>
              <w:rPr>
                <w:spacing w:val="7"/>
                <w:sz w:val="24"/>
              </w:rPr>
              <w:t xml:space="preserve"> </w:t>
            </w:r>
            <w:r>
              <w:rPr>
                <w:sz w:val="24"/>
              </w:rPr>
              <w:t>evaluation,</w:t>
            </w:r>
            <w:r>
              <w:rPr>
                <w:spacing w:val="8"/>
                <w:sz w:val="24"/>
              </w:rPr>
              <w:t xml:space="preserve"> </w:t>
            </w:r>
            <w:r>
              <w:rPr>
                <w:sz w:val="24"/>
              </w:rPr>
              <w:t>testing</w:t>
            </w:r>
            <w:r>
              <w:rPr>
                <w:spacing w:val="9"/>
                <w:sz w:val="24"/>
              </w:rPr>
              <w:t xml:space="preserve"> </w:t>
            </w:r>
            <w:r>
              <w:rPr>
                <w:sz w:val="24"/>
              </w:rPr>
              <w:t>and</w:t>
            </w:r>
            <w:r>
              <w:rPr>
                <w:spacing w:val="10"/>
                <w:sz w:val="24"/>
              </w:rPr>
              <w:t xml:space="preserve"> </w:t>
            </w:r>
            <w:r>
              <w:rPr>
                <w:sz w:val="24"/>
              </w:rPr>
              <w:t>interpretation</w:t>
            </w:r>
            <w:r>
              <w:rPr>
                <w:spacing w:val="-57"/>
                <w:sz w:val="24"/>
              </w:rPr>
              <w:t xml:space="preserve"> </w:t>
            </w:r>
            <w:r>
              <w:rPr>
                <w:sz w:val="24"/>
              </w:rPr>
              <w:t>in</w:t>
            </w:r>
            <w:r>
              <w:rPr>
                <w:spacing w:val="-1"/>
                <w:sz w:val="24"/>
              </w:rPr>
              <w:t xml:space="preserve"> </w:t>
            </w:r>
            <w:r>
              <w:rPr>
                <w:sz w:val="24"/>
              </w:rPr>
              <w:t>day-to-day life.</w:t>
            </w:r>
          </w:p>
        </w:tc>
      </w:tr>
    </w:tbl>
    <w:p w14:paraId="621EEFC2"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58E0749" w14:textId="77777777">
        <w:trPr>
          <w:trHeight w:val="276"/>
        </w:trPr>
        <w:tc>
          <w:tcPr>
            <w:tcW w:w="9244" w:type="dxa"/>
          </w:tcPr>
          <w:p w14:paraId="57E0C90E" w14:textId="77777777" w:rsidR="004D38CA" w:rsidRDefault="004D38CA">
            <w:pPr>
              <w:pStyle w:val="TableParagraph"/>
              <w:ind w:left="0"/>
              <w:rPr>
                <w:sz w:val="20"/>
              </w:rPr>
            </w:pPr>
          </w:p>
        </w:tc>
      </w:tr>
      <w:tr w:rsidR="004D38CA" w14:paraId="541774CC" w14:textId="77777777">
        <w:trPr>
          <w:trHeight w:val="753"/>
        </w:trPr>
        <w:tc>
          <w:tcPr>
            <w:tcW w:w="9244" w:type="dxa"/>
          </w:tcPr>
          <w:p w14:paraId="14BA564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PY12</w:t>
            </w:r>
          </w:p>
          <w:p w14:paraId="4B8BFA8B"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p>
        </w:tc>
      </w:tr>
      <w:tr w:rsidR="004D38CA" w14:paraId="05252016" w14:textId="77777777">
        <w:trPr>
          <w:trHeight w:val="827"/>
        </w:trPr>
        <w:tc>
          <w:tcPr>
            <w:tcW w:w="9244" w:type="dxa"/>
          </w:tcPr>
          <w:p w14:paraId="22E888D5" w14:textId="77777777" w:rsidR="004D38CA" w:rsidRDefault="002610B1" w:rsidP="00360B76">
            <w:pPr>
              <w:pStyle w:val="TableParagraph"/>
              <w:numPr>
                <w:ilvl w:val="0"/>
                <w:numId w:val="198"/>
              </w:numPr>
              <w:tabs>
                <w:tab w:val="left" w:pos="468"/>
              </w:tabs>
              <w:spacing w:line="275" w:lineRule="exact"/>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4DD61B3C" w14:textId="77777777" w:rsidR="004D38CA" w:rsidRDefault="002610B1" w:rsidP="00360B76">
            <w:pPr>
              <w:pStyle w:val="TableParagraph"/>
              <w:numPr>
                <w:ilvl w:val="0"/>
                <w:numId w:val="198"/>
              </w:numPr>
              <w:tabs>
                <w:tab w:val="left" w:pos="468"/>
              </w:tabs>
              <w:ind w:hanging="361"/>
              <w:rPr>
                <w:sz w:val="24"/>
              </w:rPr>
            </w:pPr>
            <w:r>
              <w:rPr>
                <w:sz w:val="24"/>
              </w:rPr>
              <w:t>Expanded</w:t>
            </w:r>
            <w:r>
              <w:rPr>
                <w:spacing w:val="-2"/>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29DFAE0E" w14:textId="77777777" w:rsidR="004D38CA" w:rsidRDefault="002610B1" w:rsidP="00360B76">
            <w:pPr>
              <w:pStyle w:val="TableParagraph"/>
              <w:numPr>
                <w:ilvl w:val="0"/>
                <w:numId w:val="198"/>
              </w:numPr>
              <w:tabs>
                <w:tab w:val="left" w:pos="468"/>
              </w:tabs>
              <w:spacing w:line="257" w:lineRule="exact"/>
              <w:ind w:hanging="361"/>
              <w:rPr>
                <w:sz w:val="24"/>
              </w:rPr>
            </w:pPr>
            <w:r>
              <w:rPr>
                <w:sz w:val="24"/>
              </w:rPr>
              <w:t>Learning</w:t>
            </w:r>
            <w:r>
              <w:rPr>
                <w:spacing w:val="-1"/>
                <w:sz w:val="24"/>
              </w:rPr>
              <w:t xml:space="preserve"> </w:t>
            </w:r>
            <w:r>
              <w:rPr>
                <w:sz w:val="24"/>
              </w:rPr>
              <w:t>regarding conduction</w:t>
            </w:r>
            <w:r>
              <w:rPr>
                <w:spacing w:val="-1"/>
                <w:sz w:val="24"/>
              </w:rPr>
              <w:t xml:space="preserve"> </w:t>
            </w:r>
            <w:r>
              <w:rPr>
                <w:sz w:val="24"/>
              </w:rPr>
              <w:t>of</w:t>
            </w:r>
            <w:r>
              <w:rPr>
                <w:spacing w:val="-2"/>
                <w:sz w:val="24"/>
              </w:rPr>
              <w:t xml:space="preserve"> </w:t>
            </w:r>
            <w:r>
              <w:rPr>
                <w:sz w:val="24"/>
              </w:rPr>
              <w:t>experiments.</w:t>
            </w:r>
          </w:p>
        </w:tc>
      </w:tr>
      <w:tr w:rsidR="004D38CA" w14:paraId="2496D8DC" w14:textId="77777777">
        <w:trPr>
          <w:trHeight w:val="275"/>
        </w:trPr>
        <w:tc>
          <w:tcPr>
            <w:tcW w:w="9244" w:type="dxa"/>
          </w:tcPr>
          <w:p w14:paraId="7C4CAD0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780A7758" w14:textId="77777777">
        <w:trPr>
          <w:trHeight w:val="750"/>
        </w:trPr>
        <w:tc>
          <w:tcPr>
            <w:tcW w:w="9244" w:type="dxa"/>
          </w:tcPr>
          <w:p w14:paraId="4A0A386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PY13</w:t>
            </w:r>
          </w:p>
          <w:p w14:paraId="0521AD8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Psychopathology</w:t>
            </w:r>
          </w:p>
        </w:tc>
      </w:tr>
      <w:tr w:rsidR="004D38CA" w14:paraId="1AB1B57D" w14:textId="77777777">
        <w:trPr>
          <w:trHeight w:val="3036"/>
        </w:trPr>
        <w:tc>
          <w:tcPr>
            <w:tcW w:w="9244" w:type="dxa"/>
          </w:tcPr>
          <w:p w14:paraId="4491555E" w14:textId="77777777" w:rsidR="004D38CA" w:rsidRDefault="002610B1" w:rsidP="00360B76">
            <w:pPr>
              <w:pStyle w:val="TableParagraph"/>
              <w:numPr>
                <w:ilvl w:val="0"/>
                <w:numId w:val="197"/>
              </w:numPr>
              <w:tabs>
                <w:tab w:val="left" w:pos="468"/>
              </w:tabs>
              <w:spacing w:before="1"/>
              <w:ind w:right="103"/>
              <w:rPr>
                <w:sz w:val="24"/>
              </w:rPr>
            </w:pPr>
            <w:r>
              <w:rPr>
                <w:sz w:val="24"/>
              </w:rPr>
              <w:t>Identify</w:t>
            </w:r>
            <w:r>
              <w:rPr>
                <w:spacing w:val="30"/>
                <w:sz w:val="24"/>
              </w:rPr>
              <w:t xml:space="preserve"> </w:t>
            </w:r>
            <w:r>
              <w:rPr>
                <w:sz w:val="24"/>
              </w:rPr>
              <w:t>different</w:t>
            </w:r>
            <w:r>
              <w:rPr>
                <w:spacing w:val="33"/>
                <w:sz w:val="24"/>
              </w:rPr>
              <w:t xml:space="preserve"> </w:t>
            </w:r>
            <w:r>
              <w:rPr>
                <w:sz w:val="24"/>
              </w:rPr>
              <w:t>types</w:t>
            </w:r>
            <w:r>
              <w:rPr>
                <w:spacing w:val="32"/>
                <w:sz w:val="24"/>
              </w:rPr>
              <w:t xml:space="preserve"> </w:t>
            </w:r>
            <w:r>
              <w:rPr>
                <w:sz w:val="24"/>
              </w:rPr>
              <w:t>of</w:t>
            </w:r>
            <w:r>
              <w:rPr>
                <w:spacing w:val="32"/>
                <w:sz w:val="24"/>
              </w:rPr>
              <w:t xml:space="preserve"> </w:t>
            </w:r>
            <w:r>
              <w:rPr>
                <w:sz w:val="24"/>
              </w:rPr>
              <w:t>anxiety</w:t>
            </w:r>
            <w:r>
              <w:rPr>
                <w:spacing w:val="30"/>
                <w:sz w:val="24"/>
              </w:rPr>
              <w:t xml:space="preserve"> </w:t>
            </w:r>
            <w:r>
              <w:rPr>
                <w:sz w:val="24"/>
              </w:rPr>
              <w:t>and</w:t>
            </w:r>
            <w:r>
              <w:rPr>
                <w:spacing w:val="33"/>
                <w:sz w:val="24"/>
              </w:rPr>
              <w:t xml:space="preserve"> </w:t>
            </w:r>
            <w:r>
              <w:rPr>
                <w:sz w:val="24"/>
              </w:rPr>
              <w:t>mood</w:t>
            </w:r>
            <w:r>
              <w:rPr>
                <w:spacing w:val="33"/>
                <w:sz w:val="24"/>
              </w:rPr>
              <w:t xml:space="preserve"> </w:t>
            </w:r>
            <w:r>
              <w:rPr>
                <w:sz w:val="24"/>
              </w:rPr>
              <w:t>disorders,</w:t>
            </w:r>
            <w:r>
              <w:rPr>
                <w:spacing w:val="32"/>
                <w:sz w:val="24"/>
              </w:rPr>
              <w:t xml:space="preserve"> </w:t>
            </w:r>
            <w:r>
              <w:rPr>
                <w:sz w:val="24"/>
              </w:rPr>
              <w:t>their</w:t>
            </w:r>
            <w:r>
              <w:rPr>
                <w:spacing w:val="32"/>
                <w:sz w:val="24"/>
              </w:rPr>
              <w:t xml:space="preserve"> </w:t>
            </w:r>
            <w:r>
              <w:rPr>
                <w:sz w:val="24"/>
              </w:rPr>
              <w:t>clinical</w:t>
            </w:r>
            <w:r>
              <w:rPr>
                <w:spacing w:val="31"/>
                <w:sz w:val="24"/>
              </w:rPr>
              <w:t xml:space="preserve"> </w:t>
            </w:r>
            <w:r>
              <w:rPr>
                <w:sz w:val="24"/>
              </w:rPr>
              <w:t>picture</w:t>
            </w:r>
            <w:r>
              <w:rPr>
                <w:spacing w:val="32"/>
                <w:sz w:val="24"/>
              </w:rPr>
              <w:t xml:space="preserve"> </w:t>
            </w:r>
            <w:r>
              <w:rPr>
                <w:sz w:val="24"/>
              </w:rPr>
              <w:t>and</w:t>
            </w:r>
            <w:r>
              <w:rPr>
                <w:spacing w:val="-57"/>
                <w:sz w:val="24"/>
              </w:rPr>
              <w:t xml:space="preserve"> </w:t>
            </w:r>
            <w:r>
              <w:rPr>
                <w:sz w:val="24"/>
              </w:rPr>
              <w:t>management.</w:t>
            </w:r>
          </w:p>
          <w:p w14:paraId="1684CE4B" w14:textId="77777777" w:rsidR="004D38CA" w:rsidRDefault="002610B1" w:rsidP="00360B76">
            <w:pPr>
              <w:pStyle w:val="TableParagraph"/>
              <w:numPr>
                <w:ilvl w:val="0"/>
                <w:numId w:val="197"/>
              </w:numPr>
              <w:tabs>
                <w:tab w:val="left" w:pos="468"/>
              </w:tabs>
              <w:spacing w:before="1"/>
              <w:ind w:hanging="361"/>
              <w:rPr>
                <w:sz w:val="24"/>
              </w:rPr>
            </w:pPr>
            <w:r>
              <w:rPr>
                <w:sz w:val="24"/>
              </w:rPr>
              <w:t>Analyse</w:t>
            </w:r>
            <w:r>
              <w:rPr>
                <w:spacing w:val="-1"/>
                <w:sz w:val="24"/>
              </w:rPr>
              <w:t xml:space="preserve"> </w:t>
            </w:r>
            <w:r>
              <w:rPr>
                <w:sz w:val="24"/>
              </w:rPr>
              <w:t>Impact</w:t>
            </w:r>
            <w:r>
              <w:rPr>
                <w:spacing w:val="-2"/>
                <w:sz w:val="24"/>
              </w:rPr>
              <w:t xml:space="preserve"> </w:t>
            </w:r>
            <w:r>
              <w:rPr>
                <w:sz w:val="24"/>
              </w:rPr>
              <w:t>of</w:t>
            </w:r>
            <w:r>
              <w:rPr>
                <w:spacing w:val="-1"/>
                <w:sz w:val="24"/>
              </w:rPr>
              <w:t xml:space="preserve"> </w:t>
            </w:r>
            <w:r>
              <w:rPr>
                <w:sz w:val="24"/>
              </w:rPr>
              <w:t>socio-occupational</w:t>
            </w:r>
            <w:r>
              <w:rPr>
                <w:spacing w:val="-2"/>
                <w:sz w:val="24"/>
              </w:rPr>
              <w:t xml:space="preserve"> </w:t>
            </w:r>
            <w:r>
              <w:rPr>
                <w:sz w:val="24"/>
              </w:rPr>
              <w:t>&amp;</w:t>
            </w:r>
            <w:r>
              <w:rPr>
                <w:spacing w:val="-2"/>
                <w:sz w:val="24"/>
              </w:rPr>
              <w:t xml:space="preserve"> </w:t>
            </w:r>
            <w:r>
              <w:rPr>
                <w:sz w:val="24"/>
              </w:rPr>
              <w:t>personal</w:t>
            </w:r>
            <w:r>
              <w:rPr>
                <w:spacing w:val="1"/>
                <w:sz w:val="24"/>
              </w:rPr>
              <w:t xml:space="preserve"> </w:t>
            </w:r>
            <w:r>
              <w:rPr>
                <w:sz w:val="24"/>
              </w:rPr>
              <w:t>functioning.</w:t>
            </w:r>
          </w:p>
          <w:p w14:paraId="7FEAD03C" w14:textId="77777777" w:rsidR="004D38CA" w:rsidRDefault="002610B1" w:rsidP="00360B76">
            <w:pPr>
              <w:pStyle w:val="TableParagraph"/>
              <w:numPr>
                <w:ilvl w:val="0"/>
                <w:numId w:val="197"/>
              </w:numPr>
              <w:tabs>
                <w:tab w:val="left" w:pos="468"/>
              </w:tabs>
              <w:ind w:hanging="361"/>
              <w:rPr>
                <w:sz w:val="24"/>
              </w:rPr>
            </w:pPr>
            <w:r>
              <w:rPr>
                <w:sz w:val="24"/>
              </w:rPr>
              <w:t>Formulate</w:t>
            </w:r>
            <w:r>
              <w:rPr>
                <w:spacing w:val="-3"/>
                <w:sz w:val="24"/>
              </w:rPr>
              <w:t xml:space="preserve"> </w:t>
            </w:r>
            <w:r>
              <w:rPr>
                <w:sz w:val="24"/>
              </w:rPr>
              <w:t>the case with</w:t>
            </w:r>
            <w:r>
              <w:rPr>
                <w:spacing w:val="-1"/>
                <w:sz w:val="24"/>
              </w:rPr>
              <w:t xml:space="preserve"> </w:t>
            </w:r>
            <w:r>
              <w:rPr>
                <w:sz w:val="24"/>
              </w:rPr>
              <w:t>the</w:t>
            </w:r>
            <w:r>
              <w:rPr>
                <w:spacing w:val="-1"/>
                <w:sz w:val="24"/>
              </w:rPr>
              <w:t xml:space="preserve"> </w:t>
            </w:r>
            <w:r>
              <w:rPr>
                <w:sz w:val="24"/>
              </w:rPr>
              <w:t>help</w:t>
            </w:r>
            <w:r>
              <w:rPr>
                <w:spacing w:val="-1"/>
                <w:sz w:val="24"/>
              </w:rPr>
              <w:t xml:space="preserve"> </w:t>
            </w:r>
            <w:r>
              <w:rPr>
                <w:sz w:val="24"/>
              </w:rPr>
              <w:t>of</w:t>
            </w:r>
            <w:r>
              <w:rPr>
                <w:spacing w:val="-1"/>
                <w:sz w:val="24"/>
              </w:rPr>
              <w:t xml:space="preserve"> </w:t>
            </w:r>
            <w:r>
              <w:rPr>
                <w:sz w:val="24"/>
              </w:rPr>
              <w:t>psychological</w:t>
            </w:r>
            <w:r>
              <w:rPr>
                <w:spacing w:val="-1"/>
                <w:sz w:val="24"/>
              </w:rPr>
              <w:t xml:space="preserve"> </w:t>
            </w:r>
            <w:r>
              <w:rPr>
                <w:sz w:val="24"/>
              </w:rPr>
              <w:t>testing.</w:t>
            </w:r>
          </w:p>
          <w:p w14:paraId="6E438874" w14:textId="77777777" w:rsidR="004D38CA" w:rsidRDefault="002610B1" w:rsidP="00360B76">
            <w:pPr>
              <w:pStyle w:val="TableParagraph"/>
              <w:numPr>
                <w:ilvl w:val="0"/>
                <w:numId w:val="197"/>
              </w:numPr>
              <w:tabs>
                <w:tab w:val="left" w:pos="468"/>
              </w:tabs>
              <w:ind w:hanging="361"/>
              <w:rPr>
                <w:sz w:val="24"/>
              </w:rPr>
            </w:pPr>
            <w:r>
              <w:rPr>
                <w:sz w:val="24"/>
              </w:rPr>
              <w:t>Plan</w:t>
            </w:r>
            <w:r>
              <w:rPr>
                <w:spacing w:val="-1"/>
                <w:sz w:val="24"/>
              </w:rPr>
              <w:t xml:space="preserve"> </w:t>
            </w:r>
            <w:r>
              <w:rPr>
                <w:sz w:val="24"/>
              </w:rPr>
              <w:t>Therapeutic</w:t>
            </w:r>
            <w:r>
              <w:rPr>
                <w:spacing w:val="-2"/>
                <w:sz w:val="24"/>
              </w:rPr>
              <w:t xml:space="preserve"> </w:t>
            </w:r>
            <w:r>
              <w:rPr>
                <w:sz w:val="24"/>
              </w:rPr>
              <w:t>programs</w:t>
            </w:r>
            <w:r>
              <w:rPr>
                <w:spacing w:val="-1"/>
                <w:sz w:val="24"/>
              </w:rPr>
              <w:t xml:space="preserve"> </w:t>
            </w:r>
            <w:r>
              <w:rPr>
                <w:sz w:val="24"/>
              </w:rPr>
              <w:t>for</w:t>
            </w:r>
            <w:r>
              <w:rPr>
                <w:spacing w:val="-2"/>
                <w:sz w:val="24"/>
              </w:rPr>
              <w:t xml:space="preserve"> </w:t>
            </w:r>
            <w:r>
              <w:rPr>
                <w:sz w:val="24"/>
              </w:rPr>
              <w:t>management</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goals</w:t>
            </w:r>
            <w:r>
              <w:rPr>
                <w:spacing w:val="-1"/>
                <w:sz w:val="24"/>
              </w:rPr>
              <w:t xml:space="preserve"> </w:t>
            </w:r>
            <w:r>
              <w:rPr>
                <w:sz w:val="24"/>
              </w:rPr>
              <w:t>of therapy</w:t>
            </w:r>
          </w:p>
          <w:p w14:paraId="2FD6B151" w14:textId="77777777" w:rsidR="004D38CA" w:rsidRDefault="002610B1" w:rsidP="00360B76">
            <w:pPr>
              <w:pStyle w:val="TableParagraph"/>
              <w:numPr>
                <w:ilvl w:val="0"/>
                <w:numId w:val="197"/>
              </w:numPr>
              <w:tabs>
                <w:tab w:val="left" w:pos="468"/>
              </w:tabs>
              <w:ind w:hanging="361"/>
              <w:rPr>
                <w:sz w:val="24"/>
              </w:rPr>
            </w:pPr>
            <w:r>
              <w:rPr>
                <w:sz w:val="24"/>
              </w:rPr>
              <w:t>The</w:t>
            </w:r>
            <w:r>
              <w:rPr>
                <w:spacing w:val="-3"/>
                <w:sz w:val="24"/>
              </w:rPr>
              <w:t xml:space="preserve"> </w:t>
            </w:r>
            <w:r>
              <w:rPr>
                <w:sz w:val="24"/>
              </w:rPr>
              <w:t>students</w:t>
            </w:r>
            <w:r>
              <w:rPr>
                <w:spacing w:val="-1"/>
                <w:sz w:val="24"/>
              </w:rPr>
              <w:t xml:space="preserve"> </w:t>
            </w:r>
            <w:r>
              <w:rPr>
                <w:sz w:val="24"/>
              </w:rPr>
              <w:t>will understand</w:t>
            </w:r>
            <w:r>
              <w:rPr>
                <w:spacing w:val="-1"/>
                <w:sz w:val="24"/>
              </w:rPr>
              <w:t xml:space="preserve"> </w:t>
            </w:r>
            <w:r>
              <w:rPr>
                <w:sz w:val="24"/>
              </w:rPr>
              <w:t>signs and</w:t>
            </w:r>
            <w:r>
              <w:rPr>
                <w:spacing w:val="-1"/>
                <w:sz w:val="24"/>
              </w:rPr>
              <w:t xml:space="preserve"> </w:t>
            </w:r>
            <w:r>
              <w:rPr>
                <w:sz w:val="24"/>
              </w:rPr>
              <w:t>symptoms of</w:t>
            </w:r>
            <w:r>
              <w:rPr>
                <w:spacing w:val="-1"/>
                <w:sz w:val="24"/>
              </w:rPr>
              <w:t xml:space="preserve"> </w:t>
            </w:r>
            <w:r>
              <w:rPr>
                <w:sz w:val="24"/>
              </w:rPr>
              <w:t>psychopathology.</w:t>
            </w:r>
          </w:p>
          <w:p w14:paraId="5A5D4EE9" w14:textId="77777777" w:rsidR="004D38CA" w:rsidRDefault="002610B1" w:rsidP="00360B76">
            <w:pPr>
              <w:pStyle w:val="TableParagraph"/>
              <w:numPr>
                <w:ilvl w:val="0"/>
                <w:numId w:val="197"/>
              </w:numPr>
              <w:tabs>
                <w:tab w:val="left" w:pos="468"/>
              </w:tabs>
              <w:ind w:right="103"/>
              <w:rPr>
                <w:sz w:val="24"/>
              </w:rPr>
            </w:pPr>
            <w:r>
              <w:rPr>
                <w:sz w:val="24"/>
              </w:rPr>
              <w:t>They will be able to assess the symptoms, nature, causes and dysfunctions associated with</w:t>
            </w:r>
            <w:r>
              <w:rPr>
                <w:spacing w:val="-57"/>
                <w:sz w:val="24"/>
              </w:rPr>
              <w:t xml:space="preserve"> </w:t>
            </w:r>
            <w:r>
              <w:rPr>
                <w:sz w:val="24"/>
              </w:rPr>
              <w:t>these</w:t>
            </w:r>
            <w:r>
              <w:rPr>
                <w:spacing w:val="-3"/>
                <w:sz w:val="24"/>
              </w:rPr>
              <w:t xml:space="preserve"> </w:t>
            </w:r>
            <w:r>
              <w:rPr>
                <w:sz w:val="24"/>
              </w:rPr>
              <w:t>disorders.</w:t>
            </w:r>
          </w:p>
          <w:p w14:paraId="48A91C5B" w14:textId="77777777" w:rsidR="004D38CA" w:rsidRDefault="002610B1" w:rsidP="00360B76">
            <w:pPr>
              <w:pStyle w:val="TableParagraph"/>
              <w:numPr>
                <w:ilvl w:val="0"/>
                <w:numId w:val="197"/>
              </w:numPr>
              <w:tabs>
                <w:tab w:val="left" w:pos="468"/>
              </w:tabs>
              <w:ind w:right="99"/>
              <w:rPr>
                <w:sz w:val="24"/>
              </w:rPr>
            </w:pPr>
            <w:r>
              <w:rPr>
                <w:sz w:val="24"/>
              </w:rPr>
              <w:t>They</w:t>
            </w:r>
            <w:r>
              <w:rPr>
                <w:spacing w:val="34"/>
                <w:sz w:val="24"/>
              </w:rPr>
              <w:t xml:space="preserve"> </w:t>
            </w:r>
            <w:r>
              <w:rPr>
                <w:sz w:val="24"/>
              </w:rPr>
              <w:t>will</w:t>
            </w:r>
            <w:r>
              <w:rPr>
                <w:spacing w:val="36"/>
                <w:sz w:val="24"/>
              </w:rPr>
              <w:t xml:space="preserve"> </w:t>
            </w:r>
            <w:r>
              <w:rPr>
                <w:sz w:val="24"/>
              </w:rPr>
              <w:t>be</w:t>
            </w:r>
            <w:r>
              <w:rPr>
                <w:spacing w:val="34"/>
                <w:sz w:val="24"/>
              </w:rPr>
              <w:t xml:space="preserve"> </w:t>
            </w:r>
            <w:r>
              <w:rPr>
                <w:sz w:val="24"/>
              </w:rPr>
              <w:t>able</w:t>
            </w:r>
            <w:r>
              <w:rPr>
                <w:spacing w:val="36"/>
                <w:sz w:val="24"/>
              </w:rPr>
              <w:t xml:space="preserve"> </w:t>
            </w:r>
            <w:r>
              <w:rPr>
                <w:sz w:val="24"/>
              </w:rPr>
              <w:t>to</w:t>
            </w:r>
            <w:r>
              <w:rPr>
                <w:spacing w:val="36"/>
                <w:sz w:val="24"/>
              </w:rPr>
              <w:t xml:space="preserve"> </w:t>
            </w:r>
            <w:r>
              <w:rPr>
                <w:sz w:val="24"/>
              </w:rPr>
              <w:t>understand</w:t>
            </w:r>
            <w:r>
              <w:rPr>
                <w:spacing w:val="35"/>
                <w:sz w:val="24"/>
              </w:rPr>
              <w:t xml:space="preserve"> </w:t>
            </w:r>
            <w:r>
              <w:rPr>
                <w:sz w:val="24"/>
              </w:rPr>
              <w:t>the</w:t>
            </w:r>
            <w:r>
              <w:rPr>
                <w:spacing w:val="34"/>
                <w:sz w:val="24"/>
              </w:rPr>
              <w:t xml:space="preserve"> </w:t>
            </w:r>
            <w:r>
              <w:rPr>
                <w:sz w:val="24"/>
              </w:rPr>
              <w:t>intervention</w:t>
            </w:r>
            <w:r>
              <w:rPr>
                <w:spacing w:val="35"/>
                <w:sz w:val="24"/>
              </w:rPr>
              <w:t xml:space="preserve"> </w:t>
            </w:r>
            <w:r>
              <w:rPr>
                <w:sz w:val="24"/>
              </w:rPr>
              <w:t>programs</w:t>
            </w:r>
            <w:r>
              <w:rPr>
                <w:spacing w:val="36"/>
                <w:sz w:val="24"/>
              </w:rPr>
              <w:t xml:space="preserve"> </w:t>
            </w:r>
            <w:r>
              <w:rPr>
                <w:sz w:val="24"/>
              </w:rPr>
              <w:t>with</w:t>
            </w:r>
            <w:r>
              <w:rPr>
                <w:spacing w:val="36"/>
                <w:sz w:val="24"/>
              </w:rPr>
              <w:t xml:space="preserve"> </w:t>
            </w:r>
            <w:r>
              <w:rPr>
                <w:sz w:val="24"/>
              </w:rPr>
              <w:t>regard</w:t>
            </w:r>
            <w:r>
              <w:rPr>
                <w:spacing w:val="36"/>
                <w:sz w:val="24"/>
              </w:rPr>
              <w:t xml:space="preserve"> </w:t>
            </w:r>
            <w:r>
              <w:rPr>
                <w:sz w:val="24"/>
              </w:rPr>
              <w:t>to</w:t>
            </w:r>
            <w:r>
              <w:rPr>
                <w:spacing w:val="36"/>
                <w:sz w:val="24"/>
              </w:rPr>
              <w:t xml:space="preserve"> </w:t>
            </w:r>
            <w:r>
              <w:rPr>
                <w:sz w:val="24"/>
              </w:rPr>
              <w:t>the</w:t>
            </w:r>
            <w:r>
              <w:rPr>
                <w:spacing w:val="35"/>
                <w:sz w:val="24"/>
              </w:rPr>
              <w:t xml:space="preserve"> </w:t>
            </w:r>
            <w:r>
              <w:rPr>
                <w:sz w:val="24"/>
              </w:rPr>
              <w:t>goals</w:t>
            </w:r>
            <w:r>
              <w:rPr>
                <w:spacing w:val="35"/>
                <w:sz w:val="24"/>
              </w:rPr>
              <w:t xml:space="preserve"> </w:t>
            </w:r>
            <w:r>
              <w:rPr>
                <w:sz w:val="24"/>
              </w:rPr>
              <w:t>of</w:t>
            </w:r>
            <w:r>
              <w:rPr>
                <w:spacing w:val="-57"/>
                <w:sz w:val="24"/>
              </w:rPr>
              <w:t xml:space="preserve"> </w:t>
            </w:r>
            <w:r>
              <w:rPr>
                <w:sz w:val="24"/>
              </w:rPr>
              <w:t>therapy.</w:t>
            </w:r>
          </w:p>
        </w:tc>
      </w:tr>
      <w:tr w:rsidR="004D38CA" w14:paraId="4F3FDA28" w14:textId="77777777">
        <w:trPr>
          <w:trHeight w:val="952"/>
        </w:trPr>
        <w:tc>
          <w:tcPr>
            <w:tcW w:w="9244" w:type="dxa"/>
          </w:tcPr>
          <w:p w14:paraId="2E8C3B8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PY14</w:t>
            </w:r>
          </w:p>
          <w:p w14:paraId="54D37517"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Life</w:t>
            </w:r>
            <w:r>
              <w:rPr>
                <w:b/>
                <w:spacing w:val="-2"/>
                <w:sz w:val="24"/>
              </w:rPr>
              <w:t xml:space="preserve"> </w:t>
            </w:r>
            <w:r>
              <w:rPr>
                <w:b/>
                <w:sz w:val="24"/>
              </w:rPr>
              <w:t>style</w:t>
            </w:r>
            <w:r>
              <w:rPr>
                <w:b/>
                <w:spacing w:val="-2"/>
                <w:sz w:val="24"/>
              </w:rPr>
              <w:t xml:space="preserve"> </w:t>
            </w:r>
            <w:r>
              <w:rPr>
                <w:b/>
                <w:sz w:val="24"/>
              </w:rPr>
              <w:t>and Health</w:t>
            </w:r>
          </w:p>
        </w:tc>
      </w:tr>
      <w:tr w:rsidR="004D38CA" w14:paraId="68EB7D5A" w14:textId="77777777">
        <w:trPr>
          <w:trHeight w:val="1379"/>
        </w:trPr>
        <w:tc>
          <w:tcPr>
            <w:tcW w:w="9244" w:type="dxa"/>
          </w:tcPr>
          <w:p w14:paraId="5FA11276" w14:textId="77777777" w:rsidR="004D38CA" w:rsidRDefault="002610B1" w:rsidP="00360B76">
            <w:pPr>
              <w:pStyle w:val="TableParagraph"/>
              <w:numPr>
                <w:ilvl w:val="0"/>
                <w:numId w:val="196"/>
              </w:numPr>
              <w:tabs>
                <w:tab w:val="left" w:pos="468"/>
              </w:tabs>
              <w:spacing w:line="275" w:lineRule="exact"/>
              <w:ind w:hanging="361"/>
              <w:rPr>
                <w:sz w:val="24"/>
              </w:rPr>
            </w:pPr>
            <w:r>
              <w:rPr>
                <w:sz w:val="24"/>
              </w:rPr>
              <w:t>Understanding</w:t>
            </w:r>
            <w:r>
              <w:rPr>
                <w:spacing w:val="-1"/>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behavioural factors</w:t>
            </w:r>
            <w:r>
              <w:rPr>
                <w:spacing w:val="-1"/>
                <w:sz w:val="24"/>
              </w:rPr>
              <w:t xml:space="preserve"> </w:t>
            </w:r>
            <w:r>
              <w:rPr>
                <w:sz w:val="24"/>
              </w:rPr>
              <w:t>in</w:t>
            </w:r>
            <w:r>
              <w:rPr>
                <w:spacing w:val="-1"/>
                <w:sz w:val="24"/>
              </w:rPr>
              <w:t xml:space="preserve"> </w:t>
            </w:r>
            <w:r>
              <w:rPr>
                <w:sz w:val="24"/>
              </w:rPr>
              <w:t>disease</w:t>
            </w:r>
            <w:r>
              <w:rPr>
                <w:spacing w:val="-1"/>
                <w:sz w:val="24"/>
              </w:rPr>
              <w:t xml:space="preserve"> </w:t>
            </w:r>
            <w:r>
              <w:rPr>
                <w:sz w:val="24"/>
              </w:rPr>
              <w:t>and</w:t>
            </w:r>
            <w:r>
              <w:rPr>
                <w:spacing w:val="-1"/>
                <w:sz w:val="24"/>
              </w:rPr>
              <w:t xml:space="preserve"> </w:t>
            </w:r>
            <w:r>
              <w:rPr>
                <w:sz w:val="24"/>
              </w:rPr>
              <w:t>disorders.</w:t>
            </w:r>
          </w:p>
          <w:p w14:paraId="414E2237" w14:textId="77777777" w:rsidR="004D38CA" w:rsidRDefault="002610B1" w:rsidP="00360B76">
            <w:pPr>
              <w:pStyle w:val="TableParagraph"/>
              <w:numPr>
                <w:ilvl w:val="0"/>
                <w:numId w:val="196"/>
              </w:numPr>
              <w:tabs>
                <w:tab w:val="left" w:pos="468"/>
              </w:tabs>
              <w:ind w:hanging="361"/>
              <w:rPr>
                <w:sz w:val="24"/>
              </w:rPr>
            </w:pPr>
            <w:r>
              <w:rPr>
                <w:sz w:val="24"/>
              </w:rPr>
              <w:t>Identifying</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1"/>
                <w:sz w:val="24"/>
              </w:rPr>
              <w:t xml:space="preserve"> </w:t>
            </w:r>
            <w:r>
              <w:rPr>
                <w:sz w:val="24"/>
              </w:rPr>
              <w:t>healthy</w:t>
            </w:r>
            <w:r>
              <w:rPr>
                <w:spacing w:val="-2"/>
                <w:sz w:val="24"/>
              </w:rPr>
              <w:t xml:space="preserve"> </w:t>
            </w:r>
            <w:r>
              <w:rPr>
                <w:sz w:val="24"/>
              </w:rPr>
              <w:t>behaviours</w:t>
            </w:r>
            <w:r>
              <w:rPr>
                <w:spacing w:val="-1"/>
                <w:sz w:val="24"/>
              </w:rPr>
              <w:t xml:space="preserve"> </w:t>
            </w:r>
            <w:r>
              <w:rPr>
                <w:sz w:val="24"/>
              </w:rPr>
              <w:t>and</w:t>
            </w:r>
            <w:r>
              <w:rPr>
                <w:spacing w:val="-1"/>
                <w:sz w:val="24"/>
              </w:rPr>
              <w:t xml:space="preserve"> </w:t>
            </w:r>
            <w:r>
              <w:rPr>
                <w:sz w:val="24"/>
              </w:rPr>
              <w:t>promoting</w:t>
            </w:r>
            <w:r>
              <w:rPr>
                <w:spacing w:val="-2"/>
                <w:sz w:val="24"/>
              </w:rPr>
              <w:t xml:space="preserve"> </w:t>
            </w:r>
            <w:r>
              <w:rPr>
                <w:sz w:val="24"/>
              </w:rPr>
              <w:t>them.</w:t>
            </w:r>
          </w:p>
          <w:p w14:paraId="6D8380A7" w14:textId="77777777" w:rsidR="004D38CA" w:rsidRDefault="002610B1" w:rsidP="00360B76">
            <w:pPr>
              <w:pStyle w:val="TableParagraph"/>
              <w:numPr>
                <w:ilvl w:val="0"/>
                <w:numId w:val="196"/>
              </w:numPr>
              <w:tabs>
                <w:tab w:val="left" w:pos="468"/>
              </w:tabs>
              <w:ind w:right="104"/>
              <w:rPr>
                <w:sz w:val="24"/>
              </w:rPr>
            </w:pPr>
            <w:r>
              <w:rPr>
                <w:sz w:val="24"/>
              </w:rPr>
              <w:t>Understanding</w:t>
            </w:r>
            <w:r>
              <w:rPr>
                <w:spacing w:val="19"/>
                <w:sz w:val="24"/>
              </w:rPr>
              <w:t xml:space="preserve"> </w:t>
            </w:r>
            <w:r>
              <w:rPr>
                <w:sz w:val="24"/>
              </w:rPr>
              <w:t>a</w:t>
            </w:r>
            <w:r>
              <w:rPr>
                <w:spacing w:val="18"/>
                <w:sz w:val="24"/>
              </w:rPr>
              <w:t xml:space="preserve"> </w:t>
            </w:r>
            <w:r>
              <w:rPr>
                <w:sz w:val="24"/>
              </w:rPr>
              <w:t>variety</w:t>
            </w:r>
            <w:r>
              <w:rPr>
                <w:spacing w:val="23"/>
                <w:sz w:val="24"/>
              </w:rPr>
              <w:t xml:space="preserve"> </w:t>
            </w:r>
            <w:r>
              <w:rPr>
                <w:sz w:val="24"/>
              </w:rPr>
              <w:t>of</w:t>
            </w:r>
            <w:r>
              <w:rPr>
                <w:spacing w:val="18"/>
                <w:sz w:val="24"/>
              </w:rPr>
              <w:t xml:space="preserve"> </w:t>
            </w:r>
            <w:r>
              <w:rPr>
                <w:sz w:val="24"/>
              </w:rPr>
              <w:t>health</w:t>
            </w:r>
            <w:r>
              <w:rPr>
                <w:spacing w:val="20"/>
                <w:sz w:val="24"/>
              </w:rPr>
              <w:t xml:space="preserve"> </w:t>
            </w:r>
            <w:r>
              <w:rPr>
                <w:sz w:val="24"/>
              </w:rPr>
              <w:t>enhancing</w:t>
            </w:r>
            <w:r>
              <w:rPr>
                <w:spacing w:val="19"/>
                <w:sz w:val="24"/>
              </w:rPr>
              <w:t xml:space="preserve"> </w:t>
            </w:r>
            <w:r>
              <w:rPr>
                <w:sz w:val="24"/>
              </w:rPr>
              <w:t>behaviours</w:t>
            </w:r>
            <w:r>
              <w:rPr>
                <w:spacing w:val="20"/>
                <w:sz w:val="24"/>
              </w:rPr>
              <w:t xml:space="preserve"> </w:t>
            </w:r>
            <w:r>
              <w:rPr>
                <w:sz w:val="24"/>
              </w:rPr>
              <w:t>and</w:t>
            </w:r>
            <w:r>
              <w:rPr>
                <w:spacing w:val="19"/>
                <w:sz w:val="24"/>
              </w:rPr>
              <w:t xml:space="preserve"> </w:t>
            </w:r>
            <w:r>
              <w:rPr>
                <w:sz w:val="24"/>
              </w:rPr>
              <w:t>the</w:t>
            </w:r>
            <w:r>
              <w:rPr>
                <w:spacing w:val="19"/>
                <w:sz w:val="24"/>
              </w:rPr>
              <w:t xml:space="preserve"> </w:t>
            </w:r>
            <w:r>
              <w:rPr>
                <w:sz w:val="24"/>
              </w:rPr>
              <w:t>importance</w:t>
            </w:r>
            <w:r>
              <w:rPr>
                <w:spacing w:val="18"/>
                <w:sz w:val="24"/>
              </w:rPr>
              <w:t xml:space="preserve"> </w:t>
            </w:r>
            <w:r>
              <w:rPr>
                <w:sz w:val="24"/>
              </w:rPr>
              <w:t>of</w:t>
            </w:r>
            <w:r>
              <w:rPr>
                <w:spacing w:val="19"/>
                <w:sz w:val="24"/>
              </w:rPr>
              <w:t xml:space="preserve"> </w:t>
            </w:r>
            <w:r>
              <w:rPr>
                <w:sz w:val="24"/>
              </w:rPr>
              <w:t>exercise,</w:t>
            </w:r>
            <w:r>
              <w:rPr>
                <w:spacing w:val="-57"/>
                <w:sz w:val="24"/>
              </w:rPr>
              <w:t xml:space="preserve"> </w:t>
            </w:r>
            <w:r>
              <w:rPr>
                <w:sz w:val="24"/>
              </w:rPr>
              <w:t>safety</w:t>
            </w:r>
            <w:r>
              <w:rPr>
                <w:spacing w:val="-1"/>
                <w:sz w:val="24"/>
              </w:rPr>
              <w:t xml:space="preserve"> </w:t>
            </w:r>
            <w:r>
              <w:rPr>
                <w:sz w:val="24"/>
              </w:rPr>
              <w:t>and management of pain and stress.</w:t>
            </w:r>
          </w:p>
        </w:tc>
      </w:tr>
      <w:tr w:rsidR="004D38CA" w14:paraId="5F164C34" w14:textId="77777777">
        <w:trPr>
          <w:trHeight w:val="753"/>
        </w:trPr>
        <w:tc>
          <w:tcPr>
            <w:tcW w:w="9244" w:type="dxa"/>
          </w:tcPr>
          <w:p w14:paraId="2D34DB1C"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PY15</w:t>
            </w:r>
          </w:p>
          <w:p w14:paraId="5FC68CD9"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Psychological</w:t>
            </w:r>
            <w:r>
              <w:rPr>
                <w:b/>
                <w:spacing w:val="-1"/>
                <w:sz w:val="24"/>
              </w:rPr>
              <w:t xml:space="preserve"> </w:t>
            </w:r>
            <w:r>
              <w:rPr>
                <w:b/>
                <w:sz w:val="24"/>
              </w:rPr>
              <w:t>Assessment</w:t>
            </w:r>
          </w:p>
        </w:tc>
      </w:tr>
      <w:tr w:rsidR="004D38CA" w14:paraId="645FCCAB" w14:textId="77777777">
        <w:trPr>
          <w:trHeight w:val="2208"/>
        </w:trPr>
        <w:tc>
          <w:tcPr>
            <w:tcW w:w="9244" w:type="dxa"/>
          </w:tcPr>
          <w:p w14:paraId="75764BE4" w14:textId="77777777" w:rsidR="004D38CA" w:rsidRDefault="002610B1" w:rsidP="00360B76">
            <w:pPr>
              <w:pStyle w:val="TableParagraph"/>
              <w:numPr>
                <w:ilvl w:val="0"/>
                <w:numId w:val="195"/>
              </w:numPr>
              <w:tabs>
                <w:tab w:val="left" w:pos="468"/>
              </w:tabs>
              <w:spacing w:line="275" w:lineRule="exact"/>
              <w:ind w:hanging="361"/>
              <w:rPr>
                <w:sz w:val="24"/>
              </w:rPr>
            </w:pPr>
            <w:r>
              <w:rPr>
                <w:sz w:val="24"/>
              </w:rPr>
              <w:t>Analyse</w:t>
            </w:r>
            <w:r>
              <w:rPr>
                <w:spacing w:val="-2"/>
                <w:sz w:val="24"/>
              </w:rPr>
              <w:t xml:space="preserve"> </w:t>
            </w:r>
            <w:r>
              <w:rPr>
                <w:sz w:val="24"/>
              </w:rPr>
              <w:t>and</w:t>
            </w:r>
            <w:r>
              <w:rPr>
                <w:spacing w:val="-1"/>
                <w:sz w:val="24"/>
              </w:rPr>
              <w:t xml:space="preserve"> </w:t>
            </w:r>
            <w:r>
              <w:rPr>
                <w:sz w:val="24"/>
              </w:rPr>
              <w:t>apply</w:t>
            </w:r>
            <w:r>
              <w:rPr>
                <w:spacing w:val="-1"/>
                <w:sz w:val="24"/>
              </w:rPr>
              <w:t xml:space="preserve"> </w:t>
            </w:r>
            <w:r>
              <w:rPr>
                <w:sz w:val="24"/>
              </w:rPr>
              <w:t>their understanding</w:t>
            </w:r>
            <w:r>
              <w:rPr>
                <w:spacing w:val="-1"/>
                <w:sz w:val="24"/>
              </w:rPr>
              <w:t xml:space="preserve"> </w:t>
            </w:r>
            <w:r>
              <w:rPr>
                <w:sz w:val="24"/>
              </w:rPr>
              <w:t>of</w:t>
            </w:r>
            <w:r>
              <w:rPr>
                <w:spacing w:val="-1"/>
                <w:sz w:val="24"/>
              </w:rPr>
              <w:t xml:space="preserve"> </w:t>
            </w:r>
            <w:r>
              <w:rPr>
                <w:sz w:val="24"/>
              </w:rPr>
              <w:t>psychological</w:t>
            </w:r>
            <w:r>
              <w:rPr>
                <w:spacing w:val="-1"/>
                <w:sz w:val="24"/>
              </w:rPr>
              <w:t xml:space="preserve"> </w:t>
            </w:r>
            <w:r>
              <w:rPr>
                <w:sz w:val="24"/>
              </w:rPr>
              <w:t>testing.</w:t>
            </w:r>
          </w:p>
          <w:p w14:paraId="564A6456" w14:textId="77777777" w:rsidR="004D38CA" w:rsidRDefault="002610B1" w:rsidP="00360B76">
            <w:pPr>
              <w:pStyle w:val="TableParagraph"/>
              <w:numPr>
                <w:ilvl w:val="0"/>
                <w:numId w:val="195"/>
              </w:numPr>
              <w:tabs>
                <w:tab w:val="left" w:pos="468"/>
              </w:tabs>
              <w:ind w:hanging="361"/>
              <w:rPr>
                <w:sz w:val="24"/>
              </w:rPr>
            </w:pPr>
            <w:r>
              <w:rPr>
                <w:sz w:val="24"/>
              </w:rPr>
              <w:t>Interpret and</w:t>
            </w:r>
            <w:r>
              <w:rPr>
                <w:spacing w:val="-1"/>
                <w:sz w:val="24"/>
              </w:rPr>
              <w:t xml:space="preserve"> </w:t>
            </w:r>
            <w:r>
              <w:rPr>
                <w:sz w:val="24"/>
              </w:rPr>
              <w:t>assess the role</w:t>
            </w:r>
            <w:r>
              <w:rPr>
                <w:spacing w:val="-1"/>
                <w:sz w:val="24"/>
              </w:rPr>
              <w:t xml:space="preserve"> </w:t>
            </w:r>
            <w:r>
              <w:rPr>
                <w:sz w:val="24"/>
              </w:rPr>
              <w:t>of</w:t>
            </w:r>
            <w:r>
              <w:rPr>
                <w:spacing w:val="-3"/>
                <w:sz w:val="24"/>
              </w:rPr>
              <w:t xml:space="preserve"> </w:t>
            </w:r>
            <w:r>
              <w:rPr>
                <w:sz w:val="24"/>
              </w:rPr>
              <w:t>psychological</w:t>
            </w:r>
            <w:r>
              <w:rPr>
                <w:spacing w:val="-1"/>
                <w:sz w:val="24"/>
              </w:rPr>
              <w:t xml:space="preserve"> </w:t>
            </w:r>
            <w:r>
              <w:rPr>
                <w:sz w:val="24"/>
              </w:rPr>
              <w:t>testing</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settings.</w:t>
            </w:r>
          </w:p>
          <w:p w14:paraId="7EF8107A" w14:textId="77777777" w:rsidR="004D38CA" w:rsidRDefault="002610B1" w:rsidP="00360B76">
            <w:pPr>
              <w:pStyle w:val="TableParagraph"/>
              <w:numPr>
                <w:ilvl w:val="0"/>
                <w:numId w:val="195"/>
              </w:numPr>
              <w:tabs>
                <w:tab w:val="left" w:pos="468"/>
              </w:tabs>
              <w:ind w:hanging="361"/>
              <w:rPr>
                <w:sz w:val="24"/>
              </w:rPr>
            </w:pPr>
            <w:r>
              <w:rPr>
                <w:sz w:val="24"/>
              </w:rPr>
              <w:t>Effectively</w:t>
            </w:r>
            <w:r>
              <w:rPr>
                <w:spacing w:val="-2"/>
                <w:sz w:val="24"/>
              </w:rPr>
              <w:t xml:space="preserve"> </w:t>
            </w:r>
            <w:r>
              <w:rPr>
                <w:sz w:val="24"/>
              </w:rPr>
              <w:t>synthesize</w:t>
            </w:r>
            <w:r>
              <w:rPr>
                <w:spacing w:val="-2"/>
                <w:sz w:val="24"/>
              </w:rPr>
              <w:t xml:space="preserve"> </w:t>
            </w:r>
            <w:r>
              <w:rPr>
                <w:sz w:val="24"/>
              </w:rPr>
              <w:t>and</w:t>
            </w:r>
            <w:r>
              <w:rPr>
                <w:spacing w:val="-1"/>
                <w:sz w:val="24"/>
              </w:rPr>
              <w:t xml:space="preserve"> </w:t>
            </w:r>
            <w:r>
              <w:rPr>
                <w:sz w:val="24"/>
              </w:rPr>
              <w:t>apply</w:t>
            </w:r>
            <w:r>
              <w:rPr>
                <w:spacing w:val="-1"/>
                <w:sz w:val="24"/>
              </w:rPr>
              <w:t xml:space="preserve"> </w:t>
            </w:r>
            <w:r>
              <w:rPr>
                <w:sz w:val="24"/>
              </w:rPr>
              <w:t>the</w:t>
            </w:r>
            <w:r>
              <w:rPr>
                <w:spacing w:val="-2"/>
                <w:sz w:val="24"/>
              </w:rPr>
              <w:t xml:space="preserve"> </w:t>
            </w:r>
            <w:r>
              <w:rPr>
                <w:sz w:val="24"/>
              </w:rPr>
              <w:t>variations</w:t>
            </w:r>
            <w:r>
              <w:rPr>
                <w:spacing w:val="-1"/>
                <w:sz w:val="24"/>
              </w:rPr>
              <w:t xml:space="preserve"> </w:t>
            </w:r>
            <w:r>
              <w:rPr>
                <w:sz w:val="24"/>
              </w:rPr>
              <w:t>in</w:t>
            </w:r>
            <w:r>
              <w:rPr>
                <w:spacing w:val="1"/>
                <w:sz w:val="24"/>
              </w:rPr>
              <w:t xml:space="preserve"> </w:t>
            </w:r>
            <w:r>
              <w:rPr>
                <w:sz w:val="24"/>
              </w:rPr>
              <w:t>scales</w:t>
            </w:r>
            <w:r>
              <w:rPr>
                <w:spacing w:val="-1"/>
                <w:sz w:val="24"/>
              </w:rPr>
              <w:t xml:space="preserve"> </w:t>
            </w:r>
            <w:r>
              <w:rPr>
                <w:sz w:val="24"/>
              </w:rPr>
              <w:t>and</w:t>
            </w:r>
            <w:r>
              <w:rPr>
                <w:spacing w:val="-1"/>
                <w:sz w:val="24"/>
              </w:rPr>
              <w:t xml:space="preserve"> </w:t>
            </w:r>
            <w:r>
              <w:rPr>
                <w:sz w:val="24"/>
              </w:rPr>
              <w:t>tests.</w:t>
            </w:r>
          </w:p>
          <w:p w14:paraId="0D9D2557" w14:textId="77777777" w:rsidR="004D38CA" w:rsidRDefault="002610B1" w:rsidP="00360B76">
            <w:pPr>
              <w:pStyle w:val="TableParagraph"/>
              <w:numPr>
                <w:ilvl w:val="0"/>
                <w:numId w:val="195"/>
              </w:numPr>
              <w:tabs>
                <w:tab w:val="left" w:pos="468"/>
              </w:tabs>
              <w:ind w:hanging="361"/>
              <w:rPr>
                <w:sz w:val="24"/>
              </w:rPr>
            </w:pPr>
            <w:r>
              <w:rPr>
                <w:sz w:val="24"/>
              </w:rPr>
              <w:t>Apply</w:t>
            </w:r>
            <w:r>
              <w:rPr>
                <w:spacing w:val="-1"/>
                <w:sz w:val="24"/>
              </w:rPr>
              <w:t xml:space="preserve"> </w:t>
            </w:r>
            <w:r>
              <w:rPr>
                <w:sz w:val="24"/>
              </w:rPr>
              <w:t>psychological testing, and</w:t>
            </w:r>
            <w:r>
              <w:rPr>
                <w:spacing w:val="-1"/>
                <w:sz w:val="24"/>
              </w:rPr>
              <w:t xml:space="preserve"> </w:t>
            </w:r>
            <w:r>
              <w:rPr>
                <w:sz w:val="24"/>
              </w:rPr>
              <w:t>various</w:t>
            </w:r>
            <w:r>
              <w:rPr>
                <w:spacing w:val="-1"/>
                <w:sz w:val="24"/>
              </w:rPr>
              <w:t xml:space="preserve"> </w:t>
            </w:r>
            <w:r>
              <w:rPr>
                <w:sz w:val="24"/>
              </w:rPr>
              <w:t>tests to</w:t>
            </w:r>
            <w:r>
              <w:rPr>
                <w:spacing w:val="-1"/>
                <w:sz w:val="24"/>
              </w:rPr>
              <w:t xml:space="preserve"> </w:t>
            </w:r>
            <w:r>
              <w:rPr>
                <w:sz w:val="24"/>
              </w:rPr>
              <w:t>assess</w:t>
            </w:r>
            <w:r>
              <w:rPr>
                <w:spacing w:val="-1"/>
                <w:sz w:val="24"/>
              </w:rPr>
              <w:t xml:space="preserve"> </w:t>
            </w:r>
            <w:r>
              <w:rPr>
                <w:sz w:val="24"/>
              </w:rPr>
              <w:t>intelligence</w:t>
            </w:r>
            <w:r>
              <w:rPr>
                <w:spacing w:val="-1"/>
                <w:sz w:val="24"/>
              </w:rPr>
              <w:t xml:space="preserve"> </w:t>
            </w:r>
            <w:r>
              <w:rPr>
                <w:sz w:val="24"/>
              </w:rPr>
              <w:t>and</w:t>
            </w:r>
            <w:r>
              <w:rPr>
                <w:spacing w:val="-1"/>
                <w:sz w:val="24"/>
              </w:rPr>
              <w:t xml:space="preserve"> </w:t>
            </w:r>
            <w:r>
              <w:rPr>
                <w:sz w:val="24"/>
              </w:rPr>
              <w:t>personality.</w:t>
            </w:r>
          </w:p>
          <w:p w14:paraId="60AE2863" w14:textId="77777777" w:rsidR="004D38CA" w:rsidRDefault="002610B1" w:rsidP="00360B76">
            <w:pPr>
              <w:pStyle w:val="TableParagraph"/>
              <w:numPr>
                <w:ilvl w:val="0"/>
                <w:numId w:val="195"/>
              </w:numPr>
              <w:tabs>
                <w:tab w:val="left" w:pos="468"/>
              </w:tabs>
              <w:ind w:right="444"/>
              <w:rPr>
                <w:sz w:val="24"/>
              </w:rPr>
            </w:pPr>
            <w:r>
              <w:rPr>
                <w:sz w:val="24"/>
              </w:rPr>
              <w:t>Demonstrate</w:t>
            </w:r>
            <w:r>
              <w:rPr>
                <w:spacing w:val="-2"/>
                <w:sz w:val="24"/>
              </w:rPr>
              <w:t xml:space="preserve"> </w:t>
            </w:r>
            <w:r>
              <w:rPr>
                <w:sz w:val="24"/>
              </w:rPr>
              <w:t>ways</w:t>
            </w:r>
            <w:r>
              <w:rPr>
                <w:spacing w:val="-1"/>
                <w:sz w:val="24"/>
              </w:rPr>
              <w:t xml:space="preserve"> </w:t>
            </w:r>
            <w:r>
              <w:rPr>
                <w:sz w:val="24"/>
              </w:rPr>
              <w:t>to</w:t>
            </w:r>
            <w:r>
              <w:rPr>
                <w:spacing w:val="-1"/>
                <w:sz w:val="24"/>
              </w:rPr>
              <w:t xml:space="preserve"> </w:t>
            </w:r>
            <w:r>
              <w:rPr>
                <w:sz w:val="24"/>
              </w:rPr>
              <w:t>measure</w:t>
            </w:r>
            <w:r>
              <w:rPr>
                <w:spacing w:val="-3"/>
                <w:sz w:val="24"/>
              </w:rPr>
              <w:t xml:space="preserve"> </w:t>
            </w:r>
            <w:r>
              <w:rPr>
                <w:sz w:val="24"/>
              </w:rPr>
              <w:t>personality</w:t>
            </w:r>
            <w:r>
              <w:rPr>
                <w:spacing w:val="-1"/>
                <w:sz w:val="24"/>
              </w:rPr>
              <w:t xml:space="preserve"> </w:t>
            </w:r>
            <w:r>
              <w:rPr>
                <w:sz w:val="24"/>
              </w:rPr>
              <w:t>and</w:t>
            </w:r>
            <w:r>
              <w:rPr>
                <w:spacing w:val="-1"/>
                <w:sz w:val="24"/>
              </w:rPr>
              <w:t xml:space="preserve"> </w:t>
            </w:r>
            <w:r>
              <w:rPr>
                <w:sz w:val="24"/>
              </w:rPr>
              <w:t>various</w:t>
            </w:r>
            <w:r>
              <w:rPr>
                <w:spacing w:val="-2"/>
                <w:sz w:val="24"/>
              </w:rPr>
              <w:t xml:space="preserve"> </w:t>
            </w:r>
            <w:r>
              <w:rPr>
                <w:sz w:val="24"/>
              </w:rPr>
              <w:t>scales</w:t>
            </w:r>
            <w:r>
              <w:rPr>
                <w:spacing w:val="-1"/>
                <w:sz w:val="24"/>
              </w:rPr>
              <w:t xml:space="preserve"> </w:t>
            </w:r>
            <w:r>
              <w:rPr>
                <w:sz w:val="24"/>
              </w:rPr>
              <w:t>and</w:t>
            </w:r>
            <w:r>
              <w:rPr>
                <w:spacing w:val="-1"/>
                <w:sz w:val="24"/>
              </w:rPr>
              <w:t xml:space="preserve"> </w:t>
            </w:r>
            <w:r>
              <w:rPr>
                <w:sz w:val="24"/>
              </w:rPr>
              <w:t>tests</w:t>
            </w:r>
            <w:r>
              <w:rPr>
                <w:spacing w:val="-1"/>
                <w:sz w:val="24"/>
              </w:rPr>
              <w:t xml:space="preserve"> </w:t>
            </w:r>
            <w:r>
              <w:rPr>
                <w:sz w:val="24"/>
              </w:rPr>
              <w:t>that</w:t>
            </w:r>
            <w:r>
              <w:rPr>
                <w:spacing w:val="1"/>
                <w:sz w:val="24"/>
              </w:rPr>
              <w:t xml:space="preserve"> </w:t>
            </w:r>
            <w:r>
              <w:rPr>
                <w:sz w:val="24"/>
              </w:rPr>
              <w:t>are</w:t>
            </w:r>
            <w:r>
              <w:rPr>
                <w:spacing w:val="-3"/>
                <w:sz w:val="24"/>
              </w:rPr>
              <w:t xml:space="preserve"> </w:t>
            </w:r>
            <w:r>
              <w:rPr>
                <w:sz w:val="24"/>
              </w:rPr>
              <w:t>used for</w:t>
            </w:r>
            <w:r>
              <w:rPr>
                <w:spacing w:val="-57"/>
                <w:sz w:val="24"/>
              </w:rPr>
              <w:t xml:space="preserve"> </w:t>
            </w:r>
            <w:r>
              <w:rPr>
                <w:sz w:val="24"/>
              </w:rPr>
              <w:t>the</w:t>
            </w:r>
            <w:r>
              <w:rPr>
                <w:spacing w:val="-1"/>
                <w:sz w:val="24"/>
              </w:rPr>
              <w:t xml:space="preserve"> </w:t>
            </w:r>
            <w:r>
              <w:rPr>
                <w:sz w:val="24"/>
              </w:rPr>
              <w:t>purpose.</w:t>
            </w:r>
          </w:p>
          <w:p w14:paraId="14503722" w14:textId="77777777" w:rsidR="004D38CA" w:rsidRDefault="002610B1" w:rsidP="00360B76">
            <w:pPr>
              <w:pStyle w:val="TableParagraph"/>
              <w:numPr>
                <w:ilvl w:val="0"/>
                <w:numId w:val="195"/>
              </w:numPr>
              <w:tabs>
                <w:tab w:val="left" w:pos="468"/>
              </w:tabs>
              <w:spacing w:line="270" w:lineRule="atLeast"/>
              <w:ind w:right="618"/>
              <w:rPr>
                <w:sz w:val="24"/>
              </w:rPr>
            </w:pPr>
            <w:r>
              <w:rPr>
                <w:sz w:val="24"/>
              </w:rPr>
              <w:t>To enable students to understand the concepts and methodology for its application in</w:t>
            </w:r>
            <w:r>
              <w:rPr>
                <w:spacing w:val="-57"/>
                <w:sz w:val="24"/>
              </w:rPr>
              <w:t xml:space="preserve"> </w:t>
            </w:r>
            <w:r>
              <w:rPr>
                <w:sz w:val="24"/>
              </w:rPr>
              <w:t>research</w:t>
            </w:r>
            <w:r>
              <w:rPr>
                <w:spacing w:val="-1"/>
                <w:sz w:val="24"/>
              </w:rPr>
              <w:t xml:space="preserve"> </w:t>
            </w:r>
            <w:r>
              <w:rPr>
                <w:sz w:val="24"/>
              </w:rPr>
              <w:t>work and human behaviour.</w:t>
            </w:r>
          </w:p>
        </w:tc>
      </w:tr>
      <w:tr w:rsidR="004D38CA" w14:paraId="715E2D8E" w14:textId="77777777">
        <w:trPr>
          <w:trHeight w:val="750"/>
        </w:trPr>
        <w:tc>
          <w:tcPr>
            <w:tcW w:w="9244" w:type="dxa"/>
          </w:tcPr>
          <w:p w14:paraId="4A3BBA9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PY16</w:t>
            </w:r>
          </w:p>
          <w:p w14:paraId="707270C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p>
        </w:tc>
      </w:tr>
      <w:tr w:rsidR="004D38CA" w14:paraId="55CCA318" w14:textId="77777777">
        <w:trPr>
          <w:trHeight w:val="830"/>
        </w:trPr>
        <w:tc>
          <w:tcPr>
            <w:tcW w:w="9244" w:type="dxa"/>
          </w:tcPr>
          <w:p w14:paraId="45068CB5" w14:textId="77777777" w:rsidR="004D38CA" w:rsidRDefault="002610B1" w:rsidP="00360B76">
            <w:pPr>
              <w:pStyle w:val="TableParagraph"/>
              <w:numPr>
                <w:ilvl w:val="0"/>
                <w:numId w:val="194"/>
              </w:numPr>
              <w:tabs>
                <w:tab w:val="left" w:pos="468"/>
              </w:tabs>
              <w:spacing w:before="1"/>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2750D9CA" w14:textId="77777777" w:rsidR="004D38CA" w:rsidRDefault="002610B1" w:rsidP="00360B76">
            <w:pPr>
              <w:pStyle w:val="TableParagraph"/>
              <w:numPr>
                <w:ilvl w:val="0"/>
                <w:numId w:val="194"/>
              </w:numPr>
              <w:tabs>
                <w:tab w:val="left" w:pos="468"/>
              </w:tabs>
              <w:ind w:hanging="361"/>
              <w:rPr>
                <w:sz w:val="24"/>
              </w:rPr>
            </w:pPr>
            <w:r>
              <w:rPr>
                <w:sz w:val="24"/>
              </w:rPr>
              <w:t>Expanded</w:t>
            </w:r>
            <w:r>
              <w:rPr>
                <w:spacing w:val="-1"/>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63BFF2A6" w14:textId="77777777" w:rsidR="004D38CA" w:rsidRDefault="002610B1" w:rsidP="00360B76">
            <w:pPr>
              <w:pStyle w:val="TableParagraph"/>
              <w:numPr>
                <w:ilvl w:val="0"/>
                <w:numId w:val="194"/>
              </w:numPr>
              <w:tabs>
                <w:tab w:val="left" w:pos="468"/>
              </w:tabs>
              <w:spacing w:line="257" w:lineRule="exact"/>
              <w:ind w:hanging="361"/>
              <w:rPr>
                <w:sz w:val="24"/>
              </w:rPr>
            </w:pPr>
            <w:r>
              <w:rPr>
                <w:sz w:val="24"/>
              </w:rPr>
              <w:t>Learning</w:t>
            </w:r>
            <w:r>
              <w:rPr>
                <w:spacing w:val="-2"/>
                <w:sz w:val="24"/>
              </w:rPr>
              <w:t xml:space="preserve"> </w:t>
            </w:r>
            <w:r>
              <w:rPr>
                <w:sz w:val="24"/>
              </w:rPr>
              <w:t>regarding</w:t>
            </w:r>
            <w:r>
              <w:rPr>
                <w:spacing w:val="2"/>
                <w:sz w:val="24"/>
              </w:rPr>
              <w:t xml:space="preserve"> </w:t>
            </w:r>
            <w:r>
              <w:rPr>
                <w:sz w:val="24"/>
              </w:rPr>
              <w:t>conduction</w:t>
            </w:r>
            <w:r>
              <w:rPr>
                <w:spacing w:val="-1"/>
                <w:sz w:val="24"/>
              </w:rPr>
              <w:t xml:space="preserve"> </w:t>
            </w:r>
            <w:r>
              <w:rPr>
                <w:sz w:val="24"/>
              </w:rPr>
              <w:t>of</w:t>
            </w:r>
            <w:r>
              <w:rPr>
                <w:spacing w:val="-2"/>
                <w:sz w:val="24"/>
              </w:rPr>
              <w:t xml:space="preserve"> </w:t>
            </w:r>
            <w:r>
              <w:rPr>
                <w:sz w:val="24"/>
              </w:rPr>
              <w:t>experiments.</w:t>
            </w:r>
          </w:p>
        </w:tc>
      </w:tr>
      <w:tr w:rsidR="004D38CA" w14:paraId="7171F474" w14:textId="77777777">
        <w:trPr>
          <w:trHeight w:val="275"/>
        </w:trPr>
        <w:tc>
          <w:tcPr>
            <w:tcW w:w="9244" w:type="dxa"/>
          </w:tcPr>
          <w:p w14:paraId="2699B2ED"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34C56CE4" w14:textId="77777777">
        <w:trPr>
          <w:trHeight w:val="475"/>
        </w:trPr>
        <w:tc>
          <w:tcPr>
            <w:tcW w:w="9244" w:type="dxa"/>
          </w:tcPr>
          <w:p w14:paraId="3BBBF57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PY17</w:t>
            </w:r>
          </w:p>
        </w:tc>
      </w:tr>
    </w:tbl>
    <w:p w14:paraId="14EF2E50"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59E3AEC" w14:textId="77777777">
        <w:trPr>
          <w:trHeight w:val="276"/>
        </w:trPr>
        <w:tc>
          <w:tcPr>
            <w:tcW w:w="9244" w:type="dxa"/>
          </w:tcPr>
          <w:p w14:paraId="36D0717B" w14:textId="77777777" w:rsidR="004D38CA" w:rsidRDefault="002610B1">
            <w:pPr>
              <w:pStyle w:val="TableParagraph"/>
              <w:spacing w:line="256" w:lineRule="exact"/>
              <w:ind w:left="107"/>
              <w:rPr>
                <w:b/>
                <w:sz w:val="24"/>
              </w:rPr>
            </w:pPr>
            <w:r>
              <w:rPr>
                <w:b/>
                <w:sz w:val="24"/>
              </w:rPr>
              <w:lastRenderedPageBreak/>
              <w:t>Title:</w:t>
            </w:r>
            <w:r>
              <w:rPr>
                <w:b/>
                <w:spacing w:val="-3"/>
                <w:sz w:val="24"/>
              </w:rPr>
              <w:t xml:space="preserve"> </w:t>
            </w:r>
            <w:r>
              <w:rPr>
                <w:b/>
                <w:sz w:val="24"/>
              </w:rPr>
              <w:t>Basics</w:t>
            </w:r>
            <w:r>
              <w:rPr>
                <w:b/>
                <w:spacing w:val="-1"/>
                <w:sz w:val="24"/>
              </w:rPr>
              <w:t xml:space="preserve"> </w:t>
            </w:r>
            <w:r>
              <w:rPr>
                <w:b/>
                <w:sz w:val="24"/>
              </w:rPr>
              <w:t>of</w:t>
            </w:r>
            <w:r>
              <w:rPr>
                <w:b/>
                <w:spacing w:val="-2"/>
                <w:sz w:val="24"/>
              </w:rPr>
              <w:t xml:space="preserve"> </w:t>
            </w:r>
            <w:r>
              <w:rPr>
                <w:b/>
                <w:sz w:val="24"/>
              </w:rPr>
              <w:t>Neuropsychology</w:t>
            </w:r>
          </w:p>
        </w:tc>
      </w:tr>
      <w:tr w:rsidR="004D38CA" w14:paraId="4C51127A" w14:textId="77777777">
        <w:trPr>
          <w:trHeight w:val="1655"/>
        </w:trPr>
        <w:tc>
          <w:tcPr>
            <w:tcW w:w="9244" w:type="dxa"/>
          </w:tcPr>
          <w:p w14:paraId="52475543" w14:textId="77777777" w:rsidR="004D38CA" w:rsidRDefault="002610B1" w:rsidP="00360B76">
            <w:pPr>
              <w:pStyle w:val="TableParagraph"/>
              <w:numPr>
                <w:ilvl w:val="0"/>
                <w:numId w:val="193"/>
              </w:numPr>
              <w:tabs>
                <w:tab w:val="left" w:pos="468"/>
              </w:tabs>
              <w:spacing w:line="275" w:lineRule="exact"/>
              <w:ind w:hanging="361"/>
              <w:rPr>
                <w:sz w:val="24"/>
              </w:rPr>
            </w:pPr>
            <w:r>
              <w:rPr>
                <w:sz w:val="24"/>
              </w:rPr>
              <w:t>Describe</w:t>
            </w:r>
            <w:r>
              <w:rPr>
                <w:spacing w:val="-3"/>
                <w:sz w:val="24"/>
              </w:rPr>
              <w:t xml:space="preserve"> </w:t>
            </w:r>
            <w:r>
              <w:rPr>
                <w:sz w:val="24"/>
              </w:rPr>
              <w:t>the</w:t>
            </w:r>
            <w:r>
              <w:rPr>
                <w:spacing w:val="-1"/>
                <w:sz w:val="24"/>
              </w:rPr>
              <w:t xml:space="preserve"> </w:t>
            </w:r>
            <w:r>
              <w:rPr>
                <w:sz w:val="24"/>
              </w:rPr>
              <w:t>nature and</w:t>
            </w:r>
            <w:r>
              <w:rPr>
                <w:spacing w:val="-1"/>
                <w:sz w:val="24"/>
              </w:rPr>
              <w:t xml:space="preserve"> </w:t>
            </w:r>
            <w:r>
              <w:rPr>
                <w:sz w:val="24"/>
              </w:rPr>
              <w:t>basic principles of</w:t>
            </w:r>
            <w:r>
              <w:rPr>
                <w:spacing w:val="-1"/>
                <w:sz w:val="24"/>
              </w:rPr>
              <w:t xml:space="preserve"> </w:t>
            </w:r>
            <w:r>
              <w:rPr>
                <w:sz w:val="24"/>
              </w:rPr>
              <w:t>neuropsychology.</w:t>
            </w:r>
          </w:p>
          <w:p w14:paraId="159EC9FA" w14:textId="77777777" w:rsidR="004D38CA" w:rsidRDefault="002610B1" w:rsidP="00360B76">
            <w:pPr>
              <w:pStyle w:val="TableParagraph"/>
              <w:numPr>
                <w:ilvl w:val="0"/>
                <w:numId w:val="193"/>
              </w:numPr>
              <w:tabs>
                <w:tab w:val="left" w:pos="468"/>
              </w:tabs>
              <w:ind w:hanging="361"/>
              <w:rPr>
                <w:sz w:val="24"/>
              </w:rPr>
            </w:pPr>
            <w:r>
              <w:rPr>
                <w:sz w:val="24"/>
              </w:rPr>
              <w:t>Identify</w:t>
            </w:r>
            <w:r>
              <w:rPr>
                <w:spacing w:val="-2"/>
                <w:sz w:val="24"/>
              </w:rPr>
              <w:t xml:space="preserve"> </w:t>
            </w:r>
            <w:r>
              <w:rPr>
                <w:sz w:val="24"/>
              </w:rPr>
              <w:t>the</w:t>
            </w:r>
            <w:r>
              <w:rPr>
                <w:spacing w:val="-3"/>
                <w:sz w:val="24"/>
              </w:rPr>
              <w:t xml:space="preserve"> </w:t>
            </w:r>
            <w:r>
              <w:rPr>
                <w:sz w:val="24"/>
              </w:rPr>
              <w:t>brain’s</w:t>
            </w:r>
            <w:r>
              <w:rPr>
                <w:spacing w:val="-1"/>
                <w:sz w:val="24"/>
              </w:rPr>
              <w:t xml:space="preserve"> </w:t>
            </w:r>
            <w:r>
              <w:rPr>
                <w:sz w:val="24"/>
              </w:rPr>
              <w:t>levels</w:t>
            </w:r>
            <w:r>
              <w:rPr>
                <w:spacing w:val="-3"/>
                <w:sz w:val="24"/>
              </w:rPr>
              <w:t xml:space="preserve"> </w:t>
            </w:r>
            <w:r>
              <w:rPr>
                <w:sz w:val="24"/>
              </w:rPr>
              <w:t>and</w:t>
            </w:r>
            <w:r>
              <w:rPr>
                <w:spacing w:val="-1"/>
                <w:sz w:val="24"/>
              </w:rPr>
              <w:t xml:space="preserve"> </w:t>
            </w:r>
            <w:r>
              <w:rPr>
                <w:sz w:val="24"/>
              </w:rPr>
              <w:t>structures</w:t>
            </w:r>
            <w:r>
              <w:rPr>
                <w:spacing w:val="1"/>
                <w:sz w:val="24"/>
              </w:rPr>
              <w:t xml:space="preserve"> </w:t>
            </w:r>
            <w:r>
              <w:rPr>
                <w:sz w:val="24"/>
              </w:rPr>
              <w:t>and</w:t>
            </w:r>
            <w:r>
              <w:rPr>
                <w:spacing w:val="-1"/>
                <w:sz w:val="24"/>
              </w:rPr>
              <w:t xml:space="preserve"> </w:t>
            </w:r>
            <w:r>
              <w:rPr>
                <w:sz w:val="24"/>
              </w:rPr>
              <w:t>summarize</w:t>
            </w:r>
            <w:r>
              <w:rPr>
                <w:spacing w:val="-4"/>
                <w:sz w:val="24"/>
              </w:rPr>
              <w:t xml:space="preserve"> </w:t>
            </w:r>
            <w:r>
              <w:rPr>
                <w:sz w:val="24"/>
              </w:rPr>
              <w:t>the functions</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parts.</w:t>
            </w:r>
          </w:p>
          <w:p w14:paraId="07B73F1C" w14:textId="77777777" w:rsidR="004D38CA" w:rsidRDefault="002610B1" w:rsidP="00360B76">
            <w:pPr>
              <w:pStyle w:val="TableParagraph"/>
              <w:numPr>
                <w:ilvl w:val="0"/>
                <w:numId w:val="193"/>
              </w:numPr>
              <w:tabs>
                <w:tab w:val="left" w:pos="468"/>
              </w:tabs>
              <w:ind w:right="680"/>
              <w:rPr>
                <w:sz w:val="24"/>
              </w:rPr>
            </w:pPr>
            <w:r>
              <w:rPr>
                <w:sz w:val="24"/>
              </w:rPr>
              <w:t>Plan and Execute assessments and rehabilitation for individuals with neurocognitive</w:t>
            </w:r>
            <w:r>
              <w:rPr>
                <w:spacing w:val="-58"/>
                <w:sz w:val="24"/>
              </w:rPr>
              <w:t xml:space="preserve"> </w:t>
            </w:r>
            <w:r>
              <w:rPr>
                <w:sz w:val="24"/>
              </w:rPr>
              <w:t>dysfunctions.</w:t>
            </w:r>
          </w:p>
          <w:p w14:paraId="1BFCCCFF" w14:textId="77777777" w:rsidR="004D38CA" w:rsidRDefault="002610B1" w:rsidP="00360B76">
            <w:pPr>
              <w:pStyle w:val="TableParagraph"/>
              <w:numPr>
                <w:ilvl w:val="0"/>
                <w:numId w:val="193"/>
              </w:numPr>
              <w:tabs>
                <w:tab w:val="left" w:pos="468"/>
              </w:tabs>
              <w:spacing w:line="270" w:lineRule="atLeast"/>
              <w:ind w:right="243"/>
              <w:rPr>
                <w:sz w:val="24"/>
              </w:rPr>
            </w:pPr>
            <w:r>
              <w:rPr>
                <w:sz w:val="24"/>
              </w:rPr>
              <w:t>Understand</w:t>
            </w:r>
            <w:r>
              <w:rPr>
                <w:spacing w:val="-2"/>
                <w:sz w:val="24"/>
              </w:rPr>
              <w:t xml:space="preserve"> </w:t>
            </w:r>
            <w:r>
              <w:rPr>
                <w:sz w:val="24"/>
              </w:rPr>
              <w:t>the complexities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nervous</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its</w:t>
            </w:r>
            <w:r>
              <w:rPr>
                <w:spacing w:val="-2"/>
                <w:sz w:val="24"/>
              </w:rPr>
              <w:t xml:space="preserve"> </w:t>
            </w:r>
            <w:r>
              <w:rPr>
                <w:sz w:val="24"/>
              </w:rPr>
              <w:t>command</w:t>
            </w:r>
            <w:r>
              <w:rPr>
                <w:spacing w:val="-1"/>
                <w:sz w:val="24"/>
              </w:rPr>
              <w:t xml:space="preserve"> </w:t>
            </w:r>
            <w:r>
              <w:rPr>
                <w:sz w:val="24"/>
              </w:rPr>
              <w:t>centre</w:t>
            </w:r>
            <w:r>
              <w:rPr>
                <w:spacing w:val="-57"/>
                <w:sz w:val="24"/>
              </w:rPr>
              <w:t xml:space="preserve"> </w:t>
            </w:r>
            <w:r>
              <w:rPr>
                <w:sz w:val="24"/>
              </w:rPr>
              <w:t>the</w:t>
            </w:r>
            <w:r>
              <w:rPr>
                <w:spacing w:val="-1"/>
                <w:sz w:val="24"/>
              </w:rPr>
              <w:t xml:space="preserve"> </w:t>
            </w:r>
            <w:r>
              <w:rPr>
                <w:sz w:val="24"/>
              </w:rPr>
              <w:t>brain.</w:t>
            </w:r>
          </w:p>
        </w:tc>
      </w:tr>
      <w:tr w:rsidR="004D38CA" w14:paraId="269FB3A0" w14:textId="77777777">
        <w:trPr>
          <w:trHeight w:val="753"/>
        </w:trPr>
        <w:tc>
          <w:tcPr>
            <w:tcW w:w="9244" w:type="dxa"/>
          </w:tcPr>
          <w:p w14:paraId="5D3EA2D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PY18</w:t>
            </w:r>
          </w:p>
          <w:p w14:paraId="46FB029A"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Industrial</w:t>
            </w:r>
            <w:r>
              <w:rPr>
                <w:b/>
                <w:spacing w:val="-2"/>
                <w:sz w:val="24"/>
              </w:rPr>
              <w:t xml:space="preserve"> </w:t>
            </w:r>
            <w:r>
              <w:rPr>
                <w:b/>
                <w:sz w:val="24"/>
              </w:rPr>
              <w:t>Psychology</w:t>
            </w:r>
          </w:p>
        </w:tc>
      </w:tr>
      <w:tr w:rsidR="004D38CA" w14:paraId="32131519" w14:textId="77777777">
        <w:trPr>
          <w:trHeight w:val="1932"/>
        </w:trPr>
        <w:tc>
          <w:tcPr>
            <w:tcW w:w="9244" w:type="dxa"/>
          </w:tcPr>
          <w:p w14:paraId="57BAC742" w14:textId="77777777" w:rsidR="004D38CA" w:rsidRDefault="002610B1" w:rsidP="00360B76">
            <w:pPr>
              <w:pStyle w:val="TableParagraph"/>
              <w:numPr>
                <w:ilvl w:val="0"/>
                <w:numId w:val="192"/>
              </w:numPr>
              <w:tabs>
                <w:tab w:val="left" w:pos="468"/>
              </w:tabs>
              <w:ind w:right="512"/>
              <w:rPr>
                <w:sz w:val="24"/>
              </w:rPr>
            </w:pPr>
            <w:r>
              <w:rPr>
                <w:sz w:val="24"/>
              </w:rPr>
              <w:t>Design training &amp; development process of an organizations, apply various methods in</w:t>
            </w:r>
            <w:r>
              <w:rPr>
                <w:spacing w:val="-57"/>
                <w:sz w:val="24"/>
              </w:rPr>
              <w:t xml:space="preserve"> </w:t>
            </w:r>
            <w:r>
              <w:rPr>
                <w:sz w:val="24"/>
              </w:rPr>
              <w:t>organizational</w:t>
            </w:r>
            <w:r>
              <w:rPr>
                <w:spacing w:val="-1"/>
                <w:sz w:val="24"/>
              </w:rPr>
              <w:t xml:space="preserve"> </w:t>
            </w:r>
            <w:r>
              <w:rPr>
                <w:sz w:val="24"/>
              </w:rPr>
              <w:t>setting.</w:t>
            </w:r>
          </w:p>
          <w:p w14:paraId="337B096B" w14:textId="77777777" w:rsidR="004D38CA" w:rsidRDefault="002610B1" w:rsidP="00360B76">
            <w:pPr>
              <w:pStyle w:val="TableParagraph"/>
              <w:numPr>
                <w:ilvl w:val="0"/>
                <w:numId w:val="192"/>
              </w:numPr>
              <w:tabs>
                <w:tab w:val="left" w:pos="468"/>
              </w:tabs>
              <w:ind w:right="332"/>
              <w:rPr>
                <w:sz w:val="24"/>
              </w:rPr>
            </w:pPr>
            <w:r>
              <w:rPr>
                <w:sz w:val="24"/>
              </w:rPr>
              <w:t>The</w:t>
            </w:r>
            <w:r>
              <w:rPr>
                <w:spacing w:val="-3"/>
                <w:sz w:val="24"/>
              </w:rPr>
              <w:t xml:space="preserve"> </w:t>
            </w:r>
            <w:r>
              <w:rPr>
                <w:sz w:val="24"/>
              </w:rPr>
              <w:t>goal</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3"/>
                <w:sz w:val="24"/>
              </w:rPr>
              <w:t xml:space="preserve"> </w:t>
            </w:r>
            <w:r>
              <w:rPr>
                <w:sz w:val="24"/>
              </w:rPr>
              <w:t>is</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how</w:t>
            </w:r>
            <w:r>
              <w:rPr>
                <w:spacing w:val="-2"/>
                <w:sz w:val="24"/>
              </w:rPr>
              <w:t xml:space="preserve"> </w:t>
            </w:r>
            <w:r>
              <w:rPr>
                <w:sz w:val="24"/>
              </w:rPr>
              <w:t>psychological</w:t>
            </w:r>
            <w:r>
              <w:rPr>
                <w:spacing w:val="-1"/>
                <w:sz w:val="24"/>
              </w:rPr>
              <w:t xml:space="preserve"> </w:t>
            </w:r>
            <w:r>
              <w:rPr>
                <w:sz w:val="24"/>
              </w:rPr>
              <w:t>principal</w:t>
            </w:r>
            <w:r>
              <w:rPr>
                <w:spacing w:val="-1"/>
                <w:sz w:val="24"/>
              </w:rPr>
              <w:t xml:space="preserve"> </w:t>
            </w:r>
            <w:r>
              <w:rPr>
                <w:sz w:val="24"/>
              </w:rPr>
              <w:t>improve</w:t>
            </w:r>
            <w:r>
              <w:rPr>
                <w:spacing w:val="-2"/>
                <w:sz w:val="24"/>
              </w:rPr>
              <w:t xml:space="preserve"> </w:t>
            </w:r>
            <w:r>
              <w:rPr>
                <w:sz w:val="24"/>
              </w:rPr>
              <w:t>efficiency</w:t>
            </w:r>
            <w:r>
              <w:rPr>
                <w:spacing w:val="-57"/>
                <w:sz w:val="24"/>
              </w:rPr>
              <w:t xml:space="preserve"> </w:t>
            </w:r>
            <w:r>
              <w:rPr>
                <w:sz w:val="24"/>
              </w:rPr>
              <w:t>and</w:t>
            </w:r>
            <w:r>
              <w:rPr>
                <w:spacing w:val="-1"/>
                <w:sz w:val="24"/>
              </w:rPr>
              <w:t xml:space="preserve"> </w:t>
            </w:r>
            <w:r>
              <w:rPr>
                <w:sz w:val="24"/>
              </w:rPr>
              <w:t>quality of employee</w:t>
            </w:r>
            <w:r>
              <w:rPr>
                <w:spacing w:val="-1"/>
                <w:sz w:val="24"/>
              </w:rPr>
              <w:t xml:space="preserve"> </w:t>
            </w:r>
            <w:r>
              <w:rPr>
                <w:sz w:val="24"/>
              </w:rPr>
              <w:t>life.</w:t>
            </w:r>
          </w:p>
          <w:p w14:paraId="12250A91" w14:textId="77777777" w:rsidR="004D38CA" w:rsidRDefault="002610B1" w:rsidP="00360B76">
            <w:pPr>
              <w:pStyle w:val="TableParagraph"/>
              <w:numPr>
                <w:ilvl w:val="0"/>
                <w:numId w:val="192"/>
              </w:numPr>
              <w:tabs>
                <w:tab w:val="left" w:pos="468"/>
              </w:tabs>
              <w:ind w:right="392"/>
              <w:rPr>
                <w:sz w:val="24"/>
              </w:rPr>
            </w:pPr>
            <w:r>
              <w:rPr>
                <w:sz w:val="24"/>
              </w:rPr>
              <w:t>Students gain knowledge about the history of I/O psychology, job analysis, motivation,</w:t>
            </w:r>
            <w:r>
              <w:rPr>
                <w:spacing w:val="-58"/>
                <w:sz w:val="24"/>
              </w:rPr>
              <w:t xml:space="preserve"> </w:t>
            </w:r>
            <w:r>
              <w:rPr>
                <w:sz w:val="24"/>
              </w:rPr>
              <w:t>leadership,</w:t>
            </w:r>
            <w:r>
              <w:rPr>
                <w:spacing w:val="-1"/>
                <w:sz w:val="24"/>
              </w:rPr>
              <w:t xml:space="preserve"> </w:t>
            </w:r>
            <w:r>
              <w:rPr>
                <w:sz w:val="24"/>
              </w:rPr>
              <w:t>job satisfaction, work stress and health.</w:t>
            </w:r>
          </w:p>
        </w:tc>
      </w:tr>
      <w:tr w:rsidR="004D38CA" w14:paraId="32FCB1BF" w14:textId="77777777">
        <w:trPr>
          <w:trHeight w:val="750"/>
        </w:trPr>
        <w:tc>
          <w:tcPr>
            <w:tcW w:w="9244" w:type="dxa"/>
          </w:tcPr>
          <w:p w14:paraId="211D314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PY19</w:t>
            </w:r>
          </w:p>
          <w:p w14:paraId="77F9534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Child</w:t>
            </w:r>
            <w:r>
              <w:rPr>
                <w:b/>
                <w:spacing w:val="-1"/>
                <w:sz w:val="24"/>
              </w:rPr>
              <w:t xml:space="preserve"> </w:t>
            </w:r>
            <w:r>
              <w:rPr>
                <w:b/>
                <w:sz w:val="24"/>
              </w:rPr>
              <w:t>Development</w:t>
            </w:r>
          </w:p>
        </w:tc>
      </w:tr>
      <w:tr w:rsidR="004D38CA" w14:paraId="1CF8AA08" w14:textId="77777777">
        <w:trPr>
          <w:trHeight w:val="1103"/>
        </w:trPr>
        <w:tc>
          <w:tcPr>
            <w:tcW w:w="9244" w:type="dxa"/>
          </w:tcPr>
          <w:p w14:paraId="233BB60B" w14:textId="77777777" w:rsidR="004D38CA" w:rsidRDefault="002610B1" w:rsidP="00360B76">
            <w:pPr>
              <w:pStyle w:val="TableParagraph"/>
              <w:numPr>
                <w:ilvl w:val="0"/>
                <w:numId w:val="191"/>
              </w:numPr>
              <w:tabs>
                <w:tab w:val="left" w:pos="468"/>
              </w:tabs>
              <w:spacing w:line="275" w:lineRule="exact"/>
              <w:ind w:hanging="361"/>
              <w:rPr>
                <w:sz w:val="24"/>
              </w:rPr>
            </w:pPr>
            <w:r>
              <w:rPr>
                <w:sz w:val="24"/>
              </w:rPr>
              <w:t>Ability</w:t>
            </w:r>
            <w:r>
              <w:rPr>
                <w:spacing w:val="-1"/>
                <w:sz w:val="24"/>
              </w:rPr>
              <w:t xml:space="preserve"> </w:t>
            </w:r>
            <w:r>
              <w:rPr>
                <w:sz w:val="24"/>
              </w:rPr>
              <w:t>to</w:t>
            </w:r>
            <w:r>
              <w:rPr>
                <w:spacing w:val="-1"/>
                <w:sz w:val="24"/>
              </w:rPr>
              <w:t xml:space="preserve"> </w:t>
            </w:r>
            <w:r>
              <w:rPr>
                <w:sz w:val="24"/>
              </w:rPr>
              <w:t>construct</w:t>
            </w:r>
            <w:r>
              <w:rPr>
                <w:spacing w:val="-1"/>
                <w:sz w:val="24"/>
              </w:rPr>
              <w:t xml:space="preserve"> </w:t>
            </w:r>
            <w:r>
              <w:rPr>
                <w:sz w:val="24"/>
              </w:rPr>
              <w:t>and</w:t>
            </w:r>
            <w:r>
              <w:rPr>
                <w:spacing w:val="-1"/>
                <w:sz w:val="24"/>
              </w:rPr>
              <w:t xml:space="preserve"> </w:t>
            </w:r>
            <w:r>
              <w:rPr>
                <w:sz w:val="24"/>
              </w:rPr>
              <w:t>interpret a</w:t>
            </w:r>
            <w:r>
              <w:rPr>
                <w:spacing w:val="-1"/>
                <w:sz w:val="24"/>
              </w:rPr>
              <w:t xml:space="preserve"> </w:t>
            </w:r>
            <w:r>
              <w:rPr>
                <w:sz w:val="24"/>
              </w:rPr>
              <w:t>historical</w:t>
            </w:r>
            <w:r>
              <w:rPr>
                <w:spacing w:val="-1"/>
                <w:sz w:val="24"/>
              </w:rPr>
              <w:t xml:space="preserve"> </w:t>
            </w:r>
            <w:r>
              <w:rPr>
                <w:sz w:val="24"/>
              </w:rPr>
              <w:t>overview</w:t>
            </w:r>
            <w:r>
              <w:rPr>
                <w:spacing w:val="-2"/>
                <w:sz w:val="24"/>
              </w:rPr>
              <w:t xml:space="preserve"> </w:t>
            </w:r>
            <w:r>
              <w:rPr>
                <w:sz w:val="24"/>
              </w:rPr>
              <w:t>of</w:t>
            </w:r>
            <w:r>
              <w:rPr>
                <w:spacing w:val="-1"/>
                <w:sz w:val="24"/>
              </w:rPr>
              <w:t xml:space="preserve"> </w:t>
            </w:r>
            <w:r>
              <w:rPr>
                <w:sz w:val="24"/>
              </w:rPr>
              <w:t>Child psychology.</w:t>
            </w:r>
          </w:p>
          <w:p w14:paraId="44C38CAD" w14:textId="77777777" w:rsidR="004D38CA" w:rsidRDefault="002610B1" w:rsidP="00360B76">
            <w:pPr>
              <w:pStyle w:val="TableParagraph"/>
              <w:numPr>
                <w:ilvl w:val="0"/>
                <w:numId w:val="191"/>
              </w:numPr>
              <w:tabs>
                <w:tab w:val="left" w:pos="468"/>
              </w:tabs>
              <w:ind w:right="282"/>
              <w:rPr>
                <w:sz w:val="24"/>
              </w:rPr>
            </w:pPr>
            <w:r>
              <w:rPr>
                <w:sz w:val="24"/>
              </w:rPr>
              <w:t>This</w:t>
            </w:r>
            <w:r>
              <w:rPr>
                <w:spacing w:val="-1"/>
                <w:sz w:val="24"/>
              </w:rPr>
              <w:t xml:space="preserve"> </w:t>
            </w:r>
            <w:r>
              <w:rPr>
                <w:sz w:val="24"/>
              </w:rPr>
              <w:t>course</w:t>
            </w:r>
            <w:r>
              <w:rPr>
                <w:spacing w:val="-2"/>
                <w:sz w:val="24"/>
              </w:rPr>
              <w:t xml:space="preserve"> </w:t>
            </w:r>
            <w:r>
              <w:rPr>
                <w:sz w:val="24"/>
              </w:rPr>
              <w:t>introduces</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biological</w:t>
            </w:r>
            <w:r>
              <w:rPr>
                <w:spacing w:val="-1"/>
                <w:sz w:val="24"/>
              </w:rPr>
              <w:t xml:space="preserve"> </w:t>
            </w:r>
            <w:r>
              <w:rPr>
                <w:sz w:val="24"/>
              </w:rPr>
              <w:t>foundations,</w:t>
            </w:r>
            <w:r>
              <w:rPr>
                <w:spacing w:val="-1"/>
                <w:sz w:val="24"/>
              </w:rPr>
              <w:t xml:space="preserve"> </w:t>
            </w:r>
            <w:r>
              <w:rPr>
                <w:sz w:val="24"/>
              </w:rPr>
              <w:t>various developmental</w:t>
            </w:r>
            <w:r>
              <w:rPr>
                <w:spacing w:val="-57"/>
                <w:sz w:val="24"/>
              </w:rPr>
              <w:t xml:space="preserve"> </w:t>
            </w:r>
            <w:r>
              <w:rPr>
                <w:sz w:val="24"/>
              </w:rPr>
              <w:t>stages</w:t>
            </w:r>
            <w:r>
              <w:rPr>
                <w:spacing w:val="-1"/>
                <w:sz w:val="24"/>
              </w:rPr>
              <w:t xml:space="preserve"> </w:t>
            </w:r>
            <w:r>
              <w:rPr>
                <w:sz w:val="24"/>
              </w:rPr>
              <w:t>and theories</w:t>
            </w:r>
            <w:r>
              <w:rPr>
                <w:spacing w:val="1"/>
                <w:sz w:val="24"/>
              </w:rPr>
              <w:t xml:space="preserve"> </w:t>
            </w:r>
            <w:r>
              <w:rPr>
                <w:sz w:val="24"/>
              </w:rPr>
              <w:t>from</w:t>
            </w:r>
            <w:r>
              <w:rPr>
                <w:spacing w:val="2"/>
                <w:sz w:val="24"/>
              </w:rPr>
              <w:t xml:space="preserve"> </w:t>
            </w:r>
            <w:r>
              <w:rPr>
                <w:sz w:val="24"/>
              </w:rPr>
              <w:t>prenatal to childhood</w:t>
            </w:r>
            <w:r>
              <w:rPr>
                <w:spacing w:val="-1"/>
                <w:sz w:val="24"/>
              </w:rPr>
              <w:t xml:space="preserve"> </w:t>
            </w:r>
            <w:r>
              <w:rPr>
                <w:sz w:val="24"/>
              </w:rPr>
              <w:t>stages.</w:t>
            </w:r>
          </w:p>
        </w:tc>
      </w:tr>
      <w:tr w:rsidR="004D38CA" w14:paraId="40689CE9" w14:textId="77777777">
        <w:trPr>
          <w:trHeight w:val="753"/>
        </w:trPr>
        <w:tc>
          <w:tcPr>
            <w:tcW w:w="9244" w:type="dxa"/>
          </w:tcPr>
          <w:p w14:paraId="0A9FBEF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PY20</w:t>
            </w:r>
          </w:p>
          <w:p w14:paraId="2D6CC259"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Psychology</w:t>
            </w:r>
            <w:r>
              <w:rPr>
                <w:b/>
                <w:spacing w:val="-1"/>
                <w:sz w:val="24"/>
              </w:rPr>
              <w:t xml:space="preserve"> </w:t>
            </w:r>
            <w:r>
              <w:rPr>
                <w:b/>
                <w:sz w:val="24"/>
              </w:rPr>
              <w:t>of Social</w:t>
            </w:r>
            <w:r>
              <w:rPr>
                <w:b/>
                <w:spacing w:val="-1"/>
                <w:sz w:val="24"/>
              </w:rPr>
              <w:t xml:space="preserve"> </w:t>
            </w:r>
            <w:r>
              <w:rPr>
                <w:b/>
                <w:sz w:val="24"/>
              </w:rPr>
              <w:t>Issues</w:t>
            </w:r>
          </w:p>
        </w:tc>
      </w:tr>
      <w:tr w:rsidR="004D38CA" w14:paraId="388A084F" w14:textId="77777777">
        <w:trPr>
          <w:trHeight w:val="1379"/>
        </w:trPr>
        <w:tc>
          <w:tcPr>
            <w:tcW w:w="9244" w:type="dxa"/>
          </w:tcPr>
          <w:p w14:paraId="0858628D" w14:textId="77777777" w:rsidR="004D38CA" w:rsidRDefault="002610B1" w:rsidP="00360B76">
            <w:pPr>
              <w:pStyle w:val="TableParagraph"/>
              <w:numPr>
                <w:ilvl w:val="0"/>
                <w:numId w:val="190"/>
              </w:numPr>
              <w:tabs>
                <w:tab w:val="left" w:pos="468"/>
              </w:tabs>
              <w:spacing w:line="275" w:lineRule="exact"/>
              <w:ind w:hanging="361"/>
              <w:rPr>
                <w:sz w:val="24"/>
              </w:rPr>
            </w:pPr>
            <w:r>
              <w:rPr>
                <w:sz w:val="24"/>
              </w:rPr>
              <w:t>Understanding</w:t>
            </w:r>
            <w:r>
              <w:rPr>
                <w:spacing w:val="-2"/>
                <w:sz w:val="24"/>
              </w:rPr>
              <w:t xml:space="preserve"> </w:t>
            </w:r>
            <w:r>
              <w:rPr>
                <w:sz w:val="24"/>
              </w:rPr>
              <w:t>the</w:t>
            </w:r>
            <w:r>
              <w:rPr>
                <w:spacing w:val="-2"/>
                <w:sz w:val="24"/>
              </w:rPr>
              <w:t xml:space="preserve"> </w:t>
            </w:r>
            <w:r>
              <w:rPr>
                <w:sz w:val="24"/>
              </w:rPr>
              <w:t>concepts</w:t>
            </w:r>
            <w:r>
              <w:rPr>
                <w:spacing w:val="-1"/>
                <w:sz w:val="24"/>
              </w:rPr>
              <w:t xml:space="preserve"> </w:t>
            </w:r>
            <w:r>
              <w:rPr>
                <w:sz w:val="24"/>
              </w:rPr>
              <w:t>of</w:t>
            </w:r>
            <w:r>
              <w:rPr>
                <w:spacing w:val="-1"/>
                <w:sz w:val="24"/>
              </w:rPr>
              <w:t xml:space="preserve"> </w:t>
            </w:r>
            <w:r>
              <w:rPr>
                <w:sz w:val="24"/>
              </w:rPr>
              <w:t>social</w:t>
            </w:r>
            <w:r>
              <w:rPr>
                <w:spacing w:val="-1"/>
                <w:sz w:val="24"/>
              </w:rPr>
              <w:t xml:space="preserve"> </w:t>
            </w:r>
            <w:r>
              <w:rPr>
                <w:sz w:val="24"/>
              </w:rPr>
              <w:t>systems:</w:t>
            </w:r>
            <w:r>
              <w:rPr>
                <w:spacing w:val="-1"/>
                <w:sz w:val="24"/>
              </w:rPr>
              <w:t xml:space="preserve"> </w:t>
            </w:r>
            <w:r>
              <w:rPr>
                <w:sz w:val="24"/>
              </w:rPr>
              <w:t>Indian</w:t>
            </w:r>
            <w:r>
              <w:rPr>
                <w:spacing w:val="-1"/>
                <w:sz w:val="24"/>
              </w:rPr>
              <w:t xml:space="preserve"> </w:t>
            </w:r>
            <w:r>
              <w:rPr>
                <w:sz w:val="24"/>
              </w:rPr>
              <w:t>family</w:t>
            </w:r>
            <w:r>
              <w:rPr>
                <w:spacing w:val="2"/>
                <w:sz w:val="24"/>
              </w:rPr>
              <w:t xml:space="preserve"> </w:t>
            </w:r>
            <w:r>
              <w:rPr>
                <w:sz w:val="24"/>
              </w:rPr>
              <w:t>system.</w:t>
            </w:r>
          </w:p>
          <w:p w14:paraId="41C96EC6" w14:textId="77777777" w:rsidR="004D38CA" w:rsidRDefault="002610B1" w:rsidP="00360B76">
            <w:pPr>
              <w:pStyle w:val="TableParagraph"/>
              <w:numPr>
                <w:ilvl w:val="0"/>
                <w:numId w:val="190"/>
              </w:numPr>
              <w:tabs>
                <w:tab w:val="left" w:pos="468"/>
                <w:tab w:val="left" w:pos="6847"/>
              </w:tabs>
              <w:ind w:right="597"/>
              <w:rPr>
                <w:sz w:val="24"/>
              </w:rPr>
            </w:pPr>
            <w:r>
              <w:rPr>
                <w:sz w:val="24"/>
              </w:rPr>
              <w:t>Understanding</w:t>
            </w:r>
            <w:r>
              <w:rPr>
                <w:spacing w:val="-1"/>
                <w:sz w:val="24"/>
              </w:rPr>
              <w:t xml:space="preserve"> </w:t>
            </w:r>
            <w:r>
              <w:rPr>
                <w:sz w:val="24"/>
              </w:rPr>
              <w:t>the</w:t>
            </w:r>
            <w:r>
              <w:rPr>
                <w:spacing w:val="-2"/>
                <w:sz w:val="24"/>
              </w:rPr>
              <w:t xml:space="preserve"> </w:t>
            </w:r>
            <w:r>
              <w:rPr>
                <w:sz w:val="24"/>
              </w:rPr>
              <w:t>key</w:t>
            </w:r>
            <w:r>
              <w:rPr>
                <w:spacing w:val="-1"/>
                <w:sz w:val="24"/>
              </w:rPr>
              <w:t xml:space="preserve"> </w:t>
            </w:r>
            <w:r>
              <w:rPr>
                <w:sz w:val="24"/>
              </w:rPr>
              <w:t>issues</w:t>
            </w:r>
            <w:r>
              <w:rPr>
                <w:spacing w:val="-1"/>
                <w:sz w:val="24"/>
              </w:rPr>
              <w:t xml:space="preserve"> </w:t>
            </w:r>
            <w:r>
              <w:rPr>
                <w:sz w:val="24"/>
              </w:rPr>
              <w:t>and</w:t>
            </w:r>
            <w:r>
              <w:rPr>
                <w:spacing w:val="-1"/>
                <w:sz w:val="24"/>
              </w:rPr>
              <w:t xml:space="preserve"> </w:t>
            </w:r>
            <w:r>
              <w:rPr>
                <w:sz w:val="24"/>
              </w:rPr>
              <w:t>theoretical</w:t>
            </w:r>
            <w:r>
              <w:rPr>
                <w:spacing w:val="-1"/>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z w:val="24"/>
              </w:rPr>
              <w:tab/>
              <w:t>social inequalities,</w:t>
            </w:r>
            <w:r>
              <w:rPr>
                <w:spacing w:val="-57"/>
                <w:sz w:val="24"/>
              </w:rPr>
              <w:t xml:space="preserve"> </w:t>
            </w:r>
            <w:r>
              <w:rPr>
                <w:sz w:val="24"/>
              </w:rPr>
              <w:t>especially</w:t>
            </w:r>
            <w:r>
              <w:rPr>
                <w:spacing w:val="-1"/>
                <w:sz w:val="24"/>
              </w:rPr>
              <w:t xml:space="preserve"> </w:t>
            </w:r>
            <w:r>
              <w:rPr>
                <w:sz w:val="24"/>
              </w:rPr>
              <w:t>in the</w:t>
            </w:r>
            <w:r>
              <w:rPr>
                <w:spacing w:val="1"/>
                <w:sz w:val="24"/>
              </w:rPr>
              <w:t xml:space="preserve"> </w:t>
            </w:r>
            <w:r>
              <w:rPr>
                <w:sz w:val="24"/>
              </w:rPr>
              <w:t>Indian</w:t>
            </w:r>
            <w:r>
              <w:rPr>
                <w:spacing w:val="1"/>
                <w:sz w:val="24"/>
              </w:rPr>
              <w:t xml:space="preserve"> </w:t>
            </w:r>
            <w:r>
              <w:rPr>
                <w:sz w:val="24"/>
              </w:rPr>
              <w:t>context.</w:t>
            </w:r>
          </w:p>
          <w:p w14:paraId="67AB7A91" w14:textId="77777777" w:rsidR="004D38CA" w:rsidRDefault="002610B1" w:rsidP="00360B76">
            <w:pPr>
              <w:pStyle w:val="TableParagraph"/>
              <w:numPr>
                <w:ilvl w:val="0"/>
                <w:numId w:val="190"/>
              </w:numPr>
              <w:tabs>
                <w:tab w:val="left" w:pos="468"/>
              </w:tabs>
              <w:ind w:hanging="361"/>
              <w:rPr>
                <w:sz w:val="24"/>
              </w:rPr>
            </w:pPr>
            <w:r>
              <w:rPr>
                <w:sz w:val="24"/>
              </w:rPr>
              <w:t>Developing</w:t>
            </w:r>
            <w:r>
              <w:rPr>
                <w:spacing w:val="-1"/>
                <w:sz w:val="24"/>
              </w:rPr>
              <w:t xml:space="preserve"> </w:t>
            </w:r>
            <w:r>
              <w:rPr>
                <w:sz w:val="24"/>
              </w:rPr>
              <w:t>insights</w:t>
            </w:r>
            <w:r>
              <w:rPr>
                <w:spacing w:val="-1"/>
                <w:sz w:val="24"/>
              </w:rPr>
              <w:t xml:space="preserve"> </w:t>
            </w:r>
            <w:r>
              <w:rPr>
                <w:sz w:val="24"/>
              </w:rPr>
              <w:t>into</w:t>
            </w:r>
            <w:r>
              <w:rPr>
                <w:spacing w:val="-3"/>
                <w:sz w:val="24"/>
              </w:rPr>
              <w:t xml:space="preserve"> </w:t>
            </w:r>
            <w:r>
              <w:rPr>
                <w:sz w:val="24"/>
              </w:rPr>
              <w:t>issues</w:t>
            </w:r>
            <w:r>
              <w:rPr>
                <w:spacing w:val="-1"/>
                <w:sz w:val="24"/>
              </w:rPr>
              <w:t xml:space="preserve"> </w:t>
            </w:r>
            <w:r>
              <w:rPr>
                <w:sz w:val="24"/>
              </w:rPr>
              <w:t>related to</w:t>
            </w:r>
            <w:r>
              <w:rPr>
                <w:spacing w:val="-1"/>
                <w:sz w:val="24"/>
              </w:rPr>
              <w:t xml:space="preserve"> </w:t>
            </w:r>
            <w:r>
              <w:rPr>
                <w:sz w:val="24"/>
              </w:rPr>
              <w:t>groups,</w:t>
            </w:r>
            <w:r>
              <w:rPr>
                <w:spacing w:val="1"/>
                <w:sz w:val="24"/>
              </w:rPr>
              <w:t xml:space="preserve"> </w:t>
            </w:r>
            <w:r>
              <w:rPr>
                <w:sz w:val="24"/>
              </w:rPr>
              <w:t>environment and</w:t>
            </w:r>
            <w:r>
              <w:rPr>
                <w:spacing w:val="-1"/>
                <w:sz w:val="24"/>
              </w:rPr>
              <w:t xml:space="preserve"> </w:t>
            </w:r>
            <w:r>
              <w:rPr>
                <w:sz w:val="24"/>
              </w:rPr>
              <w:t>the</w:t>
            </w:r>
            <w:r>
              <w:rPr>
                <w:spacing w:val="-1"/>
                <w:sz w:val="24"/>
              </w:rPr>
              <w:t xml:space="preserve"> </w:t>
            </w:r>
            <w:r>
              <w:rPr>
                <w:sz w:val="24"/>
              </w:rPr>
              <w:t>legal</w:t>
            </w:r>
            <w:r>
              <w:rPr>
                <w:spacing w:val="-1"/>
                <w:sz w:val="24"/>
              </w:rPr>
              <w:t xml:space="preserve"> </w:t>
            </w:r>
            <w:r>
              <w:rPr>
                <w:sz w:val="24"/>
              </w:rPr>
              <w:t>system.</w:t>
            </w:r>
          </w:p>
        </w:tc>
      </w:tr>
      <w:tr w:rsidR="004D38CA" w14:paraId="2B3327A1" w14:textId="77777777">
        <w:trPr>
          <w:trHeight w:val="753"/>
        </w:trPr>
        <w:tc>
          <w:tcPr>
            <w:tcW w:w="9244" w:type="dxa"/>
          </w:tcPr>
          <w:p w14:paraId="226D8D4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PY21</w:t>
            </w:r>
          </w:p>
          <w:p w14:paraId="5FD28B34"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Practical</w:t>
            </w:r>
          </w:p>
        </w:tc>
      </w:tr>
      <w:tr w:rsidR="004D38CA" w14:paraId="2E00768E" w14:textId="77777777">
        <w:trPr>
          <w:trHeight w:val="828"/>
        </w:trPr>
        <w:tc>
          <w:tcPr>
            <w:tcW w:w="9244" w:type="dxa"/>
          </w:tcPr>
          <w:p w14:paraId="648407E1" w14:textId="77777777" w:rsidR="004D38CA" w:rsidRDefault="002610B1" w:rsidP="00360B76">
            <w:pPr>
              <w:pStyle w:val="TableParagraph"/>
              <w:numPr>
                <w:ilvl w:val="0"/>
                <w:numId w:val="189"/>
              </w:numPr>
              <w:tabs>
                <w:tab w:val="left" w:pos="468"/>
              </w:tabs>
              <w:spacing w:line="275" w:lineRule="exact"/>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382F2C03" w14:textId="77777777" w:rsidR="004D38CA" w:rsidRDefault="002610B1" w:rsidP="00360B76">
            <w:pPr>
              <w:pStyle w:val="TableParagraph"/>
              <w:numPr>
                <w:ilvl w:val="0"/>
                <w:numId w:val="189"/>
              </w:numPr>
              <w:tabs>
                <w:tab w:val="left" w:pos="468"/>
              </w:tabs>
              <w:ind w:hanging="361"/>
              <w:rPr>
                <w:sz w:val="24"/>
              </w:rPr>
            </w:pPr>
            <w:r>
              <w:rPr>
                <w:sz w:val="24"/>
              </w:rPr>
              <w:t>Expanded</w:t>
            </w:r>
            <w:r>
              <w:rPr>
                <w:spacing w:val="-1"/>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04B850CD" w14:textId="77777777" w:rsidR="004D38CA" w:rsidRDefault="002610B1" w:rsidP="00360B76">
            <w:pPr>
              <w:pStyle w:val="TableParagraph"/>
              <w:numPr>
                <w:ilvl w:val="0"/>
                <w:numId w:val="189"/>
              </w:numPr>
              <w:tabs>
                <w:tab w:val="left" w:pos="468"/>
              </w:tabs>
              <w:spacing w:line="257" w:lineRule="exact"/>
              <w:ind w:hanging="361"/>
              <w:rPr>
                <w:sz w:val="24"/>
              </w:rPr>
            </w:pPr>
            <w:r>
              <w:rPr>
                <w:sz w:val="24"/>
              </w:rPr>
              <w:t>Learning</w:t>
            </w:r>
            <w:r>
              <w:rPr>
                <w:spacing w:val="-1"/>
                <w:sz w:val="24"/>
              </w:rPr>
              <w:t xml:space="preserve"> </w:t>
            </w:r>
            <w:r>
              <w:rPr>
                <w:sz w:val="24"/>
              </w:rPr>
              <w:t>regarding conduction</w:t>
            </w:r>
            <w:r>
              <w:rPr>
                <w:spacing w:val="-1"/>
                <w:sz w:val="24"/>
              </w:rPr>
              <w:t xml:space="preserve"> </w:t>
            </w:r>
            <w:r>
              <w:rPr>
                <w:sz w:val="24"/>
              </w:rPr>
              <w:t>of</w:t>
            </w:r>
            <w:r>
              <w:rPr>
                <w:spacing w:val="-2"/>
                <w:sz w:val="24"/>
              </w:rPr>
              <w:t xml:space="preserve"> </w:t>
            </w:r>
            <w:r>
              <w:rPr>
                <w:sz w:val="24"/>
              </w:rPr>
              <w:t>experiments.</w:t>
            </w:r>
          </w:p>
        </w:tc>
      </w:tr>
      <w:tr w:rsidR="004D38CA" w14:paraId="05377D8B" w14:textId="77777777">
        <w:trPr>
          <w:trHeight w:val="275"/>
        </w:trPr>
        <w:tc>
          <w:tcPr>
            <w:tcW w:w="9244" w:type="dxa"/>
          </w:tcPr>
          <w:p w14:paraId="62D0F442" w14:textId="77777777" w:rsidR="004D38CA" w:rsidRDefault="002610B1">
            <w:pPr>
              <w:pStyle w:val="TableParagraph"/>
              <w:spacing w:line="256" w:lineRule="exact"/>
              <w:rPr>
                <w:b/>
                <w:sz w:val="24"/>
              </w:rPr>
            </w:pPr>
            <w:r>
              <w:rPr>
                <w:b/>
                <w:sz w:val="24"/>
              </w:rPr>
              <w:t>Semester</w:t>
            </w:r>
            <w:r>
              <w:rPr>
                <w:b/>
                <w:spacing w:val="-4"/>
                <w:sz w:val="24"/>
              </w:rPr>
              <w:t xml:space="preserve"> </w:t>
            </w:r>
            <w:r>
              <w:rPr>
                <w:b/>
                <w:sz w:val="24"/>
              </w:rPr>
              <w:t>–VI</w:t>
            </w:r>
          </w:p>
        </w:tc>
      </w:tr>
      <w:tr w:rsidR="004D38CA" w14:paraId="643C57B4" w14:textId="77777777">
        <w:trPr>
          <w:trHeight w:val="750"/>
        </w:trPr>
        <w:tc>
          <w:tcPr>
            <w:tcW w:w="9244" w:type="dxa"/>
          </w:tcPr>
          <w:p w14:paraId="3CD7F0B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PY22</w:t>
            </w:r>
          </w:p>
          <w:p w14:paraId="433BB28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Clinical</w:t>
            </w:r>
            <w:r>
              <w:rPr>
                <w:b/>
                <w:spacing w:val="-1"/>
                <w:sz w:val="24"/>
              </w:rPr>
              <w:t xml:space="preserve"> </w:t>
            </w:r>
            <w:r>
              <w:rPr>
                <w:b/>
                <w:sz w:val="24"/>
              </w:rPr>
              <w:t>Psychology</w:t>
            </w:r>
          </w:p>
        </w:tc>
      </w:tr>
      <w:tr w:rsidR="004D38CA" w14:paraId="7754C236" w14:textId="77777777">
        <w:trPr>
          <w:trHeight w:val="1931"/>
        </w:trPr>
        <w:tc>
          <w:tcPr>
            <w:tcW w:w="9244" w:type="dxa"/>
          </w:tcPr>
          <w:p w14:paraId="79FD87DA" w14:textId="77777777" w:rsidR="004D38CA" w:rsidRDefault="002610B1" w:rsidP="00360B76">
            <w:pPr>
              <w:pStyle w:val="TableParagraph"/>
              <w:numPr>
                <w:ilvl w:val="0"/>
                <w:numId w:val="188"/>
              </w:numPr>
              <w:tabs>
                <w:tab w:val="left" w:pos="468"/>
              </w:tabs>
              <w:ind w:right="105"/>
              <w:rPr>
                <w:sz w:val="24"/>
              </w:rPr>
            </w:pPr>
            <w:r>
              <w:rPr>
                <w:sz w:val="24"/>
              </w:rPr>
              <w:t>Express</w:t>
            </w:r>
            <w:r>
              <w:rPr>
                <w:spacing w:val="32"/>
                <w:sz w:val="24"/>
              </w:rPr>
              <w:t xml:space="preserve"> </w:t>
            </w:r>
            <w:r>
              <w:rPr>
                <w:sz w:val="24"/>
              </w:rPr>
              <w:t>the</w:t>
            </w:r>
            <w:r>
              <w:rPr>
                <w:spacing w:val="32"/>
                <w:sz w:val="24"/>
              </w:rPr>
              <w:t xml:space="preserve"> </w:t>
            </w:r>
            <w:r>
              <w:rPr>
                <w:sz w:val="24"/>
              </w:rPr>
              <w:t>nature</w:t>
            </w:r>
            <w:r>
              <w:rPr>
                <w:spacing w:val="33"/>
                <w:sz w:val="24"/>
              </w:rPr>
              <w:t xml:space="preserve"> </w:t>
            </w:r>
            <w:r>
              <w:rPr>
                <w:sz w:val="24"/>
              </w:rPr>
              <w:t>and</w:t>
            </w:r>
            <w:r>
              <w:rPr>
                <w:spacing w:val="35"/>
                <w:sz w:val="24"/>
              </w:rPr>
              <w:t xml:space="preserve"> </w:t>
            </w:r>
            <w:r>
              <w:rPr>
                <w:sz w:val="24"/>
              </w:rPr>
              <w:t>scope</w:t>
            </w:r>
            <w:r>
              <w:rPr>
                <w:spacing w:val="31"/>
                <w:sz w:val="24"/>
              </w:rPr>
              <w:t xml:space="preserve"> </w:t>
            </w:r>
            <w:r>
              <w:rPr>
                <w:sz w:val="24"/>
              </w:rPr>
              <w:t>of</w:t>
            </w:r>
            <w:r>
              <w:rPr>
                <w:spacing w:val="34"/>
                <w:sz w:val="24"/>
              </w:rPr>
              <w:t xml:space="preserve"> </w:t>
            </w:r>
            <w:r>
              <w:rPr>
                <w:sz w:val="24"/>
              </w:rPr>
              <w:t>clinical</w:t>
            </w:r>
            <w:r>
              <w:rPr>
                <w:spacing w:val="32"/>
                <w:sz w:val="24"/>
              </w:rPr>
              <w:t xml:space="preserve"> </w:t>
            </w:r>
            <w:r>
              <w:rPr>
                <w:sz w:val="24"/>
              </w:rPr>
              <w:t>psychology</w:t>
            </w:r>
            <w:r>
              <w:rPr>
                <w:spacing w:val="33"/>
                <w:sz w:val="24"/>
              </w:rPr>
              <w:t xml:space="preserve"> </w:t>
            </w:r>
            <w:r>
              <w:rPr>
                <w:sz w:val="24"/>
              </w:rPr>
              <w:t>and</w:t>
            </w:r>
            <w:r>
              <w:rPr>
                <w:spacing w:val="33"/>
                <w:sz w:val="24"/>
              </w:rPr>
              <w:t xml:space="preserve"> </w:t>
            </w:r>
            <w:r>
              <w:rPr>
                <w:sz w:val="24"/>
              </w:rPr>
              <w:t>its</w:t>
            </w:r>
            <w:r>
              <w:rPr>
                <w:spacing w:val="32"/>
                <w:sz w:val="24"/>
              </w:rPr>
              <w:t xml:space="preserve"> </w:t>
            </w:r>
            <w:r>
              <w:rPr>
                <w:sz w:val="24"/>
              </w:rPr>
              <w:t>linkages</w:t>
            </w:r>
            <w:r>
              <w:rPr>
                <w:spacing w:val="33"/>
                <w:sz w:val="24"/>
              </w:rPr>
              <w:t xml:space="preserve"> </w:t>
            </w:r>
            <w:r>
              <w:rPr>
                <w:sz w:val="24"/>
              </w:rPr>
              <w:t>to</w:t>
            </w:r>
            <w:r>
              <w:rPr>
                <w:spacing w:val="35"/>
                <w:sz w:val="24"/>
              </w:rPr>
              <w:t xml:space="preserve"> </w:t>
            </w:r>
            <w:r>
              <w:rPr>
                <w:sz w:val="24"/>
              </w:rPr>
              <w:t>other</w:t>
            </w:r>
            <w:r>
              <w:rPr>
                <w:spacing w:val="32"/>
                <w:sz w:val="24"/>
              </w:rPr>
              <w:t xml:space="preserve"> </w:t>
            </w:r>
            <w:r>
              <w:rPr>
                <w:sz w:val="24"/>
              </w:rPr>
              <w:t>fields</w:t>
            </w:r>
            <w:r>
              <w:rPr>
                <w:spacing w:val="33"/>
                <w:sz w:val="24"/>
              </w:rPr>
              <w:t xml:space="preserve"> </w:t>
            </w:r>
            <w:r>
              <w:rPr>
                <w:sz w:val="24"/>
              </w:rPr>
              <w:t>of</w:t>
            </w:r>
            <w:r>
              <w:rPr>
                <w:spacing w:val="-57"/>
                <w:sz w:val="24"/>
              </w:rPr>
              <w:t xml:space="preserve"> </w:t>
            </w:r>
            <w:r>
              <w:rPr>
                <w:sz w:val="24"/>
              </w:rPr>
              <w:t>healthcare</w:t>
            </w:r>
            <w:r>
              <w:rPr>
                <w:spacing w:val="-2"/>
                <w:sz w:val="24"/>
              </w:rPr>
              <w:t xml:space="preserve"> </w:t>
            </w:r>
            <w:r>
              <w:rPr>
                <w:sz w:val="24"/>
              </w:rPr>
              <w:t>and management.</w:t>
            </w:r>
          </w:p>
          <w:p w14:paraId="0E51B2E1" w14:textId="77777777" w:rsidR="004D38CA" w:rsidRDefault="002610B1" w:rsidP="00360B76">
            <w:pPr>
              <w:pStyle w:val="TableParagraph"/>
              <w:numPr>
                <w:ilvl w:val="0"/>
                <w:numId w:val="188"/>
              </w:numPr>
              <w:tabs>
                <w:tab w:val="left" w:pos="468"/>
              </w:tabs>
              <w:ind w:right="101"/>
              <w:rPr>
                <w:sz w:val="24"/>
              </w:rPr>
            </w:pPr>
            <w:r>
              <w:rPr>
                <w:sz w:val="24"/>
              </w:rPr>
              <w:t>Develop</w:t>
            </w:r>
            <w:r>
              <w:rPr>
                <w:spacing w:val="12"/>
                <w:sz w:val="24"/>
              </w:rPr>
              <w:t xml:space="preserve"> </w:t>
            </w:r>
            <w:r>
              <w:rPr>
                <w:sz w:val="24"/>
              </w:rPr>
              <w:t>insight</w:t>
            </w:r>
            <w:r>
              <w:rPr>
                <w:spacing w:val="12"/>
                <w:sz w:val="24"/>
              </w:rPr>
              <w:t xml:space="preserve"> </w:t>
            </w:r>
            <w:r>
              <w:rPr>
                <w:sz w:val="24"/>
              </w:rPr>
              <w:t>various</w:t>
            </w:r>
            <w:r>
              <w:rPr>
                <w:spacing w:val="12"/>
                <w:sz w:val="24"/>
              </w:rPr>
              <w:t xml:space="preserve"> </w:t>
            </w:r>
            <w:r>
              <w:rPr>
                <w:sz w:val="24"/>
              </w:rPr>
              <w:t>categories</w:t>
            </w:r>
            <w:r>
              <w:rPr>
                <w:spacing w:val="11"/>
                <w:sz w:val="24"/>
              </w:rPr>
              <w:t xml:space="preserve"> </w:t>
            </w:r>
            <w:r>
              <w:rPr>
                <w:sz w:val="24"/>
              </w:rPr>
              <w:t>of</w:t>
            </w:r>
            <w:r>
              <w:rPr>
                <w:spacing w:val="11"/>
                <w:sz w:val="24"/>
              </w:rPr>
              <w:t xml:space="preserve"> </w:t>
            </w:r>
            <w:r>
              <w:rPr>
                <w:sz w:val="24"/>
              </w:rPr>
              <w:t>psychological</w:t>
            </w:r>
            <w:r>
              <w:rPr>
                <w:spacing w:val="12"/>
                <w:sz w:val="24"/>
              </w:rPr>
              <w:t xml:space="preserve"> </w:t>
            </w:r>
            <w:r>
              <w:rPr>
                <w:sz w:val="24"/>
              </w:rPr>
              <w:t>disorders</w:t>
            </w:r>
            <w:r>
              <w:rPr>
                <w:spacing w:val="11"/>
                <w:sz w:val="24"/>
              </w:rPr>
              <w:t xml:space="preserve"> </w:t>
            </w:r>
            <w:r>
              <w:rPr>
                <w:sz w:val="24"/>
              </w:rPr>
              <w:t>with</w:t>
            </w:r>
            <w:r>
              <w:rPr>
                <w:spacing w:val="12"/>
                <w:sz w:val="24"/>
              </w:rPr>
              <w:t xml:space="preserve"> </w:t>
            </w:r>
            <w:r>
              <w:rPr>
                <w:sz w:val="24"/>
              </w:rPr>
              <w:t>an</w:t>
            </w:r>
            <w:r>
              <w:rPr>
                <w:spacing w:val="12"/>
                <w:sz w:val="24"/>
              </w:rPr>
              <w:t xml:space="preserve"> </w:t>
            </w:r>
            <w:r>
              <w:rPr>
                <w:sz w:val="24"/>
              </w:rPr>
              <w:t>emphasis</w:t>
            </w:r>
            <w:r>
              <w:rPr>
                <w:spacing w:val="12"/>
                <w:sz w:val="24"/>
              </w:rPr>
              <w:t xml:space="preserve"> </w:t>
            </w:r>
            <w:r>
              <w:rPr>
                <w:sz w:val="24"/>
              </w:rPr>
              <w:t>on</w:t>
            </w:r>
            <w:r>
              <w:rPr>
                <w:spacing w:val="-57"/>
                <w:sz w:val="24"/>
              </w:rPr>
              <w:t xml:space="preserve"> </w:t>
            </w:r>
            <w:r>
              <w:rPr>
                <w:sz w:val="24"/>
              </w:rPr>
              <w:t>diagnosis and</w:t>
            </w:r>
            <w:r>
              <w:rPr>
                <w:spacing w:val="-1"/>
                <w:sz w:val="24"/>
              </w:rPr>
              <w:t xml:space="preserve"> </w:t>
            </w:r>
            <w:r>
              <w:rPr>
                <w:sz w:val="24"/>
              </w:rPr>
              <w:t>prognosis.</w:t>
            </w:r>
          </w:p>
          <w:p w14:paraId="6F481ECD" w14:textId="77777777" w:rsidR="004D38CA" w:rsidRDefault="002610B1" w:rsidP="00360B76">
            <w:pPr>
              <w:pStyle w:val="TableParagraph"/>
              <w:numPr>
                <w:ilvl w:val="0"/>
                <w:numId w:val="188"/>
              </w:numPr>
              <w:tabs>
                <w:tab w:val="left" w:pos="468"/>
              </w:tabs>
              <w:ind w:hanging="361"/>
              <w:rPr>
                <w:sz w:val="24"/>
              </w:rPr>
            </w:pPr>
            <w:r>
              <w:rPr>
                <w:sz w:val="24"/>
              </w:rPr>
              <w:t>Illustrate</w:t>
            </w:r>
            <w:r>
              <w:rPr>
                <w:spacing w:val="-1"/>
                <w:sz w:val="24"/>
              </w:rPr>
              <w:t xml:space="preserve"> </w:t>
            </w:r>
            <w:r>
              <w:rPr>
                <w:sz w:val="24"/>
              </w:rPr>
              <w:t>and</w:t>
            </w:r>
            <w:r>
              <w:rPr>
                <w:spacing w:val="-2"/>
                <w:sz w:val="24"/>
              </w:rPr>
              <w:t xml:space="preserve"> </w:t>
            </w:r>
            <w:r>
              <w:rPr>
                <w:sz w:val="24"/>
              </w:rPr>
              <w:t>analyse</w:t>
            </w:r>
            <w:r>
              <w:rPr>
                <w:spacing w:val="-3"/>
                <w:sz w:val="24"/>
              </w:rPr>
              <w:t xml:space="preserve"> </w:t>
            </w:r>
            <w:r>
              <w:rPr>
                <w:sz w:val="24"/>
              </w:rPr>
              <w:t>the ethical</w:t>
            </w:r>
            <w:r>
              <w:rPr>
                <w:spacing w:val="-2"/>
                <w:sz w:val="24"/>
              </w:rPr>
              <w:t xml:space="preserve"> </w:t>
            </w:r>
            <w:r>
              <w:rPr>
                <w:sz w:val="24"/>
              </w:rPr>
              <w:t>issues</w:t>
            </w:r>
            <w:r>
              <w:rPr>
                <w:spacing w:val="-2"/>
                <w:sz w:val="24"/>
              </w:rPr>
              <w:t xml:space="preserve"> </w:t>
            </w:r>
            <w:r>
              <w:rPr>
                <w:sz w:val="24"/>
              </w:rPr>
              <w:t>in</w:t>
            </w:r>
            <w:r>
              <w:rPr>
                <w:spacing w:val="-2"/>
                <w:sz w:val="24"/>
              </w:rPr>
              <w:t xml:space="preserve"> </w:t>
            </w:r>
            <w:r>
              <w:rPr>
                <w:sz w:val="24"/>
              </w:rPr>
              <w:t>clinical</w:t>
            </w:r>
            <w:r>
              <w:rPr>
                <w:spacing w:val="1"/>
                <w:sz w:val="24"/>
              </w:rPr>
              <w:t xml:space="preserve"> </w:t>
            </w:r>
            <w:r>
              <w:rPr>
                <w:sz w:val="24"/>
              </w:rPr>
              <w:t>practice.</w:t>
            </w:r>
          </w:p>
          <w:p w14:paraId="3CD2A019" w14:textId="77777777" w:rsidR="004D38CA" w:rsidRDefault="002610B1" w:rsidP="00360B76">
            <w:pPr>
              <w:pStyle w:val="TableParagraph"/>
              <w:numPr>
                <w:ilvl w:val="0"/>
                <w:numId w:val="188"/>
              </w:numPr>
              <w:tabs>
                <w:tab w:val="left" w:pos="468"/>
              </w:tabs>
              <w:spacing w:line="270" w:lineRule="atLeast"/>
              <w:ind w:right="107"/>
              <w:rPr>
                <w:sz w:val="24"/>
              </w:rPr>
            </w:pPr>
            <w:r>
              <w:rPr>
                <w:sz w:val="24"/>
              </w:rPr>
              <w:t>Identify</w:t>
            </w:r>
            <w:r>
              <w:rPr>
                <w:spacing w:val="20"/>
                <w:sz w:val="24"/>
              </w:rPr>
              <w:t xml:space="preserve"> </w:t>
            </w:r>
            <w:r>
              <w:rPr>
                <w:sz w:val="24"/>
              </w:rPr>
              <w:t>and</w:t>
            </w:r>
            <w:r>
              <w:rPr>
                <w:spacing w:val="23"/>
                <w:sz w:val="24"/>
              </w:rPr>
              <w:t xml:space="preserve"> </w:t>
            </w:r>
            <w:r>
              <w:rPr>
                <w:sz w:val="24"/>
              </w:rPr>
              <w:t>inculcate</w:t>
            </w:r>
            <w:r>
              <w:rPr>
                <w:spacing w:val="23"/>
                <w:sz w:val="24"/>
              </w:rPr>
              <w:t xml:space="preserve"> </w:t>
            </w:r>
            <w:r>
              <w:rPr>
                <w:sz w:val="24"/>
              </w:rPr>
              <w:t>the</w:t>
            </w:r>
            <w:r>
              <w:rPr>
                <w:spacing w:val="20"/>
                <w:sz w:val="24"/>
              </w:rPr>
              <w:t xml:space="preserve"> </w:t>
            </w:r>
            <w:r>
              <w:rPr>
                <w:sz w:val="24"/>
              </w:rPr>
              <w:t>skills</w:t>
            </w:r>
            <w:r>
              <w:rPr>
                <w:spacing w:val="22"/>
                <w:sz w:val="24"/>
              </w:rPr>
              <w:t xml:space="preserve"> </w:t>
            </w:r>
            <w:r>
              <w:rPr>
                <w:sz w:val="24"/>
              </w:rPr>
              <w:t>to</w:t>
            </w:r>
            <w:r>
              <w:rPr>
                <w:spacing w:val="21"/>
                <w:sz w:val="24"/>
              </w:rPr>
              <w:t xml:space="preserve"> </w:t>
            </w:r>
            <w:r>
              <w:rPr>
                <w:sz w:val="24"/>
              </w:rPr>
              <w:t>become</w:t>
            </w:r>
            <w:r>
              <w:rPr>
                <w:spacing w:val="20"/>
                <w:sz w:val="24"/>
              </w:rPr>
              <w:t xml:space="preserve"> </w:t>
            </w:r>
            <w:r>
              <w:rPr>
                <w:sz w:val="24"/>
              </w:rPr>
              <w:t>a</w:t>
            </w:r>
            <w:r>
              <w:rPr>
                <w:spacing w:val="22"/>
                <w:sz w:val="24"/>
              </w:rPr>
              <w:t xml:space="preserve"> </w:t>
            </w:r>
            <w:r>
              <w:rPr>
                <w:sz w:val="24"/>
              </w:rPr>
              <w:t>professional</w:t>
            </w:r>
            <w:r>
              <w:rPr>
                <w:spacing w:val="24"/>
                <w:sz w:val="24"/>
              </w:rPr>
              <w:t xml:space="preserve"> </w:t>
            </w:r>
            <w:r>
              <w:rPr>
                <w:sz w:val="24"/>
              </w:rPr>
              <w:t>in</w:t>
            </w:r>
            <w:r>
              <w:rPr>
                <w:spacing w:val="21"/>
                <w:sz w:val="24"/>
              </w:rPr>
              <w:t xml:space="preserve"> </w:t>
            </w:r>
            <w:r>
              <w:rPr>
                <w:sz w:val="24"/>
              </w:rPr>
              <w:t>the</w:t>
            </w:r>
            <w:r>
              <w:rPr>
                <w:spacing w:val="23"/>
                <w:sz w:val="24"/>
              </w:rPr>
              <w:t xml:space="preserve"> </w:t>
            </w:r>
            <w:r>
              <w:rPr>
                <w:sz w:val="24"/>
              </w:rPr>
              <w:t>field</w:t>
            </w:r>
            <w:r>
              <w:rPr>
                <w:spacing w:val="21"/>
                <w:sz w:val="24"/>
              </w:rPr>
              <w:t xml:space="preserve"> </w:t>
            </w:r>
            <w:r>
              <w:rPr>
                <w:sz w:val="24"/>
              </w:rPr>
              <w:t>of</w:t>
            </w:r>
            <w:r>
              <w:rPr>
                <w:spacing w:val="23"/>
                <w:sz w:val="24"/>
              </w:rPr>
              <w:t xml:space="preserve"> </w:t>
            </w:r>
            <w:r>
              <w:rPr>
                <w:sz w:val="24"/>
              </w:rPr>
              <w:t>clinical</w:t>
            </w:r>
            <w:r>
              <w:rPr>
                <w:spacing w:val="-57"/>
                <w:sz w:val="24"/>
              </w:rPr>
              <w:t xml:space="preserve"> </w:t>
            </w:r>
            <w:r>
              <w:rPr>
                <w:sz w:val="24"/>
              </w:rPr>
              <w:t>psychology.</w:t>
            </w:r>
          </w:p>
        </w:tc>
      </w:tr>
      <w:tr w:rsidR="004D38CA" w14:paraId="120F44C4" w14:textId="77777777">
        <w:trPr>
          <w:trHeight w:val="477"/>
        </w:trPr>
        <w:tc>
          <w:tcPr>
            <w:tcW w:w="9244" w:type="dxa"/>
          </w:tcPr>
          <w:p w14:paraId="09AB7760"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PY23</w:t>
            </w:r>
          </w:p>
        </w:tc>
      </w:tr>
    </w:tbl>
    <w:p w14:paraId="6ECDD117"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321805E" w14:textId="77777777">
        <w:trPr>
          <w:trHeight w:val="276"/>
        </w:trPr>
        <w:tc>
          <w:tcPr>
            <w:tcW w:w="9244" w:type="dxa"/>
          </w:tcPr>
          <w:p w14:paraId="68DB60E8" w14:textId="77777777" w:rsidR="004D38CA" w:rsidRDefault="002610B1">
            <w:pPr>
              <w:pStyle w:val="TableParagraph"/>
              <w:spacing w:line="256" w:lineRule="exact"/>
              <w:ind w:left="107"/>
              <w:rPr>
                <w:b/>
                <w:sz w:val="24"/>
              </w:rPr>
            </w:pPr>
            <w:r>
              <w:rPr>
                <w:b/>
                <w:sz w:val="24"/>
              </w:rPr>
              <w:lastRenderedPageBreak/>
              <w:t>Title:</w:t>
            </w:r>
            <w:r>
              <w:rPr>
                <w:b/>
                <w:spacing w:val="-2"/>
                <w:sz w:val="24"/>
              </w:rPr>
              <w:t xml:space="preserve"> </w:t>
            </w:r>
            <w:r>
              <w:rPr>
                <w:b/>
                <w:sz w:val="24"/>
              </w:rPr>
              <w:t>Organizational</w:t>
            </w:r>
            <w:r>
              <w:rPr>
                <w:b/>
                <w:spacing w:val="-1"/>
                <w:sz w:val="24"/>
              </w:rPr>
              <w:t xml:space="preserve"> </w:t>
            </w:r>
            <w:r>
              <w:rPr>
                <w:b/>
                <w:sz w:val="24"/>
              </w:rPr>
              <w:t>Psychology</w:t>
            </w:r>
          </w:p>
        </w:tc>
      </w:tr>
      <w:tr w:rsidR="004D38CA" w14:paraId="1A675E1D" w14:textId="77777777">
        <w:trPr>
          <w:trHeight w:val="2483"/>
        </w:trPr>
        <w:tc>
          <w:tcPr>
            <w:tcW w:w="9244" w:type="dxa"/>
          </w:tcPr>
          <w:p w14:paraId="7746790D" w14:textId="77777777" w:rsidR="004D38CA" w:rsidRDefault="002610B1" w:rsidP="00360B76">
            <w:pPr>
              <w:pStyle w:val="TableParagraph"/>
              <w:numPr>
                <w:ilvl w:val="0"/>
                <w:numId w:val="187"/>
              </w:numPr>
              <w:tabs>
                <w:tab w:val="left" w:pos="468"/>
              </w:tabs>
              <w:spacing w:line="275" w:lineRule="exact"/>
              <w:ind w:hanging="361"/>
              <w:jc w:val="both"/>
              <w:rPr>
                <w:sz w:val="24"/>
              </w:rPr>
            </w:pPr>
            <w:r>
              <w:rPr>
                <w:sz w:val="24"/>
              </w:rPr>
              <w:t>To</w:t>
            </w:r>
            <w:r>
              <w:rPr>
                <w:spacing w:val="-1"/>
                <w:sz w:val="24"/>
              </w:rPr>
              <w:t xml:space="preserve"> </w:t>
            </w:r>
            <w:r>
              <w:rPr>
                <w:sz w:val="24"/>
              </w:rPr>
              <w:t>develop</w:t>
            </w:r>
            <w:r>
              <w:rPr>
                <w:spacing w:val="-1"/>
                <w:sz w:val="24"/>
              </w:rPr>
              <w:t xml:space="preserve"> </w:t>
            </w:r>
            <w:r>
              <w:rPr>
                <w:sz w:val="24"/>
              </w:rPr>
              <w:t>an</w:t>
            </w:r>
            <w:r>
              <w:rPr>
                <w:spacing w:val="-1"/>
                <w:sz w:val="24"/>
              </w:rPr>
              <w:t xml:space="preserve"> </w:t>
            </w:r>
            <w:r>
              <w:rPr>
                <w:sz w:val="24"/>
              </w:rPr>
              <w:t>awareness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organizational</w:t>
            </w:r>
            <w:r>
              <w:rPr>
                <w:spacing w:val="3"/>
                <w:sz w:val="24"/>
              </w:rPr>
              <w:t xml:space="preserve"> </w:t>
            </w:r>
            <w:r>
              <w:rPr>
                <w:sz w:val="24"/>
              </w:rPr>
              <w:t>behaviour.</w:t>
            </w:r>
          </w:p>
          <w:p w14:paraId="659EDEEE" w14:textId="77777777" w:rsidR="004D38CA" w:rsidRDefault="002610B1" w:rsidP="00360B76">
            <w:pPr>
              <w:pStyle w:val="TableParagraph"/>
              <w:numPr>
                <w:ilvl w:val="0"/>
                <w:numId w:val="187"/>
              </w:numPr>
              <w:tabs>
                <w:tab w:val="left" w:pos="468"/>
              </w:tabs>
              <w:ind w:hanging="361"/>
              <w:jc w:val="both"/>
              <w:rPr>
                <w:sz w:val="24"/>
              </w:rPr>
            </w:pPr>
            <w:r>
              <w:rPr>
                <w:sz w:val="24"/>
              </w:rPr>
              <w:t>Help</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develop</w:t>
            </w:r>
            <w:r>
              <w:rPr>
                <w:spacing w:val="-1"/>
                <w:sz w:val="24"/>
              </w:rPr>
              <w:t xml:space="preserve"> </w:t>
            </w:r>
            <w:r>
              <w:rPr>
                <w:sz w:val="24"/>
              </w:rPr>
              <w:t>a</w:t>
            </w:r>
            <w:r>
              <w:rPr>
                <w:spacing w:val="-2"/>
                <w:sz w:val="24"/>
              </w:rPr>
              <w:t xml:space="preserve"> </w:t>
            </w:r>
            <w:r>
              <w:rPr>
                <w:sz w:val="24"/>
              </w:rPr>
              <w:t>connection</w:t>
            </w:r>
            <w:r>
              <w:rPr>
                <w:spacing w:val="-1"/>
                <w:sz w:val="24"/>
              </w:rPr>
              <w:t xml:space="preserve"> </w:t>
            </w:r>
            <w:r>
              <w:rPr>
                <w:sz w:val="24"/>
              </w:rPr>
              <w:t>between</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practices</w:t>
            </w:r>
            <w:r>
              <w:rPr>
                <w:spacing w:val="-1"/>
                <w:sz w:val="24"/>
              </w:rPr>
              <w:t xml:space="preserve"> </w:t>
            </w:r>
            <w:r>
              <w:rPr>
                <w:sz w:val="24"/>
              </w:rPr>
              <w:t>of organizations.</w:t>
            </w:r>
          </w:p>
          <w:p w14:paraId="1ADB505E" w14:textId="77777777" w:rsidR="004D38CA" w:rsidRDefault="002610B1" w:rsidP="00360B76">
            <w:pPr>
              <w:pStyle w:val="TableParagraph"/>
              <w:numPr>
                <w:ilvl w:val="0"/>
                <w:numId w:val="187"/>
              </w:numPr>
              <w:tabs>
                <w:tab w:val="left" w:pos="468"/>
              </w:tabs>
              <w:ind w:right="106"/>
              <w:jc w:val="both"/>
              <w:rPr>
                <w:sz w:val="24"/>
              </w:rPr>
            </w:pPr>
            <w:r>
              <w:rPr>
                <w:sz w:val="24"/>
              </w:rPr>
              <w:t>Understanding the evolution of the field of organizational behaviour and the challenges</w:t>
            </w:r>
            <w:r>
              <w:rPr>
                <w:spacing w:val="1"/>
                <w:sz w:val="24"/>
              </w:rPr>
              <w:t xml:space="preserve"> </w:t>
            </w:r>
            <w:r>
              <w:rPr>
                <w:sz w:val="24"/>
              </w:rPr>
              <w:t>faced</w:t>
            </w:r>
            <w:r>
              <w:rPr>
                <w:spacing w:val="-1"/>
                <w:sz w:val="24"/>
              </w:rPr>
              <w:t xml:space="preserve"> </w:t>
            </w:r>
            <w:r>
              <w:rPr>
                <w:sz w:val="24"/>
              </w:rPr>
              <w:t>by the</w:t>
            </w:r>
            <w:r>
              <w:rPr>
                <w:spacing w:val="-2"/>
                <w:sz w:val="24"/>
              </w:rPr>
              <w:t xml:space="preserve"> </w:t>
            </w:r>
            <w:r>
              <w:rPr>
                <w:sz w:val="24"/>
              </w:rPr>
              <w:t>field today,</w:t>
            </w:r>
            <w:r>
              <w:rPr>
                <w:spacing w:val="1"/>
                <w:sz w:val="24"/>
              </w:rPr>
              <w:t xml:space="preserve"> </w:t>
            </w:r>
            <w:r>
              <w:rPr>
                <w:sz w:val="24"/>
              </w:rPr>
              <w:t>for</w:t>
            </w:r>
            <w:r>
              <w:rPr>
                <w:spacing w:val="-2"/>
                <w:sz w:val="24"/>
              </w:rPr>
              <w:t xml:space="preserve"> </w:t>
            </w:r>
            <w:r>
              <w:rPr>
                <w:sz w:val="24"/>
              </w:rPr>
              <w:t>instance</w:t>
            </w:r>
            <w:r>
              <w:rPr>
                <w:spacing w:val="-2"/>
                <w:sz w:val="24"/>
              </w:rPr>
              <w:t xml:space="preserve"> </w:t>
            </w:r>
            <w:r>
              <w:rPr>
                <w:sz w:val="24"/>
              </w:rPr>
              <w:t>diversity,</w:t>
            </w:r>
            <w:r>
              <w:rPr>
                <w:spacing w:val="3"/>
                <w:sz w:val="24"/>
              </w:rPr>
              <w:t xml:space="preserve"> </w:t>
            </w:r>
            <w:r>
              <w:rPr>
                <w:sz w:val="24"/>
              </w:rPr>
              <w:t>corporate</w:t>
            </w:r>
            <w:r>
              <w:rPr>
                <w:spacing w:val="-1"/>
                <w:sz w:val="24"/>
              </w:rPr>
              <w:t xml:space="preserve"> </w:t>
            </w:r>
            <w:r>
              <w:rPr>
                <w:sz w:val="24"/>
              </w:rPr>
              <w:t>social responsibility,</w:t>
            </w:r>
            <w:r>
              <w:rPr>
                <w:spacing w:val="-1"/>
                <w:sz w:val="24"/>
              </w:rPr>
              <w:t xml:space="preserve"> </w:t>
            </w:r>
            <w:r>
              <w:rPr>
                <w:sz w:val="24"/>
              </w:rPr>
              <w:t>etc.</w:t>
            </w:r>
          </w:p>
          <w:p w14:paraId="6AA6DBF2" w14:textId="77777777" w:rsidR="004D38CA" w:rsidRDefault="002610B1" w:rsidP="00360B76">
            <w:pPr>
              <w:pStyle w:val="TableParagraph"/>
              <w:numPr>
                <w:ilvl w:val="0"/>
                <w:numId w:val="187"/>
              </w:numPr>
              <w:tabs>
                <w:tab w:val="left" w:pos="468"/>
              </w:tabs>
              <w:ind w:right="100"/>
              <w:jc w:val="both"/>
              <w:rPr>
                <w:sz w:val="24"/>
              </w:rPr>
            </w:pPr>
            <w:r>
              <w:rPr>
                <w:sz w:val="24"/>
              </w:rPr>
              <w:t>Developing a deeper understanding of conceptual and theoretical bases of motivation and</w:t>
            </w:r>
            <w:r>
              <w:rPr>
                <w:spacing w:val="1"/>
                <w:sz w:val="24"/>
              </w:rPr>
              <w:t xml:space="preserve"> </w:t>
            </w:r>
            <w:r>
              <w:rPr>
                <w:sz w:val="24"/>
              </w:rPr>
              <w:t>employees’ work attitudes and their relationship with performance and organizational</w:t>
            </w:r>
            <w:r>
              <w:rPr>
                <w:spacing w:val="1"/>
                <w:sz w:val="24"/>
              </w:rPr>
              <w:t xml:space="preserve"> </w:t>
            </w:r>
            <w:r>
              <w:rPr>
                <w:sz w:val="24"/>
              </w:rPr>
              <w:t>outcomes.</w:t>
            </w:r>
          </w:p>
          <w:p w14:paraId="1E50BCCA" w14:textId="77777777" w:rsidR="004D38CA" w:rsidRDefault="002610B1" w:rsidP="00360B76">
            <w:pPr>
              <w:pStyle w:val="TableParagraph"/>
              <w:numPr>
                <w:ilvl w:val="0"/>
                <w:numId w:val="187"/>
              </w:numPr>
              <w:tabs>
                <w:tab w:val="left" w:pos="468"/>
              </w:tabs>
              <w:ind w:hanging="361"/>
              <w:jc w:val="both"/>
              <w:rPr>
                <w:sz w:val="24"/>
              </w:rPr>
            </w:pPr>
            <w:r>
              <w:rPr>
                <w:sz w:val="24"/>
              </w:rPr>
              <w:t>Understanding</w:t>
            </w:r>
            <w:r>
              <w:rPr>
                <w:spacing w:val="-3"/>
                <w:sz w:val="24"/>
              </w:rPr>
              <w:t xml:space="preserve"> </w:t>
            </w:r>
            <w:r>
              <w:rPr>
                <w:sz w:val="24"/>
              </w:rPr>
              <w:t>leadership</w:t>
            </w:r>
            <w:r>
              <w:rPr>
                <w:spacing w:val="-2"/>
                <w:sz w:val="24"/>
              </w:rPr>
              <w:t xml:space="preserve"> </w:t>
            </w:r>
            <w:r>
              <w:rPr>
                <w:sz w:val="24"/>
              </w:rPr>
              <w:t>processes</w:t>
            </w:r>
            <w:r>
              <w:rPr>
                <w:spacing w:val="1"/>
                <w:sz w:val="24"/>
              </w:rPr>
              <w:t xml:space="preserve"> </w:t>
            </w:r>
            <w:r>
              <w:rPr>
                <w:sz w:val="24"/>
              </w:rPr>
              <w:t>from</w:t>
            </w:r>
            <w:r>
              <w:rPr>
                <w:spacing w:val="-2"/>
                <w:sz w:val="24"/>
              </w:rPr>
              <w:t xml:space="preserve"> </w:t>
            </w:r>
            <w:r>
              <w:rPr>
                <w:sz w:val="24"/>
              </w:rPr>
              <w:t>different</w:t>
            </w:r>
            <w:r>
              <w:rPr>
                <w:spacing w:val="-3"/>
                <w:sz w:val="24"/>
              </w:rPr>
              <w:t xml:space="preserve"> </w:t>
            </w:r>
            <w:r>
              <w:rPr>
                <w:sz w:val="24"/>
              </w:rPr>
              <w:t>theoretical</w:t>
            </w:r>
            <w:r>
              <w:rPr>
                <w:spacing w:val="-2"/>
                <w:sz w:val="24"/>
              </w:rPr>
              <w:t xml:space="preserve"> </w:t>
            </w:r>
            <w:r>
              <w:rPr>
                <w:sz w:val="24"/>
              </w:rPr>
              <w:t>perspectives.</w:t>
            </w:r>
          </w:p>
        </w:tc>
      </w:tr>
      <w:tr w:rsidR="004D38CA" w14:paraId="70C7083A" w14:textId="77777777">
        <w:trPr>
          <w:trHeight w:val="753"/>
        </w:trPr>
        <w:tc>
          <w:tcPr>
            <w:tcW w:w="9244" w:type="dxa"/>
          </w:tcPr>
          <w:p w14:paraId="0A92320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PY24</w:t>
            </w:r>
          </w:p>
          <w:p w14:paraId="25956EC3"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Developmental</w:t>
            </w:r>
            <w:r>
              <w:rPr>
                <w:b/>
                <w:spacing w:val="-2"/>
                <w:sz w:val="24"/>
              </w:rPr>
              <w:t xml:space="preserve"> </w:t>
            </w:r>
            <w:r>
              <w:rPr>
                <w:b/>
                <w:sz w:val="24"/>
              </w:rPr>
              <w:t>Psychology</w:t>
            </w:r>
          </w:p>
        </w:tc>
      </w:tr>
      <w:tr w:rsidR="004D38CA" w14:paraId="51DD34A7" w14:textId="77777777">
        <w:trPr>
          <w:trHeight w:val="2207"/>
        </w:trPr>
        <w:tc>
          <w:tcPr>
            <w:tcW w:w="9244" w:type="dxa"/>
          </w:tcPr>
          <w:p w14:paraId="1E938DA9" w14:textId="77777777" w:rsidR="004D38CA" w:rsidRDefault="002610B1" w:rsidP="00360B76">
            <w:pPr>
              <w:pStyle w:val="TableParagraph"/>
              <w:numPr>
                <w:ilvl w:val="0"/>
                <w:numId w:val="186"/>
              </w:numPr>
              <w:tabs>
                <w:tab w:val="left" w:pos="468"/>
              </w:tabs>
              <w:ind w:right="105"/>
              <w:rPr>
                <w:sz w:val="24"/>
              </w:rPr>
            </w:pPr>
            <w:r>
              <w:rPr>
                <w:sz w:val="24"/>
              </w:rPr>
              <w:t>Demonstrating</w:t>
            </w:r>
            <w:r>
              <w:rPr>
                <w:spacing w:val="2"/>
                <w:sz w:val="24"/>
              </w:rPr>
              <w:t xml:space="preserve"> </w:t>
            </w:r>
            <w:r>
              <w:rPr>
                <w:sz w:val="24"/>
              </w:rPr>
              <w:t>an</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understand</w:t>
            </w:r>
            <w:r>
              <w:rPr>
                <w:spacing w:val="5"/>
                <w:sz w:val="24"/>
              </w:rPr>
              <w:t xml:space="preserve"> </w:t>
            </w:r>
            <w:r>
              <w:rPr>
                <w:sz w:val="24"/>
              </w:rPr>
              <w:t>and</w:t>
            </w:r>
            <w:r>
              <w:rPr>
                <w:spacing w:val="2"/>
                <w:sz w:val="24"/>
              </w:rPr>
              <w:t xml:space="preserve"> </w:t>
            </w:r>
            <w:r>
              <w:rPr>
                <w:sz w:val="24"/>
              </w:rPr>
              <w:t>distinguish</w:t>
            </w:r>
            <w:r>
              <w:rPr>
                <w:spacing w:val="2"/>
                <w:sz w:val="24"/>
              </w:rPr>
              <w:t xml:space="preserve"> </w:t>
            </w:r>
            <w:r>
              <w:rPr>
                <w:sz w:val="24"/>
              </w:rPr>
              <w:t>major</w:t>
            </w:r>
            <w:r>
              <w:rPr>
                <w:spacing w:val="2"/>
                <w:sz w:val="24"/>
              </w:rPr>
              <w:t xml:space="preserve"> </w:t>
            </w:r>
            <w:r>
              <w:rPr>
                <w:sz w:val="24"/>
              </w:rPr>
              <w:t>theoretical</w:t>
            </w:r>
            <w:r>
              <w:rPr>
                <w:spacing w:val="3"/>
                <w:sz w:val="24"/>
              </w:rPr>
              <w:t xml:space="preserve"> </w:t>
            </w:r>
            <w:r>
              <w:rPr>
                <w:sz w:val="24"/>
              </w:rPr>
              <w:t>perspectives</w:t>
            </w:r>
            <w:r>
              <w:rPr>
                <w:spacing w:val="5"/>
                <w:sz w:val="24"/>
              </w:rPr>
              <w:t xml:space="preserve"> </w:t>
            </w:r>
            <w:r>
              <w:rPr>
                <w:sz w:val="24"/>
              </w:rPr>
              <w:t>and</w:t>
            </w:r>
            <w:r>
              <w:rPr>
                <w:spacing w:val="-57"/>
                <w:sz w:val="24"/>
              </w:rPr>
              <w:t xml:space="preserve"> </w:t>
            </w:r>
            <w:r>
              <w:rPr>
                <w:sz w:val="24"/>
              </w:rPr>
              <w:t>methodological</w:t>
            </w:r>
            <w:r>
              <w:rPr>
                <w:spacing w:val="-1"/>
                <w:sz w:val="24"/>
              </w:rPr>
              <w:t xml:space="preserve"> </w:t>
            </w:r>
            <w:r>
              <w:rPr>
                <w:sz w:val="24"/>
              </w:rPr>
              <w:t>approaches in human development.</w:t>
            </w:r>
          </w:p>
          <w:p w14:paraId="1DAE5826" w14:textId="77777777" w:rsidR="004D38CA" w:rsidRDefault="002610B1" w:rsidP="00360B76">
            <w:pPr>
              <w:pStyle w:val="TableParagraph"/>
              <w:numPr>
                <w:ilvl w:val="0"/>
                <w:numId w:val="186"/>
              </w:numPr>
              <w:tabs>
                <w:tab w:val="left" w:pos="468"/>
              </w:tabs>
              <w:ind w:right="100"/>
              <w:rPr>
                <w:sz w:val="24"/>
              </w:rPr>
            </w:pPr>
            <w:r>
              <w:rPr>
                <w:sz w:val="24"/>
              </w:rPr>
              <w:t>Developing</w:t>
            </w:r>
            <w:r>
              <w:rPr>
                <w:spacing w:val="52"/>
                <w:sz w:val="24"/>
              </w:rPr>
              <w:t xml:space="preserve"> </w:t>
            </w:r>
            <w:r>
              <w:rPr>
                <w:sz w:val="24"/>
              </w:rPr>
              <w:t>an</w:t>
            </w:r>
            <w:r>
              <w:rPr>
                <w:spacing w:val="55"/>
                <w:sz w:val="24"/>
              </w:rPr>
              <w:t xml:space="preserve"> </w:t>
            </w:r>
            <w:r>
              <w:rPr>
                <w:sz w:val="24"/>
              </w:rPr>
              <w:t>ability</w:t>
            </w:r>
            <w:r>
              <w:rPr>
                <w:spacing w:val="52"/>
                <w:sz w:val="24"/>
              </w:rPr>
              <w:t xml:space="preserve"> </w:t>
            </w:r>
            <w:r>
              <w:rPr>
                <w:sz w:val="24"/>
              </w:rPr>
              <w:t>to</w:t>
            </w:r>
            <w:r>
              <w:rPr>
                <w:spacing w:val="53"/>
                <w:sz w:val="24"/>
              </w:rPr>
              <w:t xml:space="preserve"> </w:t>
            </w:r>
            <w:r>
              <w:rPr>
                <w:sz w:val="24"/>
              </w:rPr>
              <w:t>identify</w:t>
            </w:r>
            <w:r>
              <w:rPr>
                <w:spacing w:val="52"/>
                <w:sz w:val="24"/>
              </w:rPr>
              <w:t xml:space="preserve"> </w:t>
            </w:r>
            <w:r>
              <w:rPr>
                <w:sz w:val="24"/>
              </w:rPr>
              <w:t>the</w:t>
            </w:r>
            <w:r>
              <w:rPr>
                <w:spacing w:val="52"/>
                <w:sz w:val="24"/>
              </w:rPr>
              <w:t xml:space="preserve"> </w:t>
            </w:r>
            <w:r>
              <w:rPr>
                <w:sz w:val="24"/>
              </w:rPr>
              <w:t>milestones</w:t>
            </w:r>
            <w:r>
              <w:rPr>
                <w:spacing w:val="52"/>
                <w:sz w:val="24"/>
              </w:rPr>
              <w:t xml:space="preserve"> </w:t>
            </w:r>
            <w:r>
              <w:rPr>
                <w:sz w:val="24"/>
              </w:rPr>
              <w:t>in</w:t>
            </w:r>
            <w:r>
              <w:rPr>
                <w:spacing w:val="53"/>
                <w:sz w:val="24"/>
              </w:rPr>
              <w:t xml:space="preserve"> </w:t>
            </w:r>
            <w:r>
              <w:rPr>
                <w:sz w:val="24"/>
              </w:rPr>
              <w:t>diverse</w:t>
            </w:r>
            <w:r>
              <w:rPr>
                <w:spacing w:val="51"/>
                <w:sz w:val="24"/>
              </w:rPr>
              <w:t xml:space="preserve"> </w:t>
            </w:r>
            <w:r>
              <w:rPr>
                <w:sz w:val="24"/>
              </w:rPr>
              <w:t>domains</w:t>
            </w:r>
            <w:r>
              <w:rPr>
                <w:spacing w:val="53"/>
                <w:sz w:val="24"/>
              </w:rPr>
              <w:t xml:space="preserve"> </w:t>
            </w:r>
            <w:r>
              <w:rPr>
                <w:sz w:val="24"/>
              </w:rPr>
              <w:t>of</w:t>
            </w:r>
            <w:r>
              <w:rPr>
                <w:spacing w:val="51"/>
                <w:sz w:val="24"/>
              </w:rPr>
              <w:t xml:space="preserve"> </w:t>
            </w:r>
            <w:r>
              <w:rPr>
                <w:sz w:val="24"/>
              </w:rPr>
              <w:t>human</w:t>
            </w:r>
            <w:r>
              <w:rPr>
                <w:spacing w:val="-57"/>
                <w:sz w:val="24"/>
              </w:rPr>
              <w:t xml:space="preserve"> </w:t>
            </w:r>
            <w:r>
              <w:rPr>
                <w:sz w:val="24"/>
              </w:rPr>
              <w:t>development</w:t>
            </w:r>
            <w:r>
              <w:rPr>
                <w:spacing w:val="-1"/>
                <w:sz w:val="24"/>
              </w:rPr>
              <w:t xml:space="preserve"> </w:t>
            </w:r>
            <w:r>
              <w:rPr>
                <w:sz w:val="24"/>
              </w:rPr>
              <w:t>across life</w:t>
            </w:r>
            <w:r>
              <w:rPr>
                <w:spacing w:val="-2"/>
                <w:sz w:val="24"/>
              </w:rPr>
              <w:t xml:space="preserve"> </w:t>
            </w:r>
            <w:r>
              <w:rPr>
                <w:sz w:val="24"/>
              </w:rPr>
              <w:t>stages.</w:t>
            </w:r>
          </w:p>
          <w:p w14:paraId="447875C8" w14:textId="77777777" w:rsidR="004D38CA" w:rsidRDefault="002610B1" w:rsidP="00360B76">
            <w:pPr>
              <w:pStyle w:val="TableParagraph"/>
              <w:numPr>
                <w:ilvl w:val="0"/>
                <w:numId w:val="186"/>
              </w:numPr>
              <w:tabs>
                <w:tab w:val="left" w:pos="468"/>
              </w:tabs>
              <w:ind w:right="100"/>
              <w:rPr>
                <w:sz w:val="24"/>
              </w:rPr>
            </w:pPr>
            <w:r>
              <w:rPr>
                <w:sz w:val="24"/>
              </w:rPr>
              <w:t>Understanding</w:t>
            </w:r>
            <w:r>
              <w:rPr>
                <w:spacing w:val="55"/>
                <w:sz w:val="24"/>
              </w:rPr>
              <w:t xml:space="preserve"> </w:t>
            </w:r>
            <w:r>
              <w:rPr>
                <w:sz w:val="24"/>
              </w:rPr>
              <w:t>the</w:t>
            </w:r>
            <w:r>
              <w:rPr>
                <w:spacing w:val="54"/>
                <w:sz w:val="24"/>
              </w:rPr>
              <w:t xml:space="preserve"> </w:t>
            </w:r>
            <w:r>
              <w:rPr>
                <w:sz w:val="24"/>
              </w:rPr>
              <w:t>contributions</w:t>
            </w:r>
            <w:r>
              <w:rPr>
                <w:spacing w:val="55"/>
                <w:sz w:val="24"/>
              </w:rPr>
              <w:t xml:space="preserve"> </w:t>
            </w:r>
            <w:r>
              <w:rPr>
                <w:sz w:val="24"/>
              </w:rPr>
              <w:t>of</w:t>
            </w:r>
            <w:r>
              <w:rPr>
                <w:spacing w:val="54"/>
                <w:sz w:val="24"/>
              </w:rPr>
              <w:t xml:space="preserve"> </w:t>
            </w:r>
            <w:r>
              <w:rPr>
                <w:sz w:val="24"/>
              </w:rPr>
              <w:t>socio-cultural</w:t>
            </w:r>
            <w:r>
              <w:rPr>
                <w:spacing w:val="55"/>
                <w:sz w:val="24"/>
              </w:rPr>
              <w:t xml:space="preserve"> </w:t>
            </w:r>
            <w:r>
              <w:rPr>
                <w:sz w:val="24"/>
              </w:rPr>
              <w:t>context</w:t>
            </w:r>
            <w:r>
              <w:rPr>
                <w:spacing w:val="54"/>
                <w:sz w:val="24"/>
              </w:rPr>
              <w:t xml:space="preserve"> </w:t>
            </w:r>
            <w:r>
              <w:rPr>
                <w:sz w:val="24"/>
              </w:rPr>
              <w:t>toward</w:t>
            </w:r>
            <w:r>
              <w:rPr>
                <w:spacing w:val="54"/>
                <w:sz w:val="24"/>
              </w:rPr>
              <w:t xml:space="preserve"> </w:t>
            </w:r>
            <w:r>
              <w:rPr>
                <w:sz w:val="24"/>
              </w:rPr>
              <w:t>shaping</w:t>
            </w:r>
            <w:r>
              <w:rPr>
                <w:spacing w:val="55"/>
                <w:sz w:val="24"/>
              </w:rPr>
              <w:t xml:space="preserve"> </w:t>
            </w:r>
            <w:r>
              <w:rPr>
                <w:sz w:val="24"/>
              </w:rPr>
              <w:t>human</w:t>
            </w:r>
            <w:r>
              <w:rPr>
                <w:spacing w:val="-57"/>
                <w:sz w:val="24"/>
              </w:rPr>
              <w:t xml:space="preserve"> </w:t>
            </w:r>
            <w:r>
              <w:rPr>
                <w:sz w:val="24"/>
              </w:rPr>
              <w:t>development.</w:t>
            </w:r>
          </w:p>
          <w:p w14:paraId="5C4B5A8A" w14:textId="77777777" w:rsidR="004D38CA" w:rsidRDefault="002610B1" w:rsidP="00360B76">
            <w:pPr>
              <w:pStyle w:val="TableParagraph"/>
              <w:numPr>
                <w:ilvl w:val="0"/>
                <w:numId w:val="186"/>
              </w:numPr>
              <w:tabs>
                <w:tab w:val="left" w:pos="468"/>
              </w:tabs>
              <w:spacing w:line="270" w:lineRule="atLeast"/>
              <w:ind w:right="97"/>
              <w:rPr>
                <w:sz w:val="24"/>
              </w:rPr>
            </w:pPr>
            <w:r>
              <w:rPr>
                <w:sz w:val="24"/>
              </w:rPr>
              <w:t>Acquiring</w:t>
            </w:r>
            <w:r>
              <w:rPr>
                <w:spacing w:val="35"/>
                <w:sz w:val="24"/>
              </w:rPr>
              <w:t xml:space="preserve"> </w:t>
            </w:r>
            <w:r>
              <w:rPr>
                <w:sz w:val="24"/>
              </w:rPr>
              <w:t>an</w:t>
            </w:r>
            <w:r>
              <w:rPr>
                <w:spacing w:val="34"/>
                <w:sz w:val="24"/>
              </w:rPr>
              <w:t xml:space="preserve"> </w:t>
            </w:r>
            <w:r>
              <w:rPr>
                <w:sz w:val="24"/>
              </w:rPr>
              <w:t>ability</w:t>
            </w:r>
            <w:r>
              <w:rPr>
                <w:spacing w:val="35"/>
                <w:sz w:val="24"/>
              </w:rPr>
              <w:t xml:space="preserve"> </w:t>
            </w:r>
            <w:r>
              <w:rPr>
                <w:sz w:val="24"/>
              </w:rPr>
              <w:t>to</w:t>
            </w:r>
            <w:r>
              <w:rPr>
                <w:spacing w:val="35"/>
                <w:sz w:val="24"/>
              </w:rPr>
              <w:t xml:space="preserve"> </w:t>
            </w:r>
            <w:r>
              <w:rPr>
                <w:sz w:val="24"/>
              </w:rPr>
              <w:t>decipher</w:t>
            </w:r>
            <w:r>
              <w:rPr>
                <w:spacing w:val="34"/>
                <w:sz w:val="24"/>
              </w:rPr>
              <w:t xml:space="preserve"> </w:t>
            </w:r>
            <w:r>
              <w:rPr>
                <w:sz w:val="24"/>
              </w:rPr>
              <w:t>key</w:t>
            </w:r>
            <w:r>
              <w:rPr>
                <w:spacing w:val="34"/>
                <w:sz w:val="24"/>
              </w:rPr>
              <w:t xml:space="preserve"> </w:t>
            </w:r>
            <w:r>
              <w:rPr>
                <w:sz w:val="24"/>
              </w:rPr>
              <w:t>developmental</w:t>
            </w:r>
            <w:r>
              <w:rPr>
                <w:spacing w:val="35"/>
                <w:sz w:val="24"/>
              </w:rPr>
              <w:t xml:space="preserve"> </w:t>
            </w:r>
            <w:r>
              <w:rPr>
                <w:sz w:val="24"/>
              </w:rPr>
              <w:t>challenges</w:t>
            </w:r>
            <w:r>
              <w:rPr>
                <w:spacing w:val="35"/>
                <w:sz w:val="24"/>
              </w:rPr>
              <w:t xml:space="preserve"> </w:t>
            </w:r>
            <w:r>
              <w:rPr>
                <w:sz w:val="24"/>
              </w:rPr>
              <w:t>and</w:t>
            </w:r>
            <w:r>
              <w:rPr>
                <w:spacing w:val="35"/>
                <w:sz w:val="24"/>
              </w:rPr>
              <w:t xml:space="preserve"> </w:t>
            </w:r>
            <w:r>
              <w:rPr>
                <w:sz w:val="24"/>
              </w:rPr>
              <w:t>issues</w:t>
            </w:r>
            <w:r>
              <w:rPr>
                <w:spacing w:val="35"/>
                <w:sz w:val="24"/>
              </w:rPr>
              <w:t xml:space="preserve"> </w:t>
            </w:r>
            <w:r>
              <w:rPr>
                <w:sz w:val="24"/>
              </w:rPr>
              <w:t>faced</w:t>
            </w:r>
            <w:r>
              <w:rPr>
                <w:spacing w:val="35"/>
                <w:sz w:val="24"/>
              </w:rPr>
              <w:t xml:space="preserve"> </w:t>
            </w:r>
            <w:r>
              <w:rPr>
                <w:sz w:val="24"/>
              </w:rPr>
              <w:t>in</w:t>
            </w:r>
            <w:r>
              <w:rPr>
                <w:spacing w:val="35"/>
                <w:sz w:val="24"/>
              </w:rPr>
              <w:t xml:space="preserve"> </w:t>
            </w:r>
            <w:r>
              <w:rPr>
                <w:sz w:val="24"/>
              </w:rPr>
              <w:t>the</w:t>
            </w:r>
            <w:r>
              <w:rPr>
                <w:spacing w:val="-57"/>
                <w:sz w:val="24"/>
              </w:rPr>
              <w:t xml:space="preserve"> </w:t>
            </w:r>
            <w:r>
              <w:rPr>
                <w:sz w:val="24"/>
              </w:rPr>
              <w:t>Indian</w:t>
            </w:r>
            <w:r>
              <w:rPr>
                <w:spacing w:val="-1"/>
                <w:sz w:val="24"/>
              </w:rPr>
              <w:t xml:space="preserve"> </w:t>
            </w:r>
            <w:r>
              <w:rPr>
                <w:sz w:val="24"/>
              </w:rPr>
              <w:t>societal context.</w:t>
            </w:r>
          </w:p>
        </w:tc>
      </w:tr>
      <w:tr w:rsidR="004D38CA" w14:paraId="4EDAA711" w14:textId="77777777">
        <w:trPr>
          <w:trHeight w:val="750"/>
        </w:trPr>
        <w:tc>
          <w:tcPr>
            <w:tcW w:w="9244" w:type="dxa"/>
          </w:tcPr>
          <w:p w14:paraId="2E39C05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PY25</w:t>
            </w:r>
          </w:p>
          <w:p w14:paraId="7893882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Applied</w:t>
            </w:r>
            <w:r>
              <w:rPr>
                <w:b/>
                <w:spacing w:val="-1"/>
                <w:sz w:val="24"/>
              </w:rPr>
              <w:t xml:space="preserve"> </w:t>
            </w:r>
            <w:r>
              <w:rPr>
                <w:b/>
                <w:sz w:val="24"/>
              </w:rPr>
              <w:t>Psychology</w:t>
            </w:r>
          </w:p>
        </w:tc>
      </w:tr>
      <w:tr w:rsidR="004D38CA" w14:paraId="656D207E" w14:textId="77777777">
        <w:trPr>
          <w:trHeight w:val="1655"/>
        </w:trPr>
        <w:tc>
          <w:tcPr>
            <w:tcW w:w="9244" w:type="dxa"/>
          </w:tcPr>
          <w:p w14:paraId="354816DC" w14:textId="77777777" w:rsidR="004D38CA" w:rsidRDefault="002610B1" w:rsidP="00360B76">
            <w:pPr>
              <w:pStyle w:val="TableParagraph"/>
              <w:numPr>
                <w:ilvl w:val="0"/>
                <w:numId w:val="185"/>
              </w:numPr>
              <w:tabs>
                <w:tab w:val="left" w:pos="468"/>
              </w:tabs>
              <w:ind w:right="272"/>
              <w:rPr>
                <w:sz w:val="24"/>
              </w:rPr>
            </w:pPr>
            <w:r>
              <w:rPr>
                <w:sz w:val="24"/>
              </w:rPr>
              <w:t>Understand how psychological theories and principles relate to everyday life and apply</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Behaviour modification</w:t>
            </w:r>
            <w:r>
              <w:rPr>
                <w:spacing w:val="-1"/>
                <w:sz w:val="24"/>
              </w:rPr>
              <w:t xml:space="preserve"> </w:t>
            </w:r>
            <w:r>
              <w:rPr>
                <w:sz w:val="24"/>
              </w:rPr>
              <w:t>and</w:t>
            </w:r>
            <w:r>
              <w:rPr>
                <w:spacing w:val="-1"/>
                <w:sz w:val="24"/>
              </w:rPr>
              <w:t xml:space="preserve"> </w:t>
            </w:r>
            <w:r>
              <w:rPr>
                <w:sz w:val="24"/>
              </w:rPr>
              <w:t>life</w:t>
            </w:r>
            <w:r>
              <w:rPr>
                <w:spacing w:val="-3"/>
                <w:sz w:val="24"/>
              </w:rPr>
              <w:t xml:space="preserve"> </w:t>
            </w:r>
            <w:r>
              <w:rPr>
                <w:sz w:val="24"/>
              </w:rPr>
              <w:t>skill</w:t>
            </w:r>
            <w:r>
              <w:rPr>
                <w:spacing w:val="-1"/>
                <w:sz w:val="24"/>
              </w:rPr>
              <w:t xml:space="preserve"> </w:t>
            </w:r>
            <w:r>
              <w:rPr>
                <w:sz w:val="24"/>
              </w:rPr>
              <w:t>training</w:t>
            </w:r>
            <w:r>
              <w:rPr>
                <w:spacing w:val="-1"/>
                <w:sz w:val="24"/>
              </w:rPr>
              <w:t xml:space="preserve"> </w:t>
            </w:r>
            <w:r>
              <w:rPr>
                <w:sz w:val="24"/>
              </w:rPr>
              <w:t>to</w:t>
            </w:r>
            <w:r>
              <w:rPr>
                <w:spacing w:val="-1"/>
                <w:sz w:val="24"/>
              </w:rPr>
              <w:t xml:space="preserve"> </w:t>
            </w:r>
            <w:r>
              <w:rPr>
                <w:sz w:val="24"/>
              </w:rPr>
              <w:t>solve</w:t>
            </w:r>
            <w:r>
              <w:rPr>
                <w:spacing w:val="3"/>
                <w:sz w:val="24"/>
              </w:rPr>
              <w:t xml:space="preserve"> </w:t>
            </w:r>
            <w:r>
              <w:rPr>
                <w:sz w:val="24"/>
              </w:rPr>
              <w:t>everyday</w:t>
            </w:r>
            <w:r>
              <w:rPr>
                <w:spacing w:val="-1"/>
                <w:sz w:val="24"/>
              </w:rPr>
              <w:t xml:space="preserve"> </w:t>
            </w:r>
            <w:r>
              <w:rPr>
                <w:sz w:val="24"/>
              </w:rPr>
              <w:t>problems.</w:t>
            </w:r>
          </w:p>
          <w:p w14:paraId="29A1CE0A" w14:textId="77777777" w:rsidR="004D38CA" w:rsidRDefault="002610B1" w:rsidP="00360B76">
            <w:pPr>
              <w:pStyle w:val="TableParagraph"/>
              <w:numPr>
                <w:ilvl w:val="0"/>
                <w:numId w:val="185"/>
              </w:numPr>
              <w:tabs>
                <w:tab w:val="left" w:pos="468"/>
              </w:tabs>
              <w:ind w:right="1136"/>
              <w:rPr>
                <w:sz w:val="24"/>
              </w:rPr>
            </w:pPr>
            <w:r>
              <w:rPr>
                <w:sz w:val="24"/>
              </w:rPr>
              <w:t>Students</w:t>
            </w:r>
            <w:r>
              <w:rPr>
                <w:spacing w:val="-1"/>
                <w:sz w:val="24"/>
              </w:rPr>
              <w:t xml:space="preserve"> </w:t>
            </w:r>
            <w:r>
              <w:rPr>
                <w:sz w:val="24"/>
              </w:rPr>
              <w:t>are</w:t>
            </w:r>
            <w:r>
              <w:rPr>
                <w:spacing w:val="-3"/>
                <w:sz w:val="24"/>
              </w:rPr>
              <w:t xml:space="preserve"> </w:t>
            </w:r>
            <w:r>
              <w:rPr>
                <w:sz w:val="24"/>
              </w:rPr>
              <w:t>exposed</w:t>
            </w:r>
            <w:r>
              <w:rPr>
                <w:spacing w:val="-1"/>
                <w:sz w:val="24"/>
              </w:rPr>
              <w:t xml:space="preserve"> </w:t>
            </w:r>
            <w:r>
              <w:rPr>
                <w:sz w:val="24"/>
              </w:rPr>
              <w:t>to the</w:t>
            </w:r>
            <w:r>
              <w:rPr>
                <w:spacing w:val="-2"/>
                <w:sz w:val="24"/>
              </w:rPr>
              <w:t xml:space="preserve"> </w:t>
            </w:r>
            <w:r>
              <w:rPr>
                <w:sz w:val="24"/>
              </w:rPr>
              <w:t>elementary</w:t>
            </w:r>
            <w:r>
              <w:rPr>
                <w:spacing w:val="-1"/>
                <w:sz w:val="24"/>
              </w:rPr>
              <w:t xml:space="preserve"> </w:t>
            </w:r>
            <w:r>
              <w:rPr>
                <w:sz w:val="24"/>
              </w:rPr>
              <w:t>scientific</w:t>
            </w:r>
            <w:r>
              <w:rPr>
                <w:spacing w:val="-1"/>
                <w:sz w:val="24"/>
              </w:rPr>
              <w:t xml:space="preserve"> </w:t>
            </w:r>
            <w:r>
              <w:rPr>
                <w:sz w:val="24"/>
              </w:rPr>
              <w:t>research</w:t>
            </w:r>
            <w:r>
              <w:rPr>
                <w:spacing w:val="-1"/>
                <w:sz w:val="24"/>
              </w:rPr>
              <w:t xml:space="preserve"> </w:t>
            </w:r>
            <w:r>
              <w:rPr>
                <w:sz w:val="24"/>
              </w:rPr>
              <w:t>methods,</w:t>
            </w:r>
            <w:r>
              <w:rPr>
                <w:spacing w:val="-1"/>
                <w:sz w:val="24"/>
              </w:rPr>
              <w:t xml:space="preserve"> </w:t>
            </w:r>
            <w:r>
              <w:rPr>
                <w:sz w:val="24"/>
              </w:rPr>
              <w:t>techniques,</w:t>
            </w:r>
            <w:r>
              <w:rPr>
                <w:spacing w:val="-57"/>
                <w:sz w:val="24"/>
              </w:rPr>
              <w:t xml:space="preserve"> </w:t>
            </w:r>
            <w:r>
              <w:rPr>
                <w:sz w:val="24"/>
              </w:rPr>
              <w:t>counselling</w:t>
            </w:r>
            <w:r>
              <w:rPr>
                <w:spacing w:val="-1"/>
                <w:sz w:val="24"/>
              </w:rPr>
              <w:t xml:space="preserve"> </w:t>
            </w:r>
            <w:r>
              <w:rPr>
                <w:sz w:val="24"/>
              </w:rPr>
              <w:t>skills, ethics and evaluating skills</w:t>
            </w:r>
            <w:r>
              <w:rPr>
                <w:spacing w:val="-1"/>
                <w:sz w:val="24"/>
              </w:rPr>
              <w:t xml:space="preserve"> </w:t>
            </w:r>
            <w:r>
              <w:rPr>
                <w:sz w:val="24"/>
              </w:rPr>
              <w:t>of Psychology.</w:t>
            </w:r>
          </w:p>
          <w:p w14:paraId="3F6A207D" w14:textId="77777777" w:rsidR="004D38CA" w:rsidRDefault="002610B1" w:rsidP="00360B76">
            <w:pPr>
              <w:pStyle w:val="TableParagraph"/>
              <w:numPr>
                <w:ilvl w:val="0"/>
                <w:numId w:val="185"/>
              </w:numPr>
              <w:tabs>
                <w:tab w:val="left" w:pos="468"/>
              </w:tabs>
              <w:spacing w:line="270" w:lineRule="atLeast"/>
              <w:ind w:right="882"/>
              <w:rPr>
                <w:sz w:val="24"/>
              </w:rPr>
            </w:pPr>
            <w:r>
              <w:rPr>
                <w:sz w:val="24"/>
              </w:rPr>
              <w:t>Apply</w:t>
            </w:r>
            <w:r>
              <w:rPr>
                <w:spacing w:val="-1"/>
                <w:sz w:val="24"/>
              </w:rPr>
              <w:t xml:space="preserve"> </w:t>
            </w:r>
            <w:r>
              <w:rPr>
                <w:sz w:val="24"/>
              </w:rPr>
              <w:t>psychological</w:t>
            </w:r>
            <w:r>
              <w:rPr>
                <w:spacing w:val="-1"/>
                <w:sz w:val="24"/>
              </w:rPr>
              <w:t xml:space="preserve"> </w:t>
            </w:r>
            <w:r>
              <w:rPr>
                <w:sz w:val="24"/>
              </w:rPr>
              <w:t>principles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personal</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social</w:t>
            </w:r>
            <w:r>
              <w:rPr>
                <w:spacing w:val="-1"/>
                <w:sz w:val="24"/>
              </w:rPr>
              <w:t xml:space="preserve"> </w:t>
            </w:r>
            <w:r>
              <w:rPr>
                <w:sz w:val="24"/>
              </w:rPr>
              <w:t>issues</w:t>
            </w:r>
            <w:r>
              <w:rPr>
                <w:spacing w:val="-1"/>
                <w:sz w:val="24"/>
              </w:rPr>
              <w:t xml:space="preserve"> </w:t>
            </w:r>
            <w:r>
              <w:rPr>
                <w:sz w:val="24"/>
              </w:rPr>
              <w:t>and</w:t>
            </w:r>
            <w:r>
              <w:rPr>
                <w:spacing w:val="-57"/>
                <w:sz w:val="24"/>
              </w:rPr>
              <w:t xml:space="preserve"> </w:t>
            </w:r>
            <w:r>
              <w:rPr>
                <w:sz w:val="24"/>
              </w:rPr>
              <w:t>problems.</w:t>
            </w:r>
          </w:p>
        </w:tc>
      </w:tr>
      <w:tr w:rsidR="004D38CA" w14:paraId="75167DAE" w14:textId="77777777">
        <w:trPr>
          <w:trHeight w:val="913"/>
        </w:trPr>
        <w:tc>
          <w:tcPr>
            <w:tcW w:w="9244" w:type="dxa"/>
          </w:tcPr>
          <w:p w14:paraId="26846DBF"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PY26</w:t>
            </w:r>
          </w:p>
          <w:p w14:paraId="41730869" w14:textId="77777777" w:rsidR="004D38CA" w:rsidRDefault="002610B1">
            <w:pPr>
              <w:pStyle w:val="TableParagraph"/>
              <w:spacing w:before="199"/>
              <w:ind w:left="107"/>
              <w:rPr>
                <w:b/>
                <w:sz w:val="24"/>
              </w:rPr>
            </w:pPr>
            <w:r>
              <w:rPr>
                <w:b/>
                <w:sz w:val="24"/>
              </w:rPr>
              <w:t>Title:</w:t>
            </w:r>
            <w:r>
              <w:rPr>
                <w:b/>
                <w:spacing w:val="-3"/>
                <w:sz w:val="24"/>
              </w:rPr>
              <w:t xml:space="preserve"> </w:t>
            </w:r>
            <w:r>
              <w:rPr>
                <w:b/>
                <w:sz w:val="24"/>
              </w:rPr>
              <w:t>Practical</w:t>
            </w:r>
          </w:p>
        </w:tc>
      </w:tr>
      <w:tr w:rsidR="004D38CA" w14:paraId="63EDE39B" w14:textId="77777777">
        <w:trPr>
          <w:trHeight w:val="988"/>
        </w:trPr>
        <w:tc>
          <w:tcPr>
            <w:tcW w:w="9244" w:type="dxa"/>
          </w:tcPr>
          <w:p w14:paraId="7AE07EBC" w14:textId="77777777" w:rsidR="004D38CA" w:rsidRDefault="002610B1" w:rsidP="00360B76">
            <w:pPr>
              <w:pStyle w:val="TableParagraph"/>
              <w:numPr>
                <w:ilvl w:val="0"/>
                <w:numId w:val="184"/>
              </w:numPr>
              <w:tabs>
                <w:tab w:val="left" w:pos="468"/>
              </w:tabs>
              <w:spacing w:line="275" w:lineRule="exact"/>
              <w:ind w:hanging="361"/>
              <w:rPr>
                <w:sz w:val="24"/>
              </w:rPr>
            </w:pPr>
            <w:r>
              <w:rPr>
                <w:sz w:val="24"/>
              </w:rPr>
              <w:t>Ability</w:t>
            </w:r>
            <w:r>
              <w:rPr>
                <w:spacing w:val="-2"/>
                <w:sz w:val="24"/>
              </w:rPr>
              <w:t xml:space="preserve"> </w:t>
            </w:r>
            <w:r>
              <w:rPr>
                <w:sz w:val="24"/>
              </w:rPr>
              <w:t>to</w:t>
            </w:r>
            <w:r>
              <w:rPr>
                <w:spacing w:val="-2"/>
                <w:sz w:val="24"/>
              </w:rPr>
              <w:t xml:space="preserve"> </w:t>
            </w:r>
            <w:r>
              <w:rPr>
                <w:sz w:val="24"/>
              </w:rPr>
              <w:t>administer,</w:t>
            </w:r>
            <w:r>
              <w:rPr>
                <w:spacing w:val="-1"/>
                <w:sz w:val="24"/>
              </w:rPr>
              <w:t xml:space="preserve"> </w:t>
            </w:r>
            <w:r>
              <w:rPr>
                <w:sz w:val="24"/>
              </w:rPr>
              <w:t>analyse</w:t>
            </w:r>
            <w:r>
              <w:rPr>
                <w:spacing w:val="-2"/>
                <w:sz w:val="24"/>
              </w:rPr>
              <w:t xml:space="preserve"> </w:t>
            </w:r>
            <w:r>
              <w:rPr>
                <w:sz w:val="24"/>
              </w:rPr>
              <w:t>and</w:t>
            </w:r>
            <w:r>
              <w:rPr>
                <w:spacing w:val="-1"/>
                <w:sz w:val="24"/>
              </w:rPr>
              <w:t xml:space="preserve"> </w:t>
            </w:r>
            <w:r>
              <w:rPr>
                <w:sz w:val="24"/>
              </w:rPr>
              <w:t>interpret results</w:t>
            </w:r>
            <w:r>
              <w:rPr>
                <w:spacing w:val="-2"/>
                <w:sz w:val="24"/>
              </w:rPr>
              <w:t xml:space="preserve"> </w:t>
            </w:r>
            <w:r>
              <w:rPr>
                <w:sz w:val="24"/>
              </w:rPr>
              <w:t>from</w:t>
            </w:r>
            <w:r>
              <w:rPr>
                <w:spacing w:val="-1"/>
                <w:sz w:val="24"/>
              </w:rPr>
              <w:t xml:space="preserve"> </w:t>
            </w:r>
            <w:r>
              <w:rPr>
                <w:sz w:val="24"/>
              </w:rPr>
              <w:t>various</w:t>
            </w:r>
            <w:r>
              <w:rPr>
                <w:spacing w:val="-2"/>
                <w:sz w:val="24"/>
              </w:rPr>
              <w:t xml:space="preserve"> </w:t>
            </w:r>
            <w:r>
              <w:rPr>
                <w:sz w:val="24"/>
              </w:rPr>
              <w:t>psychological</w:t>
            </w:r>
            <w:r>
              <w:rPr>
                <w:spacing w:val="-2"/>
                <w:sz w:val="24"/>
              </w:rPr>
              <w:t xml:space="preserve"> </w:t>
            </w:r>
            <w:r>
              <w:rPr>
                <w:sz w:val="24"/>
              </w:rPr>
              <w:t>tools.</w:t>
            </w:r>
          </w:p>
          <w:p w14:paraId="116ADC53" w14:textId="77777777" w:rsidR="004D38CA" w:rsidRDefault="002610B1" w:rsidP="00360B76">
            <w:pPr>
              <w:pStyle w:val="TableParagraph"/>
              <w:numPr>
                <w:ilvl w:val="0"/>
                <w:numId w:val="184"/>
              </w:numPr>
              <w:tabs>
                <w:tab w:val="left" w:pos="468"/>
              </w:tabs>
              <w:ind w:hanging="361"/>
              <w:rPr>
                <w:sz w:val="24"/>
              </w:rPr>
            </w:pPr>
            <w:r>
              <w:rPr>
                <w:sz w:val="24"/>
              </w:rPr>
              <w:t>Expanded</w:t>
            </w:r>
            <w:r>
              <w:rPr>
                <w:spacing w:val="-1"/>
                <w:sz w:val="24"/>
              </w:rPr>
              <w:t xml:space="preserve"> </w:t>
            </w:r>
            <w:r>
              <w:rPr>
                <w:sz w:val="24"/>
              </w:rPr>
              <w:t>knowledge</w:t>
            </w:r>
            <w:r>
              <w:rPr>
                <w:spacing w:val="-1"/>
                <w:sz w:val="24"/>
              </w:rPr>
              <w:t xml:space="preserve"> </w:t>
            </w:r>
            <w:r>
              <w:rPr>
                <w:sz w:val="24"/>
              </w:rPr>
              <w:t>of various</w:t>
            </w:r>
            <w:r>
              <w:rPr>
                <w:spacing w:val="-1"/>
                <w:sz w:val="24"/>
              </w:rPr>
              <w:t xml:space="preserve"> </w:t>
            </w:r>
            <w:r>
              <w:rPr>
                <w:sz w:val="24"/>
              </w:rPr>
              <w:t>assessment procedures.</w:t>
            </w:r>
          </w:p>
          <w:p w14:paraId="4B931087" w14:textId="77777777" w:rsidR="004D38CA" w:rsidRDefault="002610B1" w:rsidP="00360B76">
            <w:pPr>
              <w:pStyle w:val="TableParagraph"/>
              <w:numPr>
                <w:ilvl w:val="0"/>
                <w:numId w:val="184"/>
              </w:numPr>
              <w:tabs>
                <w:tab w:val="left" w:pos="468"/>
              </w:tabs>
              <w:ind w:hanging="361"/>
              <w:rPr>
                <w:sz w:val="24"/>
              </w:rPr>
            </w:pPr>
            <w:r>
              <w:rPr>
                <w:sz w:val="24"/>
              </w:rPr>
              <w:t>Learning</w:t>
            </w:r>
            <w:r>
              <w:rPr>
                <w:spacing w:val="-1"/>
                <w:sz w:val="24"/>
              </w:rPr>
              <w:t xml:space="preserve"> </w:t>
            </w:r>
            <w:r>
              <w:rPr>
                <w:sz w:val="24"/>
              </w:rPr>
              <w:t>regarding conduction</w:t>
            </w:r>
            <w:r>
              <w:rPr>
                <w:spacing w:val="-1"/>
                <w:sz w:val="24"/>
              </w:rPr>
              <w:t xml:space="preserve"> </w:t>
            </w:r>
            <w:r>
              <w:rPr>
                <w:sz w:val="24"/>
              </w:rPr>
              <w:t>of</w:t>
            </w:r>
            <w:r>
              <w:rPr>
                <w:spacing w:val="-2"/>
                <w:sz w:val="24"/>
              </w:rPr>
              <w:t xml:space="preserve"> </w:t>
            </w:r>
            <w:r>
              <w:rPr>
                <w:sz w:val="24"/>
              </w:rPr>
              <w:t>experiments.</w:t>
            </w:r>
          </w:p>
        </w:tc>
      </w:tr>
    </w:tbl>
    <w:p w14:paraId="3841A5F9" w14:textId="77777777" w:rsidR="004D38CA" w:rsidRDefault="004D38CA">
      <w:pPr>
        <w:rPr>
          <w:b/>
          <w:sz w:val="20"/>
        </w:rPr>
      </w:pPr>
    </w:p>
    <w:p w14:paraId="4989142D" w14:textId="77777777" w:rsidR="004D38CA" w:rsidRDefault="004D38CA">
      <w:pPr>
        <w:spacing w:before="3"/>
        <w:rPr>
          <w:b/>
          <w:sz w:val="21"/>
        </w:rPr>
      </w:pPr>
    </w:p>
    <w:p w14:paraId="2AD7F092" w14:textId="77777777" w:rsidR="004D38CA" w:rsidRDefault="002610B1">
      <w:pPr>
        <w:pStyle w:val="BodyText"/>
        <w:ind w:left="220"/>
      </w:pPr>
      <w:r>
        <w:t>B.Sc.</w:t>
      </w:r>
      <w:r>
        <w:rPr>
          <w:spacing w:val="-1"/>
        </w:rPr>
        <w:t xml:space="preserve"> </w:t>
      </w:r>
      <w:r>
        <w:t>Math</w:t>
      </w:r>
      <w:r>
        <w:rPr>
          <w:spacing w:val="-1"/>
        </w:rPr>
        <w:t xml:space="preserve"> </w:t>
      </w:r>
      <w:r>
        <w:t>(Hons.)</w:t>
      </w:r>
    </w:p>
    <w:p w14:paraId="3934CBEF" w14:textId="77777777" w:rsidR="004D38CA" w:rsidRDefault="004D38CA">
      <w:pPr>
        <w:spacing w:before="5"/>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D0F3FB2" w14:textId="77777777">
        <w:trPr>
          <w:trHeight w:val="477"/>
        </w:trPr>
        <w:tc>
          <w:tcPr>
            <w:tcW w:w="9244" w:type="dxa"/>
          </w:tcPr>
          <w:p w14:paraId="398060D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28CAB2F2" w14:textId="77777777">
        <w:trPr>
          <w:trHeight w:val="950"/>
        </w:trPr>
        <w:tc>
          <w:tcPr>
            <w:tcW w:w="9244" w:type="dxa"/>
          </w:tcPr>
          <w:p w14:paraId="1D0B3641"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BHM 111</w:t>
            </w:r>
          </w:p>
          <w:p w14:paraId="522D23FE" w14:textId="77777777" w:rsidR="004D38CA" w:rsidRDefault="002610B1">
            <w:pPr>
              <w:pStyle w:val="TableParagraph"/>
              <w:spacing w:before="199"/>
              <w:ind w:left="107"/>
              <w:rPr>
                <w:b/>
                <w:sz w:val="24"/>
              </w:rPr>
            </w:pPr>
            <w:r>
              <w:rPr>
                <w:b/>
                <w:sz w:val="24"/>
              </w:rPr>
              <w:t>Title:</w:t>
            </w:r>
            <w:r>
              <w:rPr>
                <w:b/>
                <w:spacing w:val="-3"/>
                <w:sz w:val="24"/>
              </w:rPr>
              <w:t xml:space="preserve"> </w:t>
            </w:r>
            <w:r>
              <w:rPr>
                <w:b/>
                <w:sz w:val="24"/>
              </w:rPr>
              <w:t>Algebra</w:t>
            </w:r>
          </w:p>
        </w:tc>
      </w:tr>
      <w:tr w:rsidR="004D38CA" w14:paraId="207F14E2" w14:textId="77777777">
        <w:trPr>
          <w:trHeight w:val="1382"/>
        </w:trPr>
        <w:tc>
          <w:tcPr>
            <w:tcW w:w="9244" w:type="dxa"/>
          </w:tcPr>
          <w:p w14:paraId="033FC86E" w14:textId="77777777" w:rsidR="004D38CA" w:rsidRDefault="002610B1" w:rsidP="00360B76">
            <w:pPr>
              <w:pStyle w:val="TableParagraph"/>
              <w:numPr>
                <w:ilvl w:val="0"/>
                <w:numId w:val="183"/>
              </w:numPr>
              <w:tabs>
                <w:tab w:val="left" w:pos="468"/>
              </w:tabs>
              <w:spacing w:before="1"/>
              <w:ind w:hanging="361"/>
              <w:rPr>
                <w:sz w:val="24"/>
              </w:rPr>
            </w:pPr>
            <w:r>
              <w:rPr>
                <w:sz w:val="24"/>
              </w:rPr>
              <w:t>Solve</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linear</w:t>
            </w:r>
            <w:r>
              <w:rPr>
                <w:spacing w:val="-1"/>
                <w:sz w:val="24"/>
              </w:rPr>
              <w:t xml:space="preserve"> </w:t>
            </w:r>
            <w:r>
              <w:rPr>
                <w:sz w:val="24"/>
              </w:rPr>
              <w:t>equation.</w:t>
            </w:r>
          </w:p>
          <w:p w14:paraId="40F8E79F" w14:textId="77777777" w:rsidR="004D38CA" w:rsidRDefault="002610B1" w:rsidP="00360B76">
            <w:pPr>
              <w:pStyle w:val="TableParagraph"/>
              <w:numPr>
                <w:ilvl w:val="0"/>
                <w:numId w:val="183"/>
              </w:numPr>
              <w:tabs>
                <w:tab w:val="left" w:pos="468"/>
              </w:tabs>
              <w:ind w:hanging="361"/>
              <w:rPr>
                <w:sz w:val="24"/>
              </w:rPr>
            </w:pPr>
            <w:r>
              <w:rPr>
                <w:sz w:val="24"/>
              </w:rPr>
              <w:t>Solve</w:t>
            </w:r>
            <w:r>
              <w:rPr>
                <w:spacing w:val="-1"/>
                <w:sz w:val="24"/>
              </w:rPr>
              <w:t xml:space="preserve"> </w:t>
            </w:r>
            <w:r>
              <w:rPr>
                <w:sz w:val="24"/>
              </w:rPr>
              <w:t>Diophantine equation.</w:t>
            </w:r>
          </w:p>
          <w:p w14:paraId="27DA996E" w14:textId="77777777" w:rsidR="004D38CA" w:rsidRDefault="002610B1" w:rsidP="00360B76">
            <w:pPr>
              <w:pStyle w:val="TableParagraph"/>
              <w:numPr>
                <w:ilvl w:val="0"/>
                <w:numId w:val="183"/>
              </w:numPr>
              <w:tabs>
                <w:tab w:val="left" w:pos="468"/>
              </w:tabs>
              <w:ind w:hanging="361"/>
              <w:rPr>
                <w:sz w:val="24"/>
              </w:rPr>
            </w:pPr>
            <w:r>
              <w:rPr>
                <w:sz w:val="24"/>
              </w:rPr>
              <w:t>Find</w:t>
            </w:r>
            <w:r>
              <w:rPr>
                <w:spacing w:val="-2"/>
                <w:sz w:val="24"/>
              </w:rPr>
              <w:t xml:space="preserve"> </w:t>
            </w:r>
            <w:r>
              <w:rPr>
                <w:sz w:val="24"/>
              </w:rPr>
              <w:t>roots</w:t>
            </w:r>
            <w:r>
              <w:rPr>
                <w:spacing w:val="-1"/>
                <w:sz w:val="24"/>
              </w:rPr>
              <w:t xml:space="preserve"> </w:t>
            </w:r>
            <w:r>
              <w:rPr>
                <w:sz w:val="24"/>
              </w:rPr>
              <w:t>of</w:t>
            </w:r>
            <w:r>
              <w:rPr>
                <w:spacing w:val="-1"/>
                <w:sz w:val="24"/>
              </w:rPr>
              <w:t xml:space="preserve"> </w:t>
            </w:r>
            <w:r>
              <w:rPr>
                <w:sz w:val="24"/>
              </w:rPr>
              <w:t>polynomial</w:t>
            </w:r>
            <w:r>
              <w:rPr>
                <w:spacing w:val="-1"/>
                <w:sz w:val="24"/>
              </w:rPr>
              <w:t xml:space="preserve"> </w:t>
            </w:r>
            <w:r>
              <w:rPr>
                <w:sz w:val="24"/>
              </w:rPr>
              <w:t>over</w:t>
            </w:r>
            <w:r>
              <w:rPr>
                <w:spacing w:val="-1"/>
                <w:sz w:val="24"/>
              </w:rPr>
              <w:t xml:space="preserve"> </w:t>
            </w:r>
            <w:r>
              <w:rPr>
                <w:sz w:val="24"/>
              </w:rPr>
              <w:t>rational.</w:t>
            </w:r>
          </w:p>
          <w:p w14:paraId="083CD334" w14:textId="77777777" w:rsidR="004D38CA" w:rsidRDefault="002610B1" w:rsidP="00360B76">
            <w:pPr>
              <w:pStyle w:val="TableParagraph"/>
              <w:numPr>
                <w:ilvl w:val="0"/>
                <w:numId w:val="183"/>
              </w:numPr>
              <w:tabs>
                <w:tab w:val="left" w:pos="468"/>
              </w:tabs>
              <w:spacing w:line="270" w:lineRule="atLeast"/>
              <w:ind w:right="107"/>
              <w:rPr>
                <w:sz w:val="24"/>
              </w:rPr>
            </w:pPr>
            <w:r>
              <w:rPr>
                <w:sz w:val="24"/>
              </w:rPr>
              <w:t>Recognize</w:t>
            </w:r>
            <w:r>
              <w:rPr>
                <w:spacing w:val="40"/>
                <w:sz w:val="24"/>
              </w:rPr>
              <w:t xml:space="preserve"> </w:t>
            </w:r>
            <w:r>
              <w:rPr>
                <w:sz w:val="24"/>
              </w:rPr>
              <w:t>consistent</w:t>
            </w:r>
            <w:r>
              <w:rPr>
                <w:spacing w:val="40"/>
                <w:sz w:val="24"/>
              </w:rPr>
              <w:t xml:space="preserve"> </w:t>
            </w:r>
            <w:r>
              <w:rPr>
                <w:sz w:val="24"/>
              </w:rPr>
              <w:t>and</w:t>
            </w:r>
            <w:r>
              <w:rPr>
                <w:spacing w:val="40"/>
                <w:sz w:val="24"/>
              </w:rPr>
              <w:t xml:space="preserve"> </w:t>
            </w:r>
            <w:r>
              <w:rPr>
                <w:sz w:val="24"/>
              </w:rPr>
              <w:t>inconsistent</w:t>
            </w:r>
            <w:r>
              <w:rPr>
                <w:spacing w:val="40"/>
                <w:sz w:val="24"/>
              </w:rPr>
              <w:t xml:space="preserve"> </w:t>
            </w:r>
            <w:r>
              <w:rPr>
                <w:sz w:val="24"/>
              </w:rPr>
              <w:t>systems</w:t>
            </w:r>
            <w:r>
              <w:rPr>
                <w:spacing w:val="41"/>
                <w:sz w:val="24"/>
              </w:rPr>
              <w:t xml:space="preserve"> </w:t>
            </w:r>
            <w:r>
              <w:rPr>
                <w:sz w:val="24"/>
              </w:rPr>
              <w:t>of</w:t>
            </w:r>
            <w:r>
              <w:rPr>
                <w:spacing w:val="39"/>
                <w:sz w:val="24"/>
              </w:rPr>
              <w:t xml:space="preserve"> </w:t>
            </w:r>
            <w:r>
              <w:rPr>
                <w:sz w:val="24"/>
              </w:rPr>
              <w:t>linear</w:t>
            </w:r>
            <w:r>
              <w:rPr>
                <w:spacing w:val="41"/>
                <w:sz w:val="24"/>
              </w:rPr>
              <w:t xml:space="preserve"> </w:t>
            </w:r>
            <w:r>
              <w:rPr>
                <w:sz w:val="24"/>
              </w:rPr>
              <w:t>equations</w:t>
            </w:r>
            <w:r>
              <w:rPr>
                <w:spacing w:val="40"/>
                <w:sz w:val="24"/>
              </w:rPr>
              <w:t xml:space="preserve"> </w:t>
            </w:r>
            <w:r>
              <w:rPr>
                <w:sz w:val="24"/>
              </w:rPr>
              <w:t>by</w:t>
            </w:r>
            <w:r>
              <w:rPr>
                <w:spacing w:val="40"/>
                <w:sz w:val="24"/>
              </w:rPr>
              <w:t xml:space="preserve"> </w:t>
            </w:r>
            <w:r>
              <w:rPr>
                <w:sz w:val="24"/>
              </w:rPr>
              <w:t>the</w:t>
            </w:r>
            <w:r>
              <w:rPr>
                <w:spacing w:val="39"/>
                <w:sz w:val="24"/>
              </w:rPr>
              <w:t xml:space="preserve"> </w:t>
            </w:r>
            <w:r>
              <w:rPr>
                <w:sz w:val="24"/>
              </w:rPr>
              <w:t>row</w:t>
            </w:r>
            <w:r>
              <w:rPr>
                <w:spacing w:val="40"/>
                <w:sz w:val="24"/>
              </w:rPr>
              <w:t xml:space="preserve"> </w:t>
            </w:r>
            <w:r>
              <w:rPr>
                <w:sz w:val="24"/>
              </w:rPr>
              <w:t>echelon</w:t>
            </w:r>
            <w:r>
              <w:rPr>
                <w:spacing w:val="-57"/>
                <w:sz w:val="24"/>
              </w:rPr>
              <w:t xml:space="preserve"> </w:t>
            </w:r>
            <w:r>
              <w:rPr>
                <w:sz w:val="24"/>
              </w:rPr>
              <w:t>form</w:t>
            </w:r>
            <w:r>
              <w:rPr>
                <w:spacing w:val="-1"/>
                <w:sz w:val="24"/>
              </w:rPr>
              <w:t xml:space="preserve"> </w:t>
            </w:r>
            <w:r>
              <w:rPr>
                <w:sz w:val="24"/>
              </w:rPr>
              <w:t>of the augmented matrix, using rank.</w:t>
            </w:r>
          </w:p>
        </w:tc>
      </w:tr>
    </w:tbl>
    <w:p w14:paraId="4650F546"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CBF79D4" w14:textId="77777777">
        <w:trPr>
          <w:trHeight w:val="276"/>
        </w:trPr>
        <w:tc>
          <w:tcPr>
            <w:tcW w:w="9244" w:type="dxa"/>
          </w:tcPr>
          <w:p w14:paraId="2ADE49BC" w14:textId="77777777" w:rsidR="004D38CA" w:rsidRDefault="002610B1">
            <w:pPr>
              <w:pStyle w:val="TableParagraph"/>
              <w:spacing w:line="256" w:lineRule="exact"/>
              <w:ind w:left="107"/>
              <w:rPr>
                <w:sz w:val="24"/>
              </w:rPr>
            </w:pPr>
            <w:r>
              <w:rPr>
                <w:b/>
                <w:sz w:val="24"/>
              </w:rPr>
              <w:lastRenderedPageBreak/>
              <w:t>5.</w:t>
            </w:r>
            <w:r>
              <w:rPr>
                <w:b/>
                <w:spacing w:val="59"/>
                <w:sz w:val="24"/>
              </w:rPr>
              <w:t xml:space="preserve"> </w:t>
            </w:r>
            <w:r>
              <w:rPr>
                <w:sz w:val="24"/>
              </w:rPr>
              <w:t>Find</w:t>
            </w:r>
            <w:r>
              <w:rPr>
                <w:spacing w:val="-1"/>
                <w:sz w:val="24"/>
              </w:rPr>
              <w:t xml:space="preserve"> </w:t>
            </w:r>
            <w:r>
              <w:rPr>
                <w:sz w:val="24"/>
              </w:rPr>
              <w:t>eigenvalues and</w:t>
            </w:r>
            <w:r>
              <w:rPr>
                <w:spacing w:val="-1"/>
                <w:sz w:val="24"/>
              </w:rPr>
              <w:t xml:space="preserve"> </w:t>
            </w:r>
            <w:r>
              <w:rPr>
                <w:sz w:val="24"/>
              </w:rPr>
              <w:t>corresponding eigenvectors</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square</w:t>
            </w:r>
            <w:r>
              <w:rPr>
                <w:spacing w:val="-2"/>
                <w:sz w:val="24"/>
              </w:rPr>
              <w:t xml:space="preserve"> </w:t>
            </w:r>
            <w:r>
              <w:rPr>
                <w:sz w:val="24"/>
              </w:rPr>
              <w:t>matrix.</w:t>
            </w:r>
          </w:p>
        </w:tc>
      </w:tr>
      <w:tr w:rsidR="004D38CA" w14:paraId="329AEC72" w14:textId="77777777">
        <w:trPr>
          <w:trHeight w:val="952"/>
        </w:trPr>
        <w:tc>
          <w:tcPr>
            <w:tcW w:w="9244" w:type="dxa"/>
          </w:tcPr>
          <w:p w14:paraId="48B18D43"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BHM-112</w:t>
            </w:r>
          </w:p>
          <w:p w14:paraId="5E85159C" w14:textId="77777777" w:rsidR="004D38CA" w:rsidRDefault="002610B1">
            <w:pPr>
              <w:pStyle w:val="TableParagraph"/>
              <w:spacing w:before="201"/>
              <w:ind w:left="107"/>
              <w:rPr>
                <w:b/>
                <w:sz w:val="24"/>
              </w:rPr>
            </w:pPr>
            <w:r>
              <w:rPr>
                <w:b/>
                <w:sz w:val="24"/>
              </w:rPr>
              <w:t>Title:</w:t>
            </w:r>
            <w:r>
              <w:rPr>
                <w:b/>
                <w:spacing w:val="-2"/>
                <w:sz w:val="24"/>
              </w:rPr>
              <w:t xml:space="preserve"> </w:t>
            </w:r>
            <w:r>
              <w:rPr>
                <w:b/>
                <w:sz w:val="24"/>
              </w:rPr>
              <w:t>Calculus</w:t>
            </w:r>
          </w:p>
        </w:tc>
      </w:tr>
      <w:tr w:rsidR="004D38CA" w14:paraId="3E84DC07" w14:textId="77777777">
        <w:trPr>
          <w:trHeight w:val="1655"/>
        </w:trPr>
        <w:tc>
          <w:tcPr>
            <w:tcW w:w="9244" w:type="dxa"/>
          </w:tcPr>
          <w:p w14:paraId="7C6DA508" w14:textId="77777777" w:rsidR="004D38CA" w:rsidRDefault="002610B1" w:rsidP="00360B76">
            <w:pPr>
              <w:pStyle w:val="TableParagraph"/>
              <w:numPr>
                <w:ilvl w:val="0"/>
                <w:numId w:val="182"/>
              </w:numPr>
              <w:tabs>
                <w:tab w:val="left" w:pos="468"/>
              </w:tabs>
              <w:spacing w:line="275" w:lineRule="exact"/>
              <w:ind w:hanging="361"/>
              <w:rPr>
                <w:sz w:val="24"/>
              </w:rPr>
            </w:pPr>
            <w:r>
              <w:rPr>
                <w:sz w:val="24"/>
              </w:rPr>
              <w:t>Verify</w:t>
            </w:r>
            <w:r>
              <w:rPr>
                <w:spacing w:val="-1"/>
                <w:sz w:val="24"/>
              </w:rPr>
              <w:t xml:space="preserve"> </w:t>
            </w:r>
            <w:r>
              <w:rPr>
                <w:sz w:val="24"/>
              </w:rPr>
              <w:t>the value of</w:t>
            </w:r>
            <w:r>
              <w:rPr>
                <w:spacing w:val="-1"/>
                <w:sz w:val="24"/>
              </w:rPr>
              <w:t xml:space="preserve"> </w:t>
            </w:r>
            <w:r>
              <w:rPr>
                <w:sz w:val="24"/>
              </w:rPr>
              <w:t>the</w:t>
            </w:r>
            <w:r>
              <w:rPr>
                <w:spacing w:val="-1"/>
                <w:sz w:val="24"/>
              </w:rPr>
              <w:t xml:space="preserve"> </w:t>
            </w:r>
            <w:r>
              <w:rPr>
                <w:sz w:val="24"/>
              </w:rPr>
              <w:t>limit of a</w:t>
            </w:r>
            <w:r>
              <w:rPr>
                <w:spacing w:val="-2"/>
                <w:sz w:val="24"/>
              </w:rPr>
              <w:t xml:space="preserve"> </w:t>
            </w:r>
            <w:r>
              <w:rPr>
                <w:sz w:val="24"/>
              </w:rPr>
              <w:t>function</w:t>
            </w:r>
            <w:r>
              <w:rPr>
                <w:spacing w:val="-1"/>
                <w:sz w:val="24"/>
              </w:rPr>
              <w:t xml:space="preserve"> </w:t>
            </w:r>
            <w:r>
              <w:rPr>
                <w:sz w:val="24"/>
              </w:rPr>
              <w:t>at a point using the</w:t>
            </w:r>
            <w:r>
              <w:rPr>
                <w:spacing w:val="-1"/>
                <w:sz w:val="24"/>
              </w:rPr>
              <w:t xml:space="preserve"> </w:t>
            </w:r>
            <w:r>
              <w:rPr>
                <w:sz w:val="24"/>
              </w:rPr>
              <w:t>definition of</w:t>
            </w:r>
            <w:r>
              <w:rPr>
                <w:spacing w:val="-1"/>
                <w:sz w:val="24"/>
              </w:rPr>
              <w:t xml:space="preserve"> </w:t>
            </w:r>
            <w:r>
              <w:rPr>
                <w:sz w:val="24"/>
              </w:rPr>
              <w:t>the limit</w:t>
            </w:r>
          </w:p>
          <w:p w14:paraId="15611906" w14:textId="77777777" w:rsidR="004D38CA" w:rsidRDefault="002610B1" w:rsidP="00360B76">
            <w:pPr>
              <w:pStyle w:val="TableParagraph"/>
              <w:numPr>
                <w:ilvl w:val="0"/>
                <w:numId w:val="182"/>
              </w:numPr>
              <w:tabs>
                <w:tab w:val="left" w:pos="468"/>
              </w:tabs>
              <w:ind w:right="104"/>
              <w:rPr>
                <w:sz w:val="24"/>
              </w:rPr>
            </w:pPr>
            <w:r>
              <w:rPr>
                <w:sz w:val="24"/>
              </w:rPr>
              <w:t>Sketch</w:t>
            </w:r>
            <w:r>
              <w:rPr>
                <w:spacing w:val="42"/>
                <w:sz w:val="24"/>
              </w:rPr>
              <w:t xml:space="preserve"> </w:t>
            </w:r>
            <w:r>
              <w:rPr>
                <w:sz w:val="24"/>
              </w:rPr>
              <w:t>curves</w:t>
            </w:r>
            <w:r>
              <w:rPr>
                <w:spacing w:val="44"/>
                <w:sz w:val="24"/>
              </w:rPr>
              <w:t xml:space="preserve"> </w:t>
            </w:r>
            <w:r>
              <w:rPr>
                <w:sz w:val="24"/>
              </w:rPr>
              <w:t>in</w:t>
            </w:r>
            <w:r>
              <w:rPr>
                <w:spacing w:val="43"/>
                <w:sz w:val="24"/>
              </w:rPr>
              <w:t xml:space="preserve"> </w:t>
            </w:r>
            <w:r>
              <w:rPr>
                <w:sz w:val="24"/>
              </w:rPr>
              <w:t>a</w:t>
            </w:r>
            <w:r>
              <w:rPr>
                <w:spacing w:val="43"/>
                <w:sz w:val="24"/>
              </w:rPr>
              <w:t xml:space="preserve"> </w:t>
            </w:r>
            <w:r>
              <w:rPr>
                <w:sz w:val="24"/>
              </w:rPr>
              <w:t>plane</w:t>
            </w:r>
            <w:r>
              <w:rPr>
                <w:spacing w:val="41"/>
                <w:sz w:val="24"/>
              </w:rPr>
              <w:t xml:space="preserve"> </w:t>
            </w:r>
            <w:r>
              <w:rPr>
                <w:sz w:val="24"/>
              </w:rPr>
              <w:t>using</w:t>
            </w:r>
            <w:r>
              <w:rPr>
                <w:spacing w:val="44"/>
                <w:sz w:val="24"/>
              </w:rPr>
              <w:t xml:space="preserve"> </w:t>
            </w:r>
            <w:r>
              <w:rPr>
                <w:sz w:val="24"/>
              </w:rPr>
              <w:t>its</w:t>
            </w:r>
            <w:r>
              <w:rPr>
                <w:spacing w:val="42"/>
                <w:sz w:val="24"/>
              </w:rPr>
              <w:t xml:space="preserve"> </w:t>
            </w:r>
            <w:r>
              <w:rPr>
                <w:sz w:val="24"/>
              </w:rPr>
              <w:t>mathematical</w:t>
            </w:r>
            <w:r>
              <w:rPr>
                <w:spacing w:val="43"/>
                <w:sz w:val="24"/>
              </w:rPr>
              <w:t xml:space="preserve"> </w:t>
            </w:r>
            <w:r>
              <w:rPr>
                <w:sz w:val="24"/>
              </w:rPr>
              <w:t>properties</w:t>
            </w:r>
            <w:r>
              <w:rPr>
                <w:spacing w:val="44"/>
                <w:sz w:val="24"/>
              </w:rPr>
              <w:t xml:space="preserve"> </w:t>
            </w:r>
            <w:r>
              <w:rPr>
                <w:sz w:val="24"/>
              </w:rPr>
              <w:t>in</w:t>
            </w:r>
            <w:r>
              <w:rPr>
                <w:spacing w:val="43"/>
                <w:sz w:val="24"/>
              </w:rPr>
              <w:t xml:space="preserve"> </w:t>
            </w:r>
            <w:r>
              <w:rPr>
                <w:sz w:val="24"/>
              </w:rPr>
              <w:t>the</w:t>
            </w:r>
            <w:r>
              <w:rPr>
                <w:spacing w:val="43"/>
                <w:sz w:val="24"/>
              </w:rPr>
              <w:t xml:space="preserve"> </w:t>
            </w:r>
            <w:r>
              <w:rPr>
                <w:sz w:val="24"/>
              </w:rPr>
              <w:t>different</w:t>
            </w:r>
            <w:r>
              <w:rPr>
                <w:spacing w:val="44"/>
                <w:sz w:val="24"/>
              </w:rPr>
              <w:t xml:space="preserve"> </w:t>
            </w:r>
            <w:r>
              <w:rPr>
                <w:sz w:val="24"/>
              </w:rPr>
              <w:t>coordinate</w:t>
            </w:r>
            <w:r>
              <w:rPr>
                <w:spacing w:val="-57"/>
                <w:sz w:val="24"/>
              </w:rPr>
              <w:t xml:space="preserve"> </w:t>
            </w:r>
            <w:r>
              <w:rPr>
                <w:sz w:val="24"/>
              </w:rPr>
              <w:t>systems</w:t>
            </w:r>
            <w:r>
              <w:rPr>
                <w:spacing w:val="-1"/>
                <w:sz w:val="24"/>
              </w:rPr>
              <w:t xml:space="preserve"> </w:t>
            </w:r>
            <w:r>
              <w:rPr>
                <w:sz w:val="24"/>
              </w:rPr>
              <w:t>of reference.</w:t>
            </w:r>
          </w:p>
          <w:p w14:paraId="4909AB0F" w14:textId="77777777" w:rsidR="004D38CA" w:rsidRDefault="002610B1" w:rsidP="00360B76">
            <w:pPr>
              <w:pStyle w:val="TableParagraph"/>
              <w:numPr>
                <w:ilvl w:val="0"/>
                <w:numId w:val="182"/>
              </w:numPr>
              <w:tabs>
                <w:tab w:val="left" w:pos="468"/>
              </w:tabs>
              <w:ind w:hanging="361"/>
              <w:rPr>
                <w:sz w:val="24"/>
              </w:rPr>
            </w:pPr>
            <w:r>
              <w:rPr>
                <w:sz w:val="24"/>
              </w:rPr>
              <w:t>Apply</w:t>
            </w:r>
            <w:r>
              <w:rPr>
                <w:spacing w:val="-1"/>
                <w:sz w:val="24"/>
              </w:rPr>
              <w:t xml:space="preserve"> </w:t>
            </w:r>
            <w:r>
              <w:rPr>
                <w:sz w:val="24"/>
              </w:rPr>
              <w:t>derivatives</w:t>
            </w:r>
            <w:r>
              <w:rPr>
                <w:spacing w:val="-1"/>
                <w:sz w:val="24"/>
              </w:rPr>
              <w:t xml:space="preserve"> </w:t>
            </w:r>
            <w:r>
              <w:rPr>
                <w:sz w:val="24"/>
              </w:rPr>
              <w:t>in</w:t>
            </w:r>
            <w:r>
              <w:rPr>
                <w:spacing w:val="-1"/>
                <w:sz w:val="24"/>
              </w:rPr>
              <w:t xml:space="preserve"> </w:t>
            </w:r>
            <w:r>
              <w:rPr>
                <w:sz w:val="24"/>
              </w:rPr>
              <w:t>Optimization,</w:t>
            </w:r>
            <w:r>
              <w:rPr>
                <w:spacing w:val="-1"/>
                <w:sz w:val="24"/>
              </w:rPr>
              <w:t xml:space="preserve"> </w:t>
            </w:r>
            <w:r>
              <w:rPr>
                <w:sz w:val="24"/>
              </w:rPr>
              <w:t>Social</w:t>
            </w:r>
            <w:r>
              <w:rPr>
                <w:spacing w:val="-1"/>
                <w:sz w:val="24"/>
              </w:rPr>
              <w:t xml:space="preserve"> </w:t>
            </w:r>
            <w:r>
              <w:rPr>
                <w:sz w:val="24"/>
              </w:rPr>
              <w:t>sciences,</w:t>
            </w:r>
            <w:r>
              <w:rPr>
                <w:spacing w:val="-1"/>
                <w:sz w:val="24"/>
              </w:rPr>
              <w:t xml:space="preserve"> </w:t>
            </w:r>
            <w:r>
              <w:rPr>
                <w:sz w:val="24"/>
              </w:rPr>
              <w:t>Physics</w:t>
            </w:r>
            <w:r>
              <w:rPr>
                <w:spacing w:val="-1"/>
                <w:sz w:val="24"/>
              </w:rPr>
              <w:t xml:space="preserve"> </w:t>
            </w:r>
            <w:r>
              <w:rPr>
                <w:sz w:val="24"/>
              </w:rPr>
              <w:t>and</w:t>
            </w:r>
            <w:r>
              <w:rPr>
                <w:spacing w:val="-1"/>
                <w:sz w:val="24"/>
              </w:rPr>
              <w:t xml:space="preserve"> </w:t>
            </w:r>
            <w:r>
              <w:rPr>
                <w:sz w:val="24"/>
              </w:rPr>
              <w:t>Life</w:t>
            </w:r>
            <w:r>
              <w:rPr>
                <w:spacing w:val="-3"/>
                <w:sz w:val="24"/>
              </w:rPr>
              <w:t xml:space="preserve"> </w:t>
            </w:r>
            <w:r>
              <w:rPr>
                <w:sz w:val="24"/>
              </w:rPr>
              <w:t>sciences</w:t>
            </w:r>
            <w:r>
              <w:rPr>
                <w:spacing w:val="-1"/>
                <w:sz w:val="24"/>
              </w:rPr>
              <w:t xml:space="preserve"> </w:t>
            </w:r>
            <w:r>
              <w:rPr>
                <w:sz w:val="24"/>
              </w:rPr>
              <w:t>etc.</w:t>
            </w:r>
          </w:p>
          <w:p w14:paraId="12F43AEA" w14:textId="77777777" w:rsidR="004D38CA" w:rsidRDefault="002610B1" w:rsidP="00360B76">
            <w:pPr>
              <w:pStyle w:val="TableParagraph"/>
              <w:numPr>
                <w:ilvl w:val="0"/>
                <w:numId w:val="182"/>
              </w:numPr>
              <w:tabs>
                <w:tab w:val="left" w:pos="468"/>
              </w:tabs>
              <w:spacing w:line="270" w:lineRule="atLeast"/>
              <w:ind w:right="106"/>
              <w:rPr>
                <w:sz w:val="24"/>
              </w:rPr>
            </w:pPr>
            <w:r>
              <w:rPr>
                <w:sz w:val="24"/>
              </w:rPr>
              <w:t>Compute</w:t>
            </w:r>
            <w:r>
              <w:rPr>
                <w:spacing w:val="43"/>
                <w:sz w:val="24"/>
              </w:rPr>
              <w:t xml:space="preserve"> </w:t>
            </w:r>
            <w:r>
              <w:rPr>
                <w:sz w:val="24"/>
              </w:rPr>
              <w:t>area</w:t>
            </w:r>
            <w:r>
              <w:rPr>
                <w:spacing w:val="44"/>
                <w:sz w:val="24"/>
              </w:rPr>
              <w:t xml:space="preserve"> </w:t>
            </w:r>
            <w:r>
              <w:rPr>
                <w:sz w:val="24"/>
              </w:rPr>
              <w:t>of</w:t>
            </w:r>
            <w:r>
              <w:rPr>
                <w:spacing w:val="45"/>
                <w:sz w:val="24"/>
              </w:rPr>
              <w:t xml:space="preserve"> </w:t>
            </w:r>
            <w:r>
              <w:rPr>
                <w:sz w:val="24"/>
              </w:rPr>
              <w:t>surfaces</w:t>
            </w:r>
            <w:r>
              <w:rPr>
                <w:spacing w:val="45"/>
                <w:sz w:val="24"/>
              </w:rPr>
              <w:t xml:space="preserve"> </w:t>
            </w:r>
            <w:r>
              <w:rPr>
                <w:sz w:val="24"/>
              </w:rPr>
              <w:t>of</w:t>
            </w:r>
            <w:r>
              <w:rPr>
                <w:spacing w:val="46"/>
                <w:sz w:val="24"/>
              </w:rPr>
              <w:t xml:space="preserve"> </w:t>
            </w:r>
            <w:r>
              <w:rPr>
                <w:sz w:val="24"/>
              </w:rPr>
              <w:t>revolution</w:t>
            </w:r>
            <w:r>
              <w:rPr>
                <w:spacing w:val="47"/>
                <w:sz w:val="24"/>
              </w:rPr>
              <w:t xml:space="preserve"> </w:t>
            </w:r>
            <w:r>
              <w:rPr>
                <w:sz w:val="24"/>
              </w:rPr>
              <w:t>and</w:t>
            </w:r>
            <w:r>
              <w:rPr>
                <w:spacing w:val="45"/>
                <w:sz w:val="24"/>
              </w:rPr>
              <w:t xml:space="preserve"> </w:t>
            </w:r>
            <w:r>
              <w:rPr>
                <w:sz w:val="24"/>
              </w:rPr>
              <w:t>the</w:t>
            </w:r>
            <w:r>
              <w:rPr>
                <w:spacing w:val="46"/>
                <w:sz w:val="24"/>
              </w:rPr>
              <w:t xml:space="preserve"> </w:t>
            </w:r>
            <w:r>
              <w:rPr>
                <w:sz w:val="24"/>
              </w:rPr>
              <w:t>volume</w:t>
            </w:r>
            <w:r>
              <w:rPr>
                <w:spacing w:val="44"/>
                <w:sz w:val="24"/>
              </w:rPr>
              <w:t xml:space="preserve"> </w:t>
            </w:r>
            <w:r>
              <w:rPr>
                <w:sz w:val="24"/>
              </w:rPr>
              <w:t>of</w:t>
            </w:r>
            <w:r>
              <w:rPr>
                <w:spacing w:val="46"/>
                <w:sz w:val="24"/>
              </w:rPr>
              <w:t xml:space="preserve"> </w:t>
            </w:r>
            <w:r>
              <w:rPr>
                <w:sz w:val="24"/>
              </w:rPr>
              <w:t>solids</w:t>
            </w:r>
            <w:r>
              <w:rPr>
                <w:spacing w:val="44"/>
                <w:sz w:val="24"/>
              </w:rPr>
              <w:t xml:space="preserve"> </w:t>
            </w:r>
            <w:r>
              <w:rPr>
                <w:sz w:val="24"/>
              </w:rPr>
              <w:t>by</w:t>
            </w:r>
            <w:r>
              <w:rPr>
                <w:spacing w:val="45"/>
                <w:sz w:val="24"/>
              </w:rPr>
              <w:t xml:space="preserve"> </w:t>
            </w:r>
            <w:r>
              <w:rPr>
                <w:sz w:val="24"/>
              </w:rPr>
              <w:t>integrating</w:t>
            </w:r>
            <w:r>
              <w:rPr>
                <w:spacing w:val="44"/>
                <w:sz w:val="24"/>
              </w:rPr>
              <w:t xml:space="preserve"> </w:t>
            </w:r>
            <w:r>
              <w:rPr>
                <w:sz w:val="24"/>
              </w:rPr>
              <w:t>over</w:t>
            </w:r>
            <w:r>
              <w:rPr>
                <w:spacing w:val="-57"/>
                <w:sz w:val="24"/>
              </w:rPr>
              <w:t xml:space="preserve"> </w:t>
            </w:r>
            <w:r>
              <w:rPr>
                <w:sz w:val="24"/>
              </w:rPr>
              <w:t>cross-sectional</w:t>
            </w:r>
            <w:r>
              <w:rPr>
                <w:spacing w:val="-1"/>
                <w:sz w:val="24"/>
              </w:rPr>
              <w:t xml:space="preserve"> </w:t>
            </w:r>
            <w:r>
              <w:rPr>
                <w:sz w:val="24"/>
              </w:rPr>
              <w:t>areas.</w:t>
            </w:r>
          </w:p>
        </w:tc>
      </w:tr>
      <w:tr w:rsidR="004D38CA" w14:paraId="62997B06" w14:textId="77777777">
        <w:trPr>
          <w:trHeight w:val="753"/>
        </w:trPr>
        <w:tc>
          <w:tcPr>
            <w:tcW w:w="9244" w:type="dxa"/>
          </w:tcPr>
          <w:p w14:paraId="09F9DB27"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BHM-113</w:t>
            </w:r>
          </w:p>
          <w:p w14:paraId="51591C24"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Solid</w:t>
            </w:r>
            <w:r>
              <w:rPr>
                <w:b/>
                <w:spacing w:val="-1"/>
                <w:sz w:val="24"/>
              </w:rPr>
              <w:t xml:space="preserve"> </w:t>
            </w:r>
            <w:r>
              <w:rPr>
                <w:b/>
                <w:sz w:val="24"/>
              </w:rPr>
              <w:t>Geometry</w:t>
            </w:r>
          </w:p>
        </w:tc>
      </w:tr>
      <w:tr w:rsidR="004D38CA" w14:paraId="077C45CA" w14:textId="77777777">
        <w:trPr>
          <w:trHeight w:val="1103"/>
        </w:trPr>
        <w:tc>
          <w:tcPr>
            <w:tcW w:w="9244" w:type="dxa"/>
          </w:tcPr>
          <w:p w14:paraId="35118F3D" w14:textId="77777777" w:rsidR="004D38CA" w:rsidRDefault="002610B1" w:rsidP="00360B76">
            <w:pPr>
              <w:pStyle w:val="TableParagraph"/>
              <w:numPr>
                <w:ilvl w:val="0"/>
                <w:numId w:val="181"/>
              </w:numPr>
              <w:tabs>
                <w:tab w:val="left" w:pos="468"/>
              </w:tabs>
              <w:ind w:right="97"/>
              <w:rPr>
                <w:sz w:val="24"/>
              </w:rPr>
            </w:pPr>
            <w:r>
              <w:rPr>
                <w:sz w:val="24"/>
              </w:rPr>
              <w:t>Students</w:t>
            </w:r>
            <w:r>
              <w:rPr>
                <w:spacing w:val="42"/>
                <w:sz w:val="24"/>
              </w:rPr>
              <w:t xml:space="preserve"> </w:t>
            </w:r>
            <w:r>
              <w:rPr>
                <w:sz w:val="24"/>
              </w:rPr>
              <w:t>will</w:t>
            </w:r>
            <w:r>
              <w:rPr>
                <w:spacing w:val="42"/>
                <w:sz w:val="24"/>
              </w:rPr>
              <w:t xml:space="preserve"> </w:t>
            </w:r>
            <w:r>
              <w:rPr>
                <w:sz w:val="24"/>
              </w:rPr>
              <w:t>be</w:t>
            </w:r>
            <w:r>
              <w:rPr>
                <w:spacing w:val="41"/>
                <w:sz w:val="24"/>
              </w:rPr>
              <w:t xml:space="preserve"> </w:t>
            </w:r>
            <w:r>
              <w:rPr>
                <w:sz w:val="24"/>
              </w:rPr>
              <w:t>able</w:t>
            </w:r>
            <w:r>
              <w:rPr>
                <w:spacing w:val="42"/>
                <w:sz w:val="24"/>
              </w:rPr>
              <w:t xml:space="preserve"> </w:t>
            </w:r>
            <w:r>
              <w:rPr>
                <w:sz w:val="24"/>
              </w:rPr>
              <w:t>to</w:t>
            </w:r>
            <w:r>
              <w:rPr>
                <w:spacing w:val="40"/>
                <w:sz w:val="24"/>
              </w:rPr>
              <w:t xml:space="preserve"> </w:t>
            </w:r>
            <w:r>
              <w:rPr>
                <w:sz w:val="24"/>
              </w:rPr>
              <w:t>find</w:t>
            </w:r>
            <w:r>
              <w:rPr>
                <w:spacing w:val="41"/>
                <w:sz w:val="24"/>
              </w:rPr>
              <w:t xml:space="preserve"> </w:t>
            </w:r>
            <w:r>
              <w:rPr>
                <w:sz w:val="24"/>
              </w:rPr>
              <w:t>the</w:t>
            </w:r>
            <w:r>
              <w:rPr>
                <w:spacing w:val="42"/>
                <w:sz w:val="24"/>
              </w:rPr>
              <w:t xml:space="preserve"> </w:t>
            </w:r>
            <w:r>
              <w:rPr>
                <w:sz w:val="24"/>
              </w:rPr>
              <w:t>tangents</w:t>
            </w:r>
            <w:r>
              <w:rPr>
                <w:spacing w:val="42"/>
                <w:sz w:val="24"/>
              </w:rPr>
              <w:t xml:space="preserve"> </w:t>
            </w:r>
            <w:r>
              <w:rPr>
                <w:sz w:val="24"/>
              </w:rPr>
              <w:t>and</w:t>
            </w:r>
            <w:r>
              <w:rPr>
                <w:spacing w:val="45"/>
                <w:sz w:val="24"/>
              </w:rPr>
              <w:t xml:space="preserve"> </w:t>
            </w:r>
            <w:r>
              <w:rPr>
                <w:sz w:val="24"/>
              </w:rPr>
              <w:t>normal</w:t>
            </w:r>
            <w:r>
              <w:rPr>
                <w:spacing w:val="42"/>
                <w:sz w:val="24"/>
              </w:rPr>
              <w:t xml:space="preserve"> </w:t>
            </w:r>
            <w:r>
              <w:rPr>
                <w:sz w:val="24"/>
              </w:rPr>
              <w:t>to</w:t>
            </w:r>
            <w:r>
              <w:rPr>
                <w:spacing w:val="43"/>
                <w:sz w:val="24"/>
              </w:rPr>
              <w:t xml:space="preserve"> </w:t>
            </w:r>
            <w:r>
              <w:rPr>
                <w:sz w:val="24"/>
              </w:rPr>
              <w:t>the</w:t>
            </w:r>
            <w:r>
              <w:rPr>
                <w:spacing w:val="41"/>
                <w:sz w:val="24"/>
              </w:rPr>
              <w:t xml:space="preserve"> </w:t>
            </w:r>
            <w:r>
              <w:rPr>
                <w:sz w:val="24"/>
              </w:rPr>
              <w:t>conic</w:t>
            </w:r>
            <w:r>
              <w:rPr>
                <w:spacing w:val="41"/>
                <w:sz w:val="24"/>
              </w:rPr>
              <w:t xml:space="preserve"> </w:t>
            </w:r>
            <w:r>
              <w:rPr>
                <w:sz w:val="24"/>
              </w:rPr>
              <w:t>and</w:t>
            </w:r>
            <w:r>
              <w:rPr>
                <w:spacing w:val="41"/>
                <w:sz w:val="24"/>
              </w:rPr>
              <w:t xml:space="preserve"> </w:t>
            </w:r>
            <w:r>
              <w:rPr>
                <w:sz w:val="24"/>
              </w:rPr>
              <w:t>tracing</w:t>
            </w:r>
            <w:r>
              <w:rPr>
                <w:spacing w:val="43"/>
                <w:sz w:val="24"/>
              </w:rPr>
              <w:t xml:space="preserve"> </w:t>
            </w:r>
            <w:r>
              <w:rPr>
                <w:sz w:val="24"/>
              </w:rPr>
              <w:t>of</w:t>
            </w:r>
            <w:r>
              <w:rPr>
                <w:spacing w:val="41"/>
                <w:sz w:val="24"/>
              </w:rPr>
              <w:t xml:space="preserve"> </w:t>
            </w:r>
            <w:r>
              <w:rPr>
                <w:sz w:val="24"/>
              </w:rPr>
              <w:t>the</w:t>
            </w:r>
            <w:r>
              <w:rPr>
                <w:spacing w:val="-57"/>
                <w:sz w:val="24"/>
              </w:rPr>
              <w:t xml:space="preserve"> </w:t>
            </w:r>
            <w:r>
              <w:rPr>
                <w:sz w:val="24"/>
              </w:rPr>
              <w:t>conics.</w:t>
            </w:r>
          </w:p>
          <w:p w14:paraId="7DB0ECE0" w14:textId="77777777" w:rsidR="004D38CA" w:rsidRDefault="002610B1" w:rsidP="00360B76">
            <w:pPr>
              <w:pStyle w:val="TableParagraph"/>
              <w:numPr>
                <w:ilvl w:val="0"/>
                <w:numId w:val="181"/>
              </w:numPr>
              <w:tabs>
                <w:tab w:val="left" w:pos="468"/>
              </w:tabs>
              <w:spacing w:line="270" w:lineRule="atLeast"/>
              <w:ind w:right="96"/>
              <w:rPr>
                <w:sz w:val="24"/>
              </w:rPr>
            </w:pPr>
            <w:r>
              <w:rPr>
                <w:sz w:val="24"/>
              </w:rPr>
              <w:t>Students</w:t>
            </w:r>
            <w:r>
              <w:rPr>
                <w:spacing w:val="26"/>
                <w:sz w:val="24"/>
              </w:rPr>
              <w:t xml:space="preserve"> </w:t>
            </w:r>
            <w:r>
              <w:rPr>
                <w:sz w:val="24"/>
              </w:rPr>
              <w:t>will</w:t>
            </w:r>
            <w:r>
              <w:rPr>
                <w:spacing w:val="26"/>
                <w:sz w:val="24"/>
              </w:rPr>
              <w:t xml:space="preserve"> </w:t>
            </w:r>
            <w:r>
              <w:rPr>
                <w:sz w:val="24"/>
              </w:rPr>
              <w:t>learn</w:t>
            </w:r>
            <w:r>
              <w:rPr>
                <w:spacing w:val="25"/>
                <w:sz w:val="24"/>
              </w:rPr>
              <w:t xml:space="preserve"> </w:t>
            </w:r>
            <w:r>
              <w:rPr>
                <w:sz w:val="24"/>
              </w:rPr>
              <w:t>the</w:t>
            </w:r>
            <w:r>
              <w:rPr>
                <w:spacing w:val="27"/>
                <w:sz w:val="24"/>
              </w:rPr>
              <w:t xml:space="preserve"> </w:t>
            </w:r>
            <w:r>
              <w:rPr>
                <w:sz w:val="24"/>
              </w:rPr>
              <w:t>characteristics</w:t>
            </w:r>
            <w:r>
              <w:rPr>
                <w:spacing w:val="26"/>
                <w:sz w:val="24"/>
              </w:rPr>
              <w:t xml:space="preserve"> </w:t>
            </w:r>
            <w:r>
              <w:rPr>
                <w:sz w:val="24"/>
              </w:rPr>
              <w:t>of</w:t>
            </w:r>
            <w:r>
              <w:rPr>
                <w:spacing w:val="26"/>
                <w:sz w:val="24"/>
              </w:rPr>
              <w:t xml:space="preserve"> </w:t>
            </w:r>
            <w:r>
              <w:rPr>
                <w:sz w:val="24"/>
              </w:rPr>
              <w:t>spheres,</w:t>
            </w:r>
            <w:r>
              <w:rPr>
                <w:spacing w:val="28"/>
                <w:sz w:val="24"/>
              </w:rPr>
              <w:t xml:space="preserve"> </w:t>
            </w:r>
            <w:r>
              <w:rPr>
                <w:sz w:val="24"/>
              </w:rPr>
              <w:t>cones,</w:t>
            </w:r>
            <w:r>
              <w:rPr>
                <w:spacing w:val="27"/>
                <w:sz w:val="24"/>
              </w:rPr>
              <w:t xml:space="preserve"> </w:t>
            </w:r>
            <w:r>
              <w:rPr>
                <w:sz w:val="24"/>
              </w:rPr>
              <w:t>cylinders,</w:t>
            </w:r>
            <w:r>
              <w:rPr>
                <w:spacing w:val="26"/>
                <w:sz w:val="24"/>
              </w:rPr>
              <w:t xml:space="preserve"> </w:t>
            </w:r>
            <w:r>
              <w:rPr>
                <w:sz w:val="24"/>
              </w:rPr>
              <w:t>central</w:t>
            </w:r>
            <w:r>
              <w:rPr>
                <w:spacing w:val="34"/>
                <w:sz w:val="24"/>
              </w:rPr>
              <w:t xml:space="preserve"> </w:t>
            </w:r>
            <w:r>
              <w:rPr>
                <w:sz w:val="24"/>
              </w:rPr>
              <w:t>conicoid</w:t>
            </w:r>
            <w:r>
              <w:rPr>
                <w:spacing w:val="26"/>
                <w:sz w:val="24"/>
              </w:rPr>
              <w:t xml:space="preserve"> </w:t>
            </w:r>
            <w:r>
              <w:rPr>
                <w:sz w:val="24"/>
              </w:rPr>
              <w:t>and</w:t>
            </w:r>
            <w:r>
              <w:rPr>
                <w:spacing w:val="-57"/>
                <w:sz w:val="24"/>
              </w:rPr>
              <w:t xml:space="preserve"> </w:t>
            </w:r>
            <w:r>
              <w:rPr>
                <w:sz w:val="24"/>
              </w:rPr>
              <w:t>paraboloids.</w:t>
            </w:r>
          </w:p>
        </w:tc>
      </w:tr>
      <w:tr w:rsidR="004D38CA" w14:paraId="1078344C" w14:textId="77777777">
        <w:trPr>
          <w:trHeight w:val="750"/>
        </w:trPr>
        <w:tc>
          <w:tcPr>
            <w:tcW w:w="9244" w:type="dxa"/>
          </w:tcPr>
          <w:p w14:paraId="458E05F6"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BHM-114</w:t>
            </w:r>
          </w:p>
          <w:p w14:paraId="74879551"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Discrete</w:t>
            </w:r>
            <w:r>
              <w:rPr>
                <w:b/>
                <w:spacing w:val="-3"/>
                <w:sz w:val="24"/>
              </w:rPr>
              <w:t xml:space="preserve"> </w:t>
            </w:r>
            <w:r>
              <w:rPr>
                <w:b/>
                <w:sz w:val="24"/>
              </w:rPr>
              <w:t>Mathematics-I</w:t>
            </w:r>
          </w:p>
        </w:tc>
      </w:tr>
      <w:tr w:rsidR="004D38CA" w14:paraId="5513A575" w14:textId="77777777">
        <w:trPr>
          <w:trHeight w:val="1931"/>
        </w:trPr>
        <w:tc>
          <w:tcPr>
            <w:tcW w:w="9244" w:type="dxa"/>
          </w:tcPr>
          <w:p w14:paraId="6E7B026D" w14:textId="77777777" w:rsidR="004D38CA" w:rsidRDefault="002610B1" w:rsidP="00360B76">
            <w:pPr>
              <w:pStyle w:val="TableParagraph"/>
              <w:numPr>
                <w:ilvl w:val="0"/>
                <w:numId w:val="180"/>
              </w:numPr>
              <w:tabs>
                <w:tab w:val="left" w:pos="468"/>
              </w:tabs>
              <w:ind w:right="208"/>
              <w:rPr>
                <w:sz w:val="24"/>
              </w:rPr>
            </w:pPr>
            <w:r>
              <w:rPr>
                <w:sz w:val="24"/>
              </w:rPr>
              <w:t>Understand</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logical</w:t>
            </w:r>
            <w:r>
              <w:rPr>
                <w:spacing w:val="-2"/>
                <w:sz w:val="24"/>
              </w:rPr>
              <w:t xml:space="preserve"> </w:t>
            </w:r>
            <w:r>
              <w:rPr>
                <w:sz w:val="24"/>
              </w:rPr>
              <w:t>operations,</w:t>
            </w:r>
            <w:r>
              <w:rPr>
                <w:spacing w:val="-1"/>
                <w:sz w:val="24"/>
              </w:rPr>
              <w:t xml:space="preserve"> </w:t>
            </w:r>
            <w:r>
              <w:rPr>
                <w:sz w:val="24"/>
              </w:rPr>
              <w:t>propositions,</w:t>
            </w:r>
            <w:r>
              <w:rPr>
                <w:spacing w:val="-1"/>
                <w:sz w:val="24"/>
              </w:rPr>
              <w:t xml:space="preserve"> </w:t>
            </w:r>
            <w:r>
              <w:rPr>
                <w:sz w:val="24"/>
              </w:rPr>
              <w:t>predicates,</w:t>
            </w:r>
            <w:r>
              <w:rPr>
                <w:spacing w:val="-2"/>
                <w:sz w:val="24"/>
              </w:rPr>
              <w:t xml:space="preserve"> </w:t>
            </w:r>
            <w:r>
              <w:rPr>
                <w:sz w:val="24"/>
              </w:rPr>
              <w:t>validity</w:t>
            </w:r>
            <w:r>
              <w:rPr>
                <w:spacing w:val="-1"/>
                <w:sz w:val="24"/>
              </w:rPr>
              <w:t xml:space="preserve"> </w:t>
            </w:r>
            <w:r>
              <w:rPr>
                <w:sz w:val="24"/>
              </w:rPr>
              <w:t>and</w:t>
            </w:r>
            <w:r>
              <w:rPr>
                <w:spacing w:val="-1"/>
                <w:sz w:val="24"/>
              </w:rPr>
              <w:t xml:space="preserve"> </w:t>
            </w:r>
            <w:r>
              <w:rPr>
                <w:sz w:val="24"/>
              </w:rPr>
              <w:t>generating</w:t>
            </w:r>
            <w:r>
              <w:rPr>
                <w:spacing w:val="-57"/>
                <w:sz w:val="24"/>
              </w:rPr>
              <w:t xml:space="preserve"> </w:t>
            </w:r>
            <w:r>
              <w:rPr>
                <w:sz w:val="24"/>
              </w:rPr>
              <w:t>functions.</w:t>
            </w:r>
          </w:p>
          <w:p w14:paraId="0018FFFF" w14:textId="77777777" w:rsidR="004D38CA" w:rsidRDefault="002610B1" w:rsidP="00360B76">
            <w:pPr>
              <w:pStyle w:val="TableParagraph"/>
              <w:numPr>
                <w:ilvl w:val="0"/>
                <w:numId w:val="180"/>
              </w:numPr>
              <w:tabs>
                <w:tab w:val="left" w:pos="468"/>
              </w:tabs>
              <w:ind w:hanging="361"/>
              <w:rPr>
                <w:sz w:val="24"/>
              </w:rPr>
            </w:pPr>
            <w:r>
              <w:rPr>
                <w:sz w:val="24"/>
              </w:rPr>
              <w:t>Identify</w:t>
            </w:r>
            <w:r>
              <w:rPr>
                <w:spacing w:val="-2"/>
                <w:sz w:val="24"/>
              </w:rPr>
              <w:t xml:space="preserve"> </w:t>
            </w:r>
            <w:r>
              <w:rPr>
                <w:sz w:val="24"/>
              </w:rPr>
              <w:t>sets,</w:t>
            </w:r>
            <w:r>
              <w:rPr>
                <w:spacing w:val="-1"/>
                <w:sz w:val="24"/>
              </w:rPr>
              <w:t xml:space="preserve"> </w:t>
            </w:r>
            <w:r>
              <w:rPr>
                <w:sz w:val="24"/>
              </w:rPr>
              <w:t>different</w:t>
            </w:r>
            <w:r>
              <w:rPr>
                <w:spacing w:val="-2"/>
                <w:sz w:val="24"/>
              </w:rPr>
              <w:t xml:space="preserve"> </w:t>
            </w:r>
            <w:r>
              <w:rPr>
                <w:sz w:val="24"/>
              </w:rPr>
              <w:t>properties</w:t>
            </w:r>
            <w:r>
              <w:rPr>
                <w:spacing w:val="-1"/>
                <w:sz w:val="24"/>
              </w:rPr>
              <w:t xml:space="preserve"> </w:t>
            </w:r>
            <w:r>
              <w:rPr>
                <w:sz w:val="24"/>
              </w:rPr>
              <w:t>of</w:t>
            </w:r>
            <w:r>
              <w:rPr>
                <w:spacing w:val="-1"/>
                <w:sz w:val="24"/>
              </w:rPr>
              <w:t xml:space="preserve"> </w:t>
            </w:r>
            <w:r>
              <w:rPr>
                <w:sz w:val="24"/>
              </w:rPr>
              <w:t>sets,</w:t>
            </w:r>
            <w:r>
              <w:rPr>
                <w:spacing w:val="-2"/>
                <w:sz w:val="24"/>
              </w:rPr>
              <w:t xml:space="preserve"> </w:t>
            </w:r>
            <w:r>
              <w:rPr>
                <w:sz w:val="24"/>
              </w:rPr>
              <w:t>set</w:t>
            </w:r>
            <w:r>
              <w:rPr>
                <w:spacing w:val="-1"/>
                <w:sz w:val="24"/>
              </w:rPr>
              <w:t xml:space="preserve"> </w:t>
            </w:r>
            <w:r>
              <w:rPr>
                <w:sz w:val="24"/>
              </w:rPr>
              <w:t>operations</w:t>
            </w:r>
            <w:r>
              <w:rPr>
                <w:spacing w:val="-1"/>
                <w:sz w:val="24"/>
              </w:rPr>
              <w:t xml:space="preserve"> </w:t>
            </w:r>
            <w:r>
              <w:rPr>
                <w:sz w:val="24"/>
              </w:rPr>
              <w:t>and</w:t>
            </w:r>
            <w:r>
              <w:rPr>
                <w:spacing w:val="-2"/>
                <w:sz w:val="24"/>
              </w:rPr>
              <w:t xml:space="preserve"> </w:t>
            </w:r>
            <w:r>
              <w:rPr>
                <w:sz w:val="24"/>
              </w:rPr>
              <w:t>set</w:t>
            </w:r>
            <w:r>
              <w:rPr>
                <w:spacing w:val="-1"/>
                <w:sz w:val="24"/>
              </w:rPr>
              <w:t xml:space="preserve"> </w:t>
            </w:r>
            <w:r>
              <w:rPr>
                <w:sz w:val="24"/>
              </w:rPr>
              <w:t>identities.</w:t>
            </w:r>
          </w:p>
          <w:p w14:paraId="5A21786E" w14:textId="77777777" w:rsidR="004D38CA" w:rsidRDefault="002610B1" w:rsidP="00360B76">
            <w:pPr>
              <w:pStyle w:val="TableParagraph"/>
              <w:numPr>
                <w:ilvl w:val="0"/>
                <w:numId w:val="180"/>
              </w:numPr>
              <w:tabs>
                <w:tab w:val="left" w:pos="468"/>
              </w:tabs>
              <w:ind w:right="395"/>
              <w:rPr>
                <w:sz w:val="24"/>
              </w:rPr>
            </w:pPr>
            <w:r>
              <w:rPr>
                <w:sz w:val="24"/>
              </w:rPr>
              <w:t>Understand</w:t>
            </w:r>
            <w:r>
              <w:rPr>
                <w:spacing w:val="-2"/>
                <w:sz w:val="24"/>
              </w:rPr>
              <w:t xml:space="preserve"> </w:t>
            </w:r>
            <w:r>
              <w:rPr>
                <w:sz w:val="24"/>
              </w:rPr>
              <w:t>logical concepts</w:t>
            </w:r>
            <w:r>
              <w:rPr>
                <w:spacing w:val="-2"/>
                <w:sz w:val="24"/>
              </w:rPr>
              <w:t xml:space="preserve"> </w:t>
            </w:r>
            <w:r>
              <w:rPr>
                <w:sz w:val="24"/>
              </w:rPr>
              <w:t>and</w:t>
            </w:r>
            <w:r>
              <w:rPr>
                <w:spacing w:val="-1"/>
                <w:sz w:val="24"/>
              </w:rPr>
              <w:t xml:space="preserve"> </w:t>
            </w:r>
            <w:r>
              <w:rPr>
                <w:sz w:val="24"/>
              </w:rPr>
              <w:t>to</w:t>
            </w:r>
            <w:r>
              <w:rPr>
                <w:spacing w:val="-2"/>
                <w:sz w:val="24"/>
              </w:rPr>
              <w:t xml:space="preserve"> </w:t>
            </w:r>
            <w:r>
              <w:rPr>
                <w:sz w:val="24"/>
              </w:rPr>
              <w:t>show</w:t>
            </w:r>
            <w:r>
              <w:rPr>
                <w:spacing w:val="-2"/>
                <w:sz w:val="24"/>
              </w:rPr>
              <w:t xml:space="preserve"> </w:t>
            </w:r>
            <w:r>
              <w:rPr>
                <w:sz w:val="24"/>
              </w:rPr>
              <w:t>logical</w:t>
            </w:r>
            <w:r>
              <w:rPr>
                <w:spacing w:val="-2"/>
                <w:sz w:val="24"/>
              </w:rPr>
              <w:t xml:space="preserve"> </w:t>
            </w:r>
            <w:r>
              <w:rPr>
                <w:sz w:val="24"/>
              </w:rPr>
              <w:t>equivalences</w:t>
            </w:r>
            <w:r>
              <w:rPr>
                <w:spacing w:val="-1"/>
                <w:sz w:val="24"/>
              </w:rPr>
              <w:t xml:space="preserve"> </w:t>
            </w:r>
            <w:r>
              <w:rPr>
                <w:sz w:val="24"/>
              </w:rPr>
              <w:t>by</w:t>
            </w:r>
            <w:r>
              <w:rPr>
                <w:spacing w:val="-2"/>
                <w:sz w:val="24"/>
              </w:rPr>
              <w:t xml:space="preserve"> </w:t>
            </w:r>
            <w:r>
              <w:rPr>
                <w:sz w:val="24"/>
              </w:rPr>
              <w:t>using</w:t>
            </w:r>
            <w:r>
              <w:rPr>
                <w:spacing w:val="-2"/>
                <w:sz w:val="24"/>
              </w:rPr>
              <w:t xml:space="preserve"> </w:t>
            </w:r>
            <w:r>
              <w:rPr>
                <w:sz w:val="24"/>
              </w:rPr>
              <w:t>truth</w:t>
            </w:r>
            <w:r>
              <w:rPr>
                <w:spacing w:val="-1"/>
                <w:sz w:val="24"/>
              </w:rPr>
              <w:t xml:space="preserve"> </w:t>
            </w:r>
            <w:r>
              <w:rPr>
                <w:sz w:val="24"/>
              </w:rPr>
              <w:t>tables</w:t>
            </w:r>
            <w:r>
              <w:rPr>
                <w:spacing w:val="-2"/>
                <w:sz w:val="24"/>
              </w:rPr>
              <w:t xml:space="preserve"> </w:t>
            </w:r>
            <w:r>
              <w:rPr>
                <w:sz w:val="24"/>
              </w:rPr>
              <w:t>and</w:t>
            </w:r>
            <w:r>
              <w:rPr>
                <w:spacing w:val="-57"/>
                <w:sz w:val="24"/>
              </w:rPr>
              <w:t xml:space="preserve"> </w:t>
            </w:r>
            <w:r>
              <w:rPr>
                <w:sz w:val="24"/>
              </w:rPr>
              <w:t>rules</w:t>
            </w:r>
            <w:r>
              <w:rPr>
                <w:spacing w:val="-1"/>
                <w:sz w:val="24"/>
              </w:rPr>
              <w:t xml:space="preserve"> </w:t>
            </w:r>
            <w:r>
              <w:rPr>
                <w:sz w:val="24"/>
              </w:rPr>
              <w:t>in logics.</w:t>
            </w:r>
          </w:p>
          <w:p w14:paraId="511606E7" w14:textId="77777777" w:rsidR="004D38CA" w:rsidRDefault="002610B1" w:rsidP="00360B76">
            <w:pPr>
              <w:pStyle w:val="TableParagraph"/>
              <w:numPr>
                <w:ilvl w:val="0"/>
                <w:numId w:val="180"/>
              </w:numPr>
              <w:tabs>
                <w:tab w:val="left" w:pos="468"/>
              </w:tabs>
              <w:ind w:hanging="361"/>
              <w:rPr>
                <w:sz w:val="24"/>
              </w:rPr>
            </w:pPr>
            <w:r>
              <w:rPr>
                <w:sz w:val="24"/>
              </w:rPr>
              <w:t>Learn</w:t>
            </w:r>
            <w:r>
              <w:rPr>
                <w:spacing w:val="-1"/>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counting.</w:t>
            </w:r>
          </w:p>
        </w:tc>
      </w:tr>
      <w:tr w:rsidR="004D38CA" w14:paraId="02C3C7A8" w14:textId="77777777">
        <w:trPr>
          <w:trHeight w:val="753"/>
        </w:trPr>
        <w:tc>
          <w:tcPr>
            <w:tcW w:w="9244" w:type="dxa"/>
          </w:tcPr>
          <w:p w14:paraId="6DBF55AA"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BHM-115</w:t>
            </w:r>
          </w:p>
          <w:p w14:paraId="604644A1"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Descriptive</w:t>
            </w:r>
            <w:r>
              <w:rPr>
                <w:b/>
                <w:spacing w:val="-3"/>
                <w:sz w:val="24"/>
              </w:rPr>
              <w:t xml:space="preserve"> </w:t>
            </w:r>
            <w:r>
              <w:rPr>
                <w:b/>
                <w:sz w:val="24"/>
              </w:rPr>
              <w:t>Statistics</w:t>
            </w:r>
          </w:p>
        </w:tc>
      </w:tr>
      <w:tr w:rsidR="004D38CA" w14:paraId="3E2F3EC7" w14:textId="77777777">
        <w:trPr>
          <w:trHeight w:val="827"/>
        </w:trPr>
        <w:tc>
          <w:tcPr>
            <w:tcW w:w="9244" w:type="dxa"/>
          </w:tcPr>
          <w:p w14:paraId="2BCF327A" w14:textId="77777777" w:rsidR="004D38CA" w:rsidRDefault="002610B1" w:rsidP="00360B76">
            <w:pPr>
              <w:pStyle w:val="TableParagraph"/>
              <w:numPr>
                <w:ilvl w:val="0"/>
                <w:numId w:val="179"/>
              </w:numPr>
              <w:tabs>
                <w:tab w:val="left" w:pos="468"/>
              </w:tabs>
              <w:spacing w:line="275" w:lineRule="exact"/>
              <w:ind w:hanging="361"/>
              <w:rPr>
                <w:sz w:val="24"/>
              </w:rPr>
            </w:pPr>
            <w:r>
              <w:rPr>
                <w:sz w:val="24"/>
              </w:rPr>
              <w:t>Learn</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classifications</w:t>
            </w:r>
            <w:r>
              <w:rPr>
                <w:spacing w:val="-2"/>
                <w:sz w:val="24"/>
              </w:rPr>
              <w:t xml:space="preserve"> </w:t>
            </w:r>
            <w:r>
              <w:rPr>
                <w:sz w:val="24"/>
              </w:rPr>
              <w:t>of</w:t>
            </w:r>
            <w:r>
              <w:rPr>
                <w:spacing w:val="-1"/>
                <w:sz w:val="24"/>
              </w:rPr>
              <w:t xml:space="preserve"> </w:t>
            </w:r>
            <w:r>
              <w:rPr>
                <w:sz w:val="24"/>
              </w:rPr>
              <w:t>data,</w:t>
            </w:r>
            <w:r>
              <w:rPr>
                <w:spacing w:val="-1"/>
                <w:sz w:val="24"/>
              </w:rPr>
              <w:t xml:space="preserve"> </w:t>
            </w:r>
            <w:r>
              <w:rPr>
                <w:sz w:val="24"/>
              </w:rPr>
              <w:t>measures of</w:t>
            </w:r>
            <w:r>
              <w:rPr>
                <w:spacing w:val="-1"/>
                <w:sz w:val="24"/>
              </w:rPr>
              <w:t xml:space="preserve"> </w:t>
            </w:r>
            <w:r>
              <w:rPr>
                <w:sz w:val="24"/>
              </w:rPr>
              <w:t>dispersion</w:t>
            </w:r>
            <w:r>
              <w:rPr>
                <w:spacing w:val="-1"/>
                <w:sz w:val="24"/>
              </w:rPr>
              <w:t xml:space="preserve"> </w:t>
            </w:r>
            <w:r>
              <w:rPr>
                <w:sz w:val="24"/>
              </w:rPr>
              <w:t>and</w:t>
            </w:r>
            <w:r>
              <w:rPr>
                <w:spacing w:val="-2"/>
                <w:sz w:val="24"/>
              </w:rPr>
              <w:t xml:space="preserve"> </w:t>
            </w:r>
            <w:r>
              <w:rPr>
                <w:sz w:val="24"/>
              </w:rPr>
              <w:t>central</w:t>
            </w:r>
            <w:r>
              <w:rPr>
                <w:spacing w:val="1"/>
                <w:sz w:val="24"/>
              </w:rPr>
              <w:t xml:space="preserve"> </w:t>
            </w:r>
            <w:r>
              <w:rPr>
                <w:sz w:val="24"/>
              </w:rPr>
              <w:t>tendency.</w:t>
            </w:r>
          </w:p>
          <w:p w14:paraId="46D03FE0" w14:textId="77777777" w:rsidR="004D38CA" w:rsidRDefault="002610B1" w:rsidP="00360B76">
            <w:pPr>
              <w:pStyle w:val="TableParagraph"/>
              <w:numPr>
                <w:ilvl w:val="0"/>
                <w:numId w:val="179"/>
              </w:numPr>
              <w:tabs>
                <w:tab w:val="left" w:pos="468"/>
              </w:tabs>
              <w:ind w:hanging="361"/>
              <w:rPr>
                <w:sz w:val="24"/>
              </w:rPr>
            </w:pPr>
            <w:r>
              <w:rPr>
                <w:sz w:val="24"/>
              </w:rPr>
              <w:t>Learn</w:t>
            </w:r>
            <w:r>
              <w:rPr>
                <w:spacing w:val="-1"/>
                <w:sz w:val="24"/>
              </w:rPr>
              <w:t xml:space="preserve"> </w:t>
            </w:r>
            <w:r>
              <w:rPr>
                <w:sz w:val="24"/>
              </w:rPr>
              <w:t>about the</w:t>
            </w:r>
            <w:r>
              <w:rPr>
                <w:spacing w:val="-2"/>
                <w:sz w:val="24"/>
              </w:rPr>
              <w:t xml:space="preserve"> </w:t>
            </w:r>
            <w:r>
              <w:rPr>
                <w:sz w:val="24"/>
              </w:rPr>
              <w:t>moments,</w:t>
            </w:r>
            <w:r>
              <w:rPr>
                <w:spacing w:val="-1"/>
                <w:sz w:val="24"/>
              </w:rPr>
              <w:t xml:space="preserve"> </w:t>
            </w:r>
            <w:r>
              <w:rPr>
                <w:sz w:val="24"/>
              </w:rPr>
              <w:t>skewness,</w:t>
            </w:r>
            <w:r>
              <w:rPr>
                <w:spacing w:val="-1"/>
                <w:sz w:val="24"/>
              </w:rPr>
              <w:t xml:space="preserve"> </w:t>
            </w:r>
            <w:r>
              <w:rPr>
                <w:sz w:val="24"/>
              </w:rPr>
              <w:t>kurtosis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theory</w:t>
            </w:r>
            <w:r>
              <w:rPr>
                <w:spacing w:val="-1"/>
                <w:sz w:val="24"/>
              </w:rPr>
              <w:t xml:space="preserve"> </w:t>
            </w:r>
            <w:r>
              <w:rPr>
                <w:sz w:val="24"/>
              </w:rPr>
              <w:t>of attributes.</w:t>
            </w:r>
          </w:p>
        </w:tc>
      </w:tr>
      <w:tr w:rsidR="004D38CA" w14:paraId="47175B95" w14:textId="77777777">
        <w:trPr>
          <w:trHeight w:val="551"/>
        </w:trPr>
        <w:tc>
          <w:tcPr>
            <w:tcW w:w="9244" w:type="dxa"/>
          </w:tcPr>
          <w:p w14:paraId="3588404B"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0AAFEB33" w14:textId="77777777">
        <w:trPr>
          <w:trHeight w:val="953"/>
        </w:trPr>
        <w:tc>
          <w:tcPr>
            <w:tcW w:w="9244" w:type="dxa"/>
          </w:tcPr>
          <w:p w14:paraId="662130E7"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BHM-121</w:t>
            </w:r>
          </w:p>
          <w:p w14:paraId="225DFC97" w14:textId="77777777" w:rsidR="004D38CA" w:rsidRDefault="002610B1">
            <w:pPr>
              <w:pStyle w:val="TableParagraph"/>
              <w:spacing w:before="202"/>
              <w:ind w:left="107"/>
              <w:rPr>
                <w:b/>
                <w:sz w:val="24"/>
              </w:rPr>
            </w:pPr>
            <w:r>
              <w:rPr>
                <w:b/>
                <w:sz w:val="24"/>
              </w:rPr>
              <w:t>Title:</w:t>
            </w:r>
            <w:r>
              <w:rPr>
                <w:b/>
                <w:spacing w:val="-3"/>
                <w:sz w:val="24"/>
              </w:rPr>
              <w:t xml:space="preserve"> </w:t>
            </w:r>
            <w:r>
              <w:rPr>
                <w:b/>
                <w:sz w:val="24"/>
              </w:rPr>
              <w:t>Number</w:t>
            </w:r>
            <w:r>
              <w:rPr>
                <w:b/>
                <w:spacing w:val="-3"/>
                <w:sz w:val="24"/>
              </w:rPr>
              <w:t xml:space="preserve"> </w:t>
            </w:r>
            <w:r>
              <w:rPr>
                <w:b/>
                <w:sz w:val="24"/>
              </w:rPr>
              <w:t>Theory</w:t>
            </w:r>
            <w:r>
              <w:rPr>
                <w:b/>
                <w:spacing w:val="-1"/>
                <w:sz w:val="24"/>
              </w:rPr>
              <w:t xml:space="preserve"> </w:t>
            </w:r>
            <w:r>
              <w:rPr>
                <w:b/>
                <w:sz w:val="24"/>
              </w:rPr>
              <w:t>and</w:t>
            </w:r>
            <w:r>
              <w:rPr>
                <w:b/>
                <w:spacing w:val="-2"/>
                <w:sz w:val="24"/>
              </w:rPr>
              <w:t xml:space="preserve"> </w:t>
            </w:r>
            <w:r>
              <w:rPr>
                <w:b/>
                <w:sz w:val="24"/>
              </w:rPr>
              <w:t>Trigonometry</w:t>
            </w:r>
          </w:p>
        </w:tc>
      </w:tr>
      <w:tr w:rsidR="004D38CA" w14:paraId="4BF8C161" w14:textId="77777777">
        <w:trPr>
          <w:trHeight w:val="2207"/>
        </w:trPr>
        <w:tc>
          <w:tcPr>
            <w:tcW w:w="9244" w:type="dxa"/>
          </w:tcPr>
          <w:p w14:paraId="19DEBBCD" w14:textId="77777777" w:rsidR="004D38CA" w:rsidRDefault="002610B1" w:rsidP="00360B76">
            <w:pPr>
              <w:pStyle w:val="TableParagraph"/>
              <w:numPr>
                <w:ilvl w:val="0"/>
                <w:numId w:val="178"/>
              </w:numPr>
              <w:tabs>
                <w:tab w:val="left" w:pos="468"/>
              </w:tabs>
              <w:spacing w:line="275" w:lineRule="exact"/>
              <w:ind w:hanging="361"/>
              <w:rPr>
                <w:sz w:val="24"/>
              </w:rPr>
            </w:pPr>
            <w:r>
              <w:rPr>
                <w:sz w:val="24"/>
              </w:rPr>
              <w:t>Find</w:t>
            </w:r>
            <w:r>
              <w:rPr>
                <w:spacing w:val="-1"/>
                <w:sz w:val="24"/>
              </w:rPr>
              <w:t xml:space="preserve"> </w:t>
            </w:r>
            <w:r>
              <w:rPr>
                <w:sz w:val="24"/>
              </w:rPr>
              <w:t>quotients</w:t>
            </w:r>
            <w:r>
              <w:rPr>
                <w:spacing w:val="-1"/>
                <w:sz w:val="24"/>
              </w:rPr>
              <w:t xml:space="preserve"> </w:t>
            </w:r>
            <w:r>
              <w:rPr>
                <w:sz w:val="24"/>
              </w:rPr>
              <w:t>and</w:t>
            </w:r>
            <w:r>
              <w:rPr>
                <w:spacing w:val="-1"/>
                <w:sz w:val="24"/>
              </w:rPr>
              <w:t xml:space="preserve"> </w:t>
            </w:r>
            <w:r>
              <w:rPr>
                <w:sz w:val="24"/>
              </w:rPr>
              <w:t>remainders</w:t>
            </w:r>
            <w:r>
              <w:rPr>
                <w:spacing w:val="-1"/>
                <w:sz w:val="24"/>
              </w:rPr>
              <w:t xml:space="preserve"> </w:t>
            </w:r>
            <w:r>
              <w:rPr>
                <w:sz w:val="24"/>
              </w:rPr>
              <w:t>from</w:t>
            </w:r>
            <w:r>
              <w:rPr>
                <w:spacing w:val="-1"/>
                <w:sz w:val="24"/>
              </w:rPr>
              <w:t xml:space="preserve"> </w:t>
            </w:r>
            <w:r>
              <w:rPr>
                <w:sz w:val="24"/>
              </w:rPr>
              <w:t>integer division.</w:t>
            </w:r>
          </w:p>
          <w:p w14:paraId="10D76AC3" w14:textId="77777777" w:rsidR="004D38CA" w:rsidRDefault="002610B1" w:rsidP="00360B76">
            <w:pPr>
              <w:pStyle w:val="TableParagraph"/>
              <w:numPr>
                <w:ilvl w:val="0"/>
                <w:numId w:val="178"/>
              </w:numPr>
              <w:tabs>
                <w:tab w:val="left" w:pos="468"/>
              </w:tabs>
              <w:ind w:hanging="361"/>
              <w:rPr>
                <w:sz w:val="24"/>
              </w:rPr>
            </w:pPr>
            <w:r>
              <w:rPr>
                <w:sz w:val="24"/>
              </w:rPr>
              <w:t>Apply</w:t>
            </w:r>
            <w:r>
              <w:rPr>
                <w:spacing w:val="-4"/>
                <w:sz w:val="24"/>
              </w:rPr>
              <w:t xml:space="preserve"> </w:t>
            </w:r>
            <w:r>
              <w:rPr>
                <w:sz w:val="24"/>
              </w:rPr>
              <w:t>Euclid’s</w:t>
            </w:r>
            <w:r>
              <w:rPr>
                <w:spacing w:val="-3"/>
                <w:sz w:val="24"/>
              </w:rPr>
              <w:t xml:space="preserve"> </w:t>
            </w:r>
            <w:r>
              <w:rPr>
                <w:sz w:val="24"/>
              </w:rPr>
              <w:t>algorithm</w:t>
            </w:r>
            <w:r>
              <w:rPr>
                <w:spacing w:val="-2"/>
                <w:sz w:val="24"/>
              </w:rPr>
              <w:t xml:space="preserve"> </w:t>
            </w:r>
            <w:r>
              <w:rPr>
                <w:sz w:val="24"/>
              </w:rPr>
              <w:t>and</w:t>
            </w:r>
            <w:r>
              <w:rPr>
                <w:spacing w:val="-3"/>
                <w:sz w:val="24"/>
              </w:rPr>
              <w:t xml:space="preserve"> </w:t>
            </w:r>
            <w:r>
              <w:rPr>
                <w:sz w:val="24"/>
              </w:rPr>
              <w:t>backwards</w:t>
            </w:r>
            <w:r>
              <w:rPr>
                <w:spacing w:val="-2"/>
                <w:sz w:val="24"/>
              </w:rPr>
              <w:t xml:space="preserve"> </w:t>
            </w:r>
            <w:r>
              <w:rPr>
                <w:sz w:val="24"/>
              </w:rPr>
              <w:t>substitution.</w:t>
            </w:r>
          </w:p>
          <w:p w14:paraId="332772AA" w14:textId="77777777" w:rsidR="004D38CA" w:rsidRDefault="002610B1" w:rsidP="00360B76">
            <w:pPr>
              <w:pStyle w:val="TableParagraph"/>
              <w:numPr>
                <w:ilvl w:val="0"/>
                <w:numId w:val="178"/>
              </w:numPr>
              <w:tabs>
                <w:tab w:val="left" w:pos="468"/>
              </w:tabs>
              <w:ind w:right="105"/>
              <w:rPr>
                <w:sz w:val="24"/>
              </w:rPr>
            </w:pPr>
            <w:r>
              <w:rPr>
                <w:sz w:val="24"/>
              </w:rPr>
              <w:t>Understand</w:t>
            </w:r>
            <w:r>
              <w:rPr>
                <w:spacing w:val="51"/>
                <w:sz w:val="24"/>
              </w:rPr>
              <w:t xml:space="preserve"> </w:t>
            </w:r>
            <w:r>
              <w:rPr>
                <w:sz w:val="24"/>
              </w:rPr>
              <w:t>the</w:t>
            </w:r>
            <w:r>
              <w:rPr>
                <w:spacing w:val="53"/>
                <w:sz w:val="24"/>
              </w:rPr>
              <w:t xml:space="preserve"> </w:t>
            </w:r>
            <w:r>
              <w:rPr>
                <w:sz w:val="24"/>
              </w:rPr>
              <w:t>definitions</w:t>
            </w:r>
            <w:r>
              <w:rPr>
                <w:spacing w:val="52"/>
                <w:sz w:val="24"/>
              </w:rPr>
              <w:t xml:space="preserve"> </w:t>
            </w:r>
            <w:r>
              <w:rPr>
                <w:sz w:val="24"/>
              </w:rPr>
              <w:t>of</w:t>
            </w:r>
            <w:r>
              <w:rPr>
                <w:spacing w:val="50"/>
                <w:sz w:val="24"/>
              </w:rPr>
              <w:t xml:space="preserve"> </w:t>
            </w:r>
            <w:r>
              <w:rPr>
                <w:sz w:val="24"/>
              </w:rPr>
              <w:t>congruence,</w:t>
            </w:r>
            <w:r>
              <w:rPr>
                <w:spacing w:val="52"/>
                <w:sz w:val="24"/>
              </w:rPr>
              <w:t xml:space="preserve"> </w:t>
            </w:r>
            <w:r>
              <w:rPr>
                <w:sz w:val="24"/>
              </w:rPr>
              <w:t>residue</w:t>
            </w:r>
            <w:r>
              <w:rPr>
                <w:spacing w:val="51"/>
                <w:sz w:val="24"/>
              </w:rPr>
              <w:t xml:space="preserve"> </w:t>
            </w:r>
            <w:r>
              <w:rPr>
                <w:sz w:val="24"/>
              </w:rPr>
              <w:t>classes</w:t>
            </w:r>
            <w:r>
              <w:rPr>
                <w:spacing w:val="54"/>
                <w:sz w:val="24"/>
              </w:rPr>
              <w:t xml:space="preserve"> </w:t>
            </w:r>
            <w:r>
              <w:rPr>
                <w:sz w:val="24"/>
              </w:rPr>
              <w:t>and</w:t>
            </w:r>
            <w:r>
              <w:rPr>
                <w:spacing w:val="51"/>
                <w:sz w:val="24"/>
              </w:rPr>
              <w:t xml:space="preserve"> </w:t>
            </w:r>
            <w:r>
              <w:rPr>
                <w:sz w:val="24"/>
              </w:rPr>
              <w:t>least</w:t>
            </w:r>
            <w:r>
              <w:rPr>
                <w:spacing w:val="52"/>
                <w:sz w:val="24"/>
              </w:rPr>
              <w:t xml:space="preserve"> </w:t>
            </w:r>
            <w:r>
              <w:rPr>
                <w:sz w:val="24"/>
              </w:rPr>
              <w:t>residues</w:t>
            </w:r>
            <w:r>
              <w:rPr>
                <w:spacing w:val="52"/>
                <w:sz w:val="24"/>
              </w:rPr>
              <w:t xml:space="preserve"> </w:t>
            </w:r>
            <w:r>
              <w:rPr>
                <w:sz w:val="24"/>
              </w:rPr>
              <w:t>add</w:t>
            </w:r>
            <w:r>
              <w:rPr>
                <w:spacing w:val="51"/>
                <w:sz w:val="24"/>
              </w:rPr>
              <w:t xml:space="preserve"> </w:t>
            </w:r>
            <w:r>
              <w:rPr>
                <w:sz w:val="24"/>
              </w:rPr>
              <w:t>and</w:t>
            </w:r>
            <w:r>
              <w:rPr>
                <w:spacing w:val="-57"/>
                <w:sz w:val="24"/>
              </w:rPr>
              <w:t xml:space="preserve"> </w:t>
            </w:r>
            <w:r>
              <w:rPr>
                <w:sz w:val="24"/>
              </w:rPr>
              <w:t>subtract</w:t>
            </w:r>
            <w:r>
              <w:rPr>
                <w:spacing w:val="-1"/>
                <w:sz w:val="24"/>
              </w:rPr>
              <w:t xml:space="preserve"> </w:t>
            </w:r>
            <w:r>
              <w:rPr>
                <w:sz w:val="24"/>
              </w:rPr>
              <w:t>integers, modulo</w:t>
            </w:r>
            <w:r>
              <w:rPr>
                <w:spacing w:val="1"/>
                <w:sz w:val="24"/>
              </w:rPr>
              <w:t xml:space="preserve"> </w:t>
            </w:r>
            <w:r>
              <w:rPr>
                <w:sz w:val="24"/>
              </w:rPr>
              <w:t>n, multiply integers</w:t>
            </w:r>
            <w:r>
              <w:rPr>
                <w:spacing w:val="-1"/>
                <w:sz w:val="24"/>
              </w:rPr>
              <w:t xml:space="preserve"> </w:t>
            </w:r>
            <w:r>
              <w:rPr>
                <w:sz w:val="24"/>
              </w:rPr>
              <w:t>and calculate</w:t>
            </w:r>
            <w:r>
              <w:rPr>
                <w:spacing w:val="-1"/>
                <w:sz w:val="24"/>
              </w:rPr>
              <w:t xml:space="preserve"> </w:t>
            </w:r>
            <w:r>
              <w:rPr>
                <w:sz w:val="24"/>
              </w:rPr>
              <w:t>powers, modulo n.</w:t>
            </w:r>
          </w:p>
          <w:p w14:paraId="0B66A39A" w14:textId="77777777" w:rsidR="004D38CA" w:rsidRDefault="002610B1" w:rsidP="00360B76">
            <w:pPr>
              <w:pStyle w:val="TableParagraph"/>
              <w:numPr>
                <w:ilvl w:val="0"/>
                <w:numId w:val="178"/>
              </w:numPr>
              <w:tabs>
                <w:tab w:val="left" w:pos="468"/>
              </w:tabs>
              <w:ind w:hanging="361"/>
              <w:rPr>
                <w:sz w:val="24"/>
              </w:rPr>
            </w:pPr>
            <w:r>
              <w:rPr>
                <w:sz w:val="24"/>
              </w:rPr>
              <w:t>Determine</w:t>
            </w:r>
            <w:r>
              <w:rPr>
                <w:spacing w:val="-3"/>
                <w:sz w:val="24"/>
              </w:rPr>
              <w:t xml:space="preserve"> </w:t>
            </w:r>
            <w:r>
              <w:rPr>
                <w:sz w:val="24"/>
              </w:rPr>
              <w:t>multiplicative inverses,</w:t>
            </w:r>
            <w:r>
              <w:rPr>
                <w:spacing w:val="-1"/>
                <w:sz w:val="24"/>
              </w:rPr>
              <w:t xml:space="preserve"> </w:t>
            </w:r>
            <w:r>
              <w:rPr>
                <w:sz w:val="24"/>
              </w:rPr>
              <w:t>modulo</w:t>
            </w:r>
            <w:r>
              <w:rPr>
                <w:spacing w:val="-1"/>
                <w:sz w:val="24"/>
              </w:rPr>
              <w:t xml:space="preserve"> </w:t>
            </w:r>
            <w:r>
              <w:rPr>
                <w:sz w:val="24"/>
              </w:rPr>
              <w:t>n</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to</w:t>
            </w:r>
            <w:r>
              <w:rPr>
                <w:spacing w:val="-1"/>
                <w:sz w:val="24"/>
              </w:rPr>
              <w:t xml:space="preserve"> </w:t>
            </w:r>
            <w:r>
              <w:rPr>
                <w:sz w:val="24"/>
              </w:rPr>
              <w:t>solve</w:t>
            </w:r>
            <w:r>
              <w:rPr>
                <w:spacing w:val="-1"/>
                <w:sz w:val="24"/>
              </w:rPr>
              <w:t xml:space="preserve"> </w:t>
            </w:r>
            <w:r>
              <w:rPr>
                <w:sz w:val="24"/>
              </w:rPr>
              <w:t>linear</w:t>
            </w:r>
            <w:r>
              <w:rPr>
                <w:spacing w:val="-1"/>
                <w:sz w:val="24"/>
              </w:rPr>
              <w:t xml:space="preserve"> </w:t>
            </w:r>
            <w:r>
              <w:rPr>
                <w:sz w:val="24"/>
              </w:rPr>
              <w:t>congruence.</w:t>
            </w:r>
          </w:p>
          <w:p w14:paraId="7B9EF520" w14:textId="77777777" w:rsidR="004D38CA" w:rsidRDefault="002610B1" w:rsidP="00360B76">
            <w:pPr>
              <w:pStyle w:val="TableParagraph"/>
              <w:numPr>
                <w:ilvl w:val="0"/>
                <w:numId w:val="178"/>
              </w:numPr>
              <w:tabs>
                <w:tab w:val="left" w:pos="468"/>
              </w:tabs>
              <w:ind w:hanging="361"/>
              <w:rPr>
                <w:sz w:val="24"/>
              </w:rPr>
            </w:pPr>
            <w:r>
              <w:rPr>
                <w:sz w:val="24"/>
              </w:rPr>
              <w:t>Learn</w:t>
            </w:r>
            <w:r>
              <w:rPr>
                <w:spacing w:val="-1"/>
                <w:sz w:val="24"/>
              </w:rPr>
              <w:t xml:space="preserve"> </w:t>
            </w:r>
            <w:r>
              <w:rPr>
                <w:sz w:val="24"/>
              </w:rPr>
              <w:t>the</w:t>
            </w:r>
            <w:r>
              <w:rPr>
                <w:spacing w:val="-3"/>
                <w:sz w:val="24"/>
              </w:rPr>
              <w:t xml:space="preserve"> </w:t>
            </w:r>
            <w:r>
              <w:rPr>
                <w:sz w:val="24"/>
              </w:rPr>
              <w:t>theory</w:t>
            </w:r>
            <w:r>
              <w:rPr>
                <w:spacing w:val="-1"/>
                <w:sz w:val="24"/>
              </w:rPr>
              <w:t xml:space="preserve"> </w:t>
            </w:r>
            <w:r>
              <w:rPr>
                <w:sz w:val="24"/>
              </w:rPr>
              <w:t>of</w:t>
            </w:r>
            <w:r>
              <w:rPr>
                <w:spacing w:val="-1"/>
                <w:sz w:val="24"/>
              </w:rPr>
              <w:t xml:space="preserve"> </w:t>
            </w:r>
            <w:r>
              <w:rPr>
                <w:sz w:val="24"/>
              </w:rPr>
              <w:t>quadratic</w:t>
            </w:r>
            <w:r>
              <w:rPr>
                <w:spacing w:val="-1"/>
                <w:sz w:val="24"/>
              </w:rPr>
              <w:t xml:space="preserve"> </w:t>
            </w:r>
            <w:r>
              <w:rPr>
                <w:sz w:val="24"/>
              </w:rPr>
              <w:t>residues.</w:t>
            </w:r>
          </w:p>
          <w:p w14:paraId="1C2ED6F2" w14:textId="77777777" w:rsidR="004D38CA" w:rsidRDefault="002610B1" w:rsidP="00360B76">
            <w:pPr>
              <w:pStyle w:val="TableParagraph"/>
              <w:numPr>
                <w:ilvl w:val="0"/>
                <w:numId w:val="178"/>
              </w:numPr>
              <w:tabs>
                <w:tab w:val="left" w:pos="468"/>
              </w:tabs>
              <w:spacing w:line="270" w:lineRule="atLeast"/>
              <w:ind w:right="993"/>
              <w:rPr>
                <w:sz w:val="24"/>
              </w:rPr>
            </w:pPr>
            <w:r>
              <w:rPr>
                <w:sz w:val="24"/>
              </w:rPr>
              <w:t>Find the solutions of circular, hyperbolic, inverse circular and inverse hyperbolic</w:t>
            </w:r>
            <w:r>
              <w:rPr>
                <w:spacing w:val="-57"/>
                <w:sz w:val="24"/>
              </w:rPr>
              <w:t xml:space="preserve"> </w:t>
            </w:r>
            <w:r>
              <w:rPr>
                <w:sz w:val="24"/>
              </w:rPr>
              <w:t>functions.</w:t>
            </w:r>
          </w:p>
        </w:tc>
      </w:tr>
      <w:tr w:rsidR="004D38CA" w14:paraId="60DD06FF" w14:textId="77777777">
        <w:trPr>
          <w:trHeight w:val="751"/>
        </w:trPr>
        <w:tc>
          <w:tcPr>
            <w:tcW w:w="9244" w:type="dxa"/>
          </w:tcPr>
          <w:p w14:paraId="211F7A4F"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BHM-122</w:t>
            </w:r>
          </w:p>
          <w:p w14:paraId="4FA3FAE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Ordinary</w:t>
            </w:r>
            <w:r>
              <w:rPr>
                <w:b/>
                <w:spacing w:val="-1"/>
                <w:sz w:val="24"/>
              </w:rPr>
              <w:t xml:space="preserve"> </w:t>
            </w:r>
            <w:r>
              <w:rPr>
                <w:b/>
                <w:sz w:val="24"/>
              </w:rPr>
              <w:t>Differential</w:t>
            </w:r>
            <w:r>
              <w:rPr>
                <w:b/>
                <w:spacing w:val="-1"/>
                <w:sz w:val="24"/>
              </w:rPr>
              <w:t xml:space="preserve"> </w:t>
            </w:r>
            <w:r>
              <w:rPr>
                <w:b/>
                <w:sz w:val="24"/>
              </w:rPr>
              <w:t>Equation</w:t>
            </w:r>
          </w:p>
        </w:tc>
      </w:tr>
      <w:tr w:rsidR="004D38CA" w14:paraId="45B3239D" w14:textId="77777777">
        <w:trPr>
          <w:trHeight w:val="278"/>
        </w:trPr>
        <w:tc>
          <w:tcPr>
            <w:tcW w:w="9244" w:type="dxa"/>
          </w:tcPr>
          <w:p w14:paraId="1A623C61" w14:textId="77777777" w:rsidR="004D38CA" w:rsidRDefault="002610B1">
            <w:pPr>
              <w:pStyle w:val="TableParagraph"/>
              <w:spacing w:before="1" w:line="257" w:lineRule="exact"/>
              <w:ind w:left="107"/>
              <w:rPr>
                <w:sz w:val="24"/>
              </w:rPr>
            </w:pPr>
            <w:r>
              <w:rPr>
                <w:b/>
                <w:sz w:val="24"/>
              </w:rPr>
              <w:t>1.</w:t>
            </w:r>
            <w:r>
              <w:rPr>
                <w:b/>
                <w:spacing w:val="59"/>
                <w:sz w:val="24"/>
              </w:rPr>
              <w:t xml:space="preserve"> </w:t>
            </w:r>
            <w:r>
              <w:rPr>
                <w:sz w:val="24"/>
              </w:rPr>
              <w:t>Student</w:t>
            </w:r>
            <w:r>
              <w:rPr>
                <w:spacing w:val="60"/>
                <w:sz w:val="24"/>
              </w:rPr>
              <w:t xml:space="preserve"> </w:t>
            </w:r>
            <w:r>
              <w:rPr>
                <w:sz w:val="24"/>
              </w:rPr>
              <w:t>will</w:t>
            </w:r>
            <w:r>
              <w:rPr>
                <w:spacing w:val="59"/>
                <w:sz w:val="24"/>
              </w:rPr>
              <w:t xml:space="preserve"> </w:t>
            </w:r>
            <w:r>
              <w:rPr>
                <w:sz w:val="24"/>
              </w:rPr>
              <w:t>be  able  to</w:t>
            </w:r>
            <w:r>
              <w:rPr>
                <w:spacing w:val="59"/>
                <w:sz w:val="24"/>
              </w:rPr>
              <w:t xml:space="preserve"> </w:t>
            </w:r>
            <w:r>
              <w:rPr>
                <w:sz w:val="24"/>
              </w:rPr>
              <w:t>solve  first</w:t>
            </w:r>
            <w:r>
              <w:rPr>
                <w:spacing w:val="61"/>
                <w:sz w:val="24"/>
              </w:rPr>
              <w:t xml:space="preserve"> </w:t>
            </w:r>
            <w:r>
              <w:rPr>
                <w:sz w:val="24"/>
              </w:rPr>
              <w:t>order</w:t>
            </w:r>
            <w:r>
              <w:rPr>
                <w:spacing w:val="59"/>
                <w:sz w:val="24"/>
              </w:rPr>
              <w:t xml:space="preserve"> </w:t>
            </w:r>
            <w:r>
              <w:rPr>
                <w:sz w:val="24"/>
              </w:rPr>
              <w:t>differential</w:t>
            </w:r>
            <w:r>
              <w:rPr>
                <w:spacing w:val="61"/>
                <w:sz w:val="24"/>
              </w:rPr>
              <w:t xml:space="preserve"> </w:t>
            </w:r>
            <w:r>
              <w:rPr>
                <w:sz w:val="24"/>
              </w:rPr>
              <w:t>equations</w:t>
            </w:r>
            <w:r>
              <w:rPr>
                <w:spacing w:val="61"/>
                <w:sz w:val="24"/>
              </w:rPr>
              <w:t xml:space="preserve"> </w:t>
            </w:r>
            <w:r>
              <w:rPr>
                <w:sz w:val="24"/>
              </w:rPr>
              <w:t>utilizing</w:t>
            </w:r>
            <w:r>
              <w:rPr>
                <w:spacing w:val="61"/>
                <w:sz w:val="24"/>
              </w:rPr>
              <w:t xml:space="preserve"> </w:t>
            </w:r>
            <w:r>
              <w:rPr>
                <w:sz w:val="24"/>
              </w:rPr>
              <w:t>the  standard</w:t>
            </w:r>
          </w:p>
        </w:tc>
      </w:tr>
    </w:tbl>
    <w:p w14:paraId="046A17BA"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94E1DC8" w14:textId="77777777">
        <w:trPr>
          <w:trHeight w:val="1379"/>
        </w:trPr>
        <w:tc>
          <w:tcPr>
            <w:tcW w:w="9244" w:type="dxa"/>
          </w:tcPr>
          <w:p w14:paraId="751CFE4D" w14:textId="77777777" w:rsidR="004D38CA" w:rsidRDefault="002610B1">
            <w:pPr>
              <w:pStyle w:val="TableParagraph"/>
              <w:spacing w:line="275" w:lineRule="exact"/>
              <w:rPr>
                <w:sz w:val="24"/>
              </w:rPr>
            </w:pPr>
            <w:r>
              <w:rPr>
                <w:sz w:val="24"/>
              </w:rPr>
              <w:lastRenderedPageBreak/>
              <w:t>techniques</w:t>
            </w:r>
            <w:r>
              <w:rPr>
                <w:spacing w:val="-1"/>
                <w:sz w:val="24"/>
              </w:rPr>
              <w:t xml:space="preserve"> </w:t>
            </w:r>
            <w:r>
              <w:rPr>
                <w:sz w:val="24"/>
              </w:rPr>
              <w:t>for</w:t>
            </w:r>
            <w:r>
              <w:rPr>
                <w:spacing w:val="-1"/>
                <w:sz w:val="24"/>
              </w:rPr>
              <w:t xml:space="preserve"> </w:t>
            </w:r>
            <w:r>
              <w:rPr>
                <w:sz w:val="24"/>
              </w:rPr>
              <w:t>separable, exact,</w:t>
            </w:r>
            <w:r>
              <w:rPr>
                <w:spacing w:val="-1"/>
                <w:sz w:val="24"/>
              </w:rPr>
              <w:t xml:space="preserve"> </w:t>
            </w:r>
            <w:r>
              <w:rPr>
                <w:sz w:val="24"/>
              </w:rPr>
              <w:t>linear,</w:t>
            </w:r>
            <w:r>
              <w:rPr>
                <w:spacing w:val="-1"/>
                <w:sz w:val="24"/>
              </w:rPr>
              <w:t xml:space="preserve"> </w:t>
            </w:r>
            <w:r>
              <w:rPr>
                <w:sz w:val="24"/>
              </w:rPr>
              <w:t>homogeneous,</w:t>
            </w:r>
            <w:r>
              <w:rPr>
                <w:spacing w:val="-1"/>
                <w:sz w:val="24"/>
              </w:rPr>
              <w:t xml:space="preserve"> </w:t>
            </w:r>
            <w:r>
              <w:rPr>
                <w:sz w:val="24"/>
              </w:rPr>
              <w:t>or</w:t>
            </w:r>
            <w:r>
              <w:rPr>
                <w:spacing w:val="-1"/>
                <w:sz w:val="24"/>
              </w:rPr>
              <w:t xml:space="preserve"> </w:t>
            </w:r>
            <w:r>
              <w:rPr>
                <w:sz w:val="24"/>
              </w:rPr>
              <w:t>Bernoulli</w:t>
            </w:r>
            <w:r>
              <w:rPr>
                <w:spacing w:val="-1"/>
                <w:sz w:val="24"/>
              </w:rPr>
              <w:t xml:space="preserve"> </w:t>
            </w:r>
            <w:r>
              <w:rPr>
                <w:sz w:val="24"/>
              </w:rPr>
              <w:t>cases.</w:t>
            </w:r>
          </w:p>
          <w:p w14:paraId="7454D7F7" w14:textId="77777777" w:rsidR="004D38CA" w:rsidRDefault="002610B1" w:rsidP="00360B76">
            <w:pPr>
              <w:pStyle w:val="TableParagraph"/>
              <w:numPr>
                <w:ilvl w:val="0"/>
                <w:numId w:val="177"/>
              </w:numPr>
              <w:tabs>
                <w:tab w:val="left" w:pos="468"/>
              </w:tabs>
              <w:ind w:right="105"/>
              <w:rPr>
                <w:sz w:val="24"/>
              </w:rPr>
            </w:pPr>
            <w:r>
              <w:rPr>
                <w:sz w:val="24"/>
              </w:rPr>
              <w:t>Student</w:t>
            </w:r>
            <w:r>
              <w:rPr>
                <w:spacing w:val="51"/>
                <w:sz w:val="24"/>
              </w:rPr>
              <w:t xml:space="preserve"> </w:t>
            </w:r>
            <w:r>
              <w:rPr>
                <w:sz w:val="24"/>
              </w:rPr>
              <w:t>will</w:t>
            </w:r>
            <w:r>
              <w:rPr>
                <w:spacing w:val="52"/>
                <w:sz w:val="24"/>
              </w:rPr>
              <w:t xml:space="preserve"> </w:t>
            </w:r>
            <w:r>
              <w:rPr>
                <w:sz w:val="24"/>
              </w:rPr>
              <w:t>be</w:t>
            </w:r>
            <w:r>
              <w:rPr>
                <w:spacing w:val="50"/>
                <w:sz w:val="24"/>
              </w:rPr>
              <w:t xml:space="preserve"> </w:t>
            </w:r>
            <w:r>
              <w:rPr>
                <w:sz w:val="24"/>
              </w:rPr>
              <w:t>able</w:t>
            </w:r>
            <w:r>
              <w:rPr>
                <w:spacing w:val="51"/>
                <w:sz w:val="24"/>
              </w:rPr>
              <w:t xml:space="preserve"> </w:t>
            </w:r>
            <w:r>
              <w:rPr>
                <w:sz w:val="24"/>
              </w:rPr>
              <w:t>to</w:t>
            </w:r>
            <w:r>
              <w:rPr>
                <w:spacing w:val="49"/>
                <w:sz w:val="24"/>
              </w:rPr>
              <w:t xml:space="preserve"> </w:t>
            </w:r>
            <w:r>
              <w:rPr>
                <w:sz w:val="24"/>
              </w:rPr>
              <w:t>find</w:t>
            </w:r>
            <w:r>
              <w:rPr>
                <w:spacing w:val="52"/>
                <w:sz w:val="24"/>
              </w:rPr>
              <w:t xml:space="preserve"> </w:t>
            </w:r>
            <w:r>
              <w:rPr>
                <w:sz w:val="24"/>
              </w:rPr>
              <w:t>the</w:t>
            </w:r>
            <w:r>
              <w:rPr>
                <w:spacing w:val="51"/>
                <w:sz w:val="24"/>
              </w:rPr>
              <w:t xml:space="preserve"> </w:t>
            </w:r>
            <w:r>
              <w:rPr>
                <w:sz w:val="24"/>
              </w:rPr>
              <w:t>complete</w:t>
            </w:r>
            <w:r>
              <w:rPr>
                <w:spacing w:val="51"/>
                <w:sz w:val="24"/>
              </w:rPr>
              <w:t xml:space="preserve"> </w:t>
            </w:r>
            <w:r>
              <w:rPr>
                <w:sz w:val="24"/>
              </w:rPr>
              <w:t>solution</w:t>
            </w:r>
            <w:r>
              <w:rPr>
                <w:spacing w:val="52"/>
                <w:sz w:val="24"/>
              </w:rPr>
              <w:t xml:space="preserve"> </w:t>
            </w:r>
            <w:r>
              <w:rPr>
                <w:sz w:val="24"/>
              </w:rPr>
              <w:t>of</w:t>
            </w:r>
            <w:r>
              <w:rPr>
                <w:spacing w:val="50"/>
                <w:sz w:val="24"/>
              </w:rPr>
              <w:t xml:space="preserve"> </w:t>
            </w:r>
            <w:r>
              <w:rPr>
                <w:sz w:val="24"/>
              </w:rPr>
              <w:t>a</w:t>
            </w:r>
            <w:r>
              <w:rPr>
                <w:spacing w:val="50"/>
                <w:sz w:val="24"/>
              </w:rPr>
              <w:t xml:space="preserve"> </w:t>
            </w:r>
            <w:r>
              <w:rPr>
                <w:sz w:val="24"/>
              </w:rPr>
              <w:t>nonhomogeneous</w:t>
            </w:r>
            <w:r>
              <w:rPr>
                <w:spacing w:val="51"/>
                <w:sz w:val="24"/>
              </w:rPr>
              <w:t xml:space="preserve"> </w:t>
            </w:r>
            <w:r>
              <w:rPr>
                <w:sz w:val="24"/>
              </w:rPr>
              <w:t>differential</w:t>
            </w:r>
            <w:r>
              <w:rPr>
                <w:spacing w:val="-57"/>
                <w:sz w:val="24"/>
              </w:rPr>
              <w:t xml:space="preserve"> </w:t>
            </w:r>
            <w:r>
              <w:rPr>
                <w:sz w:val="24"/>
              </w:rPr>
              <w:t>equation</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linear combination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complementary</w:t>
            </w:r>
            <w:r>
              <w:rPr>
                <w:spacing w:val="-1"/>
                <w:sz w:val="24"/>
              </w:rPr>
              <w:t xml:space="preserve"> </w:t>
            </w:r>
            <w:r>
              <w:rPr>
                <w:sz w:val="24"/>
              </w:rPr>
              <w:t>function</w:t>
            </w:r>
            <w:r>
              <w:rPr>
                <w:spacing w:val="-1"/>
                <w:sz w:val="24"/>
              </w:rPr>
              <w:t xml:space="preserve"> </w:t>
            </w:r>
            <w:r>
              <w:rPr>
                <w:sz w:val="24"/>
              </w:rPr>
              <w:t>and</w:t>
            </w:r>
            <w:r>
              <w:rPr>
                <w:spacing w:val="2"/>
                <w:sz w:val="24"/>
              </w:rPr>
              <w:t xml:space="preserve"> </w:t>
            </w:r>
            <w:r>
              <w:rPr>
                <w:sz w:val="24"/>
              </w:rPr>
              <w:t>a</w:t>
            </w:r>
            <w:r>
              <w:rPr>
                <w:spacing w:val="-2"/>
                <w:sz w:val="24"/>
              </w:rPr>
              <w:t xml:space="preserve"> </w:t>
            </w:r>
            <w:r>
              <w:rPr>
                <w:sz w:val="24"/>
              </w:rPr>
              <w:t>particular</w:t>
            </w:r>
            <w:r>
              <w:rPr>
                <w:spacing w:val="-3"/>
                <w:sz w:val="24"/>
              </w:rPr>
              <w:t xml:space="preserve"> </w:t>
            </w:r>
            <w:r>
              <w:rPr>
                <w:sz w:val="24"/>
              </w:rPr>
              <w:t>solution.</w:t>
            </w:r>
          </w:p>
          <w:p w14:paraId="75EE12A4" w14:textId="77777777" w:rsidR="004D38CA" w:rsidRDefault="002610B1" w:rsidP="00360B76">
            <w:pPr>
              <w:pStyle w:val="TableParagraph"/>
              <w:numPr>
                <w:ilvl w:val="0"/>
                <w:numId w:val="177"/>
              </w:numPr>
              <w:tabs>
                <w:tab w:val="left" w:pos="468"/>
              </w:tabs>
              <w:spacing w:line="270" w:lineRule="atLeast"/>
              <w:ind w:right="97"/>
              <w:rPr>
                <w:sz w:val="24"/>
              </w:rPr>
            </w:pPr>
            <w:r>
              <w:rPr>
                <w:sz w:val="24"/>
              </w:rPr>
              <w:t>Student</w:t>
            </w:r>
            <w:r>
              <w:rPr>
                <w:spacing w:val="2"/>
                <w:sz w:val="24"/>
              </w:rPr>
              <w:t xml:space="preserve"> </w:t>
            </w:r>
            <w:r>
              <w:rPr>
                <w:sz w:val="24"/>
              </w:rPr>
              <w:t>will</w:t>
            </w:r>
            <w:r>
              <w:rPr>
                <w:spacing w:val="59"/>
                <w:sz w:val="24"/>
              </w:rPr>
              <w:t xml:space="preserve"> </w:t>
            </w:r>
            <w:r>
              <w:rPr>
                <w:sz w:val="24"/>
              </w:rPr>
              <w:t>have</w:t>
            </w:r>
            <w:r>
              <w:rPr>
                <w:spacing w:val="1"/>
                <w:sz w:val="24"/>
              </w:rPr>
              <w:t xml:space="preserve"> </w:t>
            </w:r>
            <w:r>
              <w:rPr>
                <w:sz w:val="24"/>
              </w:rPr>
              <w:t>a</w:t>
            </w:r>
            <w:r>
              <w:rPr>
                <w:spacing w:val="1"/>
                <w:sz w:val="24"/>
              </w:rPr>
              <w:t xml:space="preserve"> </w:t>
            </w:r>
            <w:r>
              <w:rPr>
                <w:sz w:val="24"/>
              </w:rPr>
              <w:t>working</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basic</w:t>
            </w:r>
            <w:r>
              <w:rPr>
                <w:spacing w:val="1"/>
                <w:sz w:val="24"/>
              </w:rPr>
              <w:t xml:space="preserve"> </w:t>
            </w:r>
            <w:r>
              <w:rPr>
                <w:sz w:val="24"/>
              </w:rPr>
              <w:t>application</w:t>
            </w:r>
            <w:r>
              <w:rPr>
                <w:spacing w:val="2"/>
                <w:sz w:val="24"/>
              </w:rPr>
              <w:t xml:space="preserve"> </w:t>
            </w:r>
            <w:r>
              <w:rPr>
                <w:sz w:val="24"/>
              </w:rPr>
              <w:t>problems</w:t>
            </w:r>
            <w:r>
              <w:rPr>
                <w:spacing w:val="2"/>
                <w:sz w:val="24"/>
              </w:rPr>
              <w:t xml:space="preserve"> </w:t>
            </w:r>
            <w:r>
              <w:rPr>
                <w:sz w:val="24"/>
              </w:rPr>
              <w:t>described</w:t>
            </w:r>
            <w:r>
              <w:rPr>
                <w:spacing w:val="2"/>
                <w:sz w:val="24"/>
              </w:rPr>
              <w:t xml:space="preserve"> </w:t>
            </w:r>
            <w:r>
              <w:rPr>
                <w:sz w:val="24"/>
              </w:rPr>
              <w:t>by</w:t>
            </w:r>
            <w:r>
              <w:rPr>
                <w:spacing w:val="-57"/>
                <w:sz w:val="24"/>
              </w:rPr>
              <w:t xml:space="preserve"> </w:t>
            </w:r>
            <w:r>
              <w:rPr>
                <w:sz w:val="24"/>
              </w:rPr>
              <w:t>second</w:t>
            </w:r>
            <w:r>
              <w:rPr>
                <w:spacing w:val="-1"/>
                <w:sz w:val="24"/>
              </w:rPr>
              <w:t xml:space="preserve"> </w:t>
            </w:r>
            <w:r>
              <w:rPr>
                <w:sz w:val="24"/>
              </w:rPr>
              <w:t>order linear differential equations</w:t>
            </w:r>
            <w:r>
              <w:rPr>
                <w:spacing w:val="-1"/>
                <w:sz w:val="24"/>
              </w:rPr>
              <w:t xml:space="preserve"> </w:t>
            </w:r>
            <w:r>
              <w:rPr>
                <w:sz w:val="24"/>
              </w:rPr>
              <w:t>with constant coefficients.</w:t>
            </w:r>
          </w:p>
        </w:tc>
      </w:tr>
      <w:tr w:rsidR="004D38CA" w14:paraId="26167A66" w14:textId="77777777">
        <w:trPr>
          <w:trHeight w:val="952"/>
        </w:trPr>
        <w:tc>
          <w:tcPr>
            <w:tcW w:w="9244" w:type="dxa"/>
          </w:tcPr>
          <w:p w14:paraId="54D9536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BHM-</w:t>
            </w:r>
            <w:r>
              <w:rPr>
                <w:b/>
                <w:spacing w:val="-1"/>
                <w:sz w:val="24"/>
              </w:rPr>
              <w:t xml:space="preserve"> </w:t>
            </w:r>
            <w:r>
              <w:rPr>
                <w:b/>
                <w:sz w:val="24"/>
              </w:rPr>
              <w:t>123</w:t>
            </w:r>
          </w:p>
          <w:p w14:paraId="306176C7" w14:textId="77777777" w:rsidR="004D38CA" w:rsidRDefault="002610B1">
            <w:pPr>
              <w:pStyle w:val="TableParagraph"/>
              <w:spacing w:before="201"/>
              <w:ind w:left="107"/>
              <w:rPr>
                <w:b/>
                <w:sz w:val="24"/>
              </w:rPr>
            </w:pPr>
            <w:r>
              <w:rPr>
                <w:b/>
                <w:sz w:val="24"/>
              </w:rPr>
              <w:t>Title:</w:t>
            </w:r>
            <w:r>
              <w:rPr>
                <w:b/>
                <w:spacing w:val="-2"/>
                <w:sz w:val="24"/>
              </w:rPr>
              <w:t xml:space="preserve"> </w:t>
            </w:r>
            <w:r>
              <w:rPr>
                <w:b/>
                <w:sz w:val="24"/>
              </w:rPr>
              <w:t>Vector</w:t>
            </w:r>
            <w:r>
              <w:rPr>
                <w:b/>
                <w:spacing w:val="-3"/>
                <w:sz w:val="24"/>
              </w:rPr>
              <w:t xml:space="preserve"> </w:t>
            </w:r>
            <w:r>
              <w:rPr>
                <w:b/>
                <w:sz w:val="24"/>
              </w:rPr>
              <w:t>Calculus</w:t>
            </w:r>
          </w:p>
        </w:tc>
      </w:tr>
      <w:tr w:rsidR="004D38CA" w14:paraId="5F9E16F7" w14:textId="77777777">
        <w:trPr>
          <w:trHeight w:val="1103"/>
        </w:trPr>
        <w:tc>
          <w:tcPr>
            <w:tcW w:w="9244" w:type="dxa"/>
          </w:tcPr>
          <w:p w14:paraId="4762672F" w14:textId="77777777" w:rsidR="004D38CA" w:rsidRDefault="002610B1" w:rsidP="00360B76">
            <w:pPr>
              <w:pStyle w:val="TableParagraph"/>
              <w:numPr>
                <w:ilvl w:val="0"/>
                <w:numId w:val="176"/>
              </w:numPr>
              <w:tabs>
                <w:tab w:val="left" w:pos="468"/>
              </w:tabs>
              <w:spacing w:line="275" w:lineRule="exact"/>
              <w:ind w:hanging="361"/>
              <w:rPr>
                <w:sz w:val="24"/>
              </w:rPr>
            </w:pPr>
            <w:r>
              <w:rPr>
                <w:sz w:val="24"/>
              </w:rPr>
              <w:t>Understand</w:t>
            </w:r>
            <w:r>
              <w:rPr>
                <w:spacing w:val="-2"/>
                <w:sz w:val="24"/>
              </w:rPr>
              <w:t xml:space="preserve"> </w:t>
            </w:r>
            <w:r>
              <w:rPr>
                <w:sz w:val="24"/>
              </w:rPr>
              <w:t>the applications</w:t>
            </w:r>
            <w:r>
              <w:rPr>
                <w:spacing w:val="-1"/>
                <w:sz w:val="24"/>
              </w:rPr>
              <w:t xml:space="preserve"> </w:t>
            </w:r>
            <w:r>
              <w:rPr>
                <w:sz w:val="24"/>
              </w:rPr>
              <w:t>of</w:t>
            </w:r>
            <w:r>
              <w:rPr>
                <w:spacing w:val="-1"/>
                <w:sz w:val="24"/>
              </w:rPr>
              <w:t xml:space="preserve"> </w:t>
            </w:r>
            <w:r>
              <w:rPr>
                <w:sz w:val="24"/>
              </w:rPr>
              <w:t>vector algebra</w:t>
            </w:r>
            <w:r>
              <w:rPr>
                <w:spacing w:val="-2"/>
                <w:sz w:val="24"/>
              </w:rPr>
              <w:t xml:space="preserve"> </w:t>
            </w:r>
            <w:r>
              <w:rPr>
                <w:sz w:val="24"/>
              </w:rPr>
              <w:t>to</w:t>
            </w:r>
            <w:r>
              <w:rPr>
                <w:spacing w:val="-1"/>
                <w:sz w:val="24"/>
              </w:rPr>
              <w:t xml:space="preserve"> </w:t>
            </w:r>
            <w:r>
              <w:rPr>
                <w:sz w:val="24"/>
              </w:rPr>
              <w:t>geometry</w:t>
            </w:r>
            <w:r>
              <w:rPr>
                <w:spacing w:val="-1"/>
                <w:sz w:val="24"/>
              </w:rPr>
              <w:t xml:space="preserve"> </w:t>
            </w:r>
            <w:r>
              <w:rPr>
                <w:sz w:val="24"/>
              </w:rPr>
              <w:t>and</w:t>
            </w:r>
            <w:r>
              <w:rPr>
                <w:spacing w:val="-1"/>
                <w:sz w:val="24"/>
              </w:rPr>
              <w:t xml:space="preserve"> </w:t>
            </w:r>
            <w:r>
              <w:rPr>
                <w:sz w:val="24"/>
              </w:rPr>
              <w:t>mechanics.</w:t>
            </w:r>
          </w:p>
          <w:p w14:paraId="251D3E88" w14:textId="77777777" w:rsidR="004D38CA" w:rsidRDefault="002610B1" w:rsidP="00360B76">
            <w:pPr>
              <w:pStyle w:val="TableParagraph"/>
              <w:numPr>
                <w:ilvl w:val="0"/>
                <w:numId w:val="176"/>
              </w:numPr>
              <w:tabs>
                <w:tab w:val="left" w:pos="468"/>
              </w:tabs>
              <w:ind w:right="101"/>
              <w:rPr>
                <w:sz w:val="24"/>
              </w:rPr>
            </w:pPr>
            <w:r>
              <w:rPr>
                <w:sz w:val="24"/>
              </w:rPr>
              <w:t>Learn</w:t>
            </w:r>
            <w:r>
              <w:rPr>
                <w:spacing w:val="32"/>
                <w:sz w:val="24"/>
              </w:rPr>
              <w:t xml:space="preserve"> </w:t>
            </w:r>
            <w:r>
              <w:rPr>
                <w:sz w:val="24"/>
              </w:rPr>
              <w:t>about</w:t>
            </w:r>
            <w:r>
              <w:rPr>
                <w:spacing w:val="31"/>
                <w:sz w:val="24"/>
              </w:rPr>
              <w:t xml:space="preserve"> </w:t>
            </w:r>
            <w:r>
              <w:rPr>
                <w:sz w:val="24"/>
              </w:rPr>
              <w:t>the</w:t>
            </w:r>
            <w:r>
              <w:rPr>
                <w:spacing w:val="34"/>
                <w:sz w:val="24"/>
              </w:rPr>
              <w:t xml:space="preserve"> </w:t>
            </w:r>
            <w:r>
              <w:rPr>
                <w:sz w:val="24"/>
              </w:rPr>
              <w:t>directional</w:t>
            </w:r>
            <w:r>
              <w:rPr>
                <w:spacing w:val="31"/>
                <w:sz w:val="24"/>
              </w:rPr>
              <w:t xml:space="preserve"> </w:t>
            </w:r>
            <w:r>
              <w:rPr>
                <w:sz w:val="24"/>
              </w:rPr>
              <w:t>derivatives,</w:t>
            </w:r>
            <w:r>
              <w:rPr>
                <w:spacing w:val="34"/>
                <w:sz w:val="24"/>
              </w:rPr>
              <w:t xml:space="preserve"> </w:t>
            </w:r>
            <w:r>
              <w:rPr>
                <w:sz w:val="24"/>
              </w:rPr>
              <w:t>gradient,</w:t>
            </w:r>
            <w:r>
              <w:rPr>
                <w:spacing w:val="34"/>
                <w:sz w:val="24"/>
              </w:rPr>
              <w:t xml:space="preserve"> </w:t>
            </w:r>
            <w:r>
              <w:rPr>
                <w:sz w:val="24"/>
              </w:rPr>
              <w:t>divergence,</w:t>
            </w:r>
            <w:r>
              <w:rPr>
                <w:spacing w:val="34"/>
                <w:sz w:val="24"/>
              </w:rPr>
              <w:t xml:space="preserve"> </w:t>
            </w:r>
            <w:r>
              <w:rPr>
                <w:sz w:val="24"/>
              </w:rPr>
              <w:t>curl,</w:t>
            </w:r>
            <w:r>
              <w:rPr>
                <w:spacing w:val="31"/>
                <w:sz w:val="24"/>
              </w:rPr>
              <w:t xml:space="preserve"> </w:t>
            </w:r>
            <w:r>
              <w:rPr>
                <w:sz w:val="24"/>
              </w:rPr>
              <w:t>Laplacian</w:t>
            </w:r>
            <w:r>
              <w:rPr>
                <w:spacing w:val="31"/>
                <w:sz w:val="24"/>
              </w:rPr>
              <w:t xml:space="preserve"> </w:t>
            </w:r>
            <w:r>
              <w:rPr>
                <w:sz w:val="24"/>
              </w:rPr>
              <w:t>operators,</w:t>
            </w:r>
            <w:r>
              <w:rPr>
                <w:spacing w:val="-57"/>
                <w:sz w:val="24"/>
              </w:rPr>
              <w:t xml:space="preserve"> </w:t>
            </w:r>
            <w:r>
              <w:rPr>
                <w:sz w:val="24"/>
              </w:rPr>
              <w:t>orthogonal</w:t>
            </w:r>
            <w:r>
              <w:rPr>
                <w:spacing w:val="-1"/>
                <w:sz w:val="24"/>
              </w:rPr>
              <w:t xml:space="preserve"> </w:t>
            </w:r>
            <w:r>
              <w:rPr>
                <w:sz w:val="24"/>
              </w:rPr>
              <w:t>curvilinear</w:t>
            </w:r>
            <w:r>
              <w:rPr>
                <w:spacing w:val="1"/>
                <w:sz w:val="24"/>
              </w:rPr>
              <w:t xml:space="preserve"> </w:t>
            </w:r>
            <w:r>
              <w:rPr>
                <w:sz w:val="24"/>
              </w:rPr>
              <w:t>coordinates and vector integration.</w:t>
            </w:r>
          </w:p>
          <w:p w14:paraId="6DF4B3AE" w14:textId="77777777" w:rsidR="004D38CA" w:rsidRDefault="002610B1" w:rsidP="00360B76">
            <w:pPr>
              <w:pStyle w:val="TableParagraph"/>
              <w:numPr>
                <w:ilvl w:val="0"/>
                <w:numId w:val="176"/>
              </w:numPr>
              <w:tabs>
                <w:tab w:val="left" w:pos="468"/>
              </w:tabs>
              <w:spacing w:line="257" w:lineRule="exact"/>
              <w:ind w:hanging="361"/>
              <w:rPr>
                <w:sz w:val="24"/>
              </w:rPr>
            </w:pPr>
            <w:r>
              <w:rPr>
                <w:sz w:val="24"/>
              </w:rPr>
              <w:t>Evaluate</w:t>
            </w:r>
            <w:r>
              <w:rPr>
                <w:spacing w:val="-3"/>
                <w:sz w:val="24"/>
              </w:rPr>
              <w:t xml:space="preserve"> </w:t>
            </w:r>
            <w:r>
              <w:rPr>
                <w:sz w:val="24"/>
              </w:rPr>
              <w:t>line</w:t>
            </w:r>
            <w:r>
              <w:rPr>
                <w:spacing w:val="-2"/>
                <w:sz w:val="24"/>
              </w:rPr>
              <w:t xml:space="preserve"> </w:t>
            </w:r>
            <w:r>
              <w:rPr>
                <w:sz w:val="24"/>
              </w:rPr>
              <w:t>integrals,</w:t>
            </w:r>
            <w:r>
              <w:rPr>
                <w:spacing w:val="-1"/>
                <w:sz w:val="24"/>
              </w:rPr>
              <w:t xml:space="preserve"> </w:t>
            </w:r>
            <w:r>
              <w:rPr>
                <w:sz w:val="24"/>
              </w:rPr>
              <w:t>surface</w:t>
            </w:r>
            <w:r>
              <w:rPr>
                <w:spacing w:val="-2"/>
                <w:sz w:val="24"/>
              </w:rPr>
              <w:t xml:space="preserve"> </w:t>
            </w:r>
            <w:r>
              <w:rPr>
                <w:sz w:val="24"/>
              </w:rPr>
              <w:t>area and</w:t>
            </w:r>
            <w:r>
              <w:rPr>
                <w:spacing w:val="-1"/>
                <w:sz w:val="24"/>
              </w:rPr>
              <w:t xml:space="preserve"> </w:t>
            </w:r>
            <w:r>
              <w:rPr>
                <w:sz w:val="24"/>
              </w:rPr>
              <w:t>surface</w:t>
            </w:r>
            <w:r>
              <w:rPr>
                <w:spacing w:val="-2"/>
                <w:sz w:val="24"/>
              </w:rPr>
              <w:t xml:space="preserve"> </w:t>
            </w:r>
            <w:r>
              <w:rPr>
                <w:sz w:val="24"/>
              </w:rPr>
              <w:t>integrals.</w:t>
            </w:r>
          </w:p>
        </w:tc>
      </w:tr>
      <w:tr w:rsidR="004D38CA" w14:paraId="4CD4903C" w14:textId="77777777">
        <w:trPr>
          <w:trHeight w:val="753"/>
        </w:trPr>
        <w:tc>
          <w:tcPr>
            <w:tcW w:w="9244" w:type="dxa"/>
          </w:tcPr>
          <w:p w14:paraId="4EE3EC34"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BHM-</w:t>
            </w:r>
            <w:r>
              <w:rPr>
                <w:b/>
                <w:spacing w:val="-1"/>
                <w:sz w:val="24"/>
              </w:rPr>
              <w:t xml:space="preserve"> </w:t>
            </w:r>
            <w:r>
              <w:rPr>
                <w:b/>
                <w:sz w:val="24"/>
              </w:rPr>
              <w:t>124</w:t>
            </w:r>
          </w:p>
          <w:p w14:paraId="18E96501"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Discrete</w:t>
            </w:r>
            <w:r>
              <w:rPr>
                <w:b/>
                <w:spacing w:val="-3"/>
                <w:sz w:val="24"/>
              </w:rPr>
              <w:t xml:space="preserve"> </w:t>
            </w:r>
            <w:r>
              <w:rPr>
                <w:b/>
                <w:sz w:val="24"/>
              </w:rPr>
              <w:t>Mathematics-II</w:t>
            </w:r>
          </w:p>
        </w:tc>
      </w:tr>
      <w:tr w:rsidR="004D38CA" w14:paraId="65FB334F" w14:textId="77777777">
        <w:trPr>
          <w:trHeight w:val="1379"/>
        </w:trPr>
        <w:tc>
          <w:tcPr>
            <w:tcW w:w="9244" w:type="dxa"/>
          </w:tcPr>
          <w:p w14:paraId="11AE2278" w14:textId="77777777" w:rsidR="004D38CA" w:rsidRDefault="002610B1" w:rsidP="00360B76">
            <w:pPr>
              <w:pStyle w:val="TableParagraph"/>
              <w:numPr>
                <w:ilvl w:val="0"/>
                <w:numId w:val="175"/>
              </w:numPr>
              <w:tabs>
                <w:tab w:val="left" w:pos="468"/>
              </w:tabs>
              <w:spacing w:line="275" w:lineRule="exact"/>
              <w:ind w:hanging="361"/>
              <w:rPr>
                <w:sz w:val="24"/>
              </w:rPr>
            </w:pPr>
            <w:r>
              <w:rPr>
                <w:sz w:val="24"/>
              </w:rPr>
              <w:t>Learn</w:t>
            </w:r>
            <w:r>
              <w:rPr>
                <w:spacing w:val="-1"/>
                <w:sz w:val="24"/>
              </w:rPr>
              <w:t xml:space="preserve"> </w:t>
            </w:r>
            <w:r>
              <w:rPr>
                <w:sz w:val="24"/>
              </w:rPr>
              <w:t>about</w:t>
            </w:r>
            <w:r>
              <w:rPr>
                <w:spacing w:val="-1"/>
                <w:sz w:val="24"/>
              </w:rPr>
              <w:t xml:space="preserve"> </w:t>
            </w:r>
            <w:r>
              <w:rPr>
                <w:sz w:val="24"/>
              </w:rPr>
              <w:t>Partial</w:t>
            </w:r>
            <w:r>
              <w:rPr>
                <w:spacing w:val="-2"/>
                <w:sz w:val="24"/>
              </w:rPr>
              <w:t xml:space="preserve"> </w:t>
            </w:r>
            <w:r>
              <w:rPr>
                <w:sz w:val="24"/>
              </w:rPr>
              <w:t>Ordered</w:t>
            </w:r>
            <w:r>
              <w:rPr>
                <w:spacing w:val="-1"/>
                <w:sz w:val="24"/>
              </w:rPr>
              <w:t xml:space="preserve"> </w:t>
            </w:r>
            <w:r>
              <w:rPr>
                <w:sz w:val="24"/>
              </w:rPr>
              <w:t>Set, Lattices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types</w:t>
            </w:r>
          </w:p>
          <w:p w14:paraId="606D12CF" w14:textId="77777777" w:rsidR="004D38CA" w:rsidRDefault="002610B1" w:rsidP="00360B76">
            <w:pPr>
              <w:pStyle w:val="TableParagraph"/>
              <w:numPr>
                <w:ilvl w:val="0"/>
                <w:numId w:val="175"/>
              </w:numPr>
              <w:tabs>
                <w:tab w:val="left" w:pos="468"/>
              </w:tabs>
              <w:ind w:right="436"/>
              <w:rPr>
                <w:sz w:val="24"/>
              </w:rPr>
            </w:pPr>
            <w:r>
              <w:rPr>
                <w:sz w:val="24"/>
              </w:rPr>
              <w:t>Understand</w:t>
            </w:r>
            <w:r>
              <w:rPr>
                <w:spacing w:val="-2"/>
                <w:sz w:val="24"/>
              </w:rPr>
              <w:t xml:space="preserve"> </w:t>
            </w:r>
            <w:r>
              <w:rPr>
                <w:sz w:val="24"/>
              </w:rPr>
              <w:t>Boolean</w:t>
            </w:r>
            <w:r>
              <w:rPr>
                <w:spacing w:val="1"/>
                <w:sz w:val="24"/>
              </w:rPr>
              <w:t xml:space="preserve"> </w:t>
            </w:r>
            <w:r>
              <w:rPr>
                <w:sz w:val="24"/>
              </w:rPr>
              <w:t>algebra</w:t>
            </w:r>
            <w:r>
              <w:rPr>
                <w:spacing w:val="-4"/>
                <w:sz w:val="24"/>
              </w:rPr>
              <w:t xml:space="preserve"> </w:t>
            </w:r>
            <w:r>
              <w:rPr>
                <w:sz w:val="24"/>
              </w:rPr>
              <w:t>and</w:t>
            </w:r>
            <w:r>
              <w:rPr>
                <w:spacing w:val="-1"/>
                <w:sz w:val="24"/>
              </w:rPr>
              <w:t xml:space="preserve"> </w:t>
            </w:r>
            <w:r>
              <w:rPr>
                <w:sz w:val="24"/>
              </w:rPr>
              <w:t>Boolean</w:t>
            </w:r>
            <w:r>
              <w:rPr>
                <w:spacing w:val="1"/>
                <w:sz w:val="24"/>
              </w:rPr>
              <w:t xml:space="preserve"> </w:t>
            </w:r>
            <w:r>
              <w:rPr>
                <w:sz w:val="24"/>
              </w:rPr>
              <w:t>functions,</w:t>
            </w:r>
            <w:r>
              <w:rPr>
                <w:spacing w:val="-2"/>
                <w:sz w:val="24"/>
              </w:rPr>
              <w:t xml:space="preserve"> </w:t>
            </w:r>
            <w:r>
              <w:rPr>
                <w:sz w:val="24"/>
              </w:rPr>
              <w:t>logic</w:t>
            </w:r>
            <w:r>
              <w:rPr>
                <w:spacing w:val="-1"/>
                <w:sz w:val="24"/>
              </w:rPr>
              <w:t xml:space="preserve"> </w:t>
            </w:r>
            <w:r>
              <w:rPr>
                <w:sz w:val="24"/>
              </w:rPr>
              <w:t>gates,</w:t>
            </w:r>
            <w:r>
              <w:rPr>
                <w:spacing w:val="-2"/>
                <w:sz w:val="24"/>
              </w:rPr>
              <w:t xml:space="preserve"> </w:t>
            </w:r>
            <w:r>
              <w:rPr>
                <w:sz w:val="24"/>
              </w:rPr>
              <w:t>switching</w:t>
            </w:r>
            <w:r>
              <w:rPr>
                <w:spacing w:val="-1"/>
                <w:sz w:val="24"/>
              </w:rPr>
              <w:t xml:space="preserve"> </w:t>
            </w:r>
            <w:r>
              <w:rPr>
                <w:sz w:val="24"/>
              </w:rPr>
              <w:t>circuits</w:t>
            </w:r>
            <w:r>
              <w:rPr>
                <w:spacing w:val="-1"/>
                <w:sz w:val="24"/>
              </w:rPr>
              <w:t xml:space="preserve"> </w:t>
            </w:r>
            <w:r>
              <w:rPr>
                <w:sz w:val="24"/>
              </w:rPr>
              <w:t>and</w:t>
            </w:r>
            <w:r>
              <w:rPr>
                <w:spacing w:val="-57"/>
                <w:sz w:val="24"/>
              </w:rPr>
              <w:t xml:space="preserve"> </w:t>
            </w:r>
            <w:r>
              <w:rPr>
                <w:sz w:val="24"/>
              </w:rPr>
              <w:t>their</w:t>
            </w:r>
            <w:r>
              <w:rPr>
                <w:spacing w:val="-2"/>
                <w:sz w:val="24"/>
              </w:rPr>
              <w:t xml:space="preserve"> </w:t>
            </w:r>
            <w:r>
              <w:rPr>
                <w:sz w:val="24"/>
              </w:rPr>
              <w:t>applications.</w:t>
            </w:r>
          </w:p>
          <w:p w14:paraId="53777866" w14:textId="77777777" w:rsidR="004D38CA" w:rsidRDefault="002610B1" w:rsidP="00360B76">
            <w:pPr>
              <w:pStyle w:val="TableParagraph"/>
              <w:numPr>
                <w:ilvl w:val="0"/>
                <w:numId w:val="175"/>
              </w:numPr>
              <w:tabs>
                <w:tab w:val="left" w:pos="468"/>
              </w:tabs>
              <w:ind w:hanging="361"/>
              <w:rPr>
                <w:sz w:val="24"/>
              </w:rPr>
            </w:pPr>
            <w:r>
              <w:rPr>
                <w:sz w:val="24"/>
              </w:rPr>
              <w:t>Assimilate</w:t>
            </w:r>
            <w:r>
              <w:rPr>
                <w:spacing w:val="-2"/>
                <w:sz w:val="24"/>
              </w:rPr>
              <w:t xml:space="preserve"> </w:t>
            </w:r>
            <w:r>
              <w:rPr>
                <w:sz w:val="24"/>
              </w:rPr>
              <w:t>various</w:t>
            </w:r>
            <w:r>
              <w:rPr>
                <w:spacing w:val="-2"/>
                <w:sz w:val="24"/>
              </w:rPr>
              <w:t xml:space="preserve"> </w:t>
            </w:r>
            <w:r>
              <w:rPr>
                <w:sz w:val="24"/>
              </w:rPr>
              <w:t>graph theoretical</w:t>
            </w:r>
            <w:r>
              <w:rPr>
                <w:spacing w:val="-2"/>
                <w:sz w:val="24"/>
              </w:rPr>
              <w:t xml:space="preserve"> </w:t>
            </w:r>
            <w:r>
              <w:rPr>
                <w:sz w:val="24"/>
              </w:rPr>
              <w:t>concepts</w:t>
            </w:r>
            <w:r>
              <w:rPr>
                <w:spacing w:val="-1"/>
                <w:sz w:val="24"/>
              </w:rPr>
              <w:t xml:space="preserve"> </w:t>
            </w:r>
            <w:r>
              <w:rPr>
                <w:sz w:val="24"/>
              </w:rPr>
              <w:t>and</w:t>
            </w:r>
            <w:r>
              <w:rPr>
                <w:spacing w:val="-1"/>
                <w:sz w:val="24"/>
              </w:rPr>
              <w:t xml:space="preserve"> </w:t>
            </w:r>
            <w:r>
              <w:rPr>
                <w:sz w:val="24"/>
              </w:rPr>
              <w:t>familiarize</w:t>
            </w:r>
            <w:r>
              <w:rPr>
                <w:spacing w:val="-3"/>
                <w:sz w:val="24"/>
              </w:rPr>
              <w:t xml:space="preserve"> </w:t>
            </w:r>
            <w:r>
              <w:rPr>
                <w:sz w:val="24"/>
              </w:rPr>
              <w:t>with</w:t>
            </w:r>
            <w:r>
              <w:rPr>
                <w:spacing w:val="-2"/>
                <w:sz w:val="24"/>
              </w:rPr>
              <w:t xml:space="preserve"> </w:t>
            </w:r>
            <w:r>
              <w:rPr>
                <w:sz w:val="24"/>
              </w:rPr>
              <w:t>their applications.</w:t>
            </w:r>
          </w:p>
          <w:p w14:paraId="2952BBCB" w14:textId="77777777" w:rsidR="004D38CA" w:rsidRDefault="002610B1" w:rsidP="00360B76">
            <w:pPr>
              <w:pStyle w:val="TableParagraph"/>
              <w:numPr>
                <w:ilvl w:val="0"/>
                <w:numId w:val="175"/>
              </w:numPr>
              <w:tabs>
                <w:tab w:val="left" w:pos="468"/>
              </w:tabs>
              <w:spacing w:line="257" w:lineRule="exact"/>
              <w:ind w:hanging="361"/>
              <w:rPr>
                <w:sz w:val="24"/>
              </w:rPr>
            </w:pPr>
            <w:r>
              <w:rPr>
                <w:sz w:val="24"/>
              </w:rPr>
              <w:t>Solve</w:t>
            </w:r>
            <w:r>
              <w:rPr>
                <w:spacing w:val="-1"/>
                <w:sz w:val="24"/>
              </w:rPr>
              <w:t xml:space="preserve"> </w:t>
            </w:r>
            <w:r>
              <w:rPr>
                <w:sz w:val="24"/>
              </w:rPr>
              <w:t>the</w:t>
            </w:r>
            <w:r>
              <w:rPr>
                <w:spacing w:val="-2"/>
                <w:sz w:val="24"/>
              </w:rPr>
              <w:t xml:space="preserve"> </w:t>
            </w:r>
            <w:r>
              <w:rPr>
                <w:sz w:val="24"/>
              </w:rPr>
              <w:t>problems</w:t>
            </w:r>
            <w:r>
              <w:rPr>
                <w:spacing w:val="-1"/>
                <w:sz w:val="24"/>
              </w:rPr>
              <w:t xml:space="preserve"> </w:t>
            </w:r>
            <w:r>
              <w:rPr>
                <w:sz w:val="24"/>
              </w:rPr>
              <w:t>related to</w:t>
            </w:r>
            <w:r>
              <w:rPr>
                <w:spacing w:val="-1"/>
                <w:sz w:val="24"/>
              </w:rPr>
              <w:t xml:space="preserve"> </w:t>
            </w:r>
            <w:r>
              <w:rPr>
                <w:sz w:val="24"/>
              </w:rPr>
              <w:t>shortest</w:t>
            </w:r>
            <w:r>
              <w:rPr>
                <w:spacing w:val="1"/>
                <w:sz w:val="24"/>
              </w:rPr>
              <w:t xml:space="preserve"> </w:t>
            </w:r>
            <w:r>
              <w:rPr>
                <w:sz w:val="24"/>
              </w:rPr>
              <w:t>path.</w:t>
            </w:r>
          </w:p>
        </w:tc>
      </w:tr>
      <w:tr w:rsidR="004D38CA" w14:paraId="3CBB1F15" w14:textId="77777777">
        <w:trPr>
          <w:trHeight w:val="750"/>
        </w:trPr>
        <w:tc>
          <w:tcPr>
            <w:tcW w:w="9244" w:type="dxa"/>
          </w:tcPr>
          <w:p w14:paraId="70EC525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BHM-</w:t>
            </w:r>
            <w:r>
              <w:rPr>
                <w:b/>
                <w:spacing w:val="-1"/>
                <w:sz w:val="24"/>
              </w:rPr>
              <w:t xml:space="preserve"> </w:t>
            </w:r>
            <w:r>
              <w:rPr>
                <w:b/>
                <w:sz w:val="24"/>
              </w:rPr>
              <w:t>125</w:t>
            </w:r>
          </w:p>
          <w:p w14:paraId="35208C82"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Regression</w:t>
            </w:r>
            <w:r>
              <w:rPr>
                <w:b/>
                <w:spacing w:val="-1"/>
                <w:sz w:val="24"/>
              </w:rPr>
              <w:t xml:space="preserve"> </w:t>
            </w:r>
            <w:r>
              <w:rPr>
                <w:b/>
                <w:sz w:val="24"/>
              </w:rPr>
              <w:t>Analysis</w:t>
            </w:r>
            <w:r>
              <w:rPr>
                <w:b/>
                <w:spacing w:val="-2"/>
                <w:sz w:val="24"/>
              </w:rPr>
              <w:t xml:space="preserve"> </w:t>
            </w:r>
            <w:r>
              <w:rPr>
                <w:b/>
                <w:sz w:val="24"/>
              </w:rPr>
              <w:t>and</w:t>
            </w:r>
            <w:r>
              <w:rPr>
                <w:b/>
                <w:spacing w:val="-1"/>
                <w:sz w:val="24"/>
              </w:rPr>
              <w:t xml:space="preserve"> </w:t>
            </w:r>
            <w:r>
              <w:rPr>
                <w:b/>
                <w:sz w:val="24"/>
              </w:rPr>
              <w:t>Probability</w:t>
            </w:r>
          </w:p>
        </w:tc>
      </w:tr>
      <w:tr w:rsidR="004D38CA" w14:paraId="11BE2BE4" w14:textId="77777777">
        <w:trPr>
          <w:trHeight w:val="1103"/>
        </w:trPr>
        <w:tc>
          <w:tcPr>
            <w:tcW w:w="9244" w:type="dxa"/>
          </w:tcPr>
          <w:p w14:paraId="71A449E2" w14:textId="77777777" w:rsidR="004D38CA" w:rsidRDefault="002610B1" w:rsidP="00360B76">
            <w:pPr>
              <w:pStyle w:val="TableParagraph"/>
              <w:numPr>
                <w:ilvl w:val="0"/>
                <w:numId w:val="174"/>
              </w:numPr>
              <w:tabs>
                <w:tab w:val="left" w:pos="468"/>
              </w:tabs>
              <w:ind w:right="579"/>
              <w:rPr>
                <w:sz w:val="24"/>
              </w:rPr>
            </w:pPr>
            <w:r>
              <w:rPr>
                <w:sz w:val="24"/>
              </w:rPr>
              <w:t>Know</w:t>
            </w:r>
            <w:r>
              <w:rPr>
                <w:spacing w:val="-3"/>
                <w:sz w:val="24"/>
              </w:rPr>
              <w:t xml:space="preserve"> </w:t>
            </w:r>
            <w:r>
              <w:rPr>
                <w:sz w:val="24"/>
              </w:rPr>
              <w:t>the</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linear</w:t>
            </w:r>
            <w:r>
              <w:rPr>
                <w:spacing w:val="-2"/>
                <w:sz w:val="24"/>
              </w:rPr>
              <w:t xml:space="preserve"> </w:t>
            </w:r>
            <w:r>
              <w:rPr>
                <w:sz w:val="24"/>
              </w:rPr>
              <w:t>and</w:t>
            </w:r>
            <w:r>
              <w:rPr>
                <w:spacing w:val="1"/>
                <w:sz w:val="24"/>
              </w:rPr>
              <w:t xml:space="preserve"> </w:t>
            </w:r>
            <w:r>
              <w:rPr>
                <w:sz w:val="24"/>
              </w:rPr>
              <w:t>curvilinear</w:t>
            </w:r>
            <w:r>
              <w:rPr>
                <w:spacing w:val="-1"/>
                <w:sz w:val="24"/>
              </w:rPr>
              <w:t xml:space="preserve"> </w:t>
            </w:r>
            <w:r>
              <w:rPr>
                <w:sz w:val="24"/>
              </w:rPr>
              <w:t>regression,</w:t>
            </w:r>
            <w:r>
              <w:rPr>
                <w:spacing w:val="-2"/>
                <w:sz w:val="24"/>
              </w:rPr>
              <w:t xml:space="preserve"> </w:t>
            </w:r>
            <w:r>
              <w:rPr>
                <w:sz w:val="24"/>
              </w:rPr>
              <w:t>probability</w:t>
            </w:r>
            <w:r>
              <w:rPr>
                <w:spacing w:val="-1"/>
                <w:sz w:val="24"/>
              </w:rPr>
              <w:t xml:space="preserve"> </w:t>
            </w:r>
            <w:r>
              <w:rPr>
                <w:sz w:val="24"/>
              </w:rPr>
              <w:t>and</w:t>
            </w:r>
            <w:r>
              <w:rPr>
                <w:spacing w:val="-2"/>
                <w:sz w:val="24"/>
              </w:rPr>
              <w:t xml:space="preserve"> </w:t>
            </w:r>
            <w:r>
              <w:rPr>
                <w:sz w:val="24"/>
              </w:rPr>
              <w:t>mathematical</w:t>
            </w:r>
            <w:r>
              <w:rPr>
                <w:spacing w:val="-57"/>
                <w:sz w:val="24"/>
              </w:rPr>
              <w:t xml:space="preserve"> </w:t>
            </w:r>
            <w:r>
              <w:rPr>
                <w:sz w:val="24"/>
              </w:rPr>
              <w:t>expectation.</w:t>
            </w:r>
          </w:p>
          <w:p w14:paraId="46B35A76" w14:textId="77777777" w:rsidR="004D38CA" w:rsidRDefault="002610B1" w:rsidP="00360B76">
            <w:pPr>
              <w:pStyle w:val="TableParagraph"/>
              <w:numPr>
                <w:ilvl w:val="0"/>
                <w:numId w:val="174"/>
              </w:numPr>
              <w:tabs>
                <w:tab w:val="left" w:pos="468"/>
              </w:tabs>
              <w:ind w:hanging="361"/>
              <w:rPr>
                <w:sz w:val="24"/>
              </w:rPr>
            </w:pPr>
            <w:r>
              <w:rPr>
                <w:sz w:val="24"/>
              </w:rPr>
              <w:t>Understand</w:t>
            </w:r>
            <w:r>
              <w:rPr>
                <w:spacing w:val="-1"/>
                <w:sz w:val="24"/>
              </w:rPr>
              <w:t xml:space="preserve"> </w:t>
            </w:r>
            <w:r>
              <w:rPr>
                <w:sz w:val="24"/>
              </w:rPr>
              <w:t>basic</w:t>
            </w:r>
            <w:r>
              <w:rPr>
                <w:spacing w:val="-2"/>
                <w:sz w:val="24"/>
              </w:rPr>
              <w:t xml:space="preserve"> </w:t>
            </w:r>
            <w:r>
              <w:rPr>
                <w:sz w:val="24"/>
              </w:rPr>
              <w:t>probability</w:t>
            </w:r>
            <w:r>
              <w:rPr>
                <w:spacing w:val="-1"/>
                <w:sz w:val="24"/>
              </w:rPr>
              <w:t xml:space="preserve"> </w:t>
            </w:r>
            <w:r>
              <w:rPr>
                <w:sz w:val="24"/>
              </w:rPr>
              <w:t>axioms</w:t>
            </w:r>
            <w:r>
              <w:rPr>
                <w:spacing w:val="-1"/>
                <w:sz w:val="24"/>
              </w:rPr>
              <w:t xml:space="preserve"> </w:t>
            </w:r>
            <w:r>
              <w:rPr>
                <w:sz w:val="24"/>
              </w:rPr>
              <w:t>and rules.</w:t>
            </w:r>
          </w:p>
          <w:p w14:paraId="69A24857" w14:textId="77777777" w:rsidR="004D38CA" w:rsidRDefault="002610B1" w:rsidP="00360B76">
            <w:pPr>
              <w:pStyle w:val="TableParagraph"/>
              <w:numPr>
                <w:ilvl w:val="0"/>
                <w:numId w:val="174"/>
              </w:numPr>
              <w:tabs>
                <w:tab w:val="left" w:pos="468"/>
              </w:tabs>
              <w:spacing w:line="257" w:lineRule="exact"/>
              <w:ind w:hanging="361"/>
              <w:rPr>
                <w:sz w:val="24"/>
              </w:rPr>
            </w:pPr>
            <w:r>
              <w:rPr>
                <w:sz w:val="24"/>
              </w:rPr>
              <w:t>Learn</w:t>
            </w:r>
            <w:r>
              <w:rPr>
                <w:spacing w:val="-1"/>
                <w:sz w:val="24"/>
              </w:rPr>
              <w:t xml:space="preserve"> </w:t>
            </w:r>
            <w:r>
              <w:rPr>
                <w:sz w:val="24"/>
              </w:rPr>
              <w:t>about</w:t>
            </w:r>
            <w:r>
              <w:rPr>
                <w:spacing w:val="-1"/>
                <w:sz w:val="24"/>
              </w:rPr>
              <w:t xml:space="preserve"> </w:t>
            </w:r>
            <w:r>
              <w:rPr>
                <w:sz w:val="24"/>
              </w:rPr>
              <w:t>moments</w:t>
            </w:r>
            <w:r>
              <w:rPr>
                <w:spacing w:val="-1"/>
                <w:sz w:val="24"/>
              </w:rPr>
              <w:t xml:space="preserve"> </w:t>
            </w:r>
            <w:r>
              <w:rPr>
                <w:sz w:val="24"/>
              </w:rPr>
              <w:t>and bivariate</w:t>
            </w:r>
            <w:r>
              <w:rPr>
                <w:spacing w:val="-2"/>
                <w:sz w:val="24"/>
              </w:rPr>
              <w:t xml:space="preserve"> </w:t>
            </w:r>
            <w:r>
              <w:rPr>
                <w:sz w:val="24"/>
              </w:rPr>
              <w:t>random</w:t>
            </w:r>
            <w:r>
              <w:rPr>
                <w:spacing w:val="-1"/>
                <w:sz w:val="24"/>
              </w:rPr>
              <w:t xml:space="preserve"> </w:t>
            </w:r>
            <w:r>
              <w:rPr>
                <w:sz w:val="24"/>
              </w:rPr>
              <w:t>variable.</w:t>
            </w:r>
          </w:p>
        </w:tc>
      </w:tr>
      <w:tr w:rsidR="004D38CA" w14:paraId="5BA5CE0A" w14:textId="77777777">
        <w:trPr>
          <w:trHeight w:val="551"/>
        </w:trPr>
        <w:tc>
          <w:tcPr>
            <w:tcW w:w="9244" w:type="dxa"/>
          </w:tcPr>
          <w:p w14:paraId="47A68E1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927700A" w14:textId="77777777">
        <w:trPr>
          <w:trHeight w:val="753"/>
        </w:trPr>
        <w:tc>
          <w:tcPr>
            <w:tcW w:w="9244" w:type="dxa"/>
          </w:tcPr>
          <w:p w14:paraId="02DE2CA1"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BHM-</w:t>
            </w:r>
            <w:r>
              <w:rPr>
                <w:b/>
                <w:spacing w:val="-1"/>
                <w:sz w:val="24"/>
              </w:rPr>
              <w:t xml:space="preserve"> </w:t>
            </w:r>
            <w:r>
              <w:rPr>
                <w:b/>
                <w:sz w:val="24"/>
              </w:rPr>
              <w:t>231</w:t>
            </w:r>
          </w:p>
          <w:p w14:paraId="2062CB8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Advanced</w:t>
            </w:r>
            <w:r>
              <w:rPr>
                <w:b/>
                <w:spacing w:val="-1"/>
                <w:sz w:val="24"/>
              </w:rPr>
              <w:t xml:space="preserve"> </w:t>
            </w:r>
            <w:r>
              <w:rPr>
                <w:b/>
                <w:sz w:val="24"/>
              </w:rPr>
              <w:t>Calculus</w:t>
            </w:r>
          </w:p>
        </w:tc>
      </w:tr>
      <w:tr w:rsidR="004D38CA" w14:paraId="3F64A371" w14:textId="77777777">
        <w:trPr>
          <w:trHeight w:val="1103"/>
        </w:trPr>
        <w:tc>
          <w:tcPr>
            <w:tcW w:w="9244" w:type="dxa"/>
          </w:tcPr>
          <w:p w14:paraId="4901E043" w14:textId="77777777" w:rsidR="004D38CA" w:rsidRDefault="002610B1" w:rsidP="00360B76">
            <w:pPr>
              <w:pStyle w:val="TableParagraph"/>
              <w:numPr>
                <w:ilvl w:val="0"/>
                <w:numId w:val="173"/>
              </w:numPr>
              <w:tabs>
                <w:tab w:val="left" w:pos="468"/>
              </w:tabs>
              <w:spacing w:line="275" w:lineRule="exact"/>
              <w:ind w:hanging="361"/>
              <w:rPr>
                <w:sz w:val="24"/>
              </w:rPr>
            </w:pPr>
            <w:r>
              <w:rPr>
                <w:sz w:val="24"/>
              </w:rPr>
              <w:t>Understand</w:t>
            </w:r>
            <w:r>
              <w:rPr>
                <w:spacing w:val="-2"/>
                <w:sz w:val="24"/>
              </w:rPr>
              <w:t xml:space="preserve"> </w:t>
            </w:r>
            <w:r>
              <w:rPr>
                <w:sz w:val="24"/>
              </w:rPr>
              <w:t>differentiation</w:t>
            </w:r>
            <w:r>
              <w:rPr>
                <w:spacing w:val="-1"/>
                <w:sz w:val="24"/>
              </w:rPr>
              <w:t xml:space="preserve"> </w:t>
            </w:r>
            <w:r>
              <w:rPr>
                <w:sz w:val="24"/>
              </w:rPr>
              <w:t>and</w:t>
            </w:r>
            <w:r>
              <w:rPr>
                <w:spacing w:val="-1"/>
                <w:sz w:val="24"/>
              </w:rPr>
              <w:t xml:space="preserve"> </w:t>
            </w:r>
            <w:r>
              <w:rPr>
                <w:sz w:val="24"/>
              </w:rPr>
              <w:t>fundamental</w:t>
            </w:r>
            <w:r>
              <w:rPr>
                <w:spacing w:val="-2"/>
                <w:sz w:val="24"/>
              </w:rPr>
              <w:t xml:space="preserve"> </w:t>
            </w:r>
            <w:r>
              <w:rPr>
                <w:sz w:val="24"/>
              </w:rPr>
              <w:t>theorem</w:t>
            </w:r>
            <w:r>
              <w:rPr>
                <w:spacing w:val="-1"/>
                <w:sz w:val="24"/>
              </w:rPr>
              <w:t xml:space="preserve"> </w:t>
            </w:r>
            <w:r>
              <w:rPr>
                <w:sz w:val="24"/>
              </w:rPr>
              <w:t>in</w:t>
            </w:r>
            <w:r>
              <w:rPr>
                <w:spacing w:val="-1"/>
                <w:sz w:val="24"/>
              </w:rPr>
              <w:t xml:space="preserve"> </w:t>
            </w:r>
            <w:r>
              <w:rPr>
                <w:sz w:val="24"/>
              </w:rPr>
              <w:t>differentiation</w:t>
            </w:r>
            <w:r>
              <w:rPr>
                <w:spacing w:val="-1"/>
                <w:sz w:val="24"/>
              </w:rPr>
              <w:t xml:space="preserve"> </w:t>
            </w:r>
            <w:r>
              <w:rPr>
                <w:sz w:val="24"/>
              </w:rPr>
              <w:t>and</w:t>
            </w:r>
            <w:r>
              <w:rPr>
                <w:spacing w:val="-2"/>
                <w:sz w:val="24"/>
              </w:rPr>
              <w:t xml:space="preserve"> </w:t>
            </w:r>
            <w:r>
              <w:rPr>
                <w:sz w:val="24"/>
              </w:rPr>
              <w:t>various</w:t>
            </w:r>
            <w:r>
              <w:rPr>
                <w:spacing w:val="-1"/>
                <w:sz w:val="24"/>
              </w:rPr>
              <w:t xml:space="preserve"> </w:t>
            </w:r>
            <w:r>
              <w:rPr>
                <w:sz w:val="24"/>
              </w:rPr>
              <w:t>rules.</w:t>
            </w:r>
          </w:p>
          <w:p w14:paraId="68053FC2" w14:textId="77777777" w:rsidR="004D38CA" w:rsidRDefault="002610B1" w:rsidP="00360B76">
            <w:pPr>
              <w:pStyle w:val="TableParagraph"/>
              <w:numPr>
                <w:ilvl w:val="0"/>
                <w:numId w:val="173"/>
              </w:numPr>
              <w:tabs>
                <w:tab w:val="left" w:pos="468"/>
              </w:tabs>
              <w:ind w:right="103"/>
              <w:rPr>
                <w:sz w:val="24"/>
              </w:rPr>
            </w:pPr>
            <w:r>
              <w:rPr>
                <w:sz w:val="24"/>
              </w:rPr>
              <w:t>represent</w:t>
            </w:r>
            <w:r>
              <w:rPr>
                <w:spacing w:val="48"/>
                <w:sz w:val="24"/>
              </w:rPr>
              <w:t xml:space="preserve"> </w:t>
            </w:r>
            <w:r>
              <w:rPr>
                <w:sz w:val="24"/>
              </w:rPr>
              <w:t>the</w:t>
            </w:r>
            <w:r>
              <w:rPr>
                <w:spacing w:val="47"/>
                <w:sz w:val="24"/>
              </w:rPr>
              <w:t xml:space="preserve"> </w:t>
            </w:r>
            <w:r>
              <w:rPr>
                <w:sz w:val="24"/>
              </w:rPr>
              <w:t>functions</w:t>
            </w:r>
            <w:r>
              <w:rPr>
                <w:spacing w:val="46"/>
                <w:sz w:val="24"/>
              </w:rPr>
              <w:t xml:space="preserve"> </w:t>
            </w:r>
            <w:r>
              <w:rPr>
                <w:sz w:val="24"/>
              </w:rPr>
              <w:t>geometrical</w:t>
            </w:r>
            <w:r>
              <w:rPr>
                <w:spacing w:val="48"/>
                <w:sz w:val="24"/>
              </w:rPr>
              <w:t xml:space="preserve"> </w:t>
            </w:r>
            <w:r>
              <w:rPr>
                <w:sz w:val="24"/>
              </w:rPr>
              <w:t>and</w:t>
            </w:r>
            <w:r>
              <w:rPr>
                <w:spacing w:val="48"/>
                <w:sz w:val="24"/>
              </w:rPr>
              <w:t xml:space="preserve"> </w:t>
            </w:r>
            <w:r>
              <w:rPr>
                <w:sz w:val="24"/>
              </w:rPr>
              <w:t>solve</w:t>
            </w:r>
            <w:r>
              <w:rPr>
                <w:spacing w:val="48"/>
                <w:sz w:val="24"/>
              </w:rPr>
              <w:t xml:space="preserve"> </w:t>
            </w:r>
            <w:r>
              <w:rPr>
                <w:sz w:val="24"/>
              </w:rPr>
              <w:t>problems</w:t>
            </w:r>
            <w:r>
              <w:rPr>
                <w:spacing w:val="48"/>
                <w:sz w:val="24"/>
              </w:rPr>
              <w:t xml:space="preserve"> </w:t>
            </w:r>
            <w:r>
              <w:rPr>
                <w:sz w:val="24"/>
              </w:rPr>
              <w:t>on</w:t>
            </w:r>
            <w:r>
              <w:rPr>
                <w:spacing w:val="48"/>
                <w:sz w:val="24"/>
              </w:rPr>
              <w:t xml:space="preserve"> </w:t>
            </w:r>
            <w:r>
              <w:rPr>
                <w:sz w:val="24"/>
              </w:rPr>
              <w:t>Mean</w:t>
            </w:r>
            <w:r>
              <w:rPr>
                <w:spacing w:val="48"/>
                <w:sz w:val="24"/>
              </w:rPr>
              <w:t xml:space="preserve"> </w:t>
            </w:r>
            <w:r>
              <w:rPr>
                <w:sz w:val="24"/>
              </w:rPr>
              <w:t>value</w:t>
            </w:r>
            <w:r>
              <w:rPr>
                <w:spacing w:val="47"/>
                <w:sz w:val="24"/>
              </w:rPr>
              <w:t xml:space="preserve"> </w:t>
            </w:r>
            <w:r>
              <w:rPr>
                <w:sz w:val="24"/>
              </w:rPr>
              <w:t>Theorem</w:t>
            </w:r>
            <w:r>
              <w:rPr>
                <w:spacing w:val="49"/>
                <w:sz w:val="24"/>
              </w:rPr>
              <w:t xml:space="preserve"> </w:t>
            </w:r>
            <w:r>
              <w:rPr>
                <w:sz w:val="24"/>
              </w:rPr>
              <w:t>and</w:t>
            </w:r>
            <w:r>
              <w:rPr>
                <w:spacing w:val="-57"/>
                <w:sz w:val="24"/>
              </w:rPr>
              <w:t xml:space="preserve"> </w:t>
            </w:r>
            <w:r>
              <w:rPr>
                <w:sz w:val="24"/>
              </w:rPr>
              <w:t>Rolls</w:t>
            </w:r>
            <w:r>
              <w:rPr>
                <w:spacing w:val="-1"/>
                <w:sz w:val="24"/>
              </w:rPr>
              <w:t xml:space="preserve"> </w:t>
            </w:r>
            <w:r>
              <w:rPr>
                <w:sz w:val="24"/>
              </w:rPr>
              <w:t>theorem.</w:t>
            </w:r>
          </w:p>
          <w:p w14:paraId="2C6BD204" w14:textId="77777777" w:rsidR="004D38CA" w:rsidRDefault="002610B1" w:rsidP="00360B76">
            <w:pPr>
              <w:pStyle w:val="TableParagraph"/>
              <w:numPr>
                <w:ilvl w:val="0"/>
                <w:numId w:val="173"/>
              </w:numPr>
              <w:tabs>
                <w:tab w:val="left" w:pos="468"/>
              </w:tabs>
              <w:spacing w:line="257" w:lineRule="exact"/>
              <w:ind w:hanging="361"/>
              <w:rPr>
                <w:sz w:val="24"/>
              </w:rPr>
            </w:pPr>
            <w:r>
              <w:rPr>
                <w:sz w:val="24"/>
              </w:rPr>
              <w:t>Find</w:t>
            </w:r>
            <w:r>
              <w:rPr>
                <w:spacing w:val="-1"/>
                <w:sz w:val="24"/>
              </w:rPr>
              <w:t xml:space="preserve"> </w:t>
            </w:r>
            <w:r>
              <w:rPr>
                <w:sz w:val="24"/>
              </w:rPr>
              <w:t>extreme</w:t>
            </w:r>
            <w:r>
              <w:rPr>
                <w:spacing w:val="-1"/>
                <w:sz w:val="24"/>
              </w:rPr>
              <w:t xml:space="preserve"> </w:t>
            </w:r>
            <w:r>
              <w:rPr>
                <w:sz w:val="24"/>
              </w:rPr>
              <w:t>values</w:t>
            </w:r>
            <w:r>
              <w:rPr>
                <w:spacing w:val="-1"/>
                <w:sz w:val="24"/>
              </w:rPr>
              <w:t xml:space="preserve"> </w:t>
            </w:r>
            <w:r>
              <w:rPr>
                <w:sz w:val="24"/>
              </w:rPr>
              <w:t>of function.</w:t>
            </w:r>
          </w:p>
        </w:tc>
      </w:tr>
      <w:tr w:rsidR="004D38CA" w14:paraId="5E00701C" w14:textId="77777777">
        <w:trPr>
          <w:trHeight w:val="753"/>
        </w:trPr>
        <w:tc>
          <w:tcPr>
            <w:tcW w:w="9244" w:type="dxa"/>
          </w:tcPr>
          <w:p w14:paraId="12DF048A" w14:textId="77777777" w:rsidR="004D38CA" w:rsidRDefault="002610B1">
            <w:pPr>
              <w:pStyle w:val="TableParagraph"/>
              <w:spacing w:line="276"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BHM-232</w:t>
            </w:r>
          </w:p>
          <w:p w14:paraId="10BDD77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Partial</w:t>
            </w:r>
            <w:r>
              <w:rPr>
                <w:b/>
                <w:spacing w:val="-2"/>
                <w:sz w:val="24"/>
              </w:rPr>
              <w:t xml:space="preserve"> </w:t>
            </w:r>
            <w:r>
              <w:rPr>
                <w:b/>
                <w:sz w:val="24"/>
              </w:rPr>
              <w:t>Differential</w:t>
            </w:r>
            <w:r>
              <w:rPr>
                <w:b/>
                <w:spacing w:val="-2"/>
                <w:sz w:val="24"/>
              </w:rPr>
              <w:t xml:space="preserve"> </w:t>
            </w:r>
            <w:r>
              <w:rPr>
                <w:b/>
                <w:sz w:val="24"/>
              </w:rPr>
              <w:t>Equations</w:t>
            </w:r>
          </w:p>
        </w:tc>
      </w:tr>
      <w:tr w:rsidR="004D38CA" w14:paraId="23FDCF17" w14:textId="77777777">
        <w:trPr>
          <w:trHeight w:val="1103"/>
        </w:trPr>
        <w:tc>
          <w:tcPr>
            <w:tcW w:w="9244" w:type="dxa"/>
          </w:tcPr>
          <w:p w14:paraId="51D9C7A0" w14:textId="77777777" w:rsidR="004D38CA" w:rsidRDefault="002610B1" w:rsidP="00360B76">
            <w:pPr>
              <w:pStyle w:val="TableParagraph"/>
              <w:numPr>
                <w:ilvl w:val="0"/>
                <w:numId w:val="172"/>
              </w:numPr>
              <w:tabs>
                <w:tab w:val="left" w:pos="468"/>
              </w:tabs>
              <w:spacing w:line="275" w:lineRule="exact"/>
              <w:ind w:hanging="361"/>
              <w:rPr>
                <w:sz w:val="24"/>
              </w:rPr>
            </w:pPr>
            <w:r>
              <w:rPr>
                <w:sz w:val="24"/>
              </w:rPr>
              <w:t>Familiar</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modelling</w:t>
            </w:r>
            <w:r>
              <w:rPr>
                <w:spacing w:val="-1"/>
                <w:sz w:val="24"/>
              </w:rPr>
              <w:t xml:space="preserve"> </w:t>
            </w:r>
            <w:r>
              <w:rPr>
                <w:sz w:val="24"/>
              </w:rPr>
              <w:t>assumptions</w:t>
            </w:r>
            <w:r>
              <w:rPr>
                <w:spacing w:val="-1"/>
                <w:sz w:val="24"/>
              </w:rPr>
              <w:t xml:space="preserve"> </w:t>
            </w:r>
            <w:r>
              <w:rPr>
                <w:sz w:val="24"/>
              </w:rPr>
              <w:t>and</w:t>
            </w:r>
            <w:r>
              <w:rPr>
                <w:spacing w:val="-1"/>
                <w:sz w:val="24"/>
              </w:rPr>
              <w:t xml:space="preserve"> </w:t>
            </w:r>
            <w:r>
              <w:rPr>
                <w:sz w:val="24"/>
              </w:rPr>
              <w:t>derivations</w:t>
            </w:r>
            <w:r>
              <w:rPr>
                <w:spacing w:val="-1"/>
                <w:sz w:val="24"/>
              </w:rPr>
              <w:t xml:space="preserve"> </w:t>
            </w:r>
            <w:r>
              <w:rPr>
                <w:sz w:val="24"/>
              </w:rPr>
              <w:t>that</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PDEs.</w:t>
            </w:r>
          </w:p>
          <w:p w14:paraId="2ACC1CB8" w14:textId="77777777" w:rsidR="004D38CA" w:rsidRDefault="002610B1" w:rsidP="00360B76">
            <w:pPr>
              <w:pStyle w:val="TableParagraph"/>
              <w:numPr>
                <w:ilvl w:val="0"/>
                <w:numId w:val="172"/>
              </w:numPr>
              <w:tabs>
                <w:tab w:val="left" w:pos="468"/>
              </w:tabs>
              <w:ind w:right="104"/>
              <w:rPr>
                <w:sz w:val="24"/>
              </w:rPr>
            </w:pPr>
            <w:r>
              <w:rPr>
                <w:sz w:val="24"/>
              </w:rPr>
              <w:t>Recognize</w:t>
            </w:r>
            <w:r>
              <w:rPr>
                <w:spacing w:val="26"/>
                <w:sz w:val="24"/>
              </w:rPr>
              <w:t xml:space="preserve"> </w:t>
            </w:r>
            <w:r>
              <w:rPr>
                <w:sz w:val="24"/>
              </w:rPr>
              <w:t>the</w:t>
            </w:r>
            <w:r>
              <w:rPr>
                <w:spacing w:val="27"/>
                <w:sz w:val="24"/>
              </w:rPr>
              <w:t xml:space="preserve"> </w:t>
            </w:r>
            <w:r>
              <w:rPr>
                <w:sz w:val="24"/>
              </w:rPr>
              <w:t>major</w:t>
            </w:r>
            <w:r>
              <w:rPr>
                <w:spacing w:val="28"/>
                <w:sz w:val="24"/>
              </w:rPr>
              <w:t xml:space="preserve"> </w:t>
            </w:r>
            <w:r>
              <w:rPr>
                <w:sz w:val="24"/>
              </w:rPr>
              <w:t>classification</w:t>
            </w:r>
            <w:r>
              <w:rPr>
                <w:spacing w:val="27"/>
                <w:sz w:val="24"/>
              </w:rPr>
              <w:t xml:space="preserve"> </w:t>
            </w:r>
            <w:r>
              <w:rPr>
                <w:sz w:val="24"/>
              </w:rPr>
              <w:t>of</w:t>
            </w:r>
            <w:r>
              <w:rPr>
                <w:spacing w:val="26"/>
                <w:sz w:val="24"/>
              </w:rPr>
              <w:t xml:space="preserve"> </w:t>
            </w:r>
            <w:r>
              <w:rPr>
                <w:sz w:val="24"/>
              </w:rPr>
              <w:t>PDEs</w:t>
            </w:r>
            <w:r>
              <w:rPr>
                <w:spacing w:val="27"/>
                <w:sz w:val="24"/>
              </w:rPr>
              <w:t xml:space="preserve"> </w:t>
            </w:r>
            <w:r>
              <w:rPr>
                <w:sz w:val="24"/>
              </w:rPr>
              <w:t>and</w:t>
            </w:r>
            <w:r>
              <w:rPr>
                <w:spacing w:val="27"/>
                <w:sz w:val="24"/>
              </w:rPr>
              <w:t xml:space="preserve"> </w:t>
            </w:r>
            <w:r>
              <w:rPr>
                <w:sz w:val="24"/>
              </w:rPr>
              <w:t>the</w:t>
            </w:r>
            <w:r>
              <w:rPr>
                <w:spacing w:val="27"/>
                <w:sz w:val="24"/>
              </w:rPr>
              <w:t xml:space="preserve"> </w:t>
            </w:r>
            <w:r>
              <w:rPr>
                <w:sz w:val="24"/>
              </w:rPr>
              <w:t>qualitative</w:t>
            </w:r>
            <w:r>
              <w:rPr>
                <w:spacing w:val="27"/>
                <w:sz w:val="24"/>
              </w:rPr>
              <w:t xml:space="preserve"> </w:t>
            </w:r>
            <w:r>
              <w:rPr>
                <w:sz w:val="24"/>
              </w:rPr>
              <w:t>differences</w:t>
            </w:r>
            <w:r>
              <w:rPr>
                <w:spacing w:val="27"/>
                <w:sz w:val="24"/>
              </w:rPr>
              <w:t xml:space="preserve"> </w:t>
            </w:r>
            <w:r>
              <w:rPr>
                <w:sz w:val="24"/>
              </w:rPr>
              <w:t>between</w:t>
            </w:r>
            <w:r>
              <w:rPr>
                <w:spacing w:val="27"/>
                <w:sz w:val="24"/>
              </w:rPr>
              <w:t xml:space="preserve"> </w:t>
            </w:r>
            <w:r>
              <w:rPr>
                <w:sz w:val="24"/>
              </w:rPr>
              <w:t>the</w:t>
            </w:r>
            <w:r>
              <w:rPr>
                <w:spacing w:val="-57"/>
                <w:sz w:val="24"/>
              </w:rPr>
              <w:t xml:space="preserve"> </w:t>
            </w:r>
            <w:r>
              <w:rPr>
                <w:sz w:val="24"/>
              </w:rPr>
              <w:t>classes</w:t>
            </w:r>
            <w:r>
              <w:rPr>
                <w:spacing w:val="-1"/>
                <w:sz w:val="24"/>
              </w:rPr>
              <w:t xml:space="preserve"> </w:t>
            </w:r>
            <w:r>
              <w:rPr>
                <w:sz w:val="24"/>
              </w:rPr>
              <w:t>of equations.</w:t>
            </w:r>
          </w:p>
          <w:p w14:paraId="73767F47" w14:textId="77777777" w:rsidR="004D38CA" w:rsidRDefault="002610B1" w:rsidP="00360B76">
            <w:pPr>
              <w:pStyle w:val="TableParagraph"/>
              <w:numPr>
                <w:ilvl w:val="0"/>
                <w:numId w:val="172"/>
              </w:numPr>
              <w:tabs>
                <w:tab w:val="left" w:pos="468"/>
              </w:tabs>
              <w:spacing w:line="257" w:lineRule="exact"/>
              <w:ind w:hanging="361"/>
              <w:rPr>
                <w:sz w:val="24"/>
              </w:rPr>
            </w:pPr>
            <w:r>
              <w:rPr>
                <w:sz w:val="24"/>
              </w:rPr>
              <w:t>Solve</w:t>
            </w:r>
            <w:r>
              <w:rPr>
                <w:spacing w:val="-1"/>
                <w:sz w:val="24"/>
              </w:rPr>
              <w:t xml:space="preserve"> </w:t>
            </w:r>
            <w:r>
              <w:rPr>
                <w:sz w:val="24"/>
              </w:rPr>
              <w:t>linear</w:t>
            </w:r>
            <w:r>
              <w:rPr>
                <w:spacing w:val="-1"/>
                <w:sz w:val="24"/>
              </w:rPr>
              <w:t xml:space="preserve"> </w:t>
            </w:r>
            <w:r>
              <w:rPr>
                <w:sz w:val="24"/>
              </w:rPr>
              <w:t>PDEs</w:t>
            </w:r>
            <w:r>
              <w:rPr>
                <w:spacing w:val="-1"/>
                <w:sz w:val="24"/>
              </w:rPr>
              <w:t xml:space="preserve"> </w:t>
            </w:r>
            <w:r>
              <w:rPr>
                <w:sz w:val="24"/>
              </w:rPr>
              <w:t>using classical</w:t>
            </w:r>
            <w:r>
              <w:rPr>
                <w:spacing w:val="-1"/>
                <w:sz w:val="24"/>
              </w:rPr>
              <w:t xml:space="preserve"> </w:t>
            </w:r>
            <w:r>
              <w:rPr>
                <w:sz w:val="24"/>
              </w:rPr>
              <w:t>solution</w:t>
            </w:r>
            <w:r>
              <w:rPr>
                <w:spacing w:val="-1"/>
                <w:sz w:val="24"/>
              </w:rPr>
              <w:t xml:space="preserve"> </w:t>
            </w:r>
            <w:r>
              <w:rPr>
                <w:sz w:val="24"/>
              </w:rPr>
              <w:t>methods.</w:t>
            </w:r>
          </w:p>
        </w:tc>
      </w:tr>
      <w:tr w:rsidR="004D38CA" w14:paraId="183E965F" w14:textId="77777777">
        <w:trPr>
          <w:trHeight w:val="750"/>
        </w:trPr>
        <w:tc>
          <w:tcPr>
            <w:tcW w:w="9244" w:type="dxa"/>
          </w:tcPr>
          <w:p w14:paraId="5AFE686A"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BHM-233</w:t>
            </w:r>
          </w:p>
          <w:p w14:paraId="6CF89A2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Statics</w:t>
            </w:r>
          </w:p>
        </w:tc>
      </w:tr>
      <w:tr w:rsidR="004D38CA" w14:paraId="1DA83561" w14:textId="77777777">
        <w:trPr>
          <w:trHeight w:val="1103"/>
        </w:trPr>
        <w:tc>
          <w:tcPr>
            <w:tcW w:w="9244" w:type="dxa"/>
          </w:tcPr>
          <w:p w14:paraId="341B8A03" w14:textId="77777777" w:rsidR="004D38CA" w:rsidRDefault="002610B1" w:rsidP="00360B76">
            <w:pPr>
              <w:pStyle w:val="TableParagraph"/>
              <w:numPr>
                <w:ilvl w:val="0"/>
                <w:numId w:val="171"/>
              </w:numPr>
              <w:tabs>
                <w:tab w:val="left" w:pos="468"/>
              </w:tabs>
              <w:spacing w:line="275" w:lineRule="exact"/>
              <w:ind w:hanging="361"/>
              <w:rPr>
                <w:sz w:val="24"/>
              </w:rPr>
            </w:pPr>
            <w:r>
              <w:rPr>
                <w:sz w:val="24"/>
              </w:rPr>
              <w:t>Determine</w:t>
            </w:r>
            <w:r>
              <w:rPr>
                <w:spacing w:val="-2"/>
                <w:sz w:val="24"/>
              </w:rPr>
              <w:t xml:space="preserve"> </w:t>
            </w:r>
            <w:r>
              <w:rPr>
                <w:sz w:val="24"/>
              </w:rPr>
              <w:t>the resultant of</w:t>
            </w:r>
            <w:r>
              <w:rPr>
                <w:spacing w:val="-1"/>
                <w:sz w:val="24"/>
              </w:rPr>
              <w:t xml:space="preserve"> </w:t>
            </w:r>
            <w:r>
              <w:rPr>
                <w:sz w:val="24"/>
              </w:rPr>
              <w:t>a</w:t>
            </w:r>
            <w:r>
              <w:rPr>
                <w:spacing w:val="-3"/>
                <w:sz w:val="24"/>
              </w:rPr>
              <w:t xml:space="preserve"> </w:t>
            </w:r>
            <w:r>
              <w:rPr>
                <w:sz w:val="24"/>
              </w:rPr>
              <w:t>system</w:t>
            </w:r>
            <w:r>
              <w:rPr>
                <w:spacing w:val="-1"/>
                <w:sz w:val="24"/>
              </w:rPr>
              <w:t xml:space="preserve"> </w:t>
            </w:r>
            <w:r>
              <w:rPr>
                <w:sz w:val="24"/>
              </w:rPr>
              <w:t>of</w:t>
            </w:r>
            <w:r>
              <w:rPr>
                <w:spacing w:val="-1"/>
                <w:sz w:val="24"/>
              </w:rPr>
              <w:t xml:space="preserve"> </w:t>
            </w:r>
            <w:r>
              <w:rPr>
                <w:sz w:val="24"/>
              </w:rPr>
              <w:t>forces.</w:t>
            </w:r>
          </w:p>
          <w:p w14:paraId="1F8A6437" w14:textId="77777777" w:rsidR="004D38CA" w:rsidRDefault="002610B1" w:rsidP="00360B76">
            <w:pPr>
              <w:pStyle w:val="TableParagraph"/>
              <w:numPr>
                <w:ilvl w:val="0"/>
                <w:numId w:val="171"/>
              </w:numPr>
              <w:tabs>
                <w:tab w:val="left" w:pos="468"/>
              </w:tabs>
              <w:ind w:right="103"/>
              <w:rPr>
                <w:sz w:val="24"/>
              </w:rPr>
            </w:pPr>
            <w:r>
              <w:rPr>
                <w:sz w:val="24"/>
              </w:rPr>
              <w:t>Draw</w:t>
            </w:r>
            <w:r>
              <w:rPr>
                <w:spacing w:val="47"/>
                <w:sz w:val="24"/>
              </w:rPr>
              <w:t xml:space="preserve"> </w:t>
            </w:r>
            <w:r>
              <w:rPr>
                <w:sz w:val="24"/>
              </w:rPr>
              <w:t>complete</w:t>
            </w:r>
            <w:r>
              <w:rPr>
                <w:spacing w:val="46"/>
                <w:sz w:val="24"/>
              </w:rPr>
              <w:t xml:space="preserve"> </w:t>
            </w:r>
            <w:r>
              <w:rPr>
                <w:sz w:val="24"/>
              </w:rPr>
              <w:t>and</w:t>
            </w:r>
            <w:r>
              <w:rPr>
                <w:spacing w:val="48"/>
                <w:sz w:val="24"/>
              </w:rPr>
              <w:t xml:space="preserve"> </w:t>
            </w:r>
            <w:r>
              <w:rPr>
                <w:sz w:val="24"/>
              </w:rPr>
              <w:t>correct</w:t>
            </w:r>
            <w:r>
              <w:rPr>
                <w:spacing w:val="47"/>
                <w:sz w:val="24"/>
              </w:rPr>
              <w:t xml:space="preserve"> </w:t>
            </w:r>
            <w:r>
              <w:rPr>
                <w:sz w:val="24"/>
              </w:rPr>
              <w:t>free-body</w:t>
            </w:r>
            <w:r>
              <w:rPr>
                <w:spacing w:val="45"/>
                <w:sz w:val="24"/>
              </w:rPr>
              <w:t xml:space="preserve"> </w:t>
            </w:r>
            <w:r>
              <w:rPr>
                <w:sz w:val="24"/>
              </w:rPr>
              <w:t>diagrams</w:t>
            </w:r>
            <w:r>
              <w:rPr>
                <w:spacing w:val="47"/>
                <w:sz w:val="24"/>
              </w:rPr>
              <w:t xml:space="preserve"> </w:t>
            </w:r>
            <w:r>
              <w:rPr>
                <w:sz w:val="24"/>
              </w:rPr>
              <w:t>and</w:t>
            </w:r>
            <w:r>
              <w:rPr>
                <w:spacing w:val="45"/>
                <w:sz w:val="24"/>
              </w:rPr>
              <w:t xml:space="preserve"> </w:t>
            </w:r>
            <w:r>
              <w:rPr>
                <w:sz w:val="24"/>
              </w:rPr>
              <w:t>write</w:t>
            </w:r>
            <w:r>
              <w:rPr>
                <w:spacing w:val="45"/>
                <w:sz w:val="24"/>
              </w:rPr>
              <w:t xml:space="preserve"> </w:t>
            </w:r>
            <w:r>
              <w:rPr>
                <w:sz w:val="24"/>
              </w:rPr>
              <w:t>the</w:t>
            </w:r>
            <w:r>
              <w:rPr>
                <w:spacing w:val="47"/>
                <w:sz w:val="24"/>
              </w:rPr>
              <w:t xml:space="preserve"> </w:t>
            </w:r>
            <w:r>
              <w:rPr>
                <w:sz w:val="24"/>
              </w:rPr>
              <w:t>appropriate</w:t>
            </w:r>
            <w:r>
              <w:rPr>
                <w:spacing w:val="46"/>
                <w:sz w:val="24"/>
              </w:rPr>
              <w:t xml:space="preserve"> </w:t>
            </w:r>
            <w:r>
              <w:rPr>
                <w:sz w:val="24"/>
              </w:rPr>
              <w:t>equilibrium</w:t>
            </w:r>
            <w:r>
              <w:rPr>
                <w:spacing w:val="-57"/>
                <w:sz w:val="24"/>
              </w:rPr>
              <w:t xml:space="preserve"> </w:t>
            </w:r>
            <w:r>
              <w:rPr>
                <w:sz w:val="24"/>
              </w:rPr>
              <w:t>equations</w:t>
            </w:r>
            <w:r>
              <w:rPr>
                <w:spacing w:val="-1"/>
                <w:sz w:val="24"/>
              </w:rPr>
              <w:t xml:space="preserve"> </w:t>
            </w:r>
            <w:r>
              <w:rPr>
                <w:sz w:val="24"/>
              </w:rPr>
              <w:t>from the</w:t>
            </w:r>
            <w:r>
              <w:rPr>
                <w:spacing w:val="-1"/>
                <w:sz w:val="24"/>
              </w:rPr>
              <w:t xml:space="preserve"> </w:t>
            </w:r>
            <w:r>
              <w:rPr>
                <w:sz w:val="24"/>
              </w:rPr>
              <w:t>free-body diagram.</w:t>
            </w:r>
          </w:p>
          <w:p w14:paraId="1B3364A1" w14:textId="77777777" w:rsidR="004D38CA" w:rsidRDefault="002610B1" w:rsidP="00360B76">
            <w:pPr>
              <w:pStyle w:val="TableParagraph"/>
              <w:numPr>
                <w:ilvl w:val="0"/>
                <w:numId w:val="171"/>
              </w:numPr>
              <w:tabs>
                <w:tab w:val="left" w:pos="468"/>
              </w:tabs>
              <w:spacing w:line="257" w:lineRule="exact"/>
              <w:ind w:hanging="361"/>
              <w:rPr>
                <w:sz w:val="24"/>
              </w:rPr>
            </w:pPr>
            <w:r>
              <w:rPr>
                <w:sz w:val="24"/>
              </w:rPr>
              <w:t>Determine</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z w:val="24"/>
              </w:rPr>
              <w:t>reactions</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structure.</w:t>
            </w:r>
          </w:p>
        </w:tc>
      </w:tr>
    </w:tbl>
    <w:p w14:paraId="59148940"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387E767" w14:textId="77777777">
        <w:trPr>
          <w:trHeight w:val="552"/>
        </w:trPr>
        <w:tc>
          <w:tcPr>
            <w:tcW w:w="9244" w:type="dxa"/>
          </w:tcPr>
          <w:p w14:paraId="03E2533D" w14:textId="77777777" w:rsidR="004D38CA" w:rsidRDefault="002610B1" w:rsidP="00360B76">
            <w:pPr>
              <w:pStyle w:val="TableParagraph"/>
              <w:numPr>
                <w:ilvl w:val="0"/>
                <w:numId w:val="170"/>
              </w:numPr>
              <w:tabs>
                <w:tab w:val="left" w:pos="468"/>
              </w:tabs>
              <w:spacing w:line="275" w:lineRule="exact"/>
              <w:ind w:hanging="361"/>
              <w:rPr>
                <w:sz w:val="24"/>
              </w:rPr>
            </w:pPr>
            <w:r>
              <w:rPr>
                <w:sz w:val="24"/>
              </w:rPr>
              <w:lastRenderedPageBreak/>
              <w:t>Determine</w:t>
            </w:r>
            <w:r>
              <w:rPr>
                <w:spacing w:val="-3"/>
                <w:sz w:val="24"/>
              </w:rPr>
              <w:t xml:space="preserve"> </w:t>
            </w:r>
            <w:r>
              <w:rPr>
                <w:sz w:val="24"/>
              </w:rPr>
              <w:t>the</w:t>
            </w:r>
            <w:r>
              <w:rPr>
                <w:spacing w:val="-1"/>
                <w:sz w:val="24"/>
              </w:rPr>
              <w:t xml:space="preserve"> </w:t>
            </w:r>
            <w:r>
              <w:rPr>
                <w:sz w:val="24"/>
              </w:rPr>
              <w:t>connection</w:t>
            </w:r>
            <w:r>
              <w:rPr>
                <w:spacing w:val="-1"/>
                <w:sz w:val="24"/>
              </w:rPr>
              <w:t xml:space="preserve"> </w:t>
            </w:r>
            <w:r>
              <w:rPr>
                <w:sz w:val="24"/>
              </w:rPr>
              <w:t>forces</w:t>
            </w:r>
            <w:r>
              <w:rPr>
                <w:spacing w:val="-2"/>
                <w:sz w:val="24"/>
              </w:rPr>
              <w:t xml:space="preserve"> </w:t>
            </w:r>
            <w:r>
              <w:rPr>
                <w:sz w:val="24"/>
              </w:rPr>
              <w:t>in</w:t>
            </w:r>
            <w:r>
              <w:rPr>
                <w:spacing w:val="-1"/>
                <w:sz w:val="24"/>
              </w:rPr>
              <w:t xml:space="preserve"> </w:t>
            </w:r>
            <w:r>
              <w:rPr>
                <w:sz w:val="24"/>
              </w:rPr>
              <w:t>trusses and</w:t>
            </w:r>
            <w:r>
              <w:rPr>
                <w:spacing w:val="-2"/>
                <w:sz w:val="24"/>
              </w:rPr>
              <w:t xml:space="preserve"> </w:t>
            </w:r>
            <w:r>
              <w:rPr>
                <w:sz w:val="24"/>
              </w:rPr>
              <w:t>in</w:t>
            </w:r>
            <w:r>
              <w:rPr>
                <w:spacing w:val="1"/>
                <w:sz w:val="24"/>
              </w:rPr>
              <w:t xml:space="preserve"> </w:t>
            </w:r>
            <w:r>
              <w:rPr>
                <w:sz w:val="24"/>
              </w:rPr>
              <w:t>general frame</w:t>
            </w:r>
            <w:r>
              <w:rPr>
                <w:spacing w:val="-2"/>
                <w:sz w:val="24"/>
              </w:rPr>
              <w:t xml:space="preserve"> </w:t>
            </w:r>
            <w:r>
              <w:rPr>
                <w:sz w:val="24"/>
              </w:rPr>
              <w:t>structures.</w:t>
            </w:r>
          </w:p>
          <w:p w14:paraId="1CA00FB9" w14:textId="77777777" w:rsidR="004D38CA" w:rsidRDefault="002610B1" w:rsidP="00360B76">
            <w:pPr>
              <w:pStyle w:val="TableParagraph"/>
              <w:numPr>
                <w:ilvl w:val="0"/>
                <w:numId w:val="170"/>
              </w:numPr>
              <w:tabs>
                <w:tab w:val="left" w:pos="468"/>
              </w:tabs>
              <w:spacing w:line="257" w:lineRule="exact"/>
              <w:ind w:hanging="361"/>
              <w:rPr>
                <w:sz w:val="24"/>
              </w:rPr>
            </w:pPr>
            <w:r>
              <w:rPr>
                <w:sz w:val="24"/>
              </w:rPr>
              <w:t>Determine</w:t>
            </w:r>
            <w:r>
              <w:rPr>
                <w:spacing w:val="-3"/>
                <w:sz w:val="24"/>
              </w:rPr>
              <w:t xml:space="preserve"> </w:t>
            </w:r>
            <w:r>
              <w:rPr>
                <w:sz w:val="24"/>
              </w:rPr>
              <w:t>the</w:t>
            </w:r>
            <w:r>
              <w:rPr>
                <w:spacing w:val="-1"/>
                <w:sz w:val="24"/>
              </w:rPr>
              <w:t xml:space="preserve"> </w:t>
            </w:r>
            <w:r>
              <w:rPr>
                <w:sz w:val="24"/>
              </w:rPr>
              <w:t>internal</w:t>
            </w:r>
            <w:r>
              <w:rPr>
                <w:spacing w:val="-1"/>
                <w:sz w:val="24"/>
              </w:rPr>
              <w:t xml:space="preserve"> </w:t>
            </w:r>
            <w:r>
              <w:rPr>
                <w:sz w:val="24"/>
              </w:rPr>
              <w:t>reactions</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beam.</w:t>
            </w:r>
          </w:p>
        </w:tc>
      </w:tr>
      <w:tr w:rsidR="004D38CA" w14:paraId="338696E7" w14:textId="77777777">
        <w:trPr>
          <w:trHeight w:val="753"/>
        </w:trPr>
        <w:tc>
          <w:tcPr>
            <w:tcW w:w="9244" w:type="dxa"/>
          </w:tcPr>
          <w:p w14:paraId="4FC520ED"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BHM-234</w:t>
            </w:r>
          </w:p>
          <w:p w14:paraId="588CFB03"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Differential</w:t>
            </w:r>
            <w:r>
              <w:rPr>
                <w:b/>
                <w:spacing w:val="-2"/>
                <w:sz w:val="24"/>
              </w:rPr>
              <w:t xml:space="preserve"> </w:t>
            </w:r>
            <w:r>
              <w:rPr>
                <w:b/>
                <w:sz w:val="24"/>
              </w:rPr>
              <w:t>Geometry</w:t>
            </w:r>
          </w:p>
        </w:tc>
      </w:tr>
      <w:tr w:rsidR="004D38CA" w14:paraId="4D718EA9" w14:textId="77777777">
        <w:trPr>
          <w:trHeight w:val="1103"/>
        </w:trPr>
        <w:tc>
          <w:tcPr>
            <w:tcW w:w="9244" w:type="dxa"/>
          </w:tcPr>
          <w:p w14:paraId="4D57FC93" w14:textId="77777777" w:rsidR="004D38CA" w:rsidRDefault="002610B1" w:rsidP="00360B76">
            <w:pPr>
              <w:pStyle w:val="TableParagraph"/>
              <w:numPr>
                <w:ilvl w:val="0"/>
                <w:numId w:val="169"/>
              </w:numPr>
              <w:tabs>
                <w:tab w:val="left" w:pos="468"/>
              </w:tabs>
              <w:spacing w:line="275" w:lineRule="exact"/>
              <w:ind w:hanging="361"/>
              <w:rPr>
                <w:sz w:val="24"/>
              </w:rPr>
            </w:pPr>
            <w:r>
              <w:rPr>
                <w:sz w:val="24"/>
              </w:rPr>
              <w:t>Compute</w:t>
            </w:r>
            <w:r>
              <w:rPr>
                <w:spacing w:val="-2"/>
                <w:sz w:val="24"/>
              </w:rPr>
              <w:t xml:space="preserve"> </w:t>
            </w:r>
            <w:r>
              <w:rPr>
                <w:sz w:val="24"/>
              </w:rPr>
              <w:t>the</w:t>
            </w:r>
            <w:r>
              <w:rPr>
                <w:spacing w:val="-1"/>
                <w:sz w:val="24"/>
              </w:rPr>
              <w:t xml:space="preserve"> </w:t>
            </w:r>
            <w:r>
              <w:rPr>
                <w:sz w:val="24"/>
              </w:rPr>
              <w:t>curvature</w:t>
            </w:r>
            <w:r>
              <w:rPr>
                <w:spacing w:val="-1"/>
                <w:sz w:val="24"/>
              </w:rPr>
              <w:t xml:space="preserve"> </w:t>
            </w:r>
            <w:r>
              <w:rPr>
                <w:sz w:val="24"/>
              </w:rPr>
              <w:t>and torsion</w:t>
            </w:r>
            <w:r>
              <w:rPr>
                <w:spacing w:val="-1"/>
                <w:sz w:val="24"/>
              </w:rPr>
              <w:t xml:space="preserve"> </w:t>
            </w:r>
            <w:r>
              <w:rPr>
                <w:sz w:val="24"/>
              </w:rPr>
              <w:t>of</w:t>
            </w:r>
            <w:r>
              <w:rPr>
                <w:spacing w:val="-1"/>
                <w:sz w:val="24"/>
              </w:rPr>
              <w:t xml:space="preserve"> </w:t>
            </w:r>
            <w:r>
              <w:rPr>
                <w:sz w:val="24"/>
              </w:rPr>
              <w:t>space curves.</w:t>
            </w:r>
          </w:p>
          <w:p w14:paraId="43817961" w14:textId="77777777" w:rsidR="004D38CA" w:rsidRDefault="002610B1" w:rsidP="00360B76">
            <w:pPr>
              <w:pStyle w:val="TableParagraph"/>
              <w:numPr>
                <w:ilvl w:val="0"/>
                <w:numId w:val="169"/>
              </w:numPr>
              <w:tabs>
                <w:tab w:val="left" w:pos="468"/>
              </w:tabs>
              <w:ind w:hanging="361"/>
              <w:rPr>
                <w:sz w:val="24"/>
              </w:rPr>
            </w:pPr>
            <w:r>
              <w:rPr>
                <w:sz w:val="24"/>
              </w:rPr>
              <w:t>Understand</w:t>
            </w:r>
            <w:r>
              <w:rPr>
                <w:spacing w:val="-2"/>
                <w:sz w:val="24"/>
              </w:rPr>
              <w:t xml:space="preserve"> </w:t>
            </w:r>
            <w:r>
              <w:rPr>
                <w:sz w:val="24"/>
              </w:rPr>
              <w:t>the fundamental</w:t>
            </w:r>
            <w:r>
              <w:rPr>
                <w:spacing w:val="-1"/>
                <w:sz w:val="24"/>
              </w:rPr>
              <w:t xml:space="preserve"> </w:t>
            </w:r>
            <w:r>
              <w:rPr>
                <w:sz w:val="24"/>
              </w:rPr>
              <w:t>theorem</w:t>
            </w:r>
            <w:r>
              <w:rPr>
                <w:spacing w:val="-1"/>
                <w:sz w:val="24"/>
              </w:rPr>
              <w:t xml:space="preserve"> </w:t>
            </w:r>
            <w:r>
              <w:rPr>
                <w:sz w:val="24"/>
              </w:rPr>
              <w:t>for</w:t>
            </w:r>
            <w:r>
              <w:rPr>
                <w:spacing w:val="-2"/>
                <w:sz w:val="24"/>
              </w:rPr>
              <w:t xml:space="preserve"> </w:t>
            </w:r>
            <w:r>
              <w:rPr>
                <w:sz w:val="24"/>
              </w:rPr>
              <w:t>space curves.</w:t>
            </w:r>
          </w:p>
          <w:p w14:paraId="591A603E" w14:textId="77777777" w:rsidR="004D38CA" w:rsidRDefault="002610B1" w:rsidP="00360B76">
            <w:pPr>
              <w:pStyle w:val="TableParagraph"/>
              <w:numPr>
                <w:ilvl w:val="0"/>
                <w:numId w:val="169"/>
              </w:numPr>
              <w:tabs>
                <w:tab w:val="left" w:pos="468"/>
              </w:tabs>
              <w:ind w:hanging="361"/>
              <w:rPr>
                <w:sz w:val="24"/>
              </w:rPr>
            </w:pPr>
            <w:r>
              <w:rPr>
                <w:sz w:val="24"/>
              </w:rPr>
              <w:t>get</w:t>
            </w:r>
            <w:r>
              <w:rPr>
                <w:spacing w:val="-1"/>
                <w:sz w:val="24"/>
              </w:rPr>
              <w:t xml:space="preserve"> </w:t>
            </w:r>
            <w:r>
              <w:rPr>
                <w:sz w:val="24"/>
              </w:rPr>
              <w:t>introduced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concept of</w:t>
            </w:r>
            <w:r>
              <w:rPr>
                <w:spacing w:val="-1"/>
                <w:sz w:val="24"/>
              </w:rPr>
              <w:t xml:space="preserve"> </w:t>
            </w:r>
            <w:r>
              <w:rPr>
                <w:sz w:val="24"/>
              </w:rPr>
              <w:t>a</w:t>
            </w:r>
            <w:r>
              <w:rPr>
                <w:spacing w:val="-1"/>
                <w:sz w:val="24"/>
              </w:rPr>
              <w:t xml:space="preserve"> </w:t>
            </w:r>
            <w:r>
              <w:rPr>
                <w:sz w:val="24"/>
              </w:rPr>
              <w:t>parameterized</w:t>
            </w:r>
            <w:r>
              <w:rPr>
                <w:spacing w:val="-1"/>
                <w:sz w:val="24"/>
              </w:rPr>
              <w:t xml:space="preserve"> </w:t>
            </w:r>
            <w:r>
              <w:rPr>
                <w:sz w:val="24"/>
              </w:rPr>
              <w:t>surface</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help</w:t>
            </w:r>
            <w:r>
              <w:rPr>
                <w:spacing w:val="-1"/>
                <w:sz w:val="24"/>
              </w:rPr>
              <w:t xml:space="preserve"> </w:t>
            </w:r>
            <w:r>
              <w:rPr>
                <w:sz w:val="24"/>
              </w:rPr>
              <w:t>of examples.</w:t>
            </w:r>
          </w:p>
          <w:p w14:paraId="63EB1AD7" w14:textId="77777777" w:rsidR="004D38CA" w:rsidRDefault="002610B1" w:rsidP="00360B76">
            <w:pPr>
              <w:pStyle w:val="TableParagraph"/>
              <w:numPr>
                <w:ilvl w:val="0"/>
                <w:numId w:val="169"/>
              </w:numPr>
              <w:tabs>
                <w:tab w:val="left" w:pos="468"/>
              </w:tabs>
              <w:spacing w:line="257" w:lineRule="exact"/>
              <w:ind w:hanging="361"/>
              <w:rPr>
                <w:sz w:val="24"/>
              </w:rPr>
            </w:pPr>
            <w:r>
              <w:rPr>
                <w:sz w:val="24"/>
              </w:rPr>
              <w:t>Understand</w:t>
            </w:r>
            <w:r>
              <w:rPr>
                <w:spacing w:val="-2"/>
                <w:sz w:val="24"/>
              </w:rPr>
              <w:t xml:space="preserve"> </w:t>
            </w:r>
            <w:r>
              <w:rPr>
                <w:sz w:val="24"/>
              </w:rPr>
              <w:t>the concepts</w:t>
            </w:r>
            <w:r>
              <w:rPr>
                <w:spacing w:val="1"/>
                <w:sz w:val="24"/>
              </w:rPr>
              <w:t xml:space="preserve"> </w:t>
            </w:r>
            <w:r>
              <w:rPr>
                <w:sz w:val="24"/>
              </w:rPr>
              <w:t>of</w:t>
            </w:r>
            <w:r>
              <w:rPr>
                <w:spacing w:val="-1"/>
                <w:sz w:val="24"/>
              </w:rPr>
              <w:t xml:space="preserve"> </w:t>
            </w:r>
            <w:r>
              <w:rPr>
                <w:sz w:val="24"/>
              </w:rPr>
              <w:t>surfaces,</w:t>
            </w:r>
            <w:r>
              <w:rPr>
                <w:spacing w:val="-1"/>
                <w:sz w:val="24"/>
              </w:rPr>
              <w:t xml:space="preserve"> </w:t>
            </w:r>
            <w:r>
              <w:rPr>
                <w:sz w:val="24"/>
              </w:rPr>
              <w:t>Geodesics and</w:t>
            </w:r>
            <w:r>
              <w:rPr>
                <w:spacing w:val="-2"/>
                <w:sz w:val="24"/>
              </w:rPr>
              <w:t xml:space="preserve"> </w:t>
            </w:r>
            <w:r>
              <w:rPr>
                <w:sz w:val="24"/>
              </w:rPr>
              <w:t>the</w:t>
            </w:r>
            <w:r>
              <w:rPr>
                <w:spacing w:val="-1"/>
                <w:sz w:val="24"/>
              </w:rPr>
              <w:t xml:space="preserve"> </w:t>
            </w:r>
            <w:r>
              <w:rPr>
                <w:sz w:val="24"/>
              </w:rPr>
              <w:t>curves</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Geodesics.</w:t>
            </w:r>
          </w:p>
        </w:tc>
      </w:tr>
      <w:tr w:rsidR="004D38CA" w14:paraId="7890AC52" w14:textId="77777777">
        <w:trPr>
          <w:trHeight w:val="750"/>
        </w:trPr>
        <w:tc>
          <w:tcPr>
            <w:tcW w:w="9244" w:type="dxa"/>
          </w:tcPr>
          <w:p w14:paraId="187ABA18"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BHM-235</w:t>
            </w:r>
          </w:p>
          <w:p w14:paraId="3741F63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Probability</w:t>
            </w:r>
            <w:r>
              <w:rPr>
                <w:b/>
                <w:spacing w:val="-1"/>
                <w:sz w:val="24"/>
              </w:rPr>
              <w:t xml:space="preserve"> </w:t>
            </w:r>
            <w:r>
              <w:rPr>
                <w:b/>
                <w:sz w:val="24"/>
              </w:rPr>
              <w:t>Distribution</w:t>
            </w:r>
          </w:p>
        </w:tc>
      </w:tr>
      <w:tr w:rsidR="004D38CA" w14:paraId="7DF433D0" w14:textId="77777777">
        <w:trPr>
          <w:trHeight w:val="828"/>
        </w:trPr>
        <w:tc>
          <w:tcPr>
            <w:tcW w:w="9244" w:type="dxa"/>
          </w:tcPr>
          <w:p w14:paraId="612FB308" w14:textId="77777777" w:rsidR="004D38CA" w:rsidRDefault="002610B1">
            <w:pPr>
              <w:pStyle w:val="TableParagraph"/>
              <w:ind w:left="107" w:right="873"/>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moment</w:t>
            </w:r>
            <w:r>
              <w:rPr>
                <w:spacing w:val="1"/>
                <w:sz w:val="24"/>
              </w:rPr>
              <w:t xml:space="preserve"> </w:t>
            </w:r>
            <w:r>
              <w:rPr>
                <w:sz w:val="24"/>
              </w:rPr>
              <w:t>generating</w:t>
            </w:r>
            <w:r>
              <w:rPr>
                <w:spacing w:val="-1"/>
                <w:sz w:val="24"/>
              </w:rPr>
              <w:t xml:space="preserve"> </w:t>
            </w:r>
            <w:r>
              <w:rPr>
                <w:sz w:val="24"/>
              </w:rPr>
              <w:t>functions,</w:t>
            </w:r>
            <w:r>
              <w:rPr>
                <w:spacing w:val="-1"/>
                <w:sz w:val="24"/>
              </w:rPr>
              <w:t xml:space="preserve"> </w:t>
            </w:r>
            <w:r>
              <w:rPr>
                <w:sz w:val="24"/>
              </w:rPr>
              <w:t>convergence</w:t>
            </w:r>
            <w:r>
              <w:rPr>
                <w:spacing w:val="-2"/>
                <w:sz w:val="24"/>
              </w:rPr>
              <w:t xml:space="preserve"> </w:t>
            </w:r>
            <w:r>
              <w:rPr>
                <w:sz w:val="24"/>
              </w:rPr>
              <w:t>in</w:t>
            </w:r>
            <w:r>
              <w:rPr>
                <w:spacing w:val="-57"/>
                <w:sz w:val="24"/>
              </w:rPr>
              <w:t xml:space="preserve"> </w:t>
            </w:r>
            <w:r>
              <w:rPr>
                <w:sz w:val="24"/>
              </w:rPr>
              <w:t>probability</w:t>
            </w:r>
            <w:r>
              <w:rPr>
                <w:spacing w:val="-1"/>
                <w:sz w:val="24"/>
              </w:rPr>
              <w:t xml:space="preserve"> </w:t>
            </w:r>
            <w:r>
              <w:rPr>
                <w:sz w:val="24"/>
              </w:rPr>
              <w:t>and various probability distributions.</w:t>
            </w:r>
          </w:p>
        </w:tc>
      </w:tr>
      <w:tr w:rsidR="004D38CA" w14:paraId="41461A31" w14:textId="77777777">
        <w:trPr>
          <w:trHeight w:val="277"/>
        </w:trPr>
        <w:tc>
          <w:tcPr>
            <w:tcW w:w="9244" w:type="dxa"/>
          </w:tcPr>
          <w:p w14:paraId="1C74A0B6"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–IV</w:t>
            </w:r>
          </w:p>
        </w:tc>
      </w:tr>
      <w:tr w:rsidR="004D38CA" w14:paraId="3334FD31" w14:textId="77777777">
        <w:trPr>
          <w:trHeight w:val="750"/>
        </w:trPr>
        <w:tc>
          <w:tcPr>
            <w:tcW w:w="9244" w:type="dxa"/>
          </w:tcPr>
          <w:p w14:paraId="3967ACDB"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BHM-241</w:t>
            </w:r>
          </w:p>
          <w:p w14:paraId="595F2C57"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Sequences</w:t>
            </w:r>
            <w:r>
              <w:rPr>
                <w:b/>
                <w:spacing w:val="-2"/>
                <w:sz w:val="24"/>
              </w:rPr>
              <w:t xml:space="preserve"> </w:t>
            </w:r>
            <w:r>
              <w:rPr>
                <w:b/>
                <w:sz w:val="24"/>
              </w:rPr>
              <w:t>and</w:t>
            </w:r>
            <w:r>
              <w:rPr>
                <w:b/>
                <w:spacing w:val="-3"/>
                <w:sz w:val="24"/>
              </w:rPr>
              <w:t xml:space="preserve"> </w:t>
            </w:r>
            <w:r>
              <w:rPr>
                <w:b/>
                <w:sz w:val="24"/>
              </w:rPr>
              <w:t>Series</w:t>
            </w:r>
          </w:p>
        </w:tc>
      </w:tr>
      <w:tr w:rsidR="004D38CA" w14:paraId="6EF177B2" w14:textId="77777777">
        <w:trPr>
          <w:trHeight w:val="1932"/>
        </w:trPr>
        <w:tc>
          <w:tcPr>
            <w:tcW w:w="9244" w:type="dxa"/>
          </w:tcPr>
          <w:p w14:paraId="12E216BF" w14:textId="77777777" w:rsidR="004D38CA" w:rsidRDefault="002610B1" w:rsidP="00360B76">
            <w:pPr>
              <w:pStyle w:val="TableParagraph"/>
              <w:numPr>
                <w:ilvl w:val="0"/>
                <w:numId w:val="168"/>
              </w:numPr>
              <w:tabs>
                <w:tab w:val="left" w:pos="468"/>
              </w:tabs>
              <w:spacing w:line="275" w:lineRule="exact"/>
              <w:ind w:hanging="361"/>
              <w:rPr>
                <w:sz w:val="24"/>
              </w:rPr>
            </w:pPr>
            <w:r>
              <w:rPr>
                <w:sz w:val="24"/>
              </w:rPr>
              <w:t>Determine</w:t>
            </w:r>
            <w:r>
              <w:rPr>
                <w:spacing w:val="-2"/>
                <w:sz w:val="24"/>
              </w:rPr>
              <w:t xml:space="preserve"> </w:t>
            </w:r>
            <w:r>
              <w:rPr>
                <w:sz w:val="24"/>
              </w:rPr>
              <w:t>if an</w:t>
            </w:r>
            <w:r>
              <w:rPr>
                <w:spacing w:val="-1"/>
                <w:sz w:val="24"/>
              </w:rPr>
              <w:t xml:space="preserve"> </w:t>
            </w:r>
            <w:r>
              <w:rPr>
                <w:sz w:val="24"/>
              </w:rPr>
              <w:t>infinite</w:t>
            </w:r>
            <w:r>
              <w:rPr>
                <w:spacing w:val="-1"/>
                <w:sz w:val="24"/>
              </w:rPr>
              <w:t xml:space="preserve"> </w:t>
            </w:r>
            <w:r>
              <w:rPr>
                <w:sz w:val="24"/>
              </w:rPr>
              <w:t>sequence</w:t>
            </w:r>
            <w:r>
              <w:rPr>
                <w:spacing w:val="-2"/>
                <w:sz w:val="24"/>
              </w:rPr>
              <w:t xml:space="preserve"> </w:t>
            </w:r>
            <w:r>
              <w:rPr>
                <w:sz w:val="24"/>
              </w:rPr>
              <w:t>is</w:t>
            </w:r>
            <w:r>
              <w:rPr>
                <w:spacing w:val="-1"/>
                <w:sz w:val="24"/>
              </w:rPr>
              <w:t xml:space="preserve"> </w:t>
            </w:r>
            <w:r>
              <w:rPr>
                <w:sz w:val="24"/>
              </w:rPr>
              <w:t>bounded,</w:t>
            </w:r>
            <w:r>
              <w:rPr>
                <w:spacing w:val="-1"/>
                <w:sz w:val="24"/>
              </w:rPr>
              <w:t xml:space="preserve"> </w:t>
            </w:r>
            <w:r>
              <w:rPr>
                <w:sz w:val="24"/>
              </w:rPr>
              <w:t>monotonic</w:t>
            </w:r>
            <w:r>
              <w:rPr>
                <w:spacing w:val="-1"/>
                <w:sz w:val="24"/>
              </w:rPr>
              <w:t xml:space="preserve"> </w:t>
            </w:r>
            <w:r>
              <w:rPr>
                <w:sz w:val="24"/>
              </w:rPr>
              <w:t>or</w:t>
            </w:r>
            <w:r>
              <w:rPr>
                <w:spacing w:val="-2"/>
                <w:sz w:val="24"/>
              </w:rPr>
              <w:t xml:space="preserve"> </w:t>
            </w:r>
            <w:r>
              <w:rPr>
                <w:sz w:val="24"/>
              </w:rPr>
              <w:t>oscillating.</w:t>
            </w:r>
          </w:p>
          <w:p w14:paraId="068F5DFB" w14:textId="77777777" w:rsidR="004D38CA" w:rsidRDefault="002610B1" w:rsidP="00360B76">
            <w:pPr>
              <w:pStyle w:val="TableParagraph"/>
              <w:numPr>
                <w:ilvl w:val="0"/>
                <w:numId w:val="168"/>
              </w:numPr>
              <w:tabs>
                <w:tab w:val="left" w:pos="468"/>
              </w:tabs>
              <w:ind w:right="105"/>
              <w:rPr>
                <w:sz w:val="24"/>
              </w:rPr>
            </w:pPr>
            <w:r>
              <w:rPr>
                <w:sz w:val="24"/>
              </w:rPr>
              <w:t>Determine</w:t>
            </w:r>
            <w:r>
              <w:rPr>
                <w:spacing w:val="29"/>
                <w:sz w:val="24"/>
              </w:rPr>
              <w:t xml:space="preserve"> </w:t>
            </w:r>
            <w:r>
              <w:rPr>
                <w:sz w:val="24"/>
              </w:rPr>
              <w:t>the</w:t>
            </w:r>
            <w:r>
              <w:rPr>
                <w:spacing w:val="29"/>
                <w:sz w:val="24"/>
              </w:rPr>
              <w:t xml:space="preserve"> </w:t>
            </w:r>
            <w:r>
              <w:rPr>
                <w:sz w:val="24"/>
              </w:rPr>
              <w:t>sequence</w:t>
            </w:r>
            <w:r>
              <w:rPr>
                <w:spacing w:val="31"/>
                <w:sz w:val="24"/>
              </w:rPr>
              <w:t xml:space="preserve"> </w:t>
            </w:r>
            <w:r>
              <w:rPr>
                <w:sz w:val="24"/>
              </w:rPr>
              <w:t>whether</w:t>
            </w:r>
            <w:r>
              <w:rPr>
                <w:spacing w:val="28"/>
                <w:sz w:val="24"/>
              </w:rPr>
              <w:t xml:space="preserve"> </w:t>
            </w:r>
            <w:r>
              <w:rPr>
                <w:sz w:val="24"/>
              </w:rPr>
              <w:t>it</w:t>
            </w:r>
            <w:r>
              <w:rPr>
                <w:spacing w:val="30"/>
                <w:sz w:val="24"/>
              </w:rPr>
              <w:t xml:space="preserve"> </w:t>
            </w:r>
            <w:r>
              <w:rPr>
                <w:sz w:val="24"/>
              </w:rPr>
              <w:t>is</w:t>
            </w:r>
            <w:r>
              <w:rPr>
                <w:spacing w:val="30"/>
                <w:sz w:val="24"/>
              </w:rPr>
              <w:t xml:space="preserve"> </w:t>
            </w:r>
            <w:r>
              <w:rPr>
                <w:sz w:val="24"/>
              </w:rPr>
              <w:t>convergent</w:t>
            </w:r>
            <w:r>
              <w:rPr>
                <w:spacing w:val="31"/>
                <w:sz w:val="24"/>
              </w:rPr>
              <w:t xml:space="preserve"> </w:t>
            </w:r>
            <w:r>
              <w:rPr>
                <w:sz w:val="24"/>
              </w:rPr>
              <w:t>or</w:t>
            </w:r>
            <w:r>
              <w:rPr>
                <w:spacing w:val="29"/>
                <w:sz w:val="24"/>
              </w:rPr>
              <w:t xml:space="preserve"> </w:t>
            </w:r>
            <w:r>
              <w:rPr>
                <w:sz w:val="24"/>
              </w:rPr>
              <w:t>divergent</w:t>
            </w:r>
            <w:r>
              <w:rPr>
                <w:spacing w:val="30"/>
                <w:sz w:val="24"/>
              </w:rPr>
              <w:t xml:space="preserve"> </w:t>
            </w:r>
            <w:r>
              <w:rPr>
                <w:sz w:val="24"/>
              </w:rPr>
              <w:t>by</w:t>
            </w:r>
            <w:r>
              <w:rPr>
                <w:spacing w:val="29"/>
                <w:sz w:val="24"/>
              </w:rPr>
              <w:t xml:space="preserve"> </w:t>
            </w:r>
            <w:r>
              <w:rPr>
                <w:sz w:val="24"/>
              </w:rPr>
              <w:t>using</w:t>
            </w:r>
            <w:r>
              <w:rPr>
                <w:spacing w:val="30"/>
                <w:sz w:val="24"/>
              </w:rPr>
              <w:t xml:space="preserve"> </w:t>
            </w:r>
            <w:r>
              <w:rPr>
                <w:sz w:val="24"/>
              </w:rPr>
              <w:t>the</w:t>
            </w:r>
            <w:r>
              <w:rPr>
                <w:spacing w:val="29"/>
                <w:sz w:val="24"/>
              </w:rPr>
              <w:t xml:space="preserve"> </w:t>
            </w:r>
            <w:r>
              <w:rPr>
                <w:sz w:val="24"/>
              </w:rPr>
              <w:t>appropriate</w:t>
            </w:r>
            <w:r>
              <w:rPr>
                <w:spacing w:val="-57"/>
                <w:sz w:val="24"/>
              </w:rPr>
              <w:t xml:space="preserve"> </w:t>
            </w:r>
            <w:r>
              <w:rPr>
                <w:sz w:val="24"/>
              </w:rPr>
              <w:t>tests.</w:t>
            </w:r>
          </w:p>
          <w:p w14:paraId="45150953" w14:textId="77777777" w:rsidR="004D38CA" w:rsidRDefault="002610B1" w:rsidP="00360B76">
            <w:pPr>
              <w:pStyle w:val="TableParagraph"/>
              <w:numPr>
                <w:ilvl w:val="0"/>
                <w:numId w:val="168"/>
              </w:numPr>
              <w:tabs>
                <w:tab w:val="left" w:pos="468"/>
              </w:tabs>
              <w:ind w:hanging="361"/>
              <w:rPr>
                <w:sz w:val="24"/>
              </w:rPr>
            </w:pPr>
            <w:r>
              <w:rPr>
                <w:sz w:val="24"/>
              </w:rPr>
              <w:t>Find</w:t>
            </w:r>
            <w:r>
              <w:rPr>
                <w:spacing w:val="-1"/>
                <w:sz w:val="24"/>
              </w:rPr>
              <w:t xml:space="preserve"> </w:t>
            </w:r>
            <w:r>
              <w:rPr>
                <w:sz w:val="24"/>
              </w:rPr>
              <w:t>the</w:t>
            </w:r>
            <w:r>
              <w:rPr>
                <w:spacing w:val="-1"/>
                <w:sz w:val="24"/>
              </w:rPr>
              <w:t xml:space="preserve"> </w:t>
            </w:r>
            <w:r>
              <w:rPr>
                <w:sz w:val="24"/>
              </w:rPr>
              <w:t>sequence</w:t>
            </w:r>
            <w:r>
              <w:rPr>
                <w:spacing w:val="-2"/>
                <w:sz w:val="24"/>
              </w:rPr>
              <w:t xml:space="preserve"> </w:t>
            </w:r>
            <w:r>
              <w:rPr>
                <w:sz w:val="24"/>
              </w:rPr>
              <w:t>of partial sum</w:t>
            </w:r>
            <w:r>
              <w:rPr>
                <w:spacing w:val="-1"/>
                <w:sz w:val="24"/>
              </w:rPr>
              <w:t xml:space="preserve"> </w:t>
            </w:r>
            <w:r>
              <w:rPr>
                <w:sz w:val="24"/>
              </w:rPr>
              <w:t>for</w:t>
            </w:r>
            <w:r>
              <w:rPr>
                <w:spacing w:val="-2"/>
                <w:sz w:val="24"/>
              </w:rPr>
              <w:t xml:space="preserve"> </w:t>
            </w:r>
            <w:r>
              <w:rPr>
                <w:sz w:val="24"/>
              </w:rPr>
              <w:t>an</w:t>
            </w:r>
            <w:r>
              <w:rPr>
                <w:spacing w:val="-1"/>
                <w:sz w:val="24"/>
              </w:rPr>
              <w:t xml:space="preserve"> </w:t>
            </w:r>
            <w:r>
              <w:rPr>
                <w:sz w:val="24"/>
              </w:rPr>
              <w:t>infinite series.</w:t>
            </w:r>
          </w:p>
          <w:p w14:paraId="53139642" w14:textId="77777777" w:rsidR="004D38CA" w:rsidRDefault="002610B1" w:rsidP="00360B76">
            <w:pPr>
              <w:pStyle w:val="TableParagraph"/>
              <w:numPr>
                <w:ilvl w:val="0"/>
                <w:numId w:val="168"/>
              </w:numPr>
              <w:tabs>
                <w:tab w:val="left" w:pos="468"/>
              </w:tabs>
              <w:ind w:right="100"/>
              <w:rPr>
                <w:sz w:val="24"/>
              </w:rPr>
            </w:pPr>
            <w:r>
              <w:rPr>
                <w:sz w:val="24"/>
              </w:rPr>
              <w:t>Determine</w:t>
            </w:r>
            <w:r>
              <w:rPr>
                <w:spacing w:val="-1"/>
                <w:sz w:val="24"/>
              </w:rPr>
              <w:t xml:space="preserve"> </w:t>
            </w:r>
            <w:r>
              <w:rPr>
                <w:sz w:val="24"/>
              </w:rPr>
              <w:t>if an infinite series</w:t>
            </w:r>
            <w:r>
              <w:rPr>
                <w:spacing w:val="3"/>
                <w:sz w:val="24"/>
              </w:rPr>
              <w:t xml:space="preserve"> </w:t>
            </w:r>
            <w:r>
              <w:rPr>
                <w:sz w:val="24"/>
              </w:rPr>
              <w:t>is convergent</w:t>
            </w:r>
            <w:r>
              <w:rPr>
                <w:spacing w:val="1"/>
                <w:sz w:val="24"/>
              </w:rPr>
              <w:t xml:space="preserve"> </w:t>
            </w:r>
            <w:r>
              <w:rPr>
                <w:sz w:val="24"/>
              </w:rPr>
              <w:t>or divergent by</w:t>
            </w:r>
            <w:r>
              <w:rPr>
                <w:spacing w:val="1"/>
                <w:sz w:val="24"/>
              </w:rPr>
              <w:t xml:space="preserve"> </w:t>
            </w:r>
            <w:r>
              <w:rPr>
                <w:sz w:val="24"/>
              </w:rPr>
              <w:t>selecting the appropriate tests</w:t>
            </w:r>
            <w:r>
              <w:rPr>
                <w:spacing w:val="-57"/>
                <w:sz w:val="24"/>
              </w:rPr>
              <w:t xml:space="preserve"> </w:t>
            </w:r>
            <w:r>
              <w:rPr>
                <w:sz w:val="24"/>
              </w:rPr>
              <w:t>such</w:t>
            </w:r>
            <w:r>
              <w:rPr>
                <w:spacing w:val="39"/>
                <w:sz w:val="24"/>
              </w:rPr>
              <w:t xml:space="preserve"> </w:t>
            </w:r>
            <w:r>
              <w:rPr>
                <w:sz w:val="24"/>
              </w:rPr>
              <w:t>as</w:t>
            </w:r>
            <w:r>
              <w:rPr>
                <w:spacing w:val="39"/>
                <w:sz w:val="24"/>
              </w:rPr>
              <w:t xml:space="preserve"> </w:t>
            </w:r>
            <w:r>
              <w:rPr>
                <w:sz w:val="24"/>
              </w:rPr>
              <w:t>D’</w:t>
            </w:r>
            <w:r>
              <w:rPr>
                <w:spacing w:val="38"/>
                <w:sz w:val="24"/>
              </w:rPr>
              <w:t xml:space="preserve"> </w:t>
            </w:r>
            <w:r>
              <w:rPr>
                <w:sz w:val="24"/>
              </w:rPr>
              <w:t>Alembert</w:t>
            </w:r>
            <w:r>
              <w:rPr>
                <w:spacing w:val="42"/>
                <w:sz w:val="24"/>
              </w:rPr>
              <w:t xml:space="preserve"> </w:t>
            </w:r>
            <w:r>
              <w:rPr>
                <w:sz w:val="24"/>
              </w:rPr>
              <w:t>ratio</w:t>
            </w:r>
            <w:r>
              <w:rPr>
                <w:spacing w:val="39"/>
                <w:sz w:val="24"/>
              </w:rPr>
              <w:t xml:space="preserve"> </w:t>
            </w:r>
            <w:r>
              <w:rPr>
                <w:sz w:val="24"/>
              </w:rPr>
              <w:t>test,</w:t>
            </w:r>
            <w:r>
              <w:rPr>
                <w:spacing w:val="39"/>
                <w:sz w:val="24"/>
              </w:rPr>
              <w:t xml:space="preserve"> </w:t>
            </w:r>
            <w:r>
              <w:rPr>
                <w:sz w:val="24"/>
              </w:rPr>
              <w:t>Raabe’s</w:t>
            </w:r>
            <w:r>
              <w:rPr>
                <w:spacing w:val="39"/>
                <w:sz w:val="24"/>
              </w:rPr>
              <w:t xml:space="preserve"> </w:t>
            </w:r>
            <w:r>
              <w:rPr>
                <w:sz w:val="24"/>
              </w:rPr>
              <w:t>test,</w:t>
            </w:r>
            <w:r>
              <w:rPr>
                <w:spacing w:val="39"/>
                <w:sz w:val="24"/>
              </w:rPr>
              <w:t xml:space="preserve"> </w:t>
            </w:r>
            <w:r>
              <w:rPr>
                <w:sz w:val="24"/>
              </w:rPr>
              <w:t>Bertrand</w:t>
            </w:r>
            <w:r>
              <w:rPr>
                <w:spacing w:val="39"/>
                <w:sz w:val="24"/>
              </w:rPr>
              <w:t xml:space="preserve"> </w:t>
            </w:r>
            <w:r>
              <w:rPr>
                <w:sz w:val="24"/>
              </w:rPr>
              <w:t>test,</w:t>
            </w:r>
            <w:r>
              <w:rPr>
                <w:spacing w:val="39"/>
                <w:sz w:val="24"/>
              </w:rPr>
              <w:t xml:space="preserve"> </w:t>
            </w:r>
            <w:r>
              <w:rPr>
                <w:sz w:val="24"/>
              </w:rPr>
              <w:t>Gauss</w:t>
            </w:r>
            <w:r>
              <w:rPr>
                <w:spacing w:val="40"/>
                <w:sz w:val="24"/>
              </w:rPr>
              <w:t xml:space="preserve"> </w:t>
            </w:r>
            <w:r>
              <w:rPr>
                <w:sz w:val="24"/>
              </w:rPr>
              <w:t>test,</w:t>
            </w:r>
            <w:r>
              <w:rPr>
                <w:spacing w:val="39"/>
                <w:sz w:val="24"/>
              </w:rPr>
              <w:t xml:space="preserve"> </w:t>
            </w:r>
            <w:r>
              <w:rPr>
                <w:sz w:val="24"/>
              </w:rPr>
              <w:t>Cauchy</w:t>
            </w:r>
          </w:p>
          <w:p w14:paraId="31784B67" w14:textId="77777777" w:rsidR="004D38CA" w:rsidRDefault="002610B1">
            <w:pPr>
              <w:pStyle w:val="TableParagraph"/>
              <w:spacing w:line="257" w:lineRule="exact"/>
              <w:rPr>
                <w:sz w:val="24"/>
              </w:rPr>
            </w:pPr>
            <w:r>
              <w:rPr>
                <w:sz w:val="24"/>
              </w:rPr>
              <w:t>condensation</w:t>
            </w:r>
            <w:r>
              <w:rPr>
                <w:spacing w:val="-1"/>
                <w:sz w:val="24"/>
              </w:rPr>
              <w:t xml:space="preserve"> </w:t>
            </w:r>
            <w:r>
              <w:rPr>
                <w:sz w:val="24"/>
              </w:rPr>
              <w:t>test,</w:t>
            </w:r>
            <w:r>
              <w:rPr>
                <w:spacing w:val="-1"/>
                <w:sz w:val="24"/>
              </w:rPr>
              <w:t xml:space="preserve"> </w:t>
            </w:r>
            <w:r>
              <w:rPr>
                <w:sz w:val="24"/>
              </w:rPr>
              <w:t>Cauchy</w:t>
            </w:r>
            <w:r>
              <w:rPr>
                <w:spacing w:val="-1"/>
                <w:sz w:val="24"/>
              </w:rPr>
              <w:t xml:space="preserve"> </w:t>
            </w:r>
            <w:r>
              <w:rPr>
                <w:sz w:val="24"/>
              </w:rPr>
              <w:t>nth root</w:t>
            </w:r>
            <w:r>
              <w:rPr>
                <w:spacing w:val="-1"/>
                <w:sz w:val="24"/>
              </w:rPr>
              <w:t xml:space="preserve"> </w:t>
            </w:r>
            <w:r>
              <w:rPr>
                <w:sz w:val="24"/>
              </w:rPr>
              <w:t>test,</w:t>
            </w:r>
            <w:r>
              <w:rPr>
                <w:spacing w:val="-1"/>
                <w:sz w:val="24"/>
              </w:rPr>
              <w:t xml:space="preserve"> </w:t>
            </w:r>
            <w:r>
              <w:rPr>
                <w:sz w:val="24"/>
              </w:rPr>
              <w:t>etc.</w:t>
            </w:r>
          </w:p>
        </w:tc>
      </w:tr>
      <w:tr w:rsidR="004D38CA" w14:paraId="40E017F3" w14:textId="77777777">
        <w:trPr>
          <w:trHeight w:val="952"/>
        </w:trPr>
        <w:tc>
          <w:tcPr>
            <w:tcW w:w="9244" w:type="dxa"/>
          </w:tcPr>
          <w:p w14:paraId="4089DA3B"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BHM-243</w:t>
            </w:r>
          </w:p>
          <w:p w14:paraId="0385D8F0" w14:textId="77777777" w:rsidR="004D38CA" w:rsidRDefault="002610B1">
            <w:pPr>
              <w:pStyle w:val="TableParagraph"/>
              <w:spacing w:before="201"/>
              <w:ind w:left="107"/>
              <w:rPr>
                <w:b/>
                <w:sz w:val="24"/>
              </w:rPr>
            </w:pPr>
            <w:r>
              <w:rPr>
                <w:b/>
                <w:sz w:val="24"/>
              </w:rPr>
              <w:t>Title:</w:t>
            </w:r>
            <w:r>
              <w:rPr>
                <w:b/>
                <w:spacing w:val="-2"/>
                <w:sz w:val="24"/>
              </w:rPr>
              <w:t xml:space="preserve"> </w:t>
            </w:r>
            <w:r>
              <w:rPr>
                <w:b/>
                <w:sz w:val="24"/>
              </w:rPr>
              <w:t>Programming</w:t>
            </w:r>
            <w:r>
              <w:rPr>
                <w:b/>
                <w:spacing w:val="-1"/>
                <w:sz w:val="24"/>
              </w:rPr>
              <w:t xml:space="preserve"> </w:t>
            </w:r>
            <w:r>
              <w:rPr>
                <w:b/>
                <w:sz w:val="24"/>
              </w:rPr>
              <w:t>in</w:t>
            </w:r>
            <w:r>
              <w:rPr>
                <w:b/>
                <w:spacing w:val="-2"/>
                <w:sz w:val="24"/>
              </w:rPr>
              <w:t xml:space="preserve"> </w:t>
            </w:r>
            <w:r>
              <w:rPr>
                <w:b/>
                <w:sz w:val="24"/>
              </w:rPr>
              <w:t>C</w:t>
            </w:r>
            <w:r>
              <w:rPr>
                <w:b/>
                <w:spacing w:val="-1"/>
                <w:sz w:val="24"/>
              </w:rPr>
              <w:t xml:space="preserve"> </w:t>
            </w:r>
            <w:r>
              <w:rPr>
                <w:b/>
                <w:sz w:val="24"/>
              </w:rPr>
              <w:t>and</w:t>
            </w:r>
            <w:r>
              <w:rPr>
                <w:b/>
                <w:spacing w:val="1"/>
                <w:sz w:val="24"/>
              </w:rPr>
              <w:t xml:space="preserve"> </w:t>
            </w:r>
            <w:r>
              <w:rPr>
                <w:b/>
                <w:sz w:val="24"/>
              </w:rPr>
              <w:t>Numerical</w:t>
            </w:r>
            <w:r>
              <w:rPr>
                <w:b/>
                <w:spacing w:val="-1"/>
                <w:sz w:val="24"/>
              </w:rPr>
              <w:t xml:space="preserve"> </w:t>
            </w:r>
            <w:r>
              <w:rPr>
                <w:b/>
                <w:sz w:val="24"/>
              </w:rPr>
              <w:t>Method</w:t>
            </w:r>
          </w:p>
        </w:tc>
      </w:tr>
      <w:tr w:rsidR="004D38CA" w14:paraId="2B4A588D" w14:textId="77777777">
        <w:trPr>
          <w:trHeight w:val="1655"/>
        </w:trPr>
        <w:tc>
          <w:tcPr>
            <w:tcW w:w="9244" w:type="dxa"/>
          </w:tcPr>
          <w:p w14:paraId="700397EC" w14:textId="77777777" w:rsidR="004D38CA" w:rsidRDefault="002610B1" w:rsidP="00360B76">
            <w:pPr>
              <w:pStyle w:val="TableParagraph"/>
              <w:numPr>
                <w:ilvl w:val="0"/>
                <w:numId w:val="167"/>
              </w:numPr>
              <w:tabs>
                <w:tab w:val="left" w:pos="468"/>
              </w:tabs>
              <w:spacing w:line="275" w:lineRule="exact"/>
              <w:ind w:hanging="361"/>
              <w:rPr>
                <w:sz w:val="24"/>
              </w:rPr>
            </w:pPr>
            <w:r>
              <w:rPr>
                <w:sz w:val="24"/>
              </w:rPr>
              <w:t>Obtain</w:t>
            </w:r>
            <w:r>
              <w:rPr>
                <w:spacing w:val="-2"/>
                <w:sz w:val="24"/>
              </w:rPr>
              <w:t xml:space="preserve"> </w:t>
            </w:r>
            <w:r>
              <w:rPr>
                <w:sz w:val="24"/>
              </w:rPr>
              <w:t>numerical</w:t>
            </w:r>
            <w:r>
              <w:rPr>
                <w:spacing w:val="-1"/>
                <w:sz w:val="24"/>
              </w:rPr>
              <w:t xml:space="preserve"> </w:t>
            </w:r>
            <w:r>
              <w:rPr>
                <w:sz w:val="24"/>
              </w:rPr>
              <w:t>solution</w:t>
            </w:r>
            <w:r>
              <w:rPr>
                <w:spacing w:val="-1"/>
                <w:sz w:val="24"/>
              </w:rPr>
              <w:t xml:space="preserve"> </w:t>
            </w:r>
            <w:r>
              <w:rPr>
                <w:sz w:val="24"/>
              </w:rPr>
              <w:t>of</w:t>
            </w:r>
            <w:r>
              <w:rPr>
                <w:spacing w:val="-2"/>
                <w:sz w:val="24"/>
              </w:rPr>
              <w:t xml:space="preserve"> </w:t>
            </w:r>
            <w:r>
              <w:rPr>
                <w:sz w:val="24"/>
              </w:rPr>
              <w:t>algebraic</w:t>
            </w:r>
            <w:r>
              <w:rPr>
                <w:spacing w:val="-2"/>
                <w:sz w:val="24"/>
              </w:rPr>
              <w:t xml:space="preserve"> </w:t>
            </w:r>
            <w:r>
              <w:rPr>
                <w:sz w:val="24"/>
              </w:rPr>
              <w:t>and</w:t>
            </w:r>
            <w:r>
              <w:rPr>
                <w:spacing w:val="-1"/>
                <w:sz w:val="24"/>
              </w:rPr>
              <w:t xml:space="preserve"> </w:t>
            </w:r>
            <w:r>
              <w:rPr>
                <w:sz w:val="24"/>
              </w:rPr>
              <w:t>transcendental</w:t>
            </w:r>
            <w:r>
              <w:rPr>
                <w:spacing w:val="-1"/>
                <w:sz w:val="24"/>
              </w:rPr>
              <w:t xml:space="preserve"> </w:t>
            </w:r>
            <w:r>
              <w:rPr>
                <w:sz w:val="24"/>
              </w:rPr>
              <w:t>equations</w:t>
            </w:r>
          </w:p>
          <w:p w14:paraId="54E81FFC" w14:textId="77777777" w:rsidR="004D38CA" w:rsidRDefault="002610B1" w:rsidP="00360B76">
            <w:pPr>
              <w:pStyle w:val="TableParagraph"/>
              <w:numPr>
                <w:ilvl w:val="0"/>
                <w:numId w:val="167"/>
              </w:numPr>
              <w:tabs>
                <w:tab w:val="left" w:pos="468"/>
              </w:tabs>
              <w:ind w:right="106"/>
              <w:rPr>
                <w:sz w:val="24"/>
              </w:rPr>
            </w:pPr>
            <w:r>
              <w:rPr>
                <w:sz w:val="24"/>
              </w:rPr>
              <w:t>Find</w:t>
            </w:r>
            <w:r>
              <w:rPr>
                <w:spacing w:val="40"/>
                <w:sz w:val="24"/>
              </w:rPr>
              <w:t xml:space="preserve"> </w:t>
            </w:r>
            <w:r>
              <w:rPr>
                <w:sz w:val="24"/>
              </w:rPr>
              <w:t>numerical</w:t>
            </w:r>
            <w:r>
              <w:rPr>
                <w:spacing w:val="40"/>
                <w:sz w:val="24"/>
              </w:rPr>
              <w:t xml:space="preserve"> </w:t>
            </w:r>
            <w:r>
              <w:rPr>
                <w:sz w:val="24"/>
              </w:rPr>
              <w:t>solutions</w:t>
            </w:r>
            <w:r>
              <w:rPr>
                <w:spacing w:val="40"/>
                <w:sz w:val="24"/>
              </w:rPr>
              <w:t xml:space="preserve"> </w:t>
            </w:r>
            <w:r>
              <w:rPr>
                <w:sz w:val="24"/>
              </w:rPr>
              <w:t>of</w:t>
            </w:r>
            <w:r>
              <w:rPr>
                <w:spacing w:val="39"/>
                <w:sz w:val="24"/>
              </w:rPr>
              <w:t xml:space="preserve"> </w:t>
            </w:r>
            <w:r>
              <w:rPr>
                <w:sz w:val="24"/>
              </w:rPr>
              <w:t>system</w:t>
            </w:r>
            <w:r>
              <w:rPr>
                <w:spacing w:val="40"/>
                <w:sz w:val="24"/>
              </w:rPr>
              <w:t xml:space="preserve"> </w:t>
            </w:r>
            <w:r>
              <w:rPr>
                <w:sz w:val="24"/>
              </w:rPr>
              <w:t>of</w:t>
            </w:r>
            <w:r>
              <w:rPr>
                <w:spacing w:val="41"/>
                <w:sz w:val="24"/>
              </w:rPr>
              <w:t xml:space="preserve"> </w:t>
            </w:r>
            <w:r>
              <w:rPr>
                <w:sz w:val="24"/>
              </w:rPr>
              <w:t>linear</w:t>
            </w:r>
            <w:r>
              <w:rPr>
                <w:spacing w:val="42"/>
                <w:sz w:val="24"/>
              </w:rPr>
              <w:t xml:space="preserve"> </w:t>
            </w:r>
            <w:r>
              <w:rPr>
                <w:sz w:val="24"/>
              </w:rPr>
              <w:t>equations</w:t>
            </w:r>
            <w:r>
              <w:rPr>
                <w:spacing w:val="39"/>
                <w:sz w:val="24"/>
              </w:rPr>
              <w:t xml:space="preserve"> </w:t>
            </w:r>
            <w:r>
              <w:rPr>
                <w:sz w:val="24"/>
              </w:rPr>
              <w:t>and</w:t>
            </w:r>
            <w:r>
              <w:rPr>
                <w:spacing w:val="39"/>
                <w:sz w:val="24"/>
              </w:rPr>
              <w:t xml:space="preserve"> </w:t>
            </w:r>
            <w:r>
              <w:rPr>
                <w:sz w:val="24"/>
              </w:rPr>
              <w:t>check</w:t>
            </w:r>
            <w:r>
              <w:rPr>
                <w:spacing w:val="42"/>
                <w:sz w:val="24"/>
              </w:rPr>
              <w:t xml:space="preserve"> </w:t>
            </w:r>
            <w:r>
              <w:rPr>
                <w:sz w:val="24"/>
              </w:rPr>
              <w:t>the</w:t>
            </w:r>
            <w:r>
              <w:rPr>
                <w:spacing w:val="41"/>
                <w:sz w:val="24"/>
              </w:rPr>
              <w:t xml:space="preserve"> </w:t>
            </w:r>
            <w:r>
              <w:rPr>
                <w:sz w:val="24"/>
              </w:rPr>
              <w:t>accuracy</w:t>
            </w:r>
            <w:r>
              <w:rPr>
                <w:spacing w:val="39"/>
                <w:sz w:val="24"/>
              </w:rPr>
              <w:t xml:space="preserve"> </w:t>
            </w:r>
            <w:r>
              <w:rPr>
                <w:sz w:val="24"/>
              </w:rPr>
              <w:t>of</w:t>
            </w:r>
            <w:r>
              <w:rPr>
                <w:spacing w:val="38"/>
                <w:sz w:val="24"/>
              </w:rPr>
              <w:t xml:space="preserve"> </w:t>
            </w:r>
            <w:r>
              <w:rPr>
                <w:sz w:val="24"/>
              </w:rPr>
              <w:t>the</w:t>
            </w:r>
            <w:r>
              <w:rPr>
                <w:spacing w:val="-57"/>
                <w:sz w:val="24"/>
              </w:rPr>
              <w:t xml:space="preserve"> </w:t>
            </w:r>
            <w:r>
              <w:rPr>
                <w:sz w:val="24"/>
              </w:rPr>
              <w:t>solution</w:t>
            </w:r>
          </w:p>
          <w:p w14:paraId="681FEC13" w14:textId="77777777" w:rsidR="004D38CA" w:rsidRDefault="002610B1" w:rsidP="00360B76">
            <w:pPr>
              <w:pStyle w:val="TableParagraph"/>
              <w:numPr>
                <w:ilvl w:val="0"/>
                <w:numId w:val="167"/>
              </w:numPr>
              <w:tabs>
                <w:tab w:val="left" w:pos="468"/>
              </w:tabs>
              <w:ind w:hanging="361"/>
              <w:rPr>
                <w:sz w:val="24"/>
              </w:rPr>
            </w:pPr>
            <w:r>
              <w:rPr>
                <w:sz w:val="24"/>
              </w:rPr>
              <w:t>Learn</w:t>
            </w:r>
            <w:r>
              <w:rPr>
                <w:spacing w:val="-1"/>
                <w:sz w:val="24"/>
              </w:rPr>
              <w:t xml:space="preserve"> </w:t>
            </w:r>
            <w:r>
              <w:rPr>
                <w:sz w:val="24"/>
              </w:rPr>
              <w:t>the</w:t>
            </w:r>
            <w:r>
              <w:rPr>
                <w:spacing w:val="-3"/>
                <w:sz w:val="24"/>
              </w:rPr>
              <w:t xml:space="preserve"> </w:t>
            </w:r>
            <w:r>
              <w:rPr>
                <w:sz w:val="24"/>
              </w:rPr>
              <w:t>basic</w:t>
            </w:r>
            <w:r>
              <w:rPr>
                <w:spacing w:val="-1"/>
                <w:sz w:val="24"/>
              </w:rPr>
              <w:t xml:space="preserve"> </w:t>
            </w:r>
            <w:r>
              <w:rPr>
                <w:sz w:val="24"/>
              </w:rPr>
              <w:t>components</w:t>
            </w:r>
            <w:r>
              <w:rPr>
                <w:spacing w:val="-1"/>
                <w:sz w:val="24"/>
              </w:rPr>
              <w:t xml:space="preserve"> </w:t>
            </w:r>
            <w:r>
              <w:rPr>
                <w:sz w:val="24"/>
              </w:rPr>
              <w:t>of computer</w:t>
            </w:r>
          </w:p>
          <w:p w14:paraId="2BB07377" w14:textId="77777777" w:rsidR="004D38CA" w:rsidRDefault="002610B1" w:rsidP="00360B76">
            <w:pPr>
              <w:pStyle w:val="TableParagraph"/>
              <w:numPr>
                <w:ilvl w:val="0"/>
                <w:numId w:val="167"/>
              </w:numPr>
              <w:tabs>
                <w:tab w:val="left" w:pos="468"/>
              </w:tabs>
              <w:spacing w:line="270" w:lineRule="atLeast"/>
              <w:ind w:right="96"/>
              <w:rPr>
                <w:sz w:val="24"/>
              </w:rPr>
            </w:pPr>
            <w:r>
              <w:rPr>
                <w:sz w:val="24"/>
              </w:rPr>
              <w:t>Understand</w:t>
            </w:r>
            <w:r>
              <w:rPr>
                <w:spacing w:val="26"/>
                <w:sz w:val="24"/>
              </w:rPr>
              <w:t xml:space="preserve"> </w:t>
            </w:r>
            <w:r>
              <w:rPr>
                <w:sz w:val="24"/>
              </w:rPr>
              <w:t>and</w:t>
            </w:r>
            <w:r>
              <w:rPr>
                <w:spacing w:val="27"/>
                <w:sz w:val="24"/>
              </w:rPr>
              <w:t xml:space="preserve"> </w:t>
            </w:r>
            <w:r>
              <w:rPr>
                <w:sz w:val="24"/>
              </w:rPr>
              <w:t>apply</w:t>
            </w:r>
            <w:r>
              <w:rPr>
                <w:spacing w:val="28"/>
                <w:sz w:val="24"/>
              </w:rPr>
              <w:t xml:space="preserve"> </w:t>
            </w:r>
            <w:r>
              <w:rPr>
                <w:sz w:val="24"/>
              </w:rPr>
              <w:t>the</w:t>
            </w:r>
            <w:r>
              <w:rPr>
                <w:spacing w:val="26"/>
                <w:sz w:val="24"/>
              </w:rPr>
              <w:t xml:space="preserve"> </w:t>
            </w:r>
            <w:r>
              <w:rPr>
                <w:sz w:val="24"/>
              </w:rPr>
              <w:t>programming</w:t>
            </w:r>
            <w:r>
              <w:rPr>
                <w:spacing w:val="28"/>
                <w:sz w:val="24"/>
              </w:rPr>
              <w:t xml:space="preserve"> </w:t>
            </w:r>
            <w:r>
              <w:rPr>
                <w:sz w:val="24"/>
              </w:rPr>
              <w:t>concepts</w:t>
            </w:r>
            <w:r>
              <w:rPr>
                <w:spacing w:val="30"/>
                <w:sz w:val="24"/>
              </w:rPr>
              <w:t xml:space="preserve"> </w:t>
            </w:r>
            <w:r>
              <w:rPr>
                <w:sz w:val="24"/>
              </w:rPr>
              <w:t>of</w:t>
            </w:r>
            <w:r>
              <w:rPr>
                <w:spacing w:val="25"/>
                <w:sz w:val="24"/>
              </w:rPr>
              <w:t xml:space="preserve"> </w:t>
            </w:r>
            <w:r>
              <w:rPr>
                <w:sz w:val="24"/>
              </w:rPr>
              <w:t>C</w:t>
            </w:r>
            <w:r>
              <w:rPr>
                <w:spacing w:val="31"/>
                <w:sz w:val="24"/>
              </w:rPr>
              <w:t xml:space="preserve"> </w:t>
            </w:r>
            <w:r>
              <w:rPr>
                <w:sz w:val="24"/>
              </w:rPr>
              <w:t>language</w:t>
            </w:r>
            <w:r>
              <w:rPr>
                <w:spacing w:val="26"/>
                <w:sz w:val="24"/>
              </w:rPr>
              <w:t xml:space="preserve"> </w:t>
            </w:r>
            <w:r>
              <w:rPr>
                <w:sz w:val="24"/>
              </w:rPr>
              <w:t>which</w:t>
            </w:r>
            <w:r>
              <w:rPr>
                <w:spacing w:val="26"/>
                <w:sz w:val="24"/>
              </w:rPr>
              <w:t xml:space="preserve"> </w:t>
            </w:r>
            <w:r>
              <w:rPr>
                <w:sz w:val="24"/>
              </w:rPr>
              <w:t>is</w:t>
            </w:r>
            <w:r>
              <w:rPr>
                <w:spacing w:val="25"/>
                <w:sz w:val="24"/>
              </w:rPr>
              <w:t xml:space="preserve"> </w:t>
            </w:r>
            <w:r>
              <w:rPr>
                <w:sz w:val="24"/>
              </w:rPr>
              <w:t>important</w:t>
            </w:r>
            <w:r>
              <w:rPr>
                <w:spacing w:val="28"/>
                <w:sz w:val="24"/>
              </w:rPr>
              <w:t xml:space="preserve"> </w:t>
            </w:r>
            <w:r>
              <w:rPr>
                <w:sz w:val="24"/>
              </w:rPr>
              <w:t>for</w:t>
            </w:r>
            <w:r>
              <w:rPr>
                <w:spacing w:val="-57"/>
                <w:sz w:val="24"/>
              </w:rPr>
              <w:t xml:space="preserve"> </w:t>
            </w:r>
            <w:r>
              <w:rPr>
                <w:sz w:val="24"/>
              </w:rPr>
              <w:t>mathematical</w:t>
            </w:r>
            <w:r>
              <w:rPr>
                <w:spacing w:val="-1"/>
                <w:sz w:val="24"/>
              </w:rPr>
              <w:t xml:space="preserve"> </w:t>
            </w:r>
            <w:r>
              <w:rPr>
                <w:sz w:val="24"/>
              </w:rPr>
              <w:t>investigation and problem solving.</w:t>
            </w:r>
          </w:p>
        </w:tc>
      </w:tr>
      <w:tr w:rsidR="004D38CA" w14:paraId="70422A0F" w14:textId="77777777">
        <w:trPr>
          <w:trHeight w:val="753"/>
        </w:trPr>
        <w:tc>
          <w:tcPr>
            <w:tcW w:w="9244" w:type="dxa"/>
          </w:tcPr>
          <w:p w14:paraId="5E33D52A"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BHM-244</w:t>
            </w:r>
          </w:p>
          <w:p w14:paraId="05859217"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Hydrostatics</w:t>
            </w:r>
          </w:p>
        </w:tc>
      </w:tr>
      <w:tr w:rsidR="004D38CA" w14:paraId="27745305" w14:textId="77777777">
        <w:trPr>
          <w:trHeight w:val="551"/>
        </w:trPr>
        <w:tc>
          <w:tcPr>
            <w:tcW w:w="9244" w:type="dxa"/>
          </w:tcPr>
          <w:p w14:paraId="35547A03" w14:textId="77777777" w:rsidR="004D38CA" w:rsidRDefault="002610B1" w:rsidP="00360B76">
            <w:pPr>
              <w:pStyle w:val="TableParagraph"/>
              <w:numPr>
                <w:ilvl w:val="0"/>
                <w:numId w:val="166"/>
              </w:numPr>
              <w:tabs>
                <w:tab w:val="left" w:pos="468"/>
              </w:tabs>
              <w:spacing w:line="275" w:lineRule="exact"/>
              <w:ind w:hanging="361"/>
              <w:rPr>
                <w:sz w:val="24"/>
              </w:rPr>
            </w:pPr>
            <w:r>
              <w:rPr>
                <w:sz w:val="24"/>
              </w:rPr>
              <w:t>Understand</w:t>
            </w:r>
            <w:r>
              <w:rPr>
                <w:spacing w:val="-2"/>
                <w:sz w:val="24"/>
              </w:rPr>
              <w:t xml:space="preserve"> </w:t>
            </w:r>
            <w:r>
              <w:rPr>
                <w:sz w:val="24"/>
              </w:rPr>
              <w:t>the conditions</w:t>
            </w:r>
            <w:r>
              <w:rPr>
                <w:spacing w:val="-1"/>
                <w:sz w:val="24"/>
              </w:rPr>
              <w:t xml:space="preserve"> </w:t>
            </w:r>
            <w:r>
              <w:rPr>
                <w:sz w:val="24"/>
              </w:rPr>
              <w:t>of</w:t>
            </w:r>
            <w:r>
              <w:rPr>
                <w:spacing w:val="-1"/>
                <w:sz w:val="24"/>
              </w:rPr>
              <w:t xml:space="preserve"> </w:t>
            </w:r>
            <w:r>
              <w:rPr>
                <w:sz w:val="24"/>
              </w:rPr>
              <w:t>equilibrium,</w:t>
            </w:r>
            <w:r>
              <w:rPr>
                <w:spacing w:val="-1"/>
                <w:sz w:val="24"/>
              </w:rPr>
              <w:t xml:space="preserve"> </w:t>
            </w:r>
            <w:r>
              <w:rPr>
                <w:sz w:val="24"/>
              </w:rPr>
              <w:t>pressure</w:t>
            </w:r>
            <w:r>
              <w:rPr>
                <w:spacing w:val="-1"/>
                <w:sz w:val="24"/>
              </w:rPr>
              <w:t xml:space="preserve"> </w:t>
            </w:r>
            <w:r>
              <w:rPr>
                <w:sz w:val="24"/>
              </w:rPr>
              <w:t>on</w:t>
            </w:r>
            <w:r>
              <w:rPr>
                <w:spacing w:val="-1"/>
                <w:sz w:val="24"/>
              </w:rPr>
              <w:t xml:space="preserve"> </w:t>
            </w:r>
            <w:r>
              <w:rPr>
                <w:sz w:val="24"/>
              </w:rPr>
              <w:t>plane</w:t>
            </w:r>
            <w:r>
              <w:rPr>
                <w:spacing w:val="-3"/>
                <w:sz w:val="24"/>
              </w:rPr>
              <w:t xml:space="preserve"> </w:t>
            </w:r>
            <w:r>
              <w:rPr>
                <w:sz w:val="24"/>
              </w:rPr>
              <w:t>surfaces</w:t>
            </w:r>
            <w:r>
              <w:rPr>
                <w:spacing w:val="1"/>
                <w:sz w:val="24"/>
              </w:rPr>
              <w:t xml:space="preserve"> </w:t>
            </w:r>
            <w:r>
              <w:rPr>
                <w:sz w:val="24"/>
              </w:rPr>
              <w:t>and</w:t>
            </w:r>
            <w:r>
              <w:rPr>
                <w:spacing w:val="-1"/>
                <w:sz w:val="24"/>
              </w:rPr>
              <w:t xml:space="preserve"> </w:t>
            </w:r>
            <w:r>
              <w:rPr>
                <w:sz w:val="24"/>
              </w:rPr>
              <w:t>Gas</w:t>
            </w:r>
            <w:r>
              <w:rPr>
                <w:spacing w:val="-1"/>
                <w:sz w:val="24"/>
              </w:rPr>
              <w:t xml:space="preserve"> </w:t>
            </w:r>
            <w:r>
              <w:rPr>
                <w:sz w:val="24"/>
              </w:rPr>
              <w:t>laws.</w:t>
            </w:r>
          </w:p>
          <w:p w14:paraId="04D9829C" w14:textId="77777777" w:rsidR="004D38CA" w:rsidRDefault="002610B1" w:rsidP="00360B76">
            <w:pPr>
              <w:pStyle w:val="TableParagraph"/>
              <w:numPr>
                <w:ilvl w:val="0"/>
                <w:numId w:val="166"/>
              </w:numPr>
              <w:tabs>
                <w:tab w:val="left" w:pos="468"/>
              </w:tabs>
              <w:spacing w:line="257" w:lineRule="exact"/>
              <w:ind w:hanging="361"/>
              <w:rPr>
                <w:sz w:val="24"/>
              </w:rPr>
            </w:pPr>
            <w:r>
              <w:rPr>
                <w:sz w:val="24"/>
              </w:rPr>
              <w:t>Learn</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 work</w:t>
            </w:r>
            <w:r>
              <w:rPr>
                <w:spacing w:val="-1"/>
                <w:sz w:val="24"/>
              </w:rPr>
              <w:t xml:space="preserve"> </w:t>
            </w:r>
            <w:r>
              <w:rPr>
                <w:sz w:val="24"/>
              </w:rPr>
              <w:t>done</w:t>
            </w:r>
            <w:r>
              <w:rPr>
                <w:spacing w:val="-2"/>
                <w:sz w:val="24"/>
              </w:rPr>
              <w:t xml:space="preserve"> </w:t>
            </w:r>
            <w:r>
              <w:rPr>
                <w:sz w:val="24"/>
              </w:rPr>
              <w:t>in</w:t>
            </w:r>
            <w:r>
              <w:rPr>
                <w:spacing w:val="1"/>
                <w:sz w:val="24"/>
              </w:rPr>
              <w:t xml:space="preserve"> </w:t>
            </w:r>
            <w:r>
              <w:rPr>
                <w:sz w:val="24"/>
              </w:rPr>
              <w:t>producing</w:t>
            </w:r>
            <w:r>
              <w:rPr>
                <w:spacing w:val="-1"/>
                <w:sz w:val="24"/>
              </w:rPr>
              <w:t xml:space="preserve"> </w:t>
            </w:r>
            <w:r>
              <w:rPr>
                <w:sz w:val="24"/>
              </w:rPr>
              <w:t>a</w:t>
            </w:r>
            <w:r>
              <w:rPr>
                <w:spacing w:val="-1"/>
                <w:sz w:val="24"/>
              </w:rPr>
              <w:t xml:space="preserve"> </w:t>
            </w:r>
            <w:r>
              <w:rPr>
                <w:sz w:val="24"/>
              </w:rPr>
              <w:t>displacement</w:t>
            </w:r>
          </w:p>
        </w:tc>
      </w:tr>
      <w:tr w:rsidR="004D38CA" w14:paraId="0032CF87" w14:textId="77777777">
        <w:trPr>
          <w:trHeight w:val="750"/>
        </w:trPr>
        <w:tc>
          <w:tcPr>
            <w:tcW w:w="9244" w:type="dxa"/>
          </w:tcPr>
          <w:p w14:paraId="34A1B112"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BHM-245</w:t>
            </w:r>
          </w:p>
          <w:p w14:paraId="3A12D99B"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Elementary</w:t>
            </w:r>
            <w:r>
              <w:rPr>
                <w:b/>
                <w:spacing w:val="-2"/>
                <w:sz w:val="24"/>
              </w:rPr>
              <w:t xml:space="preserve"> </w:t>
            </w:r>
            <w:r>
              <w:rPr>
                <w:b/>
                <w:sz w:val="24"/>
              </w:rPr>
              <w:t>Inference</w:t>
            </w:r>
          </w:p>
        </w:tc>
      </w:tr>
      <w:tr w:rsidR="004D38CA" w14:paraId="27B06262" w14:textId="77777777">
        <w:trPr>
          <w:trHeight w:val="827"/>
        </w:trPr>
        <w:tc>
          <w:tcPr>
            <w:tcW w:w="9244" w:type="dxa"/>
          </w:tcPr>
          <w:p w14:paraId="385014B5" w14:textId="77777777" w:rsidR="004D38CA" w:rsidRDefault="002610B1" w:rsidP="00360B76">
            <w:pPr>
              <w:pStyle w:val="TableParagraph"/>
              <w:numPr>
                <w:ilvl w:val="0"/>
                <w:numId w:val="165"/>
              </w:numPr>
              <w:tabs>
                <w:tab w:val="left" w:pos="828"/>
              </w:tabs>
              <w:spacing w:line="275" w:lineRule="exact"/>
              <w:ind w:hanging="361"/>
              <w:rPr>
                <w:sz w:val="24"/>
              </w:rPr>
            </w:pPr>
            <w:r>
              <w:rPr>
                <w:sz w:val="24"/>
              </w:rPr>
              <w:t>Test</w:t>
            </w:r>
            <w:r>
              <w:rPr>
                <w:spacing w:val="-1"/>
                <w:sz w:val="24"/>
              </w:rPr>
              <w:t xml:space="preserve"> </w:t>
            </w:r>
            <w:r>
              <w:rPr>
                <w:sz w:val="24"/>
              </w:rPr>
              <w:t>the</w:t>
            </w:r>
            <w:r>
              <w:rPr>
                <w:spacing w:val="-1"/>
                <w:sz w:val="24"/>
              </w:rPr>
              <w:t xml:space="preserve"> </w:t>
            </w:r>
            <w:r>
              <w:rPr>
                <w:sz w:val="24"/>
              </w:rPr>
              <w:t>experiment</w:t>
            </w:r>
            <w:r>
              <w:rPr>
                <w:spacing w:val="-1"/>
                <w:sz w:val="24"/>
              </w:rPr>
              <w:t xml:space="preserve"> </w:t>
            </w:r>
            <w:r>
              <w:rPr>
                <w:sz w:val="24"/>
              </w:rPr>
              <w:t>using various</w:t>
            </w:r>
            <w:r>
              <w:rPr>
                <w:spacing w:val="-1"/>
                <w:sz w:val="24"/>
              </w:rPr>
              <w:t xml:space="preserve"> </w:t>
            </w:r>
            <w:r>
              <w:rPr>
                <w:sz w:val="24"/>
              </w:rPr>
              <w:t>methods like</w:t>
            </w:r>
            <w:r>
              <w:rPr>
                <w:spacing w:val="-1"/>
                <w:sz w:val="24"/>
              </w:rPr>
              <w:t xml:space="preserve"> </w:t>
            </w:r>
            <w:r>
              <w:rPr>
                <w:sz w:val="24"/>
              </w:rPr>
              <w:t>chi-square</w:t>
            </w:r>
          </w:p>
          <w:p w14:paraId="7337331A" w14:textId="77777777" w:rsidR="004D38CA" w:rsidRDefault="002610B1" w:rsidP="00360B76">
            <w:pPr>
              <w:pStyle w:val="TableParagraph"/>
              <w:numPr>
                <w:ilvl w:val="0"/>
                <w:numId w:val="165"/>
              </w:numPr>
              <w:tabs>
                <w:tab w:val="left" w:pos="828"/>
              </w:tabs>
              <w:ind w:hanging="361"/>
              <w:rPr>
                <w:sz w:val="24"/>
              </w:rPr>
            </w:pPr>
            <w:r>
              <w:rPr>
                <w:sz w:val="24"/>
              </w:rPr>
              <w:t>Learn about</w:t>
            </w:r>
            <w:r>
              <w:rPr>
                <w:spacing w:val="-1"/>
                <w:sz w:val="24"/>
              </w:rPr>
              <w:t xml:space="preserve"> </w:t>
            </w:r>
            <w:r>
              <w:rPr>
                <w:sz w:val="24"/>
              </w:rPr>
              <w:t>the</w:t>
            </w:r>
            <w:r>
              <w:rPr>
                <w:spacing w:val="-2"/>
                <w:sz w:val="24"/>
              </w:rPr>
              <w:t xml:space="preserve"> </w:t>
            </w:r>
            <w:r>
              <w:rPr>
                <w:sz w:val="24"/>
              </w:rPr>
              <w:t>sampling</w:t>
            </w:r>
            <w:r>
              <w:rPr>
                <w:spacing w:val="-1"/>
                <w:sz w:val="24"/>
              </w:rPr>
              <w:t xml:space="preserve"> </w:t>
            </w:r>
            <w:r>
              <w:rPr>
                <w:sz w:val="24"/>
              </w:rPr>
              <w:t>distribution</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various</w:t>
            </w:r>
            <w:r>
              <w:rPr>
                <w:spacing w:val="-1"/>
                <w:sz w:val="24"/>
              </w:rPr>
              <w:t xml:space="preserve"> </w:t>
            </w:r>
            <w:r>
              <w:rPr>
                <w:sz w:val="24"/>
              </w:rPr>
              <w:t>tests.</w:t>
            </w:r>
          </w:p>
        </w:tc>
      </w:tr>
      <w:tr w:rsidR="004D38CA" w14:paraId="09C17DEF" w14:textId="77777777">
        <w:trPr>
          <w:trHeight w:val="275"/>
        </w:trPr>
        <w:tc>
          <w:tcPr>
            <w:tcW w:w="9244" w:type="dxa"/>
          </w:tcPr>
          <w:p w14:paraId="34BB1FD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78D6533D" w14:textId="77777777">
        <w:trPr>
          <w:trHeight w:val="753"/>
        </w:trPr>
        <w:tc>
          <w:tcPr>
            <w:tcW w:w="9244" w:type="dxa"/>
          </w:tcPr>
          <w:p w14:paraId="5F08F2D8"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BHM-351</w:t>
            </w:r>
          </w:p>
          <w:p w14:paraId="75592B12"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Real</w:t>
            </w:r>
            <w:r>
              <w:rPr>
                <w:b/>
                <w:spacing w:val="-1"/>
                <w:sz w:val="24"/>
              </w:rPr>
              <w:t xml:space="preserve"> </w:t>
            </w:r>
            <w:r>
              <w:rPr>
                <w:b/>
                <w:sz w:val="24"/>
              </w:rPr>
              <w:t>Analysis</w:t>
            </w:r>
          </w:p>
        </w:tc>
      </w:tr>
      <w:tr w:rsidR="004D38CA" w14:paraId="40B926D0" w14:textId="77777777">
        <w:trPr>
          <w:trHeight w:val="275"/>
        </w:trPr>
        <w:tc>
          <w:tcPr>
            <w:tcW w:w="9244" w:type="dxa"/>
          </w:tcPr>
          <w:p w14:paraId="5144352F" w14:textId="77777777" w:rsidR="004D38CA" w:rsidRDefault="002610B1">
            <w:pPr>
              <w:pStyle w:val="TableParagraph"/>
              <w:spacing w:line="256" w:lineRule="exact"/>
              <w:ind w:left="107"/>
              <w:rPr>
                <w:sz w:val="24"/>
              </w:rPr>
            </w:pPr>
            <w:r>
              <w:rPr>
                <w:b/>
                <w:sz w:val="24"/>
              </w:rPr>
              <w:t>1.</w:t>
            </w:r>
            <w:r>
              <w:rPr>
                <w:b/>
                <w:spacing w:val="59"/>
                <w:sz w:val="24"/>
              </w:rPr>
              <w:t xml:space="preserve"> </w:t>
            </w:r>
            <w:r>
              <w:rPr>
                <w:sz w:val="24"/>
              </w:rPr>
              <w:t>Understand</w:t>
            </w:r>
            <w:r>
              <w:rPr>
                <w:spacing w:val="-1"/>
                <w:sz w:val="24"/>
              </w:rPr>
              <w:t xml:space="preserve"> </w:t>
            </w:r>
            <w:r>
              <w:rPr>
                <w:sz w:val="24"/>
              </w:rPr>
              <w:t>some</w:t>
            </w:r>
            <w:r>
              <w:rPr>
                <w:spacing w:val="-2"/>
                <w:sz w:val="24"/>
              </w:rPr>
              <w:t xml:space="preserve"> </w:t>
            </w:r>
            <w:r>
              <w:rPr>
                <w:sz w:val="24"/>
              </w:rPr>
              <w:t>properties of</w:t>
            </w:r>
            <w:r>
              <w:rPr>
                <w:spacing w:val="-2"/>
                <w:sz w:val="24"/>
              </w:rPr>
              <w:t xml:space="preserve"> </w:t>
            </w:r>
            <w:r>
              <w:rPr>
                <w:sz w:val="24"/>
              </w:rPr>
              <w:t>Riemann integrals</w:t>
            </w:r>
            <w:r>
              <w:rPr>
                <w:spacing w:val="1"/>
                <w:sz w:val="24"/>
              </w:rPr>
              <w:t xml:space="preserve"> </w:t>
            </w:r>
            <w:r>
              <w:rPr>
                <w:sz w:val="24"/>
              </w:rPr>
              <w:t>functions</w:t>
            </w:r>
            <w:r>
              <w:rPr>
                <w:spacing w:val="-1"/>
                <w:sz w:val="24"/>
              </w:rPr>
              <w:t xml:space="preserve"> </w:t>
            </w:r>
            <w:r>
              <w:rPr>
                <w:sz w:val="24"/>
              </w:rPr>
              <w:t>and the</w:t>
            </w:r>
            <w:r>
              <w:rPr>
                <w:spacing w:val="-1"/>
                <w:sz w:val="24"/>
              </w:rPr>
              <w:t xml:space="preserve"> </w:t>
            </w:r>
            <w:r>
              <w:rPr>
                <w:sz w:val="24"/>
              </w:rPr>
              <w:t>applications of</w:t>
            </w:r>
            <w:r>
              <w:rPr>
                <w:spacing w:val="-1"/>
                <w:sz w:val="24"/>
              </w:rPr>
              <w:t xml:space="preserve"> </w:t>
            </w:r>
            <w:r>
              <w:rPr>
                <w:sz w:val="24"/>
              </w:rPr>
              <w:t>the</w:t>
            </w:r>
          </w:p>
        </w:tc>
      </w:tr>
    </w:tbl>
    <w:p w14:paraId="1A12D221" w14:textId="77777777" w:rsidR="004D38CA" w:rsidRDefault="004D38CA">
      <w:pPr>
        <w:spacing w:line="25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C40DDF3" w14:textId="77777777">
        <w:trPr>
          <w:trHeight w:val="1379"/>
        </w:trPr>
        <w:tc>
          <w:tcPr>
            <w:tcW w:w="9244" w:type="dxa"/>
          </w:tcPr>
          <w:p w14:paraId="5F140A49" w14:textId="77777777" w:rsidR="004D38CA" w:rsidRDefault="002610B1">
            <w:pPr>
              <w:pStyle w:val="TableParagraph"/>
              <w:spacing w:line="275" w:lineRule="exact"/>
              <w:rPr>
                <w:sz w:val="24"/>
              </w:rPr>
            </w:pPr>
            <w:r>
              <w:rPr>
                <w:sz w:val="24"/>
              </w:rPr>
              <w:lastRenderedPageBreak/>
              <w:t>fundamental</w:t>
            </w:r>
            <w:r>
              <w:rPr>
                <w:spacing w:val="-2"/>
                <w:sz w:val="24"/>
              </w:rPr>
              <w:t xml:space="preserve"> </w:t>
            </w:r>
            <w:r>
              <w:rPr>
                <w:sz w:val="24"/>
              </w:rPr>
              <w:t>theorems</w:t>
            </w:r>
            <w:r>
              <w:rPr>
                <w:spacing w:val="-2"/>
                <w:sz w:val="24"/>
              </w:rPr>
              <w:t xml:space="preserve"> </w:t>
            </w:r>
            <w:r>
              <w:rPr>
                <w:sz w:val="24"/>
              </w:rPr>
              <w:t>of</w:t>
            </w:r>
            <w:r>
              <w:rPr>
                <w:spacing w:val="1"/>
                <w:sz w:val="24"/>
              </w:rPr>
              <w:t xml:space="preserve"> </w:t>
            </w:r>
            <w:r>
              <w:rPr>
                <w:sz w:val="24"/>
              </w:rPr>
              <w:t>integration.</w:t>
            </w:r>
          </w:p>
          <w:p w14:paraId="1EDB8B9B" w14:textId="77777777" w:rsidR="004D38CA" w:rsidRDefault="002610B1" w:rsidP="00360B76">
            <w:pPr>
              <w:pStyle w:val="TableParagraph"/>
              <w:numPr>
                <w:ilvl w:val="0"/>
                <w:numId w:val="164"/>
              </w:numPr>
              <w:tabs>
                <w:tab w:val="left" w:pos="468"/>
              </w:tabs>
              <w:ind w:hanging="361"/>
              <w:rPr>
                <w:sz w:val="24"/>
              </w:rPr>
            </w:pPr>
            <w:r>
              <w:rPr>
                <w:sz w:val="24"/>
              </w:rPr>
              <w:t>Study</w:t>
            </w:r>
            <w:r>
              <w:rPr>
                <w:spacing w:val="-2"/>
                <w:sz w:val="24"/>
              </w:rPr>
              <w:t xml:space="preserve"> </w:t>
            </w:r>
            <w:r>
              <w:rPr>
                <w:sz w:val="24"/>
              </w:rPr>
              <w:t>improper</w:t>
            </w:r>
            <w:r>
              <w:rPr>
                <w:spacing w:val="-1"/>
                <w:sz w:val="24"/>
              </w:rPr>
              <w:t xml:space="preserve"> </w:t>
            </w:r>
            <w:r>
              <w:rPr>
                <w:sz w:val="24"/>
              </w:rPr>
              <w:t>integration</w:t>
            </w:r>
            <w:r>
              <w:rPr>
                <w:spacing w:val="-2"/>
                <w:sz w:val="24"/>
              </w:rPr>
              <w:t xml:space="preserve"> </w:t>
            </w:r>
            <w:r>
              <w:rPr>
                <w:sz w:val="24"/>
              </w:rPr>
              <w:t>using</w:t>
            </w:r>
            <w:r>
              <w:rPr>
                <w:spacing w:val="-1"/>
                <w:sz w:val="24"/>
              </w:rPr>
              <w:t xml:space="preserve"> </w:t>
            </w:r>
            <w:r>
              <w:rPr>
                <w:sz w:val="24"/>
              </w:rPr>
              <w:t>Riemann</w:t>
            </w:r>
            <w:r>
              <w:rPr>
                <w:spacing w:val="-2"/>
                <w:sz w:val="24"/>
              </w:rPr>
              <w:t xml:space="preserve"> </w:t>
            </w:r>
            <w:r>
              <w:rPr>
                <w:sz w:val="24"/>
              </w:rPr>
              <w:t>integration.</w:t>
            </w:r>
          </w:p>
          <w:p w14:paraId="6787812A" w14:textId="77777777" w:rsidR="004D38CA" w:rsidRDefault="002610B1" w:rsidP="00360B76">
            <w:pPr>
              <w:pStyle w:val="TableParagraph"/>
              <w:numPr>
                <w:ilvl w:val="0"/>
                <w:numId w:val="164"/>
              </w:numPr>
              <w:tabs>
                <w:tab w:val="left" w:pos="468"/>
              </w:tabs>
              <w:ind w:right="234"/>
              <w:rPr>
                <w:sz w:val="24"/>
              </w:rPr>
            </w:pPr>
            <w:r>
              <w:rPr>
                <w:sz w:val="24"/>
              </w:rPr>
              <w:t>Understand the concepts of metric spaces and their properties, like openness, closedness,</w:t>
            </w:r>
            <w:r>
              <w:rPr>
                <w:spacing w:val="-58"/>
                <w:sz w:val="24"/>
              </w:rPr>
              <w:t xml:space="preserve"> </w:t>
            </w:r>
            <w:r>
              <w:rPr>
                <w:sz w:val="24"/>
              </w:rPr>
              <w:t>completeness,</w:t>
            </w:r>
            <w:r>
              <w:rPr>
                <w:spacing w:val="-1"/>
                <w:sz w:val="24"/>
              </w:rPr>
              <w:t xml:space="preserve"> </w:t>
            </w:r>
            <w:r>
              <w:rPr>
                <w:sz w:val="24"/>
              </w:rPr>
              <w:t>Bolzano-Weierstrass</w:t>
            </w:r>
            <w:r>
              <w:rPr>
                <w:spacing w:val="-1"/>
                <w:sz w:val="24"/>
              </w:rPr>
              <w:t xml:space="preserve"> </w:t>
            </w:r>
            <w:r>
              <w:rPr>
                <w:sz w:val="24"/>
              </w:rPr>
              <w:t>property, compactness</w:t>
            </w:r>
            <w:r>
              <w:rPr>
                <w:spacing w:val="-1"/>
                <w:sz w:val="24"/>
              </w:rPr>
              <w:t xml:space="preserve"> </w:t>
            </w:r>
            <w:r>
              <w:rPr>
                <w:sz w:val="24"/>
              </w:rPr>
              <w:t>and connectedness.</w:t>
            </w:r>
          </w:p>
          <w:p w14:paraId="54730984" w14:textId="77777777" w:rsidR="004D38CA" w:rsidRDefault="002610B1" w:rsidP="00360B76">
            <w:pPr>
              <w:pStyle w:val="TableParagraph"/>
              <w:numPr>
                <w:ilvl w:val="0"/>
                <w:numId w:val="164"/>
              </w:numPr>
              <w:tabs>
                <w:tab w:val="left" w:pos="468"/>
              </w:tabs>
              <w:spacing w:line="257" w:lineRule="exact"/>
              <w:ind w:hanging="361"/>
              <w:rPr>
                <w:sz w:val="24"/>
              </w:rPr>
            </w:pPr>
            <w:r>
              <w:rPr>
                <w:sz w:val="24"/>
              </w:rPr>
              <w:t>Learn about</w:t>
            </w:r>
            <w:r>
              <w:rPr>
                <w:spacing w:val="-1"/>
                <w:sz w:val="24"/>
              </w:rPr>
              <w:t xml:space="preserve"> </w:t>
            </w:r>
            <w:r>
              <w:rPr>
                <w:sz w:val="24"/>
              </w:rPr>
              <w:t>the</w:t>
            </w:r>
            <w:r>
              <w:rPr>
                <w:spacing w:val="-1"/>
                <w:sz w:val="24"/>
              </w:rPr>
              <w:t xml:space="preserve"> </w:t>
            </w:r>
            <w:r>
              <w:rPr>
                <w:sz w:val="24"/>
              </w:rPr>
              <w:t>continuity</w:t>
            </w:r>
            <w:r>
              <w:rPr>
                <w:spacing w:val="-1"/>
                <w:sz w:val="24"/>
              </w:rPr>
              <w:t xml:space="preserve"> </w:t>
            </w:r>
            <w:r>
              <w:rPr>
                <w:sz w:val="24"/>
              </w:rPr>
              <w:t>of a</w:t>
            </w:r>
            <w:r>
              <w:rPr>
                <w:spacing w:val="-3"/>
                <w:sz w:val="24"/>
              </w:rPr>
              <w:t xml:space="preserve"> </w:t>
            </w:r>
            <w:r>
              <w:rPr>
                <w:sz w:val="24"/>
              </w:rPr>
              <w:t>function defined</w:t>
            </w:r>
            <w:r>
              <w:rPr>
                <w:spacing w:val="-1"/>
                <w:sz w:val="24"/>
              </w:rPr>
              <w:t xml:space="preserve"> </w:t>
            </w:r>
            <w:r>
              <w:rPr>
                <w:sz w:val="24"/>
              </w:rPr>
              <w:t>on metric</w:t>
            </w:r>
            <w:r>
              <w:rPr>
                <w:spacing w:val="-1"/>
                <w:sz w:val="24"/>
              </w:rPr>
              <w:t xml:space="preserve"> </w:t>
            </w:r>
            <w:r>
              <w:rPr>
                <w:sz w:val="24"/>
              </w:rPr>
              <w:t>spaces.</w:t>
            </w:r>
          </w:p>
        </w:tc>
      </w:tr>
      <w:tr w:rsidR="004D38CA" w14:paraId="0FE45DA4" w14:textId="77777777">
        <w:trPr>
          <w:trHeight w:val="753"/>
        </w:trPr>
        <w:tc>
          <w:tcPr>
            <w:tcW w:w="9244" w:type="dxa"/>
          </w:tcPr>
          <w:p w14:paraId="3F8F9AAE"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BHM-352</w:t>
            </w:r>
          </w:p>
          <w:p w14:paraId="032DD22B"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Groups</w:t>
            </w:r>
            <w:r>
              <w:rPr>
                <w:b/>
                <w:spacing w:val="-1"/>
                <w:sz w:val="24"/>
              </w:rPr>
              <w:t xml:space="preserve"> </w:t>
            </w:r>
            <w:r>
              <w:rPr>
                <w:b/>
                <w:sz w:val="24"/>
              </w:rPr>
              <w:t>and</w:t>
            </w:r>
            <w:r>
              <w:rPr>
                <w:b/>
                <w:spacing w:val="-2"/>
                <w:sz w:val="24"/>
              </w:rPr>
              <w:t xml:space="preserve"> </w:t>
            </w:r>
            <w:r>
              <w:rPr>
                <w:b/>
                <w:sz w:val="24"/>
              </w:rPr>
              <w:t>Rings</w:t>
            </w:r>
          </w:p>
        </w:tc>
      </w:tr>
      <w:tr w:rsidR="004D38CA" w14:paraId="40EF67C3" w14:textId="77777777">
        <w:trPr>
          <w:trHeight w:val="1380"/>
        </w:trPr>
        <w:tc>
          <w:tcPr>
            <w:tcW w:w="9244" w:type="dxa"/>
          </w:tcPr>
          <w:p w14:paraId="46E921E4" w14:textId="77777777" w:rsidR="004D38CA" w:rsidRDefault="002610B1" w:rsidP="00360B76">
            <w:pPr>
              <w:pStyle w:val="TableParagraph"/>
              <w:numPr>
                <w:ilvl w:val="0"/>
                <w:numId w:val="163"/>
              </w:numPr>
              <w:tabs>
                <w:tab w:val="left" w:pos="468"/>
              </w:tabs>
              <w:spacing w:line="275" w:lineRule="exact"/>
              <w:ind w:hanging="361"/>
              <w:rPr>
                <w:sz w:val="24"/>
              </w:rPr>
            </w:pPr>
            <w:r>
              <w:rPr>
                <w:sz w:val="24"/>
              </w:rPr>
              <w:t>Understand</w:t>
            </w:r>
            <w:r>
              <w:rPr>
                <w:spacing w:val="-1"/>
                <w:sz w:val="24"/>
              </w:rPr>
              <w:t xml:space="preserve"> </w:t>
            </w:r>
            <w:r>
              <w:rPr>
                <w:sz w:val="24"/>
              </w:rPr>
              <w:t>the 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groups,</w:t>
            </w:r>
            <w:r>
              <w:rPr>
                <w:spacing w:val="-1"/>
                <w:sz w:val="24"/>
              </w:rPr>
              <w:t xml:space="preserve"> </w:t>
            </w:r>
            <w:r>
              <w:rPr>
                <w:sz w:val="24"/>
              </w:rPr>
              <w:t>subgroups,</w:t>
            </w:r>
            <w:r>
              <w:rPr>
                <w:spacing w:val="-1"/>
                <w:sz w:val="24"/>
              </w:rPr>
              <w:t xml:space="preserve"> </w:t>
            </w:r>
            <w:r>
              <w:rPr>
                <w:sz w:val="24"/>
              </w:rPr>
              <w:t>cyclic</w:t>
            </w:r>
            <w:r>
              <w:rPr>
                <w:spacing w:val="-2"/>
                <w:sz w:val="24"/>
              </w:rPr>
              <w:t xml:space="preserve"> </w:t>
            </w:r>
            <w:r>
              <w:rPr>
                <w:sz w:val="24"/>
              </w:rPr>
              <w:t>groups</w:t>
            </w:r>
            <w:r>
              <w:rPr>
                <w:spacing w:val="2"/>
                <w:sz w:val="24"/>
              </w:rPr>
              <w:t xml:space="preserve"> </w:t>
            </w:r>
            <w:r>
              <w:rPr>
                <w:sz w:val="24"/>
              </w:rPr>
              <w:t>etc.</w:t>
            </w:r>
          </w:p>
          <w:p w14:paraId="78C5F2FA" w14:textId="77777777" w:rsidR="004D38CA" w:rsidRDefault="002610B1" w:rsidP="00360B76">
            <w:pPr>
              <w:pStyle w:val="TableParagraph"/>
              <w:numPr>
                <w:ilvl w:val="0"/>
                <w:numId w:val="163"/>
              </w:numPr>
              <w:tabs>
                <w:tab w:val="left" w:pos="468"/>
              </w:tabs>
              <w:ind w:hanging="361"/>
              <w:rPr>
                <w:sz w:val="24"/>
              </w:rPr>
            </w:pPr>
            <w:r>
              <w:rPr>
                <w:sz w:val="24"/>
              </w:rPr>
              <w:t>Extend</w:t>
            </w:r>
            <w:r>
              <w:rPr>
                <w:spacing w:val="-2"/>
                <w:sz w:val="24"/>
              </w:rPr>
              <w:t xml:space="preserve"> </w:t>
            </w:r>
            <w:r>
              <w:rPr>
                <w:sz w:val="24"/>
              </w:rPr>
              <w:t>group</w:t>
            </w:r>
            <w:r>
              <w:rPr>
                <w:spacing w:val="-1"/>
                <w:sz w:val="24"/>
              </w:rPr>
              <w:t xml:space="preserve"> </w:t>
            </w:r>
            <w:r>
              <w:rPr>
                <w:sz w:val="24"/>
              </w:rPr>
              <w:t>structure</w:t>
            </w:r>
            <w:r>
              <w:rPr>
                <w:spacing w:val="-3"/>
                <w:sz w:val="24"/>
              </w:rPr>
              <w:t xml:space="preserve"> </w:t>
            </w:r>
            <w:r>
              <w:rPr>
                <w:sz w:val="24"/>
              </w:rPr>
              <w:t>to</w:t>
            </w:r>
            <w:r>
              <w:rPr>
                <w:spacing w:val="1"/>
                <w:sz w:val="24"/>
              </w:rPr>
              <w:t xml:space="preserve"> </w:t>
            </w:r>
            <w:r>
              <w:rPr>
                <w:sz w:val="24"/>
              </w:rPr>
              <w:t>finite</w:t>
            </w:r>
            <w:r>
              <w:rPr>
                <w:spacing w:val="-1"/>
                <w:sz w:val="24"/>
              </w:rPr>
              <w:t xml:space="preserve"> </w:t>
            </w:r>
            <w:r>
              <w:rPr>
                <w:sz w:val="24"/>
              </w:rPr>
              <w:t>permutation</w:t>
            </w:r>
            <w:r>
              <w:rPr>
                <w:spacing w:val="-2"/>
                <w:sz w:val="24"/>
              </w:rPr>
              <w:t xml:space="preserve"> </w:t>
            </w:r>
            <w:r>
              <w:rPr>
                <w:sz w:val="24"/>
              </w:rPr>
              <w:t>groups</w:t>
            </w:r>
            <w:r>
              <w:rPr>
                <w:spacing w:val="-1"/>
                <w:sz w:val="24"/>
              </w:rPr>
              <w:t xml:space="preserve"> </w:t>
            </w:r>
            <w:r>
              <w:rPr>
                <w:sz w:val="24"/>
              </w:rPr>
              <w:t>(Caley</w:t>
            </w:r>
            <w:r>
              <w:rPr>
                <w:spacing w:val="-1"/>
                <w:sz w:val="24"/>
              </w:rPr>
              <w:t xml:space="preserve"> </w:t>
            </w:r>
            <w:r>
              <w:rPr>
                <w:sz w:val="24"/>
              </w:rPr>
              <w:t>Hamilton</w:t>
            </w:r>
            <w:r>
              <w:rPr>
                <w:spacing w:val="-1"/>
                <w:sz w:val="24"/>
              </w:rPr>
              <w:t xml:space="preserve"> </w:t>
            </w:r>
            <w:r>
              <w:rPr>
                <w:sz w:val="24"/>
              </w:rPr>
              <w:t>Theorem).</w:t>
            </w:r>
          </w:p>
          <w:p w14:paraId="5D076824" w14:textId="77777777" w:rsidR="004D38CA" w:rsidRDefault="002610B1" w:rsidP="00360B76">
            <w:pPr>
              <w:pStyle w:val="TableParagraph"/>
              <w:numPr>
                <w:ilvl w:val="0"/>
                <w:numId w:val="163"/>
              </w:numPr>
              <w:tabs>
                <w:tab w:val="left" w:pos="468"/>
              </w:tabs>
              <w:ind w:hanging="361"/>
              <w:rPr>
                <w:sz w:val="24"/>
              </w:rPr>
            </w:pPr>
            <w:r>
              <w:rPr>
                <w:sz w:val="24"/>
              </w:rPr>
              <w:t>Understand</w:t>
            </w:r>
            <w:r>
              <w:rPr>
                <w:spacing w:val="-2"/>
                <w:sz w:val="24"/>
              </w:rPr>
              <w:t xml:space="preserve"> </w:t>
            </w:r>
            <w:r>
              <w:rPr>
                <w:sz w:val="24"/>
              </w:rPr>
              <w:t>the concepts</w:t>
            </w:r>
            <w:r>
              <w:rPr>
                <w:spacing w:val="1"/>
                <w:sz w:val="24"/>
              </w:rPr>
              <w:t xml:space="preserve"> </w:t>
            </w:r>
            <w:r>
              <w:rPr>
                <w:sz w:val="24"/>
              </w:rPr>
              <w:t>of</w:t>
            </w:r>
            <w:r>
              <w:rPr>
                <w:spacing w:val="-2"/>
                <w:sz w:val="24"/>
              </w:rPr>
              <w:t xml:space="preserve"> </w:t>
            </w:r>
            <w:r>
              <w:rPr>
                <w:sz w:val="24"/>
              </w:rPr>
              <w:t>ring,</w:t>
            </w:r>
            <w:r>
              <w:rPr>
                <w:spacing w:val="-1"/>
                <w:sz w:val="24"/>
              </w:rPr>
              <w:t xml:space="preserve"> </w:t>
            </w:r>
            <w:r>
              <w:rPr>
                <w:sz w:val="24"/>
              </w:rPr>
              <w:t>subring</w:t>
            </w:r>
            <w:r>
              <w:rPr>
                <w:spacing w:val="-1"/>
                <w:sz w:val="24"/>
              </w:rPr>
              <w:t xml:space="preserve"> </w:t>
            </w:r>
            <w:r>
              <w:rPr>
                <w:sz w:val="24"/>
              </w:rPr>
              <w:t>and</w:t>
            </w:r>
            <w:r>
              <w:rPr>
                <w:spacing w:val="-2"/>
                <w:sz w:val="24"/>
              </w:rPr>
              <w:t xml:space="preserve"> </w:t>
            </w:r>
            <w:r>
              <w:rPr>
                <w:sz w:val="24"/>
              </w:rPr>
              <w:t>integral</w:t>
            </w:r>
            <w:r>
              <w:rPr>
                <w:spacing w:val="-1"/>
                <w:sz w:val="24"/>
              </w:rPr>
              <w:t xml:space="preserve"> </w:t>
            </w:r>
            <w:r>
              <w:rPr>
                <w:sz w:val="24"/>
              </w:rPr>
              <w:t>domain.</w:t>
            </w:r>
          </w:p>
          <w:p w14:paraId="003308B8" w14:textId="77777777" w:rsidR="004D38CA" w:rsidRDefault="002610B1" w:rsidP="00360B76">
            <w:pPr>
              <w:pStyle w:val="TableParagraph"/>
              <w:numPr>
                <w:ilvl w:val="0"/>
                <w:numId w:val="163"/>
              </w:numPr>
              <w:tabs>
                <w:tab w:val="left" w:pos="468"/>
              </w:tabs>
              <w:ind w:hanging="361"/>
              <w:rPr>
                <w:sz w:val="24"/>
              </w:rPr>
            </w:pPr>
            <w:r>
              <w:rPr>
                <w:sz w:val="24"/>
              </w:rPr>
              <w:t>Study</w:t>
            </w:r>
            <w:r>
              <w:rPr>
                <w:spacing w:val="-1"/>
                <w:sz w:val="24"/>
              </w:rPr>
              <w:t xml:space="preserve"> </w:t>
            </w:r>
            <w:r>
              <w:rPr>
                <w:sz w:val="24"/>
              </w:rPr>
              <w:t>quotient ring,</w:t>
            </w:r>
            <w:r>
              <w:rPr>
                <w:spacing w:val="-1"/>
                <w:sz w:val="24"/>
              </w:rPr>
              <w:t xml:space="preserve"> </w:t>
            </w:r>
            <w:r>
              <w:rPr>
                <w:sz w:val="24"/>
              </w:rPr>
              <w:t>field.</w:t>
            </w:r>
          </w:p>
          <w:p w14:paraId="40E233F0" w14:textId="77777777" w:rsidR="004D38CA" w:rsidRDefault="002610B1" w:rsidP="00360B76">
            <w:pPr>
              <w:pStyle w:val="TableParagraph"/>
              <w:numPr>
                <w:ilvl w:val="0"/>
                <w:numId w:val="163"/>
              </w:numPr>
              <w:tabs>
                <w:tab w:val="left" w:pos="468"/>
              </w:tabs>
              <w:spacing w:line="257" w:lineRule="exact"/>
              <w:ind w:hanging="361"/>
              <w:rPr>
                <w:sz w:val="24"/>
              </w:rPr>
            </w:pPr>
            <w:r>
              <w:rPr>
                <w:sz w:val="24"/>
              </w:rPr>
              <w:t>Learn about</w:t>
            </w:r>
            <w:r>
              <w:rPr>
                <w:spacing w:val="-1"/>
                <w:sz w:val="24"/>
              </w:rPr>
              <w:t xml:space="preserve"> </w:t>
            </w:r>
            <w:r>
              <w:rPr>
                <w:sz w:val="24"/>
              </w:rPr>
              <w:t>ideal,</w:t>
            </w:r>
            <w:r>
              <w:rPr>
                <w:spacing w:val="-1"/>
                <w:sz w:val="24"/>
              </w:rPr>
              <w:t xml:space="preserve"> </w:t>
            </w:r>
            <w:r>
              <w:rPr>
                <w:sz w:val="24"/>
              </w:rPr>
              <w:t>irreducibility</w:t>
            </w:r>
            <w:r>
              <w:rPr>
                <w:spacing w:val="-1"/>
                <w:sz w:val="24"/>
              </w:rPr>
              <w:t xml:space="preserve"> </w:t>
            </w:r>
            <w:r>
              <w:rPr>
                <w:sz w:val="24"/>
              </w:rPr>
              <w:t>of</w:t>
            </w:r>
            <w:r>
              <w:rPr>
                <w:spacing w:val="1"/>
                <w:sz w:val="24"/>
              </w:rPr>
              <w:t xml:space="preserve"> </w:t>
            </w:r>
            <w:r>
              <w:rPr>
                <w:sz w:val="24"/>
              </w:rPr>
              <w:t>polynomials.</w:t>
            </w:r>
          </w:p>
        </w:tc>
      </w:tr>
      <w:tr w:rsidR="004D38CA" w14:paraId="62CDA153" w14:textId="77777777">
        <w:trPr>
          <w:trHeight w:val="750"/>
        </w:trPr>
        <w:tc>
          <w:tcPr>
            <w:tcW w:w="9244" w:type="dxa"/>
          </w:tcPr>
          <w:p w14:paraId="3B6C8971"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BHM-353</w:t>
            </w:r>
          </w:p>
          <w:p w14:paraId="4DE1999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Numerical</w:t>
            </w:r>
            <w:r>
              <w:rPr>
                <w:b/>
                <w:spacing w:val="-1"/>
                <w:sz w:val="24"/>
              </w:rPr>
              <w:t xml:space="preserve"> </w:t>
            </w:r>
            <w:r>
              <w:rPr>
                <w:b/>
                <w:sz w:val="24"/>
              </w:rPr>
              <w:t>Analysis</w:t>
            </w:r>
          </w:p>
        </w:tc>
      </w:tr>
      <w:tr w:rsidR="004D38CA" w14:paraId="0BC78D1E" w14:textId="77777777">
        <w:trPr>
          <w:trHeight w:val="2207"/>
        </w:trPr>
        <w:tc>
          <w:tcPr>
            <w:tcW w:w="9244" w:type="dxa"/>
          </w:tcPr>
          <w:p w14:paraId="05B2CFD6" w14:textId="77777777" w:rsidR="004D38CA" w:rsidRDefault="002610B1" w:rsidP="00360B76">
            <w:pPr>
              <w:pStyle w:val="TableParagraph"/>
              <w:numPr>
                <w:ilvl w:val="0"/>
                <w:numId w:val="162"/>
              </w:numPr>
              <w:tabs>
                <w:tab w:val="left" w:pos="468"/>
              </w:tabs>
              <w:spacing w:line="275" w:lineRule="exact"/>
              <w:ind w:hanging="361"/>
              <w:rPr>
                <w:sz w:val="24"/>
              </w:rPr>
            </w:pPr>
            <w:r>
              <w:rPr>
                <w:sz w:val="24"/>
              </w:rPr>
              <w:t>Understand</w:t>
            </w:r>
            <w:r>
              <w:rPr>
                <w:spacing w:val="-2"/>
                <w:sz w:val="24"/>
              </w:rPr>
              <w:t xml:space="preserve"> </w:t>
            </w:r>
            <w:r>
              <w:rPr>
                <w:sz w:val="24"/>
              </w:rPr>
              <w:t>to</w:t>
            </w:r>
            <w:r>
              <w:rPr>
                <w:spacing w:val="-1"/>
                <w:sz w:val="24"/>
              </w:rPr>
              <w:t xml:space="preserve"> </w:t>
            </w:r>
            <w:r>
              <w:rPr>
                <w:sz w:val="24"/>
              </w:rPr>
              <w:t>apply</w:t>
            </w:r>
            <w:r>
              <w:rPr>
                <w:spacing w:val="-1"/>
                <w:sz w:val="24"/>
              </w:rPr>
              <w:t xml:space="preserve"> </w:t>
            </w:r>
            <w:r>
              <w:rPr>
                <w:sz w:val="24"/>
              </w:rPr>
              <w:t>interpolation</w:t>
            </w:r>
            <w:r>
              <w:rPr>
                <w:spacing w:val="-1"/>
                <w:sz w:val="24"/>
              </w:rPr>
              <w:t xml:space="preserve"> </w:t>
            </w:r>
            <w:r>
              <w:rPr>
                <w:sz w:val="24"/>
              </w:rPr>
              <w:t>and</w:t>
            </w:r>
            <w:r>
              <w:rPr>
                <w:spacing w:val="-2"/>
                <w:sz w:val="24"/>
              </w:rPr>
              <w:t xml:space="preserve"> </w:t>
            </w:r>
            <w:r>
              <w:rPr>
                <w:sz w:val="24"/>
              </w:rPr>
              <w:t>extrapolation</w:t>
            </w:r>
            <w:r>
              <w:rPr>
                <w:spacing w:val="-1"/>
                <w:sz w:val="24"/>
              </w:rPr>
              <w:t xml:space="preserve"> </w:t>
            </w:r>
            <w:r>
              <w:rPr>
                <w:sz w:val="24"/>
              </w:rPr>
              <w:t>numerical</w:t>
            </w:r>
            <w:r>
              <w:rPr>
                <w:spacing w:val="-1"/>
                <w:sz w:val="24"/>
              </w:rPr>
              <w:t xml:space="preserve"> </w:t>
            </w:r>
            <w:r>
              <w:rPr>
                <w:sz w:val="24"/>
              </w:rPr>
              <w:t>methods.</w:t>
            </w:r>
          </w:p>
          <w:p w14:paraId="37DC00B0" w14:textId="77777777" w:rsidR="004D38CA" w:rsidRDefault="002610B1" w:rsidP="00360B76">
            <w:pPr>
              <w:pStyle w:val="TableParagraph"/>
              <w:numPr>
                <w:ilvl w:val="0"/>
                <w:numId w:val="162"/>
              </w:numPr>
              <w:tabs>
                <w:tab w:val="left" w:pos="468"/>
              </w:tabs>
              <w:ind w:right="150"/>
              <w:rPr>
                <w:sz w:val="24"/>
              </w:rPr>
            </w:pPr>
            <w:r>
              <w:rPr>
                <w:sz w:val="24"/>
              </w:rPr>
              <w:t>Learn</w:t>
            </w:r>
            <w:r>
              <w:rPr>
                <w:spacing w:val="-2"/>
                <w:sz w:val="24"/>
              </w:rPr>
              <w:t xml:space="preserve"> </w:t>
            </w:r>
            <w:r>
              <w:rPr>
                <w:sz w:val="24"/>
              </w:rPr>
              <w:t>to</w:t>
            </w:r>
            <w:r>
              <w:rPr>
                <w:spacing w:val="-1"/>
                <w:sz w:val="24"/>
              </w:rPr>
              <w:t xml:space="preserve"> </w:t>
            </w:r>
            <w:r>
              <w:rPr>
                <w:sz w:val="24"/>
              </w:rPr>
              <w:t>apply appropriate</w:t>
            </w:r>
            <w:r>
              <w:rPr>
                <w:spacing w:val="-2"/>
                <w:sz w:val="24"/>
              </w:rPr>
              <w:t xml:space="preserve"> </w:t>
            </w:r>
            <w:r>
              <w:rPr>
                <w:sz w:val="24"/>
              </w:rPr>
              <w:t>numerical</w:t>
            </w:r>
            <w:r>
              <w:rPr>
                <w:spacing w:val="-1"/>
                <w:sz w:val="24"/>
              </w:rPr>
              <w:t xml:space="preserve"> </w:t>
            </w:r>
            <w:r>
              <w:rPr>
                <w:sz w:val="24"/>
              </w:rPr>
              <w:t>methods</w:t>
            </w:r>
            <w:r>
              <w:rPr>
                <w:spacing w:val="-2"/>
                <w:sz w:val="24"/>
              </w:rPr>
              <w:t xml:space="preserve"> </w:t>
            </w:r>
            <w:r>
              <w:rPr>
                <w:sz w:val="24"/>
              </w:rPr>
              <w:t>to</w:t>
            </w:r>
            <w:r>
              <w:rPr>
                <w:spacing w:val="-1"/>
                <w:sz w:val="24"/>
              </w:rPr>
              <w:t xml:space="preserve"> </w:t>
            </w:r>
            <w:r>
              <w:rPr>
                <w:sz w:val="24"/>
              </w:rPr>
              <w:t>determine</w:t>
            </w:r>
            <w:r>
              <w:rPr>
                <w:spacing w:val="-2"/>
                <w:sz w:val="24"/>
              </w:rPr>
              <w:t xml:space="preserve"> </w:t>
            </w:r>
            <w:r>
              <w:rPr>
                <w:sz w:val="24"/>
              </w:rPr>
              <w:t>approximate</w:t>
            </w:r>
            <w:r>
              <w:rPr>
                <w:spacing w:val="-2"/>
                <w:sz w:val="24"/>
              </w:rPr>
              <w:t xml:space="preserve"> </w:t>
            </w:r>
            <w:r>
              <w:rPr>
                <w:sz w:val="24"/>
              </w:rPr>
              <w:t>solution</w:t>
            </w:r>
            <w:r>
              <w:rPr>
                <w:spacing w:val="-1"/>
                <w:sz w:val="24"/>
              </w:rPr>
              <w:t xml:space="preserve"> </w:t>
            </w:r>
            <w:r>
              <w:rPr>
                <w:sz w:val="24"/>
              </w:rPr>
              <w:t>of</w:t>
            </w:r>
            <w:r>
              <w:rPr>
                <w:spacing w:val="-1"/>
                <w:sz w:val="24"/>
              </w:rPr>
              <w:t xml:space="preserve"> </w:t>
            </w:r>
            <w:r>
              <w:rPr>
                <w:sz w:val="24"/>
              </w:rPr>
              <w:t>ODE</w:t>
            </w:r>
            <w:r>
              <w:rPr>
                <w:spacing w:val="-57"/>
                <w:sz w:val="24"/>
              </w:rPr>
              <w:t xml:space="preserve"> </w:t>
            </w:r>
            <w:r>
              <w:rPr>
                <w:sz w:val="24"/>
              </w:rPr>
              <w:t>and</w:t>
            </w:r>
            <w:r>
              <w:rPr>
                <w:spacing w:val="-1"/>
                <w:sz w:val="24"/>
              </w:rPr>
              <w:t xml:space="preserve"> </w:t>
            </w:r>
            <w:r>
              <w:rPr>
                <w:sz w:val="24"/>
              </w:rPr>
              <w:t>system of linear</w:t>
            </w:r>
            <w:r>
              <w:rPr>
                <w:spacing w:val="1"/>
                <w:sz w:val="24"/>
              </w:rPr>
              <w:t xml:space="preserve"> </w:t>
            </w:r>
            <w:r>
              <w:rPr>
                <w:sz w:val="24"/>
              </w:rPr>
              <w:t>equations.</w:t>
            </w:r>
          </w:p>
          <w:p w14:paraId="0E131F68" w14:textId="77777777" w:rsidR="004D38CA" w:rsidRDefault="002610B1" w:rsidP="00360B76">
            <w:pPr>
              <w:pStyle w:val="TableParagraph"/>
              <w:numPr>
                <w:ilvl w:val="0"/>
                <w:numId w:val="162"/>
              </w:numPr>
              <w:tabs>
                <w:tab w:val="left" w:pos="468"/>
              </w:tabs>
              <w:ind w:hanging="361"/>
              <w:rPr>
                <w:sz w:val="24"/>
              </w:rPr>
            </w:pPr>
            <w:r>
              <w:rPr>
                <w:sz w:val="24"/>
              </w:rPr>
              <w:t>Compare</w:t>
            </w:r>
            <w:r>
              <w:rPr>
                <w:spacing w:val="-4"/>
                <w:sz w:val="24"/>
              </w:rPr>
              <w:t xml:space="preserve"> </w:t>
            </w:r>
            <w:r>
              <w:rPr>
                <w:sz w:val="24"/>
              </w:rPr>
              <w:t>different</w:t>
            </w:r>
            <w:r>
              <w:rPr>
                <w:spacing w:val="-1"/>
                <w:sz w:val="24"/>
              </w:rPr>
              <w:t xml:space="preserve"> </w:t>
            </w:r>
            <w:r>
              <w:rPr>
                <w:sz w:val="24"/>
              </w:rPr>
              <w:t>methods</w:t>
            </w:r>
            <w:r>
              <w:rPr>
                <w:spacing w:val="-2"/>
                <w:sz w:val="24"/>
              </w:rPr>
              <w:t xml:space="preserve"> </w:t>
            </w:r>
            <w:r>
              <w:rPr>
                <w:sz w:val="24"/>
              </w:rPr>
              <w:t>in</w:t>
            </w:r>
            <w:r>
              <w:rPr>
                <w:spacing w:val="-1"/>
                <w:sz w:val="24"/>
              </w:rPr>
              <w:t xml:space="preserve"> </w:t>
            </w:r>
            <w:r>
              <w:rPr>
                <w:sz w:val="24"/>
              </w:rPr>
              <w:t>numerical</w:t>
            </w:r>
            <w:r>
              <w:rPr>
                <w:spacing w:val="-2"/>
                <w:sz w:val="24"/>
              </w:rPr>
              <w:t xml:space="preserve"> </w:t>
            </w:r>
            <w:r>
              <w:rPr>
                <w:sz w:val="24"/>
              </w:rPr>
              <w:t>analysis</w:t>
            </w:r>
            <w:r>
              <w:rPr>
                <w:spacing w:val="1"/>
                <w:sz w:val="24"/>
              </w:rPr>
              <w:t xml:space="preserve"> </w:t>
            </w:r>
            <w:r>
              <w:rPr>
                <w:sz w:val="24"/>
              </w:rPr>
              <w:t>accuracy and</w:t>
            </w:r>
            <w:r>
              <w:rPr>
                <w:spacing w:val="-2"/>
                <w:sz w:val="24"/>
              </w:rPr>
              <w:t xml:space="preserve"> </w:t>
            </w:r>
            <w:r>
              <w:rPr>
                <w:sz w:val="24"/>
              </w:rPr>
              <w:t>efficiency</w:t>
            </w:r>
            <w:r>
              <w:rPr>
                <w:spacing w:val="1"/>
                <w:sz w:val="24"/>
              </w:rPr>
              <w:t xml:space="preserve"> </w:t>
            </w:r>
            <w:r>
              <w:rPr>
                <w:sz w:val="24"/>
              </w:rPr>
              <w:t>of</w:t>
            </w:r>
            <w:r>
              <w:rPr>
                <w:spacing w:val="-2"/>
                <w:sz w:val="24"/>
              </w:rPr>
              <w:t xml:space="preserve"> </w:t>
            </w:r>
            <w:r>
              <w:rPr>
                <w:sz w:val="24"/>
              </w:rPr>
              <w:t>solution.</w:t>
            </w:r>
          </w:p>
          <w:p w14:paraId="0EA8867E" w14:textId="77777777" w:rsidR="004D38CA" w:rsidRDefault="002610B1" w:rsidP="00360B76">
            <w:pPr>
              <w:pStyle w:val="TableParagraph"/>
              <w:numPr>
                <w:ilvl w:val="0"/>
                <w:numId w:val="162"/>
              </w:numPr>
              <w:tabs>
                <w:tab w:val="left" w:pos="468"/>
              </w:tabs>
              <w:ind w:right="213"/>
              <w:rPr>
                <w:sz w:val="24"/>
              </w:rPr>
            </w:pPr>
            <w:r>
              <w:rPr>
                <w:sz w:val="24"/>
              </w:rPr>
              <w:t>Learn</w:t>
            </w:r>
            <w:r>
              <w:rPr>
                <w:spacing w:val="-2"/>
                <w:sz w:val="24"/>
              </w:rPr>
              <w:t xml:space="preserve"> </w:t>
            </w:r>
            <w:r>
              <w:rPr>
                <w:sz w:val="24"/>
              </w:rPr>
              <w:t>about</w:t>
            </w:r>
            <w:r>
              <w:rPr>
                <w:spacing w:val="-2"/>
                <w:sz w:val="24"/>
              </w:rPr>
              <w:t xml:space="preserve"> </w:t>
            </w:r>
            <w:r>
              <w:rPr>
                <w:sz w:val="24"/>
              </w:rPr>
              <w:t>linear</w:t>
            </w:r>
            <w:r>
              <w:rPr>
                <w:spacing w:val="-2"/>
                <w:sz w:val="24"/>
              </w:rPr>
              <w:t xml:space="preserve"> </w:t>
            </w:r>
            <w:r>
              <w:rPr>
                <w:sz w:val="24"/>
              </w:rPr>
              <w:t>equations,</w:t>
            </w:r>
            <w:r>
              <w:rPr>
                <w:spacing w:val="-2"/>
                <w:sz w:val="24"/>
              </w:rPr>
              <w:t xml:space="preserve"> </w:t>
            </w:r>
            <w:r>
              <w:rPr>
                <w:sz w:val="24"/>
              </w:rPr>
              <w:t>matrix</w:t>
            </w:r>
            <w:r>
              <w:rPr>
                <w:spacing w:val="-2"/>
                <w:sz w:val="24"/>
              </w:rPr>
              <w:t xml:space="preserve"> </w:t>
            </w:r>
            <w:r>
              <w:rPr>
                <w:sz w:val="24"/>
              </w:rPr>
              <w:t>algebra,</w:t>
            </w:r>
            <w:r>
              <w:rPr>
                <w:spacing w:val="-2"/>
                <w:sz w:val="24"/>
              </w:rPr>
              <w:t xml:space="preserve"> </w:t>
            </w:r>
            <w:r>
              <w:rPr>
                <w:sz w:val="24"/>
              </w:rPr>
              <w:t>vector</w:t>
            </w:r>
            <w:r>
              <w:rPr>
                <w:spacing w:val="-2"/>
                <w:sz w:val="24"/>
              </w:rPr>
              <w:t xml:space="preserve"> </w:t>
            </w:r>
            <w:r>
              <w:rPr>
                <w:sz w:val="24"/>
              </w:rPr>
              <w:t>space, eigenvalues</w:t>
            </w:r>
            <w:r>
              <w:rPr>
                <w:spacing w:val="-2"/>
                <w:sz w:val="24"/>
              </w:rPr>
              <w:t xml:space="preserve"> </w:t>
            </w:r>
            <w:r>
              <w:rPr>
                <w:sz w:val="24"/>
              </w:rPr>
              <w:t>and eigenvectors,</w:t>
            </w:r>
            <w:r>
              <w:rPr>
                <w:spacing w:val="-57"/>
                <w:sz w:val="24"/>
              </w:rPr>
              <w:t xml:space="preserve"> </w:t>
            </w:r>
            <w:r>
              <w:rPr>
                <w:sz w:val="24"/>
              </w:rPr>
              <w:t>orthogonality</w:t>
            </w:r>
            <w:r>
              <w:rPr>
                <w:spacing w:val="-1"/>
                <w:sz w:val="24"/>
              </w:rPr>
              <w:t xml:space="preserve"> </w:t>
            </w:r>
            <w:r>
              <w:rPr>
                <w:sz w:val="24"/>
              </w:rPr>
              <w:t>and diagonalization.</w:t>
            </w:r>
          </w:p>
          <w:p w14:paraId="723C3B9B" w14:textId="77777777" w:rsidR="004D38CA" w:rsidRDefault="002610B1" w:rsidP="00360B76">
            <w:pPr>
              <w:pStyle w:val="TableParagraph"/>
              <w:numPr>
                <w:ilvl w:val="0"/>
                <w:numId w:val="162"/>
              </w:numPr>
              <w:tabs>
                <w:tab w:val="left" w:pos="468"/>
              </w:tabs>
              <w:spacing w:line="270" w:lineRule="atLeast"/>
              <w:ind w:right="876"/>
              <w:rPr>
                <w:sz w:val="24"/>
              </w:rPr>
            </w:pPr>
            <w:r>
              <w:rPr>
                <w:sz w:val="24"/>
              </w:rPr>
              <w:t>Solve</w:t>
            </w:r>
            <w:r>
              <w:rPr>
                <w:spacing w:val="-2"/>
                <w:sz w:val="24"/>
              </w:rPr>
              <w:t xml:space="preserve"> </w:t>
            </w:r>
            <w:r>
              <w:rPr>
                <w:sz w:val="24"/>
              </w:rPr>
              <w:t>initial</w:t>
            </w:r>
            <w:r>
              <w:rPr>
                <w:spacing w:val="-1"/>
                <w:sz w:val="24"/>
              </w:rPr>
              <w:t xml:space="preserve"> </w:t>
            </w:r>
            <w:r>
              <w:rPr>
                <w:sz w:val="24"/>
              </w:rPr>
              <w:t>and</w:t>
            </w:r>
            <w:r>
              <w:rPr>
                <w:spacing w:val="-1"/>
                <w:sz w:val="24"/>
              </w:rPr>
              <w:t xml:space="preserve"> </w:t>
            </w:r>
            <w:r>
              <w:rPr>
                <w:sz w:val="24"/>
              </w:rPr>
              <w:t>boundary</w:t>
            </w:r>
            <w:r>
              <w:rPr>
                <w:spacing w:val="-1"/>
                <w:sz w:val="24"/>
              </w:rPr>
              <w:t xml:space="preserve"> </w:t>
            </w:r>
            <w:r>
              <w:rPr>
                <w:sz w:val="24"/>
              </w:rPr>
              <w:t>value</w:t>
            </w:r>
            <w:r>
              <w:rPr>
                <w:spacing w:val="-1"/>
                <w:sz w:val="24"/>
              </w:rPr>
              <w:t xml:space="preserve"> </w:t>
            </w:r>
            <w:r>
              <w:rPr>
                <w:sz w:val="24"/>
              </w:rPr>
              <w:t>problems</w:t>
            </w:r>
            <w:r>
              <w:rPr>
                <w:spacing w:val="-1"/>
                <w:sz w:val="24"/>
              </w:rPr>
              <w:t xml:space="preserve"> </w:t>
            </w:r>
            <w:r>
              <w:rPr>
                <w:sz w:val="24"/>
              </w:rPr>
              <w:t>in</w:t>
            </w:r>
            <w:r>
              <w:rPr>
                <w:spacing w:val="-1"/>
                <w:sz w:val="24"/>
              </w:rPr>
              <w:t xml:space="preserve"> </w:t>
            </w:r>
            <w:r>
              <w:rPr>
                <w:sz w:val="24"/>
              </w:rPr>
              <w:t>differential</w:t>
            </w:r>
            <w:r>
              <w:rPr>
                <w:spacing w:val="-1"/>
                <w:sz w:val="24"/>
              </w:rPr>
              <w:t xml:space="preserve"> </w:t>
            </w:r>
            <w:r>
              <w:rPr>
                <w:sz w:val="24"/>
              </w:rPr>
              <w:t>equations</w:t>
            </w:r>
            <w:r>
              <w:rPr>
                <w:spacing w:val="-1"/>
                <w:sz w:val="24"/>
              </w:rPr>
              <w:t xml:space="preserve"> </w:t>
            </w:r>
            <w:r>
              <w:rPr>
                <w:sz w:val="24"/>
              </w:rPr>
              <w:t>using</w:t>
            </w:r>
            <w:r>
              <w:rPr>
                <w:spacing w:val="-1"/>
                <w:sz w:val="24"/>
              </w:rPr>
              <w:t xml:space="preserve"> </w:t>
            </w:r>
            <w:r>
              <w:rPr>
                <w:sz w:val="24"/>
              </w:rPr>
              <w:t>different</w:t>
            </w:r>
            <w:r>
              <w:rPr>
                <w:spacing w:val="-57"/>
                <w:sz w:val="24"/>
              </w:rPr>
              <w:t xml:space="preserve"> </w:t>
            </w:r>
            <w:r>
              <w:rPr>
                <w:sz w:val="24"/>
              </w:rPr>
              <w:t>numerical</w:t>
            </w:r>
            <w:r>
              <w:rPr>
                <w:spacing w:val="-1"/>
                <w:sz w:val="24"/>
              </w:rPr>
              <w:t xml:space="preserve"> </w:t>
            </w:r>
            <w:r>
              <w:rPr>
                <w:sz w:val="24"/>
              </w:rPr>
              <w:t>methods.</w:t>
            </w:r>
          </w:p>
        </w:tc>
      </w:tr>
      <w:tr w:rsidR="004D38CA" w14:paraId="06802651" w14:textId="77777777">
        <w:trPr>
          <w:trHeight w:val="753"/>
        </w:trPr>
        <w:tc>
          <w:tcPr>
            <w:tcW w:w="9244" w:type="dxa"/>
          </w:tcPr>
          <w:p w14:paraId="017D6948"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BHM-354</w:t>
            </w:r>
          </w:p>
          <w:p w14:paraId="433C972B"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Integral</w:t>
            </w:r>
            <w:r>
              <w:rPr>
                <w:b/>
                <w:spacing w:val="-2"/>
                <w:sz w:val="24"/>
              </w:rPr>
              <w:t xml:space="preserve"> </w:t>
            </w:r>
            <w:r>
              <w:rPr>
                <w:b/>
                <w:sz w:val="24"/>
              </w:rPr>
              <w:t>Equations</w:t>
            </w:r>
          </w:p>
        </w:tc>
      </w:tr>
      <w:tr w:rsidR="004D38CA" w14:paraId="03876F53" w14:textId="77777777">
        <w:trPr>
          <w:trHeight w:val="1655"/>
        </w:trPr>
        <w:tc>
          <w:tcPr>
            <w:tcW w:w="9244" w:type="dxa"/>
          </w:tcPr>
          <w:p w14:paraId="7D4A9A42" w14:textId="77777777" w:rsidR="004D38CA" w:rsidRDefault="002610B1" w:rsidP="00360B76">
            <w:pPr>
              <w:pStyle w:val="TableParagraph"/>
              <w:numPr>
                <w:ilvl w:val="0"/>
                <w:numId w:val="161"/>
              </w:numPr>
              <w:tabs>
                <w:tab w:val="left" w:pos="468"/>
              </w:tabs>
              <w:ind w:right="324"/>
              <w:rPr>
                <w:sz w:val="24"/>
              </w:rPr>
            </w:pPr>
            <w:r>
              <w:rPr>
                <w:sz w:val="24"/>
              </w:rPr>
              <w:t>Recognize</w:t>
            </w:r>
            <w:r>
              <w:rPr>
                <w:spacing w:val="-4"/>
                <w:sz w:val="24"/>
              </w:rPr>
              <w:t xml:space="preserve"> </w:t>
            </w:r>
            <w:r>
              <w:rPr>
                <w:sz w:val="24"/>
              </w:rPr>
              <w:t>difference</w:t>
            </w:r>
            <w:r>
              <w:rPr>
                <w:spacing w:val="-2"/>
                <w:sz w:val="24"/>
              </w:rPr>
              <w:t xml:space="preserve"> </w:t>
            </w:r>
            <w:r>
              <w:rPr>
                <w:sz w:val="24"/>
              </w:rPr>
              <w:t>between</w:t>
            </w:r>
            <w:r>
              <w:rPr>
                <w:spacing w:val="-1"/>
                <w:sz w:val="24"/>
              </w:rPr>
              <w:t xml:space="preserve"> </w:t>
            </w:r>
            <w:r>
              <w:rPr>
                <w:sz w:val="24"/>
              </w:rPr>
              <w:t>Volterra</w:t>
            </w:r>
            <w:r>
              <w:rPr>
                <w:spacing w:val="-1"/>
                <w:sz w:val="24"/>
              </w:rPr>
              <w:t xml:space="preserve"> </w:t>
            </w:r>
            <w:r>
              <w:rPr>
                <w:sz w:val="24"/>
              </w:rPr>
              <w:t>and</w:t>
            </w:r>
            <w:r>
              <w:rPr>
                <w:spacing w:val="-1"/>
                <w:sz w:val="24"/>
              </w:rPr>
              <w:t xml:space="preserve"> </w:t>
            </w:r>
            <w:r>
              <w:rPr>
                <w:sz w:val="24"/>
              </w:rPr>
              <w:t>Fredholm</w:t>
            </w:r>
            <w:r>
              <w:rPr>
                <w:spacing w:val="-2"/>
                <w:sz w:val="24"/>
              </w:rPr>
              <w:t xml:space="preserve"> </w:t>
            </w:r>
            <w:r>
              <w:rPr>
                <w:sz w:val="24"/>
              </w:rPr>
              <w:t>Integral</w:t>
            </w:r>
            <w:r>
              <w:rPr>
                <w:spacing w:val="-1"/>
                <w:sz w:val="24"/>
              </w:rPr>
              <w:t xml:space="preserve"> </w:t>
            </w:r>
            <w:r>
              <w:rPr>
                <w:sz w:val="24"/>
              </w:rPr>
              <w:t>Equations,</w:t>
            </w:r>
            <w:r>
              <w:rPr>
                <w:spacing w:val="-1"/>
                <w:sz w:val="24"/>
              </w:rPr>
              <w:t xml:space="preserve"> </w:t>
            </w:r>
            <w:r>
              <w:rPr>
                <w:sz w:val="24"/>
              </w:rPr>
              <w:t>First</w:t>
            </w:r>
            <w:r>
              <w:rPr>
                <w:spacing w:val="-1"/>
                <w:sz w:val="24"/>
              </w:rPr>
              <w:t xml:space="preserve"> </w:t>
            </w:r>
            <w:r>
              <w:rPr>
                <w:sz w:val="24"/>
              </w:rPr>
              <w:t>kind</w:t>
            </w:r>
            <w:r>
              <w:rPr>
                <w:spacing w:val="-1"/>
                <w:sz w:val="24"/>
              </w:rPr>
              <w:t xml:space="preserve"> </w:t>
            </w:r>
            <w:r>
              <w:rPr>
                <w:sz w:val="24"/>
              </w:rPr>
              <w:t>and</w:t>
            </w:r>
            <w:r>
              <w:rPr>
                <w:spacing w:val="-57"/>
                <w:sz w:val="24"/>
              </w:rPr>
              <w:t xml:space="preserve"> </w:t>
            </w:r>
            <w:r>
              <w:rPr>
                <w:sz w:val="24"/>
              </w:rPr>
              <w:t>Second</w:t>
            </w:r>
            <w:r>
              <w:rPr>
                <w:spacing w:val="-1"/>
                <w:sz w:val="24"/>
              </w:rPr>
              <w:t xml:space="preserve"> </w:t>
            </w:r>
            <w:r>
              <w:rPr>
                <w:sz w:val="24"/>
              </w:rPr>
              <w:t>kind, homogeneous and inhomogeneous etc.</w:t>
            </w:r>
          </w:p>
          <w:p w14:paraId="320CD5F5" w14:textId="77777777" w:rsidR="004D38CA" w:rsidRDefault="002610B1" w:rsidP="00360B76">
            <w:pPr>
              <w:pStyle w:val="TableParagraph"/>
              <w:numPr>
                <w:ilvl w:val="0"/>
                <w:numId w:val="161"/>
              </w:numPr>
              <w:tabs>
                <w:tab w:val="left" w:pos="468"/>
              </w:tabs>
              <w:ind w:hanging="361"/>
              <w:rPr>
                <w:sz w:val="24"/>
              </w:rPr>
            </w:pPr>
            <w:r>
              <w:rPr>
                <w:sz w:val="24"/>
              </w:rPr>
              <w:t>Apply</w:t>
            </w:r>
            <w:r>
              <w:rPr>
                <w:spacing w:val="-1"/>
                <w:sz w:val="24"/>
              </w:rPr>
              <w:t xml:space="preserve"> </w:t>
            </w:r>
            <w:r>
              <w:rPr>
                <w:sz w:val="24"/>
              </w:rPr>
              <w:t>different</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solve</w:t>
            </w:r>
            <w:r>
              <w:rPr>
                <w:spacing w:val="-1"/>
                <w:sz w:val="24"/>
              </w:rPr>
              <w:t xml:space="preserve"> </w:t>
            </w:r>
            <w:r>
              <w:rPr>
                <w:sz w:val="24"/>
              </w:rPr>
              <w:t>Integral</w:t>
            </w:r>
            <w:r>
              <w:rPr>
                <w:spacing w:val="-1"/>
                <w:sz w:val="24"/>
              </w:rPr>
              <w:t xml:space="preserve"> </w:t>
            </w:r>
            <w:r>
              <w:rPr>
                <w:sz w:val="24"/>
              </w:rPr>
              <w:t>Equations.</w:t>
            </w:r>
          </w:p>
          <w:p w14:paraId="3178D4C6" w14:textId="77777777" w:rsidR="004D38CA" w:rsidRDefault="002610B1" w:rsidP="00360B76">
            <w:pPr>
              <w:pStyle w:val="TableParagraph"/>
              <w:numPr>
                <w:ilvl w:val="0"/>
                <w:numId w:val="161"/>
              </w:numPr>
              <w:tabs>
                <w:tab w:val="left" w:pos="527"/>
                <w:tab w:val="left" w:pos="528"/>
              </w:tabs>
              <w:ind w:right="222"/>
              <w:rPr>
                <w:sz w:val="24"/>
              </w:rPr>
            </w:pPr>
            <w:r>
              <w:tab/>
            </w:r>
            <w:r>
              <w:rPr>
                <w:sz w:val="24"/>
              </w:rPr>
              <w:t>Understand</w:t>
            </w:r>
            <w:r>
              <w:rPr>
                <w:spacing w:val="-1"/>
                <w:sz w:val="24"/>
              </w:rPr>
              <w:t xml:space="preserve"> </w:t>
            </w:r>
            <w:r>
              <w:rPr>
                <w:sz w:val="24"/>
              </w:rPr>
              <w:t>the 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space</w:t>
            </w:r>
            <w:r>
              <w:rPr>
                <w:spacing w:val="-2"/>
                <w:sz w:val="24"/>
              </w:rPr>
              <w:t xml:space="preserve"> </w:t>
            </w:r>
            <w:r>
              <w:rPr>
                <w:sz w:val="24"/>
              </w:rPr>
              <w:t>of</w:t>
            </w:r>
            <w:r>
              <w:rPr>
                <w:spacing w:val="-1"/>
                <w:sz w:val="24"/>
              </w:rPr>
              <w:t xml:space="preserve"> </w:t>
            </w:r>
            <w:r>
              <w:rPr>
                <w:sz w:val="24"/>
              </w:rPr>
              <w:t>admissible</w:t>
            </w:r>
            <w:r>
              <w:rPr>
                <w:spacing w:val="-1"/>
                <w:sz w:val="24"/>
              </w:rPr>
              <w:t xml:space="preserve"> </w:t>
            </w:r>
            <w:r>
              <w:rPr>
                <w:sz w:val="24"/>
              </w:rPr>
              <w:t>variations</w:t>
            </w:r>
            <w:r>
              <w:rPr>
                <w:spacing w:val="-1"/>
                <w:sz w:val="24"/>
              </w:rPr>
              <w:t xml:space="preserve"> </w:t>
            </w:r>
            <w:r>
              <w:rPr>
                <w:sz w:val="24"/>
              </w:rPr>
              <w:t>and</w:t>
            </w:r>
            <w:r>
              <w:rPr>
                <w:spacing w:val="-1"/>
                <w:sz w:val="24"/>
              </w:rPr>
              <w:t xml:space="preserve"> </w:t>
            </w:r>
            <w:r>
              <w:rPr>
                <w:sz w:val="24"/>
              </w:rPr>
              <w:t>concepts</w:t>
            </w:r>
            <w:r>
              <w:rPr>
                <w:spacing w:val="-57"/>
                <w:sz w:val="24"/>
              </w:rPr>
              <w:t xml:space="preserve"> </w:t>
            </w:r>
            <w:r>
              <w:rPr>
                <w:sz w:val="24"/>
              </w:rPr>
              <w:t>of</w:t>
            </w:r>
            <w:r>
              <w:rPr>
                <w:spacing w:val="-1"/>
                <w:sz w:val="24"/>
              </w:rPr>
              <w:t xml:space="preserve"> </w:t>
            </w:r>
            <w:r>
              <w:rPr>
                <w:sz w:val="24"/>
              </w:rPr>
              <w:t>a</w:t>
            </w:r>
            <w:r>
              <w:rPr>
                <w:spacing w:val="-2"/>
                <w:sz w:val="24"/>
              </w:rPr>
              <w:t xml:space="preserve"> </w:t>
            </w:r>
            <w:r>
              <w:rPr>
                <w:sz w:val="24"/>
              </w:rPr>
              <w:t>weak and a</w:t>
            </w:r>
            <w:r>
              <w:rPr>
                <w:spacing w:val="-1"/>
                <w:sz w:val="24"/>
              </w:rPr>
              <w:t xml:space="preserve"> </w:t>
            </w:r>
            <w:r>
              <w:rPr>
                <w:sz w:val="24"/>
              </w:rPr>
              <w:t>strong</w:t>
            </w:r>
            <w:r>
              <w:rPr>
                <w:spacing w:val="-1"/>
                <w:sz w:val="24"/>
              </w:rPr>
              <w:t xml:space="preserve"> </w:t>
            </w:r>
            <w:r>
              <w:rPr>
                <w:sz w:val="24"/>
              </w:rPr>
              <w:t>relative minimum of an</w:t>
            </w:r>
            <w:r>
              <w:rPr>
                <w:spacing w:val="-1"/>
                <w:sz w:val="24"/>
              </w:rPr>
              <w:t xml:space="preserve"> </w:t>
            </w:r>
            <w:r>
              <w:rPr>
                <w:sz w:val="24"/>
              </w:rPr>
              <w:t>integral.</w:t>
            </w:r>
          </w:p>
        </w:tc>
      </w:tr>
      <w:tr w:rsidR="004D38CA" w14:paraId="08993CE0" w14:textId="77777777">
        <w:trPr>
          <w:trHeight w:val="750"/>
        </w:trPr>
        <w:tc>
          <w:tcPr>
            <w:tcW w:w="9244" w:type="dxa"/>
          </w:tcPr>
          <w:p w14:paraId="7DC669E3"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BHM-355</w:t>
            </w:r>
          </w:p>
          <w:p w14:paraId="3FD9262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Methods</w:t>
            </w:r>
            <w:r>
              <w:rPr>
                <w:b/>
                <w:spacing w:val="-2"/>
                <w:sz w:val="24"/>
              </w:rPr>
              <w:t xml:space="preserve"> </w:t>
            </w:r>
            <w:r>
              <w:rPr>
                <w:b/>
                <w:sz w:val="24"/>
              </w:rPr>
              <w:t>of</w:t>
            </w:r>
            <w:r>
              <w:rPr>
                <w:b/>
                <w:spacing w:val="-1"/>
                <w:sz w:val="24"/>
              </w:rPr>
              <w:t xml:space="preserve"> </w:t>
            </w:r>
            <w:r>
              <w:rPr>
                <w:b/>
                <w:sz w:val="24"/>
              </w:rPr>
              <w:t>Applied</w:t>
            </w:r>
            <w:r>
              <w:rPr>
                <w:b/>
                <w:spacing w:val="-2"/>
                <w:sz w:val="24"/>
              </w:rPr>
              <w:t xml:space="preserve"> </w:t>
            </w:r>
            <w:r>
              <w:rPr>
                <w:b/>
                <w:sz w:val="24"/>
              </w:rPr>
              <w:t>Mathematics</w:t>
            </w:r>
          </w:p>
        </w:tc>
      </w:tr>
      <w:tr w:rsidR="004D38CA" w14:paraId="6677B3A7" w14:textId="77777777">
        <w:trPr>
          <w:trHeight w:val="1380"/>
        </w:trPr>
        <w:tc>
          <w:tcPr>
            <w:tcW w:w="9244" w:type="dxa"/>
          </w:tcPr>
          <w:p w14:paraId="79C11245" w14:textId="77777777" w:rsidR="004D38CA" w:rsidRDefault="002610B1" w:rsidP="00360B76">
            <w:pPr>
              <w:pStyle w:val="TableParagraph"/>
              <w:numPr>
                <w:ilvl w:val="0"/>
                <w:numId w:val="160"/>
              </w:numPr>
              <w:tabs>
                <w:tab w:val="left" w:pos="468"/>
              </w:tabs>
              <w:spacing w:before="1"/>
              <w:ind w:hanging="361"/>
              <w:rPr>
                <w:sz w:val="24"/>
              </w:rPr>
            </w:pPr>
            <w:r>
              <w:rPr>
                <w:sz w:val="24"/>
              </w:rPr>
              <w:t>Find</w:t>
            </w:r>
            <w:r>
              <w:rPr>
                <w:spacing w:val="-1"/>
                <w:sz w:val="24"/>
              </w:rPr>
              <w:t xml:space="preserve"> </w:t>
            </w:r>
            <w:r>
              <w:rPr>
                <w:sz w:val="24"/>
              </w:rPr>
              <w:t>the</w:t>
            </w:r>
            <w:r>
              <w:rPr>
                <w:spacing w:val="-2"/>
                <w:sz w:val="24"/>
              </w:rPr>
              <w:t xml:space="preserve"> </w:t>
            </w:r>
            <w:r>
              <w:rPr>
                <w:sz w:val="24"/>
              </w:rPr>
              <w:t>solutions of</w:t>
            </w:r>
            <w:r>
              <w:rPr>
                <w:spacing w:val="-1"/>
                <w:sz w:val="24"/>
              </w:rPr>
              <w:t xml:space="preserve"> </w:t>
            </w:r>
            <w:r>
              <w:rPr>
                <w:sz w:val="24"/>
              </w:rPr>
              <w:t>wave, heat</w:t>
            </w:r>
            <w:r>
              <w:rPr>
                <w:spacing w:val="-1"/>
                <w:sz w:val="24"/>
              </w:rPr>
              <w:t xml:space="preserve"> </w:t>
            </w:r>
            <w:r>
              <w:rPr>
                <w:sz w:val="24"/>
              </w:rPr>
              <w:t>and</w:t>
            </w:r>
            <w:r>
              <w:rPr>
                <w:spacing w:val="1"/>
                <w:sz w:val="24"/>
              </w:rPr>
              <w:t xml:space="preserve"> </w:t>
            </w:r>
            <w:r>
              <w:rPr>
                <w:sz w:val="24"/>
              </w:rPr>
              <w:t>Laplace</w:t>
            </w:r>
            <w:r>
              <w:rPr>
                <w:spacing w:val="-1"/>
                <w:sz w:val="24"/>
              </w:rPr>
              <w:t xml:space="preserve"> </w:t>
            </w:r>
            <w:r>
              <w:rPr>
                <w:sz w:val="24"/>
              </w:rPr>
              <w:t>equations.</w:t>
            </w:r>
          </w:p>
          <w:p w14:paraId="7EE6EA68" w14:textId="77777777" w:rsidR="004D38CA" w:rsidRDefault="002610B1" w:rsidP="00360B76">
            <w:pPr>
              <w:pStyle w:val="TableParagraph"/>
              <w:numPr>
                <w:ilvl w:val="0"/>
                <w:numId w:val="160"/>
              </w:numPr>
              <w:tabs>
                <w:tab w:val="left" w:pos="468"/>
              </w:tabs>
              <w:spacing w:before="3" w:line="237" w:lineRule="auto"/>
              <w:ind w:right="1246"/>
              <w:rPr>
                <w:sz w:val="24"/>
              </w:rPr>
            </w:pPr>
            <w:r>
              <w:rPr>
                <w:sz w:val="24"/>
              </w:rPr>
              <w:t>Understand the concept of Hankel transform of elementary functions and their</w:t>
            </w:r>
            <w:r>
              <w:rPr>
                <w:spacing w:val="-57"/>
                <w:sz w:val="24"/>
              </w:rPr>
              <w:t xml:space="preserve"> </w:t>
            </w:r>
            <w:r>
              <w:rPr>
                <w:sz w:val="24"/>
              </w:rPr>
              <w:t>applications</w:t>
            </w:r>
            <w:r>
              <w:rPr>
                <w:spacing w:val="-1"/>
                <w:sz w:val="24"/>
              </w:rPr>
              <w:t xml:space="preserve"> </w:t>
            </w:r>
            <w:r>
              <w:rPr>
                <w:sz w:val="24"/>
              </w:rPr>
              <w:t>to partial differential</w:t>
            </w:r>
            <w:r>
              <w:rPr>
                <w:spacing w:val="2"/>
                <w:sz w:val="24"/>
              </w:rPr>
              <w:t xml:space="preserve"> </w:t>
            </w:r>
            <w:r>
              <w:rPr>
                <w:sz w:val="24"/>
              </w:rPr>
              <w:t>equations.</w:t>
            </w:r>
          </w:p>
          <w:p w14:paraId="7BBB9608" w14:textId="77777777" w:rsidR="004D38CA" w:rsidRDefault="002610B1" w:rsidP="00360B76">
            <w:pPr>
              <w:pStyle w:val="TableParagraph"/>
              <w:numPr>
                <w:ilvl w:val="0"/>
                <w:numId w:val="160"/>
              </w:numPr>
              <w:tabs>
                <w:tab w:val="left" w:pos="468"/>
              </w:tabs>
              <w:spacing w:before="1"/>
              <w:ind w:hanging="361"/>
              <w:rPr>
                <w:sz w:val="24"/>
              </w:rPr>
            </w:pPr>
            <w:r>
              <w:rPr>
                <w:sz w:val="24"/>
              </w:rPr>
              <w:t>To</w:t>
            </w:r>
            <w:r>
              <w:rPr>
                <w:spacing w:val="-1"/>
                <w:sz w:val="24"/>
              </w:rPr>
              <w:t xml:space="preserve"> </w:t>
            </w:r>
            <w:r>
              <w:rPr>
                <w:sz w:val="24"/>
              </w:rPr>
              <w:t>obtain the</w:t>
            </w:r>
            <w:r>
              <w:rPr>
                <w:spacing w:val="-1"/>
                <w:sz w:val="24"/>
              </w:rPr>
              <w:t xml:space="preserve"> </w:t>
            </w:r>
            <w:r>
              <w:rPr>
                <w:sz w:val="24"/>
              </w:rPr>
              <w:t>solution of</w:t>
            </w:r>
            <w:r>
              <w:rPr>
                <w:spacing w:val="-2"/>
                <w:sz w:val="24"/>
              </w:rPr>
              <w:t xml:space="preserve"> </w:t>
            </w:r>
            <w:r>
              <w:rPr>
                <w:sz w:val="24"/>
              </w:rPr>
              <w:t>Fourier series</w:t>
            </w:r>
            <w:r>
              <w:rPr>
                <w:spacing w:val="-1"/>
                <w:sz w:val="24"/>
              </w:rPr>
              <w:t xml:space="preserve"> </w:t>
            </w:r>
            <w:r>
              <w:rPr>
                <w:sz w:val="24"/>
              </w:rPr>
              <w:t>of heat</w:t>
            </w:r>
            <w:r>
              <w:rPr>
                <w:spacing w:val="-1"/>
                <w:sz w:val="24"/>
              </w:rPr>
              <w:t xml:space="preserve"> </w:t>
            </w:r>
            <w:r>
              <w:rPr>
                <w:sz w:val="24"/>
              </w:rPr>
              <w:t>equation.</w:t>
            </w:r>
          </w:p>
        </w:tc>
      </w:tr>
      <w:tr w:rsidR="004D38CA" w14:paraId="7CD13802" w14:textId="77777777">
        <w:trPr>
          <w:trHeight w:val="278"/>
        </w:trPr>
        <w:tc>
          <w:tcPr>
            <w:tcW w:w="9244" w:type="dxa"/>
          </w:tcPr>
          <w:p w14:paraId="19340C86" w14:textId="77777777" w:rsidR="004D38CA" w:rsidRDefault="002610B1">
            <w:pPr>
              <w:pStyle w:val="TableParagraph"/>
              <w:spacing w:before="1" w:line="257" w:lineRule="exact"/>
              <w:rPr>
                <w:b/>
                <w:sz w:val="24"/>
              </w:rPr>
            </w:pPr>
            <w:r>
              <w:rPr>
                <w:b/>
                <w:sz w:val="24"/>
              </w:rPr>
              <w:t>Semester</w:t>
            </w:r>
            <w:r>
              <w:rPr>
                <w:b/>
                <w:spacing w:val="-4"/>
                <w:sz w:val="24"/>
              </w:rPr>
              <w:t xml:space="preserve"> </w:t>
            </w:r>
            <w:r>
              <w:rPr>
                <w:b/>
                <w:sz w:val="24"/>
              </w:rPr>
              <w:t>–VI</w:t>
            </w:r>
          </w:p>
        </w:tc>
      </w:tr>
      <w:tr w:rsidR="004D38CA" w14:paraId="417C15FD" w14:textId="77777777">
        <w:trPr>
          <w:trHeight w:val="750"/>
        </w:trPr>
        <w:tc>
          <w:tcPr>
            <w:tcW w:w="9244" w:type="dxa"/>
          </w:tcPr>
          <w:p w14:paraId="015EA1F0"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BHM-361</w:t>
            </w:r>
          </w:p>
          <w:p w14:paraId="26771562"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Real</w:t>
            </w:r>
            <w:r>
              <w:rPr>
                <w:b/>
                <w:spacing w:val="-1"/>
                <w:sz w:val="24"/>
              </w:rPr>
              <w:t xml:space="preserve"> </w:t>
            </w:r>
            <w:r>
              <w:rPr>
                <w:b/>
                <w:sz w:val="24"/>
              </w:rPr>
              <w:t>and</w:t>
            </w:r>
            <w:r>
              <w:rPr>
                <w:b/>
                <w:spacing w:val="-1"/>
                <w:sz w:val="24"/>
              </w:rPr>
              <w:t xml:space="preserve"> </w:t>
            </w:r>
            <w:r>
              <w:rPr>
                <w:b/>
                <w:sz w:val="24"/>
              </w:rPr>
              <w:t>Complex</w:t>
            </w:r>
            <w:r>
              <w:rPr>
                <w:b/>
                <w:spacing w:val="-1"/>
                <w:sz w:val="24"/>
              </w:rPr>
              <w:t xml:space="preserve"> </w:t>
            </w:r>
            <w:r>
              <w:rPr>
                <w:b/>
                <w:sz w:val="24"/>
              </w:rPr>
              <w:t>Analysis</w:t>
            </w:r>
          </w:p>
        </w:tc>
      </w:tr>
      <w:tr w:rsidR="004D38CA" w14:paraId="33989CA2" w14:textId="77777777">
        <w:trPr>
          <w:trHeight w:val="551"/>
        </w:trPr>
        <w:tc>
          <w:tcPr>
            <w:tcW w:w="9244" w:type="dxa"/>
          </w:tcPr>
          <w:p w14:paraId="50645188" w14:textId="77777777" w:rsidR="004D38CA" w:rsidRDefault="002610B1">
            <w:pPr>
              <w:pStyle w:val="TableParagraph"/>
              <w:spacing w:line="276" w:lineRule="exact"/>
              <w:ind w:left="107" w:right="90"/>
              <w:rPr>
                <w:sz w:val="24"/>
              </w:rPr>
            </w:pPr>
            <w:r>
              <w:rPr>
                <w:sz w:val="24"/>
              </w:rPr>
              <w:t>Develop</w:t>
            </w:r>
            <w:r>
              <w:rPr>
                <w:spacing w:val="23"/>
                <w:sz w:val="24"/>
              </w:rPr>
              <w:t xml:space="preserve"> </w:t>
            </w:r>
            <w:r>
              <w:rPr>
                <w:sz w:val="24"/>
              </w:rPr>
              <w:t>a</w:t>
            </w:r>
            <w:r>
              <w:rPr>
                <w:spacing w:val="21"/>
                <w:sz w:val="24"/>
              </w:rPr>
              <w:t xml:space="preserve"> </w:t>
            </w:r>
            <w:r>
              <w:rPr>
                <w:sz w:val="24"/>
              </w:rPr>
              <w:t>chronological</w:t>
            </w:r>
            <w:r>
              <w:rPr>
                <w:spacing w:val="25"/>
                <w:sz w:val="24"/>
              </w:rPr>
              <w:t xml:space="preserve"> </w:t>
            </w:r>
            <w:r>
              <w:rPr>
                <w:sz w:val="24"/>
              </w:rPr>
              <w:t>understanding</w:t>
            </w:r>
            <w:r>
              <w:rPr>
                <w:spacing w:val="23"/>
                <w:sz w:val="24"/>
              </w:rPr>
              <w:t xml:space="preserve"> </w:t>
            </w:r>
            <w:r>
              <w:rPr>
                <w:sz w:val="24"/>
              </w:rPr>
              <w:t>of</w:t>
            </w:r>
            <w:r>
              <w:rPr>
                <w:spacing w:val="22"/>
                <w:sz w:val="24"/>
              </w:rPr>
              <w:t xml:space="preserve"> </w:t>
            </w:r>
            <w:r>
              <w:rPr>
                <w:sz w:val="24"/>
              </w:rPr>
              <w:t>the</w:t>
            </w:r>
            <w:r>
              <w:rPr>
                <w:spacing w:val="25"/>
                <w:sz w:val="24"/>
              </w:rPr>
              <w:t xml:space="preserve"> </w:t>
            </w:r>
            <w:r>
              <w:rPr>
                <w:sz w:val="24"/>
              </w:rPr>
              <w:t>development</w:t>
            </w:r>
            <w:r>
              <w:rPr>
                <w:spacing w:val="23"/>
                <w:sz w:val="24"/>
              </w:rPr>
              <w:t xml:space="preserve"> </w:t>
            </w:r>
            <w:r>
              <w:rPr>
                <w:sz w:val="24"/>
              </w:rPr>
              <w:t>of</w:t>
            </w:r>
            <w:r>
              <w:rPr>
                <w:spacing w:val="22"/>
                <w:sz w:val="24"/>
              </w:rPr>
              <w:t xml:space="preserve"> </w:t>
            </w:r>
            <w:r>
              <w:rPr>
                <w:sz w:val="24"/>
              </w:rPr>
              <w:t>economic</w:t>
            </w:r>
            <w:r>
              <w:rPr>
                <w:spacing w:val="24"/>
                <w:sz w:val="24"/>
              </w:rPr>
              <w:t xml:space="preserve"> </w:t>
            </w:r>
            <w:r>
              <w:rPr>
                <w:sz w:val="24"/>
              </w:rPr>
              <w:t>thought</w:t>
            </w:r>
            <w:r>
              <w:rPr>
                <w:spacing w:val="23"/>
                <w:sz w:val="24"/>
              </w:rPr>
              <w:t xml:space="preserve"> </w:t>
            </w:r>
            <w:r>
              <w:rPr>
                <w:sz w:val="24"/>
              </w:rPr>
              <w:t>Relate</w:t>
            </w:r>
            <w:r>
              <w:rPr>
                <w:spacing w:val="22"/>
                <w:sz w:val="24"/>
              </w:rPr>
              <w:t xml:space="preserve"> </w:t>
            </w:r>
            <w:r>
              <w:rPr>
                <w:sz w:val="24"/>
              </w:rPr>
              <w:t>the</w:t>
            </w:r>
            <w:r>
              <w:rPr>
                <w:spacing w:val="-57"/>
                <w:sz w:val="24"/>
              </w:rPr>
              <w:t xml:space="preserve"> </w:t>
            </w:r>
            <w:r>
              <w:rPr>
                <w:sz w:val="24"/>
              </w:rPr>
              <w:t>developments</w:t>
            </w:r>
            <w:r>
              <w:rPr>
                <w:spacing w:val="-1"/>
                <w:sz w:val="24"/>
              </w:rPr>
              <w:t xml:space="preserve"> </w:t>
            </w:r>
            <w:r>
              <w:rPr>
                <w:sz w:val="24"/>
              </w:rPr>
              <w:t>in different schools of thought with</w:t>
            </w:r>
            <w:r>
              <w:rPr>
                <w:spacing w:val="-1"/>
                <w:sz w:val="24"/>
              </w:rPr>
              <w:t xml:space="preserve"> </w:t>
            </w:r>
            <w:r>
              <w:rPr>
                <w:sz w:val="24"/>
              </w:rPr>
              <w:t>contemporary issues.</w:t>
            </w:r>
          </w:p>
        </w:tc>
      </w:tr>
      <w:tr w:rsidR="004D38CA" w14:paraId="3C522D67" w14:textId="77777777">
        <w:trPr>
          <w:trHeight w:val="750"/>
        </w:trPr>
        <w:tc>
          <w:tcPr>
            <w:tcW w:w="9244" w:type="dxa"/>
            <w:tcBorders>
              <w:bottom w:val="single" w:sz="6" w:space="0" w:color="000000"/>
            </w:tcBorders>
          </w:tcPr>
          <w:p w14:paraId="00BDBE9C"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BHM-362</w:t>
            </w:r>
          </w:p>
          <w:p w14:paraId="0A460C4A" w14:textId="77777777" w:rsidR="004D38CA" w:rsidRDefault="002610B1">
            <w:pPr>
              <w:pStyle w:val="TableParagraph"/>
              <w:spacing w:before="201" w:line="254" w:lineRule="exact"/>
              <w:ind w:left="107"/>
              <w:rPr>
                <w:b/>
                <w:sz w:val="24"/>
              </w:rPr>
            </w:pPr>
            <w:r>
              <w:rPr>
                <w:b/>
                <w:sz w:val="24"/>
              </w:rPr>
              <w:t>Title:</w:t>
            </w:r>
            <w:r>
              <w:rPr>
                <w:b/>
                <w:spacing w:val="-2"/>
                <w:sz w:val="24"/>
              </w:rPr>
              <w:t xml:space="preserve"> </w:t>
            </w:r>
            <w:r>
              <w:rPr>
                <w:b/>
                <w:sz w:val="24"/>
              </w:rPr>
              <w:t>Linear</w:t>
            </w:r>
            <w:r>
              <w:rPr>
                <w:b/>
                <w:spacing w:val="-2"/>
                <w:sz w:val="24"/>
              </w:rPr>
              <w:t xml:space="preserve"> </w:t>
            </w:r>
            <w:r>
              <w:rPr>
                <w:b/>
                <w:sz w:val="24"/>
              </w:rPr>
              <w:t>Algebra</w:t>
            </w:r>
          </w:p>
        </w:tc>
      </w:tr>
      <w:tr w:rsidR="004D38CA" w14:paraId="42DEB4F1" w14:textId="77777777">
        <w:trPr>
          <w:trHeight w:val="273"/>
        </w:trPr>
        <w:tc>
          <w:tcPr>
            <w:tcW w:w="9244" w:type="dxa"/>
            <w:tcBorders>
              <w:top w:val="single" w:sz="6" w:space="0" w:color="000000"/>
            </w:tcBorders>
          </w:tcPr>
          <w:p w14:paraId="37A4A870" w14:textId="77777777" w:rsidR="004D38CA" w:rsidRDefault="002610B1">
            <w:pPr>
              <w:pStyle w:val="TableParagraph"/>
              <w:spacing w:line="253" w:lineRule="exact"/>
              <w:ind w:left="107"/>
              <w:rPr>
                <w:sz w:val="24"/>
              </w:rPr>
            </w:pPr>
            <w:r>
              <w:rPr>
                <w:b/>
                <w:sz w:val="24"/>
              </w:rPr>
              <w:t>1.</w:t>
            </w:r>
            <w:r>
              <w:rPr>
                <w:b/>
                <w:spacing w:val="58"/>
                <w:sz w:val="24"/>
              </w:rPr>
              <w:t xml:space="preserve"> </w:t>
            </w:r>
            <w:r>
              <w:rPr>
                <w:sz w:val="24"/>
              </w:rPr>
              <w:t>Understand</w:t>
            </w:r>
            <w:r>
              <w:rPr>
                <w:spacing w:val="-2"/>
                <w:sz w:val="24"/>
              </w:rPr>
              <w:t xml:space="preserve"> </w:t>
            </w:r>
            <w:r>
              <w:rPr>
                <w:sz w:val="24"/>
              </w:rPr>
              <w:t>the concepts</w:t>
            </w:r>
            <w:r>
              <w:rPr>
                <w:spacing w:val="1"/>
                <w:sz w:val="24"/>
              </w:rPr>
              <w:t xml:space="preserve"> </w:t>
            </w:r>
            <w:r>
              <w:rPr>
                <w:sz w:val="24"/>
              </w:rPr>
              <w:t>of</w:t>
            </w:r>
            <w:r>
              <w:rPr>
                <w:spacing w:val="-1"/>
                <w:sz w:val="24"/>
              </w:rPr>
              <w:t xml:space="preserve"> </w:t>
            </w:r>
            <w:r>
              <w:rPr>
                <w:sz w:val="24"/>
              </w:rPr>
              <w:t>vector</w:t>
            </w:r>
            <w:r>
              <w:rPr>
                <w:spacing w:val="-1"/>
                <w:sz w:val="24"/>
              </w:rPr>
              <w:t xml:space="preserve"> </w:t>
            </w:r>
            <w:r>
              <w:rPr>
                <w:sz w:val="24"/>
              </w:rPr>
              <w:t>spaces,</w:t>
            </w:r>
            <w:r>
              <w:rPr>
                <w:spacing w:val="-1"/>
                <w:sz w:val="24"/>
              </w:rPr>
              <w:t xml:space="preserve"> </w:t>
            </w:r>
            <w:r>
              <w:rPr>
                <w:sz w:val="24"/>
              </w:rPr>
              <w:t>subspaces,</w:t>
            </w:r>
            <w:r>
              <w:rPr>
                <w:spacing w:val="-1"/>
                <w:sz w:val="24"/>
              </w:rPr>
              <w:t xml:space="preserve"> </w:t>
            </w:r>
            <w:r>
              <w:rPr>
                <w:sz w:val="24"/>
              </w:rPr>
              <w:t>basis,</w:t>
            </w:r>
            <w:r>
              <w:rPr>
                <w:spacing w:val="-1"/>
                <w:sz w:val="24"/>
              </w:rPr>
              <w:t xml:space="preserve"> </w:t>
            </w:r>
            <w:r>
              <w:rPr>
                <w:sz w:val="24"/>
              </w:rPr>
              <w:t>dimension,</w:t>
            </w:r>
            <w:r>
              <w:rPr>
                <w:spacing w:val="-1"/>
                <w:sz w:val="24"/>
              </w:rPr>
              <w:t xml:space="preserve"> </w:t>
            </w:r>
            <w:r>
              <w:rPr>
                <w:sz w:val="24"/>
              </w:rPr>
              <w:t>quotient</w:t>
            </w:r>
            <w:r>
              <w:rPr>
                <w:spacing w:val="-1"/>
                <w:sz w:val="24"/>
              </w:rPr>
              <w:t xml:space="preserve"> </w:t>
            </w:r>
            <w:r>
              <w:rPr>
                <w:sz w:val="24"/>
              </w:rPr>
              <w:t>spaces</w:t>
            </w:r>
          </w:p>
        </w:tc>
      </w:tr>
    </w:tbl>
    <w:p w14:paraId="74D05CBC" w14:textId="77777777" w:rsidR="004D38CA" w:rsidRDefault="004D38CA">
      <w:pPr>
        <w:spacing w:line="253"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CCD1ECB" w14:textId="77777777">
        <w:trPr>
          <w:trHeight w:val="1656"/>
        </w:trPr>
        <w:tc>
          <w:tcPr>
            <w:tcW w:w="9244" w:type="dxa"/>
          </w:tcPr>
          <w:p w14:paraId="78829AAB" w14:textId="77777777" w:rsidR="004D38CA" w:rsidRDefault="002610B1">
            <w:pPr>
              <w:pStyle w:val="TableParagraph"/>
              <w:spacing w:line="275" w:lineRule="exact"/>
              <w:rPr>
                <w:sz w:val="24"/>
              </w:rPr>
            </w:pPr>
            <w:r>
              <w:rPr>
                <w:sz w:val="24"/>
              </w:rPr>
              <w:lastRenderedPageBreak/>
              <w:t>and</w:t>
            </w:r>
            <w:r>
              <w:rPr>
                <w:spacing w:val="-1"/>
                <w:sz w:val="24"/>
              </w:rPr>
              <w:t xml:space="preserve"> </w:t>
            </w:r>
            <w:r>
              <w:rPr>
                <w:sz w:val="24"/>
              </w:rPr>
              <w:t>their</w:t>
            </w:r>
            <w:r>
              <w:rPr>
                <w:spacing w:val="-2"/>
                <w:sz w:val="24"/>
              </w:rPr>
              <w:t xml:space="preserve"> </w:t>
            </w:r>
            <w:r>
              <w:rPr>
                <w:sz w:val="24"/>
              </w:rPr>
              <w:t>properties.</w:t>
            </w:r>
          </w:p>
          <w:p w14:paraId="4574946C" w14:textId="77777777" w:rsidR="004D38CA" w:rsidRDefault="002610B1" w:rsidP="00360B76">
            <w:pPr>
              <w:pStyle w:val="TableParagraph"/>
              <w:numPr>
                <w:ilvl w:val="0"/>
                <w:numId w:val="159"/>
              </w:numPr>
              <w:tabs>
                <w:tab w:val="left" w:pos="468"/>
              </w:tabs>
              <w:ind w:right="598"/>
              <w:rPr>
                <w:sz w:val="24"/>
              </w:rPr>
            </w:pPr>
            <w:r>
              <w:rPr>
                <w:sz w:val="24"/>
              </w:rPr>
              <w:t>Relate</w:t>
            </w:r>
            <w:r>
              <w:rPr>
                <w:spacing w:val="-3"/>
                <w:sz w:val="24"/>
              </w:rPr>
              <w:t xml:space="preserve"> </w:t>
            </w:r>
            <w:r>
              <w:rPr>
                <w:sz w:val="24"/>
              </w:rPr>
              <w:t>matrices</w:t>
            </w:r>
            <w:r>
              <w:rPr>
                <w:spacing w:val="1"/>
                <w:sz w:val="24"/>
              </w:rPr>
              <w:t xml:space="preserve"> </w:t>
            </w:r>
            <w:r>
              <w:rPr>
                <w:sz w:val="24"/>
              </w:rPr>
              <w:t>and</w:t>
            </w:r>
            <w:r>
              <w:rPr>
                <w:spacing w:val="-1"/>
                <w:sz w:val="24"/>
              </w:rPr>
              <w:t xml:space="preserve"> </w:t>
            </w:r>
            <w:r>
              <w:rPr>
                <w:sz w:val="24"/>
              </w:rPr>
              <w:t>linear</w:t>
            </w:r>
            <w:r>
              <w:rPr>
                <w:spacing w:val="-1"/>
                <w:sz w:val="24"/>
              </w:rPr>
              <w:t xml:space="preserve"> </w:t>
            </w:r>
            <w:r>
              <w:rPr>
                <w:sz w:val="24"/>
              </w:rPr>
              <w:t>transformation,</w:t>
            </w:r>
            <w:r>
              <w:rPr>
                <w:spacing w:val="-1"/>
                <w:sz w:val="24"/>
              </w:rPr>
              <w:t xml:space="preserve"> </w:t>
            </w:r>
            <w:r>
              <w:rPr>
                <w:sz w:val="24"/>
              </w:rPr>
              <w:t>compute</w:t>
            </w:r>
            <w:r>
              <w:rPr>
                <w:spacing w:val="-3"/>
                <w:sz w:val="24"/>
              </w:rPr>
              <w:t xml:space="preserve"> </w:t>
            </w:r>
            <w:r>
              <w:rPr>
                <w:sz w:val="24"/>
              </w:rPr>
              <w:t>eigen</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eigen vectors</w:t>
            </w:r>
            <w:r>
              <w:rPr>
                <w:spacing w:val="-1"/>
                <w:sz w:val="24"/>
              </w:rPr>
              <w:t xml:space="preserve"> </w:t>
            </w:r>
            <w:r>
              <w:rPr>
                <w:sz w:val="24"/>
              </w:rPr>
              <w:t>of</w:t>
            </w:r>
            <w:r>
              <w:rPr>
                <w:spacing w:val="-57"/>
                <w:sz w:val="24"/>
              </w:rPr>
              <w:t xml:space="preserve"> </w:t>
            </w:r>
            <w:r>
              <w:rPr>
                <w:sz w:val="24"/>
              </w:rPr>
              <w:t>linear</w:t>
            </w:r>
            <w:r>
              <w:rPr>
                <w:spacing w:val="-1"/>
                <w:sz w:val="24"/>
              </w:rPr>
              <w:t xml:space="preserve"> </w:t>
            </w:r>
            <w:r>
              <w:rPr>
                <w:sz w:val="24"/>
              </w:rPr>
              <w:t>transformations.</w:t>
            </w:r>
          </w:p>
          <w:p w14:paraId="246EC848" w14:textId="77777777" w:rsidR="004D38CA" w:rsidRDefault="002610B1" w:rsidP="00360B76">
            <w:pPr>
              <w:pStyle w:val="TableParagraph"/>
              <w:numPr>
                <w:ilvl w:val="0"/>
                <w:numId w:val="159"/>
              </w:numPr>
              <w:tabs>
                <w:tab w:val="left" w:pos="468"/>
              </w:tabs>
              <w:ind w:right="525"/>
              <w:rPr>
                <w:sz w:val="24"/>
              </w:rPr>
            </w:pPr>
            <w:r>
              <w:rPr>
                <w:sz w:val="24"/>
              </w:rPr>
              <w:t>Learn</w:t>
            </w:r>
            <w:r>
              <w:rPr>
                <w:spacing w:val="-2"/>
                <w:sz w:val="24"/>
              </w:rPr>
              <w:t xml:space="preserve"> </w:t>
            </w:r>
            <w:r>
              <w:rPr>
                <w:sz w:val="24"/>
              </w:rPr>
              <w:t>properties</w:t>
            </w:r>
            <w:r>
              <w:rPr>
                <w:spacing w:val="-1"/>
                <w:sz w:val="24"/>
              </w:rPr>
              <w:t xml:space="preserve"> </w:t>
            </w:r>
            <w:r>
              <w:rPr>
                <w:sz w:val="24"/>
              </w:rPr>
              <w:t>of</w:t>
            </w:r>
            <w:r>
              <w:rPr>
                <w:spacing w:val="-2"/>
                <w:sz w:val="24"/>
              </w:rPr>
              <w:t xml:space="preserve"> </w:t>
            </w:r>
            <w:r>
              <w:rPr>
                <w:sz w:val="24"/>
              </w:rPr>
              <w:t>inner product</w:t>
            </w:r>
            <w:r>
              <w:rPr>
                <w:spacing w:val="-1"/>
                <w:sz w:val="24"/>
              </w:rPr>
              <w:t xml:space="preserve"> </w:t>
            </w:r>
            <w:r>
              <w:rPr>
                <w:sz w:val="24"/>
              </w:rPr>
              <w:t>spaces</w:t>
            </w:r>
            <w:r>
              <w:rPr>
                <w:spacing w:val="-2"/>
                <w:sz w:val="24"/>
              </w:rPr>
              <w:t xml:space="preserve"> </w:t>
            </w:r>
            <w:r>
              <w:rPr>
                <w:sz w:val="24"/>
              </w:rPr>
              <w:t>and</w:t>
            </w:r>
            <w:r>
              <w:rPr>
                <w:spacing w:val="-1"/>
                <w:sz w:val="24"/>
              </w:rPr>
              <w:t xml:space="preserve"> </w:t>
            </w:r>
            <w:r>
              <w:rPr>
                <w:sz w:val="24"/>
              </w:rPr>
              <w:t>determine</w:t>
            </w:r>
            <w:r>
              <w:rPr>
                <w:spacing w:val="-2"/>
                <w:sz w:val="24"/>
              </w:rPr>
              <w:t xml:space="preserve"> </w:t>
            </w:r>
            <w:r>
              <w:rPr>
                <w:sz w:val="24"/>
              </w:rPr>
              <w:t>orthogonality</w:t>
            </w:r>
            <w:r>
              <w:rPr>
                <w:spacing w:val="-2"/>
                <w:sz w:val="24"/>
              </w:rPr>
              <w:t xml:space="preserve"> </w:t>
            </w:r>
            <w:r>
              <w:rPr>
                <w:sz w:val="24"/>
              </w:rPr>
              <w:t>in</w:t>
            </w:r>
            <w:r>
              <w:rPr>
                <w:spacing w:val="-1"/>
                <w:sz w:val="24"/>
              </w:rPr>
              <w:t xml:space="preserve"> </w:t>
            </w:r>
            <w:r>
              <w:rPr>
                <w:sz w:val="24"/>
              </w:rPr>
              <w:t>inner</w:t>
            </w:r>
            <w:r>
              <w:rPr>
                <w:spacing w:val="-1"/>
                <w:sz w:val="24"/>
              </w:rPr>
              <w:t xml:space="preserve"> </w:t>
            </w:r>
            <w:r>
              <w:rPr>
                <w:sz w:val="24"/>
              </w:rPr>
              <w:t>product</w:t>
            </w:r>
            <w:r>
              <w:rPr>
                <w:spacing w:val="-57"/>
                <w:sz w:val="24"/>
              </w:rPr>
              <w:t xml:space="preserve"> </w:t>
            </w:r>
            <w:r>
              <w:rPr>
                <w:sz w:val="24"/>
              </w:rPr>
              <w:t>spaces.</w:t>
            </w:r>
          </w:p>
          <w:p w14:paraId="49062BDA" w14:textId="77777777" w:rsidR="004D38CA" w:rsidRDefault="002610B1" w:rsidP="00360B76">
            <w:pPr>
              <w:pStyle w:val="TableParagraph"/>
              <w:numPr>
                <w:ilvl w:val="0"/>
                <w:numId w:val="159"/>
              </w:numPr>
              <w:tabs>
                <w:tab w:val="left" w:pos="468"/>
              </w:tabs>
              <w:spacing w:line="257" w:lineRule="exact"/>
              <w:ind w:hanging="361"/>
              <w:rPr>
                <w:sz w:val="24"/>
              </w:rPr>
            </w:pPr>
            <w:r>
              <w:rPr>
                <w:sz w:val="24"/>
              </w:rPr>
              <w:t>Study</w:t>
            </w:r>
            <w:r>
              <w:rPr>
                <w:spacing w:val="-1"/>
                <w:sz w:val="24"/>
              </w:rPr>
              <w:t xml:space="preserve"> </w:t>
            </w:r>
            <w:r>
              <w:rPr>
                <w:sz w:val="24"/>
              </w:rPr>
              <w:t>importance</w:t>
            </w:r>
            <w:r>
              <w:rPr>
                <w:spacing w:val="-2"/>
                <w:sz w:val="24"/>
              </w:rPr>
              <w:t xml:space="preserve"> </w:t>
            </w:r>
            <w:r>
              <w:rPr>
                <w:sz w:val="24"/>
              </w:rPr>
              <w:t>of adjoint</w:t>
            </w:r>
            <w:r>
              <w:rPr>
                <w:spacing w:val="-1"/>
                <w:sz w:val="24"/>
              </w:rPr>
              <w:t xml:space="preserve"> </w:t>
            </w:r>
            <w:r>
              <w:rPr>
                <w:sz w:val="24"/>
              </w:rPr>
              <w:t>of a</w:t>
            </w:r>
            <w:r>
              <w:rPr>
                <w:spacing w:val="-3"/>
                <w:sz w:val="24"/>
              </w:rPr>
              <w:t xml:space="preserve"> </w:t>
            </w:r>
            <w:r>
              <w:rPr>
                <w:sz w:val="24"/>
              </w:rPr>
              <w:t>linear transformation and</w:t>
            </w:r>
            <w:r>
              <w:rPr>
                <w:spacing w:val="-1"/>
                <w:sz w:val="24"/>
              </w:rPr>
              <w:t xml:space="preserve"> </w:t>
            </w:r>
            <w:r>
              <w:rPr>
                <w:sz w:val="24"/>
              </w:rPr>
              <w:t>its canonical</w:t>
            </w:r>
            <w:r>
              <w:rPr>
                <w:spacing w:val="-1"/>
                <w:sz w:val="24"/>
              </w:rPr>
              <w:t xml:space="preserve"> </w:t>
            </w:r>
            <w:r>
              <w:rPr>
                <w:sz w:val="24"/>
              </w:rPr>
              <w:t>form.</w:t>
            </w:r>
          </w:p>
        </w:tc>
      </w:tr>
      <w:tr w:rsidR="004D38CA" w14:paraId="12E30996" w14:textId="77777777">
        <w:trPr>
          <w:trHeight w:val="753"/>
        </w:trPr>
        <w:tc>
          <w:tcPr>
            <w:tcW w:w="9244" w:type="dxa"/>
          </w:tcPr>
          <w:p w14:paraId="342307FF"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BHM-363</w:t>
            </w:r>
          </w:p>
          <w:p w14:paraId="3EF68898"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Dynamics</w:t>
            </w:r>
          </w:p>
        </w:tc>
      </w:tr>
      <w:tr w:rsidR="004D38CA" w14:paraId="2419A087" w14:textId="77777777">
        <w:trPr>
          <w:trHeight w:val="827"/>
        </w:trPr>
        <w:tc>
          <w:tcPr>
            <w:tcW w:w="9244" w:type="dxa"/>
          </w:tcPr>
          <w:p w14:paraId="2AF37538" w14:textId="77777777" w:rsidR="004D38CA" w:rsidRDefault="002610B1" w:rsidP="00360B76">
            <w:pPr>
              <w:pStyle w:val="TableParagraph"/>
              <w:numPr>
                <w:ilvl w:val="0"/>
                <w:numId w:val="158"/>
              </w:numPr>
              <w:tabs>
                <w:tab w:val="left" w:pos="468"/>
              </w:tabs>
              <w:spacing w:line="275" w:lineRule="exact"/>
              <w:ind w:hanging="361"/>
              <w:rPr>
                <w:sz w:val="24"/>
              </w:rPr>
            </w:pPr>
            <w:r>
              <w:rPr>
                <w:sz w:val="24"/>
              </w:rPr>
              <w:t>Identify</w:t>
            </w:r>
            <w:r>
              <w:rPr>
                <w:spacing w:val="-2"/>
                <w:sz w:val="24"/>
              </w:rPr>
              <w:t xml:space="preserve"> </w:t>
            </w:r>
            <w:r>
              <w:rPr>
                <w:sz w:val="24"/>
              </w:rPr>
              <w:t>the</w:t>
            </w:r>
            <w:r>
              <w:rPr>
                <w:spacing w:val="-3"/>
                <w:sz w:val="24"/>
              </w:rPr>
              <w:t xml:space="preserve"> </w:t>
            </w:r>
            <w:r>
              <w:rPr>
                <w:sz w:val="24"/>
              </w:rPr>
              <w:t>basic relations</w:t>
            </w:r>
            <w:r>
              <w:rPr>
                <w:spacing w:val="-1"/>
                <w:sz w:val="24"/>
              </w:rPr>
              <w:t xml:space="preserve"> </w:t>
            </w:r>
            <w:r>
              <w:rPr>
                <w:sz w:val="24"/>
              </w:rPr>
              <w:t>between</w:t>
            </w:r>
            <w:r>
              <w:rPr>
                <w:spacing w:val="-1"/>
                <w:sz w:val="24"/>
              </w:rPr>
              <w:t xml:space="preserve"> </w:t>
            </w:r>
            <w:r>
              <w:rPr>
                <w:sz w:val="24"/>
              </w:rPr>
              <w:t>distance,</w:t>
            </w:r>
            <w:r>
              <w:rPr>
                <w:spacing w:val="-1"/>
                <w:sz w:val="24"/>
              </w:rPr>
              <w:t xml:space="preserve"> </w:t>
            </w:r>
            <w:r>
              <w:rPr>
                <w:sz w:val="24"/>
              </w:rPr>
              <w:t>time,</w:t>
            </w:r>
            <w:r>
              <w:rPr>
                <w:spacing w:val="-1"/>
                <w:sz w:val="24"/>
              </w:rPr>
              <w:t xml:space="preserve"> </w:t>
            </w:r>
            <w:r>
              <w:rPr>
                <w:sz w:val="24"/>
              </w:rPr>
              <w:t>velocity,</w:t>
            </w:r>
            <w:r>
              <w:rPr>
                <w:spacing w:val="-1"/>
                <w:sz w:val="24"/>
              </w:rPr>
              <w:t xml:space="preserve"> </w:t>
            </w:r>
            <w:r>
              <w:rPr>
                <w:sz w:val="24"/>
              </w:rPr>
              <w:t>and</w:t>
            </w:r>
            <w:r>
              <w:rPr>
                <w:spacing w:val="-1"/>
                <w:sz w:val="24"/>
              </w:rPr>
              <w:t xml:space="preserve"> </w:t>
            </w:r>
            <w:r>
              <w:rPr>
                <w:sz w:val="24"/>
              </w:rPr>
              <w:t>acceleration.</w:t>
            </w:r>
          </w:p>
          <w:p w14:paraId="58E4A1E2" w14:textId="77777777" w:rsidR="004D38CA" w:rsidRDefault="002610B1" w:rsidP="00360B76">
            <w:pPr>
              <w:pStyle w:val="TableParagraph"/>
              <w:numPr>
                <w:ilvl w:val="0"/>
                <w:numId w:val="158"/>
              </w:numPr>
              <w:tabs>
                <w:tab w:val="left" w:pos="468"/>
              </w:tabs>
              <w:ind w:hanging="361"/>
              <w:rPr>
                <w:sz w:val="24"/>
              </w:rPr>
            </w:pPr>
            <w:r>
              <w:rPr>
                <w:sz w:val="24"/>
              </w:rPr>
              <w:t>Understand</w:t>
            </w:r>
            <w:r>
              <w:rPr>
                <w:spacing w:val="-1"/>
                <w:sz w:val="24"/>
              </w:rPr>
              <w:t xml:space="preserve"> </w:t>
            </w:r>
            <w:r>
              <w:rPr>
                <w:sz w:val="24"/>
              </w:rPr>
              <w:t>the concept</w:t>
            </w:r>
            <w:r>
              <w:rPr>
                <w:spacing w:val="-1"/>
                <w:sz w:val="24"/>
              </w:rPr>
              <w:t xml:space="preserve"> </w:t>
            </w:r>
            <w:r>
              <w:rPr>
                <w:sz w:val="24"/>
              </w:rPr>
              <w:t>of</w:t>
            </w:r>
            <w:r>
              <w:rPr>
                <w:spacing w:val="-1"/>
                <w:sz w:val="24"/>
              </w:rPr>
              <w:t xml:space="preserve"> </w:t>
            </w:r>
            <w:r>
              <w:rPr>
                <w:sz w:val="24"/>
              </w:rPr>
              <w:t>velocity</w:t>
            </w:r>
            <w:r>
              <w:rPr>
                <w:spacing w:val="-1"/>
                <w:sz w:val="24"/>
              </w:rPr>
              <w:t xml:space="preserve"> </w:t>
            </w:r>
            <w:r>
              <w:rPr>
                <w:sz w:val="24"/>
              </w:rPr>
              <w:t>and</w:t>
            </w:r>
            <w:r>
              <w:rPr>
                <w:spacing w:val="-1"/>
                <w:sz w:val="24"/>
              </w:rPr>
              <w:t xml:space="preserve"> </w:t>
            </w:r>
            <w:r>
              <w:rPr>
                <w:sz w:val="24"/>
              </w:rPr>
              <w:t>acceleration</w:t>
            </w:r>
            <w:r>
              <w:rPr>
                <w:spacing w:val="-1"/>
                <w:sz w:val="24"/>
              </w:rPr>
              <w:t xml:space="preserve"> </w:t>
            </w:r>
            <w:r>
              <w:rPr>
                <w:sz w:val="24"/>
              </w:rPr>
              <w:t>along</w:t>
            </w:r>
            <w:r>
              <w:rPr>
                <w:spacing w:val="-1"/>
                <w:sz w:val="24"/>
              </w:rPr>
              <w:t xml:space="preserve"> </w:t>
            </w:r>
            <w:r>
              <w:rPr>
                <w:sz w:val="24"/>
              </w:rPr>
              <w:t>radial</w:t>
            </w:r>
            <w:r>
              <w:rPr>
                <w:spacing w:val="-1"/>
                <w:sz w:val="24"/>
              </w:rPr>
              <w:t xml:space="preserve"> </w:t>
            </w:r>
            <w:r>
              <w:rPr>
                <w:sz w:val="24"/>
              </w:rPr>
              <w:t>and</w:t>
            </w:r>
            <w:r>
              <w:rPr>
                <w:spacing w:val="-1"/>
                <w:sz w:val="24"/>
              </w:rPr>
              <w:t xml:space="preserve"> </w:t>
            </w:r>
            <w:r>
              <w:rPr>
                <w:sz w:val="24"/>
              </w:rPr>
              <w:t>transverse</w:t>
            </w:r>
            <w:r>
              <w:rPr>
                <w:spacing w:val="-2"/>
                <w:sz w:val="24"/>
              </w:rPr>
              <w:t xml:space="preserve"> </w:t>
            </w:r>
            <w:r>
              <w:rPr>
                <w:sz w:val="24"/>
              </w:rPr>
              <w:t>axes.</w:t>
            </w:r>
          </w:p>
          <w:p w14:paraId="56235250" w14:textId="77777777" w:rsidR="004D38CA" w:rsidRDefault="002610B1" w:rsidP="00360B76">
            <w:pPr>
              <w:pStyle w:val="TableParagraph"/>
              <w:numPr>
                <w:ilvl w:val="0"/>
                <w:numId w:val="158"/>
              </w:numPr>
              <w:tabs>
                <w:tab w:val="left" w:pos="468"/>
              </w:tabs>
              <w:spacing w:line="257" w:lineRule="exact"/>
              <w:ind w:hanging="361"/>
              <w:rPr>
                <w:sz w:val="24"/>
              </w:rPr>
            </w:pPr>
            <w:r>
              <w:rPr>
                <w:sz w:val="24"/>
              </w:rPr>
              <w:t>Learn about</w:t>
            </w:r>
            <w:r>
              <w:rPr>
                <w:spacing w:val="-1"/>
                <w:sz w:val="24"/>
              </w:rPr>
              <w:t xml:space="preserve"> </w:t>
            </w:r>
            <w:r>
              <w:rPr>
                <w:sz w:val="24"/>
              </w:rPr>
              <w:t>Newton</w:t>
            </w:r>
            <w:r>
              <w:rPr>
                <w:spacing w:val="-1"/>
                <w:sz w:val="24"/>
              </w:rPr>
              <w:t xml:space="preserve"> </w:t>
            </w:r>
            <w:r>
              <w:rPr>
                <w:sz w:val="24"/>
              </w:rPr>
              <w:t>and</w:t>
            </w:r>
            <w:r>
              <w:rPr>
                <w:spacing w:val="2"/>
                <w:sz w:val="24"/>
              </w:rPr>
              <w:t xml:space="preserve"> </w:t>
            </w:r>
            <w:r>
              <w:rPr>
                <w:sz w:val="24"/>
              </w:rPr>
              <w:t>Kepler</w:t>
            </w:r>
            <w:r>
              <w:rPr>
                <w:spacing w:val="-3"/>
                <w:sz w:val="24"/>
              </w:rPr>
              <w:t xml:space="preserve"> </w:t>
            </w:r>
            <w:r>
              <w:rPr>
                <w:sz w:val="24"/>
              </w:rPr>
              <w:t>law</w:t>
            </w:r>
            <w:r>
              <w:rPr>
                <w:spacing w:val="-2"/>
                <w:sz w:val="24"/>
              </w:rPr>
              <w:t xml:space="preserve"> </w:t>
            </w:r>
            <w:r>
              <w:rPr>
                <w:sz w:val="24"/>
              </w:rPr>
              <w:t>of</w:t>
            </w:r>
            <w:r>
              <w:rPr>
                <w:spacing w:val="-1"/>
                <w:sz w:val="24"/>
              </w:rPr>
              <w:t xml:space="preserve"> </w:t>
            </w:r>
            <w:r>
              <w:rPr>
                <w:sz w:val="24"/>
              </w:rPr>
              <w:t>motions.</w:t>
            </w:r>
          </w:p>
        </w:tc>
      </w:tr>
      <w:tr w:rsidR="004D38CA" w14:paraId="72494718" w14:textId="77777777">
        <w:trPr>
          <w:trHeight w:val="751"/>
        </w:trPr>
        <w:tc>
          <w:tcPr>
            <w:tcW w:w="9244" w:type="dxa"/>
          </w:tcPr>
          <w:p w14:paraId="0630303E"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BHM-364</w:t>
            </w:r>
          </w:p>
          <w:p w14:paraId="01B75BCC" w14:textId="77777777" w:rsidR="004D38CA" w:rsidRDefault="002610B1">
            <w:pPr>
              <w:pStyle w:val="TableParagraph"/>
              <w:spacing w:before="200" w:line="257" w:lineRule="exact"/>
              <w:ind w:left="107"/>
              <w:rPr>
                <w:b/>
                <w:sz w:val="24"/>
              </w:rPr>
            </w:pPr>
            <w:r>
              <w:rPr>
                <w:b/>
                <w:sz w:val="24"/>
              </w:rPr>
              <w:t>Title:</w:t>
            </w:r>
            <w:r>
              <w:rPr>
                <w:b/>
                <w:spacing w:val="-4"/>
                <w:sz w:val="24"/>
              </w:rPr>
              <w:t xml:space="preserve"> </w:t>
            </w:r>
            <w:r>
              <w:rPr>
                <w:b/>
                <w:sz w:val="24"/>
              </w:rPr>
              <w:t>Elementary</w:t>
            </w:r>
            <w:r>
              <w:rPr>
                <w:b/>
                <w:spacing w:val="-2"/>
                <w:sz w:val="24"/>
              </w:rPr>
              <w:t xml:space="preserve"> </w:t>
            </w:r>
            <w:r>
              <w:rPr>
                <w:b/>
                <w:sz w:val="24"/>
              </w:rPr>
              <w:t>Topology</w:t>
            </w:r>
          </w:p>
        </w:tc>
      </w:tr>
      <w:tr w:rsidR="004D38CA" w14:paraId="609ABD73" w14:textId="77777777">
        <w:trPr>
          <w:trHeight w:val="1103"/>
        </w:trPr>
        <w:tc>
          <w:tcPr>
            <w:tcW w:w="9244" w:type="dxa"/>
          </w:tcPr>
          <w:p w14:paraId="00396773" w14:textId="77777777" w:rsidR="004D38CA" w:rsidRDefault="002610B1" w:rsidP="00360B76">
            <w:pPr>
              <w:pStyle w:val="TableParagraph"/>
              <w:numPr>
                <w:ilvl w:val="0"/>
                <w:numId w:val="157"/>
              </w:numPr>
              <w:tabs>
                <w:tab w:val="left" w:pos="468"/>
              </w:tabs>
              <w:spacing w:line="275"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basic definition</w:t>
            </w:r>
            <w:r>
              <w:rPr>
                <w:spacing w:val="-1"/>
                <w:sz w:val="24"/>
              </w:rPr>
              <w:t xml:space="preserve"> </w:t>
            </w:r>
            <w:r>
              <w:rPr>
                <w:sz w:val="24"/>
              </w:rPr>
              <w:t>of topology</w:t>
            </w:r>
            <w:r>
              <w:rPr>
                <w:spacing w:val="-1"/>
                <w:sz w:val="24"/>
              </w:rPr>
              <w:t xml:space="preserve"> </w:t>
            </w:r>
            <w:r>
              <w:rPr>
                <w:sz w:val="24"/>
              </w:rPr>
              <w:t>and</w:t>
            </w:r>
            <w:r>
              <w:rPr>
                <w:spacing w:val="-1"/>
                <w:sz w:val="24"/>
              </w:rPr>
              <w:t xml:space="preserve"> </w:t>
            </w:r>
            <w:r>
              <w:rPr>
                <w:sz w:val="24"/>
              </w:rPr>
              <w:t>how it</w:t>
            </w:r>
            <w:r>
              <w:rPr>
                <w:spacing w:val="-1"/>
                <w:sz w:val="24"/>
              </w:rPr>
              <w:t xml:space="preserve"> </w:t>
            </w:r>
            <w:r>
              <w:rPr>
                <w:sz w:val="24"/>
              </w:rPr>
              <w:t>is related</w:t>
            </w:r>
            <w:r>
              <w:rPr>
                <w:spacing w:val="-1"/>
                <w:sz w:val="24"/>
              </w:rPr>
              <w:t xml:space="preserve"> </w:t>
            </w:r>
            <w:r>
              <w:rPr>
                <w:sz w:val="24"/>
              </w:rPr>
              <w:t>to</w:t>
            </w:r>
            <w:r>
              <w:rPr>
                <w:spacing w:val="-1"/>
                <w:sz w:val="24"/>
              </w:rPr>
              <w:t xml:space="preserve"> </w:t>
            </w:r>
            <w:r>
              <w:rPr>
                <w:sz w:val="24"/>
              </w:rPr>
              <w:t>real life</w:t>
            </w:r>
            <w:r>
              <w:rPr>
                <w:spacing w:val="-1"/>
                <w:sz w:val="24"/>
              </w:rPr>
              <w:t xml:space="preserve"> </w:t>
            </w:r>
            <w:r>
              <w:rPr>
                <w:sz w:val="24"/>
              </w:rPr>
              <w:t>problems.</w:t>
            </w:r>
          </w:p>
          <w:p w14:paraId="35425768" w14:textId="77777777" w:rsidR="004D38CA" w:rsidRDefault="002610B1" w:rsidP="00360B76">
            <w:pPr>
              <w:pStyle w:val="TableParagraph"/>
              <w:numPr>
                <w:ilvl w:val="0"/>
                <w:numId w:val="157"/>
              </w:numPr>
              <w:tabs>
                <w:tab w:val="left" w:pos="468"/>
              </w:tabs>
              <w:ind w:right="925"/>
              <w:rPr>
                <w:sz w:val="24"/>
              </w:rPr>
            </w:pPr>
            <w:r>
              <w:rPr>
                <w:sz w:val="24"/>
              </w:rPr>
              <w:t>Learn about the continuity, compactness, connectedness and homeomorphisms of</w:t>
            </w:r>
            <w:r>
              <w:rPr>
                <w:spacing w:val="-57"/>
                <w:sz w:val="24"/>
              </w:rPr>
              <w:t xml:space="preserve"> </w:t>
            </w:r>
            <w:r>
              <w:rPr>
                <w:sz w:val="24"/>
              </w:rPr>
              <w:t>functions.</w:t>
            </w:r>
          </w:p>
          <w:p w14:paraId="4D200633" w14:textId="77777777" w:rsidR="004D38CA" w:rsidRDefault="002610B1" w:rsidP="00360B76">
            <w:pPr>
              <w:pStyle w:val="TableParagraph"/>
              <w:numPr>
                <w:ilvl w:val="0"/>
                <w:numId w:val="157"/>
              </w:numPr>
              <w:tabs>
                <w:tab w:val="left" w:pos="468"/>
              </w:tabs>
              <w:spacing w:line="257" w:lineRule="exact"/>
              <w:ind w:hanging="361"/>
              <w:rPr>
                <w:sz w:val="24"/>
              </w:rPr>
            </w:pPr>
            <w:r>
              <w:rPr>
                <w:sz w:val="24"/>
              </w:rPr>
              <w:t>Get</w:t>
            </w:r>
            <w:r>
              <w:rPr>
                <w:spacing w:val="-2"/>
                <w:sz w:val="24"/>
              </w:rPr>
              <w:t xml:space="preserve"> </w:t>
            </w:r>
            <w:r>
              <w:rPr>
                <w:sz w:val="24"/>
              </w:rPr>
              <w:t>the</w:t>
            </w:r>
            <w:r>
              <w:rPr>
                <w:spacing w:val="-2"/>
                <w:sz w:val="24"/>
              </w:rPr>
              <w:t xml:space="preserve"> </w:t>
            </w:r>
            <w:r>
              <w:rPr>
                <w:sz w:val="24"/>
              </w:rPr>
              <w:t>idea</w:t>
            </w:r>
            <w:r>
              <w:rPr>
                <w:spacing w:val="-3"/>
                <w:sz w:val="24"/>
              </w:rPr>
              <w:t xml:space="preserve"> </w:t>
            </w:r>
            <w:r>
              <w:rPr>
                <w:sz w:val="24"/>
              </w:rPr>
              <w:t>of</w:t>
            </w:r>
            <w:r>
              <w:rPr>
                <w:spacing w:val="-1"/>
                <w:sz w:val="24"/>
              </w:rPr>
              <w:t xml:space="preserve"> </w:t>
            </w:r>
            <w:r>
              <w:rPr>
                <w:sz w:val="24"/>
              </w:rPr>
              <w:t>separation</w:t>
            </w:r>
            <w:r>
              <w:rPr>
                <w:spacing w:val="-1"/>
                <w:sz w:val="24"/>
              </w:rPr>
              <w:t xml:space="preserve"> </w:t>
            </w:r>
            <w:r>
              <w:rPr>
                <w:sz w:val="24"/>
              </w:rPr>
              <w:t>axioms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characterizations.</w:t>
            </w:r>
          </w:p>
        </w:tc>
      </w:tr>
      <w:tr w:rsidR="004D38CA" w14:paraId="794D77AA" w14:textId="77777777">
        <w:trPr>
          <w:trHeight w:val="911"/>
        </w:trPr>
        <w:tc>
          <w:tcPr>
            <w:tcW w:w="9244" w:type="dxa"/>
          </w:tcPr>
          <w:p w14:paraId="2B62C656" w14:textId="77777777" w:rsidR="004D38CA" w:rsidRDefault="002610B1">
            <w:pPr>
              <w:pStyle w:val="TableParagraph"/>
              <w:spacing w:before="1"/>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BHM-365</w:t>
            </w:r>
          </w:p>
          <w:p w14:paraId="075F97C1"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Fluid Dynamics</w:t>
            </w:r>
          </w:p>
        </w:tc>
      </w:tr>
      <w:tr w:rsidR="004D38CA" w14:paraId="070DBF7B" w14:textId="77777777">
        <w:trPr>
          <w:trHeight w:val="988"/>
        </w:trPr>
        <w:tc>
          <w:tcPr>
            <w:tcW w:w="9244" w:type="dxa"/>
          </w:tcPr>
          <w:p w14:paraId="2BF4A993" w14:textId="77777777" w:rsidR="004D38CA" w:rsidRDefault="002610B1" w:rsidP="00360B76">
            <w:pPr>
              <w:pStyle w:val="TableParagraph"/>
              <w:numPr>
                <w:ilvl w:val="0"/>
                <w:numId w:val="156"/>
              </w:numPr>
              <w:tabs>
                <w:tab w:val="left" w:pos="468"/>
              </w:tabs>
              <w:spacing w:before="1"/>
              <w:ind w:hanging="361"/>
              <w:rPr>
                <w:sz w:val="24"/>
              </w:rPr>
            </w:pPr>
            <w:r>
              <w:rPr>
                <w:sz w:val="24"/>
              </w:rPr>
              <w:t>Learn about</w:t>
            </w:r>
            <w:r>
              <w:rPr>
                <w:spacing w:val="-1"/>
                <w:sz w:val="24"/>
              </w:rPr>
              <w:t xml:space="preserve"> </w:t>
            </w:r>
            <w:r>
              <w:rPr>
                <w:sz w:val="24"/>
              </w:rPr>
              <w:t>Eulerian</w:t>
            </w:r>
            <w:r>
              <w:rPr>
                <w:spacing w:val="-1"/>
                <w:sz w:val="24"/>
              </w:rPr>
              <w:t xml:space="preserve"> </w:t>
            </w:r>
            <w:r>
              <w:rPr>
                <w:sz w:val="24"/>
              </w:rPr>
              <w:t>and</w:t>
            </w:r>
            <w:r>
              <w:rPr>
                <w:spacing w:val="2"/>
                <w:sz w:val="24"/>
              </w:rPr>
              <w:t xml:space="preserve"> </w:t>
            </w:r>
            <w:r>
              <w:rPr>
                <w:sz w:val="24"/>
              </w:rPr>
              <w:t>Lagrange</w:t>
            </w:r>
            <w:r>
              <w:rPr>
                <w:spacing w:val="-2"/>
                <w:sz w:val="24"/>
              </w:rPr>
              <w:t xml:space="preserve"> </w:t>
            </w:r>
            <w:r>
              <w:rPr>
                <w:sz w:val="24"/>
              </w:rPr>
              <w:t>methods</w:t>
            </w:r>
            <w:r>
              <w:rPr>
                <w:spacing w:val="-1"/>
                <w:sz w:val="24"/>
              </w:rPr>
              <w:t xml:space="preserve"> </w:t>
            </w:r>
            <w:r>
              <w:rPr>
                <w:sz w:val="24"/>
              </w:rPr>
              <w:t>of kinematics.</w:t>
            </w:r>
          </w:p>
          <w:p w14:paraId="641A26C5" w14:textId="77777777" w:rsidR="004D38CA" w:rsidRDefault="002610B1" w:rsidP="00360B76">
            <w:pPr>
              <w:pStyle w:val="TableParagraph"/>
              <w:numPr>
                <w:ilvl w:val="0"/>
                <w:numId w:val="156"/>
              </w:numPr>
              <w:tabs>
                <w:tab w:val="left" w:pos="468"/>
              </w:tabs>
              <w:ind w:hanging="361"/>
              <w:rPr>
                <w:sz w:val="24"/>
              </w:rPr>
            </w:pPr>
            <w:r>
              <w:rPr>
                <w:sz w:val="24"/>
              </w:rPr>
              <w:t>Get</w:t>
            </w:r>
            <w:r>
              <w:rPr>
                <w:spacing w:val="-1"/>
                <w:sz w:val="24"/>
              </w:rPr>
              <w:t xml:space="preserve"> </w:t>
            </w:r>
            <w:r>
              <w:rPr>
                <w:sz w:val="24"/>
              </w:rPr>
              <w:t>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stream</w:t>
            </w:r>
            <w:r>
              <w:rPr>
                <w:spacing w:val="-1"/>
                <w:sz w:val="24"/>
              </w:rPr>
              <w:t xml:space="preserve"> </w:t>
            </w:r>
            <w:r>
              <w:rPr>
                <w:sz w:val="24"/>
              </w:rPr>
              <w:t>lines,</w:t>
            </w:r>
            <w:r>
              <w:rPr>
                <w:spacing w:val="1"/>
                <w:sz w:val="24"/>
              </w:rPr>
              <w:t xml:space="preserve"> </w:t>
            </w:r>
            <w:r>
              <w:rPr>
                <w:sz w:val="24"/>
              </w:rPr>
              <w:t>path</w:t>
            </w:r>
            <w:r>
              <w:rPr>
                <w:spacing w:val="-1"/>
                <w:sz w:val="24"/>
              </w:rPr>
              <w:t xml:space="preserve"> </w:t>
            </w:r>
            <w:r>
              <w:rPr>
                <w:sz w:val="24"/>
              </w:rPr>
              <w:t>lines</w:t>
            </w:r>
            <w:r>
              <w:rPr>
                <w:spacing w:val="-1"/>
                <w:sz w:val="24"/>
              </w:rPr>
              <w:t xml:space="preserve"> </w:t>
            </w:r>
            <w:r>
              <w:rPr>
                <w:sz w:val="24"/>
              </w:rPr>
              <w:t>and</w:t>
            </w:r>
            <w:r>
              <w:rPr>
                <w:spacing w:val="2"/>
                <w:sz w:val="24"/>
              </w:rPr>
              <w:t xml:space="preserve"> </w:t>
            </w:r>
            <w:r>
              <w:rPr>
                <w:sz w:val="24"/>
              </w:rPr>
              <w:t>streak</w:t>
            </w:r>
            <w:r>
              <w:rPr>
                <w:spacing w:val="-1"/>
                <w:sz w:val="24"/>
              </w:rPr>
              <w:t xml:space="preserve"> </w:t>
            </w:r>
            <w:r>
              <w:rPr>
                <w:sz w:val="24"/>
              </w:rPr>
              <w:t>lines.</w:t>
            </w:r>
          </w:p>
          <w:p w14:paraId="5A4E4083" w14:textId="77777777" w:rsidR="004D38CA" w:rsidRDefault="002610B1" w:rsidP="00360B76">
            <w:pPr>
              <w:pStyle w:val="TableParagraph"/>
              <w:numPr>
                <w:ilvl w:val="0"/>
                <w:numId w:val="156"/>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idea</w:t>
            </w:r>
            <w:r>
              <w:rPr>
                <w:spacing w:val="-1"/>
                <w:sz w:val="24"/>
              </w:rPr>
              <w:t xml:space="preserve"> </w:t>
            </w:r>
            <w:r>
              <w:rPr>
                <w:sz w:val="24"/>
              </w:rPr>
              <w:t>of</w:t>
            </w:r>
            <w:r>
              <w:rPr>
                <w:spacing w:val="-1"/>
                <w:sz w:val="24"/>
              </w:rPr>
              <w:t xml:space="preserve"> </w:t>
            </w:r>
            <w:r>
              <w:rPr>
                <w:sz w:val="24"/>
              </w:rPr>
              <w:t>irrotational</w:t>
            </w:r>
            <w:r>
              <w:rPr>
                <w:spacing w:val="-1"/>
                <w:sz w:val="24"/>
              </w:rPr>
              <w:t xml:space="preserve"> </w:t>
            </w:r>
            <w:r>
              <w:rPr>
                <w:sz w:val="24"/>
              </w:rPr>
              <w:t>motions.</w:t>
            </w:r>
          </w:p>
        </w:tc>
      </w:tr>
    </w:tbl>
    <w:p w14:paraId="357775A6" w14:textId="77777777" w:rsidR="004D38CA" w:rsidRDefault="004D38CA">
      <w:pPr>
        <w:rPr>
          <w:b/>
          <w:sz w:val="20"/>
        </w:rPr>
      </w:pPr>
    </w:p>
    <w:p w14:paraId="42E94256" w14:textId="77777777" w:rsidR="004D38CA" w:rsidRDefault="004D38CA">
      <w:pPr>
        <w:spacing w:before="5"/>
        <w:rPr>
          <w:b/>
          <w:sz w:val="21"/>
        </w:rPr>
      </w:pPr>
    </w:p>
    <w:p w14:paraId="09A2BFB4" w14:textId="77777777" w:rsidR="004D38CA" w:rsidRDefault="002610B1">
      <w:pPr>
        <w:pStyle w:val="BodyText"/>
        <w:ind w:left="220"/>
      </w:pPr>
      <w:r>
        <w:t>B.Sc.</w:t>
      </w:r>
      <w:r>
        <w:rPr>
          <w:spacing w:val="-1"/>
        </w:rPr>
        <w:t xml:space="preserve"> </w:t>
      </w:r>
      <w:r>
        <w:t>Physics Hons.</w:t>
      </w:r>
    </w:p>
    <w:p w14:paraId="43A1036E" w14:textId="77777777" w:rsidR="004D38CA" w:rsidRDefault="004D38CA">
      <w:pPr>
        <w:rPr>
          <w:b/>
          <w:sz w:val="20"/>
        </w:rPr>
      </w:pPr>
    </w:p>
    <w:p w14:paraId="130D5ECB" w14:textId="77777777" w:rsidR="004D38CA" w:rsidRDefault="004D38CA">
      <w:pPr>
        <w:rPr>
          <w:b/>
          <w:sz w:val="20"/>
        </w:rPr>
      </w:pPr>
    </w:p>
    <w:p w14:paraId="02FA3E55" w14:textId="77777777" w:rsidR="004D38CA" w:rsidRDefault="004D38CA">
      <w:pPr>
        <w:spacing w:before="8" w:after="1"/>
        <w:rPr>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2A8EDB1" w14:textId="77777777">
        <w:trPr>
          <w:trHeight w:val="477"/>
        </w:trPr>
        <w:tc>
          <w:tcPr>
            <w:tcW w:w="9244" w:type="dxa"/>
          </w:tcPr>
          <w:p w14:paraId="5535F947" w14:textId="77777777" w:rsidR="004D38CA" w:rsidRDefault="002610B1">
            <w:pPr>
              <w:pStyle w:val="TableParagraph"/>
              <w:spacing w:before="1"/>
              <w:ind w:left="107"/>
              <w:rPr>
                <w:b/>
                <w:sz w:val="24"/>
              </w:rPr>
            </w:pPr>
            <w:bookmarkStart w:id="0" w:name="_Hlk183600546"/>
            <w:r>
              <w:rPr>
                <w:b/>
                <w:sz w:val="24"/>
              </w:rPr>
              <w:t>Semester</w:t>
            </w:r>
            <w:r>
              <w:rPr>
                <w:b/>
                <w:spacing w:val="-3"/>
                <w:sz w:val="24"/>
              </w:rPr>
              <w:t xml:space="preserve"> </w:t>
            </w:r>
            <w:r>
              <w:rPr>
                <w:b/>
                <w:sz w:val="24"/>
              </w:rPr>
              <w:t>–I</w:t>
            </w:r>
          </w:p>
        </w:tc>
      </w:tr>
      <w:tr w:rsidR="004D38CA" w14:paraId="2952D7F7" w14:textId="77777777">
        <w:trPr>
          <w:trHeight w:val="952"/>
        </w:trPr>
        <w:tc>
          <w:tcPr>
            <w:tcW w:w="9244" w:type="dxa"/>
          </w:tcPr>
          <w:p w14:paraId="75B3620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Phy-101</w:t>
            </w:r>
          </w:p>
          <w:p w14:paraId="7DC5D394"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Vector</w:t>
            </w:r>
            <w:r>
              <w:rPr>
                <w:b/>
                <w:spacing w:val="-3"/>
                <w:sz w:val="24"/>
              </w:rPr>
              <w:t xml:space="preserve"> </w:t>
            </w:r>
            <w:r>
              <w:rPr>
                <w:b/>
                <w:sz w:val="24"/>
              </w:rPr>
              <w:t>Algebra</w:t>
            </w:r>
            <w:r>
              <w:rPr>
                <w:b/>
                <w:spacing w:val="-1"/>
                <w:sz w:val="24"/>
              </w:rPr>
              <w:t xml:space="preserve"> </w:t>
            </w:r>
            <w:r>
              <w:rPr>
                <w:b/>
                <w:sz w:val="24"/>
              </w:rPr>
              <w:t>and</w:t>
            </w:r>
            <w:r>
              <w:rPr>
                <w:b/>
                <w:spacing w:val="-1"/>
                <w:sz w:val="24"/>
              </w:rPr>
              <w:t xml:space="preserve"> </w:t>
            </w:r>
            <w:r>
              <w:rPr>
                <w:b/>
                <w:sz w:val="24"/>
              </w:rPr>
              <w:t>Analysis Review</w:t>
            </w:r>
            <w:r>
              <w:rPr>
                <w:b/>
                <w:spacing w:val="-2"/>
                <w:sz w:val="24"/>
              </w:rPr>
              <w:t xml:space="preserve"> </w:t>
            </w:r>
            <w:r>
              <w:rPr>
                <w:b/>
                <w:sz w:val="24"/>
              </w:rPr>
              <w:t>of</w:t>
            </w:r>
            <w:r>
              <w:rPr>
                <w:b/>
                <w:spacing w:val="-1"/>
                <w:sz w:val="24"/>
              </w:rPr>
              <w:t xml:space="preserve"> </w:t>
            </w:r>
            <w:r>
              <w:rPr>
                <w:b/>
                <w:sz w:val="24"/>
              </w:rPr>
              <w:t>vector</w:t>
            </w:r>
            <w:r>
              <w:rPr>
                <w:b/>
                <w:spacing w:val="-3"/>
                <w:sz w:val="24"/>
              </w:rPr>
              <w:t xml:space="preserve"> </w:t>
            </w:r>
            <w:r>
              <w:rPr>
                <w:b/>
                <w:sz w:val="24"/>
              </w:rPr>
              <w:t>algebra</w:t>
            </w:r>
          </w:p>
        </w:tc>
      </w:tr>
      <w:tr w:rsidR="004D38CA" w14:paraId="1811EC22" w14:textId="77777777">
        <w:trPr>
          <w:trHeight w:val="1656"/>
        </w:trPr>
        <w:tc>
          <w:tcPr>
            <w:tcW w:w="9244" w:type="dxa"/>
          </w:tcPr>
          <w:p w14:paraId="6A33FAAA" w14:textId="77777777" w:rsidR="004D38CA" w:rsidRDefault="002610B1" w:rsidP="00360B76">
            <w:pPr>
              <w:pStyle w:val="TableParagraph"/>
              <w:numPr>
                <w:ilvl w:val="0"/>
                <w:numId w:val="155"/>
              </w:numPr>
              <w:tabs>
                <w:tab w:val="left" w:pos="468"/>
                <w:tab w:val="left" w:pos="5148"/>
                <w:tab w:val="left" w:pos="5868"/>
              </w:tabs>
              <w:ind w:right="242" w:hanging="720"/>
              <w:rPr>
                <w:sz w:val="24"/>
              </w:rPr>
            </w:pPr>
            <w:r>
              <w:rPr>
                <w:sz w:val="24"/>
              </w:rPr>
              <w:t>It</w:t>
            </w:r>
            <w:r>
              <w:rPr>
                <w:spacing w:val="-1"/>
                <w:sz w:val="24"/>
              </w:rPr>
              <w:t xml:space="preserve"> </w:t>
            </w:r>
            <w:r>
              <w:rPr>
                <w:sz w:val="24"/>
              </w:rPr>
              <w:t>is</w:t>
            </w:r>
            <w:r>
              <w:rPr>
                <w:spacing w:val="-1"/>
                <w:sz w:val="24"/>
              </w:rPr>
              <w:t xml:space="preserve"> </w:t>
            </w:r>
            <w:r>
              <w:rPr>
                <w:sz w:val="24"/>
              </w:rPr>
              <w:t>use</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Newtonian</w:t>
            </w:r>
            <w:r>
              <w:rPr>
                <w:spacing w:val="-1"/>
                <w:sz w:val="24"/>
              </w:rPr>
              <w:t xml:space="preserve"> </w:t>
            </w:r>
            <w:r>
              <w:rPr>
                <w:sz w:val="24"/>
              </w:rPr>
              <w:t>mechanics</w:t>
            </w:r>
            <w:r>
              <w:rPr>
                <w:sz w:val="24"/>
              </w:rPr>
              <w:tab/>
              <w:t>and</w:t>
            </w:r>
            <w:r>
              <w:rPr>
                <w:sz w:val="24"/>
              </w:rPr>
              <w:tab/>
              <w:t>Scientific experimentsbased</w:t>
            </w:r>
            <w:r>
              <w:rPr>
                <w:spacing w:val="1"/>
                <w:sz w:val="24"/>
              </w:rPr>
              <w:t xml:space="preserve"> </w:t>
            </w:r>
            <w:r>
              <w:rPr>
                <w:sz w:val="24"/>
              </w:rPr>
              <w:t>on</w:t>
            </w:r>
            <w:r>
              <w:rPr>
                <w:spacing w:val="-57"/>
                <w:sz w:val="24"/>
              </w:rPr>
              <w:t xml:space="preserve"> </w:t>
            </w:r>
            <w:r>
              <w:rPr>
                <w:sz w:val="24"/>
              </w:rPr>
              <w:t>directional</w:t>
            </w:r>
            <w:r>
              <w:rPr>
                <w:spacing w:val="-1"/>
                <w:sz w:val="24"/>
              </w:rPr>
              <w:t xml:space="preserve"> </w:t>
            </w:r>
            <w:r>
              <w:rPr>
                <w:sz w:val="24"/>
              </w:rPr>
              <w:t>force.</w:t>
            </w:r>
          </w:p>
          <w:p w14:paraId="67244716" w14:textId="77777777" w:rsidR="004D38CA" w:rsidRDefault="002610B1" w:rsidP="00360B76">
            <w:pPr>
              <w:pStyle w:val="TableParagraph"/>
              <w:numPr>
                <w:ilvl w:val="0"/>
                <w:numId w:val="155"/>
              </w:numPr>
              <w:tabs>
                <w:tab w:val="left" w:pos="468"/>
              </w:tabs>
              <w:ind w:left="467" w:right="106"/>
              <w:rPr>
                <w:sz w:val="24"/>
              </w:rPr>
            </w:pPr>
            <w:r>
              <w:rPr>
                <w:sz w:val="24"/>
              </w:rPr>
              <w:t>In</w:t>
            </w:r>
            <w:r>
              <w:rPr>
                <w:spacing w:val="24"/>
                <w:sz w:val="24"/>
              </w:rPr>
              <w:t xml:space="preserve"> </w:t>
            </w:r>
            <w:r>
              <w:rPr>
                <w:sz w:val="24"/>
              </w:rPr>
              <w:t>real</w:t>
            </w:r>
            <w:r>
              <w:rPr>
                <w:spacing w:val="23"/>
                <w:sz w:val="24"/>
              </w:rPr>
              <w:t xml:space="preserve"> </w:t>
            </w:r>
            <w:r>
              <w:rPr>
                <w:sz w:val="24"/>
              </w:rPr>
              <w:t>life,</w:t>
            </w:r>
            <w:r>
              <w:rPr>
                <w:spacing w:val="22"/>
                <w:sz w:val="24"/>
              </w:rPr>
              <w:t xml:space="preserve"> </w:t>
            </w:r>
            <w:r>
              <w:rPr>
                <w:sz w:val="24"/>
              </w:rPr>
              <w:t>integrations</w:t>
            </w:r>
            <w:r>
              <w:rPr>
                <w:spacing w:val="25"/>
                <w:sz w:val="24"/>
              </w:rPr>
              <w:t xml:space="preserve"> </w:t>
            </w:r>
            <w:r>
              <w:rPr>
                <w:sz w:val="24"/>
              </w:rPr>
              <w:t>are</w:t>
            </w:r>
            <w:r>
              <w:rPr>
                <w:spacing w:val="20"/>
                <w:sz w:val="24"/>
              </w:rPr>
              <w:t xml:space="preserve"> </w:t>
            </w:r>
            <w:r>
              <w:rPr>
                <w:sz w:val="24"/>
              </w:rPr>
              <w:t>used</w:t>
            </w:r>
            <w:r>
              <w:rPr>
                <w:spacing w:val="22"/>
                <w:sz w:val="24"/>
              </w:rPr>
              <w:t xml:space="preserve"> </w:t>
            </w:r>
            <w:r>
              <w:rPr>
                <w:sz w:val="24"/>
              </w:rPr>
              <w:t>in</w:t>
            </w:r>
            <w:r>
              <w:rPr>
                <w:spacing w:val="23"/>
                <w:sz w:val="24"/>
              </w:rPr>
              <w:t xml:space="preserve"> </w:t>
            </w:r>
            <w:r>
              <w:rPr>
                <w:sz w:val="24"/>
              </w:rPr>
              <w:t>various</w:t>
            </w:r>
            <w:r>
              <w:rPr>
                <w:spacing w:val="22"/>
                <w:sz w:val="24"/>
              </w:rPr>
              <w:t xml:space="preserve"> </w:t>
            </w:r>
            <w:r>
              <w:rPr>
                <w:sz w:val="24"/>
              </w:rPr>
              <w:t>fields</w:t>
            </w:r>
            <w:r>
              <w:rPr>
                <w:spacing w:val="22"/>
                <w:sz w:val="24"/>
              </w:rPr>
              <w:t xml:space="preserve"> </w:t>
            </w:r>
            <w:r>
              <w:rPr>
                <w:sz w:val="24"/>
              </w:rPr>
              <w:t>such</w:t>
            </w:r>
            <w:r>
              <w:rPr>
                <w:spacing w:val="22"/>
                <w:sz w:val="24"/>
              </w:rPr>
              <w:t xml:space="preserve"> </w:t>
            </w:r>
            <w:r>
              <w:rPr>
                <w:sz w:val="24"/>
              </w:rPr>
              <w:t>as</w:t>
            </w:r>
            <w:r>
              <w:rPr>
                <w:spacing w:val="23"/>
                <w:sz w:val="24"/>
              </w:rPr>
              <w:t xml:space="preserve"> </w:t>
            </w:r>
            <w:r>
              <w:rPr>
                <w:sz w:val="24"/>
              </w:rPr>
              <w:t>engineering,</w:t>
            </w:r>
            <w:r>
              <w:rPr>
                <w:spacing w:val="22"/>
                <w:sz w:val="24"/>
              </w:rPr>
              <w:t xml:space="preserve"> </w:t>
            </w:r>
            <w:r>
              <w:rPr>
                <w:sz w:val="24"/>
              </w:rPr>
              <w:t>where</w:t>
            </w:r>
            <w:r>
              <w:rPr>
                <w:spacing w:val="23"/>
                <w:sz w:val="24"/>
              </w:rPr>
              <w:t xml:space="preserve"> </w:t>
            </w:r>
            <w:r>
              <w:rPr>
                <w:sz w:val="24"/>
              </w:rPr>
              <w:t>engineers</w:t>
            </w:r>
            <w:r>
              <w:rPr>
                <w:spacing w:val="-57"/>
                <w:sz w:val="24"/>
              </w:rPr>
              <w:t xml:space="preserve"> </w:t>
            </w:r>
            <w:r>
              <w:rPr>
                <w:sz w:val="24"/>
              </w:rPr>
              <w:t>use</w:t>
            </w:r>
            <w:r>
              <w:rPr>
                <w:spacing w:val="-2"/>
                <w:sz w:val="24"/>
              </w:rPr>
              <w:t xml:space="preserve"> </w:t>
            </w:r>
            <w:r>
              <w:rPr>
                <w:sz w:val="24"/>
              </w:rPr>
              <w:t>integrals to find the</w:t>
            </w:r>
            <w:r>
              <w:rPr>
                <w:spacing w:val="-1"/>
                <w:sz w:val="24"/>
              </w:rPr>
              <w:t xml:space="preserve"> </w:t>
            </w:r>
            <w:r>
              <w:rPr>
                <w:sz w:val="24"/>
              </w:rPr>
              <w:t>shape</w:t>
            </w:r>
            <w:r>
              <w:rPr>
                <w:spacing w:val="-1"/>
                <w:sz w:val="24"/>
              </w:rPr>
              <w:t xml:space="preserve"> </w:t>
            </w:r>
            <w:r>
              <w:rPr>
                <w:sz w:val="24"/>
              </w:rPr>
              <w:t>of buildings.</w:t>
            </w:r>
          </w:p>
          <w:p w14:paraId="75C81671" w14:textId="77777777" w:rsidR="004D38CA" w:rsidRDefault="002610B1" w:rsidP="00360B76">
            <w:pPr>
              <w:pStyle w:val="TableParagraph"/>
              <w:numPr>
                <w:ilvl w:val="0"/>
                <w:numId w:val="155"/>
              </w:numPr>
              <w:tabs>
                <w:tab w:val="left" w:pos="468"/>
              </w:tabs>
              <w:spacing w:line="270" w:lineRule="atLeast"/>
              <w:ind w:left="467" w:right="102"/>
              <w:rPr>
                <w:sz w:val="24"/>
              </w:rPr>
            </w:pPr>
            <w:r>
              <w:rPr>
                <w:sz w:val="24"/>
              </w:rPr>
              <w:t>In</w:t>
            </w:r>
            <w:r>
              <w:rPr>
                <w:spacing w:val="14"/>
                <w:sz w:val="24"/>
              </w:rPr>
              <w:t xml:space="preserve"> </w:t>
            </w:r>
            <w:r>
              <w:rPr>
                <w:sz w:val="24"/>
              </w:rPr>
              <w:t>Physics,</w:t>
            </w:r>
            <w:r>
              <w:rPr>
                <w:spacing w:val="15"/>
                <w:sz w:val="24"/>
              </w:rPr>
              <w:t xml:space="preserve"> </w:t>
            </w:r>
            <w:r>
              <w:rPr>
                <w:sz w:val="24"/>
              </w:rPr>
              <w:t>it</w:t>
            </w:r>
            <w:r>
              <w:rPr>
                <w:spacing w:val="16"/>
                <w:sz w:val="24"/>
              </w:rPr>
              <w:t xml:space="preserve"> </w:t>
            </w:r>
            <w:r>
              <w:rPr>
                <w:sz w:val="24"/>
              </w:rPr>
              <w:t>is</w:t>
            </w:r>
            <w:r>
              <w:rPr>
                <w:spacing w:val="16"/>
                <w:sz w:val="24"/>
              </w:rPr>
              <w:t xml:space="preserve"> </w:t>
            </w:r>
            <w:r>
              <w:rPr>
                <w:sz w:val="24"/>
              </w:rPr>
              <w:t>used</w:t>
            </w:r>
            <w:r>
              <w:rPr>
                <w:spacing w:val="15"/>
                <w:sz w:val="24"/>
              </w:rPr>
              <w:t xml:space="preserve"> </w:t>
            </w:r>
            <w:r>
              <w:rPr>
                <w:sz w:val="24"/>
              </w:rPr>
              <w:t>in</w:t>
            </w:r>
            <w:r>
              <w:rPr>
                <w:spacing w:val="13"/>
                <w:sz w:val="24"/>
              </w:rPr>
              <w:t xml:space="preserve"> </w:t>
            </w:r>
            <w:r>
              <w:rPr>
                <w:sz w:val="24"/>
              </w:rPr>
              <w:t>the</w:t>
            </w:r>
            <w:r>
              <w:rPr>
                <w:spacing w:val="14"/>
                <w:sz w:val="24"/>
              </w:rPr>
              <w:t xml:space="preserve"> </w:t>
            </w:r>
            <w:r>
              <w:rPr>
                <w:sz w:val="24"/>
              </w:rPr>
              <w:t>centre</w:t>
            </w:r>
            <w:r>
              <w:rPr>
                <w:spacing w:val="14"/>
                <w:sz w:val="24"/>
              </w:rPr>
              <w:t xml:space="preserve"> </w:t>
            </w:r>
            <w:r>
              <w:rPr>
                <w:sz w:val="24"/>
              </w:rPr>
              <w:t>of</w:t>
            </w:r>
            <w:r>
              <w:rPr>
                <w:spacing w:val="13"/>
                <w:sz w:val="24"/>
              </w:rPr>
              <w:t xml:space="preserve"> </w:t>
            </w:r>
            <w:r>
              <w:rPr>
                <w:sz w:val="24"/>
              </w:rPr>
              <w:t>gravity</w:t>
            </w:r>
            <w:r>
              <w:rPr>
                <w:spacing w:val="15"/>
                <w:sz w:val="24"/>
              </w:rPr>
              <w:t xml:space="preserve"> </w:t>
            </w:r>
            <w:r>
              <w:rPr>
                <w:sz w:val="24"/>
              </w:rPr>
              <w:t>and</w:t>
            </w:r>
            <w:r>
              <w:rPr>
                <w:spacing w:val="15"/>
                <w:sz w:val="24"/>
              </w:rPr>
              <w:t xml:space="preserve"> </w:t>
            </w:r>
            <w:r>
              <w:rPr>
                <w:sz w:val="24"/>
              </w:rPr>
              <w:t>in</w:t>
            </w:r>
            <w:r>
              <w:rPr>
                <w:spacing w:val="16"/>
                <w:sz w:val="24"/>
              </w:rPr>
              <w:t xml:space="preserve"> </w:t>
            </w:r>
            <w:r>
              <w:rPr>
                <w:sz w:val="24"/>
              </w:rPr>
              <w:t>the</w:t>
            </w:r>
            <w:r>
              <w:rPr>
                <w:spacing w:val="14"/>
                <w:sz w:val="24"/>
              </w:rPr>
              <w:t xml:space="preserve"> </w:t>
            </w:r>
            <w:r>
              <w:rPr>
                <w:sz w:val="24"/>
              </w:rPr>
              <w:t>field</w:t>
            </w:r>
            <w:r>
              <w:rPr>
                <w:spacing w:val="16"/>
                <w:sz w:val="24"/>
              </w:rPr>
              <w:t xml:space="preserve"> </w:t>
            </w:r>
            <w:r>
              <w:rPr>
                <w:sz w:val="24"/>
              </w:rPr>
              <w:t>of</w:t>
            </w:r>
            <w:r>
              <w:rPr>
                <w:spacing w:val="14"/>
                <w:sz w:val="24"/>
              </w:rPr>
              <w:t xml:space="preserve"> </w:t>
            </w:r>
            <w:r>
              <w:rPr>
                <w:sz w:val="24"/>
              </w:rPr>
              <w:t>graphical</w:t>
            </w:r>
            <w:r>
              <w:rPr>
                <w:spacing w:val="16"/>
                <w:sz w:val="24"/>
              </w:rPr>
              <w:t xml:space="preserve"> </w:t>
            </w:r>
            <w:r>
              <w:rPr>
                <w:sz w:val="24"/>
              </w:rPr>
              <w:t>representation,</w:t>
            </w:r>
            <w:r>
              <w:rPr>
                <w:spacing w:val="-57"/>
                <w:sz w:val="24"/>
              </w:rPr>
              <w:t xml:space="preserve"> </w:t>
            </w:r>
            <w:r>
              <w:rPr>
                <w:sz w:val="24"/>
              </w:rPr>
              <w:t>where</w:t>
            </w:r>
            <w:r>
              <w:rPr>
                <w:spacing w:val="-3"/>
                <w:sz w:val="24"/>
              </w:rPr>
              <w:t xml:space="preserve"> </w:t>
            </w:r>
            <w:r>
              <w:rPr>
                <w:sz w:val="24"/>
              </w:rPr>
              <w:t>three-</w:t>
            </w:r>
            <w:r>
              <w:rPr>
                <w:spacing w:val="-1"/>
                <w:sz w:val="24"/>
              </w:rPr>
              <w:t xml:space="preserve"> </w:t>
            </w:r>
            <w:r>
              <w:rPr>
                <w:sz w:val="24"/>
              </w:rPr>
              <w:t>dimensional models</w:t>
            </w:r>
            <w:r>
              <w:rPr>
                <w:spacing w:val="-10"/>
                <w:sz w:val="24"/>
              </w:rPr>
              <w:t xml:space="preserve"> </w:t>
            </w:r>
            <w:r>
              <w:rPr>
                <w:sz w:val="24"/>
              </w:rPr>
              <w:t>are</w:t>
            </w:r>
            <w:r>
              <w:rPr>
                <w:spacing w:val="-2"/>
                <w:sz w:val="24"/>
              </w:rPr>
              <w:t xml:space="preserve"> </w:t>
            </w:r>
            <w:r>
              <w:rPr>
                <w:sz w:val="24"/>
              </w:rPr>
              <w:t>demonstrated.</w:t>
            </w:r>
          </w:p>
        </w:tc>
      </w:tr>
      <w:tr w:rsidR="004D38CA" w14:paraId="36FBF2D5" w14:textId="77777777">
        <w:trPr>
          <w:trHeight w:val="952"/>
        </w:trPr>
        <w:tc>
          <w:tcPr>
            <w:tcW w:w="9244" w:type="dxa"/>
          </w:tcPr>
          <w:p w14:paraId="029C8A3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Phy-102</w:t>
            </w:r>
          </w:p>
          <w:p w14:paraId="4A6F9D8C"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Fundamentals</w:t>
            </w:r>
            <w:r>
              <w:rPr>
                <w:b/>
                <w:spacing w:val="9"/>
                <w:sz w:val="24"/>
              </w:rPr>
              <w:t xml:space="preserve"> </w:t>
            </w:r>
            <w:r>
              <w:rPr>
                <w:b/>
                <w:sz w:val="24"/>
              </w:rPr>
              <w:t>of Dynamics</w:t>
            </w:r>
          </w:p>
        </w:tc>
      </w:tr>
      <w:tr w:rsidR="004D38CA" w14:paraId="2D56BDDC" w14:textId="77777777">
        <w:trPr>
          <w:trHeight w:val="1103"/>
        </w:trPr>
        <w:tc>
          <w:tcPr>
            <w:tcW w:w="9244" w:type="dxa"/>
          </w:tcPr>
          <w:p w14:paraId="7A9FA03B" w14:textId="77777777" w:rsidR="004D38CA" w:rsidRDefault="002610B1" w:rsidP="00360B76">
            <w:pPr>
              <w:pStyle w:val="TableParagraph"/>
              <w:numPr>
                <w:ilvl w:val="0"/>
                <w:numId w:val="154"/>
              </w:numPr>
              <w:tabs>
                <w:tab w:val="left" w:pos="468"/>
              </w:tabs>
              <w:ind w:right="99"/>
              <w:rPr>
                <w:sz w:val="24"/>
              </w:rPr>
            </w:pPr>
            <w:r>
              <w:rPr>
                <w:sz w:val="24"/>
              </w:rPr>
              <w:t>It</w:t>
            </w:r>
            <w:r>
              <w:rPr>
                <w:spacing w:val="1"/>
                <w:sz w:val="24"/>
              </w:rPr>
              <w:t xml:space="preserve"> </w:t>
            </w:r>
            <w:r>
              <w:rPr>
                <w:sz w:val="24"/>
              </w:rPr>
              <w:t>is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predict</w:t>
            </w:r>
            <w:r>
              <w:rPr>
                <w:spacing w:val="1"/>
                <w:sz w:val="24"/>
              </w:rPr>
              <w:t xml:space="preserve"> </w:t>
            </w:r>
            <w:r>
              <w:rPr>
                <w:sz w:val="24"/>
              </w:rPr>
              <w:t>the</w:t>
            </w:r>
            <w:r>
              <w:rPr>
                <w:spacing w:val="1"/>
                <w:sz w:val="24"/>
              </w:rPr>
              <w:t xml:space="preserve"> </w:t>
            </w:r>
            <w:r>
              <w:rPr>
                <w:sz w:val="24"/>
              </w:rPr>
              <w:t>motion</w:t>
            </w:r>
            <w:r>
              <w:rPr>
                <w:spacing w:val="1"/>
                <w:sz w:val="24"/>
              </w:rPr>
              <w:t xml:space="preserve"> </w:t>
            </w:r>
            <w:r>
              <w:rPr>
                <w:sz w:val="24"/>
              </w:rPr>
              <w:t>of planets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solar system</w:t>
            </w:r>
            <w:r>
              <w:rPr>
                <w:spacing w:val="1"/>
                <w:sz w:val="24"/>
              </w:rPr>
              <w:t xml:space="preserve"> </w:t>
            </w:r>
            <w:r>
              <w:rPr>
                <w:sz w:val="24"/>
              </w:rPr>
              <w:t>and</w:t>
            </w:r>
            <w:r>
              <w:rPr>
                <w:spacing w:val="1"/>
                <w:sz w:val="24"/>
              </w:rPr>
              <w:t xml:space="preserve"> </w:t>
            </w:r>
            <w:r>
              <w:rPr>
                <w:sz w:val="24"/>
              </w:rPr>
              <w:t>the time</w:t>
            </w:r>
            <w:r>
              <w:rPr>
                <w:spacing w:val="1"/>
                <w:sz w:val="24"/>
              </w:rPr>
              <w:t xml:space="preserve"> </w:t>
            </w:r>
            <w:r>
              <w:rPr>
                <w:sz w:val="24"/>
              </w:rPr>
              <w:t>it</w:t>
            </w:r>
            <w:r>
              <w:rPr>
                <w:spacing w:val="-1"/>
                <w:sz w:val="24"/>
              </w:rPr>
              <w:t xml:space="preserve"> </w:t>
            </w:r>
            <w:r>
              <w:rPr>
                <w:sz w:val="24"/>
              </w:rPr>
              <w:t>takes</w:t>
            </w:r>
            <w:r>
              <w:rPr>
                <w:spacing w:val="1"/>
                <w:sz w:val="24"/>
              </w:rPr>
              <w:t xml:space="preserve"> </w:t>
            </w:r>
            <w:r>
              <w:rPr>
                <w:sz w:val="24"/>
              </w:rPr>
              <w:t>for</w:t>
            </w:r>
            <w:r>
              <w:rPr>
                <w:spacing w:val="-1"/>
                <w:sz w:val="24"/>
              </w:rPr>
              <w:t xml:space="preserve"> </w:t>
            </w:r>
            <w:r>
              <w:rPr>
                <w:sz w:val="24"/>
              </w:rPr>
              <w:t>a car</w:t>
            </w:r>
            <w:r>
              <w:rPr>
                <w:spacing w:val="-57"/>
                <w:sz w:val="24"/>
              </w:rPr>
              <w:t xml:space="preserve"> </w:t>
            </w:r>
            <w:r>
              <w:rPr>
                <w:sz w:val="24"/>
              </w:rPr>
              <w:t>to</w:t>
            </w:r>
            <w:r>
              <w:rPr>
                <w:spacing w:val="-1"/>
                <w:sz w:val="24"/>
              </w:rPr>
              <w:t xml:space="preserve"> </w:t>
            </w:r>
            <w:r>
              <w:rPr>
                <w:sz w:val="24"/>
              </w:rPr>
              <w:t>stop after applying brake.</w:t>
            </w:r>
          </w:p>
          <w:p w14:paraId="58D2E2E1" w14:textId="77777777" w:rsidR="004D38CA" w:rsidRDefault="002610B1" w:rsidP="00360B76">
            <w:pPr>
              <w:pStyle w:val="TableParagraph"/>
              <w:numPr>
                <w:ilvl w:val="0"/>
                <w:numId w:val="154"/>
              </w:numPr>
              <w:tabs>
                <w:tab w:val="left" w:pos="468"/>
              </w:tabs>
              <w:spacing w:line="276" w:lineRule="exact"/>
              <w:ind w:right="100"/>
              <w:rPr>
                <w:sz w:val="24"/>
              </w:rPr>
            </w:pPr>
            <w:r>
              <w:rPr>
                <w:sz w:val="24"/>
              </w:rPr>
              <w:t>We</w:t>
            </w:r>
            <w:r>
              <w:rPr>
                <w:spacing w:val="7"/>
                <w:sz w:val="24"/>
              </w:rPr>
              <w:t xml:space="preserve"> </w:t>
            </w:r>
            <w:r>
              <w:rPr>
                <w:sz w:val="24"/>
              </w:rPr>
              <w:t>see</w:t>
            </w:r>
            <w:r>
              <w:rPr>
                <w:spacing w:val="7"/>
                <w:sz w:val="24"/>
              </w:rPr>
              <w:t xml:space="preserve"> </w:t>
            </w:r>
            <w:r>
              <w:rPr>
                <w:sz w:val="24"/>
              </w:rPr>
              <w:t>in</w:t>
            </w:r>
            <w:r>
              <w:rPr>
                <w:spacing w:val="9"/>
                <w:sz w:val="24"/>
              </w:rPr>
              <w:t xml:space="preserve"> </w:t>
            </w:r>
            <w:r>
              <w:rPr>
                <w:sz w:val="24"/>
              </w:rPr>
              <w:t>our</w:t>
            </w:r>
            <w:r>
              <w:rPr>
                <w:spacing w:val="7"/>
                <w:sz w:val="24"/>
              </w:rPr>
              <w:t xml:space="preserve"> </w:t>
            </w:r>
            <w:r>
              <w:rPr>
                <w:sz w:val="24"/>
              </w:rPr>
              <w:t>daily</w:t>
            </w:r>
            <w:r>
              <w:rPr>
                <w:spacing w:val="9"/>
                <w:sz w:val="24"/>
              </w:rPr>
              <w:t xml:space="preserve"> </w:t>
            </w:r>
            <w:r>
              <w:rPr>
                <w:sz w:val="24"/>
              </w:rPr>
              <w:t>life</w:t>
            </w:r>
            <w:r>
              <w:rPr>
                <w:spacing w:val="6"/>
                <w:sz w:val="24"/>
              </w:rPr>
              <w:t xml:space="preserve"> </w:t>
            </w:r>
            <w:r>
              <w:rPr>
                <w:sz w:val="24"/>
              </w:rPr>
              <w:t>that</w:t>
            </w:r>
            <w:r>
              <w:rPr>
                <w:spacing w:val="9"/>
                <w:sz w:val="24"/>
              </w:rPr>
              <w:t xml:space="preserve"> </w:t>
            </w:r>
            <w:r>
              <w:rPr>
                <w:sz w:val="24"/>
              </w:rPr>
              <w:t>many</w:t>
            </w:r>
            <w:r>
              <w:rPr>
                <w:spacing w:val="7"/>
                <w:sz w:val="24"/>
              </w:rPr>
              <w:t xml:space="preserve"> </w:t>
            </w:r>
            <w:r>
              <w:rPr>
                <w:sz w:val="24"/>
              </w:rPr>
              <w:t>objects</w:t>
            </w:r>
            <w:r>
              <w:rPr>
                <w:spacing w:val="10"/>
                <w:sz w:val="24"/>
              </w:rPr>
              <w:t xml:space="preserve"> </w:t>
            </w:r>
            <w:r>
              <w:rPr>
                <w:sz w:val="24"/>
              </w:rPr>
              <w:t>which</w:t>
            </w:r>
            <w:r>
              <w:rPr>
                <w:spacing w:val="10"/>
                <w:sz w:val="24"/>
              </w:rPr>
              <w:t xml:space="preserve"> </w:t>
            </w:r>
            <w:r>
              <w:rPr>
                <w:sz w:val="24"/>
              </w:rPr>
              <w:t>move</w:t>
            </w:r>
            <w:r>
              <w:rPr>
                <w:spacing w:val="8"/>
                <w:sz w:val="24"/>
              </w:rPr>
              <w:t xml:space="preserve"> </w:t>
            </w:r>
            <w:r>
              <w:rPr>
                <w:sz w:val="24"/>
              </w:rPr>
              <w:t>have</w:t>
            </w:r>
            <w:r>
              <w:rPr>
                <w:spacing w:val="7"/>
                <w:sz w:val="24"/>
              </w:rPr>
              <w:t xml:space="preserve"> </w:t>
            </w:r>
            <w:r>
              <w:rPr>
                <w:sz w:val="24"/>
              </w:rPr>
              <w:t>both</w:t>
            </w:r>
            <w:r>
              <w:rPr>
                <w:spacing w:val="9"/>
                <w:sz w:val="24"/>
              </w:rPr>
              <w:t xml:space="preserve"> </w:t>
            </w:r>
            <w:r>
              <w:rPr>
                <w:sz w:val="24"/>
              </w:rPr>
              <w:t>translation</w:t>
            </w:r>
            <w:r>
              <w:rPr>
                <w:spacing w:val="8"/>
                <w:sz w:val="24"/>
              </w:rPr>
              <w:t xml:space="preserve"> </w:t>
            </w:r>
            <w:r>
              <w:rPr>
                <w:sz w:val="24"/>
              </w:rPr>
              <w:t>and</w:t>
            </w:r>
            <w:r>
              <w:rPr>
                <w:spacing w:val="9"/>
                <w:sz w:val="24"/>
              </w:rPr>
              <w:t xml:space="preserve"> </w:t>
            </w:r>
            <w:r>
              <w:rPr>
                <w:sz w:val="24"/>
              </w:rPr>
              <w:t>rotation</w:t>
            </w:r>
            <w:r>
              <w:rPr>
                <w:spacing w:val="-57"/>
                <w:sz w:val="24"/>
              </w:rPr>
              <w:t xml:space="preserve"> </w:t>
            </w:r>
            <w:r>
              <w:rPr>
                <w:sz w:val="24"/>
              </w:rPr>
              <w:t>motion.</w:t>
            </w:r>
            <w:r>
              <w:rPr>
                <w:spacing w:val="34"/>
                <w:sz w:val="24"/>
              </w:rPr>
              <w:t xml:space="preserve"> </w:t>
            </w:r>
            <w:r>
              <w:rPr>
                <w:sz w:val="24"/>
              </w:rPr>
              <w:t>rotational</w:t>
            </w:r>
            <w:r>
              <w:rPr>
                <w:spacing w:val="35"/>
                <w:sz w:val="24"/>
              </w:rPr>
              <w:t xml:space="preserve"> </w:t>
            </w:r>
            <w:r>
              <w:rPr>
                <w:sz w:val="24"/>
              </w:rPr>
              <w:t>motion</w:t>
            </w:r>
            <w:r>
              <w:rPr>
                <w:spacing w:val="33"/>
                <w:sz w:val="24"/>
              </w:rPr>
              <w:t xml:space="preserve"> </w:t>
            </w:r>
            <w:r>
              <w:rPr>
                <w:sz w:val="24"/>
              </w:rPr>
              <w:t>is</w:t>
            </w:r>
            <w:r>
              <w:rPr>
                <w:spacing w:val="35"/>
                <w:sz w:val="24"/>
              </w:rPr>
              <w:t xml:space="preserve"> </w:t>
            </w:r>
            <w:r>
              <w:rPr>
                <w:sz w:val="24"/>
              </w:rPr>
              <w:t>also</w:t>
            </w:r>
            <w:r>
              <w:rPr>
                <w:spacing w:val="32"/>
                <w:sz w:val="24"/>
              </w:rPr>
              <w:t xml:space="preserve"> </w:t>
            </w:r>
            <w:r>
              <w:rPr>
                <w:sz w:val="24"/>
              </w:rPr>
              <w:t>very</w:t>
            </w:r>
            <w:r>
              <w:rPr>
                <w:spacing w:val="34"/>
                <w:sz w:val="24"/>
              </w:rPr>
              <w:t xml:space="preserve"> </w:t>
            </w:r>
            <w:r>
              <w:rPr>
                <w:sz w:val="24"/>
              </w:rPr>
              <w:t>important</w:t>
            </w:r>
            <w:r>
              <w:rPr>
                <w:spacing w:val="34"/>
                <w:sz w:val="24"/>
              </w:rPr>
              <w:t xml:space="preserve"> </w:t>
            </w:r>
            <w:r>
              <w:rPr>
                <w:sz w:val="24"/>
              </w:rPr>
              <w:t>and</w:t>
            </w:r>
            <w:r>
              <w:rPr>
                <w:spacing w:val="34"/>
                <w:sz w:val="24"/>
              </w:rPr>
              <w:t xml:space="preserve"> </w:t>
            </w:r>
            <w:r>
              <w:rPr>
                <w:sz w:val="24"/>
              </w:rPr>
              <w:t>the</w:t>
            </w:r>
            <w:r>
              <w:rPr>
                <w:spacing w:val="33"/>
                <w:sz w:val="24"/>
              </w:rPr>
              <w:t xml:space="preserve"> </w:t>
            </w:r>
            <w:r>
              <w:rPr>
                <w:sz w:val="24"/>
              </w:rPr>
              <w:t>angular</w:t>
            </w:r>
            <w:r>
              <w:rPr>
                <w:spacing w:val="33"/>
                <w:sz w:val="24"/>
              </w:rPr>
              <w:t xml:space="preserve"> </w:t>
            </w:r>
            <w:r>
              <w:rPr>
                <w:sz w:val="24"/>
              </w:rPr>
              <w:t>position</w:t>
            </w:r>
            <w:r>
              <w:rPr>
                <w:spacing w:val="34"/>
                <w:sz w:val="24"/>
              </w:rPr>
              <w:t xml:space="preserve"> </w:t>
            </w:r>
            <w:r>
              <w:rPr>
                <w:sz w:val="24"/>
              </w:rPr>
              <w:t>of</w:t>
            </w:r>
            <w:r>
              <w:rPr>
                <w:spacing w:val="33"/>
                <w:sz w:val="24"/>
              </w:rPr>
              <w:t xml:space="preserve"> </w:t>
            </w:r>
            <w:r>
              <w:rPr>
                <w:sz w:val="24"/>
              </w:rPr>
              <w:t>a</w:t>
            </w:r>
            <w:r>
              <w:rPr>
                <w:spacing w:val="33"/>
                <w:sz w:val="24"/>
              </w:rPr>
              <w:t xml:space="preserve"> </w:t>
            </w:r>
            <w:r>
              <w:rPr>
                <w:sz w:val="24"/>
              </w:rPr>
              <w:t>rotating</w:t>
            </w:r>
          </w:p>
        </w:tc>
      </w:tr>
      <w:bookmarkEnd w:id="0"/>
    </w:tbl>
    <w:p w14:paraId="73BE7EE1"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EA2A70A" w14:textId="77777777">
        <w:trPr>
          <w:trHeight w:val="552"/>
        </w:trPr>
        <w:tc>
          <w:tcPr>
            <w:tcW w:w="9244" w:type="dxa"/>
          </w:tcPr>
          <w:p w14:paraId="6E167565" w14:textId="77777777" w:rsidR="004D38CA" w:rsidRDefault="002610B1">
            <w:pPr>
              <w:pStyle w:val="TableParagraph"/>
              <w:spacing w:line="276" w:lineRule="exact"/>
              <w:ind w:right="89"/>
              <w:rPr>
                <w:sz w:val="24"/>
              </w:rPr>
            </w:pPr>
            <w:r>
              <w:rPr>
                <w:sz w:val="24"/>
              </w:rPr>
              <w:lastRenderedPageBreak/>
              <w:t>body</w:t>
            </w:r>
            <w:r>
              <w:rPr>
                <w:spacing w:val="24"/>
                <w:sz w:val="24"/>
              </w:rPr>
              <w:t xml:space="preserve"> </w:t>
            </w:r>
            <w:r>
              <w:rPr>
                <w:sz w:val="24"/>
              </w:rPr>
              <w:t>is</w:t>
            </w:r>
            <w:r>
              <w:rPr>
                <w:spacing w:val="25"/>
                <w:sz w:val="24"/>
              </w:rPr>
              <w:t xml:space="preserve"> </w:t>
            </w:r>
            <w:r>
              <w:rPr>
                <w:sz w:val="24"/>
              </w:rPr>
              <w:t>the</w:t>
            </w:r>
            <w:r>
              <w:rPr>
                <w:spacing w:val="24"/>
                <w:sz w:val="24"/>
              </w:rPr>
              <w:t xml:space="preserve"> </w:t>
            </w:r>
            <w:r>
              <w:rPr>
                <w:sz w:val="24"/>
              </w:rPr>
              <w:t>angle</w:t>
            </w:r>
            <w:r>
              <w:rPr>
                <w:spacing w:val="24"/>
                <w:sz w:val="24"/>
              </w:rPr>
              <w:t xml:space="preserve"> </w:t>
            </w:r>
            <w:r>
              <w:rPr>
                <w:sz w:val="24"/>
              </w:rPr>
              <w:t>which</w:t>
            </w:r>
            <w:r>
              <w:rPr>
                <w:spacing w:val="22"/>
                <w:sz w:val="24"/>
              </w:rPr>
              <w:t xml:space="preserve"> </w:t>
            </w:r>
            <w:r>
              <w:rPr>
                <w:sz w:val="24"/>
              </w:rPr>
              <w:t>the</w:t>
            </w:r>
            <w:r>
              <w:rPr>
                <w:spacing w:val="24"/>
                <w:sz w:val="24"/>
              </w:rPr>
              <w:t xml:space="preserve"> </w:t>
            </w:r>
            <w:r>
              <w:rPr>
                <w:sz w:val="24"/>
              </w:rPr>
              <w:t>body</w:t>
            </w:r>
            <w:r>
              <w:rPr>
                <w:spacing w:val="25"/>
                <w:sz w:val="24"/>
              </w:rPr>
              <w:t xml:space="preserve"> </w:t>
            </w:r>
            <w:r>
              <w:rPr>
                <w:sz w:val="24"/>
              </w:rPr>
              <w:t>has</w:t>
            </w:r>
            <w:r>
              <w:rPr>
                <w:spacing w:val="25"/>
                <w:sz w:val="24"/>
              </w:rPr>
              <w:t xml:space="preserve"> </w:t>
            </w:r>
            <w:r>
              <w:rPr>
                <w:sz w:val="24"/>
              </w:rPr>
              <w:t>rotated</w:t>
            </w:r>
            <w:r>
              <w:rPr>
                <w:spacing w:val="24"/>
                <w:sz w:val="24"/>
              </w:rPr>
              <w:t xml:space="preserve"> </w:t>
            </w:r>
            <w:r>
              <w:rPr>
                <w:sz w:val="24"/>
              </w:rPr>
              <w:t>through</w:t>
            </w:r>
            <w:r>
              <w:rPr>
                <w:spacing w:val="25"/>
                <w:sz w:val="24"/>
              </w:rPr>
              <w:t xml:space="preserve"> </w:t>
            </w:r>
            <w:r>
              <w:rPr>
                <w:sz w:val="24"/>
              </w:rPr>
              <w:t>a</w:t>
            </w:r>
            <w:r>
              <w:rPr>
                <w:spacing w:val="24"/>
                <w:sz w:val="24"/>
              </w:rPr>
              <w:t xml:space="preserve"> </w:t>
            </w:r>
            <w:r>
              <w:rPr>
                <w:sz w:val="24"/>
              </w:rPr>
              <w:t>fixed</w:t>
            </w:r>
            <w:r>
              <w:rPr>
                <w:spacing w:val="25"/>
                <w:sz w:val="24"/>
              </w:rPr>
              <w:t xml:space="preserve"> </w:t>
            </w:r>
            <w:r>
              <w:rPr>
                <w:sz w:val="24"/>
              </w:rPr>
              <w:t>coordinate</w:t>
            </w:r>
            <w:r>
              <w:rPr>
                <w:spacing w:val="24"/>
                <w:sz w:val="24"/>
              </w:rPr>
              <w:t xml:space="preserve"> </w:t>
            </w:r>
            <w:r>
              <w:rPr>
                <w:sz w:val="24"/>
              </w:rPr>
              <w:t>system,</w:t>
            </w:r>
            <w:r>
              <w:rPr>
                <w:spacing w:val="31"/>
                <w:sz w:val="24"/>
              </w:rPr>
              <w:t xml:space="preserve"> </w:t>
            </w:r>
            <w:r>
              <w:rPr>
                <w:sz w:val="24"/>
              </w:rPr>
              <w:t>which</w:t>
            </w:r>
            <w:r>
              <w:rPr>
                <w:spacing w:val="-57"/>
                <w:sz w:val="24"/>
              </w:rPr>
              <w:t xml:space="preserve"> </w:t>
            </w:r>
            <w:r>
              <w:rPr>
                <w:sz w:val="24"/>
              </w:rPr>
              <w:t>serves</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frame of</w:t>
            </w:r>
            <w:r>
              <w:rPr>
                <w:spacing w:val="-2"/>
                <w:sz w:val="24"/>
              </w:rPr>
              <w:t xml:space="preserve"> </w:t>
            </w:r>
            <w:r>
              <w:rPr>
                <w:sz w:val="24"/>
              </w:rPr>
              <w:t>reference.</w:t>
            </w:r>
          </w:p>
        </w:tc>
      </w:tr>
      <w:tr w:rsidR="004D38CA" w14:paraId="59F2C96D" w14:textId="77777777">
        <w:trPr>
          <w:trHeight w:val="753"/>
        </w:trPr>
        <w:tc>
          <w:tcPr>
            <w:tcW w:w="9244" w:type="dxa"/>
          </w:tcPr>
          <w:p w14:paraId="70EF148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Phy-103</w:t>
            </w:r>
          </w:p>
          <w:p w14:paraId="1EF28C08" w14:textId="77777777" w:rsidR="004D38CA" w:rsidRDefault="002610B1">
            <w:pPr>
              <w:pStyle w:val="TableParagraph"/>
              <w:tabs>
                <w:tab w:val="left" w:pos="2988"/>
              </w:tabs>
              <w:spacing w:before="201" w:line="257" w:lineRule="exact"/>
              <w:ind w:left="107"/>
              <w:rPr>
                <w:b/>
                <w:sz w:val="24"/>
              </w:rPr>
            </w:pPr>
            <w:r>
              <w:rPr>
                <w:b/>
                <w:spacing w:val="-1"/>
                <w:sz w:val="24"/>
              </w:rPr>
              <w:t>Title:</w:t>
            </w:r>
            <w:r>
              <w:rPr>
                <w:b/>
                <w:sz w:val="24"/>
              </w:rPr>
              <w:t xml:space="preserve"> </w:t>
            </w:r>
            <w:r>
              <w:rPr>
                <w:b/>
                <w:spacing w:val="-1"/>
                <w:sz w:val="24"/>
              </w:rPr>
              <w:t>Electric</w:t>
            </w:r>
            <w:r>
              <w:rPr>
                <w:b/>
                <w:spacing w:val="-36"/>
                <w:sz w:val="24"/>
              </w:rPr>
              <w:t xml:space="preserve"> </w:t>
            </w:r>
            <w:r>
              <w:rPr>
                <w:b/>
                <w:sz w:val="24"/>
              </w:rPr>
              <w:t>Circuits</w:t>
            </w:r>
            <w:r>
              <w:rPr>
                <w:b/>
                <w:sz w:val="24"/>
              </w:rPr>
              <w:tab/>
              <w:t>and</w:t>
            </w:r>
            <w:r>
              <w:rPr>
                <w:b/>
                <w:spacing w:val="-1"/>
                <w:sz w:val="24"/>
              </w:rPr>
              <w:t xml:space="preserve"> </w:t>
            </w:r>
            <w:r>
              <w:rPr>
                <w:b/>
                <w:sz w:val="24"/>
              </w:rPr>
              <w:t>Electric</w:t>
            </w:r>
            <w:r>
              <w:rPr>
                <w:b/>
                <w:spacing w:val="-2"/>
                <w:sz w:val="24"/>
              </w:rPr>
              <w:t xml:space="preserve"> </w:t>
            </w:r>
            <w:r>
              <w:rPr>
                <w:b/>
                <w:sz w:val="24"/>
              </w:rPr>
              <w:t>Field</w:t>
            </w:r>
          </w:p>
        </w:tc>
      </w:tr>
      <w:tr w:rsidR="004D38CA" w14:paraId="44930A93" w14:textId="77777777">
        <w:trPr>
          <w:trHeight w:val="1103"/>
        </w:trPr>
        <w:tc>
          <w:tcPr>
            <w:tcW w:w="9244" w:type="dxa"/>
          </w:tcPr>
          <w:p w14:paraId="52262F1E" w14:textId="77777777" w:rsidR="004D38CA" w:rsidRDefault="002610B1" w:rsidP="00360B76">
            <w:pPr>
              <w:pStyle w:val="TableParagraph"/>
              <w:numPr>
                <w:ilvl w:val="0"/>
                <w:numId w:val="153"/>
              </w:numPr>
              <w:tabs>
                <w:tab w:val="left" w:pos="468"/>
              </w:tabs>
              <w:ind w:right="107"/>
              <w:rPr>
                <w:sz w:val="24"/>
              </w:rPr>
            </w:pPr>
            <w:r>
              <w:rPr>
                <w:sz w:val="24"/>
              </w:rPr>
              <w:t>To</w:t>
            </w:r>
            <w:r>
              <w:rPr>
                <w:spacing w:val="15"/>
                <w:sz w:val="24"/>
              </w:rPr>
              <w:t xml:space="preserve"> </w:t>
            </w:r>
            <w:r>
              <w:rPr>
                <w:sz w:val="24"/>
              </w:rPr>
              <w:t>understand</w:t>
            </w:r>
            <w:r>
              <w:rPr>
                <w:spacing w:val="17"/>
                <w:sz w:val="24"/>
              </w:rPr>
              <w:t xml:space="preserve"> </w:t>
            </w:r>
            <w:r>
              <w:rPr>
                <w:sz w:val="24"/>
              </w:rPr>
              <w:t>the</w:t>
            </w:r>
            <w:r>
              <w:rPr>
                <w:spacing w:val="17"/>
                <w:sz w:val="24"/>
              </w:rPr>
              <w:t xml:space="preserve"> </w:t>
            </w:r>
            <w:r>
              <w:rPr>
                <w:sz w:val="24"/>
              </w:rPr>
              <w:t>electromagnetic</w:t>
            </w:r>
            <w:r>
              <w:rPr>
                <w:spacing w:val="15"/>
                <w:sz w:val="24"/>
              </w:rPr>
              <w:t xml:space="preserve"> </w:t>
            </w:r>
            <w:r>
              <w:rPr>
                <w:sz w:val="24"/>
              </w:rPr>
              <w:t>Phenomena</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electric</w:t>
            </w:r>
            <w:r>
              <w:rPr>
                <w:spacing w:val="18"/>
                <w:sz w:val="24"/>
              </w:rPr>
              <w:t xml:space="preserve"> </w:t>
            </w:r>
            <w:r>
              <w:rPr>
                <w:sz w:val="24"/>
              </w:rPr>
              <w:t>circuits</w:t>
            </w:r>
            <w:r>
              <w:rPr>
                <w:spacing w:val="15"/>
                <w:sz w:val="24"/>
              </w:rPr>
              <w:t xml:space="preserve"> </w:t>
            </w:r>
            <w:r>
              <w:rPr>
                <w:sz w:val="24"/>
              </w:rPr>
              <w:t>and</w:t>
            </w:r>
            <w:r>
              <w:rPr>
                <w:spacing w:val="15"/>
                <w:sz w:val="24"/>
              </w:rPr>
              <w:t xml:space="preserve"> </w:t>
            </w:r>
            <w:r>
              <w:rPr>
                <w:sz w:val="24"/>
              </w:rPr>
              <w:t>the</w:t>
            </w:r>
            <w:r>
              <w:rPr>
                <w:spacing w:val="16"/>
                <w:sz w:val="24"/>
              </w:rPr>
              <w:t xml:space="preserve"> </w:t>
            </w:r>
            <w:r>
              <w:rPr>
                <w:sz w:val="24"/>
              </w:rPr>
              <w:t>theoretical</w:t>
            </w:r>
            <w:r>
              <w:rPr>
                <w:spacing w:val="-57"/>
                <w:sz w:val="24"/>
              </w:rPr>
              <w:t xml:space="preserve"> </w:t>
            </w:r>
            <w:r>
              <w:rPr>
                <w:sz w:val="24"/>
              </w:rPr>
              <w:t>study</w:t>
            </w:r>
            <w:r>
              <w:rPr>
                <w:spacing w:val="-1"/>
                <w:sz w:val="24"/>
              </w:rPr>
              <w:t xml:space="preserve"> </w:t>
            </w:r>
            <w:r>
              <w:rPr>
                <w:sz w:val="24"/>
              </w:rPr>
              <w:t>of electric</w:t>
            </w:r>
            <w:r>
              <w:rPr>
                <w:spacing w:val="1"/>
                <w:sz w:val="24"/>
              </w:rPr>
              <w:t xml:space="preserve"> </w:t>
            </w:r>
            <w:r>
              <w:rPr>
                <w:sz w:val="24"/>
              </w:rPr>
              <w:t>field</w:t>
            </w:r>
            <w:r>
              <w:rPr>
                <w:spacing w:val="-1"/>
                <w:sz w:val="24"/>
              </w:rPr>
              <w:t xml:space="preserve"> </w:t>
            </w:r>
            <w:r>
              <w:rPr>
                <w:sz w:val="24"/>
              </w:rPr>
              <w:t>as</w:t>
            </w:r>
            <w:r>
              <w:rPr>
                <w:spacing w:val="1"/>
                <w:sz w:val="24"/>
              </w:rPr>
              <w:t xml:space="preserve"> </w:t>
            </w:r>
            <w:r>
              <w:rPr>
                <w:sz w:val="24"/>
              </w:rPr>
              <w:t>well as phenomena</w:t>
            </w:r>
            <w:r>
              <w:rPr>
                <w:spacing w:val="-3"/>
                <w:sz w:val="24"/>
              </w:rPr>
              <w:t xml:space="preserve"> </w:t>
            </w:r>
            <w:r>
              <w:rPr>
                <w:sz w:val="24"/>
              </w:rPr>
              <w:t>based</w:t>
            </w:r>
            <w:r>
              <w:rPr>
                <w:spacing w:val="2"/>
                <w:sz w:val="24"/>
              </w:rPr>
              <w:t xml:space="preserve"> </w:t>
            </w:r>
            <w:r>
              <w:rPr>
                <w:sz w:val="24"/>
              </w:rPr>
              <w:t>on electric</w:t>
            </w:r>
            <w:r>
              <w:rPr>
                <w:spacing w:val="1"/>
                <w:sz w:val="24"/>
              </w:rPr>
              <w:t xml:space="preserve"> </w:t>
            </w:r>
            <w:r>
              <w:rPr>
                <w:sz w:val="24"/>
              </w:rPr>
              <w:t>field.</w:t>
            </w:r>
          </w:p>
          <w:p w14:paraId="1DEA678B" w14:textId="77777777" w:rsidR="004D38CA" w:rsidRDefault="002610B1" w:rsidP="00360B76">
            <w:pPr>
              <w:pStyle w:val="TableParagraph"/>
              <w:numPr>
                <w:ilvl w:val="0"/>
                <w:numId w:val="153"/>
              </w:numPr>
              <w:tabs>
                <w:tab w:val="left" w:pos="468"/>
              </w:tabs>
              <w:spacing w:line="270" w:lineRule="atLeast"/>
              <w:ind w:right="101"/>
              <w:rPr>
                <w:sz w:val="24"/>
              </w:rPr>
            </w:pPr>
            <w:r>
              <w:rPr>
                <w:sz w:val="24"/>
              </w:rPr>
              <w:t>This</w:t>
            </w:r>
            <w:r>
              <w:rPr>
                <w:spacing w:val="34"/>
                <w:sz w:val="24"/>
              </w:rPr>
              <w:t xml:space="preserve"> </w:t>
            </w:r>
            <w:r>
              <w:rPr>
                <w:sz w:val="24"/>
              </w:rPr>
              <w:t>type</w:t>
            </w:r>
            <w:r>
              <w:rPr>
                <w:spacing w:val="34"/>
                <w:sz w:val="24"/>
              </w:rPr>
              <w:t xml:space="preserve"> </w:t>
            </w:r>
            <w:r>
              <w:rPr>
                <w:sz w:val="24"/>
              </w:rPr>
              <w:t>of</w:t>
            </w:r>
            <w:r>
              <w:rPr>
                <w:spacing w:val="34"/>
                <w:sz w:val="24"/>
              </w:rPr>
              <w:t xml:space="preserve"> </w:t>
            </w:r>
            <w:r>
              <w:rPr>
                <w:sz w:val="24"/>
              </w:rPr>
              <w:t>study</w:t>
            </w:r>
            <w:r>
              <w:rPr>
                <w:spacing w:val="34"/>
                <w:sz w:val="24"/>
              </w:rPr>
              <w:t xml:space="preserve"> </w:t>
            </w:r>
            <w:r>
              <w:rPr>
                <w:sz w:val="24"/>
              </w:rPr>
              <w:t>also</w:t>
            </w:r>
            <w:r>
              <w:rPr>
                <w:spacing w:val="33"/>
                <w:sz w:val="24"/>
              </w:rPr>
              <w:t xml:space="preserve"> </w:t>
            </w:r>
            <w:r>
              <w:rPr>
                <w:sz w:val="24"/>
              </w:rPr>
              <w:t>helps</w:t>
            </w:r>
            <w:r>
              <w:rPr>
                <w:spacing w:val="35"/>
                <w:sz w:val="24"/>
              </w:rPr>
              <w:t xml:space="preserve"> </w:t>
            </w:r>
            <w:r>
              <w:rPr>
                <w:sz w:val="24"/>
              </w:rPr>
              <w:t>to</w:t>
            </w:r>
            <w:r>
              <w:rPr>
                <w:spacing w:val="34"/>
                <w:sz w:val="24"/>
              </w:rPr>
              <w:t xml:space="preserve"> </w:t>
            </w:r>
            <w:r>
              <w:rPr>
                <w:sz w:val="24"/>
              </w:rPr>
              <w:t>understand</w:t>
            </w:r>
            <w:r>
              <w:rPr>
                <w:spacing w:val="34"/>
                <w:sz w:val="24"/>
              </w:rPr>
              <w:t xml:space="preserve"> </w:t>
            </w:r>
            <w:r>
              <w:rPr>
                <w:sz w:val="24"/>
              </w:rPr>
              <w:t>the</w:t>
            </w:r>
            <w:r>
              <w:rPr>
                <w:spacing w:val="34"/>
                <w:sz w:val="24"/>
              </w:rPr>
              <w:t xml:space="preserve"> </w:t>
            </w:r>
            <w:r>
              <w:rPr>
                <w:sz w:val="24"/>
              </w:rPr>
              <w:t>phenomena</w:t>
            </w:r>
            <w:r>
              <w:rPr>
                <w:spacing w:val="33"/>
                <w:sz w:val="24"/>
              </w:rPr>
              <w:t xml:space="preserve"> </w:t>
            </w:r>
            <w:r>
              <w:rPr>
                <w:sz w:val="24"/>
              </w:rPr>
              <w:t>of</w:t>
            </w:r>
            <w:r>
              <w:rPr>
                <w:spacing w:val="33"/>
                <w:sz w:val="24"/>
              </w:rPr>
              <w:t xml:space="preserve"> </w:t>
            </w:r>
            <w:r>
              <w:rPr>
                <w:sz w:val="24"/>
              </w:rPr>
              <w:t>semiconductor</w:t>
            </w:r>
            <w:r>
              <w:rPr>
                <w:spacing w:val="34"/>
                <w:sz w:val="24"/>
              </w:rPr>
              <w:t xml:space="preserve"> </w:t>
            </w:r>
            <w:r>
              <w:rPr>
                <w:sz w:val="24"/>
              </w:rPr>
              <w:t>with</w:t>
            </w:r>
            <w:r>
              <w:rPr>
                <w:spacing w:val="35"/>
                <w:sz w:val="24"/>
              </w:rPr>
              <w:t xml:space="preserve"> </w:t>
            </w:r>
            <w:r>
              <w:rPr>
                <w:sz w:val="24"/>
              </w:rPr>
              <w:t>the</w:t>
            </w:r>
            <w:r>
              <w:rPr>
                <w:spacing w:val="-57"/>
                <w:sz w:val="24"/>
              </w:rPr>
              <w:t xml:space="preserve"> </w:t>
            </w:r>
            <w:r>
              <w:rPr>
                <w:sz w:val="24"/>
              </w:rPr>
              <w:t>help</w:t>
            </w:r>
            <w:r>
              <w:rPr>
                <w:spacing w:val="-1"/>
                <w:sz w:val="24"/>
              </w:rPr>
              <w:t xml:space="preserve"> </w:t>
            </w:r>
            <w:r>
              <w:rPr>
                <w:sz w:val="24"/>
              </w:rPr>
              <w:t>of dielectric</w:t>
            </w:r>
            <w:r>
              <w:rPr>
                <w:spacing w:val="1"/>
                <w:sz w:val="24"/>
              </w:rPr>
              <w:t xml:space="preserve"> </w:t>
            </w:r>
            <w:r>
              <w:rPr>
                <w:sz w:val="24"/>
              </w:rPr>
              <w:t>constant.</w:t>
            </w:r>
          </w:p>
        </w:tc>
      </w:tr>
      <w:tr w:rsidR="004D38CA" w14:paraId="79003255" w14:textId="77777777">
        <w:trPr>
          <w:trHeight w:val="750"/>
        </w:trPr>
        <w:tc>
          <w:tcPr>
            <w:tcW w:w="9244" w:type="dxa"/>
          </w:tcPr>
          <w:p w14:paraId="5809836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Phy-104</w:t>
            </w:r>
          </w:p>
          <w:p w14:paraId="000272F1"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Sequences</w:t>
            </w:r>
            <w:r>
              <w:rPr>
                <w:b/>
                <w:spacing w:val="-2"/>
                <w:sz w:val="24"/>
              </w:rPr>
              <w:t xml:space="preserve"> </w:t>
            </w:r>
            <w:r>
              <w:rPr>
                <w:b/>
                <w:sz w:val="24"/>
              </w:rPr>
              <w:t>and</w:t>
            </w:r>
            <w:r>
              <w:rPr>
                <w:b/>
                <w:spacing w:val="-3"/>
                <w:sz w:val="24"/>
              </w:rPr>
              <w:t xml:space="preserve"> </w:t>
            </w:r>
            <w:r>
              <w:rPr>
                <w:b/>
                <w:sz w:val="24"/>
              </w:rPr>
              <w:t>Series</w:t>
            </w:r>
          </w:p>
        </w:tc>
      </w:tr>
      <w:tr w:rsidR="004D38CA" w14:paraId="37E822FE" w14:textId="77777777">
        <w:trPr>
          <w:trHeight w:val="552"/>
        </w:trPr>
        <w:tc>
          <w:tcPr>
            <w:tcW w:w="9244" w:type="dxa"/>
          </w:tcPr>
          <w:p w14:paraId="1797DC39" w14:textId="77777777" w:rsidR="004D38CA" w:rsidRDefault="002610B1">
            <w:pPr>
              <w:pStyle w:val="TableParagraph"/>
              <w:spacing w:line="276" w:lineRule="exact"/>
              <w:ind w:left="107"/>
              <w:rPr>
                <w:sz w:val="24"/>
              </w:rPr>
            </w:pPr>
            <w:r>
              <w:rPr>
                <w:sz w:val="24"/>
              </w:rPr>
              <w:t>Sequences</w:t>
            </w:r>
            <w:r>
              <w:rPr>
                <w:spacing w:val="-1"/>
                <w:sz w:val="24"/>
              </w:rPr>
              <w:t xml:space="preserve"> </w:t>
            </w:r>
            <w:r>
              <w:rPr>
                <w:sz w:val="24"/>
              </w:rPr>
              <w:t>and</w:t>
            </w:r>
            <w:r>
              <w:rPr>
                <w:spacing w:val="-1"/>
                <w:sz w:val="24"/>
              </w:rPr>
              <w:t xml:space="preserve"> </w:t>
            </w:r>
            <w:r>
              <w:rPr>
                <w:sz w:val="24"/>
              </w:rPr>
              <w:t>Series play</w:t>
            </w:r>
            <w:r>
              <w:rPr>
                <w:spacing w:val="-1"/>
                <w:sz w:val="24"/>
              </w:rPr>
              <w:t xml:space="preserve"> </w:t>
            </w:r>
            <w:r>
              <w:rPr>
                <w:sz w:val="24"/>
              </w:rPr>
              <w:t>an</w:t>
            </w:r>
            <w:r>
              <w:rPr>
                <w:spacing w:val="-1"/>
                <w:sz w:val="24"/>
              </w:rPr>
              <w:t xml:space="preserve"> </w:t>
            </w:r>
            <w:r>
              <w:rPr>
                <w:sz w:val="24"/>
              </w:rPr>
              <w:t>important role</w:t>
            </w:r>
            <w:r>
              <w:rPr>
                <w:spacing w:val="-1"/>
                <w:sz w:val="24"/>
              </w:rPr>
              <w:t xml:space="preserve"> </w:t>
            </w:r>
            <w:r>
              <w:rPr>
                <w:sz w:val="24"/>
              </w:rPr>
              <w:t>in various</w:t>
            </w:r>
            <w:r>
              <w:rPr>
                <w:spacing w:val="-1"/>
                <w:sz w:val="24"/>
              </w:rPr>
              <w:t xml:space="preserve"> </w:t>
            </w:r>
            <w:r>
              <w:rPr>
                <w:sz w:val="24"/>
              </w:rPr>
              <w:t>aspects</w:t>
            </w:r>
            <w:r>
              <w:rPr>
                <w:spacing w:val="-1"/>
                <w:sz w:val="24"/>
              </w:rPr>
              <w:t xml:space="preserve"> </w:t>
            </w:r>
            <w:r>
              <w:rPr>
                <w:sz w:val="24"/>
              </w:rPr>
              <w:t>of our</w:t>
            </w:r>
            <w:r>
              <w:rPr>
                <w:spacing w:val="1"/>
                <w:sz w:val="24"/>
              </w:rPr>
              <w:t xml:space="preserve"> </w:t>
            </w:r>
            <w:r>
              <w:rPr>
                <w:sz w:val="24"/>
              </w:rPr>
              <w:t>lives.</w:t>
            </w:r>
            <w:r>
              <w:rPr>
                <w:spacing w:val="59"/>
                <w:sz w:val="24"/>
              </w:rPr>
              <w:t xml:space="preserve"> </w:t>
            </w:r>
            <w:r>
              <w:rPr>
                <w:sz w:val="24"/>
              </w:rPr>
              <w:t>They</w:t>
            </w:r>
            <w:r>
              <w:rPr>
                <w:spacing w:val="-1"/>
                <w:sz w:val="24"/>
              </w:rPr>
              <w:t xml:space="preserve"> </w:t>
            </w:r>
            <w:r>
              <w:rPr>
                <w:sz w:val="24"/>
              </w:rPr>
              <w:t>help</w:t>
            </w:r>
            <w:r>
              <w:rPr>
                <w:spacing w:val="59"/>
                <w:sz w:val="24"/>
              </w:rPr>
              <w:t xml:space="preserve"> </w:t>
            </w:r>
            <w:r>
              <w:rPr>
                <w:sz w:val="24"/>
              </w:rPr>
              <w:t>us</w:t>
            </w:r>
            <w:r>
              <w:rPr>
                <w:spacing w:val="-57"/>
                <w:sz w:val="24"/>
              </w:rPr>
              <w:t xml:space="preserve"> </w:t>
            </w:r>
            <w:r>
              <w:rPr>
                <w:sz w:val="24"/>
              </w:rPr>
              <w:t>predict,</w:t>
            </w:r>
            <w:r>
              <w:rPr>
                <w:spacing w:val="-1"/>
                <w:sz w:val="24"/>
              </w:rPr>
              <w:t xml:space="preserve"> </w:t>
            </w:r>
            <w:r>
              <w:rPr>
                <w:sz w:val="24"/>
              </w:rPr>
              <w:t>evaluate and monitor the</w:t>
            </w:r>
            <w:r>
              <w:rPr>
                <w:spacing w:val="-2"/>
                <w:sz w:val="24"/>
              </w:rPr>
              <w:t xml:space="preserve"> </w:t>
            </w:r>
            <w:r>
              <w:rPr>
                <w:sz w:val="24"/>
              </w:rPr>
              <w:t>outcome</w:t>
            </w:r>
            <w:r>
              <w:rPr>
                <w:spacing w:val="-1"/>
                <w:sz w:val="24"/>
              </w:rPr>
              <w:t xml:space="preserve"> </w:t>
            </w:r>
            <w:r>
              <w:rPr>
                <w:sz w:val="24"/>
              </w:rPr>
              <w:t>of programs.</w:t>
            </w:r>
          </w:p>
        </w:tc>
      </w:tr>
      <w:tr w:rsidR="004D38CA" w14:paraId="0AC9B30E" w14:textId="77777777">
        <w:trPr>
          <w:trHeight w:val="753"/>
        </w:trPr>
        <w:tc>
          <w:tcPr>
            <w:tcW w:w="9244" w:type="dxa"/>
          </w:tcPr>
          <w:p w14:paraId="5F932B2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Phy-106</w:t>
            </w:r>
          </w:p>
          <w:p w14:paraId="2BEBA94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Basic</w:t>
            </w:r>
            <w:r>
              <w:rPr>
                <w:b/>
                <w:spacing w:val="-1"/>
                <w:sz w:val="24"/>
              </w:rPr>
              <w:t xml:space="preserve"> </w:t>
            </w:r>
            <w:r>
              <w:rPr>
                <w:b/>
                <w:sz w:val="24"/>
              </w:rPr>
              <w:t>Concepts</w:t>
            </w:r>
            <w:r>
              <w:rPr>
                <w:b/>
                <w:spacing w:val="-2"/>
                <w:sz w:val="24"/>
              </w:rPr>
              <w:t xml:space="preserve"> </w:t>
            </w:r>
            <w:r>
              <w:rPr>
                <w:b/>
                <w:sz w:val="24"/>
              </w:rPr>
              <w:t>of</w:t>
            </w:r>
            <w:r>
              <w:rPr>
                <w:b/>
                <w:spacing w:val="-1"/>
                <w:sz w:val="24"/>
              </w:rPr>
              <w:t xml:space="preserve"> </w:t>
            </w:r>
            <w:r>
              <w:rPr>
                <w:b/>
                <w:sz w:val="24"/>
              </w:rPr>
              <w:t>Integrated</w:t>
            </w:r>
            <w:r>
              <w:rPr>
                <w:b/>
                <w:spacing w:val="-2"/>
                <w:sz w:val="24"/>
              </w:rPr>
              <w:t xml:space="preserve"> </w:t>
            </w:r>
            <w:r>
              <w:rPr>
                <w:b/>
                <w:sz w:val="24"/>
              </w:rPr>
              <w:t>Circuits</w:t>
            </w:r>
          </w:p>
        </w:tc>
      </w:tr>
      <w:tr w:rsidR="004D38CA" w14:paraId="0FB29B53" w14:textId="77777777">
        <w:trPr>
          <w:trHeight w:val="1379"/>
        </w:trPr>
        <w:tc>
          <w:tcPr>
            <w:tcW w:w="9244" w:type="dxa"/>
          </w:tcPr>
          <w:p w14:paraId="76E6E4A4" w14:textId="77777777" w:rsidR="004D38CA" w:rsidRDefault="002610B1" w:rsidP="00360B76">
            <w:pPr>
              <w:pStyle w:val="TableParagraph"/>
              <w:numPr>
                <w:ilvl w:val="0"/>
                <w:numId w:val="152"/>
              </w:numPr>
              <w:tabs>
                <w:tab w:val="left" w:pos="468"/>
              </w:tabs>
              <w:spacing w:line="275" w:lineRule="exact"/>
              <w:ind w:hanging="361"/>
              <w:rPr>
                <w:sz w:val="24"/>
              </w:rPr>
            </w:pPr>
            <w:r>
              <w:rPr>
                <w:sz w:val="24"/>
              </w:rPr>
              <w:t>Active</w:t>
            </w:r>
            <w:r>
              <w:rPr>
                <w:spacing w:val="-2"/>
                <w:sz w:val="24"/>
              </w:rPr>
              <w:t xml:space="preserve"> </w:t>
            </w:r>
            <w:r>
              <w:rPr>
                <w:sz w:val="24"/>
              </w:rPr>
              <w:t>and</w:t>
            </w:r>
            <w:r>
              <w:rPr>
                <w:spacing w:val="-1"/>
                <w:sz w:val="24"/>
              </w:rPr>
              <w:t xml:space="preserve"> </w:t>
            </w:r>
            <w:r>
              <w:rPr>
                <w:sz w:val="24"/>
              </w:rPr>
              <w:t>passive component.</w:t>
            </w:r>
          </w:p>
          <w:p w14:paraId="12DE6F80" w14:textId="77777777" w:rsidR="004D38CA" w:rsidRDefault="002610B1" w:rsidP="00360B76">
            <w:pPr>
              <w:pStyle w:val="TableParagraph"/>
              <w:numPr>
                <w:ilvl w:val="0"/>
                <w:numId w:val="152"/>
              </w:numPr>
              <w:tabs>
                <w:tab w:val="left" w:pos="468"/>
              </w:tabs>
              <w:ind w:right="271"/>
              <w:rPr>
                <w:sz w:val="24"/>
              </w:rPr>
            </w:pPr>
            <w:r>
              <w:rPr>
                <w:sz w:val="24"/>
              </w:rPr>
              <w:t>It gives the basic details of integrated circuits like active and passive components.</w:t>
            </w:r>
            <w:r>
              <w:rPr>
                <w:spacing w:val="1"/>
                <w:sz w:val="24"/>
              </w:rPr>
              <w:t xml:space="preserve"> </w:t>
            </w:r>
            <w:r>
              <w:rPr>
                <w:sz w:val="24"/>
              </w:rPr>
              <w:t>Because</w:t>
            </w:r>
            <w:r>
              <w:rPr>
                <w:spacing w:val="-2"/>
                <w:sz w:val="24"/>
              </w:rPr>
              <w:t xml:space="preserve"> </w:t>
            </w:r>
            <w:r>
              <w:rPr>
                <w:sz w:val="24"/>
              </w:rPr>
              <w:t>the</w:t>
            </w:r>
            <w:r>
              <w:rPr>
                <w:spacing w:val="-1"/>
                <w:sz w:val="24"/>
              </w:rPr>
              <w:t xml:space="preserve"> </w:t>
            </w:r>
            <w:r>
              <w:rPr>
                <w:sz w:val="24"/>
              </w:rPr>
              <w:t>present</w:t>
            </w:r>
            <w:r>
              <w:rPr>
                <w:spacing w:val="-1"/>
                <w:sz w:val="24"/>
              </w:rPr>
              <w:t xml:space="preserve"> </w:t>
            </w:r>
            <w:r>
              <w:rPr>
                <w:sz w:val="24"/>
              </w:rPr>
              <w:t>time is</w:t>
            </w:r>
            <w:r>
              <w:rPr>
                <w:spacing w:val="-1"/>
                <w:sz w:val="24"/>
              </w:rPr>
              <w:t xml:space="preserve"> </w:t>
            </w:r>
            <w:r>
              <w:rPr>
                <w:sz w:val="24"/>
              </w:rPr>
              <w:t>full of</w:t>
            </w:r>
            <w:r>
              <w:rPr>
                <w:spacing w:val="-1"/>
                <w:sz w:val="24"/>
              </w:rPr>
              <w:t xml:space="preserve"> </w:t>
            </w:r>
            <w:r>
              <w:rPr>
                <w:sz w:val="24"/>
              </w:rPr>
              <w:t>technology</w:t>
            </w:r>
            <w:r>
              <w:rPr>
                <w:spacing w:val="-1"/>
                <w:sz w:val="24"/>
              </w:rPr>
              <w:t xml:space="preserve"> </w:t>
            </w:r>
            <w:r>
              <w:rPr>
                <w:sz w:val="24"/>
              </w:rPr>
              <w:t>and every</w:t>
            </w:r>
            <w:r>
              <w:rPr>
                <w:spacing w:val="-1"/>
                <w:sz w:val="24"/>
              </w:rPr>
              <w:t xml:space="preserve"> </w:t>
            </w:r>
            <w:r>
              <w:rPr>
                <w:sz w:val="24"/>
              </w:rPr>
              <w:t>device</w:t>
            </w:r>
            <w:r>
              <w:rPr>
                <w:spacing w:val="-1"/>
                <w:sz w:val="24"/>
              </w:rPr>
              <w:t xml:space="preserve"> </w:t>
            </w:r>
            <w:r>
              <w:rPr>
                <w:sz w:val="24"/>
              </w:rPr>
              <w:t>has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smaller</w:t>
            </w:r>
            <w:r>
              <w:rPr>
                <w:spacing w:val="-1"/>
                <w:sz w:val="24"/>
              </w:rPr>
              <w:t xml:space="preserve"> </w:t>
            </w:r>
            <w:r>
              <w:rPr>
                <w:sz w:val="24"/>
              </w:rPr>
              <w:t>in</w:t>
            </w:r>
            <w:r>
              <w:rPr>
                <w:spacing w:val="-1"/>
                <w:sz w:val="24"/>
              </w:rPr>
              <w:t xml:space="preserve"> </w:t>
            </w:r>
            <w:r>
              <w:rPr>
                <w:sz w:val="24"/>
              </w:rPr>
              <w:t>size.</w:t>
            </w:r>
          </w:p>
          <w:p w14:paraId="7A684827" w14:textId="77777777" w:rsidR="004D38CA" w:rsidRDefault="002610B1" w:rsidP="00360B76">
            <w:pPr>
              <w:pStyle w:val="TableParagraph"/>
              <w:numPr>
                <w:ilvl w:val="0"/>
                <w:numId w:val="152"/>
              </w:numPr>
              <w:tabs>
                <w:tab w:val="left" w:pos="468"/>
              </w:tabs>
              <w:ind w:hanging="361"/>
              <w:rPr>
                <w:sz w:val="24"/>
              </w:rPr>
            </w:pPr>
            <w:r>
              <w:rPr>
                <w:sz w:val="24"/>
              </w:rPr>
              <w:t>The</w:t>
            </w:r>
            <w:r>
              <w:rPr>
                <w:spacing w:val="-3"/>
                <w:sz w:val="24"/>
              </w:rPr>
              <w:t xml:space="preserve"> </w:t>
            </w:r>
            <w:r>
              <w:rPr>
                <w:sz w:val="24"/>
              </w:rPr>
              <w:t>size</w:t>
            </w:r>
            <w:r>
              <w:rPr>
                <w:spacing w:val="-3"/>
                <w:sz w:val="24"/>
              </w:rPr>
              <w:t xml:space="preserve"> </w:t>
            </w:r>
            <w:r>
              <w:rPr>
                <w:sz w:val="24"/>
              </w:rPr>
              <w:t>of devices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reduced with</w:t>
            </w:r>
            <w:r>
              <w:rPr>
                <w:spacing w:val="-1"/>
                <w:sz w:val="24"/>
              </w:rPr>
              <w:t xml:space="preserve"> </w:t>
            </w:r>
            <w:r>
              <w:rPr>
                <w:sz w:val="24"/>
              </w:rPr>
              <w:t>the</w:t>
            </w:r>
            <w:r>
              <w:rPr>
                <w:spacing w:val="-2"/>
                <w:sz w:val="24"/>
              </w:rPr>
              <w:t xml:space="preserve"> </w:t>
            </w:r>
            <w:r>
              <w:rPr>
                <w:sz w:val="24"/>
              </w:rPr>
              <w:t>help of</w:t>
            </w:r>
            <w:r>
              <w:rPr>
                <w:spacing w:val="-1"/>
                <w:sz w:val="24"/>
              </w:rPr>
              <w:t xml:space="preserve"> </w:t>
            </w:r>
            <w:r>
              <w:rPr>
                <w:sz w:val="24"/>
              </w:rPr>
              <w:t>integrated circuit.</w:t>
            </w:r>
          </w:p>
          <w:p w14:paraId="0DA50B63" w14:textId="77777777" w:rsidR="004D38CA" w:rsidRDefault="002610B1" w:rsidP="00360B76">
            <w:pPr>
              <w:pStyle w:val="TableParagraph"/>
              <w:numPr>
                <w:ilvl w:val="0"/>
                <w:numId w:val="152"/>
              </w:numPr>
              <w:tabs>
                <w:tab w:val="left" w:pos="468"/>
              </w:tabs>
              <w:spacing w:line="257" w:lineRule="exact"/>
              <w:ind w:hanging="361"/>
              <w:rPr>
                <w:sz w:val="24"/>
              </w:rPr>
            </w:pPr>
            <w:r>
              <w:rPr>
                <w:sz w:val="24"/>
              </w:rPr>
              <w:t>The</w:t>
            </w:r>
            <w:r>
              <w:rPr>
                <w:spacing w:val="-3"/>
                <w:sz w:val="24"/>
              </w:rPr>
              <w:t xml:space="preserve"> </w:t>
            </w:r>
            <w:r>
              <w:rPr>
                <w:sz w:val="24"/>
              </w:rPr>
              <w:t>device</w:t>
            </w:r>
            <w:r>
              <w:rPr>
                <w:spacing w:val="58"/>
                <w:sz w:val="24"/>
              </w:rPr>
              <w:t xml:space="preserve"> </w:t>
            </w:r>
            <w:r>
              <w:rPr>
                <w:sz w:val="24"/>
              </w:rPr>
              <w:t>based</w:t>
            </w:r>
            <w:r>
              <w:rPr>
                <w:spacing w:val="119"/>
                <w:sz w:val="24"/>
              </w:rPr>
              <w:t xml:space="preserve"> </w:t>
            </w:r>
            <w:r>
              <w:rPr>
                <w:sz w:val="24"/>
              </w:rPr>
              <w:t>on</w:t>
            </w:r>
            <w:r>
              <w:rPr>
                <w:spacing w:val="118"/>
                <w:sz w:val="24"/>
              </w:rPr>
              <w:t xml:space="preserve"> </w:t>
            </w:r>
            <w:r>
              <w:rPr>
                <w:sz w:val="24"/>
              </w:rPr>
              <w:t>integrated</w:t>
            </w:r>
            <w:r>
              <w:rPr>
                <w:spacing w:val="-1"/>
                <w:sz w:val="24"/>
              </w:rPr>
              <w:t xml:space="preserve"> </w:t>
            </w:r>
            <w:r>
              <w:rPr>
                <w:sz w:val="24"/>
              </w:rPr>
              <w:t>circuits is</w:t>
            </w:r>
            <w:r>
              <w:rPr>
                <w:spacing w:val="-1"/>
                <w:sz w:val="24"/>
              </w:rPr>
              <w:t xml:space="preserve"> </w:t>
            </w:r>
            <w:r>
              <w:rPr>
                <w:sz w:val="24"/>
              </w:rPr>
              <w:t>also used</w:t>
            </w:r>
            <w:r>
              <w:rPr>
                <w:spacing w:val="-1"/>
                <w:sz w:val="24"/>
              </w:rPr>
              <w:t xml:space="preserve"> </w:t>
            </w:r>
            <w:r>
              <w:rPr>
                <w:sz w:val="24"/>
              </w:rPr>
              <w:t>in digital</w:t>
            </w:r>
            <w:r>
              <w:rPr>
                <w:spacing w:val="-1"/>
                <w:sz w:val="24"/>
              </w:rPr>
              <w:t xml:space="preserve"> </w:t>
            </w:r>
            <w:r>
              <w:rPr>
                <w:sz w:val="24"/>
              </w:rPr>
              <w:t>circuits.</w:t>
            </w:r>
          </w:p>
        </w:tc>
      </w:tr>
      <w:tr w:rsidR="004D38CA" w14:paraId="065C570C" w14:textId="77777777">
        <w:trPr>
          <w:trHeight w:val="551"/>
        </w:trPr>
        <w:tc>
          <w:tcPr>
            <w:tcW w:w="9244" w:type="dxa"/>
          </w:tcPr>
          <w:p w14:paraId="51FD8822"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344F1E0B" w14:textId="77777777">
        <w:trPr>
          <w:trHeight w:val="952"/>
        </w:trPr>
        <w:tc>
          <w:tcPr>
            <w:tcW w:w="9244" w:type="dxa"/>
          </w:tcPr>
          <w:p w14:paraId="1F8420E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Phy-201</w:t>
            </w:r>
          </w:p>
          <w:p w14:paraId="2AEF2AF1" w14:textId="77777777" w:rsidR="004D38CA" w:rsidRDefault="002610B1">
            <w:pPr>
              <w:pStyle w:val="TableParagraph"/>
              <w:spacing w:before="202"/>
              <w:ind w:left="107"/>
              <w:rPr>
                <w:b/>
                <w:sz w:val="24"/>
              </w:rPr>
            </w:pPr>
            <w:r>
              <w:rPr>
                <w:b/>
                <w:sz w:val="24"/>
              </w:rPr>
              <w:t>Title:</w:t>
            </w:r>
            <w:r>
              <w:rPr>
                <w:b/>
                <w:spacing w:val="-3"/>
                <w:sz w:val="24"/>
              </w:rPr>
              <w:t xml:space="preserve"> </w:t>
            </w:r>
            <w:r>
              <w:rPr>
                <w:b/>
                <w:sz w:val="24"/>
              </w:rPr>
              <w:t>Mathematical</w:t>
            </w:r>
            <w:r>
              <w:rPr>
                <w:b/>
                <w:spacing w:val="54"/>
                <w:sz w:val="24"/>
              </w:rPr>
              <w:t xml:space="preserve"> </w:t>
            </w:r>
            <w:r>
              <w:rPr>
                <w:b/>
                <w:sz w:val="24"/>
              </w:rPr>
              <w:t>Physics-II</w:t>
            </w:r>
            <w:r>
              <w:rPr>
                <w:b/>
                <w:spacing w:val="-2"/>
                <w:sz w:val="24"/>
              </w:rPr>
              <w:t xml:space="preserve"> </w:t>
            </w:r>
            <w:r>
              <w:rPr>
                <w:b/>
                <w:sz w:val="24"/>
              </w:rPr>
              <w:t>(Differential</w:t>
            </w:r>
            <w:r>
              <w:rPr>
                <w:b/>
                <w:spacing w:val="-1"/>
                <w:sz w:val="24"/>
              </w:rPr>
              <w:t xml:space="preserve"> </w:t>
            </w:r>
            <w:r>
              <w:rPr>
                <w:b/>
                <w:sz w:val="24"/>
              </w:rPr>
              <w:t>Equations)</w:t>
            </w:r>
          </w:p>
        </w:tc>
      </w:tr>
      <w:tr w:rsidR="004D38CA" w14:paraId="709E764B" w14:textId="77777777">
        <w:trPr>
          <w:trHeight w:val="551"/>
        </w:trPr>
        <w:tc>
          <w:tcPr>
            <w:tcW w:w="9244" w:type="dxa"/>
          </w:tcPr>
          <w:p w14:paraId="5A405234" w14:textId="77777777" w:rsidR="004D38CA" w:rsidRDefault="002610B1">
            <w:pPr>
              <w:pStyle w:val="TableParagraph"/>
              <w:spacing w:line="276" w:lineRule="exact"/>
              <w:ind w:left="107" w:right="257"/>
              <w:rPr>
                <w:sz w:val="24"/>
              </w:rPr>
            </w:pPr>
            <w:r>
              <w:rPr>
                <w:sz w:val="24"/>
              </w:rPr>
              <w:t>Differential equations are used to calculate the movement or flow of electricity or to explain</w:t>
            </w:r>
            <w:r>
              <w:rPr>
                <w:spacing w:val="-58"/>
                <w:sz w:val="24"/>
              </w:rPr>
              <w:t xml:space="preserve"> </w:t>
            </w:r>
            <w:r>
              <w:rPr>
                <w:sz w:val="24"/>
              </w:rPr>
              <w:t>thermodynamics</w:t>
            </w:r>
            <w:r>
              <w:rPr>
                <w:spacing w:val="-1"/>
                <w:sz w:val="24"/>
              </w:rPr>
              <w:t xml:space="preserve"> </w:t>
            </w:r>
            <w:r>
              <w:rPr>
                <w:sz w:val="24"/>
              </w:rPr>
              <w:t>concepts.</w:t>
            </w:r>
          </w:p>
        </w:tc>
      </w:tr>
      <w:tr w:rsidR="004D38CA" w14:paraId="2507019B" w14:textId="77777777">
        <w:trPr>
          <w:trHeight w:val="753"/>
        </w:trPr>
        <w:tc>
          <w:tcPr>
            <w:tcW w:w="9244" w:type="dxa"/>
          </w:tcPr>
          <w:p w14:paraId="0A2D208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Phy-202</w:t>
            </w:r>
          </w:p>
          <w:p w14:paraId="004653BC" w14:textId="77777777" w:rsidR="004D38CA" w:rsidRDefault="002610B1">
            <w:pPr>
              <w:pStyle w:val="TableParagraph"/>
              <w:tabs>
                <w:tab w:val="left" w:pos="2267"/>
              </w:tabs>
              <w:spacing w:before="201" w:line="257" w:lineRule="exact"/>
              <w:ind w:left="107"/>
              <w:rPr>
                <w:sz w:val="24"/>
              </w:rPr>
            </w:pPr>
            <w:r>
              <w:rPr>
                <w:b/>
                <w:sz w:val="24"/>
              </w:rPr>
              <w:t>Title:</w:t>
            </w:r>
            <w:r>
              <w:rPr>
                <w:b/>
                <w:spacing w:val="-3"/>
                <w:sz w:val="24"/>
              </w:rPr>
              <w:t xml:space="preserve"> </w:t>
            </w:r>
            <w:r>
              <w:rPr>
                <w:b/>
                <w:sz w:val="24"/>
              </w:rPr>
              <w:t>Mechanics</w:t>
            </w:r>
            <w:r>
              <w:rPr>
                <w:b/>
                <w:sz w:val="24"/>
              </w:rPr>
              <w:tab/>
              <w:t xml:space="preserve">II, </w:t>
            </w:r>
            <w:r>
              <w:rPr>
                <w:sz w:val="24"/>
              </w:rPr>
              <w:t>(Gravitation</w:t>
            </w:r>
            <w:r>
              <w:rPr>
                <w:spacing w:val="-1"/>
                <w:sz w:val="24"/>
              </w:rPr>
              <w:t xml:space="preserve"> </w:t>
            </w:r>
            <w:r>
              <w:rPr>
                <w:sz w:val="24"/>
              </w:rPr>
              <w:t>and</w:t>
            </w:r>
            <w:r>
              <w:rPr>
                <w:spacing w:val="-2"/>
                <w:sz w:val="24"/>
              </w:rPr>
              <w:t xml:space="preserve"> </w:t>
            </w:r>
            <w:r>
              <w:rPr>
                <w:sz w:val="24"/>
              </w:rPr>
              <w:t>Central</w:t>
            </w:r>
            <w:r>
              <w:rPr>
                <w:spacing w:val="-1"/>
                <w:sz w:val="24"/>
              </w:rPr>
              <w:t xml:space="preserve"> </w:t>
            </w:r>
            <w:r>
              <w:rPr>
                <w:sz w:val="24"/>
              </w:rPr>
              <w:t>Force</w:t>
            </w:r>
            <w:r>
              <w:rPr>
                <w:spacing w:val="-2"/>
                <w:sz w:val="24"/>
              </w:rPr>
              <w:t xml:space="preserve"> </w:t>
            </w:r>
            <w:r>
              <w:rPr>
                <w:sz w:val="24"/>
              </w:rPr>
              <w:t>Motion)</w:t>
            </w:r>
          </w:p>
        </w:tc>
      </w:tr>
      <w:tr w:rsidR="004D38CA" w14:paraId="4B189044" w14:textId="77777777">
        <w:trPr>
          <w:trHeight w:val="551"/>
        </w:trPr>
        <w:tc>
          <w:tcPr>
            <w:tcW w:w="9244" w:type="dxa"/>
          </w:tcPr>
          <w:p w14:paraId="18D55487" w14:textId="77777777" w:rsidR="004D38CA" w:rsidRDefault="002610B1">
            <w:pPr>
              <w:pStyle w:val="TableParagraph"/>
              <w:spacing w:line="276" w:lineRule="exact"/>
              <w:ind w:left="107" w:right="98"/>
              <w:rPr>
                <w:sz w:val="24"/>
              </w:rPr>
            </w:pPr>
            <w:r>
              <w:rPr>
                <w:sz w:val="24"/>
              </w:rPr>
              <w:t>This</w:t>
            </w:r>
            <w:r>
              <w:rPr>
                <w:spacing w:val="53"/>
                <w:sz w:val="24"/>
              </w:rPr>
              <w:t xml:space="preserve"> </w:t>
            </w:r>
            <w:r>
              <w:rPr>
                <w:sz w:val="24"/>
              </w:rPr>
              <w:t>concept</w:t>
            </w:r>
            <w:r>
              <w:rPr>
                <w:spacing w:val="54"/>
                <w:sz w:val="24"/>
              </w:rPr>
              <w:t xml:space="preserve"> </w:t>
            </w:r>
            <w:r>
              <w:rPr>
                <w:sz w:val="24"/>
              </w:rPr>
              <w:t>gives</w:t>
            </w:r>
            <w:r>
              <w:rPr>
                <w:spacing w:val="52"/>
                <w:sz w:val="24"/>
              </w:rPr>
              <w:t xml:space="preserve"> </w:t>
            </w:r>
            <w:r>
              <w:rPr>
                <w:sz w:val="24"/>
              </w:rPr>
              <w:t>the</w:t>
            </w:r>
            <w:r>
              <w:rPr>
                <w:spacing w:val="53"/>
                <w:sz w:val="24"/>
              </w:rPr>
              <w:t xml:space="preserve"> </w:t>
            </w:r>
            <w:r>
              <w:rPr>
                <w:sz w:val="24"/>
              </w:rPr>
              <w:t>knowledge</w:t>
            </w:r>
            <w:r>
              <w:rPr>
                <w:spacing w:val="52"/>
                <w:sz w:val="24"/>
              </w:rPr>
              <w:t xml:space="preserve"> </w:t>
            </w:r>
            <w:r>
              <w:rPr>
                <w:sz w:val="24"/>
              </w:rPr>
              <w:t>of</w:t>
            </w:r>
            <w:r>
              <w:rPr>
                <w:spacing w:val="53"/>
                <w:sz w:val="24"/>
              </w:rPr>
              <w:t xml:space="preserve"> </w:t>
            </w:r>
            <w:r>
              <w:rPr>
                <w:sz w:val="24"/>
              </w:rPr>
              <w:t>gravitational</w:t>
            </w:r>
            <w:r>
              <w:rPr>
                <w:spacing w:val="53"/>
                <w:sz w:val="24"/>
              </w:rPr>
              <w:t xml:space="preserve"> </w:t>
            </w:r>
            <w:r>
              <w:rPr>
                <w:sz w:val="24"/>
              </w:rPr>
              <w:t>and</w:t>
            </w:r>
            <w:r>
              <w:rPr>
                <w:spacing w:val="53"/>
                <w:sz w:val="24"/>
              </w:rPr>
              <w:t xml:space="preserve"> </w:t>
            </w:r>
            <w:r>
              <w:rPr>
                <w:sz w:val="24"/>
              </w:rPr>
              <w:t>central</w:t>
            </w:r>
            <w:r>
              <w:rPr>
                <w:spacing w:val="53"/>
                <w:sz w:val="24"/>
              </w:rPr>
              <w:t xml:space="preserve"> </w:t>
            </w:r>
            <w:r>
              <w:rPr>
                <w:sz w:val="24"/>
              </w:rPr>
              <w:t>forces</w:t>
            </w:r>
            <w:r>
              <w:rPr>
                <w:spacing w:val="56"/>
                <w:sz w:val="24"/>
              </w:rPr>
              <w:t xml:space="preserve"> </w:t>
            </w:r>
            <w:r>
              <w:rPr>
                <w:sz w:val="24"/>
              </w:rPr>
              <w:t>which</w:t>
            </w:r>
            <w:r>
              <w:rPr>
                <w:spacing w:val="52"/>
                <w:sz w:val="24"/>
              </w:rPr>
              <w:t xml:space="preserve"> </w:t>
            </w:r>
            <w:r>
              <w:rPr>
                <w:sz w:val="24"/>
              </w:rPr>
              <w:t>is</w:t>
            </w:r>
            <w:r>
              <w:rPr>
                <w:spacing w:val="54"/>
                <w:sz w:val="24"/>
              </w:rPr>
              <w:t xml:space="preserve"> </w:t>
            </w:r>
            <w:r>
              <w:rPr>
                <w:sz w:val="24"/>
              </w:rPr>
              <w:t>inversely</w:t>
            </w:r>
            <w:r>
              <w:rPr>
                <w:spacing w:val="-57"/>
                <w:sz w:val="24"/>
              </w:rPr>
              <w:t xml:space="preserve"> </w:t>
            </w:r>
            <w:r>
              <w:rPr>
                <w:sz w:val="24"/>
              </w:rPr>
              <w:t>proportional</w:t>
            </w:r>
            <w:r>
              <w:rPr>
                <w:spacing w:val="-1"/>
                <w:sz w:val="24"/>
              </w:rPr>
              <w:t xml:space="preserve"> </w:t>
            </w:r>
            <w:r>
              <w:rPr>
                <w:sz w:val="24"/>
              </w:rPr>
              <w:t>to the</w:t>
            </w:r>
            <w:r>
              <w:rPr>
                <w:spacing w:val="-1"/>
                <w:sz w:val="24"/>
              </w:rPr>
              <w:t xml:space="preserve"> </w:t>
            </w:r>
            <w:r>
              <w:rPr>
                <w:sz w:val="24"/>
              </w:rPr>
              <w:t>distance</w:t>
            </w:r>
            <w:r>
              <w:rPr>
                <w:spacing w:val="-1"/>
                <w:sz w:val="24"/>
              </w:rPr>
              <w:t xml:space="preserve"> </w:t>
            </w:r>
            <w:r>
              <w:rPr>
                <w:sz w:val="24"/>
              </w:rPr>
              <w:t>between</w:t>
            </w:r>
            <w:r>
              <w:rPr>
                <w:spacing w:val="51"/>
                <w:sz w:val="24"/>
              </w:rPr>
              <w:t xml:space="preserve"> </w:t>
            </w:r>
            <w:r>
              <w:rPr>
                <w:sz w:val="24"/>
              </w:rPr>
              <w:t>two objects/particles.</w:t>
            </w:r>
          </w:p>
        </w:tc>
      </w:tr>
      <w:tr w:rsidR="004D38CA" w14:paraId="2416C0B3" w14:textId="77777777">
        <w:trPr>
          <w:trHeight w:val="952"/>
        </w:trPr>
        <w:tc>
          <w:tcPr>
            <w:tcW w:w="9244" w:type="dxa"/>
          </w:tcPr>
          <w:p w14:paraId="086356A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Phy-203</w:t>
            </w:r>
          </w:p>
          <w:p w14:paraId="65FFDEE4" w14:textId="77777777" w:rsidR="004D38CA" w:rsidRDefault="002610B1">
            <w:pPr>
              <w:pStyle w:val="TableParagraph"/>
              <w:spacing w:before="199"/>
              <w:ind w:left="107"/>
              <w:rPr>
                <w:b/>
                <w:sz w:val="24"/>
              </w:rPr>
            </w:pPr>
            <w:r>
              <w:rPr>
                <w:b/>
                <w:sz w:val="24"/>
              </w:rPr>
              <w:t>Title:</w:t>
            </w:r>
            <w:r>
              <w:rPr>
                <w:b/>
                <w:spacing w:val="-2"/>
                <w:sz w:val="24"/>
              </w:rPr>
              <w:t xml:space="preserve"> </w:t>
            </w:r>
            <w:r>
              <w:rPr>
                <w:b/>
                <w:sz w:val="24"/>
              </w:rPr>
              <w:t>Magnetism (Magnetic</w:t>
            </w:r>
            <w:r>
              <w:rPr>
                <w:b/>
                <w:spacing w:val="-3"/>
                <w:sz w:val="24"/>
              </w:rPr>
              <w:t xml:space="preserve"> </w:t>
            </w:r>
            <w:r>
              <w:rPr>
                <w:b/>
                <w:sz w:val="24"/>
              </w:rPr>
              <w:t>Field)</w:t>
            </w:r>
          </w:p>
        </w:tc>
      </w:tr>
      <w:tr w:rsidR="004D38CA" w14:paraId="391367FE" w14:textId="77777777">
        <w:trPr>
          <w:trHeight w:val="551"/>
        </w:trPr>
        <w:tc>
          <w:tcPr>
            <w:tcW w:w="9244" w:type="dxa"/>
          </w:tcPr>
          <w:p w14:paraId="17EB4DC6" w14:textId="77777777" w:rsidR="004D38CA" w:rsidRDefault="002610B1">
            <w:pPr>
              <w:pStyle w:val="TableParagraph"/>
              <w:spacing w:line="276" w:lineRule="exact"/>
              <w:ind w:left="107" w:right="101"/>
              <w:rPr>
                <w:sz w:val="24"/>
              </w:rPr>
            </w:pPr>
            <w:r>
              <w:rPr>
                <w:sz w:val="24"/>
              </w:rPr>
              <w:t>It</w:t>
            </w:r>
            <w:r>
              <w:rPr>
                <w:spacing w:val="29"/>
                <w:sz w:val="24"/>
              </w:rPr>
              <w:t xml:space="preserve"> </w:t>
            </w:r>
            <w:r>
              <w:rPr>
                <w:sz w:val="24"/>
              </w:rPr>
              <w:t>updates</w:t>
            </w:r>
            <w:r>
              <w:rPr>
                <w:spacing w:val="29"/>
                <w:sz w:val="24"/>
              </w:rPr>
              <w:t xml:space="preserve"> </w:t>
            </w:r>
            <w:r>
              <w:rPr>
                <w:sz w:val="24"/>
              </w:rPr>
              <w:t>the</w:t>
            </w:r>
            <w:r>
              <w:rPr>
                <w:spacing w:val="29"/>
                <w:sz w:val="24"/>
              </w:rPr>
              <w:t xml:space="preserve"> </w:t>
            </w:r>
            <w:r>
              <w:rPr>
                <w:sz w:val="24"/>
              </w:rPr>
              <w:t>students</w:t>
            </w:r>
            <w:r>
              <w:rPr>
                <w:spacing w:val="29"/>
                <w:sz w:val="24"/>
              </w:rPr>
              <w:t xml:space="preserve"> </w:t>
            </w:r>
            <w:r>
              <w:rPr>
                <w:sz w:val="24"/>
              </w:rPr>
              <w:t>about</w:t>
            </w:r>
            <w:r>
              <w:rPr>
                <w:spacing w:val="30"/>
                <w:sz w:val="24"/>
              </w:rPr>
              <w:t xml:space="preserve"> </w:t>
            </w:r>
            <w:r>
              <w:rPr>
                <w:sz w:val="24"/>
              </w:rPr>
              <w:t>magnetism</w:t>
            </w:r>
            <w:r>
              <w:rPr>
                <w:spacing w:val="30"/>
                <w:sz w:val="24"/>
              </w:rPr>
              <w:t xml:space="preserve"> </w:t>
            </w:r>
            <w:r>
              <w:rPr>
                <w:sz w:val="24"/>
              </w:rPr>
              <w:t>which</w:t>
            </w:r>
            <w:r>
              <w:rPr>
                <w:spacing w:val="29"/>
                <w:sz w:val="24"/>
              </w:rPr>
              <w:t xml:space="preserve"> </w:t>
            </w:r>
            <w:r>
              <w:rPr>
                <w:sz w:val="24"/>
              </w:rPr>
              <w:t>is</w:t>
            </w:r>
            <w:r>
              <w:rPr>
                <w:spacing w:val="29"/>
                <w:sz w:val="24"/>
              </w:rPr>
              <w:t xml:space="preserve"> </w:t>
            </w:r>
            <w:r>
              <w:rPr>
                <w:sz w:val="24"/>
              </w:rPr>
              <w:t>the</w:t>
            </w:r>
            <w:r>
              <w:rPr>
                <w:spacing w:val="29"/>
                <w:sz w:val="24"/>
              </w:rPr>
              <w:t xml:space="preserve"> </w:t>
            </w:r>
            <w:r>
              <w:rPr>
                <w:sz w:val="24"/>
              </w:rPr>
              <w:t>force</w:t>
            </w:r>
            <w:r>
              <w:rPr>
                <w:spacing w:val="29"/>
                <w:sz w:val="24"/>
              </w:rPr>
              <w:t xml:space="preserve"> </w:t>
            </w:r>
            <w:r>
              <w:rPr>
                <w:sz w:val="24"/>
              </w:rPr>
              <w:t>exerted</w:t>
            </w:r>
            <w:r>
              <w:rPr>
                <w:spacing w:val="28"/>
                <w:sz w:val="24"/>
              </w:rPr>
              <w:t xml:space="preserve"> </w:t>
            </w:r>
            <w:r>
              <w:rPr>
                <w:sz w:val="24"/>
              </w:rPr>
              <w:t>by</w:t>
            </w:r>
            <w:r>
              <w:rPr>
                <w:spacing w:val="29"/>
                <w:sz w:val="24"/>
              </w:rPr>
              <w:t xml:space="preserve"> </w:t>
            </w:r>
            <w:r>
              <w:rPr>
                <w:sz w:val="24"/>
              </w:rPr>
              <w:t>magnets</w:t>
            </w:r>
            <w:r>
              <w:rPr>
                <w:spacing w:val="30"/>
                <w:sz w:val="24"/>
              </w:rPr>
              <w:t xml:space="preserve"> </w:t>
            </w:r>
            <w:r>
              <w:rPr>
                <w:sz w:val="24"/>
              </w:rPr>
              <w:t>when</w:t>
            </w:r>
            <w:r>
              <w:rPr>
                <w:spacing w:val="29"/>
                <w:sz w:val="24"/>
              </w:rPr>
              <w:t xml:space="preserve"> </w:t>
            </w:r>
            <w:r>
              <w:rPr>
                <w:sz w:val="24"/>
              </w:rPr>
              <w:t>they</w:t>
            </w:r>
            <w:r>
              <w:rPr>
                <w:spacing w:val="-57"/>
                <w:sz w:val="24"/>
              </w:rPr>
              <w:t xml:space="preserve"> </w:t>
            </w:r>
            <w:r>
              <w:rPr>
                <w:sz w:val="24"/>
              </w:rPr>
              <w:t>attract</w:t>
            </w:r>
            <w:r>
              <w:rPr>
                <w:spacing w:val="-1"/>
                <w:sz w:val="24"/>
              </w:rPr>
              <w:t xml:space="preserve"> </w:t>
            </w:r>
            <w:r>
              <w:rPr>
                <w:sz w:val="24"/>
              </w:rPr>
              <w:t>or repel each</w:t>
            </w:r>
            <w:r>
              <w:rPr>
                <w:spacing w:val="-1"/>
                <w:sz w:val="24"/>
              </w:rPr>
              <w:t xml:space="preserve"> </w:t>
            </w:r>
            <w:r>
              <w:rPr>
                <w:sz w:val="24"/>
              </w:rPr>
              <w:t>other. Magnetism is</w:t>
            </w:r>
            <w:r>
              <w:rPr>
                <w:spacing w:val="-1"/>
                <w:sz w:val="24"/>
              </w:rPr>
              <w:t xml:space="preserve"> </w:t>
            </w:r>
            <w:r>
              <w:rPr>
                <w:sz w:val="24"/>
              </w:rPr>
              <w:t>caused by</w:t>
            </w:r>
            <w:r>
              <w:rPr>
                <w:spacing w:val="2"/>
                <w:sz w:val="24"/>
              </w:rPr>
              <w:t xml:space="preserve"> </w:t>
            </w:r>
            <w:r>
              <w:rPr>
                <w:sz w:val="24"/>
              </w:rPr>
              <w:t>the</w:t>
            </w:r>
            <w:r>
              <w:rPr>
                <w:spacing w:val="-1"/>
                <w:sz w:val="24"/>
              </w:rPr>
              <w:t xml:space="preserve"> </w:t>
            </w:r>
            <w:r>
              <w:rPr>
                <w:sz w:val="24"/>
              </w:rPr>
              <w:t>motion of</w:t>
            </w:r>
            <w:r>
              <w:rPr>
                <w:spacing w:val="-1"/>
                <w:sz w:val="24"/>
              </w:rPr>
              <w:t xml:space="preserve"> </w:t>
            </w:r>
            <w:r>
              <w:rPr>
                <w:sz w:val="24"/>
              </w:rPr>
              <w:t>electric</w:t>
            </w:r>
            <w:r>
              <w:rPr>
                <w:spacing w:val="-2"/>
                <w:sz w:val="24"/>
              </w:rPr>
              <w:t xml:space="preserve"> </w:t>
            </w:r>
            <w:r>
              <w:rPr>
                <w:sz w:val="24"/>
              </w:rPr>
              <w:t>charges.</w:t>
            </w:r>
          </w:p>
        </w:tc>
      </w:tr>
      <w:tr w:rsidR="004D38CA" w14:paraId="7C585FCE" w14:textId="77777777">
        <w:trPr>
          <w:trHeight w:val="750"/>
        </w:trPr>
        <w:tc>
          <w:tcPr>
            <w:tcW w:w="9244" w:type="dxa"/>
          </w:tcPr>
          <w:p w14:paraId="3889448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Phy-204</w:t>
            </w:r>
          </w:p>
          <w:p w14:paraId="0517C7CB" w14:textId="77777777" w:rsidR="004D38CA" w:rsidRDefault="002610B1">
            <w:pPr>
              <w:pStyle w:val="TableParagraph"/>
              <w:tabs>
                <w:tab w:val="left" w:pos="3708"/>
                <w:tab w:val="left" w:pos="4428"/>
                <w:tab w:val="left" w:pos="5148"/>
              </w:tabs>
              <w:spacing w:before="199" w:line="257" w:lineRule="exact"/>
              <w:ind w:left="107"/>
              <w:rPr>
                <w:b/>
                <w:sz w:val="24"/>
              </w:rPr>
            </w:pPr>
            <w:r>
              <w:rPr>
                <w:b/>
                <w:sz w:val="24"/>
              </w:rPr>
              <w:t>Title:</w:t>
            </w:r>
            <w:r>
              <w:rPr>
                <w:b/>
                <w:spacing w:val="-3"/>
                <w:sz w:val="24"/>
              </w:rPr>
              <w:t xml:space="preserve"> </w:t>
            </w:r>
            <w:r>
              <w:rPr>
                <w:b/>
                <w:sz w:val="24"/>
              </w:rPr>
              <w:t>Mathematics-II</w:t>
            </w:r>
            <w:r>
              <w:rPr>
                <w:b/>
                <w:spacing w:val="-1"/>
                <w:sz w:val="24"/>
              </w:rPr>
              <w:t xml:space="preserve"> </w:t>
            </w:r>
            <w:r>
              <w:rPr>
                <w:b/>
                <w:sz w:val="24"/>
              </w:rPr>
              <w:t>(Functions</w:t>
            </w:r>
            <w:r>
              <w:rPr>
                <w:b/>
                <w:sz w:val="24"/>
              </w:rPr>
              <w:tab/>
              <w:t>of</w:t>
            </w:r>
            <w:r>
              <w:rPr>
                <w:b/>
                <w:sz w:val="24"/>
              </w:rPr>
              <w:tab/>
              <w:t>a</w:t>
            </w:r>
            <w:r>
              <w:rPr>
                <w:b/>
                <w:sz w:val="24"/>
              </w:rPr>
              <w:tab/>
              <w:t>real</w:t>
            </w:r>
            <w:r>
              <w:rPr>
                <w:b/>
                <w:spacing w:val="-1"/>
                <w:sz w:val="24"/>
              </w:rPr>
              <w:t xml:space="preserve"> </w:t>
            </w:r>
            <w:r>
              <w:rPr>
                <w:b/>
                <w:sz w:val="24"/>
              </w:rPr>
              <w:t>variable)</w:t>
            </w:r>
          </w:p>
        </w:tc>
      </w:tr>
      <w:tr w:rsidR="004D38CA" w14:paraId="3AF789E7" w14:textId="77777777">
        <w:trPr>
          <w:trHeight w:val="827"/>
        </w:trPr>
        <w:tc>
          <w:tcPr>
            <w:tcW w:w="9244" w:type="dxa"/>
          </w:tcPr>
          <w:p w14:paraId="6560505A" w14:textId="77777777" w:rsidR="004D38CA" w:rsidRDefault="002610B1">
            <w:pPr>
              <w:pStyle w:val="TableParagraph"/>
              <w:spacing w:line="276" w:lineRule="exact"/>
              <w:ind w:left="107" w:right="96"/>
              <w:jc w:val="both"/>
              <w:rPr>
                <w:sz w:val="24"/>
              </w:rPr>
            </w:pPr>
            <w:r>
              <w:rPr>
                <w:sz w:val="24"/>
              </w:rPr>
              <w:t>Mathematics is the tool for physics. With the help of function of a real variable, mathematics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define,</w:t>
            </w:r>
            <w:r>
              <w:rPr>
                <w:spacing w:val="1"/>
                <w:sz w:val="24"/>
              </w:rPr>
              <w:t xml:space="preserve"> </w:t>
            </w:r>
            <w:r>
              <w:rPr>
                <w:sz w:val="24"/>
              </w:rPr>
              <w:t>explain,</w:t>
            </w:r>
            <w:r>
              <w:rPr>
                <w:spacing w:val="1"/>
                <w:sz w:val="24"/>
              </w:rPr>
              <w:t xml:space="preserve"> </w:t>
            </w:r>
            <w:r>
              <w:rPr>
                <w:sz w:val="24"/>
              </w:rPr>
              <w:t>and</w:t>
            </w:r>
            <w:r>
              <w:rPr>
                <w:spacing w:val="1"/>
                <w:sz w:val="24"/>
              </w:rPr>
              <w:t xml:space="preserve"> </w:t>
            </w:r>
            <w:r>
              <w:rPr>
                <w:sz w:val="24"/>
              </w:rPr>
              <w:t>do</w:t>
            </w:r>
            <w:r>
              <w:rPr>
                <w:spacing w:val="1"/>
                <w:sz w:val="24"/>
              </w:rPr>
              <w:t xml:space="preserve"> </w:t>
            </w:r>
            <w:r>
              <w:rPr>
                <w:sz w:val="24"/>
              </w:rPr>
              <w:t>calculations</w:t>
            </w:r>
            <w:r>
              <w:rPr>
                <w:spacing w:val="1"/>
                <w:sz w:val="24"/>
              </w:rPr>
              <w:t xml:space="preserve"> </w:t>
            </w:r>
            <w:r>
              <w:rPr>
                <w:sz w:val="24"/>
              </w:rPr>
              <w:t>of</w:t>
            </w:r>
            <w:r>
              <w:rPr>
                <w:spacing w:val="1"/>
                <w:sz w:val="24"/>
              </w:rPr>
              <w:t xml:space="preserve"> </w:t>
            </w:r>
            <w:r>
              <w:rPr>
                <w:sz w:val="24"/>
              </w:rPr>
              <w:t>motion,</w:t>
            </w:r>
            <w:r>
              <w:rPr>
                <w:spacing w:val="1"/>
                <w:sz w:val="24"/>
              </w:rPr>
              <w:t xml:space="preserve"> </w:t>
            </w:r>
            <w:r>
              <w:rPr>
                <w:sz w:val="24"/>
              </w:rPr>
              <w:t>electricity,</w:t>
            </w:r>
            <w:r>
              <w:rPr>
                <w:spacing w:val="1"/>
                <w:sz w:val="24"/>
              </w:rPr>
              <w:t xml:space="preserve"> </w:t>
            </w:r>
            <w:r>
              <w:rPr>
                <w:sz w:val="24"/>
              </w:rPr>
              <w:t>heat,</w:t>
            </w:r>
            <w:r>
              <w:rPr>
                <w:spacing w:val="1"/>
                <w:sz w:val="24"/>
              </w:rPr>
              <w:t xml:space="preserve"> </w:t>
            </w:r>
            <w:r>
              <w:rPr>
                <w:sz w:val="24"/>
              </w:rPr>
              <w:t>light,</w:t>
            </w:r>
            <w:r>
              <w:rPr>
                <w:spacing w:val="1"/>
                <w:sz w:val="24"/>
              </w:rPr>
              <w:t xml:space="preserve"> </w:t>
            </w:r>
            <w:r>
              <w:rPr>
                <w:sz w:val="24"/>
              </w:rPr>
              <w:t>harmonics,</w:t>
            </w:r>
            <w:r>
              <w:rPr>
                <w:spacing w:val="-1"/>
                <w:sz w:val="24"/>
              </w:rPr>
              <w:t xml:space="preserve"> </w:t>
            </w:r>
            <w:r>
              <w:rPr>
                <w:sz w:val="24"/>
              </w:rPr>
              <w:t>acoustics,</w:t>
            </w:r>
            <w:r>
              <w:rPr>
                <w:spacing w:val="1"/>
                <w:sz w:val="24"/>
              </w:rPr>
              <w:t xml:space="preserve"> </w:t>
            </w:r>
            <w:r>
              <w:rPr>
                <w:sz w:val="24"/>
              </w:rPr>
              <w:t>astronomy, and dynamics.</w:t>
            </w:r>
          </w:p>
        </w:tc>
      </w:tr>
      <w:tr w:rsidR="004D38CA" w14:paraId="48BC23FB" w14:textId="77777777">
        <w:trPr>
          <w:trHeight w:val="753"/>
        </w:trPr>
        <w:tc>
          <w:tcPr>
            <w:tcW w:w="9244" w:type="dxa"/>
          </w:tcPr>
          <w:p w14:paraId="45722A6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Phy-206</w:t>
            </w:r>
          </w:p>
          <w:p w14:paraId="47D16FD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Linear</w:t>
            </w:r>
            <w:r>
              <w:rPr>
                <w:b/>
                <w:spacing w:val="-2"/>
                <w:sz w:val="24"/>
              </w:rPr>
              <w:t xml:space="preserve"> </w:t>
            </w:r>
            <w:r>
              <w:rPr>
                <w:b/>
                <w:sz w:val="24"/>
              </w:rPr>
              <w:t>and</w:t>
            </w:r>
            <w:r>
              <w:rPr>
                <w:b/>
                <w:spacing w:val="-1"/>
                <w:sz w:val="24"/>
              </w:rPr>
              <w:t xml:space="preserve"> </w:t>
            </w:r>
            <w:r>
              <w:rPr>
                <w:b/>
                <w:sz w:val="24"/>
              </w:rPr>
              <w:t>Digital Integrated</w:t>
            </w:r>
            <w:r>
              <w:rPr>
                <w:b/>
                <w:spacing w:val="-1"/>
                <w:sz w:val="24"/>
              </w:rPr>
              <w:t xml:space="preserve"> </w:t>
            </w:r>
            <w:r>
              <w:rPr>
                <w:b/>
                <w:sz w:val="24"/>
              </w:rPr>
              <w:t>Circuits</w:t>
            </w:r>
            <w:r>
              <w:rPr>
                <w:b/>
                <w:spacing w:val="-1"/>
                <w:sz w:val="24"/>
              </w:rPr>
              <w:t xml:space="preserve"> </w:t>
            </w:r>
            <w:r>
              <w:rPr>
                <w:b/>
                <w:sz w:val="24"/>
              </w:rPr>
              <w:t>&amp;</w:t>
            </w:r>
            <w:r>
              <w:rPr>
                <w:b/>
                <w:spacing w:val="-1"/>
                <w:sz w:val="24"/>
              </w:rPr>
              <w:t xml:space="preserve"> </w:t>
            </w:r>
            <w:r>
              <w:rPr>
                <w:b/>
                <w:sz w:val="24"/>
              </w:rPr>
              <w:t>Instrumentation-II</w:t>
            </w:r>
          </w:p>
        </w:tc>
      </w:tr>
      <w:tr w:rsidR="004D38CA" w14:paraId="1A5BD9AE" w14:textId="77777777">
        <w:trPr>
          <w:trHeight w:val="551"/>
        </w:trPr>
        <w:tc>
          <w:tcPr>
            <w:tcW w:w="9244" w:type="dxa"/>
          </w:tcPr>
          <w:p w14:paraId="74BD39B5" w14:textId="77777777" w:rsidR="004D38CA" w:rsidRDefault="002610B1">
            <w:pPr>
              <w:pStyle w:val="TableParagraph"/>
              <w:spacing w:line="276" w:lineRule="exact"/>
              <w:ind w:left="107" w:right="668"/>
              <w:rPr>
                <w:sz w:val="24"/>
              </w:rPr>
            </w:pPr>
            <w:r>
              <w:rPr>
                <w:sz w:val="24"/>
              </w:rPr>
              <w:t>Flip flops are used to store the static information and with the help of these students can</w:t>
            </w:r>
            <w:r>
              <w:rPr>
                <w:spacing w:val="-58"/>
                <w:sz w:val="24"/>
              </w:rPr>
              <w:t xml:space="preserve"> </w:t>
            </w:r>
            <w:r>
              <w:rPr>
                <w:sz w:val="24"/>
              </w:rPr>
              <w:t>understand</w:t>
            </w:r>
            <w:r>
              <w:rPr>
                <w:spacing w:val="-1"/>
                <w:sz w:val="24"/>
              </w:rPr>
              <w:t xml:space="preserve"> </w:t>
            </w:r>
            <w:r>
              <w:rPr>
                <w:sz w:val="24"/>
              </w:rPr>
              <w:t>the concepts</w:t>
            </w:r>
            <w:r>
              <w:rPr>
                <w:spacing w:val="2"/>
                <w:sz w:val="24"/>
              </w:rPr>
              <w:t xml:space="preserve"> </w:t>
            </w:r>
            <w:r>
              <w:rPr>
                <w:sz w:val="24"/>
              </w:rPr>
              <w:t>of memory and</w:t>
            </w:r>
            <w:r>
              <w:rPr>
                <w:spacing w:val="-1"/>
                <w:sz w:val="24"/>
              </w:rPr>
              <w:t xml:space="preserve"> </w:t>
            </w:r>
            <w:r>
              <w:rPr>
                <w:sz w:val="24"/>
              </w:rPr>
              <w:t>electronic</w:t>
            </w:r>
            <w:r>
              <w:rPr>
                <w:spacing w:val="-1"/>
                <w:sz w:val="24"/>
              </w:rPr>
              <w:t xml:space="preserve"> </w:t>
            </w:r>
            <w:r>
              <w:rPr>
                <w:sz w:val="24"/>
              </w:rPr>
              <w:t>devices.</w:t>
            </w:r>
          </w:p>
        </w:tc>
      </w:tr>
    </w:tbl>
    <w:p w14:paraId="50BAA4AD"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69B5CF1" w14:textId="77777777">
        <w:trPr>
          <w:trHeight w:val="552"/>
        </w:trPr>
        <w:tc>
          <w:tcPr>
            <w:tcW w:w="9244" w:type="dxa"/>
          </w:tcPr>
          <w:p w14:paraId="234C7118" w14:textId="77777777" w:rsidR="004D38CA" w:rsidRDefault="002610B1">
            <w:pPr>
              <w:pStyle w:val="TableParagraph"/>
              <w:spacing w:line="275" w:lineRule="exact"/>
              <w:ind w:left="107"/>
              <w:rPr>
                <w:b/>
                <w:sz w:val="24"/>
              </w:rPr>
            </w:pPr>
            <w:r>
              <w:rPr>
                <w:b/>
                <w:sz w:val="24"/>
              </w:rPr>
              <w:lastRenderedPageBreak/>
              <w:t>Semester</w:t>
            </w:r>
            <w:r>
              <w:rPr>
                <w:b/>
                <w:spacing w:val="-3"/>
                <w:sz w:val="24"/>
              </w:rPr>
              <w:t xml:space="preserve"> </w:t>
            </w:r>
            <w:r>
              <w:rPr>
                <w:b/>
                <w:sz w:val="24"/>
              </w:rPr>
              <w:t>–III</w:t>
            </w:r>
          </w:p>
        </w:tc>
      </w:tr>
      <w:tr w:rsidR="004D38CA" w14:paraId="1602B3B8" w14:textId="77777777">
        <w:trPr>
          <w:trHeight w:val="753"/>
        </w:trPr>
        <w:tc>
          <w:tcPr>
            <w:tcW w:w="9244" w:type="dxa"/>
          </w:tcPr>
          <w:p w14:paraId="51495E5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Phy-301</w:t>
            </w:r>
          </w:p>
          <w:p w14:paraId="06B62DAB"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Mathematical</w:t>
            </w:r>
            <w:r>
              <w:rPr>
                <w:b/>
                <w:spacing w:val="-1"/>
                <w:sz w:val="24"/>
              </w:rPr>
              <w:t xml:space="preserve"> </w:t>
            </w:r>
            <w:r>
              <w:rPr>
                <w:b/>
                <w:sz w:val="24"/>
              </w:rPr>
              <w:t>Physics</w:t>
            </w:r>
            <w:r>
              <w:rPr>
                <w:b/>
                <w:spacing w:val="-1"/>
                <w:sz w:val="24"/>
              </w:rPr>
              <w:t xml:space="preserve"> </w:t>
            </w:r>
            <w:r>
              <w:rPr>
                <w:b/>
                <w:sz w:val="24"/>
              </w:rPr>
              <w:t>III</w:t>
            </w:r>
            <w:r>
              <w:rPr>
                <w:b/>
                <w:spacing w:val="-1"/>
                <w:sz w:val="24"/>
              </w:rPr>
              <w:t xml:space="preserve"> </w:t>
            </w:r>
            <w:r>
              <w:rPr>
                <w:b/>
                <w:sz w:val="24"/>
              </w:rPr>
              <w:t>(Complex</w:t>
            </w:r>
            <w:r>
              <w:rPr>
                <w:b/>
                <w:spacing w:val="-1"/>
                <w:sz w:val="24"/>
              </w:rPr>
              <w:t xml:space="preserve"> </w:t>
            </w:r>
            <w:r>
              <w:rPr>
                <w:b/>
                <w:sz w:val="24"/>
              </w:rPr>
              <w:t>Variables)</w:t>
            </w:r>
          </w:p>
        </w:tc>
      </w:tr>
      <w:tr w:rsidR="004D38CA" w14:paraId="46A3519E" w14:textId="77777777">
        <w:trPr>
          <w:trHeight w:val="551"/>
        </w:trPr>
        <w:tc>
          <w:tcPr>
            <w:tcW w:w="9244" w:type="dxa"/>
          </w:tcPr>
          <w:p w14:paraId="00B54EF9" w14:textId="77777777" w:rsidR="004D38CA" w:rsidRDefault="002610B1">
            <w:pPr>
              <w:pStyle w:val="TableParagraph"/>
              <w:spacing w:line="276" w:lineRule="exact"/>
              <w:ind w:left="107" w:right="243"/>
              <w:rPr>
                <w:sz w:val="24"/>
              </w:rPr>
            </w:pPr>
            <w:r>
              <w:rPr>
                <w:sz w:val="24"/>
              </w:rPr>
              <w:t>Complex</w:t>
            </w:r>
            <w:r>
              <w:rPr>
                <w:spacing w:val="8"/>
                <w:sz w:val="24"/>
              </w:rPr>
              <w:t xml:space="preserve"> </w:t>
            </w:r>
            <w:r>
              <w:rPr>
                <w:sz w:val="24"/>
              </w:rPr>
              <w:t>analysis</w:t>
            </w:r>
            <w:r>
              <w:rPr>
                <w:spacing w:val="8"/>
                <w:sz w:val="24"/>
              </w:rPr>
              <w:t xml:space="preserve"> </w:t>
            </w:r>
            <w:r>
              <w:rPr>
                <w:sz w:val="24"/>
              </w:rPr>
              <w:t>is</w:t>
            </w:r>
            <w:r>
              <w:rPr>
                <w:spacing w:val="9"/>
                <w:sz w:val="24"/>
              </w:rPr>
              <w:t xml:space="preserve"> </w:t>
            </w:r>
            <w:r>
              <w:rPr>
                <w:sz w:val="24"/>
              </w:rPr>
              <w:t>also</w:t>
            </w:r>
            <w:r>
              <w:rPr>
                <w:spacing w:val="9"/>
                <w:sz w:val="24"/>
              </w:rPr>
              <w:t xml:space="preserve"> </w:t>
            </w:r>
            <w:r>
              <w:rPr>
                <w:sz w:val="24"/>
              </w:rPr>
              <w:t>mathematical</w:t>
            </w:r>
            <w:r>
              <w:rPr>
                <w:spacing w:val="8"/>
                <w:sz w:val="24"/>
              </w:rPr>
              <w:t xml:space="preserve"> </w:t>
            </w:r>
            <w:r>
              <w:rPr>
                <w:sz w:val="24"/>
              </w:rPr>
              <w:t>tool</w:t>
            </w:r>
            <w:r>
              <w:rPr>
                <w:spacing w:val="9"/>
                <w:sz w:val="24"/>
              </w:rPr>
              <w:t xml:space="preserve"> </w:t>
            </w:r>
            <w:r>
              <w:rPr>
                <w:sz w:val="24"/>
              </w:rPr>
              <w:t>which</w:t>
            </w:r>
            <w:r>
              <w:rPr>
                <w:spacing w:val="7"/>
                <w:sz w:val="24"/>
              </w:rPr>
              <w:t xml:space="preserve"> </w:t>
            </w:r>
            <w:r>
              <w:rPr>
                <w:sz w:val="24"/>
              </w:rPr>
              <w:t>is</w:t>
            </w:r>
            <w:r>
              <w:rPr>
                <w:spacing w:val="9"/>
                <w:sz w:val="24"/>
              </w:rPr>
              <w:t xml:space="preserve"> </w:t>
            </w:r>
            <w:r>
              <w:rPr>
                <w:sz w:val="24"/>
              </w:rPr>
              <w:t>quite</w:t>
            </w:r>
            <w:r>
              <w:rPr>
                <w:spacing w:val="7"/>
                <w:sz w:val="24"/>
              </w:rPr>
              <w:t xml:space="preserve"> </w:t>
            </w:r>
            <w:r>
              <w:rPr>
                <w:sz w:val="24"/>
              </w:rPr>
              <w:t>useful</w:t>
            </w:r>
            <w:r>
              <w:rPr>
                <w:spacing w:val="8"/>
                <w:sz w:val="24"/>
              </w:rPr>
              <w:t xml:space="preserve"> </w:t>
            </w:r>
            <w:r>
              <w:rPr>
                <w:sz w:val="24"/>
              </w:rPr>
              <w:t>in</w:t>
            </w:r>
            <w:r>
              <w:rPr>
                <w:spacing w:val="8"/>
                <w:sz w:val="24"/>
              </w:rPr>
              <w:t xml:space="preserve"> </w:t>
            </w:r>
            <w:r>
              <w:rPr>
                <w:sz w:val="24"/>
              </w:rPr>
              <w:t>solving</w:t>
            </w:r>
            <w:r>
              <w:rPr>
                <w:spacing w:val="8"/>
                <w:sz w:val="24"/>
              </w:rPr>
              <w:t xml:space="preserve"> </w:t>
            </w:r>
            <w:r>
              <w:rPr>
                <w:sz w:val="24"/>
              </w:rPr>
              <w:t>Laplace's</w:t>
            </w:r>
            <w:r>
              <w:rPr>
                <w:spacing w:val="-57"/>
                <w:sz w:val="24"/>
              </w:rPr>
              <w:t xml:space="preserve"> </w:t>
            </w:r>
            <w:r>
              <w:rPr>
                <w:sz w:val="24"/>
              </w:rPr>
              <w:t>equation</w:t>
            </w:r>
            <w:r>
              <w:rPr>
                <w:spacing w:val="-1"/>
                <w:sz w:val="24"/>
              </w:rPr>
              <w:t xml:space="preserve"> </w:t>
            </w:r>
            <w:r>
              <w:rPr>
                <w:sz w:val="24"/>
              </w:rPr>
              <w:t>in two dimensions.</w:t>
            </w:r>
          </w:p>
        </w:tc>
      </w:tr>
      <w:tr w:rsidR="004D38CA" w14:paraId="3D3EBAFA" w14:textId="77777777">
        <w:trPr>
          <w:trHeight w:val="750"/>
        </w:trPr>
        <w:tc>
          <w:tcPr>
            <w:tcW w:w="9244" w:type="dxa"/>
          </w:tcPr>
          <w:p w14:paraId="027EE5D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Phy-302</w:t>
            </w:r>
          </w:p>
          <w:p w14:paraId="5944BE20" w14:textId="77777777" w:rsidR="004D38CA" w:rsidRDefault="002610B1">
            <w:pPr>
              <w:pStyle w:val="TableParagraph"/>
              <w:tabs>
                <w:tab w:val="left" w:pos="2267"/>
              </w:tabs>
              <w:spacing w:before="199" w:line="257" w:lineRule="exact"/>
              <w:ind w:left="107"/>
              <w:rPr>
                <w:b/>
                <w:sz w:val="24"/>
              </w:rPr>
            </w:pPr>
            <w:r>
              <w:rPr>
                <w:b/>
                <w:sz w:val="24"/>
              </w:rPr>
              <w:t>Title:</w:t>
            </w:r>
            <w:r>
              <w:rPr>
                <w:b/>
                <w:spacing w:val="-2"/>
                <w:sz w:val="24"/>
              </w:rPr>
              <w:t xml:space="preserve"> </w:t>
            </w:r>
            <w:r>
              <w:rPr>
                <w:b/>
                <w:sz w:val="24"/>
              </w:rPr>
              <w:t>Thermal</w:t>
            </w:r>
            <w:r>
              <w:rPr>
                <w:b/>
                <w:sz w:val="24"/>
              </w:rPr>
              <w:tab/>
              <w:t>Physics-I</w:t>
            </w:r>
            <w:r>
              <w:rPr>
                <w:b/>
                <w:spacing w:val="-1"/>
                <w:sz w:val="24"/>
              </w:rPr>
              <w:t xml:space="preserve"> </w:t>
            </w:r>
            <w:r>
              <w:rPr>
                <w:b/>
                <w:sz w:val="24"/>
              </w:rPr>
              <w:t>(Kinetic</w:t>
            </w:r>
            <w:r>
              <w:rPr>
                <w:b/>
                <w:spacing w:val="-3"/>
                <w:sz w:val="24"/>
              </w:rPr>
              <w:t xml:space="preserve"> </w:t>
            </w:r>
            <w:r>
              <w:rPr>
                <w:b/>
                <w:sz w:val="24"/>
              </w:rPr>
              <w:t>Theory of</w:t>
            </w:r>
            <w:r>
              <w:rPr>
                <w:b/>
                <w:spacing w:val="-1"/>
                <w:sz w:val="24"/>
              </w:rPr>
              <w:t xml:space="preserve"> </w:t>
            </w:r>
            <w:r>
              <w:rPr>
                <w:b/>
                <w:sz w:val="24"/>
              </w:rPr>
              <w:t>Gases)</w:t>
            </w:r>
          </w:p>
        </w:tc>
      </w:tr>
      <w:tr w:rsidR="004D38CA" w14:paraId="4E966354" w14:textId="77777777">
        <w:trPr>
          <w:trHeight w:val="1104"/>
        </w:trPr>
        <w:tc>
          <w:tcPr>
            <w:tcW w:w="9244" w:type="dxa"/>
          </w:tcPr>
          <w:p w14:paraId="2A97E223" w14:textId="77777777" w:rsidR="004D38CA" w:rsidRDefault="002610B1">
            <w:pPr>
              <w:pStyle w:val="TableParagraph"/>
              <w:ind w:left="107" w:right="106"/>
              <w:rPr>
                <w:sz w:val="24"/>
              </w:rPr>
            </w:pPr>
            <w:r>
              <w:rPr>
                <w:sz w:val="24"/>
              </w:rPr>
              <w:t>Thermal</w:t>
            </w:r>
            <w:r>
              <w:rPr>
                <w:spacing w:val="-1"/>
                <w:sz w:val="24"/>
              </w:rPr>
              <w:t xml:space="preserve"> </w:t>
            </w:r>
            <w:r>
              <w:rPr>
                <w:sz w:val="24"/>
              </w:rPr>
              <w:t>physics</w:t>
            </w:r>
            <w:r>
              <w:rPr>
                <w:spacing w:val="-1"/>
                <w:sz w:val="24"/>
              </w:rPr>
              <w:t xml:space="preserve"> </w:t>
            </w:r>
            <w:r>
              <w:rPr>
                <w:sz w:val="24"/>
              </w:rPr>
              <w:t>is</w:t>
            </w:r>
            <w:r>
              <w:rPr>
                <w:spacing w:val="-1"/>
                <w:sz w:val="24"/>
              </w:rPr>
              <w:t xml:space="preserve"> </w:t>
            </w:r>
            <w:r>
              <w:rPr>
                <w:sz w:val="24"/>
              </w:rPr>
              <w:t>important</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because</w:t>
            </w:r>
            <w:r>
              <w:rPr>
                <w:spacing w:val="-2"/>
                <w:sz w:val="24"/>
              </w:rPr>
              <w:t xml:space="preserve"> </w:t>
            </w:r>
            <w:r>
              <w:rPr>
                <w:sz w:val="24"/>
              </w:rPr>
              <w:t>it</w:t>
            </w:r>
            <w:r>
              <w:rPr>
                <w:spacing w:val="-1"/>
                <w:sz w:val="24"/>
              </w:rPr>
              <w:t xml:space="preserve"> </w:t>
            </w:r>
            <w:r>
              <w:rPr>
                <w:sz w:val="24"/>
              </w:rPr>
              <w:t>is caused</w:t>
            </w:r>
            <w:r>
              <w:rPr>
                <w:spacing w:val="-1"/>
                <w:sz w:val="24"/>
              </w:rPr>
              <w:t xml:space="preserve"> </w:t>
            </w:r>
            <w:r>
              <w:rPr>
                <w:sz w:val="24"/>
              </w:rPr>
              <w:t>by</w:t>
            </w:r>
            <w:r>
              <w:rPr>
                <w:spacing w:val="-1"/>
                <w:sz w:val="24"/>
              </w:rPr>
              <w:t xml:space="preserve"> </w:t>
            </w:r>
            <w:r>
              <w:rPr>
                <w:sz w:val="24"/>
              </w:rPr>
              <w:t>or</w:t>
            </w:r>
            <w:r>
              <w:rPr>
                <w:spacing w:val="-2"/>
                <w:sz w:val="24"/>
              </w:rPr>
              <w:t xml:space="preserve"> </w:t>
            </w:r>
            <w:r>
              <w:rPr>
                <w:sz w:val="24"/>
              </w:rPr>
              <w:t>related to</w:t>
            </w:r>
            <w:r>
              <w:rPr>
                <w:spacing w:val="-1"/>
                <w:sz w:val="24"/>
              </w:rPr>
              <w:t xml:space="preserve"> </w:t>
            </w:r>
            <w:r>
              <w:rPr>
                <w:sz w:val="24"/>
              </w:rPr>
              <w:t>heat</w:t>
            </w:r>
            <w:r>
              <w:rPr>
                <w:spacing w:val="-1"/>
                <w:sz w:val="24"/>
              </w:rPr>
              <w:t xml:space="preserve"> </w:t>
            </w:r>
            <w:r>
              <w:rPr>
                <w:sz w:val="24"/>
              </w:rPr>
              <w:t>and</w:t>
            </w:r>
            <w:r>
              <w:rPr>
                <w:spacing w:val="-1"/>
                <w:sz w:val="24"/>
              </w:rPr>
              <w:t xml:space="preserve"> </w:t>
            </w:r>
            <w:r>
              <w:rPr>
                <w:sz w:val="24"/>
              </w:rPr>
              <w:t>temperature.</w:t>
            </w:r>
            <w:r>
              <w:rPr>
                <w:spacing w:val="-57"/>
                <w:sz w:val="24"/>
              </w:rPr>
              <w:t xml:space="preserve"> </w:t>
            </w:r>
            <w:r>
              <w:rPr>
                <w:sz w:val="24"/>
              </w:rPr>
              <w:t>Thermal energy is a useful source of power that can be employed in conjunction with other</w:t>
            </w:r>
            <w:r>
              <w:rPr>
                <w:spacing w:val="1"/>
                <w:sz w:val="24"/>
              </w:rPr>
              <w:t xml:space="preserve"> </w:t>
            </w:r>
            <w:r>
              <w:rPr>
                <w:sz w:val="24"/>
              </w:rPr>
              <w:t>renewable</w:t>
            </w:r>
            <w:r>
              <w:rPr>
                <w:spacing w:val="-1"/>
                <w:sz w:val="24"/>
              </w:rPr>
              <w:t xml:space="preserve"> </w:t>
            </w:r>
            <w:r>
              <w:rPr>
                <w:sz w:val="24"/>
              </w:rPr>
              <w:t>energy</w:t>
            </w:r>
            <w:r>
              <w:rPr>
                <w:spacing w:val="-1"/>
                <w:sz w:val="24"/>
              </w:rPr>
              <w:t xml:space="preserve"> </w:t>
            </w:r>
            <w:r>
              <w:rPr>
                <w:sz w:val="24"/>
              </w:rPr>
              <w:t>sources.</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provides</w:t>
            </w:r>
            <w:r>
              <w:rPr>
                <w:spacing w:val="-1"/>
                <w:sz w:val="24"/>
              </w:rPr>
              <w:t xml:space="preserve"> </w:t>
            </w:r>
            <w:r>
              <w:rPr>
                <w:sz w:val="24"/>
              </w:rPr>
              <w:t>energy</w:t>
            </w:r>
            <w:r>
              <w:rPr>
                <w:spacing w:val="1"/>
                <w:sz w:val="24"/>
              </w:rPr>
              <w:t xml:space="preserve"> </w:t>
            </w:r>
            <w:r>
              <w:rPr>
                <w:sz w:val="24"/>
              </w:rPr>
              <w:t>storage,</w:t>
            </w:r>
            <w:r>
              <w:rPr>
                <w:spacing w:val="-1"/>
                <w:sz w:val="24"/>
              </w:rPr>
              <w:t xml:space="preserve"> </w:t>
            </w:r>
            <w:r>
              <w:rPr>
                <w:sz w:val="24"/>
              </w:rPr>
              <w:t>and</w:t>
            </w:r>
            <w:r>
              <w:rPr>
                <w:spacing w:val="1"/>
                <w:sz w:val="24"/>
              </w:rPr>
              <w:t xml:space="preserve"> </w:t>
            </w:r>
            <w:r>
              <w:rPr>
                <w:sz w:val="24"/>
              </w:rPr>
              <w:t>efficient</w:t>
            </w:r>
            <w:r>
              <w:rPr>
                <w:spacing w:val="-1"/>
                <w:sz w:val="24"/>
              </w:rPr>
              <w:t xml:space="preserve"> </w:t>
            </w:r>
            <w:r>
              <w:rPr>
                <w:sz w:val="24"/>
              </w:rPr>
              <w:t>heating</w:t>
            </w:r>
            <w:r>
              <w:rPr>
                <w:spacing w:val="-1"/>
                <w:sz w:val="24"/>
              </w:rPr>
              <w:t xml:space="preserve"> </w:t>
            </w:r>
            <w:r>
              <w:rPr>
                <w:sz w:val="24"/>
              </w:rPr>
              <w:t>and</w:t>
            </w:r>
            <w:r>
              <w:rPr>
                <w:spacing w:val="-1"/>
                <w:sz w:val="24"/>
              </w:rPr>
              <w:t xml:space="preserve"> </w:t>
            </w:r>
            <w:r>
              <w:rPr>
                <w:sz w:val="24"/>
              </w:rPr>
              <w:t>cooling</w:t>
            </w:r>
          </w:p>
          <w:p w14:paraId="1FCB1FF9" w14:textId="77777777" w:rsidR="004D38CA" w:rsidRDefault="002610B1">
            <w:pPr>
              <w:pStyle w:val="TableParagraph"/>
              <w:spacing w:line="257" w:lineRule="exact"/>
              <w:ind w:left="107"/>
              <w:rPr>
                <w:sz w:val="24"/>
              </w:rPr>
            </w:pPr>
            <w:r>
              <w:rPr>
                <w:sz w:val="24"/>
              </w:rPr>
              <w:t>alternatives.</w:t>
            </w:r>
          </w:p>
        </w:tc>
      </w:tr>
      <w:tr w:rsidR="004D38CA" w14:paraId="537F131E" w14:textId="77777777">
        <w:trPr>
          <w:trHeight w:val="1029"/>
        </w:trPr>
        <w:tc>
          <w:tcPr>
            <w:tcW w:w="9244" w:type="dxa"/>
          </w:tcPr>
          <w:p w14:paraId="7A6D7F7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Phy-303</w:t>
            </w:r>
          </w:p>
          <w:p w14:paraId="55C07616" w14:textId="77777777" w:rsidR="004D38CA" w:rsidRDefault="002610B1">
            <w:pPr>
              <w:pStyle w:val="TableParagraph"/>
              <w:spacing w:before="180" w:line="270" w:lineRule="atLeast"/>
              <w:ind w:left="107" w:right="500"/>
              <w:rPr>
                <w:b/>
                <w:sz w:val="24"/>
              </w:rPr>
            </w:pPr>
            <w:r>
              <w:rPr>
                <w:b/>
                <w:sz w:val="24"/>
              </w:rPr>
              <w:t>Title: Vibrations and Wave Optics-I (Vibrations Free oscillations of system with one</w:t>
            </w:r>
            <w:r>
              <w:rPr>
                <w:b/>
                <w:spacing w:val="-58"/>
                <w:sz w:val="24"/>
              </w:rPr>
              <w:t xml:space="preserve"> </w:t>
            </w:r>
            <w:r>
              <w:rPr>
                <w:b/>
                <w:sz w:val="24"/>
              </w:rPr>
              <w:t>degree</w:t>
            </w:r>
            <w:r>
              <w:rPr>
                <w:b/>
                <w:spacing w:val="-2"/>
                <w:sz w:val="24"/>
              </w:rPr>
              <w:t xml:space="preserve"> </w:t>
            </w:r>
            <w:r>
              <w:rPr>
                <w:b/>
                <w:sz w:val="24"/>
              </w:rPr>
              <w:t>of</w:t>
            </w:r>
            <w:r>
              <w:rPr>
                <w:b/>
                <w:spacing w:val="1"/>
                <w:sz w:val="24"/>
              </w:rPr>
              <w:t xml:space="preserve"> </w:t>
            </w:r>
            <w:r>
              <w:rPr>
                <w:b/>
                <w:sz w:val="24"/>
              </w:rPr>
              <w:t>freedom)</w:t>
            </w:r>
          </w:p>
        </w:tc>
      </w:tr>
      <w:tr w:rsidR="004D38CA" w14:paraId="7805A01F" w14:textId="77777777">
        <w:trPr>
          <w:trHeight w:val="1103"/>
        </w:trPr>
        <w:tc>
          <w:tcPr>
            <w:tcW w:w="9244" w:type="dxa"/>
          </w:tcPr>
          <w:p w14:paraId="4D0D39AB" w14:textId="77777777" w:rsidR="004D38CA" w:rsidRDefault="002610B1" w:rsidP="00360B76">
            <w:pPr>
              <w:pStyle w:val="TableParagraph"/>
              <w:numPr>
                <w:ilvl w:val="0"/>
                <w:numId w:val="151"/>
              </w:numPr>
              <w:tabs>
                <w:tab w:val="left" w:pos="468"/>
              </w:tabs>
              <w:ind w:right="102"/>
              <w:jc w:val="both"/>
              <w:rPr>
                <w:sz w:val="24"/>
              </w:rPr>
            </w:pPr>
            <w:r>
              <w:rPr>
                <w:sz w:val="24"/>
              </w:rPr>
              <w:t>This paper covers the physical phenomena such as periodic motion,</w:t>
            </w:r>
            <w:r>
              <w:rPr>
                <w:spacing w:val="60"/>
                <w:sz w:val="24"/>
              </w:rPr>
              <w:t xml:space="preserve"> </w:t>
            </w:r>
            <w:r>
              <w:rPr>
                <w:sz w:val="24"/>
              </w:rPr>
              <w:t>oscillations and</w:t>
            </w:r>
            <w:r>
              <w:rPr>
                <w:spacing w:val="1"/>
                <w:sz w:val="24"/>
              </w:rPr>
              <w:t xml:space="preserve"> </w:t>
            </w:r>
            <w:r>
              <w:rPr>
                <w:sz w:val="24"/>
              </w:rPr>
              <w:t>waves in different parts of physics as in mechanics, acoustics, electricity and especially in</w:t>
            </w:r>
            <w:r>
              <w:rPr>
                <w:spacing w:val="-57"/>
                <w:sz w:val="24"/>
              </w:rPr>
              <w:t xml:space="preserve"> </w:t>
            </w:r>
            <w:r>
              <w:rPr>
                <w:sz w:val="24"/>
              </w:rPr>
              <w:t>optics.</w:t>
            </w:r>
          </w:p>
          <w:p w14:paraId="0F6A31D0" w14:textId="77777777" w:rsidR="004D38CA" w:rsidRDefault="002610B1" w:rsidP="00360B76">
            <w:pPr>
              <w:pStyle w:val="TableParagraph"/>
              <w:numPr>
                <w:ilvl w:val="0"/>
                <w:numId w:val="151"/>
              </w:numPr>
              <w:tabs>
                <w:tab w:val="left" w:pos="468"/>
              </w:tabs>
              <w:spacing w:line="257" w:lineRule="exact"/>
              <w:ind w:hanging="361"/>
              <w:jc w:val="both"/>
              <w:rPr>
                <w:sz w:val="24"/>
              </w:rPr>
            </w:pPr>
            <w:r>
              <w:rPr>
                <w:sz w:val="24"/>
              </w:rPr>
              <w:t>The</w:t>
            </w:r>
            <w:r>
              <w:rPr>
                <w:spacing w:val="-3"/>
                <w:sz w:val="24"/>
              </w:rPr>
              <w:t xml:space="preserve"> </w:t>
            </w:r>
            <w:r>
              <w:rPr>
                <w:sz w:val="24"/>
              </w:rPr>
              <w:t>optics</w:t>
            </w:r>
            <w:r>
              <w:rPr>
                <w:spacing w:val="-1"/>
                <w:sz w:val="24"/>
              </w:rPr>
              <w:t xml:space="preserve"> </w:t>
            </w:r>
            <w:r>
              <w:rPr>
                <w:sz w:val="24"/>
              </w:rPr>
              <w:t>covers all fundamental</w:t>
            </w:r>
            <w:r>
              <w:rPr>
                <w:spacing w:val="-1"/>
                <w:sz w:val="24"/>
              </w:rPr>
              <w:t xml:space="preserve"> </w:t>
            </w:r>
            <w:r>
              <w:rPr>
                <w:sz w:val="24"/>
              </w:rPr>
              <w:t>chapters</w:t>
            </w:r>
            <w:r>
              <w:rPr>
                <w:spacing w:val="-1"/>
                <w:sz w:val="24"/>
              </w:rPr>
              <w:t xml:space="preserve"> </w:t>
            </w:r>
            <w:r>
              <w:rPr>
                <w:sz w:val="24"/>
              </w:rPr>
              <w:t>of</w:t>
            </w:r>
            <w:r>
              <w:rPr>
                <w:spacing w:val="-2"/>
                <w:sz w:val="24"/>
              </w:rPr>
              <w:t xml:space="preserve"> </w:t>
            </w:r>
            <w:r>
              <w:rPr>
                <w:sz w:val="24"/>
              </w:rPr>
              <w:t>basic</w:t>
            </w:r>
            <w:r>
              <w:rPr>
                <w:spacing w:val="-2"/>
                <w:sz w:val="24"/>
              </w:rPr>
              <w:t xml:space="preserve"> </w:t>
            </w:r>
            <w:r>
              <w:rPr>
                <w:sz w:val="24"/>
              </w:rPr>
              <w:t>university</w:t>
            </w:r>
            <w:r>
              <w:rPr>
                <w:spacing w:val="-1"/>
                <w:sz w:val="24"/>
              </w:rPr>
              <w:t xml:space="preserve"> </w:t>
            </w:r>
            <w:r>
              <w:rPr>
                <w:sz w:val="24"/>
              </w:rPr>
              <w:t>course.</w:t>
            </w:r>
          </w:p>
        </w:tc>
      </w:tr>
      <w:tr w:rsidR="004D38CA" w14:paraId="548C776D" w14:textId="77777777">
        <w:trPr>
          <w:trHeight w:val="750"/>
        </w:trPr>
        <w:tc>
          <w:tcPr>
            <w:tcW w:w="9244" w:type="dxa"/>
          </w:tcPr>
          <w:p w14:paraId="0ADCC1D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Phy-304</w:t>
            </w:r>
          </w:p>
          <w:p w14:paraId="52063E2F"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Quantum</w:t>
            </w:r>
            <w:r>
              <w:rPr>
                <w:b/>
                <w:spacing w:val="-1"/>
                <w:sz w:val="24"/>
              </w:rPr>
              <w:t xml:space="preserve"> </w:t>
            </w:r>
            <w:r>
              <w:rPr>
                <w:b/>
                <w:sz w:val="24"/>
              </w:rPr>
              <w:t>Mechanics</w:t>
            </w:r>
          </w:p>
        </w:tc>
      </w:tr>
      <w:tr w:rsidR="004D38CA" w14:paraId="29885458" w14:textId="77777777">
        <w:trPr>
          <w:trHeight w:val="830"/>
        </w:trPr>
        <w:tc>
          <w:tcPr>
            <w:tcW w:w="9244" w:type="dxa"/>
          </w:tcPr>
          <w:p w14:paraId="2BCE6F15" w14:textId="77777777" w:rsidR="004D38CA" w:rsidRDefault="002610B1">
            <w:pPr>
              <w:pStyle w:val="TableParagraph"/>
              <w:spacing w:line="270" w:lineRule="atLeast"/>
              <w:ind w:left="107" w:right="276"/>
              <w:rPr>
                <w:sz w:val="24"/>
              </w:rPr>
            </w:pPr>
            <w:r>
              <w:rPr>
                <w:sz w:val="24"/>
              </w:rPr>
              <w:t>With the help of these topics’ students can understand the behaviour of matter as well as</w:t>
            </w:r>
            <w:r>
              <w:rPr>
                <w:spacing w:val="1"/>
                <w:sz w:val="24"/>
              </w:rPr>
              <w:t xml:space="preserve"> </w:t>
            </w:r>
            <w:r>
              <w:rPr>
                <w:sz w:val="24"/>
              </w:rPr>
              <w:t>light.</w:t>
            </w:r>
            <w:r>
              <w:rPr>
                <w:spacing w:val="-1"/>
                <w:sz w:val="24"/>
              </w:rPr>
              <w:t xml:space="preserve"> </w:t>
            </w:r>
            <w:r>
              <w:rPr>
                <w:sz w:val="24"/>
              </w:rPr>
              <w:t>The</w:t>
            </w:r>
            <w:r>
              <w:rPr>
                <w:spacing w:val="-2"/>
                <w:sz w:val="24"/>
              </w:rPr>
              <w:t xml:space="preserve"> </w:t>
            </w:r>
            <w:r>
              <w:rPr>
                <w:sz w:val="24"/>
              </w:rPr>
              <w:t>wave</w:t>
            </w:r>
            <w:r>
              <w:rPr>
                <w:spacing w:val="-1"/>
                <w:sz w:val="24"/>
              </w:rPr>
              <w:t xml:space="preserve"> </w:t>
            </w:r>
            <w:r>
              <w:rPr>
                <w:sz w:val="24"/>
              </w:rPr>
              <w:t>function</w:t>
            </w:r>
            <w:r>
              <w:rPr>
                <w:spacing w:val="-1"/>
                <w:sz w:val="24"/>
              </w:rPr>
              <w:t xml:space="preserve"> </w:t>
            </w:r>
            <w:r>
              <w:rPr>
                <w:sz w:val="24"/>
              </w:rPr>
              <w:t>in</w:t>
            </w:r>
            <w:r>
              <w:rPr>
                <w:spacing w:val="-1"/>
                <w:sz w:val="24"/>
              </w:rPr>
              <w:t xml:space="preserve"> </w:t>
            </w:r>
            <w:r>
              <w:rPr>
                <w:sz w:val="24"/>
              </w:rPr>
              <w:t>quantum mechanics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illustrate the wave</w:t>
            </w:r>
            <w:r>
              <w:rPr>
                <w:spacing w:val="-2"/>
                <w:sz w:val="24"/>
              </w:rPr>
              <w:t xml:space="preserve"> </w:t>
            </w:r>
            <w:r>
              <w:rPr>
                <w:sz w:val="24"/>
              </w:rPr>
              <w:t>properties</w:t>
            </w:r>
            <w:r>
              <w:rPr>
                <w:spacing w:val="-57"/>
                <w:sz w:val="24"/>
              </w:rPr>
              <w:t xml:space="preserve"> </w:t>
            </w:r>
            <w:r>
              <w:rPr>
                <w:sz w:val="24"/>
              </w:rPr>
              <w:t>of a</w:t>
            </w:r>
            <w:r>
              <w:rPr>
                <w:spacing w:val="-3"/>
                <w:sz w:val="24"/>
              </w:rPr>
              <w:t xml:space="preserve"> </w:t>
            </w:r>
            <w:r>
              <w:rPr>
                <w:sz w:val="24"/>
              </w:rPr>
              <w:t>particle.</w:t>
            </w:r>
          </w:p>
        </w:tc>
      </w:tr>
      <w:tr w:rsidR="004D38CA" w14:paraId="11A06D2B" w14:textId="77777777">
        <w:trPr>
          <w:trHeight w:val="750"/>
        </w:trPr>
        <w:tc>
          <w:tcPr>
            <w:tcW w:w="9244" w:type="dxa"/>
          </w:tcPr>
          <w:p w14:paraId="6E18740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Phy-305</w:t>
            </w:r>
          </w:p>
          <w:p w14:paraId="3B283C5C"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Mathematics</w:t>
            </w:r>
            <w:r>
              <w:rPr>
                <w:b/>
                <w:spacing w:val="-1"/>
                <w:sz w:val="24"/>
              </w:rPr>
              <w:t xml:space="preserve"> </w:t>
            </w:r>
            <w:r>
              <w:rPr>
                <w:b/>
                <w:sz w:val="24"/>
              </w:rPr>
              <w:t>III</w:t>
            </w:r>
          </w:p>
        </w:tc>
      </w:tr>
      <w:tr w:rsidR="004D38CA" w14:paraId="6139CA8A" w14:textId="77777777">
        <w:trPr>
          <w:trHeight w:val="551"/>
        </w:trPr>
        <w:tc>
          <w:tcPr>
            <w:tcW w:w="9244" w:type="dxa"/>
          </w:tcPr>
          <w:p w14:paraId="5288B2A2" w14:textId="77777777" w:rsidR="004D38CA" w:rsidRDefault="002610B1">
            <w:pPr>
              <w:pStyle w:val="TableParagraph"/>
              <w:spacing w:line="276" w:lineRule="exact"/>
              <w:ind w:left="107" w:right="135"/>
              <w:rPr>
                <w:sz w:val="24"/>
              </w:rPr>
            </w:pPr>
            <w:r>
              <w:rPr>
                <w:sz w:val="24"/>
              </w:rPr>
              <w:t>The</w:t>
            </w:r>
            <w:r>
              <w:rPr>
                <w:spacing w:val="-3"/>
                <w:sz w:val="24"/>
              </w:rPr>
              <w:t xml:space="preserve"> </w:t>
            </w:r>
            <w:r>
              <w:rPr>
                <w:sz w:val="24"/>
              </w:rPr>
              <w:t>topics</w:t>
            </w:r>
            <w:r>
              <w:rPr>
                <w:spacing w:val="-1"/>
                <w:sz w:val="24"/>
              </w:rPr>
              <w:t xml:space="preserve"> </w:t>
            </w:r>
            <w:r>
              <w:rPr>
                <w:sz w:val="24"/>
              </w:rPr>
              <w:t>covered</w:t>
            </w:r>
            <w:r>
              <w:rPr>
                <w:spacing w:val="-1"/>
                <w:sz w:val="24"/>
              </w:rPr>
              <w:t xml:space="preserve"> </w:t>
            </w:r>
            <w:r>
              <w:rPr>
                <w:sz w:val="24"/>
              </w:rPr>
              <w:t>under</w:t>
            </w:r>
            <w:r>
              <w:rPr>
                <w:spacing w:val="1"/>
                <w:sz w:val="24"/>
              </w:rPr>
              <w:t xml:space="preserve"> </w:t>
            </w:r>
            <w:r>
              <w:rPr>
                <w:sz w:val="24"/>
              </w:rPr>
              <w:t>Mathematics</w:t>
            </w:r>
            <w:r>
              <w:rPr>
                <w:spacing w:val="1"/>
                <w:sz w:val="24"/>
              </w:rPr>
              <w:t xml:space="preserve"> </w:t>
            </w:r>
            <w:r>
              <w:rPr>
                <w:sz w:val="24"/>
              </w:rPr>
              <w:t>III</w:t>
            </w:r>
            <w:r>
              <w:rPr>
                <w:spacing w:val="-2"/>
                <w:sz w:val="24"/>
              </w:rPr>
              <w:t xml:space="preserve"> </w:t>
            </w:r>
            <w:r>
              <w:rPr>
                <w:sz w:val="24"/>
              </w:rPr>
              <w:t>are</w:t>
            </w:r>
            <w:r>
              <w:rPr>
                <w:spacing w:val="-1"/>
                <w:sz w:val="24"/>
              </w:rPr>
              <w:t xml:space="preserve"> </w:t>
            </w:r>
            <w:r>
              <w:rPr>
                <w:sz w:val="24"/>
              </w:rPr>
              <w:t>sequence,</w:t>
            </w:r>
            <w:r>
              <w:rPr>
                <w:spacing w:val="-1"/>
                <w:sz w:val="24"/>
              </w:rPr>
              <w:t xml:space="preserve"> </w:t>
            </w:r>
            <w:r>
              <w:rPr>
                <w:sz w:val="24"/>
              </w:rPr>
              <w:t>series</w:t>
            </w:r>
            <w:r>
              <w:rPr>
                <w:spacing w:val="-1"/>
                <w:sz w:val="24"/>
              </w:rPr>
              <w:t xml:space="preserve"> </w:t>
            </w:r>
            <w:r>
              <w:rPr>
                <w:sz w:val="24"/>
              </w:rPr>
              <w:t>and</w:t>
            </w:r>
            <w:r>
              <w:rPr>
                <w:spacing w:val="-1"/>
                <w:sz w:val="24"/>
              </w:rPr>
              <w:t xml:space="preserve"> </w:t>
            </w:r>
            <w:r>
              <w:rPr>
                <w:sz w:val="24"/>
              </w:rPr>
              <w:t>probability</w:t>
            </w:r>
            <w:r>
              <w:rPr>
                <w:spacing w:val="-1"/>
                <w:sz w:val="24"/>
              </w:rPr>
              <w:t xml:space="preserve"> </w:t>
            </w:r>
            <w:r>
              <w:rPr>
                <w:sz w:val="24"/>
              </w:rPr>
              <w:t>which</w:t>
            </w:r>
            <w:r>
              <w:rPr>
                <w:spacing w:val="-1"/>
                <w:sz w:val="24"/>
              </w:rPr>
              <w:t xml:space="preserve"> </w:t>
            </w:r>
            <w:r>
              <w:rPr>
                <w:sz w:val="24"/>
              </w:rPr>
              <w:t>help</w:t>
            </w:r>
            <w:r>
              <w:rPr>
                <w:spacing w:val="-1"/>
                <w:sz w:val="24"/>
              </w:rPr>
              <w:t xml:space="preserve"> </w:t>
            </w:r>
            <w:r>
              <w:rPr>
                <w:sz w:val="24"/>
              </w:rPr>
              <w:t>the</w:t>
            </w:r>
            <w:r>
              <w:rPr>
                <w:spacing w:val="-57"/>
                <w:sz w:val="24"/>
              </w:rPr>
              <w:t xml:space="preserve"> </w:t>
            </w:r>
            <w:r>
              <w:rPr>
                <w:sz w:val="24"/>
              </w:rPr>
              <w:t>students</w:t>
            </w:r>
            <w:r>
              <w:rPr>
                <w:spacing w:val="-1"/>
                <w:sz w:val="24"/>
              </w:rPr>
              <w:t xml:space="preserve"> </w:t>
            </w:r>
            <w:r>
              <w:rPr>
                <w:sz w:val="24"/>
              </w:rPr>
              <w:t>to understand the optics, thermodynamics, statistics etc.</w:t>
            </w:r>
          </w:p>
        </w:tc>
      </w:tr>
      <w:tr w:rsidR="004D38CA" w14:paraId="37F2D8A7" w14:textId="77777777">
        <w:trPr>
          <w:trHeight w:val="753"/>
        </w:trPr>
        <w:tc>
          <w:tcPr>
            <w:tcW w:w="9244" w:type="dxa"/>
          </w:tcPr>
          <w:p w14:paraId="011BFA3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Phy-306</w:t>
            </w:r>
          </w:p>
          <w:p w14:paraId="295B8B11"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Computer</w:t>
            </w:r>
            <w:r>
              <w:rPr>
                <w:b/>
                <w:spacing w:val="-3"/>
                <w:sz w:val="24"/>
              </w:rPr>
              <w:t xml:space="preserve"> </w:t>
            </w:r>
            <w:r>
              <w:rPr>
                <w:b/>
                <w:sz w:val="24"/>
              </w:rPr>
              <w:t>Fundamentals</w:t>
            </w:r>
            <w:r>
              <w:rPr>
                <w:b/>
                <w:spacing w:val="-1"/>
                <w:sz w:val="24"/>
              </w:rPr>
              <w:t xml:space="preserve"> </w:t>
            </w:r>
            <w:r>
              <w:rPr>
                <w:b/>
                <w:sz w:val="24"/>
              </w:rPr>
              <w:t>and</w:t>
            </w:r>
            <w:r>
              <w:rPr>
                <w:b/>
                <w:spacing w:val="-2"/>
                <w:sz w:val="24"/>
              </w:rPr>
              <w:t xml:space="preserve"> </w:t>
            </w:r>
            <w:r>
              <w:rPr>
                <w:b/>
                <w:sz w:val="24"/>
              </w:rPr>
              <w:t>Programming-I</w:t>
            </w:r>
          </w:p>
        </w:tc>
      </w:tr>
      <w:tr w:rsidR="004D38CA" w14:paraId="76F14D3D" w14:textId="77777777">
        <w:trPr>
          <w:trHeight w:val="552"/>
        </w:trPr>
        <w:tc>
          <w:tcPr>
            <w:tcW w:w="9244" w:type="dxa"/>
          </w:tcPr>
          <w:p w14:paraId="7A6E5CF6" w14:textId="77777777" w:rsidR="004D38CA" w:rsidRDefault="002610B1">
            <w:pPr>
              <w:pStyle w:val="TableParagraph"/>
              <w:spacing w:line="276" w:lineRule="exact"/>
              <w:ind w:left="107" w:right="99"/>
              <w:rPr>
                <w:sz w:val="24"/>
              </w:rPr>
            </w:pPr>
            <w:r>
              <w:rPr>
                <w:sz w:val="24"/>
              </w:rPr>
              <w:t>The</w:t>
            </w:r>
            <w:r>
              <w:rPr>
                <w:spacing w:val="19"/>
                <w:sz w:val="24"/>
              </w:rPr>
              <w:t xml:space="preserve"> </w:t>
            </w:r>
            <w:r>
              <w:rPr>
                <w:sz w:val="24"/>
              </w:rPr>
              <w:t>topic</w:t>
            </w:r>
            <w:r>
              <w:rPr>
                <w:spacing w:val="20"/>
                <w:sz w:val="24"/>
              </w:rPr>
              <w:t xml:space="preserve"> </w:t>
            </w:r>
            <w:r>
              <w:rPr>
                <w:sz w:val="24"/>
              </w:rPr>
              <w:t>improves</w:t>
            </w:r>
            <w:r>
              <w:rPr>
                <w:spacing w:val="21"/>
                <w:sz w:val="24"/>
              </w:rPr>
              <w:t xml:space="preserve"> </w:t>
            </w:r>
            <w:r>
              <w:rPr>
                <w:sz w:val="24"/>
              </w:rPr>
              <w:t>the</w:t>
            </w:r>
            <w:r>
              <w:rPr>
                <w:spacing w:val="23"/>
                <w:sz w:val="24"/>
              </w:rPr>
              <w:t xml:space="preserve"> </w:t>
            </w:r>
            <w:r>
              <w:rPr>
                <w:sz w:val="24"/>
              </w:rPr>
              <w:t>knowledge</w:t>
            </w:r>
            <w:r>
              <w:rPr>
                <w:spacing w:val="20"/>
                <w:sz w:val="24"/>
              </w:rPr>
              <w:t xml:space="preserve"> </w:t>
            </w:r>
            <w:r>
              <w:rPr>
                <w:sz w:val="24"/>
              </w:rPr>
              <w:t>of</w:t>
            </w:r>
            <w:r>
              <w:rPr>
                <w:spacing w:val="23"/>
                <w:sz w:val="24"/>
              </w:rPr>
              <w:t xml:space="preserve"> </w:t>
            </w:r>
            <w:r>
              <w:rPr>
                <w:sz w:val="24"/>
              </w:rPr>
              <w:t>students</w:t>
            </w:r>
            <w:r>
              <w:rPr>
                <w:spacing w:val="21"/>
                <w:sz w:val="24"/>
              </w:rPr>
              <w:t xml:space="preserve"> </w:t>
            </w:r>
            <w:r>
              <w:rPr>
                <w:sz w:val="24"/>
              </w:rPr>
              <w:t>for</w:t>
            </w:r>
            <w:r>
              <w:rPr>
                <w:spacing w:val="20"/>
                <w:sz w:val="24"/>
              </w:rPr>
              <w:t xml:space="preserve"> </w:t>
            </w:r>
            <w:r>
              <w:rPr>
                <w:sz w:val="24"/>
              </w:rPr>
              <w:t>fundamental</w:t>
            </w:r>
            <w:r>
              <w:rPr>
                <w:spacing w:val="21"/>
                <w:sz w:val="24"/>
              </w:rPr>
              <w:t xml:space="preserve"> </w:t>
            </w:r>
            <w:r>
              <w:rPr>
                <w:sz w:val="24"/>
              </w:rPr>
              <w:t>computer</w:t>
            </w:r>
            <w:r>
              <w:rPr>
                <w:spacing w:val="20"/>
                <w:sz w:val="24"/>
              </w:rPr>
              <w:t xml:space="preserve"> </w:t>
            </w:r>
            <w:r>
              <w:rPr>
                <w:sz w:val="24"/>
              </w:rPr>
              <w:t>and</w:t>
            </w:r>
            <w:r>
              <w:rPr>
                <w:spacing w:val="22"/>
                <w:sz w:val="24"/>
              </w:rPr>
              <w:t xml:space="preserve"> </w:t>
            </w:r>
            <w:r>
              <w:rPr>
                <w:sz w:val="24"/>
              </w:rPr>
              <w:t>programming</w:t>
            </w:r>
            <w:r>
              <w:rPr>
                <w:spacing w:val="-57"/>
                <w:sz w:val="24"/>
              </w:rPr>
              <w:t xml:space="preserve"> </w:t>
            </w:r>
            <w:r>
              <w:rPr>
                <w:sz w:val="24"/>
              </w:rPr>
              <w:t>language</w:t>
            </w:r>
            <w:r>
              <w:rPr>
                <w:spacing w:val="-2"/>
                <w:sz w:val="24"/>
              </w:rPr>
              <w:t xml:space="preserve"> </w:t>
            </w:r>
            <w:r>
              <w:rPr>
                <w:sz w:val="24"/>
              </w:rPr>
              <w:t>which is</w:t>
            </w:r>
            <w:r>
              <w:rPr>
                <w:spacing w:val="-1"/>
                <w:sz w:val="24"/>
              </w:rPr>
              <w:t xml:space="preserve"> </w:t>
            </w:r>
            <w:r>
              <w:rPr>
                <w:sz w:val="24"/>
              </w:rPr>
              <w:t>building block of</w:t>
            </w:r>
            <w:r>
              <w:rPr>
                <w:spacing w:val="-1"/>
                <w:sz w:val="24"/>
              </w:rPr>
              <w:t xml:space="preserve"> </w:t>
            </w:r>
            <w:r>
              <w:rPr>
                <w:sz w:val="24"/>
              </w:rPr>
              <w:t>the</w:t>
            </w:r>
            <w:r>
              <w:rPr>
                <w:spacing w:val="-2"/>
                <w:sz w:val="24"/>
              </w:rPr>
              <w:t xml:space="preserve"> </w:t>
            </w:r>
            <w:r>
              <w:rPr>
                <w:sz w:val="24"/>
              </w:rPr>
              <w:t>interface</w:t>
            </w:r>
            <w:r>
              <w:rPr>
                <w:spacing w:val="1"/>
                <w:sz w:val="24"/>
              </w:rPr>
              <w:t xml:space="preserve"> </w:t>
            </w:r>
            <w:r>
              <w:rPr>
                <w:sz w:val="24"/>
              </w:rPr>
              <w:t>between</w:t>
            </w:r>
            <w:r>
              <w:rPr>
                <w:spacing w:val="-1"/>
                <w:sz w:val="24"/>
              </w:rPr>
              <w:t xml:space="preserve"> </w:t>
            </w:r>
            <w:r>
              <w:rPr>
                <w:sz w:val="24"/>
              </w:rPr>
              <w:t>the human and</w:t>
            </w:r>
            <w:r>
              <w:rPr>
                <w:spacing w:val="-1"/>
                <w:sz w:val="24"/>
              </w:rPr>
              <w:t xml:space="preserve"> </w:t>
            </w:r>
            <w:r>
              <w:rPr>
                <w:sz w:val="24"/>
              </w:rPr>
              <w:t>computer.</w:t>
            </w:r>
          </w:p>
        </w:tc>
      </w:tr>
      <w:tr w:rsidR="004D38CA" w14:paraId="36005F3A" w14:textId="77777777">
        <w:trPr>
          <w:trHeight w:val="275"/>
        </w:trPr>
        <w:tc>
          <w:tcPr>
            <w:tcW w:w="9244" w:type="dxa"/>
          </w:tcPr>
          <w:p w14:paraId="222D1160"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1EDF67CA" w14:textId="77777777">
        <w:trPr>
          <w:trHeight w:val="750"/>
        </w:trPr>
        <w:tc>
          <w:tcPr>
            <w:tcW w:w="9244" w:type="dxa"/>
          </w:tcPr>
          <w:p w14:paraId="4751F54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Phy-401</w:t>
            </w:r>
          </w:p>
          <w:p w14:paraId="2E3ABFD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Mathematical</w:t>
            </w:r>
            <w:r>
              <w:rPr>
                <w:b/>
                <w:spacing w:val="-1"/>
                <w:sz w:val="24"/>
              </w:rPr>
              <w:t xml:space="preserve"> </w:t>
            </w:r>
            <w:r>
              <w:rPr>
                <w:b/>
                <w:sz w:val="24"/>
              </w:rPr>
              <w:t>Physics</w:t>
            </w:r>
            <w:r>
              <w:rPr>
                <w:b/>
                <w:spacing w:val="-1"/>
                <w:sz w:val="24"/>
              </w:rPr>
              <w:t xml:space="preserve"> </w:t>
            </w:r>
            <w:r>
              <w:rPr>
                <w:b/>
                <w:sz w:val="24"/>
              </w:rPr>
              <w:t>IV</w:t>
            </w:r>
          </w:p>
        </w:tc>
      </w:tr>
      <w:tr w:rsidR="004D38CA" w14:paraId="62D5A085" w14:textId="77777777">
        <w:trPr>
          <w:trHeight w:val="553"/>
        </w:trPr>
        <w:tc>
          <w:tcPr>
            <w:tcW w:w="9244" w:type="dxa"/>
          </w:tcPr>
          <w:p w14:paraId="7B9D7670" w14:textId="77777777" w:rsidR="004D38CA" w:rsidRDefault="002610B1">
            <w:pPr>
              <w:pStyle w:val="TableParagraph"/>
              <w:tabs>
                <w:tab w:val="left" w:pos="827"/>
                <w:tab w:val="left" w:pos="2267"/>
                <w:tab w:val="left" w:pos="2988"/>
                <w:tab w:val="left" w:pos="3708"/>
                <w:tab w:val="left" w:pos="5868"/>
                <w:tab w:val="left" w:pos="7309"/>
                <w:tab w:val="left" w:pos="8029"/>
              </w:tabs>
              <w:spacing w:line="270" w:lineRule="atLeast"/>
              <w:ind w:left="107" w:right="97"/>
              <w:rPr>
                <w:sz w:val="24"/>
              </w:rPr>
            </w:pPr>
            <w:r>
              <w:rPr>
                <w:sz w:val="24"/>
              </w:rPr>
              <w:t>Specialfunctions</w:t>
            </w:r>
            <w:r>
              <w:rPr>
                <w:sz w:val="24"/>
              </w:rPr>
              <w:tab/>
              <w:t>are</w:t>
            </w:r>
            <w:r>
              <w:rPr>
                <w:sz w:val="24"/>
              </w:rPr>
              <w:tab/>
              <w:t>particular</w:t>
            </w:r>
            <w:r>
              <w:rPr>
                <w:spacing w:val="-4"/>
                <w:sz w:val="24"/>
              </w:rPr>
              <w:t xml:space="preserve"> </w:t>
            </w:r>
            <w:r>
              <w:rPr>
                <w:sz w:val="24"/>
              </w:rPr>
              <w:t>mathematical</w:t>
            </w:r>
            <w:r>
              <w:rPr>
                <w:sz w:val="24"/>
              </w:rPr>
              <w:tab/>
              <w:t>functions</w:t>
            </w:r>
            <w:r>
              <w:rPr>
                <w:sz w:val="24"/>
              </w:rPr>
              <w:tab/>
              <w:t>that</w:t>
            </w:r>
            <w:r>
              <w:rPr>
                <w:sz w:val="24"/>
              </w:rPr>
              <w:tab/>
              <w:t>have</w:t>
            </w:r>
            <w:r>
              <w:rPr>
                <w:spacing w:val="25"/>
                <w:sz w:val="24"/>
              </w:rPr>
              <w:t xml:space="preserve"> </w:t>
            </w:r>
            <w:r>
              <w:rPr>
                <w:sz w:val="24"/>
              </w:rPr>
              <w:t>more</w:t>
            </w:r>
            <w:r>
              <w:rPr>
                <w:spacing w:val="-57"/>
                <w:sz w:val="24"/>
              </w:rPr>
              <w:t xml:space="preserve"> </w:t>
            </w:r>
            <w:r>
              <w:rPr>
                <w:sz w:val="24"/>
              </w:rPr>
              <w:t>or</w:t>
            </w:r>
            <w:r>
              <w:rPr>
                <w:sz w:val="24"/>
              </w:rPr>
              <w:tab/>
              <w:t>less</w:t>
            </w:r>
            <w:r>
              <w:rPr>
                <w:sz w:val="24"/>
              </w:rPr>
              <w:tab/>
              <w:t>established</w:t>
            </w:r>
            <w:r>
              <w:rPr>
                <w:sz w:val="24"/>
              </w:rPr>
              <w:tab/>
              <w:t>names.</w:t>
            </w:r>
          </w:p>
        </w:tc>
      </w:tr>
      <w:tr w:rsidR="004D38CA" w14:paraId="30DDD09A" w14:textId="77777777">
        <w:trPr>
          <w:trHeight w:val="950"/>
        </w:trPr>
        <w:tc>
          <w:tcPr>
            <w:tcW w:w="9244" w:type="dxa"/>
          </w:tcPr>
          <w:p w14:paraId="387BF5A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Phy-402</w:t>
            </w:r>
          </w:p>
          <w:p w14:paraId="068B80EE" w14:textId="77777777" w:rsidR="004D38CA" w:rsidRDefault="002610B1">
            <w:pPr>
              <w:pStyle w:val="TableParagraph"/>
              <w:tabs>
                <w:tab w:val="left" w:pos="2267"/>
              </w:tabs>
              <w:spacing w:before="199"/>
              <w:ind w:left="107"/>
              <w:rPr>
                <w:b/>
                <w:sz w:val="24"/>
              </w:rPr>
            </w:pPr>
            <w:r>
              <w:rPr>
                <w:b/>
                <w:sz w:val="24"/>
              </w:rPr>
              <w:t>Title:</w:t>
            </w:r>
            <w:r>
              <w:rPr>
                <w:b/>
                <w:spacing w:val="-2"/>
                <w:sz w:val="24"/>
              </w:rPr>
              <w:t xml:space="preserve"> </w:t>
            </w:r>
            <w:r>
              <w:rPr>
                <w:b/>
                <w:sz w:val="24"/>
              </w:rPr>
              <w:t>Thermal</w:t>
            </w:r>
            <w:r>
              <w:rPr>
                <w:b/>
                <w:sz w:val="24"/>
              </w:rPr>
              <w:tab/>
              <w:t>Physics-II</w:t>
            </w:r>
            <w:r>
              <w:rPr>
                <w:b/>
                <w:spacing w:val="-1"/>
                <w:sz w:val="24"/>
              </w:rPr>
              <w:t xml:space="preserve"> </w:t>
            </w:r>
            <w:r>
              <w:rPr>
                <w:b/>
                <w:sz w:val="24"/>
              </w:rPr>
              <w:t>(Thermodynamics)</w:t>
            </w:r>
          </w:p>
        </w:tc>
      </w:tr>
      <w:tr w:rsidR="004D38CA" w14:paraId="01A64D33" w14:textId="77777777">
        <w:trPr>
          <w:trHeight w:val="1106"/>
        </w:trPr>
        <w:tc>
          <w:tcPr>
            <w:tcW w:w="9244" w:type="dxa"/>
          </w:tcPr>
          <w:p w14:paraId="489868E1" w14:textId="77777777" w:rsidR="004D38CA" w:rsidRDefault="002610B1" w:rsidP="00360B76">
            <w:pPr>
              <w:pStyle w:val="TableParagraph"/>
              <w:numPr>
                <w:ilvl w:val="0"/>
                <w:numId w:val="150"/>
              </w:numPr>
              <w:tabs>
                <w:tab w:val="left" w:pos="468"/>
              </w:tabs>
              <w:spacing w:before="1"/>
              <w:ind w:right="99"/>
              <w:rPr>
                <w:sz w:val="24"/>
              </w:rPr>
            </w:pPr>
            <w:r>
              <w:rPr>
                <w:sz w:val="24"/>
              </w:rPr>
              <w:t>To understand the concept of thermodynamics students, require the knowledge of how the</w:t>
            </w:r>
            <w:r>
              <w:rPr>
                <w:spacing w:val="-57"/>
                <w:sz w:val="24"/>
              </w:rPr>
              <w:t xml:space="preserve"> </w:t>
            </w:r>
            <w:r>
              <w:rPr>
                <w:sz w:val="24"/>
              </w:rPr>
              <w:t>microscopic</w:t>
            </w:r>
            <w:r>
              <w:rPr>
                <w:spacing w:val="-1"/>
                <w:sz w:val="24"/>
              </w:rPr>
              <w:t xml:space="preserve"> </w:t>
            </w:r>
            <w:r>
              <w:rPr>
                <w:sz w:val="24"/>
              </w:rPr>
              <w:t>world operates.</w:t>
            </w:r>
          </w:p>
          <w:p w14:paraId="19FC5DC7" w14:textId="77777777" w:rsidR="004D38CA" w:rsidRDefault="002610B1" w:rsidP="00360B76">
            <w:pPr>
              <w:pStyle w:val="TableParagraph"/>
              <w:numPr>
                <w:ilvl w:val="0"/>
                <w:numId w:val="150"/>
              </w:numPr>
              <w:tabs>
                <w:tab w:val="left" w:pos="468"/>
                <w:tab w:val="left" w:pos="2568"/>
                <w:tab w:val="left" w:pos="3526"/>
              </w:tabs>
              <w:spacing w:line="270" w:lineRule="atLeast"/>
              <w:ind w:right="102"/>
              <w:rPr>
                <w:sz w:val="24"/>
              </w:rPr>
            </w:pPr>
            <w:r>
              <w:rPr>
                <w:sz w:val="24"/>
              </w:rPr>
              <w:t>Thermodynamics</w:t>
            </w:r>
            <w:r>
              <w:rPr>
                <w:spacing w:val="10"/>
                <w:sz w:val="24"/>
              </w:rPr>
              <w:t xml:space="preserve"> </w:t>
            </w:r>
            <w:r>
              <w:rPr>
                <w:sz w:val="24"/>
              </w:rPr>
              <w:t>gives</w:t>
            </w:r>
            <w:r>
              <w:rPr>
                <w:spacing w:val="10"/>
                <w:sz w:val="24"/>
              </w:rPr>
              <w:t xml:space="preserve"> </w:t>
            </w:r>
            <w:r>
              <w:rPr>
                <w:sz w:val="24"/>
              </w:rPr>
              <w:t>the</w:t>
            </w:r>
            <w:r>
              <w:rPr>
                <w:spacing w:val="10"/>
                <w:sz w:val="24"/>
              </w:rPr>
              <w:t xml:space="preserve"> </w:t>
            </w:r>
            <w:r>
              <w:rPr>
                <w:sz w:val="24"/>
              </w:rPr>
              <w:t>knowledge</w:t>
            </w:r>
            <w:r>
              <w:rPr>
                <w:spacing w:val="8"/>
                <w:sz w:val="24"/>
              </w:rPr>
              <w:t xml:space="preserve"> </w:t>
            </w:r>
            <w:r>
              <w:rPr>
                <w:sz w:val="24"/>
              </w:rPr>
              <w:t>of</w:t>
            </w:r>
            <w:r>
              <w:rPr>
                <w:spacing w:val="10"/>
                <w:sz w:val="24"/>
              </w:rPr>
              <w:t xml:space="preserve"> </w:t>
            </w:r>
            <w:r>
              <w:rPr>
                <w:sz w:val="24"/>
              </w:rPr>
              <w:t>heat</w:t>
            </w:r>
            <w:r>
              <w:rPr>
                <w:spacing w:val="11"/>
                <w:sz w:val="24"/>
              </w:rPr>
              <w:t xml:space="preserve"> </w:t>
            </w:r>
            <w:r>
              <w:rPr>
                <w:sz w:val="24"/>
              </w:rPr>
              <w:t>engines,</w:t>
            </w:r>
            <w:r>
              <w:rPr>
                <w:spacing w:val="10"/>
                <w:sz w:val="24"/>
              </w:rPr>
              <w:t xml:space="preserve"> </w:t>
            </w:r>
            <w:r>
              <w:rPr>
                <w:sz w:val="24"/>
              </w:rPr>
              <w:t>power</w:t>
            </w:r>
            <w:r>
              <w:rPr>
                <w:spacing w:val="9"/>
                <w:sz w:val="24"/>
              </w:rPr>
              <w:t xml:space="preserve"> </w:t>
            </w:r>
            <w:r>
              <w:rPr>
                <w:sz w:val="24"/>
              </w:rPr>
              <w:t>plants,</w:t>
            </w:r>
            <w:r>
              <w:rPr>
                <w:spacing w:val="11"/>
                <w:sz w:val="24"/>
              </w:rPr>
              <w:t xml:space="preserve"> </w:t>
            </w:r>
            <w:r>
              <w:rPr>
                <w:sz w:val="24"/>
              </w:rPr>
              <w:t>chemical</w:t>
            </w:r>
            <w:r>
              <w:rPr>
                <w:spacing w:val="11"/>
                <w:sz w:val="24"/>
              </w:rPr>
              <w:t xml:space="preserve"> </w:t>
            </w:r>
            <w:r>
              <w:rPr>
                <w:sz w:val="24"/>
              </w:rPr>
              <w:t>reactions,</w:t>
            </w:r>
            <w:r>
              <w:rPr>
                <w:spacing w:val="-57"/>
                <w:sz w:val="24"/>
              </w:rPr>
              <w:t xml:space="preserve"> </w:t>
            </w:r>
            <w:r>
              <w:rPr>
                <w:sz w:val="24"/>
              </w:rPr>
              <w:t>refrigerators,</w:t>
            </w:r>
            <w:r>
              <w:rPr>
                <w:spacing w:val="23"/>
                <w:sz w:val="24"/>
              </w:rPr>
              <w:t xml:space="preserve"> </w:t>
            </w:r>
            <w:r>
              <w:rPr>
                <w:sz w:val="24"/>
              </w:rPr>
              <w:t>and</w:t>
            </w:r>
            <w:r>
              <w:rPr>
                <w:sz w:val="24"/>
              </w:rPr>
              <w:tab/>
              <w:t>many</w:t>
            </w:r>
            <w:r>
              <w:rPr>
                <w:sz w:val="24"/>
              </w:rPr>
              <w:tab/>
              <w:t>more</w:t>
            </w:r>
            <w:r>
              <w:rPr>
                <w:spacing w:val="22"/>
                <w:sz w:val="24"/>
              </w:rPr>
              <w:t xml:space="preserve"> </w:t>
            </w:r>
            <w:r>
              <w:rPr>
                <w:sz w:val="24"/>
              </w:rPr>
              <w:t>important</w:t>
            </w:r>
            <w:r>
              <w:rPr>
                <w:spacing w:val="26"/>
                <w:sz w:val="24"/>
              </w:rPr>
              <w:t xml:space="preserve"> </w:t>
            </w:r>
            <w:r>
              <w:rPr>
                <w:sz w:val="24"/>
              </w:rPr>
              <w:t>concepts</w:t>
            </w:r>
            <w:r>
              <w:rPr>
                <w:spacing w:val="24"/>
                <w:sz w:val="24"/>
              </w:rPr>
              <w:t xml:space="preserve"> </w:t>
            </w:r>
            <w:r>
              <w:rPr>
                <w:sz w:val="24"/>
              </w:rPr>
              <w:t>that</w:t>
            </w:r>
            <w:r>
              <w:rPr>
                <w:spacing w:val="24"/>
                <w:sz w:val="24"/>
              </w:rPr>
              <w:t xml:space="preserve"> </w:t>
            </w:r>
            <w:r>
              <w:rPr>
                <w:sz w:val="24"/>
              </w:rPr>
              <w:t>the</w:t>
            </w:r>
            <w:r>
              <w:rPr>
                <w:spacing w:val="22"/>
                <w:sz w:val="24"/>
              </w:rPr>
              <w:t xml:space="preserve"> </w:t>
            </w:r>
            <w:r>
              <w:rPr>
                <w:sz w:val="24"/>
              </w:rPr>
              <w:t>world</w:t>
            </w:r>
            <w:r>
              <w:rPr>
                <w:spacing w:val="25"/>
                <w:sz w:val="24"/>
              </w:rPr>
              <w:t xml:space="preserve"> </w:t>
            </w:r>
            <w:r>
              <w:rPr>
                <w:sz w:val="24"/>
              </w:rPr>
              <w:t>we</w:t>
            </w:r>
            <w:r>
              <w:rPr>
                <w:spacing w:val="22"/>
                <w:sz w:val="24"/>
              </w:rPr>
              <w:t xml:space="preserve"> </w:t>
            </w:r>
            <w:r>
              <w:rPr>
                <w:sz w:val="24"/>
              </w:rPr>
              <w:t>live</w:t>
            </w:r>
            <w:r>
              <w:rPr>
                <w:spacing w:val="22"/>
                <w:sz w:val="24"/>
              </w:rPr>
              <w:t xml:space="preserve"> </w:t>
            </w:r>
            <w:r>
              <w:rPr>
                <w:sz w:val="24"/>
              </w:rPr>
              <w:t>in</w:t>
            </w:r>
            <w:r>
              <w:rPr>
                <w:spacing w:val="26"/>
                <w:sz w:val="24"/>
              </w:rPr>
              <w:t xml:space="preserve"> </w:t>
            </w:r>
            <w:r>
              <w:rPr>
                <w:sz w:val="24"/>
              </w:rPr>
              <w:t>today</w:t>
            </w:r>
          </w:p>
        </w:tc>
      </w:tr>
    </w:tbl>
    <w:p w14:paraId="63EC4FF4"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1324A8" w14:textId="77777777">
        <w:trPr>
          <w:trHeight w:val="276"/>
        </w:trPr>
        <w:tc>
          <w:tcPr>
            <w:tcW w:w="9244" w:type="dxa"/>
          </w:tcPr>
          <w:p w14:paraId="7BC426D8" w14:textId="77777777" w:rsidR="004D38CA" w:rsidRDefault="002610B1">
            <w:pPr>
              <w:pStyle w:val="TableParagraph"/>
              <w:spacing w:line="256" w:lineRule="exact"/>
              <w:rPr>
                <w:sz w:val="24"/>
              </w:rPr>
            </w:pPr>
            <w:r>
              <w:rPr>
                <w:sz w:val="24"/>
              </w:rPr>
              <w:lastRenderedPageBreak/>
              <w:t>relies</w:t>
            </w:r>
            <w:r>
              <w:rPr>
                <w:spacing w:val="-2"/>
                <w:sz w:val="24"/>
              </w:rPr>
              <w:t xml:space="preserve"> </w:t>
            </w:r>
            <w:r>
              <w:rPr>
                <w:sz w:val="24"/>
              </w:rPr>
              <w:t>on.</w:t>
            </w:r>
          </w:p>
        </w:tc>
      </w:tr>
      <w:tr w:rsidR="004D38CA" w14:paraId="3D51F544" w14:textId="77777777">
        <w:trPr>
          <w:trHeight w:val="753"/>
        </w:trPr>
        <w:tc>
          <w:tcPr>
            <w:tcW w:w="9244" w:type="dxa"/>
          </w:tcPr>
          <w:p w14:paraId="0C7201F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Phy-403</w:t>
            </w:r>
          </w:p>
          <w:p w14:paraId="0CC359A0" w14:textId="77777777" w:rsidR="004D38CA" w:rsidRDefault="002610B1">
            <w:pPr>
              <w:pStyle w:val="TableParagraph"/>
              <w:tabs>
                <w:tab w:val="left" w:pos="2267"/>
                <w:tab w:val="left" w:pos="2988"/>
              </w:tabs>
              <w:spacing w:before="201" w:line="257" w:lineRule="exact"/>
              <w:ind w:left="107"/>
              <w:rPr>
                <w:b/>
                <w:sz w:val="24"/>
              </w:rPr>
            </w:pPr>
            <w:r>
              <w:rPr>
                <w:b/>
                <w:sz w:val="24"/>
              </w:rPr>
              <w:t>Title:</w:t>
            </w:r>
            <w:r>
              <w:rPr>
                <w:b/>
                <w:spacing w:val="-2"/>
                <w:sz w:val="24"/>
              </w:rPr>
              <w:t xml:space="preserve"> </w:t>
            </w:r>
            <w:r>
              <w:rPr>
                <w:b/>
                <w:sz w:val="24"/>
              </w:rPr>
              <w:t>Vibration</w:t>
            </w:r>
            <w:r>
              <w:rPr>
                <w:b/>
                <w:sz w:val="24"/>
              </w:rPr>
              <w:tab/>
              <w:t>and</w:t>
            </w:r>
            <w:r>
              <w:rPr>
                <w:b/>
                <w:sz w:val="24"/>
              </w:rPr>
              <w:tab/>
              <w:t>Wave</w:t>
            </w:r>
            <w:r>
              <w:rPr>
                <w:b/>
                <w:spacing w:val="-2"/>
                <w:sz w:val="24"/>
              </w:rPr>
              <w:t xml:space="preserve"> </w:t>
            </w:r>
            <w:r>
              <w:rPr>
                <w:b/>
                <w:sz w:val="24"/>
              </w:rPr>
              <w:t>Optics-II</w:t>
            </w:r>
          </w:p>
        </w:tc>
      </w:tr>
      <w:tr w:rsidR="004D38CA" w14:paraId="4D14A940" w14:textId="77777777">
        <w:trPr>
          <w:trHeight w:val="827"/>
        </w:trPr>
        <w:tc>
          <w:tcPr>
            <w:tcW w:w="9244" w:type="dxa"/>
          </w:tcPr>
          <w:p w14:paraId="0C3AF6A4" w14:textId="77777777" w:rsidR="004D38CA" w:rsidRDefault="002610B1">
            <w:pPr>
              <w:pStyle w:val="TableParagraph"/>
              <w:spacing w:line="276" w:lineRule="exact"/>
              <w:ind w:left="107" w:right="129"/>
              <w:jc w:val="both"/>
              <w:rPr>
                <w:sz w:val="24"/>
              </w:rPr>
            </w:pPr>
            <w:r>
              <w:rPr>
                <w:sz w:val="24"/>
              </w:rPr>
              <w:t>The unit ‘vibration and wave optics II’ covers the topic diffraction phenomena which helps to</w:t>
            </w:r>
            <w:r>
              <w:rPr>
                <w:spacing w:val="-58"/>
                <w:sz w:val="24"/>
              </w:rPr>
              <w:t xml:space="preserve"> </w:t>
            </w:r>
            <w:r>
              <w:rPr>
                <w:sz w:val="24"/>
              </w:rPr>
              <w:t>understand the behaviour of wave optics, which further helps to solve the</w:t>
            </w:r>
            <w:r>
              <w:rPr>
                <w:spacing w:val="61"/>
                <w:sz w:val="24"/>
              </w:rPr>
              <w:t xml:space="preserve"> </w:t>
            </w:r>
            <w:r>
              <w:rPr>
                <w:sz w:val="24"/>
              </w:rPr>
              <w:t>scientific concept</w:t>
            </w:r>
            <w:r>
              <w:rPr>
                <w:spacing w:val="-57"/>
                <w:sz w:val="24"/>
              </w:rPr>
              <w:t xml:space="preserve"> </w:t>
            </w:r>
            <w:r>
              <w:rPr>
                <w:sz w:val="24"/>
              </w:rPr>
              <w:t>in</w:t>
            </w:r>
            <w:r>
              <w:rPr>
                <w:spacing w:val="-1"/>
                <w:sz w:val="24"/>
              </w:rPr>
              <w:t xml:space="preserve"> </w:t>
            </w:r>
            <w:r>
              <w:rPr>
                <w:sz w:val="24"/>
              </w:rPr>
              <w:t>Experiments.</w:t>
            </w:r>
          </w:p>
        </w:tc>
      </w:tr>
      <w:tr w:rsidR="004D38CA" w14:paraId="63C2F03A" w14:textId="77777777">
        <w:trPr>
          <w:trHeight w:val="750"/>
        </w:trPr>
        <w:tc>
          <w:tcPr>
            <w:tcW w:w="9244" w:type="dxa"/>
          </w:tcPr>
          <w:p w14:paraId="2CADD48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Phy-404</w:t>
            </w:r>
          </w:p>
          <w:p w14:paraId="23BEA4BF" w14:textId="77777777" w:rsidR="004D38CA" w:rsidRDefault="002610B1">
            <w:pPr>
              <w:pStyle w:val="TableParagraph"/>
              <w:tabs>
                <w:tab w:val="left" w:pos="2267"/>
              </w:tabs>
              <w:spacing w:before="199" w:line="257" w:lineRule="exact"/>
              <w:ind w:left="107"/>
              <w:rPr>
                <w:b/>
                <w:sz w:val="24"/>
              </w:rPr>
            </w:pPr>
            <w:r>
              <w:rPr>
                <w:b/>
                <w:sz w:val="24"/>
              </w:rPr>
              <w:t>Title:</w:t>
            </w:r>
            <w:r>
              <w:rPr>
                <w:b/>
                <w:spacing w:val="-2"/>
                <w:sz w:val="24"/>
              </w:rPr>
              <w:t xml:space="preserve"> </w:t>
            </w:r>
            <w:r>
              <w:rPr>
                <w:b/>
                <w:sz w:val="24"/>
              </w:rPr>
              <w:t>Atomic</w:t>
            </w:r>
            <w:r>
              <w:rPr>
                <w:b/>
                <w:spacing w:val="13"/>
                <w:sz w:val="24"/>
              </w:rPr>
              <w:t xml:space="preserve"> </w:t>
            </w:r>
            <w:r>
              <w:rPr>
                <w:b/>
                <w:sz w:val="24"/>
              </w:rPr>
              <w:t>and</w:t>
            </w:r>
            <w:r>
              <w:rPr>
                <w:b/>
                <w:sz w:val="24"/>
              </w:rPr>
              <w:tab/>
              <w:t>Nuclear</w:t>
            </w:r>
            <w:r>
              <w:rPr>
                <w:b/>
                <w:spacing w:val="-1"/>
                <w:sz w:val="24"/>
              </w:rPr>
              <w:t xml:space="preserve"> </w:t>
            </w:r>
            <w:r>
              <w:rPr>
                <w:b/>
                <w:sz w:val="24"/>
              </w:rPr>
              <w:t>Physics</w:t>
            </w:r>
          </w:p>
        </w:tc>
      </w:tr>
      <w:tr w:rsidR="004D38CA" w14:paraId="4DC28F43" w14:textId="77777777">
        <w:trPr>
          <w:trHeight w:val="1932"/>
        </w:trPr>
        <w:tc>
          <w:tcPr>
            <w:tcW w:w="9244" w:type="dxa"/>
          </w:tcPr>
          <w:p w14:paraId="4886CDCB" w14:textId="77777777" w:rsidR="004D38CA" w:rsidRDefault="002610B1" w:rsidP="00360B76">
            <w:pPr>
              <w:pStyle w:val="TableParagraph"/>
              <w:numPr>
                <w:ilvl w:val="0"/>
                <w:numId w:val="149"/>
              </w:numPr>
              <w:tabs>
                <w:tab w:val="left" w:pos="468"/>
              </w:tabs>
              <w:ind w:right="99"/>
              <w:jc w:val="both"/>
              <w:rPr>
                <w:sz w:val="24"/>
              </w:rPr>
            </w:pPr>
            <w:r>
              <w:rPr>
                <w:sz w:val="24"/>
              </w:rPr>
              <w:t>Atomic Physics underlies the study of Astrophysics and Solid-State Physics. It has led to</w:t>
            </w:r>
            <w:r>
              <w:rPr>
                <w:spacing w:val="1"/>
                <w:sz w:val="24"/>
              </w:rPr>
              <w:t xml:space="preserve"> </w:t>
            </w:r>
            <w:r>
              <w:rPr>
                <w:sz w:val="24"/>
              </w:rPr>
              <w:t>important applications</w:t>
            </w:r>
            <w:r>
              <w:rPr>
                <w:spacing w:val="1"/>
                <w:sz w:val="24"/>
              </w:rPr>
              <w:t xml:space="preserve"> </w:t>
            </w:r>
            <w:r>
              <w:rPr>
                <w:sz w:val="24"/>
              </w:rPr>
              <w:t>in</w:t>
            </w:r>
            <w:r>
              <w:rPr>
                <w:spacing w:val="1"/>
                <w:sz w:val="24"/>
              </w:rPr>
              <w:t xml:space="preserve"> </w:t>
            </w:r>
            <w:r>
              <w:rPr>
                <w:sz w:val="24"/>
              </w:rPr>
              <w:t>medicine,</w:t>
            </w:r>
            <w:r>
              <w:rPr>
                <w:spacing w:val="1"/>
                <w:sz w:val="24"/>
              </w:rPr>
              <w:t xml:space="preserve"> </w:t>
            </w:r>
            <w:r>
              <w:rPr>
                <w:sz w:val="24"/>
              </w:rPr>
              <w:t>communications,</w:t>
            </w:r>
            <w:r>
              <w:rPr>
                <w:spacing w:val="1"/>
                <w:sz w:val="24"/>
              </w:rPr>
              <w:t xml:space="preserve"> </w:t>
            </w:r>
            <w:r>
              <w:rPr>
                <w:sz w:val="24"/>
              </w:rPr>
              <w:t>lasers</w:t>
            </w:r>
            <w:r>
              <w:rPr>
                <w:spacing w:val="1"/>
                <w:sz w:val="24"/>
              </w:rPr>
              <w:t xml:space="preserve"> </w:t>
            </w:r>
            <w:r>
              <w:rPr>
                <w:sz w:val="24"/>
              </w:rPr>
              <w:t>etc.,</w:t>
            </w:r>
            <w:r>
              <w:rPr>
                <w:spacing w:val="1"/>
                <w:sz w:val="24"/>
              </w:rPr>
              <w:t xml:space="preserve"> </w:t>
            </w:r>
            <w:r>
              <w:rPr>
                <w:sz w:val="24"/>
              </w:rPr>
              <w:t>as</w:t>
            </w:r>
            <w:r>
              <w:rPr>
                <w:spacing w:val="60"/>
                <w:sz w:val="24"/>
              </w:rPr>
              <w:t xml:space="preserve"> </w:t>
            </w:r>
            <w:r>
              <w:rPr>
                <w:sz w:val="24"/>
              </w:rPr>
              <w:t>well</w:t>
            </w:r>
            <w:r>
              <w:rPr>
                <w:spacing w:val="60"/>
                <w:sz w:val="24"/>
              </w:rPr>
              <w:t xml:space="preserve"> </w:t>
            </w:r>
            <w:r>
              <w:rPr>
                <w:sz w:val="24"/>
              </w:rPr>
              <w:t>as</w:t>
            </w:r>
            <w:r>
              <w:rPr>
                <w:spacing w:val="60"/>
                <w:sz w:val="24"/>
              </w:rPr>
              <w:t xml:space="preserve"> </w:t>
            </w:r>
            <w:r>
              <w:rPr>
                <w:sz w:val="24"/>
              </w:rPr>
              <w:t>still</w:t>
            </w:r>
            <w:r>
              <w:rPr>
                <w:spacing w:val="1"/>
                <w:sz w:val="24"/>
              </w:rPr>
              <w:t xml:space="preserve"> </w:t>
            </w:r>
            <w:r>
              <w:rPr>
                <w:sz w:val="24"/>
              </w:rPr>
              <w:t>providing</w:t>
            </w:r>
            <w:r>
              <w:rPr>
                <w:spacing w:val="1"/>
                <w:sz w:val="24"/>
              </w:rPr>
              <w:t xml:space="preserve"> </w:t>
            </w:r>
            <w:r>
              <w:rPr>
                <w:sz w:val="24"/>
              </w:rPr>
              <w:t>a</w:t>
            </w:r>
            <w:r>
              <w:rPr>
                <w:spacing w:val="1"/>
                <w:sz w:val="24"/>
              </w:rPr>
              <w:t xml:space="preserve"> </w:t>
            </w:r>
            <w:r>
              <w:rPr>
                <w:sz w:val="24"/>
              </w:rPr>
              <w:t>testing</w:t>
            </w:r>
            <w:r>
              <w:rPr>
                <w:spacing w:val="1"/>
                <w:sz w:val="24"/>
              </w:rPr>
              <w:t xml:space="preserve"> </w:t>
            </w:r>
            <w:r>
              <w:rPr>
                <w:sz w:val="24"/>
              </w:rPr>
              <w:t>ground</w:t>
            </w:r>
            <w:r>
              <w:rPr>
                <w:spacing w:val="1"/>
                <w:sz w:val="24"/>
              </w:rPr>
              <w:t xml:space="preserve"> </w:t>
            </w:r>
            <w:r>
              <w:rPr>
                <w:sz w:val="24"/>
              </w:rPr>
              <w:t>for</w:t>
            </w:r>
            <w:r>
              <w:rPr>
                <w:spacing w:val="1"/>
                <w:sz w:val="24"/>
              </w:rPr>
              <w:t xml:space="preserve"> </w:t>
            </w:r>
            <w:r>
              <w:rPr>
                <w:sz w:val="24"/>
              </w:rPr>
              <w:t>Quantum</w:t>
            </w:r>
            <w:r>
              <w:rPr>
                <w:spacing w:val="1"/>
                <w:sz w:val="24"/>
              </w:rPr>
              <w:t xml:space="preserve"> </w:t>
            </w:r>
            <w:r>
              <w:rPr>
                <w:sz w:val="24"/>
              </w:rPr>
              <w:t>Theory</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derivatives,</w:t>
            </w:r>
            <w:r>
              <w:rPr>
                <w:spacing w:val="1"/>
                <w:sz w:val="24"/>
              </w:rPr>
              <w:t xml:space="preserve"> </w:t>
            </w:r>
            <w:r>
              <w:rPr>
                <w:sz w:val="24"/>
              </w:rPr>
              <w:t>Quantum</w:t>
            </w:r>
            <w:r>
              <w:rPr>
                <w:spacing w:val="1"/>
                <w:sz w:val="24"/>
              </w:rPr>
              <w:t xml:space="preserve"> </w:t>
            </w:r>
            <w:r>
              <w:rPr>
                <w:sz w:val="24"/>
              </w:rPr>
              <w:t>Electrodynamics.</w:t>
            </w:r>
          </w:p>
          <w:p w14:paraId="7691ADB9" w14:textId="77777777" w:rsidR="004D38CA" w:rsidRDefault="002610B1" w:rsidP="00360B76">
            <w:pPr>
              <w:pStyle w:val="TableParagraph"/>
              <w:numPr>
                <w:ilvl w:val="0"/>
                <w:numId w:val="149"/>
              </w:numPr>
              <w:tabs>
                <w:tab w:val="left" w:pos="468"/>
              </w:tabs>
              <w:spacing w:line="270" w:lineRule="atLeast"/>
              <w:ind w:right="100"/>
              <w:jc w:val="both"/>
              <w:rPr>
                <w:sz w:val="24"/>
              </w:rPr>
            </w:pPr>
            <w:r>
              <w:rPr>
                <w:sz w:val="24"/>
              </w:rPr>
              <w:t>Nuclear physics is an important pursuit because the study of the nucleus of the atom is at</w:t>
            </w:r>
            <w:r>
              <w:rPr>
                <w:spacing w:val="1"/>
                <w:sz w:val="24"/>
              </w:rPr>
              <w:t xml:space="preserve"> </w:t>
            </w:r>
            <w:r>
              <w:rPr>
                <w:sz w:val="24"/>
              </w:rPr>
              <w:t>the heart of our ability to understand the universe. It provides answers and expands our</w:t>
            </w:r>
            <w:r>
              <w:rPr>
                <w:spacing w:val="1"/>
                <w:sz w:val="24"/>
              </w:rPr>
              <w:t xml:space="preserve"> </w:t>
            </w:r>
            <w:r>
              <w:rPr>
                <w:sz w:val="24"/>
              </w:rPr>
              <w:t>knowledge</w:t>
            </w:r>
            <w:r>
              <w:rPr>
                <w:spacing w:val="-2"/>
                <w:sz w:val="24"/>
              </w:rPr>
              <w:t xml:space="preserve"> </w:t>
            </w:r>
            <w:r>
              <w:rPr>
                <w:sz w:val="24"/>
              </w:rPr>
              <w:t>of both the</w:t>
            </w:r>
            <w:r>
              <w:rPr>
                <w:spacing w:val="-1"/>
                <w:sz w:val="24"/>
              </w:rPr>
              <w:t xml:space="preserve"> </w:t>
            </w:r>
            <w:r>
              <w:rPr>
                <w:sz w:val="24"/>
              </w:rPr>
              <w:t>infinitely small</w:t>
            </w:r>
            <w:r>
              <w:rPr>
                <w:spacing w:val="-1"/>
                <w:sz w:val="24"/>
              </w:rPr>
              <w:t xml:space="preserve"> </w:t>
            </w:r>
            <w:r>
              <w:rPr>
                <w:sz w:val="24"/>
              </w:rPr>
              <w:t>and the extremely large</w:t>
            </w:r>
            <w:r>
              <w:rPr>
                <w:spacing w:val="-1"/>
                <w:sz w:val="24"/>
              </w:rPr>
              <w:t xml:space="preserve"> </w:t>
            </w:r>
            <w:r>
              <w:rPr>
                <w:sz w:val="24"/>
              </w:rPr>
              <w:t>object.</w:t>
            </w:r>
          </w:p>
        </w:tc>
      </w:tr>
      <w:tr w:rsidR="004D38CA" w14:paraId="59A86106" w14:textId="77777777">
        <w:trPr>
          <w:trHeight w:val="753"/>
        </w:trPr>
        <w:tc>
          <w:tcPr>
            <w:tcW w:w="9244" w:type="dxa"/>
          </w:tcPr>
          <w:p w14:paraId="3BFEDD5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Phy-405</w:t>
            </w:r>
          </w:p>
          <w:p w14:paraId="3B7D86C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Mathematics</w:t>
            </w:r>
            <w:r>
              <w:rPr>
                <w:b/>
                <w:spacing w:val="-1"/>
                <w:sz w:val="24"/>
              </w:rPr>
              <w:t xml:space="preserve"> </w:t>
            </w:r>
            <w:r>
              <w:rPr>
                <w:b/>
                <w:sz w:val="24"/>
              </w:rPr>
              <w:t>IV</w:t>
            </w:r>
          </w:p>
        </w:tc>
      </w:tr>
      <w:tr w:rsidR="004D38CA" w14:paraId="103A7983" w14:textId="77777777">
        <w:trPr>
          <w:trHeight w:val="551"/>
        </w:trPr>
        <w:tc>
          <w:tcPr>
            <w:tcW w:w="9244" w:type="dxa"/>
          </w:tcPr>
          <w:p w14:paraId="2B9F1021" w14:textId="77777777" w:rsidR="004D38CA" w:rsidRDefault="002610B1">
            <w:pPr>
              <w:pStyle w:val="TableParagraph"/>
              <w:tabs>
                <w:tab w:val="left" w:pos="1484"/>
                <w:tab w:val="left" w:pos="8836"/>
              </w:tabs>
              <w:spacing w:line="276" w:lineRule="exact"/>
              <w:ind w:left="107" w:right="102"/>
              <w:rPr>
                <w:sz w:val="24"/>
              </w:rPr>
            </w:pPr>
            <w:r>
              <w:rPr>
                <w:sz w:val="24"/>
              </w:rPr>
              <w:t>With</w:t>
            </w:r>
            <w:r>
              <w:rPr>
                <w:spacing w:val="27"/>
                <w:sz w:val="24"/>
              </w:rPr>
              <w:t xml:space="preserve"> </w:t>
            </w:r>
            <w:r>
              <w:rPr>
                <w:sz w:val="24"/>
              </w:rPr>
              <w:t>the</w:t>
            </w:r>
            <w:r>
              <w:rPr>
                <w:spacing w:val="27"/>
                <w:sz w:val="24"/>
              </w:rPr>
              <w:t xml:space="preserve"> </w:t>
            </w:r>
            <w:r>
              <w:rPr>
                <w:sz w:val="24"/>
              </w:rPr>
              <w:t>help</w:t>
            </w:r>
            <w:r>
              <w:rPr>
                <w:spacing w:val="29"/>
                <w:sz w:val="24"/>
              </w:rPr>
              <w:t xml:space="preserve"> </w:t>
            </w:r>
            <w:r>
              <w:rPr>
                <w:sz w:val="24"/>
              </w:rPr>
              <w:t>of</w:t>
            </w:r>
            <w:r>
              <w:rPr>
                <w:spacing w:val="26"/>
                <w:sz w:val="24"/>
              </w:rPr>
              <w:t xml:space="preserve"> </w:t>
            </w:r>
            <w:r>
              <w:rPr>
                <w:sz w:val="24"/>
              </w:rPr>
              <w:t>the</w:t>
            </w:r>
            <w:r>
              <w:rPr>
                <w:spacing w:val="28"/>
                <w:sz w:val="24"/>
              </w:rPr>
              <w:t xml:space="preserve"> </w:t>
            </w:r>
            <w:r>
              <w:rPr>
                <w:sz w:val="24"/>
              </w:rPr>
              <w:t>topics</w:t>
            </w:r>
            <w:r>
              <w:rPr>
                <w:spacing w:val="27"/>
                <w:sz w:val="24"/>
              </w:rPr>
              <w:t xml:space="preserve"> </w:t>
            </w:r>
            <w:r>
              <w:rPr>
                <w:sz w:val="24"/>
              </w:rPr>
              <w:t>covered</w:t>
            </w:r>
            <w:r>
              <w:rPr>
                <w:spacing w:val="27"/>
                <w:sz w:val="24"/>
              </w:rPr>
              <w:t xml:space="preserve"> </w:t>
            </w:r>
            <w:r>
              <w:rPr>
                <w:sz w:val="24"/>
              </w:rPr>
              <w:t>under</w:t>
            </w:r>
            <w:r>
              <w:rPr>
                <w:spacing w:val="31"/>
                <w:sz w:val="24"/>
              </w:rPr>
              <w:t xml:space="preserve"> </w:t>
            </w:r>
            <w:r>
              <w:rPr>
                <w:sz w:val="24"/>
              </w:rPr>
              <w:t>Mathematics</w:t>
            </w:r>
            <w:r>
              <w:rPr>
                <w:spacing w:val="27"/>
                <w:sz w:val="24"/>
              </w:rPr>
              <w:t xml:space="preserve"> </w:t>
            </w:r>
            <w:r>
              <w:rPr>
                <w:sz w:val="24"/>
              </w:rPr>
              <w:t>IV</w:t>
            </w:r>
            <w:r>
              <w:rPr>
                <w:spacing w:val="27"/>
                <w:sz w:val="24"/>
              </w:rPr>
              <w:t xml:space="preserve"> </w:t>
            </w:r>
            <w:r>
              <w:rPr>
                <w:sz w:val="24"/>
              </w:rPr>
              <w:t>students</w:t>
            </w:r>
            <w:r>
              <w:rPr>
                <w:spacing w:val="28"/>
                <w:sz w:val="24"/>
              </w:rPr>
              <w:t xml:space="preserve"> </w:t>
            </w:r>
            <w:r>
              <w:rPr>
                <w:sz w:val="24"/>
              </w:rPr>
              <w:t>can</w:t>
            </w:r>
            <w:r>
              <w:rPr>
                <w:spacing w:val="29"/>
                <w:sz w:val="24"/>
              </w:rPr>
              <w:t xml:space="preserve"> </w:t>
            </w:r>
            <w:r>
              <w:rPr>
                <w:sz w:val="24"/>
              </w:rPr>
              <w:t>understand</w:t>
            </w:r>
            <w:r>
              <w:rPr>
                <w:sz w:val="24"/>
              </w:rPr>
              <w:tab/>
            </w:r>
            <w:r>
              <w:rPr>
                <w:spacing w:val="-2"/>
                <w:sz w:val="24"/>
              </w:rPr>
              <w:t>the</w:t>
            </w:r>
            <w:r>
              <w:rPr>
                <w:spacing w:val="-57"/>
                <w:sz w:val="24"/>
              </w:rPr>
              <w:t xml:space="preserve"> </w:t>
            </w:r>
            <w:r>
              <w:rPr>
                <w:sz w:val="24"/>
              </w:rPr>
              <w:t>importance</w:t>
            </w:r>
            <w:r>
              <w:rPr>
                <w:sz w:val="24"/>
              </w:rPr>
              <w:tab/>
              <w:t>of</w:t>
            </w:r>
            <w:r>
              <w:rPr>
                <w:spacing w:val="-2"/>
                <w:sz w:val="24"/>
              </w:rPr>
              <w:t xml:space="preserve"> </w:t>
            </w:r>
            <w:r>
              <w:rPr>
                <w:sz w:val="24"/>
              </w:rPr>
              <w:t>discrete</w:t>
            </w:r>
            <w:r>
              <w:rPr>
                <w:spacing w:val="1"/>
                <w:sz w:val="24"/>
              </w:rPr>
              <w:t xml:space="preserve"> </w:t>
            </w:r>
            <w:r>
              <w:rPr>
                <w:sz w:val="24"/>
              </w:rPr>
              <w:t>and continuous distribution.</w:t>
            </w:r>
          </w:p>
        </w:tc>
      </w:tr>
      <w:tr w:rsidR="004D38CA" w14:paraId="6A4469DF" w14:textId="77777777">
        <w:trPr>
          <w:trHeight w:val="1027"/>
        </w:trPr>
        <w:tc>
          <w:tcPr>
            <w:tcW w:w="9244" w:type="dxa"/>
          </w:tcPr>
          <w:p w14:paraId="2E5460E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Phy-406</w:t>
            </w:r>
          </w:p>
          <w:p w14:paraId="7616F866" w14:textId="77777777" w:rsidR="004D38CA" w:rsidRDefault="002610B1">
            <w:pPr>
              <w:pStyle w:val="TableParagraph"/>
              <w:tabs>
                <w:tab w:val="left" w:pos="4428"/>
              </w:tabs>
              <w:spacing w:before="180" w:line="270" w:lineRule="atLeast"/>
              <w:ind w:left="107" w:right="878"/>
              <w:rPr>
                <w:b/>
                <w:sz w:val="24"/>
              </w:rPr>
            </w:pPr>
            <w:r>
              <w:rPr>
                <w:b/>
                <w:sz w:val="24"/>
              </w:rPr>
              <w:t>Title:</w:t>
            </w:r>
            <w:r>
              <w:rPr>
                <w:b/>
                <w:spacing w:val="-3"/>
                <w:sz w:val="24"/>
              </w:rPr>
              <w:t xml:space="preserve"> </w:t>
            </w:r>
            <w:r>
              <w:rPr>
                <w:b/>
                <w:sz w:val="24"/>
              </w:rPr>
              <w:t>Computer</w:t>
            </w:r>
            <w:r>
              <w:rPr>
                <w:b/>
                <w:spacing w:val="-2"/>
                <w:sz w:val="24"/>
              </w:rPr>
              <w:t xml:space="preserve"> </w:t>
            </w:r>
            <w:r>
              <w:rPr>
                <w:b/>
                <w:sz w:val="24"/>
              </w:rPr>
              <w:t>Fundamentals</w:t>
            </w:r>
            <w:r>
              <w:rPr>
                <w:b/>
                <w:spacing w:val="-1"/>
                <w:sz w:val="24"/>
              </w:rPr>
              <w:t xml:space="preserve"> </w:t>
            </w:r>
            <w:r>
              <w:rPr>
                <w:b/>
                <w:sz w:val="24"/>
              </w:rPr>
              <w:t>and</w:t>
            </w:r>
            <w:r>
              <w:rPr>
                <w:b/>
                <w:sz w:val="24"/>
              </w:rPr>
              <w:tab/>
              <w:t>Programming-II (Errors and Iterative</w:t>
            </w:r>
            <w:r>
              <w:rPr>
                <w:b/>
                <w:spacing w:val="-58"/>
                <w:sz w:val="24"/>
              </w:rPr>
              <w:t xml:space="preserve"> </w:t>
            </w:r>
            <w:r>
              <w:rPr>
                <w:b/>
                <w:sz w:val="24"/>
              </w:rPr>
              <w:t>Methods.</w:t>
            </w:r>
            <w:r>
              <w:rPr>
                <w:b/>
                <w:spacing w:val="-1"/>
                <w:sz w:val="24"/>
              </w:rPr>
              <w:t xml:space="preserve"> </w:t>
            </w:r>
            <w:r>
              <w:rPr>
                <w:b/>
                <w:sz w:val="24"/>
              </w:rPr>
              <w:t>Truncation and round-off</w:t>
            </w:r>
            <w:r>
              <w:rPr>
                <w:b/>
                <w:spacing w:val="-2"/>
                <w:sz w:val="24"/>
              </w:rPr>
              <w:t xml:space="preserve"> </w:t>
            </w:r>
            <w:r>
              <w:rPr>
                <w:b/>
                <w:sz w:val="24"/>
              </w:rPr>
              <w:t>errors)</w:t>
            </w:r>
          </w:p>
        </w:tc>
      </w:tr>
      <w:tr w:rsidR="004D38CA" w14:paraId="2537F4DD" w14:textId="77777777">
        <w:trPr>
          <w:trHeight w:val="830"/>
        </w:trPr>
        <w:tc>
          <w:tcPr>
            <w:tcW w:w="9244" w:type="dxa"/>
          </w:tcPr>
          <w:p w14:paraId="5D9E83ED" w14:textId="77777777" w:rsidR="004D38CA" w:rsidRDefault="002610B1">
            <w:pPr>
              <w:pStyle w:val="TableParagraph"/>
              <w:spacing w:line="270" w:lineRule="atLeast"/>
              <w:ind w:left="107" w:right="102"/>
              <w:jc w:val="both"/>
              <w:rPr>
                <w:sz w:val="24"/>
              </w:rPr>
            </w:pPr>
            <w:r>
              <w:rPr>
                <w:sz w:val="24"/>
              </w:rPr>
              <w:t>Numerical analysis gives the knowledge of tools to tackle even very complicated equations to</w:t>
            </w:r>
            <w:r>
              <w:rPr>
                <w:spacing w:val="-57"/>
                <w:sz w:val="24"/>
              </w:rPr>
              <w:t xml:space="preserve"> </w:t>
            </w:r>
            <w:r>
              <w:rPr>
                <w:sz w:val="24"/>
              </w:rPr>
              <w:t>solve</w:t>
            </w:r>
            <w:r>
              <w:rPr>
                <w:spacing w:val="19"/>
                <w:sz w:val="24"/>
              </w:rPr>
              <w:t xml:space="preserve"> </w:t>
            </w:r>
            <w:r>
              <w:rPr>
                <w:sz w:val="24"/>
              </w:rPr>
              <w:t>the</w:t>
            </w:r>
            <w:r>
              <w:rPr>
                <w:spacing w:val="19"/>
                <w:sz w:val="24"/>
              </w:rPr>
              <w:t xml:space="preserve"> </w:t>
            </w:r>
            <w:r>
              <w:rPr>
                <w:sz w:val="24"/>
              </w:rPr>
              <w:t>physics</w:t>
            </w:r>
            <w:r>
              <w:rPr>
                <w:spacing w:val="20"/>
                <w:sz w:val="24"/>
              </w:rPr>
              <w:t xml:space="preserve"> </w:t>
            </w:r>
            <w:r>
              <w:rPr>
                <w:sz w:val="24"/>
              </w:rPr>
              <w:t>problems</w:t>
            </w:r>
            <w:r>
              <w:rPr>
                <w:spacing w:val="21"/>
                <w:sz w:val="24"/>
              </w:rPr>
              <w:t xml:space="preserve"> </w:t>
            </w:r>
            <w:r>
              <w:rPr>
                <w:sz w:val="24"/>
              </w:rPr>
              <w:t>and</w:t>
            </w:r>
            <w:r>
              <w:rPr>
                <w:spacing w:val="20"/>
                <w:sz w:val="24"/>
              </w:rPr>
              <w:t xml:space="preserve"> </w:t>
            </w:r>
            <w:r>
              <w:rPr>
                <w:sz w:val="24"/>
              </w:rPr>
              <w:t>with</w:t>
            </w:r>
            <w:r>
              <w:rPr>
                <w:spacing w:val="20"/>
                <w:sz w:val="24"/>
              </w:rPr>
              <w:t xml:space="preserve"> </w:t>
            </w:r>
            <w:r>
              <w:rPr>
                <w:sz w:val="24"/>
              </w:rPr>
              <w:t>the</w:t>
            </w:r>
            <w:r>
              <w:rPr>
                <w:spacing w:val="19"/>
                <w:sz w:val="24"/>
              </w:rPr>
              <w:t xml:space="preserve"> </w:t>
            </w:r>
            <w:r>
              <w:rPr>
                <w:sz w:val="24"/>
              </w:rPr>
              <w:t>help</w:t>
            </w:r>
            <w:r>
              <w:rPr>
                <w:spacing w:val="20"/>
                <w:sz w:val="24"/>
              </w:rPr>
              <w:t xml:space="preserve"> </w:t>
            </w:r>
            <w:r>
              <w:rPr>
                <w:sz w:val="24"/>
              </w:rPr>
              <w:t>of</w:t>
            </w:r>
            <w:r>
              <w:rPr>
                <w:spacing w:val="17"/>
                <w:sz w:val="24"/>
              </w:rPr>
              <w:t xml:space="preserve"> </w:t>
            </w:r>
            <w:r>
              <w:rPr>
                <w:sz w:val="24"/>
              </w:rPr>
              <w:t>approximation</w:t>
            </w:r>
            <w:r>
              <w:rPr>
                <w:spacing w:val="20"/>
                <w:sz w:val="24"/>
              </w:rPr>
              <w:t xml:space="preserve"> </w:t>
            </w:r>
            <w:r>
              <w:rPr>
                <w:sz w:val="24"/>
              </w:rPr>
              <w:t>the</w:t>
            </w:r>
            <w:r>
              <w:rPr>
                <w:spacing w:val="19"/>
                <w:sz w:val="24"/>
              </w:rPr>
              <w:t xml:space="preserve"> </w:t>
            </w:r>
            <w:r>
              <w:rPr>
                <w:sz w:val="24"/>
              </w:rPr>
              <w:t>numerical</w:t>
            </w:r>
            <w:r>
              <w:rPr>
                <w:spacing w:val="20"/>
                <w:sz w:val="24"/>
              </w:rPr>
              <w:t xml:space="preserve"> </w:t>
            </w:r>
            <w:r>
              <w:rPr>
                <w:sz w:val="24"/>
              </w:rPr>
              <w:t>problems</w:t>
            </w:r>
            <w:r>
              <w:rPr>
                <w:spacing w:val="21"/>
                <w:sz w:val="24"/>
              </w:rPr>
              <w:t xml:space="preserve"> </w:t>
            </w:r>
            <w:r>
              <w:rPr>
                <w:sz w:val="24"/>
              </w:rPr>
              <w:t>can</w:t>
            </w:r>
            <w:r>
              <w:rPr>
                <w:spacing w:val="-58"/>
                <w:sz w:val="24"/>
              </w:rPr>
              <w:t xml:space="preserve"> </w:t>
            </w:r>
            <w:r>
              <w:rPr>
                <w:sz w:val="24"/>
              </w:rPr>
              <w:t>be</w:t>
            </w:r>
            <w:r>
              <w:rPr>
                <w:spacing w:val="-1"/>
                <w:sz w:val="24"/>
              </w:rPr>
              <w:t xml:space="preserve"> </w:t>
            </w:r>
            <w:r>
              <w:rPr>
                <w:sz w:val="24"/>
              </w:rPr>
              <w:t>solved</w:t>
            </w:r>
            <w:r>
              <w:rPr>
                <w:spacing w:val="-1"/>
                <w:sz w:val="24"/>
              </w:rPr>
              <w:t xml:space="preserve"> </w:t>
            </w:r>
            <w:r>
              <w:rPr>
                <w:sz w:val="24"/>
              </w:rPr>
              <w:t>with in short time.</w:t>
            </w:r>
          </w:p>
        </w:tc>
      </w:tr>
      <w:tr w:rsidR="004D38CA" w14:paraId="5F62A36B" w14:textId="77777777">
        <w:trPr>
          <w:trHeight w:val="275"/>
        </w:trPr>
        <w:tc>
          <w:tcPr>
            <w:tcW w:w="9244" w:type="dxa"/>
          </w:tcPr>
          <w:p w14:paraId="6EB98CFC"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–V</w:t>
            </w:r>
          </w:p>
        </w:tc>
      </w:tr>
      <w:tr w:rsidR="004D38CA" w14:paraId="0CC3B44A" w14:textId="77777777">
        <w:trPr>
          <w:trHeight w:val="750"/>
        </w:trPr>
        <w:tc>
          <w:tcPr>
            <w:tcW w:w="9244" w:type="dxa"/>
          </w:tcPr>
          <w:p w14:paraId="6624341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Phy-501</w:t>
            </w:r>
          </w:p>
          <w:p w14:paraId="15EEFF4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Mathematical</w:t>
            </w:r>
            <w:r>
              <w:rPr>
                <w:b/>
                <w:spacing w:val="-1"/>
                <w:sz w:val="24"/>
              </w:rPr>
              <w:t xml:space="preserve"> </w:t>
            </w:r>
            <w:r>
              <w:rPr>
                <w:b/>
                <w:sz w:val="24"/>
              </w:rPr>
              <w:t>Physics</w:t>
            </w:r>
            <w:r>
              <w:rPr>
                <w:b/>
                <w:spacing w:val="-2"/>
                <w:sz w:val="24"/>
              </w:rPr>
              <w:t xml:space="preserve"> </w:t>
            </w:r>
            <w:r>
              <w:rPr>
                <w:b/>
                <w:sz w:val="24"/>
              </w:rPr>
              <w:t>(Linear</w:t>
            </w:r>
            <w:r>
              <w:rPr>
                <w:b/>
                <w:spacing w:val="-2"/>
                <w:sz w:val="24"/>
              </w:rPr>
              <w:t xml:space="preserve"> </w:t>
            </w:r>
            <w:r>
              <w:rPr>
                <w:b/>
                <w:sz w:val="24"/>
              </w:rPr>
              <w:t>Vector</w:t>
            </w:r>
            <w:r>
              <w:rPr>
                <w:b/>
                <w:spacing w:val="-3"/>
                <w:sz w:val="24"/>
              </w:rPr>
              <w:t xml:space="preserve"> </w:t>
            </w:r>
            <w:r>
              <w:rPr>
                <w:b/>
                <w:sz w:val="24"/>
              </w:rPr>
              <w:t>Spaces</w:t>
            </w:r>
            <w:r>
              <w:rPr>
                <w:b/>
                <w:spacing w:val="-2"/>
                <w:sz w:val="24"/>
              </w:rPr>
              <w:t xml:space="preserve"> </w:t>
            </w:r>
            <w:r>
              <w:rPr>
                <w:b/>
                <w:sz w:val="24"/>
              </w:rPr>
              <w:t>and</w:t>
            </w:r>
            <w:r>
              <w:rPr>
                <w:b/>
                <w:spacing w:val="-1"/>
                <w:sz w:val="24"/>
              </w:rPr>
              <w:t xml:space="preserve"> </w:t>
            </w:r>
            <w:r>
              <w:rPr>
                <w:b/>
                <w:sz w:val="24"/>
              </w:rPr>
              <w:t>Matrices)</w:t>
            </w:r>
          </w:p>
        </w:tc>
      </w:tr>
      <w:tr w:rsidR="004D38CA" w14:paraId="490DA82C" w14:textId="77777777">
        <w:trPr>
          <w:trHeight w:val="551"/>
        </w:trPr>
        <w:tc>
          <w:tcPr>
            <w:tcW w:w="9244" w:type="dxa"/>
          </w:tcPr>
          <w:p w14:paraId="4AE83387" w14:textId="77777777" w:rsidR="004D38CA" w:rsidRDefault="002610B1">
            <w:pPr>
              <w:pStyle w:val="TableParagraph"/>
              <w:tabs>
                <w:tab w:val="left" w:pos="5148"/>
                <w:tab w:val="left" w:pos="6588"/>
              </w:tabs>
              <w:spacing w:line="276" w:lineRule="exact"/>
              <w:ind w:left="107" w:right="1332"/>
              <w:rPr>
                <w:sz w:val="24"/>
              </w:rPr>
            </w:pPr>
            <w:r>
              <w:rPr>
                <w:sz w:val="24"/>
              </w:rPr>
              <w:t>The</w:t>
            </w:r>
            <w:r>
              <w:rPr>
                <w:spacing w:val="-3"/>
                <w:sz w:val="24"/>
              </w:rPr>
              <w:t xml:space="preserve"> </w:t>
            </w:r>
            <w:r>
              <w:rPr>
                <w:sz w:val="24"/>
              </w:rPr>
              <w:t>mathematical</w:t>
            </w:r>
            <w:r>
              <w:rPr>
                <w:spacing w:val="-1"/>
                <w:sz w:val="24"/>
              </w:rPr>
              <w:t xml:space="preserve"> </w:t>
            </w:r>
            <w:r>
              <w:rPr>
                <w:sz w:val="24"/>
              </w:rPr>
              <w:t>physics</w:t>
            </w:r>
            <w:r>
              <w:rPr>
                <w:spacing w:val="-1"/>
                <w:sz w:val="24"/>
              </w:rPr>
              <w:t xml:space="preserve"> </w:t>
            </w:r>
            <w:r>
              <w:rPr>
                <w:sz w:val="24"/>
              </w:rPr>
              <w:t>covers the</w:t>
            </w:r>
            <w:r>
              <w:rPr>
                <w:spacing w:val="-2"/>
                <w:sz w:val="24"/>
              </w:rPr>
              <w:t xml:space="preserve"> </w:t>
            </w:r>
            <w:r>
              <w:rPr>
                <w:sz w:val="24"/>
              </w:rPr>
              <w:t>abstract</w:t>
            </w:r>
            <w:r>
              <w:rPr>
                <w:sz w:val="24"/>
              </w:rPr>
              <w:tab/>
              <w:t>structure</w:t>
            </w:r>
            <w:r>
              <w:rPr>
                <w:sz w:val="24"/>
              </w:rPr>
              <w:tab/>
            </w:r>
            <w:r>
              <w:rPr>
                <w:spacing w:val="-2"/>
                <w:sz w:val="24"/>
              </w:rPr>
              <w:t>(vector space,</w:t>
            </w:r>
            <w:r>
              <w:rPr>
                <w:spacing w:val="-57"/>
                <w:sz w:val="24"/>
              </w:rPr>
              <w:t xml:space="preserve"> </w:t>
            </w:r>
            <w:r>
              <w:rPr>
                <w:sz w:val="24"/>
              </w:rPr>
              <w:t>group,</w:t>
            </w:r>
            <w:r>
              <w:rPr>
                <w:spacing w:val="-1"/>
                <w:sz w:val="24"/>
              </w:rPr>
              <w:t xml:space="preserve"> </w:t>
            </w:r>
            <w:r>
              <w:rPr>
                <w:sz w:val="24"/>
              </w:rPr>
              <w:t>rings, fields,</w:t>
            </w:r>
            <w:r>
              <w:rPr>
                <w:spacing w:val="-1"/>
                <w:sz w:val="24"/>
              </w:rPr>
              <w:t xml:space="preserve"> </w:t>
            </w:r>
            <w:r>
              <w:rPr>
                <w:sz w:val="24"/>
              </w:rPr>
              <w:t>etc.) which helps</w:t>
            </w:r>
            <w:r>
              <w:rPr>
                <w:spacing w:val="-1"/>
                <w:sz w:val="24"/>
              </w:rPr>
              <w:t xml:space="preserve"> </w:t>
            </w:r>
            <w:r>
              <w:rPr>
                <w:sz w:val="24"/>
              </w:rPr>
              <w:t>students to understand</w:t>
            </w:r>
            <w:r>
              <w:rPr>
                <w:spacing w:val="-1"/>
                <w:sz w:val="24"/>
              </w:rPr>
              <w:t xml:space="preserve"> </w:t>
            </w:r>
            <w:r>
              <w:rPr>
                <w:sz w:val="24"/>
              </w:rPr>
              <w:t>mechanics.</w:t>
            </w:r>
          </w:p>
        </w:tc>
      </w:tr>
      <w:tr w:rsidR="004D38CA" w14:paraId="15633845" w14:textId="77777777">
        <w:trPr>
          <w:trHeight w:val="753"/>
        </w:trPr>
        <w:tc>
          <w:tcPr>
            <w:tcW w:w="9244" w:type="dxa"/>
          </w:tcPr>
          <w:p w14:paraId="2BF96991"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Phy-502</w:t>
            </w:r>
          </w:p>
          <w:p w14:paraId="1A53A16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Electromagnetic</w:t>
            </w:r>
            <w:r>
              <w:rPr>
                <w:b/>
                <w:spacing w:val="-2"/>
                <w:sz w:val="24"/>
              </w:rPr>
              <w:t xml:space="preserve"> </w:t>
            </w:r>
            <w:r>
              <w:rPr>
                <w:b/>
                <w:sz w:val="24"/>
              </w:rPr>
              <w:t>Theory-I</w:t>
            </w:r>
          </w:p>
        </w:tc>
      </w:tr>
      <w:tr w:rsidR="004D38CA" w14:paraId="348E19E3" w14:textId="77777777">
        <w:trPr>
          <w:trHeight w:val="827"/>
        </w:trPr>
        <w:tc>
          <w:tcPr>
            <w:tcW w:w="9244" w:type="dxa"/>
          </w:tcPr>
          <w:p w14:paraId="1A7278B9" w14:textId="77777777" w:rsidR="004D38CA" w:rsidRDefault="002610B1">
            <w:pPr>
              <w:pStyle w:val="TableParagraph"/>
              <w:spacing w:line="276" w:lineRule="exact"/>
              <w:ind w:left="107" w:right="345"/>
              <w:rPr>
                <w:sz w:val="24"/>
              </w:rPr>
            </w:pPr>
            <w:r>
              <w:rPr>
                <w:sz w:val="24"/>
              </w:rPr>
              <w:t>Electromagnetic Theory is an essential basis for understanding the devices, methods, and</w:t>
            </w:r>
            <w:r>
              <w:rPr>
                <w:spacing w:val="1"/>
                <w:sz w:val="24"/>
              </w:rPr>
              <w:t xml:space="preserve"> </w:t>
            </w:r>
            <w:r>
              <w:rPr>
                <w:sz w:val="24"/>
              </w:rPr>
              <w:t>systems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electrical</w:t>
            </w:r>
            <w:r>
              <w:rPr>
                <w:spacing w:val="-1"/>
                <w:sz w:val="24"/>
              </w:rPr>
              <w:t xml:space="preserve"> </w:t>
            </w:r>
            <w:r>
              <w:rPr>
                <w:sz w:val="24"/>
              </w:rPr>
              <w:t>energy.</w:t>
            </w:r>
            <w:r>
              <w:rPr>
                <w:spacing w:val="-1"/>
                <w:sz w:val="24"/>
              </w:rPr>
              <w:t xml:space="preserve"> </w:t>
            </w:r>
            <w:r>
              <w:rPr>
                <w:sz w:val="24"/>
              </w:rPr>
              <w:t>Both electric</w:t>
            </w:r>
            <w:r>
              <w:rPr>
                <w:spacing w:val="-2"/>
                <w:sz w:val="24"/>
              </w:rPr>
              <w:t xml:space="preserve"> </w:t>
            </w:r>
            <w:r>
              <w:rPr>
                <w:sz w:val="24"/>
              </w:rPr>
              <w:t>and</w:t>
            </w:r>
            <w:r>
              <w:rPr>
                <w:spacing w:val="-1"/>
                <w:sz w:val="24"/>
              </w:rPr>
              <w:t xml:space="preserve"> </w:t>
            </w:r>
            <w:r>
              <w:rPr>
                <w:sz w:val="24"/>
              </w:rPr>
              <w:t>magnetic</w:t>
            </w:r>
            <w:r>
              <w:rPr>
                <w:spacing w:val="-1"/>
                <w:sz w:val="24"/>
              </w:rPr>
              <w:t xml:space="preserve"> </w:t>
            </w:r>
            <w:r>
              <w:rPr>
                <w:sz w:val="24"/>
              </w:rPr>
              <w:t>fields</w:t>
            </w:r>
            <w:r>
              <w:rPr>
                <w:spacing w:val="-1"/>
                <w:sz w:val="24"/>
              </w:rPr>
              <w:t xml:space="preserve"> </w:t>
            </w:r>
            <w:r>
              <w:rPr>
                <w:sz w:val="24"/>
              </w:rPr>
              <w:t>are</w:t>
            </w:r>
            <w:r>
              <w:rPr>
                <w:spacing w:val="-2"/>
                <w:sz w:val="24"/>
              </w:rPr>
              <w:t xml:space="preserve"> </w:t>
            </w:r>
            <w:r>
              <w:rPr>
                <w:sz w:val="24"/>
              </w:rPr>
              <w:t>defined in</w:t>
            </w:r>
            <w:r>
              <w:rPr>
                <w:spacing w:val="-1"/>
                <w:sz w:val="24"/>
              </w:rPr>
              <w:t xml:space="preserve"> </w:t>
            </w:r>
            <w:r>
              <w:rPr>
                <w:sz w:val="24"/>
              </w:rPr>
              <w:t>terms</w:t>
            </w:r>
            <w:r>
              <w:rPr>
                <w:spacing w:val="-1"/>
                <w:sz w:val="24"/>
              </w:rPr>
              <w:t xml:space="preserve"> </w:t>
            </w:r>
            <w:r>
              <w:rPr>
                <w:sz w:val="24"/>
              </w:rPr>
              <w:t>of</w:t>
            </w:r>
            <w:r>
              <w:rPr>
                <w:spacing w:val="-57"/>
                <w:sz w:val="24"/>
              </w:rPr>
              <w:t xml:space="preserve"> </w:t>
            </w:r>
            <w:r>
              <w:rPr>
                <w:sz w:val="24"/>
              </w:rPr>
              <w:t>the</w:t>
            </w:r>
            <w:r>
              <w:rPr>
                <w:spacing w:val="-1"/>
                <w:sz w:val="24"/>
              </w:rPr>
              <w:t xml:space="preserve"> </w:t>
            </w:r>
            <w:r>
              <w:rPr>
                <w:sz w:val="24"/>
              </w:rPr>
              <w:t>forces they produce.</w:t>
            </w:r>
          </w:p>
        </w:tc>
      </w:tr>
      <w:tr w:rsidR="004D38CA" w14:paraId="0635B468" w14:textId="77777777">
        <w:trPr>
          <w:trHeight w:val="750"/>
        </w:trPr>
        <w:tc>
          <w:tcPr>
            <w:tcW w:w="9244" w:type="dxa"/>
          </w:tcPr>
          <w:p w14:paraId="4A83FAA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Phy-503</w:t>
            </w:r>
          </w:p>
          <w:p w14:paraId="44337C5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Statistical</w:t>
            </w:r>
            <w:r>
              <w:rPr>
                <w:b/>
                <w:spacing w:val="-1"/>
                <w:sz w:val="24"/>
              </w:rPr>
              <w:t xml:space="preserve"> </w:t>
            </w:r>
            <w:r>
              <w:rPr>
                <w:b/>
                <w:sz w:val="24"/>
              </w:rPr>
              <w:t>Physics-I</w:t>
            </w:r>
          </w:p>
        </w:tc>
      </w:tr>
      <w:tr w:rsidR="004D38CA" w14:paraId="7744C589" w14:textId="77777777">
        <w:trPr>
          <w:trHeight w:val="554"/>
        </w:trPr>
        <w:tc>
          <w:tcPr>
            <w:tcW w:w="9244" w:type="dxa"/>
          </w:tcPr>
          <w:p w14:paraId="55569FFE" w14:textId="77777777" w:rsidR="004D38CA" w:rsidRDefault="002610B1">
            <w:pPr>
              <w:pStyle w:val="TableParagraph"/>
              <w:spacing w:line="270" w:lineRule="atLeast"/>
              <w:ind w:left="107"/>
              <w:rPr>
                <w:sz w:val="24"/>
              </w:rPr>
            </w:pPr>
            <w:r>
              <w:rPr>
                <w:sz w:val="24"/>
              </w:rPr>
              <w:t>It</w:t>
            </w:r>
            <w:r>
              <w:rPr>
                <w:spacing w:val="24"/>
                <w:sz w:val="24"/>
              </w:rPr>
              <w:t xml:space="preserve"> </w:t>
            </w:r>
            <w:r>
              <w:rPr>
                <w:sz w:val="24"/>
              </w:rPr>
              <w:t>helps</w:t>
            </w:r>
            <w:r>
              <w:rPr>
                <w:spacing w:val="24"/>
                <w:sz w:val="24"/>
              </w:rPr>
              <w:t xml:space="preserve"> </w:t>
            </w:r>
            <w:r>
              <w:rPr>
                <w:sz w:val="24"/>
              </w:rPr>
              <w:t>us</w:t>
            </w:r>
            <w:r>
              <w:rPr>
                <w:spacing w:val="24"/>
                <w:sz w:val="24"/>
              </w:rPr>
              <w:t xml:space="preserve"> </w:t>
            </w:r>
            <w:r>
              <w:rPr>
                <w:sz w:val="24"/>
              </w:rPr>
              <w:t>to</w:t>
            </w:r>
            <w:r>
              <w:rPr>
                <w:spacing w:val="24"/>
                <w:sz w:val="24"/>
              </w:rPr>
              <w:t xml:space="preserve"> </w:t>
            </w:r>
            <w:r>
              <w:rPr>
                <w:sz w:val="24"/>
              </w:rPr>
              <w:t>understand</w:t>
            </w:r>
            <w:r>
              <w:rPr>
                <w:spacing w:val="23"/>
                <w:sz w:val="24"/>
              </w:rPr>
              <w:t xml:space="preserve"> </w:t>
            </w:r>
            <w:r>
              <w:rPr>
                <w:sz w:val="24"/>
              </w:rPr>
              <w:t>the</w:t>
            </w:r>
            <w:r>
              <w:rPr>
                <w:spacing w:val="23"/>
                <w:sz w:val="24"/>
              </w:rPr>
              <w:t xml:space="preserve"> </w:t>
            </w:r>
            <w:r>
              <w:rPr>
                <w:sz w:val="24"/>
              </w:rPr>
              <w:t>concept</w:t>
            </w:r>
            <w:r>
              <w:rPr>
                <w:spacing w:val="24"/>
                <w:sz w:val="24"/>
              </w:rPr>
              <w:t xml:space="preserve"> </w:t>
            </w:r>
            <w:r>
              <w:rPr>
                <w:sz w:val="24"/>
              </w:rPr>
              <w:t>of</w:t>
            </w:r>
            <w:r>
              <w:rPr>
                <w:spacing w:val="23"/>
                <w:sz w:val="24"/>
              </w:rPr>
              <w:t xml:space="preserve"> </w:t>
            </w:r>
            <w:r>
              <w:rPr>
                <w:sz w:val="24"/>
              </w:rPr>
              <w:t>moving</w:t>
            </w:r>
            <w:r>
              <w:rPr>
                <w:spacing w:val="24"/>
                <w:sz w:val="24"/>
              </w:rPr>
              <w:t xml:space="preserve"> </w:t>
            </w:r>
            <w:r>
              <w:rPr>
                <w:sz w:val="24"/>
              </w:rPr>
              <w:t>atoms,</w:t>
            </w:r>
            <w:r>
              <w:rPr>
                <w:spacing w:val="24"/>
                <w:sz w:val="24"/>
              </w:rPr>
              <w:t xml:space="preserve"> </w:t>
            </w:r>
            <w:r>
              <w:rPr>
                <w:sz w:val="24"/>
              </w:rPr>
              <w:t>entropy</w:t>
            </w:r>
            <w:r>
              <w:rPr>
                <w:spacing w:val="23"/>
                <w:sz w:val="24"/>
              </w:rPr>
              <w:t xml:space="preserve"> </w:t>
            </w:r>
            <w:r>
              <w:rPr>
                <w:sz w:val="24"/>
              </w:rPr>
              <w:t>and</w:t>
            </w:r>
            <w:r>
              <w:rPr>
                <w:spacing w:val="23"/>
                <w:sz w:val="24"/>
              </w:rPr>
              <w:t xml:space="preserve"> </w:t>
            </w:r>
            <w:r>
              <w:rPr>
                <w:sz w:val="24"/>
              </w:rPr>
              <w:t>thermodynamic</w:t>
            </w:r>
            <w:r>
              <w:rPr>
                <w:spacing w:val="-57"/>
                <w:sz w:val="24"/>
              </w:rPr>
              <w:t xml:space="preserve"> </w:t>
            </w:r>
            <w:r>
              <w:rPr>
                <w:sz w:val="24"/>
              </w:rPr>
              <w:t>probability.</w:t>
            </w:r>
          </w:p>
        </w:tc>
      </w:tr>
      <w:tr w:rsidR="004D38CA" w14:paraId="0FD86746" w14:textId="77777777">
        <w:trPr>
          <w:trHeight w:val="750"/>
        </w:trPr>
        <w:tc>
          <w:tcPr>
            <w:tcW w:w="9244" w:type="dxa"/>
          </w:tcPr>
          <w:p w14:paraId="245B190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Phy-504</w:t>
            </w:r>
          </w:p>
          <w:p w14:paraId="55DCBA00" w14:textId="77777777" w:rsidR="004D38CA" w:rsidRDefault="002610B1">
            <w:pPr>
              <w:pStyle w:val="TableParagraph"/>
              <w:tabs>
                <w:tab w:val="left" w:pos="2988"/>
              </w:tabs>
              <w:spacing w:before="199" w:line="257" w:lineRule="exact"/>
              <w:ind w:left="107"/>
              <w:rPr>
                <w:b/>
                <w:sz w:val="24"/>
              </w:rPr>
            </w:pPr>
            <w:r>
              <w:rPr>
                <w:b/>
                <w:sz w:val="24"/>
              </w:rPr>
              <w:t>Title:</w:t>
            </w:r>
            <w:r>
              <w:rPr>
                <w:b/>
                <w:spacing w:val="-3"/>
                <w:sz w:val="24"/>
              </w:rPr>
              <w:t xml:space="preserve"> </w:t>
            </w:r>
            <w:r>
              <w:rPr>
                <w:b/>
                <w:sz w:val="24"/>
              </w:rPr>
              <w:t>Physics</w:t>
            </w:r>
            <w:r>
              <w:rPr>
                <w:b/>
                <w:spacing w:val="-1"/>
                <w:sz w:val="24"/>
              </w:rPr>
              <w:t xml:space="preserve"> </w:t>
            </w:r>
            <w:r>
              <w:rPr>
                <w:b/>
                <w:sz w:val="24"/>
              </w:rPr>
              <w:t>Materials</w:t>
            </w:r>
            <w:r>
              <w:rPr>
                <w:b/>
                <w:sz w:val="24"/>
              </w:rPr>
              <w:tab/>
              <w:t>I</w:t>
            </w:r>
            <w:r>
              <w:rPr>
                <w:b/>
                <w:spacing w:val="-1"/>
                <w:sz w:val="24"/>
              </w:rPr>
              <w:t xml:space="preserve"> </w:t>
            </w:r>
            <w:r>
              <w:rPr>
                <w:b/>
                <w:sz w:val="24"/>
              </w:rPr>
              <w:t>(Crystal</w:t>
            </w:r>
            <w:r>
              <w:rPr>
                <w:b/>
                <w:spacing w:val="-2"/>
                <w:sz w:val="24"/>
              </w:rPr>
              <w:t xml:space="preserve"> </w:t>
            </w:r>
            <w:r>
              <w:rPr>
                <w:b/>
                <w:sz w:val="24"/>
              </w:rPr>
              <w:t>Structure)</w:t>
            </w:r>
          </w:p>
        </w:tc>
      </w:tr>
      <w:tr w:rsidR="004D38CA" w14:paraId="7000B859" w14:textId="77777777">
        <w:trPr>
          <w:trHeight w:val="551"/>
        </w:trPr>
        <w:tc>
          <w:tcPr>
            <w:tcW w:w="9244" w:type="dxa"/>
          </w:tcPr>
          <w:p w14:paraId="7BFE90AA" w14:textId="77777777" w:rsidR="004D38CA" w:rsidRDefault="002610B1">
            <w:pPr>
              <w:pStyle w:val="TableParagraph"/>
              <w:spacing w:line="276" w:lineRule="exact"/>
              <w:ind w:left="107" w:right="98"/>
              <w:rPr>
                <w:sz w:val="24"/>
              </w:rPr>
            </w:pPr>
            <w:r>
              <w:rPr>
                <w:sz w:val="24"/>
              </w:rPr>
              <w:t>This</w:t>
            </w:r>
            <w:r>
              <w:rPr>
                <w:spacing w:val="47"/>
                <w:sz w:val="24"/>
              </w:rPr>
              <w:t xml:space="preserve"> </w:t>
            </w:r>
            <w:r>
              <w:rPr>
                <w:sz w:val="24"/>
              </w:rPr>
              <w:t>unit</w:t>
            </w:r>
            <w:r>
              <w:rPr>
                <w:spacing w:val="47"/>
                <w:sz w:val="24"/>
              </w:rPr>
              <w:t xml:space="preserve"> </w:t>
            </w:r>
            <w:r>
              <w:rPr>
                <w:sz w:val="24"/>
              </w:rPr>
              <w:t>carries</w:t>
            </w:r>
            <w:r>
              <w:rPr>
                <w:spacing w:val="46"/>
                <w:sz w:val="24"/>
              </w:rPr>
              <w:t xml:space="preserve"> </w:t>
            </w:r>
            <w:r>
              <w:rPr>
                <w:sz w:val="24"/>
              </w:rPr>
              <w:t>the</w:t>
            </w:r>
            <w:r>
              <w:rPr>
                <w:spacing w:val="46"/>
                <w:sz w:val="24"/>
              </w:rPr>
              <w:t xml:space="preserve"> </w:t>
            </w:r>
            <w:r>
              <w:rPr>
                <w:sz w:val="24"/>
              </w:rPr>
              <w:t>information</w:t>
            </w:r>
            <w:r>
              <w:rPr>
                <w:spacing w:val="46"/>
                <w:sz w:val="24"/>
              </w:rPr>
              <w:t xml:space="preserve"> </w:t>
            </w:r>
            <w:r>
              <w:rPr>
                <w:sz w:val="24"/>
              </w:rPr>
              <w:t>about</w:t>
            </w:r>
            <w:r>
              <w:rPr>
                <w:spacing w:val="47"/>
                <w:sz w:val="24"/>
              </w:rPr>
              <w:t xml:space="preserve"> </w:t>
            </w:r>
            <w:r>
              <w:rPr>
                <w:sz w:val="24"/>
              </w:rPr>
              <w:t>solids</w:t>
            </w:r>
            <w:r>
              <w:rPr>
                <w:spacing w:val="47"/>
                <w:sz w:val="24"/>
              </w:rPr>
              <w:t xml:space="preserve"> </w:t>
            </w:r>
            <w:r>
              <w:rPr>
                <w:sz w:val="24"/>
              </w:rPr>
              <w:t>and</w:t>
            </w:r>
            <w:r>
              <w:rPr>
                <w:spacing w:val="50"/>
                <w:sz w:val="24"/>
              </w:rPr>
              <w:t xml:space="preserve"> </w:t>
            </w:r>
            <w:r>
              <w:rPr>
                <w:sz w:val="24"/>
              </w:rPr>
              <w:t>crystalline</w:t>
            </w:r>
            <w:r>
              <w:rPr>
                <w:spacing w:val="46"/>
                <w:sz w:val="24"/>
              </w:rPr>
              <w:t xml:space="preserve"> </w:t>
            </w:r>
            <w:r>
              <w:rPr>
                <w:sz w:val="24"/>
              </w:rPr>
              <w:t>states</w:t>
            </w:r>
            <w:r>
              <w:rPr>
                <w:spacing w:val="48"/>
                <w:sz w:val="24"/>
              </w:rPr>
              <w:t xml:space="preserve"> </w:t>
            </w:r>
            <w:r>
              <w:rPr>
                <w:sz w:val="24"/>
              </w:rPr>
              <w:t>of</w:t>
            </w:r>
            <w:r>
              <w:rPr>
                <w:spacing w:val="48"/>
                <w:sz w:val="24"/>
              </w:rPr>
              <w:t xml:space="preserve"> </w:t>
            </w:r>
            <w:r>
              <w:rPr>
                <w:sz w:val="24"/>
              </w:rPr>
              <w:t>solid.</w:t>
            </w:r>
            <w:r>
              <w:rPr>
                <w:spacing w:val="46"/>
                <w:sz w:val="24"/>
              </w:rPr>
              <w:t xml:space="preserve"> </w:t>
            </w:r>
            <w:r>
              <w:rPr>
                <w:sz w:val="24"/>
              </w:rPr>
              <w:t>It</w:t>
            </w:r>
            <w:r>
              <w:rPr>
                <w:spacing w:val="47"/>
                <w:sz w:val="24"/>
              </w:rPr>
              <w:t xml:space="preserve"> </w:t>
            </w:r>
            <w:r>
              <w:rPr>
                <w:sz w:val="24"/>
              </w:rPr>
              <w:t>gives</w:t>
            </w:r>
            <w:r>
              <w:rPr>
                <w:spacing w:val="46"/>
                <w:sz w:val="24"/>
              </w:rPr>
              <w:t xml:space="preserve"> </w:t>
            </w:r>
            <w:r>
              <w:rPr>
                <w:sz w:val="24"/>
              </w:rPr>
              <w:t>the</w:t>
            </w:r>
            <w:r>
              <w:rPr>
                <w:spacing w:val="-57"/>
                <w:sz w:val="24"/>
              </w:rPr>
              <w:t xml:space="preserve"> </w:t>
            </w:r>
            <w:r>
              <w:rPr>
                <w:sz w:val="24"/>
              </w:rPr>
              <w:t>knowledge</w:t>
            </w:r>
            <w:r>
              <w:rPr>
                <w:spacing w:val="-2"/>
                <w:sz w:val="24"/>
              </w:rPr>
              <w:t xml:space="preserve"> </w:t>
            </w:r>
            <w:r>
              <w:rPr>
                <w:sz w:val="24"/>
              </w:rPr>
              <w:t>of</w:t>
            </w:r>
            <w:r>
              <w:rPr>
                <w:spacing w:val="1"/>
                <w:sz w:val="24"/>
              </w:rPr>
              <w:t xml:space="preserve"> </w:t>
            </w:r>
            <w:r>
              <w:rPr>
                <w:sz w:val="24"/>
              </w:rPr>
              <w:t>crystal structure</w:t>
            </w:r>
            <w:r>
              <w:rPr>
                <w:spacing w:val="-2"/>
                <w:sz w:val="24"/>
              </w:rPr>
              <w:t xml:space="preserve"> </w:t>
            </w:r>
            <w:r>
              <w:rPr>
                <w:sz w:val="24"/>
              </w:rPr>
              <w:t>and their properties.</w:t>
            </w:r>
          </w:p>
        </w:tc>
      </w:tr>
    </w:tbl>
    <w:p w14:paraId="66AD326E"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49BE0B7" w14:textId="77777777">
        <w:trPr>
          <w:trHeight w:val="751"/>
        </w:trPr>
        <w:tc>
          <w:tcPr>
            <w:tcW w:w="9244" w:type="dxa"/>
          </w:tcPr>
          <w:p w14:paraId="1D7488CB"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rPr>
              <w:t>Phy-505</w:t>
            </w:r>
          </w:p>
          <w:p w14:paraId="1AB09DA1" w14:textId="77777777" w:rsidR="004D38CA" w:rsidRDefault="002610B1">
            <w:pPr>
              <w:pStyle w:val="TableParagraph"/>
              <w:tabs>
                <w:tab w:val="left" w:pos="2267"/>
                <w:tab w:val="left" w:pos="3708"/>
              </w:tabs>
              <w:spacing w:before="199" w:line="257" w:lineRule="exact"/>
              <w:ind w:left="107"/>
              <w:rPr>
                <w:b/>
                <w:sz w:val="24"/>
              </w:rPr>
            </w:pPr>
            <w:r>
              <w:rPr>
                <w:b/>
                <w:sz w:val="24"/>
              </w:rPr>
              <w:t>Title:</w:t>
            </w:r>
            <w:r>
              <w:rPr>
                <w:b/>
                <w:spacing w:val="-3"/>
                <w:sz w:val="24"/>
              </w:rPr>
              <w:t xml:space="preserve"> </w:t>
            </w:r>
            <w:r>
              <w:rPr>
                <w:b/>
                <w:sz w:val="24"/>
              </w:rPr>
              <w:t>Electronics</w:t>
            </w:r>
            <w:r>
              <w:rPr>
                <w:b/>
                <w:sz w:val="24"/>
              </w:rPr>
              <w:tab/>
              <w:t>Devices</w:t>
            </w:r>
            <w:r>
              <w:rPr>
                <w:b/>
                <w:sz w:val="24"/>
              </w:rPr>
              <w:tab/>
              <w:t>:</w:t>
            </w:r>
            <w:r>
              <w:rPr>
                <w:b/>
                <w:spacing w:val="-1"/>
                <w:sz w:val="24"/>
              </w:rPr>
              <w:t xml:space="preserve"> </w:t>
            </w:r>
            <w:r>
              <w:rPr>
                <w:b/>
                <w:sz w:val="24"/>
              </w:rPr>
              <w:t>Physics and</w:t>
            </w:r>
            <w:r>
              <w:rPr>
                <w:b/>
                <w:spacing w:val="-1"/>
                <w:sz w:val="24"/>
              </w:rPr>
              <w:t xml:space="preserve"> </w:t>
            </w:r>
            <w:r>
              <w:rPr>
                <w:b/>
                <w:sz w:val="24"/>
              </w:rPr>
              <w:t>Applications</w:t>
            </w:r>
            <w:r>
              <w:rPr>
                <w:b/>
                <w:spacing w:val="1"/>
                <w:sz w:val="24"/>
              </w:rPr>
              <w:t xml:space="preserve"> </w:t>
            </w:r>
            <w:r>
              <w:rPr>
                <w:b/>
                <w:sz w:val="24"/>
              </w:rPr>
              <w:t>-</w:t>
            </w:r>
            <w:r>
              <w:rPr>
                <w:b/>
                <w:spacing w:val="-2"/>
                <w:sz w:val="24"/>
              </w:rPr>
              <w:t xml:space="preserve"> </w:t>
            </w:r>
            <w:r>
              <w:rPr>
                <w:b/>
                <w:sz w:val="24"/>
              </w:rPr>
              <w:t>I</w:t>
            </w:r>
          </w:p>
        </w:tc>
      </w:tr>
      <w:tr w:rsidR="004D38CA" w14:paraId="3F611457" w14:textId="77777777">
        <w:trPr>
          <w:trHeight w:val="554"/>
        </w:trPr>
        <w:tc>
          <w:tcPr>
            <w:tcW w:w="9244" w:type="dxa"/>
          </w:tcPr>
          <w:p w14:paraId="6B087AEF" w14:textId="77777777" w:rsidR="004D38CA" w:rsidRDefault="002610B1">
            <w:pPr>
              <w:pStyle w:val="TableParagraph"/>
              <w:tabs>
                <w:tab w:val="left" w:pos="827"/>
                <w:tab w:val="left" w:pos="2267"/>
                <w:tab w:val="left" w:pos="2988"/>
                <w:tab w:val="left" w:pos="4428"/>
              </w:tabs>
              <w:spacing w:line="270" w:lineRule="atLeast"/>
              <w:ind w:left="107" w:right="474"/>
              <w:rPr>
                <w:sz w:val="24"/>
              </w:rPr>
            </w:pPr>
            <w:r>
              <w:rPr>
                <w:sz w:val="24"/>
              </w:rPr>
              <w:t>It</w:t>
            </w:r>
            <w:r>
              <w:rPr>
                <w:sz w:val="24"/>
              </w:rPr>
              <w:tab/>
              <w:t>improves</w:t>
            </w:r>
            <w:r>
              <w:rPr>
                <w:sz w:val="24"/>
              </w:rPr>
              <w:tab/>
              <w:t>the</w:t>
            </w:r>
            <w:r>
              <w:rPr>
                <w:sz w:val="24"/>
              </w:rPr>
              <w:tab/>
              <w:t>knowledge</w:t>
            </w:r>
            <w:r>
              <w:rPr>
                <w:sz w:val="24"/>
              </w:rPr>
              <w:tab/>
              <w:t>of</w:t>
            </w:r>
            <w:r>
              <w:rPr>
                <w:spacing w:val="-4"/>
                <w:sz w:val="24"/>
              </w:rPr>
              <w:t xml:space="preserve"> </w:t>
            </w:r>
            <w:r>
              <w:rPr>
                <w:sz w:val="24"/>
              </w:rPr>
              <w:t>students</w:t>
            </w:r>
            <w:r>
              <w:rPr>
                <w:spacing w:val="-3"/>
                <w:sz w:val="24"/>
              </w:rPr>
              <w:t xml:space="preserve"> </w:t>
            </w:r>
            <w:r>
              <w:rPr>
                <w:sz w:val="24"/>
              </w:rPr>
              <w:t>about</w:t>
            </w:r>
            <w:r>
              <w:rPr>
                <w:spacing w:val="-3"/>
                <w:sz w:val="24"/>
              </w:rPr>
              <w:t xml:space="preserve"> </w:t>
            </w:r>
            <w:r>
              <w:rPr>
                <w:sz w:val="24"/>
              </w:rPr>
              <w:t>electronic</w:t>
            </w:r>
            <w:r>
              <w:rPr>
                <w:spacing w:val="-3"/>
                <w:sz w:val="24"/>
              </w:rPr>
              <w:t xml:space="preserve"> </w:t>
            </w:r>
            <w:r>
              <w:rPr>
                <w:sz w:val="24"/>
              </w:rPr>
              <w:t>devices</w:t>
            </w:r>
            <w:r>
              <w:rPr>
                <w:spacing w:val="-3"/>
                <w:sz w:val="24"/>
              </w:rPr>
              <w:t xml:space="preserve"> </w:t>
            </w:r>
            <w:r>
              <w:rPr>
                <w:sz w:val="24"/>
              </w:rPr>
              <w:t>and</w:t>
            </w:r>
            <w:r>
              <w:rPr>
                <w:spacing w:val="-3"/>
                <w:sz w:val="24"/>
              </w:rPr>
              <w:t xml:space="preserve"> </w:t>
            </w:r>
            <w:r>
              <w:rPr>
                <w:sz w:val="24"/>
              </w:rPr>
              <w:t>their</w:t>
            </w:r>
            <w:r>
              <w:rPr>
                <w:spacing w:val="-57"/>
                <w:sz w:val="24"/>
              </w:rPr>
              <w:t xml:space="preserve"> </w:t>
            </w:r>
            <w:r>
              <w:rPr>
                <w:sz w:val="24"/>
              </w:rPr>
              <w:t>applications.</w:t>
            </w:r>
          </w:p>
        </w:tc>
      </w:tr>
      <w:tr w:rsidR="004D38CA" w14:paraId="110E64E3" w14:textId="77777777">
        <w:trPr>
          <w:trHeight w:val="750"/>
        </w:trPr>
        <w:tc>
          <w:tcPr>
            <w:tcW w:w="9244" w:type="dxa"/>
          </w:tcPr>
          <w:p w14:paraId="0A562EA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Phy-506</w:t>
            </w:r>
          </w:p>
          <w:p w14:paraId="274805A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Nano Physics</w:t>
            </w:r>
          </w:p>
        </w:tc>
      </w:tr>
      <w:tr w:rsidR="004D38CA" w14:paraId="0E1A2432" w14:textId="77777777">
        <w:trPr>
          <w:trHeight w:val="551"/>
        </w:trPr>
        <w:tc>
          <w:tcPr>
            <w:tcW w:w="9244" w:type="dxa"/>
          </w:tcPr>
          <w:p w14:paraId="7041244A" w14:textId="77777777" w:rsidR="004D38CA" w:rsidRDefault="002610B1">
            <w:pPr>
              <w:pStyle w:val="TableParagraph"/>
              <w:spacing w:line="276" w:lineRule="exact"/>
              <w:ind w:left="107" w:right="488"/>
              <w:rPr>
                <w:sz w:val="24"/>
              </w:rPr>
            </w:pPr>
            <w:r>
              <w:rPr>
                <w:sz w:val="24"/>
              </w:rPr>
              <w:t>It helps the students to understand the dimension dependent variations in the properties of</w:t>
            </w:r>
            <w:r>
              <w:rPr>
                <w:spacing w:val="-57"/>
                <w:sz w:val="24"/>
              </w:rPr>
              <w:t xml:space="preserve"> </w:t>
            </w:r>
            <w:r>
              <w:rPr>
                <w:sz w:val="24"/>
              </w:rPr>
              <w:t>nano</w:t>
            </w:r>
            <w:r>
              <w:rPr>
                <w:spacing w:val="-1"/>
                <w:sz w:val="24"/>
              </w:rPr>
              <w:t xml:space="preserve"> </w:t>
            </w:r>
            <w:r>
              <w:rPr>
                <w:sz w:val="24"/>
              </w:rPr>
              <w:t>particles.</w:t>
            </w:r>
          </w:p>
        </w:tc>
      </w:tr>
      <w:tr w:rsidR="004D38CA" w14:paraId="2C4E7114" w14:textId="77777777">
        <w:trPr>
          <w:trHeight w:val="275"/>
        </w:trPr>
        <w:tc>
          <w:tcPr>
            <w:tcW w:w="9244" w:type="dxa"/>
          </w:tcPr>
          <w:p w14:paraId="1BEB48A4" w14:textId="77777777" w:rsidR="004D38CA" w:rsidRDefault="002610B1">
            <w:pPr>
              <w:pStyle w:val="TableParagraph"/>
              <w:spacing w:line="255" w:lineRule="exact"/>
              <w:rPr>
                <w:b/>
                <w:sz w:val="24"/>
              </w:rPr>
            </w:pPr>
            <w:r>
              <w:rPr>
                <w:b/>
                <w:sz w:val="24"/>
              </w:rPr>
              <w:t>Semester</w:t>
            </w:r>
            <w:r>
              <w:rPr>
                <w:b/>
                <w:spacing w:val="-4"/>
                <w:sz w:val="24"/>
              </w:rPr>
              <w:t xml:space="preserve"> </w:t>
            </w:r>
            <w:r>
              <w:rPr>
                <w:b/>
                <w:sz w:val="24"/>
              </w:rPr>
              <w:t>–VI</w:t>
            </w:r>
          </w:p>
        </w:tc>
      </w:tr>
      <w:tr w:rsidR="004D38CA" w14:paraId="040ECC5A" w14:textId="77777777">
        <w:trPr>
          <w:trHeight w:val="753"/>
        </w:trPr>
        <w:tc>
          <w:tcPr>
            <w:tcW w:w="9244" w:type="dxa"/>
          </w:tcPr>
          <w:p w14:paraId="5854DA4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Phy-601</w:t>
            </w:r>
          </w:p>
          <w:p w14:paraId="4A463FEA"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Mathematical</w:t>
            </w:r>
            <w:r>
              <w:rPr>
                <w:b/>
                <w:spacing w:val="-1"/>
                <w:sz w:val="24"/>
              </w:rPr>
              <w:t xml:space="preserve"> </w:t>
            </w:r>
            <w:r>
              <w:rPr>
                <w:b/>
                <w:sz w:val="24"/>
              </w:rPr>
              <w:t>Physics</w:t>
            </w:r>
          </w:p>
        </w:tc>
      </w:tr>
      <w:tr w:rsidR="004D38CA" w14:paraId="27D41B71" w14:textId="77777777">
        <w:trPr>
          <w:trHeight w:val="827"/>
        </w:trPr>
        <w:tc>
          <w:tcPr>
            <w:tcW w:w="9244" w:type="dxa"/>
          </w:tcPr>
          <w:p w14:paraId="46C25217" w14:textId="77777777" w:rsidR="004D38CA" w:rsidRDefault="002610B1">
            <w:pPr>
              <w:pStyle w:val="TableParagraph"/>
              <w:spacing w:line="276" w:lineRule="exact"/>
              <w:ind w:left="107" w:right="101"/>
              <w:jc w:val="both"/>
              <w:rPr>
                <w:sz w:val="24"/>
              </w:rPr>
            </w:pPr>
            <w:r>
              <w:rPr>
                <w:sz w:val="24"/>
              </w:rPr>
              <w:t>Actually, mathematic is the backbone of physics or we can say basics tool to understand the</w:t>
            </w:r>
            <w:r>
              <w:rPr>
                <w:spacing w:val="1"/>
                <w:sz w:val="24"/>
              </w:rPr>
              <w:t xml:space="preserve"> </w:t>
            </w:r>
            <w:r>
              <w:rPr>
                <w:sz w:val="24"/>
              </w:rPr>
              <w:t>physics.</w:t>
            </w:r>
            <w:r>
              <w:rPr>
                <w:spacing w:val="29"/>
                <w:sz w:val="24"/>
              </w:rPr>
              <w:t xml:space="preserve"> </w:t>
            </w:r>
            <w:r>
              <w:rPr>
                <w:sz w:val="24"/>
              </w:rPr>
              <w:t>The</w:t>
            </w:r>
            <w:r>
              <w:rPr>
                <w:spacing w:val="28"/>
                <w:sz w:val="24"/>
              </w:rPr>
              <w:t xml:space="preserve"> </w:t>
            </w:r>
            <w:r>
              <w:rPr>
                <w:sz w:val="24"/>
              </w:rPr>
              <w:t>topics</w:t>
            </w:r>
            <w:r>
              <w:rPr>
                <w:spacing w:val="30"/>
                <w:sz w:val="24"/>
              </w:rPr>
              <w:t xml:space="preserve"> </w:t>
            </w:r>
            <w:r>
              <w:rPr>
                <w:sz w:val="24"/>
              </w:rPr>
              <w:t>covered</w:t>
            </w:r>
            <w:r>
              <w:rPr>
                <w:spacing w:val="29"/>
                <w:sz w:val="24"/>
              </w:rPr>
              <w:t xml:space="preserve"> </w:t>
            </w:r>
            <w:r>
              <w:rPr>
                <w:sz w:val="24"/>
              </w:rPr>
              <w:t>in</w:t>
            </w:r>
            <w:r>
              <w:rPr>
                <w:spacing w:val="29"/>
                <w:sz w:val="24"/>
              </w:rPr>
              <w:t xml:space="preserve"> </w:t>
            </w:r>
            <w:r>
              <w:rPr>
                <w:sz w:val="24"/>
              </w:rPr>
              <w:t>this</w:t>
            </w:r>
            <w:r>
              <w:rPr>
                <w:spacing w:val="30"/>
                <w:sz w:val="24"/>
              </w:rPr>
              <w:t xml:space="preserve"> </w:t>
            </w:r>
            <w:r>
              <w:rPr>
                <w:sz w:val="24"/>
              </w:rPr>
              <w:t>unit</w:t>
            </w:r>
            <w:r>
              <w:rPr>
                <w:spacing w:val="30"/>
                <w:sz w:val="24"/>
              </w:rPr>
              <w:t xml:space="preserve"> </w:t>
            </w:r>
            <w:r>
              <w:rPr>
                <w:sz w:val="24"/>
              </w:rPr>
              <w:t>help</w:t>
            </w:r>
            <w:r>
              <w:rPr>
                <w:spacing w:val="28"/>
                <w:sz w:val="24"/>
              </w:rPr>
              <w:t xml:space="preserve"> </w:t>
            </w:r>
            <w:r>
              <w:rPr>
                <w:sz w:val="24"/>
              </w:rPr>
              <w:t>to</w:t>
            </w:r>
            <w:r>
              <w:rPr>
                <w:spacing w:val="28"/>
                <w:sz w:val="24"/>
              </w:rPr>
              <w:t xml:space="preserve"> </w:t>
            </w:r>
            <w:r>
              <w:rPr>
                <w:sz w:val="24"/>
              </w:rPr>
              <w:t>understand</w:t>
            </w:r>
            <w:r>
              <w:rPr>
                <w:spacing w:val="28"/>
                <w:sz w:val="24"/>
              </w:rPr>
              <w:t xml:space="preserve"> </w:t>
            </w:r>
            <w:r>
              <w:rPr>
                <w:sz w:val="24"/>
              </w:rPr>
              <w:t>the</w:t>
            </w:r>
            <w:r>
              <w:rPr>
                <w:spacing w:val="29"/>
                <w:sz w:val="24"/>
              </w:rPr>
              <w:t xml:space="preserve"> </w:t>
            </w:r>
            <w:r>
              <w:rPr>
                <w:sz w:val="24"/>
              </w:rPr>
              <w:t>conversion</w:t>
            </w:r>
            <w:r>
              <w:rPr>
                <w:spacing w:val="29"/>
                <w:sz w:val="24"/>
              </w:rPr>
              <w:t xml:space="preserve"> </w:t>
            </w:r>
            <w:r>
              <w:rPr>
                <w:sz w:val="24"/>
              </w:rPr>
              <w:t>of</w:t>
            </w:r>
            <w:r>
              <w:rPr>
                <w:spacing w:val="29"/>
                <w:sz w:val="24"/>
              </w:rPr>
              <w:t xml:space="preserve"> </w:t>
            </w:r>
            <w:r>
              <w:rPr>
                <w:sz w:val="24"/>
              </w:rPr>
              <w:t>linear</w:t>
            </w:r>
            <w:r>
              <w:rPr>
                <w:spacing w:val="28"/>
                <w:sz w:val="24"/>
              </w:rPr>
              <w:t xml:space="preserve"> </w:t>
            </w:r>
            <w:r>
              <w:rPr>
                <w:sz w:val="24"/>
              </w:rPr>
              <w:t>spaces</w:t>
            </w:r>
            <w:r>
              <w:rPr>
                <w:spacing w:val="-57"/>
                <w:sz w:val="24"/>
              </w:rPr>
              <w:t xml:space="preserve"> </w:t>
            </w:r>
            <w:r>
              <w:rPr>
                <w:sz w:val="24"/>
              </w:rPr>
              <w:t xml:space="preserve">to </w:t>
            </w:r>
            <w:r>
              <w:rPr>
                <w:spacing w:val="1"/>
                <w:sz w:val="24"/>
              </w:rPr>
              <w:t xml:space="preserve"> </w:t>
            </w:r>
            <w:r>
              <w:rPr>
                <w:sz w:val="24"/>
              </w:rPr>
              <w:t>momentum</w:t>
            </w:r>
            <w:r>
              <w:rPr>
                <w:spacing w:val="60"/>
                <w:sz w:val="24"/>
              </w:rPr>
              <w:t xml:space="preserve"> </w:t>
            </w:r>
            <w:r>
              <w:rPr>
                <w:sz w:val="24"/>
              </w:rPr>
              <w:t>and</w:t>
            </w:r>
            <w:r>
              <w:rPr>
                <w:spacing w:val="-1"/>
                <w:sz w:val="24"/>
              </w:rPr>
              <w:t xml:space="preserve"> </w:t>
            </w:r>
            <w:r>
              <w:rPr>
                <w:sz w:val="24"/>
              </w:rPr>
              <w:t>transformation of coordinates.</w:t>
            </w:r>
          </w:p>
        </w:tc>
      </w:tr>
      <w:tr w:rsidR="004D38CA" w14:paraId="58BCA8C5" w14:textId="77777777">
        <w:trPr>
          <w:trHeight w:val="753"/>
        </w:trPr>
        <w:tc>
          <w:tcPr>
            <w:tcW w:w="9244" w:type="dxa"/>
          </w:tcPr>
          <w:p w14:paraId="0F2D84C9" w14:textId="77777777" w:rsidR="004D38CA" w:rsidRDefault="002610B1">
            <w:pPr>
              <w:pStyle w:val="TableParagraph"/>
              <w:spacing w:line="275" w:lineRule="exact"/>
              <w:ind w:left="107"/>
              <w:rPr>
                <w:b/>
                <w:sz w:val="24"/>
              </w:rPr>
            </w:pPr>
            <w:r>
              <w:rPr>
                <w:b/>
                <w:sz w:val="24"/>
              </w:rPr>
              <w:t>Course</w:t>
            </w:r>
            <w:r>
              <w:rPr>
                <w:b/>
                <w:spacing w:val="-4"/>
                <w:sz w:val="24"/>
              </w:rPr>
              <w:t xml:space="preserve"> </w:t>
            </w:r>
            <w:r>
              <w:rPr>
                <w:b/>
                <w:sz w:val="24"/>
              </w:rPr>
              <w:t>code-</w:t>
            </w:r>
            <w:r>
              <w:rPr>
                <w:b/>
                <w:spacing w:val="-2"/>
                <w:sz w:val="24"/>
              </w:rPr>
              <w:t xml:space="preserve"> </w:t>
            </w:r>
            <w:r>
              <w:rPr>
                <w:b/>
                <w:sz w:val="24"/>
              </w:rPr>
              <w:t>Phy-602</w:t>
            </w:r>
          </w:p>
          <w:p w14:paraId="604BD87A" w14:textId="77777777" w:rsidR="004D38CA" w:rsidRDefault="002610B1">
            <w:pPr>
              <w:pStyle w:val="TableParagraph"/>
              <w:tabs>
                <w:tab w:val="left" w:pos="2988"/>
              </w:tabs>
              <w:spacing w:before="201" w:line="257" w:lineRule="exact"/>
              <w:ind w:left="107"/>
              <w:rPr>
                <w:b/>
                <w:sz w:val="24"/>
              </w:rPr>
            </w:pPr>
            <w:r>
              <w:rPr>
                <w:b/>
                <w:sz w:val="24"/>
              </w:rPr>
              <w:t>Title:</w:t>
            </w:r>
            <w:r>
              <w:rPr>
                <w:b/>
                <w:spacing w:val="-3"/>
                <w:sz w:val="24"/>
              </w:rPr>
              <w:t xml:space="preserve"> </w:t>
            </w:r>
            <w:r>
              <w:rPr>
                <w:b/>
                <w:sz w:val="24"/>
              </w:rPr>
              <w:t>Electromagnetic</w:t>
            </w:r>
            <w:r>
              <w:rPr>
                <w:b/>
                <w:sz w:val="24"/>
              </w:rPr>
              <w:tab/>
              <w:t>Theory-</w:t>
            </w:r>
            <w:r>
              <w:rPr>
                <w:b/>
                <w:spacing w:val="-2"/>
                <w:sz w:val="24"/>
              </w:rPr>
              <w:t xml:space="preserve"> </w:t>
            </w:r>
            <w:r>
              <w:rPr>
                <w:b/>
                <w:sz w:val="24"/>
              </w:rPr>
              <w:t>II</w:t>
            </w:r>
          </w:p>
        </w:tc>
      </w:tr>
      <w:tr w:rsidR="004D38CA" w14:paraId="10F384BF" w14:textId="77777777">
        <w:trPr>
          <w:trHeight w:val="551"/>
        </w:trPr>
        <w:tc>
          <w:tcPr>
            <w:tcW w:w="9244" w:type="dxa"/>
          </w:tcPr>
          <w:p w14:paraId="58A36F59" w14:textId="77777777" w:rsidR="004D38CA" w:rsidRDefault="002610B1">
            <w:pPr>
              <w:pStyle w:val="TableParagraph"/>
              <w:tabs>
                <w:tab w:val="left" w:pos="2988"/>
              </w:tabs>
              <w:spacing w:line="276" w:lineRule="exact"/>
              <w:ind w:left="107" w:right="243"/>
              <w:rPr>
                <w:sz w:val="24"/>
              </w:rPr>
            </w:pPr>
            <w:r>
              <w:rPr>
                <w:sz w:val="24"/>
              </w:rPr>
              <w:t>This</w:t>
            </w:r>
            <w:r>
              <w:rPr>
                <w:spacing w:val="24"/>
                <w:sz w:val="24"/>
              </w:rPr>
              <w:t xml:space="preserve"> </w:t>
            </w:r>
            <w:r>
              <w:rPr>
                <w:sz w:val="24"/>
              </w:rPr>
              <w:t>unit</w:t>
            </w:r>
            <w:r>
              <w:rPr>
                <w:spacing w:val="24"/>
                <w:sz w:val="24"/>
              </w:rPr>
              <w:t xml:space="preserve"> </w:t>
            </w:r>
            <w:r>
              <w:rPr>
                <w:sz w:val="24"/>
              </w:rPr>
              <w:t>gives</w:t>
            </w:r>
            <w:r>
              <w:rPr>
                <w:spacing w:val="23"/>
                <w:sz w:val="24"/>
              </w:rPr>
              <w:t xml:space="preserve"> </w:t>
            </w:r>
            <w:r>
              <w:rPr>
                <w:sz w:val="24"/>
              </w:rPr>
              <w:t>the</w:t>
            </w:r>
            <w:r>
              <w:rPr>
                <w:spacing w:val="23"/>
                <w:sz w:val="24"/>
              </w:rPr>
              <w:t xml:space="preserve"> </w:t>
            </w:r>
            <w:r>
              <w:rPr>
                <w:sz w:val="24"/>
              </w:rPr>
              <w:t>knowledge</w:t>
            </w:r>
            <w:r>
              <w:rPr>
                <w:spacing w:val="22"/>
                <w:sz w:val="24"/>
              </w:rPr>
              <w:t xml:space="preserve"> </w:t>
            </w:r>
            <w:r>
              <w:rPr>
                <w:sz w:val="24"/>
              </w:rPr>
              <w:t>about</w:t>
            </w:r>
            <w:r>
              <w:rPr>
                <w:spacing w:val="24"/>
                <w:sz w:val="24"/>
              </w:rPr>
              <w:t xml:space="preserve"> </w:t>
            </w:r>
            <w:r>
              <w:rPr>
                <w:sz w:val="24"/>
              </w:rPr>
              <w:t>the</w:t>
            </w:r>
            <w:r>
              <w:rPr>
                <w:spacing w:val="22"/>
                <w:sz w:val="24"/>
              </w:rPr>
              <w:t xml:space="preserve"> </w:t>
            </w:r>
            <w:r>
              <w:rPr>
                <w:sz w:val="24"/>
              </w:rPr>
              <w:t>polarization</w:t>
            </w:r>
            <w:r>
              <w:rPr>
                <w:spacing w:val="23"/>
                <w:sz w:val="24"/>
              </w:rPr>
              <w:t xml:space="preserve"> </w:t>
            </w:r>
            <w:r>
              <w:rPr>
                <w:sz w:val="24"/>
              </w:rPr>
              <w:t>and</w:t>
            </w:r>
            <w:r>
              <w:rPr>
                <w:spacing w:val="25"/>
                <w:sz w:val="24"/>
              </w:rPr>
              <w:t xml:space="preserve"> </w:t>
            </w:r>
            <w:r>
              <w:rPr>
                <w:sz w:val="24"/>
              </w:rPr>
              <w:t>waveguide</w:t>
            </w:r>
            <w:r>
              <w:rPr>
                <w:spacing w:val="23"/>
                <w:sz w:val="24"/>
              </w:rPr>
              <w:t xml:space="preserve"> </w:t>
            </w:r>
            <w:r>
              <w:rPr>
                <w:sz w:val="24"/>
              </w:rPr>
              <w:t>which</w:t>
            </w:r>
            <w:r>
              <w:rPr>
                <w:spacing w:val="23"/>
                <w:sz w:val="24"/>
              </w:rPr>
              <w:t xml:space="preserve"> </w:t>
            </w:r>
            <w:r>
              <w:rPr>
                <w:sz w:val="24"/>
              </w:rPr>
              <w:t>helps</w:t>
            </w:r>
            <w:r>
              <w:rPr>
                <w:spacing w:val="24"/>
                <w:sz w:val="24"/>
              </w:rPr>
              <w:t xml:space="preserve"> </w:t>
            </w:r>
            <w:r>
              <w:rPr>
                <w:sz w:val="24"/>
              </w:rPr>
              <w:t>to</w:t>
            </w:r>
            <w:r>
              <w:rPr>
                <w:spacing w:val="-57"/>
                <w:sz w:val="24"/>
              </w:rPr>
              <w:t xml:space="preserve"> </w:t>
            </w:r>
            <w:r>
              <w:rPr>
                <w:sz w:val="24"/>
              </w:rPr>
              <w:t>understand</w:t>
            </w:r>
            <w:r>
              <w:rPr>
                <w:spacing w:val="-1"/>
                <w:sz w:val="24"/>
              </w:rPr>
              <w:t xml:space="preserve"> </w:t>
            </w:r>
            <w:r>
              <w:rPr>
                <w:sz w:val="24"/>
              </w:rPr>
              <w:t>the phenomena</w:t>
            </w:r>
            <w:r>
              <w:rPr>
                <w:sz w:val="24"/>
              </w:rPr>
              <w:tab/>
              <w:t>related</w:t>
            </w:r>
            <w:r>
              <w:rPr>
                <w:spacing w:val="9"/>
                <w:sz w:val="24"/>
              </w:rPr>
              <w:t xml:space="preserve"> </w:t>
            </w:r>
            <w:r>
              <w:rPr>
                <w:sz w:val="24"/>
              </w:rPr>
              <w:t>to electromagnetic rays.</w:t>
            </w:r>
          </w:p>
        </w:tc>
      </w:tr>
      <w:tr w:rsidR="004D38CA" w14:paraId="5BEFBFB7" w14:textId="77777777">
        <w:trPr>
          <w:trHeight w:val="750"/>
        </w:trPr>
        <w:tc>
          <w:tcPr>
            <w:tcW w:w="9244" w:type="dxa"/>
          </w:tcPr>
          <w:p w14:paraId="69385DF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Phy-603</w:t>
            </w:r>
          </w:p>
          <w:p w14:paraId="3278B62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Statistical</w:t>
            </w:r>
            <w:r>
              <w:rPr>
                <w:b/>
                <w:spacing w:val="-1"/>
                <w:sz w:val="24"/>
              </w:rPr>
              <w:t xml:space="preserve"> </w:t>
            </w:r>
            <w:r>
              <w:rPr>
                <w:b/>
                <w:sz w:val="24"/>
              </w:rPr>
              <w:t>Physics</w:t>
            </w:r>
            <w:r>
              <w:rPr>
                <w:b/>
                <w:spacing w:val="-1"/>
                <w:sz w:val="24"/>
              </w:rPr>
              <w:t xml:space="preserve"> </w:t>
            </w:r>
            <w:r>
              <w:rPr>
                <w:b/>
                <w:sz w:val="24"/>
              </w:rPr>
              <w:t>II</w:t>
            </w:r>
          </w:p>
        </w:tc>
      </w:tr>
      <w:tr w:rsidR="004D38CA" w14:paraId="276C31C7" w14:textId="77777777">
        <w:trPr>
          <w:trHeight w:val="1103"/>
        </w:trPr>
        <w:tc>
          <w:tcPr>
            <w:tcW w:w="9244" w:type="dxa"/>
          </w:tcPr>
          <w:p w14:paraId="179AC45F" w14:textId="77777777" w:rsidR="004D38CA" w:rsidRDefault="002610B1">
            <w:pPr>
              <w:pStyle w:val="TableParagraph"/>
              <w:spacing w:line="276" w:lineRule="exact"/>
              <w:ind w:left="107" w:right="102"/>
              <w:jc w:val="both"/>
              <w:rPr>
                <w:sz w:val="24"/>
              </w:rPr>
            </w:pPr>
            <w:r>
              <w:rPr>
                <w:sz w:val="24"/>
              </w:rPr>
              <w:t>This unit gives the idea about how the three statistics change when particles occupy in a</w:t>
            </w:r>
            <w:r>
              <w:rPr>
                <w:spacing w:val="1"/>
                <w:sz w:val="24"/>
              </w:rPr>
              <w:t xml:space="preserve"> </w:t>
            </w:r>
            <w:r>
              <w:rPr>
                <w:sz w:val="24"/>
              </w:rPr>
              <w:t>system which consists of several energy levels (and each energy level could also have several</w:t>
            </w:r>
            <w:r>
              <w:rPr>
                <w:spacing w:val="-57"/>
                <w:sz w:val="24"/>
              </w:rPr>
              <w:t xml:space="preserve"> </w:t>
            </w:r>
            <w:r>
              <w:rPr>
                <w:sz w:val="24"/>
              </w:rPr>
              <w:t>energy</w:t>
            </w:r>
            <w:r>
              <w:rPr>
                <w:spacing w:val="1"/>
                <w:sz w:val="24"/>
              </w:rPr>
              <w:t xml:space="preserve"> </w:t>
            </w:r>
            <w:r>
              <w:rPr>
                <w:sz w:val="24"/>
              </w:rPr>
              <w:t>states).</w:t>
            </w:r>
            <w:r>
              <w:rPr>
                <w:spacing w:val="1"/>
                <w:sz w:val="24"/>
              </w:rPr>
              <w:t xml:space="preserve"> </w:t>
            </w:r>
            <w:r>
              <w:rPr>
                <w:sz w:val="24"/>
              </w:rPr>
              <w:t>This</w:t>
            </w:r>
            <w:r>
              <w:rPr>
                <w:spacing w:val="1"/>
                <w:sz w:val="24"/>
              </w:rPr>
              <w:t xml:space="preserve"> </w:t>
            </w:r>
            <w:r>
              <w:rPr>
                <w:sz w:val="24"/>
              </w:rPr>
              <w:t>unit</w:t>
            </w:r>
            <w:r>
              <w:rPr>
                <w:spacing w:val="1"/>
                <w:sz w:val="24"/>
              </w:rPr>
              <w:t xml:space="preserve"> </w:t>
            </w:r>
            <w:r>
              <w:rPr>
                <w:sz w:val="24"/>
              </w:rPr>
              <w:t>also</w:t>
            </w:r>
            <w:r>
              <w:rPr>
                <w:spacing w:val="1"/>
                <w:sz w:val="24"/>
              </w:rPr>
              <w:t xml:space="preserve"> </w:t>
            </w:r>
            <w:r>
              <w:rPr>
                <w:sz w:val="24"/>
              </w:rPr>
              <w:t>helps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fermions</w:t>
            </w:r>
            <w:r>
              <w:rPr>
                <w:spacing w:val="60"/>
                <w:sz w:val="24"/>
              </w:rPr>
              <w:t xml:space="preserve"> </w:t>
            </w:r>
            <w:r>
              <w:rPr>
                <w:sz w:val="24"/>
              </w:rPr>
              <w:t>and</w:t>
            </w:r>
            <w:r>
              <w:rPr>
                <w:spacing w:val="1"/>
                <w:sz w:val="24"/>
              </w:rPr>
              <w:t xml:space="preserve"> </w:t>
            </w:r>
            <w:r>
              <w:rPr>
                <w:sz w:val="24"/>
              </w:rPr>
              <w:t>bosons.</w:t>
            </w:r>
          </w:p>
        </w:tc>
      </w:tr>
      <w:tr w:rsidR="004D38CA" w14:paraId="7BC83CEC" w14:textId="77777777">
        <w:trPr>
          <w:trHeight w:val="753"/>
        </w:trPr>
        <w:tc>
          <w:tcPr>
            <w:tcW w:w="9244" w:type="dxa"/>
          </w:tcPr>
          <w:p w14:paraId="7CBE5AC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Phy-604</w:t>
            </w:r>
          </w:p>
          <w:p w14:paraId="2DADB367"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Physics of</w:t>
            </w:r>
            <w:r>
              <w:rPr>
                <w:b/>
                <w:spacing w:val="-1"/>
                <w:sz w:val="24"/>
              </w:rPr>
              <w:t xml:space="preserve"> </w:t>
            </w:r>
            <w:r>
              <w:rPr>
                <w:b/>
                <w:sz w:val="24"/>
              </w:rPr>
              <w:t>Materials II</w:t>
            </w:r>
          </w:p>
        </w:tc>
      </w:tr>
      <w:tr w:rsidR="004D38CA" w14:paraId="71A392E6" w14:textId="77777777">
        <w:trPr>
          <w:trHeight w:val="827"/>
        </w:trPr>
        <w:tc>
          <w:tcPr>
            <w:tcW w:w="9244" w:type="dxa"/>
          </w:tcPr>
          <w:p w14:paraId="4BD62704" w14:textId="77777777" w:rsidR="004D38CA" w:rsidRDefault="002610B1">
            <w:pPr>
              <w:pStyle w:val="TableParagraph"/>
              <w:spacing w:line="276" w:lineRule="exact"/>
              <w:ind w:left="107" w:right="102"/>
              <w:jc w:val="both"/>
              <w:rPr>
                <w:sz w:val="24"/>
              </w:rPr>
            </w:pPr>
            <w:r>
              <w:rPr>
                <w:sz w:val="24"/>
              </w:rPr>
              <w:t>The</w:t>
            </w:r>
            <w:r>
              <w:rPr>
                <w:spacing w:val="1"/>
                <w:sz w:val="24"/>
              </w:rPr>
              <w:t xml:space="preserve"> </w:t>
            </w:r>
            <w:r>
              <w:rPr>
                <w:sz w:val="24"/>
              </w:rPr>
              <w:t>topics</w:t>
            </w:r>
            <w:r>
              <w:rPr>
                <w:spacing w:val="1"/>
                <w:sz w:val="24"/>
              </w:rPr>
              <w:t xml:space="preserve"> </w:t>
            </w:r>
            <w:r>
              <w:rPr>
                <w:sz w:val="24"/>
              </w:rPr>
              <w:t>covered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unit</w:t>
            </w:r>
            <w:r>
              <w:rPr>
                <w:spacing w:val="1"/>
                <w:sz w:val="24"/>
              </w:rPr>
              <w:t xml:space="preserve"> </w:t>
            </w:r>
            <w:r>
              <w:rPr>
                <w:sz w:val="24"/>
              </w:rPr>
              <w:t>help</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behaviour</w:t>
            </w:r>
            <w:r>
              <w:rPr>
                <w:spacing w:val="1"/>
                <w:sz w:val="24"/>
              </w:rPr>
              <w:t xml:space="preserve"> </w:t>
            </w:r>
            <w:r>
              <w:rPr>
                <w:sz w:val="24"/>
              </w:rPr>
              <w:t>of</w:t>
            </w:r>
            <w:r>
              <w:rPr>
                <w:spacing w:val="1"/>
                <w:sz w:val="24"/>
              </w:rPr>
              <w:t xml:space="preserve"> </w:t>
            </w:r>
            <w:r>
              <w:rPr>
                <w:sz w:val="24"/>
              </w:rPr>
              <w:t>materials</w:t>
            </w:r>
            <w:r>
              <w:rPr>
                <w:spacing w:val="60"/>
                <w:sz w:val="24"/>
              </w:rPr>
              <w:t xml:space="preserve"> </w:t>
            </w:r>
            <w:r>
              <w:rPr>
                <w:sz w:val="24"/>
              </w:rPr>
              <w:t>like</w:t>
            </w:r>
            <w:r>
              <w:rPr>
                <w:spacing w:val="1"/>
                <w:sz w:val="24"/>
              </w:rPr>
              <w:t xml:space="preserve"> </w:t>
            </w:r>
            <w:r>
              <w:rPr>
                <w:sz w:val="24"/>
              </w:rPr>
              <w:t>ferroelectric, ferromagnetic, paraelectric, etc and how we can use these materials according to</w:t>
            </w:r>
            <w:r>
              <w:rPr>
                <w:spacing w:val="-57"/>
                <w:sz w:val="24"/>
              </w:rPr>
              <w:t xml:space="preserve"> </w:t>
            </w:r>
            <w:r>
              <w:rPr>
                <w:sz w:val="24"/>
              </w:rPr>
              <w:t>their</w:t>
            </w:r>
            <w:r>
              <w:rPr>
                <w:spacing w:val="-2"/>
                <w:sz w:val="24"/>
              </w:rPr>
              <w:t xml:space="preserve"> </w:t>
            </w:r>
            <w:r>
              <w:rPr>
                <w:sz w:val="24"/>
              </w:rPr>
              <w:t>properties.</w:t>
            </w:r>
          </w:p>
        </w:tc>
      </w:tr>
      <w:tr w:rsidR="004D38CA" w14:paraId="68910BFC" w14:textId="77777777">
        <w:trPr>
          <w:trHeight w:val="750"/>
        </w:trPr>
        <w:tc>
          <w:tcPr>
            <w:tcW w:w="9244" w:type="dxa"/>
          </w:tcPr>
          <w:p w14:paraId="2B47889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Phy</w:t>
            </w:r>
            <w:r>
              <w:rPr>
                <w:b/>
                <w:spacing w:val="-1"/>
                <w:sz w:val="24"/>
              </w:rPr>
              <w:t xml:space="preserve"> </w:t>
            </w:r>
            <w:r>
              <w:rPr>
                <w:b/>
                <w:sz w:val="24"/>
              </w:rPr>
              <w:t>605</w:t>
            </w:r>
          </w:p>
          <w:p w14:paraId="724F558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Electronics</w:t>
            </w:r>
            <w:r>
              <w:rPr>
                <w:b/>
                <w:spacing w:val="-2"/>
                <w:sz w:val="24"/>
              </w:rPr>
              <w:t xml:space="preserve"> </w:t>
            </w:r>
            <w:r>
              <w:rPr>
                <w:b/>
                <w:sz w:val="24"/>
              </w:rPr>
              <w:t>Devices</w:t>
            </w:r>
          </w:p>
        </w:tc>
      </w:tr>
      <w:tr w:rsidR="004D38CA" w14:paraId="65F53ACE" w14:textId="77777777">
        <w:trPr>
          <w:trHeight w:val="713"/>
        </w:trPr>
        <w:tc>
          <w:tcPr>
            <w:tcW w:w="9244" w:type="dxa"/>
          </w:tcPr>
          <w:p w14:paraId="1F85AAC6" w14:textId="77777777" w:rsidR="004D38CA" w:rsidRDefault="002610B1">
            <w:pPr>
              <w:pStyle w:val="TableParagraph"/>
              <w:spacing w:before="2"/>
              <w:ind w:left="107" w:right="97"/>
              <w:rPr>
                <w:sz w:val="24"/>
              </w:rPr>
            </w:pPr>
            <w:r>
              <w:rPr>
                <w:sz w:val="24"/>
              </w:rPr>
              <w:t>This</w:t>
            </w:r>
            <w:r>
              <w:rPr>
                <w:spacing w:val="17"/>
                <w:sz w:val="24"/>
              </w:rPr>
              <w:t xml:space="preserve"> </w:t>
            </w:r>
            <w:r>
              <w:rPr>
                <w:sz w:val="24"/>
              </w:rPr>
              <w:t>unit</w:t>
            </w:r>
            <w:r>
              <w:rPr>
                <w:spacing w:val="16"/>
                <w:sz w:val="24"/>
              </w:rPr>
              <w:t xml:space="preserve"> </w:t>
            </w:r>
            <w:r>
              <w:rPr>
                <w:sz w:val="24"/>
              </w:rPr>
              <w:t>is</w:t>
            </w:r>
            <w:r>
              <w:rPr>
                <w:spacing w:val="18"/>
                <w:sz w:val="24"/>
              </w:rPr>
              <w:t xml:space="preserve"> </w:t>
            </w:r>
            <w:r>
              <w:rPr>
                <w:sz w:val="24"/>
              </w:rPr>
              <w:t>used</w:t>
            </w:r>
            <w:r>
              <w:rPr>
                <w:spacing w:val="17"/>
                <w:sz w:val="24"/>
              </w:rPr>
              <w:t xml:space="preserve"> </w:t>
            </w:r>
            <w:r>
              <w:rPr>
                <w:sz w:val="24"/>
              </w:rPr>
              <w:t>to</w:t>
            </w:r>
            <w:r>
              <w:rPr>
                <w:spacing w:val="16"/>
                <w:sz w:val="24"/>
              </w:rPr>
              <w:t xml:space="preserve"> </w:t>
            </w:r>
            <w:r>
              <w:rPr>
                <w:sz w:val="24"/>
              </w:rPr>
              <w:t>aware</w:t>
            </w:r>
            <w:r>
              <w:rPr>
                <w:spacing w:val="17"/>
                <w:sz w:val="24"/>
              </w:rPr>
              <w:t xml:space="preserve"> </w:t>
            </w:r>
            <w:r>
              <w:rPr>
                <w:sz w:val="24"/>
              </w:rPr>
              <w:t>the</w:t>
            </w:r>
            <w:r>
              <w:rPr>
                <w:spacing w:val="17"/>
                <w:sz w:val="24"/>
              </w:rPr>
              <w:t xml:space="preserve"> </w:t>
            </w:r>
            <w:r>
              <w:rPr>
                <w:sz w:val="24"/>
              </w:rPr>
              <w:t>students</w:t>
            </w:r>
            <w:r>
              <w:rPr>
                <w:spacing w:val="18"/>
                <w:sz w:val="24"/>
              </w:rPr>
              <w:t xml:space="preserve"> </w:t>
            </w:r>
            <w:r>
              <w:rPr>
                <w:sz w:val="24"/>
              </w:rPr>
              <w:t>about</w:t>
            </w:r>
            <w:r>
              <w:rPr>
                <w:spacing w:val="21"/>
                <w:sz w:val="24"/>
              </w:rPr>
              <w:t xml:space="preserve"> </w:t>
            </w:r>
            <w:r>
              <w:rPr>
                <w:sz w:val="24"/>
              </w:rPr>
              <w:t>electricity-based</w:t>
            </w:r>
            <w:r>
              <w:rPr>
                <w:spacing w:val="18"/>
                <w:sz w:val="24"/>
              </w:rPr>
              <w:t xml:space="preserve"> </w:t>
            </w:r>
            <w:r>
              <w:rPr>
                <w:sz w:val="24"/>
              </w:rPr>
              <w:t>devices</w:t>
            </w:r>
            <w:r>
              <w:rPr>
                <w:spacing w:val="18"/>
                <w:sz w:val="24"/>
              </w:rPr>
              <w:t xml:space="preserve"> </w:t>
            </w:r>
            <w:r>
              <w:rPr>
                <w:sz w:val="24"/>
              </w:rPr>
              <w:t>used</w:t>
            </w:r>
            <w:r>
              <w:rPr>
                <w:spacing w:val="17"/>
                <w:sz w:val="24"/>
              </w:rPr>
              <w:t xml:space="preserve"> </w:t>
            </w:r>
            <w:r>
              <w:rPr>
                <w:sz w:val="24"/>
              </w:rPr>
              <w:t>in</w:t>
            </w:r>
            <w:r>
              <w:rPr>
                <w:spacing w:val="18"/>
                <w:sz w:val="24"/>
              </w:rPr>
              <w:t xml:space="preserve"> </w:t>
            </w:r>
            <w:r>
              <w:rPr>
                <w:sz w:val="24"/>
              </w:rPr>
              <w:t>daily</w:t>
            </w:r>
            <w:r>
              <w:rPr>
                <w:spacing w:val="15"/>
                <w:sz w:val="24"/>
              </w:rPr>
              <w:t xml:space="preserve"> </w:t>
            </w:r>
            <w:r>
              <w:rPr>
                <w:sz w:val="24"/>
              </w:rPr>
              <w:t>life</w:t>
            </w:r>
            <w:r>
              <w:rPr>
                <w:spacing w:val="16"/>
                <w:sz w:val="24"/>
              </w:rPr>
              <w:t xml:space="preserve"> </w:t>
            </w:r>
            <w:r>
              <w:rPr>
                <w:sz w:val="24"/>
              </w:rPr>
              <w:t>and</w:t>
            </w:r>
            <w:r>
              <w:rPr>
                <w:spacing w:val="-57"/>
                <w:sz w:val="24"/>
              </w:rPr>
              <w:t xml:space="preserve"> </w:t>
            </w:r>
            <w:r>
              <w:rPr>
                <w:sz w:val="24"/>
              </w:rPr>
              <w:t>scientific</w:t>
            </w:r>
            <w:r>
              <w:rPr>
                <w:spacing w:val="-2"/>
                <w:sz w:val="24"/>
              </w:rPr>
              <w:t xml:space="preserve"> </w:t>
            </w:r>
            <w:r>
              <w:rPr>
                <w:sz w:val="24"/>
              </w:rPr>
              <w:t>experiments which help to understand the</w:t>
            </w:r>
            <w:r>
              <w:rPr>
                <w:spacing w:val="-1"/>
                <w:sz w:val="24"/>
              </w:rPr>
              <w:t xml:space="preserve"> </w:t>
            </w:r>
            <w:r>
              <w:rPr>
                <w:sz w:val="24"/>
              </w:rPr>
              <w:t>mechanism</w:t>
            </w:r>
            <w:r>
              <w:rPr>
                <w:spacing w:val="-1"/>
                <w:sz w:val="24"/>
              </w:rPr>
              <w:t xml:space="preserve"> </w:t>
            </w:r>
            <w:r>
              <w:rPr>
                <w:sz w:val="24"/>
              </w:rPr>
              <w:t>of</w:t>
            </w:r>
            <w:r>
              <w:rPr>
                <w:spacing w:val="1"/>
                <w:sz w:val="24"/>
              </w:rPr>
              <w:t xml:space="preserve"> </w:t>
            </w:r>
            <w:r>
              <w:rPr>
                <w:sz w:val="24"/>
              </w:rPr>
              <w:t>Instruments.</w:t>
            </w:r>
          </w:p>
        </w:tc>
      </w:tr>
      <w:tr w:rsidR="004D38CA" w14:paraId="1CD6575F" w14:textId="77777777">
        <w:trPr>
          <w:trHeight w:val="753"/>
        </w:trPr>
        <w:tc>
          <w:tcPr>
            <w:tcW w:w="9244" w:type="dxa"/>
          </w:tcPr>
          <w:p w14:paraId="0BDDD89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Phy-606</w:t>
            </w:r>
          </w:p>
          <w:p w14:paraId="58CBC877"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Nano</w:t>
            </w:r>
            <w:r>
              <w:rPr>
                <w:b/>
                <w:spacing w:val="-1"/>
                <w:sz w:val="24"/>
              </w:rPr>
              <w:t xml:space="preserve"> </w:t>
            </w:r>
            <w:r>
              <w:rPr>
                <w:b/>
                <w:sz w:val="24"/>
              </w:rPr>
              <w:t>Technology</w:t>
            </w:r>
          </w:p>
        </w:tc>
      </w:tr>
      <w:tr w:rsidR="004D38CA" w14:paraId="41EEDB92" w14:textId="77777777">
        <w:trPr>
          <w:trHeight w:val="1264"/>
        </w:trPr>
        <w:tc>
          <w:tcPr>
            <w:tcW w:w="9244" w:type="dxa"/>
          </w:tcPr>
          <w:p w14:paraId="65E29EB1" w14:textId="77777777" w:rsidR="004D38CA" w:rsidRDefault="002610B1">
            <w:pPr>
              <w:pStyle w:val="TableParagraph"/>
              <w:ind w:left="107" w:right="101"/>
              <w:jc w:val="both"/>
              <w:rPr>
                <w:sz w:val="24"/>
              </w:rPr>
            </w:pPr>
            <w:r>
              <w:rPr>
                <w:sz w:val="24"/>
              </w:rPr>
              <w:t>Nanotechnology enhances the knowledge of students about nano- particles which is used in</w:t>
            </w:r>
            <w:r>
              <w:rPr>
                <w:spacing w:val="1"/>
                <w:sz w:val="24"/>
              </w:rPr>
              <w:t xml:space="preserve"> </w:t>
            </w:r>
            <w:r>
              <w:rPr>
                <w:sz w:val="24"/>
              </w:rPr>
              <w:t>various</w:t>
            </w:r>
            <w:r>
              <w:rPr>
                <w:spacing w:val="1"/>
                <w:sz w:val="24"/>
              </w:rPr>
              <w:t xml:space="preserve"> </w:t>
            </w:r>
            <w:r>
              <w:rPr>
                <w:sz w:val="24"/>
              </w:rPr>
              <w:t>fields</w:t>
            </w:r>
            <w:r>
              <w:rPr>
                <w:spacing w:val="1"/>
                <w:sz w:val="24"/>
              </w:rPr>
              <w:t xml:space="preserve"> </w:t>
            </w:r>
            <w:r>
              <w:rPr>
                <w:sz w:val="24"/>
              </w:rPr>
              <w:t>of</w:t>
            </w:r>
            <w:r>
              <w:rPr>
                <w:spacing w:val="1"/>
                <w:sz w:val="24"/>
              </w:rPr>
              <w:t xml:space="preserve"> </w:t>
            </w:r>
            <w:r>
              <w:rPr>
                <w:sz w:val="24"/>
              </w:rPr>
              <w:t>food</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food</w:t>
            </w:r>
            <w:r>
              <w:rPr>
                <w:spacing w:val="1"/>
                <w:sz w:val="24"/>
              </w:rPr>
              <w:t xml:space="preserve"> </w:t>
            </w:r>
            <w:r>
              <w:rPr>
                <w:sz w:val="24"/>
              </w:rPr>
              <w:t>microbiology,</w:t>
            </w:r>
            <w:r>
              <w:rPr>
                <w:spacing w:val="1"/>
                <w:sz w:val="24"/>
              </w:rPr>
              <w:t xml:space="preserve"> </w:t>
            </w:r>
            <w:r>
              <w:rPr>
                <w:sz w:val="24"/>
              </w:rPr>
              <w:t>including</w:t>
            </w:r>
            <w:r>
              <w:rPr>
                <w:spacing w:val="1"/>
                <w:sz w:val="24"/>
              </w:rPr>
              <w:t xml:space="preserve"> </w:t>
            </w:r>
            <w:r>
              <w:rPr>
                <w:sz w:val="24"/>
              </w:rPr>
              <w:t>food</w:t>
            </w:r>
            <w:r>
              <w:rPr>
                <w:spacing w:val="1"/>
                <w:sz w:val="24"/>
              </w:rPr>
              <w:t xml:space="preserve"> </w:t>
            </w:r>
            <w:r>
              <w:rPr>
                <w:sz w:val="24"/>
              </w:rPr>
              <w:t>processing,</w:t>
            </w:r>
            <w:r>
              <w:rPr>
                <w:spacing w:val="1"/>
                <w:sz w:val="24"/>
              </w:rPr>
              <w:t xml:space="preserve"> </w:t>
            </w:r>
            <w:r>
              <w:rPr>
                <w:sz w:val="24"/>
              </w:rPr>
              <w:t>food</w:t>
            </w:r>
            <w:r>
              <w:rPr>
                <w:spacing w:val="1"/>
                <w:sz w:val="24"/>
              </w:rPr>
              <w:t xml:space="preserve"> </w:t>
            </w:r>
            <w:r>
              <w:rPr>
                <w:sz w:val="24"/>
              </w:rPr>
              <w:t>packaging, functional food development, food safety, detection of food borne pathogens, and</w:t>
            </w:r>
            <w:r>
              <w:rPr>
                <w:spacing w:val="1"/>
                <w:sz w:val="24"/>
              </w:rPr>
              <w:t xml:space="preserve"> </w:t>
            </w:r>
            <w:r>
              <w:rPr>
                <w:sz w:val="24"/>
              </w:rPr>
              <w:t>shelf-life</w:t>
            </w:r>
            <w:r>
              <w:rPr>
                <w:spacing w:val="-3"/>
                <w:sz w:val="24"/>
              </w:rPr>
              <w:t xml:space="preserve"> </w:t>
            </w:r>
            <w:r>
              <w:rPr>
                <w:sz w:val="24"/>
              </w:rPr>
              <w:t>extension of food and/or food products.</w:t>
            </w:r>
          </w:p>
        </w:tc>
      </w:tr>
    </w:tbl>
    <w:p w14:paraId="036A3FC4" w14:textId="77777777" w:rsidR="004D38CA" w:rsidRDefault="004D38CA">
      <w:pPr>
        <w:jc w:val="both"/>
        <w:rPr>
          <w:sz w:val="24"/>
        </w:rPr>
        <w:sectPr w:rsidR="004D38CA">
          <w:pgSz w:w="11910" w:h="16840"/>
          <w:pgMar w:top="1420" w:right="1220" w:bottom="280" w:left="1220" w:header="720" w:footer="720" w:gutter="0"/>
          <w:cols w:space="720"/>
        </w:sectPr>
      </w:pPr>
    </w:p>
    <w:p w14:paraId="1E1CFFDF" w14:textId="2D87C0FC" w:rsidR="004D38CA" w:rsidRDefault="00B84F2D">
      <w:pPr>
        <w:spacing w:before="8"/>
        <w:rPr>
          <w:b/>
          <w:bCs/>
          <w:sz w:val="24"/>
          <w:szCs w:val="24"/>
        </w:rPr>
      </w:pPr>
      <w:r w:rsidRPr="00B84F2D">
        <w:rPr>
          <w:b/>
          <w:bCs/>
          <w:sz w:val="24"/>
          <w:szCs w:val="24"/>
        </w:rPr>
        <w:lastRenderedPageBreak/>
        <w:t>B. Com Vocational</w:t>
      </w:r>
    </w:p>
    <w:p w14:paraId="4C034735" w14:textId="34CF96EB" w:rsidR="00B84F2D" w:rsidRDefault="00B84F2D">
      <w:pPr>
        <w:spacing w:before="8"/>
        <w:rPr>
          <w:b/>
          <w:bC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B84F2D" w14:paraId="2A5433FB" w14:textId="77777777" w:rsidTr="00AF0CD7">
        <w:trPr>
          <w:trHeight w:val="477"/>
        </w:trPr>
        <w:tc>
          <w:tcPr>
            <w:tcW w:w="9244" w:type="dxa"/>
          </w:tcPr>
          <w:p w14:paraId="2D90E2A9" w14:textId="77777777" w:rsidR="00B84F2D" w:rsidRDefault="00B84F2D" w:rsidP="00AF0CD7">
            <w:pPr>
              <w:pStyle w:val="TableParagraph"/>
              <w:spacing w:before="1"/>
              <w:ind w:left="107"/>
              <w:rPr>
                <w:b/>
                <w:sz w:val="24"/>
              </w:rPr>
            </w:pPr>
            <w:r>
              <w:rPr>
                <w:b/>
                <w:sz w:val="24"/>
              </w:rPr>
              <w:t>Semester</w:t>
            </w:r>
            <w:r>
              <w:rPr>
                <w:b/>
                <w:spacing w:val="-3"/>
                <w:sz w:val="24"/>
              </w:rPr>
              <w:t xml:space="preserve"> </w:t>
            </w:r>
            <w:r>
              <w:rPr>
                <w:b/>
                <w:sz w:val="24"/>
              </w:rPr>
              <w:t>–I</w:t>
            </w:r>
          </w:p>
        </w:tc>
      </w:tr>
      <w:tr w:rsidR="00B84F2D" w14:paraId="3850FBA9" w14:textId="77777777" w:rsidTr="00AF0CD7">
        <w:trPr>
          <w:trHeight w:val="952"/>
        </w:trPr>
        <w:tc>
          <w:tcPr>
            <w:tcW w:w="9244" w:type="dxa"/>
          </w:tcPr>
          <w:p w14:paraId="7B5ADBB4" w14:textId="19D6F7ED" w:rsidR="00B84F2D" w:rsidRDefault="00B84F2D" w:rsidP="00AF0CD7">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sidRPr="00B84F2D">
              <w:rPr>
                <w:b/>
                <w:sz w:val="24"/>
                <w:lang w:val="en-IN"/>
              </w:rPr>
              <w:t>C101</w:t>
            </w:r>
          </w:p>
          <w:p w14:paraId="67AB7915" w14:textId="148D9633" w:rsidR="00B84F2D" w:rsidRDefault="00B84F2D" w:rsidP="00B84F2D">
            <w:pPr>
              <w:pStyle w:val="TableParagraph"/>
              <w:spacing w:before="199"/>
              <w:ind w:left="107"/>
              <w:rPr>
                <w:b/>
                <w:sz w:val="24"/>
              </w:rPr>
            </w:pPr>
            <w:r>
              <w:rPr>
                <w:b/>
                <w:sz w:val="24"/>
              </w:rPr>
              <w:t>Title:</w:t>
            </w:r>
            <w:r>
              <w:rPr>
                <w:b/>
                <w:spacing w:val="-2"/>
                <w:sz w:val="24"/>
              </w:rPr>
              <w:t xml:space="preserve"> </w:t>
            </w:r>
            <w:r w:rsidRPr="00B84F2D">
              <w:rPr>
                <w:b/>
                <w:sz w:val="24"/>
              </w:rPr>
              <w:t>Financial Accounting</w:t>
            </w:r>
          </w:p>
        </w:tc>
      </w:tr>
      <w:tr w:rsidR="00B84F2D" w14:paraId="3418F017" w14:textId="77777777" w:rsidTr="00AF0CD7">
        <w:trPr>
          <w:trHeight w:val="1656"/>
        </w:trPr>
        <w:tc>
          <w:tcPr>
            <w:tcW w:w="9244" w:type="dxa"/>
          </w:tcPr>
          <w:p w14:paraId="0119F973" w14:textId="77777777" w:rsidR="00B84F2D" w:rsidRDefault="00B84F2D" w:rsidP="00360B76">
            <w:pPr>
              <w:pStyle w:val="TableParagraph"/>
              <w:numPr>
                <w:ilvl w:val="0"/>
                <w:numId w:val="573"/>
              </w:numPr>
              <w:tabs>
                <w:tab w:val="left" w:pos="468"/>
                <w:tab w:val="left" w:pos="5148"/>
                <w:tab w:val="left" w:pos="5868"/>
              </w:tabs>
              <w:ind w:right="242"/>
              <w:rPr>
                <w:sz w:val="24"/>
              </w:rPr>
            </w:pPr>
            <w:r w:rsidRPr="00B84F2D">
              <w:rPr>
                <w:sz w:val="24"/>
              </w:rPr>
              <w:t>Apply quantitative skills to help analyse and solve business problems and to take advantage of business opportunities.</w:t>
            </w:r>
          </w:p>
          <w:p w14:paraId="7A5E8586" w14:textId="77777777" w:rsidR="00B84F2D" w:rsidRDefault="00B84F2D" w:rsidP="00360B76">
            <w:pPr>
              <w:pStyle w:val="TableParagraph"/>
              <w:numPr>
                <w:ilvl w:val="0"/>
                <w:numId w:val="573"/>
              </w:numPr>
              <w:tabs>
                <w:tab w:val="left" w:pos="468"/>
                <w:tab w:val="left" w:pos="5148"/>
                <w:tab w:val="left" w:pos="5868"/>
              </w:tabs>
              <w:ind w:right="242"/>
              <w:rPr>
                <w:sz w:val="24"/>
              </w:rPr>
            </w:pPr>
            <w:r w:rsidRPr="00B84F2D">
              <w:rPr>
                <w:sz w:val="24"/>
              </w:rPr>
              <w:t>Demonstrate an appropriate mastery of the knowledge, skills and tools of financial accounting principles and managerial accounting principles.</w:t>
            </w:r>
          </w:p>
          <w:p w14:paraId="0A45D56A" w14:textId="57213C9C" w:rsidR="00B84F2D" w:rsidRPr="00B84F2D" w:rsidRDefault="00B84F2D" w:rsidP="00360B76">
            <w:pPr>
              <w:pStyle w:val="TableParagraph"/>
              <w:numPr>
                <w:ilvl w:val="0"/>
                <w:numId w:val="573"/>
              </w:numPr>
              <w:tabs>
                <w:tab w:val="left" w:pos="468"/>
                <w:tab w:val="left" w:pos="5148"/>
                <w:tab w:val="left" w:pos="5868"/>
              </w:tabs>
              <w:ind w:right="242"/>
              <w:rPr>
                <w:sz w:val="24"/>
              </w:rPr>
            </w:pPr>
            <w:r w:rsidRPr="00B84F2D">
              <w:rPr>
                <w:sz w:val="24"/>
              </w:rPr>
              <w:t>Demonstrate an appropriate mastery of the knowledge, skills and tools of cost accounting.</w:t>
            </w:r>
          </w:p>
        </w:tc>
      </w:tr>
      <w:tr w:rsidR="00B84F2D" w14:paraId="0DE61BDF" w14:textId="77777777" w:rsidTr="00AF0CD7">
        <w:trPr>
          <w:trHeight w:val="952"/>
        </w:trPr>
        <w:tc>
          <w:tcPr>
            <w:tcW w:w="9244" w:type="dxa"/>
          </w:tcPr>
          <w:p w14:paraId="3BBF7F1E" w14:textId="21DA163D" w:rsidR="00B84F2D" w:rsidRDefault="00B84F2D" w:rsidP="00AF0CD7">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sidR="00F8610C">
              <w:rPr>
                <w:b/>
                <w:sz w:val="24"/>
                <w:lang w:val="en-IN"/>
              </w:rPr>
              <w:t>C102</w:t>
            </w:r>
          </w:p>
          <w:p w14:paraId="3C7C76CB" w14:textId="232DFCC2" w:rsidR="00B84F2D" w:rsidRPr="00F8610C" w:rsidRDefault="00B84F2D" w:rsidP="00F8610C">
            <w:pPr>
              <w:pStyle w:val="TableParagraph"/>
              <w:spacing w:before="199"/>
              <w:ind w:left="107"/>
              <w:rPr>
                <w:b/>
                <w:sz w:val="24"/>
                <w:lang w:val="en-IN"/>
              </w:rPr>
            </w:pPr>
            <w:r>
              <w:rPr>
                <w:b/>
                <w:sz w:val="24"/>
              </w:rPr>
              <w:t>Title:</w:t>
            </w:r>
            <w:r>
              <w:rPr>
                <w:b/>
                <w:spacing w:val="-2"/>
                <w:sz w:val="24"/>
              </w:rPr>
              <w:t xml:space="preserve"> </w:t>
            </w:r>
            <w:r w:rsidR="00F8610C" w:rsidRPr="00F8610C">
              <w:rPr>
                <w:b/>
                <w:sz w:val="24"/>
                <w:lang w:val="en-IN"/>
              </w:rPr>
              <w:t>Business Mathematics</w:t>
            </w:r>
          </w:p>
        </w:tc>
      </w:tr>
      <w:tr w:rsidR="00B84F2D" w14:paraId="7066D8A4" w14:textId="77777777" w:rsidTr="00AF0CD7">
        <w:trPr>
          <w:trHeight w:val="1103"/>
        </w:trPr>
        <w:tc>
          <w:tcPr>
            <w:tcW w:w="9244" w:type="dxa"/>
          </w:tcPr>
          <w:p w14:paraId="4FC7F07C" w14:textId="632A93FB" w:rsidR="00B84F2D" w:rsidRPr="00F8610C" w:rsidRDefault="00F8610C" w:rsidP="00360B76">
            <w:pPr>
              <w:pStyle w:val="TableParagraph"/>
              <w:numPr>
                <w:ilvl w:val="0"/>
                <w:numId w:val="574"/>
              </w:numPr>
              <w:tabs>
                <w:tab w:val="left" w:pos="468"/>
              </w:tabs>
              <w:ind w:right="99"/>
              <w:rPr>
                <w:sz w:val="24"/>
              </w:rPr>
            </w:pPr>
            <w:r w:rsidRPr="00F8610C">
              <w:rPr>
                <w:b/>
                <w:bCs/>
                <w:sz w:val="24"/>
              </w:rPr>
              <w:t xml:space="preserve">Understanding Mathematical Concepts in Business Contexts: </w:t>
            </w:r>
            <w:r w:rsidRPr="00F8610C">
              <w:rPr>
                <w:sz w:val="24"/>
              </w:rPr>
              <w:t>Students will develop a clear understanding of basic mathematical concepts and their applications in business scenarios, including algebra, calculus, and financial mathematics</w:t>
            </w:r>
            <w:r w:rsidR="00B84F2D" w:rsidRPr="00F8610C">
              <w:rPr>
                <w:sz w:val="24"/>
              </w:rPr>
              <w:t>.</w:t>
            </w:r>
          </w:p>
          <w:p w14:paraId="7F8B5F8A" w14:textId="77777777" w:rsidR="0042691B" w:rsidRDefault="00F8610C" w:rsidP="00360B76">
            <w:pPr>
              <w:pStyle w:val="TableParagraph"/>
              <w:numPr>
                <w:ilvl w:val="0"/>
                <w:numId w:val="574"/>
              </w:numPr>
              <w:tabs>
                <w:tab w:val="left" w:pos="468"/>
              </w:tabs>
              <w:spacing w:line="276" w:lineRule="exact"/>
              <w:ind w:right="100"/>
              <w:rPr>
                <w:sz w:val="24"/>
              </w:rPr>
            </w:pPr>
            <w:r w:rsidRPr="00F8610C">
              <w:rPr>
                <w:b/>
                <w:bCs/>
                <w:sz w:val="24"/>
              </w:rPr>
              <w:t>Problem Solving with Mathematical Models</w:t>
            </w:r>
            <w:r>
              <w:rPr>
                <w:b/>
                <w:bCs/>
                <w:sz w:val="24"/>
              </w:rPr>
              <w:t xml:space="preserve">: </w:t>
            </w:r>
            <w:r w:rsidRPr="00F8610C">
              <w:rPr>
                <w:sz w:val="24"/>
              </w:rPr>
              <w:t>Students will be able to solve real-world business problems using mathematical models such as linear equations, optimization, and basic statistical methods.</w:t>
            </w:r>
            <w:r w:rsidR="0042691B">
              <w:rPr>
                <w:sz w:val="24"/>
              </w:rPr>
              <w:t xml:space="preserve"> </w:t>
            </w:r>
          </w:p>
          <w:p w14:paraId="4461A0E9" w14:textId="418DFF63" w:rsidR="00F8610C" w:rsidRPr="00C92D72" w:rsidRDefault="00F8610C" w:rsidP="00360B76">
            <w:pPr>
              <w:pStyle w:val="TableParagraph"/>
              <w:numPr>
                <w:ilvl w:val="0"/>
                <w:numId w:val="574"/>
              </w:numPr>
              <w:tabs>
                <w:tab w:val="left" w:pos="468"/>
              </w:tabs>
              <w:spacing w:line="276" w:lineRule="exact"/>
              <w:ind w:right="100"/>
              <w:rPr>
                <w:sz w:val="24"/>
              </w:rPr>
            </w:pPr>
            <w:r w:rsidRPr="00F8610C">
              <w:rPr>
                <w:b/>
                <w:bCs/>
                <w:sz w:val="24"/>
              </w:rPr>
              <w:t xml:space="preserve">Application of Mathematical Techniques in Finance: </w:t>
            </w:r>
            <w:r w:rsidRPr="00F8610C">
              <w:rPr>
                <w:sz w:val="24"/>
              </w:rPr>
              <w:t>Students will learn to apply mathematical concepts in solving financial problems such as interest calculation (simple and compound interest), annuities, loan amortization, and investment analysis</w:t>
            </w:r>
          </w:p>
        </w:tc>
      </w:tr>
      <w:tr w:rsidR="0028752A" w14:paraId="543F9614" w14:textId="77777777" w:rsidTr="00AF0CD7">
        <w:trPr>
          <w:trHeight w:val="1103"/>
        </w:trPr>
        <w:tc>
          <w:tcPr>
            <w:tcW w:w="9244" w:type="dxa"/>
          </w:tcPr>
          <w:p w14:paraId="3D3AFC02" w14:textId="31AA94C0" w:rsidR="0028752A" w:rsidRDefault="0028752A" w:rsidP="0028752A">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C103</w:t>
            </w:r>
          </w:p>
          <w:p w14:paraId="1D86045F" w14:textId="77777777" w:rsidR="0028752A" w:rsidRDefault="0028752A" w:rsidP="0028752A">
            <w:pPr>
              <w:pStyle w:val="TableParagraph"/>
              <w:tabs>
                <w:tab w:val="left" w:pos="468"/>
              </w:tabs>
              <w:ind w:left="0" w:right="99"/>
              <w:rPr>
                <w:b/>
                <w:sz w:val="24"/>
              </w:rPr>
            </w:pPr>
          </w:p>
          <w:p w14:paraId="49A18386" w14:textId="75855791" w:rsidR="0028752A" w:rsidRPr="0028752A" w:rsidRDefault="0028752A" w:rsidP="0028752A">
            <w:pPr>
              <w:spacing w:before="22"/>
              <w:rPr>
                <w:rFonts w:eastAsia="SimSun"/>
                <w:b/>
                <w:sz w:val="24"/>
                <w:szCs w:val="20"/>
                <w:lang w:val="en-IN"/>
              </w:rPr>
            </w:pPr>
            <w:r>
              <w:rPr>
                <w:b/>
                <w:sz w:val="24"/>
              </w:rPr>
              <w:t xml:space="preserve"> Title:</w:t>
            </w:r>
            <w:r>
              <w:rPr>
                <w:b/>
                <w:spacing w:val="-2"/>
                <w:sz w:val="24"/>
              </w:rPr>
              <w:t xml:space="preserve"> </w:t>
            </w:r>
            <w:r w:rsidR="0020744F" w:rsidRPr="0028752A">
              <w:rPr>
                <w:rFonts w:eastAsia="SimSun"/>
                <w:b/>
                <w:sz w:val="24"/>
                <w:szCs w:val="20"/>
                <w:lang w:val="en-IN" w:eastAsia="zh-CN"/>
              </w:rPr>
              <w:t>Business Economics</w:t>
            </w:r>
          </w:p>
        </w:tc>
      </w:tr>
      <w:tr w:rsidR="0028752A" w14:paraId="3D78C807" w14:textId="77777777" w:rsidTr="00AF0CD7">
        <w:trPr>
          <w:trHeight w:val="1103"/>
        </w:trPr>
        <w:tc>
          <w:tcPr>
            <w:tcW w:w="9244" w:type="dxa"/>
          </w:tcPr>
          <w:p w14:paraId="60E4728F" w14:textId="77777777" w:rsidR="0028752A" w:rsidRDefault="0028752A" w:rsidP="00360B76">
            <w:pPr>
              <w:pStyle w:val="TableParagraph"/>
              <w:numPr>
                <w:ilvl w:val="0"/>
                <w:numId w:val="575"/>
              </w:numPr>
              <w:spacing w:line="275" w:lineRule="exact"/>
              <w:jc w:val="both"/>
              <w:rPr>
                <w:bCs/>
                <w:sz w:val="24"/>
              </w:rPr>
            </w:pPr>
            <w:r w:rsidRPr="0028752A">
              <w:rPr>
                <w:bCs/>
                <w:sz w:val="24"/>
              </w:rPr>
              <w:t>Understanding Economic Principles: Students gain a solid understanding of fundamental economic concepts, such as demand and supply, elasticity, cost, revenue, and market structures.</w:t>
            </w:r>
          </w:p>
          <w:p w14:paraId="5CB2943D" w14:textId="77777777" w:rsidR="0028752A" w:rsidRDefault="0028752A" w:rsidP="00360B76">
            <w:pPr>
              <w:pStyle w:val="TableParagraph"/>
              <w:numPr>
                <w:ilvl w:val="0"/>
                <w:numId w:val="575"/>
              </w:numPr>
              <w:spacing w:line="275" w:lineRule="exact"/>
              <w:jc w:val="both"/>
              <w:rPr>
                <w:bCs/>
                <w:sz w:val="24"/>
              </w:rPr>
            </w:pPr>
            <w:r w:rsidRPr="0028752A">
              <w:rPr>
                <w:bCs/>
                <w:sz w:val="24"/>
              </w:rPr>
              <w:t xml:space="preserve">Analyzing Business Environments: Ability to analyze </w:t>
            </w:r>
            <w:r w:rsidRPr="0028752A">
              <w:rPr>
                <w:bCs/>
                <w:sz w:val="24"/>
                <w:lang w:val="en-IN"/>
              </w:rPr>
              <w:t>micro-economic</w:t>
            </w:r>
            <w:r w:rsidRPr="0028752A">
              <w:rPr>
                <w:bCs/>
                <w:sz w:val="24"/>
              </w:rPr>
              <w:t xml:space="preserve"> and macroeconomic factors influencing business decisions, including consumer behavior, production, and pricing strategies.</w:t>
            </w:r>
          </w:p>
          <w:p w14:paraId="518FC2C9" w14:textId="77777777" w:rsidR="0028752A" w:rsidRDefault="0028752A" w:rsidP="00360B76">
            <w:pPr>
              <w:pStyle w:val="TableParagraph"/>
              <w:numPr>
                <w:ilvl w:val="0"/>
                <w:numId w:val="575"/>
              </w:numPr>
              <w:spacing w:line="275" w:lineRule="exact"/>
              <w:jc w:val="both"/>
              <w:rPr>
                <w:bCs/>
                <w:sz w:val="24"/>
              </w:rPr>
            </w:pPr>
            <w:r w:rsidRPr="0028752A">
              <w:rPr>
                <w:bCs/>
                <w:sz w:val="24"/>
              </w:rPr>
              <w:t>Decision-Making Skills: Development of analytical skills to make informed business decisions based on economic data, trends, and market conditions</w:t>
            </w:r>
            <w:r>
              <w:rPr>
                <w:bCs/>
                <w:sz w:val="24"/>
              </w:rPr>
              <w:t>.</w:t>
            </w:r>
          </w:p>
          <w:p w14:paraId="0CF184C6" w14:textId="77777777" w:rsidR="0028752A" w:rsidRDefault="0028752A" w:rsidP="00360B76">
            <w:pPr>
              <w:pStyle w:val="TableParagraph"/>
              <w:numPr>
                <w:ilvl w:val="0"/>
                <w:numId w:val="575"/>
              </w:numPr>
              <w:spacing w:line="275" w:lineRule="exact"/>
              <w:jc w:val="both"/>
              <w:rPr>
                <w:bCs/>
                <w:sz w:val="24"/>
              </w:rPr>
            </w:pPr>
            <w:r w:rsidRPr="0028752A">
              <w:rPr>
                <w:bCs/>
                <w:sz w:val="24"/>
              </w:rPr>
              <w:t>Market and Industry Analysis: Capability to evaluate market competition, identify market dynamics, and suggest appropriate business strategies.</w:t>
            </w:r>
          </w:p>
          <w:p w14:paraId="7D956EEB" w14:textId="77777777" w:rsidR="0028752A" w:rsidRPr="0028752A" w:rsidRDefault="0028752A" w:rsidP="00360B76">
            <w:pPr>
              <w:pStyle w:val="TableParagraph"/>
              <w:numPr>
                <w:ilvl w:val="0"/>
                <w:numId w:val="575"/>
              </w:numPr>
              <w:spacing w:line="275" w:lineRule="exact"/>
              <w:rPr>
                <w:bCs/>
                <w:sz w:val="24"/>
              </w:rPr>
            </w:pPr>
            <w:r w:rsidRPr="0028752A">
              <w:rPr>
                <w:bCs/>
                <w:sz w:val="24"/>
              </w:rPr>
              <w:t>Macroeconomic Policy Insights: Understanding the role of government policies, monetary systems, and global trade on business operations and economic growth.</w:t>
            </w:r>
          </w:p>
          <w:p w14:paraId="78EDEF94" w14:textId="77777777" w:rsidR="0028752A" w:rsidRPr="0028752A" w:rsidRDefault="0028752A" w:rsidP="00360B76">
            <w:pPr>
              <w:pStyle w:val="TableParagraph"/>
              <w:numPr>
                <w:ilvl w:val="0"/>
                <w:numId w:val="575"/>
              </w:numPr>
              <w:spacing w:line="275" w:lineRule="exact"/>
              <w:rPr>
                <w:bCs/>
                <w:sz w:val="24"/>
              </w:rPr>
            </w:pPr>
            <w:r w:rsidRPr="0028752A">
              <w:rPr>
                <w:bCs/>
                <w:sz w:val="24"/>
              </w:rPr>
              <w:t>Practical Application: Students learn to apply economic theories to real-world business problems, enhancing problem-solving and critical thinking.</w:t>
            </w:r>
          </w:p>
          <w:p w14:paraId="1E4C9A64" w14:textId="77777777" w:rsidR="0028752A" w:rsidRPr="0028752A" w:rsidRDefault="0028752A" w:rsidP="00360B76">
            <w:pPr>
              <w:pStyle w:val="TableParagraph"/>
              <w:numPr>
                <w:ilvl w:val="0"/>
                <w:numId w:val="575"/>
              </w:numPr>
              <w:spacing w:line="275" w:lineRule="exact"/>
              <w:rPr>
                <w:bCs/>
                <w:sz w:val="24"/>
              </w:rPr>
            </w:pPr>
            <w:r w:rsidRPr="0028752A">
              <w:rPr>
                <w:bCs/>
                <w:sz w:val="24"/>
              </w:rPr>
              <w:t>Strategic Thinking: Preparing students to assess long-term economic scenarios and plan strategies for sustainable business growth.</w:t>
            </w:r>
          </w:p>
          <w:p w14:paraId="100C2875" w14:textId="0049092C" w:rsidR="0028752A" w:rsidRPr="0028752A" w:rsidRDefault="0028752A" w:rsidP="0028752A">
            <w:pPr>
              <w:pStyle w:val="TableParagraph"/>
              <w:spacing w:line="275" w:lineRule="exact"/>
              <w:ind w:left="720"/>
              <w:jc w:val="both"/>
              <w:rPr>
                <w:bCs/>
                <w:sz w:val="24"/>
              </w:rPr>
            </w:pPr>
          </w:p>
        </w:tc>
      </w:tr>
      <w:tr w:rsidR="0028752A" w14:paraId="36332B83" w14:textId="77777777" w:rsidTr="00AF0CD7">
        <w:trPr>
          <w:trHeight w:val="1103"/>
        </w:trPr>
        <w:tc>
          <w:tcPr>
            <w:tcW w:w="9244" w:type="dxa"/>
          </w:tcPr>
          <w:p w14:paraId="1D82539F" w14:textId="4D4D0149" w:rsidR="00155393" w:rsidRDefault="00155393" w:rsidP="00155393">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C104</w:t>
            </w:r>
          </w:p>
          <w:p w14:paraId="2BCEB1C3" w14:textId="77777777" w:rsidR="00155393" w:rsidRDefault="00155393" w:rsidP="00155393">
            <w:pPr>
              <w:pStyle w:val="TableParagraph"/>
              <w:tabs>
                <w:tab w:val="left" w:pos="468"/>
              </w:tabs>
              <w:ind w:left="0" w:right="99"/>
              <w:rPr>
                <w:b/>
                <w:sz w:val="24"/>
              </w:rPr>
            </w:pPr>
          </w:p>
          <w:p w14:paraId="23A1B69A" w14:textId="6FAE3E60" w:rsidR="00155393" w:rsidRPr="00155393" w:rsidRDefault="00155393" w:rsidP="00155393">
            <w:pPr>
              <w:pStyle w:val="TableParagraph"/>
              <w:spacing w:line="275" w:lineRule="exact"/>
              <w:ind w:left="0"/>
              <w:jc w:val="both"/>
              <w:rPr>
                <w:b/>
                <w:sz w:val="24"/>
              </w:rPr>
            </w:pPr>
            <w:r>
              <w:rPr>
                <w:b/>
                <w:sz w:val="24"/>
              </w:rPr>
              <w:t xml:space="preserve"> Title:</w:t>
            </w:r>
            <w:r w:rsidRPr="00155393">
              <w:rPr>
                <w:rFonts w:eastAsia="SimSun"/>
                <w:b/>
                <w:sz w:val="24"/>
                <w:szCs w:val="20"/>
                <w:lang w:eastAsia="zh-CN"/>
              </w:rPr>
              <w:t xml:space="preserve"> </w:t>
            </w:r>
            <w:r w:rsidRPr="00155393">
              <w:rPr>
                <w:b/>
                <w:sz w:val="24"/>
              </w:rPr>
              <w:t>Business Management</w:t>
            </w:r>
          </w:p>
          <w:p w14:paraId="10F58670" w14:textId="0DE6F0BD" w:rsidR="0028752A" w:rsidRPr="0028752A" w:rsidRDefault="0028752A" w:rsidP="00155393">
            <w:pPr>
              <w:pStyle w:val="TableParagraph"/>
              <w:spacing w:line="275" w:lineRule="exact"/>
              <w:ind w:left="0"/>
              <w:jc w:val="both"/>
              <w:rPr>
                <w:bCs/>
                <w:sz w:val="24"/>
              </w:rPr>
            </w:pPr>
          </w:p>
        </w:tc>
      </w:tr>
      <w:tr w:rsidR="00155393" w14:paraId="6EC37DE5" w14:textId="77777777" w:rsidTr="00AF0CD7">
        <w:trPr>
          <w:trHeight w:val="1103"/>
        </w:trPr>
        <w:tc>
          <w:tcPr>
            <w:tcW w:w="9244" w:type="dxa"/>
          </w:tcPr>
          <w:p w14:paraId="32EB5303" w14:textId="77777777" w:rsidR="00155393" w:rsidRDefault="00155393" w:rsidP="00360B76">
            <w:pPr>
              <w:pStyle w:val="TableParagraph"/>
              <w:numPr>
                <w:ilvl w:val="0"/>
                <w:numId w:val="576"/>
              </w:numPr>
              <w:spacing w:line="275" w:lineRule="exact"/>
              <w:rPr>
                <w:bCs/>
                <w:sz w:val="24"/>
              </w:rPr>
            </w:pPr>
            <w:r w:rsidRPr="00155393">
              <w:rPr>
                <w:bCs/>
                <w:sz w:val="24"/>
              </w:rPr>
              <w:lastRenderedPageBreak/>
              <w:t>Demonstrates</w:t>
            </w:r>
            <w:r w:rsidRPr="00155393">
              <w:rPr>
                <w:bCs/>
                <w:sz w:val="24"/>
              </w:rPr>
              <w:tab/>
              <w:t>comprehensive</w:t>
            </w:r>
            <w:r w:rsidRPr="00155393">
              <w:rPr>
                <w:bCs/>
                <w:sz w:val="24"/>
              </w:rPr>
              <w:tab/>
              <w:t>knowledge</w:t>
            </w:r>
            <w:r w:rsidRPr="00155393">
              <w:rPr>
                <w:bCs/>
                <w:sz w:val="24"/>
              </w:rPr>
              <w:tab/>
              <w:t>and</w:t>
            </w:r>
            <w:r w:rsidRPr="00155393">
              <w:rPr>
                <w:bCs/>
                <w:sz w:val="24"/>
              </w:rPr>
              <w:tab/>
              <w:t>understanding</w:t>
            </w:r>
            <w:r w:rsidRPr="00155393">
              <w:rPr>
                <w:bCs/>
                <w:sz w:val="24"/>
              </w:rPr>
              <w:tab/>
              <w:t>of</w:t>
            </w:r>
            <w:r>
              <w:rPr>
                <w:bCs/>
                <w:sz w:val="24"/>
              </w:rPr>
              <w:t xml:space="preserve"> </w:t>
            </w:r>
            <w:r w:rsidRPr="00155393">
              <w:rPr>
                <w:bCs/>
                <w:sz w:val="24"/>
              </w:rPr>
              <w:t>various</w:t>
            </w:r>
            <w:r>
              <w:rPr>
                <w:bCs/>
                <w:sz w:val="24"/>
              </w:rPr>
              <w:t xml:space="preserve"> a</w:t>
            </w:r>
            <w:r w:rsidRPr="00155393">
              <w:rPr>
                <w:bCs/>
                <w:sz w:val="24"/>
              </w:rPr>
              <w:t>reas</w:t>
            </w:r>
            <w:r w:rsidRPr="00155393">
              <w:rPr>
                <w:bCs/>
                <w:sz w:val="24"/>
              </w:rPr>
              <w:tab/>
            </w:r>
            <w:r w:rsidRPr="00155393">
              <w:rPr>
                <w:bCs/>
                <w:sz w:val="24"/>
                <w:lang w:val="en-IN"/>
              </w:rPr>
              <w:tab/>
              <w:t>o</w:t>
            </w:r>
            <w:r w:rsidRPr="00155393">
              <w:rPr>
                <w:bCs/>
                <w:sz w:val="24"/>
              </w:rPr>
              <w:t>f</w:t>
            </w:r>
            <w:r w:rsidRPr="00155393">
              <w:rPr>
                <w:bCs/>
                <w:sz w:val="24"/>
                <w:lang w:val="en-IN"/>
              </w:rPr>
              <w:t xml:space="preserve"> </w:t>
            </w:r>
            <w:r w:rsidRPr="00155393">
              <w:rPr>
                <w:bCs/>
                <w:sz w:val="24"/>
              </w:rPr>
              <w:t xml:space="preserve"> </w:t>
            </w:r>
            <w:r w:rsidRPr="00155393">
              <w:rPr>
                <w:bCs/>
                <w:sz w:val="24"/>
                <w:lang w:val="en-IN"/>
              </w:rPr>
              <w:t xml:space="preserve">         </w:t>
            </w:r>
            <w:r w:rsidRPr="00155393">
              <w:rPr>
                <w:bCs/>
                <w:sz w:val="24"/>
              </w:rPr>
              <w:t>management.</w:t>
            </w:r>
          </w:p>
          <w:p w14:paraId="4C2BBB9D" w14:textId="77777777" w:rsidR="00155393" w:rsidRPr="00155393" w:rsidRDefault="00155393" w:rsidP="00360B76">
            <w:pPr>
              <w:pStyle w:val="TableParagraph"/>
              <w:numPr>
                <w:ilvl w:val="0"/>
                <w:numId w:val="576"/>
              </w:numPr>
              <w:spacing w:line="275" w:lineRule="exact"/>
              <w:rPr>
                <w:bCs/>
                <w:sz w:val="24"/>
              </w:rPr>
            </w:pPr>
            <w:r w:rsidRPr="00155393">
              <w:rPr>
                <w:bCs/>
                <w:sz w:val="24"/>
              </w:rPr>
              <w:t>Familiarize students with the basic concepts and principles of management.</w:t>
            </w:r>
          </w:p>
          <w:p w14:paraId="0E79B939" w14:textId="16BBE2BA" w:rsidR="00155393" w:rsidRPr="00155393" w:rsidRDefault="00155393" w:rsidP="00360B76">
            <w:pPr>
              <w:pStyle w:val="TableParagraph"/>
              <w:numPr>
                <w:ilvl w:val="0"/>
                <w:numId w:val="576"/>
              </w:numPr>
              <w:spacing w:line="275" w:lineRule="exact"/>
              <w:rPr>
                <w:bCs/>
                <w:sz w:val="24"/>
              </w:rPr>
            </w:pPr>
            <w:r w:rsidRPr="00155393">
              <w:rPr>
                <w:bCs/>
                <w:sz w:val="24"/>
              </w:rPr>
              <w:t xml:space="preserve">Exhibit knowledge and skill required to administer the affairs of the </w:t>
            </w:r>
            <w:r w:rsidRPr="00155393">
              <w:rPr>
                <w:bCs/>
                <w:sz w:val="24"/>
                <w:lang w:val="en-IN"/>
              </w:rPr>
              <w:tab/>
            </w:r>
            <w:r w:rsidRPr="00155393">
              <w:rPr>
                <w:bCs/>
                <w:sz w:val="24"/>
              </w:rPr>
              <w:t>management</w:t>
            </w:r>
            <w:r>
              <w:rPr>
                <w:bCs/>
                <w:sz w:val="24"/>
              </w:rPr>
              <w:t xml:space="preserve">. </w:t>
            </w:r>
          </w:p>
        </w:tc>
      </w:tr>
      <w:tr w:rsidR="00155393" w14:paraId="759DAC80" w14:textId="77777777" w:rsidTr="00AF0CD7">
        <w:trPr>
          <w:trHeight w:val="1103"/>
        </w:trPr>
        <w:tc>
          <w:tcPr>
            <w:tcW w:w="9244" w:type="dxa"/>
          </w:tcPr>
          <w:p w14:paraId="7D42A31D" w14:textId="1ED6E9CA" w:rsidR="0042691B" w:rsidRDefault="0042691B" w:rsidP="0042691B">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C105</w:t>
            </w:r>
          </w:p>
          <w:p w14:paraId="00789BE1" w14:textId="77777777" w:rsidR="0042691B" w:rsidRDefault="0042691B" w:rsidP="0042691B">
            <w:pPr>
              <w:pStyle w:val="TableParagraph"/>
              <w:tabs>
                <w:tab w:val="left" w:pos="468"/>
              </w:tabs>
              <w:ind w:left="0" w:right="99"/>
              <w:rPr>
                <w:b/>
                <w:sz w:val="24"/>
              </w:rPr>
            </w:pPr>
          </w:p>
          <w:p w14:paraId="2D4CC7E7" w14:textId="1026B5B3" w:rsidR="00155393" w:rsidRPr="0020744F" w:rsidRDefault="0042691B" w:rsidP="0020744F">
            <w:pPr>
              <w:pStyle w:val="TableParagraph"/>
              <w:spacing w:line="275" w:lineRule="exact"/>
              <w:ind w:left="0"/>
              <w:jc w:val="both"/>
              <w:rPr>
                <w:b/>
                <w:sz w:val="24"/>
                <w:lang w:val="en-IN"/>
              </w:rPr>
            </w:pPr>
            <w:r>
              <w:rPr>
                <w:b/>
                <w:sz w:val="24"/>
              </w:rPr>
              <w:t xml:space="preserve"> Title:</w:t>
            </w:r>
            <w:r w:rsidRPr="00155393">
              <w:rPr>
                <w:rFonts w:eastAsia="SimSun"/>
                <w:b/>
                <w:sz w:val="24"/>
                <w:szCs w:val="20"/>
                <w:lang w:eastAsia="zh-CN"/>
              </w:rPr>
              <w:t xml:space="preserve"> </w:t>
            </w:r>
            <w:r w:rsidRPr="0042691B">
              <w:rPr>
                <w:b/>
                <w:sz w:val="24"/>
              </w:rPr>
              <w:t>Ma</w:t>
            </w:r>
            <w:r w:rsidRPr="0042691B">
              <w:rPr>
                <w:b/>
                <w:sz w:val="24"/>
                <w:lang w:val="en-IN"/>
              </w:rPr>
              <w:t>rketing Communication</w:t>
            </w:r>
          </w:p>
        </w:tc>
      </w:tr>
      <w:tr w:rsidR="0042691B" w14:paraId="1814578D" w14:textId="77777777" w:rsidTr="00AF0CD7">
        <w:trPr>
          <w:trHeight w:val="1103"/>
        </w:trPr>
        <w:tc>
          <w:tcPr>
            <w:tcW w:w="9244" w:type="dxa"/>
          </w:tcPr>
          <w:p w14:paraId="00A14CF7" w14:textId="77777777" w:rsidR="0042691B" w:rsidRDefault="0042691B" w:rsidP="00360B76">
            <w:pPr>
              <w:pStyle w:val="TableParagraph"/>
              <w:numPr>
                <w:ilvl w:val="0"/>
                <w:numId w:val="577"/>
              </w:numPr>
              <w:spacing w:line="275" w:lineRule="exact"/>
              <w:jc w:val="both"/>
              <w:rPr>
                <w:sz w:val="24"/>
              </w:rPr>
            </w:pPr>
            <w:r w:rsidRPr="0042691B">
              <w:rPr>
                <w:sz w:val="24"/>
              </w:rPr>
              <w:t>Understanding of Marketing Communication Concepts: Students will gain a solid understanding of the key concepts, theories, and frameworks related to marketing communication, such as the marketing communication mix (advertising, public relations, sales promotion, personal selling, direct marketing, digital media).</w:t>
            </w:r>
          </w:p>
          <w:p w14:paraId="01D395CF" w14:textId="6EFEF6F4" w:rsidR="0042691B" w:rsidRPr="0042691B" w:rsidRDefault="0042691B" w:rsidP="00360B76">
            <w:pPr>
              <w:pStyle w:val="TableParagraph"/>
              <w:numPr>
                <w:ilvl w:val="0"/>
                <w:numId w:val="577"/>
              </w:numPr>
              <w:spacing w:line="275" w:lineRule="exact"/>
              <w:jc w:val="both"/>
              <w:rPr>
                <w:sz w:val="24"/>
              </w:rPr>
            </w:pPr>
            <w:r w:rsidRPr="0042691B">
              <w:rPr>
                <w:sz w:val="24"/>
              </w:rPr>
              <w:t>Development of Integrated Marketing Communication (IMC) Strategies:</w:t>
            </w:r>
            <w:r w:rsidRPr="0042691B">
              <w:rPr>
                <w:b/>
                <w:bCs/>
                <w:sz w:val="24"/>
              </w:rPr>
              <w:t xml:space="preserve"> </w:t>
            </w:r>
            <w:r w:rsidRPr="0042691B">
              <w:rPr>
                <w:sz w:val="24"/>
              </w:rPr>
              <w:t>Students will learn how to create cohesive and integrated communication strategies that align with overall business goals and resonate with target audiences across multiple platforms.</w:t>
            </w:r>
          </w:p>
          <w:p w14:paraId="6DD8251A" w14:textId="762CCBBE" w:rsidR="0042691B" w:rsidRPr="0042691B" w:rsidRDefault="0042691B" w:rsidP="00360B76">
            <w:pPr>
              <w:pStyle w:val="TableParagraph"/>
              <w:numPr>
                <w:ilvl w:val="0"/>
                <w:numId w:val="577"/>
              </w:numPr>
              <w:spacing w:line="275" w:lineRule="exact"/>
              <w:rPr>
                <w:sz w:val="24"/>
              </w:rPr>
            </w:pPr>
            <w:r w:rsidRPr="0042691B">
              <w:rPr>
                <w:sz w:val="24"/>
              </w:rPr>
              <w:t>Application of Consumer Behavior Insights: Students will be able to apply insights from consumer behavior to design messages that influence consumer attitudes, perceptions, and purchasing decisions.</w:t>
            </w:r>
          </w:p>
        </w:tc>
      </w:tr>
      <w:tr w:rsidR="0020744F" w14:paraId="56C2FA2D" w14:textId="77777777" w:rsidTr="00AF0CD7">
        <w:trPr>
          <w:trHeight w:val="1103"/>
        </w:trPr>
        <w:tc>
          <w:tcPr>
            <w:tcW w:w="9244" w:type="dxa"/>
          </w:tcPr>
          <w:p w14:paraId="0BAFBFB9" w14:textId="55988F4D" w:rsidR="0020744F" w:rsidRDefault="0020744F" w:rsidP="0020744F">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C106</w:t>
            </w:r>
          </w:p>
          <w:p w14:paraId="705AD659" w14:textId="77777777" w:rsidR="0020744F" w:rsidRDefault="0020744F" w:rsidP="0020744F">
            <w:pPr>
              <w:pStyle w:val="TableParagraph"/>
              <w:tabs>
                <w:tab w:val="left" w:pos="468"/>
              </w:tabs>
              <w:ind w:left="0" w:right="99"/>
              <w:rPr>
                <w:b/>
                <w:sz w:val="24"/>
              </w:rPr>
            </w:pPr>
          </w:p>
          <w:p w14:paraId="50F4B4A5" w14:textId="75170BA5" w:rsidR="0020744F" w:rsidRPr="0020744F" w:rsidRDefault="0020744F" w:rsidP="0020744F">
            <w:pPr>
              <w:pStyle w:val="TableParagraph"/>
              <w:spacing w:line="275" w:lineRule="exact"/>
              <w:ind w:left="0"/>
              <w:jc w:val="both"/>
              <w:rPr>
                <w:b/>
                <w:sz w:val="24"/>
                <w:lang w:val="en-IN"/>
              </w:rPr>
            </w:pPr>
            <w:r>
              <w:rPr>
                <w:b/>
                <w:sz w:val="24"/>
              </w:rPr>
              <w:t xml:space="preserve"> Title:</w:t>
            </w:r>
            <w:r w:rsidRPr="00155393">
              <w:rPr>
                <w:rFonts w:eastAsia="SimSun"/>
                <w:b/>
                <w:sz w:val="24"/>
                <w:szCs w:val="20"/>
                <w:lang w:eastAsia="zh-CN"/>
              </w:rPr>
              <w:t xml:space="preserve"> </w:t>
            </w:r>
            <w:r w:rsidRPr="0020744F">
              <w:rPr>
                <w:b/>
                <w:sz w:val="24"/>
              </w:rPr>
              <w:t>Basic Ma</w:t>
            </w:r>
            <w:r w:rsidRPr="0020744F">
              <w:rPr>
                <w:b/>
                <w:sz w:val="24"/>
                <w:lang w:val="en-IN"/>
              </w:rPr>
              <w:t xml:space="preserve">rketing </w:t>
            </w:r>
          </w:p>
        </w:tc>
      </w:tr>
      <w:tr w:rsidR="0020744F" w14:paraId="1975E0D1" w14:textId="77777777" w:rsidTr="00AF0CD7">
        <w:trPr>
          <w:trHeight w:val="1103"/>
        </w:trPr>
        <w:tc>
          <w:tcPr>
            <w:tcW w:w="9244" w:type="dxa"/>
          </w:tcPr>
          <w:p w14:paraId="25763D2C" w14:textId="77777777" w:rsidR="0020744F" w:rsidRDefault="0020744F" w:rsidP="00404A95">
            <w:pPr>
              <w:pStyle w:val="TableParagraph"/>
              <w:numPr>
                <w:ilvl w:val="0"/>
                <w:numId w:val="590"/>
              </w:numPr>
              <w:spacing w:line="275" w:lineRule="exact"/>
              <w:jc w:val="both"/>
              <w:rPr>
                <w:b/>
                <w:sz w:val="24"/>
              </w:rPr>
            </w:pPr>
            <w:r w:rsidRPr="00404A95">
              <w:rPr>
                <w:bCs/>
                <w:sz w:val="24"/>
              </w:rPr>
              <w:t>Apply key marketing theories, frameworks and tools to solve Marketing problems</w:t>
            </w:r>
            <w:r>
              <w:rPr>
                <w:b/>
                <w:sz w:val="24"/>
              </w:rPr>
              <w:t>.</w:t>
            </w:r>
          </w:p>
          <w:p w14:paraId="37131CA8" w14:textId="77777777" w:rsidR="0020744F" w:rsidRPr="00404A95" w:rsidRDefault="00404A95" w:rsidP="00404A95">
            <w:pPr>
              <w:pStyle w:val="TableParagraph"/>
              <w:numPr>
                <w:ilvl w:val="0"/>
                <w:numId w:val="590"/>
              </w:numPr>
              <w:spacing w:line="275" w:lineRule="exact"/>
              <w:jc w:val="both"/>
              <w:rPr>
                <w:bCs/>
                <w:sz w:val="24"/>
              </w:rPr>
            </w:pPr>
            <w:r w:rsidRPr="00404A95">
              <w:rPr>
                <w:bCs/>
                <w:sz w:val="24"/>
              </w:rPr>
              <w:t>Utilise information of a firm's external and internal marketing environment to identify and prioritise appropriate marketing strategies.</w:t>
            </w:r>
          </w:p>
          <w:p w14:paraId="1B056B37" w14:textId="77777777" w:rsidR="00404A95" w:rsidRDefault="00404A95" w:rsidP="00404A95">
            <w:pPr>
              <w:pStyle w:val="TableParagraph"/>
              <w:numPr>
                <w:ilvl w:val="0"/>
                <w:numId w:val="590"/>
              </w:numPr>
              <w:spacing w:line="275" w:lineRule="exact"/>
              <w:jc w:val="both"/>
              <w:rPr>
                <w:b/>
                <w:sz w:val="24"/>
              </w:rPr>
            </w:pPr>
            <w:r w:rsidRPr="00404A95">
              <w:rPr>
                <w:bCs/>
                <w:sz w:val="24"/>
              </w:rPr>
              <w:t>Exercise critical judgement through engagement and reflection with existing marketing literature and new developments in the marketing environment</w:t>
            </w:r>
            <w:r>
              <w:rPr>
                <w:b/>
                <w:sz w:val="24"/>
              </w:rPr>
              <w:t>.</w:t>
            </w:r>
          </w:p>
          <w:p w14:paraId="3B21782F" w14:textId="77777777" w:rsidR="00404A95" w:rsidRPr="00404A95" w:rsidRDefault="00404A95" w:rsidP="00404A95">
            <w:pPr>
              <w:pStyle w:val="TableParagraph"/>
              <w:numPr>
                <w:ilvl w:val="0"/>
                <w:numId w:val="590"/>
              </w:numPr>
              <w:spacing w:line="275" w:lineRule="exact"/>
              <w:jc w:val="both"/>
              <w:rPr>
                <w:bCs/>
                <w:sz w:val="24"/>
              </w:rPr>
            </w:pPr>
            <w:r w:rsidRPr="00404A95">
              <w:rPr>
                <w:bCs/>
                <w:sz w:val="24"/>
              </w:rPr>
              <w:t>Critically evaluate the marketing function and the role it plays in achieving organisational success both in commercial and non-commercial settings.</w:t>
            </w:r>
          </w:p>
          <w:p w14:paraId="28567FE9" w14:textId="3D77FA55" w:rsidR="00404A95" w:rsidRPr="00404A95" w:rsidRDefault="00404A95" w:rsidP="00404A95">
            <w:pPr>
              <w:pStyle w:val="TableParagraph"/>
              <w:numPr>
                <w:ilvl w:val="0"/>
                <w:numId w:val="590"/>
              </w:numPr>
              <w:spacing w:line="275" w:lineRule="exact"/>
              <w:jc w:val="both"/>
              <w:rPr>
                <w:bCs/>
                <w:sz w:val="24"/>
              </w:rPr>
            </w:pPr>
            <w:r w:rsidRPr="00404A95">
              <w:rPr>
                <w:bCs/>
                <w:sz w:val="24"/>
              </w:rPr>
              <w:t>Evaluate and act upon the ethical and environmental concerns linked to marketing activities.</w:t>
            </w:r>
          </w:p>
        </w:tc>
      </w:tr>
      <w:tr w:rsidR="0042691B" w14:paraId="378CD3FA" w14:textId="77777777" w:rsidTr="00AC2D1E">
        <w:trPr>
          <w:trHeight w:val="671"/>
        </w:trPr>
        <w:tc>
          <w:tcPr>
            <w:tcW w:w="9244" w:type="dxa"/>
          </w:tcPr>
          <w:p w14:paraId="720150FC" w14:textId="68A3DF8D" w:rsidR="0042691B" w:rsidRPr="0042691B" w:rsidRDefault="00AC2D1E" w:rsidP="00AC2D1E">
            <w:pPr>
              <w:pStyle w:val="TableParagraph"/>
              <w:spacing w:line="275" w:lineRule="exact"/>
              <w:ind w:left="0"/>
              <w:jc w:val="both"/>
              <w:rPr>
                <w:sz w:val="24"/>
              </w:rPr>
            </w:pPr>
            <w:r>
              <w:rPr>
                <w:b/>
                <w:sz w:val="24"/>
              </w:rPr>
              <w:t xml:space="preserve">   </w:t>
            </w:r>
            <w:r w:rsidRPr="00AC2D1E">
              <w:rPr>
                <w:b/>
                <w:sz w:val="24"/>
              </w:rPr>
              <w:t>Semester –I</w:t>
            </w:r>
            <w:r>
              <w:rPr>
                <w:b/>
                <w:sz w:val="24"/>
              </w:rPr>
              <w:t xml:space="preserve">I </w:t>
            </w:r>
          </w:p>
        </w:tc>
      </w:tr>
      <w:tr w:rsidR="00AC2D1E" w14:paraId="5AA6028F" w14:textId="77777777" w:rsidTr="00AC2D1E">
        <w:trPr>
          <w:trHeight w:val="671"/>
        </w:trPr>
        <w:tc>
          <w:tcPr>
            <w:tcW w:w="9244" w:type="dxa"/>
          </w:tcPr>
          <w:p w14:paraId="4A22D8D4" w14:textId="762D8481" w:rsidR="00AC2D1E" w:rsidRDefault="00AC2D1E" w:rsidP="00AC2D1E">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C202</w:t>
            </w:r>
          </w:p>
          <w:p w14:paraId="35E52804" w14:textId="77777777" w:rsidR="00AC2D1E" w:rsidRDefault="00AC2D1E" w:rsidP="00AC2D1E">
            <w:pPr>
              <w:pStyle w:val="TableParagraph"/>
              <w:tabs>
                <w:tab w:val="left" w:pos="468"/>
              </w:tabs>
              <w:ind w:left="0" w:right="99"/>
              <w:rPr>
                <w:b/>
                <w:sz w:val="24"/>
              </w:rPr>
            </w:pPr>
          </w:p>
          <w:p w14:paraId="00BA4FBC" w14:textId="1A4E00E1" w:rsidR="00AC2D1E" w:rsidRDefault="00AC2D1E" w:rsidP="007D37E9">
            <w:pPr>
              <w:pStyle w:val="TableParagraph"/>
              <w:spacing w:line="275" w:lineRule="exact"/>
              <w:ind w:left="0"/>
              <w:jc w:val="both"/>
              <w:rPr>
                <w:b/>
                <w:sz w:val="24"/>
                <w:lang w:val="en-IN"/>
              </w:rPr>
            </w:pPr>
            <w:r>
              <w:rPr>
                <w:b/>
                <w:sz w:val="24"/>
              </w:rPr>
              <w:t xml:space="preserve"> Title:</w:t>
            </w:r>
            <w:r w:rsidRPr="00155393">
              <w:rPr>
                <w:rFonts w:eastAsia="SimSun"/>
                <w:b/>
                <w:sz w:val="24"/>
                <w:szCs w:val="20"/>
                <w:lang w:eastAsia="zh-CN"/>
              </w:rPr>
              <w:t xml:space="preserve"> </w:t>
            </w:r>
            <w:r w:rsidR="007D37E9" w:rsidRPr="00AC2D1E">
              <w:rPr>
                <w:b/>
                <w:sz w:val="24"/>
                <w:lang w:val="en-IN"/>
              </w:rPr>
              <w:t>Business Mathematics</w:t>
            </w:r>
          </w:p>
          <w:p w14:paraId="074419FF" w14:textId="348C2D80" w:rsidR="007D37E9" w:rsidRDefault="007D37E9" w:rsidP="007D37E9">
            <w:pPr>
              <w:pStyle w:val="TableParagraph"/>
              <w:spacing w:line="275" w:lineRule="exact"/>
              <w:ind w:left="0"/>
              <w:jc w:val="both"/>
              <w:rPr>
                <w:b/>
                <w:sz w:val="24"/>
              </w:rPr>
            </w:pPr>
          </w:p>
        </w:tc>
      </w:tr>
      <w:tr w:rsidR="007D37E9" w14:paraId="4BFAD125" w14:textId="77777777" w:rsidTr="00AC2D1E">
        <w:trPr>
          <w:trHeight w:val="671"/>
        </w:trPr>
        <w:tc>
          <w:tcPr>
            <w:tcW w:w="9244" w:type="dxa"/>
          </w:tcPr>
          <w:p w14:paraId="04548B7A" w14:textId="7B6B38B6" w:rsidR="007D37E9" w:rsidRDefault="007D37E9" w:rsidP="00360B76">
            <w:pPr>
              <w:pStyle w:val="TableParagraph"/>
              <w:numPr>
                <w:ilvl w:val="0"/>
                <w:numId w:val="578"/>
              </w:numPr>
              <w:spacing w:line="275" w:lineRule="exact"/>
              <w:rPr>
                <w:bCs/>
                <w:sz w:val="24"/>
              </w:rPr>
            </w:pPr>
            <w:r w:rsidRPr="007D37E9">
              <w:rPr>
                <w:bCs/>
                <w:sz w:val="24"/>
              </w:rPr>
              <w:t>Understanding Mathematical Concepts in Business Contexts: Students will develop a clear understanding of basic mathematical concepts and their applications in business scenarios, including algebra, calculus, and financial mathematics.</w:t>
            </w:r>
          </w:p>
          <w:p w14:paraId="598413B2" w14:textId="77777777" w:rsidR="007D37E9" w:rsidRPr="007D37E9" w:rsidRDefault="007D37E9" w:rsidP="00360B76">
            <w:pPr>
              <w:pStyle w:val="ListParagraph"/>
              <w:numPr>
                <w:ilvl w:val="0"/>
                <w:numId w:val="578"/>
              </w:numPr>
              <w:rPr>
                <w:bCs/>
                <w:sz w:val="24"/>
              </w:rPr>
            </w:pPr>
            <w:r w:rsidRPr="007D37E9">
              <w:rPr>
                <w:bCs/>
                <w:sz w:val="24"/>
              </w:rPr>
              <w:t xml:space="preserve">Problem Solving with Mathematical Models: Students will be able to solve real-world business problems using mathematical models such as linear equations, optimization, and basic statistical methods. </w:t>
            </w:r>
          </w:p>
          <w:p w14:paraId="201B222D" w14:textId="4A939142" w:rsidR="007D37E9" w:rsidRPr="007D37E9" w:rsidRDefault="007D37E9" w:rsidP="00360B76">
            <w:pPr>
              <w:pStyle w:val="TableParagraph"/>
              <w:numPr>
                <w:ilvl w:val="0"/>
                <w:numId w:val="578"/>
              </w:numPr>
              <w:spacing w:line="275" w:lineRule="exact"/>
              <w:rPr>
                <w:bCs/>
                <w:sz w:val="24"/>
              </w:rPr>
            </w:pPr>
            <w:r w:rsidRPr="00F8610C">
              <w:rPr>
                <w:sz w:val="24"/>
              </w:rPr>
              <w:t>Application of Mathematical Techniques in Finance</w:t>
            </w:r>
            <w:r w:rsidRPr="007D37E9">
              <w:rPr>
                <w:sz w:val="24"/>
              </w:rPr>
              <w:t>:</w:t>
            </w:r>
            <w:r w:rsidRPr="007D37E9">
              <w:rPr>
                <w:b/>
                <w:bCs/>
                <w:sz w:val="24"/>
              </w:rPr>
              <w:t xml:space="preserve"> </w:t>
            </w:r>
            <w:r w:rsidRPr="00F8610C">
              <w:rPr>
                <w:bCs/>
                <w:sz w:val="24"/>
              </w:rPr>
              <w:t>Students will learn to apply mathematical concepts in solving financial problems such as interest calculation (simple and compound interest), annuities, loan amortization, and investment analysis</w:t>
            </w:r>
          </w:p>
        </w:tc>
      </w:tr>
      <w:tr w:rsidR="007D37E9" w14:paraId="0234EDCC" w14:textId="77777777" w:rsidTr="00AC2D1E">
        <w:trPr>
          <w:trHeight w:val="671"/>
        </w:trPr>
        <w:tc>
          <w:tcPr>
            <w:tcW w:w="9244" w:type="dxa"/>
          </w:tcPr>
          <w:p w14:paraId="1E656B13" w14:textId="15B8FBF4" w:rsidR="00360B76" w:rsidRDefault="00360B76" w:rsidP="00360B76">
            <w:pPr>
              <w:pStyle w:val="TableParagraph"/>
              <w:spacing w:line="275" w:lineRule="exact"/>
              <w:ind w:left="0"/>
              <w:rPr>
                <w:b/>
                <w:sz w:val="24"/>
              </w:rPr>
            </w:pPr>
            <w:r>
              <w:rPr>
                <w:b/>
                <w:sz w:val="24"/>
              </w:rPr>
              <w:t xml:space="preserve"> Course</w:t>
            </w:r>
            <w:r>
              <w:rPr>
                <w:b/>
                <w:spacing w:val="-3"/>
                <w:sz w:val="24"/>
              </w:rPr>
              <w:t xml:space="preserve"> </w:t>
            </w:r>
            <w:r>
              <w:rPr>
                <w:b/>
                <w:sz w:val="24"/>
              </w:rPr>
              <w:t>code-</w:t>
            </w:r>
            <w:r>
              <w:rPr>
                <w:b/>
                <w:spacing w:val="-2"/>
                <w:sz w:val="24"/>
              </w:rPr>
              <w:t xml:space="preserve"> </w:t>
            </w:r>
            <w:r>
              <w:rPr>
                <w:b/>
                <w:sz w:val="24"/>
                <w:lang w:val="en-IN"/>
              </w:rPr>
              <w:t>C203</w:t>
            </w:r>
          </w:p>
          <w:p w14:paraId="33C97E69" w14:textId="77777777" w:rsidR="00360B76" w:rsidRDefault="00360B76" w:rsidP="00360B76">
            <w:pPr>
              <w:pStyle w:val="TableParagraph"/>
              <w:tabs>
                <w:tab w:val="left" w:pos="468"/>
              </w:tabs>
              <w:ind w:left="0" w:right="99"/>
              <w:rPr>
                <w:b/>
                <w:sz w:val="24"/>
              </w:rPr>
            </w:pPr>
          </w:p>
          <w:p w14:paraId="23C9725C" w14:textId="07AAB000" w:rsidR="007D37E9" w:rsidRPr="007D37E9" w:rsidRDefault="00360B76" w:rsidP="00360B76">
            <w:pPr>
              <w:pStyle w:val="TableParagraph"/>
              <w:spacing w:line="275" w:lineRule="exact"/>
              <w:ind w:left="0"/>
              <w:rPr>
                <w:bCs/>
                <w:sz w:val="24"/>
              </w:rPr>
            </w:pPr>
            <w:r>
              <w:rPr>
                <w:b/>
                <w:sz w:val="24"/>
              </w:rPr>
              <w:t xml:space="preserve"> Title:</w:t>
            </w:r>
            <w:r>
              <w:rPr>
                <w:b/>
                <w:spacing w:val="-2"/>
                <w:sz w:val="24"/>
              </w:rPr>
              <w:t xml:space="preserve"> </w:t>
            </w:r>
            <w:r w:rsidRPr="0028752A">
              <w:rPr>
                <w:rFonts w:eastAsia="SimSun"/>
                <w:b/>
                <w:sz w:val="24"/>
                <w:szCs w:val="20"/>
                <w:lang w:val="en-IN" w:eastAsia="zh-CN"/>
              </w:rPr>
              <w:t>Business  Economics</w:t>
            </w:r>
          </w:p>
        </w:tc>
      </w:tr>
      <w:tr w:rsidR="00360B76" w14:paraId="70E2DEF7" w14:textId="77777777" w:rsidTr="00AC2D1E">
        <w:trPr>
          <w:trHeight w:val="671"/>
        </w:trPr>
        <w:tc>
          <w:tcPr>
            <w:tcW w:w="9244" w:type="dxa"/>
          </w:tcPr>
          <w:p w14:paraId="2583E877" w14:textId="77777777" w:rsidR="00360B76" w:rsidRDefault="00360B76" w:rsidP="00360B76">
            <w:pPr>
              <w:pStyle w:val="TableParagraph"/>
              <w:numPr>
                <w:ilvl w:val="0"/>
                <w:numId w:val="579"/>
              </w:numPr>
              <w:spacing w:line="275" w:lineRule="exact"/>
              <w:jc w:val="both"/>
              <w:rPr>
                <w:bCs/>
                <w:sz w:val="24"/>
              </w:rPr>
            </w:pPr>
            <w:r w:rsidRPr="0028752A">
              <w:rPr>
                <w:bCs/>
                <w:sz w:val="24"/>
              </w:rPr>
              <w:t>Understanding Economic Principles: Students gain a solid understanding of fundamental economic concepts, such as demand and supply, elasticity, cost, revenue, and market structures.</w:t>
            </w:r>
          </w:p>
          <w:p w14:paraId="5079D520" w14:textId="77777777" w:rsidR="00360B76" w:rsidRDefault="00360B76" w:rsidP="00360B76">
            <w:pPr>
              <w:pStyle w:val="TableParagraph"/>
              <w:numPr>
                <w:ilvl w:val="0"/>
                <w:numId w:val="579"/>
              </w:numPr>
              <w:spacing w:line="275" w:lineRule="exact"/>
              <w:jc w:val="both"/>
              <w:rPr>
                <w:bCs/>
                <w:sz w:val="24"/>
              </w:rPr>
            </w:pPr>
            <w:r w:rsidRPr="0028752A">
              <w:rPr>
                <w:bCs/>
                <w:sz w:val="24"/>
              </w:rPr>
              <w:t xml:space="preserve">Analyzing Business Environments: Ability to analyze </w:t>
            </w:r>
            <w:r w:rsidRPr="0028752A">
              <w:rPr>
                <w:bCs/>
                <w:sz w:val="24"/>
                <w:lang w:val="en-IN"/>
              </w:rPr>
              <w:t>micro-economic</w:t>
            </w:r>
            <w:r w:rsidRPr="0028752A">
              <w:rPr>
                <w:bCs/>
                <w:sz w:val="24"/>
              </w:rPr>
              <w:t xml:space="preserve"> and </w:t>
            </w:r>
            <w:r w:rsidRPr="0028752A">
              <w:rPr>
                <w:bCs/>
                <w:sz w:val="24"/>
              </w:rPr>
              <w:lastRenderedPageBreak/>
              <w:t>macroeconomic factors influencing business decisions, including consumer behavior, production, and pricing strategies.</w:t>
            </w:r>
          </w:p>
          <w:p w14:paraId="6CF219CB" w14:textId="77777777" w:rsidR="00360B76" w:rsidRDefault="00360B76" w:rsidP="00360B76">
            <w:pPr>
              <w:pStyle w:val="TableParagraph"/>
              <w:numPr>
                <w:ilvl w:val="0"/>
                <w:numId w:val="579"/>
              </w:numPr>
              <w:spacing w:line="275" w:lineRule="exact"/>
              <w:jc w:val="both"/>
              <w:rPr>
                <w:bCs/>
                <w:sz w:val="24"/>
              </w:rPr>
            </w:pPr>
            <w:r w:rsidRPr="0028752A">
              <w:rPr>
                <w:bCs/>
                <w:sz w:val="24"/>
              </w:rPr>
              <w:t>Decision-Making Skills: Development of analytical skills to make informed business decisions based on economic data, trends, and market conditions</w:t>
            </w:r>
            <w:r>
              <w:rPr>
                <w:bCs/>
                <w:sz w:val="24"/>
              </w:rPr>
              <w:t>.</w:t>
            </w:r>
          </w:p>
          <w:p w14:paraId="1ED4738A" w14:textId="77777777" w:rsidR="00360B76" w:rsidRDefault="00360B76" w:rsidP="00360B76">
            <w:pPr>
              <w:pStyle w:val="TableParagraph"/>
              <w:numPr>
                <w:ilvl w:val="0"/>
                <w:numId w:val="579"/>
              </w:numPr>
              <w:spacing w:line="275" w:lineRule="exact"/>
              <w:jc w:val="both"/>
              <w:rPr>
                <w:bCs/>
                <w:sz w:val="24"/>
              </w:rPr>
            </w:pPr>
            <w:r w:rsidRPr="0028752A">
              <w:rPr>
                <w:bCs/>
                <w:sz w:val="24"/>
              </w:rPr>
              <w:t>Market and Industry Analysis: Capability to evaluate market competition, identify market dynamics, and suggest appropriate business strategies.</w:t>
            </w:r>
          </w:p>
          <w:p w14:paraId="57613319" w14:textId="77777777" w:rsidR="00360B76" w:rsidRPr="0028752A" w:rsidRDefault="00360B76" w:rsidP="00360B76">
            <w:pPr>
              <w:pStyle w:val="TableParagraph"/>
              <w:numPr>
                <w:ilvl w:val="0"/>
                <w:numId w:val="579"/>
              </w:numPr>
              <w:spacing w:line="275" w:lineRule="exact"/>
              <w:rPr>
                <w:bCs/>
                <w:sz w:val="24"/>
              </w:rPr>
            </w:pPr>
            <w:r w:rsidRPr="0028752A">
              <w:rPr>
                <w:bCs/>
                <w:sz w:val="24"/>
              </w:rPr>
              <w:t>Macroeconomic Policy Insights: Understanding the role of government policies, monetary systems, and global trade on business operations and economic growth.</w:t>
            </w:r>
          </w:p>
          <w:p w14:paraId="46F2283D" w14:textId="77777777" w:rsidR="00360B76" w:rsidRPr="0028752A" w:rsidRDefault="00360B76" w:rsidP="00360B76">
            <w:pPr>
              <w:pStyle w:val="TableParagraph"/>
              <w:numPr>
                <w:ilvl w:val="0"/>
                <w:numId w:val="579"/>
              </w:numPr>
              <w:spacing w:line="275" w:lineRule="exact"/>
              <w:rPr>
                <w:bCs/>
                <w:sz w:val="24"/>
              </w:rPr>
            </w:pPr>
            <w:r w:rsidRPr="0028752A">
              <w:rPr>
                <w:bCs/>
                <w:sz w:val="24"/>
              </w:rPr>
              <w:t>Practical Application: Students learn to apply economic theories to real-world business problems, enhancing problem-solving and critical thinking.</w:t>
            </w:r>
          </w:p>
          <w:p w14:paraId="5C883840" w14:textId="29C32CCC" w:rsidR="00360B76" w:rsidRPr="00360B76" w:rsidRDefault="00360B76" w:rsidP="00360B76">
            <w:pPr>
              <w:pStyle w:val="TableParagraph"/>
              <w:numPr>
                <w:ilvl w:val="0"/>
                <w:numId w:val="579"/>
              </w:numPr>
              <w:spacing w:line="275" w:lineRule="exact"/>
              <w:rPr>
                <w:bCs/>
                <w:sz w:val="24"/>
              </w:rPr>
            </w:pPr>
            <w:r w:rsidRPr="0028752A">
              <w:rPr>
                <w:bCs/>
                <w:sz w:val="24"/>
              </w:rPr>
              <w:t>Strategic Thinking: Preparing students to assess long-term economic scenarios and plan strategies for sustainable business growth.</w:t>
            </w:r>
          </w:p>
        </w:tc>
      </w:tr>
      <w:tr w:rsidR="00360B76" w14:paraId="2C7EFA91" w14:textId="77777777" w:rsidTr="00AC2D1E">
        <w:trPr>
          <w:trHeight w:val="671"/>
        </w:trPr>
        <w:tc>
          <w:tcPr>
            <w:tcW w:w="9244" w:type="dxa"/>
          </w:tcPr>
          <w:p w14:paraId="44893FAE" w14:textId="77777777" w:rsidR="00360B76" w:rsidRPr="00360B76" w:rsidRDefault="00360B76" w:rsidP="00360B76">
            <w:pPr>
              <w:pStyle w:val="TableParagraph"/>
              <w:spacing w:line="275" w:lineRule="exact"/>
              <w:ind w:left="0"/>
              <w:rPr>
                <w:b/>
                <w:sz w:val="24"/>
              </w:rPr>
            </w:pPr>
            <w:r w:rsidRPr="00360B76">
              <w:rPr>
                <w:b/>
                <w:sz w:val="24"/>
              </w:rPr>
              <w:lastRenderedPageBreak/>
              <w:t>Semester -III</w:t>
            </w:r>
          </w:p>
          <w:p w14:paraId="2C7C02AA" w14:textId="08551EBF" w:rsidR="00360B76" w:rsidRPr="00360B76" w:rsidRDefault="00360B76" w:rsidP="00360B76">
            <w:pPr>
              <w:pStyle w:val="TableParagraph"/>
              <w:spacing w:line="275" w:lineRule="exact"/>
              <w:ind w:left="0"/>
              <w:rPr>
                <w:bCs/>
                <w:sz w:val="24"/>
              </w:rPr>
            </w:pPr>
          </w:p>
        </w:tc>
      </w:tr>
      <w:tr w:rsidR="00360B76" w14:paraId="478F825E" w14:textId="77777777" w:rsidTr="00AC2D1E">
        <w:trPr>
          <w:trHeight w:val="671"/>
        </w:trPr>
        <w:tc>
          <w:tcPr>
            <w:tcW w:w="9244" w:type="dxa"/>
          </w:tcPr>
          <w:p w14:paraId="53D08289" w14:textId="2B5C56A8" w:rsidR="00360B76" w:rsidRDefault="00360B76" w:rsidP="00360B76">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C301</w:t>
            </w:r>
          </w:p>
          <w:p w14:paraId="012CAF05" w14:textId="77777777" w:rsidR="00360B76" w:rsidRDefault="00360B76" w:rsidP="00360B76">
            <w:pPr>
              <w:pStyle w:val="TableParagraph"/>
              <w:tabs>
                <w:tab w:val="left" w:pos="468"/>
              </w:tabs>
              <w:ind w:left="0" w:right="99"/>
              <w:rPr>
                <w:b/>
                <w:sz w:val="24"/>
              </w:rPr>
            </w:pPr>
          </w:p>
          <w:p w14:paraId="6577FF71" w14:textId="0EAABD49" w:rsidR="00360B76" w:rsidRPr="00360B76" w:rsidRDefault="00360B76" w:rsidP="00360B76">
            <w:pPr>
              <w:pStyle w:val="TableParagraph"/>
              <w:spacing w:line="275" w:lineRule="exact"/>
              <w:ind w:left="0"/>
              <w:rPr>
                <w:b/>
                <w:sz w:val="24"/>
              </w:rPr>
            </w:pPr>
            <w:r>
              <w:rPr>
                <w:b/>
                <w:sz w:val="24"/>
              </w:rPr>
              <w:t xml:space="preserve"> Title:</w:t>
            </w:r>
            <w:r>
              <w:rPr>
                <w:b/>
                <w:spacing w:val="-2"/>
                <w:sz w:val="24"/>
              </w:rPr>
              <w:t xml:space="preserve"> </w:t>
            </w:r>
            <w:r w:rsidRPr="00360B76">
              <w:rPr>
                <w:rFonts w:eastAsia="SimSun"/>
                <w:b/>
                <w:sz w:val="24"/>
                <w:szCs w:val="20"/>
                <w:lang w:val="en-IN" w:eastAsia="zh-CN"/>
              </w:rPr>
              <w:t>Corporate Accounting</w:t>
            </w:r>
          </w:p>
        </w:tc>
      </w:tr>
      <w:tr w:rsidR="00360B76" w14:paraId="30331BD9" w14:textId="77777777" w:rsidTr="00AC2D1E">
        <w:trPr>
          <w:trHeight w:val="671"/>
        </w:trPr>
        <w:tc>
          <w:tcPr>
            <w:tcW w:w="9244" w:type="dxa"/>
          </w:tcPr>
          <w:p w14:paraId="1E73D21F" w14:textId="17DFA208" w:rsidR="00360B76" w:rsidRPr="00360B76" w:rsidRDefault="00360B76" w:rsidP="00360B76">
            <w:pPr>
              <w:pStyle w:val="TableParagraph"/>
              <w:numPr>
                <w:ilvl w:val="0"/>
                <w:numId w:val="580"/>
              </w:numPr>
              <w:spacing w:line="275" w:lineRule="exact"/>
              <w:rPr>
                <w:bCs/>
                <w:sz w:val="24"/>
              </w:rPr>
            </w:pPr>
            <w:r w:rsidRPr="00360B76">
              <w:rPr>
                <w:bCs/>
                <w:sz w:val="24"/>
              </w:rPr>
              <w:t>Acquire the knowledge in company accounts such as meaning of a company, characteristics of a company, definition of shares, debentures, underwriting and goodwill, types of shares, bonus share and right share .</w:t>
            </w:r>
          </w:p>
          <w:p w14:paraId="5C50B7A4" w14:textId="77777777" w:rsidR="00360B76" w:rsidRPr="00360B76" w:rsidRDefault="00360B76" w:rsidP="00360B76">
            <w:pPr>
              <w:pStyle w:val="TableParagraph"/>
              <w:spacing w:line="275" w:lineRule="exact"/>
              <w:ind w:left="0"/>
              <w:rPr>
                <w:bCs/>
                <w:sz w:val="24"/>
              </w:rPr>
            </w:pPr>
          </w:p>
          <w:p w14:paraId="1FA1FA41" w14:textId="7B5BE2D7" w:rsidR="00360B76" w:rsidRPr="00360B76" w:rsidRDefault="00360B76" w:rsidP="00360B76">
            <w:pPr>
              <w:pStyle w:val="TableParagraph"/>
              <w:numPr>
                <w:ilvl w:val="0"/>
                <w:numId w:val="580"/>
              </w:numPr>
              <w:spacing w:line="275" w:lineRule="exact"/>
              <w:rPr>
                <w:bCs/>
                <w:sz w:val="24"/>
              </w:rPr>
            </w:pPr>
            <w:r w:rsidRPr="00360B76">
              <w:rPr>
                <w:bCs/>
                <w:sz w:val="24"/>
              </w:rPr>
              <w:t>Understand the accounting treatment in issue of shares at par premium and discount, issues of debenture, calculation of goodwill and shares and liquidator’s statement of affairs.</w:t>
            </w:r>
          </w:p>
          <w:p w14:paraId="240A43C4" w14:textId="03C1078A" w:rsidR="00360B76" w:rsidRPr="00360B76" w:rsidRDefault="00360B76" w:rsidP="00360B76">
            <w:pPr>
              <w:pStyle w:val="TableParagraph"/>
              <w:numPr>
                <w:ilvl w:val="0"/>
                <w:numId w:val="580"/>
              </w:numPr>
              <w:spacing w:line="275" w:lineRule="exact"/>
              <w:rPr>
                <w:bCs/>
                <w:sz w:val="24"/>
              </w:rPr>
            </w:pPr>
            <w:r w:rsidRPr="00360B76">
              <w:rPr>
                <w:bCs/>
                <w:sz w:val="24"/>
              </w:rPr>
              <w:t>Develop the application skills to computation of pro-rate allotment, redemption of preference shares, profit and loss account and preparation of balance sheet of companies (new format).</w:t>
            </w:r>
          </w:p>
          <w:p w14:paraId="38D679DD" w14:textId="77777777" w:rsidR="00360B76" w:rsidRPr="00360B76" w:rsidRDefault="00360B76" w:rsidP="00360B76">
            <w:pPr>
              <w:pStyle w:val="TableParagraph"/>
              <w:spacing w:line="275" w:lineRule="exact"/>
              <w:ind w:left="0"/>
              <w:rPr>
                <w:bCs/>
                <w:sz w:val="24"/>
              </w:rPr>
            </w:pPr>
          </w:p>
          <w:p w14:paraId="170DEDF4" w14:textId="7A4FAA59" w:rsidR="00360B76" w:rsidRPr="00360B76" w:rsidRDefault="00360B76" w:rsidP="00360B76">
            <w:pPr>
              <w:pStyle w:val="TableParagraph"/>
              <w:numPr>
                <w:ilvl w:val="0"/>
                <w:numId w:val="580"/>
              </w:numPr>
              <w:spacing w:line="275" w:lineRule="exact"/>
              <w:rPr>
                <w:bCs/>
                <w:sz w:val="24"/>
              </w:rPr>
            </w:pPr>
            <w:r w:rsidRPr="00360B76">
              <w:rPr>
                <w:bCs/>
                <w:sz w:val="24"/>
              </w:rPr>
              <w:t>Familiarize the analytical skills in corporate accounting, calculation of underwriting commission, redemption of debentures in sinking fund method, valuation of shares and liquidators final statement.</w:t>
            </w:r>
          </w:p>
          <w:p w14:paraId="0C6E54E1" w14:textId="77777777" w:rsidR="00360B76" w:rsidRPr="00360B76" w:rsidRDefault="00360B76" w:rsidP="00360B76">
            <w:pPr>
              <w:pStyle w:val="TableParagraph"/>
              <w:spacing w:line="275" w:lineRule="exact"/>
              <w:ind w:left="0"/>
              <w:rPr>
                <w:bCs/>
                <w:sz w:val="24"/>
              </w:rPr>
            </w:pPr>
          </w:p>
          <w:p w14:paraId="7FBAE7CB" w14:textId="498362DF" w:rsidR="00360B76" w:rsidRPr="00360B76" w:rsidRDefault="00360B76" w:rsidP="00360B76">
            <w:pPr>
              <w:pStyle w:val="TableParagraph"/>
              <w:numPr>
                <w:ilvl w:val="0"/>
                <w:numId w:val="580"/>
              </w:numPr>
              <w:spacing w:line="275" w:lineRule="exact"/>
              <w:rPr>
                <w:bCs/>
                <w:sz w:val="24"/>
              </w:rPr>
            </w:pPr>
            <w:r w:rsidRPr="00360B76">
              <w:rPr>
                <w:bCs/>
                <w:sz w:val="24"/>
              </w:rPr>
              <w:t>Evaluate the techniques for redemption of preference share, valuation of goodwill and shares.</w:t>
            </w:r>
          </w:p>
          <w:p w14:paraId="405B4F75" w14:textId="77777777" w:rsidR="00360B76" w:rsidRPr="00360B76" w:rsidRDefault="00360B76" w:rsidP="00360B76">
            <w:pPr>
              <w:pStyle w:val="TableParagraph"/>
              <w:spacing w:line="275" w:lineRule="exact"/>
              <w:ind w:left="0"/>
              <w:rPr>
                <w:bCs/>
                <w:sz w:val="24"/>
              </w:rPr>
            </w:pPr>
          </w:p>
          <w:p w14:paraId="0A0406F6" w14:textId="680CC711" w:rsidR="00360B76" w:rsidRPr="00360B76" w:rsidRDefault="00360B76" w:rsidP="00360B76">
            <w:pPr>
              <w:pStyle w:val="TableParagraph"/>
              <w:numPr>
                <w:ilvl w:val="0"/>
                <w:numId w:val="580"/>
              </w:numPr>
              <w:spacing w:line="275" w:lineRule="exact"/>
              <w:rPr>
                <w:bCs/>
                <w:sz w:val="24"/>
              </w:rPr>
            </w:pPr>
            <w:r w:rsidRPr="00360B76">
              <w:rPr>
                <w:bCs/>
                <w:sz w:val="24"/>
              </w:rPr>
              <w:t>Gain confidence in preparation of company accounts in new format, various methods for calculating goodwill and shares.</w:t>
            </w:r>
          </w:p>
          <w:p w14:paraId="07931256" w14:textId="77777777" w:rsidR="00360B76" w:rsidRPr="00360B76" w:rsidRDefault="00360B76" w:rsidP="00360B76">
            <w:pPr>
              <w:pStyle w:val="TableParagraph"/>
              <w:spacing w:line="275" w:lineRule="exact"/>
              <w:ind w:left="0"/>
              <w:rPr>
                <w:bCs/>
                <w:sz w:val="24"/>
              </w:rPr>
            </w:pPr>
          </w:p>
        </w:tc>
      </w:tr>
      <w:tr w:rsidR="00360B76" w14:paraId="06BCA0FD" w14:textId="77777777" w:rsidTr="00AC2D1E">
        <w:trPr>
          <w:trHeight w:val="671"/>
        </w:trPr>
        <w:tc>
          <w:tcPr>
            <w:tcW w:w="9244" w:type="dxa"/>
          </w:tcPr>
          <w:p w14:paraId="25822D74" w14:textId="42E87950" w:rsidR="002E7F3E" w:rsidRDefault="002E7F3E" w:rsidP="002E7F3E">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C302</w:t>
            </w:r>
          </w:p>
          <w:p w14:paraId="0E1682ED" w14:textId="77777777" w:rsidR="002E7F3E" w:rsidRDefault="002E7F3E" w:rsidP="002E7F3E">
            <w:pPr>
              <w:pStyle w:val="TableParagraph"/>
              <w:tabs>
                <w:tab w:val="left" w:pos="468"/>
              </w:tabs>
              <w:ind w:left="0" w:right="99"/>
              <w:rPr>
                <w:b/>
                <w:sz w:val="24"/>
              </w:rPr>
            </w:pPr>
          </w:p>
          <w:p w14:paraId="5776E1AD" w14:textId="09A8674D" w:rsidR="00360B76" w:rsidRPr="00360B76" w:rsidRDefault="002E7F3E" w:rsidP="002E7F3E">
            <w:pPr>
              <w:pStyle w:val="TableParagraph"/>
              <w:spacing w:line="275" w:lineRule="exact"/>
              <w:ind w:left="0"/>
              <w:rPr>
                <w:bCs/>
                <w:sz w:val="24"/>
              </w:rPr>
            </w:pPr>
            <w:r>
              <w:rPr>
                <w:b/>
                <w:sz w:val="24"/>
              </w:rPr>
              <w:t>Title:</w:t>
            </w:r>
            <w:r>
              <w:rPr>
                <w:b/>
                <w:spacing w:val="-2"/>
                <w:sz w:val="24"/>
              </w:rPr>
              <w:t xml:space="preserve"> </w:t>
            </w:r>
            <w:r>
              <w:rPr>
                <w:b/>
                <w:bCs/>
                <w:sz w:val="24"/>
                <w:szCs w:val="24"/>
              </w:rPr>
              <w:t>Business Statistics</w:t>
            </w:r>
          </w:p>
        </w:tc>
      </w:tr>
      <w:tr w:rsidR="002E7F3E" w14:paraId="321290F2" w14:textId="77777777" w:rsidTr="00AC2D1E">
        <w:trPr>
          <w:trHeight w:val="671"/>
        </w:trPr>
        <w:tc>
          <w:tcPr>
            <w:tcW w:w="9244" w:type="dxa"/>
          </w:tcPr>
          <w:p w14:paraId="62C0DB2F" w14:textId="77CE0EB9" w:rsidR="002E7F3E" w:rsidRPr="002E7F3E" w:rsidRDefault="002E7F3E" w:rsidP="002E7F3E">
            <w:pPr>
              <w:pStyle w:val="TableParagraph"/>
              <w:numPr>
                <w:ilvl w:val="0"/>
                <w:numId w:val="581"/>
              </w:numPr>
              <w:spacing w:line="275" w:lineRule="exact"/>
              <w:rPr>
                <w:bCs/>
                <w:sz w:val="24"/>
              </w:rPr>
            </w:pPr>
            <w:r w:rsidRPr="002E7F3E">
              <w:rPr>
                <w:bCs/>
                <w:sz w:val="24"/>
              </w:rPr>
              <w:t>To understand the basic of statistics- concept of population and sample and to use frequency distribution to make decisions.</w:t>
            </w:r>
          </w:p>
          <w:p w14:paraId="1BA57DF5" w14:textId="77777777" w:rsidR="002E7F3E" w:rsidRPr="002E7F3E" w:rsidRDefault="002E7F3E" w:rsidP="002E7F3E">
            <w:pPr>
              <w:pStyle w:val="TableParagraph"/>
              <w:spacing w:line="275" w:lineRule="exact"/>
              <w:ind w:left="0"/>
              <w:rPr>
                <w:bCs/>
                <w:sz w:val="24"/>
              </w:rPr>
            </w:pPr>
          </w:p>
          <w:p w14:paraId="36DDD85A" w14:textId="2AE01B86" w:rsidR="002E7F3E" w:rsidRPr="002E7F3E" w:rsidRDefault="002E7F3E" w:rsidP="002E7F3E">
            <w:pPr>
              <w:pStyle w:val="TableParagraph"/>
              <w:numPr>
                <w:ilvl w:val="0"/>
                <w:numId w:val="581"/>
              </w:numPr>
              <w:spacing w:line="275" w:lineRule="exact"/>
              <w:rPr>
                <w:bCs/>
                <w:sz w:val="24"/>
              </w:rPr>
            </w:pPr>
            <w:r w:rsidRPr="002E7F3E">
              <w:rPr>
                <w:bCs/>
                <w:sz w:val="24"/>
                <w:lang w:val="en-IN"/>
              </w:rPr>
              <w:t>Acquiring</w:t>
            </w:r>
            <w:r w:rsidRPr="002E7F3E">
              <w:rPr>
                <w:bCs/>
                <w:sz w:val="24"/>
              </w:rPr>
              <w:t xml:space="preserve"> the knowledge on data collection and various statistical elementary tools.</w:t>
            </w:r>
          </w:p>
          <w:p w14:paraId="77C1BEF2" w14:textId="77777777" w:rsidR="002E7F3E" w:rsidRPr="002E7F3E" w:rsidRDefault="002E7F3E" w:rsidP="002E7F3E">
            <w:pPr>
              <w:pStyle w:val="TableParagraph"/>
              <w:spacing w:line="275" w:lineRule="exact"/>
              <w:ind w:left="0"/>
              <w:rPr>
                <w:bCs/>
                <w:sz w:val="24"/>
              </w:rPr>
            </w:pPr>
          </w:p>
          <w:p w14:paraId="5EC74A57" w14:textId="50778CC4" w:rsidR="002E7F3E" w:rsidRPr="002E7F3E" w:rsidRDefault="002E7F3E" w:rsidP="002E7F3E">
            <w:pPr>
              <w:pStyle w:val="TableParagraph"/>
              <w:numPr>
                <w:ilvl w:val="0"/>
                <w:numId w:val="581"/>
              </w:numPr>
              <w:spacing w:line="275" w:lineRule="exact"/>
              <w:rPr>
                <w:bCs/>
                <w:sz w:val="24"/>
              </w:rPr>
            </w:pPr>
            <w:r w:rsidRPr="002E7F3E">
              <w:rPr>
                <w:bCs/>
                <w:sz w:val="24"/>
              </w:rPr>
              <w:t>Gain knowledge about Measures of Central tendency.</w:t>
            </w:r>
          </w:p>
          <w:p w14:paraId="1E7BD256" w14:textId="77777777" w:rsidR="002E7F3E" w:rsidRPr="002E7F3E" w:rsidRDefault="002E7F3E" w:rsidP="002E7F3E">
            <w:pPr>
              <w:pStyle w:val="TableParagraph"/>
              <w:spacing w:line="275" w:lineRule="exact"/>
              <w:ind w:left="0"/>
              <w:rPr>
                <w:bCs/>
                <w:sz w:val="24"/>
              </w:rPr>
            </w:pPr>
          </w:p>
          <w:p w14:paraId="0F40E1D8" w14:textId="7390EE57" w:rsidR="002E7F3E" w:rsidRPr="002E7F3E" w:rsidRDefault="002E7F3E" w:rsidP="002E7F3E">
            <w:pPr>
              <w:pStyle w:val="TableParagraph"/>
              <w:numPr>
                <w:ilvl w:val="0"/>
                <w:numId w:val="581"/>
              </w:numPr>
              <w:spacing w:line="275" w:lineRule="exact"/>
              <w:rPr>
                <w:bCs/>
                <w:sz w:val="24"/>
              </w:rPr>
            </w:pPr>
            <w:r w:rsidRPr="002E7F3E">
              <w:rPr>
                <w:bCs/>
                <w:sz w:val="24"/>
                <w:lang w:val="en-IN"/>
              </w:rPr>
              <w:t>Familiarize</w:t>
            </w:r>
            <w:r w:rsidRPr="002E7F3E">
              <w:rPr>
                <w:bCs/>
                <w:sz w:val="24"/>
              </w:rPr>
              <w:t xml:space="preserve"> with the methods of  measuring Dispersion.</w:t>
            </w:r>
          </w:p>
          <w:p w14:paraId="4724E293" w14:textId="77777777" w:rsidR="002E7F3E" w:rsidRPr="002E7F3E" w:rsidRDefault="002E7F3E" w:rsidP="002E7F3E">
            <w:pPr>
              <w:pStyle w:val="TableParagraph"/>
              <w:spacing w:line="275" w:lineRule="exact"/>
              <w:ind w:left="0"/>
              <w:rPr>
                <w:bCs/>
                <w:sz w:val="24"/>
              </w:rPr>
            </w:pPr>
          </w:p>
          <w:p w14:paraId="6D1509B3" w14:textId="6D469B03" w:rsidR="002E7F3E" w:rsidRPr="002E7F3E" w:rsidRDefault="002E7F3E" w:rsidP="002E7F3E">
            <w:pPr>
              <w:pStyle w:val="TableParagraph"/>
              <w:numPr>
                <w:ilvl w:val="0"/>
                <w:numId w:val="581"/>
              </w:numPr>
              <w:spacing w:line="275" w:lineRule="exact"/>
              <w:rPr>
                <w:bCs/>
                <w:sz w:val="24"/>
              </w:rPr>
            </w:pPr>
            <w:r w:rsidRPr="002E7F3E">
              <w:rPr>
                <w:bCs/>
                <w:sz w:val="24"/>
              </w:rPr>
              <w:t>Analyze the concept of correlation, regression analysis.</w:t>
            </w:r>
          </w:p>
          <w:p w14:paraId="572E9B8F" w14:textId="77777777" w:rsidR="002E7F3E" w:rsidRPr="002E7F3E" w:rsidRDefault="002E7F3E" w:rsidP="002E7F3E">
            <w:pPr>
              <w:pStyle w:val="TableParagraph"/>
              <w:spacing w:line="275" w:lineRule="exact"/>
              <w:ind w:left="0"/>
              <w:rPr>
                <w:bCs/>
                <w:sz w:val="24"/>
              </w:rPr>
            </w:pPr>
          </w:p>
        </w:tc>
      </w:tr>
      <w:tr w:rsidR="002E7F3E" w14:paraId="1046763B" w14:textId="77777777" w:rsidTr="00AC2D1E">
        <w:trPr>
          <w:trHeight w:val="671"/>
        </w:trPr>
        <w:tc>
          <w:tcPr>
            <w:tcW w:w="9244" w:type="dxa"/>
          </w:tcPr>
          <w:p w14:paraId="6B3AF616" w14:textId="2D5706AE" w:rsidR="002E7F3E" w:rsidRDefault="002E7F3E" w:rsidP="002E7F3E">
            <w:pPr>
              <w:pStyle w:val="TableParagraph"/>
              <w:spacing w:line="275" w:lineRule="exact"/>
              <w:ind w:left="0"/>
              <w:rPr>
                <w:b/>
                <w:sz w:val="24"/>
              </w:rPr>
            </w:pPr>
            <w:r>
              <w:rPr>
                <w:b/>
                <w:sz w:val="24"/>
              </w:rPr>
              <w:lastRenderedPageBreak/>
              <w:t xml:space="preserve"> Course</w:t>
            </w:r>
            <w:r>
              <w:rPr>
                <w:b/>
                <w:spacing w:val="-3"/>
                <w:sz w:val="24"/>
              </w:rPr>
              <w:t xml:space="preserve"> </w:t>
            </w:r>
            <w:r>
              <w:rPr>
                <w:b/>
                <w:sz w:val="24"/>
              </w:rPr>
              <w:t>code-</w:t>
            </w:r>
            <w:r>
              <w:rPr>
                <w:b/>
                <w:spacing w:val="-2"/>
                <w:sz w:val="24"/>
              </w:rPr>
              <w:t xml:space="preserve"> </w:t>
            </w:r>
            <w:r>
              <w:rPr>
                <w:b/>
                <w:sz w:val="24"/>
                <w:lang w:val="en-IN"/>
              </w:rPr>
              <w:t>C303</w:t>
            </w:r>
          </w:p>
          <w:p w14:paraId="4FFF90F1" w14:textId="77777777" w:rsidR="002E7F3E" w:rsidRDefault="002E7F3E" w:rsidP="002E7F3E">
            <w:pPr>
              <w:pStyle w:val="TableParagraph"/>
              <w:tabs>
                <w:tab w:val="left" w:pos="468"/>
              </w:tabs>
              <w:ind w:left="0" w:right="99"/>
              <w:rPr>
                <w:b/>
                <w:sz w:val="24"/>
              </w:rPr>
            </w:pPr>
          </w:p>
          <w:p w14:paraId="7D7BC521" w14:textId="7F2369C8" w:rsidR="002E7F3E" w:rsidRPr="002E7F3E" w:rsidRDefault="002E7F3E" w:rsidP="002E7F3E">
            <w:pPr>
              <w:pStyle w:val="TableParagraph"/>
              <w:spacing w:line="275" w:lineRule="exact"/>
              <w:ind w:left="0"/>
              <w:rPr>
                <w:bCs/>
                <w:sz w:val="24"/>
              </w:rPr>
            </w:pPr>
            <w:r>
              <w:rPr>
                <w:b/>
                <w:sz w:val="24"/>
              </w:rPr>
              <w:t xml:space="preserve"> Title:</w:t>
            </w:r>
            <w:r>
              <w:rPr>
                <w:b/>
                <w:spacing w:val="-2"/>
                <w:sz w:val="24"/>
              </w:rPr>
              <w:t xml:space="preserve"> </w:t>
            </w:r>
            <w:r>
              <w:rPr>
                <w:b/>
                <w:bCs/>
                <w:sz w:val="24"/>
                <w:szCs w:val="24"/>
                <w:lang w:val="en-IN"/>
              </w:rPr>
              <w:t>Business Regulatory Framework</w:t>
            </w:r>
          </w:p>
        </w:tc>
      </w:tr>
      <w:tr w:rsidR="002E7F3E" w14:paraId="411F6861" w14:textId="77777777" w:rsidTr="00AC2D1E">
        <w:trPr>
          <w:trHeight w:val="671"/>
        </w:trPr>
        <w:tc>
          <w:tcPr>
            <w:tcW w:w="9244" w:type="dxa"/>
          </w:tcPr>
          <w:p w14:paraId="3F55326B" w14:textId="77777777" w:rsidR="002E7F3E" w:rsidRDefault="002E7F3E" w:rsidP="002E7F3E">
            <w:pPr>
              <w:pStyle w:val="TableParagraph"/>
              <w:numPr>
                <w:ilvl w:val="0"/>
                <w:numId w:val="582"/>
              </w:numPr>
              <w:spacing w:line="275" w:lineRule="exact"/>
              <w:rPr>
                <w:bCs/>
                <w:sz w:val="24"/>
              </w:rPr>
            </w:pPr>
            <w:r w:rsidRPr="002E7F3E">
              <w:rPr>
                <w:bCs/>
                <w:sz w:val="24"/>
              </w:rPr>
              <w:t>To provide brief knowledge about Indian Contract Act, 1872 and its meaning and elements.</w:t>
            </w:r>
          </w:p>
          <w:p w14:paraId="28F02F71" w14:textId="77777777" w:rsidR="002E7F3E" w:rsidRDefault="002E7F3E" w:rsidP="002E7F3E">
            <w:pPr>
              <w:pStyle w:val="TableParagraph"/>
              <w:numPr>
                <w:ilvl w:val="0"/>
                <w:numId w:val="582"/>
              </w:numPr>
              <w:spacing w:line="275" w:lineRule="exact"/>
              <w:rPr>
                <w:bCs/>
                <w:sz w:val="24"/>
              </w:rPr>
            </w:pPr>
            <w:r w:rsidRPr="002E7F3E">
              <w:rPr>
                <w:bCs/>
                <w:sz w:val="24"/>
              </w:rPr>
              <w:t>To acquaint the students with concept of different elements of a valid contract.</w:t>
            </w:r>
          </w:p>
          <w:p w14:paraId="370BB568" w14:textId="77777777" w:rsidR="002E7F3E" w:rsidRDefault="002E7F3E" w:rsidP="002E7F3E">
            <w:pPr>
              <w:pStyle w:val="TableParagraph"/>
              <w:numPr>
                <w:ilvl w:val="0"/>
                <w:numId w:val="582"/>
              </w:numPr>
              <w:spacing w:line="275" w:lineRule="exact"/>
              <w:rPr>
                <w:bCs/>
                <w:sz w:val="24"/>
              </w:rPr>
            </w:pPr>
            <w:r w:rsidRPr="002E7F3E">
              <w:rPr>
                <w:bCs/>
                <w:sz w:val="24"/>
              </w:rPr>
              <w:t>To provide knowledge about the concept of Breach of Contract, remedies and damages etc.</w:t>
            </w:r>
          </w:p>
          <w:p w14:paraId="41BC2EE0" w14:textId="77777777" w:rsidR="002E7F3E" w:rsidRDefault="002E7F3E" w:rsidP="002E7F3E">
            <w:pPr>
              <w:pStyle w:val="TableParagraph"/>
              <w:numPr>
                <w:ilvl w:val="0"/>
                <w:numId w:val="582"/>
              </w:numPr>
              <w:spacing w:line="275" w:lineRule="exact"/>
              <w:rPr>
                <w:bCs/>
                <w:sz w:val="24"/>
              </w:rPr>
            </w:pPr>
            <w:r w:rsidRPr="002E7F3E">
              <w:rPr>
                <w:bCs/>
                <w:sz w:val="24"/>
              </w:rPr>
              <w:t>To develop the idea of Contingent Contracts, Indemnity and Guarantee, Contract of Bailment.</w:t>
            </w:r>
          </w:p>
          <w:p w14:paraId="7C10A733" w14:textId="10E524A9" w:rsidR="002E7F3E" w:rsidRPr="002E7F3E" w:rsidRDefault="002E7F3E" w:rsidP="002E7F3E">
            <w:pPr>
              <w:pStyle w:val="TableParagraph"/>
              <w:numPr>
                <w:ilvl w:val="0"/>
                <w:numId w:val="582"/>
              </w:numPr>
              <w:spacing w:line="275" w:lineRule="exact"/>
              <w:rPr>
                <w:bCs/>
                <w:sz w:val="24"/>
              </w:rPr>
            </w:pPr>
            <w:r w:rsidRPr="002E7F3E">
              <w:rPr>
                <w:bCs/>
                <w:sz w:val="24"/>
              </w:rPr>
              <w:t>To create awareness about rights, duties of consumer and scope of Consumer Protection Act.</w:t>
            </w:r>
          </w:p>
          <w:p w14:paraId="106D032C" w14:textId="77777777" w:rsidR="002E7F3E" w:rsidRPr="002E7F3E" w:rsidRDefault="002E7F3E" w:rsidP="002E7F3E">
            <w:pPr>
              <w:pStyle w:val="TableParagraph"/>
              <w:spacing w:line="275" w:lineRule="exact"/>
              <w:ind w:left="0"/>
              <w:rPr>
                <w:bCs/>
                <w:sz w:val="24"/>
              </w:rPr>
            </w:pPr>
          </w:p>
        </w:tc>
      </w:tr>
      <w:tr w:rsidR="003C16D6" w14:paraId="3A828D2B" w14:textId="77777777" w:rsidTr="00AC2D1E">
        <w:trPr>
          <w:trHeight w:val="671"/>
        </w:trPr>
        <w:tc>
          <w:tcPr>
            <w:tcW w:w="9244" w:type="dxa"/>
          </w:tcPr>
          <w:p w14:paraId="784A6DFB" w14:textId="3A9056AF" w:rsidR="003C16D6" w:rsidRDefault="003C16D6" w:rsidP="003C16D6">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C304</w:t>
            </w:r>
          </w:p>
          <w:p w14:paraId="7B1A7981" w14:textId="77777777" w:rsidR="003C16D6" w:rsidRDefault="003C16D6" w:rsidP="003C16D6">
            <w:pPr>
              <w:pStyle w:val="TableParagraph"/>
              <w:spacing w:line="275" w:lineRule="exact"/>
              <w:ind w:left="0"/>
              <w:rPr>
                <w:b/>
                <w:sz w:val="24"/>
              </w:rPr>
            </w:pPr>
          </w:p>
          <w:p w14:paraId="3F099ADE" w14:textId="77777777" w:rsidR="003C16D6" w:rsidRPr="003C16D6" w:rsidRDefault="003C16D6" w:rsidP="003C16D6">
            <w:pPr>
              <w:rPr>
                <w:rFonts w:eastAsia="SimSun"/>
                <w:b/>
                <w:bCs/>
                <w:sz w:val="24"/>
                <w:szCs w:val="24"/>
                <w:lang w:eastAsia="zh-CN"/>
              </w:rPr>
            </w:pPr>
            <w:r>
              <w:rPr>
                <w:b/>
                <w:sz w:val="24"/>
              </w:rPr>
              <w:t>Title:</w:t>
            </w:r>
            <w:r>
              <w:rPr>
                <w:b/>
                <w:spacing w:val="-2"/>
                <w:sz w:val="24"/>
              </w:rPr>
              <w:t xml:space="preserve"> </w:t>
            </w:r>
            <w:r w:rsidRPr="003C16D6">
              <w:rPr>
                <w:rFonts w:eastAsia="SimSun"/>
                <w:b/>
                <w:bCs/>
                <w:sz w:val="24"/>
                <w:szCs w:val="24"/>
                <w:lang w:val="en-IN" w:eastAsia="zh-CN"/>
              </w:rPr>
              <w:t>C</w:t>
            </w:r>
            <w:r w:rsidRPr="003C16D6">
              <w:rPr>
                <w:rFonts w:eastAsia="SimSun"/>
                <w:b/>
                <w:bCs/>
                <w:sz w:val="24"/>
                <w:szCs w:val="24"/>
                <w:lang w:eastAsia="zh-CN"/>
              </w:rPr>
              <w:t xml:space="preserve">orporate </w:t>
            </w:r>
            <w:r w:rsidRPr="003C16D6">
              <w:rPr>
                <w:rFonts w:eastAsia="SimSun"/>
                <w:b/>
                <w:bCs/>
                <w:sz w:val="24"/>
                <w:szCs w:val="24"/>
                <w:lang w:val="en-IN" w:eastAsia="zh-CN"/>
              </w:rPr>
              <w:t>L</w:t>
            </w:r>
            <w:r w:rsidRPr="003C16D6">
              <w:rPr>
                <w:rFonts w:eastAsia="SimSun"/>
                <w:b/>
                <w:bCs/>
                <w:sz w:val="24"/>
                <w:szCs w:val="24"/>
                <w:lang w:eastAsia="zh-CN"/>
              </w:rPr>
              <w:t>aw</w:t>
            </w:r>
          </w:p>
          <w:p w14:paraId="75864143" w14:textId="6E86FC67" w:rsidR="003C16D6" w:rsidRPr="002E7F3E" w:rsidRDefault="003C16D6" w:rsidP="003C16D6">
            <w:pPr>
              <w:pStyle w:val="TableParagraph"/>
              <w:spacing w:line="275" w:lineRule="exact"/>
              <w:ind w:left="0"/>
              <w:rPr>
                <w:bCs/>
                <w:sz w:val="24"/>
              </w:rPr>
            </w:pPr>
          </w:p>
        </w:tc>
      </w:tr>
      <w:tr w:rsidR="003C16D6" w14:paraId="72FBEF4E" w14:textId="77777777" w:rsidTr="00AC2D1E">
        <w:trPr>
          <w:trHeight w:val="671"/>
        </w:trPr>
        <w:tc>
          <w:tcPr>
            <w:tcW w:w="9244" w:type="dxa"/>
          </w:tcPr>
          <w:p w14:paraId="7B3AC2FE" w14:textId="77777777" w:rsidR="003C16D6" w:rsidRDefault="003C16D6" w:rsidP="003C16D6">
            <w:pPr>
              <w:pStyle w:val="TableParagraph"/>
              <w:numPr>
                <w:ilvl w:val="0"/>
                <w:numId w:val="583"/>
              </w:numPr>
              <w:spacing w:line="275" w:lineRule="exact"/>
              <w:rPr>
                <w:bCs/>
                <w:sz w:val="24"/>
              </w:rPr>
            </w:pPr>
            <w:r w:rsidRPr="003C16D6">
              <w:rPr>
                <w:bCs/>
                <w:sz w:val="24"/>
              </w:rPr>
              <w:t xml:space="preserve">Gain knowledge of the laws governing the formation, operation, and dissolution of corporate entities. </w:t>
            </w:r>
          </w:p>
          <w:p w14:paraId="5E0DBF7A" w14:textId="77777777" w:rsidR="003C16D6" w:rsidRDefault="003C16D6" w:rsidP="003C16D6">
            <w:pPr>
              <w:pStyle w:val="TableParagraph"/>
              <w:numPr>
                <w:ilvl w:val="0"/>
                <w:numId w:val="583"/>
              </w:numPr>
              <w:spacing w:line="275" w:lineRule="exact"/>
              <w:rPr>
                <w:bCs/>
                <w:sz w:val="24"/>
              </w:rPr>
            </w:pPr>
            <w:r w:rsidRPr="003C16D6">
              <w:rPr>
                <w:bCs/>
                <w:sz w:val="24"/>
              </w:rPr>
              <w:t xml:space="preserve">Understanding of corporate governance. </w:t>
            </w:r>
          </w:p>
          <w:p w14:paraId="20B1F15A" w14:textId="77777777" w:rsidR="003C16D6" w:rsidRDefault="003C16D6" w:rsidP="003C16D6">
            <w:pPr>
              <w:pStyle w:val="TableParagraph"/>
              <w:numPr>
                <w:ilvl w:val="0"/>
                <w:numId w:val="583"/>
              </w:numPr>
              <w:spacing w:line="275" w:lineRule="exact"/>
              <w:rPr>
                <w:bCs/>
                <w:sz w:val="24"/>
              </w:rPr>
            </w:pPr>
            <w:r w:rsidRPr="003C16D6">
              <w:rPr>
                <w:bCs/>
                <w:sz w:val="24"/>
              </w:rPr>
              <w:t>Learn to identify and manage legal risks associated with business operations.</w:t>
            </w:r>
          </w:p>
          <w:p w14:paraId="2A037F7B" w14:textId="4DA07B95" w:rsidR="003C16D6" w:rsidRPr="003C16D6" w:rsidRDefault="003C16D6" w:rsidP="003C16D6">
            <w:pPr>
              <w:pStyle w:val="TableParagraph"/>
              <w:numPr>
                <w:ilvl w:val="0"/>
                <w:numId w:val="583"/>
              </w:numPr>
              <w:spacing w:line="275" w:lineRule="exact"/>
              <w:rPr>
                <w:bCs/>
                <w:sz w:val="24"/>
              </w:rPr>
            </w:pPr>
            <w:r w:rsidRPr="003C16D6">
              <w:rPr>
                <w:bCs/>
                <w:sz w:val="24"/>
              </w:rPr>
              <w:t>Acquire skills in drafting, analyzing, and negotiating corporate contracts and agreements.</w:t>
            </w:r>
          </w:p>
          <w:p w14:paraId="162A61F0" w14:textId="77777777" w:rsidR="003C16D6" w:rsidRPr="003C16D6" w:rsidRDefault="003C16D6" w:rsidP="003C16D6">
            <w:pPr>
              <w:pStyle w:val="TableParagraph"/>
              <w:spacing w:line="275" w:lineRule="exact"/>
              <w:ind w:left="0"/>
              <w:rPr>
                <w:bCs/>
                <w:sz w:val="24"/>
              </w:rPr>
            </w:pPr>
          </w:p>
        </w:tc>
      </w:tr>
      <w:tr w:rsidR="001834F8" w14:paraId="5FAB5430" w14:textId="77777777" w:rsidTr="00AC2D1E">
        <w:trPr>
          <w:trHeight w:val="671"/>
        </w:trPr>
        <w:tc>
          <w:tcPr>
            <w:tcW w:w="9244" w:type="dxa"/>
          </w:tcPr>
          <w:p w14:paraId="1737E768" w14:textId="61E01288" w:rsidR="001834F8" w:rsidRDefault="001834F8" w:rsidP="001834F8">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C305</w:t>
            </w:r>
          </w:p>
          <w:p w14:paraId="56B53AC6" w14:textId="77777777" w:rsidR="001834F8" w:rsidRDefault="001834F8" w:rsidP="001834F8">
            <w:pPr>
              <w:pStyle w:val="TableParagraph"/>
              <w:spacing w:line="275" w:lineRule="exact"/>
              <w:ind w:left="0"/>
              <w:rPr>
                <w:b/>
                <w:sz w:val="24"/>
              </w:rPr>
            </w:pPr>
          </w:p>
          <w:p w14:paraId="019CAE67" w14:textId="7029820D" w:rsidR="001834F8" w:rsidRPr="003C16D6" w:rsidRDefault="001834F8" w:rsidP="001834F8">
            <w:pPr>
              <w:rPr>
                <w:rFonts w:eastAsia="SimSun"/>
                <w:b/>
                <w:bCs/>
                <w:sz w:val="24"/>
                <w:szCs w:val="24"/>
                <w:lang w:eastAsia="zh-CN"/>
              </w:rPr>
            </w:pPr>
            <w:r>
              <w:rPr>
                <w:b/>
                <w:sz w:val="24"/>
              </w:rPr>
              <w:t>Title:</w:t>
            </w:r>
            <w:r>
              <w:rPr>
                <w:b/>
                <w:spacing w:val="-2"/>
                <w:sz w:val="24"/>
              </w:rPr>
              <w:t xml:space="preserve"> </w:t>
            </w:r>
            <w:r>
              <w:rPr>
                <w:rFonts w:eastAsia="Microsoft YaHei"/>
                <w:b/>
                <w:sz w:val="24"/>
                <w:szCs w:val="24"/>
              </w:rPr>
              <w:t>Understanding Consumer Behaviour</w:t>
            </w:r>
          </w:p>
          <w:p w14:paraId="6A9E8D9B" w14:textId="77777777" w:rsidR="001834F8" w:rsidRPr="003C16D6" w:rsidRDefault="001834F8" w:rsidP="001834F8">
            <w:pPr>
              <w:pStyle w:val="TableParagraph"/>
              <w:spacing w:line="275" w:lineRule="exact"/>
              <w:rPr>
                <w:bCs/>
                <w:sz w:val="24"/>
              </w:rPr>
            </w:pPr>
          </w:p>
        </w:tc>
      </w:tr>
      <w:tr w:rsidR="001834F8" w14:paraId="03FA2F94" w14:textId="77777777" w:rsidTr="00AC2D1E">
        <w:trPr>
          <w:trHeight w:val="671"/>
        </w:trPr>
        <w:tc>
          <w:tcPr>
            <w:tcW w:w="9244" w:type="dxa"/>
          </w:tcPr>
          <w:p w14:paraId="60069243" w14:textId="0DAF5C4D" w:rsidR="001834F8" w:rsidRDefault="001834F8" w:rsidP="0020744F">
            <w:pPr>
              <w:pStyle w:val="TableParagraph"/>
              <w:numPr>
                <w:ilvl w:val="0"/>
                <w:numId w:val="584"/>
              </w:numPr>
              <w:spacing w:line="275" w:lineRule="exact"/>
              <w:jc w:val="both"/>
              <w:rPr>
                <w:bCs/>
                <w:sz w:val="24"/>
              </w:rPr>
            </w:pPr>
            <w:r w:rsidRPr="001834F8">
              <w:rPr>
                <w:bCs/>
                <w:sz w:val="24"/>
              </w:rPr>
              <w:t xml:space="preserve">Students will gain a comprehensive understanding of consumer behaviour, </w:t>
            </w:r>
            <w:r w:rsidRPr="001834F8">
              <w:rPr>
                <w:bCs/>
                <w:sz w:val="24"/>
                <w:lang w:val="en-IN"/>
              </w:rPr>
              <w:tab/>
              <w:t xml:space="preserve">    </w:t>
            </w:r>
            <w:r w:rsidRPr="001834F8">
              <w:rPr>
                <w:bCs/>
                <w:sz w:val="24"/>
              </w:rPr>
              <w:t xml:space="preserve">including the psychological, social, and cultural factors that influence consumer </w:t>
            </w:r>
            <w:r w:rsidRPr="001834F8">
              <w:rPr>
                <w:bCs/>
                <w:sz w:val="24"/>
                <w:lang w:val="en-IN"/>
              </w:rPr>
              <w:t xml:space="preserve"> </w:t>
            </w:r>
            <w:r w:rsidRPr="001834F8">
              <w:rPr>
                <w:bCs/>
                <w:sz w:val="24"/>
                <w:lang w:val="en-IN"/>
              </w:rPr>
              <w:tab/>
              <w:t xml:space="preserve">   </w:t>
            </w:r>
            <w:r w:rsidRPr="001834F8">
              <w:rPr>
                <w:bCs/>
                <w:sz w:val="24"/>
              </w:rPr>
              <w:t xml:space="preserve">decisions. </w:t>
            </w:r>
          </w:p>
          <w:p w14:paraId="4E8D0297" w14:textId="77777777" w:rsidR="001834F8" w:rsidRDefault="001834F8" w:rsidP="0020744F">
            <w:pPr>
              <w:pStyle w:val="TableParagraph"/>
              <w:numPr>
                <w:ilvl w:val="0"/>
                <w:numId w:val="584"/>
              </w:numPr>
              <w:spacing w:line="275" w:lineRule="exact"/>
              <w:jc w:val="both"/>
              <w:rPr>
                <w:bCs/>
                <w:sz w:val="24"/>
              </w:rPr>
            </w:pPr>
            <w:r w:rsidRPr="001834F8">
              <w:rPr>
                <w:bCs/>
                <w:sz w:val="24"/>
              </w:rPr>
              <w:t xml:space="preserve">Students will be able to explain the basic concepts and models of consumer behavior. </w:t>
            </w:r>
          </w:p>
          <w:p w14:paraId="5F3192CE" w14:textId="686D9228" w:rsidR="001834F8" w:rsidRPr="001834F8" w:rsidRDefault="001834F8" w:rsidP="0020744F">
            <w:pPr>
              <w:pStyle w:val="TableParagraph"/>
              <w:numPr>
                <w:ilvl w:val="0"/>
                <w:numId w:val="584"/>
              </w:numPr>
              <w:spacing w:line="275" w:lineRule="exact"/>
              <w:jc w:val="both"/>
              <w:rPr>
                <w:bCs/>
                <w:sz w:val="24"/>
              </w:rPr>
            </w:pPr>
            <w:r w:rsidRPr="001834F8">
              <w:rPr>
                <w:bCs/>
                <w:sz w:val="24"/>
              </w:rPr>
              <w:t>Students will be able to analyze the decision-making processes of consumers and the factors influencing their choices.</w:t>
            </w:r>
            <w:r w:rsidRPr="001834F8">
              <w:rPr>
                <w:bCs/>
                <w:sz w:val="24"/>
                <w:lang w:val="en-IN"/>
              </w:rPr>
              <w:t xml:space="preserve"> </w:t>
            </w:r>
          </w:p>
          <w:p w14:paraId="0BD9DB54" w14:textId="23636C78" w:rsidR="001834F8" w:rsidRPr="001834F8" w:rsidRDefault="001834F8" w:rsidP="0020744F">
            <w:pPr>
              <w:pStyle w:val="TableParagraph"/>
              <w:numPr>
                <w:ilvl w:val="0"/>
                <w:numId w:val="584"/>
              </w:numPr>
              <w:spacing w:line="275" w:lineRule="exact"/>
              <w:jc w:val="both"/>
              <w:rPr>
                <w:bCs/>
                <w:sz w:val="24"/>
              </w:rPr>
            </w:pPr>
            <w:r w:rsidRPr="001834F8">
              <w:rPr>
                <w:bCs/>
                <w:sz w:val="24"/>
              </w:rPr>
              <w:t>Help students in Assessing the effectiveness of marketing campaigns in influencing consumer behaviour and decision-making</w:t>
            </w:r>
          </w:p>
          <w:p w14:paraId="2D327689" w14:textId="77777777" w:rsidR="001834F8" w:rsidRPr="001834F8" w:rsidRDefault="001834F8" w:rsidP="001834F8">
            <w:pPr>
              <w:pStyle w:val="TableParagraph"/>
              <w:spacing w:line="275" w:lineRule="exact"/>
              <w:ind w:left="0"/>
              <w:rPr>
                <w:bCs/>
                <w:sz w:val="24"/>
              </w:rPr>
            </w:pPr>
          </w:p>
        </w:tc>
      </w:tr>
      <w:tr w:rsidR="001834F8" w14:paraId="2E249B76" w14:textId="77777777" w:rsidTr="00AC2D1E">
        <w:trPr>
          <w:trHeight w:val="671"/>
        </w:trPr>
        <w:tc>
          <w:tcPr>
            <w:tcW w:w="9244" w:type="dxa"/>
          </w:tcPr>
          <w:p w14:paraId="40E9B88C" w14:textId="1E6AE5C3" w:rsidR="000C3316" w:rsidRDefault="000C3316" w:rsidP="000C3316">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C306</w:t>
            </w:r>
          </w:p>
          <w:p w14:paraId="61599D44" w14:textId="77777777" w:rsidR="000C3316" w:rsidRDefault="000C3316" w:rsidP="000C3316">
            <w:pPr>
              <w:pStyle w:val="TableParagraph"/>
              <w:spacing w:line="275" w:lineRule="exact"/>
              <w:ind w:left="0"/>
              <w:rPr>
                <w:b/>
                <w:sz w:val="24"/>
              </w:rPr>
            </w:pPr>
          </w:p>
          <w:p w14:paraId="483B8330" w14:textId="4BA583F7" w:rsidR="001834F8" w:rsidRPr="001834F8" w:rsidRDefault="000C3316" w:rsidP="000C3316">
            <w:pPr>
              <w:rPr>
                <w:bCs/>
                <w:sz w:val="24"/>
              </w:rPr>
            </w:pPr>
            <w:r>
              <w:rPr>
                <w:b/>
                <w:sz w:val="24"/>
              </w:rPr>
              <w:t>Title:</w:t>
            </w:r>
            <w:r>
              <w:rPr>
                <w:b/>
                <w:spacing w:val="-2"/>
                <w:sz w:val="24"/>
              </w:rPr>
              <w:t xml:space="preserve"> </w:t>
            </w:r>
            <w:r w:rsidRPr="000C3316">
              <w:rPr>
                <w:rFonts w:eastAsia="Microsoft YaHei"/>
                <w:b/>
                <w:sz w:val="24"/>
                <w:szCs w:val="24"/>
                <w:lang w:eastAsia="zh-CN"/>
              </w:rPr>
              <w:t>Basics of Retailing</w:t>
            </w:r>
          </w:p>
        </w:tc>
      </w:tr>
      <w:tr w:rsidR="000C3316" w14:paraId="3CD80196" w14:textId="77777777" w:rsidTr="00AC2D1E">
        <w:trPr>
          <w:trHeight w:val="671"/>
        </w:trPr>
        <w:tc>
          <w:tcPr>
            <w:tcW w:w="9244" w:type="dxa"/>
          </w:tcPr>
          <w:p w14:paraId="744E11E9" w14:textId="3C46DF8C" w:rsidR="000C3316" w:rsidRPr="000C3316" w:rsidRDefault="000C3316" w:rsidP="0020744F">
            <w:pPr>
              <w:pStyle w:val="TableParagraph"/>
              <w:numPr>
                <w:ilvl w:val="0"/>
                <w:numId w:val="585"/>
              </w:numPr>
              <w:spacing w:line="275" w:lineRule="exact"/>
              <w:rPr>
                <w:bCs/>
                <w:sz w:val="24"/>
              </w:rPr>
            </w:pPr>
            <w:r w:rsidRPr="000C3316">
              <w:rPr>
                <w:bCs/>
                <w:sz w:val="24"/>
              </w:rPr>
              <w:t>Understand Retail Concepts: Explain the fundamental concepts, terminologies, and principles of retailing.</w:t>
            </w:r>
          </w:p>
          <w:p w14:paraId="72120317" w14:textId="743748EE" w:rsidR="000C3316" w:rsidRPr="000C3316" w:rsidRDefault="000C3316" w:rsidP="0020744F">
            <w:pPr>
              <w:pStyle w:val="TableParagraph"/>
              <w:numPr>
                <w:ilvl w:val="0"/>
                <w:numId w:val="585"/>
              </w:numPr>
              <w:spacing w:line="275" w:lineRule="exact"/>
              <w:rPr>
                <w:bCs/>
                <w:sz w:val="24"/>
              </w:rPr>
            </w:pPr>
            <w:r w:rsidRPr="000C3316">
              <w:rPr>
                <w:bCs/>
                <w:sz w:val="24"/>
              </w:rPr>
              <w:t>Analyze Retail Operations: Demonstrate knowledge of key retail operations such as inventory management, merchandising, store layout, and customer service.</w:t>
            </w:r>
          </w:p>
          <w:p w14:paraId="380D757A" w14:textId="66BAD493" w:rsidR="000C3316" w:rsidRPr="000C3316" w:rsidRDefault="000C3316" w:rsidP="0020744F">
            <w:pPr>
              <w:pStyle w:val="TableParagraph"/>
              <w:numPr>
                <w:ilvl w:val="0"/>
                <w:numId w:val="585"/>
              </w:numPr>
              <w:spacing w:line="275" w:lineRule="exact"/>
              <w:rPr>
                <w:bCs/>
                <w:sz w:val="24"/>
              </w:rPr>
            </w:pPr>
            <w:r w:rsidRPr="000C3316">
              <w:rPr>
                <w:bCs/>
                <w:sz w:val="24"/>
              </w:rPr>
              <w:t>Recognize Retail Formats: Differentiate between various retail formats (e.g., department stores, supermarkets, e-commerce) and their roles in the industry.</w:t>
            </w:r>
          </w:p>
          <w:p w14:paraId="7760A75A" w14:textId="7AF70262" w:rsidR="000C3316" w:rsidRPr="000C3316" w:rsidRDefault="000C3316" w:rsidP="0020744F">
            <w:pPr>
              <w:pStyle w:val="TableParagraph"/>
              <w:numPr>
                <w:ilvl w:val="0"/>
                <w:numId w:val="585"/>
              </w:numPr>
              <w:spacing w:line="275" w:lineRule="exact"/>
              <w:rPr>
                <w:bCs/>
                <w:sz w:val="24"/>
              </w:rPr>
            </w:pPr>
            <w:r w:rsidRPr="000C3316">
              <w:rPr>
                <w:bCs/>
                <w:sz w:val="24"/>
              </w:rPr>
              <w:t>Evaluate Consumer Behaviour in Retail: Understand the factors influencing onsumer choices in retail settings and their impact on retail strategies.</w:t>
            </w:r>
          </w:p>
          <w:p w14:paraId="52012653" w14:textId="440892BF" w:rsidR="000C3316" w:rsidRPr="000C3316" w:rsidRDefault="000C3316" w:rsidP="0020744F">
            <w:pPr>
              <w:pStyle w:val="TableParagraph"/>
              <w:numPr>
                <w:ilvl w:val="0"/>
                <w:numId w:val="585"/>
              </w:numPr>
              <w:spacing w:line="275" w:lineRule="exact"/>
              <w:rPr>
                <w:bCs/>
                <w:sz w:val="24"/>
              </w:rPr>
            </w:pPr>
            <w:r w:rsidRPr="000C3316">
              <w:rPr>
                <w:bCs/>
                <w:sz w:val="24"/>
              </w:rPr>
              <w:t>Develop Merchandising Skills: Apply basic merchandising techniques to effectively present and sell products.</w:t>
            </w:r>
          </w:p>
          <w:p w14:paraId="11281718" w14:textId="53012C81" w:rsidR="000C3316" w:rsidRPr="000C3316" w:rsidRDefault="000C3316" w:rsidP="0020744F">
            <w:pPr>
              <w:pStyle w:val="TableParagraph"/>
              <w:numPr>
                <w:ilvl w:val="0"/>
                <w:numId w:val="585"/>
              </w:numPr>
              <w:spacing w:line="275" w:lineRule="exact"/>
              <w:rPr>
                <w:bCs/>
                <w:sz w:val="24"/>
              </w:rPr>
            </w:pPr>
            <w:r w:rsidRPr="000C3316">
              <w:rPr>
                <w:bCs/>
                <w:sz w:val="24"/>
              </w:rPr>
              <w:t>Understand Retail Supply Chains: Explain the role of supply chain management in ensuring the smooth functioning of retail operations.</w:t>
            </w:r>
          </w:p>
          <w:p w14:paraId="3682392B" w14:textId="77777777" w:rsidR="000C3316" w:rsidRPr="000C3316" w:rsidRDefault="000C3316" w:rsidP="000C3316">
            <w:pPr>
              <w:pStyle w:val="TableParagraph"/>
              <w:spacing w:line="275" w:lineRule="exact"/>
              <w:ind w:left="0"/>
              <w:rPr>
                <w:bCs/>
                <w:sz w:val="24"/>
              </w:rPr>
            </w:pPr>
          </w:p>
        </w:tc>
      </w:tr>
      <w:tr w:rsidR="003E051E" w14:paraId="58990351" w14:textId="77777777" w:rsidTr="00AC2D1E">
        <w:trPr>
          <w:trHeight w:val="671"/>
        </w:trPr>
        <w:tc>
          <w:tcPr>
            <w:tcW w:w="9244" w:type="dxa"/>
          </w:tcPr>
          <w:p w14:paraId="1095A99F" w14:textId="4A2B6E9E" w:rsidR="003E051E" w:rsidRPr="003E051E" w:rsidRDefault="003E051E" w:rsidP="00562E8D">
            <w:pPr>
              <w:pStyle w:val="TableParagraph"/>
              <w:spacing w:line="275" w:lineRule="exact"/>
              <w:ind w:left="0"/>
              <w:rPr>
                <w:b/>
                <w:sz w:val="24"/>
              </w:rPr>
            </w:pPr>
            <w:r w:rsidRPr="003E051E">
              <w:rPr>
                <w:b/>
                <w:sz w:val="24"/>
              </w:rPr>
              <w:lastRenderedPageBreak/>
              <w:t>Semester-IV</w:t>
            </w:r>
          </w:p>
        </w:tc>
      </w:tr>
      <w:tr w:rsidR="00096C7C" w14:paraId="320ABC49" w14:textId="77777777" w:rsidTr="00AC2D1E">
        <w:trPr>
          <w:trHeight w:val="671"/>
        </w:trPr>
        <w:tc>
          <w:tcPr>
            <w:tcW w:w="9244" w:type="dxa"/>
          </w:tcPr>
          <w:p w14:paraId="1123593A" w14:textId="777381B4" w:rsidR="00096C7C" w:rsidRDefault="00096C7C" w:rsidP="00096C7C">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C401</w:t>
            </w:r>
          </w:p>
          <w:p w14:paraId="1422BC8C" w14:textId="77777777" w:rsidR="00096C7C" w:rsidRDefault="00096C7C" w:rsidP="00096C7C">
            <w:pPr>
              <w:pStyle w:val="TableParagraph"/>
              <w:spacing w:line="275" w:lineRule="exact"/>
              <w:ind w:left="0"/>
              <w:rPr>
                <w:b/>
                <w:sz w:val="24"/>
              </w:rPr>
            </w:pPr>
          </w:p>
          <w:p w14:paraId="210C9CE4" w14:textId="77777777" w:rsidR="00562E8D" w:rsidRPr="00562E8D" w:rsidRDefault="00096C7C" w:rsidP="00562E8D">
            <w:pPr>
              <w:pStyle w:val="TableParagraph"/>
              <w:spacing w:line="275" w:lineRule="exact"/>
              <w:ind w:left="0"/>
              <w:rPr>
                <w:rFonts w:eastAsia="Microsoft YaHei"/>
                <w:b/>
                <w:bCs/>
                <w:sz w:val="24"/>
                <w:szCs w:val="24"/>
                <w:lang w:eastAsia="zh-CN"/>
              </w:rPr>
            </w:pPr>
            <w:r>
              <w:rPr>
                <w:b/>
                <w:sz w:val="24"/>
              </w:rPr>
              <w:t>Title:</w:t>
            </w:r>
            <w:r>
              <w:rPr>
                <w:b/>
                <w:spacing w:val="-2"/>
                <w:sz w:val="24"/>
              </w:rPr>
              <w:t xml:space="preserve"> </w:t>
            </w:r>
            <w:r w:rsidR="00562E8D" w:rsidRPr="00562E8D">
              <w:rPr>
                <w:rFonts w:eastAsia="Microsoft YaHei"/>
                <w:b/>
                <w:bCs/>
                <w:sz w:val="24"/>
                <w:szCs w:val="24"/>
                <w:lang w:eastAsia="zh-CN"/>
              </w:rPr>
              <w:t>Corporate Accounting</w:t>
            </w:r>
          </w:p>
          <w:p w14:paraId="45C502D7" w14:textId="7BEB9012" w:rsidR="00096C7C" w:rsidRPr="003E051E" w:rsidRDefault="00096C7C" w:rsidP="00096C7C">
            <w:pPr>
              <w:pStyle w:val="TableParagraph"/>
              <w:spacing w:line="275" w:lineRule="exact"/>
              <w:ind w:left="0"/>
              <w:rPr>
                <w:b/>
                <w:sz w:val="24"/>
              </w:rPr>
            </w:pPr>
          </w:p>
        </w:tc>
      </w:tr>
      <w:tr w:rsidR="00096C7C" w14:paraId="29F6C4C2" w14:textId="77777777" w:rsidTr="00AC2D1E">
        <w:trPr>
          <w:trHeight w:val="671"/>
        </w:trPr>
        <w:tc>
          <w:tcPr>
            <w:tcW w:w="9244" w:type="dxa"/>
          </w:tcPr>
          <w:p w14:paraId="520BB8B4" w14:textId="38667009" w:rsidR="00562E8D" w:rsidRPr="00562E8D" w:rsidRDefault="00562E8D" w:rsidP="0020744F">
            <w:pPr>
              <w:pStyle w:val="TableParagraph"/>
              <w:numPr>
                <w:ilvl w:val="0"/>
                <w:numId w:val="586"/>
              </w:numPr>
              <w:spacing w:line="275" w:lineRule="exact"/>
              <w:rPr>
                <w:bCs/>
                <w:sz w:val="24"/>
              </w:rPr>
            </w:pPr>
            <w:r w:rsidRPr="00562E8D">
              <w:rPr>
                <w:bCs/>
                <w:sz w:val="24"/>
              </w:rPr>
              <w:t>Acquire the knowledge in company accounts such as meaning of a company, characteristics of a company, definition of shares, debentures, underwriting and goodwill, types of shares, bonus share and right share .</w:t>
            </w:r>
          </w:p>
          <w:p w14:paraId="26B9A8C2" w14:textId="77777777" w:rsidR="00562E8D" w:rsidRPr="00562E8D" w:rsidRDefault="00562E8D" w:rsidP="00562E8D">
            <w:pPr>
              <w:pStyle w:val="TableParagraph"/>
              <w:spacing w:line="275" w:lineRule="exact"/>
              <w:ind w:left="0"/>
              <w:rPr>
                <w:bCs/>
                <w:sz w:val="24"/>
              </w:rPr>
            </w:pPr>
          </w:p>
          <w:p w14:paraId="3B8BEC60" w14:textId="096C8B4F" w:rsidR="00562E8D" w:rsidRPr="00562E8D" w:rsidRDefault="00562E8D" w:rsidP="0020744F">
            <w:pPr>
              <w:pStyle w:val="TableParagraph"/>
              <w:numPr>
                <w:ilvl w:val="0"/>
                <w:numId w:val="586"/>
              </w:numPr>
              <w:spacing w:line="275" w:lineRule="exact"/>
              <w:rPr>
                <w:bCs/>
                <w:sz w:val="24"/>
              </w:rPr>
            </w:pPr>
            <w:r w:rsidRPr="00562E8D">
              <w:rPr>
                <w:bCs/>
                <w:sz w:val="24"/>
              </w:rPr>
              <w:t>Understand the accounting treatment in issue of shares at par premium and discount, issues of debenture, calculation of goodwill and shares and liquidator’s statement of affairs.</w:t>
            </w:r>
          </w:p>
          <w:p w14:paraId="01F7E6CF" w14:textId="4B675F60" w:rsidR="00562E8D" w:rsidRPr="00562E8D" w:rsidRDefault="00562E8D" w:rsidP="0020744F">
            <w:pPr>
              <w:pStyle w:val="TableParagraph"/>
              <w:numPr>
                <w:ilvl w:val="0"/>
                <w:numId w:val="586"/>
              </w:numPr>
              <w:spacing w:line="275" w:lineRule="exact"/>
              <w:rPr>
                <w:bCs/>
                <w:sz w:val="24"/>
              </w:rPr>
            </w:pPr>
            <w:r w:rsidRPr="00562E8D">
              <w:rPr>
                <w:bCs/>
                <w:sz w:val="24"/>
              </w:rPr>
              <w:t>Develop the application skills to computation of pro-rate allotment, redemption of preference shares, profit and loss account and preparation of balance sheet of companies (new format).</w:t>
            </w:r>
          </w:p>
          <w:p w14:paraId="23F213B1" w14:textId="520BFB80" w:rsidR="00562E8D" w:rsidRPr="00562E8D" w:rsidRDefault="00562E8D" w:rsidP="0020744F">
            <w:pPr>
              <w:pStyle w:val="TableParagraph"/>
              <w:numPr>
                <w:ilvl w:val="0"/>
                <w:numId w:val="586"/>
              </w:numPr>
              <w:spacing w:line="275" w:lineRule="exact"/>
              <w:rPr>
                <w:bCs/>
                <w:sz w:val="24"/>
              </w:rPr>
            </w:pPr>
            <w:r w:rsidRPr="00562E8D">
              <w:rPr>
                <w:bCs/>
                <w:sz w:val="24"/>
              </w:rPr>
              <w:t>Familiarize the analytical skills in corporate accounting, calculation of underwriting commission, redemption of debentures in sinking fund method, valuation of shares and liquidators final statement.</w:t>
            </w:r>
          </w:p>
          <w:p w14:paraId="18EA45B8" w14:textId="77777777" w:rsidR="00562E8D" w:rsidRPr="00562E8D" w:rsidRDefault="00562E8D" w:rsidP="00562E8D">
            <w:pPr>
              <w:pStyle w:val="TableParagraph"/>
              <w:spacing w:line="275" w:lineRule="exact"/>
              <w:ind w:left="0"/>
              <w:rPr>
                <w:bCs/>
                <w:sz w:val="24"/>
              </w:rPr>
            </w:pPr>
          </w:p>
          <w:p w14:paraId="6E816434" w14:textId="056F4BAB" w:rsidR="00562E8D" w:rsidRPr="00562E8D" w:rsidRDefault="00562E8D" w:rsidP="0020744F">
            <w:pPr>
              <w:pStyle w:val="TableParagraph"/>
              <w:numPr>
                <w:ilvl w:val="0"/>
                <w:numId w:val="586"/>
              </w:numPr>
              <w:spacing w:line="275" w:lineRule="exact"/>
              <w:rPr>
                <w:bCs/>
                <w:sz w:val="24"/>
              </w:rPr>
            </w:pPr>
            <w:r w:rsidRPr="00562E8D">
              <w:rPr>
                <w:bCs/>
                <w:sz w:val="24"/>
              </w:rPr>
              <w:t>Evaluate the techniques for redemption of preference share, valuation of goodwill and shares.</w:t>
            </w:r>
          </w:p>
          <w:p w14:paraId="74EE2037" w14:textId="77777777" w:rsidR="00562E8D" w:rsidRPr="00562E8D" w:rsidRDefault="00562E8D" w:rsidP="00562E8D">
            <w:pPr>
              <w:pStyle w:val="TableParagraph"/>
              <w:spacing w:line="275" w:lineRule="exact"/>
              <w:ind w:left="0"/>
              <w:rPr>
                <w:bCs/>
                <w:sz w:val="24"/>
              </w:rPr>
            </w:pPr>
          </w:p>
          <w:p w14:paraId="6E56CB99" w14:textId="3C959F23" w:rsidR="00562E8D" w:rsidRPr="00562E8D" w:rsidRDefault="00562E8D" w:rsidP="0020744F">
            <w:pPr>
              <w:pStyle w:val="TableParagraph"/>
              <w:numPr>
                <w:ilvl w:val="0"/>
                <w:numId w:val="586"/>
              </w:numPr>
              <w:spacing w:line="275" w:lineRule="exact"/>
              <w:rPr>
                <w:bCs/>
                <w:sz w:val="24"/>
              </w:rPr>
            </w:pPr>
            <w:r w:rsidRPr="00562E8D">
              <w:rPr>
                <w:bCs/>
                <w:sz w:val="24"/>
              </w:rPr>
              <w:t>Gain confidence in preparation of company accounts in new format, various methods for calculating goodwill and shares.</w:t>
            </w:r>
          </w:p>
          <w:p w14:paraId="5E20C372" w14:textId="77777777" w:rsidR="00096C7C" w:rsidRPr="00562E8D" w:rsidRDefault="00096C7C" w:rsidP="00096C7C">
            <w:pPr>
              <w:pStyle w:val="TableParagraph"/>
              <w:spacing w:line="275" w:lineRule="exact"/>
              <w:ind w:left="0"/>
              <w:rPr>
                <w:bCs/>
                <w:sz w:val="24"/>
              </w:rPr>
            </w:pPr>
          </w:p>
        </w:tc>
      </w:tr>
      <w:tr w:rsidR="00B7590F" w14:paraId="47F5B850" w14:textId="77777777" w:rsidTr="00AC2D1E">
        <w:trPr>
          <w:trHeight w:val="671"/>
        </w:trPr>
        <w:tc>
          <w:tcPr>
            <w:tcW w:w="9244" w:type="dxa"/>
          </w:tcPr>
          <w:p w14:paraId="23B1C298" w14:textId="59C5E875" w:rsidR="00B7590F" w:rsidRDefault="00B7590F" w:rsidP="00B7590F">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C402</w:t>
            </w:r>
          </w:p>
          <w:p w14:paraId="7583028E" w14:textId="77777777" w:rsidR="00B7590F" w:rsidRDefault="00B7590F" w:rsidP="00B7590F">
            <w:pPr>
              <w:pStyle w:val="TableParagraph"/>
              <w:spacing w:line="275" w:lineRule="exact"/>
              <w:ind w:left="0"/>
              <w:rPr>
                <w:b/>
                <w:sz w:val="24"/>
              </w:rPr>
            </w:pPr>
          </w:p>
          <w:p w14:paraId="7CB674DF" w14:textId="77777777" w:rsidR="00B7590F" w:rsidRPr="00B7590F" w:rsidRDefault="00B7590F" w:rsidP="00B7590F">
            <w:pPr>
              <w:pStyle w:val="TableParagraph"/>
              <w:spacing w:line="275" w:lineRule="exact"/>
              <w:ind w:left="0"/>
              <w:rPr>
                <w:rFonts w:eastAsia="Microsoft YaHei"/>
                <w:b/>
                <w:bCs/>
                <w:sz w:val="24"/>
                <w:szCs w:val="24"/>
                <w:lang w:eastAsia="zh-CN"/>
              </w:rPr>
            </w:pPr>
            <w:r>
              <w:rPr>
                <w:b/>
                <w:sz w:val="24"/>
              </w:rPr>
              <w:t>Title:</w:t>
            </w:r>
            <w:r>
              <w:rPr>
                <w:b/>
                <w:spacing w:val="-2"/>
                <w:sz w:val="24"/>
              </w:rPr>
              <w:t xml:space="preserve"> </w:t>
            </w:r>
            <w:r w:rsidRPr="00B7590F">
              <w:rPr>
                <w:rFonts w:eastAsia="Microsoft YaHei"/>
                <w:b/>
                <w:bCs/>
                <w:sz w:val="24"/>
                <w:szCs w:val="24"/>
                <w:lang w:eastAsia="zh-CN"/>
              </w:rPr>
              <w:t>Business Statistics</w:t>
            </w:r>
          </w:p>
          <w:p w14:paraId="1EAC02D7" w14:textId="77777777" w:rsidR="00B7590F" w:rsidRPr="00562E8D" w:rsidRDefault="00B7590F" w:rsidP="00B7590F">
            <w:pPr>
              <w:pStyle w:val="TableParagraph"/>
              <w:spacing w:line="275" w:lineRule="exact"/>
              <w:ind w:left="720"/>
              <w:rPr>
                <w:bCs/>
                <w:sz w:val="24"/>
              </w:rPr>
            </w:pPr>
          </w:p>
        </w:tc>
      </w:tr>
      <w:tr w:rsidR="00B7590F" w14:paraId="02305A65" w14:textId="77777777" w:rsidTr="00AC2D1E">
        <w:trPr>
          <w:trHeight w:val="671"/>
        </w:trPr>
        <w:tc>
          <w:tcPr>
            <w:tcW w:w="9244" w:type="dxa"/>
          </w:tcPr>
          <w:p w14:paraId="1B428956" w14:textId="45189A4B" w:rsidR="00B7590F" w:rsidRPr="00B7590F" w:rsidRDefault="00B7590F" w:rsidP="0020744F">
            <w:pPr>
              <w:pStyle w:val="TableParagraph"/>
              <w:numPr>
                <w:ilvl w:val="0"/>
                <w:numId w:val="587"/>
              </w:numPr>
              <w:spacing w:line="275" w:lineRule="exact"/>
              <w:rPr>
                <w:bCs/>
                <w:sz w:val="24"/>
              </w:rPr>
            </w:pPr>
            <w:r w:rsidRPr="00B7590F">
              <w:rPr>
                <w:bCs/>
                <w:sz w:val="24"/>
              </w:rPr>
              <w:t>To understand the basic of statistics- concept of population and sample and to use frequency distribution to make decisions.</w:t>
            </w:r>
          </w:p>
          <w:p w14:paraId="629B6801" w14:textId="77777777" w:rsidR="00B7590F" w:rsidRPr="00B7590F" w:rsidRDefault="00B7590F" w:rsidP="00B7590F">
            <w:pPr>
              <w:pStyle w:val="TableParagraph"/>
              <w:spacing w:line="275" w:lineRule="exact"/>
              <w:ind w:left="0"/>
              <w:rPr>
                <w:bCs/>
                <w:sz w:val="24"/>
              </w:rPr>
            </w:pPr>
          </w:p>
          <w:p w14:paraId="7EF1DE4D" w14:textId="579DEE62" w:rsidR="00B7590F" w:rsidRPr="00B7590F" w:rsidRDefault="00B7590F" w:rsidP="0020744F">
            <w:pPr>
              <w:pStyle w:val="TableParagraph"/>
              <w:numPr>
                <w:ilvl w:val="0"/>
                <w:numId w:val="587"/>
              </w:numPr>
              <w:spacing w:line="275" w:lineRule="exact"/>
              <w:rPr>
                <w:bCs/>
                <w:sz w:val="24"/>
              </w:rPr>
            </w:pPr>
            <w:r w:rsidRPr="00B7590F">
              <w:rPr>
                <w:bCs/>
                <w:sz w:val="24"/>
                <w:lang w:val="en-IN"/>
              </w:rPr>
              <w:t>Acquiring</w:t>
            </w:r>
            <w:r w:rsidRPr="00B7590F">
              <w:rPr>
                <w:bCs/>
                <w:sz w:val="24"/>
              </w:rPr>
              <w:t xml:space="preserve"> the knowledge on data collection and various statistical elementary tools.</w:t>
            </w:r>
          </w:p>
          <w:p w14:paraId="1FEA3E6A" w14:textId="77777777" w:rsidR="00B7590F" w:rsidRPr="00B7590F" w:rsidRDefault="00B7590F" w:rsidP="00B7590F">
            <w:pPr>
              <w:pStyle w:val="TableParagraph"/>
              <w:spacing w:line="275" w:lineRule="exact"/>
              <w:ind w:left="0"/>
              <w:rPr>
                <w:bCs/>
                <w:sz w:val="24"/>
              </w:rPr>
            </w:pPr>
          </w:p>
          <w:p w14:paraId="78692785" w14:textId="1CFABFDE" w:rsidR="00B7590F" w:rsidRPr="00B7590F" w:rsidRDefault="00B7590F" w:rsidP="0020744F">
            <w:pPr>
              <w:pStyle w:val="TableParagraph"/>
              <w:numPr>
                <w:ilvl w:val="0"/>
                <w:numId w:val="587"/>
              </w:numPr>
              <w:spacing w:line="275" w:lineRule="exact"/>
              <w:rPr>
                <w:bCs/>
                <w:sz w:val="24"/>
              </w:rPr>
            </w:pPr>
            <w:r w:rsidRPr="00B7590F">
              <w:rPr>
                <w:bCs/>
                <w:sz w:val="24"/>
              </w:rPr>
              <w:t>Gain knowledge about Measures of Central tendency.</w:t>
            </w:r>
          </w:p>
          <w:p w14:paraId="751E104D" w14:textId="77777777" w:rsidR="00B7590F" w:rsidRPr="00B7590F" w:rsidRDefault="00B7590F" w:rsidP="00B7590F">
            <w:pPr>
              <w:pStyle w:val="TableParagraph"/>
              <w:spacing w:line="275" w:lineRule="exact"/>
              <w:ind w:left="0"/>
              <w:rPr>
                <w:bCs/>
                <w:sz w:val="24"/>
              </w:rPr>
            </w:pPr>
          </w:p>
          <w:p w14:paraId="1D6444E6" w14:textId="6F319053" w:rsidR="00B7590F" w:rsidRPr="00B7590F" w:rsidRDefault="00B7590F" w:rsidP="0020744F">
            <w:pPr>
              <w:pStyle w:val="TableParagraph"/>
              <w:numPr>
                <w:ilvl w:val="0"/>
                <w:numId w:val="587"/>
              </w:numPr>
              <w:spacing w:line="275" w:lineRule="exact"/>
              <w:rPr>
                <w:bCs/>
                <w:sz w:val="24"/>
              </w:rPr>
            </w:pPr>
            <w:r w:rsidRPr="00B7590F">
              <w:rPr>
                <w:bCs/>
                <w:sz w:val="24"/>
                <w:lang w:val="en-IN"/>
              </w:rPr>
              <w:t>Familiarize</w:t>
            </w:r>
            <w:r w:rsidRPr="00B7590F">
              <w:rPr>
                <w:bCs/>
                <w:sz w:val="24"/>
              </w:rPr>
              <w:t xml:space="preserve"> with the methods of  measuring Dispersion.</w:t>
            </w:r>
          </w:p>
          <w:p w14:paraId="2AB3E6D3" w14:textId="77777777" w:rsidR="00B7590F" w:rsidRPr="00B7590F" w:rsidRDefault="00B7590F" w:rsidP="00B7590F">
            <w:pPr>
              <w:pStyle w:val="TableParagraph"/>
              <w:spacing w:line="275" w:lineRule="exact"/>
              <w:ind w:left="0"/>
              <w:rPr>
                <w:bCs/>
                <w:sz w:val="24"/>
              </w:rPr>
            </w:pPr>
          </w:p>
          <w:p w14:paraId="0138FC36" w14:textId="4133F470" w:rsidR="00B7590F" w:rsidRPr="00B7590F" w:rsidRDefault="00B7590F" w:rsidP="0020744F">
            <w:pPr>
              <w:pStyle w:val="TableParagraph"/>
              <w:numPr>
                <w:ilvl w:val="0"/>
                <w:numId w:val="587"/>
              </w:numPr>
              <w:spacing w:line="275" w:lineRule="exact"/>
              <w:rPr>
                <w:bCs/>
                <w:sz w:val="24"/>
              </w:rPr>
            </w:pPr>
            <w:r w:rsidRPr="00B7590F">
              <w:rPr>
                <w:bCs/>
                <w:sz w:val="24"/>
              </w:rPr>
              <w:t>Analyze the concept of correlation, regression analysis</w:t>
            </w:r>
          </w:p>
        </w:tc>
      </w:tr>
      <w:tr w:rsidR="00B7590F" w14:paraId="1C5B0790" w14:textId="77777777" w:rsidTr="00AC2D1E">
        <w:trPr>
          <w:trHeight w:val="671"/>
        </w:trPr>
        <w:tc>
          <w:tcPr>
            <w:tcW w:w="9244" w:type="dxa"/>
          </w:tcPr>
          <w:p w14:paraId="6F292F9C" w14:textId="680F60F2" w:rsidR="00B7590F" w:rsidRDefault="00B7590F" w:rsidP="00B7590F">
            <w:pPr>
              <w:pStyle w:val="TableParagraph"/>
              <w:spacing w:line="275" w:lineRule="exact"/>
              <w:ind w:left="0"/>
              <w:rPr>
                <w:b/>
                <w:sz w:val="24"/>
              </w:rPr>
            </w:pPr>
            <w:r>
              <w:rPr>
                <w:b/>
                <w:sz w:val="24"/>
              </w:rPr>
              <w:t>Course</w:t>
            </w:r>
            <w:r>
              <w:rPr>
                <w:b/>
                <w:spacing w:val="-3"/>
                <w:sz w:val="24"/>
              </w:rPr>
              <w:t xml:space="preserve"> </w:t>
            </w:r>
            <w:r>
              <w:rPr>
                <w:b/>
                <w:sz w:val="24"/>
              </w:rPr>
              <w:t>code-</w:t>
            </w:r>
            <w:r>
              <w:rPr>
                <w:b/>
                <w:spacing w:val="-2"/>
                <w:sz w:val="24"/>
              </w:rPr>
              <w:t xml:space="preserve"> </w:t>
            </w:r>
            <w:r>
              <w:rPr>
                <w:b/>
                <w:sz w:val="24"/>
                <w:lang w:val="en-IN"/>
              </w:rPr>
              <w:t>C403</w:t>
            </w:r>
          </w:p>
          <w:p w14:paraId="1A1462DE" w14:textId="77777777" w:rsidR="00B7590F" w:rsidRDefault="00B7590F" w:rsidP="00B7590F">
            <w:pPr>
              <w:pStyle w:val="TableParagraph"/>
              <w:spacing w:line="275" w:lineRule="exact"/>
              <w:ind w:left="0"/>
              <w:rPr>
                <w:b/>
                <w:sz w:val="24"/>
              </w:rPr>
            </w:pPr>
          </w:p>
          <w:p w14:paraId="74B9F0E2" w14:textId="48596D54" w:rsidR="00B7590F" w:rsidRPr="00B7590F" w:rsidRDefault="00B7590F" w:rsidP="00B7590F">
            <w:pPr>
              <w:pStyle w:val="TableParagraph"/>
              <w:spacing w:line="275" w:lineRule="exact"/>
              <w:ind w:left="0"/>
              <w:rPr>
                <w:bCs/>
                <w:sz w:val="24"/>
              </w:rPr>
            </w:pPr>
            <w:r>
              <w:rPr>
                <w:b/>
                <w:sz w:val="24"/>
              </w:rPr>
              <w:t>Title:</w:t>
            </w:r>
            <w:r>
              <w:rPr>
                <w:b/>
                <w:spacing w:val="-2"/>
                <w:sz w:val="24"/>
              </w:rPr>
              <w:t xml:space="preserve"> </w:t>
            </w:r>
            <w:r w:rsidRPr="00B7590F">
              <w:rPr>
                <w:rFonts w:eastAsia="Microsoft YaHei"/>
                <w:b/>
                <w:bCs/>
                <w:sz w:val="24"/>
                <w:szCs w:val="24"/>
                <w:lang w:val="en-IN" w:eastAsia="zh-CN"/>
              </w:rPr>
              <w:t>Business Regulatory Framework</w:t>
            </w:r>
          </w:p>
        </w:tc>
      </w:tr>
      <w:tr w:rsidR="00B7590F" w14:paraId="37851D2B" w14:textId="77777777" w:rsidTr="00AC2D1E">
        <w:trPr>
          <w:trHeight w:val="671"/>
        </w:trPr>
        <w:tc>
          <w:tcPr>
            <w:tcW w:w="9244" w:type="dxa"/>
          </w:tcPr>
          <w:p w14:paraId="21830290" w14:textId="0C79DEA0" w:rsidR="008F2D97" w:rsidRPr="008F2D97" w:rsidRDefault="008F2D97" w:rsidP="0020744F">
            <w:pPr>
              <w:pStyle w:val="TableParagraph"/>
              <w:numPr>
                <w:ilvl w:val="0"/>
                <w:numId w:val="588"/>
              </w:numPr>
              <w:spacing w:line="275" w:lineRule="exact"/>
              <w:ind w:left="720"/>
              <w:jc w:val="both"/>
              <w:rPr>
                <w:bCs/>
                <w:sz w:val="24"/>
              </w:rPr>
            </w:pPr>
            <w:r w:rsidRPr="008F2D97">
              <w:rPr>
                <w:bCs/>
                <w:sz w:val="24"/>
              </w:rPr>
              <w:t>To provide brief knowledge about Indian Contract Act, 1872 and its meaning and elements.</w:t>
            </w:r>
          </w:p>
          <w:p w14:paraId="3A061306" w14:textId="77777777" w:rsidR="008F2D97" w:rsidRPr="008F2D97" w:rsidRDefault="008F2D97" w:rsidP="008F2D97">
            <w:pPr>
              <w:pStyle w:val="TableParagraph"/>
              <w:spacing w:line="275" w:lineRule="exact"/>
              <w:ind w:left="0"/>
              <w:jc w:val="both"/>
              <w:rPr>
                <w:bCs/>
                <w:sz w:val="24"/>
              </w:rPr>
            </w:pPr>
          </w:p>
          <w:p w14:paraId="16149650" w14:textId="703B2434" w:rsidR="008F2D97" w:rsidRPr="008F2D97" w:rsidRDefault="008F2D97" w:rsidP="0020744F">
            <w:pPr>
              <w:pStyle w:val="TableParagraph"/>
              <w:numPr>
                <w:ilvl w:val="0"/>
                <w:numId w:val="588"/>
              </w:numPr>
              <w:spacing w:line="275" w:lineRule="exact"/>
              <w:ind w:left="720"/>
              <w:jc w:val="both"/>
              <w:rPr>
                <w:bCs/>
                <w:sz w:val="24"/>
              </w:rPr>
            </w:pPr>
            <w:r w:rsidRPr="008F2D97">
              <w:rPr>
                <w:bCs/>
                <w:sz w:val="24"/>
              </w:rPr>
              <w:t>To acquaint the students with concept of different elements of a valid contract.</w:t>
            </w:r>
          </w:p>
          <w:p w14:paraId="2ED73954" w14:textId="77777777" w:rsidR="008F2D97" w:rsidRPr="008F2D97" w:rsidRDefault="008F2D97" w:rsidP="008F2D97">
            <w:pPr>
              <w:pStyle w:val="TableParagraph"/>
              <w:spacing w:line="275" w:lineRule="exact"/>
              <w:ind w:left="0"/>
              <w:jc w:val="both"/>
              <w:rPr>
                <w:bCs/>
                <w:sz w:val="24"/>
              </w:rPr>
            </w:pPr>
          </w:p>
          <w:p w14:paraId="11BF232F" w14:textId="31E6E3F4" w:rsidR="008F2D97" w:rsidRPr="008F2D97" w:rsidRDefault="008F2D97" w:rsidP="0020744F">
            <w:pPr>
              <w:pStyle w:val="TableParagraph"/>
              <w:numPr>
                <w:ilvl w:val="0"/>
                <w:numId w:val="588"/>
              </w:numPr>
              <w:spacing w:line="275" w:lineRule="exact"/>
              <w:ind w:left="720"/>
              <w:jc w:val="both"/>
              <w:rPr>
                <w:bCs/>
                <w:sz w:val="24"/>
              </w:rPr>
            </w:pPr>
            <w:r w:rsidRPr="008F2D97">
              <w:rPr>
                <w:bCs/>
                <w:sz w:val="24"/>
              </w:rPr>
              <w:t>To provide knowledge about the concept of Breach of Contract, remedies and damages etc.</w:t>
            </w:r>
          </w:p>
          <w:p w14:paraId="6CB5897A" w14:textId="77777777" w:rsidR="008F2D97" w:rsidRPr="008F2D97" w:rsidRDefault="008F2D97" w:rsidP="008F2D97">
            <w:pPr>
              <w:pStyle w:val="TableParagraph"/>
              <w:spacing w:line="275" w:lineRule="exact"/>
              <w:ind w:left="0"/>
              <w:jc w:val="both"/>
              <w:rPr>
                <w:bCs/>
                <w:sz w:val="24"/>
              </w:rPr>
            </w:pPr>
          </w:p>
          <w:p w14:paraId="0B68117F" w14:textId="594A597D" w:rsidR="008F2D97" w:rsidRPr="008F2D97" w:rsidRDefault="008F2D97" w:rsidP="0020744F">
            <w:pPr>
              <w:pStyle w:val="TableParagraph"/>
              <w:numPr>
                <w:ilvl w:val="0"/>
                <w:numId w:val="588"/>
              </w:numPr>
              <w:spacing w:line="275" w:lineRule="exact"/>
              <w:ind w:left="720"/>
              <w:jc w:val="both"/>
              <w:rPr>
                <w:bCs/>
                <w:sz w:val="24"/>
              </w:rPr>
            </w:pPr>
            <w:r w:rsidRPr="008F2D97">
              <w:rPr>
                <w:bCs/>
                <w:sz w:val="24"/>
              </w:rPr>
              <w:t>To develop the idea of Contingent Contracts, Indemnity and Guarantee, Contract of Bailment.</w:t>
            </w:r>
          </w:p>
          <w:p w14:paraId="3273F880" w14:textId="77777777" w:rsidR="008F2D97" w:rsidRPr="008F2D97" w:rsidRDefault="008F2D97" w:rsidP="008F2D97">
            <w:pPr>
              <w:pStyle w:val="TableParagraph"/>
              <w:spacing w:line="275" w:lineRule="exact"/>
              <w:ind w:left="0"/>
              <w:jc w:val="both"/>
              <w:rPr>
                <w:bCs/>
                <w:sz w:val="24"/>
              </w:rPr>
            </w:pPr>
          </w:p>
          <w:p w14:paraId="2611054B" w14:textId="6A76280F" w:rsidR="008F2D97" w:rsidRPr="008F2D97" w:rsidRDefault="008F2D97" w:rsidP="0020744F">
            <w:pPr>
              <w:pStyle w:val="TableParagraph"/>
              <w:numPr>
                <w:ilvl w:val="0"/>
                <w:numId w:val="588"/>
              </w:numPr>
              <w:spacing w:line="275" w:lineRule="exact"/>
              <w:ind w:left="720"/>
              <w:jc w:val="both"/>
              <w:rPr>
                <w:bCs/>
                <w:sz w:val="24"/>
              </w:rPr>
            </w:pPr>
            <w:r w:rsidRPr="008F2D97">
              <w:rPr>
                <w:bCs/>
                <w:sz w:val="24"/>
              </w:rPr>
              <w:t>To create awareness about rights, duties of consumer and scope of Consumer Protection Act.</w:t>
            </w:r>
          </w:p>
          <w:p w14:paraId="328BC804" w14:textId="77777777" w:rsidR="00B7590F" w:rsidRPr="008F2D97" w:rsidRDefault="00B7590F" w:rsidP="00B7590F">
            <w:pPr>
              <w:pStyle w:val="TableParagraph"/>
              <w:spacing w:line="275" w:lineRule="exact"/>
              <w:ind w:left="0"/>
              <w:rPr>
                <w:bCs/>
                <w:sz w:val="24"/>
              </w:rPr>
            </w:pPr>
          </w:p>
        </w:tc>
      </w:tr>
      <w:tr w:rsidR="008F2D97" w14:paraId="230741AB" w14:textId="77777777" w:rsidTr="00AC2D1E">
        <w:trPr>
          <w:trHeight w:val="671"/>
        </w:trPr>
        <w:tc>
          <w:tcPr>
            <w:tcW w:w="9244" w:type="dxa"/>
          </w:tcPr>
          <w:p w14:paraId="6D901CA7" w14:textId="43741CD9" w:rsidR="009A6C7C" w:rsidRDefault="009A6C7C" w:rsidP="009A6C7C">
            <w:pPr>
              <w:pStyle w:val="TableParagraph"/>
              <w:spacing w:line="275" w:lineRule="exact"/>
              <w:ind w:left="0"/>
              <w:rPr>
                <w:b/>
                <w:sz w:val="24"/>
              </w:rPr>
            </w:pPr>
            <w:r>
              <w:rPr>
                <w:b/>
                <w:sz w:val="24"/>
              </w:rPr>
              <w:lastRenderedPageBreak/>
              <w:t>Course</w:t>
            </w:r>
            <w:r>
              <w:rPr>
                <w:b/>
                <w:spacing w:val="-3"/>
                <w:sz w:val="24"/>
              </w:rPr>
              <w:t xml:space="preserve"> </w:t>
            </w:r>
            <w:r>
              <w:rPr>
                <w:b/>
                <w:sz w:val="24"/>
              </w:rPr>
              <w:t>code-</w:t>
            </w:r>
            <w:r>
              <w:rPr>
                <w:b/>
                <w:spacing w:val="-2"/>
                <w:sz w:val="24"/>
              </w:rPr>
              <w:t xml:space="preserve"> </w:t>
            </w:r>
            <w:r>
              <w:rPr>
                <w:b/>
                <w:sz w:val="24"/>
                <w:lang w:val="en-IN"/>
              </w:rPr>
              <w:t>C404</w:t>
            </w:r>
          </w:p>
          <w:p w14:paraId="4CA82528" w14:textId="77777777" w:rsidR="009A6C7C" w:rsidRDefault="009A6C7C" w:rsidP="009A6C7C">
            <w:pPr>
              <w:pStyle w:val="TableParagraph"/>
              <w:spacing w:line="275" w:lineRule="exact"/>
              <w:ind w:left="0"/>
              <w:rPr>
                <w:b/>
                <w:sz w:val="24"/>
              </w:rPr>
            </w:pPr>
          </w:p>
          <w:p w14:paraId="5871DBBA" w14:textId="649BE74C" w:rsidR="008F2D97" w:rsidRPr="008F2D97" w:rsidRDefault="009A6C7C" w:rsidP="009A6C7C">
            <w:pPr>
              <w:pStyle w:val="TableParagraph"/>
              <w:spacing w:line="275" w:lineRule="exact"/>
              <w:ind w:left="0"/>
              <w:jc w:val="both"/>
              <w:rPr>
                <w:bCs/>
                <w:sz w:val="24"/>
              </w:rPr>
            </w:pPr>
            <w:r>
              <w:rPr>
                <w:b/>
                <w:sz w:val="24"/>
              </w:rPr>
              <w:t>Title:</w:t>
            </w:r>
            <w:r>
              <w:rPr>
                <w:b/>
                <w:spacing w:val="-2"/>
                <w:sz w:val="24"/>
              </w:rPr>
              <w:t xml:space="preserve"> </w:t>
            </w:r>
            <w:r w:rsidRPr="009A6C7C">
              <w:rPr>
                <w:rFonts w:eastAsia="Microsoft YaHei"/>
                <w:b/>
                <w:bCs/>
                <w:sz w:val="24"/>
                <w:szCs w:val="24"/>
                <w:lang w:val="en-IN" w:eastAsia="zh-CN"/>
              </w:rPr>
              <w:t>C</w:t>
            </w:r>
            <w:r w:rsidR="009213FF" w:rsidRPr="009A6C7C">
              <w:rPr>
                <w:rFonts w:eastAsia="Microsoft YaHei"/>
                <w:b/>
                <w:bCs/>
                <w:sz w:val="24"/>
                <w:szCs w:val="24"/>
                <w:lang w:eastAsia="zh-CN"/>
              </w:rPr>
              <w:t>corporate</w:t>
            </w:r>
            <w:r w:rsidRPr="009A6C7C">
              <w:rPr>
                <w:rFonts w:eastAsia="Microsoft YaHei"/>
                <w:b/>
                <w:bCs/>
                <w:sz w:val="24"/>
                <w:szCs w:val="24"/>
                <w:lang w:eastAsia="zh-CN"/>
              </w:rPr>
              <w:t xml:space="preserve"> </w:t>
            </w:r>
            <w:r w:rsidRPr="009A6C7C">
              <w:rPr>
                <w:rFonts w:eastAsia="Microsoft YaHei"/>
                <w:b/>
                <w:bCs/>
                <w:sz w:val="24"/>
                <w:szCs w:val="24"/>
                <w:lang w:val="en-IN" w:eastAsia="zh-CN"/>
              </w:rPr>
              <w:t>L</w:t>
            </w:r>
            <w:r w:rsidRPr="009A6C7C">
              <w:rPr>
                <w:rFonts w:eastAsia="Microsoft YaHei"/>
                <w:b/>
                <w:bCs/>
                <w:sz w:val="24"/>
                <w:szCs w:val="24"/>
                <w:lang w:eastAsia="zh-CN"/>
              </w:rPr>
              <w:t>aw</w:t>
            </w:r>
          </w:p>
        </w:tc>
      </w:tr>
      <w:tr w:rsidR="009A6C7C" w14:paraId="6D941352" w14:textId="77777777" w:rsidTr="00AC2D1E">
        <w:trPr>
          <w:trHeight w:val="671"/>
        </w:trPr>
        <w:tc>
          <w:tcPr>
            <w:tcW w:w="9244" w:type="dxa"/>
          </w:tcPr>
          <w:p w14:paraId="79EABE7A" w14:textId="0CD455D3" w:rsidR="009A6C7C" w:rsidRPr="009A6C7C" w:rsidRDefault="009A6C7C" w:rsidP="0020744F">
            <w:pPr>
              <w:pStyle w:val="TableParagraph"/>
              <w:numPr>
                <w:ilvl w:val="0"/>
                <w:numId w:val="589"/>
              </w:numPr>
              <w:spacing w:line="275" w:lineRule="exact"/>
              <w:ind w:left="720"/>
              <w:rPr>
                <w:bCs/>
                <w:sz w:val="24"/>
              </w:rPr>
            </w:pPr>
            <w:r w:rsidRPr="009A6C7C">
              <w:rPr>
                <w:bCs/>
                <w:sz w:val="24"/>
              </w:rPr>
              <w:t>Gain knowledge of the laws governing the formation, operation, and dissolution of corporate entities.</w:t>
            </w:r>
          </w:p>
          <w:p w14:paraId="3D9A3798" w14:textId="77777777" w:rsidR="009A6C7C" w:rsidRPr="009A6C7C" w:rsidRDefault="009A6C7C" w:rsidP="009A6C7C">
            <w:pPr>
              <w:pStyle w:val="TableParagraph"/>
              <w:spacing w:line="275" w:lineRule="exact"/>
              <w:ind w:left="0"/>
              <w:rPr>
                <w:bCs/>
                <w:sz w:val="24"/>
              </w:rPr>
            </w:pPr>
          </w:p>
          <w:p w14:paraId="6053A400" w14:textId="1CBED680" w:rsidR="009A6C7C" w:rsidRPr="009A6C7C" w:rsidRDefault="009A6C7C" w:rsidP="0020744F">
            <w:pPr>
              <w:pStyle w:val="TableParagraph"/>
              <w:numPr>
                <w:ilvl w:val="0"/>
                <w:numId w:val="589"/>
              </w:numPr>
              <w:spacing w:line="275" w:lineRule="exact"/>
              <w:ind w:left="720"/>
              <w:rPr>
                <w:bCs/>
                <w:sz w:val="24"/>
              </w:rPr>
            </w:pPr>
            <w:r w:rsidRPr="009A6C7C">
              <w:rPr>
                <w:bCs/>
                <w:sz w:val="24"/>
              </w:rPr>
              <w:t>Understanding of corporate governance.</w:t>
            </w:r>
          </w:p>
          <w:p w14:paraId="03C76F6B" w14:textId="77777777" w:rsidR="009A6C7C" w:rsidRPr="009A6C7C" w:rsidRDefault="009A6C7C" w:rsidP="009A6C7C">
            <w:pPr>
              <w:pStyle w:val="TableParagraph"/>
              <w:spacing w:line="275" w:lineRule="exact"/>
              <w:ind w:left="0"/>
              <w:rPr>
                <w:bCs/>
                <w:sz w:val="24"/>
              </w:rPr>
            </w:pPr>
          </w:p>
          <w:p w14:paraId="150A0010" w14:textId="1FE21AD7" w:rsidR="009A6C7C" w:rsidRPr="009A6C7C" w:rsidRDefault="009A6C7C" w:rsidP="0020744F">
            <w:pPr>
              <w:pStyle w:val="TableParagraph"/>
              <w:numPr>
                <w:ilvl w:val="0"/>
                <w:numId w:val="589"/>
              </w:numPr>
              <w:spacing w:line="275" w:lineRule="exact"/>
              <w:ind w:left="720"/>
              <w:rPr>
                <w:bCs/>
                <w:sz w:val="24"/>
              </w:rPr>
            </w:pPr>
            <w:r w:rsidRPr="009A6C7C">
              <w:rPr>
                <w:bCs/>
                <w:sz w:val="24"/>
              </w:rPr>
              <w:t>Learn to identify and manage legal risks associated with business operations.</w:t>
            </w:r>
          </w:p>
          <w:p w14:paraId="3BB13563" w14:textId="77777777" w:rsidR="009A6C7C" w:rsidRPr="009A6C7C" w:rsidRDefault="009A6C7C" w:rsidP="009A6C7C">
            <w:pPr>
              <w:pStyle w:val="TableParagraph"/>
              <w:spacing w:line="275" w:lineRule="exact"/>
              <w:ind w:left="0"/>
              <w:rPr>
                <w:bCs/>
                <w:sz w:val="24"/>
              </w:rPr>
            </w:pPr>
          </w:p>
          <w:p w14:paraId="1859ED0F" w14:textId="52D5D782" w:rsidR="009A6C7C" w:rsidRPr="009A6C7C" w:rsidRDefault="009A6C7C" w:rsidP="0020744F">
            <w:pPr>
              <w:pStyle w:val="TableParagraph"/>
              <w:numPr>
                <w:ilvl w:val="0"/>
                <w:numId w:val="589"/>
              </w:numPr>
              <w:spacing w:line="275" w:lineRule="exact"/>
              <w:ind w:left="720"/>
              <w:rPr>
                <w:bCs/>
                <w:sz w:val="24"/>
              </w:rPr>
            </w:pPr>
            <w:r w:rsidRPr="009A6C7C">
              <w:rPr>
                <w:bCs/>
                <w:sz w:val="24"/>
              </w:rPr>
              <w:t>Acquire skills in drafting, analyzing, and negotiating corporate contracts and agreements.</w:t>
            </w:r>
          </w:p>
          <w:p w14:paraId="01C13ED5" w14:textId="77777777" w:rsidR="009A6C7C" w:rsidRPr="009A6C7C" w:rsidRDefault="009A6C7C" w:rsidP="009A6C7C">
            <w:pPr>
              <w:pStyle w:val="TableParagraph"/>
              <w:spacing w:line="275" w:lineRule="exact"/>
              <w:ind w:left="0"/>
              <w:rPr>
                <w:bCs/>
                <w:sz w:val="24"/>
              </w:rPr>
            </w:pPr>
          </w:p>
        </w:tc>
      </w:tr>
    </w:tbl>
    <w:p w14:paraId="1ADD86F8" w14:textId="77777777" w:rsidR="00B84F2D" w:rsidRPr="00B84F2D" w:rsidRDefault="00B84F2D">
      <w:pPr>
        <w:spacing w:before="8"/>
        <w:rPr>
          <w:b/>
          <w:bCs/>
          <w:sz w:val="24"/>
          <w:szCs w:val="24"/>
        </w:rPr>
      </w:pPr>
    </w:p>
    <w:p w14:paraId="5BD901DE" w14:textId="77777777" w:rsidR="00B84F2D" w:rsidRDefault="00B84F2D">
      <w:pPr>
        <w:spacing w:before="8"/>
        <w:rPr>
          <w:b/>
          <w:sz w:val="19"/>
        </w:rPr>
      </w:pPr>
    </w:p>
    <w:p w14:paraId="5990D44B" w14:textId="77777777" w:rsidR="004D38CA" w:rsidRDefault="002610B1">
      <w:pPr>
        <w:pStyle w:val="BodyText"/>
        <w:spacing w:before="90"/>
        <w:ind w:left="220"/>
      </w:pPr>
      <w:r>
        <w:t>M.A.</w:t>
      </w:r>
      <w:r>
        <w:rPr>
          <w:spacing w:val="-1"/>
        </w:rPr>
        <w:t xml:space="preserve"> </w:t>
      </w:r>
      <w:r>
        <w:t>Hindi</w:t>
      </w:r>
    </w:p>
    <w:p w14:paraId="242D29A0" w14:textId="77777777" w:rsidR="004D38CA" w:rsidRDefault="004D38CA">
      <w:pPr>
        <w:spacing w:before="6"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F044DF0" w14:textId="77777777">
        <w:trPr>
          <w:trHeight w:val="474"/>
        </w:trPr>
        <w:tc>
          <w:tcPr>
            <w:tcW w:w="9244" w:type="dxa"/>
          </w:tcPr>
          <w:p w14:paraId="73A29392"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45BB4E1D" w14:textId="77777777">
        <w:trPr>
          <w:trHeight w:val="796"/>
        </w:trPr>
        <w:tc>
          <w:tcPr>
            <w:tcW w:w="9244" w:type="dxa"/>
          </w:tcPr>
          <w:p w14:paraId="232EBA72"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16HND21C1</w:t>
            </w:r>
          </w:p>
          <w:p w14:paraId="52B35B1D"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w:t>
            </w:r>
            <w:r>
              <w:rPr>
                <w:rFonts w:ascii="Nirmala UI" w:eastAsia="Nirmala UI" w:hAnsi="Nirmala UI" w:cs="Nirmala UI"/>
                <w:spacing w:val="2"/>
                <w:w w:val="71"/>
                <w:sz w:val="24"/>
                <w:szCs w:val="24"/>
              </w:rPr>
              <w:t>व</w:t>
            </w:r>
            <w:r>
              <w:rPr>
                <w:rFonts w:ascii="Nirmala UI" w:eastAsia="Nirmala UI" w:hAnsi="Nirmala UI" w:cs="Nirmala UI"/>
                <w:sz w:val="24"/>
                <w:szCs w:val="24"/>
              </w:rPr>
              <w:t>ता</w:t>
            </w:r>
          </w:p>
        </w:tc>
      </w:tr>
      <w:tr w:rsidR="004D38CA" w14:paraId="10B5C4F3" w14:textId="77777777">
        <w:trPr>
          <w:trHeight w:val="1156"/>
        </w:trPr>
        <w:tc>
          <w:tcPr>
            <w:tcW w:w="9244" w:type="dxa"/>
          </w:tcPr>
          <w:p w14:paraId="3DB07B90" w14:textId="77777777" w:rsidR="004D38CA" w:rsidRDefault="002610B1">
            <w:pPr>
              <w:pStyle w:val="TableParagraph"/>
              <w:tabs>
                <w:tab w:val="left" w:pos="527"/>
              </w:tabs>
              <w:ind w:left="107"/>
              <w:rPr>
                <w:rFonts w:ascii="Nirmala UI" w:eastAsia="Nirmala UI" w:hAnsi="Nirmala UI" w:cs="Nirmala UI"/>
                <w:sz w:val="24"/>
                <w:szCs w:val="24"/>
              </w:rPr>
            </w:pPr>
            <w:r>
              <w:rPr>
                <w:b/>
                <w:bCs/>
                <w:sz w:val="24"/>
                <w:szCs w:val="24"/>
              </w:rPr>
              <w:t>1.</w:t>
            </w:r>
            <w:r>
              <w:rPr>
                <w:b/>
                <w:bCs/>
                <w:sz w:val="24"/>
                <w:szCs w:val="24"/>
              </w:rPr>
              <w:tab/>
            </w: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2"/>
                <w:sz w:val="24"/>
                <w:szCs w:val="24"/>
              </w:rPr>
              <w:t>नवय</w:t>
            </w:r>
            <w:r>
              <w:rPr>
                <w:rFonts w:ascii="Nirmala UI" w:eastAsia="Nirmala UI" w:hAnsi="Nirmala UI" w:cs="Nirmala UI"/>
                <w:spacing w:val="9"/>
                <w:w w:val="8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भ</w:t>
            </w:r>
            <w:r>
              <w:rPr>
                <w:rFonts w:ascii="Nirmala UI" w:eastAsia="Nirmala UI" w:hAnsi="Nirmala UI" w:cs="Nirmala UI"/>
                <w:sz w:val="24"/>
                <w:szCs w:val="24"/>
              </w:rPr>
              <w:t>ाव</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108"/>
                <w:sz w:val="24"/>
                <w:szCs w:val="24"/>
              </w:rPr>
              <w:t>निल्पगि</w:t>
            </w:r>
            <w:r>
              <w:rPr>
                <w:rFonts w:ascii="Nirmala UI" w:eastAsia="Nirmala UI" w:hAnsi="Nirmala UI" w:cs="Nirmala UI"/>
                <w:spacing w:val="-7"/>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368112AA"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81"/>
                <w:sz w:val="24"/>
                <w:szCs w:val="24"/>
              </w:rPr>
              <w:t>प्रसा</w:t>
            </w:r>
            <w:r>
              <w:rPr>
                <w:rFonts w:ascii="Nirmala UI" w:eastAsia="Nirmala UI" w:hAnsi="Nirmala UI" w:cs="Nirmala UI"/>
                <w:w w:val="81"/>
                <w:sz w:val="24"/>
                <w:szCs w:val="24"/>
              </w:rPr>
              <w:t>द</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8"/>
                <w:sz w:val="24"/>
                <w:szCs w:val="24"/>
              </w:rPr>
              <w:t xml:space="preserve"> </w:t>
            </w:r>
            <w:r>
              <w:rPr>
                <w:rFonts w:ascii="Nirmala UI" w:eastAsia="Nirmala UI" w:hAnsi="Nirmala UI" w:cs="Nirmala UI"/>
                <w:sz w:val="24"/>
                <w:szCs w:val="24"/>
              </w:rPr>
              <w:t>निराला</w:t>
            </w:r>
            <w:r>
              <w:rPr>
                <w:rFonts w:ascii="Nirmala UI" w:eastAsia="Nirmala UI" w:hAnsi="Nirmala UI" w:cs="Nirmala UI"/>
                <w:spacing w:val="12"/>
                <w:sz w:val="24"/>
                <w:szCs w:val="24"/>
              </w:rPr>
              <w:t xml:space="preserve"> </w:t>
            </w:r>
            <w:r>
              <w:rPr>
                <w:rFonts w:ascii="Nirmala UI" w:eastAsia="Nirmala UI" w:hAnsi="Nirmala UI" w:cs="Nirmala UI"/>
                <w:spacing w:val="-1"/>
                <w:w w:val="84"/>
                <w:sz w:val="24"/>
                <w:szCs w:val="24"/>
              </w:rPr>
              <w:t>आन</w:t>
            </w:r>
            <w:r>
              <w:rPr>
                <w:rFonts w:ascii="Nirmala UI" w:eastAsia="Nirmala UI" w:hAnsi="Nirmala UI" w:cs="Nirmala UI"/>
                <w:w w:val="84"/>
                <w:sz w:val="24"/>
                <w:szCs w:val="24"/>
              </w:rPr>
              <w:t>द</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छ</w:t>
            </w:r>
            <w:r>
              <w:rPr>
                <w:rFonts w:ascii="Nirmala UI" w:eastAsia="Nirmala UI" w:hAnsi="Nirmala UI" w:cs="Nirmala UI"/>
                <w:sz w:val="24"/>
                <w:szCs w:val="24"/>
              </w:rPr>
              <w:t>ायावाद</w:t>
            </w:r>
            <w:r>
              <w:rPr>
                <w:rFonts w:ascii="Nirmala UI" w:eastAsia="Nirmala UI" w:hAnsi="Nirmala UI" w:cs="Nirmala UI"/>
                <w:spacing w:val="1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2"/>
                <w:sz w:val="24"/>
                <w:szCs w:val="24"/>
              </w:rPr>
              <w:t xml:space="preserve"> </w:t>
            </w:r>
            <w:r>
              <w:rPr>
                <w:rFonts w:ascii="Nirmala UI" w:eastAsia="Nirmala UI" w:hAnsi="Nirmala UI" w:cs="Nirmala UI"/>
                <w:spacing w:val="-1"/>
                <w:w w:val="75"/>
                <w:sz w:val="24"/>
                <w:szCs w:val="24"/>
              </w:rPr>
              <w:t>प्रनि</w:t>
            </w:r>
            <w:r>
              <w:rPr>
                <w:rFonts w:ascii="Nirmala UI" w:eastAsia="Nirmala UI" w:hAnsi="Nirmala UI" w:cs="Nirmala UI"/>
                <w:sz w:val="24"/>
                <w:szCs w:val="24"/>
              </w:rPr>
              <w:t>नि</w:t>
            </w:r>
            <w:r>
              <w:rPr>
                <w:rFonts w:ascii="Nirmala UI" w:eastAsia="Nirmala UI" w:hAnsi="Nirmala UI" w:cs="Nirmala UI"/>
                <w:w w:val="81"/>
                <w:sz w:val="24"/>
                <w:szCs w:val="24"/>
              </w:rPr>
              <w:t>नर्</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0"/>
                <w:sz w:val="24"/>
                <w:szCs w:val="24"/>
              </w:rPr>
              <w:t>नव</w:t>
            </w:r>
            <w:r>
              <w:rPr>
                <w:rFonts w:ascii="Nirmala UI" w:eastAsia="Nirmala UI" w:hAnsi="Nirmala UI" w:cs="Nirmala UI"/>
                <w:spacing w:val="2"/>
                <w:w w:val="80"/>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8"/>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छा</w:t>
            </w:r>
            <w:r>
              <w:rPr>
                <w:rFonts w:ascii="Nirmala UI" w:eastAsia="Nirmala UI" w:hAnsi="Nirmala UI" w:cs="Nirmala UI"/>
                <w:spacing w:val="-1"/>
                <w:sz w:val="24"/>
                <w:szCs w:val="24"/>
              </w:rPr>
              <w:t>य</w:t>
            </w:r>
            <w:r>
              <w:rPr>
                <w:rFonts w:ascii="Nirmala UI" w:eastAsia="Nirmala UI" w:hAnsi="Nirmala UI" w:cs="Nirmala UI"/>
                <w:sz w:val="24"/>
                <w:szCs w:val="24"/>
              </w:rPr>
              <w:t>ावाद</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 xml:space="preserve">की </w:t>
            </w:r>
            <w:r>
              <w:rPr>
                <w:rFonts w:ascii="Nirmala UI" w:eastAsia="Nirmala UI" w:hAnsi="Nirmala UI" w:cs="Nirmala UI"/>
                <w:w w:val="112"/>
                <w:sz w:val="24"/>
                <w:szCs w:val="24"/>
              </w:rPr>
              <w:t>नव</w:t>
            </w:r>
            <w:r>
              <w:rPr>
                <w:rFonts w:ascii="Nirmala UI" w:eastAsia="Nirmala UI" w:hAnsi="Nirmala UI" w:cs="Nirmala UI"/>
                <w:spacing w:val="-5"/>
                <w:w w:val="112"/>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ष</w:t>
            </w:r>
            <w:r>
              <w:rPr>
                <w:rFonts w:ascii="Nirmala UI" w:eastAsia="Nirmala UI" w:hAnsi="Nirmala UI" w:cs="Nirmala UI"/>
                <w:w w:val="122"/>
                <w:sz w:val="24"/>
                <w:szCs w:val="24"/>
              </w:rPr>
              <w:t>िा</w:t>
            </w:r>
            <w:r>
              <w:rPr>
                <w:rFonts w:ascii="Nirmala UI" w:eastAsia="Nirmala UI" w:hAnsi="Nirmala UI" w:cs="Nirmala UI"/>
                <w:spacing w:val="4"/>
                <w:w w:val="122"/>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52E204E1" w14:textId="77777777">
        <w:trPr>
          <w:trHeight w:val="796"/>
        </w:trPr>
        <w:tc>
          <w:tcPr>
            <w:tcW w:w="9244" w:type="dxa"/>
          </w:tcPr>
          <w:p w14:paraId="285152CE"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16HND21D1</w:t>
            </w:r>
          </w:p>
          <w:p w14:paraId="52E268F9"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Title:</w:t>
            </w:r>
            <w:r>
              <w:rPr>
                <w:b/>
                <w:bCs/>
                <w:spacing w:val="-3"/>
                <w:sz w:val="24"/>
                <w:szCs w:val="24"/>
              </w:rPr>
              <w:t xml:space="preserve"> </w:t>
            </w:r>
            <w:r>
              <w:rPr>
                <w:rFonts w:ascii="Nirmala UI" w:eastAsia="Nirmala UI" w:hAnsi="Nirmala UI" w:cs="Nirmala UI"/>
                <w:sz w:val="24"/>
                <w:szCs w:val="24"/>
              </w:rPr>
              <w:t>कबीर</w:t>
            </w:r>
            <w:r>
              <w:rPr>
                <w:rFonts w:ascii="Nirmala UI" w:eastAsia="Nirmala UI" w:hAnsi="Nirmala UI" w:cs="Nirmala UI"/>
                <w:spacing w:val="-7"/>
                <w:sz w:val="24"/>
                <w:szCs w:val="24"/>
              </w:rPr>
              <w:t xml:space="preserve"> </w:t>
            </w:r>
            <w:r>
              <w:rPr>
                <w:rFonts w:ascii="Nirmala UI" w:eastAsia="Nirmala UI" w:hAnsi="Nirmala UI" w:cs="Nirmala UI"/>
                <w:sz w:val="24"/>
                <w:szCs w:val="24"/>
              </w:rPr>
              <w:t>दास</w:t>
            </w:r>
          </w:p>
        </w:tc>
      </w:tr>
      <w:tr w:rsidR="004D38CA" w14:paraId="2E985642" w14:textId="77777777">
        <w:trPr>
          <w:trHeight w:val="1276"/>
        </w:trPr>
        <w:tc>
          <w:tcPr>
            <w:tcW w:w="9244" w:type="dxa"/>
          </w:tcPr>
          <w:p w14:paraId="43E1FF35"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166"/>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0"/>
                <w:sz w:val="24"/>
                <w:szCs w:val="24"/>
              </w:rPr>
              <w:t>नव</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9"/>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z w:val="24"/>
                <w:szCs w:val="24"/>
              </w:rPr>
              <w:t>नि</w:t>
            </w:r>
            <w:r>
              <w:rPr>
                <w:rFonts w:ascii="Nirmala UI" w:eastAsia="Nirmala UI" w:hAnsi="Nirmala UI" w:cs="Nirmala UI"/>
                <w:spacing w:val="-6"/>
                <w:sz w:val="24"/>
                <w:szCs w:val="24"/>
              </w:rPr>
              <w:t>ग</w:t>
            </w:r>
            <w:r>
              <w:rPr>
                <w:rFonts w:ascii="Nirmala UI" w:eastAsia="Nirmala UI" w:hAnsi="Nirmala UI" w:cs="Nirmala UI"/>
                <w:w w:val="1"/>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ण</w:t>
            </w:r>
            <w:r>
              <w:rPr>
                <w:rFonts w:ascii="Nirmala UI" w:eastAsia="Nirmala UI" w:hAnsi="Nirmala UI" w:cs="Nirmala UI"/>
                <w:spacing w:val="11"/>
                <w:sz w:val="24"/>
                <w:szCs w:val="24"/>
              </w:rPr>
              <w:t xml:space="preserve"> </w:t>
            </w:r>
            <w:r>
              <w:rPr>
                <w:rFonts w:ascii="Nirmala UI" w:eastAsia="Nirmala UI" w:hAnsi="Nirmala UI" w:cs="Nirmala UI"/>
                <w:w w:val="61"/>
                <w:sz w:val="24"/>
                <w:szCs w:val="24"/>
              </w:rPr>
              <w:t>भद्धक्त</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w w:val="107"/>
                <w:sz w:val="24"/>
                <w:szCs w:val="24"/>
              </w:rPr>
              <w:t>स्वरूप</w:t>
            </w:r>
            <w:r>
              <w:rPr>
                <w:rFonts w:ascii="Nirmala UI" w:eastAsia="Nirmala UI" w:hAnsi="Nirmala UI" w:cs="Nirmala UI"/>
                <w:spacing w:val="10"/>
                <w:sz w:val="24"/>
                <w:szCs w:val="24"/>
              </w:rPr>
              <w:t xml:space="preserve"> </w:t>
            </w:r>
            <w:r>
              <w:rPr>
                <w:sz w:val="24"/>
                <w:szCs w:val="24"/>
              </w:rPr>
              <w:t>,</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12"/>
                <w:sz w:val="24"/>
                <w:szCs w:val="24"/>
              </w:rPr>
              <w:t xml:space="preserve"> </w:t>
            </w:r>
            <w:r>
              <w:rPr>
                <w:sz w:val="24"/>
                <w:szCs w:val="24"/>
              </w:rPr>
              <w:t>,</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10"/>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 xml:space="preserve">की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76"/>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4"/>
                <w:sz w:val="24"/>
                <w:szCs w:val="24"/>
              </w:rPr>
              <w:t>च</w:t>
            </w:r>
            <w:r>
              <w:rPr>
                <w:rFonts w:ascii="Nirmala UI" w:eastAsia="Nirmala UI" w:hAnsi="Nirmala UI" w:cs="Nirmala UI"/>
                <w:spacing w:val="4"/>
                <w:sz w:val="24"/>
                <w:szCs w:val="24"/>
              </w:rPr>
              <w:t>े</w:t>
            </w:r>
            <w:r>
              <w:rPr>
                <w:rFonts w:ascii="Nirmala UI" w:eastAsia="Nirmala UI" w:hAnsi="Nirmala UI" w:cs="Nirmala UI"/>
                <w:w w:val="18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155"/>
                <w:sz w:val="24"/>
                <w:szCs w:val="24"/>
              </w:rPr>
              <w:t>ि</w:t>
            </w:r>
            <w:r>
              <w:rPr>
                <w:rFonts w:ascii="Nirmala UI" w:eastAsia="Nirmala UI" w:hAnsi="Nirmala UI" w:cs="Nirmala UI"/>
                <w:spacing w:val="-1"/>
                <w:w w:val="155"/>
                <w:sz w:val="24"/>
                <w:szCs w:val="24"/>
              </w:rPr>
              <w:t>ग</w:t>
            </w:r>
            <w:r>
              <w:rPr>
                <w:rFonts w:ascii="Nirmala UI" w:eastAsia="Nirmala UI" w:hAnsi="Nirmala UI" w:cs="Nirmala UI"/>
                <w:w w:val="166"/>
                <w:sz w:val="24"/>
                <w:szCs w:val="24"/>
              </w:rPr>
              <w:t>ा</w:t>
            </w:r>
            <w:r>
              <w:rPr>
                <w:rFonts w:ascii="Nirmala UI" w:eastAsia="Nirmala UI" w:hAnsi="Nirmala UI" w:cs="Nirmala UI"/>
                <w:spacing w:val="-5"/>
                <w:w w:val="166"/>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50087B6E"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उ</w:t>
            </w:r>
            <w:r>
              <w:rPr>
                <w:rFonts w:ascii="Nirmala UI" w:eastAsia="Nirmala UI" w:hAnsi="Nirmala UI" w:cs="Nirmala UI"/>
                <w:w w:val="233"/>
                <w:sz w:val="24"/>
                <w:szCs w:val="24"/>
              </w:rPr>
              <w:t>ि</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w w:val="200"/>
                <w:sz w:val="24"/>
                <w:szCs w:val="24"/>
              </w:rPr>
              <w:t>ा</w:t>
            </w:r>
            <w:r>
              <w:rPr>
                <w:rFonts w:ascii="Nirmala UI" w:eastAsia="Nirmala UI" w:hAnsi="Nirmala UI" w:cs="Nirmala UI"/>
                <w:spacing w:val="-6"/>
                <w:w w:val="200"/>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w w:val="72"/>
                <w:sz w:val="24"/>
                <w:szCs w:val="24"/>
              </w:rPr>
              <w:t>न</w:t>
            </w:r>
            <w:r>
              <w:rPr>
                <w:rFonts w:ascii="Nirmala UI" w:eastAsia="Nirmala UI" w:hAnsi="Nirmala UI" w:cs="Nirmala UI"/>
                <w:spacing w:val="-4"/>
                <w:w w:val="72"/>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23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233"/>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61"/>
                <w:sz w:val="24"/>
                <w:szCs w:val="24"/>
              </w:rPr>
              <w:t>भद्धक्त</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10"/>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7074095E"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3.</w:t>
            </w:r>
            <w:r>
              <w:rPr>
                <w:b/>
                <w:bCs/>
                <w:spacing w:val="47"/>
                <w:sz w:val="24"/>
                <w:szCs w:val="24"/>
              </w:rPr>
              <w:t xml:space="preserve"> </w:t>
            </w:r>
            <w:r>
              <w:rPr>
                <w:sz w:val="24"/>
                <w:szCs w:val="24"/>
              </w:rPr>
              <w:t>5.</w:t>
            </w:r>
            <w:r>
              <w:rPr>
                <w:spacing w:val="-6"/>
                <w:sz w:val="24"/>
                <w:szCs w:val="24"/>
              </w:rPr>
              <w:t xml:space="preserve"> </w:t>
            </w:r>
            <w:r>
              <w:rPr>
                <w:rFonts w:ascii="Nirmala UI" w:eastAsia="Nirmala UI" w:hAnsi="Nirmala UI" w:cs="Nirmala UI"/>
                <w:sz w:val="24"/>
                <w:szCs w:val="24"/>
              </w:rPr>
              <w:t>महाि</w:t>
            </w:r>
            <w:r>
              <w:rPr>
                <w:rFonts w:ascii="Nirmala UI" w:eastAsia="Nirmala UI" w:hAnsi="Nirmala UI" w:cs="Nirmala UI"/>
                <w:spacing w:val="-11"/>
                <w:sz w:val="24"/>
                <w:szCs w:val="24"/>
              </w:rPr>
              <w:t xml:space="preserve"> </w:t>
            </w:r>
            <w:r>
              <w:rPr>
                <w:rFonts w:ascii="Nirmala UI" w:eastAsia="Nirmala UI" w:hAnsi="Nirmala UI" w:cs="Nirmala UI"/>
                <w:sz w:val="24"/>
                <w:szCs w:val="24"/>
              </w:rPr>
              <w:t>कनव</w:t>
            </w:r>
            <w:r>
              <w:rPr>
                <w:rFonts w:ascii="Nirmala UI" w:eastAsia="Nirmala UI" w:hAnsi="Nirmala UI" w:cs="Nirmala UI"/>
                <w:spacing w:val="-10"/>
                <w:sz w:val="24"/>
                <w:szCs w:val="24"/>
              </w:rPr>
              <w:t xml:space="preserve"> </w:t>
            </w:r>
            <w:r>
              <w:rPr>
                <w:rFonts w:ascii="Nirmala UI" w:eastAsia="Nirmala UI" w:hAnsi="Nirmala UI" w:cs="Nirmala UI"/>
                <w:sz w:val="24"/>
                <w:szCs w:val="24"/>
              </w:rPr>
              <w:t>कबीरदास</w:t>
            </w:r>
            <w:r>
              <w:rPr>
                <w:rFonts w:ascii="Nirmala UI" w:eastAsia="Nirmala UI" w:hAnsi="Nirmala UI" w:cs="Nirmala UI"/>
                <w:spacing w:val="-9"/>
                <w:sz w:val="24"/>
                <w:szCs w:val="24"/>
              </w:rPr>
              <w:t xml:space="preserve"> </w:t>
            </w:r>
            <w:r>
              <w:rPr>
                <w:rFonts w:ascii="Nirmala UI" w:eastAsia="Nirmala UI" w:hAnsi="Nirmala UI" w:cs="Nirmala UI"/>
                <w:sz w:val="24"/>
                <w:szCs w:val="24"/>
              </w:rPr>
              <w:t>की</w:t>
            </w:r>
            <w:r>
              <w:rPr>
                <w:rFonts w:ascii="Nirmala UI" w:eastAsia="Nirmala UI" w:hAnsi="Nirmala UI" w:cs="Nirmala UI"/>
                <w:spacing w:val="-11"/>
                <w:sz w:val="24"/>
                <w:szCs w:val="24"/>
              </w:rPr>
              <w:t xml:space="preserve"> </w:t>
            </w:r>
            <w:r>
              <w:rPr>
                <w:rFonts w:ascii="Nirmala UI" w:eastAsia="Nirmala UI" w:hAnsi="Nirmala UI" w:cs="Nirmala UI"/>
                <w:sz w:val="24"/>
                <w:szCs w:val="24"/>
              </w:rPr>
              <w:t>महत्ता</w:t>
            </w:r>
            <w:r>
              <w:rPr>
                <w:rFonts w:ascii="Nirmala UI" w:eastAsia="Nirmala UI" w:hAnsi="Nirmala UI" w:cs="Nirmala UI"/>
                <w:spacing w:val="-11"/>
                <w:sz w:val="24"/>
                <w:szCs w:val="24"/>
              </w:rPr>
              <w:t xml:space="preserve"> </w:t>
            </w:r>
            <w:r>
              <w:rPr>
                <w:rFonts w:ascii="Nirmala UI" w:eastAsia="Nirmala UI" w:hAnsi="Nirmala UI" w:cs="Nirmala UI"/>
                <w:sz w:val="24"/>
                <w:szCs w:val="24"/>
              </w:rPr>
              <w:t>क</w:t>
            </w:r>
            <w:r>
              <w:rPr>
                <w:rFonts w:ascii="Nirmala UI" w:eastAsia="Nirmala UI" w:hAnsi="Nirmala UI" w:cs="Nirmala UI"/>
                <w:spacing w:val="50"/>
                <w:sz w:val="24"/>
                <w:szCs w:val="24"/>
              </w:rPr>
              <w:t xml:space="preserve"> </w:t>
            </w:r>
            <w:r>
              <w:rPr>
                <w:rFonts w:ascii="Nirmala UI" w:eastAsia="Nirmala UI" w:hAnsi="Nirmala UI" w:cs="Nirmala UI"/>
                <w:sz w:val="24"/>
                <w:szCs w:val="24"/>
              </w:rPr>
              <w:t>समझिा।</w:t>
            </w:r>
          </w:p>
        </w:tc>
      </w:tr>
      <w:tr w:rsidR="004D38CA" w14:paraId="57B47076" w14:textId="77777777">
        <w:trPr>
          <w:trHeight w:val="793"/>
        </w:trPr>
        <w:tc>
          <w:tcPr>
            <w:tcW w:w="9244" w:type="dxa"/>
          </w:tcPr>
          <w:p w14:paraId="2531E63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16HND21C2</w:t>
            </w:r>
          </w:p>
          <w:p w14:paraId="065A77D9"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sz w:val="24"/>
                <w:szCs w:val="24"/>
              </w:rPr>
              <w:t>आ</w:t>
            </w:r>
            <w:r>
              <w:rPr>
                <w:rFonts w:ascii="Nirmala UI" w:eastAsia="Nirmala UI" w:hAnsi="Nirmala UI" w:cs="Nirmala UI"/>
                <w:spacing w:val="-6"/>
                <w:sz w:val="24"/>
                <w:szCs w:val="24"/>
              </w:rPr>
              <w:t>ध</w:t>
            </w:r>
            <w:r>
              <w:rPr>
                <w:rFonts w:ascii="Nirmala UI" w:eastAsia="Nirmala UI" w:hAnsi="Nirmala UI" w:cs="Nirmala UI"/>
                <w:spacing w:val="4"/>
                <w:w w:val="1"/>
                <w:sz w:val="24"/>
                <w:szCs w:val="24"/>
              </w:rPr>
              <w:t>ग</w:t>
            </w:r>
            <w:r>
              <w:rPr>
                <w:rFonts w:ascii="Nirmala UI" w:eastAsia="Nirmala UI" w:hAnsi="Nirmala UI" w:cs="Nirmala UI"/>
                <w:sz w:val="24"/>
                <w:szCs w:val="24"/>
              </w:rPr>
              <w:t>हिक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1"/>
                <w:w w:val="58"/>
                <w:sz w:val="24"/>
                <w:szCs w:val="24"/>
              </w:rPr>
              <w:t>द्</w:t>
            </w:r>
            <w:r>
              <w:rPr>
                <w:rFonts w:ascii="Nirmala UI" w:eastAsia="Nirmala UI" w:hAnsi="Nirmala UI" w:cs="Nirmala UI"/>
                <w:w w:val="58"/>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w w:val="78"/>
                <w:sz w:val="24"/>
                <w:szCs w:val="24"/>
              </w:rPr>
              <w:t>सा</w:t>
            </w:r>
            <w:r>
              <w:rPr>
                <w:rFonts w:ascii="Nirmala UI" w:eastAsia="Nirmala UI" w:hAnsi="Nirmala UI" w:cs="Nirmala UI"/>
                <w:spacing w:val="2"/>
                <w:w w:val="78"/>
                <w:sz w:val="24"/>
                <w:szCs w:val="24"/>
              </w:rPr>
              <w:t>ह</w:t>
            </w:r>
            <w:r>
              <w:rPr>
                <w:rFonts w:ascii="Nirmala UI" w:eastAsia="Nirmala UI" w:hAnsi="Nirmala UI" w:cs="Nirmala UI"/>
                <w:spacing w:val="1"/>
                <w:w w:val="231"/>
                <w:sz w:val="24"/>
                <w:szCs w:val="24"/>
              </w:rPr>
              <w:t>ि</w:t>
            </w:r>
            <w:r>
              <w:rPr>
                <w:rFonts w:ascii="Nirmala UI" w:eastAsia="Nirmala UI" w:hAnsi="Nirmala UI" w:cs="Nirmala UI"/>
                <w:w w:val="72"/>
                <w:sz w:val="24"/>
                <w:szCs w:val="24"/>
              </w:rPr>
              <w:t>त्य</w:t>
            </w:r>
          </w:p>
        </w:tc>
      </w:tr>
      <w:tr w:rsidR="004D38CA" w14:paraId="657F58CE" w14:textId="77777777">
        <w:trPr>
          <w:trHeight w:val="3194"/>
        </w:trPr>
        <w:tc>
          <w:tcPr>
            <w:tcW w:w="9244" w:type="dxa"/>
          </w:tcPr>
          <w:p w14:paraId="404B3449" w14:textId="77777777" w:rsidR="004D38CA" w:rsidRDefault="002610B1">
            <w:pPr>
              <w:pStyle w:val="TableParagraph"/>
              <w:spacing w:before="2"/>
              <w:ind w:left="107"/>
              <w:rPr>
                <w:rFonts w:ascii="Nirmala UI" w:eastAsia="Nirmala UI" w:hAnsi="Nirmala UI" w:cs="Nirmala UI"/>
                <w:sz w:val="24"/>
                <w:szCs w:val="24"/>
              </w:rPr>
            </w:pPr>
            <w:r>
              <w:rPr>
                <w:b/>
                <w:bCs/>
                <w:spacing w:val="-1"/>
                <w:sz w:val="24"/>
                <w:szCs w:val="24"/>
              </w:rPr>
              <w:lastRenderedPageBreak/>
              <w:t>1.</w:t>
            </w:r>
            <w:r>
              <w:rPr>
                <w:b/>
                <w:bCs/>
                <w:spacing w:val="38"/>
                <w:sz w:val="24"/>
                <w:szCs w:val="24"/>
              </w:rPr>
              <w:t xml:space="preserve"> </w:t>
            </w:r>
            <w:r>
              <w:rPr>
                <w:rFonts w:ascii="Nirmala UI" w:eastAsia="Nirmala UI" w:hAnsi="Nirmala UI" w:cs="Nirmala UI"/>
                <w:spacing w:val="-1"/>
                <w:sz w:val="24"/>
                <w:szCs w:val="24"/>
              </w:rPr>
              <w:t>आर्ुनिक</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गद्य</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सानहत्य</w:t>
            </w:r>
            <w:r>
              <w:rPr>
                <w:rFonts w:ascii="Nirmala UI" w:eastAsia="Nirmala UI" w:hAnsi="Nirmala UI" w:cs="Nirmala UI"/>
                <w:spacing w:val="-13"/>
                <w:sz w:val="24"/>
                <w:szCs w:val="24"/>
              </w:rPr>
              <w:t xml:space="preserve"> </w:t>
            </w:r>
            <w:r>
              <w:rPr>
                <w:rFonts w:ascii="Nirmala UI" w:eastAsia="Nirmala UI" w:hAnsi="Nirmala UI" w:cs="Nirmala UI"/>
                <w:w w:val="105"/>
                <w:sz w:val="24"/>
                <w:szCs w:val="24"/>
              </w:rPr>
              <w:t>िई</w:t>
            </w:r>
            <w:r>
              <w:rPr>
                <w:rFonts w:ascii="Nirmala UI" w:eastAsia="Nirmala UI" w:hAnsi="Nirmala UI" w:cs="Nirmala UI"/>
                <w:spacing w:val="-16"/>
                <w:w w:val="105"/>
                <w:sz w:val="24"/>
                <w:szCs w:val="24"/>
              </w:rPr>
              <w:t xml:space="preserve"> </w:t>
            </w:r>
            <w:r>
              <w:rPr>
                <w:rFonts w:ascii="Nirmala UI" w:eastAsia="Nirmala UI" w:hAnsi="Nirmala UI" w:cs="Nirmala UI"/>
                <w:sz w:val="24"/>
                <w:szCs w:val="24"/>
              </w:rPr>
              <w:t>स</w:t>
            </w:r>
            <w:r>
              <w:rPr>
                <w:rFonts w:ascii="Nirmala UI" w:eastAsia="Nirmala UI" w:hAnsi="Nirmala UI" w:cs="Nirmala UI"/>
                <w:spacing w:val="-10"/>
                <w:sz w:val="24"/>
                <w:szCs w:val="24"/>
              </w:rPr>
              <w:t xml:space="preserve"> </w:t>
            </w:r>
            <w:r>
              <w:rPr>
                <w:rFonts w:ascii="Nirmala UI" w:eastAsia="Nirmala UI" w:hAnsi="Nirmala UI" w:cs="Nirmala UI"/>
                <w:sz w:val="24"/>
                <w:szCs w:val="24"/>
              </w:rPr>
              <w:t>च</w:t>
            </w:r>
            <w:r>
              <w:rPr>
                <w:rFonts w:ascii="Nirmala UI" w:eastAsia="Nirmala UI" w:hAnsi="Nirmala UI" w:cs="Nirmala UI"/>
                <w:spacing w:val="-13"/>
                <w:sz w:val="24"/>
                <w:szCs w:val="24"/>
              </w:rPr>
              <w:t xml:space="preserve"> </w:t>
            </w:r>
            <w:r>
              <w:rPr>
                <w:rFonts w:ascii="Nirmala UI" w:eastAsia="Nirmala UI" w:hAnsi="Nirmala UI" w:cs="Nirmala UI"/>
                <w:sz w:val="24"/>
                <w:szCs w:val="24"/>
              </w:rPr>
              <w:t>और</w:t>
            </w:r>
            <w:r>
              <w:rPr>
                <w:rFonts w:ascii="Nirmala UI" w:eastAsia="Nirmala UI" w:hAnsi="Nirmala UI" w:cs="Nirmala UI"/>
                <w:spacing w:val="-14"/>
                <w:sz w:val="24"/>
                <w:szCs w:val="24"/>
              </w:rPr>
              <w:t xml:space="preserve"> </w:t>
            </w:r>
            <w:r>
              <w:rPr>
                <w:rFonts w:ascii="Nirmala UI" w:eastAsia="Nirmala UI" w:hAnsi="Nirmala UI" w:cs="Nirmala UI"/>
                <w:w w:val="105"/>
                <w:sz w:val="24"/>
                <w:szCs w:val="24"/>
              </w:rPr>
              <w:t>िए</w:t>
            </w:r>
            <w:r>
              <w:rPr>
                <w:rFonts w:ascii="Nirmala UI" w:eastAsia="Nirmala UI" w:hAnsi="Nirmala UI" w:cs="Nirmala UI"/>
                <w:spacing w:val="-17"/>
                <w:w w:val="105"/>
                <w:sz w:val="24"/>
                <w:szCs w:val="24"/>
              </w:rPr>
              <w:t xml:space="preserve"> </w:t>
            </w:r>
            <w:r>
              <w:rPr>
                <w:rFonts w:ascii="Nirmala UI" w:eastAsia="Nirmala UI" w:hAnsi="Nirmala UI" w:cs="Nirmala UI"/>
                <w:sz w:val="24"/>
                <w:szCs w:val="24"/>
              </w:rPr>
              <w:t>दृनिक</w:t>
            </w:r>
            <w:r>
              <w:rPr>
                <w:rFonts w:ascii="Nirmala UI" w:eastAsia="Nirmala UI" w:hAnsi="Nirmala UI" w:cs="Nirmala UI"/>
                <w:spacing w:val="-9"/>
                <w:sz w:val="24"/>
                <w:szCs w:val="24"/>
              </w:rPr>
              <w:t xml:space="preserve"> </w:t>
            </w:r>
            <w:r>
              <w:rPr>
                <w:rFonts w:ascii="Nirmala UI" w:eastAsia="Nirmala UI" w:hAnsi="Nirmala UI" w:cs="Nirmala UI"/>
                <w:sz w:val="24"/>
                <w:szCs w:val="24"/>
              </w:rPr>
              <w:t>ण</w:t>
            </w:r>
            <w:r>
              <w:rPr>
                <w:rFonts w:ascii="Nirmala UI" w:eastAsia="Nirmala UI" w:hAnsi="Nirmala UI" w:cs="Nirmala UI"/>
                <w:spacing w:val="-14"/>
                <w:sz w:val="24"/>
                <w:szCs w:val="24"/>
              </w:rPr>
              <w:t xml:space="preserve"> </w:t>
            </w:r>
            <w:r>
              <w:rPr>
                <w:rFonts w:ascii="Nirmala UI" w:eastAsia="Nirmala UI" w:hAnsi="Nirmala UI" w:cs="Nirmala UI"/>
                <w:sz w:val="24"/>
                <w:szCs w:val="24"/>
              </w:rPr>
              <w:t>क</w:t>
            </w:r>
            <w:r>
              <w:rPr>
                <w:rFonts w:ascii="Nirmala UI" w:eastAsia="Nirmala UI" w:hAnsi="Nirmala UI" w:cs="Nirmala UI"/>
                <w:spacing w:val="43"/>
                <w:sz w:val="24"/>
                <w:szCs w:val="24"/>
              </w:rPr>
              <w:t xml:space="preserve"> </w:t>
            </w:r>
            <w:r>
              <w:rPr>
                <w:rFonts w:ascii="Nirmala UI" w:eastAsia="Nirmala UI" w:hAnsi="Nirmala UI" w:cs="Nirmala UI"/>
                <w:sz w:val="24"/>
                <w:szCs w:val="24"/>
              </w:rPr>
              <w:t>नवकनसि</w:t>
            </w:r>
            <w:r>
              <w:rPr>
                <w:rFonts w:ascii="Nirmala UI" w:eastAsia="Nirmala UI" w:hAnsi="Nirmala UI" w:cs="Nirmala UI"/>
                <w:spacing w:val="-15"/>
                <w:sz w:val="24"/>
                <w:szCs w:val="24"/>
              </w:rPr>
              <w:t xml:space="preserve"> </w:t>
            </w:r>
            <w:r>
              <w:rPr>
                <w:rFonts w:ascii="Nirmala UI" w:eastAsia="Nirmala UI" w:hAnsi="Nirmala UI" w:cs="Nirmala UI"/>
                <w:w w:val="105"/>
                <w:sz w:val="24"/>
                <w:szCs w:val="24"/>
              </w:rPr>
              <w:t>करिा</w:t>
            </w:r>
            <w:r>
              <w:rPr>
                <w:rFonts w:ascii="Nirmala UI" w:eastAsia="Nirmala UI" w:hAnsi="Nirmala UI" w:cs="Nirmala UI"/>
                <w:spacing w:val="-17"/>
                <w:w w:val="105"/>
                <w:sz w:val="24"/>
                <w:szCs w:val="24"/>
              </w:rPr>
              <w:t xml:space="preserve"> </w:t>
            </w:r>
            <w:r>
              <w:rPr>
                <w:rFonts w:ascii="Nirmala UI" w:eastAsia="Nirmala UI" w:hAnsi="Nirmala UI" w:cs="Nirmala UI"/>
                <w:sz w:val="24"/>
                <w:szCs w:val="24"/>
              </w:rPr>
              <w:t>है।</w:t>
            </w:r>
          </w:p>
          <w:p w14:paraId="2021B10F"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200"/>
                <w:sz w:val="24"/>
                <w:szCs w:val="24"/>
              </w:rPr>
              <w:t>ि</w:t>
            </w:r>
            <w:r>
              <w:rPr>
                <w:rFonts w:ascii="Nirmala UI" w:eastAsia="Nirmala UI" w:hAnsi="Nirmala UI" w:cs="Nirmala UI"/>
                <w:w w:val="200"/>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1"/>
                <w:sz w:val="24"/>
                <w:szCs w:val="24"/>
              </w:rPr>
              <w:t xml:space="preserve"> </w:t>
            </w:r>
            <w:r>
              <w:rPr>
                <w:rFonts w:ascii="Nirmala UI" w:eastAsia="Nirmala UI" w:hAnsi="Nirmala UI" w:cs="Nirmala UI"/>
                <w:w w:val="80"/>
                <w:sz w:val="24"/>
                <w:szCs w:val="24"/>
              </w:rPr>
              <w:t>रन</w:t>
            </w:r>
            <w:r>
              <w:rPr>
                <w:rFonts w:ascii="Nirmala UI" w:eastAsia="Nirmala UI" w:hAnsi="Nirmala UI" w:cs="Nirmala UI"/>
                <w:spacing w:val="1"/>
                <w:w w:val="80"/>
                <w:sz w:val="24"/>
                <w:szCs w:val="24"/>
              </w:rPr>
              <w:t>च</w:t>
            </w:r>
            <w:r>
              <w:rPr>
                <w:rFonts w:ascii="Nirmala UI" w:eastAsia="Nirmala UI" w:hAnsi="Nirmala UI" w:cs="Nirmala UI"/>
                <w:w w:val="235"/>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द</w:t>
            </w:r>
            <w:r>
              <w:rPr>
                <w:rFonts w:ascii="Nirmala UI" w:eastAsia="Nirmala UI" w:hAnsi="Nirmala UI" w:cs="Nirmala UI"/>
                <w:w w:val="166"/>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88"/>
                <w:sz w:val="24"/>
                <w:szCs w:val="24"/>
              </w:rPr>
              <w:t>पन्या</w:t>
            </w:r>
            <w:r>
              <w:rPr>
                <w:rFonts w:ascii="Nirmala UI" w:eastAsia="Nirmala UI" w:hAnsi="Nirmala UI" w:cs="Nirmala UI"/>
                <w:w w:val="88"/>
                <w:sz w:val="24"/>
                <w:szCs w:val="24"/>
              </w:rPr>
              <w:t>स</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षक</w:t>
            </w:r>
            <w:r>
              <w:rPr>
                <w:rFonts w:ascii="Nirmala UI" w:eastAsia="Nirmala UI" w:hAnsi="Nirmala UI" w:cs="Nirmala UI"/>
                <w:spacing w:val="1"/>
                <w:sz w:val="24"/>
                <w:szCs w:val="24"/>
              </w:rPr>
              <w:t xml:space="preserve"> </w:t>
            </w:r>
            <w:r>
              <w:rPr>
                <w:rFonts w:ascii="Nirmala UI" w:eastAsia="Nirmala UI" w:hAnsi="Nirmala UI" w:cs="Nirmala UI"/>
                <w:w w:val="161"/>
                <w:sz w:val="24"/>
                <w:szCs w:val="24"/>
              </w:rPr>
              <w:t>िीवि</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6"/>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88"/>
                <w:sz w:val="24"/>
                <w:szCs w:val="24"/>
              </w:rPr>
              <w:t>स्या</w:t>
            </w:r>
            <w:r>
              <w:rPr>
                <w:rFonts w:ascii="Nirmala UI" w:eastAsia="Nirmala UI" w:hAnsi="Nirmala UI" w:cs="Nirmala UI"/>
                <w:spacing w:val="4"/>
                <w:w w:val="88"/>
                <w:sz w:val="24"/>
                <w:szCs w:val="24"/>
              </w:rPr>
              <w:t>ओ</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नि</w:t>
            </w:r>
            <w:r>
              <w:rPr>
                <w:rFonts w:ascii="Nirmala UI" w:eastAsia="Nirmala UI" w:hAnsi="Nirmala UI" w:cs="Nirmala UI"/>
                <w:spacing w:val="-1"/>
                <w:w w:val="126"/>
                <w:sz w:val="24"/>
                <w:szCs w:val="24"/>
              </w:rPr>
              <w:t>रूप</w:t>
            </w:r>
            <w:r>
              <w:rPr>
                <w:rFonts w:ascii="Nirmala UI" w:eastAsia="Nirmala UI" w:hAnsi="Nirmala UI" w:cs="Nirmala UI"/>
                <w:w w:val="126"/>
                <w:sz w:val="24"/>
                <w:szCs w:val="24"/>
              </w:rPr>
              <w:t>ण</w:t>
            </w:r>
            <w:r>
              <w:rPr>
                <w:rFonts w:ascii="Nirmala UI" w:eastAsia="Nirmala UI" w:hAnsi="Nirmala UI" w:cs="Nirmala UI"/>
                <w:spacing w:val="1"/>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sz w:val="24"/>
                <w:szCs w:val="24"/>
              </w:rPr>
              <w:t>द</w:t>
            </w:r>
            <w:r>
              <w:rPr>
                <w:rFonts w:ascii="Nirmala UI" w:eastAsia="Nirmala UI" w:hAnsi="Nirmala UI" w:cs="Nirmala UI"/>
                <w:w w:val="233"/>
                <w:sz w:val="24"/>
                <w:szCs w:val="24"/>
              </w:rPr>
              <w:t>ि</w:t>
            </w:r>
            <w:r>
              <w:rPr>
                <w:rFonts w:ascii="Nirmala UI" w:eastAsia="Nirmala UI" w:hAnsi="Nirmala UI" w:cs="Nirmala UI"/>
                <w:spacing w:val="-1"/>
                <w:w w:val="142"/>
                <w:sz w:val="24"/>
                <w:szCs w:val="24"/>
              </w:rPr>
              <w:t>िी</w:t>
            </w:r>
            <w:r>
              <w:rPr>
                <w:rFonts w:ascii="Nirmala UI" w:eastAsia="Nirmala UI" w:hAnsi="Nirmala UI" w:cs="Nirmala UI"/>
                <w:spacing w:val="-2"/>
                <w:w w:val="142"/>
                <w:sz w:val="24"/>
                <w:szCs w:val="24"/>
              </w:rPr>
              <w:t>ल</w:t>
            </w:r>
            <w:r>
              <w:rPr>
                <w:rFonts w:ascii="Nirmala UI" w:eastAsia="Nirmala UI" w:hAnsi="Nirmala UI" w:cs="Nirmala UI"/>
                <w:w w:val="167"/>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w w:val="142"/>
                <w:sz w:val="24"/>
                <w:szCs w:val="24"/>
              </w:rPr>
              <w:t>िई</w:t>
            </w:r>
            <w:r>
              <w:rPr>
                <w:rFonts w:ascii="Nirmala UI" w:eastAsia="Nirmala UI" w:hAnsi="Nirmala UI" w:cs="Nirmala UI"/>
                <w:spacing w:val="-5"/>
                <w:sz w:val="24"/>
                <w:szCs w:val="24"/>
              </w:rPr>
              <w:t xml:space="preserve"> </w:t>
            </w:r>
            <w:r>
              <w:rPr>
                <w:rFonts w:ascii="Nirmala UI" w:eastAsia="Nirmala UI" w:hAnsi="Nirmala UI" w:cs="Nirmala UI"/>
                <w:spacing w:val="-1"/>
                <w:w w:val="99"/>
                <w:sz w:val="24"/>
                <w:szCs w:val="24"/>
              </w:rPr>
              <w:t xml:space="preserve">स </w:t>
            </w:r>
            <w:r>
              <w:rPr>
                <w:rFonts w:ascii="Nirmala UI" w:eastAsia="Nirmala UI" w:hAnsi="Nirmala UI" w:cs="Nirmala UI"/>
                <w:w w:val="99"/>
                <w:sz w:val="24"/>
                <w:szCs w:val="24"/>
              </w:rPr>
              <w:t>च</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90"/>
                <w:sz w:val="24"/>
                <w:szCs w:val="24"/>
              </w:rPr>
              <w:t>नवकनसि</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47924C70"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3.   </w:t>
            </w:r>
            <w:r>
              <w:rPr>
                <w:rFonts w:ascii="Nirmala UI" w:eastAsia="Nirmala UI" w:hAnsi="Nirmala UI" w:cs="Nirmala UI"/>
                <w:spacing w:val="-1"/>
                <w:sz w:val="24"/>
                <w:szCs w:val="24"/>
              </w:rPr>
              <w:t>ब</w:t>
            </w:r>
            <w:r>
              <w:rPr>
                <w:rFonts w:ascii="Nirmala UI" w:eastAsia="Nirmala UI" w:hAnsi="Nirmala UI" w:cs="Nirmala UI"/>
                <w:w w:val="80"/>
                <w:sz w:val="24"/>
                <w:szCs w:val="24"/>
              </w:rPr>
              <w:t>ाणभट्ट</w:t>
            </w:r>
            <w:r>
              <w:rPr>
                <w:rFonts w:ascii="Nirmala UI" w:eastAsia="Nirmala UI" w:hAnsi="Nirmala UI" w:cs="Nirmala UI"/>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 xml:space="preserve">ी </w:t>
            </w:r>
            <w:r>
              <w:rPr>
                <w:rFonts w:ascii="Nirmala UI" w:eastAsia="Nirmala UI" w:hAnsi="Nirmala UI" w:cs="Nirmala UI"/>
                <w:spacing w:val="-2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क</w:t>
            </w:r>
            <w:r>
              <w:rPr>
                <w:rFonts w:ascii="Nirmala UI" w:eastAsia="Nirmala UI" w:hAnsi="Nirmala UI" w:cs="Nirmala UI"/>
                <w:sz w:val="24"/>
                <w:szCs w:val="24"/>
              </w:rPr>
              <w:t xml:space="preserve">था </w:t>
            </w:r>
            <w:r>
              <w:rPr>
                <w:rFonts w:ascii="Nirmala UI" w:eastAsia="Nirmala UI" w:hAnsi="Nirmala UI" w:cs="Nirmala UI"/>
                <w:spacing w:val="-25"/>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 xml:space="preserve">ं </w:t>
            </w:r>
            <w:r>
              <w:rPr>
                <w:rFonts w:ascii="Nirmala UI" w:eastAsia="Nirmala UI" w:hAnsi="Nirmala UI" w:cs="Nirmala UI"/>
                <w:spacing w:val="-22"/>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 xml:space="preserve">ास </w:t>
            </w:r>
            <w:r>
              <w:rPr>
                <w:rFonts w:ascii="Nirmala UI" w:eastAsia="Nirmala UI" w:hAnsi="Nirmala UI" w:cs="Nirmala UI"/>
                <w:spacing w:val="-2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 xml:space="preserve">र </w:t>
            </w:r>
            <w:r>
              <w:rPr>
                <w:rFonts w:ascii="Nirmala UI" w:eastAsia="Nirmala UI" w:hAnsi="Nirmala UI" w:cs="Nirmala UI"/>
                <w:spacing w:val="-2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9"/>
                <w:sz w:val="24"/>
                <w:szCs w:val="24"/>
              </w:rPr>
              <w:t>ल्प</w:t>
            </w:r>
            <w:r>
              <w:rPr>
                <w:rFonts w:ascii="Nirmala UI" w:eastAsia="Nirmala UI" w:hAnsi="Nirmala UI" w:cs="Nirmala UI"/>
                <w:w w:val="233"/>
                <w:sz w:val="24"/>
                <w:szCs w:val="24"/>
              </w:rPr>
              <w:t>ि</w:t>
            </w:r>
            <w:r>
              <w:rPr>
                <w:rFonts w:ascii="Nirmala UI" w:eastAsia="Nirmala UI" w:hAnsi="Nirmala UI" w:cs="Nirmala UI"/>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1"/>
                <w:w w:val="82"/>
                <w:sz w:val="24"/>
                <w:szCs w:val="24"/>
              </w:rPr>
              <w:t>मन</w:t>
            </w:r>
            <w:r>
              <w:rPr>
                <w:rFonts w:ascii="Nirmala UI" w:eastAsia="Nirmala UI" w:hAnsi="Nirmala UI" w:cs="Nirmala UI"/>
                <w:spacing w:val="-2"/>
                <w:w w:val="82"/>
                <w:sz w:val="24"/>
                <w:szCs w:val="24"/>
              </w:rPr>
              <w:t>ण</w:t>
            </w:r>
            <w:r>
              <w:rPr>
                <w:rFonts w:ascii="Nirmala UI" w:eastAsia="Nirmala UI" w:hAnsi="Nirmala UI" w:cs="Nirmala UI"/>
                <w:spacing w:val="-1"/>
                <w:sz w:val="24"/>
                <w:szCs w:val="24"/>
              </w:rPr>
              <w:t>क</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98"/>
                <w:sz w:val="24"/>
                <w:szCs w:val="24"/>
              </w:rPr>
              <w:t>य</w:t>
            </w:r>
            <w:r>
              <w:rPr>
                <w:rFonts w:ascii="Nirmala UI" w:eastAsia="Nirmala UI" w:hAnsi="Nirmala UI" w:cs="Nirmala UI"/>
                <w:spacing w:val="1"/>
                <w:w w:val="98"/>
                <w:sz w:val="24"/>
                <w:szCs w:val="24"/>
              </w:rPr>
              <w:t xml:space="preserve"> </w:t>
            </w:r>
            <w:r>
              <w:rPr>
                <w:rFonts w:ascii="Nirmala UI" w:eastAsia="Nirmala UI" w:hAnsi="Nirmala UI" w:cs="Nirmala UI"/>
                <w:sz w:val="24"/>
                <w:szCs w:val="24"/>
              </w:rPr>
              <w:t xml:space="preserve">ग </w:t>
            </w:r>
            <w:r>
              <w:rPr>
                <w:rFonts w:ascii="Nirmala UI" w:eastAsia="Nirmala UI" w:hAnsi="Nirmala UI" w:cs="Nirmala UI"/>
                <w:spacing w:val="-27"/>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 xml:space="preserve">ारा </w:t>
            </w:r>
            <w:r>
              <w:rPr>
                <w:rFonts w:ascii="Nirmala UI" w:eastAsia="Nirmala UI" w:hAnsi="Nirmala UI" w:cs="Nirmala UI"/>
                <w:spacing w:val="-21"/>
                <w:sz w:val="24"/>
                <w:szCs w:val="24"/>
              </w:rPr>
              <w:t xml:space="preserve"> </w:t>
            </w:r>
            <w:r>
              <w:rPr>
                <w:rFonts w:ascii="Nirmala UI" w:eastAsia="Nirmala UI" w:hAnsi="Nirmala UI" w:cs="Nirmala UI"/>
                <w:spacing w:val="-6"/>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z w:val="24"/>
                <w:szCs w:val="24"/>
              </w:rPr>
              <w:t xml:space="preserve"> </w:t>
            </w:r>
            <w:r>
              <w:rPr>
                <w:rFonts w:ascii="Nirmala UI" w:eastAsia="Nirmala UI" w:hAnsi="Nirmala UI" w:cs="Nirmala UI"/>
                <w:spacing w:val="-26"/>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 xml:space="preserve">निक </w:t>
            </w:r>
            <w:r>
              <w:rPr>
                <w:rFonts w:ascii="Nirmala UI" w:eastAsia="Nirmala UI" w:hAnsi="Nirmala UI" w:cs="Nirmala UI"/>
                <w:spacing w:val="-4"/>
                <w:sz w:val="24"/>
                <w:szCs w:val="24"/>
              </w:rPr>
              <w:t>च</w:t>
            </w:r>
            <w:r>
              <w:rPr>
                <w:rFonts w:ascii="Nirmala UI" w:eastAsia="Nirmala UI" w:hAnsi="Nirmala UI" w:cs="Nirmala UI"/>
                <w:spacing w:val="4"/>
                <w:sz w:val="24"/>
                <w:szCs w:val="24"/>
              </w:rPr>
              <w:t>े</w:t>
            </w:r>
            <w:r>
              <w:rPr>
                <w:rFonts w:ascii="Nirmala UI" w:eastAsia="Nirmala UI" w:hAnsi="Nirmala UI" w:cs="Nirmala UI"/>
                <w:w w:val="189"/>
                <w:sz w:val="24"/>
                <w:szCs w:val="24"/>
              </w:rPr>
              <w:t>ििा</w:t>
            </w:r>
            <w:r>
              <w:rPr>
                <w:sz w:val="24"/>
                <w:szCs w:val="24"/>
              </w:rPr>
              <w:t>,</w:t>
            </w:r>
            <w:r>
              <w:rPr>
                <w:spacing w:val="21"/>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07"/>
                <w:sz w:val="24"/>
                <w:szCs w:val="24"/>
              </w:rPr>
              <w:t>ानिक</w:t>
            </w:r>
            <w:r>
              <w:rPr>
                <w:rFonts w:ascii="Nirmala UI" w:eastAsia="Nirmala UI" w:hAnsi="Nirmala UI" w:cs="Nirmala UI"/>
                <w:spacing w:val="15"/>
                <w:sz w:val="24"/>
                <w:szCs w:val="24"/>
              </w:rPr>
              <w:t xml:space="preserve"> </w:t>
            </w:r>
            <w:r>
              <w:rPr>
                <w:rFonts w:ascii="Nirmala UI" w:eastAsia="Nirmala UI" w:hAnsi="Nirmala UI" w:cs="Nirmala UI"/>
                <w:w w:val="111"/>
                <w:sz w:val="24"/>
                <w:szCs w:val="24"/>
              </w:rPr>
              <w:t>वािावरण</w:t>
            </w:r>
            <w:r>
              <w:rPr>
                <w:rFonts w:ascii="Nirmala UI" w:eastAsia="Nirmala UI" w:hAnsi="Nirmala UI" w:cs="Nirmala UI"/>
                <w:spacing w:val="17"/>
                <w:sz w:val="24"/>
                <w:szCs w:val="24"/>
              </w:rPr>
              <w:t xml:space="preserve"> </w:t>
            </w:r>
            <w:r>
              <w:rPr>
                <w:sz w:val="24"/>
                <w:szCs w:val="24"/>
              </w:rPr>
              <w:t>,</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म</w:t>
            </w:r>
            <w:r>
              <w:rPr>
                <w:rFonts w:ascii="Nirmala UI" w:eastAsia="Nirmala UI" w:hAnsi="Nirmala UI" w:cs="Nirmala UI"/>
                <w:spacing w:val="1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16"/>
                <w:sz w:val="24"/>
                <w:szCs w:val="24"/>
              </w:rPr>
              <w:t xml:space="preserve"> </w:t>
            </w:r>
            <w:r>
              <w:rPr>
                <w:rFonts w:ascii="Nirmala UI" w:eastAsia="Nirmala UI" w:hAnsi="Nirmala UI" w:cs="Nirmala UI"/>
                <w:sz w:val="24"/>
                <w:szCs w:val="24"/>
              </w:rPr>
              <w:t>व</w:t>
            </w:r>
            <w:r>
              <w:rPr>
                <w:rFonts w:ascii="Nirmala UI" w:eastAsia="Nirmala UI" w:hAnsi="Nirmala UI" w:cs="Nirmala UI"/>
                <w:spacing w:val="16"/>
                <w:sz w:val="24"/>
                <w:szCs w:val="24"/>
              </w:rPr>
              <w:t xml:space="preserve"> </w:t>
            </w:r>
            <w:r>
              <w:rPr>
                <w:rFonts w:ascii="Nirmala UI" w:eastAsia="Nirmala UI" w:hAnsi="Nirmala UI" w:cs="Nirmala UI"/>
                <w:spacing w:val="-6"/>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17"/>
                <w:sz w:val="24"/>
                <w:szCs w:val="24"/>
              </w:rPr>
              <w:t xml:space="preserve"> </w:t>
            </w:r>
            <w:r>
              <w:rPr>
                <w:rFonts w:ascii="Nirmala UI" w:eastAsia="Nirmala UI" w:hAnsi="Nirmala UI" w:cs="Nirmala UI"/>
                <w:spacing w:val="2"/>
                <w:sz w:val="24"/>
                <w:szCs w:val="24"/>
              </w:rPr>
              <w:t>स</w:t>
            </w:r>
            <w:r>
              <w:rPr>
                <w:rFonts w:ascii="Nirmala UI" w:eastAsia="Nirmala UI" w:hAnsi="Nirmala UI" w:cs="Nirmala UI"/>
                <w:spacing w:val="-1"/>
                <w:w w:val="90"/>
                <w:sz w:val="24"/>
                <w:szCs w:val="24"/>
              </w:rPr>
              <w:t>मस्या</w:t>
            </w:r>
            <w:r>
              <w:rPr>
                <w:rFonts w:ascii="Nirmala UI" w:eastAsia="Nirmala UI" w:hAnsi="Nirmala UI" w:cs="Nirmala UI"/>
                <w:spacing w:val="4"/>
                <w:w w:val="90"/>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115"/>
                <w:sz w:val="24"/>
                <w:szCs w:val="24"/>
              </w:rPr>
              <w:t>अवग</w:t>
            </w:r>
            <w:r>
              <w:rPr>
                <w:rFonts w:ascii="Nirmala UI" w:eastAsia="Nirmala UI" w:hAnsi="Nirmala UI" w:cs="Nirmala UI"/>
                <w:w w:val="115"/>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spacing w:val="2"/>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17"/>
                <w:sz w:val="24"/>
                <w:szCs w:val="24"/>
              </w:rPr>
              <w:t xml:space="preserve"> </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w w:val="233"/>
                <w:sz w:val="24"/>
                <w:szCs w:val="24"/>
              </w:rPr>
              <w:t>ि</w:t>
            </w:r>
            <w:r>
              <w:rPr>
                <w:rFonts w:ascii="Nirmala UI" w:eastAsia="Nirmala UI" w:hAnsi="Nirmala UI" w:cs="Nirmala UI"/>
                <w:w w:val="194"/>
                <w:sz w:val="24"/>
                <w:szCs w:val="24"/>
              </w:rPr>
              <w:t>ि</w:t>
            </w:r>
            <w:r>
              <w:rPr>
                <w:rFonts w:ascii="Nirmala UI" w:eastAsia="Nirmala UI" w:hAnsi="Nirmala UI" w:cs="Nirmala UI"/>
                <w:spacing w:val="-7"/>
                <w:w w:val="194"/>
                <w:sz w:val="24"/>
                <w:szCs w:val="24"/>
              </w:rPr>
              <w:t>ा</w:t>
            </w:r>
            <w:r>
              <w:rPr>
                <w:rFonts w:ascii="Nirmala UI" w:eastAsia="Nirmala UI" w:hAnsi="Nirmala UI" w:cs="Nirmala UI"/>
                <w:spacing w:val="6"/>
                <w:w w:val="1"/>
                <w:sz w:val="24"/>
                <w:szCs w:val="24"/>
              </w:rPr>
              <w:t>ग</w:t>
            </w:r>
            <w:r>
              <w:rPr>
                <w:rFonts w:ascii="Nirmala UI" w:eastAsia="Nirmala UI" w:hAnsi="Nirmala UI" w:cs="Nirmala UI"/>
                <w:spacing w:val="-1"/>
                <w:sz w:val="24"/>
                <w:szCs w:val="24"/>
              </w:rPr>
              <w:t>ग</w:t>
            </w:r>
            <w:r>
              <w:rPr>
                <w:rFonts w:ascii="Nirmala UI" w:eastAsia="Nirmala UI" w:hAnsi="Nirmala UI" w:cs="Nirmala UI"/>
                <w:sz w:val="24"/>
                <w:szCs w:val="24"/>
              </w:rPr>
              <w:t>रण</w:t>
            </w:r>
            <w:r>
              <w:rPr>
                <w:rFonts w:ascii="Nirmala UI" w:eastAsia="Nirmala UI" w:hAnsi="Nirmala UI" w:cs="Nirmala UI"/>
                <w:spacing w:val="16"/>
                <w:sz w:val="24"/>
                <w:szCs w:val="24"/>
              </w:rPr>
              <w:t xml:space="preserve"> </w:t>
            </w:r>
            <w:r>
              <w:rPr>
                <w:rFonts w:ascii="Nirmala UI" w:eastAsia="Nirmala UI" w:hAnsi="Nirmala UI" w:cs="Nirmala UI"/>
                <w:spacing w:val="-81"/>
                <w:sz w:val="24"/>
                <w:szCs w:val="24"/>
              </w:rPr>
              <w:t>के</w:t>
            </w:r>
          </w:p>
          <w:p w14:paraId="528B432C"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w w:val="95"/>
                <w:sz w:val="24"/>
                <w:szCs w:val="24"/>
              </w:rPr>
              <w:t>नलए</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प्रेररि</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करिा</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है।</w:t>
            </w:r>
          </w:p>
          <w:p w14:paraId="439CCAB2" w14:textId="77777777" w:rsidR="004D38CA" w:rsidRDefault="002610B1">
            <w:pPr>
              <w:pStyle w:val="TableParagraph"/>
              <w:ind w:right="243" w:hanging="360"/>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1"/>
                <w:w w:val="144"/>
                <w:sz w:val="24"/>
                <w:szCs w:val="24"/>
              </w:rPr>
              <w:t>अिी</w:t>
            </w:r>
            <w:r>
              <w:rPr>
                <w:rFonts w:ascii="Nirmala UI" w:eastAsia="Nirmala UI" w:hAnsi="Nirmala UI" w:cs="Nirmala UI"/>
                <w:w w:val="144"/>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च</w:t>
            </w:r>
            <w:r>
              <w:rPr>
                <w:rFonts w:ascii="Nirmala UI" w:eastAsia="Nirmala UI" w:hAnsi="Nirmala UI" w:cs="Nirmala UI"/>
                <w:spacing w:val="-2"/>
                <w:sz w:val="24"/>
                <w:szCs w:val="24"/>
              </w:rPr>
              <w:t>ल</w:t>
            </w:r>
            <w:r>
              <w:rPr>
                <w:rFonts w:ascii="Nirmala UI" w:eastAsia="Nirmala UI" w:hAnsi="Nirmala UI" w:cs="Nirmala UI"/>
                <w:w w:val="72"/>
                <w:sz w:val="24"/>
                <w:szCs w:val="24"/>
              </w:rPr>
              <w:t>नच</w:t>
            </w:r>
            <w:r>
              <w:rPr>
                <w:rFonts w:ascii="Nirmala UI" w:eastAsia="Nirmala UI" w:hAnsi="Nirmala UI" w:cs="Nirmala UI"/>
                <w:w w:val="52"/>
                <w:sz w:val="24"/>
                <w:szCs w:val="24"/>
              </w:rPr>
              <w:t>त्र</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w w:val="166"/>
                <w:sz w:val="24"/>
                <w:szCs w:val="24"/>
              </w:rPr>
              <w:t>ीि</w:t>
            </w:r>
            <w:r>
              <w:rPr>
                <w:w w:val="99"/>
                <w:sz w:val="24"/>
                <w:szCs w:val="24"/>
              </w:rPr>
              <w:t>-</w:t>
            </w:r>
            <w:r>
              <w:rPr>
                <w:spacing w:val="13"/>
                <w:w w:val="99"/>
                <w:sz w:val="24"/>
                <w:szCs w:val="24"/>
              </w:rPr>
              <w:t xml:space="preserve"> </w:t>
            </w:r>
            <w:r>
              <w:rPr>
                <w:rFonts w:ascii="Nirmala UI" w:eastAsia="Nirmala UI" w:hAnsi="Nirmala UI" w:cs="Nirmala UI"/>
                <w:spacing w:val="-1"/>
                <w:w w:val="99"/>
                <w:sz w:val="24"/>
                <w:szCs w:val="24"/>
              </w:rPr>
              <w:t>द</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235"/>
                <w:sz w:val="24"/>
                <w:szCs w:val="24"/>
              </w:rPr>
              <w:t>ि</w:t>
            </w:r>
            <w:r>
              <w:rPr>
                <w:rFonts w:ascii="Nirmala UI" w:eastAsia="Nirmala UI" w:hAnsi="Nirmala UI" w:cs="Nirmala UI"/>
                <w:spacing w:val="8"/>
                <w:sz w:val="24"/>
                <w:szCs w:val="24"/>
              </w:rPr>
              <w:t xml:space="preserve"> </w:t>
            </w:r>
            <w:r>
              <w:rPr>
                <w:rFonts w:ascii="Nirmala UI" w:eastAsia="Nirmala UI" w:hAnsi="Nirmala UI" w:cs="Nirmala UI"/>
                <w:sz w:val="24"/>
                <w:szCs w:val="24"/>
              </w:rPr>
              <w:t>व</w:t>
            </w:r>
            <w:r>
              <w:rPr>
                <w:rFonts w:ascii="Nirmala UI" w:eastAsia="Nirmala UI" w:hAnsi="Nirmala UI" w:cs="Nirmala UI"/>
                <w:spacing w:val="9"/>
                <w:sz w:val="24"/>
                <w:szCs w:val="24"/>
              </w:rPr>
              <w:t xml:space="preserve"> </w:t>
            </w:r>
            <w:r>
              <w:rPr>
                <w:rFonts w:ascii="Nirmala UI" w:eastAsia="Nirmala UI" w:hAnsi="Nirmala UI" w:cs="Nirmala UI"/>
                <w:spacing w:val="1"/>
                <w:sz w:val="24"/>
                <w:szCs w:val="24"/>
              </w:rPr>
              <w:t>उ</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w w:val="67"/>
                <w:sz w:val="24"/>
                <w:szCs w:val="24"/>
              </w:rPr>
              <w:t>नक्षि</w:t>
            </w:r>
            <w:r>
              <w:rPr>
                <w:rFonts w:ascii="Nirmala UI" w:eastAsia="Nirmala UI" w:hAnsi="Nirmala UI" w:cs="Nirmala UI"/>
                <w:spacing w:val="12"/>
                <w:sz w:val="24"/>
                <w:szCs w:val="24"/>
              </w:rPr>
              <w:t xml:space="preserve"> </w:t>
            </w:r>
            <w:r>
              <w:rPr>
                <w:rFonts w:ascii="Nirmala UI" w:eastAsia="Nirmala UI" w:hAnsi="Nirmala UI" w:cs="Nirmala UI"/>
                <w:spacing w:val="-2"/>
                <w:sz w:val="24"/>
                <w:szCs w:val="24"/>
              </w:rPr>
              <w:t>ल</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ग</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75"/>
                <w:sz w:val="24"/>
                <w:szCs w:val="24"/>
              </w:rPr>
              <w:t>प्रन</w:t>
            </w:r>
            <w:r>
              <w:rPr>
                <w:rFonts w:ascii="Nirmala UI" w:eastAsia="Nirmala UI" w:hAnsi="Nirmala UI" w:cs="Nirmala UI"/>
                <w:w w:val="7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18"/>
                <w:sz w:val="24"/>
                <w:szCs w:val="24"/>
              </w:rPr>
              <w:t>सहा</w:t>
            </w:r>
            <w:r>
              <w:rPr>
                <w:rFonts w:ascii="Nirmala UI" w:eastAsia="Nirmala UI" w:hAnsi="Nirmala UI" w:cs="Nirmala UI"/>
                <w:spacing w:val="-5"/>
                <w:w w:val="118"/>
                <w:sz w:val="24"/>
                <w:szCs w:val="24"/>
              </w:rPr>
              <w:t>ि</w:t>
            </w:r>
            <w:r>
              <w:rPr>
                <w:rFonts w:ascii="Nirmala UI" w:eastAsia="Nirmala UI" w:hAnsi="Nirmala UI" w:cs="Nirmala UI"/>
                <w:spacing w:val="4"/>
                <w:sz w:val="24"/>
                <w:szCs w:val="24"/>
              </w:rPr>
              <w:t>ु</w:t>
            </w:r>
            <w:r>
              <w:rPr>
                <w:rFonts w:ascii="Nirmala UI" w:eastAsia="Nirmala UI" w:hAnsi="Nirmala UI" w:cs="Nirmala UI"/>
                <w:spacing w:val="-5"/>
                <w:sz w:val="24"/>
                <w:szCs w:val="24"/>
              </w:rPr>
              <w:t>भ</w:t>
            </w:r>
            <w:r>
              <w:rPr>
                <w:rFonts w:ascii="Nirmala UI" w:eastAsia="Nirmala UI" w:hAnsi="Nirmala UI" w:cs="Nirmala UI"/>
                <w:spacing w:val="4"/>
                <w:sz w:val="24"/>
                <w:szCs w:val="24"/>
              </w:rPr>
              <w:t>ू</w:t>
            </w:r>
            <w:r>
              <w:rPr>
                <w:rFonts w:ascii="Nirmala UI" w:eastAsia="Nirmala UI" w:hAnsi="Nirmala UI" w:cs="Nirmala UI"/>
                <w:sz w:val="24"/>
                <w:szCs w:val="24"/>
              </w:rPr>
              <w:t>नि</w:t>
            </w:r>
            <w:r>
              <w:rPr>
                <w:rFonts w:ascii="Nirmala UI" w:eastAsia="Nirmala UI" w:hAnsi="Nirmala UI" w:cs="Nirmala UI"/>
                <w:spacing w:val="9"/>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w w:val="90"/>
                <w:sz w:val="24"/>
                <w:szCs w:val="24"/>
              </w:rPr>
              <w:t>नवकनसि</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 xml:space="preserve">रिा </w:t>
            </w:r>
            <w:r>
              <w:rPr>
                <w:rFonts w:ascii="Nirmala UI" w:eastAsia="Nirmala UI" w:hAnsi="Nirmala UI" w:cs="Nirmala UI"/>
                <w:sz w:val="24"/>
                <w:szCs w:val="24"/>
              </w:rPr>
              <w:t>है।</w:t>
            </w:r>
          </w:p>
          <w:p w14:paraId="7118F517" w14:textId="77777777" w:rsidR="004D38CA" w:rsidRDefault="002610B1">
            <w:pPr>
              <w:pStyle w:val="TableParagraph"/>
              <w:spacing w:line="320" w:lineRule="atLeast"/>
              <w:ind w:hanging="360"/>
              <w:rPr>
                <w:rFonts w:ascii="Nirmala UI" w:eastAsia="Nirmala UI" w:hAnsi="Nirmala UI" w:cs="Nirmala UI"/>
                <w:sz w:val="24"/>
                <w:szCs w:val="24"/>
              </w:rPr>
            </w:pPr>
            <w:r>
              <w:rPr>
                <w:b/>
                <w:bCs/>
                <w:sz w:val="24"/>
                <w:szCs w:val="24"/>
              </w:rPr>
              <w:t xml:space="preserve">5.   </w:t>
            </w:r>
            <w:r>
              <w:rPr>
                <w:rFonts w:ascii="Nirmala UI" w:eastAsia="Nirmala UI" w:hAnsi="Nirmala UI" w:cs="Nirmala UI"/>
                <w:spacing w:val="-1"/>
                <w:sz w:val="24"/>
                <w:szCs w:val="24"/>
              </w:rPr>
              <w:t>क</w:t>
            </w:r>
            <w:r>
              <w:rPr>
                <w:rFonts w:ascii="Nirmala UI" w:eastAsia="Nirmala UI" w:hAnsi="Nirmala UI" w:cs="Nirmala UI"/>
                <w:sz w:val="24"/>
                <w:szCs w:val="24"/>
              </w:rPr>
              <w:t>थ</w:t>
            </w:r>
            <w:r>
              <w:rPr>
                <w:rFonts w:ascii="Nirmala UI" w:eastAsia="Nirmala UI" w:hAnsi="Nirmala UI" w:cs="Nirmala UI"/>
                <w:w w:val="167"/>
                <w:sz w:val="24"/>
                <w:szCs w:val="24"/>
              </w:rPr>
              <w:t>ा</w:t>
            </w:r>
            <w:r>
              <w:rPr>
                <w:rFonts w:ascii="Nirmala UI" w:eastAsia="Nirmala UI" w:hAnsi="Nirmala UI" w:cs="Nirmala UI"/>
                <w:spacing w:val="-6"/>
                <w:w w:val="167"/>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र</w:t>
            </w:r>
            <w:r>
              <w:rPr>
                <w:rFonts w:ascii="Nirmala UI" w:eastAsia="Nirmala UI" w:hAnsi="Nirmala UI" w:cs="Nirmala UI"/>
                <w:spacing w:val="4"/>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क</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235"/>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कहान</w:t>
            </w:r>
            <w:r>
              <w:rPr>
                <w:rFonts w:ascii="Nirmala UI" w:eastAsia="Nirmala UI" w:hAnsi="Nirmala UI" w:cs="Nirmala UI"/>
                <w:spacing w:val="2"/>
                <w:sz w:val="24"/>
                <w:szCs w:val="24"/>
              </w:rPr>
              <w:t>ि</w:t>
            </w:r>
            <w:r>
              <w:rPr>
                <w:rFonts w:ascii="Nirmala UI" w:eastAsia="Nirmala UI" w:hAnsi="Nirmala UI" w:cs="Nirmala UI"/>
                <w:spacing w:val="-1"/>
                <w:sz w:val="24"/>
                <w:szCs w:val="24"/>
              </w:rPr>
              <w:t>य</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7"/>
                <w:w w:val="1"/>
                <w:sz w:val="24"/>
                <w:szCs w:val="24"/>
              </w:rPr>
              <w:t>ं</w:t>
            </w:r>
            <w:r>
              <w:rPr>
                <w:sz w:val="24"/>
                <w:szCs w:val="24"/>
              </w:rPr>
              <w:t>,</w:t>
            </w:r>
            <w:r>
              <w:rPr>
                <w:spacing w:val="9"/>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1"/>
                <w:w w:val="125"/>
                <w:sz w:val="24"/>
                <w:szCs w:val="24"/>
              </w:rPr>
              <w:t>हाि</w:t>
            </w:r>
            <w:r>
              <w:rPr>
                <w:rFonts w:ascii="Nirmala UI" w:eastAsia="Nirmala UI" w:hAnsi="Nirmala UI" w:cs="Nirmala UI"/>
                <w:w w:val="125"/>
                <w:sz w:val="24"/>
                <w:szCs w:val="24"/>
              </w:rPr>
              <w:t>ी</w:t>
            </w:r>
            <w:r>
              <w:rPr>
                <w:rFonts w:ascii="Nirmala UI" w:eastAsia="Nirmala UI" w:hAnsi="Nirmala UI" w:cs="Nirmala UI"/>
                <w:spacing w:val="4"/>
                <w:sz w:val="24"/>
                <w:szCs w:val="24"/>
              </w:rPr>
              <w:t xml:space="preserve"> </w:t>
            </w:r>
            <w:r>
              <w:rPr>
                <w:spacing w:val="-1"/>
                <w:sz w:val="24"/>
                <w:szCs w:val="24"/>
              </w:rPr>
              <w:t>-</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2"/>
                <w:sz w:val="24"/>
                <w:szCs w:val="24"/>
              </w:rPr>
              <w:t>ए</w:t>
            </w:r>
            <w:r>
              <w:rPr>
                <w:rFonts w:ascii="Nirmala UI" w:eastAsia="Nirmala UI" w:hAnsi="Nirmala UI" w:cs="Nirmala UI"/>
                <w:sz w:val="24"/>
                <w:szCs w:val="24"/>
              </w:rPr>
              <w:t>क</w:t>
            </w:r>
            <w:r>
              <w:rPr>
                <w:rFonts w:ascii="Nirmala UI" w:eastAsia="Nirmala UI" w:hAnsi="Nirmala UI" w:cs="Nirmala UI"/>
                <w:spacing w:val="3"/>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9"/>
                <w:sz w:val="24"/>
                <w:szCs w:val="24"/>
              </w:rPr>
              <w:t xml:space="preserve"> </w:t>
            </w:r>
            <w:r>
              <w:rPr>
                <w:rFonts w:ascii="Nirmala UI" w:eastAsia="Nirmala UI" w:hAnsi="Nirmala UI" w:cs="Nirmala UI"/>
                <w:w w:val="80"/>
                <w:sz w:val="24"/>
                <w:szCs w:val="24"/>
              </w:rPr>
              <w:t>नवकासक्</w:t>
            </w:r>
            <w:r>
              <w:rPr>
                <w:rFonts w:ascii="Nirmala UI" w:eastAsia="Nirmala UI" w:hAnsi="Nirmala UI" w:cs="Nirmala UI"/>
                <w:spacing w:val="1"/>
                <w:w w:val="80"/>
                <w:sz w:val="24"/>
                <w:szCs w:val="24"/>
              </w:rPr>
              <w:t>र</w:t>
            </w:r>
            <w:r>
              <w:rPr>
                <w:rFonts w:ascii="Nirmala UI" w:eastAsia="Nirmala UI" w:hAnsi="Nirmala UI" w:cs="Nirmala UI"/>
                <w:sz w:val="24"/>
                <w:szCs w:val="24"/>
              </w:rPr>
              <w:t>म</w:t>
            </w:r>
            <w:r>
              <w:rPr>
                <w:rFonts w:ascii="Nirmala UI" w:eastAsia="Nirmala UI" w:hAnsi="Nirmala UI" w:cs="Nirmala UI"/>
                <w:spacing w:val="2"/>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pacing w:val="-1"/>
                <w:sz w:val="24"/>
                <w:szCs w:val="24"/>
              </w:rPr>
              <w:t>मा</w:t>
            </w:r>
            <w:r>
              <w:rPr>
                <w:rFonts w:ascii="Nirmala UI" w:eastAsia="Nirmala UI" w:hAnsi="Nirmala UI" w:cs="Nirmala UI"/>
                <w:spacing w:val="-27"/>
                <w:sz w:val="24"/>
                <w:szCs w:val="24"/>
              </w:rPr>
              <w:t>र</w:t>
            </w:r>
            <w:r>
              <w:rPr>
                <w:rFonts w:ascii="Nirmala UI" w:eastAsia="Nirmala UI" w:hAnsi="Nirmala UI" w:cs="Nirmala UI"/>
                <w:sz w:val="24"/>
                <w:szCs w:val="24"/>
              </w:rPr>
              <w:t>े</w:t>
            </w:r>
            <w:r>
              <w:rPr>
                <w:rFonts w:ascii="Nirmala UI" w:eastAsia="Nirmala UI" w:hAnsi="Nirmala UI" w:cs="Nirmala UI"/>
                <w:spacing w:val="30"/>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8"/>
                <w:sz w:val="24"/>
                <w:szCs w:val="24"/>
              </w:rPr>
              <w:t xml:space="preserve"> </w:t>
            </w:r>
            <w:r>
              <w:rPr>
                <w:rFonts w:ascii="Nirmala UI" w:eastAsia="Nirmala UI" w:hAnsi="Nirmala UI" w:cs="Nirmala UI"/>
                <w:spacing w:val="-1"/>
                <w:w w:val="67"/>
                <w:sz w:val="24"/>
                <w:szCs w:val="24"/>
              </w:rPr>
              <w:t>प्रस्</w:t>
            </w:r>
            <w:r>
              <w:rPr>
                <w:rFonts w:ascii="Nirmala UI" w:eastAsia="Nirmala UI" w:hAnsi="Nirmala UI" w:cs="Nirmala UI"/>
                <w:spacing w:val="-7"/>
                <w:w w:val="67"/>
                <w:sz w:val="24"/>
                <w:szCs w:val="24"/>
              </w:rPr>
              <w:t>त</w:t>
            </w:r>
            <w:r>
              <w:rPr>
                <w:rFonts w:ascii="Nirmala UI" w:eastAsia="Nirmala UI" w:hAnsi="Nirmala UI" w:cs="Nirmala UI"/>
                <w:spacing w:val="4"/>
                <w:sz w:val="24"/>
                <w:szCs w:val="24"/>
              </w:rPr>
              <w:t>ु</w:t>
            </w:r>
            <w:r>
              <w:rPr>
                <w:rFonts w:ascii="Nirmala UI" w:eastAsia="Nirmala UI" w:hAnsi="Nirmala UI" w:cs="Nirmala UI"/>
                <w:w w:val="23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69"/>
                <w:sz w:val="24"/>
                <w:szCs w:val="24"/>
              </w:rPr>
              <w:t>सानहद्धत्य</w:t>
            </w:r>
            <w:r>
              <w:rPr>
                <w:rFonts w:ascii="Nirmala UI" w:eastAsia="Nirmala UI" w:hAnsi="Nirmala UI" w:cs="Nirmala UI"/>
                <w:w w:val="69"/>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spacing w:val="-5"/>
                <w:w w:val="89"/>
                <w:sz w:val="24"/>
                <w:szCs w:val="24"/>
              </w:rPr>
              <w:t>व</w:t>
            </w:r>
            <w:r>
              <w:rPr>
                <w:rFonts w:ascii="Nirmala UI" w:eastAsia="Nirmala UI" w:hAnsi="Nirmala UI" w:cs="Nirmala UI"/>
                <w:spacing w:val="4"/>
                <w:sz w:val="24"/>
                <w:szCs w:val="24"/>
              </w:rPr>
              <w:t>े</w:t>
            </w:r>
            <w:r>
              <w:rPr>
                <w:rFonts w:ascii="Nirmala UI" w:eastAsia="Nirmala UI" w:hAnsi="Nirmala UI" w:cs="Nirmala UI"/>
                <w:w w:val="30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137"/>
                <w:sz w:val="24"/>
                <w:szCs w:val="24"/>
              </w:rPr>
              <w:t>म</w:t>
            </w:r>
            <w:r>
              <w:rPr>
                <w:rFonts w:ascii="Nirmala UI" w:eastAsia="Nirmala UI" w:hAnsi="Nirmala UI" w:cs="Nirmala UI"/>
                <w:spacing w:val="-5"/>
                <w:w w:val="137"/>
                <w:sz w:val="24"/>
                <w:szCs w:val="24"/>
              </w:rPr>
              <w:t>ि</w:t>
            </w:r>
            <w:r>
              <w:rPr>
                <w:rFonts w:ascii="Nirmala UI" w:eastAsia="Nirmala UI" w:hAnsi="Nirmala UI" w:cs="Nirmala UI"/>
                <w:spacing w:val="4"/>
                <w:sz w:val="24"/>
                <w:szCs w:val="24"/>
              </w:rPr>
              <w:t>ु</w:t>
            </w:r>
            <w:r>
              <w:rPr>
                <w:rFonts w:ascii="Nirmala UI" w:eastAsia="Nirmala UI" w:hAnsi="Nirmala UI" w:cs="Nirmala UI"/>
                <w:w w:val="77"/>
                <w:sz w:val="24"/>
                <w:szCs w:val="24"/>
              </w:rPr>
              <w:t>ष्य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ीच</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4"/>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4"/>
                <w:sz w:val="24"/>
                <w:szCs w:val="24"/>
              </w:rPr>
              <w:t>ख</w:t>
            </w:r>
            <w:r>
              <w:rPr>
                <w:rFonts w:ascii="Nirmala UI" w:eastAsia="Nirmala UI" w:hAnsi="Nirmala UI" w:cs="Nirmala UI"/>
                <w:spacing w:val="4"/>
                <w:sz w:val="24"/>
                <w:szCs w:val="24"/>
              </w:rPr>
              <w:t>ू</w:t>
            </w:r>
            <w:r>
              <w:rPr>
                <w:rFonts w:ascii="Nirmala UI" w:eastAsia="Nirmala UI" w:hAnsi="Nirmala UI" w:cs="Nirmala UI"/>
                <w:spacing w:val="-1"/>
                <w:sz w:val="24"/>
                <w:szCs w:val="24"/>
              </w:rPr>
              <w:t>ब</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14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19F030CA" w14:textId="77777777">
        <w:trPr>
          <w:trHeight w:val="793"/>
        </w:trPr>
        <w:tc>
          <w:tcPr>
            <w:tcW w:w="9244" w:type="dxa"/>
          </w:tcPr>
          <w:p w14:paraId="617ED4F0" w14:textId="77777777" w:rsidR="004D38CA" w:rsidRDefault="002610B1">
            <w:pPr>
              <w:pStyle w:val="TableParagraph"/>
              <w:spacing w:line="274"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16HND21C3</w:t>
            </w:r>
          </w:p>
          <w:p w14:paraId="59BBEFED" w14:textId="77777777" w:rsidR="004D38CA" w:rsidRDefault="002610B1">
            <w:pPr>
              <w:pStyle w:val="TableParagraph"/>
              <w:spacing w:before="201"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p>
        </w:tc>
      </w:tr>
      <w:tr w:rsidR="004D38CA" w14:paraId="4A1A3FC4" w14:textId="77777777">
        <w:trPr>
          <w:trHeight w:val="2234"/>
        </w:trPr>
        <w:tc>
          <w:tcPr>
            <w:tcW w:w="9244" w:type="dxa"/>
          </w:tcPr>
          <w:p w14:paraId="2E8C791F"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w w:val="144"/>
                <w:sz w:val="24"/>
                <w:szCs w:val="24"/>
              </w:rPr>
              <w:t>अिी</w:t>
            </w:r>
            <w:r>
              <w:rPr>
                <w:rFonts w:ascii="Nirmala UI" w:eastAsia="Nirmala UI" w:hAnsi="Nirmala UI" w:cs="Nirmala UI"/>
                <w:w w:val="14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6"/>
                <w:sz w:val="24"/>
                <w:szCs w:val="24"/>
              </w:rPr>
              <w:t>म</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84"/>
                <w:sz w:val="24"/>
                <w:szCs w:val="24"/>
              </w:rPr>
              <w:t>वास्तनवक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घट</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69"/>
                <w:sz w:val="24"/>
                <w:szCs w:val="24"/>
              </w:rPr>
              <w:t>त्तान्त</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का</w:t>
            </w:r>
          </w:p>
          <w:p w14:paraId="5E0F5587"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01"/>
                <w:sz w:val="24"/>
                <w:szCs w:val="24"/>
              </w:rPr>
              <w:t>सन</w:t>
            </w:r>
            <w:r>
              <w:rPr>
                <w:rFonts w:ascii="Nirmala UI" w:eastAsia="Nirmala UI" w:hAnsi="Nirmala UI" w:cs="Nirmala UI"/>
                <w:spacing w:val="-2"/>
                <w:w w:val="101"/>
                <w:sz w:val="24"/>
                <w:szCs w:val="24"/>
              </w:rPr>
              <w:t>ि</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30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w:t>
            </w:r>
            <w:r>
              <w:rPr>
                <w:rFonts w:ascii="Nirmala UI" w:eastAsia="Nirmala UI" w:hAnsi="Nirmala UI" w:cs="Nirmala UI"/>
                <w:spacing w:val="3"/>
                <w:sz w:val="24"/>
                <w:szCs w:val="24"/>
              </w:rPr>
              <w:t>स</w:t>
            </w:r>
            <w:r>
              <w:rPr>
                <w:spacing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6"/>
                <w:w w:val="301"/>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नि</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z w:val="24"/>
                <w:szCs w:val="24"/>
              </w:rPr>
              <w:t>।</w:t>
            </w:r>
          </w:p>
          <w:p w14:paraId="0D510FE3" w14:textId="77777777" w:rsidR="004D38CA" w:rsidRDefault="002610B1">
            <w:pPr>
              <w:pStyle w:val="TableParagraph"/>
              <w:ind w:left="107"/>
              <w:rPr>
                <w:rFonts w:ascii="Nirmala UI" w:eastAsia="Nirmala UI" w:hAnsi="Nirmala UI" w:cs="Nirmala UI"/>
                <w:sz w:val="24"/>
                <w:szCs w:val="24"/>
              </w:rPr>
            </w:pPr>
            <w:r>
              <w:rPr>
                <w:b/>
                <w:bCs/>
                <w:spacing w:val="-4"/>
                <w:sz w:val="24"/>
                <w:szCs w:val="24"/>
              </w:rPr>
              <w:t>3.</w:t>
            </w:r>
            <w:r>
              <w:rPr>
                <w:b/>
                <w:bCs/>
                <w:spacing w:val="66"/>
                <w:sz w:val="24"/>
                <w:szCs w:val="24"/>
              </w:rPr>
              <w:t xml:space="preserve"> </w:t>
            </w:r>
            <w:r>
              <w:rPr>
                <w:rFonts w:ascii="Nirmala UI" w:eastAsia="Nirmala UI" w:hAnsi="Nirmala UI" w:cs="Nirmala UI"/>
                <w:spacing w:val="-4"/>
                <w:sz w:val="24"/>
                <w:szCs w:val="24"/>
              </w:rPr>
              <w:t>इनिहास</w:t>
            </w:r>
            <w:r>
              <w:rPr>
                <w:rFonts w:ascii="Nirmala UI" w:eastAsia="Nirmala UI" w:hAnsi="Nirmala UI" w:cs="Nirmala UI"/>
                <w:spacing w:val="-6"/>
                <w:sz w:val="24"/>
                <w:szCs w:val="24"/>
              </w:rPr>
              <w:t xml:space="preserve"> </w:t>
            </w:r>
            <w:r>
              <w:rPr>
                <w:rFonts w:ascii="Nirmala UI" w:eastAsia="Nirmala UI" w:hAnsi="Nirmala UI" w:cs="Nirmala UI"/>
                <w:spacing w:val="-4"/>
                <w:w w:val="110"/>
                <w:sz w:val="24"/>
                <w:szCs w:val="24"/>
              </w:rPr>
              <w:t>मािवीय</w:t>
            </w:r>
            <w:r>
              <w:rPr>
                <w:rFonts w:ascii="Nirmala UI" w:eastAsia="Nirmala UI" w:hAnsi="Nirmala UI" w:cs="Nirmala UI"/>
                <w:spacing w:val="-13"/>
                <w:w w:val="110"/>
                <w:sz w:val="24"/>
                <w:szCs w:val="24"/>
              </w:rPr>
              <w:t xml:space="preserve"> </w:t>
            </w:r>
            <w:r>
              <w:rPr>
                <w:rFonts w:ascii="Nirmala UI" w:eastAsia="Nirmala UI" w:hAnsi="Nirmala UI" w:cs="Nirmala UI"/>
                <w:spacing w:val="-4"/>
                <w:sz w:val="24"/>
                <w:szCs w:val="24"/>
              </w:rPr>
              <w:t>सर</w:t>
            </w:r>
            <w:r>
              <w:rPr>
                <w:rFonts w:ascii="Nirmala UI" w:eastAsia="Nirmala UI" w:hAnsi="Nirmala UI" w:cs="Nirmala UI"/>
                <w:spacing w:val="-1"/>
                <w:sz w:val="24"/>
                <w:szCs w:val="24"/>
              </w:rPr>
              <w:t xml:space="preserve"> </w:t>
            </w:r>
            <w:r>
              <w:rPr>
                <w:rFonts w:ascii="Nirmala UI" w:eastAsia="Nirmala UI" w:hAnsi="Nirmala UI" w:cs="Nirmala UI"/>
                <w:spacing w:val="-4"/>
                <w:sz w:val="24"/>
                <w:szCs w:val="24"/>
              </w:rPr>
              <w:t>कार</w:t>
            </w:r>
            <w:r>
              <w:rPr>
                <w:rFonts w:ascii="Nirmala UI" w:eastAsia="Nirmala UI" w:hAnsi="Nirmala UI" w:cs="Nirmala UI"/>
                <w:spacing w:val="9"/>
                <w:sz w:val="24"/>
                <w:szCs w:val="24"/>
              </w:rPr>
              <w:t xml:space="preserve"> </w:t>
            </w:r>
            <w:r>
              <w:rPr>
                <w:rFonts w:ascii="Nirmala UI" w:eastAsia="Nirmala UI" w:hAnsi="Nirmala UI" w:cs="Nirmala UI"/>
                <w:spacing w:val="-4"/>
                <w:w w:val="40"/>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4"/>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4"/>
                <w:sz w:val="24"/>
                <w:szCs w:val="24"/>
              </w:rPr>
              <w:t>व्याख्या</w:t>
            </w:r>
            <w:r>
              <w:rPr>
                <w:rFonts w:ascii="Nirmala UI" w:eastAsia="Nirmala UI" w:hAnsi="Nirmala UI" w:cs="Nirmala UI"/>
                <w:spacing w:val="-6"/>
                <w:sz w:val="24"/>
                <w:szCs w:val="24"/>
              </w:rPr>
              <w:t xml:space="preserve"> </w:t>
            </w:r>
            <w:r>
              <w:rPr>
                <w:rFonts w:ascii="Nirmala UI" w:eastAsia="Nirmala UI" w:hAnsi="Nirmala UI" w:cs="Nirmala UI"/>
                <w:spacing w:val="-3"/>
                <w:w w:val="110"/>
                <w:sz w:val="24"/>
                <w:szCs w:val="24"/>
              </w:rPr>
              <w:t>करिे</w:t>
            </w:r>
            <w:r>
              <w:rPr>
                <w:rFonts w:ascii="Nirmala UI" w:eastAsia="Nirmala UI" w:hAnsi="Nirmala UI" w:cs="Nirmala UI"/>
                <w:spacing w:val="-9"/>
                <w:w w:val="110"/>
                <w:sz w:val="24"/>
                <w:szCs w:val="24"/>
              </w:rPr>
              <w:t xml:space="preserve"> </w:t>
            </w:r>
            <w:r>
              <w:rPr>
                <w:rFonts w:ascii="Nirmala UI" w:eastAsia="Nirmala UI" w:hAnsi="Nirmala UI" w:cs="Nirmala UI"/>
                <w:spacing w:val="-3"/>
                <w:sz w:val="24"/>
                <w:szCs w:val="24"/>
              </w:rPr>
              <w:t>वाली</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एक</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नवर्ा</w:t>
            </w:r>
            <w:r>
              <w:rPr>
                <w:rFonts w:ascii="Nirmala UI" w:eastAsia="Nirmala UI" w:hAnsi="Nirmala UI" w:cs="Nirmala UI"/>
                <w:spacing w:val="-7"/>
                <w:sz w:val="24"/>
                <w:szCs w:val="24"/>
              </w:rPr>
              <w:t xml:space="preserve"> </w:t>
            </w:r>
            <w:r>
              <w:rPr>
                <w:rFonts w:ascii="Nirmala UI" w:eastAsia="Nirmala UI" w:hAnsi="Nirmala UI" w:cs="Nirmala UI"/>
                <w:spacing w:val="-3"/>
                <w:sz w:val="24"/>
                <w:szCs w:val="24"/>
              </w:rPr>
              <w:t>है</w:t>
            </w:r>
            <w:r>
              <w:rPr>
                <w:spacing w:val="-3"/>
                <w:sz w:val="24"/>
                <w:szCs w:val="24"/>
              </w:rPr>
              <w:t>,</w:t>
            </w:r>
            <w:r>
              <w:rPr>
                <w:sz w:val="24"/>
                <w:szCs w:val="24"/>
              </w:rPr>
              <w:t xml:space="preserve"> </w:t>
            </w:r>
            <w:r>
              <w:rPr>
                <w:rFonts w:ascii="Nirmala UI" w:eastAsia="Nirmala UI" w:hAnsi="Nirmala UI" w:cs="Nirmala UI"/>
                <w:spacing w:val="-3"/>
                <w:w w:val="160"/>
                <w:sz w:val="24"/>
                <w:szCs w:val="24"/>
              </w:rPr>
              <w:t>ि</w:t>
            </w:r>
            <w:r>
              <w:rPr>
                <w:rFonts w:ascii="Nirmala UI" w:eastAsia="Nirmala UI" w:hAnsi="Nirmala UI" w:cs="Nirmala UI"/>
                <w:spacing w:val="80"/>
                <w:w w:val="160"/>
                <w:sz w:val="24"/>
                <w:szCs w:val="24"/>
              </w:rPr>
              <w:t xml:space="preserve"> </w:t>
            </w:r>
            <w:r>
              <w:rPr>
                <w:rFonts w:ascii="Nirmala UI" w:eastAsia="Nirmala UI" w:hAnsi="Nirmala UI" w:cs="Nirmala UI"/>
                <w:spacing w:val="-3"/>
                <w:w w:val="125"/>
                <w:sz w:val="24"/>
                <w:szCs w:val="24"/>
              </w:rPr>
              <w:t>अिीि</w:t>
            </w:r>
            <w:r>
              <w:rPr>
                <w:rFonts w:ascii="Nirmala UI" w:eastAsia="Nirmala UI" w:hAnsi="Nirmala UI" w:cs="Nirmala UI"/>
                <w:spacing w:val="-23"/>
                <w:w w:val="125"/>
                <w:sz w:val="24"/>
                <w:szCs w:val="24"/>
              </w:rPr>
              <w:t xml:space="preserve"> </w:t>
            </w:r>
            <w:r>
              <w:rPr>
                <w:rFonts w:ascii="Nirmala UI" w:eastAsia="Nirmala UI" w:hAnsi="Nirmala UI" w:cs="Nirmala UI"/>
                <w:spacing w:val="-3"/>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3"/>
                <w:sz w:val="24"/>
                <w:szCs w:val="24"/>
              </w:rPr>
              <w:t>सन्दभो</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से</w:t>
            </w:r>
          </w:p>
          <w:p w14:paraId="79DB23E5"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1"/>
                <w:sz w:val="24"/>
                <w:szCs w:val="24"/>
              </w:rPr>
              <w:t>आग</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6"/>
                <w:sz w:val="24"/>
                <w:szCs w:val="24"/>
              </w:rPr>
              <w:t>प्रभानव</w:t>
            </w:r>
            <w:r>
              <w:rPr>
                <w:rFonts w:ascii="Nirmala UI" w:eastAsia="Nirmala UI" w:hAnsi="Nirmala UI" w:cs="Nirmala UI"/>
                <w:w w:val="8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66FCFD61"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5.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23"/>
                <w:w w:val="49"/>
                <w:sz w:val="24"/>
                <w:szCs w:val="24"/>
              </w:rPr>
              <w:t>द्द</w:t>
            </w:r>
            <w:r>
              <w:rPr>
                <w:rFonts w:ascii="Nirmala UI" w:eastAsia="Nirmala UI" w:hAnsi="Nirmala UI" w:cs="Nirmala UI"/>
                <w:spacing w:val="21"/>
                <w:sz w:val="24"/>
                <w:szCs w:val="24"/>
              </w:rPr>
              <w:t>े</w:t>
            </w:r>
            <w:r>
              <w:rPr>
                <w:rFonts w:ascii="Nirmala UI" w:eastAsia="Nirmala UI" w:hAnsi="Nirmala UI" w:cs="Nirmala UI"/>
                <w:w w:val="81"/>
                <w:sz w:val="24"/>
                <w:szCs w:val="24"/>
              </w:rPr>
              <w:t>श्य</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यह</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6"/>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z w:val="24"/>
                <w:szCs w:val="24"/>
              </w:rPr>
              <w:t>वह</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ह</w:t>
            </w:r>
            <w:r>
              <w:rPr>
                <w:rFonts w:ascii="Nirmala UI" w:eastAsia="Nirmala UI" w:hAnsi="Nirmala UI" w:cs="Nirmala UI"/>
                <w:spacing w:val="-7"/>
                <w:sz w:val="24"/>
                <w:szCs w:val="24"/>
              </w:rPr>
              <w:t>म</w:t>
            </w:r>
            <w:r>
              <w:rPr>
                <w:rFonts w:ascii="Nirmala UI" w:eastAsia="Nirmala UI" w:hAnsi="Nirmala UI" w:cs="Nirmala UI"/>
                <w:sz w:val="24"/>
                <w:szCs w:val="24"/>
              </w:rPr>
              <w:t>ें</w:t>
            </w:r>
            <w:r>
              <w:rPr>
                <w:rFonts w:ascii="Nirmala UI" w:eastAsia="Nirmala UI" w:hAnsi="Nirmala UI" w:cs="Nirmala UI"/>
                <w:spacing w:val="-2"/>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व्य</w:t>
            </w:r>
            <w:r>
              <w:rPr>
                <w:rFonts w:ascii="Nirmala UI" w:eastAsia="Nirmala UI" w:hAnsi="Nirmala UI" w:cs="Nirmala UI"/>
                <w:spacing w:val="2"/>
                <w:sz w:val="24"/>
                <w:szCs w:val="24"/>
              </w:rPr>
              <w:t>ा</w:t>
            </w:r>
            <w:r>
              <w:rPr>
                <w:rFonts w:ascii="Nirmala UI" w:eastAsia="Nirmala UI" w:hAnsi="Nirmala UI" w:cs="Nirmala UI"/>
                <w:spacing w:val="-1"/>
                <w:w w:val="86"/>
                <w:sz w:val="24"/>
                <w:szCs w:val="24"/>
              </w:rPr>
              <w:t>ख्य</w:t>
            </w:r>
            <w:r>
              <w:rPr>
                <w:rFonts w:ascii="Nirmala UI" w:eastAsia="Nirmala UI" w:hAnsi="Nirmala UI" w:cs="Nirmala UI"/>
                <w:w w:val="86"/>
                <w:sz w:val="24"/>
                <w:szCs w:val="24"/>
              </w:rPr>
              <w:t>ा</w:t>
            </w:r>
            <w:r>
              <w:rPr>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p>
          <w:p w14:paraId="12914F61"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6.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95"/>
                <w:sz w:val="24"/>
                <w:szCs w:val="24"/>
              </w:rPr>
              <w:t>दृनि</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आग</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आल</w:t>
            </w:r>
            <w:r>
              <w:rPr>
                <w:rFonts w:ascii="Nirmala UI" w:eastAsia="Nirmala UI" w:hAnsi="Nirmala UI" w:cs="Nirmala UI"/>
                <w:spacing w:val="2"/>
                <w:w w:val="9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प</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4"/>
                <w:sz w:val="24"/>
                <w:szCs w:val="24"/>
              </w:rPr>
              <w:t xml:space="preserve"> </w:t>
            </w:r>
            <w:r>
              <w:rPr>
                <w:rFonts w:ascii="Nirmala UI" w:eastAsia="Nirmala UI" w:hAnsi="Nirmala UI" w:cs="Nirmala UI"/>
                <w:spacing w:val="-1"/>
                <w:w w:val="55"/>
                <w:sz w:val="24"/>
                <w:szCs w:val="24"/>
              </w:rPr>
              <w:t>प्र</w:t>
            </w:r>
            <w:r>
              <w:rPr>
                <w:rFonts w:ascii="Nirmala UI" w:eastAsia="Nirmala UI" w:hAnsi="Nirmala UI" w:cs="Nirmala UI"/>
                <w:spacing w:val="-1"/>
                <w:w w:val="301"/>
                <w:sz w:val="24"/>
                <w:szCs w:val="24"/>
              </w:rPr>
              <w:t>ि</w:t>
            </w:r>
            <w:r>
              <w:rPr>
                <w:rFonts w:ascii="Nirmala UI" w:eastAsia="Nirmala UI" w:hAnsi="Nirmala UI" w:cs="Nirmala UI"/>
                <w:spacing w:val="-1"/>
                <w:w w:val="77"/>
                <w:sz w:val="24"/>
                <w:szCs w:val="24"/>
              </w:rPr>
              <w:t>स्</w:t>
            </w:r>
            <w:r>
              <w:rPr>
                <w:rFonts w:ascii="Nirmala UI" w:eastAsia="Nirmala UI" w:hAnsi="Nirmala UI" w:cs="Nirmala UI"/>
                <w:w w:val="77"/>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z w:val="24"/>
                <w:szCs w:val="24"/>
              </w:rPr>
              <w:t>।</w:t>
            </w:r>
          </w:p>
          <w:p w14:paraId="6B9EE73F"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7.   </w:t>
            </w:r>
            <w:r>
              <w:rPr>
                <w:sz w:val="24"/>
                <w:szCs w:val="24"/>
              </w:rPr>
              <w:t>14.</w:t>
            </w:r>
            <w:r>
              <w:rPr>
                <w:spacing w:val="-1"/>
                <w:sz w:val="24"/>
                <w:szCs w:val="24"/>
              </w:rPr>
              <w:t xml:space="preserve"> </w:t>
            </w:r>
            <w:r>
              <w:rPr>
                <w:rFonts w:ascii="Nirmala UI" w:eastAsia="Nirmala UI" w:hAnsi="Nirmala UI" w:cs="Nirmala UI"/>
                <w:spacing w:val="-1"/>
                <w:w w:val="119"/>
                <w:sz w:val="24"/>
                <w:szCs w:val="24"/>
              </w:rPr>
              <w:t>माि</w:t>
            </w:r>
            <w:r>
              <w:rPr>
                <w:rFonts w:ascii="Nirmala UI" w:eastAsia="Nirmala UI" w:hAnsi="Nirmala UI" w:cs="Nirmala UI"/>
                <w:w w:val="119"/>
                <w:sz w:val="24"/>
                <w:szCs w:val="24"/>
              </w:rPr>
              <w:t>व</w:t>
            </w:r>
            <w:r>
              <w:rPr>
                <w:spacing w:val="-1"/>
                <w:w w:val="99"/>
                <w:sz w:val="24"/>
                <w:szCs w:val="24"/>
              </w:rPr>
              <w:t>-</w:t>
            </w:r>
            <w:r>
              <w:rPr>
                <w:rFonts w:ascii="Nirmala UI" w:eastAsia="Nirmala UI" w:hAnsi="Nirmala UI" w:cs="Nirmala UI"/>
                <w:spacing w:val="-1"/>
                <w:w w:val="99"/>
                <w:sz w:val="24"/>
                <w:szCs w:val="24"/>
              </w:rPr>
              <w:t>सम</w:t>
            </w:r>
            <w:r>
              <w:rPr>
                <w:rFonts w:ascii="Nirmala UI" w:eastAsia="Nirmala UI" w:hAnsi="Nirmala UI" w:cs="Nirmala UI"/>
                <w:w w:val="19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सम्</w:t>
            </w:r>
            <w:r>
              <w:rPr>
                <w:rFonts w:ascii="Nirmala UI" w:eastAsia="Nirmala UI" w:hAnsi="Nirmala UI" w:cs="Nirmala UI"/>
                <w:spacing w:val="-4"/>
                <w:w w:val="84"/>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ग</w:t>
            </w:r>
            <w:r>
              <w:rPr>
                <w:rFonts w:ascii="Nirmala UI" w:eastAsia="Nirmala UI" w:hAnsi="Nirmala UI" w:cs="Nirmala UI"/>
                <w:sz w:val="24"/>
                <w:szCs w:val="24"/>
              </w:rPr>
              <w:t>नि</w:t>
            </w:r>
            <w:r>
              <w:rPr>
                <w:rFonts w:ascii="Nirmala UI" w:eastAsia="Nirmala UI" w:hAnsi="Nirmala UI" w:cs="Nirmala UI"/>
                <w:spacing w:val="-7"/>
                <w:sz w:val="24"/>
                <w:szCs w:val="24"/>
              </w:rPr>
              <w:t xml:space="preserve"> </w:t>
            </w:r>
            <w:r>
              <w:rPr>
                <w:rFonts w:ascii="Nirmala UI" w:eastAsia="Nirmala UI" w:hAnsi="Nirmala UI" w:cs="Nirmala UI"/>
                <w:w w:val="130"/>
                <w:sz w:val="24"/>
                <w:szCs w:val="24"/>
              </w:rPr>
              <w:t>िथा</w:t>
            </w:r>
            <w:r>
              <w:rPr>
                <w:rFonts w:ascii="Nirmala UI" w:eastAsia="Nirmala UI" w:hAnsi="Nirmala UI" w:cs="Nirmala UI"/>
                <w:spacing w:val="-6"/>
                <w:sz w:val="24"/>
                <w:szCs w:val="24"/>
              </w:rPr>
              <w:t xml:space="preserve"> </w:t>
            </w:r>
            <w:r>
              <w:rPr>
                <w:rFonts w:ascii="Nirmala UI" w:eastAsia="Nirmala UI" w:hAnsi="Nirmala UI" w:cs="Nirmala UI"/>
                <w:spacing w:val="-1"/>
                <w:w w:val="105"/>
                <w:sz w:val="24"/>
                <w:szCs w:val="24"/>
              </w:rPr>
              <w:t>पररव</w:t>
            </w:r>
            <w:r>
              <w:rPr>
                <w:rFonts w:ascii="Nirmala UI" w:eastAsia="Nirmala UI" w:hAnsi="Nirmala UI" w:cs="Nirmala UI"/>
                <w:spacing w:val="-6"/>
                <w:w w:val="105"/>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म</w:t>
            </w:r>
            <w:r>
              <w:rPr>
                <w:rFonts w:ascii="Nirmala UI" w:eastAsia="Nirmala UI" w:hAnsi="Nirmala UI" w:cs="Nirmala UI"/>
                <w:spacing w:val="6"/>
                <w:sz w:val="24"/>
                <w:szCs w:val="24"/>
              </w:rPr>
              <w:t>ू</w:t>
            </w:r>
            <w:r>
              <w:rPr>
                <w:rFonts w:ascii="Nirmala UI" w:eastAsia="Nirmala UI" w:hAnsi="Nirmala UI" w:cs="Nirmala UI"/>
                <w:w w:val="152"/>
                <w:sz w:val="24"/>
                <w:szCs w:val="24"/>
              </w:rPr>
              <w:t>ल्</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भी</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6B2FFD4B" w14:textId="77777777">
        <w:trPr>
          <w:trHeight w:val="796"/>
        </w:trPr>
        <w:tc>
          <w:tcPr>
            <w:tcW w:w="9244" w:type="dxa"/>
          </w:tcPr>
          <w:p w14:paraId="6C0D20F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16HND21C4</w:t>
            </w:r>
          </w:p>
          <w:p w14:paraId="4EB75B22"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p>
        </w:tc>
      </w:tr>
      <w:tr w:rsidR="004D38CA" w14:paraId="61A8272E" w14:textId="77777777">
        <w:trPr>
          <w:trHeight w:val="319"/>
        </w:trPr>
        <w:tc>
          <w:tcPr>
            <w:tcW w:w="9244" w:type="dxa"/>
          </w:tcPr>
          <w:p w14:paraId="2B150D33"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भ</w:t>
            </w:r>
            <w:r>
              <w:rPr>
                <w:rFonts w:ascii="Nirmala UI" w:eastAsia="Nirmala UI" w:hAnsi="Nirmala UI" w:cs="Nirmala UI"/>
                <w:spacing w:val="-2"/>
                <w:sz w:val="24"/>
                <w:szCs w:val="24"/>
              </w:rPr>
              <w:t>ा</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नवज्ञाि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3"/>
                <w:sz w:val="24"/>
                <w:szCs w:val="24"/>
              </w:rPr>
              <w:t>प</w:t>
            </w:r>
            <w:r>
              <w:rPr>
                <w:rFonts w:ascii="Nirmala UI" w:eastAsia="Nirmala UI" w:hAnsi="Nirmala UI" w:cs="Nirmala UI"/>
                <w:w w:val="86"/>
                <w:sz w:val="24"/>
                <w:szCs w:val="24"/>
              </w:rPr>
              <w:t>ररभ</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107"/>
                <w:sz w:val="24"/>
                <w:szCs w:val="24"/>
              </w:rPr>
              <w:t>स्वरूप</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w:t>
            </w:r>
            <w:r>
              <w:rPr>
                <w:rFonts w:ascii="Nirmala UI" w:eastAsia="Nirmala UI" w:hAnsi="Nirmala UI" w:cs="Nirmala UI"/>
                <w:spacing w:val="-2"/>
                <w:w w:val="67"/>
                <w:sz w:val="24"/>
                <w:szCs w:val="24"/>
              </w:rPr>
              <w:t>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p>
        </w:tc>
      </w:tr>
    </w:tbl>
    <w:p w14:paraId="0AF3FEC2" w14:textId="77777777" w:rsidR="004D38CA" w:rsidRDefault="004D38CA">
      <w:pPr>
        <w:spacing w:line="299" w:lineRule="exact"/>
        <w:rPr>
          <w:rFonts w:ascii="Nirmala UI" w:eastAsia="Nirmala UI" w:hAnsi="Nirmala UI" w:cs="Nirmala UI"/>
          <w:sz w:val="24"/>
          <w:szCs w:val="24"/>
        </w:rPr>
        <w:sectPr w:rsidR="004D38CA">
          <w:pgSz w:w="11910" w:h="16840"/>
          <w:pgMar w:top="158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BDF3C9F" w14:textId="77777777">
        <w:trPr>
          <w:trHeight w:val="1596"/>
        </w:trPr>
        <w:tc>
          <w:tcPr>
            <w:tcW w:w="9244" w:type="dxa"/>
          </w:tcPr>
          <w:p w14:paraId="4D81134B" w14:textId="77777777" w:rsidR="004D38CA" w:rsidRDefault="002610B1">
            <w:pPr>
              <w:pStyle w:val="TableParagraph"/>
              <w:ind w:left="107"/>
              <w:rPr>
                <w:rFonts w:ascii="Nirmala UI" w:eastAsia="Nirmala UI" w:hAnsi="Nirmala UI" w:cs="Nirmala UI"/>
                <w:sz w:val="24"/>
                <w:szCs w:val="24"/>
              </w:rPr>
            </w:pPr>
            <w:r>
              <w:rPr>
                <w:b/>
                <w:bCs/>
                <w:sz w:val="24"/>
                <w:szCs w:val="24"/>
              </w:rPr>
              <w:lastRenderedPageBreak/>
              <w:t xml:space="preserve">2.   </w:t>
            </w:r>
            <w:r>
              <w:rPr>
                <w:rFonts w:ascii="Nirmala UI" w:eastAsia="Nirmala UI" w:hAnsi="Nirmala UI" w:cs="Nirmala UI"/>
                <w:w w:val="89"/>
                <w:sz w:val="24"/>
                <w:szCs w:val="24"/>
              </w:rPr>
              <w:t>स्विनव</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2"/>
                <w:sz w:val="24"/>
                <w:szCs w:val="24"/>
              </w:rPr>
              <w:t>पररभा</w:t>
            </w:r>
            <w:r>
              <w:rPr>
                <w:rFonts w:ascii="Nirmala UI" w:eastAsia="Nirmala UI" w:hAnsi="Nirmala UI" w:cs="Nirmala UI"/>
                <w:spacing w:val="1"/>
                <w:w w:val="92"/>
                <w:sz w:val="24"/>
                <w:szCs w:val="24"/>
              </w:rPr>
              <w:t>ष</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107"/>
                <w:sz w:val="24"/>
                <w:szCs w:val="24"/>
              </w:rPr>
              <w:t>स्वरूप</w:t>
            </w:r>
            <w:r>
              <w:rPr>
                <w:rFonts w:ascii="Nirmala UI" w:eastAsia="Nirmala UI" w:hAnsi="Nirmala UI" w:cs="Nirmala UI"/>
                <w:spacing w:val="-7"/>
                <w:sz w:val="24"/>
                <w:szCs w:val="24"/>
              </w:rPr>
              <w:t xml:space="preserve"> </w:t>
            </w:r>
            <w:r>
              <w:rPr>
                <w:rFonts w:ascii="Nirmala UI" w:eastAsia="Nirmala UI" w:hAnsi="Nirmala UI" w:cs="Nirmala UI"/>
                <w:w w:val="130"/>
                <w:sz w:val="24"/>
                <w:szCs w:val="24"/>
              </w:rPr>
              <w:t>िथा</w:t>
            </w:r>
            <w:r>
              <w:rPr>
                <w:rFonts w:ascii="Nirmala UI" w:eastAsia="Nirmala UI" w:hAnsi="Nirmala UI" w:cs="Nirmala UI"/>
                <w:spacing w:val="-6"/>
                <w:sz w:val="24"/>
                <w:szCs w:val="24"/>
              </w:rPr>
              <w:t xml:space="preserve"> </w:t>
            </w:r>
            <w:r>
              <w:rPr>
                <w:rFonts w:ascii="Nirmala UI" w:eastAsia="Nirmala UI" w:hAnsi="Nirmala UI" w:cs="Nirmala UI"/>
                <w:sz w:val="24"/>
                <w:szCs w:val="24"/>
              </w:rPr>
              <w:t>वाक</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2"/>
                <w:sz w:val="24"/>
                <w:szCs w:val="24"/>
              </w:rPr>
              <w:t>त्प</w:t>
            </w:r>
            <w:r>
              <w:rPr>
                <w:rFonts w:ascii="Nirmala UI" w:eastAsia="Nirmala UI" w:hAnsi="Nirmala UI" w:cs="Nirmala UI"/>
                <w:sz w:val="24"/>
                <w:szCs w:val="24"/>
              </w:rPr>
              <w:t>ा</w:t>
            </w:r>
            <w:r>
              <w:rPr>
                <w:rFonts w:ascii="Nirmala UI" w:eastAsia="Nirmala UI" w:hAnsi="Nirmala UI" w:cs="Nirmala UI"/>
                <w:spacing w:val="-1"/>
                <w:sz w:val="24"/>
                <w:szCs w:val="24"/>
              </w:rPr>
              <w:t>द</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56"/>
                <w:sz w:val="24"/>
                <w:szCs w:val="24"/>
              </w:rPr>
              <w:t>प्रनक्</w:t>
            </w:r>
            <w:r>
              <w:rPr>
                <w:rFonts w:ascii="Nirmala UI" w:eastAsia="Nirmala UI" w:hAnsi="Nirmala UI" w:cs="Nirmala UI"/>
                <w:spacing w:val="-2"/>
                <w:w w:val="56"/>
                <w:sz w:val="24"/>
                <w:szCs w:val="24"/>
              </w:rPr>
              <w:t>र</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p>
          <w:p w14:paraId="6BCE14A3"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spacing w:val="-1"/>
                <w:w w:val="80"/>
                <w:sz w:val="24"/>
                <w:szCs w:val="24"/>
              </w:rPr>
              <w:t>रूपनवज्</w:t>
            </w:r>
            <w:r>
              <w:rPr>
                <w:rFonts w:ascii="Nirmala UI" w:eastAsia="Nirmala UI" w:hAnsi="Nirmala UI" w:cs="Nirmala UI"/>
                <w:w w:val="80"/>
                <w:sz w:val="24"/>
                <w:szCs w:val="24"/>
              </w:rPr>
              <w:t>ञ</w:t>
            </w:r>
            <w:r>
              <w:rPr>
                <w:rFonts w:ascii="Nirmala UI" w:eastAsia="Nirmala UI" w:hAnsi="Nirmala UI" w:cs="Nirmala UI"/>
                <w:w w:val="166"/>
                <w:sz w:val="24"/>
                <w:szCs w:val="24"/>
              </w:rPr>
              <w:t>ाि</w:t>
            </w:r>
            <w:r>
              <w:rPr>
                <w:sz w:val="24"/>
                <w:szCs w:val="24"/>
              </w:rPr>
              <w:t xml:space="preserve">, </w:t>
            </w:r>
            <w:r>
              <w:rPr>
                <w:rFonts w:ascii="Nirmala UI" w:eastAsia="Nirmala UI" w:hAnsi="Nirmala UI" w:cs="Nirmala UI"/>
                <w:w w:val="86"/>
                <w:sz w:val="24"/>
                <w:szCs w:val="24"/>
              </w:rPr>
              <w:t>वाक्य</w:t>
            </w:r>
            <w:r>
              <w:rPr>
                <w:rFonts w:ascii="Nirmala UI" w:eastAsia="Nirmala UI" w:hAnsi="Nirmala UI" w:cs="Nirmala UI"/>
                <w:spacing w:val="-7"/>
                <w:sz w:val="24"/>
                <w:szCs w:val="24"/>
              </w:rPr>
              <w:t xml:space="preserve"> </w:t>
            </w:r>
            <w:r>
              <w:rPr>
                <w:rFonts w:ascii="Nirmala UI" w:eastAsia="Nirmala UI" w:hAnsi="Nirmala UI" w:cs="Nirmala UI"/>
                <w:w w:val="72"/>
                <w:sz w:val="24"/>
                <w:szCs w:val="24"/>
              </w:rPr>
              <w:t>नवज्ञाि</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अ</w:t>
            </w:r>
            <w:r>
              <w:rPr>
                <w:rFonts w:ascii="Nirmala UI" w:eastAsia="Nirmala UI" w:hAnsi="Nirmala UI" w:cs="Nirmala UI"/>
                <w:spacing w:val="-5"/>
                <w:sz w:val="24"/>
                <w:szCs w:val="24"/>
              </w:rPr>
              <w:t>थ</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w w:val="72"/>
                <w:sz w:val="24"/>
                <w:szCs w:val="24"/>
              </w:rPr>
              <w:t>नवज्ञाि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निक</w:t>
            </w:r>
            <w:r>
              <w:rPr>
                <w:rFonts w:ascii="Nirmala UI" w:eastAsia="Nirmala UI" w:hAnsi="Nirmala UI" w:cs="Nirmala UI"/>
                <w:spacing w:val="-9"/>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p>
          <w:p w14:paraId="5BFA9CBC"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4.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8"/>
                <w:sz w:val="24"/>
                <w:szCs w:val="24"/>
              </w:rPr>
              <w:t>नवका</w:t>
            </w:r>
            <w:r>
              <w:rPr>
                <w:rFonts w:ascii="Nirmala UI" w:eastAsia="Nirmala UI" w:hAnsi="Nirmala UI" w:cs="Nirmala UI"/>
                <w:spacing w:val="-1"/>
                <w:w w:val="88"/>
                <w:sz w:val="24"/>
                <w:szCs w:val="24"/>
              </w:rPr>
              <w:t>स</w:t>
            </w:r>
            <w:r>
              <w:rPr>
                <w:spacing w:val="-1"/>
                <w:w w:val="99"/>
                <w:sz w:val="24"/>
                <w:szCs w:val="24"/>
              </w:rPr>
              <w:t>-</w:t>
            </w:r>
            <w:r>
              <w:rPr>
                <w:rFonts w:ascii="Nirmala UI" w:eastAsia="Nirmala UI" w:hAnsi="Nirmala UI" w:cs="Nirmala UI"/>
                <w:spacing w:val="-1"/>
                <w:w w:val="63"/>
                <w:sz w:val="24"/>
                <w:szCs w:val="24"/>
              </w:rPr>
              <w:t>क्र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2"/>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p>
          <w:p w14:paraId="385BCB50"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5.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71"/>
                <w:sz w:val="24"/>
                <w:szCs w:val="24"/>
              </w:rPr>
              <w:t>नप</w:t>
            </w:r>
            <w:r>
              <w:rPr>
                <w:rFonts w:ascii="Nirmala UI" w:eastAsia="Nirmala UI" w:hAnsi="Nirmala UI" w:cs="Nirmala UI"/>
                <w:spacing w:val="-7"/>
                <w:sz w:val="24"/>
                <w:szCs w:val="24"/>
              </w:rPr>
              <w:t xml:space="preserve"> </w:t>
            </w:r>
            <w:r>
              <w:rPr>
                <w:rFonts w:ascii="Nirmala UI" w:eastAsia="Nirmala UI" w:hAnsi="Nirmala UI" w:cs="Nirmala UI"/>
                <w:w w:val="72"/>
                <w:sz w:val="24"/>
                <w:szCs w:val="24"/>
              </w:rPr>
              <w:t>नवज्ञाि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निक</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spacing w:val="-6"/>
                <w:w w:val="235"/>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हु</w:t>
            </w:r>
            <w:r>
              <w:rPr>
                <w:rFonts w:ascii="Nirmala UI" w:eastAsia="Nirmala UI" w:hAnsi="Nirmala UI" w:cs="Nirmala UI"/>
                <w:sz w:val="24"/>
                <w:szCs w:val="24"/>
              </w:rPr>
              <w:t>ए</w:t>
            </w:r>
            <w:r>
              <w:rPr>
                <w:rFonts w:ascii="Nirmala UI" w:eastAsia="Nirmala UI" w:hAnsi="Nirmala UI" w:cs="Nirmala UI"/>
                <w:spacing w:val="-6"/>
                <w:sz w:val="24"/>
                <w:szCs w:val="24"/>
              </w:rPr>
              <w:t xml:space="preserve"> </w:t>
            </w:r>
            <w:r>
              <w:rPr>
                <w:rFonts w:ascii="Nirmala UI" w:eastAsia="Nirmala UI" w:hAnsi="Nirmala UI" w:cs="Nirmala UI"/>
                <w:w w:val="75"/>
                <w:sz w:val="24"/>
                <w:szCs w:val="24"/>
              </w:rPr>
              <w:t>नहन्दी</w:t>
            </w:r>
            <w:r>
              <w:rPr>
                <w:rFonts w:ascii="Nirmala UI" w:eastAsia="Nirmala UI" w:hAnsi="Nirmala UI" w:cs="Nirmala UI"/>
                <w:spacing w:val="-5"/>
                <w:sz w:val="24"/>
                <w:szCs w:val="24"/>
              </w:rPr>
              <w:t xml:space="preserve"> </w:t>
            </w:r>
            <w:r>
              <w:rPr>
                <w:rFonts w:ascii="Nirmala UI" w:eastAsia="Nirmala UI" w:hAnsi="Nirmala UI" w:cs="Nirmala UI"/>
                <w:spacing w:val="-1"/>
                <w:w w:val="80"/>
                <w:sz w:val="24"/>
                <w:szCs w:val="24"/>
              </w:rPr>
              <w:t>प्रचा</w:t>
            </w:r>
            <w:r>
              <w:rPr>
                <w:rFonts w:ascii="Nirmala UI" w:eastAsia="Nirmala UI" w:hAnsi="Nirmala UI" w:cs="Nirmala UI"/>
                <w:w w:val="80"/>
                <w:sz w:val="24"/>
                <w:szCs w:val="24"/>
              </w:rPr>
              <w:t>र</w:t>
            </w:r>
            <w:r>
              <w:rPr>
                <w:spacing w:val="-1"/>
                <w:w w:val="99"/>
                <w:sz w:val="24"/>
                <w:szCs w:val="24"/>
              </w:rPr>
              <w:t>-</w:t>
            </w:r>
            <w:r>
              <w:rPr>
                <w:rFonts w:ascii="Nirmala UI" w:eastAsia="Nirmala UI" w:hAnsi="Nirmala UI" w:cs="Nirmala UI"/>
                <w:spacing w:val="-1"/>
                <w:w w:val="80"/>
                <w:sz w:val="24"/>
                <w:szCs w:val="24"/>
              </w:rPr>
              <w:t>प्रसा</w:t>
            </w:r>
            <w:r>
              <w:rPr>
                <w:rFonts w:ascii="Nirmala UI" w:eastAsia="Nirmala UI" w:hAnsi="Nirmala UI" w:cs="Nirmala UI"/>
                <w:w w:val="80"/>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2"/>
                <w:sz w:val="24"/>
                <w:szCs w:val="24"/>
              </w:rPr>
              <w:t>व्य</w:t>
            </w:r>
            <w:r>
              <w:rPr>
                <w:rFonts w:ascii="Nirmala UI" w:eastAsia="Nirmala UI" w:hAnsi="Nirmala UI" w:cs="Nirmala UI"/>
                <w:w w:val="62"/>
                <w:sz w:val="24"/>
                <w:szCs w:val="24"/>
              </w:rPr>
              <w:t>द्धक्तय</w:t>
            </w:r>
            <w:r>
              <w:rPr>
                <w:rFonts w:ascii="Nirmala UI" w:eastAsia="Nirmala UI" w:hAnsi="Nirmala UI" w:cs="Nirmala UI"/>
                <w:spacing w:val="9"/>
                <w:w w:val="6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w w:val="130"/>
                <w:sz w:val="24"/>
                <w:szCs w:val="24"/>
              </w:rPr>
              <w:t>िथा</w:t>
            </w:r>
          </w:p>
          <w:p w14:paraId="34938EEF"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6.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w w:val="66"/>
                <w:sz w:val="24"/>
                <w:szCs w:val="24"/>
              </w:rPr>
              <w:t>थ</w:t>
            </w:r>
            <w:r>
              <w:rPr>
                <w:rFonts w:ascii="Nirmala UI" w:eastAsia="Nirmala UI" w:hAnsi="Nirmala UI" w:cs="Nirmala UI"/>
                <w:sz w:val="24"/>
                <w:szCs w:val="24"/>
              </w:rPr>
              <w:t>था</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99"/>
                <w:sz w:val="24"/>
                <w:szCs w:val="24"/>
              </w:rPr>
              <w:t xml:space="preserve">य </w:t>
            </w:r>
            <w:r>
              <w:rPr>
                <w:rFonts w:ascii="Nirmala UI" w:eastAsia="Nirmala UI" w:hAnsi="Nirmala UI" w:cs="Nirmala UI"/>
                <w:spacing w:val="-2"/>
                <w:w w:val="99"/>
                <w:sz w:val="24"/>
                <w:szCs w:val="24"/>
              </w:rPr>
              <w:t>ग</w:t>
            </w:r>
            <w:r>
              <w:rPr>
                <w:rFonts w:ascii="Nirmala UI" w:eastAsia="Nirmala UI" w:hAnsi="Nirmala UI" w:cs="Nirmala UI"/>
                <w:spacing w:val="-1"/>
                <w:sz w:val="24"/>
                <w:szCs w:val="24"/>
              </w:rPr>
              <w:t>द</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94"/>
                <w:sz w:val="24"/>
                <w:szCs w:val="24"/>
              </w:rPr>
              <w:t>ि</w:t>
            </w:r>
            <w:r>
              <w:rPr>
                <w:rFonts w:ascii="Nirmala UI" w:eastAsia="Nirmala UI" w:hAnsi="Nirmala UI" w:cs="Nirmala UI"/>
                <w:spacing w:val="2"/>
                <w:w w:val="194"/>
                <w:sz w:val="24"/>
                <w:szCs w:val="24"/>
              </w:rPr>
              <w:t>ा</w:t>
            </w:r>
            <w:r>
              <w:rPr>
                <w:rFonts w:ascii="Nirmala UI" w:eastAsia="Nirmala UI" w:hAnsi="Nirmala UI" w:cs="Nirmala UI"/>
                <w:w w:val="233"/>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p>
        </w:tc>
      </w:tr>
      <w:tr w:rsidR="004D38CA" w14:paraId="5E1363F8" w14:textId="77777777">
        <w:trPr>
          <w:trHeight w:val="796"/>
        </w:trPr>
        <w:tc>
          <w:tcPr>
            <w:tcW w:w="9244" w:type="dxa"/>
          </w:tcPr>
          <w:p w14:paraId="5E25526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16HND21D3</w:t>
            </w:r>
          </w:p>
          <w:p w14:paraId="58D77E41"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Title:</w:t>
            </w:r>
            <w:r>
              <w:rPr>
                <w:b/>
                <w:bCs/>
                <w:spacing w:val="-2"/>
                <w:sz w:val="24"/>
                <w:szCs w:val="24"/>
              </w:rPr>
              <w:t xml:space="preserve"> </w:t>
            </w:r>
            <w:r>
              <w:rPr>
                <w:rFonts w:ascii="Nirmala UI" w:eastAsia="Nirmala UI" w:hAnsi="Nirmala UI" w:cs="Nirmala UI"/>
                <w:sz w:val="24"/>
                <w:szCs w:val="24"/>
              </w:rPr>
              <w:t>सूरदास</w:t>
            </w:r>
          </w:p>
        </w:tc>
      </w:tr>
      <w:tr w:rsidR="004D38CA" w14:paraId="41864620" w14:textId="77777777">
        <w:trPr>
          <w:trHeight w:val="1596"/>
        </w:trPr>
        <w:tc>
          <w:tcPr>
            <w:tcW w:w="9244" w:type="dxa"/>
          </w:tcPr>
          <w:p w14:paraId="28EF1190"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6"/>
                <w:w w:val="301"/>
                <w:sz w:val="24"/>
                <w:szCs w:val="24"/>
              </w:rPr>
              <w:t>ि</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z w:val="24"/>
                <w:szCs w:val="24"/>
              </w:rPr>
              <w:t>ा</w:t>
            </w:r>
            <w:r>
              <w:rPr>
                <w:rFonts w:ascii="Nirmala UI" w:eastAsia="Nirmala UI" w:hAnsi="Nirmala UI" w:cs="Nirmala UI"/>
                <w:spacing w:val="-23"/>
                <w:w w:val="239"/>
                <w:sz w:val="24"/>
                <w:szCs w:val="24"/>
              </w:rPr>
              <w:t>ि</w:t>
            </w:r>
            <w:r>
              <w:rPr>
                <w:rFonts w:ascii="Nirmala UI" w:eastAsia="Nirmala UI" w:hAnsi="Nirmala UI" w:cs="Nirmala UI"/>
                <w:spacing w:val="21"/>
                <w:sz w:val="24"/>
                <w:szCs w:val="24"/>
              </w:rPr>
              <w:t>ै</w:t>
            </w:r>
            <w:r>
              <w:rPr>
                <w:rFonts w:ascii="Nirmala UI" w:eastAsia="Nirmala UI" w:hAnsi="Nirmala UI" w:cs="Nirmala UI"/>
                <w:w w:val="120"/>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6"/>
                <w:w w:val="301"/>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3"/>
                <w:sz w:val="24"/>
                <w:szCs w:val="24"/>
              </w:rPr>
              <w:t>नवद्या</w:t>
            </w:r>
            <w:r>
              <w:rPr>
                <w:rFonts w:ascii="Nirmala UI" w:eastAsia="Nirmala UI" w:hAnsi="Nirmala UI" w:cs="Nirmala UI"/>
                <w:spacing w:val="1"/>
                <w:w w:val="63"/>
                <w:sz w:val="24"/>
                <w:szCs w:val="24"/>
              </w:rPr>
              <w:t>न</w:t>
            </w:r>
            <w:r>
              <w:rPr>
                <w:rFonts w:ascii="Nirmala UI" w:eastAsia="Nirmala UI" w:hAnsi="Nirmala UI" w:cs="Nirmala UI"/>
                <w:spacing w:val="-5"/>
                <w:sz w:val="24"/>
                <w:szCs w:val="24"/>
              </w:rPr>
              <w:t>थ</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66"/>
                <w:sz w:val="24"/>
                <w:szCs w:val="24"/>
              </w:rPr>
              <w:t>ाि</w:t>
            </w:r>
            <w:r>
              <w:rPr>
                <w:rFonts w:ascii="Nirmala UI" w:eastAsia="Nirmala UI" w:hAnsi="Nirmala UI" w:cs="Nirmala UI"/>
                <w:sz w:val="24"/>
                <w:szCs w:val="24"/>
              </w:rPr>
              <w:t>ा।</w:t>
            </w:r>
          </w:p>
          <w:p w14:paraId="76818D70"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2.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11"/>
                <w:sz w:val="24"/>
                <w:szCs w:val="24"/>
              </w:rPr>
              <w:t xml:space="preserve"> </w:t>
            </w:r>
            <w:r>
              <w:rPr>
                <w:rFonts w:ascii="Nirmala UI" w:eastAsia="Nirmala UI" w:hAnsi="Nirmala UI" w:cs="Nirmala UI"/>
                <w:w w:val="103"/>
                <w:sz w:val="24"/>
                <w:szCs w:val="24"/>
              </w:rPr>
              <w:t>स्वा</w:t>
            </w:r>
            <w:r>
              <w:rPr>
                <w:rFonts w:ascii="Nirmala UI" w:eastAsia="Nirmala UI" w:hAnsi="Nirmala UI" w:cs="Nirmala UI"/>
                <w:spacing w:val="-1"/>
                <w:w w:val="103"/>
                <w:sz w:val="24"/>
                <w:szCs w:val="24"/>
              </w:rPr>
              <w:t>ि</w:t>
            </w:r>
            <w:r>
              <w:rPr>
                <w:rFonts w:ascii="Nirmala UI" w:eastAsia="Nirmala UI" w:hAnsi="Nirmala UI" w:cs="Nirmala UI"/>
                <w:spacing w:val="-1"/>
                <w:w w:val="51"/>
                <w:sz w:val="24"/>
                <w:szCs w:val="24"/>
              </w:rPr>
              <w:t>न्त्र्</w:t>
            </w:r>
            <w:r>
              <w:rPr>
                <w:rFonts w:ascii="Nirmala UI" w:eastAsia="Nirmala UI" w:hAnsi="Nirmala UI" w:cs="Nirmala UI"/>
                <w:w w:val="51"/>
                <w:sz w:val="24"/>
                <w:szCs w:val="24"/>
              </w:rPr>
              <w:t>य</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5"/>
                <w:w w:val="288"/>
                <w:sz w:val="24"/>
                <w:szCs w:val="24"/>
              </w:rPr>
              <w:t>ि</w:t>
            </w:r>
            <w:r>
              <w:rPr>
                <w:rFonts w:ascii="Nirmala UI" w:eastAsia="Nirmala UI" w:hAnsi="Nirmala UI" w:cs="Nirmala UI"/>
                <w:spacing w:val="4"/>
                <w:sz w:val="24"/>
                <w:szCs w:val="24"/>
              </w:rPr>
              <w:t>ै</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9"/>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ब</w:t>
            </w:r>
            <w:r>
              <w:rPr>
                <w:rFonts w:ascii="Nirmala UI" w:eastAsia="Nirmala UI" w:hAnsi="Nirmala UI" w:cs="Nirmala UI"/>
                <w:sz w:val="24"/>
                <w:szCs w:val="24"/>
              </w:rPr>
              <w:t>ल</w:t>
            </w:r>
            <w:r>
              <w:rPr>
                <w:rFonts w:ascii="Nirmala UI" w:eastAsia="Nirmala UI" w:hAnsi="Nirmala UI" w:cs="Nirmala UI"/>
                <w:spacing w:val="10"/>
                <w:sz w:val="24"/>
                <w:szCs w:val="24"/>
              </w:rPr>
              <w:t xml:space="preserve"> </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1"/>
                <w:sz w:val="24"/>
                <w:szCs w:val="24"/>
              </w:rPr>
              <w:t>लस</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11"/>
                <w:sz w:val="24"/>
                <w:szCs w:val="24"/>
              </w:rPr>
              <w:t xml:space="preserve"> </w:t>
            </w:r>
            <w:r>
              <w:rPr>
                <w:rFonts w:ascii="Nirmala UI" w:eastAsia="Nirmala UI" w:hAnsi="Nirmala UI" w:cs="Nirmala UI"/>
                <w:sz w:val="24"/>
                <w:szCs w:val="24"/>
              </w:rPr>
              <w:t>भ</w:t>
            </w:r>
            <w:r>
              <w:rPr>
                <w:rFonts w:ascii="Nirmala UI" w:eastAsia="Nirmala UI" w:hAnsi="Nirmala UI" w:cs="Nirmala UI"/>
                <w:w w:val="77"/>
                <w:sz w:val="24"/>
                <w:szCs w:val="24"/>
              </w:rPr>
              <w:t>क्त</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2"/>
                <w:sz w:val="24"/>
                <w:szCs w:val="24"/>
              </w:rPr>
              <w:t>नवय</w:t>
            </w:r>
            <w:r>
              <w:rPr>
                <w:rFonts w:ascii="Nirmala UI" w:eastAsia="Nirmala UI" w:hAnsi="Nirmala UI" w:cs="Nirmala UI"/>
                <w:spacing w:val="9"/>
                <w:w w:val="8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11"/>
                <w:sz w:val="24"/>
                <w:szCs w:val="24"/>
              </w:rPr>
              <w:t xml:space="preserve"> </w:t>
            </w:r>
            <w:r>
              <w:rPr>
                <w:rFonts w:ascii="Nirmala UI" w:eastAsia="Nirmala UI" w:hAnsi="Nirmala UI" w:cs="Nirmala UI"/>
                <w:w w:val="112"/>
                <w:sz w:val="24"/>
                <w:szCs w:val="24"/>
              </w:rPr>
              <w:t>नव</w:t>
            </w:r>
            <w:r>
              <w:rPr>
                <w:rFonts w:ascii="Nirmala UI" w:eastAsia="Nirmala UI" w:hAnsi="Nirmala UI" w:cs="Nirmala UI"/>
                <w:spacing w:val="-5"/>
                <w:w w:val="112"/>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ष</w:t>
            </w:r>
            <w:r>
              <w:rPr>
                <w:rFonts w:ascii="Nirmala UI" w:eastAsia="Nirmala UI" w:hAnsi="Nirmala UI" w:cs="Nirmala UI"/>
                <w:w w:val="117"/>
                <w:sz w:val="24"/>
                <w:szCs w:val="24"/>
              </w:rPr>
              <w:t>िः</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82"/>
                <w:sz w:val="24"/>
                <w:szCs w:val="24"/>
              </w:rPr>
              <w:t>नम</w:t>
            </w:r>
            <w:r>
              <w:rPr>
                <w:rFonts w:ascii="Nirmala UI" w:eastAsia="Nirmala UI" w:hAnsi="Nirmala UI" w:cs="Nirmala UI"/>
                <w:spacing w:val="-2"/>
                <w:w w:val="82"/>
                <w:sz w:val="24"/>
                <w:szCs w:val="24"/>
              </w:rPr>
              <w:t>ल</w:t>
            </w:r>
            <w:r>
              <w:rPr>
                <w:rFonts w:ascii="Nirmala UI" w:eastAsia="Nirmala UI" w:hAnsi="Nirmala UI" w:cs="Nirmala UI"/>
                <w:w w:val="167"/>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sz w:val="24"/>
                <w:szCs w:val="24"/>
              </w:rPr>
              <w:t xml:space="preserve">सी </w:t>
            </w:r>
            <w:r>
              <w:rPr>
                <w:rFonts w:ascii="Nirmala UI" w:eastAsia="Nirmala UI" w:hAnsi="Nirmala UI" w:cs="Nirmala UI"/>
                <w:spacing w:val="-1"/>
                <w:w w:val="73"/>
                <w:sz w:val="24"/>
                <w:szCs w:val="24"/>
              </w:rPr>
              <w:t>अन्यत्</w:t>
            </w:r>
            <w:r>
              <w:rPr>
                <w:rFonts w:ascii="Nirmala UI" w:eastAsia="Nirmala UI" w:hAnsi="Nirmala UI" w:cs="Nirmala UI"/>
                <w:w w:val="73"/>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6"/>
                <w:sz w:val="24"/>
                <w:szCs w:val="24"/>
              </w:rPr>
              <w:t>द</w:t>
            </w:r>
            <w:r>
              <w:rPr>
                <w:rFonts w:ascii="Nirmala UI" w:eastAsia="Nirmala UI" w:hAnsi="Nirmala UI" w:cs="Nirmala UI"/>
                <w:spacing w:val="14"/>
                <w:sz w:val="24"/>
                <w:szCs w:val="24"/>
              </w:rPr>
              <w:t>ु</w:t>
            </w:r>
            <w:r>
              <w:rPr>
                <w:rFonts w:ascii="Nirmala UI" w:eastAsia="Nirmala UI" w:hAnsi="Nirmala UI" w:cs="Nirmala UI"/>
                <w:spacing w:val="-6"/>
                <w:sz w:val="24"/>
                <w:szCs w:val="24"/>
              </w:rPr>
              <w:t>ल</w:t>
            </w:r>
            <w:r>
              <w:rPr>
                <w:rFonts w:ascii="Nirmala UI" w:eastAsia="Nirmala UI" w:hAnsi="Nirmala UI" w:cs="Nirmala UI"/>
                <w:spacing w:val="4"/>
                <w:w w:val="1"/>
                <w:sz w:val="24"/>
                <w:szCs w:val="24"/>
              </w:rPr>
              <w:t>ग</w:t>
            </w:r>
            <w:r>
              <w:rPr>
                <w:rFonts w:ascii="Nirmala UI" w:eastAsia="Nirmala UI" w:hAnsi="Nirmala UI" w:cs="Nirmala UI"/>
                <w:sz w:val="24"/>
                <w:szCs w:val="24"/>
              </w:rPr>
              <w:t>भ</w:t>
            </w:r>
            <w:r>
              <w:rPr>
                <w:rFonts w:ascii="Nirmala UI" w:eastAsia="Nirmala UI" w:hAnsi="Nirmala UI" w:cs="Nirmala UI"/>
                <w:spacing w:val="-5"/>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06"/>
                <w:sz w:val="24"/>
                <w:szCs w:val="24"/>
              </w:rPr>
              <w:t>अि</w:t>
            </w:r>
            <w:r>
              <w:rPr>
                <w:rFonts w:ascii="Nirmala UI" w:eastAsia="Nirmala UI" w:hAnsi="Nirmala UI" w:cs="Nirmala UI"/>
                <w:w w:val="106"/>
                <w:sz w:val="24"/>
                <w:szCs w:val="24"/>
              </w:rPr>
              <w:t>ः</w:t>
            </w:r>
            <w:r>
              <w:rPr>
                <w:rFonts w:ascii="Nirmala UI" w:eastAsia="Nirmala UI" w:hAnsi="Nirmala UI" w:cs="Nirmala UI"/>
                <w:sz w:val="24"/>
                <w:szCs w:val="24"/>
              </w:rPr>
              <w:t xml:space="preserve"> </w:t>
            </w:r>
            <w:r>
              <w:rPr>
                <w:rFonts w:ascii="Nirmala UI" w:eastAsia="Nirmala UI" w:hAnsi="Nirmala UI" w:cs="Nirmala UI"/>
                <w:spacing w:val="-9"/>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67"/>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ल</w:t>
            </w:r>
            <w:r>
              <w:rPr>
                <w:rFonts w:ascii="Nirmala UI" w:eastAsia="Nirmala UI" w:hAnsi="Nirmala UI" w:cs="Nirmala UI"/>
                <w:spacing w:val="-5"/>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pacing w:val="-6"/>
                <w:w w:val="235"/>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w:t>
            </w:r>
            <w:r>
              <w:rPr>
                <w:rFonts w:ascii="Nirmala UI" w:eastAsia="Nirmala UI" w:hAnsi="Nirmala UI" w:cs="Nirmala UI"/>
                <w:spacing w:val="1"/>
                <w:sz w:val="24"/>
                <w:szCs w:val="24"/>
              </w:rPr>
              <w:t>द</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पढ़</w:t>
            </w:r>
            <w:r>
              <w:rPr>
                <w:rFonts w:ascii="Nirmala UI" w:eastAsia="Nirmala UI" w:hAnsi="Nirmala UI" w:cs="Nirmala UI"/>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w w:val="194"/>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रहा</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631BF081" w14:textId="77777777" w:rsidR="004D38CA" w:rsidRDefault="002610B1">
            <w:pPr>
              <w:pStyle w:val="TableParagraph"/>
              <w:ind w:left="107"/>
              <w:rPr>
                <w:rFonts w:ascii="Nirmala UI" w:eastAsia="Nirmala UI" w:hAnsi="Nirmala UI" w:cs="Nirmala UI"/>
                <w:sz w:val="24"/>
                <w:szCs w:val="24"/>
              </w:rPr>
            </w:pPr>
            <w:r>
              <w:rPr>
                <w:b/>
                <w:bCs/>
                <w:sz w:val="24"/>
                <w:szCs w:val="24"/>
              </w:rPr>
              <w:t>3.</w:t>
            </w:r>
            <w:r>
              <w:rPr>
                <w:b/>
                <w:bCs/>
                <w:spacing w:val="71"/>
                <w:sz w:val="24"/>
                <w:szCs w:val="24"/>
              </w:rPr>
              <w:t xml:space="preserve"> </w:t>
            </w:r>
            <w:r>
              <w:rPr>
                <w:rFonts w:ascii="Nirmala UI" w:eastAsia="Nirmala UI" w:hAnsi="Nirmala UI" w:cs="Nirmala UI"/>
                <w:sz w:val="24"/>
                <w:szCs w:val="24"/>
              </w:rPr>
              <w:t>सामानिक</w:t>
            </w:r>
            <w:r>
              <w:rPr>
                <w:rFonts w:ascii="Nirmala UI" w:eastAsia="Nirmala UI" w:hAnsi="Nirmala UI" w:cs="Nirmala UI"/>
                <w:spacing w:val="-4"/>
                <w:sz w:val="24"/>
                <w:szCs w:val="24"/>
              </w:rPr>
              <w:t xml:space="preserve"> </w:t>
            </w:r>
            <w:r>
              <w:rPr>
                <w:rFonts w:ascii="Nirmala UI" w:eastAsia="Nirmala UI" w:hAnsi="Nirmala UI" w:cs="Nirmala UI"/>
                <w:sz w:val="24"/>
                <w:szCs w:val="24"/>
              </w:rPr>
              <w:t>समिावाद</w:t>
            </w:r>
            <w:r>
              <w:rPr>
                <w:rFonts w:ascii="Nirmala UI" w:eastAsia="Nirmala UI" w:hAnsi="Nirmala UI" w:cs="Nirmala UI"/>
                <w:spacing w:val="-3"/>
                <w:sz w:val="24"/>
                <w:szCs w:val="24"/>
              </w:rPr>
              <w:t xml:space="preserve"> </w:t>
            </w:r>
            <w:r>
              <w:rPr>
                <w:rFonts w:ascii="Nirmala UI" w:eastAsia="Nirmala UI" w:hAnsi="Nirmala UI" w:cs="Nirmala UI"/>
                <w:sz w:val="24"/>
                <w:szCs w:val="24"/>
              </w:rPr>
              <w:t>की थथापिा</w:t>
            </w:r>
            <w:r>
              <w:rPr>
                <w:rFonts w:ascii="Nirmala UI" w:eastAsia="Nirmala UI" w:hAnsi="Nirmala UI" w:cs="Nirmala UI"/>
                <w:spacing w:val="-3"/>
                <w:sz w:val="24"/>
                <w:szCs w:val="24"/>
              </w:rPr>
              <w:t xml:space="preserve"> </w:t>
            </w:r>
            <w:r>
              <w:rPr>
                <w:rFonts w:ascii="Nirmala UI" w:eastAsia="Nirmala UI" w:hAnsi="Nirmala UI" w:cs="Nirmala UI"/>
                <w:sz w:val="24"/>
                <w:szCs w:val="24"/>
              </w:rPr>
              <w:t>पर</w:t>
            </w:r>
            <w:r>
              <w:rPr>
                <w:rFonts w:ascii="Nirmala UI" w:eastAsia="Nirmala UI" w:hAnsi="Nirmala UI" w:cs="Nirmala UI"/>
                <w:spacing w:val="-2"/>
                <w:sz w:val="24"/>
                <w:szCs w:val="24"/>
              </w:rPr>
              <w:t xml:space="preserve"> </w:t>
            </w:r>
            <w:r>
              <w:rPr>
                <w:rFonts w:ascii="Nirmala UI" w:eastAsia="Nirmala UI" w:hAnsi="Nirmala UI" w:cs="Nirmala UI"/>
                <w:sz w:val="24"/>
                <w:szCs w:val="24"/>
              </w:rPr>
              <w:t>बल</w:t>
            </w:r>
            <w:r>
              <w:rPr>
                <w:rFonts w:ascii="Nirmala UI" w:eastAsia="Nirmala UI" w:hAnsi="Nirmala UI" w:cs="Nirmala UI"/>
                <w:spacing w:val="-4"/>
                <w:sz w:val="24"/>
                <w:szCs w:val="24"/>
              </w:rPr>
              <w:t xml:space="preserve"> </w:t>
            </w:r>
            <w:r>
              <w:rPr>
                <w:rFonts w:ascii="Nirmala UI" w:eastAsia="Nirmala UI" w:hAnsi="Nirmala UI" w:cs="Nirmala UI"/>
                <w:sz w:val="24"/>
                <w:szCs w:val="24"/>
              </w:rPr>
              <w:t>है</w:t>
            </w:r>
            <w:r>
              <w:rPr>
                <w:rFonts w:ascii="Nirmala UI" w:eastAsia="Nirmala UI" w:hAnsi="Nirmala UI" w:cs="Nirmala UI"/>
                <w:spacing w:val="-3"/>
                <w:sz w:val="24"/>
                <w:szCs w:val="24"/>
              </w:rPr>
              <w:t xml:space="preserve"> </w:t>
            </w:r>
            <w:r>
              <w:rPr>
                <w:rFonts w:ascii="Nirmala UI" w:eastAsia="Nirmala UI" w:hAnsi="Nirmala UI" w:cs="Nirmala UI"/>
                <w:sz w:val="24"/>
                <w:szCs w:val="24"/>
              </w:rPr>
              <w:t>इसनलए</w:t>
            </w:r>
            <w:r>
              <w:rPr>
                <w:rFonts w:ascii="Nirmala UI" w:eastAsia="Nirmala UI" w:hAnsi="Nirmala UI" w:cs="Nirmala UI"/>
                <w:spacing w:val="-3"/>
                <w:sz w:val="24"/>
                <w:szCs w:val="24"/>
              </w:rPr>
              <w:t xml:space="preserve"> </w:t>
            </w:r>
            <w:r>
              <w:rPr>
                <w:rFonts w:ascii="Nirmala UI" w:eastAsia="Nirmala UI" w:hAnsi="Nirmala UI" w:cs="Nirmala UI"/>
                <w:w w:val="110"/>
                <w:sz w:val="24"/>
                <w:szCs w:val="24"/>
              </w:rPr>
              <w:t>समाि</w:t>
            </w:r>
            <w:r>
              <w:rPr>
                <w:rFonts w:ascii="Nirmala UI" w:eastAsia="Nirmala UI" w:hAnsi="Nirmala UI" w:cs="Nirmala UI"/>
                <w:spacing w:val="-9"/>
                <w:w w:val="110"/>
                <w:sz w:val="24"/>
                <w:szCs w:val="24"/>
              </w:rPr>
              <w:t xml:space="preserve"> </w:t>
            </w:r>
            <w:r>
              <w:rPr>
                <w:rFonts w:ascii="Nirmala UI" w:eastAsia="Nirmala UI" w:hAnsi="Nirmala UI" w:cs="Nirmala UI"/>
                <w:sz w:val="24"/>
                <w:szCs w:val="24"/>
              </w:rPr>
              <w:t>मे</w:t>
            </w:r>
            <w:r>
              <w:rPr>
                <w:rFonts w:ascii="Nirmala UI" w:eastAsia="Nirmala UI" w:hAnsi="Nirmala UI" w:cs="Nirmala UI"/>
                <w:spacing w:val="-4"/>
                <w:sz w:val="24"/>
                <w:szCs w:val="24"/>
              </w:rPr>
              <w:t xml:space="preserve"> </w:t>
            </w:r>
            <w:r>
              <w:rPr>
                <w:rFonts w:ascii="Nirmala UI" w:eastAsia="Nirmala UI" w:hAnsi="Nirmala UI" w:cs="Nirmala UI"/>
                <w:sz w:val="24"/>
                <w:szCs w:val="24"/>
              </w:rPr>
              <w:t>सकारात्मक</w:t>
            </w:r>
            <w:r>
              <w:rPr>
                <w:rFonts w:ascii="Nirmala UI" w:eastAsia="Nirmala UI" w:hAnsi="Nirmala UI" w:cs="Nirmala UI"/>
                <w:spacing w:val="-3"/>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1"/>
                <w:sz w:val="24"/>
                <w:szCs w:val="24"/>
              </w:rPr>
              <w:t xml:space="preserve"> </w:t>
            </w:r>
            <w:r>
              <w:rPr>
                <w:rFonts w:ascii="Nirmala UI" w:eastAsia="Nirmala UI" w:hAnsi="Nirmala UI" w:cs="Nirmala UI"/>
                <w:sz w:val="24"/>
                <w:szCs w:val="24"/>
              </w:rPr>
              <w:t>पैदा</w:t>
            </w:r>
            <w:r>
              <w:rPr>
                <w:rFonts w:ascii="Nirmala UI" w:eastAsia="Nirmala UI" w:hAnsi="Nirmala UI" w:cs="Nirmala UI"/>
                <w:spacing w:val="-2"/>
                <w:sz w:val="24"/>
                <w:szCs w:val="24"/>
              </w:rPr>
              <w:t xml:space="preserve"> </w:t>
            </w:r>
            <w:r>
              <w:rPr>
                <w:rFonts w:ascii="Nirmala UI" w:eastAsia="Nirmala UI" w:hAnsi="Nirmala UI" w:cs="Nirmala UI"/>
                <w:w w:val="110"/>
                <w:sz w:val="24"/>
                <w:szCs w:val="24"/>
              </w:rPr>
              <w:t>करिे</w:t>
            </w:r>
          </w:p>
          <w:p w14:paraId="41E67794"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spacing w:val="-1"/>
                <w:sz w:val="24"/>
                <w:szCs w:val="24"/>
              </w:rPr>
              <w:t>ए</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61"/>
                <w:sz w:val="24"/>
                <w:szCs w:val="24"/>
              </w:rPr>
              <w:t>भद्धक्त</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9"/>
                <w:sz w:val="24"/>
                <w:szCs w:val="24"/>
              </w:rPr>
              <w:t>नवद्यान</w:t>
            </w:r>
            <w:r>
              <w:rPr>
                <w:rFonts w:ascii="Nirmala UI" w:eastAsia="Nirmala UI" w:hAnsi="Nirmala UI" w:cs="Nirmala UI"/>
                <w:spacing w:val="-5"/>
                <w:w w:val="69"/>
                <w:sz w:val="24"/>
                <w:szCs w:val="24"/>
              </w:rPr>
              <w:t>थ</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66"/>
                <w:sz w:val="24"/>
                <w:szCs w:val="24"/>
              </w:rPr>
              <w:t>ा</w:t>
            </w:r>
            <w:r>
              <w:rPr>
                <w:rFonts w:ascii="Nirmala UI" w:eastAsia="Nirmala UI" w:hAnsi="Nirmala UI" w:cs="Nirmala UI"/>
                <w:spacing w:val="-5"/>
                <w:w w:val="166"/>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pacing w:val="-6"/>
                <w:w w:val="235"/>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w:t>
            </w:r>
          </w:p>
        </w:tc>
      </w:tr>
      <w:tr w:rsidR="004D38CA" w14:paraId="5EFDB86F" w14:textId="77777777">
        <w:trPr>
          <w:trHeight w:val="551"/>
        </w:trPr>
        <w:tc>
          <w:tcPr>
            <w:tcW w:w="9244" w:type="dxa"/>
          </w:tcPr>
          <w:p w14:paraId="573D1FE7"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5F63C0A4" w14:textId="77777777">
        <w:trPr>
          <w:trHeight w:val="1072"/>
        </w:trPr>
        <w:tc>
          <w:tcPr>
            <w:tcW w:w="9244" w:type="dxa"/>
          </w:tcPr>
          <w:p w14:paraId="46995A2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16HND22C1</w:t>
            </w:r>
          </w:p>
          <w:p w14:paraId="04249696" w14:textId="77777777" w:rsidR="004D38CA" w:rsidRDefault="004D38CA">
            <w:pPr>
              <w:pStyle w:val="TableParagraph"/>
              <w:ind w:left="0"/>
              <w:rPr>
                <w:b/>
                <w:sz w:val="26"/>
              </w:rPr>
            </w:pPr>
          </w:p>
          <w:p w14:paraId="0AB1BB1B" w14:textId="77777777" w:rsidR="004D38CA" w:rsidRDefault="002610B1">
            <w:pPr>
              <w:pStyle w:val="TableParagraph"/>
              <w:spacing w:before="179"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spacing w:val="-1"/>
                <w:sz w:val="24"/>
                <w:szCs w:val="24"/>
              </w:rPr>
              <w:t>आ</w:t>
            </w:r>
            <w:r>
              <w:rPr>
                <w:rFonts w:ascii="Nirmala UI" w:eastAsia="Nirmala UI" w:hAnsi="Nirmala UI" w:cs="Nirmala UI"/>
                <w:b/>
                <w:bCs/>
                <w:spacing w:val="-6"/>
                <w:sz w:val="24"/>
                <w:szCs w:val="24"/>
              </w:rPr>
              <w:t>ध</w:t>
            </w:r>
            <w:r>
              <w:rPr>
                <w:rFonts w:ascii="Nirmala UI" w:eastAsia="Nirmala UI" w:hAnsi="Nirmala UI" w:cs="Nirmala UI"/>
                <w:b/>
                <w:bCs/>
                <w:spacing w:val="4"/>
                <w:sz w:val="24"/>
                <w:szCs w:val="24"/>
              </w:rPr>
              <w:t>ु</w:t>
            </w:r>
            <w:r>
              <w:rPr>
                <w:rFonts w:ascii="Nirmala UI" w:eastAsia="Nirmala UI" w:hAnsi="Nirmala UI" w:cs="Nirmala UI"/>
                <w:b/>
                <w:bCs/>
                <w:w w:val="103"/>
                <w:sz w:val="24"/>
                <w:szCs w:val="24"/>
              </w:rPr>
              <w:t>हिक</w:t>
            </w:r>
            <w:r>
              <w:rPr>
                <w:rFonts w:ascii="Nirmala UI" w:eastAsia="Nirmala UI" w:hAnsi="Nirmala UI" w:cs="Nirmala UI"/>
                <w:b/>
                <w:bCs/>
                <w:spacing w:val="-6"/>
                <w:sz w:val="24"/>
                <w:szCs w:val="24"/>
              </w:rPr>
              <w:t xml:space="preserve"> </w:t>
            </w:r>
            <w:r>
              <w:rPr>
                <w:rFonts w:ascii="Nirmala UI" w:eastAsia="Nirmala UI" w:hAnsi="Nirmala UI" w:cs="Nirmala UI"/>
                <w:b/>
                <w:bCs/>
                <w:sz w:val="24"/>
                <w:szCs w:val="24"/>
              </w:rPr>
              <w:t>ह</w:t>
            </w:r>
            <w:r>
              <w:rPr>
                <w:rFonts w:ascii="Nirmala UI" w:eastAsia="Nirmala UI" w:hAnsi="Nirmala UI" w:cs="Nirmala UI"/>
                <w:b/>
                <w:bCs/>
                <w:spacing w:val="-8"/>
                <w:sz w:val="24"/>
                <w:szCs w:val="24"/>
              </w:rPr>
              <w:t>ि</w:t>
            </w:r>
            <w:r>
              <w:rPr>
                <w:rFonts w:ascii="Nirmala UI" w:eastAsia="Nirmala UI" w:hAnsi="Nirmala UI" w:cs="Nirmala UI"/>
                <w:b/>
                <w:bCs/>
                <w:w w:val="1"/>
                <w:sz w:val="24"/>
                <w:szCs w:val="24"/>
              </w:rPr>
              <w:t>ि</w:t>
            </w:r>
            <w:r>
              <w:rPr>
                <w:rFonts w:ascii="Nirmala UI" w:eastAsia="Nirmala UI" w:hAnsi="Nirmala UI" w:cs="Nirmala UI"/>
                <w:b/>
                <w:bCs/>
                <w:spacing w:val="6"/>
                <w:w w:val="1"/>
                <w:sz w:val="24"/>
                <w:szCs w:val="24"/>
              </w:rPr>
              <w:t>ं</w:t>
            </w:r>
            <w:r>
              <w:rPr>
                <w:rFonts w:ascii="Nirmala UI" w:eastAsia="Nirmala UI" w:hAnsi="Nirmala UI" w:cs="Nirmala UI"/>
                <w:b/>
                <w:bCs/>
                <w:spacing w:val="-1"/>
                <w:sz w:val="24"/>
                <w:szCs w:val="24"/>
              </w:rPr>
              <w:t>द</w:t>
            </w:r>
            <w:r>
              <w:rPr>
                <w:rFonts w:ascii="Nirmala UI" w:eastAsia="Nirmala UI" w:hAnsi="Nirmala UI" w:cs="Nirmala UI"/>
                <w:b/>
                <w:bCs/>
                <w:sz w:val="24"/>
                <w:szCs w:val="24"/>
              </w:rPr>
              <w:t>ी</w:t>
            </w:r>
            <w:r>
              <w:rPr>
                <w:rFonts w:ascii="Nirmala UI" w:eastAsia="Nirmala UI" w:hAnsi="Nirmala UI" w:cs="Nirmala UI"/>
                <w:b/>
                <w:bCs/>
                <w:spacing w:val="-6"/>
                <w:sz w:val="24"/>
                <w:szCs w:val="24"/>
              </w:rPr>
              <w:t xml:space="preserve"> </w:t>
            </w:r>
            <w:r>
              <w:rPr>
                <w:rFonts w:ascii="Nirmala UI" w:eastAsia="Nirmala UI" w:hAnsi="Nirmala UI" w:cs="Nirmala UI"/>
                <w:b/>
                <w:bCs/>
                <w:sz w:val="24"/>
                <w:szCs w:val="24"/>
              </w:rPr>
              <w:t>क</w:t>
            </w:r>
            <w:r>
              <w:rPr>
                <w:rFonts w:ascii="Nirmala UI" w:eastAsia="Nirmala UI" w:hAnsi="Nirmala UI" w:cs="Nirmala UI"/>
                <w:b/>
                <w:bCs/>
                <w:w w:val="74"/>
                <w:sz w:val="24"/>
                <w:szCs w:val="24"/>
              </w:rPr>
              <w:t>ह</w:t>
            </w:r>
            <w:r>
              <w:rPr>
                <w:rFonts w:ascii="Nirmala UI" w:eastAsia="Nirmala UI" w:hAnsi="Nirmala UI" w:cs="Nirmala UI"/>
                <w:b/>
                <w:bCs/>
                <w:spacing w:val="1"/>
                <w:w w:val="74"/>
                <w:sz w:val="24"/>
                <w:szCs w:val="24"/>
              </w:rPr>
              <w:t>व</w:t>
            </w:r>
            <w:r>
              <w:rPr>
                <w:rFonts w:ascii="Nirmala UI" w:eastAsia="Nirmala UI" w:hAnsi="Nirmala UI" w:cs="Nirmala UI"/>
                <w:b/>
                <w:bCs/>
                <w:spacing w:val="-1"/>
                <w:sz w:val="24"/>
                <w:szCs w:val="24"/>
              </w:rPr>
              <w:t>त</w:t>
            </w:r>
            <w:r>
              <w:rPr>
                <w:rFonts w:ascii="Nirmala UI" w:eastAsia="Nirmala UI" w:hAnsi="Nirmala UI" w:cs="Nirmala UI"/>
                <w:b/>
                <w:bCs/>
                <w:sz w:val="24"/>
                <w:szCs w:val="24"/>
              </w:rPr>
              <w:t>ा</w:t>
            </w:r>
          </w:p>
        </w:tc>
      </w:tr>
      <w:tr w:rsidR="004D38CA" w14:paraId="396314B3" w14:textId="77777777">
        <w:trPr>
          <w:trHeight w:val="957"/>
        </w:trPr>
        <w:tc>
          <w:tcPr>
            <w:tcW w:w="9244" w:type="dxa"/>
          </w:tcPr>
          <w:p w14:paraId="10E23882"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w w:val="71"/>
                <w:sz w:val="24"/>
                <w:szCs w:val="24"/>
              </w:rPr>
              <w:t>प्रय</w:t>
            </w:r>
            <w:r>
              <w:rPr>
                <w:rFonts w:ascii="Nirmala UI" w:eastAsia="Nirmala UI" w:hAnsi="Nirmala UI" w:cs="Nirmala UI"/>
                <w:w w:val="98"/>
                <w:sz w:val="24"/>
                <w:szCs w:val="24"/>
              </w:rPr>
              <w:t xml:space="preserve"> </w:t>
            </w:r>
            <w:r>
              <w:rPr>
                <w:rFonts w:ascii="Nirmala UI" w:eastAsia="Nirmala UI" w:hAnsi="Nirmala UI" w:cs="Nirmala UI"/>
                <w:spacing w:val="-1"/>
                <w:w w:val="98"/>
                <w:sz w:val="24"/>
                <w:szCs w:val="24"/>
              </w:rPr>
              <w:t>ग</w:t>
            </w:r>
            <w:r>
              <w:rPr>
                <w:rFonts w:ascii="Nirmala UI" w:eastAsia="Nirmala UI" w:hAnsi="Nirmala UI" w:cs="Nirmala UI"/>
                <w:sz w:val="24"/>
                <w:szCs w:val="24"/>
              </w:rPr>
              <w:t>वादी</w:t>
            </w:r>
            <w:r>
              <w:rPr>
                <w:rFonts w:ascii="Nirmala UI" w:eastAsia="Nirmala UI" w:hAnsi="Nirmala UI" w:cs="Nirmala UI"/>
                <w:spacing w:val="32"/>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z w:val="24"/>
                <w:szCs w:val="24"/>
              </w:rPr>
              <w:t xml:space="preserve"> </w:t>
            </w:r>
            <w:r>
              <w:rPr>
                <w:rFonts w:ascii="Nirmala UI" w:eastAsia="Nirmala UI" w:hAnsi="Nirmala UI" w:cs="Nirmala UI"/>
                <w:spacing w:val="-29"/>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1"/>
                <w:w w:val="55"/>
                <w:sz w:val="24"/>
                <w:szCs w:val="24"/>
              </w:rPr>
              <w:t>र</w:t>
            </w:r>
            <w:r>
              <w:rPr>
                <w:rFonts w:ascii="Nirmala UI" w:eastAsia="Nirmala UI" w:hAnsi="Nirmala UI" w:cs="Nirmala UI"/>
                <w:spacing w:val="-1"/>
                <w:sz w:val="24"/>
                <w:szCs w:val="24"/>
              </w:rPr>
              <w:t>ग</w:t>
            </w:r>
            <w:r>
              <w:rPr>
                <w:rFonts w:ascii="Nirmala UI" w:eastAsia="Nirmala UI" w:hAnsi="Nirmala UI" w:cs="Nirmala UI"/>
                <w:sz w:val="24"/>
                <w:szCs w:val="24"/>
              </w:rPr>
              <w:t xml:space="preserve">निवादी </w:t>
            </w:r>
            <w:r>
              <w:rPr>
                <w:rFonts w:ascii="Nirmala UI" w:eastAsia="Nirmala UI" w:hAnsi="Nirmala UI" w:cs="Nirmala UI"/>
                <w:spacing w:val="-3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2"/>
                <w:sz w:val="24"/>
                <w:szCs w:val="24"/>
              </w:rPr>
              <w:t>नवय</w:t>
            </w:r>
            <w:r>
              <w:rPr>
                <w:rFonts w:ascii="Nirmala UI" w:eastAsia="Nirmala UI" w:hAnsi="Nirmala UI" w:cs="Nirmala UI"/>
                <w:spacing w:val="9"/>
                <w:w w:val="8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3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3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 xml:space="preserve">े </w:t>
            </w:r>
            <w:r>
              <w:rPr>
                <w:rFonts w:ascii="Nirmala UI" w:eastAsia="Nirmala UI" w:hAnsi="Nirmala UI" w:cs="Nirmala UI"/>
                <w:spacing w:val="-32"/>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3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32"/>
                <w:sz w:val="24"/>
                <w:szCs w:val="24"/>
              </w:rPr>
              <w:t xml:space="preserve"> </w:t>
            </w:r>
            <w:r>
              <w:rPr>
                <w:rFonts w:ascii="Nirmala UI" w:eastAsia="Nirmala UI" w:hAnsi="Nirmala UI" w:cs="Nirmala UI"/>
                <w:sz w:val="24"/>
                <w:szCs w:val="24"/>
              </w:rPr>
              <w:t>ित्</w:t>
            </w:r>
            <w:r>
              <w:rPr>
                <w:rFonts w:ascii="Nirmala UI" w:eastAsia="Nirmala UI" w:hAnsi="Nirmala UI" w:cs="Nirmala UI"/>
                <w:spacing w:val="-5"/>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z w:val="24"/>
                <w:szCs w:val="24"/>
              </w:rPr>
              <w:t xml:space="preserve"> </w:t>
            </w:r>
            <w:r>
              <w:rPr>
                <w:rFonts w:ascii="Nirmala UI" w:eastAsia="Nirmala UI" w:hAnsi="Nirmala UI" w:cs="Nirmala UI"/>
                <w:spacing w:val="-30"/>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z w:val="24"/>
                <w:szCs w:val="24"/>
              </w:rPr>
              <w:t xml:space="preserve"> </w:t>
            </w:r>
            <w:r>
              <w:rPr>
                <w:rFonts w:ascii="Nirmala UI" w:eastAsia="Nirmala UI" w:hAnsi="Nirmala UI" w:cs="Nirmala UI"/>
                <w:spacing w:val="-3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32"/>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64"/>
                <w:sz w:val="24"/>
                <w:szCs w:val="24"/>
              </w:rPr>
              <w:t>नत्त</w:t>
            </w:r>
            <w:r>
              <w:rPr>
                <w:rFonts w:ascii="Nirmala UI" w:eastAsia="Nirmala UI" w:hAnsi="Nirmala UI" w:cs="Nirmala UI"/>
                <w:spacing w:val="-1"/>
                <w:w w:val="64"/>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3"/>
                <w:sz w:val="24"/>
                <w:szCs w:val="24"/>
              </w:rPr>
              <w:t xml:space="preserve"> </w:t>
            </w:r>
            <w:r>
              <w:rPr>
                <w:rFonts w:ascii="Nirmala UI" w:eastAsia="Nirmala UI" w:hAnsi="Nirmala UI" w:cs="Nirmala UI"/>
                <w:spacing w:val="1"/>
                <w:sz w:val="24"/>
                <w:szCs w:val="24"/>
              </w:rPr>
              <w:t>की</w:t>
            </w:r>
          </w:p>
          <w:p w14:paraId="519EA067"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4D7C6CB4"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w w:val="42"/>
                <w:sz w:val="24"/>
                <w:szCs w:val="24"/>
              </w:rPr>
              <w:t>न</w:t>
            </w:r>
            <w:r>
              <w:rPr>
                <w:rFonts w:ascii="Nirmala UI" w:eastAsia="Nirmala UI" w:hAnsi="Nirmala UI" w:cs="Nirmala UI"/>
                <w:w w:val="131"/>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8"/>
                <w:sz w:val="24"/>
                <w:szCs w:val="24"/>
              </w:rPr>
              <w:t>नवकास</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1B667E8F" w14:textId="77777777">
        <w:trPr>
          <w:trHeight w:val="794"/>
        </w:trPr>
        <w:tc>
          <w:tcPr>
            <w:tcW w:w="9244" w:type="dxa"/>
          </w:tcPr>
          <w:p w14:paraId="291DF2A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16HND22D1</w:t>
            </w:r>
          </w:p>
          <w:p w14:paraId="7CF34337"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Title:</w:t>
            </w:r>
            <w:r>
              <w:rPr>
                <w:b/>
                <w:bCs/>
                <w:spacing w:val="-3"/>
                <w:sz w:val="24"/>
                <w:szCs w:val="24"/>
              </w:rPr>
              <w:t xml:space="preserve"> </w:t>
            </w:r>
            <w:r>
              <w:rPr>
                <w:rFonts w:ascii="Nirmala UI" w:eastAsia="Nirmala UI" w:hAnsi="Nirmala UI" w:cs="Nirmala UI"/>
                <w:sz w:val="24"/>
                <w:szCs w:val="24"/>
              </w:rPr>
              <w:t>कबीर</w:t>
            </w:r>
            <w:r>
              <w:rPr>
                <w:rFonts w:ascii="Nirmala UI" w:eastAsia="Nirmala UI" w:hAnsi="Nirmala UI" w:cs="Nirmala UI"/>
                <w:spacing w:val="-7"/>
                <w:sz w:val="24"/>
                <w:szCs w:val="24"/>
              </w:rPr>
              <w:t xml:space="preserve"> </w:t>
            </w:r>
            <w:r>
              <w:rPr>
                <w:rFonts w:ascii="Nirmala UI" w:eastAsia="Nirmala UI" w:hAnsi="Nirmala UI" w:cs="Nirmala UI"/>
                <w:sz w:val="24"/>
                <w:szCs w:val="24"/>
              </w:rPr>
              <w:t>दास</w:t>
            </w:r>
          </w:p>
        </w:tc>
      </w:tr>
      <w:tr w:rsidR="004D38CA" w14:paraId="03D27F25" w14:textId="77777777">
        <w:trPr>
          <w:trHeight w:val="1276"/>
        </w:trPr>
        <w:tc>
          <w:tcPr>
            <w:tcW w:w="9244" w:type="dxa"/>
          </w:tcPr>
          <w:p w14:paraId="4611E4E1"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द</w:t>
            </w:r>
            <w:r>
              <w:rPr>
                <w:rFonts w:ascii="Nirmala UI" w:eastAsia="Nirmala UI" w:hAnsi="Nirmala UI" w:cs="Nirmala UI"/>
                <w:spacing w:val="-7"/>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58"/>
                <w:sz w:val="24"/>
                <w:szCs w:val="24"/>
              </w:rPr>
              <w:t>स्त्र</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0"/>
                <w:sz w:val="24"/>
                <w:szCs w:val="24"/>
              </w:rPr>
              <w:t>नव</w:t>
            </w:r>
            <w:r>
              <w:rPr>
                <w:rFonts w:ascii="Nirmala UI" w:eastAsia="Nirmala UI" w:hAnsi="Nirmala UI" w:cs="Nirmala UI"/>
                <w:spacing w:val="1"/>
                <w:w w:val="80"/>
                <w:sz w:val="24"/>
                <w:szCs w:val="24"/>
              </w:rPr>
              <w:t>ष</w:t>
            </w:r>
            <w:r>
              <w:rPr>
                <w:rFonts w:ascii="Nirmala UI" w:eastAsia="Nirmala UI" w:hAnsi="Nirmala UI" w:cs="Nirmala UI"/>
                <w:spacing w:val="-1"/>
                <w:sz w:val="24"/>
                <w:szCs w:val="24"/>
              </w:rPr>
              <w:t>य</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72"/>
                <w:sz w:val="24"/>
                <w:szCs w:val="24"/>
              </w:rPr>
              <w:t>न</w:t>
            </w:r>
            <w:r>
              <w:rPr>
                <w:rFonts w:ascii="Nirmala UI" w:eastAsia="Nirmala UI" w:hAnsi="Nirmala UI" w:cs="Nirmala UI"/>
                <w:spacing w:val="-4"/>
                <w:w w:val="72"/>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234"/>
                <w:sz w:val="24"/>
                <w:szCs w:val="24"/>
              </w:rPr>
              <w:t>िि</w:t>
            </w:r>
            <w:r>
              <w:rPr>
                <w:rFonts w:ascii="Nirmala UI" w:eastAsia="Nirmala UI" w:hAnsi="Nirmala UI" w:cs="Nirmala UI"/>
                <w:spacing w:val="-6"/>
                <w:sz w:val="24"/>
                <w:szCs w:val="24"/>
              </w:rPr>
              <w:t xml:space="preserve"> </w:t>
            </w:r>
            <w:r>
              <w:rPr>
                <w:sz w:val="24"/>
                <w:szCs w:val="24"/>
              </w:rPr>
              <w:t>,</w:t>
            </w:r>
            <w:r>
              <w:rPr>
                <w:rFonts w:ascii="Nirmala UI" w:eastAsia="Nirmala UI" w:hAnsi="Nirmala UI" w:cs="Nirmala UI"/>
                <w:spacing w:val="-1"/>
                <w:w w:val="122"/>
                <w:sz w:val="24"/>
                <w:szCs w:val="24"/>
              </w:rPr>
              <w:t>मािविाव</w:t>
            </w:r>
            <w:r>
              <w:rPr>
                <w:rFonts w:ascii="Nirmala UI" w:eastAsia="Nirmala UI" w:hAnsi="Nirmala UI" w:cs="Nirmala UI"/>
                <w:spacing w:val="-2"/>
                <w:w w:val="122"/>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w w:val="97"/>
                <w:sz w:val="24"/>
                <w:szCs w:val="24"/>
              </w:rPr>
              <w:t>दृनि</w:t>
            </w:r>
            <w:r>
              <w:rPr>
                <w:rFonts w:ascii="Nirmala UI" w:eastAsia="Nirmala UI" w:hAnsi="Nirmala UI" w:cs="Nirmala UI"/>
                <w:spacing w:val="-2"/>
                <w:w w:val="97"/>
                <w:sz w:val="24"/>
                <w:szCs w:val="24"/>
              </w:rPr>
              <w:t>क</w:t>
            </w:r>
            <w:r>
              <w:rPr>
                <w:rFonts w:ascii="Nirmala UI" w:eastAsia="Nirmala UI" w:hAnsi="Nirmala UI" w:cs="Nirmala UI"/>
                <w:w w:val="98"/>
                <w:sz w:val="24"/>
                <w:szCs w:val="24"/>
              </w:rPr>
              <w:t xml:space="preserve"> ण</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378656AB" w14:textId="77777777" w:rsidR="004D38CA" w:rsidRDefault="002610B1">
            <w:pPr>
              <w:pStyle w:val="TableParagraph"/>
              <w:ind w:left="107"/>
              <w:rPr>
                <w:rFonts w:ascii="Nirmala UI" w:eastAsia="Nirmala UI" w:hAnsi="Nirmala UI" w:cs="Nirmala UI"/>
                <w:sz w:val="24"/>
                <w:szCs w:val="24"/>
              </w:rPr>
            </w:pPr>
            <w:r>
              <w:rPr>
                <w:b/>
                <w:bCs/>
                <w:spacing w:val="-1"/>
                <w:w w:val="95"/>
                <w:sz w:val="24"/>
                <w:szCs w:val="24"/>
              </w:rPr>
              <w:t>2.</w:t>
            </w:r>
            <w:r>
              <w:rPr>
                <w:b/>
                <w:bCs/>
                <w:spacing w:val="43"/>
                <w:w w:val="95"/>
                <w:sz w:val="24"/>
                <w:szCs w:val="24"/>
              </w:rPr>
              <w:t xml:space="preserve"> </w:t>
            </w:r>
            <w:r>
              <w:rPr>
                <w:rFonts w:ascii="Nirmala UI" w:eastAsia="Nirmala UI" w:hAnsi="Nirmala UI" w:cs="Nirmala UI"/>
                <w:spacing w:val="-1"/>
                <w:w w:val="95"/>
                <w:sz w:val="24"/>
                <w:szCs w:val="24"/>
              </w:rPr>
              <w:t>महाि</w:t>
            </w:r>
            <w:r>
              <w:rPr>
                <w:rFonts w:ascii="Nirmala UI" w:eastAsia="Nirmala UI" w:hAnsi="Nirmala UI" w:cs="Nirmala UI"/>
                <w:spacing w:val="-12"/>
                <w:w w:val="95"/>
                <w:sz w:val="24"/>
                <w:szCs w:val="24"/>
              </w:rPr>
              <w:t xml:space="preserve"> </w:t>
            </w:r>
            <w:r>
              <w:rPr>
                <w:rFonts w:ascii="Nirmala UI" w:eastAsia="Nirmala UI" w:hAnsi="Nirmala UI" w:cs="Nirmala UI"/>
                <w:spacing w:val="-1"/>
                <w:w w:val="95"/>
                <w:sz w:val="24"/>
                <w:szCs w:val="24"/>
              </w:rPr>
              <w:t>कनव</w:t>
            </w:r>
            <w:r>
              <w:rPr>
                <w:rFonts w:ascii="Nirmala UI" w:eastAsia="Nirmala UI" w:hAnsi="Nirmala UI" w:cs="Nirmala UI"/>
                <w:spacing w:val="-11"/>
                <w:w w:val="95"/>
                <w:sz w:val="24"/>
                <w:szCs w:val="24"/>
              </w:rPr>
              <w:t xml:space="preserve"> </w:t>
            </w:r>
            <w:r>
              <w:rPr>
                <w:rFonts w:ascii="Nirmala UI" w:eastAsia="Nirmala UI" w:hAnsi="Nirmala UI" w:cs="Nirmala UI"/>
                <w:spacing w:val="-1"/>
                <w:w w:val="95"/>
                <w:sz w:val="24"/>
                <w:szCs w:val="24"/>
              </w:rPr>
              <w:t>कबीरदास</w:t>
            </w:r>
            <w:r>
              <w:rPr>
                <w:rFonts w:ascii="Nirmala UI" w:eastAsia="Nirmala UI" w:hAnsi="Nirmala UI" w:cs="Nirmala UI"/>
                <w:spacing w:val="-11"/>
                <w:w w:val="95"/>
                <w:sz w:val="24"/>
                <w:szCs w:val="24"/>
              </w:rPr>
              <w:t xml:space="preserve"> </w:t>
            </w:r>
            <w:r>
              <w:rPr>
                <w:rFonts w:ascii="Nirmala UI" w:eastAsia="Nirmala UI" w:hAnsi="Nirmala UI" w:cs="Nirmala UI"/>
                <w:spacing w:val="-1"/>
                <w:w w:val="95"/>
                <w:sz w:val="24"/>
                <w:szCs w:val="24"/>
              </w:rPr>
              <w:t>के</w:t>
            </w:r>
            <w:r>
              <w:rPr>
                <w:rFonts w:ascii="Nirmala UI" w:eastAsia="Nirmala UI" w:hAnsi="Nirmala UI" w:cs="Nirmala UI"/>
                <w:spacing w:val="-10"/>
                <w:w w:val="95"/>
                <w:sz w:val="24"/>
                <w:szCs w:val="24"/>
              </w:rPr>
              <w:t xml:space="preserve"> </w:t>
            </w:r>
            <w:r>
              <w:rPr>
                <w:rFonts w:ascii="Nirmala UI" w:eastAsia="Nirmala UI" w:hAnsi="Nirmala UI" w:cs="Nirmala UI"/>
                <w:spacing w:val="-1"/>
                <w:w w:val="95"/>
                <w:sz w:val="24"/>
                <w:szCs w:val="24"/>
              </w:rPr>
              <w:t>काव्य</w:t>
            </w:r>
            <w:r>
              <w:rPr>
                <w:rFonts w:ascii="Nirmala UI" w:eastAsia="Nirmala UI" w:hAnsi="Nirmala UI" w:cs="Nirmala UI"/>
                <w:spacing w:val="-10"/>
                <w:w w:val="95"/>
                <w:sz w:val="24"/>
                <w:szCs w:val="24"/>
              </w:rPr>
              <w:t xml:space="preserve"> </w:t>
            </w:r>
            <w:r>
              <w:rPr>
                <w:rFonts w:ascii="Nirmala UI" w:eastAsia="Nirmala UI" w:hAnsi="Nirmala UI" w:cs="Nirmala UI"/>
                <w:spacing w:val="-1"/>
                <w:w w:val="95"/>
                <w:sz w:val="24"/>
                <w:szCs w:val="24"/>
              </w:rPr>
              <w:t>के</w:t>
            </w:r>
            <w:r>
              <w:rPr>
                <w:rFonts w:ascii="Nirmala UI" w:eastAsia="Nirmala UI" w:hAnsi="Nirmala UI" w:cs="Nirmala UI"/>
                <w:spacing w:val="-12"/>
                <w:w w:val="95"/>
                <w:sz w:val="24"/>
                <w:szCs w:val="24"/>
              </w:rPr>
              <w:t xml:space="preserve"> </w:t>
            </w:r>
            <w:r>
              <w:rPr>
                <w:rFonts w:ascii="Nirmala UI" w:eastAsia="Nirmala UI" w:hAnsi="Nirmala UI" w:cs="Nirmala UI"/>
                <w:spacing w:val="-1"/>
                <w:w w:val="95"/>
                <w:sz w:val="24"/>
                <w:szCs w:val="24"/>
              </w:rPr>
              <w:t>माध्यम</w:t>
            </w:r>
            <w:r>
              <w:rPr>
                <w:rFonts w:ascii="Nirmala UI" w:eastAsia="Nirmala UI" w:hAnsi="Nirmala UI" w:cs="Nirmala UI"/>
                <w:spacing w:val="-12"/>
                <w:w w:val="95"/>
                <w:sz w:val="24"/>
                <w:szCs w:val="24"/>
              </w:rPr>
              <w:t xml:space="preserve"> </w:t>
            </w:r>
            <w:r>
              <w:rPr>
                <w:rFonts w:ascii="Nirmala UI" w:eastAsia="Nirmala UI" w:hAnsi="Nirmala UI" w:cs="Nirmala UI"/>
                <w:spacing w:val="-1"/>
                <w:w w:val="95"/>
                <w:sz w:val="24"/>
                <w:szCs w:val="24"/>
              </w:rPr>
              <w:t>से</w:t>
            </w:r>
            <w:r>
              <w:rPr>
                <w:rFonts w:ascii="Nirmala UI" w:eastAsia="Nirmala UI" w:hAnsi="Nirmala UI" w:cs="Nirmala UI"/>
                <w:spacing w:val="-11"/>
                <w:w w:val="95"/>
                <w:sz w:val="24"/>
                <w:szCs w:val="24"/>
              </w:rPr>
              <w:t xml:space="preserve"> </w:t>
            </w:r>
            <w:r>
              <w:rPr>
                <w:rFonts w:ascii="Nirmala UI" w:eastAsia="Nirmala UI" w:hAnsi="Nirmala UI" w:cs="Nirmala UI"/>
                <w:spacing w:val="-1"/>
                <w:w w:val="95"/>
                <w:sz w:val="24"/>
                <w:szCs w:val="24"/>
              </w:rPr>
              <w:t>आत्मा</w:t>
            </w:r>
            <w:r>
              <w:rPr>
                <w:rFonts w:ascii="Nirmala UI" w:eastAsia="Nirmala UI" w:hAnsi="Nirmala UI" w:cs="Nirmala UI"/>
                <w:spacing w:val="-9"/>
                <w:w w:val="95"/>
                <w:sz w:val="24"/>
                <w:szCs w:val="24"/>
              </w:rPr>
              <w:t xml:space="preserve"> </w:t>
            </w:r>
            <w:r>
              <w:rPr>
                <w:rFonts w:ascii="Nirmala UI" w:eastAsia="Nirmala UI" w:hAnsi="Nirmala UI" w:cs="Nirmala UI"/>
                <w:spacing w:val="-1"/>
                <w:w w:val="95"/>
                <w:sz w:val="24"/>
                <w:szCs w:val="24"/>
              </w:rPr>
              <w:t>और</w:t>
            </w:r>
            <w:r>
              <w:rPr>
                <w:rFonts w:ascii="Nirmala UI" w:eastAsia="Nirmala UI" w:hAnsi="Nirmala UI" w:cs="Nirmala UI"/>
                <w:spacing w:val="-11"/>
                <w:w w:val="95"/>
                <w:sz w:val="24"/>
                <w:szCs w:val="24"/>
              </w:rPr>
              <w:t xml:space="preserve"> </w:t>
            </w:r>
            <w:r>
              <w:rPr>
                <w:rFonts w:ascii="Nirmala UI" w:eastAsia="Nirmala UI" w:hAnsi="Nirmala UI" w:cs="Nirmala UI"/>
                <w:spacing w:val="-1"/>
                <w:w w:val="95"/>
                <w:sz w:val="24"/>
                <w:szCs w:val="24"/>
              </w:rPr>
              <w:t>परमात्मा</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रहस्यवादी</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का</w:t>
            </w:r>
          </w:p>
          <w:p w14:paraId="37B7AA2D" w14:textId="77777777" w:rsidR="004D38CA" w:rsidRDefault="002610B1">
            <w:pPr>
              <w:pStyle w:val="TableParagraph"/>
              <w:ind w:left="107"/>
              <w:rPr>
                <w:rFonts w:ascii="Nirmala UI" w:eastAsia="Nirmala UI" w:hAnsi="Nirmala UI" w:cs="Nirmala UI"/>
                <w:sz w:val="24"/>
                <w:szCs w:val="24"/>
              </w:rPr>
            </w:pPr>
            <w:r>
              <w:rPr>
                <w:b/>
                <w:bCs/>
                <w:w w:val="85"/>
                <w:sz w:val="24"/>
                <w:szCs w:val="24"/>
              </w:rPr>
              <w:t>3.</w:t>
            </w:r>
            <w:r>
              <w:rPr>
                <w:b/>
                <w:bCs/>
                <w:spacing w:val="80"/>
                <w:sz w:val="24"/>
                <w:szCs w:val="24"/>
              </w:rPr>
              <w:t xml:space="preserve"> </w:t>
            </w:r>
            <w:r>
              <w:rPr>
                <w:rFonts w:ascii="Nirmala UI" w:eastAsia="Nirmala UI" w:hAnsi="Nirmala UI" w:cs="Nirmala UI"/>
                <w:w w:val="85"/>
                <w:sz w:val="24"/>
                <w:szCs w:val="24"/>
              </w:rPr>
              <w:t>ज्ञाि</w:t>
            </w:r>
            <w:r>
              <w:rPr>
                <w:rFonts w:ascii="Nirmala UI" w:eastAsia="Nirmala UI" w:hAnsi="Nirmala UI" w:cs="Nirmala UI"/>
                <w:spacing w:val="6"/>
                <w:w w:val="85"/>
                <w:sz w:val="24"/>
                <w:szCs w:val="24"/>
              </w:rPr>
              <w:t xml:space="preserve"> </w:t>
            </w:r>
            <w:r>
              <w:rPr>
                <w:rFonts w:ascii="Nirmala UI" w:eastAsia="Nirmala UI" w:hAnsi="Nirmala UI" w:cs="Nirmala UI"/>
                <w:w w:val="85"/>
                <w:sz w:val="24"/>
                <w:szCs w:val="24"/>
              </w:rPr>
              <w:t>प्राप्त</w:t>
            </w:r>
            <w:r>
              <w:rPr>
                <w:rFonts w:ascii="Nirmala UI" w:eastAsia="Nirmala UI" w:hAnsi="Nirmala UI" w:cs="Nirmala UI"/>
                <w:spacing w:val="5"/>
                <w:w w:val="85"/>
                <w:sz w:val="24"/>
                <w:szCs w:val="24"/>
              </w:rPr>
              <w:t xml:space="preserve"> </w:t>
            </w:r>
            <w:r>
              <w:rPr>
                <w:rFonts w:ascii="Nirmala UI" w:eastAsia="Nirmala UI" w:hAnsi="Nirmala UI" w:cs="Nirmala UI"/>
                <w:w w:val="85"/>
                <w:sz w:val="24"/>
                <w:szCs w:val="24"/>
              </w:rPr>
              <w:t>करिा</w:t>
            </w:r>
          </w:p>
          <w:p w14:paraId="1C0841D6"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4.   </w:t>
            </w:r>
            <w:r>
              <w:rPr>
                <w:sz w:val="24"/>
                <w:szCs w:val="24"/>
              </w:rPr>
              <w:t>5.</w:t>
            </w:r>
            <w:r>
              <w:rPr>
                <w:spacing w:val="-1"/>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2"/>
                <w:sz w:val="24"/>
                <w:szCs w:val="24"/>
              </w:rPr>
              <w:t>उल</w:t>
            </w:r>
            <w:r>
              <w:rPr>
                <w:rFonts w:ascii="Nirmala UI" w:eastAsia="Nirmala UI" w:hAnsi="Nirmala UI" w:cs="Nirmala UI"/>
                <w:sz w:val="24"/>
                <w:szCs w:val="24"/>
              </w:rPr>
              <w:t>ट</w:t>
            </w:r>
            <w:r>
              <w:rPr>
                <w:rFonts w:ascii="Nirmala UI" w:eastAsia="Nirmala UI" w:hAnsi="Nirmala UI" w:cs="Nirmala UI"/>
                <w:spacing w:val="-1"/>
                <w:sz w:val="24"/>
                <w:szCs w:val="24"/>
              </w:rPr>
              <w:t>ब</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73"/>
                <w:sz w:val="24"/>
                <w:szCs w:val="24"/>
              </w:rPr>
              <w:t>न</w:t>
            </w:r>
            <w:r>
              <w:rPr>
                <w:rFonts w:ascii="Nirmala UI" w:eastAsia="Nirmala UI" w:hAnsi="Nirmala UI" w:cs="Nirmala UI"/>
                <w:spacing w:val="2"/>
                <w:w w:val="73"/>
                <w:sz w:val="24"/>
                <w:szCs w:val="24"/>
              </w:rPr>
              <w:t>स</w:t>
            </w:r>
            <w:r>
              <w:rPr>
                <w:rFonts w:ascii="Nirmala UI" w:eastAsia="Nirmala UI" w:hAnsi="Nirmala UI" w:cs="Nirmala UI"/>
                <w:spacing w:val="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ग</w:t>
            </w:r>
            <w:r>
              <w:rPr>
                <w:rFonts w:ascii="Nirmala UI" w:eastAsia="Nirmala UI" w:hAnsi="Nirmala UI" w:cs="Nirmala UI"/>
                <w:spacing w:val="4"/>
                <w:sz w:val="24"/>
                <w:szCs w:val="24"/>
              </w:rPr>
              <w:t>ु</w:t>
            </w:r>
            <w:r>
              <w:rPr>
                <w:rFonts w:ascii="Nirmala UI" w:eastAsia="Nirmala UI" w:hAnsi="Nirmala UI" w:cs="Nirmala UI"/>
                <w:spacing w:val="-1"/>
                <w:w w:val="139"/>
                <w:sz w:val="24"/>
                <w:szCs w:val="24"/>
              </w:rPr>
              <w:t>ढि</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63"/>
                <w:sz w:val="24"/>
                <w:szCs w:val="24"/>
              </w:rPr>
              <w:t>प्र</w:t>
            </w:r>
            <w:r>
              <w:rPr>
                <w:rFonts w:ascii="Nirmala UI" w:eastAsia="Nirmala UI" w:hAnsi="Nirmala UI" w:cs="Nirmala UI"/>
                <w:spacing w:val="1"/>
                <w:w w:val="63"/>
                <w:sz w:val="24"/>
                <w:szCs w:val="24"/>
              </w:rPr>
              <w:t>ा</w:t>
            </w:r>
            <w:r>
              <w:rPr>
                <w:rFonts w:ascii="Nirmala UI" w:eastAsia="Nirmala UI" w:hAnsi="Nirmala UI" w:cs="Nirmala UI"/>
                <w:w w:val="76"/>
                <w:sz w:val="24"/>
                <w:szCs w:val="24"/>
              </w:rPr>
              <w:t>प्त</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533DD4F6" w14:textId="77777777">
        <w:trPr>
          <w:trHeight w:val="796"/>
        </w:trPr>
        <w:tc>
          <w:tcPr>
            <w:tcW w:w="9244" w:type="dxa"/>
          </w:tcPr>
          <w:p w14:paraId="3D645E1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16HND22C2</w:t>
            </w:r>
          </w:p>
          <w:p w14:paraId="4E7AACA3" w14:textId="77777777" w:rsidR="004D38CA" w:rsidRDefault="002610B1">
            <w:pPr>
              <w:pStyle w:val="TableParagraph"/>
              <w:spacing w:before="200" w:line="299" w:lineRule="exact"/>
              <w:ind w:left="107"/>
              <w:rPr>
                <w:rFonts w:ascii="Nirmala UI" w:eastAsia="Nirmala UI" w:hAnsi="Nirmala UI" w:cs="Nirmala UI"/>
                <w:b/>
                <w:bCs/>
                <w:sz w:val="24"/>
                <w:szCs w:val="24"/>
              </w:rPr>
            </w:pPr>
            <w:r>
              <w:rPr>
                <w:b/>
                <w:bCs/>
                <w:w w:val="90"/>
                <w:sz w:val="24"/>
                <w:szCs w:val="24"/>
              </w:rPr>
              <w:t>Title:</w:t>
            </w:r>
            <w:r>
              <w:rPr>
                <w:b/>
                <w:bCs/>
                <w:spacing w:val="20"/>
                <w:w w:val="90"/>
                <w:sz w:val="24"/>
                <w:szCs w:val="24"/>
              </w:rPr>
              <w:t xml:space="preserve"> </w:t>
            </w:r>
            <w:r>
              <w:rPr>
                <w:rFonts w:ascii="Nirmala UI" w:eastAsia="Nirmala UI" w:hAnsi="Nirmala UI" w:cs="Nirmala UI"/>
                <w:b/>
                <w:bCs/>
                <w:w w:val="90"/>
                <w:sz w:val="24"/>
                <w:szCs w:val="24"/>
              </w:rPr>
              <w:t>आधुनिक</w:t>
            </w:r>
            <w:r>
              <w:rPr>
                <w:rFonts w:ascii="Nirmala UI" w:eastAsia="Nirmala UI" w:hAnsi="Nirmala UI" w:cs="Nirmala UI"/>
                <w:b/>
                <w:bCs/>
                <w:spacing w:val="16"/>
                <w:w w:val="90"/>
                <w:sz w:val="24"/>
                <w:szCs w:val="24"/>
              </w:rPr>
              <w:t xml:space="preserve"> </w:t>
            </w:r>
            <w:r>
              <w:rPr>
                <w:rFonts w:ascii="Nirmala UI" w:eastAsia="Nirmala UI" w:hAnsi="Nirmala UI" w:cs="Nirmala UI"/>
                <w:b/>
                <w:bCs/>
                <w:w w:val="90"/>
                <w:sz w:val="24"/>
                <w:szCs w:val="24"/>
              </w:rPr>
              <w:t>गद्य</w:t>
            </w:r>
            <w:r>
              <w:rPr>
                <w:rFonts w:ascii="Nirmala UI" w:eastAsia="Nirmala UI" w:hAnsi="Nirmala UI" w:cs="Nirmala UI"/>
                <w:b/>
                <w:bCs/>
                <w:spacing w:val="14"/>
                <w:w w:val="90"/>
                <w:sz w:val="24"/>
                <w:szCs w:val="24"/>
              </w:rPr>
              <w:t xml:space="preserve"> </w:t>
            </w:r>
            <w:r>
              <w:rPr>
                <w:rFonts w:ascii="Nirmala UI" w:eastAsia="Nirmala UI" w:hAnsi="Nirmala UI" w:cs="Nirmala UI"/>
                <w:b/>
                <w:bCs/>
                <w:w w:val="90"/>
                <w:sz w:val="24"/>
                <w:szCs w:val="24"/>
              </w:rPr>
              <w:t>साह</w:t>
            </w:r>
            <w:r>
              <w:rPr>
                <w:rFonts w:ascii="Nirmala UI" w:eastAsia="Nirmala UI" w:hAnsi="Nirmala UI" w:cs="Nirmala UI"/>
                <w:b/>
                <w:bCs/>
                <w:spacing w:val="19"/>
                <w:w w:val="90"/>
                <w:sz w:val="24"/>
                <w:szCs w:val="24"/>
              </w:rPr>
              <w:t xml:space="preserve"> </w:t>
            </w:r>
            <w:r>
              <w:rPr>
                <w:rFonts w:ascii="Nirmala UI" w:eastAsia="Nirmala UI" w:hAnsi="Nirmala UI" w:cs="Nirmala UI"/>
                <w:b/>
                <w:bCs/>
                <w:w w:val="90"/>
                <w:sz w:val="24"/>
                <w:szCs w:val="24"/>
              </w:rPr>
              <w:t>त्य</w:t>
            </w:r>
          </w:p>
        </w:tc>
      </w:tr>
      <w:tr w:rsidR="004D38CA" w14:paraId="378DDB56" w14:textId="77777777">
        <w:trPr>
          <w:trHeight w:val="1276"/>
        </w:trPr>
        <w:tc>
          <w:tcPr>
            <w:tcW w:w="9244" w:type="dxa"/>
          </w:tcPr>
          <w:p w14:paraId="061FC2DA" w14:textId="77777777" w:rsidR="004D38CA" w:rsidRDefault="002610B1">
            <w:pPr>
              <w:pStyle w:val="TableParagraph"/>
              <w:ind w:right="93" w:hanging="360"/>
              <w:jc w:val="both"/>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4"/>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56"/>
                <w:sz w:val="24"/>
                <w:szCs w:val="24"/>
              </w:rPr>
              <w:t>द्</w:t>
            </w:r>
            <w:r>
              <w:rPr>
                <w:rFonts w:ascii="Nirmala UI" w:eastAsia="Nirmala UI" w:hAnsi="Nirmala UI" w:cs="Nirmala UI"/>
                <w:spacing w:val="-1"/>
                <w:w w:val="56"/>
                <w:sz w:val="24"/>
                <w:szCs w:val="24"/>
              </w:rPr>
              <w:t>र</w:t>
            </w:r>
            <w:r>
              <w:rPr>
                <w:rFonts w:ascii="Nirmala UI" w:eastAsia="Nirmala UI" w:hAnsi="Nirmala UI" w:cs="Nirmala UI"/>
                <w:spacing w:val="-6"/>
                <w:sz w:val="24"/>
                <w:szCs w:val="24"/>
              </w:rPr>
              <w:t>ग</w:t>
            </w:r>
            <w:r>
              <w:rPr>
                <w:rFonts w:ascii="Nirmala UI" w:eastAsia="Nirmala UI" w:hAnsi="Nirmala UI" w:cs="Nirmala UI"/>
                <w:spacing w:val="4"/>
                <w:sz w:val="24"/>
                <w:szCs w:val="24"/>
              </w:rPr>
              <w:t>ु</w:t>
            </w:r>
            <w:r>
              <w:rPr>
                <w:rFonts w:ascii="Nirmala UI" w:eastAsia="Nirmala UI" w:hAnsi="Nirmala UI" w:cs="Nirmala UI"/>
                <w:w w:val="76"/>
                <w:sz w:val="24"/>
                <w:szCs w:val="24"/>
              </w:rPr>
              <w:t>प्त</w:t>
            </w:r>
            <w:r>
              <w:rPr>
                <w:rFonts w:ascii="Nirmala UI" w:eastAsia="Nirmala UI" w:hAnsi="Nirmala UI" w:cs="Nirmala UI"/>
                <w:spacing w:val="32"/>
                <w:sz w:val="24"/>
                <w:szCs w:val="24"/>
              </w:rPr>
              <w:t xml:space="preserve"> </w:t>
            </w:r>
            <w:r>
              <w:rPr>
                <w:sz w:val="24"/>
                <w:szCs w:val="24"/>
              </w:rPr>
              <w:t>,</w:t>
            </w: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z w:val="24"/>
                <w:szCs w:val="24"/>
              </w:rPr>
              <w:t xml:space="preserve">े </w:t>
            </w:r>
            <w:r>
              <w:rPr>
                <w:rFonts w:ascii="Nirmala UI" w:eastAsia="Nirmala UI" w:hAnsi="Nirmala UI" w:cs="Nirmala UI"/>
                <w:spacing w:val="-29"/>
                <w:sz w:val="24"/>
                <w:szCs w:val="24"/>
              </w:rPr>
              <w:t xml:space="preserve"> </w:t>
            </w:r>
            <w:r>
              <w:rPr>
                <w:rFonts w:ascii="Nirmala UI" w:eastAsia="Nirmala UI" w:hAnsi="Nirmala UI" w:cs="Nirmala UI"/>
                <w:spacing w:val="-1"/>
                <w:w w:val="111"/>
                <w:sz w:val="24"/>
                <w:szCs w:val="24"/>
              </w:rPr>
              <w:t>अर</w:t>
            </w:r>
            <w:r>
              <w:rPr>
                <w:rFonts w:ascii="Nirmala UI" w:eastAsia="Nirmala UI" w:hAnsi="Nirmala UI" w:cs="Nirmala UI"/>
                <w:spacing w:val="-6"/>
                <w:w w:val="111"/>
                <w:sz w:val="24"/>
                <w:szCs w:val="24"/>
              </w:rPr>
              <w:t>्</w:t>
            </w:r>
            <w:r>
              <w:rPr>
                <w:rFonts w:ascii="Nirmala UI" w:eastAsia="Nirmala UI" w:hAnsi="Nirmala UI" w:cs="Nirmala UI"/>
                <w:spacing w:val="4"/>
                <w:sz w:val="24"/>
                <w:szCs w:val="24"/>
              </w:rPr>
              <w:t>ू</w:t>
            </w:r>
            <w:r>
              <w:rPr>
                <w:rFonts w:ascii="Nirmala UI" w:eastAsia="Nirmala UI" w:hAnsi="Nirmala UI" w:cs="Nirmala UI"/>
                <w:spacing w:val="-27"/>
                <w:sz w:val="24"/>
                <w:szCs w:val="24"/>
              </w:rPr>
              <w:t>र</w:t>
            </w:r>
            <w:r>
              <w:rPr>
                <w:rFonts w:ascii="Nirmala UI" w:eastAsia="Nirmala UI" w:hAnsi="Nirmala UI" w:cs="Nirmala UI"/>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z w:val="24"/>
                <w:szCs w:val="24"/>
              </w:rPr>
              <w:t xml:space="preserve">व </w:t>
            </w:r>
            <w:r>
              <w:rPr>
                <w:rFonts w:ascii="Nirmala UI" w:eastAsia="Nirmala UI" w:hAnsi="Nirmala UI" w:cs="Nirmala UI"/>
                <w:spacing w:val="-33"/>
                <w:sz w:val="24"/>
                <w:szCs w:val="24"/>
              </w:rPr>
              <w:t xml:space="preserve"> </w:t>
            </w:r>
            <w:r>
              <w:rPr>
                <w:rFonts w:ascii="Nirmala UI" w:eastAsia="Nirmala UI" w:hAnsi="Nirmala UI" w:cs="Nirmala UI"/>
                <w:spacing w:val="-1"/>
                <w:sz w:val="24"/>
                <w:szCs w:val="24"/>
              </w:rPr>
              <w:t>आवा</w:t>
            </w:r>
            <w:r>
              <w:rPr>
                <w:rFonts w:ascii="Nirmala UI" w:eastAsia="Nirmala UI" w:hAnsi="Nirmala UI" w:cs="Nirmala UI"/>
                <w:sz w:val="24"/>
                <w:szCs w:val="24"/>
              </w:rPr>
              <w:t xml:space="preserve">रा </w:t>
            </w:r>
            <w:r>
              <w:rPr>
                <w:rFonts w:ascii="Nirmala UI" w:eastAsia="Nirmala UI" w:hAnsi="Nirmala UI" w:cs="Nirmala UI"/>
                <w:spacing w:val="-33"/>
                <w:sz w:val="24"/>
                <w:szCs w:val="24"/>
              </w:rPr>
              <w:t xml:space="preserve"> </w:t>
            </w:r>
            <w:r>
              <w:rPr>
                <w:rFonts w:ascii="Nirmala UI" w:eastAsia="Nirmala UI" w:hAnsi="Nirmala UI" w:cs="Nirmala UI"/>
                <w:spacing w:val="-1"/>
                <w:sz w:val="24"/>
                <w:szCs w:val="24"/>
              </w:rPr>
              <w:t>मस</w:t>
            </w:r>
            <w:r>
              <w:rPr>
                <w:rFonts w:ascii="Nirmala UI" w:eastAsia="Nirmala UI" w:hAnsi="Nirmala UI" w:cs="Nirmala UI"/>
                <w:sz w:val="24"/>
                <w:szCs w:val="24"/>
              </w:rPr>
              <w:t>ीहा</w:t>
            </w:r>
            <w:r>
              <w:rPr>
                <w:rFonts w:ascii="Nirmala UI" w:eastAsia="Nirmala UI" w:hAnsi="Nirmala UI" w:cs="Nirmala UI"/>
                <w:spacing w:val="32"/>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w:t>
            </w:r>
            <w:r>
              <w:rPr>
                <w:rFonts w:ascii="Nirmala UI" w:eastAsia="Nirmala UI" w:hAnsi="Nirmala UI" w:cs="Nirmala UI"/>
                <w:spacing w:val="-1"/>
                <w:sz w:val="24"/>
                <w:szCs w:val="24"/>
              </w:rPr>
              <w:t>क</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3"/>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 xml:space="preserve">ारा </w:t>
            </w:r>
            <w:r>
              <w:rPr>
                <w:rFonts w:ascii="Nirmala UI" w:eastAsia="Nirmala UI" w:hAnsi="Nirmala UI" w:cs="Nirmala UI"/>
                <w:spacing w:val="-33"/>
                <w:sz w:val="24"/>
                <w:szCs w:val="24"/>
              </w:rPr>
              <w:t xml:space="preserve"> </w:t>
            </w:r>
            <w:r>
              <w:rPr>
                <w:rFonts w:ascii="Nirmala UI" w:eastAsia="Nirmala UI" w:hAnsi="Nirmala UI" w:cs="Nirmala UI"/>
                <w:spacing w:val="-1"/>
                <w:sz w:val="24"/>
                <w:szCs w:val="24"/>
              </w:rPr>
              <w:t>ऐनि</w:t>
            </w:r>
            <w:r>
              <w:rPr>
                <w:rFonts w:ascii="Nirmala UI" w:eastAsia="Nirmala UI" w:hAnsi="Nirmala UI" w:cs="Nirmala UI"/>
                <w:spacing w:val="-2"/>
                <w:sz w:val="24"/>
                <w:szCs w:val="24"/>
              </w:rPr>
              <w:t>ह</w:t>
            </w:r>
            <w:r>
              <w:rPr>
                <w:rFonts w:ascii="Nirmala UI" w:eastAsia="Nirmala UI" w:hAnsi="Nirmala UI" w:cs="Nirmala UI"/>
                <w:w w:val="85"/>
                <w:sz w:val="24"/>
                <w:szCs w:val="24"/>
              </w:rPr>
              <w:t>ानसक</w:t>
            </w:r>
            <w:r>
              <w:rPr>
                <w:rFonts w:ascii="Nirmala UI" w:eastAsia="Nirmala UI" w:hAnsi="Nirmala UI" w:cs="Nirmala UI"/>
                <w:spacing w:val="32"/>
                <w:sz w:val="24"/>
                <w:szCs w:val="24"/>
              </w:rPr>
              <w:t xml:space="preserve"> </w:t>
            </w:r>
            <w:r>
              <w:rPr>
                <w:rFonts w:ascii="Nirmala UI" w:eastAsia="Nirmala UI" w:hAnsi="Nirmala UI" w:cs="Nirmala UI"/>
                <w:spacing w:val="-1"/>
                <w:w w:val="73"/>
                <w:sz w:val="24"/>
                <w:szCs w:val="24"/>
              </w:rPr>
              <w:t>प्र</w:t>
            </w:r>
            <w:r>
              <w:rPr>
                <w:rFonts w:ascii="Nirmala UI" w:eastAsia="Nirmala UI" w:hAnsi="Nirmala UI" w:cs="Nirmala UI"/>
                <w:spacing w:val="-6"/>
                <w:w w:val="73"/>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ग</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3"/>
                <w:sz w:val="24"/>
                <w:szCs w:val="24"/>
              </w:rPr>
              <w:t xml:space="preserve"> </w:t>
            </w:r>
            <w:r>
              <w:rPr>
                <w:sz w:val="24"/>
                <w:szCs w:val="24"/>
              </w:rPr>
              <w:t>,</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166"/>
                <w:sz w:val="24"/>
                <w:szCs w:val="24"/>
              </w:rPr>
              <w:t>ा</w:t>
            </w:r>
            <w:r>
              <w:rPr>
                <w:rFonts w:ascii="Nirmala UI" w:eastAsia="Nirmala UI" w:hAnsi="Nirmala UI" w:cs="Nirmala UI"/>
                <w:spacing w:val="2"/>
                <w:w w:val="166"/>
                <w:sz w:val="24"/>
                <w:szCs w:val="24"/>
              </w:rPr>
              <w:t>ि</w:t>
            </w:r>
            <w:r>
              <w:rPr>
                <w:rFonts w:ascii="Nirmala UI" w:eastAsia="Nirmala UI" w:hAnsi="Nirmala UI" w:cs="Nirmala UI"/>
                <w:spacing w:val="1"/>
                <w:sz w:val="24"/>
                <w:szCs w:val="24"/>
              </w:rPr>
              <w:t>ग</w:t>
            </w:r>
            <w:r>
              <w:rPr>
                <w:rFonts w:ascii="Nirmala UI" w:eastAsia="Nirmala UI" w:hAnsi="Nirmala UI" w:cs="Nirmala UI"/>
                <w:w w:val="98"/>
                <w:sz w:val="24"/>
                <w:szCs w:val="24"/>
              </w:rPr>
              <w:t>र</w:t>
            </w:r>
            <w:r>
              <w:rPr>
                <w:rFonts w:ascii="Nirmala UI" w:eastAsia="Nirmala UI" w:hAnsi="Nirmala UI" w:cs="Nirmala UI"/>
                <w:spacing w:val="9"/>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4"/>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 xml:space="preserve">ं </w:t>
            </w:r>
            <w:r>
              <w:rPr>
                <w:rFonts w:ascii="Nirmala UI" w:eastAsia="Nirmala UI" w:hAnsi="Nirmala UI" w:cs="Nirmala UI"/>
                <w:spacing w:val="-32"/>
                <w:sz w:val="24"/>
                <w:szCs w:val="24"/>
              </w:rPr>
              <w:t xml:space="preserve"> </w:t>
            </w:r>
            <w:r>
              <w:rPr>
                <w:rFonts w:ascii="Nirmala UI" w:eastAsia="Nirmala UI" w:hAnsi="Nirmala UI" w:cs="Nirmala UI"/>
                <w:w w:val="125"/>
                <w:sz w:val="24"/>
                <w:szCs w:val="24"/>
              </w:rPr>
              <w:t>रह</w:t>
            </w:r>
            <w:r>
              <w:rPr>
                <w:rFonts w:ascii="Nirmala UI" w:eastAsia="Nirmala UI" w:hAnsi="Nirmala UI" w:cs="Nirmala UI"/>
                <w:spacing w:val="-5"/>
                <w:w w:val="125"/>
                <w:sz w:val="24"/>
                <w:szCs w:val="24"/>
              </w:rPr>
              <w:t>ि</w:t>
            </w:r>
            <w:r>
              <w:rPr>
                <w:rFonts w:ascii="Nirmala UI" w:eastAsia="Nirmala UI" w:hAnsi="Nirmala UI" w:cs="Nirmala UI"/>
                <w:sz w:val="24"/>
                <w:szCs w:val="24"/>
              </w:rPr>
              <w:t xml:space="preserve">े </w:t>
            </w:r>
            <w:r>
              <w:rPr>
                <w:rFonts w:ascii="Nirmala UI" w:eastAsia="Nirmala UI" w:hAnsi="Nirmala UI" w:cs="Nirmala UI"/>
                <w:spacing w:val="-29"/>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ल</w:t>
            </w:r>
            <w:r>
              <w:rPr>
                <w:rFonts w:ascii="Nirmala UI" w:eastAsia="Nirmala UI" w:hAnsi="Nirmala UI" w:cs="Nirmala UI"/>
                <w:sz w:val="24"/>
                <w:szCs w:val="24"/>
              </w:rPr>
              <w:t xml:space="preserve">े </w:t>
            </w:r>
            <w:r>
              <w:rPr>
                <w:rFonts w:ascii="Nirmala UI" w:eastAsia="Nirmala UI" w:hAnsi="Nirmala UI" w:cs="Nirmala UI"/>
                <w:spacing w:val="-1"/>
                <w:w w:val="88"/>
                <w:sz w:val="24"/>
                <w:szCs w:val="24"/>
              </w:rPr>
              <w:t>मध्य</w:t>
            </w:r>
            <w:r>
              <w:rPr>
                <w:rFonts w:ascii="Nirmala UI" w:eastAsia="Nirmala UI" w:hAnsi="Nirmala UI" w:cs="Nirmala UI"/>
                <w:spacing w:val="-2"/>
                <w:w w:val="88"/>
                <w:sz w:val="24"/>
                <w:szCs w:val="24"/>
              </w:rPr>
              <w:t>म</w:t>
            </w:r>
            <w:r>
              <w:rPr>
                <w:rFonts w:ascii="Nirmala UI" w:eastAsia="Nirmala UI" w:hAnsi="Nirmala UI" w:cs="Nirmala UI"/>
                <w:sz w:val="24"/>
                <w:szCs w:val="24"/>
              </w:rPr>
              <w:t>वगीय</w:t>
            </w:r>
            <w:r>
              <w:rPr>
                <w:rFonts w:ascii="Nirmala UI" w:eastAsia="Nirmala UI" w:hAnsi="Nirmala UI" w:cs="Nirmala UI"/>
                <w:spacing w:val="12"/>
                <w:sz w:val="24"/>
                <w:szCs w:val="24"/>
              </w:rPr>
              <w:t xml:space="preserve"> </w:t>
            </w:r>
            <w:r>
              <w:rPr>
                <w:rFonts w:ascii="Nirmala UI" w:eastAsia="Nirmala UI" w:hAnsi="Nirmala UI" w:cs="Nirmala UI"/>
                <w:w w:val="161"/>
                <w:sz w:val="24"/>
                <w:szCs w:val="24"/>
              </w:rPr>
              <w:t>िीवि</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4"/>
                <w:sz w:val="24"/>
                <w:szCs w:val="24"/>
              </w:rPr>
              <w:t xml:space="preserve"> </w:t>
            </w:r>
            <w:r>
              <w:rPr>
                <w:rFonts w:ascii="Nirmala UI" w:eastAsia="Nirmala UI" w:hAnsi="Nirmala UI" w:cs="Nirmala UI"/>
                <w:w w:val="81"/>
                <w:sz w:val="24"/>
                <w:szCs w:val="24"/>
              </w:rPr>
              <w:t>नव</w:t>
            </w:r>
            <w:r>
              <w:rPr>
                <w:rFonts w:ascii="Nirmala UI" w:eastAsia="Nirmala UI" w:hAnsi="Nirmala UI" w:cs="Nirmala UI"/>
                <w:spacing w:val="-5"/>
                <w:w w:val="81"/>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नि</w:t>
            </w:r>
            <w:r>
              <w:rPr>
                <w:rFonts w:ascii="Nirmala UI" w:eastAsia="Nirmala UI" w:hAnsi="Nirmala UI" w:cs="Nirmala UI"/>
                <w:spacing w:val="-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8"/>
                <w:sz w:val="24"/>
                <w:szCs w:val="24"/>
              </w:rPr>
              <w:t xml:space="preserve"> </w:t>
            </w:r>
            <w:r>
              <w:rPr>
                <w:rFonts w:ascii="Nirmala UI" w:eastAsia="Nirmala UI" w:hAnsi="Nirmala UI" w:cs="Nirmala UI"/>
                <w:w w:val="81"/>
                <w:sz w:val="24"/>
                <w:szCs w:val="24"/>
              </w:rPr>
              <w:t>नव</w:t>
            </w:r>
            <w:r>
              <w:rPr>
                <w:rFonts w:ascii="Nirmala UI" w:eastAsia="Nirmala UI" w:hAnsi="Nirmala UI" w:cs="Nirmala UI"/>
                <w:spacing w:val="-16"/>
                <w:w w:val="81"/>
                <w:sz w:val="24"/>
                <w:szCs w:val="24"/>
              </w:rPr>
              <w:t>ड</w:t>
            </w:r>
            <w:r>
              <w:rPr>
                <w:rFonts w:ascii="Nirmala UI" w:eastAsia="Nirmala UI" w:hAnsi="Nirmala UI" w:cs="Nirmala UI"/>
                <w:w w:val="1"/>
                <w:sz w:val="24"/>
                <w:szCs w:val="24"/>
              </w:rPr>
              <w:t>ो</w:t>
            </w:r>
            <w:r>
              <w:rPr>
                <w:rFonts w:ascii="Nirmala UI" w:eastAsia="Nirmala UI" w:hAnsi="Nirmala UI" w:cs="Nirmala UI"/>
                <w:spacing w:val="16"/>
                <w:w w:val="1"/>
                <w:sz w:val="24"/>
                <w:szCs w:val="24"/>
              </w:rPr>
              <w:t>ं</w:t>
            </w:r>
            <w:r>
              <w:rPr>
                <w:rFonts w:ascii="Nirmala UI" w:eastAsia="Nirmala UI" w:hAnsi="Nirmala UI" w:cs="Nirmala UI"/>
                <w:spacing w:val="-1"/>
                <w:sz w:val="24"/>
                <w:szCs w:val="24"/>
              </w:rPr>
              <w:t>ब</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9"/>
                <w:sz w:val="24"/>
                <w:szCs w:val="24"/>
              </w:rPr>
              <w:t xml:space="preserve"> </w:t>
            </w:r>
            <w:r>
              <w:rPr>
                <w:rFonts w:ascii="Nirmala UI" w:eastAsia="Nirmala UI" w:hAnsi="Nirmala UI" w:cs="Nirmala UI"/>
                <w:sz w:val="24"/>
                <w:szCs w:val="24"/>
              </w:rPr>
              <w:t>व</w:t>
            </w:r>
            <w:r>
              <w:rPr>
                <w:rFonts w:ascii="Nirmala UI" w:eastAsia="Nirmala UI" w:hAnsi="Nirmala UI" w:cs="Nirmala UI"/>
                <w:spacing w:val="11"/>
                <w:sz w:val="24"/>
                <w:szCs w:val="24"/>
              </w:rPr>
              <w:t xml:space="preserve"> </w:t>
            </w:r>
            <w:r>
              <w:rPr>
                <w:rFonts w:ascii="Nirmala UI" w:eastAsia="Nirmala UI" w:hAnsi="Nirmala UI" w:cs="Nirmala UI"/>
                <w:w w:val="82"/>
                <w:sz w:val="24"/>
                <w:szCs w:val="24"/>
              </w:rPr>
              <w:t>व्य</w:t>
            </w:r>
            <w:r>
              <w:rPr>
                <w:rFonts w:ascii="Nirmala UI" w:eastAsia="Nirmala UI" w:hAnsi="Nirmala UI" w:cs="Nirmala UI"/>
                <w:w w:val="57"/>
                <w:sz w:val="24"/>
                <w:szCs w:val="24"/>
              </w:rPr>
              <w:t>द्धक्तत्व</w:t>
            </w:r>
            <w:r>
              <w:rPr>
                <w:rFonts w:ascii="Nirmala UI" w:eastAsia="Nirmala UI" w:hAnsi="Nirmala UI" w:cs="Nirmala UI"/>
                <w:spacing w:val="14"/>
                <w:sz w:val="24"/>
                <w:szCs w:val="24"/>
              </w:rPr>
              <w:t xml:space="preserve"> </w:t>
            </w:r>
            <w:r>
              <w:rPr>
                <w:rFonts w:ascii="Nirmala UI" w:eastAsia="Nirmala UI" w:hAnsi="Nirmala UI" w:cs="Nirmala UI"/>
                <w:spacing w:val="-3"/>
                <w:w w:val="42"/>
                <w:sz w:val="24"/>
                <w:szCs w:val="24"/>
              </w:rPr>
              <w:t>न</w:t>
            </w:r>
            <w:r>
              <w:rPr>
                <w:rFonts w:ascii="Nirmala UI" w:eastAsia="Nirmala UI" w:hAnsi="Nirmala UI" w:cs="Nirmala UI"/>
                <w:sz w:val="24"/>
                <w:szCs w:val="24"/>
              </w:rPr>
              <w:t>वकास</w:t>
            </w:r>
            <w:r>
              <w:rPr>
                <w:rFonts w:ascii="Nirmala UI" w:eastAsia="Nirmala UI" w:hAnsi="Nirmala UI" w:cs="Nirmala UI"/>
                <w:spacing w:val="1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सह</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अ</w:t>
            </w:r>
            <w:r>
              <w:rPr>
                <w:rFonts w:ascii="Nirmala UI" w:eastAsia="Nirmala UI" w:hAnsi="Nirmala UI" w:cs="Nirmala UI"/>
                <w:spacing w:val="-5"/>
                <w:sz w:val="24"/>
                <w:szCs w:val="24"/>
              </w:rPr>
              <w:t>थ</w:t>
            </w:r>
            <w:r>
              <w:rPr>
                <w:rFonts w:ascii="Nirmala UI" w:eastAsia="Nirmala UI" w:hAnsi="Nirmala UI" w:cs="Nirmala UI"/>
                <w:w w:val="1"/>
                <w:sz w:val="24"/>
                <w:szCs w:val="24"/>
              </w:rPr>
              <w:t>ग</w:t>
            </w:r>
            <w:r>
              <w:rPr>
                <w:rFonts w:ascii="Nirmala UI" w:eastAsia="Nirmala UI" w:hAnsi="Nirmala UI" w:cs="Nirmala UI"/>
                <w:spacing w:val="18"/>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झाया गया</w:t>
            </w:r>
            <w:r>
              <w:rPr>
                <w:rFonts w:ascii="Nirmala UI" w:eastAsia="Nirmala UI" w:hAnsi="Nirmala UI" w:cs="Nirmala UI"/>
                <w:spacing w:val="-8"/>
                <w:sz w:val="24"/>
                <w:szCs w:val="24"/>
              </w:rPr>
              <w:t xml:space="preserve"> </w:t>
            </w:r>
            <w:r>
              <w:rPr>
                <w:rFonts w:ascii="Nirmala UI" w:eastAsia="Nirmala UI" w:hAnsi="Nirmala UI" w:cs="Nirmala UI"/>
                <w:sz w:val="24"/>
                <w:szCs w:val="24"/>
              </w:rPr>
              <w:t>है।</w:t>
            </w:r>
          </w:p>
          <w:p w14:paraId="0B82E4BD" w14:textId="77777777" w:rsidR="004D38CA" w:rsidRDefault="002610B1">
            <w:pPr>
              <w:pStyle w:val="TableParagraph"/>
              <w:spacing w:line="299" w:lineRule="exact"/>
              <w:ind w:left="107"/>
              <w:jc w:val="both"/>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नि</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नव</w:t>
            </w:r>
            <w:r>
              <w:rPr>
                <w:rFonts w:ascii="Nirmala UI" w:eastAsia="Nirmala UI" w:hAnsi="Nirmala UI" w:cs="Nirmala UI"/>
                <w:spacing w:val="1"/>
                <w:w w:val="80"/>
                <w:sz w:val="24"/>
                <w:szCs w:val="24"/>
              </w:rPr>
              <w:t>ष</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व</w:t>
            </w:r>
            <w:r>
              <w:rPr>
                <w:rFonts w:ascii="Nirmala UI" w:eastAsia="Nirmala UI" w:hAnsi="Nirmala UI" w:cs="Nirmala UI"/>
                <w:w w:val="77"/>
                <w:sz w:val="24"/>
                <w:szCs w:val="24"/>
              </w:rPr>
              <w:t>स्</w:t>
            </w:r>
            <w:r>
              <w:rPr>
                <w:rFonts w:ascii="Nirmala UI" w:eastAsia="Nirmala UI" w:hAnsi="Nirmala UI" w:cs="Nirmala UI"/>
                <w:spacing w:val="-6"/>
                <w:w w:val="77"/>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अनर</w:t>
            </w:r>
            <w:r>
              <w:rPr>
                <w:rFonts w:ascii="Nirmala UI" w:eastAsia="Nirmala UI" w:hAnsi="Nirmala UI" w:cs="Nirmala UI"/>
                <w:spacing w:val="-2"/>
                <w:w w:val="89"/>
                <w:sz w:val="24"/>
                <w:szCs w:val="24"/>
              </w:rPr>
              <w:t>्</w:t>
            </w:r>
            <w:r>
              <w:rPr>
                <w:rFonts w:ascii="Nirmala UI" w:eastAsia="Nirmala UI" w:hAnsi="Nirmala UI" w:cs="Nirmala UI"/>
                <w:sz w:val="24"/>
                <w:szCs w:val="24"/>
              </w:rPr>
              <w:t>क</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गहरा</w:t>
            </w:r>
            <w:r>
              <w:rPr>
                <w:rFonts w:ascii="Nirmala UI" w:eastAsia="Nirmala UI" w:hAnsi="Nirmala UI" w:cs="Nirmala UI"/>
                <w:sz w:val="24"/>
                <w:szCs w:val="24"/>
              </w:rPr>
              <w:t>ई</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9"/>
                <w:sz w:val="24"/>
                <w:szCs w:val="24"/>
              </w:rPr>
              <w:t xml:space="preserve">स </w:t>
            </w:r>
            <w:r>
              <w:rPr>
                <w:rFonts w:ascii="Nirmala UI" w:eastAsia="Nirmala UI" w:hAnsi="Nirmala UI" w:cs="Nirmala UI"/>
                <w:w w:val="99"/>
                <w:sz w:val="24"/>
                <w:szCs w:val="24"/>
              </w:rPr>
              <w:t>च</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90"/>
                <w:sz w:val="24"/>
                <w:szCs w:val="24"/>
              </w:rPr>
              <w:t>नवकनसि</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61FBD987" w14:textId="77777777">
        <w:trPr>
          <w:trHeight w:val="796"/>
        </w:trPr>
        <w:tc>
          <w:tcPr>
            <w:tcW w:w="9244" w:type="dxa"/>
          </w:tcPr>
          <w:p w14:paraId="5824405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16HND22C3</w:t>
            </w:r>
          </w:p>
          <w:p w14:paraId="01C4479C" w14:textId="77777777" w:rsidR="004D38CA" w:rsidRDefault="002610B1">
            <w:pPr>
              <w:pStyle w:val="TableParagraph"/>
              <w:spacing w:before="202" w:line="299" w:lineRule="exact"/>
              <w:ind w:left="107"/>
              <w:rPr>
                <w:rFonts w:ascii="Nirmala UI" w:eastAsia="Nirmala UI" w:hAnsi="Nirmala UI" w:cs="Nirmala UI"/>
                <w:b/>
                <w:bCs/>
                <w:sz w:val="24"/>
                <w:szCs w:val="24"/>
              </w:rPr>
            </w:pPr>
            <w:r>
              <w:rPr>
                <w:b/>
                <w:bCs/>
                <w:w w:val="90"/>
                <w:sz w:val="24"/>
                <w:szCs w:val="24"/>
              </w:rPr>
              <w:t>Title:</w:t>
            </w:r>
            <w:r>
              <w:rPr>
                <w:b/>
                <w:bCs/>
                <w:spacing w:val="-4"/>
                <w:w w:val="90"/>
                <w:sz w:val="24"/>
                <w:szCs w:val="24"/>
              </w:rPr>
              <w:t xml:space="preserve"> </w:t>
            </w:r>
            <w:r>
              <w:rPr>
                <w:rFonts w:ascii="Nirmala UI" w:eastAsia="Nirmala UI" w:hAnsi="Nirmala UI" w:cs="Nirmala UI"/>
                <w:b/>
                <w:bCs/>
                <w:w w:val="90"/>
                <w:sz w:val="24"/>
                <w:szCs w:val="24"/>
              </w:rPr>
              <w:t>नहंदी</w:t>
            </w:r>
            <w:r>
              <w:rPr>
                <w:rFonts w:ascii="Nirmala UI" w:eastAsia="Nirmala UI" w:hAnsi="Nirmala UI" w:cs="Nirmala UI"/>
                <w:b/>
                <w:bCs/>
                <w:spacing w:val="-8"/>
                <w:w w:val="90"/>
                <w:sz w:val="24"/>
                <w:szCs w:val="24"/>
              </w:rPr>
              <w:t xml:space="preserve"> </w:t>
            </w:r>
            <w:r>
              <w:rPr>
                <w:rFonts w:ascii="Nirmala UI" w:eastAsia="Nirmala UI" w:hAnsi="Nirmala UI" w:cs="Nirmala UI"/>
                <w:b/>
                <w:bCs/>
                <w:w w:val="90"/>
                <w:sz w:val="24"/>
                <w:szCs w:val="24"/>
              </w:rPr>
              <w:t>सानहत्य</w:t>
            </w:r>
            <w:r>
              <w:rPr>
                <w:rFonts w:ascii="Nirmala UI" w:eastAsia="Nirmala UI" w:hAnsi="Nirmala UI" w:cs="Nirmala UI"/>
                <w:b/>
                <w:bCs/>
                <w:spacing w:val="-9"/>
                <w:w w:val="90"/>
                <w:sz w:val="24"/>
                <w:szCs w:val="24"/>
              </w:rPr>
              <w:t xml:space="preserve"> </w:t>
            </w:r>
            <w:r>
              <w:rPr>
                <w:rFonts w:ascii="Nirmala UI" w:eastAsia="Nirmala UI" w:hAnsi="Nirmala UI" w:cs="Nirmala UI"/>
                <w:b/>
                <w:bCs/>
                <w:w w:val="90"/>
                <w:sz w:val="24"/>
                <w:szCs w:val="24"/>
              </w:rPr>
              <w:t>का</w:t>
            </w:r>
            <w:r>
              <w:rPr>
                <w:rFonts w:ascii="Nirmala UI" w:eastAsia="Nirmala UI" w:hAnsi="Nirmala UI" w:cs="Nirmala UI"/>
                <w:b/>
                <w:bCs/>
                <w:spacing w:val="-8"/>
                <w:w w:val="90"/>
                <w:sz w:val="24"/>
                <w:szCs w:val="24"/>
              </w:rPr>
              <w:t xml:space="preserve"> </w:t>
            </w:r>
            <w:r>
              <w:rPr>
                <w:rFonts w:ascii="Nirmala UI" w:eastAsia="Nirmala UI" w:hAnsi="Nirmala UI" w:cs="Nirmala UI"/>
                <w:b/>
                <w:bCs/>
                <w:w w:val="90"/>
                <w:sz w:val="24"/>
                <w:szCs w:val="24"/>
              </w:rPr>
              <w:t>इनतहास</w:t>
            </w:r>
          </w:p>
        </w:tc>
      </w:tr>
      <w:tr w:rsidR="004D38CA" w14:paraId="369B47E8" w14:textId="77777777">
        <w:trPr>
          <w:trHeight w:val="2234"/>
        </w:trPr>
        <w:tc>
          <w:tcPr>
            <w:tcW w:w="9244" w:type="dxa"/>
          </w:tcPr>
          <w:p w14:paraId="15D4F02E" w14:textId="77777777" w:rsidR="004D38CA" w:rsidRDefault="002610B1">
            <w:pPr>
              <w:pStyle w:val="TableParagraph"/>
              <w:ind w:left="107"/>
              <w:rPr>
                <w:rFonts w:ascii="Nirmala UI" w:eastAsia="Nirmala UI" w:hAnsi="Nirmala UI" w:cs="Nirmala UI"/>
                <w:sz w:val="24"/>
                <w:szCs w:val="24"/>
              </w:rPr>
            </w:pPr>
            <w:r>
              <w:rPr>
                <w:b/>
                <w:bCs/>
                <w:sz w:val="24"/>
                <w:szCs w:val="24"/>
              </w:rPr>
              <w:lastRenderedPageBreak/>
              <w:t xml:space="preserve">1.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w w:val="144"/>
                <w:sz w:val="24"/>
                <w:szCs w:val="24"/>
              </w:rPr>
              <w:t>अिी</w:t>
            </w:r>
            <w:r>
              <w:rPr>
                <w:rFonts w:ascii="Nirmala UI" w:eastAsia="Nirmala UI" w:hAnsi="Nirmala UI" w:cs="Nirmala UI"/>
                <w:w w:val="14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इ</w:t>
            </w:r>
            <w:r>
              <w:rPr>
                <w:rFonts w:ascii="Nirmala UI" w:eastAsia="Nirmala UI" w:hAnsi="Nirmala UI" w:cs="Nirmala UI"/>
                <w:spacing w:val="-1"/>
                <w:sz w:val="24"/>
                <w:szCs w:val="24"/>
              </w:rPr>
              <w:t>स</w:t>
            </w:r>
            <w:r>
              <w:rPr>
                <w:rFonts w:ascii="Nirmala UI" w:eastAsia="Nirmala UI" w:hAnsi="Nirmala UI" w:cs="Nirmala UI"/>
                <w:spacing w:val="-6"/>
                <w:sz w:val="24"/>
                <w:szCs w:val="24"/>
              </w:rPr>
              <w:t>म</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w w:val="84"/>
                <w:sz w:val="24"/>
                <w:szCs w:val="24"/>
              </w:rPr>
              <w:t>वास्तनवक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घट</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69"/>
                <w:sz w:val="24"/>
                <w:szCs w:val="24"/>
              </w:rPr>
              <w:t>त्तान्त</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का</w:t>
            </w:r>
          </w:p>
          <w:p w14:paraId="250EE0EA"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01"/>
                <w:sz w:val="24"/>
                <w:szCs w:val="24"/>
              </w:rPr>
              <w:t>सन</w:t>
            </w:r>
            <w:r>
              <w:rPr>
                <w:rFonts w:ascii="Nirmala UI" w:eastAsia="Nirmala UI" w:hAnsi="Nirmala UI" w:cs="Nirmala UI"/>
                <w:spacing w:val="-2"/>
                <w:w w:val="101"/>
                <w:sz w:val="24"/>
                <w:szCs w:val="24"/>
              </w:rPr>
              <w:t>ि</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w w:val="301"/>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29"/>
                <w:sz w:val="24"/>
                <w:szCs w:val="24"/>
              </w:rPr>
              <w:t>ह ि</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w:t>
            </w:r>
            <w:r>
              <w:rPr>
                <w:rFonts w:ascii="Nirmala UI" w:eastAsia="Nirmala UI" w:hAnsi="Nirmala UI" w:cs="Nirmala UI"/>
                <w:spacing w:val="3"/>
                <w:sz w:val="24"/>
                <w:szCs w:val="24"/>
              </w:rPr>
              <w:t>स</w:t>
            </w:r>
            <w:r>
              <w:rPr>
                <w:spacing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6"/>
                <w:w w:val="301"/>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नि</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z w:val="24"/>
                <w:szCs w:val="24"/>
              </w:rPr>
              <w:t>।</w:t>
            </w:r>
          </w:p>
          <w:p w14:paraId="46D7406F" w14:textId="77777777" w:rsidR="004D38CA" w:rsidRDefault="002610B1">
            <w:pPr>
              <w:pStyle w:val="TableParagraph"/>
              <w:ind w:left="107"/>
              <w:rPr>
                <w:rFonts w:ascii="Nirmala UI" w:eastAsia="Nirmala UI" w:hAnsi="Nirmala UI" w:cs="Nirmala UI"/>
                <w:sz w:val="24"/>
                <w:szCs w:val="24"/>
              </w:rPr>
            </w:pPr>
            <w:r>
              <w:rPr>
                <w:b/>
                <w:bCs/>
                <w:spacing w:val="-4"/>
                <w:sz w:val="24"/>
                <w:szCs w:val="24"/>
              </w:rPr>
              <w:t>3.</w:t>
            </w:r>
            <w:r>
              <w:rPr>
                <w:b/>
                <w:bCs/>
                <w:spacing w:val="66"/>
                <w:sz w:val="24"/>
                <w:szCs w:val="24"/>
              </w:rPr>
              <w:t xml:space="preserve"> </w:t>
            </w:r>
            <w:r>
              <w:rPr>
                <w:rFonts w:ascii="Nirmala UI" w:eastAsia="Nirmala UI" w:hAnsi="Nirmala UI" w:cs="Nirmala UI"/>
                <w:spacing w:val="-4"/>
                <w:sz w:val="24"/>
                <w:szCs w:val="24"/>
              </w:rPr>
              <w:t>इनिहास</w:t>
            </w:r>
            <w:r>
              <w:rPr>
                <w:rFonts w:ascii="Nirmala UI" w:eastAsia="Nirmala UI" w:hAnsi="Nirmala UI" w:cs="Nirmala UI"/>
                <w:spacing w:val="-6"/>
                <w:sz w:val="24"/>
                <w:szCs w:val="24"/>
              </w:rPr>
              <w:t xml:space="preserve"> </w:t>
            </w:r>
            <w:r>
              <w:rPr>
                <w:rFonts w:ascii="Nirmala UI" w:eastAsia="Nirmala UI" w:hAnsi="Nirmala UI" w:cs="Nirmala UI"/>
                <w:spacing w:val="-4"/>
                <w:w w:val="110"/>
                <w:sz w:val="24"/>
                <w:szCs w:val="24"/>
              </w:rPr>
              <w:t>मािवीय</w:t>
            </w:r>
            <w:r>
              <w:rPr>
                <w:rFonts w:ascii="Nirmala UI" w:eastAsia="Nirmala UI" w:hAnsi="Nirmala UI" w:cs="Nirmala UI"/>
                <w:spacing w:val="-13"/>
                <w:w w:val="110"/>
                <w:sz w:val="24"/>
                <w:szCs w:val="24"/>
              </w:rPr>
              <w:t xml:space="preserve"> </w:t>
            </w:r>
            <w:r>
              <w:rPr>
                <w:rFonts w:ascii="Nirmala UI" w:eastAsia="Nirmala UI" w:hAnsi="Nirmala UI" w:cs="Nirmala UI"/>
                <w:spacing w:val="-4"/>
                <w:sz w:val="24"/>
                <w:szCs w:val="24"/>
              </w:rPr>
              <w:t>सर</w:t>
            </w:r>
            <w:r>
              <w:rPr>
                <w:rFonts w:ascii="Nirmala UI" w:eastAsia="Nirmala UI" w:hAnsi="Nirmala UI" w:cs="Nirmala UI"/>
                <w:spacing w:val="-1"/>
                <w:sz w:val="24"/>
                <w:szCs w:val="24"/>
              </w:rPr>
              <w:t xml:space="preserve"> </w:t>
            </w:r>
            <w:r>
              <w:rPr>
                <w:rFonts w:ascii="Nirmala UI" w:eastAsia="Nirmala UI" w:hAnsi="Nirmala UI" w:cs="Nirmala UI"/>
                <w:spacing w:val="-4"/>
                <w:sz w:val="24"/>
                <w:szCs w:val="24"/>
              </w:rPr>
              <w:t>कार</w:t>
            </w:r>
            <w:r>
              <w:rPr>
                <w:rFonts w:ascii="Nirmala UI" w:eastAsia="Nirmala UI" w:hAnsi="Nirmala UI" w:cs="Nirmala UI"/>
                <w:spacing w:val="9"/>
                <w:sz w:val="24"/>
                <w:szCs w:val="24"/>
              </w:rPr>
              <w:t xml:space="preserve"> </w:t>
            </w:r>
            <w:r>
              <w:rPr>
                <w:rFonts w:ascii="Nirmala UI" w:eastAsia="Nirmala UI" w:hAnsi="Nirmala UI" w:cs="Nirmala UI"/>
                <w:spacing w:val="-4"/>
                <w:w w:val="40"/>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4"/>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4"/>
                <w:sz w:val="24"/>
                <w:szCs w:val="24"/>
              </w:rPr>
              <w:t>व्याख्या</w:t>
            </w:r>
            <w:r>
              <w:rPr>
                <w:rFonts w:ascii="Nirmala UI" w:eastAsia="Nirmala UI" w:hAnsi="Nirmala UI" w:cs="Nirmala UI"/>
                <w:spacing w:val="-6"/>
                <w:sz w:val="24"/>
                <w:szCs w:val="24"/>
              </w:rPr>
              <w:t xml:space="preserve"> </w:t>
            </w:r>
            <w:r>
              <w:rPr>
                <w:rFonts w:ascii="Nirmala UI" w:eastAsia="Nirmala UI" w:hAnsi="Nirmala UI" w:cs="Nirmala UI"/>
                <w:spacing w:val="-3"/>
                <w:w w:val="110"/>
                <w:sz w:val="24"/>
                <w:szCs w:val="24"/>
              </w:rPr>
              <w:t>करिे</w:t>
            </w:r>
            <w:r>
              <w:rPr>
                <w:rFonts w:ascii="Nirmala UI" w:eastAsia="Nirmala UI" w:hAnsi="Nirmala UI" w:cs="Nirmala UI"/>
                <w:spacing w:val="-9"/>
                <w:w w:val="110"/>
                <w:sz w:val="24"/>
                <w:szCs w:val="24"/>
              </w:rPr>
              <w:t xml:space="preserve"> </w:t>
            </w:r>
            <w:r>
              <w:rPr>
                <w:rFonts w:ascii="Nirmala UI" w:eastAsia="Nirmala UI" w:hAnsi="Nirmala UI" w:cs="Nirmala UI"/>
                <w:spacing w:val="-3"/>
                <w:sz w:val="24"/>
                <w:szCs w:val="24"/>
              </w:rPr>
              <w:t>वाली</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एक</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नवर्ा</w:t>
            </w:r>
            <w:r>
              <w:rPr>
                <w:rFonts w:ascii="Nirmala UI" w:eastAsia="Nirmala UI" w:hAnsi="Nirmala UI" w:cs="Nirmala UI"/>
                <w:spacing w:val="-7"/>
                <w:sz w:val="24"/>
                <w:szCs w:val="24"/>
              </w:rPr>
              <w:t xml:space="preserve"> </w:t>
            </w:r>
            <w:r>
              <w:rPr>
                <w:rFonts w:ascii="Nirmala UI" w:eastAsia="Nirmala UI" w:hAnsi="Nirmala UI" w:cs="Nirmala UI"/>
                <w:spacing w:val="-3"/>
                <w:sz w:val="24"/>
                <w:szCs w:val="24"/>
              </w:rPr>
              <w:t>है</w:t>
            </w:r>
            <w:r>
              <w:rPr>
                <w:spacing w:val="-3"/>
                <w:sz w:val="24"/>
                <w:szCs w:val="24"/>
              </w:rPr>
              <w:t>,</w:t>
            </w:r>
            <w:r>
              <w:rPr>
                <w:sz w:val="24"/>
                <w:szCs w:val="24"/>
              </w:rPr>
              <w:t xml:space="preserve"> </w:t>
            </w:r>
            <w:r>
              <w:rPr>
                <w:rFonts w:ascii="Nirmala UI" w:eastAsia="Nirmala UI" w:hAnsi="Nirmala UI" w:cs="Nirmala UI"/>
                <w:spacing w:val="-3"/>
                <w:w w:val="160"/>
                <w:sz w:val="24"/>
                <w:szCs w:val="24"/>
              </w:rPr>
              <w:t>ि</w:t>
            </w:r>
            <w:r>
              <w:rPr>
                <w:rFonts w:ascii="Nirmala UI" w:eastAsia="Nirmala UI" w:hAnsi="Nirmala UI" w:cs="Nirmala UI"/>
                <w:spacing w:val="80"/>
                <w:w w:val="160"/>
                <w:sz w:val="24"/>
                <w:szCs w:val="24"/>
              </w:rPr>
              <w:t xml:space="preserve"> </w:t>
            </w:r>
            <w:r>
              <w:rPr>
                <w:rFonts w:ascii="Nirmala UI" w:eastAsia="Nirmala UI" w:hAnsi="Nirmala UI" w:cs="Nirmala UI"/>
                <w:spacing w:val="-3"/>
                <w:w w:val="125"/>
                <w:sz w:val="24"/>
                <w:szCs w:val="24"/>
              </w:rPr>
              <w:t>अिीि</w:t>
            </w:r>
            <w:r>
              <w:rPr>
                <w:rFonts w:ascii="Nirmala UI" w:eastAsia="Nirmala UI" w:hAnsi="Nirmala UI" w:cs="Nirmala UI"/>
                <w:spacing w:val="-23"/>
                <w:w w:val="125"/>
                <w:sz w:val="24"/>
                <w:szCs w:val="24"/>
              </w:rPr>
              <w:t xml:space="preserve"> </w:t>
            </w:r>
            <w:r>
              <w:rPr>
                <w:rFonts w:ascii="Nirmala UI" w:eastAsia="Nirmala UI" w:hAnsi="Nirmala UI" w:cs="Nirmala UI"/>
                <w:spacing w:val="-3"/>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3"/>
                <w:sz w:val="24"/>
                <w:szCs w:val="24"/>
              </w:rPr>
              <w:t>सन्दभो</w:t>
            </w:r>
            <w:r>
              <w:rPr>
                <w:rFonts w:ascii="Nirmala UI" w:eastAsia="Nirmala UI" w:hAnsi="Nirmala UI" w:cs="Nirmala UI"/>
                <w:spacing w:val="-5"/>
                <w:sz w:val="24"/>
                <w:szCs w:val="24"/>
              </w:rPr>
              <w:t xml:space="preserve"> </w:t>
            </w:r>
            <w:r>
              <w:rPr>
                <w:rFonts w:ascii="Nirmala UI" w:eastAsia="Nirmala UI" w:hAnsi="Nirmala UI" w:cs="Nirmala UI"/>
                <w:spacing w:val="-3"/>
                <w:sz w:val="24"/>
                <w:szCs w:val="24"/>
              </w:rPr>
              <w:t>से</w:t>
            </w:r>
          </w:p>
          <w:p w14:paraId="4ACFAA7B"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1"/>
                <w:sz w:val="24"/>
                <w:szCs w:val="24"/>
              </w:rPr>
              <w:t>आग</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6"/>
                <w:sz w:val="24"/>
                <w:szCs w:val="24"/>
              </w:rPr>
              <w:t>प्रभानव</w:t>
            </w:r>
            <w:r>
              <w:rPr>
                <w:rFonts w:ascii="Nirmala UI" w:eastAsia="Nirmala UI" w:hAnsi="Nirmala UI" w:cs="Nirmala UI"/>
                <w:w w:val="8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1BCC0774"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5.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23"/>
                <w:w w:val="49"/>
                <w:sz w:val="24"/>
                <w:szCs w:val="24"/>
              </w:rPr>
              <w:t>द्द</w:t>
            </w:r>
            <w:r>
              <w:rPr>
                <w:rFonts w:ascii="Nirmala UI" w:eastAsia="Nirmala UI" w:hAnsi="Nirmala UI" w:cs="Nirmala UI"/>
                <w:spacing w:val="21"/>
                <w:sz w:val="24"/>
                <w:szCs w:val="24"/>
              </w:rPr>
              <w:t>े</w:t>
            </w:r>
            <w:r>
              <w:rPr>
                <w:rFonts w:ascii="Nirmala UI" w:eastAsia="Nirmala UI" w:hAnsi="Nirmala UI" w:cs="Nirmala UI"/>
                <w:w w:val="81"/>
                <w:sz w:val="24"/>
                <w:szCs w:val="24"/>
              </w:rPr>
              <w:t>श्य</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यह</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6"/>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z w:val="24"/>
                <w:szCs w:val="24"/>
              </w:rPr>
              <w:t>वह</w:t>
            </w:r>
            <w:r>
              <w:rPr>
                <w:rFonts w:ascii="Nirmala UI" w:eastAsia="Nirmala UI" w:hAnsi="Nirmala UI" w:cs="Nirmala UI"/>
                <w:spacing w:val="-7"/>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2"/>
                <w:sz w:val="24"/>
                <w:szCs w:val="24"/>
              </w:rPr>
              <w:t>व्य</w:t>
            </w:r>
            <w:r>
              <w:rPr>
                <w:rFonts w:ascii="Nirmala UI" w:eastAsia="Nirmala UI" w:hAnsi="Nirmala UI" w:cs="Nirmala UI"/>
                <w:spacing w:val="2"/>
                <w:sz w:val="24"/>
                <w:szCs w:val="24"/>
              </w:rPr>
              <w:t>ा</w:t>
            </w:r>
            <w:r>
              <w:rPr>
                <w:rFonts w:ascii="Nirmala UI" w:eastAsia="Nirmala UI" w:hAnsi="Nirmala UI" w:cs="Nirmala UI"/>
                <w:spacing w:val="-1"/>
                <w:w w:val="86"/>
                <w:sz w:val="24"/>
                <w:szCs w:val="24"/>
              </w:rPr>
              <w:t>ख्य</w:t>
            </w:r>
            <w:r>
              <w:rPr>
                <w:rFonts w:ascii="Nirmala UI" w:eastAsia="Nirmala UI" w:hAnsi="Nirmala UI" w:cs="Nirmala UI"/>
                <w:w w:val="86"/>
                <w:sz w:val="24"/>
                <w:szCs w:val="24"/>
              </w:rPr>
              <w:t>ा</w:t>
            </w:r>
            <w:r>
              <w:rPr>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p>
          <w:p w14:paraId="7D46ADA7"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6.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95"/>
                <w:sz w:val="24"/>
                <w:szCs w:val="24"/>
              </w:rPr>
              <w:t>दृनि</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आग</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आल</w:t>
            </w:r>
            <w:r>
              <w:rPr>
                <w:rFonts w:ascii="Nirmala UI" w:eastAsia="Nirmala UI" w:hAnsi="Nirmala UI" w:cs="Nirmala UI"/>
                <w:spacing w:val="2"/>
                <w:w w:val="9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प</w:t>
            </w:r>
            <w:r>
              <w:rPr>
                <w:rFonts w:ascii="Nirmala UI" w:eastAsia="Nirmala UI" w:hAnsi="Nirmala UI" w:cs="Nirmala UI"/>
                <w:sz w:val="24"/>
                <w:szCs w:val="24"/>
              </w:rPr>
              <w:t>थ</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4"/>
                <w:sz w:val="24"/>
                <w:szCs w:val="24"/>
              </w:rPr>
              <w:t xml:space="preserve"> </w:t>
            </w:r>
            <w:r>
              <w:rPr>
                <w:rFonts w:ascii="Nirmala UI" w:eastAsia="Nirmala UI" w:hAnsi="Nirmala UI" w:cs="Nirmala UI"/>
                <w:spacing w:val="-1"/>
                <w:w w:val="55"/>
                <w:sz w:val="24"/>
                <w:szCs w:val="24"/>
              </w:rPr>
              <w:t>प्र</w:t>
            </w:r>
            <w:r>
              <w:rPr>
                <w:rFonts w:ascii="Nirmala UI" w:eastAsia="Nirmala UI" w:hAnsi="Nirmala UI" w:cs="Nirmala UI"/>
                <w:spacing w:val="-1"/>
                <w:w w:val="301"/>
                <w:sz w:val="24"/>
                <w:szCs w:val="24"/>
              </w:rPr>
              <w:t>ि</w:t>
            </w:r>
            <w:r>
              <w:rPr>
                <w:rFonts w:ascii="Nirmala UI" w:eastAsia="Nirmala UI" w:hAnsi="Nirmala UI" w:cs="Nirmala UI"/>
                <w:spacing w:val="-1"/>
                <w:w w:val="77"/>
                <w:sz w:val="24"/>
                <w:szCs w:val="24"/>
              </w:rPr>
              <w:t>स्</w:t>
            </w:r>
            <w:r>
              <w:rPr>
                <w:rFonts w:ascii="Nirmala UI" w:eastAsia="Nirmala UI" w:hAnsi="Nirmala UI" w:cs="Nirmala UI"/>
                <w:w w:val="77"/>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z w:val="24"/>
                <w:szCs w:val="24"/>
              </w:rPr>
              <w:t>।</w:t>
            </w:r>
          </w:p>
          <w:p w14:paraId="1B80C892"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7.   </w:t>
            </w:r>
            <w:r>
              <w:rPr>
                <w:rFonts w:ascii="Nirmala UI" w:eastAsia="Nirmala UI" w:hAnsi="Nirmala UI" w:cs="Nirmala UI"/>
                <w:spacing w:val="-1"/>
                <w:w w:val="84"/>
                <w:sz w:val="24"/>
                <w:szCs w:val="24"/>
              </w:rPr>
              <w:t>आनद</w:t>
            </w:r>
            <w:r>
              <w:rPr>
                <w:rFonts w:ascii="Nirmala UI" w:eastAsia="Nirmala UI" w:hAnsi="Nirmala UI" w:cs="Nirmala UI"/>
                <w:spacing w:val="-1"/>
                <w:sz w:val="24"/>
                <w:szCs w:val="24"/>
              </w:rPr>
              <w:t>क</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9"/>
                <w:sz w:val="24"/>
                <w:szCs w:val="24"/>
              </w:rPr>
              <w:t>आर</w:t>
            </w:r>
            <w:r>
              <w:rPr>
                <w:rFonts w:ascii="Nirmala UI" w:eastAsia="Nirmala UI" w:hAnsi="Nirmala UI" w:cs="Nirmala UI"/>
                <w:spacing w:val="-6"/>
                <w:w w:val="109"/>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न</w:t>
            </w:r>
            <w:r>
              <w:rPr>
                <w:rFonts w:ascii="Nirmala UI" w:eastAsia="Nirmala UI" w:hAnsi="Nirmala UI" w:cs="Nirmala UI"/>
                <w:spacing w:val="2"/>
                <w:sz w:val="24"/>
                <w:szCs w:val="24"/>
              </w:rPr>
              <w:t>ि</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pacing w:val="2"/>
                <w:sz w:val="24"/>
                <w:szCs w:val="24"/>
              </w:rPr>
              <w:t>ा</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1"/>
                <w:w w:val="131"/>
                <w:sz w:val="24"/>
                <w:szCs w:val="24"/>
              </w:rPr>
              <w:t>ि</w:t>
            </w:r>
            <w:r>
              <w:rPr>
                <w:rFonts w:ascii="Nirmala UI" w:eastAsia="Nirmala UI" w:hAnsi="Nirmala UI" w:cs="Nirmala UI"/>
                <w:w w:val="131"/>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63"/>
                <w:sz w:val="24"/>
                <w:szCs w:val="24"/>
              </w:rPr>
              <w:t>क्</w:t>
            </w:r>
            <w:r>
              <w:rPr>
                <w:rFonts w:ascii="Nirmala UI" w:eastAsia="Nirmala UI" w:hAnsi="Nirmala UI" w:cs="Nirmala UI"/>
                <w:spacing w:val="1"/>
                <w:w w:val="63"/>
                <w:sz w:val="24"/>
                <w:szCs w:val="24"/>
              </w:rPr>
              <w:t>र</w:t>
            </w:r>
            <w:r>
              <w:rPr>
                <w:rFonts w:ascii="Nirmala UI" w:eastAsia="Nirmala UI" w:hAnsi="Nirmala UI" w:cs="Nirmala UI"/>
                <w:spacing w:val="-1"/>
                <w:sz w:val="24"/>
                <w:szCs w:val="24"/>
              </w:rPr>
              <w:t>म</w:t>
            </w:r>
            <w:r>
              <w:rPr>
                <w:rFonts w:ascii="Nirmala UI" w:eastAsia="Nirmala UI" w:hAnsi="Nirmala UI" w:cs="Nirmala UI"/>
                <w:spacing w:val="-2"/>
                <w:sz w:val="24"/>
                <w:szCs w:val="24"/>
              </w:rPr>
              <w:t>ब</w:t>
            </w:r>
            <w:r>
              <w:rPr>
                <w:rFonts w:ascii="Nirmala UI" w:eastAsia="Nirmala UI" w:hAnsi="Nirmala UI" w:cs="Nirmala UI"/>
                <w:w w:val="67"/>
                <w:sz w:val="24"/>
                <w:szCs w:val="24"/>
              </w:rPr>
              <w:t>द्ध</w:t>
            </w:r>
            <w:r>
              <w:rPr>
                <w:rFonts w:ascii="Nirmala UI" w:eastAsia="Nirmala UI" w:hAnsi="Nirmala UI" w:cs="Nirmala UI"/>
                <w:spacing w:val="-5"/>
                <w:sz w:val="24"/>
                <w:szCs w:val="24"/>
              </w:rPr>
              <w:t xml:space="preserve"> </w:t>
            </w:r>
            <w:r>
              <w:rPr>
                <w:rFonts w:ascii="Nirmala UI" w:eastAsia="Nirmala UI" w:hAnsi="Nirmala UI" w:cs="Nirmala UI"/>
                <w:w w:val="199"/>
                <w:sz w:val="24"/>
                <w:szCs w:val="24"/>
              </w:rPr>
              <w:t>रू</w:t>
            </w:r>
            <w:r>
              <w:rPr>
                <w:rFonts w:ascii="Nirmala UI" w:eastAsia="Nirmala UI" w:hAnsi="Nirmala UI" w:cs="Nirmala UI"/>
                <w:sz w:val="24"/>
                <w:szCs w:val="24"/>
              </w:rPr>
              <w:t>प</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70"/>
                <w:sz w:val="24"/>
                <w:szCs w:val="24"/>
              </w:rPr>
              <w:t>न</w:t>
            </w:r>
            <w:r>
              <w:rPr>
                <w:rFonts w:ascii="Nirmala UI" w:eastAsia="Nirmala UI" w:hAnsi="Nirmala UI" w:cs="Nirmala UI"/>
                <w:spacing w:val="2"/>
                <w:w w:val="70"/>
                <w:sz w:val="24"/>
                <w:szCs w:val="24"/>
              </w:rPr>
              <w:t>व</w:t>
            </w:r>
            <w:r>
              <w:rPr>
                <w:rFonts w:ascii="Nirmala UI" w:eastAsia="Nirmala UI" w:hAnsi="Nirmala UI" w:cs="Nirmala UI"/>
                <w:w w:val="58"/>
                <w:sz w:val="24"/>
                <w:szCs w:val="24"/>
              </w:rPr>
              <w:t>द्</w:t>
            </w:r>
            <w:r>
              <w:rPr>
                <w:rFonts w:ascii="Nirmala UI" w:eastAsia="Nirmala UI" w:hAnsi="Nirmala UI" w:cs="Nirmala UI"/>
                <w:spacing w:val="-1"/>
                <w:w w:val="58"/>
                <w:sz w:val="24"/>
                <w:szCs w:val="24"/>
              </w:rPr>
              <w:t>य</w:t>
            </w:r>
            <w:r>
              <w:rPr>
                <w:rFonts w:ascii="Nirmala UI" w:eastAsia="Nirmala UI" w:hAnsi="Nirmala UI" w:cs="Nirmala UI"/>
                <w:w w:val="76"/>
                <w:sz w:val="24"/>
                <w:szCs w:val="24"/>
              </w:rPr>
              <w:t>ान</w:t>
            </w:r>
            <w:r>
              <w:rPr>
                <w:rFonts w:ascii="Nirmala UI" w:eastAsia="Nirmala UI" w:hAnsi="Nirmala UI" w:cs="Nirmala UI"/>
                <w:spacing w:val="-5"/>
                <w:w w:val="76"/>
                <w:sz w:val="24"/>
                <w:szCs w:val="24"/>
              </w:rPr>
              <w:t>थ</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p>
        </w:tc>
      </w:tr>
    </w:tbl>
    <w:p w14:paraId="7E2251F7" w14:textId="77777777" w:rsidR="004D38CA" w:rsidRDefault="004D38CA">
      <w:pPr>
        <w:spacing w:line="299"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4982913" w14:textId="77777777">
        <w:trPr>
          <w:trHeight w:val="319"/>
        </w:trPr>
        <w:tc>
          <w:tcPr>
            <w:tcW w:w="9244" w:type="dxa"/>
          </w:tcPr>
          <w:p w14:paraId="05AF63E6"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lastRenderedPageBreak/>
              <w:t xml:space="preserve">8.   </w:t>
            </w:r>
            <w:r>
              <w:rPr>
                <w:rFonts w:ascii="Nirmala UI" w:eastAsia="Nirmala UI" w:hAnsi="Nirmala UI" w:cs="Nirmala UI"/>
                <w:spacing w:val="-1"/>
                <w:w w:val="119"/>
                <w:sz w:val="24"/>
                <w:szCs w:val="24"/>
              </w:rPr>
              <w:t>माि</w:t>
            </w:r>
            <w:r>
              <w:rPr>
                <w:rFonts w:ascii="Nirmala UI" w:eastAsia="Nirmala UI" w:hAnsi="Nirmala UI" w:cs="Nirmala UI"/>
                <w:w w:val="119"/>
                <w:sz w:val="24"/>
                <w:szCs w:val="24"/>
              </w:rPr>
              <w:t>व</w:t>
            </w:r>
            <w:r>
              <w:rPr>
                <w:spacing w:val="-1"/>
                <w:w w:val="99"/>
                <w:sz w:val="24"/>
                <w:szCs w:val="24"/>
              </w:rPr>
              <w:t>-</w:t>
            </w:r>
            <w:r>
              <w:rPr>
                <w:rFonts w:ascii="Nirmala UI" w:eastAsia="Nirmala UI" w:hAnsi="Nirmala UI" w:cs="Nirmala UI"/>
                <w:spacing w:val="-1"/>
                <w:w w:val="99"/>
                <w:sz w:val="24"/>
                <w:szCs w:val="24"/>
              </w:rPr>
              <w:t>सम</w:t>
            </w:r>
            <w:r>
              <w:rPr>
                <w:rFonts w:ascii="Nirmala UI" w:eastAsia="Nirmala UI" w:hAnsi="Nirmala UI" w:cs="Nirmala UI"/>
                <w:w w:val="19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सम्</w:t>
            </w:r>
            <w:r>
              <w:rPr>
                <w:rFonts w:ascii="Nirmala UI" w:eastAsia="Nirmala UI" w:hAnsi="Nirmala UI" w:cs="Nirmala UI"/>
                <w:spacing w:val="-4"/>
                <w:w w:val="84"/>
                <w:sz w:val="24"/>
                <w:szCs w:val="24"/>
              </w:rPr>
              <w:t>प</w:t>
            </w:r>
            <w:r>
              <w:rPr>
                <w:rFonts w:ascii="Nirmala UI" w:eastAsia="Nirmala UI" w:hAnsi="Nirmala UI" w:cs="Nirmala UI"/>
                <w:spacing w:val="4"/>
                <w:sz w:val="24"/>
                <w:szCs w:val="24"/>
              </w:rPr>
              <w:t>ू</w:t>
            </w:r>
            <w:r>
              <w:rPr>
                <w:rFonts w:ascii="Nirmala UI" w:eastAsia="Nirmala UI" w:hAnsi="Nirmala UI" w:cs="Nirmala UI"/>
                <w:spacing w:val="-6"/>
                <w:sz w:val="24"/>
                <w:szCs w:val="24"/>
              </w:rPr>
              <w:t>ण</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ग</w:t>
            </w:r>
            <w:r>
              <w:rPr>
                <w:rFonts w:ascii="Nirmala UI" w:eastAsia="Nirmala UI" w:hAnsi="Nirmala UI" w:cs="Nirmala UI"/>
                <w:spacing w:val="2"/>
                <w:w w:val="42"/>
                <w:sz w:val="24"/>
                <w:szCs w:val="24"/>
              </w:rPr>
              <w:t>न</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30"/>
                <w:sz w:val="24"/>
                <w:szCs w:val="24"/>
              </w:rPr>
              <w:t>िथा</w:t>
            </w:r>
            <w:r>
              <w:rPr>
                <w:rFonts w:ascii="Nirmala UI" w:eastAsia="Nirmala UI" w:hAnsi="Nirmala UI" w:cs="Nirmala UI"/>
                <w:spacing w:val="-6"/>
                <w:sz w:val="24"/>
                <w:szCs w:val="24"/>
              </w:rPr>
              <w:t xml:space="preserve"> </w:t>
            </w:r>
            <w:r>
              <w:rPr>
                <w:rFonts w:ascii="Nirmala UI" w:eastAsia="Nirmala UI" w:hAnsi="Nirmala UI" w:cs="Nirmala UI"/>
                <w:spacing w:val="-1"/>
                <w:w w:val="105"/>
                <w:sz w:val="24"/>
                <w:szCs w:val="24"/>
              </w:rPr>
              <w:t>पररव</w:t>
            </w:r>
            <w:r>
              <w:rPr>
                <w:rFonts w:ascii="Nirmala UI" w:eastAsia="Nirmala UI" w:hAnsi="Nirmala UI" w:cs="Nirmala UI"/>
                <w:spacing w:val="-6"/>
                <w:w w:val="105"/>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म</w:t>
            </w:r>
            <w:r>
              <w:rPr>
                <w:rFonts w:ascii="Nirmala UI" w:eastAsia="Nirmala UI" w:hAnsi="Nirmala UI" w:cs="Nirmala UI"/>
                <w:spacing w:val="4"/>
                <w:sz w:val="24"/>
                <w:szCs w:val="24"/>
              </w:rPr>
              <w:t>ू</w:t>
            </w:r>
            <w:r>
              <w:rPr>
                <w:rFonts w:ascii="Nirmala UI" w:eastAsia="Nirmala UI" w:hAnsi="Nirmala UI" w:cs="Nirmala UI"/>
                <w:w w:val="152"/>
                <w:sz w:val="24"/>
                <w:szCs w:val="24"/>
              </w:rPr>
              <w:t>ल्</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भी</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अध्यय</w:t>
            </w:r>
            <w:r>
              <w:rPr>
                <w:rFonts w:ascii="Nirmala UI" w:eastAsia="Nirmala UI" w:hAnsi="Nirmala UI" w:cs="Nirmala UI"/>
                <w:w w:val="102"/>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5A5998D1" w14:textId="77777777">
        <w:trPr>
          <w:trHeight w:val="796"/>
        </w:trPr>
        <w:tc>
          <w:tcPr>
            <w:tcW w:w="9244" w:type="dxa"/>
          </w:tcPr>
          <w:p w14:paraId="4C6C926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16HND22C4</w:t>
            </w:r>
          </w:p>
          <w:p w14:paraId="7C3A0EE0"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p>
        </w:tc>
      </w:tr>
      <w:tr w:rsidR="004D38CA" w14:paraId="2A94FB31" w14:textId="77777777">
        <w:trPr>
          <w:trHeight w:val="1276"/>
        </w:trPr>
        <w:tc>
          <w:tcPr>
            <w:tcW w:w="9244" w:type="dxa"/>
          </w:tcPr>
          <w:p w14:paraId="3A486411"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9"/>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0633A75D"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0"/>
                <w:sz w:val="24"/>
                <w:szCs w:val="24"/>
              </w:rPr>
              <w:t>नवनव</w:t>
            </w:r>
            <w:r>
              <w:rPr>
                <w:rFonts w:ascii="Nirmala UI" w:eastAsia="Nirmala UI" w:hAnsi="Nirmala UI" w:cs="Nirmala UI"/>
                <w:w w:val="12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w w:val="134"/>
                <w:sz w:val="24"/>
                <w:szCs w:val="24"/>
              </w:rPr>
              <w:t>रूप</w:t>
            </w:r>
            <w:r>
              <w:rPr>
                <w:rFonts w:ascii="Nirmala UI" w:eastAsia="Nirmala UI" w:hAnsi="Nirmala UI" w:cs="Nirmala UI"/>
                <w:spacing w:val="9"/>
                <w:w w:val="13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06A83D55"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w w:val="75"/>
                <w:sz w:val="24"/>
                <w:szCs w:val="24"/>
              </w:rPr>
              <w:t>नहन्दी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नवन</w:t>
            </w:r>
            <w:r>
              <w:rPr>
                <w:rFonts w:ascii="Nirmala UI" w:eastAsia="Nirmala UI" w:hAnsi="Nirmala UI" w:cs="Nirmala UI"/>
                <w:spacing w:val="1"/>
                <w:w w:val="72"/>
                <w:sz w:val="24"/>
                <w:szCs w:val="24"/>
              </w:rPr>
              <w:t>भ</w:t>
            </w:r>
            <w:r>
              <w:rPr>
                <w:rFonts w:ascii="Nirmala UI" w:eastAsia="Nirmala UI" w:hAnsi="Nirmala UI" w:cs="Nirmala UI"/>
                <w:w w:val="240"/>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77"/>
                <w:sz w:val="24"/>
                <w:szCs w:val="24"/>
              </w:rPr>
              <w:t xml:space="preserve"> न</w:t>
            </w:r>
            <w:r>
              <w:rPr>
                <w:rFonts w:ascii="Nirmala UI" w:eastAsia="Nirmala UI" w:hAnsi="Nirmala UI" w:cs="Nirmala UI"/>
                <w:spacing w:val="-1"/>
                <w:w w:val="77"/>
                <w:sz w:val="24"/>
                <w:szCs w:val="24"/>
              </w:rPr>
              <w:t>ल</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p w14:paraId="7F458F3C"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4.   </w:t>
            </w:r>
            <w:r>
              <w:rPr>
                <w:sz w:val="24"/>
                <w:szCs w:val="24"/>
              </w:rPr>
              <w:t>14.</w:t>
            </w:r>
            <w:r>
              <w:rPr>
                <w:spacing w:val="-1"/>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w w:val="141"/>
                <w:sz w:val="24"/>
                <w:szCs w:val="24"/>
              </w:rPr>
              <w:t>वि</w:t>
            </w:r>
            <w:r>
              <w:rPr>
                <w:rFonts w:ascii="Nirmala UI" w:eastAsia="Nirmala UI" w:hAnsi="Nirmala UI" w:cs="Nirmala UI"/>
                <w:sz w:val="24"/>
                <w:szCs w:val="24"/>
              </w:rPr>
              <w:t>ा</w:t>
            </w:r>
            <w:r>
              <w:rPr>
                <w:rFonts w:ascii="Nirmala UI" w:eastAsia="Nirmala UI" w:hAnsi="Nirmala UI" w:cs="Nirmala UI"/>
                <w:spacing w:val="-1"/>
                <w:sz w:val="24"/>
                <w:szCs w:val="24"/>
              </w:rPr>
              <w:t>ग</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73"/>
                <w:sz w:val="24"/>
                <w:szCs w:val="24"/>
              </w:rPr>
              <w:t>न</w:t>
            </w:r>
            <w:r>
              <w:rPr>
                <w:rFonts w:ascii="Nirmala UI" w:eastAsia="Nirmala UI" w:hAnsi="Nirmala UI" w:cs="Nirmala UI"/>
                <w:spacing w:val="-1"/>
                <w:w w:val="73"/>
                <w:sz w:val="24"/>
                <w:szCs w:val="24"/>
              </w:rPr>
              <w:t>ल</w:t>
            </w:r>
            <w:r>
              <w:rPr>
                <w:rFonts w:ascii="Nirmala UI" w:eastAsia="Nirmala UI" w:hAnsi="Nirmala UI" w:cs="Nirmala UI"/>
                <w:w w:val="71"/>
                <w:sz w:val="24"/>
                <w:szCs w:val="24"/>
              </w:rPr>
              <w:t>नप</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34"/>
                <w:sz w:val="24"/>
                <w:szCs w:val="24"/>
              </w:rPr>
              <w:t>राि</w:t>
            </w:r>
            <w:r>
              <w:rPr>
                <w:rFonts w:ascii="Nirmala UI" w:eastAsia="Nirmala UI" w:hAnsi="Nirmala UI" w:cs="Nirmala UI"/>
                <w:sz w:val="24"/>
                <w:szCs w:val="24"/>
              </w:rPr>
              <w:t>ा।</w:t>
            </w:r>
          </w:p>
        </w:tc>
      </w:tr>
      <w:tr w:rsidR="004D38CA" w14:paraId="592EF611" w14:textId="77777777">
        <w:trPr>
          <w:trHeight w:val="794"/>
        </w:trPr>
        <w:tc>
          <w:tcPr>
            <w:tcW w:w="9244" w:type="dxa"/>
          </w:tcPr>
          <w:p w14:paraId="30754D2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16HND22D3</w:t>
            </w:r>
          </w:p>
          <w:p w14:paraId="1F1DE6E1"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82"/>
                <w:sz w:val="24"/>
                <w:szCs w:val="24"/>
              </w:rPr>
              <w:t>हव</w:t>
            </w:r>
            <w:r>
              <w:rPr>
                <w:rFonts w:ascii="Nirmala UI" w:eastAsia="Nirmala UI" w:hAnsi="Nirmala UI" w:cs="Nirmala UI"/>
                <w:spacing w:val="-5"/>
                <w:w w:val="82"/>
                <w:sz w:val="24"/>
                <w:szCs w:val="24"/>
              </w:rPr>
              <w:t>श</w:t>
            </w:r>
            <w:r>
              <w:rPr>
                <w:rFonts w:ascii="Nirmala UI" w:eastAsia="Nirmala UI" w:hAnsi="Nirmala UI" w:cs="Nirmala UI"/>
                <w:spacing w:val="4"/>
                <w:sz w:val="24"/>
                <w:szCs w:val="24"/>
              </w:rPr>
              <w:t>े</w:t>
            </w:r>
            <w:r>
              <w:rPr>
                <w:rFonts w:ascii="Nirmala UI" w:eastAsia="Nirmala UI" w:hAnsi="Nirmala UI" w:cs="Nirmala UI"/>
                <w:sz w:val="24"/>
                <w:szCs w:val="24"/>
              </w:rPr>
              <w:t>ष</w:t>
            </w:r>
            <w:r>
              <w:rPr>
                <w:rFonts w:ascii="Nirmala UI" w:eastAsia="Nirmala UI" w:hAnsi="Nirmala UI" w:cs="Nirmala UI"/>
                <w:spacing w:val="-5"/>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b/>
                <w:bCs/>
                <w:sz w:val="24"/>
                <w:szCs w:val="24"/>
              </w:rPr>
              <w:t>:</w:t>
            </w:r>
            <w:r>
              <w:rPr>
                <w:b/>
                <w:bCs/>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p>
        </w:tc>
      </w:tr>
      <w:tr w:rsidR="004D38CA" w14:paraId="4D8D60B8" w14:textId="77777777">
        <w:trPr>
          <w:trHeight w:val="1917"/>
        </w:trPr>
        <w:tc>
          <w:tcPr>
            <w:tcW w:w="9244" w:type="dxa"/>
          </w:tcPr>
          <w:p w14:paraId="79A2CA15" w14:textId="77777777" w:rsidR="004D38CA" w:rsidRDefault="002610B1">
            <w:pPr>
              <w:pStyle w:val="TableParagraph"/>
              <w:spacing w:before="2"/>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6"/>
                <w:w w:val="301"/>
                <w:sz w:val="24"/>
                <w:szCs w:val="24"/>
              </w:rPr>
              <w:t>ि</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z w:val="24"/>
                <w:szCs w:val="24"/>
              </w:rPr>
              <w:t>ा</w:t>
            </w:r>
            <w:r>
              <w:rPr>
                <w:rFonts w:ascii="Nirmala UI" w:eastAsia="Nirmala UI" w:hAnsi="Nirmala UI" w:cs="Nirmala UI"/>
                <w:spacing w:val="-23"/>
                <w:w w:val="239"/>
                <w:sz w:val="24"/>
                <w:szCs w:val="24"/>
              </w:rPr>
              <w:t>ि</w:t>
            </w:r>
            <w:r>
              <w:rPr>
                <w:rFonts w:ascii="Nirmala UI" w:eastAsia="Nirmala UI" w:hAnsi="Nirmala UI" w:cs="Nirmala UI"/>
                <w:spacing w:val="21"/>
                <w:sz w:val="24"/>
                <w:szCs w:val="24"/>
              </w:rPr>
              <w:t>ै</w:t>
            </w:r>
            <w:r>
              <w:rPr>
                <w:rFonts w:ascii="Nirmala UI" w:eastAsia="Nirmala UI" w:hAnsi="Nirmala UI" w:cs="Nirmala UI"/>
                <w:w w:val="120"/>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6"/>
                <w:w w:val="301"/>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3"/>
                <w:sz w:val="24"/>
                <w:szCs w:val="24"/>
              </w:rPr>
              <w:t>नवद्या</w:t>
            </w:r>
            <w:r>
              <w:rPr>
                <w:rFonts w:ascii="Nirmala UI" w:eastAsia="Nirmala UI" w:hAnsi="Nirmala UI" w:cs="Nirmala UI"/>
                <w:spacing w:val="1"/>
                <w:w w:val="63"/>
                <w:sz w:val="24"/>
                <w:szCs w:val="24"/>
              </w:rPr>
              <w:t>न</w:t>
            </w:r>
            <w:r>
              <w:rPr>
                <w:rFonts w:ascii="Nirmala UI" w:eastAsia="Nirmala UI" w:hAnsi="Nirmala UI" w:cs="Nirmala UI"/>
                <w:spacing w:val="-5"/>
                <w:sz w:val="24"/>
                <w:szCs w:val="24"/>
              </w:rPr>
              <w:t>थ</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66"/>
                <w:sz w:val="24"/>
                <w:szCs w:val="24"/>
              </w:rPr>
              <w:t>ाि</w:t>
            </w:r>
            <w:r>
              <w:rPr>
                <w:rFonts w:ascii="Nirmala UI" w:eastAsia="Nirmala UI" w:hAnsi="Nirmala UI" w:cs="Nirmala UI"/>
                <w:sz w:val="24"/>
                <w:szCs w:val="24"/>
              </w:rPr>
              <w:t>ा।</w:t>
            </w:r>
          </w:p>
          <w:p w14:paraId="752F74A6" w14:textId="77777777" w:rsidR="004D38CA" w:rsidRDefault="002610B1">
            <w:pPr>
              <w:pStyle w:val="TableParagraph"/>
              <w:spacing w:before="1"/>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103"/>
                <w:sz w:val="24"/>
                <w:szCs w:val="24"/>
              </w:rPr>
              <w:t>स्वा</w:t>
            </w:r>
            <w:r>
              <w:rPr>
                <w:rFonts w:ascii="Nirmala UI" w:eastAsia="Nirmala UI" w:hAnsi="Nirmala UI" w:cs="Nirmala UI"/>
                <w:spacing w:val="-1"/>
                <w:w w:val="103"/>
                <w:sz w:val="24"/>
                <w:szCs w:val="24"/>
              </w:rPr>
              <w:t>ि</w:t>
            </w:r>
            <w:r>
              <w:rPr>
                <w:rFonts w:ascii="Nirmala UI" w:eastAsia="Nirmala UI" w:hAnsi="Nirmala UI" w:cs="Nirmala UI"/>
                <w:spacing w:val="-1"/>
                <w:w w:val="51"/>
                <w:sz w:val="24"/>
                <w:szCs w:val="24"/>
              </w:rPr>
              <w:t>न्त्र्</w:t>
            </w:r>
            <w:r>
              <w:rPr>
                <w:rFonts w:ascii="Nirmala UI" w:eastAsia="Nirmala UI" w:hAnsi="Nirmala UI" w:cs="Nirmala UI"/>
                <w:w w:val="51"/>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w w:val="288"/>
                <w:sz w:val="24"/>
                <w:szCs w:val="24"/>
              </w:rPr>
              <w:t>ि</w:t>
            </w:r>
            <w:r>
              <w:rPr>
                <w:rFonts w:ascii="Nirmala UI" w:eastAsia="Nirmala UI" w:hAnsi="Nirmala UI" w:cs="Nirmala UI"/>
                <w:spacing w:val="4"/>
                <w:sz w:val="24"/>
                <w:szCs w:val="24"/>
              </w:rPr>
              <w:t>ै</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ब</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1"/>
                <w:sz w:val="24"/>
                <w:szCs w:val="24"/>
              </w:rPr>
              <w:t>लस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7"/>
                <w:sz w:val="24"/>
                <w:szCs w:val="24"/>
              </w:rPr>
              <w:t>ष्ण</w:t>
            </w:r>
            <w:r>
              <w:rPr>
                <w:rFonts w:ascii="Nirmala UI" w:eastAsia="Nirmala UI" w:hAnsi="Nirmala UI" w:cs="Nirmala UI"/>
                <w:spacing w:val="-6"/>
                <w:sz w:val="24"/>
                <w:szCs w:val="24"/>
              </w:rPr>
              <w:t xml:space="preserve"> </w:t>
            </w:r>
            <w:r>
              <w:rPr>
                <w:rFonts w:ascii="Nirmala UI" w:eastAsia="Nirmala UI" w:hAnsi="Nirmala UI" w:cs="Nirmala UI"/>
                <w:sz w:val="24"/>
                <w:szCs w:val="24"/>
              </w:rPr>
              <w:t>भ</w:t>
            </w:r>
            <w:r>
              <w:rPr>
                <w:rFonts w:ascii="Nirmala UI" w:eastAsia="Nirmala UI" w:hAnsi="Nirmala UI" w:cs="Nirmala UI"/>
                <w:w w:val="77"/>
                <w:sz w:val="24"/>
                <w:szCs w:val="24"/>
              </w:rPr>
              <w:t>क्त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2"/>
                <w:sz w:val="24"/>
                <w:szCs w:val="24"/>
              </w:rPr>
              <w:t>नवय</w:t>
            </w:r>
            <w:r>
              <w:rPr>
                <w:rFonts w:ascii="Nirmala UI" w:eastAsia="Nirmala UI" w:hAnsi="Nirmala UI" w:cs="Nirmala UI"/>
                <w:spacing w:val="9"/>
                <w:w w:val="82"/>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112"/>
                <w:sz w:val="24"/>
                <w:szCs w:val="24"/>
              </w:rPr>
              <w:t>नव</w:t>
            </w:r>
            <w:r>
              <w:rPr>
                <w:rFonts w:ascii="Nirmala UI" w:eastAsia="Nirmala UI" w:hAnsi="Nirmala UI" w:cs="Nirmala UI"/>
                <w:spacing w:val="-5"/>
                <w:w w:val="112"/>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ष</w:t>
            </w:r>
            <w:r>
              <w:rPr>
                <w:rFonts w:ascii="Nirmala UI" w:eastAsia="Nirmala UI" w:hAnsi="Nirmala UI" w:cs="Nirmala UI"/>
                <w:w w:val="117"/>
                <w:sz w:val="24"/>
                <w:szCs w:val="24"/>
              </w:rPr>
              <w:t>िः</w:t>
            </w:r>
            <w:r>
              <w:rPr>
                <w:rFonts w:ascii="Nirmala UI" w:eastAsia="Nirmala UI" w:hAnsi="Nirmala UI" w:cs="Nirmala UI"/>
                <w:sz w:val="24"/>
                <w:szCs w:val="24"/>
              </w:rPr>
              <w:t xml:space="preserve"> </w:t>
            </w:r>
            <w:r>
              <w:rPr>
                <w:rFonts w:ascii="Nirmala UI" w:eastAsia="Nirmala UI" w:hAnsi="Nirmala UI" w:cs="Nirmala UI"/>
                <w:spacing w:val="-10"/>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r>
              <w:rPr>
                <w:rFonts w:ascii="Nirmala UI" w:eastAsia="Nirmala UI" w:hAnsi="Nirmala UI" w:cs="Nirmala UI"/>
                <w:spacing w:val="-6"/>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w w:val="82"/>
                <w:sz w:val="24"/>
                <w:szCs w:val="24"/>
              </w:rPr>
              <w:t>नम</w:t>
            </w:r>
            <w:r>
              <w:rPr>
                <w:rFonts w:ascii="Nirmala UI" w:eastAsia="Nirmala UI" w:hAnsi="Nirmala UI" w:cs="Nirmala UI"/>
                <w:spacing w:val="-2"/>
                <w:w w:val="82"/>
                <w:sz w:val="24"/>
                <w:szCs w:val="24"/>
              </w:rPr>
              <w:t>ल</w:t>
            </w:r>
            <w:r>
              <w:rPr>
                <w:rFonts w:ascii="Nirmala UI" w:eastAsia="Nirmala UI" w:hAnsi="Nirmala UI" w:cs="Nirmala UI"/>
                <w:w w:val="167"/>
                <w:sz w:val="24"/>
                <w:szCs w:val="24"/>
              </w:rPr>
              <w:t>िी</w:t>
            </w:r>
          </w:p>
          <w:p w14:paraId="389AE93C"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अन्यत्</w:t>
            </w:r>
            <w:r>
              <w:rPr>
                <w:rFonts w:ascii="Nirmala UI" w:eastAsia="Nirmala UI" w:hAnsi="Nirmala UI" w:cs="Nirmala UI"/>
                <w:w w:val="73"/>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6"/>
                <w:sz w:val="24"/>
                <w:szCs w:val="24"/>
              </w:rPr>
              <w:t>द</w:t>
            </w:r>
            <w:r>
              <w:rPr>
                <w:rFonts w:ascii="Nirmala UI" w:eastAsia="Nirmala UI" w:hAnsi="Nirmala UI" w:cs="Nirmala UI"/>
                <w:spacing w:val="14"/>
                <w:sz w:val="24"/>
                <w:szCs w:val="24"/>
              </w:rPr>
              <w:t>ु</w:t>
            </w:r>
            <w:r>
              <w:rPr>
                <w:rFonts w:ascii="Nirmala UI" w:eastAsia="Nirmala UI" w:hAnsi="Nirmala UI" w:cs="Nirmala UI"/>
                <w:spacing w:val="-6"/>
                <w:sz w:val="24"/>
                <w:szCs w:val="24"/>
              </w:rPr>
              <w:t>ल</w:t>
            </w:r>
            <w:r>
              <w:rPr>
                <w:rFonts w:ascii="Nirmala UI" w:eastAsia="Nirmala UI" w:hAnsi="Nirmala UI" w:cs="Nirmala UI"/>
                <w:spacing w:val="4"/>
                <w:w w:val="1"/>
                <w:sz w:val="24"/>
                <w:szCs w:val="24"/>
              </w:rPr>
              <w:t>ग</w:t>
            </w:r>
            <w:r>
              <w:rPr>
                <w:rFonts w:ascii="Nirmala UI" w:eastAsia="Nirmala UI" w:hAnsi="Nirmala UI" w:cs="Nirmala UI"/>
                <w:sz w:val="24"/>
                <w:szCs w:val="24"/>
              </w:rPr>
              <w:t>भ</w:t>
            </w:r>
            <w:r>
              <w:rPr>
                <w:rFonts w:ascii="Nirmala UI" w:eastAsia="Nirmala UI" w:hAnsi="Nirmala UI" w:cs="Nirmala UI"/>
                <w:spacing w:val="-5"/>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6"/>
                <w:sz w:val="24"/>
                <w:szCs w:val="24"/>
              </w:rPr>
              <w:t>अि</w:t>
            </w:r>
            <w:r>
              <w:rPr>
                <w:rFonts w:ascii="Nirmala UI" w:eastAsia="Nirmala UI" w:hAnsi="Nirmala UI" w:cs="Nirmala UI"/>
                <w:w w:val="106"/>
                <w:sz w:val="24"/>
                <w:szCs w:val="24"/>
              </w:rPr>
              <w:t>ः</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67"/>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z w:val="24"/>
                <w:szCs w:val="24"/>
              </w:rPr>
              <w:t>ल</w:t>
            </w:r>
            <w:r>
              <w:rPr>
                <w:rFonts w:ascii="Nirmala UI" w:eastAsia="Nirmala UI" w:hAnsi="Nirmala UI" w:cs="Nirmala UI"/>
                <w:spacing w:val="-7"/>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spacing w:val="-5"/>
                <w:w w:val="233"/>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9"/>
                <w:sz w:val="24"/>
                <w:szCs w:val="24"/>
              </w:rPr>
              <w:t>े</w:t>
            </w:r>
            <w:r>
              <w:rPr>
                <w:rFonts w:ascii="Nirmala UI" w:eastAsia="Nirmala UI" w:hAnsi="Nirmala UI" w:cs="Nirmala UI"/>
                <w:spacing w:val="-6"/>
                <w:w w:val="235"/>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sz w:val="24"/>
                <w:szCs w:val="24"/>
              </w:rPr>
              <w:t>रदास</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पढ़</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w w:val="194"/>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र</w:t>
            </w:r>
            <w:r>
              <w:rPr>
                <w:rFonts w:ascii="Nirmala UI" w:eastAsia="Nirmala UI" w:hAnsi="Nirmala UI" w:cs="Nirmala UI"/>
                <w:spacing w:val="-1"/>
                <w:sz w:val="24"/>
                <w:szCs w:val="24"/>
              </w:rPr>
              <w:t>ह</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29F2700D" w14:textId="77777777" w:rsidR="004D38CA" w:rsidRDefault="002610B1">
            <w:pPr>
              <w:pStyle w:val="TableParagraph"/>
              <w:ind w:left="107"/>
              <w:rPr>
                <w:rFonts w:ascii="Nirmala UI" w:eastAsia="Nirmala UI" w:hAnsi="Nirmala UI" w:cs="Nirmala UI"/>
                <w:sz w:val="24"/>
                <w:szCs w:val="24"/>
              </w:rPr>
            </w:pPr>
            <w:r>
              <w:rPr>
                <w:b/>
                <w:bCs/>
                <w:sz w:val="24"/>
                <w:szCs w:val="24"/>
              </w:rPr>
              <w:t>4.</w:t>
            </w:r>
            <w:r>
              <w:rPr>
                <w:b/>
                <w:bCs/>
                <w:spacing w:val="71"/>
                <w:sz w:val="24"/>
                <w:szCs w:val="24"/>
              </w:rPr>
              <w:t xml:space="preserve"> </w:t>
            </w:r>
            <w:r>
              <w:rPr>
                <w:rFonts w:ascii="Nirmala UI" w:eastAsia="Nirmala UI" w:hAnsi="Nirmala UI" w:cs="Nirmala UI"/>
                <w:sz w:val="24"/>
                <w:szCs w:val="24"/>
              </w:rPr>
              <w:t>सामानिक</w:t>
            </w:r>
            <w:r>
              <w:rPr>
                <w:rFonts w:ascii="Nirmala UI" w:eastAsia="Nirmala UI" w:hAnsi="Nirmala UI" w:cs="Nirmala UI"/>
                <w:spacing w:val="-4"/>
                <w:sz w:val="24"/>
                <w:szCs w:val="24"/>
              </w:rPr>
              <w:t xml:space="preserve"> </w:t>
            </w:r>
            <w:r>
              <w:rPr>
                <w:rFonts w:ascii="Nirmala UI" w:eastAsia="Nirmala UI" w:hAnsi="Nirmala UI" w:cs="Nirmala UI"/>
                <w:sz w:val="24"/>
                <w:szCs w:val="24"/>
              </w:rPr>
              <w:t>समिावाद</w:t>
            </w:r>
            <w:r>
              <w:rPr>
                <w:rFonts w:ascii="Nirmala UI" w:eastAsia="Nirmala UI" w:hAnsi="Nirmala UI" w:cs="Nirmala UI"/>
                <w:spacing w:val="-3"/>
                <w:sz w:val="24"/>
                <w:szCs w:val="24"/>
              </w:rPr>
              <w:t xml:space="preserve"> </w:t>
            </w:r>
            <w:r>
              <w:rPr>
                <w:rFonts w:ascii="Nirmala UI" w:eastAsia="Nirmala UI" w:hAnsi="Nirmala UI" w:cs="Nirmala UI"/>
                <w:sz w:val="24"/>
                <w:szCs w:val="24"/>
              </w:rPr>
              <w:t>की थथापिा</w:t>
            </w:r>
            <w:r>
              <w:rPr>
                <w:rFonts w:ascii="Nirmala UI" w:eastAsia="Nirmala UI" w:hAnsi="Nirmala UI" w:cs="Nirmala UI"/>
                <w:spacing w:val="-3"/>
                <w:sz w:val="24"/>
                <w:szCs w:val="24"/>
              </w:rPr>
              <w:t xml:space="preserve"> </w:t>
            </w:r>
            <w:r>
              <w:rPr>
                <w:rFonts w:ascii="Nirmala UI" w:eastAsia="Nirmala UI" w:hAnsi="Nirmala UI" w:cs="Nirmala UI"/>
                <w:sz w:val="24"/>
                <w:szCs w:val="24"/>
              </w:rPr>
              <w:t>पर</w:t>
            </w:r>
            <w:r>
              <w:rPr>
                <w:rFonts w:ascii="Nirmala UI" w:eastAsia="Nirmala UI" w:hAnsi="Nirmala UI" w:cs="Nirmala UI"/>
                <w:spacing w:val="-2"/>
                <w:sz w:val="24"/>
                <w:szCs w:val="24"/>
              </w:rPr>
              <w:t xml:space="preserve"> </w:t>
            </w:r>
            <w:r>
              <w:rPr>
                <w:rFonts w:ascii="Nirmala UI" w:eastAsia="Nirmala UI" w:hAnsi="Nirmala UI" w:cs="Nirmala UI"/>
                <w:sz w:val="24"/>
                <w:szCs w:val="24"/>
              </w:rPr>
              <w:t>बल</w:t>
            </w:r>
            <w:r>
              <w:rPr>
                <w:rFonts w:ascii="Nirmala UI" w:eastAsia="Nirmala UI" w:hAnsi="Nirmala UI" w:cs="Nirmala UI"/>
                <w:spacing w:val="-4"/>
                <w:sz w:val="24"/>
                <w:szCs w:val="24"/>
              </w:rPr>
              <w:t xml:space="preserve"> </w:t>
            </w:r>
            <w:r>
              <w:rPr>
                <w:rFonts w:ascii="Nirmala UI" w:eastAsia="Nirmala UI" w:hAnsi="Nirmala UI" w:cs="Nirmala UI"/>
                <w:sz w:val="24"/>
                <w:szCs w:val="24"/>
              </w:rPr>
              <w:t>है</w:t>
            </w:r>
            <w:r>
              <w:rPr>
                <w:rFonts w:ascii="Nirmala UI" w:eastAsia="Nirmala UI" w:hAnsi="Nirmala UI" w:cs="Nirmala UI"/>
                <w:spacing w:val="-3"/>
                <w:sz w:val="24"/>
                <w:szCs w:val="24"/>
              </w:rPr>
              <w:t xml:space="preserve"> </w:t>
            </w:r>
            <w:r>
              <w:rPr>
                <w:rFonts w:ascii="Nirmala UI" w:eastAsia="Nirmala UI" w:hAnsi="Nirmala UI" w:cs="Nirmala UI"/>
                <w:sz w:val="24"/>
                <w:szCs w:val="24"/>
              </w:rPr>
              <w:t>इसनलए</w:t>
            </w:r>
            <w:r>
              <w:rPr>
                <w:rFonts w:ascii="Nirmala UI" w:eastAsia="Nirmala UI" w:hAnsi="Nirmala UI" w:cs="Nirmala UI"/>
                <w:spacing w:val="-3"/>
                <w:sz w:val="24"/>
                <w:szCs w:val="24"/>
              </w:rPr>
              <w:t xml:space="preserve"> </w:t>
            </w:r>
            <w:r>
              <w:rPr>
                <w:rFonts w:ascii="Nirmala UI" w:eastAsia="Nirmala UI" w:hAnsi="Nirmala UI" w:cs="Nirmala UI"/>
                <w:w w:val="110"/>
                <w:sz w:val="24"/>
                <w:szCs w:val="24"/>
              </w:rPr>
              <w:t>समाि</w:t>
            </w:r>
            <w:r>
              <w:rPr>
                <w:rFonts w:ascii="Nirmala UI" w:eastAsia="Nirmala UI" w:hAnsi="Nirmala UI" w:cs="Nirmala UI"/>
                <w:spacing w:val="-9"/>
                <w:w w:val="110"/>
                <w:sz w:val="24"/>
                <w:szCs w:val="24"/>
              </w:rPr>
              <w:t xml:space="preserve"> </w:t>
            </w:r>
            <w:r>
              <w:rPr>
                <w:rFonts w:ascii="Nirmala UI" w:eastAsia="Nirmala UI" w:hAnsi="Nirmala UI" w:cs="Nirmala UI"/>
                <w:sz w:val="24"/>
                <w:szCs w:val="24"/>
              </w:rPr>
              <w:t>मे</w:t>
            </w:r>
            <w:r>
              <w:rPr>
                <w:rFonts w:ascii="Nirmala UI" w:eastAsia="Nirmala UI" w:hAnsi="Nirmala UI" w:cs="Nirmala UI"/>
                <w:spacing w:val="-4"/>
                <w:sz w:val="24"/>
                <w:szCs w:val="24"/>
              </w:rPr>
              <w:t xml:space="preserve"> </w:t>
            </w:r>
            <w:r>
              <w:rPr>
                <w:rFonts w:ascii="Nirmala UI" w:eastAsia="Nirmala UI" w:hAnsi="Nirmala UI" w:cs="Nirmala UI"/>
                <w:sz w:val="24"/>
                <w:szCs w:val="24"/>
              </w:rPr>
              <w:t>सकारात्मक</w:t>
            </w:r>
            <w:r>
              <w:rPr>
                <w:rFonts w:ascii="Nirmala UI" w:eastAsia="Nirmala UI" w:hAnsi="Nirmala UI" w:cs="Nirmala UI"/>
                <w:spacing w:val="-3"/>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1"/>
                <w:sz w:val="24"/>
                <w:szCs w:val="24"/>
              </w:rPr>
              <w:t xml:space="preserve"> </w:t>
            </w:r>
            <w:r>
              <w:rPr>
                <w:rFonts w:ascii="Nirmala UI" w:eastAsia="Nirmala UI" w:hAnsi="Nirmala UI" w:cs="Nirmala UI"/>
                <w:sz w:val="24"/>
                <w:szCs w:val="24"/>
              </w:rPr>
              <w:t>पैदा</w:t>
            </w:r>
            <w:r>
              <w:rPr>
                <w:rFonts w:ascii="Nirmala UI" w:eastAsia="Nirmala UI" w:hAnsi="Nirmala UI" w:cs="Nirmala UI"/>
                <w:spacing w:val="-2"/>
                <w:sz w:val="24"/>
                <w:szCs w:val="24"/>
              </w:rPr>
              <w:t xml:space="preserve"> </w:t>
            </w:r>
            <w:r>
              <w:rPr>
                <w:rFonts w:ascii="Nirmala UI" w:eastAsia="Nirmala UI" w:hAnsi="Nirmala UI" w:cs="Nirmala UI"/>
                <w:w w:val="110"/>
                <w:sz w:val="24"/>
                <w:szCs w:val="24"/>
              </w:rPr>
              <w:t>करिे</w:t>
            </w:r>
          </w:p>
          <w:p w14:paraId="54C1609D" w14:textId="77777777" w:rsidR="004D38CA" w:rsidRDefault="002610B1">
            <w:pPr>
              <w:pStyle w:val="TableParagraph"/>
              <w:ind w:left="107"/>
              <w:rPr>
                <w:rFonts w:ascii="Nirmala UI" w:eastAsia="Nirmala UI" w:hAnsi="Nirmala UI" w:cs="Nirmala UI"/>
                <w:sz w:val="24"/>
                <w:szCs w:val="24"/>
              </w:rPr>
            </w:pPr>
            <w:r>
              <w:rPr>
                <w:b/>
                <w:bCs/>
                <w:spacing w:val="-16"/>
                <w:w w:val="95"/>
                <w:sz w:val="24"/>
                <w:szCs w:val="24"/>
              </w:rPr>
              <w:t>5.</w:t>
            </w:r>
            <w:r>
              <w:rPr>
                <w:b/>
                <w:bCs/>
                <w:spacing w:val="81"/>
                <w:sz w:val="24"/>
                <w:szCs w:val="24"/>
              </w:rPr>
              <w:t xml:space="preserve"> </w:t>
            </w:r>
            <w:r>
              <w:rPr>
                <w:rFonts w:ascii="Nirmala UI" w:eastAsia="Nirmala UI" w:hAnsi="Nirmala UI" w:cs="Nirmala UI"/>
                <w:spacing w:val="-15"/>
                <w:w w:val="95"/>
                <w:sz w:val="24"/>
                <w:szCs w:val="24"/>
              </w:rPr>
              <w:t>के</w:t>
            </w:r>
            <w:r>
              <w:rPr>
                <w:rFonts w:ascii="Nirmala UI" w:eastAsia="Nirmala UI" w:hAnsi="Nirmala UI" w:cs="Nirmala UI"/>
                <w:spacing w:val="-4"/>
                <w:w w:val="95"/>
                <w:sz w:val="24"/>
                <w:szCs w:val="24"/>
              </w:rPr>
              <w:t xml:space="preserve"> </w:t>
            </w:r>
            <w:r>
              <w:rPr>
                <w:rFonts w:ascii="Nirmala UI" w:eastAsia="Nirmala UI" w:hAnsi="Nirmala UI" w:cs="Nirmala UI"/>
                <w:spacing w:val="-15"/>
                <w:w w:val="95"/>
                <w:sz w:val="24"/>
                <w:szCs w:val="24"/>
              </w:rPr>
              <w:t>नलए।</w:t>
            </w:r>
          </w:p>
          <w:p w14:paraId="19A4423A"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6.   </w:t>
            </w:r>
            <w:r>
              <w:rPr>
                <w:sz w:val="24"/>
                <w:szCs w:val="24"/>
              </w:rPr>
              <w:t>18.</w:t>
            </w:r>
            <w:r>
              <w:rPr>
                <w:spacing w:val="-1"/>
                <w:sz w:val="24"/>
                <w:szCs w:val="24"/>
              </w:rPr>
              <w:t xml:space="preserve"> </w:t>
            </w:r>
            <w:r>
              <w:rPr>
                <w:rFonts w:ascii="Nirmala UI" w:eastAsia="Nirmala UI" w:hAnsi="Nirmala UI" w:cs="Nirmala UI"/>
                <w:w w:val="61"/>
                <w:sz w:val="24"/>
                <w:szCs w:val="24"/>
              </w:rPr>
              <w:t>भद्धक्त</w:t>
            </w:r>
            <w:r>
              <w:rPr>
                <w:rFonts w:ascii="Nirmala UI" w:eastAsia="Nirmala UI" w:hAnsi="Nirmala UI" w:cs="Nirmala UI"/>
                <w:spacing w:val="-5"/>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व</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3"/>
                <w:sz w:val="24"/>
                <w:szCs w:val="24"/>
              </w:rPr>
              <w:t>नवद्या</w:t>
            </w:r>
            <w:r>
              <w:rPr>
                <w:rFonts w:ascii="Nirmala UI" w:eastAsia="Nirmala UI" w:hAnsi="Nirmala UI" w:cs="Nirmala UI"/>
                <w:spacing w:val="-3"/>
                <w:w w:val="63"/>
                <w:sz w:val="24"/>
                <w:szCs w:val="24"/>
              </w:rPr>
              <w:t>न</w:t>
            </w:r>
            <w:r>
              <w:rPr>
                <w:rFonts w:ascii="Nirmala UI" w:eastAsia="Nirmala UI" w:hAnsi="Nirmala UI" w:cs="Nirmala UI"/>
                <w:spacing w:val="-5"/>
                <w:sz w:val="24"/>
                <w:szCs w:val="24"/>
              </w:rPr>
              <w:t>थ</w:t>
            </w:r>
            <w:r>
              <w:rPr>
                <w:rFonts w:ascii="Nirmala UI" w:eastAsia="Nirmala UI" w:hAnsi="Nirmala UI" w:cs="Nirmala UI"/>
                <w:spacing w:val="4"/>
                <w:w w:val="1"/>
                <w:sz w:val="24"/>
                <w:szCs w:val="24"/>
              </w:rPr>
              <w:t>ग</w:t>
            </w:r>
            <w:r>
              <w:rPr>
                <w:rFonts w:ascii="Nirmala UI" w:eastAsia="Nirmala UI" w:hAnsi="Nirmala UI" w:cs="Nirmala UI"/>
                <w:spacing w:val="-1"/>
                <w:w w:val="98"/>
                <w:sz w:val="24"/>
                <w:szCs w:val="24"/>
              </w:rPr>
              <w:t>य</w:t>
            </w:r>
            <w:r>
              <w:rPr>
                <w:rFonts w:ascii="Nirmala UI" w:eastAsia="Nirmala UI" w:hAnsi="Nirmala UI" w:cs="Nirmala UI"/>
                <w:spacing w:val="8"/>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पररन</w:t>
            </w:r>
            <w:r>
              <w:rPr>
                <w:rFonts w:ascii="Nirmala UI" w:eastAsia="Nirmala UI" w:hAnsi="Nirmala UI" w:cs="Nirmala UI"/>
                <w:w w:val="79"/>
                <w:sz w:val="24"/>
                <w:szCs w:val="24"/>
              </w:rPr>
              <w:t>च</w:t>
            </w:r>
            <w:r>
              <w:rPr>
                <w:rFonts w:ascii="Nirmala UI" w:eastAsia="Nirmala UI" w:hAnsi="Nirmala UI" w:cs="Nirmala UI"/>
                <w:w w:val="23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66"/>
                <w:sz w:val="24"/>
                <w:szCs w:val="24"/>
              </w:rPr>
              <w:t>ा</w:t>
            </w:r>
            <w:r>
              <w:rPr>
                <w:rFonts w:ascii="Nirmala UI" w:eastAsia="Nirmala UI" w:hAnsi="Nirmala UI" w:cs="Nirmala UI"/>
                <w:spacing w:val="-5"/>
                <w:w w:val="166"/>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pacing w:val="-6"/>
                <w:w w:val="235"/>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w:t>
            </w:r>
          </w:p>
        </w:tc>
      </w:tr>
      <w:tr w:rsidR="004D38CA" w14:paraId="5D0F23A0" w14:textId="77777777">
        <w:trPr>
          <w:trHeight w:val="551"/>
        </w:trPr>
        <w:tc>
          <w:tcPr>
            <w:tcW w:w="9244" w:type="dxa"/>
          </w:tcPr>
          <w:p w14:paraId="43C44EC8"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7D68E0E6" w14:textId="77777777">
        <w:trPr>
          <w:trHeight w:val="794"/>
        </w:trPr>
        <w:tc>
          <w:tcPr>
            <w:tcW w:w="9244" w:type="dxa"/>
          </w:tcPr>
          <w:p w14:paraId="28D68A3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17HND23C1</w:t>
            </w:r>
          </w:p>
          <w:p w14:paraId="498138B2"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w w:val="94"/>
                <w:sz w:val="24"/>
                <w:szCs w:val="24"/>
              </w:rPr>
              <w:t>प्राची</w:t>
            </w:r>
            <w:r>
              <w:rPr>
                <w:rFonts w:ascii="Nirmala UI" w:eastAsia="Nirmala UI" w:hAnsi="Nirmala UI" w:cs="Nirmala UI"/>
                <w:w w:val="94"/>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spacing w:val="-2"/>
                <w:w w:val="89"/>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p>
        </w:tc>
      </w:tr>
      <w:tr w:rsidR="004D38CA" w14:paraId="10F1225A" w14:textId="77777777">
        <w:trPr>
          <w:trHeight w:val="638"/>
        </w:trPr>
        <w:tc>
          <w:tcPr>
            <w:tcW w:w="9244" w:type="dxa"/>
          </w:tcPr>
          <w:p w14:paraId="3B88C866"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6"/>
                <w:sz w:val="24"/>
                <w:szCs w:val="24"/>
              </w:rPr>
              <w:t>प</w:t>
            </w:r>
            <w:r>
              <w:rPr>
                <w:rFonts w:ascii="Nirmala UI" w:eastAsia="Nirmala UI" w:hAnsi="Nirmala UI" w:cs="Nirmala UI"/>
                <w:spacing w:val="4"/>
                <w:sz w:val="24"/>
                <w:szCs w:val="24"/>
              </w:rPr>
              <w:t>ृ</w:t>
            </w:r>
            <w:r>
              <w:rPr>
                <w:rFonts w:ascii="Nirmala UI" w:eastAsia="Nirmala UI" w:hAnsi="Nirmala UI" w:cs="Nirmala UI"/>
                <w:w w:val="108"/>
                <w:sz w:val="24"/>
                <w:szCs w:val="24"/>
              </w:rPr>
              <w:t>थ्वीराि</w:t>
            </w:r>
            <w:r>
              <w:rPr>
                <w:rFonts w:ascii="Nirmala UI" w:eastAsia="Nirmala UI" w:hAnsi="Nirmala UI" w:cs="Nirmala UI"/>
                <w:spacing w:val="-6"/>
                <w:sz w:val="24"/>
                <w:szCs w:val="24"/>
              </w:rPr>
              <w:t xml:space="preserve"> </w:t>
            </w:r>
            <w:r>
              <w:rPr>
                <w:rFonts w:ascii="Nirmala UI" w:eastAsia="Nirmala UI" w:hAnsi="Nirmala UI" w:cs="Nirmala UI"/>
                <w:w w:val="99"/>
                <w:sz w:val="24"/>
                <w:szCs w:val="24"/>
              </w:rPr>
              <w:t xml:space="preserve">रास </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84"/>
                <w:sz w:val="24"/>
                <w:szCs w:val="24"/>
              </w:rPr>
              <w:t>आनद</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99"/>
                <w:sz w:val="24"/>
                <w:szCs w:val="24"/>
              </w:rPr>
              <w:t xml:space="preserve">रास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0"/>
                <w:sz w:val="24"/>
                <w:szCs w:val="24"/>
              </w:rPr>
              <w:t>प्र</w:t>
            </w:r>
            <w:r>
              <w:rPr>
                <w:rFonts w:ascii="Nirmala UI" w:eastAsia="Nirmala UI" w:hAnsi="Nirmala UI" w:cs="Nirmala UI"/>
                <w:spacing w:val="-5"/>
                <w:w w:val="70"/>
                <w:sz w:val="24"/>
                <w:szCs w:val="24"/>
              </w:rPr>
              <w:t>व</w:t>
            </w:r>
            <w:r>
              <w:rPr>
                <w:rFonts w:ascii="Nirmala UI" w:eastAsia="Nirmala UI" w:hAnsi="Nirmala UI" w:cs="Nirmala UI"/>
                <w:spacing w:val="4"/>
                <w:sz w:val="24"/>
                <w:szCs w:val="24"/>
              </w:rPr>
              <w:t>ृ</w:t>
            </w:r>
            <w:r>
              <w:rPr>
                <w:rFonts w:ascii="Nirmala UI" w:eastAsia="Nirmala UI" w:hAnsi="Nirmala UI" w:cs="Nirmala UI"/>
                <w:w w:val="64"/>
                <w:sz w:val="24"/>
                <w:szCs w:val="24"/>
              </w:rPr>
              <w:t>नत्त</w:t>
            </w:r>
            <w:r>
              <w:rPr>
                <w:rFonts w:ascii="Nirmala UI" w:eastAsia="Nirmala UI" w:hAnsi="Nirmala UI" w:cs="Nirmala UI"/>
                <w:spacing w:val="-1"/>
                <w:w w:val="64"/>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3"/>
                <w:sz w:val="24"/>
                <w:szCs w:val="24"/>
              </w:rPr>
              <w:t xml:space="preserve"> </w:t>
            </w:r>
            <w:r>
              <w:rPr>
                <w:rFonts w:ascii="Nirmala UI" w:eastAsia="Nirmala UI" w:hAnsi="Nirmala UI" w:cs="Nirmala UI"/>
                <w:spacing w:val="-1"/>
                <w:w w:val="70"/>
                <w:sz w:val="24"/>
                <w:szCs w:val="24"/>
              </w:rPr>
              <w:t>प्राप्</w:t>
            </w:r>
            <w:r>
              <w:rPr>
                <w:rFonts w:ascii="Nirmala UI" w:eastAsia="Nirmala UI" w:hAnsi="Nirmala UI" w:cs="Nirmala UI"/>
                <w:w w:val="70"/>
                <w:sz w:val="24"/>
                <w:szCs w:val="24"/>
              </w:rPr>
              <w:t>त</w:t>
            </w:r>
            <w:r>
              <w:rPr>
                <w:rFonts w:ascii="Nirmala UI" w:eastAsia="Nirmala UI" w:hAnsi="Nirmala UI" w:cs="Nirmala UI"/>
                <w:spacing w:val="-8"/>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097CB9D0"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w w:val="155"/>
                <w:sz w:val="24"/>
                <w:szCs w:val="24"/>
              </w:rPr>
              <w:t>ि</w:t>
            </w:r>
            <w:r>
              <w:rPr>
                <w:rFonts w:ascii="Nirmala UI" w:eastAsia="Nirmala UI" w:hAnsi="Nirmala UI" w:cs="Nirmala UI"/>
                <w:spacing w:val="-1"/>
                <w:w w:val="155"/>
                <w:sz w:val="24"/>
                <w:szCs w:val="24"/>
              </w:rPr>
              <w:t>ग</w:t>
            </w:r>
            <w:r>
              <w:rPr>
                <w:rFonts w:ascii="Nirmala UI" w:eastAsia="Nirmala UI" w:hAnsi="Nirmala UI" w:cs="Nirmala UI"/>
                <w:w w:val="235"/>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0"/>
                <w:sz w:val="24"/>
                <w:szCs w:val="24"/>
              </w:rPr>
              <w:t>नव</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6"/>
                <w:w w:val="301"/>
                <w:sz w:val="24"/>
                <w:szCs w:val="24"/>
              </w:rPr>
              <w:t>ि</w:t>
            </w:r>
            <w:r>
              <w:rPr>
                <w:rFonts w:ascii="Nirmala UI" w:eastAsia="Nirmala UI" w:hAnsi="Nirmala UI" w:cs="Nirmala UI"/>
                <w:spacing w:val="4"/>
                <w:w w:val="1"/>
                <w:sz w:val="24"/>
                <w:szCs w:val="24"/>
              </w:rPr>
              <w:t>ग</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w w:val="128"/>
                <w:sz w:val="24"/>
                <w:szCs w:val="24"/>
              </w:rPr>
              <w:t>सा</w:t>
            </w:r>
            <w:r>
              <w:rPr>
                <w:rFonts w:ascii="Nirmala UI" w:eastAsia="Nirmala UI" w:hAnsi="Nirmala UI" w:cs="Nirmala UI"/>
                <w:w w:val="128"/>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74B84685" w14:textId="77777777">
        <w:trPr>
          <w:trHeight w:val="796"/>
        </w:trPr>
        <w:tc>
          <w:tcPr>
            <w:tcW w:w="9244" w:type="dxa"/>
          </w:tcPr>
          <w:p w14:paraId="0DBF9C9B"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17HND23DB3</w:t>
            </w:r>
          </w:p>
          <w:p w14:paraId="0AE7ABD8"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य</w:t>
            </w:r>
            <w:r>
              <w:rPr>
                <w:rFonts w:ascii="Nirmala UI" w:eastAsia="Nirmala UI" w:hAnsi="Nirmala UI" w:cs="Nirmala UI"/>
                <w:spacing w:val="-1"/>
                <w:sz w:val="24"/>
                <w:szCs w:val="24"/>
              </w:rPr>
              <w:t>क</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48"/>
                <w:sz w:val="24"/>
                <w:szCs w:val="24"/>
              </w:rPr>
              <w:t>हत्</w:t>
            </w:r>
            <w:r>
              <w:rPr>
                <w:rFonts w:ascii="Nirmala UI" w:eastAsia="Nirmala UI" w:hAnsi="Nirmala UI" w:cs="Nirmala UI"/>
                <w:spacing w:val="1"/>
                <w:w w:val="48"/>
                <w:sz w:val="24"/>
                <w:szCs w:val="24"/>
              </w:rPr>
              <w:t>र</w:t>
            </w:r>
            <w:r>
              <w:rPr>
                <w:rFonts w:ascii="Nirmala UI" w:eastAsia="Nirmala UI" w:hAnsi="Nirmala UI" w:cs="Nirmala UI"/>
                <w:spacing w:val="-1"/>
                <w:sz w:val="24"/>
                <w:szCs w:val="24"/>
              </w:rPr>
              <w:t>पाठ</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हिराला</w:t>
            </w:r>
          </w:p>
        </w:tc>
      </w:tr>
      <w:tr w:rsidR="004D38CA" w14:paraId="69593A76" w14:textId="77777777">
        <w:trPr>
          <w:trHeight w:val="638"/>
        </w:trPr>
        <w:tc>
          <w:tcPr>
            <w:tcW w:w="9244" w:type="dxa"/>
          </w:tcPr>
          <w:p w14:paraId="5C766057"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निराला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sz w:val="24"/>
                <w:szCs w:val="24"/>
              </w:rPr>
              <w:t>ा</w:t>
            </w:r>
            <w:r>
              <w:rPr>
                <w:rFonts w:ascii="Nirmala UI" w:eastAsia="Nirmala UI" w:hAnsi="Nirmala UI" w:cs="Nirmala UI"/>
                <w:spacing w:val="-1"/>
                <w:w w:val="85"/>
                <w:sz w:val="24"/>
                <w:szCs w:val="24"/>
              </w:rPr>
              <w:t>ध्य</w:t>
            </w:r>
            <w:r>
              <w:rPr>
                <w:rFonts w:ascii="Nirmala UI" w:eastAsia="Nirmala UI" w:hAnsi="Nirmala UI" w:cs="Nirmala UI"/>
                <w:w w:val="85"/>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ित्</w:t>
            </w:r>
            <w:r>
              <w:rPr>
                <w:rFonts w:ascii="Nirmala UI" w:eastAsia="Nirmala UI" w:hAnsi="Nirmala UI" w:cs="Nirmala UI"/>
                <w:spacing w:val="-5"/>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58"/>
                <w:sz w:val="24"/>
                <w:szCs w:val="24"/>
              </w:rPr>
              <w:t>पररद्ध</w:t>
            </w:r>
            <w:r>
              <w:rPr>
                <w:rFonts w:ascii="Nirmala UI" w:eastAsia="Nirmala UI" w:hAnsi="Nirmala UI" w:cs="Nirmala UI"/>
                <w:spacing w:val="-2"/>
                <w:w w:val="58"/>
                <w:sz w:val="24"/>
                <w:szCs w:val="24"/>
              </w:rPr>
              <w:t>थ</w:t>
            </w:r>
            <w:r>
              <w:rPr>
                <w:rFonts w:ascii="Nirmala UI" w:eastAsia="Nirmala UI" w:hAnsi="Nirmala UI" w:cs="Nirmala UI"/>
                <w:sz w:val="24"/>
                <w:szCs w:val="24"/>
              </w:rPr>
              <w:t>थनि</w:t>
            </w:r>
            <w:r>
              <w:rPr>
                <w:rFonts w:ascii="Nirmala UI" w:eastAsia="Nirmala UI" w:hAnsi="Nirmala UI" w:cs="Nirmala UI"/>
                <w:spacing w:val="-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आक</w:t>
            </w:r>
            <w:r>
              <w:rPr>
                <w:rFonts w:ascii="Nirmala UI" w:eastAsia="Nirmala UI" w:hAnsi="Nirmala UI" w:cs="Nirmala UI"/>
                <w:spacing w:val="-2"/>
                <w:sz w:val="24"/>
                <w:szCs w:val="24"/>
              </w:rPr>
              <w:t>ल</w:t>
            </w:r>
            <w:r>
              <w:rPr>
                <w:rFonts w:ascii="Nirmala UI" w:eastAsia="Nirmala UI" w:hAnsi="Nirmala UI" w:cs="Nirmala UI"/>
                <w:w w:val="23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445AC58B"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छा</w:t>
            </w:r>
            <w:r>
              <w:rPr>
                <w:rFonts w:ascii="Nirmala UI" w:eastAsia="Nirmala UI" w:hAnsi="Nirmala UI" w:cs="Nirmala UI"/>
                <w:spacing w:val="-1"/>
                <w:sz w:val="24"/>
                <w:szCs w:val="24"/>
              </w:rPr>
              <w:t>य</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ग</w:t>
            </w:r>
            <w:r>
              <w:rPr>
                <w:rFonts w:ascii="Nirmala UI" w:eastAsia="Nirmala UI" w:hAnsi="Nirmala UI" w:cs="Nirmala UI"/>
                <w:sz w:val="24"/>
                <w:szCs w:val="24"/>
              </w:rPr>
              <w:t>निवादी</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निर</w:t>
            </w:r>
            <w:r>
              <w:rPr>
                <w:rFonts w:ascii="Nirmala UI" w:eastAsia="Nirmala UI" w:hAnsi="Nirmala UI" w:cs="Nirmala UI"/>
                <w:spacing w:val="2"/>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9"/>
                <w:sz w:val="24"/>
                <w:szCs w:val="24"/>
              </w:rPr>
              <w:t xml:space="preserve">य </w:t>
            </w:r>
            <w:r>
              <w:rPr>
                <w:rFonts w:ascii="Nirmala UI" w:eastAsia="Nirmala UI" w:hAnsi="Nirmala UI" w:cs="Nirmala UI"/>
                <w:w w:val="99"/>
                <w:sz w:val="24"/>
                <w:szCs w:val="24"/>
              </w:rPr>
              <w:t>ग</w:t>
            </w:r>
            <w:r>
              <w:rPr>
                <w:rFonts w:ascii="Nirmala UI" w:eastAsia="Nirmala UI" w:hAnsi="Nirmala UI" w:cs="Nirmala UI"/>
                <w:spacing w:val="-1"/>
                <w:sz w:val="24"/>
                <w:szCs w:val="24"/>
              </w:rPr>
              <w:t>द</w:t>
            </w:r>
            <w:r>
              <w:rPr>
                <w:rFonts w:ascii="Nirmala UI" w:eastAsia="Nirmala UI" w:hAnsi="Nirmala UI" w:cs="Nirmala UI"/>
                <w:w w:val="166"/>
                <w:sz w:val="24"/>
                <w:szCs w:val="24"/>
              </w:rPr>
              <w:t>ाि</w:t>
            </w:r>
            <w:r>
              <w:rPr>
                <w:rFonts w:ascii="Nirmala UI" w:eastAsia="Nirmala UI" w:hAnsi="Nirmala UI" w:cs="Nirmala UI"/>
                <w:sz w:val="24"/>
                <w:szCs w:val="24"/>
              </w:rPr>
              <w:t>।</w:t>
            </w:r>
          </w:p>
        </w:tc>
      </w:tr>
      <w:tr w:rsidR="004D38CA" w14:paraId="03E84B1B" w14:textId="77777777">
        <w:trPr>
          <w:trHeight w:val="796"/>
        </w:trPr>
        <w:tc>
          <w:tcPr>
            <w:tcW w:w="9244" w:type="dxa"/>
          </w:tcPr>
          <w:p w14:paraId="1F24C05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17HND23C3</w:t>
            </w:r>
          </w:p>
          <w:p w14:paraId="5FF2E281" w14:textId="77777777" w:rsidR="004D38CA" w:rsidRDefault="002610B1">
            <w:pPr>
              <w:pStyle w:val="TableParagraph"/>
              <w:spacing w:before="202" w:line="299" w:lineRule="exact"/>
              <w:ind w:left="107"/>
              <w:rPr>
                <w:rFonts w:ascii="Nirmala UI" w:eastAsia="Nirmala UI" w:hAnsi="Nirmala UI" w:cs="Nirmala UI"/>
                <w:sz w:val="24"/>
                <w:szCs w:val="24"/>
              </w:rPr>
            </w:pPr>
            <w:r>
              <w:rPr>
                <w:b/>
                <w:bCs/>
                <w:w w:val="95"/>
                <w:sz w:val="24"/>
                <w:szCs w:val="24"/>
              </w:rPr>
              <w:t>Title:</w:t>
            </w:r>
            <w:r>
              <w:rPr>
                <w:b/>
                <w:bCs/>
                <w:spacing w:val="14"/>
                <w:w w:val="95"/>
                <w:sz w:val="24"/>
                <w:szCs w:val="24"/>
              </w:rPr>
              <w:t xml:space="preserve"> </w:t>
            </w:r>
            <w:r>
              <w:rPr>
                <w:rFonts w:ascii="Nirmala UI" w:eastAsia="Nirmala UI" w:hAnsi="Nirmala UI" w:cs="Nirmala UI"/>
                <w:w w:val="95"/>
                <w:sz w:val="24"/>
                <w:szCs w:val="24"/>
              </w:rPr>
              <w:t>भारतीर्</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साहित्य</w:t>
            </w:r>
          </w:p>
        </w:tc>
      </w:tr>
      <w:tr w:rsidR="004D38CA" w14:paraId="28694D9B" w14:textId="77777777">
        <w:trPr>
          <w:trHeight w:val="957"/>
        </w:trPr>
        <w:tc>
          <w:tcPr>
            <w:tcW w:w="9244" w:type="dxa"/>
          </w:tcPr>
          <w:p w14:paraId="0195EEEE" w14:textId="77777777" w:rsidR="004D38CA" w:rsidRDefault="002610B1">
            <w:pPr>
              <w:pStyle w:val="TableParagraph"/>
              <w:spacing w:before="14" w:line="225" w:lineRule="auto"/>
              <w:ind w:hanging="360"/>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भार</w:t>
            </w:r>
            <w:r>
              <w:rPr>
                <w:rFonts w:ascii="Nirmala UI" w:eastAsia="Nirmala UI" w:hAnsi="Nirmala UI" w:cs="Nirmala UI"/>
                <w:w w:val="130"/>
                <w:sz w:val="24"/>
                <w:szCs w:val="24"/>
              </w:rPr>
              <w:t>िीय</w:t>
            </w:r>
            <w:r>
              <w:rPr>
                <w:rFonts w:ascii="Nirmala UI" w:eastAsia="Nirmala UI" w:hAnsi="Nirmala UI" w:cs="Nirmala UI"/>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 xml:space="preserve">े </w:t>
            </w:r>
            <w:r>
              <w:rPr>
                <w:rFonts w:ascii="Nirmala UI" w:eastAsia="Nirmala UI" w:hAnsi="Nirmala UI" w:cs="Nirmala UI"/>
                <w:spacing w:val="-1"/>
                <w:w w:val="89"/>
                <w:sz w:val="24"/>
                <w:szCs w:val="24"/>
              </w:rPr>
              <w:t>अध्य</w:t>
            </w:r>
            <w:r>
              <w:rPr>
                <w:rFonts w:ascii="Nirmala UI" w:eastAsia="Nirmala UI" w:hAnsi="Nirmala UI" w:cs="Nirmala UI"/>
                <w:spacing w:val="-3"/>
                <w:w w:val="89"/>
                <w:sz w:val="24"/>
                <w:szCs w:val="24"/>
              </w:rPr>
              <w:t>य</w:t>
            </w:r>
            <w:r>
              <w:rPr>
                <w:rFonts w:ascii="Nirmala UI" w:eastAsia="Nirmala UI" w:hAnsi="Nirmala UI" w:cs="Nirmala UI"/>
                <w:w w:val="233"/>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
                <w:w w:val="239"/>
                <w:sz w:val="24"/>
                <w:szCs w:val="24"/>
              </w:rPr>
              <w:t>ि</w:t>
            </w:r>
            <w:r>
              <w:rPr>
                <w:rFonts w:ascii="Nirmala UI" w:eastAsia="Nirmala UI" w:hAnsi="Nirmala UI" w:cs="Nirmala UI"/>
                <w:sz w:val="24"/>
                <w:szCs w:val="24"/>
              </w:rPr>
              <w:t>ारा</w:t>
            </w:r>
            <w:r>
              <w:rPr>
                <w:rFonts w:ascii="Nirmala UI" w:eastAsia="Nirmala UI" w:hAnsi="Nirmala UI" w:cs="Nirmala UI"/>
                <w:spacing w:val="1"/>
                <w:sz w:val="24"/>
                <w:szCs w:val="24"/>
              </w:rPr>
              <w:t xml:space="preserve"> </w:t>
            </w:r>
            <w:r>
              <w:rPr>
                <w:rFonts w:ascii="Nirmala UI" w:eastAsia="Nirmala UI" w:hAnsi="Nirmala UI" w:cs="Nirmala UI"/>
                <w:sz w:val="24"/>
                <w:szCs w:val="24"/>
              </w:rPr>
              <w:t>रा</w:t>
            </w:r>
            <w:r>
              <w:rPr>
                <w:rFonts w:ascii="Nirmala UI" w:eastAsia="Nirmala UI" w:hAnsi="Nirmala UI" w:cs="Nirmala UI"/>
                <w:spacing w:val="-37"/>
                <w:w w:val="228"/>
                <w:sz w:val="24"/>
                <w:szCs w:val="24"/>
              </w:rPr>
              <w:t>ि</w:t>
            </w:r>
            <w:r>
              <w:rPr>
                <w:rFonts w:ascii="Nirmala UI" w:eastAsia="Nirmala UI" w:hAnsi="Nirmala UI" w:cs="Nirmala UI"/>
                <w:w w:val="1"/>
                <w:position w:val="-1"/>
                <w:sz w:val="24"/>
                <w:szCs w:val="24"/>
              </w:rPr>
              <w:t>र</w:t>
            </w:r>
            <w:r>
              <w:rPr>
                <w:rFonts w:ascii="Nirmala UI" w:eastAsia="Nirmala UI" w:hAnsi="Nirmala UI" w:cs="Nirmala UI"/>
                <w:spacing w:val="-30"/>
                <w:position w:val="-1"/>
                <w:sz w:val="24"/>
                <w:szCs w:val="24"/>
              </w:rPr>
              <w:t xml:space="preserve"> </w:t>
            </w:r>
            <w:r>
              <w:rPr>
                <w:rFonts w:ascii="Nirmala UI" w:eastAsia="Nirmala UI" w:hAnsi="Nirmala UI" w:cs="Nirmala UI"/>
                <w:sz w:val="24"/>
                <w:szCs w:val="24"/>
              </w:rPr>
              <w:t>ी</w:t>
            </w:r>
            <w:r>
              <w:rPr>
                <w:rFonts w:ascii="Nirmala UI" w:eastAsia="Nirmala UI" w:hAnsi="Nirmala UI" w:cs="Nirmala UI"/>
                <w:spacing w:val="-1"/>
                <w:sz w:val="24"/>
                <w:szCs w:val="24"/>
              </w:rPr>
              <w:t>य</w:t>
            </w:r>
            <w:r>
              <w:rPr>
                <w:rFonts w:ascii="Nirmala UI" w:eastAsia="Nirmala UI" w:hAnsi="Nirmala UI" w:cs="Nirmala UI"/>
                <w:spacing w:val="-1"/>
                <w:w w:val="235"/>
                <w:sz w:val="24"/>
                <w:szCs w:val="24"/>
              </w:rPr>
              <w:t>ि</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3"/>
                <w:sz w:val="24"/>
                <w:szCs w:val="24"/>
              </w:rPr>
              <w:t xml:space="preserve"> </w:t>
            </w:r>
            <w:r>
              <w:rPr>
                <w:rFonts w:ascii="Nirmala UI" w:eastAsia="Nirmala UI" w:hAnsi="Nirmala UI" w:cs="Nirmala UI"/>
                <w:spacing w:val="-4"/>
                <w:sz w:val="24"/>
                <w:szCs w:val="24"/>
              </w:rPr>
              <w:t>उ</w:t>
            </w:r>
            <w:r>
              <w:rPr>
                <w:rFonts w:ascii="Nirmala UI" w:eastAsia="Nirmala UI" w:hAnsi="Nirmala UI" w:cs="Nirmala UI"/>
                <w:w w:val="72"/>
                <w:sz w:val="24"/>
                <w:szCs w:val="24"/>
              </w:rPr>
              <w:t>त्प</w:t>
            </w:r>
            <w:r>
              <w:rPr>
                <w:rFonts w:ascii="Nirmala UI" w:eastAsia="Nirmala UI" w:hAnsi="Nirmala UI" w:cs="Nirmala UI"/>
                <w:w w:val="240"/>
                <w:sz w:val="24"/>
                <w:szCs w:val="24"/>
              </w:rPr>
              <w:t>ि</w:t>
            </w:r>
            <w:r>
              <w:rPr>
                <w:rFonts w:ascii="Nirmala UI" w:eastAsia="Nirmala UI" w:hAnsi="Nirmala UI" w:cs="Nirmala UI"/>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1"/>
                <w:sz w:val="24"/>
                <w:szCs w:val="24"/>
              </w:rPr>
              <w:t xml:space="preserve"> </w:t>
            </w:r>
            <w:r>
              <w:rPr>
                <w:rFonts w:ascii="Nirmala UI" w:eastAsia="Nirmala UI" w:hAnsi="Nirmala UI" w:cs="Nirmala UI"/>
                <w:sz w:val="24"/>
                <w:szCs w:val="24"/>
              </w:rPr>
              <w:t>भार</w:t>
            </w:r>
            <w:r>
              <w:rPr>
                <w:rFonts w:ascii="Nirmala UI" w:eastAsia="Nirmala UI" w:hAnsi="Nirmala UI" w:cs="Nirmala UI"/>
                <w:w w:val="130"/>
                <w:sz w:val="24"/>
                <w:szCs w:val="24"/>
              </w:rPr>
              <w:t>िीय</w:t>
            </w:r>
            <w:r>
              <w:rPr>
                <w:rFonts w:ascii="Nirmala UI" w:eastAsia="Nirmala UI" w:hAnsi="Nirmala UI" w:cs="Nirmala UI"/>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rFonts w:ascii="Nirmala UI" w:eastAsia="Nirmala UI" w:hAnsi="Nirmala UI" w:cs="Nirmala UI"/>
                <w:spacing w:val="2"/>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11"/>
                <w:sz w:val="24"/>
                <w:szCs w:val="24"/>
              </w:rPr>
              <w:t>िस्य</w:t>
            </w:r>
            <w:r>
              <w:rPr>
                <w:rFonts w:ascii="Nirmala UI" w:eastAsia="Nirmala UI" w:hAnsi="Nirmala UI" w:cs="Nirmala UI"/>
                <w:spacing w:val="2"/>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2"/>
                <w:sz w:val="24"/>
                <w:szCs w:val="24"/>
              </w:rPr>
              <w:t>त्प</w:t>
            </w:r>
            <w:r>
              <w:rPr>
                <w:rFonts w:ascii="Nirmala UI" w:eastAsia="Nirmala UI" w:hAnsi="Nirmala UI" w:cs="Nirmala UI"/>
                <w:w w:val="240"/>
                <w:sz w:val="24"/>
                <w:szCs w:val="24"/>
              </w:rPr>
              <w:t xml:space="preserve">ि </w:t>
            </w:r>
            <w:r>
              <w:rPr>
                <w:rFonts w:ascii="Nirmala UI" w:eastAsia="Nirmala UI" w:hAnsi="Nirmala UI" w:cs="Nirmala UI"/>
                <w:w w:val="125"/>
                <w:sz w:val="24"/>
                <w:szCs w:val="24"/>
              </w:rPr>
              <w:t>करिा</w:t>
            </w:r>
            <w:r>
              <w:rPr>
                <w:rFonts w:ascii="Nirmala UI" w:eastAsia="Nirmala UI" w:hAnsi="Nirmala UI" w:cs="Nirmala UI"/>
                <w:spacing w:val="-24"/>
                <w:w w:val="125"/>
                <w:sz w:val="24"/>
                <w:szCs w:val="24"/>
              </w:rPr>
              <w:t xml:space="preserve"> </w:t>
            </w:r>
            <w:r>
              <w:rPr>
                <w:rFonts w:ascii="Nirmala UI" w:eastAsia="Nirmala UI" w:hAnsi="Nirmala UI" w:cs="Nirmala UI"/>
                <w:w w:val="105"/>
                <w:sz w:val="24"/>
                <w:szCs w:val="24"/>
              </w:rPr>
              <w:t>है।</w:t>
            </w:r>
          </w:p>
          <w:p w14:paraId="6FFBC2B3" w14:textId="77777777" w:rsidR="004D38CA" w:rsidRDefault="002610B1">
            <w:pPr>
              <w:pStyle w:val="TableParagraph"/>
              <w:spacing w:before="5"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sz w:val="24"/>
                <w:szCs w:val="24"/>
              </w:rPr>
              <w:t>ब</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w w:val="79"/>
                <w:sz w:val="24"/>
                <w:szCs w:val="24"/>
              </w:rPr>
              <w:t>ग्ल</w:t>
            </w:r>
            <w:r>
              <w:rPr>
                <w:rFonts w:ascii="Nirmala UI" w:eastAsia="Nirmala UI" w:hAnsi="Nirmala UI" w:cs="Nirmala UI"/>
                <w:w w:val="7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इनि</w:t>
            </w:r>
            <w:r>
              <w:rPr>
                <w:rFonts w:ascii="Nirmala UI" w:eastAsia="Nirmala UI" w:hAnsi="Nirmala UI" w:cs="Nirmala UI"/>
                <w:spacing w:val="-1"/>
                <w:sz w:val="24"/>
                <w:szCs w:val="24"/>
              </w:rPr>
              <w:t>ह</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w w:val="42"/>
                <w:sz w:val="24"/>
                <w:szCs w:val="24"/>
              </w:rPr>
              <w:t>न</w:t>
            </w:r>
            <w:r>
              <w:rPr>
                <w:rFonts w:ascii="Nirmala UI" w:eastAsia="Nirmala UI" w:hAnsi="Nirmala UI" w:cs="Nirmala UI"/>
                <w:sz w:val="24"/>
                <w:szCs w:val="24"/>
              </w:rPr>
              <w:t>वकास</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117"/>
                <w:sz w:val="24"/>
                <w:szCs w:val="24"/>
              </w:rPr>
              <w:t xml:space="preserve"> 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4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370C19EE" w14:textId="77777777">
        <w:trPr>
          <w:trHeight w:val="794"/>
        </w:trPr>
        <w:tc>
          <w:tcPr>
            <w:tcW w:w="9244" w:type="dxa"/>
          </w:tcPr>
          <w:p w14:paraId="6AD30CF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17HND23DB2</w:t>
            </w:r>
          </w:p>
          <w:p w14:paraId="3DA67CBC"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p>
        </w:tc>
      </w:tr>
      <w:tr w:rsidR="004D38CA" w14:paraId="456E835F" w14:textId="77777777">
        <w:trPr>
          <w:trHeight w:val="957"/>
        </w:trPr>
        <w:tc>
          <w:tcPr>
            <w:tcW w:w="9244" w:type="dxa"/>
          </w:tcPr>
          <w:p w14:paraId="664B8CEF"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91"/>
                <w:sz w:val="24"/>
                <w:szCs w:val="24"/>
              </w:rPr>
              <w:t>पन्यास</w:t>
            </w:r>
            <w:r>
              <w:rPr>
                <w:rFonts w:ascii="Nirmala UI" w:eastAsia="Nirmala UI" w:hAnsi="Nirmala UI" w:cs="Nirmala UI"/>
                <w:spacing w:val="-2"/>
                <w:w w:val="9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6"/>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सानहत्</w:t>
            </w:r>
            <w:r>
              <w:rPr>
                <w:rFonts w:ascii="Nirmala UI" w:eastAsia="Nirmala UI" w:hAnsi="Nirmala UI" w:cs="Nirmala UI"/>
                <w:w w:val="79"/>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99"/>
                <w:sz w:val="24"/>
                <w:szCs w:val="24"/>
              </w:rPr>
              <w:t xml:space="preserve">य </w:t>
            </w:r>
            <w:r>
              <w:rPr>
                <w:rFonts w:ascii="Nirmala UI" w:eastAsia="Nirmala UI" w:hAnsi="Nirmala UI" w:cs="Nirmala UI"/>
                <w:w w:val="99"/>
                <w:sz w:val="24"/>
                <w:szCs w:val="24"/>
              </w:rPr>
              <w:t>ग</w:t>
            </w:r>
            <w:r>
              <w:rPr>
                <w:rFonts w:ascii="Nirmala UI" w:eastAsia="Nirmala UI" w:hAnsi="Nirmala UI" w:cs="Nirmala UI"/>
                <w:spacing w:val="-1"/>
                <w:sz w:val="24"/>
                <w:szCs w:val="24"/>
              </w:rPr>
              <w:t>द</w:t>
            </w:r>
            <w:r>
              <w:rPr>
                <w:rFonts w:ascii="Nirmala UI" w:eastAsia="Nirmala UI" w:hAnsi="Nirmala UI" w:cs="Nirmala UI"/>
                <w:spacing w:val="2"/>
                <w:sz w:val="24"/>
                <w:szCs w:val="24"/>
              </w:rPr>
              <w:t>ा</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w:t>
            </w:r>
            <w:r>
              <w:rPr>
                <w:rFonts w:ascii="Nirmala UI" w:eastAsia="Nirmala UI" w:hAnsi="Nirmala UI" w:cs="Nirmala UI"/>
                <w:w w:val="145"/>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8"/>
                <w:sz w:val="24"/>
                <w:szCs w:val="24"/>
              </w:rPr>
              <w:t>ह</w:t>
            </w:r>
            <w:r>
              <w:rPr>
                <w:rFonts w:ascii="Nirmala UI" w:eastAsia="Nirmala UI" w:hAnsi="Nirmala UI" w:cs="Nirmala UI"/>
                <w:spacing w:val="6"/>
                <w:sz w:val="24"/>
                <w:szCs w:val="24"/>
              </w:rPr>
              <w:t>ै</w:t>
            </w:r>
            <w:r>
              <w:rPr>
                <w:rFonts w:ascii="Nirmala UI" w:eastAsia="Nirmala UI" w:hAnsi="Nirmala UI" w:cs="Nirmala UI"/>
                <w:sz w:val="24"/>
                <w:szCs w:val="24"/>
              </w:rPr>
              <w:t>।</w:t>
            </w:r>
          </w:p>
          <w:p w14:paraId="7B6AA5FB" w14:textId="77777777" w:rsidR="004D38CA" w:rsidRDefault="002610B1">
            <w:pPr>
              <w:pStyle w:val="TableParagraph"/>
              <w:spacing w:line="320" w:lineRule="atLeast"/>
              <w:ind w:hanging="360"/>
              <w:rPr>
                <w:rFonts w:ascii="Nirmala UI" w:eastAsia="Nirmala UI" w:hAnsi="Nirmala UI" w:cs="Nirmala UI"/>
                <w:sz w:val="24"/>
                <w:szCs w:val="24"/>
              </w:rPr>
            </w:pPr>
            <w:r>
              <w:rPr>
                <w:b/>
                <w:bCs/>
                <w:sz w:val="24"/>
                <w:szCs w:val="24"/>
              </w:rPr>
              <w:t xml:space="preserve">2.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4"/>
                <w:sz w:val="24"/>
                <w:szCs w:val="24"/>
              </w:rPr>
              <w:t>ए</w:t>
            </w:r>
            <w:r>
              <w:rPr>
                <w:rFonts w:ascii="Nirmala UI" w:eastAsia="Nirmala UI" w:hAnsi="Nirmala UI" w:cs="Nirmala UI"/>
                <w:w w:val="1"/>
                <w:sz w:val="24"/>
                <w:szCs w:val="24"/>
              </w:rPr>
              <w:t>ों</w:t>
            </w:r>
            <w:r>
              <w:rPr>
                <w:rFonts w:ascii="Nirmala UI" w:eastAsia="Nirmala UI" w:hAnsi="Nirmala UI" w:cs="Nirmala UI"/>
                <w:sz w:val="24"/>
                <w:szCs w:val="24"/>
              </w:rPr>
              <w:t xml:space="preserve"> </w:t>
            </w:r>
            <w:r>
              <w:rPr>
                <w:rFonts w:ascii="Nirmala UI" w:eastAsia="Nirmala UI" w:hAnsi="Nirmala UI" w:cs="Nirmala UI"/>
                <w:spacing w:val="-9"/>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sz w:val="24"/>
                <w:szCs w:val="24"/>
              </w:rPr>
              <w:t>,</w:t>
            </w:r>
            <w:r>
              <w:rPr>
                <w:spacing w:val="19"/>
                <w:sz w:val="24"/>
                <w:szCs w:val="24"/>
              </w:rPr>
              <w:t xml:space="preserve"> </w:t>
            </w:r>
            <w:r>
              <w:rPr>
                <w:rFonts w:ascii="Nirmala UI" w:eastAsia="Nirmala UI" w:hAnsi="Nirmala UI" w:cs="Nirmala UI"/>
                <w:w w:val="165"/>
                <w:sz w:val="24"/>
                <w:szCs w:val="24"/>
              </w:rPr>
              <w:t>राि</w:t>
            </w:r>
            <w:r>
              <w:rPr>
                <w:rFonts w:ascii="Nirmala UI" w:eastAsia="Nirmala UI" w:hAnsi="Nirmala UI" w:cs="Nirmala UI"/>
                <w:spacing w:val="1"/>
                <w:w w:val="165"/>
                <w:sz w:val="24"/>
                <w:szCs w:val="24"/>
              </w:rPr>
              <w:t>ि</w:t>
            </w:r>
            <w:r>
              <w:rPr>
                <w:rFonts w:ascii="Nirmala UI" w:eastAsia="Nirmala UI" w:hAnsi="Nirmala UI" w:cs="Nirmala UI"/>
                <w:sz w:val="24"/>
                <w:szCs w:val="24"/>
              </w:rPr>
              <w:t>ीनि</w:t>
            </w:r>
            <w:r>
              <w:rPr>
                <w:rFonts w:ascii="Nirmala UI" w:eastAsia="Nirmala UI" w:hAnsi="Nirmala UI" w:cs="Nirmala UI"/>
                <w:spacing w:val="13"/>
                <w:sz w:val="24"/>
                <w:szCs w:val="24"/>
              </w:rPr>
              <w:t xml:space="preserve"> </w:t>
            </w:r>
            <w:r>
              <w:rPr>
                <w:sz w:val="24"/>
                <w:szCs w:val="24"/>
              </w:rPr>
              <w:t>,</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नि</w:t>
            </w:r>
            <w:r>
              <w:rPr>
                <w:rFonts w:ascii="Nirmala UI" w:eastAsia="Nirmala UI" w:hAnsi="Nirmala UI" w:cs="Nirmala UI"/>
                <w:spacing w:val="13"/>
                <w:sz w:val="24"/>
                <w:szCs w:val="24"/>
              </w:rPr>
              <w:t xml:space="preserve"> </w:t>
            </w:r>
            <w:r>
              <w:rPr>
                <w:sz w:val="24"/>
                <w:szCs w:val="24"/>
              </w:rPr>
              <w:t>,</w:t>
            </w:r>
            <w:r>
              <w:rPr>
                <w:rFonts w:ascii="Nirmala UI" w:eastAsia="Nirmala UI" w:hAnsi="Nirmala UI" w:cs="Nirmala UI"/>
                <w:spacing w:val="-1"/>
                <w:w w:val="84"/>
                <w:sz w:val="24"/>
                <w:szCs w:val="24"/>
              </w:rPr>
              <w:t>सान</w:t>
            </w:r>
            <w:r>
              <w:rPr>
                <w:rFonts w:ascii="Nirmala UI" w:eastAsia="Nirmala UI" w:hAnsi="Nirmala UI" w:cs="Nirmala UI"/>
                <w:spacing w:val="-3"/>
                <w:w w:val="84"/>
                <w:sz w:val="24"/>
                <w:szCs w:val="24"/>
              </w:rPr>
              <w:t>ह</w:t>
            </w:r>
            <w:r>
              <w:rPr>
                <w:rFonts w:ascii="Nirmala UI" w:eastAsia="Nirmala UI" w:hAnsi="Nirmala UI" w:cs="Nirmala UI"/>
                <w:w w:val="72"/>
                <w:sz w:val="24"/>
                <w:szCs w:val="24"/>
              </w:rPr>
              <w:t>त्य</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8"/>
                <w:sz w:val="24"/>
                <w:szCs w:val="24"/>
              </w:rPr>
              <w:t xml:space="preserve"> </w:t>
            </w:r>
            <w:r>
              <w:rPr>
                <w:rFonts w:ascii="Nirmala UI" w:eastAsia="Nirmala UI" w:hAnsi="Nirmala UI" w:cs="Nirmala UI"/>
                <w:sz w:val="24"/>
                <w:szCs w:val="24"/>
              </w:rPr>
              <w:t>भ</w:t>
            </w:r>
            <w:r>
              <w:rPr>
                <w:rFonts w:ascii="Nirmala UI" w:eastAsia="Nirmala UI" w:hAnsi="Nirmala UI" w:cs="Nirmala UI"/>
                <w:spacing w:val="-2"/>
                <w:sz w:val="24"/>
                <w:szCs w:val="24"/>
              </w:rPr>
              <w:t>ा</w:t>
            </w:r>
            <w:r>
              <w:rPr>
                <w:rFonts w:ascii="Nirmala UI" w:eastAsia="Nirmala UI" w:hAnsi="Nirmala UI" w:cs="Nirmala UI"/>
                <w:sz w:val="24"/>
                <w:szCs w:val="24"/>
              </w:rPr>
              <w:t>षा</w:t>
            </w:r>
            <w:r>
              <w:rPr>
                <w:rFonts w:ascii="Nirmala UI" w:eastAsia="Nirmala UI" w:hAnsi="Nirmala UI" w:cs="Nirmala UI"/>
                <w:spacing w:val="13"/>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pacing w:val="-1"/>
                <w:w w:val="129"/>
                <w:sz w:val="24"/>
                <w:szCs w:val="24"/>
              </w:rPr>
              <w:t>्</w:t>
            </w:r>
            <w:r>
              <w:rPr>
                <w:rFonts w:ascii="Nirmala UI" w:eastAsia="Nirmala UI" w:hAnsi="Nirmala UI" w:cs="Nirmala UI"/>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233"/>
                <w:sz w:val="24"/>
                <w:szCs w:val="24"/>
              </w:rPr>
              <w:t>ि</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27"/>
                <w:sz w:val="24"/>
                <w:szCs w:val="24"/>
              </w:rPr>
              <w:t xml:space="preserve"> </w:t>
            </w:r>
            <w:r>
              <w:rPr>
                <w:rFonts w:ascii="Nirmala UI" w:eastAsia="Nirmala UI" w:hAnsi="Nirmala UI" w:cs="Nirmala UI"/>
                <w:w w:val="81"/>
                <w:sz w:val="24"/>
                <w:szCs w:val="24"/>
              </w:rPr>
              <w:t>नव</w:t>
            </w:r>
            <w:r>
              <w:rPr>
                <w:rFonts w:ascii="Nirmala UI" w:eastAsia="Nirmala UI" w:hAnsi="Nirmala UI" w:cs="Nirmala UI"/>
                <w:spacing w:val="1"/>
                <w:w w:val="81"/>
                <w:sz w:val="24"/>
                <w:szCs w:val="24"/>
              </w:rPr>
              <w:t>च</w:t>
            </w:r>
            <w:r>
              <w:rPr>
                <w:rFonts w:ascii="Nirmala UI" w:eastAsia="Nirmala UI" w:hAnsi="Nirmala UI" w:cs="Nirmala UI"/>
                <w:w w:val="98"/>
                <w:sz w:val="24"/>
                <w:szCs w:val="24"/>
              </w:rPr>
              <w:t>ार</w:t>
            </w:r>
            <w:r>
              <w:rPr>
                <w:rFonts w:ascii="Nirmala UI" w:eastAsia="Nirmala UI" w:hAnsi="Nirmala UI" w:cs="Nirmala UI"/>
                <w:spacing w:val="9"/>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13"/>
                <w:sz w:val="24"/>
                <w:szCs w:val="24"/>
              </w:rPr>
              <w:t xml:space="preserve"> </w:t>
            </w:r>
            <w:r>
              <w:rPr>
                <w:rFonts w:ascii="Nirmala UI" w:eastAsia="Nirmala UI" w:hAnsi="Nirmala UI" w:cs="Nirmala UI"/>
                <w:spacing w:val="-1"/>
                <w:w w:val="74"/>
                <w:sz w:val="24"/>
                <w:szCs w:val="24"/>
              </w:rPr>
              <w:t>प्र</w:t>
            </w:r>
            <w:r>
              <w:rPr>
                <w:rFonts w:ascii="Nirmala UI" w:eastAsia="Nirmala UI" w:hAnsi="Nirmala UI" w:cs="Nirmala UI"/>
                <w:spacing w:val="-2"/>
                <w:w w:val="74"/>
                <w:sz w:val="24"/>
                <w:szCs w:val="24"/>
              </w:rPr>
              <w:t>क</w:t>
            </w:r>
            <w:r>
              <w:rPr>
                <w:rFonts w:ascii="Nirmala UI" w:eastAsia="Nirmala UI" w:hAnsi="Nirmala UI" w:cs="Nirmala UI"/>
                <w:w w:val="200"/>
                <w:sz w:val="24"/>
                <w:szCs w:val="24"/>
              </w:rPr>
              <w:t xml:space="preserve">ाि </w:t>
            </w:r>
            <w:r>
              <w:rPr>
                <w:rFonts w:ascii="Nirmala UI" w:eastAsia="Nirmala UI" w:hAnsi="Nirmala UI" w:cs="Nirmala UI"/>
                <w:w w:val="130"/>
                <w:sz w:val="24"/>
                <w:szCs w:val="24"/>
              </w:rPr>
              <w:t>डालिी</w:t>
            </w:r>
            <w:r>
              <w:rPr>
                <w:rFonts w:ascii="Nirmala UI" w:eastAsia="Nirmala UI" w:hAnsi="Nirmala UI" w:cs="Nirmala UI"/>
                <w:spacing w:val="-28"/>
                <w:w w:val="130"/>
                <w:sz w:val="24"/>
                <w:szCs w:val="24"/>
              </w:rPr>
              <w:t xml:space="preserve"> </w:t>
            </w:r>
            <w:r>
              <w:rPr>
                <w:rFonts w:ascii="Nirmala UI" w:eastAsia="Nirmala UI" w:hAnsi="Nirmala UI" w:cs="Nirmala UI"/>
                <w:sz w:val="24"/>
                <w:szCs w:val="24"/>
              </w:rPr>
              <w:t>हैं।</w:t>
            </w:r>
          </w:p>
        </w:tc>
      </w:tr>
      <w:tr w:rsidR="004D38CA" w14:paraId="2B5A4DBB" w14:textId="77777777">
        <w:trPr>
          <w:trHeight w:val="794"/>
        </w:trPr>
        <w:tc>
          <w:tcPr>
            <w:tcW w:w="9244" w:type="dxa"/>
          </w:tcPr>
          <w:p w14:paraId="3BB2B0A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17HND23DA5</w:t>
            </w:r>
          </w:p>
          <w:p w14:paraId="512FA1AD"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p>
        </w:tc>
      </w:tr>
      <w:tr w:rsidR="004D38CA" w14:paraId="2CD80F69" w14:textId="77777777">
        <w:trPr>
          <w:trHeight w:val="957"/>
        </w:trPr>
        <w:tc>
          <w:tcPr>
            <w:tcW w:w="9244" w:type="dxa"/>
          </w:tcPr>
          <w:p w14:paraId="4264B748" w14:textId="77777777" w:rsidR="004D38CA" w:rsidRDefault="002610B1">
            <w:pPr>
              <w:pStyle w:val="TableParagraph"/>
              <w:spacing w:line="320" w:lineRule="exact"/>
              <w:ind w:right="99" w:hanging="360"/>
              <w:jc w:val="both"/>
              <w:rPr>
                <w:rFonts w:ascii="Nirmala UI" w:eastAsia="Nirmala UI" w:hAnsi="Nirmala UI" w:cs="Nirmala UI"/>
                <w:sz w:val="24"/>
                <w:szCs w:val="24"/>
              </w:rPr>
            </w:pPr>
            <w:r>
              <w:rPr>
                <w:b/>
                <w:bCs/>
                <w:sz w:val="24"/>
                <w:szCs w:val="24"/>
              </w:rPr>
              <w:lastRenderedPageBreak/>
              <w:t xml:space="preserve">1.   </w:t>
            </w:r>
            <w:r>
              <w:rPr>
                <w:rFonts w:ascii="Nirmala UI" w:eastAsia="Nirmala UI" w:hAnsi="Nirmala UI" w:cs="Nirmala UI"/>
                <w:w w:val="129"/>
                <w:sz w:val="24"/>
                <w:szCs w:val="24"/>
              </w:rPr>
              <w:t>र</w:t>
            </w:r>
            <w:r>
              <w:rPr>
                <w:rFonts w:ascii="Nirmala UI" w:eastAsia="Nirmala UI" w:hAnsi="Nirmala UI" w:cs="Nirmala UI"/>
                <w:spacing w:val="-1"/>
                <w:w w:val="129"/>
                <w:sz w:val="24"/>
                <w:szCs w:val="24"/>
              </w:rPr>
              <w:t>्</w:t>
            </w:r>
            <w:r>
              <w:rPr>
                <w:rFonts w:ascii="Nirmala UI" w:eastAsia="Nirmala UI" w:hAnsi="Nirmala UI" w:cs="Nirmala UI"/>
                <w:spacing w:val="-6"/>
                <w:sz w:val="24"/>
                <w:szCs w:val="24"/>
              </w:rPr>
              <w:t>म</w:t>
            </w:r>
            <w:r>
              <w:rPr>
                <w:rFonts w:ascii="Nirmala UI" w:eastAsia="Nirmala UI" w:hAnsi="Nirmala UI" w:cs="Nirmala UI"/>
                <w:spacing w:val="4"/>
                <w:w w:val="1"/>
                <w:sz w:val="24"/>
                <w:szCs w:val="24"/>
              </w:rPr>
              <w:t>ग</w:t>
            </w:r>
            <w:r>
              <w:rPr>
                <w:rFonts w:ascii="Nirmala UI" w:eastAsia="Nirmala UI" w:hAnsi="Nirmala UI" w:cs="Nirmala UI"/>
                <w:sz w:val="24"/>
                <w:szCs w:val="24"/>
              </w:rPr>
              <w:t>वीर</w:t>
            </w:r>
            <w:r>
              <w:rPr>
                <w:rFonts w:ascii="Nirmala UI" w:eastAsia="Nirmala UI" w:hAnsi="Nirmala UI" w:cs="Nirmala UI"/>
                <w:spacing w:val="26"/>
                <w:sz w:val="24"/>
                <w:szCs w:val="24"/>
              </w:rPr>
              <w:t xml:space="preserve"> </w:t>
            </w:r>
            <w:r>
              <w:rPr>
                <w:rFonts w:ascii="Nirmala UI" w:eastAsia="Nirmala UI" w:hAnsi="Nirmala UI" w:cs="Nirmala UI"/>
                <w:sz w:val="24"/>
                <w:szCs w:val="24"/>
              </w:rPr>
              <w:t>भार</w:t>
            </w:r>
            <w:r>
              <w:rPr>
                <w:rFonts w:ascii="Nirmala UI" w:eastAsia="Nirmala UI" w:hAnsi="Nirmala UI" w:cs="Nirmala UI"/>
                <w:w w:val="167"/>
                <w:sz w:val="24"/>
                <w:szCs w:val="24"/>
              </w:rPr>
              <w:t>िी</w:t>
            </w:r>
            <w:r>
              <w:rPr>
                <w:rFonts w:ascii="Nirmala UI" w:eastAsia="Nirmala UI" w:hAnsi="Nirmala UI" w:cs="Nirmala UI"/>
                <w:spacing w:val="2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24"/>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129"/>
                <w:sz w:val="24"/>
                <w:szCs w:val="24"/>
              </w:rPr>
              <w:t>र</w:t>
            </w:r>
            <w:r>
              <w:rPr>
                <w:rFonts w:ascii="Nirmala UI" w:eastAsia="Nirmala UI" w:hAnsi="Nirmala UI" w:cs="Nirmala UI"/>
                <w:spacing w:val="-1"/>
                <w:w w:val="129"/>
                <w:sz w:val="24"/>
                <w:szCs w:val="24"/>
              </w:rPr>
              <w:t>्</w:t>
            </w:r>
            <w:r>
              <w:rPr>
                <w:rFonts w:ascii="Nirmala UI" w:eastAsia="Nirmala UI" w:hAnsi="Nirmala UI" w:cs="Nirmala UI"/>
                <w:sz w:val="24"/>
                <w:szCs w:val="24"/>
              </w:rPr>
              <w:t>ा</w:t>
            </w:r>
            <w:r>
              <w:rPr>
                <w:rFonts w:ascii="Nirmala UI" w:eastAsia="Nirmala UI" w:hAnsi="Nirmala UI" w:cs="Nirmala UI"/>
                <w:spacing w:val="26"/>
                <w:sz w:val="24"/>
                <w:szCs w:val="24"/>
              </w:rPr>
              <w:t xml:space="preserve"> </w:t>
            </w:r>
            <w:r>
              <w:rPr>
                <w:rFonts w:ascii="Nirmala UI" w:eastAsia="Nirmala UI" w:hAnsi="Nirmala UI" w:cs="Nirmala UI"/>
                <w:spacing w:val="-6"/>
                <w:sz w:val="24"/>
                <w:szCs w:val="24"/>
              </w:rPr>
              <w:t>य</w:t>
            </w:r>
            <w:r>
              <w:rPr>
                <w:rFonts w:ascii="Nirmala UI" w:eastAsia="Nirmala UI" w:hAnsi="Nirmala UI" w:cs="Nirmala UI"/>
                <w:spacing w:val="6"/>
                <w:sz w:val="24"/>
                <w:szCs w:val="24"/>
              </w:rPr>
              <w:t>ु</w:t>
            </w:r>
            <w:r>
              <w:rPr>
                <w:rFonts w:ascii="Nirmala UI" w:eastAsia="Nirmala UI" w:hAnsi="Nirmala UI" w:cs="Nirmala UI"/>
                <w:sz w:val="24"/>
                <w:szCs w:val="24"/>
              </w:rPr>
              <w:t>ग</w:t>
            </w:r>
            <w:r>
              <w:rPr>
                <w:rFonts w:ascii="Nirmala UI" w:eastAsia="Nirmala UI" w:hAnsi="Nirmala UI" w:cs="Nirmala UI"/>
                <w:spacing w:val="24"/>
                <w:sz w:val="24"/>
                <w:szCs w:val="24"/>
              </w:rPr>
              <w:t xml:space="preserve"> </w:t>
            </w:r>
            <w:r>
              <w:rPr>
                <w:sz w:val="24"/>
                <w:szCs w:val="24"/>
              </w:rPr>
              <w:t>,</w:t>
            </w:r>
            <w:r>
              <w:rPr>
                <w:rFonts w:ascii="Nirmala UI" w:eastAsia="Nirmala UI" w:hAnsi="Nirmala UI" w:cs="Nirmala UI"/>
                <w:spacing w:val="-1"/>
                <w:sz w:val="24"/>
                <w:szCs w:val="24"/>
              </w:rPr>
              <w:t>स</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w w:val="61"/>
                <w:sz w:val="24"/>
                <w:szCs w:val="24"/>
              </w:rPr>
              <w:t>श्व</w:t>
            </w:r>
            <w:r>
              <w:rPr>
                <w:rFonts w:ascii="Nirmala UI" w:eastAsia="Nirmala UI" w:hAnsi="Nirmala UI" w:cs="Nirmala UI"/>
                <w:w w:val="61"/>
                <w:sz w:val="24"/>
                <w:szCs w:val="24"/>
              </w:rPr>
              <w:t>र</w:t>
            </w:r>
            <w:r>
              <w:rPr>
                <w:rFonts w:ascii="Nirmala UI" w:eastAsia="Nirmala UI" w:hAnsi="Nirmala UI" w:cs="Nirmala UI"/>
                <w:spacing w:val="26"/>
                <w:sz w:val="24"/>
                <w:szCs w:val="24"/>
              </w:rPr>
              <w:t xml:space="preserve"> </w:t>
            </w:r>
            <w:r>
              <w:rPr>
                <w:rFonts w:ascii="Nirmala UI" w:eastAsia="Nirmala UI" w:hAnsi="Nirmala UI" w:cs="Nirmala UI"/>
                <w:spacing w:val="-1"/>
                <w:sz w:val="24"/>
                <w:szCs w:val="24"/>
              </w:rPr>
              <w:t>दया</w:t>
            </w:r>
            <w:r>
              <w:rPr>
                <w:rFonts w:ascii="Nirmala UI" w:eastAsia="Nirmala UI" w:hAnsi="Nirmala UI" w:cs="Nirmala UI"/>
                <w:sz w:val="24"/>
                <w:szCs w:val="24"/>
              </w:rPr>
              <w:t xml:space="preserve">ल  </w:t>
            </w:r>
            <w:r>
              <w:rPr>
                <w:rFonts w:ascii="Nirmala UI" w:eastAsia="Nirmala UI" w:hAnsi="Nirmala UI" w:cs="Nirmala UI"/>
                <w:spacing w:val="-14"/>
                <w:sz w:val="24"/>
                <w:szCs w:val="24"/>
              </w:rPr>
              <w:t xml:space="preserve"> </w:t>
            </w:r>
            <w:r>
              <w:rPr>
                <w:rFonts w:ascii="Nirmala UI" w:eastAsia="Nirmala UI" w:hAnsi="Nirmala UI" w:cs="Nirmala UI"/>
                <w:spacing w:val="1"/>
                <w:w w:val="301"/>
                <w:sz w:val="24"/>
                <w:szCs w:val="24"/>
              </w:rPr>
              <w:t>ि</w:t>
            </w:r>
            <w:r>
              <w:rPr>
                <w:rFonts w:ascii="Nirmala UI" w:eastAsia="Nirmala UI" w:hAnsi="Nirmala UI" w:cs="Nirmala UI"/>
                <w:spacing w:val="-1"/>
                <w:sz w:val="24"/>
                <w:szCs w:val="24"/>
              </w:rPr>
              <w:t>म</w:t>
            </w:r>
            <w:r>
              <w:rPr>
                <w:rFonts w:ascii="Nirmala UI" w:eastAsia="Nirmala UI" w:hAnsi="Nirmala UI" w:cs="Nirmala UI"/>
                <w:spacing w:val="-8"/>
                <w:sz w:val="24"/>
                <w:szCs w:val="24"/>
              </w:rPr>
              <w:t>ा</w:t>
            </w:r>
            <w:r>
              <w:rPr>
                <w:rFonts w:ascii="Nirmala UI" w:eastAsia="Nirmala UI" w:hAnsi="Nirmala UI" w:cs="Nirmala UI"/>
                <w:w w:val="1"/>
                <w:sz w:val="24"/>
                <w:szCs w:val="24"/>
              </w:rPr>
              <w:t>ग</w:t>
            </w:r>
            <w:r>
              <w:rPr>
                <w:rFonts w:ascii="Nirmala UI" w:eastAsia="Nirmala UI" w:hAnsi="Nirmala UI" w:cs="Nirmala UI"/>
                <w:sz w:val="24"/>
                <w:szCs w:val="24"/>
              </w:rPr>
              <w:t xml:space="preserve"> </w:t>
            </w:r>
            <w:r>
              <w:rPr>
                <w:rFonts w:ascii="Nirmala UI" w:eastAsia="Nirmala UI" w:hAnsi="Nirmala UI" w:cs="Nirmala UI"/>
                <w:spacing w:val="-33"/>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27"/>
                <w:sz w:val="24"/>
                <w:szCs w:val="24"/>
              </w:rPr>
              <w:t xml:space="preserve"> </w:t>
            </w:r>
            <w:r>
              <w:rPr>
                <w:rFonts w:ascii="Nirmala UI" w:eastAsia="Nirmala UI" w:hAnsi="Nirmala UI" w:cs="Nirmala UI"/>
                <w:spacing w:val="-1"/>
                <w:sz w:val="24"/>
                <w:szCs w:val="24"/>
              </w:rPr>
              <w:t>बक</w:t>
            </w:r>
            <w:r>
              <w:rPr>
                <w:rFonts w:ascii="Nirmala UI" w:eastAsia="Nirmala UI" w:hAnsi="Nirmala UI" w:cs="Nirmala UI"/>
                <w:sz w:val="24"/>
                <w:szCs w:val="24"/>
              </w:rPr>
              <w:t>री</w:t>
            </w:r>
            <w:r>
              <w:rPr>
                <w:rFonts w:ascii="Nirmala UI" w:eastAsia="Nirmala UI" w:hAnsi="Nirmala UI" w:cs="Nirmala UI"/>
                <w:spacing w:val="25"/>
                <w:sz w:val="24"/>
                <w:szCs w:val="24"/>
              </w:rPr>
              <w:t xml:space="preserve"> </w:t>
            </w:r>
            <w:r>
              <w:rPr>
                <w:sz w:val="24"/>
                <w:szCs w:val="24"/>
              </w:rPr>
              <w:t xml:space="preserve">, </w:t>
            </w:r>
            <w:r>
              <w:rPr>
                <w:spacing w:val="-29"/>
                <w:sz w:val="24"/>
                <w:szCs w:val="24"/>
              </w:rPr>
              <w:t xml:space="preserve"> </w:t>
            </w:r>
            <w:r>
              <w:rPr>
                <w:rFonts w:ascii="Nirmala UI" w:eastAsia="Nirmala UI" w:hAnsi="Nirmala UI" w:cs="Nirmala UI"/>
                <w:spacing w:val="2"/>
                <w:sz w:val="24"/>
                <w:szCs w:val="24"/>
              </w:rPr>
              <w:t>ए</w:t>
            </w:r>
            <w:r>
              <w:rPr>
                <w:rFonts w:ascii="Nirmala UI" w:eastAsia="Nirmala UI" w:hAnsi="Nirmala UI" w:cs="Nirmala UI"/>
                <w:sz w:val="24"/>
                <w:szCs w:val="24"/>
              </w:rPr>
              <w:t>क</w:t>
            </w:r>
            <w:r>
              <w:rPr>
                <w:rFonts w:ascii="Nirmala UI" w:eastAsia="Nirmala UI" w:hAnsi="Nirmala UI" w:cs="Nirmala UI"/>
                <w:spacing w:val="24"/>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ठ</w:t>
            </w:r>
            <w:r>
              <w:rPr>
                <w:rFonts w:ascii="Nirmala UI" w:eastAsia="Nirmala UI" w:hAnsi="Nirmala UI" w:cs="Nirmala UI"/>
                <w:spacing w:val="28"/>
                <w:sz w:val="24"/>
                <w:szCs w:val="24"/>
              </w:rPr>
              <w:t xml:space="preserve"> </w:t>
            </w:r>
            <w:r>
              <w:rPr>
                <w:rFonts w:ascii="Nirmala UI" w:eastAsia="Nirmala UI" w:hAnsi="Nirmala UI" w:cs="Nirmala UI"/>
                <w:w w:val="80"/>
                <w:sz w:val="24"/>
                <w:szCs w:val="24"/>
              </w:rPr>
              <w:t>नव</w:t>
            </w:r>
            <w:r>
              <w:rPr>
                <w:rFonts w:ascii="Nirmala UI" w:eastAsia="Nirmala UI" w:hAnsi="Nirmala UI" w:cs="Nirmala UI"/>
                <w:spacing w:val="1"/>
                <w:w w:val="80"/>
                <w:sz w:val="24"/>
                <w:szCs w:val="24"/>
              </w:rPr>
              <w:t>ष</w:t>
            </w:r>
            <w:r>
              <w:rPr>
                <w:rFonts w:ascii="Nirmala UI" w:eastAsia="Nirmala UI" w:hAnsi="Nirmala UI" w:cs="Nirmala UI"/>
                <w:spacing w:val="-1"/>
                <w:sz w:val="24"/>
                <w:szCs w:val="24"/>
              </w:rPr>
              <w:t>पाय</w:t>
            </w:r>
            <w:r>
              <w:rPr>
                <w:rFonts w:ascii="Nirmala UI" w:eastAsia="Nirmala UI" w:hAnsi="Nirmala UI" w:cs="Nirmala UI"/>
                <w:sz w:val="24"/>
                <w:szCs w:val="24"/>
              </w:rPr>
              <w:t>ी</w:t>
            </w:r>
            <w:r>
              <w:rPr>
                <w:rFonts w:ascii="Nirmala UI" w:eastAsia="Nirmala UI" w:hAnsi="Nirmala UI" w:cs="Nirmala UI"/>
                <w:spacing w:val="2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25"/>
                <w:sz w:val="24"/>
                <w:szCs w:val="24"/>
              </w:rPr>
              <w:t xml:space="preserve"> </w:t>
            </w:r>
            <w:r>
              <w:rPr>
                <w:rFonts w:ascii="Nirmala UI" w:eastAsia="Nirmala UI" w:hAnsi="Nirmala UI" w:cs="Nirmala UI"/>
                <w:sz w:val="24"/>
                <w:szCs w:val="24"/>
              </w:rPr>
              <w:t>व</w:t>
            </w:r>
            <w:r>
              <w:rPr>
                <w:rFonts w:ascii="Nirmala UI" w:eastAsia="Nirmala UI" w:hAnsi="Nirmala UI" w:cs="Nirmala UI"/>
                <w:spacing w:val="-80"/>
                <w:sz w:val="24"/>
                <w:szCs w:val="24"/>
              </w:rPr>
              <w:t>क</w:t>
            </w:r>
            <w:r>
              <w:rPr>
                <w:rFonts w:ascii="Nirmala UI" w:eastAsia="Nirmala UI" w:hAnsi="Nirmala UI" w:cs="Nirmala UI"/>
                <w:w w:val="1"/>
                <w:sz w:val="24"/>
                <w:szCs w:val="24"/>
              </w:rPr>
              <w:t>ग</w:t>
            </w:r>
            <w:r>
              <w:rPr>
                <w:rFonts w:ascii="Nirmala UI" w:eastAsia="Nirmala UI" w:hAnsi="Nirmala UI" w:cs="Nirmala UI"/>
                <w:sz w:val="24"/>
                <w:szCs w:val="24"/>
              </w:rPr>
              <w:t xml:space="preserve">  </w:t>
            </w:r>
            <w:r>
              <w:rPr>
                <w:rFonts w:ascii="Nirmala UI" w:eastAsia="Nirmala UI" w:hAnsi="Nirmala UI" w:cs="Nirmala UI"/>
                <w:spacing w:val="-27"/>
                <w:sz w:val="24"/>
                <w:szCs w:val="24"/>
              </w:rPr>
              <w:t xml:space="preserve"> </w:t>
            </w:r>
            <w:r>
              <w:rPr>
                <w:rFonts w:ascii="Nirmala UI" w:eastAsia="Nirmala UI" w:hAnsi="Nirmala UI" w:cs="Nirmala UI"/>
                <w:spacing w:val="-1"/>
                <w:w w:val="82"/>
                <w:sz w:val="24"/>
                <w:szCs w:val="24"/>
              </w:rPr>
              <w:t xml:space="preserve">सत्य </w:t>
            </w:r>
            <w:r>
              <w:rPr>
                <w:rFonts w:ascii="Nirmala UI" w:eastAsia="Nirmala UI" w:hAnsi="Nirmala UI" w:cs="Nirmala UI"/>
                <w:spacing w:val="-1"/>
                <w:w w:val="61"/>
                <w:sz w:val="24"/>
                <w:szCs w:val="24"/>
              </w:rPr>
              <w:t>हररश्चन्द्</w:t>
            </w:r>
            <w:r>
              <w:rPr>
                <w:rFonts w:ascii="Nirmala UI" w:eastAsia="Nirmala UI" w:hAnsi="Nirmala UI" w:cs="Nirmala UI"/>
                <w:w w:val="61"/>
                <w:sz w:val="24"/>
                <w:szCs w:val="24"/>
              </w:rPr>
              <w:t>र</w:t>
            </w:r>
            <w:r>
              <w:rPr>
                <w:rFonts w:ascii="Nirmala UI" w:eastAsia="Nirmala UI" w:hAnsi="Nirmala UI" w:cs="Nirmala UI"/>
                <w:spacing w:val="12"/>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12"/>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w w:val="194"/>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sz w:val="24"/>
                <w:szCs w:val="24"/>
              </w:rPr>
              <w:t>द</w:t>
            </w:r>
            <w:r>
              <w:rPr>
                <w:rFonts w:ascii="Nirmala UI" w:eastAsia="Nirmala UI" w:hAnsi="Nirmala UI" w:cs="Nirmala UI"/>
                <w:spacing w:val="-2"/>
                <w:sz w:val="24"/>
                <w:szCs w:val="24"/>
              </w:rPr>
              <w:t>ल</w:t>
            </w:r>
            <w:r>
              <w:rPr>
                <w:rFonts w:ascii="Nirmala UI" w:eastAsia="Nirmala UI" w:hAnsi="Nirmala UI" w:cs="Nirmala UI"/>
                <w:spacing w:val="-6"/>
                <w:w w:val="235"/>
                <w:sz w:val="24"/>
                <w:szCs w:val="24"/>
              </w:rPr>
              <w:t>ि</w:t>
            </w:r>
            <w:r>
              <w:rPr>
                <w:rFonts w:ascii="Nirmala UI" w:eastAsia="Nirmala UI" w:hAnsi="Nirmala UI" w:cs="Nirmala UI"/>
                <w:sz w:val="24"/>
                <w:szCs w:val="24"/>
              </w:rPr>
              <w:t>े</w:t>
            </w:r>
            <w:r>
              <w:rPr>
                <w:rFonts w:ascii="Nirmala UI" w:eastAsia="Nirmala UI" w:hAnsi="Nirmala UI" w:cs="Nirmala UI"/>
                <w:spacing w:val="18"/>
                <w:sz w:val="24"/>
                <w:szCs w:val="24"/>
              </w:rPr>
              <w:t xml:space="preserve"> </w:t>
            </w:r>
            <w:r>
              <w:rPr>
                <w:rFonts w:ascii="Nirmala UI" w:eastAsia="Nirmala UI" w:hAnsi="Nirmala UI" w:cs="Nirmala UI"/>
                <w:spacing w:val="-1"/>
                <w:w w:val="84"/>
                <w:sz w:val="24"/>
                <w:szCs w:val="24"/>
              </w:rPr>
              <w:t>पररदृश्</w:t>
            </w:r>
            <w:r>
              <w:rPr>
                <w:rFonts w:ascii="Nirmala UI" w:eastAsia="Nirmala UI" w:hAnsi="Nirmala UI" w:cs="Nirmala UI"/>
                <w:w w:val="84"/>
                <w:sz w:val="24"/>
                <w:szCs w:val="24"/>
              </w:rPr>
              <w:t>य</w:t>
            </w:r>
            <w:r>
              <w:rPr>
                <w:sz w:val="24"/>
                <w:szCs w:val="24"/>
              </w:rPr>
              <w:t>,</w:t>
            </w:r>
            <w:r>
              <w:rPr>
                <w:spacing w:val="16"/>
                <w:sz w:val="24"/>
                <w:szCs w:val="24"/>
              </w:rPr>
              <w:t xml:space="preserve"> </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w w:val="152"/>
                <w:sz w:val="24"/>
                <w:szCs w:val="24"/>
              </w:rPr>
              <w:t>ल्</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2"/>
                <w:sz w:val="24"/>
                <w:szCs w:val="24"/>
              </w:rPr>
              <w:t xml:space="preserve"> </w:t>
            </w:r>
            <w:r>
              <w:rPr>
                <w:rFonts w:ascii="Nirmala UI" w:eastAsia="Nirmala UI" w:hAnsi="Nirmala UI" w:cs="Nirmala UI"/>
                <w:w w:val="130"/>
                <w:sz w:val="24"/>
                <w:szCs w:val="24"/>
              </w:rPr>
              <w:t>िथा</w:t>
            </w:r>
            <w:r>
              <w:rPr>
                <w:rFonts w:ascii="Nirmala UI" w:eastAsia="Nirmala UI" w:hAnsi="Nirmala UI" w:cs="Nirmala UI"/>
                <w:spacing w:val="11"/>
                <w:sz w:val="24"/>
                <w:szCs w:val="24"/>
              </w:rPr>
              <w:t xml:space="preserve"> </w:t>
            </w:r>
            <w:r>
              <w:rPr>
                <w:rFonts w:ascii="Nirmala UI" w:eastAsia="Nirmala UI" w:hAnsi="Nirmala UI" w:cs="Nirmala UI"/>
                <w:w w:val="88"/>
                <w:sz w:val="24"/>
                <w:szCs w:val="24"/>
              </w:rPr>
              <w:t>नवकास</w:t>
            </w:r>
            <w:r>
              <w:rPr>
                <w:rFonts w:ascii="Nirmala UI" w:eastAsia="Nirmala UI" w:hAnsi="Nirmala UI" w:cs="Nirmala UI"/>
                <w:spacing w:val="1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 xml:space="preserve">ा </w:t>
            </w:r>
            <w:r>
              <w:rPr>
                <w:rFonts w:ascii="Nirmala UI" w:eastAsia="Nirmala UI" w:hAnsi="Nirmala UI" w:cs="Nirmala UI"/>
                <w:spacing w:val="2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w w:val="73"/>
                <w:sz w:val="24"/>
                <w:szCs w:val="24"/>
              </w:rPr>
              <w:t xml:space="preserve">ज्ञाि </w:t>
            </w:r>
            <w:r>
              <w:rPr>
                <w:rFonts w:ascii="Nirmala UI" w:eastAsia="Nirmala UI" w:hAnsi="Nirmala UI" w:cs="Nirmala UI"/>
                <w:sz w:val="24"/>
                <w:szCs w:val="24"/>
              </w:rPr>
              <w:t>प्राप्त</w:t>
            </w:r>
            <w:r>
              <w:rPr>
                <w:rFonts w:ascii="Nirmala UI" w:eastAsia="Nirmala UI" w:hAnsi="Nirmala UI" w:cs="Nirmala UI"/>
                <w:spacing w:val="-10"/>
                <w:sz w:val="24"/>
                <w:szCs w:val="24"/>
              </w:rPr>
              <w:t xml:space="preserve"> </w:t>
            </w:r>
            <w:r>
              <w:rPr>
                <w:rFonts w:ascii="Nirmala UI" w:eastAsia="Nirmala UI" w:hAnsi="Nirmala UI" w:cs="Nirmala UI"/>
                <w:w w:val="130"/>
                <w:sz w:val="24"/>
                <w:szCs w:val="24"/>
              </w:rPr>
              <w:t>करिा</w:t>
            </w:r>
          </w:p>
        </w:tc>
      </w:tr>
    </w:tbl>
    <w:p w14:paraId="77D40935" w14:textId="77777777" w:rsidR="004D38CA" w:rsidRDefault="004D38CA">
      <w:pPr>
        <w:spacing w:line="320" w:lineRule="exact"/>
        <w:jc w:val="both"/>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5F21901" w14:textId="77777777">
        <w:trPr>
          <w:trHeight w:val="638"/>
        </w:trPr>
        <w:tc>
          <w:tcPr>
            <w:tcW w:w="9244" w:type="dxa"/>
          </w:tcPr>
          <w:p w14:paraId="1C721CD5" w14:textId="77777777" w:rsidR="004D38CA" w:rsidRDefault="002610B1">
            <w:pPr>
              <w:pStyle w:val="TableParagraph"/>
              <w:ind w:left="107"/>
              <w:rPr>
                <w:rFonts w:ascii="Nirmala UI" w:eastAsia="Nirmala UI" w:hAnsi="Nirmala UI" w:cs="Nirmala UI"/>
                <w:sz w:val="24"/>
                <w:szCs w:val="24"/>
              </w:rPr>
            </w:pPr>
            <w:r>
              <w:rPr>
                <w:b/>
                <w:bCs/>
                <w:sz w:val="24"/>
                <w:szCs w:val="24"/>
              </w:rPr>
              <w:lastRenderedPageBreak/>
              <w:t xml:space="preserve">2.   </w:t>
            </w:r>
            <w:r>
              <w:rPr>
                <w:rFonts w:ascii="Nirmala UI" w:eastAsia="Nirmala UI" w:hAnsi="Nirmala UI" w:cs="Nirmala UI"/>
                <w:w w:val="71"/>
                <w:sz w:val="24"/>
                <w:szCs w:val="24"/>
              </w:rPr>
              <w:t>न</w:t>
            </w:r>
            <w:r>
              <w:rPr>
                <w:rFonts w:ascii="Nirmala UI" w:eastAsia="Nirmala UI" w:hAnsi="Nirmala UI" w:cs="Nirmala UI"/>
                <w:spacing w:val="-8"/>
                <w:w w:val="71"/>
                <w:sz w:val="24"/>
                <w:szCs w:val="24"/>
              </w:rPr>
              <w:t>ह</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28"/>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27"/>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32"/>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r>
              <w:rPr>
                <w:rFonts w:ascii="Nirmala UI" w:eastAsia="Nirmala UI" w:hAnsi="Nirmala UI" w:cs="Nirmala UI"/>
                <w:spacing w:val="3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29"/>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77"/>
                <w:sz w:val="24"/>
                <w:szCs w:val="24"/>
              </w:rPr>
              <w:t>द्भ</w:t>
            </w:r>
            <w:r>
              <w:rPr>
                <w:rFonts w:ascii="Nirmala UI" w:eastAsia="Nirmala UI" w:hAnsi="Nirmala UI" w:cs="Nirmala UI"/>
                <w:w w:val="77"/>
                <w:sz w:val="24"/>
                <w:szCs w:val="24"/>
              </w:rPr>
              <w:t>व</w:t>
            </w:r>
            <w:r>
              <w:rPr>
                <w:rFonts w:ascii="Nirmala UI" w:eastAsia="Nirmala UI" w:hAnsi="Nirmala UI" w:cs="Nirmala UI"/>
                <w:spacing w:val="28"/>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28"/>
                <w:sz w:val="24"/>
                <w:szCs w:val="24"/>
              </w:rPr>
              <w:t xml:space="preserve"> </w:t>
            </w:r>
            <w:r>
              <w:rPr>
                <w:rFonts w:ascii="Nirmala UI" w:eastAsia="Nirmala UI" w:hAnsi="Nirmala UI" w:cs="Nirmala UI"/>
                <w:w w:val="88"/>
                <w:sz w:val="24"/>
                <w:szCs w:val="24"/>
              </w:rPr>
              <w:t>नवकास</w:t>
            </w:r>
            <w:r>
              <w:rPr>
                <w:rFonts w:ascii="Nirmala UI" w:eastAsia="Nirmala UI" w:hAnsi="Nirmala UI" w:cs="Nirmala UI"/>
                <w:spacing w:val="27"/>
                <w:sz w:val="24"/>
                <w:szCs w:val="24"/>
              </w:rPr>
              <w:t xml:space="preserve"> </w:t>
            </w:r>
            <w:r>
              <w:rPr>
                <w:sz w:val="24"/>
                <w:szCs w:val="24"/>
              </w:rPr>
              <w:t>,</w:t>
            </w:r>
            <w:r>
              <w:rPr>
                <w:rFonts w:ascii="Nirmala UI" w:eastAsia="Nirmala UI" w:hAnsi="Nirmala UI" w:cs="Nirmala UI"/>
                <w:spacing w:val="-2"/>
                <w:sz w:val="24"/>
                <w:szCs w:val="24"/>
              </w:rPr>
              <w:t>उ</w:t>
            </w:r>
            <w:r>
              <w:rPr>
                <w:rFonts w:ascii="Nirmala UI" w:eastAsia="Nirmala UI" w:hAnsi="Nirmala UI" w:cs="Nirmala UI"/>
                <w:spacing w:val="2"/>
                <w:w w:val="233"/>
                <w:sz w:val="24"/>
                <w:szCs w:val="24"/>
              </w:rPr>
              <w:t>ि</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25"/>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35"/>
                <w:sz w:val="24"/>
                <w:szCs w:val="24"/>
              </w:rPr>
              <w:t>ि</w:t>
            </w:r>
            <w:r>
              <w:rPr>
                <w:rFonts w:ascii="Nirmala UI" w:eastAsia="Nirmala UI" w:hAnsi="Nirmala UI" w:cs="Nirmala UI"/>
                <w:spacing w:val="-6"/>
                <w:w w:val="135"/>
                <w:sz w:val="24"/>
                <w:szCs w:val="24"/>
              </w:rPr>
              <w:t>स</w:t>
            </w:r>
            <w:r>
              <w:rPr>
                <w:rFonts w:ascii="Nirmala UI" w:eastAsia="Nirmala UI" w:hAnsi="Nirmala UI" w:cs="Nirmala UI"/>
                <w:spacing w:val="4"/>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129"/>
                <w:sz w:val="24"/>
                <w:szCs w:val="24"/>
              </w:rPr>
              <w:t>र्</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28"/>
                <w:sz w:val="24"/>
                <w:szCs w:val="24"/>
              </w:rPr>
              <w:t xml:space="preserve"> </w:t>
            </w:r>
            <w:r>
              <w:rPr>
                <w:rFonts w:ascii="Nirmala UI" w:eastAsia="Nirmala UI" w:hAnsi="Nirmala UI" w:cs="Nirmala UI"/>
                <w:spacing w:val="-1"/>
                <w:w w:val="63"/>
                <w:sz w:val="24"/>
                <w:szCs w:val="24"/>
              </w:rPr>
              <w:t>प्र</w:t>
            </w:r>
            <w:r>
              <w:rPr>
                <w:rFonts w:ascii="Nirmala UI" w:eastAsia="Nirmala UI" w:hAnsi="Nirmala UI" w:cs="Nirmala UI"/>
                <w:spacing w:val="1"/>
                <w:w w:val="63"/>
                <w:sz w:val="24"/>
                <w:szCs w:val="24"/>
              </w:rPr>
              <w:t>ा</w:t>
            </w:r>
            <w:r>
              <w:rPr>
                <w:rFonts w:ascii="Nirmala UI" w:eastAsia="Nirmala UI" w:hAnsi="Nirmala UI" w:cs="Nirmala UI"/>
                <w:w w:val="76"/>
                <w:sz w:val="24"/>
                <w:szCs w:val="24"/>
              </w:rPr>
              <w:t>प्त</w:t>
            </w:r>
            <w:r>
              <w:rPr>
                <w:rFonts w:ascii="Nirmala UI" w:eastAsia="Nirmala UI" w:hAnsi="Nirmala UI" w:cs="Nirmala UI"/>
                <w:spacing w:val="2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sz w:val="24"/>
                <w:szCs w:val="24"/>
              </w:rPr>
              <w:t xml:space="preserve">, </w:t>
            </w:r>
            <w:r>
              <w:rPr>
                <w:spacing w:val="-27"/>
                <w:sz w:val="24"/>
                <w:szCs w:val="24"/>
              </w:rPr>
              <w:t xml:space="preserve"> </w:t>
            </w:r>
            <w:r>
              <w:rPr>
                <w:rFonts w:ascii="Nirmala UI" w:eastAsia="Nirmala UI" w:hAnsi="Nirmala UI" w:cs="Nirmala UI"/>
                <w:w w:val="75"/>
                <w:sz w:val="24"/>
                <w:szCs w:val="24"/>
              </w:rPr>
              <w:t>नहन्दी</w:t>
            </w:r>
          </w:p>
          <w:p w14:paraId="60C8E47A" w14:textId="77777777" w:rsidR="004D38CA" w:rsidRDefault="002610B1">
            <w:pPr>
              <w:pStyle w:val="TableParagraph"/>
              <w:spacing w:line="299" w:lineRule="exact"/>
              <w:rPr>
                <w:rFonts w:ascii="Nirmala UI" w:eastAsia="Nirmala UI" w:hAnsi="Nirmala UI" w:cs="Nirmala UI"/>
                <w:sz w:val="24"/>
                <w:szCs w:val="24"/>
              </w:rPr>
            </w:pP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spacing w:val="-1"/>
                <w:w w:val="103"/>
                <w:sz w:val="24"/>
                <w:szCs w:val="24"/>
              </w:rPr>
              <w:t>अवर्ारण</w:t>
            </w:r>
            <w:r>
              <w:rPr>
                <w:rFonts w:ascii="Nirmala UI" w:eastAsia="Nirmala UI" w:hAnsi="Nirmala UI" w:cs="Nirmala UI"/>
                <w:w w:val="10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63"/>
                <w:sz w:val="24"/>
                <w:szCs w:val="24"/>
              </w:rPr>
              <w:t>प्र</w:t>
            </w:r>
            <w:r>
              <w:rPr>
                <w:rFonts w:ascii="Nirmala UI" w:eastAsia="Nirmala UI" w:hAnsi="Nirmala UI" w:cs="Nirmala UI"/>
                <w:spacing w:val="1"/>
                <w:w w:val="63"/>
                <w:sz w:val="24"/>
                <w:szCs w:val="24"/>
              </w:rPr>
              <w:t>ा</w:t>
            </w:r>
            <w:r>
              <w:rPr>
                <w:rFonts w:ascii="Nirmala UI" w:eastAsia="Nirmala UI" w:hAnsi="Nirmala UI" w:cs="Nirmala UI"/>
                <w:w w:val="76"/>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w:t>
            </w:r>
          </w:p>
        </w:tc>
      </w:tr>
      <w:tr w:rsidR="004D38CA" w14:paraId="199FC0B1" w14:textId="77777777">
        <w:trPr>
          <w:trHeight w:val="796"/>
        </w:trPr>
        <w:tc>
          <w:tcPr>
            <w:tcW w:w="9244" w:type="dxa"/>
          </w:tcPr>
          <w:p w14:paraId="03B5F86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17HND23C2</w:t>
            </w:r>
          </w:p>
          <w:p w14:paraId="77086F38" w14:textId="77777777" w:rsidR="004D38CA" w:rsidRDefault="002610B1">
            <w:pPr>
              <w:pStyle w:val="TableParagraph"/>
              <w:spacing w:before="202" w:line="299" w:lineRule="exact"/>
              <w:ind w:left="107"/>
              <w:rPr>
                <w:rFonts w:ascii="Nirmala UI" w:eastAsia="Nirmala UI" w:hAnsi="Nirmala UI" w:cs="Nirmala UI"/>
                <w:sz w:val="24"/>
                <w:szCs w:val="24"/>
              </w:rPr>
            </w:pPr>
            <w:r>
              <w:rPr>
                <w:b/>
                <w:bCs/>
                <w:w w:val="90"/>
                <w:sz w:val="24"/>
                <w:szCs w:val="24"/>
              </w:rPr>
              <w:t>Title:</w:t>
            </w:r>
            <w:r>
              <w:rPr>
                <w:b/>
                <w:bCs/>
                <w:spacing w:val="16"/>
                <w:w w:val="90"/>
                <w:sz w:val="24"/>
                <w:szCs w:val="24"/>
              </w:rPr>
              <w:t xml:space="preserve"> </w:t>
            </w:r>
            <w:r>
              <w:rPr>
                <w:rFonts w:ascii="Nirmala UI" w:eastAsia="Nirmala UI" w:hAnsi="Nirmala UI" w:cs="Nirmala UI"/>
                <w:w w:val="90"/>
                <w:sz w:val="24"/>
                <w:szCs w:val="24"/>
              </w:rPr>
              <w:t>भारतीर्</w:t>
            </w:r>
            <w:r>
              <w:rPr>
                <w:rFonts w:ascii="Nirmala UI" w:eastAsia="Nirmala UI" w:hAnsi="Nirmala UI" w:cs="Nirmala UI"/>
                <w:spacing w:val="12"/>
                <w:w w:val="90"/>
                <w:sz w:val="24"/>
                <w:szCs w:val="24"/>
              </w:rPr>
              <w:t xml:space="preserve"> </w:t>
            </w:r>
            <w:r>
              <w:rPr>
                <w:rFonts w:ascii="Nirmala UI" w:eastAsia="Nirmala UI" w:hAnsi="Nirmala UI" w:cs="Nirmala UI"/>
                <w:w w:val="90"/>
                <w:sz w:val="24"/>
                <w:szCs w:val="24"/>
              </w:rPr>
              <w:t>काव्यशास्त्र</w:t>
            </w:r>
          </w:p>
        </w:tc>
      </w:tr>
      <w:tr w:rsidR="004D38CA" w14:paraId="0CC86C73" w14:textId="77777777">
        <w:trPr>
          <w:trHeight w:val="1914"/>
        </w:trPr>
        <w:tc>
          <w:tcPr>
            <w:tcW w:w="9244" w:type="dxa"/>
          </w:tcPr>
          <w:p w14:paraId="20AFF7D5"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b/>
                <w:bCs/>
                <w:spacing w:val="-17"/>
                <w:sz w:val="24"/>
                <w:szCs w:val="24"/>
              </w:rPr>
              <w:t xml:space="preserve"> </w:t>
            </w:r>
            <w:r>
              <w:rPr>
                <w:rFonts w:ascii="Nirmala UI" w:eastAsia="Nirmala UI" w:hAnsi="Nirmala UI" w:cs="Nirmala UI"/>
                <w:sz w:val="24"/>
                <w:szCs w:val="24"/>
              </w:rPr>
              <w:t>भार</w:t>
            </w:r>
            <w:r>
              <w:rPr>
                <w:rFonts w:ascii="Nirmala UI" w:eastAsia="Nirmala UI" w:hAnsi="Nirmala UI" w:cs="Nirmala UI"/>
                <w:w w:val="130"/>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89"/>
                <w:sz w:val="24"/>
                <w:szCs w:val="24"/>
              </w:rPr>
              <w:t>िास्त्</w:t>
            </w:r>
            <w:r>
              <w:rPr>
                <w:rFonts w:ascii="Nirmala UI" w:eastAsia="Nirmala UI" w:hAnsi="Nirmala UI" w:cs="Nirmala UI"/>
                <w:w w:val="8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w:t>
            </w:r>
            <w:r>
              <w:rPr>
                <w:rFonts w:ascii="Nirmala UI" w:eastAsia="Nirmala UI" w:hAnsi="Nirmala UI" w:cs="Nirmala UI"/>
                <w:spacing w:val="1"/>
                <w:w w:val="79"/>
                <w:sz w:val="24"/>
                <w:szCs w:val="24"/>
              </w:rPr>
              <w:t>र</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w:t>
            </w:r>
          </w:p>
          <w:p w14:paraId="19C35C54"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b/>
                <w:bCs/>
                <w:spacing w:val="-17"/>
                <w:sz w:val="24"/>
                <w:szCs w:val="24"/>
              </w:rPr>
              <w:t xml:space="preserve"> </w:t>
            </w:r>
            <w:r>
              <w:rPr>
                <w:rFonts w:ascii="Nirmala UI" w:eastAsia="Nirmala UI" w:hAnsi="Nirmala UI" w:cs="Nirmala UI"/>
                <w:sz w:val="24"/>
                <w:szCs w:val="24"/>
              </w:rPr>
              <w:t>भार</w:t>
            </w:r>
            <w:r>
              <w:rPr>
                <w:rFonts w:ascii="Nirmala UI" w:eastAsia="Nirmala UI" w:hAnsi="Nirmala UI" w:cs="Nirmala UI"/>
                <w:w w:val="130"/>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89"/>
                <w:sz w:val="24"/>
                <w:szCs w:val="24"/>
              </w:rPr>
              <w:t>िास्त्</w:t>
            </w:r>
            <w:r>
              <w:rPr>
                <w:rFonts w:ascii="Nirmala UI" w:eastAsia="Nirmala UI" w:hAnsi="Nirmala UI" w:cs="Nirmala UI"/>
                <w:w w:val="89"/>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नवकासक्</w:t>
            </w:r>
            <w:r>
              <w:rPr>
                <w:rFonts w:ascii="Nirmala UI" w:eastAsia="Nirmala UI" w:hAnsi="Nirmala UI" w:cs="Nirmala UI"/>
                <w:spacing w:val="-1"/>
                <w:w w:val="80"/>
                <w:sz w:val="24"/>
                <w:szCs w:val="24"/>
              </w:rPr>
              <w:t>र</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sz w:val="24"/>
                <w:szCs w:val="24"/>
              </w:rPr>
              <w:t>य</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z w:val="24"/>
                <w:szCs w:val="24"/>
              </w:rPr>
              <w:t>।</w:t>
            </w:r>
          </w:p>
          <w:p w14:paraId="76B9D3F6" w14:textId="77777777" w:rsidR="004D38CA" w:rsidRDefault="002610B1">
            <w:pPr>
              <w:pStyle w:val="TableParagraph"/>
              <w:ind w:left="107"/>
              <w:rPr>
                <w:rFonts w:ascii="Nirmala UI" w:eastAsia="Nirmala UI" w:hAnsi="Nirmala UI" w:cs="Nirmala UI"/>
                <w:sz w:val="24"/>
                <w:szCs w:val="24"/>
              </w:rPr>
            </w:pPr>
            <w:r>
              <w:rPr>
                <w:b/>
                <w:bCs/>
                <w:w w:val="95"/>
                <w:sz w:val="24"/>
                <w:szCs w:val="24"/>
              </w:rPr>
              <w:t>3.</w:t>
            </w:r>
            <w:r>
              <w:rPr>
                <w:b/>
                <w:bCs/>
                <w:spacing w:val="36"/>
                <w:w w:val="95"/>
                <w:sz w:val="24"/>
                <w:szCs w:val="24"/>
              </w:rPr>
              <w:t xml:space="preserve"> </w:t>
            </w:r>
            <w:r>
              <w:rPr>
                <w:rFonts w:ascii="Nirmala UI" w:eastAsia="Nirmala UI" w:hAnsi="Nirmala UI" w:cs="Nirmala UI"/>
                <w:w w:val="95"/>
                <w:sz w:val="24"/>
                <w:szCs w:val="24"/>
              </w:rPr>
              <w:t>भारिीय</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काव्यिास्त्र</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महत्त्व</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और</w:t>
            </w:r>
            <w:r>
              <w:rPr>
                <w:rFonts w:ascii="Nirmala UI" w:eastAsia="Nirmala UI" w:hAnsi="Nirmala UI" w:cs="Nirmala UI"/>
                <w:spacing w:val="-8"/>
                <w:w w:val="95"/>
                <w:sz w:val="24"/>
                <w:szCs w:val="24"/>
              </w:rPr>
              <w:t xml:space="preserve"> </w:t>
            </w:r>
            <w:r>
              <w:rPr>
                <w:rFonts w:ascii="Nirmala UI" w:eastAsia="Nirmala UI" w:hAnsi="Nirmala UI" w:cs="Nirmala UI"/>
                <w:w w:val="95"/>
                <w:sz w:val="24"/>
                <w:szCs w:val="24"/>
              </w:rPr>
              <w:t>सानहत्य</w:t>
            </w:r>
            <w:r>
              <w:rPr>
                <w:rFonts w:ascii="Nirmala UI" w:eastAsia="Nirmala UI" w:hAnsi="Nirmala UI" w:cs="Nirmala UI"/>
                <w:spacing w:val="-7"/>
                <w:w w:val="95"/>
                <w:sz w:val="24"/>
                <w:szCs w:val="24"/>
              </w:rPr>
              <w:t xml:space="preserve"> </w:t>
            </w:r>
            <w:r>
              <w:rPr>
                <w:rFonts w:ascii="Nirmala UI" w:eastAsia="Nirmala UI" w:hAnsi="Nirmala UI" w:cs="Nirmala UI"/>
                <w:w w:val="95"/>
                <w:sz w:val="24"/>
                <w:szCs w:val="24"/>
              </w:rPr>
              <w:t>में</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उसकी</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उपादेयिा</w:t>
            </w:r>
          </w:p>
          <w:p w14:paraId="52056F37" w14:textId="77777777" w:rsidR="004D38CA" w:rsidRDefault="002610B1">
            <w:pPr>
              <w:pStyle w:val="TableParagraph"/>
              <w:ind w:left="107"/>
              <w:rPr>
                <w:rFonts w:ascii="Nirmala UI" w:eastAsia="Nirmala UI" w:hAnsi="Nirmala UI" w:cs="Nirmala UI"/>
                <w:sz w:val="24"/>
                <w:szCs w:val="24"/>
              </w:rPr>
            </w:pPr>
            <w:r>
              <w:rPr>
                <w:b/>
                <w:bCs/>
                <w:spacing w:val="-4"/>
                <w:w w:val="95"/>
                <w:sz w:val="24"/>
                <w:szCs w:val="24"/>
              </w:rPr>
              <w:t>4.</w:t>
            </w:r>
            <w:r>
              <w:rPr>
                <w:b/>
                <w:bCs/>
                <w:spacing w:val="46"/>
                <w:w w:val="95"/>
                <w:sz w:val="24"/>
                <w:szCs w:val="24"/>
              </w:rPr>
              <w:t xml:space="preserve"> </w:t>
            </w:r>
            <w:r>
              <w:rPr>
                <w:rFonts w:ascii="Nirmala UI" w:eastAsia="Nirmala UI" w:hAnsi="Nirmala UI" w:cs="Nirmala UI"/>
                <w:spacing w:val="-3"/>
                <w:w w:val="95"/>
                <w:sz w:val="24"/>
                <w:szCs w:val="24"/>
              </w:rPr>
              <w:t>भारिीय</w:t>
            </w:r>
            <w:r>
              <w:rPr>
                <w:rFonts w:ascii="Nirmala UI" w:eastAsia="Nirmala UI" w:hAnsi="Nirmala UI" w:cs="Nirmala UI"/>
                <w:spacing w:val="-4"/>
                <w:w w:val="95"/>
                <w:sz w:val="24"/>
                <w:szCs w:val="24"/>
              </w:rPr>
              <w:t xml:space="preserve"> </w:t>
            </w:r>
            <w:r>
              <w:rPr>
                <w:rFonts w:ascii="Nirmala UI" w:eastAsia="Nirmala UI" w:hAnsi="Nirmala UI" w:cs="Nirmala UI"/>
                <w:spacing w:val="-3"/>
                <w:w w:val="90"/>
                <w:sz w:val="24"/>
                <w:szCs w:val="24"/>
              </w:rPr>
              <w:t>काव्यिास्त्र</w:t>
            </w:r>
            <w:r>
              <w:rPr>
                <w:rFonts w:ascii="Nirmala UI" w:eastAsia="Nirmala UI" w:hAnsi="Nirmala UI" w:cs="Nirmala UI"/>
                <w:w w:val="90"/>
                <w:sz w:val="24"/>
                <w:szCs w:val="24"/>
              </w:rPr>
              <w:t xml:space="preserve"> </w:t>
            </w:r>
            <w:r>
              <w:rPr>
                <w:rFonts w:ascii="Nirmala UI" w:eastAsia="Nirmala UI" w:hAnsi="Nirmala UI" w:cs="Nirmala UI"/>
                <w:spacing w:val="-3"/>
                <w:w w:val="95"/>
                <w:sz w:val="24"/>
                <w:szCs w:val="24"/>
              </w:rPr>
              <w:t xml:space="preserve">के </w:t>
            </w:r>
            <w:r>
              <w:rPr>
                <w:rFonts w:ascii="Nirmala UI" w:eastAsia="Nirmala UI" w:hAnsi="Nirmala UI" w:cs="Nirmala UI"/>
                <w:spacing w:val="-3"/>
                <w:w w:val="90"/>
                <w:sz w:val="24"/>
                <w:szCs w:val="24"/>
              </w:rPr>
              <w:t>नसद्धान्त</w:t>
            </w:r>
            <w:r>
              <w:rPr>
                <w:rFonts w:ascii="Nirmala UI" w:eastAsia="Nirmala UI" w:hAnsi="Nirmala UI" w:cs="Nirmala UI"/>
                <w:spacing w:val="12"/>
                <w:w w:val="90"/>
                <w:sz w:val="24"/>
                <w:szCs w:val="24"/>
              </w:rPr>
              <w:t xml:space="preserve"> </w:t>
            </w:r>
            <w:r>
              <w:rPr>
                <w:rFonts w:ascii="Nirmala UI" w:eastAsia="Nirmala UI" w:hAnsi="Nirmala UI" w:cs="Nirmala UI"/>
                <w:spacing w:val="-3"/>
                <w:w w:val="40"/>
                <w:sz w:val="24"/>
                <w:szCs w:val="24"/>
              </w:rPr>
              <w:t>ों</w:t>
            </w:r>
            <w:r>
              <w:rPr>
                <w:rFonts w:ascii="Nirmala UI" w:eastAsia="Nirmala UI" w:hAnsi="Nirmala UI" w:cs="Nirmala UI"/>
                <w:spacing w:val="-14"/>
                <w:sz w:val="24"/>
                <w:szCs w:val="24"/>
              </w:rPr>
              <w:t xml:space="preserve"> </w:t>
            </w:r>
            <w:r>
              <w:rPr>
                <w:rFonts w:ascii="Nirmala UI" w:eastAsia="Nirmala UI" w:hAnsi="Nirmala UI" w:cs="Nirmala UI"/>
                <w:spacing w:val="-3"/>
                <w:w w:val="95"/>
                <w:sz w:val="24"/>
                <w:szCs w:val="24"/>
              </w:rPr>
              <w:t xml:space="preserve">और </w:t>
            </w:r>
            <w:r>
              <w:rPr>
                <w:rFonts w:ascii="Nirmala UI" w:eastAsia="Nirmala UI" w:hAnsi="Nirmala UI" w:cs="Nirmala UI"/>
                <w:spacing w:val="-3"/>
                <w:w w:val="90"/>
                <w:sz w:val="24"/>
                <w:szCs w:val="24"/>
              </w:rPr>
              <w:t>सैद्धाद्धन्तक</w:t>
            </w:r>
            <w:r>
              <w:rPr>
                <w:rFonts w:ascii="Nirmala UI" w:eastAsia="Nirmala UI" w:hAnsi="Nirmala UI" w:cs="Nirmala UI"/>
                <w:spacing w:val="1"/>
                <w:w w:val="90"/>
                <w:sz w:val="24"/>
                <w:szCs w:val="24"/>
              </w:rPr>
              <w:t xml:space="preserve"> </w:t>
            </w:r>
            <w:r>
              <w:rPr>
                <w:rFonts w:ascii="Nirmala UI" w:eastAsia="Nirmala UI" w:hAnsi="Nirmala UI" w:cs="Nirmala UI"/>
                <w:spacing w:val="-3"/>
                <w:w w:val="95"/>
                <w:sz w:val="24"/>
                <w:szCs w:val="24"/>
              </w:rPr>
              <w:t>अवर्ारणा क</w:t>
            </w:r>
            <w:r>
              <w:rPr>
                <w:rFonts w:ascii="Nirmala UI" w:eastAsia="Nirmala UI" w:hAnsi="Nirmala UI" w:cs="Nirmala UI"/>
                <w:spacing w:val="59"/>
                <w:sz w:val="24"/>
                <w:szCs w:val="24"/>
              </w:rPr>
              <w:t xml:space="preserve"> </w:t>
            </w:r>
            <w:r>
              <w:rPr>
                <w:rFonts w:ascii="Nirmala UI" w:eastAsia="Nirmala UI" w:hAnsi="Nirmala UI" w:cs="Nirmala UI"/>
                <w:spacing w:val="-3"/>
                <w:w w:val="95"/>
                <w:sz w:val="24"/>
                <w:szCs w:val="24"/>
              </w:rPr>
              <w:t>समझािा</w:t>
            </w:r>
          </w:p>
          <w:p w14:paraId="35886BB8" w14:textId="77777777" w:rsidR="004D38CA" w:rsidRDefault="002610B1">
            <w:pPr>
              <w:pStyle w:val="TableParagraph"/>
              <w:ind w:left="107"/>
              <w:rPr>
                <w:rFonts w:ascii="Nirmala UI" w:eastAsia="Nirmala UI" w:hAnsi="Nirmala UI" w:cs="Nirmala UI"/>
                <w:sz w:val="24"/>
                <w:szCs w:val="24"/>
              </w:rPr>
            </w:pPr>
            <w:r>
              <w:rPr>
                <w:b/>
                <w:bCs/>
                <w:spacing w:val="-1"/>
                <w:w w:val="95"/>
                <w:sz w:val="24"/>
                <w:szCs w:val="24"/>
              </w:rPr>
              <w:t>5.</w:t>
            </w:r>
            <w:r>
              <w:rPr>
                <w:b/>
                <w:bCs/>
                <w:spacing w:val="43"/>
                <w:w w:val="95"/>
                <w:sz w:val="24"/>
                <w:szCs w:val="24"/>
              </w:rPr>
              <w:t xml:space="preserve"> </w:t>
            </w:r>
            <w:r>
              <w:rPr>
                <w:rFonts w:ascii="Nirmala UI" w:eastAsia="Nirmala UI" w:hAnsi="Nirmala UI" w:cs="Nirmala UI"/>
                <w:spacing w:val="-1"/>
                <w:w w:val="95"/>
                <w:sz w:val="24"/>
                <w:szCs w:val="24"/>
              </w:rPr>
              <w:t>भारिीय</w:t>
            </w:r>
            <w:r>
              <w:rPr>
                <w:rFonts w:ascii="Nirmala UI" w:eastAsia="Nirmala UI" w:hAnsi="Nirmala UI" w:cs="Nirmala UI"/>
                <w:spacing w:val="-6"/>
                <w:w w:val="95"/>
                <w:sz w:val="24"/>
                <w:szCs w:val="24"/>
              </w:rPr>
              <w:t xml:space="preserve"> </w:t>
            </w:r>
            <w:r>
              <w:rPr>
                <w:rFonts w:ascii="Nirmala UI" w:eastAsia="Nirmala UI" w:hAnsi="Nirmala UI" w:cs="Nirmala UI"/>
                <w:spacing w:val="-1"/>
                <w:w w:val="95"/>
                <w:sz w:val="24"/>
                <w:szCs w:val="24"/>
              </w:rPr>
              <w:t>काव्यिास्त्र</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में</w:t>
            </w:r>
            <w:r>
              <w:rPr>
                <w:rFonts w:ascii="Nirmala UI" w:eastAsia="Nirmala UI" w:hAnsi="Nirmala UI" w:cs="Nirmala UI"/>
                <w:spacing w:val="-2"/>
                <w:w w:val="95"/>
                <w:sz w:val="24"/>
                <w:szCs w:val="24"/>
              </w:rPr>
              <w:t xml:space="preserve"> </w:t>
            </w:r>
            <w:r>
              <w:rPr>
                <w:rFonts w:ascii="Nirmala UI" w:eastAsia="Nirmala UI" w:hAnsi="Nirmala UI" w:cs="Nirmala UI"/>
                <w:w w:val="95"/>
                <w:sz w:val="24"/>
                <w:szCs w:val="24"/>
              </w:rPr>
              <w:t>साम्य</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वैषम्य</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और</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उसके</w:t>
            </w:r>
            <w:r>
              <w:rPr>
                <w:rFonts w:ascii="Nirmala UI" w:eastAsia="Nirmala UI" w:hAnsi="Nirmala UI" w:cs="Nirmala UI"/>
                <w:spacing w:val="69"/>
                <w:sz w:val="24"/>
                <w:szCs w:val="24"/>
              </w:rPr>
              <w:t xml:space="preserve"> </w:t>
            </w:r>
            <w:r>
              <w:rPr>
                <w:rFonts w:ascii="Nirmala UI" w:eastAsia="Nirmala UI" w:hAnsi="Nirmala UI" w:cs="Nirmala UI"/>
                <w:w w:val="95"/>
                <w:sz w:val="24"/>
                <w:szCs w:val="24"/>
              </w:rPr>
              <w:t>कारण</w:t>
            </w:r>
            <w:r>
              <w:rPr>
                <w:rFonts w:ascii="Nirmala UI" w:eastAsia="Nirmala UI" w:hAnsi="Nirmala UI" w:cs="Nirmala UI"/>
                <w:spacing w:val="10"/>
                <w:w w:val="95"/>
                <w:sz w:val="24"/>
                <w:szCs w:val="24"/>
              </w:rPr>
              <w:t xml:space="preserve"> </w:t>
            </w:r>
            <w:r>
              <w:rPr>
                <w:rFonts w:ascii="Nirmala UI" w:eastAsia="Nirmala UI" w:hAnsi="Nirmala UI" w:cs="Nirmala UI"/>
                <w:w w:val="40"/>
                <w:sz w:val="24"/>
                <w:szCs w:val="24"/>
              </w:rPr>
              <w:t>ों</w:t>
            </w:r>
            <w:r>
              <w:rPr>
                <w:rFonts w:ascii="Nirmala UI" w:eastAsia="Nirmala UI" w:hAnsi="Nirmala UI" w:cs="Nirmala UI"/>
                <w:spacing w:val="23"/>
                <w:w w:val="40"/>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ज्ञाि</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करािा।</w:t>
            </w:r>
          </w:p>
          <w:p w14:paraId="4D994A69" w14:textId="77777777" w:rsidR="004D38CA" w:rsidRDefault="002610B1">
            <w:pPr>
              <w:pStyle w:val="TableParagraph"/>
              <w:spacing w:line="299" w:lineRule="exact"/>
              <w:ind w:left="107"/>
              <w:rPr>
                <w:rFonts w:ascii="Nirmala UI" w:eastAsia="Nirmala UI" w:hAnsi="Nirmala UI" w:cs="Nirmala UI"/>
                <w:sz w:val="24"/>
                <w:szCs w:val="24"/>
              </w:rPr>
            </w:pPr>
            <w:r>
              <w:rPr>
                <w:b/>
                <w:bCs/>
                <w:spacing w:val="-1"/>
                <w:w w:val="90"/>
                <w:sz w:val="24"/>
                <w:szCs w:val="24"/>
              </w:rPr>
              <w:t>6.</w:t>
            </w:r>
            <w:r>
              <w:rPr>
                <w:b/>
                <w:bCs/>
                <w:spacing w:val="49"/>
                <w:w w:val="90"/>
                <w:sz w:val="24"/>
                <w:szCs w:val="24"/>
              </w:rPr>
              <w:t xml:space="preserve"> </w:t>
            </w:r>
            <w:r>
              <w:rPr>
                <w:rFonts w:ascii="Nirmala UI" w:eastAsia="Nirmala UI" w:hAnsi="Nirmala UI" w:cs="Nirmala UI"/>
                <w:spacing w:val="-1"/>
                <w:w w:val="90"/>
                <w:sz w:val="24"/>
                <w:szCs w:val="24"/>
              </w:rPr>
              <w:t>छात्र</w:t>
            </w:r>
            <w:r>
              <w:rPr>
                <w:rFonts w:ascii="Nirmala UI" w:eastAsia="Nirmala UI" w:hAnsi="Nirmala UI" w:cs="Nirmala UI"/>
                <w:spacing w:val="12"/>
                <w:w w:val="90"/>
                <w:sz w:val="24"/>
                <w:szCs w:val="24"/>
              </w:rPr>
              <w:t xml:space="preserve"> </w:t>
            </w:r>
            <w:r>
              <w:rPr>
                <w:rFonts w:ascii="Nirmala UI" w:eastAsia="Nirmala UI" w:hAnsi="Nirmala UI" w:cs="Nirmala UI"/>
                <w:spacing w:val="-1"/>
                <w:w w:val="40"/>
                <w:sz w:val="24"/>
                <w:szCs w:val="24"/>
              </w:rPr>
              <w:t xml:space="preserve">ों  </w:t>
            </w:r>
            <w:r>
              <w:rPr>
                <w:rFonts w:ascii="Nirmala UI" w:eastAsia="Nirmala UI" w:hAnsi="Nirmala UI" w:cs="Nirmala UI"/>
                <w:spacing w:val="-1"/>
                <w:w w:val="90"/>
                <w:sz w:val="24"/>
                <w:szCs w:val="24"/>
              </w:rPr>
              <w:t>में</w:t>
            </w:r>
            <w:r>
              <w:rPr>
                <w:rFonts w:ascii="Nirmala UI" w:eastAsia="Nirmala UI" w:hAnsi="Nirmala UI" w:cs="Nirmala UI"/>
                <w:spacing w:val="2"/>
                <w:w w:val="90"/>
                <w:sz w:val="24"/>
                <w:szCs w:val="24"/>
              </w:rPr>
              <w:t xml:space="preserve"> </w:t>
            </w:r>
            <w:r>
              <w:rPr>
                <w:rFonts w:ascii="Nirmala UI" w:eastAsia="Nirmala UI" w:hAnsi="Nirmala UI" w:cs="Nirmala UI"/>
                <w:spacing w:val="-1"/>
                <w:w w:val="90"/>
                <w:sz w:val="24"/>
                <w:szCs w:val="24"/>
              </w:rPr>
              <w:t>समीक्षात्मक</w:t>
            </w:r>
            <w:r>
              <w:rPr>
                <w:rFonts w:ascii="Nirmala UI" w:eastAsia="Nirmala UI" w:hAnsi="Nirmala UI" w:cs="Nirmala UI"/>
                <w:w w:val="90"/>
                <w:sz w:val="24"/>
                <w:szCs w:val="24"/>
              </w:rPr>
              <w:t xml:space="preserve"> </w:t>
            </w:r>
            <w:r>
              <w:rPr>
                <w:rFonts w:ascii="Nirmala UI" w:eastAsia="Nirmala UI" w:hAnsi="Nirmala UI" w:cs="Nirmala UI"/>
                <w:spacing w:val="-1"/>
                <w:w w:val="90"/>
                <w:sz w:val="24"/>
                <w:szCs w:val="24"/>
              </w:rPr>
              <w:t>दृनि</w:t>
            </w:r>
            <w:r>
              <w:rPr>
                <w:rFonts w:ascii="Nirmala UI" w:eastAsia="Nirmala UI" w:hAnsi="Nirmala UI" w:cs="Nirmala UI"/>
                <w:spacing w:val="1"/>
                <w:w w:val="90"/>
                <w:sz w:val="24"/>
                <w:szCs w:val="24"/>
              </w:rPr>
              <w:t xml:space="preserve"> </w:t>
            </w:r>
            <w:r>
              <w:rPr>
                <w:rFonts w:ascii="Nirmala UI" w:eastAsia="Nirmala UI" w:hAnsi="Nirmala UI" w:cs="Nirmala UI"/>
                <w:w w:val="90"/>
                <w:sz w:val="24"/>
                <w:szCs w:val="24"/>
              </w:rPr>
              <w:t>पैदा</w:t>
            </w:r>
            <w:r>
              <w:rPr>
                <w:rFonts w:ascii="Nirmala UI" w:eastAsia="Nirmala UI" w:hAnsi="Nirmala UI" w:cs="Nirmala UI"/>
                <w:spacing w:val="1"/>
                <w:w w:val="90"/>
                <w:sz w:val="24"/>
                <w:szCs w:val="24"/>
              </w:rPr>
              <w:t xml:space="preserve"> </w:t>
            </w:r>
            <w:r>
              <w:rPr>
                <w:rFonts w:ascii="Nirmala UI" w:eastAsia="Nirmala UI" w:hAnsi="Nirmala UI" w:cs="Nirmala UI"/>
                <w:w w:val="90"/>
                <w:sz w:val="24"/>
                <w:szCs w:val="24"/>
              </w:rPr>
              <w:t>करिा ।</w:t>
            </w:r>
          </w:p>
        </w:tc>
      </w:tr>
      <w:tr w:rsidR="004D38CA" w14:paraId="5905F88D" w14:textId="77777777">
        <w:trPr>
          <w:trHeight w:val="871"/>
        </w:trPr>
        <w:tc>
          <w:tcPr>
            <w:tcW w:w="9244" w:type="dxa"/>
          </w:tcPr>
          <w:p w14:paraId="7FF52422"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17HND23DA1</w:t>
            </w:r>
          </w:p>
          <w:p w14:paraId="7A781A91" w14:textId="77777777" w:rsidR="004D38CA" w:rsidRDefault="004D38CA">
            <w:pPr>
              <w:pStyle w:val="TableParagraph"/>
              <w:spacing w:before="1"/>
              <w:ind w:left="0"/>
              <w:rPr>
                <w:b/>
                <w:sz w:val="24"/>
              </w:rPr>
            </w:pPr>
          </w:p>
          <w:p w14:paraId="6CA0345E" w14:textId="77777777" w:rsidR="004D38CA" w:rsidRDefault="002610B1">
            <w:pPr>
              <w:pStyle w:val="TableParagraph"/>
              <w:spacing w:line="299" w:lineRule="exact"/>
              <w:ind w:left="107"/>
              <w:rPr>
                <w:rFonts w:ascii="Nirmala UI" w:eastAsia="Nirmala UI" w:hAnsi="Nirmala UI" w:cs="Nirmala UI"/>
                <w:b/>
                <w:bCs/>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b/>
                <w:bCs/>
                <w:w w:val="71"/>
                <w:sz w:val="24"/>
                <w:szCs w:val="24"/>
              </w:rPr>
              <w:t>प्र</w:t>
            </w:r>
            <w:r>
              <w:rPr>
                <w:rFonts w:ascii="Nirmala UI" w:eastAsia="Nirmala UI" w:hAnsi="Nirmala UI" w:cs="Nirmala UI"/>
                <w:b/>
                <w:bCs/>
                <w:spacing w:val="1"/>
                <w:w w:val="71"/>
                <w:sz w:val="24"/>
                <w:szCs w:val="24"/>
              </w:rPr>
              <w:t>य</w:t>
            </w:r>
            <w:r>
              <w:rPr>
                <w:rFonts w:ascii="Nirmala UI" w:eastAsia="Nirmala UI" w:hAnsi="Nirmala UI" w:cs="Nirmala UI"/>
                <w:b/>
                <w:bCs/>
                <w:w w:val="61"/>
                <w:sz w:val="24"/>
                <w:szCs w:val="24"/>
              </w:rPr>
              <w:t>ोन</w:t>
            </w:r>
            <w:r>
              <w:rPr>
                <w:rFonts w:ascii="Nirmala UI" w:eastAsia="Nirmala UI" w:hAnsi="Nirmala UI" w:cs="Nirmala UI"/>
                <w:b/>
                <w:bCs/>
                <w:w w:val="262"/>
                <w:sz w:val="24"/>
                <w:szCs w:val="24"/>
              </w:rPr>
              <w:t>ि</w:t>
            </w:r>
            <w:r>
              <w:rPr>
                <w:rFonts w:ascii="Nirmala UI" w:eastAsia="Nirmala UI" w:hAnsi="Nirmala UI" w:cs="Nirmala UI"/>
                <w:b/>
                <w:bCs/>
                <w:spacing w:val="-5"/>
                <w:sz w:val="24"/>
                <w:szCs w:val="24"/>
              </w:rPr>
              <w:t xml:space="preserve"> म</w:t>
            </w:r>
            <w:r>
              <w:rPr>
                <w:rFonts w:ascii="Nirmala UI" w:eastAsia="Nirmala UI" w:hAnsi="Nirmala UI" w:cs="Nirmala UI"/>
                <w:b/>
                <w:bCs/>
                <w:spacing w:val="2"/>
                <w:sz w:val="24"/>
                <w:szCs w:val="24"/>
              </w:rPr>
              <w:t>ू</w:t>
            </w:r>
            <w:r>
              <w:rPr>
                <w:rFonts w:ascii="Nirmala UI" w:eastAsia="Nirmala UI" w:hAnsi="Nirmala UI" w:cs="Nirmala UI"/>
                <w:b/>
                <w:bCs/>
                <w:sz w:val="24"/>
                <w:szCs w:val="24"/>
              </w:rPr>
              <w:t>लक</w:t>
            </w:r>
            <w:r>
              <w:rPr>
                <w:rFonts w:ascii="Nirmala UI" w:eastAsia="Nirmala UI" w:hAnsi="Nirmala UI" w:cs="Nirmala UI"/>
                <w:b/>
                <w:bCs/>
                <w:spacing w:val="-5"/>
                <w:sz w:val="24"/>
                <w:szCs w:val="24"/>
              </w:rPr>
              <w:t xml:space="preserve"> </w:t>
            </w:r>
            <w:r>
              <w:rPr>
                <w:rFonts w:ascii="Nirmala UI" w:eastAsia="Nirmala UI" w:hAnsi="Nirmala UI" w:cs="Nirmala UI"/>
                <w:b/>
                <w:bCs/>
                <w:sz w:val="24"/>
                <w:szCs w:val="24"/>
              </w:rPr>
              <w:t>ह</w:t>
            </w:r>
            <w:r>
              <w:rPr>
                <w:rFonts w:ascii="Nirmala UI" w:eastAsia="Nirmala UI" w:hAnsi="Nirmala UI" w:cs="Nirmala UI"/>
                <w:b/>
                <w:bCs/>
                <w:spacing w:val="-7"/>
                <w:sz w:val="24"/>
                <w:szCs w:val="24"/>
              </w:rPr>
              <w:t xml:space="preserve"> </w:t>
            </w:r>
            <w:r>
              <w:rPr>
                <w:rFonts w:ascii="Nirmala UI" w:eastAsia="Nirmala UI" w:hAnsi="Nirmala UI" w:cs="Nirmala UI"/>
                <w:b/>
                <w:bCs/>
                <w:w w:val="44"/>
                <w:sz w:val="24"/>
                <w:szCs w:val="24"/>
              </w:rPr>
              <w:t>न</w:t>
            </w:r>
            <w:r>
              <w:rPr>
                <w:rFonts w:ascii="Nirmala UI" w:eastAsia="Nirmala UI" w:hAnsi="Nirmala UI" w:cs="Nirmala UI"/>
                <w:b/>
                <w:bCs/>
                <w:spacing w:val="-3"/>
                <w:w w:val="44"/>
                <w:sz w:val="24"/>
                <w:szCs w:val="24"/>
              </w:rPr>
              <w:t>ं</w:t>
            </w:r>
            <w:r>
              <w:rPr>
                <w:rFonts w:ascii="Nirmala UI" w:eastAsia="Nirmala UI" w:hAnsi="Nirmala UI" w:cs="Nirmala UI"/>
                <w:b/>
                <w:bCs/>
                <w:spacing w:val="-42"/>
                <w:sz w:val="24"/>
                <w:szCs w:val="24"/>
              </w:rPr>
              <w:t>ं</w:t>
            </w:r>
            <w:r>
              <w:rPr>
                <w:rFonts w:ascii="Nirmala UI" w:eastAsia="Nirmala UI" w:hAnsi="Nirmala UI" w:cs="Nirmala UI"/>
                <w:b/>
                <w:bCs/>
                <w:sz w:val="24"/>
                <w:szCs w:val="24"/>
              </w:rPr>
              <w:t>ं</w:t>
            </w:r>
            <w:r>
              <w:rPr>
                <w:rFonts w:ascii="Nirmala UI" w:eastAsia="Nirmala UI" w:hAnsi="Nirmala UI" w:cs="Nirmala UI"/>
                <w:b/>
                <w:bCs/>
                <w:spacing w:val="-26"/>
                <w:sz w:val="24"/>
                <w:szCs w:val="24"/>
              </w:rPr>
              <w:t xml:space="preserve"> </w:t>
            </w:r>
            <w:r>
              <w:rPr>
                <w:rFonts w:ascii="Nirmala UI" w:eastAsia="Nirmala UI" w:hAnsi="Nirmala UI" w:cs="Nirmala UI"/>
                <w:b/>
                <w:bCs/>
                <w:spacing w:val="-1"/>
                <w:sz w:val="24"/>
                <w:szCs w:val="24"/>
              </w:rPr>
              <w:t>द</w:t>
            </w:r>
            <w:r>
              <w:rPr>
                <w:rFonts w:ascii="Nirmala UI" w:eastAsia="Nirmala UI" w:hAnsi="Nirmala UI" w:cs="Nirmala UI"/>
                <w:b/>
                <w:bCs/>
                <w:sz w:val="24"/>
                <w:szCs w:val="24"/>
              </w:rPr>
              <w:t>ी</w:t>
            </w:r>
          </w:p>
        </w:tc>
      </w:tr>
      <w:tr w:rsidR="004D38CA" w14:paraId="084C1DDF" w14:textId="77777777">
        <w:trPr>
          <w:trHeight w:val="2234"/>
        </w:trPr>
        <w:tc>
          <w:tcPr>
            <w:tcW w:w="9244" w:type="dxa"/>
          </w:tcPr>
          <w:p w14:paraId="551D238C"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w w:val="71"/>
                <w:sz w:val="24"/>
                <w:szCs w:val="24"/>
              </w:rPr>
              <w:t>प्रय</w:t>
            </w:r>
            <w:r>
              <w:rPr>
                <w:rFonts w:ascii="Nirmala UI" w:eastAsia="Nirmala UI" w:hAnsi="Nirmala UI" w:cs="Nirmala UI"/>
                <w:w w:val="203"/>
                <w:sz w:val="24"/>
                <w:szCs w:val="24"/>
              </w:rPr>
              <w:t xml:space="preserve"> िि</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75"/>
                <w:sz w:val="24"/>
                <w:szCs w:val="24"/>
              </w:rPr>
              <w:t>नहन्दी</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6"/>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निक</w:t>
            </w:r>
            <w:r>
              <w:rPr>
                <w:rFonts w:ascii="Nirmala UI" w:eastAsia="Nirmala UI" w:hAnsi="Nirmala UI" w:cs="Nirmala UI"/>
                <w:spacing w:val="-7"/>
                <w:sz w:val="24"/>
                <w:szCs w:val="24"/>
              </w:rPr>
              <w:t xml:space="preserve"> </w:t>
            </w:r>
            <w:r>
              <w:rPr>
                <w:rFonts w:ascii="Nirmala UI" w:eastAsia="Nirmala UI" w:hAnsi="Nirmala UI" w:cs="Nirmala UI"/>
                <w:w w:val="107"/>
                <w:sz w:val="24"/>
                <w:szCs w:val="24"/>
              </w:rPr>
              <w:t>स्वरूप</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p>
          <w:p w14:paraId="59E98208"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sz w:val="24"/>
                <w:szCs w:val="24"/>
              </w:rPr>
              <w:t>ु</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नवज्ञाि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w:t>
            </w:r>
            <w:r>
              <w:rPr>
                <w:rFonts w:ascii="Nirmala UI" w:eastAsia="Nirmala UI" w:hAnsi="Nirmala UI" w:cs="Nirmala UI"/>
                <w:spacing w:val="-3"/>
                <w:sz w:val="24"/>
                <w:szCs w:val="24"/>
              </w:rPr>
              <w:t>ि</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2"/>
                <w:sz w:val="24"/>
                <w:szCs w:val="24"/>
              </w:rPr>
              <w:t>ह</w:t>
            </w:r>
            <w:r>
              <w:rPr>
                <w:rFonts w:ascii="Nirmala UI" w:eastAsia="Nirmala UI" w:hAnsi="Nirmala UI" w:cs="Nirmala UI"/>
                <w:w w:val="53"/>
                <w:sz w:val="24"/>
                <w:szCs w:val="24"/>
              </w:rPr>
              <w:t>त्त्व</w:t>
            </w:r>
          </w:p>
          <w:p w14:paraId="6E2E5461"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w w:val="260"/>
                <w:sz w:val="24"/>
                <w:szCs w:val="24"/>
              </w:rPr>
              <w:t>िि</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चार</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spacing w:val="-2"/>
                <w:w w:val="89"/>
                <w:sz w:val="24"/>
                <w:szCs w:val="24"/>
              </w:rPr>
              <w:t>म</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02"/>
                <w:sz w:val="24"/>
                <w:szCs w:val="24"/>
              </w:rPr>
              <w:t>आवश्यकि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ल</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06"/>
                <w:sz w:val="24"/>
                <w:szCs w:val="24"/>
              </w:rPr>
              <w:t>नवनिि</w:t>
            </w:r>
            <w:r>
              <w:rPr>
                <w:rFonts w:ascii="Nirmala UI" w:eastAsia="Nirmala UI" w:hAnsi="Nirmala UI" w:cs="Nirmala UI"/>
                <w:spacing w:val="-7"/>
                <w:sz w:val="24"/>
                <w:szCs w:val="24"/>
              </w:rPr>
              <w:t xml:space="preserve"> </w:t>
            </w:r>
            <w:r>
              <w:rPr>
                <w:rFonts w:ascii="Nirmala UI" w:eastAsia="Nirmala UI" w:hAnsi="Nirmala UI" w:cs="Nirmala UI"/>
                <w:spacing w:val="-6"/>
                <w:w w:val="301"/>
                <w:sz w:val="24"/>
                <w:szCs w:val="24"/>
              </w:rPr>
              <w:t>ि</w:t>
            </w:r>
            <w:r>
              <w:rPr>
                <w:rFonts w:ascii="Nirmala UI" w:eastAsia="Nirmala UI" w:hAnsi="Nirmala UI" w:cs="Nirmala UI"/>
                <w:spacing w:val="4"/>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w:t>
            </w:r>
          </w:p>
          <w:p w14:paraId="02680786"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80"/>
                <w:sz w:val="24"/>
                <w:szCs w:val="24"/>
              </w:rPr>
              <w:t>क</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5"/>
                <w:sz w:val="24"/>
                <w:szCs w:val="24"/>
              </w:rPr>
              <w:t>प्</w:t>
            </w:r>
            <w:r>
              <w:rPr>
                <w:rFonts w:ascii="Nirmala UI" w:eastAsia="Nirmala UI" w:hAnsi="Nirmala UI" w:cs="Nirmala UI"/>
                <w:spacing w:val="-5"/>
                <w:w w:val="75"/>
                <w:sz w:val="24"/>
                <w:szCs w:val="24"/>
              </w:rPr>
              <w:t>य</w:t>
            </w:r>
            <w:r>
              <w:rPr>
                <w:rFonts w:ascii="Nirmala UI" w:eastAsia="Nirmala UI" w:hAnsi="Nirmala UI" w:cs="Nirmala UI"/>
                <w:spacing w:val="4"/>
                <w:sz w:val="24"/>
                <w:szCs w:val="24"/>
              </w:rPr>
              <w:t>ू</w:t>
            </w:r>
            <w:r>
              <w:rPr>
                <w:rFonts w:ascii="Nirmala UI" w:eastAsia="Nirmala UI" w:hAnsi="Nirmala UI" w:cs="Nirmala UI"/>
                <w:sz w:val="24"/>
                <w:szCs w:val="24"/>
              </w:rPr>
              <w:t>टर</w:t>
            </w:r>
            <w:r>
              <w:rPr>
                <w:rFonts w:ascii="Nirmala UI" w:eastAsia="Nirmala UI" w:hAnsi="Nirmala UI" w:cs="Nirmala UI"/>
                <w:spacing w:val="11"/>
                <w:sz w:val="24"/>
                <w:szCs w:val="24"/>
              </w:rPr>
              <w:t xml:space="preserve"> </w:t>
            </w:r>
            <w:r>
              <w:rPr>
                <w:rFonts w:ascii="Nirmala UI" w:eastAsia="Nirmala UI" w:hAnsi="Nirmala UI" w:cs="Nirmala UI"/>
                <w:spacing w:val="-1"/>
                <w:w w:val="71"/>
                <w:sz w:val="24"/>
                <w:szCs w:val="24"/>
              </w:rPr>
              <w:t>प्रय</w:t>
            </w:r>
            <w:r>
              <w:rPr>
                <w:rFonts w:ascii="Nirmala UI" w:eastAsia="Nirmala UI" w:hAnsi="Nirmala UI" w:cs="Nirmala UI"/>
                <w:w w:val="98"/>
                <w:sz w:val="24"/>
                <w:szCs w:val="24"/>
              </w:rPr>
              <w:t xml:space="preserve"> ग</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न</w:t>
            </w:r>
            <w:r>
              <w:rPr>
                <w:rFonts w:ascii="Nirmala UI" w:eastAsia="Nirmala UI" w:hAnsi="Nirmala UI" w:cs="Nirmala UI"/>
                <w:spacing w:val="1"/>
                <w:sz w:val="24"/>
                <w:szCs w:val="24"/>
              </w:rPr>
              <w:t>ि</w:t>
            </w:r>
            <w:r>
              <w:rPr>
                <w:rFonts w:ascii="Nirmala UI" w:eastAsia="Nirmala UI" w:hAnsi="Nirmala UI" w:cs="Nirmala UI"/>
                <w:sz w:val="24"/>
                <w:szCs w:val="24"/>
              </w:rPr>
              <w:t>क</w:t>
            </w:r>
            <w:r>
              <w:rPr>
                <w:spacing w:val="-1"/>
                <w:sz w:val="24"/>
                <w:szCs w:val="24"/>
              </w:rPr>
              <w:t>-</w:t>
            </w:r>
            <w:r>
              <w:rPr>
                <w:rFonts w:ascii="Nirmala UI" w:eastAsia="Nirmala UI" w:hAnsi="Nirmala UI" w:cs="Nirmala UI"/>
                <w:w w:val="82"/>
                <w:sz w:val="24"/>
                <w:szCs w:val="24"/>
              </w:rPr>
              <w:t>व्य</w:t>
            </w:r>
            <w:r>
              <w:rPr>
                <w:rFonts w:ascii="Nirmala UI" w:eastAsia="Nirmala UI" w:hAnsi="Nirmala UI" w:cs="Nirmala UI"/>
                <w:w w:val="93"/>
                <w:sz w:val="24"/>
                <w:szCs w:val="24"/>
              </w:rPr>
              <w:t>ावहाररक</w:t>
            </w:r>
            <w:r>
              <w:rPr>
                <w:rFonts w:ascii="Nirmala UI" w:eastAsia="Nirmala UI" w:hAnsi="Nirmala UI" w:cs="Nirmala UI"/>
                <w:spacing w:val="10"/>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14"/>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11"/>
                <w:sz w:val="24"/>
                <w:szCs w:val="24"/>
              </w:rPr>
              <w:t xml:space="preserve"> </w:t>
            </w:r>
            <w:r>
              <w:rPr>
                <w:rFonts w:ascii="Nirmala UI" w:eastAsia="Nirmala UI" w:hAnsi="Nirmala UI" w:cs="Nirmala UI"/>
                <w:w w:val="75"/>
                <w:sz w:val="24"/>
                <w:szCs w:val="24"/>
              </w:rPr>
              <w:t>नहन्दी</w:t>
            </w:r>
            <w:r>
              <w:rPr>
                <w:rFonts w:ascii="Nirmala UI" w:eastAsia="Nirmala UI" w:hAnsi="Nirmala UI" w:cs="Nirmala UI"/>
                <w:spacing w:val="11"/>
                <w:sz w:val="24"/>
                <w:szCs w:val="24"/>
              </w:rPr>
              <w:t xml:space="preserve"> </w:t>
            </w:r>
            <w:r>
              <w:rPr>
                <w:rFonts w:ascii="Nirmala UI" w:eastAsia="Nirmala UI" w:hAnsi="Nirmala UI" w:cs="Nirmala UI"/>
                <w:spacing w:val="-1"/>
                <w:w w:val="71"/>
                <w:sz w:val="24"/>
                <w:szCs w:val="24"/>
              </w:rPr>
              <w:t>प्रय</w:t>
            </w:r>
            <w:r>
              <w:rPr>
                <w:rFonts w:ascii="Nirmala UI" w:eastAsia="Nirmala UI" w:hAnsi="Nirmala UI" w:cs="Nirmala UI"/>
                <w:w w:val="98"/>
                <w:sz w:val="24"/>
                <w:szCs w:val="24"/>
              </w:rPr>
              <w:t xml:space="preserve"> ग</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w w:val="70"/>
                <w:sz w:val="24"/>
                <w:szCs w:val="24"/>
              </w:rPr>
              <w:t>नवन</w:t>
            </w:r>
            <w:r>
              <w:rPr>
                <w:rFonts w:ascii="Nirmala UI" w:eastAsia="Nirmala UI" w:hAnsi="Nirmala UI" w:cs="Nirmala UI"/>
                <w:spacing w:val="3"/>
                <w:w w:val="70"/>
                <w:sz w:val="24"/>
                <w:szCs w:val="24"/>
              </w:rPr>
              <w:t>व</w:t>
            </w:r>
            <w:r>
              <w:rPr>
                <w:rFonts w:ascii="Nirmala UI" w:eastAsia="Nirmala UI" w:hAnsi="Nirmala UI" w:cs="Nirmala UI"/>
                <w:w w:val="129"/>
                <w:sz w:val="24"/>
                <w:szCs w:val="24"/>
              </w:rPr>
              <w:t>र्</w:t>
            </w:r>
            <w:r>
              <w:rPr>
                <w:rFonts w:ascii="Nirmala UI" w:eastAsia="Nirmala UI" w:hAnsi="Nirmala UI" w:cs="Nirmala UI"/>
                <w:spacing w:val="10"/>
                <w:sz w:val="24"/>
                <w:szCs w:val="24"/>
              </w:rPr>
              <w:t xml:space="preserve"> </w:t>
            </w:r>
            <w:r>
              <w:rPr>
                <w:rFonts w:ascii="Nirmala UI" w:eastAsia="Nirmala UI" w:hAnsi="Nirmala UI" w:cs="Nirmala UI"/>
                <w:w w:val="81"/>
                <w:sz w:val="24"/>
                <w:szCs w:val="24"/>
              </w:rPr>
              <w:t>नवनर्</w:t>
            </w:r>
            <w:r>
              <w:rPr>
                <w:rFonts w:ascii="Nirmala UI" w:eastAsia="Nirmala UI" w:hAnsi="Nirmala UI" w:cs="Nirmala UI"/>
                <w:spacing w:val="-1"/>
                <w:w w:val="8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1"/>
                <w:w w:val="73"/>
                <w:sz w:val="24"/>
                <w:szCs w:val="24"/>
              </w:rPr>
              <w:t xml:space="preserve">ज्ञाि </w:t>
            </w:r>
            <w:r>
              <w:rPr>
                <w:rFonts w:ascii="Nirmala UI" w:eastAsia="Nirmala UI" w:hAnsi="Nirmala UI" w:cs="Nirmala UI"/>
                <w:sz w:val="24"/>
                <w:szCs w:val="24"/>
              </w:rPr>
              <w:t>करािा।</w:t>
            </w:r>
          </w:p>
          <w:p w14:paraId="6BF563F0" w14:textId="77777777" w:rsidR="004D38CA" w:rsidRDefault="002610B1">
            <w:pPr>
              <w:pStyle w:val="TableParagraph"/>
              <w:ind w:left="107"/>
              <w:rPr>
                <w:rFonts w:ascii="Nirmala UI" w:eastAsia="Nirmala UI" w:hAnsi="Nirmala UI" w:cs="Nirmala UI"/>
                <w:sz w:val="24"/>
                <w:szCs w:val="24"/>
              </w:rPr>
            </w:pPr>
            <w:r>
              <w:rPr>
                <w:b/>
                <w:bCs/>
                <w:w w:val="95"/>
                <w:sz w:val="24"/>
                <w:szCs w:val="24"/>
              </w:rPr>
              <w:t>5.</w:t>
            </w:r>
            <w:r>
              <w:rPr>
                <w:b/>
                <w:bCs/>
                <w:spacing w:val="45"/>
                <w:w w:val="95"/>
                <w:sz w:val="24"/>
                <w:szCs w:val="24"/>
              </w:rPr>
              <w:t xml:space="preserve"> </w:t>
            </w:r>
            <w:r>
              <w:rPr>
                <w:rFonts w:ascii="Nirmala UI" w:eastAsia="Nirmala UI" w:hAnsi="Nirmala UI" w:cs="Nirmala UI"/>
                <w:w w:val="95"/>
                <w:sz w:val="24"/>
                <w:szCs w:val="24"/>
              </w:rPr>
              <w:t>रािभाषा</w:t>
            </w:r>
            <w:r>
              <w:rPr>
                <w:rFonts w:ascii="Nirmala UI" w:eastAsia="Nirmala UI" w:hAnsi="Nirmala UI" w:cs="Nirmala UI"/>
                <w:spacing w:val="-11"/>
                <w:w w:val="95"/>
                <w:sz w:val="24"/>
                <w:szCs w:val="24"/>
              </w:rPr>
              <w:t xml:space="preserve"> </w:t>
            </w:r>
            <w:r>
              <w:rPr>
                <w:rFonts w:ascii="Nirmala UI" w:eastAsia="Nirmala UI" w:hAnsi="Nirmala UI" w:cs="Nirmala UI"/>
                <w:w w:val="95"/>
                <w:sz w:val="24"/>
                <w:szCs w:val="24"/>
              </w:rPr>
              <w:t>नहन्दी</w:t>
            </w:r>
            <w:r>
              <w:rPr>
                <w:rFonts w:ascii="Nirmala UI" w:eastAsia="Nirmala UI" w:hAnsi="Nirmala UI" w:cs="Nirmala UI"/>
                <w:spacing w:val="-10"/>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10"/>
                <w:w w:val="95"/>
                <w:sz w:val="24"/>
                <w:szCs w:val="24"/>
              </w:rPr>
              <w:t xml:space="preserve"> </w:t>
            </w:r>
            <w:r>
              <w:rPr>
                <w:rFonts w:ascii="Nirmala UI" w:eastAsia="Nirmala UI" w:hAnsi="Nirmala UI" w:cs="Nirmala UI"/>
                <w:w w:val="95"/>
                <w:sz w:val="24"/>
                <w:szCs w:val="24"/>
              </w:rPr>
              <w:t>ज्ञाि।।</w:t>
            </w:r>
          </w:p>
          <w:p w14:paraId="4007DA3D"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6.   </w:t>
            </w:r>
            <w:r>
              <w:rPr>
                <w:rFonts w:ascii="Nirmala UI" w:eastAsia="Nirmala UI" w:hAnsi="Nirmala UI" w:cs="Nirmala UI"/>
                <w:spacing w:val="-1"/>
                <w:sz w:val="24"/>
                <w:szCs w:val="24"/>
              </w:rPr>
              <w:t>क</w:t>
            </w:r>
            <w:r>
              <w:rPr>
                <w:rFonts w:ascii="Nirmala UI" w:eastAsia="Nirmala UI" w:hAnsi="Nirmala UI" w:cs="Nirmala UI"/>
                <w:sz w:val="24"/>
                <w:szCs w:val="24"/>
              </w:rPr>
              <w:t>ाय</w:t>
            </w:r>
            <w:r>
              <w:rPr>
                <w:rFonts w:ascii="Nirmala UI" w:eastAsia="Nirmala UI" w:hAnsi="Nirmala UI" w:cs="Nirmala UI"/>
                <w:spacing w:val="-8"/>
                <w:sz w:val="24"/>
                <w:szCs w:val="24"/>
              </w:rPr>
              <w:t>ा</w:t>
            </w:r>
            <w:r>
              <w:rPr>
                <w:rFonts w:ascii="Nirmala UI" w:eastAsia="Nirmala UI" w:hAnsi="Nirmala UI" w:cs="Nirmala UI"/>
                <w:spacing w:val="6"/>
                <w:w w:val="1"/>
                <w:sz w:val="24"/>
                <w:szCs w:val="24"/>
              </w:rPr>
              <w:t>ग</w:t>
            </w:r>
            <w:r>
              <w:rPr>
                <w:rFonts w:ascii="Nirmala UI" w:eastAsia="Nirmala UI" w:hAnsi="Nirmala UI" w:cs="Nirmala UI"/>
                <w:spacing w:val="-2"/>
                <w:sz w:val="24"/>
                <w:szCs w:val="24"/>
              </w:rPr>
              <w:t>ल</w:t>
            </w:r>
            <w:r>
              <w:rPr>
                <w:rFonts w:ascii="Nirmala UI" w:eastAsia="Nirmala UI" w:hAnsi="Nirmala UI" w:cs="Nirmala UI"/>
                <w:spacing w:val="-1"/>
                <w:sz w:val="24"/>
                <w:szCs w:val="24"/>
              </w:rPr>
              <w:t>य</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28"/>
                <w:sz w:val="24"/>
                <w:szCs w:val="24"/>
              </w:rPr>
              <w:t>राि</w:t>
            </w:r>
            <w:r>
              <w:rPr>
                <w:rFonts w:ascii="Nirmala UI" w:eastAsia="Nirmala UI" w:hAnsi="Nirmala UI" w:cs="Nirmala UI"/>
                <w:spacing w:val="1"/>
                <w:w w:val="128"/>
                <w:sz w:val="24"/>
                <w:szCs w:val="24"/>
              </w:rPr>
              <w:t>भ</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6"/>
                <w:sz w:val="24"/>
                <w:szCs w:val="24"/>
              </w:rPr>
              <w:t>ु</w:t>
            </w:r>
            <w:r>
              <w:rPr>
                <w:rFonts w:ascii="Nirmala UI" w:eastAsia="Nirmala UI" w:hAnsi="Nirmala UI" w:cs="Nirmala UI"/>
                <w:sz w:val="24"/>
                <w:szCs w:val="24"/>
              </w:rPr>
              <w:t>ख</w:t>
            </w:r>
            <w:r>
              <w:rPr>
                <w:rFonts w:ascii="Nirmala UI" w:eastAsia="Nirmala UI" w:hAnsi="Nirmala UI" w:cs="Nirmala UI"/>
                <w:spacing w:val="-5"/>
                <w:sz w:val="24"/>
                <w:szCs w:val="24"/>
              </w:rPr>
              <w:t xml:space="preserve"> </w:t>
            </w:r>
            <w:r>
              <w:rPr>
                <w:rFonts w:ascii="Nirmala UI" w:eastAsia="Nirmala UI" w:hAnsi="Nirmala UI" w:cs="Nirmala UI"/>
                <w:spacing w:val="-1"/>
                <w:w w:val="74"/>
                <w:sz w:val="24"/>
                <w:szCs w:val="24"/>
              </w:rPr>
              <w:t>प्र</w:t>
            </w:r>
            <w:r>
              <w:rPr>
                <w:rFonts w:ascii="Nirmala UI" w:eastAsia="Nirmala UI" w:hAnsi="Nirmala UI" w:cs="Nirmala UI"/>
                <w:spacing w:val="-2"/>
                <w:w w:val="74"/>
                <w:sz w:val="24"/>
                <w:szCs w:val="24"/>
              </w:rPr>
              <w:t>क</w:t>
            </w:r>
            <w:r>
              <w:rPr>
                <w:rFonts w:ascii="Nirmala UI" w:eastAsia="Nirmala UI" w:hAnsi="Nirmala UI" w:cs="Nirmala UI"/>
                <w:sz w:val="24"/>
                <w:szCs w:val="24"/>
              </w:rPr>
              <w:t>ायों</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207"/>
                <w:sz w:val="24"/>
                <w:szCs w:val="24"/>
              </w:rPr>
              <w:t>िाि</w:t>
            </w:r>
            <w:r>
              <w:rPr>
                <w:rFonts w:ascii="Nirmala UI" w:eastAsia="Nirmala UI" w:hAnsi="Nirmala UI" w:cs="Nirmala UI"/>
                <w:spacing w:val="-1"/>
                <w:sz w:val="24"/>
                <w:szCs w:val="24"/>
              </w:rPr>
              <w:t>क</w:t>
            </w:r>
            <w:r>
              <w:rPr>
                <w:rFonts w:ascii="Nirmala UI" w:eastAsia="Nirmala UI" w:hAnsi="Nirmala UI" w:cs="Nirmala UI"/>
                <w:sz w:val="24"/>
                <w:szCs w:val="24"/>
              </w:rPr>
              <w:t>ारी।</w:t>
            </w:r>
          </w:p>
        </w:tc>
      </w:tr>
      <w:tr w:rsidR="004D38CA" w14:paraId="2A862356" w14:textId="77777777">
        <w:trPr>
          <w:trHeight w:val="275"/>
        </w:trPr>
        <w:tc>
          <w:tcPr>
            <w:tcW w:w="9244" w:type="dxa"/>
          </w:tcPr>
          <w:p w14:paraId="6B22A0F7"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1CBF8FB0" w14:textId="77777777">
        <w:trPr>
          <w:trHeight w:val="796"/>
        </w:trPr>
        <w:tc>
          <w:tcPr>
            <w:tcW w:w="9244" w:type="dxa"/>
          </w:tcPr>
          <w:p w14:paraId="77065A9A"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17HND24C1</w:t>
            </w:r>
          </w:p>
          <w:p w14:paraId="49CEC745" w14:textId="77777777" w:rsidR="004D38CA" w:rsidRDefault="002610B1">
            <w:pPr>
              <w:pStyle w:val="TableParagraph"/>
              <w:spacing w:before="201"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w w:val="94"/>
                <w:sz w:val="24"/>
                <w:szCs w:val="24"/>
              </w:rPr>
              <w:t>प्राची</w:t>
            </w:r>
            <w:r>
              <w:rPr>
                <w:rFonts w:ascii="Nirmala UI" w:eastAsia="Nirmala UI" w:hAnsi="Nirmala UI" w:cs="Nirmala UI"/>
                <w:w w:val="94"/>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spacing w:val="-2"/>
                <w:w w:val="89"/>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ल</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p>
        </w:tc>
      </w:tr>
      <w:tr w:rsidR="004D38CA" w14:paraId="65A29CBC" w14:textId="77777777">
        <w:trPr>
          <w:trHeight w:val="637"/>
        </w:trPr>
        <w:tc>
          <w:tcPr>
            <w:tcW w:w="9244" w:type="dxa"/>
          </w:tcPr>
          <w:p w14:paraId="7BF822CF" w14:textId="77777777" w:rsidR="004D38CA" w:rsidRDefault="002610B1">
            <w:pPr>
              <w:pStyle w:val="TableParagraph"/>
              <w:ind w:left="107"/>
              <w:rPr>
                <w:rFonts w:ascii="Nirmala UI" w:eastAsia="Nirmala UI" w:hAnsi="Nirmala UI" w:cs="Nirmala UI"/>
                <w:sz w:val="24"/>
                <w:szCs w:val="24"/>
              </w:rPr>
            </w:pPr>
            <w:r>
              <w:rPr>
                <w:w w:val="95"/>
                <w:sz w:val="24"/>
                <w:szCs w:val="24"/>
              </w:rPr>
              <w:t>1.</w:t>
            </w:r>
            <w:r>
              <w:rPr>
                <w:spacing w:val="1"/>
                <w:w w:val="95"/>
                <w:sz w:val="24"/>
                <w:szCs w:val="24"/>
              </w:rPr>
              <w:t xml:space="preserve"> </w:t>
            </w:r>
            <w:r>
              <w:rPr>
                <w:rFonts w:ascii="Nirmala UI" w:eastAsia="Nirmala UI" w:hAnsi="Nirmala UI" w:cs="Nirmala UI"/>
                <w:w w:val="95"/>
                <w:sz w:val="24"/>
                <w:szCs w:val="24"/>
              </w:rPr>
              <w:t>पृथ्वीराज</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रास</w:t>
            </w:r>
            <w:r>
              <w:rPr>
                <w:rFonts w:ascii="Nirmala UI" w:eastAsia="Nirmala UI" w:hAnsi="Nirmala UI" w:cs="Nirmala UI"/>
                <w:spacing w:val="61"/>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5"/>
                <w:w w:val="95"/>
                <w:sz w:val="24"/>
                <w:szCs w:val="24"/>
              </w:rPr>
              <w:t xml:space="preserve"> </w:t>
            </w:r>
            <w:r>
              <w:rPr>
                <w:rFonts w:ascii="Nirmala UI" w:eastAsia="Nirmala UI" w:hAnsi="Nirmala UI" w:cs="Nirmala UI"/>
                <w:w w:val="95"/>
                <w:sz w:val="24"/>
                <w:szCs w:val="24"/>
              </w:rPr>
              <w:t>माध्यम</w:t>
            </w:r>
            <w:r>
              <w:rPr>
                <w:rFonts w:ascii="Nirmala UI" w:eastAsia="Nirmala UI" w:hAnsi="Nirmala UI" w:cs="Nirmala UI"/>
                <w:spacing w:val="-2"/>
                <w:w w:val="95"/>
                <w:sz w:val="24"/>
                <w:szCs w:val="24"/>
              </w:rPr>
              <w:t xml:space="preserve"> </w:t>
            </w:r>
            <w:r>
              <w:rPr>
                <w:rFonts w:ascii="Nirmala UI" w:eastAsia="Nirmala UI" w:hAnsi="Nirmala UI" w:cs="Nirmala UI"/>
                <w:w w:val="95"/>
                <w:sz w:val="24"/>
                <w:szCs w:val="24"/>
              </w:rPr>
              <w:t>से</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आहदकालीि</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रास</w:t>
            </w:r>
            <w:r>
              <w:rPr>
                <w:rFonts w:ascii="Nirmala UI" w:eastAsia="Nirmala UI" w:hAnsi="Nirmala UI" w:cs="Nirmala UI"/>
                <w:spacing w:val="60"/>
                <w:w w:val="95"/>
                <w:sz w:val="24"/>
                <w:szCs w:val="24"/>
              </w:rPr>
              <w:t xml:space="preserve"> </w:t>
            </w:r>
            <w:r>
              <w:rPr>
                <w:rFonts w:ascii="Nirmala UI" w:eastAsia="Nirmala UI" w:hAnsi="Nirmala UI" w:cs="Nirmala UI"/>
                <w:w w:val="95"/>
                <w:sz w:val="24"/>
                <w:szCs w:val="24"/>
              </w:rPr>
              <w:t>काव्य</w:t>
            </w:r>
            <w:r>
              <w:rPr>
                <w:rFonts w:ascii="Nirmala UI" w:eastAsia="Nirmala UI" w:hAnsi="Nirmala UI" w:cs="Nirmala UI"/>
                <w:spacing w:val="-3"/>
                <w:w w:val="95"/>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प्रवृहिर्</w:t>
            </w:r>
            <w:r>
              <w:rPr>
                <w:rFonts w:ascii="Nirmala UI" w:eastAsia="Nirmala UI" w:hAnsi="Nirmala UI" w:cs="Nirmala UI"/>
                <w:spacing w:val="8"/>
                <w:w w:val="95"/>
                <w:sz w:val="24"/>
                <w:szCs w:val="24"/>
              </w:rPr>
              <w:t xml:space="preserve"> </w:t>
            </w:r>
            <w:r>
              <w:rPr>
                <w:rFonts w:ascii="Nirmala UI" w:eastAsia="Nirmala UI" w:hAnsi="Nirmala UI" w:cs="Nirmala UI"/>
                <w:w w:val="40"/>
                <w:sz w:val="24"/>
                <w:szCs w:val="24"/>
              </w:rPr>
              <w:t>ों</w:t>
            </w:r>
            <w:r>
              <w:rPr>
                <w:rFonts w:ascii="Nirmala UI" w:eastAsia="Nirmala UI" w:hAnsi="Nirmala UI" w:cs="Nirmala UI"/>
                <w:spacing w:val="23"/>
                <w:w w:val="40"/>
                <w:sz w:val="24"/>
                <w:szCs w:val="24"/>
              </w:rPr>
              <w:t xml:space="preserve"> </w:t>
            </w:r>
            <w:r>
              <w:rPr>
                <w:rFonts w:ascii="Nirmala UI" w:eastAsia="Nirmala UI" w:hAnsi="Nirmala UI" w:cs="Nirmala UI"/>
                <w:w w:val="95"/>
                <w:sz w:val="24"/>
                <w:szCs w:val="24"/>
              </w:rPr>
              <w:t>की</w:t>
            </w:r>
            <w:r>
              <w:rPr>
                <w:rFonts w:ascii="Nirmala UI" w:eastAsia="Nirmala UI" w:hAnsi="Nirmala UI" w:cs="Nirmala UI"/>
                <w:spacing w:val="-4"/>
                <w:w w:val="95"/>
                <w:sz w:val="24"/>
                <w:szCs w:val="24"/>
              </w:rPr>
              <w:t xml:space="preserve"> </w:t>
            </w:r>
            <w:r>
              <w:rPr>
                <w:rFonts w:ascii="Nirmala UI" w:eastAsia="Nirmala UI" w:hAnsi="Nirmala UI" w:cs="Nirmala UI"/>
                <w:w w:val="95"/>
                <w:sz w:val="24"/>
                <w:szCs w:val="24"/>
              </w:rPr>
              <w:t>जािकारी</w:t>
            </w:r>
            <w:r>
              <w:rPr>
                <w:rFonts w:ascii="Nirmala UI" w:eastAsia="Nirmala UI" w:hAnsi="Nirmala UI" w:cs="Nirmala UI"/>
                <w:spacing w:val="-2"/>
                <w:w w:val="95"/>
                <w:sz w:val="24"/>
                <w:szCs w:val="24"/>
              </w:rPr>
              <w:t xml:space="preserve"> </w:t>
            </w:r>
            <w:r>
              <w:rPr>
                <w:rFonts w:ascii="Nirmala UI" w:eastAsia="Nirmala UI" w:hAnsi="Nirmala UI" w:cs="Nirmala UI"/>
                <w:w w:val="95"/>
                <w:sz w:val="24"/>
                <w:szCs w:val="24"/>
              </w:rPr>
              <w:t>प्राप्त</w:t>
            </w:r>
            <w:r>
              <w:rPr>
                <w:rFonts w:ascii="Nirmala UI" w:eastAsia="Nirmala UI" w:hAnsi="Nirmala UI" w:cs="Nirmala UI"/>
                <w:spacing w:val="-6"/>
                <w:w w:val="95"/>
                <w:sz w:val="24"/>
                <w:szCs w:val="24"/>
              </w:rPr>
              <w:t xml:space="preserve"> </w:t>
            </w:r>
            <w:r>
              <w:rPr>
                <w:rFonts w:ascii="Nirmala UI" w:eastAsia="Nirmala UI" w:hAnsi="Nirmala UI" w:cs="Nirmala UI"/>
                <w:w w:val="95"/>
                <w:sz w:val="24"/>
                <w:szCs w:val="24"/>
              </w:rPr>
              <w:t>करिा।</w:t>
            </w:r>
          </w:p>
          <w:p w14:paraId="795C5129" w14:textId="77777777" w:rsidR="004D38CA" w:rsidRDefault="002610B1">
            <w:pPr>
              <w:pStyle w:val="TableParagraph"/>
              <w:spacing w:line="299" w:lineRule="exact"/>
              <w:ind w:left="107"/>
              <w:rPr>
                <w:rFonts w:ascii="Nirmala UI" w:eastAsia="Nirmala UI" w:hAnsi="Nirmala UI" w:cs="Nirmala UI"/>
                <w:sz w:val="24"/>
                <w:szCs w:val="24"/>
              </w:rPr>
            </w:pPr>
            <w:r>
              <w:rPr>
                <w:sz w:val="24"/>
                <w:szCs w:val="24"/>
              </w:rPr>
              <w:t xml:space="preserve">2.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ज</w:t>
            </w:r>
            <w:r>
              <w:rPr>
                <w:rFonts w:ascii="Nirmala UI" w:eastAsia="Nirmala UI" w:hAnsi="Nirmala UI" w:cs="Nirmala UI"/>
                <w:spacing w:val="-1"/>
                <w:sz w:val="24"/>
                <w:szCs w:val="24"/>
              </w:rPr>
              <w:t>ग</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71"/>
                <w:sz w:val="24"/>
                <w:szCs w:val="24"/>
              </w:rPr>
              <w:t>हव</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कब</w:t>
            </w:r>
            <w:r>
              <w:rPr>
                <w:rFonts w:ascii="Nirmala UI" w:eastAsia="Nirmala UI" w:hAnsi="Nirmala UI" w:cs="Nirmala UI"/>
                <w:sz w:val="24"/>
                <w:szCs w:val="24"/>
              </w:rPr>
              <w:t>ीरदास</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w:t>
            </w:r>
            <w:r>
              <w:rPr>
                <w:rFonts w:ascii="Nirmala UI" w:eastAsia="Nirmala UI" w:hAnsi="Nirmala UI" w:cs="Nirmala UI"/>
                <w:spacing w:val="2"/>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6"/>
                <w:sz w:val="24"/>
                <w:szCs w:val="24"/>
              </w:rPr>
              <w:t>श</w:t>
            </w:r>
            <w:r>
              <w:rPr>
                <w:rFonts w:ascii="Nirmala UI" w:eastAsia="Nirmala UI" w:hAnsi="Nirmala UI" w:cs="Nirmala UI"/>
                <w:spacing w:val="4"/>
                <w:w w:val="1"/>
                <w:sz w:val="24"/>
                <w:szCs w:val="24"/>
              </w:rPr>
              <w:t>य</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84"/>
                <w:sz w:val="24"/>
                <w:szCs w:val="24"/>
              </w:rPr>
              <w:t>आत्</w:t>
            </w:r>
            <w:r>
              <w:rPr>
                <w:rFonts w:ascii="Nirmala UI" w:eastAsia="Nirmala UI" w:hAnsi="Nirmala UI" w:cs="Nirmala UI"/>
                <w:w w:val="84"/>
                <w:sz w:val="24"/>
                <w:szCs w:val="24"/>
              </w:rPr>
              <w:t>म</w:t>
            </w:r>
            <w:r>
              <w:rPr>
                <w:rFonts w:ascii="Nirmala UI" w:eastAsia="Nirmala UI" w:hAnsi="Nirmala UI" w:cs="Nirmala UI"/>
                <w:spacing w:val="-1"/>
                <w:sz w:val="24"/>
                <w:szCs w:val="24"/>
              </w:rPr>
              <w:t>सा</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tc>
      </w:tr>
      <w:tr w:rsidR="004D38CA" w14:paraId="2DB384C6" w14:textId="77777777">
        <w:trPr>
          <w:trHeight w:val="796"/>
        </w:trPr>
        <w:tc>
          <w:tcPr>
            <w:tcW w:w="9244" w:type="dxa"/>
          </w:tcPr>
          <w:p w14:paraId="2A63C87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17HND24DB3</w:t>
            </w:r>
          </w:p>
          <w:p w14:paraId="510E53D9"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य</w:t>
            </w:r>
            <w:r>
              <w:rPr>
                <w:rFonts w:ascii="Nirmala UI" w:eastAsia="Nirmala UI" w:hAnsi="Nirmala UI" w:cs="Nirmala UI"/>
                <w:spacing w:val="-1"/>
                <w:sz w:val="24"/>
                <w:szCs w:val="24"/>
              </w:rPr>
              <w:t>क</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 xml:space="preserve"> </w:t>
            </w:r>
            <w:r>
              <w:rPr>
                <w:rFonts w:ascii="Nirmala UI" w:eastAsia="Nirmala UI" w:hAnsi="Nirmala UI" w:cs="Nirmala UI"/>
                <w:w w:val="48"/>
                <w:sz w:val="24"/>
                <w:szCs w:val="24"/>
              </w:rPr>
              <w:t>हत्</w:t>
            </w:r>
            <w:r>
              <w:rPr>
                <w:rFonts w:ascii="Nirmala UI" w:eastAsia="Nirmala UI" w:hAnsi="Nirmala UI" w:cs="Nirmala UI"/>
                <w:spacing w:val="1"/>
                <w:w w:val="48"/>
                <w:sz w:val="24"/>
                <w:szCs w:val="24"/>
              </w:rPr>
              <w:t>र</w:t>
            </w:r>
            <w:r>
              <w:rPr>
                <w:rFonts w:ascii="Nirmala UI" w:eastAsia="Nirmala UI" w:hAnsi="Nirmala UI" w:cs="Nirmala UI"/>
                <w:spacing w:val="-1"/>
                <w:sz w:val="24"/>
                <w:szCs w:val="24"/>
              </w:rPr>
              <w:t>पाठ</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हिराला</w:t>
            </w:r>
          </w:p>
        </w:tc>
      </w:tr>
      <w:tr w:rsidR="004D38CA" w14:paraId="104D7588" w14:textId="77777777">
        <w:trPr>
          <w:trHeight w:val="638"/>
        </w:trPr>
        <w:tc>
          <w:tcPr>
            <w:tcW w:w="9244" w:type="dxa"/>
          </w:tcPr>
          <w:p w14:paraId="5AF96AB5"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b/>
                <w:bCs/>
                <w:spacing w:val="-17"/>
                <w:sz w:val="24"/>
                <w:szCs w:val="24"/>
              </w:rPr>
              <w:t xml:space="preserve"> </w:t>
            </w:r>
            <w:r>
              <w:rPr>
                <w:rFonts w:ascii="Nirmala UI" w:eastAsia="Nirmala UI" w:hAnsi="Nirmala UI" w:cs="Nirmala UI"/>
                <w:sz w:val="24"/>
                <w:szCs w:val="24"/>
              </w:rPr>
              <w:t>निराला</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0"/>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म</w:t>
            </w:r>
            <w:r>
              <w:rPr>
                <w:rFonts w:ascii="Nirmala UI" w:eastAsia="Nirmala UI" w:hAnsi="Nirmala UI" w:cs="Nirmala UI"/>
                <w:spacing w:val="1"/>
                <w:sz w:val="24"/>
                <w:szCs w:val="24"/>
              </w:rPr>
              <w:t>ा</w:t>
            </w:r>
            <w:r>
              <w:rPr>
                <w:rFonts w:ascii="Nirmala UI" w:eastAsia="Nirmala UI" w:hAnsi="Nirmala UI" w:cs="Nirmala UI"/>
                <w:spacing w:val="-1"/>
                <w:w w:val="85"/>
                <w:sz w:val="24"/>
                <w:szCs w:val="24"/>
              </w:rPr>
              <w:t>ध्य</w:t>
            </w:r>
            <w:r>
              <w:rPr>
                <w:rFonts w:ascii="Nirmala UI" w:eastAsia="Nirmala UI" w:hAnsi="Nirmala UI" w:cs="Nirmala UI"/>
                <w:w w:val="85"/>
                <w:sz w:val="24"/>
                <w:szCs w:val="24"/>
              </w:rPr>
              <w:t>म</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ित्</w:t>
            </w:r>
            <w:r>
              <w:rPr>
                <w:rFonts w:ascii="Nirmala UI" w:eastAsia="Nirmala UI" w:hAnsi="Nirmala UI" w:cs="Nirmala UI"/>
                <w:spacing w:val="-5"/>
                <w:sz w:val="24"/>
                <w:szCs w:val="24"/>
              </w:rPr>
              <w:t>य</w:t>
            </w:r>
            <w:r>
              <w:rPr>
                <w:rFonts w:ascii="Nirmala UI" w:eastAsia="Nirmala UI" w:hAnsi="Nirmala UI" w:cs="Nirmala UI"/>
                <w:spacing w:val="4"/>
                <w:sz w:val="24"/>
                <w:szCs w:val="24"/>
              </w:rPr>
              <w:t>ु</w:t>
            </w:r>
            <w:r>
              <w:rPr>
                <w:rFonts w:ascii="Nirmala UI" w:eastAsia="Nirmala UI" w:hAnsi="Nirmala UI" w:cs="Nirmala UI"/>
                <w:spacing w:val="-1"/>
                <w:sz w:val="24"/>
                <w:szCs w:val="24"/>
              </w:rPr>
              <w:t>ग</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58"/>
                <w:sz w:val="24"/>
                <w:szCs w:val="24"/>
              </w:rPr>
              <w:t>पररद्ध</w:t>
            </w:r>
            <w:r>
              <w:rPr>
                <w:rFonts w:ascii="Nirmala UI" w:eastAsia="Nirmala UI" w:hAnsi="Nirmala UI" w:cs="Nirmala UI"/>
                <w:spacing w:val="-2"/>
                <w:w w:val="58"/>
                <w:sz w:val="24"/>
                <w:szCs w:val="24"/>
              </w:rPr>
              <w:t>थ</w:t>
            </w:r>
            <w:r>
              <w:rPr>
                <w:rFonts w:ascii="Nirmala UI" w:eastAsia="Nirmala UI" w:hAnsi="Nirmala UI" w:cs="Nirmala UI"/>
                <w:sz w:val="24"/>
                <w:szCs w:val="24"/>
              </w:rPr>
              <w:t>थनि</w:t>
            </w:r>
            <w:r>
              <w:rPr>
                <w:rFonts w:ascii="Nirmala UI" w:eastAsia="Nirmala UI" w:hAnsi="Nirmala UI" w:cs="Nirmala UI"/>
                <w:spacing w:val="-1"/>
                <w:sz w:val="24"/>
                <w:szCs w:val="24"/>
              </w:rPr>
              <w:t>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आक</w:t>
            </w:r>
            <w:r>
              <w:rPr>
                <w:rFonts w:ascii="Nirmala UI" w:eastAsia="Nirmala UI" w:hAnsi="Nirmala UI" w:cs="Nirmala UI"/>
                <w:spacing w:val="-2"/>
                <w:sz w:val="24"/>
                <w:szCs w:val="24"/>
              </w:rPr>
              <w:t>ल</w:t>
            </w:r>
            <w:r>
              <w:rPr>
                <w:rFonts w:ascii="Nirmala UI" w:eastAsia="Nirmala UI" w:hAnsi="Nirmala UI" w:cs="Nirmala UI"/>
                <w:w w:val="233"/>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p>
          <w:p w14:paraId="2D7F863C"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2. </w:t>
            </w:r>
            <w:r>
              <w:rPr>
                <w:b/>
                <w:bCs/>
                <w:spacing w:val="-17"/>
                <w:sz w:val="24"/>
                <w:szCs w:val="24"/>
              </w:rPr>
              <w:t xml:space="preserve"> </w:t>
            </w:r>
            <w:r>
              <w:rPr>
                <w:rFonts w:ascii="Nirmala UI" w:eastAsia="Nirmala UI" w:hAnsi="Nirmala UI" w:cs="Nirmala UI"/>
                <w:sz w:val="24"/>
                <w:szCs w:val="24"/>
              </w:rPr>
              <w:t>छा</w:t>
            </w:r>
            <w:r>
              <w:rPr>
                <w:rFonts w:ascii="Nirmala UI" w:eastAsia="Nirmala UI" w:hAnsi="Nirmala UI" w:cs="Nirmala UI"/>
                <w:spacing w:val="-1"/>
                <w:sz w:val="24"/>
                <w:szCs w:val="24"/>
              </w:rPr>
              <w:t>य</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71"/>
                <w:sz w:val="24"/>
                <w:szCs w:val="24"/>
              </w:rPr>
              <w:t>प्र</w:t>
            </w:r>
            <w:r>
              <w:rPr>
                <w:rFonts w:ascii="Nirmala UI" w:eastAsia="Nirmala UI" w:hAnsi="Nirmala UI" w:cs="Nirmala UI"/>
                <w:spacing w:val="-2"/>
                <w:w w:val="71"/>
                <w:sz w:val="24"/>
                <w:szCs w:val="24"/>
              </w:rPr>
              <w:t>ग</w:t>
            </w:r>
            <w:r>
              <w:rPr>
                <w:rFonts w:ascii="Nirmala UI" w:eastAsia="Nirmala UI" w:hAnsi="Nirmala UI" w:cs="Nirmala UI"/>
                <w:sz w:val="24"/>
                <w:szCs w:val="24"/>
              </w:rPr>
              <w:t>निवादी</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नविा</w:t>
            </w:r>
            <w:r>
              <w:rPr>
                <w:rFonts w:ascii="Nirmala UI" w:eastAsia="Nirmala UI" w:hAnsi="Nirmala UI" w:cs="Nirmala UI"/>
                <w:spacing w:val="4"/>
                <w:sz w:val="24"/>
                <w:szCs w:val="24"/>
              </w:rPr>
              <w:t>ओ</w:t>
            </w:r>
            <w:r>
              <w:rPr>
                <w:rFonts w:ascii="Nirmala UI" w:eastAsia="Nirmala UI" w:hAnsi="Nirmala UI" w:cs="Nirmala UI"/>
                <w:w w:val="1"/>
                <w:sz w:val="24"/>
                <w:szCs w:val="24"/>
              </w:rPr>
              <w:t>ों</w:t>
            </w:r>
            <w:r>
              <w:rPr>
                <w:rFonts w:ascii="Nirmala UI" w:eastAsia="Nirmala UI" w:hAnsi="Nirmala UI" w:cs="Nirmala UI"/>
                <w:spacing w:val="-1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द</w:t>
            </w:r>
            <w:r>
              <w:rPr>
                <w:rFonts w:ascii="Nirmala UI" w:eastAsia="Nirmala UI" w:hAnsi="Nirmala UI" w:cs="Nirmala UI"/>
                <w:spacing w:val="-5"/>
                <w:sz w:val="24"/>
                <w:szCs w:val="24"/>
              </w:rPr>
              <w:t>भ</w:t>
            </w:r>
            <w:r>
              <w:rPr>
                <w:rFonts w:ascii="Nirmala UI" w:eastAsia="Nirmala UI" w:hAnsi="Nirmala UI" w:cs="Nirmala UI"/>
                <w:w w:val="1"/>
                <w:sz w:val="24"/>
                <w:szCs w:val="24"/>
              </w:rPr>
              <w:t>ग</w:t>
            </w:r>
            <w:r>
              <w:rPr>
                <w:rFonts w:ascii="Nirmala UI" w:eastAsia="Nirmala UI" w:hAnsi="Nirmala UI" w:cs="Nirmala UI"/>
                <w:spacing w:val="-1"/>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z w:val="24"/>
                <w:szCs w:val="24"/>
              </w:rPr>
              <w:t>निर</w:t>
            </w:r>
            <w:r>
              <w:rPr>
                <w:rFonts w:ascii="Nirmala UI" w:eastAsia="Nirmala UI" w:hAnsi="Nirmala UI" w:cs="Nirmala UI"/>
                <w:spacing w:val="2"/>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9"/>
                <w:sz w:val="24"/>
                <w:szCs w:val="24"/>
              </w:rPr>
              <w:t xml:space="preserve">य </w:t>
            </w:r>
            <w:r>
              <w:rPr>
                <w:rFonts w:ascii="Nirmala UI" w:eastAsia="Nirmala UI" w:hAnsi="Nirmala UI" w:cs="Nirmala UI"/>
                <w:w w:val="99"/>
                <w:sz w:val="24"/>
                <w:szCs w:val="24"/>
              </w:rPr>
              <w:t>ग</w:t>
            </w:r>
            <w:r>
              <w:rPr>
                <w:rFonts w:ascii="Nirmala UI" w:eastAsia="Nirmala UI" w:hAnsi="Nirmala UI" w:cs="Nirmala UI"/>
                <w:spacing w:val="-1"/>
                <w:sz w:val="24"/>
                <w:szCs w:val="24"/>
              </w:rPr>
              <w:t>द</w:t>
            </w:r>
            <w:r>
              <w:rPr>
                <w:rFonts w:ascii="Nirmala UI" w:eastAsia="Nirmala UI" w:hAnsi="Nirmala UI" w:cs="Nirmala UI"/>
                <w:w w:val="166"/>
                <w:sz w:val="24"/>
                <w:szCs w:val="24"/>
              </w:rPr>
              <w:t>ाि</w:t>
            </w:r>
            <w:r>
              <w:rPr>
                <w:rFonts w:ascii="Nirmala UI" w:eastAsia="Nirmala UI" w:hAnsi="Nirmala UI" w:cs="Nirmala UI"/>
                <w:sz w:val="24"/>
                <w:szCs w:val="24"/>
              </w:rPr>
              <w:t>।</w:t>
            </w:r>
          </w:p>
        </w:tc>
      </w:tr>
      <w:tr w:rsidR="004D38CA" w14:paraId="3C59D431" w14:textId="77777777">
        <w:trPr>
          <w:trHeight w:val="595"/>
        </w:trPr>
        <w:tc>
          <w:tcPr>
            <w:tcW w:w="9244" w:type="dxa"/>
          </w:tcPr>
          <w:p w14:paraId="06A28BB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17HND24C3</w:t>
            </w:r>
          </w:p>
          <w:p w14:paraId="24D5E25D" w14:textId="77777777" w:rsidR="004D38CA" w:rsidRDefault="002610B1">
            <w:pPr>
              <w:pStyle w:val="TableParagraph"/>
              <w:spacing w:before="1" w:line="299" w:lineRule="exact"/>
              <w:ind w:left="107"/>
              <w:rPr>
                <w:rFonts w:ascii="Nirmala UI" w:eastAsia="Nirmala UI" w:hAnsi="Nirmala UI" w:cs="Nirmala UI"/>
                <w:sz w:val="24"/>
                <w:szCs w:val="24"/>
              </w:rPr>
            </w:pPr>
            <w:r>
              <w:rPr>
                <w:b/>
                <w:bCs/>
                <w:w w:val="95"/>
                <w:sz w:val="24"/>
                <w:szCs w:val="24"/>
              </w:rPr>
              <w:t>Title:</w:t>
            </w:r>
            <w:r>
              <w:rPr>
                <w:b/>
                <w:bCs/>
                <w:spacing w:val="14"/>
                <w:w w:val="95"/>
                <w:sz w:val="24"/>
                <w:szCs w:val="24"/>
              </w:rPr>
              <w:t xml:space="preserve"> </w:t>
            </w:r>
            <w:r>
              <w:rPr>
                <w:rFonts w:ascii="Nirmala UI" w:eastAsia="Nirmala UI" w:hAnsi="Nirmala UI" w:cs="Nirmala UI"/>
                <w:w w:val="95"/>
                <w:sz w:val="24"/>
                <w:szCs w:val="24"/>
              </w:rPr>
              <w:t>भारतीर्</w:t>
            </w:r>
            <w:r>
              <w:rPr>
                <w:rFonts w:ascii="Nirmala UI" w:eastAsia="Nirmala UI" w:hAnsi="Nirmala UI" w:cs="Nirmala UI"/>
                <w:spacing w:val="9"/>
                <w:w w:val="95"/>
                <w:sz w:val="24"/>
                <w:szCs w:val="24"/>
              </w:rPr>
              <w:t xml:space="preserve"> </w:t>
            </w:r>
            <w:r>
              <w:rPr>
                <w:rFonts w:ascii="Nirmala UI" w:eastAsia="Nirmala UI" w:hAnsi="Nirmala UI" w:cs="Nirmala UI"/>
                <w:w w:val="95"/>
                <w:sz w:val="24"/>
                <w:szCs w:val="24"/>
              </w:rPr>
              <w:t>साहित्य</w:t>
            </w:r>
          </w:p>
        </w:tc>
      </w:tr>
      <w:tr w:rsidR="004D38CA" w14:paraId="333B23F5" w14:textId="77777777">
        <w:trPr>
          <w:trHeight w:val="957"/>
        </w:trPr>
        <w:tc>
          <w:tcPr>
            <w:tcW w:w="9244" w:type="dxa"/>
          </w:tcPr>
          <w:p w14:paraId="5D2E1D70" w14:textId="77777777" w:rsidR="004D38CA" w:rsidRDefault="002610B1">
            <w:pPr>
              <w:pStyle w:val="TableParagraph"/>
              <w:spacing w:before="14" w:line="225" w:lineRule="auto"/>
              <w:ind w:hanging="360"/>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भार</w:t>
            </w:r>
            <w:r>
              <w:rPr>
                <w:rFonts w:ascii="Nirmala UI" w:eastAsia="Nirmala UI" w:hAnsi="Nirmala UI" w:cs="Nirmala UI"/>
                <w:w w:val="109"/>
                <w:sz w:val="24"/>
                <w:szCs w:val="24"/>
              </w:rPr>
              <w:t>तीर्</w:t>
            </w:r>
            <w:r>
              <w:rPr>
                <w:rFonts w:ascii="Nirmala UI" w:eastAsia="Nirmala UI" w:hAnsi="Nirmala UI" w:cs="Nirmala UI"/>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 xml:space="preserve">े </w:t>
            </w:r>
            <w:r>
              <w:rPr>
                <w:rFonts w:ascii="Nirmala UI" w:eastAsia="Nirmala UI" w:hAnsi="Nirmala UI" w:cs="Nirmala UI"/>
                <w:spacing w:val="-1"/>
                <w:w w:val="94"/>
                <w:sz w:val="24"/>
                <w:szCs w:val="24"/>
              </w:rPr>
              <w:t>अध्यर</w:t>
            </w:r>
            <w:r>
              <w:rPr>
                <w:rFonts w:ascii="Nirmala UI" w:eastAsia="Nirmala UI" w:hAnsi="Nirmala UI" w:cs="Nirmala UI"/>
                <w:spacing w:val="-3"/>
                <w:w w:val="94"/>
                <w:sz w:val="24"/>
                <w:szCs w:val="24"/>
              </w:rPr>
              <w:t>्</w:t>
            </w:r>
            <w:r>
              <w:rPr>
                <w:rFonts w:ascii="Nirmala UI" w:eastAsia="Nirmala UI" w:hAnsi="Nirmala UI" w:cs="Nirmala UI"/>
                <w:w w:val="233"/>
                <w:sz w:val="24"/>
                <w:szCs w:val="24"/>
              </w:rPr>
              <w:t>ि</w:t>
            </w:r>
            <w:r>
              <w:rPr>
                <w:rFonts w:ascii="Nirmala UI" w:eastAsia="Nirmala UI" w:hAnsi="Nirmala UI" w:cs="Nirmala UI"/>
                <w:spacing w:val="2"/>
                <w:sz w:val="24"/>
                <w:szCs w:val="24"/>
              </w:rPr>
              <w:t xml:space="preserve"> </w:t>
            </w:r>
            <w:r>
              <w:rPr>
                <w:rFonts w:ascii="Nirmala UI" w:eastAsia="Nirmala UI" w:hAnsi="Nirmala UI" w:cs="Nirmala UI"/>
                <w:w w:val="51"/>
                <w:sz w:val="24"/>
                <w:szCs w:val="24"/>
              </w:rPr>
              <w:t>द्</w:t>
            </w:r>
            <w:r>
              <w:rPr>
                <w:rFonts w:ascii="Nirmala UI" w:eastAsia="Nirmala UI" w:hAnsi="Nirmala UI" w:cs="Nirmala UI"/>
                <w:spacing w:val="-1"/>
                <w:w w:val="51"/>
                <w:sz w:val="24"/>
                <w:szCs w:val="24"/>
              </w:rPr>
              <w:t>व</w:t>
            </w:r>
            <w:r>
              <w:rPr>
                <w:rFonts w:ascii="Nirmala UI" w:eastAsia="Nirmala UI" w:hAnsi="Nirmala UI" w:cs="Nirmala UI"/>
                <w:sz w:val="24"/>
                <w:szCs w:val="24"/>
              </w:rPr>
              <w:t>ारा</w:t>
            </w:r>
            <w:r>
              <w:rPr>
                <w:rFonts w:ascii="Nirmala UI" w:eastAsia="Nirmala UI" w:hAnsi="Nirmala UI" w:cs="Nirmala UI"/>
                <w:spacing w:val="1"/>
                <w:sz w:val="24"/>
                <w:szCs w:val="24"/>
              </w:rPr>
              <w:t xml:space="preserve"> </w:t>
            </w:r>
            <w:r>
              <w:rPr>
                <w:rFonts w:ascii="Nirmala UI" w:eastAsia="Nirmala UI" w:hAnsi="Nirmala UI" w:cs="Nirmala UI"/>
                <w:sz w:val="24"/>
                <w:szCs w:val="24"/>
              </w:rPr>
              <w:t>रा</w:t>
            </w:r>
            <w:r>
              <w:rPr>
                <w:rFonts w:ascii="Nirmala UI" w:eastAsia="Nirmala UI" w:hAnsi="Nirmala UI" w:cs="Nirmala UI"/>
                <w:spacing w:val="-37"/>
                <w:w w:val="49"/>
                <w:sz w:val="24"/>
                <w:szCs w:val="24"/>
              </w:rPr>
              <w:t>ष्ट्</w:t>
            </w:r>
            <w:r>
              <w:rPr>
                <w:rFonts w:ascii="Nirmala UI" w:eastAsia="Nirmala UI" w:hAnsi="Nirmala UI" w:cs="Nirmala UI"/>
                <w:w w:val="1"/>
                <w:position w:val="-1"/>
                <w:sz w:val="24"/>
                <w:szCs w:val="24"/>
              </w:rPr>
              <w:t>र</w:t>
            </w:r>
            <w:r>
              <w:rPr>
                <w:rFonts w:ascii="Nirmala UI" w:eastAsia="Nirmala UI" w:hAnsi="Nirmala UI" w:cs="Nirmala UI"/>
                <w:spacing w:val="-30"/>
                <w:position w:val="-1"/>
                <w:sz w:val="24"/>
                <w:szCs w:val="24"/>
              </w:rPr>
              <w:t xml:space="preserve"> </w:t>
            </w:r>
            <w:r>
              <w:rPr>
                <w:rFonts w:ascii="Nirmala UI" w:eastAsia="Nirmala UI" w:hAnsi="Nirmala UI" w:cs="Nirmala UI"/>
                <w:sz w:val="24"/>
                <w:szCs w:val="24"/>
              </w:rPr>
              <w:t>ी</w:t>
            </w:r>
            <w:r>
              <w:rPr>
                <w:rFonts w:ascii="Nirmala UI" w:eastAsia="Nirmala UI" w:hAnsi="Nirmala UI" w:cs="Nirmala UI"/>
                <w:w w:val="127"/>
                <w:sz w:val="24"/>
                <w:szCs w:val="24"/>
              </w:rPr>
              <w:t>र</w:t>
            </w:r>
            <w:r>
              <w:rPr>
                <w:rFonts w:ascii="Nirmala UI" w:eastAsia="Nirmala UI" w:hAnsi="Nirmala UI" w:cs="Nirmala UI"/>
                <w:spacing w:val="-1"/>
                <w:w w:val="127"/>
                <w:sz w:val="24"/>
                <w:szCs w:val="24"/>
              </w:rPr>
              <w:t>्</w:t>
            </w:r>
            <w:r>
              <w:rPr>
                <w:rFonts w:ascii="Nirmala UI" w:eastAsia="Nirmala UI" w:hAnsi="Nirmala UI" w:cs="Nirmala UI"/>
                <w:spacing w:val="-1"/>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भाव</w:t>
            </w:r>
            <w:r>
              <w:rPr>
                <w:rFonts w:ascii="Nirmala UI" w:eastAsia="Nirmala UI" w:hAnsi="Nirmala UI" w:cs="Nirmala UI"/>
                <w:spacing w:val="3"/>
                <w:sz w:val="24"/>
                <w:szCs w:val="24"/>
              </w:rPr>
              <w:t xml:space="preserve"> </w:t>
            </w:r>
            <w:r>
              <w:rPr>
                <w:rFonts w:ascii="Nirmala UI" w:eastAsia="Nirmala UI" w:hAnsi="Nirmala UI" w:cs="Nirmala UI"/>
                <w:spacing w:val="-4"/>
                <w:sz w:val="24"/>
                <w:szCs w:val="24"/>
              </w:rPr>
              <w:t>उ</w:t>
            </w:r>
            <w:r>
              <w:rPr>
                <w:rFonts w:ascii="Nirmala UI" w:eastAsia="Nirmala UI" w:hAnsi="Nirmala UI" w:cs="Nirmala UI"/>
                <w:w w:val="72"/>
                <w:sz w:val="24"/>
                <w:szCs w:val="24"/>
              </w:rPr>
              <w:t>त्प</w:t>
            </w:r>
            <w:r>
              <w:rPr>
                <w:rFonts w:ascii="Nirmala UI" w:eastAsia="Nirmala UI" w:hAnsi="Nirmala UI" w:cs="Nirmala UI"/>
                <w:w w:val="51"/>
                <w:sz w:val="24"/>
                <w:szCs w:val="24"/>
              </w:rPr>
              <w:t>न्न</w:t>
            </w:r>
            <w:r>
              <w:rPr>
                <w:rFonts w:ascii="Nirmala UI" w:eastAsia="Nirmala UI" w:hAnsi="Nirmala UI" w:cs="Nirmala UI"/>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1"/>
                <w:sz w:val="24"/>
                <w:szCs w:val="24"/>
              </w:rPr>
              <w:t xml:space="preserve"> </w:t>
            </w:r>
            <w:r>
              <w:rPr>
                <w:rFonts w:ascii="Nirmala UI" w:eastAsia="Nirmala UI" w:hAnsi="Nirmala UI" w:cs="Nirmala UI"/>
                <w:sz w:val="24"/>
                <w:szCs w:val="24"/>
              </w:rPr>
              <w:t>भार</w:t>
            </w:r>
            <w:r>
              <w:rPr>
                <w:rFonts w:ascii="Nirmala UI" w:eastAsia="Nirmala UI" w:hAnsi="Nirmala UI" w:cs="Nirmala UI"/>
                <w:w w:val="109"/>
                <w:sz w:val="24"/>
                <w:szCs w:val="24"/>
              </w:rPr>
              <w:t>तीर्</w:t>
            </w:r>
            <w:r>
              <w:rPr>
                <w:rFonts w:ascii="Nirmala UI" w:eastAsia="Nirmala UI" w:hAnsi="Nirmala UI" w:cs="Nirmala UI"/>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2"/>
                <w:sz w:val="24"/>
                <w:szCs w:val="24"/>
              </w:rPr>
              <w:t xml:space="preserve"> </w:t>
            </w:r>
            <w:r>
              <w:rPr>
                <w:rFonts w:ascii="Nirmala UI" w:eastAsia="Nirmala UI" w:hAnsi="Nirmala UI" w:cs="Nirmala UI"/>
                <w:spacing w:val="-12"/>
                <w:sz w:val="24"/>
                <w:szCs w:val="24"/>
              </w:rPr>
              <w:t>म</w:t>
            </w:r>
            <w:r>
              <w:rPr>
                <w:rFonts w:ascii="Nirmala UI" w:eastAsia="Nirmala UI" w:hAnsi="Nirmala UI" w:cs="Nirmala UI"/>
                <w:spacing w:val="-3"/>
                <w:sz w:val="24"/>
                <w:szCs w:val="24"/>
              </w:rPr>
              <w:t>े</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सा</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w w:val="85"/>
                <w:sz w:val="24"/>
                <w:szCs w:val="24"/>
              </w:rPr>
              <w:t>जस्य</w:t>
            </w:r>
            <w:r>
              <w:rPr>
                <w:rFonts w:ascii="Nirmala UI" w:eastAsia="Nirmala UI" w:hAnsi="Nirmala UI" w:cs="Nirmala UI"/>
                <w:spacing w:val="2"/>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72"/>
                <w:sz w:val="24"/>
                <w:szCs w:val="24"/>
              </w:rPr>
              <w:t>त्प</w:t>
            </w:r>
            <w:r>
              <w:rPr>
                <w:rFonts w:ascii="Nirmala UI" w:eastAsia="Nirmala UI" w:hAnsi="Nirmala UI" w:cs="Nirmala UI"/>
                <w:w w:val="51"/>
                <w:sz w:val="24"/>
                <w:szCs w:val="24"/>
              </w:rPr>
              <w:t xml:space="preserve">न्न </w:t>
            </w:r>
            <w:r>
              <w:rPr>
                <w:rFonts w:ascii="Nirmala UI" w:eastAsia="Nirmala UI" w:hAnsi="Nirmala UI" w:cs="Nirmala UI"/>
                <w:spacing w:val="-1"/>
                <w:sz w:val="24"/>
                <w:szCs w:val="24"/>
              </w:rPr>
              <w:t>क</w:t>
            </w:r>
            <w:r>
              <w:rPr>
                <w:rFonts w:ascii="Nirmala UI" w:eastAsia="Nirmala UI" w:hAnsi="Nirmala UI" w:cs="Nirmala UI"/>
                <w:sz w:val="24"/>
                <w:szCs w:val="24"/>
              </w:rPr>
              <w:t>रता</w:t>
            </w:r>
            <w:r>
              <w:rPr>
                <w:rFonts w:ascii="Nirmala UI" w:eastAsia="Nirmala UI" w:hAnsi="Nirmala UI" w:cs="Nirmala UI"/>
                <w:spacing w:val="-7"/>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4D2C3006" w14:textId="77777777" w:rsidR="004D38CA" w:rsidRDefault="002610B1">
            <w:pPr>
              <w:pStyle w:val="TableParagraph"/>
              <w:spacing w:before="4" w:line="299" w:lineRule="exact"/>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sz w:val="24"/>
                <w:szCs w:val="24"/>
              </w:rPr>
              <w:t>ब</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w w:val="79"/>
                <w:sz w:val="24"/>
                <w:szCs w:val="24"/>
              </w:rPr>
              <w:t>ग्ल</w:t>
            </w:r>
            <w:r>
              <w:rPr>
                <w:rFonts w:ascii="Nirmala UI" w:eastAsia="Nirmala UI" w:hAnsi="Nirmala UI" w:cs="Nirmala UI"/>
                <w:w w:val="79"/>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z w:val="24"/>
                <w:szCs w:val="24"/>
              </w:rPr>
              <w:t>इहत</w:t>
            </w:r>
            <w:r>
              <w:rPr>
                <w:rFonts w:ascii="Nirmala UI" w:eastAsia="Nirmala UI" w:hAnsi="Nirmala UI" w:cs="Nirmala UI"/>
                <w:spacing w:val="-1"/>
                <w:sz w:val="24"/>
                <w:szCs w:val="24"/>
              </w:rPr>
              <w:t>ि</w:t>
            </w:r>
            <w:r>
              <w:rPr>
                <w:rFonts w:ascii="Nirmala UI" w:eastAsia="Nirmala UI" w:hAnsi="Nirmala UI" w:cs="Nirmala UI"/>
                <w:sz w:val="24"/>
                <w:szCs w:val="24"/>
              </w:rPr>
              <w:t>ास</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w w:val="43"/>
                <w:sz w:val="24"/>
                <w:szCs w:val="24"/>
              </w:rPr>
              <w:t>ह</w:t>
            </w:r>
            <w:r>
              <w:rPr>
                <w:rFonts w:ascii="Nirmala UI" w:eastAsia="Nirmala UI" w:hAnsi="Nirmala UI" w:cs="Nirmala UI"/>
                <w:sz w:val="24"/>
                <w:szCs w:val="24"/>
              </w:rPr>
              <w:t>वकास</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w w:val="98"/>
                <w:sz w:val="24"/>
                <w:szCs w:val="24"/>
              </w:rPr>
              <w:t xml:space="preserve"> ध</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रवाता</w:t>
            </w:r>
            <w:r>
              <w:rPr>
                <w:rFonts w:ascii="Nirmala UI" w:eastAsia="Nirmala UI" w:hAnsi="Nirmala UI" w:cs="Nirmala UI"/>
                <w:spacing w:val="-6"/>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50F9A30D" w14:textId="77777777">
        <w:trPr>
          <w:trHeight w:val="796"/>
        </w:trPr>
        <w:tc>
          <w:tcPr>
            <w:tcW w:w="9244" w:type="dxa"/>
          </w:tcPr>
          <w:p w14:paraId="7EDF364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17HND24DB2</w:t>
            </w:r>
          </w:p>
          <w:p w14:paraId="54335967" w14:textId="77777777" w:rsidR="004D38CA" w:rsidRDefault="002610B1">
            <w:pPr>
              <w:pStyle w:val="TableParagraph"/>
              <w:spacing w:before="202"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p>
        </w:tc>
      </w:tr>
      <w:tr w:rsidR="004D38CA" w14:paraId="4A2AEFDE" w14:textId="77777777">
        <w:trPr>
          <w:trHeight w:val="957"/>
        </w:trPr>
        <w:tc>
          <w:tcPr>
            <w:tcW w:w="9244" w:type="dxa"/>
          </w:tcPr>
          <w:p w14:paraId="13F11360" w14:textId="77777777" w:rsidR="004D38CA" w:rsidRDefault="002610B1">
            <w:pPr>
              <w:pStyle w:val="TableParagraph"/>
              <w:ind w:left="107"/>
              <w:rPr>
                <w:rFonts w:ascii="Nirmala UI" w:eastAsia="Nirmala UI" w:hAnsi="Nirmala UI" w:cs="Nirmala UI"/>
                <w:sz w:val="24"/>
                <w:szCs w:val="24"/>
              </w:rPr>
            </w:pPr>
            <w:r>
              <w:rPr>
                <w:sz w:val="24"/>
                <w:szCs w:val="24"/>
              </w:rPr>
              <w:t xml:space="preserve">7. </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166"/>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91"/>
                <w:sz w:val="24"/>
                <w:szCs w:val="24"/>
              </w:rPr>
              <w:t>पन्यास</w:t>
            </w:r>
            <w:r>
              <w:rPr>
                <w:rFonts w:ascii="Nirmala UI" w:eastAsia="Nirmala UI" w:hAnsi="Nirmala UI" w:cs="Nirmala UI"/>
                <w:spacing w:val="-2"/>
                <w:w w:val="9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6"/>
                <w:sz w:val="24"/>
                <w:szCs w:val="24"/>
              </w:rPr>
              <w:t>े</w:t>
            </w:r>
            <w:r>
              <w:rPr>
                <w:rFonts w:ascii="Nirmala UI" w:eastAsia="Nirmala UI" w:hAnsi="Nirmala UI" w:cs="Nirmala UI"/>
                <w:spacing w:val="1"/>
                <w:sz w:val="24"/>
                <w:szCs w:val="24"/>
              </w:rPr>
              <w:t>म</w:t>
            </w:r>
            <w:r>
              <w:rPr>
                <w:rFonts w:ascii="Nirmala UI" w:eastAsia="Nirmala UI" w:hAnsi="Nirmala UI" w:cs="Nirmala UI"/>
                <w:spacing w:val="-4"/>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w w:val="115"/>
                <w:sz w:val="24"/>
                <w:szCs w:val="24"/>
              </w:rPr>
              <w:t>र्</w:t>
            </w:r>
            <w:r>
              <w:rPr>
                <w:rFonts w:ascii="Nirmala UI" w:eastAsia="Nirmala UI" w:hAnsi="Nirmala UI" w:cs="Nirmala UI"/>
                <w:spacing w:val="1"/>
                <w:w w:val="115"/>
                <w:sz w:val="24"/>
                <w:szCs w:val="24"/>
              </w:rPr>
              <w:t xml:space="preserve"> </w:t>
            </w:r>
            <w:r>
              <w:rPr>
                <w:rFonts w:ascii="Nirmala UI" w:eastAsia="Nirmala UI" w:hAnsi="Nirmala UI" w:cs="Nirmala UI"/>
                <w:spacing w:val="-1"/>
                <w:sz w:val="24"/>
                <w:szCs w:val="24"/>
              </w:rPr>
              <w:t>गद</w:t>
            </w:r>
            <w:r>
              <w:rPr>
                <w:rFonts w:ascii="Nirmala UI" w:eastAsia="Nirmala UI" w:hAnsi="Nirmala UI" w:cs="Nirmala UI"/>
                <w:w w:val="166"/>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रवाता</w:t>
            </w:r>
            <w:r>
              <w:rPr>
                <w:rFonts w:ascii="Nirmala UI" w:eastAsia="Nirmala UI" w:hAnsi="Nirmala UI" w:cs="Nirmala UI"/>
                <w:spacing w:val="-3"/>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p w14:paraId="228101B3" w14:textId="77777777" w:rsidR="004D38CA" w:rsidRDefault="002610B1">
            <w:pPr>
              <w:pStyle w:val="TableParagraph"/>
              <w:spacing w:line="320" w:lineRule="atLeast"/>
              <w:ind w:left="107"/>
              <w:rPr>
                <w:rFonts w:ascii="Nirmala UI" w:eastAsia="Nirmala UI" w:hAnsi="Nirmala UI" w:cs="Nirmala UI"/>
                <w:sz w:val="24"/>
                <w:szCs w:val="24"/>
              </w:rPr>
            </w:pPr>
            <w:r>
              <w:rPr>
                <w:sz w:val="24"/>
                <w:szCs w:val="24"/>
              </w:rPr>
              <w:t xml:space="preserve">8. </w:t>
            </w:r>
            <w:r>
              <w:rPr>
                <w:rFonts w:ascii="Nirmala UI" w:eastAsia="Nirmala UI" w:hAnsi="Nirmala UI" w:cs="Nirmala UI"/>
                <w:w w:val="55"/>
                <w:sz w:val="24"/>
                <w:szCs w:val="24"/>
              </w:rPr>
              <w:t>प्</w:t>
            </w:r>
            <w:r>
              <w:rPr>
                <w:rFonts w:ascii="Nirmala UI" w:eastAsia="Nirmala UI" w:hAnsi="Nirmala UI" w:cs="Nirmala UI"/>
                <w:spacing w:val="-6"/>
                <w:w w:val="55"/>
                <w:sz w:val="24"/>
                <w:szCs w:val="24"/>
              </w:rPr>
              <w:t>र</w:t>
            </w:r>
            <w:r>
              <w:rPr>
                <w:rFonts w:ascii="Nirmala UI" w:eastAsia="Nirmala UI" w:hAnsi="Nirmala UI" w:cs="Nirmala UI"/>
                <w:spacing w:val="4"/>
                <w:sz w:val="24"/>
                <w:szCs w:val="24"/>
              </w:rPr>
              <w:t>े</w:t>
            </w:r>
            <w:r>
              <w:rPr>
                <w:rFonts w:ascii="Nirmala UI" w:eastAsia="Nirmala UI" w:hAnsi="Nirmala UI" w:cs="Nirmala UI"/>
                <w:spacing w:val="-1"/>
                <w:sz w:val="24"/>
                <w:szCs w:val="24"/>
              </w:rPr>
              <w:t>म</w:t>
            </w:r>
            <w:r>
              <w:rPr>
                <w:rFonts w:ascii="Nirmala UI" w:eastAsia="Nirmala UI" w:hAnsi="Nirmala UI" w:cs="Nirmala UI"/>
                <w:spacing w:val="-5"/>
                <w:sz w:val="24"/>
                <w:szCs w:val="24"/>
              </w:rPr>
              <w:t>च</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द</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44"/>
                <w:sz w:val="24"/>
                <w:szCs w:val="24"/>
              </w:rPr>
              <w:t>ए</w:t>
            </w:r>
            <w:r>
              <w:rPr>
                <w:rFonts w:ascii="Nirmala UI" w:eastAsia="Nirmala UI" w:hAnsi="Nirmala UI" w:cs="Nirmala UI"/>
                <w:w w:val="1"/>
                <w:sz w:val="24"/>
                <w:szCs w:val="24"/>
              </w:rPr>
              <w:t>ों</w:t>
            </w:r>
            <w:r>
              <w:rPr>
                <w:rFonts w:ascii="Nirmala UI" w:eastAsia="Nirmala UI" w:hAnsi="Nirmala UI" w:cs="Nirmala UI"/>
                <w:sz w:val="24"/>
                <w:szCs w:val="24"/>
              </w:rPr>
              <w:t xml:space="preserve"> </w:t>
            </w:r>
            <w:r>
              <w:rPr>
                <w:rFonts w:ascii="Nirmala UI" w:eastAsia="Nirmala UI" w:hAnsi="Nirmala UI" w:cs="Nirmala UI"/>
                <w:spacing w:val="-29"/>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sz w:val="24"/>
                <w:szCs w:val="24"/>
              </w:rPr>
              <w:t xml:space="preserve">, </w:t>
            </w:r>
            <w:r>
              <w:rPr>
                <w:rFonts w:ascii="Nirmala UI" w:eastAsia="Nirmala UI" w:hAnsi="Nirmala UI" w:cs="Nirmala UI"/>
                <w:w w:val="119"/>
                <w:sz w:val="24"/>
                <w:szCs w:val="24"/>
              </w:rPr>
              <w:t>राज</w:t>
            </w:r>
            <w:r>
              <w:rPr>
                <w:rFonts w:ascii="Nirmala UI" w:eastAsia="Nirmala UI" w:hAnsi="Nirmala UI" w:cs="Nirmala UI"/>
                <w:spacing w:val="1"/>
                <w:w w:val="119"/>
                <w:sz w:val="24"/>
                <w:szCs w:val="24"/>
              </w:rPr>
              <w:t>ि</w:t>
            </w:r>
            <w:r>
              <w:rPr>
                <w:rFonts w:ascii="Nirmala UI" w:eastAsia="Nirmala UI" w:hAnsi="Nirmala UI" w:cs="Nirmala UI"/>
                <w:w w:val="76"/>
                <w:sz w:val="24"/>
                <w:szCs w:val="24"/>
              </w:rPr>
              <w:t>ीहत</w:t>
            </w:r>
            <w:r>
              <w:rPr>
                <w:rFonts w:ascii="Nirmala UI" w:eastAsia="Nirmala UI" w:hAnsi="Nirmala UI" w:cs="Nirmala UI"/>
                <w:spacing w:val="-7"/>
                <w:sz w:val="24"/>
                <w:szCs w:val="24"/>
              </w:rPr>
              <w:t xml:space="preserve"> </w:t>
            </w:r>
            <w:r>
              <w:rPr>
                <w:sz w:val="24"/>
                <w:szCs w:val="24"/>
              </w:rPr>
              <w:t>,</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80"/>
                <w:w w:val="80"/>
                <w:sz w:val="24"/>
                <w:szCs w:val="24"/>
              </w:rPr>
              <w:t>स्क</w:t>
            </w:r>
            <w:r>
              <w:rPr>
                <w:rFonts w:ascii="Nirmala UI" w:eastAsia="Nirmala UI" w:hAnsi="Nirmala UI" w:cs="Nirmala UI"/>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1"/>
                <w:sz w:val="24"/>
                <w:szCs w:val="24"/>
              </w:rPr>
              <w:t>हत</w:t>
            </w:r>
            <w:r>
              <w:rPr>
                <w:rFonts w:ascii="Nirmala UI" w:eastAsia="Nirmala UI" w:hAnsi="Nirmala UI" w:cs="Nirmala UI"/>
                <w:spacing w:val="-6"/>
                <w:sz w:val="24"/>
                <w:szCs w:val="24"/>
              </w:rPr>
              <w:t xml:space="preserve"> </w:t>
            </w:r>
            <w:r>
              <w:rPr>
                <w:sz w:val="24"/>
                <w:szCs w:val="24"/>
              </w:rPr>
              <w:t>,</w:t>
            </w:r>
            <w:r>
              <w:rPr>
                <w:rFonts w:ascii="Nirmala UI" w:eastAsia="Nirmala UI" w:hAnsi="Nirmala UI" w:cs="Nirmala UI"/>
                <w:spacing w:val="-1"/>
                <w:w w:val="88"/>
                <w:sz w:val="24"/>
                <w:szCs w:val="24"/>
              </w:rPr>
              <w:t>साहित्</w:t>
            </w:r>
            <w:r>
              <w:rPr>
                <w:rFonts w:ascii="Nirmala UI" w:eastAsia="Nirmala UI" w:hAnsi="Nirmala UI" w:cs="Nirmala UI"/>
                <w:w w:val="88"/>
                <w:sz w:val="24"/>
                <w:szCs w:val="24"/>
              </w:rPr>
              <w:t>य</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z w:val="24"/>
                <w:szCs w:val="24"/>
              </w:rPr>
              <w:t>भा</w:t>
            </w:r>
            <w:r>
              <w:rPr>
                <w:rFonts w:ascii="Nirmala UI" w:eastAsia="Nirmala UI" w:hAnsi="Nirmala UI" w:cs="Nirmala UI"/>
                <w:spacing w:val="1"/>
                <w:sz w:val="24"/>
                <w:szCs w:val="24"/>
              </w:rPr>
              <w:t>ष</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ध</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w w:val="233"/>
                <w:sz w:val="24"/>
                <w:szCs w:val="24"/>
              </w:rPr>
              <w:t>ि</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8"/>
                <w:sz w:val="24"/>
                <w:szCs w:val="24"/>
              </w:rPr>
              <w:t xml:space="preserve"> </w:t>
            </w:r>
            <w:r>
              <w:rPr>
                <w:rFonts w:ascii="Nirmala UI" w:eastAsia="Nirmala UI" w:hAnsi="Nirmala UI" w:cs="Nirmala UI"/>
                <w:w w:val="81"/>
                <w:sz w:val="24"/>
                <w:szCs w:val="24"/>
              </w:rPr>
              <w:t>हव</w:t>
            </w:r>
            <w:r>
              <w:rPr>
                <w:rFonts w:ascii="Nirmala UI" w:eastAsia="Nirmala UI" w:hAnsi="Nirmala UI" w:cs="Nirmala UI"/>
                <w:spacing w:val="1"/>
                <w:w w:val="81"/>
                <w:sz w:val="24"/>
                <w:szCs w:val="24"/>
              </w:rPr>
              <w:t>च</w:t>
            </w:r>
            <w:r>
              <w:rPr>
                <w:rFonts w:ascii="Nirmala UI" w:eastAsia="Nirmala UI" w:hAnsi="Nirmala UI" w:cs="Nirmala UI"/>
                <w:w w:val="98"/>
                <w:sz w:val="24"/>
                <w:szCs w:val="24"/>
              </w:rPr>
              <w:t>ार</w:t>
            </w:r>
            <w:r>
              <w:rPr>
                <w:rFonts w:ascii="Nirmala UI" w:eastAsia="Nirmala UI" w:hAnsi="Nirmala UI" w:cs="Nirmala UI"/>
                <w:spacing w:val="9"/>
                <w:w w:val="98"/>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74"/>
                <w:sz w:val="24"/>
                <w:szCs w:val="24"/>
              </w:rPr>
              <w:t>प्र</w:t>
            </w:r>
            <w:r>
              <w:rPr>
                <w:rFonts w:ascii="Nirmala UI" w:eastAsia="Nirmala UI" w:hAnsi="Nirmala UI" w:cs="Nirmala UI"/>
                <w:spacing w:val="-2"/>
                <w:w w:val="74"/>
                <w:sz w:val="24"/>
                <w:szCs w:val="24"/>
              </w:rPr>
              <w:t>क</w:t>
            </w:r>
            <w:r>
              <w:rPr>
                <w:rFonts w:ascii="Nirmala UI" w:eastAsia="Nirmala UI" w:hAnsi="Nirmala UI" w:cs="Nirmala UI"/>
                <w:sz w:val="24"/>
                <w:szCs w:val="24"/>
              </w:rPr>
              <w:t>ाश डा</w:t>
            </w:r>
            <w:r>
              <w:rPr>
                <w:rFonts w:ascii="Nirmala UI" w:eastAsia="Nirmala UI" w:hAnsi="Nirmala UI" w:cs="Nirmala UI"/>
                <w:spacing w:val="-1"/>
                <w:sz w:val="24"/>
                <w:szCs w:val="24"/>
              </w:rPr>
              <w:t>ल</w:t>
            </w:r>
            <w:r>
              <w:rPr>
                <w:rFonts w:ascii="Nirmala UI" w:eastAsia="Nirmala UI" w:hAnsi="Nirmala UI" w:cs="Nirmala UI"/>
                <w:sz w:val="24"/>
                <w:szCs w:val="24"/>
              </w:rPr>
              <w:t>ती</w:t>
            </w:r>
            <w:r>
              <w:rPr>
                <w:rFonts w:ascii="Nirmala UI" w:eastAsia="Nirmala UI" w:hAnsi="Nirmala UI" w:cs="Nirmala UI"/>
                <w:spacing w:val="-7"/>
                <w:sz w:val="24"/>
                <w:szCs w:val="24"/>
              </w:rPr>
              <w:t xml:space="preserve"> </w:t>
            </w:r>
            <w:r>
              <w:rPr>
                <w:rFonts w:ascii="Nirmala UI" w:eastAsia="Nirmala UI" w:hAnsi="Nirmala UI" w:cs="Nirmala UI"/>
                <w:spacing w:val="-8"/>
                <w:w w:val="231"/>
                <w:sz w:val="24"/>
                <w:szCs w:val="24"/>
              </w:rPr>
              <w:t>ि</w:t>
            </w:r>
            <w:r>
              <w:rPr>
                <w:rFonts w:ascii="Nirmala UI" w:eastAsia="Nirmala UI" w:hAnsi="Nirmala UI" w:cs="Nirmala UI"/>
                <w:sz w:val="24"/>
                <w:szCs w:val="24"/>
              </w:rPr>
              <w:t>ै</w:t>
            </w:r>
            <w:r>
              <w:rPr>
                <w:rFonts w:ascii="Nirmala UI" w:eastAsia="Nirmala UI" w:hAnsi="Nirmala UI" w:cs="Nirmala UI"/>
                <w:spacing w:val="6"/>
                <w:sz w:val="24"/>
                <w:szCs w:val="24"/>
              </w:rPr>
              <w:t>ं</w:t>
            </w:r>
            <w:r>
              <w:rPr>
                <w:rFonts w:ascii="Nirmala UI" w:eastAsia="Nirmala UI" w:hAnsi="Nirmala UI" w:cs="Nirmala UI"/>
                <w:sz w:val="24"/>
                <w:szCs w:val="24"/>
              </w:rPr>
              <w:t>।</w:t>
            </w:r>
          </w:p>
        </w:tc>
      </w:tr>
      <w:tr w:rsidR="004D38CA" w14:paraId="7A4326B9" w14:textId="77777777">
        <w:trPr>
          <w:trHeight w:val="792"/>
        </w:trPr>
        <w:tc>
          <w:tcPr>
            <w:tcW w:w="9244" w:type="dxa"/>
          </w:tcPr>
          <w:p w14:paraId="6C40E832" w14:textId="77777777" w:rsidR="004D38CA" w:rsidRDefault="002610B1">
            <w:pPr>
              <w:pStyle w:val="TableParagraph"/>
              <w:spacing w:line="273"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17HND24DA5</w:t>
            </w:r>
          </w:p>
          <w:p w14:paraId="1118AA1F"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p>
        </w:tc>
      </w:tr>
    </w:tbl>
    <w:p w14:paraId="7D3181A3" w14:textId="77777777" w:rsidR="004D38CA" w:rsidRDefault="004D38CA">
      <w:pPr>
        <w:spacing w:line="299" w:lineRule="exact"/>
        <w:rPr>
          <w:rFonts w:ascii="Nirmala UI" w:eastAsia="Nirmala UI" w:hAnsi="Nirmala UI" w:cs="Nirmala UI"/>
          <w:sz w:val="24"/>
          <w:szCs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E17B640" w14:textId="77777777">
        <w:trPr>
          <w:trHeight w:val="1596"/>
        </w:trPr>
        <w:tc>
          <w:tcPr>
            <w:tcW w:w="9244" w:type="dxa"/>
          </w:tcPr>
          <w:p w14:paraId="6F4742EC" w14:textId="77777777" w:rsidR="004D38CA" w:rsidRDefault="002610B1">
            <w:pPr>
              <w:pStyle w:val="TableParagraph"/>
              <w:ind w:left="107"/>
              <w:rPr>
                <w:rFonts w:ascii="Nirmala UI" w:eastAsia="Nirmala UI" w:hAnsi="Nirmala UI" w:cs="Nirmala UI"/>
                <w:sz w:val="24"/>
                <w:szCs w:val="24"/>
              </w:rPr>
            </w:pPr>
            <w:r>
              <w:rPr>
                <w:b/>
                <w:bCs/>
                <w:sz w:val="24"/>
                <w:szCs w:val="24"/>
              </w:rPr>
              <w:lastRenderedPageBreak/>
              <w:t xml:space="preserve">1.   </w:t>
            </w:r>
            <w:r>
              <w:rPr>
                <w:rFonts w:ascii="Nirmala UI" w:eastAsia="Nirmala UI" w:hAnsi="Nirmala UI" w:cs="Nirmala UI"/>
                <w:spacing w:val="-1"/>
                <w:sz w:val="24"/>
                <w:szCs w:val="24"/>
              </w:rPr>
              <w:t>ध</w:t>
            </w:r>
            <w:r>
              <w:rPr>
                <w:rFonts w:ascii="Nirmala UI" w:eastAsia="Nirmala UI" w:hAnsi="Nirmala UI" w:cs="Nirmala UI"/>
                <w:spacing w:val="-6"/>
                <w:sz w:val="24"/>
                <w:szCs w:val="24"/>
              </w:rPr>
              <w:t>म</w:t>
            </w:r>
            <w:r>
              <w:rPr>
                <w:rFonts w:ascii="Nirmala UI" w:eastAsia="Nirmala UI" w:hAnsi="Nirmala UI" w:cs="Nirmala UI"/>
                <w:spacing w:val="4"/>
                <w:w w:val="1"/>
                <w:sz w:val="24"/>
                <w:szCs w:val="24"/>
              </w:rPr>
              <w:t>य</w:t>
            </w:r>
            <w:r>
              <w:rPr>
                <w:rFonts w:ascii="Nirmala UI" w:eastAsia="Nirmala UI" w:hAnsi="Nirmala UI" w:cs="Nirmala UI"/>
                <w:sz w:val="24"/>
                <w:szCs w:val="24"/>
              </w:rPr>
              <w:t>वीर</w:t>
            </w:r>
            <w:r>
              <w:rPr>
                <w:rFonts w:ascii="Nirmala UI" w:eastAsia="Nirmala UI" w:hAnsi="Nirmala UI" w:cs="Nirmala UI"/>
                <w:spacing w:val="-5"/>
                <w:sz w:val="24"/>
                <w:szCs w:val="24"/>
              </w:rPr>
              <w:t xml:space="preserve"> </w:t>
            </w:r>
            <w:r>
              <w:rPr>
                <w:rFonts w:ascii="Nirmala UI" w:eastAsia="Nirmala UI" w:hAnsi="Nirmala UI" w:cs="Nirmala UI"/>
                <w:sz w:val="24"/>
                <w:szCs w:val="24"/>
              </w:rPr>
              <w:t>भारती</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pacing w:val="-1"/>
                <w:sz w:val="24"/>
                <w:szCs w:val="24"/>
              </w:rPr>
              <w:t>ध</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w w:val="127"/>
                <w:sz w:val="24"/>
                <w:szCs w:val="24"/>
              </w:rPr>
              <w:t>र</w:t>
            </w:r>
            <w:r>
              <w:rPr>
                <w:rFonts w:ascii="Nirmala UI" w:eastAsia="Nirmala UI" w:hAnsi="Nirmala UI" w:cs="Nirmala UI"/>
                <w:spacing w:val="-6"/>
                <w:w w:val="127"/>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ग</w:t>
            </w:r>
            <w:r>
              <w:rPr>
                <w:rFonts w:ascii="Nirmala UI" w:eastAsia="Nirmala UI" w:hAnsi="Nirmala UI" w:cs="Nirmala UI"/>
                <w:spacing w:val="-4"/>
                <w:sz w:val="24"/>
                <w:szCs w:val="24"/>
              </w:rPr>
              <w:t xml:space="preserve"> </w:t>
            </w:r>
            <w:r>
              <w:rPr>
                <w:sz w:val="24"/>
                <w:szCs w:val="24"/>
              </w:rPr>
              <w:t>,</w:t>
            </w:r>
            <w:r>
              <w:rPr>
                <w:rFonts w:ascii="Nirmala UI" w:eastAsia="Nirmala UI" w:hAnsi="Nirmala UI" w:cs="Nirmala UI"/>
                <w:spacing w:val="-1"/>
                <w:sz w:val="24"/>
                <w:szCs w:val="24"/>
              </w:rPr>
              <w:t>स</w:t>
            </w:r>
            <w:r>
              <w:rPr>
                <w:rFonts w:ascii="Nirmala UI" w:eastAsia="Nirmala UI" w:hAnsi="Nirmala UI" w:cs="Nirmala UI"/>
                <w:spacing w:val="-5"/>
                <w:sz w:val="24"/>
                <w:szCs w:val="24"/>
              </w:rPr>
              <w:t>व</w:t>
            </w:r>
            <w:r>
              <w:rPr>
                <w:rFonts w:ascii="Nirmala UI" w:eastAsia="Nirmala UI" w:hAnsi="Nirmala UI" w:cs="Nirmala UI"/>
                <w:spacing w:val="4"/>
                <w:sz w:val="24"/>
                <w:szCs w:val="24"/>
              </w:rPr>
              <w:t>े</w:t>
            </w:r>
            <w:r>
              <w:rPr>
                <w:rFonts w:ascii="Nirmala UI" w:eastAsia="Nirmala UI" w:hAnsi="Nirmala UI" w:cs="Nirmala UI"/>
                <w:spacing w:val="-1"/>
                <w:w w:val="61"/>
                <w:sz w:val="24"/>
                <w:szCs w:val="24"/>
              </w:rPr>
              <w:t>श्व</w:t>
            </w:r>
            <w:r>
              <w:rPr>
                <w:rFonts w:ascii="Nirmala UI" w:eastAsia="Nirmala UI" w:hAnsi="Nirmala UI" w:cs="Nirmala UI"/>
                <w:w w:val="61"/>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द</w:t>
            </w:r>
            <w:r>
              <w:rPr>
                <w:rFonts w:ascii="Nirmala UI" w:eastAsia="Nirmala UI" w:hAnsi="Nirmala UI" w:cs="Nirmala UI"/>
                <w:spacing w:val="-1"/>
                <w:w w:val="109"/>
                <w:sz w:val="24"/>
                <w:szCs w:val="24"/>
              </w:rPr>
              <w:t>र्ा</w:t>
            </w:r>
            <w:r>
              <w:rPr>
                <w:rFonts w:ascii="Nirmala UI" w:eastAsia="Nirmala UI" w:hAnsi="Nirmala UI" w:cs="Nirmala UI"/>
                <w:w w:val="109"/>
                <w:sz w:val="24"/>
                <w:szCs w:val="24"/>
              </w:rPr>
              <w:t>ल</w:t>
            </w:r>
            <w:r>
              <w:rPr>
                <w:rFonts w:ascii="Nirmala UI" w:eastAsia="Nirmala UI" w:hAnsi="Nirmala UI" w:cs="Nirmala UI"/>
                <w:sz w:val="24"/>
                <w:szCs w:val="24"/>
              </w:rPr>
              <w:t xml:space="preserve"> </w:t>
            </w:r>
            <w:r>
              <w:rPr>
                <w:rFonts w:ascii="Nirmala UI" w:eastAsia="Nirmala UI" w:hAnsi="Nirmala UI" w:cs="Nirmala UI"/>
                <w:spacing w:val="-13"/>
                <w:sz w:val="24"/>
                <w:szCs w:val="24"/>
              </w:rPr>
              <w:t xml:space="preserve"> </w:t>
            </w:r>
            <w:r>
              <w:rPr>
                <w:rFonts w:ascii="Nirmala UI" w:eastAsia="Nirmala UI" w:hAnsi="Nirmala UI" w:cs="Nirmala UI"/>
                <w:spacing w:val="-1"/>
                <w:sz w:val="24"/>
                <w:szCs w:val="24"/>
              </w:rPr>
              <w:t>श</w:t>
            </w:r>
            <w:r>
              <w:rPr>
                <w:rFonts w:ascii="Nirmala UI" w:eastAsia="Nirmala UI" w:hAnsi="Nirmala UI" w:cs="Nirmala UI"/>
                <w:spacing w:val="-2"/>
                <w:sz w:val="24"/>
                <w:szCs w:val="24"/>
              </w:rPr>
              <w:t>म</w:t>
            </w:r>
            <w:r>
              <w:rPr>
                <w:rFonts w:ascii="Nirmala UI" w:eastAsia="Nirmala UI" w:hAnsi="Nirmala UI" w:cs="Nirmala UI"/>
                <w:spacing w:val="-8"/>
                <w:sz w:val="24"/>
                <w:szCs w:val="24"/>
              </w:rPr>
              <w:t>ा</w:t>
            </w:r>
            <w:r>
              <w:rPr>
                <w:rFonts w:ascii="Nirmala UI" w:eastAsia="Nirmala UI" w:hAnsi="Nirmala UI" w:cs="Nirmala UI"/>
                <w:w w:val="1"/>
                <w:sz w:val="24"/>
                <w:szCs w:val="24"/>
              </w:rPr>
              <w:t>य</w:t>
            </w:r>
            <w:r>
              <w:rPr>
                <w:rFonts w:ascii="Nirmala UI" w:eastAsia="Nirmala UI" w:hAnsi="Nirmala UI" w:cs="Nirmala UI"/>
                <w:spacing w:val="1"/>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sz w:val="24"/>
                <w:szCs w:val="24"/>
              </w:rPr>
              <w:t>ठ</w:t>
            </w:r>
            <w:r>
              <w:rPr>
                <w:rFonts w:ascii="Nirmala UI" w:eastAsia="Nirmala UI" w:hAnsi="Nirmala UI" w:cs="Nirmala UI"/>
                <w:spacing w:val="-6"/>
                <w:sz w:val="24"/>
                <w:szCs w:val="24"/>
              </w:rPr>
              <w:t xml:space="preserve"> </w:t>
            </w:r>
            <w:r>
              <w:rPr>
                <w:rFonts w:ascii="Nirmala UI" w:eastAsia="Nirmala UI" w:hAnsi="Nirmala UI" w:cs="Nirmala UI"/>
                <w:w w:val="80"/>
                <w:sz w:val="24"/>
                <w:szCs w:val="24"/>
              </w:rPr>
              <w:t>हव</w:t>
            </w:r>
            <w:r>
              <w:rPr>
                <w:rFonts w:ascii="Nirmala UI" w:eastAsia="Nirmala UI" w:hAnsi="Nirmala UI" w:cs="Nirmala UI"/>
                <w:spacing w:val="1"/>
                <w:w w:val="80"/>
                <w:sz w:val="24"/>
                <w:szCs w:val="24"/>
              </w:rPr>
              <w:t>ष</w:t>
            </w:r>
            <w:r>
              <w:rPr>
                <w:rFonts w:ascii="Nirmala UI" w:eastAsia="Nirmala UI" w:hAnsi="Nirmala UI" w:cs="Nirmala UI"/>
                <w:spacing w:val="-1"/>
                <w:w w:val="109"/>
                <w:sz w:val="24"/>
                <w:szCs w:val="24"/>
              </w:rPr>
              <w:t>पार्</w:t>
            </w:r>
            <w:r>
              <w:rPr>
                <w:rFonts w:ascii="Nirmala UI" w:eastAsia="Nirmala UI" w:hAnsi="Nirmala UI" w:cs="Nirmala UI"/>
                <w:sz w:val="24"/>
                <w:szCs w:val="24"/>
              </w:rPr>
              <w:t>ी</w:t>
            </w:r>
            <w:r>
              <w:rPr>
                <w:rFonts w:ascii="Nirmala UI" w:eastAsia="Nirmala UI" w:hAnsi="Nirmala UI" w:cs="Nirmala UI"/>
                <w:spacing w:val="-3"/>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z w:val="24"/>
                <w:szCs w:val="24"/>
              </w:rPr>
              <w:t>व</w:t>
            </w:r>
            <w:r>
              <w:rPr>
                <w:rFonts w:ascii="Nirmala UI" w:eastAsia="Nirmala UI" w:hAnsi="Nirmala UI" w:cs="Nirmala UI"/>
                <w:spacing w:val="-80"/>
                <w:sz w:val="24"/>
                <w:szCs w:val="24"/>
              </w:rPr>
              <w:t>क</w:t>
            </w:r>
            <w:r>
              <w:rPr>
                <w:rFonts w:ascii="Nirmala UI" w:eastAsia="Nirmala UI" w:hAnsi="Nirmala UI" w:cs="Nirmala UI"/>
                <w:w w:val="1"/>
                <w:sz w:val="24"/>
                <w:szCs w:val="24"/>
              </w:rPr>
              <w:t>य</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1"/>
                <w:w w:val="82"/>
                <w:sz w:val="24"/>
                <w:szCs w:val="24"/>
              </w:rPr>
              <w:t>सत्य</w:t>
            </w:r>
          </w:p>
          <w:p w14:paraId="1BDF498E" w14:textId="77777777" w:rsidR="004D38CA" w:rsidRDefault="002610B1">
            <w:pPr>
              <w:pStyle w:val="TableParagraph"/>
              <w:rPr>
                <w:rFonts w:ascii="Nirmala UI" w:eastAsia="Nirmala UI" w:hAnsi="Nirmala UI" w:cs="Nirmala UI"/>
                <w:sz w:val="24"/>
                <w:szCs w:val="24"/>
              </w:rPr>
            </w:pPr>
            <w:r>
              <w:rPr>
                <w:rFonts w:ascii="Nirmala UI" w:eastAsia="Nirmala UI" w:hAnsi="Nirmala UI" w:cs="Nirmala UI"/>
                <w:spacing w:val="-1"/>
                <w:w w:val="90"/>
                <w:sz w:val="24"/>
                <w:szCs w:val="24"/>
              </w:rPr>
              <w:t>िररिन्द्</w:t>
            </w:r>
            <w:r>
              <w:rPr>
                <w:rFonts w:ascii="Nirmala UI" w:eastAsia="Nirmala UI" w:hAnsi="Nirmala UI" w:cs="Nirmala UI"/>
                <w:w w:val="90"/>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w w:val="89"/>
                <w:sz w:val="24"/>
                <w:szCs w:val="24"/>
              </w:rPr>
              <w:t>म</w:t>
            </w:r>
            <w:r>
              <w:rPr>
                <w:rFonts w:ascii="Nirmala UI" w:eastAsia="Nirmala UI" w:hAnsi="Nirmala UI" w:cs="Nirmala UI"/>
                <w:spacing w:val="-4"/>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ाज</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ब</w:t>
            </w:r>
            <w:r>
              <w:rPr>
                <w:rFonts w:ascii="Nirmala UI" w:eastAsia="Nirmala UI" w:hAnsi="Nirmala UI" w:cs="Nirmala UI"/>
                <w:spacing w:val="1"/>
                <w:sz w:val="24"/>
                <w:szCs w:val="24"/>
              </w:rPr>
              <w:t>द</w:t>
            </w:r>
            <w:r>
              <w:rPr>
                <w:rFonts w:ascii="Nirmala UI" w:eastAsia="Nirmala UI" w:hAnsi="Nirmala UI" w:cs="Nirmala UI"/>
                <w:spacing w:val="-2"/>
                <w:sz w:val="24"/>
                <w:szCs w:val="24"/>
              </w:rPr>
              <w:t>ल</w:t>
            </w:r>
            <w:r>
              <w:rPr>
                <w:rFonts w:ascii="Nirmala UI" w:eastAsia="Nirmala UI" w:hAnsi="Nirmala UI" w:cs="Nirmala UI"/>
                <w:spacing w:val="-6"/>
                <w:sz w:val="24"/>
                <w:szCs w:val="24"/>
              </w:rPr>
              <w:t>त</w:t>
            </w:r>
            <w:r>
              <w:rPr>
                <w:rFonts w:ascii="Nirmala UI" w:eastAsia="Nirmala UI" w:hAnsi="Nirmala UI" w:cs="Nirmala UI"/>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1"/>
                <w:w w:val="87"/>
                <w:sz w:val="24"/>
                <w:szCs w:val="24"/>
              </w:rPr>
              <w:t>पररद</w:t>
            </w:r>
            <w:r>
              <w:rPr>
                <w:rFonts w:ascii="Nirmala UI" w:eastAsia="Nirmala UI" w:hAnsi="Nirmala UI" w:cs="Nirmala UI"/>
                <w:spacing w:val="2"/>
                <w:w w:val="87"/>
                <w:sz w:val="24"/>
                <w:szCs w:val="24"/>
              </w:rPr>
              <w:t>ृ</w:t>
            </w:r>
            <w:r>
              <w:rPr>
                <w:rFonts w:ascii="Nirmala UI" w:eastAsia="Nirmala UI" w:hAnsi="Nirmala UI" w:cs="Nirmala UI"/>
                <w:w w:val="81"/>
                <w:sz w:val="24"/>
                <w:szCs w:val="24"/>
              </w:rPr>
              <w:t>श्य</w:t>
            </w:r>
            <w:r>
              <w:rPr>
                <w:sz w:val="24"/>
                <w:szCs w:val="24"/>
              </w:rPr>
              <w:t xml:space="preserve">, </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w w:val="81"/>
                <w:sz w:val="24"/>
                <w:szCs w:val="24"/>
              </w:rPr>
              <w:t>ल्य</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z w:val="24"/>
                <w:szCs w:val="24"/>
              </w:rPr>
              <w:t>तथा</w:t>
            </w:r>
            <w:r>
              <w:rPr>
                <w:rFonts w:ascii="Nirmala UI" w:eastAsia="Nirmala UI" w:hAnsi="Nirmala UI" w:cs="Nirmala UI"/>
                <w:spacing w:val="-6"/>
                <w:sz w:val="24"/>
                <w:szCs w:val="24"/>
              </w:rPr>
              <w:t xml:space="preserve"> </w:t>
            </w:r>
            <w:r>
              <w:rPr>
                <w:rFonts w:ascii="Nirmala UI" w:eastAsia="Nirmala UI" w:hAnsi="Nirmala UI" w:cs="Nirmala UI"/>
                <w:w w:val="88"/>
                <w:sz w:val="24"/>
                <w:szCs w:val="24"/>
              </w:rPr>
              <w:t>हवकास</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प</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पर</w:t>
            </w:r>
            <w:r>
              <w:rPr>
                <w:rFonts w:ascii="Nirmala UI" w:eastAsia="Nirmala UI" w:hAnsi="Nirmala UI" w:cs="Nirmala UI"/>
                <w:sz w:val="24"/>
                <w:szCs w:val="24"/>
              </w:rPr>
              <w:t xml:space="preserve">ा </w:t>
            </w:r>
            <w:r>
              <w:rPr>
                <w:rFonts w:ascii="Nirmala UI" w:eastAsia="Nirmala UI" w:hAnsi="Nirmala UI" w:cs="Nirmala UI"/>
                <w:spacing w:val="-12"/>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 xml:space="preserve">ज्ञाि </w:t>
            </w:r>
            <w:r>
              <w:rPr>
                <w:rFonts w:ascii="Nirmala UI" w:eastAsia="Nirmala UI" w:hAnsi="Nirmala UI" w:cs="Nirmala UI"/>
                <w:sz w:val="24"/>
                <w:szCs w:val="24"/>
              </w:rPr>
              <w:t>प्राप्त</w:t>
            </w:r>
            <w:r>
              <w:rPr>
                <w:rFonts w:ascii="Nirmala UI" w:eastAsia="Nirmala UI" w:hAnsi="Nirmala UI" w:cs="Nirmala UI"/>
                <w:spacing w:val="-10"/>
                <w:sz w:val="24"/>
                <w:szCs w:val="24"/>
              </w:rPr>
              <w:t xml:space="preserve"> </w:t>
            </w:r>
            <w:r>
              <w:rPr>
                <w:rFonts w:ascii="Nirmala UI" w:eastAsia="Nirmala UI" w:hAnsi="Nirmala UI" w:cs="Nirmala UI"/>
                <w:w w:val="115"/>
                <w:sz w:val="24"/>
                <w:szCs w:val="24"/>
              </w:rPr>
              <w:t>करिा</w:t>
            </w:r>
          </w:p>
          <w:p w14:paraId="60157CC3"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sz w:val="24"/>
                <w:szCs w:val="24"/>
              </w:rPr>
              <w:t>10.</w:t>
            </w:r>
            <w:r>
              <w:rPr>
                <w:spacing w:val="-1"/>
                <w:sz w:val="24"/>
                <w:szCs w:val="24"/>
              </w:rPr>
              <w:t xml:space="preserve"> </w:t>
            </w:r>
            <w:r>
              <w:rPr>
                <w:rFonts w:ascii="Nirmala UI" w:eastAsia="Nirmala UI" w:hAnsi="Nirmala UI" w:cs="Nirmala UI"/>
                <w:sz w:val="24"/>
                <w:szCs w:val="24"/>
              </w:rPr>
              <w:t>ह</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r>
              <w:rPr>
                <w:rFonts w:ascii="Nirmala UI" w:eastAsia="Nirmala UI" w:hAnsi="Nirmala UI" w:cs="Nirmala UI"/>
                <w:spacing w:val="-2"/>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2"/>
                <w:sz w:val="24"/>
                <w:szCs w:val="24"/>
              </w:rPr>
              <w:t>उ</w:t>
            </w:r>
            <w:r>
              <w:rPr>
                <w:rFonts w:ascii="Nirmala UI" w:eastAsia="Nirmala UI" w:hAnsi="Nirmala UI" w:cs="Nirmala UI"/>
                <w:spacing w:val="-1"/>
                <w:w w:val="77"/>
                <w:sz w:val="24"/>
                <w:szCs w:val="24"/>
              </w:rPr>
              <w:t>द्भ</w:t>
            </w:r>
            <w:r>
              <w:rPr>
                <w:rFonts w:ascii="Nirmala UI" w:eastAsia="Nirmala UI" w:hAnsi="Nirmala UI" w:cs="Nirmala UI"/>
                <w:w w:val="77"/>
                <w:sz w:val="24"/>
                <w:szCs w:val="24"/>
              </w:rPr>
              <w:t>व</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8"/>
                <w:sz w:val="24"/>
                <w:szCs w:val="24"/>
              </w:rPr>
              <w:t>हवकास</w:t>
            </w:r>
            <w:r>
              <w:rPr>
                <w:rFonts w:ascii="Nirmala UI" w:eastAsia="Nirmala UI" w:hAnsi="Nirmala UI" w:cs="Nirmala UI"/>
                <w:spacing w:val="-6"/>
                <w:sz w:val="24"/>
                <w:szCs w:val="24"/>
              </w:rPr>
              <w:t xml:space="preserve"> </w:t>
            </w:r>
            <w:r>
              <w:rPr>
                <w:sz w:val="24"/>
                <w:szCs w:val="24"/>
              </w:rPr>
              <w:t>,</w:t>
            </w:r>
            <w:r>
              <w:rPr>
                <w:rFonts w:ascii="Nirmala UI" w:eastAsia="Nirmala UI" w:hAnsi="Nirmala UI" w:cs="Nirmala UI"/>
                <w:spacing w:val="-2"/>
                <w:sz w:val="24"/>
                <w:szCs w:val="24"/>
              </w:rPr>
              <w:t>उ</w:t>
            </w:r>
            <w:r>
              <w:rPr>
                <w:rFonts w:ascii="Nirmala UI" w:eastAsia="Nirmala UI" w:hAnsi="Nirmala UI" w:cs="Nirmala UI"/>
                <w:spacing w:val="2"/>
                <w:w w:val="233"/>
                <w:sz w:val="24"/>
                <w:szCs w:val="24"/>
              </w:rPr>
              <w:t>ि</w:t>
            </w:r>
            <w:r>
              <w:rPr>
                <w:rFonts w:ascii="Nirmala UI" w:eastAsia="Nirmala UI" w:hAnsi="Nirmala UI" w:cs="Nirmala UI"/>
                <w:spacing w:val="-80"/>
                <w:sz w:val="24"/>
                <w:szCs w:val="24"/>
              </w:rPr>
              <w:t>क</w:t>
            </w:r>
            <w:r>
              <w:rPr>
                <w:rFonts w:ascii="Nirmala UI" w:eastAsia="Nirmala UI" w:hAnsi="Nirmala UI" w:cs="Nirmala UI"/>
                <w:sz w:val="24"/>
                <w:szCs w:val="24"/>
              </w:rPr>
              <w:t xml:space="preserve">े </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अ</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त</w:t>
            </w:r>
            <w:r>
              <w:rPr>
                <w:rFonts w:ascii="Nirmala UI" w:eastAsia="Nirmala UI" w:hAnsi="Nirmala UI" w:cs="Nirmala UI"/>
                <w:spacing w:val="-6"/>
                <w:sz w:val="24"/>
                <w:szCs w:val="24"/>
              </w:rPr>
              <w:t>स</w:t>
            </w:r>
            <w:r>
              <w:rPr>
                <w:rFonts w:ascii="Nirmala UI" w:eastAsia="Nirmala UI" w:hAnsi="Nirmala UI" w:cs="Nirmala UI"/>
                <w:spacing w:val="4"/>
                <w:sz w:val="24"/>
                <w:szCs w:val="24"/>
              </w:rPr>
              <w:t>ं</w:t>
            </w:r>
            <w:r>
              <w:rPr>
                <w:rFonts w:ascii="Nirmala UI" w:eastAsia="Nirmala UI" w:hAnsi="Nirmala UI" w:cs="Nirmala UI"/>
                <w:spacing w:val="-6"/>
                <w:sz w:val="24"/>
                <w:szCs w:val="24"/>
              </w:rPr>
              <w:t>ब</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 xml:space="preserve">ध </w:t>
            </w:r>
            <w:r>
              <w:rPr>
                <w:rFonts w:ascii="Nirmala UI" w:eastAsia="Nirmala UI" w:hAnsi="Nirmala UI" w:cs="Nirmala UI"/>
                <w:spacing w:val="-12"/>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5"/>
                <w:sz w:val="24"/>
                <w:szCs w:val="24"/>
              </w:rPr>
              <w:t xml:space="preserve"> </w:t>
            </w:r>
            <w:r>
              <w:rPr>
                <w:rFonts w:ascii="Nirmala UI" w:eastAsia="Nirmala UI" w:hAnsi="Nirmala UI" w:cs="Nirmala UI"/>
                <w:spacing w:val="-1"/>
                <w:w w:val="63"/>
                <w:sz w:val="24"/>
                <w:szCs w:val="24"/>
              </w:rPr>
              <w:t>प्र</w:t>
            </w:r>
            <w:r>
              <w:rPr>
                <w:rFonts w:ascii="Nirmala UI" w:eastAsia="Nirmala UI" w:hAnsi="Nirmala UI" w:cs="Nirmala UI"/>
                <w:spacing w:val="1"/>
                <w:w w:val="63"/>
                <w:sz w:val="24"/>
                <w:szCs w:val="24"/>
              </w:rPr>
              <w:t>ा</w:t>
            </w:r>
            <w:r>
              <w:rPr>
                <w:rFonts w:ascii="Nirmala UI" w:eastAsia="Nirmala UI" w:hAnsi="Nirmala UI" w:cs="Nirmala UI"/>
                <w:w w:val="76"/>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sz w:val="24"/>
                <w:szCs w:val="24"/>
              </w:rPr>
              <w:t xml:space="preserve">, </w:t>
            </w:r>
            <w:r>
              <w:rPr>
                <w:rFonts w:ascii="Nirmala UI" w:eastAsia="Nirmala UI" w:hAnsi="Nirmala UI" w:cs="Nirmala UI"/>
                <w:w w:val="86"/>
                <w:sz w:val="24"/>
                <w:szCs w:val="24"/>
              </w:rPr>
              <w:t>हिन्दी</w:t>
            </w:r>
          </w:p>
          <w:p w14:paraId="33603D2D" w14:textId="77777777" w:rsidR="004D38CA" w:rsidRDefault="002610B1">
            <w:pPr>
              <w:pStyle w:val="TableParagraph"/>
              <w:spacing w:line="299" w:lineRule="exact"/>
              <w:rPr>
                <w:rFonts w:ascii="Nirmala UI" w:eastAsia="Nirmala UI" w:hAnsi="Nirmala UI" w:cs="Nirmala UI"/>
                <w:sz w:val="24"/>
                <w:szCs w:val="24"/>
              </w:rPr>
            </w:pPr>
            <w:r>
              <w:rPr>
                <w:rFonts w:ascii="Nirmala UI" w:eastAsia="Nirmala UI" w:hAnsi="Nirmala UI" w:cs="Nirmala UI"/>
                <w:w w:val="233"/>
                <w:sz w:val="24"/>
                <w:szCs w:val="24"/>
              </w:rPr>
              <w:t>ि</w:t>
            </w:r>
            <w:r>
              <w:rPr>
                <w:rFonts w:ascii="Nirmala UI" w:eastAsia="Nirmala UI" w:hAnsi="Nirmala UI" w:cs="Nirmala UI"/>
                <w:sz w:val="24"/>
                <w:szCs w:val="24"/>
              </w:rPr>
              <w:t>ाटक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ए</w:t>
            </w:r>
            <w:r>
              <w:rPr>
                <w:rFonts w:ascii="Nirmala UI" w:eastAsia="Nirmala UI" w:hAnsi="Nirmala UI" w:cs="Nirmala UI"/>
                <w:spacing w:val="-5"/>
                <w:sz w:val="24"/>
                <w:szCs w:val="24"/>
              </w:rPr>
              <w:t>व</w:t>
            </w:r>
            <w:r>
              <w:rPr>
                <w:rFonts w:ascii="Nirmala UI" w:eastAsia="Nirmala UI" w:hAnsi="Nirmala UI" w:cs="Nirmala UI"/>
                <w:w w:val="1"/>
                <w:sz w:val="24"/>
                <w:szCs w:val="24"/>
              </w:rPr>
              <w:t>ों</w:t>
            </w:r>
            <w:r>
              <w:rPr>
                <w:rFonts w:ascii="Nirmala UI" w:eastAsia="Nirmala UI" w:hAnsi="Nirmala UI" w:cs="Nirmala UI"/>
                <w:spacing w:val="-1"/>
                <w:sz w:val="24"/>
                <w:szCs w:val="24"/>
              </w:rPr>
              <w:t xml:space="preserve"> </w:t>
            </w:r>
            <w:r>
              <w:rPr>
                <w:rFonts w:ascii="Nirmala UI" w:eastAsia="Nirmala UI" w:hAnsi="Nirmala UI" w:cs="Nirmala UI"/>
                <w:spacing w:val="-27"/>
                <w:sz w:val="24"/>
                <w:szCs w:val="24"/>
              </w:rPr>
              <w:t>र</w:t>
            </w:r>
            <w:r>
              <w:rPr>
                <w:rFonts w:ascii="Nirmala UI" w:eastAsia="Nirmala UI" w:hAnsi="Nirmala UI" w:cs="Nirmala UI"/>
                <w:w w:val="1"/>
                <w:sz w:val="24"/>
                <w:szCs w:val="24"/>
              </w:rPr>
              <w:t>ों</w:t>
            </w:r>
            <w:r>
              <w:rPr>
                <w:rFonts w:ascii="Nirmala UI" w:eastAsia="Nirmala UI" w:hAnsi="Nirmala UI" w:cs="Nirmala UI"/>
                <w:spacing w:val="-40"/>
                <w:sz w:val="24"/>
                <w:szCs w:val="24"/>
              </w:rPr>
              <w:t xml:space="preserve"> </w:t>
            </w:r>
            <w:r>
              <w:rPr>
                <w:rFonts w:ascii="Nirmala UI" w:eastAsia="Nirmala UI" w:hAnsi="Nirmala UI" w:cs="Nirmala UI"/>
                <w:spacing w:val="-1"/>
                <w:sz w:val="24"/>
                <w:szCs w:val="24"/>
              </w:rPr>
              <w:t>ग</w:t>
            </w:r>
            <w:r>
              <w:rPr>
                <w:rFonts w:ascii="Nirmala UI" w:eastAsia="Nirmala UI" w:hAnsi="Nirmala UI" w:cs="Nirmala UI"/>
                <w:spacing w:val="-6"/>
                <w:sz w:val="24"/>
                <w:szCs w:val="24"/>
              </w:rPr>
              <w:t>म</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83"/>
                <w:sz w:val="24"/>
                <w:szCs w:val="24"/>
              </w:rPr>
              <w:t>हतक</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अवधारण</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w w:val="63"/>
                <w:sz w:val="24"/>
                <w:szCs w:val="24"/>
              </w:rPr>
              <w:t>प्र</w:t>
            </w:r>
            <w:r>
              <w:rPr>
                <w:rFonts w:ascii="Nirmala UI" w:eastAsia="Nirmala UI" w:hAnsi="Nirmala UI" w:cs="Nirmala UI"/>
                <w:spacing w:val="1"/>
                <w:w w:val="63"/>
                <w:sz w:val="24"/>
                <w:szCs w:val="24"/>
              </w:rPr>
              <w:t>ा</w:t>
            </w:r>
            <w:r>
              <w:rPr>
                <w:rFonts w:ascii="Nirmala UI" w:eastAsia="Nirmala UI" w:hAnsi="Nirmala UI" w:cs="Nirmala UI"/>
                <w:w w:val="76"/>
                <w:sz w:val="24"/>
                <w:szCs w:val="24"/>
              </w:rPr>
              <w:t>प्त</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146"/>
                <w:sz w:val="24"/>
                <w:szCs w:val="24"/>
              </w:rPr>
              <w:t>रि</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w:t>
            </w:r>
          </w:p>
        </w:tc>
      </w:tr>
      <w:tr w:rsidR="004D38CA" w14:paraId="449BC3EF" w14:textId="77777777">
        <w:trPr>
          <w:trHeight w:val="796"/>
        </w:trPr>
        <w:tc>
          <w:tcPr>
            <w:tcW w:w="9244" w:type="dxa"/>
          </w:tcPr>
          <w:p w14:paraId="3EB772F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17HND24C2</w:t>
            </w:r>
          </w:p>
          <w:p w14:paraId="1EC34787" w14:textId="77777777" w:rsidR="004D38CA" w:rsidRDefault="002610B1">
            <w:pPr>
              <w:pStyle w:val="TableParagraph"/>
              <w:spacing w:before="202" w:line="299" w:lineRule="exact"/>
              <w:ind w:left="107"/>
              <w:rPr>
                <w:rFonts w:ascii="Nirmala UI" w:eastAsia="Nirmala UI" w:hAnsi="Nirmala UI" w:cs="Nirmala UI"/>
                <w:sz w:val="24"/>
                <w:szCs w:val="24"/>
              </w:rPr>
            </w:pPr>
            <w:r>
              <w:rPr>
                <w:b/>
                <w:bCs/>
                <w:w w:val="90"/>
                <w:sz w:val="24"/>
                <w:szCs w:val="24"/>
              </w:rPr>
              <w:t>Title:</w:t>
            </w:r>
            <w:r>
              <w:rPr>
                <w:b/>
                <w:bCs/>
                <w:spacing w:val="16"/>
                <w:w w:val="90"/>
                <w:sz w:val="24"/>
                <w:szCs w:val="24"/>
              </w:rPr>
              <w:t xml:space="preserve"> </w:t>
            </w:r>
            <w:r>
              <w:rPr>
                <w:rFonts w:ascii="Nirmala UI" w:eastAsia="Nirmala UI" w:hAnsi="Nirmala UI" w:cs="Nirmala UI"/>
                <w:w w:val="90"/>
                <w:sz w:val="24"/>
                <w:szCs w:val="24"/>
              </w:rPr>
              <w:t>भारतीर्</w:t>
            </w:r>
            <w:r>
              <w:rPr>
                <w:rFonts w:ascii="Nirmala UI" w:eastAsia="Nirmala UI" w:hAnsi="Nirmala UI" w:cs="Nirmala UI"/>
                <w:spacing w:val="12"/>
                <w:w w:val="90"/>
                <w:sz w:val="24"/>
                <w:szCs w:val="24"/>
              </w:rPr>
              <w:t xml:space="preserve"> </w:t>
            </w:r>
            <w:r>
              <w:rPr>
                <w:rFonts w:ascii="Nirmala UI" w:eastAsia="Nirmala UI" w:hAnsi="Nirmala UI" w:cs="Nirmala UI"/>
                <w:w w:val="90"/>
                <w:sz w:val="24"/>
                <w:szCs w:val="24"/>
              </w:rPr>
              <w:t>काव्यशास्त्र</w:t>
            </w:r>
          </w:p>
        </w:tc>
      </w:tr>
      <w:tr w:rsidR="004D38CA" w14:paraId="59F954A0" w14:textId="77777777">
        <w:trPr>
          <w:trHeight w:val="1915"/>
        </w:trPr>
        <w:tc>
          <w:tcPr>
            <w:tcW w:w="9244" w:type="dxa"/>
          </w:tcPr>
          <w:p w14:paraId="26B88304"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z w:val="24"/>
                <w:szCs w:val="24"/>
              </w:rPr>
              <w:t>भार</w:t>
            </w:r>
            <w:r>
              <w:rPr>
                <w:rFonts w:ascii="Nirmala UI" w:eastAsia="Nirmala UI" w:hAnsi="Nirmala UI" w:cs="Nirmala UI"/>
                <w:w w:val="109"/>
                <w:sz w:val="24"/>
                <w:szCs w:val="24"/>
              </w:rPr>
              <w:t>तीर्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73"/>
                <w:sz w:val="24"/>
                <w:szCs w:val="24"/>
              </w:rPr>
              <w:t>शास्त्</w:t>
            </w:r>
            <w:r>
              <w:rPr>
                <w:rFonts w:ascii="Nirmala UI" w:eastAsia="Nirmala UI" w:hAnsi="Nirmala UI" w:cs="Nirmala UI"/>
                <w:w w:val="73"/>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9"/>
                <w:sz w:val="24"/>
                <w:szCs w:val="24"/>
              </w:rPr>
              <w:t>प</w:t>
            </w:r>
            <w:r>
              <w:rPr>
                <w:rFonts w:ascii="Nirmala UI" w:eastAsia="Nirmala UI" w:hAnsi="Nirmala UI" w:cs="Nirmala UI"/>
                <w:spacing w:val="1"/>
                <w:w w:val="79"/>
                <w:sz w:val="24"/>
                <w:szCs w:val="24"/>
              </w:rPr>
              <w:t>र</w:t>
            </w:r>
            <w:r>
              <w:rPr>
                <w:rFonts w:ascii="Nirmala UI" w:eastAsia="Nirmala UI" w:hAnsi="Nirmala UI" w:cs="Nirmala UI"/>
                <w:sz w:val="24"/>
                <w:szCs w:val="24"/>
              </w:rPr>
              <w:t>र</w:t>
            </w:r>
            <w:r>
              <w:rPr>
                <w:rFonts w:ascii="Nirmala UI" w:eastAsia="Nirmala UI" w:hAnsi="Nirmala UI" w:cs="Nirmala UI"/>
                <w:spacing w:val="1"/>
                <w:sz w:val="24"/>
                <w:szCs w:val="24"/>
              </w:rPr>
              <w:t>च</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z w:val="24"/>
                <w:szCs w:val="24"/>
              </w:rPr>
              <w:t>े</w:t>
            </w:r>
            <w:r>
              <w:rPr>
                <w:rFonts w:ascii="Nirmala UI" w:eastAsia="Nirmala UI" w:hAnsi="Nirmala UI" w:cs="Nirmala UI"/>
                <w:spacing w:val="-45"/>
                <w:sz w:val="24"/>
                <w:szCs w:val="24"/>
              </w:rPr>
              <w:t xml:space="preserve"> </w:t>
            </w:r>
            <w:r>
              <w:rPr>
                <w:rFonts w:ascii="Nirmala UI" w:eastAsia="Nirmala UI" w:hAnsi="Nirmala UI" w:cs="Nirmala UI"/>
                <w:w w:val="233"/>
                <w:sz w:val="24"/>
                <w:szCs w:val="24"/>
              </w:rPr>
              <w:t>ि</w:t>
            </w:r>
            <w:r>
              <w:rPr>
                <w:rFonts w:ascii="Nirmala UI" w:eastAsia="Nirmala UI" w:hAnsi="Nirmala UI" w:cs="Nirmala UI"/>
                <w:sz w:val="24"/>
                <w:szCs w:val="24"/>
              </w:rPr>
              <w:t>ा</w:t>
            </w:r>
          </w:p>
          <w:p w14:paraId="0F86E61B"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z w:val="24"/>
                <w:szCs w:val="24"/>
              </w:rPr>
              <w:t>भार</w:t>
            </w:r>
            <w:r>
              <w:rPr>
                <w:rFonts w:ascii="Nirmala UI" w:eastAsia="Nirmala UI" w:hAnsi="Nirmala UI" w:cs="Nirmala UI"/>
                <w:w w:val="109"/>
                <w:sz w:val="24"/>
                <w:szCs w:val="24"/>
              </w:rPr>
              <w:t>तीर्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73"/>
                <w:sz w:val="24"/>
                <w:szCs w:val="24"/>
              </w:rPr>
              <w:t>शास्त्</w:t>
            </w:r>
            <w:r>
              <w:rPr>
                <w:rFonts w:ascii="Nirmala UI" w:eastAsia="Nirmala UI" w:hAnsi="Nirmala UI" w:cs="Nirmala UI"/>
                <w:w w:val="73"/>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107"/>
                <w:sz w:val="24"/>
                <w:szCs w:val="24"/>
              </w:rPr>
              <w:t>हवकास</w:t>
            </w:r>
            <w:r>
              <w:rPr>
                <w:rFonts w:ascii="Nirmala UI" w:eastAsia="Nirmala UI" w:hAnsi="Nirmala UI" w:cs="Nirmala UI"/>
                <w:spacing w:val="-1"/>
                <w:w w:val="107"/>
                <w:sz w:val="24"/>
                <w:szCs w:val="24"/>
              </w:rPr>
              <w:t>ि</w:t>
            </w:r>
            <w:r>
              <w:rPr>
                <w:rFonts w:ascii="Nirmala UI" w:eastAsia="Nirmala UI" w:hAnsi="Nirmala UI" w:cs="Nirmala UI"/>
                <w:sz w:val="24"/>
                <w:szCs w:val="24"/>
              </w:rPr>
              <w:t>म</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w w:val="89"/>
                <w:sz w:val="24"/>
                <w:szCs w:val="24"/>
              </w:rPr>
              <w:t>परर</w:t>
            </w:r>
            <w:r>
              <w:rPr>
                <w:rFonts w:ascii="Nirmala UI" w:eastAsia="Nirmala UI" w:hAnsi="Nirmala UI" w:cs="Nirmala UI"/>
                <w:w w:val="89"/>
                <w:sz w:val="24"/>
                <w:szCs w:val="24"/>
              </w:rPr>
              <w:t>च</w:t>
            </w:r>
            <w:r>
              <w:rPr>
                <w:rFonts w:ascii="Nirmala UI" w:eastAsia="Nirmala UI" w:hAnsi="Nirmala UI" w:cs="Nirmala UI"/>
                <w:w w:val="127"/>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23"/>
                <w:sz w:val="24"/>
                <w:szCs w:val="24"/>
              </w:rPr>
              <w:t>द</w:t>
            </w:r>
            <w:r>
              <w:rPr>
                <w:rFonts w:ascii="Nirmala UI" w:eastAsia="Nirmala UI" w:hAnsi="Nirmala UI" w:cs="Nirmala UI"/>
                <w:spacing w:val="21"/>
                <w:sz w:val="24"/>
                <w:szCs w:val="24"/>
              </w:rPr>
              <w:t>े</w:t>
            </w:r>
            <w:r>
              <w:rPr>
                <w:rFonts w:ascii="Nirmala UI" w:eastAsia="Nirmala UI" w:hAnsi="Nirmala UI" w:cs="Nirmala UI"/>
                <w:w w:val="233"/>
                <w:sz w:val="24"/>
                <w:szCs w:val="24"/>
              </w:rPr>
              <w:t>ि</w:t>
            </w:r>
            <w:r>
              <w:rPr>
                <w:rFonts w:ascii="Nirmala UI" w:eastAsia="Nirmala UI" w:hAnsi="Nirmala UI" w:cs="Nirmala UI"/>
                <w:sz w:val="24"/>
                <w:szCs w:val="24"/>
              </w:rPr>
              <w:t>ा</w:t>
            </w:r>
            <w:r>
              <w:rPr>
                <w:rFonts w:ascii="Nirmala UI" w:eastAsia="Nirmala UI" w:hAnsi="Nirmala UI" w:cs="Nirmala UI"/>
                <w:spacing w:val="-5"/>
                <w:sz w:val="24"/>
                <w:szCs w:val="24"/>
              </w:rPr>
              <w:t xml:space="preserve"> </w:t>
            </w:r>
            <w:r>
              <w:rPr>
                <w:rFonts w:ascii="Nirmala UI" w:eastAsia="Nirmala UI" w:hAnsi="Nirmala UI" w:cs="Nirmala UI"/>
                <w:sz w:val="24"/>
                <w:szCs w:val="24"/>
              </w:rPr>
              <w:t>।</w:t>
            </w:r>
          </w:p>
          <w:p w14:paraId="45364F62" w14:textId="77777777" w:rsidR="004D38CA" w:rsidRDefault="002610B1">
            <w:pPr>
              <w:pStyle w:val="TableParagraph"/>
              <w:ind w:left="107"/>
              <w:rPr>
                <w:rFonts w:ascii="Nirmala UI" w:eastAsia="Nirmala UI" w:hAnsi="Nirmala UI" w:cs="Nirmala UI"/>
                <w:sz w:val="24"/>
                <w:szCs w:val="24"/>
              </w:rPr>
            </w:pPr>
            <w:r>
              <w:rPr>
                <w:b/>
                <w:bCs/>
                <w:w w:val="90"/>
                <w:sz w:val="24"/>
                <w:szCs w:val="24"/>
              </w:rPr>
              <w:t>3.</w:t>
            </w:r>
            <w:r>
              <w:rPr>
                <w:b/>
                <w:bCs/>
                <w:spacing w:val="107"/>
                <w:sz w:val="24"/>
                <w:szCs w:val="24"/>
              </w:rPr>
              <w:t xml:space="preserve"> </w:t>
            </w:r>
            <w:r>
              <w:rPr>
                <w:rFonts w:ascii="Nirmala UI" w:eastAsia="Nirmala UI" w:hAnsi="Nirmala UI" w:cs="Nirmala UI"/>
                <w:w w:val="90"/>
                <w:sz w:val="24"/>
                <w:szCs w:val="24"/>
              </w:rPr>
              <w:t>भारतीर्</w:t>
            </w:r>
            <w:r>
              <w:rPr>
                <w:rFonts w:ascii="Nirmala UI" w:eastAsia="Nirmala UI" w:hAnsi="Nirmala UI" w:cs="Nirmala UI"/>
                <w:spacing w:val="12"/>
                <w:w w:val="90"/>
                <w:sz w:val="24"/>
                <w:szCs w:val="24"/>
              </w:rPr>
              <w:t xml:space="preserve"> </w:t>
            </w:r>
            <w:r>
              <w:rPr>
                <w:rFonts w:ascii="Nirmala UI" w:eastAsia="Nirmala UI" w:hAnsi="Nirmala UI" w:cs="Nirmala UI"/>
                <w:w w:val="90"/>
                <w:sz w:val="24"/>
                <w:szCs w:val="24"/>
              </w:rPr>
              <w:t>काव्यशास्त्र</w:t>
            </w:r>
            <w:r>
              <w:rPr>
                <w:rFonts w:ascii="Nirmala UI" w:eastAsia="Nirmala UI" w:hAnsi="Nirmala UI" w:cs="Nirmala UI"/>
                <w:spacing w:val="14"/>
                <w:w w:val="90"/>
                <w:sz w:val="24"/>
                <w:szCs w:val="24"/>
              </w:rPr>
              <w:t xml:space="preserve"> </w:t>
            </w:r>
            <w:r>
              <w:rPr>
                <w:rFonts w:ascii="Nirmala UI" w:eastAsia="Nirmala UI" w:hAnsi="Nirmala UI" w:cs="Nirmala UI"/>
                <w:w w:val="90"/>
                <w:sz w:val="24"/>
                <w:szCs w:val="24"/>
              </w:rPr>
              <w:t>का</w:t>
            </w:r>
            <w:r>
              <w:rPr>
                <w:rFonts w:ascii="Nirmala UI" w:eastAsia="Nirmala UI" w:hAnsi="Nirmala UI" w:cs="Nirmala UI"/>
                <w:spacing w:val="14"/>
                <w:w w:val="90"/>
                <w:sz w:val="24"/>
                <w:szCs w:val="24"/>
              </w:rPr>
              <w:t xml:space="preserve"> </w:t>
            </w:r>
            <w:r>
              <w:rPr>
                <w:rFonts w:ascii="Nirmala UI" w:eastAsia="Nirmala UI" w:hAnsi="Nirmala UI" w:cs="Nirmala UI"/>
                <w:w w:val="90"/>
                <w:sz w:val="24"/>
                <w:szCs w:val="24"/>
              </w:rPr>
              <w:t>मित्त्व</w:t>
            </w:r>
            <w:r>
              <w:rPr>
                <w:rFonts w:ascii="Nirmala UI" w:eastAsia="Nirmala UI" w:hAnsi="Nirmala UI" w:cs="Nirmala UI"/>
                <w:spacing w:val="13"/>
                <w:w w:val="90"/>
                <w:sz w:val="24"/>
                <w:szCs w:val="24"/>
              </w:rPr>
              <w:t xml:space="preserve"> </w:t>
            </w:r>
            <w:r>
              <w:rPr>
                <w:rFonts w:ascii="Nirmala UI" w:eastAsia="Nirmala UI" w:hAnsi="Nirmala UI" w:cs="Nirmala UI"/>
                <w:w w:val="90"/>
                <w:sz w:val="24"/>
                <w:szCs w:val="24"/>
              </w:rPr>
              <w:t>और</w:t>
            </w:r>
            <w:r>
              <w:rPr>
                <w:rFonts w:ascii="Nirmala UI" w:eastAsia="Nirmala UI" w:hAnsi="Nirmala UI" w:cs="Nirmala UI"/>
                <w:spacing w:val="14"/>
                <w:w w:val="90"/>
                <w:sz w:val="24"/>
                <w:szCs w:val="24"/>
              </w:rPr>
              <w:t xml:space="preserve"> </w:t>
            </w:r>
            <w:r>
              <w:rPr>
                <w:rFonts w:ascii="Nirmala UI" w:eastAsia="Nirmala UI" w:hAnsi="Nirmala UI" w:cs="Nirmala UI"/>
                <w:w w:val="90"/>
                <w:sz w:val="24"/>
                <w:szCs w:val="24"/>
              </w:rPr>
              <w:t>साहित्य</w:t>
            </w:r>
            <w:r>
              <w:rPr>
                <w:rFonts w:ascii="Nirmala UI" w:eastAsia="Nirmala UI" w:hAnsi="Nirmala UI" w:cs="Nirmala UI"/>
                <w:spacing w:val="16"/>
                <w:w w:val="90"/>
                <w:sz w:val="24"/>
                <w:szCs w:val="24"/>
              </w:rPr>
              <w:t xml:space="preserve"> </w:t>
            </w:r>
            <w:r>
              <w:rPr>
                <w:rFonts w:ascii="Nirmala UI" w:eastAsia="Nirmala UI" w:hAnsi="Nirmala UI" w:cs="Nirmala UI"/>
                <w:w w:val="90"/>
                <w:sz w:val="24"/>
                <w:szCs w:val="24"/>
              </w:rPr>
              <w:t>में</w:t>
            </w:r>
            <w:r>
              <w:rPr>
                <w:rFonts w:ascii="Nirmala UI" w:eastAsia="Nirmala UI" w:hAnsi="Nirmala UI" w:cs="Nirmala UI"/>
                <w:spacing w:val="16"/>
                <w:w w:val="90"/>
                <w:sz w:val="24"/>
                <w:szCs w:val="24"/>
              </w:rPr>
              <w:t xml:space="preserve"> </w:t>
            </w:r>
            <w:r>
              <w:rPr>
                <w:rFonts w:ascii="Nirmala UI" w:eastAsia="Nirmala UI" w:hAnsi="Nirmala UI" w:cs="Nirmala UI"/>
                <w:w w:val="90"/>
                <w:sz w:val="24"/>
                <w:szCs w:val="24"/>
              </w:rPr>
              <w:t>उसकी</w:t>
            </w:r>
            <w:r>
              <w:rPr>
                <w:rFonts w:ascii="Nirmala UI" w:eastAsia="Nirmala UI" w:hAnsi="Nirmala UI" w:cs="Nirmala UI"/>
                <w:spacing w:val="18"/>
                <w:w w:val="90"/>
                <w:sz w:val="24"/>
                <w:szCs w:val="24"/>
              </w:rPr>
              <w:t xml:space="preserve"> </w:t>
            </w:r>
            <w:r>
              <w:rPr>
                <w:rFonts w:ascii="Nirmala UI" w:eastAsia="Nirmala UI" w:hAnsi="Nirmala UI" w:cs="Nirmala UI"/>
                <w:w w:val="90"/>
                <w:sz w:val="24"/>
                <w:szCs w:val="24"/>
              </w:rPr>
              <w:t>उपादेर्ता</w:t>
            </w:r>
          </w:p>
          <w:p w14:paraId="4F903792"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4.   </w:t>
            </w:r>
            <w:r>
              <w:rPr>
                <w:rFonts w:ascii="Nirmala UI" w:eastAsia="Nirmala UI" w:hAnsi="Nirmala UI" w:cs="Nirmala UI"/>
                <w:sz w:val="24"/>
                <w:szCs w:val="24"/>
              </w:rPr>
              <w:t>भार</w:t>
            </w:r>
            <w:r>
              <w:rPr>
                <w:rFonts w:ascii="Nirmala UI" w:eastAsia="Nirmala UI" w:hAnsi="Nirmala UI" w:cs="Nirmala UI"/>
                <w:w w:val="109"/>
                <w:sz w:val="24"/>
                <w:szCs w:val="24"/>
              </w:rPr>
              <w:t>तीर्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w w:val="85"/>
                <w:sz w:val="24"/>
                <w:szCs w:val="24"/>
              </w:rPr>
              <w:t>ाव्य</w:t>
            </w:r>
            <w:r>
              <w:rPr>
                <w:rFonts w:ascii="Nirmala UI" w:eastAsia="Nirmala UI" w:hAnsi="Nirmala UI" w:cs="Nirmala UI"/>
                <w:spacing w:val="-1"/>
                <w:w w:val="73"/>
                <w:sz w:val="24"/>
                <w:szCs w:val="24"/>
              </w:rPr>
              <w:t>शास्त्</w:t>
            </w:r>
            <w:r>
              <w:rPr>
                <w:rFonts w:ascii="Nirmala UI" w:eastAsia="Nirmala UI" w:hAnsi="Nirmala UI" w:cs="Nirmala UI"/>
                <w:w w:val="73"/>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w w:val="74"/>
                <w:sz w:val="24"/>
                <w:szCs w:val="24"/>
              </w:rPr>
              <w:t>ह</w:t>
            </w:r>
            <w:r>
              <w:rPr>
                <w:rFonts w:ascii="Nirmala UI" w:eastAsia="Nirmala UI" w:hAnsi="Nirmala UI" w:cs="Nirmala UI"/>
                <w:spacing w:val="2"/>
                <w:w w:val="74"/>
                <w:sz w:val="24"/>
                <w:szCs w:val="24"/>
              </w:rPr>
              <w:t>स</w:t>
            </w:r>
            <w:r>
              <w:rPr>
                <w:rFonts w:ascii="Nirmala UI" w:eastAsia="Nirmala UI" w:hAnsi="Nirmala UI" w:cs="Nirmala UI"/>
                <w:w w:val="67"/>
                <w:sz w:val="24"/>
                <w:szCs w:val="24"/>
              </w:rPr>
              <w:t>द्ध</w:t>
            </w:r>
            <w:r>
              <w:rPr>
                <w:rFonts w:ascii="Nirmala UI" w:eastAsia="Nirmala UI" w:hAnsi="Nirmala UI" w:cs="Nirmala UI"/>
                <w:w w:val="135"/>
                <w:sz w:val="24"/>
                <w:szCs w:val="24"/>
              </w:rPr>
              <w:t>ान्</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w:t>
            </w:r>
            <w:r>
              <w:rPr>
                <w:rFonts w:ascii="Nirmala UI" w:eastAsia="Nirmala UI" w:hAnsi="Nirmala UI" w:cs="Nirmala UI"/>
                <w:spacing w:val="-2"/>
                <w:w w:val="67"/>
                <w:sz w:val="24"/>
                <w:szCs w:val="24"/>
              </w:rPr>
              <w:t>ध</w:t>
            </w:r>
            <w:r>
              <w:rPr>
                <w:rFonts w:ascii="Nirmala UI" w:eastAsia="Nirmala UI" w:hAnsi="Nirmala UI" w:cs="Nirmala UI"/>
                <w:w w:val="61"/>
                <w:sz w:val="24"/>
                <w:szCs w:val="24"/>
              </w:rPr>
              <w:t>ाक्तन्</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अ</w:t>
            </w:r>
            <w:r>
              <w:rPr>
                <w:rFonts w:ascii="Nirmala UI" w:eastAsia="Nirmala UI" w:hAnsi="Nirmala UI" w:cs="Nirmala UI"/>
                <w:spacing w:val="-2"/>
                <w:sz w:val="24"/>
                <w:szCs w:val="24"/>
              </w:rPr>
              <w:t>व</w:t>
            </w:r>
            <w:r>
              <w:rPr>
                <w:rFonts w:ascii="Nirmala UI" w:eastAsia="Nirmala UI" w:hAnsi="Nirmala UI" w:cs="Nirmala UI"/>
                <w:spacing w:val="-1"/>
                <w:sz w:val="24"/>
                <w:szCs w:val="24"/>
              </w:rPr>
              <w:t>ध</w:t>
            </w:r>
            <w:r>
              <w:rPr>
                <w:rFonts w:ascii="Nirmala UI" w:eastAsia="Nirmala UI" w:hAnsi="Nirmala UI" w:cs="Nirmala UI"/>
                <w:sz w:val="24"/>
                <w:szCs w:val="24"/>
              </w:rPr>
              <w:t>ारणा</w:t>
            </w:r>
            <w:r>
              <w:rPr>
                <w:rFonts w:ascii="Nirmala UI" w:eastAsia="Nirmala UI" w:hAnsi="Nirmala UI" w:cs="Nirmala UI"/>
                <w:spacing w:val="-6"/>
                <w:sz w:val="24"/>
                <w:szCs w:val="24"/>
              </w:rPr>
              <w:t xml:space="preserve"> </w:t>
            </w:r>
            <w:r>
              <w:rPr>
                <w:rFonts w:ascii="Nirmala UI" w:eastAsia="Nirmala UI" w:hAnsi="Nirmala UI" w:cs="Nirmala UI"/>
                <w:spacing w:val="-1"/>
                <w:w w:val="98"/>
                <w:sz w:val="24"/>
                <w:szCs w:val="24"/>
              </w:rPr>
              <w:t>क</w:t>
            </w:r>
            <w:r>
              <w:rPr>
                <w:rFonts w:ascii="Nirmala UI" w:eastAsia="Nirmala UI" w:hAnsi="Nirmala UI" w:cs="Nirmala UI"/>
                <w:w w:val="98"/>
                <w:sz w:val="24"/>
                <w:szCs w:val="24"/>
              </w:rPr>
              <w:t xml:space="preserve"> </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सम</w:t>
            </w:r>
            <w:r>
              <w:rPr>
                <w:rFonts w:ascii="Nirmala UI" w:eastAsia="Nirmala UI" w:hAnsi="Nirmala UI" w:cs="Nirmala UI"/>
                <w:sz w:val="24"/>
                <w:szCs w:val="24"/>
              </w:rPr>
              <w:t>झ</w:t>
            </w:r>
            <w:r>
              <w:rPr>
                <w:rFonts w:ascii="Nirmala UI" w:eastAsia="Nirmala UI" w:hAnsi="Nirmala UI" w:cs="Nirmala UI"/>
                <w:w w:val="166"/>
                <w:sz w:val="24"/>
                <w:szCs w:val="24"/>
              </w:rPr>
              <w:t>ाि</w:t>
            </w:r>
            <w:r>
              <w:rPr>
                <w:rFonts w:ascii="Nirmala UI" w:eastAsia="Nirmala UI" w:hAnsi="Nirmala UI" w:cs="Nirmala UI"/>
                <w:sz w:val="24"/>
                <w:szCs w:val="24"/>
              </w:rPr>
              <w:t>ा</w:t>
            </w:r>
          </w:p>
          <w:p w14:paraId="6AB0B520" w14:textId="77777777" w:rsidR="004D38CA" w:rsidRDefault="002610B1">
            <w:pPr>
              <w:pStyle w:val="TableParagraph"/>
              <w:ind w:left="107"/>
              <w:rPr>
                <w:rFonts w:ascii="Nirmala UI" w:eastAsia="Nirmala UI" w:hAnsi="Nirmala UI" w:cs="Nirmala UI"/>
                <w:sz w:val="24"/>
                <w:szCs w:val="24"/>
              </w:rPr>
            </w:pPr>
            <w:r>
              <w:rPr>
                <w:b/>
                <w:bCs/>
                <w:w w:val="90"/>
                <w:sz w:val="24"/>
                <w:szCs w:val="24"/>
              </w:rPr>
              <w:t>5.</w:t>
            </w:r>
            <w:r>
              <w:rPr>
                <w:b/>
                <w:bCs/>
                <w:spacing w:val="139"/>
                <w:sz w:val="24"/>
                <w:szCs w:val="24"/>
              </w:rPr>
              <w:t xml:space="preserve"> </w:t>
            </w:r>
            <w:r>
              <w:rPr>
                <w:rFonts w:ascii="Nirmala UI" w:eastAsia="Nirmala UI" w:hAnsi="Nirmala UI" w:cs="Nirmala UI"/>
                <w:w w:val="90"/>
                <w:sz w:val="24"/>
                <w:szCs w:val="24"/>
              </w:rPr>
              <w:t>भारतीर्</w:t>
            </w:r>
            <w:r>
              <w:rPr>
                <w:rFonts w:ascii="Nirmala UI" w:eastAsia="Nirmala UI" w:hAnsi="Nirmala UI" w:cs="Nirmala UI"/>
                <w:spacing w:val="6"/>
                <w:w w:val="90"/>
                <w:sz w:val="24"/>
                <w:szCs w:val="24"/>
              </w:rPr>
              <w:t xml:space="preserve"> </w:t>
            </w:r>
            <w:r>
              <w:rPr>
                <w:rFonts w:ascii="Nirmala UI" w:eastAsia="Nirmala UI" w:hAnsi="Nirmala UI" w:cs="Nirmala UI"/>
                <w:w w:val="90"/>
                <w:sz w:val="24"/>
                <w:szCs w:val="24"/>
              </w:rPr>
              <w:t>काव्यशास्त्र</w:t>
            </w:r>
            <w:r>
              <w:rPr>
                <w:rFonts w:ascii="Nirmala UI" w:eastAsia="Nirmala UI" w:hAnsi="Nirmala UI" w:cs="Nirmala UI"/>
                <w:spacing w:val="8"/>
                <w:w w:val="90"/>
                <w:sz w:val="24"/>
                <w:szCs w:val="24"/>
              </w:rPr>
              <w:t xml:space="preserve"> </w:t>
            </w:r>
            <w:r>
              <w:rPr>
                <w:rFonts w:ascii="Nirmala UI" w:eastAsia="Nirmala UI" w:hAnsi="Nirmala UI" w:cs="Nirmala UI"/>
                <w:w w:val="90"/>
                <w:sz w:val="24"/>
                <w:szCs w:val="24"/>
              </w:rPr>
              <w:t>में</w:t>
            </w:r>
            <w:r>
              <w:rPr>
                <w:rFonts w:ascii="Nirmala UI" w:eastAsia="Nirmala UI" w:hAnsi="Nirmala UI" w:cs="Nirmala UI"/>
                <w:spacing w:val="9"/>
                <w:w w:val="90"/>
                <w:sz w:val="24"/>
                <w:szCs w:val="24"/>
              </w:rPr>
              <w:t xml:space="preserve"> </w:t>
            </w:r>
            <w:r>
              <w:rPr>
                <w:rFonts w:ascii="Nirmala UI" w:eastAsia="Nirmala UI" w:hAnsi="Nirmala UI" w:cs="Nirmala UI"/>
                <w:w w:val="90"/>
                <w:sz w:val="24"/>
                <w:szCs w:val="24"/>
              </w:rPr>
              <w:t>साम्य</w:t>
            </w:r>
            <w:r>
              <w:rPr>
                <w:rFonts w:ascii="Nirmala UI" w:eastAsia="Nirmala UI" w:hAnsi="Nirmala UI" w:cs="Nirmala UI"/>
                <w:spacing w:val="7"/>
                <w:w w:val="90"/>
                <w:sz w:val="24"/>
                <w:szCs w:val="24"/>
              </w:rPr>
              <w:t xml:space="preserve"> </w:t>
            </w:r>
            <w:r>
              <w:rPr>
                <w:rFonts w:ascii="Nirmala UI" w:eastAsia="Nirmala UI" w:hAnsi="Nirmala UI" w:cs="Nirmala UI"/>
                <w:w w:val="90"/>
                <w:sz w:val="24"/>
                <w:szCs w:val="24"/>
              </w:rPr>
              <w:t>वैषम्य</w:t>
            </w:r>
            <w:r>
              <w:rPr>
                <w:rFonts w:ascii="Nirmala UI" w:eastAsia="Nirmala UI" w:hAnsi="Nirmala UI" w:cs="Nirmala UI"/>
                <w:spacing w:val="7"/>
                <w:w w:val="90"/>
                <w:sz w:val="24"/>
                <w:szCs w:val="24"/>
              </w:rPr>
              <w:t xml:space="preserve"> </w:t>
            </w:r>
            <w:r>
              <w:rPr>
                <w:rFonts w:ascii="Nirmala UI" w:eastAsia="Nirmala UI" w:hAnsi="Nirmala UI" w:cs="Nirmala UI"/>
                <w:w w:val="90"/>
                <w:sz w:val="24"/>
                <w:szCs w:val="24"/>
              </w:rPr>
              <w:t>और</w:t>
            </w:r>
            <w:r>
              <w:rPr>
                <w:rFonts w:ascii="Nirmala UI" w:eastAsia="Nirmala UI" w:hAnsi="Nirmala UI" w:cs="Nirmala UI"/>
                <w:spacing w:val="7"/>
                <w:w w:val="90"/>
                <w:sz w:val="24"/>
                <w:szCs w:val="24"/>
              </w:rPr>
              <w:t xml:space="preserve"> </w:t>
            </w:r>
            <w:r>
              <w:rPr>
                <w:rFonts w:ascii="Nirmala UI" w:eastAsia="Nirmala UI" w:hAnsi="Nirmala UI" w:cs="Nirmala UI"/>
                <w:w w:val="90"/>
                <w:sz w:val="24"/>
                <w:szCs w:val="24"/>
              </w:rPr>
              <w:t>उसके</w:t>
            </w:r>
            <w:r>
              <w:rPr>
                <w:rFonts w:ascii="Nirmala UI" w:eastAsia="Nirmala UI" w:hAnsi="Nirmala UI" w:cs="Nirmala UI"/>
                <w:spacing w:val="89"/>
                <w:sz w:val="24"/>
                <w:szCs w:val="24"/>
              </w:rPr>
              <w:t xml:space="preserve"> </w:t>
            </w:r>
            <w:r>
              <w:rPr>
                <w:rFonts w:ascii="Nirmala UI" w:eastAsia="Nirmala UI" w:hAnsi="Nirmala UI" w:cs="Nirmala UI"/>
                <w:w w:val="90"/>
                <w:sz w:val="24"/>
                <w:szCs w:val="24"/>
              </w:rPr>
              <w:t>कारण</w:t>
            </w:r>
            <w:r>
              <w:rPr>
                <w:rFonts w:ascii="Nirmala UI" w:eastAsia="Nirmala UI" w:hAnsi="Nirmala UI" w:cs="Nirmala UI"/>
                <w:spacing w:val="24"/>
                <w:w w:val="90"/>
                <w:sz w:val="24"/>
                <w:szCs w:val="24"/>
              </w:rPr>
              <w:t xml:space="preserve"> </w:t>
            </w:r>
            <w:r>
              <w:rPr>
                <w:rFonts w:ascii="Nirmala UI" w:eastAsia="Nirmala UI" w:hAnsi="Nirmala UI" w:cs="Nirmala UI"/>
                <w:w w:val="40"/>
                <w:sz w:val="24"/>
                <w:szCs w:val="24"/>
              </w:rPr>
              <w:t>ों</w:t>
            </w:r>
            <w:r>
              <w:rPr>
                <w:rFonts w:ascii="Nirmala UI" w:eastAsia="Nirmala UI" w:hAnsi="Nirmala UI" w:cs="Nirmala UI"/>
                <w:spacing w:val="-11"/>
                <w:sz w:val="24"/>
                <w:szCs w:val="24"/>
              </w:rPr>
              <w:t xml:space="preserve"> </w:t>
            </w:r>
            <w:r>
              <w:rPr>
                <w:rFonts w:ascii="Nirmala UI" w:eastAsia="Nirmala UI" w:hAnsi="Nirmala UI" w:cs="Nirmala UI"/>
                <w:w w:val="90"/>
                <w:sz w:val="24"/>
                <w:szCs w:val="24"/>
              </w:rPr>
              <w:t>का</w:t>
            </w:r>
            <w:r>
              <w:rPr>
                <w:rFonts w:ascii="Nirmala UI" w:eastAsia="Nirmala UI" w:hAnsi="Nirmala UI" w:cs="Nirmala UI"/>
                <w:spacing w:val="7"/>
                <w:w w:val="90"/>
                <w:sz w:val="24"/>
                <w:szCs w:val="24"/>
              </w:rPr>
              <w:t xml:space="preserve"> </w:t>
            </w:r>
            <w:r>
              <w:rPr>
                <w:rFonts w:ascii="Nirmala UI" w:eastAsia="Nirmala UI" w:hAnsi="Nirmala UI" w:cs="Nirmala UI"/>
                <w:w w:val="90"/>
                <w:sz w:val="24"/>
                <w:szCs w:val="24"/>
              </w:rPr>
              <w:t>ज्ञाि</w:t>
            </w:r>
            <w:r>
              <w:rPr>
                <w:rFonts w:ascii="Nirmala UI" w:eastAsia="Nirmala UI" w:hAnsi="Nirmala UI" w:cs="Nirmala UI"/>
                <w:spacing w:val="7"/>
                <w:w w:val="90"/>
                <w:sz w:val="24"/>
                <w:szCs w:val="24"/>
              </w:rPr>
              <w:t xml:space="preserve"> </w:t>
            </w:r>
            <w:r>
              <w:rPr>
                <w:rFonts w:ascii="Nirmala UI" w:eastAsia="Nirmala UI" w:hAnsi="Nirmala UI" w:cs="Nirmala UI"/>
                <w:w w:val="90"/>
                <w:sz w:val="24"/>
                <w:szCs w:val="24"/>
              </w:rPr>
              <w:t>करािा।</w:t>
            </w:r>
          </w:p>
          <w:p w14:paraId="18218BB5" w14:textId="77777777" w:rsidR="004D38CA" w:rsidRDefault="002610B1">
            <w:pPr>
              <w:pStyle w:val="TableParagraph"/>
              <w:spacing w:line="299" w:lineRule="exact"/>
              <w:ind w:left="107"/>
              <w:rPr>
                <w:rFonts w:ascii="Nirmala UI" w:eastAsia="Nirmala UI" w:hAnsi="Nirmala UI" w:cs="Nirmala UI"/>
                <w:sz w:val="24"/>
                <w:szCs w:val="24"/>
              </w:rPr>
            </w:pPr>
            <w:r>
              <w:rPr>
                <w:b/>
                <w:bCs/>
                <w:spacing w:val="-2"/>
                <w:w w:val="90"/>
                <w:sz w:val="24"/>
                <w:szCs w:val="24"/>
              </w:rPr>
              <w:t>6.</w:t>
            </w:r>
            <w:r>
              <w:rPr>
                <w:b/>
                <w:bCs/>
                <w:spacing w:val="70"/>
                <w:sz w:val="24"/>
                <w:szCs w:val="24"/>
              </w:rPr>
              <w:t xml:space="preserve"> </w:t>
            </w:r>
            <w:r>
              <w:rPr>
                <w:spacing w:val="-2"/>
                <w:w w:val="90"/>
                <w:sz w:val="24"/>
                <w:szCs w:val="24"/>
              </w:rPr>
              <w:t>16.</w:t>
            </w:r>
            <w:r>
              <w:rPr>
                <w:spacing w:val="5"/>
                <w:w w:val="90"/>
                <w:sz w:val="24"/>
                <w:szCs w:val="24"/>
              </w:rPr>
              <w:t xml:space="preserve"> </w:t>
            </w:r>
            <w:r>
              <w:rPr>
                <w:rFonts w:ascii="Nirmala UI" w:eastAsia="Nirmala UI" w:hAnsi="Nirmala UI" w:cs="Nirmala UI"/>
                <w:spacing w:val="-2"/>
                <w:w w:val="85"/>
                <w:sz w:val="24"/>
                <w:szCs w:val="24"/>
              </w:rPr>
              <w:t>छात्र</w:t>
            </w:r>
            <w:r>
              <w:rPr>
                <w:rFonts w:ascii="Nirmala UI" w:eastAsia="Nirmala UI" w:hAnsi="Nirmala UI" w:cs="Nirmala UI"/>
                <w:spacing w:val="16"/>
                <w:w w:val="85"/>
                <w:sz w:val="24"/>
                <w:szCs w:val="24"/>
              </w:rPr>
              <w:t xml:space="preserve"> </w:t>
            </w:r>
            <w:r>
              <w:rPr>
                <w:rFonts w:ascii="Nirmala UI" w:eastAsia="Nirmala UI" w:hAnsi="Nirmala UI" w:cs="Nirmala UI"/>
                <w:spacing w:val="-2"/>
                <w:w w:val="40"/>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2"/>
                <w:w w:val="90"/>
                <w:sz w:val="24"/>
                <w:szCs w:val="24"/>
              </w:rPr>
              <w:t>में</w:t>
            </w:r>
            <w:r>
              <w:rPr>
                <w:rFonts w:ascii="Nirmala UI" w:eastAsia="Nirmala UI" w:hAnsi="Nirmala UI" w:cs="Nirmala UI"/>
                <w:spacing w:val="3"/>
                <w:w w:val="90"/>
                <w:sz w:val="24"/>
                <w:szCs w:val="24"/>
              </w:rPr>
              <w:t xml:space="preserve"> </w:t>
            </w:r>
            <w:r>
              <w:rPr>
                <w:rFonts w:ascii="Nirmala UI" w:eastAsia="Nirmala UI" w:hAnsi="Nirmala UI" w:cs="Nirmala UI"/>
                <w:spacing w:val="-2"/>
                <w:w w:val="85"/>
                <w:sz w:val="24"/>
                <w:szCs w:val="24"/>
              </w:rPr>
              <w:t>समीक्षात्मक</w:t>
            </w:r>
            <w:r>
              <w:rPr>
                <w:rFonts w:ascii="Nirmala UI" w:eastAsia="Nirmala UI" w:hAnsi="Nirmala UI" w:cs="Nirmala UI"/>
                <w:spacing w:val="4"/>
                <w:w w:val="85"/>
                <w:sz w:val="24"/>
                <w:szCs w:val="24"/>
              </w:rPr>
              <w:t xml:space="preserve"> </w:t>
            </w:r>
            <w:r>
              <w:rPr>
                <w:rFonts w:ascii="Nirmala UI" w:eastAsia="Nirmala UI" w:hAnsi="Nirmala UI" w:cs="Nirmala UI"/>
                <w:spacing w:val="-2"/>
                <w:w w:val="85"/>
                <w:sz w:val="24"/>
                <w:szCs w:val="24"/>
              </w:rPr>
              <w:t>दृहष्ट्</w:t>
            </w:r>
            <w:r>
              <w:rPr>
                <w:rFonts w:ascii="Nirmala UI" w:eastAsia="Nirmala UI" w:hAnsi="Nirmala UI" w:cs="Nirmala UI"/>
                <w:spacing w:val="3"/>
                <w:w w:val="85"/>
                <w:sz w:val="24"/>
                <w:szCs w:val="24"/>
              </w:rPr>
              <w:t xml:space="preserve"> </w:t>
            </w:r>
            <w:r>
              <w:rPr>
                <w:rFonts w:ascii="Nirmala UI" w:eastAsia="Nirmala UI" w:hAnsi="Nirmala UI" w:cs="Nirmala UI"/>
                <w:spacing w:val="-2"/>
                <w:w w:val="90"/>
                <w:sz w:val="24"/>
                <w:szCs w:val="24"/>
              </w:rPr>
              <w:t>पैदा</w:t>
            </w:r>
            <w:r>
              <w:rPr>
                <w:rFonts w:ascii="Nirmala UI" w:eastAsia="Nirmala UI" w:hAnsi="Nirmala UI" w:cs="Nirmala UI"/>
                <w:spacing w:val="1"/>
                <w:w w:val="90"/>
                <w:sz w:val="24"/>
                <w:szCs w:val="24"/>
              </w:rPr>
              <w:t xml:space="preserve"> </w:t>
            </w:r>
            <w:r>
              <w:rPr>
                <w:rFonts w:ascii="Nirmala UI" w:eastAsia="Nirmala UI" w:hAnsi="Nirmala UI" w:cs="Nirmala UI"/>
                <w:spacing w:val="-1"/>
                <w:w w:val="90"/>
                <w:sz w:val="24"/>
                <w:szCs w:val="24"/>
              </w:rPr>
              <w:t>करिा</w:t>
            </w:r>
            <w:r>
              <w:rPr>
                <w:rFonts w:ascii="Nirmala UI" w:eastAsia="Nirmala UI" w:hAnsi="Nirmala UI" w:cs="Nirmala UI"/>
                <w:spacing w:val="1"/>
                <w:w w:val="90"/>
                <w:sz w:val="24"/>
                <w:szCs w:val="24"/>
              </w:rPr>
              <w:t xml:space="preserve"> </w:t>
            </w:r>
            <w:r>
              <w:rPr>
                <w:rFonts w:ascii="Nirmala UI" w:eastAsia="Nirmala UI" w:hAnsi="Nirmala UI" w:cs="Nirmala UI"/>
                <w:spacing w:val="-1"/>
                <w:w w:val="90"/>
                <w:sz w:val="24"/>
                <w:szCs w:val="24"/>
              </w:rPr>
              <w:t>।</w:t>
            </w:r>
          </w:p>
        </w:tc>
      </w:tr>
      <w:tr w:rsidR="004D38CA" w14:paraId="5474F53D" w14:textId="77777777">
        <w:trPr>
          <w:trHeight w:val="794"/>
        </w:trPr>
        <w:tc>
          <w:tcPr>
            <w:tcW w:w="9244" w:type="dxa"/>
          </w:tcPr>
          <w:p w14:paraId="4D306EF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2"/>
                <w:sz w:val="24"/>
              </w:rPr>
              <w:t xml:space="preserve"> </w:t>
            </w:r>
            <w:r>
              <w:rPr>
                <w:b/>
                <w:sz w:val="24"/>
              </w:rPr>
              <w:t>17HND24DA1</w:t>
            </w:r>
          </w:p>
          <w:p w14:paraId="561DE8B3" w14:textId="77777777" w:rsidR="004D38CA" w:rsidRDefault="002610B1">
            <w:pPr>
              <w:pStyle w:val="TableParagraph"/>
              <w:spacing w:before="200" w:line="299" w:lineRule="exact"/>
              <w:ind w:left="107"/>
              <w:rPr>
                <w:rFonts w:ascii="Nirmala UI" w:eastAsia="Nirmala UI" w:hAnsi="Nirmala UI" w:cs="Nirmala UI"/>
                <w:sz w:val="24"/>
                <w:szCs w:val="24"/>
              </w:rPr>
            </w:pPr>
            <w:r>
              <w:rPr>
                <w:b/>
                <w:bCs/>
                <w:sz w:val="24"/>
                <w:szCs w:val="24"/>
              </w:rPr>
              <w:t>Titl</w:t>
            </w:r>
            <w:r>
              <w:rPr>
                <w:b/>
                <w:bCs/>
                <w:spacing w:val="-1"/>
                <w:sz w:val="24"/>
                <w:szCs w:val="24"/>
              </w:rPr>
              <w:t>e</w:t>
            </w:r>
            <w:r>
              <w:rPr>
                <w:b/>
                <w:bCs/>
                <w:sz w:val="24"/>
                <w:szCs w:val="24"/>
              </w:rPr>
              <w:t>:</w:t>
            </w:r>
            <w:r>
              <w:rPr>
                <w:b/>
                <w:bCs/>
                <w:spacing w:val="-1"/>
                <w:sz w:val="24"/>
                <w:szCs w:val="24"/>
              </w:rPr>
              <w:t xml:space="preserve"> </w:t>
            </w:r>
            <w:r>
              <w:rPr>
                <w:rFonts w:ascii="Nirmala UI" w:eastAsia="Nirmala UI" w:hAnsi="Nirmala UI" w:cs="Nirmala UI"/>
                <w:spacing w:val="-1"/>
                <w:w w:val="77"/>
                <w:sz w:val="24"/>
                <w:szCs w:val="24"/>
              </w:rPr>
              <w:t>प्रर्</w:t>
            </w:r>
            <w:r>
              <w:rPr>
                <w:rFonts w:ascii="Nirmala UI" w:eastAsia="Nirmala UI" w:hAnsi="Nirmala UI" w:cs="Nirmala UI"/>
                <w:w w:val="126"/>
                <w:sz w:val="24"/>
                <w:szCs w:val="24"/>
              </w:rPr>
              <w:t xml:space="preserve"> जि</w:t>
            </w:r>
            <w:r>
              <w:rPr>
                <w:rFonts w:ascii="Nirmala UI" w:eastAsia="Nirmala UI" w:hAnsi="Nirmala UI" w:cs="Nirmala UI"/>
                <w:spacing w:val="-5"/>
                <w:sz w:val="24"/>
                <w:szCs w:val="24"/>
              </w:rPr>
              <w:t xml:space="preserve"> </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spacing w:val="2"/>
                <w:w w:val="43"/>
                <w:sz w:val="24"/>
                <w:szCs w:val="24"/>
              </w:rPr>
              <w:t>ह</w:t>
            </w:r>
            <w:r>
              <w:rPr>
                <w:rFonts w:ascii="Nirmala UI" w:eastAsia="Nirmala UI" w:hAnsi="Nirmala UI" w:cs="Nirmala UI"/>
                <w:spacing w:val="-8"/>
                <w:w w:val="231"/>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spacing w:val="-1"/>
                <w:sz w:val="24"/>
                <w:szCs w:val="24"/>
              </w:rPr>
              <w:t>द</w:t>
            </w:r>
            <w:r>
              <w:rPr>
                <w:rFonts w:ascii="Nirmala UI" w:eastAsia="Nirmala UI" w:hAnsi="Nirmala UI" w:cs="Nirmala UI"/>
                <w:sz w:val="24"/>
                <w:szCs w:val="24"/>
              </w:rPr>
              <w:t>ी</w:t>
            </w:r>
          </w:p>
        </w:tc>
      </w:tr>
      <w:tr w:rsidR="004D38CA" w14:paraId="5367263B" w14:textId="77777777">
        <w:trPr>
          <w:trHeight w:val="2236"/>
        </w:trPr>
        <w:tc>
          <w:tcPr>
            <w:tcW w:w="9244" w:type="dxa"/>
          </w:tcPr>
          <w:p w14:paraId="25F119AD" w14:textId="77777777" w:rsidR="004D38CA" w:rsidRDefault="002610B1">
            <w:pPr>
              <w:pStyle w:val="TableParagraph"/>
              <w:spacing w:before="2"/>
              <w:ind w:left="107"/>
              <w:rPr>
                <w:rFonts w:ascii="Nirmala UI" w:eastAsia="Nirmala UI" w:hAnsi="Nirmala UI" w:cs="Nirmala UI"/>
                <w:sz w:val="24"/>
                <w:szCs w:val="24"/>
              </w:rPr>
            </w:pPr>
            <w:r>
              <w:rPr>
                <w:b/>
                <w:bCs/>
                <w:sz w:val="24"/>
                <w:szCs w:val="24"/>
              </w:rPr>
              <w:t xml:space="preserve">1.   </w:t>
            </w:r>
            <w:r>
              <w:rPr>
                <w:rFonts w:ascii="Nirmala UI" w:eastAsia="Nirmala UI" w:hAnsi="Nirmala UI" w:cs="Nirmala UI"/>
                <w:spacing w:val="-1"/>
                <w:w w:val="77"/>
                <w:sz w:val="24"/>
                <w:szCs w:val="24"/>
              </w:rPr>
              <w:t>प्रर्</w:t>
            </w:r>
            <w:r>
              <w:rPr>
                <w:rFonts w:ascii="Nirmala UI" w:eastAsia="Nirmala UI" w:hAnsi="Nirmala UI" w:cs="Nirmala UI"/>
                <w:w w:val="126"/>
                <w:sz w:val="24"/>
                <w:szCs w:val="24"/>
              </w:rPr>
              <w:t xml:space="preserve"> जि</w:t>
            </w:r>
            <w:r>
              <w:rPr>
                <w:rFonts w:ascii="Nirmala UI" w:eastAsia="Nirmala UI" w:hAnsi="Nirmala UI" w:cs="Nirmala UI"/>
                <w:spacing w:val="-6"/>
                <w:sz w:val="24"/>
                <w:szCs w:val="24"/>
              </w:rPr>
              <w:t>म</w:t>
            </w:r>
            <w:r>
              <w:rPr>
                <w:rFonts w:ascii="Nirmala UI" w:eastAsia="Nirmala UI" w:hAnsi="Nirmala UI" w:cs="Nirmala UI"/>
                <w:spacing w:val="4"/>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क</w:t>
            </w:r>
            <w:r>
              <w:rPr>
                <w:rFonts w:ascii="Nirmala UI" w:eastAsia="Nirmala UI" w:hAnsi="Nirmala UI" w:cs="Nirmala UI"/>
                <w:spacing w:val="-7"/>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5"/>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7"/>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6"/>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83"/>
                <w:sz w:val="24"/>
                <w:szCs w:val="24"/>
              </w:rPr>
              <w:t>हतक</w:t>
            </w:r>
            <w:r>
              <w:rPr>
                <w:rFonts w:ascii="Nirmala UI" w:eastAsia="Nirmala UI" w:hAnsi="Nirmala UI" w:cs="Nirmala UI"/>
                <w:spacing w:val="-7"/>
                <w:sz w:val="24"/>
                <w:szCs w:val="24"/>
              </w:rPr>
              <w:t xml:space="preserve"> </w:t>
            </w:r>
            <w:r>
              <w:rPr>
                <w:rFonts w:ascii="Nirmala UI" w:eastAsia="Nirmala UI" w:hAnsi="Nirmala UI" w:cs="Nirmala UI"/>
                <w:w w:val="107"/>
                <w:sz w:val="24"/>
                <w:szCs w:val="24"/>
              </w:rPr>
              <w:t>स्वरूप</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p>
          <w:p w14:paraId="2D72C6A2"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2.   </w:t>
            </w:r>
            <w:r>
              <w:rPr>
                <w:rFonts w:ascii="Nirmala UI" w:eastAsia="Nirmala UI" w:hAnsi="Nirmala UI" w:cs="Nirmala UI"/>
                <w:spacing w:val="-1"/>
                <w:w w:val="132"/>
                <w:sz w:val="24"/>
                <w:szCs w:val="24"/>
              </w:rPr>
              <w:t>अ</w:t>
            </w:r>
            <w:r>
              <w:rPr>
                <w:rFonts w:ascii="Nirmala UI" w:eastAsia="Nirmala UI" w:hAnsi="Nirmala UI" w:cs="Nirmala UI"/>
                <w:spacing w:val="-5"/>
                <w:w w:val="132"/>
                <w:sz w:val="24"/>
                <w:szCs w:val="24"/>
              </w:rPr>
              <w:t>ि</w:t>
            </w:r>
            <w:r>
              <w:rPr>
                <w:rFonts w:ascii="Nirmala UI" w:eastAsia="Nirmala UI" w:hAnsi="Nirmala UI" w:cs="Nirmala UI"/>
                <w:spacing w:val="4"/>
                <w:w w:val="1"/>
                <w:sz w:val="24"/>
                <w:szCs w:val="24"/>
              </w:rPr>
              <w:t>ग</w:t>
            </w:r>
            <w:r>
              <w:rPr>
                <w:rFonts w:ascii="Nirmala UI" w:eastAsia="Nirmala UI" w:hAnsi="Nirmala UI" w:cs="Nirmala UI"/>
                <w:sz w:val="24"/>
                <w:szCs w:val="24"/>
              </w:rPr>
              <w:t>वाद</w:t>
            </w:r>
            <w:r>
              <w:rPr>
                <w:rFonts w:ascii="Nirmala UI" w:eastAsia="Nirmala UI" w:hAnsi="Nirmala UI" w:cs="Nirmala UI"/>
                <w:spacing w:val="-6"/>
                <w:sz w:val="24"/>
                <w:szCs w:val="24"/>
              </w:rPr>
              <w:t xml:space="preserve"> </w:t>
            </w:r>
            <w:r>
              <w:rPr>
                <w:rFonts w:ascii="Nirmala UI" w:eastAsia="Nirmala UI" w:hAnsi="Nirmala UI" w:cs="Nirmala UI"/>
                <w:w w:val="72"/>
                <w:sz w:val="24"/>
                <w:szCs w:val="24"/>
              </w:rPr>
              <w:t>हवज्ञाि</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71"/>
                <w:sz w:val="24"/>
                <w:szCs w:val="24"/>
              </w:rPr>
              <w:t>ह</w:t>
            </w:r>
            <w:r>
              <w:rPr>
                <w:rFonts w:ascii="Nirmala UI" w:eastAsia="Nirmala UI" w:hAnsi="Nirmala UI" w:cs="Nirmala UI"/>
                <w:spacing w:val="-3"/>
                <w:w w:val="71"/>
                <w:sz w:val="24"/>
                <w:szCs w:val="24"/>
              </w:rPr>
              <w:t>त</w:t>
            </w:r>
            <w:r>
              <w:rPr>
                <w:rFonts w:ascii="Nirmala UI" w:eastAsia="Nirmala UI" w:hAnsi="Nirmala UI" w:cs="Nirmala UI"/>
                <w:sz w:val="24"/>
                <w:szCs w:val="24"/>
              </w:rPr>
              <w:t>क</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w w:val="136"/>
                <w:sz w:val="24"/>
                <w:szCs w:val="24"/>
              </w:rPr>
              <w:t>म</w:t>
            </w:r>
            <w:r>
              <w:rPr>
                <w:rFonts w:ascii="Nirmala UI" w:eastAsia="Nirmala UI" w:hAnsi="Nirmala UI" w:cs="Nirmala UI"/>
                <w:spacing w:val="-2"/>
                <w:w w:val="136"/>
                <w:sz w:val="24"/>
                <w:szCs w:val="24"/>
              </w:rPr>
              <w:t>ि</w:t>
            </w:r>
            <w:r>
              <w:rPr>
                <w:rFonts w:ascii="Nirmala UI" w:eastAsia="Nirmala UI" w:hAnsi="Nirmala UI" w:cs="Nirmala UI"/>
                <w:w w:val="53"/>
                <w:sz w:val="24"/>
                <w:szCs w:val="24"/>
              </w:rPr>
              <w:t>त्त्व</w:t>
            </w:r>
          </w:p>
          <w:p w14:paraId="273B04F4" w14:textId="77777777" w:rsidR="004D38CA" w:rsidRDefault="002610B1">
            <w:pPr>
              <w:pStyle w:val="TableParagraph"/>
              <w:ind w:left="107"/>
              <w:rPr>
                <w:rFonts w:ascii="Nirmala UI" w:eastAsia="Nirmala UI" w:hAnsi="Nirmala UI" w:cs="Nirmala UI"/>
                <w:sz w:val="24"/>
                <w:szCs w:val="24"/>
              </w:rPr>
            </w:pPr>
            <w:r>
              <w:rPr>
                <w:b/>
                <w:bCs/>
                <w:sz w:val="24"/>
                <w:szCs w:val="24"/>
              </w:rPr>
              <w:t xml:space="preserve">3.   </w:t>
            </w:r>
            <w:r>
              <w:rPr>
                <w:rFonts w:ascii="Nirmala UI" w:eastAsia="Nirmala UI" w:hAnsi="Nirmala UI" w:cs="Nirmala UI"/>
                <w:w w:val="134"/>
                <w:sz w:val="24"/>
                <w:szCs w:val="24"/>
              </w:rPr>
              <w:t>जि</w:t>
            </w:r>
            <w:r>
              <w:rPr>
                <w:rFonts w:ascii="Nirmala UI" w:eastAsia="Nirmala UI" w:hAnsi="Nirmala UI" w:cs="Nirmala UI"/>
                <w:spacing w:val="-5"/>
                <w:sz w:val="24"/>
                <w:szCs w:val="24"/>
              </w:rPr>
              <w:t>स</w:t>
            </w:r>
            <w:r>
              <w:rPr>
                <w:rFonts w:ascii="Nirmala UI" w:eastAsia="Nirmala UI" w:hAnsi="Nirmala UI" w:cs="Nirmala UI"/>
                <w:w w:val="1"/>
                <w:sz w:val="24"/>
                <w:szCs w:val="24"/>
              </w:rPr>
              <w:t>ो</w:t>
            </w:r>
            <w:r>
              <w:rPr>
                <w:rFonts w:ascii="Nirmala UI" w:eastAsia="Nirmala UI" w:hAnsi="Nirmala UI" w:cs="Nirmala UI"/>
                <w:spacing w:val="4"/>
                <w:w w:val="1"/>
                <w:sz w:val="24"/>
                <w:szCs w:val="24"/>
              </w:rPr>
              <w:t>ं</w:t>
            </w:r>
            <w:r>
              <w:rPr>
                <w:rFonts w:ascii="Nirmala UI" w:eastAsia="Nirmala UI" w:hAnsi="Nirmala UI" w:cs="Nirmala UI"/>
                <w:sz w:val="24"/>
                <w:szCs w:val="24"/>
              </w:rPr>
              <w:t>चार</w:t>
            </w:r>
            <w:r>
              <w:rPr>
                <w:rFonts w:ascii="Nirmala UI" w:eastAsia="Nirmala UI" w:hAnsi="Nirmala UI" w:cs="Nirmala UI"/>
                <w:spacing w:val="-6"/>
                <w:sz w:val="24"/>
                <w:szCs w:val="24"/>
              </w:rPr>
              <w:t xml:space="preserve"> </w:t>
            </w:r>
            <w:r>
              <w:rPr>
                <w:rFonts w:ascii="Nirmala UI" w:eastAsia="Nirmala UI" w:hAnsi="Nirmala UI" w:cs="Nirmala UI"/>
                <w:spacing w:val="-1"/>
                <w:w w:val="89"/>
                <w:sz w:val="24"/>
                <w:szCs w:val="24"/>
              </w:rPr>
              <w:t>माध्य</w:t>
            </w:r>
            <w:r>
              <w:rPr>
                <w:rFonts w:ascii="Nirmala UI" w:eastAsia="Nirmala UI" w:hAnsi="Nirmala UI" w:cs="Nirmala UI"/>
                <w:spacing w:val="-2"/>
                <w:w w:val="89"/>
                <w:sz w:val="24"/>
                <w:szCs w:val="24"/>
              </w:rPr>
              <w:t>म</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94"/>
                <w:sz w:val="24"/>
                <w:szCs w:val="24"/>
              </w:rPr>
              <w:t>आवश्यकत</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ल</w:t>
            </w:r>
            <w:r>
              <w:rPr>
                <w:rFonts w:ascii="Nirmala UI" w:eastAsia="Nirmala UI" w:hAnsi="Nirmala UI" w:cs="Nirmala UI"/>
                <w:spacing w:val="4"/>
                <w:sz w:val="24"/>
                <w:szCs w:val="24"/>
              </w:rPr>
              <w:t>े</w:t>
            </w:r>
            <w:r>
              <w:rPr>
                <w:rFonts w:ascii="Nirmala UI" w:eastAsia="Nirmala UI" w:hAnsi="Nirmala UI" w:cs="Nirmala UI"/>
                <w:sz w:val="24"/>
                <w:szCs w:val="24"/>
              </w:rPr>
              <w:t>ख</w:t>
            </w:r>
            <w:r>
              <w:rPr>
                <w:rFonts w:ascii="Nirmala UI" w:eastAsia="Nirmala UI" w:hAnsi="Nirmala UI" w:cs="Nirmala UI"/>
                <w:w w:val="233"/>
                <w:sz w:val="24"/>
                <w:szCs w:val="24"/>
              </w:rPr>
              <w:t>ि</w:t>
            </w:r>
            <w:r>
              <w:rPr>
                <w:rFonts w:ascii="Nirmala UI" w:eastAsia="Nirmala UI" w:hAnsi="Nirmala UI" w:cs="Nirmala UI"/>
                <w:spacing w:val="-5"/>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65"/>
                <w:sz w:val="24"/>
                <w:szCs w:val="24"/>
              </w:rPr>
              <w:t>हवहशष्ट्</w:t>
            </w:r>
            <w:r>
              <w:rPr>
                <w:rFonts w:ascii="Nirmala UI" w:eastAsia="Nirmala UI" w:hAnsi="Nirmala UI" w:cs="Nirmala UI"/>
                <w:spacing w:val="-7"/>
                <w:sz w:val="24"/>
                <w:szCs w:val="24"/>
              </w:rPr>
              <w:t xml:space="preserve"> </w:t>
            </w:r>
            <w:r>
              <w:rPr>
                <w:rFonts w:ascii="Nirmala UI" w:eastAsia="Nirmala UI" w:hAnsi="Nirmala UI" w:cs="Nirmala UI"/>
                <w:spacing w:val="-6"/>
                <w:sz w:val="24"/>
                <w:szCs w:val="24"/>
              </w:rPr>
              <w:t>श</w:t>
            </w:r>
            <w:r>
              <w:rPr>
                <w:rFonts w:ascii="Nirmala UI" w:eastAsia="Nirmala UI" w:hAnsi="Nirmala UI" w:cs="Nirmala UI"/>
                <w:spacing w:val="4"/>
                <w:sz w:val="24"/>
                <w:szCs w:val="24"/>
              </w:rPr>
              <w:t>ै</w:t>
            </w:r>
            <w:r>
              <w:rPr>
                <w:rFonts w:ascii="Nirmala UI" w:eastAsia="Nirmala UI" w:hAnsi="Nirmala UI" w:cs="Nirmala UI"/>
                <w:spacing w:val="-2"/>
                <w:sz w:val="24"/>
                <w:szCs w:val="24"/>
              </w:rPr>
              <w:t>ल</w:t>
            </w:r>
            <w:r>
              <w:rPr>
                <w:rFonts w:ascii="Nirmala UI" w:eastAsia="Nirmala UI" w:hAnsi="Nirmala UI" w:cs="Nirmala UI"/>
                <w:sz w:val="24"/>
                <w:szCs w:val="24"/>
              </w:rPr>
              <w:t>ी</w:t>
            </w:r>
            <w:r>
              <w:rPr>
                <w:rFonts w:ascii="Nirmala UI" w:eastAsia="Nirmala UI" w:hAnsi="Nirmala UI" w:cs="Nirmala UI"/>
                <w:spacing w:val="-4"/>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ज्ञा</w:t>
            </w:r>
            <w:r>
              <w:rPr>
                <w:rFonts w:ascii="Nirmala UI" w:eastAsia="Nirmala UI" w:hAnsi="Nirmala UI" w:cs="Nirmala UI"/>
                <w:w w:val="73"/>
                <w:sz w:val="24"/>
                <w:szCs w:val="24"/>
              </w:rPr>
              <w:t>ि</w:t>
            </w:r>
            <w:r>
              <w:rPr>
                <w:rFonts w:ascii="Nirmala UI" w:eastAsia="Nirmala UI" w:hAnsi="Nirmala UI" w:cs="Nirmala UI"/>
                <w:spacing w:val="-6"/>
                <w:sz w:val="24"/>
                <w:szCs w:val="24"/>
              </w:rPr>
              <w:t xml:space="preserve"> </w:t>
            </w:r>
            <w:r>
              <w:rPr>
                <w:rFonts w:ascii="Nirmala UI" w:eastAsia="Nirmala UI" w:hAnsi="Nirmala UI" w:cs="Nirmala UI"/>
                <w:sz w:val="24"/>
                <w:szCs w:val="24"/>
              </w:rPr>
              <w:t>।</w:t>
            </w:r>
          </w:p>
          <w:p w14:paraId="1E39BECA" w14:textId="77777777" w:rsidR="004D38CA" w:rsidRDefault="002610B1">
            <w:pPr>
              <w:pStyle w:val="TableParagraph"/>
              <w:ind w:hanging="360"/>
              <w:rPr>
                <w:rFonts w:ascii="Nirmala UI" w:eastAsia="Nirmala UI" w:hAnsi="Nirmala UI" w:cs="Nirmala UI"/>
                <w:sz w:val="24"/>
                <w:szCs w:val="24"/>
              </w:rPr>
            </w:pPr>
            <w:r>
              <w:rPr>
                <w:b/>
                <w:bCs/>
                <w:sz w:val="24"/>
                <w:szCs w:val="24"/>
              </w:rPr>
              <w:t xml:space="preserve">4.   </w:t>
            </w:r>
            <w:r>
              <w:rPr>
                <w:rFonts w:ascii="Nirmala UI" w:eastAsia="Nirmala UI" w:hAnsi="Nirmala UI" w:cs="Nirmala UI"/>
                <w:spacing w:val="-80"/>
                <w:sz w:val="24"/>
                <w:szCs w:val="24"/>
              </w:rPr>
              <w:t>क</w:t>
            </w:r>
            <w:r>
              <w:rPr>
                <w:rFonts w:ascii="Nirmala UI" w:eastAsia="Nirmala UI" w:hAnsi="Nirmala UI" w:cs="Nirmala UI"/>
                <w:w w:val="1"/>
                <w:sz w:val="24"/>
                <w:szCs w:val="24"/>
              </w:rPr>
              <w:t>ों</w:t>
            </w:r>
            <w:r>
              <w:rPr>
                <w:rFonts w:ascii="Nirmala UI" w:eastAsia="Nirmala UI" w:hAnsi="Nirmala UI" w:cs="Nirmala UI"/>
                <w:spacing w:val="13"/>
                <w:sz w:val="24"/>
                <w:szCs w:val="24"/>
              </w:rPr>
              <w:t xml:space="preserve"> </w:t>
            </w:r>
            <w:r>
              <w:rPr>
                <w:rFonts w:ascii="Nirmala UI" w:eastAsia="Nirmala UI" w:hAnsi="Nirmala UI" w:cs="Nirmala UI"/>
                <w:w w:val="75"/>
                <w:sz w:val="24"/>
                <w:szCs w:val="24"/>
              </w:rPr>
              <w:t>प्</w:t>
            </w:r>
            <w:r>
              <w:rPr>
                <w:rFonts w:ascii="Nirmala UI" w:eastAsia="Nirmala UI" w:hAnsi="Nirmala UI" w:cs="Nirmala UI"/>
                <w:spacing w:val="-5"/>
                <w:w w:val="75"/>
                <w:sz w:val="24"/>
                <w:szCs w:val="24"/>
              </w:rPr>
              <w:t>य</w:t>
            </w:r>
            <w:r>
              <w:rPr>
                <w:rFonts w:ascii="Nirmala UI" w:eastAsia="Nirmala UI" w:hAnsi="Nirmala UI" w:cs="Nirmala UI"/>
                <w:spacing w:val="4"/>
                <w:sz w:val="24"/>
                <w:szCs w:val="24"/>
              </w:rPr>
              <w:t>ू</w:t>
            </w:r>
            <w:r>
              <w:rPr>
                <w:rFonts w:ascii="Nirmala UI" w:eastAsia="Nirmala UI" w:hAnsi="Nirmala UI" w:cs="Nirmala UI"/>
                <w:sz w:val="24"/>
                <w:szCs w:val="24"/>
              </w:rPr>
              <w:t>टर</w:t>
            </w:r>
            <w:r>
              <w:rPr>
                <w:rFonts w:ascii="Nirmala UI" w:eastAsia="Nirmala UI" w:hAnsi="Nirmala UI" w:cs="Nirmala UI"/>
                <w:spacing w:val="-6"/>
                <w:sz w:val="24"/>
                <w:szCs w:val="24"/>
              </w:rPr>
              <w:t xml:space="preserve"> </w:t>
            </w:r>
            <w:r>
              <w:rPr>
                <w:rFonts w:ascii="Nirmala UI" w:eastAsia="Nirmala UI" w:hAnsi="Nirmala UI" w:cs="Nirmala UI"/>
                <w:spacing w:val="-1"/>
                <w:w w:val="77"/>
                <w:sz w:val="24"/>
                <w:szCs w:val="24"/>
              </w:rPr>
              <w:t>प्रर्</w:t>
            </w:r>
            <w:r>
              <w:rPr>
                <w:rFonts w:ascii="Nirmala UI" w:eastAsia="Nirmala UI" w:hAnsi="Nirmala UI" w:cs="Nirmala UI"/>
                <w:w w:val="98"/>
                <w:sz w:val="24"/>
                <w:szCs w:val="24"/>
              </w:rPr>
              <w:t xml:space="preserve"> ग</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5"/>
                <w:sz w:val="24"/>
                <w:szCs w:val="24"/>
              </w:rPr>
              <w:t>स</w:t>
            </w:r>
            <w:r>
              <w:rPr>
                <w:rFonts w:ascii="Nirmala UI" w:eastAsia="Nirmala UI" w:hAnsi="Nirmala UI" w:cs="Nirmala UI"/>
                <w:spacing w:val="4"/>
                <w:sz w:val="24"/>
                <w:szCs w:val="24"/>
              </w:rPr>
              <w:t>ै</w:t>
            </w:r>
            <w:r>
              <w:rPr>
                <w:rFonts w:ascii="Nirmala UI" w:eastAsia="Nirmala UI" w:hAnsi="Nirmala UI" w:cs="Nirmala UI"/>
                <w:w w:val="67"/>
                <w:sz w:val="24"/>
                <w:szCs w:val="24"/>
              </w:rPr>
              <w:t>द्ध</w:t>
            </w:r>
            <w:r>
              <w:rPr>
                <w:rFonts w:ascii="Nirmala UI" w:eastAsia="Nirmala UI" w:hAnsi="Nirmala UI" w:cs="Nirmala UI"/>
                <w:spacing w:val="-8"/>
                <w:sz w:val="24"/>
                <w:szCs w:val="24"/>
              </w:rPr>
              <w:t>ा</w:t>
            </w:r>
            <w:r>
              <w:rPr>
                <w:rFonts w:ascii="Nirmala UI" w:eastAsia="Nirmala UI" w:hAnsi="Nirmala UI" w:cs="Nirmala UI"/>
                <w:w w:val="1"/>
                <w:sz w:val="24"/>
                <w:szCs w:val="24"/>
              </w:rPr>
              <w:t>ो</w:t>
            </w:r>
            <w:r>
              <w:rPr>
                <w:rFonts w:ascii="Nirmala UI" w:eastAsia="Nirmala UI" w:hAnsi="Nirmala UI" w:cs="Nirmala UI"/>
                <w:spacing w:val="6"/>
                <w:w w:val="1"/>
                <w:sz w:val="24"/>
                <w:szCs w:val="24"/>
              </w:rPr>
              <w:t>ं</w:t>
            </w:r>
            <w:r>
              <w:rPr>
                <w:rFonts w:ascii="Nirmala UI" w:eastAsia="Nirmala UI" w:hAnsi="Nirmala UI" w:cs="Nirmala UI"/>
                <w:w w:val="71"/>
                <w:sz w:val="24"/>
                <w:szCs w:val="24"/>
              </w:rPr>
              <w:t>ह</w:t>
            </w:r>
            <w:r>
              <w:rPr>
                <w:rFonts w:ascii="Nirmala UI" w:eastAsia="Nirmala UI" w:hAnsi="Nirmala UI" w:cs="Nirmala UI"/>
                <w:spacing w:val="1"/>
                <w:w w:val="71"/>
                <w:sz w:val="24"/>
                <w:szCs w:val="24"/>
              </w:rPr>
              <w:t>त</w:t>
            </w:r>
            <w:r>
              <w:rPr>
                <w:rFonts w:ascii="Nirmala UI" w:eastAsia="Nirmala UI" w:hAnsi="Nirmala UI" w:cs="Nirmala UI"/>
                <w:sz w:val="24"/>
                <w:szCs w:val="24"/>
              </w:rPr>
              <w:t>क</w:t>
            </w:r>
            <w:r>
              <w:rPr>
                <w:spacing w:val="-1"/>
                <w:sz w:val="24"/>
                <w:szCs w:val="24"/>
              </w:rPr>
              <w:t>-</w:t>
            </w:r>
            <w:r>
              <w:rPr>
                <w:rFonts w:ascii="Nirmala UI" w:eastAsia="Nirmala UI" w:hAnsi="Nirmala UI" w:cs="Nirmala UI"/>
                <w:w w:val="82"/>
                <w:sz w:val="24"/>
                <w:szCs w:val="24"/>
              </w:rPr>
              <w:t>व्य</w:t>
            </w:r>
            <w:r>
              <w:rPr>
                <w:rFonts w:ascii="Nirmala UI" w:eastAsia="Nirmala UI" w:hAnsi="Nirmala UI" w:cs="Nirmala UI"/>
                <w:w w:val="103"/>
                <w:sz w:val="24"/>
                <w:szCs w:val="24"/>
              </w:rPr>
              <w:t>ाविाररक</w:t>
            </w:r>
            <w:r>
              <w:rPr>
                <w:rFonts w:ascii="Nirmala UI" w:eastAsia="Nirmala UI" w:hAnsi="Nirmala UI" w:cs="Nirmala UI"/>
                <w:spacing w:val="-7"/>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spacing w:val="-1"/>
                <w:sz w:val="24"/>
                <w:szCs w:val="24"/>
              </w:rPr>
              <w:t>औ</w:t>
            </w:r>
            <w:r>
              <w:rPr>
                <w:rFonts w:ascii="Nirmala UI" w:eastAsia="Nirmala UI" w:hAnsi="Nirmala UI" w:cs="Nirmala UI"/>
                <w:sz w:val="24"/>
                <w:szCs w:val="24"/>
              </w:rPr>
              <w:t>र</w:t>
            </w:r>
            <w:r>
              <w:rPr>
                <w:rFonts w:ascii="Nirmala UI" w:eastAsia="Nirmala UI" w:hAnsi="Nirmala UI" w:cs="Nirmala UI"/>
                <w:spacing w:val="-6"/>
                <w:sz w:val="24"/>
                <w:szCs w:val="24"/>
              </w:rPr>
              <w:t xml:space="preserve"> </w:t>
            </w:r>
            <w:r>
              <w:rPr>
                <w:rFonts w:ascii="Nirmala UI" w:eastAsia="Nirmala UI" w:hAnsi="Nirmala UI" w:cs="Nirmala UI"/>
                <w:w w:val="86"/>
                <w:sz w:val="24"/>
                <w:szCs w:val="24"/>
              </w:rPr>
              <w:t>हिन्दी</w:t>
            </w:r>
            <w:r>
              <w:rPr>
                <w:rFonts w:ascii="Nirmala UI" w:eastAsia="Nirmala UI" w:hAnsi="Nirmala UI" w:cs="Nirmala UI"/>
                <w:spacing w:val="-6"/>
                <w:sz w:val="24"/>
                <w:szCs w:val="24"/>
              </w:rPr>
              <w:t xml:space="preserve"> </w:t>
            </w:r>
            <w:r>
              <w:rPr>
                <w:rFonts w:ascii="Nirmala UI" w:eastAsia="Nirmala UI" w:hAnsi="Nirmala UI" w:cs="Nirmala UI"/>
                <w:spacing w:val="-1"/>
                <w:w w:val="77"/>
                <w:sz w:val="24"/>
                <w:szCs w:val="24"/>
              </w:rPr>
              <w:t>प्रर्</w:t>
            </w:r>
            <w:r>
              <w:rPr>
                <w:rFonts w:ascii="Nirmala UI" w:eastAsia="Nirmala UI" w:hAnsi="Nirmala UI" w:cs="Nirmala UI"/>
                <w:w w:val="98"/>
                <w:sz w:val="24"/>
                <w:szCs w:val="24"/>
              </w:rPr>
              <w:t xml:space="preserve"> ग</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71"/>
                <w:sz w:val="24"/>
                <w:szCs w:val="24"/>
              </w:rPr>
              <w:t>हवहव</w:t>
            </w:r>
            <w:r>
              <w:rPr>
                <w:rFonts w:ascii="Nirmala UI" w:eastAsia="Nirmala UI" w:hAnsi="Nirmala UI" w:cs="Nirmala UI"/>
                <w:sz w:val="24"/>
                <w:szCs w:val="24"/>
              </w:rPr>
              <w:t>ध</w:t>
            </w:r>
            <w:r>
              <w:rPr>
                <w:rFonts w:ascii="Nirmala UI" w:eastAsia="Nirmala UI" w:hAnsi="Nirmala UI" w:cs="Nirmala UI"/>
                <w:spacing w:val="-4"/>
                <w:sz w:val="24"/>
                <w:szCs w:val="24"/>
              </w:rPr>
              <w:t xml:space="preserve"> </w:t>
            </w:r>
            <w:r>
              <w:rPr>
                <w:rFonts w:ascii="Nirmala UI" w:eastAsia="Nirmala UI" w:hAnsi="Nirmala UI" w:cs="Nirmala UI"/>
                <w:w w:val="81"/>
                <w:sz w:val="24"/>
                <w:szCs w:val="24"/>
              </w:rPr>
              <w:t>हवहधर</w:t>
            </w:r>
            <w:r>
              <w:rPr>
                <w:rFonts w:ascii="Nirmala UI" w:eastAsia="Nirmala UI" w:hAnsi="Nirmala UI" w:cs="Nirmala UI"/>
                <w:spacing w:val="-1"/>
                <w:w w:val="81"/>
                <w:sz w:val="24"/>
                <w:szCs w:val="24"/>
              </w:rPr>
              <w:t>्</w:t>
            </w:r>
            <w:r>
              <w:rPr>
                <w:rFonts w:ascii="Nirmala UI" w:eastAsia="Nirmala UI" w:hAnsi="Nirmala UI" w:cs="Nirmala UI"/>
                <w:spacing w:val="9"/>
                <w:w w:val="94"/>
                <w:sz w:val="24"/>
                <w:szCs w:val="24"/>
              </w:rPr>
              <w:t xml:space="preserve"> </w:t>
            </w:r>
            <w:r>
              <w:rPr>
                <w:rFonts w:ascii="Nirmala UI" w:eastAsia="Nirmala UI" w:hAnsi="Nirmala UI" w:cs="Nirmala UI"/>
                <w:w w:val="1"/>
                <w:sz w:val="24"/>
                <w:szCs w:val="24"/>
              </w:rPr>
              <w:t>ों</w:t>
            </w:r>
            <w:r>
              <w:rPr>
                <w:rFonts w:ascii="Nirmala UI" w:eastAsia="Nirmala UI" w:hAnsi="Nirmala UI" w:cs="Nirmala UI"/>
                <w:spacing w:val="-16"/>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3"/>
                <w:sz w:val="24"/>
                <w:szCs w:val="24"/>
              </w:rPr>
              <w:t xml:space="preserve">ज्ञाि </w:t>
            </w:r>
            <w:r>
              <w:rPr>
                <w:rFonts w:ascii="Nirmala UI" w:eastAsia="Nirmala UI" w:hAnsi="Nirmala UI" w:cs="Nirmala UI"/>
                <w:sz w:val="24"/>
                <w:szCs w:val="24"/>
              </w:rPr>
              <w:t>करािा।</w:t>
            </w:r>
          </w:p>
          <w:p w14:paraId="2858FD10" w14:textId="77777777" w:rsidR="004D38CA" w:rsidRDefault="002610B1">
            <w:pPr>
              <w:pStyle w:val="TableParagraph"/>
              <w:ind w:left="107"/>
              <w:rPr>
                <w:rFonts w:ascii="Nirmala UI" w:eastAsia="Nirmala UI" w:hAnsi="Nirmala UI" w:cs="Nirmala UI"/>
                <w:sz w:val="24"/>
                <w:szCs w:val="24"/>
              </w:rPr>
            </w:pPr>
            <w:r>
              <w:rPr>
                <w:b/>
                <w:bCs/>
                <w:w w:val="90"/>
                <w:sz w:val="24"/>
                <w:szCs w:val="24"/>
              </w:rPr>
              <w:t>5.</w:t>
            </w:r>
            <w:r>
              <w:rPr>
                <w:b/>
                <w:bCs/>
                <w:spacing w:val="83"/>
                <w:sz w:val="24"/>
                <w:szCs w:val="24"/>
              </w:rPr>
              <w:t xml:space="preserve"> </w:t>
            </w:r>
            <w:r>
              <w:rPr>
                <w:rFonts w:ascii="Nirmala UI" w:eastAsia="Nirmala UI" w:hAnsi="Nirmala UI" w:cs="Nirmala UI"/>
                <w:w w:val="90"/>
                <w:sz w:val="24"/>
                <w:szCs w:val="24"/>
              </w:rPr>
              <w:t>राजभाषा</w:t>
            </w:r>
            <w:r>
              <w:rPr>
                <w:rFonts w:ascii="Nirmala UI" w:eastAsia="Nirmala UI" w:hAnsi="Nirmala UI" w:cs="Nirmala UI"/>
                <w:spacing w:val="5"/>
                <w:w w:val="90"/>
                <w:sz w:val="24"/>
                <w:szCs w:val="24"/>
              </w:rPr>
              <w:t xml:space="preserve"> </w:t>
            </w:r>
            <w:r>
              <w:rPr>
                <w:rFonts w:ascii="Nirmala UI" w:eastAsia="Nirmala UI" w:hAnsi="Nirmala UI" w:cs="Nirmala UI"/>
                <w:w w:val="90"/>
                <w:sz w:val="24"/>
                <w:szCs w:val="24"/>
              </w:rPr>
              <w:t>हिन्दी</w:t>
            </w:r>
            <w:r>
              <w:rPr>
                <w:rFonts w:ascii="Nirmala UI" w:eastAsia="Nirmala UI" w:hAnsi="Nirmala UI" w:cs="Nirmala UI"/>
                <w:spacing w:val="6"/>
                <w:w w:val="90"/>
                <w:sz w:val="24"/>
                <w:szCs w:val="24"/>
              </w:rPr>
              <w:t xml:space="preserve"> </w:t>
            </w:r>
            <w:r>
              <w:rPr>
                <w:rFonts w:ascii="Nirmala UI" w:eastAsia="Nirmala UI" w:hAnsi="Nirmala UI" w:cs="Nirmala UI"/>
                <w:w w:val="90"/>
                <w:sz w:val="24"/>
                <w:szCs w:val="24"/>
              </w:rPr>
              <w:t>का</w:t>
            </w:r>
            <w:r>
              <w:rPr>
                <w:rFonts w:ascii="Nirmala UI" w:eastAsia="Nirmala UI" w:hAnsi="Nirmala UI" w:cs="Nirmala UI"/>
                <w:spacing w:val="6"/>
                <w:w w:val="90"/>
                <w:sz w:val="24"/>
                <w:szCs w:val="24"/>
              </w:rPr>
              <w:t xml:space="preserve"> </w:t>
            </w:r>
            <w:r>
              <w:rPr>
                <w:rFonts w:ascii="Nirmala UI" w:eastAsia="Nirmala UI" w:hAnsi="Nirmala UI" w:cs="Nirmala UI"/>
                <w:w w:val="90"/>
                <w:sz w:val="24"/>
                <w:szCs w:val="24"/>
              </w:rPr>
              <w:t>ज्ञाि।।</w:t>
            </w:r>
          </w:p>
          <w:p w14:paraId="78F112B2" w14:textId="77777777" w:rsidR="004D38CA" w:rsidRDefault="002610B1">
            <w:pPr>
              <w:pStyle w:val="TableParagraph"/>
              <w:spacing w:line="299" w:lineRule="exact"/>
              <w:ind w:left="107"/>
              <w:rPr>
                <w:rFonts w:ascii="Nirmala UI" w:eastAsia="Nirmala UI" w:hAnsi="Nirmala UI" w:cs="Nirmala UI"/>
                <w:sz w:val="24"/>
                <w:szCs w:val="24"/>
              </w:rPr>
            </w:pPr>
            <w:r>
              <w:rPr>
                <w:b/>
                <w:bCs/>
                <w:sz w:val="24"/>
                <w:szCs w:val="24"/>
              </w:rPr>
              <w:t xml:space="preserve">6.   </w:t>
            </w:r>
            <w:r>
              <w:rPr>
                <w:rFonts w:ascii="Nirmala UI" w:eastAsia="Nirmala UI" w:hAnsi="Nirmala UI" w:cs="Nirmala UI"/>
                <w:spacing w:val="-1"/>
                <w:sz w:val="24"/>
                <w:szCs w:val="24"/>
              </w:rPr>
              <w:t>क</w:t>
            </w:r>
            <w:r>
              <w:rPr>
                <w:rFonts w:ascii="Nirmala UI" w:eastAsia="Nirmala UI" w:hAnsi="Nirmala UI" w:cs="Nirmala UI"/>
                <w:w w:val="113"/>
                <w:sz w:val="24"/>
                <w:szCs w:val="24"/>
              </w:rPr>
              <w:t>ार्</w:t>
            </w:r>
            <w:r>
              <w:rPr>
                <w:rFonts w:ascii="Nirmala UI" w:eastAsia="Nirmala UI" w:hAnsi="Nirmala UI" w:cs="Nirmala UI"/>
                <w:spacing w:val="-8"/>
                <w:w w:val="113"/>
                <w:sz w:val="24"/>
                <w:szCs w:val="24"/>
              </w:rPr>
              <w:t>ा</w:t>
            </w:r>
            <w:r>
              <w:rPr>
                <w:rFonts w:ascii="Nirmala UI" w:eastAsia="Nirmala UI" w:hAnsi="Nirmala UI" w:cs="Nirmala UI"/>
                <w:spacing w:val="6"/>
                <w:w w:val="1"/>
                <w:sz w:val="24"/>
                <w:szCs w:val="24"/>
              </w:rPr>
              <w:t>य</w:t>
            </w:r>
            <w:r>
              <w:rPr>
                <w:rFonts w:ascii="Nirmala UI" w:eastAsia="Nirmala UI" w:hAnsi="Nirmala UI" w:cs="Nirmala UI"/>
                <w:spacing w:val="-2"/>
                <w:sz w:val="24"/>
                <w:szCs w:val="24"/>
              </w:rPr>
              <w:t>ल</w:t>
            </w:r>
            <w:r>
              <w:rPr>
                <w:rFonts w:ascii="Nirmala UI" w:eastAsia="Nirmala UI" w:hAnsi="Nirmala UI" w:cs="Nirmala UI"/>
                <w:spacing w:val="-1"/>
                <w:w w:val="117"/>
                <w:sz w:val="24"/>
                <w:szCs w:val="24"/>
              </w:rPr>
              <w:t>र्</w:t>
            </w:r>
            <w:r>
              <w:rPr>
                <w:rFonts w:ascii="Nirmala UI" w:eastAsia="Nirmala UI" w:hAnsi="Nirmala UI" w:cs="Nirmala UI"/>
                <w:w w:val="117"/>
                <w:sz w:val="24"/>
                <w:szCs w:val="24"/>
              </w:rPr>
              <w:t>ी</w:t>
            </w:r>
            <w:r>
              <w:rPr>
                <w:rFonts w:ascii="Nirmala UI" w:eastAsia="Nirmala UI" w:hAnsi="Nirmala UI" w:cs="Nirmala UI"/>
                <w:spacing w:val="-7"/>
                <w:sz w:val="24"/>
                <w:szCs w:val="24"/>
              </w:rPr>
              <w:t xml:space="preserve"> </w:t>
            </w:r>
            <w:r>
              <w:rPr>
                <w:rFonts w:ascii="Nirmala UI" w:eastAsia="Nirmala UI" w:hAnsi="Nirmala UI" w:cs="Nirmala UI"/>
                <w:sz w:val="24"/>
                <w:szCs w:val="24"/>
              </w:rPr>
              <w:t>राज</w:t>
            </w:r>
            <w:r>
              <w:rPr>
                <w:rFonts w:ascii="Nirmala UI" w:eastAsia="Nirmala UI" w:hAnsi="Nirmala UI" w:cs="Nirmala UI"/>
                <w:spacing w:val="1"/>
                <w:sz w:val="24"/>
                <w:szCs w:val="24"/>
              </w:rPr>
              <w:t>भ</w:t>
            </w:r>
            <w:r>
              <w:rPr>
                <w:rFonts w:ascii="Nirmala UI" w:eastAsia="Nirmala UI" w:hAnsi="Nirmala UI" w:cs="Nirmala UI"/>
                <w:sz w:val="24"/>
                <w:szCs w:val="24"/>
              </w:rPr>
              <w:t>ाषा</w:t>
            </w:r>
            <w:r>
              <w:rPr>
                <w:rFonts w:ascii="Nirmala UI" w:eastAsia="Nirmala UI" w:hAnsi="Nirmala UI" w:cs="Nirmala UI"/>
                <w:spacing w:val="-6"/>
                <w:sz w:val="24"/>
                <w:szCs w:val="24"/>
              </w:rPr>
              <w:t xml:space="preserve"> </w:t>
            </w:r>
            <w:r>
              <w:rPr>
                <w:rFonts w:ascii="Nirmala UI" w:eastAsia="Nirmala UI" w:hAnsi="Nirmala UI" w:cs="Nirmala UI"/>
                <w:spacing w:val="-8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spacing w:val="-1"/>
                <w:w w:val="72"/>
                <w:sz w:val="24"/>
                <w:szCs w:val="24"/>
              </w:rPr>
              <w:t>प्र</w:t>
            </w:r>
            <w:r>
              <w:rPr>
                <w:rFonts w:ascii="Nirmala UI" w:eastAsia="Nirmala UI" w:hAnsi="Nirmala UI" w:cs="Nirmala UI"/>
                <w:spacing w:val="-7"/>
                <w:w w:val="72"/>
                <w:sz w:val="24"/>
                <w:szCs w:val="24"/>
              </w:rPr>
              <w:t>म</w:t>
            </w:r>
            <w:r>
              <w:rPr>
                <w:rFonts w:ascii="Nirmala UI" w:eastAsia="Nirmala UI" w:hAnsi="Nirmala UI" w:cs="Nirmala UI"/>
                <w:spacing w:val="6"/>
                <w:w w:val="1"/>
                <w:sz w:val="24"/>
                <w:szCs w:val="24"/>
              </w:rPr>
              <w:t>ग</w:t>
            </w:r>
            <w:r>
              <w:rPr>
                <w:rFonts w:ascii="Nirmala UI" w:eastAsia="Nirmala UI" w:hAnsi="Nirmala UI" w:cs="Nirmala UI"/>
                <w:sz w:val="24"/>
                <w:szCs w:val="24"/>
              </w:rPr>
              <w:t>ख</w:t>
            </w:r>
            <w:r>
              <w:rPr>
                <w:rFonts w:ascii="Nirmala UI" w:eastAsia="Nirmala UI" w:hAnsi="Nirmala UI" w:cs="Nirmala UI"/>
                <w:spacing w:val="-5"/>
                <w:sz w:val="24"/>
                <w:szCs w:val="24"/>
              </w:rPr>
              <w:t xml:space="preserve"> </w:t>
            </w:r>
            <w:r>
              <w:rPr>
                <w:rFonts w:ascii="Nirmala UI" w:eastAsia="Nirmala UI" w:hAnsi="Nirmala UI" w:cs="Nirmala UI"/>
                <w:spacing w:val="-1"/>
                <w:w w:val="74"/>
                <w:sz w:val="24"/>
                <w:szCs w:val="24"/>
              </w:rPr>
              <w:t>प्र</w:t>
            </w:r>
            <w:r>
              <w:rPr>
                <w:rFonts w:ascii="Nirmala UI" w:eastAsia="Nirmala UI" w:hAnsi="Nirmala UI" w:cs="Nirmala UI"/>
                <w:spacing w:val="-2"/>
                <w:w w:val="74"/>
                <w:sz w:val="24"/>
                <w:szCs w:val="24"/>
              </w:rPr>
              <w:t>क</w:t>
            </w:r>
            <w:r>
              <w:rPr>
                <w:rFonts w:ascii="Nirmala UI" w:eastAsia="Nirmala UI" w:hAnsi="Nirmala UI" w:cs="Nirmala UI"/>
                <w:w w:val="113"/>
                <w:sz w:val="24"/>
                <w:szCs w:val="24"/>
              </w:rPr>
              <w:t>ार्ों</w:t>
            </w:r>
            <w:r>
              <w:rPr>
                <w:rFonts w:ascii="Nirmala UI" w:eastAsia="Nirmala UI" w:hAnsi="Nirmala UI" w:cs="Nirmala UI"/>
                <w:spacing w:val="-7"/>
                <w:sz w:val="24"/>
                <w:szCs w:val="24"/>
              </w:rPr>
              <w:t xml:space="preserve"> </w:t>
            </w:r>
            <w:r>
              <w:rPr>
                <w:rFonts w:ascii="Nirmala UI" w:eastAsia="Nirmala UI" w:hAnsi="Nirmala UI" w:cs="Nirmala UI"/>
                <w:spacing w:val="-1"/>
                <w:sz w:val="24"/>
                <w:szCs w:val="24"/>
              </w:rPr>
              <w:t>क</w:t>
            </w:r>
            <w:r>
              <w:rPr>
                <w:rFonts w:ascii="Nirmala UI" w:eastAsia="Nirmala UI" w:hAnsi="Nirmala UI" w:cs="Nirmala UI"/>
                <w:sz w:val="24"/>
                <w:szCs w:val="24"/>
              </w:rPr>
              <w:t>ी</w:t>
            </w:r>
            <w:r>
              <w:rPr>
                <w:rFonts w:ascii="Nirmala UI" w:eastAsia="Nirmala UI" w:hAnsi="Nirmala UI" w:cs="Nirmala UI"/>
                <w:spacing w:val="-6"/>
                <w:sz w:val="24"/>
                <w:szCs w:val="24"/>
              </w:rPr>
              <w:t xml:space="preserve"> </w:t>
            </w:r>
            <w:r>
              <w:rPr>
                <w:rFonts w:ascii="Nirmala UI" w:eastAsia="Nirmala UI" w:hAnsi="Nirmala UI" w:cs="Nirmala UI"/>
                <w:w w:val="127"/>
                <w:sz w:val="24"/>
                <w:szCs w:val="24"/>
              </w:rPr>
              <w:t>जाि</w:t>
            </w:r>
            <w:r>
              <w:rPr>
                <w:rFonts w:ascii="Nirmala UI" w:eastAsia="Nirmala UI" w:hAnsi="Nirmala UI" w:cs="Nirmala UI"/>
                <w:spacing w:val="-1"/>
                <w:sz w:val="24"/>
                <w:szCs w:val="24"/>
              </w:rPr>
              <w:t>क</w:t>
            </w:r>
            <w:r>
              <w:rPr>
                <w:rFonts w:ascii="Nirmala UI" w:eastAsia="Nirmala UI" w:hAnsi="Nirmala UI" w:cs="Nirmala UI"/>
                <w:sz w:val="24"/>
                <w:szCs w:val="24"/>
              </w:rPr>
              <w:t>ारी।</w:t>
            </w:r>
          </w:p>
        </w:tc>
      </w:tr>
    </w:tbl>
    <w:p w14:paraId="3732911B" w14:textId="77777777" w:rsidR="004D38CA" w:rsidRDefault="004D38CA">
      <w:pPr>
        <w:rPr>
          <w:b/>
          <w:sz w:val="20"/>
        </w:rPr>
      </w:pPr>
    </w:p>
    <w:p w14:paraId="29F59353" w14:textId="77777777" w:rsidR="004D38CA" w:rsidRDefault="004D38CA">
      <w:pPr>
        <w:spacing w:before="2"/>
        <w:rPr>
          <w:b/>
          <w:sz w:val="21"/>
        </w:rPr>
      </w:pPr>
    </w:p>
    <w:p w14:paraId="4D219AD0" w14:textId="77777777" w:rsidR="004D38CA" w:rsidRDefault="002610B1">
      <w:pPr>
        <w:pStyle w:val="BodyText"/>
        <w:spacing w:before="1"/>
        <w:ind w:left="220"/>
      </w:pPr>
      <w:r>
        <w:t>M.A.</w:t>
      </w:r>
      <w:r>
        <w:rPr>
          <w:spacing w:val="-1"/>
        </w:rPr>
        <w:t xml:space="preserve"> </w:t>
      </w:r>
      <w:r>
        <w:t>Economics</w:t>
      </w:r>
    </w:p>
    <w:p w14:paraId="1D3CF83A" w14:textId="77777777" w:rsidR="004D38CA" w:rsidRDefault="004D38CA">
      <w:pPr>
        <w:spacing w:before="4"/>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339648B" w14:textId="77777777">
        <w:trPr>
          <w:trHeight w:val="477"/>
        </w:trPr>
        <w:tc>
          <w:tcPr>
            <w:tcW w:w="9244" w:type="dxa"/>
          </w:tcPr>
          <w:p w14:paraId="470B9AAB" w14:textId="77777777" w:rsidR="004D38CA" w:rsidRDefault="002610B1">
            <w:pPr>
              <w:pStyle w:val="TableParagraph"/>
              <w:spacing w:before="1"/>
              <w:ind w:left="107"/>
              <w:rPr>
                <w:b/>
                <w:sz w:val="24"/>
              </w:rPr>
            </w:pPr>
            <w:r>
              <w:rPr>
                <w:b/>
                <w:sz w:val="24"/>
              </w:rPr>
              <w:t>Semester</w:t>
            </w:r>
            <w:r>
              <w:rPr>
                <w:b/>
                <w:spacing w:val="-3"/>
                <w:sz w:val="24"/>
              </w:rPr>
              <w:t xml:space="preserve"> </w:t>
            </w:r>
            <w:r>
              <w:rPr>
                <w:b/>
                <w:sz w:val="24"/>
              </w:rPr>
              <w:t>–I</w:t>
            </w:r>
          </w:p>
        </w:tc>
      </w:tr>
      <w:tr w:rsidR="004D38CA" w14:paraId="1FE3837C" w14:textId="77777777">
        <w:trPr>
          <w:trHeight w:val="750"/>
        </w:trPr>
        <w:tc>
          <w:tcPr>
            <w:tcW w:w="9244" w:type="dxa"/>
          </w:tcPr>
          <w:p w14:paraId="6BD2FAD7"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16ECO21C1</w:t>
            </w:r>
          </w:p>
          <w:p w14:paraId="17EDFBD9"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Micro</w:t>
            </w:r>
            <w:r>
              <w:rPr>
                <w:b/>
                <w:spacing w:val="-1"/>
                <w:sz w:val="24"/>
              </w:rPr>
              <w:t xml:space="preserve"> </w:t>
            </w:r>
            <w:r>
              <w:rPr>
                <w:b/>
                <w:sz w:val="24"/>
              </w:rPr>
              <w:t>Economics-I</w:t>
            </w:r>
          </w:p>
        </w:tc>
      </w:tr>
      <w:tr w:rsidR="004D38CA" w14:paraId="5D2BA1CE" w14:textId="77777777">
        <w:trPr>
          <w:trHeight w:val="2685"/>
        </w:trPr>
        <w:tc>
          <w:tcPr>
            <w:tcW w:w="9244" w:type="dxa"/>
          </w:tcPr>
          <w:p w14:paraId="7637E2BE" w14:textId="77777777" w:rsidR="004D38CA" w:rsidRDefault="002610B1" w:rsidP="00360B76">
            <w:pPr>
              <w:pStyle w:val="TableParagraph"/>
              <w:numPr>
                <w:ilvl w:val="0"/>
                <w:numId w:val="572"/>
              </w:numPr>
              <w:tabs>
                <w:tab w:val="left" w:pos="468"/>
              </w:tabs>
              <w:spacing w:before="1"/>
              <w:ind w:right="103"/>
              <w:jc w:val="both"/>
              <w:rPr>
                <w:sz w:val="24"/>
              </w:rPr>
            </w:pPr>
            <w:r>
              <w:rPr>
                <w:sz w:val="24"/>
              </w:rPr>
              <w:t>It</w:t>
            </w:r>
            <w:r>
              <w:rPr>
                <w:spacing w:val="-1"/>
                <w:sz w:val="24"/>
              </w:rPr>
              <w:t xml:space="preserve"> </w:t>
            </w: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the</w:t>
            </w:r>
            <w:r>
              <w:rPr>
                <w:spacing w:val="-1"/>
                <w:sz w:val="24"/>
              </w:rPr>
              <w:t xml:space="preserve"> </w:t>
            </w:r>
            <w:r>
              <w:rPr>
                <w:sz w:val="24"/>
              </w:rPr>
              <w:t>behaviour</w:t>
            </w:r>
            <w:r>
              <w:rPr>
                <w:spacing w:val="-1"/>
                <w:sz w:val="24"/>
              </w:rPr>
              <w:t xml:space="preserve"> </w:t>
            </w:r>
            <w:r>
              <w:rPr>
                <w:sz w:val="24"/>
              </w:rPr>
              <w:t>of</w:t>
            </w:r>
            <w:r>
              <w:rPr>
                <w:spacing w:val="-2"/>
                <w:sz w:val="24"/>
              </w:rPr>
              <w:t xml:space="preserve"> </w:t>
            </w:r>
            <w:r>
              <w:rPr>
                <w:sz w:val="24"/>
              </w:rPr>
              <w:t>individuals</w:t>
            </w:r>
            <w:r>
              <w:rPr>
                <w:spacing w:val="-1"/>
                <w:sz w:val="24"/>
              </w:rPr>
              <w:t xml:space="preserve"> </w:t>
            </w:r>
            <w:r>
              <w:rPr>
                <w:sz w:val="24"/>
              </w:rPr>
              <w:t>and</w:t>
            </w:r>
            <w:r>
              <w:rPr>
                <w:spacing w:val="-1"/>
                <w:sz w:val="24"/>
              </w:rPr>
              <w:t xml:space="preserve"> </w:t>
            </w:r>
            <w:r>
              <w:rPr>
                <w:sz w:val="24"/>
              </w:rPr>
              <w:t>small organizations</w:t>
            </w:r>
            <w:r>
              <w:rPr>
                <w:spacing w:val="-58"/>
                <w:sz w:val="24"/>
              </w:rPr>
              <w:t xml:space="preserve"> </w:t>
            </w:r>
            <w:r>
              <w:rPr>
                <w:sz w:val="24"/>
              </w:rPr>
              <w:t>in</w:t>
            </w:r>
            <w:r>
              <w:rPr>
                <w:spacing w:val="-1"/>
                <w:sz w:val="24"/>
              </w:rPr>
              <w:t xml:space="preserve"> </w:t>
            </w:r>
            <w:r>
              <w:rPr>
                <w:sz w:val="24"/>
              </w:rPr>
              <w:t>making decisions on the</w:t>
            </w:r>
            <w:r>
              <w:rPr>
                <w:spacing w:val="-1"/>
                <w:sz w:val="24"/>
              </w:rPr>
              <w:t xml:space="preserve"> </w:t>
            </w:r>
            <w:r>
              <w:rPr>
                <w:sz w:val="24"/>
              </w:rPr>
              <w:t>allocation</w:t>
            </w:r>
            <w:r>
              <w:rPr>
                <w:spacing w:val="-1"/>
                <w:sz w:val="24"/>
              </w:rPr>
              <w:t xml:space="preserve"> </w:t>
            </w:r>
            <w:r>
              <w:rPr>
                <w:sz w:val="24"/>
              </w:rPr>
              <w:t>of</w:t>
            </w:r>
            <w:r>
              <w:rPr>
                <w:spacing w:val="-1"/>
                <w:sz w:val="24"/>
              </w:rPr>
              <w:t xml:space="preserve"> </w:t>
            </w:r>
            <w:r>
              <w:rPr>
                <w:sz w:val="24"/>
              </w:rPr>
              <w:t>limited resources.</w:t>
            </w:r>
          </w:p>
          <w:p w14:paraId="590283CA" w14:textId="77777777" w:rsidR="004D38CA" w:rsidRDefault="002610B1" w:rsidP="00360B76">
            <w:pPr>
              <w:pStyle w:val="TableParagraph"/>
              <w:numPr>
                <w:ilvl w:val="0"/>
                <w:numId w:val="572"/>
              </w:numPr>
              <w:tabs>
                <w:tab w:val="left" w:pos="468"/>
              </w:tabs>
              <w:spacing w:before="1"/>
              <w:ind w:right="100"/>
              <w:jc w:val="both"/>
              <w:rPr>
                <w:sz w:val="24"/>
              </w:rPr>
            </w:pPr>
            <w:r>
              <w:rPr>
                <w:sz w:val="24"/>
              </w:rPr>
              <w:t>It will result in equipping the students in a rigorous and comprehensive manner with the</w:t>
            </w:r>
            <w:r>
              <w:rPr>
                <w:spacing w:val="1"/>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consumer</w:t>
            </w:r>
            <w:r>
              <w:rPr>
                <w:spacing w:val="1"/>
                <w:sz w:val="24"/>
              </w:rPr>
              <w:t xml:space="preserve"> </w:t>
            </w:r>
            <w:r>
              <w:rPr>
                <w:sz w:val="24"/>
              </w:rPr>
              <w:t>behaviour</w:t>
            </w:r>
            <w:r>
              <w:rPr>
                <w:spacing w:val="1"/>
                <w:sz w:val="24"/>
              </w:rPr>
              <w:t xml:space="preserve"> </w:t>
            </w:r>
            <w:r>
              <w:rPr>
                <w:sz w:val="24"/>
              </w:rPr>
              <w:t>and</w:t>
            </w:r>
            <w:r>
              <w:rPr>
                <w:spacing w:val="1"/>
                <w:sz w:val="24"/>
              </w:rPr>
              <w:t xml:space="preserve"> </w:t>
            </w:r>
            <w:r>
              <w:rPr>
                <w:sz w:val="24"/>
              </w:rPr>
              <w:t>demand</w:t>
            </w:r>
            <w:r>
              <w:rPr>
                <w:spacing w:val="1"/>
                <w:sz w:val="24"/>
              </w:rPr>
              <w:t xml:space="preserve"> </w:t>
            </w:r>
            <w:r>
              <w:rPr>
                <w:sz w:val="24"/>
              </w:rPr>
              <w:t>analysis,</w:t>
            </w:r>
            <w:r>
              <w:rPr>
                <w:spacing w:val="1"/>
                <w:sz w:val="24"/>
              </w:rPr>
              <w:t xml:space="preserve"> </w:t>
            </w:r>
            <w:r>
              <w:rPr>
                <w:sz w:val="24"/>
              </w:rPr>
              <w:t>production</w:t>
            </w:r>
            <w:r>
              <w:rPr>
                <w:spacing w:val="1"/>
                <w:sz w:val="24"/>
              </w:rPr>
              <w:t xml:space="preserve"> </w:t>
            </w:r>
            <w:r>
              <w:rPr>
                <w:sz w:val="24"/>
              </w:rPr>
              <w:t>theory</w:t>
            </w:r>
            <w:r>
              <w:rPr>
                <w:spacing w:val="1"/>
                <w:sz w:val="24"/>
              </w:rPr>
              <w:t xml:space="preserve"> </w:t>
            </w:r>
            <w:r>
              <w:rPr>
                <w:sz w:val="24"/>
              </w:rPr>
              <w:t>and</w:t>
            </w:r>
            <w:r>
              <w:rPr>
                <w:spacing w:val="-57"/>
                <w:sz w:val="24"/>
              </w:rPr>
              <w:t xml:space="preserve"> </w:t>
            </w:r>
            <w:r>
              <w:rPr>
                <w:sz w:val="24"/>
              </w:rPr>
              <w:t>behaviour of costs, the theory of traditional markets and equilibrium of firm in modern</w:t>
            </w:r>
            <w:r>
              <w:rPr>
                <w:spacing w:val="1"/>
                <w:sz w:val="24"/>
              </w:rPr>
              <w:t xml:space="preserve"> </w:t>
            </w:r>
            <w:r>
              <w:rPr>
                <w:sz w:val="24"/>
              </w:rPr>
              <w:t>non-profit</w:t>
            </w:r>
            <w:r>
              <w:rPr>
                <w:spacing w:val="-1"/>
                <w:sz w:val="24"/>
              </w:rPr>
              <w:t xml:space="preserve"> </w:t>
            </w:r>
            <w:r>
              <w:rPr>
                <w:sz w:val="24"/>
              </w:rPr>
              <w:t>maximizing framework.</w:t>
            </w:r>
          </w:p>
          <w:p w14:paraId="5086C475" w14:textId="77777777" w:rsidR="004D38CA" w:rsidRDefault="002610B1" w:rsidP="00360B76">
            <w:pPr>
              <w:pStyle w:val="TableParagraph"/>
              <w:numPr>
                <w:ilvl w:val="0"/>
                <w:numId w:val="572"/>
              </w:numPr>
              <w:tabs>
                <w:tab w:val="left" w:pos="468"/>
              </w:tabs>
              <w:ind w:right="98"/>
              <w:jc w:val="both"/>
              <w:rPr>
                <w:sz w:val="24"/>
              </w:rPr>
            </w:pPr>
            <w:r>
              <w:rPr>
                <w:sz w:val="24"/>
              </w:rPr>
              <w:t>It</w:t>
            </w:r>
            <w:r>
              <w:rPr>
                <w:spacing w:val="1"/>
                <w:sz w:val="24"/>
              </w:rPr>
              <w:t xml:space="preserve"> </w:t>
            </w:r>
            <w:r>
              <w:rPr>
                <w:sz w:val="24"/>
              </w:rPr>
              <w:t>will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the micro</w:t>
            </w:r>
            <w:r>
              <w:rPr>
                <w:spacing w:val="1"/>
                <w:sz w:val="24"/>
              </w:rPr>
              <w:t xml:space="preserve"> </w:t>
            </w:r>
            <w:r>
              <w:rPr>
                <w:sz w:val="24"/>
              </w:rPr>
              <w:t>and</w:t>
            </w:r>
            <w:r>
              <w:rPr>
                <w:spacing w:val="1"/>
                <w:sz w:val="24"/>
              </w:rPr>
              <w:t xml:space="preserve"> </w:t>
            </w:r>
            <w:r>
              <w:rPr>
                <w:sz w:val="24"/>
              </w:rPr>
              <w:t>macro theories</w:t>
            </w:r>
            <w:r>
              <w:rPr>
                <w:spacing w:val="1"/>
                <w:sz w:val="24"/>
              </w:rPr>
              <w:t xml:space="preserve"> </w:t>
            </w:r>
            <w:r>
              <w:rPr>
                <w:sz w:val="24"/>
              </w:rPr>
              <w:t>of</w:t>
            </w:r>
            <w:r>
              <w:rPr>
                <w:spacing w:val="1"/>
                <w:sz w:val="24"/>
              </w:rPr>
              <w:t xml:space="preserve"> </w:t>
            </w:r>
            <w:r>
              <w:rPr>
                <w:sz w:val="24"/>
              </w:rPr>
              <w:t>distribution,</w:t>
            </w:r>
            <w:r>
              <w:rPr>
                <w:spacing w:val="1"/>
                <w:sz w:val="24"/>
              </w:rPr>
              <w:t xml:space="preserve"> </w:t>
            </w:r>
            <w:r>
              <w:rPr>
                <w:sz w:val="24"/>
              </w:rPr>
              <w:t>welfare</w:t>
            </w:r>
            <w:r>
              <w:rPr>
                <w:spacing w:val="1"/>
                <w:sz w:val="24"/>
              </w:rPr>
              <w:t xml:space="preserve"> </w:t>
            </w:r>
            <w:r>
              <w:rPr>
                <w:sz w:val="24"/>
              </w:rPr>
              <w:t>economics, general equilibrium in closed and open systems and analysis of economic</w:t>
            </w:r>
            <w:r>
              <w:rPr>
                <w:spacing w:val="1"/>
                <w:sz w:val="24"/>
              </w:rPr>
              <w:t xml:space="preserve"> </w:t>
            </w:r>
            <w:r>
              <w:rPr>
                <w:sz w:val="24"/>
              </w:rPr>
              <w:t>behaviour</w:t>
            </w:r>
            <w:r>
              <w:rPr>
                <w:spacing w:val="-1"/>
                <w:sz w:val="24"/>
              </w:rPr>
              <w:t xml:space="preserve"> </w:t>
            </w:r>
            <w:r>
              <w:rPr>
                <w:sz w:val="24"/>
              </w:rPr>
              <w:t>under uncertainty.</w:t>
            </w:r>
          </w:p>
        </w:tc>
      </w:tr>
      <w:tr w:rsidR="004D38CA" w14:paraId="389FDA7E" w14:textId="77777777">
        <w:trPr>
          <w:trHeight w:val="750"/>
        </w:trPr>
        <w:tc>
          <w:tcPr>
            <w:tcW w:w="9244" w:type="dxa"/>
          </w:tcPr>
          <w:p w14:paraId="6DEB4BD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16ECO21C2</w:t>
            </w:r>
          </w:p>
          <w:p w14:paraId="76C9D93C"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Macro</w:t>
            </w:r>
            <w:r>
              <w:rPr>
                <w:b/>
                <w:spacing w:val="-1"/>
                <w:sz w:val="24"/>
              </w:rPr>
              <w:t xml:space="preserve"> </w:t>
            </w:r>
            <w:r>
              <w:rPr>
                <w:b/>
                <w:sz w:val="24"/>
              </w:rPr>
              <w:t>Economics-I</w:t>
            </w:r>
          </w:p>
        </w:tc>
      </w:tr>
      <w:tr w:rsidR="004D38CA" w14:paraId="6F3A18C4" w14:textId="77777777">
        <w:trPr>
          <w:trHeight w:val="830"/>
        </w:trPr>
        <w:tc>
          <w:tcPr>
            <w:tcW w:w="9244" w:type="dxa"/>
          </w:tcPr>
          <w:p w14:paraId="678DEBD0" w14:textId="77777777" w:rsidR="004D38CA" w:rsidRDefault="002610B1">
            <w:pPr>
              <w:pStyle w:val="TableParagraph"/>
              <w:numPr>
                <w:ilvl w:val="0"/>
                <w:numId w:val="148"/>
              </w:numPr>
              <w:tabs>
                <w:tab w:val="left" w:pos="391"/>
              </w:tabs>
              <w:ind w:right="104"/>
              <w:rPr>
                <w:sz w:val="24"/>
              </w:rPr>
            </w:pPr>
            <w:r>
              <w:rPr>
                <w:sz w:val="24"/>
              </w:rPr>
              <w:t>To</w:t>
            </w:r>
            <w:r>
              <w:rPr>
                <w:spacing w:val="18"/>
                <w:sz w:val="24"/>
              </w:rPr>
              <w:t xml:space="preserve"> </w:t>
            </w:r>
            <w:r>
              <w:rPr>
                <w:sz w:val="24"/>
              </w:rPr>
              <w:t>make</w:t>
            </w:r>
            <w:r>
              <w:rPr>
                <w:spacing w:val="17"/>
                <w:sz w:val="24"/>
              </w:rPr>
              <w:t xml:space="preserve"> </w:t>
            </w:r>
            <w:r>
              <w:rPr>
                <w:sz w:val="24"/>
              </w:rPr>
              <w:t>student</w:t>
            </w:r>
            <w:r>
              <w:rPr>
                <w:spacing w:val="19"/>
                <w:sz w:val="24"/>
              </w:rPr>
              <w:t xml:space="preserve"> </w:t>
            </w:r>
            <w:r>
              <w:rPr>
                <w:sz w:val="24"/>
              </w:rPr>
              <w:t>aware</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basic</w:t>
            </w:r>
            <w:r>
              <w:rPr>
                <w:spacing w:val="18"/>
                <w:sz w:val="24"/>
              </w:rPr>
              <w:t xml:space="preserve"> </w:t>
            </w:r>
            <w:r>
              <w:rPr>
                <w:sz w:val="24"/>
              </w:rPr>
              <w:t>theoretical</w:t>
            </w:r>
            <w:r>
              <w:rPr>
                <w:spacing w:val="19"/>
                <w:sz w:val="24"/>
              </w:rPr>
              <w:t xml:space="preserve"> </w:t>
            </w:r>
            <w:r>
              <w:rPr>
                <w:sz w:val="24"/>
              </w:rPr>
              <w:t>framework</w:t>
            </w:r>
            <w:r>
              <w:rPr>
                <w:spacing w:val="18"/>
                <w:sz w:val="24"/>
              </w:rPr>
              <w:t xml:space="preserve"> </w:t>
            </w:r>
            <w:r>
              <w:rPr>
                <w:sz w:val="24"/>
              </w:rPr>
              <w:t>underlying</w:t>
            </w:r>
            <w:r>
              <w:rPr>
                <w:spacing w:val="19"/>
                <w:sz w:val="24"/>
              </w:rPr>
              <w:t xml:space="preserve"> </w:t>
            </w:r>
            <w:r>
              <w:rPr>
                <w:sz w:val="24"/>
              </w:rPr>
              <w:t>the</w:t>
            </w:r>
            <w:r>
              <w:rPr>
                <w:spacing w:val="18"/>
                <w:sz w:val="24"/>
              </w:rPr>
              <w:t xml:space="preserve"> </w:t>
            </w:r>
            <w:r>
              <w:rPr>
                <w:sz w:val="24"/>
              </w:rPr>
              <w:t>field</w:t>
            </w:r>
            <w:r>
              <w:rPr>
                <w:spacing w:val="19"/>
                <w:sz w:val="24"/>
              </w:rPr>
              <w:t xml:space="preserve"> </w:t>
            </w:r>
            <w:r>
              <w:rPr>
                <w:sz w:val="24"/>
              </w:rPr>
              <w:t>of</w:t>
            </w:r>
            <w:r>
              <w:rPr>
                <w:spacing w:val="-57"/>
                <w:sz w:val="24"/>
              </w:rPr>
              <w:t xml:space="preserve"> </w:t>
            </w:r>
            <w:r>
              <w:rPr>
                <w:sz w:val="24"/>
              </w:rPr>
              <w:t>macroeconomics.</w:t>
            </w:r>
          </w:p>
          <w:p w14:paraId="4A9C74CF" w14:textId="77777777" w:rsidR="004D38CA" w:rsidRDefault="002610B1">
            <w:pPr>
              <w:pStyle w:val="TableParagraph"/>
              <w:numPr>
                <w:ilvl w:val="0"/>
                <w:numId w:val="148"/>
              </w:numPr>
              <w:tabs>
                <w:tab w:val="left" w:pos="391"/>
              </w:tabs>
              <w:spacing w:line="259" w:lineRule="exact"/>
              <w:rPr>
                <w:sz w:val="24"/>
              </w:rPr>
            </w:pPr>
            <w:r>
              <w:rPr>
                <w:sz w:val="24"/>
              </w:rPr>
              <w:t>It</w:t>
            </w:r>
            <w:r>
              <w:rPr>
                <w:spacing w:val="7"/>
                <w:sz w:val="24"/>
              </w:rPr>
              <w:t xml:space="preserve"> </w:t>
            </w:r>
            <w:r>
              <w:rPr>
                <w:sz w:val="24"/>
              </w:rPr>
              <w:t>helps</w:t>
            </w:r>
            <w:r>
              <w:rPr>
                <w:spacing w:val="64"/>
                <w:sz w:val="24"/>
              </w:rPr>
              <w:t xml:space="preserve"> </w:t>
            </w:r>
            <w:r>
              <w:rPr>
                <w:sz w:val="24"/>
              </w:rPr>
              <w:t>students</w:t>
            </w:r>
            <w:r>
              <w:rPr>
                <w:spacing w:val="64"/>
                <w:sz w:val="24"/>
              </w:rPr>
              <w:t xml:space="preserve"> </w:t>
            </w:r>
            <w:r>
              <w:rPr>
                <w:sz w:val="24"/>
              </w:rPr>
              <w:t>to</w:t>
            </w:r>
            <w:r>
              <w:rPr>
                <w:spacing w:val="67"/>
                <w:sz w:val="24"/>
              </w:rPr>
              <w:t xml:space="preserve"> </w:t>
            </w:r>
            <w:r>
              <w:rPr>
                <w:sz w:val="24"/>
              </w:rPr>
              <w:t>study</w:t>
            </w:r>
            <w:r>
              <w:rPr>
                <w:spacing w:val="64"/>
                <w:sz w:val="24"/>
              </w:rPr>
              <w:t xml:space="preserve"> </w:t>
            </w:r>
            <w:r>
              <w:rPr>
                <w:sz w:val="24"/>
              </w:rPr>
              <w:t>the</w:t>
            </w:r>
            <w:r>
              <w:rPr>
                <w:spacing w:val="65"/>
                <w:sz w:val="24"/>
              </w:rPr>
              <w:t xml:space="preserve"> </w:t>
            </w:r>
            <w:r>
              <w:rPr>
                <w:sz w:val="24"/>
              </w:rPr>
              <w:t>aggregates</w:t>
            </w:r>
            <w:r>
              <w:rPr>
                <w:spacing w:val="66"/>
                <w:sz w:val="24"/>
              </w:rPr>
              <w:t xml:space="preserve"> </w:t>
            </w:r>
            <w:r>
              <w:rPr>
                <w:sz w:val="24"/>
              </w:rPr>
              <w:t>and</w:t>
            </w:r>
            <w:r>
              <w:rPr>
                <w:spacing w:val="65"/>
                <w:sz w:val="24"/>
              </w:rPr>
              <w:t xml:space="preserve"> </w:t>
            </w:r>
            <w:r>
              <w:rPr>
                <w:sz w:val="24"/>
              </w:rPr>
              <w:t>to</w:t>
            </w:r>
            <w:r>
              <w:rPr>
                <w:spacing w:val="64"/>
                <w:sz w:val="24"/>
              </w:rPr>
              <w:t xml:space="preserve"> </w:t>
            </w:r>
            <w:r>
              <w:rPr>
                <w:sz w:val="24"/>
              </w:rPr>
              <w:t>provide</w:t>
            </w:r>
            <w:r>
              <w:rPr>
                <w:spacing w:val="63"/>
                <w:sz w:val="24"/>
              </w:rPr>
              <w:t xml:space="preserve"> </w:t>
            </w:r>
            <w:r>
              <w:rPr>
                <w:sz w:val="24"/>
              </w:rPr>
              <w:t>overall</w:t>
            </w:r>
            <w:r>
              <w:rPr>
                <w:spacing w:val="64"/>
                <w:sz w:val="24"/>
              </w:rPr>
              <w:t xml:space="preserve"> </w:t>
            </w:r>
            <w:r>
              <w:rPr>
                <w:sz w:val="24"/>
              </w:rPr>
              <w:t>idea</w:t>
            </w:r>
            <w:r>
              <w:rPr>
                <w:spacing w:val="64"/>
                <w:sz w:val="24"/>
              </w:rPr>
              <w:t xml:space="preserve"> </w:t>
            </w:r>
            <w:r>
              <w:rPr>
                <w:sz w:val="24"/>
              </w:rPr>
              <w:t>about</w:t>
            </w:r>
            <w:r>
              <w:rPr>
                <w:spacing w:val="65"/>
                <w:sz w:val="24"/>
              </w:rPr>
              <w:t xml:space="preserve"> </w:t>
            </w:r>
            <w:r>
              <w:rPr>
                <w:sz w:val="24"/>
              </w:rPr>
              <w:t>national</w:t>
            </w:r>
          </w:p>
        </w:tc>
      </w:tr>
    </w:tbl>
    <w:p w14:paraId="22D502CD"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A5FF59A" w14:textId="77777777">
        <w:trPr>
          <w:trHeight w:val="276"/>
        </w:trPr>
        <w:tc>
          <w:tcPr>
            <w:tcW w:w="9244" w:type="dxa"/>
          </w:tcPr>
          <w:p w14:paraId="60D94604" w14:textId="77777777" w:rsidR="004D38CA" w:rsidRDefault="002610B1">
            <w:pPr>
              <w:pStyle w:val="TableParagraph"/>
              <w:spacing w:line="256" w:lineRule="exact"/>
              <w:ind w:left="391"/>
              <w:rPr>
                <w:sz w:val="24"/>
              </w:rPr>
            </w:pPr>
            <w:r>
              <w:rPr>
                <w:sz w:val="24"/>
              </w:rPr>
              <w:lastRenderedPageBreak/>
              <w:t>economic</w:t>
            </w:r>
            <w:r>
              <w:rPr>
                <w:spacing w:val="-3"/>
                <w:sz w:val="24"/>
              </w:rPr>
              <w:t xml:space="preserve"> </w:t>
            </w:r>
            <w:r>
              <w:rPr>
                <w:sz w:val="24"/>
              </w:rPr>
              <w:t>policies</w:t>
            </w:r>
            <w:r>
              <w:rPr>
                <w:spacing w:val="-1"/>
                <w:sz w:val="24"/>
              </w:rPr>
              <w:t xml:space="preserve"> </w:t>
            </w:r>
            <w:r>
              <w:rPr>
                <w:sz w:val="24"/>
              </w:rPr>
              <w:t>and</w:t>
            </w:r>
            <w:r>
              <w:rPr>
                <w:spacing w:val="-1"/>
                <w:sz w:val="24"/>
              </w:rPr>
              <w:t xml:space="preserve"> </w:t>
            </w:r>
            <w:r>
              <w:rPr>
                <w:sz w:val="24"/>
              </w:rPr>
              <w:t>its implications.</w:t>
            </w:r>
          </w:p>
        </w:tc>
      </w:tr>
      <w:tr w:rsidR="004D38CA" w14:paraId="24A92104" w14:textId="77777777">
        <w:trPr>
          <w:trHeight w:val="753"/>
        </w:trPr>
        <w:tc>
          <w:tcPr>
            <w:tcW w:w="9244" w:type="dxa"/>
          </w:tcPr>
          <w:p w14:paraId="1E5DC8D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16ECO21C3</w:t>
            </w:r>
          </w:p>
          <w:p w14:paraId="0EEFE82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Economics</w:t>
            </w:r>
            <w:r>
              <w:rPr>
                <w:b/>
                <w:spacing w:val="-1"/>
                <w:sz w:val="24"/>
              </w:rPr>
              <w:t xml:space="preserve"> </w:t>
            </w:r>
            <w:r>
              <w:rPr>
                <w:b/>
                <w:sz w:val="24"/>
              </w:rPr>
              <w:t>of</w:t>
            </w:r>
            <w:r>
              <w:rPr>
                <w:b/>
                <w:spacing w:val="-1"/>
                <w:sz w:val="24"/>
              </w:rPr>
              <w:t xml:space="preserve"> </w:t>
            </w:r>
            <w:r>
              <w:rPr>
                <w:b/>
                <w:sz w:val="24"/>
              </w:rPr>
              <w:t>Growth</w:t>
            </w:r>
            <w:r>
              <w:rPr>
                <w:b/>
                <w:spacing w:val="-1"/>
                <w:sz w:val="24"/>
              </w:rPr>
              <w:t xml:space="preserve"> </w:t>
            </w:r>
            <w:r>
              <w:rPr>
                <w:b/>
                <w:sz w:val="24"/>
              </w:rPr>
              <w:t>and Development-I</w:t>
            </w:r>
          </w:p>
        </w:tc>
      </w:tr>
      <w:tr w:rsidR="004D38CA" w14:paraId="312B626E" w14:textId="77777777">
        <w:trPr>
          <w:trHeight w:val="1103"/>
        </w:trPr>
        <w:tc>
          <w:tcPr>
            <w:tcW w:w="9244" w:type="dxa"/>
          </w:tcPr>
          <w:p w14:paraId="076466EE" w14:textId="77777777" w:rsidR="004D38CA" w:rsidRDefault="002610B1">
            <w:pPr>
              <w:pStyle w:val="TableParagraph"/>
              <w:numPr>
                <w:ilvl w:val="0"/>
                <w:numId w:val="147"/>
              </w:numPr>
              <w:tabs>
                <w:tab w:val="left" w:pos="391"/>
              </w:tabs>
              <w:ind w:right="103"/>
              <w:rPr>
                <w:sz w:val="24"/>
              </w:rPr>
            </w:pPr>
            <w:r>
              <w:rPr>
                <w:sz w:val="24"/>
              </w:rPr>
              <w:t>It</w:t>
            </w:r>
            <w:r>
              <w:rPr>
                <w:spacing w:val="19"/>
                <w:sz w:val="24"/>
              </w:rPr>
              <w:t xml:space="preserve"> </w:t>
            </w:r>
            <w:r>
              <w:rPr>
                <w:sz w:val="24"/>
              </w:rPr>
              <w:t>helps</w:t>
            </w:r>
            <w:r>
              <w:rPr>
                <w:spacing w:val="20"/>
                <w:sz w:val="24"/>
              </w:rPr>
              <w:t xml:space="preserve"> </w:t>
            </w:r>
            <w:r>
              <w:rPr>
                <w:sz w:val="24"/>
              </w:rPr>
              <w:t>in</w:t>
            </w:r>
            <w:r>
              <w:rPr>
                <w:spacing w:val="19"/>
                <w:sz w:val="24"/>
              </w:rPr>
              <w:t xml:space="preserve"> </w:t>
            </w:r>
            <w:r>
              <w:rPr>
                <w:sz w:val="24"/>
              </w:rPr>
              <w:t>developing</w:t>
            </w:r>
            <w:r>
              <w:rPr>
                <w:spacing w:val="20"/>
                <w:sz w:val="24"/>
              </w:rPr>
              <w:t xml:space="preserve"> </w:t>
            </w:r>
            <w:r>
              <w:rPr>
                <w:sz w:val="24"/>
              </w:rPr>
              <w:t>understanding</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students</w:t>
            </w:r>
            <w:r>
              <w:rPr>
                <w:spacing w:val="19"/>
                <w:sz w:val="24"/>
              </w:rPr>
              <w:t xml:space="preserve"> </w:t>
            </w:r>
            <w:r>
              <w:rPr>
                <w:sz w:val="24"/>
              </w:rPr>
              <w:t>related</w:t>
            </w:r>
            <w:r>
              <w:rPr>
                <w:spacing w:val="19"/>
                <w:sz w:val="24"/>
              </w:rPr>
              <w:t xml:space="preserve"> </w:t>
            </w:r>
            <w:r>
              <w:rPr>
                <w:sz w:val="24"/>
              </w:rPr>
              <w:t>to</w:t>
            </w:r>
            <w:r>
              <w:rPr>
                <w:spacing w:val="20"/>
                <w:sz w:val="24"/>
              </w:rPr>
              <w:t xml:space="preserve"> </w:t>
            </w:r>
            <w:r>
              <w:rPr>
                <w:sz w:val="24"/>
              </w:rPr>
              <w:t>different</w:t>
            </w:r>
            <w:r>
              <w:rPr>
                <w:spacing w:val="22"/>
                <w:sz w:val="24"/>
              </w:rPr>
              <w:t xml:space="preserve"> </w:t>
            </w:r>
            <w:r>
              <w:rPr>
                <w:sz w:val="24"/>
              </w:rPr>
              <w:t>sectors</w:t>
            </w:r>
            <w:r>
              <w:rPr>
                <w:spacing w:val="19"/>
                <w:sz w:val="24"/>
              </w:rPr>
              <w:t xml:space="preserve"> </w:t>
            </w:r>
            <w:r>
              <w:rPr>
                <w:sz w:val="24"/>
              </w:rPr>
              <w:t>of</w:t>
            </w:r>
            <w:r>
              <w:rPr>
                <w:spacing w:val="22"/>
                <w:sz w:val="24"/>
              </w:rPr>
              <w:t xml:space="preserve"> </w:t>
            </w:r>
            <w:r>
              <w:rPr>
                <w:sz w:val="24"/>
              </w:rPr>
              <w:t>Indian</w:t>
            </w:r>
            <w:r>
              <w:rPr>
                <w:spacing w:val="-57"/>
                <w:sz w:val="24"/>
              </w:rPr>
              <w:t xml:space="preserve"> </w:t>
            </w:r>
            <w:r>
              <w:rPr>
                <w:sz w:val="24"/>
              </w:rPr>
              <w:t>Economy</w:t>
            </w:r>
          </w:p>
          <w:p w14:paraId="31CD6F16" w14:textId="77777777" w:rsidR="004D38CA" w:rsidRDefault="002610B1">
            <w:pPr>
              <w:pStyle w:val="TableParagraph"/>
              <w:numPr>
                <w:ilvl w:val="0"/>
                <w:numId w:val="147"/>
              </w:numPr>
              <w:tabs>
                <w:tab w:val="left" w:pos="391"/>
              </w:tabs>
              <w:spacing w:line="270" w:lineRule="atLeast"/>
              <w:ind w:right="104"/>
              <w:rPr>
                <w:sz w:val="24"/>
              </w:rPr>
            </w:pPr>
            <w:r>
              <w:rPr>
                <w:sz w:val="24"/>
              </w:rPr>
              <w:t>Students</w:t>
            </w:r>
            <w:r>
              <w:rPr>
                <w:spacing w:val="20"/>
                <w:sz w:val="24"/>
              </w:rPr>
              <w:t xml:space="preserve"> </w:t>
            </w:r>
            <w:r>
              <w:rPr>
                <w:sz w:val="24"/>
              </w:rPr>
              <w:t>will</w:t>
            </w:r>
            <w:r>
              <w:rPr>
                <w:spacing w:val="21"/>
                <w:sz w:val="24"/>
              </w:rPr>
              <w:t xml:space="preserve"> </w:t>
            </w:r>
            <w:r>
              <w:rPr>
                <w:sz w:val="24"/>
              </w:rPr>
              <w:t>be</w:t>
            </w:r>
            <w:r>
              <w:rPr>
                <w:spacing w:val="20"/>
                <w:sz w:val="24"/>
              </w:rPr>
              <w:t xml:space="preserve"> </w:t>
            </w:r>
            <w:r>
              <w:rPr>
                <w:sz w:val="24"/>
              </w:rPr>
              <w:t>able</w:t>
            </w:r>
            <w:r>
              <w:rPr>
                <w:spacing w:val="19"/>
                <w:sz w:val="24"/>
              </w:rPr>
              <w:t xml:space="preserve"> </w:t>
            </w:r>
            <w:r>
              <w:rPr>
                <w:sz w:val="24"/>
              </w:rPr>
              <w:t>to</w:t>
            </w:r>
            <w:r>
              <w:rPr>
                <w:spacing w:val="16"/>
                <w:sz w:val="24"/>
              </w:rPr>
              <w:t xml:space="preserve"> </w:t>
            </w:r>
            <w:r>
              <w:rPr>
                <w:sz w:val="24"/>
              </w:rPr>
              <w:t>understand</w:t>
            </w:r>
            <w:r>
              <w:rPr>
                <w:spacing w:val="21"/>
                <w:sz w:val="24"/>
              </w:rPr>
              <w:t xml:space="preserve"> </w:t>
            </w:r>
            <w:r>
              <w:rPr>
                <w:sz w:val="24"/>
              </w:rPr>
              <w:t>how</w:t>
            </w:r>
            <w:r>
              <w:rPr>
                <w:spacing w:val="19"/>
                <w:sz w:val="24"/>
              </w:rPr>
              <w:t xml:space="preserve"> </w:t>
            </w:r>
            <w:r>
              <w:rPr>
                <w:sz w:val="24"/>
              </w:rPr>
              <w:t>planning</w:t>
            </w:r>
            <w:r>
              <w:rPr>
                <w:spacing w:val="21"/>
                <w:sz w:val="24"/>
              </w:rPr>
              <w:t xml:space="preserve"> </w:t>
            </w:r>
            <w:r>
              <w:rPr>
                <w:sz w:val="24"/>
              </w:rPr>
              <w:t>and</w:t>
            </w:r>
            <w:r>
              <w:rPr>
                <w:spacing w:val="20"/>
                <w:sz w:val="24"/>
              </w:rPr>
              <w:t xml:space="preserve"> </w:t>
            </w:r>
            <w:r>
              <w:rPr>
                <w:sz w:val="24"/>
              </w:rPr>
              <w:t>infrastructure</w:t>
            </w:r>
            <w:r>
              <w:rPr>
                <w:spacing w:val="19"/>
                <w:sz w:val="24"/>
              </w:rPr>
              <w:t xml:space="preserve"> </w:t>
            </w:r>
            <w:r>
              <w:rPr>
                <w:sz w:val="24"/>
              </w:rPr>
              <w:t>support</w:t>
            </w:r>
            <w:r>
              <w:rPr>
                <w:spacing w:val="21"/>
                <w:sz w:val="24"/>
              </w:rPr>
              <w:t xml:space="preserve"> </w:t>
            </w:r>
            <w:r>
              <w:rPr>
                <w:sz w:val="24"/>
              </w:rPr>
              <w:t>can</w:t>
            </w:r>
            <w:r>
              <w:rPr>
                <w:spacing w:val="20"/>
                <w:sz w:val="24"/>
              </w:rPr>
              <w:t xml:space="preserve"> </w:t>
            </w:r>
            <w:r>
              <w:rPr>
                <w:sz w:val="24"/>
              </w:rPr>
              <w:t>develop</w:t>
            </w:r>
            <w:r>
              <w:rPr>
                <w:spacing w:val="-57"/>
                <w:sz w:val="24"/>
              </w:rPr>
              <w:t xml:space="preserve"> </w:t>
            </w:r>
            <w:r>
              <w:rPr>
                <w:sz w:val="24"/>
              </w:rPr>
              <w:t>an</w:t>
            </w:r>
            <w:r>
              <w:rPr>
                <w:spacing w:val="-1"/>
                <w:sz w:val="24"/>
              </w:rPr>
              <w:t xml:space="preserve"> </w:t>
            </w:r>
            <w:r>
              <w:rPr>
                <w:sz w:val="24"/>
              </w:rPr>
              <w:t>economy.</w:t>
            </w:r>
          </w:p>
        </w:tc>
      </w:tr>
      <w:tr w:rsidR="004D38CA" w14:paraId="7BDA5321" w14:textId="77777777">
        <w:trPr>
          <w:trHeight w:val="750"/>
        </w:trPr>
        <w:tc>
          <w:tcPr>
            <w:tcW w:w="9244" w:type="dxa"/>
          </w:tcPr>
          <w:p w14:paraId="686BDBB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16ECO21C4</w:t>
            </w:r>
          </w:p>
          <w:p w14:paraId="0CD8FFC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Mathematics</w:t>
            </w:r>
            <w:r>
              <w:rPr>
                <w:b/>
                <w:spacing w:val="-1"/>
                <w:sz w:val="24"/>
              </w:rPr>
              <w:t xml:space="preserve"> </w:t>
            </w:r>
            <w:r>
              <w:rPr>
                <w:b/>
                <w:sz w:val="24"/>
              </w:rPr>
              <w:t>for</w:t>
            </w:r>
            <w:r>
              <w:rPr>
                <w:b/>
                <w:spacing w:val="-1"/>
                <w:sz w:val="24"/>
              </w:rPr>
              <w:t xml:space="preserve"> </w:t>
            </w:r>
            <w:r>
              <w:rPr>
                <w:b/>
                <w:sz w:val="24"/>
              </w:rPr>
              <w:t>Economists-I</w:t>
            </w:r>
          </w:p>
        </w:tc>
      </w:tr>
      <w:tr w:rsidR="004D38CA" w14:paraId="0CAB76DF" w14:textId="77777777">
        <w:trPr>
          <w:trHeight w:val="1380"/>
        </w:trPr>
        <w:tc>
          <w:tcPr>
            <w:tcW w:w="9244" w:type="dxa"/>
          </w:tcPr>
          <w:p w14:paraId="01B41C44" w14:textId="77777777" w:rsidR="004D38CA" w:rsidRDefault="002610B1">
            <w:pPr>
              <w:pStyle w:val="TableParagraph"/>
              <w:numPr>
                <w:ilvl w:val="0"/>
                <w:numId w:val="146"/>
              </w:numPr>
              <w:tabs>
                <w:tab w:val="left" w:pos="391"/>
              </w:tabs>
              <w:ind w:right="101"/>
              <w:rPr>
                <w:sz w:val="24"/>
              </w:rPr>
            </w:pPr>
            <w:r>
              <w:rPr>
                <w:sz w:val="24"/>
              </w:rPr>
              <w:t>The</w:t>
            </w:r>
            <w:r>
              <w:rPr>
                <w:spacing w:val="51"/>
                <w:sz w:val="24"/>
              </w:rPr>
              <w:t xml:space="preserve"> </w:t>
            </w:r>
            <w:r>
              <w:rPr>
                <w:sz w:val="24"/>
              </w:rPr>
              <w:t>student</w:t>
            </w:r>
            <w:r>
              <w:rPr>
                <w:spacing w:val="54"/>
                <w:sz w:val="24"/>
              </w:rPr>
              <w:t xml:space="preserve"> </w:t>
            </w:r>
            <w:r>
              <w:rPr>
                <w:sz w:val="24"/>
              </w:rPr>
              <w:t>is</w:t>
            </w:r>
            <w:r>
              <w:rPr>
                <w:spacing w:val="54"/>
                <w:sz w:val="24"/>
              </w:rPr>
              <w:t xml:space="preserve"> </w:t>
            </w:r>
            <w:r>
              <w:rPr>
                <w:sz w:val="24"/>
              </w:rPr>
              <w:t>exposed</w:t>
            </w:r>
            <w:r>
              <w:rPr>
                <w:spacing w:val="53"/>
                <w:sz w:val="24"/>
              </w:rPr>
              <w:t xml:space="preserve"> </w:t>
            </w:r>
            <w:r>
              <w:rPr>
                <w:sz w:val="24"/>
              </w:rPr>
              <w:t>to</w:t>
            </w:r>
            <w:r>
              <w:rPr>
                <w:spacing w:val="54"/>
                <w:sz w:val="24"/>
              </w:rPr>
              <w:t xml:space="preserve"> </w:t>
            </w:r>
            <w:r>
              <w:rPr>
                <w:sz w:val="24"/>
              </w:rPr>
              <w:t>economic</w:t>
            </w:r>
            <w:r>
              <w:rPr>
                <w:spacing w:val="53"/>
                <w:sz w:val="24"/>
              </w:rPr>
              <w:t xml:space="preserve"> </w:t>
            </w:r>
            <w:r>
              <w:rPr>
                <w:sz w:val="24"/>
              </w:rPr>
              <w:t>concepts</w:t>
            </w:r>
            <w:r>
              <w:rPr>
                <w:spacing w:val="57"/>
                <w:sz w:val="24"/>
              </w:rPr>
              <w:t xml:space="preserve"> </w:t>
            </w:r>
            <w:r>
              <w:rPr>
                <w:sz w:val="24"/>
              </w:rPr>
              <w:t>in</w:t>
            </w:r>
            <w:r>
              <w:rPr>
                <w:spacing w:val="54"/>
                <w:sz w:val="24"/>
              </w:rPr>
              <w:t xml:space="preserve"> </w:t>
            </w:r>
            <w:r>
              <w:rPr>
                <w:sz w:val="24"/>
              </w:rPr>
              <w:t>mathematical</w:t>
            </w:r>
            <w:r>
              <w:rPr>
                <w:spacing w:val="54"/>
                <w:sz w:val="24"/>
              </w:rPr>
              <w:t xml:space="preserve"> </w:t>
            </w:r>
            <w:r>
              <w:rPr>
                <w:sz w:val="24"/>
              </w:rPr>
              <w:t>format</w:t>
            </w:r>
            <w:r>
              <w:rPr>
                <w:spacing w:val="56"/>
                <w:sz w:val="24"/>
              </w:rPr>
              <w:t xml:space="preserve"> </w:t>
            </w:r>
            <w:r>
              <w:rPr>
                <w:sz w:val="24"/>
              </w:rPr>
              <w:t>through</w:t>
            </w:r>
            <w:r>
              <w:rPr>
                <w:spacing w:val="53"/>
                <w:sz w:val="24"/>
              </w:rPr>
              <w:t xml:space="preserve"> </w:t>
            </w:r>
            <w:r>
              <w:rPr>
                <w:sz w:val="24"/>
              </w:rPr>
              <w:t>simple</w:t>
            </w:r>
            <w:r>
              <w:rPr>
                <w:spacing w:val="-57"/>
                <w:sz w:val="24"/>
              </w:rPr>
              <w:t xml:space="preserve"> </w:t>
            </w:r>
            <w:r>
              <w:rPr>
                <w:sz w:val="24"/>
              </w:rPr>
              <w:t>illustrations</w:t>
            </w:r>
            <w:r>
              <w:rPr>
                <w:spacing w:val="-1"/>
                <w:sz w:val="24"/>
              </w:rPr>
              <w:t xml:space="preserve"> </w:t>
            </w:r>
            <w:r>
              <w:rPr>
                <w:sz w:val="24"/>
              </w:rPr>
              <w:t>and prepares</w:t>
            </w:r>
            <w:r>
              <w:rPr>
                <w:spacing w:val="2"/>
                <w:sz w:val="24"/>
              </w:rPr>
              <w:t xml:space="preserve"> </w:t>
            </w:r>
            <w:r>
              <w:rPr>
                <w:sz w:val="24"/>
              </w:rPr>
              <w:t>the ground for</w:t>
            </w:r>
            <w:r>
              <w:rPr>
                <w:spacing w:val="-1"/>
                <w:sz w:val="24"/>
              </w:rPr>
              <w:t xml:space="preserve"> </w:t>
            </w:r>
            <w:r>
              <w:rPr>
                <w:sz w:val="24"/>
              </w:rPr>
              <w:t>more</w:t>
            </w:r>
            <w:r>
              <w:rPr>
                <w:spacing w:val="-1"/>
                <w:sz w:val="24"/>
              </w:rPr>
              <w:t xml:space="preserve"> </w:t>
            </w:r>
            <w:r>
              <w:rPr>
                <w:sz w:val="24"/>
              </w:rPr>
              <w:t>scientific</w:t>
            </w:r>
            <w:r>
              <w:rPr>
                <w:spacing w:val="-2"/>
                <w:sz w:val="24"/>
              </w:rPr>
              <w:t xml:space="preserve"> </w:t>
            </w:r>
            <w:r>
              <w:rPr>
                <w:sz w:val="24"/>
              </w:rPr>
              <w:t>study.</w:t>
            </w:r>
          </w:p>
          <w:p w14:paraId="75AD192B" w14:textId="77777777" w:rsidR="004D38CA" w:rsidRDefault="002610B1">
            <w:pPr>
              <w:pStyle w:val="TableParagraph"/>
              <w:numPr>
                <w:ilvl w:val="0"/>
                <w:numId w:val="146"/>
              </w:numPr>
              <w:tabs>
                <w:tab w:val="left" w:pos="391"/>
              </w:tabs>
              <w:spacing w:line="270" w:lineRule="atLeast"/>
              <w:ind w:right="242"/>
              <w:rPr>
                <w:sz w:val="24"/>
              </w:rPr>
            </w:pPr>
            <w:r>
              <w:rPr>
                <w:sz w:val="24"/>
              </w:rPr>
              <w:t>In order to understand economic problems clearly, the knowledge of quantitative</w:t>
            </w:r>
            <w:r>
              <w:rPr>
                <w:spacing w:val="1"/>
                <w:sz w:val="24"/>
              </w:rPr>
              <w:t xml:space="preserve"> </w:t>
            </w:r>
            <w:r>
              <w:rPr>
                <w:sz w:val="24"/>
              </w:rPr>
              <w:t>techniques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 mathematics</w:t>
            </w:r>
            <w:r>
              <w:rPr>
                <w:spacing w:val="-1"/>
                <w:sz w:val="24"/>
              </w:rPr>
              <w:t xml:space="preserve"> </w:t>
            </w:r>
            <w:r>
              <w:rPr>
                <w:sz w:val="24"/>
              </w:rPr>
              <w:t>and</w:t>
            </w:r>
            <w:r>
              <w:rPr>
                <w:spacing w:val="-1"/>
                <w:sz w:val="24"/>
              </w:rPr>
              <w:t xml:space="preserve"> </w:t>
            </w:r>
            <w:r>
              <w:rPr>
                <w:sz w:val="24"/>
              </w:rPr>
              <w:t>statistics is</w:t>
            </w:r>
            <w:r>
              <w:rPr>
                <w:spacing w:val="-1"/>
                <w:sz w:val="24"/>
              </w:rPr>
              <w:t xml:space="preserve"> </w:t>
            </w:r>
            <w:r>
              <w:rPr>
                <w:sz w:val="24"/>
              </w:rPr>
              <w:t>very</w:t>
            </w:r>
            <w:r>
              <w:rPr>
                <w:spacing w:val="-1"/>
                <w:sz w:val="24"/>
              </w:rPr>
              <w:t xml:space="preserve"> </w:t>
            </w:r>
            <w:r>
              <w:rPr>
                <w:sz w:val="24"/>
              </w:rPr>
              <w:t>essential.</w:t>
            </w:r>
            <w:r>
              <w:rPr>
                <w:spacing w:val="-1"/>
                <w:sz w:val="24"/>
              </w:rPr>
              <w:t xml:space="preserve"> </w:t>
            </w:r>
            <w:r>
              <w:rPr>
                <w:sz w:val="24"/>
              </w:rPr>
              <w:t>This</w:t>
            </w:r>
            <w:r>
              <w:rPr>
                <w:spacing w:val="-1"/>
                <w:sz w:val="24"/>
              </w:rPr>
              <w:t xml:space="preserve"> </w:t>
            </w:r>
            <w:r>
              <w:rPr>
                <w:sz w:val="24"/>
              </w:rPr>
              <w:t>course</w:t>
            </w:r>
            <w:r>
              <w:rPr>
                <w:spacing w:val="-3"/>
                <w:sz w:val="24"/>
              </w:rPr>
              <w:t xml:space="preserve"> </w:t>
            </w:r>
            <w:r>
              <w:rPr>
                <w:sz w:val="24"/>
              </w:rPr>
              <w:t>is</w:t>
            </w:r>
            <w:r>
              <w:rPr>
                <w:spacing w:val="-1"/>
                <w:sz w:val="24"/>
              </w:rPr>
              <w:t xml:space="preserve"> </w:t>
            </w:r>
            <w:r>
              <w:rPr>
                <w:sz w:val="24"/>
              </w:rPr>
              <w:t>meant</w:t>
            </w:r>
            <w:r>
              <w:rPr>
                <w:spacing w:val="-57"/>
                <w:sz w:val="24"/>
              </w:rPr>
              <w:t xml:space="preserve"> </w:t>
            </w:r>
            <w:r>
              <w:rPr>
                <w:sz w:val="24"/>
              </w:rPr>
              <w:t>to</w:t>
            </w:r>
            <w:r>
              <w:rPr>
                <w:spacing w:val="-1"/>
                <w:sz w:val="24"/>
              </w:rPr>
              <w:t xml:space="preserve"> </w:t>
            </w:r>
            <w:r>
              <w:rPr>
                <w:sz w:val="24"/>
              </w:rPr>
              <w:t>train the</w:t>
            </w:r>
            <w:r>
              <w:rPr>
                <w:spacing w:val="-1"/>
                <w:sz w:val="24"/>
              </w:rPr>
              <w:t xml:space="preserve"> </w:t>
            </w:r>
            <w:r>
              <w:rPr>
                <w:sz w:val="24"/>
              </w:rPr>
              <w:t>student in this</w:t>
            </w:r>
            <w:r>
              <w:rPr>
                <w:spacing w:val="-3"/>
                <w:sz w:val="24"/>
              </w:rPr>
              <w:t xml:space="preserve"> </w:t>
            </w:r>
            <w:r>
              <w:rPr>
                <w:sz w:val="24"/>
              </w:rPr>
              <w:t>direction.</w:t>
            </w:r>
          </w:p>
        </w:tc>
      </w:tr>
      <w:tr w:rsidR="004D38CA" w14:paraId="08FD60DC" w14:textId="77777777">
        <w:trPr>
          <w:trHeight w:val="753"/>
        </w:trPr>
        <w:tc>
          <w:tcPr>
            <w:tcW w:w="9244" w:type="dxa"/>
          </w:tcPr>
          <w:p w14:paraId="28FBF0F3"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16ECO21C5</w:t>
            </w:r>
          </w:p>
          <w:p w14:paraId="64576CF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Statistical</w:t>
            </w:r>
            <w:r>
              <w:rPr>
                <w:b/>
                <w:spacing w:val="-1"/>
                <w:sz w:val="24"/>
              </w:rPr>
              <w:t xml:space="preserve"> </w:t>
            </w:r>
            <w:r>
              <w:rPr>
                <w:b/>
                <w:sz w:val="24"/>
              </w:rPr>
              <w:t>Methods-I</w:t>
            </w:r>
          </w:p>
        </w:tc>
      </w:tr>
      <w:tr w:rsidR="004D38CA" w14:paraId="280C888A" w14:textId="77777777">
        <w:trPr>
          <w:trHeight w:val="1103"/>
        </w:trPr>
        <w:tc>
          <w:tcPr>
            <w:tcW w:w="9244" w:type="dxa"/>
          </w:tcPr>
          <w:p w14:paraId="7B7992D0" w14:textId="77777777" w:rsidR="004D38CA" w:rsidRDefault="002610B1">
            <w:pPr>
              <w:pStyle w:val="TableParagraph"/>
              <w:numPr>
                <w:ilvl w:val="0"/>
                <w:numId w:val="145"/>
              </w:numPr>
              <w:tabs>
                <w:tab w:val="left" w:pos="391"/>
              </w:tabs>
              <w:ind w:right="102"/>
              <w:rPr>
                <w:sz w:val="24"/>
              </w:rPr>
            </w:pPr>
            <w:r>
              <w:rPr>
                <w:sz w:val="24"/>
              </w:rPr>
              <w:t>This</w:t>
            </w:r>
            <w:r>
              <w:rPr>
                <w:spacing w:val="23"/>
                <w:sz w:val="24"/>
              </w:rPr>
              <w:t xml:space="preserve"> </w:t>
            </w:r>
            <w:r>
              <w:rPr>
                <w:sz w:val="24"/>
              </w:rPr>
              <w:t>course</w:t>
            </w:r>
            <w:r>
              <w:rPr>
                <w:spacing w:val="21"/>
                <w:sz w:val="24"/>
              </w:rPr>
              <w:t xml:space="preserve"> </w:t>
            </w:r>
            <w:r>
              <w:rPr>
                <w:sz w:val="24"/>
              </w:rPr>
              <w:t>will</w:t>
            </w:r>
            <w:r>
              <w:rPr>
                <w:spacing w:val="23"/>
                <w:sz w:val="24"/>
              </w:rPr>
              <w:t xml:space="preserve"> </w:t>
            </w:r>
            <w:r>
              <w:rPr>
                <w:sz w:val="24"/>
              </w:rPr>
              <w:t>help</w:t>
            </w:r>
            <w:r>
              <w:rPr>
                <w:spacing w:val="23"/>
                <w:sz w:val="24"/>
              </w:rPr>
              <w:t xml:space="preserve"> </w:t>
            </w:r>
            <w:r>
              <w:rPr>
                <w:sz w:val="24"/>
              </w:rPr>
              <w:t>the</w:t>
            </w:r>
            <w:r>
              <w:rPr>
                <w:spacing w:val="24"/>
                <w:sz w:val="24"/>
              </w:rPr>
              <w:t xml:space="preserve"> </w:t>
            </w:r>
            <w:r>
              <w:rPr>
                <w:sz w:val="24"/>
              </w:rPr>
              <w:t>students</w:t>
            </w:r>
            <w:r>
              <w:rPr>
                <w:spacing w:val="23"/>
                <w:sz w:val="24"/>
              </w:rPr>
              <w:t xml:space="preserve"> </w:t>
            </w:r>
            <w:r>
              <w:rPr>
                <w:sz w:val="24"/>
              </w:rPr>
              <w:t>understand</w:t>
            </w:r>
            <w:r>
              <w:rPr>
                <w:spacing w:val="22"/>
                <w:sz w:val="24"/>
              </w:rPr>
              <w:t xml:space="preserve"> </w:t>
            </w:r>
            <w:r>
              <w:rPr>
                <w:sz w:val="24"/>
              </w:rPr>
              <w:t>the</w:t>
            </w:r>
            <w:r>
              <w:rPr>
                <w:spacing w:val="22"/>
                <w:sz w:val="24"/>
              </w:rPr>
              <w:t xml:space="preserve"> </w:t>
            </w:r>
            <w:r>
              <w:rPr>
                <w:sz w:val="24"/>
              </w:rPr>
              <w:t>issues</w:t>
            </w:r>
            <w:r>
              <w:rPr>
                <w:spacing w:val="23"/>
                <w:sz w:val="24"/>
              </w:rPr>
              <w:t xml:space="preserve"> </w:t>
            </w:r>
            <w:r>
              <w:rPr>
                <w:sz w:val="24"/>
              </w:rPr>
              <w:t>regarding</w:t>
            </w:r>
            <w:r>
              <w:rPr>
                <w:spacing w:val="22"/>
                <w:sz w:val="24"/>
              </w:rPr>
              <w:t xml:space="preserve"> </w:t>
            </w:r>
            <w:r>
              <w:rPr>
                <w:sz w:val="24"/>
              </w:rPr>
              <w:t>data</w:t>
            </w:r>
            <w:r>
              <w:rPr>
                <w:spacing w:val="22"/>
                <w:sz w:val="24"/>
              </w:rPr>
              <w:t xml:space="preserve"> </w:t>
            </w:r>
            <w:r>
              <w:rPr>
                <w:sz w:val="24"/>
              </w:rPr>
              <w:t>collection,</w:t>
            </w:r>
            <w:r>
              <w:rPr>
                <w:spacing w:val="-57"/>
                <w:sz w:val="24"/>
              </w:rPr>
              <w:t xml:space="preserve"> </w:t>
            </w:r>
            <w:r>
              <w:rPr>
                <w:sz w:val="24"/>
              </w:rPr>
              <w:t>processing</w:t>
            </w:r>
            <w:r>
              <w:rPr>
                <w:spacing w:val="-1"/>
                <w:sz w:val="24"/>
              </w:rPr>
              <w:t xml:space="preserve"> </w:t>
            </w:r>
            <w:r>
              <w:rPr>
                <w:sz w:val="24"/>
              </w:rPr>
              <w:t>organizing and presentation and the</w:t>
            </w:r>
            <w:r>
              <w:rPr>
                <w:spacing w:val="-2"/>
                <w:sz w:val="24"/>
              </w:rPr>
              <w:t xml:space="preserve"> </w:t>
            </w:r>
            <w:r>
              <w:rPr>
                <w:sz w:val="24"/>
              </w:rPr>
              <w:t>issues involved therein.</w:t>
            </w:r>
          </w:p>
          <w:p w14:paraId="02022CED" w14:textId="77777777" w:rsidR="004D38CA" w:rsidRDefault="002610B1">
            <w:pPr>
              <w:pStyle w:val="TableParagraph"/>
              <w:numPr>
                <w:ilvl w:val="0"/>
                <w:numId w:val="145"/>
              </w:numPr>
              <w:tabs>
                <w:tab w:val="left" w:pos="391"/>
              </w:tabs>
              <w:rPr>
                <w:sz w:val="24"/>
              </w:rPr>
            </w:pPr>
            <w:r>
              <w:rPr>
                <w:sz w:val="24"/>
              </w:rPr>
              <w:t>Students</w:t>
            </w:r>
            <w:r>
              <w:rPr>
                <w:spacing w:val="-1"/>
                <w:sz w:val="24"/>
              </w:rPr>
              <w:t xml:space="preserve"> </w:t>
            </w:r>
            <w:r>
              <w:rPr>
                <w:sz w:val="24"/>
              </w:rPr>
              <w:t>will</w:t>
            </w:r>
            <w:r>
              <w:rPr>
                <w:spacing w:val="-1"/>
                <w:sz w:val="24"/>
              </w:rPr>
              <w:t xml:space="preserve"> </w:t>
            </w:r>
            <w:r>
              <w:rPr>
                <w:sz w:val="24"/>
              </w:rPr>
              <w:t>understand the</w:t>
            </w:r>
            <w:r>
              <w:rPr>
                <w:spacing w:val="-2"/>
                <w:sz w:val="24"/>
              </w:rPr>
              <w:t xml:space="preserve"> </w:t>
            </w:r>
            <w:r>
              <w:rPr>
                <w:sz w:val="24"/>
              </w:rPr>
              <w:t>basic</w:t>
            </w:r>
            <w:r>
              <w:rPr>
                <w:spacing w:val="-1"/>
                <w:sz w:val="24"/>
              </w:rPr>
              <w:t xml:space="preserve"> </w:t>
            </w:r>
            <w:r>
              <w:rPr>
                <w:sz w:val="24"/>
              </w:rPr>
              <w:t>concepts of</w:t>
            </w:r>
            <w:r>
              <w:rPr>
                <w:spacing w:val="-1"/>
                <w:sz w:val="24"/>
              </w:rPr>
              <w:t xml:space="preserve"> </w:t>
            </w:r>
            <w:r>
              <w:rPr>
                <w:sz w:val="24"/>
              </w:rPr>
              <w:t>descriptive</w:t>
            </w:r>
            <w:r>
              <w:rPr>
                <w:spacing w:val="-2"/>
                <w:sz w:val="24"/>
              </w:rPr>
              <w:t xml:space="preserve"> </w:t>
            </w:r>
            <w:r>
              <w:rPr>
                <w:sz w:val="24"/>
              </w:rPr>
              <w:t>and inferential</w:t>
            </w:r>
            <w:r>
              <w:rPr>
                <w:spacing w:val="-1"/>
                <w:sz w:val="24"/>
              </w:rPr>
              <w:t xml:space="preserve"> </w:t>
            </w:r>
            <w:r>
              <w:rPr>
                <w:sz w:val="24"/>
              </w:rPr>
              <w:t>statistics.</w:t>
            </w:r>
          </w:p>
          <w:p w14:paraId="28824136" w14:textId="77777777" w:rsidR="004D38CA" w:rsidRDefault="002610B1">
            <w:pPr>
              <w:pStyle w:val="TableParagraph"/>
              <w:numPr>
                <w:ilvl w:val="0"/>
                <w:numId w:val="145"/>
              </w:numPr>
              <w:tabs>
                <w:tab w:val="left" w:pos="391"/>
              </w:tabs>
              <w:spacing w:line="257" w:lineRule="exact"/>
              <w:rPr>
                <w:sz w:val="24"/>
              </w:rPr>
            </w:pPr>
            <w:r>
              <w:rPr>
                <w:sz w:val="24"/>
              </w:rPr>
              <w:t>It</w:t>
            </w:r>
            <w:r>
              <w:rPr>
                <w:spacing w:val="-1"/>
                <w:sz w:val="24"/>
              </w:rPr>
              <w:t xml:space="preserve"> </w:t>
            </w:r>
            <w:r>
              <w:rPr>
                <w:sz w:val="24"/>
              </w:rPr>
              <w:t>will</w:t>
            </w:r>
            <w:r>
              <w:rPr>
                <w:spacing w:val="-1"/>
                <w:sz w:val="24"/>
              </w:rPr>
              <w:t xml:space="preserve"> </w:t>
            </w:r>
            <w:r>
              <w:rPr>
                <w:sz w:val="24"/>
              </w:rPr>
              <w:t>help students</w:t>
            </w:r>
            <w:r>
              <w:rPr>
                <w:spacing w:val="-1"/>
                <w:sz w:val="24"/>
              </w:rPr>
              <w:t xml:space="preserve"> </w:t>
            </w:r>
            <w:r>
              <w:rPr>
                <w:sz w:val="24"/>
              </w:rPr>
              <w:t>understand situations</w:t>
            </w:r>
            <w:r>
              <w:rPr>
                <w:spacing w:val="-1"/>
                <w:sz w:val="24"/>
              </w:rPr>
              <w:t xml:space="preserve"> </w:t>
            </w:r>
            <w:r>
              <w:rPr>
                <w:sz w:val="24"/>
              </w:rPr>
              <w:t>radically and</w:t>
            </w:r>
            <w:r>
              <w:rPr>
                <w:spacing w:val="-1"/>
                <w:sz w:val="24"/>
              </w:rPr>
              <w:t xml:space="preserve"> </w:t>
            </w:r>
            <w:r>
              <w:rPr>
                <w:sz w:val="24"/>
              </w:rPr>
              <w:t>solve</w:t>
            </w:r>
            <w:r>
              <w:rPr>
                <w:spacing w:val="-1"/>
                <w:sz w:val="24"/>
              </w:rPr>
              <w:t xml:space="preserve"> </w:t>
            </w:r>
            <w:r>
              <w:rPr>
                <w:sz w:val="24"/>
              </w:rPr>
              <w:t>them.</w:t>
            </w:r>
          </w:p>
        </w:tc>
      </w:tr>
      <w:tr w:rsidR="004D38CA" w14:paraId="1ADF92AD" w14:textId="77777777">
        <w:trPr>
          <w:trHeight w:val="551"/>
        </w:trPr>
        <w:tc>
          <w:tcPr>
            <w:tcW w:w="9244" w:type="dxa"/>
          </w:tcPr>
          <w:p w14:paraId="03DEF16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4D7363FE" w14:textId="77777777">
        <w:trPr>
          <w:trHeight w:val="753"/>
        </w:trPr>
        <w:tc>
          <w:tcPr>
            <w:tcW w:w="9244" w:type="dxa"/>
          </w:tcPr>
          <w:p w14:paraId="0E0AA84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16ECO22C1</w:t>
            </w:r>
          </w:p>
          <w:p w14:paraId="49E76751"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Micro</w:t>
            </w:r>
            <w:r>
              <w:rPr>
                <w:b/>
                <w:spacing w:val="-2"/>
                <w:sz w:val="24"/>
              </w:rPr>
              <w:t xml:space="preserve"> </w:t>
            </w:r>
            <w:r>
              <w:rPr>
                <w:b/>
                <w:sz w:val="24"/>
              </w:rPr>
              <w:t>Economics-II</w:t>
            </w:r>
          </w:p>
        </w:tc>
      </w:tr>
      <w:tr w:rsidR="004D38CA" w14:paraId="5B2FD62E" w14:textId="77777777">
        <w:trPr>
          <w:trHeight w:val="1103"/>
        </w:trPr>
        <w:tc>
          <w:tcPr>
            <w:tcW w:w="9244" w:type="dxa"/>
          </w:tcPr>
          <w:p w14:paraId="5ECFF1BF" w14:textId="77777777" w:rsidR="004D38CA" w:rsidRDefault="002610B1">
            <w:pPr>
              <w:pStyle w:val="TableParagraph"/>
              <w:numPr>
                <w:ilvl w:val="0"/>
                <w:numId w:val="144"/>
              </w:numPr>
              <w:tabs>
                <w:tab w:val="left" w:pos="391"/>
              </w:tabs>
              <w:spacing w:line="275" w:lineRule="exact"/>
              <w:rPr>
                <w:sz w:val="24"/>
              </w:rPr>
            </w:pPr>
            <w:r>
              <w:rPr>
                <w:sz w:val="24"/>
              </w:rPr>
              <w:t>It</w:t>
            </w:r>
            <w:r>
              <w:rPr>
                <w:spacing w:val="-2"/>
                <w:sz w:val="24"/>
              </w:rPr>
              <w:t xml:space="preserve"> </w:t>
            </w:r>
            <w:r>
              <w:rPr>
                <w:sz w:val="24"/>
              </w:rPr>
              <w:t>will</w:t>
            </w:r>
            <w:r>
              <w:rPr>
                <w:spacing w:val="-1"/>
                <w:sz w:val="24"/>
              </w:rPr>
              <w:t xml:space="preserve"> </w:t>
            </w:r>
            <w:r>
              <w:rPr>
                <w:sz w:val="24"/>
              </w:rPr>
              <w:t>familiarize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2"/>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2"/>
                <w:sz w:val="24"/>
              </w:rPr>
              <w:t xml:space="preserve"> </w:t>
            </w:r>
            <w:r>
              <w:rPr>
                <w:sz w:val="24"/>
              </w:rPr>
              <w:t>economic</w:t>
            </w:r>
            <w:r>
              <w:rPr>
                <w:spacing w:val="-2"/>
                <w:sz w:val="24"/>
              </w:rPr>
              <w:t xml:space="preserve"> </w:t>
            </w:r>
            <w:r>
              <w:rPr>
                <w:sz w:val="24"/>
              </w:rPr>
              <w:t>models.</w:t>
            </w:r>
          </w:p>
          <w:p w14:paraId="6A7A0A7F" w14:textId="77777777" w:rsidR="004D38CA" w:rsidRDefault="002610B1">
            <w:pPr>
              <w:pStyle w:val="TableParagraph"/>
              <w:numPr>
                <w:ilvl w:val="0"/>
                <w:numId w:val="144"/>
              </w:numPr>
              <w:tabs>
                <w:tab w:val="left" w:pos="391"/>
              </w:tabs>
              <w:rPr>
                <w:sz w:val="24"/>
              </w:rPr>
            </w:pPr>
            <w:r>
              <w:rPr>
                <w:sz w:val="24"/>
              </w:rPr>
              <w:t>CO2</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get to</w:t>
            </w:r>
            <w:r>
              <w:rPr>
                <w:spacing w:val="-4"/>
                <w:sz w:val="24"/>
              </w:rPr>
              <w:t xml:space="preserve"> </w:t>
            </w:r>
            <w:r>
              <w:rPr>
                <w:sz w:val="24"/>
              </w:rPr>
              <w:t>know</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market</w:t>
            </w:r>
            <w:r>
              <w:rPr>
                <w:spacing w:val="-1"/>
                <w:sz w:val="24"/>
              </w:rPr>
              <w:t xml:space="preserve"> </w:t>
            </w:r>
            <w:r>
              <w:rPr>
                <w:sz w:val="24"/>
              </w:rPr>
              <w:t>structure.</w:t>
            </w:r>
          </w:p>
          <w:p w14:paraId="66F1895E" w14:textId="77777777" w:rsidR="004D38CA" w:rsidRDefault="002610B1">
            <w:pPr>
              <w:pStyle w:val="TableParagraph"/>
              <w:numPr>
                <w:ilvl w:val="0"/>
                <w:numId w:val="144"/>
              </w:numPr>
              <w:tabs>
                <w:tab w:val="left" w:pos="391"/>
              </w:tabs>
              <w:spacing w:line="270" w:lineRule="atLeast"/>
              <w:ind w:right="106"/>
              <w:rPr>
                <w:sz w:val="24"/>
              </w:rPr>
            </w:pPr>
            <w:r>
              <w:rPr>
                <w:sz w:val="24"/>
              </w:rPr>
              <w:t>CO3</w:t>
            </w:r>
            <w:r>
              <w:rPr>
                <w:spacing w:val="51"/>
                <w:sz w:val="24"/>
              </w:rPr>
              <w:t xml:space="preserve"> </w:t>
            </w:r>
            <w:r>
              <w:rPr>
                <w:sz w:val="24"/>
              </w:rPr>
              <w:t>It</w:t>
            </w:r>
            <w:r>
              <w:rPr>
                <w:spacing w:val="50"/>
                <w:sz w:val="24"/>
              </w:rPr>
              <w:t xml:space="preserve"> </w:t>
            </w:r>
            <w:r>
              <w:rPr>
                <w:sz w:val="24"/>
              </w:rPr>
              <w:t>will</w:t>
            </w:r>
            <w:r>
              <w:rPr>
                <w:spacing w:val="50"/>
                <w:sz w:val="24"/>
              </w:rPr>
              <w:t xml:space="preserve"> </w:t>
            </w:r>
            <w:r>
              <w:rPr>
                <w:sz w:val="24"/>
              </w:rPr>
              <w:t>provide</w:t>
            </w:r>
            <w:r>
              <w:rPr>
                <w:spacing w:val="49"/>
                <w:sz w:val="24"/>
              </w:rPr>
              <w:t xml:space="preserve"> </w:t>
            </w:r>
            <w:r>
              <w:rPr>
                <w:sz w:val="24"/>
              </w:rPr>
              <w:t>information</w:t>
            </w:r>
            <w:r>
              <w:rPr>
                <w:spacing w:val="50"/>
                <w:sz w:val="24"/>
              </w:rPr>
              <w:t xml:space="preserve"> </w:t>
            </w:r>
            <w:r>
              <w:rPr>
                <w:sz w:val="24"/>
              </w:rPr>
              <w:t>to</w:t>
            </w:r>
            <w:r>
              <w:rPr>
                <w:spacing w:val="50"/>
                <w:sz w:val="24"/>
              </w:rPr>
              <w:t xml:space="preserve"> </w:t>
            </w:r>
            <w:r>
              <w:rPr>
                <w:sz w:val="24"/>
              </w:rPr>
              <w:t>the</w:t>
            </w:r>
            <w:r>
              <w:rPr>
                <w:spacing w:val="49"/>
                <w:sz w:val="24"/>
              </w:rPr>
              <w:t xml:space="preserve"> </w:t>
            </w:r>
            <w:r>
              <w:rPr>
                <w:sz w:val="24"/>
              </w:rPr>
              <w:t>students</w:t>
            </w:r>
            <w:r>
              <w:rPr>
                <w:spacing w:val="50"/>
                <w:sz w:val="24"/>
              </w:rPr>
              <w:t xml:space="preserve"> </w:t>
            </w:r>
            <w:r>
              <w:rPr>
                <w:sz w:val="24"/>
              </w:rPr>
              <w:t>about</w:t>
            </w:r>
            <w:r>
              <w:rPr>
                <w:spacing w:val="50"/>
                <w:sz w:val="24"/>
              </w:rPr>
              <w:t xml:space="preserve"> </w:t>
            </w:r>
            <w:r>
              <w:rPr>
                <w:sz w:val="24"/>
              </w:rPr>
              <w:t>the</w:t>
            </w:r>
            <w:r>
              <w:rPr>
                <w:spacing w:val="51"/>
                <w:sz w:val="24"/>
              </w:rPr>
              <w:t xml:space="preserve"> </w:t>
            </w:r>
            <w:r>
              <w:rPr>
                <w:sz w:val="24"/>
              </w:rPr>
              <w:t>distribution</w:t>
            </w:r>
            <w:r>
              <w:rPr>
                <w:spacing w:val="50"/>
                <w:sz w:val="24"/>
              </w:rPr>
              <w:t xml:space="preserve"> </w:t>
            </w:r>
            <w:r>
              <w:rPr>
                <w:sz w:val="24"/>
              </w:rPr>
              <w:t>of</w:t>
            </w:r>
            <w:r>
              <w:rPr>
                <w:spacing w:val="48"/>
                <w:sz w:val="24"/>
              </w:rPr>
              <w:t xml:space="preserve"> </w:t>
            </w:r>
            <w:r>
              <w:rPr>
                <w:sz w:val="24"/>
              </w:rPr>
              <w:t>income</w:t>
            </w:r>
            <w:r>
              <w:rPr>
                <w:spacing w:val="49"/>
                <w:sz w:val="24"/>
              </w:rPr>
              <w:t xml:space="preserve"> </w:t>
            </w:r>
            <w:r>
              <w:rPr>
                <w:sz w:val="24"/>
              </w:rPr>
              <w:t>and</w:t>
            </w:r>
            <w:r>
              <w:rPr>
                <w:spacing w:val="-57"/>
                <w:sz w:val="24"/>
              </w:rPr>
              <w:t xml:space="preserve"> </w:t>
            </w:r>
            <w:r>
              <w:rPr>
                <w:sz w:val="24"/>
              </w:rPr>
              <w:t>wealth.</w:t>
            </w:r>
          </w:p>
        </w:tc>
      </w:tr>
      <w:tr w:rsidR="004D38CA" w14:paraId="2117365F" w14:textId="77777777">
        <w:trPr>
          <w:trHeight w:val="750"/>
        </w:trPr>
        <w:tc>
          <w:tcPr>
            <w:tcW w:w="9244" w:type="dxa"/>
          </w:tcPr>
          <w:p w14:paraId="5538864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16ECO22C2</w:t>
            </w:r>
          </w:p>
          <w:p w14:paraId="7484AE1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Macro</w:t>
            </w:r>
            <w:r>
              <w:rPr>
                <w:b/>
                <w:spacing w:val="-1"/>
                <w:sz w:val="24"/>
              </w:rPr>
              <w:t xml:space="preserve"> </w:t>
            </w:r>
            <w:r>
              <w:rPr>
                <w:b/>
                <w:sz w:val="24"/>
              </w:rPr>
              <w:t>Economics-II</w:t>
            </w:r>
          </w:p>
        </w:tc>
      </w:tr>
      <w:tr w:rsidR="004D38CA" w14:paraId="46188F58" w14:textId="77777777">
        <w:trPr>
          <w:trHeight w:val="1656"/>
        </w:trPr>
        <w:tc>
          <w:tcPr>
            <w:tcW w:w="9244" w:type="dxa"/>
          </w:tcPr>
          <w:p w14:paraId="128D8CCB" w14:textId="77777777" w:rsidR="004D38CA" w:rsidRDefault="002610B1">
            <w:pPr>
              <w:pStyle w:val="TableParagraph"/>
              <w:numPr>
                <w:ilvl w:val="0"/>
                <w:numId w:val="143"/>
              </w:numPr>
              <w:tabs>
                <w:tab w:val="left" w:pos="391"/>
              </w:tabs>
              <w:ind w:right="98"/>
              <w:rPr>
                <w:sz w:val="24"/>
              </w:rPr>
            </w:pPr>
            <w:r>
              <w:rPr>
                <w:sz w:val="24"/>
              </w:rPr>
              <w:t>It</w:t>
            </w:r>
            <w:r>
              <w:rPr>
                <w:spacing w:val="48"/>
                <w:sz w:val="24"/>
              </w:rPr>
              <w:t xml:space="preserve"> </w:t>
            </w:r>
            <w:r>
              <w:rPr>
                <w:sz w:val="24"/>
              </w:rPr>
              <w:t>will</w:t>
            </w:r>
            <w:r>
              <w:rPr>
                <w:spacing w:val="49"/>
                <w:sz w:val="24"/>
              </w:rPr>
              <w:t xml:space="preserve"> </w:t>
            </w:r>
            <w:r>
              <w:rPr>
                <w:sz w:val="24"/>
              </w:rPr>
              <w:t>help</w:t>
            </w:r>
            <w:r>
              <w:rPr>
                <w:spacing w:val="49"/>
                <w:sz w:val="24"/>
              </w:rPr>
              <w:t xml:space="preserve"> </w:t>
            </w:r>
            <w:r>
              <w:rPr>
                <w:sz w:val="24"/>
              </w:rPr>
              <w:t>the</w:t>
            </w:r>
            <w:r>
              <w:rPr>
                <w:spacing w:val="48"/>
                <w:sz w:val="24"/>
              </w:rPr>
              <w:t xml:space="preserve"> </w:t>
            </w:r>
            <w:r>
              <w:rPr>
                <w:sz w:val="24"/>
              </w:rPr>
              <w:t>students</w:t>
            </w:r>
            <w:r>
              <w:rPr>
                <w:spacing w:val="47"/>
                <w:sz w:val="24"/>
              </w:rPr>
              <w:t xml:space="preserve"> </w:t>
            </w:r>
            <w:r>
              <w:rPr>
                <w:sz w:val="24"/>
              </w:rPr>
              <w:t>to</w:t>
            </w:r>
            <w:r>
              <w:rPr>
                <w:spacing w:val="49"/>
                <w:sz w:val="24"/>
              </w:rPr>
              <w:t xml:space="preserve"> </w:t>
            </w:r>
            <w:r>
              <w:rPr>
                <w:sz w:val="24"/>
              </w:rPr>
              <w:t>apply</w:t>
            </w:r>
            <w:r>
              <w:rPr>
                <w:spacing w:val="48"/>
                <w:sz w:val="24"/>
              </w:rPr>
              <w:t xml:space="preserve"> </w:t>
            </w:r>
            <w:r>
              <w:rPr>
                <w:sz w:val="24"/>
              </w:rPr>
              <w:t>supply</w:t>
            </w:r>
            <w:r>
              <w:rPr>
                <w:spacing w:val="49"/>
                <w:sz w:val="24"/>
              </w:rPr>
              <w:t xml:space="preserve"> </w:t>
            </w:r>
            <w:r>
              <w:rPr>
                <w:sz w:val="24"/>
              </w:rPr>
              <w:t>and</w:t>
            </w:r>
            <w:r>
              <w:rPr>
                <w:spacing w:val="49"/>
                <w:sz w:val="24"/>
              </w:rPr>
              <w:t xml:space="preserve"> </w:t>
            </w:r>
            <w:r>
              <w:rPr>
                <w:sz w:val="24"/>
              </w:rPr>
              <w:t>demand</w:t>
            </w:r>
            <w:r>
              <w:rPr>
                <w:spacing w:val="49"/>
                <w:sz w:val="24"/>
              </w:rPr>
              <w:t xml:space="preserve"> </w:t>
            </w:r>
            <w:r>
              <w:rPr>
                <w:sz w:val="24"/>
              </w:rPr>
              <w:t>models</w:t>
            </w:r>
            <w:r>
              <w:rPr>
                <w:spacing w:val="49"/>
                <w:sz w:val="24"/>
              </w:rPr>
              <w:t xml:space="preserve"> </w:t>
            </w:r>
            <w:r>
              <w:rPr>
                <w:sz w:val="24"/>
              </w:rPr>
              <w:t>to</w:t>
            </w:r>
            <w:r>
              <w:rPr>
                <w:spacing w:val="49"/>
                <w:sz w:val="24"/>
              </w:rPr>
              <w:t xml:space="preserve"> </w:t>
            </w:r>
            <w:r>
              <w:rPr>
                <w:sz w:val="24"/>
              </w:rPr>
              <w:t>analyse</w:t>
            </w:r>
            <w:r>
              <w:rPr>
                <w:spacing w:val="48"/>
                <w:sz w:val="24"/>
              </w:rPr>
              <w:t xml:space="preserve"> </w:t>
            </w:r>
            <w:r>
              <w:rPr>
                <w:sz w:val="24"/>
              </w:rPr>
              <w:t>responses</w:t>
            </w:r>
            <w:r>
              <w:rPr>
                <w:spacing w:val="47"/>
                <w:sz w:val="24"/>
              </w:rPr>
              <w:t xml:space="preserve"> </w:t>
            </w:r>
            <w:r>
              <w:rPr>
                <w:sz w:val="24"/>
              </w:rPr>
              <w:t>of</w:t>
            </w:r>
            <w:r>
              <w:rPr>
                <w:spacing w:val="-57"/>
                <w:sz w:val="24"/>
              </w:rPr>
              <w:t xml:space="preserve"> </w:t>
            </w:r>
            <w:r>
              <w:rPr>
                <w:sz w:val="24"/>
              </w:rPr>
              <w:t>market</w:t>
            </w:r>
            <w:r>
              <w:rPr>
                <w:spacing w:val="-1"/>
                <w:sz w:val="24"/>
              </w:rPr>
              <w:t xml:space="preserve"> </w:t>
            </w:r>
            <w:r>
              <w:rPr>
                <w:sz w:val="24"/>
              </w:rPr>
              <w:t>to external events.</w:t>
            </w:r>
          </w:p>
          <w:p w14:paraId="5B5EF6A6" w14:textId="77777777" w:rsidR="004D38CA" w:rsidRDefault="002610B1">
            <w:pPr>
              <w:pStyle w:val="TableParagraph"/>
              <w:numPr>
                <w:ilvl w:val="0"/>
                <w:numId w:val="143"/>
              </w:numPr>
              <w:tabs>
                <w:tab w:val="left" w:pos="391"/>
              </w:tabs>
              <w:rPr>
                <w:sz w:val="24"/>
              </w:rPr>
            </w:pPr>
            <w:r>
              <w:rPr>
                <w:sz w:val="24"/>
              </w:rPr>
              <w:t>It</w:t>
            </w:r>
            <w:r>
              <w:rPr>
                <w:spacing w:val="-2"/>
                <w:sz w:val="24"/>
              </w:rPr>
              <w:t xml:space="preserve"> </w:t>
            </w: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describe</w:t>
            </w:r>
            <w:r>
              <w:rPr>
                <w:spacing w:val="-1"/>
                <w:sz w:val="24"/>
              </w:rPr>
              <w:t xml:space="preserve"> </w:t>
            </w:r>
            <w:r>
              <w:rPr>
                <w:sz w:val="24"/>
              </w:rPr>
              <w:t>ISLM</w:t>
            </w:r>
            <w:r>
              <w:rPr>
                <w:spacing w:val="-1"/>
                <w:sz w:val="24"/>
              </w:rPr>
              <w:t xml:space="preserve"> </w:t>
            </w:r>
            <w:r>
              <w:rPr>
                <w:sz w:val="24"/>
              </w:rPr>
              <w:t>model.</w:t>
            </w:r>
          </w:p>
          <w:p w14:paraId="65293344" w14:textId="77777777" w:rsidR="004D38CA" w:rsidRDefault="002610B1">
            <w:pPr>
              <w:pStyle w:val="TableParagraph"/>
              <w:numPr>
                <w:ilvl w:val="0"/>
                <w:numId w:val="143"/>
              </w:numPr>
              <w:tabs>
                <w:tab w:val="left" w:pos="391"/>
              </w:tabs>
              <w:rPr>
                <w:sz w:val="24"/>
              </w:rPr>
            </w:pPr>
            <w:r>
              <w:rPr>
                <w:sz w:val="24"/>
              </w:rPr>
              <w:t>The</w:t>
            </w:r>
            <w:r>
              <w:rPr>
                <w:spacing w:val="-3"/>
                <w:sz w:val="24"/>
              </w:rPr>
              <w:t xml:space="preserve"> </w:t>
            </w:r>
            <w:r>
              <w:rPr>
                <w:sz w:val="24"/>
              </w:rPr>
              <w:t>course</w:t>
            </w:r>
            <w:r>
              <w:rPr>
                <w:spacing w:val="-1"/>
                <w:sz w:val="24"/>
              </w:rPr>
              <w:t xml:space="preserve"> </w:t>
            </w:r>
            <w:r>
              <w:rPr>
                <w:sz w:val="24"/>
              </w:rPr>
              <w:t>will illustrate</w:t>
            </w:r>
            <w:r>
              <w:rPr>
                <w:spacing w:val="-1"/>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financial</w:t>
            </w:r>
            <w:r>
              <w:rPr>
                <w:spacing w:val="-1"/>
                <w:sz w:val="24"/>
              </w:rPr>
              <w:t xml:space="preserve"> </w:t>
            </w:r>
            <w:r>
              <w:rPr>
                <w:sz w:val="24"/>
              </w:rPr>
              <w:t>institutions in</w:t>
            </w:r>
            <w:r>
              <w:rPr>
                <w:spacing w:val="-1"/>
                <w:sz w:val="24"/>
              </w:rPr>
              <w:t xml:space="preserve"> </w:t>
            </w:r>
            <w:r>
              <w:rPr>
                <w:sz w:val="24"/>
              </w:rPr>
              <w:t>the</w:t>
            </w:r>
            <w:r>
              <w:rPr>
                <w:spacing w:val="-1"/>
                <w:sz w:val="24"/>
              </w:rPr>
              <w:t xml:space="preserve"> </w:t>
            </w:r>
            <w:r>
              <w:rPr>
                <w:sz w:val="24"/>
              </w:rPr>
              <w:t>economy.</w:t>
            </w:r>
          </w:p>
          <w:p w14:paraId="78A0A64B" w14:textId="77777777" w:rsidR="004D38CA" w:rsidRDefault="002610B1">
            <w:pPr>
              <w:pStyle w:val="TableParagraph"/>
              <w:numPr>
                <w:ilvl w:val="0"/>
                <w:numId w:val="143"/>
              </w:numPr>
              <w:tabs>
                <w:tab w:val="left" w:pos="391"/>
              </w:tabs>
              <w:spacing w:line="270" w:lineRule="atLeast"/>
              <w:ind w:right="96"/>
              <w:rPr>
                <w:sz w:val="24"/>
              </w:rPr>
            </w:pPr>
            <w:r>
              <w:rPr>
                <w:sz w:val="24"/>
              </w:rPr>
              <w:t>Students</w:t>
            </w:r>
            <w:r>
              <w:rPr>
                <w:spacing w:val="26"/>
                <w:sz w:val="24"/>
              </w:rPr>
              <w:t xml:space="preserve"> </w:t>
            </w:r>
            <w:r>
              <w:rPr>
                <w:sz w:val="24"/>
              </w:rPr>
              <w:t>will</w:t>
            </w:r>
            <w:r>
              <w:rPr>
                <w:spacing w:val="26"/>
                <w:sz w:val="24"/>
              </w:rPr>
              <w:t xml:space="preserve"> </w:t>
            </w:r>
            <w:r>
              <w:rPr>
                <w:sz w:val="24"/>
              </w:rPr>
              <w:t>be</w:t>
            </w:r>
            <w:r>
              <w:rPr>
                <w:spacing w:val="25"/>
                <w:sz w:val="24"/>
              </w:rPr>
              <w:t xml:space="preserve"> </w:t>
            </w:r>
            <w:r>
              <w:rPr>
                <w:sz w:val="24"/>
              </w:rPr>
              <w:t>able</w:t>
            </w:r>
            <w:r>
              <w:rPr>
                <w:spacing w:val="23"/>
                <w:sz w:val="24"/>
              </w:rPr>
              <w:t xml:space="preserve"> </w:t>
            </w:r>
            <w:r>
              <w:rPr>
                <w:sz w:val="24"/>
              </w:rPr>
              <w:t>to</w:t>
            </w:r>
            <w:r>
              <w:rPr>
                <w:spacing w:val="26"/>
                <w:sz w:val="24"/>
              </w:rPr>
              <w:t xml:space="preserve"> </w:t>
            </w:r>
            <w:r>
              <w:rPr>
                <w:sz w:val="24"/>
              </w:rPr>
              <w:t>explain</w:t>
            </w:r>
            <w:r>
              <w:rPr>
                <w:spacing w:val="26"/>
                <w:sz w:val="24"/>
              </w:rPr>
              <w:t xml:space="preserve"> </w:t>
            </w:r>
            <w:r>
              <w:rPr>
                <w:sz w:val="24"/>
              </w:rPr>
              <w:t>concept</w:t>
            </w:r>
            <w:r>
              <w:rPr>
                <w:spacing w:val="26"/>
                <w:sz w:val="24"/>
              </w:rPr>
              <w:t xml:space="preserve"> </w:t>
            </w:r>
            <w:r>
              <w:rPr>
                <w:sz w:val="24"/>
              </w:rPr>
              <w:t>of</w:t>
            </w:r>
            <w:r>
              <w:rPr>
                <w:spacing w:val="27"/>
                <w:sz w:val="24"/>
              </w:rPr>
              <w:t xml:space="preserve"> </w:t>
            </w:r>
            <w:r>
              <w:rPr>
                <w:sz w:val="24"/>
              </w:rPr>
              <w:t>gross</w:t>
            </w:r>
            <w:r>
              <w:rPr>
                <w:spacing w:val="25"/>
                <w:sz w:val="24"/>
              </w:rPr>
              <w:t xml:space="preserve"> </w:t>
            </w:r>
            <w:r>
              <w:rPr>
                <w:sz w:val="24"/>
              </w:rPr>
              <w:t>domestic</w:t>
            </w:r>
            <w:r>
              <w:rPr>
                <w:spacing w:val="25"/>
                <w:sz w:val="24"/>
              </w:rPr>
              <w:t xml:space="preserve"> </w:t>
            </w:r>
            <w:r>
              <w:rPr>
                <w:sz w:val="24"/>
              </w:rPr>
              <w:t>product,</w:t>
            </w:r>
            <w:r>
              <w:rPr>
                <w:spacing w:val="26"/>
                <w:sz w:val="24"/>
              </w:rPr>
              <w:t xml:space="preserve"> </w:t>
            </w:r>
            <w:r>
              <w:rPr>
                <w:sz w:val="24"/>
              </w:rPr>
              <w:t>inflation</w:t>
            </w:r>
            <w:r>
              <w:rPr>
                <w:spacing w:val="26"/>
                <w:sz w:val="24"/>
              </w:rPr>
              <w:t xml:space="preserve"> </w:t>
            </w:r>
            <w:r>
              <w:rPr>
                <w:sz w:val="24"/>
              </w:rPr>
              <w:t>and</w:t>
            </w:r>
            <w:r>
              <w:rPr>
                <w:spacing w:val="-57"/>
                <w:sz w:val="24"/>
              </w:rPr>
              <w:t xml:space="preserve"> </w:t>
            </w:r>
            <w:r>
              <w:rPr>
                <w:sz w:val="24"/>
              </w:rPr>
              <w:t>Unemployment.</w:t>
            </w:r>
          </w:p>
        </w:tc>
      </w:tr>
      <w:tr w:rsidR="004D38CA" w14:paraId="4F298148" w14:textId="77777777">
        <w:trPr>
          <w:trHeight w:val="753"/>
        </w:trPr>
        <w:tc>
          <w:tcPr>
            <w:tcW w:w="9244" w:type="dxa"/>
          </w:tcPr>
          <w:p w14:paraId="374005C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16ECO22C3</w:t>
            </w:r>
          </w:p>
          <w:p w14:paraId="2E2B535A"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Economics</w:t>
            </w:r>
            <w:r>
              <w:rPr>
                <w:b/>
                <w:spacing w:val="-1"/>
                <w:sz w:val="24"/>
              </w:rPr>
              <w:t xml:space="preserve"> </w:t>
            </w:r>
            <w:r>
              <w:rPr>
                <w:b/>
                <w:sz w:val="24"/>
              </w:rPr>
              <w:t>of</w:t>
            </w:r>
            <w:r>
              <w:rPr>
                <w:b/>
                <w:spacing w:val="-1"/>
                <w:sz w:val="24"/>
              </w:rPr>
              <w:t xml:space="preserve"> </w:t>
            </w:r>
            <w:r>
              <w:rPr>
                <w:b/>
                <w:sz w:val="24"/>
              </w:rPr>
              <w:t>Growth</w:t>
            </w:r>
            <w:r>
              <w:rPr>
                <w:b/>
                <w:spacing w:val="-1"/>
                <w:sz w:val="24"/>
              </w:rPr>
              <w:t xml:space="preserve"> </w:t>
            </w:r>
            <w:r>
              <w:rPr>
                <w:b/>
                <w:sz w:val="24"/>
              </w:rPr>
              <w:t>and Development-II</w:t>
            </w:r>
          </w:p>
        </w:tc>
      </w:tr>
      <w:tr w:rsidR="004D38CA" w14:paraId="5F1299E6" w14:textId="77777777">
        <w:trPr>
          <w:trHeight w:val="1932"/>
        </w:trPr>
        <w:tc>
          <w:tcPr>
            <w:tcW w:w="9244" w:type="dxa"/>
          </w:tcPr>
          <w:p w14:paraId="06517BFB" w14:textId="77777777" w:rsidR="004D38CA" w:rsidRDefault="002610B1">
            <w:pPr>
              <w:pStyle w:val="TableParagraph"/>
              <w:numPr>
                <w:ilvl w:val="0"/>
                <w:numId w:val="142"/>
              </w:numPr>
              <w:tabs>
                <w:tab w:val="left" w:pos="391"/>
              </w:tabs>
              <w:ind w:right="105"/>
              <w:rPr>
                <w:sz w:val="24"/>
              </w:rPr>
            </w:pPr>
            <w:r>
              <w:rPr>
                <w:sz w:val="24"/>
              </w:rPr>
              <w:t>Impart</w:t>
            </w:r>
            <w:r>
              <w:rPr>
                <w:spacing w:val="5"/>
                <w:sz w:val="24"/>
              </w:rPr>
              <w:t xml:space="preserve"> </w:t>
            </w:r>
            <w:r>
              <w:rPr>
                <w:sz w:val="24"/>
              </w:rPr>
              <w:t>understanding</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basic</w:t>
            </w:r>
            <w:r>
              <w:rPr>
                <w:spacing w:val="5"/>
                <w:sz w:val="24"/>
              </w:rPr>
              <w:t xml:space="preserve"> </w:t>
            </w:r>
            <w:r>
              <w:rPr>
                <w:sz w:val="24"/>
              </w:rPr>
              <w:t>assumption</w:t>
            </w:r>
            <w:r>
              <w:rPr>
                <w:spacing w:val="5"/>
                <w:sz w:val="24"/>
              </w:rPr>
              <w:t xml:space="preserve"> </w:t>
            </w:r>
            <w:r>
              <w:rPr>
                <w:sz w:val="24"/>
              </w:rPr>
              <w:t>and</w:t>
            </w:r>
            <w:r>
              <w:rPr>
                <w:spacing w:val="5"/>
                <w:sz w:val="24"/>
              </w:rPr>
              <w:t xml:space="preserve"> </w:t>
            </w:r>
            <w:r>
              <w:rPr>
                <w:sz w:val="24"/>
              </w:rPr>
              <w:t>features</w:t>
            </w:r>
            <w:r>
              <w:rPr>
                <w:spacing w:val="6"/>
                <w:sz w:val="24"/>
              </w:rPr>
              <w:t xml:space="preserve"> </w:t>
            </w:r>
            <w:r>
              <w:rPr>
                <w:sz w:val="24"/>
              </w:rPr>
              <w:t>of</w:t>
            </w:r>
            <w:r>
              <w:rPr>
                <w:spacing w:val="5"/>
                <w:sz w:val="24"/>
              </w:rPr>
              <w:t xml:space="preserve"> </w:t>
            </w:r>
            <w:r>
              <w:rPr>
                <w:sz w:val="24"/>
              </w:rPr>
              <w:t>economic</w:t>
            </w:r>
            <w:r>
              <w:rPr>
                <w:spacing w:val="5"/>
                <w:sz w:val="24"/>
              </w:rPr>
              <w:t xml:space="preserve"> </w:t>
            </w:r>
            <w:r>
              <w:rPr>
                <w:sz w:val="24"/>
              </w:rPr>
              <w:t>growth</w:t>
            </w:r>
            <w:r>
              <w:rPr>
                <w:spacing w:val="6"/>
                <w:sz w:val="24"/>
              </w:rPr>
              <w:t xml:space="preserve"> </w:t>
            </w:r>
            <w:r>
              <w:rPr>
                <w:sz w:val="24"/>
              </w:rPr>
              <w:t>and</w:t>
            </w:r>
            <w:r>
              <w:rPr>
                <w:spacing w:val="-57"/>
                <w:sz w:val="24"/>
              </w:rPr>
              <w:t xml:space="preserve"> </w:t>
            </w:r>
            <w:r>
              <w:rPr>
                <w:sz w:val="24"/>
              </w:rPr>
              <w:t>development.</w:t>
            </w:r>
          </w:p>
          <w:p w14:paraId="7F0DF0F8" w14:textId="77777777" w:rsidR="004D38CA" w:rsidRDefault="002610B1">
            <w:pPr>
              <w:pStyle w:val="TableParagraph"/>
              <w:numPr>
                <w:ilvl w:val="0"/>
                <w:numId w:val="142"/>
              </w:numPr>
              <w:tabs>
                <w:tab w:val="left" w:pos="391"/>
              </w:tabs>
              <w:rPr>
                <w:sz w:val="24"/>
              </w:rPr>
            </w:pPr>
            <w:r>
              <w:rPr>
                <w:sz w:val="24"/>
              </w:rPr>
              <w:t>Provide</w:t>
            </w:r>
            <w:r>
              <w:rPr>
                <w:spacing w:val="-3"/>
                <w:sz w:val="24"/>
              </w:rPr>
              <w:t xml:space="preserve"> </w:t>
            </w:r>
            <w:r>
              <w:rPr>
                <w:sz w:val="24"/>
              </w:rPr>
              <w:t>understanding</w:t>
            </w:r>
            <w:r>
              <w:rPr>
                <w:spacing w:val="-1"/>
                <w:sz w:val="24"/>
              </w:rPr>
              <w:t xml:space="preserve"> </w:t>
            </w:r>
            <w:r>
              <w:rPr>
                <w:sz w:val="24"/>
              </w:rPr>
              <w:t>of the</w:t>
            </w:r>
            <w:r>
              <w:rPr>
                <w:spacing w:val="-1"/>
                <w:sz w:val="24"/>
              </w:rPr>
              <w:t xml:space="preserve"> </w:t>
            </w:r>
            <w:r>
              <w:rPr>
                <w:sz w:val="24"/>
              </w:rPr>
              <w:t>relevance</w:t>
            </w:r>
            <w:r>
              <w:rPr>
                <w:spacing w:val="-1"/>
                <w:sz w:val="24"/>
              </w:rPr>
              <w:t xml:space="preserve"> </w:t>
            </w:r>
            <w:r>
              <w:rPr>
                <w:sz w:val="24"/>
              </w:rPr>
              <w:t>of</w:t>
            </w:r>
            <w:r>
              <w:rPr>
                <w:spacing w:val="-1"/>
                <w:sz w:val="24"/>
              </w:rPr>
              <w:t xml:space="preserve"> </w:t>
            </w:r>
            <w:r>
              <w:rPr>
                <w:sz w:val="24"/>
              </w:rPr>
              <w:t>historical</w:t>
            </w:r>
            <w:r>
              <w:rPr>
                <w:spacing w:val="2"/>
                <w:sz w:val="24"/>
              </w:rPr>
              <w:t xml:space="preserve"> </w:t>
            </w:r>
            <w:r>
              <w:rPr>
                <w:sz w:val="24"/>
              </w:rPr>
              <w:t>perspective</w:t>
            </w:r>
            <w:r>
              <w:rPr>
                <w:spacing w:val="-2"/>
                <w:sz w:val="24"/>
              </w:rPr>
              <w:t xml:space="preserve"> </w:t>
            </w:r>
            <w:r>
              <w:rPr>
                <w:sz w:val="24"/>
              </w:rPr>
              <w:t>of</w:t>
            </w:r>
            <w:r>
              <w:rPr>
                <w:spacing w:val="-1"/>
                <w:sz w:val="24"/>
              </w:rPr>
              <w:t xml:space="preserve"> </w:t>
            </w:r>
            <w:r>
              <w:rPr>
                <w:sz w:val="24"/>
              </w:rPr>
              <w:t>economic</w:t>
            </w:r>
            <w:r>
              <w:rPr>
                <w:spacing w:val="-2"/>
                <w:sz w:val="24"/>
              </w:rPr>
              <w:t xml:space="preserve"> </w:t>
            </w:r>
            <w:r>
              <w:rPr>
                <w:sz w:val="24"/>
              </w:rPr>
              <w:t>growth.</w:t>
            </w:r>
          </w:p>
          <w:p w14:paraId="54E2616A" w14:textId="77777777" w:rsidR="004D38CA" w:rsidRDefault="002610B1">
            <w:pPr>
              <w:pStyle w:val="TableParagraph"/>
              <w:numPr>
                <w:ilvl w:val="0"/>
                <w:numId w:val="142"/>
              </w:numPr>
              <w:tabs>
                <w:tab w:val="left" w:pos="391"/>
              </w:tabs>
              <w:ind w:right="104"/>
              <w:rPr>
                <w:sz w:val="24"/>
              </w:rPr>
            </w:pPr>
            <w:r>
              <w:rPr>
                <w:sz w:val="24"/>
              </w:rPr>
              <w:t>To</w:t>
            </w:r>
            <w:r>
              <w:rPr>
                <w:spacing w:val="60"/>
                <w:sz w:val="24"/>
              </w:rPr>
              <w:t xml:space="preserve"> </w:t>
            </w:r>
            <w:r>
              <w:rPr>
                <w:sz w:val="24"/>
              </w:rPr>
              <w:t>impart</w:t>
            </w:r>
            <w:r>
              <w:rPr>
                <w:spacing w:val="60"/>
                <w:sz w:val="24"/>
              </w:rPr>
              <w:t xml:space="preserve"> </w:t>
            </w:r>
            <w:r>
              <w:rPr>
                <w:sz w:val="24"/>
              </w:rPr>
              <w:t>theoretical</w:t>
            </w:r>
            <w:r>
              <w:rPr>
                <w:spacing w:val="1"/>
                <w:sz w:val="24"/>
              </w:rPr>
              <w:t xml:space="preserve"> </w:t>
            </w:r>
            <w:r>
              <w:rPr>
                <w:sz w:val="24"/>
              </w:rPr>
              <w:t>knowledge</w:t>
            </w:r>
            <w:r>
              <w:rPr>
                <w:spacing w:val="60"/>
                <w:sz w:val="24"/>
              </w:rPr>
              <w:t xml:space="preserve"> </w:t>
            </w:r>
            <w:r>
              <w:rPr>
                <w:sz w:val="24"/>
              </w:rPr>
              <w:t>about</w:t>
            </w:r>
            <w:r>
              <w:rPr>
                <w:spacing w:val="1"/>
                <w:sz w:val="24"/>
              </w:rPr>
              <w:t xml:space="preserve"> </w:t>
            </w:r>
            <w:r>
              <w:rPr>
                <w:sz w:val="24"/>
              </w:rPr>
              <w:t>the</w:t>
            </w:r>
            <w:r>
              <w:rPr>
                <w:spacing w:val="60"/>
                <w:sz w:val="24"/>
              </w:rPr>
              <w:t xml:space="preserve"> </w:t>
            </w:r>
            <w:r>
              <w:rPr>
                <w:sz w:val="24"/>
              </w:rPr>
              <w:t>concepts</w:t>
            </w:r>
            <w:r>
              <w:rPr>
                <w:spacing w:val="1"/>
                <w:sz w:val="24"/>
              </w:rPr>
              <w:t xml:space="preserve"> </w:t>
            </w:r>
            <w:r>
              <w:rPr>
                <w:sz w:val="24"/>
              </w:rPr>
              <w:t>of</w:t>
            </w:r>
            <w:r>
              <w:rPr>
                <w:spacing w:val="60"/>
                <w:sz w:val="24"/>
              </w:rPr>
              <w:t xml:space="preserve"> </w:t>
            </w:r>
            <w:r>
              <w:rPr>
                <w:sz w:val="24"/>
              </w:rPr>
              <w:t>poverty,</w:t>
            </w:r>
            <w:r>
              <w:rPr>
                <w:spacing w:val="60"/>
                <w:sz w:val="24"/>
              </w:rPr>
              <w:t xml:space="preserve"> </w:t>
            </w:r>
            <w:r>
              <w:rPr>
                <w:sz w:val="24"/>
              </w:rPr>
              <w:t>inequality</w:t>
            </w:r>
            <w:r>
              <w:rPr>
                <w:spacing w:val="1"/>
                <w:sz w:val="24"/>
              </w:rPr>
              <w:t xml:space="preserve"> </w:t>
            </w:r>
            <w:r>
              <w:rPr>
                <w:sz w:val="24"/>
              </w:rPr>
              <w:t>and</w:t>
            </w:r>
            <w:r>
              <w:rPr>
                <w:spacing w:val="-57"/>
                <w:sz w:val="24"/>
              </w:rPr>
              <w:t xml:space="preserve"> </w:t>
            </w:r>
            <w:r>
              <w:rPr>
                <w:sz w:val="24"/>
              </w:rPr>
              <w:t>development</w:t>
            </w:r>
            <w:r>
              <w:rPr>
                <w:spacing w:val="-1"/>
                <w:sz w:val="24"/>
              </w:rPr>
              <w:t xml:space="preserve"> </w:t>
            </w:r>
            <w:r>
              <w:rPr>
                <w:sz w:val="24"/>
              </w:rPr>
              <w:t>gap.</w:t>
            </w:r>
          </w:p>
          <w:p w14:paraId="0BBFFB26" w14:textId="77777777" w:rsidR="004D38CA" w:rsidRDefault="002610B1">
            <w:pPr>
              <w:pStyle w:val="TableParagraph"/>
              <w:numPr>
                <w:ilvl w:val="0"/>
                <w:numId w:val="142"/>
              </w:numPr>
              <w:tabs>
                <w:tab w:val="left" w:pos="391"/>
              </w:tabs>
              <w:spacing w:line="276" w:lineRule="exact"/>
              <w:ind w:right="102"/>
              <w:rPr>
                <w:sz w:val="24"/>
              </w:rPr>
            </w:pPr>
            <w:r>
              <w:rPr>
                <w:sz w:val="24"/>
              </w:rPr>
              <w:t>To</w:t>
            </w:r>
            <w:r>
              <w:rPr>
                <w:spacing w:val="10"/>
                <w:sz w:val="24"/>
              </w:rPr>
              <w:t xml:space="preserve"> </w:t>
            </w:r>
            <w:r>
              <w:rPr>
                <w:sz w:val="24"/>
              </w:rPr>
              <w:t>explore</w:t>
            </w:r>
            <w:r>
              <w:rPr>
                <w:spacing w:val="12"/>
                <w:sz w:val="24"/>
              </w:rPr>
              <w:t xml:space="preserve"> </w:t>
            </w:r>
            <w:r>
              <w:rPr>
                <w:sz w:val="24"/>
              </w:rPr>
              <w:t>diverse</w:t>
            </w:r>
            <w:r>
              <w:rPr>
                <w:spacing w:val="9"/>
                <w:sz w:val="24"/>
              </w:rPr>
              <w:t xml:space="preserve"> </w:t>
            </w:r>
            <w:r>
              <w:rPr>
                <w:sz w:val="24"/>
              </w:rPr>
              <w:t>dimension</w:t>
            </w:r>
            <w:r>
              <w:rPr>
                <w:spacing w:val="12"/>
                <w:sz w:val="24"/>
              </w:rPr>
              <w:t xml:space="preserve"> </w:t>
            </w:r>
            <w:r>
              <w:rPr>
                <w:sz w:val="24"/>
              </w:rPr>
              <w:t>and</w:t>
            </w:r>
            <w:r>
              <w:rPr>
                <w:spacing w:val="11"/>
                <w:sz w:val="24"/>
              </w:rPr>
              <w:t xml:space="preserve"> </w:t>
            </w:r>
            <w:r>
              <w:rPr>
                <w:sz w:val="24"/>
              </w:rPr>
              <w:t>measures</w:t>
            </w:r>
            <w:r>
              <w:rPr>
                <w:spacing w:val="13"/>
                <w:sz w:val="24"/>
              </w:rPr>
              <w:t xml:space="preserve"> </w:t>
            </w:r>
            <w:r>
              <w:rPr>
                <w:sz w:val="24"/>
              </w:rPr>
              <w:t>of</w:t>
            </w:r>
            <w:r>
              <w:rPr>
                <w:spacing w:val="11"/>
                <w:sz w:val="24"/>
              </w:rPr>
              <w:t xml:space="preserve"> </w:t>
            </w:r>
            <w:r>
              <w:rPr>
                <w:sz w:val="24"/>
              </w:rPr>
              <w:t>development,</w:t>
            </w:r>
            <w:r>
              <w:rPr>
                <w:spacing w:val="11"/>
                <w:sz w:val="24"/>
              </w:rPr>
              <w:t xml:space="preserve"> </w:t>
            </w:r>
            <w:r>
              <w:rPr>
                <w:sz w:val="24"/>
              </w:rPr>
              <w:t>as</w:t>
            </w:r>
            <w:r>
              <w:rPr>
                <w:spacing w:val="14"/>
                <w:sz w:val="24"/>
              </w:rPr>
              <w:t xml:space="preserve"> </w:t>
            </w:r>
            <w:r>
              <w:rPr>
                <w:sz w:val="24"/>
              </w:rPr>
              <w:t>well</w:t>
            </w:r>
            <w:r>
              <w:rPr>
                <w:spacing w:val="14"/>
                <w:sz w:val="24"/>
              </w:rPr>
              <w:t xml:space="preserve"> </w:t>
            </w:r>
            <w:r>
              <w:rPr>
                <w:sz w:val="24"/>
              </w:rPr>
              <w:t>as</w:t>
            </w:r>
            <w:r>
              <w:rPr>
                <w:spacing w:val="11"/>
                <w:sz w:val="24"/>
              </w:rPr>
              <w:t xml:space="preserve"> </w:t>
            </w:r>
            <w:r>
              <w:rPr>
                <w:sz w:val="24"/>
              </w:rPr>
              <w:t>the</w:t>
            </w:r>
            <w:r>
              <w:rPr>
                <w:spacing w:val="10"/>
                <w:sz w:val="24"/>
              </w:rPr>
              <w:t xml:space="preserve"> </w:t>
            </w:r>
            <w:r>
              <w:rPr>
                <w:sz w:val="24"/>
              </w:rPr>
              <w:t>application</w:t>
            </w:r>
            <w:r>
              <w:rPr>
                <w:spacing w:val="10"/>
                <w:sz w:val="24"/>
              </w:rPr>
              <w:t xml:space="preserve"> </w:t>
            </w:r>
            <w:r>
              <w:rPr>
                <w:sz w:val="24"/>
              </w:rPr>
              <w:t>of</w:t>
            </w:r>
            <w:r>
              <w:rPr>
                <w:spacing w:val="-57"/>
                <w:sz w:val="24"/>
              </w:rPr>
              <w:t xml:space="preserve"> </w:t>
            </w:r>
            <w:r>
              <w:rPr>
                <w:sz w:val="24"/>
              </w:rPr>
              <w:t>microeconomic</w:t>
            </w:r>
            <w:r>
              <w:rPr>
                <w:spacing w:val="5"/>
                <w:sz w:val="24"/>
              </w:rPr>
              <w:t xml:space="preserve"> </w:t>
            </w:r>
            <w:r>
              <w:rPr>
                <w:sz w:val="24"/>
              </w:rPr>
              <w:t>analysis</w:t>
            </w:r>
            <w:r>
              <w:rPr>
                <w:spacing w:val="9"/>
                <w:sz w:val="24"/>
              </w:rPr>
              <w:t xml:space="preserve"> </w:t>
            </w:r>
            <w:r>
              <w:rPr>
                <w:sz w:val="24"/>
              </w:rPr>
              <w:t>to</w:t>
            </w:r>
            <w:r>
              <w:rPr>
                <w:spacing w:val="4"/>
                <w:sz w:val="24"/>
              </w:rPr>
              <w:t xml:space="preserve"> </w:t>
            </w:r>
            <w:r>
              <w:rPr>
                <w:sz w:val="24"/>
              </w:rPr>
              <w:t>issues</w:t>
            </w:r>
            <w:r>
              <w:rPr>
                <w:spacing w:val="4"/>
                <w:sz w:val="24"/>
              </w:rPr>
              <w:t xml:space="preserve"> </w:t>
            </w:r>
            <w:r>
              <w:rPr>
                <w:sz w:val="24"/>
              </w:rPr>
              <w:t>of</w:t>
            </w:r>
            <w:r>
              <w:rPr>
                <w:spacing w:val="2"/>
                <w:sz w:val="24"/>
              </w:rPr>
              <w:t xml:space="preserve"> </w:t>
            </w:r>
            <w:r>
              <w:rPr>
                <w:sz w:val="24"/>
              </w:rPr>
              <w:t>development</w:t>
            </w:r>
            <w:r>
              <w:rPr>
                <w:spacing w:val="6"/>
                <w:sz w:val="24"/>
              </w:rPr>
              <w:t xml:space="preserve"> </w:t>
            </w:r>
            <w:r>
              <w:rPr>
                <w:sz w:val="24"/>
              </w:rPr>
              <w:t>in</w:t>
            </w:r>
            <w:r>
              <w:rPr>
                <w:spacing w:val="4"/>
                <w:sz w:val="24"/>
              </w:rPr>
              <w:t xml:space="preserve"> </w:t>
            </w:r>
            <w:r>
              <w:rPr>
                <w:sz w:val="24"/>
              </w:rPr>
              <w:t>poor</w:t>
            </w:r>
            <w:r>
              <w:rPr>
                <w:spacing w:val="6"/>
                <w:sz w:val="24"/>
              </w:rPr>
              <w:t xml:space="preserve"> </w:t>
            </w:r>
            <w:r>
              <w:rPr>
                <w:sz w:val="24"/>
              </w:rPr>
              <w:t>countries,</w:t>
            </w:r>
            <w:r>
              <w:rPr>
                <w:spacing w:val="4"/>
                <w:sz w:val="24"/>
              </w:rPr>
              <w:t xml:space="preserve"> </w:t>
            </w:r>
            <w:r>
              <w:rPr>
                <w:sz w:val="24"/>
              </w:rPr>
              <w:t>including</w:t>
            </w:r>
            <w:r>
              <w:rPr>
                <w:spacing w:val="3"/>
                <w:sz w:val="24"/>
              </w:rPr>
              <w:t xml:space="preserve"> </w:t>
            </w:r>
            <w:r>
              <w:rPr>
                <w:sz w:val="24"/>
              </w:rPr>
              <w:t>the</w:t>
            </w:r>
            <w:r>
              <w:rPr>
                <w:spacing w:val="4"/>
                <w:sz w:val="24"/>
              </w:rPr>
              <w:t xml:space="preserve"> </w:t>
            </w:r>
            <w:r>
              <w:rPr>
                <w:sz w:val="24"/>
              </w:rPr>
              <w:t>study</w:t>
            </w:r>
            <w:r>
              <w:rPr>
                <w:spacing w:val="4"/>
                <w:sz w:val="24"/>
              </w:rPr>
              <w:t xml:space="preserve"> </w:t>
            </w:r>
            <w:r>
              <w:rPr>
                <w:sz w:val="24"/>
              </w:rPr>
              <w:t>of</w:t>
            </w:r>
          </w:p>
        </w:tc>
      </w:tr>
    </w:tbl>
    <w:p w14:paraId="67A6F620"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415E037" w14:textId="77777777">
        <w:trPr>
          <w:trHeight w:val="276"/>
        </w:trPr>
        <w:tc>
          <w:tcPr>
            <w:tcW w:w="9244" w:type="dxa"/>
          </w:tcPr>
          <w:p w14:paraId="0B3D2735" w14:textId="77777777" w:rsidR="004D38CA" w:rsidRDefault="002610B1">
            <w:pPr>
              <w:pStyle w:val="TableParagraph"/>
              <w:spacing w:line="256" w:lineRule="exact"/>
              <w:ind w:left="391"/>
              <w:rPr>
                <w:sz w:val="24"/>
              </w:rPr>
            </w:pPr>
            <w:r>
              <w:rPr>
                <w:sz w:val="24"/>
              </w:rPr>
              <w:lastRenderedPageBreak/>
              <w:t>household</w:t>
            </w:r>
            <w:r>
              <w:rPr>
                <w:spacing w:val="-2"/>
                <w:sz w:val="24"/>
              </w:rPr>
              <w:t xml:space="preserve"> </w:t>
            </w:r>
            <w:r>
              <w:rPr>
                <w:sz w:val="24"/>
              </w:rPr>
              <w:t>decisions</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analysis</w:t>
            </w:r>
            <w:r>
              <w:rPr>
                <w:spacing w:val="-2"/>
                <w:sz w:val="24"/>
              </w:rPr>
              <w:t xml:space="preserve"> </w:t>
            </w:r>
            <w:r>
              <w:rPr>
                <w:sz w:val="24"/>
              </w:rPr>
              <w:t>of</w:t>
            </w:r>
            <w:r>
              <w:rPr>
                <w:spacing w:val="-1"/>
                <w:sz w:val="24"/>
              </w:rPr>
              <w:t xml:space="preserve"> </w:t>
            </w:r>
            <w:r>
              <w:rPr>
                <w:sz w:val="24"/>
              </w:rPr>
              <w:t>institutions</w:t>
            </w:r>
            <w:r>
              <w:rPr>
                <w:spacing w:val="-2"/>
                <w:sz w:val="24"/>
              </w:rPr>
              <w:t xml:space="preserve"> </w:t>
            </w:r>
            <w:r>
              <w:rPr>
                <w:sz w:val="24"/>
              </w:rPr>
              <w:t>and</w:t>
            </w:r>
            <w:r>
              <w:rPr>
                <w:spacing w:val="-1"/>
                <w:sz w:val="24"/>
              </w:rPr>
              <w:t xml:space="preserve"> </w:t>
            </w:r>
            <w:r>
              <w:rPr>
                <w:sz w:val="24"/>
              </w:rPr>
              <w:t>norms</w:t>
            </w:r>
            <w:r>
              <w:rPr>
                <w:spacing w:val="-2"/>
                <w:sz w:val="24"/>
              </w:rPr>
              <w:t xml:space="preserve"> </w:t>
            </w:r>
            <w:r>
              <w:rPr>
                <w:sz w:val="24"/>
              </w:rPr>
              <w:t>influencing development.</w:t>
            </w:r>
          </w:p>
        </w:tc>
      </w:tr>
      <w:tr w:rsidR="004D38CA" w14:paraId="059A4EDD" w14:textId="77777777">
        <w:trPr>
          <w:trHeight w:val="753"/>
        </w:trPr>
        <w:tc>
          <w:tcPr>
            <w:tcW w:w="9244" w:type="dxa"/>
          </w:tcPr>
          <w:p w14:paraId="16476E2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16ECO22C4</w:t>
            </w:r>
          </w:p>
          <w:p w14:paraId="4D59B5A5"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Mathematics</w:t>
            </w:r>
            <w:r>
              <w:rPr>
                <w:b/>
                <w:spacing w:val="-1"/>
                <w:sz w:val="24"/>
              </w:rPr>
              <w:t xml:space="preserve"> </w:t>
            </w:r>
            <w:r>
              <w:rPr>
                <w:b/>
                <w:sz w:val="24"/>
              </w:rPr>
              <w:t>for</w:t>
            </w:r>
            <w:r>
              <w:rPr>
                <w:b/>
                <w:spacing w:val="-1"/>
                <w:sz w:val="24"/>
              </w:rPr>
              <w:t xml:space="preserve"> </w:t>
            </w:r>
            <w:r>
              <w:rPr>
                <w:b/>
                <w:sz w:val="24"/>
              </w:rPr>
              <w:t>Economists-II</w:t>
            </w:r>
          </w:p>
        </w:tc>
      </w:tr>
      <w:tr w:rsidR="004D38CA" w14:paraId="7CCD87D3" w14:textId="77777777">
        <w:trPr>
          <w:trHeight w:val="1379"/>
        </w:trPr>
        <w:tc>
          <w:tcPr>
            <w:tcW w:w="9244" w:type="dxa"/>
          </w:tcPr>
          <w:p w14:paraId="0BD0388C" w14:textId="77777777" w:rsidR="004D38CA" w:rsidRDefault="002610B1">
            <w:pPr>
              <w:pStyle w:val="TableParagraph"/>
              <w:numPr>
                <w:ilvl w:val="0"/>
                <w:numId w:val="141"/>
              </w:numPr>
              <w:tabs>
                <w:tab w:val="left" w:pos="391"/>
              </w:tabs>
              <w:ind w:right="101"/>
              <w:rPr>
                <w:sz w:val="24"/>
              </w:rPr>
            </w:pPr>
            <w:r>
              <w:rPr>
                <w:sz w:val="24"/>
              </w:rPr>
              <w:t>The</w:t>
            </w:r>
            <w:r>
              <w:rPr>
                <w:spacing w:val="1"/>
                <w:sz w:val="24"/>
              </w:rPr>
              <w:t xml:space="preserve"> </w:t>
            </w:r>
            <w:r>
              <w:rPr>
                <w:sz w:val="24"/>
              </w:rPr>
              <w:t>course</w:t>
            </w:r>
            <w:r>
              <w:rPr>
                <w:spacing w:val="2"/>
                <w:sz w:val="24"/>
              </w:rPr>
              <w:t xml:space="preserve"> </w:t>
            </w:r>
            <w:r>
              <w:rPr>
                <w:sz w:val="24"/>
              </w:rPr>
              <w:t>will</w:t>
            </w:r>
            <w:r>
              <w:rPr>
                <w:spacing w:val="4"/>
                <w:sz w:val="24"/>
              </w:rPr>
              <w:t xml:space="preserve"> </w:t>
            </w:r>
            <w:r>
              <w:rPr>
                <w:sz w:val="24"/>
              </w:rPr>
              <w:t>introduce</w:t>
            </w:r>
            <w:r>
              <w:rPr>
                <w:spacing w:val="2"/>
                <w:sz w:val="24"/>
              </w:rPr>
              <w:t xml:space="preserve"> </w:t>
            </w:r>
            <w:r>
              <w:rPr>
                <w:sz w:val="24"/>
              </w:rPr>
              <w:t>the</w:t>
            </w:r>
            <w:r>
              <w:rPr>
                <w:spacing w:val="3"/>
                <w:sz w:val="24"/>
              </w:rPr>
              <w:t xml:space="preserve"> </w:t>
            </w:r>
            <w:r>
              <w:rPr>
                <w:sz w:val="24"/>
              </w:rPr>
              <w:t>concepts</w:t>
            </w:r>
            <w:r>
              <w:rPr>
                <w:spacing w:val="4"/>
                <w:sz w:val="24"/>
              </w:rPr>
              <w:t xml:space="preserve"> </w:t>
            </w:r>
            <w:r>
              <w:rPr>
                <w:sz w:val="24"/>
              </w:rPr>
              <w:t>of</w:t>
            </w:r>
            <w:r>
              <w:rPr>
                <w:spacing w:val="6"/>
                <w:sz w:val="24"/>
              </w:rPr>
              <w:t xml:space="preserve"> </w:t>
            </w:r>
            <w:r>
              <w:rPr>
                <w:sz w:val="24"/>
              </w:rPr>
              <w:t>differentiation</w:t>
            </w:r>
            <w:r>
              <w:rPr>
                <w:spacing w:val="3"/>
                <w:sz w:val="24"/>
              </w:rPr>
              <w:t xml:space="preserve"> </w:t>
            </w:r>
            <w:r>
              <w:rPr>
                <w:sz w:val="24"/>
              </w:rPr>
              <w:t>and</w:t>
            </w:r>
            <w:r>
              <w:rPr>
                <w:spacing w:val="3"/>
                <w:sz w:val="24"/>
              </w:rPr>
              <w:t xml:space="preserve"> </w:t>
            </w:r>
            <w:r>
              <w:rPr>
                <w:sz w:val="24"/>
              </w:rPr>
              <w:t>integration</w:t>
            </w:r>
            <w:r>
              <w:rPr>
                <w:spacing w:val="3"/>
                <w:sz w:val="24"/>
              </w:rPr>
              <w:t xml:space="preserve"> </w:t>
            </w:r>
            <w:r>
              <w:rPr>
                <w:sz w:val="24"/>
              </w:rPr>
              <w:t>and</w:t>
            </w:r>
            <w:r>
              <w:rPr>
                <w:spacing w:val="3"/>
                <w:sz w:val="24"/>
              </w:rPr>
              <w:t xml:space="preserve"> </w:t>
            </w:r>
            <w:r>
              <w:rPr>
                <w:sz w:val="24"/>
              </w:rPr>
              <w:t>application</w:t>
            </w:r>
            <w:r>
              <w:rPr>
                <w:spacing w:val="3"/>
                <w:sz w:val="24"/>
              </w:rPr>
              <w:t xml:space="preserve"> </w:t>
            </w:r>
            <w:r>
              <w:rPr>
                <w:sz w:val="24"/>
              </w:rPr>
              <w:t>in</w:t>
            </w:r>
            <w:r>
              <w:rPr>
                <w:spacing w:val="-57"/>
                <w:sz w:val="24"/>
              </w:rPr>
              <w:t xml:space="preserve"> </w:t>
            </w:r>
            <w:r>
              <w:rPr>
                <w:sz w:val="24"/>
              </w:rPr>
              <w:t>economics.</w:t>
            </w:r>
          </w:p>
          <w:p w14:paraId="4E16188B" w14:textId="77777777" w:rsidR="004D38CA" w:rsidRDefault="002610B1">
            <w:pPr>
              <w:pStyle w:val="TableParagraph"/>
              <w:numPr>
                <w:ilvl w:val="0"/>
                <w:numId w:val="141"/>
              </w:numPr>
              <w:tabs>
                <w:tab w:val="left" w:pos="391"/>
              </w:tabs>
              <w:ind w:right="105"/>
              <w:rPr>
                <w:sz w:val="24"/>
              </w:rPr>
            </w:pPr>
            <w:r>
              <w:rPr>
                <w:sz w:val="24"/>
              </w:rPr>
              <w:t>The</w:t>
            </w:r>
            <w:r>
              <w:rPr>
                <w:spacing w:val="16"/>
                <w:sz w:val="24"/>
              </w:rPr>
              <w:t xml:space="preserve"> </w:t>
            </w:r>
            <w:r>
              <w:rPr>
                <w:sz w:val="24"/>
              </w:rPr>
              <w:t>course</w:t>
            </w:r>
            <w:r>
              <w:rPr>
                <w:spacing w:val="18"/>
                <w:sz w:val="24"/>
              </w:rPr>
              <w:t xml:space="preserve"> </w:t>
            </w:r>
            <w:r>
              <w:rPr>
                <w:sz w:val="24"/>
              </w:rPr>
              <w:t>will</w:t>
            </w:r>
            <w:r>
              <w:rPr>
                <w:spacing w:val="18"/>
                <w:sz w:val="24"/>
              </w:rPr>
              <w:t xml:space="preserve"> </w:t>
            </w:r>
            <w:r>
              <w:rPr>
                <w:sz w:val="24"/>
              </w:rPr>
              <w:t>impart</w:t>
            </w:r>
            <w:r>
              <w:rPr>
                <w:spacing w:val="18"/>
                <w:sz w:val="24"/>
              </w:rPr>
              <w:t xml:space="preserve"> </w:t>
            </w:r>
            <w:r>
              <w:rPr>
                <w:sz w:val="24"/>
              </w:rPr>
              <w:t>knowledge</w:t>
            </w:r>
            <w:r>
              <w:rPr>
                <w:spacing w:val="18"/>
                <w:sz w:val="24"/>
              </w:rPr>
              <w:t xml:space="preserve"> </w:t>
            </w:r>
            <w:r>
              <w:rPr>
                <w:sz w:val="24"/>
              </w:rPr>
              <w:t>of</w:t>
            </w:r>
            <w:r>
              <w:rPr>
                <w:spacing w:val="19"/>
                <w:sz w:val="24"/>
              </w:rPr>
              <w:t xml:space="preserve"> </w:t>
            </w:r>
            <w:r>
              <w:rPr>
                <w:sz w:val="24"/>
              </w:rPr>
              <w:t>matrices</w:t>
            </w:r>
            <w:r>
              <w:rPr>
                <w:spacing w:val="21"/>
                <w:sz w:val="24"/>
              </w:rPr>
              <w:t xml:space="preserve"> </w:t>
            </w:r>
            <w:r>
              <w:rPr>
                <w:sz w:val="24"/>
              </w:rPr>
              <w:t>and</w:t>
            </w:r>
            <w:r>
              <w:rPr>
                <w:spacing w:val="17"/>
                <w:sz w:val="24"/>
              </w:rPr>
              <w:t xml:space="preserve"> </w:t>
            </w:r>
            <w:r>
              <w:rPr>
                <w:sz w:val="24"/>
              </w:rPr>
              <w:t>determinants</w:t>
            </w:r>
            <w:r>
              <w:rPr>
                <w:spacing w:val="19"/>
                <w:sz w:val="24"/>
              </w:rPr>
              <w:t xml:space="preserve"> </w:t>
            </w:r>
            <w:r>
              <w:rPr>
                <w:sz w:val="24"/>
              </w:rPr>
              <w:t>to</w:t>
            </w:r>
            <w:r>
              <w:rPr>
                <w:spacing w:val="19"/>
                <w:sz w:val="24"/>
              </w:rPr>
              <w:t xml:space="preserve"> </w:t>
            </w:r>
            <w:r>
              <w:rPr>
                <w:sz w:val="24"/>
              </w:rPr>
              <w:t>the</w:t>
            </w:r>
            <w:r>
              <w:rPr>
                <w:spacing w:val="19"/>
                <w:sz w:val="24"/>
              </w:rPr>
              <w:t xml:space="preserve"> </w:t>
            </w:r>
            <w:r>
              <w:rPr>
                <w:sz w:val="24"/>
              </w:rPr>
              <w:t>students</w:t>
            </w:r>
            <w:r>
              <w:rPr>
                <w:spacing w:val="19"/>
                <w:sz w:val="24"/>
              </w:rPr>
              <w:t xml:space="preserve"> </w:t>
            </w:r>
            <w:r>
              <w:rPr>
                <w:sz w:val="24"/>
              </w:rPr>
              <w:t>and</w:t>
            </w:r>
            <w:r>
              <w:rPr>
                <w:spacing w:val="17"/>
                <w:sz w:val="24"/>
              </w:rPr>
              <w:t xml:space="preserve"> </w:t>
            </w:r>
            <w:r>
              <w:rPr>
                <w:sz w:val="24"/>
              </w:rPr>
              <w:t>their</w:t>
            </w:r>
            <w:r>
              <w:rPr>
                <w:spacing w:val="-57"/>
                <w:sz w:val="24"/>
              </w:rPr>
              <w:t xml:space="preserve"> </w:t>
            </w:r>
            <w:r>
              <w:rPr>
                <w:sz w:val="24"/>
              </w:rPr>
              <w:t>applications</w:t>
            </w:r>
            <w:r>
              <w:rPr>
                <w:spacing w:val="-1"/>
                <w:sz w:val="24"/>
              </w:rPr>
              <w:t xml:space="preserve"> </w:t>
            </w:r>
            <w:r>
              <w:rPr>
                <w:sz w:val="24"/>
              </w:rPr>
              <w:t>in economics.</w:t>
            </w:r>
          </w:p>
          <w:p w14:paraId="40B8637D" w14:textId="77777777" w:rsidR="004D38CA" w:rsidRDefault="002610B1">
            <w:pPr>
              <w:pStyle w:val="TableParagraph"/>
              <w:numPr>
                <w:ilvl w:val="0"/>
                <w:numId w:val="141"/>
              </w:numPr>
              <w:tabs>
                <w:tab w:val="left" w:pos="391"/>
              </w:tabs>
              <w:spacing w:line="257" w:lineRule="exact"/>
              <w:rPr>
                <w:sz w:val="24"/>
              </w:rPr>
            </w:pPr>
            <w:r>
              <w:rPr>
                <w:sz w:val="24"/>
              </w:rPr>
              <w:t>The</w:t>
            </w:r>
            <w:r>
              <w:rPr>
                <w:spacing w:val="-3"/>
                <w:sz w:val="24"/>
              </w:rPr>
              <w:t xml:space="preserve"> </w:t>
            </w:r>
            <w:r>
              <w:rPr>
                <w:sz w:val="24"/>
              </w:rPr>
              <w:t>course will</w:t>
            </w:r>
            <w:r>
              <w:rPr>
                <w:spacing w:val="-1"/>
                <w:sz w:val="24"/>
              </w:rPr>
              <w:t xml:space="preserve"> </w:t>
            </w:r>
            <w:r>
              <w:rPr>
                <w:sz w:val="24"/>
              </w:rPr>
              <w:t>form</w:t>
            </w:r>
            <w:r>
              <w:rPr>
                <w:spacing w:val="-1"/>
                <w:sz w:val="24"/>
              </w:rPr>
              <w:t xml:space="preserve"> </w:t>
            </w:r>
            <w:r>
              <w:rPr>
                <w:sz w:val="24"/>
              </w:rPr>
              <w:t>the</w:t>
            </w:r>
            <w:r>
              <w:rPr>
                <w:spacing w:val="1"/>
                <w:sz w:val="24"/>
              </w:rPr>
              <w:t xml:space="preserve"> </w:t>
            </w:r>
            <w:r>
              <w:rPr>
                <w:sz w:val="24"/>
              </w:rPr>
              <w:t>base</w:t>
            </w:r>
            <w:r>
              <w:rPr>
                <w:spacing w:val="-2"/>
                <w:sz w:val="24"/>
              </w:rPr>
              <w:t xml:space="preserve"> </w:t>
            </w:r>
            <w:r>
              <w:rPr>
                <w:sz w:val="24"/>
              </w:rPr>
              <w:t>for</w:t>
            </w:r>
            <w:r>
              <w:rPr>
                <w:spacing w:val="-2"/>
                <w:sz w:val="24"/>
              </w:rPr>
              <w:t xml:space="preserve"> </w:t>
            </w:r>
            <w:r>
              <w:rPr>
                <w:sz w:val="24"/>
              </w:rPr>
              <w:t>higher</w:t>
            </w:r>
            <w:r>
              <w:rPr>
                <w:spacing w:val="-1"/>
                <w:sz w:val="24"/>
              </w:rPr>
              <w:t xml:space="preserve"> </w:t>
            </w:r>
            <w:r>
              <w:rPr>
                <w:sz w:val="24"/>
              </w:rPr>
              <w:t>studies in</w:t>
            </w:r>
            <w:r>
              <w:rPr>
                <w:spacing w:val="-1"/>
                <w:sz w:val="24"/>
              </w:rPr>
              <w:t xml:space="preserve"> </w:t>
            </w:r>
            <w:r>
              <w:rPr>
                <w:sz w:val="24"/>
              </w:rPr>
              <w:t>research work.</w:t>
            </w:r>
          </w:p>
        </w:tc>
      </w:tr>
      <w:tr w:rsidR="004D38CA" w14:paraId="31EF5CD5" w14:textId="77777777">
        <w:trPr>
          <w:trHeight w:val="750"/>
        </w:trPr>
        <w:tc>
          <w:tcPr>
            <w:tcW w:w="9244" w:type="dxa"/>
          </w:tcPr>
          <w:p w14:paraId="73E0AC8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16ECO22C5</w:t>
            </w:r>
          </w:p>
          <w:p w14:paraId="0D4883A7" w14:textId="77777777" w:rsidR="004D38CA" w:rsidRDefault="002610B1">
            <w:pPr>
              <w:pStyle w:val="TableParagraph"/>
              <w:spacing w:before="199" w:line="257" w:lineRule="exact"/>
              <w:ind w:left="107"/>
              <w:rPr>
                <w:b/>
                <w:sz w:val="24"/>
              </w:rPr>
            </w:pPr>
            <w:r>
              <w:rPr>
                <w:b/>
                <w:sz w:val="24"/>
              </w:rPr>
              <w:t>Title:</w:t>
            </w:r>
            <w:r>
              <w:rPr>
                <w:b/>
                <w:spacing w:val="-1"/>
                <w:sz w:val="24"/>
              </w:rPr>
              <w:t xml:space="preserve"> </w:t>
            </w:r>
            <w:r>
              <w:rPr>
                <w:b/>
                <w:sz w:val="24"/>
              </w:rPr>
              <w:t>Statistical</w:t>
            </w:r>
            <w:r>
              <w:rPr>
                <w:b/>
                <w:spacing w:val="-1"/>
                <w:sz w:val="24"/>
              </w:rPr>
              <w:t xml:space="preserve"> </w:t>
            </w:r>
            <w:r>
              <w:rPr>
                <w:b/>
                <w:sz w:val="24"/>
              </w:rPr>
              <w:t>Methods-II</w:t>
            </w:r>
          </w:p>
        </w:tc>
      </w:tr>
      <w:tr w:rsidR="004D38CA" w14:paraId="677EAE77" w14:textId="77777777">
        <w:trPr>
          <w:trHeight w:val="2760"/>
        </w:trPr>
        <w:tc>
          <w:tcPr>
            <w:tcW w:w="9244" w:type="dxa"/>
          </w:tcPr>
          <w:p w14:paraId="46C935F0" w14:textId="77777777" w:rsidR="004D38CA" w:rsidRDefault="002610B1">
            <w:pPr>
              <w:pStyle w:val="TableParagraph"/>
              <w:numPr>
                <w:ilvl w:val="0"/>
                <w:numId w:val="140"/>
              </w:numPr>
              <w:tabs>
                <w:tab w:val="left" w:pos="391"/>
              </w:tabs>
              <w:ind w:right="100"/>
              <w:jc w:val="both"/>
              <w:rPr>
                <w:sz w:val="24"/>
              </w:rPr>
            </w:pPr>
            <w:r>
              <w:rPr>
                <w:sz w:val="24"/>
              </w:rPr>
              <w:t>To</w:t>
            </w:r>
            <w:r>
              <w:rPr>
                <w:spacing w:val="1"/>
                <w:sz w:val="24"/>
              </w:rPr>
              <w:t xml:space="preserve"> </w:t>
            </w:r>
            <w:r>
              <w:rPr>
                <w:sz w:val="24"/>
              </w:rPr>
              <w:t>make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familiar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terminology</w:t>
            </w:r>
            <w:r>
              <w:rPr>
                <w:spacing w:val="1"/>
                <w:sz w:val="24"/>
              </w:rPr>
              <w:t xml:space="preserve"> </w:t>
            </w:r>
            <w:r>
              <w:rPr>
                <w:sz w:val="24"/>
              </w:rPr>
              <w:t>of</w:t>
            </w:r>
            <w:r>
              <w:rPr>
                <w:spacing w:val="1"/>
                <w:sz w:val="24"/>
              </w:rPr>
              <w:t xml:space="preserve"> </w:t>
            </w:r>
            <w:r>
              <w:rPr>
                <w:sz w:val="24"/>
              </w:rPr>
              <w:t>statistical</w:t>
            </w:r>
            <w:r>
              <w:rPr>
                <w:spacing w:val="1"/>
                <w:sz w:val="24"/>
              </w:rPr>
              <w:t xml:space="preserve"> </w:t>
            </w:r>
            <w:r>
              <w:rPr>
                <w:sz w:val="24"/>
              </w:rPr>
              <w:t>terms:</w:t>
            </w:r>
            <w:r>
              <w:rPr>
                <w:spacing w:val="1"/>
                <w:sz w:val="24"/>
              </w:rPr>
              <w:t xml:space="preserve"> </w:t>
            </w:r>
            <w:r>
              <w:rPr>
                <w:sz w:val="24"/>
              </w:rPr>
              <w:t>Population,</w:t>
            </w:r>
            <w:r>
              <w:rPr>
                <w:spacing w:val="1"/>
                <w:sz w:val="24"/>
              </w:rPr>
              <w:t xml:space="preserve"> </w:t>
            </w:r>
            <w:r>
              <w:rPr>
                <w:sz w:val="24"/>
              </w:rPr>
              <w:t>Sample,</w:t>
            </w:r>
            <w:r>
              <w:rPr>
                <w:spacing w:val="-1"/>
                <w:sz w:val="24"/>
              </w:rPr>
              <w:t xml:space="preserve"> </w:t>
            </w:r>
            <w:r>
              <w:rPr>
                <w:sz w:val="24"/>
              </w:rPr>
              <w:t>Parameter, Statistic, and Descriptive</w:t>
            </w:r>
            <w:r>
              <w:rPr>
                <w:spacing w:val="-1"/>
                <w:sz w:val="24"/>
              </w:rPr>
              <w:t xml:space="preserve"> </w:t>
            </w:r>
            <w:r>
              <w:rPr>
                <w:sz w:val="24"/>
              </w:rPr>
              <w:t>Statistic.</w:t>
            </w:r>
          </w:p>
          <w:p w14:paraId="30271ADF" w14:textId="77777777" w:rsidR="004D38CA" w:rsidRDefault="002610B1">
            <w:pPr>
              <w:pStyle w:val="TableParagraph"/>
              <w:numPr>
                <w:ilvl w:val="0"/>
                <w:numId w:val="140"/>
              </w:numPr>
              <w:tabs>
                <w:tab w:val="left" w:pos="391"/>
              </w:tabs>
              <w:ind w:right="100"/>
              <w:jc w:val="both"/>
              <w:rPr>
                <w:sz w:val="24"/>
              </w:rPr>
            </w:pPr>
            <w:r>
              <w:rPr>
                <w:sz w:val="24"/>
              </w:rPr>
              <w:t>The objective of this course is to impart knowledge of probability and standard statistical</w:t>
            </w:r>
            <w:r>
              <w:rPr>
                <w:spacing w:val="1"/>
                <w:sz w:val="24"/>
              </w:rPr>
              <w:t xml:space="preserve"> </w:t>
            </w:r>
            <w:r>
              <w:rPr>
                <w:sz w:val="24"/>
              </w:rPr>
              <w:t>distributions to students and make them able to perform complex data management and</w:t>
            </w:r>
            <w:r>
              <w:rPr>
                <w:spacing w:val="1"/>
                <w:sz w:val="24"/>
              </w:rPr>
              <w:t xml:space="preserve"> </w:t>
            </w:r>
            <w:r>
              <w:rPr>
                <w:sz w:val="24"/>
              </w:rPr>
              <w:t>analysis.</w:t>
            </w:r>
          </w:p>
          <w:p w14:paraId="673E98F4" w14:textId="77777777" w:rsidR="004D38CA" w:rsidRDefault="002610B1">
            <w:pPr>
              <w:pStyle w:val="TableParagraph"/>
              <w:numPr>
                <w:ilvl w:val="0"/>
                <w:numId w:val="140"/>
              </w:numPr>
              <w:tabs>
                <w:tab w:val="left" w:pos="391"/>
              </w:tabs>
              <w:spacing w:line="270" w:lineRule="atLeast"/>
              <w:ind w:right="98"/>
              <w:jc w:val="both"/>
              <w:rPr>
                <w:sz w:val="24"/>
              </w:rPr>
            </w:pPr>
            <w:r>
              <w:rPr>
                <w:sz w:val="24"/>
              </w:rPr>
              <w:t>To</w:t>
            </w:r>
            <w:r>
              <w:rPr>
                <w:spacing w:val="1"/>
                <w:sz w:val="24"/>
              </w:rPr>
              <w:t xml:space="preserve"> </w:t>
            </w:r>
            <w:r>
              <w:rPr>
                <w:sz w:val="24"/>
              </w:rPr>
              <w:t>provide</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on</w:t>
            </w:r>
            <w:r>
              <w:rPr>
                <w:spacing w:val="1"/>
                <w:sz w:val="24"/>
              </w:rPr>
              <w:t xml:space="preserve"> </w:t>
            </w:r>
            <w:r>
              <w:rPr>
                <w:sz w:val="24"/>
              </w:rPr>
              <w:t>statistical</w:t>
            </w:r>
            <w:r>
              <w:rPr>
                <w:spacing w:val="1"/>
                <w:sz w:val="24"/>
              </w:rPr>
              <w:t xml:space="preserve"> </w:t>
            </w:r>
            <w:r>
              <w:rPr>
                <w:sz w:val="24"/>
              </w:rPr>
              <w:t>concepts</w:t>
            </w:r>
            <w:r>
              <w:rPr>
                <w:spacing w:val="1"/>
                <w:sz w:val="24"/>
              </w:rPr>
              <w:t xml:space="preserve"> </w:t>
            </w:r>
            <w:r>
              <w:rPr>
                <w:sz w:val="24"/>
              </w:rPr>
              <w:t>to</w:t>
            </w:r>
            <w:r>
              <w:rPr>
                <w:spacing w:val="1"/>
                <w:sz w:val="24"/>
              </w:rPr>
              <w:t xml:space="preserve"> </w:t>
            </w:r>
            <w:r>
              <w:rPr>
                <w:sz w:val="24"/>
              </w:rPr>
              <w:t>include</w:t>
            </w:r>
            <w:r>
              <w:rPr>
                <w:spacing w:val="1"/>
                <w:sz w:val="24"/>
              </w:rPr>
              <w:t xml:space="preserve"> </w:t>
            </w:r>
            <w:r>
              <w:rPr>
                <w:sz w:val="24"/>
              </w:rPr>
              <w:t>measurements of location and dispersion, Probability, Probability Distributions, sampling,</w:t>
            </w:r>
            <w:r>
              <w:rPr>
                <w:spacing w:val="1"/>
                <w:sz w:val="24"/>
              </w:rPr>
              <w:t xml:space="preserve"> </w:t>
            </w:r>
            <w:r>
              <w:rPr>
                <w:sz w:val="24"/>
              </w:rPr>
              <w:t>estimation, hypothesis testing, regression, and correlation analysis, multiple regression and</w:t>
            </w:r>
            <w:r>
              <w:rPr>
                <w:spacing w:val="-57"/>
                <w:sz w:val="24"/>
              </w:rPr>
              <w:t xml:space="preserve"> </w:t>
            </w:r>
            <w:r>
              <w:rPr>
                <w:sz w:val="24"/>
              </w:rPr>
              <w:t>business/economic forecasting and to make them familiar with binomial, Poisson, normal</w:t>
            </w:r>
            <w:r>
              <w:rPr>
                <w:spacing w:val="1"/>
                <w:sz w:val="24"/>
              </w:rPr>
              <w:t xml:space="preserve"> </w:t>
            </w:r>
            <w:r>
              <w:rPr>
                <w:sz w:val="24"/>
              </w:rPr>
              <w:t>and</w:t>
            </w:r>
            <w:r>
              <w:rPr>
                <w:spacing w:val="-1"/>
                <w:sz w:val="24"/>
              </w:rPr>
              <w:t xml:space="preserve"> </w:t>
            </w:r>
            <w:r>
              <w:rPr>
                <w:sz w:val="24"/>
              </w:rPr>
              <w:t>log-normal probability distributions.</w:t>
            </w:r>
          </w:p>
        </w:tc>
      </w:tr>
      <w:tr w:rsidR="004D38CA" w14:paraId="09A9A073" w14:textId="77777777">
        <w:trPr>
          <w:trHeight w:val="753"/>
        </w:trPr>
        <w:tc>
          <w:tcPr>
            <w:tcW w:w="9244" w:type="dxa"/>
          </w:tcPr>
          <w:p w14:paraId="01F805A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16ECOO2</w:t>
            </w:r>
          </w:p>
          <w:p w14:paraId="22FE1CF5" w14:textId="77777777" w:rsidR="004D38CA" w:rsidRDefault="002610B1">
            <w:pPr>
              <w:pStyle w:val="TableParagraph"/>
              <w:spacing w:before="201" w:line="257" w:lineRule="exact"/>
              <w:ind w:left="107"/>
              <w:rPr>
                <w:b/>
                <w:sz w:val="24"/>
              </w:rPr>
            </w:pPr>
            <w:r>
              <w:rPr>
                <w:b/>
                <w:sz w:val="24"/>
              </w:rPr>
              <w:t>Title:</w:t>
            </w:r>
            <w:r>
              <w:rPr>
                <w:b/>
                <w:spacing w:val="-1"/>
                <w:sz w:val="24"/>
              </w:rPr>
              <w:t xml:space="preserve"> </w:t>
            </w:r>
            <w:r>
              <w:rPr>
                <w:b/>
                <w:sz w:val="24"/>
              </w:rPr>
              <w:t>Basics</w:t>
            </w:r>
            <w:r>
              <w:rPr>
                <w:b/>
                <w:spacing w:val="-1"/>
                <w:sz w:val="24"/>
              </w:rPr>
              <w:t xml:space="preserve"> </w:t>
            </w:r>
            <w:r>
              <w:rPr>
                <w:b/>
                <w:sz w:val="24"/>
              </w:rPr>
              <w:t>of</w:t>
            </w:r>
            <w:r>
              <w:rPr>
                <w:b/>
                <w:spacing w:val="-1"/>
                <w:sz w:val="24"/>
              </w:rPr>
              <w:t xml:space="preserve"> </w:t>
            </w:r>
            <w:r>
              <w:rPr>
                <w:b/>
                <w:sz w:val="24"/>
              </w:rPr>
              <w:t>Economics</w:t>
            </w:r>
            <w:r>
              <w:rPr>
                <w:b/>
                <w:spacing w:val="-1"/>
                <w:sz w:val="24"/>
              </w:rPr>
              <w:t xml:space="preserve"> </w:t>
            </w:r>
            <w:r>
              <w:rPr>
                <w:b/>
                <w:sz w:val="24"/>
              </w:rPr>
              <w:t>(Open</w:t>
            </w:r>
            <w:r>
              <w:rPr>
                <w:b/>
                <w:spacing w:val="-1"/>
                <w:sz w:val="24"/>
              </w:rPr>
              <w:t xml:space="preserve"> </w:t>
            </w:r>
            <w:r>
              <w:rPr>
                <w:b/>
                <w:sz w:val="24"/>
              </w:rPr>
              <w:t>Elective</w:t>
            </w:r>
            <w:r>
              <w:rPr>
                <w:b/>
                <w:spacing w:val="-2"/>
                <w:sz w:val="24"/>
              </w:rPr>
              <w:t xml:space="preserve"> </w:t>
            </w:r>
            <w:r>
              <w:rPr>
                <w:b/>
                <w:sz w:val="24"/>
              </w:rPr>
              <w:t>Paper)</w:t>
            </w:r>
          </w:p>
        </w:tc>
      </w:tr>
      <w:tr w:rsidR="004D38CA" w14:paraId="3A47B871" w14:textId="77777777">
        <w:trPr>
          <w:trHeight w:val="827"/>
        </w:trPr>
        <w:tc>
          <w:tcPr>
            <w:tcW w:w="9244" w:type="dxa"/>
          </w:tcPr>
          <w:p w14:paraId="4B7D2428" w14:textId="77777777" w:rsidR="004D38CA" w:rsidRDefault="002610B1">
            <w:pPr>
              <w:pStyle w:val="TableParagraph"/>
              <w:numPr>
                <w:ilvl w:val="0"/>
                <w:numId w:val="139"/>
              </w:numPr>
              <w:tabs>
                <w:tab w:val="left" w:pos="391"/>
              </w:tabs>
              <w:spacing w:line="275" w:lineRule="exact"/>
              <w:rPr>
                <w:sz w:val="24"/>
              </w:rPr>
            </w:pPr>
            <w:r>
              <w:rPr>
                <w:sz w:val="24"/>
              </w:rPr>
              <w:t>The</w:t>
            </w:r>
            <w:r>
              <w:rPr>
                <w:spacing w:val="-3"/>
                <w:sz w:val="24"/>
              </w:rPr>
              <w:t xml:space="preserve"> </w:t>
            </w:r>
            <w:r>
              <w:rPr>
                <w:sz w:val="24"/>
              </w:rPr>
              <w:t>students would know about</w:t>
            </w:r>
            <w:r>
              <w:rPr>
                <w:spacing w:val="-1"/>
                <w:sz w:val="24"/>
              </w:rPr>
              <w:t xml:space="preserve"> </w:t>
            </w:r>
            <w:r>
              <w:rPr>
                <w:sz w:val="24"/>
              </w:rPr>
              <w:t>the</w:t>
            </w:r>
            <w:r>
              <w:rPr>
                <w:spacing w:val="-1"/>
                <w:sz w:val="24"/>
              </w:rPr>
              <w:t xml:space="preserve"> </w:t>
            </w:r>
            <w:r>
              <w:rPr>
                <w:sz w:val="24"/>
              </w:rPr>
              <w:t>consumer behaviour.</w:t>
            </w:r>
          </w:p>
          <w:p w14:paraId="1AE0FE35" w14:textId="77777777" w:rsidR="004D38CA" w:rsidRDefault="002610B1">
            <w:pPr>
              <w:pStyle w:val="TableParagraph"/>
              <w:numPr>
                <w:ilvl w:val="0"/>
                <w:numId w:val="139"/>
              </w:numPr>
              <w:tabs>
                <w:tab w:val="left" w:pos="391"/>
              </w:tabs>
              <w:rPr>
                <w:sz w:val="24"/>
              </w:rPr>
            </w:pPr>
            <w:r>
              <w:rPr>
                <w:sz w:val="24"/>
              </w:rPr>
              <w:t>This</w:t>
            </w:r>
            <w:r>
              <w:rPr>
                <w:spacing w:val="-1"/>
                <w:sz w:val="24"/>
              </w:rPr>
              <w:t xml:space="preserve"> </w:t>
            </w:r>
            <w:r>
              <w:rPr>
                <w:sz w:val="24"/>
              </w:rPr>
              <w:t>course</w:t>
            </w:r>
            <w:r>
              <w:rPr>
                <w:spacing w:val="-2"/>
                <w:sz w:val="24"/>
              </w:rPr>
              <w:t xml:space="preserve"> </w:t>
            </w:r>
            <w:r>
              <w:rPr>
                <w:sz w:val="24"/>
              </w:rPr>
              <w:t>will impart</w:t>
            </w:r>
            <w:r>
              <w:rPr>
                <w:spacing w:val="-1"/>
                <w:sz w:val="24"/>
              </w:rPr>
              <w:t xml:space="preserve"> </w:t>
            </w:r>
            <w:r>
              <w:rPr>
                <w:sz w:val="24"/>
              </w:rPr>
              <w:t>complete</w:t>
            </w:r>
            <w:r>
              <w:rPr>
                <w:spacing w:val="-1"/>
                <w:sz w:val="24"/>
              </w:rPr>
              <w:t xml:space="preserve"> </w:t>
            </w:r>
            <w:r>
              <w:rPr>
                <w:sz w:val="24"/>
              </w:rPr>
              <w:t>knowledge</w:t>
            </w:r>
            <w:r>
              <w:rPr>
                <w:spacing w:val="-2"/>
                <w:sz w:val="24"/>
              </w:rPr>
              <w:t xml:space="preserve"> </w:t>
            </w:r>
            <w:r>
              <w:rPr>
                <w:sz w:val="24"/>
              </w:rPr>
              <w:t>of all</w:t>
            </w:r>
            <w:r>
              <w:rPr>
                <w:spacing w:val="-1"/>
                <w:sz w:val="24"/>
              </w:rPr>
              <w:t xml:space="preserve"> </w:t>
            </w:r>
            <w:r>
              <w:rPr>
                <w:sz w:val="24"/>
              </w:rPr>
              <w:t>concepts related</w:t>
            </w:r>
            <w:r>
              <w:rPr>
                <w:spacing w:val="-1"/>
                <w:sz w:val="24"/>
              </w:rPr>
              <w:t xml:space="preserve"> </w:t>
            </w:r>
            <w:r>
              <w:rPr>
                <w:sz w:val="24"/>
              </w:rPr>
              <w:t>to</w:t>
            </w:r>
            <w:r>
              <w:rPr>
                <w:spacing w:val="-1"/>
                <w:sz w:val="24"/>
              </w:rPr>
              <w:t xml:space="preserve"> </w:t>
            </w:r>
            <w:r>
              <w:rPr>
                <w:sz w:val="24"/>
              </w:rPr>
              <w:t>demand.</w:t>
            </w:r>
          </w:p>
          <w:p w14:paraId="4484EB67" w14:textId="77777777" w:rsidR="004D38CA" w:rsidRDefault="002610B1">
            <w:pPr>
              <w:pStyle w:val="TableParagraph"/>
              <w:numPr>
                <w:ilvl w:val="0"/>
                <w:numId w:val="139"/>
              </w:numPr>
              <w:tabs>
                <w:tab w:val="left" w:pos="391"/>
              </w:tabs>
              <w:spacing w:line="257" w:lineRule="exact"/>
              <w:rPr>
                <w:sz w:val="24"/>
              </w:rPr>
            </w:pPr>
            <w:r>
              <w:rPr>
                <w:sz w:val="24"/>
              </w:rPr>
              <w:t>The</w:t>
            </w:r>
            <w:r>
              <w:rPr>
                <w:spacing w:val="-3"/>
                <w:sz w:val="24"/>
              </w:rPr>
              <w:t xml:space="preserve"> </w:t>
            </w:r>
            <w:r>
              <w:rPr>
                <w:sz w:val="24"/>
              </w:rPr>
              <w:t>students would know about all concepts related to cost.</w:t>
            </w:r>
          </w:p>
        </w:tc>
      </w:tr>
      <w:tr w:rsidR="004D38CA" w14:paraId="03D0C0C4" w14:textId="77777777">
        <w:trPr>
          <w:trHeight w:val="750"/>
        </w:trPr>
        <w:tc>
          <w:tcPr>
            <w:tcW w:w="9244" w:type="dxa"/>
          </w:tcPr>
          <w:p w14:paraId="6C7BA1B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16ECO22SO2</w:t>
            </w:r>
          </w:p>
          <w:p w14:paraId="5DF7BB13"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Managerial</w:t>
            </w:r>
            <w:r>
              <w:rPr>
                <w:b/>
                <w:spacing w:val="-3"/>
                <w:sz w:val="24"/>
              </w:rPr>
              <w:t xml:space="preserve"> </w:t>
            </w:r>
            <w:r>
              <w:rPr>
                <w:b/>
                <w:sz w:val="24"/>
              </w:rPr>
              <w:t>Economic</w:t>
            </w:r>
          </w:p>
        </w:tc>
      </w:tr>
      <w:tr w:rsidR="004D38CA" w14:paraId="4D9AF773" w14:textId="77777777">
        <w:trPr>
          <w:trHeight w:val="1382"/>
        </w:trPr>
        <w:tc>
          <w:tcPr>
            <w:tcW w:w="9244" w:type="dxa"/>
          </w:tcPr>
          <w:p w14:paraId="7A7FD227" w14:textId="77777777" w:rsidR="004D38CA" w:rsidRDefault="002610B1">
            <w:pPr>
              <w:pStyle w:val="TableParagraph"/>
              <w:numPr>
                <w:ilvl w:val="0"/>
                <w:numId w:val="138"/>
              </w:numPr>
              <w:tabs>
                <w:tab w:val="left" w:pos="391"/>
              </w:tabs>
              <w:spacing w:before="1"/>
              <w:rPr>
                <w:sz w:val="24"/>
              </w:rPr>
            </w:pPr>
            <w:r>
              <w:rPr>
                <w:sz w:val="24"/>
              </w:rPr>
              <w:t>The</w:t>
            </w:r>
            <w:r>
              <w:rPr>
                <w:spacing w:val="-3"/>
                <w:sz w:val="24"/>
              </w:rPr>
              <w:t xml:space="preserve"> </w:t>
            </w:r>
            <w:r>
              <w:rPr>
                <w:sz w:val="24"/>
              </w:rPr>
              <w:t>students would</w:t>
            </w:r>
            <w:r>
              <w:rPr>
                <w:spacing w:val="-1"/>
                <w:sz w:val="24"/>
              </w:rPr>
              <w:t xml:space="preserve"> </w:t>
            </w:r>
            <w:r>
              <w:rPr>
                <w:sz w:val="24"/>
              </w:rPr>
              <w:t>be trained about</w:t>
            </w:r>
            <w:r>
              <w:rPr>
                <w:spacing w:val="-1"/>
                <w:sz w:val="24"/>
              </w:rPr>
              <w:t xml:space="preserve"> </w:t>
            </w:r>
            <w:r>
              <w:rPr>
                <w:sz w:val="24"/>
              </w:rPr>
              <w:t>economic</w:t>
            </w:r>
            <w:r>
              <w:rPr>
                <w:spacing w:val="-1"/>
                <w:sz w:val="24"/>
              </w:rPr>
              <w:t xml:space="preserve"> </w:t>
            </w:r>
            <w:r>
              <w:rPr>
                <w:sz w:val="24"/>
              </w:rPr>
              <w:t>application of</w:t>
            </w:r>
            <w:r>
              <w:rPr>
                <w:spacing w:val="-2"/>
                <w:sz w:val="24"/>
              </w:rPr>
              <w:t xml:space="preserve"> </w:t>
            </w:r>
            <w:r>
              <w:rPr>
                <w:sz w:val="24"/>
              </w:rPr>
              <w:t>economic</w:t>
            </w:r>
            <w:r>
              <w:rPr>
                <w:spacing w:val="-1"/>
                <w:sz w:val="24"/>
              </w:rPr>
              <w:t xml:space="preserve"> </w:t>
            </w:r>
            <w:r>
              <w:rPr>
                <w:sz w:val="24"/>
              </w:rPr>
              <w:t>theory.</w:t>
            </w:r>
          </w:p>
          <w:p w14:paraId="14AE0FCB" w14:textId="77777777" w:rsidR="004D38CA" w:rsidRDefault="002610B1">
            <w:pPr>
              <w:pStyle w:val="TableParagraph"/>
              <w:numPr>
                <w:ilvl w:val="0"/>
                <w:numId w:val="138"/>
              </w:numPr>
              <w:tabs>
                <w:tab w:val="left" w:pos="391"/>
              </w:tabs>
              <w:ind w:right="105"/>
              <w:rPr>
                <w:sz w:val="24"/>
              </w:rPr>
            </w:pPr>
            <w:r>
              <w:rPr>
                <w:sz w:val="24"/>
              </w:rPr>
              <w:t>It</w:t>
            </w:r>
            <w:r>
              <w:rPr>
                <w:spacing w:val="35"/>
                <w:sz w:val="24"/>
              </w:rPr>
              <w:t xml:space="preserve"> </w:t>
            </w:r>
            <w:r>
              <w:rPr>
                <w:sz w:val="24"/>
              </w:rPr>
              <w:t>would</w:t>
            </w:r>
            <w:r>
              <w:rPr>
                <w:spacing w:val="32"/>
                <w:sz w:val="24"/>
              </w:rPr>
              <w:t xml:space="preserve"> </w:t>
            </w:r>
            <w:r>
              <w:rPr>
                <w:sz w:val="24"/>
              </w:rPr>
              <w:t>facilitate</w:t>
            </w:r>
            <w:r>
              <w:rPr>
                <w:spacing w:val="31"/>
                <w:sz w:val="24"/>
              </w:rPr>
              <w:t xml:space="preserve"> </w:t>
            </w:r>
            <w:r>
              <w:rPr>
                <w:sz w:val="24"/>
              </w:rPr>
              <w:t>students</w:t>
            </w:r>
            <w:r>
              <w:rPr>
                <w:spacing w:val="33"/>
                <w:sz w:val="24"/>
              </w:rPr>
              <w:t xml:space="preserve"> </w:t>
            </w:r>
            <w:r>
              <w:rPr>
                <w:sz w:val="24"/>
              </w:rPr>
              <w:t>learning</w:t>
            </w:r>
            <w:r>
              <w:rPr>
                <w:spacing w:val="33"/>
                <w:sz w:val="24"/>
              </w:rPr>
              <w:t xml:space="preserve"> </w:t>
            </w:r>
            <w:r>
              <w:rPr>
                <w:sz w:val="24"/>
              </w:rPr>
              <w:t>by</w:t>
            </w:r>
            <w:r>
              <w:rPr>
                <w:spacing w:val="32"/>
                <w:sz w:val="24"/>
              </w:rPr>
              <w:t xml:space="preserve"> </w:t>
            </w:r>
            <w:r>
              <w:rPr>
                <w:sz w:val="24"/>
              </w:rPr>
              <w:t>allowing</w:t>
            </w:r>
            <w:r>
              <w:rPr>
                <w:spacing w:val="34"/>
                <w:sz w:val="24"/>
              </w:rPr>
              <w:t xml:space="preserve"> </w:t>
            </w:r>
            <w:r>
              <w:rPr>
                <w:sz w:val="24"/>
              </w:rPr>
              <w:t>students</w:t>
            </w:r>
            <w:r>
              <w:rPr>
                <w:spacing w:val="32"/>
                <w:sz w:val="24"/>
              </w:rPr>
              <w:t xml:space="preserve"> </w:t>
            </w:r>
            <w:r>
              <w:rPr>
                <w:sz w:val="24"/>
              </w:rPr>
              <w:t>to</w:t>
            </w:r>
            <w:r>
              <w:rPr>
                <w:spacing w:val="33"/>
                <w:sz w:val="24"/>
              </w:rPr>
              <w:t xml:space="preserve"> </w:t>
            </w:r>
            <w:r>
              <w:rPr>
                <w:sz w:val="24"/>
              </w:rPr>
              <w:t>see</w:t>
            </w:r>
            <w:r>
              <w:rPr>
                <w:spacing w:val="31"/>
                <w:sz w:val="24"/>
              </w:rPr>
              <w:t xml:space="preserve"> </w:t>
            </w:r>
            <w:r>
              <w:rPr>
                <w:sz w:val="24"/>
              </w:rPr>
              <w:t>how</w:t>
            </w:r>
            <w:r>
              <w:rPr>
                <w:spacing w:val="34"/>
                <w:sz w:val="24"/>
              </w:rPr>
              <w:t xml:space="preserve"> </w:t>
            </w:r>
            <w:r>
              <w:rPr>
                <w:sz w:val="24"/>
              </w:rPr>
              <w:t>economics</w:t>
            </w:r>
            <w:r>
              <w:rPr>
                <w:spacing w:val="32"/>
                <w:sz w:val="24"/>
              </w:rPr>
              <w:t xml:space="preserve"> </w:t>
            </w:r>
            <w:r>
              <w:rPr>
                <w:sz w:val="24"/>
              </w:rPr>
              <w:t>can</w:t>
            </w:r>
            <w:r>
              <w:rPr>
                <w:spacing w:val="33"/>
                <w:sz w:val="24"/>
              </w:rPr>
              <w:t xml:space="preserve"> </w:t>
            </w:r>
            <w:r>
              <w:rPr>
                <w:sz w:val="24"/>
              </w:rPr>
              <w:t>be</w:t>
            </w:r>
            <w:r>
              <w:rPr>
                <w:spacing w:val="-57"/>
                <w:sz w:val="24"/>
              </w:rPr>
              <w:t xml:space="preserve"> </w:t>
            </w:r>
            <w:r>
              <w:rPr>
                <w:sz w:val="24"/>
              </w:rPr>
              <w:t>used</w:t>
            </w:r>
            <w:r>
              <w:rPr>
                <w:spacing w:val="-1"/>
                <w:sz w:val="24"/>
              </w:rPr>
              <w:t xml:space="preserve"> </w:t>
            </w:r>
            <w:r>
              <w:rPr>
                <w:sz w:val="24"/>
              </w:rPr>
              <w:t>in decision making.</w:t>
            </w:r>
          </w:p>
          <w:p w14:paraId="74A08854" w14:textId="77777777" w:rsidR="004D38CA" w:rsidRDefault="002610B1">
            <w:pPr>
              <w:pStyle w:val="TableParagraph"/>
              <w:numPr>
                <w:ilvl w:val="0"/>
                <w:numId w:val="138"/>
              </w:numPr>
              <w:tabs>
                <w:tab w:val="left" w:pos="391"/>
              </w:tabs>
              <w:spacing w:line="270" w:lineRule="atLeast"/>
              <w:ind w:right="106"/>
              <w:rPr>
                <w:sz w:val="24"/>
              </w:rPr>
            </w:pPr>
            <w:r>
              <w:rPr>
                <w:sz w:val="24"/>
              </w:rPr>
              <w:t>It</w:t>
            </w:r>
            <w:r>
              <w:rPr>
                <w:spacing w:val="16"/>
                <w:sz w:val="24"/>
              </w:rPr>
              <w:t xml:space="preserve"> </w:t>
            </w:r>
            <w:r>
              <w:rPr>
                <w:sz w:val="24"/>
              </w:rPr>
              <w:t>would</w:t>
            </w:r>
            <w:r>
              <w:rPr>
                <w:spacing w:val="16"/>
                <w:sz w:val="24"/>
              </w:rPr>
              <w:t xml:space="preserve"> </w:t>
            </w:r>
            <w:r>
              <w:rPr>
                <w:sz w:val="24"/>
              </w:rPr>
              <w:t>help</w:t>
            </w:r>
            <w:r>
              <w:rPr>
                <w:spacing w:val="16"/>
                <w:sz w:val="24"/>
              </w:rPr>
              <w:t xml:space="preserve"> </w:t>
            </w:r>
            <w:r>
              <w:rPr>
                <w:sz w:val="24"/>
              </w:rPr>
              <w:t>students</w:t>
            </w:r>
            <w:r>
              <w:rPr>
                <w:spacing w:val="16"/>
                <w:sz w:val="24"/>
              </w:rPr>
              <w:t xml:space="preserve"> </w:t>
            </w:r>
            <w:r>
              <w:rPr>
                <w:sz w:val="24"/>
              </w:rPr>
              <w:t>in</w:t>
            </w:r>
            <w:r>
              <w:rPr>
                <w:spacing w:val="17"/>
                <w:sz w:val="24"/>
              </w:rPr>
              <w:t xml:space="preserve"> </w:t>
            </w:r>
            <w:r>
              <w:rPr>
                <w:sz w:val="24"/>
              </w:rPr>
              <w:t>knowing</w:t>
            </w:r>
            <w:r>
              <w:rPr>
                <w:spacing w:val="15"/>
                <w:sz w:val="24"/>
              </w:rPr>
              <w:t xml:space="preserve"> </w:t>
            </w:r>
            <w:r>
              <w:rPr>
                <w:sz w:val="24"/>
              </w:rPr>
              <w:t>how</w:t>
            </w:r>
            <w:r>
              <w:rPr>
                <w:spacing w:val="16"/>
                <w:sz w:val="24"/>
              </w:rPr>
              <w:t xml:space="preserve"> </w:t>
            </w:r>
            <w:r>
              <w:rPr>
                <w:sz w:val="24"/>
              </w:rPr>
              <w:t>managerial</w:t>
            </w:r>
            <w:r>
              <w:rPr>
                <w:spacing w:val="16"/>
                <w:sz w:val="24"/>
              </w:rPr>
              <w:t xml:space="preserve"> </w:t>
            </w:r>
            <w:r>
              <w:rPr>
                <w:sz w:val="24"/>
              </w:rPr>
              <w:t>economics</w:t>
            </w:r>
            <w:r>
              <w:rPr>
                <w:spacing w:val="16"/>
                <w:sz w:val="24"/>
              </w:rPr>
              <w:t xml:space="preserve"> </w:t>
            </w:r>
            <w:r>
              <w:rPr>
                <w:sz w:val="24"/>
              </w:rPr>
              <w:t>can</w:t>
            </w:r>
            <w:r>
              <w:rPr>
                <w:spacing w:val="15"/>
                <w:sz w:val="24"/>
              </w:rPr>
              <w:t xml:space="preserve"> </w:t>
            </w:r>
            <w:r>
              <w:rPr>
                <w:sz w:val="24"/>
              </w:rPr>
              <w:t>be</w:t>
            </w:r>
            <w:r>
              <w:rPr>
                <w:spacing w:val="15"/>
                <w:sz w:val="24"/>
              </w:rPr>
              <w:t xml:space="preserve"> </w:t>
            </w:r>
            <w:r>
              <w:rPr>
                <w:sz w:val="24"/>
              </w:rPr>
              <w:t>treated</w:t>
            </w:r>
            <w:r>
              <w:rPr>
                <w:spacing w:val="15"/>
                <w:sz w:val="24"/>
              </w:rPr>
              <w:t xml:space="preserve"> </w:t>
            </w:r>
            <w:r>
              <w:rPr>
                <w:sz w:val="24"/>
              </w:rPr>
              <w:t>as</w:t>
            </w:r>
            <w:r>
              <w:rPr>
                <w:spacing w:val="16"/>
                <w:sz w:val="24"/>
              </w:rPr>
              <w:t xml:space="preserve"> </w:t>
            </w:r>
            <w:r>
              <w:rPr>
                <w:sz w:val="24"/>
              </w:rPr>
              <w:t>a</w:t>
            </w:r>
            <w:r>
              <w:rPr>
                <w:spacing w:val="14"/>
                <w:sz w:val="24"/>
              </w:rPr>
              <w:t xml:space="preserve"> </w:t>
            </w:r>
            <w:r>
              <w:rPr>
                <w:sz w:val="24"/>
              </w:rPr>
              <w:t>special</w:t>
            </w:r>
            <w:r>
              <w:rPr>
                <w:spacing w:val="-57"/>
                <w:sz w:val="24"/>
              </w:rPr>
              <w:t xml:space="preserve"> </w:t>
            </w:r>
            <w:r>
              <w:rPr>
                <w:sz w:val="24"/>
              </w:rPr>
              <w:t>branch</w:t>
            </w:r>
            <w:r>
              <w:rPr>
                <w:spacing w:val="-1"/>
                <w:sz w:val="24"/>
              </w:rPr>
              <w:t xml:space="preserve"> </w:t>
            </w:r>
            <w:r>
              <w:rPr>
                <w:sz w:val="24"/>
              </w:rPr>
              <w:t>of</w:t>
            </w:r>
            <w:r>
              <w:rPr>
                <w:spacing w:val="1"/>
                <w:sz w:val="24"/>
              </w:rPr>
              <w:t xml:space="preserve"> </w:t>
            </w:r>
            <w:r>
              <w:rPr>
                <w:sz w:val="24"/>
              </w:rPr>
              <w:t>economics.</w:t>
            </w:r>
          </w:p>
        </w:tc>
      </w:tr>
      <w:tr w:rsidR="004D38CA" w14:paraId="0D3403B1" w14:textId="77777777">
        <w:trPr>
          <w:trHeight w:val="552"/>
        </w:trPr>
        <w:tc>
          <w:tcPr>
            <w:tcW w:w="9244" w:type="dxa"/>
          </w:tcPr>
          <w:p w14:paraId="4D13D736"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07B3A2A" w14:textId="77777777">
        <w:trPr>
          <w:trHeight w:val="750"/>
        </w:trPr>
        <w:tc>
          <w:tcPr>
            <w:tcW w:w="9244" w:type="dxa"/>
          </w:tcPr>
          <w:p w14:paraId="1F7E654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17ECO23C1</w:t>
            </w:r>
          </w:p>
          <w:p w14:paraId="4F015087"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Indian</w:t>
            </w:r>
            <w:r>
              <w:rPr>
                <w:b/>
                <w:spacing w:val="-1"/>
                <w:sz w:val="24"/>
              </w:rPr>
              <w:t xml:space="preserve"> </w:t>
            </w:r>
            <w:r>
              <w:rPr>
                <w:b/>
                <w:sz w:val="24"/>
              </w:rPr>
              <w:t>Economy-I</w:t>
            </w:r>
          </w:p>
        </w:tc>
      </w:tr>
      <w:tr w:rsidR="004D38CA" w14:paraId="22B859F2" w14:textId="77777777">
        <w:trPr>
          <w:trHeight w:val="1655"/>
        </w:trPr>
        <w:tc>
          <w:tcPr>
            <w:tcW w:w="9244" w:type="dxa"/>
          </w:tcPr>
          <w:p w14:paraId="12731F0C" w14:textId="77777777" w:rsidR="004D38CA" w:rsidRDefault="002610B1">
            <w:pPr>
              <w:pStyle w:val="TableParagraph"/>
              <w:numPr>
                <w:ilvl w:val="0"/>
                <w:numId w:val="137"/>
              </w:numPr>
              <w:tabs>
                <w:tab w:val="left" w:pos="391"/>
              </w:tabs>
              <w:ind w:right="104"/>
              <w:rPr>
                <w:sz w:val="24"/>
              </w:rPr>
            </w:pPr>
            <w:r>
              <w:rPr>
                <w:sz w:val="24"/>
              </w:rPr>
              <w:t>To</w:t>
            </w:r>
            <w:r>
              <w:rPr>
                <w:spacing w:val="42"/>
                <w:sz w:val="24"/>
              </w:rPr>
              <w:t xml:space="preserve"> </w:t>
            </w:r>
            <w:r>
              <w:rPr>
                <w:sz w:val="24"/>
              </w:rPr>
              <w:t>have</w:t>
            </w:r>
            <w:r>
              <w:rPr>
                <w:spacing w:val="42"/>
                <w:sz w:val="24"/>
              </w:rPr>
              <w:t xml:space="preserve"> </w:t>
            </w:r>
            <w:r>
              <w:rPr>
                <w:sz w:val="24"/>
              </w:rPr>
              <w:t>knowledge</w:t>
            </w:r>
            <w:r>
              <w:rPr>
                <w:spacing w:val="42"/>
                <w:sz w:val="24"/>
              </w:rPr>
              <w:t xml:space="preserve"> </w:t>
            </w:r>
            <w:r>
              <w:rPr>
                <w:sz w:val="24"/>
              </w:rPr>
              <w:t>about</w:t>
            </w:r>
            <w:r>
              <w:rPr>
                <w:spacing w:val="43"/>
                <w:sz w:val="24"/>
              </w:rPr>
              <w:t xml:space="preserve"> </w:t>
            </w:r>
            <w:r>
              <w:rPr>
                <w:sz w:val="24"/>
              </w:rPr>
              <w:t>the</w:t>
            </w:r>
            <w:r>
              <w:rPr>
                <w:spacing w:val="42"/>
                <w:sz w:val="24"/>
              </w:rPr>
              <w:t xml:space="preserve"> </w:t>
            </w:r>
            <w:r>
              <w:rPr>
                <w:sz w:val="24"/>
              </w:rPr>
              <w:t>issues</w:t>
            </w:r>
            <w:r>
              <w:rPr>
                <w:spacing w:val="43"/>
                <w:sz w:val="24"/>
              </w:rPr>
              <w:t xml:space="preserve"> </w:t>
            </w:r>
            <w:r>
              <w:rPr>
                <w:sz w:val="24"/>
              </w:rPr>
              <w:t>in</w:t>
            </w:r>
            <w:r>
              <w:rPr>
                <w:spacing w:val="43"/>
                <w:sz w:val="24"/>
              </w:rPr>
              <w:t xml:space="preserve"> </w:t>
            </w:r>
            <w:r>
              <w:rPr>
                <w:sz w:val="24"/>
              </w:rPr>
              <w:t>Indian</w:t>
            </w:r>
            <w:r>
              <w:rPr>
                <w:spacing w:val="42"/>
                <w:sz w:val="24"/>
              </w:rPr>
              <w:t xml:space="preserve"> </w:t>
            </w:r>
            <w:r>
              <w:rPr>
                <w:sz w:val="24"/>
              </w:rPr>
              <w:t>Economy</w:t>
            </w:r>
            <w:r>
              <w:rPr>
                <w:spacing w:val="43"/>
                <w:sz w:val="24"/>
              </w:rPr>
              <w:t xml:space="preserve"> </w:t>
            </w:r>
            <w:r>
              <w:rPr>
                <w:sz w:val="24"/>
              </w:rPr>
              <w:t>like</w:t>
            </w:r>
            <w:r>
              <w:rPr>
                <w:spacing w:val="42"/>
                <w:sz w:val="24"/>
              </w:rPr>
              <w:t xml:space="preserve"> </w:t>
            </w:r>
            <w:r>
              <w:rPr>
                <w:sz w:val="24"/>
              </w:rPr>
              <w:t>planning,</w:t>
            </w:r>
            <w:r>
              <w:rPr>
                <w:spacing w:val="43"/>
                <w:sz w:val="24"/>
              </w:rPr>
              <w:t xml:space="preserve"> </w:t>
            </w:r>
            <w:r>
              <w:rPr>
                <w:sz w:val="24"/>
              </w:rPr>
              <w:t>poverty,</w:t>
            </w:r>
            <w:r>
              <w:rPr>
                <w:spacing w:val="-57"/>
                <w:sz w:val="24"/>
              </w:rPr>
              <w:t xml:space="preserve"> </w:t>
            </w:r>
            <w:r>
              <w:rPr>
                <w:sz w:val="24"/>
              </w:rPr>
              <w:t>unemployment</w:t>
            </w:r>
            <w:r>
              <w:rPr>
                <w:spacing w:val="-1"/>
                <w:sz w:val="24"/>
              </w:rPr>
              <w:t xml:space="preserve"> </w:t>
            </w:r>
            <w:r>
              <w:rPr>
                <w:sz w:val="24"/>
              </w:rPr>
              <w:t>etc.</w:t>
            </w:r>
          </w:p>
          <w:p w14:paraId="657AD544" w14:textId="77777777" w:rsidR="004D38CA" w:rsidRDefault="002610B1">
            <w:pPr>
              <w:pStyle w:val="TableParagraph"/>
              <w:numPr>
                <w:ilvl w:val="0"/>
                <w:numId w:val="137"/>
              </w:numPr>
              <w:tabs>
                <w:tab w:val="left" w:pos="391"/>
              </w:tabs>
              <w:ind w:right="103"/>
              <w:rPr>
                <w:sz w:val="24"/>
              </w:rPr>
            </w:pPr>
            <w:r>
              <w:rPr>
                <w:sz w:val="24"/>
              </w:rPr>
              <w:t>To</w:t>
            </w:r>
            <w:r>
              <w:rPr>
                <w:spacing w:val="30"/>
                <w:sz w:val="24"/>
              </w:rPr>
              <w:t xml:space="preserve"> </w:t>
            </w:r>
            <w:r>
              <w:rPr>
                <w:sz w:val="24"/>
              </w:rPr>
              <w:t>know</w:t>
            </w:r>
            <w:r>
              <w:rPr>
                <w:spacing w:val="30"/>
                <w:sz w:val="24"/>
              </w:rPr>
              <w:t xml:space="preserve"> </w:t>
            </w:r>
            <w:r>
              <w:rPr>
                <w:sz w:val="24"/>
              </w:rPr>
              <w:t>about</w:t>
            </w:r>
            <w:r>
              <w:rPr>
                <w:spacing w:val="31"/>
                <w:sz w:val="24"/>
              </w:rPr>
              <w:t xml:space="preserve"> </w:t>
            </w:r>
            <w:r>
              <w:rPr>
                <w:sz w:val="24"/>
              </w:rPr>
              <w:t>relationship</w:t>
            </w:r>
            <w:r>
              <w:rPr>
                <w:spacing w:val="30"/>
                <w:sz w:val="24"/>
              </w:rPr>
              <w:t xml:space="preserve"> </w:t>
            </w:r>
            <w:r>
              <w:rPr>
                <w:sz w:val="24"/>
              </w:rPr>
              <w:t>between</w:t>
            </w:r>
            <w:r>
              <w:rPr>
                <w:spacing w:val="30"/>
                <w:sz w:val="24"/>
              </w:rPr>
              <w:t xml:space="preserve"> </w:t>
            </w:r>
            <w:r>
              <w:rPr>
                <w:sz w:val="24"/>
              </w:rPr>
              <w:t>monetary</w:t>
            </w:r>
            <w:r>
              <w:rPr>
                <w:spacing w:val="30"/>
                <w:sz w:val="24"/>
              </w:rPr>
              <w:t xml:space="preserve"> </w:t>
            </w:r>
            <w:r>
              <w:rPr>
                <w:sz w:val="24"/>
              </w:rPr>
              <w:t>policy,</w:t>
            </w:r>
            <w:r>
              <w:rPr>
                <w:spacing w:val="30"/>
                <w:sz w:val="24"/>
              </w:rPr>
              <w:t xml:space="preserve"> </w:t>
            </w:r>
            <w:r>
              <w:rPr>
                <w:sz w:val="24"/>
              </w:rPr>
              <w:t>fiscal</w:t>
            </w:r>
            <w:r>
              <w:rPr>
                <w:spacing w:val="31"/>
                <w:sz w:val="24"/>
              </w:rPr>
              <w:t xml:space="preserve"> </w:t>
            </w:r>
            <w:r>
              <w:rPr>
                <w:sz w:val="24"/>
              </w:rPr>
              <w:t>policy</w:t>
            </w:r>
            <w:r>
              <w:rPr>
                <w:spacing w:val="30"/>
                <w:sz w:val="24"/>
              </w:rPr>
              <w:t xml:space="preserve"> </w:t>
            </w:r>
            <w:r>
              <w:rPr>
                <w:sz w:val="24"/>
              </w:rPr>
              <w:t>and</w:t>
            </w:r>
            <w:r>
              <w:rPr>
                <w:spacing w:val="30"/>
                <w:sz w:val="24"/>
              </w:rPr>
              <w:t xml:space="preserve"> </w:t>
            </w:r>
            <w:r>
              <w:rPr>
                <w:sz w:val="24"/>
              </w:rPr>
              <w:t>economic</w:t>
            </w:r>
            <w:r>
              <w:rPr>
                <w:spacing w:val="-57"/>
                <w:sz w:val="24"/>
              </w:rPr>
              <w:t xml:space="preserve"> </w:t>
            </w:r>
            <w:r>
              <w:rPr>
                <w:sz w:val="24"/>
              </w:rPr>
              <w:t>development.</w:t>
            </w:r>
          </w:p>
          <w:p w14:paraId="3454891A" w14:textId="77777777" w:rsidR="004D38CA" w:rsidRDefault="002610B1">
            <w:pPr>
              <w:pStyle w:val="TableParagraph"/>
              <w:numPr>
                <w:ilvl w:val="0"/>
                <w:numId w:val="137"/>
              </w:numPr>
              <w:tabs>
                <w:tab w:val="left" w:pos="391"/>
              </w:tabs>
              <w:rPr>
                <w:sz w:val="24"/>
              </w:rPr>
            </w:pPr>
            <w:r>
              <w:rPr>
                <w:sz w:val="24"/>
              </w:rPr>
              <w:t>To</w:t>
            </w:r>
            <w:r>
              <w:rPr>
                <w:spacing w:val="-1"/>
                <w:sz w:val="24"/>
              </w:rPr>
              <w:t xml:space="preserve"> </w:t>
            </w:r>
            <w:r>
              <w:rPr>
                <w:sz w:val="24"/>
              </w:rPr>
              <w:t>know</w:t>
            </w:r>
            <w:r>
              <w:rPr>
                <w:spacing w:val="-2"/>
                <w:sz w:val="24"/>
              </w:rPr>
              <w:t xml:space="preserve"> </w:t>
            </w:r>
            <w:r>
              <w:rPr>
                <w:sz w:val="24"/>
              </w:rPr>
              <w:t>about</w:t>
            </w:r>
            <w:r>
              <w:rPr>
                <w:spacing w:val="-1"/>
                <w:sz w:val="24"/>
              </w:rPr>
              <w:t xml:space="preserve"> </w:t>
            </w:r>
            <w:r>
              <w:rPr>
                <w:sz w:val="24"/>
              </w:rPr>
              <w:t>framework of</w:t>
            </w:r>
            <w:r>
              <w:rPr>
                <w:spacing w:val="-1"/>
                <w:sz w:val="24"/>
              </w:rPr>
              <w:t xml:space="preserve"> </w:t>
            </w:r>
            <w:r>
              <w:rPr>
                <w:sz w:val="24"/>
              </w:rPr>
              <w:t>policy</w:t>
            </w:r>
            <w:r>
              <w:rPr>
                <w:spacing w:val="-1"/>
                <w:sz w:val="24"/>
              </w:rPr>
              <w:t xml:space="preserve"> </w:t>
            </w:r>
            <w:r>
              <w:rPr>
                <w:sz w:val="24"/>
              </w:rPr>
              <w:t>making for</w:t>
            </w:r>
            <w:r>
              <w:rPr>
                <w:spacing w:val="-1"/>
                <w:sz w:val="24"/>
              </w:rPr>
              <w:t xml:space="preserve"> </w:t>
            </w:r>
            <w:r>
              <w:rPr>
                <w:sz w:val="24"/>
              </w:rPr>
              <w:t>the</w:t>
            </w:r>
            <w:r>
              <w:rPr>
                <w:spacing w:val="-2"/>
                <w:sz w:val="24"/>
              </w:rPr>
              <w:t xml:space="preserve"> </w:t>
            </w:r>
            <w:r>
              <w:rPr>
                <w:sz w:val="24"/>
              </w:rPr>
              <w:t>development of Indian</w:t>
            </w:r>
            <w:r>
              <w:rPr>
                <w:spacing w:val="1"/>
                <w:sz w:val="24"/>
              </w:rPr>
              <w:t xml:space="preserve"> </w:t>
            </w:r>
            <w:r>
              <w:rPr>
                <w:sz w:val="24"/>
              </w:rPr>
              <w:t>economy</w:t>
            </w:r>
          </w:p>
          <w:p w14:paraId="2A1C821D" w14:textId="77777777" w:rsidR="004D38CA" w:rsidRDefault="002610B1">
            <w:pPr>
              <w:pStyle w:val="TableParagraph"/>
              <w:numPr>
                <w:ilvl w:val="0"/>
                <w:numId w:val="137"/>
              </w:numPr>
              <w:tabs>
                <w:tab w:val="left" w:pos="391"/>
              </w:tabs>
              <w:spacing w:line="257" w:lineRule="exact"/>
              <w:rPr>
                <w:sz w:val="24"/>
              </w:rPr>
            </w:pPr>
            <w:r>
              <w:rPr>
                <w:sz w:val="24"/>
              </w:rPr>
              <w:t>To</w:t>
            </w:r>
            <w:r>
              <w:rPr>
                <w:spacing w:val="-1"/>
                <w:sz w:val="24"/>
              </w:rPr>
              <w:t xml:space="preserve"> </w:t>
            </w:r>
            <w:r>
              <w:rPr>
                <w:sz w:val="24"/>
              </w:rPr>
              <w:t>know</w:t>
            </w:r>
            <w:r>
              <w:rPr>
                <w:spacing w:val="-2"/>
                <w:sz w:val="24"/>
              </w:rPr>
              <w:t xml:space="preserve"> </w:t>
            </w:r>
            <w:r>
              <w:rPr>
                <w:sz w:val="24"/>
              </w:rPr>
              <w:t>about the</w:t>
            </w:r>
            <w:r>
              <w:rPr>
                <w:spacing w:val="-2"/>
                <w:sz w:val="24"/>
              </w:rPr>
              <w:t xml:space="preserve"> </w:t>
            </w:r>
            <w:r>
              <w:rPr>
                <w:sz w:val="24"/>
              </w:rPr>
              <w:t>preparation of</w:t>
            </w:r>
            <w:r>
              <w:rPr>
                <w:spacing w:val="-2"/>
                <w:sz w:val="24"/>
              </w:rPr>
              <w:t xml:space="preserve"> </w:t>
            </w:r>
            <w:r>
              <w:rPr>
                <w:sz w:val="24"/>
              </w:rPr>
              <w:t>budgeting and</w:t>
            </w:r>
            <w:r>
              <w:rPr>
                <w:spacing w:val="-1"/>
                <w:sz w:val="24"/>
              </w:rPr>
              <w:t xml:space="preserve"> </w:t>
            </w:r>
            <w:r>
              <w:rPr>
                <w:sz w:val="24"/>
              </w:rPr>
              <w:t>its utilization</w:t>
            </w:r>
            <w:r>
              <w:rPr>
                <w:spacing w:val="-1"/>
                <w:sz w:val="24"/>
              </w:rPr>
              <w:t xml:space="preserve"> </w:t>
            </w:r>
            <w:r>
              <w:rPr>
                <w:sz w:val="24"/>
              </w:rPr>
              <w:t>for Indian</w:t>
            </w:r>
            <w:r>
              <w:rPr>
                <w:spacing w:val="-1"/>
                <w:sz w:val="24"/>
              </w:rPr>
              <w:t xml:space="preserve"> </w:t>
            </w:r>
            <w:r>
              <w:rPr>
                <w:sz w:val="24"/>
              </w:rPr>
              <w:t>economy.</w:t>
            </w:r>
          </w:p>
        </w:tc>
      </w:tr>
      <w:tr w:rsidR="004D38CA" w14:paraId="403D4798" w14:textId="77777777">
        <w:trPr>
          <w:trHeight w:val="750"/>
        </w:trPr>
        <w:tc>
          <w:tcPr>
            <w:tcW w:w="9244" w:type="dxa"/>
            <w:tcBorders>
              <w:bottom w:val="single" w:sz="6" w:space="0" w:color="000000"/>
            </w:tcBorders>
          </w:tcPr>
          <w:p w14:paraId="155F505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17ECO23C2</w:t>
            </w:r>
          </w:p>
          <w:p w14:paraId="049AC326" w14:textId="77777777" w:rsidR="004D38CA" w:rsidRDefault="002610B1">
            <w:pPr>
              <w:pStyle w:val="TableParagraph"/>
              <w:spacing w:before="201" w:line="254" w:lineRule="exact"/>
              <w:ind w:left="107"/>
              <w:rPr>
                <w:b/>
                <w:sz w:val="24"/>
              </w:rPr>
            </w:pPr>
            <w:r>
              <w:rPr>
                <w:b/>
                <w:sz w:val="24"/>
              </w:rPr>
              <w:t>Title:</w:t>
            </w:r>
            <w:r>
              <w:rPr>
                <w:b/>
                <w:spacing w:val="-3"/>
                <w:sz w:val="24"/>
              </w:rPr>
              <w:t xml:space="preserve"> </w:t>
            </w:r>
            <w:r>
              <w:rPr>
                <w:b/>
                <w:sz w:val="24"/>
              </w:rPr>
              <w:t>International</w:t>
            </w:r>
            <w:r>
              <w:rPr>
                <w:b/>
                <w:spacing w:val="-1"/>
                <w:sz w:val="24"/>
              </w:rPr>
              <w:t xml:space="preserve"> </w:t>
            </w:r>
            <w:r>
              <w:rPr>
                <w:b/>
                <w:sz w:val="24"/>
              </w:rPr>
              <w:t>Trade</w:t>
            </w:r>
            <w:r>
              <w:rPr>
                <w:b/>
                <w:spacing w:val="-2"/>
                <w:sz w:val="24"/>
              </w:rPr>
              <w:t xml:space="preserve"> </w:t>
            </w:r>
            <w:r>
              <w:rPr>
                <w:b/>
                <w:sz w:val="24"/>
              </w:rPr>
              <w:t>and</w:t>
            </w:r>
            <w:r>
              <w:rPr>
                <w:b/>
                <w:spacing w:val="-2"/>
                <w:sz w:val="24"/>
              </w:rPr>
              <w:t xml:space="preserve"> </w:t>
            </w:r>
            <w:r>
              <w:rPr>
                <w:b/>
                <w:sz w:val="24"/>
              </w:rPr>
              <w:t>Finance-I</w:t>
            </w:r>
            <w:r>
              <w:rPr>
                <w:b/>
                <w:spacing w:val="-1"/>
                <w:sz w:val="24"/>
              </w:rPr>
              <w:t xml:space="preserve"> </w:t>
            </w:r>
            <w:r>
              <w:rPr>
                <w:b/>
                <w:sz w:val="24"/>
              </w:rPr>
              <w:t>Papers</w:t>
            </w:r>
          </w:p>
        </w:tc>
      </w:tr>
      <w:tr w:rsidR="004D38CA" w14:paraId="68AA7EE5" w14:textId="77777777">
        <w:trPr>
          <w:trHeight w:val="273"/>
        </w:trPr>
        <w:tc>
          <w:tcPr>
            <w:tcW w:w="9244" w:type="dxa"/>
            <w:tcBorders>
              <w:top w:val="single" w:sz="6" w:space="0" w:color="000000"/>
            </w:tcBorders>
          </w:tcPr>
          <w:p w14:paraId="09F0744E" w14:textId="77777777" w:rsidR="004D38CA" w:rsidRDefault="002610B1">
            <w:pPr>
              <w:pStyle w:val="TableParagraph"/>
              <w:spacing w:line="253" w:lineRule="exact"/>
              <w:ind w:left="107"/>
              <w:rPr>
                <w:sz w:val="24"/>
              </w:rPr>
            </w:pPr>
            <w:r>
              <w:rPr>
                <w:b/>
                <w:sz w:val="24"/>
              </w:rPr>
              <w:t>1.</w:t>
            </w:r>
            <w:r>
              <w:rPr>
                <w:b/>
                <w:spacing w:val="41"/>
                <w:sz w:val="24"/>
              </w:rPr>
              <w:t xml:space="preserve"> </w:t>
            </w:r>
            <w:r>
              <w:rPr>
                <w:sz w:val="24"/>
              </w:rPr>
              <w:t>Students</w:t>
            </w:r>
            <w:r>
              <w:rPr>
                <w:spacing w:val="25"/>
                <w:sz w:val="24"/>
              </w:rPr>
              <w:t xml:space="preserve"> </w:t>
            </w:r>
            <w:r>
              <w:rPr>
                <w:sz w:val="24"/>
              </w:rPr>
              <w:t>would</w:t>
            </w:r>
            <w:r>
              <w:rPr>
                <w:spacing w:val="25"/>
                <w:sz w:val="24"/>
              </w:rPr>
              <w:t xml:space="preserve"> </w:t>
            </w:r>
            <w:r>
              <w:rPr>
                <w:sz w:val="24"/>
              </w:rPr>
              <w:t>know</w:t>
            </w:r>
            <w:r>
              <w:rPr>
                <w:spacing w:val="24"/>
                <w:sz w:val="24"/>
              </w:rPr>
              <w:t xml:space="preserve"> </w:t>
            </w:r>
            <w:r>
              <w:rPr>
                <w:sz w:val="24"/>
              </w:rPr>
              <w:t>the</w:t>
            </w:r>
            <w:r>
              <w:rPr>
                <w:spacing w:val="24"/>
                <w:sz w:val="24"/>
              </w:rPr>
              <w:t xml:space="preserve"> </w:t>
            </w:r>
            <w:r>
              <w:rPr>
                <w:sz w:val="24"/>
              </w:rPr>
              <w:t>country’s</w:t>
            </w:r>
            <w:r>
              <w:rPr>
                <w:spacing w:val="27"/>
                <w:sz w:val="24"/>
              </w:rPr>
              <w:t xml:space="preserve"> </w:t>
            </w:r>
            <w:r>
              <w:rPr>
                <w:sz w:val="24"/>
              </w:rPr>
              <w:t>position</w:t>
            </w:r>
            <w:r>
              <w:rPr>
                <w:spacing w:val="25"/>
                <w:sz w:val="24"/>
              </w:rPr>
              <w:t xml:space="preserve"> </w:t>
            </w:r>
            <w:r>
              <w:rPr>
                <w:sz w:val="24"/>
              </w:rPr>
              <w:t>regarding</w:t>
            </w:r>
            <w:r>
              <w:rPr>
                <w:spacing w:val="24"/>
                <w:sz w:val="24"/>
              </w:rPr>
              <w:t xml:space="preserve"> </w:t>
            </w:r>
            <w:r>
              <w:rPr>
                <w:sz w:val="24"/>
              </w:rPr>
              <w:t>international</w:t>
            </w:r>
            <w:r>
              <w:rPr>
                <w:spacing w:val="25"/>
                <w:sz w:val="24"/>
              </w:rPr>
              <w:t xml:space="preserve"> </w:t>
            </w:r>
            <w:r>
              <w:rPr>
                <w:sz w:val="24"/>
              </w:rPr>
              <w:t>trade,</w:t>
            </w:r>
            <w:r>
              <w:rPr>
                <w:spacing w:val="25"/>
                <w:sz w:val="24"/>
              </w:rPr>
              <w:t xml:space="preserve"> </w:t>
            </w:r>
            <w:r>
              <w:rPr>
                <w:sz w:val="24"/>
              </w:rPr>
              <w:t>payments</w:t>
            </w:r>
            <w:r>
              <w:rPr>
                <w:spacing w:val="27"/>
                <w:sz w:val="24"/>
              </w:rPr>
              <w:t xml:space="preserve"> </w:t>
            </w:r>
            <w:r>
              <w:rPr>
                <w:sz w:val="24"/>
              </w:rPr>
              <w:t>and</w:t>
            </w:r>
          </w:p>
        </w:tc>
      </w:tr>
    </w:tbl>
    <w:p w14:paraId="6FD2F79F" w14:textId="77777777" w:rsidR="004D38CA" w:rsidRDefault="004D38CA">
      <w:pPr>
        <w:spacing w:line="253"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35C2A7B" w14:textId="77777777">
        <w:trPr>
          <w:trHeight w:val="1932"/>
        </w:trPr>
        <w:tc>
          <w:tcPr>
            <w:tcW w:w="9244" w:type="dxa"/>
          </w:tcPr>
          <w:p w14:paraId="0B728633" w14:textId="77777777" w:rsidR="004D38CA" w:rsidRDefault="002610B1">
            <w:pPr>
              <w:pStyle w:val="TableParagraph"/>
              <w:spacing w:line="275" w:lineRule="exact"/>
              <w:ind w:left="391"/>
              <w:jc w:val="both"/>
              <w:rPr>
                <w:sz w:val="24"/>
              </w:rPr>
            </w:pPr>
            <w:r>
              <w:rPr>
                <w:sz w:val="24"/>
              </w:rPr>
              <w:lastRenderedPageBreak/>
              <w:t>foreign</w:t>
            </w:r>
            <w:r>
              <w:rPr>
                <w:spacing w:val="-3"/>
                <w:sz w:val="24"/>
              </w:rPr>
              <w:t xml:space="preserve"> </w:t>
            </w:r>
            <w:r>
              <w:rPr>
                <w:sz w:val="24"/>
              </w:rPr>
              <w:t>exchange.</w:t>
            </w:r>
          </w:p>
          <w:p w14:paraId="43931AAF" w14:textId="77777777" w:rsidR="004D38CA" w:rsidRDefault="002610B1">
            <w:pPr>
              <w:pStyle w:val="TableParagraph"/>
              <w:numPr>
                <w:ilvl w:val="0"/>
                <w:numId w:val="136"/>
              </w:numPr>
              <w:tabs>
                <w:tab w:val="left" w:pos="391"/>
              </w:tabs>
              <w:ind w:right="103"/>
              <w:jc w:val="both"/>
              <w:rPr>
                <w:sz w:val="24"/>
              </w:rPr>
            </w:pPr>
            <w:r>
              <w:rPr>
                <w:sz w:val="24"/>
              </w:rPr>
              <w:t>The</w:t>
            </w:r>
            <w:r>
              <w:rPr>
                <w:spacing w:val="1"/>
                <w:sz w:val="24"/>
              </w:rPr>
              <w:t xml:space="preserve"> </w:t>
            </w:r>
            <w:r>
              <w:rPr>
                <w:sz w:val="24"/>
              </w:rPr>
              <w:t>students</w:t>
            </w:r>
            <w:r>
              <w:rPr>
                <w:spacing w:val="1"/>
                <w:sz w:val="24"/>
              </w:rPr>
              <w:t xml:space="preserve"> </w:t>
            </w:r>
            <w:r>
              <w:rPr>
                <w:sz w:val="24"/>
              </w:rPr>
              <w:t>would</w:t>
            </w:r>
            <w:r>
              <w:rPr>
                <w:spacing w:val="1"/>
                <w:sz w:val="24"/>
              </w:rPr>
              <w:t xml:space="preserve"> </w:t>
            </w:r>
            <w:r>
              <w:rPr>
                <w:sz w:val="24"/>
              </w:rPr>
              <w:t>learn</w:t>
            </w:r>
            <w:r>
              <w:rPr>
                <w:spacing w:val="1"/>
                <w:sz w:val="24"/>
              </w:rPr>
              <w:t xml:space="preserve"> </w:t>
            </w:r>
            <w:r>
              <w:rPr>
                <w:sz w:val="24"/>
              </w:rPr>
              <w:t>the</w:t>
            </w:r>
            <w:r>
              <w:rPr>
                <w:spacing w:val="1"/>
                <w:sz w:val="24"/>
              </w:rPr>
              <w:t xml:space="preserve"> </w:t>
            </w:r>
            <w:r>
              <w:rPr>
                <w:sz w:val="24"/>
              </w:rPr>
              <w:t>methods</w:t>
            </w:r>
            <w:r>
              <w:rPr>
                <w:spacing w:val="1"/>
                <w:sz w:val="24"/>
              </w:rPr>
              <w:t xml:space="preserve"> </w:t>
            </w:r>
            <w:r>
              <w:rPr>
                <w:sz w:val="24"/>
              </w:rPr>
              <w:t>regarding</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trade,</w:t>
            </w:r>
            <w:r>
              <w:rPr>
                <w:spacing w:val="1"/>
                <w:sz w:val="24"/>
              </w:rPr>
              <w:t xml:space="preserve"> </w:t>
            </w:r>
            <w:r>
              <w:rPr>
                <w:sz w:val="24"/>
              </w:rPr>
              <w:t>international</w:t>
            </w:r>
            <w:r>
              <w:rPr>
                <w:spacing w:val="-1"/>
                <w:sz w:val="24"/>
              </w:rPr>
              <w:t xml:space="preserve"> </w:t>
            </w:r>
            <w:r>
              <w:rPr>
                <w:sz w:val="24"/>
              </w:rPr>
              <w:t>debt and balance</w:t>
            </w:r>
            <w:r>
              <w:rPr>
                <w:spacing w:val="-1"/>
                <w:sz w:val="24"/>
              </w:rPr>
              <w:t xml:space="preserve"> </w:t>
            </w:r>
            <w:r>
              <w:rPr>
                <w:sz w:val="24"/>
              </w:rPr>
              <w:t>of payments positions.</w:t>
            </w:r>
          </w:p>
          <w:p w14:paraId="7D738256" w14:textId="77777777" w:rsidR="004D38CA" w:rsidRDefault="002610B1">
            <w:pPr>
              <w:pStyle w:val="TableParagraph"/>
              <w:numPr>
                <w:ilvl w:val="0"/>
                <w:numId w:val="136"/>
              </w:numPr>
              <w:tabs>
                <w:tab w:val="left" w:pos="391"/>
              </w:tabs>
              <w:spacing w:line="270" w:lineRule="atLeast"/>
              <w:ind w:right="103"/>
              <w:jc w:val="both"/>
              <w:rPr>
                <w:sz w:val="24"/>
              </w:rPr>
            </w:pPr>
            <w:r>
              <w:rPr>
                <w:sz w:val="24"/>
              </w:rPr>
              <w:t>Students</w:t>
            </w:r>
            <w:r>
              <w:rPr>
                <w:spacing w:val="1"/>
                <w:sz w:val="24"/>
              </w:rPr>
              <w:t xml:space="preserve"> </w:t>
            </w:r>
            <w:r>
              <w:rPr>
                <w:sz w:val="24"/>
              </w:rPr>
              <w:t>would</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policies</w:t>
            </w:r>
            <w:r>
              <w:rPr>
                <w:spacing w:val="1"/>
                <w:sz w:val="24"/>
              </w:rPr>
              <w:t xml:space="preserve"> </w:t>
            </w:r>
            <w:r>
              <w:rPr>
                <w:sz w:val="24"/>
              </w:rPr>
              <w:t>regarding</w:t>
            </w:r>
            <w:r>
              <w:rPr>
                <w:spacing w:val="1"/>
                <w:sz w:val="24"/>
              </w:rPr>
              <w:t xml:space="preserve"> </w:t>
            </w:r>
            <w:r>
              <w:rPr>
                <w:sz w:val="24"/>
              </w:rPr>
              <w:t>increase</w:t>
            </w:r>
            <w:r>
              <w:rPr>
                <w:spacing w:val="1"/>
                <w:sz w:val="24"/>
              </w:rPr>
              <w:t xml:space="preserve"> </w:t>
            </w:r>
            <w:r>
              <w:rPr>
                <w:sz w:val="24"/>
              </w:rPr>
              <w:t>in</w:t>
            </w:r>
            <w:r>
              <w:rPr>
                <w:spacing w:val="1"/>
                <w:sz w:val="24"/>
              </w:rPr>
              <w:t xml:space="preserve"> </w:t>
            </w:r>
            <w:r>
              <w:rPr>
                <w:sz w:val="24"/>
              </w:rPr>
              <w:t>exports,</w:t>
            </w:r>
            <w:r>
              <w:rPr>
                <w:spacing w:val="1"/>
                <w:sz w:val="24"/>
              </w:rPr>
              <w:t xml:space="preserve"> </w:t>
            </w:r>
            <w:r>
              <w:rPr>
                <w:sz w:val="24"/>
              </w:rPr>
              <w:t>to</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international institutions and to maintain relation with other countries. Since globalization</w:t>
            </w:r>
            <w:r>
              <w:rPr>
                <w:spacing w:val="1"/>
                <w:sz w:val="24"/>
              </w:rPr>
              <w:t xml:space="preserve"> </w:t>
            </w:r>
            <w:r>
              <w:rPr>
                <w:sz w:val="24"/>
              </w:rPr>
              <w:t>and international relations can increase the rate</w:t>
            </w:r>
            <w:r>
              <w:rPr>
                <w:spacing w:val="60"/>
                <w:sz w:val="24"/>
              </w:rPr>
              <w:t xml:space="preserve"> </w:t>
            </w:r>
            <w:r>
              <w:rPr>
                <w:sz w:val="24"/>
              </w:rPr>
              <w:t>of growth and solve domestic problems</w:t>
            </w:r>
            <w:r>
              <w:rPr>
                <w:spacing w:val="1"/>
                <w:sz w:val="24"/>
              </w:rPr>
              <w:t xml:space="preserve"> </w:t>
            </w:r>
            <w:r>
              <w:rPr>
                <w:sz w:val="24"/>
              </w:rPr>
              <w:t>like</w:t>
            </w:r>
            <w:r>
              <w:rPr>
                <w:spacing w:val="-2"/>
                <w:sz w:val="24"/>
              </w:rPr>
              <w:t xml:space="preserve"> </w:t>
            </w:r>
            <w:r>
              <w:rPr>
                <w:sz w:val="24"/>
              </w:rPr>
              <w:t>inflation, unemployment and value of currency etc.</w:t>
            </w:r>
          </w:p>
        </w:tc>
      </w:tr>
      <w:tr w:rsidR="004D38CA" w14:paraId="3715CC00" w14:textId="77777777">
        <w:trPr>
          <w:trHeight w:val="753"/>
        </w:trPr>
        <w:tc>
          <w:tcPr>
            <w:tcW w:w="9244" w:type="dxa"/>
          </w:tcPr>
          <w:p w14:paraId="11D699A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17ECO23D1</w:t>
            </w:r>
          </w:p>
          <w:p w14:paraId="70D1AE3A"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Agricultural</w:t>
            </w:r>
            <w:r>
              <w:rPr>
                <w:b/>
                <w:spacing w:val="-2"/>
                <w:sz w:val="24"/>
              </w:rPr>
              <w:t xml:space="preserve"> </w:t>
            </w:r>
            <w:r>
              <w:rPr>
                <w:b/>
                <w:sz w:val="24"/>
              </w:rPr>
              <w:t>Economics-I</w:t>
            </w:r>
            <w:r>
              <w:rPr>
                <w:b/>
                <w:spacing w:val="-1"/>
                <w:sz w:val="24"/>
              </w:rPr>
              <w:t xml:space="preserve"> </w:t>
            </w:r>
            <w:r>
              <w:rPr>
                <w:b/>
                <w:sz w:val="24"/>
              </w:rPr>
              <w:t>(Discipline</w:t>
            </w:r>
            <w:r>
              <w:rPr>
                <w:b/>
                <w:spacing w:val="-3"/>
                <w:sz w:val="24"/>
              </w:rPr>
              <w:t xml:space="preserve"> </w:t>
            </w:r>
            <w:r>
              <w:rPr>
                <w:b/>
                <w:sz w:val="24"/>
              </w:rPr>
              <w:t>Specific</w:t>
            </w:r>
            <w:r>
              <w:rPr>
                <w:b/>
                <w:spacing w:val="-2"/>
                <w:sz w:val="24"/>
              </w:rPr>
              <w:t xml:space="preserve"> </w:t>
            </w:r>
            <w:r>
              <w:rPr>
                <w:b/>
                <w:sz w:val="24"/>
              </w:rPr>
              <w:t>Course)</w:t>
            </w:r>
          </w:p>
        </w:tc>
      </w:tr>
      <w:tr w:rsidR="004D38CA" w14:paraId="1B9D5EBD" w14:textId="77777777">
        <w:trPr>
          <w:trHeight w:val="2208"/>
        </w:trPr>
        <w:tc>
          <w:tcPr>
            <w:tcW w:w="9244" w:type="dxa"/>
          </w:tcPr>
          <w:p w14:paraId="5A3FE940" w14:textId="77777777" w:rsidR="004D38CA" w:rsidRDefault="002610B1">
            <w:pPr>
              <w:pStyle w:val="TableParagraph"/>
              <w:numPr>
                <w:ilvl w:val="0"/>
                <w:numId w:val="135"/>
              </w:numPr>
              <w:tabs>
                <w:tab w:val="left" w:pos="391"/>
              </w:tabs>
              <w:ind w:right="103"/>
              <w:jc w:val="both"/>
              <w:rPr>
                <w:sz w:val="24"/>
              </w:rPr>
            </w:pPr>
            <w:r>
              <w:rPr>
                <w:sz w:val="24"/>
              </w:rPr>
              <w:t>Course provides knowledge agricultural background , farm and agro business activities,</w:t>
            </w:r>
            <w:r>
              <w:rPr>
                <w:spacing w:val="1"/>
                <w:sz w:val="24"/>
              </w:rPr>
              <w:t xml:space="preserve"> </w:t>
            </w:r>
            <w:r>
              <w:rPr>
                <w:sz w:val="24"/>
              </w:rPr>
              <w:t>agri finance</w:t>
            </w:r>
            <w:r>
              <w:rPr>
                <w:spacing w:val="-2"/>
                <w:sz w:val="24"/>
              </w:rPr>
              <w:t xml:space="preserve"> </w:t>
            </w:r>
            <w:r>
              <w:rPr>
                <w:sz w:val="24"/>
              </w:rPr>
              <w:t>and management.</w:t>
            </w:r>
          </w:p>
          <w:p w14:paraId="60E42081" w14:textId="77777777" w:rsidR="004D38CA" w:rsidRDefault="002610B1">
            <w:pPr>
              <w:pStyle w:val="TableParagraph"/>
              <w:numPr>
                <w:ilvl w:val="0"/>
                <w:numId w:val="135"/>
              </w:numPr>
              <w:tabs>
                <w:tab w:val="left" w:pos="391"/>
              </w:tabs>
              <w:ind w:right="100"/>
              <w:jc w:val="both"/>
              <w:rPr>
                <w:sz w:val="24"/>
              </w:rPr>
            </w:pPr>
            <w:r>
              <w:rPr>
                <w:sz w:val="24"/>
              </w:rPr>
              <w:t>It</w:t>
            </w:r>
            <w:r>
              <w:rPr>
                <w:spacing w:val="1"/>
                <w:sz w:val="24"/>
              </w:rPr>
              <w:t xml:space="preserve"> </w:t>
            </w:r>
            <w:r>
              <w:rPr>
                <w:sz w:val="24"/>
              </w:rPr>
              <w:t>introduces</w:t>
            </w:r>
            <w:r>
              <w:rPr>
                <w:spacing w:val="1"/>
                <w:sz w:val="24"/>
              </w:rPr>
              <w:t xml:space="preserve"> </w:t>
            </w:r>
            <w:r>
              <w:rPr>
                <w:sz w:val="24"/>
              </w:rPr>
              <w:t>learner</w:t>
            </w:r>
            <w:r>
              <w:rPr>
                <w:spacing w:val="1"/>
                <w:sz w:val="24"/>
              </w:rPr>
              <w:t xml:space="preserve"> </w:t>
            </w:r>
            <w:r>
              <w:rPr>
                <w:sz w:val="24"/>
              </w:rPr>
              <w:t>applied</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economics</w:t>
            </w:r>
            <w:r>
              <w:rPr>
                <w:spacing w:val="1"/>
                <w:sz w:val="24"/>
              </w:rPr>
              <w:t xml:space="preserve"> </w:t>
            </w:r>
            <w:r>
              <w:rPr>
                <w:sz w:val="24"/>
              </w:rPr>
              <w:t>instead</w:t>
            </w:r>
            <w:r>
              <w:rPr>
                <w:spacing w:val="1"/>
                <w:sz w:val="24"/>
              </w:rPr>
              <w:t xml:space="preserve"> </w:t>
            </w:r>
            <w:r>
              <w:rPr>
                <w:sz w:val="24"/>
              </w:rPr>
              <w:t>theoretical,</w:t>
            </w:r>
            <w:r>
              <w:rPr>
                <w:spacing w:val="1"/>
                <w:sz w:val="24"/>
              </w:rPr>
              <w:t xml:space="preserve"> </w:t>
            </w:r>
            <w:r>
              <w:rPr>
                <w:sz w:val="24"/>
              </w:rPr>
              <w:t>which</w:t>
            </w:r>
            <w:r>
              <w:rPr>
                <w:spacing w:val="1"/>
                <w:sz w:val="24"/>
              </w:rPr>
              <w:t xml:space="preserve"> </w:t>
            </w:r>
            <w:r>
              <w:rPr>
                <w:sz w:val="24"/>
              </w:rPr>
              <w:t>deals</w:t>
            </w:r>
            <w:r>
              <w:rPr>
                <w:spacing w:val="1"/>
                <w:sz w:val="24"/>
              </w:rPr>
              <w:t xml:space="preserve"> </w:t>
            </w:r>
            <w:r>
              <w:rPr>
                <w:sz w:val="24"/>
              </w:rPr>
              <w:t>with</w:t>
            </w:r>
            <w:r>
              <w:rPr>
                <w:spacing w:val="-57"/>
                <w:sz w:val="24"/>
              </w:rPr>
              <w:t xml:space="preserve"> </w:t>
            </w:r>
            <w:r>
              <w:rPr>
                <w:sz w:val="24"/>
              </w:rPr>
              <w:t>allocation of land under various crops, specialization, diversification and other policy</w:t>
            </w:r>
            <w:r>
              <w:rPr>
                <w:spacing w:val="1"/>
                <w:sz w:val="24"/>
              </w:rPr>
              <w:t xml:space="preserve"> </w:t>
            </w:r>
            <w:r>
              <w:rPr>
                <w:sz w:val="24"/>
              </w:rPr>
              <w:t>amplifications.</w:t>
            </w:r>
          </w:p>
          <w:p w14:paraId="2ABFD00D" w14:textId="77777777" w:rsidR="004D38CA" w:rsidRDefault="002610B1">
            <w:pPr>
              <w:pStyle w:val="TableParagraph"/>
              <w:numPr>
                <w:ilvl w:val="0"/>
                <w:numId w:val="135"/>
              </w:numPr>
              <w:tabs>
                <w:tab w:val="left" w:pos="391"/>
              </w:tabs>
              <w:spacing w:line="270" w:lineRule="atLeast"/>
              <w:ind w:right="100"/>
              <w:jc w:val="both"/>
              <w:rPr>
                <w:sz w:val="24"/>
              </w:rPr>
            </w:pPr>
            <w:r>
              <w:rPr>
                <w:sz w:val="24"/>
              </w:rPr>
              <w:t>Course offer relevant</w:t>
            </w:r>
            <w:r>
              <w:rPr>
                <w:spacing w:val="1"/>
                <w:sz w:val="24"/>
              </w:rPr>
              <w:t xml:space="preserve"> </w:t>
            </w:r>
            <w:r>
              <w:rPr>
                <w:sz w:val="24"/>
              </w:rPr>
              <w:t>production and various techniques to understand</w:t>
            </w:r>
            <w:r>
              <w:rPr>
                <w:spacing w:val="60"/>
                <w:sz w:val="24"/>
              </w:rPr>
              <w:t xml:space="preserve"> </w:t>
            </w:r>
            <w:r>
              <w:rPr>
                <w:sz w:val="24"/>
              </w:rPr>
              <w:t>agri production,</w:t>
            </w:r>
            <w:r>
              <w:rPr>
                <w:spacing w:val="1"/>
                <w:sz w:val="24"/>
              </w:rPr>
              <w:t xml:space="preserve"> </w:t>
            </w:r>
            <w:r>
              <w:rPr>
                <w:sz w:val="24"/>
              </w:rPr>
              <w:t>cost</w:t>
            </w:r>
            <w:r>
              <w:rPr>
                <w:spacing w:val="1"/>
                <w:sz w:val="24"/>
              </w:rPr>
              <w:t xml:space="preserve"> </w:t>
            </w:r>
            <w:r>
              <w:rPr>
                <w:sz w:val="24"/>
              </w:rPr>
              <w:t>benefit</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enhance learner to</w:t>
            </w:r>
            <w:r>
              <w:rPr>
                <w:spacing w:val="1"/>
                <w:sz w:val="24"/>
              </w:rPr>
              <w:t xml:space="preserve"> </w:t>
            </w:r>
            <w:r>
              <w:rPr>
                <w:sz w:val="24"/>
              </w:rPr>
              <w:t>make frontier-production</w:t>
            </w:r>
            <w:r>
              <w:rPr>
                <w:spacing w:val="1"/>
                <w:sz w:val="24"/>
              </w:rPr>
              <w:t xml:space="preserve"> </w:t>
            </w:r>
            <w:r>
              <w:rPr>
                <w:sz w:val="24"/>
              </w:rPr>
              <w:t>function</w:t>
            </w:r>
            <w:r>
              <w:rPr>
                <w:spacing w:val="1"/>
                <w:sz w:val="24"/>
              </w:rPr>
              <w:t xml:space="preserve"> </w:t>
            </w:r>
            <w:r>
              <w:rPr>
                <w:sz w:val="24"/>
              </w:rPr>
              <w:t>at</w:t>
            </w:r>
            <w:r>
              <w:rPr>
                <w:spacing w:val="60"/>
                <w:sz w:val="24"/>
              </w:rPr>
              <w:t xml:space="preserve"> </w:t>
            </w:r>
            <w:r>
              <w:rPr>
                <w:sz w:val="24"/>
              </w:rPr>
              <w:t>least</w:t>
            </w:r>
            <w:r>
              <w:rPr>
                <w:spacing w:val="-57"/>
                <w:sz w:val="24"/>
              </w:rPr>
              <w:t xml:space="preserve"> </w:t>
            </w:r>
            <w:r>
              <w:rPr>
                <w:sz w:val="24"/>
              </w:rPr>
              <w:t>cost.</w:t>
            </w:r>
          </w:p>
        </w:tc>
      </w:tr>
      <w:tr w:rsidR="004D38CA" w14:paraId="3AE5A071" w14:textId="77777777">
        <w:trPr>
          <w:trHeight w:val="750"/>
        </w:trPr>
        <w:tc>
          <w:tcPr>
            <w:tcW w:w="9244" w:type="dxa"/>
          </w:tcPr>
          <w:p w14:paraId="7F482E3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17ECO23D2</w:t>
            </w:r>
          </w:p>
          <w:p w14:paraId="0F2288C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Mathematical</w:t>
            </w:r>
            <w:r>
              <w:rPr>
                <w:b/>
                <w:spacing w:val="-1"/>
                <w:sz w:val="24"/>
              </w:rPr>
              <w:t xml:space="preserve"> </w:t>
            </w:r>
            <w:r>
              <w:rPr>
                <w:b/>
                <w:sz w:val="24"/>
              </w:rPr>
              <w:t>Economics-I</w:t>
            </w:r>
            <w:r>
              <w:rPr>
                <w:b/>
                <w:spacing w:val="-1"/>
                <w:sz w:val="24"/>
              </w:rPr>
              <w:t xml:space="preserve"> </w:t>
            </w:r>
            <w:r>
              <w:rPr>
                <w:b/>
                <w:sz w:val="24"/>
              </w:rPr>
              <w:t>Papers</w:t>
            </w:r>
          </w:p>
        </w:tc>
      </w:tr>
      <w:tr w:rsidR="004D38CA" w14:paraId="13717ABB" w14:textId="77777777">
        <w:trPr>
          <w:trHeight w:val="1379"/>
        </w:trPr>
        <w:tc>
          <w:tcPr>
            <w:tcW w:w="9244" w:type="dxa"/>
          </w:tcPr>
          <w:p w14:paraId="1648F5B5" w14:textId="77777777" w:rsidR="004D38CA" w:rsidRDefault="002610B1">
            <w:pPr>
              <w:pStyle w:val="TableParagraph"/>
              <w:numPr>
                <w:ilvl w:val="0"/>
                <w:numId w:val="134"/>
              </w:numPr>
              <w:tabs>
                <w:tab w:val="left" w:pos="391"/>
              </w:tabs>
              <w:spacing w:line="275" w:lineRule="exact"/>
              <w:rPr>
                <w:sz w:val="24"/>
              </w:rPr>
            </w:pPr>
            <w:r>
              <w:rPr>
                <w:sz w:val="24"/>
              </w:rPr>
              <w:t>Students</w:t>
            </w:r>
            <w:r>
              <w:rPr>
                <w:spacing w:val="-1"/>
                <w:sz w:val="24"/>
              </w:rPr>
              <w:t xml:space="preserve"> </w:t>
            </w:r>
            <w:r>
              <w:rPr>
                <w:sz w:val="24"/>
              </w:rPr>
              <w:t>would</w:t>
            </w:r>
            <w:r>
              <w:rPr>
                <w:spacing w:val="-1"/>
                <w:sz w:val="24"/>
              </w:rPr>
              <w:t xml:space="preserve"> </w:t>
            </w:r>
            <w:r>
              <w:rPr>
                <w:sz w:val="24"/>
              </w:rPr>
              <w:t>learn how</w:t>
            </w:r>
            <w:r>
              <w:rPr>
                <w:spacing w:val="-1"/>
                <w:sz w:val="24"/>
              </w:rPr>
              <w:t xml:space="preserve"> </w:t>
            </w:r>
            <w:r>
              <w:rPr>
                <w:sz w:val="24"/>
              </w:rPr>
              <w:t>to deal</w:t>
            </w:r>
            <w:r>
              <w:rPr>
                <w:spacing w:val="-1"/>
                <w:sz w:val="24"/>
              </w:rPr>
              <w:t xml:space="preserve"> </w:t>
            </w:r>
            <w:r>
              <w:rPr>
                <w:sz w:val="24"/>
              </w:rPr>
              <w:t>economic</w:t>
            </w:r>
            <w:r>
              <w:rPr>
                <w:spacing w:val="-1"/>
                <w:sz w:val="24"/>
              </w:rPr>
              <w:t xml:space="preserve"> </w:t>
            </w:r>
            <w:r>
              <w:rPr>
                <w:sz w:val="24"/>
              </w:rPr>
              <w:t>problems</w:t>
            </w:r>
            <w:r>
              <w:rPr>
                <w:spacing w:val="-1"/>
                <w:sz w:val="24"/>
              </w:rPr>
              <w:t xml:space="preserve"> </w:t>
            </w:r>
            <w:r>
              <w:rPr>
                <w:sz w:val="24"/>
              </w:rPr>
              <w:t>with the</w:t>
            </w:r>
            <w:r>
              <w:rPr>
                <w:spacing w:val="-2"/>
                <w:sz w:val="24"/>
              </w:rPr>
              <w:t xml:space="preserve"> </w:t>
            </w:r>
            <w:r>
              <w:rPr>
                <w:sz w:val="24"/>
              </w:rPr>
              <w:t>help of</w:t>
            </w:r>
            <w:r>
              <w:rPr>
                <w:spacing w:val="1"/>
                <w:sz w:val="24"/>
              </w:rPr>
              <w:t xml:space="preserve"> </w:t>
            </w:r>
            <w:r>
              <w:rPr>
                <w:sz w:val="24"/>
              </w:rPr>
              <w:t>mathematics.</w:t>
            </w:r>
          </w:p>
          <w:p w14:paraId="0806CE64" w14:textId="77777777" w:rsidR="004D38CA" w:rsidRDefault="002610B1">
            <w:pPr>
              <w:pStyle w:val="TableParagraph"/>
              <w:numPr>
                <w:ilvl w:val="0"/>
                <w:numId w:val="134"/>
              </w:numPr>
              <w:tabs>
                <w:tab w:val="left" w:pos="451"/>
              </w:tabs>
              <w:ind w:right="100"/>
              <w:rPr>
                <w:sz w:val="24"/>
              </w:rPr>
            </w:pPr>
            <w:r>
              <w:tab/>
            </w:r>
            <w:r>
              <w:rPr>
                <w:sz w:val="24"/>
              </w:rPr>
              <w:t>Students</w:t>
            </w:r>
            <w:r>
              <w:rPr>
                <w:spacing w:val="28"/>
                <w:sz w:val="24"/>
              </w:rPr>
              <w:t xml:space="preserve"> </w:t>
            </w:r>
            <w:r>
              <w:rPr>
                <w:sz w:val="24"/>
              </w:rPr>
              <w:t>would</w:t>
            </w:r>
            <w:r>
              <w:rPr>
                <w:spacing w:val="28"/>
                <w:sz w:val="24"/>
              </w:rPr>
              <w:t xml:space="preserve"> </w:t>
            </w:r>
            <w:r>
              <w:rPr>
                <w:sz w:val="24"/>
              </w:rPr>
              <w:t>know</w:t>
            </w:r>
            <w:r>
              <w:rPr>
                <w:spacing w:val="25"/>
                <w:sz w:val="24"/>
              </w:rPr>
              <w:t xml:space="preserve"> </w:t>
            </w:r>
            <w:r>
              <w:rPr>
                <w:sz w:val="24"/>
              </w:rPr>
              <w:t>different</w:t>
            </w:r>
            <w:r>
              <w:rPr>
                <w:spacing w:val="29"/>
                <w:sz w:val="24"/>
              </w:rPr>
              <w:t xml:space="preserve"> </w:t>
            </w:r>
            <w:r>
              <w:rPr>
                <w:sz w:val="24"/>
              </w:rPr>
              <w:t>types</w:t>
            </w:r>
            <w:r>
              <w:rPr>
                <w:spacing w:val="28"/>
                <w:sz w:val="24"/>
              </w:rPr>
              <w:t xml:space="preserve"> </w:t>
            </w:r>
            <w:r>
              <w:rPr>
                <w:sz w:val="24"/>
              </w:rPr>
              <w:t>of</w:t>
            </w:r>
            <w:r>
              <w:rPr>
                <w:spacing w:val="27"/>
                <w:sz w:val="24"/>
              </w:rPr>
              <w:t xml:space="preserve"> </w:t>
            </w:r>
            <w:r>
              <w:rPr>
                <w:sz w:val="24"/>
              </w:rPr>
              <w:t>economic</w:t>
            </w:r>
            <w:r>
              <w:rPr>
                <w:spacing w:val="27"/>
                <w:sz w:val="24"/>
              </w:rPr>
              <w:t xml:space="preserve"> </w:t>
            </w:r>
            <w:r>
              <w:rPr>
                <w:sz w:val="24"/>
              </w:rPr>
              <w:t>functions</w:t>
            </w:r>
            <w:r>
              <w:rPr>
                <w:spacing w:val="28"/>
                <w:sz w:val="24"/>
              </w:rPr>
              <w:t xml:space="preserve"> </w:t>
            </w:r>
            <w:r>
              <w:rPr>
                <w:sz w:val="24"/>
              </w:rPr>
              <w:t>like</w:t>
            </w:r>
            <w:r>
              <w:rPr>
                <w:spacing w:val="25"/>
                <w:sz w:val="24"/>
              </w:rPr>
              <w:t xml:space="preserve"> </w:t>
            </w:r>
            <w:r>
              <w:rPr>
                <w:sz w:val="24"/>
              </w:rPr>
              <w:t>utility</w:t>
            </w:r>
            <w:r>
              <w:rPr>
                <w:spacing w:val="26"/>
                <w:sz w:val="24"/>
              </w:rPr>
              <w:t xml:space="preserve"> </w:t>
            </w:r>
            <w:r>
              <w:rPr>
                <w:sz w:val="24"/>
              </w:rPr>
              <w:t>functions,</w:t>
            </w:r>
            <w:r>
              <w:rPr>
                <w:spacing w:val="-57"/>
                <w:sz w:val="24"/>
              </w:rPr>
              <w:t xml:space="preserve"> </w:t>
            </w:r>
            <w:r>
              <w:rPr>
                <w:sz w:val="24"/>
              </w:rPr>
              <w:t>production</w:t>
            </w:r>
            <w:r>
              <w:rPr>
                <w:spacing w:val="-1"/>
                <w:sz w:val="24"/>
              </w:rPr>
              <w:t xml:space="preserve"> </w:t>
            </w:r>
            <w:r>
              <w:rPr>
                <w:sz w:val="24"/>
              </w:rPr>
              <w:t>functions etc.</w:t>
            </w:r>
          </w:p>
          <w:p w14:paraId="08287732" w14:textId="77777777" w:rsidR="004D38CA" w:rsidRDefault="002610B1">
            <w:pPr>
              <w:pStyle w:val="TableParagraph"/>
              <w:numPr>
                <w:ilvl w:val="0"/>
                <w:numId w:val="134"/>
              </w:numPr>
              <w:tabs>
                <w:tab w:val="left" w:pos="391"/>
              </w:tabs>
              <w:spacing w:line="276" w:lineRule="exact"/>
              <w:ind w:right="96"/>
              <w:rPr>
                <w:sz w:val="24"/>
              </w:rPr>
            </w:pPr>
            <w:r>
              <w:rPr>
                <w:sz w:val="24"/>
              </w:rPr>
              <w:t>It</w:t>
            </w:r>
            <w:r>
              <w:rPr>
                <w:spacing w:val="17"/>
                <w:sz w:val="24"/>
              </w:rPr>
              <w:t xml:space="preserve"> </w:t>
            </w:r>
            <w:r>
              <w:rPr>
                <w:sz w:val="24"/>
              </w:rPr>
              <w:t>will</w:t>
            </w:r>
            <w:r>
              <w:rPr>
                <w:spacing w:val="17"/>
                <w:sz w:val="24"/>
              </w:rPr>
              <w:t xml:space="preserve"> </w:t>
            </w:r>
            <w:r>
              <w:rPr>
                <w:sz w:val="24"/>
              </w:rPr>
              <w:t>impart</w:t>
            </w:r>
            <w:r>
              <w:rPr>
                <w:spacing w:val="16"/>
                <w:sz w:val="24"/>
              </w:rPr>
              <w:t xml:space="preserve"> </w:t>
            </w:r>
            <w:r>
              <w:rPr>
                <w:sz w:val="24"/>
              </w:rPr>
              <w:t>knowledge</w:t>
            </w:r>
            <w:r>
              <w:rPr>
                <w:spacing w:val="15"/>
                <w:sz w:val="24"/>
              </w:rPr>
              <w:t xml:space="preserve"> </w:t>
            </w:r>
            <w:r>
              <w:rPr>
                <w:sz w:val="24"/>
              </w:rPr>
              <w:t>about</w:t>
            </w:r>
            <w:r>
              <w:rPr>
                <w:spacing w:val="17"/>
                <w:sz w:val="24"/>
              </w:rPr>
              <w:t xml:space="preserve"> </w:t>
            </w:r>
            <w:r>
              <w:rPr>
                <w:sz w:val="24"/>
              </w:rPr>
              <w:t>the</w:t>
            </w:r>
            <w:r>
              <w:rPr>
                <w:spacing w:val="16"/>
                <w:sz w:val="24"/>
              </w:rPr>
              <w:t xml:space="preserve"> </w:t>
            </w:r>
            <w:r>
              <w:rPr>
                <w:sz w:val="24"/>
              </w:rPr>
              <w:t>use</w:t>
            </w:r>
            <w:r>
              <w:rPr>
                <w:spacing w:val="15"/>
                <w:sz w:val="24"/>
              </w:rPr>
              <w:t xml:space="preserve"> </w:t>
            </w:r>
            <w:r>
              <w:rPr>
                <w:sz w:val="24"/>
              </w:rPr>
              <w:t>of</w:t>
            </w:r>
            <w:r>
              <w:rPr>
                <w:spacing w:val="19"/>
                <w:sz w:val="24"/>
              </w:rPr>
              <w:t xml:space="preserve"> </w:t>
            </w:r>
            <w:r>
              <w:rPr>
                <w:sz w:val="24"/>
              </w:rPr>
              <w:t>Lagrange</w:t>
            </w:r>
            <w:r>
              <w:rPr>
                <w:spacing w:val="16"/>
                <w:sz w:val="24"/>
              </w:rPr>
              <w:t xml:space="preserve"> </w:t>
            </w:r>
            <w:r>
              <w:rPr>
                <w:sz w:val="24"/>
              </w:rPr>
              <w:t>multiplier</w:t>
            </w:r>
            <w:r>
              <w:rPr>
                <w:spacing w:val="15"/>
                <w:sz w:val="24"/>
              </w:rPr>
              <w:t xml:space="preserve"> </w:t>
            </w:r>
            <w:r>
              <w:rPr>
                <w:sz w:val="24"/>
              </w:rPr>
              <w:t>methods</w:t>
            </w:r>
            <w:r>
              <w:rPr>
                <w:spacing w:val="16"/>
                <w:sz w:val="24"/>
              </w:rPr>
              <w:t xml:space="preserve"> </w:t>
            </w:r>
            <w:r>
              <w:rPr>
                <w:sz w:val="24"/>
              </w:rPr>
              <w:t>in</w:t>
            </w:r>
            <w:r>
              <w:rPr>
                <w:spacing w:val="17"/>
                <w:sz w:val="24"/>
              </w:rPr>
              <w:t xml:space="preserve"> </w:t>
            </w:r>
            <w:r>
              <w:rPr>
                <w:sz w:val="24"/>
              </w:rPr>
              <w:t>various</w:t>
            </w:r>
            <w:r>
              <w:rPr>
                <w:spacing w:val="-57"/>
                <w:sz w:val="24"/>
              </w:rPr>
              <w:t xml:space="preserve"> </w:t>
            </w:r>
            <w:r>
              <w:rPr>
                <w:sz w:val="24"/>
              </w:rPr>
              <w:t>economic</w:t>
            </w:r>
            <w:r>
              <w:rPr>
                <w:spacing w:val="-2"/>
                <w:sz w:val="24"/>
              </w:rPr>
              <w:t xml:space="preserve"> </w:t>
            </w:r>
            <w:r>
              <w:rPr>
                <w:sz w:val="24"/>
              </w:rPr>
              <w:t>problems of maximization and minimization.</w:t>
            </w:r>
          </w:p>
        </w:tc>
      </w:tr>
      <w:tr w:rsidR="004D38CA" w14:paraId="7B7B60EC" w14:textId="77777777">
        <w:trPr>
          <w:trHeight w:val="753"/>
        </w:trPr>
        <w:tc>
          <w:tcPr>
            <w:tcW w:w="9244" w:type="dxa"/>
          </w:tcPr>
          <w:p w14:paraId="037E08F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17ECO23D3</w:t>
            </w:r>
          </w:p>
          <w:p w14:paraId="1529B11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Econometrics</w:t>
            </w:r>
            <w:r>
              <w:rPr>
                <w:b/>
                <w:spacing w:val="-1"/>
                <w:sz w:val="24"/>
              </w:rPr>
              <w:t xml:space="preserve"> </w:t>
            </w:r>
            <w:r>
              <w:rPr>
                <w:b/>
                <w:sz w:val="24"/>
              </w:rPr>
              <w:t>–II</w:t>
            </w:r>
          </w:p>
        </w:tc>
      </w:tr>
      <w:tr w:rsidR="004D38CA" w14:paraId="168E1A4C" w14:textId="77777777">
        <w:trPr>
          <w:trHeight w:val="1655"/>
        </w:trPr>
        <w:tc>
          <w:tcPr>
            <w:tcW w:w="9244" w:type="dxa"/>
          </w:tcPr>
          <w:p w14:paraId="474225F6" w14:textId="77777777" w:rsidR="004D38CA" w:rsidRDefault="002610B1">
            <w:pPr>
              <w:pStyle w:val="TableParagraph"/>
              <w:numPr>
                <w:ilvl w:val="0"/>
                <w:numId w:val="133"/>
              </w:numPr>
              <w:tabs>
                <w:tab w:val="left" w:pos="391"/>
              </w:tabs>
              <w:spacing w:line="275" w:lineRule="exact"/>
              <w:jc w:val="both"/>
              <w:rPr>
                <w:sz w:val="24"/>
              </w:rPr>
            </w:pPr>
            <w:r>
              <w:rPr>
                <w:sz w:val="24"/>
              </w:rPr>
              <w:t>Course</w:t>
            </w:r>
            <w:r>
              <w:rPr>
                <w:spacing w:val="-4"/>
                <w:sz w:val="24"/>
              </w:rPr>
              <w:t xml:space="preserve"> </w:t>
            </w:r>
            <w:r>
              <w:rPr>
                <w:sz w:val="24"/>
              </w:rPr>
              <w:t>work</w:t>
            </w:r>
            <w:r>
              <w:rPr>
                <w:spacing w:val="-1"/>
                <w:sz w:val="24"/>
              </w:rPr>
              <w:t xml:space="preserve"> </w:t>
            </w:r>
            <w:r>
              <w:rPr>
                <w:sz w:val="24"/>
              </w:rPr>
              <w:t>provides a path</w:t>
            </w:r>
            <w:r>
              <w:rPr>
                <w:spacing w:val="-1"/>
                <w:sz w:val="24"/>
              </w:rPr>
              <w:t xml:space="preserve"> </w:t>
            </w:r>
            <w:r>
              <w:rPr>
                <w:sz w:val="24"/>
              </w:rPr>
              <w:t>to</w:t>
            </w:r>
            <w:r>
              <w:rPr>
                <w:spacing w:val="-1"/>
                <w:sz w:val="24"/>
              </w:rPr>
              <w:t xml:space="preserve"> </w:t>
            </w:r>
            <w:r>
              <w:rPr>
                <w:sz w:val="24"/>
              </w:rPr>
              <w:t>follow</w:t>
            </w:r>
            <w:r>
              <w:rPr>
                <w:spacing w:val="-1"/>
                <w:sz w:val="24"/>
              </w:rPr>
              <w:t xml:space="preserve"> </w:t>
            </w:r>
            <w:r>
              <w:rPr>
                <w:sz w:val="24"/>
              </w:rPr>
              <w:t>research</w:t>
            </w:r>
            <w:r>
              <w:rPr>
                <w:spacing w:val="-1"/>
                <w:sz w:val="24"/>
              </w:rPr>
              <w:t xml:space="preserve"> </w:t>
            </w:r>
            <w:r>
              <w:rPr>
                <w:sz w:val="24"/>
              </w:rPr>
              <w:t>in general</w:t>
            </w:r>
            <w:r>
              <w:rPr>
                <w:spacing w:val="1"/>
                <w:sz w:val="24"/>
              </w:rPr>
              <w:t xml:space="preserve"> </w:t>
            </w:r>
            <w:r>
              <w:rPr>
                <w:sz w:val="24"/>
              </w:rPr>
              <w:t>area</w:t>
            </w:r>
            <w:r>
              <w:rPr>
                <w:spacing w:val="-2"/>
                <w:sz w:val="24"/>
              </w:rPr>
              <w:t xml:space="preserve"> </w:t>
            </w:r>
            <w:r>
              <w:rPr>
                <w:sz w:val="24"/>
              </w:rPr>
              <w:t>of</w:t>
            </w:r>
            <w:r>
              <w:rPr>
                <w:spacing w:val="-1"/>
                <w:sz w:val="24"/>
              </w:rPr>
              <w:t xml:space="preserve"> </w:t>
            </w:r>
            <w:r>
              <w:rPr>
                <w:sz w:val="24"/>
              </w:rPr>
              <w:t>economics</w:t>
            </w:r>
            <w:r>
              <w:rPr>
                <w:spacing w:val="-1"/>
                <w:sz w:val="24"/>
              </w:rPr>
              <w:t xml:space="preserve"> </w:t>
            </w:r>
            <w:r>
              <w:rPr>
                <w:sz w:val="24"/>
              </w:rPr>
              <w:t>and</w:t>
            </w:r>
            <w:r>
              <w:rPr>
                <w:spacing w:val="-1"/>
                <w:sz w:val="24"/>
              </w:rPr>
              <w:t xml:space="preserve"> </w:t>
            </w:r>
            <w:r>
              <w:rPr>
                <w:sz w:val="24"/>
              </w:rPr>
              <w:t>business.</w:t>
            </w:r>
          </w:p>
          <w:p w14:paraId="4FB71B51" w14:textId="77777777" w:rsidR="004D38CA" w:rsidRDefault="002610B1">
            <w:pPr>
              <w:pStyle w:val="TableParagraph"/>
              <w:numPr>
                <w:ilvl w:val="0"/>
                <w:numId w:val="133"/>
              </w:numPr>
              <w:tabs>
                <w:tab w:val="left" w:pos="391"/>
              </w:tabs>
              <w:ind w:right="102"/>
              <w:jc w:val="both"/>
              <w:rPr>
                <w:sz w:val="24"/>
              </w:rPr>
            </w:pPr>
            <w:r>
              <w:rPr>
                <w:sz w:val="24"/>
              </w:rPr>
              <w:t>Students would gain understanding of primarily about estimation and hypothesis testing.</w:t>
            </w:r>
            <w:r>
              <w:rPr>
                <w:spacing w:val="1"/>
                <w:sz w:val="24"/>
              </w:rPr>
              <w:t xml:space="preserve"> </w:t>
            </w:r>
            <w:r>
              <w:rPr>
                <w:sz w:val="24"/>
              </w:rPr>
              <w:t>What is different and generally much more interesting and useful is that parameter being</w:t>
            </w:r>
            <w:r>
              <w:rPr>
                <w:spacing w:val="1"/>
                <w:sz w:val="24"/>
              </w:rPr>
              <w:t xml:space="preserve"> </w:t>
            </w:r>
            <w:r>
              <w:rPr>
                <w:sz w:val="24"/>
              </w:rPr>
              <w:t>estimated and tested are not just means and variances but relationship between variables,</w:t>
            </w:r>
            <w:r>
              <w:rPr>
                <w:spacing w:val="1"/>
                <w:sz w:val="24"/>
              </w:rPr>
              <w:t xml:space="preserve"> </w:t>
            </w:r>
            <w:r>
              <w:rPr>
                <w:sz w:val="24"/>
              </w:rPr>
              <w:t>which</w:t>
            </w:r>
            <w:r>
              <w:rPr>
                <w:spacing w:val="-1"/>
                <w:sz w:val="24"/>
              </w:rPr>
              <w:t xml:space="preserve"> </w:t>
            </w:r>
            <w:r>
              <w:rPr>
                <w:sz w:val="24"/>
              </w:rPr>
              <w:t>is much of economics and other</w:t>
            </w:r>
            <w:r>
              <w:rPr>
                <w:spacing w:val="-2"/>
                <w:sz w:val="24"/>
              </w:rPr>
              <w:t xml:space="preserve"> </w:t>
            </w:r>
            <w:r>
              <w:rPr>
                <w:sz w:val="24"/>
              </w:rPr>
              <w:t>social sciences.</w:t>
            </w:r>
          </w:p>
          <w:p w14:paraId="3E9FE12C" w14:textId="77777777" w:rsidR="004D38CA" w:rsidRDefault="002610B1">
            <w:pPr>
              <w:pStyle w:val="TableParagraph"/>
              <w:numPr>
                <w:ilvl w:val="0"/>
                <w:numId w:val="133"/>
              </w:numPr>
              <w:tabs>
                <w:tab w:val="left" w:pos="391"/>
              </w:tabs>
              <w:spacing w:line="257" w:lineRule="exact"/>
              <w:jc w:val="both"/>
              <w:rPr>
                <w:sz w:val="24"/>
              </w:rPr>
            </w:pPr>
            <w:r>
              <w:rPr>
                <w:sz w:val="24"/>
              </w:rPr>
              <w:t>To</w:t>
            </w:r>
            <w:r>
              <w:rPr>
                <w:spacing w:val="-1"/>
                <w:sz w:val="24"/>
              </w:rPr>
              <w:t xml:space="preserve"> </w:t>
            </w:r>
            <w:r>
              <w:rPr>
                <w:sz w:val="24"/>
              </w:rPr>
              <w:t>familiarise</w:t>
            </w:r>
            <w:r>
              <w:rPr>
                <w:spacing w:val="-2"/>
                <w:sz w:val="24"/>
              </w:rPr>
              <w:t xml:space="preserve"> </w:t>
            </w:r>
            <w:r>
              <w:rPr>
                <w:sz w:val="24"/>
              </w:rPr>
              <w:t>the</w:t>
            </w:r>
            <w:r>
              <w:rPr>
                <w:spacing w:val="-1"/>
                <w:sz w:val="24"/>
              </w:rPr>
              <w:t xml:space="preserve"> </w:t>
            </w:r>
            <w:r>
              <w:rPr>
                <w:sz w:val="24"/>
              </w:rPr>
              <w:t>students to</w:t>
            </w:r>
            <w:r>
              <w:rPr>
                <w:spacing w:val="-1"/>
                <w:sz w:val="24"/>
              </w:rPr>
              <w:t xml:space="preserve"> </w:t>
            </w:r>
            <w:r>
              <w:rPr>
                <w:sz w:val="24"/>
              </w:rPr>
              <w:t>study</w:t>
            </w:r>
            <w:r>
              <w:rPr>
                <w:spacing w:val="-1"/>
                <w:sz w:val="24"/>
              </w:rPr>
              <w:t xml:space="preserve"> </w:t>
            </w:r>
            <w:r>
              <w:rPr>
                <w:sz w:val="24"/>
              </w:rPr>
              <w:t>economics</w:t>
            </w:r>
            <w:r>
              <w:rPr>
                <w:spacing w:val="-1"/>
                <w:sz w:val="24"/>
              </w:rPr>
              <w:t xml:space="preserve"> </w:t>
            </w:r>
            <w:r>
              <w:rPr>
                <w:sz w:val="24"/>
              </w:rPr>
              <w:t>with an</w:t>
            </w:r>
            <w:r>
              <w:rPr>
                <w:spacing w:val="-1"/>
                <w:sz w:val="24"/>
              </w:rPr>
              <w:t xml:space="preserve"> </w:t>
            </w:r>
            <w:r>
              <w:rPr>
                <w:sz w:val="24"/>
              </w:rPr>
              <w:t>applied</w:t>
            </w:r>
            <w:r>
              <w:rPr>
                <w:spacing w:val="-1"/>
                <w:sz w:val="24"/>
              </w:rPr>
              <w:t xml:space="preserve"> </w:t>
            </w:r>
            <w:r>
              <w:rPr>
                <w:sz w:val="24"/>
              </w:rPr>
              <w:t>approach.</w:t>
            </w:r>
          </w:p>
        </w:tc>
      </w:tr>
      <w:tr w:rsidR="004D38CA" w14:paraId="4FC4262A" w14:textId="77777777">
        <w:trPr>
          <w:trHeight w:val="751"/>
        </w:trPr>
        <w:tc>
          <w:tcPr>
            <w:tcW w:w="9244" w:type="dxa"/>
          </w:tcPr>
          <w:p w14:paraId="649389C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17ECO23D4</w:t>
            </w:r>
          </w:p>
          <w:p w14:paraId="0B18C181"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M.A.</w:t>
            </w:r>
            <w:r>
              <w:rPr>
                <w:b/>
                <w:spacing w:val="-1"/>
                <w:sz w:val="24"/>
              </w:rPr>
              <w:t xml:space="preserve"> </w:t>
            </w:r>
            <w:r>
              <w:rPr>
                <w:b/>
                <w:sz w:val="24"/>
              </w:rPr>
              <w:t>Financial</w:t>
            </w:r>
            <w:r>
              <w:rPr>
                <w:b/>
                <w:spacing w:val="-1"/>
                <w:sz w:val="24"/>
              </w:rPr>
              <w:t xml:space="preserve"> </w:t>
            </w:r>
            <w:r>
              <w:rPr>
                <w:b/>
                <w:sz w:val="24"/>
              </w:rPr>
              <w:t>Institutions</w:t>
            </w:r>
            <w:r>
              <w:rPr>
                <w:b/>
                <w:spacing w:val="-1"/>
                <w:sz w:val="24"/>
              </w:rPr>
              <w:t xml:space="preserve"> </w:t>
            </w:r>
            <w:r>
              <w:rPr>
                <w:b/>
                <w:sz w:val="24"/>
              </w:rPr>
              <w:t>and Markets</w:t>
            </w:r>
            <w:r>
              <w:rPr>
                <w:b/>
                <w:spacing w:val="1"/>
                <w:sz w:val="24"/>
              </w:rPr>
              <w:t xml:space="preserve"> </w:t>
            </w:r>
            <w:r>
              <w:rPr>
                <w:b/>
                <w:sz w:val="24"/>
              </w:rPr>
              <w:t>-</w:t>
            </w:r>
            <w:r>
              <w:rPr>
                <w:b/>
                <w:spacing w:val="-2"/>
                <w:sz w:val="24"/>
              </w:rPr>
              <w:t xml:space="preserve"> </w:t>
            </w:r>
            <w:r>
              <w:rPr>
                <w:b/>
                <w:sz w:val="24"/>
              </w:rPr>
              <w:t>I</w:t>
            </w:r>
          </w:p>
        </w:tc>
      </w:tr>
      <w:tr w:rsidR="004D38CA" w14:paraId="71C60CC8" w14:textId="77777777">
        <w:trPr>
          <w:trHeight w:val="1655"/>
        </w:trPr>
        <w:tc>
          <w:tcPr>
            <w:tcW w:w="9244" w:type="dxa"/>
          </w:tcPr>
          <w:p w14:paraId="32F8EADB" w14:textId="77777777" w:rsidR="004D38CA" w:rsidRDefault="002610B1">
            <w:pPr>
              <w:pStyle w:val="TableParagraph"/>
              <w:spacing w:line="275" w:lineRule="exact"/>
              <w:ind w:left="107"/>
              <w:jc w:val="both"/>
              <w:rPr>
                <w:sz w:val="24"/>
              </w:rPr>
            </w:pPr>
            <w:r>
              <w:rPr>
                <w:b/>
                <w:sz w:val="24"/>
              </w:rPr>
              <w:t>7.</w:t>
            </w:r>
            <w:r>
              <w:rPr>
                <w:b/>
                <w:spacing w:val="42"/>
                <w:sz w:val="24"/>
              </w:rPr>
              <w:t xml:space="preserve"> </w:t>
            </w:r>
            <w:r>
              <w:rPr>
                <w:sz w:val="24"/>
              </w:rPr>
              <w:t>Students</w:t>
            </w:r>
            <w:r>
              <w:rPr>
                <w:spacing w:val="11"/>
                <w:sz w:val="24"/>
              </w:rPr>
              <w:t xml:space="preserve"> </w:t>
            </w:r>
            <w:r>
              <w:rPr>
                <w:sz w:val="24"/>
              </w:rPr>
              <w:t>would</w:t>
            </w:r>
            <w:r>
              <w:rPr>
                <w:spacing w:val="10"/>
                <w:sz w:val="24"/>
              </w:rPr>
              <w:t xml:space="preserve"> </w:t>
            </w:r>
            <w:r>
              <w:rPr>
                <w:sz w:val="24"/>
              </w:rPr>
              <w:t>have</w:t>
            </w:r>
            <w:r>
              <w:rPr>
                <w:spacing w:val="12"/>
                <w:sz w:val="24"/>
              </w:rPr>
              <w:t xml:space="preserve"> </w:t>
            </w:r>
            <w:r>
              <w:rPr>
                <w:sz w:val="24"/>
              </w:rPr>
              <w:t>knowledge</w:t>
            </w:r>
            <w:r>
              <w:rPr>
                <w:spacing w:val="12"/>
                <w:sz w:val="24"/>
              </w:rPr>
              <w:t xml:space="preserve"> </w:t>
            </w:r>
            <w:r>
              <w:rPr>
                <w:sz w:val="24"/>
              </w:rPr>
              <w:t>regarding</w:t>
            </w:r>
            <w:r>
              <w:rPr>
                <w:spacing w:val="10"/>
                <w:sz w:val="24"/>
              </w:rPr>
              <w:t xml:space="preserve"> </w:t>
            </w:r>
            <w:r>
              <w:rPr>
                <w:sz w:val="24"/>
              </w:rPr>
              <w:t>money</w:t>
            </w:r>
            <w:r>
              <w:rPr>
                <w:spacing w:val="10"/>
                <w:sz w:val="24"/>
              </w:rPr>
              <w:t xml:space="preserve"> </w:t>
            </w:r>
            <w:r>
              <w:rPr>
                <w:sz w:val="24"/>
              </w:rPr>
              <w:t>market,</w:t>
            </w:r>
            <w:r>
              <w:rPr>
                <w:spacing w:val="14"/>
                <w:sz w:val="24"/>
              </w:rPr>
              <w:t xml:space="preserve"> </w:t>
            </w:r>
            <w:r>
              <w:rPr>
                <w:sz w:val="24"/>
              </w:rPr>
              <w:t>capital</w:t>
            </w:r>
            <w:r>
              <w:rPr>
                <w:spacing w:val="13"/>
                <w:sz w:val="24"/>
              </w:rPr>
              <w:t xml:space="preserve"> </w:t>
            </w:r>
            <w:r>
              <w:rPr>
                <w:sz w:val="24"/>
              </w:rPr>
              <w:t>market,</w:t>
            </w:r>
            <w:r>
              <w:rPr>
                <w:spacing w:val="13"/>
                <w:sz w:val="24"/>
              </w:rPr>
              <w:t xml:space="preserve"> </w:t>
            </w:r>
            <w:r>
              <w:rPr>
                <w:sz w:val="24"/>
              </w:rPr>
              <w:t>stock</w:t>
            </w:r>
            <w:r>
              <w:rPr>
                <w:spacing w:val="11"/>
                <w:sz w:val="24"/>
              </w:rPr>
              <w:t xml:space="preserve"> </w:t>
            </w:r>
            <w:r>
              <w:rPr>
                <w:sz w:val="24"/>
              </w:rPr>
              <w:t>exchange</w:t>
            </w:r>
          </w:p>
          <w:p w14:paraId="1256A5FC" w14:textId="77777777" w:rsidR="004D38CA" w:rsidRDefault="002610B1">
            <w:pPr>
              <w:pStyle w:val="TableParagraph"/>
              <w:ind w:left="391" w:right="100"/>
              <w:jc w:val="both"/>
              <w:rPr>
                <w:sz w:val="24"/>
              </w:rPr>
            </w:pPr>
            <w:r>
              <w:rPr>
                <w:sz w:val="24"/>
              </w:rPr>
              <w:t>i.e. Indian Financial System which is the backbone of the country. CO2: To familiar</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financial</w:t>
            </w:r>
            <w:r>
              <w:rPr>
                <w:spacing w:val="1"/>
                <w:sz w:val="24"/>
              </w:rPr>
              <w:t xml:space="preserve"> </w:t>
            </w:r>
            <w:r>
              <w:rPr>
                <w:sz w:val="24"/>
              </w:rPr>
              <w:t>development</w:t>
            </w:r>
            <w:r>
              <w:rPr>
                <w:spacing w:val="1"/>
                <w:sz w:val="24"/>
              </w:rPr>
              <w:t xml:space="preserve"> </w:t>
            </w:r>
            <w:r>
              <w:rPr>
                <w:sz w:val="24"/>
              </w:rPr>
              <w:t>and</w:t>
            </w:r>
            <w:r>
              <w:rPr>
                <w:spacing w:val="61"/>
                <w:sz w:val="24"/>
              </w:rPr>
              <w:t xml:space="preserve"> </w:t>
            </w:r>
            <w:r>
              <w:rPr>
                <w:sz w:val="24"/>
              </w:rPr>
              <w:t>economic</w:t>
            </w:r>
            <w:r>
              <w:rPr>
                <w:spacing w:val="1"/>
                <w:sz w:val="24"/>
              </w:rPr>
              <w:t xml:space="preserve"> </w:t>
            </w:r>
            <w:r>
              <w:rPr>
                <w:sz w:val="24"/>
              </w:rPr>
              <w:t>development.</w:t>
            </w:r>
          </w:p>
          <w:p w14:paraId="212A6088" w14:textId="77777777" w:rsidR="004D38CA" w:rsidRDefault="002610B1">
            <w:pPr>
              <w:pStyle w:val="TableParagraph"/>
              <w:spacing w:line="270" w:lineRule="atLeast"/>
              <w:ind w:left="391" w:right="104" w:hanging="284"/>
              <w:jc w:val="both"/>
              <w:rPr>
                <w:sz w:val="24"/>
              </w:rPr>
            </w:pPr>
            <w:r>
              <w:rPr>
                <w:b/>
                <w:sz w:val="24"/>
              </w:rPr>
              <w:t xml:space="preserve">8. </w:t>
            </w:r>
            <w:r>
              <w:rPr>
                <w:sz w:val="24"/>
              </w:rPr>
              <w:t>To impart knowledge to students about controller of financial system, e.g. RBI, SEBI,</w:t>
            </w:r>
            <w:r>
              <w:rPr>
                <w:spacing w:val="1"/>
                <w:sz w:val="24"/>
              </w:rPr>
              <w:t xml:space="preserve"> </w:t>
            </w:r>
            <w:r>
              <w:rPr>
                <w:sz w:val="24"/>
              </w:rPr>
              <w:t>IRDA and TERI.</w:t>
            </w:r>
          </w:p>
        </w:tc>
      </w:tr>
      <w:tr w:rsidR="004D38CA" w14:paraId="40BC6491" w14:textId="77777777">
        <w:trPr>
          <w:trHeight w:val="753"/>
        </w:trPr>
        <w:tc>
          <w:tcPr>
            <w:tcW w:w="9244" w:type="dxa"/>
          </w:tcPr>
          <w:p w14:paraId="55E54A8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17ECO23D5</w:t>
            </w:r>
          </w:p>
          <w:p w14:paraId="58689F84"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Public</w:t>
            </w:r>
            <w:r>
              <w:rPr>
                <w:b/>
                <w:spacing w:val="-2"/>
                <w:sz w:val="24"/>
              </w:rPr>
              <w:t xml:space="preserve"> </w:t>
            </w:r>
            <w:r>
              <w:rPr>
                <w:b/>
                <w:sz w:val="24"/>
              </w:rPr>
              <w:t>Economics-I</w:t>
            </w:r>
          </w:p>
        </w:tc>
      </w:tr>
      <w:tr w:rsidR="004D38CA" w14:paraId="5605DAF5" w14:textId="77777777">
        <w:trPr>
          <w:trHeight w:val="1103"/>
        </w:trPr>
        <w:tc>
          <w:tcPr>
            <w:tcW w:w="9244" w:type="dxa"/>
          </w:tcPr>
          <w:p w14:paraId="166AF1CF" w14:textId="77777777" w:rsidR="004D38CA" w:rsidRDefault="002610B1">
            <w:pPr>
              <w:pStyle w:val="TableParagraph"/>
              <w:numPr>
                <w:ilvl w:val="0"/>
                <w:numId w:val="132"/>
              </w:numPr>
              <w:tabs>
                <w:tab w:val="left" w:pos="391"/>
              </w:tabs>
              <w:ind w:right="98"/>
              <w:rPr>
                <w:sz w:val="24"/>
              </w:rPr>
            </w:pPr>
            <w:r>
              <w:rPr>
                <w:sz w:val="24"/>
              </w:rPr>
              <w:t>The</w:t>
            </w:r>
            <w:r>
              <w:rPr>
                <w:spacing w:val="40"/>
                <w:sz w:val="24"/>
              </w:rPr>
              <w:t xml:space="preserve"> </w:t>
            </w:r>
            <w:r>
              <w:rPr>
                <w:sz w:val="24"/>
              </w:rPr>
              <w:t>students</w:t>
            </w:r>
            <w:r>
              <w:rPr>
                <w:spacing w:val="42"/>
                <w:sz w:val="24"/>
              </w:rPr>
              <w:t xml:space="preserve"> </w:t>
            </w:r>
            <w:r>
              <w:rPr>
                <w:sz w:val="24"/>
              </w:rPr>
              <w:t>would</w:t>
            </w:r>
            <w:r>
              <w:rPr>
                <w:spacing w:val="43"/>
                <w:sz w:val="24"/>
              </w:rPr>
              <w:t xml:space="preserve"> </w:t>
            </w:r>
            <w:r>
              <w:rPr>
                <w:sz w:val="24"/>
              </w:rPr>
              <w:t>learn</w:t>
            </w:r>
            <w:r>
              <w:rPr>
                <w:spacing w:val="41"/>
                <w:sz w:val="24"/>
              </w:rPr>
              <w:t xml:space="preserve"> </w:t>
            </w:r>
            <w:r>
              <w:rPr>
                <w:sz w:val="24"/>
              </w:rPr>
              <w:t>of</w:t>
            </w:r>
            <w:r>
              <w:rPr>
                <w:spacing w:val="41"/>
                <w:sz w:val="24"/>
              </w:rPr>
              <w:t xml:space="preserve"> </w:t>
            </w:r>
            <w:r>
              <w:rPr>
                <w:sz w:val="24"/>
              </w:rPr>
              <w:t>the</w:t>
            </w:r>
            <w:r>
              <w:rPr>
                <w:spacing w:val="41"/>
                <w:sz w:val="24"/>
              </w:rPr>
              <w:t xml:space="preserve"> </w:t>
            </w:r>
            <w:r>
              <w:rPr>
                <w:sz w:val="24"/>
              </w:rPr>
              <w:t>feature</w:t>
            </w:r>
            <w:r>
              <w:rPr>
                <w:spacing w:val="40"/>
                <w:sz w:val="24"/>
              </w:rPr>
              <w:t xml:space="preserve"> </w:t>
            </w:r>
            <w:r>
              <w:rPr>
                <w:sz w:val="24"/>
              </w:rPr>
              <w:t>the</w:t>
            </w:r>
            <w:r>
              <w:rPr>
                <w:spacing w:val="41"/>
                <w:sz w:val="24"/>
              </w:rPr>
              <w:t xml:space="preserve"> </w:t>
            </w:r>
            <w:r>
              <w:rPr>
                <w:sz w:val="24"/>
              </w:rPr>
              <w:t>federal</w:t>
            </w:r>
            <w:r>
              <w:rPr>
                <w:spacing w:val="42"/>
                <w:sz w:val="24"/>
              </w:rPr>
              <w:t xml:space="preserve"> </w:t>
            </w:r>
            <w:r>
              <w:rPr>
                <w:sz w:val="24"/>
              </w:rPr>
              <w:t>structure</w:t>
            </w:r>
            <w:r>
              <w:rPr>
                <w:spacing w:val="40"/>
                <w:sz w:val="24"/>
              </w:rPr>
              <w:t xml:space="preserve"> </w:t>
            </w:r>
            <w:r>
              <w:rPr>
                <w:sz w:val="24"/>
              </w:rPr>
              <w:t>and</w:t>
            </w:r>
            <w:r>
              <w:rPr>
                <w:spacing w:val="42"/>
                <w:sz w:val="24"/>
              </w:rPr>
              <w:t xml:space="preserve"> </w:t>
            </w:r>
            <w:r>
              <w:rPr>
                <w:sz w:val="24"/>
              </w:rPr>
              <w:t>financial</w:t>
            </w:r>
            <w:r>
              <w:rPr>
                <w:spacing w:val="42"/>
                <w:sz w:val="24"/>
              </w:rPr>
              <w:t xml:space="preserve"> </w:t>
            </w:r>
            <w:r>
              <w:rPr>
                <w:sz w:val="24"/>
              </w:rPr>
              <w:t>relationship</w:t>
            </w:r>
            <w:r>
              <w:rPr>
                <w:spacing w:val="-57"/>
                <w:sz w:val="24"/>
              </w:rPr>
              <w:t xml:space="preserve"> </w:t>
            </w:r>
            <w:r>
              <w:rPr>
                <w:sz w:val="24"/>
              </w:rPr>
              <w:t>among</w:t>
            </w:r>
            <w:r>
              <w:rPr>
                <w:spacing w:val="-1"/>
                <w:sz w:val="24"/>
              </w:rPr>
              <w:t xml:space="preserve"> </w:t>
            </w:r>
            <w:r>
              <w:rPr>
                <w:sz w:val="24"/>
              </w:rPr>
              <w:t>them.</w:t>
            </w:r>
          </w:p>
          <w:p w14:paraId="1FCB5197" w14:textId="77777777" w:rsidR="004D38CA" w:rsidRDefault="002610B1">
            <w:pPr>
              <w:pStyle w:val="TableParagraph"/>
              <w:numPr>
                <w:ilvl w:val="0"/>
                <w:numId w:val="132"/>
              </w:numPr>
              <w:tabs>
                <w:tab w:val="left" w:pos="391"/>
              </w:tabs>
              <w:spacing w:line="276" w:lineRule="exact"/>
              <w:ind w:right="103"/>
              <w:rPr>
                <w:sz w:val="24"/>
              </w:rPr>
            </w:pPr>
            <w:r>
              <w:rPr>
                <w:sz w:val="24"/>
              </w:rPr>
              <w:t>The</w:t>
            </w:r>
            <w:r>
              <w:rPr>
                <w:spacing w:val="15"/>
                <w:sz w:val="24"/>
              </w:rPr>
              <w:t xml:space="preserve"> </w:t>
            </w:r>
            <w:r>
              <w:rPr>
                <w:sz w:val="24"/>
              </w:rPr>
              <w:t>course</w:t>
            </w:r>
            <w:r>
              <w:rPr>
                <w:spacing w:val="17"/>
                <w:sz w:val="24"/>
              </w:rPr>
              <w:t xml:space="preserve"> </w:t>
            </w:r>
            <w:r>
              <w:rPr>
                <w:sz w:val="24"/>
              </w:rPr>
              <w:t>would</w:t>
            </w:r>
            <w:r>
              <w:rPr>
                <w:spacing w:val="16"/>
                <w:sz w:val="24"/>
              </w:rPr>
              <w:t xml:space="preserve"> </w:t>
            </w:r>
            <w:r>
              <w:rPr>
                <w:sz w:val="24"/>
              </w:rPr>
              <w:t>develop</w:t>
            </w:r>
            <w:r>
              <w:rPr>
                <w:spacing w:val="17"/>
                <w:sz w:val="24"/>
              </w:rPr>
              <w:t xml:space="preserve"> </w:t>
            </w:r>
            <w:r>
              <w:rPr>
                <w:sz w:val="24"/>
              </w:rPr>
              <w:t>the</w:t>
            </w:r>
            <w:r>
              <w:rPr>
                <w:spacing w:val="18"/>
                <w:sz w:val="24"/>
              </w:rPr>
              <w:t xml:space="preserve"> </w:t>
            </w:r>
            <w:r>
              <w:rPr>
                <w:sz w:val="24"/>
              </w:rPr>
              <w:t>analytical</w:t>
            </w:r>
            <w:r>
              <w:rPr>
                <w:spacing w:val="19"/>
                <w:sz w:val="24"/>
              </w:rPr>
              <w:t xml:space="preserve"> </w:t>
            </w:r>
            <w:r>
              <w:rPr>
                <w:sz w:val="24"/>
              </w:rPr>
              <w:t>ability</w:t>
            </w:r>
            <w:r>
              <w:rPr>
                <w:spacing w:val="16"/>
                <w:sz w:val="24"/>
              </w:rPr>
              <w:t xml:space="preserve"> </w:t>
            </w:r>
            <w:r>
              <w:rPr>
                <w:sz w:val="24"/>
              </w:rPr>
              <w:t>of</w:t>
            </w:r>
            <w:r>
              <w:rPr>
                <w:spacing w:val="15"/>
                <w:sz w:val="24"/>
              </w:rPr>
              <w:t xml:space="preserve"> </w:t>
            </w:r>
            <w:r>
              <w:rPr>
                <w:sz w:val="24"/>
              </w:rPr>
              <w:t>students</w:t>
            </w:r>
            <w:r>
              <w:rPr>
                <w:spacing w:val="17"/>
                <w:sz w:val="24"/>
              </w:rPr>
              <w:t xml:space="preserve"> </w:t>
            </w:r>
            <w:r>
              <w:rPr>
                <w:sz w:val="24"/>
              </w:rPr>
              <w:t>to</w:t>
            </w:r>
            <w:r>
              <w:rPr>
                <w:spacing w:val="17"/>
                <w:sz w:val="24"/>
              </w:rPr>
              <w:t xml:space="preserve"> </w:t>
            </w:r>
            <w:r>
              <w:rPr>
                <w:sz w:val="24"/>
              </w:rPr>
              <w:t>distinguish</w:t>
            </w:r>
            <w:r>
              <w:rPr>
                <w:spacing w:val="16"/>
                <w:sz w:val="24"/>
              </w:rPr>
              <w:t xml:space="preserve"> </w:t>
            </w:r>
            <w:r>
              <w:rPr>
                <w:sz w:val="24"/>
              </w:rPr>
              <w:t>between</w:t>
            </w:r>
            <w:r>
              <w:rPr>
                <w:spacing w:val="-57"/>
                <w:sz w:val="24"/>
              </w:rPr>
              <w:t xml:space="preserve"> </w:t>
            </w:r>
            <w:r>
              <w:rPr>
                <w:sz w:val="24"/>
              </w:rPr>
              <w:t>beneficial</w:t>
            </w:r>
            <w:r>
              <w:rPr>
                <w:spacing w:val="11"/>
                <w:sz w:val="24"/>
              </w:rPr>
              <w:t xml:space="preserve"> </w:t>
            </w:r>
            <w:r>
              <w:rPr>
                <w:sz w:val="24"/>
              </w:rPr>
              <w:t>and</w:t>
            </w:r>
            <w:r>
              <w:rPr>
                <w:spacing w:val="9"/>
                <w:sz w:val="24"/>
              </w:rPr>
              <w:t xml:space="preserve"> </w:t>
            </w:r>
            <w:r>
              <w:rPr>
                <w:sz w:val="24"/>
              </w:rPr>
              <w:t>detrimental</w:t>
            </w:r>
            <w:r>
              <w:rPr>
                <w:spacing w:val="9"/>
                <w:sz w:val="24"/>
              </w:rPr>
              <w:t xml:space="preserve"> </w:t>
            </w:r>
            <w:r>
              <w:rPr>
                <w:sz w:val="24"/>
              </w:rPr>
              <w:t>effects</w:t>
            </w:r>
            <w:r>
              <w:rPr>
                <w:spacing w:val="10"/>
                <w:sz w:val="24"/>
              </w:rPr>
              <w:t xml:space="preserve"> </w:t>
            </w:r>
            <w:r>
              <w:rPr>
                <w:sz w:val="24"/>
              </w:rPr>
              <w:t>of</w:t>
            </w:r>
            <w:r>
              <w:rPr>
                <w:spacing w:val="11"/>
                <w:sz w:val="24"/>
              </w:rPr>
              <w:t xml:space="preserve"> </w:t>
            </w:r>
            <w:r>
              <w:rPr>
                <w:sz w:val="24"/>
              </w:rPr>
              <w:t>a</w:t>
            </w:r>
            <w:r>
              <w:rPr>
                <w:spacing w:val="8"/>
                <w:sz w:val="24"/>
              </w:rPr>
              <w:t xml:space="preserve"> </w:t>
            </w:r>
            <w:r>
              <w:rPr>
                <w:sz w:val="24"/>
              </w:rPr>
              <w:t>government</w:t>
            </w:r>
            <w:r>
              <w:rPr>
                <w:spacing w:val="9"/>
                <w:sz w:val="24"/>
              </w:rPr>
              <w:t xml:space="preserve"> </w:t>
            </w:r>
            <w:r>
              <w:rPr>
                <w:sz w:val="24"/>
              </w:rPr>
              <w:t>policy</w:t>
            </w:r>
            <w:r>
              <w:rPr>
                <w:spacing w:val="11"/>
                <w:sz w:val="24"/>
              </w:rPr>
              <w:t xml:space="preserve"> </w:t>
            </w:r>
            <w:r>
              <w:rPr>
                <w:sz w:val="24"/>
              </w:rPr>
              <w:t>and</w:t>
            </w:r>
            <w:r>
              <w:rPr>
                <w:spacing w:val="9"/>
                <w:sz w:val="24"/>
              </w:rPr>
              <w:t xml:space="preserve"> </w:t>
            </w:r>
            <w:r>
              <w:rPr>
                <w:sz w:val="24"/>
              </w:rPr>
              <w:t>their</w:t>
            </w:r>
            <w:r>
              <w:rPr>
                <w:spacing w:val="9"/>
                <w:sz w:val="24"/>
              </w:rPr>
              <w:t xml:space="preserve"> </w:t>
            </w:r>
            <w:r>
              <w:rPr>
                <w:sz w:val="24"/>
              </w:rPr>
              <w:t>effect</w:t>
            </w:r>
            <w:r>
              <w:rPr>
                <w:spacing w:val="12"/>
                <w:sz w:val="24"/>
              </w:rPr>
              <w:t xml:space="preserve"> </w:t>
            </w:r>
            <w:r>
              <w:rPr>
                <w:sz w:val="24"/>
              </w:rPr>
              <w:t>on</w:t>
            </w:r>
          </w:p>
        </w:tc>
      </w:tr>
    </w:tbl>
    <w:p w14:paraId="39ADBF52"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0568F9B" w14:textId="77777777">
        <w:trPr>
          <w:trHeight w:val="828"/>
        </w:trPr>
        <w:tc>
          <w:tcPr>
            <w:tcW w:w="9244" w:type="dxa"/>
          </w:tcPr>
          <w:p w14:paraId="59919038" w14:textId="77777777" w:rsidR="004D38CA" w:rsidRDefault="002610B1">
            <w:pPr>
              <w:pStyle w:val="TableParagraph"/>
              <w:spacing w:line="276" w:lineRule="exact"/>
              <w:ind w:left="391" w:right="104"/>
              <w:jc w:val="both"/>
              <w:rPr>
                <w:sz w:val="24"/>
              </w:rPr>
            </w:pPr>
            <w:r>
              <w:rPr>
                <w:sz w:val="24"/>
              </w:rPr>
              <w:lastRenderedPageBreak/>
              <w:t>macroeconomics</w:t>
            </w:r>
            <w:r>
              <w:rPr>
                <w:spacing w:val="1"/>
                <w:sz w:val="24"/>
              </w:rPr>
              <w:t xml:space="preserve"> </w:t>
            </w:r>
            <w:r>
              <w:rPr>
                <w:sz w:val="24"/>
              </w:rPr>
              <w:t>framework</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economy.</w:t>
            </w:r>
            <w:r>
              <w:rPr>
                <w:spacing w:val="1"/>
                <w:sz w:val="24"/>
              </w:rPr>
              <w:t xml:space="preserve"> </w:t>
            </w:r>
            <w:r>
              <w:rPr>
                <w:sz w:val="24"/>
              </w:rPr>
              <w:t>CO3:</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helps</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critically</w:t>
            </w:r>
            <w:r>
              <w:rPr>
                <w:spacing w:val="-58"/>
                <w:sz w:val="24"/>
              </w:rPr>
              <w:t xml:space="preserve"> </w:t>
            </w:r>
            <w:r>
              <w:rPr>
                <w:sz w:val="24"/>
              </w:rPr>
              <w:t>analyse</w:t>
            </w:r>
            <w:r>
              <w:rPr>
                <w:spacing w:val="1"/>
                <w:sz w:val="24"/>
              </w:rPr>
              <w:t xml:space="preserve"> </w:t>
            </w:r>
            <w:r>
              <w:rPr>
                <w:sz w:val="24"/>
              </w:rPr>
              <w:t>the</w:t>
            </w:r>
            <w:r>
              <w:rPr>
                <w:spacing w:val="1"/>
                <w:sz w:val="24"/>
              </w:rPr>
              <w:t xml:space="preserve"> </w:t>
            </w:r>
            <w:r>
              <w:rPr>
                <w:sz w:val="24"/>
              </w:rPr>
              <w:t>fiscal</w:t>
            </w:r>
            <w:r>
              <w:rPr>
                <w:spacing w:val="1"/>
                <w:sz w:val="24"/>
              </w:rPr>
              <w:t xml:space="preserve"> </w:t>
            </w:r>
            <w:r>
              <w:rPr>
                <w:sz w:val="24"/>
              </w:rPr>
              <w:t>reforms</w:t>
            </w:r>
            <w:r>
              <w:rPr>
                <w:spacing w:val="1"/>
                <w:sz w:val="24"/>
              </w:rPr>
              <w:t xml:space="preserve"> </w:t>
            </w:r>
            <w:r>
              <w:rPr>
                <w:sz w:val="24"/>
              </w:rPr>
              <w:t>and</w:t>
            </w:r>
            <w:r>
              <w:rPr>
                <w:spacing w:val="1"/>
                <w:sz w:val="24"/>
              </w:rPr>
              <w:t xml:space="preserve"> </w:t>
            </w:r>
            <w:r>
              <w:rPr>
                <w:sz w:val="24"/>
              </w:rPr>
              <w:t>policy</w:t>
            </w:r>
            <w:r>
              <w:rPr>
                <w:spacing w:val="1"/>
                <w:sz w:val="24"/>
              </w:rPr>
              <w:t xml:space="preserve"> </w:t>
            </w:r>
            <w:r>
              <w:rPr>
                <w:sz w:val="24"/>
              </w:rPr>
              <w:t>choices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in</w:t>
            </w:r>
            <w:r>
              <w:rPr>
                <w:spacing w:val="1"/>
                <w:sz w:val="24"/>
              </w:rPr>
              <w:t xml:space="preserve"> </w:t>
            </w:r>
            <w:r>
              <w:rPr>
                <w:sz w:val="24"/>
              </w:rPr>
              <w:t>developed</w:t>
            </w:r>
            <w:r>
              <w:rPr>
                <w:spacing w:val="1"/>
                <w:sz w:val="24"/>
              </w:rPr>
              <w:t xml:space="preserve"> </w:t>
            </w:r>
            <w:r>
              <w:rPr>
                <w:sz w:val="24"/>
              </w:rPr>
              <w:t>and</w:t>
            </w:r>
            <w:r>
              <w:rPr>
                <w:spacing w:val="1"/>
                <w:sz w:val="24"/>
              </w:rPr>
              <w:t xml:space="preserve"> </w:t>
            </w:r>
            <w:r>
              <w:rPr>
                <w:sz w:val="24"/>
              </w:rPr>
              <w:t>developing</w:t>
            </w:r>
            <w:r>
              <w:rPr>
                <w:spacing w:val="-1"/>
                <w:sz w:val="24"/>
              </w:rPr>
              <w:t xml:space="preserve"> </w:t>
            </w:r>
            <w:r>
              <w:rPr>
                <w:sz w:val="24"/>
              </w:rPr>
              <w:t>countries.</w:t>
            </w:r>
          </w:p>
        </w:tc>
      </w:tr>
      <w:tr w:rsidR="004D38CA" w14:paraId="5A59AE5F" w14:textId="77777777">
        <w:trPr>
          <w:trHeight w:val="753"/>
        </w:trPr>
        <w:tc>
          <w:tcPr>
            <w:tcW w:w="9244" w:type="dxa"/>
          </w:tcPr>
          <w:p w14:paraId="53D0104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17ECO23D6</w:t>
            </w:r>
          </w:p>
          <w:p w14:paraId="700DBEB2"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Urban</w:t>
            </w:r>
            <w:r>
              <w:rPr>
                <w:b/>
                <w:spacing w:val="-2"/>
                <w:sz w:val="24"/>
              </w:rPr>
              <w:t xml:space="preserve"> </w:t>
            </w:r>
            <w:r>
              <w:rPr>
                <w:b/>
                <w:sz w:val="24"/>
              </w:rPr>
              <w:t>Economics-I</w:t>
            </w:r>
            <w:r>
              <w:rPr>
                <w:b/>
                <w:spacing w:val="-2"/>
                <w:sz w:val="24"/>
              </w:rPr>
              <w:t xml:space="preserve"> </w:t>
            </w:r>
            <w:r>
              <w:rPr>
                <w:b/>
                <w:sz w:val="24"/>
              </w:rPr>
              <w:t>Papers:</w:t>
            </w:r>
            <w:r>
              <w:rPr>
                <w:b/>
                <w:spacing w:val="-2"/>
                <w:sz w:val="24"/>
              </w:rPr>
              <w:t xml:space="preserve"> </w:t>
            </w:r>
            <w:r>
              <w:rPr>
                <w:b/>
                <w:sz w:val="24"/>
              </w:rPr>
              <w:t>Course</w:t>
            </w:r>
            <w:r>
              <w:rPr>
                <w:b/>
                <w:spacing w:val="-1"/>
                <w:sz w:val="24"/>
              </w:rPr>
              <w:t xml:space="preserve"> </w:t>
            </w:r>
            <w:r>
              <w:rPr>
                <w:b/>
                <w:sz w:val="24"/>
              </w:rPr>
              <w:t>work</w:t>
            </w:r>
            <w:r>
              <w:rPr>
                <w:b/>
                <w:spacing w:val="1"/>
                <w:sz w:val="24"/>
              </w:rPr>
              <w:t xml:space="preserve"> </w:t>
            </w:r>
            <w:r>
              <w:rPr>
                <w:b/>
                <w:sz w:val="24"/>
              </w:rPr>
              <w:t>in</w:t>
            </w:r>
            <w:r>
              <w:rPr>
                <w:b/>
                <w:spacing w:val="-1"/>
                <w:sz w:val="24"/>
              </w:rPr>
              <w:t xml:space="preserve"> </w:t>
            </w:r>
            <w:r>
              <w:rPr>
                <w:b/>
                <w:sz w:val="24"/>
              </w:rPr>
              <w:t>Urban</w:t>
            </w:r>
            <w:r>
              <w:rPr>
                <w:b/>
                <w:spacing w:val="-2"/>
                <w:sz w:val="24"/>
              </w:rPr>
              <w:t xml:space="preserve"> </w:t>
            </w:r>
            <w:r>
              <w:rPr>
                <w:b/>
                <w:sz w:val="24"/>
              </w:rPr>
              <w:t>Economics</w:t>
            </w:r>
          </w:p>
        </w:tc>
      </w:tr>
      <w:tr w:rsidR="004D38CA" w14:paraId="0AE07E15" w14:textId="77777777">
        <w:trPr>
          <w:trHeight w:val="1655"/>
        </w:trPr>
        <w:tc>
          <w:tcPr>
            <w:tcW w:w="9244" w:type="dxa"/>
          </w:tcPr>
          <w:p w14:paraId="3D834828" w14:textId="77777777" w:rsidR="004D38CA" w:rsidRDefault="002610B1">
            <w:pPr>
              <w:pStyle w:val="TableParagraph"/>
              <w:numPr>
                <w:ilvl w:val="0"/>
                <w:numId w:val="131"/>
              </w:numPr>
              <w:tabs>
                <w:tab w:val="left" w:pos="391"/>
              </w:tabs>
              <w:ind w:right="102"/>
              <w:jc w:val="both"/>
              <w:rPr>
                <w:sz w:val="24"/>
              </w:rPr>
            </w:pPr>
            <w:r>
              <w:rPr>
                <w:sz w:val="24"/>
              </w:rPr>
              <w:t>The</w:t>
            </w:r>
            <w:r>
              <w:rPr>
                <w:spacing w:val="1"/>
                <w:sz w:val="24"/>
              </w:rPr>
              <w:t xml:space="preserve"> </w:t>
            </w:r>
            <w:r>
              <w:rPr>
                <w:sz w:val="24"/>
              </w:rPr>
              <w:t>students</w:t>
            </w:r>
            <w:r>
              <w:rPr>
                <w:spacing w:val="1"/>
                <w:sz w:val="24"/>
              </w:rPr>
              <w:t xml:space="preserve"> </w:t>
            </w:r>
            <w:r>
              <w:rPr>
                <w:sz w:val="24"/>
              </w:rPr>
              <w:t>are</w:t>
            </w:r>
            <w:r>
              <w:rPr>
                <w:spacing w:val="1"/>
                <w:sz w:val="24"/>
              </w:rPr>
              <w:t xml:space="preserve"> </w:t>
            </w:r>
            <w:r>
              <w:rPr>
                <w:sz w:val="24"/>
              </w:rPr>
              <w:t>trained</w:t>
            </w:r>
            <w:r>
              <w:rPr>
                <w:spacing w:val="1"/>
                <w:sz w:val="24"/>
              </w:rPr>
              <w:t xml:space="preserve"> </w:t>
            </w:r>
            <w:r>
              <w:rPr>
                <w:sz w:val="24"/>
              </w:rPr>
              <w:t>to</w:t>
            </w:r>
            <w:r>
              <w:rPr>
                <w:spacing w:val="1"/>
                <w:sz w:val="24"/>
              </w:rPr>
              <w:t xml:space="preserve"> </w:t>
            </w:r>
            <w:r>
              <w:rPr>
                <w:sz w:val="24"/>
              </w:rPr>
              <w:t>comprehend</w:t>
            </w:r>
            <w:r>
              <w:rPr>
                <w:spacing w:val="1"/>
                <w:sz w:val="24"/>
              </w:rPr>
              <w:t xml:space="preserve"> </w:t>
            </w:r>
            <w:r>
              <w:rPr>
                <w:sz w:val="24"/>
              </w:rPr>
              <w:t>issue</w:t>
            </w:r>
            <w:r>
              <w:rPr>
                <w:spacing w:val="1"/>
                <w:sz w:val="24"/>
              </w:rPr>
              <w:t xml:space="preserve"> </w:t>
            </w:r>
            <w:r>
              <w:rPr>
                <w:sz w:val="24"/>
              </w:rPr>
              <w:t>and</w:t>
            </w:r>
            <w:r>
              <w:rPr>
                <w:spacing w:val="1"/>
                <w:sz w:val="24"/>
              </w:rPr>
              <w:t xml:space="preserve"> </w:t>
            </w:r>
            <w:r>
              <w:rPr>
                <w:sz w:val="24"/>
              </w:rPr>
              <w:t>opportunities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urbanization.</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better</w:t>
            </w:r>
            <w:r>
              <w:rPr>
                <w:spacing w:val="1"/>
                <w:sz w:val="24"/>
              </w:rPr>
              <w:t xml:space="preserve"> </w:t>
            </w:r>
            <w:r>
              <w:rPr>
                <w:sz w:val="24"/>
              </w:rPr>
              <w:t>suited</w:t>
            </w:r>
            <w:r>
              <w:rPr>
                <w:spacing w:val="1"/>
                <w:sz w:val="24"/>
              </w:rPr>
              <w:t xml:space="preserve"> </w:t>
            </w:r>
            <w:r>
              <w:rPr>
                <w:sz w:val="24"/>
              </w:rPr>
              <w:t>to</w:t>
            </w:r>
            <w:r>
              <w:rPr>
                <w:spacing w:val="1"/>
                <w:sz w:val="24"/>
              </w:rPr>
              <w:t xml:space="preserve"> </w:t>
            </w:r>
            <w:r>
              <w:rPr>
                <w:sz w:val="24"/>
              </w:rPr>
              <w:t>research</w:t>
            </w:r>
            <w:r>
              <w:rPr>
                <w:spacing w:val="1"/>
                <w:sz w:val="24"/>
              </w:rPr>
              <w:t xml:space="preserve"> </w:t>
            </w:r>
            <w:r>
              <w:rPr>
                <w:sz w:val="24"/>
              </w:rPr>
              <w:t>and</w:t>
            </w:r>
            <w:r>
              <w:rPr>
                <w:spacing w:val="1"/>
                <w:sz w:val="24"/>
              </w:rPr>
              <w:t xml:space="preserve"> </w:t>
            </w:r>
            <w:r>
              <w:rPr>
                <w:sz w:val="24"/>
              </w:rPr>
              <w:t>administrative</w:t>
            </w:r>
            <w:r>
              <w:rPr>
                <w:spacing w:val="1"/>
                <w:sz w:val="24"/>
              </w:rPr>
              <w:t xml:space="preserve"> </w:t>
            </w:r>
            <w:r>
              <w:rPr>
                <w:sz w:val="24"/>
              </w:rPr>
              <w:t>job</w:t>
            </w:r>
            <w:r>
              <w:rPr>
                <w:spacing w:val="1"/>
                <w:sz w:val="24"/>
              </w:rPr>
              <w:t xml:space="preserve"> </w:t>
            </w:r>
            <w:r>
              <w:rPr>
                <w:sz w:val="24"/>
              </w:rPr>
              <w:t>that</w:t>
            </w:r>
            <w:r>
              <w:rPr>
                <w:spacing w:val="1"/>
                <w:sz w:val="24"/>
              </w:rPr>
              <w:t xml:space="preserve"> </w:t>
            </w:r>
            <w:r>
              <w:rPr>
                <w:sz w:val="24"/>
              </w:rPr>
              <w:t>require</w:t>
            </w:r>
            <w:r>
              <w:rPr>
                <w:spacing w:val="1"/>
                <w:sz w:val="24"/>
              </w:rPr>
              <w:t xml:space="preserve"> </w:t>
            </w:r>
            <w:r>
              <w:rPr>
                <w:sz w:val="24"/>
              </w:rPr>
              <w:t>understanding</w:t>
            </w:r>
            <w:r>
              <w:rPr>
                <w:spacing w:val="-1"/>
                <w:sz w:val="24"/>
              </w:rPr>
              <w:t xml:space="preserve"> </w:t>
            </w:r>
            <w:r>
              <w:rPr>
                <w:sz w:val="24"/>
              </w:rPr>
              <w:t>of finer</w:t>
            </w:r>
            <w:r>
              <w:rPr>
                <w:spacing w:val="-1"/>
                <w:sz w:val="24"/>
              </w:rPr>
              <w:t xml:space="preserve"> </w:t>
            </w:r>
            <w:r>
              <w:rPr>
                <w:sz w:val="24"/>
              </w:rPr>
              <w:t>aspects of</w:t>
            </w:r>
            <w:r>
              <w:rPr>
                <w:spacing w:val="-1"/>
                <w:sz w:val="24"/>
              </w:rPr>
              <w:t xml:space="preserve"> </w:t>
            </w:r>
            <w:r>
              <w:rPr>
                <w:sz w:val="24"/>
              </w:rPr>
              <w:t>an increasing</w:t>
            </w:r>
            <w:r>
              <w:rPr>
                <w:spacing w:val="-1"/>
                <w:sz w:val="24"/>
              </w:rPr>
              <w:t xml:space="preserve"> </w:t>
            </w:r>
            <w:r>
              <w:rPr>
                <w:sz w:val="24"/>
              </w:rPr>
              <w:t>globalization and</w:t>
            </w:r>
            <w:r>
              <w:rPr>
                <w:spacing w:val="-1"/>
                <w:sz w:val="24"/>
              </w:rPr>
              <w:t xml:space="preserve"> </w:t>
            </w:r>
            <w:r>
              <w:rPr>
                <w:sz w:val="24"/>
              </w:rPr>
              <w:t>urbanizing world.</w:t>
            </w:r>
          </w:p>
          <w:p w14:paraId="7073F19B" w14:textId="77777777" w:rsidR="004D38CA" w:rsidRDefault="002610B1">
            <w:pPr>
              <w:pStyle w:val="TableParagraph"/>
              <w:numPr>
                <w:ilvl w:val="0"/>
                <w:numId w:val="131"/>
              </w:numPr>
              <w:tabs>
                <w:tab w:val="left" w:pos="391"/>
              </w:tabs>
              <w:jc w:val="both"/>
              <w:rPr>
                <w:sz w:val="24"/>
              </w:rPr>
            </w:pPr>
            <w:r>
              <w:rPr>
                <w:sz w:val="24"/>
              </w:rPr>
              <w:t>It</w:t>
            </w:r>
            <w:r>
              <w:rPr>
                <w:spacing w:val="-1"/>
                <w:sz w:val="24"/>
              </w:rPr>
              <w:t xml:space="preserve"> </w:t>
            </w:r>
            <w:r>
              <w:rPr>
                <w:sz w:val="24"/>
              </w:rPr>
              <w:t>will</w:t>
            </w:r>
            <w:r>
              <w:rPr>
                <w:spacing w:val="-1"/>
                <w:sz w:val="24"/>
              </w:rPr>
              <w:t xml:space="preserve"> </w:t>
            </w:r>
            <w:r>
              <w:rPr>
                <w:sz w:val="24"/>
              </w:rPr>
              <w:t>impart</w:t>
            </w:r>
            <w:r>
              <w:rPr>
                <w:spacing w:val="-1"/>
                <w:sz w:val="24"/>
              </w:rPr>
              <w:t xml:space="preserve"> </w:t>
            </w:r>
            <w:r>
              <w:rPr>
                <w:sz w:val="24"/>
              </w:rPr>
              <w:t>a</w:t>
            </w:r>
            <w:r>
              <w:rPr>
                <w:spacing w:val="-1"/>
                <w:sz w:val="24"/>
              </w:rPr>
              <w:t xml:space="preserve"> </w:t>
            </w:r>
            <w:r>
              <w:rPr>
                <w:sz w:val="24"/>
              </w:rPr>
              <w:t>more</w:t>
            </w:r>
            <w:r>
              <w:rPr>
                <w:spacing w:val="-2"/>
                <w:sz w:val="24"/>
              </w:rPr>
              <w:t xml:space="preserve"> </w:t>
            </w:r>
            <w:r>
              <w:rPr>
                <w:sz w:val="24"/>
              </w:rPr>
              <w:t>calibrated</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economic</w:t>
            </w:r>
            <w:r>
              <w:rPr>
                <w:spacing w:val="-2"/>
                <w:sz w:val="24"/>
              </w:rPr>
              <w:t xml:space="preserve"> </w:t>
            </w:r>
            <w:r>
              <w:rPr>
                <w:sz w:val="24"/>
              </w:rPr>
              <w:t>phenomena</w:t>
            </w:r>
            <w:r>
              <w:rPr>
                <w:spacing w:val="-1"/>
                <w:sz w:val="24"/>
              </w:rPr>
              <w:t xml:space="preserve"> </w:t>
            </w:r>
            <w:r>
              <w:rPr>
                <w:sz w:val="24"/>
              </w:rPr>
              <w:t>and</w:t>
            </w:r>
            <w:r>
              <w:rPr>
                <w:spacing w:val="1"/>
                <w:sz w:val="24"/>
              </w:rPr>
              <w:t xml:space="preserve"> </w:t>
            </w:r>
            <w:r>
              <w:rPr>
                <w:sz w:val="24"/>
              </w:rPr>
              <w:t>urban</w:t>
            </w:r>
            <w:r>
              <w:rPr>
                <w:spacing w:val="-1"/>
                <w:sz w:val="24"/>
              </w:rPr>
              <w:t xml:space="preserve"> </w:t>
            </w:r>
            <w:r>
              <w:rPr>
                <w:sz w:val="24"/>
              </w:rPr>
              <w:t>issues.</w:t>
            </w:r>
          </w:p>
          <w:p w14:paraId="2B08C7AA" w14:textId="77777777" w:rsidR="004D38CA" w:rsidRDefault="002610B1">
            <w:pPr>
              <w:pStyle w:val="TableParagraph"/>
              <w:numPr>
                <w:ilvl w:val="0"/>
                <w:numId w:val="131"/>
              </w:numPr>
              <w:tabs>
                <w:tab w:val="left" w:pos="391"/>
              </w:tabs>
              <w:spacing w:line="270" w:lineRule="atLeast"/>
              <w:ind w:right="104"/>
              <w:jc w:val="both"/>
              <w:rPr>
                <w:sz w:val="24"/>
              </w:rPr>
            </w:pPr>
            <w:r>
              <w:rPr>
                <w:sz w:val="24"/>
              </w:rPr>
              <w:t>It will familiarize about the critique policies in world with a majority of population already</w:t>
            </w:r>
            <w:r>
              <w:rPr>
                <w:spacing w:val="-57"/>
                <w:sz w:val="24"/>
              </w:rPr>
              <w:t xml:space="preserve"> </w:t>
            </w:r>
            <w:r>
              <w:rPr>
                <w:sz w:val="24"/>
              </w:rPr>
              <w:t>living</w:t>
            </w:r>
            <w:r>
              <w:rPr>
                <w:spacing w:val="-1"/>
                <w:sz w:val="24"/>
              </w:rPr>
              <w:t xml:space="preserve"> </w:t>
            </w:r>
            <w:r>
              <w:rPr>
                <w:sz w:val="24"/>
              </w:rPr>
              <w:t>in urban area.</w:t>
            </w:r>
          </w:p>
        </w:tc>
      </w:tr>
      <w:tr w:rsidR="004D38CA" w14:paraId="5532E496" w14:textId="77777777">
        <w:trPr>
          <w:trHeight w:val="751"/>
        </w:trPr>
        <w:tc>
          <w:tcPr>
            <w:tcW w:w="9244" w:type="dxa"/>
          </w:tcPr>
          <w:p w14:paraId="61519D6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 (16ECOO1)</w:t>
            </w:r>
          </w:p>
          <w:p w14:paraId="130F8375" w14:textId="77777777" w:rsidR="004D38CA" w:rsidRDefault="002610B1">
            <w:pPr>
              <w:pStyle w:val="TableParagraph"/>
              <w:spacing w:before="200" w:line="257" w:lineRule="exact"/>
              <w:ind w:left="107"/>
              <w:rPr>
                <w:b/>
                <w:sz w:val="24"/>
              </w:rPr>
            </w:pPr>
            <w:r>
              <w:rPr>
                <w:b/>
                <w:sz w:val="24"/>
              </w:rPr>
              <w:t>Title:</w:t>
            </w:r>
            <w:r>
              <w:rPr>
                <w:b/>
                <w:spacing w:val="-1"/>
                <w:sz w:val="24"/>
              </w:rPr>
              <w:t xml:space="preserve"> </w:t>
            </w:r>
            <w:r>
              <w:rPr>
                <w:b/>
                <w:sz w:val="24"/>
              </w:rPr>
              <w:t>Principles</w:t>
            </w:r>
            <w:r>
              <w:rPr>
                <w:b/>
                <w:spacing w:val="-1"/>
                <w:sz w:val="24"/>
              </w:rPr>
              <w:t xml:space="preserve"> </w:t>
            </w:r>
            <w:r>
              <w:rPr>
                <w:b/>
                <w:sz w:val="24"/>
              </w:rPr>
              <w:t>of</w:t>
            </w:r>
            <w:r>
              <w:rPr>
                <w:b/>
                <w:spacing w:val="-2"/>
                <w:sz w:val="24"/>
              </w:rPr>
              <w:t xml:space="preserve"> </w:t>
            </w:r>
            <w:r>
              <w:rPr>
                <w:b/>
                <w:sz w:val="24"/>
              </w:rPr>
              <w:t>Economics</w:t>
            </w:r>
            <w:r>
              <w:rPr>
                <w:b/>
                <w:spacing w:val="-1"/>
                <w:sz w:val="24"/>
              </w:rPr>
              <w:t xml:space="preserve"> </w:t>
            </w:r>
            <w:r>
              <w:rPr>
                <w:b/>
                <w:sz w:val="24"/>
              </w:rPr>
              <w:t>(Open</w:t>
            </w:r>
            <w:r>
              <w:rPr>
                <w:b/>
                <w:spacing w:val="-3"/>
                <w:sz w:val="24"/>
              </w:rPr>
              <w:t xml:space="preserve"> </w:t>
            </w:r>
            <w:r>
              <w:rPr>
                <w:b/>
                <w:sz w:val="24"/>
              </w:rPr>
              <w:t>Elective</w:t>
            </w:r>
            <w:r>
              <w:rPr>
                <w:b/>
                <w:spacing w:val="-3"/>
                <w:sz w:val="24"/>
              </w:rPr>
              <w:t xml:space="preserve"> </w:t>
            </w:r>
            <w:r>
              <w:rPr>
                <w:b/>
                <w:sz w:val="24"/>
              </w:rPr>
              <w:t>Paper)</w:t>
            </w:r>
          </w:p>
        </w:tc>
      </w:tr>
      <w:tr w:rsidR="004D38CA" w14:paraId="1C3B3E55" w14:textId="77777777">
        <w:trPr>
          <w:trHeight w:val="1379"/>
        </w:trPr>
        <w:tc>
          <w:tcPr>
            <w:tcW w:w="9244" w:type="dxa"/>
          </w:tcPr>
          <w:p w14:paraId="1C783A77" w14:textId="77777777" w:rsidR="004D38CA" w:rsidRDefault="002610B1">
            <w:pPr>
              <w:pStyle w:val="TableParagraph"/>
              <w:numPr>
                <w:ilvl w:val="0"/>
                <w:numId w:val="130"/>
              </w:numPr>
              <w:tabs>
                <w:tab w:val="left" w:pos="391"/>
              </w:tabs>
              <w:ind w:right="105"/>
              <w:rPr>
                <w:sz w:val="24"/>
              </w:rPr>
            </w:pPr>
            <w:r>
              <w:rPr>
                <w:sz w:val="24"/>
              </w:rPr>
              <w:t>Students</w:t>
            </w:r>
            <w:r>
              <w:rPr>
                <w:spacing w:val="9"/>
                <w:sz w:val="24"/>
              </w:rPr>
              <w:t xml:space="preserve"> </w:t>
            </w:r>
            <w:r>
              <w:rPr>
                <w:sz w:val="24"/>
              </w:rPr>
              <w:t>would</w:t>
            </w:r>
            <w:r>
              <w:rPr>
                <w:spacing w:val="9"/>
                <w:sz w:val="24"/>
              </w:rPr>
              <w:t xml:space="preserve"> </w:t>
            </w:r>
            <w:r>
              <w:rPr>
                <w:sz w:val="24"/>
              </w:rPr>
              <w:t>know</w:t>
            </w:r>
            <w:r>
              <w:rPr>
                <w:spacing w:val="8"/>
                <w:sz w:val="24"/>
              </w:rPr>
              <w:t xml:space="preserve"> </w:t>
            </w:r>
            <w:r>
              <w:rPr>
                <w:sz w:val="24"/>
              </w:rPr>
              <w:t>about</w:t>
            </w:r>
            <w:r>
              <w:rPr>
                <w:spacing w:val="10"/>
                <w:sz w:val="24"/>
              </w:rPr>
              <w:t xml:space="preserve"> </w:t>
            </w:r>
            <w:r>
              <w:rPr>
                <w:sz w:val="24"/>
              </w:rPr>
              <w:t>the</w:t>
            </w:r>
            <w:r>
              <w:rPr>
                <w:spacing w:val="8"/>
                <w:sz w:val="24"/>
              </w:rPr>
              <w:t xml:space="preserve"> </w:t>
            </w:r>
            <w:r>
              <w:rPr>
                <w:sz w:val="24"/>
              </w:rPr>
              <w:t>economy</w:t>
            </w:r>
            <w:r>
              <w:rPr>
                <w:spacing w:val="9"/>
                <w:sz w:val="24"/>
              </w:rPr>
              <w:t xml:space="preserve"> </w:t>
            </w:r>
            <w:r>
              <w:rPr>
                <w:sz w:val="24"/>
              </w:rPr>
              <w:t>of</w:t>
            </w:r>
            <w:r>
              <w:rPr>
                <w:spacing w:val="11"/>
                <w:sz w:val="24"/>
              </w:rPr>
              <w:t xml:space="preserve"> </w:t>
            </w:r>
            <w:r>
              <w:rPr>
                <w:sz w:val="24"/>
              </w:rPr>
              <w:t>India</w:t>
            </w:r>
            <w:r>
              <w:rPr>
                <w:spacing w:val="11"/>
                <w:sz w:val="24"/>
              </w:rPr>
              <w:t xml:space="preserve"> </w:t>
            </w:r>
            <w:r>
              <w:rPr>
                <w:sz w:val="24"/>
              </w:rPr>
              <w:t>since</w:t>
            </w:r>
            <w:r>
              <w:rPr>
                <w:spacing w:val="8"/>
                <w:sz w:val="24"/>
              </w:rPr>
              <w:t xml:space="preserve"> </w:t>
            </w:r>
            <w:r>
              <w:rPr>
                <w:sz w:val="24"/>
              </w:rPr>
              <w:t>British</w:t>
            </w:r>
            <w:r>
              <w:rPr>
                <w:spacing w:val="9"/>
                <w:sz w:val="24"/>
              </w:rPr>
              <w:t xml:space="preserve"> </w:t>
            </w:r>
            <w:r>
              <w:rPr>
                <w:sz w:val="24"/>
              </w:rPr>
              <w:t>period</w:t>
            </w:r>
            <w:r>
              <w:rPr>
                <w:spacing w:val="9"/>
                <w:sz w:val="24"/>
              </w:rPr>
              <w:t xml:space="preserve"> </w:t>
            </w:r>
            <w:r>
              <w:rPr>
                <w:sz w:val="24"/>
              </w:rPr>
              <w:t>to</w:t>
            </w:r>
            <w:r>
              <w:rPr>
                <w:spacing w:val="10"/>
                <w:sz w:val="24"/>
              </w:rPr>
              <w:t xml:space="preserve"> </w:t>
            </w:r>
            <w:r>
              <w:rPr>
                <w:sz w:val="24"/>
              </w:rPr>
              <w:t>independence</w:t>
            </w:r>
            <w:r>
              <w:rPr>
                <w:spacing w:val="8"/>
                <w:sz w:val="24"/>
              </w:rPr>
              <w:t xml:space="preserve"> </w:t>
            </w:r>
            <w:r>
              <w:rPr>
                <w:sz w:val="24"/>
              </w:rPr>
              <w:t>of</w:t>
            </w:r>
            <w:r>
              <w:rPr>
                <w:spacing w:val="-57"/>
                <w:sz w:val="24"/>
              </w:rPr>
              <w:t xml:space="preserve"> </w:t>
            </w:r>
            <w:r>
              <w:rPr>
                <w:sz w:val="24"/>
              </w:rPr>
              <w:t>India.</w:t>
            </w:r>
          </w:p>
          <w:p w14:paraId="4B67B741" w14:textId="77777777" w:rsidR="004D38CA" w:rsidRDefault="002610B1">
            <w:pPr>
              <w:pStyle w:val="TableParagraph"/>
              <w:numPr>
                <w:ilvl w:val="0"/>
                <w:numId w:val="130"/>
              </w:numPr>
              <w:tabs>
                <w:tab w:val="left" w:pos="391"/>
              </w:tabs>
              <w:rPr>
                <w:sz w:val="24"/>
              </w:rPr>
            </w:pPr>
            <w:r>
              <w:rPr>
                <w:sz w:val="24"/>
              </w:rPr>
              <w:t>Student</w:t>
            </w:r>
            <w:r>
              <w:rPr>
                <w:spacing w:val="-1"/>
                <w:sz w:val="24"/>
              </w:rPr>
              <w:t xml:space="preserve"> </w:t>
            </w:r>
            <w:r>
              <w:rPr>
                <w:sz w:val="24"/>
              </w:rPr>
              <w:t>would</w:t>
            </w:r>
            <w:r>
              <w:rPr>
                <w:spacing w:val="-1"/>
                <w:sz w:val="24"/>
              </w:rPr>
              <w:t xml:space="preserve"> </w:t>
            </w:r>
            <w:r>
              <w:rPr>
                <w:sz w:val="24"/>
              </w:rPr>
              <w:t>know about</w:t>
            </w:r>
            <w:r>
              <w:rPr>
                <w:spacing w:val="-1"/>
                <w:sz w:val="24"/>
              </w:rPr>
              <w:t xml:space="preserve"> </w:t>
            </w:r>
            <w:r>
              <w:rPr>
                <w:sz w:val="24"/>
              </w:rPr>
              <w:t>the</w:t>
            </w:r>
            <w:r>
              <w:rPr>
                <w:spacing w:val="-2"/>
                <w:sz w:val="24"/>
              </w:rPr>
              <w:t xml:space="preserve"> </w:t>
            </w:r>
            <w:r>
              <w:rPr>
                <w:sz w:val="24"/>
              </w:rPr>
              <w:t>functioning of</w:t>
            </w:r>
            <w:r>
              <w:rPr>
                <w:spacing w:val="-1"/>
                <w:sz w:val="24"/>
              </w:rPr>
              <w:t xml:space="preserve"> </w:t>
            </w:r>
            <w:r>
              <w:rPr>
                <w:sz w:val="24"/>
              </w:rPr>
              <w:t>economic</w:t>
            </w:r>
            <w:r>
              <w:rPr>
                <w:spacing w:val="-2"/>
                <w:sz w:val="24"/>
              </w:rPr>
              <w:t xml:space="preserve"> </w:t>
            </w:r>
            <w:r>
              <w:rPr>
                <w:sz w:val="24"/>
              </w:rPr>
              <w:t>system.</w:t>
            </w:r>
          </w:p>
          <w:p w14:paraId="64EE1227" w14:textId="77777777" w:rsidR="004D38CA" w:rsidRDefault="002610B1">
            <w:pPr>
              <w:pStyle w:val="TableParagraph"/>
              <w:numPr>
                <w:ilvl w:val="0"/>
                <w:numId w:val="130"/>
              </w:numPr>
              <w:tabs>
                <w:tab w:val="left" w:pos="391"/>
              </w:tabs>
              <w:spacing w:line="270" w:lineRule="atLeast"/>
              <w:ind w:right="100"/>
              <w:rPr>
                <w:sz w:val="24"/>
              </w:rPr>
            </w:pPr>
            <w:r>
              <w:rPr>
                <w:sz w:val="24"/>
              </w:rPr>
              <w:t>It</w:t>
            </w:r>
            <w:r>
              <w:rPr>
                <w:spacing w:val="28"/>
                <w:sz w:val="24"/>
              </w:rPr>
              <w:t xml:space="preserve"> </w:t>
            </w:r>
            <w:r>
              <w:rPr>
                <w:sz w:val="24"/>
              </w:rPr>
              <w:t>will</w:t>
            </w:r>
            <w:r>
              <w:rPr>
                <w:spacing w:val="26"/>
                <w:sz w:val="24"/>
              </w:rPr>
              <w:t xml:space="preserve"> </w:t>
            </w:r>
            <w:r>
              <w:rPr>
                <w:sz w:val="24"/>
              </w:rPr>
              <w:t>impart</w:t>
            </w:r>
            <w:r>
              <w:rPr>
                <w:spacing w:val="25"/>
                <w:sz w:val="24"/>
              </w:rPr>
              <w:t xml:space="preserve"> </w:t>
            </w:r>
            <w:r>
              <w:rPr>
                <w:sz w:val="24"/>
              </w:rPr>
              <w:t>knowledge</w:t>
            </w:r>
            <w:r>
              <w:rPr>
                <w:spacing w:val="25"/>
                <w:sz w:val="24"/>
              </w:rPr>
              <w:t xml:space="preserve"> </w:t>
            </w:r>
            <w:r>
              <w:rPr>
                <w:sz w:val="24"/>
              </w:rPr>
              <w:t>about</w:t>
            </w:r>
            <w:r>
              <w:rPr>
                <w:spacing w:val="27"/>
                <w:sz w:val="24"/>
              </w:rPr>
              <w:t xml:space="preserve"> </w:t>
            </w:r>
            <w:r>
              <w:rPr>
                <w:sz w:val="24"/>
              </w:rPr>
              <w:t>the</w:t>
            </w:r>
            <w:r>
              <w:rPr>
                <w:spacing w:val="25"/>
                <w:sz w:val="24"/>
              </w:rPr>
              <w:t xml:space="preserve"> </w:t>
            </w:r>
            <w:r>
              <w:rPr>
                <w:sz w:val="24"/>
              </w:rPr>
              <w:t>trends</w:t>
            </w:r>
            <w:r>
              <w:rPr>
                <w:spacing w:val="26"/>
                <w:sz w:val="24"/>
              </w:rPr>
              <w:t xml:space="preserve"> </w:t>
            </w:r>
            <w:r>
              <w:rPr>
                <w:sz w:val="24"/>
              </w:rPr>
              <w:t>and</w:t>
            </w:r>
            <w:r>
              <w:rPr>
                <w:spacing w:val="28"/>
                <w:sz w:val="24"/>
              </w:rPr>
              <w:t xml:space="preserve"> </w:t>
            </w:r>
            <w:r>
              <w:rPr>
                <w:sz w:val="24"/>
              </w:rPr>
              <w:t>pattern</w:t>
            </w:r>
            <w:r>
              <w:rPr>
                <w:spacing w:val="25"/>
                <w:sz w:val="24"/>
              </w:rPr>
              <w:t xml:space="preserve"> </w:t>
            </w:r>
            <w:r>
              <w:rPr>
                <w:sz w:val="24"/>
              </w:rPr>
              <w:t>in</w:t>
            </w:r>
            <w:r>
              <w:rPr>
                <w:spacing w:val="27"/>
                <w:sz w:val="24"/>
              </w:rPr>
              <w:t xml:space="preserve"> </w:t>
            </w:r>
            <w:r>
              <w:rPr>
                <w:sz w:val="24"/>
              </w:rPr>
              <w:t>the</w:t>
            </w:r>
            <w:r>
              <w:rPr>
                <w:spacing w:val="27"/>
                <w:sz w:val="24"/>
              </w:rPr>
              <w:t xml:space="preserve"> </w:t>
            </w:r>
            <w:r>
              <w:rPr>
                <w:sz w:val="24"/>
              </w:rPr>
              <w:t>structure</w:t>
            </w:r>
            <w:r>
              <w:rPr>
                <w:spacing w:val="25"/>
                <w:sz w:val="24"/>
              </w:rPr>
              <w:t xml:space="preserve"> </w:t>
            </w:r>
            <w:r>
              <w:rPr>
                <w:sz w:val="24"/>
              </w:rPr>
              <w:t>of</w:t>
            </w:r>
            <w:r>
              <w:rPr>
                <w:spacing w:val="27"/>
                <w:sz w:val="24"/>
              </w:rPr>
              <w:t xml:space="preserve"> </w:t>
            </w:r>
            <w:r>
              <w:rPr>
                <w:sz w:val="24"/>
              </w:rPr>
              <w:t>population</w:t>
            </w:r>
            <w:r>
              <w:rPr>
                <w:spacing w:val="26"/>
                <w:sz w:val="24"/>
              </w:rPr>
              <w:t xml:space="preserve"> </w:t>
            </w:r>
            <w:r>
              <w:rPr>
                <w:sz w:val="24"/>
              </w:rPr>
              <w:t>and</w:t>
            </w:r>
            <w:r>
              <w:rPr>
                <w:spacing w:val="-57"/>
                <w:sz w:val="24"/>
              </w:rPr>
              <w:t xml:space="preserve"> </w:t>
            </w:r>
            <w:r>
              <w:rPr>
                <w:sz w:val="24"/>
              </w:rPr>
              <w:t>agriculture</w:t>
            </w:r>
            <w:r>
              <w:rPr>
                <w:spacing w:val="-3"/>
                <w:sz w:val="24"/>
              </w:rPr>
              <w:t xml:space="preserve"> </w:t>
            </w:r>
            <w:r>
              <w:rPr>
                <w:sz w:val="24"/>
              </w:rPr>
              <w:t>overtime.</w:t>
            </w:r>
          </w:p>
        </w:tc>
      </w:tr>
      <w:tr w:rsidR="004D38CA" w14:paraId="1E1AADED" w14:textId="77777777">
        <w:trPr>
          <w:trHeight w:val="753"/>
        </w:trPr>
        <w:tc>
          <w:tcPr>
            <w:tcW w:w="9244" w:type="dxa"/>
          </w:tcPr>
          <w:p w14:paraId="27D3066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(17ECO23SO1)</w:t>
            </w:r>
          </w:p>
          <w:p w14:paraId="65A8F70D"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Haryana</w:t>
            </w:r>
            <w:r>
              <w:rPr>
                <w:b/>
                <w:spacing w:val="-2"/>
                <w:sz w:val="24"/>
              </w:rPr>
              <w:t xml:space="preserve"> </w:t>
            </w:r>
            <w:r>
              <w:rPr>
                <w:b/>
                <w:sz w:val="24"/>
              </w:rPr>
              <w:t>Economy</w:t>
            </w:r>
          </w:p>
        </w:tc>
      </w:tr>
      <w:tr w:rsidR="004D38CA" w14:paraId="5C36B3B0" w14:textId="77777777">
        <w:trPr>
          <w:trHeight w:val="1380"/>
        </w:trPr>
        <w:tc>
          <w:tcPr>
            <w:tcW w:w="9244" w:type="dxa"/>
          </w:tcPr>
          <w:p w14:paraId="008F2EC6" w14:textId="77777777" w:rsidR="004D38CA" w:rsidRDefault="002610B1">
            <w:pPr>
              <w:pStyle w:val="TableParagraph"/>
              <w:numPr>
                <w:ilvl w:val="0"/>
                <w:numId w:val="129"/>
              </w:numPr>
              <w:tabs>
                <w:tab w:val="left" w:pos="391"/>
              </w:tabs>
              <w:ind w:right="105"/>
              <w:rPr>
                <w:sz w:val="24"/>
              </w:rPr>
            </w:pPr>
            <w:r>
              <w:rPr>
                <w:sz w:val="24"/>
              </w:rPr>
              <w:t>Students</w:t>
            </w:r>
            <w:r>
              <w:rPr>
                <w:spacing w:val="9"/>
                <w:sz w:val="24"/>
              </w:rPr>
              <w:t xml:space="preserve"> </w:t>
            </w:r>
            <w:r>
              <w:rPr>
                <w:sz w:val="24"/>
              </w:rPr>
              <w:t>would</w:t>
            </w:r>
            <w:r>
              <w:rPr>
                <w:spacing w:val="9"/>
                <w:sz w:val="24"/>
              </w:rPr>
              <w:t xml:space="preserve"> </w:t>
            </w:r>
            <w:r>
              <w:rPr>
                <w:sz w:val="24"/>
              </w:rPr>
              <w:t>know</w:t>
            </w:r>
            <w:r>
              <w:rPr>
                <w:spacing w:val="8"/>
                <w:sz w:val="24"/>
              </w:rPr>
              <w:t xml:space="preserve"> </w:t>
            </w:r>
            <w:r>
              <w:rPr>
                <w:sz w:val="24"/>
              </w:rPr>
              <w:t>about</w:t>
            </w:r>
            <w:r>
              <w:rPr>
                <w:spacing w:val="10"/>
                <w:sz w:val="24"/>
              </w:rPr>
              <w:t xml:space="preserve"> </w:t>
            </w:r>
            <w:r>
              <w:rPr>
                <w:sz w:val="24"/>
              </w:rPr>
              <w:t>the</w:t>
            </w:r>
            <w:r>
              <w:rPr>
                <w:spacing w:val="8"/>
                <w:sz w:val="24"/>
              </w:rPr>
              <w:t xml:space="preserve"> </w:t>
            </w:r>
            <w:r>
              <w:rPr>
                <w:sz w:val="24"/>
              </w:rPr>
              <w:t>economy</w:t>
            </w:r>
            <w:r>
              <w:rPr>
                <w:spacing w:val="9"/>
                <w:sz w:val="24"/>
              </w:rPr>
              <w:t xml:space="preserve"> </w:t>
            </w:r>
            <w:r>
              <w:rPr>
                <w:sz w:val="24"/>
              </w:rPr>
              <w:t>of</w:t>
            </w:r>
            <w:r>
              <w:rPr>
                <w:spacing w:val="11"/>
                <w:sz w:val="24"/>
              </w:rPr>
              <w:t xml:space="preserve"> </w:t>
            </w:r>
            <w:r>
              <w:rPr>
                <w:sz w:val="24"/>
              </w:rPr>
              <w:t>India</w:t>
            </w:r>
            <w:r>
              <w:rPr>
                <w:spacing w:val="11"/>
                <w:sz w:val="24"/>
              </w:rPr>
              <w:t xml:space="preserve"> </w:t>
            </w:r>
            <w:r>
              <w:rPr>
                <w:sz w:val="24"/>
              </w:rPr>
              <w:t>since</w:t>
            </w:r>
            <w:r>
              <w:rPr>
                <w:spacing w:val="8"/>
                <w:sz w:val="24"/>
              </w:rPr>
              <w:t xml:space="preserve"> </w:t>
            </w:r>
            <w:r>
              <w:rPr>
                <w:sz w:val="24"/>
              </w:rPr>
              <w:t>British</w:t>
            </w:r>
            <w:r>
              <w:rPr>
                <w:spacing w:val="9"/>
                <w:sz w:val="24"/>
              </w:rPr>
              <w:t xml:space="preserve"> </w:t>
            </w:r>
            <w:r>
              <w:rPr>
                <w:sz w:val="24"/>
              </w:rPr>
              <w:t>period</w:t>
            </w:r>
            <w:r>
              <w:rPr>
                <w:spacing w:val="9"/>
                <w:sz w:val="24"/>
              </w:rPr>
              <w:t xml:space="preserve"> </w:t>
            </w:r>
            <w:r>
              <w:rPr>
                <w:sz w:val="24"/>
              </w:rPr>
              <w:t>to</w:t>
            </w:r>
            <w:r>
              <w:rPr>
                <w:spacing w:val="10"/>
                <w:sz w:val="24"/>
              </w:rPr>
              <w:t xml:space="preserve"> </w:t>
            </w:r>
            <w:r>
              <w:rPr>
                <w:sz w:val="24"/>
              </w:rPr>
              <w:t>independence</w:t>
            </w:r>
            <w:r>
              <w:rPr>
                <w:spacing w:val="8"/>
                <w:sz w:val="24"/>
              </w:rPr>
              <w:t xml:space="preserve"> </w:t>
            </w:r>
            <w:r>
              <w:rPr>
                <w:sz w:val="24"/>
              </w:rPr>
              <w:t>of</w:t>
            </w:r>
            <w:r>
              <w:rPr>
                <w:spacing w:val="-57"/>
                <w:sz w:val="24"/>
              </w:rPr>
              <w:t xml:space="preserve"> </w:t>
            </w:r>
            <w:r>
              <w:rPr>
                <w:sz w:val="24"/>
              </w:rPr>
              <w:t>India.</w:t>
            </w:r>
          </w:p>
          <w:p w14:paraId="100214F6" w14:textId="77777777" w:rsidR="004D38CA" w:rsidRDefault="002610B1">
            <w:pPr>
              <w:pStyle w:val="TableParagraph"/>
              <w:numPr>
                <w:ilvl w:val="0"/>
                <w:numId w:val="129"/>
              </w:numPr>
              <w:tabs>
                <w:tab w:val="left" w:pos="391"/>
              </w:tabs>
              <w:rPr>
                <w:sz w:val="24"/>
              </w:rPr>
            </w:pPr>
            <w:r>
              <w:rPr>
                <w:sz w:val="24"/>
              </w:rPr>
              <w:t>Student</w:t>
            </w:r>
            <w:r>
              <w:rPr>
                <w:spacing w:val="-1"/>
                <w:sz w:val="24"/>
              </w:rPr>
              <w:t xml:space="preserve"> </w:t>
            </w:r>
            <w:r>
              <w:rPr>
                <w:sz w:val="24"/>
              </w:rPr>
              <w:t>would</w:t>
            </w:r>
            <w:r>
              <w:rPr>
                <w:spacing w:val="-1"/>
                <w:sz w:val="24"/>
              </w:rPr>
              <w:t xml:space="preserve"> </w:t>
            </w:r>
            <w:r>
              <w:rPr>
                <w:sz w:val="24"/>
              </w:rPr>
              <w:t>know about</w:t>
            </w:r>
            <w:r>
              <w:rPr>
                <w:spacing w:val="-1"/>
                <w:sz w:val="24"/>
              </w:rPr>
              <w:t xml:space="preserve"> </w:t>
            </w:r>
            <w:r>
              <w:rPr>
                <w:sz w:val="24"/>
              </w:rPr>
              <w:t>the</w:t>
            </w:r>
            <w:r>
              <w:rPr>
                <w:spacing w:val="-2"/>
                <w:sz w:val="24"/>
              </w:rPr>
              <w:t xml:space="preserve"> </w:t>
            </w:r>
            <w:r>
              <w:rPr>
                <w:sz w:val="24"/>
              </w:rPr>
              <w:t>functioning of</w:t>
            </w:r>
            <w:r>
              <w:rPr>
                <w:spacing w:val="-1"/>
                <w:sz w:val="24"/>
              </w:rPr>
              <w:t xml:space="preserve"> </w:t>
            </w:r>
            <w:r>
              <w:rPr>
                <w:sz w:val="24"/>
              </w:rPr>
              <w:t>economic</w:t>
            </w:r>
            <w:r>
              <w:rPr>
                <w:spacing w:val="-2"/>
                <w:sz w:val="24"/>
              </w:rPr>
              <w:t xml:space="preserve"> </w:t>
            </w:r>
            <w:r>
              <w:rPr>
                <w:sz w:val="24"/>
              </w:rPr>
              <w:t>system.</w:t>
            </w:r>
          </w:p>
          <w:p w14:paraId="3AEAC93B" w14:textId="77777777" w:rsidR="004D38CA" w:rsidRDefault="002610B1">
            <w:pPr>
              <w:pStyle w:val="TableParagraph"/>
              <w:numPr>
                <w:ilvl w:val="0"/>
                <w:numId w:val="129"/>
              </w:numPr>
              <w:tabs>
                <w:tab w:val="left" w:pos="391"/>
              </w:tabs>
              <w:spacing w:line="270" w:lineRule="atLeast"/>
              <w:ind w:right="107"/>
              <w:rPr>
                <w:sz w:val="24"/>
              </w:rPr>
            </w:pPr>
            <w:r>
              <w:rPr>
                <w:sz w:val="24"/>
              </w:rPr>
              <w:t>It</w:t>
            </w:r>
            <w:r>
              <w:rPr>
                <w:spacing w:val="27"/>
                <w:sz w:val="24"/>
              </w:rPr>
              <w:t xml:space="preserve"> </w:t>
            </w:r>
            <w:r>
              <w:rPr>
                <w:sz w:val="24"/>
              </w:rPr>
              <w:t>will</w:t>
            </w:r>
            <w:r>
              <w:rPr>
                <w:spacing w:val="26"/>
                <w:sz w:val="24"/>
              </w:rPr>
              <w:t xml:space="preserve"> </w:t>
            </w:r>
            <w:r>
              <w:rPr>
                <w:sz w:val="24"/>
              </w:rPr>
              <w:t>impart</w:t>
            </w:r>
            <w:r>
              <w:rPr>
                <w:spacing w:val="25"/>
                <w:sz w:val="24"/>
              </w:rPr>
              <w:t xml:space="preserve"> </w:t>
            </w:r>
            <w:r>
              <w:rPr>
                <w:sz w:val="24"/>
              </w:rPr>
              <w:t>knowledge</w:t>
            </w:r>
            <w:r>
              <w:rPr>
                <w:spacing w:val="25"/>
                <w:sz w:val="24"/>
              </w:rPr>
              <w:t xml:space="preserve"> </w:t>
            </w:r>
            <w:r>
              <w:rPr>
                <w:sz w:val="24"/>
              </w:rPr>
              <w:t>about</w:t>
            </w:r>
            <w:r>
              <w:rPr>
                <w:spacing w:val="25"/>
                <w:sz w:val="24"/>
              </w:rPr>
              <w:t xml:space="preserve"> </w:t>
            </w:r>
            <w:r>
              <w:rPr>
                <w:sz w:val="24"/>
              </w:rPr>
              <w:t>the</w:t>
            </w:r>
            <w:r>
              <w:rPr>
                <w:spacing w:val="25"/>
                <w:sz w:val="24"/>
              </w:rPr>
              <w:t xml:space="preserve"> </w:t>
            </w:r>
            <w:r>
              <w:rPr>
                <w:sz w:val="24"/>
              </w:rPr>
              <w:t>trends</w:t>
            </w:r>
            <w:r>
              <w:rPr>
                <w:spacing w:val="26"/>
                <w:sz w:val="24"/>
              </w:rPr>
              <w:t xml:space="preserve"> </w:t>
            </w:r>
            <w:r>
              <w:rPr>
                <w:sz w:val="24"/>
              </w:rPr>
              <w:t>and</w:t>
            </w:r>
            <w:r>
              <w:rPr>
                <w:spacing w:val="28"/>
                <w:sz w:val="24"/>
              </w:rPr>
              <w:t xml:space="preserve"> </w:t>
            </w:r>
            <w:r>
              <w:rPr>
                <w:sz w:val="24"/>
              </w:rPr>
              <w:t>pattern</w:t>
            </w:r>
            <w:r>
              <w:rPr>
                <w:spacing w:val="25"/>
                <w:sz w:val="24"/>
              </w:rPr>
              <w:t xml:space="preserve"> </w:t>
            </w:r>
            <w:r>
              <w:rPr>
                <w:sz w:val="24"/>
              </w:rPr>
              <w:t>in</w:t>
            </w:r>
            <w:r>
              <w:rPr>
                <w:spacing w:val="25"/>
                <w:sz w:val="24"/>
              </w:rPr>
              <w:t xml:space="preserve"> </w:t>
            </w:r>
            <w:r>
              <w:rPr>
                <w:sz w:val="24"/>
              </w:rPr>
              <w:t>the</w:t>
            </w:r>
            <w:r>
              <w:rPr>
                <w:spacing w:val="27"/>
                <w:sz w:val="24"/>
              </w:rPr>
              <w:t xml:space="preserve"> </w:t>
            </w:r>
            <w:r>
              <w:rPr>
                <w:sz w:val="24"/>
              </w:rPr>
              <w:t>structure</w:t>
            </w:r>
            <w:r>
              <w:rPr>
                <w:spacing w:val="25"/>
                <w:sz w:val="24"/>
              </w:rPr>
              <w:t xml:space="preserve"> </w:t>
            </w:r>
            <w:r>
              <w:rPr>
                <w:sz w:val="24"/>
              </w:rPr>
              <w:t>of</w:t>
            </w:r>
            <w:r>
              <w:rPr>
                <w:spacing w:val="27"/>
                <w:sz w:val="24"/>
              </w:rPr>
              <w:t xml:space="preserve"> </w:t>
            </w:r>
            <w:r>
              <w:rPr>
                <w:sz w:val="24"/>
              </w:rPr>
              <w:t>population</w:t>
            </w:r>
            <w:r>
              <w:rPr>
                <w:spacing w:val="25"/>
                <w:sz w:val="24"/>
              </w:rPr>
              <w:t xml:space="preserve"> </w:t>
            </w:r>
            <w:r>
              <w:rPr>
                <w:sz w:val="24"/>
              </w:rPr>
              <w:t>and</w:t>
            </w:r>
            <w:r>
              <w:rPr>
                <w:spacing w:val="-57"/>
                <w:sz w:val="24"/>
              </w:rPr>
              <w:t xml:space="preserve"> </w:t>
            </w:r>
            <w:r>
              <w:rPr>
                <w:sz w:val="24"/>
              </w:rPr>
              <w:t>agriculture</w:t>
            </w:r>
            <w:r>
              <w:rPr>
                <w:spacing w:val="-3"/>
                <w:sz w:val="24"/>
              </w:rPr>
              <w:t xml:space="preserve"> </w:t>
            </w:r>
            <w:r>
              <w:rPr>
                <w:sz w:val="24"/>
              </w:rPr>
              <w:t>overtime.</w:t>
            </w:r>
          </w:p>
        </w:tc>
      </w:tr>
      <w:tr w:rsidR="004D38CA" w14:paraId="2119828B" w14:textId="77777777">
        <w:trPr>
          <w:trHeight w:val="275"/>
        </w:trPr>
        <w:tc>
          <w:tcPr>
            <w:tcW w:w="9244" w:type="dxa"/>
          </w:tcPr>
          <w:p w14:paraId="3998419A"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54FA8338" w14:textId="77777777">
        <w:trPr>
          <w:trHeight w:val="753"/>
        </w:trPr>
        <w:tc>
          <w:tcPr>
            <w:tcW w:w="9244" w:type="dxa"/>
          </w:tcPr>
          <w:p w14:paraId="6AB1E0E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17ECO24C1</w:t>
            </w:r>
          </w:p>
          <w:p w14:paraId="450E69B8"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Indian</w:t>
            </w:r>
            <w:r>
              <w:rPr>
                <w:b/>
                <w:spacing w:val="-1"/>
                <w:sz w:val="24"/>
              </w:rPr>
              <w:t xml:space="preserve"> </w:t>
            </w:r>
            <w:r>
              <w:rPr>
                <w:b/>
                <w:sz w:val="24"/>
              </w:rPr>
              <w:t>Economy-II</w:t>
            </w:r>
          </w:p>
        </w:tc>
      </w:tr>
      <w:tr w:rsidR="004D38CA" w14:paraId="47A0495A" w14:textId="77777777">
        <w:trPr>
          <w:trHeight w:val="1379"/>
        </w:trPr>
        <w:tc>
          <w:tcPr>
            <w:tcW w:w="9244" w:type="dxa"/>
          </w:tcPr>
          <w:p w14:paraId="2988F135" w14:textId="77777777" w:rsidR="004D38CA" w:rsidRDefault="002610B1">
            <w:pPr>
              <w:pStyle w:val="TableParagraph"/>
              <w:numPr>
                <w:ilvl w:val="0"/>
                <w:numId w:val="128"/>
              </w:numPr>
              <w:tabs>
                <w:tab w:val="left" w:pos="391"/>
              </w:tabs>
              <w:ind w:right="104"/>
              <w:jc w:val="both"/>
              <w:rPr>
                <w:sz w:val="24"/>
              </w:rPr>
            </w:pPr>
            <w:r>
              <w:rPr>
                <w:sz w:val="24"/>
              </w:rPr>
              <w:t>To</w:t>
            </w:r>
            <w:r>
              <w:rPr>
                <w:spacing w:val="1"/>
                <w:sz w:val="24"/>
              </w:rPr>
              <w:t xml:space="preserve"> </w:t>
            </w:r>
            <w:r>
              <w:rPr>
                <w:sz w:val="24"/>
              </w:rPr>
              <w:t>have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issues</w:t>
            </w:r>
            <w:r>
              <w:rPr>
                <w:spacing w:val="1"/>
                <w:sz w:val="24"/>
              </w:rPr>
              <w:t xml:space="preserve"> </w:t>
            </w:r>
            <w:r>
              <w:rPr>
                <w:sz w:val="24"/>
              </w:rPr>
              <w:t>in</w:t>
            </w:r>
            <w:r>
              <w:rPr>
                <w:spacing w:val="1"/>
                <w:sz w:val="24"/>
              </w:rPr>
              <w:t xml:space="preserve"> </w:t>
            </w:r>
            <w:r>
              <w:rPr>
                <w:sz w:val="24"/>
              </w:rPr>
              <w:t>Indian</w:t>
            </w:r>
            <w:r>
              <w:rPr>
                <w:spacing w:val="1"/>
                <w:sz w:val="24"/>
              </w:rPr>
              <w:t xml:space="preserve"> </w:t>
            </w:r>
            <w:r>
              <w:rPr>
                <w:sz w:val="24"/>
              </w:rPr>
              <w:t>Economy</w:t>
            </w:r>
            <w:r>
              <w:rPr>
                <w:spacing w:val="1"/>
                <w:sz w:val="24"/>
              </w:rPr>
              <w:t xml:space="preserve"> </w:t>
            </w:r>
            <w:r>
              <w:rPr>
                <w:sz w:val="24"/>
              </w:rPr>
              <w:t>like</w:t>
            </w:r>
            <w:r>
              <w:rPr>
                <w:spacing w:val="1"/>
                <w:sz w:val="24"/>
              </w:rPr>
              <w:t xml:space="preserve"> </w:t>
            </w:r>
            <w:r>
              <w:rPr>
                <w:sz w:val="24"/>
              </w:rPr>
              <w:t>planning,</w:t>
            </w:r>
            <w:r>
              <w:rPr>
                <w:spacing w:val="1"/>
                <w:sz w:val="24"/>
              </w:rPr>
              <w:t xml:space="preserve"> </w:t>
            </w:r>
            <w:r>
              <w:rPr>
                <w:sz w:val="24"/>
              </w:rPr>
              <w:t>poverty,</w:t>
            </w:r>
            <w:r>
              <w:rPr>
                <w:spacing w:val="1"/>
                <w:sz w:val="24"/>
              </w:rPr>
              <w:t xml:space="preserve"> </w:t>
            </w:r>
            <w:r>
              <w:rPr>
                <w:sz w:val="24"/>
              </w:rPr>
              <w:t>unemployment etc. CO2: To know about relationship between monetary policy, fiscal</w:t>
            </w:r>
            <w:r>
              <w:rPr>
                <w:spacing w:val="1"/>
                <w:sz w:val="24"/>
              </w:rPr>
              <w:t xml:space="preserve"> </w:t>
            </w:r>
            <w:r>
              <w:rPr>
                <w:sz w:val="24"/>
              </w:rPr>
              <w:t>policy</w:t>
            </w:r>
            <w:r>
              <w:rPr>
                <w:spacing w:val="-1"/>
                <w:sz w:val="24"/>
              </w:rPr>
              <w:t xml:space="preserve"> </w:t>
            </w:r>
            <w:r>
              <w:rPr>
                <w:sz w:val="24"/>
              </w:rPr>
              <w:t>and economic</w:t>
            </w:r>
            <w:r>
              <w:rPr>
                <w:spacing w:val="-1"/>
                <w:sz w:val="24"/>
              </w:rPr>
              <w:t xml:space="preserve"> </w:t>
            </w:r>
            <w:r>
              <w:rPr>
                <w:sz w:val="24"/>
              </w:rPr>
              <w:t>development.</w:t>
            </w:r>
          </w:p>
          <w:p w14:paraId="059A4D62" w14:textId="77777777" w:rsidR="004D38CA" w:rsidRDefault="002610B1">
            <w:pPr>
              <w:pStyle w:val="TableParagraph"/>
              <w:numPr>
                <w:ilvl w:val="0"/>
                <w:numId w:val="128"/>
              </w:numPr>
              <w:tabs>
                <w:tab w:val="left" w:pos="391"/>
              </w:tabs>
              <w:jc w:val="both"/>
              <w:rPr>
                <w:sz w:val="24"/>
              </w:rPr>
            </w:pP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framework of</w:t>
            </w:r>
            <w:r>
              <w:rPr>
                <w:spacing w:val="-1"/>
                <w:sz w:val="24"/>
              </w:rPr>
              <w:t xml:space="preserve"> </w:t>
            </w:r>
            <w:r>
              <w:rPr>
                <w:sz w:val="24"/>
              </w:rPr>
              <w:t>policy making</w:t>
            </w:r>
            <w:r>
              <w:rPr>
                <w:spacing w:val="-1"/>
                <w:sz w:val="24"/>
              </w:rPr>
              <w:t xml:space="preserve"> </w:t>
            </w:r>
            <w:r>
              <w:rPr>
                <w:sz w:val="24"/>
              </w:rPr>
              <w:t>for the</w:t>
            </w:r>
            <w:r>
              <w:rPr>
                <w:spacing w:val="-2"/>
                <w:sz w:val="24"/>
              </w:rPr>
              <w:t xml:space="preserve"> </w:t>
            </w:r>
            <w:r>
              <w:rPr>
                <w:sz w:val="24"/>
              </w:rPr>
              <w:t>development of</w:t>
            </w:r>
            <w:r>
              <w:rPr>
                <w:spacing w:val="1"/>
                <w:sz w:val="24"/>
              </w:rPr>
              <w:t xml:space="preserve"> </w:t>
            </w:r>
            <w:r>
              <w:rPr>
                <w:sz w:val="24"/>
              </w:rPr>
              <w:t>Indian</w:t>
            </w:r>
            <w:r>
              <w:rPr>
                <w:spacing w:val="1"/>
                <w:sz w:val="24"/>
              </w:rPr>
              <w:t xml:space="preserve"> </w:t>
            </w:r>
            <w:r>
              <w:rPr>
                <w:sz w:val="24"/>
              </w:rPr>
              <w:t>economy.</w:t>
            </w:r>
          </w:p>
          <w:p w14:paraId="0B9754E3" w14:textId="77777777" w:rsidR="004D38CA" w:rsidRDefault="002610B1">
            <w:pPr>
              <w:pStyle w:val="TableParagraph"/>
              <w:numPr>
                <w:ilvl w:val="0"/>
                <w:numId w:val="128"/>
              </w:numPr>
              <w:tabs>
                <w:tab w:val="left" w:pos="391"/>
              </w:tabs>
              <w:spacing w:line="257" w:lineRule="exact"/>
              <w:jc w:val="both"/>
              <w:rPr>
                <w:sz w:val="24"/>
              </w:rPr>
            </w:pPr>
            <w:r>
              <w:rPr>
                <w:sz w:val="24"/>
              </w:rPr>
              <w:t>To</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budgeting</w:t>
            </w:r>
            <w:r>
              <w:rPr>
                <w:spacing w:val="-1"/>
                <w:sz w:val="24"/>
              </w:rPr>
              <w:t xml:space="preserve"> </w:t>
            </w:r>
            <w:r>
              <w:rPr>
                <w:sz w:val="24"/>
              </w:rPr>
              <w:t>and its</w:t>
            </w:r>
            <w:r>
              <w:rPr>
                <w:spacing w:val="-1"/>
                <w:sz w:val="24"/>
              </w:rPr>
              <w:t xml:space="preserve"> </w:t>
            </w:r>
            <w:r>
              <w:rPr>
                <w:sz w:val="24"/>
              </w:rPr>
              <w:t>utilization</w:t>
            </w:r>
            <w:r>
              <w:rPr>
                <w:spacing w:val="3"/>
                <w:sz w:val="24"/>
              </w:rPr>
              <w:t xml:space="preserve"> </w:t>
            </w:r>
            <w:r>
              <w:rPr>
                <w:sz w:val="24"/>
              </w:rPr>
              <w:t>for</w:t>
            </w:r>
            <w:r>
              <w:rPr>
                <w:spacing w:val="-2"/>
                <w:sz w:val="24"/>
              </w:rPr>
              <w:t xml:space="preserve"> </w:t>
            </w:r>
            <w:r>
              <w:rPr>
                <w:sz w:val="24"/>
              </w:rPr>
              <w:t>Indian</w:t>
            </w:r>
            <w:r>
              <w:rPr>
                <w:spacing w:val="-1"/>
                <w:sz w:val="24"/>
              </w:rPr>
              <w:t xml:space="preserve"> </w:t>
            </w:r>
            <w:r>
              <w:rPr>
                <w:sz w:val="24"/>
              </w:rPr>
              <w:t>economy.</w:t>
            </w:r>
          </w:p>
        </w:tc>
      </w:tr>
      <w:tr w:rsidR="004D38CA" w14:paraId="6D21C39A" w14:textId="77777777">
        <w:trPr>
          <w:trHeight w:val="751"/>
        </w:trPr>
        <w:tc>
          <w:tcPr>
            <w:tcW w:w="9244" w:type="dxa"/>
          </w:tcPr>
          <w:p w14:paraId="6B2AE712"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17ECO24C2</w:t>
            </w:r>
          </w:p>
          <w:p w14:paraId="67EF948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International</w:t>
            </w:r>
            <w:r>
              <w:rPr>
                <w:b/>
                <w:spacing w:val="-2"/>
                <w:sz w:val="24"/>
              </w:rPr>
              <w:t xml:space="preserve"> </w:t>
            </w:r>
            <w:r>
              <w:rPr>
                <w:b/>
                <w:sz w:val="24"/>
              </w:rPr>
              <w:t>Trade</w:t>
            </w:r>
            <w:r>
              <w:rPr>
                <w:b/>
                <w:spacing w:val="-2"/>
                <w:sz w:val="24"/>
              </w:rPr>
              <w:t xml:space="preserve"> </w:t>
            </w:r>
            <w:r>
              <w:rPr>
                <w:b/>
                <w:sz w:val="24"/>
              </w:rPr>
              <w:t>and</w:t>
            </w:r>
            <w:r>
              <w:rPr>
                <w:b/>
                <w:spacing w:val="-2"/>
                <w:sz w:val="24"/>
              </w:rPr>
              <w:t xml:space="preserve"> </w:t>
            </w:r>
            <w:r>
              <w:rPr>
                <w:b/>
                <w:sz w:val="24"/>
              </w:rPr>
              <w:t>Finance-II</w:t>
            </w:r>
          </w:p>
        </w:tc>
      </w:tr>
      <w:tr w:rsidR="004D38CA" w14:paraId="16973432" w14:textId="77777777">
        <w:trPr>
          <w:trHeight w:val="2207"/>
        </w:trPr>
        <w:tc>
          <w:tcPr>
            <w:tcW w:w="9244" w:type="dxa"/>
          </w:tcPr>
          <w:p w14:paraId="4359CC81" w14:textId="77777777" w:rsidR="004D38CA" w:rsidRDefault="002610B1">
            <w:pPr>
              <w:pStyle w:val="TableParagraph"/>
              <w:numPr>
                <w:ilvl w:val="0"/>
                <w:numId w:val="127"/>
              </w:numPr>
              <w:tabs>
                <w:tab w:val="left" w:pos="391"/>
              </w:tabs>
              <w:ind w:right="104"/>
              <w:jc w:val="both"/>
              <w:rPr>
                <w:sz w:val="24"/>
              </w:rPr>
            </w:pPr>
            <w:r>
              <w:rPr>
                <w:sz w:val="24"/>
              </w:rPr>
              <w:t>Students would know the country’s position regarding international trade, payments and</w:t>
            </w:r>
            <w:r>
              <w:rPr>
                <w:spacing w:val="1"/>
                <w:sz w:val="24"/>
              </w:rPr>
              <w:t xml:space="preserve"> </w:t>
            </w:r>
            <w:r>
              <w:rPr>
                <w:sz w:val="24"/>
              </w:rPr>
              <w:t>foreign</w:t>
            </w:r>
            <w:r>
              <w:rPr>
                <w:spacing w:val="-1"/>
                <w:sz w:val="24"/>
              </w:rPr>
              <w:t xml:space="preserve"> </w:t>
            </w:r>
            <w:r>
              <w:rPr>
                <w:sz w:val="24"/>
              </w:rPr>
              <w:t>exchange.</w:t>
            </w:r>
          </w:p>
          <w:p w14:paraId="67073785" w14:textId="77777777" w:rsidR="004D38CA" w:rsidRDefault="002610B1">
            <w:pPr>
              <w:pStyle w:val="TableParagraph"/>
              <w:numPr>
                <w:ilvl w:val="0"/>
                <w:numId w:val="127"/>
              </w:numPr>
              <w:tabs>
                <w:tab w:val="left" w:pos="391"/>
              </w:tabs>
              <w:ind w:right="103"/>
              <w:jc w:val="both"/>
              <w:rPr>
                <w:sz w:val="24"/>
              </w:rPr>
            </w:pPr>
            <w:r>
              <w:rPr>
                <w:sz w:val="24"/>
              </w:rPr>
              <w:t>The</w:t>
            </w:r>
            <w:r>
              <w:rPr>
                <w:spacing w:val="1"/>
                <w:sz w:val="24"/>
              </w:rPr>
              <w:t xml:space="preserve"> </w:t>
            </w:r>
            <w:r>
              <w:rPr>
                <w:sz w:val="24"/>
              </w:rPr>
              <w:t>students</w:t>
            </w:r>
            <w:r>
              <w:rPr>
                <w:spacing w:val="1"/>
                <w:sz w:val="24"/>
              </w:rPr>
              <w:t xml:space="preserve"> </w:t>
            </w:r>
            <w:r>
              <w:rPr>
                <w:sz w:val="24"/>
              </w:rPr>
              <w:t>would</w:t>
            </w:r>
            <w:r>
              <w:rPr>
                <w:spacing w:val="1"/>
                <w:sz w:val="24"/>
              </w:rPr>
              <w:t xml:space="preserve"> </w:t>
            </w:r>
            <w:r>
              <w:rPr>
                <w:sz w:val="24"/>
              </w:rPr>
              <w:t>learn</w:t>
            </w:r>
            <w:r>
              <w:rPr>
                <w:spacing w:val="1"/>
                <w:sz w:val="24"/>
              </w:rPr>
              <w:t xml:space="preserve"> </w:t>
            </w:r>
            <w:r>
              <w:rPr>
                <w:sz w:val="24"/>
              </w:rPr>
              <w:t>the</w:t>
            </w:r>
            <w:r>
              <w:rPr>
                <w:spacing w:val="1"/>
                <w:sz w:val="24"/>
              </w:rPr>
              <w:t xml:space="preserve"> </w:t>
            </w:r>
            <w:r>
              <w:rPr>
                <w:sz w:val="24"/>
              </w:rPr>
              <w:t>methods</w:t>
            </w:r>
            <w:r>
              <w:rPr>
                <w:spacing w:val="1"/>
                <w:sz w:val="24"/>
              </w:rPr>
              <w:t xml:space="preserve"> </w:t>
            </w:r>
            <w:r>
              <w:rPr>
                <w:sz w:val="24"/>
              </w:rPr>
              <w:t>regarding</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trade,</w:t>
            </w:r>
            <w:r>
              <w:rPr>
                <w:spacing w:val="1"/>
                <w:sz w:val="24"/>
              </w:rPr>
              <w:t xml:space="preserve"> </w:t>
            </w:r>
            <w:r>
              <w:rPr>
                <w:sz w:val="24"/>
              </w:rPr>
              <w:t>international</w:t>
            </w:r>
            <w:r>
              <w:rPr>
                <w:spacing w:val="-1"/>
                <w:sz w:val="24"/>
              </w:rPr>
              <w:t xml:space="preserve"> </w:t>
            </w:r>
            <w:r>
              <w:rPr>
                <w:sz w:val="24"/>
              </w:rPr>
              <w:t>debt and balance</w:t>
            </w:r>
            <w:r>
              <w:rPr>
                <w:spacing w:val="-1"/>
                <w:sz w:val="24"/>
              </w:rPr>
              <w:t xml:space="preserve"> </w:t>
            </w:r>
            <w:r>
              <w:rPr>
                <w:sz w:val="24"/>
              </w:rPr>
              <w:t>of payments positions.</w:t>
            </w:r>
          </w:p>
          <w:p w14:paraId="1AE9CE2C" w14:textId="77777777" w:rsidR="004D38CA" w:rsidRDefault="002610B1">
            <w:pPr>
              <w:pStyle w:val="TableParagraph"/>
              <w:numPr>
                <w:ilvl w:val="0"/>
                <w:numId w:val="127"/>
              </w:numPr>
              <w:tabs>
                <w:tab w:val="left" w:pos="391"/>
              </w:tabs>
              <w:spacing w:line="270" w:lineRule="atLeast"/>
              <w:ind w:right="102"/>
              <w:jc w:val="both"/>
              <w:rPr>
                <w:sz w:val="24"/>
              </w:rPr>
            </w:pPr>
            <w:r>
              <w:rPr>
                <w:sz w:val="24"/>
              </w:rPr>
              <w:t>Students</w:t>
            </w:r>
            <w:r>
              <w:rPr>
                <w:spacing w:val="1"/>
                <w:sz w:val="24"/>
              </w:rPr>
              <w:t xml:space="preserve"> </w:t>
            </w:r>
            <w:r>
              <w:rPr>
                <w:sz w:val="24"/>
              </w:rPr>
              <w:t>would</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policies</w:t>
            </w:r>
            <w:r>
              <w:rPr>
                <w:spacing w:val="1"/>
                <w:sz w:val="24"/>
              </w:rPr>
              <w:t xml:space="preserve"> </w:t>
            </w:r>
            <w:r>
              <w:rPr>
                <w:sz w:val="24"/>
              </w:rPr>
              <w:t>regarding</w:t>
            </w:r>
            <w:r>
              <w:rPr>
                <w:spacing w:val="1"/>
                <w:sz w:val="24"/>
              </w:rPr>
              <w:t xml:space="preserve"> </w:t>
            </w:r>
            <w:r>
              <w:rPr>
                <w:sz w:val="24"/>
              </w:rPr>
              <w:t>increase</w:t>
            </w:r>
            <w:r>
              <w:rPr>
                <w:spacing w:val="1"/>
                <w:sz w:val="24"/>
              </w:rPr>
              <w:t xml:space="preserve"> </w:t>
            </w:r>
            <w:r>
              <w:rPr>
                <w:sz w:val="24"/>
              </w:rPr>
              <w:t>in</w:t>
            </w:r>
            <w:r>
              <w:rPr>
                <w:spacing w:val="1"/>
                <w:sz w:val="24"/>
              </w:rPr>
              <w:t xml:space="preserve"> </w:t>
            </w:r>
            <w:r>
              <w:rPr>
                <w:sz w:val="24"/>
              </w:rPr>
              <w:t>exports,</w:t>
            </w:r>
            <w:r>
              <w:rPr>
                <w:spacing w:val="1"/>
                <w:sz w:val="24"/>
              </w:rPr>
              <w:t xml:space="preserve"> </w:t>
            </w:r>
            <w:r>
              <w:rPr>
                <w:sz w:val="24"/>
              </w:rPr>
              <w:t>to</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international institutions and to maintain relation with other countries. Since globalization</w:t>
            </w:r>
            <w:r>
              <w:rPr>
                <w:spacing w:val="1"/>
                <w:sz w:val="24"/>
              </w:rPr>
              <w:t xml:space="preserve"> </w:t>
            </w:r>
            <w:r>
              <w:rPr>
                <w:sz w:val="24"/>
              </w:rPr>
              <w:t>and international relations can increase the rate</w:t>
            </w:r>
            <w:r>
              <w:rPr>
                <w:spacing w:val="60"/>
                <w:sz w:val="24"/>
              </w:rPr>
              <w:t xml:space="preserve"> </w:t>
            </w:r>
            <w:r>
              <w:rPr>
                <w:sz w:val="24"/>
              </w:rPr>
              <w:t>of growth and solve domestic problems</w:t>
            </w:r>
            <w:r>
              <w:rPr>
                <w:spacing w:val="1"/>
                <w:sz w:val="24"/>
              </w:rPr>
              <w:t xml:space="preserve"> </w:t>
            </w:r>
            <w:r>
              <w:rPr>
                <w:sz w:val="24"/>
              </w:rPr>
              <w:t>like</w:t>
            </w:r>
            <w:r>
              <w:rPr>
                <w:spacing w:val="-2"/>
                <w:sz w:val="24"/>
              </w:rPr>
              <w:t xml:space="preserve"> </w:t>
            </w:r>
            <w:r>
              <w:rPr>
                <w:sz w:val="24"/>
              </w:rPr>
              <w:t>inflation, unemployment and value of currency etc.</w:t>
            </w:r>
          </w:p>
        </w:tc>
      </w:tr>
      <w:tr w:rsidR="004D38CA" w14:paraId="2E0D6599" w14:textId="77777777">
        <w:trPr>
          <w:trHeight w:val="753"/>
        </w:trPr>
        <w:tc>
          <w:tcPr>
            <w:tcW w:w="9244" w:type="dxa"/>
          </w:tcPr>
          <w:p w14:paraId="41BA1D3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17ECO24D1</w:t>
            </w:r>
          </w:p>
          <w:p w14:paraId="1BFF5931"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Agricultural</w:t>
            </w:r>
            <w:r>
              <w:rPr>
                <w:b/>
                <w:spacing w:val="-2"/>
                <w:sz w:val="24"/>
              </w:rPr>
              <w:t xml:space="preserve"> </w:t>
            </w:r>
            <w:r>
              <w:rPr>
                <w:b/>
                <w:sz w:val="24"/>
              </w:rPr>
              <w:t>Economics-II</w:t>
            </w:r>
            <w:r>
              <w:rPr>
                <w:b/>
                <w:spacing w:val="-1"/>
                <w:sz w:val="24"/>
              </w:rPr>
              <w:t xml:space="preserve"> </w:t>
            </w:r>
            <w:r>
              <w:rPr>
                <w:b/>
                <w:sz w:val="24"/>
              </w:rPr>
              <w:t>(Discipline</w:t>
            </w:r>
            <w:r>
              <w:rPr>
                <w:b/>
                <w:spacing w:val="-3"/>
                <w:sz w:val="24"/>
              </w:rPr>
              <w:t xml:space="preserve"> </w:t>
            </w:r>
            <w:r>
              <w:rPr>
                <w:b/>
                <w:sz w:val="24"/>
              </w:rPr>
              <w:t>Specific</w:t>
            </w:r>
            <w:r>
              <w:rPr>
                <w:b/>
                <w:spacing w:val="-2"/>
                <w:sz w:val="24"/>
              </w:rPr>
              <w:t xml:space="preserve"> </w:t>
            </w:r>
            <w:r>
              <w:rPr>
                <w:b/>
                <w:sz w:val="24"/>
              </w:rPr>
              <w:t>Course))</w:t>
            </w:r>
          </w:p>
        </w:tc>
      </w:tr>
    </w:tbl>
    <w:p w14:paraId="52FF6C48"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E10C917" w14:textId="77777777">
        <w:trPr>
          <w:trHeight w:val="2208"/>
        </w:trPr>
        <w:tc>
          <w:tcPr>
            <w:tcW w:w="9244" w:type="dxa"/>
          </w:tcPr>
          <w:p w14:paraId="2BE9EDDC" w14:textId="77777777" w:rsidR="004D38CA" w:rsidRDefault="002610B1">
            <w:pPr>
              <w:pStyle w:val="TableParagraph"/>
              <w:numPr>
                <w:ilvl w:val="0"/>
                <w:numId w:val="126"/>
              </w:numPr>
              <w:tabs>
                <w:tab w:val="left" w:pos="391"/>
              </w:tabs>
              <w:ind w:right="100"/>
              <w:jc w:val="both"/>
              <w:rPr>
                <w:sz w:val="24"/>
              </w:rPr>
            </w:pPr>
            <w:r>
              <w:rPr>
                <w:sz w:val="24"/>
              </w:rPr>
              <w:lastRenderedPageBreak/>
              <w:t>Course provides knowledge agricultural background, farm and Agro business activities,</w:t>
            </w:r>
            <w:r>
              <w:rPr>
                <w:spacing w:val="1"/>
                <w:sz w:val="24"/>
              </w:rPr>
              <w:t xml:space="preserve"> </w:t>
            </w:r>
            <w:r>
              <w:rPr>
                <w:sz w:val="24"/>
              </w:rPr>
              <w:t>agri</w:t>
            </w:r>
            <w:r>
              <w:rPr>
                <w:spacing w:val="-1"/>
                <w:sz w:val="24"/>
              </w:rPr>
              <w:t xml:space="preserve"> </w:t>
            </w:r>
            <w:r>
              <w:rPr>
                <w:sz w:val="24"/>
              </w:rPr>
              <w:t>finance</w:t>
            </w:r>
            <w:r>
              <w:rPr>
                <w:spacing w:val="-1"/>
                <w:sz w:val="24"/>
              </w:rPr>
              <w:t xml:space="preserve"> </w:t>
            </w:r>
            <w:r>
              <w:rPr>
                <w:sz w:val="24"/>
              </w:rPr>
              <w:t>and management.</w:t>
            </w:r>
          </w:p>
          <w:p w14:paraId="4856D362" w14:textId="77777777" w:rsidR="004D38CA" w:rsidRDefault="002610B1">
            <w:pPr>
              <w:pStyle w:val="TableParagraph"/>
              <w:numPr>
                <w:ilvl w:val="0"/>
                <w:numId w:val="126"/>
              </w:numPr>
              <w:tabs>
                <w:tab w:val="left" w:pos="451"/>
              </w:tabs>
              <w:ind w:right="100"/>
              <w:jc w:val="both"/>
              <w:rPr>
                <w:sz w:val="24"/>
              </w:rPr>
            </w:pPr>
            <w:r>
              <w:tab/>
            </w:r>
            <w:r>
              <w:rPr>
                <w:sz w:val="24"/>
              </w:rPr>
              <w:t>It</w:t>
            </w:r>
            <w:r>
              <w:rPr>
                <w:spacing w:val="1"/>
                <w:sz w:val="24"/>
              </w:rPr>
              <w:t xml:space="preserve"> </w:t>
            </w:r>
            <w:r>
              <w:rPr>
                <w:sz w:val="24"/>
              </w:rPr>
              <w:t>introduces</w:t>
            </w:r>
            <w:r>
              <w:rPr>
                <w:spacing w:val="1"/>
                <w:sz w:val="24"/>
              </w:rPr>
              <w:t xml:space="preserve"> </w:t>
            </w:r>
            <w:r>
              <w:rPr>
                <w:sz w:val="24"/>
              </w:rPr>
              <w:t>learner</w:t>
            </w:r>
            <w:r>
              <w:rPr>
                <w:spacing w:val="1"/>
                <w:sz w:val="24"/>
              </w:rPr>
              <w:t xml:space="preserve"> </w:t>
            </w:r>
            <w:r>
              <w:rPr>
                <w:sz w:val="24"/>
              </w:rPr>
              <w:t>applied part of economics</w:t>
            </w:r>
            <w:r>
              <w:rPr>
                <w:spacing w:val="1"/>
                <w:sz w:val="24"/>
              </w:rPr>
              <w:t xml:space="preserve"> </w:t>
            </w:r>
            <w:r>
              <w:rPr>
                <w:sz w:val="24"/>
              </w:rPr>
              <w:t>instead theoretical,</w:t>
            </w:r>
            <w:r>
              <w:rPr>
                <w:spacing w:val="1"/>
                <w:sz w:val="24"/>
              </w:rPr>
              <w:t xml:space="preserve"> </w:t>
            </w:r>
            <w:r>
              <w:rPr>
                <w:sz w:val="24"/>
              </w:rPr>
              <w:t>which deals</w:t>
            </w:r>
            <w:r>
              <w:rPr>
                <w:spacing w:val="1"/>
                <w:sz w:val="24"/>
              </w:rPr>
              <w:t xml:space="preserve"> </w:t>
            </w:r>
            <w:r>
              <w:rPr>
                <w:sz w:val="24"/>
              </w:rPr>
              <w:t>with</w:t>
            </w:r>
            <w:r>
              <w:rPr>
                <w:spacing w:val="1"/>
                <w:sz w:val="24"/>
              </w:rPr>
              <w:t xml:space="preserve"> </w:t>
            </w:r>
            <w:r>
              <w:rPr>
                <w:sz w:val="24"/>
              </w:rPr>
              <w:t>allocation of land under various crops, specialization, diversification and other policy</w:t>
            </w:r>
            <w:r>
              <w:rPr>
                <w:spacing w:val="1"/>
                <w:sz w:val="24"/>
              </w:rPr>
              <w:t xml:space="preserve"> </w:t>
            </w:r>
            <w:r>
              <w:rPr>
                <w:sz w:val="24"/>
              </w:rPr>
              <w:t>amplifications.</w:t>
            </w:r>
          </w:p>
          <w:p w14:paraId="45F834DC" w14:textId="77777777" w:rsidR="004D38CA" w:rsidRDefault="002610B1">
            <w:pPr>
              <w:pStyle w:val="TableParagraph"/>
              <w:numPr>
                <w:ilvl w:val="0"/>
                <w:numId w:val="126"/>
              </w:numPr>
              <w:tabs>
                <w:tab w:val="left" w:pos="451"/>
              </w:tabs>
              <w:spacing w:line="270" w:lineRule="atLeast"/>
              <w:ind w:right="99"/>
              <w:jc w:val="both"/>
              <w:rPr>
                <w:sz w:val="24"/>
              </w:rPr>
            </w:pPr>
            <w:r>
              <w:tab/>
            </w:r>
            <w:r>
              <w:rPr>
                <w:sz w:val="24"/>
              </w:rPr>
              <w:t>Course offer relevant production and various techniques to understand Agri production,</w:t>
            </w:r>
            <w:r>
              <w:rPr>
                <w:spacing w:val="1"/>
                <w:sz w:val="24"/>
              </w:rPr>
              <w:t xml:space="preserve"> </w:t>
            </w:r>
            <w:r>
              <w:rPr>
                <w:sz w:val="24"/>
              </w:rPr>
              <w:t>cost</w:t>
            </w:r>
            <w:r>
              <w:rPr>
                <w:spacing w:val="1"/>
                <w:sz w:val="24"/>
              </w:rPr>
              <w:t xml:space="preserve"> </w:t>
            </w:r>
            <w:r>
              <w:rPr>
                <w:sz w:val="24"/>
              </w:rPr>
              <w:t>benefit</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enhance learner to</w:t>
            </w:r>
            <w:r>
              <w:rPr>
                <w:spacing w:val="1"/>
                <w:sz w:val="24"/>
              </w:rPr>
              <w:t xml:space="preserve"> </w:t>
            </w:r>
            <w:r>
              <w:rPr>
                <w:sz w:val="24"/>
              </w:rPr>
              <w:t>make frontier-production</w:t>
            </w:r>
            <w:r>
              <w:rPr>
                <w:spacing w:val="1"/>
                <w:sz w:val="24"/>
              </w:rPr>
              <w:t xml:space="preserve"> </w:t>
            </w:r>
            <w:r>
              <w:rPr>
                <w:sz w:val="24"/>
              </w:rPr>
              <w:t>function</w:t>
            </w:r>
            <w:r>
              <w:rPr>
                <w:spacing w:val="1"/>
                <w:sz w:val="24"/>
              </w:rPr>
              <w:t xml:space="preserve"> </w:t>
            </w:r>
            <w:r>
              <w:rPr>
                <w:sz w:val="24"/>
              </w:rPr>
              <w:t>at</w:t>
            </w:r>
            <w:r>
              <w:rPr>
                <w:spacing w:val="60"/>
                <w:sz w:val="24"/>
              </w:rPr>
              <w:t xml:space="preserve"> </w:t>
            </w:r>
            <w:r>
              <w:rPr>
                <w:sz w:val="24"/>
              </w:rPr>
              <w:t>least</w:t>
            </w:r>
            <w:r>
              <w:rPr>
                <w:spacing w:val="-57"/>
                <w:sz w:val="24"/>
              </w:rPr>
              <w:t xml:space="preserve"> </w:t>
            </w:r>
            <w:r>
              <w:rPr>
                <w:sz w:val="24"/>
              </w:rPr>
              <w:t>cost.</w:t>
            </w:r>
          </w:p>
        </w:tc>
      </w:tr>
      <w:tr w:rsidR="004D38CA" w14:paraId="0122F4BA" w14:textId="77777777">
        <w:trPr>
          <w:trHeight w:val="753"/>
        </w:trPr>
        <w:tc>
          <w:tcPr>
            <w:tcW w:w="9244" w:type="dxa"/>
          </w:tcPr>
          <w:p w14:paraId="44FF6A2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17ECO24D2</w:t>
            </w:r>
          </w:p>
          <w:p w14:paraId="1597F1C6"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Mathematical</w:t>
            </w:r>
            <w:r>
              <w:rPr>
                <w:b/>
                <w:spacing w:val="-1"/>
                <w:sz w:val="24"/>
              </w:rPr>
              <w:t xml:space="preserve"> </w:t>
            </w:r>
            <w:r>
              <w:rPr>
                <w:b/>
                <w:sz w:val="24"/>
              </w:rPr>
              <w:t>Economics-II</w:t>
            </w:r>
            <w:r>
              <w:rPr>
                <w:b/>
                <w:spacing w:val="-1"/>
                <w:sz w:val="24"/>
              </w:rPr>
              <w:t xml:space="preserve"> </w:t>
            </w:r>
            <w:r>
              <w:rPr>
                <w:b/>
                <w:sz w:val="24"/>
              </w:rPr>
              <w:t>(Discipline</w:t>
            </w:r>
            <w:r>
              <w:rPr>
                <w:b/>
                <w:spacing w:val="-2"/>
                <w:sz w:val="24"/>
              </w:rPr>
              <w:t xml:space="preserve"> </w:t>
            </w:r>
            <w:r>
              <w:rPr>
                <w:b/>
                <w:sz w:val="24"/>
              </w:rPr>
              <w:t>Specific</w:t>
            </w:r>
            <w:r>
              <w:rPr>
                <w:b/>
                <w:spacing w:val="-2"/>
                <w:sz w:val="24"/>
              </w:rPr>
              <w:t xml:space="preserve"> </w:t>
            </w:r>
            <w:r>
              <w:rPr>
                <w:b/>
                <w:sz w:val="24"/>
              </w:rPr>
              <w:t>Course)</w:t>
            </w:r>
          </w:p>
        </w:tc>
      </w:tr>
      <w:tr w:rsidR="004D38CA" w14:paraId="7D6BC5BF" w14:textId="77777777">
        <w:trPr>
          <w:trHeight w:val="1380"/>
        </w:trPr>
        <w:tc>
          <w:tcPr>
            <w:tcW w:w="9244" w:type="dxa"/>
          </w:tcPr>
          <w:p w14:paraId="35133519" w14:textId="77777777" w:rsidR="004D38CA" w:rsidRDefault="002610B1">
            <w:pPr>
              <w:pStyle w:val="TableParagraph"/>
              <w:numPr>
                <w:ilvl w:val="0"/>
                <w:numId w:val="125"/>
              </w:numPr>
              <w:tabs>
                <w:tab w:val="left" w:pos="391"/>
              </w:tabs>
              <w:ind w:right="105"/>
              <w:rPr>
                <w:sz w:val="24"/>
              </w:rPr>
            </w:pPr>
            <w:r>
              <w:rPr>
                <w:sz w:val="24"/>
              </w:rPr>
              <w:t>The</w:t>
            </w:r>
            <w:r>
              <w:rPr>
                <w:spacing w:val="3"/>
                <w:sz w:val="24"/>
              </w:rPr>
              <w:t xml:space="preserve"> </w:t>
            </w:r>
            <w:r>
              <w:rPr>
                <w:sz w:val="24"/>
              </w:rPr>
              <w:t>course</w:t>
            </w:r>
            <w:r>
              <w:rPr>
                <w:spacing w:val="3"/>
                <w:sz w:val="24"/>
              </w:rPr>
              <w:t xml:space="preserve"> </w:t>
            </w:r>
            <w:r>
              <w:rPr>
                <w:sz w:val="24"/>
              </w:rPr>
              <w:t>would</w:t>
            </w:r>
            <w:r>
              <w:rPr>
                <w:spacing w:val="4"/>
                <w:sz w:val="24"/>
              </w:rPr>
              <w:t xml:space="preserve"> </w:t>
            </w:r>
            <w:r>
              <w:rPr>
                <w:sz w:val="24"/>
              </w:rPr>
              <w:t>help</w:t>
            </w:r>
            <w:r>
              <w:rPr>
                <w:spacing w:val="7"/>
                <w:sz w:val="24"/>
              </w:rPr>
              <w:t xml:space="preserve"> </w:t>
            </w:r>
            <w:r>
              <w:rPr>
                <w:sz w:val="24"/>
              </w:rPr>
              <w:t>the</w:t>
            </w:r>
            <w:r>
              <w:rPr>
                <w:spacing w:val="4"/>
                <w:sz w:val="24"/>
              </w:rPr>
              <w:t xml:space="preserve"> </w:t>
            </w:r>
            <w:r>
              <w:rPr>
                <w:sz w:val="24"/>
              </w:rPr>
              <w:t>students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3"/>
                <w:sz w:val="24"/>
              </w:rPr>
              <w:t xml:space="preserve"> </w:t>
            </w:r>
            <w:r>
              <w:rPr>
                <w:sz w:val="24"/>
              </w:rPr>
              <w:t>those</w:t>
            </w:r>
            <w:r>
              <w:rPr>
                <w:spacing w:val="4"/>
                <w:sz w:val="24"/>
              </w:rPr>
              <w:t xml:space="preserve"> </w:t>
            </w:r>
            <w:r>
              <w:rPr>
                <w:sz w:val="24"/>
              </w:rPr>
              <w:t>who</w:t>
            </w:r>
            <w:r>
              <w:rPr>
                <w:spacing w:val="6"/>
                <w:sz w:val="24"/>
              </w:rPr>
              <w:t xml:space="preserve"> </w:t>
            </w:r>
            <w:r>
              <w:rPr>
                <w:sz w:val="24"/>
              </w:rPr>
              <w:t>have</w:t>
            </w:r>
            <w:r>
              <w:rPr>
                <w:spacing w:val="3"/>
                <w:sz w:val="24"/>
              </w:rPr>
              <w:t xml:space="preserve"> </w:t>
            </w:r>
            <w:r>
              <w:rPr>
                <w:sz w:val="24"/>
              </w:rPr>
              <w:t>a</w:t>
            </w:r>
            <w:r>
              <w:rPr>
                <w:spacing w:val="5"/>
                <w:sz w:val="24"/>
              </w:rPr>
              <w:t xml:space="preserve"> </w:t>
            </w:r>
            <w:r>
              <w:rPr>
                <w:sz w:val="24"/>
              </w:rPr>
              <w:t>strong</w:t>
            </w:r>
            <w:r>
              <w:rPr>
                <w:spacing w:val="-57"/>
                <w:sz w:val="24"/>
              </w:rPr>
              <w:t xml:space="preserve"> </w:t>
            </w:r>
            <w:r>
              <w:rPr>
                <w:sz w:val="24"/>
              </w:rPr>
              <w:t>quantitative</w:t>
            </w:r>
            <w:r>
              <w:rPr>
                <w:spacing w:val="-1"/>
                <w:sz w:val="24"/>
              </w:rPr>
              <w:t xml:space="preserve"> </w:t>
            </w:r>
            <w:r>
              <w:rPr>
                <w:sz w:val="24"/>
              </w:rPr>
              <w:t>background</w:t>
            </w:r>
            <w:r>
              <w:rPr>
                <w:spacing w:val="2"/>
                <w:sz w:val="24"/>
              </w:rPr>
              <w:t xml:space="preserve"> </w:t>
            </w:r>
            <w:r>
              <w:rPr>
                <w:sz w:val="24"/>
              </w:rPr>
              <w:t>wishing to study economics.</w:t>
            </w:r>
          </w:p>
          <w:p w14:paraId="3CE8DC65" w14:textId="77777777" w:rsidR="004D38CA" w:rsidRDefault="002610B1">
            <w:pPr>
              <w:pStyle w:val="TableParagraph"/>
              <w:numPr>
                <w:ilvl w:val="0"/>
                <w:numId w:val="125"/>
              </w:numPr>
              <w:tabs>
                <w:tab w:val="left" w:pos="391"/>
              </w:tabs>
              <w:ind w:right="106"/>
              <w:rPr>
                <w:sz w:val="24"/>
              </w:rPr>
            </w:pPr>
            <w:r>
              <w:rPr>
                <w:sz w:val="24"/>
              </w:rPr>
              <w:t>The</w:t>
            </w:r>
            <w:r>
              <w:rPr>
                <w:spacing w:val="8"/>
                <w:sz w:val="24"/>
              </w:rPr>
              <w:t xml:space="preserve"> </w:t>
            </w:r>
            <w:r>
              <w:rPr>
                <w:sz w:val="24"/>
              </w:rPr>
              <w:t>advance</w:t>
            </w:r>
            <w:r>
              <w:rPr>
                <w:spacing w:val="10"/>
                <w:sz w:val="24"/>
              </w:rPr>
              <w:t xml:space="preserve"> </w:t>
            </w:r>
            <w:r>
              <w:rPr>
                <w:sz w:val="24"/>
              </w:rPr>
              <w:t>and</w:t>
            </w:r>
            <w:r>
              <w:rPr>
                <w:spacing w:val="9"/>
                <w:sz w:val="24"/>
              </w:rPr>
              <w:t xml:space="preserve"> </w:t>
            </w:r>
            <w:r>
              <w:rPr>
                <w:sz w:val="24"/>
              </w:rPr>
              <w:t>technically</w:t>
            </w:r>
            <w:r>
              <w:rPr>
                <w:spacing w:val="9"/>
                <w:sz w:val="24"/>
              </w:rPr>
              <w:t xml:space="preserve"> </w:t>
            </w:r>
            <w:r>
              <w:rPr>
                <w:sz w:val="24"/>
              </w:rPr>
              <w:t>rigorous</w:t>
            </w:r>
            <w:r>
              <w:rPr>
                <w:spacing w:val="9"/>
                <w:sz w:val="24"/>
              </w:rPr>
              <w:t xml:space="preserve"> </w:t>
            </w:r>
            <w:r>
              <w:rPr>
                <w:sz w:val="24"/>
              </w:rPr>
              <w:t>nature</w:t>
            </w:r>
            <w:r>
              <w:rPr>
                <w:spacing w:val="8"/>
                <w:sz w:val="24"/>
              </w:rPr>
              <w:t xml:space="preserve"> </w:t>
            </w:r>
            <w:r>
              <w:rPr>
                <w:sz w:val="24"/>
              </w:rPr>
              <w:t>of</w:t>
            </w:r>
            <w:r>
              <w:rPr>
                <w:spacing w:val="8"/>
                <w:sz w:val="24"/>
              </w:rPr>
              <w:t xml:space="preserve"> </w:t>
            </w:r>
            <w:r>
              <w:rPr>
                <w:sz w:val="24"/>
              </w:rPr>
              <w:t>course</w:t>
            </w:r>
            <w:r>
              <w:rPr>
                <w:spacing w:val="10"/>
                <w:sz w:val="24"/>
              </w:rPr>
              <w:t xml:space="preserve"> </w:t>
            </w:r>
            <w:r>
              <w:rPr>
                <w:sz w:val="24"/>
              </w:rPr>
              <w:t>would</w:t>
            </w:r>
            <w:r>
              <w:rPr>
                <w:spacing w:val="9"/>
                <w:sz w:val="24"/>
              </w:rPr>
              <w:t xml:space="preserve"> </w:t>
            </w:r>
            <w:r>
              <w:rPr>
                <w:sz w:val="24"/>
              </w:rPr>
              <w:t>serve</w:t>
            </w:r>
            <w:r>
              <w:rPr>
                <w:spacing w:val="8"/>
                <w:sz w:val="24"/>
              </w:rPr>
              <w:t xml:space="preserve"> </w:t>
            </w:r>
            <w:r>
              <w:rPr>
                <w:sz w:val="24"/>
              </w:rPr>
              <w:t>as</w:t>
            </w:r>
            <w:r>
              <w:rPr>
                <w:spacing w:val="9"/>
                <w:sz w:val="24"/>
              </w:rPr>
              <w:t xml:space="preserve"> </w:t>
            </w:r>
            <w:r>
              <w:rPr>
                <w:sz w:val="24"/>
              </w:rPr>
              <w:t>an</w:t>
            </w:r>
            <w:r>
              <w:rPr>
                <w:spacing w:val="9"/>
                <w:sz w:val="24"/>
              </w:rPr>
              <w:t xml:space="preserve"> </w:t>
            </w:r>
            <w:r>
              <w:rPr>
                <w:sz w:val="24"/>
              </w:rPr>
              <w:t>excellent</w:t>
            </w:r>
            <w:r>
              <w:rPr>
                <w:spacing w:val="-57"/>
                <w:sz w:val="24"/>
              </w:rPr>
              <w:t xml:space="preserve"> </w:t>
            </w:r>
            <w:r>
              <w:rPr>
                <w:sz w:val="24"/>
              </w:rPr>
              <w:t>foundation</w:t>
            </w:r>
            <w:r>
              <w:rPr>
                <w:spacing w:val="-1"/>
                <w:sz w:val="24"/>
              </w:rPr>
              <w:t xml:space="preserve"> </w:t>
            </w:r>
            <w:r>
              <w:rPr>
                <w:sz w:val="24"/>
              </w:rPr>
              <w:t>for students for studying</w:t>
            </w:r>
            <w:r>
              <w:rPr>
                <w:spacing w:val="-1"/>
                <w:sz w:val="24"/>
              </w:rPr>
              <w:t xml:space="preserve"> </w:t>
            </w:r>
            <w:r>
              <w:rPr>
                <w:sz w:val="24"/>
              </w:rPr>
              <w:t>economic</w:t>
            </w:r>
            <w:r>
              <w:rPr>
                <w:spacing w:val="-1"/>
                <w:sz w:val="24"/>
              </w:rPr>
              <w:t xml:space="preserve"> </w:t>
            </w:r>
            <w:r>
              <w:rPr>
                <w:sz w:val="24"/>
              </w:rPr>
              <w:t>with the</w:t>
            </w:r>
            <w:r>
              <w:rPr>
                <w:spacing w:val="-1"/>
                <w:sz w:val="24"/>
              </w:rPr>
              <w:t xml:space="preserve"> </w:t>
            </w:r>
            <w:r>
              <w:rPr>
                <w:sz w:val="24"/>
              </w:rPr>
              <w:t>help</w:t>
            </w:r>
            <w:r>
              <w:rPr>
                <w:spacing w:val="-1"/>
                <w:sz w:val="24"/>
              </w:rPr>
              <w:t xml:space="preserve"> </w:t>
            </w:r>
            <w:r>
              <w:rPr>
                <w:sz w:val="24"/>
              </w:rPr>
              <w:t>of mathematical tools.</w:t>
            </w:r>
          </w:p>
          <w:p w14:paraId="4C5BEBA4" w14:textId="77777777" w:rsidR="004D38CA" w:rsidRDefault="002610B1">
            <w:pPr>
              <w:pStyle w:val="TableParagraph"/>
              <w:numPr>
                <w:ilvl w:val="0"/>
                <w:numId w:val="125"/>
              </w:numPr>
              <w:tabs>
                <w:tab w:val="left" w:pos="391"/>
              </w:tabs>
              <w:spacing w:line="257" w:lineRule="exact"/>
              <w:rPr>
                <w:sz w:val="24"/>
              </w:rPr>
            </w:pPr>
            <w:r>
              <w:rPr>
                <w:sz w:val="24"/>
              </w:rPr>
              <w:t>To</w:t>
            </w:r>
            <w:r>
              <w:rPr>
                <w:spacing w:val="-1"/>
                <w:sz w:val="24"/>
              </w:rPr>
              <w:t xml:space="preserve"> </w:t>
            </w:r>
            <w:r>
              <w:rPr>
                <w:sz w:val="24"/>
              </w:rPr>
              <w:t>familiarise</w:t>
            </w:r>
            <w:r>
              <w:rPr>
                <w:spacing w:val="-1"/>
                <w:sz w:val="24"/>
              </w:rPr>
              <w:t xml:space="preserve"> </w:t>
            </w:r>
            <w:r>
              <w:rPr>
                <w:sz w:val="24"/>
              </w:rPr>
              <w:t>the students</w:t>
            </w:r>
            <w:r>
              <w:rPr>
                <w:spacing w:val="-1"/>
                <w:sz w:val="24"/>
              </w:rPr>
              <w:t xml:space="preserve"> </w:t>
            </w:r>
            <w:r>
              <w:rPr>
                <w:sz w:val="24"/>
              </w:rPr>
              <w:t>to study economics with</w:t>
            </w:r>
            <w:r>
              <w:rPr>
                <w:spacing w:val="-1"/>
                <w:sz w:val="24"/>
              </w:rPr>
              <w:t xml:space="preserve"> </w:t>
            </w:r>
            <w:r>
              <w:rPr>
                <w:sz w:val="24"/>
              </w:rPr>
              <w:t>the</w:t>
            </w:r>
            <w:r>
              <w:rPr>
                <w:spacing w:val="-1"/>
                <w:sz w:val="24"/>
              </w:rPr>
              <w:t xml:space="preserve"> </w:t>
            </w:r>
            <w:r>
              <w:rPr>
                <w:sz w:val="24"/>
              </w:rPr>
              <w:t>help of mathematics.</w:t>
            </w:r>
          </w:p>
        </w:tc>
      </w:tr>
      <w:tr w:rsidR="004D38CA" w14:paraId="5BA7CF83" w14:textId="77777777">
        <w:trPr>
          <w:trHeight w:val="750"/>
        </w:trPr>
        <w:tc>
          <w:tcPr>
            <w:tcW w:w="9244" w:type="dxa"/>
          </w:tcPr>
          <w:p w14:paraId="2A8E220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17ECO24D3</w:t>
            </w:r>
          </w:p>
          <w:p w14:paraId="29BD3BB1"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Econometrics</w:t>
            </w:r>
            <w:r>
              <w:rPr>
                <w:b/>
                <w:spacing w:val="-1"/>
                <w:sz w:val="24"/>
              </w:rPr>
              <w:t xml:space="preserve"> </w:t>
            </w:r>
            <w:r>
              <w:rPr>
                <w:b/>
                <w:sz w:val="24"/>
              </w:rPr>
              <w:t>–II</w:t>
            </w:r>
            <w:r>
              <w:rPr>
                <w:b/>
                <w:spacing w:val="-2"/>
                <w:sz w:val="24"/>
              </w:rPr>
              <w:t xml:space="preserve"> </w:t>
            </w:r>
            <w:r>
              <w:rPr>
                <w:b/>
                <w:sz w:val="24"/>
              </w:rPr>
              <w:t>(Discipline</w:t>
            </w:r>
            <w:r>
              <w:rPr>
                <w:b/>
                <w:spacing w:val="-2"/>
                <w:sz w:val="24"/>
              </w:rPr>
              <w:t xml:space="preserve"> </w:t>
            </w:r>
            <w:r>
              <w:rPr>
                <w:b/>
                <w:sz w:val="24"/>
              </w:rPr>
              <w:t>Specific</w:t>
            </w:r>
            <w:r>
              <w:rPr>
                <w:b/>
                <w:spacing w:val="-3"/>
                <w:sz w:val="24"/>
              </w:rPr>
              <w:t xml:space="preserve"> </w:t>
            </w:r>
            <w:r>
              <w:rPr>
                <w:b/>
                <w:sz w:val="24"/>
              </w:rPr>
              <w:t>Course)</w:t>
            </w:r>
          </w:p>
        </w:tc>
      </w:tr>
      <w:tr w:rsidR="004D38CA" w14:paraId="70501BEE" w14:textId="77777777">
        <w:trPr>
          <w:trHeight w:val="1655"/>
        </w:trPr>
        <w:tc>
          <w:tcPr>
            <w:tcW w:w="9244" w:type="dxa"/>
          </w:tcPr>
          <w:p w14:paraId="4FD0C91A" w14:textId="77777777" w:rsidR="004D38CA" w:rsidRDefault="002610B1">
            <w:pPr>
              <w:pStyle w:val="TableParagraph"/>
              <w:numPr>
                <w:ilvl w:val="0"/>
                <w:numId w:val="124"/>
              </w:numPr>
              <w:tabs>
                <w:tab w:val="left" w:pos="391"/>
              </w:tabs>
              <w:spacing w:line="275" w:lineRule="exact"/>
              <w:jc w:val="both"/>
              <w:rPr>
                <w:sz w:val="24"/>
              </w:rPr>
            </w:pPr>
            <w:r>
              <w:rPr>
                <w:sz w:val="24"/>
              </w:rPr>
              <w:t>Course</w:t>
            </w:r>
            <w:r>
              <w:rPr>
                <w:spacing w:val="-4"/>
                <w:sz w:val="24"/>
              </w:rPr>
              <w:t xml:space="preserve"> </w:t>
            </w:r>
            <w:r>
              <w:rPr>
                <w:sz w:val="24"/>
              </w:rPr>
              <w:t>work</w:t>
            </w:r>
            <w:r>
              <w:rPr>
                <w:spacing w:val="-1"/>
                <w:sz w:val="24"/>
              </w:rPr>
              <w:t xml:space="preserve"> </w:t>
            </w:r>
            <w:r>
              <w:rPr>
                <w:sz w:val="24"/>
              </w:rPr>
              <w:t>provides a path</w:t>
            </w:r>
            <w:r>
              <w:rPr>
                <w:spacing w:val="-1"/>
                <w:sz w:val="24"/>
              </w:rPr>
              <w:t xml:space="preserve"> </w:t>
            </w:r>
            <w:r>
              <w:rPr>
                <w:sz w:val="24"/>
              </w:rPr>
              <w:t>to</w:t>
            </w:r>
            <w:r>
              <w:rPr>
                <w:spacing w:val="-1"/>
                <w:sz w:val="24"/>
              </w:rPr>
              <w:t xml:space="preserve"> </w:t>
            </w:r>
            <w:r>
              <w:rPr>
                <w:sz w:val="24"/>
              </w:rPr>
              <w:t>follow</w:t>
            </w:r>
            <w:r>
              <w:rPr>
                <w:spacing w:val="-1"/>
                <w:sz w:val="24"/>
              </w:rPr>
              <w:t xml:space="preserve"> </w:t>
            </w:r>
            <w:r>
              <w:rPr>
                <w:sz w:val="24"/>
              </w:rPr>
              <w:t>research</w:t>
            </w:r>
            <w:r>
              <w:rPr>
                <w:spacing w:val="-1"/>
                <w:sz w:val="24"/>
              </w:rPr>
              <w:t xml:space="preserve"> </w:t>
            </w:r>
            <w:r>
              <w:rPr>
                <w:sz w:val="24"/>
              </w:rPr>
              <w:t>in general</w:t>
            </w:r>
            <w:r>
              <w:rPr>
                <w:spacing w:val="1"/>
                <w:sz w:val="24"/>
              </w:rPr>
              <w:t xml:space="preserve"> </w:t>
            </w:r>
            <w:r>
              <w:rPr>
                <w:sz w:val="24"/>
              </w:rPr>
              <w:t>area</w:t>
            </w:r>
            <w:r>
              <w:rPr>
                <w:spacing w:val="-2"/>
                <w:sz w:val="24"/>
              </w:rPr>
              <w:t xml:space="preserve"> </w:t>
            </w:r>
            <w:r>
              <w:rPr>
                <w:sz w:val="24"/>
              </w:rPr>
              <w:t>of</w:t>
            </w:r>
            <w:r>
              <w:rPr>
                <w:spacing w:val="-1"/>
                <w:sz w:val="24"/>
              </w:rPr>
              <w:t xml:space="preserve"> </w:t>
            </w:r>
            <w:r>
              <w:rPr>
                <w:sz w:val="24"/>
              </w:rPr>
              <w:t>economics</w:t>
            </w:r>
            <w:r>
              <w:rPr>
                <w:spacing w:val="-1"/>
                <w:sz w:val="24"/>
              </w:rPr>
              <w:t xml:space="preserve"> </w:t>
            </w:r>
            <w:r>
              <w:rPr>
                <w:sz w:val="24"/>
              </w:rPr>
              <w:t>and</w:t>
            </w:r>
            <w:r>
              <w:rPr>
                <w:spacing w:val="-1"/>
                <w:sz w:val="24"/>
              </w:rPr>
              <w:t xml:space="preserve"> </w:t>
            </w:r>
            <w:r>
              <w:rPr>
                <w:sz w:val="24"/>
              </w:rPr>
              <w:t>business.</w:t>
            </w:r>
          </w:p>
          <w:p w14:paraId="17BFD598" w14:textId="77777777" w:rsidR="004D38CA" w:rsidRDefault="002610B1">
            <w:pPr>
              <w:pStyle w:val="TableParagraph"/>
              <w:numPr>
                <w:ilvl w:val="0"/>
                <w:numId w:val="124"/>
              </w:numPr>
              <w:tabs>
                <w:tab w:val="left" w:pos="391"/>
              </w:tabs>
              <w:ind w:right="99"/>
              <w:jc w:val="both"/>
              <w:rPr>
                <w:sz w:val="24"/>
              </w:rPr>
            </w:pPr>
            <w:r>
              <w:rPr>
                <w:sz w:val="24"/>
              </w:rPr>
              <w:t>Students would gain understanding of primarily about estimation and hypothesis testing.</w:t>
            </w:r>
            <w:r>
              <w:rPr>
                <w:spacing w:val="1"/>
                <w:sz w:val="24"/>
              </w:rPr>
              <w:t xml:space="preserve"> </w:t>
            </w:r>
            <w:r>
              <w:rPr>
                <w:sz w:val="24"/>
              </w:rPr>
              <w:t>What is different and generally much more interesting and useful is that parameter being</w:t>
            </w:r>
            <w:r>
              <w:rPr>
                <w:spacing w:val="1"/>
                <w:sz w:val="24"/>
              </w:rPr>
              <w:t xml:space="preserve"> </w:t>
            </w:r>
            <w:r>
              <w:rPr>
                <w:sz w:val="24"/>
              </w:rPr>
              <w:t>estimated and tested are not just means and variances but relationship between variables,</w:t>
            </w:r>
            <w:r>
              <w:rPr>
                <w:spacing w:val="1"/>
                <w:sz w:val="24"/>
              </w:rPr>
              <w:t xml:space="preserve"> </w:t>
            </w:r>
            <w:r>
              <w:rPr>
                <w:sz w:val="24"/>
              </w:rPr>
              <w:t>which</w:t>
            </w:r>
            <w:r>
              <w:rPr>
                <w:spacing w:val="-1"/>
                <w:sz w:val="24"/>
              </w:rPr>
              <w:t xml:space="preserve"> </w:t>
            </w:r>
            <w:r>
              <w:rPr>
                <w:sz w:val="24"/>
              </w:rPr>
              <w:t>is much of economics and other</w:t>
            </w:r>
            <w:r>
              <w:rPr>
                <w:spacing w:val="-2"/>
                <w:sz w:val="24"/>
              </w:rPr>
              <w:t xml:space="preserve"> </w:t>
            </w:r>
            <w:r>
              <w:rPr>
                <w:sz w:val="24"/>
              </w:rPr>
              <w:t>social sciences.</w:t>
            </w:r>
          </w:p>
          <w:p w14:paraId="3571F851" w14:textId="77777777" w:rsidR="004D38CA" w:rsidRDefault="002610B1">
            <w:pPr>
              <w:pStyle w:val="TableParagraph"/>
              <w:numPr>
                <w:ilvl w:val="0"/>
                <w:numId w:val="124"/>
              </w:numPr>
              <w:tabs>
                <w:tab w:val="left" w:pos="391"/>
              </w:tabs>
              <w:spacing w:line="257" w:lineRule="exact"/>
              <w:jc w:val="both"/>
              <w:rPr>
                <w:sz w:val="24"/>
              </w:rPr>
            </w:pPr>
            <w:r>
              <w:rPr>
                <w:sz w:val="24"/>
              </w:rPr>
              <w:t>To</w:t>
            </w:r>
            <w:r>
              <w:rPr>
                <w:spacing w:val="-1"/>
                <w:sz w:val="24"/>
              </w:rPr>
              <w:t xml:space="preserve"> </w:t>
            </w:r>
            <w:r>
              <w:rPr>
                <w:sz w:val="24"/>
              </w:rPr>
              <w:t>familiarise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study</w:t>
            </w:r>
            <w:r>
              <w:rPr>
                <w:spacing w:val="-1"/>
                <w:sz w:val="24"/>
              </w:rPr>
              <w:t xml:space="preserve"> </w:t>
            </w:r>
            <w:r>
              <w:rPr>
                <w:sz w:val="24"/>
              </w:rPr>
              <w:t>economics</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applied approach.</w:t>
            </w:r>
          </w:p>
        </w:tc>
      </w:tr>
      <w:tr w:rsidR="004D38CA" w14:paraId="74F187D8" w14:textId="77777777">
        <w:trPr>
          <w:trHeight w:val="753"/>
        </w:trPr>
        <w:tc>
          <w:tcPr>
            <w:tcW w:w="9244" w:type="dxa"/>
          </w:tcPr>
          <w:p w14:paraId="4C4C77D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17ECO24D4</w:t>
            </w:r>
          </w:p>
          <w:p w14:paraId="2C9F439C"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Financial</w:t>
            </w:r>
            <w:r>
              <w:rPr>
                <w:b/>
                <w:spacing w:val="-2"/>
                <w:sz w:val="24"/>
              </w:rPr>
              <w:t xml:space="preserve"> </w:t>
            </w:r>
            <w:r>
              <w:rPr>
                <w:b/>
                <w:sz w:val="24"/>
              </w:rPr>
              <w:t>Institutions</w:t>
            </w:r>
            <w:r>
              <w:rPr>
                <w:b/>
                <w:spacing w:val="-1"/>
                <w:sz w:val="24"/>
              </w:rPr>
              <w:t xml:space="preserve"> </w:t>
            </w:r>
            <w:r>
              <w:rPr>
                <w:b/>
                <w:sz w:val="24"/>
              </w:rPr>
              <w:t>and</w:t>
            </w:r>
            <w:r>
              <w:rPr>
                <w:b/>
                <w:spacing w:val="-2"/>
                <w:sz w:val="24"/>
              </w:rPr>
              <w:t xml:space="preserve"> </w:t>
            </w:r>
            <w:r>
              <w:rPr>
                <w:b/>
                <w:sz w:val="24"/>
              </w:rPr>
              <w:t>Markets-II</w:t>
            </w:r>
            <w:r>
              <w:rPr>
                <w:b/>
                <w:spacing w:val="-1"/>
                <w:sz w:val="24"/>
              </w:rPr>
              <w:t xml:space="preserve"> </w:t>
            </w:r>
            <w:r>
              <w:rPr>
                <w:b/>
                <w:sz w:val="24"/>
              </w:rPr>
              <w:t>(Discipline</w:t>
            </w:r>
            <w:r>
              <w:rPr>
                <w:b/>
                <w:spacing w:val="-3"/>
                <w:sz w:val="24"/>
              </w:rPr>
              <w:t xml:space="preserve"> </w:t>
            </w:r>
            <w:r>
              <w:rPr>
                <w:b/>
                <w:sz w:val="24"/>
              </w:rPr>
              <w:t>Specific</w:t>
            </w:r>
            <w:r>
              <w:rPr>
                <w:b/>
                <w:spacing w:val="-2"/>
                <w:sz w:val="24"/>
              </w:rPr>
              <w:t xml:space="preserve"> </w:t>
            </w:r>
            <w:r>
              <w:rPr>
                <w:b/>
                <w:sz w:val="24"/>
              </w:rPr>
              <w:t>Course)</w:t>
            </w:r>
          </w:p>
        </w:tc>
      </w:tr>
      <w:tr w:rsidR="004D38CA" w14:paraId="1C3492CF" w14:textId="77777777">
        <w:trPr>
          <w:trHeight w:val="1655"/>
        </w:trPr>
        <w:tc>
          <w:tcPr>
            <w:tcW w:w="9244" w:type="dxa"/>
          </w:tcPr>
          <w:p w14:paraId="70F550F1" w14:textId="77777777" w:rsidR="004D38CA" w:rsidRDefault="002610B1">
            <w:pPr>
              <w:pStyle w:val="TableParagraph"/>
              <w:numPr>
                <w:ilvl w:val="0"/>
                <w:numId w:val="123"/>
              </w:numPr>
              <w:tabs>
                <w:tab w:val="left" w:pos="391"/>
              </w:tabs>
              <w:spacing w:line="275" w:lineRule="exact"/>
              <w:jc w:val="both"/>
              <w:rPr>
                <w:sz w:val="24"/>
              </w:rPr>
            </w:pPr>
            <w:r>
              <w:rPr>
                <w:sz w:val="24"/>
              </w:rPr>
              <w:t>Course</w:t>
            </w:r>
            <w:r>
              <w:rPr>
                <w:spacing w:val="-4"/>
                <w:sz w:val="24"/>
              </w:rPr>
              <w:t xml:space="preserve"> </w:t>
            </w:r>
            <w:r>
              <w:rPr>
                <w:sz w:val="24"/>
              </w:rPr>
              <w:t>work</w:t>
            </w:r>
            <w:r>
              <w:rPr>
                <w:spacing w:val="-1"/>
                <w:sz w:val="24"/>
              </w:rPr>
              <w:t xml:space="preserve"> </w:t>
            </w:r>
            <w:r>
              <w:rPr>
                <w:sz w:val="24"/>
              </w:rPr>
              <w:t>provides a path</w:t>
            </w:r>
            <w:r>
              <w:rPr>
                <w:spacing w:val="-1"/>
                <w:sz w:val="24"/>
              </w:rPr>
              <w:t xml:space="preserve"> </w:t>
            </w:r>
            <w:r>
              <w:rPr>
                <w:sz w:val="24"/>
              </w:rPr>
              <w:t>to</w:t>
            </w:r>
            <w:r>
              <w:rPr>
                <w:spacing w:val="-1"/>
                <w:sz w:val="24"/>
              </w:rPr>
              <w:t xml:space="preserve"> </w:t>
            </w:r>
            <w:r>
              <w:rPr>
                <w:sz w:val="24"/>
              </w:rPr>
              <w:t>follow</w:t>
            </w:r>
            <w:r>
              <w:rPr>
                <w:spacing w:val="-1"/>
                <w:sz w:val="24"/>
              </w:rPr>
              <w:t xml:space="preserve"> </w:t>
            </w:r>
            <w:r>
              <w:rPr>
                <w:sz w:val="24"/>
              </w:rPr>
              <w:t>research</w:t>
            </w:r>
            <w:r>
              <w:rPr>
                <w:spacing w:val="-1"/>
                <w:sz w:val="24"/>
              </w:rPr>
              <w:t xml:space="preserve"> </w:t>
            </w:r>
            <w:r>
              <w:rPr>
                <w:sz w:val="24"/>
              </w:rPr>
              <w:t>in general</w:t>
            </w:r>
            <w:r>
              <w:rPr>
                <w:spacing w:val="1"/>
                <w:sz w:val="24"/>
              </w:rPr>
              <w:t xml:space="preserve"> </w:t>
            </w:r>
            <w:r>
              <w:rPr>
                <w:sz w:val="24"/>
              </w:rPr>
              <w:t>area</w:t>
            </w:r>
            <w:r>
              <w:rPr>
                <w:spacing w:val="-2"/>
                <w:sz w:val="24"/>
              </w:rPr>
              <w:t xml:space="preserve"> </w:t>
            </w:r>
            <w:r>
              <w:rPr>
                <w:sz w:val="24"/>
              </w:rPr>
              <w:t>of</w:t>
            </w:r>
            <w:r>
              <w:rPr>
                <w:spacing w:val="-1"/>
                <w:sz w:val="24"/>
              </w:rPr>
              <w:t xml:space="preserve"> </w:t>
            </w:r>
            <w:r>
              <w:rPr>
                <w:sz w:val="24"/>
              </w:rPr>
              <w:t>economics</w:t>
            </w:r>
            <w:r>
              <w:rPr>
                <w:spacing w:val="-1"/>
                <w:sz w:val="24"/>
              </w:rPr>
              <w:t xml:space="preserve"> </w:t>
            </w:r>
            <w:r>
              <w:rPr>
                <w:sz w:val="24"/>
              </w:rPr>
              <w:t>and</w:t>
            </w:r>
            <w:r>
              <w:rPr>
                <w:spacing w:val="-1"/>
                <w:sz w:val="24"/>
              </w:rPr>
              <w:t xml:space="preserve"> </w:t>
            </w:r>
            <w:r>
              <w:rPr>
                <w:sz w:val="24"/>
              </w:rPr>
              <w:t>business.</w:t>
            </w:r>
          </w:p>
          <w:p w14:paraId="0E2F27E9" w14:textId="77777777" w:rsidR="004D38CA" w:rsidRDefault="002610B1">
            <w:pPr>
              <w:pStyle w:val="TableParagraph"/>
              <w:numPr>
                <w:ilvl w:val="0"/>
                <w:numId w:val="123"/>
              </w:numPr>
              <w:tabs>
                <w:tab w:val="left" w:pos="391"/>
              </w:tabs>
              <w:ind w:right="99"/>
              <w:jc w:val="both"/>
              <w:rPr>
                <w:sz w:val="24"/>
              </w:rPr>
            </w:pPr>
            <w:r>
              <w:rPr>
                <w:sz w:val="24"/>
              </w:rPr>
              <w:t>Students would gain understanding of primarily about estimation and hypothesis testing.</w:t>
            </w:r>
            <w:r>
              <w:rPr>
                <w:spacing w:val="1"/>
                <w:sz w:val="24"/>
              </w:rPr>
              <w:t xml:space="preserve"> </w:t>
            </w:r>
            <w:r>
              <w:rPr>
                <w:sz w:val="24"/>
              </w:rPr>
              <w:t>What is different and generally much more interesting and useful is that parameter being</w:t>
            </w:r>
            <w:r>
              <w:rPr>
                <w:spacing w:val="1"/>
                <w:sz w:val="24"/>
              </w:rPr>
              <w:t xml:space="preserve"> </w:t>
            </w:r>
            <w:r>
              <w:rPr>
                <w:sz w:val="24"/>
              </w:rPr>
              <w:t>estimated and tested are not just means and variances but relationship between variables,</w:t>
            </w:r>
            <w:r>
              <w:rPr>
                <w:spacing w:val="1"/>
                <w:sz w:val="24"/>
              </w:rPr>
              <w:t xml:space="preserve"> </w:t>
            </w:r>
            <w:r>
              <w:rPr>
                <w:sz w:val="24"/>
              </w:rPr>
              <w:t>which</w:t>
            </w:r>
            <w:r>
              <w:rPr>
                <w:spacing w:val="-1"/>
                <w:sz w:val="24"/>
              </w:rPr>
              <w:t xml:space="preserve"> </w:t>
            </w:r>
            <w:r>
              <w:rPr>
                <w:sz w:val="24"/>
              </w:rPr>
              <w:t>is much of economics and other</w:t>
            </w:r>
            <w:r>
              <w:rPr>
                <w:spacing w:val="-2"/>
                <w:sz w:val="24"/>
              </w:rPr>
              <w:t xml:space="preserve"> </w:t>
            </w:r>
            <w:r>
              <w:rPr>
                <w:sz w:val="24"/>
              </w:rPr>
              <w:t>social sciences.</w:t>
            </w:r>
          </w:p>
          <w:p w14:paraId="421AE0F3" w14:textId="77777777" w:rsidR="004D38CA" w:rsidRDefault="002610B1">
            <w:pPr>
              <w:pStyle w:val="TableParagraph"/>
              <w:numPr>
                <w:ilvl w:val="0"/>
                <w:numId w:val="123"/>
              </w:numPr>
              <w:tabs>
                <w:tab w:val="left" w:pos="391"/>
              </w:tabs>
              <w:spacing w:line="257" w:lineRule="exact"/>
              <w:jc w:val="both"/>
              <w:rPr>
                <w:sz w:val="24"/>
              </w:rPr>
            </w:pPr>
            <w:r>
              <w:rPr>
                <w:sz w:val="24"/>
              </w:rPr>
              <w:t>To</w:t>
            </w:r>
            <w:r>
              <w:rPr>
                <w:spacing w:val="-1"/>
                <w:sz w:val="24"/>
              </w:rPr>
              <w:t xml:space="preserve"> </w:t>
            </w:r>
            <w:r>
              <w:rPr>
                <w:sz w:val="24"/>
              </w:rPr>
              <w:t>familiarise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study</w:t>
            </w:r>
            <w:r>
              <w:rPr>
                <w:spacing w:val="-1"/>
                <w:sz w:val="24"/>
              </w:rPr>
              <w:t xml:space="preserve"> </w:t>
            </w:r>
            <w:r>
              <w:rPr>
                <w:sz w:val="24"/>
              </w:rPr>
              <w:t>economics</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applied approach</w:t>
            </w:r>
          </w:p>
        </w:tc>
      </w:tr>
      <w:tr w:rsidR="004D38CA" w14:paraId="36498159" w14:textId="77777777">
        <w:trPr>
          <w:trHeight w:val="750"/>
        </w:trPr>
        <w:tc>
          <w:tcPr>
            <w:tcW w:w="9244" w:type="dxa"/>
          </w:tcPr>
          <w:p w14:paraId="27F0E27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17ECO24D5</w:t>
            </w:r>
          </w:p>
          <w:p w14:paraId="5F2C01AF"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Public</w:t>
            </w:r>
            <w:r>
              <w:rPr>
                <w:b/>
                <w:spacing w:val="-3"/>
                <w:sz w:val="24"/>
              </w:rPr>
              <w:t xml:space="preserve"> </w:t>
            </w:r>
            <w:r>
              <w:rPr>
                <w:b/>
                <w:sz w:val="24"/>
              </w:rPr>
              <w:t>Economics-II</w:t>
            </w:r>
            <w:r>
              <w:rPr>
                <w:b/>
                <w:spacing w:val="-1"/>
                <w:sz w:val="24"/>
              </w:rPr>
              <w:t xml:space="preserve"> </w:t>
            </w:r>
            <w:r>
              <w:rPr>
                <w:b/>
                <w:sz w:val="24"/>
              </w:rPr>
              <w:t>(Discipline</w:t>
            </w:r>
            <w:r>
              <w:rPr>
                <w:b/>
                <w:spacing w:val="-3"/>
                <w:sz w:val="24"/>
              </w:rPr>
              <w:t xml:space="preserve"> </w:t>
            </w:r>
            <w:r>
              <w:rPr>
                <w:b/>
                <w:sz w:val="24"/>
              </w:rPr>
              <w:t>Specific</w:t>
            </w:r>
            <w:r>
              <w:rPr>
                <w:b/>
                <w:spacing w:val="-2"/>
                <w:sz w:val="24"/>
              </w:rPr>
              <w:t xml:space="preserve"> </w:t>
            </w:r>
            <w:r>
              <w:rPr>
                <w:b/>
                <w:sz w:val="24"/>
              </w:rPr>
              <w:t>Course)</w:t>
            </w:r>
          </w:p>
        </w:tc>
      </w:tr>
      <w:tr w:rsidR="004D38CA" w14:paraId="0AC1DCC9" w14:textId="77777777">
        <w:trPr>
          <w:trHeight w:val="1932"/>
        </w:trPr>
        <w:tc>
          <w:tcPr>
            <w:tcW w:w="9244" w:type="dxa"/>
          </w:tcPr>
          <w:p w14:paraId="3CF406F4" w14:textId="77777777" w:rsidR="004D38CA" w:rsidRDefault="002610B1">
            <w:pPr>
              <w:pStyle w:val="TableParagraph"/>
              <w:numPr>
                <w:ilvl w:val="0"/>
                <w:numId w:val="122"/>
              </w:numPr>
              <w:tabs>
                <w:tab w:val="left" w:pos="391"/>
              </w:tabs>
              <w:spacing w:before="4" w:line="237" w:lineRule="auto"/>
              <w:ind w:right="98"/>
              <w:jc w:val="both"/>
              <w:rPr>
                <w:sz w:val="24"/>
              </w:rPr>
            </w:pPr>
            <w:r>
              <w:rPr>
                <w:sz w:val="24"/>
              </w:rPr>
              <w:t>The students would learn of the feature the federal structure and financial relationship</w:t>
            </w:r>
            <w:r>
              <w:rPr>
                <w:spacing w:val="1"/>
                <w:sz w:val="24"/>
              </w:rPr>
              <w:t xml:space="preserve"> </w:t>
            </w:r>
            <w:r>
              <w:rPr>
                <w:sz w:val="24"/>
              </w:rPr>
              <w:t>among</w:t>
            </w:r>
            <w:r>
              <w:rPr>
                <w:spacing w:val="-1"/>
                <w:sz w:val="24"/>
              </w:rPr>
              <w:t xml:space="preserve"> </w:t>
            </w:r>
            <w:r>
              <w:rPr>
                <w:sz w:val="24"/>
              </w:rPr>
              <w:t>them.</w:t>
            </w:r>
          </w:p>
          <w:p w14:paraId="78BB8D63" w14:textId="77777777" w:rsidR="004D38CA" w:rsidRDefault="002610B1">
            <w:pPr>
              <w:pStyle w:val="TableParagraph"/>
              <w:numPr>
                <w:ilvl w:val="0"/>
                <w:numId w:val="122"/>
              </w:numPr>
              <w:tabs>
                <w:tab w:val="left" w:pos="391"/>
              </w:tabs>
              <w:spacing w:before="1"/>
              <w:ind w:right="96"/>
              <w:jc w:val="both"/>
              <w:rPr>
                <w:sz w:val="24"/>
              </w:rPr>
            </w:pPr>
            <w:r>
              <w:rPr>
                <w:sz w:val="24"/>
              </w:rPr>
              <w:t>The</w:t>
            </w:r>
            <w:r>
              <w:rPr>
                <w:spacing w:val="1"/>
                <w:sz w:val="24"/>
              </w:rPr>
              <w:t xml:space="preserve"> </w:t>
            </w:r>
            <w:r>
              <w:rPr>
                <w:sz w:val="24"/>
              </w:rPr>
              <w:t>course</w:t>
            </w:r>
            <w:r>
              <w:rPr>
                <w:spacing w:val="1"/>
                <w:sz w:val="24"/>
              </w:rPr>
              <w:t xml:space="preserve"> </w:t>
            </w:r>
            <w:r>
              <w:rPr>
                <w:sz w:val="24"/>
              </w:rPr>
              <w:t>would</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distinguish</w:t>
            </w:r>
            <w:r>
              <w:rPr>
                <w:spacing w:val="1"/>
                <w:sz w:val="24"/>
              </w:rPr>
              <w:t xml:space="preserve"> </w:t>
            </w:r>
            <w:r>
              <w:rPr>
                <w:sz w:val="24"/>
              </w:rPr>
              <w:t>between</w:t>
            </w:r>
            <w:r>
              <w:rPr>
                <w:spacing w:val="1"/>
                <w:sz w:val="24"/>
              </w:rPr>
              <w:t xml:space="preserve"> </w:t>
            </w:r>
            <w:r>
              <w:rPr>
                <w:sz w:val="24"/>
              </w:rPr>
              <w:t>beneficial</w:t>
            </w:r>
            <w:r>
              <w:rPr>
                <w:spacing w:val="1"/>
                <w:sz w:val="24"/>
              </w:rPr>
              <w:t xml:space="preserve"> </w:t>
            </w:r>
            <w:r>
              <w:rPr>
                <w:sz w:val="24"/>
              </w:rPr>
              <w:t>and</w:t>
            </w:r>
            <w:r>
              <w:rPr>
                <w:spacing w:val="1"/>
                <w:sz w:val="24"/>
              </w:rPr>
              <w:t xml:space="preserve"> </w:t>
            </w:r>
            <w:r>
              <w:rPr>
                <w:sz w:val="24"/>
              </w:rPr>
              <w:t>detrimental</w:t>
            </w:r>
            <w:r>
              <w:rPr>
                <w:spacing w:val="1"/>
                <w:sz w:val="24"/>
              </w:rPr>
              <w:t xml:space="preserve"> </w:t>
            </w:r>
            <w:r>
              <w:rPr>
                <w:sz w:val="24"/>
              </w:rPr>
              <w:t>effects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government</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effect</w:t>
            </w:r>
            <w:r>
              <w:rPr>
                <w:spacing w:val="1"/>
                <w:sz w:val="24"/>
              </w:rPr>
              <w:t xml:space="preserve"> </w:t>
            </w:r>
            <w:r>
              <w:rPr>
                <w:sz w:val="24"/>
              </w:rPr>
              <w:t>on</w:t>
            </w:r>
            <w:r>
              <w:rPr>
                <w:spacing w:val="1"/>
                <w:sz w:val="24"/>
              </w:rPr>
              <w:t xml:space="preserve"> </w:t>
            </w:r>
            <w:r>
              <w:rPr>
                <w:sz w:val="24"/>
              </w:rPr>
              <w:t>macroeconomics</w:t>
            </w:r>
            <w:r>
              <w:rPr>
                <w:spacing w:val="-1"/>
                <w:sz w:val="24"/>
              </w:rPr>
              <w:t xml:space="preserve"> </w:t>
            </w:r>
            <w:r>
              <w:rPr>
                <w:sz w:val="24"/>
              </w:rPr>
              <w:t>framework of an economy.</w:t>
            </w:r>
          </w:p>
          <w:p w14:paraId="4E2C0B7F" w14:textId="77777777" w:rsidR="004D38CA" w:rsidRDefault="002610B1">
            <w:pPr>
              <w:pStyle w:val="TableParagraph"/>
              <w:numPr>
                <w:ilvl w:val="0"/>
                <w:numId w:val="122"/>
              </w:numPr>
              <w:tabs>
                <w:tab w:val="left" w:pos="391"/>
              </w:tabs>
              <w:spacing w:line="270" w:lineRule="atLeast"/>
              <w:ind w:right="103"/>
              <w:jc w:val="both"/>
              <w:rPr>
                <w:sz w:val="24"/>
              </w:rPr>
            </w:pPr>
            <w:r>
              <w:rPr>
                <w:sz w:val="24"/>
              </w:rPr>
              <w:t>It will help students to critically analyse the fiscal reforms and policy choices of the</w:t>
            </w:r>
            <w:r>
              <w:rPr>
                <w:spacing w:val="1"/>
                <w:sz w:val="24"/>
              </w:rPr>
              <w:t xml:space="preserve"> </w:t>
            </w:r>
            <w:r>
              <w:rPr>
                <w:sz w:val="24"/>
              </w:rPr>
              <w:t>government</w:t>
            </w:r>
            <w:r>
              <w:rPr>
                <w:spacing w:val="-1"/>
                <w:sz w:val="24"/>
              </w:rPr>
              <w:t xml:space="preserve"> </w:t>
            </w:r>
            <w:r>
              <w:rPr>
                <w:sz w:val="24"/>
              </w:rPr>
              <w:t>in developed</w:t>
            </w:r>
            <w:r>
              <w:rPr>
                <w:spacing w:val="1"/>
                <w:sz w:val="24"/>
              </w:rPr>
              <w:t xml:space="preserve"> </w:t>
            </w:r>
            <w:r>
              <w:rPr>
                <w:sz w:val="24"/>
              </w:rPr>
              <w:t>and developing countries.</w:t>
            </w:r>
          </w:p>
        </w:tc>
      </w:tr>
      <w:tr w:rsidR="004D38CA" w14:paraId="71166520" w14:textId="77777777">
        <w:trPr>
          <w:trHeight w:val="753"/>
        </w:trPr>
        <w:tc>
          <w:tcPr>
            <w:tcW w:w="9244" w:type="dxa"/>
          </w:tcPr>
          <w:p w14:paraId="4A3FAFBC"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17ECO24D6</w:t>
            </w:r>
          </w:p>
          <w:p w14:paraId="0845994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Urban</w:t>
            </w:r>
            <w:r>
              <w:rPr>
                <w:b/>
                <w:spacing w:val="-2"/>
                <w:sz w:val="24"/>
              </w:rPr>
              <w:t xml:space="preserve"> </w:t>
            </w:r>
            <w:r>
              <w:rPr>
                <w:b/>
                <w:sz w:val="24"/>
              </w:rPr>
              <w:t>Economics-II</w:t>
            </w:r>
            <w:r>
              <w:rPr>
                <w:b/>
                <w:spacing w:val="-1"/>
                <w:sz w:val="24"/>
              </w:rPr>
              <w:t xml:space="preserve"> </w:t>
            </w:r>
            <w:r>
              <w:rPr>
                <w:b/>
                <w:sz w:val="24"/>
              </w:rPr>
              <w:t>(Discipline</w:t>
            </w:r>
            <w:r>
              <w:rPr>
                <w:b/>
                <w:spacing w:val="-3"/>
                <w:sz w:val="24"/>
              </w:rPr>
              <w:t xml:space="preserve"> </w:t>
            </w:r>
            <w:r>
              <w:rPr>
                <w:b/>
                <w:sz w:val="24"/>
              </w:rPr>
              <w:t>Specific</w:t>
            </w:r>
            <w:r>
              <w:rPr>
                <w:b/>
                <w:spacing w:val="-2"/>
                <w:sz w:val="24"/>
              </w:rPr>
              <w:t xml:space="preserve"> </w:t>
            </w:r>
            <w:r>
              <w:rPr>
                <w:b/>
                <w:sz w:val="24"/>
              </w:rPr>
              <w:t>Course)</w:t>
            </w:r>
          </w:p>
        </w:tc>
      </w:tr>
      <w:tr w:rsidR="004D38CA" w14:paraId="6CE7F7E1" w14:textId="77777777">
        <w:trPr>
          <w:trHeight w:val="1103"/>
        </w:trPr>
        <w:tc>
          <w:tcPr>
            <w:tcW w:w="9244" w:type="dxa"/>
          </w:tcPr>
          <w:p w14:paraId="03327424" w14:textId="77777777" w:rsidR="004D38CA" w:rsidRDefault="002610B1">
            <w:pPr>
              <w:pStyle w:val="TableParagraph"/>
              <w:numPr>
                <w:ilvl w:val="0"/>
                <w:numId w:val="121"/>
              </w:numPr>
              <w:tabs>
                <w:tab w:val="left" w:pos="391"/>
              </w:tabs>
              <w:ind w:right="102"/>
              <w:jc w:val="both"/>
              <w:rPr>
                <w:sz w:val="24"/>
              </w:rPr>
            </w:pPr>
            <w:r>
              <w:rPr>
                <w:sz w:val="24"/>
              </w:rPr>
              <w:t>The</w:t>
            </w:r>
            <w:r>
              <w:rPr>
                <w:spacing w:val="1"/>
                <w:sz w:val="24"/>
              </w:rPr>
              <w:t xml:space="preserve"> </w:t>
            </w:r>
            <w:r>
              <w:rPr>
                <w:sz w:val="24"/>
              </w:rPr>
              <w:t>students</w:t>
            </w:r>
            <w:r>
              <w:rPr>
                <w:spacing w:val="1"/>
                <w:sz w:val="24"/>
              </w:rPr>
              <w:t xml:space="preserve"> </w:t>
            </w:r>
            <w:r>
              <w:rPr>
                <w:sz w:val="24"/>
              </w:rPr>
              <w:t>are</w:t>
            </w:r>
            <w:r>
              <w:rPr>
                <w:spacing w:val="1"/>
                <w:sz w:val="24"/>
              </w:rPr>
              <w:t xml:space="preserve"> </w:t>
            </w:r>
            <w:r>
              <w:rPr>
                <w:sz w:val="24"/>
              </w:rPr>
              <w:t>trained</w:t>
            </w:r>
            <w:r>
              <w:rPr>
                <w:spacing w:val="1"/>
                <w:sz w:val="24"/>
              </w:rPr>
              <w:t xml:space="preserve"> </w:t>
            </w:r>
            <w:r>
              <w:rPr>
                <w:sz w:val="24"/>
              </w:rPr>
              <w:t>to</w:t>
            </w:r>
            <w:r>
              <w:rPr>
                <w:spacing w:val="1"/>
                <w:sz w:val="24"/>
              </w:rPr>
              <w:t xml:space="preserve"> </w:t>
            </w:r>
            <w:r>
              <w:rPr>
                <w:sz w:val="24"/>
              </w:rPr>
              <w:t>comprehend</w:t>
            </w:r>
            <w:r>
              <w:rPr>
                <w:spacing w:val="1"/>
                <w:sz w:val="24"/>
              </w:rPr>
              <w:t xml:space="preserve"> </w:t>
            </w:r>
            <w:r>
              <w:rPr>
                <w:sz w:val="24"/>
              </w:rPr>
              <w:t>issue</w:t>
            </w:r>
            <w:r>
              <w:rPr>
                <w:spacing w:val="1"/>
                <w:sz w:val="24"/>
              </w:rPr>
              <w:t xml:space="preserve"> </w:t>
            </w:r>
            <w:r>
              <w:rPr>
                <w:sz w:val="24"/>
              </w:rPr>
              <w:t>and</w:t>
            </w:r>
            <w:r>
              <w:rPr>
                <w:spacing w:val="1"/>
                <w:sz w:val="24"/>
              </w:rPr>
              <w:t xml:space="preserve"> </w:t>
            </w:r>
            <w:r>
              <w:rPr>
                <w:sz w:val="24"/>
              </w:rPr>
              <w:t>opportunities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urbanization.</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better</w:t>
            </w:r>
            <w:r>
              <w:rPr>
                <w:spacing w:val="1"/>
                <w:sz w:val="24"/>
              </w:rPr>
              <w:t xml:space="preserve"> </w:t>
            </w:r>
            <w:r>
              <w:rPr>
                <w:sz w:val="24"/>
              </w:rPr>
              <w:t>suited</w:t>
            </w:r>
            <w:r>
              <w:rPr>
                <w:spacing w:val="1"/>
                <w:sz w:val="24"/>
              </w:rPr>
              <w:t xml:space="preserve"> </w:t>
            </w:r>
            <w:r>
              <w:rPr>
                <w:sz w:val="24"/>
              </w:rPr>
              <w:t>to</w:t>
            </w:r>
            <w:r>
              <w:rPr>
                <w:spacing w:val="1"/>
                <w:sz w:val="24"/>
              </w:rPr>
              <w:t xml:space="preserve"> </w:t>
            </w:r>
            <w:r>
              <w:rPr>
                <w:sz w:val="24"/>
              </w:rPr>
              <w:t>research</w:t>
            </w:r>
            <w:r>
              <w:rPr>
                <w:spacing w:val="1"/>
                <w:sz w:val="24"/>
              </w:rPr>
              <w:t xml:space="preserve"> </w:t>
            </w:r>
            <w:r>
              <w:rPr>
                <w:sz w:val="24"/>
              </w:rPr>
              <w:t>and</w:t>
            </w:r>
            <w:r>
              <w:rPr>
                <w:spacing w:val="1"/>
                <w:sz w:val="24"/>
              </w:rPr>
              <w:t xml:space="preserve"> </w:t>
            </w:r>
            <w:r>
              <w:rPr>
                <w:sz w:val="24"/>
              </w:rPr>
              <w:t>administrative</w:t>
            </w:r>
            <w:r>
              <w:rPr>
                <w:spacing w:val="1"/>
                <w:sz w:val="24"/>
              </w:rPr>
              <w:t xml:space="preserve"> </w:t>
            </w:r>
            <w:r>
              <w:rPr>
                <w:sz w:val="24"/>
              </w:rPr>
              <w:t>job</w:t>
            </w:r>
            <w:r>
              <w:rPr>
                <w:spacing w:val="1"/>
                <w:sz w:val="24"/>
              </w:rPr>
              <w:t xml:space="preserve"> </w:t>
            </w:r>
            <w:r>
              <w:rPr>
                <w:sz w:val="24"/>
              </w:rPr>
              <w:t>that</w:t>
            </w:r>
            <w:r>
              <w:rPr>
                <w:spacing w:val="1"/>
                <w:sz w:val="24"/>
              </w:rPr>
              <w:t xml:space="preserve"> </w:t>
            </w:r>
            <w:r>
              <w:rPr>
                <w:sz w:val="24"/>
              </w:rPr>
              <w:t>require</w:t>
            </w:r>
            <w:r>
              <w:rPr>
                <w:spacing w:val="1"/>
                <w:sz w:val="24"/>
              </w:rPr>
              <w:t xml:space="preserve"> </w:t>
            </w:r>
            <w:r>
              <w:rPr>
                <w:sz w:val="24"/>
              </w:rPr>
              <w:t>understanding</w:t>
            </w:r>
            <w:r>
              <w:rPr>
                <w:spacing w:val="-1"/>
                <w:sz w:val="24"/>
              </w:rPr>
              <w:t xml:space="preserve"> </w:t>
            </w:r>
            <w:r>
              <w:rPr>
                <w:sz w:val="24"/>
              </w:rPr>
              <w:t>of finer</w:t>
            </w:r>
            <w:r>
              <w:rPr>
                <w:spacing w:val="-1"/>
                <w:sz w:val="24"/>
              </w:rPr>
              <w:t xml:space="preserve"> </w:t>
            </w:r>
            <w:r>
              <w:rPr>
                <w:sz w:val="24"/>
              </w:rPr>
              <w:t>aspects of</w:t>
            </w:r>
            <w:r>
              <w:rPr>
                <w:spacing w:val="-1"/>
                <w:sz w:val="24"/>
              </w:rPr>
              <w:t xml:space="preserve"> </w:t>
            </w:r>
            <w:r>
              <w:rPr>
                <w:sz w:val="24"/>
              </w:rPr>
              <w:t>an increasing</w:t>
            </w:r>
            <w:r>
              <w:rPr>
                <w:spacing w:val="-1"/>
                <w:sz w:val="24"/>
              </w:rPr>
              <w:t xml:space="preserve"> </w:t>
            </w:r>
            <w:r>
              <w:rPr>
                <w:sz w:val="24"/>
              </w:rPr>
              <w:t>globalization and</w:t>
            </w:r>
            <w:r>
              <w:rPr>
                <w:spacing w:val="-1"/>
                <w:sz w:val="24"/>
              </w:rPr>
              <w:t xml:space="preserve"> </w:t>
            </w:r>
            <w:r>
              <w:rPr>
                <w:sz w:val="24"/>
              </w:rPr>
              <w:t>urbanizing world.</w:t>
            </w:r>
          </w:p>
          <w:p w14:paraId="419E31C4" w14:textId="77777777" w:rsidR="004D38CA" w:rsidRDefault="002610B1">
            <w:pPr>
              <w:pStyle w:val="TableParagraph"/>
              <w:numPr>
                <w:ilvl w:val="0"/>
                <w:numId w:val="121"/>
              </w:numPr>
              <w:tabs>
                <w:tab w:val="left" w:pos="391"/>
              </w:tabs>
              <w:spacing w:line="257" w:lineRule="exact"/>
              <w:jc w:val="both"/>
              <w:rPr>
                <w:sz w:val="24"/>
              </w:rPr>
            </w:pPr>
            <w:r>
              <w:rPr>
                <w:sz w:val="24"/>
              </w:rPr>
              <w:t>It</w:t>
            </w:r>
            <w:r>
              <w:rPr>
                <w:spacing w:val="-1"/>
                <w:sz w:val="24"/>
              </w:rPr>
              <w:t xml:space="preserve"> </w:t>
            </w:r>
            <w:r>
              <w:rPr>
                <w:sz w:val="24"/>
              </w:rPr>
              <w:t>will</w:t>
            </w:r>
            <w:r>
              <w:rPr>
                <w:spacing w:val="-1"/>
                <w:sz w:val="24"/>
              </w:rPr>
              <w:t xml:space="preserve"> </w:t>
            </w:r>
            <w:r>
              <w:rPr>
                <w:sz w:val="24"/>
              </w:rPr>
              <w:t>impart</w:t>
            </w:r>
            <w:r>
              <w:rPr>
                <w:spacing w:val="-1"/>
                <w:sz w:val="24"/>
              </w:rPr>
              <w:t xml:space="preserve"> </w:t>
            </w:r>
            <w:r>
              <w:rPr>
                <w:sz w:val="24"/>
              </w:rPr>
              <w:t>a</w:t>
            </w:r>
            <w:r>
              <w:rPr>
                <w:spacing w:val="-3"/>
                <w:sz w:val="24"/>
              </w:rPr>
              <w:t xml:space="preserve"> </w:t>
            </w:r>
            <w:r>
              <w:rPr>
                <w:sz w:val="24"/>
              </w:rPr>
              <w:t>more</w:t>
            </w:r>
            <w:r>
              <w:rPr>
                <w:spacing w:val="-2"/>
                <w:sz w:val="24"/>
              </w:rPr>
              <w:t xml:space="preserve"> </w:t>
            </w:r>
            <w:r>
              <w:rPr>
                <w:sz w:val="24"/>
              </w:rPr>
              <w:t>calibrated</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economic</w:t>
            </w:r>
            <w:r>
              <w:rPr>
                <w:spacing w:val="-2"/>
                <w:sz w:val="24"/>
              </w:rPr>
              <w:t xml:space="preserve"> </w:t>
            </w:r>
            <w:r>
              <w:rPr>
                <w:sz w:val="24"/>
              </w:rPr>
              <w:t>phenomena</w:t>
            </w:r>
            <w:r>
              <w:rPr>
                <w:spacing w:val="-1"/>
                <w:sz w:val="24"/>
              </w:rPr>
              <w:t xml:space="preserve"> </w:t>
            </w:r>
            <w:r>
              <w:rPr>
                <w:sz w:val="24"/>
              </w:rPr>
              <w:t>and</w:t>
            </w:r>
            <w:r>
              <w:rPr>
                <w:spacing w:val="1"/>
                <w:sz w:val="24"/>
              </w:rPr>
              <w:t xml:space="preserve"> </w:t>
            </w:r>
            <w:r>
              <w:rPr>
                <w:sz w:val="24"/>
              </w:rPr>
              <w:t>urban issues.</w:t>
            </w:r>
          </w:p>
        </w:tc>
      </w:tr>
    </w:tbl>
    <w:p w14:paraId="1A1D751E" w14:textId="77777777" w:rsidR="004D38CA" w:rsidRDefault="004D38CA">
      <w:pPr>
        <w:spacing w:line="257" w:lineRule="exac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998B7EE" w14:textId="77777777">
        <w:trPr>
          <w:trHeight w:val="552"/>
        </w:trPr>
        <w:tc>
          <w:tcPr>
            <w:tcW w:w="9244" w:type="dxa"/>
          </w:tcPr>
          <w:p w14:paraId="7722B578" w14:textId="77777777" w:rsidR="004D38CA" w:rsidRDefault="002610B1">
            <w:pPr>
              <w:pStyle w:val="TableParagraph"/>
              <w:spacing w:line="276" w:lineRule="exact"/>
              <w:ind w:left="391" w:right="99" w:hanging="284"/>
              <w:rPr>
                <w:sz w:val="24"/>
              </w:rPr>
            </w:pPr>
            <w:r>
              <w:rPr>
                <w:b/>
                <w:sz w:val="24"/>
              </w:rPr>
              <w:lastRenderedPageBreak/>
              <w:t>3.</w:t>
            </w:r>
            <w:r>
              <w:rPr>
                <w:b/>
                <w:spacing w:val="42"/>
                <w:sz w:val="24"/>
              </w:rPr>
              <w:t xml:space="preserve"> </w:t>
            </w:r>
            <w:r>
              <w:rPr>
                <w:sz w:val="24"/>
              </w:rPr>
              <w:t>It</w:t>
            </w:r>
            <w:r>
              <w:rPr>
                <w:spacing w:val="1"/>
                <w:sz w:val="24"/>
              </w:rPr>
              <w:t xml:space="preserve"> </w:t>
            </w:r>
            <w:r>
              <w:rPr>
                <w:sz w:val="24"/>
              </w:rPr>
              <w:t>will familiarize about the</w:t>
            </w:r>
            <w:r>
              <w:rPr>
                <w:spacing w:val="-2"/>
                <w:sz w:val="24"/>
              </w:rPr>
              <w:t xml:space="preserve"> </w:t>
            </w:r>
            <w:r>
              <w:rPr>
                <w:sz w:val="24"/>
              </w:rPr>
              <w:t>critique</w:t>
            </w:r>
            <w:r>
              <w:rPr>
                <w:spacing w:val="1"/>
                <w:sz w:val="24"/>
              </w:rPr>
              <w:t xml:space="preserve"> </w:t>
            </w:r>
            <w:r>
              <w:rPr>
                <w:sz w:val="24"/>
              </w:rPr>
              <w:t>policies in</w:t>
            </w:r>
            <w:r>
              <w:rPr>
                <w:spacing w:val="-1"/>
                <w:sz w:val="24"/>
              </w:rPr>
              <w:t xml:space="preserve"> </w:t>
            </w:r>
            <w:r>
              <w:rPr>
                <w:sz w:val="24"/>
              </w:rPr>
              <w:t>world with</w:t>
            </w:r>
            <w:r>
              <w:rPr>
                <w:spacing w:val="-1"/>
                <w:sz w:val="24"/>
              </w:rPr>
              <w:t xml:space="preserve"> </w:t>
            </w:r>
            <w:r>
              <w:rPr>
                <w:sz w:val="24"/>
              </w:rPr>
              <w:t>a</w:t>
            </w:r>
            <w:r>
              <w:rPr>
                <w:spacing w:val="-1"/>
                <w:sz w:val="24"/>
              </w:rPr>
              <w:t xml:space="preserve"> </w:t>
            </w:r>
            <w:r>
              <w:rPr>
                <w:sz w:val="24"/>
              </w:rPr>
              <w:t>majority</w:t>
            </w:r>
            <w:r>
              <w:rPr>
                <w:spacing w:val="-1"/>
                <w:sz w:val="24"/>
              </w:rPr>
              <w:t xml:space="preserve"> </w:t>
            </w:r>
            <w:r>
              <w:rPr>
                <w:sz w:val="24"/>
              </w:rPr>
              <w:t>of population</w:t>
            </w:r>
            <w:r>
              <w:rPr>
                <w:spacing w:val="-1"/>
                <w:sz w:val="24"/>
              </w:rPr>
              <w:t xml:space="preserve"> </w:t>
            </w:r>
            <w:r>
              <w:rPr>
                <w:sz w:val="24"/>
              </w:rPr>
              <w:t>already</w:t>
            </w:r>
            <w:r>
              <w:rPr>
                <w:spacing w:val="-57"/>
                <w:sz w:val="24"/>
              </w:rPr>
              <w:t xml:space="preserve"> </w:t>
            </w:r>
            <w:r>
              <w:rPr>
                <w:sz w:val="24"/>
              </w:rPr>
              <w:t>living</w:t>
            </w:r>
            <w:r>
              <w:rPr>
                <w:spacing w:val="-1"/>
                <w:sz w:val="24"/>
              </w:rPr>
              <w:t xml:space="preserve"> </w:t>
            </w:r>
            <w:r>
              <w:rPr>
                <w:sz w:val="24"/>
              </w:rPr>
              <w:t>in urban areas.</w:t>
            </w:r>
          </w:p>
        </w:tc>
      </w:tr>
    </w:tbl>
    <w:p w14:paraId="42D4D856" w14:textId="77777777" w:rsidR="004D38CA" w:rsidRDefault="004D38CA">
      <w:pPr>
        <w:rPr>
          <w:b/>
          <w:sz w:val="20"/>
        </w:rPr>
      </w:pPr>
    </w:p>
    <w:p w14:paraId="7A7C41E4" w14:textId="77777777" w:rsidR="004D38CA" w:rsidRDefault="004D38CA">
      <w:pPr>
        <w:spacing w:before="5"/>
        <w:rPr>
          <w:b/>
          <w:sz w:val="21"/>
        </w:rPr>
      </w:pPr>
    </w:p>
    <w:p w14:paraId="0BF8C231" w14:textId="77777777" w:rsidR="004D38CA" w:rsidRDefault="002610B1">
      <w:pPr>
        <w:pStyle w:val="BodyText"/>
        <w:ind w:left="220"/>
      </w:pPr>
      <w:r>
        <w:t>M.Com.</w:t>
      </w:r>
    </w:p>
    <w:p w14:paraId="613E76BD"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9ED5DD5" w14:textId="77777777">
        <w:trPr>
          <w:trHeight w:val="474"/>
        </w:trPr>
        <w:tc>
          <w:tcPr>
            <w:tcW w:w="9244" w:type="dxa"/>
          </w:tcPr>
          <w:p w14:paraId="345E1F8E"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w:t>
            </w:r>
          </w:p>
        </w:tc>
      </w:tr>
      <w:tr w:rsidR="004D38CA" w14:paraId="0DE0C7E4" w14:textId="77777777">
        <w:trPr>
          <w:trHeight w:val="753"/>
        </w:trPr>
        <w:tc>
          <w:tcPr>
            <w:tcW w:w="9244" w:type="dxa"/>
          </w:tcPr>
          <w:p w14:paraId="423586A6"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16MCO21C1</w:t>
            </w:r>
          </w:p>
          <w:p w14:paraId="1A7B791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Accounting</w:t>
            </w:r>
            <w:r>
              <w:rPr>
                <w:b/>
                <w:spacing w:val="-3"/>
                <w:sz w:val="24"/>
              </w:rPr>
              <w:t xml:space="preserve"> </w:t>
            </w:r>
            <w:r>
              <w:rPr>
                <w:b/>
                <w:sz w:val="24"/>
              </w:rPr>
              <w:t>Standards</w:t>
            </w:r>
            <w:r>
              <w:rPr>
                <w:b/>
                <w:spacing w:val="-3"/>
                <w:sz w:val="24"/>
              </w:rPr>
              <w:t xml:space="preserve"> </w:t>
            </w:r>
            <w:r>
              <w:rPr>
                <w:b/>
                <w:sz w:val="24"/>
              </w:rPr>
              <w:t>and</w:t>
            </w:r>
            <w:r>
              <w:rPr>
                <w:b/>
                <w:spacing w:val="-3"/>
                <w:sz w:val="24"/>
              </w:rPr>
              <w:t xml:space="preserve"> </w:t>
            </w:r>
            <w:r>
              <w:rPr>
                <w:b/>
                <w:sz w:val="24"/>
              </w:rPr>
              <w:t>Financial</w:t>
            </w:r>
            <w:r>
              <w:rPr>
                <w:b/>
                <w:spacing w:val="-2"/>
                <w:sz w:val="24"/>
              </w:rPr>
              <w:t xml:space="preserve"> </w:t>
            </w:r>
            <w:r>
              <w:rPr>
                <w:b/>
                <w:sz w:val="24"/>
              </w:rPr>
              <w:t>Reporting</w:t>
            </w:r>
          </w:p>
        </w:tc>
      </w:tr>
      <w:tr w:rsidR="004D38CA" w14:paraId="4608E6C4" w14:textId="77777777">
        <w:trPr>
          <w:trHeight w:val="2484"/>
        </w:trPr>
        <w:tc>
          <w:tcPr>
            <w:tcW w:w="9244" w:type="dxa"/>
          </w:tcPr>
          <w:p w14:paraId="03611E38" w14:textId="77777777" w:rsidR="004D38CA" w:rsidRDefault="002610B1">
            <w:pPr>
              <w:pStyle w:val="TableParagraph"/>
              <w:numPr>
                <w:ilvl w:val="0"/>
                <w:numId w:val="120"/>
              </w:numPr>
              <w:tabs>
                <w:tab w:val="left" w:pos="468"/>
              </w:tabs>
              <w:ind w:right="102"/>
              <w:jc w:val="both"/>
              <w:rPr>
                <w:sz w:val="24"/>
              </w:rPr>
            </w:pPr>
            <w:r>
              <w:rPr>
                <w:sz w:val="24"/>
              </w:rPr>
              <w:t>This subject provides detailed insight into accounting regulations and accounting aspects</w:t>
            </w:r>
            <w:r>
              <w:rPr>
                <w:spacing w:val="1"/>
                <w:sz w:val="24"/>
              </w:rPr>
              <w:t xml:space="preserve"> </w:t>
            </w:r>
            <w:r>
              <w:rPr>
                <w:sz w:val="24"/>
              </w:rPr>
              <w:t>of Companies.</w:t>
            </w:r>
          </w:p>
          <w:p w14:paraId="3FD0FA26" w14:textId="77777777" w:rsidR="004D38CA" w:rsidRDefault="002610B1">
            <w:pPr>
              <w:pStyle w:val="TableParagraph"/>
              <w:numPr>
                <w:ilvl w:val="0"/>
                <w:numId w:val="120"/>
              </w:numPr>
              <w:tabs>
                <w:tab w:val="left" w:pos="468"/>
              </w:tabs>
              <w:ind w:right="103"/>
              <w:jc w:val="both"/>
              <w:rPr>
                <w:sz w:val="24"/>
              </w:rPr>
            </w:pPr>
            <w:r>
              <w:rPr>
                <w:sz w:val="24"/>
              </w:rPr>
              <w:t>To know about Stages and Process of Standards settings by ICAI in India along with</w:t>
            </w:r>
            <w:r>
              <w:rPr>
                <w:spacing w:val="1"/>
                <w:sz w:val="24"/>
              </w:rPr>
              <w:t xml:space="preserve"> </w:t>
            </w:r>
            <w:r>
              <w:rPr>
                <w:sz w:val="24"/>
              </w:rPr>
              <w:t>Compliance</w:t>
            </w:r>
            <w:r>
              <w:rPr>
                <w:spacing w:val="-2"/>
                <w:sz w:val="24"/>
              </w:rPr>
              <w:t xml:space="preserve"> </w:t>
            </w:r>
            <w:r>
              <w:rPr>
                <w:sz w:val="24"/>
              </w:rPr>
              <w:t>and Applicability of</w:t>
            </w:r>
            <w:r>
              <w:rPr>
                <w:spacing w:val="-1"/>
                <w:sz w:val="24"/>
              </w:rPr>
              <w:t xml:space="preserve"> </w:t>
            </w:r>
            <w:r>
              <w:rPr>
                <w:sz w:val="24"/>
              </w:rPr>
              <w:t>Accounting Standards in</w:t>
            </w:r>
            <w:r>
              <w:rPr>
                <w:spacing w:val="2"/>
                <w:sz w:val="24"/>
              </w:rPr>
              <w:t xml:space="preserve"> </w:t>
            </w:r>
            <w:r>
              <w:rPr>
                <w:sz w:val="24"/>
              </w:rPr>
              <w:t>India.</w:t>
            </w:r>
          </w:p>
          <w:p w14:paraId="4F19594C" w14:textId="77777777" w:rsidR="004D38CA" w:rsidRDefault="002610B1">
            <w:pPr>
              <w:pStyle w:val="TableParagraph"/>
              <w:numPr>
                <w:ilvl w:val="0"/>
                <w:numId w:val="120"/>
              </w:numPr>
              <w:tabs>
                <w:tab w:val="left" w:pos="468"/>
              </w:tabs>
              <w:ind w:right="103"/>
              <w:jc w:val="both"/>
              <w:rPr>
                <w:sz w:val="24"/>
              </w:rPr>
            </w:pPr>
            <w:r>
              <w:rPr>
                <w:sz w:val="24"/>
              </w:rPr>
              <w:t>To understand the difference between Accounting Standard, IFRS, IASB and FASB and</w:t>
            </w:r>
            <w:r>
              <w:rPr>
                <w:spacing w:val="1"/>
                <w:sz w:val="24"/>
              </w:rPr>
              <w:t xml:space="preserve"> </w:t>
            </w:r>
            <w:r>
              <w:rPr>
                <w:sz w:val="24"/>
              </w:rPr>
              <w:t>also</w:t>
            </w:r>
            <w:r>
              <w:rPr>
                <w:spacing w:val="-1"/>
                <w:sz w:val="24"/>
              </w:rPr>
              <w:t xml:space="preserve"> </w:t>
            </w:r>
            <w:r>
              <w:rPr>
                <w:sz w:val="24"/>
              </w:rPr>
              <w:t>gain</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Convergence</w:t>
            </w:r>
            <w:r>
              <w:rPr>
                <w:spacing w:val="-2"/>
                <w:sz w:val="24"/>
              </w:rPr>
              <w:t xml:space="preserve"> </w:t>
            </w:r>
            <w:r>
              <w:rPr>
                <w:sz w:val="24"/>
              </w:rPr>
              <w:t>of</w:t>
            </w:r>
            <w:r>
              <w:rPr>
                <w:spacing w:val="1"/>
                <w:sz w:val="24"/>
              </w:rPr>
              <w:t xml:space="preserve"> </w:t>
            </w:r>
            <w:r>
              <w:rPr>
                <w:sz w:val="24"/>
              </w:rPr>
              <w:t>Indian Accounting Standards</w:t>
            </w:r>
            <w:r>
              <w:rPr>
                <w:spacing w:val="-1"/>
                <w:sz w:val="24"/>
              </w:rPr>
              <w:t xml:space="preserve"> </w:t>
            </w:r>
            <w:r>
              <w:rPr>
                <w:sz w:val="24"/>
              </w:rPr>
              <w:t>with</w:t>
            </w:r>
            <w:r>
              <w:rPr>
                <w:spacing w:val="1"/>
                <w:sz w:val="24"/>
              </w:rPr>
              <w:t xml:space="preserve"> </w:t>
            </w:r>
            <w:r>
              <w:rPr>
                <w:sz w:val="24"/>
              </w:rPr>
              <w:t>IFRS</w:t>
            </w:r>
          </w:p>
          <w:p w14:paraId="1A839C1E" w14:textId="77777777" w:rsidR="004D38CA" w:rsidRDefault="002610B1">
            <w:pPr>
              <w:pStyle w:val="TableParagraph"/>
              <w:numPr>
                <w:ilvl w:val="0"/>
                <w:numId w:val="120"/>
              </w:numPr>
              <w:tabs>
                <w:tab w:val="left" w:pos="468"/>
              </w:tabs>
              <w:spacing w:line="270" w:lineRule="atLeast"/>
              <w:ind w:right="98"/>
              <w:jc w:val="both"/>
              <w:rPr>
                <w:sz w:val="24"/>
              </w:rPr>
            </w:pPr>
            <w:r>
              <w:rPr>
                <w:sz w:val="24"/>
              </w:rPr>
              <w:t>It</w:t>
            </w:r>
            <w:r>
              <w:rPr>
                <w:spacing w:val="1"/>
                <w:sz w:val="24"/>
              </w:rPr>
              <w:t xml:space="preserve"> </w:t>
            </w:r>
            <w:r>
              <w:rPr>
                <w:sz w:val="24"/>
              </w:rPr>
              <w:t>also</w:t>
            </w:r>
            <w:r>
              <w:rPr>
                <w:spacing w:val="1"/>
                <w:sz w:val="24"/>
              </w:rPr>
              <w:t xml:space="preserve"> </w:t>
            </w:r>
            <w:r>
              <w:rPr>
                <w:sz w:val="24"/>
              </w:rPr>
              <w:t>covers</w:t>
            </w:r>
            <w:r>
              <w:rPr>
                <w:spacing w:val="1"/>
                <w:sz w:val="24"/>
              </w:rPr>
              <w:t xml:space="preserve"> </w:t>
            </w:r>
            <w:r>
              <w:rPr>
                <w:sz w:val="24"/>
              </w:rPr>
              <w:t>contemporary</w:t>
            </w:r>
            <w:r>
              <w:rPr>
                <w:spacing w:val="1"/>
                <w:sz w:val="24"/>
              </w:rPr>
              <w:t xml:space="preserve"> </w:t>
            </w:r>
            <w:r>
              <w:rPr>
                <w:sz w:val="24"/>
              </w:rPr>
              <w:t>issues</w:t>
            </w:r>
            <w:r>
              <w:rPr>
                <w:spacing w:val="1"/>
                <w:sz w:val="24"/>
              </w:rPr>
              <w:t xml:space="preserve"> </w:t>
            </w:r>
            <w:r>
              <w:rPr>
                <w:sz w:val="24"/>
              </w:rPr>
              <w:t>in</w:t>
            </w:r>
            <w:r>
              <w:rPr>
                <w:spacing w:val="1"/>
                <w:sz w:val="24"/>
              </w:rPr>
              <w:t xml:space="preserve"> </w:t>
            </w:r>
            <w:r>
              <w:rPr>
                <w:sz w:val="24"/>
              </w:rPr>
              <w:t>accounting</w:t>
            </w:r>
            <w:r>
              <w:rPr>
                <w:spacing w:val="1"/>
                <w:sz w:val="24"/>
              </w:rPr>
              <w:t xml:space="preserve"> </w:t>
            </w:r>
            <w:r>
              <w:rPr>
                <w:sz w:val="24"/>
              </w:rPr>
              <w:t>i.e.,</w:t>
            </w:r>
            <w:r>
              <w:rPr>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Accounting,</w:t>
            </w:r>
            <w:r>
              <w:rPr>
                <w:spacing w:val="-57"/>
                <w:sz w:val="24"/>
              </w:rPr>
              <w:t xml:space="preserve"> </w:t>
            </w:r>
            <w:r>
              <w:rPr>
                <w:sz w:val="24"/>
              </w:rPr>
              <w:t>Corporate</w:t>
            </w:r>
            <w:r>
              <w:rPr>
                <w:spacing w:val="1"/>
                <w:sz w:val="24"/>
              </w:rPr>
              <w:t xml:space="preserve"> </w:t>
            </w:r>
            <w:r>
              <w:rPr>
                <w:sz w:val="24"/>
              </w:rPr>
              <w:t>Social</w:t>
            </w:r>
            <w:r>
              <w:rPr>
                <w:spacing w:val="1"/>
                <w:sz w:val="24"/>
              </w:rPr>
              <w:t xml:space="preserve"> </w:t>
            </w:r>
            <w:r>
              <w:rPr>
                <w:sz w:val="24"/>
              </w:rPr>
              <w:t>Reporting,</w:t>
            </w:r>
            <w:r>
              <w:rPr>
                <w:spacing w:val="1"/>
                <w:sz w:val="24"/>
              </w:rPr>
              <w:t xml:space="preserve"> </w:t>
            </w:r>
            <w:r>
              <w:rPr>
                <w:sz w:val="24"/>
              </w:rPr>
              <w:t>Forensic</w:t>
            </w:r>
            <w:r>
              <w:rPr>
                <w:spacing w:val="1"/>
                <w:sz w:val="24"/>
              </w:rPr>
              <w:t xml:space="preserve"> </w:t>
            </w:r>
            <w:r>
              <w:rPr>
                <w:sz w:val="24"/>
              </w:rPr>
              <w:t>Accounting</w:t>
            </w:r>
            <w:r>
              <w:rPr>
                <w:spacing w:val="1"/>
                <w:sz w:val="24"/>
              </w:rPr>
              <w:t xml:space="preserve"> </w:t>
            </w:r>
            <w:r>
              <w:rPr>
                <w:sz w:val="24"/>
              </w:rPr>
              <w:t>and</w:t>
            </w:r>
            <w:r>
              <w:rPr>
                <w:spacing w:val="1"/>
                <w:sz w:val="24"/>
              </w:rPr>
              <w:t xml:space="preserve"> </w:t>
            </w:r>
            <w:r>
              <w:rPr>
                <w:sz w:val="24"/>
              </w:rPr>
              <w:t>Reporting.</w:t>
            </w:r>
            <w:r>
              <w:rPr>
                <w:spacing w:val="1"/>
                <w:sz w:val="24"/>
              </w:rPr>
              <w:t xml:space="preserve"> </w:t>
            </w:r>
            <w:r>
              <w:rPr>
                <w:sz w:val="24"/>
              </w:rPr>
              <w:t>Environmental</w:t>
            </w:r>
            <w:r>
              <w:rPr>
                <w:spacing w:val="1"/>
                <w:sz w:val="24"/>
              </w:rPr>
              <w:t xml:space="preserve"> </w:t>
            </w:r>
            <w:r>
              <w:rPr>
                <w:sz w:val="24"/>
              </w:rPr>
              <w:t>Reporting.</w:t>
            </w:r>
          </w:p>
        </w:tc>
      </w:tr>
      <w:tr w:rsidR="004D38CA" w14:paraId="5C97AA2F" w14:textId="77777777">
        <w:trPr>
          <w:trHeight w:val="750"/>
        </w:trPr>
        <w:tc>
          <w:tcPr>
            <w:tcW w:w="9244" w:type="dxa"/>
          </w:tcPr>
          <w:p w14:paraId="5E89CC1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16MCO21C2</w:t>
            </w:r>
          </w:p>
          <w:p w14:paraId="67665A00"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Statistical</w:t>
            </w:r>
            <w:r>
              <w:rPr>
                <w:b/>
                <w:spacing w:val="-1"/>
                <w:sz w:val="24"/>
              </w:rPr>
              <w:t xml:space="preserve"> </w:t>
            </w:r>
            <w:r>
              <w:rPr>
                <w:b/>
                <w:sz w:val="24"/>
              </w:rPr>
              <w:t>Analysis for</w:t>
            </w:r>
            <w:r>
              <w:rPr>
                <w:b/>
                <w:spacing w:val="-3"/>
                <w:sz w:val="24"/>
              </w:rPr>
              <w:t xml:space="preserve"> </w:t>
            </w:r>
            <w:r>
              <w:rPr>
                <w:b/>
                <w:sz w:val="24"/>
              </w:rPr>
              <w:t>Business</w:t>
            </w:r>
          </w:p>
        </w:tc>
      </w:tr>
      <w:tr w:rsidR="004D38CA" w14:paraId="0D442829" w14:textId="77777777">
        <w:trPr>
          <w:trHeight w:val="1658"/>
        </w:trPr>
        <w:tc>
          <w:tcPr>
            <w:tcW w:w="9244" w:type="dxa"/>
          </w:tcPr>
          <w:p w14:paraId="4168B467" w14:textId="77777777" w:rsidR="004D38CA" w:rsidRDefault="002610B1">
            <w:pPr>
              <w:pStyle w:val="TableParagraph"/>
              <w:numPr>
                <w:ilvl w:val="0"/>
                <w:numId w:val="119"/>
              </w:numPr>
              <w:tabs>
                <w:tab w:val="left" w:pos="468"/>
              </w:tabs>
              <w:spacing w:before="1"/>
              <w:ind w:right="101"/>
              <w:rPr>
                <w:sz w:val="24"/>
              </w:rPr>
            </w:pPr>
            <w:r>
              <w:rPr>
                <w:sz w:val="24"/>
              </w:rPr>
              <w:t>Will</w:t>
            </w:r>
            <w:r>
              <w:rPr>
                <w:spacing w:val="37"/>
                <w:sz w:val="24"/>
              </w:rPr>
              <w:t xml:space="preserve"> </w:t>
            </w:r>
            <w:r>
              <w:rPr>
                <w:sz w:val="24"/>
              </w:rPr>
              <w:t>enable</w:t>
            </w:r>
            <w:r>
              <w:rPr>
                <w:spacing w:val="38"/>
                <w:sz w:val="24"/>
              </w:rPr>
              <w:t xml:space="preserve"> </w:t>
            </w:r>
            <w:r>
              <w:rPr>
                <w:sz w:val="24"/>
              </w:rPr>
              <w:t>the</w:t>
            </w:r>
            <w:r>
              <w:rPr>
                <w:spacing w:val="36"/>
                <w:sz w:val="24"/>
              </w:rPr>
              <w:t xml:space="preserve"> </w:t>
            </w:r>
            <w:r>
              <w:rPr>
                <w:sz w:val="24"/>
              </w:rPr>
              <w:t>students</w:t>
            </w:r>
            <w:r>
              <w:rPr>
                <w:spacing w:val="37"/>
                <w:sz w:val="24"/>
              </w:rPr>
              <w:t xml:space="preserve"> </w:t>
            </w:r>
            <w:r>
              <w:rPr>
                <w:sz w:val="24"/>
              </w:rPr>
              <w:t>to</w:t>
            </w:r>
            <w:r>
              <w:rPr>
                <w:spacing w:val="37"/>
                <w:sz w:val="24"/>
              </w:rPr>
              <w:t xml:space="preserve"> </w:t>
            </w:r>
            <w:r>
              <w:rPr>
                <w:sz w:val="24"/>
              </w:rPr>
              <w:t>understand</w:t>
            </w:r>
            <w:r>
              <w:rPr>
                <w:spacing w:val="39"/>
                <w:sz w:val="24"/>
              </w:rPr>
              <w:t xml:space="preserve"> </w:t>
            </w:r>
            <w:r>
              <w:rPr>
                <w:sz w:val="24"/>
              </w:rPr>
              <w:t>the</w:t>
            </w:r>
            <w:r>
              <w:rPr>
                <w:spacing w:val="42"/>
                <w:sz w:val="24"/>
              </w:rPr>
              <w:t xml:space="preserve"> </w:t>
            </w:r>
            <w:r>
              <w:rPr>
                <w:sz w:val="24"/>
              </w:rPr>
              <w:t>Correlation</w:t>
            </w:r>
            <w:r>
              <w:rPr>
                <w:spacing w:val="37"/>
                <w:sz w:val="24"/>
              </w:rPr>
              <w:t xml:space="preserve"> </w:t>
            </w:r>
            <w:r>
              <w:rPr>
                <w:sz w:val="24"/>
              </w:rPr>
              <w:t>and</w:t>
            </w:r>
            <w:r>
              <w:rPr>
                <w:spacing w:val="39"/>
                <w:sz w:val="24"/>
              </w:rPr>
              <w:t xml:space="preserve"> </w:t>
            </w:r>
            <w:r>
              <w:rPr>
                <w:sz w:val="24"/>
              </w:rPr>
              <w:t>Regression</w:t>
            </w:r>
            <w:r>
              <w:rPr>
                <w:spacing w:val="37"/>
                <w:sz w:val="24"/>
              </w:rPr>
              <w:t xml:space="preserve"> </w:t>
            </w:r>
            <w:r>
              <w:rPr>
                <w:sz w:val="24"/>
              </w:rPr>
              <w:t>Analysis,</w:t>
            </w:r>
            <w:r>
              <w:rPr>
                <w:spacing w:val="-57"/>
                <w:sz w:val="24"/>
              </w:rPr>
              <w:t xml:space="preserve"> </w:t>
            </w:r>
            <w:r>
              <w:rPr>
                <w:sz w:val="24"/>
              </w:rPr>
              <w:t>Probability</w:t>
            </w:r>
            <w:r>
              <w:rPr>
                <w:spacing w:val="-1"/>
                <w:sz w:val="24"/>
              </w:rPr>
              <w:t xml:space="preserve"> </w:t>
            </w:r>
            <w:r>
              <w:rPr>
                <w:sz w:val="24"/>
              </w:rPr>
              <w:t>Distribution:</w:t>
            </w:r>
            <w:r>
              <w:rPr>
                <w:spacing w:val="-2"/>
                <w:sz w:val="24"/>
              </w:rPr>
              <w:t xml:space="preserve"> </w:t>
            </w:r>
            <w:r>
              <w:rPr>
                <w:sz w:val="24"/>
              </w:rPr>
              <w:t>Binomial, Poisson and Normal</w:t>
            </w:r>
            <w:r>
              <w:rPr>
                <w:spacing w:val="-1"/>
                <w:sz w:val="24"/>
              </w:rPr>
              <w:t xml:space="preserve"> </w:t>
            </w:r>
            <w:r>
              <w:rPr>
                <w:sz w:val="24"/>
              </w:rPr>
              <w:t>Distribution</w:t>
            </w:r>
          </w:p>
          <w:p w14:paraId="68DD9966" w14:textId="77777777" w:rsidR="004D38CA" w:rsidRDefault="002610B1">
            <w:pPr>
              <w:pStyle w:val="TableParagraph"/>
              <w:numPr>
                <w:ilvl w:val="0"/>
                <w:numId w:val="119"/>
              </w:numPr>
              <w:tabs>
                <w:tab w:val="left" w:pos="468"/>
              </w:tabs>
              <w:ind w:right="93"/>
              <w:rPr>
                <w:sz w:val="24"/>
              </w:rPr>
            </w:pPr>
            <w:r>
              <w:rPr>
                <w:sz w:val="24"/>
              </w:rPr>
              <w:t>Will</w:t>
            </w:r>
            <w:r>
              <w:rPr>
                <w:spacing w:val="29"/>
                <w:sz w:val="24"/>
              </w:rPr>
              <w:t xml:space="preserve"> </w:t>
            </w:r>
            <w:r>
              <w:rPr>
                <w:sz w:val="24"/>
              </w:rPr>
              <w:t>learn</w:t>
            </w:r>
            <w:r>
              <w:rPr>
                <w:spacing w:val="29"/>
                <w:sz w:val="24"/>
              </w:rPr>
              <w:t xml:space="preserve"> </w:t>
            </w:r>
            <w:r>
              <w:rPr>
                <w:sz w:val="24"/>
              </w:rPr>
              <w:t>the</w:t>
            </w:r>
            <w:r>
              <w:rPr>
                <w:spacing w:val="29"/>
                <w:sz w:val="24"/>
              </w:rPr>
              <w:t xml:space="preserve"> </w:t>
            </w:r>
            <w:r>
              <w:rPr>
                <w:sz w:val="24"/>
              </w:rPr>
              <w:t>Hypotheses</w:t>
            </w:r>
            <w:r>
              <w:rPr>
                <w:spacing w:val="30"/>
                <w:sz w:val="24"/>
              </w:rPr>
              <w:t xml:space="preserve"> </w:t>
            </w:r>
            <w:r>
              <w:rPr>
                <w:sz w:val="24"/>
              </w:rPr>
              <w:t>testing,</w:t>
            </w:r>
            <w:r>
              <w:rPr>
                <w:spacing w:val="30"/>
                <w:sz w:val="24"/>
              </w:rPr>
              <w:t xml:space="preserve"> </w:t>
            </w:r>
            <w:r>
              <w:rPr>
                <w:sz w:val="24"/>
              </w:rPr>
              <w:t>Sampling</w:t>
            </w:r>
            <w:r>
              <w:rPr>
                <w:spacing w:val="30"/>
                <w:sz w:val="24"/>
              </w:rPr>
              <w:t xml:space="preserve"> </w:t>
            </w:r>
            <w:r>
              <w:rPr>
                <w:sz w:val="24"/>
              </w:rPr>
              <w:t>tests</w:t>
            </w:r>
            <w:r>
              <w:rPr>
                <w:spacing w:val="32"/>
                <w:sz w:val="24"/>
              </w:rPr>
              <w:t xml:space="preserve"> </w:t>
            </w:r>
            <w:r>
              <w:rPr>
                <w:sz w:val="24"/>
              </w:rPr>
              <w:t>–</w:t>
            </w:r>
            <w:r>
              <w:rPr>
                <w:spacing w:val="30"/>
                <w:sz w:val="24"/>
              </w:rPr>
              <w:t xml:space="preserve"> </w:t>
            </w:r>
            <w:r>
              <w:rPr>
                <w:sz w:val="24"/>
              </w:rPr>
              <w:t>Large</w:t>
            </w:r>
            <w:r>
              <w:rPr>
                <w:spacing w:val="28"/>
                <w:sz w:val="24"/>
              </w:rPr>
              <w:t xml:space="preserve"> </w:t>
            </w:r>
            <w:r>
              <w:rPr>
                <w:sz w:val="24"/>
              </w:rPr>
              <w:t>and</w:t>
            </w:r>
            <w:r>
              <w:rPr>
                <w:spacing w:val="29"/>
                <w:sz w:val="24"/>
              </w:rPr>
              <w:t xml:space="preserve"> </w:t>
            </w:r>
            <w:r>
              <w:rPr>
                <w:sz w:val="24"/>
              </w:rPr>
              <w:t>small</w:t>
            </w:r>
            <w:r>
              <w:rPr>
                <w:spacing w:val="28"/>
                <w:sz w:val="24"/>
              </w:rPr>
              <w:t xml:space="preserve"> </w:t>
            </w:r>
            <w:r>
              <w:rPr>
                <w:sz w:val="24"/>
              </w:rPr>
              <w:t>Sample</w:t>
            </w:r>
            <w:r>
              <w:rPr>
                <w:spacing w:val="29"/>
                <w:sz w:val="24"/>
              </w:rPr>
              <w:t xml:space="preserve"> </w:t>
            </w:r>
            <w:r>
              <w:rPr>
                <w:sz w:val="24"/>
              </w:rPr>
              <w:t>tests</w:t>
            </w:r>
            <w:r>
              <w:rPr>
                <w:spacing w:val="32"/>
                <w:sz w:val="24"/>
              </w:rPr>
              <w:t xml:space="preserve"> </w:t>
            </w:r>
            <w:r>
              <w:rPr>
                <w:sz w:val="24"/>
              </w:rPr>
              <w:t>–</w:t>
            </w:r>
            <w:r>
              <w:rPr>
                <w:spacing w:val="26"/>
                <w:sz w:val="24"/>
              </w:rPr>
              <w:t xml:space="preserve"> </w:t>
            </w:r>
            <w:r>
              <w:rPr>
                <w:sz w:val="24"/>
              </w:rPr>
              <w:t>Z-</w:t>
            </w:r>
            <w:r>
              <w:rPr>
                <w:spacing w:val="-57"/>
                <w:sz w:val="24"/>
              </w:rPr>
              <w:t xml:space="preserve"> </w:t>
            </w:r>
            <w:r>
              <w:rPr>
                <w:sz w:val="24"/>
              </w:rPr>
              <w:t>Test,</w:t>
            </w:r>
            <w:r>
              <w:rPr>
                <w:spacing w:val="-1"/>
                <w:sz w:val="24"/>
              </w:rPr>
              <w:t xml:space="preserve"> </w:t>
            </w:r>
            <w:r>
              <w:rPr>
                <w:sz w:val="24"/>
              </w:rPr>
              <w:t>T-Test.</w:t>
            </w:r>
          </w:p>
          <w:p w14:paraId="1852D0EC" w14:textId="77777777" w:rsidR="004D38CA" w:rsidRDefault="002610B1">
            <w:pPr>
              <w:pStyle w:val="TableParagraph"/>
              <w:numPr>
                <w:ilvl w:val="0"/>
                <w:numId w:val="119"/>
              </w:numPr>
              <w:tabs>
                <w:tab w:val="left" w:pos="468"/>
              </w:tabs>
              <w:spacing w:before="1"/>
              <w:ind w:hanging="361"/>
              <w:rPr>
                <w:sz w:val="24"/>
              </w:rPr>
            </w:pPr>
            <w:r>
              <w:rPr>
                <w:sz w:val="24"/>
              </w:rPr>
              <w:t>Will</w:t>
            </w:r>
            <w:r>
              <w:rPr>
                <w:spacing w:val="-1"/>
                <w:sz w:val="24"/>
              </w:rPr>
              <w:t xml:space="preserve"> </w:t>
            </w:r>
            <w:r>
              <w:rPr>
                <w:sz w:val="24"/>
              </w:rPr>
              <w:t>help</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 Parametric</w:t>
            </w:r>
            <w:r>
              <w:rPr>
                <w:spacing w:val="-2"/>
                <w:sz w:val="24"/>
              </w:rPr>
              <w:t xml:space="preserve"> </w:t>
            </w:r>
            <w:r>
              <w:rPr>
                <w:sz w:val="24"/>
              </w:rPr>
              <w:t>and</w:t>
            </w:r>
            <w:r>
              <w:rPr>
                <w:spacing w:val="1"/>
                <w:sz w:val="24"/>
              </w:rPr>
              <w:t xml:space="preserve"> </w:t>
            </w:r>
            <w:r>
              <w:rPr>
                <w:sz w:val="24"/>
              </w:rPr>
              <w:t>Non-Parametric</w:t>
            </w:r>
            <w:r>
              <w:rPr>
                <w:spacing w:val="-1"/>
                <w:sz w:val="24"/>
              </w:rPr>
              <w:t xml:space="preserve"> </w:t>
            </w:r>
            <w:r>
              <w:rPr>
                <w:sz w:val="24"/>
              </w:rPr>
              <w:t>tests.</w:t>
            </w:r>
          </w:p>
          <w:p w14:paraId="3C25B2AB" w14:textId="77777777" w:rsidR="004D38CA" w:rsidRDefault="002610B1">
            <w:pPr>
              <w:pStyle w:val="TableParagraph"/>
              <w:numPr>
                <w:ilvl w:val="0"/>
                <w:numId w:val="119"/>
              </w:numPr>
              <w:tabs>
                <w:tab w:val="left" w:pos="468"/>
              </w:tabs>
              <w:spacing w:line="257" w:lineRule="exact"/>
              <w:ind w:hanging="361"/>
              <w:rPr>
                <w:sz w:val="24"/>
              </w:rPr>
            </w:pPr>
            <w:r>
              <w:rPr>
                <w:sz w:val="24"/>
              </w:rPr>
              <w:t>Will</w:t>
            </w:r>
            <w:r>
              <w:rPr>
                <w:spacing w:val="-1"/>
                <w:sz w:val="24"/>
              </w:rPr>
              <w:t xml:space="preserve"> </w:t>
            </w:r>
            <w:r>
              <w:rPr>
                <w:sz w:val="24"/>
              </w:rPr>
              <w:t>enable the</w:t>
            </w:r>
            <w:r>
              <w:rPr>
                <w:spacing w:val="-2"/>
                <w:sz w:val="24"/>
              </w:rPr>
              <w:t xml:space="preserve"> </w:t>
            </w:r>
            <w:r>
              <w:rPr>
                <w:sz w:val="24"/>
              </w:rPr>
              <w:t>students</w:t>
            </w:r>
            <w:r>
              <w:rPr>
                <w:spacing w:val="2"/>
                <w:sz w:val="24"/>
              </w:rPr>
              <w:t xml:space="preserve"> </w:t>
            </w:r>
            <w:r>
              <w:rPr>
                <w:sz w:val="24"/>
              </w:rPr>
              <w:t>understand the</w:t>
            </w:r>
            <w:r>
              <w:rPr>
                <w:spacing w:val="-1"/>
                <w:sz w:val="24"/>
              </w:rPr>
              <w:t xml:space="preserve"> </w:t>
            </w:r>
            <w:r>
              <w:rPr>
                <w:sz w:val="24"/>
              </w:rPr>
              <w:t>Association of</w:t>
            </w:r>
            <w:r>
              <w:rPr>
                <w:spacing w:val="-2"/>
                <w:sz w:val="24"/>
              </w:rPr>
              <w:t xml:space="preserve"> </w:t>
            </w:r>
            <w:r>
              <w:rPr>
                <w:sz w:val="24"/>
              </w:rPr>
              <w:t>Attributes, Chi-Square</w:t>
            </w:r>
            <w:r>
              <w:rPr>
                <w:spacing w:val="-2"/>
                <w:sz w:val="24"/>
              </w:rPr>
              <w:t xml:space="preserve"> </w:t>
            </w:r>
            <w:r>
              <w:rPr>
                <w:sz w:val="24"/>
              </w:rPr>
              <w:t>test.</w:t>
            </w:r>
          </w:p>
        </w:tc>
      </w:tr>
      <w:tr w:rsidR="004D38CA" w14:paraId="390DAAC3" w14:textId="77777777">
        <w:trPr>
          <w:trHeight w:val="750"/>
        </w:trPr>
        <w:tc>
          <w:tcPr>
            <w:tcW w:w="9244" w:type="dxa"/>
          </w:tcPr>
          <w:p w14:paraId="0AC55ECD"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16MCO21C3</w:t>
            </w:r>
          </w:p>
          <w:p w14:paraId="50D290E6"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Managerial</w:t>
            </w:r>
            <w:r>
              <w:rPr>
                <w:b/>
                <w:spacing w:val="-1"/>
                <w:sz w:val="24"/>
              </w:rPr>
              <w:t xml:space="preserve"> </w:t>
            </w:r>
            <w:r>
              <w:rPr>
                <w:b/>
                <w:sz w:val="24"/>
              </w:rPr>
              <w:t>Economics</w:t>
            </w:r>
          </w:p>
        </w:tc>
      </w:tr>
      <w:tr w:rsidR="004D38CA" w14:paraId="631816C2" w14:textId="77777777">
        <w:trPr>
          <w:trHeight w:val="1655"/>
        </w:trPr>
        <w:tc>
          <w:tcPr>
            <w:tcW w:w="9244" w:type="dxa"/>
          </w:tcPr>
          <w:p w14:paraId="5C5CC132" w14:textId="77777777" w:rsidR="004D38CA" w:rsidRDefault="002610B1">
            <w:pPr>
              <w:pStyle w:val="TableParagraph"/>
              <w:numPr>
                <w:ilvl w:val="0"/>
                <w:numId w:val="118"/>
              </w:numPr>
              <w:tabs>
                <w:tab w:val="left" w:pos="468"/>
              </w:tabs>
              <w:ind w:right="105"/>
              <w:rPr>
                <w:sz w:val="24"/>
              </w:rPr>
            </w:pPr>
            <w:r>
              <w:rPr>
                <w:sz w:val="24"/>
              </w:rPr>
              <w:t>Will</w:t>
            </w:r>
            <w:r>
              <w:rPr>
                <w:spacing w:val="3"/>
                <w:sz w:val="24"/>
              </w:rPr>
              <w:t xml:space="preserve"> </w:t>
            </w:r>
            <w:r>
              <w:rPr>
                <w:sz w:val="24"/>
              </w:rPr>
              <w:t>enable</w:t>
            </w:r>
            <w:r>
              <w:rPr>
                <w:spacing w:val="3"/>
                <w:sz w:val="24"/>
              </w:rPr>
              <w:t xml:space="preserve"> </w:t>
            </w:r>
            <w:r>
              <w:rPr>
                <w:sz w:val="24"/>
              </w:rPr>
              <w:t>the</w:t>
            </w:r>
            <w:r>
              <w:rPr>
                <w:spacing w:val="3"/>
                <w:sz w:val="24"/>
              </w:rPr>
              <w:t xml:space="preserve"> </w:t>
            </w:r>
            <w:r>
              <w:rPr>
                <w:sz w:val="24"/>
              </w:rPr>
              <w:t>students</w:t>
            </w:r>
            <w:r>
              <w:rPr>
                <w:spacing w:val="4"/>
                <w:sz w:val="24"/>
              </w:rPr>
              <w:t xml:space="preserve"> </w:t>
            </w:r>
            <w:r>
              <w:rPr>
                <w:sz w:val="24"/>
              </w:rPr>
              <w:t>understand</w:t>
            </w:r>
            <w:r>
              <w:rPr>
                <w:spacing w:val="3"/>
                <w:sz w:val="24"/>
              </w:rPr>
              <w:t xml:space="preserve"> </w:t>
            </w:r>
            <w:r>
              <w:rPr>
                <w:sz w:val="24"/>
              </w:rPr>
              <w:t>the</w:t>
            </w:r>
            <w:r>
              <w:rPr>
                <w:spacing w:val="3"/>
                <w:sz w:val="24"/>
              </w:rPr>
              <w:t xml:space="preserve"> </w:t>
            </w:r>
            <w:r>
              <w:rPr>
                <w:sz w:val="24"/>
              </w:rPr>
              <w:t>meaning</w:t>
            </w:r>
            <w:r>
              <w:rPr>
                <w:spacing w:val="5"/>
                <w:sz w:val="24"/>
              </w:rPr>
              <w:t xml:space="preserve"> </w:t>
            </w:r>
            <w:r>
              <w:rPr>
                <w:sz w:val="24"/>
              </w:rPr>
              <w:t>and</w:t>
            </w:r>
            <w:r>
              <w:rPr>
                <w:spacing w:val="3"/>
                <w:sz w:val="24"/>
              </w:rPr>
              <w:t xml:space="preserve"> </w:t>
            </w:r>
            <w:r>
              <w:rPr>
                <w:sz w:val="24"/>
              </w:rPr>
              <w:t>nature</w:t>
            </w:r>
            <w:r>
              <w:rPr>
                <w:spacing w:val="2"/>
                <w:sz w:val="24"/>
              </w:rPr>
              <w:t xml:space="preserve"> </w:t>
            </w:r>
            <w:r>
              <w:rPr>
                <w:sz w:val="24"/>
              </w:rPr>
              <w:t>of</w:t>
            </w:r>
            <w:r>
              <w:rPr>
                <w:spacing w:val="2"/>
                <w:sz w:val="24"/>
              </w:rPr>
              <w:t xml:space="preserve"> </w:t>
            </w:r>
            <w:r>
              <w:rPr>
                <w:sz w:val="24"/>
              </w:rPr>
              <w:t>managerial</w:t>
            </w:r>
            <w:r>
              <w:rPr>
                <w:spacing w:val="6"/>
                <w:sz w:val="24"/>
              </w:rPr>
              <w:t xml:space="preserve"> </w:t>
            </w:r>
            <w:r>
              <w:rPr>
                <w:sz w:val="24"/>
              </w:rPr>
              <w:t>economics</w:t>
            </w:r>
            <w:r>
              <w:rPr>
                <w:spacing w:val="3"/>
                <w:sz w:val="24"/>
              </w:rPr>
              <w:t xml:space="preserve"> </w:t>
            </w:r>
            <w:r>
              <w:rPr>
                <w:sz w:val="24"/>
              </w:rPr>
              <w:t>and</w:t>
            </w:r>
            <w:r>
              <w:rPr>
                <w:spacing w:val="-57"/>
                <w:sz w:val="24"/>
              </w:rPr>
              <w:t xml:space="preserve"> </w:t>
            </w:r>
            <w:r>
              <w:rPr>
                <w:sz w:val="24"/>
              </w:rPr>
              <w:t>also</w:t>
            </w:r>
            <w:r>
              <w:rPr>
                <w:spacing w:val="-1"/>
                <w:sz w:val="24"/>
              </w:rPr>
              <w:t xml:space="preserve"> </w:t>
            </w:r>
            <w:r>
              <w:rPr>
                <w:sz w:val="24"/>
              </w:rPr>
              <w:t>theories of</w:t>
            </w:r>
            <w:r>
              <w:rPr>
                <w:spacing w:val="-1"/>
                <w:sz w:val="24"/>
              </w:rPr>
              <w:t xml:space="preserve"> </w:t>
            </w:r>
            <w:r>
              <w:rPr>
                <w:sz w:val="24"/>
              </w:rPr>
              <w:t>consumer choice.</w:t>
            </w:r>
          </w:p>
          <w:p w14:paraId="6D6C8A81" w14:textId="77777777" w:rsidR="004D38CA" w:rsidRDefault="002610B1">
            <w:pPr>
              <w:pStyle w:val="TableParagraph"/>
              <w:numPr>
                <w:ilvl w:val="0"/>
                <w:numId w:val="118"/>
              </w:numPr>
              <w:tabs>
                <w:tab w:val="left" w:pos="468"/>
              </w:tabs>
              <w:ind w:hanging="361"/>
              <w:rPr>
                <w:sz w:val="24"/>
              </w:rPr>
            </w:pPr>
            <w:r>
              <w:rPr>
                <w:sz w:val="24"/>
              </w:rPr>
              <w:t>Will</w:t>
            </w:r>
            <w:r>
              <w:rPr>
                <w:spacing w:val="-1"/>
                <w:sz w:val="24"/>
              </w:rPr>
              <w:t xml:space="preserve"> </w:t>
            </w:r>
            <w:r>
              <w:rPr>
                <w:sz w:val="24"/>
              </w:rPr>
              <w:t>acquaint the students with</w:t>
            </w:r>
            <w:r>
              <w:rPr>
                <w:spacing w:val="-1"/>
                <w:sz w:val="24"/>
              </w:rPr>
              <w:t xml:space="preserve"> </w:t>
            </w:r>
            <w:r>
              <w:rPr>
                <w:sz w:val="24"/>
              </w:rPr>
              <w:t>production and cost functions.</w:t>
            </w:r>
          </w:p>
          <w:p w14:paraId="780A73EA" w14:textId="77777777" w:rsidR="004D38CA" w:rsidRDefault="002610B1">
            <w:pPr>
              <w:pStyle w:val="TableParagraph"/>
              <w:numPr>
                <w:ilvl w:val="0"/>
                <w:numId w:val="118"/>
              </w:numPr>
              <w:tabs>
                <w:tab w:val="left" w:pos="468"/>
              </w:tabs>
              <w:ind w:right="104"/>
              <w:rPr>
                <w:sz w:val="24"/>
              </w:rPr>
            </w:pPr>
            <w:r>
              <w:rPr>
                <w:sz w:val="24"/>
              </w:rPr>
              <w:t>Will</w:t>
            </w:r>
            <w:r>
              <w:rPr>
                <w:spacing w:val="6"/>
                <w:sz w:val="24"/>
              </w:rPr>
              <w:t xml:space="preserve"> </w:t>
            </w:r>
            <w:r>
              <w:rPr>
                <w:sz w:val="24"/>
              </w:rPr>
              <w:t>help</w:t>
            </w:r>
            <w:r>
              <w:rPr>
                <w:spacing w:val="7"/>
                <w:sz w:val="24"/>
              </w:rPr>
              <w:t xml:space="preserve"> </w:t>
            </w:r>
            <w:r>
              <w:rPr>
                <w:sz w:val="24"/>
              </w:rPr>
              <w:t>students</w:t>
            </w:r>
            <w:r>
              <w:rPr>
                <w:spacing w:val="7"/>
                <w:sz w:val="24"/>
              </w:rPr>
              <w:t xml:space="preserve"> </w:t>
            </w:r>
            <w:r>
              <w:rPr>
                <w:sz w:val="24"/>
              </w:rPr>
              <w:t>to</w:t>
            </w:r>
            <w:r>
              <w:rPr>
                <w:spacing w:val="6"/>
                <w:sz w:val="24"/>
              </w:rPr>
              <w:t xml:space="preserve"> </w:t>
            </w:r>
            <w:r>
              <w:rPr>
                <w:sz w:val="24"/>
              </w:rPr>
              <w:t>understand</w:t>
            </w:r>
            <w:r>
              <w:rPr>
                <w:spacing w:val="6"/>
                <w:sz w:val="24"/>
              </w:rPr>
              <w:t xml:space="preserve"> </w:t>
            </w:r>
            <w:r>
              <w:rPr>
                <w:sz w:val="24"/>
              </w:rPr>
              <w:t>meaning</w:t>
            </w:r>
            <w:r>
              <w:rPr>
                <w:spacing w:val="7"/>
                <w:sz w:val="24"/>
              </w:rPr>
              <w:t xml:space="preserve"> </w:t>
            </w:r>
            <w:r>
              <w:rPr>
                <w:sz w:val="24"/>
              </w:rPr>
              <w:t>and</w:t>
            </w:r>
            <w:r>
              <w:rPr>
                <w:spacing w:val="5"/>
                <w:sz w:val="24"/>
              </w:rPr>
              <w:t xml:space="preserve"> </w:t>
            </w:r>
            <w:r>
              <w:rPr>
                <w:sz w:val="24"/>
              </w:rPr>
              <w:t>nature</w:t>
            </w:r>
            <w:r>
              <w:rPr>
                <w:spacing w:val="5"/>
                <w:sz w:val="24"/>
              </w:rPr>
              <w:t xml:space="preserve"> </w:t>
            </w:r>
            <w:r>
              <w:rPr>
                <w:sz w:val="24"/>
              </w:rPr>
              <w:t>of</w:t>
            </w:r>
            <w:r>
              <w:rPr>
                <w:spacing w:val="8"/>
                <w:sz w:val="24"/>
              </w:rPr>
              <w:t xml:space="preserve"> </w:t>
            </w:r>
            <w:r>
              <w:rPr>
                <w:sz w:val="24"/>
              </w:rPr>
              <w:t>macroeconomics</w:t>
            </w:r>
            <w:r>
              <w:rPr>
                <w:spacing w:val="8"/>
                <w:sz w:val="24"/>
              </w:rPr>
              <w:t xml:space="preserve"> </w:t>
            </w:r>
            <w:r>
              <w:rPr>
                <w:sz w:val="24"/>
              </w:rPr>
              <w:t>and</w:t>
            </w:r>
            <w:r>
              <w:rPr>
                <w:spacing w:val="6"/>
                <w:sz w:val="24"/>
              </w:rPr>
              <w:t xml:space="preserve"> </w:t>
            </w:r>
            <w:r>
              <w:rPr>
                <w:sz w:val="24"/>
              </w:rPr>
              <w:t>the</w:t>
            </w:r>
            <w:r>
              <w:rPr>
                <w:spacing w:val="6"/>
                <w:sz w:val="24"/>
              </w:rPr>
              <w:t xml:space="preserve"> </w:t>
            </w:r>
            <w:r>
              <w:rPr>
                <w:sz w:val="24"/>
              </w:rPr>
              <w:t>concept</w:t>
            </w:r>
            <w:r>
              <w:rPr>
                <w:spacing w:val="-57"/>
                <w:sz w:val="24"/>
              </w:rPr>
              <w:t xml:space="preserve"> </w:t>
            </w:r>
            <w:r>
              <w:rPr>
                <w:sz w:val="24"/>
              </w:rPr>
              <w:t>of inflation.</w:t>
            </w:r>
          </w:p>
          <w:p w14:paraId="440DDE5B" w14:textId="77777777" w:rsidR="004D38CA" w:rsidRDefault="002610B1">
            <w:pPr>
              <w:pStyle w:val="TableParagraph"/>
              <w:numPr>
                <w:ilvl w:val="0"/>
                <w:numId w:val="118"/>
              </w:numPr>
              <w:tabs>
                <w:tab w:val="left" w:pos="468"/>
              </w:tabs>
              <w:spacing w:line="257" w:lineRule="exact"/>
              <w:ind w:hanging="361"/>
              <w:rPr>
                <w:sz w:val="24"/>
              </w:rPr>
            </w:pPr>
            <w:r>
              <w:rPr>
                <w:sz w:val="24"/>
              </w:rPr>
              <w:t>Will</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macroeconomic</w:t>
            </w:r>
            <w:r>
              <w:rPr>
                <w:spacing w:val="-2"/>
                <w:sz w:val="24"/>
              </w:rPr>
              <w:t xml:space="preserve"> </w:t>
            </w:r>
            <w:r>
              <w:rPr>
                <w:sz w:val="24"/>
              </w:rPr>
              <w:t>indicators.</w:t>
            </w:r>
          </w:p>
        </w:tc>
      </w:tr>
      <w:tr w:rsidR="004D38CA" w14:paraId="1630D93F" w14:textId="77777777">
        <w:trPr>
          <w:trHeight w:val="753"/>
        </w:trPr>
        <w:tc>
          <w:tcPr>
            <w:tcW w:w="9244" w:type="dxa"/>
          </w:tcPr>
          <w:p w14:paraId="2E2DF82E" w14:textId="77777777" w:rsidR="004D38CA" w:rsidRDefault="002610B1">
            <w:pPr>
              <w:pStyle w:val="TableParagraph"/>
              <w:spacing w:line="276"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16MCO21C4</w:t>
            </w:r>
          </w:p>
          <w:p w14:paraId="3496BF2C"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Computer</w:t>
            </w:r>
            <w:r>
              <w:rPr>
                <w:b/>
                <w:spacing w:val="-3"/>
                <w:sz w:val="24"/>
              </w:rPr>
              <w:t xml:space="preserve"> </w:t>
            </w:r>
            <w:r>
              <w:rPr>
                <w:b/>
                <w:sz w:val="24"/>
              </w:rPr>
              <w:t>Applications</w:t>
            </w:r>
            <w:r>
              <w:rPr>
                <w:b/>
                <w:spacing w:val="-1"/>
                <w:sz w:val="24"/>
              </w:rPr>
              <w:t xml:space="preserve"> </w:t>
            </w:r>
            <w:r>
              <w:rPr>
                <w:b/>
                <w:sz w:val="24"/>
              </w:rPr>
              <w:t>in Business</w:t>
            </w:r>
          </w:p>
        </w:tc>
      </w:tr>
      <w:tr w:rsidR="004D38CA" w14:paraId="16F049B5" w14:textId="77777777">
        <w:trPr>
          <w:trHeight w:val="2759"/>
        </w:trPr>
        <w:tc>
          <w:tcPr>
            <w:tcW w:w="9244" w:type="dxa"/>
          </w:tcPr>
          <w:p w14:paraId="6B0B0CB1" w14:textId="77777777" w:rsidR="004D38CA" w:rsidRDefault="002610B1">
            <w:pPr>
              <w:pStyle w:val="TableParagraph"/>
              <w:numPr>
                <w:ilvl w:val="0"/>
                <w:numId w:val="117"/>
              </w:numPr>
              <w:tabs>
                <w:tab w:val="left" w:pos="468"/>
              </w:tabs>
              <w:ind w:right="1194"/>
              <w:rPr>
                <w:sz w:val="24"/>
              </w:rPr>
            </w:pPr>
            <w:r>
              <w:rPr>
                <w:sz w:val="24"/>
              </w:rPr>
              <w:t>To</w:t>
            </w:r>
            <w:r>
              <w:rPr>
                <w:spacing w:val="-1"/>
                <w:sz w:val="24"/>
              </w:rPr>
              <w:t xml:space="preserve"> </w:t>
            </w:r>
            <w:r>
              <w:rPr>
                <w:sz w:val="24"/>
              </w:rPr>
              <w:t>know</w:t>
            </w:r>
            <w:r>
              <w:rPr>
                <w:spacing w:val="-2"/>
                <w:sz w:val="24"/>
              </w:rPr>
              <w:t xml:space="preserve"> </w:t>
            </w:r>
            <w:r>
              <w:rPr>
                <w:sz w:val="24"/>
              </w:rPr>
              <w:t>the</w:t>
            </w:r>
            <w:r>
              <w:rPr>
                <w:spacing w:val="-1"/>
                <w:sz w:val="24"/>
              </w:rPr>
              <w:t xml:space="preserve"> </w:t>
            </w:r>
            <w:r>
              <w:rPr>
                <w:sz w:val="24"/>
              </w:rPr>
              <w:t>basics</w:t>
            </w:r>
            <w:r>
              <w:rPr>
                <w:spacing w:val="-1"/>
                <w:sz w:val="24"/>
              </w:rPr>
              <w:t xml:space="preserve"> </w:t>
            </w:r>
            <w:r>
              <w:rPr>
                <w:sz w:val="24"/>
              </w:rPr>
              <w:t>of</w:t>
            </w:r>
            <w:r>
              <w:rPr>
                <w:spacing w:val="-2"/>
                <w:sz w:val="24"/>
              </w:rPr>
              <w:t xml:space="preserve"> </w:t>
            </w:r>
            <w:r>
              <w:rPr>
                <w:sz w:val="24"/>
              </w:rPr>
              <w:t>Computer System,</w:t>
            </w:r>
            <w:r>
              <w:rPr>
                <w:spacing w:val="-1"/>
                <w:sz w:val="24"/>
              </w:rPr>
              <w:t xml:space="preserve"> </w:t>
            </w:r>
            <w:r>
              <w:rPr>
                <w:sz w:val="24"/>
              </w:rPr>
              <w:t>Computer</w:t>
            </w:r>
            <w:r>
              <w:rPr>
                <w:spacing w:val="-3"/>
                <w:sz w:val="24"/>
              </w:rPr>
              <w:t xml:space="preserve"> </w:t>
            </w:r>
            <w:r>
              <w:rPr>
                <w:sz w:val="24"/>
              </w:rPr>
              <w:t>Software</w:t>
            </w:r>
            <w:r>
              <w:rPr>
                <w:spacing w:val="-3"/>
                <w:sz w:val="24"/>
              </w:rPr>
              <w:t xml:space="preserve"> </w:t>
            </w:r>
            <w:r>
              <w:rPr>
                <w:sz w:val="24"/>
              </w:rPr>
              <w:t>&amp;</w:t>
            </w:r>
            <w:r>
              <w:rPr>
                <w:spacing w:val="1"/>
                <w:sz w:val="24"/>
              </w:rPr>
              <w:t xml:space="preserve"> </w:t>
            </w:r>
            <w:r>
              <w:rPr>
                <w:sz w:val="24"/>
              </w:rPr>
              <w:t>Hardware and</w:t>
            </w:r>
            <w:r>
              <w:rPr>
                <w:spacing w:val="-57"/>
                <w:sz w:val="24"/>
              </w:rPr>
              <w:t xml:space="preserve"> </w:t>
            </w:r>
            <w:r>
              <w:rPr>
                <w:sz w:val="24"/>
              </w:rPr>
              <w:t>Information</w:t>
            </w:r>
            <w:r>
              <w:rPr>
                <w:spacing w:val="-1"/>
                <w:sz w:val="24"/>
              </w:rPr>
              <w:t xml:space="preserve"> </w:t>
            </w:r>
            <w:r>
              <w:rPr>
                <w:sz w:val="24"/>
              </w:rPr>
              <w:t>processing system.</w:t>
            </w:r>
          </w:p>
          <w:p w14:paraId="21F2D518" w14:textId="77777777" w:rsidR="004D38CA" w:rsidRDefault="002610B1">
            <w:pPr>
              <w:pStyle w:val="TableParagraph"/>
              <w:numPr>
                <w:ilvl w:val="0"/>
                <w:numId w:val="117"/>
              </w:numPr>
              <w:tabs>
                <w:tab w:val="left" w:pos="468"/>
              </w:tabs>
              <w:ind w:right="130"/>
              <w:rPr>
                <w:sz w:val="24"/>
              </w:rPr>
            </w:pPr>
            <w:r>
              <w:rPr>
                <w:sz w:val="24"/>
              </w:rPr>
              <w:t>To understand the differences of types of computer systems, input-output devices, storage</w:t>
            </w:r>
            <w:r>
              <w:rPr>
                <w:spacing w:val="-57"/>
                <w:sz w:val="24"/>
              </w:rPr>
              <w:t xml:space="preserve"> </w:t>
            </w:r>
            <w:r>
              <w:rPr>
                <w:sz w:val="24"/>
              </w:rPr>
              <w:t>devices, communication devices, configuration of hardware devices and their</w:t>
            </w:r>
            <w:r>
              <w:rPr>
                <w:spacing w:val="1"/>
                <w:sz w:val="24"/>
              </w:rPr>
              <w:t xml:space="preserve"> </w:t>
            </w:r>
            <w:r>
              <w:rPr>
                <w:sz w:val="24"/>
              </w:rPr>
              <w:t>applications.</w:t>
            </w:r>
          </w:p>
          <w:p w14:paraId="7BE5B7AE" w14:textId="77777777" w:rsidR="004D38CA" w:rsidRDefault="002610B1">
            <w:pPr>
              <w:pStyle w:val="TableParagraph"/>
              <w:numPr>
                <w:ilvl w:val="0"/>
                <w:numId w:val="117"/>
              </w:numPr>
              <w:tabs>
                <w:tab w:val="left" w:pos="468"/>
              </w:tabs>
              <w:ind w:right="711"/>
              <w:rPr>
                <w:sz w:val="24"/>
              </w:rPr>
            </w:pPr>
            <w:r>
              <w:rPr>
                <w:sz w:val="24"/>
              </w:rPr>
              <w:t>To be familiar with Modern network Technologies i.e., LAN, WAN, MAN, E-mail,</w:t>
            </w:r>
            <w:r>
              <w:rPr>
                <w:spacing w:val="-57"/>
                <w:sz w:val="24"/>
              </w:rPr>
              <w:t xml:space="preserve"> </w:t>
            </w:r>
            <w:r>
              <w:rPr>
                <w:sz w:val="24"/>
              </w:rPr>
              <w:t>Internet</w:t>
            </w:r>
            <w:r>
              <w:rPr>
                <w:spacing w:val="-1"/>
                <w:sz w:val="24"/>
              </w:rPr>
              <w:t xml:space="preserve"> </w:t>
            </w:r>
            <w:r>
              <w:rPr>
                <w:sz w:val="24"/>
              </w:rPr>
              <w:t>technologies, World</w:t>
            </w:r>
            <w:r>
              <w:rPr>
                <w:spacing w:val="-1"/>
                <w:sz w:val="24"/>
              </w:rPr>
              <w:t xml:space="preserve"> </w:t>
            </w:r>
            <w:r>
              <w:rPr>
                <w:sz w:val="24"/>
              </w:rPr>
              <w:t>Wide Web</w:t>
            </w:r>
            <w:r>
              <w:rPr>
                <w:spacing w:val="2"/>
                <w:sz w:val="24"/>
              </w:rPr>
              <w:t xml:space="preserve"> </w:t>
            </w:r>
            <w:r>
              <w:rPr>
                <w:sz w:val="24"/>
              </w:rPr>
              <w:t>and</w:t>
            </w:r>
            <w:r>
              <w:rPr>
                <w:spacing w:val="1"/>
                <w:sz w:val="24"/>
              </w:rPr>
              <w:t xml:space="preserve"> </w:t>
            </w:r>
            <w:r>
              <w:rPr>
                <w:sz w:val="24"/>
              </w:rPr>
              <w:t>Internet browsing.</w:t>
            </w:r>
          </w:p>
          <w:p w14:paraId="36C496BB" w14:textId="77777777" w:rsidR="004D38CA" w:rsidRDefault="002610B1">
            <w:pPr>
              <w:pStyle w:val="TableParagraph"/>
              <w:numPr>
                <w:ilvl w:val="0"/>
                <w:numId w:val="117"/>
              </w:numPr>
              <w:tabs>
                <w:tab w:val="left" w:pos="468"/>
              </w:tabs>
              <w:ind w:right="577"/>
              <w:rPr>
                <w:sz w:val="24"/>
              </w:rPr>
            </w:pPr>
            <w:r>
              <w:rPr>
                <w:sz w:val="24"/>
              </w:rPr>
              <w:t>To get practical learning on M.S. Word, Excel, Power Point, Internet Technology,</w:t>
            </w:r>
            <w:r>
              <w:rPr>
                <w:spacing w:val="1"/>
                <w:sz w:val="24"/>
              </w:rPr>
              <w:t xml:space="preserve"> </w:t>
            </w:r>
            <w:r>
              <w:rPr>
                <w:sz w:val="24"/>
              </w:rPr>
              <w:t>Applications,</w:t>
            </w:r>
            <w:r>
              <w:rPr>
                <w:spacing w:val="-3"/>
                <w:sz w:val="24"/>
              </w:rPr>
              <w:t xml:space="preserve"> </w:t>
            </w:r>
            <w:r>
              <w:rPr>
                <w:sz w:val="24"/>
              </w:rPr>
              <w:t>manager.,</w:t>
            </w:r>
            <w:r>
              <w:rPr>
                <w:spacing w:val="-2"/>
                <w:sz w:val="24"/>
              </w:rPr>
              <w:t xml:space="preserve"> </w:t>
            </w:r>
            <w:r>
              <w:rPr>
                <w:sz w:val="24"/>
              </w:rPr>
              <w:t>control</w:t>
            </w:r>
            <w:r>
              <w:rPr>
                <w:spacing w:val="-2"/>
                <w:sz w:val="24"/>
              </w:rPr>
              <w:t xml:space="preserve"> </w:t>
            </w:r>
            <w:r>
              <w:rPr>
                <w:sz w:val="24"/>
              </w:rPr>
              <w:t>panel,</w:t>
            </w:r>
            <w:r>
              <w:rPr>
                <w:spacing w:val="-3"/>
                <w:sz w:val="24"/>
              </w:rPr>
              <w:t xml:space="preserve"> </w:t>
            </w:r>
            <w:r>
              <w:rPr>
                <w:sz w:val="24"/>
              </w:rPr>
              <w:t>paintbrush, calculator,</w:t>
            </w:r>
            <w:r>
              <w:rPr>
                <w:spacing w:val="-3"/>
                <w:sz w:val="24"/>
              </w:rPr>
              <w:t xml:space="preserve"> </w:t>
            </w:r>
            <w:r>
              <w:rPr>
                <w:sz w:val="24"/>
              </w:rPr>
              <w:t>desk</w:t>
            </w:r>
            <w:r>
              <w:rPr>
                <w:spacing w:val="-3"/>
                <w:sz w:val="24"/>
              </w:rPr>
              <w:t xml:space="preserve"> </w:t>
            </w:r>
            <w:r>
              <w:rPr>
                <w:sz w:val="24"/>
              </w:rPr>
              <w:t>top,</w:t>
            </w:r>
            <w:r>
              <w:rPr>
                <w:spacing w:val="-2"/>
                <w:sz w:val="24"/>
              </w:rPr>
              <w:t xml:space="preserve"> </w:t>
            </w:r>
            <w:r>
              <w:rPr>
                <w:sz w:val="24"/>
              </w:rPr>
              <w:t>my</w:t>
            </w:r>
            <w:r>
              <w:rPr>
                <w:spacing w:val="-3"/>
                <w:sz w:val="24"/>
              </w:rPr>
              <w:t xml:space="preserve"> </w:t>
            </w:r>
            <w:r>
              <w:rPr>
                <w:sz w:val="24"/>
              </w:rPr>
              <w:t>computer,</w:t>
            </w:r>
          </w:p>
          <w:p w14:paraId="2ED75BFA" w14:textId="77777777" w:rsidR="004D38CA" w:rsidRDefault="002610B1">
            <w:pPr>
              <w:pStyle w:val="TableParagraph"/>
              <w:spacing w:line="257" w:lineRule="exact"/>
              <w:rPr>
                <w:sz w:val="24"/>
              </w:rPr>
            </w:pPr>
            <w:r>
              <w:rPr>
                <w:sz w:val="24"/>
              </w:rPr>
              <w:t>settings,</w:t>
            </w:r>
            <w:r>
              <w:rPr>
                <w:spacing w:val="-1"/>
                <w:sz w:val="24"/>
              </w:rPr>
              <w:t xml:space="preserve"> </w:t>
            </w:r>
            <w:r>
              <w:rPr>
                <w:sz w:val="24"/>
              </w:rPr>
              <w:t>find,</w:t>
            </w:r>
            <w:r>
              <w:rPr>
                <w:spacing w:val="-1"/>
                <w:sz w:val="24"/>
              </w:rPr>
              <w:t xml:space="preserve"> </w:t>
            </w:r>
            <w:r>
              <w:rPr>
                <w:sz w:val="24"/>
              </w:rPr>
              <w:t>run</w:t>
            </w:r>
            <w:r>
              <w:rPr>
                <w:spacing w:val="-1"/>
                <w:sz w:val="24"/>
              </w:rPr>
              <w:t xml:space="preserve"> </w:t>
            </w:r>
            <w:r>
              <w:rPr>
                <w:sz w:val="24"/>
              </w:rPr>
              <w:t>etc.</w:t>
            </w:r>
          </w:p>
        </w:tc>
      </w:tr>
    </w:tbl>
    <w:p w14:paraId="1B486DF6"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C98E78F" w14:textId="77777777">
        <w:trPr>
          <w:trHeight w:val="751"/>
        </w:trPr>
        <w:tc>
          <w:tcPr>
            <w:tcW w:w="9244" w:type="dxa"/>
          </w:tcPr>
          <w:p w14:paraId="44AF3B9A" w14:textId="77777777" w:rsidR="004D38CA" w:rsidRDefault="002610B1">
            <w:pPr>
              <w:pStyle w:val="TableParagraph"/>
              <w:spacing w:line="275" w:lineRule="exact"/>
              <w:ind w:left="107"/>
              <w:rPr>
                <w:b/>
                <w:sz w:val="24"/>
              </w:rPr>
            </w:pPr>
            <w:r>
              <w:rPr>
                <w:b/>
                <w:sz w:val="24"/>
              </w:rPr>
              <w:lastRenderedPageBreak/>
              <w:t>Course</w:t>
            </w:r>
            <w:r>
              <w:rPr>
                <w:b/>
                <w:spacing w:val="-2"/>
                <w:sz w:val="24"/>
              </w:rPr>
              <w:t xml:space="preserve"> </w:t>
            </w:r>
            <w:r>
              <w:rPr>
                <w:b/>
                <w:sz w:val="24"/>
              </w:rPr>
              <w:t>code-</w:t>
            </w:r>
            <w:r>
              <w:rPr>
                <w:b/>
                <w:spacing w:val="-1"/>
                <w:sz w:val="24"/>
              </w:rPr>
              <w:t xml:space="preserve"> </w:t>
            </w:r>
            <w:r>
              <w:rPr>
                <w:b/>
                <w:sz w:val="24"/>
              </w:rPr>
              <w:t>16MCO21D1</w:t>
            </w:r>
          </w:p>
          <w:p w14:paraId="118E567E" w14:textId="77777777" w:rsidR="004D38CA" w:rsidRDefault="002610B1">
            <w:pPr>
              <w:pStyle w:val="TableParagraph"/>
              <w:spacing w:before="199" w:line="257" w:lineRule="exact"/>
              <w:ind w:left="107"/>
              <w:rPr>
                <w:b/>
                <w:sz w:val="24"/>
              </w:rPr>
            </w:pPr>
            <w:r>
              <w:rPr>
                <w:b/>
                <w:sz w:val="24"/>
              </w:rPr>
              <w:t>Title:</w:t>
            </w:r>
            <w:r>
              <w:rPr>
                <w:b/>
                <w:spacing w:val="-5"/>
                <w:sz w:val="24"/>
              </w:rPr>
              <w:t xml:space="preserve"> </w:t>
            </w:r>
            <w:r>
              <w:rPr>
                <w:b/>
                <w:sz w:val="24"/>
              </w:rPr>
              <w:t>Entrepreneurship</w:t>
            </w:r>
            <w:r>
              <w:rPr>
                <w:b/>
                <w:spacing w:val="-2"/>
                <w:sz w:val="24"/>
              </w:rPr>
              <w:t xml:space="preserve"> </w:t>
            </w:r>
            <w:r>
              <w:rPr>
                <w:b/>
                <w:sz w:val="24"/>
              </w:rPr>
              <w:t>Development</w:t>
            </w:r>
          </w:p>
        </w:tc>
      </w:tr>
      <w:tr w:rsidR="004D38CA" w14:paraId="0BBB5AE7" w14:textId="77777777">
        <w:trPr>
          <w:trHeight w:val="2209"/>
        </w:trPr>
        <w:tc>
          <w:tcPr>
            <w:tcW w:w="9244" w:type="dxa"/>
          </w:tcPr>
          <w:p w14:paraId="30F80CE0" w14:textId="77777777" w:rsidR="004D38CA" w:rsidRDefault="002610B1">
            <w:pPr>
              <w:pStyle w:val="TableParagraph"/>
              <w:numPr>
                <w:ilvl w:val="0"/>
                <w:numId w:val="116"/>
              </w:numPr>
              <w:tabs>
                <w:tab w:val="left" w:pos="468"/>
              </w:tabs>
              <w:spacing w:before="1"/>
              <w:ind w:right="97"/>
              <w:rPr>
                <w:sz w:val="24"/>
              </w:rPr>
            </w:pPr>
            <w:r>
              <w:rPr>
                <w:sz w:val="24"/>
              </w:rPr>
              <w:t>To</w:t>
            </w:r>
            <w:r>
              <w:rPr>
                <w:spacing w:val="48"/>
                <w:sz w:val="24"/>
              </w:rPr>
              <w:t xml:space="preserve"> </w:t>
            </w:r>
            <w:r>
              <w:rPr>
                <w:sz w:val="24"/>
              </w:rPr>
              <w:t>know</w:t>
            </w:r>
            <w:r>
              <w:rPr>
                <w:spacing w:val="49"/>
                <w:sz w:val="24"/>
              </w:rPr>
              <w:t xml:space="preserve"> </w:t>
            </w:r>
            <w:r>
              <w:rPr>
                <w:sz w:val="24"/>
              </w:rPr>
              <w:t>the</w:t>
            </w:r>
            <w:r>
              <w:rPr>
                <w:spacing w:val="48"/>
                <w:sz w:val="24"/>
              </w:rPr>
              <w:t xml:space="preserve"> </w:t>
            </w:r>
            <w:r>
              <w:rPr>
                <w:sz w:val="24"/>
              </w:rPr>
              <w:t>basics</w:t>
            </w:r>
            <w:r>
              <w:rPr>
                <w:spacing w:val="50"/>
                <w:sz w:val="24"/>
              </w:rPr>
              <w:t xml:space="preserve"> </w:t>
            </w:r>
            <w:r>
              <w:rPr>
                <w:sz w:val="24"/>
              </w:rPr>
              <w:t>of</w:t>
            </w:r>
            <w:r>
              <w:rPr>
                <w:spacing w:val="54"/>
                <w:sz w:val="24"/>
              </w:rPr>
              <w:t xml:space="preserve"> </w:t>
            </w:r>
            <w:r>
              <w:rPr>
                <w:sz w:val="24"/>
              </w:rPr>
              <w:t>Entrepreneurship,</w:t>
            </w:r>
            <w:r>
              <w:rPr>
                <w:spacing w:val="51"/>
                <w:sz w:val="24"/>
              </w:rPr>
              <w:t xml:space="preserve"> </w:t>
            </w:r>
            <w:r>
              <w:rPr>
                <w:sz w:val="24"/>
              </w:rPr>
              <w:t>Factors</w:t>
            </w:r>
            <w:r>
              <w:rPr>
                <w:spacing w:val="50"/>
                <w:sz w:val="24"/>
              </w:rPr>
              <w:t xml:space="preserve"> </w:t>
            </w:r>
            <w:r>
              <w:rPr>
                <w:sz w:val="24"/>
              </w:rPr>
              <w:t>&amp;</w:t>
            </w:r>
            <w:r>
              <w:rPr>
                <w:spacing w:val="49"/>
                <w:sz w:val="24"/>
              </w:rPr>
              <w:t xml:space="preserve"> </w:t>
            </w:r>
            <w:r>
              <w:rPr>
                <w:sz w:val="24"/>
              </w:rPr>
              <w:t>Problems</w:t>
            </w:r>
            <w:r>
              <w:rPr>
                <w:spacing w:val="50"/>
                <w:sz w:val="24"/>
              </w:rPr>
              <w:t xml:space="preserve"> </w:t>
            </w:r>
            <w:r>
              <w:rPr>
                <w:sz w:val="24"/>
              </w:rPr>
              <w:t>(Operational</w:t>
            </w:r>
            <w:r>
              <w:rPr>
                <w:spacing w:val="50"/>
                <w:sz w:val="24"/>
              </w:rPr>
              <w:t xml:space="preserve"> </w:t>
            </w:r>
            <w:r>
              <w:rPr>
                <w:sz w:val="24"/>
              </w:rPr>
              <w:t>and</w:t>
            </w:r>
            <w:r>
              <w:rPr>
                <w:spacing w:val="49"/>
                <w:sz w:val="24"/>
              </w:rPr>
              <w:t xml:space="preserve"> </w:t>
            </w:r>
            <w:r>
              <w:rPr>
                <w:sz w:val="24"/>
              </w:rPr>
              <w:t>Non-</w:t>
            </w:r>
            <w:r>
              <w:rPr>
                <w:spacing w:val="-57"/>
                <w:sz w:val="24"/>
              </w:rPr>
              <w:t xml:space="preserve"> </w:t>
            </w:r>
            <w:r>
              <w:rPr>
                <w:sz w:val="24"/>
              </w:rPr>
              <w:t>Operational) and Obstacles.</w:t>
            </w:r>
          </w:p>
          <w:p w14:paraId="3712C27F" w14:textId="77777777" w:rsidR="004D38CA" w:rsidRDefault="002610B1">
            <w:pPr>
              <w:pStyle w:val="TableParagraph"/>
              <w:numPr>
                <w:ilvl w:val="0"/>
                <w:numId w:val="116"/>
              </w:numPr>
              <w:tabs>
                <w:tab w:val="left" w:pos="468"/>
              </w:tabs>
              <w:ind w:right="103"/>
              <w:rPr>
                <w:sz w:val="24"/>
              </w:rPr>
            </w:pPr>
            <w:r>
              <w:rPr>
                <w:sz w:val="24"/>
              </w:rPr>
              <w:t>To</w:t>
            </w:r>
            <w:r>
              <w:rPr>
                <w:spacing w:val="27"/>
                <w:sz w:val="24"/>
              </w:rPr>
              <w:t xml:space="preserve"> </w:t>
            </w:r>
            <w:r>
              <w:rPr>
                <w:sz w:val="24"/>
              </w:rPr>
              <w:t>understand</w:t>
            </w:r>
            <w:r>
              <w:rPr>
                <w:spacing w:val="28"/>
                <w:sz w:val="24"/>
              </w:rPr>
              <w:t xml:space="preserve"> </w:t>
            </w:r>
            <w:r>
              <w:rPr>
                <w:sz w:val="24"/>
              </w:rPr>
              <w:t>the</w:t>
            </w:r>
            <w:r>
              <w:rPr>
                <w:spacing w:val="27"/>
                <w:sz w:val="24"/>
              </w:rPr>
              <w:t xml:space="preserve"> </w:t>
            </w:r>
            <w:r>
              <w:rPr>
                <w:sz w:val="24"/>
              </w:rPr>
              <w:t>Theories</w:t>
            </w:r>
            <w:r>
              <w:rPr>
                <w:spacing w:val="29"/>
                <w:sz w:val="24"/>
              </w:rPr>
              <w:t xml:space="preserve"> </w:t>
            </w:r>
            <w:r>
              <w:rPr>
                <w:sz w:val="24"/>
              </w:rPr>
              <w:t>of</w:t>
            </w:r>
            <w:r>
              <w:rPr>
                <w:spacing w:val="28"/>
                <w:sz w:val="24"/>
              </w:rPr>
              <w:t xml:space="preserve"> </w:t>
            </w:r>
            <w:r>
              <w:rPr>
                <w:sz w:val="24"/>
              </w:rPr>
              <w:t>Entrepreneurship,</w:t>
            </w:r>
            <w:r>
              <w:rPr>
                <w:spacing w:val="30"/>
                <w:sz w:val="24"/>
              </w:rPr>
              <w:t xml:space="preserve"> </w:t>
            </w:r>
            <w:r>
              <w:rPr>
                <w:sz w:val="24"/>
              </w:rPr>
              <w:t>Schumpeter’s,</w:t>
            </w:r>
            <w:r>
              <w:rPr>
                <w:spacing w:val="29"/>
                <w:sz w:val="24"/>
              </w:rPr>
              <w:t xml:space="preserve"> </w:t>
            </w:r>
            <w:r>
              <w:rPr>
                <w:sz w:val="24"/>
              </w:rPr>
              <w:t>Ducker’s</w:t>
            </w:r>
            <w:r>
              <w:rPr>
                <w:spacing w:val="30"/>
                <w:sz w:val="24"/>
              </w:rPr>
              <w:t xml:space="preserve"> </w:t>
            </w:r>
            <w:r>
              <w:rPr>
                <w:sz w:val="24"/>
              </w:rPr>
              <w:t>and</w:t>
            </w:r>
            <w:r>
              <w:rPr>
                <w:spacing w:val="28"/>
                <w:sz w:val="24"/>
              </w:rPr>
              <w:t xml:space="preserve"> </w:t>
            </w:r>
            <w:r>
              <w:rPr>
                <w:sz w:val="24"/>
              </w:rPr>
              <w:t>Walker’s</w:t>
            </w:r>
            <w:r>
              <w:rPr>
                <w:spacing w:val="-57"/>
                <w:sz w:val="24"/>
              </w:rPr>
              <w:t xml:space="preserve"> </w:t>
            </w:r>
            <w:r>
              <w:rPr>
                <w:sz w:val="24"/>
              </w:rPr>
              <w:t>views</w:t>
            </w:r>
            <w:r>
              <w:rPr>
                <w:spacing w:val="-1"/>
                <w:sz w:val="24"/>
              </w:rPr>
              <w:t xml:space="preserve"> </w:t>
            </w:r>
            <w:r>
              <w:rPr>
                <w:sz w:val="24"/>
              </w:rPr>
              <w:t>on Entrepreneur.</w:t>
            </w:r>
          </w:p>
          <w:p w14:paraId="65BC42CC" w14:textId="77777777" w:rsidR="004D38CA" w:rsidRDefault="002610B1">
            <w:pPr>
              <w:pStyle w:val="TableParagraph"/>
              <w:numPr>
                <w:ilvl w:val="0"/>
                <w:numId w:val="116"/>
              </w:numPr>
              <w:tabs>
                <w:tab w:val="left" w:pos="468"/>
              </w:tabs>
              <w:ind w:right="100"/>
              <w:rPr>
                <w:sz w:val="24"/>
              </w:rPr>
            </w:pPr>
            <w:r>
              <w:rPr>
                <w:sz w:val="24"/>
              </w:rPr>
              <w:t>To</w:t>
            </w:r>
            <w:r>
              <w:rPr>
                <w:spacing w:val="27"/>
                <w:sz w:val="24"/>
              </w:rPr>
              <w:t xml:space="preserve"> </w:t>
            </w:r>
            <w:r>
              <w:rPr>
                <w:sz w:val="24"/>
              </w:rPr>
              <w:t>learn</w:t>
            </w:r>
            <w:r>
              <w:rPr>
                <w:spacing w:val="29"/>
                <w:sz w:val="24"/>
              </w:rPr>
              <w:t xml:space="preserve"> </w:t>
            </w:r>
            <w:r>
              <w:rPr>
                <w:sz w:val="24"/>
              </w:rPr>
              <w:t>about</w:t>
            </w:r>
            <w:r>
              <w:rPr>
                <w:spacing w:val="29"/>
                <w:sz w:val="24"/>
              </w:rPr>
              <w:t xml:space="preserve"> </w:t>
            </w:r>
            <w:r>
              <w:rPr>
                <w:sz w:val="24"/>
              </w:rPr>
              <w:t>the</w:t>
            </w:r>
            <w:r>
              <w:rPr>
                <w:spacing w:val="27"/>
                <w:sz w:val="24"/>
              </w:rPr>
              <w:t xml:space="preserve"> </w:t>
            </w:r>
            <w:r>
              <w:rPr>
                <w:sz w:val="24"/>
              </w:rPr>
              <w:t>converting</w:t>
            </w:r>
            <w:r>
              <w:rPr>
                <w:spacing w:val="27"/>
                <w:sz w:val="24"/>
              </w:rPr>
              <w:t xml:space="preserve"> </w:t>
            </w:r>
            <w:r>
              <w:rPr>
                <w:sz w:val="24"/>
              </w:rPr>
              <w:t>business</w:t>
            </w:r>
            <w:r>
              <w:rPr>
                <w:spacing w:val="29"/>
                <w:sz w:val="24"/>
              </w:rPr>
              <w:t xml:space="preserve"> </w:t>
            </w:r>
            <w:r>
              <w:rPr>
                <w:sz w:val="24"/>
              </w:rPr>
              <w:t>opportunities</w:t>
            </w:r>
            <w:r>
              <w:rPr>
                <w:spacing w:val="27"/>
                <w:sz w:val="24"/>
              </w:rPr>
              <w:t xml:space="preserve"> </w:t>
            </w:r>
            <w:r>
              <w:rPr>
                <w:sz w:val="24"/>
              </w:rPr>
              <w:t>into</w:t>
            </w:r>
            <w:r>
              <w:rPr>
                <w:spacing w:val="27"/>
                <w:sz w:val="24"/>
              </w:rPr>
              <w:t xml:space="preserve"> </w:t>
            </w:r>
            <w:r>
              <w:rPr>
                <w:sz w:val="24"/>
              </w:rPr>
              <w:t>reality,</w:t>
            </w:r>
            <w:r>
              <w:rPr>
                <w:spacing w:val="29"/>
                <w:sz w:val="24"/>
              </w:rPr>
              <w:t xml:space="preserve"> </w:t>
            </w:r>
            <w:r>
              <w:rPr>
                <w:sz w:val="24"/>
              </w:rPr>
              <w:t>feasibility</w:t>
            </w:r>
            <w:r>
              <w:rPr>
                <w:spacing w:val="27"/>
                <w:sz w:val="24"/>
              </w:rPr>
              <w:t xml:space="preserve"> </w:t>
            </w:r>
            <w:r>
              <w:rPr>
                <w:sz w:val="24"/>
              </w:rPr>
              <w:t>Report</w:t>
            </w:r>
            <w:r>
              <w:rPr>
                <w:spacing w:val="27"/>
                <w:sz w:val="24"/>
              </w:rPr>
              <w:t xml:space="preserve"> </w:t>
            </w:r>
            <w:r>
              <w:rPr>
                <w:sz w:val="24"/>
              </w:rPr>
              <w:t>and</w:t>
            </w:r>
            <w:r>
              <w:rPr>
                <w:spacing w:val="-57"/>
                <w:sz w:val="24"/>
              </w:rPr>
              <w:t xml:space="preserve"> </w:t>
            </w:r>
            <w:r>
              <w:rPr>
                <w:sz w:val="24"/>
              </w:rPr>
              <w:t>analysis,</w:t>
            </w:r>
            <w:r>
              <w:rPr>
                <w:spacing w:val="-1"/>
                <w:sz w:val="24"/>
              </w:rPr>
              <w:t xml:space="preserve"> </w:t>
            </w:r>
            <w:r>
              <w:rPr>
                <w:sz w:val="24"/>
              </w:rPr>
              <w:t>Entrepreneurial</w:t>
            </w:r>
            <w:r>
              <w:rPr>
                <w:spacing w:val="2"/>
                <w:sz w:val="24"/>
              </w:rPr>
              <w:t xml:space="preserve"> </w:t>
            </w:r>
            <w:r>
              <w:rPr>
                <w:sz w:val="24"/>
              </w:rPr>
              <w:t>Problems.</w:t>
            </w:r>
          </w:p>
          <w:p w14:paraId="025B82F3" w14:textId="77777777" w:rsidR="004D38CA" w:rsidRDefault="002610B1">
            <w:pPr>
              <w:pStyle w:val="TableParagraph"/>
              <w:numPr>
                <w:ilvl w:val="0"/>
                <w:numId w:val="116"/>
              </w:numPr>
              <w:tabs>
                <w:tab w:val="left" w:pos="468"/>
              </w:tabs>
              <w:spacing w:line="270" w:lineRule="atLeast"/>
              <w:ind w:right="104"/>
              <w:rPr>
                <w:sz w:val="24"/>
              </w:rPr>
            </w:pPr>
            <w:r>
              <w:rPr>
                <w:sz w:val="24"/>
              </w:rPr>
              <w:t>To</w:t>
            </w:r>
            <w:r>
              <w:rPr>
                <w:spacing w:val="35"/>
                <w:sz w:val="24"/>
              </w:rPr>
              <w:t xml:space="preserve"> </w:t>
            </w:r>
            <w:r>
              <w:rPr>
                <w:sz w:val="24"/>
              </w:rPr>
              <w:t>be</w:t>
            </w:r>
            <w:r>
              <w:rPr>
                <w:spacing w:val="35"/>
                <w:sz w:val="24"/>
              </w:rPr>
              <w:t xml:space="preserve"> </w:t>
            </w:r>
            <w:r>
              <w:rPr>
                <w:sz w:val="24"/>
              </w:rPr>
              <w:t>familiar</w:t>
            </w:r>
            <w:r>
              <w:rPr>
                <w:spacing w:val="36"/>
                <w:sz w:val="24"/>
              </w:rPr>
              <w:t xml:space="preserve"> </w:t>
            </w:r>
            <w:r>
              <w:rPr>
                <w:sz w:val="24"/>
              </w:rPr>
              <w:t>with</w:t>
            </w:r>
            <w:r>
              <w:rPr>
                <w:spacing w:val="36"/>
                <w:sz w:val="24"/>
              </w:rPr>
              <w:t xml:space="preserve"> </w:t>
            </w:r>
            <w:r>
              <w:rPr>
                <w:sz w:val="24"/>
              </w:rPr>
              <w:t>External</w:t>
            </w:r>
            <w:r>
              <w:rPr>
                <w:spacing w:val="36"/>
                <w:sz w:val="24"/>
              </w:rPr>
              <w:t xml:space="preserve"> </w:t>
            </w:r>
            <w:r>
              <w:rPr>
                <w:sz w:val="24"/>
              </w:rPr>
              <w:t>Environment</w:t>
            </w:r>
            <w:r>
              <w:rPr>
                <w:spacing w:val="37"/>
                <w:sz w:val="24"/>
              </w:rPr>
              <w:t xml:space="preserve"> </w:t>
            </w:r>
            <w:r>
              <w:rPr>
                <w:sz w:val="24"/>
              </w:rPr>
              <w:t>Analysis,</w:t>
            </w:r>
            <w:r>
              <w:rPr>
                <w:spacing w:val="36"/>
                <w:sz w:val="24"/>
              </w:rPr>
              <w:t xml:space="preserve"> </w:t>
            </w:r>
            <w:r>
              <w:rPr>
                <w:sz w:val="24"/>
              </w:rPr>
              <w:t>Venture</w:t>
            </w:r>
            <w:r>
              <w:rPr>
                <w:spacing w:val="34"/>
                <w:sz w:val="24"/>
              </w:rPr>
              <w:t xml:space="preserve"> </w:t>
            </w:r>
            <w:r>
              <w:rPr>
                <w:sz w:val="24"/>
              </w:rPr>
              <w:t>Capital,</w:t>
            </w:r>
            <w:r>
              <w:rPr>
                <w:spacing w:val="37"/>
                <w:sz w:val="24"/>
              </w:rPr>
              <w:t xml:space="preserve"> </w:t>
            </w:r>
            <w:r>
              <w:rPr>
                <w:sz w:val="24"/>
              </w:rPr>
              <w:t>entrepreneurship</w:t>
            </w:r>
            <w:r>
              <w:rPr>
                <w:spacing w:val="-57"/>
                <w:sz w:val="24"/>
              </w:rPr>
              <w:t xml:space="preserve"> </w:t>
            </w:r>
            <w:r>
              <w:rPr>
                <w:sz w:val="24"/>
              </w:rPr>
              <w:t>Development</w:t>
            </w:r>
            <w:r>
              <w:rPr>
                <w:spacing w:val="-1"/>
                <w:sz w:val="24"/>
              </w:rPr>
              <w:t xml:space="preserve"> </w:t>
            </w:r>
            <w:r>
              <w:rPr>
                <w:sz w:val="24"/>
              </w:rPr>
              <w:t>Programmes in India.</w:t>
            </w:r>
          </w:p>
        </w:tc>
      </w:tr>
      <w:tr w:rsidR="004D38CA" w14:paraId="5B6EFF35" w14:textId="77777777">
        <w:trPr>
          <w:trHeight w:val="751"/>
        </w:trPr>
        <w:tc>
          <w:tcPr>
            <w:tcW w:w="9244" w:type="dxa"/>
          </w:tcPr>
          <w:p w14:paraId="2D9B135B"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16MCO21D3</w:t>
            </w:r>
          </w:p>
          <w:p w14:paraId="314266D0" w14:textId="77777777" w:rsidR="004D38CA" w:rsidRDefault="002610B1">
            <w:pPr>
              <w:pStyle w:val="TableParagraph"/>
              <w:spacing w:before="200" w:line="257" w:lineRule="exact"/>
              <w:ind w:left="107"/>
              <w:rPr>
                <w:b/>
                <w:sz w:val="24"/>
              </w:rPr>
            </w:pPr>
            <w:r>
              <w:rPr>
                <w:b/>
                <w:sz w:val="24"/>
              </w:rPr>
              <w:t>Title:</w:t>
            </w:r>
            <w:r>
              <w:rPr>
                <w:b/>
                <w:spacing w:val="-1"/>
                <w:sz w:val="24"/>
              </w:rPr>
              <w:t xml:space="preserve"> </w:t>
            </w:r>
            <w:r>
              <w:rPr>
                <w:b/>
                <w:sz w:val="24"/>
              </w:rPr>
              <w:t>Principles</w:t>
            </w:r>
            <w:r>
              <w:rPr>
                <w:b/>
                <w:spacing w:val="-1"/>
                <w:sz w:val="24"/>
              </w:rPr>
              <w:t xml:space="preserve"> </w:t>
            </w:r>
            <w:r>
              <w:rPr>
                <w:b/>
                <w:sz w:val="24"/>
              </w:rPr>
              <w:t>of</w:t>
            </w:r>
            <w:r>
              <w:rPr>
                <w:b/>
                <w:spacing w:val="-2"/>
                <w:sz w:val="24"/>
              </w:rPr>
              <w:t xml:space="preserve"> </w:t>
            </w:r>
            <w:r>
              <w:rPr>
                <w:b/>
                <w:sz w:val="24"/>
              </w:rPr>
              <w:t>Management</w:t>
            </w:r>
          </w:p>
        </w:tc>
      </w:tr>
      <w:tr w:rsidR="004D38CA" w14:paraId="72F07F2D" w14:textId="77777777">
        <w:trPr>
          <w:trHeight w:val="2483"/>
        </w:trPr>
        <w:tc>
          <w:tcPr>
            <w:tcW w:w="9244" w:type="dxa"/>
          </w:tcPr>
          <w:p w14:paraId="4C417AF1" w14:textId="77777777" w:rsidR="004D38CA" w:rsidRDefault="002610B1">
            <w:pPr>
              <w:pStyle w:val="TableParagraph"/>
              <w:numPr>
                <w:ilvl w:val="0"/>
                <w:numId w:val="115"/>
              </w:numPr>
              <w:tabs>
                <w:tab w:val="left" w:pos="468"/>
              </w:tabs>
              <w:ind w:right="104"/>
              <w:rPr>
                <w:sz w:val="24"/>
              </w:rPr>
            </w:pPr>
            <w:r>
              <w:rPr>
                <w:sz w:val="24"/>
              </w:rPr>
              <w:t>To</w:t>
            </w:r>
            <w:r>
              <w:rPr>
                <w:spacing w:val="19"/>
                <w:sz w:val="24"/>
              </w:rPr>
              <w:t xml:space="preserve"> </w:t>
            </w:r>
            <w:r>
              <w:rPr>
                <w:sz w:val="24"/>
              </w:rPr>
              <w:t>discuss</w:t>
            </w:r>
            <w:r>
              <w:rPr>
                <w:spacing w:val="20"/>
                <w:sz w:val="24"/>
              </w:rPr>
              <w:t xml:space="preserve"> </w:t>
            </w:r>
            <w:r>
              <w:rPr>
                <w:sz w:val="24"/>
              </w:rPr>
              <w:t>and</w:t>
            </w:r>
            <w:r>
              <w:rPr>
                <w:spacing w:val="20"/>
                <w:sz w:val="24"/>
              </w:rPr>
              <w:t xml:space="preserve"> </w:t>
            </w:r>
            <w:r>
              <w:rPr>
                <w:sz w:val="24"/>
              </w:rPr>
              <w:t>communicate</w:t>
            </w:r>
            <w:r>
              <w:rPr>
                <w:spacing w:val="19"/>
                <w:sz w:val="24"/>
              </w:rPr>
              <w:t xml:space="preserve"> </w:t>
            </w:r>
            <w:r>
              <w:rPr>
                <w:sz w:val="24"/>
              </w:rPr>
              <w:t>the</w:t>
            </w:r>
            <w:r>
              <w:rPr>
                <w:spacing w:val="19"/>
                <w:sz w:val="24"/>
              </w:rPr>
              <w:t xml:space="preserve"> </w:t>
            </w:r>
            <w:r>
              <w:rPr>
                <w:sz w:val="24"/>
              </w:rPr>
              <w:t>evolution</w:t>
            </w:r>
            <w:r>
              <w:rPr>
                <w:spacing w:val="20"/>
                <w:sz w:val="24"/>
              </w:rPr>
              <w:t xml:space="preserve"> </w:t>
            </w:r>
            <w:r>
              <w:rPr>
                <w:sz w:val="24"/>
              </w:rPr>
              <w:t>of</w:t>
            </w:r>
            <w:r>
              <w:rPr>
                <w:spacing w:val="19"/>
                <w:sz w:val="24"/>
              </w:rPr>
              <w:t xml:space="preserve"> </w:t>
            </w:r>
            <w:r>
              <w:rPr>
                <w:sz w:val="24"/>
              </w:rPr>
              <w:t>management</w:t>
            </w:r>
            <w:r>
              <w:rPr>
                <w:spacing w:val="20"/>
                <w:sz w:val="24"/>
              </w:rPr>
              <w:t xml:space="preserve"> </w:t>
            </w:r>
            <w:r>
              <w:rPr>
                <w:sz w:val="24"/>
              </w:rPr>
              <w:t>and</w:t>
            </w:r>
            <w:r>
              <w:rPr>
                <w:spacing w:val="20"/>
                <w:sz w:val="24"/>
              </w:rPr>
              <w:t xml:space="preserve"> </w:t>
            </w:r>
            <w:r>
              <w:rPr>
                <w:sz w:val="24"/>
              </w:rPr>
              <w:t>how</w:t>
            </w:r>
            <w:r>
              <w:rPr>
                <w:spacing w:val="19"/>
                <w:sz w:val="24"/>
              </w:rPr>
              <w:t xml:space="preserve"> </w:t>
            </w:r>
            <w:r>
              <w:rPr>
                <w:sz w:val="24"/>
              </w:rPr>
              <w:t>it</w:t>
            </w:r>
            <w:r>
              <w:rPr>
                <w:spacing w:val="21"/>
                <w:sz w:val="24"/>
              </w:rPr>
              <w:t xml:space="preserve"> </w:t>
            </w:r>
            <w:r>
              <w:rPr>
                <w:sz w:val="24"/>
              </w:rPr>
              <w:t>will</w:t>
            </w:r>
            <w:r>
              <w:rPr>
                <w:spacing w:val="20"/>
                <w:sz w:val="24"/>
              </w:rPr>
              <w:t xml:space="preserve"> </w:t>
            </w:r>
            <w:r>
              <w:rPr>
                <w:sz w:val="24"/>
              </w:rPr>
              <w:t>affect</w:t>
            </w:r>
            <w:r>
              <w:rPr>
                <w:spacing w:val="20"/>
                <w:sz w:val="24"/>
              </w:rPr>
              <w:t xml:space="preserve"> </w:t>
            </w:r>
            <w:r>
              <w:rPr>
                <w:sz w:val="24"/>
              </w:rPr>
              <w:t>future</w:t>
            </w:r>
            <w:r>
              <w:rPr>
                <w:spacing w:val="-57"/>
                <w:sz w:val="24"/>
              </w:rPr>
              <w:t xml:space="preserve"> </w:t>
            </w:r>
            <w:r>
              <w:rPr>
                <w:sz w:val="24"/>
              </w:rPr>
              <w:t>managers.</w:t>
            </w:r>
          </w:p>
          <w:p w14:paraId="07165A41" w14:textId="77777777" w:rsidR="004D38CA" w:rsidRDefault="002610B1">
            <w:pPr>
              <w:pStyle w:val="TableParagraph"/>
              <w:numPr>
                <w:ilvl w:val="0"/>
                <w:numId w:val="115"/>
              </w:numPr>
              <w:tabs>
                <w:tab w:val="left" w:pos="468"/>
              </w:tabs>
              <w:ind w:right="101"/>
              <w:rPr>
                <w:sz w:val="24"/>
              </w:rPr>
            </w:pPr>
            <w:r>
              <w:rPr>
                <w:sz w:val="24"/>
              </w:rPr>
              <w:t>To</w:t>
            </w:r>
            <w:r>
              <w:rPr>
                <w:spacing w:val="15"/>
                <w:sz w:val="24"/>
              </w:rPr>
              <w:t xml:space="preserve"> </w:t>
            </w:r>
            <w:r>
              <w:rPr>
                <w:sz w:val="24"/>
              </w:rPr>
              <w:t>identify</w:t>
            </w:r>
            <w:r>
              <w:rPr>
                <w:spacing w:val="15"/>
                <w:sz w:val="24"/>
              </w:rPr>
              <w:t xml:space="preserve"> </w:t>
            </w:r>
            <w:r>
              <w:rPr>
                <w:sz w:val="24"/>
              </w:rPr>
              <w:t>and</w:t>
            </w:r>
            <w:r>
              <w:rPr>
                <w:spacing w:val="15"/>
                <w:sz w:val="24"/>
              </w:rPr>
              <w:t xml:space="preserve"> </w:t>
            </w:r>
            <w:r>
              <w:rPr>
                <w:sz w:val="24"/>
              </w:rPr>
              <w:t>explain</w:t>
            </w:r>
            <w:r>
              <w:rPr>
                <w:spacing w:val="15"/>
                <w:sz w:val="24"/>
              </w:rPr>
              <w:t xml:space="preserve"> </w:t>
            </w:r>
            <w:r>
              <w:rPr>
                <w:sz w:val="24"/>
              </w:rPr>
              <w:t>the</w:t>
            </w:r>
            <w:r>
              <w:rPr>
                <w:spacing w:val="15"/>
                <w:sz w:val="24"/>
              </w:rPr>
              <w:t xml:space="preserve"> </w:t>
            </w:r>
            <w:r>
              <w:rPr>
                <w:sz w:val="24"/>
              </w:rPr>
              <w:t>importance</w:t>
            </w:r>
            <w:r>
              <w:rPr>
                <w:spacing w:val="14"/>
                <w:sz w:val="24"/>
              </w:rPr>
              <w:t xml:space="preserve"> </w:t>
            </w:r>
            <w:r>
              <w:rPr>
                <w:sz w:val="24"/>
              </w:rPr>
              <w:t>of</w:t>
            </w:r>
            <w:r>
              <w:rPr>
                <w:spacing w:val="14"/>
                <w:sz w:val="24"/>
              </w:rPr>
              <w:t xml:space="preserve"> </w:t>
            </w:r>
            <w:r>
              <w:rPr>
                <w:sz w:val="24"/>
              </w:rPr>
              <w:t>management</w:t>
            </w:r>
            <w:r>
              <w:rPr>
                <w:spacing w:val="15"/>
                <w:sz w:val="24"/>
              </w:rPr>
              <w:t xml:space="preserve"> </w:t>
            </w:r>
            <w:r>
              <w:rPr>
                <w:sz w:val="24"/>
              </w:rPr>
              <w:t>process</w:t>
            </w:r>
            <w:r>
              <w:rPr>
                <w:spacing w:val="17"/>
                <w:sz w:val="24"/>
              </w:rPr>
              <w:t xml:space="preserve"> </w:t>
            </w:r>
            <w:r>
              <w:rPr>
                <w:sz w:val="24"/>
              </w:rPr>
              <w:t>and</w:t>
            </w:r>
            <w:r>
              <w:rPr>
                <w:spacing w:val="15"/>
                <w:sz w:val="24"/>
              </w:rPr>
              <w:t xml:space="preserve"> </w:t>
            </w:r>
            <w:r>
              <w:rPr>
                <w:sz w:val="24"/>
              </w:rPr>
              <w:t>identify</w:t>
            </w:r>
            <w:r>
              <w:rPr>
                <w:spacing w:val="14"/>
                <w:sz w:val="24"/>
              </w:rPr>
              <w:t xml:space="preserve"> </w:t>
            </w:r>
            <w:r>
              <w:rPr>
                <w:sz w:val="24"/>
              </w:rPr>
              <w:t>some</w:t>
            </w:r>
            <w:r>
              <w:rPr>
                <w:spacing w:val="15"/>
                <w:sz w:val="24"/>
              </w:rPr>
              <w:t xml:space="preserve"> </w:t>
            </w:r>
            <w:r>
              <w:rPr>
                <w:sz w:val="24"/>
              </w:rPr>
              <w:t>of</w:t>
            </w:r>
            <w:r>
              <w:rPr>
                <w:spacing w:val="15"/>
                <w:sz w:val="24"/>
              </w:rPr>
              <w:t xml:space="preserve"> </w:t>
            </w:r>
            <w:r>
              <w:rPr>
                <w:sz w:val="24"/>
              </w:rPr>
              <w:t>the</w:t>
            </w:r>
            <w:r>
              <w:rPr>
                <w:spacing w:val="-57"/>
                <w:sz w:val="24"/>
              </w:rPr>
              <w:t xml:space="preserve"> </w:t>
            </w:r>
            <w:r>
              <w:rPr>
                <w:sz w:val="24"/>
              </w:rPr>
              <w:t>key</w:t>
            </w:r>
            <w:r>
              <w:rPr>
                <w:spacing w:val="-1"/>
                <w:sz w:val="24"/>
              </w:rPr>
              <w:t xml:space="preserve"> </w:t>
            </w:r>
            <w:r>
              <w:rPr>
                <w:sz w:val="24"/>
              </w:rPr>
              <w:t>skills required for</w:t>
            </w:r>
            <w:r>
              <w:rPr>
                <w:spacing w:val="-2"/>
                <w:sz w:val="24"/>
              </w:rPr>
              <w:t xml:space="preserve"> </w:t>
            </w:r>
            <w:r>
              <w:rPr>
                <w:sz w:val="24"/>
              </w:rPr>
              <w:t>the</w:t>
            </w:r>
            <w:r>
              <w:rPr>
                <w:spacing w:val="-1"/>
                <w:sz w:val="24"/>
              </w:rPr>
              <w:t xml:space="preserve"> </w:t>
            </w:r>
            <w:r>
              <w:rPr>
                <w:sz w:val="24"/>
              </w:rPr>
              <w:t>contemporary</w:t>
            </w:r>
            <w:r>
              <w:rPr>
                <w:spacing w:val="-1"/>
                <w:sz w:val="24"/>
              </w:rPr>
              <w:t xml:space="preserve"> </w:t>
            </w:r>
            <w:r>
              <w:rPr>
                <w:sz w:val="24"/>
              </w:rPr>
              <w:t>management practices.</w:t>
            </w:r>
          </w:p>
          <w:p w14:paraId="7F9115E6" w14:textId="77777777" w:rsidR="004D38CA" w:rsidRDefault="002610B1">
            <w:pPr>
              <w:pStyle w:val="TableParagraph"/>
              <w:numPr>
                <w:ilvl w:val="0"/>
                <w:numId w:val="115"/>
              </w:numPr>
              <w:tabs>
                <w:tab w:val="left" w:pos="468"/>
              </w:tabs>
              <w:ind w:hanging="361"/>
              <w:rPr>
                <w:sz w:val="24"/>
              </w:rPr>
            </w:pPr>
            <w:r>
              <w:rPr>
                <w:sz w:val="24"/>
              </w:rPr>
              <w:t>To</w:t>
            </w:r>
            <w:r>
              <w:rPr>
                <w:spacing w:val="-1"/>
                <w:sz w:val="24"/>
              </w:rPr>
              <w:t xml:space="preserve"> </w:t>
            </w:r>
            <w:r>
              <w:rPr>
                <w:sz w:val="24"/>
              </w:rPr>
              <w:t>have</w:t>
            </w:r>
            <w:r>
              <w:rPr>
                <w:spacing w:val="-2"/>
                <w:sz w:val="24"/>
              </w:rPr>
              <w:t xml:space="preserve"> </w:t>
            </w:r>
            <w:r>
              <w:rPr>
                <w:sz w:val="24"/>
              </w:rPr>
              <w:t>the</w:t>
            </w:r>
            <w:r>
              <w:rPr>
                <w:spacing w:val="-1"/>
                <w:sz w:val="24"/>
              </w:rPr>
              <w:t xml:space="preserve"> </w:t>
            </w:r>
            <w:r>
              <w:rPr>
                <w:sz w:val="24"/>
              </w:rPr>
              <w:t>in-depth</w:t>
            </w:r>
            <w:r>
              <w:rPr>
                <w:spacing w:val="-1"/>
                <w:sz w:val="24"/>
              </w:rPr>
              <w:t xml:space="preserve"> </w:t>
            </w:r>
            <w:r>
              <w:rPr>
                <w:sz w:val="24"/>
              </w:rPr>
              <w:t>understanding of</w:t>
            </w:r>
            <w:r>
              <w:rPr>
                <w:spacing w:val="-1"/>
                <w:sz w:val="24"/>
              </w:rPr>
              <w:t xml:space="preserve"> </w:t>
            </w:r>
            <w:r>
              <w:rPr>
                <w:sz w:val="24"/>
              </w:rPr>
              <w:t>the</w:t>
            </w:r>
            <w:r>
              <w:rPr>
                <w:spacing w:val="-2"/>
                <w:sz w:val="24"/>
              </w:rPr>
              <w:t xml:space="preserve"> </w:t>
            </w:r>
            <w:r>
              <w:rPr>
                <w:sz w:val="24"/>
              </w:rPr>
              <w:t>process</w:t>
            </w:r>
            <w:r>
              <w:rPr>
                <w:spacing w:val="1"/>
                <w:sz w:val="24"/>
              </w:rPr>
              <w:t xml:space="preserve"> </w:t>
            </w:r>
            <w:r>
              <w:rPr>
                <w:sz w:val="24"/>
              </w:rPr>
              <w:t>of motivation</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various</w:t>
            </w:r>
            <w:r>
              <w:rPr>
                <w:spacing w:val="-1"/>
                <w:sz w:val="24"/>
              </w:rPr>
              <w:t xml:space="preserve"> </w:t>
            </w:r>
            <w:r>
              <w:rPr>
                <w:sz w:val="24"/>
              </w:rPr>
              <w:t>theories.</w:t>
            </w:r>
          </w:p>
          <w:p w14:paraId="7C0211C9" w14:textId="77777777" w:rsidR="004D38CA" w:rsidRDefault="002610B1">
            <w:pPr>
              <w:pStyle w:val="TableParagraph"/>
              <w:numPr>
                <w:ilvl w:val="0"/>
                <w:numId w:val="115"/>
              </w:numPr>
              <w:tabs>
                <w:tab w:val="left" w:pos="468"/>
              </w:tabs>
              <w:ind w:right="100"/>
              <w:rPr>
                <w:sz w:val="24"/>
              </w:rPr>
            </w:pPr>
            <w:r>
              <w:rPr>
                <w:sz w:val="24"/>
              </w:rPr>
              <w:t>To</w:t>
            </w:r>
            <w:r>
              <w:rPr>
                <w:spacing w:val="18"/>
                <w:sz w:val="24"/>
              </w:rPr>
              <w:t xml:space="preserve"> </w:t>
            </w:r>
            <w:r>
              <w:rPr>
                <w:sz w:val="24"/>
              </w:rPr>
              <w:t>make</w:t>
            </w:r>
            <w:r>
              <w:rPr>
                <w:spacing w:val="17"/>
                <w:sz w:val="24"/>
              </w:rPr>
              <w:t xml:space="preserve"> </w:t>
            </w:r>
            <w:r>
              <w:rPr>
                <w:sz w:val="24"/>
              </w:rPr>
              <w:t>the</w:t>
            </w:r>
            <w:r>
              <w:rPr>
                <w:spacing w:val="18"/>
                <w:sz w:val="24"/>
              </w:rPr>
              <w:t xml:space="preserve"> </w:t>
            </w:r>
            <w:r>
              <w:rPr>
                <w:sz w:val="24"/>
              </w:rPr>
              <w:t>students</w:t>
            </w:r>
            <w:r>
              <w:rPr>
                <w:spacing w:val="21"/>
                <w:sz w:val="24"/>
              </w:rPr>
              <w:t xml:space="preserve"> </w:t>
            </w:r>
            <w:r>
              <w:rPr>
                <w:sz w:val="24"/>
              </w:rPr>
              <w:t>to</w:t>
            </w:r>
            <w:r>
              <w:rPr>
                <w:spacing w:val="19"/>
                <w:sz w:val="24"/>
              </w:rPr>
              <w:t xml:space="preserve"> </w:t>
            </w:r>
            <w:r>
              <w:rPr>
                <w:sz w:val="24"/>
              </w:rPr>
              <w:t>practice</w:t>
            </w:r>
            <w:r>
              <w:rPr>
                <w:spacing w:val="18"/>
                <w:sz w:val="24"/>
              </w:rPr>
              <w:t xml:space="preserve"> </w:t>
            </w:r>
            <w:r>
              <w:rPr>
                <w:sz w:val="24"/>
              </w:rPr>
              <w:t>the</w:t>
            </w:r>
            <w:r>
              <w:rPr>
                <w:spacing w:val="20"/>
                <w:sz w:val="24"/>
              </w:rPr>
              <w:t xml:space="preserve"> </w:t>
            </w:r>
            <w:r>
              <w:rPr>
                <w:sz w:val="24"/>
              </w:rPr>
              <w:t>process</w:t>
            </w:r>
            <w:r>
              <w:rPr>
                <w:spacing w:val="21"/>
                <w:sz w:val="24"/>
              </w:rPr>
              <w:t xml:space="preserve"> </w:t>
            </w:r>
            <w:r>
              <w:rPr>
                <w:sz w:val="24"/>
              </w:rPr>
              <w:t>of</w:t>
            </w:r>
            <w:r>
              <w:rPr>
                <w:spacing w:val="18"/>
                <w:sz w:val="24"/>
              </w:rPr>
              <w:t xml:space="preserve"> </w:t>
            </w:r>
            <w:r>
              <w:rPr>
                <w:sz w:val="24"/>
              </w:rPr>
              <w:t>management</w:t>
            </w:r>
            <w:r>
              <w:rPr>
                <w:spacing w:val="21"/>
                <w:sz w:val="24"/>
              </w:rPr>
              <w:t xml:space="preserve"> </w:t>
            </w:r>
            <w:r>
              <w:rPr>
                <w:sz w:val="24"/>
              </w:rPr>
              <w:t>functions:</w:t>
            </w:r>
            <w:r>
              <w:rPr>
                <w:spacing w:val="19"/>
                <w:sz w:val="24"/>
              </w:rPr>
              <w:t xml:space="preserve"> </w:t>
            </w:r>
            <w:r>
              <w:rPr>
                <w:sz w:val="24"/>
              </w:rPr>
              <w:t>Planning,</w:t>
            </w:r>
            <w:r>
              <w:rPr>
                <w:spacing w:val="-57"/>
                <w:sz w:val="24"/>
              </w:rPr>
              <w:t xml:space="preserve"> </w:t>
            </w:r>
            <w:r>
              <w:rPr>
                <w:sz w:val="24"/>
              </w:rPr>
              <w:t>Organising,</w:t>
            </w:r>
            <w:r>
              <w:rPr>
                <w:spacing w:val="-1"/>
                <w:sz w:val="24"/>
              </w:rPr>
              <w:t xml:space="preserve"> </w:t>
            </w:r>
            <w:r>
              <w:rPr>
                <w:sz w:val="24"/>
              </w:rPr>
              <w:t>staffing, directing, and controlling.</w:t>
            </w:r>
          </w:p>
          <w:p w14:paraId="76714853" w14:textId="77777777" w:rsidR="004D38CA" w:rsidRDefault="002610B1">
            <w:pPr>
              <w:pStyle w:val="TableParagraph"/>
              <w:numPr>
                <w:ilvl w:val="0"/>
                <w:numId w:val="115"/>
              </w:numPr>
              <w:tabs>
                <w:tab w:val="left" w:pos="468"/>
              </w:tabs>
              <w:spacing w:line="270" w:lineRule="atLeast"/>
              <w:ind w:right="102"/>
              <w:rPr>
                <w:sz w:val="24"/>
              </w:rPr>
            </w:pPr>
            <w:r>
              <w:rPr>
                <w:sz w:val="24"/>
              </w:rPr>
              <w:t>To</w:t>
            </w:r>
            <w:r>
              <w:rPr>
                <w:spacing w:val="20"/>
                <w:sz w:val="24"/>
              </w:rPr>
              <w:t xml:space="preserve"> </w:t>
            </w:r>
            <w:r>
              <w:rPr>
                <w:sz w:val="24"/>
              </w:rPr>
              <w:t>know</w:t>
            </w:r>
            <w:r>
              <w:rPr>
                <w:spacing w:val="19"/>
                <w:sz w:val="24"/>
              </w:rPr>
              <w:t xml:space="preserve"> </w:t>
            </w:r>
            <w:r>
              <w:rPr>
                <w:sz w:val="24"/>
              </w:rPr>
              <w:t>the</w:t>
            </w:r>
            <w:r>
              <w:rPr>
                <w:spacing w:val="20"/>
                <w:sz w:val="24"/>
              </w:rPr>
              <w:t xml:space="preserve"> </w:t>
            </w:r>
            <w:r>
              <w:rPr>
                <w:sz w:val="24"/>
              </w:rPr>
              <w:t>various</w:t>
            </w:r>
            <w:r>
              <w:rPr>
                <w:spacing w:val="20"/>
                <w:sz w:val="24"/>
              </w:rPr>
              <w:t xml:space="preserve"> </w:t>
            </w:r>
            <w:r>
              <w:rPr>
                <w:sz w:val="24"/>
              </w:rPr>
              <w:t>leadership</w:t>
            </w:r>
            <w:r>
              <w:rPr>
                <w:spacing w:val="20"/>
                <w:sz w:val="24"/>
              </w:rPr>
              <w:t xml:space="preserve"> </w:t>
            </w:r>
            <w:r>
              <w:rPr>
                <w:sz w:val="24"/>
              </w:rPr>
              <w:t>styles</w:t>
            </w:r>
            <w:r>
              <w:rPr>
                <w:spacing w:val="21"/>
                <w:sz w:val="24"/>
              </w:rPr>
              <w:t xml:space="preserve"> </w:t>
            </w:r>
            <w:r>
              <w:rPr>
                <w:sz w:val="24"/>
              </w:rPr>
              <w:t>to</w:t>
            </w:r>
            <w:r>
              <w:rPr>
                <w:spacing w:val="20"/>
                <w:sz w:val="24"/>
              </w:rPr>
              <w:t xml:space="preserve"> </w:t>
            </w:r>
            <w:r>
              <w:rPr>
                <w:sz w:val="24"/>
              </w:rPr>
              <w:t>anticipate</w:t>
            </w:r>
            <w:r>
              <w:rPr>
                <w:spacing w:val="19"/>
                <w:sz w:val="24"/>
              </w:rPr>
              <w:t xml:space="preserve"> </w:t>
            </w:r>
            <w:r>
              <w:rPr>
                <w:sz w:val="24"/>
              </w:rPr>
              <w:t>the</w:t>
            </w:r>
            <w:r>
              <w:rPr>
                <w:spacing w:val="20"/>
                <w:sz w:val="24"/>
              </w:rPr>
              <w:t xml:space="preserve"> </w:t>
            </w:r>
            <w:r>
              <w:rPr>
                <w:sz w:val="24"/>
              </w:rPr>
              <w:t>consequences</w:t>
            </w:r>
            <w:r>
              <w:rPr>
                <w:spacing w:val="20"/>
                <w:sz w:val="24"/>
              </w:rPr>
              <w:t xml:space="preserve"> </w:t>
            </w:r>
            <w:r>
              <w:rPr>
                <w:sz w:val="24"/>
              </w:rPr>
              <w:t>of</w:t>
            </w:r>
            <w:r>
              <w:rPr>
                <w:spacing w:val="19"/>
                <w:sz w:val="24"/>
              </w:rPr>
              <w:t xml:space="preserve"> </w:t>
            </w:r>
            <w:r>
              <w:rPr>
                <w:sz w:val="24"/>
              </w:rPr>
              <w:t>each</w:t>
            </w:r>
            <w:r>
              <w:rPr>
                <w:spacing w:val="21"/>
                <w:sz w:val="24"/>
              </w:rPr>
              <w:t xml:space="preserve"> </w:t>
            </w:r>
            <w:r>
              <w:rPr>
                <w:sz w:val="24"/>
              </w:rPr>
              <w:t>leadership</w:t>
            </w:r>
            <w:r>
              <w:rPr>
                <w:spacing w:val="-57"/>
                <w:sz w:val="24"/>
              </w:rPr>
              <w:t xml:space="preserve"> </w:t>
            </w:r>
            <w:r>
              <w:rPr>
                <w:sz w:val="24"/>
              </w:rPr>
              <w:t>style.</w:t>
            </w:r>
          </w:p>
        </w:tc>
      </w:tr>
      <w:tr w:rsidR="004D38CA" w14:paraId="6BB44001" w14:textId="77777777">
        <w:trPr>
          <w:trHeight w:val="551"/>
        </w:trPr>
        <w:tc>
          <w:tcPr>
            <w:tcW w:w="9244" w:type="dxa"/>
          </w:tcPr>
          <w:p w14:paraId="0F4BD843"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w:t>
            </w:r>
          </w:p>
        </w:tc>
      </w:tr>
      <w:tr w:rsidR="004D38CA" w14:paraId="2290EC14" w14:textId="77777777">
        <w:trPr>
          <w:trHeight w:val="753"/>
        </w:trPr>
        <w:tc>
          <w:tcPr>
            <w:tcW w:w="9244" w:type="dxa"/>
          </w:tcPr>
          <w:p w14:paraId="7D085302"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 22C1</w:t>
            </w:r>
          </w:p>
          <w:p w14:paraId="43655C40"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Management</w:t>
            </w:r>
            <w:r>
              <w:rPr>
                <w:b/>
                <w:spacing w:val="-2"/>
                <w:sz w:val="24"/>
              </w:rPr>
              <w:t xml:space="preserve"> </w:t>
            </w:r>
            <w:r>
              <w:rPr>
                <w:b/>
                <w:sz w:val="24"/>
              </w:rPr>
              <w:t>Accounting</w:t>
            </w:r>
          </w:p>
        </w:tc>
      </w:tr>
      <w:tr w:rsidR="004D38CA" w14:paraId="18C46E63" w14:textId="77777777">
        <w:trPr>
          <w:trHeight w:val="3588"/>
        </w:trPr>
        <w:tc>
          <w:tcPr>
            <w:tcW w:w="9244" w:type="dxa"/>
          </w:tcPr>
          <w:p w14:paraId="2CBD732A" w14:textId="77777777" w:rsidR="004D38CA" w:rsidRDefault="002610B1">
            <w:pPr>
              <w:pStyle w:val="TableParagraph"/>
              <w:numPr>
                <w:ilvl w:val="0"/>
                <w:numId w:val="114"/>
              </w:numPr>
              <w:tabs>
                <w:tab w:val="left" w:pos="468"/>
              </w:tabs>
              <w:ind w:right="102"/>
              <w:jc w:val="both"/>
              <w:rPr>
                <w:sz w:val="24"/>
              </w:rPr>
            </w:pPr>
            <w:r>
              <w:rPr>
                <w:sz w:val="24"/>
              </w:rPr>
              <w:t>To</w:t>
            </w:r>
            <w:r>
              <w:rPr>
                <w:spacing w:val="1"/>
                <w:sz w:val="24"/>
              </w:rPr>
              <w:t xml:space="preserve"> </w:t>
            </w:r>
            <w:r>
              <w:rPr>
                <w:sz w:val="24"/>
              </w:rPr>
              <w:t>communicate</w:t>
            </w:r>
            <w:r>
              <w:rPr>
                <w:spacing w:val="1"/>
                <w:sz w:val="24"/>
              </w:rPr>
              <w:t xml:space="preserve"> </w:t>
            </w:r>
            <w:r>
              <w:rPr>
                <w:sz w:val="24"/>
              </w:rPr>
              <w:t>the</w:t>
            </w:r>
            <w:r>
              <w:rPr>
                <w:spacing w:val="1"/>
                <w:sz w:val="24"/>
              </w:rPr>
              <w:t xml:space="preserve"> </w:t>
            </w:r>
            <w:r>
              <w:rPr>
                <w:sz w:val="24"/>
              </w:rPr>
              <w:t>major</w:t>
            </w:r>
            <w:r>
              <w:rPr>
                <w:spacing w:val="1"/>
                <w:sz w:val="24"/>
              </w:rPr>
              <w:t xml:space="preserve"> </w:t>
            </w:r>
            <w:r>
              <w:rPr>
                <w:sz w:val="24"/>
              </w:rPr>
              <w:t>management</w:t>
            </w:r>
            <w:r>
              <w:rPr>
                <w:spacing w:val="1"/>
                <w:sz w:val="24"/>
              </w:rPr>
              <w:t xml:space="preserve"> </w:t>
            </w:r>
            <w:r>
              <w:rPr>
                <w:sz w:val="24"/>
              </w:rPr>
              <w:t>accounting</w:t>
            </w:r>
            <w:r>
              <w:rPr>
                <w:spacing w:val="1"/>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functions</w:t>
            </w:r>
            <w:r>
              <w:rPr>
                <w:spacing w:val="1"/>
                <w:sz w:val="24"/>
              </w:rPr>
              <w:t xml:space="preserve"> </w:t>
            </w:r>
            <w:r>
              <w:rPr>
                <w:sz w:val="24"/>
              </w:rPr>
              <w:t>of</w:t>
            </w:r>
            <w:r>
              <w:rPr>
                <w:spacing w:val="-58"/>
                <w:sz w:val="24"/>
              </w:rPr>
              <w:t xml:space="preserve"> </w:t>
            </w:r>
            <w:r>
              <w:rPr>
                <w:sz w:val="24"/>
              </w:rPr>
              <w:t>planning,</w:t>
            </w:r>
            <w:r>
              <w:rPr>
                <w:spacing w:val="-1"/>
                <w:sz w:val="24"/>
              </w:rPr>
              <w:t xml:space="preserve"> </w:t>
            </w:r>
            <w:r>
              <w:rPr>
                <w:sz w:val="24"/>
              </w:rPr>
              <w:t>directing, controlling and</w:t>
            </w:r>
            <w:r>
              <w:rPr>
                <w:spacing w:val="1"/>
                <w:sz w:val="24"/>
              </w:rPr>
              <w:t xml:space="preserve"> </w:t>
            </w:r>
            <w:r>
              <w:rPr>
                <w:sz w:val="24"/>
              </w:rPr>
              <w:t>decision making.</w:t>
            </w:r>
          </w:p>
          <w:p w14:paraId="7AF7D910" w14:textId="77777777" w:rsidR="004D38CA" w:rsidRDefault="002610B1">
            <w:pPr>
              <w:pStyle w:val="TableParagraph"/>
              <w:numPr>
                <w:ilvl w:val="0"/>
                <w:numId w:val="114"/>
              </w:numPr>
              <w:tabs>
                <w:tab w:val="left" w:pos="468"/>
              </w:tabs>
              <w:ind w:right="96"/>
              <w:jc w:val="both"/>
              <w:rPr>
                <w:sz w:val="24"/>
              </w:rPr>
            </w:pPr>
            <w:r>
              <w:rPr>
                <w:sz w:val="24"/>
              </w:rPr>
              <w:t>To make the students able to use management accounting tools for pricing, budgetary</w:t>
            </w:r>
            <w:r>
              <w:rPr>
                <w:spacing w:val="1"/>
                <w:sz w:val="24"/>
              </w:rPr>
              <w:t xml:space="preserve"> </w:t>
            </w:r>
            <w:r>
              <w:rPr>
                <w:sz w:val="24"/>
              </w:rPr>
              <w:t>control, cost allocation, and performance evaluation as well as the new developments in</w:t>
            </w:r>
            <w:r>
              <w:rPr>
                <w:spacing w:val="1"/>
                <w:sz w:val="24"/>
              </w:rPr>
              <w:t xml:space="preserve"> </w:t>
            </w:r>
            <w:r>
              <w:rPr>
                <w:sz w:val="24"/>
              </w:rPr>
              <w:t>management</w:t>
            </w:r>
            <w:r>
              <w:rPr>
                <w:spacing w:val="1"/>
                <w:sz w:val="24"/>
              </w:rPr>
              <w:t xml:space="preserve"> </w:t>
            </w:r>
            <w:r>
              <w:rPr>
                <w:sz w:val="24"/>
              </w:rPr>
              <w:t>accounting</w:t>
            </w:r>
            <w:r>
              <w:rPr>
                <w:spacing w:val="1"/>
                <w:sz w:val="24"/>
              </w:rPr>
              <w:t xml:space="preserve"> </w:t>
            </w:r>
            <w:r>
              <w:rPr>
                <w:sz w:val="24"/>
              </w:rPr>
              <w:t>knowledge</w:t>
            </w:r>
            <w:r>
              <w:rPr>
                <w:spacing w:val="1"/>
                <w:sz w:val="24"/>
              </w:rPr>
              <w:t xml:space="preserve"> </w:t>
            </w:r>
            <w:r>
              <w:rPr>
                <w:sz w:val="24"/>
              </w:rPr>
              <w:t>and</w:t>
            </w:r>
            <w:r>
              <w:rPr>
                <w:spacing w:val="1"/>
                <w:sz w:val="24"/>
              </w:rPr>
              <w:t xml:space="preserve"> </w:t>
            </w:r>
            <w:r>
              <w:rPr>
                <w:sz w:val="24"/>
              </w:rPr>
              <w:t>technique</w:t>
            </w:r>
            <w:r>
              <w:rPr>
                <w:spacing w:val="1"/>
                <w:sz w:val="24"/>
              </w:rPr>
              <w:t xml:space="preserve"> </w:t>
            </w:r>
            <w:r>
              <w:rPr>
                <w:sz w:val="24"/>
              </w:rPr>
              <w:t>and</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access</w:t>
            </w:r>
            <w:r>
              <w:rPr>
                <w:spacing w:val="1"/>
                <w:sz w:val="24"/>
              </w:rPr>
              <w:t xml:space="preserve"> </w:t>
            </w:r>
            <w:r>
              <w:rPr>
                <w:sz w:val="24"/>
              </w:rPr>
              <w:t>cost-benefit</w:t>
            </w:r>
            <w:r>
              <w:rPr>
                <w:spacing w:val="1"/>
                <w:sz w:val="24"/>
              </w:rPr>
              <w:t xml:space="preserve"> </w:t>
            </w:r>
            <w:r>
              <w:rPr>
                <w:sz w:val="24"/>
              </w:rPr>
              <w:t>analysis.</w:t>
            </w:r>
          </w:p>
          <w:p w14:paraId="114F2D9B" w14:textId="77777777" w:rsidR="004D38CA" w:rsidRDefault="002610B1">
            <w:pPr>
              <w:pStyle w:val="TableParagraph"/>
              <w:numPr>
                <w:ilvl w:val="0"/>
                <w:numId w:val="114"/>
              </w:numPr>
              <w:tabs>
                <w:tab w:val="left" w:pos="468"/>
              </w:tabs>
              <w:ind w:right="102"/>
              <w:jc w:val="both"/>
              <w:rPr>
                <w:sz w:val="24"/>
              </w:rPr>
            </w:pPr>
            <w:r>
              <w:rPr>
                <w:sz w:val="24"/>
              </w:rPr>
              <w:t>To evaluate the costs and benefits of different conventional and contemporary costing</w:t>
            </w:r>
            <w:r>
              <w:rPr>
                <w:spacing w:val="1"/>
                <w:sz w:val="24"/>
              </w:rPr>
              <w:t xml:space="preserve"> </w:t>
            </w:r>
            <w:r>
              <w:rPr>
                <w:sz w:val="24"/>
              </w:rPr>
              <w:t>systems.</w:t>
            </w:r>
          </w:p>
          <w:p w14:paraId="25955147" w14:textId="77777777" w:rsidR="004D38CA" w:rsidRDefault="002610B1">
            <w:pPr>
              <w:pStyle w:val="TableParagraph"/>
              <w:numPr>
                <w:ilvl w:val="0"/>
                <w:numId w:val="114"/>
              </w:numPr>
              <w:tabs>
                <w:tab w:val="left" w:pos="468"/>
              </w:tabs>
              <w:ind w:right="105"/>
              <w:jc w:val="both"/>
              <w:rPr>
                <w:sz w:val="24"/>
              </w:rPr>
            </w:pPr>
            <w:r>
              <w:rPr>
                <w:sz w:val="24"/>
              </w:rPr>
              <w:t>To understand the principles, types, centres, and problems of responsibility accounting</w:t>
            </w:r>
            <w:r>
              <w:rPr>
                <w:spacing w:val="1"/>
                <w:sz w:val="24"/>
              </w:rPr>
              <w:t xml:space="preserve"> </w:t>
            </w:r>
            <w:r>
              <w:rPr>
                <w:sz w:val="24"/>
              </w:rPr>
              <w:t>and</w:t>
            </w:r>
            <w:r>
              <w:rPr>
                <w:spacing w:val="-1"/>
                <w:sz w:val="24"/>
              </w:rPr>
              <w:t xml:space="preserve"> </w:t>
            </w:r>
            <w:r>
              <w:rPr>
                <w:sz w:val="24"/>
              </w:rPr>
              <w:t>the role of a</w:t>
            </w:r>
            <w:r>
              <w:rPr>
                <w:spacing w:val="-1"/>
                <w:sz w:val="24"/>
              </w:rPr>
              <w:t xml:space="preserve"> </w:t>
            </w:r>
            <w:r>
              <w:rPr>
                <w:sz w:val="24"/>
              </w:rPr>
              <w:t>manager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process of</w:t>
            </w:r>
            <w:r>
              <w:rPr>
                <w:spacing w:val="1"/>
                <w:sz w:val="24"/>
              </w:rPr>
              <w:t xml:space="preserve"> </w:t>
            </w:r>
            <w:r>
              <w:rPr>
                <w:sz w:val="24"/>
              </w:rPr>
              <w:t>responsibility accounting.</w:t>
            </w:r>
          </w:p>
          <w:p w14:paraId="6C5BCC95" w14:textId="77777777" w:rsidR="004D38CA" w:rsidRDefault="002610B1">
            <w:pPr>
              <w:pStyle w:val="TableParagraph"/>
              <w:numPr>
                <w:ilvl w:val="0"/>
                <w:numId w:val="114"/>
              </w:numPr>
              <w:tabs>
                <w:tab w:val="left" w:pos="468"/>
              </w:tabs>
              <w:spacing w:line="270" w:lineRule="atLeast"/>
              <w:ind w:right="101"/>
              <w:jc w:val="both"/>
              <w:rPr>
                <w:sz w:val="24"/>
              </w:rPr>
            </w:pPr>
            <w:r>
              <w:rPr>
                <w:sz w:val="24"/>
              </w:rPr>
              <w:t>To</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analyse</w:t>
            </w:r>
            <w:r>
              <w:rPr>
                <w:spacing w:val="1"/>
                <w:sz w:val="24"/>
              </w:rPr>
              <w:t xml:space="preserve"> </w:t>
            </w:r>
            <w:r>
              <w:rPr>
                <w:sz w:val="24"/>
              </w:rPr>
              <w:t>and</w:t>
            </w:r>
            <w:r>
              <w:rPr>
                <w:spacing w:val="1"/>
                <w:sz w:val="24"/>
              </w:rPr>
              <w:t xml:space="preserve"> </w:t>
            </w:r>
            <w:r>
              <w:rPr>
                <w:sz w:val="24"/>
              </w:rPr>
              <w:t>communicate</w:t>
            </w:r>
            <w:r>
              <w:rPr>
                <w:spacing w:val="1"/>
                <w:sz w:val="24"/>
              </w:rPr>
              <w:t xml:space="preserve"> </w:t>
            </w:r>
            <w:r>
              <w:rPr>
                <w:sz w:val="24"/>
              </w:rPr>
              <w:t>quantitative</w:t>
            </w:r>
            <w:r>
              <w:rPr>
                <w:spacing w:val="1"/>
                <w:sz w:val="24"/>
              </w:rPr>
              <w:t xml:space="preserve"> </w:t>
            </w:r>
            <w:r>
              <w:rPr>
                <w:sz w:val="24"/>
              </w:rPr>
              <w:t>and</w:t>
            </w:r>
            <w:r>
              <w:rPr>
                <w:spacing w:val="1"/>
                <w:sz w:val="24"/>
              </w:rPr>
              <w:t xml:space="preserve"> </w:t>
            </w:r>
            <w:r>
              <w:rPr>
                <w:sz w:val="24"/>
              </w:rPr>
              <w:t>qualitative</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assist</w:t>
            </w:r>
            <w:r>
              <w:rPr>
                <w:spacing w:val="1"/>
                <w:sz w:val="24"/>
              </w:rPr>
              <w:t xml:space="preserve"> </w:t>
            </w:r>
            <w:r>
              <w:rPr>
                <w:sz w:val="24"/>
              </w:rPr>
              <w:t>management</w:t>
            </w:r>
            <w:r>
              <w:rPr>
                <w:spacing w:val="1"/>
                <w:sz w:val="24"/>
              </w:rPr>
              <w:t xml:space="preserve"> </w:t>
            </w:r>
            <w:r>
              <w:rPr>
                <w:sz w:val="24"/>
              </w:rPr>
              <w:t>in</w:t>
            </w:r>
            <w:r>
              <w:rPr>
                <w:spacing w:val="1"/>
                <w:sz w:val="24"/>
              </w:rPr>
              <w:t xml:space="preserve"> </w:t>
            </w:r>
            <w:r>
              <w:rPr>
                <w:sz w:val="24"/>
              </w:rPr>
              <w:t>making</w:t>
            </w:r>
            <w:r>
              <w:rPr>
                <w:spacing w:val="1"/>
                <w:sz w:val="24"/>
              </w:rPr>
              <w:t xml:space="preserve"> </w:t>
            </w:r>
            <w:r>
              <w:rPr>
                <w:sz w:val="24"/>
              </w:rPr>
              <w:t>effective</w:t>
            </w:r>
            <w:r>
              <w:rPr>
                <w:spacing w:val="1"/>
                <w:sz w:val="24"/>
              </w:rPr>
              <w:t xml:space="preserve"> </w:t>
            </w:r>
            <w:r>
              <w:rPr>
                <w:sz w:val="24"/>
              </w:rPr>
              <w:t>planning</w:t>
            </w:r>
            <w:r>
              <w:rPr>
                <w:spacing w:val="-1"/>
                <w:sz w:val="24"/>
              </w:rPr>
              <w:t xml:space="preserve"> </w:t>
            </w:r>
            <w:r>
              <w:rPr>
                <w:sz w:val="24"/>
              </w:rPr>
              <w:t>and controlling.</w:t>
            </w:r>
          </w:p>
        </w:tc>
      </w:tr>
      <w:tr w:rsidR="004D38CA" w14:paraId="745B19E0" w14:textId="77777777">
        <w:trPr>
          <w:trHeight w:val="750"/>
        </w:trPr>
        <w:tc>
          <w:tcPr>
            <w:tcW w:w="9244" w:type="dxa"/>
          </w:tcPr>
          <w:p w14:paraId="42CB81FD"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 22C2</w:t>
            </w:r>
          </w:p>
          <w:p w14:paraId="14469F54"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Investment</w:t>
            </w:r>
            <w:r>
              <w:rPr>
                <w:b/>
                <w:spacing w:val="-1"/>
                <w:sz w:val="24"/>
              </w:rPr>
              <w:t xml:space="preserve"> </w:t>
            </w:r>
            <w:r>
              <w:rPr>
                <w:b/>
                <w:sz w:val="24"/>
              </w:rPr>
              <w:t>Management</w:t>
            </w:r>
          </w:p>
        </w:tc>
      </w:tr>
      <w:tr w:rsidR="004D38CA" w14:paraId="6A6E765B" w14:textId="77777777">
        <w:trPr>
          <w:trHeight w:val="1658"/>
        </w:trPr>
        <w:tc>
          <w:tcPr>
            <w:tcW w:w="9244" w:type="dxa"/>
          </w:tcPr>
          <w:p w14:paraId="65FCA7B3" w14:textId="77777777" w:rsidR="004D38CA" w:rsidRDefault="002610B1">
            <w:pPr>
              <w:pStyle w:val="TableParagraph"/>
              <w:numPr>
                <w:ilvl w:val="0"/>
                <w:numId w:val="113"/>
              </w:numPr>
              <w:tabs>
                <w:tab w:val="left" w:pos="468"/>
              </w:tabs>
              <w:ind w:right="102"/>
              <w:rPr>
                <w:sz w:val="24"/>
              </w:rPr>
            </w:pPr>
            <w:r>
              <w:rPr>
                <w:sz w:val="24"/>
              </w:rPr>
              <w:t>Will</w:t>
            </w:r>
            <w:r>
              <w:rPr>
                <w:spacing w:val="53"/>
                <w:sz w:val="24"/>
              </w:rPr>
              <w:t xml:space="preserve"> </w:t>
            </w:r>
            <w:r>
              <w:rPr>
                <w:sz w:val="24"/>
              </w:rPr>
              <w:t>enable</w:t>
            </w:r>
            <w:r>
              <w:rPr>
                <w:spacing w:val="52"/>
                <w:sz w:val="24"/>
              </w:rPr>
              <w:t xml:space="preserve"> </w:t>
            </w:r>
            <w:r>
              <w:rPr>
                <w:sz w:val="24"/>
              </w:rPr>
              <w:t>the</w:t>
            </w:r>
            <w:r>
              <w:rPr>
                <w:spacing w:val="54"/>
                <w:sz w:val="24"/>
              </w:rPr>
              <w:t xml:space="preserve"> </w:t>
            </w:r>
            <w:r>
              <w:rPr>
                <w:sz w:val="24"/>
              </w:rPr>
              <w:t>students</w:t>
            </w:r>
            <w:r>
              <w:rPr>
                <w:spacing w:val="53"/>
                <w:sz w:val="24"/>
              </w:rPr>
              <w:t xml:space="preserve"> </w:t>
            </w:r>
            <w:r>
              <w:rPr>
                <w:sz w:val="24"/>
              </w:rPr>
              <w:t>comprehend</w:t>
            </w:r>
            <w:r>
              <w:rPr>
                <w:spacing w:val="54"/>
                <w:sz w:val="24"/>
              </w:rPr>
              <w:t xml:space="preserve"> </w:t>
            </w:r>
            <w:r>
              <w:rPr>
                <w:sz w:val="24"/>
              </w:rPr>
              <w:t>the</w:t>
            </w:r>
            <w:r>
              <w:rPr>
                <w:spacing w:val="54"/>
                <w:sz w:val="24"/>
              </w:rPr>
              <w:t xml:space="preserve"> </w:t>
            </w:r>
            <w:r>
              <w:rPr>
                <w:sz w:val="24"/>
              </w:rPr>
              <w:t>meaning,</w:t>
            </w:r>
            <w:r>
              <w:rPr>
                <w:spacing w:val="53"/>
                <w:sz w:val="24"/>
              </w:rPr>
              <w:t xml:space="preserve"> </w:t>
            </w:r>
            <w:r>
              <w:rPr>
                <w:sz w:val="24"/>
              </w:rPr>
              <w:t>nature,</w:t>
            </w:r>
            <w:r>
              <w:rPr>
                <w:spacing w:val="52"/>
                <w:sz w:val="24"/>
              </w:rPr>
              <w:t xml:space="preserve"> </w:t>
            </w:r>
            <w:r>
              <w:rPr>
                <w:sz w:val="24"/>
              </w:rPr>
              <w:t>scope</w:t>
            </w:r>
            <w:r>
              <w:rPr>
                <w:spacing w:val="53"/>
                <w:sz w:val="24"/>
              </w:rPr>
              <w:t xml:space="preserve"> </w:t>
            </w:r>
            <w:r>
              <w:rPr>
                <w:sz w:val="24"/>
              </w:rPr>
              <w:t>and</w:t>
            </w:r>
            <w:r>
              <w:rPr>
                <w:spacing w:val="52"/>
                <w:sz w:val="24"/>
              </w:rPr>
              <w:t xml:space="preserve"> </w:t>
            </w:r>
            <w:r>
              <w:rPr>
                <w:sz w:val="24"/>
              </w:rPr>
              <w:t>types</w:t>
            </w:r>
            <w:r>
              <w:rPr>
                <w:spacing w:val="52"/>
                <w:sz w:val="24"/>
              </w:rPr>
              <w:t xml:space="preserve"> </w:t>
            </w:r>
            <w:r>
              <w:rPr>
                <w:sz w:val="24"/>
              </w:rPr>
              <w:t>of</w:t>
            </w:r>
            <w:r>
              <w:rPr>
                <w:spacing w:val="-57"/>
                <w:sz w:val="24"/>
              </w:rPr>
              <w:t xml:space="preserve"> </w:t>
            </w:r>
            <w:r>
              <w:rPr>
                <w:sz w:val="24"/>
              </w:rPr>
              <w:t>investments.</w:t>
            </w:r>
          </w:p>
          <w:p w14:paraId="28BA6BA6" w14:textId="77777777" w:rsidR="004D38CA" w:rsidRDefault="002610B1">
            <w:pPr>
              <w:pStyle w:val="TableParagraph"/>
              <w:numPr>
                <w:ilvl w:val="0"/>
                <w:numId w:val="113"/>
              </w:numPr>
              <w:tabs>
                <w:tab w:val="left" w:pos="468"/>
              </w:tabs>
              <w:ind w:hanging="361"/>
              <w:rPr>
                <w:sz w:val="24"/>
              </w:rPr>
            </w:pPr>
            <w:r>
              <w:rPr>
                <w:sz w:val="24"/>
              </w:rPr>
              <w:t>Will</w:t>
            </w:r>
            <w:r>
              <w:rPr>
                <w:spacing w:val="-1"/>
                <w:sz w:val="24"/>
              </w:rPr>
              <w:t xml:space="preserve"> </w:t>
            </w:r>
            <w:r>
              <w:rPr>
                <w:sz w:val="24"/>
              </w:rPr>
              <w:t>help students</w:t>
            </w:r>
            <w:r>
              <w:rPr>
                <w:spacing w:val="-1"/>
                <w:sz w:val="24"/>
              </w:rPr>
              <w:t xml:space="preserve"> </w:t>
            </w:r>
            <w:r>
              <w:rPr>
                <w:sz w:val="24"/>
              </w:rPr>
              <w:t>understand Capital</w:t>
            </w:r>
            <w:r>
              <w:rPr>
                <w:spacing w:val="-1"/>
                <w:sz w:val="24"/>
              </w:rPr>
              <w:t xml:space="preserve"> </w:t>
            </w:r>
            <w:r>
              <w:rPr>
                <w:sz w:val="24"/>
              </w:rPr>
              <w:t>Market instruments and</w:t>
            </w:r>
            <w:r>
              <w:rPr>
                <w:spacing w:val="-1"/>
                <w:sz w:val="24"/>
              </w:rPr>
              <w:t xml:space="preserve"> </w:t>
            </w:r>
            <w:r>
              <w:rPr>
                <w:sz w:val="24"/>
              </w:rPr>
              <w:t>their</w:t>
            </w:r>
            <w:r>
              <w:rPr>
                <w:spacing w:val="-1"/>
                <w:sz w:val="24"/>
              </w:rPr>
              <w:t xml:space="preserve"> </w:t>
            </w:r>
            <w:r>
              <w:rPr>
                <w:sz w:val="24"/>
              </w:rPr>
              <w:t>operations.</w:t>
            </w:r>
          </w:p>
          <w:p w14:paraId="12C08F2E" w14:textId="77777777" w:rsidR="004D38CA" w:rsidRDefault="002610B1">
            <w:pPr>
              <w:pStyle w:val="TableParagraph"/>
              <w:numPr>
                <w:ilvl w:val="0"/>
                <w:numId w:val="113"/>
              </w:numPr>
              <w:tabs>
                <w:tab w:val="left" w:pos="468"/>
              </w:tabs>
              <w:ind w:hanging="361"/>
              <w:rPr>
                <w:sz w:val="24"/>
              </w:rPr>
            </w:pPr>
            <w:r>
              <w:rPr>
                <w:sz w:val="24"/>
              </w:rPr>
              <w:t>Will</w:t>
            </w:r>
            <w:r>
              <w:rPr>
                <w:spacing w:val="-1"/>
                <w:sz w:val="24"/>
              </w:rPr>
              <w:t xml:space="preserve"> </w:t>
            </w:r>
            <w:r>
              <w:rPr>
                <w:sz w:val="24"/>
              </w:rPr>
              <w:t>lend students ability</w:t>
            </w:r>
            <w:r>
              <w:rPr>
                <w:spacing w:val="-4"/>
                <w:sz w:val="24"/>
              </w:rPr>
              <w:t xml:space="preserve"> </w:t>
            </w:r>
            <w:r>
              <w:rPr>
                <w:sz w:val="24"/>
              </w:rPr>
              <w:t>to make</w:t>
            </w:r>
            <w:r>
              <w:rPr>
                <w:spacing w:val="-1"/>
                <w:sz w:val="24"/>
              </w:rPr>
              <w:t xml:space="preserve"> </w:t>
            </w:r>
            <w:r>
              <w:rPr>
                <w:sz w:val="24"/>
              </w:rPr>
              <w:t>valuation</w:t>
            </w:r>
            <w:r>
              <w:rPr>
                <w:spacing w:val="-1"/>
                <w:sz w:val="24"/>
              </w:rPr>
              <w:t xml:space="preserve"> </w:t>
            </w:r>
            <w:r>
              <w:rPr>
                <w:sz w:val="24"/>
              </w:rPr>
              <w:t>of financial securities.</w:t>
            </w:r>
          </w:p>
          <w:p w14:paraId="0041A351" w14:textId="77777777" w:rsidR="004D38CA" w:rsidRDefault="002610B1">
            <w:pPr>
              <w:pStyle w:val="TableParagraph"/>
              <w:numPr>
                <w:ilvl w:val="0"/>
                <w:numId w:val="113"/>
              </w:numPr>
              <w:tabs>
                <w:tab w:val="left" w:pos="468"/>
              </w:tabs>
              <w:ind w:hanging="361"/>
              <w:rPr>
                <w:sz w:val="24"/>
              </w:rPr>
            </w:pPr>
            <w:r>
              <w:rPr>
                <w:sz w:val="24"/>
              </w:rPr>
              <w:t>Will</w:t>
            </w:r>
            <w:r>
              <w:rPr>
                <w:spacing w:val="-1"/>
                <w:sz w:val="24"/>
              </w:rPr>
              <w:t xml:space="preserve"> </w:t>
            </w:r>
            <w:r>
              <w:rPr>
                <w:sz w:val="24"/>
              </w:rPr>
              <w:t>introduce</w:t>
            </w:r>
            <w:r>
              <w:rPr>
                <w:spacing w:val="-2"/>
                <w:sz w:val="24"/>
              </w:rPr>
              <w:t xml:space="preserve"> </w:t>
            </w:r>
            <w:r>
              <w:rPr>
                <w:sz w:val="24"/>
              </w:rPr>
              <w:t>students to</w:t>
            </w:r>
            <w:r>
              <w:rPr>
                <w:spacing w:val="-1"/>
                <w:sz w:val="24"/>
              </w:rPr>
              <w:t xml:space="preserve"> </w:t>
            </w:r>
            <w:r>
              <w:rPr>
                <w:sz w:val="24"/>
              </w:rPr>
              <w:t>the theoretical</w:t>
            </w:r>
            <w:r>
              <w:rPr>
                <w:spacing w:val="-1"/>
                <w:sz w:val="24"/>
              </w:rPr>
              <w:t xml:space="preserve"> </w:t>
            </w:r>
            <w:r>
              <w:rPr>
                <w:sz w:val="24"/>
              </w:rPr>
              <w:t>paradigms of</w:t>
            </w:r>
            <w:r>
              <w:rPr>
                <w:spacing w:val="-1"/>
                <w:sz w:val="24"/>
              </w:rPr>
              <w:t xml:space="preserve"> </w:t>
            </w:r>
            <w:r>
              <w:rPr>
                <w:sz w:val="24"/>
              </w:rPr>
              <w:t>EMH.</w:t>
            </w:r>
          </w:p>
          <w:p w14:paraId="71231877" w14:textId="77777777" w:rsidR="004D38CA" w:rsidRDefault="002610B1">
            <w:pPr>
              <w:pStyle w:val="TableParagraph"/>
              <w:numPr>
                <w:ilvl w:val="0"/>
                <w:numId w:val="113"/>
              </w:numPr>
              <w:tabs>
                <w:tab w:val="left" w:pos="468"/>
              </w:tabs>
              <w:spacing w:line="259" w:lineRule="exact"/>
              <w:ind w:hanging="361"/>
              <w:rPr>
                <w:sz w:val="24"/>
              </w:rPr>
            </w:pPr>
            <w:r>
              <w:rPr>
                <w:sz w:val="24"/>
              </w:rPr>
              <w:t>Will</w:t>
            </w:r>
            <w:r>
              <w:rPr>
                <w:spacing w:val="-1"/>
                <w:sz w:val="24"/>
              </w:rPr>
              <w:t xml:space="preserve"> </w:t>
            </w:r>
            <w:r>
              <w:rPr>
                <w:sz w:val="24"/>
              </w:rPr>
              <w:t>equip</w:t>
            </w:r>
            <w:r>
              <w:rPr>
                <w:spacing w:val="-1"/>
                <w:sz w:val="24"/>
              </w:rPr>
              <w:t xml:space="preserve"> </w:t>
            </w:r>
            <w:r>
              <w:rPr>
                <w:sz w:val="24"/>
              </w:rPr>
              <w:t>students</w:t>
            </w:r>
            <w:r>
              <w:rPr>
                <w:spacing w:val="-1"/>
                <w:sz w:val="24"/>
              </w:rPr>
              <w:t xml:space="preserve"> </w:t>
            </w:r>
            <w:r>
              <w:rPr>
                <w:sz w:val="24"/>
              </w:rPr>
              <w:t>with skills</w:t>
            </w:r>
            <w:r>
              <w:rPr>
                <w:spacing w:val="-1"/>
                <w:sz w:val="24"/>
              </w:rPr>
              <w:t xml:space="preserve"> </w:t>
            </w:r>
            <w:r>
              <w:rPr>
                <w:sz w:val="24"/>
              </w:rPr>
              <w:t>of</w:t>
            </w:r>
            <w:r>
              <w:rPr>
                <w:spacing w:val="-1"/>
                <w:sz w:val="24"/>
              </w:rPr>
              <w:t xml:space="preserve"> </w:t>
            </w:r>
            <w:r>
              <w:rPr>
                <w:sz w:val="24"/>
              </w:rPr>
              <w:t>fundamental and technical</w:t>
            </w:r>
            <w:r>
              <w:rPr>
                <w:spacing w:val="-1"/>
                <w:sz w:val="24"/>
              </w:rPr>
              <w:t xml:space="preserve"> </w:t>
            </w:r>
            <w:r>
              <w:rPr>
                <w:sz w:val="24"/>
              </w:rPr>
              <w:t>analysis of</w:t>
            </w:r>
            <w:r>
              <w:rPr>
                <w:spacing w:val="-1"/>
                <w:sz w:val="24"/>
              </w:rPr>
              <w:t xml:space="preserve"> </w:t>
            </w:r>
            <w:r>
              <w:rPr>
                <w:sz w:val="24"/>
              </w:rPr>
              <w:t>investments.</w:t>
            </w:r>
          </w:p>
        </w:tc>
      </w:tr>
    </w:tbl>
    <w:p w14:paraId="2ABF634B"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FE2C8CD" w14:textId="77777777">
        <w:trPr>
          <w:trHeight w:val="751"/>
        </w:trPr>
        <w:tc>
          <w:tcPr>
            <w:tcW w:w="9244" w:type="dxa"/>
          </w:tcPr>
          <w:p w14:paraId="0B50ECBF" w14:textId="77777777" w:rsidR="004D38CA" w:rsidRDefault="002610B1">
            <w:pPr>
              <w:pStyle w:val="TableParagraph"/>
              <w:spacing w:line="275" w:lineRule="exact"/>
              <w:ind w:left="107"/>
              <w:rPr>
                <w:b/>
                <w:sz w:val="24"/>
              </w:rPr>
            </w:pPr>
            <w:r>
              <w:rPr>
                <w:b/>
                <w:sz w:val="24"/>
              </w:rPr>
              <w:lastRenderedPageBreak/>
              <w:t>Course</w:t>
            </w:r>
            <w:r>
              <w:rPr>
                <w:b/>
                <w:spacing w:val="-2"/>
                <w:sz w:val="24"/>
              </w:rPr>
              <w:t xml:space="preserve"> </w:t>
            </w:r>
            <w:r>
              <w:rPr>
                <w:b/>
                <w:sz w:val="24"/>
              </w:rPr>
              <w:t>code-</w:t>
            </w:r>
            <w:r>
              <w:rPr>
                <w:b/>
                <w:spacing w:val="-1"/>
                <w:sz w:val="24"/>
              </w:rPr>
              <w:t xml:space="preserve"> </w:t>
            </w:r>
            <w:r>
              <w:rPr>
                <w:b/>
                <w:sz w:val="24"/>
              </w:rPr>
              <w:t>16MCO 22C3</w:t>
            </w:r>
          </w:p>
          <w:p w14:paraId="3A970D37" w14:textId="77777777" w:rsidR="004D38CA" w:rsidRDefault="002610B1">
            <w:pPr>
              <w:pStyle w:val="TableParagraph"/>
              <w:spacing w:before="199" w:line="257" w:lineRule="exact"/>
              <w:ind w:left="107"/>
              <w:rPr>
                <w:b/>
                <w:sz w:val="24"/>
              </w:rPr>
            </w:pPr>
            <w:r>
              <w:rPr>
                <w:b/>
                <w:sz w:val="24"/>
              </w:rPr>
              <w:t>Title:</w:t>
            </w:r>
            <w:r>
              <w:rPr>
                <w:b/>
                <w:spacing w:val="-4"/>
                <w:sz w:val="24"/>
              </w:rPr>
              <w:t xml:space="preserve"> </w:t>
            </w:r>
            <w:r>
              <w:rPr>
                <w:b/>
                <w:sz w:val="24"/>
              </w:rPr>
              <w:t>Financial</w:t>
            </w:r>
            <w:r>
              <w:rPr>
                <w:b/>
                <w:spacing w:val="-2"/>
                <w:sz w:val="24"/>
              </w:rPr>
              <w:t xml:space="preserve"> </w:t>
            </w:r>
            <w:r>
              <w:rPr>
                <w:b/>
                <w:sz w:val="24"/>
              </w:rPr>
              <w:t>Management</w:t>
            </w:r>
          </w:p>
        </w:tc>
      </w:tr>
      <w:tr w:rsidR="004D38CA" w14:paraId="61AF886E" w14:textId="77777777">
        <w:trPr>
          <w:trHeight w:val="1657"/>
        </w:trPr>
        <w:tc>
          <w:tcPr>
            <w:tcW w:w="9244" w:type="dxa"/>
          </w:tcPr>
          <w:p w14:paraId="4A3E47CC" w14:textId="77777777" w:rsidR="004D38CA" w:rsidRDefault="002610B1">
            <w:pPr>
              <w:pStyle w:val="TableParagraph"/>
              <w:numPr>
                <w:ilvl w:val="0"/>
                <w:numId w:val="112"/>
              </w:numPr>
              <w:tabs>
                <w:tab w:val="left" w:pos="468"/>
              </w:tabs>
              <w:spacing w:before="1"/>
              <w:ind w:right="100"/>
              <w:rPr>
                <w:sz w:val="24"/>
              </w:rPr>
            </w:pPr>
            <w:r>
              <w:rPr>
                <w:sz w:val="24"/>
              </w:rPr>
              <w:t>Will</w:t>
            </w:r>
            <w:r>
              <w:rPr>
                <w:spacing w:val="6"/>
                <w:sz w:val="24"/>
              </w:rPr>
              <w:t xml:space="preserve"> </w:t>
            </w:r>
            <w:r>
              <w:rPr>
                <w:sz w:val="24"/>
              </w:rPr>
              <w:t>enable</w:t>
            </w:r>
            <w:r>
              <w:rPr>
                <w:spacing w:val="5"/>
                <w:sz w:val="24"/>
              </w:rPr>
              <w:t xml:space="preserve"> </w:t>
            </w:r>
            <w:r>
              <w:rPr>
                <w:sz w:val="24"/>
              </w:rPr>
              <w:t>the</w:t>
            </w:r>
            <w:r>
              <w:rPr>
                <w:spacing w:val="5"/>
                <w:sz w:val="24"/>
              </w:rPr>
              <w:t xml:space="preserve"> </w:t>
            </w:r>
            <w:r>
              <w:rPr>
                <w:sz w:val="24"/>
              </w:rPr>
              <w:t>students</w:t>
            </w:r>
            <w:r>
              <w:rPr>
                <w:spacing w:val="7"/>
                <w:sz w:val="24"/>
              </w:rPr>
              <w:t xml:space="preserve"> </w:t>
            </w:r>
            <w:r>
              <w:rPr>
                <w:sz w:val="24"/>
              </w:rPr>
              <w:t>understand</w:t>
            </w:r>
            <w:r>
              <w:rPr>
                <w:spacing w:val="5"/>
                <w:sz w:val="24"/>
              </w:rPr>
              <w:t xml:space="preserve"> </w:t>
            </w:r>
            <w:r>
              <w:rPr>
                <w:sz w:val="24"/>
              </w:rPr>
              <w:t>the</w:t>
            </w:r>
            <w:r>
              <w:rPr>
                <w:spacing w:val="5"/>
                <w:sz w:val="24"/>
              </w:rPr>
              <w:t xml:space="preserve"> </w:t>
            </w:r>
            <w:r>
              <w:rPr>
                <w:sz w:val="24"/>
              </w:rPr>
              <w:t>meaning</w:t>
            </w:r>
            <w:r>
              <w:rPr>
                <w:spacing w:val="8"/>
                <w:sz w:val="24"/>
              </w:rPr>
              <w:t xml:space="preserve"> </w:t>
            </w:r>
            <w:r>
              <w:rPr>
                <w:sz w:val="24"/>
              </w:rPr>
              <w:t>and</w:t>
            </w:r>
            <w:r>
              <w:rPr>
                <w:spacing w:val="6"/>
                <w:sz w:val="24"/>
              </w:rPr>
              <w:t xml:space="preserve"> </w:t>
            </w:r>
            <w:r>
              <w:rPr>
                <w:sz w:val="24"/>
              </w:rPr>
              <w:t>nature</w:t>
            </w:r>
            <w:r>
              <w:rPr>
                <w:spacing w:val="4"/>
                <w:sz w:val="24"/>
              </w:rPr>
              <w:t xml:space="preserve"> </w:t>
            </w:r>
            <w:r>
              <w:rPr>
                <w:sz w:val="24"/>
              </w:rPr>
              <w:t>of</w:t>
            </w:r>
            <w:r>
              <w:rPr>
                <w:spacing w:val="5"/>
                <w:sz w:val="24"/>
              </w:rPr>
              <w:t xml:space="preserve"> </w:t>
            </w:r>
            <w:r>
              <w:rPr>
                <w:sz w:val="24"/>
              </w:rPr>
              <w:t>financial</w:t>
            </w:r>
            <w:r>
              <w:rPr>
                <w:spacing w:val="6"/>
                <w:sz w:val="24"/>
              </w:rPr>
              <w:t xml:space="preserve"> </w:t>
            </w:r>
            <w:r>
              <w:rPr>
                <w:sz w:val="24"/>
              </w:rPr>
              <w:t>management</w:t>
            </w:r>
            <w:r>
              <w:rPr>
                <w:spacing w:val="7"/>
                <w:sz w:val="24"/>
              </w:rPr>
              <w:t xml:space="preserve"> </w:t>
            </w:r>
            <w:r>
              <w:rPr>
                <w:sz w:val="24"/>
              </w:rPr>
              <w:t>and</w:t>
            </w:r>
            <w:r>
              <w:rPr>
                <w:spacing w:val="-57"/>
                <w:sz w:val="24"/>
              </w:rPr>
              <w:t xml:space="preserve"> </w:t>
            </w:r>
            <w:r>
              <w:rPr>
                <w:sz w:val="24"/>
              </w:rPr>
              <w:t>also</w:t>
            </w:r>
            <w:r>
              <w:rPr>
                <w:spacing w:val="-1"/>
                <w:sz w:val="24"/>
              </w:rPr>
              <w:t xml:space="preserve"> </w:t>
            </w:r>
            <w:r>
              <w:rPr>
                <w:sz w:val="24"/>
              </w:rPr>
              <w:t>the</w:t>
            </w:r>
            <w:r>
              <w:rPr>
                <w:spacing w:val="-1"/>
                <w:sz w:val="24"/>
              </w:rPr>
              <w:t xml:space="preserve"> </w:t>
            </w:r>
            <w:r>
              <w:rPr>
                <w:sz w:val="24"/>
              </w:rPr>
              <w:t>concept of cost of capital.</w:t>
            </w:r>
          </w:p>
          <w:p w14:paraId="52554974" w14:textId="77777777" w:rsidR="004D38CA" w:rsidRDefault="002610B1">
            <w:pPr>
              <w:pStyle w:val="TableParagraph"/>
              <w:numPr>
                <w:ilvl w:val="0"/>
                <w:numId w:val="112"/>
              </w:numPr>
              <w:tabs>
                <w:tab w:val="left" w:pos="468"/>
              </w:tabs>
              <w:ind w:hanging="361"/>
              <w:rPr>
                <w:sz w:val="24"/>
              </w:rPr>
            </w:pPr>
            <w:r>
              <w:rPr>
                <w:sz w:val="24"/>
              </w:rPr>
              <w:t>Will</w:t>
            </w:r>
            <w:r>
              <w:rPr>
                <w:spacing w:val="-1"/>
                <w:sz w:val="24"/>
              </w:rPr>
              <w:t xml:space="preserve"> </w:t>
            </w:r>
            <w:r>
              <w:rPr>
                <w:sz w:val="24"/>
              </w:rPr>
              <w:t>acquaint</w:t>
            </w:r>
            <w:r>
              <w:rPr>
                <w:spacing w:val="-1"/>
                <w:sz w:val="24"/>
              </w:rPr>
              <w:t xml:space="preserve"> </w:t>
            </w:r>
            <w:r>
              <w:rPr>
                <w:sz w:val="24"/>
              </w:rPr>
              <w:t>the students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leverages,</w:t>
            </w:r>
            <w:r>
              <w:rPr>
                <w:spacing w:val="-1"/>
                <w:sz w:val="24"/>
              </w:rPr>
              <w:t xml:space="preserve"> </w:t>
            </w:r>
            <w:r>
              <w:rPr>
                <w:sz w:val="24"/>
              </w:rPr>
              <w:t>capital</w:t>
            </w:r>
            <w:r>
              <w:rPr>
                <w:spacing w:val="-1"/>
                <w:sz w:val="24"/>
              </w:rPr>
              <w:t xml:space="preserve"> </w:t>
            </w:r>
            <w:r>
              <w:rPr>
                <w:sz w:val="24"/>
              </w:rPr>
              <w:t>structure</w:t>
            </w:r>
            <w:r>
              <w:rPr>
                <w:spacing w:val="-2"/>
                <w:sz w:val="24"/>
              </w:rPr>
              <w:t xml:space="preserve"> </w:t>
            </w:r>
            <w:r>
              <w:rPr>
                <w:sz w:val="24"/>
              </w:rPr>
              <w:t>and</w:t>
            </w:r>
            <w:r>
              <w:rPr>
                <w:spacing w:val="-1"/>
                <w:sz w:val="24"/>
              </w:rPr>
              <w:t xml:space="preserve"> </w:t>
            </w:r>
            <w:r>
              <w:rPr>
                <w:sz w:val="24"/>
              </w:rPr>
              <w:t>dividend</w:t>
            </w:r>
            <w:r>
              <w:rPr>
                <w:spacing w:val="1"/>
                <w:sz w:val="24"/>
              </w:rPr>
              <w:t xml:space="preserve"> </w:t>
            </w:r>
            <w:r>
              <w:rPr>
                <w:sz w:val="24"/>
              </w:rPr>
              <w:t>decisions.</w:t>
            </w:r>
          </w:p>
          <w:p w14:paraId="2CEFDA02" w14:textId="77777777" w:rsidR="004D38CA" w:rsidRDefault="002610B1">
            <w:pPr>
              <w:pStyle w:val="TableParagraph"/>
              <w:numPr>
                <w:ilvl w:val="0"/>
                <w:numId w:val="112"/>
              </w:numPr>
              <w:tabs>
                <w:tab w:val="left" w:pos="468"/>
              </w:tabs>
              <w:ind w:right="100"/>
              <w:rPr>
                <w:sz w:val="24"/>
              </w:rPr>
            </w:pPr>
            <w:r>
              <w:rPr>
                <w:sz w:val="24"/>
              </w:rPr>
              <w:t>Will</w:t>
            </w:r>
            <w:r>
              <w:rPr>
                <w:spacing w:val="12"/>
                <w:sz w:val="24"/>
              </w:rPr>
              <w:t xml:space="preserve"> </w:t>
            </w:r>
            <w:r>
              <w:rPr>
                <w:sz w:val="24"/>
              </w:rPr>
              <w:t>help</w:t>
            </w:r>
            <w:r>
              <w:rPr>
                <w:spacing w:val="13"/>
                <w:sz w:val="24"/>
              </w:rPr>
              <w:t xml:space="preserve"> </w:t>
            </w:r>
            <w:r>
              <w:rPr>
                <w:sz w:val="24"/>
              </w:rPr>
              <w:t>students</w:t>
            </w:r>
            <w:r>
              <w:rPr>
                <w:spacing w:val="11"/>
                <w:sz w:val="24"/>
              </w:rPr>
              <w:t xml:space="preserve"> </w:t>
            </w:r>
            <w:r>
              <w:rPr>
                <w:sz w:val="24"/>
              </w:rPr>
              <w:t>to</w:t>
            </w:r>
            <w:r>
              <w:rPr>
                <w:spacing w:val="13"/>
                <w:sz w:val="24"/>
              </w:rPr>
              <w:t xml:space="preserve"> </w:t>
            </w:r>
            <w:r>
              <w:rPr>
                <w:sz w:val="24"/>
              </w:rPr>
              <w:t>understand</w:t>
            </w:r>
            <w:r>
              <w:rPr>
                <w:spacing w:val="12"/>
                <w:sz w:val="24"/>
              </w:rPr>
              <w:t xml:space="preserve"> </w:t>
            </w:r>
            <w:r>
              <w:rPr>
                <w:sz w:val="24"/>
              </w:rPr>
              <w:t>the</w:t>
            </w:r>
            <w:r>
              <w:rPr>
                <w:spacing w:val="12"/>
                <w:sz w:val="24"/>
              </w:rPr>
              <w:t xml:space="preserve"> </w:t>
            </w:r>
            <w:r>
              <w:rPr>
                <w:sz w:val="24"/>
              </w:rPr>
              <w:t>detailed</w:t>
            </w:r>
            <w:r>
              <w:rPr>
                <w:spacing w:val="12"/>
                <w:sz w:val="24"/>
              </w:rPr>
              <w:t xml:space="preserve"> </w:t>
            </w:r>
            <w:r>
              <w:rPr>
                <w:sz w:val="24"/>
              </w:rPr>
              <w:t>concept</w:t>
            </w:r>
            <w:r>
              <w:rPr>
                <w:spacing w:val="13"/>
                <w:sz w:val="24"/>
              </w:rPr>
              <w:t xml:space="preserve"> </w:t>
            </w:r>
            <w:r>
              <w:rPr>
                <w:sz w:val="24"/>
              </w:rPr>
              <w:t>of</w:t>
            </w:r>
            <w:r>
              <w:rPr>
                <w:spacing w:val="11"/>
                <w:sz w:val="24"/>
              </w:rPr>
              <w:t xml:space="preserve"> </w:t>
            </w:r>
            <w:r>
              <w:rPr>
                <w:sz w:val="24"/>
              </w:rPr>
              <w:t>capital</w:t>
            </w:r>
            <w:r>
              <w:rPr>
                <w:spacing w:val="13"/>
                <w:sz w:val="24"/>
              </w:rPr>
              <w:t xml:space="preserve"> </w:t>
            </w:r>
            <w:r>
              <w:rPr>
                <w:sz w:val="24"/>
              </w:rPr>
              <w:t>budgeting</w:t>
            </w:r>
            <w:r>
              <w:rPr>
                <w:spacing w:val="13"/>
                <w:sz w:val="24"/>
              </w:rPr>
              <w:t xml:space="preserve"> </w:t>
            </w:r>
            <w:r>
              <w:rPr>
                <w:sz w:val="24"/>
              </w:rPr>
              <w:t>decisions</w:t>
            </w:r>
            <w:r>
              <w:rPr>
                <w:spacing w:val="13"/>
                <w:sz w:val="24"/>
              </w:rPr>
              <w:t xml:space="preserve"> </w:t>
            </w:r>
            <w:r>
              <w:rPr>
                <w:sz w:val="24"/>
              </w:rPr>
              <w:t>with</w:t>
            </w:r>
            <w:r>
              <w:rPr>
                <w:spacing w:val="-57"/>
                <w:sz w:val="24"/>
              </w:rPr>
              <w:t xml:space="preserve"> </w:t>
            </w:r>
            <w:r>
              <w:rPr>
                <w:sz w:val="24"/>
              </w:rPr>
              <w:t>its</w:t>
            </w:r>
            <w:r>
              <w:rPr>
                <w:spacing w:val="-1"/>
                <w:sz w:val="24"/>
              </w:rPr>
              <w:t xml:space="preserve"> </w:t>
            </w:r>
            <w:r>
              <w:rPr>
                <w:sz w:val="24"/>
              </w:rPr>
              <w:t>various methods</w:t>
            </w:r>
            <w:r>
              <w:rPr>
                <w:spacing w:val="-1"/>
                <w:sz w:val="24"/>
              </w:rPr>
              <w:t xml:space="preserve"> </w:t>
            </w:r>
            <w:r>
              <w:rPr>
                <w:sz w:val="24"/>
              </w:rPr>
              <w:t>and risk analysis</w:t>
            </w:r>
            <w:r>
              <w:rPr>
                <w:spacing w:val="-1"/>
                <w:sz w:val="24"/>
              </w:rPr>
              <w:t xml:space="preserve"> </w:t>
            </w:r>
            <w:r>
              <w:rPr>
                <w:sz w:val="24"/>
              </w:rPr>
              <w:t>pertaining to capital</w:t>
            </w:r>
            <w:r>
              <w:rPr>
                <w:spacing w:val="-1"/>
                <w:sz w:val="24"/>
              </w:rPr>
              <w:t xml:space="preserve"> </w:t>
            </w:r>
            <w:r>
              <w:rPr>
                <w:sz w:val="24"/>
              </w:rPr>
              <w:t>budgeting decisions.</w:t>
            </w:r>
          </w:p>
          <w:p w14:paraId="088B43AA" w14:textId="77777777" w:rsidR="004D38CA" w:rsidRDefault="002610B1">
            <w:pPr>
              <w:pStyle w:val="TableParagraph"/>
              <w:numPr>
                <w:ilvl w:val="0"/>
                <w:numId w:val="112"/>
              </w:numPr>
              <w:tabs>
                <w:tab w:val="left" w:pos="468"/>
              </w:tabs>
              <w:spacing w:line="257" w:lineRule="exact"/>
              <w:ind w:hanging="361"/>
              <w:rPr>
                <w:sz w:val="24"/>
              </w:rPr>
            </w:pPr>
            <w:r>
              <w:rPr>
                <w:sz w:val="24"/>
              </w:rPr>
              <w:t>Will</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students understand</w:t>
            </w:r>
            <w:r>
              <w:rPr>
                <w:spacing w:val="-1"/>
                <w:sz w:val="24"/>
              </w:rPr>
              <w:t xml:space="preserve"> </w:t>
            </w:r>
            <w:r>
              <w:rPr>
                <w:sz w:val="24"/>
              </w:rPr>
              <w:t>the</w:t>
            </w:r>
            <w:r>
              <w:rPr>
                <w:spacing w:val="-1"/>
                <w:sz w:val="24"/>
              </w:rPr>
              <w:t xml:space="preserve"> </w:t>
            </w:r>
            <w:r>
              <w:rPr>
                <w:sz w:val="24"/>
              </w:rPr>
              <w:t>concept</w:t>
            </w:r>
            <w:r>
              <w:rPr>
                <w:spacing w:val="-2"/>
                <w:sz w:val="24"/>
              </w:rPr>
              <w:t xml:space="preserve"> </w:t>
            </w:r>
            <w:r>
              <w:rPr>
                <w:sz w:val="24"/>
              </w:rPr>
              <w:t>of</w:t>
            </w:r>
            <w:r>
              <w:rPr>
                <w:spacing w:val="-1"/>
                <w:sz w:val="24"/>
              </w:rPr>
              <w:t xml:space="preserve"> </w:t>
            </w:r>
            <w:r>
              <w:rPr>
                <w:sz w:val="24"/>
              </w:rPr>
              <w:t>corporate</w:t>
            </w:r>
            <w:r>
              <w:rPr>
                <w:spacing w:val="-1"/>
                <w:sz w:val="24"/>
              </w:rPr>
              <w:t xml:space="preserve"> </w:t>
            </w:r>
            <w:r>
              <w:rPr>
                <w:sz w:val="24"/>
              </w:rPr>
              <w:t>and</w:t>
            </w:r>
            <w:r>
              <w:rPr>
                <w:spacing w:val="1"/>
                <w:sz w:val="24"/>
              </w:rPr>
              <w:t xml:space="preserve"> </w:t>
            </w:r>
            <w:r>
              <w:rPr>
                <w:sz w:val="24"/>
              </w:rPr>
              <w:t>financial restructuring.</w:t>
            </w:r>
          </w:p>
        </w:tc>
      </w:tr>
      <w:tr w:rsidR="004D38CA" w14:paraId="640F3C20" w14:textId="77777777">
        <w:trPr>
          <w:trHeight w:val="750"/>
        </w:trPr>
        <w:tc>
          <w:tcPr>
            <w:tcW w:w="9244" w:type="dxa"/>
          </w:tcPr>
          <w:p w14:paraId="2611BC3A"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16MCO22D3</w:t>
            </w:r>
          </w:p>
          <w:p w14:paraId="116ED5DD"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Organizational</w:t>
            </w:r>
            <w:r>
              <w:rPr>
                <w:b/>
                <w:spacing w:val="-1"/>
                <w:sz w:val="24"/>
              </w:rPr>
              <w:t xml:space="preserve"> </w:t>
            </w:r>
            <w:r>
              <w:rPr>
                <w:b/>
                <w:sz w:val="24"/>
              </w:rPr>
              <w:t>Behaviour</w:t>
            </w:r>
          </w:p>
        </w:tc>
      </w:tr>
      <w:tr w:rsidR="004D38CA" w14:paraId="062DD2D7" w14:textId="77777777">
        <w:trPr>
          <w:trHeight w:val="2208"/>
        </w:trPr>
        <w:tc>
          <w:tcPr>
            <w:tcW w:w="9244" w:type="dxa"/>
          </w:tcPr>
          <w:p w14:paraId="37828459" w14:textId="77777777" w:rsidR="004D38CA" w:rsidRDefault="002610B1">
            <w:pPr>
              <w:pStyle w:val="TableParagraph"/>
              <w:numPr>
                <w:ilvl w:val="0"/>
                <w:numId w:val="111"/>
              </w:numPr>
              <w:tabs>
                <w:tab w:val="left" w:pos="468"/>
              </w:tabs>
              <w:ind w:right="103"/>
              <w:rPr>
                <w:sz w:val="24"/>
              </w:rPr>
            </w:pPr>
            <w:r>
              <w:rPr>
                <w:sz w:val="24"/>
              </w:rPr>
              <w:t>Students</w:t>
            </w:r>
            <w:r>
              <w:rPr>
                <w:spacing w:val="7"/>
                <w:sz w:val="24"/>
              </w:rPr>
              <w:t xml:space="preserve"> </w:t>
            </w:r>
            <w:r>
              <w:rPr>
                <w:sz w:val="24"/>
              </w:rPr>
              <w:t>will</w:t>
            </w:r>
            <w:r>
              <w:rPr>
                <w:spacing w:val="7"/>
                <w:sz w:val="24"/>
              </w:rPr>
              <w:t xml:space="preserve"> </w:t>
            </w:r>
            <w:r>
              <w:rPr>
                <w:sz w:val="24"/>
              </w:rPr>
              <w:t>gain</w:t>
            </w:r>
            <w:r>
              <w:rPr>
                <w:spacing w:val="7"/>
                <w:sz w:val="24"/>
              </w:rPr>
              <w:t xml:space="preserve"> </w:t>
            </w:r>
            <w:r>
              <w:rPr>
                <w:sz w:val="24"/>
              </w:rPr>
              <w:t>a</w:t>
            </w:r>
            <w:r>
              <w:rPr>
                <w:spacing w:val="10"/>
                <w:sz w:val="24"/>
              </w:rPr>
              <w:t xml:space="preserve"> </w:t>
            </w:r>
            <w:r>
              <w:rPr>
                <w:sz w:val="24"/>
              </w:rPr>
              <w:t>comprehensive</w:t>
            </w:r>
            <w:r>
              <w:rPr>
                <w:spacing w:val="6"/>
                <w:sz w:val="24"/>
              </w:rPr>
              <w:t xml:space="preserve"> </w:t>
            </w:r>
            <w:r>
              <w:rPr>
                <w:sz w:val="24"/>
              </w:rPr>
              <w:t>understanding</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concept</w:t>
            </w:r>
            <w:r>
              <w:rPr>
                <w:spacing w:val="7"/>
                <w:sz w:val="24"/>
              </w:rPr>
              <w:t xml:space="preserve"> </w:t>
            </w:r>
            <w:r>
              <w:rPr>
                <w:sz w:val="24"/>
              </w:rPr>
              <w:t>of</w:t>
            </w:r>
            <w:r>
              <w:rPr>
                <w:spacing w:val="8"/>
                <w:sz w:val="24"/>
              </w:rPr>
              <w:t xml:space="preserve"> </w:t>
            </w:r>
            <w:r>
              <w:rPr>
                <w:sz w:val="24"/>
              </w:rPr>
              <w:t>Organisational</w:t>
            </w:r>
            <w:r>
              <w:rPr>
                <w:spacing w:val="-57"/>
                <w:sz w:val="24"/>
              </w:rPr>
              <w:t xml:space="preserve"> </w:t>
            </w:r>
            <w:r>
              <w:rPr>
                <w:sz w:val="24"/>
              </w:rPr>
              <w:t>Behaviour</w:t>
            </w:r>
            <w:r>
              <w:rPr>
                <w:spacing w:val="-1"/>
                <w:sz w:val="24"/>
              </w:rPr>
              <w:t xml:space="preserve"> </w:t>
            </w:r>
            <w:r>
              <w:rPr>
                <w:sz w:val="24"/>
              </w:rPr>
              <w:t>and Relationship to other</w:t>
            </w:r>
            <w:r>
              <w:rPr>
                <w:spacing w:val="-2"/>
                <w:sz w:val="24"/>
              </w:rPr>
              <w:t xml:space="preserve"> </w:t>
            </w:r>
            <w:r>
              <w:rPr>
                <w:sz w:val="24"/>
              </w:rPr>
              <w:t>fields and Learning.</w:t>
            </w:r>
          </w:p>
          <w:p w14:paraId="251C1350" w14:textId="77777777" w:rsidR="004D38CA" w:rsidRDefault="002610B1">
            <w:pPr>
              <w:pStyle w:val="TableParagraph"/>
              <w:numPr>
                <w:ilvl w:val="0"/>
                <w:numId w:val="111"/>
              </w:numPr>
              <w:tabs>
                <w:tab w:val="left" w:pos="468"/>
              </w:tabs>
              <w:ind w:right="102"/>
              <w:rPr>
                <w:sz w:val="24"/>
              </w:rPr>
            </w:pPr>
            <w:r>
              <w:rPr>
                <w:sz w:val="24"/>
              </w:rPr>
              <w:t>Students</w:t>
            </w:r>
            <w:r>
              <w:rPr>
                <w:spacing w:val="33"/>
                <w:sz w:val="24"/>
              </w:rPr>
              <w:t xml:space="preserve"> </w:t>
            </w:r>
            <w:r>
              <w:rPr>
                <w:sz w:val="24"/>
              </w:rPr>
              <w:t>will</w:t>
            </w:r>
            <w:r>
              <w:rPr>
                <w:spacing w:val="34"/>
                <w:sz w:val="24"/>
              </w:rPr>
              <w:t xml:space="preserve"> </w:t>
            </w:r>
            <w:r>
              <w:rPr>
                <w:sz w:val="24"/>
              </w:rPr>
              <w:t>understand</w:t>
            </w:r>
            <w:r>
              <w:rPr>
                <w:spacing w:val="33"/>
                <w:sz w:val="24"/>
              </w:rPr>
              <w:t xml:space="preserve"> </w:t>
            </w:r>
            <w:r>
              <w:rPr>
                <w:sz w:val="24"/>
              </w:rPr>
              <w:t>about</w:t>
            </w:r>
            <w:r>
              <w:rPr>
                <w:spacing w:val="33"/>
                <w:sz w:val="24"/>
              </w:rPr>
              <w:t xml:space="preserve"> </w:t>
            </w:r>
            <w:r>
              <w:rPr>
                <w:sz w:val="24"/>
              </w:rPr>
              <w:t>the</w:t>
            </w:r>
            <w:r>
              <w:rPr>
                <w:spacing w:val="35"/>
                <w:sz w:val="24"/>
              </w:rPr>
              <w:t xml:space="preserve"> </w:t>
            </w:r>
            <w:r>
              <w:rPr>
                <w:sz w:val="24"/>
              </w:rPr>
              <w:t>Attitude,</w:t>
            </w:r>
            <w:r>
              <w:rPr>
                <w:spacing w:val="35"/>
                <w:sz w:val="24"/>
              </w:rPr>
              <w:t xml:space="preserve"> </w:t>
            </w:r>
            <w:r>
              <w:rPr>
                <w:sz w:val="24"/>
              </w:rPr>
              <w:t>changing</w:t>
            </w:r>
            <w:r>
              <w:rPr>
                <w:spacing w:val="33"/>
                <w:sz w:val="24"/>
              </w:rPr>
              <w:t xml:space="preserve"> </w:t>
            </w:r>
            <w:r>
              <w:rPr>
                <w:sz w:val="24"/>
              </w:rPr>
              <w:t>of</w:t>
            </w:r>
            <w:r>
              <w:rPr>
                <w:spacing w:val="34"/>
                <w:sz w:val="24"/>
              </w:rPr>
              <w:t xml:space="preserve"> </w:t>
            </w:r>
            <w:r>
              <w:rPr>
                <w:sz w:val="24"/>
              </w:rPr>
              <w:t>attitude</w:t>
            </w:r>
            <w:r>
              <w:rPr>
                <w:spacing w:val="34"/>
                <w:sz w:val="24"/>
              </w:rPr>
              <w:t xml:space="preserve"> </w:t>
            </w:r>
            <w:r>
              <w:rPr>
                <w:sz w:val="24"/>
              </w:rPr>
              <w:t>and</w:t>
            </w:r>
            <w:r>
              <w:rPr>
                <w:spacing w:val="33"/>
                <w:sz w:val="24"/>
              </w:rPr>
              <w:t xml:space="preserve"> </w:t>
            </w:r>
            <w:r>
              <w:rPr>
                <w:sz w:val="24"/>
              </w:rPr>
              <w:t>aspects</w:t>
            </w:r>
            <w:r>
              <w:rPr>
                <w:spacing w:val="34"/>
                <w:sz w:val="24"/>
              </w:rPr>
              <w:t xml:space="preserve"> </w:t>
            </w:r>
            <w:r>
              <w:rPr>
                <w:sz w:val="24"/>
              </w:rPr>
              <w:t>of</w:t>
            </w:r>
            <w:r>
              <w:rPr>
                <w:spacing w:val="-57"/>
                <w:sz w:val="24"/>
              </w:rPr>
              <w:t xml:space="preserve"> </w:t>
            </w:r>
            <w:r>
              <w:rPr>
                <w:sz w:val="24"/>
              </w:rPr>
              <w:t>personality.</w:t>
            </w:r>
          </w:p>
          <w:p w14:paraId="411DBAC1" w14:textId="77777777" w:rsidR="004D38CA" w:rsidRDefault="002610B1">
            <w:pPr>
              <w:pStyle w:val="TableParagraph"/>
              <w:numPr>
                <w:ilvl w:val="0"/>
                <w:numId w:val="111"/>
              </w:numPr>
              <w:tabs>
                <w:tab w:val="left" w:pos="468"/>
              </w:tabs>
              <w:ind w:right="99"/>
              <w:rPr>
                <w:sz w:val="24"/>
              </w:rPr>
            </w:pPr>
            <w:r>
              <w:rPr>
                <w:sz w:val="24"/>
              </w:rPr>
              <w:t>Students</w:t>
            </w:r>
            <w:r>
              <w:rPr>
                <w:spacing w:val="5"/>
                <w:sz w:val="24"/>
              </w:rPr>
              <w:t xml:space="preserve"> </w:t>
            </w:r>
            <w:r>
              <w:rPr>
                <w:sz w:val="24"/>
              </w:rPr>
              <w:t>will</w:t>
            </w:r>
            <w:r>
              <w:rPr>
                <w:spacing w:val="6"/>
                <w:sz w:val="24"/>
              </w:rPr>
              <w:t xml:space="preserve"> </w:t>
            </w:r>
            <w:r>
              <w:rPr>
                <w:sz w:val="24"/>
              </w:rPr>
              <w:t>learn</w:t>
            </w:r>
            <w:r>
              <w:rPr>
                <w:spacing w:val="5"/>
                <w:sz w:val="24"/>
              </w:rPr>
              <w:t xml:space="preserve"> </w:t>
            </w:r>
            <w:r>
              <w:rPr>
                <w:sz w:val="24"/>
              </w:rPr>
              <w:t>about</w:t>
            </w:r>
            <w:r>
              <w:rPr>
                <w:spacing w:val="6"/>
                <w:sz w:val="24"/>
              </w:rPr>
              <w:t xml:space="preserve"> </w:t>
            </w:r>
            <w:r>
              <w:rPr>
                <w:sz w:val="24"/>
              </w:rPr>
              <w:t>the</w:t>
            </w:r>
            <w:r>
              <w:rPr>
                <w:spacing w:val="5"/>
                <w:sz w:val="24"/>
              </w:rPr>
              <w:t xml:space="preserve"> </w:t>
            </w:r>
            <w:r>
              <w:rPr>
                <w:sz w:val="24"/>
              </w:rPr>
              <w:t>Perception,</w:t>
            </w:r>
            <w:r>
              <w:rPr>
                <w:spacing w:val="5"/>
                <w:sz w:val="24"/>
              </w:rPr>
              <w:t xml:space="preserve"> </w:t>
            </w:r>
            <w:r>
              <w:rPr>
                <w:sz w:val="24"/>
              </w:rPr>
              <w:t>factors</w:t>
            </w:r>
            <w:r>
              <w:rPr>
                <w:spacing w:val="5"/>
                <w:sz w:val="24"/>
              </w:rPr>
              <w:t xml:space="preserve"> </w:t>
            </w:r>
            <w:r>
              <w:rPr>
                <w:sz w:val="24"/>
              </w:rPr>
              <w:t>influencing</w:t>
            </w:r>
            <w:r>
              <w:rPr>
                <w:spacing w:val="6"/>
                <w:sz w:val="24"/>
              </w:rPr>
              <w:t xml:space="preserve"> </w:t>
            </w:r>
            <w:r>
              <w:rPr>
                <w:sz w:val="24"/>
              </w:rPr>
              <w:t>perception,</w:t>
            </w:r>
            <w:r>
              <w:rPr>
                <w:spacing w:val="5"/>
                <w:sz w:val="24"/>
              </w:rPr>
              <w:t xml:space="preserve"> </w:t>
            </w:r>
            <w:r>
              <w:rPr>
                <w:sz w:val="24"/>
              </w:rPr>
              <w:t>Group</w:t>
            </w:r>
            <w:r>
              <w:rPr>
                <w:spacing w:val="4"/>
                <w:sz w:val="24"/>
              </w:rPr>
              <w:t xml:space="preserve"> </w:t>
            </w:r>
            <w:r>
              <w:rPr>
                <w:sz w:val="24"/>
              </w:rPr>
              <w:t>Dynamics</w:t>
            </w:r>
            <w:r>
              <w:rPr>
                <w:spacing w:val="-57"/>
                <w:sz w:val="24"/>
              </w:rPr>
              <w:t xml:space="preserve"> </w:t>
            </w:r>
            <w:r>
              <w:rPr>
                <w:sz w:val="24"/>
              </w:rPr>
              <w:t>and</w:t>
            </w:r>
            <w:r>
              <w:rPr>
                <w:spacing w:val="-1"/>
                <w:sz w:val="24"/>
              </w:rPr>
              <w:t xml:space="preserve"> </w:t>
            </w:r>
            <w:r>
              <w:rPr>
                <w:sz w:val="24"/>
              </w:rPr>
              <w:t>Team Development.</w:t>
            </w:r>
          </w:p>
          <w:p w14:paraId="2C925E06" w14:textId="77777777" w:rsidR="004D38CA" w:rsidRDefault="002610B1">
            <w:pPr>
              <w:pStyle w:val="TableParagraph"/>
              <w:numPr>
                <w:ilvl w:val="0"/>
                <w:numId w:val="111"/>
              </w:numPr>
              <w:tabs>
                <w:tab w:val="left" w:pos="468"/>
              </w:tabs>
              <w:spacing w:line="270" w:lineRule="atLeast"/>
              <w:ind w:right="105"/>
              <w:rPr>
                <w:sz w:val="24"/>
              </w:rPr>
            </w:pPr>
            <w:r>
              <w:rPr>
                <w:sz w:val="24"/>
              </w:rPr>
              <w:t>Will</w:t>
            </w:r>
            <w:r>
              <w:rPr>
                <w:spacing w:val="6"/>
                <w:sz w:val="24"/>
              </w:rPr>
              <w:t xml:space="preserve"> </w:t>
            </w:r>
            <w:r>
              <w:rPr>
                <w:sz w:val="24"/>
              </w:rPr>
              <w:t>enable</w:t>
            </w:r>
            <w:r>
              <w:rPr>
                <w:spacing w:val="5"/>
                <w:sz w:val="24"/>
              </w:rPr>
              <w:t xml:space="preserve"> </w:t>
            </w:r>
            <w:r>
              <w:rPr>
                <w:sz w:val="24"/>
              </w:rPr>
              <w:t>the</w:t>
            </w:r>
            <w:r>
              <w:rPr>
                <w:spacing w:val="5"/>
                <w:sz w:val="24"/>
              </w:rPr>
              <w:t xml:space="preserve"> </w:t>
            </w:r>
            <w:r>
              <w:rPr>
                <w:sz w:val="24"/>
              </w:rPr>
              <w:t>students</w:t>
            </w:r>
            <w:r>
              <w:rPr>
                <w:spacing w:val="9"/>
                <w:sz w:val="24"/>
              </w:rPr>
              <w:t xml:space="preserve"> </w:t>
            </w:r>
            <w:r>
              <w:rPr>
                <w:sz w:val="24"/>
              </w:rPr>
              <w:t>to</w:t>
            </w:r>
            <w:r>
              <w:rPr>
                <w:spacing w:val="6"/>
                <w:sz w:val="24"/>
              </w:rPr>
              <w:t xml:space="preserve"> </w:t>
            </w:r>
            <w:r>
              <w:rPr>
                <w:sz w:val="24"/>
              </w:rPr>
              <w:t>learn</w:t>
            </w:r>
            <w:r>
              <w:rPr>
                <w:spacing w:val="7"/>
                <w:sz w:val="24"/>
              </w:rPr>
              <w:t xml:space="preserve"> </w:t>
            </w:r>
            <w:r>
              <w:rPr>
                <w:sz w:val="24"/>
              </w:rPr>
              <w:t>about</w:t>
            </w:r>
            <w:r>
              <w:rPr>
                <w:spacing w:val="6"/>
                <w:sz w:val="24"/>
              </w:rPr>
              <w:t xml:space="preserve"> </w:t>
            </w:r>
            <w:r>
              <w:rPr>
                <w:sz w:val="24"/>
              </w:rPr>
              <w:t>Organisational</w:t>
            </w:r>
            <w:r>
              <w:rPr>
                <w:spacing w:val="7"/>
                <w:sz w:val="24"/>
              </w:rPr>
              <w:t xml:space="preserve"> </w:t>
            </w:r>
            <w:r>
              <w:rPr>
                <w:sz w:val="24"/>
              </w:rPr>
              <w:t>Conflict,</w:t>
            </w:r>
            <w:r>
              <w:rPr>
                <w:spacing w:val="6"/>
                <w:sz w:val="24"/>
              </w:rPr>
              <w:t xml:space="preserve"> </w:t>
            </w:r>
            <w:r>
              <w:rPr>
                <w:sz w:val="24"/>
              </w:rPr>
              <w:t>its</w:t>
            </w:r>
            <w:r>
              <w:rPr>
                <w:spacing w:val="6"/>
                <w:sz w:val="24"/>
              </w:rPr>
              <w:t xml:space="preserve"> </w:t>
            </w:r>
            <w:r>
              <w:rPr>
                <w:sz w:val="24"/>
              </w:rPr>
              <w:t>Dynamics,</w:t>
            </w:r>
            <w:r>
              <w:rPr>
                <w:spacing w:val="6"/>
                <w:sz w:val="24"/>
              </w:rPr>
              <w:t xml:space="preserve"> </w:t>
            </w:r>
            <w:r>
              <w:rPr>
                <w:sz w:val="24"/>
              </w:rPr>
              <w:t>Traditional</w:t>
            </w:r>
            <w:r>
              <w:rPr>
                <w:spacing w:val="-57"/>
                <w:sz w:val="24"/>
              </w:rPr>
              <w:t xml:space="preserve"> </w:t>
            </w:r>
            <w:r>
              <w:rPr>
                <w:sz w:val="24"/>
              </w:rPr>
              <w:t>and</w:t>
            </w:r>
            <w:r>
              <w:rPr>
                <w:spacing w:val="-1"/>
                <w:sz w:val="24"/>
              </w:rPr>
              <w:t xml:space="preserve"> </w:t>
            </w:r>
            <w:r>
              <w:rPr>
                <w:sz w:val="24"/>
              </w:rPr>
              <w:t>modern approaches to conflict</w:t>
            </w:r>
            <w:r>
              <w:rPr>
                <w:spacing w:val="-1"/>
                <w:sz w:val="24"/>
              </w:rPr>
              <w:t xml:space="preserve"> </w:t>
            </w:r>
            <w:r>
              <w:rPr>
                <w:sz w:val="24"/>
              </w:rPr>
              <w:t>and Organisational development.</w:t>
            </w:r>
          </w:p>
        </w:tc>
      </w:tr>
      <w:tr w:rsidR="004D38CA" w14:paraId="0300F3CB" w14:textId="77777777">
        <w:trPr>
          <w:trHeight w:val="551"/>
        </w:trPr>
        <w:tc>
          <w:tcPr>
            <w:tcW w:w="9244" w:type="dxa"/>
          </w:tcPr>
          <w:p w14:paraId="26FE4099" w14:textId="77777777" w:rsidR="004D38CA" w:rsidRDefault="002610B1">
            <w:pPr>
              <w:pStyle w:val="TableParagraph"/>
              <w:spacing w:line="275" w:lineRule="exact"/>
              <w:ind w:left="107"/>
              <w:rPr>
                <w:b/>
                <w:sz w:val="24"/>
              </w:rPr>
            </w:pPr>
            <w:r>
              <w:rPr>
                <w:b/>
                <w:sz w:val="24"/>
              </w:rPr>
              <w:t>Semester</w:t>
            </w:r>
            <w:r>
              <w:rPr>
                <w:b/>
                <w:spacing w:val="-3"/>
                <w:sz w:val="24"/>
              </w:rPr>
              <w:t xml:space="preserve"> </w:t>
            </w:r>
            <w:r>
              <w:rPr>
                <w:b/>
                <w:sz w:val="24"/>
              </w:rPr>
              <w:t>–III</w:t>
            </w:r>
          </w:p>
        </w:tc>
      </w:tr>
      <w:tr w:rsidR="004D38CA" w14:paraId="00E8C298" w14:textId="77777777">
        <w:trPr>
          <w:trHeight w:val="753"/>
        </w:trPr>
        <w:tc>
          <w:tcPr>
            <w:tcW w:w="9244" w:type="dxa"/>
          </w:tcPr>
          <w:p w14:paraId="56956DCA"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 23C1</w:t>
            </w:r>
          </w:p>
          <w:p w14:paraId="3DA1BD5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Portfolio</w:t>
            </w:r>
            <w:r>
              <w:rPr>
                <w:b/>
                <w:spacing w:val="-2"/>
                <w:sz w:val="24"/>
              </w:rPr>
              <w:t xml:space="preserve"> </w:t>
            </w:r>
            <w:r>
              <w:rPr>
                <w:b/>
                <w:sz w:val="24"/>
              </w:rPr>
              <w:t>Management</w:t>
            </w:r>
          </w:p>
        </w:tc>
      </w:tr>
      <w:tr w:rsidR="004D38CA" w14:paraId="16CECEB4" w14:textId="77777777">
        <w:trPr>
          <w:trHeight w:val="2207"/>
        </w:trPr>
        <w:tc>
          <w:tcPr>
            <w:tcW w:w="9244" w:type="dxa"/>
          </w:tcPr>
          <w:p w14:paraId="7C7DDF7D" w14:textId="77777777" w:rsidR="004D38CA" w:rsidRDefault="002610B1">
            <w:pPr>
              <w:pStyle w:val="TableParagraph"/>
              <w:numPr>
                <w:ilvl w:val="0"/>
                <w:numId w:val="110"/>
              </w:numPr>
              <w:tabs>
                <w:tab w:val="left" w:pos="468"/>
              </w:tabs>
              <w:ind w:right="103"/>
              <w:rPr>
                <w:sz w:val="24"/>
              </w:rPr>
            </w:pPr>
            <w:r>
              <w:rPr>
                <w:sz w:val="24"/>
              </w:rPr>
              <w:t>Students</w:t>
            </w:r>
            <w:r>
              <w:rPr>
                <w:spacing w:val="44"/>
                <w:sz w:val="24"/>
              </w:rPr>
              <w:t xml:space="preserve"> </w:t>
            </w:r>
            <w:r>
              <w:rPr>
                <w:sz w:val="24"/>
              </w:rPr>
              <w:t>will</w:t>
            </w:r>
            <w:r>
              <w:rPr>
                <w:spacing w:val="45"/>
                <w:sz w:val="24"/>
              </w:rPr>
              <w:t xml:space="preserve"> </w:t>
            </w:r>
            <w:r>
              <w:rPr>
                <w:sz w:val="24"/>
              </w:rPr>
              <w:t>gain</w:t>
            </w:r>
            <w:r>
              <w:rPr>
                <w:spacing w:val="45"/>
                <w:sz w:val="24"/>
              </w:rPr>
              <w:t xml:space="preserve"> </w:t>
            </w:r>
            <w:r>
              <w:rPr>
                <w:sz w:val="24"/>
              </w:rPr>
              <w:t>a</w:t>
            </w:r>
            <w:r>
              <w:rPr>
                <w:spacing w:val="43"/>
                <w:sz w:val="24"/>
              </w:rPr>
              <w:t xml:space="preserve"> </w:t>
            </w:r>
            <w:r>
              <w:rPr>
                <w:sz w:val="24"/>
              </w:rPr>
              <w:t>comprehensive</w:t>
            </w:r>
            <w:r>
              <w:rPr>
                <w:spacing w:val="45"/>
                <w:sz w:val="24"/>
              </w:rPr>
              <w:t xml:space="preserve"> </w:t>
            </w:r>
            <w:r>
              <w:rPr>
                <w:sz w:val="24"/>
              </w:rPr>
              <w:t>understanding</w:t>
            </w:r>
            <w:r>
              <w:rPr>
                <w:spacing w:val="44"/>
                <w:sz w:val="24"/>
              </w:rPr>
              <w:t xml:space="preserve"> </w:t>
            </w:r>
            <w:r>
              <w:rPr>
                <w:sz w:val="24"/>
              </w:rPr>
              <w:t>of</w:t>
            </w:r>
            <w:r>
              <w:rPr>
                <w:spacing w:val="44"/>
                <w:sz w:val="24"/>
              </w:rPr>
              <w:t xml:space="preserve"> </w:t>
            </w:r>
            <w:r>
              <w:rPr>
                <w:sz w:val="24"/>
              </w:rPr>
              <w:t>the</w:t>
            </w:r>
            <w:r>
              <w:rPr>
                <w:spacing w:val="43"/>
                <w:sz w:val="24"/>
              </w:rPr>
              <w:t xml:space="preserve"> </w:t>
            </w:r>
            <w:r>
              <w:rPr>
                <w:sz w:val="24"/>
              </w:rPr>
              <w:t>concept</w:t>
            </w:r>
            <w:r>
              <w:rPr>
                <w:spacing w:val="45"/>
                <w:sz w:val="24"/>
              </w:rPr>
              <w:t xml:space="preserve"> </w:t>
            </w:r>
            <w:r>
              <w:rPr>
                <w:sz w:val="24"/>
              </w:rPr>
              <w:t>of</w:t>
            </w:r>
            <w:r>
              <w:rPr>
                <w:spacing w:val="43"/>
                <w:sz w:val="24"/>
              </w:rPr>
              <w:t xml:space="preserve"> </w:t>
            </w:r>
            <w:r>
              <w:rPr>
                <w:sz w:val="24"/>
              </w:rPr>
              <w:t>Portfolio</w:t>
            </w:r>
            <w:r>
              <w:rPr>
                <w:spacing w:val="45"/>
                <w:sz w:val="24"/>
              </w:rPr>
              <w:t xml:space="preserve"> </w:t>
            </w:r>
            <w:r>
              <w:rPr>
                <w:sz w:val="24"/>
              </w:rPr>
              <w:t>and</w:t>
            </w:r>
            <w:r>
              <w:rPr>
                <w:spacing w:val="44"/>
                <w:sz w:val="24"/>
              </w:rPr>
              <w:t xml:space="preserve"> </w:t>
            </w:r>
            <w:r>
              <w:rPr>
                <w:sz w:val="24"/>
              </w:rPr>
              <w:t>its</w:t>
            </w:r>
            <w:r>
              <w:rPr>
                <w:spacing w:val="-57"/>
                <w:sz w:val="24"/>
              </w:rPr>
              <w:t xml:space="preserve"> </w:t>
            </w:r>
            <w:r>
              <w:rPr>
                <w:sz w:val="24"/>
              </w:rPr>
              <w:t>allied</w:t>
            </w:r>
            <w:r>
              <w:rPr>
                <w:spacing w:val="-1"/>
                <w:sz w:val="24"/>
              </w:rPr>
              <w:t xml:space="preserve"> </w:t>
            </w:r>
            <w:r>
              <w:rPr>
                <w:sz w:val="24"/>
              </w:rPr>
              <w:t>aspects.</w:t>
            </w:r>
          </w:p>
          <w:p w14:paraId="03F3A6F1" w14:textId="77777777" w:rsidR="004D38CA" w:rsidRDefault="002610B1">
            <w:pPr>
              <w:pStyle w:val="TableParagraph"/>
              <w:numPr>
                <w:ilvl w:val="0"/>
                <w:numId w:val="110"/>
              </w:numPr>
              <w:tabs>
                <w:tab w:val="left" w:pos="468"/>
              </w:tabs>
              <w:ind w:right="102"/>
              <w:rPr>
                <w:sz w:val="24"/>
              </w:rPr>
            </w:pPr>
            <w:r>
              <w:rPr>
                <w:sz w:val="24"/>
              </w:rPr>
              <w:t>Students</w:t>
            </w:r>
            <w:r>
              <w:rPr>
                <w:spacing w:val="2"/>
                <w:sz w:val="24"/>
              </w:rPr>
              <w:t xml:space="preserve"> </w:t>
            </w:r>
            <w:r>
              <w:rPr>
                <w:sz w:val="24"/>
              </w:rPr>
              <w:t>will</w:t>
            </w:r>
            <w:r>
              <w:rPr>
                <w:spacing w:val="1"/>
                <w:sz w:val="24"/>
              </w:rPr>
              <w:t xml:space="preserve"> </w:t>
            </w:r>
            <w:r>
              <w:rPr>
                <w:sz w:val="24"/>
              </w:rPr>
              <w:t>gain</w:t>
            </w:r>
            <w:r>
              <w:rPr>
                <w:spacing w:val="1"/>
                <w:sz w:val="24"/>
              </w:rPr>
              <w:t xml:space="preserve"> </w:t>
            </w:r>
            <w:r>
              <w:rPr>
                <w:sz w:val="24"/>
              </w:rPr>
              <w:t>skills</w:t>
            </w:r>
            <w:r>
              <w:rPr>
                <w:spacing w:val="1"/>
                <w:sz w:val="24"/>
              </w:rPr>
              <w:t xml:space="preserve"> </w:t>
            </w:r>
            <w:r>
              <w:rPr>
                <w:sz w:val="24"/>
              </w:rPr>
              <w:t>of</w:t>
            </w:r>
            <w:r>
              <w:rPr>
                <w:spacing w:val="59"/>
                <w:sz w:val="24"/>
              </w:rPr>
              <w:t xml:space="preserve"> </w:t>
            </w:r>
            <w:r>
              <w:rPr>
                <w:sz w:val="24"/>
              </w:rPr>
              <w:t>building</w:t>
            </w:r>
            <w:r>
              <w:rPr>
                <w:spacing w:val="1"/>
                <w:sz w:val="24"/>
              </w:rPr>
              <w:t xml:space="preserve"> </w:t>
            </w:r>
            <w:r>
              <w:rPr>
                <w:sz w:val="24"/>
              </w:rPr>
              <w:t>Portfolio</w:t>
            </w:r>
            <w:r>
              <w:rPr>
                <w:spacing w:val="1"/>
                <w:sz w:val="24"/>
              </w:rPr>
              <w:t xml:space="preserve"> </w:t>
            </w:r>
            <w:r>
              <w:rPr>
                <w:sz w:val="24"/>
              </w:rPr>
              <w:t>with</w:t>
            </w:r>
            <w:r>
              <w:rPr>
                <w:spacing w:val="1"/>
                <w:sz w:val="24"/>
              </w:rPr>
              <w:t xml:space="preserve"> </w:t>
            </w:r>
            <w:r>
              <w:rPr>
                <w:sz w:val="24"/>
              </w:rPr>
              <w:t>the  help</w:t>
            </w:r>
            <w:r>
              <w:rPr>
                <w:spacing w:val="1"/>
                <w:sz w:val="24"/>
              </w:rPr>
              <w:t xml:space="preserve"> </w:t>
            </w:r>
            <w:r>
              <w:rPr>
                <w:sz w:val="24"/>
              </w:rPr>
              <w:t>of  Markowitz’s</w:t>
            </w:r>
            <w:r>
              <w:rPr>
                <w:spacing w:val="1"/>
                <w:sz w:val="24"/>
              </w:rPr>
              <w:t xml:space="preserve"> </w:t>
            </w:r>
            <w:r>
              <w:rPr>
                <w:sz w:val="24"/>
              </w:rPr>
              <w:t>model,</w:t>
            </w:r>
            <w:r>
              <w:rPr>
                <w:spacing w:val="-57"/>
                <w:sz w:val="24"/>
              </w:rPr>
              <w:t xml:space="preserve"> </w:t>
            </w:r>
            <w:r>
              <w:rPr>
                <w:sz w:val="24"/>
              </w:rPr>
              <w:t>Sharpe’s Index Model and Capital Assets Pricing</w:t>
            </w:r>
            <w:r>
              <w:rPr>
                <w:spacing w:val="-1"/>
                <w:sz w:val="24"/>
              </w:rPr>
              <w:t xml:space="preserve"> </w:t>
            </w:r>
            <w:r>
              <w:rPr>
                <w:sz w:val="24"/>
              </w:rPr>
              <w:t>Mod.</w:t>
            </w:r>
          </w:p>
          <w:p w14:paraId="35581330" w14:textId="77777777" w:rsidR="004D38CA" w:rsidRDefault="002610B1">
            <w:pPr>
              <w:pStyle w:val="TableParagraph"/>
              <w:numPr>
                <w:ilvl w:val="0"/>
                <w:numId w:val="110"/>
              </w:numPr>
              <w:tabs>
                <w:tab w:val="left" w:pos="468"/>
              </w:tabs>
              <w:ind w:hanging="361"/>
              <w:rPr>
                <w:sz w:val="24"/>
              </w:rPr>
            </w:pPr>
            <w:r>
              <w:rPr>
                <w:sz w:val="24"/>
              </w:rPr>
              <w:t>Students</w:t>
            </w:r>
            <w:r>
              <w:rPr>
                <w:spacing w:val="-1"/>
                <w:sz w:val="24"/>
              </w:rPr>
              <w:t xml:space="preserve"> </w:t>
            </w:r>
            <w:r>
              <w:rPr>
                <w:sz w:val="24"/>
              </w:rPr>
              <w:t>will understand main</w:t>
            </w:r>
            <w:r>
              <w:rPr>
                <w:spacing w:val="-1"/>
                <w:sz w:val="24"/>
              </w:rPr>
              <w:t xml:space="preserve"> </w:t>
            </w:r>
            <w:r>
              <w:rPr>
                <w:sz w:val="24"/>
              </w:rPr>
              <w:t>techniques of</w:t>
            </w:r>
            <w:r>
              <w:rPr>
                <w:spacing w:val="-1"/>
                <w:sz w:val="24"/>
              </w:rPr>
              <w:t xml:space="preserve"> </w:t>
            </w:r>
            <w:r>
              <w:rPr>
                <w:sz w:val="24"/>
              </w:rPr>
              <w:t>Portfolio performance</w:t>
            </w:r>
            <w:r>
              <w:rPr>
                <w:spacing w:val="-2"/>
                <w:sz w:val="24"/>
              </w:rPr>
              <w:t xml:space="preserve"> </w:t>
            </w:r>
            <w:r>
              <w:rPr>
                <w:sz w:val="24"/>
              </w:rPr>
              <w:t>evaluation.</w:t>
            </w:r>
          </w:p>
          <w:p w14:paraId="0EE4F5A7" w14:textId="77777777" w:rsidR="004D38CA" w:rsidRDefault="002610B1">
            <w:pPr>
              <w:pStyle w:val="TableParagraph"/>
              <w:numPr>
                <w:ilvl w:val="0"/>
                <w:numId w:val="110"/>
              </w:numPr>
              <w:tabs>
                <w:tab w:val="left" w:pos="468"/>
              </w:tabs>
              <w:ind w:hanging="361"/>
              <w:rPr>
                <w:sz w:val="24"/>
              </w:rPr>
            </w:pPr>
            <w:r>
              <w:rPr>
                <w:sz w:val="24"/>
              </w:rPr>
              <w:t>Will</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comprehend</w:t>
            </w:r>
            <w:r>
              <w:rPr>
                <w:spacing w:val="-1"/>
                <w:sz w:val="24"/>
              </w:rPr>
              <w:t xml:space="preserve"> </w:t>
            </w:r>
            <w:r>
              <w:rPr>
                <w:sz w:val="24"/>
              </w:rPr>
              <w:t>the</w:t>
            </w:r>
            <w:r>
              <w:rPr>
                <w:spacing w:val="-1"/>
                <w:sz w:val="24"/>
              </w:rPr>
              <w:t xml:space="preserve"> </w:t>
            </w:r>
            <w:r>
              <w:rPr>
                <w:sz w:val="24"/>
              </w:rPr>
              <w:t>premise</w:t>
            </w:r>
            <w:r>
              <w:rPr>
                <w:spacing w:val="-1"/>
                <w:sz w:val="24"/>
              </w:rPr>
              <w:t xml:space="preserve"> </w:t>
            </w:r>
            <w:r>
              <w:rPr>
                <w:sz w:val="24"/>
              </w:rPr>
              <w:t>of</w:t>
            </w:r>
            <w:r>
              <w:rPr>
                <w:spacing w:val="-1"/>
                <w:sz w:val="24"/>
              </w:rPr>
              <w:t xml:space="preserve"> </w:t>
            </w:r>
            <w:r>
              <w:rPr>
                <w:sz w:val="24"/>
              </w:rPr>
              <w:t>Behavioural</w:t>
            </w:r>
            <w:r>
              <w:rPr>
                <w:spacing w:val="1"/>
                <w:sz w:val="24"/>
              </w:rPr>
              <w:t xml:space="preserve"> </w:t>
            </w:r>
            <w:r>
              <w:rPr>
                <w:sz w:val="24"/>
              </w:rPr>
              <w:t>Finance.</w:t>
            </w:r>
          </w:p>
          <w:p w14:paraId="00B0B9A6" w14:textId="77777777" w:rsidR="004D38CA" w:rsidRDefault="002610B1">
            <w:pPr>
              <w:pStyle w:val="TableParagraph"/>
              <w:numPr>
                <w:ilvl w:val="0"/>
                <w:numId w:val="110"/>
              </w:numPr>
              <w:tabs>
                <w:tab w:val="left" w:pos="468"/>
              </w:tabs>
              <w:spacing w:line="270" w:lineRule="atLeast"/>
              <w:ind w:right="98"/>
              <w:rPr>
                <w:sz w:val="24"/>
              </w:rPr>
            </w:pPr>
            <w:r>
              <w:rPr>
                <w:sz w:val="24"/>
              </w:rPr>
              <w:t>Will</w:t>
            </w:r>
            <w:r>
              <w:rPr>
                <w:spacing w:val="24"/>
                <w:sz w:val="24"/>
              </w:rPr>
              <w:t xml:space="preserve"> </w:t>
            </w:r>
            <w:r>
              <w:rPr>
                <w:sz w:val="24"/>
              </w:rPr>
              <w:t>equip</w:t>
            </w:r>
            <w:r>
              <w:rPr>
                <w:spacing w:val="24"/>
                <w:sz w:val="24"/>
              </w:rPr>
              <w:t xml:space="preserve"> </w:t>
            </w:r>
            <w:r>
              <w:rPr>
                <w:sz w:val="24"/>
              </w:rPr>
              <w:t>students</w:t>
            </w:r>
            <w:r>
              <w:rPr>
                <w:spacing w:val="24"/>
                <w:sz w:val="24"/>
              </w:rPr>
              <w:t xml:space="preserve"> </w:t>
            </w:r>
            <w:r>
              <w:rPr>
                <w:sz w:val="24"/>
              </w:rPr>
              <w:t>with</w:t>
            </w:r>
            <w:r>
              <w:rPr>
                <w:spacing w:val="24"/>
                <w:sz w:val="24"/>
              </w:rPr>
              <w:t xml:space="preserve"> </w:t>
            </w:r>
            <w:r>
              <w:rPr>
                <w:sz w:val="24"/>
              </w:rPr>
              <w:t>strategies</w:t>
            </w:r>
            <w:r>
              <w:rPr>
                <w:spacing w:val="24"/>
                <w:sz w:val="24"/>
              </w:rPr>
              <w:t xml:space="preserve"> </w:t>
            </w:r>
            <w:r>
              <w:rPr>
                <w:sz w:val="24"/>
              </w:rPr>
              <w:t>of</w:t>
            </w:r>
            <w:r>
              <w:rPr>
                <w:spacing w:val="25"/>
                <w:sz w:val="24"/>
              </w:rPr>
              <w:t xml:space="preserve"> </w:t>
            </w:r>
            <w:r>
              <w:rPr>
                <w:sz w:val="24"/>
              </w:rPr>
              <w:t>Great</w:t>
            </w:r>
            <w:r>
              <w:rPr>
                <w:spacing w:val="26"/>
                <w:sz w:val="24"/>
              </w:rPr>
              <w:t xml:space="preserve"> </w:t>
            </w:r>
            <w:r>
              <w:rPr>
                <w:sz w:val="24"/>
              </w:rPr>
              <w:t>Masters</w:t>
            </w:r>
            <w:r>
              <w:rPr>
                <w:spacing w:val="24"/>
                <w:sz w:val="24"/>
              </w:rPr>
              <w:t xml:space="preserve"> </w:t>
            </w:r>
            <w:r>
              <w:rPr>
                <w:sz w:val="24"/>
              </w:rPr>
              <w:t>in</w:t>
            </w:r>
            <w:r>
              <w:rPr>
                <w:spacing w:val="24"/>
                <w:sz w:val="24"/>
              </w:rPr>
              <w:t xml:space="preserve"> </w:t>
            </w:r>
            <w:r>
              <w:rPr>
                <w:sz w:val="24"/>
              </w:rPr>
              <w:t>the</w:t>
            </w:r>
            <w:r>
              <w:rPr>
                <w:spacing w:val="27"/>
                <w:sz w:val="24"/>
              </w:rPr>
              <w:t xml:space="preserve"> </w:t>
            </w:r>
            <w:r>
              <w:rPr>
                <w:sz w:val="24"/>
              </w:rPr>
              <w:t>sphere</w:t>
            </w:r>
            <w:r>
              <w:rPr>
                <w:spacing w:val="26"/>
                <w:sz w:val="24"/>
              </w:rPr>
              <w:t xml:space="preserve"> </w:t>
            </w:r>
            <w:r>
              <w:rPr>
                <w:sz w:val="24"/>
              </w:rPr>
              <w:t>of</w:t>
            </w:r>
            <w:r>
              <w:rPr>
                <w:spacing w:val="23"/>
                <w:sz w:val="24"/>
              </w:rPr>
              <w:t xml:space="preserve"> </w:t>
            </w:r>
            <w:r>
              <w:rPr>
                <w:sz w:val="24"/>
              </w:rPr>
              <w:t>investment</w:t>
            </w:r>
            <w:r>
              <w:rPr>
                <w:spacing w:val="-57"/>
                <w:sz w:val="24"/>
              </w:rPr>
              <w:t xml:space="preserve"> </w:t>
            </w:r>
            <w:r>
              <w:rPr>
                <w:sz w:val="24"/>
              </w:rPr>
              <w:t>management.</w:t>
            </w:r>
          </w:p>
        </w:tc>
      </w:tr>
      <w:tr w:rsidR="004D38CA" w14:paraId="383163AD" w14:textId="77777777">
        <w:trPr>
          <w:trHeight w:val="750"/>
        </w:trPr>
        <w:tc>
          <w:tcPr>
            <w:tcW w:w="9244" w:type="dxa"/>
          </w:tcPr>
          <w:p w14:paraId="16DC881E"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 23C2</w:t>
            </w:r>
          </w:p>
          <w:p w14:paraId="255E92C5"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Corporate</w:t>
            </w:r>
            <w:r>
              <w:rPr>
                <w:b/>
                <w:spacing w:val="-2"/>
                <w:sz w:val="24"/>
              </w:rPr>
              <w:t xml:space="preserve"> </w:t>
            </w:r>
            <w:r>
              <w:rPr>
                <w:b/>
                <w:sz w:val="24"/>
              </w:rPr>
              <w:t>Tax</w:t>
            </w:r>
          </w:p>
        </w:tc>
      </w:tr>
      <w:tr w:rsidR="004D38CA" w14:paraId="54FDC3D7" w14:textId="77777777">
        <w:trPr>
          <w:trHeight w:val="2484"/>
        </w:trPr>
        <w:tc>
          <w:tcPr>
            <w:tcW w:w="9244" w:type="dxa"/>
          </w:tcPr>
          <w:p w14:paraId="59C9A658" w14:textId="77777777" w:rsidR="004D38CA" w:rsidRDefault="002610B1">
            <w:pPr>
              <w:pStyle w:val="TableParagraph"/>
              <w:numPr>
                <w:ilvl w:val="0"/>
                <w:numId w:val="109"/>
              </w:numPr>
              <w:tabs>
                <w:tab w:val="left" w:pos="468"/>
              </w:tabs>
              <w:spacing w:before="1"/>
              <w:ind w:right="102"/>
              <w:jc w:val="both"/>
              <w:rPr>
                <w:sz w:val="24"/>
              </w:rPr>
            </w:pPr>
            <w:r>
              <w:rPr>
                <w:sz w:val="24"/>
              </w:rPr>
              <w:t>Student</w:t>
            </w:r>
            <w:r>
              <w:rPr>
                <w:spacing w:val="1"/>
                <w:sz w:val="24"/>
              </w:rPr>
              <w:t xml:space="preserve"> </w:t>
            </w:r>
            <w:r>
              <w:rPr>
                <w:sz w:val="24"/>
              </w:rPr>
              <w:t>will learn the keywords</w:t>
            </w:r>
            <w:r>
              <w:rPr>
                <w:spacing w:val="1"/>
                <w:sz w:val="24"/>
              </w:rPr>
              <w:t xml:space="preserve"> </w:t>
            </w:r>
            <w:r>
              <w:rPr>
                <w:sz w:val="24"/>
              </w:rPr>
              <w:t>of Corporate Tax</w:t>
            </w:r>
            <w:r>
              <w:rPr>
                <w:spacing w:val="1"/>
                <w:sz w:val="24"/>
              </w:rPr>
              <w:t xml:space="preserve"> </w:t>
            </w:r>
            <w:r>
              <w:rPr>
                <w:sz w:val="24"/>
              </w:rPr>
              <w:t>and</w:t>
            </w:r>
            <w:r>
              <w:rPr>
                <w:spacing w:val="1"/>
                <w:sz w:val="24"/>
              </w:rPr>
              <w:t xml:space="preserve"> </w:t>
            </w:r>
            <w:r>
              <w:rPr>
                <w:sz w:val="24"/>
              </w:rPr>
              <w:t>how the residential</w:t>
            </w:r>
            <w:r>
              <w:rPr>
                <w:spacing w:val="1"/>
                <w:sz w:val="24"/>
              </w:rPr>
              <w:t xml:space="preserve"> </w:t>
            </w:r>
            <w:r>
              <w:rPr>
                <w:sz w:val="24"/>
              </w:rPr>
              <w:t>status</w:t>
            </w:r>
            <w:r>
              <w:rPr>
                <w:spacing w:val="1"/>
                <w:sz w:val="24"/>
              </w:rPr>
              <w:t xml:space="preserve"> </w:t>
            </w:r>
            <w:r>
              <w:rPr>
                <w:sz w:val="24"/>
              </w:rPr>
              <w:t>of</w:t>
            </w:r>
            <w:r>
              <w:rPr>
                <w:spacing w:val="1"/>
                <w:sz w:val="24"/>
              </w:rPr>
              <w:t xml:space="preserve"> </w:t>
            </w:r>
            <w:r>
              <w:rPr>
                <w:sz w:val="24"/>
              </w:rPr>
              <w:t>Corporate</w:t>
            </w:r>
            <w:r>
              <w:rPr>
                <w:spacing w:val="-1"/>
                <w:sz w:val="24"/>
              </w:rPr>
              <w:t xml:space="preserve"> </w:t>
            </w:r>
            <w:r>
              <w:rPr>
                <w:sz w:val="24"/>
              </w:rPr>
              <w:t>Sector is being</w:t>
            </w:r>
            <w:r>
              <w:rPr>
                <w:spacing w:val="2"/>
                <w:sz w:val="24"/>
              </w:rPr>
              <w:t xml:space="preserve"> </w:t>
            </w:r>
            <w:r>
              <w:rPr>
                <w:sz w:val="24"/>
              </w:rPr>
              <w:t>determined.</w:t>
            </w:r>
          </w:p>
          <w:p w14:paraId="27FF72DC" w14:textId="77777777" w:rsidR="004D38CA" w:rsidRDefault="002610B1">
            <w:pPr>
              <w:pStyle w:val="TableParagraph"/>
              <w:numPr>
                <w:ilvl w:val="0"/>
                <w:numId w:val="109"/>
              </w:numPr>
              <w:tabs>
                <w:tab w:val="left" w:pos="468"/>
              </w:tabs>
              <w:ind w:right="99"/>
              <w:jc w:val="both"/>
              <w:rPr>
                <w:sz w:val="24"/>
              </w:rPr>
            </w:pPr>
            <w:r>
              <w:rPr>
                <w:sz w:val="24"/>
              </w:rPr>
              <w:t>Student</w:t>
            </w:r>
            <w:r>
              <w:rPr>
                <w:spacing w:val="1"/>
                <w:sz w:val="24"/>
              </w:rPr>
              <w:t xml:space="preserve"> </w:t>
            </w:r>
            <w:r>
              <w:rPr>
                <w:sz w:val="24"/>
              </w:rPr>
              <w:t>will</w:t>
            </w:r>
            <w:r>
              <w:rPr>
                <w:spacing w:val="1"/>
                <w:sz w:val="24"/>
              </w:rPr>
              <w:t xml:space="preserve"> </w:t>
            </w:r>
            <w:r>
              <w:rPr>
                <w:sz w:val="24"/>
              </w:rPr>
              <w:t>gain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regarding</w:t>
            </w:r>
            <w:r>
              <w:rPr>
                <w:spacing w:val="1"/>
                <w:sz w:val="24"/>
              </w:rPr>
              <w:t xml:space="preserve"> </w:t>
            </w:r>
            <w:r>
              <w:rPr>
                <w:sz w:val="24"/>
              </w:rPr>
              <w:t>determination</w:t>
            </w:r>
            <w:r>
              <w:rPr>
                <w:spacing w:val="1"/>
                <w:sz w:val="24"/>
              </w:rPr>
              <w:t xml:space="preserve"> </w:t>
            </w:r>
            <w:r>
              <w:rPr>
                <w:sz w:val="24"/>
              </w:rPr>
              <w:t>income</w:t>
            </w:r>
            <w:r>
              <w:rPr>
                <w:spacing w:val="1"/>
                <w:sz w:val="24"/>
              </w:rPr>
              <w:t xml:space="preserve"> </w:t>
            </w:r>
            <w:r>
              <w:rPr>
                <w:sz w:val="24"/>
              </w:rPr>
              <w:t>under</w:t>
            </w:r>
            <w:r>
              <w:rPr>
                <w:spacing w:val="60"/>
                <w:sz w:val="24"/>
              </w:rPr>
              <w:t xml:space="preserve"> </w:t>
            </w:r>
            <w:r>
              <w:rPr>
                <w:sz w:val="24"/>
              </w:rPr>
              <w:t>various</w:t>
            </w:r>
            <w:r>
              <w:rPr>
                <w:spacing w:val="-57"/>
                <w:sz w:val="24"/>
              </w:rPr>
              <w:t xml:space="preserve"> </w:t>
            </w:r>
            <w:r>
              <w:rPr>
                <w:sz w:val="24"/>
              </w:rPr>
              <w:t>heads.</w:t>
            </w:r>
          </w:p>
          <w:p w14:paraId="0DE62330" w14:textId="77777777" w:rsidR="004D38CA" w:rsidRDefault="002610B1">
            <w:pPr>
              <w:pStyle w:val="TableParagraph"/>
              <w:numPr>
                <w:ilvl w:val="0"/>
                <w:numId w:val="109"/>
              </w:numPr>
              <w:tabs>
                <w:tab w:val="left" w:pos="468"/>
              </w:tabs>
              <w:ind w:right="100"/>
              <w:jc w:val="both"/>
              <w:rPr>
                <w:sz w:val="24"/>
              </w:rPr>
            </w:pPr>
            <w:r>
              <w:rPr>
                <w:sz w:val="24"/>
              </w:rPr>
              <w:t>Student will become familiar with the provisions of income tax regarding assessment of</w:t>
            </w:r>
            <w:r>
              <w:rPr>
                <w:spacing w:val="1"/>
                <w:sz w:val="24"/>
              </w:rPr>
              <w:t xml:space="preserve"> </w:t>
            </w:r>
            <w:r>
              <w:rPr>
                <w:sz w:val="24"/>
              </w:rPr>
              <w:t>charitable trust, education institutions, political parties, co-operative societies and income</w:t>
            </w:r>
            <w:r>
              <w:rPr>
                <w:spacing w:val="1"/>
                <w:sz w:val="24"/>
              </w:rPr>
              <w:t xml:space="preserve"> </w:t>
            </w:r>
            <w:r>
              <w:rPr>
                <w:sz w:val="24"/>
              </w:rPr>
              <w:t>of</w:t>
            </w:r>
            <w:r>
              <w:rPr>
                <w:spacing w:val="-2"/>
                <w:sz w:val="24"/>
              </w:rPr>
              <w:t xml:space="preserve"> </w:t>
            </w:r>
            <w:r>
              <w:rPr>
                <w:sz w:val="24"/>
              </w:rPr>
              <w:t>non-residents.</w:t>
            </w:r>
          </w:p>
          <w:p w14:paraId="50E0A3EE" w14:textId="77777777" w:rsidR="004D38CA" w:rsidRDefault="002610B1">
            <w:pPr>
              <w:pStyle w:val="TableParagraph"/>
              <w:numPr>
                <w:ilvl w:val="0"/>
                <w:numId w:val="109"/>
              </w:numPr>
              <w:tabs>
                <w:tab w:val="left" w:pos="468"/>
              </w:tabs>
              <w:spacing w:line="270" w:lineRule="atLeast"/>
              <w:ind w:right="103"/>
              <w:jc w:val="both"/>
              <w:rPr>
                <w:sz w:val="24"/>
              </w:rPr>
            </w:pPr>
            <w:r>
              <w:rPr>
                <w:sz w:val="24"/>
              </w:rPr>
              <w:t>Students will become familiar with the basic mechanism of Income Tax Act with special</w:t>
            </w:r>
            <w:r>
              <w:rPr>
                <w:spacing w:val="1"/>
                <w:sz w:val="24"/>
              </w:rPr>
              <w:t xml:space="preserve"> </w:t>
            </w:r>
            <w:r>
              <w:rPr>
                <w:sz w:val="24"/>
              </w:rPr>
              <w:t>reference</w:t>
            </w:r>
            <w:r>
              <w:rPr>
                <w:spacing w:val="-2"/>
                <w:sz w:val="24"/>
              </w:rPr>
              <w:t xml:space="preserve"> </w:t>
            </w:r>
            <w:r>
              <w:rPr>
                <w:sz w:val="24"/>
              </w:rPr>
              <w:t>to assessment of cooperative</w:t>
            </w:r>
            <w:r>
              <w:rPr>
                <w:spacing w:val="-1"/>
                <w:sz w:val="24"/>
              </w:rPr>
              <w:t xml:space="preserve"> </w:t>
            </w:r>
            <w:r>
              <w:rPr>
                <w:sz w:val="24"/>
              </w:rPr>
              <w:t>sectors.</w:t>
            </w:r>
          </w:p>
        </w:tc>
      </w:tr>
      <w:tr w:rsidR="004D38CA" w14:paraId="2DE8C339" w14:textId="77777777">
        <w:trPr>
          <w:trHeight w:val="752"/>
        </w:trPr>
        <w:tc>
          <w:tcPr>
            <w:tcW w:w="9244" w:type="dxa"/>
          </w:tcPr>
          <w:p w14:paraId="264EFBE7" w14:textId="77777777" w:rsidR="004D38CA" w:rsidRDefault="002610B1">
            <w:pPr>
              <w:pStyle w:val="TableParagraph"/>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17MCO23DA1</w:t>
            </w:r>
          </w:p>
          <w:p w14:paraId="3F229CDE"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Marketing</w:t>
            </w:r>
            <w:r>
              <w:rPr>
                <w:b/>
                <w:spacing w:val="-1"/>
                <w:sz w:val="24"/>
              </w:rPr>
              <w:t xml:space="preserve"> </w:t>
            </w:r>
            <w:r>
              <w:rPr>
                <w:b/>
                <w:sz w:val="24"/>
              </w:rPr>
              <w:t>Concepts</w:t>
            </w:r>
            <w:r>
              <w:rPr>
                <w:b/>
                <w:spacing w:val="-2"/>
                <w:sz w:val="24"/>
              </w:rPr>
              <w:t xml:space="preserve"> </w:t>
            </w:r>
            <w:r>
              <w:rPr>
                <w:b/>
                <w:sz w:val="24"/>
              </w:rPr>
              <w:t>&amp;</w:t>
            </w:r>
            <w:r>
              <w:rPr>
                <w:b/>
                <w:spacing w:val="-3"/>
                <w:sz w:val="24"/>
              </w:rPr>
              <w:t xml:space="preserve"> </w:t>
            </w:r>
            <w:r>
              <w:rPr>
                <w:b/>
                <w:sz w:val="24"/>
              </w:rPr>
              <w:t>Decisions</w:t>
            </w:r>
          </w:p>
        </w:tc>
      </w:tr>
      <w:tr w:rsidR="004D38CA" w14:paraId="1B077460" w14:textId="77777777">
        <w:trPr>
          <w:trHeight w:val="828"/>
        </w:trPr>
        <w:tc>
          <w:tcPr>
            <w:tcW w:w="9244" w:type="dxa"/>
          </w:tcPr>
          <w:p w14:paraId="55961BA0" w14:textId="77777777" w:rsidR="004D38CA" w:rsidRDefault="002610B1">
            <w:pPr>
              <w:pStyle w:val="TableParagraph"/>
              <w:numPr>
                <w:ilvl w:val="0"/>
                <w:numId w:val="108"/>
              </w:numPr>
              <w:tabs>
                <w:tab w:val="left" w:pos="468"/>
              </w:tabs>
              <w:spacing w:line="275" w:lineRule="exact"/>
              <w:ind w:hanging="361"/>
              <w:rPr>
                <w:sz w:val="24"/>
              </w:rPr>
            </w:pPr>
            <w:r>
              <w:rPr>
                <w:sz w:val="24"/>
              </w:rPr>
              <w:t>To</w:t>
            </w:r>
            <w:r>
              <w:rPr>
                <w:spacing w:val="-1"/>
                <w:sz w:val="24"/>
              </w:rPr>
              <w:t xml:space="preserve"> </w:t>
            </w:r>
            <w:r>
              <w:rPr>
                <w:sz w:val="24"/>
              </w:rPr>
              <w:t>know</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of Marketing,</w:t>
            </w:r>
            <w:r>
              <w:rPr>
                <w:spacing w:val="-1"/>
                <w:sz w:val="24"/>
              </w:rPr>
              <w:t xml:space="preserve"> </w:t>
            </w:r>
            <w:r>
              <w:rPr>
                <w:sz w:val="24"/>
              </w:rPr>
              <w:t>and</w:t>
            </w:r>
            <w:r>
              <w:rPr>
                <w:spacing w:val="-1"/>
                <w:sz w:val="24"/>
              </w:rPr>
              <w:t xml:space="preserve"> </w:t>
            </w:r>
            <w:r>
              <w:rPr>
                <w:sz w:val="24"/>
              </w:rPr>
              <w:t>problems</w:t>
            </w:r>
            <w:r>
              <w:rPr>
                <w:spacing w:val="1"/>
                <w:sz w:val="24"/>
              </w:rPr>
              <w:t xml:space="preserve"> </w:t>
            </w:r>
            <w:r>
              <w:rPr>
                <w:sz w:val="24"/>
              </w:rPr>
              <w:t>in</w:t>
            </w:r>
            <w:r>
              <w:rPr>
                <w:spacing w:val="1"/>
                <w:sz w:val="24"/>
              </w:rPr>
              <w:t xml:space="preserve"> </w:t>
            </w:r>
            <w:r>
              <w:rPr>
                <w:sz w:val="24"/>
              </w:rPr>
              <w:t>marketing.</w:t>
            </w:r>
          </w:p>
          <w:p w14:paraId="7AAEB29F" w14:textId="77777777" w:rsidR="004D38CA" w:rsidRDefault="002610B1">
            <w:pPr>
              <w:pStyle w:val="TableParagraph"/>
              <w:numPr>
                <w:ilvl w:val="0"/>
                <w:numId w:val="108"/>
              </w:numPr>
              <w:tabs>
                <w:tab w:val="left" w:pos="468"/>
              </w:tabs>
              <w:spacing w:line="276" w:lineRule="exact"/>
              <w:ind w:right="100"/>
              <w:rPr>
                <w:sz w:val="24"/>
              </w:rPr>
            </w:pPr>
            <w:r>
              <w:rPr>
                <w:sz w:val="24"/>
              </w:rPr>
              <w:t>To</w:t>
            </w:r>
            <w:r>
              <w:rPr>
                <w:spacing w:val="17"/>
                <w:sz w:val="24"/>
              </w:rPr>
              <w:t xml:space="preserve"> </w:t>
            </w:r>
            <w:r>
              <w:rPr>
                <w:sz w:val="24"/>
              </w:rPr>
              <w:t>understand</w:t>
            </w:r>
            <w:r>
              <w:rPr>
                <w:spacing w:val="21"/>
                <w:sz w:val="24"/>
              </w:rPr>
              <w:t xml:space="preserve"> </w:t>
            </w:r>
            <w:r>
              <w:rPr>
                <w:sz w:val="24"/>
              </w:rPr>
              <w:t>the</w:t>
            </w:r>
            <w:r>
              <w:rPr>
                <w:spacing w:val="18"/>
                <w:sz w:val="24"/>
              </w:rPr>
              <w:t xml:space="preserve"> </w:t>
            </w:r>
            <w:r>
              <w:rPr>
                <w:sz w:val="24"/>
              </w:rPr>
              <w:t>basis</w:t>
            </w:r>
            <w:r>
              <w:rPr>
                <w:spacing w:val="22"/>
                <w:sz w:val="24"/>
              </w:rPr>
              <w:t xml:space="preserve"> </w:t>
            </w:r>
            <w:r>
              <w:rPr>
                <w:sz w:val="24"/>
              </w:rPr>
              <w:t>for</w:t>
            </w:r>
            <w:r>
              <w:rPr>
                <w:spacing w:val="17"/>
                <w:sz w:val="24"/>
              </w:rPr>
              <w:t xml:space="preserve"> </w:t>
            </w:r>
            <w:r>
              <w:rPr>
                <w:sz w:val="24"/>
              </w:rPr>
              <w:t>market</w:t>
            </w:r>
            <w:r>
              <w:rPr>
                <w:spacing w:val="19"/>
                <w:sz w:val="24"/>
              </w:rPr>
              <w:t xml:space="preserve"> </w:t>
            </w:r>
            <w:r>
              <w:rPr>
                <w:sz w:val="24"/>
              </w:rPr>
              <w:t>segmentation,</w:t>
            </w:r>
            <w:r>
              <w:rPr>
                <w:spacing w:val="19"/>
                <w:sz w:val="24"/>
              </w:rPr>
              <w:t xml:space="preserve"> </w:t>
            </w:r>
            <w:r>
              <w:rPr>
                <w:sz w:val="24"/>
              </w:rPr>
              <w:t>Branding,</w:t>
            </w:r>
            <w:r>
              <w:rPr>
                <w:spacing w:val="19"/>
                <w:sz w:val="24"/>
              </w:rPr>
              <w:t xml:space="preserve"> </w:t>
            </w:r>
            <w:r>
              <w:rPr>
                <w:sz w:val="24"/>
              </w:rPr>
              <w:t>trade-mark</w:t>
            </w:r>
            <w:r>
              <w:rPr>
                <w:spacing w:val="18"/>
                <w:sz w:val="24"/>
              </w:rPr>
              <w:t xml:space="preserve"> </w:t>
            </w:r>
            <w:r>
              <w:rPr>
                <w:sz w:val="24"/>
              </w:rPr>
              <w:t>and</w:t>
            </w:r>
            <w:r>
              <w:rPr>
                <w:spacing w:val="18"/>
                <w:sz w:val="24"/>
              </w:rPr>
              <w:t xml:space="preserve"> </w:t>
            </w:r>
            <w:r>
              <w:rPr>
                <w:sz w:val="24"/>
              </w:rPr>
              <w:t>product</w:t>
            </w:r>
            <w:r>
              <w:rPr>
                <w:spacing w:val="19"/>
                <w:sz w:val="24"/>
              </w:rPr>
              <w:t xml:space="preserve"> </w:t>
            </w:r>
            <w:r>
              <w:rPr>
                <w:sz w:val="24"/>
              </w:rPr>
              <w:t>life</w:t>
            </w:r>
            <w:r>
              <w:rPr>
                <w:spacing w:val="-57"/>
                <w:sz w:val="24"/>
              </w:rPr>
              <w:t xml:space="preserve"> </w:t>
            </w:r>
            <w:r>
              <w:rPr>
                <w:sz w:val="24"/>
              </w:rPr>
              <w:t>cycle.</w:t>
            </w:r>
          </w:p>
        </w:tc>
      </w:tr>
    </w:tbl>
    <w:p w14:paraId="08084F09" w14:textId="77777777" w:rsidR="004D38CA" w:rsidRDefault="004D38CA">
      <w:pPr>
        <w:spacing w:line="276"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C2E5A05" w14:textId="77777777">
        <w:trPr>
          <w:trHeight w:val="1379"/>
        </w:trPr>
        <w:tc>
          <w:tcPr>
            <w:tcW w:w="9244" w:type="dxa"/>
          </w:tcPr>
          <w:p w14:paraId="41CCBCAC" w14:textId="77777777" w:rsidR="004D38CA" w:rsidRDefault="002610B1">
            <w:pPr>
              <w:pStyle w:val="TableParagraph"/>
              <w:numPr>
                <w:ilvl w:val="0"/>
                <w:numId w:val="107"/>
              </w:numPr>
              <w:tabs>
                <w:tab w:val="left" w:pos="468"/>
              </w:tabs>
              <w:ind w:right="105"/>
              <w:rPr>
                <w:sz w:val="24"/>
              </w:rPr>
            </w:pPr>
            <w:r>
              <w:rPr>
                <w:sz w:val="24"/>
              </w:rPr>
              <w:lastRenderedPageBreak/>
              <w:t>To</w:t>
            </w:r>
            <w:r>
              <w:rPr>
                <w:spacing w:val="25"/>
                <w:sz w:val="24"/>
              </w:rPr>
              <w:t xml:space="preserve"> </w:t>
            </w:r>
            <w:r>
              <w:rPr>
                <w:sz w:val="24"/>
              </w:rPr>
              <w:t>be</w:t>
            </w:r>
            <w:r>
              <w:rPr>
                <w:spacing w:val="25"/>
                <w:sz w:val="24"/>
              </w:rPr>
              <w:t xml:space="preserve"> </w:t>
            </w:r>
            <w:r>
              <w:rPr>
                <w:sz w:val="24"/>
              </w:rPr>
              <w:t>familiar</w:t>
            </w:r>
            <w:r>
              <w:rPr>
                <w:spacing w:val="25"/>
                <w:sz w:val="24"/>
              </w:rPr>
              <w:t xml:space="preserve"> </w:t>
            </w:r>
            <w:r>
              <w:rPr>
                <w:sz w:val="24"/>
              </w:rPr>
              <w:t>with</w:t>
            </w:r>
            <w:r>
              <w:rPr>
                <w:spacing w:val="26"/>
                <w:sz w:val="24"/>
              </w:rPr>
              <w:t xml:space="preserve"> </w:t>
            </w:r>
            <w:r>
              <w:rPr>
                <w:sz w:val="24"/>
              </w:rPr>
              <w:t>Pricing</w:t>
            </w:r>
            <w:r>
              <w:rPr>
                <w:spacing w:val="26"/>
                <w:sz w:val="24"/>
              </w:rPr>
              <w:t xml:space="preserve"> </w:t>
            </w:r>
            <w:r>
              <w:rPr>
                <w:sz w:val="24"/>
              </w:rPr>
              <w:t>&amp;</w:t>
            </w:r>
            <w:r>
              <w:rPr>
                <w:spacing w:val="26"/>
                <w:sz w:val="24"/>
              </w:rPr>
              <w:t xml:space="preserve"> </w:t>
            </w:r>
            <w:r>
              <w:rPr>
                <w:sz w:val="24"/>
              </w:rPr>
              <w:t>Distribution</w:t>
            </w:r>
            <w:r>
              <w:rPr>
                <w:spacing w:val="26"/>
                <w:sz w:val="24"/>
              </w:rPr>
              <w:t xml:space="preserve"> </w:t>
            </w:r>
            <w:r>
              <w:rPr>
                <w:sz w:val="24"/>
              </w:rPr>
              <w:t>channel</w:t>
            </w:r>
            <w:r>
              <w:rPr>
                <w:spacing w:val="26"/>
                <w:sz w:val="24"/>
              </w:rPr>
              <w:t xml:space="preserve"> </w:t>
            </w:r>
            <w:r>
              <w:rPr>
                <w:sz w:val="24"/>
              </w:rPr>
              <w:t>factors</w:t>
            </w:r>
            <w:r>
              <w:rPr>
                <w:spacing w:val="26"/>
                <w:sz w:val="24"/>
              </w:rPr>
              <w:t xml:space="preserve"> </w:t>
            </w:r>
            <w:r>
              <w:rPr>
                <w:sz w:val="24"/>
              </w:rPr>
              <w:t>affecting</w:t>
            </w:r>
            <w:r>
              <w:rPr>
                <w:spacing w:val="26"/>
                <w:sz w:val="24"/>
              </w:rPr>
              <w:t xml:space="preserve"> </w:t>
            </w:r>
            <w:r>
              <w:rPr>
                <w:sz w:val="24"/>
              </w:rPr>
              <w:t>choice</w:t>
            </w:r>
            <w:r>
              <w:rPr>
                <w:spacing w:val="24"/>
                <w:sz w:val="24"/>
              </w:rPr>
              <w:t xml:space="preserve"> </w:t>
            </w:r>
            <w:r>
              <w:rPr>
                <w:sz w:val="24"/>
              </w:rPr>
              <w:t>of</w:t>
            </w:r>
            <w:r>
              <w:rPr>
                <w:spacing w:val="27"/>
                <w:sz w:val="24"/>
              </w:rPr>
              <w:t xml:space="preserve"> </w:t>
            </w:r>
            <w:r>
              <w:rPr>
                <w:sz w:val="24"/>
              </w:rPr>
              <w:t>a</w:t>
            </w:r>
            <w:r>
              <w:rPr>
                <w:spacing w:val="-57"/>
                <w:sz w:val="24"/>
              </w:rPr>
              <w:t xml:space="preserve"> </w:t>
            </w:r>
            <w:r>
              <w:rPr>
                <w:sz w:val="24"/>
              </w:rPr>
              <w:t>distribution</w:t>
            </w:r>
          </w:p>
          <w:p w14:paraId="666EF95C" w14:textId="77777777" w:rsidR="004D38CA" w:rsidRDefault="002610B1">
            <w:pPr>
              <w:pStyle w:val="TableParagraph"/>
              <w:numPr>
                <w:ilvl w:val="0"/>
                <w:numId w:val="107"/>
              </w:numPr>
              <w:tabs>
                <w:tab w:val="left" w:pos="468"/>
              </w:tabs>
              <w:ind w:right="96"/>
              <w:rPr>
                <w:sz w:val="24"/>
              </w:rPr>
            </w:pPr>
            <w:r>
              <w:rPr>
                <w:sz w:val="24"/>
              </w:rPr>
              <w:t>To</w:t>
            </w:r>
            <w:r>
              <w:rPr>
                <w:spacing w:val="23"/>
                <w:sz w:val="24"/>
              </w:rPr>
              <w:t xml:space="preserve"> </w:t>
            </w:r>
            <w:r>
              <w:rPr>
                <w:sz w:val="24"/>
              </w:rPr>
              <w:t>learn</w:t>
            </w:r>
            <w:r>
              <w:rPr>
                <w:spacing w:val="24"/>
                <w:sz w:val="24"/>
              </w:rPr>
              <w:t xml:space="preserve"> </w:t>
            </w:r>
            <w:r>
              <w:rPr>
                <w:sz w:val="24"/>
              </w:rPr>
              <w:t>the</w:t>
            </w:r>
            <w:r>
              <w:rPr>
                <w:spacing w:val="24"/>
                <w:sz w:val="24"/>
              </w:rPr>
              <w:t xml:space="preserve"> </w:t>
            </w:r>
            <w:r>
              <w:rPr>
                <w:sz w:val="24"/>
              </w:rPr>
              <w:t>New</w:t>
            </w:r>
            <w:r>
              <w:rPr>
                <w:spacing w:val="24"/>
                <w:sz w:val="24"/>
              </w:rPr>
              <w:t xml:space="preserve"> </w:t>
            </w:r>
            <w:r>
              <w:rPr>
                <w:sz w:val="24"/>
              </w:rPr>
              <w:t>Product</w:t>
            </w:r>
            <w:r>
              <w:rPr>
                <w:spacing w:val="25"/>
                <w:sz w:val="24"/>
              </w:rPr>
              <w:t xml:space="preserve"> </w:t>
            </w:r>
            <w:r>
              <w:rPr>
                <w:sz w:val="24"/>
              </w:rPr>
              <w:t>planning</w:t>
            </w:r>
            <w:r>
              <w:rPr>
                <w:spacing w:val="25"/>
                <w:sz w:val="24"/>
              </w:rPr>
              <w:t xml:space="preserve"> </w:t>
            </w:r>
            <w:r>
              <w:rPr>
                <w:sz w:val="24"/>
              </w:rPr>
              <w:t>&amp;</w:t>
            </w:r>
            <w:r>
              <w:rPr>
                <w:spacing w:val="24"/>
                <w:sz w:val="24"/>
              </w:rPr>
              <w:t xml:space="preserve"> </w:t>
            </w:r>
            <w:r>
              <w:rPr>
                <w:sz w:val="24"/>
              </w:rPr>
              <w:t>development,</w:t>
            </w:r>
            <w:r>
              <w:rPr>
                <w:spacing w:val="25"/>
                <w:sz w:val="24"/>
              </w:rPr>
              <w:t xml:space="preserve"> </w:t>
            </w:r>
            <w:r>
              <w:rPr>
                <w:sz w:val="24"/>
              </w:rPr>
              <w:t>branding,</w:t>
            </w:r>
            <w:r>
              <w:rPr>
                <w:spacing w:val="25"/>
                <w:sz w:val="24"/>
              </w:rPr>
              <w:t xml:space="preserve"> </w:t>
            </w:r>
            <w:r>
              <w:rPr>
                <w:sz w:val="24"/>
              </w:rPr>
              <w:t>Packaging</w:t>
            </w:r>
            <w:r>
              <w:rPr>
                <w:spacing w:val="27"/>
                <w:sz w:val="24"/>
              </w:rPr>
              <w:t xml:space="preserve"> </w:t>
            </w:r>
            <w:r>
              <w:rPr>
                <w:sz w:val="24"/>
              </w:rPr>
              <w:t>and</w:t>
            </w:r>
            <w:r>
              <w:rPr>
                <w:spacing w:val="25"/>
                <w:sz w:val="24"/>
              </w:rPr>
              <w:t xml:space="preserve"> </w:t>
            </w:r>
            <w:r>
              <w:rPr>
                <w:sz w:val="24"/>
              </w:rPr>
              <w:t>labelling,</w:t>
            </w:r>
            <w:r>
              <w:rPr>
                <w:spacing w:val="-57"/>
                <w:sz w:val="24"/>
              </w:rPr>
              <w:t xml:space="preserve"> </w:t>
            </w:r>
            <w:r>
              <w:rPr>
                <w:sz w:val="24"/>
              </w:rPr>
              <w:t>Pricing</w:t>
            </w:r>
            <w:r>
              <w:rPr>
                <w:spacing w:val="-1"/>
                <w:sz w:val="24"/>
              </w:rPr>
              <w:t xml:space="preserve"> </w:t>
            </w:r>
            <w:r>
              <w:rPr>
                <w:sz w:val="24"/>
              </w:rPr>
              <w:t>Decisions and strategies.</w:t>
            </w:r>
          </w:p>
          <w:p w14:paraId="4A612752" w14:textId="77777777" w:rsidR="004D38CA" w:rsidRDefault="002610B1">
            <w:pPr>
              <w:pStyle w:val="TableParagraph"/>
              <w:numPr>
                <w:ilvl w:val="0"/>
                <w:numId w:val="107"/>
              </w:numPr>
              <w:tabs>
                <w:tab w:val="left" w:pos="468"/>
              </w:tabs>
              <w:spacing w:line="257" w:lineRule="exact"/>
              <w:ind w:hanging="361"/>
              <w:rPr>
                <w:sz w:val="24"/>
              </w:rPr>
            </w:pPr>
            <w:r>
              <w:rPr>
                <w:sz w:val="24"/>
              </w:rPr>
              <w:t>Understanding</w:t>
            </w:r>
            <w:r>
              <w:rPr>
                <w:spacing w:val="-1"/>
                <w:sz w:val="24"/>
              </w:rPr>
              <w:t xml:space="preserve"> </w:t>
            </w:r>
            <w:r>
              <w:rPr>
                <w:sz w:val="24"/>
              </w:rPr>
              <w:t>the</w:t>
            </w:r>
            <w:r>
              <w:rPr>
                <w:spacing w:val="-1"/>
                <w:sz w:val="24"/>
              </w:rPr>
              <w:t xml:space="preserve"> </w:t>
            </w:r>
            <w:r>
              <w:rPr>
                <w:sz w:val="24"/>
              </w:rPr>
              <w:t>product</w:t>
            </w:r>
            <w:r>
              <w:rPr>
                <w:spacing w:val="-1"/>
                <w:sz w:val="24"/>
              </w:rPr>
              <w:t xml:space="preserve"> </w:t>
            </w:r>
            <w:r>
              <w:rPr>
                <w:sz w:val="24"/>
              </w:rPr>
              <w:t>Promotion, their</w:t>
            </w:r>
            <w:r>
              <w:rPr>
                <w:spacing w:val="-2"/>
                <w:sz w:val="24"/>
              </w:rPr>
              <w:t xml:space="preserve"> </w:t>
            </w:r>
            <w:r>
              <w:rPr>
                <w:sz w:val="24"/>
              </w:rPr>
              <w:t>Complexities and issues</w:t>
            </w:r>
            <w:r>
              <w:rPr>
                <w:spacing w:val="-1"/>
                <w:sz w:val="24"/>
              </w:rPr>
              <w:t xml:space="preserve"> </w:t>
            </w:r>
            <w:r>
              <w:rPr>
                <w:sz w:val="24"/>
              </w:rPr>
              <w:t>and advertising.</w:t>
            </w:r>
          </w:p>
        </w:tc>
      </w:tr>
      <w:tr w:rsidR="004D38CA" w14:paraId="10852B92" w14:textId="77777777">
        <w:trPr>
          <w:trHeight w:val="753"/>
        </w:trPr>
        <w:tc>
          <w:tcPr>
            <w:tcW w:w="9244" w:type="dxa"/>
          </w:tcPr>
          <w:p w14:paraId="6940348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17MCO23DB3</w:t>
            </w:r>
          </w:p>
          <w:p w14:paraId="5F2B05AA"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Advanced</w:t>
            </w:r>
            <w:r>
              <w:rPr>
                <w:b/>
                <w:spacing w:val="-1"/>
                <w:sz w:val="24"/>
              </w:rPr>
              <w:t xml:space="preserve"> </w:t>
            </w:r>
            <w:r>
              <w:rPr>
                <w:b/>
                <w:sz w:val="24"/>
              </w:rPr>
              <w:t>Cost</w:t>
            </w:r>
            <w:r>
              <w:rPr>
                <w:b/>
                <w:spacing w:val="-2"/>
                <w:sz w:val="24"/>
              </w:rPr>
              <w:t xml:space="preserve"> </w:t>
            </w:r>
            <w:r>
              <w:rPr>
                <w:b/>
                <w:sz w:val="24"/>
              </w:rPr>
              <w:t>Accounting</w:t>
            </w:r>
          </w:p>
        </w:tc>
      </w:tr>
      <w:tr w:rsidR="004D38CA" w14:paraId="75A660D1" w14:textId="77777777">
        <w:trPr>
          <w:trHeight w:val="1656"/>
        </w:trPr>
        <w:tc>
          <w:tcPr>
            <w:tcW w:w="9244" w:type="dxa"/>
          </w:tcPr>
          <w:p w14:paraId="5FE5273A" w14:textId="77777777" w:rsidR="004D38CA" w:rsidRDefault="002610B1">
            <w:pPr>
              <w:pStyle w:val="TableParagraph"/>
              <w:numPr>
                <w:ilvl w:val="0"/>
                <w:numId w:val="106"/>
              </w:numPr>
              <w:tabs>
                <w:tab w:val="left" w:pos="468"/>
              </w:tabs>
              <w:ind w:right="690"/>
              <w:rPr>
                <w:sz w:val="24"/>
              </w:rPr>
            </w:pPr>
            <w:r>
              <w:rPr>
                <w:sz w:val="24"/>
              </w:rPr>
              <w:t>To</w:t>
            </w:r>
            <w:r>
              <w:rPr>
                <w:spacing w:val="-2"/>
                <w:sz w:val="24"/>
              </w:rPr>
              <w:t xml:space="preserve"> </w:t>
            </w:r>
            <w:r>
              <w:rPr>
                <w:sz w:val="24"/>
              </w:rPr>
              <w:t>understand</w:t>
            </w:r>
            <w:r>
              <w:rPr>
                <w:spacing w:val="-1"/>
                <w:sz w:val="24"/>
              </w:rPr>
              <w:t xml:space="preserve"> </w:t>
            </w:r>
            <w:r>
              <w:rPr>
                <w:sz w:val="24"/>
              </w:rPr>
              <w:t>importance</w:t>
            </w:r>
            <w:r>
              <w:rPr>
                <w:spacing w:val="-2"/>
                <w:sz w:val="24"/>
              </w:rPr>
              <w:t xml:space="preserve"> </w:t>
            </w:r>
            <w:r>
              <w:rPr>
                <w:sz w:val="24"/>
              </w:rPr>
              <w:t>of</w:t>
            </w:r>
            <w:r>
              <w:rPr>
                <w:spacing w:val="-2"/>
                <w:sz w:val="24"/>
              </w:rPr>
              <w:t xml:space="preserve"> </w:t>
            </w:r>
            <w:r>
              <w:rPr>
                <w:sz w:val="24"/>
              </w:rPr>
              <w:t>cost</w:t>
            </w:r>
            <w:r>
              <w:rPr>
                <w:spacing w:val="-1"/>
                <w:sz w:val="24"/>
              </w:rPr>
              <w:t xml:space="preserve"> </w:t>
            </w:r>
            <w:r>
              <w:rPr>
                <w:sz w:val="24"/>
              </w:rPr>
              <w:t>accounting</w:t>
            </w:r>
            <w:r>
              <w:rPr>
                <w:spacing w:val="-1"/>
                <w:sz w:val="24"/>
              </w:rPr>
              <w:t xml:space="preserve"> </w:t>
            </w:r>
            <w:r>
              <w:rPr>
                <w:sz w:val="24"/>
              </w:rPr>
              <w:t>and</w:t>
            </w:r>
            <w:r>
              <w:rPr>
                <w:spacing w:val="1"/>
                <w:sz w:val="24"/>
              </w:rPr>
              <w:t xml:space="preserve"> </w:t>
            </w:r>
            <w:r>
              <w:rPr>
                <w:sz w:val="24"/>
              </w:rPr>
              <w:t>financial</w:t>
            </w:r>
            <w:r>
              <w:rPr>
                <w:spacing w:val="-2"/>
                <w:sz w:val="24"/>
              </w:rPr>
              <w:t xml:space="preserve"> </w:t>
            </w:r>
            <w:r>
              <w:rPr>
                <w:sz w:val="24"/>
              </w:rPr>
              <w:t>accounting</w:t>
            </w:r>
            <w:r>
              <w:rPr>
                <w:spacing w:val="-1"/>
                <w:sz w:val="24"/>
              </w:rPr>
              <w:t xml:space="preserve"> </w:t>
            </w:r>
            <w:r>
              <w:rPr>
                <w:sz w:val="24"/>
              </w:rPr>
              <w:t>for preparing</w:t>
            </w:r>
            <w:r>
              <w:rPr>
                <w:spacing w:val="-57"/>
                <w:sz w:val="24"/>
              </w:rPr>
              <w:t xml:space="preserve"> </w:t>
            </w:r>
            <w:r>
              <w:rPr>
                <w:sz w:val="24"/>
              </w:rPr>
              <w:t>management</w:t>
            </w:r>
            <w:r>
              <w:rPr>
                <w:spacing w:val="-1"/>
                <w:sz w:val="24"/>
              </w:rPr>
              <w:t xml:space="preserve"> </w:t>
            </w:r>
            <w:r>
              <w:rPr>
                <w:sz w:val="24"/>
              </w:rPr>
              <w:t>accounting.</w:t>
            </w:r>
          </w:p>
          <w:p w14:paraId="751EB5D5" w14:textId="77777777" w:rsidR="004D38CA" w:rsidRDefault="002610B1">
            <w:pPr>
              <w:pStyle w:val="TableParagraph"/>
              <w:numPr>
                <w:ilvl w:val="0"/>
                <w:numId w:val="106"/>
              </w:numPr>
              <w:tabs>
                <w:tab w:val="left" w:pos="468"/>
              </w:tabs>
              <w:ind w:right="1115"/>
              <w:rPr>
                <w:sz w:val="24"/>
              </w:rPr>
            </w:pPr>
            <w:r>
              <w:rPr>
                <w:sz w:val="24"/>
              </w:rPr>
              <w:t>Demonstrate</w:t>
            </w:r>
            <w:r>
              <w:rPr>
                <w:spacing w:val="-2"/>
                <w:sz w:val="24"/>
              </w:rPr>
              <w:t xml:space="preserve"> </w:t>
            </w:r>
            <w:r>
              <w:rPr>
                <w:sz w:val="24"/>
              </w:rPr>
              <w:t>knowledge about</w:t>
            </w:r>
            <w:r>
              <w:rPr>
                <w:spacing w:val="-2"/>
                <w:sz w:val="24"/>
              </w:rPr>
              <w:t xml:space="preserve"> </w:t>
            </w:r>
            <w:r>
              <w:rPr>
                <w:sz w:val="24"/>
              </w:rPr>
              <w:t>various</w:t>
            </w:r>
            <w:r>
              <w:rPr>
                <w:spacing w:val="-1"/>
                <w:sz w:val="24"/>
              </w:rPr>
              <w:t xml:space="preserve"> </w:t>
            </w:r>
            <w:r>
              <w:rPr>
                <w:sz w:val="24"/>
              </w:rPr>
              <w:t>financial</w:t>
            </w:r>
            <w:r>
              <w:rPr>
                <w:spacing w:val="-1"/>
                <w:sz w:val="24"/>
              </w:rPr>
              <w:t xml:space="preserve"> </w:t>
            </w:r>
            <w:r>
              <w:rPr>
                <w:sz w:val="24"/>
              </w:rPr>
              <w:t>decision</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management</w:t>
            </w:r>
            <w:r>
              <w:rPr>
                <w:spacing w:val="-57"/>
                <w:sz w:val="24"/>
              </w:rPr>
              <w:t xml:space="preserve"> </w:t>
            </w:r>
            <w:r>
              <w:rPr>
                <w:sz w:val="24"/>
              </w:rPr>
              <w:t>accounting.</w:t>
            </w:r>
          </w:p>
          <w:p w14:paraId="36329D72" w14:textId="77777777" w:rsidR="004D38CA" w:rsidRDefault="002610B1">
            <w:pPr>
              <w:pStyle w:val="TableParagraph"/>
              <w:numPr>
                <w:ilvl w:val="0"/>
                <w:numId w:val="106"/>
              </w:numPr>
              <w:tabs>
                <w:tab w:val="left" w:pos="468"/>
              </w:tabs>
              <w:ind w:hanging="361"/>
              <w:rPr>
                <w:sz w:val="24"/>
              </w:rPr>
            </w:pPr>
            <w:r>
              <w:rPr>
                <w:sz w:val="24"/>
              </w:rPr>
              <w:t>Better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variance</w:t>
            </w:r>
            <w:r>
              <w:rPr>
                <w:spacing w:val="-2"/>
                <w:sz w:val="24"/>
              </w:rPr>
              <w:t xml:space="preserve"> </w:t>
            </w:r>
            <w:r>
              <w:rPr>
                <w:sz w:val="24"/>
              </w:rPr>
              <w:t>concept.</w:t>
            </w:r>
          </w:p>
          <w:p w14:paraId="4ECEFC00" w14:textId="77777777" w:rsidR="004D38CA" w:rsidRDefault="002610B1">
            <w:pPr>
              <w:pStyle w:val="TableParagraph"/>
              <w:numPr>
                <w:ilvl w:val="0"/>
                <w:numId w:val="106"/>
              </w:numPr>
              <w:tabs>
                <w:tab w:val="left" w:pos="468"/>
              </w:tabs>
              <w:spacing w:line="257" w:lineRule="exact"/>
              <w:ind w:hanging="361"/>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2"/>
                <w:sz w:val="24"/>
              </w:rPr>
              <w:t xml:space="preserve"> </w:t>
            </w:r>
            <w:r>
              <w:rPr>
                <w:sz w:val="24"/>
              </w:rPr>
              <w:t>cost-volume-profit.</w:t>
            </w:r>
          </w:p>
        </w:tc>
      </w:tr>
      <w:tr w:rsidR="004D38CA" w14:paraId="60A58715" w14:textId="77777777">
        <w:trPr>
          <w:trHeight w:val="275"/>
        </w:trPr>
        <w:tc>
          <w:tcPr>
            <w:tcW w:w="9244" w:type="dxa"/>
          </w:tcPr>
          <w:p w14:paraId="0ADD2372"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–IV</w:t>
            </w:r>
          </w:p>
        </w:tc>
      </w:tr>
      <w:tr w:rsidR="004D38CA" w14:paraId="5ADCEE84" w14:textId="77777777">
        <w:trPr>
          <w:trHeight w:val="750"/>
        </w:trPr>
        <w:tc>
          <w:tcPr>
            <w:tcW w:w="9244" w:type="dxa"/>
          </w:tcPr>
          <w:p w14:paraId="493C1316"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 24C1</w:t>
            </w:r>
          </w:p>
          <w:p w14:paraId="20B5006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COST</w:t>
            </w:r>
            <w:r>
              <w:rPr>
                <w:b/>
                <w:spacing w:val="-1"/>
                <w:sz w:val="24"/>
              </w:rPr>
              <w:t xml:space="preserve"> </w:t>
            </w:r>
            <w:r>
              <w:rPr>
                <w:b/>
                <w:sz w:val="24"/>
              </w:rPr>
              <w:t>ACCOUNTING</w:t>
            </w:r>
            <w:r>
              <w:rPr>
                <w:b/>
                <w:spacing w:val="-1"/>
                <w:sz w:val="24"/>
              </w:rPr>
              <w:t xml:space="preserve"> </w:t>
            </w:r>
            <w:r>
              <w:rPr>
                <w:b/>
                <w:sz w:val="24"/>
              </w:rPr>
              <w:t>STANDARDS</w:t>
            </w:r>
            <w:r>
              <w:rPr>
                <w:b/>
                <w:spacing w:val="-1"/>
                <w:sz w:val="24"/>
              </w:rPr>
              <w:t xml:space="preserve"> </w:t>
            </w:r>
            <w:r>
              <w:rPr>
                <w:b/>
                <w:sz w:val="24"/>
              </w:rPr>
              <w:t>AND</w:t>
            </w:r>
            <w:r>
              <w:rPr>
                <w:b/>
                <w:spacing w:val="-1"/>
                <w:sz w:val="24"/>
              </w:rPr>
              <w:t xml:space="preserve"> </w:t>
            </w:r>
            <w:r>
              <w:rPr>
                <w:b/>
                <w:sz w:val="24"/>
              </w:rPr>
              <w:t>REPORTING</w:t>
            </w:r>
          </w:p>
        </w:tc>
      </w:tr>
      <w:tr w:rsidR="004D38CA" w14:paraId="0F22BF69" w14:textId="77777777">
        <w:trPr>
          <w:trHeight w:val="1931"/>
        </w:trPr>
        <w:tc>
          <w:tcPr>
            <w:tcW w:w="9244" w:type="dxa"/>
          </w:tcPr>
          <w:p w14:paraId="68B73743" w14:textId="77777777" w:rsidR="004D38CA" w:rsidRDefault="002610B1">
            <w:pPr>
              <w:pStyle w:val="TableParagraph"/>
              <w:numPr>
                <w:ilvl w:val="0"/>
                <w:numId w:val="105"/>
              </w:numPr>
              <w:tabs>
                <w:tab w:val="left" w:pos="468"/>
              </w:tabs>
              <w:spacing w:before="3" w:line="237" w:lineRule="auto"/>
              <w:ind w:right="553"/>
              <w:rPr>
                <w:sz w:val="24"/>
              </w:rPr>
            </w:pPr>
            <w:r>
              <w:rPr>
                <w:sz w:val="24"/>
              </w:rPr>
              <w:t>Demonstrate domain knowledge in Cost accounting standard, generally accepted cost</w:t>
            </w:r>
            <w:r>
              <w:rPr>
                <w:spacing w:val="-57"/>
                <w:sz w:val="24"/>
              </w:rPr>
              <w:t xml:space="preserve"> </w:t>
            </w:r>
            <w:r>
              <w:rPr>
                <w:sz w:val="24"/>
              </w:rPr>
              <w:t>accounting</w:t>
            </w:r>
            <w:r>
              <w:rPr>
                <w:spacing w:val="-1"/>
                <w:sz w:val="24"/>
              </w:rPr>
              <w:t xml:space="preserve"> </w:t>
            </w:r>
            <w:r>
              <w:rPr>
                <w:sz w:val="24"/>
              </w:rPr>
              <w:t>principles, CAS need and statutory recognition.</w:t>
            </w:r>
          </w:p>
          <w:p w14:paraId="57CFE21A" w14:textId="77777777" w:rsidR="004D38CA" w:rsidRDefault="002610B1">
            <w:pPr>
              <w:pStyle w:val="TableParagraph"/>
              <w:numPr>
                <w:ilvl w:val="0"/>
                <w:numId w:val="105"/>
              </w:numPr>
              <w:tabs>
                <w:tab w:val="left" w:pos="468"/>
              </w:tabs>
              <w:spacing w:before="1"/>
              <w:ind w:right="400"/>
              <w:rPr>
                <w:sz w:val="24"/>
              </w:rPr>
            </w:pPr>
            <w:r>
              <w:rPr>
                <w:sz w:val="24"/>
              </w:rPr>
              <w:t>Better</w:t>
            </w:r>
            <w:r>
              <w:rPr>
                <w:spacing w:val="-2"/>
                <w:sz w:val="24"/>
              </w:rPr>
              <w:t xml:space="preserve"> </w:t>
            </w:r>
            <w:r>
              <w:rPr>
                <w:sz w:val="24"/>
              </w:rPr>
              <w:t>knowledge about</w:t>
            </w:r>
            <w:r>
              <w:rPr>
                <w:spacing w:val="-1"/>
                <w:sz w:val="24"/>
              </w:rPr>
              <w:t xml:space="preserve"> </w:t>
            </w:r>
            <w:r>
              <w:rPr>
                <w:sz w:val="24"/>
              </w:rPr>
              <w:t>the</w:t>
            </w:r>
            <w:r>
              <w:rPr>
                <w:spacing w:val="-3"/>
                <w:sz w:val="24"/>
              </w:rPr>
              <w:t xml:space="preserve"> </w:t>
            </w:r>
            <w:r>
              <w:rPr>
                <w:sz w:val="24"/>
              </w:rPr>
              <w:t>CAS,</w:t>
            </w:r>
            <w:r>
              <w:rPr>
                <w:spacing w:val="-1"/>
                <w:sz w:val="24"/>
              </w:rPr>
              <w:t xml:space="preserve"> </w:t>
            </w:r>
            <w:r>
              <w:rPr>
                <w:sz w:val="24"/>
              </w:rPr>
              <w:t>Cost</w:t>
            </w:r>
            <w:r>
              <w:rPr>
                <w:spacing w:val="-1"/>
                <w:sz w:val="24"/>
              </w:rPr>
              <w:t xml:space="preserve"> </w:t>
            </w:r>
            <w:r>
              <w:rPr>
                <w:sz w:val="24"/>
              </w:rPr>
              <w:t>auditor</w:t>
            </w:r>
            <w:r>
              <w:rPr>
                <w:spacing w:val="-3"/>
                <w:sz w:val="24"/>
              </w:rPr>
              <w:t xml:space="preserve"> </w:t>
            </w:r>
            <w:r>
              <w:rPr>
                <w:sz w:val="24"/>
              </w:rPr>
              <w:t>–appointment,</w:t>
            </w:r>
            <w:r>
              <w:rPr>
                <w:spacing w:val="-1"/>
                <w:sz w:val="24"/>
              </w:rPr>
              <w:t xml:space="preserve"> </w:t>
            </w:r>
            <w:r>
              <w:rPr>
                <w:sz w:val="24"/>
              </w:rPr>
              <w:t>eligibility,</w:t>
            </w:r>
            <w:r>
              <w:rPr>
                <w:spacing w:val="-1"/>
                <w:sz w:val="24"/>
              </w:rPr>
              <w:t xml:space="preserve"> </w:t>
            </w:r>
            <w:r>
              <w:rPr>
                <w:sz w:val="24"/>
              </w:rPr>
              <w:t>remuneration,</w:t>
            </w:r>
            <w:r>
              <w:rPr>
                <w:spacing w:val="-57"/>
                <w:sz w:val="24"/>
              </w:rPr>
              <w:t xml:space="preserve"> </w:t>
            </w:r>
            <w:r>
              <w:rPr>
                <w:sz w:val="24"/>
              </w:rPr>
              <w:t>rights</w:t>
            </w:r>
            <w:r>
              <w:rPr>
                <w:spacing w:val="-1"/>
                <w:sz w:val="24"/>
              </w:rPr>
              <w:t xml:space="preserve"> </w:t>
            </w:r>
            <w:r>
              <w:rPr>
                <w:sz w:val="24"/>
              </w:rPr>
              <w:t>and responsibilities etc.</w:t>
            </w:r>
          </w:p>
          <w:p w14:paraId="5D21D456" w14:textId="77777777" w:rsidR="004D38CA" w:rsidRDefault="002610B1">
            <w:pPr>
              <w:pStyle w:val="TableParagraph"/>
              <w:numPr>
                <w:ilvl w:val="0"/>
                <w:numId w:val="105"/>
              </w:numPr>
              <w:tabs>
                <w:tab w:val="left" w:pos="468"/>
              </w:tabs>
              <w:ind w:right="194"/>
              <w:rPr>
                <w:sz w:val="24"/>
              </w:rPr>
            </w:pPr>
            <w:r>
              <w:rPr>
                <w:sz w:val="24"/>
              </w:rPr>
              <w:t>Understanding the Outlines of CAS, CAS-1, CAS- 3, CAS-6, CAS-7, CAS -10, CAS-11,</w:t>
            </w:r>
            <w:r>
              <w:rPr>
                <w:spacing w:val="-57"/>
                <w:sz w:val="24"/>
              </w:rPr>
              <w:t xml:space="preserve"> </w:t>
            </w:r>
            <w:r>
              <w:rPr>
                <w:sz w:val="24"/>
              </w:rPr>
              <w:t>CAS-</w:t>
            </w:r>
            <w:r>
              <w:rPr>
                <w:spacing w:val="-1"/>
                <w:sz w:val="24"/>
              </w:rPr>
              <w:t xml:space="preserve"> </w:t>
            </w:r>
            <w:r>
              <w:rPr>
                <w:sz w:val="24"/>
              </w:rPr>
              <w:t>12</w:t>
            </w:r>
            <w:r>
              <w:rPr>
                <w:spacing w:val="-1"/>
                <w:sz w:val="24"/>
              </w:rPr>
              <w:t xml:space="preserve"> </w:t>
            </w:r>
            <w:r>
              <w:rPr>
                <w:sz w:val="24"/>
              </w:rPr>
              <w:t>etc.</w:t>
            </w:r>
          </w:p>
          <w:p w14:paraId="75DBDFB9" w14:textId="77777777" w:rsidR="004D38CA" w:rsidRDefault="002610B1">
            <w:pPr>
              <w:pStyle w:val="TableParagraph"/>
              <w:numPr>
                <w:ilvl w:val="0"/>
                <w:numId w:val="105"/>
              </w:numPr>
              <w:tabs>
                <w:tab w:val="left" w:pos="468"/>
              </w:tabs>
              <w:spacing w:line="257" w:lineRule="exact"/>
              <w:ind w:hanging="361"/>
              <w:rPr>
                <w:sz w:val="24"/>
              </w:rPr>
            </w:pPr>
            <w:r>
              <w:rPr>
                <w:sz w:val="24"/>
              </w:rPr>
              <w:t>Getting</w:t>
            </w:r>
            <w:r>
              <w:rPr>
                <w:spacing w:val="-1"/>
                <w:sz w:val="24"/>
              </w:rPr>
              <w:t xml:space="preserve"> </w:t>
            </w:r>
            <w:r>
              <w:rPr>
                <w:sz w:val="24"/>
              </w:rPr>
              <w:t>the</w:t>
            </w:r>
            <w:r>
              <w:rPr>
                <w:spacing w:val="-1"/>
                <w:sz w:val="24"/>
              </w:rPr>
              <w:t xml:space="preserve"> </w:t>
            </w:r>
            <w:r>
              <w:rPr>
                <w:sz w:val="24"/>
              </w:rPr>
              <w:t>deep</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Cost</w:t>
            </w:r>
            <w:r>
              <w:rPr>
                <w:spacing w:val="-1"/>
                <w:sz w:val="24"/>
              </w:rPr>
              <w:t xml:space="preserve"> </w:t>
            </w:r>
            <w:r>
              <w:rPr>
                <w:sz w:val="24"/>
              </w:rPr>
              <w:t>Audit, Cost</w:t>
            </w:r>
            <w:r>
              <w:rPr>
                <w:spacing w:val="-1"/>
                <w:sz w:val="24"/>
              </w:rPr>
              <w:t xml:space="preserve"> </w:t>
            </w:r>
            <w:r>
              <w:rPr>
                <w:sz w:val="24"/>
              </w:rPr>
              <w:t>accounting records.</w:t>
            </w:r>
          </w:p>
        </w:tc>
      </w:tr>
      <w:tr w:rsidR="004D38CA" w14:paraId="6DCAE3A6" w14:textId="77777777">
        <w:trPr>
          <w:trHeight w:val="753"/>
        </w:trPr>
        <w:tc>
          <w:tcPr>
            <w:tcW w:w="9244" w:type="dxa"/>
          </w:tcPr>
          <w:p w14:paraId="4315D4B8"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 24C2</w:t>
            </w:r>
          </w:p>
          <w:p w14:paraId="378E6BD0" w14:textId="77777777" w:rsidR="004D38CA" w:rsidRDefault="002610B1">
            <w:pPr>
              <w:pStyle w:val="TableParagraph"/>
              <w:spacing w:before="200" w:line="257" w:lineRule="exact"/>
              <w:ind w:left="107"/>
              <w:rPr>
                <w:b/>
                <w:sz w:val="24"/>
              </w:rPr>
            </w:pPr>
            <w:r>
              <w:rPr>
                <w:b/>
                <w:sz w:val="24"/>
              </w:rPr>
              <w:t>Title:</w:t>
            </w:r>
            <w:r>
              <w:rPr>
                <w:b/>
                <w:spacing w:val="-3"/>
                <w:sz w:val="24"/>
              </w:rPr>
              <w:t xml:space="preserve"> </w:t>
            </w:r>
            <w:r>
              <w:rPr>
                <w:b/>
                <w:sz w:val="24"/>
              </w:rPr>
              <w:t>Corporate</w:t>
            </w:r>
            <w:r>
              <w:rPr>
                <w:b/>
                <w:spacing w:val="-3"/>
                <w:sz w:val="24"/>
              </w:rPr>
              <w:t xml:space="preserve"> </w:t>
            </w:r>
            <w:r>
              <w:rPr>
                <w:b/>
                <w:sz w:val="24"/>
              </w:rPr>
              <w:t>Tax</w:t>
            </w:r>
            <w:r>
              <w:rPr>
                <w:b/>
                <w:spacing w:val="-1"/>
                <w:sz w:val="24"/>
              </w:rPr>
              <w:t xml:space="preserve"> </w:t>
            </w:r>
            <w:r>
              <w:rPr>
                <w:b/>
                <w:sz w:val="24"/>
              </w:rPr>
              <w:t>Planning</w:t>
            </w:r>
            <w:r>
              <w:rPr>
                <w:b/>
                <w:spacing w:val="-2"/>
                <w:sz w:val="24"/>
              </w:rPr>
              <w:t xml:space="preserve"> </w:t>
            </w:r>
            <w:r>
              <w:rPr>
                <w:b/>
                <w:sz w:val="24"/>
              </w:rPr>
              <w:t>and</w:t>
            </w:r>
            <w:r>
              <w:rPr>
                <w:b/>
                <w:spacing w:val="-2"/>
                <w:sz w:val="24"/>
              </w:rPr>
              <w:t xml:space="preserve"> </w:t>
            </w:r>
            <w:r>
              <w:rPr>
                <w:b/>
                <w:sz w:val="24"/>
              </w:rPr>
              <w:t>Management</w:t>
            </w:r>
          </w:p>
        </w:tc>
      </w:tr>
      <w:tr w:rsidR="004D38CA" w14:paraId="097A386A" w14:textId="77777777">
        <w:trPr>
          <w:trHeight w:val="3036"/>
        </w:trPr>
        <w:tc>
          <w:tcPr>
            <w:tcW w:w="9244" w:type="dxa"/>
          </w:tcPr>
          <w:p w14:paraId="1B8C5663" w14:textId="77777777" w:rsidR="004D38CA" w:rsidRDefault="002610B1">
            <w:pPr>
              <w:pStyle w:val="TableParagraph"/>
              <w:numPr>
                <w:ilvl w:val="0"/>
                <w:numId w:val="104"/>
              </w:numPr>
              <w:tabs>
                <w:tab w:val="left" w:pos="468"/>
              </w:tabs>
              <w:ind w:right="105"/>
              <w:jc w:val="both"/>
              <w:rPr>
                <w:sz w:val="24"/>
              </w:rPr>
            </w:pPr>
            <w:r>
              <w:rPr>
                <w:sz w:val="24"/>
              </w:rPr>
              <w:t>Student</w:t>
            </w:r>
            <w:r>
              <w:rPr>
                <w:spacing w:val="1"/>
                <w:sz w:val="24"/>
              </w:rPr>
              <w:t xml:space="preserve"> </w:t>
            </w:r>
            <w:r>
              <w:rPr>
                <w:sz w:val="24"/>
              </w:rPr>
              <w:t>will</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Tax</w:t>
            </w:r>
            <w:r>
              <w:rPr>
                <w:spacing w:val="1"/>
                <w:sz w:val="24"/>
              </w:rPr>
              <w:t xml:space="preserve"> </w:t>
            </w:r>
            <w:r>
              <w:rPr>
                <w:sz w:val="24"/>
              </w:rPr>
              <w:t>evasion,</w:t>
            </w:r>
            <w:r>
              <w:rPr>
                <w:spacing w:val="1"/>
                <w:sz w:val="24"/>
              </w:rPr>
              <w:t xml:space="preserve"> </w:t>
            </w:r>
            <w:r>
              <w:rPr>
                <w:sz w:val="24"/>
              </w:rPr>
              <w:t>Tax</w:t>
            </w:r>
            <w:r>
              <w:rPr>
                <w:spacing w:val="1"/>
                <w:sz w:val="24"/>
              </w:rPr>
              <w:t xml:space="preserve"> </w:t>
            </w:r>
            <w:r>
              <w:rPr>
                <w:sz w:val="24"/>
              </w:rPr>
              <w:t>avoidance,</w:t>
            </w:r>
            <w:r>
              <w:rPr>
                <w:spacing w:val="1"/>
                <w:sz w:val="24"/>
              </w:rPr>
              <w:t xml:space="preserve"> </w:t>
            </w:r>
            <w:r>
              <w:rPr>
                <w:sz w:val="24"/>
              </w:rPr>
              <w:t>Tax</w:t>
            </w:r>
            <w:r>
              <w:rPr>
                <w:spacing w:val="1"/>
                <w:sz w:val="24"/>
              </w:rPr>
              <w:t xml:space="preserve"> </w:t>
            </w:r>
            <w:r>
              <w:rPr>
                <w:sz w:val="24"/>
              </w:rPr>
              <w:t>planning</w:t>
            </w:r>
            <w:r>
              <w:rPr>
                <w:spacing w:val="-1"/>
                <w:sz w:val="24"/>
              </w:rPr>
              <w:t xml:space="preserve"> </w:t>
            </w:r>
            <w:r>
              <w:rPr>
                <w:sz w:val="24"/>
              </w:rPr>
              <w:t>and Tax management.</w:t>
            </w:r>
          </w:p>
          <w:p w14:paraId="71DAC9D6" w14:textId="77777777" w:rsidR="004D38CA" w:rsidRDefault="002610B1">
            <w:pPr>
              <w:pStyle w:val="TableParagraph"/>
              <w:numPr>
                <w:ilvl w:val="0"/>
                <w:numId w:val="104"/>
              </w:numPr>
              <w:tabs>
                <w:tab w:val="left" w:pos="468"/>
              </w:tabs>
              <w:ind w:right="102"/>
              <w:jc w:val="both"/>
              <w:rPr>
                <w:sz w:val="24"/>
              </w:rPr>
            </w:pPr>
            <w:r>
              <w:rPr>
                <w:sz w:val="24"/>
              </w:rPr>
              <w:t>Students</w:t>
            </w:r>
            <w:r>
              <w:rPr>
                <w:spacing w:val="1"/>
                <w:sz w:val="24"/>
              </w:rPr>
              <w:t xml:space="preserve"> </w:t>
            </w:r>
            <w:r>
              <w:rPr>
                <w:sz w:val="24"/>
              </w:rPr>
              <w:t>will</w:t>
            </w:r>
            <w:r>
              <w:rPr>
                <w:spacing w:val="1"/>
                <w:sz w:val="24"/>
              </w:rPr>
              <w:t xml:space="preserve"> </w:t>
            </w:r>
            <w:r>
              <w:rPr>
                <w:sz w:val="24"/>
              </w:rPr>
              <w:t>aware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Income</w:t>
            </w:r>
            <w:r>
              <w:rPr>
                <w:spacing w:val="1"/>
                <w:sz w:val="24"/>
              </w:rPr>
              <w:t xml:space="preserve"> </w:t>
            </w:r>
            <w:r>
              <w:rPr>
                <w:sz w:val="24"/>
              </w:rPr>
              <w:t>Tax</w:t>
            </w:r>
            <w:r>
              <w:rPr>
                <w:spacing w:val="1"/>
                <w:sz w:val="24"/>
              </w:rPr>
              <w:t xml:space="preserve"> </w:t>
            </w:r>
            <w:r>
              <w:rPr>
                <w:sz w:val="24"/>
              </w:rPr>
              <w:t>Insensitive</w:t>
            </w:r>
            <w:r>
              <w:rPr>
                <w:spacing w:val="1"/>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industrial</w:t>
            </w:r>
            <w:r>
              <w:rPr>
                <w:spacing w:val="1"/>
                <w:sz w:val="24"/>
              </w:rPr>
              <w:t xml:space="preserve"> </w:t>
            </w:r>
            <w:r>
              <w:rPr>
                <w:sz w:val="24"/>
              </w:rPr>
              <w:t>undertakings established for the development of Infrastructure facilities and backward</w:t>
            </w:r>
            <w:r>
              <w:rPr>
                <w:spacing w:val="1"/>
                <w:sz w:val="24"/>
              </w:rPr>
              <w:t xml:space="preserve"> </w:t>
            </w:r>
            <w:r>
              <w:rPr>
                <w:sz w:val="24"/>
              </w:rPr>
              <w:t>area.</w:t>
            </w:r>
          </w:p>
          <w:p w14:paraId="717E0795" w14:textId="77777777" w:rsidR="004D38CA" w:rsidRDefault="002610B1">
            <w:pPr>
              <w:pStyle w:val="TableParagraph"/>
              <w:numPr>
                <w:ilvl w:val="0"/>
                <w:numId w:val="104"/>
              </w:numPr>
              <w:tabs>
                <w:tab w:val="left" w:pos="468"/>
              </w:tabs>
              <w:ind w:right="103"/>
              <w:jc w:val="both"/>
              <w:rPr>
                <w:sz w:val="24"/>
              </w:rPr>
            </w:pPr>
            <w:r>
              <w:rPr>
                <w:sz w:val="24"/>
              </w:rPr>
              <w:t>Student will learn about the provisions of Income Tax Act during taking of financial</w:t>
            </w:r>
            <w:r>
              <w:rPr>
                <w:spacing w:val="1"/>
                <w:sz w:val="24"/>
              </w:rPr>
              <w:t xml:space="preserve"> </w:t>
            </w:r>
            <w:r>
              <w:rPr>
                <w:sz w:val="24"/>
              </w:rPr>
              <w:t>decisions.</w:t>
            </w:r>
          </w:p>
          <w:p w14:paraId="0AF5CE40" w14:textId="77777777" w:rsidR="004D38CA" w:rsidRDefault="002610B1">
            <w:pPr>
              <w:pStyle w:val="TableParagraph"/>
              <w:numPr>
                <w:ilvl w:val="0"/>
                <w:numId w:val="104"/>
              </w:numPr>
              <w:tabs>
                <w:tab w:val="left" w:pos="468"/>
              </w:tabs>
              <w:ind w:right="97"/>
              <w:jc w:val="both"/>
              <w:rPr>
                <w:sz w:val="24"/>
              </w:rPr>
            </w:pPr>
            <w:r>
              <w:rPr>
                <w:sz w:val="24"/>
              </w:rPr>
              <w:t>Student will gain with the provisions regarding various issues involved with the assets</w:t>
            </w:r>
            <w:r>
              <w:rPr>
                <w:spacing w:val="1"/>
                <w:sz w:val="24"/>
              </w:rPr>
              <w:t xml:space="preserve"> </w:t>
            </w:r>
            <w:r>
              <w:rPr>
                <w:sz w:val="24"/>
              </w:rPr>
              <w:t>used in</w:t>
            </w:r>
            <w:r>
              <w:rPr>
                <w:spacing w:val="-1"/>
                <w:sz w:val="24"/>
              </w:rPr>
              <w:t xml:space="preserve"> </w:t>
            </w:r>
            <w:r>
              <w:rPr>
                <w:sz w:val="24"/>
              </w:rPr>
              <w:t>business.</w:t>
            </w:r>
          </w:p>
          <w:p w14:paraId="12F62F1D" w14:textId="77777777" w:rsidR="004D38CA" w:rsidRDefault="002610B1">
            <w:pPr>
              <w:pStyle w:val="TableParagraph"/>
              <w:numPr>
                <w:ilvl w:val="0"/>
                <w:numId w:val="104"/>
              </w:numPr>
              <w:tabs>
                <w:tab w:val="left" w:pos="468"/>
              </w:tabs>
              <w:spacing w:line="270" w:lineRule="atLeast"/>
              <w:ind w:right="105"/>
              <w:jc w:val="both"/>
              <w:rPr>
                <w:sz w:val="24"/>
              </w:rPr>
            </w:pPr>
            <w:r>
              <w:rPr>
                <w:sz w:val="24"/>
              </w:rPr>
              <w:t>Student</w:t>
            </w:r>
            <w:r>
              <w:rPr>
                <w:spacing w:val="1"/>
                <w:sz w:val="24"/>
              </w:rPr>
              <w:t xml:space="preserve"> </w:t>
            </w:r>
            <w:r>
              <w:rPr>
                <w:sz w:val="24"/>
              </w:rPr>
              <w:t>will</w:t>
            </w:r>
            <w:r>
              <w:rPr>
                <w:spacing w:val="1"/>
                <w:sz w:val="24"/>
              </w:rPr>
              <w:t xml:space="preserve"> </w:t>
            </w:r>
            <w:r>
              <w:rPr>
                <w:sz w:val="24"/>
              </w:rPr>
              <w:t>become</w:t>
            </w:r>
            <w:r>
              <w:rPr>
                <w:spacing w:val="1"/>
                <w:sz w:val="24"/>
              </w:rPr>
              <w:t xml:space="preserve"> </w:t>
            </w:r>
            <w:r>
              <w:rPr>
                <w:sz w:val="24"/>
              </w:rPr>
              <w:t>familiar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Tax</w:t>
            </w:r>
            <w:r>
              <w:rPr>
                <w:spacing w:val="1"/>
                <w:sz w:val="24"/>
              </w:rPr>
              <w:t xml:space="preserve"> </w:t>
            </w:r>
            <w:r>
              <w:rPr>
                <w:sz w:val="24"/>
              </w:rPr>
              <w:t>Act</w:t>
            </w:r>
            <w:r>
              <w:rPr>
                <w:spacing w:val="60"/>
                <w:sz w:val="24"/>
              </w:rPr>
              <w:t xml:space="preserve"> </w:t>
            </w:r>
            <w:r>
              <w:rPr>
                <w:sz w:val="24"/>
              </w:rPr>
              <w:t>regarding</w:t>
            </w:r>
            <w:r>
              <w:rPr>
                <w:spacing w:val="1"/>
                <w:sz w:val="24"/>
              </w:rPr>
              <w:t xml:space="preserve"> </w:t>
            </w:r>
            <w:r>
              <w:rPr>
                <w:sz w:val="24"/>
              </w:rPr>
              <w:t>assessment</w:t>
            </w:r>
            <w:r>
              <w:rPr>
                <w:spacing w:val="-1"/>
                <w:sz w:val="24"/>
              </w:rPr>
              <w:t xml:space="preserve"> </w:t>
            </w:r>
            <w:r>
              <w:rPr>
                <w:sz w:val="24"/>
              </w:rPr>
              <w:t>of</w:t>
            </w:r>
            <w:r>
              <w:rPr>
                <w:spacing w:val="-1"/>
                <w:sz w:val="24"/>
              </w:rPr>
              <w:t xml:space="preserve"> </w:t>
            </w:r>
            <w:r>
              <w:rPr>
                <w:sz w:val="24"/>
              </w:rPr>
              <w:t>corporate sector in</w:t>
            </w:r>
            <w:r>
              <w:rPr>
                <w:spacing w:val="2"/>
                <w:sz w:val="24"/>
              </w:rPr>
              <w:t xml:space="preserve"> </w:t>
            </w:r>
            <w:r>
              <w:rPr>
                <w:sz w:val="24"/>
              </w:rPr>
              <w:t>India.</w:t>
            </w:r>
          </w:p>
        </w:tc>
      </w:tr>
      <w:tr w:rsidR="004D38CA" w14:paraId="7F516365" w14:textId="77777777">
        <w:trPr>
          <w:trHeight w:val="750"/>
        </w:trPr>
        <w:tc>
          <w:tcPr>
            <w:tcW w:w="9244" w:type="dxa"/>
          </w:tcPr>
          <w:p w14:paraId="30D2FBEC"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 24C3</w:t>
            </w:r>
          </w:p>
          <w:p w14:paraId="2917562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Business</w:t>
            </w:r>
            <w:r>
              <w:rPr>
                <w:b/>
                <w:spacing w:val="-1"/>
                <w:sz w:val="24"/>
              </w:rPr>
              <w:t xml:space="preserve"> </w:t>
            </w:r>
            <w:r>
              <w:rPr>
                <w:b/>
                <w:sz w:val="24"/>
              </w:rPr>
              <w:t>Research</w:t>
            </w:r>
            <w:r>
              <w:rPr>
                <w:b/>
                <w:spacing w:val="-1"/>
                <w:sz w:val="24"/>
              </w:rPr>
              <w:t xml:space="preserve"> </w:t>
            </w:r>
            <w:r>
              <w:rPr>
                <w:b/>
                <w:sz w:val="24"/>
              </w:rPr>
              <w:t>Methods</w:t>
            </w:r>
          </w:p>
        </w:tc>
      </w:tr>
      <w:tr w:rsidR="004D38CA" w14:paraId="2028053F" w14:textId="77777777">
        <w:trPr>
          <w:trHeight w:val="2486"/>
        </w:trPr>
        <w:tc>
          <w:tcPr>
            <w:tcW w:w="9244" w:type="dxa"/>
          </w:tcPr>
          <w:p w14:paraId="705F073C" w14:textId="77777777" w:rsidR="004D38CA" w:rsidRDefault="002610B1">
            <w:pPr>
              <w:pStyle w:val="TableParagraph"/>
              <w:numPr>
                <w:ilvl w:val="0"/>
                <w:numId w:val="103"/>
              </w:numPr>
              <w:tabs>
                <w:tab w:val="left" w:pos="468"/>
              </w:tabs>
              <w:spacing w:before="1"/>
              <w:ind w:hanging="361"/>
              <w:rPr>
                <w:sz w:val="24"/>
              </w:rPr>
            </w:pPr>
            <w:r>
              <w:rPr>
                <w:sz w:val="24"/>
              </w:rPr>
              <w:t>Understand</w:t>
            </w:r>
            <w:r>
              <w:rPr>
                <w:spacing w:val="-1"/>
                <w:sz w:val="24"/>
              </w:rPr>
              <w:t xml:space="preserve"> </w:t>
            </w:r>
            <w:r>
              <w:rPr>
                <w:sz w:val="24"/>
              </w:rPr>
              <w:t>a</w:t>
            </w:r>
            <w:r>
              <w:rPr>
                <w:spacing w:val="-2"/>
                <w:sz w:val="24"/>
              </w:rPr>
              <w:t xml:space="preserve"> </w:t>
            </w:r>
            <w:r>
              <w:rPr>
                <w:sz w:val="24"/>
              </w:rPr>
              <w:t>general definition</w:t>
            </w:r>
            <w:r>
              <w:rPr>
                <w:spacing w:val="-1"/>
                <w:sz w:val="24"/>
              </w:rPr>
              <w:t xml:space="preserve"> </w:t>
            </w:r>
            <w:r>
              <w:rPr>
                <w:sz w:val="24"/>
              </w:rPr>
              <w:t>of</w:t>
            </w:r>
            <w:r>
              <w:rPr>
                <w:spacing w:val="-2"/>
                <w:sz w:val="24"/>
              </w:rPr>
              <w:t xml:space="preserve"> </w:t>
            </w:r>
            <w:r>
              <w:rPr>
                <w:sz w:val="24"/>
              </w:rPr>
              <w:t>research design.</w:t>
            </w:r>
          </w:p>
          <w:p w14:paraId="08A57838" w14:textId="77777777" w:rsidR="004D38CA" w:rsidRDefault="002610B1">
            <w:pPr>
              <w:pStyle w:val="TableParagraph"/>
              <w:numPr>
                <w:ilvl w:val="0"/>
                <w:numId w:val="103"/>
              </w:numPr>
              <w:tabs>
                <w:tab w:val="left" w:pos="468"/>
              </w:tabs>
              <w:ind w:right="105"/>
              <w:rPr>
                <w:sz w:val="24"/>
              </w:rPr>
            </w:pPr>
            <w:r>
              <w:rPr>
                <w:sz w:val="24"/>
              </w:rPr>
              <w:t>Be</w:t>
            </w:r>
            <w:r>
              <w:rPr>
                <w:spacing w:val="7"/>
                <w:sz w:val="24"/>
              </w:rPr>
              <w:t xml:space="preserve"> </w:t>
            </w:r>
            <w:r>
              <w:rPr>
                <w:sz w:val="24"/>
              </w:rPr>
              <w:t>able</w:t>
            </w:r>
            <w:r>
              <w:rPr>
                <w:spacing w:val="8"/>
                <w:sz w:val="24"/>
              </w:rPr>
              <w:t xml:space="preserve"> </w:t>
            </w:r>
            <w:r>
              <w:rPr>
                <w:sz w:val="24"/>
              </w:rPr>
              <w:t>to</w:t>
            </w:r>
            <w:r>
              <w:rPr>
                <w:spacing w:val="9"/>
                <w:sz w:val="24"/>
              </w:rPr>
              <w:t xml:space="preserve"> </w:t>
            </w:r>
            <w:r>
              <w:rPr>
                <w:sz w:val="24"/>
              </w:rPr>
              <w:t>identify</w:t>
            </w:r>
            <w:r>
              <w:rPr>
                <w:spacing w:val="7"/>
                <w:sz w:val="24"/>
              </w:rPr>
              <w:t xml:space="preserve"> </w:t>
            </w:r>
            <w:r>
              <w:rPr>
                <w:sz w:val="24"/>
              </w:rPr>
              <w:t>the</w:t>
            </w:r>
            <w:r>
              <w:rPr>
                <w:spacing w:val="8"/>
                <w:sz w:val="24"/>
              </w:rPr>
              <w:t xml:space="preserve"> </w:t>
            </w:r>
            <w:r>
              <w:rPr>
                <w:sz w:val="24"/>
              </w:rPr>
              <w:t>overall</w:t>
            </w:r>
            <w:r>
              <w:rPr>
                <w:spacing w:val="10"/>
                <w:sz w:val="24"/>
              </w:rPr>
              <w:t xml:space="preserve"> </w:t>
            </w:r>
            <w:r>
              <w:rPr>
                <w:sz w:val="24"/>
              </w:rPr>
              <w:t>process</w:t>
            </w:r>
            <w:r>
              <w:rPr>
                <w:spacing w:val="9"/>
                <w:sz w:val="24"/>
              </w:rPr>
              <w:t xml:space="preserve"> </w:t>
            </w:r>
            <w:r>
              <w:rPr>
                <w:sz w:val="24"/>
              </w:rPr>
              <w:t>of</w:t>
            </w:r>
            <w:r>
              <w:rPr>
                <w:spacing w:val="7"/>
                <w:sz w:val="24"/>
              </w:rPr>
              <w:t xml:space="preserve"> </w:t>
            </w:r>
            <w:r>
              <w:rPr>
                <w:sz w:val="24"/>
              </w:rPr>
              <w:t>designing</w:t>
            </w:r>
            <w:r>
              <w:rPr>
                <w:spacing w:val="9"/>
                <w:sz w:val="24"/>
              </w:rPr>
              <w:t xml:space="preserve"> </w:t>
            </w:r>
            <w:r>
              <w:rPr>
                <w:sz w:val="24"/>
              </w:rPr>
              <w:t>a</w:t>
            </w:r>
            <w:r>
              <w:rPr>
                <w:spacing w:val="8"/>
                <w:sz w:val="24"/>
              </w:rPr>
              <w:t xml:space="preserve"> </w:t>
            </w:r>
            <w:r>
              <w:rPr>
                <w:sz w:val="24"/>
              </w:rPr>
              <w:t>research</w:t>
            </w:r>
            <w:r>
              <w:rPr>
                <w:spacing w:val="9"/>
                <w:sz w:val="24"/>
              </w:rPr>
              <w:t xml:space="preserve"> </w:t>
            </w:r>
            <w:r>
              <w:rPr>
                <w:sz w:val="24"/>
              </w:rPr>
              <w:t>study</w:t>
            </w:r>
            <w:r>
              <w:rPr>
                <w:spacing w:val="11"/>
                <w:sz w:val="24"/>
              </w:rPr>
              <w:t xml:space="preserve"> </w:t>
            </w:r>
            <w:r>
              <w:rPr>
                <w:sz w:val="24"/>
              </w:rPr>
              <w:t>from</w:t>
            </w:r>
            <w:r>
              <w:rPr>
                <w:spacing w:val="12"/>
                <w:sz w:val="24"/>
              </w:rPr>
              <w:t xml:space="preserve"> </w:t>
            </w:r>
            <w:r>
              <w:rPr>
                <w:sz w:val="24"/>
              </w:rPr>
              <w:t>its</w:t>
            </w:r>
            <w:r>
              <w:rPr>
                <w:spacing w:val="9"/>
                <w:sz w:val="24"/>
              </w:rPr>
              <w:t xml:space="preserve"> </w:t>
            </w:r>
            <w:r>
              <w:rPr>
                <w:sz w:val="24"/>
              </w:rPr>
              <w:t>inception</w:t>
            </w:r>
            <w:r>
              <w:rPr>
                <w:spacing w:val="8"/>
                <w:sz w:val="24"/>
              </w:rPr>
              <w:t xml:space="preserve"> </w:t>
            </w:r>
            <w:r>
              <w:rPr>
                <w:sz w:val="24"/>
              </w:rPr>
              <w:t>to</w:t>
            </w:r>
            <w:r>
              <w:rPr>
                <w:spacing w:val="-57"/>
                <w:sz w:val="24"/>
              </w:rPr>
              <w:t xml:space="preserve"> </w:t>
            </w:r>
            <w:r>
              <w:rPr>
                <w:sz w:val="24"/>
              </w:rPr>
              <w:t>its</w:t>
            </w:r>
            <w:r>
              <w:rPr>
                <w:spacing w:val="-1"/>
                <w:sz w:val="24"/>
              </w:rPr>
              <w:t xml:space="preserve"> </w:t>
            </w:r>
            <w:r>
              <w:rPr>
                <w:sz w:val="24"/>
              </w:rPr>
              <w:t>report.</w:t>
            </w:r>
          </w:p>
          <w:p w14:paraId="4F01B3B7" w14:textId="77777777" w:rsidR="004D38CA" w:rsidRDefault="002610B1">
            <w:pPr>
              <w:pStyle w:val="TableParagraph"/>
              <w:numPr>
                <w:ilvl w:val="0"/>
                <w:numId w:val="103"/>
              </w:numPr>
              <w:tabs>
                <w:tab w:val="left" w:pos="468"/>
              </w:tabs>
              <w:ind w:right="105"/>
              <w:rPr>
                <w:sz w:val="24"/>
              </w:rPr>
            </w:pPr>
            <w:r>
              <w:rPr>
                <w:sz w:val="24"/>
              </w:rPr>
              <w:t>Students</w:t>
            </w:r>
            <w:r>
              <w:rPr>
                <w:spacing w:val="29"/>
                <w:sz w:val="24"/>
              </w:rPr>
              <w:t xml:space="preserve"> </w:t>
            </w:r>
            <w:r>
              <w:rPr>
                <w:sz w:val="24"/>
              </w:rPr>
              <w:t>should</w:t>
            </w:r>
            <w:r>
              <w:rPr>
                <w:spacing w:val="29"/>
                <w:sz w:val="24"/>
              </w:rPr>
              <w:t xml:space="preserve"> </w:t>
            </w:r>
            <w:r>
              <w:rPr>
                <w:sz w:val="24"/>
              </w:rPr>
              <w:t>be</w:t>
            </w:r>
            <w:r>
              <w:rPr>
                <w:spacing w:val="29"/>
                <w:sz w:val="24"/>
              </w:rPr>
              <w:t xml:space="preserve"> </w:t>
            </w:r>
            <w:r>
              <w:rPr>
                <w:sz w:val="24"/>
              </w:rPr>
              <w:t>familiar</w:t>
            </w:r>
            <w:r>
              <w:rPr>
                <w:spacing w:val="29"/>
                <w:sz w:val="24"/>
              </w:rPr>
              <w:t xml:space="preserve"> </w:t>
            </w:r>
            <w:r>
              <w:rPr>
                <w:sz w:val="24"/>
              </w:rPr>
              <w:t>with</w:t>
            </w:r>
            <w:r>
              <w:rPr>
                <w:spacing w:val="30"/>
                <w:sz w:val="24"/>
              </w:rPr>
              <w:t xml:space="preserve"> </w:t>
            </w:r>
            <w:r>
              <w:rPr>
                <w:sz w:val="24"/>
              </w:rPr>
              <w:t>ethical</w:t>
            </w:r>
            <w:r>
              <w:rPr>
                <w:spacing w:val="29"/>
                <w:sz w:val="24"/>
              </w:rPr>
              <w:t xml:space="preserve"> </w:t>
            </w:r>
            <w:r>
              <w:rPr>
                <w:sz w:val="24"/>
              </w:rPr>
              <w:t>issues</w:t>
            </w:r>
            <w:r>
              <w:rPr>
                <w:spacing w:val="30"/>
                <w:sz w:val="24"/>
              </w:rPr>
              <w:t xml:space="preserve"> </w:t>
            </w:r>
            <w:r>
              <w:rPr>
                <w:sz w:val="24"/>
              </w:rPr>
              <w:t>in</w:t>
            </w:r>
            <w:r>
              <w:rPr>
                <w:spacing w:val="29"/>
                <w:sz w:val="24"/>
              </w:rPr>
              <w:t xml:space="preserve"> </w:t>
            </w:r>
            <w:r>
              <w:rPr>
                <w:sz w:val="24"/>
              </w:rPr>
              <w:t>educational</w:t>
            </w:r>
            <w:r>
              <w:rPr>
                <w:spacing w:val="32"/>
                <w:sz w:val="24"/>
              </w:rPr>
              <w:t xml:space="preserve"> </w:t>
            </w:r>
            <w:r>
              <w:rPr>
                <w:sz w:val="24"/>
              </w:rPr>
              <w:t>research,</w:t>
            </w:r>
            <w:r>
              <w:rPr>
                <w:spacing w:val="31"/>
                <w:sz w:val="24"/>
              </w:rPr>
              <w:t xml:space="preserve"> </w:t>
            </w:r>
            <w:r>
              <w:rPr>
                <w:sz w:val="24"/>
              </w:rPr>
              <w:t>including</w:t>
            </w:r>
            <w:r>
              <w:rPr>
                <w:spacing w:val="30"/>
                <w:sz w:val="24"/>
              </w:rPr>
              <w:t xml:space="preserve"> </w:t>
            </w:r>
            <w:r>
              <w:rPr>
                <w:sz w:val="24"/>
              </w:rPr>
              <w:t>those</w:t>
            </w:r>
            <w:r>
              <w:rPr>
                <w:spacing w:val="-57"/>
                <w:sz w:val="24"/>
              </w:rPr>
              <w:t xml:space="preserve"> </w:t>
            </w:r>
            <w:r>
              <w:rPr>
                <w:sz w:val="24"/>
              </w:rPr>
              <w:t>issues</w:t>
            </w:r>
            <w:r>
              <w:rPr>
                <w:spacing w:val="-1"/>
                <w:sz w:val="24"/>
              </w:rPr>
              <w:t xml:space="preserve"> </w:t>
            </w:r>
            <w:r>
              <w:rPr>
                <w:sz w:val="24"/>
              </w:rPr>
              <w:t>that arise</w:t>
            </w:r>
            <w:r>
              <w:rPr>
                <w:spacing w:val="-1"/>
                <w:sz w:val="24"/>
              </w:rPr>
              <w:t xml:space="preserve"> </w:t>
            </w:r>
            <w:r>
              <w:rPr>
                <w:sz w:val="24"/>
              </w:rPr>
              <w:t>in using quantitative</w:t>
            </w:r>
            <w:r>
              <w:rPr>
                <w:spacing w:val="-2"/>
                <w:sz w:val="24"/>
              </w:rPr>
              <w:t xml:space="preserve"> </w:t>
            </w:r>
            <w:r>
              <w:rPr>
                <w:sz w:val="24"/>
              </w:rPr>
              <w:t>and qualitative research.</w:t>
            </w:r>
          </w:p>
          <w:p w14:paraId="0F58563D" w14:textId="77777777" w:rsidR="004D38CA" w:rsidRDefault="002610B1">
            <w:pPr>
              <w:pStyle w:val="TableParagraph"/>
              <w:numPr>
                <w:ilvl w:val="0"/>
                <w:numId w:val="103"/>
              </w:numPr>
              <w:tabs>
                <w:tab w:val="left" w:pos="468"/>
              </w:tabs>
              <w:ind w:right="106"/>
              <w:rPr>
                <w:sz w:val="24"/>
              </w:rPr>
            </w:pPr>
            <w:r>
              <w:rPr>
                <w:sz w:val="24"/>
              </w:rPr>
              <w:t>Students</w:t>
            </w:r>
            <w:r>
              <w:rPr>
                <w:spacing w:val="47"/>
                <w:sz w:val="24"/>
              </w:rPr>
              <w:t xml:space="preserve"> </w:t>
            </w:r>
            <w:r>
              <w:rPr>
                <w:sz w:val="24"/>
              </w:rPr>
              <w:t>should</w:t>
            </w:r>
            <w:r>
              <w:rPr>
                <w:spacing w:val="47"/>
                <w:sz w:val="24"/>
              </w:rPr>
              <w:t xml:space="preserve"> </w:t>
            </w:r>
            <w:r>
              <w:rPr>
                <w:sz w:val="24"/>
              </w:rPr>
              <w:t>be</w:t>
            </w:r>
            <w:r>
              <w:rPr>
                <w:spacing w:val="46"/>
                <w:sz w:val="24"/>
              </w:rPr>
              <w:t xml:space="preserve"> </w:t>
            </w:r>
            <w:r>
              <w:rPr>
                <w:sz w:val="24"/>
              </w:rPr>
              <w:t>familiar</w:t>
            </w:r>
            <w:r>
              <w:rPr>
                <w:spacing w:val="45"/>
                <w:sz w:val="24"/>
              </w:rPr>
              <w:t xml:space="preserve"> </w:t>
            </w:r>
            <w:r>
              <w:rPr>
                <w:sz w:val="24"/>
              </w:rPr>
              <w:t>with</w:t>
            </w:r>
            <w:r>
              <w:rPr>
                <w:spacing w:val="48"/>
                <w:sz w:val="24"/>
              </w:rPr>
              <w:t xml:space="preserve"> </w:t>
            </w:r>
            <w:r>
              <w:rPr>
                <w:sz w:val="24"/>
              </w:rPr>
              <w:t>how</w:t>
            </w:r>
            <w:r>
              <w:rPr>
                <w:spacing w:val="47"/>
                <w:sz w:val="24"/>
              </w:rPr>
              <w:t xml:space="preserve"> </w:t>
            </w:r>
            <w:r>
              <w:rPr>
                <w:sz w:val="24"/>
              </w:rPr>
              <w:t>to</w:t>
            </w:r>
            <w:r>
              <w:rPr>
                <w:spacing w:val="47"/>
                <w:sz w:val="24"/>
              </w:rPr>
              <w:t xml:space="preserve"> </w:t>
            </w:r>
            <w:r>
              <w:rPr>
                <w:sz w:val="24"/>
              </w:rPr>
              <w:t>write</w:t>
            </w:r>
            <w:r>
              <w:rPr>
                <w:spacing w:val="49"/>
                <w:sz w:val="24"/>
              </w:rPr>
              <w:t xml:space="preserve"> </w:t>
            </w:r>
            <w:r>
              <w:rPr>
                <w:sz w:val="24"/>
              </w:rPr>
              <w:t>a</w:t>
            </w:r>
            <w:r>
              <w:rPr>
                <w:spacing w:val="46"/>
                <w:sz w:val="24"/>
              </w:rPr>
              <w:t xml:space="preserve"> </w:t>
            </w:r>
            <w:r>
              <w:rPr>
                <w:sz w:val="24"/>
              </w:rPr>
              <w:t>good</w:t>
            </w:r>
            <w:r>
              <w:rPr>
                <w:spacing w:val="46"/>
                <w:sz w:val="24"/>
              </w:rPr>
              <w:t xml:space="preserve"> </w:t>
            </w:r>
            <w:r>
              <w:rPr>
                <w:sz w:val="24"/>
              </w:rPr>
              <w:t>introduction</w:t>
            </w:r>
            <w:r>
              <w:rPr>
                <w:spacing w:val="47"/>
                <w:sz w:val="24"/>
              </w:rPr>
              <w:t xml:space="preserve"> </w:t>
            </w:r>
            <w:r>
              <w:rPr>
                <w:sz w:val="24"/>
              </w:rPr>
              <w:t>to</w:t>
            </w:r>
            <w:r>
              <w:rPr>
                <w:spacing w:val="50"/>
                <w:sz w:val="24"/>
              </w:rPr>
              <w:t xml:space="preserve"> </w:t>
            </w:r>
            <w:r>
              <w:rPr>
                <w:sz w:val="24"/>
              </w:rPr>
              <w:t>an</w:t>
            </w:r>
            <w:r>
              <w:rPr>
                <w:spacing w:val="46"/>
                <w:sz w:val="24"/>
              </w:rPr>
              <w:t xml:space="preserve"> </w:t>
            </w:r>
            <w:r>
              <w:rPr>
                <w:sz w:val="24"/>
              </w:rPr>
              <w:t>educational</w:t>
            </w:r>
            <w:r>
              <w:rPr>
                <w:spacing w:val="-57"/>
                <w:sz w:val="24"/>
              </w:rPr>
              <w:t xml:space="preserve"> </w:t>
            </w:r>
            <w:r>
              <w:rPr>
                <w:sz w:val="24"/>
              </w:rPr>
              <w:t>research</w:t>
            </w:r>
            <w:r>
              <w:rPr>
                <w:spacing w:val="-1"/>
                <w:sz w:val="24"/>
              </w:rPr>
              <w:t xml:space="preserve"> </w:t>
            </w:r>
            <w:r>
              <w:rPr>
                <w:sz w:val="24"/>
              </w:rPr>
              <w:t>study and the components that comprise such</w:t>
            </w:r>
            <w:r>
              <w:rPr>
                <w:spacing w:val="-1"/>
                <w:sz w:val="24"/>
              </w:rPr>
              <w:t xml:space="preserve"> </w:t>
            </w:r>
            <w:r>
              <w:rPr>
                <w:sz w:val="24"/>
              </w:rPr>
              <w:t>an introduction.</w:t>
            </w:r>
          </w:p>
          <w:p w14:paraId="4AF12512" w14:textId="77777777" w:rsidR="004D38CA" w:rsidRDefault="002610B1">
            <w:pPr>
              <w:pStyle w:val="TableParagraph"/>
              <w:numPr>
                <w:ilvl w:val="0"/>
                <w:numId w:val="103"/>
              </w:numPr>
              <w:tabs>
                <w:tab w:val="left" w:pos="468"/>
              </w:tabs>
              <w:spacing w:line="270" w:lineRule="atLeast"/>
              <w:ind w:right="101"/>
              <w:rPr>
                <w:sz w:val="24"/>
              </w:rPr>
            </w:pPr>
            <w:r>
              <w:rPr>
                <w:sz w:val="24"/>
              </w:rPr>
              <w:t>Students</w:t>
            </w:r>
            <w:r>
              <w:rPr>
                <w:spacing w:val="12"/>
                <w:sz w:val="24"/>
              </w:rPr>
              <w:t xml:space="preserve"> </w:t>
            </w:r>
            <w:r>
              <w:rPr>
                <w:sz w:val="24"/>
              </w:rPr>
              <w:t>should</w:t>
            </w:r>
            <w:r>
              <w:rPr>
                <w:spacing w:val="10"/>
                <w:sz w:val="24"/>
              </w:rPr>
              <w:t xml:space="preserve"> </w:t>
            </w:r>
            <w:r>
              <w:rPr>
                <w:sz w:val="24"/>
              </w:rPr>
              <w:t>know</w:t>
            </w:r>
            <w:r>
              <w:rPr>
                <w:spacing w:val="12"/>
                <w:sz w:val="24"/>
              </w:rPr>
              <w:t xml:space="preserve"> </w:t>
            </w:r>
            <w:r>
              <w:rPr>
                <w:sz w:val="24"/>
              </w:rPr>
              <w:t>the</w:t>
            </w:r>
            <w:r>
              <w:rPr>
                <w:spacing w:val="11"/>
                <w:sz w:val="24"/>
              </w:rPr>
              <w:t xml:space="preserve"> </w:t>
            </w:r>
            <w:r>
              <w:rPr>
                <w:sz w:val="24"/>
              </w:rPr>
              <w:t>various</w:t>
            </w:r>
            <w:r>
              <w:rPr>
                <w:spacing w:val="13"/>
                <w:sz w:val="24"/>
              </w:rPr>
              <w:t xml:space="preserve"> </w:t>
            </w:r>
            <w:r>
              <w:rPr>
                <w:sz w:val="24"/>
              </w:rPr>
              <w:t>types</w:t>
            </w:r>
            <w:r>
              <w:rPr>
                <w:spacing w:val="11"/>
                <w:sz w:val="24"/>
              </w:rPr>
              <w:t xml:space="preserve"> </w:t>
            </w:r>
            <w:r>
              <w:rPr>
                <w:sz w:val="24"/>
              </w:rPr>
              <w:t>of</w:t>
            </w:r>
            <w:r>
              <w:rPr>
                <w:spacing w:val="12"/>
                <w:sz w:val="24"/>
              </w:rPr>
              <w:t xml:space="preserve"> </w:t>
            </w:r>
            <w:r>
              <w:rPr>
                <w:sz w:val="24"/>
              </w:rPr>
              <w:t>quantitative</w:t>
            </w:r>
            <w:r>
              <w:rPr>
                <w:spacing w:val="15"/>
                <w:sz w:val="24"/>
              </w:rPr>
              <w:t xml:space="preserve"> </w:t>
            </w:r>
            <w:r>
              <w:rPr>
                <w:sz w:val="24"/>
              </w:rPr>
              <w:t>sampling</w:t>
            </w:r>
            <w:r>
              <w:rPr>
                <w:spacing w:val="12"/>
                <w:sz w:val="24"/>
              </w:rPr>
              <w:t xml:space="preserve"> </w:t>
            </w:r>
            <w:r>
              <w:rPr>
                <w:sz w:val="24"/>
              </w:rPr>
              <w:t>and</w:t>
            </w:r>
            <w:r>
              <w:rPr>
                <w:spacing w:val="13"/>
                <w:sz w:val="24"/>
              </w:rPr>
              <w:t xml:space="preserve"> </w:t>
            </w:r>
            <w:r>
              <w:rPr>
                <w:sz w:val="24"/>
              </w:rPr>
              <w:t>which</w:t>
            </w:r>
            <w:r>
              <w:rPr>
                <w:spacing w:val="13"/>
                <w:sz w:val="24"/>
              </w:rPr>
              <w:t xml:space="preserve"> </w:t>
            </w:r>
            <w:r>
              <w:rPr>
                <w:sz w:val="24"/>
              </w:rPr>
              <w:t>ones</w:t>
            </w:r>
            <w:r>
              <w:rPr>
                <w:spacing w:val="12"/>
                <w:sz w:val="24"/>
              </w:rPr>
              <w:t xml:space="preserve"> </w:t>
            </w:r>
            <w:r>
              <w:rPr>
                <w:sz w:val="24"/>
              </w:rPr>
              <w:t>present</w:t>
            </w:r>
            <w:r>
              <w:rPr>
                <w:spacing w:val="-57"/>
                <w:sz w:val="24"/>
              </w:rPr>
              <w:t xml:space="preserve"> </w:t>
            </w:r>
            <w:r>
              <w:rPr>
                <w:sz w:val="24"/>
              </w:rPr>
              <w:t>the</w:t>
            </w:r>
            <w:r>
              <w:rPr>
                <w:spacing w:val="-1"/>
                <w:sz w:val="24"/>
              </w:rPr>
              <w:t xml:space="preserve"> </w:t>
            </w:r>
            <w:r>
              <w:rPr>
                <w:sz w:val="24"/>
              </w:rPr>
              <w:t>most rigorous approach to use.</w:t>
            </w:r>
          </w:p>
        </w:tc>
      </w:tr>
    </w:tbl>
    <w:p w14:paraId="3A5E1655"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48487A3" w14:textId="77777777">
        <w:trPr>
          <w:trHeight w:val="751"/>
        </w:trPr>
        <w:tc>
          <w:tcPr>
            <w:tcW w:w="9244" w:type="dxa"/>
          </w:tcPr>
          <w:p w14:paraId="468B898E" w14:textId="77777777" w:rsidR="004D38CA" w:rsidRDefault="002610B1">
            <w:pPr>
              <w:pStyle w:val="TableParagraph"/>
              <w:spacing w:line="275" w:lineRule="exact"/>
              <w:ind w:left="107"/>
              <w:rPr>
                <w:b/>
                <w:sz w:val="24"/>
              </w:rPr>
            </w:pPr>
            <w:r>
              <w:rPr>
                <w:b/>
                <w:sz w:val="24"/>
              </w:rPr>
              <w:lastRenderedPageBreak/>
              <w:t>Course</w:t>
            </w:r>
            <w:r>
              <w:rPr>
                <w:b/>
                <w:spacing w:val="-3"/>
                <w:sz w:val="24"/>
              </w:rPr>
              <w:t xml:space="preserve"> </w:t>
            </w:r>
            <w:r>
              <w:rPr>
                <w:b/>
                <w:sz w:val="24"/>
              </w:rPr>
              <w:t>code-</w:t>
            </w:r>
            <w:r>
              <w:rPr>
                <w:b/>
                <w:spacing w:val="-1"/>
                <w:sz w:val="24"/>
              </w:rPr>
              <w:t xml:space="preserve"> </w:t>
            </w:r>
            <w:r>
              <w:rPr>
                <w:b/>
                <w:sz w:val="24"/>
              </w:rPr>
              <w:t>17MCO24DA1</w:t>
            </w:r>
          </w:p>
          <w:p w14:paraId="7228DBC8"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Human</w:t>
            </w:r>
            <w:r>
              <w:rPr>
                <w:b/>
                <w:spacing w:val="-1"/>
                <w:sz w:val="24"/>
              </w:rPr>
              <w:t xml:space="preserve"> </w:t>
            </w:r>
            <w:r>
              <w:rPr>
                <w:b/>
                <w:sz w:val="24"/>
              </w:rPr>
              <w:t>Resource</w:t>
            </w:r>
            <w:r>
              <w:rPr>
                <w:b/>
                <w:spacing w:val="-2"/>
                <w:sz w:val="24"/>
              </w:rPr>
              <w:t xml:space="preserve"> </w:t>
            </w:r>
            <w:r>
              <w:rPr>
                <w:b/>
                <w:sz w:val="24"/>
              </w:rPr>
              <w:t>Management</w:t>
            </w:r>
          </w:p>
        </w:tc>
      </w:tr>
      <w:tr w:rsidR="004D38CA" w14:paraId="5F34CC44" w14:textId="77777777">
        <w:trPr>
          <w:trHeight w:val="2209"/>
        </w:trPr>
        <w:tc>
          <w:tcPr>
            <w:tcW w:w="9244" w:type="dxa"/>
          </w:tcPr>
          <w:p w14:paraId="0B5434FC" w14:textId="77777777" w:rsidR="004D38CA" w:rsidRDefault="002610B1">
            <w:pPr>
              <w:pStyle w:val="TableParagraph"/>
              <w:numPr>
                <w:ilvl w:val="0"/>
                <w:numId w:val="102"/>
              </w:numPr>
              <w:tabs>
                <w:tab w:val="left" w:pos="468"/>
              </w:tabs>
              <w:spacing w:before="1"/>
              <w:ind w:hanging="361"/>
              <w:rPr>
                <w:sz w:val="24"/>
              </w:rPr>
            </w:pPr>
            <w:r>
              <w:rPr>
                <w:sz w:val="24"/>
              </w:rPr>
              <w:t>This</w:t>
            </w:r>
            <w:r>
              <w:rPr>
                <w:spacing w:val="-1"/>
                <w:sz w:val="24"/>
              </w:rPr>
              <w:t xml:space="preserve"> </w:t>
            </w:r>
            <w:r>
              <w:rPr>
                <w:sz w:val="24"/>
              </w:rPr>
              <w:t>subject</w:t>
            </w:r>
            <w:r>
              <w:rPr>
                <w:spacing w:val="-1"/>
                <w:sz w:val="24"/>
              </w:rPr>
              <w:t xml:space="preserve"> </w:t>
            </w:r>
            <w:r>
              <w:rPr>
                <w:sz w:val="24"/>
              </w:rPr>
              <w:t>prepares the student</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most</w:t>
            </w:r>
            <w:r>
              <w:rPr>
                <w:spacing w:val="-1"/>
                <w:sz w:val="24"/>
              </w:rPr>
              <w:t xml:space="preserve"> </w:t>
            </w:r>
            <w:r>
              <w:rPr>
                <w:sz w:val="24"/>
              </w:rPr>
              <w:t>critical</w:t>
            </w:r>
            <w:r>
              <w:rPr>
                <w:spacing w:val="-1"/>
                <w:sz w:val="24"/>
              </w:rPr>
              <w:t xml:space="preserve"> </w:t>
            </w:r>
            <w:r>
              <w:rPr>
                <w:sz w:val="24"/>
              </w:rPr>
              <w:t>ingredient of</w:t>
            </w:r>
            <w:r>
              <w:rPr>
                <w:spacing w:val="-2"/>
                <w:sz w:val="24"/>
              </w:rPr>
              <w:t xml:space="preserve"> </w:t>
            </w:r>
            <w:r>
              <w:rPr>
                <w:sz w:val="24"/>
              </w:rPr>
              <w:t>the</w:t>
            </w:r>
            <w:r>
              <w:rPr>
                <w:spacing w:val="-1"/>
                <w:sz w:val="24"/>
              </w:rPr>
              <w:t xml:space="preserve"> </w:t>
            </w:r>
            <w:r>
              <w:rPr>
                <w:sz w:val="24"/>
              </w:rPr>
              <w:t>business</w:t>
            </w:r>
            <w:r>
              <w:rPr>
                <w:spacing w:val="-1"/>
                <w:sz w:val="24"/>
              </w:rPr>
              <w:t xml:space="preserve"> </w:t>
            </w:r>
            <w:r>
              <w:rPr>
                <w:sz w:val="24"/>
              </w:rPr>
              <w:t>i.e.</w:t>
            </w:r>
            <w:r>
              <w:rPr>
                <w:spacing w:val="-1"/>
                <w:sz w:val="24"/>
              </w:rPr>
              <w:t xml:space="preserve"> </w:t>
            </w:r>
            <w:r>
              <w:rPr>
                <w:sz w:val="24"/>
              </w:rPr>
              <w:t>HRM.</w:t>
            </w:r>
          </w:p>
          <w:p w14:paraId="388166F0" w14:textId="77777777" w:rsidR="004D38CA" w:rsidRDefault="002610B1">
            <w:pPr>
              <w:pStyle w:val="TableParagraph"/>
              <w:numPr>
                <w:ilvl w:val="0"/>
                <w:numId w:val="102"/>
              </w:numPr>
              <w:tabs>
                <w:tab w:val="left" w:pos="468"/>
              </w:tabs>
              <w:ind w:right="100"/>
              <w:rPr>
                <w:sz w:val="24"/>
              </w:rPr>
            </w:pPr>
            <w:r>
              <w:rPr>
                <w:sz w:val="24"/>
              </w:rPr>
              <w:t>To</w:t>
            </w:r>
            <w:r>
              <w:rPr>
                <w:spacing w:val="56"/>
                <w:sz w:val="24"/>
              </w:rPr>
              <w:t xml:space="preserve"> </w:t>
            </w:r>
            <w:r>
              <w:rPr>
                <w:sz w:val="24"/>
              </w:rPr>
              <w:t>be</w:t>
            </w:r>
            <w:r>
              <w:rPr>
                <w:spacing w:val="57"/>
                <w:sz w:val="24"/>
              </w:rPr>
              <w:t xml:space="preserve"> </w:t>
            </w:r>
            <w:r>
              <w:rPr>
                <w:sz w:val="24"/>
              </w:rPr>
              <w:t>able</w:t>
            </w:r>
            <w:r>
              <w:rPr>
                <w:spacing w:val="56"/>
                <w:sz w:val="24"/>
              </w:rPr>
              <w:t xml:space="preserve"> </w:t>
            </w:r>
            <w:r>
              <w:rPr>
                <w:sz w:val="24"/>
              </w:rPr>
              <w:t>to</w:t>
            </w:r>
            <w:r>
              <w:rPr>
                <w:spacing w:val="56"/>
                <w:sz w:val="24"/>
              </w:rPr>
              <w:t xml:space="preserve"> </w:t>
            </w:r>
            <w:r>
              <w:rPr>
                <w:sz w:val="24"/>
              </w:rPr>
              <w:t>understand</w:t>
            </w:r>
            <w:r>
              <w:rPr>
                <w:spacing w:val="57"/>
                <w:sz w:val="24"/>
              </w:rPr>
              <w:t xml:space="preserve"> </w:t>
            </w:r>
            <w:r>
              <w:rPr>
                <w:sz w:val="24"/>
              </w:rPr>
              <w:t>the</w:t>
            </w:r>
            <w:r>
              <w:rPr>
                <w:spacing w:val="1"/>
                <w:sz w:val="24"/>
              </w:rPr>
              <w:t xml:space="preserve"> </w:t>
            </w:r>
            <w:r>
              <w:rPr>
                <w:sz w:val="24"/>
              </w:rPr>
              <w:t>Importance,</w:t>
            </w:r>
            <w:r>
              <w:rPr>
                <w:spacing w:val="58"/>
                <w:sz w:val="24"/>
              </w:rPr>
              <w:t xml:space="preserve"> </w:t>
            </w:r>
            <w:r>
              <w:rPr>
                <w:sz w:val="24"/>
              </w:rPr>
              <w:t>Objective</w:t>
            </w:r>
            <w:r>
              <w:rPr>
                <w:spacing w:val="58"/>
                <w:sz w:val="24"/>
              </w:rPr>
              <w:t xml:space="preserve"> </w:t>
            </w:r>
            <w:r>
              <w:rPr>
                <w:sz w:val="24"/>
              </w:rPr>
              <w:t>and</w:t>
            </w:r>
            <w:r>
              <w:rPr>
                <w:spacing w:val="56"/>
                <w:sz w:val="24"/>
              </w:rPr>
              <w:t xml:space="preserve"> </w:t>
            </w:r>
            <w:r>
              <w:rPr>
                <w:sz w:val="24"/>
              </w:rPr>
              <w:t>Scope</w:t>
            </w:r>
            <w:r>
              <w:rPr>
                <w:spacing w:val="58"/>
                <w:sz w:val="24"/>
              </w:rPr>
              <w:t xml:space="preserve"> </w:t>
            </w:r>
            <w:r>
              <w:rPr>
                <w:sz w:val="24"/>
              </w:rPr>
              <w:t>of</w:t>
            </w:r>
            <w:r>
              <w:rPr>
                <w:spacing w:val="58"/>
                <w:sz w:val="24"/>
              </w:rPr>
              <w:t xml:space="preserve"> </w:t>
            </w:r>
            <w:r>
              <w:rPr>
                <w:sz w:val="24"/>
              </w:rPr>
              <w:t>Human</w:t>
            </w:r>
            <w:r>
              <w:rPr>
                <w:spacing w:val="56"/>
                <w:sz w:val="24"/>
              </w:rPr>
              <w:t xml:space="preserve"> </w:t>
            </w:r>
            <w:r>
              <w:rPr>
                <w:sz w:val="24"/>
              </w:rPr>
              <w:t>Resource</w:t>
            </w:r>
            <w:r>
              <w:rPr>
                <w:spacing w:val="-57"/>
                <w:sz w:val="24"/>
              </w:rPr>
              <w:t xml:space="preserve"> </w:t>
            </w:r>
            <w:r>
              <w:rPr>
                <w:sz w:val="24"/>
              </w:rPr>
              <w:t>Management</w:t>
            </w:r>
            <w:r>
              <w:rPr>
                <w:spacing w:val="-1"/>
                <w:sz w:val="24"/>
              </w:rPr>
              <w:t xml:space="preserve"> </w:t>
            </w:r>
            <w:r>
              <w:rPr>
                <w:sz w:val="24"/>
              </w:rPr>
              <w:t>(HRM).</w:t>
            </w:r>
          </w:p>
          <w:p w14:paraId="5756D24A" w14:textId="77777777" w:rsidR="004D38CA" w:rsidRDefault="002610B1">
            <w:pPr>
              <w:pStyle w:val="TableParagraph"/>
              <w:numPr>
                <w:ilvl w:val="0"/>
                <w:numId w:val="102"/>
              </w:numPr>
              <w:tabs>
                <w:tab w:val="left" w:pos="468"/>
              </w:tabs>
              <w:ind w:right="106"/>
              <w:rPr>
                <w:sz w:val="24"/>
              </w:rPr>
            </w:pPr>
            <w:r>
              <w:rPr>
                <w:sz w:val="24"/>
              </w:rPr>
              <w:t>To</w:t>
            </w:r>
            <w:r>
              <w:rPr>
                <w:spacing w:val="35"/>
                <w:sz w:val="24"/>
              </w:rPr>
              <w:t xml:space="preserve"> </w:t>
            </w:r>
            <w:r>
              <w:rPr>
                <w:sz w:val="24"/>
              </w:rPr>
              <w:t>learn</w:t>
            </w:r>
            <w:r>
              <w:rPr>
                <w:spacing w:val="38"/>
                <w:sz w:val="24"/>
              </w:rPr>
              <w:t xml:space="preserve"> </w:t>
            </w:r>
            <w:r>
              <w:rPr>
                <w:sz w:val="24"/>
              </w:rPr>
              <w:t>about</w:t>
            </w:r>
            <w:r>
              <w:rPr>
                <w:spacing w:val="39"/>
                <w:sz w:val="24"/>
              </w:rPr>
              <w:t xml:space="preserve"> </w:t>
            </w:r>
            <w:r>
              <w:rPr>
                <w:sz w:val="24"/>
              </w:rPr>
              <w:t>the</w:t>
            </w:r>
            <w:r>
              <w:rPr>
                <w:spacing w:val="36"/>
                <w:sz w:val="24"/>
              </w:rPr>
              <w:t xml:space="preserve"> </w:t>
            </w:r>
            <w:r>
              <w:rPr>
                <w:sz w:val="24"/>
              </w:rPr>
              <w:t>steps,</w:t>
            </w:r>
            <w:r>
              <w:rPr>
                <w:spacing w:val="37"/>
                <w:sz w:val="24"/>
              </w:rPr>
              <w:t xml:space="preserve"> </w:t>
            </w:r>
            <w:r>
              <w:rPr>
                <w:sz w:val="24"/>
              </w:rPr>
              <w:t>Techniques/methods</w:t>
            </w:r>
            <w:r>
              <w:rPr>
                <w:spacing w:val="37"/>
                <w:sz w:val="24"/>
              </w:rPr>
              <w:t xml:space="preserve"> </w:t>
            </w:r>
            <w:r>
              <w:rPr>
                <w:sz w:val="24"/>
              </w:rPr>
              <w:t>of</w:t>
            </w:r>
            <w:r>
              <w:rPr>
                <w:spacing w:val="38"/>
                <w:sz w:val="24"/>
              </w:rPr>
              <w:t xml:space="preserve"> </w:t>
            </w:r>
            <w:r>
              <w:rPr>
                <w:sz w:val="24"/>
              </w:rPr>
              <w:t>Recruitment,</w:t>
            </w:r>
            <w:r>
              <w:rPr>
                <w:spacing w:val="37"/>
                <w:sz w:val="24"/>
              </w:rPr>
              <w:t xml:space="preserve"> </w:t>
            </w:r>
            <w:r>
              <w:rPr>
                <w:sz w:val="24"/>
              </w:rPr>
              <w:t>Selection,</w:t>
            </w:r>
            <w:r>
              <w:rPr>
                <w:spacing w:val="37"/>
                <w:sz w:val="24"/>
              </w:rPr>
              <w:t xml:space="preserve"> </w:t>
            </w:r>
            <w:r>
              <w:rPr>
                <w:sz w:val="24"/>
              </w:rPr>
              <w:t>Training</w:t>
            </w:r>
            <w:r>
              <w:rPr>
                <w:spacing w:val="39"/>
                <w:sz w:val="24"/>
              </w:rPr>
              <w:t xml:space="preserve"> </w:t>
            </w:r>
            <w:r>
              <w:rPr>
                <w:sz w:val="24"/>
              </w:rPr>
              <w:t>and</w:t>
            </w:r>
            <w:r>
              <w:rPr>
                <w:spacing w:val="-57"/>
                <w:sz w:val="24"/>
              </w:rPr>
              <w:t xml:space="preserve"> </w:t>
            </w:r>
            <w:r>
              <w:rPr>
                <w:sz w:val="24"/>
              </w:rPr>
              <w:t>Management</w:t>
            </w:r>
            <w:r>
              <w:rPr>
                <w:spacing w:val="-1"/>
                <w:sz w:val="24"/>
              </w:rPr>
              <w:t xml:space="preserve"> </w:t>
            </w:r>
            <w:r>
              <w:rPr>
                <w:sz w:val="24"/>
              </w:rPr>
              <w:t>Development.</w:t>
            </w:r>
          </w:p>
          <w:p w14:paraId="38CE3733" w14:textId="77777777" w:rsidR="004D38CA" w:rsidRDefault="002610B1">
            <w:pPr>
              <w:pStyle w:val="TableParagraph"/>
              <w:numPr>
                <w:ilvl w:val="0"/>
                <w:numId w:val="102"/>
              </w:numPr>
              <w:tabs>
                <w:tab w:val="left" w:pos="468"/>
              </w:tabs>
              <w:ind w:hanging="361"/>
              <w:rPr>
                <w:sz w:val="24"/>
              </w:rPr>
            </w:pPr>
            <w:r>
              <w:rPr>
                <w:sz w:val="24"/>
              </w:rPr>
              <w:t>To</w:t>
            </w:r>
            <w:r>
              <w:rPr>
                <w:spacing w:val="-2"/>
                <w:sz w:val="24"/>
              </w:rPr>
              <w:t xml:space="preserve"> </w:t>
            </w:r>
            <w:r>
              <w:rPr>
                <w:sz w:val="24"/>
              </w:rPr>
              <w:t>gain</w:t>
            </w:r>
            <w:r>
              <w:rPr>
                <w:spacing w:val="-1"/>
                <w:sz w:val="24"/>
              </w:rPr>
              <w:t xml:space="preserve"> </w:t>
            </w:r>
            <w:r>
              <w:rPr>
                <w:sz w:val="24"/>
              </w:rPr>
              <w:t>an</w:t>
            </w:r>
            <w:r>
              <w:rPr>
                <w:spacing w:val="-2"/>
                <w:sz w:val="24"/>
              </w:rPr>
              <w:t xml:space="preserve"> </w:t>
            </w:r>
            <w:r>
              <w:rPr>
                <w:sz w:val="24"/>
              </w:rPr>
              <w:t>insight</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Wage and</w:t>
            </w:r>
            <w:r>
              <w:rPr>
                <w:spacing w:val="-1"/>
                <w:sz w:val="24"/>
              </w:rPr>
              <w:t xml:space="preserve"> </w:t>
            </w:r>
            <w:r>
              <w:rPr>
                <w:sz w:val="24"/>
              </w:rPr>
              <w:t>Salary</w:t>
            </w:r>
            <w:r>
              <w:rPr>
                <w:spacing w:val="-2"/>
                <w:sz w:val="24"/>
              </w:rPr>
              <w:t xml:space="preserve"> </w:t>
            </w:r>
            <w:r>
              <w:rPr>
                <w:sz w:val="24"/>
              </w:rPr>
              <w:t>Administration</w:t>
            </w:r>
            <w:r>
              <w:rPr>
                <w:spacing w:val="-1"/>
                <w:sz w:val="24"/>
              </w:rPr>
              <w:t xml:space="preserve"> </w:t>
            </w:r>
            <w:r>
              <w:rPr>
                <w:sz w:val="24"/>
              </w:rPr>
              <w:t>and</w:t>
            </w:r>
            <w:r>
              <w:rPr>
                <w:spacing w:val="-2"/>
                <w:sz w:val="24"/>
              </w:rPr>
              <w:t xml:space="preserve"> </w:t>
            </w:r>
            <w:r>
              <w:rPr>
                <w:sz w:val="24"/>
              </w:rPr>
              <w:t>Wage Incentives</w:t>
            </w:r>
          </w:p>
          <w:p w14:paraId="5A2882F5" w14:textId="77777777" w:rsidR="004D38CA" w:rsidRDefault="002610B1">
            <w:pPr>
              <w:pStyle w:val="TableParagraph"/>
              <w:numPr>
                <w:ilvl w:val="0"/>
                <w:numId w:val="102"/>
              </w:numPr>
              <w:tabs>
                <w:tab w:val="left" w:pos="468"/>
              </w:tabs>
              <w:spacing w:line="270" w:lineRule="atLeast"/>
              <w:ind w:right="484"/>
              <w:rPr>
                <w:sz w:val="24"/>
              </w:rPr>
            </w:pPr>
            <w:r>
              <w:rPr>
                <w:sz w:val="24"/>
              </w:rPr>
              <w:t>To</w:t>
            </w:r>
            <w:r>
              <w:rPr>
                <w:spacing w:val="-1"/>
                <w:sz w:val="24"/>
              </w:rPr>
              <w:t xml:space="preserve"> </w:t>
            </w:r>
            <w:r>
              <w:rPr>
                <w:sz w:val="24"/>
              </w:rPr>
              <w:t>be</w:t>
            </w:r>
            <w:r>
              <w:rPr>
                <w:spacing w:val="-3"/>
                <w:sz w:val="24"/>
              </w:rPr>
              <w:t xml:space="preserve"> </w:t>
            </w:r>
            <w:r>
              <w:rPr>
                <w:sz w:val="24"/>
              </w:rPr>
              <w:t>able</w:t>
            </w:r>
            <w:r>
              <w:rPr>
                <w:spacing w:val="-1"/>
                <w:sz w:val="24"/>
              </w:rPr>
              <w:t xml:space="preserve"> </w:t>
            </w:r>
            <w:r>
              <w:rPr>
                <w:sz w:val="24"/>
              </w:rPr>
              <w:t>to develop</w:t>
            </w:r>
            <w:r>
              <w:rPr>
                <w:spacing w:val="-1"/>
                <w:sz w:val="24"/>
              </w:rPr>
              <w:t xml:space="preserve"> </w:t>
            </w:r>
            <w:r>
              <w:rPr>
                <w:sz w:val="24"/>
              </w:rPr>
              <w:t>strategic</w:t>
            </w:r>
            <w:r>
              <w:rPr>
                <w:spacing w:val="-2"/>
                <w:sz w:val="24"/>
              </w:rPr>
              <w:t xml:space="preserve"> </w:t>
            </w:r>
            <w:r>
              <w:rPr>
                <w:sz w:val="24"/>
              </w:rPr>
              <w:t>action</w:t>
            </w:r>
            <w:r>
              <w:rPr>
                <w:spacing w:val="-1"/>
                <w:sz w:val="24"/>
              </w:rPr>
              <w:t xml:space="preserve"> </w:t>
            </w:r>
            <w:r>
              <w:rPr>
                <w:sz w:val="24"/>
              </w:rPr>
              <w:t>plans by</w:t>
            </w:r>
            <w:r>
              <w:rPr>
                <w:spacing w:val="-1"/>
                <w:sz w:val="24"/>
              </w:rPr>
              <w:t xml:space="preserve"> </w:t>
            </w:r>
            <w:r>
              <w:rPr>
                <w:sz w:val="24"/>
              </w:rPr>
              <w:t>about</w:t>
            </w:r>
            <w:r>
              <w:rPr>
                <w:spacing w:val="-1"/>
                <w:sz w:val="24"/>
              </w:rPr>
              <w:t xml:space="preserve"> </w:t>
            </w:r>
            <w:r>
              <w:rPr>
                <w:sz w:val="24"/>
              </w:rPr>
              <w:t>Human</w:t>
            </w:r>
            <w:r>
              <w:rPr>
                <w:spacing w:val="-1"/>
                <w:sz w:val="24"/>
              </w:rPr>
              <w:t xml:space="preserve"> </w:t>
            </w:r>
            <w:r>
              <w:rPr>
                <w:sz w:val="24"/>
              </w:rPr>
              <w:t>Resources</w:t>
            </w:r>
            <w:r>
              <w:rPr>
                <w:spacing w:val="-1"/>
                <w:sz w:val="24"/>
              </w:rPr>
              <w:t xml:space="preserve"> </w:t>
            </w:r>
            <w:r>
              <w:rPr>
                <w:sz w:val="24"/>
              </w:rPr>
              <w:t>Development,</w:t>
            </w:r>
            <w:r>
              <w:rPr>
                <w:spacing w:val="-57"/>
                <w:sz w:val="24"/>
              </w:rPr>
              <w:t xml:space="preserve"> </w:t>
            </w:r>
            <w:r>
              <w:rPr>
                <w:sz w:val="24"/>
              </w:rPr>
              <w:t>Industrial</w:t>
            </w:r>
            <w:r>
              <w:rPr>
                <w:spacing w:val="-1"/>
                <w:sz w:val="24"/>
              </w:rPr>
              <w:t xml:space="preserve"> </w:t>
            </w:r>
            <w:r>
              <w:rPr>
                <w:sz w:val="24"/>
              </w:rPr>
              <w:t>Relationship and Industrial Unrest</w:t>
            </w:r>
          </w:p>
        </w:tc>
      </w:tr>
      <w:tr w:rsidR="004D38CA" w14:paraId="7F5FE5AB" w14:textId="77777777">
        <w:trPr>
          <w:trHeight w:val="751"/>
        </w:trPr>
        <w:tc>
          <w:tcPr>
            <w:tcW w:w="9244" w:type="dxa"/>
          </w:tcPr>
          <w:p w14:paraId="078D2FB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17MCO24DB1</w:t>
            </w:r>
          </w:p>
          <w:p w14:paraId="4E6B2464" w14:textId="77777777" w:rsidR="004D38CA" w:rsidRDefault="002610B1">
            <w:pPr>
              <w:pStyle w:val="TableParagraph"/>
              <w:spacing w:before="200" w:line="257" w:lineRule="exact"/>
              <w:ind w:left="107"/>
              <w:rPr>
                <w:b/>
                <w:sz w:val="24"/>
              </w:rPr>
            </w:pPr>
            <w:r>
              <w:rPr>
                <w:b/>
                <w:sz w:val="24"/>
              </w:rPr>
              <w:t>Title:</w:t>
            </w:r>
            <w:r>
              <w:rPr>
                <w:b/>
                <w:spacing w:val="-4"/>
                <w:sz w:val="24"/>
              </w:rPr>
              <w:t xml:space="preserve"> </w:t>
            </w:r>
            <w:r>
              <w:rPr>
                <w:b/>
                <w:sz w:val="24"/>
              </w:rPr>
              <w:t>International</w:t>
            </w:r>
            <w:r>
              <w:rPr>
                <w:b/>
                <w:spacing w:val="-2"/>
                <w:sz w:val="24"/>
              </w:rPr>
              <w:t xml:space="preserve"> </w:t>
            </w:r>
            <w:r>
              <w:rPr>
                <w:b/>
                <w:sz w:val="24"/>
              </w:rPr>
              <w:t>Business</w:t>
            </w:r>
            <w:r>
              <w:rPr>
                <w:b/>
                <w:spacing w:val="-2"/>
                <w:sz w:val="24"/>
              </w:rPr>
              <w:t xml:space="preserve"> </w:t>
            </w:r>
            <w:r>
              <w:rPr>
                <w:b/>
                <w:sz w:val="24"/>
              </w:rPr>
              <w:t>Environment</w:t>
            </w:r>
          </w:p>
        </w:tc>
      </w:tr>
      <w:tr w:rsidR="004D38CA" w14:paraId="5BFA44D5" w14:textId="77777777">
        <w:trPr>
          <w:trHeight w:val="2207"/>
        </w:trPr>
        <w:tc>
          <w:tcPr>
            <w:tcW w:w="9244" w:type="dxa"/>
          </w:tcPr>
          <w:p w14:paraId="1CFACD0E" w14:textId="77777777" w:rsidR="004D38CA" w:rsidRDefault="002610B1">
            <w:pPr>
              <w:pStyle w:val="TableParagraph"/>
              <w:numPr>
                <w:ilvl w:val="0"/>
                <w:numId w:val="101"/>
              </w:numPr>
              <w:tabs>
                <w:tab w:val="left" w:pos="468"/>
              </w:tabs>
              <w:ind w:right="99"/>
              <w:rPr>
                <w:sz w:val="24"/>
              </w:rPr>
            </w:pPr>
            <w:r>
              <w:rPr>
                <w:sz w:val="24"/>
              </w:rPr>
              <w:t>Will</w:t>
            </w:r>
            <w:r>
              <w:rPr>
                <w:spacing w:val="17"/>
                <w:sz w:val="24"/>
              </w:rPr>
              <w:t xml:space="preserve"> </w:t>
            </w:r>
            <w:r>
              <w:rPr>
                <w:sz w:val="24"/>
              </w:rPr>
              <w:t>enable</w:t>
            </w:r>
            <w:r>
              <w:rPr>
                <w:spacing w:val="17"/>
                <w:sz w:val="24"/>
              </w:rPr>
              <w:t xml:space="preserve"> </w:t>
            </w:r>
            <w:r>
              <w:rPr>
                <w:sz w:val="24"/>
              </w:rPr>
              <w:t>the</w:t>
            </w:r>
            <w:r>
              <w:rPr>
                <w:spacing w:val="16"/>
                <w:sz w:val="24"/>
              </w:rPr>
              <w:t xml:space="preserve"> </w:t>
            </w:r>
            <w:r>
              <w:rPr>
                <w:sz w:val="24"/>
              </w:rPr>
              <w:t>students</w:t>
            </w:r>
            <w:r>
              <w:rPr>
                <w:spacing w:val="16"/>
                <w:sz w:val="24"/>
              </w:rPr>
              <w:t xml:space="preserve"> </w:t>
            </w:r>
            <w:r>
              <w:rPr>
                <w:sz w:val="24"/>
              </w:rPr>
              <w:t>understand</w:t>
            </w:r>
            <w:r>
              <w:rPr>
                <w:spacing w:val="16"/>
                <w:sz w:val="24"/>
              </w:rPr>
              <w:t xml:space="preserve"> </w:t>
            </w:r>
            <w:r>
              <w:rPr>
                <w:sz w:val="24"/>
              </w:rPr>
              <w:t>the</w:t>
            </w:r>
            <w:r>
              <w:rPr>
                <w:spacing w:val="20"/>
                <w:sz w:val="24"/>
              </w:rPr>
              <w:t xml:space="preserve"> </w:t>
            </w:r>
            <w:r>
              <w:rPr>
                <w:sz w:val="24"/>
              </w:rPr>
              <w:t>meaning,</w:t>
            </w:r>
            <w:r>
              <w:rPr>
                <w:spacing w:val="19"/>
                <w:sz w:val="24"/>
              </w:rPr>
              <w:t xml:space="preserve"> </w:t>
            </w:r>
            <w:r>
              <w:rPr>
                <w:sz w:val="24"/>
              </w:rPr>
              <w:t>nature</w:t>
            </w:r>
            <w:r>
              <w:rPr>
                <w:spacing w:val="18"/>
                <w:sz w:val="24"/>
              </w:rPr>
              <w:t xml:space="preserve"> </w:t>
            </w:r>
            <w:r>
              <w:rPr>
                <w:sz w:val="24"/>
              </w:rPr>
              <w:t>and</w:t>
            </w:r>
            <w:r>
              <w:rPr>
                <w:spacing w:val="17"/>
                <w:sz w:val="24"/>
              </w:rPr>
              <w:t xml:space="preserve"> </w:t>
            </w:r>
            <w:r>
              <w:rPr>
                <w:sz w:val="24"/>
              </w:rPr>
              <w:t>importance</w:t>
            </w:r>
            <w:r>
              <w:rPr>
                <w:spacing w:val="18"/>
                <w:sz w:val="24"/>
              </w:rPr>
              <w:t xml:space="preserve"> </w:t>
            </w:r>
            <w:r>
              <w:rPr>
                <w:sz w:val="24"/>
              </w:rPr>
              <w:t>of</w:t>
            </w:r>
            <w:r>
              <w:rPr>
                <w:spacing w:val="17"/>
                <w:sz w:val="24"/>
              </w:rPr>
              <w:t xml:space="preserve"> </w:t>
            </w:r>
            <w:r>
              <w:rPr>
                <w:sz w:val="24"/>
              </w:rPr>
              <w:t>international</w:t>
            </w:r>
            <w:r>
              <w:rPr>
                <w:spacing w:val="-57"/>
                <w:sz w:val="24"/>
              </w:rPr>
              <w:t xml:space="preserve"> </w:t>
            </w:r>
            <w:r>
              <w:rPr>
                <w:sz w:val="24"/>
              </w:rPr>
              <w:t>Business</w:t>
            </w:r>
            <w:r>
              <w:rPr>
                <w:spacing w:val="-1"/>
                <w:sz w:val="24"/>
              </w:rPr>
              <w:t xml:space="preserve"> </w:t>
            </w:r>
            <w:r>
              <w:rPr>
                <w:sz w:val="24"/>
              </w:rPr>
              <w:t>and Environment</w:t>
            </w:r>
          </w:p>
          <w:p w14:paraId="5C995658" w14:textId="77777777" w:rsidR="004D38CA" w:rsidRDefault="002610B1">
            <w:pPr>
              <w:pStyle w:val="TableParagraph"/>
              <w:numPr>
                <w:ilvl w:val="0"/>
                <w:numId w:val="101"/>
              </w:numPr>
              <w:tabs>
                <w:tab w:val="left" w:pos="468"/>
              </w:tabs>
              <w:ind w:right="106"/>
              <w:rPr>
                <w:sz w:val="24"/>
              </w:rPr>
            </w:pPr>
            <w:r>
              <w:rPr>
                <w:sz w:val="24"/>
              </w:rPr>
              <w:t>Will</w:t>
            </w:r>
            <w:r>
              <w:rPr>
                <w:spacing w:val="5"/>
                <w:sz w:val="24"/>
              </w:rPr>
              <w:t xml:space="preserve"> </w:t>
            </w:r>
            <w:r>
              <w:rPr>
                <w:sz w:val="24"/>
              </w:rPr>
              <w:t>acquaint</w:t>
            </w:r>
            <w:r>
              <w:rPr>
                <w:spacing w:val="6"/>
                <w:sz w:val="24"/>
              </w:rPr>
              <w:t xml:space="preserve"> </w:t>
            </w:r>
            <w:r>
              <w:rPr>
                <w:sz w:val="24"/>
              </w:rPr>
              <w:t>the</w:t>
            </w:r>
            <w:r>
              <w:rPr>
                <w:spacing w:val="4"/>
                <w:sz w:val="24"/>
              </w:rPr>
              <w:t xml:space="preserve"> </w:t>
            </w:r>
            <w:r>
              <w:rPr>
                <w:sz w:val="24"/>
              </w:rPr>
              <w:t>students</w:t>
            </w:r>
            <w:r>
              <w:rPr>
                <w:spacing w:val="6"/>
                <w:sz w:val="24"/>
              </w:rPr>
              <w:t xml:space="preserve"> </w:t>
            </w:r>
            <w:r>
              <w:rPr>
                <w:sz w:val="24"/>
              </w:rPr>
              <w:t>with</w:t>
            </w:r>
            <w:r>
              <w:rPr>
                <w:spacing w:val="5"/>
                <w:sz w:val="24"/>
              </w:rPr>
              <w:t xml:space="preserve"> </w:t>
            </w:r>
            <w:r>
              <w:rPr>
                <w:sz w:val="24"/>
              </w:rPr>
              <w:t>the</w:t>
            </w:r>
            <w:r>
              <w:rPr>
                <w:spacing w:val="7"/>
                <w:sz w:val="24"/>
              </w:rPr>
              <w:t xml:space="preserve"> </w:t>
            </w:r>
            <w:r>
              <w:rPr>
                <w:sz w:val="24"/>
              </w:rPr>
              <w:t>International</w:t>
            </w:r>
            <w:r>
              <w:rPr>
                <w:spacing w:val="5"/>
                <w:sz w:val="24"/>
              </w:rPr>
              <w:t xml:space="preserve"> </w:t>
            </w:r>
            <w:r>
              <w:rPr>
                <w:sz w:val="24"/>
              </w:rPr>
              <w:t>Economic</w:t>
            </w:r>
            <w:r>
              <w:rPr>
                <w:spacing w:val="5"/>
                <w:sz w:val="24"/>
              </w:rPr>
              <w:t xml:space="preserve"> </w:t>
            </w:r>
            <w:r>
              <w:rPr>
                <w:sz w:val="24"/>
              </w:rPr>
              <w:t>Cooperation</w:t>
            </w:r>
            <w:r>
              <w:rPr>
                <w:spacing w:val="4"/>
                <w:sz w:val="24"/>
              </w:rPr>
              <w:t xml:space="preserve"> </w:t>
            </w:r>
            <w:r>
              <w:rPr>
                <w:sz w:val="24"/>
              </w:rPr>
              <w:t>and</w:t>
            </w:r>
            <w:r>
              <w:rPr>
                <w:spacing w:val="5"/>
                <w:sz w:val="24"/>
              </w:rPr>
              <w:t xml:space="preserve"> </w:t>
            </w:r>
            <w:r>
              <w:rPr>
                <w:sz w:val="24"/>
              </w:rPr>
              <w:t>Agreements,</w:t>
            </w:r>
            <w:r>
              <w:rPr>
                <w:spacing w:val="-57"/>
                <w:sz w:val="24"/>
              </w:rPr>
              <w:t xml:space="preserve"> </w:t>
            </w:r>
            <w:r>
              <w:rPr>
                <w:sz w:val="24"/>
              </w:rPr>
              <w:t>SAARC,</w:t>
            </w:r>
            <w:r>
              <w:rPr>
                <w:spacing w:val="-1"/>
                <w:sz w:val="24"/>
              </w:rPr>
              <w:t xml:space="preserve"> </w:t>
            </w:r>
            <w:r>
              <w:rPr>
                <w:sz w:val="24"/>
              </w:rPr>
              <w:t>SAPTA, Indo-Lanka</w:t>
            </w:r>
            <w:r>
              <w:rPr>
                <w:spacing w:val="-1"/>
                <w:sz w:val="24"/>
              </w:rPr>
              <w:t xml:space="preserve"> </w:t>
            </w:r>
            <w:r>
              <w:rPr>
                <w:sz w:val="24"/>
              </w:rPr>
              <w:t>Free</w:t>
            </w:r>
            <w:r>
              <w:rPr>
                <w:spacing w:val="-1"/>
                <w:sz w:val="24"/>
              </w:rPr>
              <w:t xml:space="preserve"> </w:t>
            </w:r>
            <w:r>
              <w:rPr>
                <w:sz w:val="24"/>
              </w:rPr>
              <w:t>Trade</w:t>
            </w:r>
            <w:r>
              <w:rPr>
                <w:spacing w:val="-2"/>
                <w:sz w:val="24"/>
              </w:rPr>
              <w:t xml:space="preserve"> </w:t>
            </w:r>
            <w:r>
              <w:rPr>
                <w:sz w:val="24"/>
              </w:rPr>
              <w:t>Agreements, NAFTA.</w:t>
            </w:r>
          </w:p>
          <w:p w14:paraId="01925A05" w14:textId="77777777" w:rsidR="004D38CA" w:rsidRDefault="002610B1">
            <w:pPr>
              <w:pStyle w:val="TableParagraph"/>
              <w:numPr>
                <w:ilvl w:val="0"/>
                <w:numId w:val="101"/>
              </w:numPr>
              <w:tabs>
                <w:tab w:val="left" w:pos="468"/>
              </w:tabs>
              <w:ind w:right="101"/>
              <w:rPr>
                <w:sz w:val="24"/>
              </w:rPr>
            </w:pPr>
            <w:r>
              <w:rPr>
                <w:sz w:val="24"/>
              </w:rPr>
              <w:t>Will</w:t>
            </w:r>
            <w:r>
              <w:rPr>
                <w:spacing w:val="4"/>
                <w:sz w:val="24"/>
              </w:rPr>
              <w:t xml:space="preserve"> </w:t>
            </w:r>
            <w:r>
              <w:rPr>
                <w:sz w:val="24"/>
              </w:rPr>
              <w:t>help</w:t>
            </w:r>
            <w:r>
              <w:rPr>
                <w:spacing w:val="4"/>
                <w:sz w:val="24"/>
              </w:rPr>
              <w:t xml:space="preserve"> </w:t>
            </w:r>
            <w:r>
              <w:rPr>
                <w:sz w:val="24"/>
              </w:rPr>
              <w:t>students</w:t>
            </w:r>
            <w:r>
              <w:rPr>
                <w:spacing w:val="1"/>
                <w:sz w:val="24"/>
              </w:rPr>
              <w:t xml:space="preserve"> </w:t>
            </w:r>
            <w:r>
              <w:rPr>
                <w:sz w:val="24"/>
              </w:rPr>
              <w:t>to</w:t>
            </w:r>
            <w:r>
              <w:rPr>
                <w:spacing w:val="4"/>
                <w:sz w:val="24"/>
              </w:rPr>
              <w:t xml:space="preserve"> </w:t>
            </w:r>
            <w:r>
              <w:rPr>
                <w:sz w:val="24"/>
              </w:rPr>
              <w:t>gain</w:t>
            </w:r>
            <w:r>
              <w:rPr>
                <w:spacing w:val="4"/>
                <w:sz w:val="24"/>
              </w:rPr>
              <w:t xml:space="preserve"> </w:t>
            </w:r>
            <w:r>
              <w:rPr>
                <w:sz w:val="24"/>
              </w:rPr>
              <w:t>understanding</w:t>
            </w:r>
            <w:r>
              <w:rPr>
                <w:spacing w:val="4"/>
                <w:sz w:val="24"/>
              </w:rPr>
              <w:t xml:space="preserve"> </w:t>
            </w:r>
            <w:r>
              <w:rPr>
                <w:sz w:val="24"/>
              </w:rPr>
              <w:t>pertaining</w:t>
            </w:r>
            <w:r>
              <w:rPr>
                <w:spacing w:val="3"/>
                <w:sz w:val="24"/>
              </w:rPr>
              <w:t xml:space="preserve"> </w:t>
            </w:r>
            <w:r>
              <w:rPr>
                <w:sz w:val="24"/>
              </w:rPr>
              <w:t>to</w:t>
            </w:r>
            <w:r>
              <w:rPr>
                <w:spacing w:val="4"/>
                <w:sz w:val="24"/>
              </w:rPr>
              <w:t xml:space="preserve"> </w:t>
            </w:r>
            <w:r>
              <w:rPr>
                <w:sz w:val="24"/>
              </w:rPr>
              <w:t>IMF,</w:t>
            </w:r>
            <w:r>
              <w:rPr>
                <w:spacing w:val="3"/>
                <w:sz w:val="24"/>
              </w:rPr>
              <w:t xml:space="preserve"> </w:t>
            </w:r>
            <w:r>
              <w:rPr>
                <w:sz w:val="24"/>
              </w:rPr>
              <w:t>WB,</w:t>
            </w:r>
            <w:r>
              <w:rPr>
                <w:spacing w:val="3"/>
                <w:sz w:val="24"/>
              </w:rPr>
              <w:t xml:space="preserve"> </w:t>
            </w:r>
            <w:r>
              <w:rPr>
                <w:sz w:val="24"/>
              </w:rPr>
              <w:t>ADB,</w:t>
            </w:r>
            <w:r>
              <w:rPr>
                <w:spacing w:val="3"/>
                <w:sz w:val="24"/>
              </w:rPr>
              <w:t xml:space="preserve"> </w:t>
            </w:r>
            <w:r>
              <w:rPr>
                <w:sz w:val="24"/>
              </w:rPr>
              <w:t>UNCTAD,</w:t>
            </w:r>
            <w:r>
              <w:rPr>
                <w:spacing w:val="-57"/>
                <w:sz w:val="24"/>
              </w:rPr>
              <w:t xml:space="preserve"> </w:t>
            </w:r>
            <w:r>
              <w:rPr>
                <w:sz w:val="24"/>
              </w:rPr>
              <w:t>IMODO</w:t>
            </w:r>
            <w:r>
              <w:rPr>
                <w:spacing w:val="-2"/>
                <w:sz w:val="24"/>
              </w:rPr>
              <w:t xml:space="preserve"> </w:t>
            </w:r>
            <w:r>
              <w:rPr>
                <w:sz w:val="24"/>
              </w:rPr>
              <w:t>and</w:t>
            </w:r>
            <w:r>
              <w:rPr>
                <w:spacing w:val="2"/>
                <w:sz w:val="24"/>
              </w:rPr>
              <w:t xml:space="preserve"> </w:t>
            </w:r>
            <w:r>
              <w:rPr>
                <w:sz w:val="24"/>
              </w:rPr>
              <w:t>WTO.</w:t>
            </w:r>
          </w:p>
          <w:p w14:paraId="66942271" w14:textId="77777777" w:rsidR="004D38CA" w:rsidRDefault="002610B1">
            <w:pPr>
              <w:pStyle w:val="TableParagraph"/>
              <w:numPr>
                <w:ilvl w:val="0"/>
                <w:numId w:val="101"/>
              </w:numPr>
              <w:tabs>
                <w:tab w:val="left" w:pos="468"/>
              </w:tabs>
              <w:spacing w:line="270" w:lineRule="atLeast"/>
              <w:ind w:right="105"/>
              <w:rPr>
                <w:sz w:val="24"/>
              </w:rPr>
            </w:pPr>
            <w:r>
              <w:rPr>
                <w:sz w:val="24"/>
              </w:rPr>
              <w:t>Will</w:t>
            </w:r>
            <w:r>
              <w:rPr>
                <w:spacing w:val="12"/>
                <w:sz w:val="24"/>
              </w:rPr>
              <w:t xml:space="preserve"> </w:t>
            </w:r>
            <w:r>
              <w:rPr>
                <w:sz w:val="24"/>
              </w:rPr>
              <w:t>enable</w:t>
            </w:r>
            <w:r>
              <w:rPr>
                <w:spacing w:val="12"/>
                <w:sz w:val="24"/>
              </w:rPr>
              <w:t xml:space="preserve"> </w:t>
            </w:r>
            <w:r>
              <w:rPr>
                <w:sz w:val="24"/>
              </w:rPr>
              <w:t>the</w:t>
            </w:r>
            <w:r>
              <w:rPr>
                <w:spacing w:val="11"/>
                <w:sz w:val="24"/>
              </w:rPr>
              <w:t xml:space="preserve"> </w:t>
            </w:r>
            <w:r>
              <w:rPr>
                <w:sz w:val="24"/>
              </w:rPr>
              <w:t>students</w:t>
            </w:r>
            <w:r>
              <w:rPr>
                <w:spacing w:val="11"/>
                <w:sz w:val="24"/>
              </w:rPr>
              <w:t xml:space="preserve"> </w:t>
            </w:r>
            <w:r>
              <w:rPr>
                <w:sz w:val="24"/>
              </w:rPr>
              <w:t>to</w:t>
            </w:r>
            <w:r>
              <w:rPr>
                <w:spacing w:val="12"/>
                <w:sz w:val="24"/>
              </w:rPr>
              <w:t xml:space="preserve"> </w:t>
            </w:r>
            <w:r>
              <w:rPr>
                <w:sz w:val="24"/>
              </w:rPr>
              <w:t>acquaint</w:t>
            </w:r>
            <w:r>
              <w:rPr>
                <w:spacing w:val="13"/>
                <w:sz w:val="24"/>
              </w:rPr>
              <w:t xml:space="preserve"> </w:t>
            </w:r>
            <w:r>
              <w:rPr>
                <w:sz w:val="24"/>
              </w:rPr>
              <w:t>with</w:t>
            </w:r>
            <w:r>
              <w:rPr>
                <w:spacing w:val="12"/>
                <w:sz w:val="24"/>
              </w:rPr>
              <w:t xml:space="preserve"> </w:t>
            </w:r>
            <w:r>
              <w:rPr>
                <w:sz w:val="24"/>
              </w:rPr>
              <w:t>various</w:t>
            </w:r>
            <w:r>
              <w:rPr>
                <w:spacing w:val="10"/>
                <w:sz w:val="24"/>
              </w:rPr>
              <w:t xml:space="preserve"> </w:t>
            </w:r>
            <w:r>
              <w:rPr>
                <w:sz w:val="24"/>
              </w:rPr>
              <w:t>international</w:t>
            </w:r>
            <w:r>
              <w:rPr>
                <w:spacing w:val="12"/>
                <w:sz w:val="24"/>
              </w:rPr>
              <w:t xml:space="preserve"> </w:t>
            </w:r>
            <w:r>
              <w:rPr>
                <w:sz w:val="24"/>
              </w:rPr>
              <w:t>capital</w:t>
            </w:r>
            <w:r>
              <w:rPr>
                <w:spacing w:val="13"/>
                <w:sz w:val="24"/>
              </w:rPr>
              <w:t xml:space="preserve"> </w:t>
            </w:r>
            <w:r>
              <w:rPr>
                <w:sz w:val="24"/>
              </w:rPr>
              <w:t>and</w:t>
            </w:r>
            <w:r>
              <w:rPr>
                <w:spacing w:val="12"/>
                <w:sz w:val="24"/>
              </w:rPr>
              <w:t xml:space="preserve"> </w:t>
            </w:r>
            <w:r>
              <w:rPr>
                <w:sz w:val="24"/>
              </w:rPr>
              <w:t>money</w:t>
            </w:r>
            <w:r>
              <w:rPr>
                <w:spacing w:val="12"/>
                <w:sz w:val="24"/>
              </w:rPr>
              <w:t xml:space="preserve"> </w:t>
            </w:r>
            <w:r>
              <w:rPr>
                <w:sz w:val="24"/>
              </w:rPr>
              <w:t>market</w:t>
            </w:r>
            <w:r>
              <w:rPr>
                <w:spacing w:val="-57"/>
                <w:sz w:val="24"/>
              </w:rPr>
              <w:t xml:space="preserve"> </w:t>
            </w:r>
            <w:r>
              <w:rPr>
                <w:sz w:val="24"/>
              </w:rPr>
              <w:t>instruments.</w:t>
            </w:r>
          </w:p>
        </w:tc>
      </w:tr>
      <w:tr w:rsidR="004D38CA" w14:paraId="3D5D3F2E" w14:textId="77777777">
        <w:trPr>
          <w:trHeight w:val="753"/>
        </w:trPr>
        <w:tc>
          <w:tcPr>
            <w:tcW w:w="9244" w:type="dxa"/>
          </w:tcPr>
          <w:p w14:paraId="2B2F876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17MCO24DC2</w:t>
            </w:r>
          </w:p>
          <w:p w14:paraId="59697292"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International</w:t>
            </w:r>
            <w:r>
              <w:rPr>
                <w:b/>
                <w:spacing w:val="-1"/>
                <w:sz w:val="24"/>
              </w:rPr>
              <w:t xml:space="preserve"> </w:t>
            </w:r>
            <w:r>
              <w:rPr>
                <w:b/>
                <w:sz w:val="24"/>
              </w:rPr>
              <w:t>Marketing</w:t>
            </w:r>
          </w:p>
        </w:tc>
      </w:tr>
      <w:tr w:rsidR="004D38CA" w14:paraId="0E3AE883" w14:textId="77777777">
        <w:trPr>
          <w:trHeight w:val="2760"/>
        </w:trPr>
        <w:tc>
          <w:tcPr>
            <w:tcW w:w="9244" w:type="dxa"/>
          </w:tcPr>
          <w:p w14:paraId="3D4D9004" w14:textId="77777777" w:rsidR="004D38CA" w:rsidRDefault="002610B1">
            <w:pPr>
              <w:pStyle w:val="TableParagraph"/>
              <w:numPr>
                <w:ilvl w:val="0"/>
                <w:numId w:val="100"/>
              </w:numPr>
              <w:tabs>
                <w:tab w:val="left" w:pos="391"/>
              </w:tabs>
              <w:ind w:right="106"/>
              <w:rPr>
                <w:sz w:val="24"/>
              </w:rPr>
            </w:pPr>
            <w:r>
              <w:rPr>
                <w:sz w:val="24"/>
              </w:rPr>
              <w:t>To</w:t>
            </w:r>
            <w:r>
              <w:rPr>
                <w:spacing w:val="9"/>
                <w:sz w:val="24"/>
              </w:rPr>
              <w:t xml:space="preserve"> </w:t>
            </w:r>
            <w:r>
              <w:rPr>
                <w:sz w:val="24"/>
              </w:rPr>
              <w:t>know</w:t>
            </w:r>
            <w:r>
              <w:rPr>
                <w:spacing w:val="10"/>
                <w:sz w:val="24"/>
              </w:rPr>
              <w:t xml:space="preserve"> </w:t>
            </w:r>
            <w:r>
              <w:rPr>
                <w:sz w:val="24"/>
              </w:rPr>
              <w:t>the</w:t>
            </w:r>
            <w:r>
              <w:rPr>
                <w:spacing w:val="12"/>
                <w:sz w:val="24"/>
              </w:rPr>
              <w:t xml:space="preserve"> </w:t>
            </w:r>
            <w:r>
              <w:rPr>
                <w:sz w:val="24"/>
              </w:rPr>
              <w:t>concept</w:t>
            </w:r>
            <w:r>
              <w:rPr>
                <w:spacing w:val="11"/>
                <w:sz w:val="24"/>
              </w:rPr>
              <w:t xml:space="preserve"> </w:t>
            </w:r>
            <w:r>
              <w:rPr>
                <w:sz w:val="24"/>
              </w:rPr>
              <w:t>of</w:t>
            </w:r>
            <w:r>
              <w:rPr>
                <w:spacing w:val="12"/>
                <w:sz w:val="24"/>
              </w:rPr>
              <w:t xml:space="preserve"> </w:t>
            </w:r>
            <w:r>
              <w:rPr>
                <w:sz w:val="24"/>
              </w:rPr>
              <w:t>International</w:t>
            </w:r>
            <w:r>
              <w:rPr>
                <w:spacing w:val="11"/>
                <w:sz w:val="24"/>
              </w:rPr>
              <w:t xml:space="preserve"> </w:t>
            </w:r>
            <w:r>
              <w:rPr>
                <w:sz w:val="24"/>
              </w:rPr>
              <w:t>Marketing,</w:t>
            </w:r>
            <w:r>
              <w:rPr>
                <w:spacing w:val="13"/>
                <w:sz w:val="24"/>
              </w:rPr>
              <w:t xml:space="preserve"> </w:t>
            </w:r>
            <w:r>
              <w:rPr>
                <w:sz w:val="24"/>
              </w:rPr>
              <w:t>problems</w:t>
            </w:r>
            <w:r>
              <w:rPr>
                <w:spacing w:val="11"/>
                <w:sz w:val="24"/>
              </w:rPr>
              <w:t xml:space="preserve"> </w:t>
            </w:r>
            <w:r>
              <w:rPr>
                <w:sz w:val="24"/>
              </w:rPr>
              <w:t>in</w:t>
            </w:r>
            <w:r>
              <w:rPr>
                <w:spacing w:val="11"/>
                <w:sz w:val="24"/>
              </w:rPr>
              <w:t xml:space="preserve"> </w:t>
            </w:r>
            <w:r>
              <w:rPr>
                <w:sz w:val="24"/>
              </w:rPr>
              <w:t>international</w:t>
            </w:r>
            <w:r>
              <w:rPr>
                <w:spacing w:val="11"/>
                <w:sz w:val="24"/>
              </w:rPr>
              <w:t xml:space="preserve"> </w:t>
            </w:r>
            <w:r>
              <w:rPr>
                <w:sz w:val="24"/>
              </w:rPr>
              <w:t>marketing</w:t>
            </w:r>
            <w:r>
              <w:rPr>
                <w:spacing w:val="13"/>
                <w:sz w:val="24"/>
              </w:rPr>
              <w:t xml:space="preserve"> </w:t>
            </w:r>
            <w:r>
              <w:rPr>
                <w:sz w:val="24"/>
              </w:rPr>
              <w:t>and</w:t>
            </w:r>
            <w:r>
              <w:rPr>
                <w:spacing w:val="-57"/>
                <w:sz w:val="24"/>
              </w:rPr>
              <w:t xml:space="preserve"> </w:t>
            </w:r>
            <w:r>
              <w:rPr>
                <w:sz w:val="24"/>
              </w:rPr>
              <w:t>ways</w:t>
            </w:r>
            <w:r>
              <w:rPr>
                <w:spacing w:val="-1"/>
                <w:sz w:val="24"/>
              </w:rPr>
              <w:t xml:space="preserve"> </w:t>
            </w:r>
            <w:r>
              <w:rPr>
                <w:sz w:val="24"/>
              </w:rPr>
              <w:t>to be</w:t>
            </w:r>
            <w:r>
              <w:rPr>
                <w:spacing w:val="-1"/>
                <w:sz w:val="24"/>
              </w:rPr>
              <w:t xml:space="preserve"> </w:t>
            </w:r>
            <w:r>
              <w:rPr>
                <w:sz w:val="24"/>
              </w:rPr>
              <w:t>international.</w:t>
            </w:r>
          </w:p>
          <w:p w14:paraId="639ACE28" w14:textId="77777777" w:rsidR="004D38CA" w:rsidRDefault="002610B1">
            <w:pPr>
              <w:pStyle w:val="TableParagraph"/>
              <w:numPr>
                <w:ilvl w:val="0"/>
                <w:numId w:val="100"/>
              </w:numPr>
              <w:tabs>
                <w:tab w:val="left" w:pos="391"/>
              </w:tabs>
              <w:ind w:right="99"/>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2"/>
                <w:sz w:val="24"/>
              </w:rPr>
              <w:t xml:space="preserve"> </w:t>
            </w:r>
            <w:r>
              <w:rPr>
                <w:sz w:val="24"/>
              </w:rPr>
              <w:t>external</w:t>
            </w:r>
            <w:r>
              <w:rPr>
                <w:spacing w:val="1"/>
                <w:sz w:val="24"/>
              </w:rPr>
              <w:t xml:space="preserve"> </w:t>
            </w:r>
            <w:r>
              <w:rPr>
                <w:sz w:val="24"/>
              </w:rPr>
              <w:t>marketing environment</w:t>
            </w:r>
            <w:r>
              <w:rPr>
                <w:spacing w:val="1"/>
                <w:sz w:val="24"/>
              </w:rPr>
              <w:t xml:space="preserve"> </w:t>
            </w:r>
            <w:r>
              <w:rPr>
                <w:sz w:val="24"/>
              </w:rPr>
              <w:t>and different</w:t>
            </w:r>
            <w:r>
              <w:rPr>
                <w:spacing w:val="5"/>
                <w:sz w:val="24"/>
              </w:rPr>
              <w:t xml:space="preserve"> </w:t>
            </w:r>
            <w:r>
              <w:rPr>
                <w:sz w:val="24"/>
              </w:rPr>
              <w:t>international</w:t>
            </w:r>
            <w:r>
              <w:rPr>
                <w:spacing w:val="2"/>
                <w:sz w:val="24"/>
              </w:rPr>
              <w:t xml:space="preserve"> </w:t>
            </w:r>
            <w:r>
              <w:rPr>
                <w:sz w:val="24"/>
              </w:rPr>
              <w:t>market</w:t>
            </w:r>
            <w:r>
              <w:rPr>
                <w:spacing w:val="1"/>
                <w:sz w:val="24"/>
              </w:rPr>
              <w:t xml:space="preserve"> </w:t>
            </w:r>
            <w:r>
              <w:rPr>
                <w:sz w:val="24"/>
              </w:rPr>
              <w:t>entry</w:t>
            </w:r>
            <w:r>
              <w:rPr>
                <w:spacing w:val="-57"/>
                <w:sz w:val="24"/>
              </w:rPr>
              <w:t xml:space="preserve"> </w:t>
            </w:r>
            <w:r>
              <w:rPr>
                <w:sz w:val="24"/>
              </w:rPr>
              <w:t>strategies.</w:t>
            </w:r>
          </w:p>
          <w:p w14:paraId="44E3B32A" w14:textId="77777777" w:rsidR="004D38CA" w:rsidRDefault="002610B1">
            <w:pPr>
              <w:pStyle w:val="TableParagraph"/>
              <w:numPr>
                <w:ilvl w:val="0"/>
                <w:numId w:val="100"/>
              </w:numPr>
              <w:tabs>
                <w:tab w:val="left" w:pos="391"/>
              </w:tabs>
              <w:ind w:right="103"/>
              <w:rPr>
                <w:sz w:val="24"/>
              </w:rPr>
            </w:pPr>
            <w:r>
              <w:rPr>
                <w:sz w:val="24"/>
              </w:rPr>
              <w:t>To</w:t>
            </w:r>
            <w:r>
              <w:rPr>
                <w:spacing w:val="24"/>
                <w:sz w:val="24"/>
              </w:rPr>
              <w:t xml:space="preserve"> </w:t>
            </w:r>
            <w:r>
              <w:rPr>
                <w:sz w:val="24"/>
              </w:rPr>
              <w:t>be</w:t>
            </w:r>
            <w:r>
              <w:rPr>
                <w:spacing w:val="24"/>
                <w:sz w:val="24"/>
              </w:rPr>
              <w:t xml:space="preserve"> </w:t>
            </w:r>
            <w:r>
              <w:rPr>
                <w:sz w:val="24"/>
              </w:rPr>
              <w:t>familiar</w:t>
            </w:r>
            <w:r>
              <w:rPr>
                <w:spacing w:val="25"/>
                <w:sz w:val="24"/>
              </w:rPr>
              <w:t xml:space="preserve"> </w:t>
            </w:r>
            <w:r>
              <w:rPr>
                <w:sz w:val="24"/>
              </w:rPr>
              <w:t>with</w:t>
            </w:r>
            <w:r>
              <w:rPr>
                <w:spacing w:val="25"/>
                <w:sz w:val="24"/>
              </w:rPr>
              <w:t xml:space="preserve"> </w:t>
            </w:r>
            <w:r>
              <w:rPr>
                <w:sz w:val="24"/>
              </w:rPr>
              <w:t>different</w:t>
            </w:r>
            <w:r>
              <w:rPr>
                <w:spacing w:val="29"/>
                <w:sz w:val="24"/>
              </w:rPr>
              <w:t xml:space="preserve"> </w:t>
            </w:r>
            <w:r>
              <w:rPr>
                <w:sz w:val="24"/>
              </w:rPr>
              <w:t>techniques</w:t>
            </w:r>
            <w:r>
              <w:rPr>
                <w:spacing w:val="24"/>
                <w:sz w:val="24"/>
              </w:rPr>
              <w:t xml:space="preserve"> </w:t>
            </w:r>
            <w:r>
              <w:rPr>
                <w:sz w:val="24"/>
              </w:rPr>
              <w:t>of</w:t>
            </w:r>
            <w:r>
              <w:rPr>
                <w:spacing w:val="27"/>
                <w:sz w:val="24"/>
              </w:rPr>
              <w:t xml:space="preserve"> </w:t>
            </w:r>
            <w:r>
              <w:rPr>
                <w:sz w:val="24"/>
              </w:rPr>
              <w:t>foreign</w:t>
            </w:r>
            <w:r>
              <w:rPr>
                <w:spacing w:val="25"/>
                <w:sz w:val="24"/>
              </w:rPr>
              <w:t xml:space="preserve"> </w:t>
            </w:r>
            <w:r>
              <w:rPr>
                <w:sz w:val="24"/>
              </w:rPr>
              <w:t>market</w:t>
            </w:r>
            <w:r>
              <w:rPr>
                <w:spacing w:val="26"/>
                <w:sz w:val="24"/>
              </w:rPr>
              <w:t xml:space="preserve"> </w:t>
            </w:r>
            <w:r>
              <w:rPr>
                <w:sz w:val="24"/>
              </w:rPr>
              <w:t>selection,</w:t>
            </w:r>
            <w:r>
              <w:rPr>
                <w:spacing w:val="25"/>
                <w:sz w:val="24"/>
              </w:rPr>
              <w:t xml:space="preserve"> </w:t>
            </w:r>
            <w:r>
              <w:rPr>
                <w:sz w:val="24"/>
              </w:rPr>
              <w:t>their</w:t>
            </w:r>
            <w:r>
              <w:rPr>
                <w:spacing w:val="25"/>
                <w:sz w:val="24"/>
              </w:rPr>
              <w:t xml:space="preserve"> </w:t>
            </w:r>
            <w:r>
              <w:rPr>
                <w:sz w:val="24"/>
              </w:rPr>
              <w:t>segmentation,</w:t>
            </w:r>
            <w:r>
              <w:rPr>
                <w:spacing w:val="-57"/>
                <w:sz w:val="24"/>
              </w:rPr>
              <w:t xml:space="preserve"> </w:t>
            </w:r>
            <w:r>
              <w:rPr>
                <w:sz w:val="24"/>
              </w:rPr>
              <w:t>positioning.</w:t>
            </w:r>
          </w:p>
          <w:p w14:paraId="6E5D3BE7" w14:textId="77777777" w:rsidR="004D38CA" w:rsidRDefault="002610B1">
            <w:pPr>
              <w:pStyle w:val="TableParagraph"/>
              <w:numPr>
                <w:ilvl w:val="0"/>
                <w:numId w:val="100"/>
              </w:numPr>
              <w:tabs>
                <w:tab w:val="left" w:pos="391"/>
              </w:tabs>
              <w:ind w:right="103"/>
              <w:rPr>
                <w:sz w:val="24"/>
              </w:rPr>
            </w:pPr>
            <w:r>
              <w:rPr>
                <w:sz w:val="24"/>
              </w:rPr>
              <w:t>How</w:t>
            </w:r>
            <w:r>
              <w:rPr>
                <w:spacing w:val="27"/>
                <w:sz w:val="24"/>
              </w:rPr>
              <w:t xml:space="preserve"> </w:t>
            </w:r>
            <w:r>
              <w:rPr>
                <w:sz w:val="24"/>
              </w:rPr>
              <w:t>to</w:t>
            </w:r>
            <w:r>
              <w:rPr>
                <w:spacing w:val="29"/>
                <w:sz w:val="24"/>
              </w:rPr>
              <w:t xml:space="preserve"> </w:t>
            </w:r>
            <w:r>
              <w:rPr>
                <w:sz w:val="24"/>
              </w:rPr>
              <w:t>make</w:t>
            </w:r>
            <w:r>
              <w:rPr>
                <w:spacing w:val="27"/>
                <w:sz w:val="24"/>
              </w:rPr>
              <w:t xml:space="preserve"> </w:t>
            </w:r>
            <w:r>
              <w:rPr>
                <w:sz w:val="24"/>
              </w:rPr>
              <w:t>successful</w:t>
            </w:r>
            <w:r>
              <w:rPr>
                <w:spacing w:val="29"/>
                <w:sz w:val="24"/>
              </w:rPr>
              <w:t xml:space="preserve"> </w:t>
            </w:r>
            <w:r>
              <w:rPr>
                <w:sz w:val="24"/>
              </w:rPr>
              <w:t>International</w:t>
            </w:r>
            <w:r>
              <w:rPr>
                <w:spacing w:val="29"/>
                <w:sz w:val="24"/>
              </w:rPr>
              <w:t xml:space="preserve"> </w:t>
            </w:r>
            <w:r>
              <w:rPr>
                <w:sz w:val="24"/>
              </w:rPr>
              <w:t>Marketing</w:t>
            </w:r>
            <w:r>
              <w:rPr>
                <w:spacing w:val="29"/>
                <w:sz w:val="24"/>
              </w:rPr>
              <w:t xml:space="preserve"> </w:t>
            </w:r>
            <w:r>
              <w:rPr>
                <w:sz w:val="24"/>
              </w:rPr>
              <w:t>Plan,</w:t>
            </w:r>
            <w:r>
              <w:rPr>
                <w:spacing w:val="28"/>
                <w:sz w:val="24"/>
              </w:rPr>
              <w:t xml:space="preserve"> </w:t>
            </w:r>
            <w:r>
              <w:rPr>
                <w:sz w:val="24"/>
              </w:rPr>
              <w:t>Organising</w:t>
            </w:r>
            <w:r>
              <w:rPr>
                <w:spacing w:val="28"/>
                <w:sz w:val="24"/>
              </w:rPr>
              <w:t xml:space="preserve"> </w:t>
            </w:r>
            <w:r>
              <w:rPr>
                <w:sz w:val="24"/>
              </w:rPr>
              <w:t>and</w:t>
            </w:r>
            <w:r>
              <w:rPr>
                <w:spacing w:val="28"/>
                <w:sz w:val="24"/>
              </w:rPr>
              <w:t xml:space="preserve"> </w:t>
            </w:r>
            <w:r>
              <w:rPr>
                <w:sz w:val="24"/>
              </w:rPr>
              <w:t>controlling,</w:t>
            </w:r>
            <w:r>
              <w:rPr>
                <w:spacing w:val="-57"/>
                <w:sz w:val="24"/>
              </w:rPr>
              <w:t xml:space="preserve"> </w:t>
            </w:r>
            <w:r>
              <w:rPr>
                <w:sz w:val="24"/>
              </w:rPr>
              <w:t>evaluating</w:t>
            </w:r>
            <w:r>
              <w:rPr>
                <w:spacing w:val="-1"/>
                <w:sz w:val="24"/>
              </w:rPr>
              <w:t xml:space="preserve"> </w:t>
            </w:r>
            <w:r>
              <w:rPr>
                <w:sz w:val="24"/>
              </w:rPr>
              <w:t>the</w:t>
            </w:r>
            <w:r>
              <w:rPr>
                <w:spacing w:val="1"/>
                <w:sz w:val="24"/>
              </w:rPr>
              <w:t xml:space="preserve"> </w:t>
            </w:r>
            <w:r>
              <w:rPr>
                <w:sz w:val="24"/>
              </w:rPr>
              <w:t>Impact of</w:t>
            </w:r>
            <w:r>
              <w:rPr>
                <w:spacing w:val="1"/>
                <w:sz w:val="24"/>
              </w:rPr>
              <w:t xml:space="preserve"> </w:t>
            </w:r>
            <w:r>
              <w:rPr>
                <w:sz w:val="24"/>
              </w:rPr>
              <w:t>globalisation.</w:t>
            </w:r>
          </w:p>
          <w:p w14:paraId="09D01178" w14:textId="77777777" w:rsidR="004D38CA" w:rsidRDefault="002610B1">
            <w:pPr>
              <w:pStyle w:val="TableParagraph"/>
              <w:numPr>
                <w:ilvl w:val="0"/>
                <w:numId w:val="100"/>
              </w:numPr>
              <w:tabs>
                <w:tab w:val="left" w:pos="391"/>
              </w:tabs>
              <w:spacing w:line="270" w:lineRule="atLeast"/>
              <w:ind w:right="457"/>
              <w:rPr>
                <w:sz w:val="24"/>
              </w:rPr>
            </w:pPr>
            <w:r>
              <w:rPr>
                <w:sz w:val="24"/>
              </w:rPr>
              <w:t>To</w:t>
            </w:r>
            <w:r>
              <w:rPr>
                <w:spacing w:val="-1"/>
                <w:sz w:val="24"/>
              </w:rPr>
              <w:t xml:space="preserve"> </w:t>
            </w:r>
            <w:r>
              <w:rPr>
                <w:sz w:val="24"/>
              </w:rPr>
              <w:t>learn</w:t>
            </w:r>
            <w:r>
              <w:rPr>
                <w:spacing w:val="-1"/>
                <w:sz w:val="24"/>
              </w:rPr>
              <w:t xml:space="preserve"> </w:t>
            </w:r>
            <w:r>
              <w:rPr>
                <w:sz w:val="24"/>
              </w:rPr>
              <w:t>the</w:t>
            </w:r>
            <w:r>
              <w:rPr>
                <w:spacing w:val="-3"/>
                <w:sz w:val="24"/>
              </w:rPr>
              <w:t xml:space="preserve"> </w:t>
            </w:r>
            <w:r>
              <w:rPr>
                <w:sz w:val="24"/>
              </w:rPr>
              <w:t>New</w:t>
            </w:r>
            <w:r>
              <w:rPr>
                <w:spacing w:val="-1"/>
                <w:sz w:val="24"/>
              </w:rPr>
              <w:t xml:space="preserve"> </w:t>
            </w:r>
            <w:r>
              <w:rPr>
                <w:sz w:val="24"/>
              </w:rPr>
              <w:t>Product</w:t>
            </w:r>
            <w:r>
              <w:rPr>
                <w:spacing w:val="-1"/>
                <w:sz w:val="24"/>
              </w:rPr>
              <w:t xml:space="preserve"> </w:t>
            </w:r>
            <w:r>
              <w:rPr>
                <w:sz w:val="24"/>
              </w:rPr>
              <w:t>planning &amp;</w:t>
            </w:r>
            <w:r>
              <w:rPr>
                <w:spacing w:val="-1"/>
                <w:sz w:val="24"/>
              </w:rPr>
              <w:t xml:space="preserve"> </w:t>
            </w:r>
            <w:r>
              <w:rPr>
                <w:sz w:val="24"/>
              </w:rPr>
              <w:t>development,</w:t>
            </w:r>
            <w:r>
              <w:rPr>
                <w:spacing w:val="-1"/>
                <w:sz w:val="24"/>
              </w:rPr>
              <w:t xml:space="preserve"> </w:t>
            </w:r>
            <w:r>
              <w:rPr>
                <w:sz w:val="24"/>
              </w:rPr>
              <w:t>branding,</w:t>
            </w:r>
            <w:r>
              <w:rPr>
                <w:spacing w:val="-1"/>
                <w:sz w:val="24"/>
              </w:rPr>
              <w:t xml:space="preserve"> </w:t>
            </w:r>
            <w:r>
              <w:rPr>
                <w:sz w:val="24"/>
              </w:rPr>
              <w:t>Packaging</w:t>
            </w:r>
            <w:r>
              <w:rPr>
                <w:spacing w:val="-1"/>
                <w:sz w:val="24"/>
              </w:rPr>
              <w:t xml:space="preserve"> </w:t>
            </w:r>
            <w:r>
              <w:rPr>
                <w:sz w:val="24"/>
              </w:rPr>
              <w:t>and labelling,</w:t>
            </w:r>
            <w:r>
              <w:rPr>
                <w:spacing w:val="-57"/>
                <w:sz w:val="24"/>
              </w:rPr>
              <w:t xml:space="preserve"> </w:t>
            </w:r>
            <w:r>
              <w:rPr>
                <w:sz w:val="24"/>
              </w:rPr>
              <w:t>Pricing</w:t>
            </w:r>
            <w:r>
              <w:rPr>
                <w:spacing w:val="-1"/>
                <w:sz w:val="24"/>
              </w:rPr>
              <w:t xml:space="preserve"> </w:t>
            </w:r>
            <w:r>
              <w:rPr>
                <w:sz w:val="24"/>
              </w:rPr>
              <w:t>Decisions and strategies.</w:t>
            </w:r>
          </w:p>
        </w:tc>
      </w:tr>
    </w:tbl>
    <w:p w14:paraId="04F69ABF" w14:textId="77777777" w:rsidR="004D38CA" w:rsidRDefault="004D38CA">
      <w:pPr>
        <w:rPr>
          <w:b/>
          <w:sz w:val="20"/>
        </w:rPr>
      </w:pPr>
    </w:p>
    <w:p w14:paraId="039B4ADC" w14:textId="77777777" w:rsidR="004D38CA" w:rsidRDefault="004D38CA">
      <w:pPr>
        <w:spacing w:before="3"/>
        <w:rPr>
          <w:b/>
          <w:sz w:val="21"/>
        </w:rPr>
      </w:pPr>
    </w:p>
    <w:p w14:paraId="7793999C" w14:textId="77777777" w:rsidR="004D38CA" w:rsidRDefault="002610B1">
      <w:pPr>
        <w:pStyle w:val="BodyText"/>
        <w:ind w:left="220"/>
      </w:pPr>
      <w:r>
        <w:t>M.A.</w:t>
      </w:r>
      <w:r>
        <w:rPr>
          <w:spacing w:val="-1"/>
        </w:rPr>
        <w:t xml:space="preserve"> </w:t>
      </w:r>
      <w:r>
        <w:t>HISTORY</w:t>
      </w:r>
    </w:p>
    <w:p w14:paraId="7478DEA5" w14:textId="77777777" w:rsidR="004D38CA" w:rsidRDefault="004D38CA">
      <w:pPr>
        <w:spacing w:before="7"/>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F329F96" w14:textId="77777777">
        <w:trPr>
          <w:trHeight w:val="275"/>
        </w:trPr>
        <w:tc>
          <w:tcPr>
            <w:tcW w:w="9244" w:type="dxa"/>
          </w:tcPr>
          <w:p w14:paraId="5C024C36" w14:textId="77777777" w:rsidR="004D38CA" w:rsidRDefault="002610B1">
            <w:pPr>
              <w:pStyle w:val="TableParagraph"/>
              <w:spacing w:line="256" w:lineRule="exact"/>
              <w:ind w:left="107"/>
              <w:rPr>
                <w:b/>
                <w:sz w:val="24"/>
              </w:rPr>
            </w:pPr>
            <w:r>
              <w:rPr>
                <w:b/>
                <w:sz w:val="24"/>
              </w:rPr>
              <w:t>SEMESTER-I</w:t>
            </w:r>
          </w:p>
        </w:tc>
      </w:tr>
      <w:tr w:rsidR="004D38CA" w14:paraId="624037F4" w14:textId="77777777">
        <w:trPr>
          <w:trHeight w:val="750"/>
        </w:trPr>
        <w:tc>
          <w:tcPr>
            <w:tcW w:w="9244" w:type="dxa"/>
          </w:tcPr>
          <w:p w14:paraId="342133E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16HIS21C1</w:t>
            </w:r>
          </w:p>
          <w:p w14:paraId="78D01846"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Ancient</w:t>
            </w:r>
            <w:r>
              <w:rPr>
                <w:b/>
                <w:spacing w:val="-2"/>
                <w:sz w:val="24"/>
              </w:rPr>
              <w:t xml:space="preserve"> </w:t>
            </w:r>
            <w:r>
              <w:rPr>
                <w:b/>
                <w:sz w:val="24"/>
              </w:rPr>
              <w:t>Societies-I</w:t>
            </w:r>
          </w:p>
        </w:tc>
      </w:tr>
      <w:tr w:rsidR="004D38CA" w14:paraId="5D25AFAA" w14:textId="77777777">
        <w:trPr>
          <w:trHeight w:val="1655"/>
        </w:trPr>
        <w:tc>
          <w:tcPr>
            <w:tcW w:w="9244" w:type="dxa"/>
          </w:tcPr>
          <w:p w14:paraId="54AF75AA" w14:textId="77777777" w:rsidR="004D38CA" w:rsidRDefault="002610B1">
            <w:pPr>
              <w:pStyle w:val="TableParagraph"/>
              <w:numPr>
                <w:ilvl w:val="0"/>
                <w:numId w:val="99"/>
              </w:numPr>
              <w:tabs>
                <w:tab w:val="left" w:pos="468"/>
              </w:tabs>
              <w:ind w:right="102"/>
              <w:rPr>
                <w:sz w:val="24"/>
              </w:rPr>
            </w:pPr>
            <w:r>
              <w:rPr>
                <w:sz w:val="24"/>
              </w:rPr>
              <w:t>Critically</w:t>
            </w:r>
            <w:r>
              <w:rPr>
                <w:spacing w:val="3"/>
                <w:sz w:val="24"/>
              </w:rPr>
              <w:t xml:space="preserve"> </w:t>
            </w:r>
            <w:r>
              <w:rPr>
                <w:sz w:val="24"/>
              </w:rPr>
              <w:t>evaluate</w:t>
            </w:r>
            <w:r>
              <w:rPr>
                <w:spacing w:val="2"/>
                <w:sz w:val="24"/>
              </w:rPr>
              <w:t xml:space="preserve"> </w:t>
            </w:r>
            <w:r>
              <w:rPr>
                <w:sz w:val="24"/>
              </w:rPr>
              <w:t>the</w:t>
            </w:r>
            <w:r>
              <w:rPr>
                <w:spacing w:val="3"/>
                <w:sz w:val="24"/>
              </w:rPr>
              <w:t xml:space="preserve"> </w:t>
            </w:r>
            <w:r>
              <w:rPr>
                <w:sz w:val="24"/>
              </w:rPr>
              <w:t>development</w:t>
            </w:r>
            <w:r>
              <w:rPr>
                <w:spacing w:val="4"/>
                <w:sz w:val="24"/>
              </w:rPr>
              <w:t xml:space="preserve"> </w:t>
            </w:r>
            <w:r>
              <w:rPr>
                <w:sz w:val="24"/>
              </w:rPr>
              <w:t>of</w:t>
            </w:r>
            <w:r>
              <w:rPr>
                <w:spacing w:val="2"/>
                <w:sz w:val="24"/>
              </w:rPr>
              <w:t xml:space="preserve"> </w:t>
            </w:r>
            <w:r>
              <w:rPr>
                <w:sz w:val="24"/>
              </w:rPr>
              <w:t>human</w:t>
            </w:r>
            <w:r>
              <w:rPr>
                <w:spacing w:val="4"/>
                <w:sz w:val="24"/>
              </w:rPr>
              <w:t xml:space="preserve"> </w:t>
            </w:r>
            <w:r>
              <w:rPr>
                <w:sz w:val="24"/>
              </w:rPr>
              <w:t>society</w:t>
            </w:r>
            <w:r>
              <w:rPr>
                <w:spacing w:val="4"/>
                <w:sz w:val="24"/>
              </w:rPr>
              <w:t xml:space="preserve"> </w:t>
            </w:r>
            <w:r>
              <w:rPr>
                <w:sz w:val="24"/>
              </w:rPr>
              <w:t>and</w:t>
            </w:r>
            <w:r>
              <w:rPr>
                <w:spacing w:val="3"/>
                <w:sz w:val="24"/>
              </w:rPr>
              <w:t xml:space="preserve"> </w:t>
            </w:r>
            <w:r>
              <w:rPr>
                <w:sz w:val="24"/>
              </w:rPr>
              <w:t>various</w:t>
            </w:r>
            <w:r>
              <w:rPr>
                <w:spacing w:val="3"/>
                <w:sz w:val="24"/>
              </w:rPr>
              <w:t xml:space="preserve"> </w:t>
            </w:r>
            <w:r>
              <w:rPr>
                <w:sz w:val="24"/>
              </w:rPr>
              <w:t>cultures</w:t>
            </w:r>
            <w:r>
              <w:rPr>
                <w:spacing w:val="6"/>
                <w:sz w:val="24"/>
              </w:rPr>
              <w:t xml:space="preserve"> </w:t>
            </w:r>
            <w:r>
              <w:rPr>
                <w:sz w:val="24"/>
              </w:rPr>
              <w:t>from</w:t>
            </w:r>
            <w:r>
              <w:rPr>
                <w:spacing w:val="3"/>
                <w:sz w:val="24"/>
              </w:rPr>
              <w:t xml:space="preserve"> </w:t>
            </w:r>
            <w:r>
              <w:rPr>
                <w:sz w:val="24"/>
              </w:rPr>
              <w:t>stone</w:t>
            </w:r>
            <w:r>
              <w:rPr>
                <w:spacing w:val="4"/>
                <w:sz w:val="24"/>
              </w:rPr>
              <w:t xml:space="preserve"> </w:t>
            </w:r>
            <w:r>
              <w:rPr>
                <w:sz w:val="24"/>
              </w:rPr>
              <w:t>age</w:t>
            </w:r>
            <w:r>
              <w:rPr>
                <w:spacing w:val="-57"/>
                <w:sz w:val="24"/>
              </w:rPr>
              <w:t xml:space="preserve"> </w:t>
            </w:r>
            <w:r>
              <w:rPr>
                <w:sz w:val="24"/>
              </w:rPr>
              <w:t>to</w:t>
            </w:r>
            <w:r>
              <w:rPr>
                <w:spacing w:val="-1"/>
                <w:sz w:val="24"/>
              </w:rPr>
              <w:t xml:space="preserve"> </w:t>
            </w:r>
            <w:r>
              <w:rPr>
                <w:sz w:val="24"/>
              </w:rPr>
              <w:t>iron age, worldwide phenomenon.</w:t>
            </w:r>
          </w:p>
          <w:p w14:paraId="6A41D56B" w14:textId="77777777" w:rsidR="004D38CA" w:rsidRDefault="002610B1">
            <w:pPr>
              <w:pStyle w:val="TableParagraph"/>
              <w:numPr>
                <w:ilvl w:val="0"/>
                <w:numId w:val="99"/>
              </w:numPr>
              <w:tabs>
                <w:tab w:val="left" w:pos="468"/>
              </w:tabs>
              <w:ind w:hanging="361"/>
              <w:rPr>
                <w:sz w:val="24"/>
              </w:rPr>
            </w:pPr>
            <w:r>
              <w:rPr>
                <w:sz w:val="24"/>
              </w:rPr>
              <w:t>Critically</w:t>
            </w:r>
            <w:r>
              <w:rPr>
                <w:spacing w:val="-2"/>
                <w:sz w:val="24"/>
              </w:rPr>
              <w:t xml:space="preserve"> </w:t>
            </w:r>
            <w:r>
              <w:rPr>
                <w:sz w:val="24"/>
              </w:rPr>
              <w:t>discuss</w:t>
            </w:r>
            <w:r>
              <w:rPr>
                <w:spacing w:val="-1"/>
                <w:sz w:val="24"/>
              </w:rPr>
              <w:t xml:space="preserve"> </w:t>
            </w:r>
            <w:r>
              <w:rPr>
                <w:sz w:val="24"/>
              </w:rPr>
              <w:t>major</w:t>
            </w:r>
            <w:r>
              <w:rPr>
                <w:spacing w:val="-1"/>
                <w:sz w:val="24"/>
              </w:rPr>
              <w:t xml:space="preserve"> </w:t>
            </w:r>
            <w:r>
              <w:rPr>
                <w:sz w:val="24"/>
              </w:rPr>
              <w:t>cultural</w:t>
            </w:r>
            <w:r>
              <w:rPr>
                <w:spacing w:val="-1"/>
                <w:sz w:val="24"/>
              </w:rPr>
              <w:t xml:space="preserve"> </w:t>
            </w:r>
            <w:r>
              <w:rPr>
                <w:sz w:val="24"/>
              </w:rPr>
              <w:t>structures,</w:t>
            </w:r>
            <w:r>
              <w:rPr>
                <w:spacing w:val="-1"/>
                <w:sz w:val="24"/>
              </w:rPr>
              <w:t xml:space="preserve"> </w:t>
            </w:r>
            <w:r>
              <w:rPr>
                <w:sz w:val="24"/>
              </w:rPr>
              <w:t>events</w:t>
            </w:r>
            <w:r>
              <w:rPr>
                <w:spacing w:val="1"/>
                <w:sz w:val="24"/>
              </w:rPr>
              <w:t xml:space="preserve"> </w:t>
            </w:r>
            <w:r>
              <w:rPr>
                <w:sz w:val="24"/>
              </w:rPr>
              <w:t>and</w:t>
            </w:r>
            <w:r>
              <w:rPr>
                <w:spacing w:val="-1"/>
                <w:sz w:val="24"/>
              </w:rPr>
              <w:t xml:space="preserve"> </w:t>
            </w:r>
            <w:r>
              <w:rPr>
                <w:sz w:val="24"/>
              </w:rPr>
              <w:t>then</w:t>
            </w:r>
            <w:r>
              <w:rPr>
                <w:spacing w:val="-2"/>
                <w:sz w:val="24"/>
              </w:rPr>
              <w:t xml:space="preserve"> </w:t>
            </w:r>
            <w:r>
              <w:rPr>
                <w:sz w:val="24"/>
              </w:rPr>
              <w:t>shaping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context.</w:t>
            </w:r>
          </w:p>
          <w:p w14:paraId="7AA561D4" w14:textId="77777777" w:rsidR="004D38CA" w:rsidRDefault="002610B1">
            <w:pPr>
              <w:pStyle w:val="TableParagraph"/>
              <w:numPr>
                <w:ilvl w:val="0"/>
                <w:numId w:val="99"/>
              </w:numPr>
              <w:tabs>
                <w:tab w:val="left" w:pos="468"/>
              </w:tabs>
              <w:ind w:hanging="361"/>
              <w:rPr>
                <w:sz w:val="24"/>
              </w:rPr>
            </w:pPr>
            <w:r>
              <w:rPr>
                <w:sz w:val="24"/>
              </w:rPr>
              <w:t>Evaluate</w:t>
            </w:r>
            <w:r>
              <w:rPr>
                <w:spacing w:val="-3"/>
                <w:sz w:val="24"/>
              </w:rPr>
              <w:t xml:space="preserve"> </w:t>
            </w:r>
            <w:r>
              <w:rPr>
                <w:sz w:val="24"/>
              </w:rPr>
              <w:t>and</w:t>
            </w:r>
            <w:r>
              <w:rPr>
                <w:spacing w:val="1"/>
                <w:sz w:val="24"/>
              </w:rPr>
              <w:t xml:space="preserve"> </w:t>
            </w:r>
            <w:r>
              <w:rPr>
                <w:sz w:val="24"/>
              </w:rPr>
              <w:t>analyse</w:t>
            </w:r>
            <w:r>
              <w:rPr>
                <w:spacing w:val="-2"/>
                <w:sz w:val="24"/>
              </w:rPr>
              <w:t xml:space="preserve"> </w:t>
            </w:r>
            <w:r>
              <w:rPr>
                <w:sz w:val="24"/>
              </w:rPr>
              <w:t>different</w:t>
            </w:r>
            <w:r>
              <w:rPr>
                <w:spacing w:val="-2"/>
                <w:sz w:val="24"/>
              </w:rPr>
              <w:t xml:space="preserve"> </w:t>
            </w:r>
            <w:r>
              <w:rPr>
                <w:sz w:val="24"/>
              </w:rPr>
              <w:t>sources</w:t>
            </w:r>
            <w:r>
              <w:rPr>
                <w:spacing w:val="-1"/>
                <w:sz w:val="24"/>
              </w:rPr>
              <w:t xml:space="preserve"> </w:t>
            </w:r>
            <w:r>
              <w:rPr>
                <w:sz w:val="24"/>
              </w:rPr>
              <w:t>(particularly</w:t>
            </w:r>
            <w:r>
              <w:rPr>
                <w:spacing w:val="-1"/>
                <w:sz w:val="24"/>
              </w:rPr>
              <w:t xml:space="preserve"> </w:t>
            </w:r>
            <w:r>
              <w:rPr>
                <w:sz w:val="24"/>
              </w:rPr>
              <w:t>archaeological)</w:t>
            </w:r>
            <w:r>
              <w:rPr>
                <w:spacing w:val="-2"/>
                <w:sz w:val="24"/>
              </w:rPr>
              <w:t xml:space="preserve"> </w:t>
            </w:r>
            <w:r>
              <w:rPr>
                <w:sz w:val="24"/>
              </w:rPr>
              <w:t>in</w:t>
            </w:r>
            <w:r>
              <w:rPr>
                <w:spacing w:val="-1"/>
                <w:sz w:val="24"/>
              </w:rPr>
              <w:t xml:space="preserve"> </w:t>
            </w:r>
            <w:r>
              <w:rPr>
                <w:sz w:val="24"/>
              </w:rPr>
              <w:t>overseas.</w:t>
            </w:r>
          </w:p>
          <w:p w14:paraId="35A6FACD" w14:textId="77777777" w:rsidR="004D38CA" w:rsidRDefault="002610B1">
            <w:pPr>
              <w:pStyle w:val="TableParagraph"/>
              <w:numPr>
                <w:ilvl w:val="0"/>
                <w:numId w:val="99"/>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the</w:t>
            </w:r>
            <w:r>
              <w:rPr>
                <w:spacing w:val="-2"/>
                <w:sz w:val="24"/>
              </w:rPr>
              <w:t xml:space="preserve"> </w:t>
            </w:r>
            <w:r>
              <w:rPr>
                <w:sz w:val="24"/>
              </w:rPr>
              <w:t>decline</w:t>
            </w:r>
            <w:r>
              <w:rPr>
                <w:spacing w:val="-2"/>
                <w:sz w:val="24"/>
              </w:rPr>
              <w:t xml:space="preserve"> </w:t>
            </w:r>
            <w:r>
              <w:rPr>
                <w:sz w:val="24"/>
              </w:rPr>
              <w:t>of</w:t>
            </w:r>
            <w:r>
              <w:rPr>
                <w:spacing w:val="-1"/>
                <w:sz w:val="24"/>
              </w:rPr>
              <w:t xml:space="preserve"> </w:t>
            </w:r>
            <w:r>
              <w:rPr>
                <w:sz w:val="24"/>
              </w:rPr>
              <w:t>different</w:t>
            </w:r>
            <w:r>
              <w:rPr>
                <w:spacing w:val="-1"/>
                <w:sz w:val="24"/>
              </w:rPr>
              <w:t xml:space="preserve"> </w:t>
            </w:r>
            <w:r>
              <w:rPr>
                <w:sz w:val="24"/>
              </w:rPr>
              <w:t>civilizations.</w:t>
            </w:r>
          </w:p>
          <w:p w14:paraId="61F05CD1" w14:textId="77777777" w:rsidR="004D38CA" w:rsidRDefault="002610B1">
            <w:pPr>
              <w:pStyle w:val="TableParagraph"/>
              <w:numPr>
                <w:ilvl w:val="0"/>
                <w:numId w:val="99"/>
              </w:numPr>
              <w:tabs>
                <w:tab w:val="left" w:pos="468"/>
              </w:tabs>
              <w:spacing w:line="257" w:lineRule="exact"/>
              <w:ind w:hanging="361"/>
              <w:rPr>
                <w:sz w:val="24"/>
              </w:rPr>
            </w:pPr>
            <w:r>
              <w:rPr>
                <w:sz w:val="24"/>
              </w:rPr>
              <w:t>Critically</w:t>
            </w:r>
            <w:r>
              <w:rPr>
                <w:spacing w:val="-2"/>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relation</w:t>
            </w:r>
            <w:r>
              <w:rPr>
                <w:spacing w:val="-1"/>
                <w:sz w:val="24"/>
              </w:rPr>
              <w:t xml:space="preserve"> </w:t>
            </w:r>
            <w:r>
              <w:rPr>
                <w:sz w:val="24"/>
              </w:rPr>
              <w:t>of</w:t>
            </w:r>
            <w:r>
              <w:rPr>
                <w:spacing w:val="-1"/>
                <w:sz w:val="24"/>
              </w:rPr>
              <w:t xml:space="preserve"> </w:t>
            </w:r>
            <w:r>
              <w:rPr>
                <w:sz w:val="24"/>
              </w:rPr>
              <w:t>civilizations</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other.</w:t>
            </w:r>
          </w:p>
        </w:tc>
      </w:tr>
      <w:tr w:rsidR="004D38CA" w14:paraId="691E431C" w14:textId="77777777">
        <w:trPr>
          <w:trHeight w:val="753"/>
        </w:trPr>
        <w:tc>
          <w:tcPr>
            <w:tcW w:w="9244" w:type="dxa"/>
          </w:tcPr>
          <w:p w14:paraId="09D102A0"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16HIS21C2</w:t>
            </w:r>
          </w:p>
          <w:p w14:paraId="325E5CE3" w14:textId="77777777" w:rsidR="004D38CA" w:rsidRDefault="002610B1">
            <w:pPr>
              <w:pStyle w:val="TableParagraph"/>
              <w:spacing w:before="202" w:line="257" w:lineRule="exact"/>
              <w:ind w:left="107"/>
              <w:rPr>
                <w:b/>
                <w:sz w:val="24"/>
              </w:rPr>
            </w:pPr>
            <w:r>
              <w:rPr>
                <w:b/>
                <w:sz w:val="24"/>
              </w:rPr>
              <w:t>Title:</w:t>
            </w:r>
            <w:r>
              <w:rPr>
                <w:b/>
                <w:spacing w:val="-2"/>
                <w:sz w:val="24"/>
              </w:rPr>
              <w:t xml:space="preserve"> </w:t>
            </w:r>
            <w:r>
              <w:rPr>
                <w:b/>
                <w:sz w:val="24"/>
              </w:rPr>
              <w:t>Medieval</w:t>
            </w:r>
            <w:r>
              <w:rPr>
                <w:b/>
                <w:spacing w:val="-1"/>
                <w:sz w:val="24"/>
              </w:rPr>
              <w:t xml:space="preserve"> </w:t>
            </w:r>
            <w:r>
              <w:rPr>
                <w:b/>
                <w:sz w:val="24"/>
              </w:rPr>
              <w:t>Societies</w:t>
            </w:r>
            <w:r>
              <w:rPr>
                <w:b/>
                <w:spacing w:val="-1"/>
                <w:sz w:val="24"/>
              </w:rPr>
              <w:t xml:space="preserve"> </w:t>
            </w:r>
            <w:r>
              <w:rPr>
                <w:b/>
                <w:sz w:val="24"/>
              </w:rPr>
              <w:t>(India)</w:t>
            </w:r>
          </w:p>
        </w:tc>
      </w:tr>
    </w:tbl>
    <w:p w14:paraId="4901706C"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1797F30" w14:textId="77777777">
        <w:trPr>
          <w:trHeight w:val="2208"/>
        </w:trPr>
        <w:tc>
          <w:tcPr>
            <w:tcW w:w="9244" w:type="dxa"/>
          </w:tcPr>
          <w:p w14:paraId="5742C49C" w14:textId="77777777" w:rsidR="004D38CA" w:rsidRDefault="002610B1">
            <w:pPr>
              <w:pStyle w:val="TableParagraph"/>
              <w:numPr>
                <w:ilvl w:val="0"/>
                <w:numId w:val="98"/>
              </w:numPr>
              <w:tabs>
                <w:tab w:val="left" w:pos="468"/>
              </w:tabs>
              <w:ind w:right="102"/>
              <w:rPr>
                <w:sz w:val="24"/>
              </w:rPr>
            </w:pPr>
            <w:r>
              <w:rPr>
                <w:sz w:val="24"/>
              </w:rPr>
              <w:lastRenderedPageBreak/>
              <w:t>Critically</w:t>
            </w:r>
            <w:r>
              <w:rPr>
                <w:spacing w:val="21"/>
                <w:sz w:val="24"/>
              </w:rPr>
              <w:t xml:space="preserve"> </w:t>
            </w:r>
            <w:r>
              <w:rPr>
                <w:sz w:val="24"/>
              </w:rPr>
              <w:t>evaluate</w:t>
            </w:r>
            <w:r>
              <w:rPr>
                <w:spacing w:val="20"/>
                <w:sz w:val="24"/>
              </w:rPr>
              <w:t xml:space="preserve"> </w:t>
            </w:r>
            <w:r>
              <w:rPr>
                <w:sz w:val="24"/>
              </w:rPr>
              <w:t>the</w:t>
            </w:r>
            <w:r>
              <w:rPr>
                <w:spacing w:val="22"/>
                <w:sz w:val="24"/>
              </w:rPr>
              <w:t xml:space="preserve"> </w:t>
            </w:r>
            <w:r>
              <w:rPr>
                <w:sz w:val="24"/>
              </w:rPr>
              <w:t>various</w:t>
            </w:r>
            <w:r>
              <w:rPr>
                <w:spacing w:val="21"/>
                <w:sz w:val="24"/>
              </w:rPr>
              <w:t xml:space="preserve"> </w:t>
            </w:r>
            <w:r>
              <w:rPr>
                <w:sz w:val="24"/>
              </w:rPr>
              <w:t>developments</w:t>
            </w:r>
            <w:r>
              <w:rPr>
                <w:spacing w:val="22"/>
                <w:sz w:val="24"/>
              </w:rPr>
              <w:t xml:space="preserve"> </w:t>
            </w:r>
            <w:r>
              <w:rPr>
                <w:sz w:val="24"/>
              </w:rPr>
              <w:t>in</w:t>
            </w:r>
            <w:r>
              <w:rPr>
                <w:spacing w:val="21"/>
                <w:sz w:val="24"/>
              </w:rPr>
              <w:t xml:space="preserve"> </w:t>
            </w:r>
            <w:r>
              <w:rPr>
                <w:sz w:val="24"/>
              </w:rPr>
              <w:t>feudal</w:t>
            </w:r>
            <w:r>
              <w:rPr>
                <w:spacing w:val="21"/>
                <w:sz w:val="24"/>
              </w:rPr>
              <w:t xml:space="preserve"> </w:t>
            </w:r>
            <w:r>
              <w:rPr>
                <w:sz w:val="24"/>
              </w:rPr>
              <w:t>Europe,</w:t>
            </w:r>
            <w:r>
              <w:rPr>
                <w:spacing w:val="23"/>
                <w:sz w:val="24"/>
              </w:rPr>
              <w:t xml:space="preserve"> </w:t>
            </w:r>
            <w:r>
              <w:rPr>
                <w:sz w:val="24"/>
              </w:rPr>
              <w:t>Islamic</w:t>
            </w:r>
            <w:r>
              <w:rPr>
                <w:spacing w:val="20"/>
                <w:sz w:val="24"/>
              </w:rPr>
              <w:t xml:space="preserve"> </w:t>
            </w:r>
            <w:r>
              <w:rPr>
                <w:sz w:val="24"/>
              </w:rPr>
              <w:t>World</w:t>
            </w:r>
            <w:r>
              <w:rPr>
                <w:spacing w:val="23"/>
                <w:sz w:val="24"/>
              </w:rPr>
              <w:t xml:space="preserve"> </w:t>
            </w:r>
            <w:r>
              <w:rPr>
                <w:sz w:val="24"/>
              </w:rPr>
              <w:t>and</w:t>
            </w:r>
            <w:r>
              <w:rPr>
                <w:spacing w:val="-57"/>
                <w:sz w:val="24"/>
              </w:rPr>
              <w:t xml:space="preserve"> </w:t>
            </w:r>
            <w:r>
              <w:rPr>
                <w:sz w:val="24"/>
              </w:rPr>
              <w:t>Medieval</w:t>
            </w:r>
            <w:r>
              <w:rPr>
                <w:spacing w:val="-1"/>
                <w:sz w:val="24"/>
              </w:rPr>
              <w:t xml:space="preserve"> </w:t>
            </w:r>
            <w:r>
              <w:rPr>
                <w:sz w:val="24"/>
              </w:rPr>
              <w:t>World.</w:t>
            </w:r>
          </w:p>
          <w:p w14:paraId="377D8BA9" w14:textId="77777777" w:rsidR="004D38CA" w:rsidRDefault="002610B1">
            <w:pPr>
              <w:pStyle w:val="TableParagraph"/>
              <w:numPr>
                <w:ilvl w:val="0"/>
                <w:numId w:val="98"/>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the</w:t>
            </w:r>
            <w:r>
              <w:rPr>
                <w:spacing w:val="-2"/>
                <w:sz w:val="24"/>
              </w:rPr>
              <w:t xml:space="preserve"> </w:t>
            </w:r>
            <w:r>
              <w:rPr>
                <w:sz w:val="24"/>
              </w:rPr>
              <w:t>decline</w:t>
            </w:r>
            <w:r>
              <w:rPr>
                <w:spacing w:val="-2"/>
                <w:sz w:val="24"/>
              </w:rPr>
              <w:t xml:space="preserve"> </w:t>
            </w:r>
            <w:r>
              <w:rPr>
                <w:sz w:val="24"/>
              </w:rPr>
              <w:t>of</w:t>
            </w:r>
            <w:r>
              <w:rPr>
                <w:spacing w:val="-1"/>
                <w:sz w:val="24"/>
              </w:rPr>
              <w:t xml:space="preserve"> </w:t>
            </w:r>
            <w:r>
              <w:rPr>
                <w:sz w:val="24"/>
              </w:rPr>
              <w:t>feudalism</w:t>
            </w:r>
            <w:r>
              <w:rPr>
                <w:spacing w:val="-1"/>
                <w:sz w:val="24"/>
              </w:rPr>
              <w:t xml:space="preserve"> </w:t>
            </w:r>
            <w:r>
              <w:rPr>
                <w:sz w:val="24"/>
              </w:rPr>
              <w:t>and</w:t>
            </w:r>
            <w:r>
              <w:rPr>
                <w:spacing w:val="-1"/>
                <w:sz w:val="24"/>
              </w:rPr>
              <w:t xml:space="preserve"> </w:t>
            </w:r>
            <w:r>
              <w:rPr>
                <w:sz w:val="24"/>
              </w:rPr>
              <w:t>advent of</w:t>
            </w:r>
            <w:r>
              <w:rPr>
                <w:spacing w:val="-1"/>
                <w:sz w:val="24"/>
              </w:rPr>
              <w:t xml:space="preserve"> </w:t>
            </w:r>
            <w:r>
              <w:rPr>
                <w:sz w:val="24"/>
              </w:rPr>
              <w:t>capitalism.</w:t>
            </w:r>
          </w:p>
          <w:p w14:paraId="666396F4" w14:textId="77777777" w:rsidR="004D38CA" w:rsidRDefault="002610B1">
            <w:pPr>
              <w:pStyle w:val="TableParagraph"/>
              <w:numPr>
                <w:ilvl w:val="0"/>
                <w:numId w:val="98"/>
              </w:numPr>
              <w:tabs>
                <w:tab w:val="left" w:pos="468"/>
              </w:tabs>
              <w:ind w:right="101"/>
              <w:rPr>
                <w:sz w:val="24"/>
              </w:rPr>
            </w:pPr>
            <w:r>
              <w:rPr>
                <w:sz w:val="24"/>
              </w:rPr>
              <w:t>Critically</w:t>
            </w:r>
            <w:r>
              <w:rPr>
                <w:spacing w:val="20"/>
                <w:sz w:val="24"/>
              </w:rPr>
              <w:t xml:space="preserve"> </w:t>
            </w:r>
            <w:r>
              <w:rPr>
                <w:sz w:val="24"/>
              </w:rPr>
              <w:t>analyse</w:t>
            </w:r>
            <w:r>
              <w:rPr>
                <w:spacing w:val="20"/>
                <w:sz w:val="24"/>
              </w:rPr>
              <w:t xml:space="preserve"> </w:t>
            </w:r>
            <w:r>
              <w:rPr>
                <w:sz w:val="24"/>
              </w:rPr>
              <w:t>and</w:t>
            </w:r>
            <w:r>
              <w:rPr>
                <w:spacing w:val="20"/>
                <w:sz w:val="24"/>
              </w:rPr>
              <w:t xml:space="preserve"> </w:t>
            </w:r>
            <w:r>
              <w:rPr>
                <w:sz w:val="24"/>
              </w:rPr>
              <w:t>describe</w:t>
            </w:r>
            <w:r>
              <w:rPr>
                <w:spacing w:val="20"/>
                <w:sz w:val="24"/>
              </w:rPr>
              <w:t xml:space="preserve"> </w:t>
            </w:r>
            <w:r>
              <w:rPr>
                <w:sz w:val="24"/>
              </w:rPr>
              <w:t>the</w:t>
            </w:r>
            <w:r>
              <w:rPr>
                <w:spacing w:val="20"/>
                <w:sz w:val="24"/>
              </w:rPr>
              <w:t xml:space="preserve"> </w:t>
            </w:r>
            <w:r>
              <w:rPr>
                <w:sz w:val="24"/>
              </w:rPr>
              <w:t>rise</w:t>
            </w:r>
            <w:r>
              <w:rPr>
                <w:spacing w:val="20"/>
                <w:sz w:val="24"/>
              </w:rPr>
              <w:t xml:space="preserve"> </w:t>
            </w:r>
            <w:r>
              <w:rPr>
                <w:sz w:val="24"/>
              </w:rPr>
              <w:t>of</w:t>
            </w:r>
            <w:r>
              <w:rPr>
                <w:spacing w:val="20"/>
                <w:sz w:val="24"/>
              </w:rPr>
              <w:t xml:space="preserve"> </w:t>
            </w:r>
            <w:r>
              <w:rPr>
                <w:sz w:val="24"/>
              </w:rPr>
              <w:t>Middle</w:t>
            </w:r>
            <w:r>
              <w:rPr>
                <w:spacing w:val="20"/>
                <w:sz w:val="24"/>
              </w:rPr>
              <w:t xml:space="preserve"> </w:t>
            </w:r>
            <w:r>
              <w:rPr>
                <w:sz w:val="24"/>
              </w:rPr>
              <w:t>East,</w:t>
            </w:r>
            <w:r>
              <w:rPr>
                <w:spacing w:val="21"/>
                <w:sz w:val="24"/>
              </w:rPr>
              <w:t xml:space="preserve"> </w:t>
            </w:r>
            <w:r>
              <w:rPr>
                <w:sz w:val="24"/>
              </w:rPr>
              <w:t>Identify</w:t>
            </w:r>
            <w:r>
              <w:rPr>
                <w:spacing w:val="20"/>
                <w:sz w:val="24"/>
              </w:rPr>
              <w:t xml:space="preserve"> </w:t>
            </w:r>
            <w:r>
              <w:rPr>
                <w:sz w:val="24"/>
              </w:rPr>
              <w:t>and</w:t>
            </w:r>
            <w:r>
              <w:rPr>
                <w:spacing w:val="20"/>
                <w:sz w:val="24"/>
              </w:rPr>
              <w:t xml:space="preserve"> </w:t>
            </w:r>
            <w:r>
              <w:rPr>
                <w:sz w:val="24"/>
              </w:rPr>
              <w:t>describe</w:t>
            </w:r>
            <w:r>
              <w:rPr>
                <w:spacing w:val="20"/>
                <w:sz w:val="24"/>
              </w:rPr>
              <w:t xml:space="preserve"> </w:t>
            </w:r>
            <w:r>
              <w:rPr>
                <w:sz w:val="24"/>
              </w:rPr>
              <w:t>the</w:t>
            </w:r>
            <w:r>
              <w:rPr>
                <w:spacing w:val="-57"/>
                <w:sz w:val="24"/>
              </w:rPr>
              <w:t xml:space="preserve"> </w:t>
            </w:r>
            <w:r>
              <w:rPr>
                <w:sz w:val="24"/>
              </w:rPr>
              <w:t>emergence</w:t>
            </w:r>
            <w:r>
              <w:rPr>
                <w:spacing w:val="-2"/>
                <w:sz w:val="24"/>
              </w:rPr>
              <w:t xml:space="preserve"> </w:t>
            </w:r>
            <w:r>
              <w:rPr>
                <w:sz w:val="24"/>
              </w:rPr>
              <w:t>of the</w:t>
            </w:r>
            <w:r>
              <w:rPr>
                <w:spacing w:val="-1"/>
                <w:sz w:val="24"/>
              </w:rPr>
              <w:t xml:space="preserve"> </w:t>
            </w:r>
            <w:r>
              <w:rPr>
                <w:sz w:val="24"/>
              </w:rPr>
              <w:t>Arab Caliphate, the</w:t>
            </w:r>
            <w:r>
              <w:rPr>
                <w:spacing w:val="-2"/>
                <w:sz w:val="24"/>
              </w:rPr>
              <w:t xml:space="preserve"> </w:t>
            </w:r>
            <w:r>
              <w:rPr>
                <w:sz w:val="24"/>
              </w:rPr>
              <w:t>Umayyad dynasty and</w:t>
            </w:r>
            <w:r>
              <w:rPr>
                <w:spacing w:val="2"/>
                <w:sz w:val="24"/>
              </w:rPr>
              <w:t xml:space="preserve"> </w:t>
            </w:r>
            <w:r>
              <w:rPr>
                <w:sz w:val="24"/>
              </w:rPr>
              <w:t>Abbasid</w:t>
            </w:r>
            <w:r>
              <w:rPr>
                <w:spacing w:val="1"/>
                <w:sz w:val="24"/>
              </w:rPr>
              <w:t xml:space="preserve"> </w:t>
            </w:r>
            <w:r>
              <w:rPr>
                <w:sz w:val="24"/>
              </w:rPr>
              <w:t>dynasty.</w:t>
            </w:r>
          </w:p>
          <w:p w14:paraId="15A2F033" w14:textId="77777777" w:rsidR="004D38CA" w:rsidRDefault="002610B1">
            <w:pPr>
              <w:pStyle w:val="TableParagraph"/>
              <w:numPr>
                <w:ilvl w:val="0"/>
                <w:numId w:val="98"/>
              </w:numPr>
              <w:tabs>
                <w:tab w:val="left" w:pos="468"/>
              </w:tabs>
              <w:ind w:right="103"/>
              <w:rPr>
                <w:sz w:val="24"/>
              </w:rPr>
            </w:pPr>
            <w:r>
              <w:rPr>
                <w:sz w:val="24"/>
              </w:rPr>
              <w:t>Evaluate</w:t>
            </w:r>
            <w:r>
              <w:rPr>
                <w:spacing w:val="42"/>
                <w:sz w:val="24"/>
              </w:rPr>
              <w:t xml:space="preserve"> </w:t>
            </w:r>
            <w:r>
              <w:rPr>
                <w:sz w:val="24"/>
              </w:rPr>
              <w:t>and</w:t>
            </w:r>
            <w:r>
              <w:rPr>
                <w:spacing w:val="43"/>
                <w:sz w:val="24"/>
              </w:rPr>
              <w:t xml:space="preserve"> </w:t>
            </w:r>
            <w:r>
              <w:rPr>
                <w:sz w:val="24"/>
              </w:rPr>
              <w:t>analyse</w:t>
            </w:r>
            <w:r>
              <w:rPr>
                <w:spacing w:val="42"/>
                <w:sz w:val="24"/>
              </w:rPr>
              <w:t xml:space="preserve"> </w:t>
            </w:r>
            <w:r>
              <w:rPr>
                <w:sz w:val="24"/>
              </w:rPr>
              <w:t>the</w:t>
            </w:r>
            <w:r>
              <w:rPr>
                <w:spacing w:val="43"/>
                <w:sz w:val="24"/>
              </w:rPr>
              <w:t xml:space="preserve"> </w:t>
            </w:r>
            <w:r>
              <w:rPr>
                <w:sz w:val="24"/>
              </w:rPr>
              <w:t>different</w:t>
            </w:r>
            <w:r>
              <w:rPr>
                <w:spacing w:val="43"/>
                <w:sz w:val="24"/>
              </w:rPr>
              <w:t xml:space="preserve"> </w:t>
            </w:r>
            <w:r>
              <w:rPr>
                <w:sz w:val="24"/>
              </w:rPr>
              <w:t>aspects</w:t>
            </w:r>
            <w:r>
              <w:rPr>
                <w:spacing w:val="44"/>
                <w:sz w:val="24"/>
              </w:rPr>
              <w:t xml:space="preserve"> </w:t>
            </w:r>
            <w:r>
              <w:rPr>
                <w:sz w:val="24"/>
              </w:rPr>
              <w:t>of</w:t>
            </w:r>
            <w:r>
              <w:rPr>
                <w:spacing w:val="42"/>
                <w:sz w:val="24"/>
              </w:rPr>
              <w:t xml:space="preserve"> </w:t>
            </w:r>
            <w:r>
              <w:rPr>
                <w:sz w:val="24"/>
              </w:rPr>
              <w:t>administrative</w:t>
            </w:r>
            <w:r>
              <w:rPr>
                <w:spacing w:val="43"/>
                <w:sz w:val="24"/>
              </w:rPr>
              <w:t xml:space="preserve"> </w:t>
            </w:r>
            <w:r>
              <w:rPr>
                <w:sz w:val="24"/>
              </w:rPr>
              <w:t>units</w:t>
            </w:r>
            <w:r>
              <w:rPr>
                <w:spacing w:val="41"/>
                <w:sz w:val="24"/>
              </w:rPr>
              <w:t xml:space="preserve"> </w:t>
            </w:r>
            <w:r>
              <w:rPr>
                <w:sz w:val="24"/>
              </w:rPr>
              <w:t>especially</w:t>
            </w:r>
            <w:r>
              <w:rPr>
                <w:spacing w:val="43"/>
                <w:sz w:val="24"/>
              </w:rPr>
              <w:t xml:space="preserve"> </w:t>
            </w:r>
            <w:r>
              <w:rPr>
                <w:sz w:val="24"/>
              </w:rPr>
              <w:t>in</w:t>
            </w:r>
            <w:r>
              <w:rPr>
                <w:spacing w:val="44"/>
                <w:sz w:val="24"/>
              </w:rPr>
              <w:t xml:space="preserve"> </w:t>
            </w:r>
            <w:r>
              <w:rPr>
                <w:sz w:val="24"/>
              </w:rPr>
              <w:t>Indian</w:t>
            </w:r>
            <w:r>
              <w:rPr>
                <w:spacing w:val="-57"/>
                <w:sz w:val="24"/>
              </w:rPr>
              <w:t xml:space="preserve"> </w:t>
            </w:r>
            <w:r>
              <w:rPr>
                <w:sz w:val="24"/>
              </w:rPr>
              <w:t>context.</w:t>
            </w:r>
          </w:p>
          <w:p w14:paraId="26E59B09" w14:textId="77777777" w:rsidR="004D38CA" w:rsidRDefault="002610B1">
            <w:pPr>
              <w:pStyle w:val="TableParagraph"/>
              <w:numPr>
                <w:ilvl w:val="0"/>
                <w:numId w:val="98"/>
              </w:numPr>
              <w:tabs>
                <w:tab w:val="left" w:pos="468"/>
              </w:tabs>
              <w:spacing w:line="257" w:lineRule="exact"/>
              <w:ind w:hanging="361"/>
              <w:rPr>
                <w:sz w:val="24"/>
              </w:rPr>
            </w:pPr>
            <w:r>
              <w:rPr>
                <w:sz w:val="24"/>
              </w:rPr>
              <w:t>Critically</w:t>
            </w:r>
            <w:r>
              <w:rPr>
                <w:spacing w:val="-1"/>
                <w:sz w:val="24"/>
              </w:rPr>
              <w:t xml:space="preserve"> </w:t>
            </w:r>
            <w:r>
              <w:rPr>
                <w:sz w:val="24"/>
              </w:rPr>
              <w:t>understand</w:t>
            </w:r>
            <w:r>
              <w:rPr>
                <w:spacing w:val="-1"/>
                <w:sz w:val="24"/>
              </w:rPr>
              <w:t xml:space="preserve"> </w:t>
            </w:r>
            <w:r>
              <w:rPr>
                <w:sz w:val="24"/>
              </w:rPr>
              <w:t>the society through</w:t>
            </w:r>
            <w:r>
              <w:rPr>
                <w:spacing w:val="-1"/>
                <w:sz w:val="24"/>
              </w:rPr>
              <w:t xml:space="preserve"> </w:t>
            </w:r>
            <w:r>
              <w:rPr>
                <w:sz w:val="24"/>
              </w:rPr>
              <w:t>the</w:t>
            </w:r>
            <w:r>
              <w:rPr>
                <w:spacing w:val="-2"/>
                <w:sz w:val="24"/>
              </w:rPr>
              <w:t xml:space="preserve"> </w:t>
            </w:r>
            <w:r>
              <w:rPr>
                <w:sz w:val="24"/>
              </w:rPr>
              <w:t>religion.</w:t>
            </w:r>
          </w:p>
        </w:tc>
      </w:tr>
      <w:tr w:rsidR="004D38CA" w14:paraId="67A66E3D" w14:textId="77777777">
        <w:trPr>
          <w:trHeight w:val="753"/>
        </w:trPr>
        <w:tc>
          <w:tcPr>
            <w:tcW w:w="9244" w:type="dxa"/>
          </w:tcPr>
          <w:p w14:paraId="3D1122E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16HIS21C3</w:t>
            </w:r>
          </w:p>
          <w:p w14:paraId="55743F1F"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Modern</w:t>
            </w:r>
            <w:r>
              <w:rPr>
                <w:b/>
                <w:spacing w:val="-2"/>
                <w:sz w:val="24"/>
              </w:rPr>
              <w:t xml:space="preserve"> </w:t>
            </w:r>
            <w:r>
              <w:rPr>
                <w:b/>
                <w:sz w:val="24"/>
              </w:rPr>
              <w:t>World (Socio-Economic</w:t>
            </w:r>
            <w:r>
              <w:rPr>
                <w:b/>
                <w:spacing w:val="-2"/>
                <w:sz w:val="24"/>
              </w:rPr>
              <w:t xml:space="preserve"> </w:t>
            </w:r>
            <w:r>
              <w:rPr>
                <w:b/>
                <w:sz w:val="24"/>
              </w:rPr>
              <w:t>Trends)</w:t>
            </w:r>
          </w:p>
        </w:tc>
      </w:tr>
      <w:tr w:rsidR="004D38CA" w14:paraId="10B7BD04" w14:textId="77777777">
        <w:trPr>
          <w:trHeight w:val="2208"/>
        </w:trPr>
        <w:tc>
          <w:tcPr>
            <w:tcW w:w="9244" w:type="dxa"/>
          </w:tcPr>
          <w:p w14:paraId="76DFFC2A" w14:textId="77777777" w:rsidR="004D38CA" w:rsidRDefault="002610B1">
            <w:pPr>
              <w:pStyle w:val="TableParagraph"/>
              <w:numPr>
                <w:ilvl w:val="0"/>
                <w:numId w:val="97"/>
              </w:numPr>
              <w:tabs>
                <w:tab w:val="left" w:pos="468"/>
              </w:tabs>
              <w:spacing w:line="275" w:lineRule="exact"/>
              <w:ind w:hanging="361"/>
              <w:rPr>
                <w:sz w:val="24"/>
              </w:rPr>
            </w:pPr>
            <w:r>
              <w:rPr>
                <w:sz w:val="24"/>
              </w:rPr>
              <w:t>Students'</w:t>
            </w:r>
            <w:r>
              <w:rPr>
                <w:spacing w:val="-1"/>
                <w:sz w:val="24"/>
              </w:rPr>
              <w:t xml:space="preserve"> </w:t>
            </w:r>
            <w:r>
              <w:rPr>
                <w:sz w:val="24"/>
              </w:rPr>
              <w:t>enable</w:t>
            </w:r>
            <w:r>
              <w:rPr>
                <w:spacing w:val="-1"/>
                <w:sz w:val="24"/>
              </w:rPr>
              <w:t xml:space="preserve"> </w:t>
            </w:r>
            <w:r>
              <w:rPr>
                <w:sz w:val="24"/>
              </w:rPr>
              <w:t>to understand</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socio-economic</w:t>
            </w:r>
            <w:r>
              <w:rPr>
                <w:spacing w:val="-1"/>
                <w:sz w:val="24"/>
              </w:rPr>
              <w:t xml:space="preserve"> </w:t>
            </w:r>
            <w:r>
              <w:rPr>
                <w:sz w:val="24"/>
              </w:rPr>
              <w:t>trends</w:t>
            </w:r>
            <w:r>
              <w:rPr>
                <w:spacing w:val="-1"/>
                <w:sz w:val="24"/>
              </w:rPr>
              <w:t xml:space="preserve"> </w:t>
            </w:r>
            <w:r>
              <w:rPr>
                <w:sz w:val="24"/>
              </w:rPr>
              <w:t>in modern</w:t>
            </w:r>
            <w:r>
              <w:rPr>
                <w:spacing w:val="-1"/>
                <w:sz w:val="24"/>
              </w:rPr>
              <w:t xml:space="preserve"> </w:t>
            </w:r>
            <w:r>
              <w:rPr>
                <w:sz w:val="24"/>
              </w:rPr>
              <w:t>period.</w:t>
            </w:r>
          </w:p>
          <w:p w14:paraId="09D9C794" w14:textId="77777777" w:rsidR="004D38CA" w:rsidRDefault="002610B1">
            <w:pPr>
              <w:pStyle w:val="TableParagraph"/>
              <w:numPr>
                <w:ilvl w:val="0"/>
                <w:numId w:val="97"/>
              </w:numPr>
              <w:tabs>
                <w:tab w:val="left" w:pos="468"/>
              </w:tabs>
              <w:ind w:right="104"/>
              <w:rPr>
                <w:sz w:val="24"/>
              </w:rPr>
            </w:pPr>
            <w:r>
              <w:rPr>
                <w:sz w:val="24"/>
              </w:rPr>
              <w:t>Critically</w:t>
            </w:r>
            <w:r>
              <w:rPr>
                <w:spacing w:val="46"/>
                <w:sz w:val="24"/>
              </w:rPr>
              <w:t xml:space="preserve"> </w:t>
            </w:r>
            <w:r>
              <w:rPr>
                <w:sz w:val="24"/>
              </w:rPr>
              <w:t>evaluate</w:t>
            </w:r>
            <w:r>
              <w:rPr>
                <w:spacing w:val="45"/>
                <w:sz w:val="24"/>
              </w:rPr>
              <w:t xml:space="preserve"> </w:t>
            </w:r>
            <w:r>
              <w:rPr>
                <w:sz w:val="24"/>
              </w:rPr>
              <w:t>how</w:t>
            </w:r>
            <w:r>
              <w:rPr>
                <w:spacing w:val="47"/>
                <w:sz w:val="24"/>
              </w:rPr>
              <w:t xml:space="preserve"> </w:t>
            </w:r>
            <w:r>
              <w:rPr>
                <w:sz w:val="24"/>
              </w:rPr>
              <w:t>the</w:t>
            </w:r>
            <w:r>
              <w:rPr>
                <w:spacing w:val="46"/>
                <w:sz w:val="24"/>
              </w:rPr>
              <w:t xml:space="preserve"> </w:t>
            </w:r>
            <w:r>
              <w:rPr>
                <w:sz w:val="24"/>
              </w:rPr>
              <w:t>modern</w:t>
            </w:r>
            <w:r>
              <w:rPr>
                <w:spacing w:val="46"/>
                <w:sz w:val="24"/>
              </w:rPr>
              <w:t xml:space="preserve"> </w:t>
            </w:r>
            <w:r>
              <w:rPr>
                <w:sz w:val="24"/>
              </w:rPr>
              <w:t>west</w:t>
            </w:r>
            <w:r>
              <w:rPr>
                <w:spacing w:val="47"/>
                <w:sz w:val="24"/>
              </w:rPr>
              <w:t xml:space="preserve"> </w:t>
            </w:r>
            <w:r>
              <w:rPr>
                <w:sz w:val="24"/>
              </w:rPr>
              <w:t>was</w:t>
            </w:r>
            <w:r>
              <w:rPr>
                <w:spacing w:val="47"/>
                <w:sz w:val="24"/>
              </w:rPr>
              <w:t xml:space="preserve"> </w:t>
            </w:r>
            <w:r>
              <w:rPr>
                <w:sz w:val="24"/>
              </w:rPr>
              <w:t>emerged</w:t>
            </w:r>
            <w:r>
              <w:rPr>
                <w:spacing w:val="46"/>
                <w:sz w:val="24"/>
              </w:rPr>
              <w:t xml:space="preserve"> </w:t>
            </w:r>
            <w:r>
              <w:rPr>
                <w:sz w:val="24"/>
              </w:rPr>
              <w:t>through</w:t>
            </w:r>
            <w:r>
              <w:rPr>
                <w:spacing w:val="46"/>
                <w:sz w:val="24"/>
              </w:rPr>
              <w:t xml:space="preserve"> </w:t>
            </w:r>
            <w:r>
              <w:rPr>
                <w:sz w:val="24"/>
              </w:rPr>
              <w:t>renaissance</w:t>
            </w:r>
            <w:r>
              <w:rPr>
                <w:spacing w:val="45"/>
                <w:sz w:val="24"/>
              </w:rPr>
              <w:t xml:space="preserve"> </w:t>
            </w:r>
            <w:r>
              <w:rPr>
                <w:sz w:val="24"/>
              </w:rPr>
              <w:t>and</w:t>
            </w:r>
            <w:r>
              <w:rPr>
                <w:spacing w:val="46"/>
                <w:sz w:val="24"/>
              </w:rPr>
              <w:t xml:space="preserve"> </w:t>
            </w:r>
            <w:r>
              <w:rPr>
                <w:sz w:val="24"/>
              </w:rPr>
              <w:t>other</w:t>
            </w:r>
            <w:r>
              <w:rPr>
                <w:spacing w:val="-57"/>
                <w:sz w:val="24"/>
              </w:rPr>
              <w:t xml:space="preserve"> </w:t>
            </w:r>
            <w:r>
              <w:rPr>
                <w:sz w:val="24"/>
              </w:rPr>
              <w:t>socioeconomic</w:t>
            </w:r>
            <w:r>
              <w:rPr>
                <w:spacing w:val="-2"/>
                <w:sz w:val="24"/>
              </w:rPr>
              <w:t xml:space="preserve"> </w:t>
            </w:r>
            <w:r>
              <w:rPr>
                <w:sz w:val="24"/>
              </w:rPr>
              <w:t>developments.</w:t>
            </w:r>
          </w:p>
          <w:p w14:paraId="02CA3709" w14:textId="77777777" w:rsidR="004D38CA" w:rsidRDefault="002610B1">
            <w:pPr>
              <w:pStyle w:val="TableParagraph"/>
              <w:numPr>
                <w:ilvl w:val="0"/>
                <w:numId w:val="97"/>
              </w:numPr>
              <w:tabs>
                <w:tab w:val="left" w:pos="468"/>
              </w:tabs>
              <w:ind w:hanging="361"/>
              <w:rPr>
                <w:sz w:val="24"/>
              </w:rPr>
            </w:pPr>
            <w:r>
              <w:rPr>
                <w:sz w:val="24"/>
              </w:rPr>
              <w:t>Critically</w:t>
            </w:r>
            <w:r>
              <w:rPr>
                <w:spacing w:val="-1"/>
                <w:sz w:val="24"/>
              </w:rPr>
              <w:t xml:space="preserve"> </w:t>
            </w:r>
            <w:r>
              <w:rPr>
                <w:sz w:val="24"/>
              </w:rPr>
              <w:t>analyse</w:t>
            </w:r>
            <w:r>
              <w:rPr>
                <w:spacing w:val="-1"/>
                <w:sz w:val="24"/>
              </w:rPr>
              <w:t xml:space="preserve"> </w:t>
            </w:r>
            <w:r>
              <w:rPr>
                <w:sz w:val="24"/>
              </w:rPr>
              <w:t>the</w:t>
            </w:r>
            <w:r>
              <w:rPr>
                <w:spacing w:val="-2"/>
                <w:sz w:val="24"/>
              </w:rPr>
              <w:t xml:space="preserve"> </w:t>
            </w:r>
            <w:r>
              <w:rPr>
                <w:sz w:val="24"/>
              </w:rPr>
              <w:t>rise of</w:t>
            </w:r>
            <w:r>
              <w:rPr>
                <w:spacing w:val="-1"/>
                <w:sz w:val="24"/>
              </w:rPr>
              <w:t xml:space="preserve"> </w:t>
            </w:r>
            <w:r>
              <w:rPr>
                <w:sz w:val="24"/>
              </w:rPr>
              <w:t>capitalism</w:t>
            </w:r>
            <w:r>
              <w:rPr>
                <w:spacing w:val="-1"/>
                <w:sz w:val="24"/>
              </w:rPr>
              <w:t xml:space="preserve"> </w:t>
            </w:r>
            <w:r>
              <w:rPr>
                <w:sz w:val="24"/>
              </w:rPr>
              <w:t>and</w:t>
            </w:r>
            <w:r>
              <w:rPr>
                <w:spacing w:val="-1"/>
                <w:sz w:val="24"/>
              </w:rPr>
              <w:t xml:space="preserve"> </w:t>
            </w:r>
            <w:r>
              <w:rPr>
                <w:sz w:val="24"/>
              </w:rPr>
              <w:t>imperialism</w:t>
            </w:r>
            <w:r>
              <w:rPr>
                <w:spacing w:val="-1"/>
                <w:sz w:val="24"/>
              </w:rPr>
              <w:t xml:space="preserve"> </w:t>
            </w:r>
            <w:r>
              <w:rPr>
                <w:sz w:val="24"/>
              </w:rPr>
              <w:t>led</w:t>
            </w:r>
            <w:r>
              <w:rPr>
                <w:spacing w:val="-1"/>
                <w:sz w:val="24"/>
              </w:rPr>
              <w:t xml:space="preserve"> </w:t>
            </w:r>
            <w:r>
              <w:rPr>
                <w:sz w:val="24"/>
              </w:rPr>
              <w:t>all</w:t>
            </w:r>
            <w:r>
              <w:rPr>
                <w:spacing w:val="-1"/>
                <w:sz w:val="24"/>
              </w:rPr>
              <w:t xml:space="preserve"> </w:t>
            </w:r>
            <w:r>
              <w:rPr>
                <w:sz w:val="24"/>
              </w:rPr>
              <w:t>these</w:t>
            </w:r>
            <w:r>
              <w:rPr>
                <w:spacing w:val="-2"/>
                <w:sz w:val="24"/>
              </w:rPr>
              <w:t xml:space="preserve"> </w:t>
            </w:r>
            <w:r>
              <w:rPr>
                <w:sz w:val="24"/>
              </w:rPr>
              <w:t>developments.</w:t>
            </w:r>
          </w:p>
          <w:p w14:paraId="22AE0593" w14:textId="77777777" w:rsidR="004D38CA" w:rsidRDefault="002610B1">
            <w:pPr>
              <w:pStyle w:val="TableParagraph"/>
              <w:numPr>
                <w:ilvl w:val="0"/>
                <w:numId w:val="97"/>
              </w:numPr>
              <w:tabs>
                <w:tab w:val="left" w:pos="468"/>
              </w:tabs>
              <w:ind w:hanging="361"/>
              <w:rPr>
                <w:sz w:val="24"/>
              </w:rPr>
            </w:pPr>
            <w:r>
              <w:rPr>
                <w:sz w:val="24"/>
              </w:rPr>
              <w:t>Critically</w:t>
            </w:r>
            <w:r>
              <w:rPr>
                <w:spacing w:val="-1"/>
                <w:sz w:val="24"/>
              </w:rPr>
              <w:t xml:space="preserve"> </w:t>
            </w:r>
            <w:r>
              <w:rPr>
                <w:sz w:val="24"/>
              </w:rPr>
              <w:t>evaluate</w:t>
            </w:r>
            <w:r>
              <w:rPr>
                <w:spacing w:val="-1"/>
                <w:sz w:val="24"/>
              </w:rPr>
              <w:t xml:space="preserve"> </w:t>
            </w:r>
            <w:r>
              <w:rPr>
                <w:sz w:val="24"/>
              </w:rPr>
              <w:t>how</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political system emerged</w:t>
            </w:r>
            <w:r>
              <w:rPr>
                <w:spacing w:val="-1"/>
                <w:sz w:val="24"/>
              </w:rPr>
              <w:t xml:space="preserve"> </w:t>
            </w:r>
            <w:r>
              <w:rPr>
                <w:sz w:val="24"/>
              </w:rPr>
              <w:t>based on</w:t>
            </w:r>
            <w:r>
              <w:rPr>
                <w:spacing w:val="-1"/>
                <w:sz w:val="24"/>
              </w:rPr>
              <w:t xml:space="preserve"> </w:t>
            </w:r>
            <w:r>
              <w:rPr>
                <w:sz w:val="24"/>
              </w:rPr>
              <w:t>representative system.</w:t>
            </w:r>
          </w:p>
          <w:p w14:paraId="09189FD1" w14:textId="77777777" w:rsidR="004D38CA" w:rsidRDefault="002610B1">
            <w:pPr>
              <w:pStyle w:val="TableParagraph"/>
              <w:numPr>
                <w:ilvl w:val="0"/>
                <w:numId w:val="97"/>
              </w:numPr>
              <w:tabs>
                <w:tab w:val="left" w:pos="468"/>
              </w:tabs>
              <w:ind w:right="103"/>
              <w:rPr>
                <w:sz w:val="24"/>
              </w:rPr>
            </w:pPr>
            <w:r>
              <w:rPr>
                <w:sz w:val="24"/>
              </w:rPr>
              <w:t>Explain</w:t>
            </w:r>
            <w:r>
              <w:rPr>
                <w:spacing w:val="6"/>
                <w:sz w:val="24"/>
              </w:rPr>
              <w:t xml:space="preserve"> </w:t>
            </w:r>
            <w:r>
              <w:rPr>
                <w:sz w:val="24"/>
              </w:rPr>
              <w:t>and</w:t>
            </w:r>
            <w:r>
              <w:rPr>
                <w:spacing w:val="5"/>
                <w:sz w:val="24"/>
              </w:rPr>
              <w:t xml:space="preserve"> </w:t>
            </w:r>
            <w:r>
              <w:rPr>
                <w:sz w:val="24"/>
              </w:rPr>
              <w:t>analyse</w:t>
            </w:r>
            <w:r>
              <w:rPr>
                <w:spacing w:val="6"/>
                <w:sz w:val="24"/>
              </w:rPr>
              <w:t xml:space="preserve"> </w:t>
            </w:r>
            <w:r>
              <w:rPr>
                <w:sz w:val="24"/>
              </w:rPr>
              <w:t>the</w:t>
            </w:r>
            <w:r>
              <w:rPr>
                <w:spacing w:val="5"/>
                <w:sz w:val="24"/>
              </w:rPr>
              <w:t xml:space="preserve"> </w:t>
            </w:r>
            <w:r>
              <w:rPr>
                <w:sz w:val="24"/>
              </w:rPr>
              <w:t>rise</w:t>
            </w:r>
            <w:r>
              <w:rPr>
                <w:spacing w:val="6"/>
                <w:sz w:val="24"/>
              </w:rPr>
              <w:t xml:space="preserve"> </w:t>
            </w:r>
            <w:r>
              <w:rPr>
                <w:sz w:val="24"/>
              </w:rPr>
              <w:t>of</w:t>
            </w:r>
            <w:r>
              <w:rPr>
                <w:spacing w:val="5"/>
                <w:sz w:val="24"/>
              </w:rPr>
              <w:t xml:space="preserve"> </w:t>
            </w:r>
            <w:r>
              <w:rPr>
                <w:sz w:val="24"/>
              </w:rPr>
              <w:t>new</w:t>
            </w:r>
            <w:r>
              <w:rPr>
                <w:spacing w:val="5"/>
                <w:sz w:val="24"/>
              </w:rPr>
              <w:t xml:space="preserve"> </w:t>
            </w:r>
            <w:r>
              <w:rPr>
                <w:sz w:val="24"/>
              </w:rPr>
              <w:t>order</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world</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form</w:t>
            </w:r>
            <w:r>
              <w:rPr>
                <w:spacing w:val="6"/>
                <w:sz w:val="24"/>
              </w:rPr>
              <w:t xml:space="preserve"> </w:t>
            </w:r>
            <w:r>
              <w:rPr>
                <w:sz w:val="24"/>
              </w:rPr>
              <w:t>of</w:t>
            </w:r>
            <w:r>
              <w:rPr>
                <w:spacing w:val="6"/>
                <w:sz w:val="24"/>
              </w:rPr>
              <w:t xml:space="preserve"> </w:t>
            </w:r>
            <w:r>
              <w:rPr>
                <w:sz w:val="24"/>
              </w:rPr>
              <w:t>socialism</w:t>
            </w:r>
            <w:r>
              <w:rPr>
                <w:spacing w:val="6"/>
                <w:sz w:val="24"/>
              </w:rPr>
              <w:t xml:space="preserve"> </w:t>
            </w:r>
            <w:r>
              <w:rPr>
                <w:sz w:val="24"/>
              </w:rPr>
              <w:t>and</w:t>
            </w:r>
            <w:r>
              <w:rPr>
                <w:spacing w:val="5"/>
                <w:sz w:val="24"/>
              </w:rPr>
              <w:t xml:space="preserve"> </w:t>
            </w:r>
            <w:r>
              <w:rPr>
                <w:sz w:val="24"/>
              </w:rPr>
              <w:t>about</w:t>
            </w:r>
            <w:r>
              <w:rPr>
                <w:spacing w:val="-57"/>
                <w:sz w:val="24"/>
              </w:rPr>
              <w:t xml:space="preserve"> </w:t>
            </w:r>
            <w:r>
              <w:rPr>
                <w:sz w:val="24"/>
              </w:rPr>
              <w:t>the</w:t>
            </w:r>
            <w:r>
              <w:rPr>
                <w:spacing w:val="-1"/>
                <w:sz w:val="24"/>
              </w:rPr>
              <w:t xml:space="preserve"> </w:t>
            </w:r>
            <w:r>
              <w:rPr>
                <w:sz w:val="24"/>
              </w:rPr>
              <w:t>world crisis of 1919 and 1939 which led to world wars.</w:t>
            </w:r>
          </w:p>
        </w:tc>
      </w:tr>
      <w:tr w:rsidR="004D38CA" w14:paraId="49E9FEDE" w14:textId="77777777">
        <w:trPr>
          <w:trHeight w:val="750"/>
        </w:trPr>
        <w:tc>
          <w:tcPr>
            <w:tcW w:w="9244" w:type="dxa"/>
          </w:tcPr>
          <w:p w14:paraId="73DAFCB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116HIS2C4</w:t>
            </w:r>
          </w:p>
          <w:p w14:paraId="331F115E"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Haryana</w:t>
            </w:r>
            <w:r>
              <w:rPr>
                <w:b/>
                <w:spacing w:val="-1"/>
                <w:sz w:val="24"/>
              </w:rPr>
              <w:t xml:space="preserve"> </w:t>
            </w:r>
            <w:r>
              <w:rPr>
                <w:b/>
                <w:sz w:val="24"/>
              </w:rPr>
              <w:t>(Earliest</w:t>
            </w:r>
            <w:r>
              <w:rPr>
                <w:b/>
                <w:spacing w:val="-1"/>
                <w:sz w:val="24"/>
              </w:rPr>
              <w:t xml:space="preserve"> </w:t>
            </w:r>
            <w:r>
              <w:rPr>
                <w:b/>
                <w:sz w:val="24"/>
              </w:rPr>
              <w:t>Times</w:t>
            </w:r>
            <w:r>
              <w:rPr>
                <w:b/>
                <w:spacing w:val="-1"/>
                <w:sz w:val="24"/>
              </w:rPr>
              <w:t xml:space="preserve"> </w:t>
            </w:r>
            <w:r>
              <w:rPr>
                <w:b/>
                <w:sz w:val="24"/>
              </w:rPr>
              <w:t>to Sultanate)</w:t>
            </w:r>
          </w:p>
        </w:tc>
      </w:tr>
      <w:tr w:rsidR="004D38CA" w14:paraId="78C386D6" w14:textId="77777777">
        <w:trPr>
          <w:trHeight w:val="1656"/>
        </w:trPr>
        <w:tc>
          <w:tcPr>
            <w:tcW w:w="9244" w:type="dxa"/>
          </w:tcPr>
          <w:p w14:paraId="30E35B92" w14:textId="77777777" w:rsidR="004D38CA" w:rsidRDefault="002610B1">
            <w:pPr>
              <w:pStyle w:val="TableParagraph"/>
              <w:numPr>
                <w:ilvl w:val="0"/>
                <w:numId w:val="96"/>
              </w:numPr>
              <w:tabs>
                <w:tab w:val="left" w:pos="468"/>
              </w:tabs>
              <w:ind w:right="99"/>
              <w:rPr>
                <w:sz w:val="24"/>
              </w:rPr>
            </w:pPr>
            <w:r>
              <w:rPr>
                <w:sz w:val="24"/>
              </w:rPr>
              <w:t>Students</w:t>
            </w:r>
            <w:r>
              <w:rPr>
                <w:spacing w:val="20"/>
                <w:sz w:val="24"/>
              </w:rPr>
              <w:t xml:space="preserve"> </w:t>
            </w:r>
            <w:r>
              <w:rPr>
                <w:sz w:val="24"/>
              </w:rPr>
              <w:t>understand</w:t>
            </w:r>
            <w:r>
              <w:rPr>
                <w:spacing w:val="21"/>
                <w:sz w:val="24"/>
              </w:rPr>
              <w:t xml:space="preserve"> </w:t>
            </w:r>
            <w:r>
              <w:rPr>
                <w:sz w:val="24"/>
              </w:rPr>
              <w:t>the</w:t>
            </w:r>
            <w:r>
              <w:rPr>
                <w:spacing w:val="19"/>
                <w:sz w:val="24"/>
              </w:rPr>
              <w:t xml:space="preserve"> </w:t>
            </w:r>
            <w:r>
              <w:rPr>
                <w:sz w:val="24"/>
              </w:rPr>
              <w:t>theme</w:t>
            </w:r>
            <w:r>
              <w:rPr>
                <w:spacing w:val="20"/>
                <w:sz w:val="24"/>
              </w:rPr>
              <w:t xml:space="preserve"> </w:t>
            </w:r>
            <w:r>
              <w:rPr>
                <w:sz w:val="24"/>
              </w:rPr>
              <w:t>of</w:t>
            </w:r>
            <w:r>
              <w:rPr>
                <w:spacing w:val="19"/>
                <w:sz w:val="24"/>
              </w:rPr>
              <w:t xml:space="preserve"> </w:t>
            </w:r>
            <w:r>
              <w:rPr>
                <w:sz w:val="24"/>
              </w:rPr>
              <w:t>regional</w:t>
            </w:r>
            <w:r>
              <w:rPr>
                <w:spacing w:val="20"/>
                <w:sz w:val="24"/>
              </w:rPr>
              <w:t xml:space="preserve"> </w:t>
            </w:r>
            <w:r>
              <w:rPr>
                <w:sz w:val="24"/>
              </w:rPr>
              <w:t>history</w:t>
            </w:r>
            <w:r>
              <w:rPr>
                <w:spacing w:val="21"/>
                <w:sz w:val="24"/>
              </w:rPr>
              <w:t xml:space="preserve"> </w:t>
            </w:r>
            <w:r>
              <w:rPr>
                <w:sz w:val="24"/>
              </w:rPr>
              <w:t>is</w:t>
            </w:r>
            <w:r>
              <w:rPr>
                <w:spacing w:val="21"/>
                <w:sz w:val="24"/>
              </w:rPr>
              <w:t xml:space="preserve"> </w:t>
            </w:r>
            <w:r>
              <w:rPr>
                <w:sz w:val="24"/>
              </w:rPr>
              <w:t>explored</w:t>
            </w:r>
            <w:r>
              <w:rPr>
                <w:spacing w:val="20"/>
                <w:sz w:val="24"/>
              </w:rPr>
              <w:t xml:space="preserve"> </w:t>
            </w:r>
            <w:r>
              <w:rPr>
                <w:sz w:val="24"/>
              </w:rPr>
              <w:t>through</w:t>
            </w:r>
            <w:r>
              <w:rPr>
                <w:spacing w:val="21"/>
                <w:sz w:val="24"/>
              </w:rPr>
              <w:t xml:space="preserve"> </w:t>
            </w:r>
            <w:r>
              <w:rPr>
                <w:sz w:val="24"/>
              </w:rPr>
              <w:t>study</w:t>
            </w:r>
            <w:r>
              <w:rPr>
                <w:spacing w:val="20"/>
                <w:sz w:val="24"/>
              </w:rPr>
              <w:t xml:space="preserve"> </w:t>
            </w:r>
            <w:r>
              <w:rPr>
                <w:sz w:val="24"/>
              </w:rPr>
              <w:t>of</w:t>
            </w:r>
            <w:r>
              <w:rPr>
                <w:spacing w:val="19"/>
                <w:sz w:val="24"/>
              </w:rPr>
              <w:t xml:space="preserve"> </w:t>
            </w:r>
            <w:r>
              <w:rPr>
                <w:sz w:val="24"/>
              </w:rPr>
              <w:t>Haryana</w:t>
            </w:r>
            <w:r>
              <w:rPr>
                <w:spacing w:val="-57"/>
                <w:sz w:val="24"/>
              </w:rPr>
              <w:t xml:space="preserve"> </w:t>
            </w:r>
            <w:r>
              <w:rPr>
                <w:sz w:val="24"/>
              </w:rPr>
              <w:t>from</w:t>
            </w:r>
            <w:r>
              <w:rPr>
                <w:spacing w:val="-1"/>
                <w:sz w:val="24"/>
              </w:rPr>
              <w:t xml:space="preserve"> </w:t>
            </w:r>
            <w:r>
              <w:rPr>
                <w:sz w:val="24"/>
              </w:rPr>
              <w:t>stone</w:t>
            </w:r>
            <w:r>
              <w:rPr>
                <w:spacing w:val="-1"/>
                <w:sz w:val="24"/>
              </w:rPr>
              <w:t xml:space="preserve"> </w:t>
            </w:r>
            <w:r>
              <w:rPr>
                <w:sz w:val="24"/>
              </w:rPr>
              <w:t>age</w:t>
            </w:r>
            <w:r>
              <w:rPr>
                <w:spacing w:val="-1"/>
                <w:sz w:val="24"/>
              </w:rPr>
              <w:t xml:space="preserve"> </w:t>
            </w:r>
            <w:r>
              <w:rPr>
                <w:sz w:val="24"/>
              </w:rPr>
              <w:t>to independence</w:t>
            </w:r>
            <w:r>
              <w:rPr>
                <w:spacing w:val="-1"/>
                <w:sz w:val="24"/>
              </w:rPr>
              <w:t xml:space="preserve"> </w:t>
            </w:r>
            <w:r>
              <w:rPr>
                <w:sz w:val="24"/>
              </w:rPr>
              <w:t>of</w:t>
            </w:r>
            <w:r>
              <w:rPr>
                <w:spacing w:val="1"/>
                <w:sz w:val="24"/>
              </w:rPr>
              <w:t xml:space="preserve"> </w:t>
            </w:r>
            <w:r>
              <w:rPr>
                <w:sz w:val="24"/>
              </w:rPr>
              <w:t>India.</w:t>
            </w:r>
          </w:p>
          <w:p w14:paraId="1D3CD079" w14:textId="77777777" w:rsidR="004D38CA" w:rsidRDefault="002610B1">
            <w:pPr>
              <w:pStyle w:val="TableParagraph"/>
              <w:numPr>
                <w:ilvl w:val="0"/>
                <w:numId w:val="96"/>
              </w:numPr>
              <w:tabs>
                <w:tab w:val="left" w:pos="468"/>
              </w:tabs>
              <w:ind w:hanging="361"/>
              <w:rPr>
                <w:sz w:val="24"/>
              </w:rPr>
            </w:pPr>
            <w:r>
              <w:rPr>
                <w:sz w:val="24"/>
              </w:rPr>
              <w:t>Critically</w:t>
            </w:r>
            <w:r>
              <w:rPr>
                <w:spacing w:val="-2"/>
                <w:sz w:val="24"/>
              </w:rPr>
              <w:t xml:space="preserve"> </w:t>
            </w:r>
            <w:r>
              <w:rPr>
                <w:sz w:val="24"/>
              </w:rPr>
              <w:t>analyse</w:t>
            </w:r>
            <w:r>
              <w:rPr>
                <w:spacing w:val="-1"/>
                <w:sz w:val="24"/>
              </w:rPr>
              <w:t xml:space="preserve"> </w:t>
            </w:r>
            <w:r>
              <w:rPr>
                <w:sz w:val="24"/>
              </w:rPr>
              <w:t>the</w:t>
            </w:r>
            <w:r>
              <w:rPr>
                <w:spacing w:val="-2"/>
                <w:sz w:val="24"/>
              </w:rPr>
              <w:t xml:space="preserve"> </w:t>
            </w:r>
            <w:r>
              <w:rPr>
                <w:sz w:val="24"/>
              </w:rPr>
              <w:t>rise of</w:t>
            </w:r>
            <w:r>
              <w:rPr>
                <w:spacing w:val="-1"/>
                <w:sz w:val="24"/>
              </w:rPr>
              <w:t xml:space="preserve"> </w:t>
            </w:r>
            <w:r>
              <w:rPr>
                <w:sz w:val="24"/>
              </w:rPr>
              <w:t>various</w:t>
            </w:r>
            <w:r>
              <w:rPr>
                <w:spacing w:val="-1"/>
                <w:sz w:val="24"/>
              </w:rPr>
              <w:t xml:space="preserve"> </w:t>
            </w:r>
            <w:r>
              <w:rPr>
                <w:sz w:val="24"/>
              </w:rPr>
              <w:t>cultures</w:t>
            </w:r>
            <w:r>
              <w:rPr>
                <w:spacing w:val="1"/>
                <w:sz w:val="24"/>
              </w:rPr>
              <w:t xml:space="preserve"> </w:t>
            </w:r>
            <w:r>
              <w:rPr>
                <w:sz w:val="24"/>
              </w:rPr>
              <w:t>are</w:t>
            </w:r>
            <w:r>
              <w:rPr>
                <w:spacing w:val="-2"/>
                <w:sz w:val="24"/>
              </w:rPr>
              <w:t xml:space="preserve"> </w:t>
            </w:r>
            <w:r>
              <w:rPr>
                <w:sz w:val="24"/>
              </w:rPr>
              <w:t>explored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region</w:t>
            </w:r>
            <w:r>
              <w:rPr>
                <w:spacing w:val="-1"/>
                <w:sz w:val="24"/>
              </w:rPr>
              <w:t xml:space="preserve"> </w:t>
            </w:r>
            <w:r>
              <w:rPr>
                <w:sz w:val="24"/>
              </w:rPr>
              <w:t>of Haryana.</w:t>
            </w:r>
          </w:p>
          <w:p w14:paraId="41168308" w14:textId="77777777" w:rsidR="004D38CA" w:rsidRDefault="002610B1">
            <w:pPr>
              <w:pStyle w:val="TableParagraph"/>
              <w:numPr>
                <w:ilvl w:val="0"/>
                <w:numId w:val="96"/>
              </w:numPr>
              <w:tabs>
                <w:tab w:val="left" w:pos="468"/>
              </w:tabs>
              <w:ind w:right="97"/>
              <w:rPr>
                <w:sz w:val="24"/>
              </w:rPr>
            </w:pPr>
            <w:r>
              <w:rPr>
                <w:sz w:val="24"/>
              </w:rPr>
              <w:t>Critically</w:t>
            </w:r>
            <w:r>
              <w:rPr>
                <w:spacing w:val="4"/>
                <w:sz w:val="24"/>
              </w:rPr>
              <w:t xml:space="preserve"> </w:t>
            </w:r>
            <w:r>
              <w:rPr>
                <w:sz w:val="24"/>
              </w:rPr>
              <w:t>evaluate</w:t>
            </w:r>
            <w:r>
              <w:rPr>
                <w:spacing w:val="3"/>
                <w:sz w:val="24"/>
              </w:rPr>
              <w:t xml:space="preserve"> </w:t>
            </w:r>
            <w:r>
              <w:rPr>
                <w:sz w:val="24"/>
              </w:rPr>
              <w:t>the</w:t>
            </w:r>
            <w:r>
              <w:rPr>
                <w:spacing w:val="4"/>
                <w:sz w:val="24"/>
              </w:rPr>
              <w:t xml:space="preserve"> </w:t>
            </w:r>
            <w:r>
              <w:rPr>
                <w:sz w:val="24"/>
              </w:rPr>
              <w:t>efforts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people</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region</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foreign</w:t>
            </w:r>
            <w:r>
              <w:rPr>
                <w:spacing w:val="5"/>
                <w:sz w:val="24"/>
              </w:rPr>
              <w:t xml:space="preserve"> </w:t>
            </w:r>
            <w:r>
              <w:rPr>
                <w:sz w:val="24"/>
              </w:rPr>
              <w:t>invasions.</w:t>
            </w:r>
            <w:r>
              <w:rPr>
                <w:spacing w:val="-57"/>
                <w:sz w:val="24"/>
              </w:rPr>
              <w:t xml:space="preserve"> </w:t>
            </w:r>
            <w:r>
              <w:rPr>
                <w:sz w:val="24"/>
              </w:rPr>
              <w:t>Critically</w:t>
            </w:r>
            <w:r>
              <w:rPr>
                <w:spacing w:val="-1"/>
                <w:sz w:val="24"/>
              </w:rPr>
              <w:t xml:space="preserve"> </w:t>
            </w:r>
            <w:r>
              <w:rPr>
                <w:sz w:val="24"/>
              </w:rPr>
              <w:t>analyse</w:t>
            </w:r>
            <w:r>
              <w:rPr>
                <w:spacing w:val="-1"/>
                <w:sz w:val="24"/>
              </w:rPr>
              <w:t xml:space="preserve"> </w:t>
            </w:r>
            <w:r>
              <w:rPr>
                <w:sz w:val="24"/>
              </w:rPr>
              <w:t>the</w:t>
            </w:r>
            <w:r>
              <w:rPr>
                <w:spacing w:val="-1"/>
                <w:sz w:val="24"/>
              </w:rPr>
              <w:t xml:space="preserve"> </w:t>
            </w:r>
            <w:r>
              <w:rPr>
                <w:sz w:val="24"/>
              </w:rPr>
              <w:t>rise of state</w:t>
            </w:r>
            <w:r>
              <w:rPr>
                <w:spacing w:val="-1"/>
                <w:sz w:val="24"/>
              </w:rPr>
              <w:t xml:space="preserve"> </w:t>
            </w:r>
            <w:r>
              <w:rPr>
                <w:sz w:val="24"/>
              </w:rPr>
              <w:t>formation</w:t>
            </w:r>
            <w:r>
              <w:rPr>
                <w:spacing w:val="-1"/>
                <w:sz w:val="24"/>
              </w:rPr>
              <w:t xml:space="preserve"> </w:t>
            </w:r>
            <w:r>
              <w:rPr>
                <w:sz w:val="24"/>
              </w:rPr>
              <w:t>and new</w:t>
            </w:r>
            <w:r>
              <w:rPr>
                <w:spacing w:val="-1"/>
                <w:sz w:val="24"/>
              </w:rPr>
              <w:t xml:space="preserve"> </w:t>
            </w:r>
            <w:r>
              <w:rPr>
                <w:sz w:val="24"/>
              </w:rPr>
              <w:t>power in</w:t>
            </w:r>
            <w:r>
              <w:rPr>
                <w:spacing w:val="-1"/>
                <w:sz w:val="24"/>
              </w:rPr>
              <w:t xml:space="preserve"> </w:t>
            </w:r>
            <w:r>
              <w:rPr>
                <w:sz w:val="24"/>
              </w:rPr>
              <w:t>the</w:t>
            </w:r>
            <w:r>
              <w:rPr>
                <w:spacing w:val="-2"/>
                <w:sz w:val="24"/>
              </w:rPr>
              <w:t xml:space="preserve"> </w:t>
            </w:r>
            <w:r>
              <w:rPr>
                <w:sz w:val="24"/>
              </w:rPr>
              <w:t>region of</w:t>
            </w:r>
            <w:r>
              <w:rPr>
                <w:spacing w:val="-1"/>
                <w:sz w:val="24"/>
              </w:rPr>
              <w:t xml:space="preserve"> </w:t>
            </w:r>
            <w:r>
              <w:rPr>
                <w:sz w:val="24"/>
              </w:rPr>
              <w:t>Haryana.</w:t>
            </w:r>
          </w:p>
          <w:p w14:paraId="17AD91EA" w14:textId="77777777" w:rsidR="004D38CA" w:rsidRDefault="002610B1">
            <w:pPr>
              <w:pStyle w:val="TableParagraph"/>
              <w:numPr>
                <w:ilvl w:val="0"/>
                <w:numId w:val="96"/>
              </w:numPr>
              <w:tabs>
                <w:tab w:val="left" w:pos="468"/>
              </w:tabs>
              <w:spacing w:line="257" w:lineRule="exact"/>
              <w:ind w:hanging="361"/>
              <w:rPr>
                <w:sz w:val="24"/>
              </w:rPr>
            </w:pPr>
            <w:r>
              <w:rPr>
                <w:sz w:val="24"/>
              </w:rPr>
              <w:t>Explain</w:t>
            </w:r>
            <w:r>
              <w:rPr>
                <w:spacing w:val="-1"/>
                <w:sz w:val="24"/>
              </w:rPr>
              <w:t xml:space="preserve"> </w:t>
            </w:r>
            <w:r>
              <w:rPr>
                <w:sz w:val="24"/>
              </w:rPr>
              <w:t>and</w:t>
            </w:r>
            <w:r>
              <w:rPr>
                <w:spacing w:val="-1"/>
                <w:sz w:val="24"/>
              </w:rPr>
              <w:t xml:space="preserve"> </w:t>
            </w:r>
            <w:r>
              <w:rPr>
                <w:sz w:val="24"/>
              </w:rPr>
              <w:t>analyse</w:t>
            </w:r>
            <w:r>
              <w:rPr>
                <w:spacing w:val="-1"/>
                <w:sz w:val="24"/>
              </w:rPr>
              <w:t xml:space="preserve"> </w:t>
            </w:r>
            <w:r>
              <w:rPr>
                <w:sz w:val="24"/>
              </w:rPr>
              <w:t>the</w:t>
            </w:r>
            <w:r>
              <w:rPr>
                <w:spacing w:val="1"/>
                <w:sz w:val="24"/>
              </w:rPr>
              <w:t xml:space="preserve"> </w:t>
            </w:r>
            <w:r>
              <w:rPr>
                <w:sz w:val="24"/>
              </w:rPr>
              <w:t>Turkish</w:t>
            </w:r>
            <w:r>
              <w:rPr>
                <w:spacing w:val="-1"/>
                <w:sz w:val="24"/>
              </w:rPr>
              <w:t xml:space="preserve"> </w:t>
            </w:r>
            <w:r>
              <w:rPr>
                <w:sz w:val="24"/>
              </w:rPr>
              <w:t>Invasion</w:t>
            </w:r>
            <w:r>
              <w:rPr>
                <w:spacing w:val="-1"/>
                <w:sz w:val="24"/>
              </w:rPr>
              <w:t xml:space="preserve"> </w:t>
            </w:r>
            <w:r>
              <w:rPr>
                <w:sz w:val="24"/>
              </w:rPr>
              <w:t>and its</w:t>
            </w:r>
            <w:r>
              <w:rPr>
                <w:spacing w:val="-1"/>
                <w:sz w:val="24"/>
              </w:rPr>
              <w:t xml:space="preserve"> </w:t>
            </w:r>
            <w:r>
              <w:rPr>
                <w:sz w:val="24"/>
              </w:rPr>
              <w:t>impact</w:t>
            </w:r>
            <w:r>
              <w:rPr>
                <w:spacing w:val="-1"/>
                <w:sz w:val="24"/>
              </w:rPr>
              <w:t xml:space="preserve"> </w:t>
            </w:r>
            <w:r>
              <w:rPr>
                <w:sz w:val="24"/>
              </w:rPr>
              <w:t>on</w:t>
            </w:r>
            <w:r>
              <w:rPr>
                <w:spacing w:val="-1"/>
                <w:sz w:val="24"/>
              </w:rPr>
              <w:t xml:space="preserve"> </w:t>
            </w:r>
            <w:r>
              <w:rPr>
                <w:sz w:val="24"/>
              </w:rPr>
              <w:t>Haryana</w:t>
            </w:r>
          </w:p>
        </w:tc>
      </w:tr>
      <w:tr w:rsidR="004D38CA" w14:paraId="67D37CAE" w14:textId="77777777">
        <w:trPr>
          <w:trHeight w:val="753"/>
        </w:trPr>
        <w:tc>
          <w:tcPr>
            <w:tcW w:w="9244" w:type="dxa"/>
          </w:tcPr>
          <w:p w14:paraId="0018AED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116HIS2C5</w:t>
            </w:r>
          </w:p>
          <w:p w14:paraId="4DF91626" w14:textId="77777777" w:rsidR="004D38CA" w:rsidRDefault="002610B1">
            <w:pPr>
              <w:pStyle w:val="TableParagraph"/>
              <w:spacing w:before="201" w:line="257" w:lineRule="exact"/>
              <w:ind w:left="107"/>
              <w:rPr>
                <w:b/>
                <w:sz w:val="24"/>
              </w:rPr>
            </w:pPr>
            <w:r>
              <w:rPr>
                <w:b/>
                <w:sz w:val="24"/>
              </w:rPr>
              <w:t>Title:</w:t>
            </w:r>
            <w:r>
              <w:rPr>
                <w:b/>
                <w:spacing w:val="-2"/>
                <w:sz w:val="24"/>
              </w:rPr>
              <w:t xml:space="preserve"> </w:t>
            </w:r>
            <w:r>
              <w:rPr>
                <w:b/>
                <w:sz w:val="24"/>
              </w:rPr>
              <w:t>State</w:t>
            </w:r>
            <w:r>
              <w:rPr>
                <w:b/>
                <w:spacing w:val="-2"/>
                <w:sz w:val="24"/>
              </w:rPr>
              <w:t xml:space="preserve"> </w:t>
            </w:r>
            <w:r>
              <w:rPr>
                <w:b/>
                <w:sz w:val="24"/>
              </w:rPr>
              <w:t>in India</w:t>
            </w:r>
            <w:r>
              <w:rPr>
                <w:b/>
                <w:spacing w:val="-1"/>
                <w:sz w:val="24"/>
              </w:rPr>
              <w:t xml:space="preserve"> </w:t>
            </w:r>
            <w:r>
              <w:rPr>
                <w:b/>
                <w:sz w:val="24"/>
              </w:rPr>
              <w:t>(Earliest</w:t>
            </w:r>
            <w:r>
              <w:rPr>
                <w:b/>
                <w:spacing w:val="-2"/>
                <w:sz w:val="24"/>
              </w:rPr>
              <w:t xml:space="preserve"> </w:t>
            </w:r>
            <w:r>
              <w:rPr>
                <w:b/>
                <w:sz w:val="24"/>
              </w:rPr>
              <w:t>Times</w:t>
            </w:r>
            <w:r>
              <w:rPr>
                <w:b/>
                <w:spacing w:val="-1"/>
                <w:sz w:val="24"/>
              </w:rPr>
              <w:t xml:space="preserve"> </w:t>
            </w:r>
            <w:r>
              <w:rPr>
                <w:b/>
                <w:sz w:val="24"/>
              </w:rPr>
              <w:t>to</w:t>
            </w:r>
            <w:r>
              <w:rPr>
                <w:b/>
                <w:spacing w:val="-1"/>
                <w:sz w:val="24"/>
              </w:rPr>
              <w:t xml:space="preserve"> </w:t>
            </w:r>
            <w:r>
              <w:rPr>
                <w:b/>
                <w:sz w:val="24"/>
              </w:rPr>
              <w:t>Sultanate)</w:t>
            </w:r>
          </w:p>
        </w:tc>
      </w:tr>
      <w:tr w:rsidR="004D38CA" w14:paraId="1DFFDD73" w14:textId="77777777">
        <w:trPr>
          <w:trHeight w:val="2484"/>
        </w:trPr>
        <w:tc>
          <w:tcPr>
            <w:tcW w:w="9244" w:type="dxa"/>
          </w:tcPr>
          <w:p w14:paraId="376314A0" w14:textId="77777777" w:rsidR="004D38CA" w:rsidRDefault="004D38CA">
            <w:pPr>
              <w:pStyle w:val="TableParagraph"/>
              <w:spacing w:before="10"/>
              <w:ind w:left="0"/>
              <w:rPr>
                <w:b/>
                <w:sz w:val="23"/>
              </w:rPr>
            </w:pPr>
          </w:p>
          <w:p w14:paraId="6F1B09CD" w14:textId="77777777" w:rsidR="004D38CA" w:rsidRDefault="002610B1">
            <w:pPr>
              <w:pStyle w:val="TableParagraph"/>
              <w:numPr>
                <w:ilvl w:val="0"/>
                <w:numId w:val="95"/>
              </w:numPr>
              <w:tabs>
                <w:tab w:val="left" w:pos="468"/>
              </w:tabs>
              <w:ind w:right="104"/>
              <w:rPr>
                <w:sz w:val="24"/>
              </w:rPr>
            </w:pPr>
            <w:r>
              <w:rPr>
                <w:sz w:val="24"/>
              </w:rPr>
              <w:t>Evaluate</w:t>
            </w:r>
            <w:r>
              <w:rPr>
                <w:spacing w:val="43"/>
                <w:sz w:val="24"/>
              </w:rPr>
              <w:t xml:space="preserve"> </w:t>
            </w:r>
            <w:r>
              <w:rPr>
                <w:sz w:val="24"/>
              </w:rPr>
              <w:t>and</w:t>
            </w:r>
            <w:r>
              <w:rPr>
                <w:spacing w:val="47"/>
                <w:sz w:val="24"/>
              </w:rPr>
              <w:t xml:space="preserve"> </w:t>
            </w:r>
            <w:r>
              <w:rPr>
                <w:sz w:val="24"/>
              </w:rPr>
              <w:t>analyse</w:t>
            </w:r>
            <w:r>
              <w:rPr>
                <w:spacing w:val="43"/>
                <w:sz w:val="24"/>
              </w:rPr>
              <w:t xml:space="preserve"> </w:t>
            </w:r>
            <w:r>
              <w:rPr>
                <w:sz w:val="24"/>
              </w:rPr>
              <w:t>of</w:t>
            </w:r>
            <w:r>
              <w:rPr>
                <w:spacing w:val="46"/>
                <w:sz w:val="24"/>
              </w:rPr>
              <w:t xml:space="preserve"> </w:t>
            </w:r>
            <w:r>
              <w:rPr>
                <w:sz w:val="24"/>
              </w:rPr>
              <w:t>institutional</w:t>
            </w:r>
            <w:r>
              <w:rPr>
                <w:spacing w:val="44"/>
                <w:sz w:val="24"/>
              </w:rPr>
              <w:t xml:space="preserve"> </w:t>
            </w:r>
            <w:r>
              <w:rPr>
                <w:sz w:val="24"/>
              </w:rPr>
              <w:t>history</w:t>
            </w:r>
            <w:r>
              <w:rPr>
                <w:spacing w:val="45"/>
                <w:sz w:val="24"/>
              </w:rPr>
              <w:t xml:space="preserve"> </w:t>
            </w:r>
            <w:r>
              <w:rPr>
                <w:sz w:val="24"/>
              </w:rPr>
              <w:t>that</w:t>
            </w:r>
            <w:r>
              <w:rPr>
                <w:spacing w:val="44"/>
                <w:sz w:val="24"/>
              </w:rPr>
              <w:t xml:space="preserve"> </w:t>
            </w:r>
            <w:r>
              <w:rPr>
                <w:sz w:val="24"/>
              </w:rPr>
              <w:t>how</w:t>
            </w:r>
            <w:r>
              <w:rPr>
                <w:spacing w:val="44"/>
                <w:sz w:val="24"/>
              </w:rPr>
              <w:t xml:space="preserve"> </w:t>
            </w:r>
            <w:r>
              <w:rPr>
                <w:sz w:val="24"/>
              </w:rPr>
              <w:t>the</w:t>
            </w:r>
            <w:r>
              <w:rPr>
                <w:spacing w:val="43"/>
                <w:sz w:val="24"/>
              </w:rPr>
              <w:t xml:space="preserve"> </w:t>
            </w:r>
            <w:r>
              <w:rPr>
                <w:sz w:val="24"/>
              </w:rPr>
              <w:t>institution</w:t>
            </w:r>
            <w:r>
              <w:rPr>
                <w:spacing w:val="45"/>
                <w:sz w:val="24"/>
              </w:rPr>
              <w:t xml:space="preserve"> </w:t>
            </w:r>
            <w:r>
              <w:rPr>
                <w:sz w:val="24"/>
              </w:rPr>
              <w:t>of</w:t>
            </w:r>
            <w:r>
              <w:rPr>
                <w:spacing w:val="41"/>
                <w:sz w:val="24"/>
              </w:rPr>
              <w:t xml:space="preserve"> </w:t>
            </w:r>
            <w:r>
              <w:rPr>
                <w:sz w:val="24"/>
              </w:rPr>
              <w:t>state</w:t>
            </w:r>
            <w:r>
              <w:rPr>
                <w:spacing w:val="44"/>
                <w:sz w:val="24"/>
              </w:rPr>
              <w:t xml:space="preserve"> </w:t>
            </w:r>
            <w:r>
              <w:rPr>
                <w:sz w:val="24"/>
              </w:rPr>
              <w:t>rise</w:t>
            </w:r>
            <w:r>
              <w:rPr>
                <w:spacing w:val="43"/>
                <w:sz w:val="24"/>
              </w:rPr>
              <w:t xml:space="preserve"> </w:t>
            </w:r>
            <w:r>
              <w:rPr>
                <w:sz w:val="24"/>
              </w:rPr>
              <w:t>and</w:t>
            </w:r>
            <w:r>
              <w:rPr>
                <w:spacing w:val="-57"/>
                <w:sz w:val="24"/>
              </w:rPr>
              <w:t xml:space="preserve"> </w:t>
            </w:r>
            <w:r>
              <w:rPr>
                <w:sz w:val="24"/>
              </w:rPr>
              <w:t>develop</w:t>
            </w:r>
            <w:r>
              <w:rPr>
                <w:spacing w:val="-1"/>
                <w:sz w:val="24"/>
              </w:rPr>
              <w:t xml:space="preserve"> </w:t>
            </w:r>
            <w:r>
              <w:rPr>
                <w:sz w:val="24"/>
              </w:rPr>
              <w:t>in</w:t>
            </w:r>
            <w:r>
              <w:rPr>
                <w:spacing w:val="2"/>
                <w:sz w:val="24"/>
              </w:rPr>
              <w:t xml:space="preserve"> </w:t>
            </w:r>
            <w:r>
              <w:rPr>
                <w:sz w:val="24"/>
              </w:rPr>
              <w:t>India.</w:t>
            </w:r>
          </w:p>
          <w:p w14:paraId="7B53E8D7" w14:textId="77777777" w:rsidR="004D38CA" w:rsidRDefault="002610B1">
            <w:pPr>
              <w:pStyle w:val="TableParagraph"/>
              <w:numPr>
                <w:ilvl w:val="0"/>
                <w:numId w:val="95"/>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nature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state changes</w:t>
            </w:r>
            <w:r>
              <w:rPr>
                <w:spacing w:val="1"/>
                <w:sz w:val="24"/>
              </w:rPr>
              <w:t xml:space="preserve"> </w:t>
            </w:r>
            <w:r>
              <w:rPr>
                <w:sz w:val="24"/>
              </w:rPr>
              <w:t>with the</w:t>
            </w:r>
            <w:r>
              <w:rPr>
                <w:spacing w:val="-2"/>
                <w:sz w:val="24"/>
              </w:rPr>
              <w:t xml:space="preserve"> </w:t>
            </w:r>
            <w:r>
              <w:rPr>
                <w:sz w:val="24"/>
              </w:rPr>
              <w:t>time</w:t>
            </w:r>
            <w:r>
              <w:rPr>
                <w:spacing w:val="-1"/>
                <w:sz w:val="24"/>
              </w:rPr>
              <w:t xml:space="preserve"> </w:t>
            </w:r>
            <w:r>
              <w:rPr>
                <w:sz w:val="24"/>
              </w:rPr>
              <w:t>and</w:t>
            </w:r>
            <w:r>
              <w:rPr>
                <w:spacing w:val="-1"/>
                <w:sz w:val="24"/>
              </w:rPr>
              <w:t xml:space="preserve"> </w:t>
            </w:r>
            <w:r>
              <w:rPr>
                <w:sz w:val="24"/>
              </w:rPr>
              <w:t>dynasty.</w:t>
            </w:r>
          </w:p>
          <w:p w14:paraId="5D188B8C" w14:textId="77777777" w:rsidR="004D38CA" w:rsidRDefault="002610B1">
            <w:pPr>
              <w:pStyle w:val="TableParagraph"/>
              <w:numPr>
                <w:ilvl w:val="0"/>
                <w:numId w:val="95"/>
              </w:numPr>
              <w:tabs>
                <w:tab w:val="left" w:pos="468"/>
              </w:tabs>
              <w:ind w:right="100"/>
              <w:rPr>
                <w:sz w:val="24"/>
              </w:rPr>
            </w:pPr>
            <w:r>
              <w:rPr>
                <w:sz w:val="24"/>
              </w:rPr>
              <w:t>Analyse</w:t>
            </w:r>
            <w:r>
              <w:rPr>
                <w:spacing w:val="33"/>
                <w:sz w:val="24"/>
              </w:rPr>
              <w:t xml:space="preserve"> </w:t>
            </w:r>
            <w:r>
              <w:rPr>
                <w:sz w:val="24"/>
              </w:rPr>
              <w:t>the</w:t>
            </w:r>
            <w:r>
              <w:rPr>
                <w:spacing w:val="34"/>
                <w:sz w:val="24"/>
              </w:rPr>
              <w:t xml:space="preserve"> </w:t>
            </w:r>
            <w:r>
              <w:rPr>
                <w:sz w:val="24"/>
              </w:rPr>
              <w:t>emergence</w:t>
            </w:r>
            <w:r>
              <w:rPr>
                <w:spacing w:val="33"/>
                <w:sz w:val="24"/>
              </w:rPr>
              <w:t xml:space="preserve"> </w:t>
            </w:r>
            <w:r>
              <w:rPr>
                <w:sz w:val="24"/>
              </w:rPr>
              <w:t>of</w:t>
            </w:r>
            <w:r>
              <w:rPr>
                <w:spacing w:val="34"/>
                <w:sz w:val="24"/>
              </w:rPr>
              <w:t xml:space="preserve"> </w:t>
            </w:r>
            <w:r>
              <w:rPr>
                <w:sz w:val="24"/>
              </w:rPr>
              <w:t>the</w:t>
            </w:r>
            <w:r>
              <w:rPr>
                <w:spacing w:val="34"/>
                <w:sz w:val="24"/>
              </w:rPr>
              <w:t xml:space="preserve"> </w:t>
            </w:r>
            <w:r>
              <w:rPr>
                <w:sz w:val="24"/>
              </w:rPr>
              <w:t>Mauryan</w:t>
            </w:r>
            <w:r>
              <w:rPr>
                <w:spacing w:val="34"/>
                <w:sz w:val="24"/>
              </w:rPr>
              <w:t xml:space="preserve"> </w:t>
            </w:r>
            <w:r>
              <w:rPr>
                <w:sz w:val="24"/>
              </w:rPr>
              <w:t>and</w:t>
            </w:r>
            <w:r>
              <w:rPr>
                <w:spacing w:val="35"/>
                <w:sz w:val="24"/>
              </w:rPr>
              <w:t xml:space="preserve"> </w:t>
            </w:r>
            <w:r>
              <w:rPr>
                <w:sz w:val="24"/>
              </w:rPr>
              <w:t>Gupta</w:t>
            </w:r>
            <w:r>
              <w:rPr>
                <w:spacing w:val="38"/>
                <w:sz w:val="24"/>
              </w:rPr>
              <w:t xml:space="preserve"> </w:t>
            </w:r>
            <w:r>
              <w:rPr>
                <w:sz w:val="24"/>
              </w:rPr>
              <w:t>empires</w:t>
            </w:r>
            <w:r>
              <w:rPr>
                <w:spacing w:val="35"/>
                <w:sz w:val="24"/>
              </w:rPr>
              <w:t xml:space="preserve"> </w:t>
            </w:r>
            <w:r>
              <w:rPr>
                <w:sz w:val="24"/>
              </w:rPr>
              <w:t>during</w:t>
            </w:r>
            <w:r>
              <w:rPr>
                <w:spacing w:val="34"/>
                <w:sz w:val="24"/>
              </w:rPr>
              <w:t xml:space="preserve"> </w:t>
            </w:r>
            <w:r>
              <w:rPr>
                <w:sz w:val="24"/>
              </w:rPr>
              <w:t>the</w:t>
            </w:r>
            <w:r>
              <w:rPr>
                <w:spacing w:val="34"/>
                <w:sz w:val="24"/>
              </w:rPr>
              <w:t xml:space="preserve"> </w:t>
            </w:r>
            <w:r>
              <w:rPr>
                <w:sz w:val="24"/>
              </w:rPr>
              <w:t>classical</w:t>
            </w:r>
            <w:r>
              <w:rPr>
                <w:spacing w:val="35"/>
                <w:sz w:val="24"/>
              </w:rPr>
              <w:t xml:space="preserve"> </w:t>
            </w:r>
            <w:r>
              <w:rPr>
                <w:sz w:val="24"/>
              </w:rPr>
              <w:t>age</w:t>
            </w:r>
            <w:r>
              <w:rPr>
                <w:spacing w:val="33"/>
                <w:sz w:val="24"/>
              </w:rPr>
              <w:t xml:space="preserve"> </w:t>
            </w:r>
            <w:r>
              <w:rPr>
                <w:sz w:val="24"/>
              </w:rPr>
              <w:t>in</w:t>
            </w:r>
            <w:r>
              <w:rPr>
                <w:spacing w:val="-57"/>
                <w:sz w:val="24"/>
              </w:rPr>
              <w:t xml:space="preserve"> </w:t>
            </w:r>
            <w:r>
              <w:rPr>
                <w:sz w:val="24"/>
              </w:rPr>
              <w:t>India</w:t>
            </w:r>
          </w:p>
          <w:p w14:paraId="11AE550D" w14:textId="77777777" w:rsidR="004D38CA" w:rsidRDefault="002610B1">
            <w:pPr>
              <w:pStyle w:val="TableParagraph"/>
              <w:numPr>
                <w:ilvl w:val="0"/>
                <w:numId w:val="95"/>
              </w:numPr>
              <w:tabs>
                <w:tab w:val="left" w:pos="468"/>
              </w:tabs>
              <w:spacing w:before="1"/>
              <w:ind w:right="98"/>
              <w:rPr>
                <w:sz w:val="24"/>
              </w:rPr>
            </w:pPr>
            <w:r>
              <w:rPr>
                <w:sz w:val="24"/>
              </w:rPr>
              <w:t>Identify</w:t>
            </w:r>
            <w:r>
              <w:rPr>
                <w:spacing w:val="18"/>
                <w:sz w:val="24"/>
              </w:rPr>
              <w:t xml:space="preserve"> </w:t>
            </w:r>
            <w:r>
              <w:rPr>
                <w:sz w:val="24"/>
              </w:rPr>
              <w:t>and</w:t>
            </w:r>
            <w:r>
              <w:rPr>
                <w:spacing w:val="18"/>
                <w:sz w:val="24"/>
              </w:rPr>
              <w:t xml:space="preserve"> </w:t>
            </w:r>
            <w:r>
              <w:rPr>
                <w:sz w:val="24"/>
              </w:rPr>
              <w:t>analyse</w:t>
            </w:r>
            <w:r>
              <w:rPr>
                <w:spacing w:val="18"/>
                <w:sz w:val="24"/>
              </w:rPr>
              <w:t xml:space="preserve"> </w:t>
            </w:r>
            <w:r>
              <w:rPr>
                <w:sz w:val="24"/>
              </w:rPr>
              <w:t>key</w:t>
            </w:r>
            <w:r>
              <w:rPr>
                <w:spacing w:val="18"/>
                <w:sz w:val="24"/>
              </w:rPr>
              <w:t xml:space="preserve"> </w:t>
            </w:r>
            <w:r>
              <w:rPr>
                <w:sz w:val="24"/>
              </w:rPr>
              <w:t>facets</w:t>
            </w:r>
            <w:r>
              <w:rPr>
                <w:spacing w:val="19"/>
                <w:sz w:val="24"/>
              </w:rPr>
              <w:t xml:space="preserve"> </w:t>
            </w:r>
            <w:r>
              <w:rPr>
                <w:sz w:val="24"/>
              </w:rPr>
              <w:t>of</w:t>
            </w:r>
            <w:r>
              <w:rPr>
                <w:spacing w:val="18"/>
                <w:sz w:val="24"/>
              </w:rPr>
              <w:t xml:space="preserve"> </w:t>
            </w:r>
            <w:r>
              <w:rPr>
                <w:sz w:val="24"/>
              </w:rPr>
              <w:t>Indian</w:t>
            </w:r>
            <w:r>
              <w:rPr>
                <w:spacing w:val="18"/>
                <w:sz w:val="24"/>
              </w:rPr>
              <w:t xml:space="preserve"> </w:t>
            </w:r>
            <w:r>
              <w:rPr>
                <w:sz w:val="24"/>
              </w:rPr>
              <w:t>Society</w:t>
            </w:r>
            <w:r>
              <w:rPr>
                <w:spacing w:val="19"/>
                <w:sz w:val="24"/>
              </w:rPr>
              <w:t xml:space="preserve"> </w:t>
            </w:r>
            <w:r>
              <w:rPr>
                <w:sz w:val="24"/>
              </w:rPr>
              <w:t>and</w:t>
            </w:r>
            <w:r>
              <w:rPr>
                <w:spacing w:val="18"/>
                <w:sz w:val="24"/>
              </w:rPr>
              <w:t xml:space="preserve"> </w:t>
            </w:r>
            <w:r>
              <w:rPr>
                <w:sz w:val="24"/>
              </w:rPr>
              <w:t>the</w:t>
            </w:r>
            <w:r>
              <w:rPr>
                <w:spacing w:val="18"/>
                <w:sz w:val="24"/>
              </w:rPr>
              <w:t xml:space="preserve"> </w:t>
            </w:r>
            <w:r>
              <w:rPr>
                <w:sz w:val="24"/>
              </w:rPr>
              <w:t>rise</w:t>
            </w:r>
            <w:r>
              <w:rPr>
                <w:spacing w:val="18"/>
                <w:sz w:val="24"/>
              </w:rPr>
              <w:t xml:space="preserve"> </w:t>
            </w:r>
            <w:r>
              <w:rPr>
                <w:sz w:val="24"/>
              </w:rPr>
              <w:t>of</w:t>
            </w:r>
            <w:r>
              <w:rPr>
                <w:spacing w:val="21"/>
                <w:sz w:val="24"/>
              </w:rPr>
              <w:t xml:space="preserve"> </w:t>
            </w:r>
            <w:r>
              <w:rPr>
                <w:sz w:val="24"/>
              </w:rPr>
              <w:t>technology</w:t>
            </w:r>
            <w:r>
              <w:rPr>
                <w:spacing w:val="19"/>
                <w:sz w:val="24"/>
              </w:rPr>
              <w:t xml:space="preserve"> </w:t>
            </w:r>
            <w:r>
              <w:rPr>
                <w:sz w:val="24"/>
              </w:rPr>
              <w:t>and</w:t>
            </w:r>
            <w:r>
              <w:rPr>
                <w:spacing w:val="-57"/>
                <w:sz w:val="24"/>
              </w:rPr>
              <w:t xml:space="preserve"> </w:t>
            </w:r>
            <w:r>
              <w:rPr>
                <w:sz w:val="24"/>
              </w:rPr>
              <w:t>commerce.</w:t>
            </w:r>
          </w:p>
          <w:p w14:paraId="6801895F" w14:textId="77777777" w:rsidR="004D38CA" w:rsidRDefault="002610B1">
            <w:pPr>
              <w:pStyle w:val="TableParagraph"/>
              <w:numPr>
                <w:ilvl w:val="0"/>
                <w:numId w:val="95"/>
              </w:numPr>
              <w:tabs>
                <w:tab w:val="left" w:pos="468"/>
              </w:tabs>
              <w:spacing w:line="257" w:lineRule="exact"/>
              <w:ind w:hanging="361"/>
              <w:rPr>
                <w:sz w:val="24"/>
              </w:rPr>
            </w:pPr>
            <w:r>
              <w:rPr>
                <w:sz w:val="24"/>
              </w:rPr>
              <w:t>Formulate</w:t>
            </w:r>
            <w:r>
              <w:rPr>
                <w:spacing w:val="-4"/>
                <w:sz w:val="24"/>
              </w:rPr>
              <w:t xml:space="preserve"> </w:t>
            </w:r>
            <w:r>
              <w:rPr>
                <w:sz w:val="24"/>
              </w:rPr>
              <w:t>logical arguments</w:t>
            </w:r>
            <w:r>
              <w:rPr>
                <w:spacing w:val="-2"/>
                <w:sz w:val="24"/>
              </w:rPr>
              <w:t xml:space="preserve"> </w:t>
            </w:r>
            <w:r>
              <w:rPr>
                <w:sz w:val="24"/>
              </w:rPr>
              <w:t>substantiated</w:t>
            </w:r>
            <w:r>
              <w:rPr>
                <w:spacing w:val="-2"/>
                <w:sz w:val="24"/>
              </w:rPr>
              <w:t xml:space="preserve"> </w:t>
            </w:r>
            <w:r>
              <w:rPr>
                <w:sz w:val="24"/>
              </w:rPr>
              <w:t>with</w:t>
            </w:r>
            <w:r>
              <w:rPr>
                <w:spacing w:val="-2"/>
                <w:sz w:val="24"/>
              </w:rPr>
              <w:t xml:space="preserve"> </w:t>
            </w:r>
            <w:r>
              <w:rPr>
                <w:sz w:val="24"/>
              </w:rPr>
              <w:t>historical</w:t>
            </w:r>
            <w:r>
              <w:rPr>
                <w:spacing w:val="-2"/>
                <w:sz w:val="24"/>
              </w:rPr>
              <w:t xml:space="preserve"> </w:t>
            </w:r>
            <w:r>
              <w:rPr>
                <w:sz w:val="24"/>
              </w:rPr>
              <w:t>aspects.</w:t>
            </w:r>
          </w:p>
        </w:tc>
      </w:tr>
      <w:tr w:rsidR="004D38CA" w14:paraId="2F119A1D" w14:textId="77777777">
        <w:trPr>
          <w:trHeight w:val="750"/>
        </w:trPr>
        <w:tc>
          <w:tcPr>
            <w:tcW w:w="9244" w:type="dxa"/>
          </w:tcPr>
          <w:p w14:paraId="7BDF59B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16HIS21D1</w:t>
            </w:r>
          </w:p>
          <w:p w14:paraId="4282CD7A"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Science</w:t>
            </w:r>
            <w:r>
              <w:rPr>
                <w:b/>
                <w:spacing w:val="-2"/>
                <w:sz w:val="24"/>
              </w:rPr>
              <w:t xml:space="preserve"> </w:t>
            </w:r>
            <w:r>
              <w:rPr>
                <w:b/>
                <w:sz w:val="24"/>
              </w:rPr>
              <w:t>and</w:t>
            </w:r>
            <w:r>
              <w:rPr>
                <w:b/>
                <w:spacing w:val="-2"/>
                <w:sz w:val="24"/>
              </w:rPr>
              <w:t xml:space="preserve"> </w:t>
            </w:r>
            <w:r>
              <w:rPr>
                <w:b/>
                <w:sz w:val="24"/>
              </w:rPr>
              <w:t>Technology</w:t>
            </w:r>
            <w:r>
              <w:rPr>
                <w:b/>
                <w:spacing w:val="1"/>
                <w:sz w:val="24"/>
              </w:rPr>
              <w:t xml:space="preserve"> </w:t>
            </w:r>
            <w:r>
              <w:rPr>
                <w:b/>
                <w:sz w:val="24"/>
              </w:rPr>
              <w:t>in</w:t>
            </w:r>
            <w:r>
              <w:rPr>
                <w:b/>
                <w:spacing w:val="-2"/>
                <w:sz w:val="24"/>
              </w:rPr>
              <w:t xml:space="preserve"> </w:t>
            </w:r>
            <w:r>
              <w:rPr>
                <w:b/>
                <w:sz w:val="24"/>
              </w:rPr>
              <w:t>Pre-Colonial</w:t>
            </w:r>
            <w:r>
              <w:rPr>
                <w:b/>
                <w:spacing w:val="-3"/>
                <w:sz w:val="24"/>
              </w:rPr>
              <w:t xml:space="preserve"> </w:t>
            </w:r>
            <w:r>
              <w:rPr>
                <w:b/>
                <w:sz w:val="24"/>
              </w:rPr>
              <w:t>India)</w:t>
            </w:r>
          </w:p>
        </w:tc>
      </w:tr>
      <w:tr w:rsidR="004D38CA" w14:paraId="47E10D45" w14:textId="77777777">
        <w:trPr>
          <w:trHeight w:val="2210"/>
        </w:trPr>
        <w:tc>
          <w:tcPr>
            <w:tcW w:w="9244" w:type="dxa"/>
          </w:tcPr>
          <w:p w14:paraId="51520760" w14:textId="77777777" w:rsidR="004D38CA" w:rsidRDefault="002610B1">
            <w:pPr>
              <w:pStyle w:val="TableParagraph"/>
              <w:numPr>
                <w:ilvl w:val="0"/>
                <w:numId w:val="94"/>
              </w:numPr>
              <w:tabs>
                <w:tab w:val="left" w:pos="468"/>
              </w:tabs>
              <w:ind w:right="105"/>
              <w:rPr>
                <w:sz w:val="24"/>
              </w:rPr>
            </w:pPr>
            <w:r>
              <w:rPr>
                <w:sz w:val="24"/>
              </w:rPr>
              <w:t>Critically,</w:t>
            </w:r>
            <w:r>
              <w:rPr>
                <w:spacing w:val="37"/>
                <w:sz w:val="24"/>
              </w:rPr>
              <w:t xml:space="preserve"> </w:t>
            </w:r>
            <w:r>
              <w:rPr>
                <w:sz w:val="24"/>
              </w:rPr>
              <w:t>students</w:t>
            </w:r>
            <w:r>
              <w:rPr>
                <w:spacing w:val="37"/>
                <w:sz w:val="24"/>
              </w:rPr>
              <w:t xml:space="preserve"> </w:t>
            </w:r>
            <w:r>
              <w:rPr>
                <w:sz w:val="24"/>
              </w:rPr>
              <w:t>to</w:t>
            </w:r>
            <w:r>
              <w:rPr>
                <w:spacing w:val="37"/>
                <w:sz w:val="24"/>
              </w:rPr>
              <w:t xml:space="preserve"> </w:t>
            </w:r>
            <w:r>
              <w:rPr>
                <w:sz w:val="24"/>
              </w:rPr>
              <w:t>know</w:t>
            </w:r>
            <w:r>
              <w:rPr>
                <w:spacing w:val="36"/>
                <w:sz w:val="24"/>
              </w:rPr>
              <w:t xml:space="preserve"> </w:t>
            </w:r>
            <w:r>
              <w:rPr>
                <w:sz w:val="24"/>
              </w:rPr>
              <w:t>the</w:t>
            </w:r>
            <w:r>
              <w:rPr>
                <w:spacing w:val="36"/>
                <w:sz w:val="24"/>
              </w:rPr>
              <w:t xml:space="preserve"> </w:t>
            </w:r>
            <w:r>
              <w:rPr>
                <w:sz w:val="24"/>
              </w:rPr>
              <w:t>evolution</w:t>
            </w:r>
            <w:r>
              <w:rPr>
                <w:spacing w:val="38"/>
                <w:sz w:val="24"/>
              </w:rPr>
              <w:t xml:space="preserve"> </w:t>
            </w:r>
            <w:r>
              <w:rPr>
                <w:sz w:val="24"/>
              </w:rPr>
              <w:t>and</w:t>
            </w:r>
            <w:r>
              <w:rPr>
                <w:spacing w:val="39"/>
                <w:sz w:val="24"/>
              </w:rPr>
              <w:t xml:space="preserve"> </w:t>
            </w:r>
            <w:r>
              <w:rPr>
                <w:sz w:val="24"/>
              </w:rPr>
              <w:t>development</w:t>
            </w:r>
            <w:r>
              <w:rPr>
                <w:spacing w:val="37"/>
                <w:sz w:val="24"/>
              </w:rPr>
              <w:t xml:space="preserve"> </w:t>
            </w:r>
            <w:r>
              <w:rPr>
                <w:sz w:val="24"/>
              </w:rPr>
              <w:t>of</w:t>
            </w:r>
            <w:r>
              <w:rPr>
                <w:spacing w:val="36"/>
                <w:sz w:val="24"/>
              </w:rPr>
              <w:t xml:space="preserve"> </w:t>
            </w:r>
            <w:r>
              <w:rPr>
                <w:sz w:val="24"/>
              </w:rPr>
              <w:t>science</w:t>
            </w:r>
            <w:r>
              <w:rPr>
                <w:spacing w:val="38"/>
                <w:sz w:val="24"/>
              </w:rPr>
              <w:t xml:space="preserve"> </w:t>
            </w:r>
            <w:r>
              <w:rPr>
                <w:sz w:val="24"/>
              </w:rPr>
              <w:t>and</w:t>
            </w:r>
            <w:r>
              <w:rPr>
                <w:spacing w:val="38"/>
                <w:sz w:val="24"/>
              </w:rPr>
              <w:t xml:space="preserve"> </w:t>
            </w:r>
            <w:r>
              <w:rPr>
                <w:sz w:val="24"/>
              </w:rPr>
              <w:t>technology</w:t>
            </w:r>
            <w:r>
              <w:rPr>
                <w:spacing w:val="-57"/>
                <w:sz w:val="24"/>
              </w:rPr>
              <w:t xml:space="preserve"> </w:t>
            </w:r>
            <w:r>
              <w:rPr>
                <w:sz w:val="24"/>
              </w:rPr>
              <w:t>through</w:t>
            </w:r>
            <w:r>
              <w:rPr>
                <w:spacing w:val="-1"/>
                <w:sz w:val="24"/>
              </w:rPr>
              <w:t xml:space="preserve"> </w:t>
            </w:r>
            <w:r>
              <w:rPr>
                <w:sz w:val="24"/>
              </w:rPr>
              <w:t>the ages in</w:t>
            </w:r>
            <w:r>
              <w:rPr>
                <w:spacing w:val="2"/>
                <w:sz w:val="24"/>
              </w:rPr>
              <w:t xml:space="preserve"> </w:t>
            </w:r>
            <w:r>
              <w:rPr>
                <w:sz w:val="24"/>
              </w:rPr>
              <w:t>India</w:t>
            </w:r>
            <w:r>
              <w:rPr>
                <w:spacing w:val="2"/>
                <w:sz w:val="24"/>
              </w:rPr>
              <w:t xml:space="preserve"> </w:t>
            </w:r>
            <w:r>
              <w:rPr>
                <w:sz w:val="24"/>
              </w:rPr>
              <w:t>up to 18th century.</w:t>
            </w:r>
          </w:p>
          <w:p w14:paraId="52F1DA98" w14:textId="77777777" w:rsidR="004D38CA" w:rsidRDefault="002610B1">
            <w:pPr>
              <w:pStyle w:val="TableParagraph"/>
              <w:numPr>
                <w:ilvl w:val="0"/>
                <w:numId w:val="94"/>
              </w:numPr>
              <w:tabs>
                <w:tab w:val="left" w:pos="468"/>
              </w:tabs>
              <w:ind w:right="105"/>
              <w:rPr>
                <w:sz w:val="24"/>
              </w:rPr>
            </w:pPr>
            <w:r>
              <w:rPr>
                <w:sz w:val="24"/>
              </w:rPr>
              <w:t>Evaluate</w:t>
            </w:r>
            <w:r>
              <w:rPr>
                <w:spacing w:val="43"/>
                <w:sz w:val="24"/>
              </w:rPr>
              <w:t xml:space="preserve"> </w:t>
            </w:r>
            <w:r>
              <w:rPr>
                <w:sz w:val="24"/>
              </w:rPr>
              <w:t>and</w:t>
            </w:r>
            <w:r>
              <w:rPr>
                <w:spacing w:val="41"/>
                <w:sz w:val="24"/>
              </w:rPr>
              <w:t xml:space="preserve"> </w:t>
            </w:r>
            <w:r>
              <w:rPr>
                <w:sz w:val="24"/>
              </w:rPr>
              <w:t>analyse</w:t>
            </w:r>
            <w:r>
              <w:rPr>
                <w:spacing w:val="42"/>
                <w:sz w:val="24"/>
              </w:rPr>
              <w:t xml:space="preserve"> </w:t>
            </w:r>
            <w:r>
              <w:rPr>
                <w:sz w:val="24"/>
              </w:rPr>
              <w:t>the</w:t>
            </w:r>
            <w:r>
              <w:rPr>
                <w:spacing w:val="41"/>
                <w:sz w:val="24"/>
              </w:rPr>
              <w:t xml:space="preserve"> </w:t>
            </w:r>
            <w:r>
              <w:rPr>
                <w:sz w:val="24"/>
              </w:rPr>
              <w:t>history</w:t>
            </w:r>
            <w:r>
              <w:rPr>
                <w:spacing w:val="42"/>
                <w:sz w:val="24"/>
              </w:rPr>
              <w:t xml:space="preserve"> </w:t>
            </w:r>
            <w:r>
              <w:rPr>
                <w:sz w:val="24"/>
              </w:rPr>
              <w:t>of</w:t>
            </w:r>
            <w:r>
              <w:rPr>
                <w:spacing w:val="43"/>
                <w:sz w:val="24"/>
              </w:rPr>
              <w:t xml:space="preserve"> </w:t>
            </w:r>
            <w:r>
              <w:rPr>
                <w:sz w:val="24"/>
              </w:rPr>
              <w:t>various</w:t>
            </w:r>
            <w:r>
              <w:rPr>
                <w:spacing w:val="44"/>
                <w:sz w:val="24"/>
              </w:rPr>
              <w:t xml:space="preserve"> </w:t>
            </w:r>
            <w:r>
              <w:rPr>
                <w:sz w:val="24"/>
              </w:rPr>
              <w:t>fields</w:t>
            </w:r>
            <w:r>
              <w:rPr>
                <w:spacing w:val="43"/>
                <w:sz w:val="24"/>
              </w:rPr>
              <w:t xml:space="preserve"> </w:t>
            </w:r>
            <w:r>
              <w:rPr>
                <w:sz w:val="24"/>
              </w:rPr>
              <w:t>of</w:t>
            </w:r>
            <w:r>
              <w:rPr>
                <w:spacing w:val="41"/>
                <w:sz w:val="24"/>
              </w:rPr>
              <w:t xml:space="preserve"> </w:t>
            </w:r>
            <w:r>
              <w:rPr>
                <w:sz w:val="24"/>
              </w:rPr>
              <w:t>science</w:t>
            </w:r>
            <w:r>
              <w:rPr>
                <w:spacing w:val="44"/>
                <w:sz w:val="24"/>
              </w:rPr>
              <w:t xml:space="preserve"> </w:t>
            </w:r>
            <w:r>
              <w:rPr>
                <w:sz w:val="24"/>
              </w:rPr>
              <w:t>viz.</w:t>
            </w:r>
            <w:r>
              <w:rPr>
                <w:spacing w:val="41"/>
                <w:sz w:val="24"/>
              </w:rPr>
              <w:t xml:space="preserve"> </w:t>
            </w:r>
            <w:r>
              <w:rPr>
                <w:sz w:val="24"/>
              </w:rPr>
              <w:t>Physical,</w:t>
            </w:r>
            <w:r>
              <w:rPr>
                <w:spacing w:val="42"/>
                <w:sz w:val="24"/>
              </w:rPr>
              <w:t xml:space="preserve"> </w:t>
            </w:r>
            <w:r>
              <w:rPr>
                <w:sz w:val="24"/>
              </w:rPr>
              <w:t>Chemical,</w:t>
            </w:r>
            <w:r>
              <w:rPr>
                <w:spacing w:val="-57"/>
                <w:sz w:val="24"/>
              </w:rPr>
              <w:t xml:space="preserve"> </w:t>
            </w:r>
            <w:r>
              <w:rPr>
                <w:sz w:val="24"/>
              </w:rPr>
              <w:t>Mechanical,</w:t>
            </w:r>
            <w:r>
              <w:rPr>
                <w:spacing w:val="-1"/>
                <w:sz w:val="24"/>
              </w:rPr>
              <w:t xml:space="preserve"> </w:t>
            </w:r>
            <w:r>
              <w:rPr>
                <w:sz w:val="24"/>
              </w:rPr>
              <w:t>Astronomy, Mathematics and Medicine</w:t>
            </w:r>
            <w:r>
              <w:rPr>
                <w:spacing w:val="-1"/>
                <w:sz w:val="24"/>
              </w:rPr>
              <w:t xml:space="preserve"> </w:t>
            </w:r>
            <w:r>
              <w:rPr>
                <w:sz w:val="24"/>
              </w:rPr>
              <w:t>etc.</w:t>
            </w:r>
          </w:p>
          <w:p w14:paraId="235BE890" w14:textId="77777777" w:rsidR="004D38CA" w:rsidRDefault="002610B1">
            <w:pPr>
              <w:pStyle w:val="TableParagraph"/>
              <w:numPr>
                <w:ilvl w:val="0"/>
                <w:numId w:val="94"/>
              </w:numPr>
              <w:tabs>
                <w:tab w:val="left" w:pos="468"/>
              </w:tabs>
              <w:ind w:right="104"/>
              <w:rPr>
                <w:sz w:val="24"/>
              </w:rPr>
            </w:pPr>
            <w:r>
              <w:rPr>
                <w:sz w:val="24"/>
              </w:rPr>
              <w:t>Explain</w:t>
            </w:r>
            <w:r>
              <w:rPr>
                <w:spacing w:val="16"/>
                <w:sz w:val="24"/>
              </w:rPr>
              <w:t xml:space="preserve"> </w:t>
            </w:r>
            <w:r>
              <w:rPr>
                <w:sz w:val="24"/>
              </w:rPr>
              <w:t>and</w:t>
            </w:r>
            <w:r>
              <w:rPr>
                <w:spacing w:val="18"/>
                <w:sz w:val="24"/>
              </w:rPr>
              <w:t xml:space="preserve"> </w:t>
            </w:r>
            <w:r>
              <w:rPr>
                <w:sz w:val="24"/>
              </w:rPr>
              <w:t>acquainted</w:t>
            </w:r>
            <w:r>
              <w:rPr>
                <w:spacing w:val="17"/>
                <w:sz w:val="24"/>
              </w:rPr>
              <w:t xml:space="preserve"> </w:t>
            </w:r>
            <w:r>
              <w:rPr>
                <w:sz w:val="24"/>
              </w:rPr>
              <w:t>with</w:t>
            </w:r>
            <w:r>
              <w:rPr>
                <w:spacing w:val="17"/>
                <w:sz w:val="24"/>
              </w:rPr>
              <w:t xml:space="preserve"> </w:t>
            </w:r>
            <w:r>
              <w:rPr>
                <w:sz w:val="24"/>
              </w:rPr>
              <w:t>the</w:t>
            </w:r>
            <w:r>
              <w:rPr>
                <w:spacing w:val="15"/>
                <w:sz w:val="24"/>
              </w:rPr>
              <w:t xml:space="preserve"> </w:t>
            </w:r>
            <w:r>
              <w:rPr>
                <w:sz w:val="24"/>
              </w:rPr>
              <w:t>internal</w:t>
            </w:r>
            <w:r>
              <w:rPr>
                <w:spacing w:val="17"/>
                <w:sz w:val="24"/>
              </w:rPr>
              <w:t xml:space="preserve"> </w:t>
            </w:r>
            <w:r>
              <w:rPr>
                <w:sz w:val="24"/>
              </w:rPr>
              <w:t>evolution</w:t>
            </w:r>
            <w:r>
              <w:rPr>
                <w:spacing w:val="16"/>
                <w:sz w:val="24"/>
              </w:rPr>
              <w:t xml:space="preserve"> </w:t>
            </w:r>
            <w:r>
              <w:rPr>
                <w:sz w:val="24"/>
              </w:rPr>
              <w:t>and</w:t>
            </w:r>
            <w:r>
              <w:rPr>
                <w:spacing w:val="17"/>
                <w:sz w:val="24"/>
              </w:rPr>
              <w:t xml:space="preserve"> </w:t>
            </w:r>
            <w:r>
              <w:rPr>
                <w:sz w:val="24"/>
              </w:rPr>
              <w:t>external</w:t>
            </w:r>
            <w:r>
              <w:rPr>
                <w:spacing w:val="17"/>
                <w:sz w:val="24"/>
              </w:rPr>
              <w:t xml:space="preserve"> </w:t>
            </w:r>
            <w:r>
              <w:rPr>
                <w:sz w:val="24"/>
              </w:rPr>
              <w:t>influences</w:t>
            </w:r>
            <w:r>
              <w:rPr>
                <w:spacing w:val="15"/>
                <w:sz w:val="24"/>
              </w:rPr>
              <w:t xml:space="preserve"> </w:t>
            </w:r>
            <w:r>
              <w:rPr>
                <w:sz w:val="24"/>
              </w:rPr>
              <w:t>on</w:t>
            </w:r>
            <w:r>
              <w:rPr>
                <w:spacing w:val="16"/>
                <w:sz w:val="24"/>
              </w:rPr>
              <w:t xml:space="preserve"> </w:t>
            </w:r>
            <w:r>
              <w:rPr>
                <w:sz w:val="24"/>
              </w:rPr>
              <w:t>science</w:t>
            </w:r>
            <w:r>
              <w:rPr>
                <w:spacing w:val="15"/>
                <w:sz w:val="24"/>
              </w:rPr>
              <w:t xml:space="preserve"> </w:t>
            </w:r>
            <w:r>
              <w:rPr>
                <w:sz w:val="24"/>
              </w:rPr>
              <w:t>&amp;</w:t>
            </w:r>
            <w:r>
              <w:rPr>
                <w:spacing w:val="-57"/>
                <w:sz w:val="24"/>
              </w:rPr>
              <w:t xml:space="preserve"> </w:t>
            </w:r>
            <w:r>
              <w:rPr>
                <w:sz w:val="24"/>
              </w:rPr>
              <w:t>technology</w:t>
            </w:r>
            <w:r>
              <w:rPr>
                <w:spacing w:val="-1"/>
                <w:sz w:val="24"/>
              </w:rPr>
              <w:t xml:space="preserve"> </w:t>
            </w:r>
            <w:r>
              <w:rPr>
                <w:sz w:val="24"/>
              </w:rPr>
              <w:t>in India</w:t>
            </w:r>
          </w:p>
          <w:p w14:paraId="17F5B302" w14:textId="77777777" w:rsidR="004D38CA" w:rsidRDefault="002610B1">
            <w:pPr>
              <w:pStyle w:val="TableParagraph"/>
              <w:numPr>
                <w:ilvl w:val="0"/>
                <w:numId w:val="94"/>
              </w:numPr>
              <w:tabs>
                <w:tab w:val="left" w:pos="468"/>
              </w:tabs>
              <w:ind w:hanging="361"/>
              <w:rPr>
                <w:sz w:val="24"/>
              </w:rPr>
            </w:pPr>
            <w:r>
              <w:rPr>
                <w:sz w:val="24"/>
              </w:rPr>
              <w:t>Formulate</w:t>
            </w:r>
            <w:r>
              <w:rPr>
                <w:spacing w:val="-4"/>
                <w:sz w:val="24"/>
              </w:rPr>
              <w:t xml:space="preserve"> </w:t>
            </w:r>
            <w:r>
              <w:rPr>
                <w:sz w:val="24"/>
              </w:rPr>
              <w:t>logical arguments</w:t>
            </w:r>
            <w:r>
              <w:rPr>
                <w:spacing w:val="-2"/>
                <w:sz w:val="24"/>
              </w:rPr>
              <w:t xml:space="preserve"> </w:t>
            </w:r>
            <w:r>
              <w:rPr>
                <w:sz w:val="24"/>
              </w:rPr>
              <w:t>substantiated</w:t>
            </w:r>
            <w:r>
              <w:rPr>
                <w:spacing w:val="-2"/>
                <w:sz w:val="24"/>
              </w:rPr>
              <w:t xml:space="preserve"> </w:t>
            </w:r>
            <w:r>
              <w:rPr>
                <w:sz w:val="24"/>
              </w:rPr>
              <w:t>with</w:t>
            </w:r>
            <w:r>
              <w:rPr>
                <w:spacing w:val="-2"/>
                <w:sz w:val="24"/>
              </w:rPr>
              <w:t xml:space="preserve"> </w:t>
            </w:r>
            <w:r>
              <w:rPr>
                <w:sz w:val="24"/>
              </w:rPr>
              <w:t>historical</w:t>
            </w:r>
            <w:r>
              <w:rPr>
                <w:spacing w:val="-2"/>
                <w:sz w:val="24"/>
              </w:rPr>
              <w:t xml:space="preserve"> </w:t>
            </w:r>
            <w:r>
              <w:rPr>
                <w:sz w:val="24"/>
              </w:rPr>
              <w:t>aspects.</w:t>
            </w:r>
          </w:p>
        </w:tc>
      </w:tr>
    </w:tbl>
    <w:p w14:paraId="1FC6FD17"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6346009" w14:textId="77777777">
        <w:trPr>
          <w:trHeight w:val="276"/>
        </w:trPr>
        <w:tc>
          <w:tcPr>
            <w:tcW w:w="9244" w:type="dxa"/>
          </w:tcPr>
          <w:p w14:paraId="2FE819D9" w14:textId="77777777" w:rsidR="004D38CA" w:rsidRDefault="002610B1">
            <w:pPr>
              <w:pStyle w:val="TableParagraph"/>
              <w:spacing w:line="256" w:lineRule="exact"/>
              <w:ind w:left="107"/>
              <w:rPr>
                <w:b/>
                <w:sz w:val="24"/>
              </w:rPr>
            </w:pPr>
            <w:r>
              <w:rPr>
                <w:b/>
                <w:sz w:val="24"/>
              </w:rPr>
              <w:lastRenderedPageBreak/>
              <w:t>SEMESTER-II</w:t>
            </w:r>
          </w:p>
        </w:tc>
      </w:tr>
      <w:tr w:rsidR="004D38CA" w14:paraId="263BC8D6" w14:textId="77777777">
        <w:trPr>
          <w:trHeight w:val="753"/>
        </w:trPr>
        <w:tc>
          <w:tcPr>
            <w:tcW w:w="9244" w:type="dxa"/>
          </w:tcPr>
          <w:p w14:paraId="5255410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16HIS22C1</w:t>
            </w:r>
          </w:p>
          <w:p w14:paraId="2BACFB92" w14:textId="77777777" w:rsidR="004D38CA" w:rsidRDefault="002610B1">
            <w:pPr>
              <w:pStyle w:val="TableParagraph"/>
              <w:spacing w:before="201" w:line="257" w:lineRule="exact"/>
              <w:ind w:left="107"/>
              <w:rPr>
                <w:b/>
                <w:sz w:val="24"/>
              </w:rPr>
            </w:pPr>
            <w:r>
              <w:rPr>
                <w:b/>
                <w:sz w:val="24"/>
              </w:rPr>
              <w:t>Title:</w:t>
            </w:r>
            <w:r>
              <w:rPr>
                <w:b/>
                <w:spacing w:val="-4"/>
                <w:sz w:val="24"/>
              </w:rPr>
              <w:t xml:space="preserve"> </w:t>
            </w:r>
            <w:r>
              <w:rPr>
                <w:b/>
                <w:sz w:val="24"/>
              </w:rPr>
              <w:t>Ancient</w:t>
            </w:r>
            <w:r>
              <w:rPr>
                <w:b/>
                <w:spacing w:val="-3"/>
                <w:sz w:val="24"/>
              </w:rPr>
              <w:t xml:space="preserve"> </w:t>
            </w:r>
            <w:r>
              <w:rPr>
                <w:b/>
                <w:sz w:val="24"/>
              </w:rPr>
              <w:t>Societies-II</w:t>
            </w:r>
          </w:p>
        </w:tc>
      </w:tr>
      <w:tr w:rsidR="004D38CA" w14:paraId="604BC763" w14:textId="77777777">
        <w:trPr>
          <w:trHeight w:val="1931"/>
        </w:trPr>
        <w:tc>
          <w:tcPr>
            <w:tcW w:w="9244" w:type="dxa"/>
          </w:tcPr>
          <w:p w14:paraId="5E948771" w14:textId="77777777" w:rsidR="004D38CA" w:rsidRDefault="002610B1">
            <w:pPr>
              <w:pStyle w:val="TableParagraph"/>
              <w:numPr>
                <w:ilvl w:val="0"/>
                <w:numId w:val="93"/>
              </w:numPr>
              <w:tabs>
                <w:tab w:val="left" w:pos="468"/>
              </w:tabs>
              <w:ind w:right="101"/>
              <w:rPr>
                <w:sz w:val="24"/>
              </w:rPr>
            </w:pPr>
            <w:r>
              <w:rPr>
                <w:sz w:val="24"/>
              </w:rPr>
              <w:t>Critically evaluate</w:t>
            </w:r>
            <w:r>
              <w:rPr>
                <w:spacing w:val="-1"/>
                <w:sz w:val="24"/>
              </w:rPr>
              <w:t xml:space="preserve"> </w:t>
            </w:r>
            <w:r>
              <w:rPr>
                <w:sz w:val="24"/>
              </w:rPr>
              <w:t>the development of human</w:t>
            </w:r>
            <w:r>
              <w:rPr>
                <w:spacing w:val="-1"/>
                <w:sz w:val="24"/>
              </w:rPr>
              <w:t xml:space="preserve"> </w:t>
            </w:r>
            <w:r>
              <w:rPr>
                <w:sz w:val="24"/>
              </w:rPr>
              <w:t>society</w:t>
            </w:r>
            <w:r>
              <w:rPr>
                <w:spacing w:val="1"/>
                <w:sz w:val="24"/>
              </w:rPr>
              <w:t xml:space="preserve"> </w:t>
            </w:r>
            <w:r>
              <w:rPr>
                <w:sz w:val="24"/>
              </w:rPr>
              <w:t>and various cultures</w:t>
            </w:r>
            <w:r>
              <w:rPr>
                <w:spacing w:val="1"/>
                <w:sz w:val="24"/>
              </w:rPr>
              <w:t xml:space="preserve"> </w:t>
            </w:r>
            <w:r>
              <w:rPr>
                <w:sz w:val="24"/>
              </w:rPr>
              <w:t>from Stone age</w:t>
            </w:r>
            <w:r>
              <w:rPr>
                <w:spacing w:val="-57"/>
                <w:sz w:val="24"/>
              </w:rPr>
              <w:t xml:space="preserve"> </w:t>
            </w:r>
            <w:r>
              <w:rPr>
                <w:sz w:val="24"/>
              </w:rPr>
              <w:t>to</w:t>
            </w:r>
            <w:r>
              <w:rPr>
                <w:spacing w:val="-1"/>
                <w:sz w:val="24"/>
              </w:rPr>
              <w:t xml:space="preserve"> </w:t>
            </w:r>
            <w:r>
              <w:rPr>
                <w:sz w:val="24"/>
              </w:rPr>
              <w:t>Iron</w:t>
            </w:r>
            <w:r>
              <w:rPr>
                <w:spacing w:val="1"/>
                <w:sz w:val="24"/>
              </w:rPr>
              <w:t xml:space="preserve"> </w:t>
            </w:r>
            <w:r>
              <w:rPr>
                <w:sz w:val="24"/>
              </w:rPr>
              <w:t>age, worldwide phenomenon.</w:t>
            </w:r>
          </w:p>
          <w:p w14:paraId="031CE1C1" w14:textId="77777777" w:rsidR="004D38CA" w:rsidRDefault="002610B1">
            <w:pPr>
              <w:pStyle w:val="TableParagraph"/>
              <w:numPr>
                <w:ilvl w:val="0"/>
                <w:numId w:val="93"/>
              </w:numPr>
              <w:tabs>
                <w:tab w:val="left" w:pos="468"/>
              </w:tabs>
              <w:ind w:hanging="361"/>
              <w:rPr>
                <w:sz w:val="24"/>
              </w:rPr>
            </w:pPr>
            <w:r>
              <w:rPr>
                <w:sz w:val="24"/>
              </w:rPr>
              <w:t>Critically</w:t>
            </w:r>
            <w:r>
              <w:rPr>
                <w:spacing w:val="-2"/>
                <w:sz w:val="24"/>
              </w:rPr>
              <w:t xml:space="preserve"> </w:t>
            </w:r>
            <w:r>
              <w:rPr>
                <w:sz w:val="24"/>
              </w:rPr>
              <w:t>discuss</w:t>
            </w:r>
            <w:r>
              <w:rPr>
                <w:spacing w:val="-1"/>
                <w:sz w:val="24"/>
              </w:rPr>
              <w:t xml:space="preserve"> </w:t>
            </w:r>
            <w:r>
              <w:rPr>
                <w:sz w:val="24"/>
              </w:rPr>
              <w:t>major</w:t>
            </w:r>
            <w:r>
              <w:rPr>
                <w:spacing w:val="-1"/>
                <w:sz w:val="24"/>
              </w:rPr>
              <w:t xml:space="preserve"> </w:t>
            </w:r>
            <w:r>
              <w:rPr>
                <w:sz w:val="24"/>
              </w:rPr>
              <w:t>cultural</w:t>
            </w:r>
            <w:r>
              <w:rPr>
                <w:spacing w:val="-1"/>
                <w:sz w:val="24"/>
              </w:rPr>
              <w:t xml:space="preserve"> </w:t>
            </w:r>
            <w:r>
              <w:rPr>
                <w:sz w:val="24"/>
              </w:rPr>
              <w:t>structures,</w:t>
            </w:r>
            <w:r>
              <w:rPr>
                <w:spacing w:val="-1"/>
                <w:sz w:val="24"/>
              </w:rPr>
              <w:t xml:space="preserve"> </w:t>
            </w:r>
            <w:r>
              <w:rPr>
                <w:sz w:val="24"/>
              </w:rPr>
              <w:t>events</w:t>
            </w:r>
            <w:r>
              <w:rPr>
                <w:spacing w:val="1"/>
                <w:sz w:val="24"/>
              </w:rPr>
              <w:t xml:space="preserve"> </w:t>
            </w:r>
            <w:r>
              <w:rPr>
                <w:sz w:val="24"/>
              </w:rPr>
              <w:t>and</w:t>
            </w:r>
            <w:r>
              <w:rPr>
                <w:spacing w:val="-1"/>
                <w:sz w:val="24"/>
              </w:rPr>
              <w:t xml:space="preserve"> </w:t>
            </w:r>
            <w:r>
              <w:rPr>
                <w:sz w:val="24"/>
              </w:rPr>
              <w:t>then</w:t>
            </w:r>
            <w:r>
              <w:rPr>
                <w:spacing w:val="-2"/>
                <w:sz w:val="24"/>
              </w:rPr>
              <w:t xml:space="preserve"> </w:t>
            </w:r>
            <w:r>
              <w:rPr>
                <w:sz w:val="24"/>
              </w:rPr>
              <w:t>shaping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context.</w:t>
            </w:r>
          </w:p>
          <w:p w14:paraId="060D6B94" w14:textId="77777777" w:rsidR="004D38CA" w:rsidRDefault="002610B1">
            <w:pPr>
              <w:pStyle w:val="TableParagraph"/>
              <w:numPr>
                <w:ilvl w:val="0"/>
                <w:numId w:val="93"/>
              </w:numPr>
              <w:tabs>
                <w:tab w:val="left" w:pos="468"/>
              </w:tabs>
              <w:ind w:hanging="361"/>
              <w:rPr>
                <w:sz w:val="24"/>
              </w:rPr>
            </w:pPr>
            <w:r>
              <w:rPr>
                <w:sz w:val="24"/>
              </w:rPr>
              <w:t>Evaluate</w:t>
            </w:r>
            <w:r>
              <w:rPr>
                <w:spacing w:val="-3"/>
                <w:sz w:val="24"/>
              </w:rPr>
              <w:t xml:space="preserve"> </w:t>
            </w:r>
            <w:r>
              <w:rPr>
                <w:sz w:val="24"/>
              </w:rPr>
              <w:t>and</w:t>
            </w:r>
            <w:r>
              <w:rPr>
                <w:spacing w:val="1"/>
                <w:sz w:val="24"/>
              </w:rPr>
              <w:t xml:space="preserve"> </w:t>
            </w:r>
            <w:r>
              <w:rPr>
                <w:sz w:val="24"/>
              </w:rPr>
              <w:t>analyse</w:t>
            </w:r>
            <w:r>
              <w:rPr>
                <w:spacing w:val="-2"/>
                <w:sz w:val="24"/>
              </w:rPr>
              <w:t xml:space="preserve"> </w:t>
            </w:r>
            <w:r>
              <w:rPr>
                <w:sz w:val="24"/>
              </w:rPr>
              <w:t>different</w:t>
            </w:r>
            <w:r>
              <w:rPr>
                <w:spacing w:val="-1"/>
                <w:sz w:val="24"/>
              </w:rPr>
              <w:t xml:space="preserve"> </w:t>
            </w:r>
            <w:r>
              <w:rPr>
                <w:sz w:val="24"/>
              </w:rPr>
              <w:t>sources</w:t>
            </w:r>
            <w:r>
              <w:rPr>
                <w:spacing w:val="-2"/>
                <w:sz w:val="24"/>
              </w:rPr>
              <w:t xml:space="preserve"> </w:t>
            </w:r>
            <w:r>
              <w:rPr>
                <w:sz w:val="24"/>
              </w:rPr>
              <w:t>(particularly</w:t>
            </w:r>
            <w:r>
              <w:rPr>
                <w:spacing w:val="-1"/>
                <w:sz w:val="24"/>
              </w:rPr>
              <w:t xml:space="preserve"> </w:t>
            </w:r>
            <w:r>
              <w:rPr>
                <w:sz w:val="24"/>
              </w:rPr>
              <w:t>archaeological)</w:t>
            </w:r>
            <w:r>
              <w:rPr>
                <w:spacing w:val="-1"/>
                <w:sz w:val="24"/>
              </w:rPr>
              <w:t xml:space="preserve"> </w:t>
            </w:r>
            <w:r>
              <w:rPr>
                <w:sz w:val="24"/>
              </w:rPr>
              <w:t>in</w:t>
            </w:r>
            <w:r>
              <w:rPr>
                <w:spacing w:val="-2"/>
                <w:sz w:val="24"/>
              </w:rPr>
              <w:t xml:space="preserve"> </w:t>
            </w:r>
            <w:r>
              <w:rPr>
                <w:sz w:val="24"/>
              </w:rPr>
              <w:t>overseas.</w:t>
            </w:r>
          </w:p>
          <w:p w14:paraId="4BE4C4AA" w14:textId="77777777" w:rsidR="004D38CA" w:rsidRDefault="002610B1">
            <w:pPr>
              <w:pStyle w:val="TableParagraph"/>
              <w:numPr>
                <w:ilvl w:val="0"/>
                <w:numId w:val="93"/>
              </w:numPr>
              <w:tabs>
                <w:tab w:val="left" w:pos="468"/>
              </w:tabs>
              <w:ind w:right="102"/>
              <w:rPr>
                <w:sz w:val="24"/>
              </w:rPr>
            </w:pPr>
            <w:r>
              <w:rPr>
                <w:sz w:val="24"/>
              </w:rPr>
              <w:t>Critically</w:t>
            </w:r>
            <w:r>
              <w:rPr>
                <w:spacing w:val="11"/>
                <w:sz w:val="24"/>
              </w:rPr>
              <w:t xml:space="preserve"> </w:t>
            </w:r>
            <w:r>
              <w:rPr>
                <w:sz w:val="24"/>
              </w:rPr>
              <w:t>evaluate</w:t>
            </w:r>
            <w:r>
              <w:rPr>
                <w:spacing w:val="10"/>
                <w:sz w:val="24"/>
              </w:rPr>
              <w:t xml:space="preserve"> </w:t>
            </w:r>
            <w:r>
              <w:rPr>
                <w:sz w:val="24"/>
              </w:rPr>
              <w:t>the</w:t>
            </w:r>
            <w:r>
              <w:rPr>
                <w:spacing w:val="10"/>
                <w:sz w:val="24"/>
              </w:rPr>
              <w:t xml:space="preserve"> </w:t>
            </w:r>
            <w:r>
              <w:rPr>
                <w:sz w:val="24"/>
              </w:rPr>
              <w:t>concept</w:t>
            </w:r>
            <w:r>
              <w:rPr>
                <w:spacing w:val="11"/>
                <w:sz w:val="24"/>
              </w:rPr>
              <w:t xml:space="preserve"> </w:t>
            </w:r>
            <w:r>
              <w:rPr>
                <w:sz w:val="24"/>
              </w:rPr>
              <w:t>the</w:t>
            </w:r>
            <w:r>
              <w:rPr>
                <w:spacing w:val="10"/>
                <w:sz w:val="24"/>
              </w:rPr>
              <w:t xml:space="preserve"> </w:t>
            </w:r>
            <w:r>
              <w:rPr>
                <w:sz w:val="24"/>
              </w:rPr>
              <w:t>decline</w:t>
            </w:r>
            <w:r>
              <w:rPr>
                <w:spacing w:val="9"/>
                <w:sz w:val="24"/>
              </w:rPr>
              <w:t xml:space="preserve"> </w:t>
            </w:r>
            <w:r>
              <w:rPr>
                <w:sz w:val="24"/>
              </w:rPr>
              <w:t>of</w:t>
            </w:r>
            <w:r>
              <w:rPr>
                <w:spacing w:val="12"/>
                <w:sz w:val="24"/>
              </w:rPr>
              <w:t xml:space="preserve"> </w:t>
            </w:r>
            <w:r>
              <w:rPr>
                <w:sz w:val="24"/>
              </w:rPr>
              <w:t>different</w:t>
            </w:r>
            <w:r>
              <w:rPr>
                <w:spacing w:val="11"/>
                <w:sz w:val="24"/>
              </w:rPr>
              <w:t xml:space="preserve"> </w:t>
            </w:r>
            <w:r>
              <w:rPr>
                <w:sz w:val="24"/>
              </w:rPr>
              <w:t>civilizations</w:t>
            </w:r>
            <w:r>
              <w:rPr>
                <w:spacing w:val="11"/>
                <w:sz w:val="24"/>
              </w:rPr>
              <w:t xml:space="preserve"> </w:t>
            </w:r>
            <w:r>
              <w:rPr>
                <w:sz w:val="24"/>
              </w:rPr>
              <w:t>and</w:t>
            </w:r>
            <w:r>
              <w:rPr>
                <w:spacing w:val="10"/>
                <w:sz w:val="24"/>
              </w:rPr>
              <w:t xml:space="preserve"> </w:t>
            </w:r>
            <w:r>
              <w:rPr>
                <w:sz w:val="24"/>
              </w:rPr>
              <w:t>concept</w:t>
            </w:r>
            <w:r>
              <w:rPr>
                <w:spacing w:val="11"/>
                <w:sz w:val="24"/>
              </w:rPr>
              <w:t xml:space="preserve"> </w:t>
            </w:r>
            <w:r>
              <w:rPr>
                <w:sz w:val="24"/>
              </w:rPr>
              <w:t>of</w:t>
            </w:r>
            <w:r>
              <w:rPr>
                <w:spacing w:val="-57"/>
                <w:sz w:val="24"/>
              </w:rPr>
              <w:t xml:space="preserve"> </w:t>
            </w:r>
            <w:r>
              <w:rPr>
                <w:sz w:val="24"/>
              </w:rPr>
              <w:t>relation</w:t>
            </w:r>
            <w:r>
              <w:rPr>
                <w:spacing w:val="-1"/>
                <w:sz w:val="24"/>
              </w:rPr>
              <w:t xml:space="preserve"> </w:t>
            </w:r>
            <w:r>
              <w:rPr>
                <w:sz w:val="24"/>
              </w:rPr>
              <w:t>of civilizations to each other.</w:t>
            </w:r>
          </w:p>
          <w:p w14:paraId="22598B90" w14:textId="77777777" w:rsidR="004D38CA" w:rsidRDefault="002610B1">
            <w:pPr>
              <w:pStyle w:val="TableParagraph"/>
              <w:numPr>
                <w:ilvl w:val="0"/>
                <w:numId w:val="93"/>
              </w:numPr>
              <w:tabs>
                <w:tab w:val="left" w:pos="468"/>
              </w:tabs>
              <w:spacing w:line="257" w:lineRule="exact"/>
              <w:ind w:hanging="361"/>
              <w:rPr>
                <w:sz w:val="24"/>
              </w:rPr>
            </w:pPr>
            <w:r>
              <w:rPr>
                <w:sz w:val="24"/>
              </w:rPr>
              <w:t>Formulate</w:t>
            </w:r>
            <w:r>
              <w:rPr>
                <w:spacing w:val="-4"/>
                <w:sz w:val="24"/>
              </w:rPr>
              <w:t xml:space="preserve"> </w:t>
            </w:r>
            <w:r>
              <w:rPr>
                <w:sz w:val="24"/>
              </w:rPr>
              <w:t>logical arguments</w:t>
            </w:r>
            <w:r>
              <w:rPr>
                <w:spacing w:val="-2"/>
                <w:sz w:val="24"/>
              </w:rPr>
              <w:t xml:space="preserve"> </w:t>
            </w:r>
            <w:r>
              <w:rPr>
                <w:sz w:val="24"/>
              </w:rPr>
              <w:t>substantiated</w:t>
            </w:r>
            <w:r>
              <w:rPr>
                <w:spacing w:val="-2"/>
                <w:sz w:val="24"/>
              </w:rPr>
              <w:t xml:space="preserve"> </w:t>
            </w:r>
            <w:r>
              <w:rPr>
                <w:sz w:val="24"/>
              </w:rPr>
              <w:t>with</w:t>
            </w:r>
            <w:r>
              <w:rPr>
                <w:spacing w:val="-2"/>
                <w:sz w:val="24"/>
              </w:rPr>
              <w:t xml:space="preserve"> </w:t>
            </w:r>
            <w:r>
              <w:rPr>
                <w:sz w:val="24"/>
              </w:rPr>
              <w:t>historical</w:t>
            </w:r>
            <w:r>
              <w:rPr>
                <w:spacing w:val="-2"/>
                <w:sz w:val="24"/>
              </w:rPr>
              <w:t xml:space="preserve"> </w:t>
            </w:r>
            <w:r>
              <w:rPr>
                <w:sz w:val="24"/>
              </w:rPr>
              <w:t>aspects.</w:t>
            </w:r>
          </w:p>
        </w:tc>
      </w:tr>
      <w:tr w:rsidR="004D38CA" w14:paraId="55D66F2B" w14:textId="77777777">
        <w:trPr>
          <w:trHeight w:val="751"/>
        </w:trPr>
        <w:tc>
          <w:tcPr>
            <w:tcW w:w="9244" w:type="dxa"/>
          </w:tcPr>
          <w:p w14:paraId="562D040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16HIS22C2</w:t>
            </w:r>
          </w:p>
          <w:p w14:paraId="1800129A" w14:textId="77777777" w:rsidR="004D38CA" w:rsidRDefault="002610B1">
            <w:pPr>
              <w:pStyle w:val="TableParagraph"/>
              <w:spacing w:before="200" w:line="257" w:lineRule="exact"/>
              <w:ind w:left="107"/>
              <w:rPr>
                <w:b/>
                <w:sz w:val="24"/>
              </w:rPr>
            </w:pPr>
            <w:r>
              <w:rPr>
                <w:b/>
                <w:sz w:val="24"/>
              </w:rPr>
              <w:t>Title:</w:t>
            </w:r>
            <w:r>
              <w:rPr>
                <w:b/>
                <w:spacing w:val="-2"/>
                <w:sz w:val="24"/>
              </w:rPr>
              <w:t xml:space="preserve"> </w:t>
            </w:r>
            <w:r>
              <w:rPr>
                <w:b/>
                <w:sz w:val="24"/>
              </w:rPr>
              <w:t>Medieval</w:t>
            </w:r>
            <w:r>
              <w:rPr>
                <w:b/>
                <w:spacing w:val="-1"/>
                <w:sz w:val="24"/>
              </w:rPr>
              <w:t xml:space="preserve"> </w:t>
            </w:r>
            <w:r>
              <w:rPr>
                <w:b/>
                <w:sz w:val="24"/>
              </w:rPr>
              <w:t>Societies</w:t>
            </w:r>
            <w:r>
              <w:rPr>
                <w:b/>
                <w:spacing w:val="-1"/>
                <w:sz w:val="24"/>
              </w:rPr>
              <w:t xml:space="preserve"> </w:t>
            </w:r>
            <w:r>
              <w:rPr>
                <w:b/>
                <w:sz w:val="24"/>
              </w:rPr>
              <w:t>(Islamic</w:t>
            </w:r>
            <w:r>
              <w:rPr>
                <w:b/>
                <w:spacing w:val="-1"/>
                <w:sz w:val="24"/>
              </w:rPr>
              <w:t xml:space="preserve"> </w:t>
            </w:r>
            <w:r>
              <w:rPr>
                <w:b/>
                <w:sz w:val="24"/>
              </w:rPr>
              <w:t>and</w:t>
            </w:r>
            <w:r>
              <w:rPr>
                <w:b/>
                <w:spacing w:val="-3"/>
                <w:sz w:val="24"/>
              </w:rPr>
              <w:t xml:space="preserve"> </w:t>
            </w:r>
            <w:r>
              <w:rPr>
                <w:b/>
                <w:sz w:val="24"/>
              </w:rPr>
              <w:t>Europe)</w:t>
            </w:r>
          </w:p>
        </w:tc>
      </w:tr>
      <w:tr w:rsidR="004D38CA" w14:paraId="6C32B91C" w14:textId="77777777">
        <w:trPr>
          <w:trHeight w:val="2207"/>
        </w:trPr>
        <w:tc>
          <w:tcPr>
            <w:tcW w:w="9244" w:type="dxa"/>
          </w:tcPr>
          <w:p w14:paraId="1E739A91" w14:textId="77777777" w:rsidR="004D38CA" w:rsidRDefault="002610B1">
            <w:pPr>
              <w:pStyle w:val="TableParagraph"/>
              <w:numPr>
                <w:ilvl w:val="0"/>
                <w:numId w:val="92"/>
              </w:numPr>
              <w:tabs>
                <w:tab w:val="left" w:pos="468"/>
              </w:tabs>
              <w:ind w:right="102"/>
              <w:rPr>
                <w:sz w:val="24"/>
              </w:rPr>
            </w:pPr>
            <w:r>
              <w:rPr>
                <w:sz w:val="24"/>
              </w:rPr>
              <w:t>Critically</w:t>
            </w:r>
            <w:r>
              <w:rPr>
                <w:spacing w:val="21"/>
                <w:sz w:val="24"/>
              </w:rPr>
              <w:t xml:space="preserve"> </w:t>
            </w:r>
            <w:r>
              <w:rPr>
                <w:sz w:val="24"/>
              </w:rPr>
              <w:t>evaluate</w:t>
            </w:r>
            <w:r>
              <w:rPr>
                <w:spacing w:val="20"/>
                <w:sz w:val="24"/>
              </w:rPr>
              <w:t xml:space="preserve"> </w:t>
            </w:r>
            <w:r>
              <w:rPr>
                <w:sz w:val="24"/>
              </w:rPr>
              <w:t>the</w:t>
            </w:r>
            <w:r>
              <w:rPr>
                <w:spacing w:val="22"/>
                <w:sz w:val="24"/>
              </w:rPr>
              <w:t xml:space="preserve"> </w:t>
            </w:r>
            <w:r>
              <w:rPr>
                <w:sz w:val="24"/>
              </w:rPr>
              <w:t>various</w:t>
            </w:r>
            <w:r>
              <w:rPr>
                <w:spacing w:val="21"/>
                <w:sz w:val="24"/>
              </w:rPr>
              <w:t xml:space="preserve"> </w:t>
            </w:r>
            <w:r>
              <w:rPr>
                <w:sz w:val="24"/>
              </w:rPr>
              <w:t>developments</w:t>
            </w:r>
            <w:r>
              <w:rPr>
                <w:spacing w:val="22"/>
                <w:sz w:val="24"/>
              </w:rPr>
              <w:t xml:space="preserve"> </w:t>
            </w:r>
            <w:r>
              <w:rPr>
                <w:sz w:val="24"/>
              </w:rPr>
              <w:t>in</w:t>
            </w:r>
            <w:r>
              <w:rPr>
                <w:spacing w:val="21"/>
                <w:sz w:val="24"/>
              </w:rPr>
              <w:t xml:space="preserve"> </w:t>
            </w:r>
            <w:r>
              <w:rPr>
                <w:sz w:val="24"/>
              </w:rPr>
              <w:t>feudal</w:t>
            </w:r>
            <w:r>
              <w:rPr>
                <w:spacing w:val="21"/>
                <w:sz w:val="24"/>
              </w:rPr>
              <w:t xml:space="preserve"> </w:t>
            </w:r>
            <w:r>
              <w:rPr>
                <w:sz w:val="24"/>
              </w:rPr>
              <w:t>Europe,</w:t>
            </w:r>
            <w:r>
              <w:rPr>
                <w:spacing w:val="23"/>
                <w:sz w:val="24"/>
              </w:rPr>
              <w:t xml:space="preserve"> </w:t>
            </w:r>
            <w:r>
              <w:rPr>
                <w:sz w:val="24"/>
              </w:rPr>
              <w:t>Islamic</w:t>
            </w:r>
            <w:r>
              <w:rPr>
                <w:spacing w:val="20"/>
                <w:sz w:val="24"/>
              </w:rPr>
              <w:t xml:space="preserve"> </w:t>
            </w:r>
            <w:r>
              <w:rPr>
                <w:sz w:val="24"/>
              </w:rPr>
              <w:t>World</w:t>
            </w:r>
            <w:r>
              <w:rPr>
                <w:spacing w:val="23"/>
                <w:sz w:val="24"/>
              </w:rPr>
              <w:t xml:space="preserve"> </w:t>
            </w:r>
            <w:r>
              <w:rPr>
                <w:sz w:val="24"/>
              </w:rPr>
              <w:t>and</w:t>
            </w:r>
            <w:r>
              <w:rPr>
                <w:spacing w:val="-57"/>
                <w:sz w:val="24"/>
              </w:rPr>
              <w:t xml:space="preserve"> </w:t>
            </w:r>
            <w:r>
              <w:rPr>
                <w:sz w:val="24"/>
              </w:rPr>
              <w:t>Medieval</w:t>
            </w:r>
            <w:r>
              <w:rPr>
                <w:spacing w:val="-1"/>
                <w:sz w:val="24"/>
              </w:rPr>
              <w:t xml:space="preserve"> </w:t>
            </w:r>
            <w:r>
              <w:rPr>
                <w:sz w:val="24"/>
              </w:rPr>
              <w:t>World.</w:t>
            </w:r>
          </w:p>
          <w:p w14:paraId="53FD6D43" w14:textId="77777777" w:rsidR="004D38CA" w:rsidRDefault="002610B1">
            <w:pPr>
              <w:pStyle w:val="TableParagraph"/>
              <w:numPr>
                <w:ilvl w:val="0"/>
                <w:numId w:val="92"/>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the</w:t>
            </w:r>
            <w:r>
              <w:rPr>
                <w:spacing w:val="-2"/>
                <w:sz w:val="24"/>
              </w:rPr>
              <w:t xml:space="preserve"> </w:t>
            </w:r>
            <w:r>
              <w:rPr>
                <w:sz w:val="24"/>
              </w:rPr>
              <w:t>decline</w:t>
            </w:r>
            <w:r>
              <w:rPr>
                <w:spacing w:val="-2"/>
                <w:sz w:val="24"/>
              </w:rPr>
              <w:t xml:space="preserve"> </w:t>
            </w:r>
            <w:r>
              <w:rPr>
                <w:sz w:val="24"/>
              </w:rPr>
              <w:t>of</w:t>
            </w:r>
            <w:r>
              <w:rPr>
                <w:spacing w:val="-1"/>
                <w:sz w:val="24"/>
              </w:rPr>
              <w:t xml:space="preserve"> </w:t>
            </w:r>
            <w:r>
              <w:rPr>
                <w:sz w:val="24"/>
              </w:rPr>
              <w:t>feudalism</w:t>
            </w:r>
            <w:r>
              <w:rPr>
                <w:spacing w:val="-1"/>
                <w:sz w:val="24"/>
              </w:rPr>
              <w:t xml:space="preserve"> </w:t>
            </w:r>
            <w:r>
              <w:rPr>
                <w:sz w:val="24"/>
              </w:rPr>
              <w:t>and</w:t>
            </w:r>
            <w:r>
              <w:rPr>
                <w:spacing w:val="-1"/>
                <w:sz w:val="24"/>
              </w:rPr>
              <w:t xml:space="preserve"> </w:t>
            </w:r>
            <w:r>
              <w:rPr>
                <w:sz w:val="24"/>
              </w:rPr>
              <w:t>advent of</w:t>
            </w:r>
            <w:r>
              <w:rPr>
                <w:spacing w:val="-1"/>
                <w:sz w:val="24"/>
              </w:rPr>
              <w:t xml:space="preserve"> </w:t>
            </w:r>
            <w:r>
              <w:rPr>
                <w:sz w:val="24"/>
              </w:rPr>
              <w:t>capitalism.</w:t>
            </w:r>
          </w:p>
          <w:p w14:paraId="3C559335" w14:textId="77777777" w:rsidR="004D38CA" w:rsidRDefault="002610B1">
            <w:pPr>
              <w:pStyle w:val="TableParagraph"/>
              <w:numPr>
                <w:ilvl w:val="0"/>
                <w:numId w:val="92"/>
              </w:numPr>
              <w:tabs>
                <w:tab w:val="left" w:pos="468"/>
              </w:tabs>
              <w:ind w:right="100"/>
              <w:rPr>
                <w:sz w:val="24"/>
              </w:rPr>
            </w:pPr>
            <w:r>
              <w:rPr>
                <w:sz w:val="24"/>
              </w:rPr>
              <w:t>Critically</w:t>
            </w:r>
            <w:r>
              <w:rPr>
                <w:spacing w:val="21"/>
                <w:sz w:val="24"/>
              </w:rPr>
              <w:t xml:space="preserve"> </w:t>
            </w:r>
            <w:r>
              <w:rPr>
                <w:sz w:val="24"/>
              </w:rPr>
              <w:t>analyse</w:t>
            </w:r>
            <w:r>
              <w:rPr>
                <w:spacing w:val="21"/>
                <w:sz w:val="24"/>
              </w:rPr>
              <w:t xml:space="preserve"> </w:t>
            </w:r>
            <w:r>
              <w:rPr>
                <w:sz w:val="24"/>
              </w:rPr>
              <w:t>and</w:t>
            </w:r>
            <w:r>
              <w:rPr>
                <w:spacing w:val="20"/>
                <w:sz w:val="24"/>
              </w:rPr>
              <w:t xml:space="preserve"> </w:t>
            </w:r>
            <w:r>
              <w:rPr>
                <w:sz w:val="24"/>
              </w:rPr>
              <w:t>describe</w:t>
            </w:r>
            <w:r>
              <w:rPr>
                <w:spacing w:val="19"/>
                <w:sz w:val="24"/>
              </w:rPr>
              <w:t xml:space="preserve"> </w:t>
            </w:r>
            <w:r>
              <w:rPr>
                <w:sz w:val="24"/>
              </w:rPr>
              <w:t>the</w:t>
            </w:r>
            <w:r>
              <w:rPr>
                <w:spacing w:val="19"/>
                <w:sz w:val="24"/>
              </w:rPr>
              <w:t xml:space="preserve"> </w:t>
            </w:r>
            <w:r>
              <w:rPr>
                <w:sz w:val="24"/>
              </w:rPr>
              <w:t>rise</w:t>
            </w:r>
            <w:r>
              <w:rPr>
                <w:spacing w:val="19"/>
                <w:sz w:val="24"/>
              </w:rPr>
              <w:t xml:space="preserve"> </w:t>
            </w:r>
            <w:r>
              <w:rPr>
                <w:sz w:val="24"/>
              </w:rPr>
              <w:t>of</w:t>
            </w:r>
            <w:r>
              <w:rPr>
                <w:spacing w:val="19"/>
                <w:sz w:val="24"/>
              </w:rPr>
              <w:t xml:space="preserve"> </w:t>
            </w:r>
            <w:r>
              <w:rPr>
                <w:sz w:val="24"/>
              </w:rPr>
              <w:t>Middle</w:t>
            </w:r>
            <w:r>
              <w:rPr>
                <w:spacing w:val="19"/>
                <w:sz w:val="24"/>
              </w:rPr>
              <w:t xml:space="preserve"> </w:t>
            </w:r>
            <w:r>
              <w:rPr>
                <w:sz w:val="24"/>
              </w:rPr>
              <w:t>East,</w:t>
            </w:r>
            <w:r>
              <w:rPr>
                <w:spacing w:val="21"/>
                <w:sz w:val="24"/>
              </w:rPr>
              <w:t xml:space="preserve"> </w:t>
            </w:r>
            <w:r>
              <w:rPr>
                <w:sz w:val="24"/>
              </w:rPr>
              <w:t>Identify</w:t>
            </w:r>
            <w:r>
              <w:rPr>
                <w:spacing w:val="19"/>
                <w:sz w:val="24"/>
              </w:rPr>
              <w:t xml:space="preserve"> </w:t>
            </w:r>
            <w:r>
              <w:rPr>
                <w:sz w:val="24"/>
              </w:rPr>
              <w:t>and</w:t>
            </w:r>
            <w:r>
              <w:rPr>
                <w:spacing w:val="20"/>
                <w:sz w:val="24"/>
              </w:rPr>
              <w:t xml:space="preserve"> </w:t>
            </w:r>
            <w:r>
              <w:rPr>
                <w:sz w:val="24"/>
              </w:rPr>
              <w:t>describe</w:t>
            </w:r>
            <w:r>
              <w:rPr>
                <w:spacing w:val="19"/>
                <w:sz w:val="24"/>
              </w:rPr>
              <w:t xml:space="preserve"> </w:t>
            </w:r>
            <w:r>
              <w:rPr>
                <w:sz w:val="24"/>
              </w:rPr>
              <w:t>the</w:t>
            </w:r>
            <w:r>
              <w:rPr>
                <w:spacing w:val="-57"/>
                <w:sz w:val="24"/>
              </w:rPr>
              <w:t xml:space="preserve"> </w:t>
            </w:r>
            <w:r>
              <w:rPr>
                <w:sz w:val="24"/>
              </w:rPr>
              <w:t>emergence</w:t>
            </w:r>
            <w:r>
              <w:rPr>
                <w:spacing w:val="-2"/>
                <w:sz w:val="24"/>
              </w:rPr>
              <w:t xml:space="preserve"> </w:t>
            </w:r>
            <w:r>
              <w:rPr>
                <w:sz w:val="24"/>
              </w:rPr>
              <w:t>of the</w:t>
            </w:r>
            <w:r>
              <w:rPr>
                <w:spacing w:val="-1"/>
                <w:sz w:val="24"/>
              </w:rPr>
              <w:t xml:space="preserve"> </w:t>
            </w:r>
            <w:r>
              <w:rPr>
                <w:sz w:val="24"/>
              </w:rPr>
              <w:t>Arab Caliphate, the</w:t>
            </w:r>
            <w:r>
              <w:rPr>
                <w:spacing w:val="-2"/>
                <w:sz w:val="24"/>
              </w:rPr>
              <w:t xml:space="preserve"> </w:t>
            </w:r>
            <w:r>
              <w:rPr>
                <w:sz w:val="24"/>
              </w:rPr>
              <w:t>Umayyad dynasty and</w:t>
            </w:r>
            <w:r>
              <w:rPr>
                <w:spacing w:val="2"/>
                <w:sz w:val="24"/>
              </w:rPr>
              <w:t xml:space="preserve"> </w:t>
            </w:r>
            <w:r>
              <w:rPr>
                <w:sz w:val="24"/>
              </w:rPr>
              <w:t>Abbasid</w:t>
            </w:r>
            <w:r>
              <w:rPr>
                <w:spacing w:val="1"/>
                <w:sz w:val="24"/>
              </w:rPr>
              <w:t xml:space="preserve"> </w:t>
            </w:r>
            <w:r>
              <w:rPr>
                <w:sz w:val="24"/>
              </w:rPr>
              <w:t>dynasty.</w:t>
            </w:r>
          </w:p>
          <w:p w14:paraId="39FD395D" w14:textId="77777777" w:rsidR="004D38CA" w:rsidRDefault="002610B1">
            <w:pPr>
              <w:pStyle w:val="TableParagraph"/>
              <w:numPr>
                <w:ilvl w:val="0"/>
                <w:numId w:val="92"/>
              </w:numPr>
              <w:tabs>
                <w:tab w:val="left" w:pos="468"/>
              </w:tabs>
              <w:ind w:right="100"/>
              <w:rPr>
                <w:sz w:val="24"/>
              </w:rPr>
            </w:pPr>
            <w:r>
              <w:rPr>
                <w:sz w:val="24"/>
              </w:rPr>
              <w:t>Evaluate</w:t>
            </w:r>
            <w:r>
              <w:rPr>
                <w:spacing w:val="52"/>
                <w:sz w:val="24"/>
              </w:rPr>
              <w:t xml:space="preserve"> </w:t>
            </w:r>
            <w:r>
              <w:rPr>
                <w:sz w:val="24"/>
              </w:rPr>
              <w:t>and</w:t>
            </w:r>
            <w:r>
              <w:rPr>
                <w:spacing w:val="53"/>
                <w:sz w:val="24"/>
              </w:rPr>
              <w:t xml:space="preserve"> </w:t>
            </w:r>
            <w:r>
              <w:rPr>
                <w:sz w:val="24"/>
              </w:rPr>
              <w:t>analyse</w:t>
            </w:r>
            <w:r>
              <w:rPr>
                <w:spacing w:val="54"/>
                <w:sz w:val="24"/>
              </w:rPr>
              <w:t xml:space="preserve"> </w:t>
            </w:r>
            <w:r>
              <w:rPr>
                <w:sz w:val="24"/>
              </w:rPr>
              <w:t>the</w:t>
            </w:r>
            <w:r>
              <w:rPr>
                <w:spacing w:val="52"/>
                <w:sz w:val="24"/>
              </w:rPr>
              <w:t xml:space="preserve"> </w:t>
            </w:r>
            <w:r>
              <w:rPr>
                <w:sz w:val="24"/>
              </w:rPr>
              <w:t>different</w:t>
            </w:r>
            <w:r>
              <w:rPr>
                <w:spacing w:val="54"/>
                <w:sz w:val="24"/>
              </w:rPr>
              <w:t xml:space="preserve"> </w:t>
            </w:r>
            <w:r>
              <w:rPr>
                <w:sz w:val="24"/>
              </w:rPr>
              <w:t>aspects</w:t>
            </w:r>
            <w:r>
              <w:rPr>
                <w:spacing w:val="53"/>
                <w:sz w:val="24"/>
              </w:rPr>
              <w:t xml:space="preserve"> </w:t>
            </w:r>
            <w:r>
              <w:rPr>
                <w:sz w:val="24"/>
              </w:rPr>
              <w:t>of</w:t>
            </w:r>
            <w:r>
              <w:rPr>
                <w:spacing w:val="53"/>
                <w:sz w:val="24"/>
              </w:rPr>
              <w:t xml:space="preserve"> </w:t>
            </w:r>
            <w:r>
              <w:rPr>
                <w:sz w:val="24"/>
              </w:rPr>
              <w:t>administrative</w:t>
            </w:r>
            <w:r>
              <w:rPr>
                <w:spacing w:val="52"/>
                <w:sz w:val="24"/>
              </w:rPr>
              <w:t xml:space="preserve"> </w:t>
            </w:r>
            <w:r>
              <w:rPr>
                <w:sz w:val="24"/>
              </w:rPr>
              <w:t>units</w:t>
            </w:r>
            <w:r>
              <w:rPr>
                <w:spacing w:val="51"/>
                <w:sz w:val="24"/>
              </w:rPr>
              <w:t xml:space="preserve"> </w:t>
            </w:r>
            <w:r>
              <w:rPr>
                <w:sz w:val="24"/>
              </w:rPr>
              <w:t>specially</w:t>
            </w:r>
            <w:r>
              <w:rPr>
                <w:spacing w:val="53"/>
                <w:sz w:val="24"/>
              </w:rPr>
              <w:t xml:space="preserve"> </w:t>
            </w:r>
            <w:r>
              <w:rPr>
                <w:sz w:val="24"/>
              </w:rPr>
              <w:t>in</w:t>
            </w:r>
            <w:r>
              <w:rPr>
                <w:spacing w:val="54"/>
                <w:sz w:val="24"/>
              </w:rPr>
              <w:t xml:space="preserve"> </w:t>
            </w:r>
            <w:r>
              <w:rPr>
                <w:sz w:val="24"/>
              </w:rPr>
              <w:t>Indian</w:t>
            </w:r>
            <w:r>
              <w:rPr>
                <w:spacing w:val="-57"/>
                <w:sz w:val="24"/>
              </w:rPr>
              <w:t xml:space="preserve"> </w:t>
            </w:r>
            <w:r>
              <w:rPr>
                <w:sz w:val="24"/>
              </w:rPr>
              <w:t>context.</w:t>
            </w:r>
          </w:p>
          <w:p w14:paraId="428E67D9" w14:textId="77777777" w:rsidR="004D38CA" w:rsidRDefault="002610B1">
            <w:pPr>
              <w:pStyle w:val="TableParagraph"/>
              <w:numPr>
                <w:ilvl w:val="0"/>
                <w:numId w:val="92"/>
              </w:numPr>
              <w:tabs>
                <w:tab w:val="left" w:pos="468"/>
              </w:tabs>
              <w:spacing w:line="257" w:lineRule="exact"/>
              <w:ind w:hanging="361"/>
              <w:rPr>
                <w:sz w:val="24"/>
              </w:rPr>
            </w:pPr>
            <w:r>
              <w:rPr>
                <w:sz w:val="24"/>
              </w:rPr>
              <w:t>Critically</w:t>
            </w:r>
            <w:r>
              <w:rPr>
                <w:spacing w:val="-1"/>
                <w:sz w:val="24"/>
              </w:rPr>
              <w:t xml:space="preserve"> </w:t>
            </w:r>
            <w:r>
              <w:rPr>
                <w:sz w:val="24"/>
              </w:rPr>
              <w:t>understand</w:t>
            </w:r>
            <w:r>
              <w:rPr>
                <w:spacing w:val="-1"/>
                <w:sz w:val="24"/>
              </w:rPr>
              <w:t xml:space="preserve"> </w:t>
            </w:r>
            <w:r>
              <w:rPr>
                <w:sz w:val="24"/>
              </w:rPr>
              <w:t>the society through</w:t>
            </w:r>
            <w:r>
              <w:rPr>
                <w:spacing w:val="-1"/>
                <w:sz w:val="24"/>
              </w:rPr>
              <w:t xml:space="preserve"> </w:t>
            </w:r>
            <w:r>
              <w:rPr>
                <w:sz w:val="24"/>
              </w:rPr>
              <w:t>the</w:t>
            </w:r>
            <w:r>
              <w:rPr>
                <w:spacing w:val="-2"/>
                <w:sz w:val="24"/>
              </w:rPr>
              <w:t xml:space="preserve"> </w:t>
            </w:r>
            <w:r>
              <w:rPr>
                <w:sz w:val="24"/>
              </w:rPr>
              <w:t>religion.</w:t>
            </w:r>
          </w:p>
        </w:tc>
      </w:tr>
      <w:tr w:rsidR="004D38CA" w14:paraId="45DE8555" w14:textId="77777777">
        <w:trPr>
          <w:trHeight w:val="827"/>
        </w:trPr>
        <w:tc>
          <w:tcPr>
            <w:tcW w:w="9244" w:type="dxa"/>
          </w:tcPr>
          <w:p w14:paraId="70F459B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16HIS22C3</w:t>
            </w:r>
          </w:p>
          <w:p w14:paraId="69237728" w14:textId="77777777" w:rsidR="004D38CA" w:rsidRDefault="004D38CA">
            <w:pPr>
              <w:pStyle w:val="TableParagraph"/>
              <w:ind w:left="0"/>
              <w:rPr>
                <w:b/>
                <w:sz w:val="24"/>
              </w:rPr>
            </w:pPr>
          </w:p>
          <w:p w14:paraId="109F2F19"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Modern</w:t>
            </w:r>
            <w:r>
              <w:rPr>
                <w:b/>
                <w:spacing w:val="-1"/>
                <w:sz w:val="24"/>
              </w:rPr>
              <w:t xml:space="preserve"> </w:t>
            </w:r>
            <w:r>
              <w:rPr>
                <w:b/>
                <w:sz w:val="24"/>
              </w:rPr>
              <w:t>World</w:t>
            </w:r>
            <w:r>
              <w:rPr>
                <w:b/>
                <w:spacing w:val="-1"/>
                <w:sz w:val="24"/>
              </w:rPr>
              <w:t xml:space="preserve"> </w:t>
            </w:r>
            <w:r>
              <w:rPr>
                <w:b/>
                <w:sz w:val="24"/>
              </w:rPr>
              <w:t>(Political</w:t>
            </w:r>
            <w:r>
              <w:rPr>
                <w:b/>
                <w:spacing w:val="-1"/>
                <w:sz w:val="24"/>
              </w:rPr>
              <w:t xml:space="preserve"> </w:t>
            </w:r>
            <w:r>
              <w:rPr>
                <w:b/>
                <w:sz w:val="24"/>
              </w:rPr>
              <w:t>Trends)</w:t>
            </w:r>
          </w:p>
        </w:tc>
      </w:tr>
      <w:tr w:rsidR="004D38CA" w14:paraId="311F02C0" w14:textId="77777777">
        <w:trPr>
          <w:trHeight w:val="1934"/>
        </w:trPr>
        <w:tc>
          <w:tcPr>
            <w:tcW w:w="9244" w:type="dxa"/>
          </w:tcPr>
          <w:p w14:paraId="04ADF103" w14:textId="77777777" w:rsidR="004D38CA" w:rsidRDefault="002610B1">
            <w:pPr>
              <w:pStyle w:val="TableParagraph"/>
              <w:numPr>
                <w:ilvl w:val="0"/>
                <w:numId w:val="91"/>
              </w:numPr>
              <w:tabs>
                <w:tab w:val="left" w:pos="468"/>
              </w:tabs>
              <w:spacing w:before="1"/>
              <w:ind w:hanging="361"/>
              <w:rPr>
                <w:sz w:val="24"/>
              </w:rPr>
            </w:pPr>
            <w:r>
              <w:rPr>
                <w:sz w:val="24"/>
              </w:rPr>
              <w:t>Students'</w:t>
            </w:r>
            <w:r>
              <w:rPr>
                <w:spacing w:val="-1"/>
                <w:sz w:val="24"/>
              </w:rPr>
              <w:t xml:space="preserve"> </w:t>
            </w:r>
            <w:r>
              <w:rPr>
                <w:sz w:val="24"/>
              </w:rPr>
              <w:t>enable</w:t>
            </w:r>
            <w:r>
              <w:rPr>
                <w:spacing w:val="-1"/>
                <w:sz w:val="24"/>
              </w:rPr>
              <w:t xml:space="preserve"> </w:t>
            </w:r>
            <w:r>
              <w:rPr>
                <w:sz w:val="24"/>
              </w:rPr>
              <w:t>to understand</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socio-economic</w:t>
            </w:r>
            <w:r>
              <w:rPr>
                <w:spacing w:val="-1"/>
                <w:sz w:val="24"/>
              </w:rPr>
              <w:t xml:space="preserve"> </w:t>
            </w:r>
            <w:r>
              <w:rPr>
                <w:sz w:val="24"/>
              </w:rPr>
              <w:t>trends</w:t>
            </w:r>
            <w:r>
              <w:rPr>
                <w:spacing w:val="-1"/>
                <w:sz w:val="24"/>
              </w:rPr>
              <w:t xml:space="preserve"> </w:t>
            </w:r>
            <w:r>
              <w:rPr>
                <w:sz w:val="24"/>
              </w:rPr>
              <w:t>in modern</w:t>
            </w:r>
            <w:r>
              <w:rPr>
                <w:spacing w:val="-1"/>
                <w:sz w:val="24"/>
              </w:rPr>
              <w:t xml:space="preserve"> </w:t>
            </w:r>
            <w:r>
              <w:rPr>
                <w:sz w:val="24"/>
              </w:rPr>
              <w:t>period.</w:t>
            </w:r>
          </w:p>
          <w:p w14:paraId="2003BF7B" w14:textId="77777777" w:rsidR="004D38CA" w:rsidRDefault="002610B1">
            <w:pPr>
              <w:pStyle w:val="TableParagraph"/>
              <w:numPr>
                <w:ilvl w:val="0"/>
                <w:numId w:val="91"/>
              </w:numPr>
              <w:tabs>
                <w:tab w:val="left" w:pos="468"/>
              </w:tabs>
              <w:ind w:right="104"/>
              <w:rPr>
                <w:sz w:val="24"/>
              </w:rPr>
            </w:pPr>
            <w:r>
              <w:rPr>
                <w:sz w:val="24"/>
              </w:rPr>
              <w:t>Critically</w:t>
            </w:r>
            <w:r>
              <w:rPr>
                <w:spacing w:val="46"/>
                <w:sz w:val="24"/>
              </w:rPr>
              <w:t xml:space="preserve"> </w:t>
            </w:r>
            <w:r>
              <w:rPr>
                <w:sz w:val="24"/>
              </w:rPr>
              <w:t>evaluate</w:t>
            </w:r>
            <w:r>
              <w:rPr>
                <w:spacing w:val="45"/>
                <w:sz w:val="24"/>
              </w:rPr>
              <w:t xml:space="preserve"> </w:t>
            </w:r>
            <w:r>
              <w:rPr>
                <w:sz w:val="24"/>
              </w:rPr>
              <w:t>how</w:t>
            </w:r>
            <w:r>
              <w:rPr>
                <w:spacing w:val="47"/>
                <w:sz w:val="24"/>
              </w:rPr>
              <w:t xml:space="preserve"> </w:t>
            </w:r>
            <w:r>
              <w:rPr>
                <w:sz w:val="24"/>
              </w:rPr>
              <w:t>the</w:t>
            </w:r>
            <w:r>
              <w:rPr>
                <w:spacing w:val="46"/>
                <w:sz w:val="24"/>
              </w:rPr>
              <w:t xml:space="preserve"> </w:t>
            </w:r>
            <w:r>
              <w:rPr>
                <w:sz w:val="24"/>
              </w:rPr>
              <w:t>modern</w:t>
            </w:r>
            <w:r>
              <w:rPr>
                <w:spacing w:val="46"/>
                <w:sz w:val="24"/>
              </w:rPr>
              <w:t xml:space="preserve"> </w:t>
            </w:r>
            <w:r>
              <w:rPr>
                <w:sz w:val="24"/>
              </w:rPr>
              <w:t>west</w:t>
            </w:r>
            <w:r>
              <w:rPr>
                <w:spacing w:val="47"/>
                <w:sz w:val="24"/>
              </w:rPr>
              <w:t xml:space="preserve"> </w:t>
            </w:r>
            <w:r>
              <w:rPr>
                <w:sz w:val="24"/>
              </w:rPr>
              <w:t>was</w:t>
            </w:r>
            <w:r>
              <w:rPr>
                <w:spacing w:val="47"/>
                <w:sz w:val="24"/>
              </w:rPr>
              <w:t xml:space="preserve"> </w:t>
            </w:r>
            <w:r>
              <w:rPr>
                <w:sz w:val="24"/>
              </w:rPr>
              <w:t>emerged</w:t>
            </w:r>
            <w:r>
              <w:rPr>
                <w:spacing w:val="46"/>
                <w:sz w:val="24"/>
              </w:rPr>
              <w:t xml:space="preserve"> </w:t>
            </w:r>
            <w:r>
              <w:rPr>
                <w:sz w:val="24"/>
              </w:rPr>
              <w:t>through</w:t>
            </w:r>
            <w:r>
              <w:rPr>
                <w:spacing w:val="46"/>
                <w:sz w:val="24"/>
              </w:rPr>
              <w:t xml:space="preserve"> </w:t>
            </w:r>
            <w:r>
              <w:rPr>
                <w:sz w:val="24"/>
              </w:rPr>
              <w:t>renaissance</w:t>
            </w:r>
            <w:r>
              <w:rPr>
                <w:spacing w:val="45"/>
                <w:sz w:val="24"/>
              </w:rPr>
              <w:t xml:space="preserve"> </w:t>
            </w:r>
            <w:r>
              <w:rPr>
                <w:sz w:val="24"/>
              </w:rPr>
              <w:t>and</w:t>
            </w:r>
            <w:r>
              <w:rPr>
                <w:spacing w:val="46"/>
                <w:sz w:val="24"/>
              </w:rPr>
              <w:t xml:space="preserve"> </w:t>
            </w:r>
            <w:r>
              <w:rPr>
                <w:sz w:val="24"/>
              </w:rPr>
              <w:t>other</w:t>
            </w:r>
            <w:r>
              <w:rPr>
                <w:spacing w:val="-57"/>
                <w:sz w:val="24"/>
              </w:rPr>
              <w:t xml:space="preserve"> </w:t>
            </w:r>
            <w:r>
              <w:rPr>
                <w:sz w:val="24"/>
              </w:rPr>
              <w:t>socio-economic</w:t>
            </w:r>
            <w:r>
              <w:rPr>
                <w:spacing w:val="-2"/>
                <w:sz w:val="24"/>
              </w:rPr>
              <w:t xml:space="preserve"> </w:t>
            </w:r>
            <w:r>
              <w:rPr>
                <w:sz w:val="24"/>
              </w:rPr>
              <w:t>developments.</w:t>
            </w:r>
          </w:p>
          <w:p w14:paraId="4AD59EC9" w14:textId="77777777" w:rsidR="004D38CA" w:rsidRDefault="002610B1">
            <w:pPr>
              <w:pStyle w:val="TableParagraph"/>
              <w:numPr>
                <w:ilvl w:val="0"/>
                <w:numId w:val="91"/>
              </w:numPr>
              <w:tabs>
                <w:tab w:val="left" w:pos="468"/>
              </w:tabs>
              <w:spacing w:before="1"/>
              <w:ind w:hanging="361"/>
              <w:rPr>
                <w:sz w:val="24"/>
              </w:rPr>
            </w:pPr>
            <w:r>
              <w:rPr>
                <w:sz w:val="24"/>
              </w:rPr>
              <w:t>Critically</w:t>
            </w:r>
            <w:r>
              <w:rPr>
                <w:spacing w:val="-1"/>
                <w:sz w:val="24"/>
              </w:rPr>
              <w:t xml:space="preserve"> </w:t>
            </w:r>
            <w:r>
              <w:rPr>
                <w:sz w:val="24"/>
              </w:rPr>
              <w:t>analyse</w:t>
            </w:r>
            <w:r>
              <w:rPr>
                <w:spacing w:val="-1"/>
                <w:sz w:val="24"/>
              </w:rPr>
              <w:t xml:space="preserve"> </w:t>
            </w:r>
            <w:r>
              <w:rPr>
                <w:sz w:val="24"/>
              </w:rPr>
              <w:t>the</w:t>
            </w:r>
            <w:r>
              <w:rPr>
                <w:spacing w:val="-2"/>
                <w:sz w:val="24"/>
              </w:rPr>
              <w:t xml:space="preserve"> </w:t>
            </w:r>
            <w:r>
              <w:rPr>
                <w:sz w:val="24"/>
              </w:rPr>
              <w:t>rise of</w:t>
            </w:r>
            <w:r>
              <w:rPr>
                <w:spacing w:val="-1"/>
                <w:sz w:val="24"/>
              </w:rPr>
              <w:t xml:space="preserve"> </w:t>
            </w:r>
            <w:r>
              <w:rPr>
                <w:sz w:val="24"/>
              </w:rPr>
              <w:t>capitalism</w:t>
            </w:r>
            <w:r>
              <w:rPr>
                <w:spacing w:val="-1"/>
                <w:sz w:val="24"/>
              </w:rPr>
              <w:t xml:space="preserve"> </w:t>
            </w:r>
            <w:r>
              <w:rPr>
                <w:sz w:val="24"/>
              </w:rPr>
              <w:t>and</w:t>
            </w:r>
            <w:r>
              <w:rPr>
                <w:spacing w:val="-1"/>
                <w:sz w:val="24"/>
              </w:rPr>
              <w:t xml:space="preserve"> </w:t>
            </w:r>
            <w:r>
              <w:rPr>
                <w:sz w:val="24"/>
              </w:rPr>
              <w:t>imperialism</w:t>
            </w:r>
            <w:r>
              <w:rPr>
                <w:spacing w:val="-1"/>
                <w:sz w:val="24"/>
              </w:rPr>
              <w:t xml:space="preserve"> </w:t>
            </w:r>
            <w:r>
              <w:rPr>
                <w:sz w:val="24"/>
              </w:rPr>
              <w:t>led</w:t>
            </w:r>
            <w:r>
              <w:rPr>
                <w:spacing w:val="2"/>
                <w:sz w:val="24"/>
              </w:rPr>
              <w:t xml:space="preserve"> </w:t>
            </w:r>
            <w:r>
              <w:rPr>
                <w:sz w:val="24"/>
              </w:rPr>
              <w:t>all</w:t>
            </w:r>
            <w:r>
              <w:rPr>
                <w:spacing w:val="-1"/>
                <w:sz w:val="24"/>
              </w:rPr>
              <w:t xml:space="preserve"> </w:t>
            </w:r>
            <w:r>
              <w:rPr>
                <w:sz w:val="24"/>
              </w:rPr>
              <w:t>these</w:t>
            </w:r>
            <w:r>
              <w:rPr>
                <w:spacing w:val="-2"/>
                <w:sz w:val="24"/>
              </w:rPr>
              <w:t xml:space="preserve"> </w:t>
            </w:r>
            <w:r>
              <w:rPr>
                <w:sz w:val="24"/>
              </w:rPr>
              <w:t>developments.</w:t>
            </w:r>
          </w:p>
          <w:p w14:paraId="00395B57" w14:textId="77777777" w:rsidR="004D38CA" w:rsidRDefault="002610B1">
            <w:pPr>
              <w:pStyle w:val="TableParagraph"/>
              <w:numPr>
                <w:ilvl w:val="0"/>
                <w:numId w:val="91"/>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how the</w:t>
            </w:r>
            <w:r>
              <w:rPr>
                <w:spacing w:val="-2"/>
                <w:sz w:val="24"/>
              </w:rPr>
              <w:t xml:space="preserve"> </w:t>
            </w:r>
            <w:r>
              <w:rPr>
                <w:sz w:val="24"/>
              </w:rPr>
              <w:t>new</w:t>
            </w:r>
            <w:r>
              <w:rPr>
                <w:spacing w:val="-1"/>
                <w:sz w:val="24"/>
              </w:rPr>
              <w:t xml:space="preserve"> </w:t>
            </w:r>
            <w:r>
              <w:rPr>
                <w:sz w:val="24"/>
              </w:rPr>
              <w:t>political</w:t>
            </w:r>
            <w:r>
              <w:rPr>
                <w:spacing w:val="-1"/>
                <w:sz w:val="24"/>
              </w:rPr>
              <w:t xml:space="preserve"> </w:t>
            </w:r>
            <w:r>
              <w:rPr>
                <w:sz w:val="24"/>
              </w:rPr>
              <w:t>system emerged</w:t>
            </w:r>
            <w:r>
              <w:rPr>
                <w:spacing w:val="-1"/>
                <w:sz w:val="24"/>
              </w:rPr>
              <w:t xml:space="preserve"> </w:t>
            </w:r>
            <w:r>
              <w:rPr>
                <w:sz w:val="24"/>
              </w:rPr>
              <w:t>based</w:t>
            </w:r>
            <w:r>
              <w:rPr>
                <w:spacing w:val="-1"/>
                <w:sz w:val="24"/>
              </w:rPr>
              <w:t xml:space="preserve"> </w:t>
            </w:r>
            <w:r>
              <w:rPr>
                <w:sz w:val="24"/>
              </w:rPr>
              <w:t>on representative</w:t>
            </w:r>
            <w:r>
              <w:rPr>
                <w:spacing w:val="-1"/>
                <w:sz w:val="24"/>
              </w:rPr>
              <w:t xml:space="preserve"> </w:t>
            </w:r>
            <w:r>
              <w:rPr>
                <w:sz w:val="24"/>
              </w:rPr>
              <w:t>system.</w:t>
            </w:r>
          </w:p>
          <w:p w14:paraId="3371D5AC" w14:textId="77777777" w:rsidR="004D38CA" w:rsidRDefault="002610B1">
            <w:pPr>
              <w:pStyle w:val="TableParagraph"/>
              <w:numPr>
                <w:ilvl w:val="0"/>
                <w:numId w:val="91"/>
              </w:numPr>
              <w:tabs>
                <w:tab w:val="left" w:pos="468"/>
              </w:tabs>
              <w:spacing w:line="270" w:lineRule="atLeast"/>
              <w:ind w:right="103"/>
              <w:rPr>
                <w:sz w:val="24"/>
              </w:rPr>
            </w:pPr>
            <w:r>
              <w:rPr>
                <w:sz w:val="24"/>
              </w:rPr>
              <w:t>Explain</w:t>
            </w:r>
            <w:r>
              <w:rPr>
                <w:spacing w:val="6"/>
                <w:sz w:val="24"/>
              </w:rPr>
              <w:t xml:space="preserve"> </w:t>
            </w:r>
            <w:r>
              <w:rPr>
                <w:sz w:val="24"/>
              </w:rPr>
              <w:t>and</w:t>
            </w:r>
            <w:r>
              <w:rPr>
                <w:spacing w:val="5"/>
                <w:sz w:val="24"/>
              </w:rPr>
              <w:t xml:space="preserve"> </w:t>
            </w:r>
            <w:r>
              <w:rPr>
                <w:sz w:val="24"/>
              </w:rPr>
              <w:t>analyse</w:t>
            </w:r>
            <w:r>
              <w:rPr>
                <w:spacing w:val="6"/>
                <w:sz w:val="24"/>
              </w:rPr>
              <w:t xml:space="preserve"> </w:t>
            </w:r>
            <w:r>
              <w:rPr>
                <w:sz w:val="24"/>
              </w:rPr>
              <w:t>the</w:t>
            </w:r>
            <w:r>
              <w:rPr>
                <w:spacing w:val="5"/>
                <w:sz w:val="24"/>
              </w:rPr>
              <w:t xml:space="preserve"> </w:t>
            </w:r>
            <w:r>
              <w:rPr>
                <w:sz w:val="24"/>
              </w:rPr>
              <w:t>rise</w:t>
            </w:r>
            <w:r>
              <w:rPr>
                <w:spacing w:val="6"/>
                <w:sz w:val="24"/>
              </w:rPr>
              <w:t xml:space="preserve"> </w:t>
            </w:r>
            <w:r>
              <w:rPr>
                <w:sz w:val="24"/>
              </w:rPr>
              <w:t>of</w:t>
            </w:r>
            <w:r>
              <w:rPr>
                <w:spacing w:val="5"/>
                <w:sz w:val="24"/>
              </w:rPr>
              <w:t xml:space="preserve"> </w:t>
            </w:r>
            <w:r>
              <w:rPr>
                <w:sz w:val="24"/>
              </w:rPr>
              <w:t>new</w:t>
            </w:r>
            <w:r>
              <w:rPr>
                <w:spacing w:val="5"/>
                <w:sz w:val="24"/>
              </w:rPr>
              <w:t xml:space="preserve"> </w:t>
            </w:r>
            <w:r>
              <w:rPr>
                <w:sz w:val="24"/>
              </w:rPr>
              <w:t>order</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world</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form</w:t>
            </w:r>
            <w:r>
              <w:rPr>
                <w:spacing w:val="6"/>
                <w:sz w:val="24"/>
              </w:rPr>
              <w:t xml:space="preserve"> </w:t>
            </w:r>
            <w:r>
              <w:rPr>
                <w:sz w:val="24"/>
              </w:rPr>
              <w:t>of</w:t>
            </w:r>
            <w:r>
              <w:rPr>
                <w:spacing w:val="6"/>
                <w:sz w:val="24"/>
              </w:rPr>
              <w:t xml:space="preserve"> </w:t>
            </w:r>
            <w:r>
              <w:rPr>
                <w:sz w:val="24"/>
              </w:rPr>
              <w:t>socialism</w:t>
            </w:r>
            <w:r>
              <w:rPr>
                <w:spacing w:val="6"/>
                <w:sz w:val="24"/>
              </w:rPr>
              <w:t xml:space="preserve"> </w:t>
            </w:r>
            <w:r>
              <w:rPr>
                <w:sz w:val="24"/>
              </w:rPr>
              <w:t>and</w:t>
            </w:r>
            <w:r>
              <w:rPr>
                <w:spacing w:val="5"/>
                <w:sz w:val="24"/>
              </w:rPr>
              <w:t xml:space="preserve"> </w:t>
            </w:r>
            <w:r>
              <w:rPr>
                <w:sz w:val="24"/>
              </w:rPr>
              <w:t>about</w:t>
            </w:r>
            <w:r>
              <w:rPr>
                <w:spacing w:val="-57"/>
                <w:sz w:val="24"/>
              </w:rPr>
              <w:t xml:space="preserve"> </w:t>
            </w:r>
            <w:r>
              <w:rPr>
                <w:sz w:val="24"/>
              </w:rPr>
              <w:t>the</w:t>
            </w:r>
            <w:r>
              <w:rPr>
                <w:spacing w:val="-1"/>
                <w:sz w:val="24"/>
              </w:rPr>
              <w:t xml:space="preserve"> </w:t>
            </w:r>
            <w:r>
              <w:rPr>
                <w:sz w:val="24"/>
              </w:rPr>
              <w:t>world crisis of 1919 and 1939 which led to world wars</w:t>
            </w:r>
          </w:p>
        </w:tc>
      </w:tr>
      <w:tr w:rsidR="004D38CA" w14:paraId="4738EB67" w14:textId="77777777">
        <w:trPr>
          <w:trHeight w:val="827"/>
        </w:trPr>
        <w:tc>
          <w:tcPr>
            <w:tcW w:w="9244" w:type="dxa"/>
          </w:tcPr>
          <w:p w14:paraId="0DB94AC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16HIS22D1</w:t>
            </w:r>
          </w:p>
          <w:p w14:paraId="1875A123" w14:textId="77777777" w:rsidR="004D38CA" w:rsidRDefault="004D38CA">
            <w:pPr>
              <w:pStyle w:val="TableParagraph"/>
              <w:ind w:left="0"/>
              <w:rPr>
                <w:b/>
                <w:sz w:val="24"/>
              </w:rPr>
            </w:pPr>
          </w:p>
          <w:p w14:paraId="73B37914"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Haryana (Mughals</w:t>
            </w:r>
            <w:r>
              <w:rPr>
                <w:b/>
                <w:spacing w:val="-1"/>
                <w:sz w:val="24"/>
              </w:rPr>
              <w:t xml:space="preserve"> </w:t>
            </w:r>
            <w:r>
              <w:rPr>
                <w:b/>
                <w:sz w:val="24"/>
              </w:rPr>
              <w:t>to</w:t>
            </w:r>
            <w:r>
              <w:rPr>
                <w:b/>
                <w:spacing w:val="-1"/>
                <w:sz w:val="24"/>
              </w:rPr>
              <w:t xml:space="preserve"> </w:t>
            </w:r>
            <w:r>
              <w:rPr>
                <w:b/>
                <w:sz w:val="24"/>
              </w:rPr>
              <w:t>1947)</w:t>
            </w:r>
          </w:p>
        </w:tc>
      </w:tr>
      <w:tr w:rsidR="004D38CA" w14:paraId="62392562" w14:textId="77777777">
        <w:trPr>
          <w:trHeight w:val="1656"/>
        </w:trPr>
        <w:tc>
          <w:tcPr>
            <w:tcW w:w="9244" w:type="dxa"/>
          </w:tcPr>
          <w:p w14:paraId="6DABA110" w14:textId="77777777" w:rsidR="004D38CA" w:rsidRDefault="002610B1">
            <w:pPr>
              <w:pStyle w:val="TableParagraph"/>
              <w:numPr>
                <w:ilvl w:val="0"/>
                <w:numId w:val="90"/>
              </w:numPr>
              <w:tabs>
                <w:tab w:val="left" w:pos="468"/>
              </w:tabs>
              <w:ind w:right="101"/>
              <w:rPr>
                <w:sz w:val="24"/>
              </w:rPr>
            </w:pPr>
            <w:r>
              <w:rPr>
                <w:sz w:val="24"/>
              </w:rPr>
              <w:t>Students</w:t>
            </w:r>
            <w:r>
              <w:rPr>
                <w:spacing w:val="20"/>
                <w:sz w:val="24"/>
              </w:rPr>
              <w:t xml:space="preserve"> </w:t>
            </w:r>
            <w:r>
              <w:rPr>
                <w:sz w:val="24"/>
              </w:rPr>
              <w:t>understand</w:t>
            </w:r>
            <w:r>
              <w:rPr>
                <w:spacing w:val="20"/>
                <w:sz w:val="24"/>
              </w:rPr>
              <w:t xml:space="preserve"> </w:t>
            </w:r>
            <w:r>
              <w:rPr>
                <w:sz w:val="24"/>
              </w:rPr>
              <w:t>the</w:t>
            </w:r>
            <w:r>
              <w:rPr>
                <w:spacing w:val="19"/>
                <w:sz w:val="24"/>
              </w:rPr>
              <w:t xml:space="preserve"> </w:t>
            </w:r>
            <w:r>
              <w:rPr>
                <w:sz w:val="24"/>
              </w:rPr>
              <w:t>theme</w:t>
            </w:r>
            <w:r>
              <w:rPr>
                <w:spacing w:val="20"/>
                <w:sz w:val="24"/>
              </w:rPr>
              <w:t xml:space="preserve"> </w:t>
            </w:r>
            <w:r>
              <w:rPr>
                <w:sz w:val="24"/>
              </w:rPr>
              <w:t>of</w:t>
            </w:r>
            <w:r>
              <w:rPr>
                <w:spacing w:val="19"/>
                <w:sz w:val="24"/>
              </w:rPr>
              <w:t xml:space="preserve"> </w:t>
            </w:r>
            <w:r>
              <w:rPr>
                <w:sz w:val="24"/>
              </w:rPr>
              <w:t>regional</w:t>
            </w:r>
            <w:r>
              <w:rPr>
                <w:spacing w:val="20"/>
                <w:sz w:val="24"/>
              </w:rPr>
              <w:t xml:space="preserve"> </w:t>
            </w:r>
            <w:r>
              <w:rPr>
                <w:sz w:val="24"/>
              </w:rPr>
              <w:t>history</w:t>
            </w:r>
            <w:r>
              <w:rPr>
                <w:spacing w:val="21"/>
                <w:sz w:val="24"/>
              </w:rPr>
              <w:t xml:space="preserve"> </w:t>
            </w:r>
            <w:r>
              <w:rPr>
                <w:sz w:val="24"/>
              </w:rPr>
              <w:t>is</w:t>
            </w:r>
            <w:r>
              <w:rPr>
                <w:spacing w:val="21"/>
                <w:sz w:val="24"/>
              </w:rPr>
              <w:t xml:space="preserve"> </w:t>
            </w:r>
            <w:r>
              <w:rPr>
                <w:sz w:val="24"/>
              </w:rPr>
              <w:t>explored</w:t>
            </w:r>
            <w:r>
              <w:rPr>
                <w:spacing w:val="20"/>
                <w:sz w:val="24"/>
              </w:rPr>
              <w:t xml:space="preserve"> </w:t>
            </w:r>
            <w:r>
              <w:rPr>
                <w:sz w:val="24"/>
              </w:rPr>
              <w:t>through</w:t>
            </w:r>
            <w:r>
              <w:rPr>
                <w:spacing w:val="21"/>
                <w:sz w:val="24"/>
              </w:rPr>
              <w:t xml:space="preserve"> </w:t>
            </w:r>
            <w:r>
              <w:rPr>
                <w:sz w:val="24"/>
              </w:rPr>
              <w:t>study</w:t>
            </w:r>
            <w:r>
              <w:rPr>
                <w:spacing w:val="20"/>
                <w:sz w:val="24"/>
              </w:rPr>
              <w:t xml:space="preserve"> </w:t>
            </w:r>
            <w:r>
              <w:rPr>
                <w:sz w:val="24"/>
              </w:rPr>
              <w:t>of</w:t>
            </w:r>
            <w:r>
              <w:rPr>
                <w:spacing w:val="19"/>
                <w:sz w:val="24"/>
              </w:rPr>
              <w:t xml:space="preserve"> </w:t>
            </w:r>
            <w:r>
              <w:rPr>
                <w:sz w:val="24"/>
              </w:rPr>
              <w:t>Haryana</w:t>
            </w:r>
            <w:r>
              <w:rPr>
                <w:spacing w:val="-57"/>
                <w:sz w:val="24"/>
              </w:rPr>
              <w:t xml:space="preserve"> </w:t>
            </w:r>
            <w:r>
              <w:rPr>
                <w:sz w:val="24"/>
              </w:rPr>
              <w:t>from</w:t>
            </w:r>
            <w:r>
              <w:rPr>
                <w:spacing w:val="-1"/>
                <w:sz w:val="24"/>
              </w:rPr>
              <w:t xml:space="preserve"> </w:t>
            </w:r>
            <w:r>
              <w:rPr>
                <w:sz w:val="24"/>
              </w:rPr>
              <w:t>stone</w:t>
            </w:r>
            <w:r>
              <w:rPr>
                <w:spacing w:val="-1"/>
                <w:sz w:val="24"/>
              </w:rPr>
              <w:t xml:space="preserve"> </w:t>
            </w:r>
            <w:r>
              <w:rPr>
                <w:sz w:val="24"/>
              </w:rPr>
              <w:t>age</w:t>
            </w:r>
            <w:r>
              <w:rPr>
                <w:spacing w:val="-1"/>
                <w:sz w:val="24"/>
              </w:rPr>
              <w:t xml:space="preserve"> </w:t>
            </w:r>
            <w:r>
              <w:rPr>
                <w:sz w:val="24"/>
              </w:rPr>
              <w:t>to independence</w:t>
            </w:r>
            <w:r>
              <w:rPr>
                <w:spacing w:val="-1"/>
                <w:sz w:val="24"/>
              </w:rPr>
              <w:t xml:space="preserve"> </w:t>
            </w:r>
            <w:r>
              <w:rPr>
                <w:sz w:val="24"/>
              </w:rPr>
              <w:t>of</w:t>
            </w:r>
            <w:r>
              <w:rPr>
                <w:spacing w:val="1"/>
                <w:sz w:val="24"/>
              </w:rPr>
              <w:t xml:space="preserve"> </w:t>
            </w:r>
            <w:r>
              <w:rPr>
                <w:sz w:val="24"/>
              </w:rPr>
              <w:t>India.</w:t>
            </w:r>
          </w:p>
          <w:p w14:paraId="6C4ECA10" w14:textId="77777777" w:rsidR="004D38CA" w:rsidRDefault="002610B1">
            <w:pPr>
              <w:pStyle w:val="TableParagraph"/>
              <w:numPr>
                <w:ilvl w:val="0"/>
                <w:numId w:val="90"/>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efforts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people</w:t>
            </w:r>
            <w:r>
              <w:rPr>
                <w:spacing w:val="-1"/>
                <w:sz w:val="24"/>
              </w:rPr>
              <w:t xml:space="preserve"> </w:t>
            </w:r>
            <w:r>
              <w:rPr>
                <w:sz w:val="24"/>
              </w:rPr>
              <w:t>of</w:t>
            </w:r>
            <w:r>
              <w:rPr>
                <w:spacing w:val="-3"/>
                <w:sz w:val="24"/>
              </w:rPr>
              <w:t xml:space="preserve"> </w:t>
            </w:r>
            <w:r>
              <w:rPr>
                <w:sz w:val="24"/>
              </w:rPr>
              <w:t>this</w:t>
            </w:r>
            <w:r>
              <w:rPr>
                <w:spacing w:val="2"/>
                <w:sz w:val="24"/>
              </w:rPr>
              <w:t xml:space="preserve"> </w:t>
            </w:r>
            <w:r>
              <w:rPr>
                <w:sz w:val="24"/>
              </w:rPr>
              <w:t>region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foreign</w:t>
            </w:r>
            <w:r>
              <w:rPr>
                <w:spacing w:val="-1"/>
                <w:sz w:val="24"/>
              </w:rPr>
              <w:t xml:space="preserve"> </w:t>
            </w:r>
            <w:r>
              <w:rPr>
                <w:sz w:val="24"/>
              </w:rPr>
              <w:t>invasions.</w:t>
            </w:r>
          </w:p>
          <w:p w14:paraId="25AAAD58" w14:textId="77777777" w:rsidR="004D38CA" w:rsidRDefault="002610B1">
            <w:pPr>
              <w:pStyle w:val="TableParagraph"/>
              <w:numPr>
                <w:ilvl w:val="0"/>
                <w:numId w:val="90"/>
              </w:numPr>
              <w:tabs>
                <w:tab w:val="left" w:pos="468"/>
              </w:tabs>
              <w:ind w:hanging="361"/>
              <w:rPr>
                <w:sz w:val="24"/>
              </w:rPr>
            </w:pPr>
            <w:r>
              <w:rPr>
                <w:sz w:val="24"/>
              </w:rPr>
              <w:t>Critically</w:t>
            </w:r>
            <w:r>
              <w:rPr>
                <w:spacing w:val="-1"/>
                <w:sz w:val="24"/>
              </w:rPr>
              <w:t xml:space="preserve"> </w:t>
            </w:r>
            <w:r>
              <w:rPr>
                <w:sz w:val="24"/>
              </w:rPr>
              <w:t>analyses</w:t>
            </w:r>
            <w:r>
              <w:rPr>
                <w:spacing w:val="-1"/>
                <w:sz w:val="24"/>
              </w:rPr>
              <w:t xml:space="preserve"> </w:t>
            </w:r>
            <w:r>
              <w:rPr>
                <w:sz w:val="24"/>
              </w:rPr>
              <w:t>the</w:t>
            </w:r>
            <w:r>
              <w:rPr>
                <w:spacing w:val="-1"/>
                <w:sz w:val="24"/>
              </w:rPr>
              <w:t xml:space="preserve"> </w:t>
            </w:r>
            <w:r>
              <w:rPr>
                <w:sz w:val="24"/>
              </w:rPr>
              <w:t>rise</w:t>
            </w:r>
            <w:r>
              <w:rPr>
                <w:spacing w:val="-2"/>
                <w:sz w:val="24"/>
              </w:rPr>
              <w:t xml:space="preserve"> </w:t>
            </w:r>
            <w:r>
              <w:rPr>
                <w:sz w:val="24"/>
              </w:rPr>
              <w:t>of</w:t>
            </w:r>
            <w:r>
              <w:rPr>
                <w:spacing w:val="-1"/>
                <w:sz w:val="24"/>
              </w:rPr>
              <w:t xml:space="preserve"> </w:t>
            </w:r>
            <w:r>
              <w:rPr>
                <w:sz w:val="24"/>
              </w:rPr>
              <w:t>state</w:t>
            </w:r>
            <w:r>
              <w:rPr>
                <w:spacing w:val="-1"/>
                <w:sz w:val="24"/>
              </w:rPr>
              <w:t xml:space="preserve"> </w:t>
            </w:r>
            <w:r>
              <w:rPr>
                <w:sz w:val="24"/>
              </w:rPr>
              <w:t>formation</w:t>
            </w:r>
            <w:r>
              <w:rPr>
                <w:spacing w:val="-1"/>
                <w:sz w:val="24"/>
              </w:rPr>
              <w:t xml:space="preserve"> </w:t>
            </w:r>
            <w:r>
              <w:rPr>
                <w:sz w:val="24"/>
              </w:rPr>
              <w:t>and</w:t>
            </w:r>
            <w:r>
              <w:rPr>
                <w:spacing w:val="1"/>
                <w:sz w:val="24"/>
              </w:rPr>
              <w:t xml:space="preserve"> </w:t>
            </w:r>
            <w:r>
              <w:rPr>
                <w:sz w:val="24"/>
              </w:rPr>
              <w:t>new</w:t>
            </w:r>
            <w:r>
              <w:rPr>
                <w:spacing w:val="-1"/>
                <w:sz w:val="24"/>
              </w:rPr>
              <w:t xml:space="preserve"> </w:t>
            </w:r>
            <w:r>
              <w:rPr>
                <w:sz w:val="24"/>
              </w:rPr>
              <w:t>power</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region</w:t>
            </w:r>
            <w:r>
              <w:rPr>
                <w:spacing w:val="1"/>
                <w:sz w:val="24"/>
              </w:rPr>
              <w:t xml:space="preserve"> </w:t>
            </w:r>
            <w:r>
              <w:rPr>
                <w:sz w:val="24"/>
              </w:rPr>
              <w:t>of</w:t>
            </w:r>
            <w:r>
              <w:rPr>
                <w:spacing w:val="-1"/>
                <w:sz w:val="24"/>
              </w:rPr>
              <w:t xml:space="preserve"> </w:t>
            </w:r>
            <w:r>
              <w:rPr>
                <w:sz w:val="24"/>
              </w:rPr>
              <w:t>Haryana.</w:t>
            </w:r>
          </w:p>
          <w:p w14:paraId="1FC8C13E" w14:textId="77777777" w:rsidR="004D38CA" w:rsidRDefault="002610B1">
            <w:pPr>
              <w:pStyle w:val="TableParagraph"/>
              <w:numPr>
                <w:ilvl w:val="0"/>
                <w:numId w:val="90"/>
              </w:numPr>
              <w:tabs>
                <w:tab w:val="left" w:pos="468"/>
              </w:tabs>
              <w:ind w:hanging="361"/>
              <w:rPr>
                <w:sz w:val="24"/>
              </w:rPr>
            </w:pPr>
            <w:r>
              <w:rPr>
                <w:sz w:val="24"/>
              </w:rPr>
              <w:t>Explain</w:t>
            </w:r>
            <w:r>
              <w:rPr>
                <w:spacing w:val="-1"/>
                <w:sz w:val="24"/>
              </w:rPr>
              <w:t xml:space="preserve"> </w:t>
            </w:r>
            <w:r>
              <w:rPr>
                <w:sz w:val="24"/>
              </w:rPr>
              <w:t>and</w:t>
            </w:r>
            <w:r>
              <w:rPr>
                <w:spacing w:val="-1"/>
                <w:sz w:val="24"/>
              </w:rPr>
              <w:t xml:space="preserve"> </w:t>
            </w:r>
            <w:r>
              <w:rPr>
                <w:sz w:val="24"/>
              </w:rPr>
              <w:t>analyse</w:t>
            </w:r>
            <w:r>
              <w:rPr>
                <w:spacing w:val="-1"/>
                <w:sz w:val="24"/>
              </w:rPr>
              <w:t xml:space="preserve"> </w:t>
            </w:r>
            <w:r>
              <w:rPr>
                <w:sz w:val="24"/>
              </w:rPr>
              <w:t>the Turkish Invasion</w:t>
            </w:r>
            <w:r>
              <w:rPr>
                <w:spacing w:val="-1"/>
                <w:sz w:val="24"/>
              </w:rPr>
              <w:t xml:space="preserve"> </w:t>
            </w:r>
            <w:r>
              <w:rPr>
                <w:sz w:val="24"/>
              </w:rPr>
              <w:t>and its</w:t>
            </w:r>
            <w:r>
              <w:rPr>
                <w:spacing w:val="-1"/>
                <w:sz w:val="24"/>
              </w:rPr>
              <w:t xml:space="preserve"> </w:t>
            </w:r>
            <w:r>
              <w:rPr>
                <w:sz w:val="24"/>
              </w:rPr>
              <w:t>impact</w:t>
            </w:r>
            <w:r>
              <w:rPr>
                <w:spacing w:val="-1"/>
                <w:sz w:val="24"/>
              </w:rPr>
              <w:t xml:space="preserve"> </w:t>
            </w:r>
            <w:r>
              <w:rPr>
                <w:sz w:val="24"/>
              </w:rPr>
              <w:t>on</w:t>
            </w:r>
            <w:r>
              <w:rPr>
                <w:spacing w:val="-1"/>
                <w:sz w:val="24"/>
              </w:rPr>
              <w:t xml:space="preserve"> </w:t>
            </w:r>
            <w:r>
              <w:rPr>
                <w:sz w:val="24"/>
              </w:rPr>
              <w:t>Haryana.</w:t>
            </w:r>
          </w:p>
          <w:p w14:paraId="73AA2ACE" w14:textId="77777777" w:rsidR="004D38CA" w:rsidRDefault="002610B1">
            <w:pPr>
              <w:pStyle w:val="TableParagraph"/>
              <w:numPr>
                <w:ilvl w:val="0"/>
                <w:numId w:val="90"/>
              </w:numPr>
              <w:tabs>
                <w:tab w:val="left" w:pos="468"/>
              </w:tabs>
              <w:spacing w:line="257" w:lineRule="exact"/>
              <w:ind w:hanging="361"/>
              <w:rPr>
                <w:sz w:val="24"/>
              </w:rPr>
            </w:pPr>
            <w:r>
              <w:rPr>
                <w:sz w:val="24"/>
              </w:rPr>
              <w:t>Evaluate</w:t>
            </w:r>
            <w:r>
              <w:rPr>
                <w:spacing w:val="-3"/>
                <w:sz w:val="24"/>
              </w:rPr>
              <w:t xml:space="preserve"> </w:t>
            </w:r>
            <w:r>
              <w:rPr>
                <w:sz w:val="24"/>
              </w:rPr>
              <w:t>and</w:t>
            </w:r>
            <w:r>
              <w:rPr>
                <w:spacing w:val="1"/>
                <w:sz w:val="24"/>
              </w:rPr>
              <w:t xml:space="preserve"> </w:t>
            </w:r>
            <w:r>
              <w:rPr>
                <w:sz w:val="24"/>
              </w:rPr>
              <w:t>analyse</w:t>
            </w:r>
            <w:r>
              <w:rPr>
                <w:spacing w:val="-2"/>
                <w:sz w:val="24"/>
              </w:rPr>
              <w:t xml:space="preserve"> </w:t>
            </w:r>
            <w:r>
              <w:rPr>
                <w:sz w:val="24"/>
              </w:rPr>
              <w:t>the different aspects</w:t>
            </w:r>
            <w:r>
              <w:rPr>
                <w:spacing w:val="-1"/>
                <w:sz w:val="24"/>
              </w:rPr>
              <w:t xml:space="preserve"> </w:t>
            </w:r>
            <w:r>
              <w:rPr>
                <w:sz w:val="24"/>
              </w:rPr>
              <w:t>of ancient</w:t>
            </w:r>
            <w:r>
              <w:rPr>
                <w:spacing w:val="-1"/>
                <w:sz w:val="24"/>
              </w:rPr>
              <w:t xml:space="preserve"> </w:t>
            </w:r>
            <w:r>
              <w:rPr>
                <w:sz w:val="24"/>
              </w:rPr>
              <w:t>to</w:t>
            </w:r>
            <w:r>
              <w:rPr>
                <w:spacing w:val="-2"/>
                <w:sz w:val="24"/>
              </w:rPr>
              <w:t xml:space="preserve"> </w:t>
            </w:r>
            <w:r>
              <w:rPr>
                <w:sz w:val="24"/>
              </w:rPr>
              <w:t>modern</w:t>
            </w:r>
            <w:r>
              <w:rPr>
                <w:spacing w:val="-1"/>
                <w:sz w:val="24"/>
              </w:rPr>
              <w:t xml:space="preserve"> </w:t>
            </w:r>
            <w:r>
              <w:rPr>
                <w:sz w:val="24"/>
              </w:rPr>
              <w:t>administrative</w:t>
            </w:r>
            <w:r>
              <w:rPr>
                <w:spacing w:val="-3"/>
                <w:sz w:val="24"/>
              </w:rPr>
              <w:t xml:space="preserve"> </w:t>
            </w:r>
            <w:r>
              <w:rPr>
                <w:sz w:val="24"/>
              </w:rPr>
              <w:t>units.</w:t>
            </w:r>
          </w:p>
        </w:tc>
      </w:tr>
      <w:tr w:rsidR="004D38CA" w14:paraId="6740698A" w14:textId="77777777">
        <w:trPr>
          <w:trHeight w:val="827"/>
        </w:trPr>
        <w:tc>
          <w:tcPr>
            <w:tcW w:w="9244" w:type="dxa"/>
          </w:tcPr>
          <w:p w14:paraId="455C06E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16HIS22D2</w:t>
            </w:r>
          </w:p>
          <w:p w14:paraId="7680BD40" w14:textId="77777777" w:rsidR="004D38CA" w:rsidRDefault="004D38CA">
            <w:pPr>
              <w:pStyle w:val="TableParagraph"/>
              <w:ind w:left="0"/>
              <w:rPr>
                <w:b/>
                <w:sz w:val="24"/>
              </w:rPr>
            </w:pPr>
          </w:p>
          <w:p w14:paraId="43E94672"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State</w:t>
            </w:r>
            <w:r>
              <w:rPr>
                <w:b/>
                <w:spacing w:val="-2"/>
                <w:sz w:val="24"/>
              </w:rPr>
              <w:t xml:space="preserve"> </w:t>
            </w:r>
            <w:r>
              <w:rPr>
                <w:b/>
                <w:sz w:val="24"/>
              </w:rPr>
              <w:t>in India</w:t>
            </w:r>
            <w:r>
              <w:rPr>
                <w:b/>
                <w:spacing w:val="-1"/>
                <w:sz w:val="24"/>
              </w:rPr>
              <w:t xml:space="preserve"> </w:t>
            </w:r>
            <w:r>
              <w:rPr>
                <w:b/>
                <w:sz w:val="24"/>
              </w:rPr>
              <w:t>(Mughals</w:t>
            </w:r>
            <w:r>
              <w:rPr>
                <w:b/>
                <w:spacing w:val="-1"/>
                <w:sz w:val="24"/>
              </w:rPr>
              <w:t xml:space="preserve"> </w:t>
            </w:r>
            <w:r>
              <w:rPr>
                <w:b/>
                <w:sz w:val="24"/>
              </w:rPr>
              <w:t>to</w:t>
            </w:r>
            <w:r>
              <w:rPr>
                <w:b/>
                <w:spacing w:val="-1"/>
                <w:sz w:val="24"/>
              </w:rPr>
              <w:t xml:space="preserve"> </w:t>
            </w:r>
            <w:r>
              <w:rPr>
                <w:b/>
                <w:sz w:val="24"/>
              </w:rPr>
              <w:t>Modern</w:t>
            </w:r>
            <w:r>
              <w:rPr>
                <w:b/>
                <w:spacing w:val="-1"/>
                <w:sz w:val="24"/>
              </w:rPr>
              <w:t xml:space="preserve"> </w:t>
            </w:r>
            <w:r>
              <w:rPr>
                <w:b/>
                <w:sz w:val="24"/>
              </w:rPr>
              <w:t>Times)-II</w:t>
            </w:r>
          </w:p>
        </w:tc>
      </w:tr>
      <w:tr w:rsidR="004D38CA" w14:paraId="7D1EE2D5" w14:textId="77777777">
        <w:trPr>
          <w:trHeight w:val="1656"/>
        </w:trPr>
        <w:tc>
          <w:tcPr>
            <w:tcW w:w="9244" w:type="dxa"/>
          </w:tcPr>
          <w:p w14:paraId="2D1DC314" w14:textId="77777777" w:rsidR="004D38CA" w:rsidRDefault="002610B1">
            <w:pPr>
              <w:pStyle w:val="TableParagraph"/>
              <w:numPr>
                <w:ilvl w:val="0"/>
                <w:numId w:val="89"/>
              </w:numPr>
              <w:tabs>
                <w:tab w:val="left" w:pos="468"/>
              </w:tabs>
              <w:ind w:right="694"/>
              <w:rPr>
                <w:sz w:val="24"/>
              </w:rPr>
            </w:pPr>
            <w:r>
              <w:rPr>
                <w:sz w:val="24"/>
              </w:rPr>
              <w:t>Evaluate</w:t>
            </w:r>
            <w:r>
              <w:rPr>
                <w:spacing w:val="-2"/>
                <w:sz w:val="24"/>
              </w:rPr>
              <w:t xml:space="preserve"> </w:t>
            </w:r>
            <w:r>
              <w:rPr>
                <w:sz w:val="24"/>
              </w:rPr>
              <w:t>and</w:t>
            </w:r>
            <w:r>
              <w:rPr>
                <w:spacing w:val="1"/>
                <w:sz w:val="24"/>
              </w:rPr>
              <w:t xml:space="preserve"> </w:t>
            </w:r>
            <w:r>
              <w:rPr>
                <w:sz w:val="24"/>
              </w:rPr>
              <w:t>analyse of</w:t>
            </w:r>
            <w:r>
              <w:rPr>
                <w:spacing w:val="-1"/>
                <w:sz w:val="24"/>
              </w:rPr>
              <w:t xml:space="preserve"> </w:t>
            </w:r>
            <w:r>
              <w:rPr>
                <w:sz w:val="24"/>
              </w:rPr>
              <w:t>institutional</w:t>
            </w:r>
            <w:r>
              <w:rPr>
                <w:spacing w:val="-1"/>
                <w:sz w:val="24"/>
              </w:rPr>
              <w:t xml:space="preserve"> </w:t>
            </w:r>
            <w:r>
              <w:rPr>
                <w:sz w:val="24"/>
              </w:rPr>
              <w:t>history that</w:t>
            </w:r>
            <w:r>
              <w:rPr>
                <w:spacing w:val="-1"/>
                <w:sz w:val="24"/>
              </w:rPr>
              <w:t xml:space="preserve"> </w:t>
            </w:r>
            <w:r>
              <w:rPr>
                <w:sz w:val="24"/>
              </w:rPr>
              <w:t>how the</w:t>
            </w:r>
            <w:r>
              <w:rPr>
                <w:spacing w:val="-2"/>
                <w:sz w:val="24"/>
              </w:rPr>
              <w:t xml:space="preserve"> </w:t>
            </w:r>
            <w:r>
              <w:rPr>
                <w:sz w:val="24"/>
              </w:rPr>
              <w:t>institution</w:t>
            </w:r>
            <w:r>
              <w:rPr>
                <w:spacing w:val="-1"/>
                <w:sz w:val="24"/>
              </w:rPr>
              <w:t xml:space="preserve"> </w:t>
            </w:r>
            <w:r>
              <w:rPr>
                <w:sz w:val="24"/>
              </w:rPr>
              <w:t>of</w:t>
            </w:r>
            <w:r>
              <w:rPr>
                <w:spacing w:val="-1"/>
                <w:sz w:val="24"/>
              </w:rPr>
              <w:t xml:space="preserve"> </w:t>
            </w:r>
            <w:r>
              <w:rPr>
                <w:sz w:val="24"/>
              </w:rPr>
              <w:t>state</w:t>
            </w:r>
            <w:r>
              <w:rPr>
                <w:spacing w:val="-2"/>
                <w:sz w:val="24"/>
              </w:rPr>
              <w:t xml:space="preserve"> </w:t>
            </w:r>
            <w:r>
              <w:rPr>
                <w:sz w:val="24"/>
              </w:rPr>
              <w:t>rise</w:t>
            </w:r>
            <w:r>
              <w:rPr>
                <w:spacing w:val="-2"/>
                <w:sz w:val="24"/>
              </w:rPr>
              <w:t xml:space="preserve"> </w:t>
            </w:r>
            <w:r>
              <w:rPr>
                <w:sz w:val="24"/>
              </w:rPr>
              <w:t>and</w:t>
            </w:r>
            <w:r>
              <w:rPr>
                <w:spacing w:val="-57"/>
                <w:sz w:val="24"/>
              </w:rPr>
              <w:t xml:space="preserve"> </w:t>
            </w:r>
            <w:r>
              <w:rPr>
                <w:sz w:val="24"/>
              </w:rPr>
              <w:t>develop</w:t>
            </w:r>
            <w:r>
              <w:rPr>
                <w:spacing w:val="-1"/>
                <w:sz w:val="24"/>
              </w:rPr>
              <w:t xml:space="preserve"> </w:t>
            </w:r>
            <w:r>
              <w:rPr>
                <w:sz w:val="24"/>
              </w:rPr>
              <w:t>in</w:t>
            </w:r>
            <w:r>
              <w:rPr>
                <w:spacing w:val="2"/>
                <w:sz w:val="24"/>
              </w:rPr>
              <w:t xml:space="preserve"> </w:t>
            </w:r>
            <w:r>
              <w:rPr>
                <w:sz w:val="24"/>
              </w:rPr>
              <w:t>India.</w:t>
            </w:r>
          </w:p>
          <w:p w14:paraId="69D197FA" w14:textId="77777777" w:rsidR="004D38CA" w:rsidRDefault="002610B1">
            <w:pPr>
              <w:pStyle w:val="TableParagraph"/>
              <w:numPr>
                <w:ilvl w:val="0"/>
                <w:numId w:val="89"/>
              </w:numPr>
              <w:tabs>
                <w:tab w:val="left" w:pos="468"/>
              </w:tabs>
              <w:ind w:hanging="361"/>
              <w:rPr>
                <w:sz w:val="24"/>
              </w:rPr>
            </w:pPr>
            <w:r>
              <w:rPr>
                <w:sz w:val="24"/>
              </w:rPr>
              <w:t>Critically</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nature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state changes</w:t>
            </w:r>
            <w:r>
              <w:rPr>
                <w:spacing w:val="1"/>
                <w:sz w:val="24"/>
              </w:rPr>
              <w:t xml:space="preserve"> </w:t>
            </w:r>
            <w:r>
              <w:rPr>
                <w:sz w:val="24"/>
              </w:rPr>
              <w:t>with the</w:t>
            </w:r>
            <w:r>
              <w:rPr>
                <w:spacing w:val="-2"/>
                <w:sz w:val="24"/>
              </w:rPr>
              <w:t xml:space="preserve"> </w:t>
            </w:r>
            <w:r>
              <w:rPr>
                <w:sz w:val="24"/>
              </w:rPr>
              <w:t>time</w:t>
            </w:r>
            <w:r>
              <w:rPr>
                <w:spacing w:val="-1"/>
                <w:sz w:val="24"/>
              </w:rPr>
              <w:t xml:space="preserve"> </w:t>
            </w:r>
            <w:r>
              <w:rPr>
                <w:sz w:val="24"/>
              </w:rPr>
              <w:t>and</w:t>
            </w:r>
            <w:r>
              <w:rPr>
                <w:spacing w:val="-1"/>
                <w:sz w:val="24"/>
              </w:rPr>
              <w:t xml:space="preserve"> </w:t>
            </w:r>
            <w:r>
              <w:rPr>
                <w:sz w:val="24"/>
              </w:rPr>
              <w:t>dynasty.</w:t>
            </w:r>
          </w:p>
          <w:p w14:paraId="28C03720" w14:textId="77777777" w:rsidR="004D38CA" w:rsidRDefault="002610B1">
            <w:pPr>
              <w:pStyle w:val="TableParagraph"/>
              <w:numPr>
                <w:ilvl w:val="0"/>
                <w:numId w:val="89"/>
              </w:numPr>
              <w:tabs>
                <w:tab w:val="left" w:pos="468"/>
              </w:tabs>
              <w:ind w:right="563"/>
              <w:rPr>
                <w:sz w:val="24"/>
              </w:rPr>
            </w:pPr>
            <w:r>
              <w:rPr>
                <w:sz w:val="24"/>
              </w:rPr>
              <w:t>Analyse</w:t>
            </w:r>
            <w:r>
              <w:rPr>
                <w:spacing w:val="-2"/>
                <w:sz w:val="24"/>
              </w:rPr>
              <w:t xml:space="preserve"> </w:t>
            </w:r>
            <w:r>
              <w:rPr>
                <w:sz w:val="24"/>
              </w:rPr>
              <w:t>the</w:t>
            </w:r>
            <w:r>
              <w:rPr>
                <w:spacing w:val="-1"/>
                <w:sz w:val="24"/>
              </w:rPr>
              <w:t xml:space="preserve"> </w:t>
            </w:r>
            <w:r>
              <w:rPr>
                <w:sz w:val="24"/>
              </w:rPr>
              <w:t>emergence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Mauryan</w:t>
            </w:r>
            <w:r>
              <w:rPr>
                <w:spacing w:val="1"/>
                <w:sz w:val="24"/>
              </w:rPr>
              <w:t xml:space="preserve"> </w:t>
            </w:r>
            <w:r>
              <w:rPr>
                <w:sz w:val="24"/>
              </w:rPr>
              <w:t>and</w:t>
            </w:r>
            <w:r>
              <w:rPr>
                <w:spacing w:val="-1"/>
                <w:sz w:val="24"/>
              </w:rPr>
              <w:t xml:space="preserve"> </w:t>
            </w:r>
            <w:r>
              <w:rPr>
                <w:sz w:val="24"/>
              </w:rPr>
              <w:t>Gupta</w:t>
            </w:r>
            <w:r>
              <w:rPr>
                <w:spacing w:val="2"/>
                <w:sz w:val="24"/>
              </w:rPr>
              <w:t xml:space="preserve"> </w:t>
            </w:r>
            <w:r>
              <w:rPr>
                <w:sz w:val="24"/>
              </w:rPr>
              <w:t>empires during</w:t>
            </w:r>
            <w:r>
              <w:rPr>
                <w:spacing w:val="-1"/>
                <w:sz w:val="24"/>
              </w:rPr>
              <w:t xml:space="preserve"> </w:t>
            </w:r>
            <w:r>
              <w:rPr>
                <w:sz w:val="24"/>
              </w:rPr>
              <w:t>the</w:t>
            </w:r>
            <w:r>
              <w:rPr>
                <w:spacing w:val="-2"/>
                <w:sz w:val="24"/>
              </w:rPr>
              <w:t xml:space="preserve"> </w:t>
            </w:r>
            <w:r>
              <w:rPr>
                <w:sz w:val="24"/>
              </w:rPr>
              <w:t>classical</w:t>
            </w:r>
            <w:r>
              <w:rPr>
                <w:spacing w:val="-1"/>
                <w:sz w:val="24"/>
              </w:rPr>
              <w:t xml:space="preserve"> </w:t>
            </w:r>
            <w:r>
              <w:rPr>
                <w:sz w:val="24"/>
              </w:rPr>
              <w:t>age</w:t>
            </w:r>
            <w:r>
              <w:rPr>
                <w:spacing w:val="-3"/>
                <w:sz w:val="24"/>
              </w:rPr>
              <w:t xml:space="preserve"> </w:t>
            </w:r>
            <w:r>
              <w:rPr>
                <w:sz w:val="24"/>
              </w:rPr>
              <w:t>in</w:t>
            </w:r>
            <w:r>
              <w:rPr>
                <w:spacing w:val="-57"/>
                <w:sz w:val="24"/>
              </w:rPr>
              <w:t xml:space="preserve"> </w:t>
            </w:r>
            <w:r>
              <w:rPr>
                <w:sz w:val="24"/>
              </w:rPr>
              <w:t>India</w:t>
            </w:r>
          </w:p>
          <w:p w14:paraId="710F9047" w14:textId="77777777" w:rsidR="004D38CA" w:rsidRDefault="002610B1">
            <w:pPr>
              <w:pStyle w:val="TableParagraph"/>
              <w:numPr>
                <w:ilvl w:val="0"/>
                <w:numId w:val="89"/>
              </w:numPr>
              <w:tabs>
                <w:tab w:val="left" w:pos="468"/>
              </w:tabs>
              <w:spacing w:line="257" w:lineRule="exact"/>
              <w:ind w:hanging="361"/>
              <w:rPr>
                <w:sz w:val="24"/>
              </w:rPr>
            </w:pPr>
            <w:r>
              <w:rPr>
                <w:sz w:val="24"/>
              </w:rPr>
              <w:t>Identify</w:t>
            </w:r>
            <w:r>
              <w:rPr>
                <w:spacing w:val="-2"/>
                <w:sz w:val="24"/>
              </w:rPr>
              <w:t xml:space="preserve"> </w:t>
            </w:r>
            <w:r>
              <w:rPr>
                <w:sz w:val="24"/>
              </w:rPr>
              <w:t>and</w:t>
            </w:r>
            <w:r>
              <w:rPr>
                <w:spacing w:val="-1"/>
                <w:sz w:val="24"/>
              </w:rPr>
              <w:t xml:space="preserve"> </w:t>
            </w:r>
            <w:r>
              <w:rPr>
                <w:sz w:val="24"/>
              </w:rPr>
              <w:t>analyse</w:t>
            </w:r>
            <w:r>
              <w:rPr>
                <w:spacing w:val="-1"/>
                <w:sz w:val="24"/>
              </w:rPr>
              <w:t xml:space="preserve"> </w:t>
            </w:r>
            <w:r>
              <w:rPr>
                <w:sz w:val="24"/>
              </w:rPr>
              <w:t>key</w:t>
            </w:r>
            <w:r>
              <w:rPr>
                <w:spacing w:val="1"/>
                <w:sz w:val="24"/>
              </w:rPr>
              <w:t xml:space="preserve"> </w:t>
            </w:r>
            <w:r>
              <w:rPr>
                <w:sz w:val="24"/>
              </w:rPr>
              <w:t>facets</w:t>
            </w:r>
            <w:r>
              <w:rPr>
                <w:spacing w:val="-1"/>
                <w:sz w:val="24"/>
              </w:rPr>
              <w:t xml:space="preserve"> </w:t>
            </w:r>
            <w:r>
              <w:rPr>
                <w:sz w:val="24"/>
              </w:rPr>
              <w:t>of Indian</w:t>
            </w:r>
            <w:r>
              <w:rPr>
                <w:spacing w:val="-1"/>
                <w:sz w:val="24"/>
              </w:rPr>
              <w:t xml:space="preserve"> </w:t>
            </w:r>
            <w:r>
              <w:rPr>
                <w:sz w:val="24"/>
              </w:rPr>
              <w:t>Society</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rise</w:t>
            </w:r>
            <w:r>
              <w:rPr>
                <w:spacing w:val="-2"/>
                <w:sz w:val="24"/>
              </w:rPr>
              <w:t xml:space="preserve"> </w:t>
            </w:r>
            <w:r>
              <w:rPr>
                <w:sz w:val="24"/>
              </w:rPr>
              <w:t>of</w:t>
            </w:r>
            <w:r>
              <w:rPr>
                <w:spacing w:val="-2"/>
                <w:sz w:val="24"/>
              </w:rPr>
              <w:t xml:space="preserve"> </w:t>
            </w:r>
            <w:r>
              <w:rPr>
                <w:sz w:val="24"/>
              </w:rPr>
              <w:t>technology</w:t>
            </w:r>
            <w:r>
              <w:rPr>
                <w:spacing w:val="1"/>
                <w:sz w:val="24"/>
              </w:rPr>
              <w:t xml:space="preserve"> </w:t>
            </w:r>
            <w:r>
              <w:rPr>
                <w:sz w:val="24"/>
              </w:rPr>
              <w:t>and</w:t>
            </w:r>
          </w:p>
        </w:tc>
      </w:tr>
    </w:tbl>
    <w:p w14:paraId="24F10D13"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9237DAE" w14:textId="77777777">
        <w:trPr>
          <w:trHeight w:val="552"/>
        </w:trPr>
        <w:tc>
          <w:tcPr>
            <w:tcW w:w="9244" w:type="dxa"/>
          </w:tcPr>
          <w:p w14:paraId="4E8F69F1" w14:textId="77777777" w:rsidR="004D38CA" w:rsidRDefault="002610B1">
            <w:pPr>
              <w:pStyle w:val="TableParagraph"/>
              <w:spacing w:line="275" w:lineRule="exact"/>
              <w:rPr>
                <w:sz w:val="24"/>
              </w:rPr>
            </w:pPr>
            <w:r>
              <w:rPr>
                <w:sz w:val="24"/>
              </w:rPr>
              <w:lastRenderedPageBreak/>
              <w:t>commerce.</w:t>
            </w:r>
          </w:p>
          <w:p w14:paraId="6EE02CCC" w14:textId="77777777" w:rsidR="004D38CA" w:rsidRDefault="002610B1">
            <w:pPr>
              <w:pStyle w:val="TableParagraph"/>
              <w:spacing w:line="257" w:lineRule="exact"/>
              <w:ind w:left="107"/>
              <w:rPr>
                <w:sz w:val="24"/>
              </w:rPr>
            </w:pPr>
            <w:r>
              <w:rPr>
                <w:b/>
                <w:sz w:val="24"/>
              </w:rPr>
              <w:t>5.</w:t>
            </w:r>
            <w:r>
              <w:rPr>
                <w:b/>
                <w:spacing w:val="57"/>
                <w:sz w:val="24"/>
              </w:rPr>
              <w:t xml:space="preserve"> </w:t>
            </w:r>
            <w:r>
              <w:rPr>
                <w:sz w:val="24"/>
              </w:rPr>
              <w:t>Formulate</w:t>
            </w:r>
            <w:r>
              <w:rPr>
                <w:spacing w:val="-4"/>
                <w:sz w:val="24"/>
              </w:rPr>
              <w:t xml:space="preserve"> </w:t>
            </w:r>
            <w:r>
              <w:rPr>
                <w:sz w:val="24"/>
              </w:rPr>
              <w:t>logical</w:t>
            </w:r>
            <w:r>
              <w:rPr>
                <w:spacing w:val="1"/>
                <w:sz w:val="24"/>
              </w:rPr>
              <w:t xml:space="preserve"> </w:t>
            </w:r>
            <w:r>
              <w:rPr>
                <w:sz w:val="24"/>
              </w:rPr>
              <w:t>arguments</w:t>
            </w:r>
            <w:r>
              <w:rPr>
                <w:spacing w:val="-2"/>
                <w:sz w:val="24"/>
              </w:rPr>
              <w:t xml:space="preserve"> </w:t>
            </w:r>
            <w:r>
              <w:rPr>
                <w:sz w:val="24"/>
              </w:rPr>
              <w:t>substantiated</w:t>
            </w:r>
            <w:r>
              <w:rPr>
                <w:spacing w:val="-1"/>
                <w:sz w:val="24"/>
              </w:rPr>
              <w:t xml:space="preserve"> </w:t>
            </w:r>
            <w:r>
              <w:rPr>
                <w:sz w:val="24"/>
              </w:rPr>
              <w:t>with</w:t>
            </w:r>
            <w:r>
              <w:rPr>
                <w:spacing w:val="-1"/>
                <w:sz w:val="24"/>
              </w:rPr>
              <w:t xml:space="preserve"> </w:t>
            </w:r>
            <w:r>
              <w:rPr>
                <w:sz w:val="24"/>
              </w:rPr>
              <w:t>historical</w:t>
            </w:r>
            <w:r>
              <w:rPr>
                <w:spacing w:val="-2"/>
                <w:sz w:val="24"/>
              </w:rPr>
              <w:t xml:space="preserve"> </w:t>
            </w:r>
            <w:r>
              <w:rPr>
                <w:sz w:val="24"/>
              </w:rPr>
              <w:t>aspects.</w:t>
            </w:r>
          </w:p>
        </w:tc>
      </w:tr>
      <w:tr w:rsidR="004D38CA" w14:paraId="7F7365D4" w14:textId="77777777">
        <w:trPr>
          <w:trHeight w:val="275"/>
        </w:trPr>
        <w:tc>
          <w:tcPr>
            <w:tcW w:w="9244" w:type="dxa"/>
          </w:tcPr>
          <w:p w14:paraId="51994185"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3E2AF891" w14:textId="77777777">
        <w:trPr>
          <w:trHeight w:val="827"/>
        </w:trPr>
        <w:tc>
          <w:tcPr>
            <w:tcW w:w="9244" w:type="dxa"/>
          </w:tcPr>
          <w:p w14:paraId="0916600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17HIS23C1</w:t>
            </w:r>
          </w:p>
          <w:p w14:paraId="3A6F3A5F" w14:textId="77777777" w:rsidR="004D38CA" w:rsidRDefault="004D38CA">
            <w:pPr>
              <w:pStyle w:val="TableParagraph"/>
              <w:ind w:left="0"/>
              <w:rPr>
                <w:b/>
                <w:sz w:val="24"/>
              </w:rPr>
            </w:pPr>
          </w:p>
          <w:p w14:paraId="581F2713"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Historiography:</w:t>
            </w:r>
            <w:r>
              <w:rPr>
                <w:b/>
                <w:spacing w:val="-1"/>
                <w:sz w:val="24"/>
              </w:rPr>
              <w:t xml:space="preserve"> </w:t>
            </w:r>
            <w:r>
              <w:rPr>
                <w:b/>
                <w:sz w:val="24"/>
              </w:rPr>
              <w:t>Concepts,</w:t>
            </w:r>
            <w:r>
              <w:rPr>
                <w:b/>
                <w:spacing w:val="-1"/>
                <w:sz w:val="24"/>
              </w:rPr>
              <w:t xml:space="preserve"> </w:t>
            </w:r>
            <w:r>
              <w:rPr>
                <w:b/>
                <w:sz w:val="24"/>
              </w:rPr>
              <w:t>Methods</w:t>
            </w:r>
            <w:r>
              <w:rPr>
                <w:b/>
                <w:spacing w:val="-1"/>
                <w:sz w:val="24"/>
              </w:rPr>
              <w:t xml:space="preserve"> </w:t>
            </w:r>
            <w:r>
              <w:rPr>
                <w:b/>
                <w:sz w:val="24"/>
              </w:rPr>
              <w:t>and</w:t>
            </w:r>
            <w:r>
              <w:rPr>
                <w:b/>
                <w:spacing w:val="-2"/>
                <w:sz w:val="24"/>
              </w:rPr>
              <w:t xml:space="preserve"> </w:t>
            </w:r>
            <w:r>
              <w:rPr>
                <w:b/>
                <w:sz w:val="24"/>
              </w:rPr>
              <w:t>Tools</w:t>
            </w:r>
            <w:r>
              <w:rPr>
                <w:b/>
                <w:spacing w:val="1"/>
                <w:sz w:val="24"/>
              </w:rPr>
              <w:t xml:space="preserve"> </w:t>
            </w:r>
            <w:r>
              <w:rPr>
                <w:b/>
                <w:sz w:val="24"/>
              </w:rPr>
              <w:t>–I</w:t>
            </w:r>
          </w:p>
        </w:tc>
      </w:tr>
      <w:tr w:rsidR="004D38CA" w14:paraId="4CE7C718" w14:textId="77777777">
        <w:trPr>
          <w:trHeight w:val="2762"/>
        </w:trPr>
        <w:tc>
          <w:tcPr>
            <w:tcW w:w="9244" w:type="dxa"/>
          </w:tcPr>
          <w:p w14:paraId="118EA566" w14:textId="77777777" w:rsidR="004D38CA" w:rsidRDefault="002610B1">
            <w:pPr>
              <w:pStyle w:val="TableParagraph"/>
              <w:numPr>
                <w:ilvl w:val="0"/>
                <w:numId w:val="88"/>
              </w:numPr>
              <w:tabs>
                <w:tab w:val="left" w:pos="468"/>
              </w:tabs>
              <w:spacing w:before="1"/>
              <w:ind w:right="102"/>
              <w:rPr>
                <w:sz w:val="24"/>
              </w:rPr>
            </w:pPr>
            <w:r>
              <w:rPr>
                <w:sz w:val="24"/>
              </w:rPr>
              <w:t>Students</w:t>
            </w:r>
            <w:r>
              <w:rPr>
                <w:spacing w:val="1"/>
                <w:sz w:val="24"/>
              </w:rPr>
              <w:t xml:space="preserve"> </w:t>
            </w:r>
            <w:r>
              <w:rPr>
                <w:sz w:val="24"/>
              </w:rPr>
              <w:t>will</w:t>
            </w:r>
            <w:r>
              <w:rPr>
                <w:spacing w:val="1"/>
                <w:sz w:val="24"/>
              </w:rPr>
              <w:t xml:space="preserve"> </w:t>
            </w:r>
            <w:r>
              <w:rPr>
                <w:sz w:val="24"/>
              </w:rPr>
              <w:t>have</w:t>
            </w:r>
            <w:r>
              <w:rPr>
                <w:spacing w:val="1"/>
                <w:sz w:val="24"/>
              </w:rPr>
              <w:t xml:space="preserve"> </w:t>
            </w:r>
            <w:r>
              <w:rPr>
                <w:sz w:val="24"/>
              </w:rPr>
              <w:t>developed</w:t>
            </w:r>
            <w:r>
              <w:rPr>
                <w:spacing w:val="1"/>
                <w:sz w:val="24"/>
              </w:rPr>
              <w:t xml:space="preserve"> </w:t>
            </w:r>
            <w:r>
              <w:rPr>
                <w:sz w:val="24"/>
              </w:rPr>
              <w:t>their</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assess</w:t>
            </w:r>
            <w:r>
              <w:rPr>
                <w:spacing w:val="1"/>
                <w:sz w:val="24"/>
              </w:rPr>
              <w:t xml:space="preserve"> </w:t>
            </w:r>
            <w:r>
              <w:rPr>
                <w:sz w:val="24"/>
              </w:rPr>
              <w:t>critically</w:t>
            </w:r>
            <w:r>
              <w:rPr>
                <w:spacing w:val="1"/>
                <w:sz w:val="24"/>
              </w:rPr>
              <w:t xml:space="preserve"> </w:t>
            </w:r>
            <w:r>
              <w:rPr>
                <w:sz w:val="24"/>
              </w:rPr>
              <w:t>historical</w:t>
            </w:r>
            <w:r>
              <w:rPr>
                <w:spacing w:val="1"/>
                <w:sz w:val="24"/>
              </w:rPr>
              <w:t xml:space="preserve"> </w:t>
            </w:r>
            <w:r>
              <w:rPr>
                <w:sz w:val="24"/>
              </w:rPr>
              <w:t>analysis</w:t>
            </w:r>
            <w:r>
              <w:rPr>
                <w:spacing w:val="1"/>
                <w:sz w:val="24"/>
              </w:rPr>
              <w:t xml:space="preserve"> </w:t>
            </w:r>
            <w:r>
              <w:rPr>
                <w:sz w:val="24"/>
              </w:rPr>
              <w:t>and</w:t>
            </w:r>
            <w:r>
              <w:rPr>
                <w:spacing w:val="-57"/>
                <w:sz w:val="24"/>
              </w:rPr>
              <w:t xml:space="preserve"> </w:t>
            </w:r>
            <w:r>
              <w:rPr>
                <w:sz w:val="24"/>
              </w:rPr>
              <w:t>argument,</w:t>
            </w:r>
            <w:r>
              <w:rPr>
                <w:spacing w:val="-1"/>
                <w:sz w:val="24"/>
              </w:rPr>
              <w:t xml:space="preserve"> </w:t>
            </w:r>
            <w:r>
              <w:rPr>
                <w:sz w:val="24"/>
              </w:rPr>
              <w:t>past and present.</w:t>
            </w:r>
          </w:p>
          <w:p w14:paraId="286C01EA" w14:textId="77777777" w:rsidR="004D38CA" w:rsidRDefault="002610B1">
            <w:pPr>
              <w:pStyle w:val="TableParagraph"/>
              <w:numPr>
                <w:ilvl w:val="0"/>
                <w:numId w:val="88"/>
              </w:numPr>
              <w:tabs>
                <w:tab w:val="left" w:pos="468"/>
              </w:tabs>
              <w:ind w:right="104"/>
              <w:rPr>
                <w:sz w:val="24"/>
              </w:rPr>
            </w:pPr>
            <w:r>
              <w:rPr>
                <w:sz w:val="24"/>
              </w:rPr>
              <w:t>Students</w:t>
            </w:r>
            <w:r>
              <w:rPr>
                <w:spacing w:val="11"/>
                <w:sz w:val="24"/>
              </w:rPr>
              <w:t xml:space="preserve"> </w:t>
            </w:r>
            <w:r>
              <w:rPr>
                <w:sz w:val="24"/>
              </w:rPr>
              <w:t>will</w:t>
            </w:r>
            <w:r>
              <w:rPr>
                <w:spacing w:val="11"/>
                <w:sz w:val="24"/>
              </w:rPr>
              <w:t xml:space="preserve"> </w:t>
            </w:r>
            <w:r>
              <w:rPr>
                <w:sz w:val="24"/>
              </w:rPr>
              <w:t>have</w:t>
            </w:r>
            <w:r>
              <w:rPr>
                <w:spacing w:val="10"/>
                <w:sz w:val="24"/>
              </w:rPr>
              <w:t xml:space="preserve"> </w:t>
            </w:r>
            <w:r>
              <w:rPr>
                <w:sz w:val="24"/>
              </w:rPr>
              <w:t>gained</w:t>
            </w:r>
            <w:r>
              <w:rPr>
                <w:spacing w:val="10"/>
                <w:sz w:val="24"/>
              </w:rPr>
              <w:t xml:space="preserve"> </w:t>
            </w:r>
            <w:r>
              <w:rPr>
                <w:sz w:val="24"/>
              </w:rPr>
              <w:t>an</w:t>
            </w:r>
            <w:r>
              <w:rPr>
                <w:spacing w:val="10"/>
                <w:sz w:val="24"/>
              </w:rPr>
              <w:t xml:space="preserve"> </w:t>
            </w:r>
            <w:r>
              <w:rPr>
                <w:sz w:val="24"/>
              </w:rPr>
              <w:t>understanding</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development</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academic</w:t>
            </w:r>
            <w:r>
              <w:rPr>
                <w:spacing w:val="10"/>
                <w:sz w:val="24"/>
              </w:rPr>
              <w:t xml:space="preserve"> </w:t>
            </w:r>
            <w:r>
              <w:rPr>
                <w:sz w:val="24"/>
              </w:rPr>
              <w:t>study</w:t>
            </w:r>
            <w:r>
              <w:rPr>
                <w:spacing w:val="11"/>
                <w:sz w:val="24"/>
              </w:rPr>
              <w:t xml:space="preserve"> </w:t>
            </w:r>
            <w:r>
              <w:rPr>
                <w:sz w:val="24"/>
              </w:rPr>
              <w:t>of</w:t>
            </w:r>
            <w:r>
              <w:rPr>
                <w:spacing w:val="-57"/>
                <w:sz w:val="24"/>
              </w:rPr>
              <w:t xml:space="preserve"> </w:t>
            </w:r>
            <w:r>
              <w:rPr>
                <w:sz w:val="24"/>
              </w:rPr>
              <w:t>history</w:t>
            </w:r>
            <w:r>
              <w:rPr>
                <w:spacing w:val="-1"/>
                <w:sz w:val="24"/>
              </w:rPr>
              <w:t xml:space="preserve"> </w:t>
            </w:r>
            <w:r>
              <w:rPr>
                <w:sz w:val="24"/>
              </w:rPr>
              <w:t>throughout the</w:t>
            </w:r>
            <w:r>
              <w:rPr>
                <w:spacing w:val="-1"/>
                <w:sz w:val="24"/>
              </w:rPr>
              <w:t xml:space="preserve"> </w:t>
            </w:r>
            <w:r>
              <w:rPr>
                <w:sz w:val="24"/>
              </w:rPr>
              <w:t>world since</w:t>
            </w:r>
            <w:r>
              <w:rPr>
                <w:spacing w:val="-1"/>
                <w:sz w:val="24"/>
              </w:rPr>
              <w:t xml:space="preserve"> </w:t>
            </w:r>
            <w:r>
              <w:rPr>
                <w:sz w:val="24"/>
              </w:rPr>
              <w:t>the later eighteenth</w:t>
            </w:r>
            <w:r>
              <w:rPr>
                <w:spacing w:val="-1"/>
                <w:sz w:val="24"/>
              </w:rPr>
              <w:t xml:space="preserve"> </w:t>
            </w:r>
            <w:r>
              <w:rPr>
                <w:sz w:val="24"/>
              </w:rPr>
              <w:t>century.</w:t>
            </w:r>
          </w:p>
          <w:p w14:paraId="529228E7" w14:textId="77777777" w:rsidR="004D38CA" w:rsidRDefault="002610B1">
            <w:pPr>
              <w:pStyle w:val="TableParagraph"/>
              <w:numPr>
                <w:ilvl w:val="0"/>
                <w:numId w:val="88"/>
              </w:numPr>
              <w:tabs>
                <w:tab w:val="left" w:pos="468"/>
              </w:tabs>
              <w:ind w:right="106"/>
              <w:rPr>
                <w:sz w:val="24"/>
              </w:rPr>
            </w:pPr>
            <w:r>
              <w:rPr>
                <w:sz w:val="24"/>
              </w:rPr>
              <w:t>Students</w:t>
            </w:r>
            <w:r>
              <w:rPr>
                <w:spacing w:val="1"/>
                <w:sz w:val="24"/>
              </w:rPr>
              <w:t xml:space="preserve"> </w:t>
            </w:r>
            <w:r>
              <w:rPr>
                <w:sz w:val="24"/>
              </w:rPr>
              <w:t>will</w:t>
            </w:r>
            <w:r>
              <w:rPr>
                <w:spacing w:val="2"/>
                <w:sz w:val="24"/>
              </w:rPr>
              <w:t xml:space="preserve"> </w:t>
            </w:r>
            <w:r>
              <w:rPr>
                <w:sz w:val="24"/>
              </w:rPr>
              <w:t>have gained</w:t>
            </w:r>
            <w:r>
              <w:rPr>
                <w:spacing w:val="2"/>
                <w:sz w:val="24"/>
              </w:rPr>
              <w:t xml:space="preserve"> </w:t>
            </w:r>
            <w:r>
              <w:rPr>
                <w:sz w:val="24"/>
              </w:rPr>
              <w:t>an</w:t>
            </w:r>
            <w:r>
              <w:rPr>
                <w:spacing w:val="3"/>
                <w:sz w:val="24"/>
              </w:rPr>
              <w:t xml:space="preserve"> </w:t>
            </w:r>
            <w:r>
              <w:rPr>
                <w:sz w:val="24"/>
              </w:rPr>
              <w:t>awareness</w:t>
            </w:r>
            <w:r>
              <w:rPr>
                <w:spacing w:val="2"/>
                <w:sz w:val="24"/>
              </w:rPr>
              <w:t xml:space="preserve"> </w:t>
            </w:r>
            <w:r>
              <w:rPr>
                <w:sz w:val="24"/>
              </w:rPr>
              <w:t>of</w:t>
            </w:r>
            <w:r>
              <w:rPr>
                <w:spacing w:val="1"/>
                <w:sz w:val="24"/>
              </w:rPr>
              <w:t xml:space="preserve"> </w:t>
            </w:r>
            <w:r>
              <w:rPr>
                <w:sz w:val="24"/>
              </w:rPr>
              <w:t>recent</w:t>
            </w:r>
            <w:r>
              <w:rPr>
                <w:spacing w:val="4"/>
                <w:sz w:val="24"/>
              </w:rPr>
              <w:t xml:space="preserve"> </w:t>
            </w:r>
            <w:r>
              <w:rPr>
                <w:sz w:val="24"/>
              </w:rPr>
              <w:t>and</w:t>
            </w:r>
            <w:r>
              <w:rPr>
                <w:spacing w:val="2"/>
                <w:sz w:val="24"/>
              </w:rPr>
              <w:t xml:space="preserve"> </w:t>
            </w:r>
            <w:r>
              <w:rPr>
                <w:sz w:val="24"/>
              </w:rPr>
              <w:t>contemporary debates</w:t>
            </w:r>
            <w:r>
              <w:rPr>
                <w:spacing w:val="2"/>
                <w:sz w:val="24"/>
              </w:rPr>
              <w:t xml:space="preserve"> </w:t>
            </w:r>
            <w:r>
              <w:rPr>
                <w:sz w:val="24"/>
              </w:rPr>
              <w:t>in</w:t>
            </w:r>
            <w:r>
              <w:rPr>
                <w:spacing w:val="2"/>
                <w:sz w:val="24"/>
              </w:rPr>
              <w:t xml:space="preserve"> </w:t>
            </w:r>
            <w:r>
              <w:rPr>
                <w:sz w:val="24"/>
              </w:rPr>
              <w:t>the theory,</w:t>
            </w:r>
            <w:r>
              <w:rPr>
                <w:spacing w:val="-57"/>
                <w:sz w:val="24"/>
              </w:rPr>
              <w:t xml:space="preserve"> </w:t>
            </w:r>
            <w:r>
              <w:rPr>
                <w:sz w:val="24"/>
              </w:rPr>
              <w:t>practice</w:t>
            </w:r>
            <w:r>
              <w:rPr>
                <w:spacing w:val="-2"/>
                <w:sz w:val="24"/>
              </w:rPr>
              <w:t xml:space="preserve"> </w:t>
            </w:r>
            <w:r>
              <w:rPr>
                <w:sz w:val="24"/>
              </w:rPr>
              <w:t>of historical writing and gained debate in</w:t>
            </w:r>
            <w:r>
              <w:rPr>
                <w:spacing w:val="2"/>
                <w:sz w:val="24"/>
              </w:rPr>
              <w:t xml:space="preserve"> </w:t>
            </w:r>
            <w:r>
              <w:rPr>
                <w:sz w:val="24"/>
              </w:rPr>
              <w:t>history thinker.</w:t>
            </w:r>
          </w:p>
          <w:p w14:paraId="4C37F6EA" w14:textId="77777777" w:rsidR="004D38CA" w:rsidRDefault="002610B1">
            <w:pPr>
              <w:pStyle w:val="TableParagraph"/>
              <w:numPr>
                <w:ilvl w:val="0"/>
                <w:numId w:val="88"/>
              </w:numPr>
              <w:tabs>
                <w:tab w:val="left" w:pos="468"/>
              </w:tabs>
              <w:spacing w:before="1"/>
              <w:ind w:right="99"/>
              <w:rPr>
                <w:sz w:val="24"/>
              </w:rPr>
            </w:pPr>
            <w:r>
              <w:rPr>
                <w:sz w:val="24"/>
              </w:rPr>
              <w:t>Students</w:t>
            </w:r>
            <w:r>
              <w:rPr>
                <w:spacing w:val="14"/>
                <w:sz w:val="24"/>
              </w:rPr>
              <w:t xml:space="preserve"> </w:t>
            </w:r>
            <w:r>
              <w:rPr>
                <w:sz w:val="24"/>
              </w:rPr>
              <w:t>will</w:t>
            </w:r>
            <w:r>
              <w:rPr>
                <w:spacing w:val="14"/>
                <w:sz w:val="24"/>
              </w:rPr>
              <w:t xml:space="preserve"> </w:t>
            </w:r>
            <w:r>
              <w:rPr>
                <w:sz w:val="24"/>
              </w:rPr>
              <w:t>have</w:t>
            </w:r>
            <w:r>
              <w:rPr>
                <w:spacing w:val="14"/>
                <w:sz w:val="24"/>
              </w:rPr>
              <w:t xml:space="preserve"> </w:t>
            </w:r>
            <w:r>
              <w:rPr>
                <w:sz w:val="24"/>
              </w:rPr>
              <w:t>gained</w:t>
            </w:r>
            <w:r>
              <w:rPr>
                <w:spacing w:val="14"/>
                <w:sz w:val="24"/>
              </w:rPr>
              <w:t xml:space="preserve"> </w:t>
            </w:r>
            <w:r>
              <w:rPr>
                <w:sz w:val="24"/>
              </w:rPr>
              <w:t>insight</w:t>
            </w:r>
            <w:r>
              <w:rPr>
                <w:spacing w:val="14"/>
                <w:sz w:val="24"/>
              </w:rPr>
              <w:t xml:space="preserve"> </w:t>
            </w:r>
            <w:r>
              <w:rPr>
                <w:sz w:val="24"/>
              </w:rPr>
              <w:t>into</w:t>
            </w:r>
            <w:r>
              <w:rPr>
                <w:spacing w:val="15"/>
                <w:sz w:val="24"/>
              </w:rPr>
              <w:t xml:space="preserve"> </w:t>
            </w:r>
            <w:r>
              <w:rPr>
                <w:sz w:val="24"/>
              </w:rPr>
              <w:t>how</w:t>
            </w:r>
            <w:r>
              <w:rPr>
                <w:spacing w:val="13"/>
                <w:sz w:val="24"/>
              </w:rPr>
              <w:t xml:space="preserve"> </w:t>
            </w:r>
            <w:r>
              <w:rPr>
                <w:sz w:val="24"/>
              </w:rPr>
              <w:t>historical</w:t>
            </w:r>
            <w:r>
              <w:rPr>
                <w:spacing w:val="14"/>
                <w:sz w:val="24"/>
              </w:rPr>
              <w:t xml:space="preserve"> </w:t>
            </w:r>
            <w:r>
              <w:rPr>
                <w:sz w:val="24"/>
              </w:rPr>
              <w:t>arguments</w:t>
            </w:r>
            <w:r>
              <w:rPr>
                <w:spacing w:val="15"/>
                <w:sz w:val="24"/>
              </w:rPr>
              <w:t xml:space="preserve"> </w:t>
            </w:r>
            <w:r>
              <w:rPr>
                <w:sz w:val="24"/>
              </w:rPr>
              <w:t>have</w:t>
            </w:r>
            <w:r>
              <w:rPr>
                <w:spacing w:val="13"/>
                <w:sz w:val="24"/>
              </w:rPr>
              <w:t xml:space="preserve"> </w:t>
            </w:r>
            <w:r>
              <w:rPr>
                <w:sz w:val="24"/>
              </w:rPr>
              <w:t>been</w:t>
            </w:r>
            <w:r>
              <w:rPr>
                <w:spacing w:val="14"/>
                <w:sz w:val="24"/>
              </w:rPr>
              <w:t xml:space="preserve"> </w:t>
            </w:r>
            <w:r>
              <w:rPr>
                <w:sz w:val="24"/>
              </w:rPr>
              <w:t>and</w:t>
            </w:r>
            <w:r>
              <w:rPr>
                <w:spacing w:val="15"/>
                <w:sz w:val="24"/>
              </w:rPr>
              <w:t xml:space="preserve"> </w:t>
            </w:r>
            <w:r>
              <w:rPr>
                <w:sz w:val="24"/>
              </w:rPr>
              <w:t>are</w:t>
            </w:r>
            <w:r>
              <w:rPr>
                <w:spacing w:val="12"/>
                <w:sz w:val="24"/>
              </w:rPr>
              <w:t xml:space="preserve"> </w:t>
            </w:r>
            <w:r>
              <w:rPr>
                <w:sz w:val="24"/>
              </w:rPr>
              <w:t>made</w:t>
            </w:r>
            <w:r>
              <w:rPr>
                <w:spacing w:val="-57"/>
                <w:sz w:val="24"/>
              </w:rPr>
              <w:t xml:space="preserve"> </w:t>
            </w:r>
            <w:r>
              <w:rPr>
                <w:sz w:val="24"/>
              </w:rPr>
              <w:t>become</w:t>
            </w:r>
            <w:r>
              <w:rPr>
                <w:spacing w:val="-1"/>
                <w:sz w:val="24"/>
              </w:rPr>
              <w:t xml:space="preserve"> </w:t>
            </w:r>
            <w:r>
              <w:rPr>
                <w:sz w:val="24"/>
              </w:rPr>
              <w:t>aware</w:t>
            </w:r>
            <w:r>
              <w:rPr>
                <w:spacing w:val="-1"/>
                <w:sz w:val="24"/>
              </w:rPr>
              <w:t xml:space="preserve"> </w:t>
            </w:r>
            <w:r>
              <w:rPr>
                <w:sz w:val="24"/>
              </w:rPr>
              <w:t>of historiographical traditions outside</w:t>
            </w:r>
            <w:r>
              <w:rPr>
                <w:spacing w:val="-1"/>
                <w:sz w:val="24"/>
              </w:rPr>
              <w:t xml:space="preserve"> </w:t>
            </w:r>
            <w:r>
              <w:rPr>
                <w:sz w:val="24"/>
              </w:rPr>
              <w:t>the</w:t>
            </w:r>
            <w:r>
              <w:rPr>
                <w:spacing w:val="-1"/>
                <w:sz w:val="24"/>
              </w:rPr>
              <w:t xml:space="preserve"> </w:t>
            </w:r>
            <w:r>
              <w:rPr>
                <w:sz w:val="24"/>
              </w:rPr>
              <w:t>West.</w:t>
            </w:r>
          </w:p>
          <w:p w14:paraId="1A085669" w14:textId="77777777" w:rsidR="004D38CA" w:rsidRDefault="002610B1">
            <w:pPr>
              <w:pStyle w:val="TableParagraph"/>
              <w:numPr>
                <w:ilvl w:val="0"/>
                <w:numId w:val="88"/>
              </w:numPr>
              <w:tabs>
                <w:tab w:val="left" w:pos="468"/>
              </w:tabs>
              <w:spacing w:line="270" w:lineRule="atLeast"/>
              <w:ind w:right="104"/>
              <w:rPr>
                <w:sz w:val="24"/>
              </w:rPr>
            </w:pPr>
            <w:r>
              <w:rPr>
                <w:sz w:val="24"/>
              </w:rPr>
              <w:t>students</w:t>
            </w:r>
            <w:r>
              <w:rPr>
                <w:spacing w:val="7"/>
                <w:sz w:val="24"/>
              </w:rPr>
              <w:t xml:space="preserve"> </w:t>
            </w:r>
            <w:r>
              <w:rPr>
                <w:sz w:val="24"/>
              </w:rPr>
              <w:t>will</w:t>
            </w:r>
            <w:r>
              <w:rPr>
                <w:spacing w:val="7"/>
                <w:sz w:val="24"/>
              </w:rPr>
              <w:t xml:space="preserve"> </w:t>
            </w:r>
            <w:r>
              <w:rPr>
                <w:sz w:val="24"/>
              </w:rPr>
              <w:t>have</w:t>
            </w:r>
            <w:r>
              <w:rPr>
                <w:spacing w:val="6"/>
                <w:sz w:val="24"/>
              </w:rPr>
              <w:t xml:space="preserve"> </w:t>
            </w:r>
            <w:r>
              <w:rPr>
                <w:sz w:val="24"/>
              </w:rPr>
              <w:t>had</w:t>
            </w:r>
            <w:r>
              <w:rPr>
                <w:spacing w:val="9"/>
                <w:sz w:val="24"/>
              </w:rPr>
              <w:t xml:space="preserve"> </w:t>
            </w:r>
            <w:r>
              <w:rPr>
                <w:sz w:val="24"/>
              </w:rPr>
              <w:t>the</w:t>
            </w:r>
            <w:r>
              <w:rPr>
                <w:spacing w:val="6"/>
                <w:sz w:val="24"/>
              </w:rPr>
              <w:t xml:space="preserve"> </w:t>
            </w:r>
            <w:r>
              <w:rPr>
                <w:sz w:val="24"/>
              </w:rPr>
              <w:t>opportunity</w:t>
            </w:r>
            <w:r>
              <w:rPr>
                <w:spacing w:val="7"/>
                <w:sz w:val="24"/>
              </w:rPr>
              <w:t xml:space="preserve"> </w:t>
            </w:r>
            <w:r>
              <w:rPr>
                <w:sz w:val="24"/>
              </w:rPr>
              <w:t>to</w:t>
            </w:r>
            <w:r>
              <w:rPr>
                <w:spacing w:val="7"/>
                <w:sz w:val="24"/>
              </w:rPr>
              <w:t xml:space="preserve"> </w:t>
            </w:r>
            <w:r>
              <w:rPr>
                <w:sz w:val="24"/>
              </w:rPr>
              <w:t>think</w:t>
            </w:r>
            <w:r>
              <w:rPr>
                <w:spacing w:val="6"/>
                <w:sz w:val="24"/>
              </w:rPr>
              <w:t xml:space="preserve"> </w:t>
            </w:r>
            <w:r>
              <w:rPr>
                <w:sz w:val="24"/>
              </w:rPr>
              <w:t>reflexively</w:t>
            </w:r>
            <w:r>
              <w:rPr>
                <w:spacing w:val="9"/>
                <w:sz w:val="24"/>
              </w:rPr>
              <w:t xml:space="preserve"> </w:t>
            </w:r>
            <w:r>
              <w:rPr>
                <w:sz w:val="24"/>
              </w:rPr>
              <w:t>about</w:t>
            </w:r>
            <w:r>
              <w:rPr>
                <w:spacing w:val="7"/>
                <w:sz w:val="24"/>
              </w:rPr>
              <w:t xml:space="preserve"> </w:t>
            </w:r>
            <w:r>
              <w:rPr>
                <w:sz w:val="24"/>
              </w:rPr>
              <w:t>the</w:t>
            </w:r>
            <w:r>
              <w:rPr>
                <w:spacing w:val="6"/>
                <w:sz w:val="24"/>
              </w:rPr>
              <w:t xml:space="preserve"> </w:t>
            </w:r>
            <w:r>
              <w:rPr>
                <w:sz w:val="24"/>
              </w:rPr>
              <w:t>nature</w:t>
            </w:r>
            <w:r>
              <w:rPr>
                <w:spacing w:val="5"/>
                <w:sz w:val="24"/>
              </w:rPr>
              <w:t xml:space="preserve"> </w:t>
            </w:r>
            <w:r>
              <w:rPr>
                <w:sz w:val="24"/>
              </w:rPr>
              <w:t>of</w:t>
            </w:r>
            <w:r>
              <w:rPr>
                <w:spacing w:val="6"/>
                <w:sz w:val="24"/>
              </w:rPr>
              <w:t xml:space="preserve"> </w:t>
            </w:r>
            <w:r>
              <w:rPr>
                <w:sz w:val="24"/>
              </w:rPr>
              <w:t>the</w:t>
            </w:r>
            <w:r>
              <w:rPr>
                <w:spacing w:val="-57"/>
                <w:sz w:val="24"/>
              </w:rPr>
              <w:t xml:space="preserve"> </w:t>
            </w:r>
            <w:r>
              <w:rPr>
                <w:sz w:val="24"/>
              </w:rPr>
              <w:t>historical</w:t>
            </w:r>
            <w:r>
              <w:rPr>
                <w:spacing w:val="-1"/>
                <w:sz w:val="24"/>
              </w:rPr>
              <w:t xml:space="preserve"> </w:t>
            </w:r>
            <w:r>
              <w:rPr>
                <w:sz w:val="24"/>
              </w:rPr>
              <w:t>enterprise</w:t>
            </w:r>
            <w:r>
              <w:rPr>
                <w:spacing w:val="1"/>
                <w:sz w:val="24"/>
              </w:rPr>
              <w:t xml:space="preserve"> </w:t>
            </w:r>
            <w:r>
              <w:rPr>
                <w:sz w:val="24"/>
              </w:rPr>
              <w:t>within society.</w:t>
            </w:r>
          </w:p>
        </w:tc>
      </w:tr>
      <w:tr w:rsidR="004D38CA" w14:paraId="2A81BB49" w14:textId="77777777">
        <w:trPr>
          <w:trHeight w:val="1103"/>
        </w:trPr>
        <w:tc>
          <w:tcPr>
            <w:tcW w:w="9244" w:type="dxa"/>
          </w:tcPr>
          <w:p w14:paraId="72CDD27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17HIS23C1</w:t>
            </w:r>
          </w:p>
          <w:p w14:paraId="5D0FE48A" w14:textId="77777777" w:rsidR="004D38CA" w:rsidRDefault="004D38CA">
            <w:pPr>
              <w:pStyle w:val="TableParagraph"/>
              <w:ind w:left="0"/>
              <w:rPr>
                <w:b/>
                <w:sz w:val="24"/>
              </w:rPr>
            </w:pPr>
          </w:p>
          <w:p w14:paraId="45BF5CB9" w14:textId="77777777" w:rsidR="004D38CA" w:rsidRDefault="002610B1">
            <w:pPr>
              <w:pStyle w:val="TableParagraph"/>
              <w:ind w:left="107"/>
              <w:rPr>
                <w:b/>
                <w:sz w:val="24"/>
              </w:rPr>
            </w:pPr>
            <w:r>
              <w:rPr>
                <w:b/>
                <w:sz w:val="24"/>
              </w:rPr>
              <w:t>Title:</w:t>
            </w:r>
            <w:r>
              <w:rPr>
                <w:b/>
                <w:spacing w:val="-2"/>
                <w:sz w:val="24"/>
              </w:rPr>
              <w:t xml:space="preserve"> </w:t>
            </w:r>
            <w:r>
              <w:rPr>
                <w:b/>
                <w:sz w:val="24"/>
              </w:rPr>
              <w:t>Medieval</w:t>
            </w:r>
            <w:r>
              <w:rPr>
                <w:b/>
                <w:spacing w:val="-1"/>
                <w:sz w:val="24"/>
              </w:rPr>
              <w:t xml:space="preserve"> </w:t>
            </w:r>
            <w:r>
              <w:rPr>
                <w:b/>
                <w:sz w:val="24"/>
              </w:rPr>
              <w:t>India</w:t>
            </w:r>
            <w:r>
              <w:rPr>
                <w:b/>
                <w:spacing w:val="-2"/>
                <w:sz w:val="24"/>
              </w:rPr>
              <w:t xml:space="preserve"> </w:t>
            </w:r>
            <w:r>
              <w:rPr>
                <w:b/>
                <w:sz w:val="24"/>
              </w:rPr>
              <w:t>(Group-C)</w:t>
            </w:r>
          </w:p>
          <w:p w14:paraId="5954EFD6" w14:textId="77777777" w:rsidR="004D38CA" w:rsidRDefault="002610B1">
            <w:pPr>
              <w:pStyle w:val="TableParagraph"/>
              <w:spacing w:line="257" w:lineRule="exact"/>
              <w:ind w:left="107"/>
              <w:rPr>
                <w:b/>
                <w:sz w:val="24"/>
              </w:rPr>
            </w:pPr>
            <w:r>
              <w:rPr>
                <w:b/>
                <w:sz w:val="24"/>
              </w:rPr>
              <w:t>Political</w:t>
            </w:r>
            <w:r>
              <w:rPr>
                <w:b/>
                <w:spacing w:val="-1"/>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India</w:t>
            </w:r>
            <w:r>
              <w:rPr>
                <w:b/>
                <w:spacing w:val="-1"/>
                <w:sz w:val="24"/>
              </w:rPr>
              <w:t xml:space="preserve"> </w:t>
            </w:r>
            <w:r>
              <w:rPr>
                <w:b/>
                <w:sz w:val="24"/>
              </w:rPr>
              <w:t>(c.1200-1526 A.D.)</w:t>
            </w:r>
            <w:r>
              <w:rPr>
                <w:b/>
                <w:spacing w:val="-1"/>
                <w:sz w:val="24"/>
              </w:rPr>
              <w:t xml:space="preserve"> </w:t>
            </w:r>
            <w:r>
              <w:rPr>
                <w:b/>
                <w:sz w:val="24"/>
              </w:rPr>
              <w:t>Political</w:t>
            </w:r>
            <w:r>
              <w:rPr>
                <w:b/>
                <w:spacing w:val="-1"/>
                <w:sz w:val="24"/>
              </w:rPr>
              <w:t xml:space="preserve"> </w:t>
            </w:r>
            <w:r>
              <w:rPr>
                <w:b/>
                <w:sz w:val="24"/>
              </w:rPr>
              <w:t>Events</w:t>
            </w:r>
          </w:p>
        </w:tc>
      </w:tr>
      <w:tr w:rsidR="004D38CA" w14:paraId="6C21510F" w14:textId="77777777">
        <w:trPr>
          <w:trHeight w:val="1380"/>
        </w:trPr>
        <w:tc>
          <w:tcPr>
            <w:tcW w:w="9244" w:type="dxa"/>
          </w:tcPr>
          <w:p w14:paraId="4DFAB17E" w14:textId="77777777" w:rsidR="004D38CA" w:rsidRDefault="002610B1">
            <w:pPr>
              <w:pStyle w:val="TableParagraph"/>
              <w:numPr>
                <w:ilvl w:val="0"/>
                <w:numId w:val="87"/>
              </w:numPr>
              <w:tabs>
                <w:tab w:val="left" w:pos="468"/>
              </w:tabs>
              <w:spacing w:line="275" w:lineRule="exact"/>
              <w:ind w:hanging="361"/>
              <w:rPr>
                <w:sz w:val="24"/>
              </w:rPr>
            </w:pPr>
            <w:r>
              <w:rPr>
                <w:sz w:val="24"/>
              </w:rPr>
              <w:t>Students</w:t>
            </w:r>
            <w:r>
              <w:rPr>
                <w:spacing w:val="-1"/>
                <w:sz w:val="24"/>
              </w:rPr>
              <w:t xml:space="preserve"> </w:t>
            </w:r>
            <w:r>
              <w:rPr>
                <w:sz w:val="24"/>
              </w:rPr>
              <w:t>understand</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sources, Impact</w:t>
            </w:r>
            <w:r>
              <w:rPr>
                <w:spacing w:val="-1"/>
                <w:sz w:val="24"/>
              </w:rPr>
              <w:t xml:space="preserve"> </w:t>
            </w:r>
            <w:r>
              <w:rPr>
                <w:sz w:val="24"/>
              </w:rPr>
              <w:t>of Turkish</w:t>
            </w:r>
            <w:r>
              <w:rPr>
                <w:spacing w:val="-1"/>
                <w:sz w:val="24"/>
              </w:rPr>
              <w:t xml:space="preserve"> </w:t>
            </w:r>
            <w:r>
              <w:rPr>
                <w:sz w:val="24"/>
              </w:rPr>
              <w:t>Conquests.</w:t>
            </w:r>
          </w:p>
          <w:p w14:paraId="2577FDAD" w14:textId="77777777" w:rsidR="004D38CA" w:rsidRDefault="002610B1">
            <w:pPr>
              <w:pStyle w:val="TableParagraph"/>
              <w:numPr>
                <w:ilvl w:val="0"/>
                <w:numId w:val="87"/>
              </w:numPr>
              <w:tabs>
                <w:tab w:val="left" w:pos="468"/>
              </w:tabs>
              <w:ind w:right="99"/>
              <w:rPr>
                <w:sz w:val="24"/>
              </w:rPr>
            </w:pPr>
            <w:r>
              <w:rPr>
                <w:sz w:val="24"/>
              </w:rPr>
              <w:t>Students</w:t>
            </w:r>
            <w:r>
              <w:rPr>
                <w:spacing w:val="36"/>
                <w:sz w:val="24"/>
              </w:rPr>
              <w:t xml:space="preserve"> </w:t>
            </w:r>
            <w:r>
              <w:rPr>
                <w:sz w:val="24"/>
              </w:rPr>
              <w:t>understand</w:t>
            </w:r>
            <w:r>
              <w:rPr>
                <w:spacing w:val="37"/>
                <w:sz w:val="24"/>
              </w:rPr>
              <w:t xml:space="preserve"> </w:t>
            </w:r>
            <w:r>
              <w:rPr>
                <w:sz w:val="24"/>
              </w:rPr>
              <w:t>the</w:t>
            </w:r>
            <w:r>
              <w:rPr>
                <w:spacing w:val="38"/>
                <w:sz w:val="24"/>
              </w:rPr>
              <w:t xml:space="preserve"> </w:t>
            </w:r>
            <w:r>
              <w:rPr>
                <w:sz w:val="24"/>
              </w:rPr>
              <w:t>conquest</w:t>
            </w:r>
            <w:r>
              <w:rPr>
                <w:spacing w:val="38"/>
                <w:sz w:val="24"/>
              </w:rPr>
              <w:t xml:space="preserve"> </w:t>
            </w:r>
            <w:r>
              <w:rPr>
                <w:sz w:val="24"/>
              </w:rPr>
              <w:t>and</w:t>
            </w:r>
            <w:r>
              <w:rPr>
                <w:spacing w:val="37"/>
                <w:sz w:val="24"/>
              </w:rPr>
              <w:t xml:space="preserve"> </w:t>
            </w:r>
            <w:r>
              <w:rPr>
                <w:sz w:val="24"/>
              </w:rPr>
              <w:t>expansion</w:t>
            </w:r>
            <w:r>
              <w:rPr>
                <w:spacing w:val="37"/>
                <w:sz w:val="24"/>
              </w:rPr>
              <w:t xml:space="preserve"> </w:t>
            </w:r>
            <w:r>
              <w:rPr>
                <w:sz w:val="24"/>
              </w:rPr>
              <w:t>of</w:t>
            </w:r>
            <w:r>
              <w:rPr>
                <w:spacing w:val="38"/>
                <w:sz w:val="24"/>
              </w:rPr>
              <w:t xml:space="preserve"> </w:t>
            </w:r>
            <w:r>
              <w:rPr>
                <w:sz w:val="24"/>
              </w:rPr>
              <w:t>Ilbaris</w:t>
            </w:r>
            <w:r>
              <w:rPr>
                <w:spacing w:val="37"/>
                <w:sz w:val="24"/>
              </w:rPr>
              <w:t xml:space="preserve"> </w:t>
            </w:r>
            <w:r>
              <w:rPr>
                <w:sz w:val="24"/>
              </w:rPr>
              <w:t>and</w:t>
            </w:r>
            <w:r>
              <w:rPr>
                <w:spacing w:val="37"/>
                <w:sz w:val="24"/>
              </w:rPr>
              <w:t xml:space="preserve"> </w:t>
            </w:r>
            <w:r>
              <w:rPr>
                <w:sz w:val="24"/>
              </w:rPr>
              <w:t>their</w:t>
            </w:r>
            <w:r>
              <w:rPr>
                <w:spacing w:val="37"/>
                <w:sz w:val="24"/>
              </w:rPr>
              <w:t xml:space="preserve"> </w:t>
            </w:r>
            <w:r>
              <w:rPr>
                <w:sz w:val="24"/>
              </w:rPr>
              <w:t>consolidation</w:t>
            </w:r>
            <w:r>
              <w:rPr>
                <w:spacing w:val="37"/>
                <w:sz w:val="24"/>
              </w:rPr>
              <w:t xml:space="preserve"> </w:t>
            </w:r>
            <w:r>
              <w:rPr>
                <w:sz w:val="24"/>
              </w:rPr>
              <w:t>and</w:t>
            </w:r>
            <w:r>
              <w:rPr>
                <w:spacing w:val="-57"/>
                <w:sz w:val="24"/>
              </w:rPr>
              <w:t xml:space="preserve"> </w:t>
            </w:r>
            <w:r>
              <w:rPr>
                <w:sz w:val="24"/>
              </w:rPr>
              <w:t>construction</w:t>
            </w:r>
            <w:r>
              <w:rPr>
                <w:spacing w:val="-1"/>
                <w:sz w:val="24"/>
              </w:rPr>
              <w:t xml:space="preserve"> </w:t>
            </w:r>
            <w:r>
              <w:rPr>
                <w:sz w:val="24"/>
              </w:rPr>
              <w:t>of</w:t>
            </w:r>
            <w:r>
              <w:rPr>
                <w:spacing w:val="-1"/>
                <w:sz w:val="24"/>
              </w:rPr>
              <w:t xml:space="preserve"> </w:t>
            </w:r>
            <w:r>
              <w:rPr>
                <w:sz w:val="24"/>
              </w:rPr>
              <w:t>power.</w:t>
            </w:r>
          </w:p>
          <w:p w14:paraId="074B9398" w14:textId="77777777" w:rsidR="004D38CA" w:rsidRDefault="002610B1">
            <w:pPr>
              <w:pStyle w:val="TableParagraph"/>
              <w:numPr>
                <w:ilvl w:val="0"/>
                <w:numId w:val="87"/>
              </w:numPr>
              <w:tabs>
                <w:tab w:val="left" w:pos="468"/>
              </w:tabs>
              <w:ind w:hanging="361"/>
              <w:rPr>
                <w:sz w:val="24"/>
              </w:rPr>
            </w:pPr>
            <w:r>
              <w:rPr>
                <w:sz w:val="24"/>
              </w:rPr>
              <w:t>Students</w:t>
            </w:r>
            <w:r>
              <w:rPr>
                <w:spacing w:val="-2"/>
                <w:sz w:val="24"/>
              </w:rPr>
              <w:t xml:space="preserve"> </w:t>
            </w:r>
            <w:r>
              <w:rPr>
                <w:sz w:val="24"/>
              </w:rPr>
              <w:t>understand</w:t>
            </w:r>
            <w:r>
              <w:rPr>
                <w:spacing w:val="-1"/>
                <w:sz w:val="24"/>
              </w:rPr>
              <w:t xml:space="preserve"> </w:t>
            </w:r>
            <w:r>
              <w:rPr>
                <w:sz w:val="24"/>
              </w:rPr>
              <w:t>the</w:t>
            </w:r>
            <w:r>
              <w:rPr>
                <w:spacing w:val="-2"/>
                <w:sz w:val="24"/>
              </w:rPr>
              <w:t xml:space="preserve"> </w:t>
            </w:r>
            <w:r>
              <w:rPr>
                <w:sz w:val="24"/>
              </w:rPr>
              <w:t>Khalji</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experiments</w:t>
            </w:r>
            <w:r>
              <w:rPr>
                <w:spacing w:val="-1"/>
                <w:sz w:val="24"/>
              </w:rPr>
              <w:t xml:space="preserve"> </w:t>
            </w:r>
            <w:r>
              <w:rPr>
                <w:sz w:val="24"/>
              </w:rPr>
              <w:t>of</w:t>
            </w:r>
            <w:r>
              <w:rPr>
                <w:spacing w:val="-1"/>
                <w:sz w:val="24"/>
              </w:rPr>
              <w:t xml:space="preserve"> </w:t>
            </w:r>
            <w:r>
              <w:rPr>
                <w:sz w:val="24"/>
              </w:rPr>
              <w:t>Muhammed</w:t>
            </w:r>
            <w:r>
              <w:rPr>
                <w:spacing w:val="1"/>
                <w:sz w:val="24"/>
              </w:rPr>
              <w:t xml:space="preserve"> </w:t>
            </w:r>
            <w:r>
              <w:rPr>
                <w:sz w:val="24"/>
              </w:rPr>
              <w:t>Tughlaq.</w:t>
            </w:r>
          </w:p>
          <w:p w14:paraId="7969D51A" w14:textId="77777777" w:rsidR="004D38CA" w:rsidRDefault="002610B1">
            <w:pPr>
              <w:pStyle w:val="TableParagraph"/>
              <w:numPr>
                <w:ilvl w:val="0"/>
                <w:numId w:val="87"/>
              </w:numPr>
              <w:tabs>
                <w:tab w:val="left" w:pos="468"/>
              </w:tabs>
              <w:spacing w:line="257" w:lineRule="exact"/>
              <w:ind w:hanging="361"/>
              <w:rPr>
                <w:sz w:val="24"/>
              </w:rPr>
            </w:pPr>
            <w:r>
              <w:rPr>
                <w:sz w:val="24"/>
              </w:rPr>
              <w:t>Students</w:t>
            </w:r>
            <w:r>
              <w:rPr>
                <w:spacing w:val="-1"/>
                <w:sz w:val="24"/>
              </w:rPr>
              <w:t xml:space="preserve"> </w:t>
            </w:r>
            <w:r>
              <w:rPr>
                <w:sz w:val="24"/>
              </w:rPr>
              <w:t>understand</w:t>
            </w:r>
            <w:r>
              <w:rPr>
                <w:spacing w:val="-1"/>
                <w:sz w:val="24"/>
              </w:rPr>
              <w:t xml:space="preserve"> </w:t>
            </w:r>
            <w:r>
              <w:rPr>
                <w:sz w:val="24"/>
              </w:rPr>
              <w:t>about Mongol</w:t>
            </w:r>
            <w:r>
              <w:rPr>
                <w:spacing w:val="-1"/>
                <w:sz w:val="24"/>
              </w:rPr>
              <w:t xml:space="preserve"> </w:t>
            </w:r>
            <w:r>
              <w:rPr>
                <w:sz w:val="24"/>
              </w:rPr>
              <w:t>Problem</w:t>
            </w:r>
            <w:r>
              <w:rPr>
                <w:spacing w:val="-1"/>
                <w:sz w:val="24"/>
              </w:rPr>
              <w:t xml:space="preserve"> </w:t>
            </w:r>
            <w:r>
              <w:rPr>
                <w:sz w:val="24"/>
              </w:rPr>
              <w:t>and disintegration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Sultanate.</w:t>
            </w:r>
          </w:p>
        </w:tc>
      </w:tr>
      <w:tr w:rsidR="004D38CA" w14:paraId="10DFC0D0" w14:textId="77777777">
        <w:trPr>
          <w:trHeight w:val="827"/>
        </w:trPr>
        <w:tc>
          <w:tcPr>
            <w:tcW w:w="9244" w:type="dxa"/>
          </w:tcPr>
          <w:p w14:paraId="552FAE2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17HIS23GC2</w:t>
            </w:r>
          </w:p>
          <w:p w14:paraId="2138D1D5" w14:textId="77777777" w:rsidR="004D38CA" w:rsidRDefault="004D38CA">
            <w:pPr>
              <w:pStyle w:val="TableParagraph"/>
              <w:ind w:left="0"/>
              <w:rPr>
                <w:b/>
                <w:sz w:val="24"/>
              </w:rPr>
            </w:pPr>
          </w:p>
          <w:p w14:paraId="1BD68CAE"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Political</w:t>
            </w:r>
            <w:r>
              <w:rPr>
                <w:b/>
                <w:spacing w:val="-1"/>
                <w:sz w:val="24"/>
              </w:rPr>
              <w:t xml:space="preserve"> </w:t>
            </w:r>
            <w:r>
              <w:rPr>
                <w:b/>
                <w:sz w:val="24"/>
              </w:rPr>
              <w:t>History of</w:t>
            </w:r>
            <w:r>
              <w:rPr>
                <w:b/>
                <w:spacing w:val="-1"/>
                <w:sz w:val="24"/>
              </w:rPr>
              <w:t xml:space="preserve"> </w:t>
            </w:r>
            <w:r>
              <w:rPr>
                <w:b/>
                <w:sz w:val="24"/>
              </w:rPr>
              <w:t>India</w:t>
            </w:r>
            <w:r>
              <w:rPr>
                <w:b/>
                <w:spacing w:val="-1"/>
                <w:sz w:val="24"/>
              </w:rPr>
              <w:t xml:space="preserve"> </w:t>
            </w:r>
            <w:r>
              <w:rPr>
                <w:b/>
                <w:sz w:val="24"/>
              </w:rPr>
              <w:t>(1526</w:t>
            </w:r>
            <w:r>
              <w:rPr>
                <w:b/>
                <w:spacing w:val="1"/>
                <w:sz w:val="24"/>
              </w:rPr>
              <w:t xml:space="preserve"> </w:t>
            </w:r>
            <w:r>
              <w:rPr>
                <w:b/>
                <w:sz w:val="24"/>
              </w:rPr>
              <w:t>-1757)</w:t>
            </w:r>
            <w:r>
              <w:rPr>
                <w:b/>
                <w:spacing w:val="-2"/>
                <w:sz w:val="24"/>
              </w:rPr>
              <w:t xml:space="preserve"> </w:t>
            </w:r>
            <w:r>
              <w:rPr>
                <w:b/>
                <w:sz w:val="24"/>
              </w:rPr>
              <w:t>Political</w:t>
            </w:r>
            <w:r>
              <w:rPr>
                <w:b/>
                <w:spacing w:val="-1"/>
                <w:sz w:val="24"/>
              </w:rPr>
              <w:t xml:space="preserve"> </w:t>
            </w:r>
            <w:r>
              <w:rPr>
                <w:b/>
                <w:sz w:val="24"/>
              </w:rPr>
              <w:t>Events</w:t>
            </w:r>
          </w:p>
        </w:tc>
      </w:tr>
      <w:tr w:rsidR="004D38CA" w14:paraId="77F20297" w14:textId="77777777">
        <w:trPr>
          <w:trHeight w:val="1655"/>
        </w:trPr>
        <w:tc>
          <w:tcPr>
            <w:tcW w:w="9244" w:type="dxa"/>
          </w:tcPr>
          <w:p w14:paraId="72F4979E" w14:textId="77777777" w:rsidR="004D38CA" w:rsidRDefault="002610B1">
            <w:pPr>
              <w:pStyle w:val="TableParagraph"/>
              <w:numPr>
                <w:ilvl w:val="0"/>
                <w:numId w:val="86"/>
              </w:numPr>
              <w:tabs>
                <w:tab w:val="left" w:pos="468"/>
              </w:tabs>
              <w:ind w:right="95"/>
              <w:rPr>
                <w:sz w:val="24"/>
              </w:rPr>
            </w:pPr>
            <w:r>
              <w:rPr>
                <w:sz w:val="24"/>
              </w:rPr>
              <w:t>Students</w:t>
            </w:r>
            <w:r>
              <w:rPr>
                <w:spacing w:val="49"/>
                <w:sz w:val="24"/>
              </w:rPr>
              <w:t xml:space="preserve"> </w:t>
            </w:r>
            <w:r>
              <w:rPr>
                <w:sz w:val="24"/>
              </w:rPr>
              <w:t>understand</w:t>
            </w:r>
            <w:r>
              <w:rPr>
                <w:spacing w:val="51"/>
                <w:sz w:val="24"/>
              </w:rPr>
              <w:t xml:space="preserve"> </w:t>
            </w:r>
            <w:r>
              <w:rPr>
                <w:sz w:val="24"/>
              </w:rPr>
              <w:t>about</w:t>
            </w:r>
            <w:r>
              <w:rPr>
                <w:spacing w:val="49"/>
                <w:sz w:val="24"/>
              </w:rPr>
              <w:t xml:space="preserve"> </w:t>
            </w:r>
            <w:r>
              <w:rPr>
                <w:sz w:val="24"/>
              </w:rPr>
              <w:t>the</w:t>
            </w:r>
            <w:r>
              <w:rPr>
                <w:spacing w:val="49"/>
                <w:sz w:val="24"/>
              </w:rPr>
              <w:t xml:space="preserve"> </w:t>
            </w:r>
            <w:r>
              <w:rPr>
                <w:sz w:val="24"/>
              </w:rPr>
              <w:t>Babur,</w:t>
            </w:r>
            <w:r>
              <w:rPr>
                <w:spacing w:val="50"/>
                <w:sz w:val="24"/>
              </w:rPr>
              <w:t xml:space="preserve"> </w:t>
            </w:r>
            <w:r>
              <w:rPr>
                <w:sz w:val="24"/>
              </w:rPr>
              <w:t>Humayun,</w:t>
            </w:r>
            <w:r>
              <w:rPr>
                <w:spacing w:val="49"/>
                <w:sz w:val="24"/>
              </w:rPr>
              <w:t xml:space="preserve"> </w:t>
            </w:r>
            <w:r>
              <w:rPr>
                <w:sz w:val="24"/>
              </w:rPr>
              <w:t>Bairam</w:t>
            </w:r>
            <w:r>
              <w:rPr>
                <w:spacing w:val="49"/>
                <w:sz w:val="24"/>
              </w:rPr>
              <w:t xml:space="preserve"> </w:t>
            </w:r>
            <w:r>
              <w:rPr>
                <w:sz w:val="24"/>
              </w:rPr>
              <w:t>Khan,</w:t>
            </w:r>
            <w:r>
              <w:rPr>
                <w:spacing w:val="52"/>
                <w:sz w:val="24"/>
              </w:rPr>
              <w:t xml:space="preserve"> </w:t>
            </w:r>
            <w:r>
              <w:rPr>
                <w:sz w:val="24"/>
              </w:rPr>
              <w:t>Akbar,</w:t>
            </w:r>
            <w:r>
              <w:rPr>
                <w:spacing w:val="53"/>
                <w:sz w:val="24"/>
              </w:rPr>
              <w:t xml:space="preserve"> </w:t>
            </w:r>
            <w:r>
              <w:rPr>
                <w:sz w:val="24"/>
              </w:rPr>
              <w:t>Jahangir,</w:t>
            </w:r>
            <w:r>
              <w:rPr>
                <w:spacing w:val="55"/>
                <w:sz w:val="24"/>
              </w:rPr>
              <w:t xml:space="preserve"> </w:t>
            </w:r>
            <w:r>
              <w:rPr>
                <w:sz w:val="24"/>
              </w:rPr>
              <w:t>Nur</w:t>
            </w:r>
            <w:r>
              <w:rPr>
                <w:spacing w:val="-57"/>
                <w:sz w:val="24"/>
              </w:rPr>
              <w:t xml:space="preserve"> </w:t>
            </w:r>
            <w:r>
              <w:rPr>
                <w:sz w:val="24"/>
              </w:rPr>
              <w:t>Jahan,</w:t>
            </w:r>
            <w:r>
              <w:rPr>
                <w:spacing w:val="-1"/>
                <w:sz w:val="24"/>
              </w:rPr>
              <w:t xml:space="preserve"> </w:t>
            </w:r>
            <w:r>
              <w:rPr>
                <w:sz w:val="24"/>
              </w:rPr>
              <w:t>Shahjahan,</w:t>
            </w:r>
            <w:r>
              <w:rPr>
                <w:spacing w:val="2"/>
                <w:sz w:val="24"/>
              </w:rPr>
              <w:t xml:space="preserve"> </w:t>
            </w:r>
            <w:r>
              <w:rPr>
                <w:sz w:val="24"/>
              </w:rPr>
              <w:t>Aurangzeb and their</w:t>
            </w:r>
            <w:r>
              <w:rPr>
                <w:spacing w:val="1"/>
                <w:sz w:val="24"/>
              </w:rPr>
              <w:t xml:space="preserve"> </w:t>
            </w:r>
            <w:r>
              <w:rPr>
                <w:sz w:val="24"/>
              </w:rPr>
              <w:t>administration.</w:t>
            </w:r>
          </w:p>
          <w:p w14:paraId="2C69811C" w14:textId="77777777" w:rsidR="004D38CA" w:rsidRDefault="002610B1">
            <w:pPr>
              <w:pStyle w:val="TableParagraph"/>
              <w:numPr>
                <w:ilvl w:val="0"/>
                <w:numId w:val="86"/>
              </w:numPr>
              <w:tabs>
                <w:tab w:val="left" w:pos="468"/>
              </w:tabs>
              <w:ind w:right="101"/>
              <w:rPr>
                <w:sz w:val="24"/>
              </w:rPr>
            </w:pPr>
            <w:r>
              <w:rPr>
                <w:sz w:val="24"/>
              </w:rPr>
              <w:t>Students</w:t>
            </w:r>
            <w:r>
              <w:rPr>
                <w:spacing w:val="35"/>
                <w:sz w:val="24"/>
              </w:rPr>
              <w:t xml:space="preserve"> </w:t>
            </w:r>
            <w:r>
              <w:rPr>
                <w:sz w:val="24"/>
              </w:rPr>
              <w:t>understand</w:t>
            </w:r>
            <w:r>
              <w:rPr>
                <w:spacing w:val="34"/>
                <w:sz w:val="24"/>
              </w:rPr>
              <w:t xml:space="preserve"> </w:t>
            </w:r>
            <w:r>
              <w:rPr>
                <w:sz w:val="24"/>
              </w:rPr>
              <w:t>about</w:t>
            </w:r>
            <w:r>
              <w:rPr>
                <w:spacing w:val="36"/>
                <w:sz w:val="24"/>
              </w:rPr>
              <w:t xml:space="preserve"> </w:t>
            </w:r>
            <w:r>
              <w:rPr>
                <w:sz w:val="24"/>
              </w:rPr>
              <w:t>the</w:t>
            </w:r>
            <w:r>
              <w:rPr>
                <w:spacing w:val="34"/>
                <w:sz w:val="24"/>
              </w:rPr>
              <w:t xml:space="preserve"> </w:t>
            </w:r>
            <w:r>
              <w:rPr>
                <w:sz w:val="24"/>
              </w:rPr>
              <w:t>war</w:t>
            </w:r>
            <w:r>
              <w:rPr>
                <w:spacing w:val="34"/>
                <w:sz w:val="24"/>
              </w:rPr>
              <w:t xml:space="preserve"> </w:t>
            </w:r>
            <w:r>
              <w:rPr>
                <w:sz w:val="24"/>
              </w:rPr>
              <w:t>of</w:t>
            </w:r>
            <w:r>
              <w:rPr>
                <w:spacing w:val="37"/>
                <w:sz w:val="24"/>
              </w:rPr>
              <w:t xml:space="preserve"> </w:t>
            </w:r>
            <w:r>
              <w:rPr>
                <w:sz w:val="24"/>
              </w:rPr>
              <w:t>succession,</w:t>
            </w:r>
            <w:r>
              <w:rPr>
                <w:spacing w:val="34"/>
                <w:sz w:val="24"/>
              </w:rPr>
              <w:t xml:space="preserve"> </w:t>
            </w:r>
            <w:r>
              <w:rPr>
                <w:sz w:val="24"/>
              </w:rPr>
              <w:t>later</w:t>
            </w:r>
            <w:r>
              <w:rPr>
                <w:spacing w:val="39"/>
                <w:sz w:val="24"/>
              </w:rPr>
              <w:t xml:space="preserve"> </w:t>
            </w:r>
            <w:r>
              <w:rPr>
                <w:sz w:val="24"/>
              </w:rPr>
              <w:t>Mughal</w:t>
            </w:r>
            <w:r>
              <w:rPr>
                <w:spacing w:val="35"/>
                <w:sz w:val="24"/>
              </w:rPr>
              <w:t xml:space="preserve"> </w:t>
            </w:r>
            <w:r>
              <w:rPr>
                <w:sz w:val="24"/>
              </w:rPr>
              <w:t>and</w:t>
            </w:r>
            <w:r>
              <w:rPr>
                <w:spacing w:val="36"/>
                <w:sz w:val="24"/>
              </w:rPr>
              <w:t xml:space="preserve"> </w:t>
            </w:r>
            <w:r>
              <w:rPr>
                <w:sz w:val="24"/>
              </w:rPr>
              <w:t>decline</w:t>
            </w:r>
            <w:r>
              <w:rPr>
                <w:spacing w:val="34"/>
                <w:sz w:val="24"/>
              </w:rPr>
              <w:t xml:space="preserve"> </w:t>
            </w:r>
            <w:r>
              <w:rPr>
                <w:sz w:val="24"/>
              </w:rPr>
              <w:t>of</w:t>
            </w:r>
            <w:r>
              <w:rPr>
                <w:spacing w:val="34"/>
                <w:sz w:val="24"/>
              </w:rPr>
              <w:t xml:space="preserve"> </w:t>
            </w:r>
            <w:r>
              <w:rPr>
                <w:sz w:val="24"/>
              </w:rPr>
              <w:t>Mughal</w:t>
            </w:r>
            <w:r>
              <w:rPr>
                <w:spacing w:val="-57"/>
                <w:sz w:val="24"/>
              </w:rPr>
              <w:t xml:space="preserve"> </w:t>
            </w:r>
            <w:r>
              <w:rPr>
                <w:sz w:val="24"/>
              </w:rPr>
              <w:t>empire.</w:t>
            </w:r>
          </w:p>
          <w:p w14:paraId="668ADA9F" w14:textId="77777777" w:rsidR="004D38CA" w:rsidRDefault="002610B1">
            <w:pPr>
              <w:pStyle w:val="TableParagraph"/>
              <w:numPr>
                <w:ilvl w:val="0"/>
                <w:numId w:val="86"/>
              </w:numPr>
              <w:tabs>
                <w:tab w:val="left" w:pos="468"/>
              </w:tabs>
              <w:spacing w:line="270" w:lineRule="atLeast"/>
              <w:ind w:right="101"/>
              <w:rPr>
                <w:sz w:val="24"/>
              </w:rPr>
            </w:pPr>
            <w:r>
              <w:rPr>
                <w:sz w:val="24"/>
              </w:rPr>
              <w:t>Students</w:t>
            </w:r>
            <w:r>
              <w:rPr>
                <w:spacing w:val="54"/>
                <w:sz w:val="24"/>
              </w:rPr>
              <w:t xml:space="preserve"> </w:t>
            </w:r>
            <w:r>
              <w:rPr>
                <w:sz w:val="24"/>
              </w:rPr>
              <w:t>understand</w:t>
            </w:r>
            <w:r>
              <w:rPr>
                <w:spacing w:val="53"/>
                <w:sz w:val="24"/>
              </w:rPr>
              <w:t xml:space="preserve"> </w:t>
            </w:r>
            <w:r>
              <w:rPr>
                <w:sz w:val="24"/>
              </w:rPr>
              <w:t>about</w:t>
            </w:r>
            <w:r>
              <w:rPr>
                <w:spacing w:val="54"/>
                <w:sz w:val="24"/>
              </w:rPr>
              <w:t xml:space="preserve"> </w:t>
            </w:r>
            <w:r>
              <w:rPr>
                <w:sz w:val="24"/>
              </w:rPr>
              <w:t>the</w:t>
            </w:r>
            <w:r>
              <w:rPr>
                <w:spacing w:val="53"/>
                <w:sz w:val="24"/>
              </w:rPr>
              <w:t xml:space="preserve"> </w:t>
            </w:r>
            <w:r>
              <w:rPr>
                <w:sz w:val="24"/>
              </w:rPr>
              <w:t>North-West</w:t>
            </w:r>
            <w:r>
              <w:rPr>
                <w:spacing w:val="54"/>
                <w:sz w:val="24"/>
              </w:rPr>
              <w:t xml:space="preserve"> </w:t>
            </w:r>
            <w:r>
              <w:rPr>
                <w:sz w:val="24"/>
              </w:rPr>
              <w:t>Frontier</w:t>
            </w:r>
            <w:r>
              <w:rPr>
                <w:spacing w:val="53"/>
                <w:sz w:val="24"/>
              </w:rPr>
              <w:t xml:space="preserve"> </w:t>
            </w:r>
            <w:r>
              <w:rPr>
                <w:sz w:val="24"/>
              </w:rPr>
              <w:t>Policy,</w:t>
            </w:r>
            <w:r>
              <w:rPr>
                <w:spacing w:val="53"/>
                <w:sz w:val="24"/>
              </w:rPr>
              <w:t xml:space="preserve"> </w:t>
            </w:r>
            <w:r>
              <w:rPr>
                <w:sz w:val="24"/>
              </w:rPr>
              <w:t>Central</w:t>
            </w:r>
            <w:r>
              <w:rPr>
                <w:spacing w:val="54"/>
                <w:sz w:val="24"/>
              </w:rPr>
              <w:t xml:space="preserve"> </w:t>
            </w:r>
            <w:r>
              <w:rPr>
                <w:sz w:val="24"/>
              </w:rPr>
              <w:t>Asian</w:t>
            </w:r>
            <w:r>
              <w:rPr>
                <w:spacing w:val="53"/>
                <w:sz w:val="24"/>
              </w:rPr>
              <w:t xml:space="preserve"> </w:t>
            </w:r>
            <w:r>
              <w:rPr>
                <w:sz w:val="24"/>
              </w:rPr>
              <w:t>Policy</w:t>
            </w:r>
            <w:r>
              <w:rPr>
                <w:spacing w:val="53"/>
                <w:sz w:val="24"/>
              </w:rPr>
              <w:t xml:space="preserve"> </w:t>
            </w:r>
            <w:r>
              <w:rPr>
                <w:sz w:val="24"/>
              </w:rPr>
              <w:t>and</w:t>
            </w:r>
            <w:r>
              <w:rPr>
                <w:spacing w:val="-57"/>
                <w:sz w:val="24"/>
              </w:rPr>
              <w:t xml:space="preserve"> </w:t>
            </w:r>
            <w:r>
              <w:rPr>
                <w:sz w:val="24"/>
              </w:rPr>
              <w:t>Deccan</w:t>
            </w:r>
            <w:r>
              <w:rPr>
                <w:spacing w:val="-1"/>
                <w:sz w:val="24"/>
              </w:rPr>
              <w:t xml:space="preserve"> </w:t>
            </w:r>
            <w:r>
              <w:rPr>
                <w:sz w:val="24"/>
              </w:rPr>
              <w:t>Policy of the</w:t>
            </w:r>
            <w:r>
              <w:rPr>
                <w:spacing w:val="-2"/>
                <w:sz w:val="24"/>
              </w:rPr>
              <w:t xml:space="preserve"> </w:t>
            </w:r>
            <w:r>
              <w:rPr>
                <w:sz w:val="24"/>
              </w:rPr>
              <w:t>Mughals.</w:t>
            </w:r>
          </w:p>
        </w:tc>
      </w:tr>
      <w:tr w:rsidR="004D38CA" w14:paraId="13B21CA4" w14:textId="77777777">
        <w:trPr>
          <w:trHeight w:val="828"/>
        </w:trPr>
        <w:tc>
          <w:tcPr>
            <w:tcW w:w="9244" w:type="dxa"/>
          </w:tcPr>
          <w:p w14:paraId="1A5A4C3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17HIS23GC3</w:t>
            </w:r>
          </w:p>
          <w:p w14:paraId="152AF9CE" w14:textId="77777777" w:rsidR="004D38CA" w:rsidRDefault="004D38CA">
            <w:pPr>
              <w:pStyle w:val="TableParagraph"/>
              <w:ind w:left="0"/>
              <w:rPr>
                <w:b/>
                <w:sz w:val="24"/>
              </w:rPr>
            </w:pPr>
          </w:p>
          <w:p w14:paraId="2CBE182C"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Society</w:t>
            </w:r>
            <w:r>
              <w:rPr>
                <w:b/>
                <w:spacing w:val="-1"/>
                <w:sz w:val="24"/>
              </w:rPr>
              <w:t xml:space="preserve"> </w:t>
            </w:r>
            <w:r>
              <w:rPr>
                <w:b/>
                <w:sz w:val="24"/>
              </w:rPr>
              <w:t>and Culture</w:t>
            </w:r>
            <w:r>
              <w:rPr>
                <w:b/>
                <w:spacing w:val="-2"/>
                <w:sz w:val="24"/>
              </w:rPr>
              <w:t xml:space="preserve"> </w:t>
            </w:r>
            <w:r>
              <w:rPr>
                <w:b/>
                <w:sz w:val="24"/>
              </w:rPr>
              <w:t>of India</w:t>
            </w:r>
            <w:r>
              <w:rPr>
                <w:b/>
                <w:spacing w:val="-1"/>
                <w:sz w:val="24"/>
              </w:rPr>
              <w:t xml:space="preserve"> </w:t>
            </w:r>
            <w:r>
              <w:rPr>
                <w:b/>
                <w:sz w:val="24"/>
              </w:rPr>
              <w:t>(c. 1200 -1526 A.D.)</w:t>
            </w:r>
          </w:p>
        </w:tc>
      </w:tr>
      <w:tr w:rsidR="004D38CA" w14:paraId="2A1FA1D1" w14:textId="77777777">
        <w:trPr>
          <w:trHeight w:val="1931"/>
        </w:trPr>
        <w:tc>
          <w:tcPr>
            <w:tcW w:w="9244" w:type="dxa"/>
          </w:tcPr>
          <w:p w14:paraId="33016C16" w14:textId="77777777" w:rsidR="004D38CA" w:rsidRDefault="002610B1">
            <w:pPr>
              <w:pStyle w:val="TableParagraph"/>
              <w:numPr>
                <w:ilvl w:val="0"/>
                <w:numId w:val="85"/>
              </w:numPr>
              <w:tabs>
                <w:tab w:val="left" w:pos="468"/>
              </w:tabs>
              <w:ind w:right="97"/>
              <w:rPr>
                <w:sz w:val="24"/>
              </w:rPr>
            </w:pPr>
            <w:r>
              <w:rPr>
                <w:sz w:val="24"/>
              </w:rPr>
              <w:t>Students</w:t>
            </w:r>
            <w:r>
              <w:rPr>
                <w:spacing w:val="2"/>
                <w:sz w:val="24"/>
              </w:rPr>
              <w:t xml:space="preserve"> </w:t>
            </w:r>
            <w:r>
              <w:rPr>
                <w:sz w:val="24"/>
              </w:rPr>
              <w:t>understand</w:t>
            </w:r>
            <w:r>
              <w:rPr>
                <w:spacing w:val="1"/>
                <w:sz w:val="24"/>
              </w:rPr>
              <w:t xml:space="preserve"> </w:t>
            </w:r>
            <w:r>
              <w:rPr>
                <w:sz w:val="24"/>
              </w:rPr>
              <w:t>about</w:t>
            </w:r>
            <w:r>
              <w:rPr>
                <w:spacing w:val="1"/>
                <w:sz w:val="24"/>
              </w:rPr>
              <w:t xml:space="preserve"> </w:t>
            </w:r>
            <w:r>
              <w:rPr>
                <w:sz w:val="24"/>
              </w:rPr>
              <w:t>the</w:t>
            </w:r>
            <w:r>
              <w:rPr>
                <w:spacing w:val="59"/>
                <w:sz w:val="24"/>
              </w:rPr>
              <w:t xml:space="preserve"> </w:t>
            </w:r>
            <w:r>
              <w:rPr>
                <w:sz w:val="24"/>
              </w:rPr>
              <w:t>main</w:t>
            </w:r>
            <w:r>
              <w:rPr>
                <w:spacing w:val="1"/>
                <w:sz w:val="24"/>
              </w:rPr>
              <w:t xml:space="preserve"> </w:t>
            </w:r>
            <w:r>
              <w:rPr>
                <w:sz w:val="24"/>
              </w:rPr>
              <w:t>features</w:t>
            </w:r>
            <w:r>
              <w:rPr>
                <w:spacing w:val="1"/>
                <w:sz w:val="24"/>
              </w:rPr>
              <w:t xml:space="preserve"> </w:t>
            </w:r>
            <w:r>
              <w:rPr>
                <w:sz w:val="24"/>
              </w:rPr>
              <w:t>of  social</w:t>
            </w:r>
            <w:r>
              <w:rPr>
                <w:spacing w:val="1"/>
                <w:sz w:val="24"/>
              </w:rPr>
              <w:t xml:space="preserve"> </w:t>
            </w:r>
            <w:r>
              <w:rPr>
                <w:sz w:val="24"/>
              </w:rPr>
              <w:t>structure</w:t>
            </w:r>
            <w:r>
              <w:rPr>
                <w:spacing w:val="58"/>
                <w:sz w:val="24"/>
              </w:rPr>
              <w:t xml:space="preserve"> </w:t>
            </w:r>
            <w:r>
              <w:rPr>
                <w:sz w:val="24"/>
              </w:rPr>
              <w:t>and</w:t>
            </w:r>
            <w:r>
              <w:rPr>
                <w:spacing w:val="5"/>
                <w:sz w:val="24"/>
              </w:rPr>
              <w:t xml:space="preserve"> </w:t>
            </w:r>
            <w:r>
              <w:rPr>
                <w:sz w:val="24"/>
              </w:rPr>
              <w:t>religion-cultural</w:t>
            </w:r>
            <w:r>
              <w:rPr>
                <w:spacing w:val="-57"/>
                <w:sz w:val="24"/>
              </w:rPr>
              <w:t xml:space="preserve"> </w:t>
            </w:r>
            <w:r>
              <w:rPr>
                <w:sz w:val="24"/>
              </w:rPr>
              <w:t>traditions</w:t>
            </w:r>
            <w:r>
              <w:rPr>
                <w:spacing w:val="-1"/>
                <w:sz w:val="24"/>
              </w:rPr>
              <w:t xml:space="preserve"> </w:t>
            </w:r>
            <w:r>
              <w:rPr>
                <w:sz w:val="24"/>
              </w:rPr>
              <w:t>of Turkish invasion.</w:t>
            </w:r>
          </w:p>
          <w:p w14:paraId="589C5DC9" w14:textId="77777777" w:rsidR="004D38CA" w:rsidRDefault="002610B1">
            <w:pPr>
              <w:pStyle w:val="TableParagraph"/>
              <w:numPr>
                <w:ilvl w:val="0"/>
                <w:numId w:val="85"/>
              </w:numPr>
              <w:tabs>
                <w:tab w:val="left" w:pos="468"/>
              </w:tabs>
              <w:ind w:right="104"/>
              <w:rPr>
                <w:sz w:val="24"/>
              </w:rPr>
            </w:pPr>
            <w:r>
              <w:rPr>
                <w:sz w:val="24"/>
              </w:rPr>
              <w:t>Students</w:t>
            </w:r>
            <w:r>
              <w:rPr>
                <w:spacing w:val="13"/>
                <w:sz w:val="24"/>
              </w:rPr>
              <w:t xml:space="preserve"> </w:t>
            </w:r>
            <w:r>
              <w:rPr>
                <w:sz w:val="24"/>
              </w:rPr>
              <w:t>understand</w:t>
            </w:r>
            <w:r>
              <w:rPr>
                <w:spacing w:val="13"/>
                <w:sz w:val="24"/>
              </w:rPr>
              <w:t xml:space="preserve"> </w:t>
            </w:r>
            <w:r>
              <w:rPr>
                <w:sz w:val="24"/>
              </w:rPr>
              <w:t>the</w:t>
            </w:r>
            <w:r>
              <w:rPr>
                <w:spacing w:val="12"/>
                <w:sz w:val="24"/>
              </w:rPr>
              <w:t xml:space="preserve"> </w:t>
            </w:r>
            <w:r>
              <w:rPr>
                <w:sz w:val="24"/>
              </w:rPr>
              <w:t>establishment</w:t>
            </w:r>
            <w:r>
              <w:rPr>
                <w:spacing w:val="13"/>
                <w:sz w:val="24"/>
              </w:rPr>
              <w:t xml:space="preserve"> </w:t>
            </w:r>
            <w:r>
              <w:rPr>
                <w:sz w:val="24"/>
              </w:rPr>
              <w:t>of</w:t>
            </w:r>
            <w:r>
              <w:rPr>
                <w:spacing w:val="12"/>
                <w:sz w:val="24"/>
              </w:rPr>
              <w:t xml:space="preserve"> </w:t>
            </w:r>
            <w:r>
              <w:rPr>
                <w:sz w:val="24"/>
              </w:rPr>
              <w:t>Delhi</w:t>
            </w:r>
            <w:r>
              <w:rPr>
                <w:spacing w:val="11"/>
                <w:sz w:val="24"/>
              </w:rPr>
              <w:t xml:space="preserve"> </w:t>
            </w:r>
            <w:r>
              <w:rPr>
                <w:sz w:val="24"/>
              </w:rPr>
              <w:t>Sultanate</w:t>
            </w:r>
            <w:r>
              <w:rPr>
                <w:spacing w:val="12"/>
                <w:sz w:val="24"/>
              </w:rPr>
              <w:t xml:space="preserve"> </w:t>
            </w:r>
            <w:r>
              <w:rPr>
                <w:sz w:val="24"/>
              </w:rPr>
              <w:t>and</w:t>
            </w:r>
            <w:r>
              <w:rPr>
                <w:spacing w:val="13"/>
                <w:sz w:val="24"/>
              </w:rPr>
              <w:t xml:space="preserve"> </w:t>
            </w:r>
            <w:r>
              <w:rPr>
                <w:sz w:val="24"/>
              </w:rPr>
              <w:t>Challenges</w:t>
            </w:r>
            <w:r>
              <w:rPr>
                <w:spacing w:val="13"/>
                <w:sz w:val="24"/>
              </w:rPr>
              <w:t xml:space="preserve"> </w:t>
            </w:r>
            <w:r>
              <w:rPr>
                <w:sz w:val="24"/>
              </w:rPr>
              <w:t>to</w:t>
            </w:r>
            <w:r>
              <w:rPr>
                <w:spacing w:val="13"/>
                <w:sz w:val="24"/>
              </w:rPr>
              <w:t xml:space="preserve"> </w:t>
            </w:r>
            <w:r>
              <w:rPr>
                <w:sz w:val="24"/>
              </w:rPr>
              <w:t>Indian</w:t>
            </w:r>
            <w:r>
              <w:rPr>
                <w:spacing w:val="-57"/>
                <w:sz w:val="24"/>
              </w:rPr>
              <w:t xml:space="preserve"> </w:t>
            </w:r>
            <w:r>
              <w:rPr>
                <w:sz w:val="24"/>
              </w:rPr>
              <w:t>Society.</w:t>
            </w:r>
          </w:p>
          <w:p w14:paraId="01C6C10A" w14:textId="77777777" w:rsidR="004D38CA" w:rsidRDefault="002610B1">
            <w:pPr>
              <w:pStyle w:val="TableParagraph"/>
              <w:numPr>
                <w:ilvl w:val="0"/>
                <w:numId w:val="85"/>
              </w:numPr>
              <w:tabs>
                <w:tab w:val="left" w:pos="468"/>
              </w:tabs>
              <w:ind w:right="97"/>
              <w:rPr>
                <w:sz w:val="24"/>
              </w:rPr>
            </w:pPr>
            <w:r>
              <w:rPr>
                <w:sz w:val="24"/>
              </w:rPr>
              <w:t>Student</w:t>
            </w:r>
            <w:r>
              <w:rPr>
                <w:spacing w:val="20"/>
                <w:sz w:val="24"/>
              </w:rPr>
              <w:t xml:space="preserve"> </w:t>
            </w:r>
            <w:r>
              <w:rPr>
                <w:sz w:val="24"/>
              </w:rPr>
              <w:t>get</w:t>
            </w:r>
            <w:r>
              <w:rPr>
                <w:spacing w:val="21"/>
                <w:sz w:val="24"/>
              </w:rPr>
              <w:t xml:space="preserve"> </w:t>
            </w:r>
            <w:r>
              <w:rPr>
                <w:sz w:val="24"/>
              </w:rPr>
              <w:t>the</w:t>
            </w:r>
            <w:r>
              <w:rPr>
                <w:spacing w:val="19"/>
                <w:sz w:val="24"/>
              </w:rPr>
              <w:t xml:space="preserve"> </w:t>
            </w:r>
            <w:r>
              <w:rPr>
                <w:sz w:val="24"/>
              </w:rPr>
              <w:t>knowledge</w:t>
            </w:r>
            <w:r>
              <w:rPr>
                <w:spacing w:val="20"/>
                <w:sz w:val="24"/>
              </w:rPr>
              <w:t xml:space="preserve"> </w:t>
            </w:r>
            <w:r>
              <w:rPr>
                <w:sz w:val="24"/>
              </w:rPr>
              <w:t>about</w:t>
            </w:r>
            <w:r>
              <w:rPr>
                <w:spacing w:val="20"/>
                <w:sz w:val="24"/>
              </w:rPr>
              <w:t xml:space="preserve"> </w:t>
            </w:r>
            <w:r>
              <w:rPr>
                <w:sz w:val="24"/>
              </w:rPr>
              <w:t>the</w:t>
            </w:r>
            <w:r>
              <w:rPr>
                <w:spacing w:val="20"/>
                <w:sz w:val="24"/>
              </w:rPr>
              <w:t xml:space="preserve"> </w:t>
            </w:r>
            <w:r>
              <w:rPr>
                <w:sz w:val="24"/>
              </w:rPr>
              <w:t>Religious</w:t>
            </w:r>
            <w:r>
              <w:rPr>
                <w:spacing w:val="24"/>
                <w:sz w:val="24"/>
              </w:rPr>
              <w:t xml:space="preserve"> </w:t>
            </w:r>
            <w:r>
              <w:rPr>
                <w:sz w:val="24"/>
              </w:rPr>
              <w:t>Classes-</w:t>
            </w:r>
            <w:r>
              <w:rPr>
                <w:spacing w:val="20"/>
                <w:sz w:val="24"/>
              </w:rPr>
              <w:t xml:space="preserve"> </w:t>
            </w:r>
            <w:r>
              <w:rPr>
                <w:sz w:val="24"/>
              </w:rPr>
              <w:t>Ulema,</w:t>
            </w:r>
            <w:r>
              <w:rPr>
                <w:spacing w:val="21"/>
                <w:sz w:val="24"/>
              </w:rPr>
              <w:t xml:space="preserve"> </w:t>
            </w:r>
            <w:r>
              <w:rPr>
                <w:sz w:val="24"/>
              </w:rPr>
              <w:t>Sayyad’s</w:t>
            </w:r>
            <w:r>
              <w:rPr>
                <w:spacing w:val="22"/>
                <w:sz w:val="24"/>
              </w:rPr>
              <w:t xml:space="preserve"> </w:t>
            </w:r>
            <w:r>
              <w:rPr>
                <w:sz w:val="24"/>
              </w:rPr>
              <w:t>and</w:t>
            </w:r>
            <w:r>
              <w:rPr>
                <w:spacing w:val="21"/>
                <w:sz w:val="24"/>
              </w:rPr>
              <w:t xml:space="preserve"> </w:t>
            </w:r>
            <w:r>
              <w:rPr>
                <w:sz w:val="24"/>
              </w:rPr>
              <w:t>Sufis</w:t>
            </w:r>
            <w:r>
              <w:rPr>
                <w:spacing w:val="20"/>
                <w:sz w:val="24"/>
              </w:rPr>
              <w:t xml:space="preserve"> </w:t>
            </w:r>
            <w:r>
              <w:rPr>
                <w:sz w:val="24"/>
              </w:rPr>
              <w:t>and</w:t>
            </w:r>
            <w:r>
              <w:rPr>
                <w:spacing w:val="-57"/>
                <w:sz w:val="24"/>
              </w:rPr>
              <w:t xml:space="preserve"> </w:t>
            </w:r>
            <w:r>
              <w:rPr>
                <w:sz w:val="24"/>
              </w:rPr>
              <w:t>understand</w:t>
            </w:r>
            <w:r>
              <w:rPr>
                <w:spacing w:val="-1"/>
                <w:sz w:val="24"/>
              </w:rPr>
              <w:t xml:space="preserve"> </w:t>
            </w:r>
            <w:r>
              <w:rPr>
                <w:sz w:val="24"/>
              </w:rPr>
              <w:t>the rise, impact of Bhakti Movements.</w:t>
            </w:r>
          </w:p>
          <w:p w14:paraId="40E84804" w14:textId="77777777" w:rsidR="004D38CA" w:rsidRDefault="002610B1">
            <w:pPr>
              <w:pStyle w:val="TableParagraph"/>
              <w:numPr>
                <w:ilvl w:val="0"/>
                <w:numId w:val="85"/>
              </w:numPr>
              <w:tabs>
                <w:tab w:val="left" w:pos="468"/>
              </w:tabs>
              <w:spacing w:line="257" w:lineRule="exact"/>
              <w:ind w:hanging="361"/>
              <w:rPr>
                <w:sz w:val="24"/>
              </w:rPr>
            </w:pPr>
            <w:r>
              <w:rPr>
                <w:sz w:val="24"/>
              </w:rPr>
              <w:t>Student</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rise, impact</w:t>
            </w:r>
            <w:r>
              <w:rPr>
                <w:spacing w:val="-1"/>
                <w:sz w:val="24"/>
              </w:rPr>
              <w:t xml:space="preserve"> </w:t>
            </w:r>
            <w:r>
              <w:rPr>
                <w:sz w:val="24"/>
              </w:rPr>
              <w:t>of</w:t>
            </w:r>
            <w:r>
              <w:rPr>
                <w:spacing w:val="-1"/>
                <w:sz w:val="24"/>
              </w:rPr>
              <w:t xml:space="preserve"> </w:t>
            </w:r>
            <w:r>
              <w:rPr>
                <w:sz w:val="24"/>
              </w:rPr>
              <w:t>Sufism.</w:t>
            </w:r>
          </w:p>
        </w:tc>
      </w:tr>
      <w:tr w:rsidR="004D38CA" w14:paraId="07AAA349" w14:textId="77777777">
        <w:trPr>
          <w:trHeight w:val="827"/>
        </w:trPr>
        <w:tc>
          <w:tcPr>
            <w:tcW w:w="9244" w:type="dxa"/>
          </w:tcPr>
          <w:p w14:paraId="1A8F89A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17HIS23GC4</w:t>
            </w:r>
          </w:p>
          <w:p w14:paraId="0FA14E8C" w14:textId="77777777" w:rsidR="004D38CA" w:rsidRDefault="004D38CA">
            <w:pPr>
              <w:pStyle w:val="TableParagraph"/>
              <w:ind w:left="0"/>
              <w:rPr>
                <w:b/>
                <w:sz w:val="24"/>
              </w:rPr>
            </w:pPr>
          </w:p>
          <w:p w14:paraId="3A4F1A24"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Economic History</w:t>
            </w:r>
            <w:r>
              <w:rPr>
                <w:b/>
                <w:spacing w:val="-1"/>
                <w:sz w:val="24"/>
              </w:rPr>
              <w:t xml:space="preserve"> </w:t>
            </w:r>
            <w:r>
              <w:rPr>
                <w:b/>
                <w:sz w:val="24"/>
              </w:rPr>
              <w:t>of India</w:t>
            </w:r>
            <w:r>
              <w:rPr>
                <w:b/>
                <w:spacing w:val="-1"/>
                <w:sz w:val="24"/>
              </w:rPr>
              <w:t xml:space="preserve"> </w:t>
            </w:r>
            <w:r>
              <w:rPr>
                <w:b/>
                <w:sz w:val="24"/>
              </w:rPr>
              <w:t>(1200-1526 A.D.)</w:t>
            </w:r>
          </w:p>
        </w:tc>
      </w:tr>
      <w:tr w:rsidR="004D38CA" w14:paraId="542A4349" w14:textId="77777777">
        <w:trPr>
          <w:trHeight w:val="830"/>
        </w:trPr>
        <w:tc>
          <w:tcPr>
            <w:tcW w:w="9244" w:type="dxa"/>
          </w:tcPr>
          <w:p w14:paraId="3846D095" w14:textId="77777777" w:rsidR="004D38CA" w:rsidRDefault="002610B1">
            <w:pPr>
              <w:pStyle w:val="TableParagraph"/>
              <w:numPr>
                <w:ilvl w:val="0"/>
                <w:numId w:val="84"/>
              </w:numPr>
              <w:tabs>
                <w:tab w:val="left" w:pos="468"/>
              </w:tabs>
              <w:spacing w:before="1"/>
              <w:ind w:right="98"/>
              <w:rPr>
                <w:sz w:val="24"/>
              </w:rPr>
            </w:pPr>
            <w:r>
              <w:rPr>
                <w:sz w:val="24"/>
              </w:rPr>
              <w:t>Students</w:t>
            </w:r>
            <w:r>
              <w:rPr>
                <w:spacing w:val="1"/>
                <w:sz w:val="24"/>
              </w:rPr>
              <w:t xml:space="preserve"> </w:t>
            </w:r>
            <w:r>
              <w:rPr>
                <w:sz w:val="24"/>
              </w:rPr>
              <w:t>understand</w:t>
            </w:r>
            <w:r>
              <w:rPr>
                <w:spacing w:val="1"/>
                <w:sz w:val="24"/>
              </w:rPr>
              <w:t xml:space="preserve"> </w:t>
            </w:r>
            <w:r>
              <w:rPr>
                <w:sz w:val="24"/>
              </w:rPr>
              <w:t>about</w:t>
            </w:r>
            <w:r>
              <w:rPr>
                <w:spacing w:val="1"/>
                <w:sz w:val="24"/>
              </w:rPr>
              <w:t xml:space="preserve"> </w:t>
            </w:r>
            <w:r>
              <w:rPr>
                <w:sz w:val="24"/>
              </w:rPr>
              <w:t>Pre-sultanate</w:t>
            </w:r>
            <w:r>
              <w:rPr>
                <w:spacing w:val="2"/>
                <w:sz w:val="24"/>
              </w:rPr>
              <w:t xml:space="preserve"> </w:t>
            </w:r>
            <w:r>
              <w:rPr>
                <w:sz w:val="24"/>
              </w:rPr>
              <w:t>economy</w:t>
            </w:r>
            <w:r>
              <w:rPr>
                <w:spacing w:val="3"/>
                <w:sz w:val="24"/>
              </w:rPr>
              <w:t xml:space="preserve"> </w:t>
            </w:r>
            <w:r>
              <w:rPr>
                <w:sz w:val="24"/>
              </w:rPr>
              <w:t>and</w:t>
            </w:r>
            <w:r>
              <w:rPr>
                <w:spacing w:val="1"/>
                <w:sz w:val="24"/>
              </w:rPr>
              <w:t xml:space="preserve"> </w:t>
            </w:r>
            <w:r>
              <w:rPr>
                <w:sz w:val="24"/>
              </w:rPr>
              <w:t>Land</w:t>
            </w:r>
            <w:r>
              <w:rPr>
                <w:spacing w:val="1"/>
                <w:sz w:val="24"/>
              </w:rPr>
              <w:t xml:space="preserve"> </w:t>
            </w:r>
            <w:r>
              <w:rPr>
                <w:sz w:val="24"/>
              </w:rPr>
              <w:t>Revenue</w:t>
            </w:r>
            <w:r>
              <w:rPr>
                <w:spacing w:val="3"/>
                <w:sz w:val="24"/>
              </w:rPr>
              <w:t xml:space="preserve"> </w:t>
            </w:r>
            <w:r>
              <w:rPr>
                <w:sz w:val="24"/>
              </w:rPr>
              <w:t>system</w:t>
            </w:r>
            <w:r>
              <w:rPr>
                <w:spacing w:val="2"/>
                <w:sz w:val="24"/>
              </w:rPr>
              <w:t xml:space="preserve"> </w:t>
            </w:r>
            <w:r>
              <w:rPr>
                <w:sz w:val="24"/>
              </w:rPr>
              <w:t>during Early</w:t>
            </w:r>
            <w:r>
              <w:rPr>
                <w:spacing w:val="-57"/>
                <w:sz w:val="24"/>
              </w:rPr>
              <w:t xml:space="preserve"> </w:t>
            </w:r>
            <w:r>
              <w:rPr>
                <w:sz w:val="24"/>
              </w:rPr>
              <w:t>Turks,</w:t>
            </w:r>
            <w:r>
              <w:rPr>
                <w:spacing w:val="-1"/>
                <w:sz w:val="24"/>
              </w:rPr>
              <w:t xml:space="preserve"> </w:t>
            </w:r>
            <w:r>
              <w:rPr>
                <w:sz w:val="24"/>
              </w:rPr>
              <w:t>Khalkis, Tughlaqs</w:t>
            </w:r>
            <w:r>
              <w:rPr>
                <w:spacing w:val="1"/>
                <w:sz w:val="24"/>
              </w:rPr>
              <w:t xml:space="preserve"> </w:t>
            </w:r>
            <w:r>
              <w:rPr>
                <w:sz w:val="24"/>
              </w:rPr>
              <w:t>and Lodhi.</w:t>
            </w:r>
          </w:p>
          <w:p w14:paraId="0FBCAC4A" w14:textId="77777777" w:rsidR="004D38CA" w:rsidRDefault="002610B1">
            <w:pPr>
              <w:pStyle w:val="TableParagraph"/>
              <w:numPr>
                <w:ilvl w:val="0"/>
                <w:numId w:val="84"/>
              </w:numPr>
              <w:tabs>
                <w:tab w:val="left" w:pos="468"/>
              </w:tabs>
              <w:spacing w:line="257" w:lineRule="exact"/>
              <w:ind w:hanging="361"/>
              <w:rPr>
                <w:sz w:val="24"/>
              </w:rPr>
            </w:pPr>
            <w:r>
              <w:rPr>
                <w:sz w:val="24"/>
              </w:rPr>
              <w:t>Students</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Irrigation</w:t>
            </w:r>
            <w:r>
              <w:rPr>
                <w:spacing w:val="-1"/>
                <w:sz w:val="24"/>
              </w:rPr>
              <w:t xml:space="preserve"> </w:t>
            </w:r>
            <w:r>
              <w:rPr>
                <w:sz w:val="24"/>
              </w:rPr>
              <w:t>and</w:t>
            </w:r>
            <w:r>
              <w:rPr>
                <w:spacing w:val="-1"/>
                <w:sz w:val="24"/>
              </w:rPr>
              <w:t xml:space="preserve"> </w:t>
            </w:r>
            <w:r>
              <w:rPr>
                <w:sz w:val="24"/>
              </w:rPr>
              <w:t>Changes</w:t>
            </w:r>
            <w:r>
              <w:rPr>
                <w:spacing w:val="-2"/>
                <w:sz w:val="24"/>
              </w:rPr>
              <w:t xml:space="preserve"> </w:t>
            </w:r>
            <w:r>
              <w:rPr>
                <w:sz w:val="24"/>
              </w:rPr>
              <w:t>in</w:t>
            </w:r>
            <w:r>
              <w:rPr>
                <w:spacing w:val="1"/>
                <w:sz w:val="24"/>
              </w:rPr>
              <w:t xml:space="preserve"> </w:t>
            </w:r>
            <w:r>
              <w:rPr>
                <w:sz w:val="24"/>
              </w:rPr>
              <w:t>Crop-Pattern.</w:t>
            </w:r>
          </w:p>
        </w:tc>
      </w:tr>
    </w:tbl>
    <w:p w14:paraId="74642E65"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893A315" w14:textId="77777777">
        <w:trPr>
          <w:trHeight w:val="552"/>
        </w:trPr>
        <w:tc>
          <w:tcPr>
            <w:tcW w:w="9244" w:type="dxa"/>
          </w:tcPr>
          <w:p w14:paraId="4254C197" w14:textId="77777777" w:rsidR="004D38CA" w:rsidRDefault="002610B1">
            <w:pPr>
              <w:pStyle w:val="TableParagraph"/>
              <w:spacing w:line="276" w:lineRule="exact"/>
              <w:ind w:hanging="360"/>
              <w:rPr>
                <w:sz w:val="24"/>
              </w:rPr>
            </w:pPr>
            <w:r>
              <w:rPr>
                <w:b/>
                <w:sz w:val="24"/>
              </w:rPr>
              <w:lastRenderedPageBreak/>
              <w:t>3.</w:t>
            </w:r>
            <w:r>
              <w:rPr>
                <w:b/>
                <w:spacing w:val="59"/>
                <w:sz w:val="24"/>
              </w:rPr>
              <w:t xml:space="preserve"> </w:t>
            </w:r>
            <w:r>
              <w:rPr>
                <w:sz w:val="24"/>
              </w:rPr>
              <w:t>Student</w:t>
            </w:r>
            <w:r>
              <w:rPr>
                <w:spacing w:val="53"/>
                <w:sz w:val="24"/>
              </w:rPr>
              <w:t xml:space="preserve"> </w:t>
            </w:r>
            <w:r>
              <w:rPr>
                <w:sz w:val="24"/>
              </w:rPr>
              <w:t>get</w:t>
            </w:r>
            <w:r>
              <w:rPr>
                <w:spacing w:val="54"/>
                <w:sz w:val="24"/>
              </w:rPr>
              <w:t xml:space="preserve"> </w:t>
            </w:r>
            <w:r>
              <w:rPr>
                <w:sz w:val="24"/>
              </w:rPr>
              <w:t>the</w:t>
            </w:r>
            <w:r>
              <w:rPr>
                <w:spacing w:val="52"/>
                <w:sz w:val="24"/>
              </w:rPr>
              <w:t xml:space="preserve"> </w:t>
            </w:r>
            <w:r>
              <w:rPr>
                <w:sz w:val="24"/>
              </w:rPr>
              <w:t>knowledge</w:t>
            </w:r>
            <w:r>
              <w:rPr>
                <w:spacing w:val="53"/>
                <w:sz w:val="24"/>
              </w:rPr>
              <w:t xml:space="preserve"> </w:t>
            </w:r>
            <w:r>
              <w:rPr>
                <w:sz w:val="24"/>
              </w:rPr>
              <w:t>about</w:t>
            </w:r>
            <w:r>
              <w:rPr>
                <w:spacing w:val="54"/>
                <w:sz w:val="24"/>
              </w:rPr>
              <w:t xml:space="preserve"> </w:t>
            </w:r>
            <w:r>
              <w:rPr>
                <w:sz w:val="24"/>
              </w:rPr>
              <w:t>the</w:t>
            </w:r>
            <w:r>
              <w:rPr>
                <w:spacing w:val="52"/>
                <w:sz w:val="24"/>
              </w:rPr>
              <w:t xml:space="preserve"> </w:t>
            </w:r>
            <w:r>
              <w:rPr>
                <w:sz w:val="24"/>
              </w:rPr>
              <w:t>Currency,</w:t>
            </w:r>
            <w:r>
              <w:rPr>
                <w:spacing w:val="53"/>
                <w:sz w:val="24"/>
              </w:rPr>
              <w:t xml:space="preserve"> </w:t>
            </w:r>
            <w:r>
              <w:rPr>
                <w:sz w:val="24"/>
              </w:rPr>
              <w:t>Industries</w:t>
            </w:r>
            <w:r>
              <w:rPr>
                <w:spacing w:val="54"/>
                <w:sz w:val="24"/>
              </w:rPr>
              <w:t xml:space="preserve"> </w:t>
            </w:r>
            <w:r>
              <w:rPr>
                <w:sz w:val="24"/>
              </w:rPr>
              <w:t>and</w:t>
            </w:r>
            <w:r>
              <w:rPr>
                <w:spacing w:val="52"/>
                <w:sz w:val="24"/>
              </w:rPr>
              <w:t xml:space="preserve"> </w:t>
            </w:r>
            <w:r>
              <w:rPr>
                <w:sz w:val="24"/>
              </w:rPr>
              <w:t>Trade</w:t>
            </w:r>
            <w:r>
              <w:rPr>
                <w:spacing w:val="55"/>
                <w:sz w:val="24"/>
              </w:rPr>
              <w:t xml:space="preserve"> </w:t>
            </w:r>
            <w:r>
              <w:rPr>
                <w:sz w:val="24"/>
              </w:rPr>
              <w:t>and</w:t>
            </w:r>
            <w:r>
              <w:rPr>
                <w:spacing w:val="53"/>
                <w:sz w:val="24"/>
              </w:rPr>
              <w:t xml:space="preserve"> </w:t>
            </w:r>
            <w:r>
              <w:rPr>
                <w:sz w:val="24"/>
              </w:rPr>
              <w:t>Commerce</w:t>
            </w:r>
            <w:r>
              <w:rPr>
                <w:spacing w:val="-57"/>
                <w:sz w:val="24"/>
              </w:rPr>
              <w:t xml:space="preserve"> </w:t>
            </w:r>
            <w:r>
              <w:rPr>
                <w:sz w:val="24"/>
              </w:rPr>
              <w:t>during</w:t>
            </w:r>
            <w:r>
              <w:rPr>
                <w:spacing w:val="-1"/>
                <w:sz w:val="24"/>
              </w:rPr>
              <w:t xml:space="preserve"> </w:t>
            </w:r>
            <w:r>
              <w:rPr>
                <w:sz w:val="24"/>
              </w:rPr>
              <w:t>that period.</w:t>
            </w:r>
          </w:p>
        </w:tc>
      </w:tr>
      <w:tr w:rsidR="004D38CA" w14:paraId="319BA51B" w14:textId="77777777">
        <w:trPr>
          <w:trHeight w:val="1103"/>
        </w:trPr>
        <w:tc>
          <w:tcPr>
            <w:tcW w:w="9244" w:type="dxa"/>
          </w:tcPr>
          <w:p w14:paraId="62E445A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17HIS23GD1</w:t>
            </w:r>
          </w:p>
          <w:p w14:paraId="6A51F103" w14:textId="77777777" w:rsidR="004D38CA" w:rsidRDefault="004D38CA">
            <w:pPr>
              <w:pStyle w:val="TableParagraph"/>
              <w:spacing w:before="3"/>
              <w:ind w:left="0"/>
              <w:rPr>
                <w:b/>
              </w:rPr>
            </w:pPr>
          </w:p>
          <w:p w14:paraId="6497E0E5" w14:textId="77777777" w:rsidR="004D38CA" w:rsidRDefault="002610B1">
            <w:pPr>
              <w:pStyle w:val="TableParagraph"/>
              <w:spacing w:line="270" w:lineRule="atLeast"/>
              <w:ind w:left="107" w:right="5171"/>
              <w:rPr>
                <w:b/>
                <w:sz w:val="24"/>
              </w:rPr>
            </w:pPr>
            <w:r>
              <w:rPr>
                <w:b/>
                <w:sz w:val="24"/>
              </w:rPr>
              <w:t>Title: Modern Group (Group-D)</w:t>
            </w:r>
            <w:r>
              <w:rPr>
                <w:b/>
                <w:spacing w:val="1"/>
                <w:sz w:val="24"/>
              </w:rPr>
              <w:t xml:space="preserve"> </w:t>
            </w:r>
            <w:r>
              <w:rPr>
                <w:b/>
                <w:sz w:val="24"/>
              </w:rPr>
              <w:t>Political</w:t>
            </w:r>
            <w:r>
              <w:rPr>
                <w:b/>
                <w:spacing w:val="-4"/>
                <w:sz w:val="24"/>
              </w:rPr>
              <w:t xml:space="preserve"> </w:t>
            </w:r>
            <w:r>
              <w:rPr>
                <w:b/>
                <w:sz w:val="24"/>
              </w:rPr>
              <w:t>History</w:t>
            </w:r>
            <w:r>
              <w:rPr>
                <w:b/>
                <w:spacing w:val="-3"/>
                <w:sz w:val="24"/>
              </w:rPr>
              <w:t xml:space="preserve"> </w:t>
            </w:r>
            <w:r>
              <w:rPr>
                <w:b/>
                <w:sz w:val="24"/>
              </w:rPr>
              <w:t>of</w:t>
            </w:r>
            <w:r>
              <w:rPr>
                <w:b/>
                <w:spacing w:val="-4"/>
                <w:sz w:val="24"/>
              </w:rPr>
              <w:t xml:space="preserve"> </w:t>
            </w:r>
            <w:r>
              <w:rPr>
                <w:b/>
                <w:sz w:val="24"/>
              </w:rPr>
              <w:t>India</w:t>
            </w:r>
            <w:r>
              <w:rPr>
                <w:b/>
                <w:spacing w:val="-3"/>
                <w:sz w:val="24"/>
              </w:rPr>
              <w:t xml:space="preserve"> </w:t>
            </w:r>
            <w:r>
              <w:rPr>
                <w:b/>
                <w:sz w:val="24"/>
              </w:rPr>
              <w:t>(1757-1947)</w:t>
            </w:r>
            <w:r>
              <w:rPr>
                <w:b/>
                <w:spacing w:val="-4"/>
                <w:sz w:val="24"/>
              </w:rPr>
              <w:t xml:space="preserve"> </w:t>
            </w:r>
            <w:r>
              <w:rPr>
                <w:b/>
                <w:sz w:val="24"/>
              </w:rPr>
              <w:t>I</w:t>
            </w:r>
          </w:p>
        </w:tc>
      </w:tr>
      <w:tr w:rsidR="004D38CA" w14:paraId="76E87ED9" w14:textId="77777777">
        <w:trPr>
          <w:trHeight w:val="1655"/>
        </w:trPr>
        <w:tc>
          <w:tcPr>
            <w:tcW w:w="9244" w:type="dxa"/>
          </w:tcPr>
          <w:p w14:paraId="3B19D693" w14:textId="77777777" w:rsidR="004D38CA" w:rsidRDefault="002610B1">
            <w:pPr>
              <w:pStyle w:val="TableParagraph"/>
              <w:numPr>
                <w:ilvl w:val="0"/>
                <w:numId w:val="83"/>
              </w:numPr>
              <w:tabs>
                <w:tab w:val="left" w:pos="468"/>
              </w:tabs>
              <w:ind w:right="103"/>
              <w:rPr>
                <w:sz w:val="24"/>
              </w:rPr>
            </w:pPr>
            <w:r>
              <w:rPr>
                <w:sz w:val="24"/>
              </w:rPr>
              <w:t>Students</w:t>
            </w:r>
            <w:r>
              <w:rPr>
                <w:spacing w:val="26"/>
                <w:sz w:val="24"/>
              </w:rPr>
              <w:t xml:space="preserve"> </w:t>
            </w:r>
            <w:r>
              <w:rPr>
                <w:sz w:val="24"/>
              </w:rPr>
              <w:t>understand</w:t>
            </w:r>
            <w:r>
              <w:rPr>
                <w:spacing w:val="27"/>
                <w:sz w:val="24"/>
              </w:rPr>
              <w:t xml:space="preserve"> </w:t>
            </w:r>
            <w:r>
              <w:rPr>
                <w:sz w:val="24"/>
              </w:rPr>
              <w:t>about</w:t>
            </w:r>
            <w:r>
              <w:rPr>
                <w:spacing w:val="28"/>
                <w:sz w:val="24"/>
              </w:rPr>
              <w:t xml:space="preserve"> </w:t>
            </w:r>
            <w:r>
              <w:rPr>
                <w:sz w:val="24"/>
              </w:rPr>
              <w:t>the</w:t>
            </w:r>
            <w:r>
              <w:rPr>
                <w:spacing w:val="26"/>
                <w:sz w:val="24"/>
              </w:rPr>
              <w:t xml:space="preserve"> </w:t>
            </w:r>
            <w:r>
              <w:rPr>
                <w:sz w:val="24"/>
              </w:rPr>
              <w:t>sources</w:t>
            </w:r>
            <w:r>
              <w:rPr>
                <w:spacing w:val="27"/>
                <w:sz w:val="24"/>
              </w:rPr>
              <w:t xml:space="preserve"> </w:t>
            </w:r>
            <w:r>
              <w:rPr>
                <w:sz w:val="24"/>
              </w:rPr>
              <w:t>of</w:t>
            </w:r>
            <w:r>
              <w:rPr>
                <w:spacing w:val="26"/>
                <w:sz w:val="24"/>
              </w:rPr>
              <w:t xml:space="preserve"> </w:t>
            </w:r>
            <w:r>
              <w:rPr>
                <w:sz w:val="24"/>
              </w:rPr>
              <w:t>Modern</w:t>
            </w:r>
            <w:r>
              <w:rPr>
                <w:spacing w:val="25"/>
                <w:sz w:val="24"/>
              </w:rPr>
              <w:t xml:space="preserve"> </w:t>
            </w:r>
            <w:r>
              <w:rPr>
                <w:sz w:val="24"/>
              </w:rPr>
              <w:t>Indian</w:t>
            </w:r>
            <w:r>
              <w:rPr>
                <w:spacing w:val="27"/>
                <w:sz w:val="24"/>
              </w:rPr>
              <w:t xml:space="preserve"> </w:t>
            </w:r>
            <w:r>
              <w:rPr>
                <w:sz w:val="24"/>
              </w:rPr>
              <w:t>History</w:t>
            </w:r>
            <w:r>
              <w:rPr>
                <w:spacing w:val="26"/>
                <w:sz w:val="24"/>
              </w:rPr>
              <w:t xml:space="preserve"> </w:t>
            </w:r>
            <w:r>
              <w:rPr>
                <w:sz w:val="24"/>
              </w:rPr>
              <w:t>i.e.</w:t>
            </w:r>
            <w:r>
              <w:rPr>
                <w:spacing w:val="27"/>
                <w:sz w:val="24"/>
              </w:rPr>
              <w:t xml:space="preserve"> </w:t>
            </w:r>
            <w:r>
              <w:rPr>
                <w:sz w:val="24"/>
              </w:rPr>
              <w:t>Archival</w:t>
            </w:r>
            <w:r>
              <w:rPr>
                <w:spacing w:val="26"/>
                <w:sz w:val="24"/>
              </w:rPr>
              <w:t xml:space="preserve"> </w:t>
            </w:r>
            <w:r>
              <w:rPr>
                <w:sz w:val="24"/>
              </w:rPr>
              <w:t>Records,</w:t>
            </w:r>
            <w:r>
              <w:rPr>
                <w:spacing w:val="-57"/>
                <w:sz w:val="24"/>
              </w:rPr>
              <w:t xml:space="preserve"> </w:t>
            </w:r>
            <w:r>
              <w:rPr>
                <w:sz w:val="24"/>
              </w:rPr>
              <w:t>Private</w:t>
            </w:r>
            <w:r>
              <w:rPr>
                <w:spacing w:val="-1"/>
                <w:sz w:val="24"/>
              </w:rPr>
              <w:t xml:space="preserve"> </w:t>
            </w:r>
            <w:r>
              <w:rPr>
                <w:sz w:val="24"/>
              </w:rPr>
              <w:t>Papers, Newspapers, Periodicals</w:t>
            </w:r>
            <w:r>
              <w:rPr>
                <w:spacing w:val="-1"/>
                <w:sz w:val="24"/>
              </w:rPr>
              <w:t xml:space="preserve"> </w:t>
            </w:r>
            <w:r>
              <w:rPr>
                <w:sz w:val="24"/>
              </w:rPr>
              <w:t>and</w:t>
            </w:r>
            <w:r>
              <w:rPr>
                <w:spacing w:val="1"/>
                <w:sz w:val="24"/>
              </w:rPr>
              <w:t xml:space="preserve"> </w:t>
            </w:r>
            <w:r>
              <w:rPr>
                <w:sz w:val="24"/>
              </w:rPr>
              <w:t>Oral</w:t>
            </w:r>
            <w:r>
              <w:rPr>
                <w:spacing w:val="2"/>
                <w:sz w:val="24"/>
              </w:rPr>
              <w:t xml:space="preserve"> </w:t>
            </w:r>
            <w:r>
              <w:rPr>
                <w:sz w:val="24"/>
              </w:rPr>
              <w:t>Traditions.</w:t>
            </w:r>
          </w:p>
          <w:p w14:paraId="6949901B" w14:textId="77777777" w:rsidR="004D38CA" w:rsidRDefault="002610B1">
            <w:pPr>
              <w:pStyle w:val="TableParagraph"/>
              <w:numPr>
                <w:ilvl w:val="0"/>
                <w:numId w:val="83"/>
              </w:numPr>
              <w:tabs>
                <w:tab w:val="left" w:pos="468"/>
              </w:tabs>
              <w:ind w:hanging="361"/>
              <w:rPr>
                <w:sz w:val="24"/>
              </w:rPr>
            </w:pPr>
            <w:r>
              <w:rPr>
                <w:sz w:val="24"/>
              </w:rPr>
              <w:t>Students</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pre-colonial Indian</w:t>
            </w:r>
            <w:r>
              <w:rPr>
                <w:spacing w:val="-1"/>
                <w:sz w:val="24"/>
              </w:rPr>
              <w:t xml:space="preserve"> </w:t>
            </w:r>
            <w:r>
              <w:rPr>
                <w:sz w:val="24"/>
              </w:rPr>
              <w:t>Polity.</w:t>
            </w:r>
          </w:p>
          <w:p w14:paraId="462A3952" w14:textId="77777777" w:rsidR="004D38CA" w:rsidRDefault="002610B1">
            <w:pPr>
              <w:pStyle w:val="TableParagraph"/>
              <w:numPr>
                <w:ilvl w:val="0"/>
                <w:numId w:val="83"/>
              </w:numPr>
              <w:tabs>
                <w:tab w:val="left" w:pos="468"/>
              </w:tabs>
              <w:ind w:hanging="361"/>
              <w:rPr>
                <w:sz w:val="24"/>
              </w:rPr>
            </w:pPr>
            <w:r>
              <w:rPr>
                <w:sz w:val="24"/>
              </w:rPr>
              <w:t>Students</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emergence</w:t>
            </w:r>
            <w:r>
              <w:rPr>
                <w:spacing w:val="-3"/>
                <w:sz w:val="24"/>
              </w:rPr>
              <w:t xml:space="preserve"> </w:t>
            </w:r>
            <w:r>
              <w:rPr>
                <w:sz w:val="24"/>
              </w:rPr>
              <w:t>of</w:t>
            </w:r>
            <w:r>
              <w:rPr>
                <w:spacing w:val="-1"/>
                <w:sz w:val="24"/>
              </w:rPr>
              <w:t xml:space="preserve"> </w:t>
            </w:r>
            <w:r>
              <w:rPr>
                <w:sz w:val="24"/>
              </w:rPr>
              <w:t>British</w:t>
            </w:r>
            <w:r>
              <w:rPr>
                <w:spacing w:val="-1"/>
                <w:sz w:val="24"/>
              </w:rPr>
              <w:t xml:space="preserve"> </w:t>
            </w:r>
            <w:r>
              <w:rPr>
                <w:sz w:val="24"/>
              </w:rPr>
              <w:t>Power</w:t>
            </w:r>
            <w:r>
              <w:rPr>
                <w:spacing w:val="-2"/>
                <w:sz w:val="24"/>
              </w:rPr>
              <w:t xml:space="preserve"> </w:t>
            </w:r>
            <w:r>
              <w:rPr>
                <w:sz w:val="24"/>
              </w:rPr>
              <w:t>and</w:t>
            </w:r>
            <w:r>
              <w:rPr>
                <w:spacing w:val="1"/>
                <w:sz w:val="24"/>
              </w:rPr>
              <w:t xml:space="preserve"> </w:t>
            </w:r>
            <w:r>
              <w:rPr>
                <w:sz w:val="24"/>
              </w:rPr>
              <w:t>Indian</w:t>
            </w:r>
            <w:r>
              <w:rPr>
                <w:spacing w:val="-1"/>
                <w:sz w:val="24"/>
              </w:rPr>
              <w:t xml:space="preserve"> </w:t>
            </w:r>
            <w:r>
              <w:rPr>
                <w:sz w:val="24"/>
              </w:rPr>
              <w:t>resistances.</w:t>
            </w:r>
          </w:p>
          <w:p w14:paraId="5CE5CCA3" w14:textId="77777777" w:rsidR="004D38CA" w:rsidRDefault="002610B1">
            <w:pPr>
              <w:pStyle w:val="TableParagraph"/>
              <w:numPr>
                <w:ilvl w:val="0"/>
                <w:numId w:val="83"/>
              </w:numPr>
              <w:tabs>
                <w:tab w:val="left" w:pos="468"/>
              </w:tabs>
              <w:spacing w:line="270" w:lineRule="atLeast"/>
              <w:ind w:right="98"/>
              <w:rPr>
                <w:sz w:val="24"/>
              </w:rPr>
            </w:pPr>
            <w:r>
              <w:rPr>
                <w:sz w:val="24"/>
              </w:rPr>
              <w:t>Students</w:t>
            </w:r>
            <w:r>
              <w:rPr>
                <w:spacing w:val="41"/>
                <w:sz w:val="24"/>
              </w:rPr>
              <w:t xml:space="preserve"> </w:t>
            </w:r>
            <w:r>
              <w:rPr>
                <w:sz w:val="24"/>
              </w:rPr>
              <w:t>understand</w:t>
            </w:r>
            <w:r>
              <w:rPr>
                <w:spacing w:val="41"/>
                <w:sz w:val="24"/>
              </w:rPr>
              <w:t xml:space="preserve"> </w:t>
            </w:r>
            <w:r>
              <w:rPr>
                <w:sz w:val="24"/>
              </w:rPr>
              <w:t>the</w:t>
            </w:r>
            <w:r>
              <w:rPr>
                <w:spacing w:val="40"/>
                <w:sz w:val="24"/>
              </w:rPr>
              <w:t xml:space="preserve"> </w:t>
            </w:r>
            <w:r>
              <w:rPr>
                <w:sz w:val="24"/>
              </w:rPr>
              <w:t>diplomatic</w:t>
            </w:r>
            <w:r>
              <w:rPr>
                <w:spacing w:val="41"/>
                <w:sz w:val="24"/>
              </w:rPr>
              <w:t xml:space="preserve"> </w:t>
            </w:r>
            <w:r>
              <w:rPr>
                <w:sz w:val="24"/>
              </w:rPr>
              <w:t>means</w:t>
            </w:r>
            <w:r>
              <w:rPr>
                <w:spacing w:val="41"/>
                <w:sz w:val="24"/>
              </w:rPr>
              <w:t xml:space="preserve"> </w:t>
            </w:r>
            <w:r>
              <w:rPr>
                <w:sz w:val="24"/>
              </w:rPr>
              <w:t>of</w:t>
            </w:r>
            <w:r>
              <w:rPr>
                <w:spacing w:val="41"/>
                <w:sz w:val="24"/>
              </w:rPr>
              <w:t xml:space="preserve"> </w:t>
            </w:r>
            <w:r>
              <w:rPr>
                <w:sz w:val="24"/>
              </w:rPr>
              <w:t>British</w:t>
            </w:r>
            <w:r>
              <w:rPr>
                <w:spacing w:val="41"/>
                <w:sz w:val="24"/>
              </w:rPr>
              <w:t xml:space="preserve"> </w:t>
            </w:r>
            <w:r>
              <w:rPr>
                <w:sz w:val="24"/>
              </w:rPr>
              <w:t>Expansion</w:t>
            </w:r>
            <w:r>
              <w:rPr>
                <w:spacing w:val="41"/>
                <w:sz w:val="24"/>
              </w:rPr>
              <w:t xml:space="preserve"> </w:t>
            </w:r>
            <w:r>
              <w:rPr>
                <w:sz w:val="24"/>
              </w:rPr>
              <w:t>and</w:t>
            </w:r>
            <w:r>
              <w:rPr>
                <w:spacing w:val="47"/>
                <w:sz w:val="24"/>
              </w:rPr>
              <w:t xml:space="preserve"> </w:t>
            </w:r>
            <w:r>
              <w:rPr>
                <w:sz w:val="24"/>
              </w:rPr>
              <w:t>Paramountcy</w:t>
            </w:r>
            <w:r>
              <w:rPr>
                <w:spacing w:val="41"/>
                <w:sz w:val="24"/>
              </w:rPr>
              <w:t xml:space="preserve"> </w:t>
            </w:r>
            <w:r>
              <w:rPr>
                <w:sz w:val="24"/>
              </w:rPr>
              <w:t>and</w:t>
            </w:r>
            <w:r>
              <w:rPr>
                <w:spacing w:val="-57"/>
                <w:sz w:val="24"/>
              </w:rPr>
              <w:t xml:space="preserve"> </w:t>
            </w:r>
            <w:r>
              <w:rPr>
                <w:sz w:val="24"/>
              </w:rPr>
              <w:t>aftermaths.</w:t>
            </w:r>
          </w:p>
        </w:tc>
      </w:tr>
      <w:tr w:rsidR="004D38CA" w14:paraId="6C413775" w14:textId="77777777">
        <w:trPr>
          <w:trHeight w:val="1382"/>
        </w:trPr>
        <w:tc>
          <w:tcPr>
            <w:tcW w:w="9244" w:type="dxa"/>
          </w:tcPr>
          <w:p w14:paraId="505751C7"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17HIS23GD2</w:t>
            </w:r>
          </w:p>
          <w:p w14:paraId="40E91E61" w14:textId="77777777" w:rsidR="004D38CA" w:rsidRDefault="004D38CA">
            <w:pPr>
              <w:pStyle w:val="TableParagraph"/>
              <w:ind w:left="0"/>
              <w:rPr>
                <w:b/>
                <w:sz w:val="26"/>
              </w:rPr>
            </w:pPr>
          </w:p>
          <w:p w14:paraId="4A3F35F8" w14:textId="77777777" w:rsidR="004D38CA" w:rsidRDefault="004D38CA">
            <w:pPr>
              <w:pStyle w:val="TableParagraph"/>
              <w:spacing w:before="4"/>
              <w:ind w:left="0"/>
              <w:rPr>
                <w:b/>
                <w:sz w:val="20"/>
              </w:rPr>
            </w:pPr>
          </w:p>
          <w:p w14:paraId="760656EA" w14:textId="77777777" w:rsidR="004D38CA" w:rsidRDefault="002610B1">
            <w:pPr>
              <w:pStyle w:val="TableParagraph"/>
              <w:spacing w:line="270" w:lineRule="atLeast"/>
              <w:ind w:left="107" w:right="5093"/>
              <w:rPr>
                <w:b/>
                <w:sz w:val="24"/>
              </w:rPr>
            </w:pPr>
            <w:r>
              <w:rPr>
                <w:b/>
                <w:sz w:val="24"/>
              </w:rPr>
              <w:t>Title:</w:t>
            </w:r>
            <w:r>
              <w:rPr>
                <w:b/>
                <w:spacing w:val="3"/>
                <w:sz w:val="24"/>
              </w:rPr>
              <w:t xml:space="preserve"> </w:t>
            </w:r>
            <w:r>
              <w:rPr>
                <w:b/>
                <w:sz w:val="24"/>
              </w:rPr>
              <w:t>Modern</w:t>
            </w:r>
            <w:r>
              <w:rPr>
                <w:b/>
                <w:spacing w:val="5"/>
                <w:sz w:val="24"/>
              </w:rPr>
              <w:t xml:space="preserve"> </w:t>
            </w:r>
            <w:r>
              <w:rPr>
                <w:b/>
                <w:sz w:val="24"/>
              </w:rPr>
              <w:t>Group</w:t>
            </w:r>
            <w:r>
              <w:rPr>
                <w:b/>
                <w:spacing w:val="5"/>
                <w:sz w:val="24"/>
              </w:rPr>
              <w:t xml:space="preserve"> </w:t>
            </w:r>
            <w:r>
              <w:rPr>
                <w:b/>
                <w:sz w:val="24"/>
              </w:rPr>
              <w:t>(Group-D)</w:t>
            </w:r>
            <w:r>
              <w:rPr>
                <w:b/>
                <w:spacing w:val="1"/>
                <w:sz w:val="24"/>
              </w:rPr>
              <w:t xml:space="preserve"> </w:t>
            </w:r>
            <w:r>
              <w:rPr>
                <w:b/>
                <w:sz w:val="24"/>
              </w:rPr>
              <w:t>Indian</w:t>
            </w:r>
            <w:r>
              <w:rPr>
                <w:b/>
                <w:spacing w:val="-3"/>
                <w:sz w:val="24"/>
              </w:rPr>
              <w:t xml:space="preserve"> </w:t>
            </w:r>
            <w:r>
              <w:rPr>
                <w:b/>
                <w:sz w:val="24"/>
              </w:rPr>
              <w:t>National</w:t>
            </w:r>
            <w:r>
              <w:rPr>
                <w:b/>
                <w:spacing w:val="-3"/>
                <w:sz w:val="24"/>
              </w:rPr>
              <w:t xml:space="preserve"> </w:t>
            </w:r>
            <w:r>
              <w:rPr>
                <w:b/>
                <w:sz w:val="24"/>
              </w:rPr>
              <w:t>Movement</w:t>
            </w:r>
            <w:r>
              <w:rPr>
                <w:b/>
                <w:spacing w:val="-3"/>
                <w:sz w:val="24"/>
              </w:rPr>
              <w:t xml:space="preserve"> </w:t>
            </w:r>
            <w:r>
              <w:rPr>
                <w:b/>
                <w:sz w:val="24"/>
              </w:rPr>
              <w:t>(1885-1919)</w:t>
            </w:r>
          </w:p>
        </w:tc>
      </w:tr>
      <w:tr w:rsidR="004D38CA" w14:paraId="19F90E1C" w14:textId="77777777">
        <w:trPr>
          <w:trHeight w:val="1655"/>
        </w:trPr>
        <w:tc>
          <w:tcPr>
            <w:tcW w:w="9244" w:type="dxa"/>
          </w:tcPr>
          <w:p w14:paraId="1CF96570" w14:textId="77777777" w:rsidR="004D38CA" w:rsidRDefault="002610B1">
            <w:pPr>
              <w:pStyle w:val="TableParagraph"/>
              <w:numPr>
                <w:ilvl w:val="0"/>
                <w:numId w:val="82"/>
              </w:numPr>
              <w:tabs>
                <w:tab w:val="left" w:pos="468"/>
              </w:tabs>
              <w:ind w:right="103"/>
              <w:rPr>
                <w:sz w:val="24"/>
              </w:rPr>
            </w:pPr>
            <w:r>
              <w:rPr>
                <w:sz w:val="24"/>
              </w:rPr>
              <w:t>Students</w:t>
            </w:r>
            <w:r>
              <w:rPr>
                <w:spacing w:val="22"/>
                <w:sz w:val="24"/>
              </w:rPr>
              <w:t xml:space="preserve"> </w:t>
            </w:r>
            <w:r>
              <w:rPr>
                <w:sz w:val="24"/>
              </w:rPr>
              <w:t>understand</w:t>
            </w:r>
            <w:r>
              <w:rPr>
                <w:spacing w:val="22"/>
                <w:sz w:val="24"/>
              </w:rPr>
              <w:t xml:space="preserve"> </w:t>
            </w:r>
            <w:r>
              <w:rPr>
                <w:sz w:val="24"/>
              </w:rPr>
              <w:t>about</w:t>
            </w:r>
            <w:r>
              <w:rPr>
                <w:spacing w:val="23"/>
                <w:sz w:val="24"/>
              </w:rPr>
              <w:t xml:space="preserve"> </w:t>
            </w:r>
            <w:r>
              <w:rPr>
                <w:sz w:val="24"/>
              </w:rPr>
              <w:t>the</w:t>
            </w:r>
            <w:r>
              <w:rPr>
                <w:spacing w:val="21"/>
                <w:sz w:val="24"/>
              </w:rPr>
              <w:t xml:space="preserve"> </w:t>
            </w:r>
            <w:r>
              <w:rPr>
                <w:sz w:val="24"/>
              </w:rPr>
              <w:t>Indian</w:t>
            </w:r>
            <w:r>
              <w:rPr>
                <w:spacing w:val="22"/>
                <w:sz w:val="24"/>
              </w:rPr>
              <w:t xml:space="preserve"> </w:t>
            </w:r>
            <w:r>
              <w:rPr>
                <w:sz w:val="24"/>
              </w:rPr>
              <w:t>Nationalism</w:t>
            </w:r>
            <w:r>
              <w:rPr>
                <w:spacing w:val="23"/>
                <w:sz w:val="24"/>
              </w:rPr>
              <w:t xml:space="preserve"> </w:t>
            </w:r>
            <w:r>
              <w:rPr>
                <w:sz w:val="24"/>
              </w:rPr>
              <w:t>and</w:t>
            </w:r>
            <w:r>
              <w:rPr>
                <w:spacing w:val="21"/>
                <w:sz w:val="24"/>
              </w:rPr>
              <w:t xml:space="preserve"> </w:t>
            </w:r>
            <w:r>
              <w:rPr>
                <w:sz w:val="24"/>
              </w:rPr>
              <w:t>role</w:t>
            </w:r>
            <w:r>
              <w:rPr>
                <w:spacing w:val="21"/>
                <w:sz w:val="24"/>
              </w:rPr>
              <w:t xml:space="preserve"> </w:t>
            </w:r>
            <w:r>
              <w:rPr>
                <w:sz w:val="24"/>
              </w:rPr>
              <w:t>of</w:t>
            </w:r>
            <w:r>
              <w:rPr>
                <w:spacing w:val="24"/>
                <w:sz w:val="24"/>
              </w:rPr>
              <w:t xml:space="preserve"> </w:t>
            </w:r>
            <w:r>
              <w:rPr>
                <w:sz w:val="24"/>
              </w:rPr>
              <w:t>Indian</w:t>
            </w:r>
            <w:r>
              <w:rPr>
                <w:spacing w:val="22"/>
                <w:sz w:val="24"/>
              </w:rPr>
              <w:t xml:space="preserve"> </w:t>
            </w:r>
            <w:r>
              <w:rPr>
                <w:sz w:val="24"/>
              </w:rPr>
              <w:t>National</w:t>
            </w:r>
            <w:r>
              <w:rPr>
                <w:spacing w:val="22"/>
                <w:sz w:val="24"/>
              </w:rPr>
              <w:t xml:space="preserve"> </w:t>
            </w:r>
            <w:r>
              <w:rPr>
                <w:sz w:val="24"/>
              </w:rPr>
              <w:t>Congress</w:t>
            </w:r>
            <w:r>
              <w:rPr>
                <w:spacing w:val="-57"/>
                <w:sz w:val="24"/>
              </w:rPr>
              <w:t xml:space="preserve"> </w:t>
            </w:r>
            <w:r>
              <w:rPr>
                <w:sz w:val="24"/>
              </w:rPr>
              <w:t>sources.</w:t>
            </w:r>
          </w:p>
          <w:p w14:paraId="26B53CC0" w14:textId="77777777" w:rsidR="004D38CA" w:rsidRDefault="002610B1">
            <w:pPr>
              <w:pStyle w:val="TableParagraph"/>
              <w:numPr>
                <w:ilvl w:val="0"/>
                <w:numId w:val="82"/>
              </w:numPr>
              <w:tabs>
                <w:tab w:val="left" w:pos="468"/>
              </w:tabs>
              <w:ind w:right="93"/>
              <w:rPr>
                <w:sz w:val="24"/>
              </w:rPr>
            </w:pPr>
            <w:r>
              <w:rPr>
                <w:sz w:val="24"/>
              </w:rPr>
              <w:t>Students</w:t>
            </w:r>
            <w:r>
              <w:rPr>
                <w:spacing w:val="22"/>
                <w:sz w:val="24"/>
              </w:rPr>
              <w:t xml:space="preserve"> </w:t>
            </w:r>
            <w:r>
              <w:rPr>
                <w:sz w:val="24"/>
              </w:rPr>
              <w:t>understand</w:t>
            </w:r>
            <w:r>
              <w:rPr>
                <w:spacing w:val="22"/>
                <w:sz w:val="24"/>
              </w:rPr>
              <w:t xml:space="preserve"> </w:t>
            </w:r>
            <w:r>
              <w:rPr>
                <w:sz w:val="24"/>
              </w:rPr>
              <w:t>the</w:t>
            </w:r>
            <w:r>
              <w:rPr>
                <w:spacing w:val="21"/>
                <w:sz w:val="24"/>
              </w:rPr>
              <w:t xml:space="preserve"> </w:t>
            </w:r>
            <w:r>
              <w:rPr>
                <w:sz w:val="24"/>
              </w:rPr>
              <w:t>emergence</w:t>
            </w:r>
            <w:r>
              <w:rPr>
                <w:spacing w:val="21"/>
                <w:sz w:val="24"/>
              </w:rPr>
              <w:t xml:space="preserve"> </w:t>
            </w:r>
            <w:r>
              <w:rPr>
                <w:sz w:val="24"/>
              </w:rPr>
              <w:t>of</w:t>
            </w:r>
            <w:r>
              <w:rPr>
                <w:spacing w:val="23"/>
                <w:sz w:val="24"/>
              </w:rPr>
              <w:t xml:space="preserve"> </w:t>
            </w:r>
            <w:r>
              <w:rPr>
                <w:sz w:val="24"/>
              </w:rPr>
              <w:t>Communal</w:t>
            </w:r>
            <w:r>
              <w:rPr>
                <w:spacing w:val="22"/>
                <w:sz w:val="24"/>
              </w:rPr>
              <w:t xml:space="preserve"> </w:t>
            </w:r>
            <w:r>
              <w:rPr>
                <w:sz w:val="24"/>
              </w:rPr>
              <w:t>Politics</w:t>
            </w:r>
            <w:r>
              <w:rPr>
                <w:spacing w:val="22"/>
                <w:sz w:val="24"/>
              </w:rPr>
              <w:t xml:space="preserve"> </w:t>
            </w:r>
            <w:r>
              <w:rPr>
                <w:sz w:val="24"/>
              </w:rPr>
              <w:t>and</w:t>
            </w:r>
            <w:r>
              <w:rPr>
                <w:spacing w:val="22"/>
                <w:sz w:val="24"/>
              </w:rPr>
              <w:t xml:space="preserve"> </w:t>
            </w:r>
            <w:r>
              <w:rPr>
                <w:sz w:val="24"/>
              </w:rPr>
              <w:t>Era-Communal</w:t>
            </w:r>
            <w:r>
              <w:rPr>
                <w:spacing w:val="23"/>
                <w:sz w:val="24"/>
              </w:rPr>
              <w:t xml:space="preserve"> </w:t>
            </w:r>
            <w:r>
              <w:rPr>
                <w:sz w:val="24"/>
              </w:rPr>
              <w:t>Co-</w:t>
            </w:r>
            <w:r>
              <w:rPr>
                <w:spacing w:val="-57"/>
                <w:sz w:val="24"/>
              </w:rPr>
              <w:t xml:space="preserve"> </w:t>
            </w:r>
            <w:r>
              <w:rPr>
                <w:sz w:val="24"/>
              </w:rPr>
              <w:t>ordination</w:t>
            </w:r>
            <w:r>
              <w:rPr>
                <w:spacing w:val="-1"/>
                <w:sz w:val="24"/>
              </w:rPr>
              <w:t xml:space="preserve"> </w:t>
            </w:r>
            <w:r>
              <w:rPr>
                <w:sz w:val="24"/>
              </w:rPr>
              <w:t>India</w:t>
            </w:r>
            <w:r>
              <w:rPr>
                <w:spacing w:val="-1"/>
                <w:sz w:val="24"/>
              </w:rPr>
              <w:t xml:space="preserve"> </w:t>
            </w:r>
            <w:r>
              <w:rPr>
                <w:sz w:val="24"/>
              </w:rPr>
              <w:t>and the first world war.</w:t>
            </w:r>
          </w:p>
          <w:p w14:paraId="11E85B08" w14:textId="77777777" w:rsidR="004D38CA" w:rsidRDefault="002610B1">
            <w:pPr>
              <w:pStyle w:val="TableParagraph"/>
              <w:numPr>
                <w:ilvl w:val="0"/>
                <w:numId w:val="82"/>
              </w:numPr>
              <w:tabs>
                <w:tab w:val="left" w:pos="468"/>
              </w:tabs>
              <w:spacing w:line="270" w:lineRule="atLeast"/>
              <w:ind w:right="106"/>
              <w:rPr>
                <w:sz w:val="24"/>
              </w:rPr>
            </w:pPr>
            <w:r>
              <w:rPr>
                <w:sz w:val="24"/>
              </w:rPr>
              <w:t>Students</w:t>
            </w:r>
            <w:r>
              <w:rPr>
                <w:spacing w:val="6"/>
                <w:sz w:val="24"/>
              </w:rPr>
              <w:t xml:space="preserve"> </w:t>
            </w:r>
            <w:r>
              <w:rPr>
                <w:sz w:val="24"/>
              </w:rPr>
              <w:t>understand</w:t>
            </w:r>
            <w:r>
              <w:rPr>
                <w:spacing w:val="5"/>
                <w:sz w:val="24"/>
              </w:rPr>
              <w:t xml:space="preserve"> </w:t>
            </w:r>
            <w:r>
              <w:rPr>
                <w:sz w:val="24"/>
              </w:rPr>
              <w:t>the</w:t>
            </w:r>
            <w:r>
              <w:rPr>
                <w:spacing w:val="7"/>
                <w:sz w:val="24"/>
              </w:rPr>
              <w:t xml:space="preserve"> </w:t>
            </w:r>
            <w:r>
              <w:rPr>
                <w:sz w:val="24"/>
              </w:rPr>
              <w:t>emergence</w:t>
            </w:r>
            <w:r>
              <w:rPr>
                <w:spacing w:val="7"/>
                <w:sz w:val="24"/>
              </w:rPr>
              <w:t xml:space="preserve"> </w:t>
            </w:r>
            <w:r>
              <w:rPr>
                <w:sz w:val="24"/>
              </w:rPr>
              <w:t>of</w:t>
            </w:r>
            <w:r>
              <w:rPr>
                <w:spacing w:val="5"/>
                <w:sz w:val="24"/>
              </w:rPr>
              <w:t xml:space="preserve"> </w:t>
            </w:r>
            <w:r>
              <w:rPr>
                <w:sz w:val="24"/>
              </w:rPr>
              <w:t>British</w:t>
            </w:r>
            <w:r>
              <w:rPr>
                <w:spacing w:val="8"/>
                <w:sz w:val="24"/>
              </w:rPr>
              <w:t xml:space="preserve"> </w:t>
            </w:r>
            <w:r>
              <w:rPr>
                <w:sz w:val="24"/>
              </w:rPr>
              <w:t>Power</w:t>
            </w:r>
            <w:r>
              <w:rPr>
                <w:spacing w:val="5"/>
                <w:sz w:val="24"/>
              </w:rPr>
              <w:t xml:space="preserve"> </w:t>
            </w:r>
            <w:r>
              <w:rPr>
                <w:sz w:val="24"/>
              </w:rPr>
              <w:t>and</w:t>
            </w:r>
            <w:r>
              <w:rPr>
                <w:spacing w:val="10"/>
                <w:sz w:val="24"/>
              </w:rPr>
              <w:t xml:space="preserve"> </w:t>
            </w:r>
            <w:r>
              <w:rPr>
                <w:sz w:val="24"/>
              </w:rPr>
              <w:t>Indian</w:t>
            </w:r>
            <w:r>
              <w:rPr>
                <w:spacing w:val="7"/>
                <w:sz w:val="24"/>
              </w:rPr>
              <w:t xml:space="preserve"> </w:t>
            </w:r>
            <w:r>
              <w:rPr>
                <w:sz w:val="24"/>
              </w:rPr>
              <w:t>resistances.</w:t>
            </w:r>
            <w:r>
              <w:rPr>
                <w:spacing w:val="6"/>
                <w:sz w:val="24"/>
              </w:rPr>
              <w:t xml:space="preserve"> </w:t>
            </w:r>
            <w:r>
              <w:rPr>
                <w:sz w:val="24"/>
              </w:rPr>
              <w:t>CO4</w:t>
            </w:r>
            <w:r>
              <w:rPr>
                <w:spacing w:val="5"/>
                <w:sz w:val="24"/>
              </w:rPr>
              <w:t xml:space="preserve"> </w:t>
            </w:r>
            <w:r>
              <w:rPr>
                <w:sz w:val="24"/>
              </w:rPr>
              <w:t>:</w:t>
            </w:r>
            <w:r>
              <w:rPr>
                <w:spacing w:val="-57"/>
                <w:sz w:val="24"/>
              </w:rPr>
              <w:t xml:space="preserve"> </w:t>
            </w:r>
            <w:r>
              <w:rPr>
                <w:sz w:val="24"/>
              </w:rPr>
              <w:t>Students</w:t>
            </w:r>
            <w:r>
              <w:rPr>
                <w:spacing w:val="-1"/>
                <w:sz w:val="24"/>
              </w:rPr>
              <w:t xml:space="preserve"> </w:t>
            </w:r>
            <w:r>
              <w:rPr>
                <w:sz w:val="24"/>
              </w:rPr>
              <w:t>understand constitutional development</w:t>
            </w:r>
            <w:r>
              <w:rPr>
                <w:spacing w:val="2"/>
                <w:sz w:val="24"/>
              </w:rPr>
              <w:t xml:space="preserve"> </w:t>
            </w:r>
            <w:r>
              <w:rPr>
                <w:sz w:val="24"/>
              </w:rPr>
              <w:t>-</w:t>
            </w:r>
            <w:r>
              <w:rPr>
                <w:spacing w:val="-1"/>
                <w:sz w:val="24"/>
              </w:rPr>
              <w:t xml:space="preserve"> </w:t>
            </w:r>
            <w:r>
              <w:rPr>
                <w:sz w:val="24"/>
              </w:rPr>
              <w:t>British</w:t>
            </w:r>
            <w:r>
              <w:rPr>
                <w:spacing w:val="-1"/>
                <w:sz w:val="24"/>
              </w:rPr>
              <w:t xml:space="preserve"> </w:t>
            </w:r>
            <w:r>
              <w:rPr>
                <w:sz w:val="24"/>
              </w:rPr>
              <w:t>reaction.</w:t>
            </w:r>
          </w:p>
        </w:tc>
      </w:tr>
      <w:tr w:rsidR="004D38CA" w14:paraId="779D4E38" w14:textId="77777777">
        <w:trPr>
          <w:trHeight w:val="1380"/>
        </w:trPr>
        <w:tc>
          <w:tcPr>
            <w:tcW w:w="9244" w:type="dxa"/>
          </w:tcPr>
          <w:p w14:paraId="029F179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17HIS23GD3</w:t>
            </w:r>
          </w:p>
          <w:p w14:paraId="2C5910BD" w14:textId="77777777" w:rsidR="004D38CA" w:rsidRDefault="004D38CA">
            <w:pPr>
              <w:pStyle w:val="TableParagraph"/>
              <w:ind w:left="0"/>
              <w:rPr>
                <w:b/>
                <w:sz w:val="26"/>
              </w:rPr>
            </w:pPr>
          </w:p>
          <w:p w14:paraId="6FE3F96D" w14:textId="77777777" w:rsidR="004D38CA" w:rsidRDefault="004D38CA">
            <w:pPr>
              <w:pStyle w:val="TableParagraph"/>
              <w:ind w:left="0"/>
              <w:rPr>
                <w:b/>
              </w:rPr>
            </w:pPr>
          </w:p>
          <w:p w14:paraId="17E4C87B" w14:textId="77777777" w:rsidR="004D38CA" w:rsidRDefault="002610B1">
            <w:pPr>
              <w:pStyle w:val="TableParagraph"/>
              <w:ind w:left="107"/>
              <w:rPr>
                <w:b/>
                <w:sz w:val="24"/>
              </w:rPr>
            </w:pPr>
            <w:r>
              <w:rPr>
                <w:b/>
                <w:sz w:val="24"/>
              </w:rPr>
              <w:t>Title:</w:t>
            </w:r>
            <w:r>
              <w:rPr>
                <w:b/>
                <w:spacing w:val="-3"/>
                <w:sz w:val="24"/>
              </w:rPr>
              <w:t xml:space="preserve"> </w:t>
            </w:r>
            <w:r>
              <w:rPr>
                <w:b/>
                <w:sz w:val="24"/>
              </w:rPr>
              <w:t>Modern</w:t>
            </w:r>
            <w:r>
              <w:rPr>
                <w:b/>
                <w:spacing w:val="-2"/>
                <w:sz w:val="24"/>
              </w:rPr>
              <w:t xml:space="preserve"> </w:t>
            </w:r>
            <w:r>
              <w:rPr>
                <w:b/>
                <w:sz w:val="24"/>
              </w:rPr>
              <w:t>Group (Group-D)</w:t>
            </w:r>
          </w:p>
          <w:p w14:paraId="3EEBD027" w14:textId="77777777" w:rsidR="004D38CA" w:rsidRDefault="002610B1">
            <w:pPr>
              <w:pStyle w:val="TableParagraph"/>
              <w:spacing w:line="257" w:lineRule="exact"/>
              <w:ind w:left="107"/>
              <w:rPr>
                <w:b/>
                <w:sz w:val="24"/>
              </w:rPr>
            </w:pPr>
            <w:r>
              <w:rPr>
                <w:b/>
                <w:sz w:val="24"/>
              </w:rPr>
              <w:t>Society</w:t>
            </w:r>
            <w:r>
              <w:rPr>
                <w:b/>
                <w:spacing w:val="-1"/>
                <w:sz w:val="24"/>
              </w:rPr>
              <w:t xml:space="preserve"> </w:t>
            </w:r>
            <w:r>
              <w:rPr>
                <w:b/>
                <w:sz w:val="24"/>
              </w:rPr>
              <w:t>and Culture</w:t>
            </w:r>
            <w:r>
              <w:rPr>
                <w:b/>
                <w:spacing w:val="-2"/>
                <w:sz w:val="24"/>
              </w:rPr>
              <w:t xml:space="preserve"> </w:t>
            </w:r>
            <w:r>
              <w:rPr>
                <w:b/>
                <w:sz w:val="24"/>
              </w:rPr>
              <w:t>of India</w:t>
            </w:r>
            <w:r>
              <w:rPr>
                <w:b/>
                <w:spacing w:val="-1"/>
                <w:sz w:val="24"/>
              </w:rPr>
              <w:t xml:space="preserve"> </w:t>
            </w:r>
            <w:r>
              <w:rPr>
                <w:b/>
                <w:sz w:val="24"/>
              </w:rPr>
              <w:t>(1757-1947)</w:t>
            </w:r>
            <w:r>
              <w:rPr>
                <w:b/>
                <w:spacing w:val="-1"/>
                <w:sz w:val="24"/>
              </w:rPr>
              <w:t xml:space="preserve"> </w:t>
            </w:r>
            <w:r>
              <w:rPr>
                <w:b/>
                <w:sz w:val="24"/>
              </w:rPr>
              <w:t>I</w:t>
            </w:r>
          </w:p>
        </w:tc>
      </w:tr>
      <w:tr w:rsidR="004D38CA" w14:paraId="123072D0" w14:textId="77777777">
        <w:trPr>
          <w:trHeight w:val="2277"/>
        </w:trPr>
        <w:tc>
          <w:tcPr>
            <w:tcW w:w="9244" w:type="dxa"/>
          </w:tcPr>
          <w:p w14:paraId="68CEA351" w14:textId="77777777" w:rsidR="004D38CA" w:rsidRDefault="002610B1">
            <w:pPr>
              <w:pStyle w:val="TableParagraph"/>
              <w:numPr>
                <w:ilvl w:val="0"/>
                <w:numId w:val="81"/>
              </w:numPr>
              <w:tabs>
                <w:tab w:val="left" w:pos="468"/>
              </w:tabs>
              <w:ind w:right="96"/>
              <w:jc w:val="both"/>
              <w:rPr>
                <w:sz w:val="24"/>
              </w:rPr>
            </w:pPr>
            <w:r>
              <w:rPr>
                <w:sz w:val="24"/>
              </w:rPr>
              <w:t>Students understand about the Pre-British Indian Society, British and Indian Society i.e.</w:t>
            </w:r>
            <w:r>
              <w:rPr>
                <w:spacing w:val="1"/>
                <w:sz w:val="24"/>
              </w:rPr>
              <w:t xml:space="preserve"> </w:t>
            </w:r>
            <w:r>
              <w:rPr>
                <w:sz w:val="24"/>
              </w:rPr>
              <w:t>Christian</w:t>
            </w:r>
            <w:r>
              <w:rPr>
                <w:spacing w:val="1"/>
                <w:sz w:val="24"/>
              </w:rPr>
              <w:t xml:space="preserve"> </w:t>
            </w:r>
            <w:r>
              <w:rPr>
                <w:sz w:val="24"/>
              </w:rPr>
              <w:t>Missionaries,</w:t>
            </w:r>
            <w:r>
              <w:rPr>
                <w:spacing w:val="1"/>
                <w:sz w:val="24"/>
              </w:rPr>
              <w:t xml:space="preserve"> </w:t>
            </w:r>
            <w:r>
              <w:rPr>
                <w:sz w:val="24"/>
              </w:rPr>
              <w:t>British</w:t>
            </w:r>
            <w:r>
              <w:rPr>
                <w:spacing w:val="1"/>
                <w:sz w:val="24"/>
              </w:rPr>
              <w:t xml:space="preserve"> </w:t>
            </w:r>
            <w:r>
              <w:rPr>
                <w:sz w:val="24"/>
              </w:rPr>
              <w:t>Social</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Approaches</w:t>
            </w:r>
            <w:r>
              <w:rPr>
                <w:spacing w:val="1"/>
                <w:sz w:val="24"/>
              </w:rPr>
              <w:t xml:space="preserve"> </w:t>
            </w:r>
            <w:r>
              <w:rPr>
                <w:sz w:val="24"/>
              </w:rPr>
              <w:t>-Evangelicalism</w:t>
            </w:r>
            <w:r>
              <w:rPr>
                <w:spacing w:val="1"/>
                <w:sz w:val="24"/>
              </w:rPr>
              <w:t xml:space="preserve"> </w:t>
            </w:r>
            <w:r>
              <w:rPr>
                <w:sz w:val="24"/>
              </w:rPr>
              <w:t>and</w:t>
            </w:r>
            <w:r>
              <w:rPr>
                <w:spacing w:val="1"/>
                <w:sz w:val="24"/>
              </w:rPr>
              <w:t xml:space="preserve"> </w:t>
            </w:r>
            <w:r>
              <w:rPr>
                <w:sz w:val="24"/>
              </w:rPr>
              <w:t>Orientalist.</w:t>
            </w:r>
          </w:p>
          <w:p w14:paraId="5A5C46B2" w14:textId="77777777" w:rsidR="004D38CA" w:rsidRDefault="002610B1">
            <w:pPr>
              <w:pStyle w:val="TableParagraph"/>
              <w:numPr>
                <w:ilvl w:val="0"/>
                <w:numId w:val="81"/>
              </w:numPr>
              <w:tabs>
                <w:tab w:val="left" w:pos="468"/>
              </w:tabs>
              <w:ind w:right="97"/>
              <w:jc w:val="both"/>
              <w:rPr>
                <w:sz w:val="24"/>
              </w:rPr>
            </w:pPr>
            <w:r>
              <w:rPr>
                <w:sz w:val="24"/>
              </w:rPr>
              <w:t>Critically analyse the grout of new education system and role of press in socio-political</w:t>
            </w:r>
            <w:r>
              <w:rPr>
                <w:spacing w:val="1"/>
                <w:sz w:val="24"/>
              </w:rPr>
              <w:t xml:space="preserve"> </w:t>
            </w:r>
            <w:r>
              <w:rPr>
                <w:sz w:val="24"/>
              </w:rPr>
              <w:t>consciousness.</w:t>
            </w:r>
          </w:p>
          <w:p w14:paraId="21110690" w14:textId="77777777" w:rsidR="004D38CA" w:rsidRDefault="002610B1">
            <w:pPr>
              <w:pStyle w:val="TableParagraph"/>
              <w:numPr>
                <w:ilvl w:val="0"/>
                <w:numId w:val="81"/>
              </w:numPr>
              <w:tabs>
                <w:tab w:val="left" w:pos="468"/>
              </w:tabs>
              <w:spacing w:line="292" w:lineRule="exact"/>
              <w:ind w:hanging="361"/>
              <w:jc w:val="both"/>
              <w:rPr>
                <w:sz w:val="24"/>
              </w:rPr>
            </w:pPr>
            <w:r>
              <w:rPr>
                <w:sz w:val="24"/>
              </w:rPr>
              <w:t>Critically</w:t>
            </w:r>
            <w:r>
              <w:rPr>
                <w:spacing w:val="-2"/>
                <w:sz w:val="24"/>
              </w:rPr>
              <w:t xml:space="preserve"> </w:t>
            </w:r>
            <w:r>
              <w:rPr>
                <w:sz w:val="24"/>
              </w:rPr>
              <w:t>analyse</w:t>
            </w:r>
            <w:r>
              <w:rPr>
                <w:spacing w:val="-2"/>
                <w:sz w:val="24"/>
              </w:rPr>
              <w:t xml:space="preserve"> </w:t>
            </w:r>
            <w:r>
              <w:rPr>
                <w:sz w:val="24"/>
              </w:rPr>
              <w:t>the Indian</w:t>
            </w:r>
            <w:r>
              <w:rPr>
                <w:spacing w:val="-1"/>
                <w:sz w:val="24"/>
              </w:rPr>
              <w:t xml:space="preserve"> </w:t>
            </w:r>
            <w:r>
              <w:rPr>
                <w:sz w:val="24"/>
              </w:rPr>
              <w:t>literature</w:t>
            </w:r>
            <w:r>
              <w:rPr>
                <w:spacing w:val="-3"/>
                <w:sz w:val="24"/>
              </w:rPr>
              <w:t xml:space="preserve"> </w:t>
            </w:r>
            <w:r>
              <w:rPr>
                <w:sz w:val="24"/>
              </w:rPr>
              <w:t>and</w:t>
            </w:r>
            <w:r>
              <w:rPr>
                <w:spacing w:val="1"/>
                <w:sz w:val="24"/>
              </w:rPr>
              <w:t xml:space="preserve"> </w:t>
            </w:r>
            <w:r>
              <w:rPr>
                <w:sz w:val="24"/>
              </w:rPr>
              <w:t>role</w:t>
            </w:r>
            <w:r>
              <w:rPr>
                <w:spacing w:val="-4"/>
                <w:sz w:val="24"/>
              </w:rPr>
              <w:t xml:space="preserve"> </w:t>
            </w:r>
            <w:r>
              <w:rPr>
                <w:sz w:val="24"/>
              </w:rPr>
              <w:t>in</w:t>
            </w:r>
            <w:r>
              <w:rPr>
                <w:spacing w:val="1"/>
                <w:sz w:val="24"/>
              </w:rPr>
              <w:t xml:space="preserve"> </w:t>
            </w:r>
            <w:r>
              <w:rPr>
                <w:sz w:val="24"/>
              </w:rPr>
              <w:t>Indian</w:t>
            </w:r>
            <w:r>
              <w:rPr>
                <w:spacing w:val="-1"/>
                <w:sz w:val="24"/>
              </w:rPr>
              <w:t xml:space="preserve"> </w:t>
            </w:r>
            <w:r>
              <w:rPr>
                <w:sz w:val="24"/>
              </w:rPr>
              <w:t>cultural</w:t>
            </w:r>
            <w:r>
              <w:rPr>
                <w:spacing w:val="-1"/>
                <w:sz w:val="24"/>
              </w:rPr>
              <w:t xml:space="preserve"> </w:t>
            </w:r>
            <w:r>
              <w:rPr>
                <w:sz w:val="24"/>
              </w:rPr>
              <w:t>renaissance.</w:t>
            </w:r>
          </w:p>
          <w:p w14:paraId="25358B5F" w14:textId="77777777" w:rsidR="004D38CA" w:rsidRDefault="002610B1">
            <w:pPr>
              <w:pStyle w:val="TableParagraph"/>
              <w:numPr>
                <w:ilvl w:val="0"/>
                <w:numId w:val="81"/>
              </w:numPr>
              <w:tabs>
                <w:tab w:val="left" w:pos="468"/>
              </w:tabs>
              <w:spacing w:line="278" w:lineRule="exact"/>
              <w:ind w:right="101"/>
              <w:jc w:val="both"/>
              <w:rPr>
                <w:sz w:val="24"/>
              </w:rPr>
            </w:pPr>
            <w:r>
              <w:rPr>
                <w:sz w:val="24"/>
              </w:rPr>
              <w:t>Students</w:t>
            </w:r>
            <w:r>
              <w:rPr>
                <w:spacing w:val="1"/>
                <w:sz w:val="24"/>
              </w:rPr>
              <w:t xml:space="preserve"> </w:t>
            </w:r>
            <w:r>
              <w:rPr>
                <w:sz w:val="24"/>
              </w:rPr>
              <w:t>understand</w:t>
            </w:r>
            <w:r>
              <w:rPr>
                <w:spacing w:val="1"/>
                <w:sz w:val="24"/>
              </w:rPr>
              <w:t xml:space="preserve"> </w:t>
            </w:r>
            <w:r>
              <w:rPr>
                <w:sz w:val="24"/>
              </w:rPr>
              <w:t>about</w:t>
            </w:r>
            <w:r>
              <w:rPr>
                <w:spacing w:val="1"/>
                <w:sz w:val="24"/>
              </w:rPr>
              <w:t xml:space="preserve"> </w:t>
            </w:r>
            <w:r>
              <w:rPr>
                <w:sz w:val="24"/>
              </w:rPr>
              <w:t>social</w:t>
            </w:r>
            <w:r>
              <w:rPr>
                <w:spacing w:val="1"/>
                <w:sz w:val="24"/>
              </w:rPr>
              <w:t xml:space="preserve"> </w:t>
            </w:r>
            <w:r>
              <w:rPr>
                <w:sz w:val="24"/>
              </w:rPr>
              <w:t>reforms</w:t>
            </w:r>
            <w:r>
              <w:rPr>
                <w:spacing w:val="1"/>
                <w:sz w:val="24"/>
              </w:rPr>
              <w:t xml:space="preserve"> </w:t>
            </w:r>
            <w:r>
              <w:rPr>
                <w:sz w:val="24"/>
              </w:rPr>
              <w:t>of</w:t>
            </w:r>
            <w:r>
              <w:rPr>
                <w:spacing w:val="1"/>
                <w:sz w:val="24"/>
              </w:rPr>
              <w:t xml:space="preserve"> </w:t>
            </w:r>
            <w:r>
              <w:rPr>
                <w:sz w:val="24"/>
              </w:rPr>
              <w:t>19th</w:t>
            </w:r>
            <w:r>
              <w:rPr>
                <w:spacing w:val="1"/>
                <w:sz w:val="24"/>
              </w:rPr>
              <w:t xml:space="preserve"> </w:t>
            </w:r>
            <w:r>
              <w:rPr>
                <w:sz w:val="24"/>
              </w:rPr>
              <w:t>century</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women's</w:t>
            </w:r>
            <w:r>
              <w:rPr>
                <w:spacing w:val="1"/>
                <w:sz w:val="24"/>
              </w:rPr>
              <w:t xml:space="preserve"> </w:t>
            </w:r>
            <w:r>
              <w:rPr>
                <w:sz w:val="24"/>
              </w:rPr>
              <w:t>emancipation.</w:t>
            </w:r>
          </w:p>
        </w:tc>
      </w:tr>
      <w:tr w:rsidR="004D38CA" w14:paraId="5EB19E11" w14:textId="77777777">
        <w:trPr>
          <w:trHeight w:val="1380"/>
        </w:trPr>
        <w:tc>
          <w:tcPr>
            <w:tcW w:w="9244" w:type="dxa"/>
          </w:tcPr>
          <w:p w14:paraId="67B14AFC"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17HIS23GD4</w:t>
            </w:r>
          </w:p>
          <w:p w14:paraId="179692F2" w14:textId="77777777" w:rsidR="004D38CA" w:rsidRDefault="004D38CA">
            <w:pPr>
              <w:pStyle w:val="TableParagraph"/>
              <w:ind w:left="0"/>
              <w:rPr>
                <w:b/>
                <w:sz w:val="26"/>
              </w:rPr>
            </w:pPr>
          </w:p>
          <w:p w14:paraId="069008E3" w14:textId="77777777" w:rsidR="004D38CA" w:rsidRDefault="002610B1">
            <w:pPr>
              <w:pStyle w:val="TableParagraph"/>
              <w:spacing w:before="233" w:line="270" w:lineRule="atLeast"/>
              <w:ind w:left="107" w:right="4978"/>
              <w:rPr>
                <w:b/>
                <w:sz w:val="24"/>
              </w:rPr>
            </w:pPr>
            <w:r>
              <w:rPr>
                <w:b/>
                <w:sz w:val="24"/>
              </w:rPr>
              <w:t>Title: Modern Group (Group-D)</w:t>
            </w:r>
            <w:r>
              <w:rPr>
                <w:b/>
                <w:spacing w:val="1"/>
                <w:sz w:val="24"/>
              </w:rPr>
              <w:t xml:space="preserve"> </w:t>
            </w:r>
            <w:r>
              <w:rPr>
                <w:b/>
                <w:sz w:val="24"/>
              </w:rPr>
              <w:t>Economic</w:t>
            </w:r>
            <w:r>
              <w:rPr>
                <w:b/>
                <w:spacing w:val="-5"/>
                <w:sz w:val="24"/>
              </w:rPr>
              <w:t xml:space="preserve"> </w:t>
            </w:r>
            <w:r>
              <w:rPr>
                <w:b/>
                <w:sz w:val="24"/>
              </w:rPr>
              <w:t>History</w:t>
            </w:r>
            <w:r>
              <w:rPr>
                <w:b/>
                <w:spacing w:val="-4"/>
                <w:sz w:val="24"/>
              </w:rPr>
              <w:t xml:space="preserve"> </w:t>
            </w:r>
            <w:r>
              <w:rPr>
                <w:b/>
                <w:sz w:val="24"/>
              </w:rPr>
              <w:t>of</w:t>
            </w:r>
            <w:r>
              <w:rPr>
                <w:b/>
                <w:spacing w:val="-4"/>
                <w:sz w:val="24"/>
              </w:rPr>
              <w:t xml:space="preserve"> </w:t>
            </w:r>
            <w:r>
              <w:rPr>
                <w:b/>
                <w:sz w:val="24"/>
              </w:rPr>
              <w:t>India</w:t>
            </w:r>
            <w:r>
              <w:rPr>
                <w:b/>
                <w:spacing w:val="-5"/>
                <w:sz w:val="24"/>
              </w:rPr>
              <w:t xml:space="preserve"> </w:t>
            </w:r>
            <w:r>
              <w:rPr>
                <w:b/>
                <w:sz w:val="24"/>
              </w:rPr>
              <w:t>(1757-1947)-I</w:t>
            </w:r>
          </w:p>
        </w:tc>
      </w:tr>
      <w:tr w:rsidR="004D38CA" w14:paraId="4E137A75" w14:textId="77777777">
        <w:trPr>
          <w:trHeight w:val="2207"/>
        </w:trPr>
        <w:tc>
          <w:tcPr>
            <w:tcW w:w="9244" w:type="dxa"/>
          </w:tcPr>
          <w:p w14:paraId="5F09D574" w14:textId="77777777" w:rsidR="004D38CA" w:rsidRDefault="002610B1">
            <w:pPr>
              <w:pStyle w:val="TableParagraph"/>
              <w:numPr>
                <w:ilvl w:val="0"/>
                <w:numId w:val="80"/>
              </w:numPr>
              <w:tabs>
                <w:tab w:val="left" w:pos="468"/>
              </w:tabs>
              <w:ind w:right="96"/>
              <w:jc w:val="both"/>
              <w:rPr>
                <w:sz w:val="24"/>
              </w:rPr>
            </w:pPr>
            <w:r>
              <w:rPr>
                <w:sz w:val="24"/>
              </w:rPr>
              <w:t>Students understand about the Pre-British Indian Society, British and Indian Society i.e.</w:t>
            </w:r>
            <w:r>
              <w:rPr>
                <w:spacing w:val="1"/>
                <w:sz w:val="24"/>
              </w:rPr>
              <w:t xml:space="preserve"> </w:t>
            </w:r>
            <w:r>
              <w:rPr>
                <w:sz w:val="24"/>
              </w:rPr>
              <w:t>Christian</w:t>
            </w:r>
            <w:r>
              <w:rPr>
                <w:spacing w:val="1"/>
                <w:sz w:val="24"/>
              </w:rPr>
              <w:t xml:space="preserve"> </w:t>
            </w:r>
            <w:r>
              <w:rPr>
                <w:sz w:val="24"/>
              </w:rPr>
              <w:t>Missionaries,</w:t>
            </w:r>
            <w:r>
              <w:rPr>
                <w:spacing w:val="1"/>
                <w:sz w:val="24"/>
              </w:rPr>
              <w:t xml:space="preserve"> </w:t>
            </w:r>
            <w:r>
              <w:rPr>
                <w:sz w:val="24"/>
              </w:rPr>
              <w:t>British</w:t>
            </w:r>
            <w:r>
              <w:rPr>
                <w:spacing w:val="1"/>
                <w:sz w:val="24"/>
              </w:rPr>
              <w:t xml:space="preserve"> </w:t>
            </w:r>
            <w:r>
              <w:rPr>
                <w:sz w:val="24"/>
              </w:rPr>
              <w:t>Social</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Approaches</w:t>
            </w:r>
            <w:r>
              <w:rPr>
                <w:spacing w:val="1"/>
                <w:sz w:val="24"/>
              </w:rPr>
              <w:t xml:space="preserve"> </w:t>
            </w:r>
            <w:r>
              <w:rPr>
                <w:sz w:val="24"/>
              </w:rPr>
              <w:t>-Evangelicalism</w:t>
            </w:r>
            <w:r>
              <w:rPr>
                <w:spacing w:val="1"/>
                <w:sz w:val="24"/>
              </w:rPr>
              <w:t xml:space="preserve"> </w:t>
            </w:r>
            <w:r>
              <w:rPr>
                <w:sz w:val="24"/>
              </w:rPr>
              <w:t>and</w:t>
            </w:r>
            <w:r>
              <w:rPr>
                <w:spacing w:val="1"/>
                <w:sz w:val="24"/>
              </w:rPr>
              <w:t xml:space="preserve"> </w:t>
            </w:r>
            <w:r>
              <w:rPr>
                <w:sz w:val="24"/>
              </w:rPr>
              <w:t>Orientalist.</w:t>
            </w:r>
          </w:p>
          <w:p w14:paraId="174EB6D5" w14:textId="77777777" w:rsidR="004D38CA" w:rsidRDefault="002610B1">
            <w:pPr>
              <w:pStyle w:val="TableParagraph"/>
              <w:numPr>
                <w:ilvl w:val="0"/>
                <w:numId w:val="80"/>
              </w:numPr>
              <w:tabs>
                <w:tab w:val="left" w:pos="468"/>
              </w:tabs>
              <w:ind w:right="97"/>
              <w:jc w:val="both"/>
              <w:rPr>
                <w:sz w:val="24"/>
              </w:rPr>
            </w:pPr>
            <w:r>
              <w:rPr>
                <w:sz w:val="24"/>
              </w:rPr>
              <w:t>Critically analyse the growth of new education system and role of press in socio-political</w:t>
            </w:r>
            <w:r>
              <w:rPr>
                <w:spacing w:val="1"/>
                <w:sz w:val="24"/>
              </w:rPr>
              <w:t xml:space="preserve"> </w:t>
            </w:r>
            <w:r>
              <w:rPr>
                <w:sz w:val="24"/>
              </w:rPr>
              <w:t>consciousness.</w:t>
            </w:r>
          </w:p>
          <w:p w14:paraId="41C8CE3D" w14:textId="77777777" w:rsidR="004D38CA" w:rsidRDefault="002610B1">
            <w:pPr>
              <w:pStyle w:val="TableParagraph"/>
              <w:numPr>
                <w:ilvl w:val="0"/>
                <w:numId w:val="80"/>
              </w:numPr>
              <w:tabs>
                <w:tab w:val="left" w:pos="468"/>
              </w:tabs>
              <w:ind w:hanging="361"/>
              <w:jc w:val="both"/>
              <w:rPr>
                <w:sz w:val="24"/>
              </w:rPr>
            </w:pPr>
            <w:r>
              <w:rPr>
                <w:sz w:val="24"/>
              </w:rPr>
              <w:t>Critically</w:t>
            </w:r>
            <w:r>
              <w:rPr>
                <w:spacing w:val="-2"/>
                <w:sz w:val="24"/>
              </w:rPr>
              <w:t xml:space="preserve"> </w:t>
            </w:r>
            <w:r>
              <w:rPr>
                <w:sz w:val="24"/>
              </w:rPr>
              <w:t>analyse</w:t>
            </w:r>
            <w:r>
              <w:rPr>
                <w:spacing w:val="-2"/>
                <w:sz w:val="24"/>
              </w:rPr>
              <w:t xml:space="preserve"> </w:t>
            </w:r>
            <w:r>
              <w:rPr>
                <w:sz w:val="24"/>
              </w:rPr>
              <w:t>the Indian</w:t>
            </w:r>
            <w:r>
              <w:rPr>
                <w:spacing w:val="-1"/>
                <w:sz w:val="24"/>
              </w:rPr>
              <w:t xml:space="preserve"> </w:t>
            </w:r>
            <w:r>
              <w:rPr>
                <w:sz w:val="24"/>
              </w:rPr>
              <w:t>literature</w:t>
            </w:r>
            <w:r>
              <w:rPr>
                <w:spacing w:val="-3"/>
                <w:sz w:val="24"/>
              </w:rPr>
              <w:t xml:space="preserve"> </w:t>
            </w:r>
            <w:r>
              <w:rPr>
                <w:sz w:val="24"/>
              </w:rPr>
              <w:t>and</w:t>
            </w:r>
            <w:r>
              <w:rPr>
                <w:spacing w:val="1"/>
                <w:sz w:val="24"/>
              </w:rPr>
              <w:t xml:space="preserve"> </w:t>
            </w:r>
            <w:r>
              <w:rPr>
                <w:sz w:val="24"/>
              </w:rPr>
              <w:t>role</w:t>
            </w:r>
            <w:r>
              <w:rPr>
                <w:spacing w:val="-4"/>
                <w:sz w:val="24"/>
              </w:rPr>
              <w:t xml:space="preserve"> </w:t>
            </w:r>
            <w:r>
              <w:rPr>
                <w:sz w:val="24"/>
              </w:rPr>
              <w:t>in</w:t>
            </w:r>
            <w:r>
              <w:rPr>
                <w:spacing w:val="1"/>
                <w:sz w:val="24"/>
              </w:rPr>
              <w:t xml:space="preserve"> </w:t>
            </w:r>
            <w:r>
              <w:rPr>
                <w:sz w:val="24"/>
              </w:rPr>
              <w:t>Indian</w:t>
            </w:r>
            <w:r>
              <w:rPr>
                <w:spacing w:val="-1"/>
                <w:sz w:val="24"/>
              </w:rPr>
              <w:t xml:space="preserve"> </w:t>
            </w:r>
            <w:r>
              <w:rPr>
                <w:sz w:val="24"/>
              </w:rPr>
              <w:t>cultural</w:t>
            </w:r>
            <w:r>
              <w:rPr>
                <w:spacing w:val="-1"/>
                <w:sz w:val="24"/>
              </w:rPr>
              <w:t xml:space="preserve"> </w:t>
            </w:r>
            <w:r>
              <w:rPr>
                <w:sz w:val="24"/>
              </w:rPr>
              <w:t>renaissance.</w:t>
            </w:r>
          </w:p>
          <w:p w14:paraId="4F9CD13A" w14:textId="77777777" w:rsidR="004D38CA" w:rsidRDefault="002610B1">
            <w:pPr>
              <w:pStyle w:val="TableParagraph"/>
              <w:numPr>
                <w:ilvl w:val="0"/>
                <w:numId w:val="80"/>
              </w:numPr>
              <w:tabs>
                <w:tab w:val="left" w:pos="468"/>
              </w:tabs>
              <w:spacing w:line="276" w:lineRule="exact"/>
              <w:ind w:right="101"/>
              <w:jc w:val="both"/>
              <w:rPr>
                <w:sz w:val="24"/>
              </w:rPr>
            </w:pPr>
            <w:r>
              <w:rPr>
                <w:sz w:val="24"/>
              </w:rPr>
              <w:t>Students</w:t>
            </w:r>
            <w:r>
              <w:rPr>
                <w:spacing w:val="1"/>
                <w:sz w:val="24"/>
              </w:rPr>
              <w:t xml:space="preserve"> </w:t>
            </w:r>
            <w:r>
              <w:rPr>
                <w:sz w:val="24"/>
              </w:rPr>
              <w:t>understand</w:t>
            </w:r>
            <w:r>
              <w:rPr>
                <w:spacing w:val="1"/>
                <w:sz w:val="24"/>
              </w:rPr>
              <w:t xml:space="preserve"> </w:t>
            </w:r>
            <w:r>
              <w:rPr>
                <w:sz w:val="24"/>
              </w:rPr>
              <w:t>about</w:t>
            </w:r>
            <w:r>
              <w:rPr>
                <w:spacing w:val="1"/>
                <w:sz w:val="24"/>
              </w:rPr>
              <w:t xml:space="preserve"> </w:t>
            </w:r>
            <w:r>
              <w:rPr>
                <w:sz w:val="24"/>
              </w:rPr>
              <w:t>social</w:t>
            </w:r>
            <w:r>
              <w:rPr>
                <w:spacing w:val="1"/>
                <w:sz w:val="24"/>
              </w:rPr>
              <w:t xml:space="preserve"> </w:t>
            </w:r>
            <w:r>
              <w:rPr>
                <w:sz w:val="24"/>
              </w:rPr>
              <w:t>reforms</w:t>
            </w:r>
            <w:r>
              <w:rPr>
                <w:spacing w:val="1"/>
                <w:sz w:val="24"/>
              </w:rPr>
              <w:t xml:space="preserve"> </w:t>
            </w:r>
            <w:r>
              <w:rPr>
                <w:sz w:val="24"/>
              </w:rPr>
              <w:t>of</w:t>
            </w:r>
            <w:r>
              <w:rPr>
                <w:spacing w:val="1"/>
                <w:sz w:val="24"/>
              </w:rPr>
              <w:t xml:space="preserve"> </w:t>
            </w:r>
            <w:r>
              <w:rPr>
                <w:sz w:val="24"/>
              </w:rPr>
              <w:t>19th</w:t>
            </w:r>
            <w:r>
              <w:rPr>
                <w:spacing w:val="1"/>
                <w:sz w:val="24"/>
              </w:rPr>
              <w:t xml:space="preserve"> </w:t>
            </w:r>
            <w:r>
              <w:rPr>
                <w:sz w:val="24"/>
              </w:rPr>
              <w:t>century</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women's</w:t>
            </w:r>
            <w:r>
              <w:rPr>
                <w:spacing w:val="1"/>
                <w:sz w:val="24"/>
              </w:rPr>
              <w:t xml:space="preserve"> </w:t>
            </w:r>
            <w:r>
              <w:rPr>
                <w:sz w:val="24"/>
              </w:rPr>
              <w:t>emancipation.</w:t>
            </w:r>
          </w:p>
        </w:tc>
      </w:tr>
    </w:tbl>
    <w:p w14:paraId="5C4DB2EB" w14:textId="77777777" w:rsidR="004D38CA" w:rsidRDefault="004D38CA">
      <w:pPr>
        <w:spacing w:line="276" w:lineRule="exac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36A420C" w14:textId="77777777">
        <w:trPr>
          <w:trHeight w:val="276"/>
        </w:trPr>
        <w:tc>
          <w:tcPr>
            <w:tcW w:w="9244" w:type="dxa"/>
          </w:tcPr>
          <w:p w14:paraId="2BD5C819" w14:textId="77777777" w:rsidR="004D38CA" w:rsidRDefault="002610B1">
            <w:pPr>
              <w:pStyle w:val="TableParagraph"/>
              <w:spacing w:line="256" w:lineRule="exact"/>
              <w:ind w:left="107"/>
              <w:rPr>
                <w:b/>
                <w:sz w:val="24"/>
              </w:rPr>
            </w:pPr>
            <w:r>
              <w:rPr>
                <w:b/>
                <w:sz w:val="24"/>
              </w:rPr>
              <w:lastRenderedPageBreak/>
              <w:t>Semester</w:t>
            </w:r>
            <w:r>
              <w:rPr>
                <w:b/>
                <w:spacing w:val="-3"/>
                <w:sz w:val="24"/>
              </w:rPr>
              <w:t xml:space="preserve"> </w:t>
            </w:r>
            <w:r>
              <w:rPr>
                <w:b/>
                <w:sz w:val="24"/>
              </w:rPr>
              <w:t>IVth</w:t>
            </w:r>
          </w:p>
        </w:tc>
      </w:tr>
      <w:tr w:rsidR="004D38CA" w14:paraId="18CD4B3D" w14:textId="77777777">
        <w:trPr>
          <w:trHeight w:val="1103"/>
        </w:trPr>
        <w:tc>
          <w:tcPr>
            <w:tcW w:w="9244" w:type="dxa"/>
          </w:tcPr>
          <w:p w14:paraId="5E748D7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17HIS24C1</w:t>
            </w:r>
          </w:p>
          <w:p w14:paraId="3863F688" w14:textId="77777777" w:rsidR="004D38CA" w:rsidRDefault="004D38CA">
            <w:pPr>
              <w:pStyle w:val="TableParagraph"/>
              <w:ind w:left="0"/>
              <w:rPr>
                <w:b/>
                <w:sz w:val="26"/>
              </w:rPr>
            </w:pPr>
          </w:p>
          <w:p w14:paraId="6DF59340" w14:textId="77777777" w:rsidR="004D38CA" w:rsidRDefault="004D38CA">
            <w:pPr>
              <w:pStyle w:val="TableParagraph"/>
              <w:ind w:left="0"/>
              <w:rPr>
                <w:b/>
              </w:rPr>
            </w:pPr>
          </w:p>
          <w:p w14:paraId="011EE1E9"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Historiography</w:t>
            </w:r>
            <w:r>
              <w:rPr>
                <w:b/>
                <w:spacing w:val="-1"/>
                <w:sz w:val="24"/>
              </w:rPr>
              <w:t xml:space="preserve"> </w:t>
            </w:r>
            <w:r>
              <w:rPr>
                <w:b/>
                <w:sz w:val="24"/>
              </w:rPr>
              <w:t>:</w:t>
            </w:r>
            <w:r>
              <w:rPr>
                <w:b/>
                <w:spacing w:val="-1"/>
                <w:sz w:val="24"/>
              </w:rPr>
              <w:t xml:space="preserve"> </w:t>
            </w:r>
            <w:r>
              <w:rPr>
                <w:b/>
                <w:sz w:val="24"/>
              </w:rPr>
              <w:t>Concepts,</w:t>
            </w:r>
            <w:r>
              <w:rPr>
                <w:b/>
                <w:spacing w:val="-1"/>
                <w:sz w:val="24"/>
              </w:rPr>
              <w:t xml:space="preserve"> </w:t>
            </w:r>
            <w:r>
              <w:rPr>
                <w:b/>
                <w:sz w:val="24"/>
              </w:rPr>
              <w:t>Methods and</w:t>
            </w:r>
            <w:r>
              <w:rPr>
                <w:b/>
                <w:spacing w:val="-3"/>
                <w:sz w:val="24"/>
              </w:rPr>
              <w:t xml:space="preserve"> </w:t>
            </w:r>
            <w:r>
              <w:rPr>
                <w:b/>
                <w:sz w:val="24"/>
              </w:rPr>
              <w:t>Tools</w:t>
            </w:r>
            <w:r>
              <w:rPr>
                <w:b/>
                <w:spacing w:val="2"/>
                <w:sz w:val="24"/>
              </w:rPr>
              <w:t xml:space="preserve"> </w:t>
            </w:r>
            <w:r>
              <w:rPr>
                <w:b/>
                <w:sz w:val="24"/>
              </w:rPr>
              <w:t>-</w:t>
            </w:r>
            <w:r>
              <w:rPr>
                <w:b/>
                <w:spacing w:val="-2"/>
                <w:sz w:val="24"/>
              </w:rPr>
              <w:t xml:space="preserve"> </w:t>
            </w:r>
            <w:r>
              <w:rPr>
                <w:b/>
                <w:sz w:val="24"/>
              </w:rPr>
              <w:t>II</w:t>
            </w:r>
          </w:p>
        </w:tc>
      </w:tr>
      <w:tr w:rsidR="004D38CA" w14:paraId="094720B6" w14:textId="77777777">
        <w:trPr>
          <w:trHeight w:val="3036"/>
        </w:trPr>
        <w:tc>
          <w:tcPr>
            <w:tcW w:w="9244" w:type="dxa"/>
          </w:tcPr>
          <w:p w14:paraId="16CC215B" w14:textId="77777777" w:rsidR="004D38CA" w:rsidRDefault="002610B1">
            <w:pPr>
              <w:pStyle w:val="TableParagraph"/>
              <w:numPr>
                <w:ilvl w:val="0"/>
                <w:numId w:val="79"/>
              </w:numPr>
              <w:tabs>
                <w:tab w:val="left" w:pos="468"/>
              </w:tabs>
              <w:ind w:right="103"/>
              <w:rPr>
                <w:sz w:val="24"/>
              </w:rPr>
            </w:pPr>
            <w:r>
              <w:rPr>
                <w:sz w:val="24"/>
              </w:rPr>
              <w:t>Students</w:t>
            </w:r>
            <w:r>
              <w:rPr>
                <w:spacing w:val="12"/>
                <w:sz w:val="24"/>
              </w:rPr>
              <w:t xml:space="preserve"> </w:t>
            </w:r>
            <w:r>
              <w:rPr>
                <w:sz w:val="24"/>
              </w:rPr>
              <w:t>developed</w:t>
            </w:r>
            <w:r>
              <w:rPr>
                <w:spacing w:val="11"/>
                <w:sz w:val="24"/>
              </w:rPr>
              <w:t xml:space="preserve"> </w:t>
            </w:r>
            <w:r>
              <w:rPr>
                <w:sz w:val="24"/>
              </w:rPr>
              <w:t>their</w:t>
            </w:r>
            <w:r>
              <w:rPr>
                <w:spacing w:val="12"/>
                <w:sz w:val="24"/>
              </w:rPr>
              <w:t xml:space="preserve"> </w:t>
            </w:r>
            <w:r>
              <w:rPr>
                <w:sz w:val="24"/>
              </w:rPr>
              <w:t>ability</w:t>
            </w:r>
            <w:r>
              <w:rPr>
                <w:spacing w:val="12"/>
                <w:sz w:val="24"/>
              </w:rPr>
              <w:t xml:space="preserve"> </w:t>
            </w:r>
            <w:r>
              <w:rPr>
                <w:sz w:val="24"/>
              </w:rPr>
              <w:t>to</w:t>
            </w:r>
            <w:r>
              <w:rPr>
                <w:spacing w:val="11"/>
                <w:sz w:val="24"/>
              </w:rPr>
              <w:t xml:space="preserve"> </w:t>
            </w:r>
            <w:r>
              <w:rPr>
                <w:sz w:val="24"/>
              </w:rPr>
              <w:t>assess</w:t>
            </w:r>
            <w:r>
              <w:rPr>
                <w:spacing w:val="12"/>
                <w:sz w:val="24"/>
              </w:rPr>
              <w:t xml:space="preserve"> </w:t>
            </w:r>
            <w:r>
              <w:rPr>
                <w:sz w:val="24"/>
              </w:rPr>
              <w:t>critically</w:t>
            </w:r>
            <w:r>
              <w:rPr>
                <w:spacing w:val="13"/>
                <w:sz w:val="24"/>
              </w:rPr>
              <w:t xml:space="preserve"> </w:t>
            </w:r>
            <w:r>
              <w:rPr>
                <w:sz w:val="24"/>
              </w:rPr>
              <w:t>historical</w:t>
            </w:r>
            <w:r>
              <w:rPr>
                <w:spacing w:val="12"/>
                <w:sz w:val="24"/>
              </w:rPr>
              <w:t xml:space="preserve"> </w:t>
            </w:r>
            <w:r>
              <w:rPr>
                <w:sz w:val="24"/>
              </w:rPr>
              <w:t>analysis</w:t>
            </w:r>
            <w:r>
              <w:rPr>
                <w:spacing w:val="12"/>
                <w:sz w:val="24"/>
              </w:rPr>
              <w:t xml:space="preserve"> </w:t>
            </w:r>
            <w:r>
              <w:rPr>
                <w:sz w:val="24"/>
              </w:rPr>
              <w:t>and</w:t>
            </w:r>
            <w:r>
              <w:rPr>
                <w:spacing w:val="10"/>
                <w:sz w:val="24"/>
              </w:rPr>
              <w:t xml:space="preserve"> </w:t>
            </w:r>
            <w:r>
              <w:rPr>
                <w:sz w:val="24"/>
              </w:rPr>
              <w:t>argument,</w:t>
            </w:r>
            <w:r>
              <w:rPr>
                <w:spacing w:val="12"/>
                <w:sz w:val="24"/>
              </w:rPr>
              <w:t xml:space="preserve"> </w:t>
            </w:r>
            <w:r>
              <w:rPr>
                <w:sz w:val="24"/>
              </w:rPr>
              <w:t>past</w:t>
            </w:r>
            <w:r>
              <w:rPr>
                <w:spacing w:val="-57"/>
                <w:sz w:val="24"/>
              </w:rPr>
              <w:t xml:space="preserve"> </w:t>
            </w:r>
            <w:r>
              <w:rPr>
                <w:sz w:val="24"/>
              </w:rPr>
              <w:t>and</w:t>
            </w:r>
            <w:r>
              <w:rPr>
                <w:spacing w:val="-1"/>
                <w:sz w:val="24"/>
              </w:rPr>
              <w:t xml:space="preserve"> </w:t>
            </w:r>
            <w:r>
              <w:rPr>
                <w:sz w:val="24"/>
              </w:rPr>
              <w:t>present.</w:t>
            </w:r>
          </w:p>
          <w:p w14:paraId="302855E5" w14:textId="77777777" w:rsidR="004D38CA" w:rsidRDefault="002610B1">
            <w:pPr>
              <w:pStyle w:val="TableParagraph"/>
              <w:numPr>
                <w:ilvl w:val="0"/>
                <w:numId w:val="79"/>
              </w:numPr>
              <w:tabs>
                <w:tab w:val="left" w:pos="468"/>
              </w:tabs>
              <w:ind w:right="102"/>
              <w:rPr>
                <w:sz w:val="24"/>
              </w:rPr>
            </w:pPr>
            <w:r>
              <w:rPr>
                <w:sz w:val="24"/>
              </w:rPr>
              <w:t>Students</w:t>
            </w:r>
            <w:r>
              <w:rPr>
                <w:spacing w:val="30"/>
                <w:sz w:val="24"/>
              </w:rPr>
              <w:t xml:space="preserve"> </w:t>
            </w:r>
            <w:r>
              <w:rPr>
                <w:sz w:val="24"/>
              </w:rPr>
              <w:t>gained</w:t>
            </w:r>
            <w:r>
              <w:rPr>
                <w:spacing w:val="30"/>
                <w:sz w:val="24"/>
              </w:rPr>
              <w:t xml:space="preserve"> </w:t>
            </w:r>
            <w:r>
              <w:rPr>
                <w:sz w:val="24"/>
              </w:rPr>
              <w:t>an</w:t>
            </w:r>
            <w:r>
              <w:rPr>
                <w:spacing w:val="30"/>
                <w:sz w:val="24"/>
              </w:rPr>
              <w:t xml:space="preserve"> </w:t>
            </w:r>
            <w:r>
              <w:rPr>
                <w:sz w:val="24"/>
              </w:rPr>
              <w:t>understanding</w:t>
            </w:r>
            <w:r>
              <w:rPr>
                <w:spacing w:val="30"/>
                <w:sz w:val="24"/>
              </w:rPr>
              <w:t xml:space="preserve"> </w:t>
            </w:r>
            <w:r>
              <w:rPr>
                <w:sz w:val="24"/>
              </w:rPr>
              <w:t>of</w:t>
            </w:r>
            <w:r>
              <w:rPr>
                <w:spacing w:val="30"/>
                <w:sz w:val="24"/>
              </w:rPr>
              <w:t xml:space="preserve"> </w:t>
            </w:r>
            <w:r>
              <w:rPr>
                <w:sz w:val="24"/>
              </w:rPr>
              <w:t>the</w:t>
            </w:r>
            <w:r>
              <w:rPr>
                <w:spacing w:val="30"/>
                <w:sz w:val="24"/>
              </w:rPr>
              <w:t xml:space="preserve"> </w:t>
            </w:r>
            <w:r>
              <w:rPr>
                <w:sz w:val="24"/>
              </w:rPr>
              <w:t>development</w:t>
            </w:r>
            <w:r>
              <w:rPr>
                <w:spacing w:val="30"/>
                <w:sz w:val="24"/>
              </w:rPr>
              <w:t xml:space="preserve"> </w:t>
            </w:r>
            <w:r>
              <w:rPr>
                <w:sz w:val="24"/>
              </w:rPr>
              <w:t>of</w:t>
            </w:r>
            <w:r>
              <w:rPr>
                <w:spacing w:val="30"/>
                <w:sz w:val="24"/>
              </w:rPr>
              <w:t xml:space="preserve"> </w:t>
            </w:r>
            <w:r>
              <w:rPr>
                <w:sz w:val="24"/>
              </w:rPr>
              <w:t>the</w:t>
            </w:r>
            <w:r>
              <w:rPr>
                <w:spacing w:val="30"/>
                <w:sz w:val="24"/>
              </w:rPr>
              <w:t xml:space="preserve"> </w:t>
            </w:r>
            <w:r>
              <w:rPr>
                <w:sz w:val="24"/>
              </w:rPr>
              <w:t>academic</w:t>
            </w:r>
            <w:r>
              <w:rPr>
                <w:spacing w:val="30"/>
                <w:sz w:val="24"/>
              </w:rPr>
              <w:t xml:space="preserve"> </w:t>
            </w:r>
            <w:r>
              <w:rPr>
                <w:sz w:val="24"/>
              </w:rPr>
              <w:t>study</w:t>
            </w:r>
            <w:r>
              <w:rPr>
                <w:spacing w:val="29"/>
                <w:sz w:val="24"/>
              </w:rPr>
              <w:t xml:space="preserve"> </w:t>
            </w:r>
            <w:r>
              <w:rPr>
                <w:sz w:val="24"/>
              </w:rPr>
              <w:t>of</w:t>
            </w:r>
            <w:r>
              <w:rPr>
                <w:spacing w:val="30"/>
                <w:sz w:val="24"/>
              </w:rPr>
              <w:t xml:space="preserve"> </w:t>
            </w:r>
            <w:r>
              <w:rPr>
                <w:sz w:val="24"/>
              </w:rPr>
              <w:t>history</w:t>
            </w:r>
            <w:r>
              <w:rPr>
                <w:spacing w:val="-57"/>
                <w:sz w:val="24"/>
              </w:rPr>
              <w:t xml:space="preserve"> </w:t>
            </w:r>
            <w:r>
              <w:rPr>
                <w:sz w:val="24"/>
              </w:rPr>
              <w:t>throughout</w:t>
            </w:r>
            <w:r>
              <w:rPr>
                <w:spacing w:val="-1"/>
                <w:sz w:val="24"/>
              </w:rPr>
              <w:t xml:space="preserve"> </w:t>
            </w:r>
            <w:r>
              <w:rPr>
                <w:sz w:val="24"/>
              </w:rPr>
              <w:t>the</w:t>
            </w:r>
            <w:r>
              <w:rPr>
                <w:spacing w:val="-1"/>
                <w:sz w:val="24"/>
              </w:rPr>
              <w:t xml:space="preserve"> </w:t>
            </w:r>
            <w:r>
              <w:rPr>
                <w:sz w:val="24"/>
              </w:rPr>
              <w:t>world since</w:t>
            </w:r>
            <w:r>
              <w:rPr>
                <w:spacing w:val="-1"/>
                <w:sz w:val="24"/>
              </w:rPr>
              <w:t xml:space="preserve"> </w:t>
            </w:r>
            <w:r>
              <w:rPr>
                <w:sz w:val="24"/>
              </w:rPr>
              <w:t>the later eighteenth</w:t>
            </w:r>
            <w:r>
              <w:rPr>
                <w:spacing w:val="2"/>
                <w:sz w:val="24"/>
              </w:rPr>
              <w:t xml:space="preserve"> </w:t>
            </w:r>
            <w:r>
              <w:rPr>
                <w:sz w:val="24"/>
              </w:rPr>
              <w:t>century.</w:t>
            </w:r>
          </w:p>
          <w:p w14:paraId="16740C5F" w14:textId="77777777" w:rsidR="004D38CA" w:rsidRDefault="002610B1">
            <w:pPr>
              <w:pStyle w:val="TableParagraph"/>
              <w:numPr>
                <w:ilvl w:val="0"/>
                <w:numId w:val="79"/>
              </w:numPr>
              <w:tabs>
                <w:tab w:val="left" w:pos="468"/>
              </w:tabs>
              <w:ind w:right="103"/>
              <w:rPr>
                <w:sz w:val="24"/>
              </w:rPr>
            </w:pPr>
            <w:r>
              <w:rPr>
                <w:sz w:val="24"/>
              </w:rPr>
              <w:t>Students</w:t>
            </w:r>
            <w:r>
              <w:rPr>
                <w:spacing w:val="12"/>
                <w:sz w:val="24"/>
              </w:rPr>
              <w:t xml:space="preserve"> </w:t>
            </w:r>
            <w:r>
              <w:rPr>
                <w:sz w:val="24"/>
              </w:rPr>
              <w:t>gained</w:t>
            </w:r>
            <w:r>
              <w:rPr>
                <w:spacing w:val="12"/>
                <w:sz w:val="24"/>
              </w:rPr>
              <w:t xml:space="preserve"> </w:t>
            </w:r>
            <w:r>
              <w:rPr>
                <w:sz w:val="24"/>
              </w:rPr>
              <w:t>an</w:t>
            </w:r>
            <w:r>
              <w:rPr>
                <w:spacing w:val="13"/>
                <w:sz w:val="24"/>
              </w:rPr>
              <w:t xml:space="preserve"> </w:t>
            </w:r>
            <w:r>
              <w:rPr>
                <w:sz w:val="24"/>
              </w:rPr>
              <w:t>awareness</w:t>
            </w:r>
            <w:r>
              <w:rPr>
                <w:spacing w:val="12"/>
                <w:sz w:val="24"/>
              </w:rPr>
              <w:t xml:space="preserve"> </w:t>
            </w:r>
            <w:r>
              <w:rPr>
                <w:sz w:val="24"/>
              </w:rPr>
              <w:t>of</w:t>
            </w:r>
            <w:r>
              <w:rPr>
                <w:spacing w:val="12"/>
                <w:sz w:val="24"/>
              </w:rPr>
              <w:t xml:space="preserve"> </w:t>
            </w:r>
            <w:r>
              <w:rPr>
                <w:sz w:val="24"/>
              </w:rPr>
              <w:t>recent</w:t>
            </w:r>
            <w:r>
              <w:rPr>
                <w:spacing w:val="13"/>
                <w:sz w:val="24"/>
              </w:rPr>
              <w:t xml:space="preserve"> </w:t>
            </w:r>
            <w:r>
              <w:rPr>
                <w:sz w:val="24"/>
              </w:rPr>
              <w:t>and</w:t>
            </w:r>
            <w:r>
              <w:rPr>
                <w:spacing w:val="14"/>
                <w:sz w:val="24"/>
              </w:rPr>
              <w:t xml:space="preserve"> </w:t>
            </w:r>
            <w:r>
              <w:rPr>
                <w:sz w:val="24"/>
              </w:rPr>
              <w:t>contemporary</w:t>
            </w:r>
            <w:r>
              <w:rPr>
                <w:spacing w:val="12"/>
                <w:sz w:val="24"/>
              </w:rPr>
              <w:t xml:space="preserve"> </w:t>
            </w:r>
            <w:r>
              <w:rPr>
                <w:sz w:val="24"/>
              </w:rPr>
              <w:t>debates</w:t>
            </w:r>
            <w:r>
              <w:rPr>
                <w:spacing w:val="12"/>
                <w:sz w:val="24"/>
              </w:rPr>
              <w:t xml:space="preserve"> </w:t>
            </w:r>
            <w:r>
              <w:rPr>
                <w:sz w:val="24"/>
              </w:rPr>
              <w:t>in</w:t>
            </w:r>
            <w:r>
              <w:rPr>
                <w:spacing w:val="12"/>
                <w:sz w:val="24"/>
              </w:rPr>
              <w:t xml:space="preserve"> </w:t>
            </w:r>
            <w:r>
              <w:rPr>
                <w:sz w:val="24"/>
              </w:rPr>
              <w:t>the</w:t>
            </w:r>
            <w:r>
              <w:rPr>
                <w:spacing w:val="15"/>
                <w:sz w:val="24"/>
              </w:rPr>
              <w:t xml:space="preserve"> </w:t>
            </w:r>
            <w:r>
              <w:rPr>
                <w:sz w:val="24"/>
              </w:rPr>
              <w:t>theory,</w:t>
            </w:r>
            <w:r>
              <w:rPr>
                <w:spacing w:val="12"/>
                <w:sz w:val="24"/>
              </w:rPr>
              <w:t xml:space="preserve"> </w:t>
            </w:r>
            <w:r>
              <w:rPr>
                <w:sz w:val="24"/>
              </w:rPr>
              <w:t>practice</w:t>
            </w:r>
            <w:r>
              <w:rPr>
                <w:spacing w:val="-57"/>
                <w:sz w:val="24"/>
              </w:rPr>
              <w:t xml:space="preserve"> </w:t>
            </w:r>
            <w:r>
              <w:rPr>
                <w:sz w:val="24"/>
              </w:rPr>
              <w:t>of</w:t>
            </w:r>
            <w:r>
              <w:rPr>
                <w:spacing w:val="-1"/>
                <w:sz w:val="24"/>
              </w:rPr>
              <w:t xml:space="preserve"> </w:t>
            </w:r>
            <w:r>
              <w:rPr>
                <w:sz w:val="24"/>
              </w:rPr>
              <w:t>historical writing and</w:t>
            </w:r>
            <w:r>
              <w:rPr>
                <w:spacing w:val="2"/>
                <w:sz w:val="24"/>
              </w:rPr>
              <w:t xml:space="preserve"> </w:t>
            </w:r>
            <w:r>
              <w:rPr>
                <w:sz w:val="24"/>
              </w:rPr>
              <w:t>gained debate</w:t>
            </w:r>
            <w:r>
              <w:rPr>
                <w:spacing w:val="-1"/>
                <w:sz w:val="24"/>
              </w:rPr>
              <w:t xml:space="preserve"> </w:t>
            </w:r>
            <w:r>
              <w:rPr>
                <w:sz w:val="24"/>
              </w:rPr>
              <w:t>in history thinker.</w:t>
            </w:r>
          </w:p>
          <w:p w14:paraId="7D0B4FFE" w14:textId="77777777" w:rsidR="004D38CA" w:rsidRDefault="002610B1">
            <w:pPr>
              <w:pStyle w:val="TableParagraph"/>
              <w:numPr>
                <w:ilvl w:val="0"/>
                <w:numId w:val="79"/>
              </w:numPr>
              <w:tabs>
                <w:tab w:val="left" w:pos="468"/>
              </w:tabs>
              <w:ind w:right="104"/>
              <w:rPr>
                <w:sz w:val="24"/>
              </w:rPr>
            </w:pPr>
            <w:r>
              <w:rPr>
                <w:sz w:val="24"/>
              </w:rPr>
              <w:t>Students</w:t>
            </w:r>
            <w:r>
              <w:rPr>
                <w:spacing w:val="26"/>
                <w:sz w:val="24"/>
              </w:rPr>
              <w:t xml:space="preserve"> </w:t>
            </w:r>
            <w:r>
              <w:rPr>
                <w:sz w:val="24"/>
              </w:rPr>
              <w:t>gained</w:t>
            </w:r>
            <w:r>
              <w:rPr>
                <w:spacing w:val="27"/>
                <w:sz w:val="24"/>
              </w:rPr>
              <w:t xml:space="preserve"> </w:t>
            </w:r>
            <w:r>
              <w:rPr>
                <w:sz w:val="24"/>
              </w:rPr>
              <w:t>insight</w:t>
            </w:r>
            <w:r>
              <w:rPr>
                <w:spacing w:val="25"/>
                <w:sz w:val="24"/>
              </w:rPr>
              <w:t xml:space="preserve"> </w:t>
            </w:r>
            <w:r>
              <w:rPr>
                <w:sz w:val="24"/>
              </w:rPr>
              <w:t>into</w:t>
            </w:r>
            <w:r>
              <w:rPr>
                <w:spacing w:val="27"/>
                <w:sz w:val="24"/>
              </w:rPr>
              <w:t xml:space="preserve"> </w:t>
            </w:r>
            <w:r>
              <w:rPr>
                <w:sz w:val="24"/>
              </w:rPr>
              <w:t>how</w:t>
            </w:r>
            <w:r>
              <w:rPr>
                <w:spacing w:val="27"/>
                <w:sz w:val="24"/>
              </w:rPr>
              <w:t xml:space="preserve"> </w:t>
            </w:r>
            <w:r>
              <w:rPr>
                <w:sz w:val="24"/>
              </w:rPr>
              <w:t>historical</w:t>
            </w:r>
            <w:r>
              <w:rPr>
                <w:spacing w:val="28"/>
                <w:sz w:val="24"/>
              </w:rPr>
              <w:t xml:space="preserve"> </w:t>
            </w:r>
            <w:r>
              <w:rPr>
                <w:sz w:val="24"/>
              </w:rPr>
              <w:t>arguments</w:t>
            </w:r>
            <w:r>
              <w:rPr>
                <w:spacing w:val="28"/>
                <w:sz w:val="24"/>
              </w:rPr>
              <w:t xml:space="preserve"> </w:t>
            </w:r>
            <w:r>
              <w:rPr>
                <w:sz w:val="24"/>
              </w:rPr>
              <w:t>have</w:t>
            </w:r>
            <w:r>
              <w:rPr>
                <w:spacing w:val="25"/>
                <w:sz w:val="24"/>
              </w:rPr>
              <w:t xml:space="preserve"> </w:t>
            </w:r>
            <w:r>
              <w:rPr>
                <w:sz w:val="24"/>
              </w:rPr>
              <w:t>been</w:t>
            </w:r>
            <w:r>
              <w:rPr>
                <w:spacing w:val="27"/>
                <w:sz w:val="24"/>
              </w:rPr>
              <w:t xml:space="preserve"> </w:t>
            </w:r>
            <w:r>
              <w:rPr>
                <w:sz w:val="24"/>
              </w:rPr>
              <w:t>and</w:t>
            </w:r>
            <w:r>
              <w:rPr>
                <w:spacing w:val="27"/>
                <w:sz w:val="24"/>
              </w:rPr>
              <w:t xml:space="preserve"> </w:t>
            </w:r>
            <w:r>
              <w:rPr>
                <w:sz w:val="24"/>
              </w:rPr>
              <w:t>are</w:t>
            </w:r>
            <w:r>
              <w:rPr>
                <w:spacing w:val="25"/>
                <w:sz w:val="24"/>
              </w:rPr>
              <w:t xml:space="preserve"> </w:t>
            </w:r>
            <w:r>
              <w:rPr>
                <w:sz w:val="24"/>
              </w:rPr>
              <w:t>made</w:t>
            </w:r>
            <w:r>
              <w:rPr>
                <w:spacing w:val="26"/>
                <w:sz w:val="24"/>
              </w:rPr>
              <w:t xml:space="preserve"> </w:t>
            </w:r>
            <w:r>
              <w:rPr>
                <w:sz w:val="24"/>
              </w:rPr>
              <w:t>become</w:t>
            </w:r>
            <w:r>
              <w:rPr>
                <w:spacing w:val="-57"/>
                <w:sz w:val="24"/>
              </w:rPr>
              <w:t xml:space="preserve"> </w:t>
            </w:r>
            <w:r>
              <w:rPr>
                <w:sz w:val="24"/>
              </w:rPr>
              <w:t>aware</w:t>
            </w:r>
            <w:r>
              <w:rPr>
                <w:spacing w:val="-2"/>
                <w:sz w:val="24"/>
              </w:rPr>
              <w:t xml:space="preserve"> </w:t>
            </w:r>
            <w:r>
              <w:rPr>
                <w:sz w:val="24"/>
              </w:rPr>
              <w:t>of historiographical traditions outside</w:t>
            </w:r>
            <w:r>
              <w:rPr>
                <w:spacing w:val="-1"/>
                <w:sz w:val="24"/>
              </w:rPr>
              <w:t xml:space="preserve"> </w:t>
            </w:r>
            <w:r>
              <w:rPr>
                <w:sz w:val="24"/>
              </w:rPr>
              <w:t>the West.</w:t>
            </w:r>
          </w:p>
          <w:p w14:paraId="3608C3AA" w14:textId="77777777" w:rsidR="004D38CA" w:rsidRDefault="002610B1">
            <w:pPr>
              <w:pStyle w:val="TableParagraph"/>
              <w:numPr>
                <w:ilvl w:val="0"/>
                <w:numId w:val="79"/>
              </w:numPr>
              <w:tabs>
                <w:tab w:val="left" w:pos="468"/>
              </w:tabs>
              <w:ind w:right="103"/>
              <w:rPr>
                <w:sz w:val="24"/>
              </w:rPr>
            </w:pPr>
            <w:r>
              <w:rPr>
                <w:sz w:val="24"/>
              </w:rPr>
              <w:t>students</w:t>
            </w:r>
            <w:r>
              <w:rPr>
                <w:spacing w:val="12"/>
                <w:sz w:val="24"/>
              </w:rPr>
              <w:t xml:space="preserve"> </w:t>
            </w:r>
            <w:r>
              <w:rPr>
                <w:sz w:val="24"/>
              </w:rPr>
              <w:t>had</w:t>
            </w:r>
            <w:r>
              <w:rPr>
                <w:spacing w:val="11"/>
                <w:sz w:val="24"/>
              </w:rPr>
              <w:t xml:space="preserve"> </w:t>
            </w:r>
            <w:r>
              <w:rPr>
                <w:sz w:val="24"/>
              </w:rPr>
              <w:t>the</w:t>
            </w:r>
            <w:r>
              <w:rPr>
                <w:spacing w:val="11"/>
                <w:sz w:val="24"/>
              </w:rPr>
              <w:t xml:space="preserve"> </w:t>
            </w:r>
            <w:r>
              <w:rPr>
                <w:sz w:val="24"/>
              </w:rPr>
              <w:t>opportunity</w:t>
            </w:r>
            <w:r>
              <w:rPr>
                <w:spacing w:val="11"/>
                <w:sz w:val="24"/>
              </w:rPr>
              <w:t xml:space="preserve"> </w:t>
            </w:r>
            <w:r>
              <w:rPr>
                <w:sz w:val="24"/>
              </w:rPr>
              <w:t>to</w:t>
            </w:r>
            <w:r>
              <w:rPr>
                <w:spacing w:val="12"/>
                <w:sz w:val="24"/>
              </w:rPr>
              <w:t xml:space="preserve"> </w:t>
            </w:r>
            <w:r>
              <w:rPr>
                <w:sz w:val="24"/>
              </w:rPr>
              <w:t>think</w:t>
            </w:r>
            <w:r>
              <w:rPr>
                <w:spacing w:val="11"/>
                <w:sz w:val="24"/>
              </w:rPr>
              <w:t xml:space="preserve"> </w:t>
            </w:r>
            <w:r>
              <w:rPr>
                <w:sz w:val="24"/>
              </w:rPr>
              <w:t>reflexively</w:t>
            </w:r>
            <w:r>
              <w:rPr>
                <w:spacing w:val="12"/>
                <w:sz w:val="24"/>
              </w:rPr>
              <w:t xml:space="preserve"> </w:t>
            </w:r>
            <w:r>
              <w:rPr>
                <w:sz w:val="24"/>
              </w:rPr>
              <w:t>about</w:t>
            </w:r>
            <w:r>
              <w:rPr>
                <w:spacing w:val="12"/>
                <w:sz w:val="24"/>
              </w:rPr>
              <w:t xml:space="preserve"> </w:t>
            </w:r>
            <w:r>
              <w:rPr>
                <w:sz w:val="24"/>
              </w:rPr>
              <w:t>the</w:t>
            </w:r>
            <w:r>
              <w:rPr>
                <w:spacing w:val="11"/>
                <w:sz w:val="24"/>
              </w:rPr>
              <w:t xml:space="preserve"> </w:t>
            </w:r>
            <w:r>
              <w:rPr>
                <w:sz w:val="24"/>
              </w:rPr>
              <w:t>nature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historical</w:t>
            </w:r>
            <w:r>
              <w:rPr>
                <w:spacing w:val="-57"/>
                <w:sz w:val="24"/>
              </w:rPr>
              <w:t xml:space="preserve"> </w:t>
            </w:r>
            <w:r>
              <w:rPr>
                <w:sz w:val="24"/>
              </w:rPr>
              <w:t>enterprise</w:t>
            </w:r>
            <w:r>
              <w:rPr>
                <w:spacing w:val="-2"/>
                <w:sz w:val="24"/>
              </w:rPr>
              <w:t xml:space="preserve"> </w:t>
            </w:r>
            <w:r>
              <w:rPr>
                <w:sz w:val="24"/>
              </w:rPr>
              <w:t>within society.</w:t>
            </w:r>
          </w:p>
        </w:tc>
      </w:tr>
      <w:tr w:rsidR="004D38CA" w14:paraId="7D2C6CCC" w14:textId="77777777">
        <w:trPr>
          <w:trHeight w:val="1379"/>
        </w:trPr>
        <w:tc>
          <w:tcPr>
            <w:tcW w:w="9244" w:type="dxa"/>
          </w:tcPr>
          <w:p w14:paraId="08BE9254"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17HIS24GC1</w:t>
            </w:r>
          </w:p>
          <w:p w14:paraId="12005A70" w14:textId="77777777" w:rsidR="004D38CA" w:rsidRDefault="004D38CA">
            <w:pPr>
              <w:pStyle w:val="TableParagraph"/>
              <w:ind w:left="0"/>
              <w:rPr>
                <w:b/>
                <w:sz w:val="26"/>
              </w:rPr>
            </w:pPr>
          </w:p>
          <w:p w14:paraId="329A3DD3" w14:textId="77777777" w:rsidR="004D38CA" w:rsidRDefault="004D38CA">
            <w:pPr>
              <w:pStyle w:val="TableParagraph"/>
              <w:spacing w:before="9"/>
              <w:ind w:left="0"/>
              <w:rPr>
                <w:b/>
                <w:sz w:val="21"/>
              </w:rPr>
            </w:pPr>
          </w:p>
          <w:p w14:paraId="624297E6" w14:textId="77777777" w:rsidR="004D38CA" w:rsidRDefault="002610B1">
            <w:pPr>
              <w:pStyle w:val="TableParagraph"/>
              <w:ind w:left="107"/>
              <w:rPr>
                <w:b/>
                <w:sz w:val="24"/>
              </w:rPr>
            </w:pPr>
            <w:r>
              <w:rPr>
                <w:b/>
                <w:sz w:val="24"/>
              </w:rPr>
              <w:t>Title:</w:t>
            </w:r>
            <w:r>
              <w:rPr>
                <w:b/>
                <w:spacing w:val="-2"/>
                <w:sz w:val="24"/>
              </w:rPr>
              <w:t xml:space="preserve"> </w:t>
            </w:r>
            <w:r>
              <w:rPr>
                <w:b/>
                <w:sz w:val="24"/>
              </w:rPr>
              <w:t>Medieval</w:t>
            </w:r>
            <w:r>
              <w:rPr>
                <w:b/>
                <w:spacing w:val="-1"/>
                <w:sz w:val="24"/>
              </w:rPr>
              <w:t xml:space="preserve"> </w:t>
            </w:r>
            <w:r>
              <w:rPr>
                <w:b/>
                <w:sz w:val="24"/>
              </w:rPr>
              <w:t>India</w:t>
            </w:r>
            <w:r>
              <w:rPr>
                <w:b/>
                <w:spacing w:val="-2"/>
                <w:sz w:val="24"/>
              </w:rPr>
              <w:t xml:space="preserve"> </w:t>
            </w:r>
            <w:r>
              <w:rPr>
                <w:b/>
                <w:sz w:val="24"/>
              </w:rPr>
              <w:t>(Group-C)</w:t>
            </w:r>
          </w:p>
          <w:p w14:paraId="2FCA4100" w14:textId="77777777" w:rsidR="004D38CA" w:rsidRDefault="002610B1">
            <w:pPr>
              <w:pStyle w:val="TableParagraph"/>
              <w:spacing w:line="257" w:lineRule="exact"/>
              <w:ind w:left="107"/>
              <w:rPr>
                <w:b/>
                <w:sz w:val="24"/>
              </w:rPr>
            </w:pPr>
            <w:r>
              <w:rPr>
                <w:b/>
                <w:sz w:val="24"/>
              </w:rPr>
              <w:t>Political</w:t>
            </w:r>
            <w:r>
              <w:rPr>
                <w:b/>
                <w:spacing w:val="-1"/>
                <w:sz w:val="24"/>
              </w:rPr>
              <w:t xml:space="preserve"> </w:t>
            </w:r>
            <w:r>
              <w:rPr>
                <w:b/>
                <w:sz w:val="24"/>
              </w:rPr>
              <w:t>History</w:t>
            </w:r>
            <w:r>
              <w:rPr>
                <w:b/>
                <w:spacing w:val="-1"/>
                <w:sz w:val="24"/>
              </w:rPr>
              <w:t xml:space="preserve"> </w:t>
            </w:r>
            <w:r>
              <w:rPr>
                <w:b/>
                <w:sz w:val="24"/>
              </w:rPr>
              <w:t>of</w:t>
            </w:r>
            <w:r>
              <w:rPr>
                <w:b/>
                <w:spacing w:val="-1"/>
                <w:sz w:val="24"/>
              </w:rPr>
              <w:t xml:space="preserve"> </w:t>
            </w:r>
            <w:r>
              <w:rPr>
                <w:b/>
                <w:sz w:val="24"/>
              </w:rPr>
              <w:t>India</w:t>
            </w:r>
            <w:r>
              <w:rPr>
                <w:b/>
                <w:spacing w:val="-1"/>
                <w:sz w:val="24"/>
              </w:rPr>
              <w:t xml:space="preserve"> </w:t>
            </w:r>
            <w:r>
              <w:rPr>
                <w:b/>
                <w:sz w:val="24"/>
              </w:rPr>
              <w:t>(from</w:t>
            </w:r>
            <w:r>
              <w:rPr>
                <w:b/>
                <w:spacing w:val="1"/>
                <w:sz w:val="24"/>
              </w:rPr>
              <w:t xml:space="preserve"> </w:t>
            </w:r>
            <w:r>
              <w:rPr>
                <w:b/>
                <w:sz w:val="24"/>
              </w:rPr>
              <w:t>c.1200-1526</w:t>
            </w:r>
            <w:r>
              <w:rPr>
                <w:b/>
                <w:spacing w:val="-1"/>
                <w:sz w:val="24"/>
              </w:rPr>
              <w:t xml:space="preserve"> </w:t>
            </w:r>
            <w:r>
              <w:rPr>
                <w:b/>
                <w:sz w:val="24"/>
              </w:rPr>
              <w:t>A.D.)</w:t>
            </w:r>
          </w:p>
        </w:tc>
      </w:tr>
      <w:tr w:rsidR="004D38CA" w14:paraId="2BA119C8" w14:textId="77777777">
        <w:trPr>
          <w:trHeight w:val="1934"/>
        </w:trPr>
        <w:tc>
          <w:tcPr>
            <w:tcW w:w="9244" w:type="dxa"/>
          </w:tcPr>
          <w:p w14:paraId="2C56B91C" w14:textId="77777777" w:rsidR="004D38CA" w:rsidRDefault="002610B1">
            <w:pPr>
              <w:pStyle w:val="TableParagraph"/>
              <w:numPr>
                <w:ilvl w:val="0"/>
                <w:numId w:val="78"/>
              </w:numPr>
              <w:tabs>
                <w:tab w:val="left" w:pos="468"/>
              </w:tabs>
              <w:spacing w:before="1"/>
              <w:ind w:right="105"/>
              <w:jc w:val="both"/>
              <w:rPr>
                <w:sz w:val="24"/>
              </w:rPr>
            </w:pPr>
            <w:r>
              <w:rPr>
                <w:sz w:val="24"/>
              </w:rPr>
              <w:t>Students get basic knowledge about the Islamic theory of Sovereignty, the Sultanate and</w:t>
            </w:r>
            <w:r>
              <w:rPr>
                <w:spacing w:val="1"/>
                <w:sz w:val="24"/>
              </w:rPr>
              <w:t xml:space="preserve"> </w:t>
            </w:r>
            <w:r>
              <w:rPr>
                <w:sz w:val="24"/>
              </w:rPr>
              <w:t>the</w:t>
            </w:r>
            <w:r>
              <w:rPr>
                <w:spacing w:val="-1"/>
                <w:sz w:val="24"/>
              </w:rPr>
              <w:t xml:space="preserve"> </w:t>
            </w:r>
            <w:r>
              <w:rPr>
                <w:sz w:val="24"/>
              </w:rPr>
              <w:t>Caliphate and Theory</w:t>
            </w:r>
            <w:r>
              <w:rPr>
                <w:spacing w:val="1"/>
                <w:sz w:val="24"/>
              </w:rPr>
              <w:t xml:space="preserve"> </w:t>
            </w:r>
            <w:r>
              <w:rPr>
                <w:sz w:val="24"/>
              </w:rPr>
              <w:t>of Kingship under</w:t>
            </w:r>
            <w:r>
              <w:rPr>
                <w:spacing w:val="-3"/>
                <w:sz w:val="24"/>
              </w:rPr>
              <w:t xml:space="preserve"> </w:t>
            </w:r>
            <w:r>
              <w:rPr>
                <w:sz w:val="24"/>
              </w:rPr>
              <w:t>the Sultans of Delhi.</w:t>
            </w:r>
          </w:p>
          <w:p w14:paraId="16082956" w14:textId="77777777" w:rsidR="004D38CA" w:rsidRDefault="002610B1">
            <w:pPr>
              <w:pStyle w:val="TableParagraph"/>
              <w:numPr>
                <w:ilvl w:val="0"/>
                <w:numId w:val="78"/>
              </w:numPr>
              <w:tabs>
                <w:tab w:val="left" w:pos="468"/>
              </w:tabs>
              <w:ind w:right="97"/>
              <w:jc w:val="both"/>
              <w:rPr>
                <w:sz w:val="24"/>
              </w:rPr>
            </w:pPr>
            <w:r>
              <w:rPr>
                <w:sz w:val="24"/>
              </w:rPr>
              <w:t>Students understand the Barni's theory of Kingship, Nature of Delhi Sultanate and Nature</w:t>
            </w:r>
            <w:r>
              <w:rPr>
                <w:spacing w:val="1"/>
                <w:sz w:val="24"/>
              </w:rPr>
              <w:t xml:space="preserve"> </w:t>
            </w:r>
            <w:r>
              <w:rPr>
                <w:sz w:val="24"/>
              </w:rPr>
              <w:t>of</w:t>
            </w:r>
            <w:r>
              <w:rPr>
                <w:spacing w:val="-1"/>
                <w:sz w:val="24"/>
              </w:rPr>
              <w:t xml:space="preserve"> </w:t>
            </w:r>
            <w:r>
              <w:rPr>
                <w:sz w:val="24"/>
              </w:rPr>
              <w:t>Afghan State.</w:t>
            </w:r>
          </w:p>
          <w:p w14:paraId="52268AA1" w14:textId="77777777" w:rsidR="004D38CA" w:rsidRDefault="002610B1">
            <w:pPr>
              <w:pStyle w:val="TableParagraph"/>
              <w:numPr>
                <w:ilvl w:val="0"/>
                <w:numId w:val="78"/>
              </w:numPr>
              <w:tabs>
                <w:tab w:val="left" w:pos="468"/>
              </w:tabs>
              <w:spacing w:line="270" w:lineRule="atLeast"/>
              <w:ind w:right="101"/>
              <w:jc w:val="both"/>
              <w:rPr>
                <w:sz w:val="24"/>
              </w:rPr>
            </w:pPr>
            <w:r>
              <w:rPr>
                <w:sz w:val="24"/>
              </w:rPr>
              <w:t>Students</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evolution</w:t>
            </w:r>
            <w:r>
              <w:rPr>
                <w:spacing w:val="1"/>
                <w:sz w:val="24"/>
              </w:rPr>
              <w:t xml:space="preserve"> </w:t>
            </w:r>
            <w:r>
              <w:rPr>
                <w:sz w:val="24"/>
              </w:rPr>
              <w:t>of administrative institutions,</w:t>
            </w:r>
            <w:r>
              <w:rPr>
                <w:spacing w:val="1"/>
                <w:sz w:val="24"/>
              </w:rPr>
              <w:t xml:space="preserve"> </w:t>
            </w:r>
            <w:r>
              <w:rPr>
                <w:sz w:val="24"/>
              </w:rPr>
              <w:t>central</w:t>
            </w:r>
            <w:r>
              <w:rPr>
                <w:spacing w:val="60"/>
                <w:sz w:val="24"/>
              </w:rPr>
              <w:t xml:space="preserve"> </w:t>
            </w:r>
            <w:r>
              <w:rPr>
                <w:sz w:val="24"/>
              </w:rPr>
              <w:t>administration</w:t>
            </w:r>
            <w:r>
              <w:rPr>
                <w:spacing w:val="-57"/>
                <w:sz w:val="24"/>
              </w:rPr>
              <w:t xml:space="preserve"> </w:t>
            </w:r>
            <w:r>
              <w:rPr>
                <w:sz w:val="24"/>
              </w:rPr>
              <w:t>and provincial Administration and</w:t>
            </w:r>
            <w:r>
              <w:rPr>
                <w:spacing w:val="1"/>
                <w:sz w:val="24"/>
              </w:rPr>
              <w:t xml:space="preserve"> </w:t>
            </w:r>
            <w:r>
              <w:rPr>
                <w:sz w:val="24"/>
              </w:rPr>
              <w:t>Students understand the composition and role of</w:t>
            </w:r>
            <w:r>
              <w:rPr>
                <w:spacing w:val="1"/>
                <w:sz w:val="24"/>
              </w:rPr>
              <w:t xml:space="preserve"> </w:t>
            </w:r>
            <w:r>
              <w:rPr>
                <w:sz w:val="24"/>
              </w:rPr>
              <w:t>Nobility,</w:t>
            </w:r>
            <w:r>
              <w:rPr>
                <w:spacing w:val="-1"/>
                <w:sz w:val="24"/>
              </w:rPr>
              <w:t xml:space="preserve"> </w:t>
            </w:r>
            <w:r>
              <w:rPr>
                <w:sz w:val="24"/>
              </w:rPr>
              <w:t>Karkhanas and</w:t>
            </w:r>
            <w:r>
              <w:rPr>
                <w:spacing w:val="2"/>
                <w:sz w:val="24"/>
              </w:rPr>
              <w:t xml:space="preserve"> </w:t>
            </w:r>
            <w:r>
              <w:rPr>
                <w:sz w:val="24"/>
              </w:rPr>
              <w:t>Military Organization.</w:t>
            </w:r>
          </w:p>
        </w:tc>
      </w:tr>
      <w:tr w:rsidR="004D38CA" w14:paraId="4465A0BB" w14:textId="77777777">
        <w:trPr>
          <w:trHeight w:val="827"/>
        </w:trPr>
        <w:tc>
          <w:tcPr>
            <w:tcW w:w="9244" w:type="dxa"/>
          </w:tcPr>
          <w:p w14:paraId="5E66D895"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1"/>
                <w:sz w:val="24"/>
              </w:rPr>
              <w:t xml:space="preserve"> </w:t>
            </w:r>
            <w:r>
              <w:rPr>
                <w:b/>
                <w:sz w:val="24"/>
              </w:rPr>
              <w:t>17HIS24GC2</w:t>
            </w:r>
          </w:p>
          <w:p w14:paraId="2A8FBE8C" w14:textId="77777777" w:rsidR="004D38CA" w:rsidRDefault="004D38CA">
            <w:pPr>
              <w:pStyle w:val="TableParagraph"/>
              <w:ind w:left="0"/>
              <w:rPr>
                <w:b/>
                <w:sz w:val="24"/>
              </w:rPr>
            </w:pPr>
          </w:p>
          <w:p w14:paraId="678DC258"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Political</w:t>
            </w:r>
            <w:r>
              <w:rPr>
                <w:b/>
                <w:spacing w:val="-1"/>
                <w:sz w:val="24"/>
              </w:rPr>
              <w:t xml:space="preserve"> </w:t>
            </w:r>
            <w:r>
              <w:rPr>
                <w:b/>
                <w:sz w:val="24"/>
              </w:rPr>
              <w:t>History of</w:t>
            </w:r>
            <w:r>
              <w:rPr>
                <w:b/>
                <w:spacing w:val="-1"/>
                <w:sz w:val="24"/>
              </w:rPr>
              <w:t xml:space="preserve"> </w:t>
            </w:r>
            <w:r>
              <w:rPr>
                <w:b/>
                <w:sz w:val="24"/>
              </w:rPr>
              <w:t>India</w:t>
            </w:r>
            <w:r>
              <w:rPr>
                <w:b/>
                <w:spacing w:val="-1"/>
                <w:sz w:val="24"/>
              </w:rPr>
              <w:t xml:space="preserve"> </w:t>
            </w:r>
            <w:r>
              <w:rPr>
                <w:b/>
                <w:sz w:val="24"/>
              </w:rPr>
              <w:t>(1526-1757)-</w:t>
            </w:r>
            <w:r>
              <w:rPr>
                <w:b/>
                <w:spacing w:val="-1"/>
                <w:sz w:val="24"/>
              </w:rPr>
              <w:t xml:space="preserve"> </w:t>
            </w:r>
            <w:r>
              <w:rPr>
                <w:b/>
                <w:sz w:val="24"/>
              </w:rPr>
              <w:t>Political</w:t>
            </w:r>
            <w:r>
              <w:rPr>
                <w:b/>
                <w:spacing w:val="-1"/>
                <w:sz w:val="24"/>
              </w:rPr>
              <w:t xml:space="preserve"> </w:t>
            </w:r>
            <w:r>
              <w:rPr>
                <w:b/>
                <w:sz w:val="24"/>
              </w:rPr>
              <w:t>Institutions</w:t>
            </w:r>
          </w:p>
        </w:tc>
      </w:tr>
      <w:tr w:rsidR="004D38CA" w14:paraId="0C05E188" w14:textId="77777777">
        <w:trPr>
          <w:trHeight w:val="2208"/>
        </w:trPr>
        <w:tc>
          <w:tcPr>
            <w:tcW w:w="9244" w:type="dxa"/>
          </w:tcPr>
          <w:p w14:paraId="09D3FBF4" w14:textId="77777777" w:rsidR="004D38CA" w:rsidRDefault="002610B1">
            <w:pPr>
              <w:pStyle w:val="TableParagraph"/>
              <w:numPr>
                <w:ilvl w:val="0"/>
                <w:numId w:val="77"/>
              </w:numPr>
              <w:tabs>
                <w:tab w:val="left" w:pos="468"/>
              </w:tabs>
              <w:ind w:right="101"/>
              <w:rPr>
                <w:sz w:val="24"/>
              </w:rPr>
            </w:pPr>
            <w:r>
              <w:rPr>
                <w:sz w:val="24"/>
              </w:rPr>
              <w:t>Students</w:t>
            </w:r>
            <w:r>
              <w:rPr>
                <w:spacing w:val="55"/>
                <w:sz w:val="24"/>
              </w:rPr>
              <w:t xml:space="preserve"> </w:t>
            </w:r>
            <w:r>
              <w:rPr>
                <w:sz w:val="24"/>
              </w:rPr>
              <w:t>get</w:t>
            </w:r>
            <w:r>
              <w:rPr>
                <w:spacing w:val="56"/>
                <w:sz w:val="24"/>
              </w:rPr>
              <w:t xml:space="preserve"> </w:t>
            </w:r>
            <w:r>
              <w:rPr>
                <w:sz w:val="24"/>
              </w:rPr>
              <w:t>basic</w:t>
            </w:r>
            <w:r>
              <w:rPr>
                <w:spacing w:val="56"/>
                <w:sz w:val="24"/>
              </w:rPr>
              <w:t xml:space="preserve"> </w:t>
            </w:r>
            <w:r>
              <w:rPr>
                <w:sz w:val="24"/>
              </w:rPr>
              <w:t>knowledge</w:t>
            </w:r>
            <w:r>
              <w:rPr>
                <w:spacing w:val="55"/>
                <w:sz w:val="24"/>
              </w:rPr>
              <w:t xml:space="preserve"> </w:t>
            </w:r>
            <w:r>
              <w:rPr>
                <w:sz w:val="24"/>
              </w:rPr>
              <w:t>about</w:t>
            </w:r>
            <w:r>
              <w:rPr>
                <w:spacing w:val="56"/>
                <w:sz w:val="24"/>
              </w:rPr>
              <w:t xml:space="preserve"> </w:t>
            </w:r>
            <w:r>
              <w:rPr>
                <w:sz w:val="24"/>
              </w:rPr>
              <w:t>the</w:t>
            </w:r>
            <w:r>
              <w:rPr>
                <w:spacing w:val="55"/>
                <w:sz w:val="24"/>
              </w:rPr>
              <w:t xml:space="preserve"> </w:t>
            </w:r>
            <w:r>
              <w:rPr>
                <w:sz w:val="24"/>
              </w:rPr>
              <w:t>sources</w:t>
            </w:r>
            <w:r>
              <w:rPr>
                <w:spacing w:val="56"/>
                <w:sz w:val="24"/>
              </w:rPr>
              <w:t xml:space="preserve"> </w:t>
            </w:r>
            <w:r>
              <w:rPr>
                <w:sz w:val="24"/>
              </w:rPr>
              <w:t>of</w:t>
            </w:r>
            <w:r>
              <w:rPr>
                <w:spacing w:val="55"/>
                <w:sz w:val="24"/>
              </w:rPr>
              <w:t xml:space="preserve"> </w:t>
            </w:r>
            <w:r>
              <w:rPr>
                <w:sz w:val="24"/>
              </w:rPr>
              <w:t>Mughal</w:t>
            </w:r>
            <w:r>
              <w:rPr>
                <w:spacing w:val="56"/>
                <w:sz w:val="24"/>
              </w:rPr>
              <w:t xml:space="preserve"> </w:t>
            </w:r>
            <w:r>
              <w:rPr>
                <w:sz w:val="24"/>
              </w:rPr>
              <w:t>History,</w:t>
            </w:r>
            <w:r>
              <w:rPr>
                <w:spacing w:val="55"/>
                <w:sz w:val="24"/>
              </w:rPr>
              <w:t xml:space="preserve"> </w:t>
            </w:r>
            <w:r>
              <w:rPr>
                <w:sz w:val="24"/>
              </w:rPr>
              <w:t>Construction</w:t>
            </w:r>
            <w:r>
              <w:rPr>
                <w:spacing w:val="56"/>
                <w:sz w:val="24"/>
              </w:rPr>
              <w:t xml:space="preserve"> </w:t>
            </w:r>
            <w:r>
              <w:rPr>
                <w:sz w:val="24"/>
              </w:rPr>
              <w:t>of</w:t>
            </w:r>
            <w:r>
              <w:rPr>
                <w:spacing w:val="-57"/>
                <w:sz w:val="24"/>
              </w:rPr>
              <w:t xml:space="preserve"> </w:t>
            </w:r>
            <w:r>
              <w:rPr>
                <w:sz w:val="24"/>
              </w:rPr>
              <w:t>Imperial</w:t>
            </w:r>
            <w:r>
              <w:rPr>
                <w:spacing w:val="-1"/>
                <w:sz w:val="24"/>
              </w:rPr>
              <w:t xml:space="preserve"> </w:t>
            </w:r>
            <w:r>
              <w:rPr>
                <w:sz w:val="24"/>
              </w:rPr>
              <w:t>Authority, Legitimacy and Kingship.</w:t>
            </w:r>
          </w:p>
          <w:p w14:paraId="24758733" w14:textId="77777777" w:rsidR="004D38CA" w:rsidRDefault="002610B1">
            <w:pPr>
              <w:pStyle w:val="TableParagraph"/>
              <w:numPr>
                <w:ilvl w:val="0"/>
                <w:numId w:val="77"/>
              </w:numPr>
              <w:tabs>
                <w:tab w:val="left" w:pos="468"/>
              </w:tabs>
              <w:ind w:right="99"/>
              <w:rPr>
                <w:sz w:val="24"/>
              </w:rPr>
            </w:pPr>
            <w:r>
              <w:rPr>
                <w:sz w:val="24"/>
              </w:rPr>
              <w:t>Students</w:t>
            </w:r>
            <w:r>
              <w:rPr>
                <w:spacing w:val="33"/>
                <w:sz w:val="24"/>
              </w:rPr>
              <w:t xml:space="preserve"> </w:t>
            </w:r>
            <w:r>
              <w:rPr>
                <w:sz w:val="24"/>
              </w:rPr>
              <w:t>understand</w:t>
            </w:r>
            <w:r>
              <w:rPr>
                <w:spacing w:val="33"/>
                <w:sz w:val="24"/>
              </w:rPr>
              <w:t xml:space="preserve"> </w:t>
            </w:r>
            <w:r>
              <w:rPr>
                <w:sz w:val="24"/>
              </w:rPr>
              <w:t>the</w:t>
            </w:r>
            <w:r>
              <w:rPr>
                <w:spacing w:val="32"/>
                <w:sz w:val="24"/>
              </w:rPr>
              <w:t xml:space="preserve"> </w:t>
            </w:r>
            <w:r>
              <w:rPr>
                <w:sz w:val="24"/>
              </w:rPr>
              <w:t>relations</w:t>
            </w:r>
            <w:r>
              <w:rPr>
                <w:spacing w:val="33"/>
                <w:sz w:val="24"/>
              </w:rPr>
              <w:t xml:space="preserve"> </w:t>
            </w:r>
            <w:r>
              <w:rPr>
                <w:sz w:val="24"/>
              </w:rPr>
              <w:t>with</w:t>
            </w:r>
            <w:r>
              <w:rPr>
                <w:spacing w:val="36"/>
                <w:sz w:val="24"/>
              </w:rPr>
              <w:t xml:space="preserve"> </w:t>
            </w:r>
            <w:r>
              <w:rPr>
                <w:sz w:val="24"/>
              </w:rPr>
              <w:t>Rajput,</w:t>
            </w:r>
            <w:r>
              <w:rPr>
                <w:spacing w:val="33"/>
                <w:sz w:val="24"/>
              </w:rPr>
              <w:t xml:space="preserve"> </w:t>
            </w:r>
            <w:r>
              <w:rPr>
                <w:sz w:val="24"/>
              </w:rPr>
              <w:t>Zamindari</w:t>
            </w:r>
            <w:r>
              <w:rPr>
                <w:spacing w:val="33"/>
                <w:sz w:val="24"/>
              </w:rPr>
              <w:t xml:space="preserve"> </w:t>
            </w:r>
            <w:r>
              <w:rPr>
                <w:sz w:val="24"/>
              </w:rPr>
              <w:t>Policy</w:t>
            </w:r>
            <w:r>
              <w:rPr>
                <w:spacing w:val="33"/>
                <w:sz w:val="24"/>
              </w:rPr>
              <w:t xml:space="preserve"> </w:t>
            </w:r>
            <w:r>
              <w:rPr>
                <w:sz w:val="24"/>
              </w:rPr>
              <w:t>of</w:t>
            </w:r>
            <w:r>
              <w:rPr>
                <w:spacing w:val="32"/>
                <w:sz w:val="24"/>
              </w:rPr>
              <w:t xml:space="preserve"> </w:t>
            </w:r>
            <w:r>
              <w:rPr>
                <w:sz w:val="24"/>
              </w:rPr>
              <w:t>the</w:t>
            </w:r>
            <w:r>
              <w:rPr>
                <w:spacing w:val="32"/>
                <w:sz w:val="24"/>
              </w:rPr>
              <w:t xml:space="preserve"> </w:t>
            </w:r>
            <w:r>
              <w:rPr>
                <w:sz w:val="24"/>
              </w:rPr>
              <w:t>Mughals,</w:t>
            </w:r>
            <w:r>
              <w:rPr>
                <w:spacing w:val="-57"/>
                <w:sz w:val="24"/>
              </w:rPr>
              <w:t xml:space="preserve"> </w:t>
            </w:r>
            <w:r>
              <w:rPr>
                <w:sz w:val="24"/>
              </w:rPr>
              <w:t>Mansabdari</w:t>
            </w:r>
            <w:r>
              <w:rPr>
                <w:spacing w:val="-1"/>
                <w:sz w:val="24"/>
              </w:rPr>
              <w:t xml:space="preserve"> </w:t>
            </w:r>
            <w:r>
              <w:rPr>
                <w:sz w:val="24"/>
              </w:rPr>
              <w:t>System.</w:t>
            </w:r>
          </w:p>
          <w:p w14:paraId="4BD074E9" w14:textId="77777777" w:rsidR="004D38CA" w:rsidRDefault="002610B1">
            <w:pPr>
              <w:pStyle w:val="TableParagraph"/>
              <w:numPr>
                <w:ilvl w:val="0"/>
                <w:numId w:val="77"/>
              </w:numPr>
              <w:tabs>
                <w:tab w:val="left" w:pos="468"/>
              </w:tabs>
              <w:ind w:right="104"/>
              <w:rPr>
                <w:sz w:val="24"/>
              </w:rPr>
            </w:pPr>
            <w:r>
              <w:rPr>
                <w:sz w:val="24"/>
              </w:rPr>
              <w:t>Students</w:t>
            </w:r>
            <w:r>
              <w:rPr>
                <w:spacing w:val="31"/>
                <w:sz w:val="24"/>
              </w:rPr>
              <w:t xml:space="preserve"> </w:t>
            </w:r>
            <w:r>
              <w:rPr>
                <w:sz w:val="24"/>
              </w:rPr>
              <w:t>understand</w:t>
            </w:r>
            <w:r>
              <w:rPr>
                <w:spacing w:val="30"/>
                <w:sz w:val="24"/>
              </w:rPr>
              <w:t xml:space="preserve"> </w:t>
            </w:r>
            <w:r>
              <w:rPr>
                <w:sz w:val="24"/>
              </w:rPr>
              <w:t>the</w:t>
            </w:r>
            <w:r>
              <w:rPr>
                <w:spacing w:val="30"/>
                <w:sz w:val="24"/>
              </w:rPr>
              <w:t xml:space="preserve"> </w:t>
            </w:r>
            <w:r>
              <w:rPr>
                <w:sz w:val="24"/>
              </w:rPr>
              <w:t>provincial</w:t>
            </w:r>
            <w:r>
              <w:rPr>
                <w:spacing w:val="33"/>
                <w:sz w:val="24"/>
              </w:rPr>
              <w:t xml:space="preserve"> </w:t>
            </w:r>
            <w:r>
              <w:rPr>
                <w:sz w:val="24"/>
              </w:rPr>
              <w:t>government,</w:t>
            </w:r>
            <w:r>
              <w:rPr>
                <w:spacing w:val="31"/>
                <w:sz w:val="24"/>
              </w:rPr>
              <w:t xml:space="preserve"> </w:t>
            </w:r>
            <w:r>
              <w:rPr>
                <w:sz w:val="24"/>
              </w:rPr>
              <w:t>central</w:t>
            </w:r>
            <w:r>
              <w:rPr>
                <w:spacing w:val="33"/>
                <w:sz w:val="24"/>
              </w:rPr>
              <w:t xml:space="preserve"> </w:t>
            </w:r>
            <w:r>
              <w:rPr>
                <w:sz w:val="24"/>
              </w:rPr>
              <w:t>government</w:t>
            </w:r>
            <w:r>
              <w:rPr>
                <w:spacing w:val="33"/>
                <w:sz w:val="24"/>
              </w:rPr>
              <w:t xml:space="preserve"> </w:t>
            </w:r>
            <w:r>
              <w:rPr>
                <w:sz w:val="24"/>
              </w:rPr>
              <w:t>and</w:t>
            </w:r>
            <w:r>
              <w:rPr>
                <w:spacing w:val="30"/>
                <w:sz w:val="24"/>
              </w:rPr>
              <w:t xml:space="preserve"> </w:t>
            </w:r>
            <w:r>
              <w:rPr>
                <w:sz w:val="24"/>
              </w:rPr>
              <w:t>nature</w:t>
            </w:r>
            <w:r>
              <w:rPr>
                <w:spacing w:val="29"/>
                <w:sz w:val="24"/>
              </w:rPr>
              <w:t xml:space="preserve"> </w:t>
            </w:r>
            <w:r>
              <w:rPr>
                <w:sz w:val="24"/>
              </w:rPr>
              <w:t>of</w:t>
            </w:r>
            <w:r>
              <w:rPr>
                <w:spacing w:val="-57"/>
                <w:sz w:val="24"/>
              </w:rPr>
              <w:t xml:space="preserve"> </w:t>
            </w:r>
            <w:r>
              <w:rPr>
                <w:sz w:val="24"/>
              </w:rPr>
              <w:t>Mughal.</w:t>
            </w:r>
          </w:p>
          <w:p w14:paraId="1721F021" w14:textId="77777777" w:rsidR="004D38CA" w:rsidRDefault="002610B1">
            <w:pPr>
              <w:pStyle w:val="TableParagraph"/>
              <w:numPr>
                <w:ilvl w:val="0"/>
                <w:numId w:val="77"/>
              </w:numPr>
              <w:tabs>
                <w:tab w:val="left" w:pos="468"/>
              </w:tabs>
              <w:spacing w:line="270" w:lineRule="atLeast"/>
              <w:ind w:right="98"/>
              <w:rPr>
                <w:sz w:val="24"/>
              </w:rPr>
            </w:pPr>
            <w:r>
              <w:rPr>
                <w:sz w:val="24"/>
              </w:rPr>
              <w:t>Students</w:t>
            </w:r>
            <w:r>
              <w:rPr>
                <w:spacing w:val="19"/>
                <w:sz w:val="24"/>
              </w:rPr>
              <w:t xml:space="preserve"> </w:t>
            </w:r>
            <w:r>
              <w:rPr>
                <w:sz w:val="24"/>
              </w:rPr>
              <w:t>understand</w:t>
            </w:r>
            <w:r>
              <w:rPr>
                <w:spacing w:val="20"/>
                <w:sz w:val="24"/>
              </w:rPr>
              <w:t xml:space="preserve"> </w:t>
            </w:r>
            <w:r>
              <w:rPr>
                <w:sz w:val="24"/>
              </w:rPr>
              <w:t>the</w:t>
            </w:r>
            <w:r>
              <w:rPr>
                <w:spacing w:val="22"/>
                <w:sz w:val="24"/>
              </w:rPr>
              <w:t xml:space="preserve"> </w:t>
            </w:r>
            <w:r>
              <w:rPr>
                <w:sz w:val="24"/>
              </w:rPr>
              <w:t>decline</w:t>
            </w:r>
            <w:r>
              <w:rPr>
                <w:spacing w:val="19"/>
                <w:sz w:val="24"/>
              </w:rPr>
              <w:t xml:space="preserve"> </w:t>
            </w:r>
            <w:r>
              <w:rPr>
                <w:sz w:val="24"/>
              </w:rPr>
              <w:t>of</w:t>
            </w:r>
            <w:r>
              <w:rPr>
                <w:spacing w:val="21"/>
                <w:sz w:val="24"/>
              </w:rPr>
              <w:t xml:space="preserve"> </w:t>
            </w:r>
            <w:r>
              <w:rPr>
                <w:sz w:val="24"/>
              </w:rPr>
              <w:t>Mughal</w:t>
            </w:r>
            <w:r>
              <w:rPr>
                <w:spacing w:val="20"/>
                <w:sz w:val="24"/>
              </w:rPr>
              <w:t xml:space="preserve"> </w:t>
            </w:r>
            <w:r>
              <w:rPr>
                <w:sz w:val="24"/>
              </w:rPr>
              <w:t>and</w:t>
            </w:r>
            <w:r>
              <w:rPr>
                <w:spacing w:val="20"/>
                <w:sz w:val="24"/>
              </w:rPr>
              <w:t xml:space="preserve"> </w:t>
            </w:r>
            <w:r>
              <w:rPr>
                <w:sz w:val="24"/>
              </w:rPr>
              <w:t>the</w:t>
            </w:r>
            <w:r>
              <w:rPr>
                <w:spacing w:val="23"/>
                <w:sz w:val="24"/>
              </w:rPr>
              <w:t xml:space="preserve"> </w:t>
            </w:r>
            <w:r>
              <w:rPr>
                <w:sz w:val="24"/>
              </w:rPr>
              <w:t>Eighteenth-Century</w:t>
            </w:r>
            <w:r>
              <w:rPr>
                <w:spacing w:val="26"/>
                <w:sz w:val="24"/>
              </w:rPr>
              <w:t xml:space="preserve"> </w:t>
            </w:r>
            <w:r>
              <w:rPr>
                <w:sz w:val="24"/>
              </w:rPr>
              <w:t>Debate,</w:t>
            </w:r>
            <w:r>
              <w:rPr>
                <w:spacing w:val="19"/>
                <w:sz w:val="24"/>
              </w:rPr>
              <w:t xml:space="preserve"> </w:t>
            </w:r>
            <w:r>
              <w:rPr>
                <w:sz w:val="24"/>
              </w:rPr>
              <w:t>Modern</w:t>
            </w:r>
            <w:r>
              <w:rPr>
                <w:spacing w:val="-57"/>
                <w:sz w:val="24"/>
              </w:rPr>
              <w:t xml:space="preserve"> </w:t>
            </w:r>
            <w:r>
              <w:rPr>
                <w:sz w:val="24"/>
              </w:rPr>
              <w:t>Historiography</w:t>
            </w:r>
            <w:r>
              <w:rPr>
                <w:spacing w:val="-1"/>
                <w:sz w:val="24"/>
              </w:rPr>
              <w:t xml:space="preserve"> </w:t>
            </w:r>
            <w:r>
              <w:rPr>
                <w:sz w:val="24"/>
              </w:rPr>
              <w:t>on the Decline.</w:t>
            </w:r>
          </w:p>
        </w:tc>
      </w:tr>
      <w:tr w:rsidR="004D38CA" w14:paraId="0781E843" w14:textId="77777777">
        <w:trPr>
          <w:trHeight w:val="827"/>
        </w:trPr>
        <w:tc>
          <w:tcPr>
            <w:tcW w:w="9244" w:type="dxa"/>
          </w:tcPr>
          <w:p w14:paraId="58A9D31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17HIS24GC3</w:t>
            </w:r>
          </w:p>
          <w:p w14:paraId="06139AB5" w14:textId="77777777" w:rsidR="004D38CA" w:rsidRDefault="004D38CA">
            <w:pPr>
              <w:pStyle w:val="TableParagraph"/>
              <w:ind w:left="0"/>
              <w:rPr>
                <w:b/>
                <w:sz w:val="24"/>
              </w:rPr>
            </w:pPr>
          </w:p>
          <w:p w14:paraId="3922CF92"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Society and</w:t>
            </w:r>
            <w:r>
              <w:rPr>
                <w:b/>
                <w:spacing w:val="-1"/>
                <w:sz w:val="24"/>
              </w:rPr>
              <w:t xml:space="preserve"> </w:t>
            </w:r>
            <w:r>
              <w:rPr>
                <w:b/>
                <w:sz w:val="24"/>
              </w:rPr>
              <w:t>Culture</w:t>
            </w:r>
            <w:r>
              <w:rPr>
                <w:b/>
                <w:spacing w:val="-1"/>
                <w:sz w:val="24"/>
              </w:rPr>
              <w:t xml:space="preserve"> </w:t>
            </w:r>
            <w:r>
              <w:rPr>
                <w:b/>
                <w:sz w:val="24"/>
              </w:rPr>
              <w:t>of India</w:t>
            </w:r>
            <w:r>
              <w:rPr>
                <w:b/>
                <w:spacing w:val="-1"/>
                <w:sz w:val="24"/>
              </w:rPr>
              <w:t xml:space="preserve"> </w:t>
            </w:r>
            <w:r>
              <w:rPr>
                <w:b/>
                <w:sz w:val="24"/>
              </w:rPr>
              <w:t>(C. 1526-1757 A.D.)</w:t>
            </w:r>
          </w:p>
        </w:tc>
      </w:tr>
      <w:tr w:rsidR="004D38CA" w14:paraId="5B9DF1B7" w14:textId="77777777">
        <w:trPr>
          <w:trHeight w:val="1379"/>
        </w:trPr>
        <w:tc>
          <w:tcPr>
            <w:tcW w:w="9244" w:type="dxa"/>
          </w:tcPr>
          <w:p w14:paraId="1DB80C1D" w14:textId="77777777" w:rsidR="004D38CA" w:rsidRDefault="002610B1">
            <w:pPr>
              <w:pStyle w:val="TableParagraph"/>
              <w:numPr>
                <w:ilvl w:val="0"/>
                <w:numId w:val="76"/>
              </w:numPr>
              <w:tabs>
                <w:tab w:val="left" w:pos="468"/>
              </w:tabs>
              <w:ind w:right="104"/>
              <w:rPr>
                <w:sz w:val="24"/>
              </w:rPr>
            </w:pPr>
            <w:r>
              <w:rPr>
                <w:sz w:val="24"/>
              </w:rPr>
              <w:t>Students</w:t>
            </w:r>
            <w:r>
              <w:rPr>
                <w:spacing w:val="7"/>
                <w:sz w:val="24"/>
              </w:rPr>
              <w:t xml:space="preserve"> </w:t>
            </w:r>
            <w:r>
              <w:rPr>
                <w:sz w:val="24"/>
              </w:rPr>
              <w:t>get</w:t>
            </w:r>
            <w:r>
              <w:rPr>
                <w:spacing w:val="8"/>
                <w:sz w:val="24"/>
              </w:rPr>
              <w:t xml:space="preserve"> </w:t>
            </w:r>
            <w:r>
              <w:rPr>
                <w:sz w:val="24"/>
              </w:rPr>
              <w:t>the</w:t>
            </w:r>
            <w:r>
              <w:rPr>
                <w:spacing w:val="7"/>
                <w:sz w:val="24"/>
              </w:rPr>
              <w:t xml:space="preserve"> </w:t>
            </w:r>
            <w:r>
              <w:rPr>
                <w:sz w:val="24"/>
              </w:rPr>
              <w:t>basic</w:t>
            </w:r>
            <w:r>
              <w:rPr>
                <w:spacing w:val="8"/>
                <w:sz w:val="24"/>
              </w:rPr>
              <w:t xml:space="preserve"> </w:t>
            </w:r>
            <w:r>
              <w:rPr>
                <w:sz w:val="24"/>
              </w:rPr>
              <w:t>knowledge</w:t>
            </w:r>
            <w:r>
              <w:rPr>
                <w:spacing w:val="7"/>
                <w:sz w:val="24"/>
              </w:rPr>
              <w:t xml:space="preserve"> </w:t>
            </w:r>
            <w:r>
              <w:rPr>
                <w:sz w:val="24"/>
              </w:rPr>
              <w:t>about</w:t>
            </w:r>
            <w:r>
              <w:rPr>
                <w:spacing w:val="8"/>
                <w:sz w:val="24"/>
              </w:rPr>
              <w:t xml:space="preserve"> </w:t>
            </w:r>
            <w:r>
              <w:rPr>
                <w:sz w:val="24"/>
              </w:rPr>
              <w:t>the</w:t>
            </w:r>
            <w:r>
              <w:rPr>
                <w:spacing w:val="7"/>
                <w:sz w:val="24"/>
              </w:rPr>
              <w:t xml:space="preserve"> </w:t>
            </w:r>
            <w:r>
              <w:rPr>
                <w:sz w:val="24"/>
              </w:rPr>
              <w:t>Babur's</w:t>
            </w:r>
            <w:r>
              <w:rPr>
                <w:spacing w:val="8"/>
                <w:sz w:val="24"/>
              </w:rPr>
              <w:t xml:space="preserve"> </w:t>
            </w:r>
            <w:r>
              <w:rPr>
                <w:sz w:val="24"/>
              </w:rPr>
              <w:t>description</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social</w:t>
            </w:r>
            <w:r>
              <w:rPr>
                <w:spacing w:val="8"/>
                <w:sz w:val="24"/>
              </w:rPr>
              <w:t xml:space="preserve"> </w:t>
            </w:r>
            <w:r>
              <w:rPr>
                <w:sz w:val="24"/>
              </w:rPr>
              <w:t>life</w:t>
            </w:r>
            <w:r>
              <w:rPr>
                <w:spacing w:val="6"/>
                <w:sz w:val="24"/>
              </w:rPr>
              <w:t xml:space="preserve"> </w:t>
            </w:r>
            <w:r>
              <w:rPr>
                <w:sz w:val="24"/>
              </w:rPr>
              <w:t>of</w:t>
            </w:r>
            <w:r>
              <w:rPr>
                <w:spacing w:val="7"/>
                <w:sz w:val="24"/>
              </w:rPr>
              <w:t xml:space="preserve"> </w:t>
            </w:r>
            <w:r>
              <w:rPr>
                <w:sz w:val="24"/>
              </w:rPr>
              <w:t>India,</w:t>
            </w:r>
            <w:r>
              <w:rPr>
                <w:spacing w:val="-57"/>
                <w:sz w:val="24"/>
              </w:rPr>
              <w:t xml:space="preserve"> </w:t>
            </w:r>
            <w:r>
              <w:rPr>
                <w:sz w:val="24"/>
              </w:rPr>
              <w:t>Social</w:t>
            </w:r>
            <w:r>
              <w:rPr>
                <w:spacing w:val="-1"/>
                <w:sz w:val="24"/>
              </w:rPr>
              <w:t xml:space="preserve"> </w:t>
            </w:r>
            <w:r>
              <w:rPr>
                <w:sz w:val="24"/>
              </w:rPr>
              <w:t>Structure</w:t>
            </w:r>
            <w:r>
              <w:rPr>
                <w:spacing w:val="-2"/>
                <w:sz w:val="24"/>
              </w:rPr>
              <w:t xml:space="preserve"> </w:t>
            </w:r>
            <w:r>
              <w:rPr>
                <w:sz w:val="24"/>
              </w:rPr>
              <w:t>and Women and gender relations.</w:t>
            </w:r>
          </w:p>
          <w:p w14:paraId="38B569BC" w14:textId="77777777" w:rsidR="004D38CA" w:rsidRDefault="002610B1">
            <w:pPr>
              <w:pStyle w:val="TableParagraph"/>
              <w:numPr>
                <w:ilvl w:val="0"/>
                <w:numId w:val="76"/>
              </w:numPr>
              <w:tabs>
                <w:tab w:val="left" w:pos="468"/>
              </w:tabs>
              <w:ind w:hanging="361"/>
              <w:rPr>
                <w:sz w:val="24"/>
              </w:rPr>
            </w:pPr>
            <w:r>
              <w:rPr>
                <w:sz w:val="24"/>
              </w:rPr>
              <w:t>Students</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Bhakti Movement</w:t>
            </w:r>
            <w:r>
              <w:rPr>
                <w:spacing w:val="-1"/>
                <w:sz w:val="24"/>
              </w:rPr>
              <w:t xml:space="preserve"> </w:t>
            </w:r>
            <w:r>
              <w:rPr>
                <w:sz w:val="24"/>
              </w:rPr>
              <w:t>and</w:t>
            </w:r>
            <w:r>
              <w:rPr>
                <w:spacing w:val="-1"/>
                <w:sz w:val="24"/>
              </w:rPr>
              <w:t xml:space="preserve"> </w:t>
            </w:r>
            <w:r>
              <w:rPr>
                <w:sz w:val="24"/>
              </w:rPr>
              <w:t>Sufism.</w:t>
            </w:r>
          </w:p>
          <w:p w14:paraId="22A629CA" w14:textId="77777777" w:rsidR="004D38CA" w:rsidRDefault="002610B1">
            <w:pPr>
              <w:pStyle w:val="TableParagraph"/>
              <w:numPr>
                <w:ilvl w:val="0"/>
                <w:numId w:val="76"/>
              </w:numPr>
              <w:tabs>
                <w:tab w:val="left" w:pos="468"/>
              </w:tabs>
              <w:spacing w:line="270" w:lineRule="atLeast"/>
              <w:ind w:right="104"/>
              <w:rPr>
                <w:sz w:val="24"/>
              </w:rPr>
            </w:pPr>
            <w:r>
              <w:rPr>
                <w:sz w:val="24"/>
              </w:rPr>
              <w:t>Students</w:t>
            </w:r>
            <w:r>
              <w:rPr>
                <w:spacing w:val="5"/>
                <w:sz w:val="24"/>
              </w:rPr>
              <w:t xml:space="preserve"> </w:t>
            </w:r>
            <w:r>
              <w:rPr>
                <w:sz w:val="24"/>
              </w:rPr>
              <w:t>understand</w:t>
            </w:r>
            <w:r>
              <w:rPr>
                <w:spacing w:val="5"/>
                <w:sz w:val="24"/>
              </w:rPr>
              <w:t xml:space="preserve"> </w:t>
            </w:r>
            <w:r>
              <w:rPr>
                <w:sz w:val="24"/>
              </w:rPr>
              <w:t>the</w:t>
            </w:r>
            <w:r>
              <w:rPr>
                <w:spacing w:val="7"/>
                <w:sz w:val="24"/>
              </w:rPr>
              <w:t xml:space="preserve"> </w:t>
            </w:r>
            <w:r>
              <w:rPr>
                <w:sz w:val="24"/>
              </w:rPr>
              <w:t>evolution</w:t>
            </w:r>
            <w:r>
              <w:rPr>
                <w:spacing w:val="6"/>
                <w:sz w:val="24"/>
              </w:rPr>
              <w:t xml:space="preserve"> </w:t>
            </w:r>
            <w:r>
              <w:rPr>
                <w:sz w:val="24"/>
              </w:rPr>
              <w:t>of</w:t>
            </w:r>
            <w:r>
              <w:rPr>
                <w:spacing w:val="5"/>
                <w:sz w:val="24"/>
              </w:rPr>
              <w:t xml:space="preserve"> </w:t>
            </w:r>
            <w:r>
              <w:rPr>
                <w:sz w:val="24"/>
              </w:rPr>
              <w:t>Akbar's</w:t>
            </w:r>
            <w:r>
              <w:rPr>
                <w:spacing w:val="5"/>
                <w:sz w:val="24"/>
              </w:rPr>
              <w:t xml:space="preserve"> </w:t>
            </w:r>
            <w:r>
              <w:rPr>
                <w:sz w:val="24"/>
              </w:rPr>
              <w:t>Religious</w:t>
            </w:r>
            <w:r>
              <w:rPr>
                <w:spacing w:val="6"/>
                <w:sz w:val="24"/>
              </w:rPr>
              <w:t xml:space="preserve"> </w:t>
            </w:r>
            <w:r>
              <w:rPr>
                <w:sz w:val="24"/>
              </w:rPr>
              <w:t>Ideas</w:t>
            </w:r>
            <w:r>
              <w:rPr>
                <w:spacing w:val="6"/>
                <w:sz w:val="24"/>
              </w:rPr>
              <w:t xml:space="preserve"> </w:t>
            </w:r>
            <w:r>
              <w:rPr>
                <w:sz w:val="24"/>
              </w:rPr>
              <w:t>and</w:t>
            </w:r>
            <w:r>
              <w:rPr>
                <w:spacing w:val="8"/>
                <w:sz w:val="24"/>
              </w:rPr>
              <w:t xml:space="preserve"> </w:t>
            </w:r>
            <w:r>
              <w:rPr>
                <w:sz w:val="24"/>
              </w:rPr>
              <w:t>Muslim</w:t>
            </w:r>
            <w:r>
              <w:rPr>
                <w:spacing w:val="5"/>
                <w:sz w:val="24"/>
              </w:rPr>
              <w:t xml:space="preserve"> </w:t>
            </w:r>
            <w:r>
              <w:rPr>
                <w:sz w:val="24"/>
              </w:rPr>
              <w:t>Orthodoxy</w:t>
            </w:r>
            <w:r>
              <w:rPr>
                <w:spacing w:val="6"/>
                <w:sz w:val="24"/>
              </w:rPr>
              <w:t xml:space="preserve"> </w:t>
            </w:r>
            <w:r>
              <w:rPr>
                <w:sz w:val="24"/>
              </w:rPr>
              <w:t>and</w:t>
            </w:r>
            <w:r>
              <w:rPr>
                <w:spacing w:val="-57"/>
                <w:sz w:val="24"/>
              </w:rPr>
              <w:t xml:space="preserve"> </w:t>
            </w:r>
            <w:r>
              <w:rPr>
                <w:sz w:val="24"/>
              </w:rPr>
              <w:t>the</w:t>
            </w:r>
            <w:r>
              <w:rPr>
                <w:spacing w:val="-1"/>
                <w:sz w:val="24"/>
              </w:rPr>
              <w:t xml:space="preserve"> </w:t>
            </w:r>
            <w:r>
              <w:rPr>
                <w:sz w:val="24"/>
              </w:rPr>
              <w:t>Mughal state in the 16th and 17th Century.</w:t>
            </w:r>
          </w:p>
        </w:tc>
      </w:tr>
      <w:tr w:rsidR="004D38CA" w14:paraId="4B9AC7A2" w14:textId="77777777">
        <w:trPr>
          <w:trHeight w:val="827"/>
        </w:trPr>
        <w:tc>
          <w:tcPr>
            <w:tcW w:w="9244" w:type="dxa"/>
          </w:tcPr>
          <w:p w14:paraId="554ED05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17HIS24GC4</w:t>
            </w:r>
          </w:p>
        </w:tc>
      </w:tr>
    </w:tbl>
    <w:p w14:paraId="0BE976A2"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36D32BE2" w14:textId="77777777">
        <w:trPr>
          <w:trHeight w:val="276"/>
        </w:trPr>
        <w:tc>
          <w:tcPr>
            <w:tcW w:w="9244" w:type="dxa"/>
          </w:tcPr>
          <w:p w14:paraId="1678E418" w14:textId="77777777" w:rsidR="004D38CA" w:rsidRDefault="002610B1">
            <w:pPr>
              <w:pStyle w:val="TableParagraph"/>
              <w:spacing w:line="256" w:lineRule="exact"/>
              <w:ind w:left="107"/>
              <w:rPr>
                <w:b/>
                <w:sz w:val="24"/>
              </w:rPr>
            </w:pPr>
            <w:r>
              <w:rPr>
                <w:b/>
                <w:sz w:val="24"/>
              </w:rPr>
              <w:lastRenderedPageBreak/>
              <w:t>Title:</w:t>
            </w:r>
            <w:r>
              <w:rPr>
                <w:b/>
                <w:spacing w:val="-1"/>
                <w:sz w:val="24"/>
              </w:rPr>
              <w:t xml:space="preserve"> </w:t>
            </w:r>
            <w:r>
              <w:rPr>
                <w:b/>
                <w:sz w:val="24"/>
              </w:rPr>
              <w:t>Economy</w:t>
            </w:r>
            <w:r>
              <w:rPr>
                <w:b/>
                <w:spacing w:val="-1"/>
                <w:sz w:val="24"/>
              </w:rPr>
              <w:t xml:space="preserve"> </w:t>
            </w:r>
            <w:r>
              <w:rPr>
                <w:b/>
                <w:sz w:val="24"/>
              </w:rPr>
              <w:t>of India</w:t>
            </w:r>
            <w:r>
              <w:rPr>
                <w:b/>
                <w:spacing w:val="-2"/>
                <w:sz w:val="24"/>
              </w:rPr>
              <w:t xml:space="preserve"> </w:t>
            </w:r>
            <w:r>
              <w:rPr>
                <w:b/>
                <w:sz w:val="24"/>
              </w:rPr>
              <w:t>(1526-1757 A.D.)</w:t>
            </w:r>
          </w:p>
        </w:tc>
      </w:tr>
      <w:tr w:rsidR="004D38CA" w14:paraId="5CC240B2" w14:textId="77777777">
        <w:trPr>
          <w:trHeight w:val="2483"/>
        </w:trPr>
        <w:tc>
          <w:tcPr>
            <w:tcW w:w="9244" w:type="dxa"/>
          </w:tcPr>
          <w:p w14:paraId="5E475BA9" w14:textId="77777777" w:rsidR="004D38CA" w:rsidRDefault="002610B1">
            <w:pPr>
              <w:pStyle w:val="TableParagraph"/>
              <w:numPr>
                <w:ilvl w:val="0"/>
                <w:numId w:val="75"/>
              </w:numPr>
              <w:tabs>
                <w:tab w:val="left" w:pos="468"/>
              </w:tabs>
              <w:ind w:right="102"/>
              <w:jc w:val="both"/>
              <w:rPr>
                <w:sz w:val="24"/>
              </w:rPr>
            </w:pPr>
            <w:r>
              <w:rPr>
                <w:sz w:val="24"/>
              </w:rPr>
              <w:t>Students</w:t>
            </w:r>
            <w:r>
              <w:rPr>
                <w:spacing w:val="31"/>
                <w:sz w:val="24"/>
              </w:rPr>
              <w:t xml:space="preserve"> </w:t>
            </w:r>
            <w:r>
              <w:rPr>
                <w:sz w:val="24"/>
              </w:rPr>
              <w:t>get</w:t>
            </w:r>
            <w:r>
              <w:rPr>
                <w:spacing w:val="32"/>
                <w:sz w:val="24"/>
              </w:rPr>
              <w:t xml:space="preserve"> </w:t>
            </w:r>
            <w:r>
              <w:rPr>
                <w:sz w:val="24"/>
              </w:rPr>
              <w:t>basic</w:t>
            </w:r>
            <w:r>
              <w:rPr>
                <w:spacing w:val="32"/>
                <w:sz w:val="24"/>
              </w:rPr>
              <w:t xml:space="preserve"> </w:t>
            </w:r>
            <w:r>
              <w:rPr>
                <w:sz w:val="24"/>
              </w:rPr>
              <w:t>knowledge</w:t>
            </w:r>
            <w:r>
              <w:rPr>
                <w:spacing w:val="29"/>
                <w:sz w:val="24"/>
              </w:rPr>
              <w:t xml:space="preserve"> </w:t>
            </w:r>
            <w:r>
              <w:rPr>
                <w:sz w:val="24"/>
              </w:rPr>
              <w:t>about</w:t>
            </w:r>
            <w:r>
              <w:rPr>
                <w:spacing w:val="32"/>
                <w:sz w:val="24"/>
              </w:rPr>
              <w:t xml:space="preserve"> </w:t>
            </w:r>
            <w:r>
              <w:rPr>
                <w:sz w:val="24"/>
              </w:rPr>
              <w:t>the</w:t>
            </w:r>
            <w:r>
              <w:rPr>
                <w:spacing w:val="31"/>
                <w:sz w:val="24"/>
              </w:rPr>
              <w:t xml:space="preserve"> </w:t>
            </w:r>
            <w:r>
              <w:rPr>
                <w:sz w:val="24"/>
              </w:rPr>
              <w:t>Land</w:t>
            </w:r>
            <w:r>
              <w:rPr>
                <w:spacing w:val="31"/>
                <w:sz w:val="24"/>
              </w:rPr>
              <w:t xml:space="preserve"> </w:t>
            </w:r>
            <w:r>
              <w:rPr>
                <w:sz w:val="24"/>
              </w:rPr>
              <w:t>Revenue</w:t>
            </w:r>
            <w:r>
              <w:rPr>
                <w:spacing w:val="31"/>
                <w:sz w:val="24"/>
              </w:rPr>
              <w:t xml:space="preserve"> </w:t>
            </w:r>
            <w:r>
              <w:rPr>
                <w:sz w:val="24"/>
              </w:rPr>
              <w:t>System,</w:t>
            </w:r>
            <w:r>
              <w:rPr>
                <w:spacing w:val="32"/>
                <w:sz w:val="24"/>
              </w:rPr>
              <w:t xml:space="preserve"> </w:t>
            </w:r>
            <w:r>
              <w:rPr>
                <w:sz w:val="24"/>
              </w:rPr>
              <w:t>Categories</w:t>
            </w:r>
            <w:r>
              <w:rPr>
                <w:spacing w:val="31"/>
                <w:sz w:val="24"/>
              </w:rPr>
              <w:t xml:space="preserve"> </w:t>
            </w:r>
            <w:r>
              <w:rPr>
                <w:sz w:val="24"/>
              </w:rPr>
              <w:t>of</w:t>
            </w:r>
            <w:r>
              <w:rPr>
                <w:spacing w:val="31"/>
                <w:sz w:val="24"/>
              </w:rPr>
              <w:t xml:space="preserve"> </w:t>
            </w:r>
            <w:r>
              <w:rPr>
                <w:sz w:val="24"/>
              </w:rPr>
              <w:t>Peasants</w:t>
            </w:r>
            <w:r>
              <w:rPr>
                <w:spacing w:val="-58"/>
                <w:sz w:val="24"/>
              </w:rPr>
              <w:t xml:space="preserve"> </w:t>
            </w:r>
            <w:r>
              <w:rPr>
                <w:sz w:val="24"/>
              </w:rPr>
              <w:t>and</w:t>
            </w:r>
            <w:r>
              <w:rPr>
                <w:spacing w:val="-1"/>
                <w:sz w:val="24"/>
              </w:rPr>
              <w:t xml:space="preserve"> </w:t>
            </w:r>
            <w:r>
              <w:rPr>
                <w:sz w:val="24"/>
              </w:rPr>
              <w:t>Village</w:t>
            </w:r>
            <w:r>
              <w:rPr>
                <w:spacing w:val="-1"/>
                <w:sz w:val="24"/>
              </w:rPr>
              <w:t xml:space="preserve"> </w:t>
            </w:r>
            <w:r>
              <w:rPr>
                <w:sz w:val="24"/>
              </w:rPr>
              <w:t>Community.</w:t>
            </w:r>
          </w:p>
          <w:p w14:paraId="72944513" w14:textId="77777777" w:rsidR="004D38CA" w:rsidRDefault="002610B1">
            <w:pPr>
              <w:pStyle w:val="TableParagraph"/>
              <w:numPr>
                <w:ilvl w:val="0"/>
                <w:numId w:val="75"/>
              </w:numPr>
              <w:tabs>
                <w:tab w:val="left" w:pos="468"/>
              </w:tabs>
              <w:ind w:right="99"/>
              <w:jc w:val="both"/>
              <w:rPr>
                <w:sz w:val="24"/>
              </w:rPr>
            </w:pPr>
            <w:r>
              <w:rPr>
                <w:sz w:val="24"/>
              </w:rPr>
              <w:t>Students understand the Jagir System and its crisis, Agrarian Crisis, Ijaza System and</w:t>
            </w:r>
            <w:r>
              <w:rPr>
                <w:spacing w:val="1"/>
                <w:sz w:val="24"/>
              </w:rPr>
              <w:t xml:space="preserve"> </w:t>
            </w:r>
            <w:r>
              <w:rPr>
                <w:sz w:val="24"/>
              </w:rPr>
              <w:t>Madadi-Maash</w:t>
            </w:r>
            <w:r>
              <w:rPr>
                <w:spacing w:val="1"/>
                <w:sz w:val="24"/>
              </w:rPr>
              <w:t xml:space="preserve"> </w:t>
            </w:r>
            <w:r>
              <w:rPr>
                <w:sz w:val="24"/>
              </w:rPr>
              <w:t>Grants.</w:t>
            </w:r>
          </w:p>
          <w:p w14:paraId="3D2ACC35" w14:textId="77777777" w:rsidR="004D38CA" w:rsidRDefault="002610B1">
            <w:pPr>
              <w:pStyle w:val="TableParagraph"/>
              <w:numPr>
                <w:ilvl w:val="0"/>
                <w:numId w:val="75"/>
              </w:numPr>
              <w:tabs>
                <w:tab w:val="left" w:pos="468"/>
              </w:tabs>
              <w:ind w:right="98"/>
              <w:jc w:val="both"/>
              <w:rPr>
                <w:sz w:val="24"/>
              </w:rPr>
            </w:pPr>
            <w:r>
              <w:rPr>
                <w:sz w:val="24"/>
              </w:rPr>
              <w:t>Students understand the Potentialities of Capitalists Development under the Mughals,</w:t>
            </w:r>
            <w:r>
              <w:rPr>
                <w:spacing w:val="1"/>
                <w:sz w:val="24"/>
              </w:rPr>
              <w:t xml:space="preserve"> </w:t>
            </w:r>
            <w:r>
              <w:rPr>
                <w:sz w:val="24"/>
              </w:rPr>
              <w:t>Dandi</w:t>
            </w:r>
            <w:r>
              <w:rPr>
                <w:spacing w:val="-1"/>
                <w:sz w:val="24"/>
              </w:rPr>
              <w:t xml:space="preserve"> </w:t>
            </w:r>
            <w:r>
              <w:rPr>
                <w:sz w:val="24"/>
              </w:rPr>
              <w:t>system, Role of</w:t>
            </w:r>
            <w:r>
              <w:rPr>
                <w:spacing w:val="-2"/>
                <w:sz w:val="24"/>
              </w:rPr>
              <w:t xml:space="preserve"> </w:t>
            </w:r>
            <w:r>
              <w:rPr>
                <w:sz w:val="24"/>
              </w:rPr>
              <w:t>Nexus etc.</w:t>
            </w:r>
          </w:p>
          <w:p w14:paraId="2DE8F315" w14:textId="77777777" w:rsidR="004D38CA" w:rsidRDefault="002610B1">
            <w:pPr>
              <w:pStyle w:val="TableParagraph"/>
              <w:numPr>
                <w:ilvl w:val="0"/>
                <w:numId w:val="75"/>
              </w:numPr>
              <w:tabs>
                <w:tab w:val="left" w:pos="468"/>
              </w:tabs>
              <w:spacing w:line="270" w:lineRule="atLeast"/>
              <w:ind w:right="99"/>
              <w:jc w:val="both"/>
              <w:rPr>
                <w:sz w:val="24"/>
              </w:rPr>
            </w:pPr>
            <w:r>
              <w:rPr>
                <w:sz w:val="24"/>
              </w:rPr>
              <w:t>Students understand the Industries and Mineral Resources, Trade and Commerce : Inland</w:t>
            </w:r>
            <w:r>
              <w:rPr>
                <w:spacing w:val="1"/>
                <w:sz w:val="24"/>
              </w:rPr>
              <w:t xml:space="preserve"> </w:t>
            </w:r>
            <w:r>
              <w:rPr>
                <w:sz w:val="24"/>
              </w:rPr>
              <w:t>and</w:t>
            </w:r>
            <w:r>
              <w:rPr>
                <w:spacing w:val="1"/>
                <w:sz w:val="24"/>
              </w:rPr>
              <w:t xml:space="preserve"> </w:t>
            </w:r>
            <w:r>
              <w:rPr>
                <w:sz w:val="24"/>
              </w:rPr>
              <w:t>External</w:t>
            </w:r>
            <w:r>
              <w:rPr>
                <w:spacing w:val="1"/>
                <w:sz w:val="24"/>
              </w:rPr>
              <w:t xml:space="preserve"> </w:t>
            </w:r>
            <w:r>
              <w:rPr>
                <w:sz w:val="24"/>
              </w:rPr>
              <w:t>Trade,</w:t>
            </w:r>
            <w:r>
              <w:rPr>
                <w:spacing w:val="1"/>
                <w:sz w:val="24"/>
              </w:rPr>
              <w:t xml:space="preserve"> </w:t>
            </w:r>
            <w:r>
              <w:rPr>
                <w:sz w:val="24"/>
              </w:rPr>
              <w:t>Centres</w:t>
            </w:r>
            <w:r>
              <w:rPr>
                <w:spacing w:val="1"/>
                <w:sz w:val="24"/>
              </w:rPr>
              <w:t xml:space="preserve"> </w:t>
            </w:r>
            <w:r>
              <w:rPr>
                <w:sz w:val="24"/>
              </w:rPr>
              <w:t>of</w:t>
            </w:r>
            <w:r>
              <w:rPr>
                <w:spacing w:val="1"/>
                <w:sz w:val="24"/>
              </w:rPr>
              <w:t xml:space="preserve"> </w:t>
            </w:r>
            <w:r>
              <w:rPr>
                <w:sz w:val="24"/>
              </w:rPr>
              <w:t>Large-Scale</w:t>
            </w:r>
            <w:r>
              <w:rPr>
                <w:spacing w:val="1"/>
                <w:sz w:val="24"/>
              </w:rPr>
              <w:t xml:space="preserve"> </w:t>
            </w:r>
            <w:r>
              <w:rPr>
                <w:sz w:val="24"/>
              </w:rPr>
              <w:t>Production</w:t>
            </w:r>
            <w:r>
              <w:rPr>
                <w:spacing w:val="1"/>
                <w:sz w:val="24"/>
              </w:rPr>
              <w:t xml:space="preserve"> </w:t>
            </w:r>
            <w:r>
              <w:rPr>
                <w:sz w:val="24"/>
              </w:rPr>
              <w:t>and</w:t>
            </w:r>
            <w:r>
              <w:rPr>
                <w:spacing w:val="1"/>
                <w:sz w:val="24"/>
              </w:rPr>
              <w:t xml:space="preserve"> </w:t>
            </w:r>
            <w:r>
              <w:rPr>
                <w:sz w:val="24"/>
              </w:rPr>
              <w:t>Euro-Indian</w:t>
            </w:r>
            <w:r>
              <w:rPr>
                <w:spacing w:val="1"/>
                <w:sz w:val="24"/>
              </w:rPr>
              <w:t xml:space="preserve"> </w:t>
            </w:r>
            <w:r>
              <w:rPr>
                <w:sz w:val="24"/>
              </w:rPr>
              <w:t>Trade</w:t>
            </w:r>
            <w:r>
              <w:rPr>
                <w:spacing w:val="1"/>
                <w:sz w:val="24"/>
              </w:rPr>
              <w:t xml:space="preserve"> </w:t>
            </w:r>
            <w:r>
              <w:rPr>
                <w:sz w:val="24"/>
              </w:rPr>
              <w:t>:</w:t>
            </w:r>
            <w:r>
              <w:rPr>
                <w:spacing w:val="1"/>
                <w:sz w:val="24"/>
              </w:rPr>
              <w:t xml:space="preserve"> </w:t>
            </w:r>
            <w:r>
              <w:rPr>
                <w:sz w:val="24"/>
              </w:rPr>
              <w:t>Merchants</w:t>
            </w:r>
            <w:r>
              <w:rPr>
                <w:spacing w:val="-1"/>
                <w:sz w:val="24"/>
              </w:rPr>
              <w:t xml:space="preserve"> </w:t>
            </w:r>
            <w:r>
              <w:rPr>
                <w:sz w:val="24"/>
              </w:rPr>
              <w:t>and Brokers.</w:t>
            </w:r>
          </w:p>
        </w:tc>
      </w:tr>
      <w:tr w:rsidR="004D38CA" w14:paraId="51E95741" w14:textId="77777777">
        <w:trPr>
          <w:trHeight w:val="1104"/>
        </w:trPr>
        <w:tc>
          <w:tcPr>
            <w:tcW w:w="9244" w:type="dxa"/>
          </w:tcPr>
          <w:p w14:paraId="2338E53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17HIS24GD1</w:t>
            </w:r>
          </w:p>
          <w:p w14:paraId="58BE9F83" w14:textId="77777777" w:rsidR="004D38CA" w:rsidRDefault="004D38CA">
            <w:pPr>
              <w:pStyle w:val="TableParagraph"/>
              <w:spacing w:before="4"/>
              <w:ind w:left="0"/>
              <w:rPr>
                <w:b/>
              </w:rPr>
            </w:pPr>
          </w:p>
          <w:p w14:paraId="23FA3C55" w14:textId="77777777" w:rsidR="004D38CA" w:rsidRDefault="002610B1">
            <w:pPr>
              <w:pStyle w:val="TableParagraph"/>
              <w:spacing w:line="270" w:lineRule="atLeast"/>
              <w:ind w:left="107" w:right="5057"/>
              <w:rPr>
                <w:b/>
                <w:sz w:val="24"/>
              </w:rPr>
            </w:pPr>
            <w:r>
              <w:rPr>
                <w:b/>
                <w:sz w:val="24"/>
              </w:rPr>
              <w:t>Title: Modern Group (Group-D)</w:t>
            </w:r>
            <w:r>
              <w:rPr>
                <w:b/>
                <w:spacing w:val="1"/>
                <w:sz w:val="24"/>
              </w:rPr>
              <w:t xml:space="preserve"> </w:t>
            </w:r>
            <w:r>
              <w:rPr>
                <w:b/>
                <w:sz w:val="24"/>
              </w:rPr>
              <w:t>Political</w:t>
            </w:r>
            <w:r>
              <w:rPr>
                <w:b/>
                <w:spacing w:val="-5"/>
                <w:sz w:val="24"/>
              </w:rPr>
              <w:t xml:space="preserve"> </w:t>
            </w:r>
            <w:r>
              <w:rPr>
                <w:b/>
                <w:sz w:val="24"/>
              </w:rPr>
              <w:t>History</w:t>
            </w:r>
            <w:r>
              <w:rPr>
                <w:b/>
                <w:spacing w:val="-4"/>
                <w:sz w:val="24"/>
              </w:rPr>
              <w:t xml:space="preserve"> </w:t>
            </w:r>
            <w:r>
              <w:rPr>
                <w:b/>
                <w:sz w:val="24"/>
              </w:rPr>
              <w:t>of</w:t>
            </w:r>
            <w:r>
              <w:rPr>
                <w:b/>
                <w:spacing w:val="-4"/>
                <w:sz w:val="24"/>
              </w:rPr>
              <w:t xml:space="preserve"> </w:t>
            </w:r>
            <w:r>
              <w:rPr>
                <w:b/>
                <w:sz w:val="24"/>
              </w:rPr>
              <w:t>India</w:t>
            </w:r>
            <w:r>
              <w:rPr>
                <w:b/>
                <w:spacing w:val="-4"/>
                <w:sz w:val="24"/>
              </w:rPr>
              <w:t xml:space="preserve"> </w:t>
            </w:r>
            <w:r>
              <w:rPr>
                <w:b/>
                <w:sz w:val="24"/>
              </w:rPr>
              <w:t>(1757-1947-II)</w:t>
            </w:r>
          </w:p>
        </w:tc>
      </w:tr>
      <w:tr w:rsidR="004D38CA" w14:paraId="63753775" w14:textId="77777777">
        <w:trPr>
          <w:trHeight w:val="1931"/>
        </w:trPr>
        <w:tc>
          <w:tcPr>
            <w:tcW w:w="9244" w:type="dxa"/>
          </w:tcPr>
          <w:p w14:paraId="7FC5324D" w14:textId="77777777" w:rsidR="004D38CA" w:rsidRDefault="002610B1">
            <w:pPr>
              <w:pStyle w:val="TableParagraph"/>
              <w:numPr>
                <w:ilvl w:val="0"/>
                <w:numId w:val="74"/>
              </w:numPr>
              <w:tabs>
                <w:tab w:val="left" w:pos="468"/>
              </w:tabs>
              <w:spacing w:before="1"/>
              <w:ind w:right="102"/>
              <w:jc w:val="both"/>
              <w:rPr>
                <w:sz w:val="24"/>
              </w:rPr>
            </w:pPr>
            <w:r>
              <w:rPr>
                <w:sz w:val="24"/>
              </w:rPr>
              <w:t>Students</w:t>
            </w:r>
            <w:r>
              <w:rPr>
                <w:spacing w:val="1"/>
                <w:sz w:val="24"/>
              </w:rPr>
              <w:t xml:space="preserve"> </w:t>
            </w:r>
            <w:r>
              <w:rPr>
                <w:sz w:val="24"/>
              </w:rPr>
              <w:t>get</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administrative</w:t>
            </w:r>
            <w:r>
              <w:rPr>
                <w:spacing w:val="1"/>
                <w:sz w:val="24"/>
              </w:rPr>
              <w:t xml:space="preserve"> </w:t>
            </w:r>
            <w:r>
              <w:rPr>
                <w:sz w:val="24"/>
              </w:rPr>
              <w:t>structure</w:t>
            </w:r>
            <w:r>
              <w:rPr>
                <w:spacing w:val="1"/>
                <w:sz w:val="24"/>
              </w:rPr>
              <w:t xml:space="preserve"> </w:t>
            </w:r>
            <w:r>
              <w:rPr>
                <w:sz w:val="24"/>
              </w:rPr>
              <w:t>i.e.</w:t>
            </w:r>
            <w:r>
              <w:rPr>
                <w:spacing w:val="60"/>
                <w:sz w:val="24"/>
              </w:rPr>
              <w:t xml:space="preserve"> </w:t>
            </w:r>
            <w:r>
              <w:rPr>
                <w:sz w:val="24"/>
              </w:rPr>
              <w:t>District,</w:t>
            </w:r>
            <w:r>
              <w:rPr>
                <w:spacing w:val="1"/>
                <w:sz w:val="24"/>
              </w:rPr>
              <w:t xml:space="preserve"> </w:t>
            </w:r>
            <w:r>
              <w:rPr>
                <w:sz w:val="24"/>
              </w:rPr>
              <w:t>provincial and central administration and to understand the Arms of the state i.e. Army,</w:t>
            </w:r>
            <w:r>
              <w:rPr>
                <w:spacing w:val="1"/>
                <w:sz w:val="24"/>
              </w:rPr>
              <w:t xml:space="preserve"> </w:t>
            </w:r>
            <w:r>
              <w:rPr>
                <w:sz w:val="24"/>
              </w:rPr>
              <w:t>law</w:t>
            </w:r>
            <w:r>
              <w:rPr>
                <w:spacing w:val="-2"/>
                <w:sz w:val="24"/>
              </w:rPr>
              <w:t xml:space="preserve"> </w:t>
            </w:r>
            <w:r>
              <w:rPr>
                <w:sz w:val="24"/>
              </w:rPr>
              <w:t>, Police</w:t>
            </w:r>
            <w:r>
              <w:rPr>
                <w:spacing w:val="-1"/>
                <w:sz w:val="24"/>
              </w:rPr>
              <w:t xml:space="preserve"> </w:t>
            </w:r>
            <w:r>
              <w:rPr>
                <w:sz w:val="24"/>
              </w:rPr>
              <w:t>and Civil services.</w:t>
            </w:r>
          </w:p>
          <w:p w14:paraId="4B279E12" w14:textId="77777777" w:rsidR="004D38CA" w:rsidRDefault="002610B1">
            <w:pPr>
              <w:pStyle w:val="TableParagraph"/>
              <w:numPr>
                <w:ilvl w:val="0"/>
                <w:numId w:val="74"/>
              </w:numPr>
              <w:tabs>
                <w:tab w:val="left" w:pos="468"/>
              </w:tabs>
              <w:ind w:right="104"/>
              <w:jc w:val="both"/>
              <w:rPr>
                <w:sz w:val="24"/>
              </w:rPr>
            </w:pPr>
            <w:r>
              <w:rPr>
                <w:sz w:val="24"/>
              </w:rPr>
              <w:t>Students understand the relation with Indian states, Afghan Policy, Foreign Policy of</w:t>
            </w:r>
            <w:r>
              <w:rPr>
                <w:spacing w:val="1"/>
                <w:sz w:val="24"/>
              </w:rPr>
              <w:t xml:space="preserve"> </w:t>
            </w:r>
            <w:r>
              <w:rPr>
                <w:sz w:val="24"/>
              </w:rPr>
              <w:t>Colonial</w:t>
            </w:r>
            <w:r>
              <w:rPr>
                <w:spacing w:val="-1"/>
                <w:sz w:val="24"/>
              </w:rPr>
              <w:t xml:space="preserve"> </w:t>
            </w:r>
            <w:r>
              <w:rPr>
                <w:sz w:val="24"/>
              </w:rPr>
              <w:t>State, Foreign</w:t>
            </w:r>
            <w:r>
              <w:rPr>
                <w:spacing w:val="2"/>
                <w:sz w:val="24"/>
              </w:rPr>
              <w:t xml:space="preserve"> </w:t>
            </w:r>
            <w:r>
              <w:rPr>
                <w:sz w:val="24"/>
              </w:rPr>
              <w:t>Affairs.</w:t>
            </w:r>
          </w:p>
          <w:p w14:paraId="49E7FA2C" w14:textId="77777777" w:rsidR="004D38CA" w:rsidRDefault="002610B1">
            <w:pPr>
              <w:pStyle w:val="TableParagraph"/>
              <w:numPr>
                <w:ilvl w:val="0"/>
                <w:numId w:val="74"/>
              </w:numPr>
              <w:tabs>
                <w:tab w:val="left" w:pos="468"/>
              </w:tabs>
              <w:spacing w:line="270" w:lineRule="atLeast"/>
              <w:ind w:right="104"/>
              <w:jc w:val="both"/>
              <w:rPr>
                <w:sz w:val="24"/>
              </w:rPr>
            </w:pPr>
            <w:r>
              <w:rPr>
                <w:sz w:val="24"/>
              </w:rPr>
              <w:t>Student understand the Indian Union and Princely States, Vision of New India and India</w:t>
            </w:r>
            <w:r>
              <w:rPr>
                <w:spacing w:val="1"/>
                <w:sz w:val="24"/>
              </w:rPr>
              <w:t xml:space="preserve"> </w:t>
            </w:r>
            <w:r>
              <w:rPr>
                <w:sz w:val="24"/>
              </w:rPr>
              <w:t>and</w:t>
            </w:r>
            <w:r>
              <w:rPr>
                <w:spacing w:val="-1"/>
                <w:sz w:val="24"/>
              </w:rPr>
              <w:t xml:space="preserve"> </w:t>
            </w:r>
            <w:r>
              <w:rPr>
                <w:sz w:val="24"/>
              </w:rPr>
              <w:t>World Non-Alignment Movement.</w:t>
            </w:r>
          </w:p>
        </w:tc>
      </w:tr>
      <w:tr w:rsidR="004D38CA" w14:paraId="678FC313" w14:textId="77777777">
        <w:trPr>
          <w:trHeight w:val="829"/>
        </w:trPr>
        <w:tc>
          <w:tcPr>
            <w:tcW w:w="9244" w:type="dxa"/>
          </w:tcPr>
          <w:p w14:paraId="22DD7CAA" w14:textId="77777777" w:rsidR="004D38CA" w:rsidRDefault="002610B1">
            <w:pPr>
              <w:pStyle w:val="TableParagraph"/>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17HIS24GD2</w:t>
            </w:r>
          </w:p>
          <w:p w14:paraId="26045496" w14:textId="77777777" w:rsidR="004D38CA" w:rsidRDefault="004D38CA">
            <w:pPr>
              <w:pStyle w:val="TableParagraph"/>
              <w:ind w:left="0"/>
              <w:rPr>
                <w:b/>
                <w:sz w:val="24"/>
              </w:rPr>
            </w:pPr>
          </w:p>
          <w:p w14:paraId="0F2DB545"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Indian National</w:t>
            </w:r>
            <w:r>
              <w:rPr>
                <w:b/>
                <w:spacing w:val="-3"/>
                <w:sz w:val="24"/>
              </w:rPr>
              <w:t xml:space="preserve"> </w:t>
            </w:r>
            <w:r>
              <w:rPr>
                <w:b/>
                <w:sz w:val="24"/>
              </w:rPr>
              <w:t>Movement</w:t>
            </w:r>
            <w:r>
              <w:rPr>
                <w:b/>
                <w:spacing w:val="-1"/>
                <w:sz w:val="24"/>
              </w:rPr>
              <w:t xml:space="preserve"> </w:t>
            </w:r>
            <w:r>
              <w:rPr>
                <w:b/>
                <w:sz w:val="24"/>
              </w:rPr>
              <w:t>(1920-1947)</w:t>
            </w:r>
          </w:p>
        </w:tc>
      </w:tr>
      <w:tr w:rsidR="004D38CA" w14:paraId="054BF044" w14:textId="77777777">
        <w:trPr>
          <w:trHeight w:val="2208"/>
        </w:trPr>
        <w:tc>
          <w:tcPr>
            <w:tcW w:w="9244" w:type="dxa"/>
          </w:tcPr>
          <w:p w14:paraId="113B93C9" w14:textId="77777777" w:rsidR="004D38CA" w:rsidRDefault="002610B1">
            <w:pPr>
              <w:pStyle w:val="TableParagraph"/>
              <w:numPr>
                <w:ilvl w:val="0"/>
                <w:numId w:val="73"/>
              </w:numPr>
              <w:tabs>
                <w:tab w:val="left" w:pos="468"/>
              </w:tabs>
              <w:ind w:right="105"/>
              <w:rPr>
                <w:sz w:val="24"/>
              </w:rPr>
            </w:pPr>
            <w:r>
              <w:rPr>
                <w:sz w:val="24"/>
              </w:rPr>
              <w:t>Students</w:t>
            </w:r>
            <w:r>
              <w:rPr>
                <w:spacing w:val="21"/>
                <w:sz w:val="24"/>
              </w:rPr>
              <w:t xml:space="preserve"> </w:t>
            </w:r>
            <w:r>
              <w:rPr>
                <w:sz w:val="24"/>
              </w:rPr>
              <w:t>get</w:t>
            </w:r>
            <w:r>
              <w:rPr>
                <w:spacing w:val="21"/>
                <w:sz w:val="24"/>
              </w:rPr>
              <w:t xml:space="preserve"> </w:t>
            </w:r>
            <w:r>
              <w:rPr>
                <w:sz w:val="24"/>
              </w:rPr>
              <w:t>basic</w:t>
            </w:r>
            <w:r>
              <w:rPr>
                <w:spacing w:val="21"/>
                <w:sz w:val="24"/>
              </w:rPr>
              <w:t xml:space="preserve"> </w:t>
            </w:r>
            <w:r>
              <w:rPr>
                <w:sz w:val="24"/>
              </w:rPr>
              <w:t>knowledge</w:t>
            </w:r>
            <w:r>
              <w:rPr>
                <w:spacing w:val="22"/>
                <w:sz w:val="24"/>
              </w:rPr>
              <w:t xml:space="preserve"> </w:t>
            </w:r>
            <w:r>
              <w:rPr>
                <w:sz w:val="24"/>
              </w:rPr>
              <w:t>about</w:t>
            </w:r>
            <w:r>
              <w:rPr>
                <w:spacing w:val="21"/>
                <w:sz w:val="24"/>
              </w:rPr>
              <w:t xml:space="preserve"> </w:t>
            </w:r>
            <w:r>
              <w:rPr>
                <w:sz w:val="24"/>
              </w:rPr>
              <w:t>the</w:t>
            </w:r>
            <w:r>
              <w:rPr>
                <w:spacing w:val="23"/>
                <w:sz w:val="24"/>
              </w:rPr>
              <w:t xml:space="preserve"> </w:t>
            </w:r>
            <w:r>
              <w:rPr>
                <w:sz w:val="24"/>
              </w:rPr>
              <w:t>emergence</w:t>
            </w:r>
            <w:r>
              <w:rPr>
                <w:spacing w:val="22"/>
                <w:sz w:val="24"/>
              </w:rPr>
              <w:t xml:space="preserve"> </w:t>
            </w:r>
            <w:r>
              <w:rPr>
                <w:sz w:val="24"/>
              </w:rPr>
              <w:t>of</w:t>
            </w:r>
            <w:r>
              <w:rPr>
                <w:spacing w:val="20"/>
                <w:sz w:val="24"/>
              </w:rPr>
              <w:t xml:space="preserve"> </w:t>
            </w:r>
            <w:r>
              <w:rPr>
                <w:sz w:val="24"/>
              </w:rPr>
              <w:t>the</w:t>
            </w:r>
            <w:r>
              <w:rPr>
                <w:spacing w:val="23"/>
                <w:sz w:val="24"/>
              </w:rPr>
              <w:t xml:space="preserve"> </w:t>
            </w:r>
            <w:r>
              <w:rPr>
                <w:sz w:val="24"/>
              </w:rPr>
              <w:t>mass</w:t>
            </w:r>
            <w:r>
              <w:rPr>
                <w:spacing w:val="21"/>
                <w:sz w:val="24"/>
              </w:rPr>
              <w:t xml:space="preserve"> </w:t>
            </w:r>
            <w:r>
              <w:rPr>
                <w:sz w:val="24"/>
              </w:rPr>
              <w:t>movements.</w:t>
            </w:r>
            <w:r>
              <w:rPr>
                <w:spacing w:val="21"/>
                <w:sz w:val="24"/>
              </w:rPr>
              <w:t xml:space="preserve"> </w:t>
            </w:r>
            <w:r>
              <w:rPr>
                <w:sz w:val="24"/>
              </w:rPr>
              <w:t>civil</w:t>
            </w:r>
            <w:r>
              <w:rPr>
                <w:spacing w:val="-57"/>
                <w:sz w:val="24"/>
              </w:rPr>
              <w:t xml:space="preserve"> </w:t>
            </w:r>
            <w:r>
              <w:rPr>
                <w:sz w:val="24"/>
              </w:rPr>
              <w:t>disobedience</w:t>
            </w:r>
            <w:r>
              <w:rPr>
                <w:spacing w:val="-2"/>
                <w:sz w:val="24"/>
              </w:rPr>
              <w:t xml:space="preserve"> </w:t>
            </w:r>
            <w:r>
              <w:rPr>
                <w:sz w:val="24"/>
              </w:rPr>
              <w:t>movement</w:t>
            </w:r>
            <w:r>
              <w:rPr>
                <w:spacing w:val="2"/>
                <w:sz w:val="24"/>
              </w:rPr>
              <w:t xml:space="preserve"> </w:t>
            </w:r>
            <w:r>
              <w:rPr>
                <w:sz w:val="24"/>
              </w:rPr>
              <w:t>etc.</w:t>
            </w:r>
          </w:p>
          <w:p w14:paraId="35A13E5E" w14:textId="77777777" w:rsidR="004D38CA" w:rsidRDefault="002610B1">
            <w:pPr>
              <w:pStyle w:val="TableParagraph"/>
              <w:numPr>
                <w:ilvl w:val="0"/>
                <w:numId w:val="73"/>
              </w:numPr>
              <w:tabs>
                <w:tab w:val="left" w:pos="468"/>
              </w:tabs>
              <w:ind w:right="103"/>
              <w:rPr>
                <w:sz w:val="24"/>
              </w:rPr>
            </w:pPr>
            <w:r>
              <w:rPr>
                <w:sz w:val="24"/>
              </w:rPr>
              <w:t>Students understand the last phase of Revolutionary Movement. Indian National Congress</w:t>
            </w:r>
            <w:r>
              <w:rPr>
                <w:spacing w:val="-57"/>
                <w:sz w:val="24"/>
              </w:rPr>
              <w:t xml:space="preserve"> </w:t>
            </w:r>
            <w:r>
              <w:rPr>
                <w:sz w:val="24"/>
              </w:rPr>
              <w:t>and</w:t>
            </w:r>
            <w:r>
              <w:rPr>
                <w:spacing w:val="-1"/>
                <w:sz w:val="24"/>
              </w:rPr>
              <w:t xml:space="preserve"> </w:t>
            </w:r>
            <w:r>
              <w:rPr>
                <w:sz w:val="24"/>
              </w:rPr>
              <w:t>Socialist Movement.</w:t>
            </w:r>
          </w:p>
          <w:p w14:paraId="05E26668" w14:textId="77777777" w:rsidR="004D38CA" w:rsidRDefault="002610B1">
            <w:pPr>
              <w:pStyle w:val="TableParagraph"/>
              <w:numPr>
                <w:ilvl w:val="0"/>
                <w:numId w:val="73"/>
              </w:numPr>
              <w:tabs>
                <w:tab w:val="left" w:pos="468"/>
              </w:tabs>
              <w:ind w:right="99"/>
              <w:rPr>
                <w:sz w:val="24"/>
              </w:rPr>
            </w:pPr>
            <w:r>
              <w:rPr>
                <w:sz w:val="24"/>
              </w:rPr>
              <w:t>Students</w:t>
            </w:r>
            <w:r>
              <w:rPr>
                <w:spacing w:val="9"/>
                <w:sz w:val="24"/>
              </w:rPr>
              <w:t xml:space="preserve"> </w:t>
            </w:r>
            <w:r>
              <w:rPr>
                <w:sz w:val="24"/>
              </w:rPr>
              <w:t>understand</w:t>
            </w:r>
            <w:r>
              <w:rPr>
                <w:spacing w:val="9"/>
                <w:sz w:val="24"/>
              </w:rPr>
              <w:t xml:space="preserve"> </w:t>
            </w:r>
            <w:r>
              <w:rPr>
                <w:sz w:val="24"/>
              </w:rPr>
              <w:t>the</w:t>
            </w:r>
            <w:r>
              <w:rPr>
                <w:spacing w:val="8"/>
                <w:sz w:val="24"/>
              </w:rPr>
              <w:t xml:space="preserve"> </w:t>
            </w:r>
            <w:r>
              <w:rPr>
                <w:sz w:val="24"/>
              </w:rPr>
              <w:t>Quit</w:t>
            </w:r>
            <w:r>
              <w:rPr>
                <w:spacing w:val="12"/>
                <w:sz w:val="24"/>
              </w:rPr>
              <w:t xml:space="preserve"> </w:t>
            </w:r>
            <w:r>
              <w:rPr>
                <w:sz w:val="24"/>
              </w:rPr>
              <w:t>Indian</w:t>
            </w:r>
            <w:r>
              <w:rPr>
                <w:spacing w:val="8"/>
                <w:sz w:val="24"/>
              </w:rPr>
              <w:t xml:space="preserve"> </w:t>
            </w:r>
            <w:r>
              <w:rPr>
                <w:sz w:val="24"/>
              </w:rPr>
              <w:t>Movement,</w:t>
            </w:r>
            <w:r>
              <w:rPr>
                <w:spacing w:val="9"/>
                <w:sz w:val="24"/>
              </w:rPr>
              <w:t xml:space="preserve"> </w:t>
            </w:r>
            <w:r>
              <w:rPr>
                <w:sz w:val="24"/>
              </w:rPr>
              <w:t>Emergence</w:t>
            </w:r>
            <w:r>
              <w:rPr>
                <w:spacing w:val="8"/>
                <w:sz w:val="24"/>
              </w:rPr>
              <w:t xml:space="preserve"> </w:t>
            </w:r>
            <w:r>
              <w:rPr>
                <w:sz w:val="24"/>
              </w:rPr>
              <w:t>of</w:t>
            </w:r>
            <w:r>
              <w:rPr>
                <w:spacing w:val="13"/>
                <w:sz w:val="24"/>
              </w:rPr>
              <w:t xml:space="preserve"> </w:t>
            </w:r>
            <w:r>
              <w:rPr>
                <w:sz w:val="24"/>
              </w:rPr>
              <w:t>States</w:t>
            </w:r>
            <w:r>
              <w:rPr>
                <w:spacing w:val="9"/>
                <w:sz w:val="24"/>
              </w:rPr>
              <w:t xml:space="preserve"> </w:t>
            </w:r>
            <w:r>
              <w:rPr>
                <w:sz w:val="24"/>
              </w:rPr>
              <w:t>People's</w:t>
            </w:r>
            <w:r>
              <w:rPr>
                <w:spacing w:val="-57"/>
                <w:sz w:val="24"/>
              </w:rPr>
              <w:t xml:space="preserve"> </w:t>
            </w:r>
            <w:r>
              <w:rPr>
                <w:sz w:val="24"/>
              </w:rPr>
              <w:t>Conference,</w:t>
            </w:r>
            <w:r>
              <w:rPr>
                <w:spacing w:val="-1"/>
                <w:sz w:val="24"/>
              </w:rPr>
              <w:t xml:space="preserve"> </w:t>
            </w:r>
            <w:r>
              <w:rPr>
                <w:sz w:val="24"/>
              </w:rPr>
              <w:t>Praja Mandal Movement.</w:t>
            </w:r>
          </w:p>
          <w:p w14:paraId="597F577B" w14:textId="77777777" w:rsidR="004D38CA" w:rsidRDefault="002610B1">
            <w:pPr>
              <w:pStyle w:val="TableParagraph"/>
              <w:numPr>
                <w:ilvl w:val="0"/>
                <w:numId w:val="73"/>
              </w:numPr>
              <w:tabs>
                <w:tab w:val="left" w:pos="468"/>
              </w:tabs>
              <w:spacing w:line="270" w:lineRule="atLeast"/>
              <w:ind w:right="100"/>
              <w:rPr>
                <w:sz w:val="24"/>
              </w:rPr>
            </w:pPr>
            <w:r>
              <w:rPr>
                <w:sz w:val="24"/>
              </w:rPr>
              <w:t>Students</w:t>
            </w:r>
            <w:r>
              <w:rPr>
                <w:spacing w:val="12"/>
                <w:sz w:val="24"/>
              </w:rPr>
              <w:t xml:space="preserve"> </w:t>
            </w:r>
            <w:r>
              <w:rPr>
                <w:sz w:val="24"/>
              </w:rPr>
              <w:t>understand</w:t>
            </w:r>
            <w:r>
              <w:rPr>
                <w:spacing w:val="13"/>
                <w:sz w:val="24"/>
              </w:rPr>
              <w:t xml:space="preserve"> </w:t>
            </w:r>
            <w:r>
              <w:rPr>
                <w:sz w:val="24"/>
              </w:rPr>
              <w:t>the</w:t>
            </w:r>
            <w:r>
              <w:rPr>
                <w:spacing w:val="10"/>
                <w:sz w:val="24"/>
              </w:rPr>
              <w:t xml:space="preserve"> </w:t>
            </w:r>
            <w:r>
              <w:rPr>
                <w:sz w:val="24"/>
              </w:rPr>
              <w:t>Communalism</w:t>
            </w:r>
            <w:r>
              <w:rPr>
                <w:spacing w:val="13"/>
                <w:sz w:val="24"/>
              </w:rPr>
              <w:t xml:space="preserve"> </w:t>
            </w:r>
            <w:r>
              <w:rPr>
                <w:sz w:val="24"/>
              </w:rPr>
              <w:t>at</w:t>
            </w:r>
            <w:r>
              <w:rPr>
                <w:spacing w:val="11"/>
                <w:sz w:val="24"/>
              </w:rPr>
              <w:t xml:space="preserve"> </w:t>
            </w:r>
            <w:r>
              <w:rPr>
                <w:sz w:val="24"/>
              </w:rPr>
              <w:t>its</w:t>
            </w:r>
            <w:r>
              <w:rPr>
                <w:spacing w:val="11"/>
                <w:sz w:val="24"/>
              </w:rPr>
              <w:t xml:space="preserve"> </w:t>
            </w:r>
            <w:r>
              <w:rPr>
                <w:sz w:val="24"/>
              </w:rPr>
              <w:t>Zenith.</w:t>
            </w:r>
            <w:r>
              <w:rPr>
                <w:spacing w:val="13"/>
                <w:sz w:val="24"/>
              </w:rPr>
              <w:t xml:space="preserve"> </w:t>
            </w:r>
            <w:r>
              <w:rPr>
                <w:sz w:val="24"/>
              </w:rPr>
              <w:t>To</w:t>
            </w:r>
            <w:r>
              <w:rPr>
                <w:spacing w:val="12"/>
                <w:sz w:val="24"/>
              </w:rPr>
              <w:t xml:space="preserve"> </w:t>
            </w:r>
            <w:r>
              <w:rPr>
                <w:sz w:val="24"/>
              </w:rPr>
              <w:t>understand</w:t>
            </w:r>
            <w:r>
              <w:rPr>
                <w:spacing w:val="13"/>
                <w:sz w:val="24"/>
              </w:rPr>
              <w:t xml:space="preserve"> </w:t>
            </w:r>
            <w:r>
              <w:rPr>
                <w:sz w:val="24"/>
              </w:rPr>
              <w:t>the</w:t>
            </w:r>
            <w:r>
              <w:rPr>
                <w:spacing w:val="11"/>
                <w:sz w:val="24"/>
              </w:rPr>
              <w:t xml:space="preserve"> </w:t>
            </w:r>
            <w:r>
              <w:rPr>
                <w:sz w:val="24"/>
              </w:rPr>
              <w:t>British</w:t>
            </w:r>
            <w:r>
              <w:rPr>
                <w:spacing w:val="13"/>
                <w:sz w:val="24"/>
              </w:rPr>
              <w:t xml:space="preserve"> </w:t>
            </w:r>
            <w:r>
              <w:rPr>
                <w:sz w:val="24"/>
              </w:rPr>
              <w:t>Response</w:t>
            </w:r>
            <w:r>
              <w:rPr>
                <w:spacing w:val="-57"/>
                <w:sz w:val="24"/>
              </w:rPr>
              <w:t xml:space="preserve"> </w:t>
            </w:r>
            <w:r>
              <w:rPr>
                <w:sz w:val="24"/>
              </w:rPr>
              <w:t>Transfer</w:t>
            </w:r>
            <w:r>
              <w:rPr>
                <w:spacing w:val="-1"/>
                <w:sz w:val="24"/>
              </w:rPr>
              <w:t xml:space="preserve"> </w:t>
            </w:r>
            <w:r>
              <w:rPr>
                <w:sz w:val="24"/>
              </w:rPr>
              <w:t>of</w:t>
            </w:r>
            <w:r>
              <w:rPr>
                <w:spacing w:val="-2"/>
                <w:sz w:val="24"/>
              </w:rPr>
              <w:t xml:space="preserve"> </w:t>
            </w:r>
            <w:r>
              <w:rPr>
                <w:sz w:val="24"/>
              </w:rPr>
              <w:t>Power.</w:t>
            </w:r>
          </w:p>
        </w:tc>
      </w:tr>
      <w:tr w:rsidR="004D38CA" w14:paraId="2662FDD4" w14:textId="77777777">
        <w:trPr>
          <w:trHeight w:val="827"/>
        </w:trPr>
        <w:tc>
          <w:tcPr>
            <w:tcW w:w="9244" w:type="dxa"/>
          </w:tcPr>
          <w:p w14:paraId="4D4D075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17HIS24GD3</w:t>
            </w:r>
          </w:p>
          <w:p w14:paraId="1F207080" w14:textId="77777777" w:rsidR="004D38CA" w:rsidRDefault="004D38CA">
            <w:pPr>
              <w:pStyle w:val="TableParagraph"/>
              <w:ind w:left="0"/>
              <w:rPr>
                <w:b/>
                <w:sz w:val="24"/>
              </w:rPr>
            </w:pPr>
          </w:p>
          <w:p w14:paraId="3A889FB0"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Society</w:t>
            </w:r>
            <w:r>
              <w:rPr>
                <w:b/>
                <w:spacing w:val="-1"/>
                <w:sz w:val="24"/>
              </w:rPr>
              <w:t xml:space="preserve"> </w:t>
            </w:r>
            <w:r>
              <w:rPr>
                <w:b/>
                <w:sz w:val="24"/>
              </w:rPr>
              <w:t>and Culture</w:t>
            </w:r>
            <w:r>
              <w:rPr>
                <w:b/>
                <w:spacing w:val="-2"/>
                <w:sz w:val="24"/>
              </w:rPr>
              <w:t xml:space="preserve"> </w:t>
            </w:r>
            <w:r>
              <w:rPr>
                <w:b/>
                <w:sz w:val="24"/>
              </w:rPr>
              <w:t>of India</w:t>
            </w:r>
            <w:r>
              <w:rPr>
                <w:b/>
                <w:spacing w:val="-1"/>
                <w:sz w:val="24"/>
              </w:rPr>
              <w:t xml:space="preserve"> </w:t>
            </w:r>
            <w:r>
              <w:rPr>
                <w:b/>
                <w:sz w:val="24"/>
              </w:rPr>
              <w:t>(1757-1947)-</w:t>
            </w:r>
            <w:r>
              <w:rPr>
                <w:b/>
                <w:spacing w:val="1"/>
                <w:sz w:val="24"/>
              </w:rPr>
              <w:t xml:space="preserve"> </w:t>
            </w:r>
            <w:r>
              <w:rPr>
                <w:b/>
                <w:sz w:val="24"/>
              </w:rPr>
              <w:t>II</w:t>
            </w:r>
          </w:p>
        </w:tc>
      </w:tr>
      <w:tr w:rsidR="004D38CA" w14:paraId="647BC5EC" w14:textId="77777777">
        <w:trPr>
          <w:trHeight w:val="2208"/>
        </w:trPr>
        <w:tc>
          <w:tcPr>
            <w:tcW w:w="9244" w:type="dxa"/>
          </w:tcPr>
          <w:p w14:paraId="3EB06E28" w14:textId="77777777" w:rsidR="004D38CA" w:rsidRDefault="002610B1">
            <w:pPr>
              <w:pStyle w:val="TableParagraph"/>
              <w:numPr>
                <w:ilvl w:val="0"/>
                <w:numId w:val="72"/>
              </w:numPr>
              <w:tabs>
                <w:tab w:val="left" w:pos="468"/>
              </w:tabs>
              <w:ind w:right="95"/>
              <w:rPr>
                <w:sz w:val="24"/>
              </w:rPr>
            </w:pPr>
            <w:r>
              <w:rPr>
                <w:sz w:val="24"/>
              </w:rPr>
              <w:t>Students</w:t>
            </w:r>
            <w:r>
              <w:rPr>
                <w:spacing w:val="27"/>
                <w:sz w:val="24"/>
              </w:rPr>
              <w:t xml:space="preserve"> </w:t>
            </w:r>
            <w:r>
              <w:rPr>
                <w:sz w:val="24"/>
              </w:rPr>
              <w:t>get</w:t>
            </w:r>
            <w:r>
              <w:rPr>
                <w:spacing w:val="28"/>
                <w:sz w:val="24"/>
              </w:rPr>
              <w:t xml:space="preserve"> </w:t>
            </w:r>
            <w:r>
              <w:rPr>
                <w:sz w:val="24"/>
              </w:rPr>
              <w:t>basic</w:t>
            </w:r>
            <w:r>
              <w:rPr>
                <w:spacing w:val="28"/>
                <w:sz w:val="24"/>
              </w:rPr>
              <w:t xml:space="preserve"> </w:t>
            </w:r>
            <w:r>
              <w:rPr>
                <w:sz w:val="24"/>
              </w:rPr>
              <w:t>knowledge</w:t>
            </w:r>
            <w:r>
              <w:rPr>
                <w:spacing w:val="26"/>
                <w:sz w:val="24"/>
              </w:rPr>
              <w:t xml:space="preserve"> </w:t>
            </w:r>
            <w:r>
              <w:rPr>
                <w:sz w:val="24"/>
              </w:rPr>
              <w:t>about</w:t>
            </w:r>
            <w:r>
              <w:rPr>
                <w:spacing w:val="28"/>
                <w:sz w:val="24"/>
              </w:rPr>
              <w:t xml:space="preserve"> </w:t>
            </w:r>
            <w:r>
              <w:rPr>
                <w:sz w:val="24"/>
              </w:rPr>
              <w:t>the</w:t>
            </w:r>
            <w:r>
              <w:rPr>
                <w:spacing w:val="28"/>
                <w:sz w:val="24"/>
              </w:rPr>
              <w:t xml:space="preserve"> </w:t>
            </w:r>
            <w:r>
              <w:rPr>
                <w:sz w:val="24"/>
              </w:rPr>
              <w:t>rise</w:t>
            </w:r>
            <w:r>
              <w:rPr>
                <w:spacing w:val="26"/>
                <w:sz w:val="24"/>
              </w:rPr>
              <w:t xml:space="preserve"> </w:t>
            </w:r>
            <w:r>
              <w:rPr>
                <w:sz w:val="24"/>
              </w:rPr>
              <w:t>of</w:t>
            </w:r>
            <w:r>
              <w:rPr>
                <w:spacing w:val="26"/>
                <w:sz w:val="24"/>
              </w:rPr>
              <w:t xml:space="preserve"> </w:t>
            </w:r>
            <w:r>
              <w:rPr>
                <w:sz w:val="24"/>
              </w:rPr>
              <w:t>new</w:t>
            </w:r>
            <w:r>
              <w:rPr>
                <w:spacing w:val="28"/>
                <w:sz w:val="24"/>
              </w:rPr>
              <w:t xml:space="preserve"> </w:t>
            </w:r>
            <w:r>
              <w:rPr>
                <w:sz w:val="24"/>
              </w:rPr>
              <w:t>classes</w:t>
            </w:r>
            <w:r>
              <w:rPr>
                <w:spacing w:val="27"/>
                <w:sz w:val="24"/>
              </w:rPr>
              <w:t xml:space="preserve"> </w:t>
            </w:r>
            <w:r>
              <w:rPr>
                <w:sz w:val="24"/>
              </w:rPr>
              <w:t>and</w:t>
            </w:r>
            <w:r>
              <w:rPr>
                <w:spacing w:val="28"/>
                <w:sz w:val="24"/>
              </w:rPr>
              <w:t xml:space="preserve"> </w:t>
            </w:r>
            <w:r>
              <w:rPr>
                <w:sz w:val="24"/>
              </w:rPr>
              <w:t>role</w:t>
            </w:r>
            <w:r>
              <w:rPr>
                <w:spacing w:val="26"/>
                <w:sz w:val="24"/>
              </w:rPr>
              <w:t xml:space="preserve"> </w:t>
            </w:r>
            <w:r>
              <w:rPr>
                <w:sz w:val="24"/>
              </w:rPr>
              <w:t>of</w:t>
            </w:r>
            <w:r>
              <w:rPr>
                <w:spacing w:val="34"/>
                <w:sz w:val="24"/>
              </w:rPr>
              <w:t xml:space="preserve"> </w:t>
            </w:r>
            <w:r>
              <w:rPr>
                <w:sz w:val="24"/>
              </w:rPr>
              <w:t>middle</w:t>
            </w:r>
            <w:r>
              <w:rPr>
                <w:spacing w:val="28"/>
                <w:sz w:val="24"/>
              </w:rPr>
              <w:t xml:space="preserve"> </w:t>
            </w:r>
            <w:r>
              <w:rPr>
                <w:sz w:val="24"/>
              </w:rPr>
              <w:t>class</w:t>
            </w:r>
            <w:r>
              <w:rPr>
                <w:spacing w:val="27"/>
                <w:sz w:val="24"/>
              </w:rPr>
              <w:t xml:space="preserve"> </w:t>
            </w:r>
            <w:r>
              <w:rPr>
                <w:sz w:val="24"/>
              </w:rPr>
              <w:t>in</w:t>
            </w:r>
            <w:r>
              <w:rPr>
                <w:spacing w:val="-57"/>
                <w:sz w:val="24"/>
              </w:rPr>
              <w:t xml:space="preserve"> </w:t>
            </w:r>
            <w:r>
              <w:rPr>
                <w:sz w:val="24"/>
              </w:rPr>
              <w:t>Modernization.</w:t>
            </w:r>
          </w:p>
          <w:p w14:paraId="117EBA98" w14:textId="77777777" w:rsidR="004D38CA" w:rsidRDefault="002610B1">
            <w:pPr>
              <w:pStyle w:val="TableParagraph"/>
              <w:numPr>
                <w:ilvl w:val="0"/>
                <w:numId w:val="72"/>
              </w:numPr>
              <w:tabs>
                <w:tab w:val="left" w:pos="468"/>
              </w:tabs>
              <w:ind w:right="100"/>
              <w:rPr>
                <w:sz w:val="24"/>
              </w:rPr>
            </w:pPr>
            <w:r>
              <w:rPr>
                <w:sz w:val="24"/>
              </w:rPr>
              <w:t>Students</w:t>
            </w:r>
            <w:r>
              <w:rPr>
                <w:spacing w:val="50"/>
                <w:sz w:val="24"/>
              </w:rPr>
              <w:t xml:space="preserve"> </w:t>
            </w:r>
            <w:r>
              <w:rPr>
                <w:sz w:val="24"/>
              </w:rPr>
              <w:t>understand</w:t>
            </w:r>
            <w:r>
              <w:rPr>
                <w:spacing w:val="51"/>
                <w:sz w:val="24"/>
              </w:rPr>
              <w:t xml:space="preserve"> </w:t>
            </w:r>
            <w:r>
              <w:rPr>
                <w:sz w:val="24"/>
              </w:rPr>
              <w:t>the</w:t>
            </w:r>
            <w:r>
              <w:rPr>
                <w:spacing w:val="53"/>
                <w:sz w:val="24"/>
              </w:rPr>
              <w:t xml:space="preserve"> </w:t>
            </w:r>
            <w:r>
              <w:rPr>
                <w:sz w:val="24"/>
              </w:rPr>
              <w:t>causes</w:t>
            </w:r>
            <w:r>
              <w:rPr>
                <w:spacing w:val="51"/>
                <w:sz w:val="24"/>
              </w:rPr>
              <w:t xml:space="preserve"> </w:t>
            </w:r>
            <w:r>
              <w:rPr>
                <w:sz w:val="24"/>
              </w:rPr>
              <w:t>and</w:t>
            </w:r>
            <w:r>
              <w:rPr>
                <w:spacing w:val="55"/>
                <w:sz w:val="24"/>
              </w:rPr>
              <w:t xml:space="preserve"> </w:t>
            </w:r>
            <w:r>
              <w:rPr>
                <w:sz w:val="24"/>
              </w:rPr>
              <w:t>nature</w:t>
            </w:r>
            <w:r>
              <w:rPr>
                <w:spacing w:val="51"/>
                <w:sz w:val="24"/>
              </w:rPr>
              <w:t xml:space="preserve"> </w:t>
            </w:r>
            <w:r>
              <w:rPr>
                <w:sz w:val="24"/>
              </w:rPr>
              <w:t>of</w:t>
            </w:r>
            <w:r>
              <w:rPr>
                <w:spacing w:val="53"/>
                <w:sz w:val="24"/>
              </w:rPr>
              <w:t xml:space="preserve"> </w:t>
            </w:r>
            <w:r>
              <w:rPr>
                <w:sz w:val="24"/>
              </w:rPr>
              <w:t>Indian</w:t>
            </w:r>
            <w:r>
              <w:rPr>
                <w:spacing w:val="51"/>
                <w:sz w:val="24"/>
              </w:rPr>
              <w:t xml:space="preserve"> </w:t>
            </w:r>
            <w:r>
              <w:rPr>
                <w:sz w:val="24"/>
              </w:rPr>
              <w:t>Cultural</w:t>
            </w:r>
            <w:r>
              <w:rPr>
                <w:spacing w:val="52"/>
                <w:sz w:val="24"/>
              </w:rPr>
              <w:t xml:space="preserve"> </w:t>
            </w:r>
            <w:r>
              <w:rPr>
                <w:sz w:val="24"/>
              </w:rPr>
              <w:t>Renaissance</w:t>
            </w:r>
            <w:r>
              <w:rPr>
                <w:spacing w:val="50"/>
                <w:sz w:val="24"/>
              </w:rPr>
              <w:t xml:space="preserve"> </w:t>
            </w:r>
            <w:r>
              <w:rPr>
                <w:sz w:val="24"/>
              </w:rPr>
              <w:t>Raja</w:t>
            </w:r>
            <w:r>
              <w:rPr>
                <w:spacing w:val="50"/>
                <w:sz w:val="24"/>
              </w:rPr>
              <w:t xml:space="preserve"> </w:t>
            </w:r>
            <w:r>
              <w:rPr>
                <w:sz w:val="24"/>
              </w:rPr>
              <w:t>Ram</w:t>
            </w:r>
            <w:r>
              <w:rPr>
                <w:spacing w:val="-57"/>
                <w:sz w:val="24"/>
              </w:rPr>
              <w:t xml:space="preserve"> </w:t>
            </w:r>
            <w:r>
              <w:rPr>
                <w:sz w:val="24"/>
              </w:rPr>
              <w:t>Mohan</w:t>
            </w:r>
            <w:r>
              <w:rPr>
                <w:spacing w:val="-1"/>
                <w:sz w:val="24"/>
              </w:rPr>
              <w:t xml:space="preserve"> </w:t>
            </w:r>
            <w:r>
              <w:rPr>
                <w:sz w:val="24"/>
              </w:rPr>
              <w:t>Roy and Brahmo</w:t>
            </w:r>
            <w:r>
              <w:rPr>
                <w:spacing w:val="2"/>
                <w:sz w:val="24"/>
              </w:rPr>
              <w:t xml:space="preserve"> </w:t>
            </w:r>
            <w:r>
              <w:rPr>
                <w:sz w:val="24"/>
              </w:rPr>
              <w:t>Samaj and Ram Krishnan</w:t>
            </w:r>
            <w:r>
              <w:rPr>
                <w:spacing w:val="-1"/>
                <w:sz w:val="24"/>
              </w:rPr>
              <w:t xml:space="preserve"> </w:t>
            </w:r>
            <w:r>
              <w:rPr>
                <w:sz w:val="24"/>
              </w:rPr>
              <w:t>Mission.</w:t>
            </w:r>
          </w:p>
          <w:p w14:paraId="45C90653" w14:textId="77777777" w:rsidR="004D38CA" w:rsidRDefault="002610B1">
            <w:pPr>
              <w:pStyle w:val="TableParagraph"/>
              <w:numPr>
                <w:ilvl w:val="0"/>
                <w:numId w:val="72"/>
              </w:numPr>
              <w:tabs>
                <w:tab w:val="left" w:pos="468"/>
                <w:tab w:val="left" w:pos="7944"/>
              </w:tabs>
              <w:ind w:right="104"/>
              <w:rPr>
                <w:sz w:val="24"/>
              </w:rPr>
            </w:pPr>
            <w:r>
              <w:rPr>
                <w:sz w:val="24"/>
              </w:rPr>
              <w:t>Students</w:t>
            </w:r>
            <w:r>
              <w:rPr>
                <w:spacing w:val="43"/>
                <w:sz w:val="24"/>
              </w:rPr>
              <w:t xml:space="preserve"> </w:t>
            </w:r>
            <w:r>
              <w:rPr>
                <w:sz w:val="24"/>
              </w:rPr>
              <w:t>understand</w:t>
            </w:r>
            <w:r>
              <w:rPr>
                <w:spacing w:val="44"/>
                <w:sz w:val="24"/>
              </w:rPr>
              <w:t xml:space="preserve"> </w:t>
            </w:r>
            <w:r>
              <w:rPr>
                <w:sz w:val="24"/>
              </w:rPr>
              <w:t>the</w:t>
            </w:r>
            <w:r>
              <w:rPr>
                <w:spacing w:val="43"/>
                <w:sz w:val="24"/>
              </w:rPr>
              <w:t xml:space="preserve"> </w:t>
            </w:r>
            <w:r>
              <w:rPr>
                <w:sz w:val="24"/>
              </w:rPr>
              <w:t>Wahabi</w:t>
            </w:r>
            <w:r>
              <w:rPr>
                <w:spacing w:val="44"/>
                <w:sz w:val="24"/>
              </w:rPr>
              <w:t xml:space="preserve"> </w:t>
            </w:r>
            <w:r>
              <w:rPr>
                <w:sz w:val="24"/>
              </w:rPr>
              <w:t>Movement</w:t>
            </w:r>
            <w:r>
              <w:rPr>
                <w:spacing w:val="45"/>
                <w:sz w:val="24"/>
              </w:rPr>
              <w:t xml:space="preserve"> </w:t>
            </w:r>
            <w:r>
              <w:rPr>
                <w:sz w:val="24"/>
              </w:rPr>
              <w:t>and</w:t>
            </w:r>
            <w:r>
              <w:rPr>
                <w:spacing w:val="46"/>
                <w:sz w:val="24"/>
              </w:rPr>
              <w:t xml:space="preserve"> </w:t>
            </w:r>
            <w:r>
              <w:rPr>
                <w:sz w:val="24"/>
              </w:rPr>
              <w:t>Arya</w:t>
            </w:r>
            <w:r>
              <w:rPr>
                <w:spacing w:val="43"/>
                <w:sz w:val="24"/>
              </w:rPr>
              <w:t xml:space="preserve"> </w:t>
            </w:r>
            <w:r>
              <w:rPr>
                <w:sz w:val="24"/>
              </w:rPr>
              <w:t>Samaj</w:t>
            </w:r>
            <w:r>
              <w:rPr>
                <w:spacing w:val="44"/>
                <w:sz w:val="24"/>
              </w:rPr>
              <w:t xml:space="preserve"> </w:t>
            </w:r>
            <w:r>
              <w:rPr>
                <w:sz w:val="24"/>
              </w:rPr>
              <w:t>Movement</w:t>
            </w:r>
            <w:r>
              <w:rPr>
                <w:sz w:val="24"/>
              </w:rPr>
              <w:tab/>
              <w:t>and</w:t>
            </w:r>
            <w:r>
              <w:rPr>
                <w:spacing w:val="29"/>
                <w:sz w:val="24"/>
              </w:rPr>
              <w:t xml:space="preserve"> </w:t>
            </w:r>
            <w:r>
              <w:rPr>
                <w:sz w:val="24"/>
              </w:rPr>
              <w:t>Aligarh</w:t>
            </w:r>
            <w:r>
              <w:rPr>
                <w:spacing w:val="-57"/>
                <w:sz w:val="24"/>
              </w:rPr>
              <w:t xml:space="preserve"> </w:t>
            </w:r>
            <w:r>
              <w:rPr>
                <w:sz w:val="24"/>
              </w:rPr>
              <w:t>Movement.</w:t>
            </w:r>
          </w:p>
          <w:p w14:paraId="4C048554" w14:textId="77777777" w:rsidR="004D38CA" w:rsidRDefault="002610B1">
            <w:pPr>
              <w:pStyle w:val="TableParagraph"/>
              <w:numPr>
                <w:ilvl w:val="0"/>
                <w:numId w:val="72"/>
              </w:numPr>
              <w:tabs>
                <w:tab w:val="left" w:pos="468"/>
              </w:tabs>
              <w:spacing w:line="270" w:lineRule="atLeast"/>
              <w:ind w:right="99"/>
              <w:rPr>
                <w:sz w:val="24"/>
              </w:rPr>
            </w:pPr>
            <w:r>
              <w:rPr>
                <w:sz w:val="24"/>
              </w:rPr>
              <w:t>Students</w:t>
            </w:r>
            <w:r>
              <w:rPr>
                <w:spacing w:val="30"/>
                <w:sz w:val="24"/>
              </w:rPr>
              <w:t xml:space="preserve"> </w:t>
            </w:r>
            <w:r>
              <w:rPr>
                <w:sz w:val="24"/>
              </w:rPr>
              <w:t>understand</w:t>
            </w:r>
            <w:r>
              <w:rPr>
                <w:spacing w:val="29"/>
                <w:sz w:val="24"/>
              </w:rPr>
              <w:t xml:space="preserve"> </w:t>
            </w:r>
            <w:r>
              <w:rPr>
                <w:sz w:val="24"/>
              </w:rPr>
              <w:t>the</w:t>
            </w:r>
            <w:r>
              <w:rPr>
                <w:spacing w:val="31"/>
                <w:sz w:val="24"/>
              </w:rPr>
              <w:t xml:space="preserve"> </w:t>
            </w:r>
            <w:r>
              <w:rPr>
                <w:sz w:val="24"/>
              </w:rPr>
              <w:t>Rise</w:t>
            </w:r>
            <w:r>
              <w:rPr>
                <w:spacing w:val="30"/>
                <w:sz w:val="24"/>
              </w:rPr>
              <w:t xml:space="preserve"> </w:t>
            </w:r>
            <w:r>
              <w:rPr>
                <w:sz w:val="24"/>
              </w:rPr>
              <w:t>and</w:t>
            </w:r>
            <w:r>
              <w:rPr>
                <w:spacing w:val="29"/>
                <w:sz w:val="24"/>
              </w:rPr>
              <w:t xml:space="preserve"> </w:t>
            </w:r>
            <w:r>
              <w:rPr>
                <w:sz w:val="24"/>
              </w:rPr>
              <w:t>Growth</w:t>
            </w:r>
            <w:r>
              <w:rPr>
                <w:spacing w:val="29"/>
                <w:sz w:val="24"/>
              </w:rPr>
              <w:t xml:space="preserve"> </w:t>
            </w:r>
            <w:r>
              <w:rPr>
                <w:sz w:val="24"/>
              </w:rPr>
              <w:t>of</w:t>
            </w:r>
            <w:r>
              <w:rPr>
                <w:spacing w:val="29"/>
                <w:sz w:val="24"/>
              </w:rPr>
              <w:t xml:space="preserve"> </w:t>
            </w:r>
            <w:r>
              <w:rPr>
                <w:sz w:val="24"/>
              </w:rPr>
              <w:t>depressed</w:t>
            </w:r>
            <w:r>
              <w:rPr>
                <w:spacing w:val="30"/>
                <w:sz w:val="24"/>
              </w:rPr>
              <w:t xml:space="preserve"> </w:t>
            </w:r>
            <w:r>
              <w:rPr>
                <w:sz w:val="24"/>
              </w:rPr>
              <w:t>class</w:t>
            </w:r>
            <w:r>
              <w:rPr>
                <w:spacing w:val="30"/>
                <w:sz w:val="24"/>
              </w:rPr>
              <w:t xml:space="preserve"> </w:t>
            </w:r>
            <w:r>
              <w:rPr>
                <w:sz w:val="24"/>
              </w:rPr>
              <w:t>movement,</w:t>
            </w:r>
            <w:r>
              <w:rPr>
                <w:spacing w:val="32"/>
                <w:sz w:val="24"/>
              </w:rPr>
              <w:t xml:space="preserve"> </w:t>
            </w:r>
            <w:r>
              <w:rPr>
                <w:sz w:val="24"/>
              </w:rPr>
              <w:t>untouchability</w:t>
            </w:r>
            <w:r>
              <w:rPr>
                <w:spacing w:val="-57"/>
                <w:sz w:val="24"/>
              </w:rPr>
              <w:t xml:space="preserve"> </w:t>
            </w:r>
            <w:r>
              <w:rPr>
                <w:sz w:val="24"/>
              </w:rPr>
              <w:t>etc.</w:t>
            </w:r>
          </w:p>
        </w:tc>
      </w:tr>
      <w:tr w:rsidR="004D38CA" w14:paraId="6961D83D" w14:textId="77777777">
        <w:trPr>
          <w:trHeight w:val="827"/>
        </w:trPr>
        <w:tc>
          <w:tcPr>
            <w:tcW w:w="9244" w:type="dxa"/>
          </w:tcPr>
          <w:p w14:paraId="7B64E9D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17HIS24GD4</w:t>
            </w:r>
          </w:p>
          <w:p w14:paraId="696BC7A7" w14:textId="77777777" w:rsidR="004D38CA" w:rsidRDefault="004D38CA">
            <w:pPr>
              <w:pStyle w:val="TableParagraph"/>
              <w:ind w:left="0"/>
              <w:rPr>
                <w:b/>
                <w:sz w:val="24"/>
              </w:rPr>
            </w:pPr>
          </w:p>
          <w:p w14:paraId="66D736E5"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Economic History of</w:t>
            </w:r>
            <w:r>
              <w:rPr>
                <w:b/>
                <w:spacing w:val="-1"/>
                <w:sz w:val="24"/>
              </w:rPr>
              <w:t xml:space="preserve"> </w:t>
            </w:r>
            <w:r>
              <w:rPr>
                <w:b/>
                <w:sz w:val="24"/>
              </w:rPr>
              <w:t>India (1757-1947)</w:t>
            </w:r>
            <w:r>
              <w:rPr>
                <w:b/>
                <w:spacing w:val="-1"/>
                <w:sz w:val="24"/>
              </w:rPr>
              <w:t xml:space="preserve"> </w:t>
            </w:r>
            <w:r>
              <w:rPr>
                <w:b/>
                <w:sz w:val="24"/>
              </w:rPr>
              <w:t>II</w:t>
            </w:r>
          </w:p>
        </w:tc>
      </w:tr>
      <w:tr w:rsidR="004D38CA" w14:paraId="794001EA" w14:textId="77777777">
        <w:trPr>
          <w:trHeight w:val="1103"/>
        </w:trPr>
        <w:tc>
          <w:tcPr>
            <w:tcW w:w="9244" w:type="dxa"/>
          </w:tcPr>
          <w:p w14:paraId="69B18F53" w14:textId="77777777" w:rsidR="004D38CA" w:rsidRDefault="002610B1">
            <w:pPr>
              <w:pStyle w:val="TableParagraph"/>
              <w:numPr>
                <w:ilvl w:val="0"/>
                <w:numId w:val="71"/>
              </w:numPr>
              <w:tabs>
                <w:tab w:val="left" w:pos="468"/>
              </w:tabs>
              <w:ind w:right="104"/>
              <w:jc w:val="both"/>
              <w:rPr>
                <w:sz w:val="24"/>
              </w:rPr>
            </w:pPr>
            <w:r>
              <w:rPr>
                <w:sz w:val="24"/>
              </w:rPr>
              <w:t>Student get basic knowledge about the foreign trade in colonial India with reference to</w:t>
            </w:r>
            <w:r>
              <w:rPr>
                <w:spacing w:val="1"/>
                <w:sz w:val="24"/>
              </w:rPr>
              <w:t xml:space="preserve"> </w:t>
            </w:r>
            <w:r>
              <w:rPr>
                <w:sz w:val="24"/>
              </w:rPr>
              <w:t>Mercantilism, Industrial Capitalism and Finance Capitalism, Price Movements, Tariff</w:t>
            </w:r>
            <w:r>
              <w:rPr>
                <w:spacing w:val="1"/>
                <w:sz w:val="24"/>
              </w:rPr>
              <w:t xml:space="preserve"> </w:t>
            </w:r>
            <w:r>
              <w:rPr>
                <w:sz w:val="24"/>
              </w:rPr>
              <w:t>policy.</w:t>
            </w:r>
          </w:p>
          <w:p w14:paraId="5BD443F5" w14:textId="77777777" w:rsidR="004D38CA" w:rsidRDefault="002610B1">
            <w:pPr>
              <w:pStyle w:val="TableParagraph"/>
              <w:numPr>
                <w:ilvl w:val="0"/>
                <w:numId w:val="71"/>
              </w:numPr>
              <w:tabs>
                <w:tab w:val="left" w:pos="468"/>
              </w:tabs>
              <w:spacing w:line="257" w:lineRule="exact"/>
              <w:ind w:hanging="361"/>
              <w:jc w:val="both"/>
              <w:rPr>
                <w:sz w:val="24"/>
              </w:rPr>
            </w:pPr>
            <w:r>
              <w:rPr>
                <w:sz w:val="24"/>
              </w:rPr>
              <w:t>Student</w:t>
            </w:r>
            <w:r>
              <w:rPr>
                <w:spacing w:val="8"/>
                <w:sz w:val="24"/>
              </w:rPr>
              <w:t xml:space="preserve"> </w:t>
            </w:r>
            <w:r>
              <w:rPr>
                <w:sz w:val="24"/>
              </w:rPr>
              <w:t>to</w:t>
            </w:r>
            <w:r>
              <w:rPr>
                <w:spacing w:val="9"/>
                <w:sz w:val="24"/>
              </w:rPr>
              <w:t xml:space="preserve"> </w:t>
            </w:r>
            <w:r>
              <w:rPr>
                <w:sz w:val="24"/>
              </w:rPr>
              <w:t>understand</w:t>
            </w:r>
            <w:r>
              <w:rPr>
                <w:spacing w:val="8"/>
                <w:sz w:val="24"/>
              </w:rPr>
              <w:t xml:space="preserve"> </w:t>
            </w:r>
            <w:r>
              <w:rPr>
                <w:sz w:val="24"/>
              </w:rPr>
              <w:t>the</w:t>
            </w:r>
            <w:r>
              <w:rPr>
                <w:spacing w:val="8"/>
                <w:sz w:val="24"/>
              </w:rPr>
              <w:t xml:space="preserve"> </w:t>
            </w:r>
            <w:r>
              <w:rPr>
                <w:sz w:val="24"/>
              </w:rPr>
              <w:t>Urban</w:t>
            </w:r>
            <w:r>
              <w:rPr>
                <w:spacing w:val="8"/>
                <w:sz w:val="24"/>
              </w:rPr>
              <w:t xml:space="preserve"> </w:t>
            </w:r>
            <w:r>
              <w:rPr>
                <w:sz w:val="24"/>
              </w:rPr>
              <w:t>Markets</w:t>
            </w:r>
            <w:r>
              <w:rPr>
                <w:spacing w:val="10"/>
                <w:sz w:val="24"/>
              </w:rPr>
              <w:t xml:space="preserve"> </w:t>
            </w:r>
            <w:r>
              <w:rPr>
                <w:sz w:val="24"/>
              </w:rPr>
              <w:t>and</w:t>
            </w:r>
            <w:r>
              <w:rPr>
                <w:spacing w:val="8"/>
                <w:sz w:val="24"/>
              </w:rPr>
              <w:t xml:space="preserve"> </w:t>
            </w:r>
            <w:r>
              <w:rPr>
                <w:sz w:val="24"/>
              </w:rPr>
              <w:t>growth/decline</w:t>
            </w:r>
            <w:r>
              <w:rPr>
                <w:spacing w:val="8"/>
                <w:sz w:val="24"/>
              </w:rPr>
              <w:t xml:space="preserve"> </w:t>
            </w:r>
            <w:r>
              <w:rPr>
                <w:sz w:val="24"/>
              </w:rPr>
              <w:t>of</w:t>
            </w:r>
            <w:r>
              <w:rPr>
                <w:spacing w:val="7"/>
                <w:sz w:val="24"/>
              </w:rPr>
              <w:t xml:space="preserve"> </w:t>
            </w:r>
            <w:r>
              <w:rPr>
                <w:sz w:val="24"/>
              </w:rPr>
              <w:t>urban</w:t>
            </w:r>
            <w:r>
              <w:rPr>
                <w:spacing w:val="11"/>
                <w:sz w:val="24"/>
              </w:rPr>
              <w:t xml:space="preserve"> </w:t>
            </w:r>
            <w:r>
              <w:rPr>
                <w:sz w:val="24"/>
              </w:rPr>
              <w:t>centres</w:t>
            </w:r>
            <w:r>
              <w:rPr>
                <w:spacing w:val="8"/>
                <w:sz w:val="24"/>
              </w:rPr>
              <w:t xml:space="preserve"> </w:t>
            </w:r>
            <w:r>
              <w:rPr>
                <w:sz w:val="24"/>
              </w:rPr>
              <w:t>in</w:t>
            </w:r>
            <w:r>
              <w:rPr>
                <w:spacing w:val="9"/>
                <w:sz w:val="24"/>
              </w:rPr>
              <w:t xml:space="preserve"> </w:t>
            </w:r>
            <w:r>
              <w:rPr>
                <w:sz w:val="24"/>
              </w:rPr>
              <w:t>colonial</w:t>
            </w:r>
          </w:p>
        </w:tc>
      </w:tr>
    </w:tbl>
    <w:p w14:paraId="27966E23" w14:textId="77777777" w:rsidR="004D38CA" w:rsidRDefault="004D38CA">
      <w:pPr>
        <w:spacing w:line="257" w:lineRule="exact"/>
        <w:jc w:val="both"/>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6A33CBD1" w14:textId="77777777">
        <w:trPr>
          <w:trHeight w:val="1104"/>
        </w:trPr>
        <w:tc>
          <w:tcPr>
            <w:tcW w:w="9244" w:type="dxa"/>
          </w:tcPr>
          <w:p w14:paraId="510BFF91" w14:textId="77777777" w:rsidR="004D38CA" w:rsidRDefault="002610B1">
            <w:pPr>
              <w:pStyle w:val="TableParagraph"/>
              <w:spacing w:line="275" w:lineRule="exact"/>
              <w:rPr>
                <w:sz w:val="24"/>
              </w:rPr>
            </w:pPr>
            <w:r>
              <w:rPr>
                <w:sz w:val="24"/>
              </w:rPr>
              <w:lastRenderedPageBreak/>
              <w:t>India,</w:t>
            </w:r>
            <w:r>
              <w:rPr>
                <w:spacing w:val="-1"/>
                <w:sz w:val="24"/>
              </w:rPr>
              <w:t xml:space="preserve"> </w:t>
            </w:r>
            <w:r>
              <w:rPr>
                <w:sz w:val="24"/>
              </w:rPr>
              <w:t>Industries</w:t>
            </w:r>
            <w:r>
              <w:rPr>
                <w:spacing w:val="-1"/>
                <w:sz w:val="24"/>
              </w:rPr>
              <w:t xml:space="preserve"> </w:t>
            </w:r>
            <w:r>
              <w:rPr>
                <w:sz w:val="24"/>
              </w:rPr>
              <w:t>and Industrial</w:t>
            </w:r>
            <w:r>
              <w:rPr>
                <w:spacing w:val="-1"/>
                <w:sz w:val="24"/>
              </w:rPr>
              <w:t xml:space="preserve"> </w:t>
            </w:r>
            <w:r>
              <w:rPr>
                <w:sz w:val="24"/>
              </w:rPr>
              <w:t>policy</w:t>
            </w:r>
            <w:r>
              <w:rPr>
                <w:spacing w:val="-1"/>
                <w:sz w:val="24"/>
              </w:rPr>
              <w:t xml:space="preserve"> </w:t>
            </w:r>
            <w:r>
              <w:rPr>
                <w:sz w:val="24"/>
              </w:rPr>
              <w:t>in</w:t>
            </w:r>
            <w:r>
              <w:rPr>
                <w:spacing w:val="-1"/>
                <w:sz w:val="24"/>
              </w:rPr>
              <w:t xml:space="preserve"> </w:t>
            </w:r>
            <w:r>
              <w:rPr>
                <w:sz w:val="24"/>
              </w:rPr>
              <w:t>colonial</w:t>
            </w:r>
            <w:r>
              <w:rPr>
                <w:spacing w:val="-2"/>
                <w:sz w:val="24"/>
              </w:rPr>
              <w:t xml:space="preserve"> </w:t>
            </w:r>
            <w:r>
              <w:rPr>
                <w:sz w:val="24"/>
              </w:rPr>
              <w:t>India.</w:t>
            </w:r>
          </w:p>
          <w:p w14:paraId="5458491F" w14:textId="77777777" w:rsidR="004D38CA" w:rsidRDefault="002610B1">
            <w:pPr>
              <w:pStyle w:val="TableParagraph"/>
              <w:numPr>
                <w:ilvl w:val="0"/>
                <w:numId w:val="70"/>
              </w:numPr>
              <w:tabs>
                <w:tab w:val="left" w:pos="468"/>
              </w:tabs>
              <w:ind w:hanging="361"/>
              <w:rPr>
                <w:sz w:val="24"/>
              </w:rPr>
            </w:pPr>
            <w:r>
              <w:rPr>
                <w:sz w:val="24"/>
              </w:rPr>
              <w:t>Student</w:t>
            </w:r>
            <w:r>
              <w:rPr>
                <w:spacing w:val="-1"/>
                <w:sz w:val="24"/>
              </w:rPr>
              <w:t xml:space="preserve"> </w:t>
            </w:r>
            <w:r>
              <w:rPr>
                <w:sz w:val="24"/>
              </w:rPr>
              <w:t>understand</w:t>
            </w:r>
            <w:r>
              <w:rPr>
                <w:spacing w:val="-1"/>
                <w:sz w:val="24"/>
              </w:rPr>
              <w:t xml:space="preserve"> </w:t>
            </w:r>
            <w:r>
              <w:rPr>
                <w:sz w:val="24"/>
              </w:rPr>
              <w:t>the theory</w:t>
            </w:r>
            <w:r>
              <w:rPr>
                <w:spacing w:val="-1"/>
                <w:sz w:val="24"/>
              </w:rPr>
              <w:t xml:space="preserve"> </w:t>
            </w:r>
            <w:r>
              <w:rPr>
                <w:sz w:val="24"/>
              </w:rPr>
              <w:t>about the</w:t>
            </w:r>
            <w:r>
              <w:rPr>
                <w:spacing w:val="-2"/>
                <w:sz w:val="24"/>
              </w:rPr>
              <w:t xml:space="preserve"> </w:t>
            </w:r>
            <w:r>
              <w:rPr>
                <w:sz w:val="24"/>
              </w:rPr>
              <w:t>Drain of wealth ,</w:t>
            </w:r>
            <w:r>
              <w:rPr>
                <w:spacing w:val="-1"/>
                <w:sz w:val="24"/>
              </w:rPr>
              <w:t xml:space="preserve"> </w:t>
            </w:r>
            <w:r>
              <w:rPr>
                <w:sz w:val="24"/>
              </w:rPr>
              <w:t>Banking System.</w:t>
            </w:r>
          </w:p>
          <w:p w14:paraId="59FA163B" w14:textId="77777777" w:rsidR="004D38CA" w:rsidRDefault="002610B1">
            <w:pPr>
              <w:pStyle w:val="TableParagraph"/>
              <w:numPr>
                <w:ilvl w:val="0"/>
                <w:numId w:val="70"/>
              </w:numPr>
              <w:tabs>
                <w:tab w:val="left" w:pos="468"/>
              </w:tabs>
              <w:spacing w:line="270" w:lineRule="atLeast"/>
              <w:ind w:right="98"/>
              <w:rPr>
                <w:sz w:val="24"/>
              </w:rPr>
            </w:pPr>
            <w:r>
              <w:rPr>
                <w:sz w:val="24"/>
              </w:rPr>
              <w:t>Student</w:t>
            </w:r>
            <w:r>
              <w:rPr>
                <w:spacing w:val="24"/>
                <w:sz w:val="24"/>
              </w:rPr>
              <w:t xml:space="preserve"> </w:t>
            </w:r>
            <w:r>
              <w:rPr>
                <w:sz w:val="24"/>
              </w:rPr>
              <w:t>understand</w:t>
            </w:r>
            <w:r>
              <w:rPr>
                <w:spacing w:val="25"/>
                <w:sz w:val="24"/>
              </w:rPr>
              <w:t xml:space="preserve"> </w:t>
            </w:r>
            <w:r>
              <w:rPr>
                <w:sz w:val="24"/>
              </w:rPr>
              <w:t>the</w:t>
            </w:r>
            <w:r>
              <w:rPr>
                <w:spacing w:val="24"/>
                <w:sz w:val="24"/>
              </w:rPr>
              <w:t xml:space="preserve"> </w:t>
            </w:r>
            <w:r>
              <w:rPr>
                <w:sz w:val="24"/>
              </w:rPr>
              <w:t>environment,</w:t>
            </w:r>
            <w:r>
              <w:rPr>
                <w:spacing w:val="25"/>
                <w:sz w:val="24"/>
              </w:rPr>
              <w:t xml:space="preserve"> </w:t>
            </w:r>
            <w:r>
              <w:rPr>
                <w:sz w:val="24"/>
              </w:rPr>
              <w:t>forests</w:t>
            </w:r>
            <w:r>
              <w:rPr>
                <w:spacing w:val="25"/>
                <w:sz w:val="24"/>
              </w:rPr>
              <w:t xml:space="preserve"> </w:t>
            </w:r>
            <w:r>
              <w:rPr>
                <w:sz w:val="24"/>
              </w:rPr>
              <w:t>and</w:t>
            </w:r>
            <w:r>
              <w:rPr>
                <w:spacing w:val="25"/>
                <w:sz w:val="24"/>
              </w:rPr>
              <w:t xml:space="preserve"> </w:t>
            </w:r>
            <w:r>
              <w:rPr>
                <w:sz w:val="24"/>
              </w:rPr>
              <w:t>the</w:t>
            </w:r>
            <w:r>
              <w:rPr>
                <w:spacing w:val="23"/>
                <w:sz w:val="24"/>
              </w:rPr>
              <w:t xml:space="preserve"> </w:t>
            </w:r>
            <w:r>
              <w:rPr>
                <w:sz w:val="24"/>
              </w:rPr>
              <w:t>colonial</w:t>
            </w:r>
            <w:r>
              <w:rPr>
                <w:spacing w:val="25"/>
                <w:sz w:val="24"/>
              </w:rPr>
              <w:t xml:space="preserve"> </w:t>
            </w:r>
            <w:r>
              <w:rPr>
                <w:sz w:val="24"/>
              </w:rPr>
              <w:t>state,</w:t>
            </w:r>
            <w:r>
              <w:rPr>
                <w:spacing w:val="29"/>
                <w:sz w:val="24"/>
              </w:rPr>
              <w:t xml:space="preserve"> </w:t>
            </w:r>
            <w:r>
              <w:rPr>
                <w:sz w:val="24"/>
              </w:rPr>
              <w:t>labour</w:t>
            </w:r>
            <w:r>
              <w:rPr>
                <w:spacing w:val="24"/>
                <w:sz w:val="24"/>
              </w:rPr>
              <w:t xml:space="preserve"> </w:t>
            </w:r>
            <w:r>
              <w:rPr>
                <w:sz w:val="24"/>
              </w:rPr>
              <w:t>and</w:t>
            </w:r>
            <w:r>
              <w:rPr>
                <w:spacing w:val="25"/>
                <w:sz w:val="24"/>
              </w:rPr>
              <w:t xml:space="preserve"> </w:t>
            </w:r>
            <w:r>
              <w:rPr>
                <w:sz w:val="24"/>
              </w:rPr>
              <w:t>the</w:t>
            </w:r>
            <w:r>
              <w:rPr>
                <w:spacing w:val="24"/>
                <w:sz w:val="24"/>
              </w:rPr>
              <w:t xml:space="preserve"> </w:t>
            </w:r>
            <w:r>
              <w:rPr>
                <w:sz w:val="24"/>
              </w:rPr>
              <w:t>trade</w:t>
            </w:r>
            <w:r>
              <w:rPr>
                <w:spacing w:val="-57"/>
                <w:sz w:val="24"/>
              </w:rPr>
              <w:t xml:space="preserve"> </w:t>
            </w:r>
            <w:r>
              <w:rPr>
                <w:sz w:val="24"/>
              </w:rPr>
              <w:t>union</w:t>
            </w:r>
            <w:r>
              <w:rPr>
                <w:spacing w:val="-1"/>
                <w:sz w:val="24"/>
              </w:rPr>
              <w:t xml:space="preserve"> </w:t>
            </w:r>
            <w:r>
              <w:rPr>
                <w:sz w:val="24"/>
              </w:rPr>
              <w:t>movement, consequences of</w:t>
            </w:r>
            <w:r>
              <w:rPr>
                <w:spacing w:val="1"/>
                <w:sz w:val="24"/>
              </w:rPr>
              <w:t xml:space="preserve"> </w:t>
            </w:r>
            <w:r>
              <w:rPr>
                <w:sz w:val="24"/>
              </w:rPr>
              <w:t>colonial</w:t>
            </w:r>
            <w:r>
              <w:rPr>
                <w:spacing w:val="-1"/>
                <w:sz w:val="24"/>
              </w:rPr>
              <w:t xml:space="preserve"> </w:t>
            </w:r>
            <w:r>
              <w:rPr>
                <w:sz w:val="24"/>
              </w:rPr>
              <w:t>rule</w:t>
            </w:r>
            <w:r>
              <w:rPr>
                <w:spacing w:val="-1"/>
                <w:sz w:val="24"/>
              </w:rPr>
              <w:t xml:space="preserve"> </w:t>
            </w:r>
            <w:r>
              <w:rPr>
                <w:sz w:val="24"/>
              </w:rPr>
              <w:t>on Indian</w:t>
            </w:r>
            <w:r>
              <w:rPr>
                <w:spacing w:val="1"/>
                <w:sz w:val="24"/>
              </w:rPr>
              <w:t xml:space="preserve"> </w:t>
            </w:r>
            <w:r>
              <w:rPr>
                <w:sz w:val="24"/>
              </w:rPr>
              <w:t>economy.</w:t>
            </w:r>
          </w:p>
        </w:tc>
      </w:tr>
    </w:tbl>
    <w:p w14:paraId="601F10D4" w14:textId="77777777" w:rsidR="004D38CA" w:rsidRDefault="004D38CA">
      <w:pPr>
        <w:rPr>
          <w:b/>
          <w:sz w:val="20"/>
        </w:rPr>
      </w:pPr>
    </w:p>
    <w:p w14:paraId="22D5712E" w14:textId="77777777" w:rsidR="004D38CA" w:rsidRDefault="004D38CA">
      <w:pPr>
        <w:spacing w:before="5"/>
        <w:rPr>
          <w:b/>
          <w:sz w:val="21"/>
        </w:rPr>
      </w:pPr>
    </w:p>
    <w:p w14:paraId="7163B538" w14:textId="77777777" w:rsidR="004D38CA" w:rsidRDefault="002610B1">
      <w:pPr>
        <w:pStyle w:val="BodyText"/>
        <w:ind w:left="220"/>
      </w:pPr>
      <w:r>
        <w:t>M.A.</w:t>
      </w:r>
      <w:r>
        <w:rPr>
          <w:spacing w:val="-2"/>
        </w:rPr>
        <w:t xml:space="preserve"> </w:t>
      </w:r>
      <w:r>
        <w:t>with</w:t>
      </w:r>
      <w:r>
        <w:rPr>
          <w:spacing w:val="-1"/>
        </w:rPr>
        <w:t xml:space="preserve"> </w:t>
      </w:r>
      <w:r>
        <w:t>Geography</w:t>
      </w:r>
    </w:p>
    <w:p w14:paraId="192C1870"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E8800EF" w14:textId="77777777">
        <w:trPr>
          <w:trHeight w:val="275"/>
        </w:trPr>
        <w:tc>
          <w:tcPr>
            <w:tcW w:w="9244" w:type="dxa"/>
          </w:tcPr>
          <w:p w14:paraId="4BB2342A" w14:textId="77777777" w:rsidR="004D38CA" w:rsidRDefault="002610B1">
            <w:pPr>
              <w:pStyle w:val="TableParagraph"/>
              <w:spacing w:line="256" w:lineRule="exact"/>
              <w:ind w:left="107"/>
              <w:rPr>
                <w:b/>
                <w:sz w:val="24"/>
              </w:rPr>
            </w:pPr>
            <w:r>
              <w:rPr>
                <w:b/>
                <w:sz w:val="24"/>
              </w:rPr>
              <w:t>SEMESTER-I</w:t>
            </w:r>
          </w:p>
        </w:tc>
      </w:tr>
      <w:tr w:rsidR="004D38CA" w14:paraId="2A0DCAFD" w14:textId="77777777">
        <w:trPr>
          <w:trHeight w:val="753"/>
        </w:trPr>
        <w:tc>
          <w:tcPr>
            <w:tcW w:w="9244" w:type="dxa"/>
          </w:tcPr>
          <w:p w14:paraId="129883DA"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16GEO21C1</w:t>
            </w:r>
          </w:p>
          <w:p w14:paraId="0007106D"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GEOMORPHOLOGY</w:t>
            </w:r>
          </w:p>
        </w:tc>
      </w:tr>
      <w:tr w:rsidR="004D38CA" w14:paraId="70F30BD9" w14:textId="77777777">
        <w:trPr>
          <w:trHeight w:val="1380"/>
        </w:trPr>
        <w:tc>
          <w:tcPr>
            <w:tcW w:w="9244" w:type="dxa"/>
          </w:tcPr>
          <w:p w14:paraId="6E3117E3" w14:textId="77777777" w:rsidR="004D38CA" w:rsidRDefault="002610B1">
            <w:pPr>
              <w:pStyle w:val="TableParagraph"/>
              <w:numPr>
                <w:ilvl w:val="0"/>
                <w:numId w:val="69"/>
              </w:numPr>
              <w:tabs>
                <w:tab w:val="left" w:pos="468"/>
              </w:tabs>
              <w:ind w:right="98"/>
              <w:rPr>
                <w:sz w:val="24"/>
              </w:rPr>
            </w:pPr>
            <w:r>
              <w:rPr>
                <w:sz w:val="24"/>
              </w:rPr>
              <w:t>Nature</w:t>
            </w:r>
            <w:r>
              <w:rPr>
                <w:spacing w:val="23"/>
                <w:sz w:val="24"/>
              </w:rPr>
              <w:t xml:space="preserve"> </w:t>
            </w:r>
            <w:r>
              <w:rPr>
                <w:sz w:val="24"/>
              </w:rPr>
              <w:t>and</w:t>
            </w:r>
            <w:r>
              <w:rPr>
                <w:spacing w:val="25"/>
                <w:sz w:val="24"/>
              </w:rPr>
              <w:t xml:space="preserve"> </w:t>
            </w:r>
            <w:r>
              <w:rPr>
                <w:sz w:val="24"/>
              </w:rPr>
              <w:t>scope</w:t>
            </w:r>
            <w:r>
              <w:rPr>
                <w:spacing w:val="24"/>
                <w:sz w:val="24"/>
              </w:rPr>
              <w:t xml:space="preserve"> </w:t>
            </w:r>
            <w:r>
              <w:rPr>
                <w:sz w:val="24"/>
              </w:rPr>
              <w:t>of</w:t>
            </w:r>
            <w:r>
              <w:rPr>
                <w:spacing w:val="24"/>
                <w:sz w:val="24"/>
              </w:rPr>
              <w:t xml:space="preserve"> </w:t>
            </w:r>
            <w:r>
              <w:rPr>
                <w:sz w:val="24"/>
              </w:rPr>
              <w:t>geomorphology,</w:t>
            </w:r>
            <w:r>
              <w:rPr>
                <w:spacing w:val="25"/>
                <w:sz w:val="24"/>
              </w:rPr>
              <w:t xml:space="preserve"> </w:t>
            </w:r>
            <w:r>
              <w:rPr>
                <w:sz w:val="24"/>
              </w:rPr>
              <w:t>the</w:t>
            </w:r>
            <w:r>
              <w:rPr>
                <w:spacing w:val="24"/>
                <w:sz w:val="24"/>
              </w:rPr>
              <w:t xml:space="preserve"> </w:t>
            </w:r>
            <w:r>
              <w:rPr>
                <w:sz w:val="24"/>
              </w:rPr>
              <w:t>earth’s</w:t>
            </w:r>
            <w:r>
              <w:rPr>
                <w:spacing w:val="25"/>
                <w:sz w:val="24"/>
              </w:rPr>
              <w:t xml:space="preserve"> </w:t>
            </w:r>
            <w:r>
              <w:rPr>
                <w:sz w:val="24"/>
              </w:rPr>
              <w:t>interior,</w:t>
            </w:r>
            <w:r>
              <w:rPr>
                <w:spacing w:val="25"/>
                <w:sz w:val="24"/>
              </w:rPr>
              <w:t xml:space="preserve"> </w:t>
            </w:r>
            <w:r>
              <w:rPr>
                <w:sz w:val="24"/>
              </w:rPr>
              <w:t>plate</w:t>
            </w:r>
            <w:r>
              <w:rPr>
                <w:spacing w:val="24"/>
                <w:sz w:val="24"/>
              </w:rPr>
              <w:t xml:space="preserve"> </w:t>
            </w:r>
            <w:r>
              <w:rPr>
                <w:sz w:val="24"/>
              </w:rPr>
              <w:t>tectonics,</w:t>
            </w:r>
            <w:r>
              <w:rPr>
                <w:spacing w:val="25"/>
                <w:sz w:val="24"/>
              </w:rPr>
              <w:t xml:space="preserve"> </w:t>
            </w:r>
            <w:r>
              <w:rPr>
                <w:sz w:val="24"/>
              </w:rPr>
              <w:t>distribution</w:t>
            </w:r>
            <w:r>
              <w:rPr>
                <w:spacing w:val="25"/>
                <w:sz w:val="24"/>
              </w:rPr>
              <w:t xml:space="preserve"> </w:t>
            </w:r>
            <w:r>
              <w:rPr>
                <w:sz w:val="24"/>
              </w:rPr>
              <w:t>of</w:t>
            </w:r>
            <w:r>
              <w:rPr>
                <w:spacing w:val="-57"/>
                <w:sz w:val="24"/>
              </w:rPr>
              <w:t xml:space="preserve"> </w:t>
            </w:r>
            <w:r>
              <w:rPr>
                <w:sz w:val="24"/>
              </w:rPr>
              <w:t>plates.</w:t>
            </w:r>
          </w:p>
          <w:p w14:paraId="6C6E4DFB" w14:textId="77777777" w:rsidR="004D38CA" w:rsidRDefault="002610B1">
            <w:pPr>
              <w:pStyle w:val="TableParagraph"/>
              <w:numPr>
                <w:ilvl w:val="0"/>
                <w:numId w:val="69"/>
              </w:numPr>
              <w:tabs>
                <w:tab w:val="left" w:pos="468"/>
              </w:tabs>
              <w:ind w:hanging="361"/>
              <w:rPr>
                <w:sz w:val="24"/>
              </w:rPr>
            </w:pPr>
            <w:r>
              <w:rPr>
                <w:sz w:val="24"/>
              </w:rPr>
              <w:t>Endogenetic</w:t>
            </w:r>
            <w:r>
              <w:rPr>
                <w:spacing w:val="-3"/>
                <w:sz w:val="24"/>
              </w:rPr>
              <w:t xml:space="preserve"> </w:t>
            </w:r>
            <w:r>
              <w:rPr>
                <w:sz w:val="24"/>
              </w:rPr>
              <w:t>processes.</w:t>
            </w:r>
          </w:p>
          <w:p w14:paraId="5EB29363" w14:textId="77777777" w:rsidR="004D38CA" w:rsidRDefault="002610B1">
            <w:pPr>
              <w:pStyle w:val="TableParagraph"/>
              <w:numPr>
                <w:ilvl w:val="0"/>
                <w:numId w:val="69"/>
              </w:numPr>
              <w:tabs>
                <w:tab w:val="left" w:pos="468"/>
              </w:tabs>
              <w:ind w:hanging="361"/>
              <w:rPr>
                <w:sz w:val="24"/>
              </w:rPr>
            </w:pPr>
            <w:r>
              <w:rPr>
                <w:sz w:val="24"/>
              </w:rPr>
              <w:t>Exogeneity</w:t>
            </w:r>
            <w:r>
              <w:rPr>
                <w:spacing w:val="-2"/>
                <w:sz w:val="24"/>
              </w:rPr>
              <w:t xml:space="preserve"> </w:t>
            </w:r>
            <w:r>
              <w:rPr>
                <w:sz w:val="24"/>
              </w:rPr>
              <w:t>processes.</w:t>
            </w:r>
          </w:p>
          <w:p w14:paraId="03CD2AE3" w14:textId="77777777" w:rsidR="004D38CA" w:rsidRDefault="002610B1">
            <w:pPr>
              <w:pStyle w:val="TableParagraph"/>
              <w:numPr>
                <w:ilvl w:val="0"/>
                <w:numId w:val="69"/>
              </w:numPr>
              <w:tabs>
                <w:tab w:val="left" w:pos="468"/>
              </w:tabs>
              <w:spacing w:line="257" w:lineRule="exact"/>
              <w:ind w:hanging="361"/>
              <w:rPr>
                <w:sz w:val="24"/>
              </w:rPr>
            </w:pPr>
            <w:r>
              <w:rPr>
                <w:sz w:val="24"/>
              </w:rPr>
              <w:t>Applied</w:t>
            </w:r>
            <w:r>
              <w:rPr>
                <w:spacing w:val="-1"/>
                <w:sz w:val="24"/>
              </w:rPr>
              <w:t xml:space="preserve"> </w:t>
            </w:r>
            <w:r>
              <w:rPr>
                <w:sz w:val="24"/>
              </w:rPr>
              <w:t>geomorphology</w:t>
            </w:r>
          </w:p>
        </w:tc>
      </w:tr>
      <w:tr w:rsidR="004D38CA" w14:paraId="401525A4" w14:textId="77777777">
        <w:trPr>
          <w:trHeight w:val="750"/>
        </w:trPr>
        <w:tc>
          <w:tcPr>
            <w:tcW w:w="9244" w:type="dxa"/>
          </w:tcPr>
          <w:p w14:paraId="371A655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16GEO21C2</w:t>
            </w:r>
          </w:p>
          <w:p w14:paraId="0AAD940B" w14:textId="77777777" w:rsidR="004D38CA" w:rsidRDefault="002610B1">
            <w:pPr>
              <w:pStyle w:val="TableParagraph"/>
              <w:spacing w:before="199" w:line="257" w:lineRule="exact"/>
              <w:ind w:left="107"/>
              <w:rPr>
                <w:b/>
                <w:sz w:val="24"/>
              </w:rPr>
            </w:pPr>
            <w:r>
              <w:rPr>
                <w:b/>
                <w:sz w:val="24"/>
              </w:rPr>
              <w:t>Title:</w:t>
            </w:r>
            <w:r>
              <w:rPr>
                <w:b/>
                <w:spacing w:val="-2"/>
                <w:sz w:val="24"/>
              </w:rPr>
              <w:t xml:space="preserve"> </w:t>
            </w:r>
            <w:r>
              <w:rPr>
                <w:b/>
                <w:sz w:val="24"/>
              </w:rPr>
              <w:t>CLIMATOLOGY)</w:t>
            </w:r>
          </w:p>
        </w:tc>
      </w:tr>
      <w:tr w:rsidR="004D38CA" w14:paraId="475596D3" w14:textId="77777777">
        <w:trPr>
          <w:trHeight w:val="1103"/>
        </w:trPr>
        <w:tc>
          <w:tcPr>
            <w:tcW w:w="9244" w:type="dxa"/>
          </w:tcPr>
          <w:p w14:paraId="0651CE89" w14:textId="77777777" w:rsidR="004D38CA" w:rsidRDefault="002610B1">
            <w:pPr>
              <w:pStyle w:val="TableParagraph"/>
              <w:numPr>
                <w:ilvl w:val="0"/>
                <w:numId w:val="68"/>
              </w:numPr>
              <w:tabs>
                <w:tab w:val="left" w:pos="468"/>
              </w:tabs>
              <w:spacing w:line="275" w:lineRule="exact"/>
              <w:ind w:hanging="361"/>
              <w:rPr>
                <w:sz w:val="24"/>
              </w:rPr>
            </w:pPr>
            <w:r>
              <w:rPr>
                <w:sz w:val="24"/>
              </w:rPr>
              <w:t>Nature</w:t>
            </w:r>
            <w:r>
              <w:rPr>
                <w:spacing w:val="-3"/>
                <w:sz w:val="24"/>
              </w:rPr>
              <w:t xml:space="preserve"> </w:t>
            </w:r>
            <w:r>
              <w:rPr>
                <w:sz w:val="24"/>
              </w:rPr>
              <w:t>and scope</w:t>
            </w:r>
            <w:r>
              <w:rPr>
                <w:spacing w:val="-1"/>
                <w:sz w:val="24"/>
              </w:rPr>
              <w:t xml:space="preserve"> </w:t>
            </w:r>
            <w:r>
              <w:rPr>
                <w:sz w:val="24"/>
              </w:rPr>
              <w:t>of climatology.</w:t>
            </w:r>
          </w:p>
          <w:p w14:paraId="0B6D1BF7" w14:textId="77777777" w:rsidR="004D38CA" w:rsidRDefault="002610B1">
            <w:pPr>
              <w:pStyle w:val="TableParagraph"/>
              <w:numPr>
                <w:ilvl w:val="0"/>
                <w:numId w:val="68"/>
              </w:numPr>
              <w:tabs>
                <w:tab w:val="left" w:pos="468"/>
              </w:tabs>
              <w:ind w:hanging="361"/>
              <w:rPr>
                <w:sz w:val="24"/>
              </w:rPr>
            </w:pPr>
            <w:r>
              <w:rPr>
                <w:sz w:val="24"/>
              </w:rPr>
              <w:t>Weather</w:t>
            </w:r>
            <w:r>
              <w:rPr>
                <w:spacing w:val="-3"/>
                <w:sz w:val="24"/>
              </w:rPr>
              <w:t xml:space="preserve"> </w:t>
            </w:r>
            <w:r>
              <w:rPr>
                <w:sz w:val="24"/>
              </w:rPr>
              <w:t>system</w:t>
            </w:r>
            <w:r>
              <w:rPr>
                <w:spacing w:val="-2"/>
                <w:sz w:val="24"/>
              </w:rPr>
              <w:t xml:space="preserve"> </w:t>
            </w:r>
            <w:r>
              <w:rPr>
                <w:sz w:val="24"/>
              </w:rPr>
              <w:t>and</w:t>
            </w:r>
            <w:r>
              <w:rPr>
                <w:spacing w:val="-3"/>
                <w:sz w:val="24"/>
              </w:rPr>
              <w:t xml:space="preserve"> </w:t>
            </w:r>
            <w:r>
              <w:rPr>
                <w:sz w:val="24"/>
              </w:rPr>
              <w:t>disturbances.</w:t>
            </w:r>
          </w:p>
          <w:p w14:paraId="73D67D10" w14:textId="77777777" w:rsidR="004D38CA" w:rsidRDefault="002610B1">
            <w:pPr>
              <w:pStyle w:val="TableParagraph"/>
              <w:numPr>
                <w:ilvl w:val="0"/>
                <w:numId w:val="68"/>
              </w:numPr>
              <w:tabs>
                <w:tab w:val="left" w:pos="468"/>
              </w:tabs>
              <w:ind w:hanging="361"/>
              <w:rPr>
                <w:sz w:val="24"/>
              </w:rPr>
            </w:pPr>
            <w:r>
              <w:rPr>
                <w:sz w:val="24"/>
              </w:rPr>
              <w:t>Weather</w:t>
            </w:r>
            <w:r>
              <w:rPr>
                <w:spacing w:val="-3"/>
                <w:sz w:val="24"/>
              </w:rPr>
              <w:t xml:space="preserve"> </w:t>
            </w:r>
            <w:r>
              <w:rPr>
                <w:sz w:val="24"/>
              </w:rPr>
              <w:t>system</w:t>
            </w:r>
            <w:r>
              <w:rPr>
                <w:spacing w:val="-2"/>
                <w:sz w:val="24"/>
              </w:rPr>
              <w:t xml:space="preserve"> </w:t>
            </w:r>
            <w:r>
              <w:rPr>
                <w:sz w:val="24"/>
              </w:rPr>
              <w:t>and</w:t>
            </w:r>
            <w:r>
              <w:rPr>
                <w:spacing w:val="-3"/>
                <w:sz w:val="24"/>
              </w:rPr>
              <w:t xml:space="preserve"> </w:t>
            </w:r>
            <w:r>
              <w:rPr>
                <w:sz w:val="24"/>
              </w:rPr>
              <w:t>disturbances.</w:t>
            </w:r>
          </w:p>
          <w:p w14:paraId="0688C0B5" w14:textId="77777777" w:rsidR="004D38CA" w:rsidRDefault="002610B1">
            <w:pPr>
              <w:pStyle w:val="TableParagraph"/>
              <w:numPr>
                <w:ilvl w:val="0"/>
                <w:numId w:val="68"/>
              </w:numPr>
              <w:tabs>
                <w:tab w:val="left" w:pos="468"/>
              </w:tabs>
              <w:spacing w:line="257" w:lineRule="exact"/>
              <w:ind w:hanging="361"/>
              <w:rPr>
                <w:sz w:val="24"/>
              </w:rPr>
            </w:pPr>
            <w:r>
              <w:rPr>
                <w:sz w:val="24"/>
              </w:rPr>
              <w:t>Climate</w:t>
            </w:r>
            <w:r>
              <w:rPr>
                <w:spacing w:val="-3"/>
                <w:sz w:val="24"/>
              </w:rPr>
              <w:t xml:space="preserve"> </w:t>
            </w:r>
            <w:r>
              <w:rPr>
                <w:sz w:val="24"/>
              </w:rPr>
              <w:t>changes.</w:t>
            </w:r>
          </w:p>
        </w:tc>
      </w:tr>
      <w:tr w:rsidR="004D38CA" w14:paraId="51CF3D7C" w14:textId="77777777">
        <w:trPr>
          <w:trHeight w:val="753"/>
        </w:trPr>
        <w:tc>
          <w:tcPr>
            <w:tcW w:w="9244" w:type="dxa"/>
          </w:tcPr>
          <w:p w14:paraId="398809E6"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16GEO21C3</w:t>
            </w:r>
          </w:p>
          <w:p w14:paraId="32F08FF3" w14:textId="77777777" w:rsidR="004D38CA" w:rsidRDefault="002610B1">
            <w:pPr>
              <w:pStyle w:val="TableParagraph"/>
              <w:spacing w:before="202" w:line="257" w:lineRule="exact"/>
              <w:ind w:left="107"/>
              <w:rPr>
                <w:b/>
                <w:sz w:val="24"/>
              </w:rPr>
            </w:pPr>
            <w:r>
              <w:rPr>
                <w:b/>
                <w:sz w:val="24"/>
              </w:rPr>
              <w:t>Title:</w:t>
            </w:r>
            <w:r>
              <w:rPr>
                <w:b/>
                <w:spacing w:val="-3"/>
                <w:sz w:val="24"/>
              </w:rPr>
              <w:t xml:space="preserve"> </w:t>
            </w:r>
            <w:r>
              <w:rPr>
                <w:b/>
                <w:sz w:val="24"/>
              </w:rPr>
              <w:t>RESOURCE</w:t>
            </w:r>
            <w:r>
              <w:rPr>
                <w:b/>
                <w:spacing w:val="-2"/>
                <w:sz w:val="24"/>
              </w:rPr>
              <w:t xml:space="preserve"> </w:t>
            </w:r>
            <w:r>
              <w:rPr>
                <w:b/>
                <w:sz w:val="24"/>
              </w:rPr>
              <w:t>GEOGRAPHY</w:t>
            </w:r>
          </w:p>
        </w:tc>
      </w:tr>
      <w:tr w:rsidR="004D38CA" w14:paraId="65043AD3" w14:textId="77777777">
        <w:trPr>
          <w:trHeight w:val="1379"/>
        </w:trPr>
        <w:tc>
          <w:tcPr>
            <w:tcW w:w="9244" w:type="dxa"/>
          </w:tcPr>
          <w:p w14:paraId="1676A095" w14:textId="77777777" w:rsidR="004D38CA" w:rsidRDefault="002610B1">
            <w:pPr>
              <w:pStyle w:val="TableParagraph"/>
              <w:numPr>
                <w:ilvl w:val="0"/>
                <w:numId w:val="67"/>
              </w:numPr>
              <w:tabs>
                <w:tab w:val="left" w:pos="468"/>
              </w:tabs>
              <w:spacing w:line="275" w:lineRule="exact"/>
              <w:ind w:hanging="361"/>
              <w:rPr>
                <w:sz w:val="24"/>
              </w:rPr>
            </w:pPr>
            <w:r>
              <w:rPr>
                <w:sz w:val="24"/>
              </w:rPr>
              <w:t>Nature</w:t>
            </w:r>
            <w:r>
              <w:rPr>
                <w:spacing w:val="-3"/>
                <w:sz w:val="24"/>
              </w:rPr>
              <w:t xml:space="preserve"> </w:t>
            </w:r>
            <w:r>
              <w:rPr>
                <w:sz w:val="24"/>
              </w:rPr>
              <w:t>and scope</w:t>
            </w:r>
            <w:r>
              <w:rPr>
                <w:spacing w:val="-2"/>
                <w:sz w:val="24"/>
              </w:rPr>
              <w:t xml:space="preserve"> </w:t>
            </w:r>
            <w:r>
              <w:rPr>
                <w:sz w:val="24"/>
              </w:rPr>
              <w:t>of resource</w:t>
            </w:r>
            <w:r>
              <w:rPr>
                <w:spacing w:val="-2"/>
                <w:sz w:val="24"/>
              </w:rPr>
              <w:t xml:space="preserve"> </w:t>
            </w:r>
            <w:r>
              <w:rPr>
                <w:sz w:val="24"/>
              </w:rPr>
              <w:t>geography.</w:t>
            </w:r>
          </w:p>
          <w:p w14:paraId="5FFB2222" w14:textId="77777777" w:rsidR="004D38CA" w:rsidRDefault="002610B1">
            <w:pPr>
              <w:pStyle w:val="TableParagraph"/>
              <w:numPr>
                <w:ilvl w:val="0"/>
                <w:numId w:val="67"/>
              </w:numPr>
              <w:tabs>
                <w:tab w:val="left" w:pos="468"/>
              </w:tabs>
              <w:ind w:hanging="361"/>
              <w:rPr>
                <w:sz w:val="24"/>
              </w:rPr>
            </w:pPr>
            <w:r>
              <w:rPr>
                <w:sz w:val="24"/>
              </w:rPr>
              <w:t>Models</w:t>
            </w:r>
            <w:r>
              <w:rPr>
                <w:spacing w:val="-1"/>
                <w:sz w:val="24"/>
              </w:rPr>
              <w:t xml:space="preserve"> </w:t>
            </w:r>
            <w:r>
              <w:rPr>
                <w:sz w:val="24"/>
              </w:rPr>
              <w:t>of</w:t>
            </w:r>
            <w:r>
              <w:rPr>
                <w:spacing w:val="-1"/>
                <w:sz w:val="24"/>
              </w:rPr>
              <w:t xml:space="preserve"> </w:t>
            </w:r>
            <w:r>
              <w:rPr>
                <w:sz w:val="24"/>
              </w:rPr>
              <w:t>natural</w:t>
            </w:r>
            <w:r>
              <w:rPr>
                <w:spacing w:val="-1"/>
                <w:sz w:val="24"/>
              </w:rPr>
              <w:t xml:space="preserve"> </w:t>
            </w:r>
            <w:r>
              <w:rPr>
                <w:sz w:val="24"/>
              </w:rPr>
              <w:t>resource</w:t>
            </w:r>
            <w:r>
              <w:rPr>
                <w:spacing w:val="-1"/>
                <w:sz w:val="24"/>
              </w:rPr>
              <w:t xml:space="preserve"> </w:t>
            </w:r>
            <w:r>
              <w:rPr>
                <w:sz w:val="24"/>
              </w:rPr>
              <w:t>process.</w:t>
            </w:r>
          </w:p>
          <w:p w14:paraId="4059606C" w14:textId="77777777" w:rsidR="004D38CA" w:rsidRDefault="002610B1">
            <w:pPr>
              <w:pStyle w:val="TableParagraph"/>
              <w:numPr>
                <w:ilvl w:val="0"/>
                <w:numId w:val="67"/>
              </w:numPr>
              <w:tabs>
                <w:tab w:val="left" w:pos="468"/>
              </w:tabs>
              <w:ind w:hanging="361"/>
              <w:rPr>
                <w:sz w:val="24"/>
              </w:rPr>
            </w:pPr>
            <w:r>
              <w:rPr>
                <w:sz w:val="24"/>
              </w:rPr>
              <w:t>Use</w:t>
            </w:r>
            <w:r>
              <w:rPr>
                <w:spacing w:val="-3"/>
                <w:sz w:val="24"/>
              </w:rPr>
              <w:t xml:space="preserve"> </w:t>
            </w:r>
            <w:r>
              <w:rPr>
                <w:sz w:val="24"/>
              </w:rPr>
              <w:t>and misuse of</w:t>
            </w:r>
            <w:r>
              <w:rPr>
                <w:spacing w:val="-2"/>
                <w:sz w:val="24"/>
              </w:rPr>
              <w:t xml:space="preserve"> </w:t>
            </w:r>
            <w:r>
              <w:rPr>
                <w:sz w:val="24"/>
              </w:rPr>
              <w:t>resources.</w:t>
            </w:r>
          </w:p>
          <w:p w14:paraId="3FD4E28E" w14:textId="77777777" w:rsidR="004D38CA" w:rsidRDefault="002610B1">
            <w:pPr>
              <w:pStyle w:val="TableParagraph"/>
              <w:numPr>
                <w:ilvl w:val="0"/>
                <w:numId w:val="67"/>
              </w:numPr>
              <w:tabs>
                <w:tab w:val="left" w:pos="468"/>
              </w:tabs>
              <w:ind w:hanging="361"/>
              <w:rPr>
                <w:sz w:val="24"/>
              </w:rPr>
            </w:pPr>
            <w:r>
              <w:rPr>
                <w:sz w:val="24"/>
              </w:rPr>
              <w:t>Conservation</w:t>
            </w:r>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of</w:t>
            </w:r>
            <w:r>
              <w:rPr>
                <w:spacing w:val="-2"/>
                <w:sz w:val="24"/>
              </w:rPr>
              <w:t xml:space="preserve"> </w:t>
            </w:r>
            <w:r>
              <w:rPr>
                <w:sz w:val="24"/>
              </w:rPr>
              <w:t>natural resources.</w:t>
            </w:r>
          </w:p>
        </w:tc>
      </w:tr>
      <w:tr w:rsidR="004D38CA" w14:paraId="1A240B2F" w14:textId="77777777">
        <w:trPr>
          <w:trHeight w:val="750"/>
        </w:trPr>
        <w:tc>
          <w:tcPr>
            <w:tcW w:w="9244" w:type="dxa"/>
          </w:tcPr>
          <w:p w14:paraId="6E51974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16GEO21C3</w:t>
            </w:r>
          </w:p>
          <w:p w14:paraId="4B265F55"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STATISTICAL</w:t>
            </w:r>
            <w:r>
              <w:rPr>
                <w:b/>
                <w:spacing w:val="-3"/>
                <w:sz w:val="24"/>
              </w:rPr>
              <w:t xml:space="preserve"> </w:t>
            </w:r>
            <w:r>
              <w:rPr>
                <w:b/>
                <w:sz w:val="24"/>
              </w:rPr>
              <w:t>METHODS</w:t>
            </w:r>
            <w:r>
              <w:rPr>
                <w:b/>
                <w:spacing w:val="-2"/>
                <w:sz w:val="24"/>
              </w:rPr>
              <w:t xml:space="preserve"> </w:t>
            </w:r>
            <w:r>
              <w:rPr>
                <w:b/>
                <w:sz w:val="24"/>
              </w:rPr>
              <w:t>IN</w:t>
            </w:r>
            <w:r>
              <w:rPr>
                <w:b/>
                <w:spacing w:val="-1"/>
                <w:sz w:val="24"/>
              </w:rPr>
              <w:t xml:space="preserve"> </w:t>
            </w:r>
            <w:r>
              <w:rPr>
                <w:b/>
                <w:sz w:val="24"/>
              </w:rPr>
              <w:t>GEOGRAPHY</w:t>
            </w:r>
          </w:p>
        </w:tc>
      </w:tr>
      <w:tr w:rsidR="004D38CA" w14:paraId="57829A63" w14:textId="77777777">
        <w:trPr>
          <w:trHeight w:val="1106"/>
        </w:trPr>
        <w:tc>
          <w:tcPr>
            <w:tcW w:w="9244" w:type="dxa"/>
          </w:tcPr>
          <w:p w14:paraId="73CDD29A" w14:textId="77777777" w:rsidR="004D38CA" w:rsidRDefault="002610B1">
            <w:pPr>
              <w:pStyle w:val="TableParagraph"/>
              <w:numPr>
                <w:ilvl w:val="0"/>
                <w:numId w:val="66"/>
              </w:numPr>
              <w:tabs>
                <w:tab w:val="left" w:pos="468"/>
              </w:tabs>
              <w:spacing w:before="1"/>
              <w:ind w:hanging="361"/>
              <w:rPr>
                <w:sz w:val="24"/>
              </w:rPr>
            </w:pPr>
            <w:r>
              <w:rPr>
                <w:sz w:val="24"/>
              </w:rPr>
              <w:t>Geography and</w:t>
            </w:r>
            <w:r>
              <w:rPr>
                <w:spacing w:val="-2"/>
                <w:sz w:val="24"/>
              </w:rPr>
              <w:t xml:space="preserve"> </w:t>
            </w:r>
            <w:r>
              <w:rPr>
                <w:sz w:val="24"/>
              </w:rPr>
              <w:t>statistics.</w:t>
            </w:r>
          </w:p>
          <w:p w14:paraId="3A15578E" w14:textId="77777777" w:rsidR="004D38CA" w:rsidRDefault="002610B1">
            <w:pPr>
              <w:pStyle w:val="TableParagraph"/>
              <w:numPr>
                <w:ilvl w:val="0"/>
                <w:numId w:val="66"/>
              </w:numPr>
              <w:tabs>
                <w:tab w:val="left" w:pos="468"/>
              </w:tabs>
              <w:ind w:hanging="361"/>
              <w:rPr>
                <w:sz w:val="24"/>
              </w:rPr>
            </w:pPr>
            <w:r>
              <w:rPr>
                <w:sz w:val="24"/>
              </w:rPr>
              <w:t>Measures</w:t>
            </w:r>
            <w:r>
              <w:rPr>
                <w:spacing w:val="-2"/>
                <w:sz w:val="24"/>
              </w:rPr>
              <w:t xml:space="preserve"> </w:t>
            </w:r>
            <w:r>
              <w:rPr>
                <w:sz w:val="24"/>
              </w:rPr>
              <w:t>of</w:t>
            </w:r>
            <w:r>
              <w:rPr>
                <w:spacing w:val="-1"/>
                <w:sz w:val="24"/>
              </w:rPr>
              <w:t xml:space="preserve"> </w:t>
            </w:r>
            <w:r>
              <w:rPr>
                <w:sz w:val="24"/>
              </w:rPr>
              <w:t>central</w:t>
            </w:r>
            <w:r>
              <w:rPr>
                <w:spacing w:val="-1"/>
                <w:sz w:val="24"/>
              </w:rPr>
              <w:t xml:space="preserve"> </w:t>
            </w:r>
            <w:r>
              <w:rPr>
                <w:sz w:val="24"/>
              </w:rPr>
              <w:t>tendency.</w:t>
            </w:r>
          </w:p>
          <w:p w14:paraId="5FCCB4EE" w14:textId="77777777" w:rsidR="004D38CA" w:rsidRDefault="002610B1">
            <w:pPr>
              <w:pStyle w:val="TableParagraph"/>
              <w:numPr>
                <w:ilvl w:val="0"/>
                <w:numId w:val="66"/>
              </w:numPr>
              <w:tabs>
                <w:tab w:val="left" w:pos="468"/>
              </w:tabs>
              <w:ind w:hanging="361"/>
              <w:rPr>
                <w:sz w:val="24"/>
              </w:rPr>
            </w:pPr>
            <w:r>
              <w:rPr>
                <w:sz w:val="24"/>
              </w:rPr>
              <w:t>Measures</w:t>
            </w:r>
            <w:r>
              <w:rPr>
                <w:spacing w:val="-1"/>
                <w:sz w:val="24"/>
              </w:rPr>
              <w:t xml:space="preserve"> </w:t>
            </w:r>
            <w:r>
              <w:rPr>
                <w:sz w:val="24"/>
              </w:rPr>
              <w:t>of</w:t>
            </w:r>
            <w:r>
              <w:rPr>
                <w:spacing w:val="-2"/>
                <w:sz w:val="24"/>
              </w:rPr>
              <w:t xml:space="preserve"> </w:t>
            </w:r>
            <w:r>
              <w:rPr>
                <w:sz w:val="24"/>
              </w:rPr>
              <w:t>dispersion</w:t>
            </w:r>
            <w:r>
              <w:rPr>
                <w:spacing w:val="-1"/>
                <w:sz w:val="24"/>
              </w:rPr>
              <w:t xml:space="preserve"> </w:t>
            </w:r>
            <w:r>
              <w:rPr>
                <w:sz w:val="24"/>
              </w:rPr>
              <w:t>and</w:t>
            </w:r>
            <w:r>
              <w:rPr>
                <w:spacing w:val="-1"/>
                <w:sz w:val="24"/>
              </w:rPr>
              <w:t xml:space="preserve"> </w:t>
            </w:r>
            <w:r>
              <w:rPr>
                <w:sz w:val="24"/>
              </w:rPr>
              <w:t>concentration.</w:t>
            </w:r>
          </w:p>
          <w:p w14:paraId="4B460034" w14:textId="77777777" w:rsidR="004D38CA" w:rsidRDefault="002610B1">
            <w:pPr>
              <w:pStyle w:val="TableParagraph"/>
              <w:numPr>
                <w:ilvl w:val="0"/>
                <w:numId w:val="66"/>
              </w:numPr>
              <w:tabs>
                <w:tab w:val="left" w:pos="468"/>
              </w:tabs>
              <w:spacing w:before="1" w:line="257" w:lineRule="exact"/>
              <w:ind w:hanging="361"/>
              <w:rPr>
                <w:sz w:val="24"/>
              </w:rPr>
            </w:pPr>
            <w:r>
              <w:rPr>
                <w:sz w:val="24"/>
              </w:rPr>
              <w:t>Correlation</w:t>
            </w:r>
            <w:r>
              <w:rPr>
                <w:spacing w:val="-1"/>
                <w:sz w:val="24"/>
              </w:rPr>
              <w:t xml:space="preserve"> </w:t>
            </w:r>
            <w:r>
              <w:rPr>
                <w:sz w:val="24"/>
              </w:rPr>
              <w:t>and</w:t>
            </w:r>
            <w:r>
              <w:rPr>
                <w:spacing w:val="-1"/>
                <w:sz w:val="24"/>
              </w:rPr>
              <w:t xml:space="preserve"> </w:t>
            </w:r>
            <w:r>
              <w:rPr>
                <w:sz w:val="24"/>
              </w:rPr>
              <w:t>regression.</w:t>
            </w:r>
          </w:p>
        </w:tc>
      </w:tr>
      <w:tr w:rsidR="004D38CA" w14:paraId="5F6A4F45" w14:textId="77777777">
        <w:trPr>
          <w:trHeight w:val="750"/>
        </w:trPr>
        <w:tc>
          <w:tcPr>
            <w:tcW w:w="9244" w:type="dxa"/>
          </w:tcPr>
          <w:p w14:paraId="4869BD74"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16GEO21CL1</w:t>
            </w:r>
          </w:p>
          <w:p w14:paraId="1B95DDCA" w14:textId="77777777" w:rsidR="004D38CA" w:rsidRDefault="002610B1">
            <w:pPr>
              <w:pStyle w:val="TableParagraph"/>
              <w:spacing w:before="199" w:line="257" w:lineRule="exact"/>
              <w:ind w:left="107"/>
              <w:rPr>
                <w:b/>
                <w:sz w:val="24"/>
              </w:rPr>
            </w:pPr>
            <w:r>
              <w:rPr>
                <w:b/>
                <w:sz w:val="24"/>
              </w:rPr>
              <w:t>Title:</w:t>
            </w:r>
            <w:r>
              <w:rPr>
                <w:b/>
                <w:spacing w:val="-3"/>
                <w:sz w:val="24"/>
              </w:rPr>
              <w:t xml:space="preserve"> </w:t>
            </w:r>
            <w:r>
              <w:rPr>
                <w:b/>
                <w:sz w:val="24"/>
              </w:rPr>
              <w:t>PRACTICAL-</w:t>
            </w:r>
            <w:r>
              <w:rPr>
                <w:b/>
                <w:spacing w:val="-3"/>
                <w:sz w:val="24"/>
              </w:rPr>
              <w:t xml:space="preserve"> </w:t>
            </w:r>
            <w:r>
              <w:rPr>
                <w:b/>
                <w:sz w:val="24"/>
              </w:rPr>
              <w:t>TOPOGRAPHICAL</w:t>
            </w:r>
            <w:r>
              <w:rPr>
                <w:b/>
                <w:spacing w:val="-1"/>
                <w:sz w:val="24"/>
              </w:rPr>
              <w:t xml:space="preserve"> </w:t>
            </w:r>
            <w:r>
              <w:rPr>
                <w:b/>
                <w:sz w:val="24"/>
              </w:rPr>
              <w:t>SHEETS</w:t>
            </w:r>
            <w:r>
              <w:rPr>
                <w:b/>
                <w:spacing w:val="-2"/>
                <w:sz w:val="24"/>
              </w:rPr>
              <w:t xml:space="preserve"> </w:t>
            </w:r>
            <w:r>
              <w:rPr>
                <w:b/>
                <w:sz w:val="24"/>
              </w:rPr>
              <w:t>AND</w:t>
            </w:r>
            <w:r>
              <w:rPr>
                <w:b/>
                <w:spacing w:val="-2"/>
                <w:sz w:val="24"/>
              </w:rPr>
              <w:t xml:space="preserve"> </w:t>
            </w:r>
            <w:r>
              <w:rPr>
                <w:b/>
                <w:sz w:val="24"/>
              </w:rPr>
              <w:t>ITS INTERPRETATION</w:t>
            </w:r>
          </w:p>
        </w:tc>
      </w:tr>
      <w:tr w:rsidR="004D38CA" w14:paraId="3D41B90A" w14:textId="77777777">
        <w:trPr>
          <w:trHeight w:val="275"/>
        </w:trPr>
        <w:tc>
          <w:tcPr>
            <w:tcW w:w="9244" w:type="dxa"/>
          </w:tcPr>
          <w:p w14:paraId="0C6FEF73" w14:textId="77777777" w:rsidR="004D38CA" w:rsidRDefault="002610B1">
            <w:pPr>
              <w:pStyle w:val="TableParagraph"/>
              <w:spacing w:line="256" w:lineRule="exact"/>
              <w:ind w:left="107"/>
              <w:rPr>
                <w:sz w:val="24"/>
              </w:rPr>
            </w:pPr>
            <w:r>
              <w:rPr>
                <w:sz w:val="24"/>
              </w:rPr>
              <w:t>Introduction</w:t>
            </w:r>
            <w:r>
              <w:rPr>
                <w:spacing w:val="-2"/>
                <w:sz w:val="24"/>
              </w:rPr>
              <w:t xml:space="preserve"> </w:t>
            </w:r>
            <w:r>
              <w:rPr>
                <w:sz w:val="24"/>
              </w:rPr>
              <w:t>to</w:t>
            </w:r>
            <w:r>
              <w:rPr>
                <w:spacing w:val="-2"/>
                <w:sz w:val="24"/>
              </w:rPr>
              <w:t xml:space="preserve"> </w:t>
            </w:r>
            <w:r>
              <w:rPr>
                <w:sz w:val="24"/>
              </w:rPr>
              <w:t>maps,</w:t>
            </w:r>
            <w:r>
              <w:rPr>
                <w:spacing w:val="-1"/>
                <w:sz w:val="24"/>
              </w:rPr>
              <w:t xml:space="preserve"> </w:t>
            </w:r>
            <w:r>
              <w:rPr>
                <w:sz w:val="24"/>
              </w:rPr>
              <w:t>map</w:t>
            </w:r>
            <w:r>
              <w:rPr>
                <w:spacing w:val="-2"/>
                <w:sz w:val="24"/>
              </w:rPr>
              <w:t xml:space="preserve"> </w:t>
            </w:r>
            <w:r>
              <w:rPr>
                <w:sz w:val="24"/>
              </w:rPr>
              <w:t>sheets</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z w:val="24"/>
              </w:rPr>
              <w:t>Scale</w:t>
            </w:r>
            <w:r>
              <w:rPr>
                <w:spacing w:val="-1"/>
                <w:sz w:val="24"/>
              </w:rPr>
              <w:t xml:space="preserve"> </w:t>
            </w:r>
            <w:r>
              <w:rPr>
                <w:sz w:val="24"/>
              </w:rPr>
              <w:t>and</w:t>
            </w:r>
            <w:r>
              <w:rPr>
                <w:spacing w:val="1"/>
                <w:sz w:val="24"/>
              </w:rPr>
              <w:t xml:space="preserve"> </w:t>
            </w:r>
            <w:r>
              <w:rPr>
                <w:sz w:val="24"/>
              </w:rPr>
              <w:t>Topographical</w:t>
            </w:r>
            <w:r>
              <w:rPr>
                <w:spacing w:val="-2"/>
                <w:sz w:val="24"/>
              </w:rPr>
              <w:t xml:space="preserve"> </w:t>
            </w:r>
            <w:r>
              <w:rPr>
                <w:sz w:val="24"/>
              </w:rPr>
              <w:t>maps.</w:t>
            </w:r>
          </w:p>
        </w:tc>
      </w:tr>
      <w:tr w:rsidR="004D38CA" w14:paraId="7A2145ED" w14:textId="77777777">
        <w:trPr>
          <w:trHeight w:val="1029"/>
        </w:trPr>
        <w:tc>
          <w:tcPr>
            <w:tcW w:w="9244" w:type="dxa"/>
          </w:tcPr>
          <w:p w14:paraId="1D64793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16GEO21CL2</w:t>
            </w:r>
          </w:p>
          <w:p w14:paraId="328A2E5C" w14:textId="77777777" w:rsidR="004D38CA" w:rsidRDefault="002610B1">
            <w:pPr>
              <w:pStyle w:val="TableParagraph"/>
              <w:tabs>
                <w:tab w:val="left" w:pos="887"/>
                <w:tab w:val="left" w:pos="2616"/>
                <w:tab w:val="left" w:pos="4235"/>
                <w:tab w:val="left" w:pos="5228"/>
                <w:tab w:val="left" w:pos="7063"/>
                <w:tab w:val="left" w:pos="8613"/>
              </w:tabs>
              <w:spacing w:before="182" w:line="270" w:lineRule="atLeast"/>
              <w:ind w:left="107" w:right="99"/>
              <w:rPr>
                <w:b/>
                <w:sz w:val="24"/>
              </w:rPr>
            </w:pPr>
            <w:r>
              <w:rPr>
                <w:b/>
                <w:sz w:val="24"/>
              </w:rPr>
              <w:t>Title:</w:t>
            </w:r>
            <w:r>
              <w:rPr>
                <w:b/>
                <w:sz w:val="24"/>
              </w:rPr>
              <w:tab/>
              <w:t>PRACTICAL-</w:t>
            </w:r>
            <w:r>
              <w:rPr>
                <w:b/>
                <w:sz w:val="24"/>
              </w:rPr>
              <w:tab/>
              <w:t>COMPUTER</w:t>
            </w:r>
            <w:r>
              <w:rPr>
                <w:b/>
                <w:sz w:val="24"/>
              </w:rPr>
              <w:tab/>
              <w:t>AIDED</w:t>
            </w:r>
            <w:r>
              <w:rPr>
                <w:b/>
                <w:sz w:val="24"/>
              </w:rPr>
              <w:tab/>
              <w:t>STATISTICAL</w:t>
            </w:r>
            <w:r>
              <w:rPr>
                <w:b/>
                <w:sz w:val="24"/>
              </w:rPr>
              <w:tab/>
              <w:t>DIAGRAMS</w:t>
            </w:r>
            <w:r>
              <w:rPr>
                <w:b/>
                <w:sz w:val="24"/>
              </w:rPr>
              <w:tab/>
            </w:r>
            <w:r>
              <w:rPr>
                <w:b/>
                <w:spacing w:val="-2"/>
                <w:sz w:val="24"/>
              </w:rPr>
              <w:t>AND</w:t>
            </w:r>
            <w:r>
              <w:rPr>
                <w:b/>
                <w:spacing w:val="-57"/>
                <w:sz w:val="24"/>
              </w:rPr>
              <w:t xml:space="preserve"> </w:t>
            </w:r>
            <w:r>
              <w:rPr>
                <w:b/>
                <w:sz w:val="24"/>
              </w:rPr>
              <w:t>GRAPHS</w:t>
            </w:r>
          </w:p>
        </w:tc>
      </w:tr>
      <w:tr w:rsidR="004D38CA" w14:paraId="1DF061B1" w14:textId="77777777">
        <w:trPr>
          <w:trHeight w:val="275"/>
        </w:trPr>
        <w:tc>
          <w:tcPr>
            <w:tcW w:w="9244" w:type="dxa"/>
          </w:tcPr>
          <w:p w14:paraId="69849260" w14:textId="77777777" w:rsidR="004D38CA" w:rsidRDefault="002610B1">
            <w:pPr>
              <w:pStyle w:val="TableParagraph"/>
              <w:spacing w:line="256" w:lineRule="exact"/>
              <w:rPr>
                <w:sz w:val="24"/>
              </w:rPr>
            </w:pPr>
            <w:r>
              <w:rPr>
                <w:sz w:val="24"/>
              </w:rPr>
              <w:t>INTRODUCTION</w:t>
            </w:r>
            <w:r>
              <w:rPr>
                <w:spacing w:val="-2"/>
                <w:sz w:val="24"/>
              </w:rPr>
              <w:t xml:space="preserve"> </w:t>
            </w:r>
            <w:r>
              <w:rPr>
                <w:sz w:val="24"/>
              </w:rPr>
              <w:t>TO</w:t>
            </w:r>
            <w:r>
              <w:rPr>
                <w:spacing w:val="-2"/>
                <w:sz w:val="24"/>
              </w:rPr>
              <w:t xml:space="preserve"> </w:t>
            </w:r>
            <w:r>
              <w:rPr>
                <w:sz w:val="24"/>
              </w:rPr>
              <w:t>COMPUTER</w:t>
            </w:r>
            <w:r>
              <w:rPr>
                <w:spacing w:val="-1"/>
                <w:sz w:val="24"/>
              </w:rPr>
              <w:t xml:space="preserve"> </w:t>
            </w:r>
            <w:r>
              <w:rPr>
                <w:sz w:val="24"/>
              </w:rPr>
              <w:t>AND</w:t>
            </w:r>
            <w:r>
              <w:rPr>
                <w:spacing w:val="-3"/>
                <w:sz w:val="24"/>
              </w:rPr>
              <w:t xml:space="preserve"> </w:t>
            </w:r>
            <w:r>
              <w:rPr>
                <w:sz w:val="24"/>
              </w:rPr>
              <w:t>MS</w:t>
            </w:r>
            <w:r>
              <w:rPr>
                <w:spacing w:val="-1"/>
                <w:sz w:val="24"/>
              </w:rPr>
              <w:t xml:space="preserve"> </w:t>
            </w:r>
            <w:r>
              <w:rPr>
                <w:sz w:val="24"/>
              </w:rPr>
              <w:t>EXCEL,COORDINATES</w:t>
            </w:r>
          </w:p>
        </w:tc>
      </w:tr>
      <w:tr w:rsidR="004D38CA" w14:paraId="243F1633" w14:textId="77777777">
        <w:trPr>
          <w:trHeight w:val="275"/>
        </w:trPr>
        <w:tc>
          <w:tcPr>
            <w:tcW w:w="9244" w:type="dxa"/>
          </w:tcPr>
          <w:p w14:paraId="29E07D99" w14:textId="77777777" w:rsidR="004D38CA" w:rsidRDefault="002610B1">
            <w:pPr>
              <w:pStyle w:val="TableParagraph"/>
              <w:spacing w:line="256" w:lineRule="exact"/>
              <w:ind w:left="107"/>
              <w:rPr>
                <w:b/>
                <w:sz w:val="24"/>
              </w:rPr>
            </w:pPr>
            <w:r>
              <w:rPr>
                <w:b/>
                <w:sz w:val="24"/>
              </w:rPr>
              <w:t>SEMESTER-II</w:t>
            </w:r>
          </w:p>
        </w:tc>
      </w:tr>
      <w:tr w:rsidR="004D38CA" w14:paraId="5FEBE6BD" w14:textId="77777777">
        <w:trPr>
          <w:trHeight w:val="753"/>
        </w:trPr>
        <w:tc>
          <w:tcPr>
            <w:tcW w:w="9244" w:type="dxa"/>
          </w:tcPr>
          <w:p w14:paraId="23435E2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16GEO22C1</w:t>
            </w:r>
          </w:p>
          <w:p w14:paraId="6A8087F0" w14:textId="77777777" w:rsidR="004D38CA" w:rsidRDefault="002610B1">
            <w:pPr>
              <w:pStyle w:val="TableParagraph"/>
              <w:spacing w:before="199" w:line="259" w:lineRule="exact"/>
              <w:ind w:left="107"/>
              <w:rPr>
                <w:b/>
                <w:sz w:val="24"/>
              </w:rPr>
            </w:pPr>
            <w:r>
              <w:rPr>
                <w:b/>
                <w:sz w:val="24"/>
              </w:rPr>
              <w:t>Title:</w:t>
            </w:r>
            <w:r>
              <w:rPr>
                <w:b/>
                <w:spacing w:val="-2"/>
                <w:sz w:val="24"/>
              </w:rPr>
              <w:t xml:space="preserve"> </w:t>
            </w:r>
            <w:r>
              <w:rPr>
                <w:b/>
                <w:sz w:val="24"/>
              </w:rPr>
              <w:t>GEOGRAPHY</w:t>
            </w:r>
            <w:r>
              <w:rPr>
                <w:b/>
                <w:spacing w:val="-1"/>
                <w:sz w:val="24"/>
              </w:rPr>
              <w:t xml:space="preserve"> </w:t>
            </w:r>
            <w:r>
              <w:rPr>
                <w:b/>
                <w:sz w:val="24"/>
              </w:rPr>
              <w:t>OF WORLD</w:t>
            </w:r>
            <w:r>
              <w:rPr>
                <w:b/>
                <w:spacing w:val="-1"/>
                <w:sz w:val="24"/>
              </w:rPr>
              <w:t xml:space="preserve"> </w:t>
            </w:r>
            <w:r>
              <w:rPr>
                <w:b/>
                <w:sz w:val="24"/>
              </w:rPr>
              <w:t>ECONOMY</w:t>
            </w:r>
          </w:p>
        </w:tc>
      </w:tr>
    </w:tbl>
    <w:p w14:paraId="77FFD7B8"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0E14AC2" w14:textId="77777777">
        <w:trPr>
          <w:trHeight w:val="1104"/>
        </w:trPr>
        <w:tc>
          <w:tcPr>
            <w:tcW w:w="9244" w:type="dxa"/>
          </w:tcPr>
          <w:p w14:paraId="2D039FBC" w14:textId="77777777" w:rsidR="004D38CA" w:rsidRDefault="002610B1">
            <w:pPr>
              <w:pStyle w:val="TableParagraph"/>
              <w:numPr>
                <w:ilvl w:val="0"/>
                <w:numId w:val="65"/>
              </w:numPr>
              <w:tabs>
                <w:tab w:val="left" w:pos="468"/>
              </w:tabs>
              <w:spacing w:line="275" w:lineRule="exact"/>
              <w:ind w:hanging="361"/>
              <w:rPr>
                <w:sz w:val="24"/>
              </w:rPr>
            </w:pPr>
            <w:r>
              <w:rPr>
                <w:sz w:val="24"/>
              </w:rPr>
              <w:lastRenderedPageBreak/>
              <w:t>The</w:t>
            </w:r>
            <w:r>
              <w:rPr>
                <w:spacing w:val="-3"/>
                <w:sz w:val="24"/>
              </w:rPr>
              <w:t xml:space="preserve"> </w:t>
            </w:r>
            <w:r>
              <w:rPr>
                <w:sz w:val="24"/>
              </w:rPr>
              <w:t>stuff</w:t>
            </w:r>
            <w:r>
              <w:rPr>
                <w:spacing w:val="-1"/>
                <w:sz w:val="24"/>
              </w:rPr>
              <w:t xml:space="preserve"> </w:t>
            </w:r>
            <w:r>
              <w:rPr>
                <w:sz w:val="24"/>
              </w:rPr>
              <w:t>of</w:t>
            </w:r>
            <w:r>
              <w:rPr>
                <w:spacing w:val="-1"/>
                <w:sz w:val="24"/>
              </w:rPr>
              <w:t xml:space="preserve"> </w:t>
            </w:r>
            <w:r>
              <w:rPr>
                <w:sz w:val="24"/>
              </w:rPr>
              <w:t>economy, economic geography-a</w:t>
            </w:r>
            <w:r>
              <w:rPr>
                <w:spacing w:val="-1"/>
                <w:sz w:val="24"/>
              </w:rPr>
              <w:t xml:space="preserve"> </w:t>
            </w:r>
            <w:r>
              <w:rPr>
                <w:sz w:val="24"/>
              </w:rPr>
              <w:t>Brief history.</w:t>
            </w:r>
          </w:p>
          <w:p w14:paraId="7F13CCBB" w14:textId="77777777" w:rsidR="004D38CA" w:rsidRDefault="002610B1">
            <w:pPr>
              <w:pStyle w:val="TableParagraph"/>
              <w:numPr>
                <w:ilvl w:val="0"/>
                <w:numId w:val="65"/>
              </w:numPr>
              <w:tabs>
                <w:tab w:val="left" w:pos="468"/>
              </w:tabs>
              <w:ind w:hanging="361"/>
              <w:rPr>
                <w:sz w:val="24"/>
              </w:rPr>
            </w:pPr>
            <w:r>
              <w:rPr>
                <w:sz w:val="24"/>
              </w:rPr>
              <w:t>Capitalism,</w:t>
            </w:r>
            <w:r>
              <w:rPr>
                <w:spacing w:val="-3"/>
                <w:sz w:val="24"/>
              </w:rPr>
              <w:t xml:space="preserve"> </w:t>
            </w:r>
            <w:r>
              <w:rPr>
                <w:sz w:val="24"/>
              </w:rPr>
              <w:t>Neo-liberalism</w:t>
            </w:r>
          </w:p>
          <w:p w14:paraId="35A20F2E" w14:textId="77777777" w:rsidR="004D38CA" w:rsidRDefault="002610B1">
            <w:pPr>
              <w:pStyle w:val="TableParagraph"/>
              <w:numPr>
                <w:ilvl w:val="0"/>
                <w:numId w:val="65"/>
              </w:numPr>
              <w:tabs>
                <w:tab w:val="left" w:pos="468"/>
              </w:tabs>
              <w:ind w:hanging="361"/>
              <w:rPr>
                <w:sz w:val="24"/>
              </w:rPr>
            </w:pPr>
            <w:r>
              <w:rPr>
                <w:sz w:val="24"/>
              </w:rPr>
              <w:t>The</w:t>
            </w:r>
            <w:r>
              <w:rPr>
                <w:spacing w:val="-3"/>
                <w:sz w:val="24"/>
              </w:rPr>
              <w:t xml:space="preserve"> </w:t>
            </w:r>
            <w:r>
              <w:rPr>
                <w:sz w:val="24"/>
              </w:rPr>
              <w:t>basic elements</w:t>
            </w:r>
            <w:r>
              <w:rPr>
                <w:spacing w:val="-1"/>
                <w:sz w:val="24"/>
              </w:rPr>
              <w:t xml:space="preserve"> </w:t>
            </w:r>
            <w:r>
              <w:rPr>
                <w:sz w:val="24"/>
              </w:rPr>
              <w:t>of world</w:t>
            </w:r>
            <w:r>
              <w:rPr>
                <w:spacing w:val="-1"/>
                <w:sz w:val="24"/>
              </w:rPr>
              <w:t xml:space="preserve"> </w:t>
            </w:r>
            <w:r>
              <w:rPr>
                <w:sz w:val="24"/>
              </w:rPr>
              <w:t>economy.</w:t>
            </w:r>
          </w:p>
          <w:p w14:paraId="252D2B42" w14:textId="77777777" w:rsidR="004D38CA" w:rsidRDefault="002610B1">
            <w:pPr>
              <w:pStyle w:val="TableParagraph"/>
              <w:numPr>
                <w:ilvl w:val="0"/>
                <w:numId w:val="65"/>
              </w:numPr>
              <w:tabs>
                <w:tab w:val="left" w:pos="468"/>
              </w:tabs>
              <w:spacing w:line="257" w:lineRule="exact"/>
              <w:ind w:hanging="361"/>
              <w:rPr>
                <w:sz w:val="24"/>
              </w:rPr>
            </w:pPr>
            <w:r>
              <w:rPr>
                <w:sz w:val="24"/>
              </w:rPr>
              <w:t>Economic</w:t>
            </w:r>
            <w:r>
              <w:rPr>
                <w:spacing w:val="-3"/>
                <w:sz w:val="24"/>
              </w:rPr>
              <w:t xml:space="preserve"> </w:t>
            </w:r>
            <w:r>
              <w:rPr>
                <w:sz w:val="24"/>
              </w:rPr>
              <w:t>development.</w:t>
            </w:r>
          </w:p>
        </w:tc>
      </w:tr>
      <w:tr w:rsidR="004D38CA" w14:paraId="2C82D2D1" w14:textId="77777777">
        <w:trPr>
          <w:trHeight w:val="753"/>
        </w:trPr>
        <w:tc>
          <w:tcPr>
            <w:tcW w:w="9244" w:type="dxa"/>
          </w:tcPr>
          <w:p w14:paraId="6DFDCEC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16GEO22C2</w:t>
            </w:r>
          </w:p>
          <w:p w14:paraId="3CF20A52" w14:textId="77777777" w:rsidR="004D38CA" w:rsidRDefault="002610B1">
            <w:pPr>
              <w:pStyle w:val="TableParagraph"/>
              <w:spacing w:before="201" w:line="257" w:lineRule="exact"/>
              <w:ind w:left="107"/>
              <w:rPr>
                <w:b/>
                <w:sz w:val="24"/>
              </w:rPr>
            </w:pPr>
            <w:r>
              <w:rPr>
                <w:b/>
                <w:sz w:val="24"/>
              </w:rPr>
              <w:t>Title:</w:t>
            </w:r>
            <w:r>
              <w:rPr>
                <w:b/>
                <w:spacing w:val="-3"/>
                <w:sz w:val="24"/>
              </w:rPr>
              <w:t xml:space="preserve"> </w:t>
            </w:r>
            <w:r>
              <w:rPr>
                <w:b/>
                <w:sz w:val="24"/>
              </w:rPr>
              <w:t>REGIONAL</w:t>
            </w:r>
            <w:r>
              <w:rPr>
                <w:b/>
                <w:spacing w:val="-1"/>
                <w:sz w:val="24"/>
              </w:rPr>
              <w:t xml:space="preserve"> </w:t>
            </w:r>
            <w:r>
              <w:rPr>
                <w:b/>
                <w:sz w:val="24"/>
              </w:rPr>
              <w:t>DEVELOPMENT</w:t>
            </w:r>
            <w:r>
              <w:rPr>
                <w:b/>
                <w:spacing w:val="-1"/>
                <w:sz w:val="24"/>
              </w:rPr>
              <w:t xml:space="preserve"> </w:t>
            </w:r>
            <w:r>
              <w:rPr>
                <w:b/>
                <w:sz w:val="24"/>
              </w:rPr>
              <w:t>AND</w:t>
            </w:r>
            <w:r>
              <w:rPr>
                <w:b/>
                <w:spacing w:val="-1"/>
                <w:sz w:val="24"/>
              </w:rPr>
              <w:t xml:space="preserve"> </w:t>
            </w:r>
            <w:r>
              <w:rPr>
                <w:b/>
                <w:sz w:val="24"/>
              </w:rPr>
              <w:t>PLANNING</w:t>
            </w:r>
          </w:p>
        </w:tc>
      </w:tr>
      <w:tr w:rsidR="004D38CA" w14:paraId="164B2698" w14:textId="77777777">
        <w:trPr>
          <w:trHeight w:val="1103"/>
        </w:trPr>
        <w:tc>
          <w:tcPr>
            <w:tcW w:w="9244" w:type="dxa"/>
          </w:tcPr>
          <w:p w14:paraId="31DE6C66" w14:textId="77777777" w:rsidR="004D38CA" w:rsidRDefault="002610B1">
            <w:pPr>
              <w:pStyle w:val="TableParagraph"/>
              <w:numPr>
                <w:ilvl w:val="0"/>
                <w:numId w:val="64"/>
              </w:numPr>
              <w:tabs>
                <w:tab w:val="left" w:pos="468"/>
              </w:tabs>
              <w:spacing w:line="275" w:lineRule="exact"/>
              <w:ind w:hanging="361"/>
              <w:rPr>
                <w:sz w:val="24"/>
              </w:rPr>
            </w:pPr>
            <w:r>
              <w:rPr>
                <w:sz w:val="24"/>
              </w:rPr>
              <w:t>Concept</w:t>
            </w:r>
            <w:r>
              <w:rPr>
                <w:spacing w:val="-2"/>
                <w:sz w:val="24"/>
              </w:rPr>
              <w:t xml:space="preserve"> </w:t>
            </w:r>
            <w:r>
              <w:rPr>
                <w:sz w:val="24"/>
              </w:rPr>
              <w:t>of</w:t>
            </w:r>
            <w:r>
              <w:rPr>
                <w:spacing w:val="-1"/>
                <w:sz w:val="24"/>
              </w:rPr>
              <w:t xml:space="preserve"> </w:t>
            </w:r>
            <w:r>
              <w:rPr>
                <w:sz w:val="24"/>
              </w:rPr>
              <w:t>and</w:t>
            </w:r>
            <w:r>
              <w:rPr>
                <w:spacing w:val="-1"/>
                <w:sz w:val="24"/>
              </w:rPr>
              <w:t xml:space="preserve"> </w:t>
            </w:r>
            <w:r>
              <w:rPr>
                <w:sz w:val="24"/>
              </w:rPr>
              <w:t>planning,</w:t>
            </w:r>
            <w:r>
              <w:rPr>
                <w:spacing w:val="1"/>
                <w:sz w:val="24"/>
              </w:rPr>
              <w:t xml:space="preserve"> </w:t>
            </w:r>
            <w:r>
              <w:rPr>
                <w:sz w:val="24"/>
              </w:rPr>
              <w:t>regional</w:t>
            </w:r>
            <w:r>
              <w:rPr>
                <w:spacing w:val="-1"/>
                <w:sz w:val="24"/>
              </w:rPr>
              <w:t xml:space="preserve"> </w:t>
            </w:r>
            <w:r>
              <w:rPr>
                <w:sz w:val="24"/>
              </w:rPr>
              <w:t>development.</w:t>
            </w:r>
          </w:p>
          <w:p w14:paraId="3CF1620B" w14:textId="77777777" w:rsidR="004D38CA" w:rsidRDefault="002610B1">
            <w:pPr>
              <w:pStyle w:val="TableParagraph"/>
              <w:numPr>
                <w:ilvl w:val="0"/>
                <w:numId w:val="64"/>
              </w:numPr>
              <w:tabs>
                <w:tab w:val="left" w:pos="468"/>
              </w:tabs>
              <w:ind w:hanging="361"/>
              <w:rPr>
                <w:sz w:val="24"/>
              </w:rPr>
            </w:pPr>
            <w:r>
              <w:rPr>
                <w:sz w:val="24"/>
              </w:rPr>
              <w:t>Regional</w:t>
            </w:r>
            <w:r>
              <w:rPr>
                <w:spacing w:val="-1"/>
                <w:sz w:val="24"/>
              </w:rPr>
              <w:t xml:space="preserve"> </w:t>
            </w:r>
            <w:r>
              <w:rPr>
                <w:sz w:val="24"/>
              </w:rPr>
              <w:t>growth theories.</w:t>
            </w:r>
          </w:p>
          <w:p w14:paraId="134B036F" w14:textId="77777777" w:rsidR="004D38CA" w:rsidRDefault="002610B1">
            <w:pPr>
              <w:pStyle w:val="TableParagraph"/>
              <w:numPr>
                <w:ilvl w:val="0"/>
                <w:numId w:val="64"/>
              </w:numPr>
              <w:tabs>
                <w:tab w:val="left" w:pos="468"/>
              </w:tabs>
              <w:ind w:hanging="361"/>
              <w:rPr>
                <w:sz w:val="24"/>
              </w:rPr>
            </w:pPr>
            <w:r>
              <w:rPr>
                <w:sz w:val="24"/>
              </w:rPr>
              <w:t>Planning</w:t>
            </w:r>
            <w:r>
              <w:rPr>
                <w:spacing w:val="-1"/>
                <w:sz w:val="24"/>
              </w:rPr>
              <w:t xml:space="preserve"> </w:t>
            </w:r>
            <w:r>
              <w:rPr>
                <w:sz w:val="24"/>
              </w:rPr>
              <w:t>processes:</w:t>
            </w:r>
            <w:r>
              <w:rPr>
                <w:spacing w:val="-1"/>
                <w:sz w:val="24"/>
              </w:rPr>
              <w:t xml:space="preserve"> </w:t>
            </w:r>
            <w:r>
              <w:rPr>
                <w:sz w:val="24"/>
              </w:rPr>
              <w:t>types of</w:t>
            </w:r>
            <w:r>
              <w:rPr>
                <w:spacing w:val="-1"/>
                <w:sz w:val="24"/>
              </w:rPr>
              <w:t xml:space="preserve"> </w:t>
            </w:r>
            <w:r>
              <w:rPr>
                <w:sz w:val="24"/>
              </w:rPr>
              <w:t>planning.</w:t>
            </w:r>
          </w:p>
          <w:p w14:paraId="3FCF7F15" w14:textId="77777777" w:rsidR="004D38CA" w:rsidRDefault="002610B1">
            <w:pPr>
              <w:pStyle w:val="TableParagraph"/>
              <w:numPr>
                <w:ilvl w:val="0"/>
                <w:numId w:val="64"/>
              </w:numPr>
              <w:tabs>
                <w:tab w:val="left" w:pos="468"/>
              </w:tabs>
              <w:spacing w:line="257" w:lineRule="exact"/>
              <w:ind w:hanging="361"/>
              <w:rPr>
                <w:sz w:val="24"/>
              </w:rPr>
            </w:pPr>
            <w:r>
              <w:rPr>
                <w:sz w:val="24"/>
              </w:rPr>
              <w:t>Experiences</w:t>
            </w:r>
            <w:r>
              <w:rPr>
                <w:spacing w:val="-2"/>
                <w:sz w:val="24"/>
              </w:rPr>
              <w:t xml:space="preserve"> </w:t>
            </w:r>
            <w:r>
              <w:rPr>
                <w:sz w:val="24"/>
              </w:rPr>
              <w:t>of</w:t>
            </w:r>
            <w:r>
              <w:rPr>
                <w:spacing w:val="-1"/>
                <w:sz w:val="24"/>
              </w:rPr>
              <w:t xml:space="preserve"> </w:t>
            </w:r>
            <w:r>
              <w:rPr>
                <w:sz w:val="24"/>
              </w:rPr>
              <w:t>regional development.</w:t>
            </w:r>
          </w:p>
        </w:tc>
      </w:tr>
      <w:tr w:rsidR="004D38CA" w14:paraId="4617FFF6" w14:textId="77777777">
        <w:trPr>
          <w:trHeight w:val="828"/>
        </w:trPr>
        <w:tc>
          <w:tcPr>
            <w:tcW w:w="9244" w:type="dxa"/>
          </w:tcPr>
          <w:p w14:paraId="5C14402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16GEO22C3</w:t>
            </w:r>
          </w:p>
          <w:p w14:paraId="0FEDF515" w14:textId="77777777" w:rsidR="004D38CA" w:rsidRDefault="004D38CA">
            <w:pPr>
              <w:pStyle w:val="TableParagraph"/>
              <w:ind w:left="0"/>
              <w:rPr>
                <w:b/>
                <w:sz w:val="24"/>
              </w:rPr>
            </w:pPr>
          </w:p>
          <w:p w14:paraId="36DFE319"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ENVIRONMENTAL</w:t>
            </w:r>
            <w:r>
              <w:rPr>
                <w:b/>
                <w:spacing w:val="-1"/>
                <w:sz w:val="24"/>
              </w:rPr>
              <w:t xml:space="preserve"> </w:t>
            </w:r>
            <w:r>
              <w:rPr>
                <w:b/>
                <w:sz w:val="24"/>
              </w:rPr>
              <w:t>GEOGRAPHY</w:t>
            </w:r>
          </w:p>
        </w:tc>
      </w:tr>
      <w:tr w:rsidR="004D38CA" w14:paraId="6EA65791" w14:textId="77777777">
        <w:trPr>
          <w:trHeight w:val="1103"/>
        </w:trPr>
        <w:tc>
          <w:tcPr>
            <w:tcW w:w="9244" w:type="dxa"/>
          </w:tcPr>
          <w:p w14:paraId="21C35DF4" w14:textId="77777777" w:rsidR="004D38CA" w:rsidRDefault="002610B1">
            <w:pPr>
              <w:pStyle w:val="TableParagraph"/>
              <w:numPr>
                <w:ilvl w:val="0"/>
                <w:numId w:val="63"/>
              </w:numPr>
              <w:tabs>
                <w:tab w:val="left" w:pos="468"/>
              </w:tabs>
              <w:spacing w:line="275" w:lineRule="exact"/>
              <w:ind w:hanging="361"/>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2"/>
                <w:sz w:val="24"/>
              </w:rPr>
              <w:t xml:space="preserve"> </w:t>
            </w:r>
            <w:r>
              <w:rPr>
                <w:sz w:val="24"/>
              </w:rPr>
              <w:t>Environment</w:t>
            </w:r>
            <w:r>
              <w:rPr>
                <w:spacing w:val="-1"/>
                <w:sz w:val="24"/>
              </w:rPr>
              <w:t xml:space="preserve"> </w:t>
            </w:r>
            <w:r>
              <w:rPr>
                <w:sz w:val="24"/>
              </w:rPr>
              <w:t>Geography.</w:t>
            </w:r>
          </w:p>
          <w:p w14:paraId="5EF82E75" w14:textId="77777777" w:rsidR="004D38CA" w:rsidRDefault="002610B1">
            <w:pPr>
              <w:pStyle w:val="TableParagraph"/>
              <w:numPr>
                <w:ilvl w:val="0"/>
                <w:numId w:val="63"/>
              </w:numPr>
              <w:tabs>
                <w:tab w:val="left" w:pos="468"/>
              </w:tabs>
              <w:ind w:hanging="361"/>
              <w:rPr>
                <w:sz w:val="24"/>
              </w:rPr>
            </w:pPr>
            <w:r>
              <w:rPr>
                <w:sz w:val="24"/>
              </w:rPr>
              <w:t>Ecosystem.</w:t>
            </w:r>
          </w:p>
          <w:p w14:paraId="721B3004" w14:textId="77777777" w:rsidR="004D38CA" w:rsidRDefault="002610B1">
            <w:pPr>
              <w:pStyle w:val="TableParagraph"/>
              <w:numPr>
                <w:ilvl w:val="0"/>
                <w:numId w:val="63"/>
              </w:numPr>
              <w:tabs>
                <w:tab w:val="left" w:pos="468"/>
              </w:tabs>
              <w:ind w:hanging="361"/>
              <w:rPr>
                <w:sz w:val="24"/>
              </w:rPr>
            </w:pPr>
            <w:r>
              <w:rPr>
                <w:sz w:val="24"/>
              </w:rPr>
              <w:t>Environmental</w:t>
            </w:r>
            <w:r>
              <w:rPr>
                <w:spacing w:val="-1"/>
                <w:sz w:val="24"/>
              </w:rPr>
              <w:t xml:space="preserve"> </w:t>
            </w:r>
            <w:r>
              <w:rPr>
                <w:sz w:val="24"/>
              </w:rPr>
              <w:t>Pollution.</w:t>
            </w:r>
          </w:p>
          <w:p w14:paraId="180E10C7" w14:textId="77777777" w:rsidR="004D38CA" w:rsidRDefault="002610B1">
            <w:pPr>
              <w:pStyle w:val="TableParagraph"/>
              <w:numPr>
                <w:ilvl w:val="0"/>
                <w:numId w:val="63"/>
              </w:numPr>
              <w:tabs>
                <w:tab w:val="left" w:pos="468"/>
              </w:tabs>
              <w:spacing w:line="257" w:lineRule="exact"/>
              <w:ind w:hanging="361"/>
              <w:rPr>
                <w:sz w:val="24"/>
              </w:rPr>
            </w:pPr>
            <w:r>
              <w:rPr>
                <w:sz w:val="24"/>
              </w:rPr>
              <w:t>Environment</w:t>
            </w:r>
            <w:r>
              <w:rPr>
                <w:spacing w:val="-1"/>
                <w:sz w:val="24"/>
              </w:rPr>
              <w:t xml:space="preserve"> </w:t>
            </w:r>
            <w:r>
              <w:rPr>
                <w:sz w:val="24"/>
              </w:rPr>
              <w:t>Management.</w:t>
            </w:r>
          </w:p>
        </w:tc>
      </w:tr>
      <w:tr w:rsidR="004D38CA" w14:paraId="71667C09" w14:textId="77777777">
        <w:trPr>
          <w:trHeight w:val="827"/>
        </w:trPr>
        <w:tc>
          <w:tcPr>
            <w:tcW w:w="9244" w:type="dxa"/>
          </w:tcPr>
          <w:p w14:paraId="7E7A352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16GEO22D1</w:t>
            </w:r>
          </w:p>
          <w:p w14:paraId="31554314" w14:textId="77777777" w:rsidR="004D38CA" w:rsidRDefault="004D38CA">
            <w:pPr>
              <w:pStyle w:val="TableParagraph"/>
              <w:ind w:left="0"/>
              <w:rPr>
                <w:b/>
                <w:sz w:val="24"/>
              </w:rPr>
            </w:pPr>
          </w:p>
          <w:p w14:paraId="2EFB1522"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URBAN</w:t>
            </w:r>
            <w:r>
              <w:rPr>
                <w:b/>
                <w:spacing w:val="-2"/>
                <w:sz w:val="24"/>
              </w:rPr>
              <w:t xml:space="preserve"> </w:t>
            </w:r>
            <w:r>
              <w:rPr>
                <w:b/>
                <w:sz w:val="24"/>
              </w:rPr>
              <w:t>GEOGRAPHY</w:t>
            </w:r>
          </w:p>
        </w:tc>
      </w:tr>
      <w:tr w:rsidR="004D38CA" w14:paraId="4995C37B" w14:textId="77777777">
        <w:trPr>
          <w:trHeight w:val="1103"/>
        </w:trPr>
        <w:tc>
          <w:tcPr>
            <w:tcW w:w="9244" w:type="dxa"/>
          </w:tcPr>
          <w:p w14:paraId="03B15870" w14:textId="77777777" w:rsidR="004D38CA" w:rsidRDefault="002610B1">
            <w:pPr>
              <w:pStyle w:val="TableParagraph"/>
              <w:numPr>
                <w:ilvl w:val="0"/>
                <w:numId w:val="62"/>
              </w:numPr>
              <w:tabs>
                <w:tab w:val="left" w:pos="468"/>
              </w:tabs>
              <w:spacing w:line="275" w:lineRule="exact"/>
              <w:ind w:hanging="361"/>
              <w:rPr>
                <w:sz w:val="24"/>
              </w:rPr>
            </w:pPr>
            <w:r>
              <w:rPr>
                <w:sz w:val="24"/>
              </w:rPr>
              <w:t>Definition,</w:t>
            </w:r>
            <w:r>
              <w:rPr>
                <w:spacing w:val="-1"/>
                <w:sz w:val="24"/>
              </w:rPr>
              <w:t xml:space="preserve"> </w:t>
            </w:r>
            <w:r>
              <w:rPr>
                <w:sz w:val="24"/>
              </w:rPr>
              <w:t>nature</w:t>
            </w:r>
            <w:r>
              <w:rPr>
                <w:spacing w:val="-1"/>
                <w:sz w:val="24"/>
              </w:rPr>
              <w:t xml:space="preserve"> </w:t>
            </w:r>
            <w:r>
              <w:rPr>
                <w:sz w:val="24"/>
              </w:rPr>
              <w:t>and scope.</w:t>
            </w:r>
          </w:p>
          <w:p w14:paraId="459A7B35" w14:textId="77777777" w:rsidR="004D38CA" w:rsidRDefault="002610B1">
            <w:pPr>
              <w:pStyle w:val="TableParagraph"/>
              <w:numPr>
                <w:ilvl w:val="0"/>
                <w:numId w:val="62"/>
              </w:numPr>
              <w:tabs>
                <w:tab w:val="left" w:pos="468"/>
              </w:tabs>
              <w:ind w:hanging="361"/>
              <w:rPr>
                <w:sz w:val="24"/>
              </w:rPr>
            </w:pPr>
            <w:r>
              <w:rPr>
                <w:sz w:val="24"/>
              </w:rPr>
              <w:t>Urbanisation</w:t>
            </w:r>
            <w:r>
              <w:rPr>
                <w:spacing w:val="-1"/>
                <w:sz w:val="24"/>
              </w:rPr>
              <w:t xml:space="preserve"> </w:t>
            </w:r>
            <w:r>
              <w:rPr>
                <w:sz w:val="24"/>
              </w:rPr>
              <w:t>processes</w:t>
            </w:r>
            <w:r>
              <w:rPr>
                <w:spacing w:val="-1"/>
                <w:sz w:val="24"/>
              </w:rPr>
              <w:t xml:space="preserve"> </w:t>
            </w:r>
            <w:r>
              <w:rPr>
                <w:sz w:val="24"/>
              </w:rPr>
              <w:t>and</w:t>
            </w:r>
            <w:r>
              <w:rPr>
                <w:spacing w:val="-1"/>
                <w:sz w:val="24"/>
              </w:rPr>
              <w:t xml:space="preserve"> </w:t>
            </w:r>
            <w:r>
              <w:rPr>
                <w:sz w:val="24"/>
              </w:rPr>
              <w:t>patterns.</w:t>
            </w:r>
          </w:p>
          <w:p w14:paraId="527574C6" w14:textId="77777777" w:rsidR="004D38CA" w:rsidRDefault="002610B1">
            <w:pPr>
              <w:pStyle w:val="TableParagraph"/>
              <w:numPr>
                <w:ilvl w:val="0"/>
                <w:numId w:val="62"/>
              </w:numPr>
              <w:tabs>
                <w:tab w:val="left" w:pos="468"/>
              </w:tabs>
              <w:ind w:hanging="361"/>
              <w:rPr>
                <w:sz w:val="24"/>
              </w:rPr>
            </w:pPr>
            <w:r>
              <w:rPr>
                <w:sz w:val="24"/>
              </w:rPr>
              <w:t>Location,</w:t>
            </w:r>
            <w:r>
              <w:rPr>
                <w:spacing w:val="-1"/>
                <w:sz w:val="24"/>
              </w:rPr>
              <w:t xml:space="preserve"> </w:t>
            </w:r>
            <w:r>
              <w:rPr>
                <w:sz w:val="24"/>
              </w:rPr>
              <w:t>site</w:t>
            </w:r>
            <w:r>
              <w:rPr>
                <w:spacing w:val="-1"/>
                <w:sz w:val="24"/>
              </w:rPr>
              <w:t xml:space="preserve"> </w:t>
            </w:r>
            <w:r>
              <w:rPr>
                <w:sz w:val="24"/>
              </w:rPr>
              <w:t>and</w:t>
            </w:r>
            <w:r>
              <w:rPr>
                <w:spacing w:val="-1"/>
                <w:sz w:val="24"/>
              </w:rPr>
              <w:t xml:space="preserve"> </w:t>
            </w:r>
            <w:r>
              <w:rPr>
                <w:sz w:val="24"/>
              </w:rPr>
              <w:t>situation.</w:t>
            </w:r>
          </w:p>
          <w:p w14:paraId="7F0DA592" w14:textId="77777777" w:rsidR="004D38CA" w:rsidRDefault="002610B1">
            <w:pPr>
              <w:pStyle w:val="TableParagraph"/>
              <w:numPr>
                <w:ilvl w:val="0"/>
                <w:numId w:val="62"/>
              </w:numPr>
              <w:tabs>
                <w:tab w:val="left" w:pos="468"/>
              </w:tabs>
              <w:spacing w:line="257" w:lineRule="exact"/>
              <w:ind w:hanging="361"/>
              <w:rPr>
                <w:sz w:val="24"/>
              </w:rPr>
            </w:pPr>
            <w:r>
              <w:rPr>
                <w:sz w:val="24"/>
              </w:rPr>
              <w:t>Urban</w:t>
            </w:r>
            <w:r>
              <w:rPr>
                <w:spacing w:val="-1"/>
                <w:sz w:val="24"/>
              </w:rPr>
              <w:t xml:space="preserve"> </w:t>
            </w:r>
            <w:r>
              <w:rPr>
                <w:sz w:val="24"/>
              </w:rPr>
              <w:t>planning</w:t>
            </w:r>
            <w:r>
              <w:rPr>
                <w:spacing w:val="-1"/>
                <w:sz w:val="24"/>
              </w:rPr>
              <w:t xml:space="preserve"> </w:t>
            </w:r>
            <w:r>
              <w:rPr>
                <w:sz w:val="24"/>
              </w:rPr>
              <w:t>visions.</w:t>
            </w:r>
          </w:p>
        </w:tc>
      </w:tr>
      <w:tr w:rsidR="004D38CA" w14:paraId="1ECECA1B" w14:textId="77777777">
        <w:trPr>
          <w:trHeight w:val="827"/>
        </w:trPr>
        <w:tc>
          <w:tcPr>
            <w:tcW w:w="9244" w:type="dxa"/>
          </w:tcPr>
          <w:p w14:paraId="11791FD3"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16GEO22D2</w:t>
            </w:r>
          </w:p>
          <w:p w14:paraId="6EC6A8D5" w14:textId="77777777" w:rsidR="004D38CA" w:rsidRDefault="004D38CA">
            <w:pPr>
              <w:pStyle w:val="TableParagraph"/>
              <w:ind w:left="0"/>
              <w:rPr>
                <w:b/>
                <w:sz w:val="24"/>
              </w:rPr>
            </w:pPr>
          </w:p>
          <w:p w14:paraId="5647E2A5"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CULTURAL</w:t>
            </w:r>
            <w:r>
              <w:rPr>
                <w:b/>
                <w:spacing w:val="-1"/>
                <w:sz w:val="24"/>
              </w:rPr>
              <w:t xml:space="preserve"> </w:t>
            </w:r>
            <w:r>
              <w:rPr>
                <w:b/>
                <w:sz w:val="24"/>
              </w:rPr>
              <w:t>GEOGRAPHY</w:t>
            </w:r>
          </w:p>
        </w:tc>
      </w:tr>
      <w:tr w:rsidR="004D38CA" w14:paraId="6586F726" w14:textId="77777777">
        <w:trPr>
          <w:trHeight w:val="1106"/>
        </w:trPr>
        <w:tc>
          <w:tcPr>
            <w:tcW w:w="9244" w:type="dxa"/>
          </w:tcPr>
          <w:p w14:paraId="7E2C3270" w14:textId="77777777" w:rsidR="004D38CA" w:rsidRDefault="002610B1">
            <w:pPr>
              <w:pStyle w:val="TableParagraph"/>
              <w:numPr>
                <w:ilvl w:val="0"/>
                <w:numId w:val="61"/>
              </w:numPr>
              <w:tabs>
                <w:tab w:val="left" w:pos="468"/>
              </w:tabs>
              <w:spacing w:before="1"/>
              <w:ind w:hanging="361"/>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cultural</w:t>
            </w:r>
            <w:r>
              <w:rPr>
                <w:spacing w:val="-1"/>
                <w:sz w:val="24"/>
              </w:rPr>
              <w:t xml:space="preserve"> </w:t>
            </w:r>
            <w:r>
              <w:rPr>
                <w:sz w:val="24"/>
              </w:rPr>
              <w:t>geography.</w:t>
            </w:r>
          </w:p>
          <w:p w14:paraId="00980194" w14:textId="77777777" w:rsidR="004D38CA" w:rsidRDefault="002610B1">
            <w:pPr>
              <w:pStyle w:val="TableParagraph"/>
              <w:numPr>
                <w:ilvl w:val="0"/>
                <w:numId w:val="61"/>
              </w:numPr>
              <w:tabs>
                <w:tab w:val="left" w:pos="468"/>
              </w:tabs>
              <w:ind w:hanging="361"/>
              <w:rPr>
                <w:sz w:val="24"/>
              </w:rPr>
            </w:pPr>
            <w:r>
              <w:rPr>
                <w:sz w:val="24"/>
              </w:rPr>
              <w:t>Cultural</w:t>
            </w:r>
            <w:r>
              <w:rPr>
                <w:spacing w:val="-2"/>
                <w:sz w:val="24"/>
              </w:rPr>
              <w:t xml:space="preserve"> </w:t>
            </w:r>
            <w:r>
              <w:rPr>
                <w:sz w:val="24"/>
              </w:rPr>
              <w:t>areas</w:t>
            </w:r>
            <w:r>
              <w:rPr>
                <w:spacing w:val="1"/>
                <w:sz w:val="24"/>
              </w:rPr>
              <w:t xml:space="preserve"> </w:t>
            </w:r>
            <w:r>
              <w:rPr>
                <w:sz w:val="24"/>
              </w:rPr>
              <w:t>and</w:t>
            </w:r>
            <w:r>
              <w:rPr>
                <w:spacing w:val="-2"/>
                <w:sz w:val="24"/>
              </w:rPr>
              <w:t xml:space="preserve"> </w:t>
            </w:r>
            <w:r>
              <w:rPr>
                <w:sz w:val="24"/>
              </w:rPr>
              <w:t>realm.</w:t>
            </w:r>
          </w:p>
          <w:p w14:paraId="62814D3A" w14:textId="77777777" w:rsidR="004D38CA" w:rsidRDefault="002610B1">
            <w:pPr>
              <w:pStyle w:val="TableParagraph"/>
              <w:numPr>
                <w:ilvl w:val="0"/>
                <w:numId w:val="61"/>
              </w:numPr>
              <w:tabs>
                <w:tab w:val="left" w:pos="468"/>
              </w:tabs>
              <w:ind w:hanging="361"/>
              <w:rPr>
                <w:sz w:val="24"/>
              </w:rPr>
            </w:pPr>
            <w:r>
              <w:rPr>
                <w:sz w:val="24"/>
              </w:rPr>
              <w:t>Spatial</w:t>
            </w:r>
            <w:r>
              <w:rPr>
                <w:spacing w:val="-3"/>
                <w:sz w:val="24"/>
              </w:rPr>
              <w:t xml:space="preserve"> </w:t>
            </w:r>
            <w:r>
              <w:rPr>
                <w:sz w:val="24"/>
              </w:rPr>
              <w:t>structure.</w:t>
            </w:r>
          </w:p>
          <w:p w14:paraId="157C8856" w14:textId="77777777" w:rsidR="004D38CA" w:rsidRDefault="002610B1">
            <w:pPr>
              <w:pStyle w:val="TableParagraph"/>
              <w:numPr>
                <w:ilvl w:val="0"/>
                <w:numId w:val="61"/>
              </w:numPr>
              <w:tabs>
                <w:tab w:val="left" w:pos="468"/>
              </w:tabs>
              <w:spacing w:line="257" w:lineRule="exact"/>
              <w:ind w:hanging="361"/>
              <w:rPr>
                <w:sz w:val="24"/>
              </w:rPr>
            </w:pPr>
            <w:r>
              <w:rPr>
                <w:sz w:val="24"/>
              </w:rPr>
              <w:t>Human</w:t>
            </w:r>
            <w:r>
              <w:rPr>
                <w:spacing w:val="-1"/>
                <w:sz w:val="24"/>
              </w:rPr>
              <w:t xml:space="preserve"> </w:t>
            </w:r>
            <w:r>
              <w:rPr>
                <w:sz w:val="24"/>
              </w:rPr>
              <w:t>races: habitat economy and society of</w:t>
            </w:r>
            <w:r>
              <w:rPr>
                <w:spacing w:val="-1"/>
                <w:sz w:val="24"/>
              </w:rPr>
              <w:t xml:space="preserve"> </w:t>
            </w:r>
            <w:r>
              <w:rPr>
                <w:sz w:val="24"/>
              </w:rPr>
              <w:t>tribal groups.</w:t>
            </w:r>
          </w:p>
        </w:tc>
      </w:tr>
      <w:tr w:rsidR="004D38CA" w14:paraId="299152A6" w14:textId="77777777">
        <w:trPr>
          <w:trHeight w:val="827"/>
        </w:trPr>
        <w:tc>
          <w:tcPr>
            <w:tcW w:w="9244" w:type="dxa"/>
          </w:tcPr>
          <w:p w14:paraId="05C45795"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16GEO22D3</w:t>
            </w:r>
          </w:p>
          <w:p w14:paraId="58609C62" w14:textId="77777777" w:rsidR="004D38CA" w:rsidRDefault="004D38CA">
            <w:pPr>
              <w:pStyle w:val="TableParagraph"/>
              <w:ind w:left="0"/>
              <w:rPr>
                <w:b/>
                <w:sz w:val="24"/>
              </w:rPr>
            </w:pPr>
          </w:p>
          <w:p w14:paraId="0D5C50B8"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GEOGRAPHY</w:t>
            </w:r>
            <w:r>
              <w:rPr>
                <w:b/>
                <w:spacing w:val="-1"/>
                <w:sz w:val="24"/>
              </w:rPr>
              <w:t xml:space="preserve"> </w:t>
            </w:r>
            <w:r>
              <w:rPr>
                <w:b/>
                <w:sz w:val="24"/>
              </w:rPr>
              <w:t>OF</w:t>
            </w:r>
            <w:r>
              <w:rPr>
                <w:b/>
                <w:spacing w:val="-1"/>
                <w:sz w:val="24"/>
              </w:rPr>
              <w:t xml:space="preserve"> </w:t>
            </w:r>
            <w:r>
              <w:rPr>
                <w:b/>
                <w:sz w:val="24"/>
              </w:rPr>
              <w:t>INDIA</w:t>
            </w:r>
          </w:p>
        </w:tc>
      </w:tr>
      <w:tr w:rsidR="004D38CA" w14:paraId="36764881" w14:textId="77777777">
        <w:trPr>
          <w:trHeight w:val="1104"/>
        </w:trPr>
        <w:tc>
          <w:tcPr>
            <w:tcW w:w="9244" w:type="dxa"/>
          </w:tcPr>
          <w:p w14:paraId="471C7FCC" w14:textId="77777777" w:rsidR="004D38CA" w:rsidRDefault="002610B1">
            <w:pPr>
              <w:pStyle w:val="TableParagraph"/>
              <w:numPr>
                <w:ilvl w:val="0"/>
                <w:numId w:val="60"/>
              </w:numPr>
              <w:tabs>
                <w:tab w:val="left" w:pos="468"/>
              </w:tabs>
              <w:spacing w:line="275" w:lineRule="exact"/>
              <w:ind w:hanging="361"/>
              <w:rPr>
                <w:sz w:val="24"/>
              </w:rPr>
            </w:pPr>
            <w:r>
              <w:rPr>
                <w:sz w:val="24"/>
              </w:rPr>
              <w:t>Physiographic</w:t>
            </w:r>
            <w:r>
              <w:rPr>
                <w:spacing w:val="-2"/>
                <w:sz w:val="24"/>
              </w:rPr>
              <w:t xml:space="preserve"> </w:t>
            </w:r>
            <w:r>
              <w:rPr>
                <w:sz w:val="24"/>
              </w:rPr>
              <w:t>division</w:t>
            </w:r>
            <w:r>
              <w:rPr>
                <w:spacing w:val="-2"/>
                <w:sz w:val="24"/>
              </w:rPr>
              <w:t xml:space="preserve"> </w:t>
            </w:r>
            <w:r>
              <w:rPr>
                <w:sz w:val="24"/>
              </w:rPr>
              <w:t>of</w:t>
            </w:r>
            <w:r>
              <w:rPr>
                <w:spacing w:val="2"/>
                <w:sz w:val="24"/>
              </w:rPr>
              <w:t xml:space="preserve"> </w:t>
            </w:r>
            <w:r>
              <w:rPr>
                <w:sz w:val="24"/>
              </w:rPr>
              <w:t>India.</w:t>
            </w:r>
          </w:p>
          <w:p w14:paraId="2B5F989E" w14:textId="77777777" w:rsidR="004D38CA" w:rsidRDefault="002610B1">
            <w:pPr>
              <w:pStyle w:val="TableParagraph"/>
              <w:numPr>
                <w:ilvl w:val="0"/>
                <w:numId w:val="60"/>
              </w:numPr>
              <w:tabs>
                <w:tab w:val="left" w:pos="468"/>
              </w:tabs>
              <w:ind w:hanging="361"/>
              <w:rPr>
                <w:sz w:val="24"/>
              </w:rPr>
            </w:pPr>
            <w:r>
              <w:rPr>
                <w:sz w:val="24"/>
              </w:rPr>
              <w:t>Demographic</w:t>
            </w:r>
            <w:r>
              <w:rPr>
                <w:spacing w:val="-1"/>
                <w:sz w:val="24"/>
              </w:rPr>
              <w:t xml:space="preserve"> </w:t>
            </w:r>
            <w:r>
              <w:rPr>
                <w:sz w:val="24"/>
              </w:rPr>
              <w:t>attributes,</w:t>
            </w:r>
            <w:r>
              <w:rPr>
                <w:spacing w:val="-2"/>
                <w:sz w:val="24"/>
              </w:rPr>
              <w:t xml:space="preserve"> </w:t>
            </w:r>
            <w:r>
              <w:rPr>
                <w:sz w:val="24"/>
              </w:rPr>
              <w:t>population problems</w:t>
            </w:r>
            <w:r>
              <w:rPr>
                <w:spacing w:val="-2"/>
                <w:sz w:val="24"/>
              </w:rPr>
              <w:t xml:space="preserve"> </w:t>
            </w:r>
            <w:r>
              <w:rPr>
                <w:sz w:val="24"/>
              </w:rPr>
              <w:t>and</w:t>
            </w:r>
            <w:r>
              <w:rPr>
                <w:spacing w:val="-2"/>
                <w:sz w:val="24"/>
              </w:rPr>
              <w:t xml:space="preserve"> </w:t>
            </w:r>
            <w:r>
              <w:rPr>
                <w:sz w:val="24"/>
              </w:rPr>
              <w:t>policies.</w:t>
            </w:r>
          </w:p>
          <w:p w14:paraId="0D6EA145" w14:textId="77777777" w:rsidR="004D38CA" w:rsidRDefault="002610B1">
            <w:pPr>
              <w:pStyle w:val="TableParagraph"/>
              <w:numPr>
                <w:ilvl w:val="0"/>
                <w:numId w:val="60"/>
              </w:numPr>
              <w:tabs>
                <w:tab w:val="left" w:pos="468"/>
              </w:tabs>
              <w:ind w:hanging="361"/>
              <w:rPr>
                <w:sz w:val="24"/>
              </w:rPr>
            </w:pPr>
            <w:r>
              <w:rPr>
                <w:sz w:val="24"/>
              </w:rPr>
              <w:t>Characteristics</w:t>
            </w:r>
            <w:r>
              <w:rPr>
                <w:spacing w:val="-3"/>
                <w:sz w:val="24"/>
              </w:rPr>
              <w:t xml:space="preserve"> </w:t>
            </w:r>
            <w:r>
              <w:rPr>
                <w:sz w:val="24"/>
              </w:rPr>
              <w:t>of Indian agriculture</w:t>
            </w:r>
            <w:r>
              <w:rPr>
                <w:spacing w:val="-4"/>
                <w:sz w:val="24"/>
              </w:rPr>
              <w:t xml:space="preserve"> </w:t>
            </w:r>
            <w:r>
              <w:rPr>
                <w:sz w:val="24"/>
              </w:rPr>
              <w:t>development.</w:t>
            </w:r>
          </w:p>
          <w:p w14:paraId="682D8C8F" w14:textId="77777777" w:rsidR="004D38CA" w:rsidRDefault="002610B1">
            <w:pPr>
              <w:pStyle w:val="TableParagraph"/>
              <w:numPr>
                <w:ilvl w:val="0"/>
                <w:numId w:val="60"/>
              </w:numPr>
              <w:tabs>
                <w:tab w:val="left" w:pos="468"/>
              </w:tabs>
              <w:spacing w:line="257" w:lineRule="exact"/>
              <w:ind w:hanging="361"/>
              <w:rPr>
                <w:sz w:val="24"/>
              </w:rPr>
            </w:pPr>
            <w:r>
              <w:rPr>
                <w:sz w:val="24"/>
              </w:rPr>
              <w:t>Evolution</w:t>
            </w:r>
            <w:r>
              <w:rPr>
                <w:spacing w:val="-2"/>
                <w:sz w:val="24"/>
              </w:rPr>
              <w:t xml:space="preserve"> </w:t>
            </w:r>
            <w:r>
              <w:rPr>
                <w:sz w:val="24"/>
              </w:rPr>
              <w:t>of</w:t>
            </w:r>
            <w:r>
              <w:rPr>
                <w:spacing w:val="-1"/>
                <w:sz w:val="24"/>
              </w:rPr>
              <w:t xml:space="preserve"> </w:t>
            </w:r>
            <w:r>
              <w:rPr>
                <w:sz w:val="24"/>
              </w:rPr>
              <w:t>administrative</w:t>
            </w:r>
            <w:r>
              <w:rPr>
                <w:spacing w:val="-2"/>
                <w:sz w:val="24"/>
              </w:rPr>
              <w:t xml:space="preserve"> </w:t>
            </w:r>
            <w:r>
              <w:rPr>
                <w:sz w:val="24"/>
              </w:rPr>
              <w:t>map</w:t>
            </w:r>
            <w:r>
              <w:rPr>
                <w:spacing w:val="-1"/>
                <w:sz w:val="24"/>
              </w:rPr>
              <w:t xml:space="preserve"> </w:t>
            </w:r>
            <w:r>
              <w:rPr>
                <w:sz w:val="24"/>
              </w:rPr>
              <w:t>of</w:t>
            </w:r>
            <w:r>
              <w:rPr>
                <w:spacing w:val="1"/>
                <w:sz w:val="24"/>
              </w:rPr>
              <w:t xml:space="preserve"> </w:t>
            </w:r>
            <w:r>
              <w:rPr>
                <w:sz w:val="24"/>
              </w:rPr>
              <w:t>India</w:t>
            </w:r>
            <w:r>
              <w:rPr>
                <w:spacing w:val="-2"/>
                <w:sz w:val="24"/>
              </w:rPr>
              <w:t xml:space="preserve"> </w:t>
            </w:r>
            <w:r>
              <w:rPr>
                <w:sz w:val="24"/>
              </w:rPr>
              <w:t>since</w:t>
            </w:r>
            <w:r>
              <w:rPr>
                <w:spacing w:val="-2"/>
                <w:sz w:val="24"/>
              </w:rPr>
              <w:t xml:space="preserve"> </w:t>
            </w:r>
            <w:r>
              <w:rPr>
                <w:sz w:val="24"/>
              </w:rPr>
              <w:t>independence.</w:t>
            </w:r>
          </w:p>
        </w:tc>
      </w:tr>
      <w:tr w:rsidR="004D38CA" w14:paraId="1D4CE74B" w14:textId="77777777">
        <w:trPr>
          <w:trHeight w:val="827"/>
        </w:trPr>
        <w:tc>
          <w:tcPr>
            <w:tcW w:w="9244" w:type="dxa"/>
          </w:tcPr>
          <w:p w14:paraId="72C84EA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16GEO22D4</w:t>
            </w:r>
          </w:p>
          <w:p w14:paraId="097F76E7" w14:textId="77777777" w:rsidR="004D38CA" w:rsidRDefault="004D38CA">
            <w:pPr>
              <w:pStyle w:val="TableParagraph"/>
              <w:ind w:left="0"/>
              <w:rPr>
                <w:b/>
                <w:sz w:val="24"/>
              </w:rPr>
            </w:pPr>
          </w:p>
          <w:p w14:paraId="7A0141F9"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GEOGRAPHY</w:t>
            </w:r>
            <w:r>
              <w:rPr>
                <w:b/>
                <w:spacing w:val="-1"/>
                <w:sz w:val="24"/>
              </w:rPr>
              <w:t xml:space="preserve"> </w:t>
            </w:r>
            <w:r>
              <w:rPr>
                <w:b/>
                <w:sz w:val="24"/>
              </w:rPr>
              <w:t>OF</w:t>
            </w:r>
            <w:r>
              <w:rPr>
                <w:b/>
                <w:spacing w:val="-2"/>
                <w:sz w:val="24"/>
              </w:rPr>
              <w:t xml:space="preserve"> </w:t>
            </w:r>
            <w:r>
              <w:rPr>
                <w:b/>
                <w:sz w:val="24"/>
              </w:rPr>
              <w:t>RURAL</w:t>
            </w:r>
            <w:r>
              <w:rPr>
                <w:b/>
                <w:spacing w:val="-1"/>
                <w:sz w:val="24"/>
              </w:rPr>
              <w:t xml:space="preserve"> </w:t>
            </w:r>
            <w:r>
              <w:rPr>
                <w:b/>
                <w:sz w:val="24"/>
              </w:rPr>
              <w:t>SETTLEMENTS</w:t>
            </w:r>
          </w:p>
        </w:tc>
      </w:tr>
      <w:tr w:rsidR="004D38CA" w14:paraId="71478E26" w14:textId="77777777">
        <w:trPr>
          <w:trHeight w:val="1103"/>
        </w:trPr>
        <w:tc>
          <w:tcPr>
            <w:tcW w:w="9244" w:type="dxa"/>
          </w:tcPr>
          <w:p w14:paraId="2A51E936" w14:textId="77777777" w:rsidR="004D38CA" w:rsidRDefault="002610B1">
            <w:pPr>
              <w:pStyle w:val="TableParagraph"/>
              <w:numPr>
                <w:ilvl w:val="0"/>
                <w:numId w:val="59"/>
              </w:numPr>
              <w:tabs>
                <w:tab w:val="left" w:pos="468"/>
              </w:tabs>
              <w:spacing w:line="275" w:lineRule="exact"/>
              <w:ind w:hanging="361"/>
              <w:rPr>
                <w:sz w:val="24"/>
              </w:rPr>
            </w:pPr>
            <w:r>
              <w:rPr>
                <w:sz w:val="24"/>
              </w:rPr>
              <w:t>Nature</w:t>
            </w:r>
            <w:r>
              <w:rPr>
                <w:spacing w:val="-3"/>
                <w:sz w:val="24"/>
              </w:rPr>
              <w:t xml:space="preserve"> </w:t>
            </w:r>
            <w:r>
              <w:rPr>
                <w:sz w:val="24"/>
              </w:rPr>
              <w:t>and scope</w:t>
            </w:r>
            <w:r>
              <w:rPr>
                <w:spacing w:val="-1"/>
                <w:sz w:val="24"/>
              </w:rPr>
              <w:t xml:space="preserve"> </w:t>
            </w:r>
            <w:r>
              <w:rPr>
                <w:sz w:val="24"/>
              </w:rPr>
              <w:t>of settlements.</w:t>
            </w:r>
          </w:p>
          <w:p w14:paraId="236C829A" w14:textId="77777777" w:rsidR="004D38CA" w:rsidRDefault="002610B1">
            <w:pPr>
              <w:pStyle w:val="TableParagraph"/>
              <w:numPr>
                <w:ilvl w:val="0"/>
                <w:numId w:val="59"/>
              </w:numPr>
              <w:tabs>
                <w:tab w:val="left" w:pos="468"/>
              </w:tabs>
              <w:ind w:hanging="361"/>
              <w:rPr>
                <w:sz w:val="24"/>
              </w:rPr>
            </w:pPr>
            <w:r>
              <w:rPr>
                <w:sz w:val="24"/>
              </w:rPr>
              <w:t>Culture-</w:t>
            </w:r>
            <w:r>
              <w:rPr>
                <w:spacing w:val="-4"/>
                <w:sz w:val="24"/>
              </w:rPr>
              <w:t xml:space="preserve"> </w:t>
            </w:r>
            <w:r>
              <w:rPr>
                <w:sz w:val="24"/>
              </w:rPr>
              <w:t>historical</w:t>
            </w:r>
            <w:r>
              <w:rPr>
                <w:spacing w:val="-2"/>
                <w:sz w:val="24"/>
              </w:rPr>
              <w:t xml:space="preserve"> </w:t>
            </w:r>
            <w:r>
              <w:rPr>
                <w:sz w:val="24"/>
              </w:rPr>
              <w:t>perspective.</w:t>
            </w:r>
          </w:p>
          <w:p w14:paraId="14DB1A73" w14:textId="77777777" w:rsidR="004D38CA" w:rsidRDefault="002610B1">
            <w:pPr>
              <w:pStyle w:val="TableParagraph"/>
              <w:numPr>
                <w:ilvl w:val="0"/>
                <w:numId w:val="59"/>
              </w:numPr>
              <w:tabs>
                <w:tab w:val="left" w:pos="468"/>
              </w:tabs>
              <w:ind w:hanging="361"/>
              <w:rPr>
                <w:sz w:val="24"/>
              </w:rPr>
            </w:pPr>
            <w:r>
              <w:rPr>
                <w:sz w:val="24"/>
              </w:rPr>
              <w:t>Morphology</w:t>
            </w:r>
            <w:r>
              <w:rPr>
                <w:spacing w:val="-1"/>
                <w:sz w:val="24"/>
              </w:rPr>
              <w:t xml:space="preserve"> </w:t>
            </w:r>
            <w:r>
              <w:rPr>
                <w:sz w:val="24"/>
              </w:rPr>
              <w:t>of</w:t>
            </w:r>
            <w:r>
              <w:rPr>
                <w:spacing w:val="-2"/>
                <w:sz w:val="24"/>
              </w:rPr>
              <w:t xml:space="preserve"> </w:t>
            </w:r>
            <w:r>
              <w:rPr>
                <w:sz w:val="24"/>
              </w:rPr>
              <w:t>rural settlements</w:t>
            </w:r>
            <w:r>
              <w:rPr>
                <w:spacing w:val="-1"/>
                <w:sz w:val="24"/>
              </w:rPr>
              <w:t xml:space="preserve"> </w:t>
            </w:r>
            <w:r>
              <w:rPr>
                <w:sz w:val="24"/>
              </w:rPr>
              <w:t>in India.</w:t>
            </w:r>
          </w:p>
          <w:p w14:paraId="349272B6" w14:textId="77777777" w:rsidR="004D38CA" w:rsidRDefault="002610B1">
            <w:pPr>
              <w:pStyle w:val="TableParagraph"/>
              <w:numPr>
                <w:ilvl w:val="0"/>
                <w:numId w:val="59"/>
              </w:numPr>
              <w:tabs>
                <w:tab w:val="left" w:pos="468"/>
              </w:tabs>
              <w:spacing w:line="257" w:lineRule="exact"/>
              <w:ind w:hanging="361"/>
              <w:rPr>
                <w:sz w:val="24"/>
              </w:rPr>
            </w:pPr>
            <w:r>
              <w:rPr>
                <w:sz w:val="24"/>
              </w:rPr>
              <w:t>Functions</w:t>
            </w:r>
            <w:r>
              <w:rPr>
                <w:spacing w:val="-2"/>
                <w:sz w:val="24"/>
              </w:rPr>
              <w:t xml:space="preserve"> </w:t>
            </w:r>
            <w:r>
              <w:rPr>
                <w:sz w:val="24"/>
              </w:rPr>
              <w:t>of</w:t>
            </w:r>
            <w:r>
              <w:rPr>
                <w:spacing w:val="-1"/>
                <w:sz w:val="24"/>
              </w:rPr>
              <w:t xml:space="preserve"> </w:t>
            </w:r>
            <w:r>
              <w:rPr>
                <w:sz w:val="24"/>
              </w:rPr>
              <w:t>rural</w:t>
            </w:r>
            <w:r>
              <w:rPr>
                <w:spacing w:val="-2"/>
                <w:sz w:val="24"/>
              </w:rPr>
              <w:t xml:space="preserve"> </w:t>
            </w:r>
            <w:r>
              <w:rPr>
                <w:sz w:val="24"/>
              </w:rPr>
              <w:t>settlements,</w:t>
            </w:r>
            <w:r>
              <w:rPr>
                <w:spacing w:val="-1"/>
                <w:sz w:val="24"/>
              </w:rPr>
              <w:t xml:space="preserve"> </w:t>
            </w:r>
            <w:r>
              <w:rPr>
                <w:sz w:val="24"/>
              </w:rPr>
              <w:t>rural</w:t>
            </w:r>
            <w:r>
              <w:rPr>
                <w:spacing w:val="-1"/>
                <w:sz w:val="24"/>
              </w:rPr>
              <w:t xml:space="preserve"> </w:t>
            </w:r>
            <w:r>
              <w:rPr>
                <w:sz w:val="24"/>
              </w:rPr>
              <w:t>settlement</w:t>
            </w:r>
            <w:r>
              <w:rPr>
                <w:spacing w:val="-2"/>
                <w:sz w:val="24"/>
              </w:rPr>
              <w:t xml:space="preserve"> </w:t>
            </w:r>
            <w:r>
              <w:rPr>
                <w:sz w:val="24"/>
              </w:rPr>
              <w:t>planning</w:t>
            </w:r>
            <w:r>
              <w:rPr>
                <w:spacing w:val="-1"/>
                <w:sz w:val="24"/>
              </w:rPr>
              <w:t xml:space="preserve"> </w:t>
            </w:r>
            <w:r>
              <w:rPr>
                <w:sz w:val="24"/>
              </w:rPr>
              <w:t>of</w:t>
            </w:r>
            <w:r>
              <w:rPr>
                <w:spacing w:val="2"/>
                <w:sz w:val="24"/>
              </w:rPr>
              <w:t xml:space="preserve"> </w:t>
            </w:r>
            <w:r>
              <w:rPr>
                <w:sz w:val="24"/>
              </w:rPr>
              <w:t>India.</w:t>
            </w:r>
          </w:p>
        </w:tc>
      </w:tr>
      <w:tr w:rsidR="004D38CA" w14:paraId="6519734F" w14:textId="77777777">
        <w:trPr>
          <w:trHeight w:val="828"/>
        </w:trPr>
        <w:tc>
          <w:tcPr>
            <w:tcW w:w="9244" w:type="dxa"/>
          </w:tcPr>
          <w:p w14:paraId="6125466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16GEO22D5</w:t>
            </w:r>
          </w:p>
          <w:p w14:paraId="6E0BE943" w14:textId="77777777" w:rsidR="004D38CA" w:rsidRDefault="004D38CA">
            <w:pPr>
              <w:pStyle w:val="TableParagraph"/>
              <w:ind w:left="0"/>
              <w:rPr>
                <w:b/>
                <w:sz w:val="24"/>
              </w:rPr>
            </w:pPr>
          </w:p>
          <w:p w14:paraId="5A00A07B"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SOIL GEOGRAPHY</w:t>
            </w:r>
          </w:p>
        </w:tc>
      </w:tr>
      <w:tr w:rsidR="004D38CA" w14:paraId="1A881C58" w14:textId="77777777">
        <w:trPr>
          <w:trHeight w:val="278"/>
        </w:trPr>
        <w:tc>
          <w:tcPr>
            <w:tcW w:w="9244" w:type="dxa"/>
          </w:tcPr>
          <w:p w14:paraId="1C699BBB" w14:textId="77777777" w:rsidR="004D38CA" w:rsidRDefault="002610B1">
            <w:pPr>
              <w:pStyle w:val="TableParagraph"/>
              <w:spacing w:line="258" w:lineRule="exact"/>
              <w:ind w:left="107"/>
              <w:rPr>
                <w:sz w:val="24"/>
              </w:rPr>
            </w:pPr>
            <w:r>
              <w:rPr>
                <w:b/>
                <w:sz w:val="24"/>
              </w:rPr>
              <w:t xml:space="preserve">1. </w:t>
            </w:r>
            <w:r>
              <w:rPr>
                <w:b/>
                <w:spacing w:val="1"/>
                <w:sz w:val="24"/>
              </w:rPr>
              <w:t xml:space="preserve"> </w:t>
            </w:r>
            <w:r>
              <w:rPr>
                <w:sz w:val="24"/>
              </w:rPr>
              <w:t>Nature</w:t>
            </w:r>
            <w:r>
              <w:rPr>
                <w:spacing w:val="-3"/>
                <w:sz w:val="24"/>
              </w:rPr>
              <w:t xml:space="preserve"> </w:t>
            </w:r>
            <w:r>
              <w:rPr>
                <w:sz w:val="24"/>
              </w:rPr>
              <w:t>and scope</w:t>
            </w:r>
            <w:r>
              <w:rPr>
                <w:spacing w:val="-1"/>
                <w:sz w:val="24"/>
              </w:rPr>
              <w:t xml:space="preserve"> </w:t>
            </w:r>
            <w:r>
              <w:rPr>
                <w:sz w:val="24"/>
              </w:rPr>
              <w:t>of soil</w:t>
            </w:r>
            <w:r>
              <w:rPr>
                <w:spacing w:val="-1"/>
                <w:sz w:val="24"/>
              </w:rPr>
              <w:t xml:space="preserve"> </w:t>
            </w:r>
            <w:r>
              <w:rPr>
                <w:sz w:val="24"/>
              </w:rPr>
              <w:t>geography.</w:t>
            </w:r>
          </w:p>
        </w:tc>
      </w:tr>
    </w:tbl>
    <w:p w14:paraId="72B4136A" w14:textId="77777777" w:rsidR="004D38CA" w:rsidRDefault="004D38CA">
      <w:pPr>
        <w:spacing w:line="258"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C5ED4AE" w14:textId="77777777">
        <w:trPr>
          <w:trHeight w:val="828"/>
        </w:trPr>
        <w:tc>
          <w:tcPr>
            <w:tcW w:w="9244" w:type="dxa"/>
          </w:tcPr>
          <w:p w14:paraId="0159B33C" w14:textId="77777777" w:rsidR="004D38CA" w:rsidRDefault="002610B1">
            <w:pPr>
              <w:pStyle w:val="TableParagraph"/>
              <w:numPr>
                <w:ilvl w:val="0"/>
                <w:numId w:val="58"/>
              </w:numPr>
              <w:tabs>
                <w:tab w:val="left" w:pos="468"/>
              </w:tabs>
              <w:spacing w:line="275" w:lineRule="exact"/>
              <w:ind w:hanging="361"/>
              <w:rPr>
                <w:sz w:val="24"/>
              </w:rPr>
            </w:pPr>
            <w:r>
              <w:rPr>
                <w:sz w:val="24"/>
              </w:rPr>
              <w:lastRenderedPageBreak/>
              <w:t>Processes</w:t>
            </w:r>
            <w:r>
              <w:rPr>
                <w:spacing w:val="-1"/>
                <w:sz w:val="24"/>
              </w:rPr>
              <w:t xml:space="preserve"> </w:t>
            </w:r>
            <w:r>
              <w:rPr>
                <w:sz w:val="24"/>
              </w:rPr>
              <w:t>of</w:t>
            </w:r>
            <w:r>
              <w:rPr>
                <w:spacing w:val="-1"/>
                <w:sz w:val="24"/>
              </w:rPr>
              <w:t xml:space="preserve"> </w:t>
            </w:r>
            <w:r>
              <w:rPr>
                <w:sz w:val="24"/>
              </w:rPr>
              <w:t>soil formation.</w:t>
            </w:r>
          </w:p>
          <w:p w14:paraId="693DC3A9" w14:textId="77777777" w:rsidR="004D38CA" w:rsidRDefault="002610B1">
            <w:pPr>
              <w:pStyle w:val="TableParagraph"/>
              <w:numPr>
                <w:ilvl w:val="0"/>
                <w:numId w:val="58"/>
              </w:numPr>
              <w:tabs>
                <w:tab w:val="left" w:pos="468"/>
              </w:tabs>
              <w:ind w:hanging="361"/>
              <w:rPr>
                <w:sz w:val="24"/>
              </w:rPr>
            </w:pPr>
            <w:r>
              <w:rPr>
                <w:sz w:val="24"/>
              </w:rPr>
              <w:t>Physical</w:t>
            </w:r>
            <w:r>
              <w:rPr>
                <w:spacing w:val="-1"/>
                <w:sz w:val="24"/>
              </w:rPr>
              <w:t xml:space="preserve"> </w:t>
            </w:r>
            <w:r>
              <w:rPr>
                <w:sz w:val="24"/>
              </w:rPr>
              <w:t>properties of soil.</w:t>
            </w:r>
          </w:p>
          <w:p w14:paraId="01881373" w14:textId="77777777" w:rsidR="004D38CA" w:rsidRDefault="002610B1">
            <w:pPr>
              <w:pStyle w:val="TableParagraph"/>
              <w:numPr>
                <w:ilvl w:val="0"/>
                <w:numId w:val="58"/>
              </w:numPr>
              <w:tabs>
                <w:tab w:val="left" w:pos="468"/>
              </w:tabs>
              <w:spacing w:line="257" w:lineRule="exact"/>
              <w:ind w:hanging="361"/>
              <w:rPr>
                <w:sz w:val="24"/>
              </w:rPr>
            </w:pPr>
            <w:r>
              <w:rPr>
                <w:sz w:val="24"/>
              </w:rPr>
              <w:t>Evaluation</w:t>
            </w:r>
            <w:r>
              <w:rPr>
                <w:spacing w:val="-1"/>
                <w:sz w:val="24"/>
              </w:rPr>
              <w:t xml:space="preserve"> </w:t>
            </w:r>
            <w:r>
              <w:rPr>
                <w:sz w:val="24"/>
              </w:rPr>
              <w:t>of land and soil.</w:t>
            </w:r>
          </w:p>
        </w:tc>
      </w:tr>
      <w:tr w:rsidR="004D38CA" w14:paraId="0F78FF4A" w14:textId="77777777">
        <w:trPr>
          <w:trHeight w:val="827"/>
        </w:trPr>
        <w:tc>
          <w:tcPr>
            <w:tcW w:w="9244" w:type="dxa"/>
          </w:tcPr>
          <w:p w14:paraId="3D11F00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16GEO22CL1</w:t>
            </w:r>
          </w:p>
          <w:p w14:paraId="74311EAB" w14:textId="77777777" w:rsidR="004D38CA" w:rsidRDefault="004D38CA">
            <w:pPr>
              <w:pStyle w:val="TableParagraph"/>
              <w:ind w:left="0"/>
              <w:rPr>
                <w:b/>
                <w:sz w:val="24"/>
              </w:rPr>
            </w:pPr>
          </w:p>
          <w:p w14:paraId="1B726AD4"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-DIGITAL</w:t>
            </w:r>
            <w:r>
              <w:rPr>
                <w:b/>
                <w:spacing w:val="-1"/>
                <w:sz w:val="24"/>
              </w:rPr>
              <w:t xml:space="preserve"> </w:t>
            </w:r>
            <w:r>
              <w:rPr>
                <w:b/>
                <w:sz w:val="24"/>
              </w:rPr>
              <w:t>CARTOGRAPHY</w:t>
            </w:r>
          </w:p>
        </w:tc>
      </w:tr>
      <w:tr w:rsidR="004D38CA" w14:paraId="385CB8CF" w14:textId="77777777">
        <w:trPr>
          <w:trHeight w:val="551"/>
        </w:trPr>
        <w:tc>
          <w:tcPr>
            <w:tcW w:w="9244" w:type="dxa"/>
          </w:tcPr>
          <w:p w14:paraId="2FE67D2B" w14:textId="77777777" w:rsidR="004D38CA" w:rsidRDefault="002610B1">
            <w:pPr>
              <w:pStyle w:val="TableParagraph"/>
              <w:spacing w:line="276" w:lineRule="exact"/>
              <w:ind w:left="107" w:right="98"/>
              <w:rPr>
                <w:sz w:val="24"/>
              </w:rPr>
            </w:pPr>
            <w:r>
              <w:rPr>
                <w:sz w:val="24"/>
              </w:rPr>
              <w:t>BASIC</w:t>
            </w:r>
            <w:r>
              <w:rPr>
                <w:spacing w:val="33"/>
                <w:sz w:val="24"/>
              </w:rPr>
              <w:t xml:space="preserve"> </w:t>
            </w:r>
            <w:r>
              <w:rPr>
                <w:sz w:val="24"/>
              </w:rPr>
              <w:t>INTRODUCTION</w:t>
            </w:r>
            <w:r>
              <w:rPr>
                <w:spacing w:val="30"/>
                <w:sz w:val="24"/>
              </w:rPr>
              <w:t xml:space="preserve"> </w:t>
            </w:r>
            <w:r>
              <w:rPr>
                <w:sz w:val="24"/>
              </w:rPr>
              <w:t>TO</w:t>
            </w:r>
            <w:r>
              <w:rPr>
                <w:spacing w:val="30"/>
                <w:sz w:val="24"/>
              </w:rPr>
              <w:t xml:space="preserve"> </w:t>
            </w:r>
            <w:r>
              <w:rPr>
                <w:sz w:val="24"/>
              </w:rPr>
              <w:t>GIS</w:t>
            </w:r>
            <w:r>
              <w:rPr>
                <w:spacing w:val="31"/>
                <w:sz w:val="24"/>
              </w:rPr>
              <w:t xml:space="preserve"> </w:t>
            </w:r>
            <w:r>
              <w:rPr>
                <w:sz w:val="24"/>
              </w:rPr>
              <w:t>SOFTWARES,</w:t>
            </w:r>
            <w:r>
              <w:rPr>
                <w:spacing w:val="31"/>
                <w:sz w:val="24"/>
              </w:rPr>
              <w:t xml:space="preserve"> </w:t>
            </w:r>
            <w:r>
              <w:rPr>
                <w:sz w:val="24"/>
              </w:rPr>
              <w:t>QGIS,</w:t>
            </w:r>
            <w:r>
              <w:rPr>
                <w:spacing w:val="31"/>
                <w:sz w:val="24"/>
              </w:rPr>
              <w:t xml:space="preserve"> </w:t>
            </w:r>
            <w:r>
              <w:rPr>
                <w:sz w:val="24"/>
              </w:rPr>
              <w:t>ArcGIS,</w:t>
            </w:r>
            <w:r>
              <w:rPr>
                <w:spacing w:val="30"/>
                <w:sz w:val="24"/>
              </w:rPr>
              <w:t xml:space="preserve"> </w:t>
            </w:r>
            <w:r>
              <w:rPr>
                <w:sz w:val="24"/>
              </w:rPr>
              <w:t>DOT,</w:t>
            </w:r>
            <w:r>
              <w:rPr>
                <w:spacing w:val="33"/>
                <w:sz w:val="24"/>
              </w:rPr>
              <w:t xml:space="preserve"> </w:t>
            </w:r>
            <w:r>
              <w:rPr>
                <w:sz w:val="24"/>
              </w:rPr>
              <w:t>CHOROPLETH</w:t>
            </w:r>
            <w:r>
              <w:rPr>
                <w:spacing w:val="-57"/>
                <w:sz w:val="24"/>
              </w:rPr>
              <w:t xml:space="preserve"> </w:t>
            </w:r>
            <w:r>
              <w:rPr>
                <w:sz w:val="24"/>
              </w:rPr>
              <w:t>AND ISOPLETHS MAPPING, MAP ELEMENTS.</w:t>
            </w:r>
          </w:p>
        </w:tc>
      </w:tr>
      <w:tr w:rsidR="004D38CA" w14:paraId="4ACFE896" w14:textId="77777777">
        <w:trPr>
          <w:trHeight w:val="829"/>
        </w:trPr>
        <w:tc>
          <w:tcPr>
            <w:tcW w:w="9244" w:type="dxa"/>
          </w:tcPr>
          <w:p w14:paraId="582A9D0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16GEO22CL2</w:t>
            </w:r>
          </w:p>
          <w:p w14:paraId="75D7592E" w14:textId="77777777" w:rsidR="004D38CA" w:rsidRDefault="004D38CA">
            <w:pPr>
              <w:pStyle w:val="TableParagraph"/>
              <w:spacing w:before="11"/>
              <w:ind w:left="0"/>
              <w:rPr>
                <w:b/>
                <w:sz w:val="23"/>
              </w:rPr>
            </w:pPr>
          </w:p>
          <w:p w14:paraId="61851DAA"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PRACTICAL-</w:t>
            </w:r>
            <w:r>
              <w:rPr>
                <w:b/>
                <w:spacing w:val="-2"/>
                <w:sz w:val="24"/>
              </w:rPr>
              <w:t xml:space="preserve"> </w:t>
            </w:r>
            <w:r>
              <w:rPr>
                <w:b/>
                <w:sz w:val="24"/>
              </w:rPr>
              <w:t>MORPHOMETRIC</w:t>
            </w:r>
            <w:r>
              <w:rPr>
                <w:b/>
                <w:spacing w:val="-1"/>
                <w:sz w:val="24"/>
              </w:rPr>
              <w:t xml:space="preserve"> </w:t>
            </w:r>
            <w:r>
              <w:rPr>
                <w:b/>
                <w:sz w:val="24"/>
              </w:rPr>
              <w:t>ANALYSIS</w:t>
            </w:r>
          </w:p>
        </w:tc>
      </w:tr>
      <w:tr w:rsidR="004D38CA" w14:paraId="080EE483" w14:textId="77777777">
        <w:trPr>
          <w:trHeight w:val="275"/>
        </w:trPr>
        <w:tc>
          <w:tcPr>
            <w:tcW w:w="9244" w:type="dxa"/>
          </w:tcPr>
          <w:p w14:paraId="251A9690" w14:textId="77777777" w:rsidR="004D38CA" w:rsidRDefault="002610B1">
            <w:pPr>
              <w:pStyle w:val="TableParagraph"/>
              <w:spacing w:line="256" w:lineRule="exact"/>
              <w:ind w:left="107"/>
              <w:rPr>
                <w:sz w:val="24"/>
              </w:rPr>
            </w:pPr>
            <w:r>
              <w:rPr>
                <w:sz w:val="24"/>
              </w:rPr>
              <w:t>Analysis</w:t>
            </w:r>
            <w:r>
              <w:rPr>
                <w:spacing w:val="-2"/>
                <w:sz w:val="24"/>
              </w:rPr>
              <w:t xml:space="preserve"> </w:t>
            </w:r>
            <w:r>
              <w:rPr>
                <w:sz w:val="24"/>
              </w:rPr>
              <w:t>of</w:t>
            </w:r>
            <w:r>
              <w:rPr>
                <w:spacing w:val="-1"/>
                <w:sz w:val="24"/>
              </w:rPr>
              <w:t xml:space="preserve"> </w:t>
            </w:r>
            <w:r>
              <w:rPr>
                <w:sz w:val="24"/>
              </w:rPr>
              <w:t>drainage</w:t>
            </w:r>
            <w:r>
              <w:rPr>
                <w:spacing w:val="-2"/>
                <w:sz w:val="24"/>
              </w:rPr>
              <w:t xml:space="preserve"> </w:t>
            </w:r>
            <w:r>
              <w:rPr>
                <w:sz w:val="24"/>
              </w:rPr>
              <w:t>Basin</w:t>
            </w:r>
            <w:r>
              <w:rPr>
                <w:spacing w:val="-1"/>
                <w:sz w:val="24"/>
              </w:rPr>
              <w:t xml:space="preserve"> </w:t>
            </w:r>
            <w:r>
              <w:rPr>
                <w:sz w:val="24"/>
              </w:rPr>
              <w:t>relief</w:t>
            </w:r>
            <w:r>
              <w:rPr>
                <w:spacing w:val="-2"/>
                <w:sz w:val="24"/>
              </w:rPr>
              <w:t xml:space="preserve"> </w:t>
            </w:r>
            <w:r>
              <w:rPr>
                <w:sz w:val="24"/>
              </w:rPr>
              <w:t>aspects, Slope</w:t>
            </w:r>
            <w:r>
              <w:rPr>
                <w:spacing w:val="-1"/>
                <w:sz w:val="24"/>
              </w:rPr>
              <w:t xml:space="preserve"> </w:t>
            </w:r>
            <w:r>
              <w:rPr>
                <w:sz w:val="24"/>
              </w:rPr>
              <w:t>analysis, Profile</w:t>
            </w:r>
            <w:r>
              <w:rPr>
                <w:spacing w:val="-2"/>
                <w:sz w:val="24"/>
              </w:rPr>
              <w:t xml:space="preserve"> </w:t>
            </w:r>
            <w:r>
              <w:rPr>
                <w:sz w:val="24"/>
              </w:rPr>
              <w:t>analysis</w:t>
            </w:r>
          </w:p>
        </w:tc>
      </w:tr>
      <w:tr w:rsidR="004D38CA" w14:paraId="31EF91A6" w14:textId="77777777">
        <w:trPr>
          <w:trHeight w:val="276"/>
        </w:trPr>
        <w:tc>
          <w:tcPr>
            <w:tcW w:w="9244" w:type="dxa"/>
          </w:tcPr>
          <w:p w14:paraId="3E613308"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III</w:t>
            </w:r>
          </w:p>
        </w:tc>
      </w:tr>
      <w:tr w:rsidR="004D38CA" w14:paraId="4F26384D" w14:textId="77777777">
        <w:trPr>
          <w:trHeight w:val="827"/>
        </w:trPr>
        <w:tc>
          <w:tcPr>
            <w:tcW w:w="9244" w:type="dxa"/>
          </w:tcPr>
          <w:p w14:paraId="4EB35BAE"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17GEO23C1</w:t>
            </w:r>
          </w:p>
          <w:p w14:paraId="51D0FBE6" w14:textId="77777777" w:rsidR="004D38CA" w:rsidRDefault="004D38CA">
            <w:pPr>
              <w:pStyle w:val="TableParagraph"/>
              <w:ind w:left="0"/>
              <w:rPr>
                <w:b/>
                <w:sz w:val="24"/>
              </w:rPr>
            </w:pPr>
          </w:p>
          <w:p w14:paraId="595C90A7"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Historiography</w:t>
            </w:r>
            <w:r>
              <w:rPr>
                <w:b/>
                <w:spacing w:val="-1"/>
                <w:sz w:val="24"/>
              </w:rPr>
              <w:t xml:space="preserve"> </w:t>
            </w:r>
            <w:r>
              <w:rPr>
                <w:b/>
                <w:sz w:val="24"/>
              </w:rPr>
              <w:t>:</w:t>
            </w:r>
            <w:r>
              <w:rPr>
                <w:b/>
                <w:spacing w:val="-1"/>
                <w:sz w:val="24"/>
              </w:rPr>
              <w:t xml:space="preserve"> </w:t>
            </w:r>
            <w:r>
              <w:rPr>
                <w:b/>
                <w:sz w:val="24"/>
              </w:rPr>
              <w:t>REMOTE</w:t>
            </w:r>
            <w:r>
              <w:rPr>
                <w:b/>
                <w:spacing w:val="-1"/>
                <w:sz w:val="24"/>
              </w:rPr>
              <w:t xml:space="preserve"> </w:t>
            </w:r>
            <w:r>
              <w:rPr>
                <w:b/>
                <w:sz w:val="24"/>
              </w:rPr>
              <w:t>SENSING</w:t>
            </w:r>
            <w:r>
              <w:rPr>
                <w:b/>
                <w:spacing w:val="-1"/>
                <w:sz w:val="24"/>
              </w:rPr>
              <w:t xml:space="preserve"> </w:t>
            </w:r>
            <w:r>
              <w:rPr>
                <w:b/>
                <w:sz w:val="24"/>
              </w:rPr>
              <w:t>AND</w:t>
            </w:r>
            <w:r>
              <w:rPr>
                <w:b/>
                <w:spacing w:val="-2"/>
                <w:sz w:val="24"/>
              </w:rPr>
              <w:t xml:space="preserve"> </w:t>
            </w:r>
            <w:r>
              <w:rPr>
                <w:b/>
                <w:sz w:val="24"/>
              </w:rPr>
              <w:t>GIS</w:t>
            </w:r>
          </w:p>
        </w:tc>
      </w:tr>
      <w:tr w:rsidR="004D38CA" w14:paraId="3439A193" w14:textId="77777777">
        <w:trPr>
          <w:trHeight w:val="275"/>
        </w:trPr>
        <w:tc>
          <w:tcPr>
            <w:tcW w:w="9244" w:type="dxa"/>
          </w:tcPr>
          <w:p w14:paraId="084AAF74" w14:textId="77777777" w:rsidR="004D38CA" w:rsidRDefault="002610B1">
            <w:pPr>
              <w:pStyle w:val="TableParagraph"/>
              <w:spacing w:line="256" w:lineRule="exact"/>
              <w:rPr>
                <w:sz w:val="24"/>
              </w:rPr>
            </w:pPr>
            <w:r>
              <w:rPr>
                <w:sz w:val="24"/>
              </w:rPr>
              <w:t>Photogrammetry:</w:t>
            </w:r>
            <w:r>
              <w:rPr>
                <w:spacing w:val="-2"/>
                <w:sz w:val="24"/>
              </w:rPr>
              <w:t xml:space="preserve"> </w:t>
            </w:r>
            <w:r>
              <w:rPr>
                <w:sz w:val="24"/>
              </w:rPr>
              <w:t>History</w:t>
            </w:r>
            <w:r>
              <w:rPr>
                <w:spacing w:val="-2"/>
                <w:sz w:val="24"/>
              </w:rPr>
              <w:t xml:space="preserve"> </w:t>
            </w:r>
            <w:r>
              <w:rPr>
                <w:sz w:val="24"/>
              </w:rPr>
              <w:t>and</w:t>
            </w:r>
            <w:r>
              <w:rPr>
                <w:spacing w:val="-2"/>
                <w:sz w:val="24"/>
              </w:rPr>
              <w:t xml:space="preserve"> </w:t>
            </w:r>
            <w:r>
              <w:rPr>
                <w:sz w:val="24"/>
              </w:rPr>
              <w:t>development,</w:t>
            </w:r>
            <w:r>
              <w:rPr>
                <w:spacing w:val="-1"/>
                <w:sz w:val="24"/>
              </w:rPr>
              <w:t xml:space="preserve"> </w:t>
            </w:r>
            <w:r>
              <w:rPr>
                <w:sz w:val="24"/>
              </w:rPr>
              <w:t>Stereoscopic</w:t>
            </w:r>
            <w:r>
              <w:rPr>
                <w:spacing w:val="-2"/>
                <w:sz w:val="24"/>
              </w:rPr>
              <w:t xml:space="preserve"> </w:t>
            </w:r>
            <w:r>
              <w:rPr>
                <w:sz w:val="24"/>
              </w:rPr>
              <w:t>Vision</w:t>
            </w:r>
          </w:p>
        </w:tc>
      </w:tr>
      <w:tr w:rsidR="004D38CA" w14:paraId="39EF7501" w14:textId="77777777">
        <w:trPr>
          <w:trHeight w:val="827"/>
        </w:trPr>
        <w:tc>
          <w:tcPr>
            <w:tcW w:w="9244" w:type="dxa"/>
          </w:tcPr>
          <w:p w14:paraId="21F8533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17GEO23C2</w:t>
            </w:r>
          </w:p>
          <w:p w14:paraId="4E9DB535" w14:textId="77777777" w:rsidR="004D38CA" w:rsidRDefault="004D38CA">
            <w:pPr>
              <w:pStyle w:val="TableParagraph"/>
              <w:ind w:left="0"/>
              <w:rPr>
                <w:b/>
                <w:sz w:val="24"/>
              </w:rPr>
            </w:pPr>
          </w:p>
          <w:p w14:paraId="133D83A1"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GEOGRAPHY</w:t>
            </w:r>
            <w:r>
              <w:rPr>
                <w:b/>
                <w:spacing w:val="-1"/>
                <w:sz w:val="24"/>
              </w:rPr>
              <w:t xml:space="preserve"> </w:t>
            </w:r>
            <w:r>
              <w:rPr>
                <w:b/>
                <w:sz w:val="24"/>
              </w:rPr>
              <w:t>OF</w:t>
            </w:r>
            <w:r>
              <w:rPr>
                <w:b/>
                <w:spacing w:val="-1"/>
                <w:sz w:val="24"/>
              </w:rPr>
              <w:t xml:space="preserve"> </w:t>
            </w:r>
            <w:r>
              <w:rPr>
                <w:b/>
                <w:sz w:val="24"/>
              </w:rPr>
              <w:t>TRANSPORT</w:t>
            </w:r>
          </w:p>
        </w:tc>
      </w:tr>
      <w:tr w:rsidR="004D38CA" w14:paraId="22FE24F4" w14:textId="77777777">
        <w:trPr>
          <w:trHeight w:val="1103"/>
        </w:trPr>
        <w:tc>
          <w:tcPr>
            <w:tcW w:w="9244" w:type="dxa"/>
          </w:tcPr>
          <w:p w14:paraId="32688613" w14:textId="77777777" w:rsidR="004D38CA" w:rsidRDefault="002610B1">
            <w:pPr>
              <w:pStyle w:val="TableParagraph"/>
              <w:numPr>
                <w:ilvl w:val="0"/>
                <w:numId w:val="57"/>
              </w:numPr>
              <w:tabs>
                <w:tab w:val="left" w:pos="468"/>
              </w:tabs>
              <w:spacing w:line="275" w:lineRule="exact"/>
              <w:ind w:hanging="361"/>
              <w:rPr>
                <w:sz w:val="24"/>
              </w:rPr>
            </w:pPr>
            <w:r>
              <w:rPr>
                <w:sz w:val="24"/>
              </w:rPr>
              <w:t>Nature</w:t>
            </w:r>
            <w:r>
              <w:rPr>
                <w:spacing w:val="-3"/>
                <w:sz w:val="24"/>
              </w:rPr>
              <w:t xml:space="preserve"> </w:t>
            </w:r>
            <w:r>
              <w:rPr>
                <w:sz w:val="24"/>
              </w:rPr>
              <w:t>and scope</w:t>
            </w:r>
            <w:r>
              <w:rPr>
                <w:spacing w:val="-2"/>
                <w:sz w:val="24"/>
              </w:rPr>
              <w:t xml:space="preserve"> </w:t>
            </w:r>
            <w:r>
              <w:rPr>
                <w:sz w:val="24"/>
              </w:rPr>
              <w:t>of transport</w:t>
            </w:r>
            <w:r>
              <w:rPr>
                <w:spacing w:val="-1"/>
                <w:sz w:val="24"/>
              </w:rPr>
              <w:t xml:space="preserve"> </w:t>
            </w:r>
            <w:r>
              <w:rPr>
                <w:sz w:val="24"/>
              </w:rPr>
              <w:t>geography.</w:t>
            </w:r>
          </w:p>
          <w:p w14:paraId="6EEC5127" w14:textId="77777777" w:rsidR="004D38CA" w:rsidRDefault="002610B1">
            <w:pPr>
              <w:pStyle w:val="TableParagraph"/>
              <w:numPr>
                <w:ilvl w:val="0"/>
                <w:numId w:val="57"/>
              </w:numPr>
              <w:tabs>
                <w:tab w:val="left" w:pos="468"/>
              </w:tabs>
              <w:ind w:hanging="361"/>
              <w:rPr>
                <w:sz w:val="24"/>
              </w:rPr>
            </w:pPr>
            <w:r>
              <w:rPr>
                <w:sz w:val="24"/>
              </w:rPr>
              <w:t>The</w:t>
            </w:r>
            <w:r>
              <w:rPr>
                <w:spacing w:val="-3"/>
                <w:sz w:val="24"/>
              </w:rPr>
              <w:t xml:space="preserve"> </w:t>
            </w:r>
            <w:r>
              <w:rPr>
                <w:sz w:val="24"/>
              </w:rPr>
              <w:t>modes of</w:t>
            </w:r>
            <w:r>
              <w:rPr>
                <w:spacing w:val="-1"/>
                <w:sz w:val="24"/>
              </w:rPr>
              <w:t xml:space="preserve"> </w:t>
            </w:r>
            <w:r>
              <w:rPr>
                <w:sz w:val="24"/>
              </w:rPr>
              <w:t>transport:</w:t>
            </w:r>
            <w:r>
              <w:rPr>
                <w:spacing w:val="-1"/>
                <w:sz w:val="24"/>
              </w:rPr>
              <w:t xml:space="preserve"> </w:t>
            </w:r>
            <w:r>
              <w:rPr>
                <w:sz w:val="24"/>
              </w:rPr>
              <w:t>introduction to modes</w:t>
            </w:r>
            <w:r>
              <w:rPr>
                <w:spacing w:val="-1"/>
                <w:sz w:val="24"/>
              </w:rPr>
              <w:t xml:space="preserve"> </w:t>
            </w:r>
            <w:r>
              <w:rPr>
                <w:sz w:val="24"/>
              </w:rPr>
              <w:t>of transport.</w:t>
            </w:r>
          </w:p>
          <w:p w14:paraId="7AF24598" w14:textId="77777777" w:rsidR="004D38CA" w:rsidRDefault="002610B1">
            <w:pPr>
              <w:pStyle w:val="TableParagraph"/>
              <w:numPr>
                <w:ilvl w:val="0"/>
                <w:numId w:val="57"/>
              </w:numPr>
              <w:tabs>
                <w:tab w:val="left" w:pos="468"/>
              </w:tabs>
              <w:ind w:hanging="361"/>
              <w:rPr>
                <w:sz w:val="24"/>
              </w:rPr>
            </w:pPr>
            <w:r>
              <w:rPr>
                <w:sz w:val="24"/>
              </w:rPr>
              <w:t>Structural</w:t>
            </w:r>
            <w:r>
              <w:rPr>
                <w:spacing w:val="-2"/>
                <w:sz w:val="24"/>
              </w:rPr>
              <w:t xml:space="preserve"> </w:t>
            </w:r>
            <w:r>
              <w:rPr>
                <w:sz w:val="24"/>
              </w:rPr>
              <w:t>analysis</w:t>
            </w:r>
            <w:r>
              <w:rPr>
                <w:spacing w:val="-1"/>
                <w:sz w:val="24"/>
              </w:rPr>
              <w:t xml:space="preserve"> </w:t>
            </w:r>
            <w:r>
              <w:rPr>
                <w:sz w:val="24"/>
              </w:rPr>
              <w:t>of</w:t>
            </w:r>
            <w:r>
              <w:rPr>
                <w:spacing w:val="-2"/>
                <w:sz w:val="24"/>
              </w:rPr>
              <w:t xml:space="preserve"> </w:t>
            </w:r>
            <w:r>
              <w:rPr>
                <w:sz w:val="24"/>
              </w:rPr>
              <w:t>transport</w:t>
            </w:r>
            <w:r>
              <w:rPr>
                <w:spacing w:val="-1"/>
                <w:sz w:val="24"/>
              </w:rPr>
              <w:t xml:space="preserve"> </w:t>
            </w:r>
            <w:r>
              <w:rPr>
                <w:sz w:val="24"/>
              </w:rPr>
              <w:t>networks.</w:t>
            </w:r>
          </w:p>
          <w:p w14:paraId="3B64BEF2" w14:textId="77777777" w:rsidR="004D38CA" w:rsidRDefault="002610B1">
            <w:pPr>
              <w:pStyle w:val="TableParagraph"/>
              <w:numPr>
                <w:ilvl w:val="0"/>
                <w:numId w:val="57"/>
              </w:numPr>
              <w:tabs>
                <w:tab w:val="left" w:pos="468"/>
              </w:tabs>
              <w:spacing w:line="257" w:lineRule="exact"/>
              <w:ind w:hanging="361"/>
              <w:rPr>
                <w:sz w:val="24"/>
              </w:rPr>
            </w:pPr>
            <w:r>
              <w:rPr>
                <w:sz w:val="24"/>
              </w:rPr>
              <w:t>Development</w:t>
            </w:r>
            <w:r>
              <w:rPr>
                <w:spacing w:val="-2"/>
                <w:sz w:val="24"/>
              </w:rPr>
              <w:t xml:space="preserve"> </w:t>
            </w:r>
            <w:r>
              <w:rPr>
                <w:sz w:val="24"/>
              </w:rPr>
              <w:t>of</w:t>
            </w:r>
            <w:r>
              <w:rPr>
                <w:spacing w:val="-1"/>
                <w:sz w:val="24"/>
              </w:rPr>
              <w:t xml:space="preserve"> </w:t>
            </w:r>
            <w:r>
              <w:rPr>
                <w:sz w:val="24"/>
              </w:rPr>
              <w:t>road</w:t>
            </w:r>
            <w:r>
              <w:rPr>
                <w:spacing w:val="-1"/>
                <w:sz w:val="24"/>
              </w:rPr>
              <w:t xml:space="preserve"> </w:t>
            </w:r>
            <w:r>
              <w:rPr>
                <w:sz w:val="24"/>
              </w:rPr>
              <w:t>transport</w:t>
            </w:r>
            <w:r>
              <w:rPr>
                <w:spacing w:val="-1"/>
                <w:sz w:val="24"/>
              </w:rPr>
              <w:t xml:space="preserve"> </w:t>
            </w:r>
            <w:r>
              <w:rPr>
                <w:sz w:val="24"/>
              </w:rPr>
              <w:t>in Haryana.</w:t>
            </w:r>
          </w:p>
        </w:tc>
      </w:tr>
      <w:tr w:rsidR="004D38CA" w14:paraId="4CDF9C2B" w14:textId="77777777">
        <w:trPr>
          <w:trHeight w:val="830"/>
        </w:trPr>
        <w:tc>
          <w:tcPr>
            <w:tcW w:w="9244" w:type="dxa"/>
          </w:tcPr>
          <w:p w14:paraId="0ADC72B8"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17GEO23D1</w:t>
            </w:r>
          </w:p>
          <w:p w14:paraId="4629BAA9" w14:textId="77777777" w:rsidR="004D38CA" w:rsidRDefault="004D38CA">
            <w:pPr>
              <w:pStyle w:val="TableParagraph"/>
              <w:ind w:left="0"/>
              <w:rPr>
                <w:b/>
                <w:sz w:val="24"/>
              </w:rPr>
            </w:pPr>
          </w:p>
          <w:p w14:paraId="49EAB99D" w14:textId="77777777" w:rsidR="004D38CA" w:rsidRDefault="002610B1">
            <w:pPr>
              <w:pStyle w:val="TableParagraph"/>
              <w:spacing w:line="257" w:lineRule="exact"/>
              <w:ind w:left="107"/>
              <w:rPr>
                <w:b/>
                <w:sz w:val="24"/>
              </w:rPr>
            </w:pPr>
            <w:r>
              <w:rPr>
                <w:b/>
                <w:sz w:val="24"/>
              </w:rPr>
              <w:t>Title:</w:t>
            </w:r>
            <w:r>
              <w:rPr>
                <w:b/>
                <w:spacing w:val="-4"/>
                <w:sz w:val="24"/>
              </w:rPr>
              <w:t xml:space="preserve"> </w:t>
            </w:r>
            <w:r>
              <w:rPr>
                <w:b/>
                <w:sz w:val="24"/>
              </w:rPr>
              <w:t>BIOGEOGRAPHY</w:t>
            </w:r>
          </w:p>
        </w:tc>
      </w:tr>
      <w:tr w:rsidR="004D38CA" w14:paraId="3A382985" w14:textId="77777777">
        <w:trPr>
          <w:trHeight w:val="1103"/>
        </w:trPr>
        <w:tc>
          <w:tcPr>
            <w:tcW w:w="9244" w:type="dxa"/>
          </w:tcPr>
          <w:p w14:paraId="3976F92F" w14:textId="77777777" w:rsidR="004D38CA" w:rsidRDefault="002610B1">
            <w:pPr>
              <w:pStyle w:val="TableParagraph"/>
              <w:numPr>
                <w:ilvl w:val="0"/>
                <w:numId w:val="56"/>
              </w:numPr>
              <w:tabs>
                <w:tab w:val="left" w:pos="468"/>
              </w:tabs>
              <w:spacing w:line="275" w:lineRule="exact"/>
              <w:ind w:hanging="361"/>
              <w:rPr>
                <w:sz w:val="24"/>
              </w:rPr>
            </w:pPr>
            <w:r>
              <w:rPr>
                <w:sz w:val="24"/>
              </w:rPr>
              <w:t>Biogeography</w:t>
            </w:r>
            <w:r>
              <w:rPr>
                <w:spacing w:val="-1"/>
                <w:sz w:val="24"/>
              </w:rPr>
              <w:t xml:space="preserve"> </w:t>
            </w:r>
            <w:r>
              <w:rPr>
                <w:sz w:val="24"/>
              </w:rPr>
              <w:t>the</w:t>
            </w:r>
            <w:r>
              <w:rPr>
                <w:spacing w:val="-1"/>
                <w:sz w:val="24"/>
              </w:rPr>
              <w:t xml:space="preserve"> </w:t>
            </w:r>
            <w:r>
              <w:rPr>
                <w:sz w:val="24"/>
              </w:rPr>
              <w:t>development, nature,</w:t>
            </w:r>
            <w:r>
              <w:rPr>
                <w:spacing w:val="-1"/>
                <w:sz w:val="24"/>
              </w:rPr>
              <w:t xml:space="preserve"> </w:t>
            </w:r>
            <w:r>
              <w:rPr>
                <w:sz w:val="24"/>
              </w:rPr>
              <w:t>scope</w:t>
            </w:r>
            <w:r>
              <w:rPr>
                <w:spacing w:val="-2"/>
                <w:sz w:val="24"/>
              </w:rPr>
              <w:t xml:space="preserve"> </w:t>
            </w:r>
            <w:r>
              <w:rPr>
                <w:sz w:val="24"/>
              </w:rPr>
              <w:t>and</w:t>
            </w:r>
            <w:r>
              <w:rPr>
                <w:spacing w:val="1"/>
                <w:sz w:val="24"/>
              </w:rPr>
              <w:t xml:space="preserve"> </w:t>
            </w:r>
            <w:r>
              <w:rPr>
                <w:sz w:val="24"/>
              </w:rPr>
              <w:t>composition.</w:t>
            </w:r>
          </w:p>
          <w:p w14:paraId="24425891" w14:textId="77777777" w:rsidR="004D38CA" w:rsidRDefault="002610B1">
            <w:pPr>
              <w:pStyle w:val="TableParagraph"/>
              <w:numPr>
                <w:ilvl w:val="0"/>
                <w:numId w:val="56"/>
              </w:numPr>
              <w:tabs>
                <w:tab w:val="left" w:pos="468"/>
              </w:tabs>
              <w:ind w:hanging="361"/>
              <w:rPr>
                <w:sz w:val="24"/>
              </w:rPr>
            </w:pPr>
            <w:r>
              <w:rPr>
                <w:sz w:val="24"/>
              </w:rPr>
              <w:t>Biogeochemical</w:t>
            </w:r>
            <w:r>
              <w:rPr>
                <w:spacing w:val="-2"/>
                <w:sz w:val="24"/>
              </w:rPr>
              <w:t xml:space="preserve"> </w:t>
            </w:r>
            <w:r>
              <w:rPr>
                <w:sz w:val="24"/>
              </w:rPr>
              <w:t>cycles</w:t>
            </w:r>
            <w:r>
              <w:rPr>
                <w:spacing w:val="-1"/>
                <w:sz w:val="24"/>
              </w:rPr>
              <w:t xml:space="preserve"> </w:t>
            </w:r>
            <w:r>
              <w:rPr>
                <w:sz w:val="24"/>
              </w:rPr>
              <w:t>and</w:t>
            </w:r>
            <w:r>
              <w:rPr>
                <w:spacing w:val="-1"/>
                <w:sz w:val="24"/>
              </w:rPr>
              <w:t xml:space="preserve"> </w:t>
            </w:r>
            <w:r>
              <w:rPr>
                <w:sz w:val="24"/>
              </w:rPr>
              <w:t>components.</w:t>
            </w:r>
          </w:p>
          <w:p w14:paraId="204C7A03" w14:textId="77777777" w:rsidR="004D38CA" w:rsidRDefault="002610B1">
            <w:pPr>
              <w:pStyle w:val="TableParagraph"/>
              <w:numPr>
                <w:ilvl w:val="0"/>
                <w:numId w:val="56"/>
              </w:numPr>
              <w:tabs>
                <w:tab w:val="left" w:pos="468"/>
              </w:tabs>
              <w:ind w:hanging="361"/>
              <w:rPr>
                <w:sz w:val="24"/>
              </w:rPr>
            </w:pPr>
            <w:r>
              <w:rPr>
                <w:sz w:val="24"/>
              </w:rPr>
              <w:t>Ecosystem:</w:t>
            </w:r>
            <w:r>
              <w:rPr>
                <w:spacing w:val="-2"/>
                <w:sz w:val="24"/>
              </w:rPr>
              <w:t xml:space="preserve"> </w:t>
            </w:r>
            <w:r>
              <w:rPr>
                <w:sz w:val="24"/>
              </w:rPr>
              <w:t>meaning,</w:t>
            </w:r>
            <w:r>
              <w:rPr>
                <w:spacing w:val="-1"/>
                <w:sz w:val="24"/>
              </w:rPr>
              <w:t xml:space="preserve"> </w:t>
            </w:r>
            <w:r>
              <w:rPr>
                <w:sz w:val="24"/>
              </w:rPr>
              <w:t>types</w:t>
            </w:r>
            <w:r>
              <w:rPr>
                <w:spacing w:val="-1"/>
                <w:sz w:val="24"/>
              </w:rPr>
              <w:t xml:space="preserve"> </w:t>
            </w:r>
            <w:r>
              <w:rPr>
                <w:sz w:val="24"/>
              </w:rPr>
              <w:t>and</w:t>
            </w:r>
            <w:r>
              <w:rPr>
                <w:spacing w:val="-1"/>
                <w:sz w:val="24"/>
              </w:rPr>
              <w:t xml:space="preserve"> </w:t>
            </w:r>
            <w:r>
              <w:rPr>
                <w:sz w:val="24"/>
              </w:rPr>
              <w:t>components.</w:t>
            </w:r>
          </w:p>
          <w:p w14:paraId="30F17592" w14:textId="77777777" w:rsidR="004D38CA" w:rsidRDefault="002610B1">
            <w:pPr>
              <w:pStyle w:val="TableParagraph"/>
              <w:numPr>
                <w:ilvl w:val="0"/>
                <w:numId w:val="56"/>
              </w:numPr>
              <w:tabs>
                <w:tab w:val="left" w:pos="468"/>
              </w:tabs>
              <w:spacing w:line="257" w:lineRule="exact"/>
              <w:ind w:hanging="361"/>
              <w:rPr>
                <w:sz w:val="24"/>
              </w:rPr>
            </w:pPr>
            <w:r>
              <w:rPr>
                <w:sz w:val="24"/>
              </w:rPr>
              <w:t>Biomes:</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types.</w:t>
            </w:r>
          </w:p>
        </w:tc>
      </w:tr>
      <w:tr w:rsidR="004D38CA" w14:paraId="75069AFB" w14:textId="77777777">
        <w:trPr>
          <w:trHeight w:val="827"/>
        </w:trPr>
        <w:tc>
          <w:tcPr>
            <w:tcW w:w="9244" w:type="dxa"/>
          </w:tcPr>
          <w:p w14:paraId="179DB81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17GEO23D2</w:t>
            </w:r>
          </w:p>
          <w:p w14:paraId="18AC5653" w14:textId="77777777" w:rsidR="004D38CA" w:rsidRDefault="004D38CA">
            <w:pPr>
              <w:pStyle w:val="TableParagraph"/>
              <w:ind w:left="0"/>
              <w:rPr>
                <w:b/>
                <w:sz w:val="24"/>
              </w:rPr>
            </w:pPr>
          </w:p>
          <w:p w14:paraId="26786D52"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POLITICAL</w:t>
            </w:r>
            <w:r>
              <w:rPr>
                <w:b/>
                <w:spacing w:val="-2"/>
                <w:sz w:val="24"/>
              </w:rPr>
              <w:t xml:space="preserve"> </w:t>
            </w:r>
            <w:r>
              <w:rPr>
                <w:b/>
                <w:sz w:val="24"/>
              </w:rPr>
              <w:t>GEOGRAPHY</w:t>
            </w:r>
          </w:p>
        </w:tc>
      </w:tr>
      <w:tr w:rsidR="004D38CA" w14:paraId="457DC944" w14:textId="77777777">
        <w:trPr>
          <w:trHeight w:val="1104"/>
        </w:trPr>
        <w:tc>
          <w:tcPr>
            <w:tcW w:w="9244" w:type="dxa"/>
          </w:tcPr>
          <w:p w14:paraId="1974983B" w14:textId="77777777" w:rsidR="004D38CA" w:rsidRDefault="002610B1">
            <w:pPr>
              <w:pStyle w:val="TableParagraph"/>
              <w:numPr>
                <w:ilvl w:val="0"/>
                <w:numId w:val="55"/>
              </w:numPr>
              <w:tabs>
                <w:tab w:val="left" w:pos="468"/>
              </w:tabs>
              <w:spacing w:line="275" w:lineRule="exact"/>
              <w:ind w:hanging="361"/>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political</w:t>
            </w:r>
            <w:r>
              <w:rPr>
                <w:spacing w:val="-1"/>
                <w:sz w:val="24"/>
              </w:rPr>
              <w:t xml:space="preserve"> </w:t>
            </w:r>
            <w:r>
              <w:rPr>
                <w:sz w:val="24"/>
              </w:rPr>
              <w:t>geography.</w:t>
            </w:r>
          </w:p>
          <w:p w14:paraId="2900CB74" w14:textId="77777777" w:rsidR="004D38CA" w:rsidRDefault="002610B1">
            <w:pPr>
              <w:pStyle w:val="TableParagraph"/>
              <w:numPr>
                <w:ilvl w:val="0"/>
                <w:numId w:val="55"/>
              </w:numPr>
              <w:tabs>
                <w:tab w:val="left" w:pos="468"/>
              </w:tabs>
              <w:ind w:hanging="361"/>
              <w:rPr>
                <w:sz w:val="24"/>
              </w:rPr>
            </w:pPr>
            <w:r>
              <w:rPr>
                <w:sz w:val="24"/>
              </w:rPr>
              <w:t>Concepts</w:t>
            </w:r>
            <w:r>
              <w:rPr>
                <w:spacing w:val="-2"/>
                <w:sz w:val="24"/>
              </w:rPr>
              <w:t xml:space="preserve"> </w:t>
            </w:r>
            <w:r>
              <w:rPr>
                <w:sz w:val="24"/>
              </w:rPr>
              <w:t>of</w:t>
            </w:r>
            <w:r>
              <w:rPr>
                <w:spacing w:val="-1"/>
                <w:sz w:val="24"/>
              </w:rPr>
              <w:t xml:space="preserve"> </w:t>
            </w:r>
            <w:r>
              <w:rPr>
                <w:sz w:val="24"/>
              </w:rPr>
              <w:t>nation,</w:t>
            </w:r>
            <w:r>
              <w:rPr>
                <w:spacing w:val="-1"/>
                <w:sz w:val="24"/>
              </w:rPr>
              <w:t xml:space="preserve"> </w:t>
            </w:r>
            <w:r>
              <w:rPr>
                <w:sz w:val="24"/>
              </w:rPr>
              <w:t>state,</w:t>
            </w:r>
            <w:r>
              <w:rPr>
                <w:spacing w:val="-1"/>
                <w:sz w:val="24"/>
              </w:rPr>
              <w:t xml:space="preserve"> </w:t>
            </w:r>
            <w:r>
              <w:rPr>
                <w:sz w:val="24"/>
              </w:rPr>
              <w:t>nation-state.</w:t>
            </w:r>
          </w:p>
          <w:p w14:paraId="1E89E793" w14:textId="77777777" w:rsidR="004D38CA" w:rsidRDefault="002610B1">
            <w:pPr>
              <w:pStyle w:val="TableParagraph"/>
              <w:numPr>
                <w:ilvl w:val="0"/>
                <w:numId w:val="55"/>
              </w:numPr>
              <w:tabs>
                <w:tab w:val="left" w:pos="468"/>
              </w:tabs>
              <w:ind w:hanging="361"/>
              <w:rPr>
                <w:sz w:val="24"/>
              </w:rPr>
            </w:pPr>
            <w:r>
              <w:rPr>
                <w:sz w:val="24"/>
              </w:rPr>
              <w:t>Rise</w:t>
            </w:r>
            <w:r>
              <w:rPr>
                <w:spacing w:val="-2"/>
                <w:sz w:val="24"/>
              </w:rPr>
              <w:t xml:space="preserve"> </w:t>
            </w:r>
            <w:r>
              <w:rPr>
                <w:sz w:val="24"/>
              </w:rPr>
              <w:t>and</w:t>
            </w:r>
            <w:r>
              <w:rPr>
                <w:spacing w:val="-1"/>
                <w:sz w:val="24"/>
              </w:rPr>
              <w:t xml:space="preserve"> </w:t>
            </w:r>
            <w:r>
              <w:rPr>
                <w:sz w:val="24"/>
              </w:rPr>
              <w:t>demise</w:t>
            </w:r>
            <w:r>
              <w:rPr>
                <w:spacing w:val="-2"/>
                <w:sz w:val="24"/>
              </w:rPr>
              <w:t xml:space="preserve"> </w:t>
            </w:r>
            <w:r>
              <w:rPr>
                <w:sz w:val="24"/>
              </w:rPr>
              <w:t>of</w:t>
            </w:r>
            <w:r>
              <w:rPr>
                <w:spacing w:val="-1"/>
                <w:sz w:val="24"/>
              </w:rPr>
              <w:t xml:space="preserve"> </w:t>
            </w:r>
            <w:r>
              <w:rPr>
                <w:sz w:val="24"/>
              </w:rPr>
              <w:t>German</w:t>
            </w:r>
            <w:r>
              <w:rPr>
                <w:spacing w:val="-1"/>
                <w:sz w:val="24"/>
              </w:rPr>
              <w:t xml:space="preserve"> </w:t>
            </w:r>
            <w:r>
              <w:rPr>
                <w:sz w:val="24"/>
              </w:rPr>
              <w:t>geopolits.</w:t>
            </w:r>
          </w:p>
          <w:p w14:paraId="2B85C25A" w14:textId="77777777" w:rsidR="004D38CA" w:rsidRDefault="002610B1">
            <w:pPr>
              <w:pStyle w:val="TableParagraph"/>
              <w:numPr>
                <w:ilvl w:val="0"/>
                <w:numId w:val="55"/>
              </w:numPr>
              <w:tabs>
                <w:tab w:val="left" w:pos="468"/>
              </w:tabs>
              <w:spacing w:line="257" w:lineRule="exact"/>
              <w:ind w:hanging="361"/>
              <w:rPr>
                <w:sz w:val="24"/>
              </w:rPr>
            </w:pPr>
            <w:r>
              <w:rPr>
                <w:sz w:val="24"/>
              </w:rPr>
              <w:t>India as</w:t>
            </w:r>
            <w:r>
              <w:rPr>
                <w:spacing w:val="-1"/>
                <w:sz w:val="24"/>
              </w:rPr>
              <w:t xml:space="preserve"> </w:t>
            </w:r>
            <w:r>
              <w:rPr>
                <w:sz w:val="24"/>
              </w:rPr>
              <w:t>a</w:t>
            </w:r>
            <w:r>
              <w:rPr>
                <w:spacing w:val="-2"/>
                <w:sz w:val="24"/>
              </w:rPr>
              <w:t xml:space="preserve"> </w:t>
            </w:r>
            <w:r>
              <w:rPr>
                <w:sz w:val="24"/>
              </w:rPr>
              <w:t>regional power in</w:t>
            </w:r>
            <w:r>
              <w:rPr>
                <w:spacing w:val="-1"/>
                <w:sz w:val="24"/>
              </w:rPr>
              <w:t xml:space="preserve"> </w:t>
            </w:r>
            <w:r>
              <w:rPr>
                <w:sz w:val="24"/>
              </w:rPr>
              <w:t>south</w:t>
            </w:r>
            <w:r>
              <w:rPr>
                <w:spacing w:val="1"/>
                <w:sz w:val="24"/>
              </w:rPr>
              <w:t xml:space="preserve"> </w:t>
            </w:r>
            <w:r>
              <w:rPr>
                <w:sz w:val="24"/>
              </w:rPr>
              <w:t>Asia.</w:t>
            </w:r>
          </w:p>
        </w:tc>
      </w:tr>
      <w:tr w:rsidR="004D38CA" w14:paraId="25A112C1" w14:textId="77777777">
        <w:trPr>
          <w:trHeight w:val="827"/>
        </w:trPr>
        <w:tc>
          <w:tcPr>
            <w:tcW w:w="9244" w:type="dxa"/>
          </w:tcPr>
          <w:p w14:paraId="059F15FD"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17GEO23D3</w:t>
            </w:r>
          </w:p>
          <w:p w14:paraId="431B4E0C" w14:textId="77777777" w:rsidR="004D38CA" w:rsidRDefault="004D38CA">
            <w:pPr>
              <w:pStyle w:val="TableParagraph"/>
              <w:ind w:left="0"/>
              <w:rPr>
                <w:b/>
                <w:sz w:val="24"/>
              </w:rPr>
            </w:pPr>
          </w:p>
          <w:p w14:paraId="098DF29C"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SOCIAL</w:t>
            </w:r>
            <w:r>
              <w:rPr>
                <w:b/>
                <w:spacing w:val="-1"/>
                <w:sz w:val="24"/>
              </w:rPr>
              <w:t xml:space="preserve"> </w:t>
            </w:r>
            <w:r>
              <w:rPr>
                <w:b/>
                <w:sz w:val="24"/>
              </w:rPr>
              <w:t>GEOGRAPHY</w:t>
            </w:r>
          </w:p>
        </w:tc>
      </w:tr>
      <w:tr w:rsidR="004D38CA" w14:paraId="17B90575" w14:textId="77777777">
        <w:trPr>
          <w:trHeight w:val="1103"/>
        </w:trPr>
        <w:tc>
          <w:tcPr>
            <w:tcW w:w="9244" w:type="dxa"/>
          </w:tcPr>
          <w:p w14:paraId="2F5945EA" w14:textId="77777777" w:rsidR="004D38CA" w:rsidRDefault="002610B1">
            <w:pPr>
              <w:pStyle w:val="TableParagraph"/>
              <w:numPr>
                <w:ilvl w:val="0"/>
                <w:numId w:val="54"/>
              </w:numPr>
              <w:tabs>
                <w:tab w:val="left" w:pos="468"/>
              </w:tabs>
              <w:spacing w:line="275" w:lineRule="exact"/>
              <w:ind w:hanging="361"/>
              <w:rPr>
                <w:sz w:val="24"/>
              </w:rPr>
            </w:pPr>
            <w:r>
              <w:rPr>
                <w:sz w:val="24"/>
              </w:rPr>
              <w:t>Social</w:t>
            </w:r>
            <w:r>
              <w:rPr>
                <w:spacing w:val="-1"/>
                <w:sz w:val="24"/>
              </w:rPr>
              <w:t xml:space="preserve"> </w:t>
            </w:r>
            <w:r>
              <w:rPr>
                <w:sz w:val="24"/>
              </w:rPr>
              <w:t>geography: nature, meaning&amp; and</w:t>
            </w:r>
            <w:r>
              <w:rPr>
                <w:spacing w:val="-1"/>
                <w:sz w:val="24"/>
              </w:rPr>
              <w:t xml:space="preserve"> </w:t>
            </w:r>
            <w:r>
              <w:rPr>
                <w:sz w:val="24"/>
              </w:rPr>
              <w:t>development of</w:t>
            </w:r>
            <w:r>
              <w:rPr>
                <w:spacing w:val="-1"/>
                <w:sz w:val="24"/>
              </w:rPr>
              <w:t xml:space="preserve"> </w:t>
            </w:r>
            <w:r>
              <w:rPr>
                <w:sz w:val="24"/>
              </w:rPr>
              <w:t>social geography.</w:t>
            </w:r>
          </w:p>
          <w:p w14:paraId="0EDBE6A5" w14:textId="77777777" w:rsidR="004D38CA" w:rsidRDefault="002610B1">
            <w:pPr>
              <w:pStyle w:val="TableParagraph"/>
              <w:numPr>
                <w:ilvl w:val="0"/>
                <w:numId w:val="54"/>
              </w:numPr>
              <w:tabs>
                <w:tab w:val="left" w:pos="468"/>
              </w:tabs>
              <w:ind w:hanging="361"/>
              <w:rPr>
                <w:sz w:val="24"/>
              </w:rPr>
            </w:pPr>
            <w:r>
              <w:rPr>
                <w:sz w:val="24"/>
              </w:rPr>
              <w:t>Towards</w:t>
            </w:r>
            <w:r>
              <w:rPr>
                <w:spacing w:val="-1"/>
                <w:sz w:val="24"/>
              </w:rPr>
              <w:t xml:space="preserve"> </w:t>
            </w:r>
            <w:r>
              <w:rPr>
                <w:sz w:val="24"/>
              </w:rPr>
              <w:t>a</w:t>
            </w:r>
            <w:r>
              <w:rPr>
                <w:spacing w:val="-3"/>
                <w:sz w:val="24"/>
              </w:rPr>
              <w:t xml:space="preserve"> </w:t>
            </w:r>
            <w:r>
              <w:rPr>
                <w:sz w:val="24"/>
              </w:rPr>
              <w:t>social</w:t>
            </w:r>
            <w:r>
              <w:rPr>
                <w:spacing w:val="-1"/>
                <w:sz w:val="24"/>
              </w:rPr>
              <w:t xml:space="preserve"> </w:t>
            </w:r>
            <w:r>
              <w:rPr>
                <w:sz w:val="24"/>
              </w:rPr>
              <w:t>geography</w:t>
            </w:r>
            <w:r>
              <w:rPr>
                <w:spacing w:val="-1"/>
                <w:sz w:val="24"/>
              </w:rPr>
              <w:t xml:space="preserve"> </w:t>
            </w:r>
            <w:r>
              <w:rPr>
                <w:sz w:val="24"/>
              </w:rPr>
              <w:t>of</w:t>
            </w:r>
            <w:r>
              <w:rPr>
                <w:spacing w:val="2"/>
                <w:sz w:val="24"/>
              </w:rPr>
              <w:t xml:space="preserve"> </w:t>
            </w:r>
            <w:r>
              <w:rPr>
                <w:sz w:val="24"/>
              </w:rPr>
              <w:t>India.</w:t>
            </w:r>
          </w:p>
          <w:p w14:paraId="252C0A1B" w14:textId="77777777" w:rsidR="004D38CA" w:rsidRDefault="002610B1">
            <w:pPr>
              <w:pStyle w:val="TableParagraph"/>
              <w:numPr>
                <w:ilvl w:val="0"/>
                <w:numId w:val="54"/>
              </w:numPr>
              <w:tabs>
                <w:tab w:val="left" w:pos="468"/>
              </w:tabs>
              <w:ind w:hanging="361"/>
              <w:rPr>
                <w:sz w:val="24"/>
              </w:rPr>
            </w:pPr>
            <w:r>
              <w:rPr>
                <w:sz w:val="24"/>
              </w:rPr>
              <w:t>Social</w:t>
            </w:r>
            <w:r>
              <w:rPr>
                <w:spacing w:val="-2"/>
                <w:sz w:val="24"/>
              </w:rPr>
              <w:t xml:space="preserve"> </w:t>
            </w:r>
            <w:r>
              <w:rPr>
                <w:sz w:val="24"/>
              </w:rPr>
              <w:t>well-being:</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social well-being.</w:t>
            </w:r>
          </w:p>
          <w:p w14:paraId="258C7032" w14:textId="77777777" w:rsidR="004D38CA" w:rsidRDefault="002610B1">
            <w:pPr>
              <w:pStyle w:val="TableParagraph"/>
              <w:numPr>
                <w:ilvl w:val="0"/>
                <w:numId w:val="54"/>
              </w:numPr>
              <w:tabs>
                <w:tab w:val="left" w:pos="468"/>
              </w:tabs>
              <w:spacing w:line="257" w:lineRule="exact"/>
              <w:ind w:hanging="361"/>
              <w:rPr>
                <w:sz w:val="24"/>
              </w:rPr>
            </w:pPr>
            <w:r>
              <w:rPr>
                <w:sz w:val="24"/>
              </w:rPr>
              <w:t>Gender</w:t>
            </w:r>
            <w:r>
              <w:rPr>
                <w:spacing w:val="-1"/>
                <w:sz w:val="24"/>
              </w:rPr>
              <w:t xml:space="preserve"> </w:t>
            </w:r>
            <w:r>
              <w:rPr>
                <w:sz w:val="24"/>
              </w:rPr>
              <w:t>issues</w:t>
            </w:r>
            <w:r>
              <w:rPr>
                <w:spacing w:val="-1"/>
                <w:sz w:val="24"/>
              </w:rPr>
              <w:t xml:space="preserve"> </w:t>
            </w:r>
            <w:r>
              <w:rPr>
                <w:sz w:val="24"/>
              </w:rPr>
              <w:t>of</w:t>
            </w:r>
            <w:r>
              <w:rPr>
                <w:spacing w:val="-1"/>
                <w:sz w:val="24"/>
              </w:rPr>
              <w:t xml:space="preserve"> </w:t>
            </w:r>
            <w:r>
              <w:rPr>
                <w:sz w:val="24"/>
              </w:rPr>
              <w:t>social</w:t>
            </w:r>
            <w:r>
              <w:rPr>
                <w:spacing w:val="-1"/>
                <w:sz w:val="24"/>
              </w:rPr>
              <w:t xml:space="preserve"> </w:t>
            </w:r>
            <w:r>
              <w:rPr>
                <w:sz w:val="24"/>
              </w:rPr>
              <w:t>wellbeing.</w:t>
            </w:r>
          </w:p>
        </w:tc>
      </w:tr>
      <w:tr w:rsidR="004D38CA" w14:paraId="27DFA3F8" w14:textId="77777777">
        <w:trPr>
          <w:trHeight w:val="827"/>
        </w:trPr>
        <w:tc>
          <w:tcPr>
            <w:tcW w:w="9244" w:type="dxa"/>
          </w:tcPr>
          <w:p w14:paraId="3013246F"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17GEO23D4</w:t>
            </w:r>
          </w:p>
          <w:p w14:paraId="69698260" w14:textId="77777777" w:rsidR="004D38CA" w:rsidRDefault="004D38CA">
            <w:pPr>
              <w:pStyle w:val="TableParagraph"/>
              <w:ind w:left="0"/>
              <w:rPr>
                <w:b/>
                <w:sz w:val="24"/>
              </w:rPr>
            </w:pPr>
          </w:p>
          <w:p w14:paraId="0FBB84BB"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HYDROLOGY</w:t>
            </w:r>
          </w:p>
        </w:tc>
      </w:tr>
      <w:tr w:rsidR="004D38CA" w14:paraId="6F291B17" w14:textId="77777777">
        <w:trPr>
          <w:trHeight w:val="278"/>
        </w:trPr>
        <w:tc>
          <w:tcPr>
            <w:tcW w:w="9244" w:type="dxa"/>
          </w:tcPr>
          <w:p w14:paraId="49A2371C" w14:textId="77777777" w:rsidR="004D38CA" w:rsidRDefault="002610B1">
            <w:pPr>
              <w:pStyle w:val="TableParagraph"/>
              <w:spacing w:before="2" w:line="257" w:lineRule="exact"/>
              <w:ind w:left="107"/>
              <w:rPr>
                <w:sz w:val="24"/>
              </w:rPr>
            </w:pPr>
            <w:r>
              <w:rPr>
                <w:b/>
                <w:sz w:val="24"/>
              </w:rPr>
              <w:t>1.</w:t>
            </w:r>
            <w:r>
              <w:rPr>
                <w:b/>
                <w:spacing w:val="59"/>
                <w:sz w:val="24"/>
              </w:rPr>
              <w:t xml:space="preserve"> </w:t>
            </w:r>
            <w:r>
              <w:rPr>
                <w:sz w:val="24"/>
              </w:rPr>
              <w:t>Introduction</w:t>
            </w:r>
            <w:r>
              <w:rPr>
                <w:spacing w:val="-1"/>
                <w:sz w:val="24"/>
              </w:rPr>
              <w:t xml:space="preserve"> </w:t>
            </w:r>
            <w:r>
              <w:rPr>
                <w:sz w:val="24"/>
              </w:rPr>
              <w:t>to</w:t>
            </w:r>
            <w:r>
              <w:rPr>
                <w:spacing w:val="-1"/>
                <w:sz w:val="24"/>
              </w:rPr>
              <w:t xml:space="preserve"> </w:t>
            </w:r>
            <w:r>
              <w:rPr>
                <w:sz w:val="24"/>
              </w:rPr>
              <w:t>hydrologic</w:t>
            </w:r>
            <w:r>
              <w:rPr>
                <w:spacing w:val="-2"/>
                <w:sz w:val="24"/>
              </w:rPr>
              <w:t xml:space="preserve"> </w:t>
            </w:r>
            <w:r>
              <w:rPr>
                <w:sz w:val="24"/>
              </w:rPr>
              <w:t>science.</w:t>
            </w:r>
          </w:p>
        </w:tc>
      </w:tr>
    </w:tbl>
    <w:p w14:paraId="17012D1B"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02E5230" w14:textId="77777777">
        <w:trPr>
          <w:trHeight w:val="1104"/>
        </w:trPr>
        <w:tc>
          <w:tcPr>
            <w:tcW w:w="9244" w:type="dxa"/>
          </w:tcPr>
          <w:p w14:paraId="232C2014" w14:textId="77777777" w:rsidR="004D38CA" w:rsidRDefault="002610B1">
            <w:pPr>
              <w:pStyle w:val="TableParagraph"/>
              <w:numPr>
                <w:ilvl w:val="0"/>
                <w:numId w:val="53"/>
              </w:numPr>
              <w:tabs>
                <w:tab w:val="left" w:pos="468"/>
              </w:tabs>
              <w:spacing w:line="275" w:lineRule="exact"/>
              <w:ind w:hanging="361"/>
              <w:rPr>
                <w:sz w:val="24"/>
              </w:rPr>
            </w:pPr>
            <w:r>
              <w:rPr>
                <w:sz w:val="24"/>
              </w:rPr>
              <w:lastRenderedPageBreak/>
              <w:t>Drainage</w:t>
            </w:r>
            <w:r>
              <w:rPr>
                <w:spacing w:val="-3"/>
                <w:sz w:val="24"/>
              </w:rPr>
              <w:t xml:space="preserve"> </w:t>
            </w:r>
            <w:r>
              <w:rPr>
                <w:sz w:val="24"/>
              </w:rPr>
              <w:t>basin-characteristics of</w:t>
            </w:r>
            <w:r>
              <w:rPr>
                <w:spacing w:val="-2"/>
                <w:sz w:val="24"/>
              </w:rPr>
              <w:t xml:space="preserve"> </w:t>
            </w:r>
            <w:r>
              <w:rPr>
                <w:sz w:val="24"/>
              </w:rPr>
              <w:t>drainage</w:t>
            </w:r>
            <w:r>
              <w:rPr>
                <w:spacing w:val="-2"/>
                <w:sz w:val="24"/>
              </w:rPr>
              <w:t xml:space="preserve"> </w:t>
            </w:r>
            <w:r>
              <w:rPr>
                <w:sz w:val="24"/>
              </w:rPr>
              <w:t>basin: size</w:t>
            </w:r>
            <w:r>
              <w:rPr>
                <w:spacing w:val="-3"/>
                <w:sz w:val="24"/>
              </w:rPr>
              <w:t xml:space="preserve"> </w:t>
            </w:r>
            <w:r>
              <w:rPr>
                <w:sz w:val="24"/>
              </w:rPr>
              <w:t>of the</w:t>
            </w:r>
            <w:r>
              <w:rPr>
                <w:spacing w:val="-2"/>
                <w:sz w:val="24"/>
              </w:rPr>
              <w:t xml:space="preserve"> </w:t>
            </w:r>
            <w:r>
              <w:rPr>
                <w:sz w:val="24"/>
              </w:rPr>
              <w:t>basin.</w:t>
            </w:r>
          </w:p>
          <w:p w14:paraId="6ED76CBD" w14:textId="77777777" w:rsidR="004D38CA" w:rsidRDefault="002610B1">
            <w:pPr>
              <w:pStyle w:val="TableParagraph"/>
              <w:numPr>
                <w:ilvl w:val="0"/>
                <w:numId w:val="53"/>
              </w:numPr>
              <w:tabs>
                <w:tab w:val="left" w:pos="468"/>
              </w:tabs>
              <w:ind w:hanging="361"/>
              <w:rPr>
                <w:sz w:val="24"/>
              </w:rPr>
            </w:pPr>
            <w:r>
              <w:rPr>
                <w:sz w:val="24"/>
              </w:rPr>
              <w:t>Precipitation-process;</w:t>
            </w:r>
            <w:r>
              <w:rPr>
                <w:spacing w:val="-2"/>
                <w:sz w:val="24"/>
              </w:rPr>
              <w:t xml:space="preserve"> </w:t>
            </w:r>
            <w:r>
              <w:rPr>
                <w:sz w:val="24"/>
              </w:rPr>
              <w:t>types,</w:t>
            </w:r>
            <w:r>
              <w:rPr>
                <w:spacing w:val="-2"/>
                <w:sz w:val="24"/>
              </w:rPr>
              <w:t xml:space="preserve"> </w:t>
            </w:r>
            <w:r>
              <w:rPr>
                <w:sz w:val="24"/>
              </w:rPr>
              <w:t>forms.</w:t>
            </w:r>
          </w:p>
          <w:p w14:paraId="597387D1" w14:textId="77777777" w:rsidR="004D38CA" w:rsidRDefault="002610B1">
            <w:pPr>
              <w:pStyle w:val="TableParagraph"/>
              <w:numPr>
                <w:ilvl w:val="0"/>
                <w:numId w:val="53"/>
              </w:numPr>
              <w:tabs>
                <w:tab w:val="left" w:pos="468"/>
              </w:tabs>
              <w:ind w:hanging="361"/>
              <w:rPr>
                <w:sz w:val="24"/>
              </w:rPr>
            </w:pPr>
            <w:r>
              <w:rPr>
                <w:sz w:val="24"/>
              </w:rPr>
              <w:t>Evaporation-actual</w:t>
            </w:r>
            <w:r>
              <w:rPr>
                <w:spacing w:val="-2"/>
                <w:sz w:val="24"/>
              </w:rPr>
              <w:t xml:space="preserve"> </w:t>
            </w:r>
            <w:r>
              <w:rPr>
                <w:sz w:val="24"/>
              </w:rPr>
              <w:t>evaporation,</w:t>
            </w:r>
            <w:r>
              <w:rPr>
                <w:spacing w:val="-1"/>
                <w:sz w:val="24"/>
              </w:rPr>
              <w:t xml:space="preserve"> </w:t>
            </w:r>
            <w:r>
              <w:rPr>
                <w:sz w:val="24"/>
              </w:rPr>
              <w:t>potential</w:t>
            </w:r>
            <w:r>
              <w:rPr>
                <w:spacing w:val="-1"/>
                <w:sz w:val="24"/>
              </w:rPr>
              <w:t xml:space="preserve"> </w:t>
            </w:r>
            <w:r>
              <w:rPr>
                <w:sz w:val="24"/>
              </w:rPr>
              <w:t>evaporation.</w:t>
            </w:r>
          </w:p>
        </w:tc>
      </w:tr>
      <w:tr w:rsidR="004D38CA" w14:paraId="328BC9C4" w14:textId="77777777">
        <w:trPr>
          <w:trHeight w:val="827"/>
        </w:trPr>
        <w:tc>
          <w:tcPr>
            <w:tcW w:w="9244" w:type="dxa"/>
          </w:tcPr>
          <w:p w14:paraId="4C13DF8B"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17GEO23D5</w:t>
            </w:r>
          </w:p>
          <w:p w14:paraId="3173A4C0" w14:textId="77777777" w:rsidR="004D38CA" w:rsidRDefault="004D38CA">
            <w:pPr>
              <w:pStyle w:val="TableParagraph"/>
              <w:ind w:left="0"/>
              <w:rPr>
                <w:b/>
                <w:sz w:val="24"/>
              </w:rPr>
            </w:pPr>
          </w:p>
          <w:p w14:paraId="3C8417A4" w14:textId="77777777" w:rsidR="004D38CA" w:rsidRDefault="002610B1">
            <w:pPr>
              <w:pStyle w:val="TableParagraph"/>
              <w:spacing w:line="257" w:lineRule="exact"/>
              <w:ind w:left="107"/>
              <w:rPr>
                <w:b/>
                <w:sz w:val="24"/>
              </w:rPr>
            </w:pPr>
            <w:r>
              <w:rPr>
                <w:b/>
                <w:sz w:val="24"/>
              </w:rPr>
              <w:t>Title:</w:t>
            </w:r>
            <w:r>
              <w:rPr>
                <w:b/>
                <w:spacing w:val="-4"/>
                <w:sz w:val="24"/>
              </w:rPr>
              <w:t xml:space="preserve"> </w:t>
            </w:r>
            <w:r>
              <w:rPr>
                <w:b/>
                <w:sz w:val="24"/>
              </w:rPr>
              <w:t>OCEANOGRAPHY</w:t>
            </w:r>
          </w:p>
        </w:tc>
      </w:tr>
      <w:tr w:rsidR="004D38CA" w14:paraId="4ADDC874" w14:textId="77777777">
        <w:trPr>
          <w:trHeight w:val="1103"/>
        </w:trPr>
        <w:tc>
          <w:tcPr>
            <w:tcW w:w="9244" w:type="dxa"/>
          </w:tcPr>
          <w:p w14:paraId="37C84037" w14:textId="77777777" w:rsidR="004D38CA" w:rsidRDefault="002610B1">
            <w:pPr>
              <w:pStyle w:val="TableParagraph"/>
              <w:numPr>
                <w:ilvl w:val="0"/>
                <w:numId w:val="52"/>
              </w:numPr>
              <w:tabs>
                <w:tab w:val="left" w:pos="468"/>
              </w:tabs>
              <w:spacing w:line="275" w:lineRule="exact"/>
              <w:ind w:hanging="361"/>
              <w:rPr>
                <w:sz w:val="24"/>
              </w:rPr>
            </w:pPr>
            <w:r>
              <w:rPr>
                <w:sz w:val="24"/>
              </w:rPr>
              <w:t>Definition</w:t>
            </w:r>
            <w:r>
              <w:rPr>
                <w:spacing w:val="-1"/>
                <w:sz w:val="24"/>
              </w:rPr>
              <w:t xml:space="preserve"> </w:t>
            </w:r>
            <w:r>
              <w:rPr>
                <w:sz w:val="24"/>
              </w:rPr>
              <w:t>and</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z w:val="24"/>
              </w:rPr>
              <w:t>oceanography.</w:t>
            </w:r>
          </w:p>
          <w:p w14:paraId="185459EC" w14:textId="77777777" w:rsidR="004D38CA" w:rsidRDefault="002610B1">
            <w:pPr>
              <w:pStyle w:val="TableParagraph"/>
              <w:numPr>
                <w:ilvl w:val="0"/>
                <w:numId w:val="52"/>
              </w:numPr>
              <w:tabs>
                <w:tab w:val="left" w:pos="468"/>
              </w:tabs>
              <w:ind w:hanging="361"/>
              <w:rPr>
                <w:sz w:val="24"/>
              </w:rPr>
            </w:pPr>
            <w:r>
              <w:rPr>
                <w:sz w:val="24"/>
              </w:rPr>
              <w:t>Depth</w:t>
            </w:r>
            <w:r>
              <w:rPr>
                <w:spacing w:val="-2"/>
                <w:sz w:val="24"/>
              </w:rPr>
              <w:t xml:space="preserve"> </w:t>
            </w:r>
            <w:r>
              <w:rPr>
                <w:sz w:val="24"/>
              </w:rPr>
              <w:t>of</w:t>
            </w:r>
            <w:r>
              <w:rPr>
                <w:spacing w:val="-1"/>
                <w:sz w:val="24"/>
              </w:rPr>
              <w:t xml:space="preserve"> </w:t>
            </w:r>
            <w:r>
              <w:rPr>
                <w:sz w:val="24"/>
              </w:rPr>
              <w:t>ocean,</w:t>
            </w:r>
            <w:r>
              <w:rPr>
                <w:spacing w:val="-1"/>
                <w:sz w:val="24"/>
              </w:rPr>
              <w:t xml:space="preserve"> </w:t>
            </w:r>
            <w:r>
              <w:rPr>
                <w:sz w:val="24"/>
              </w:rPr>
              <w:t>ocean</w:t>
            </w:r>
            <w:r>
              <w:rPr>
                <w:spacing w:val="-1"/>
                <w:sz w:val="24"/>
              </w:rPr>
              <w:t xml:space="preserve"> </w:t>
            </w:r>
            <w:r>
              <w:rPr>
                <w:sz w:val="24"/>
              </w:rPr>
              <w:t>floor</w:t>
            </w:r>
            <w:r>
              <w:rPr>
                <w:spacing w:val="-1"/>
                <w:sz w:val="24"/>
              </w:rPr>
              <w:t xml:space="preserve"> </w:t>
            </w:r>
            <w:r>
              <w:rPr>
                <w:sz w:val="24"/>
              </w:rPr>
              <w:t>profile.</w:t>
            </w:r>
          </w:p>
          <w:p w14:paraId="770A6156" w14:textId="77777777" w:rsidR="004D38CA" w:rsidRDefault="002610B1">
            <w:pPr>
              <w:pStyle w:val="TableParagraph"/>
              <w:numPr>
                <w:ilvl w:val="0"/>
                <w:numId w:val="52"/>
              </w:numPr>
              <w:tabs>
                <w:tab w:val="left" w:pos="468"/>
              </w:tabs>
              <w:ind w:hanging="361"/>
              <w:rPr>
                <w:sz w:val="24"/>
              </w:rPr>
            </w:pPr>
            <w:r>
              <w:rPr>
                <w:sz w:val="24"/>
              </w:rPr>
              <w:t>Temperature</w:t>
            </w:r>
            <w:r>
              <w:rPr>
                <w:spacing w:val="-2"/>
                <w:sz w:val="24"/>
              </w:rPr>
              <w:t xml:space="preserve"> </w:t>
            </w:r>
            <w:r>
              <w:rPr>
                <w:sz w:val="24"/>
              </w:rPr>
              <w:t>of</w:t>
            </w:r>
            <w:r>
              <w:rPr>
                <w:spacing w:val="-1"/>
                <w:sz w:val="24"/>
              </w:rPr>
              <w:t xml:space="preserve"> </w:t>
            </w:r>
            <w:r>
              <w:rPr>
                <w:sz w:val="24"/>
              </w:rPr>
              <w:t>oceans,</w:t>
            </w:r>
            <w:r>
              <w:rPr>
                <w:spacing w:val="-1"/>
                <w:sz w:val="24"/>
              </w:rPr>
              <w:t xml:space="preserve"> </w:t>
            </w:r>
            <w:r>
              <w:rPr>
                <w:sz w:val="24"/>
              </w:rPr>
              <w:t>salinity,</w:t>
            </w:r>
            <w:r>
              <w:rPr>
                <w:spacing w:val="-1"/>
                <w:sz w:val="24"/>
              </w:rPr>
              <w:t xml:space="preserve"> </w:t>
            </w:r>
            <w:r>
              <w:rPr>
                <w:sz w:val="24"/>
              </w:rPr>
              <w:t>density</w:t>
            </w:r>
            <w:r>
              <w:rPr>
                <w:spacing w:val="-1"/>
                <w:sz w:val="24"/>
              </w:rPr>
              <w:t xml:space="preserve"> </w:t>
            </w:r>
            <w:r>
              <w:rPr>
                <w:sz w:val="24"/>
              </w:rPr>
              <w:t>and</w:t>
            </w:r>
            <w:r>
              <w:rPr>
                <w:spacing w:val="-1"/>
                <w:sz w:val="24"/>
              </w:rPr>
              <w:t xml:space="preserve"> </w:t>
            </w:r>
            <w:r>
              <w:rPr>
                <w:sz w:val="24"/>
              </w:rPr>
              <w:t>dynamics</w:t>
            </w:r>
            <w:r>
              <w:rPr>
                <w:spacing w:val="-1"/>
                <w:sz w:val="24"/>
              </w:rPr>
              <w:t xml:space="preserve"> </w:t>
            </w:r>
            <w:r>
              <w:rPr>
                <w:sz w:val="24"/>
              </w:rPr>
              <w:t>of</w:t>
            </w:r>
            <w:r>
              <w:rPr>
                <w:spacing w:val="-1"/>
                <w:sz w:val="24"/>
              </w:rPr>
              <w:t xml:space="preserve"> </w:t>
            </w:r>
            <w:r>
              <w:rPr>
                <w:sz w:val="24"/>
              </w:rPr>
              <w:t>ocean</w:t>
            </w:r>
            <w:r>
              <w:rPr>
                <w:spacing w:val="1"/>
                <w:sz w:val="24"/>
              </w:rPr>
              <w:t xml:space="preserve"> </w:t>
            </w:r>
            <w:r>
              <w:rPr>
                <w:sz w:val="24"/>
              </w:rPr>
              <w:t>currents.</w:t>
            </w:r>
          </w:p>
          <w:p w14:paraId="64451FB1" w14:textId="77777777" w:rsidR="004D38CA" w:rsidRDefault="002610B1">
            <w:pPr>
              <w:pStyle w:val="TableParagraph"/>
              <w:numPr>
                <w:ilvl w:val="0"/>
                <w:numId w:val="52"/>
              </w:numPr>
              <w:tabs>
                <w:tab w:val="left" w:pos="468"/>
              </w:tabs>
              <w:spacing w:line="257" w:lineRule="exact"/>
              <w:ind w:hanging="361"/>
              <w:rPr>
                <w:sz w:val="24"/>
              </w:rPr>
            </w:pPr>
            <w:r>
              <w:rPr>
                <w:sz w:val="24"/>
              </w:rPr>
              <w:t>Ocean currents</w:t>
            </w:r>
            <w:r>
              <w:rPr>
                <w:spacing w:val="-1"/>
                <w:sz w:val="24"/>
              </w:rPr>
              <w:t xml:space="preserve"> </w:t>
            </w:r>
            <w:r>
              <w:rPr>
                <w:sz w:val="24"/>
              </w:rPr>
              <w:t>and</w:t>
            </w:r>
            <w:r>
              <w:rPr>
                <w:spacing w:val="-1"/>
                <w:sz w:val="24"/>
              </w:rPr>
              <w:t xml:space="preserve"> </w:t>
            </w:r>
            <w:r>
              <w:rPr>
                <w:sz w:val="24"/>
              </w:rPr>
              <w:t>their impact</w:t>
            </w:r>
            <w:r>
              <w:rPr>
                <w:spacing w:val="-2"/>
                <w:sz w:val="24"/>
              </w:rPr>
              <w:t xml:space="preserve"> </w:t>
            </w:r>
            <w:r>
              <w:rPr>
                <w:sz w:val="24"/>
              </w:rPr>
              <w:t>on</w:t>
            </w:r>
            <w:r>
              <w:rPr>
                <w:spacing w:val="-1"/>
                <w:sz w:val="24"/>
              </w:rPr>
              <w:t xml:space="preserve"> </w:t>
            </w:r>
            <w:r>
              <w:rPr>
                <w:sz w:val="24"/>
              </w:rPr>
              <w:t>climate.</w:t>
            </w:r>
          </w:p>
        </w:tc>
      </w:tr>
      <w:tr w:rsidR="004D38CA" w14:paraId="274CF0DA" w14:textId="77777777">
        <w:trPr>
          <w:trHeight w:val="830"/>
        </w:trPr>
        <w:tc>
          <w:tcPr>
            <w:tcW w:w="9244" w:type="dxa"/>
          </w:tcPr>
          <w:p w14:paraId="395FED59"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17GEO23CL1</w:t>
            </w:r>
          </w:p>
          <w:p w14:paraId="302135B1" w14:textId="77777777" w:rsidR="004D38CA" w:rsidRDefault="004D38CA">
            <w:pPr>
              <w:pStyle w:val="TableParagraph"/>
              <w:ind w:left="0"/>
              <w:rPr>
                <w:b/>
                <w:sz w:val="24"/>
              </w:rPr>
            </w:pPr>
          </w:p>
          <w:p w14:paraId="05159049" w14:textId="77777777" w:rsidR="004D38CA" w:rsidRDefault="002610B1">
            <w:pPr>
              <w:pStyle w:val="TableParagraph"/>
              <w:spacing w:before="1"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-FIELD</w:t>
            </w:r>
            <w:r>
              <w:rPr>
                <w:b/>
                <w:spacing w:val="-1"/>
                <w:sz w:val="24"/>
              </w:rPr>
              <w:t xml:space="preserve"> </w:t>
            </w:r>
            <w:r>
              <w:rPr>
                <w:b/>
                <w:sz w:val="24"/>
              </w:rPr>
              <w:t>WORK</w:t>
            </w:r>
          </w:p>
        </w:tc>
      </w:tr>
      <w:tr w:rsidR="004D38CA" w14:paraId="701703AE" w14:textId="77777777">
        <w:trPr>
          <w:trHeight w:val="551"/>
        </w:trPr>
        <w:tc>
          <w:tcPr>
            <w:tcW w:w="9244" w:type="dxa"/>
          </w:tcPr>
          <w:p w14:paraId="4DC094BD" w14:textId="77777777" w:rsidR="004D38CA" w:rsidRDefault="002610B1">
            <w:pPr>
              <w:pStyle w:val="TableParagraph"/>
              <w:spacing w:line="276" w:lineRule="exact"/>
              <w:ind w:right="571" w:hanging="360"/>
              <w:rPr>
                <w:sz w:val="24"/>
              </w:rPr>
            </w:pPr>
            <w:r>
              <w:rPr>
                <w:sz w:val="24"/>
              </w:rPr>
              <w:t>Field</w:t>
            </w:r>
            <w:r>
              <w:rPr>
                <w:spacing w:val="-2"/>
                <w:sz w:val="24"/>
              </w:rPr>
              <w:t xml:space="preserve"> </w:t>
            </w:r>
            <w:r>
              <w:rPr>
                <w:sz w:val="24"/>
              </w:rPr>
              <w:t>work</w:t>
            </w:r>
            <w:r>
              <w:rPr>
                <w:spacing w:val="-1"/>
                <w:sz w:val="24"/>
              </w:rPr>
              <w:t xml:space="preserve"> </w:t>
            </w:r>
            <w:r>
              <w:rPr>
                <w:sz w:val="24"/>
              </w:rPr>
              <w:t>in</w:t>
            </w:r>
            <w:r>
              <w:rPr>
                <w:spacing w:val="-1"/>
                <w:sz w:val="24"/>
              </w:rPr>
              <w:t xml:space="preserve"> </w:t>
            </w:r>
            <w:r>
              <w:rPr>
                <w:sz w:val="24"/>
              </w:rPr>
              <w:t>geographical</w:t>
            </w:r>
            <w:r>
              <w:rPr>
                <w:spacing w:val="-1"/>
                <w:sz w:val="24"/>
              </w:rPr>
              <w:t xml:space="preserve"> </w:t>
            </w:r>
            <w:r>
              <w:rPr>
                <w:sz w:val="24"/>
              </w:rPr>
              <w:t>studies</w:t>
            </w:r>
            <w:r>
              <w:rPr>
                <w:spacing w:val="-1"/>
                <w:sz w:val="24"/>
              </w:rPr>
              <w:t xml:space="preserve"> </w:t>
            </w:r>
            <w:r>
              <w:rPr>
                <w:sz w:val="24"/>
              </w:rPr>
              <w:t>role,</w:t>
            </w:r>
            <w:r>
              <w:rPr>
                <w:spacing w:val="-1"/>
                <w:sz w:val="24"/>
              </w:rPr>
              <w:t xml:space="preserve"> </w:t>
            </w:r>
            <w:r>
              <w:rPr>
                <w:sz w:val="24"/>
              </w:rPr>
              <w:t>value,</w:t>
            </w:r>
            <w:r>
              <w:rPr>
                <w:spacing w:val="-1"/>
                <w:sz w:val="24"/>
              </w:rPr>
              <w:t xml:space="preserve"> </w:t>
            </w:r>
            <w:r>
              <w:rPr>
                <w:sz w:val="24"/>
              </w:rPr>
              <w:t>ethics,</w:t>
            </w:r>
            <w:r>
              <w:rPr>
                <w:spacing w:val="-1"/>
                <w:sz w:val="24"/>
              </w:rPr>
              <w:t xml:space="preserve"> </w:t>
            </w:r>
            <w:r>
              <w:rPr>
                <w:sz w:val="24"/>
              </w:rPr>
              <w:t>source Of</w:t>
            </w:r>
            <w:r>
              <w:rPr>
                <w:spacing w:val="-3"/>
                <w:sz w:val="24"/>
              </w:rPr>
              <w:t xml:space="preserve"> </w:t>
            </w:r>
            <w:r>
              <w:rPr>
                <w:sz w:val="24"/>
              </w:rPr>
              <w:t>data and</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data</w:t>
            </w:r>
            <w:r>
              <w:rPr>
                <w:spacing w:val="-57"/>
                <w:sz w:val="24"/>
              </w:rPr>
              <w:t xml:space="preserve"> </w:t>
            </w:r>
            <w:r>
              <w:rPr>
                <w:sz w:val="24"/>
              </w:rPr>
              <w:t>Field</w:t>
            </w:r>
            <w:r>
              <w:rPr>
                <w:spacing w:val="-1"/>
                <w:sz w:val="24"/>
              </w:rPr>
              <w:t xml:space="preserve"> </w:t>
            </w:r>
            <w:r>
              <w:rPr>
                <w:sz w:val="24"/>
              </w:rPr>
              <w:t>work</w:t>
            </w:r>
            <w:r>
              <w:rPr>
                <w:spacing w:val="2"/>
                <w:sz w:val="24"/>
              </w:rPr>
              <w:t xml:space="preserve"> </w:t>
            </w:r>
            <w:r>
              <w:rPr>
                <w:sz w:val="24"/>
              </w:rPr>
              <w:t>and report writing.</w:t>
            </w:r>
          </w:p>
        </w:tc>
      </w:tr>
      <w:tr w:rsidR="004D38CA" w14:paraId="2B365998" w14:textId="77777777">
        <w:trPr>
          <w:trHeight w:val="827"/>
        </w:trPr>
        <w:tc>
          <w:tcPr>
            <w:tcW w:w="9244" w:type="dxa"/>
          </w:tcPr>
          <w:p w14:paraId="3DF50F11"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17GEO23CL2</w:t>
            </w:r>
          </w:p>
          <w:p w14:paraId="7D4FC588" w14:textId="77777777" w:rsidR="004D38CA" w:rsidRDefault="004D38CA">
            <w:pPr>
              <w:pStyle w:val="TableParagraph"/>
              <w:ind w:left="0"/>
              <w:rPr>
                <w:b/>
                <w:sz w:val="24"/>
              </w:rPr>
            </w:pPr>
          </w:p>
          <w:p w14:paraId="7859E1BF"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PRACTICAL</w:t>
            </w:r>
            <w:r>
              <w:rPr>
                <w:b/>
                <w:spacing w:val="-1"/>
                <w:sz w:val="24"/>
              </w:rPr>
              <w:t xml:space="preserve"> </w:t>
            </w:r>
            <w:r>
              <w:rPr>
                <w:b/>
                <w:sz w:val="24"/>
              </w:rPr>
              <w:t>-GIS</w:t>
            </w:r>
          </w:p>
        </w:tc>
      </w:tr>
      <w:tr w:rsidR="004D38CA" w14:paraId="328A0EAD" w14:textId="77777777">
        <w:trPr>
          <w:trHeight w:val="551"/>
        </w:trPr>
        <w:tc>
          <w:tcPr>
            <w:tcW w:w="9244" w:type="dxa"/>
          </w:tcPr>
          <w:p w14:paraId="5F17E3C6" w14:textId="77777777" w:rsidR="004D38CA" w:rsidRDefault="002610B1">
            <w:pPr>
              <w:pStyle w:val="TableParagraph"/>
              <w:spacing w:line="276" w:lineRule="exact"/>
              <w:ind w:left="107" w:right="243"/>
              <w:rPr>
                <w:sz w:val="24"/>
              </w:rPr>
            </w:pPr>
            <w:r>
              <w:rPr>
                <w:sz w:val="24"/>
              </w:rPr>
              <w:t>Introduction</w:t>
            </w:r>
            <w:r>
              <w:rPr>
                <w:spacing w:val="5"/>
                <w:sz w:val="24"/>
              </w:rPr>
              <w:t xml:space="preserve"> </w:t>
            </w:r>
            <w:r>
              <w:rPr>
                <w:sz w:val="24"/>
              </w:rPr>
              <w:t>to</w:t>
            </w:r>
            <w:r>
              <w:rPr>
                <w:spacing w:val="6"/>
                <w:sz w:val="24"/>
              </w:rPr>
              <w:t xml:space="preserve"> </w:t>
            </w:r>
            <w:r>
              <w:rPr>
                <w:sz w:val="24"/>
              </w:rPr>
              <w:t>digital</w:t>
            </w:r>
            <w:r>
              <w:rPr>
                <w:spacing w:val="6"/>
                <w:sz w:val="24"/>
              </w:rPr>
              <w:t xml:space="preserve"> </w:t>
            </w:r>
            <w:r>
              <w:rPr>
                <w:sz w:val="24"/>
              </w:rPr>
              <w:t>environment,</w:t>
            </w:r>
            <w:r>
              <w:rPr>
                <w:spacing w:val="8"/>
                <w:sz w:val="24"/>
              </w:rPr>
              <w:t xml:space="preserve"> </w:t>
            </w:r>
            <w:r>
              <w:rPr>
                <w:sz w:val="24"/>
              </w:rPr>
              <w:t>GIS</w:t>
            </w:r>
            <w:r>
              <w:rPr>
                <w:spacing w:val="7"/>
                <w:sz w:val="24"/>
              </w:rPr>
              <w:t xml:space="preserve"> </w:t>
            </w:r>
            <w:r>
              <w:rPr>
                <w:sz w:val="24"/>
              </w:rPr>
              <w:t>software,</w:t>
            </w:r>
            <w:r>
              <w:rPr>
                <w:spacing w:val="5"/>
                <w:sz w:val="24"/>
              </w:rPr>
              <w:t xml:space="preserve"> </w:t>
            </w:r>
            <w:r>
              <w:rPr>
                <w:sz w:val="24"/>
              </w:rPr>
              <w:t>map</w:t>
            </w:r>
            <w:r>
              <w:rPr>
                <w:spacing w:val="5"/>
                <w:sz w:val="24"/>
              </w:rPr>
              <w:t xml:space="preserve"> </w:t>
            </w:r>
            <w:r>
              <w:rPr>
                <w:sz w:val="24"/>
              </w:rPr>
              <w:t>layout,</w:t>
            </w:r>
            <w:r>
              <w:rPr>
                <w:spacing w:val="6"/>
                <w:sz w:val="24"/>
              </w:rPr>
              <w:t xml:space="preserve"> </w:t>
            </w:r>
            <w:r>
              <w:rPr>
                <w:sz w:val="24"/>
              </w:rPr>
              <w:t>editing,</w:t>
            </w:r>
            <w:r>
              <w:rPr>
                <w:spacing w:val="6"/>
                <w:sz w:val="24"/>
              </w:rPr>
              <w:t xml:space="preserve"> </w:t>
            </w:r>
            <w:r>
              <w:rPr>
                <w:sz w:val="24"/>
              </w:rPr>
              <w:t>buffer</w:t>
            </w:r>
            <w:r>
              <w:rPr>
                <w:spacing w:val="7"/>
                <w:sz w:val="24"/>
              </w:rPr>
              <w:t xml:space="preserve"> </w:t>
            </w:r>
            <w:r>
              <w:rPr>
                <w:sz w:val="24"/>
              </w:rPr>
              <w:t>analysis,</w:t>
            </w:r>
            <w:r>
              <w:rPr>
                <w:spacing w:val="-57"/>
                <w:sz w:val="24"/>
              </w:rPr>
              <w:t xml:space="preserve"> </w:t>
            </w:r>
            <w:r>
              <w:rPr>
                <w:sz w:val="24"/>
              </w:rPr>
              <w:t>overlay</w:t>
            </w:r>
            <w:r>
              <w:rPr>
                <w:spacing w:val="-1"/>
                <w:sz w:val="24"/>
              </w:rPr>
              <w:t xml:space="preserve"> </w:t>
            </w:r>
            <w:r>
              <w:rPr>
                <w:sz w:val="24"/>
              </w:rPr>
              <w:t>analysis.</w:t>
            </w:r>
          </w:p>
        </w:tc>
      </w:tr>
      <w:tr w:rsidR="004D38CA" w14:paraId="4781506B" w14:textId="77777777">
        <w:trPr>
          <w:trHeight w:val="275"/>
        </w:trPr>
        <w:tc>
          <w:tcPr>
            <w:tcW w:w="9244" w:type="dxa"/>
          </w:tcPr>
          <w:p w14:paraId="7561E454" w14:textId="77777777" w:rsidR="004D38CA" w:rsidRDefault="002610B1">
            <w:pPr>
              <w:pStyle w:val="TableParagraph"/>
              <w:spacing w:line="255" w:lineRule="exact"/>
              <w:ind w:left="107"/>
              <w:rPr>
                <w:b/>
                <w:sz w:val="24"/>
              </w:rPr>
            </w:pPr>
            <w:r>
              <w:rPr>
                <w:b/>
                <w:sz w:val="24"/>
              </w:rPr>
              <w:t>Semester</w:t>
            </w:r>
            <w:r>
              <w:rPr>
                <w:b/>
                <w:spacing w:val="-3"/>
                <w:sz w:val="24"/>
              </w:rPr>
              <w:t xml:space="preserve"> </w:t>
            </w:r>
            <w:r>
              <w:rPr>
                <w:b/>
                <w:sz w:val="24"/>
              </w:rPr>
              <w:t>IV</w:t>
            </w:r>
          </w:p>
        </w:tc>
      </w:tr>
      <w:tr w:rsidR="004D38CA" w14:paraId="6F652C66" w14:textId="77777777">
        <w:trPr>
          <w:trHeight w:val="827"/>
        </w:trPr>
        <w:tc>
          <w:tcPr>
            <w:tcW w:w="9244" w:type="dxa"/>
          </w:tcPr>
          <w:p w14:paraId="46F6F3E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17GEO24C1</w:t>
            </w:r>
          </w:p>
          <w:p w14:paraId="0AF7FFB9" w14:textId="77777777" w:rsidR="004D38CA" w:rsidRDefault="004D38CA">
            <w:pPr>
              <w:pStyle w:val="TableParagraph"/>
              <w:ind w:left="0"/>
              <w:rPr>
                <w:b/>
                <w:sz w:val="24"/>
              </w:rPr>
            </w:pPr>
          </w:p>
          <w:p w14:paraId="671A1A05"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GEOGRAPHICAL</w:t>
            </w:r>
            <w:r>
              <w:rPr>
                <w:b/>
                <w:spacing w:val="-1"/>
                <w:sz w:val="24"/>
              </w:rPr>
              <w:t xml:space="preserve"> </w:t>
            </w:r>
            <w:r>
              <w:rPr>
                <w:b/>
                <w:sz w:val="24"/>
              </w:rPr>
              <w:t>THOUGHT</w:t>
            </w:r>
          </w:p>
        </w:tc>
      </w:tr>
      <w:tr w:rsidR="004D38CA" w14:paraId="6083A5DA" w14:textId="77777777">
        <w:trPr>
          <w:trHeight w:val="1103"/>
        </w:trPr>
        <w:tc>
          <w:tcPr>
            <w:tcW w:w="9244" w:type="dxa"/>
          </w:tcPr>
          <w:p w14:paraId="17652531" w14:textId="77777777" w:rsidR="004D38CA" w:rsidRDefault="002610B1">
            <w:pPr>
              <w:pStyle w:val="TableParagraph"/>
              <w:numPr>
                <w:ilvl w:val="0"/>
                <w:numId w:val="51"/>
              </w:numPr>
              <w:tabs>
                <w:tab w:val="left" w:pos="468"/>
              </w:tabs>
              <w:spacing w:line="275" w:lineRule="exact"/>
              <w:ind w:hanging="361"/>
              <w:rPr>
                <w:sz w:val="24"/>
              </w:rPr>
            </w:pPr>
            <w:r>
              <w:rPr>
                <w:sz w:val="24"/>
              </w:rPr>
              <w:t>Development</w:t>
            </w:r>
            <w:r>
              <w:rPr>
                <w:spacing w:val="-1"/>
                <w:sz w:val="24"/>
              </w:rPr>
              <w:t xml:space="preserve"> </w:t>
            </w:r>
            <w:r>
              <w:rPr>
                <w:sz w:val="24"/>
              </w:rPr>
              <w:t>of</w:t>
            </w:r>
            <w:r>
              <w:rPr>
                <w:spacing w:val="-1"/>
                <w:sz w:val="24"/>
              </w:rPr>
              <w:t xml:space="preserve"> </w:t>
            </w:r>
            <w:r>
              <w:rPr>
                <w:sz w:val="24"/>
              </w:rPr>
              <w:t>geographical knowledge,</w:t>
            </w:r>
            <w:r>
              <w:rPr>
                <w:spacing w:val="-1"/>
                <w:sz w:val="24"/>
              </w:rPr>
              <w:t xml:space="preserve"> </w:t>
            </w:r>
            <w:r>
              <w:rPr>
                <w:sz w:val="24"/>
              </w:rPr>
              <w:t>relationship of</w:t>
            </w:r>
            <w:r>
              <w:rPr>
                <w:spacing w:val="-1"/>
                <w:sz w:val="24"/>
              </w:rPr>
              <w:t xml:space="preserve"> </w:t>
            </w:r>
            <w:r>
              <w:rPr>
                <w:sz w:val="24"/>
              </w:rPr>
              <w:t>geography</w:t>
            </w:r>
            <w:r>
              <w:rPr>
                <w:spacing w:val="-1"/>
                <w:sz w:val="24"/>
              </w:rPr>
              <w:t xml:space="preserve"> </w:t>
            </w:r>
            <w:r>
              <w:rPr>
                <w:sz w:val="24"/>
              </w:rPr>
              <w:t>with other</w:t>
            </w:r>
            <w:r>
              <w:rPr>
                <w:spacing w:val="-3"/>
                <w:sz w:val="24"/>
              </w:rPr>
              <w:t xml:space="preserve"> </w:t>
            </w:r>
            <w:r>
              <w:rPr>
                <w:sz w:val="24"/>
              </w:rPr>
              <w:t>branches.</w:t>
            </w:r>
          </w:p>
          <w:p w14:paraId="1E507E14" w14:textId="77777777" w:rsidR="004D38CA" w:rsidRDefault="002610B1">
            <w:pPr>
              <w:pStyle w:val="TableParagraph"/>
              <w:numPr>
                <w:ilvl w:val="0"/>
                <w:numId w:val="51"/>
              </w:numPr>
              <w:tabs>
                <w:tab w:val="left" w:pos="468"/>
              </w:tabs>
              <w:ind w:hanging="361"/>
              <w:rPr>
                <w:sz w:val="24"/>
              </w:rPr>
            </w:pPr>
            <w:r>
              <w:rPr>
                <w:sz w:val="24"/>
              </w:rPr>
              <w:t>Classical</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geography.</w:t>
            </w:r>
          </w:p>
          <w:p w14:paraId="11017E5D" w14:textId="77777777" w:rsidR="004D38CA" w:rsidRDefault="002610B1">
            <w:pPr>
              <w:pStyle w:val="TableParagraph"/>
              <w:numPr>
                <w:ilvl w:val="0"/>
                <w:numId w:val="51"/>
              </w:numPr>
              <w:tabs>
                <w:tab w:val="left" w:pos="468"/>
              </w:tabs>
              <w:ind w:hanging="361"/>
              <w:rPr>
                <w:sz w:val="24"/>
              </w:rPr>
            </w:pPr>
            <w:r>
              <w:rPr>
                <w:sz w:val="24"/>
              </w:rPr>
              <w:t>Modern</w:t>
            </w:r>
            <w:r>
              <w:rPr>
                <w:spacing w:val="-2"/>
                <w:sz w:val="24"/>
              </w:rPr>
              <w:t xml:space="preserve"> </w:t>
            </w:r>
            <w:r>
              <w:rPr>
                <w:sz w:val="24"/>
              </w:rPr>
              <w:t>geography since</w:t>
            </w:r>
            <w:r>
              <w:rPr>
                <w:spacing w:val="-1"/>
                <w:sz w:val="24"/>
              </w:rPr>
              <w:t xml:space="preserve"> </w:t>
            </w:r>
            <w:r>
              <w:rPr>
                <w:sz w:val="24"/>
              </w:rPr>
              <w:t>1950.</w:t>
            </w:r>
          </w:p>
          <w:p w14:paraId="01597900" w14:textId="77777777" w:rsidR="004D38CA" w:rsidRDefault="002610B1">
            <w:pPr>
              <w:pStyle w:val="TableParagraph"/>
              <w:numPr>
                <w:ilvl w:val="0"/>
                <w:numId w:val="51"/>
              </w:numPr>
              <w:tabs>
                <w:tab w:val="left" w:pos="468"/>
              </w:tabs>
              <w:spacing w:line="257" w:lineRule="exact"/>
              <w:ind w:hanging="361"/>
              <w:rPr>
                <w:sz w:val="24"/>
              </w:rPr>
            </w:pPr>
            <w:r>
              <w:rPr>
                <w:sz w:val="24"/>
              </w:rPr>
              <w:t>Beginning</w:t>
            </w:r>
            <w:r>
              <w:rPr>
                <w:spacing w:val="-2"/>
                <w:sz w:val="24"/>
              </w:rPr>
              <w:t xml:space="preserve"> </w:t>
            </w:r>
            <w:r>
              <w:rPr>
                <w:sz w:val="24"/>
              </w:rPr>
              <w:t>of</w:t>
            </w:r>
            <w:r>
              <w:rPr>
                <w:spacing w:val="-2"/>
                <w:sz w:val="24"/>
              </w:rPr>
              <w:t xml:space="preserve"> </w:t>
            </w:r>
            <w:r>
              <w:rPr>
                <w:sz w:val="24"/>
              </w:rPr>
              <w:t>contemporary</w:t>
            </w:r>
            <w:r>
              <w:rPr>
                <w:spacing w:val="-1"/>
                <w:sz w:val="24"/>
              </w:rPr>
              <w:t xml:space="preserve"> </w:t>
            </w:r>
            <w:r>
              <w:rPr>
                <w:sz w:val="24"/>
              </w:rPr>
              <w:t>geography.</w:t>
            </w:r>
          </w:p>
        </w:tc>
      </w:tr>
      <w:tr w:rsidR="004D38CA" w14:paraId="20F1C7A9" w14:textId="77777777">
        <w:trPr>
          <w:trHeight w:val="830"/>
        </w:trPr>
        <w:tc>
          <w:tcPr>
            <w:tcW w:w="9244" w:type="dxa"/>
          </w:tcPr>
          <w:p w14:paraId="357E8685"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17GEO24C2</w:t>
            </w:r>
          </w:p>
          <w:p w14:paraId="51FB77F4" w14:textId="77777777" w:rsidR="004D38CA" w:rsidRDefault="004D38CA">
            <w:pPr>
              <w:pStyle w:val="TableParagraph"/>
              <w:ind w:left="0"/>
              <w:rPr>
                <w:b/>
                <w:sz w:val="24"/>
              </w:rPr>
            </w:pPr>
          </w:p>
          <w:p w14:paraId="3735AB1A"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RESEARCH</w:t>
            </w:r>
            <w:r>
              <w:rPr>
                <w:b/>
                <w:spacing w:val="-1"/>
                <w:sz w:val="24"/>
              </w:rPr>
              <w:t xml:space="preserve"> </w:t>
            </w:r>
            <w:r>
              <w:rPr>
                <w:b/>
                <w:sz w:val="24"/>
              </w:rPr>
              <w:t>METHODOLOGY</w:t>
            </w:r>
          </w:p>
        </w:tc>
      </w:tr>
      <w:tr w:rsidR="004D38CA" w14:paraId="20C8B69B" w14:textId="77777777">
        <w:trPr>
          <w:trHeight w:val="1103"/>
        </w:trPr>
        <w:tc>
          <w:tcPr>
            <w:tcW w:w="9244" w:type="dxa"/>
          </w:tcPr>
          <w:p w14:paraId="76854F3F" w14:textId="77777777" w:rsidR="004D38CA" w:rsidRDefault="002610B1">
            <w:pPr>
              <w:pStyle w:val="TableParagraph"/>
              <w:numPr>
                <w:ilvl w:val="0"/>
                <w:numId w:val="50"/>
              </w:numPr>
              <w:tabs>
                <w:tab w:val="left" w:pos="468"/>
              </w:tabs>
              <w:spacing w:line="275" w:lineRule="exact"/>
              <w:ind w:hanging="361"/>
              <w:rPr>
                <w:sz w:val="24"/>
              </w:rPr>
            </w:pPr>
            <w:r>
              <w:rPr>
                <w:sz w:val="24"/>
              </w:rPr>
              <w:t>Meaning</w:t>
            </w:r>
            <w:r>
              <w:rPr>
                <w:spacing w:val="-1"/>
                <w:sz w:val="24"/>
              </w:rPr>
              <w:t xml:space="preserve"> </w:t>
            </w:r>
            <w:r>
              <w:rPr>
                <w:sz w:val="24"/>
              </w:rPr>
              <w:t>and</w:t>
            </w:r>
            <w:r>
              <w:rPr>
                <w:spacing w:val="-1"/>
                <w:sz w:val="24"/>
              </w:rPr>
              <w:t xml:space="preserve"> </w:t>
            </w:r>
            <w:r>
              <w:rPr>
                <w:sz w:val="24"/>
              </w:rPr>
              <w:t>purpose</w:t>
            </w:r>
            <w:r>
              <w:rPr>
                <w:spacing w:val="-2"/>
                <w:sz w:val="24"/>
              </w:rPr>
              <w:t xml:space="preserve"> </w:t>
            </w:r>
            <w:r>
              <w:rPr>
                <w:sz w:val="24"/>
              </w:rPr>
              <w:t>of research? Types</w:t>
            </w:r>
            <w:r>
              <w:rPr>
                <w:spacing w:val="-1"/>
                <w:sz w:val="24"/>
              </w:rPr>
              <w:t xml:space="preserve"> </w:t>
            </w:r>
            <w:r>
              <w:rPr>
                <w:sz w:val="24"/>
              </w:rPr>
              <w:t>of</w:t>
            </w:r>
            <w:r>
              <w:rPr>
                <w:spacing w:val="-1"/>
                <w:sz w:val="24"/>
              </w:rPr>
              <w:t xml:space="preserve"> </w:t>
            </w:r>
            <w:r>
              <w:rPr>
                <w:sz w:val="24"/>
              </w:rPr>
              <w:t>research.</w:t>
            </w:r>
          </w:p>
          <w:p w14:paraId="733E0E35" w14:textId="77777777" w:rsidR="004D38CA" w:rsidRDefault="002610B1">
            <w:pPr>
              <w:pStyle w:val="TableParagraph"/>
              <w:numPr>
                <w:ilvl w:val="0"/>
                <w:numId w:val="50"/>
              </w:numPr>
              <w:tabs>
                <w:tab w:val="left" w:pos="468"/>
              </w:tabs>
              <w:ind w:hanging="361"/>
              <w:rPr>
                <w:sz w:val="24"/>
              </w:rPr>
            </w:pPr>
            <w:r>
              <w:rPr>
                <w:sz w:val="24"/>
              </w:rPr>
              <w:t>Scientific</w:t>
            </w:r>
            <w:r>
              <w:rPr>
                <w:spacing w:val="-2"/>
                <w:sz w:val="24"/>
              </w:rPr>
              <w:t xml:space="preserve"> </w:t>
            </w:r>
            <w:r>
              <w:rPr>
                <w:sz w:val="24"/>
              </w:rPr>
              <w:t>method</w:t>
            </w:r>
            <w:r>
              <w:rPr>
                <w:spacing w:val="-1"/>
                <w:sz w:val="24"/>
              </w:rPr>
              <w:t xml:space="preserve"> </w:t>
            </w:r>
            <w:r>
              <w:rPr>
                <w:sz w:val="24"/>
              </w:rPr>
              <w:t>in</w:t>
            </w:r>
            <w:r>
              <w:rPr>
                <w:spacing w:val="-1"/>
                <w:sz w:val="24"/>
              </w:rPr>
              <w:t xml:space="preserve"> </w:t>
            </w:r>
            <w:r>
              <w:rPr>
                <w:sz w:val="24"/>
              </w:rPr>
              <w:t>human</w:t>
            </w:r>
            <w:r>
              <w:rPr>
                <w:spacing w:val="-1"/>
                <w:sz w:val="24"/>
              </w:rPr>
              <w:t xml:space="preserve"> </w:t>
            </w:r>
            <w:r>
              <w:rPr>
                <w:sz w:val="24"/>
              </w:rPr>
              <w:t>geography.</w:t>
            </w:r>
          </w:p>
          <w:p w14:paraId="2EB3FDDE" w14:textId="77777777" w:rsidR="004D38CA" w:rsidRDefault="002610B1">
            <w:pPr>
              <w:pStyle w:val="TableParagraph"/>
              <w:numPr>
                <w:ilvl w:val="0"/>
                <w:numId w:val="50"/>
              </w:numPr>
              <w:tabs>
                <w:tab w:val="left" w:pos="468"/>
              </w:tabs>
              <w:ind w:hanging="361"/>
              <w:rPr>
                <w:sz w:val="24"/>
              </w:rPr>
            </w:pPr>
            <w:r>
              <w:rPr>
                <w:sz w:val="24"/>
              </w:rPr>
              <w:t>From</w:t>
            </w:r>
            <w:r>
              <w:rPr>
                <w:spacing w:val="-2"/>
                <w:sz w:val="24"/>
              </w:rPr>
              <w:t xml:space="preserve"> </w:t>
            </w:r>
            <w:r>
              <w:rPr>
                <w:sz w:val="24"/>
              </w:rPr>
              <w:t>quantitative</w:t>
            </w:r>
            <w:r>
              <w:rPr>
                <w:spacing w:val="-1"/>
                <w:sz w:val="24"/>
              </w:rPr>
              <w:t xml:space="preserve"> </w:t>
            </w:r>
            <w:r>
              <w:rPr>
                <w:sz w:val="24"/>
              </w:rPr>
              <w:t>to</w:t>
            </w:r>
            <w:r>
              <w:rPr>
                <w:spacing w:val="-1"/>
                <w:sz w:val="24"/>
              </w:rPr>
              <w:t xml:space="preserve"> </w:t>
            </w:r>
            <w:r>
              <w:rPr>
                <w:sz w:val="24"/>
              </w:rPr>
              <w:t>qualitative</w:t>
            </w:r>
            <w:r>
              <w:rPr>
                <w:spacing w:val="-2"/>
                <w:sz w:val="24"/>
              </w:rPr>
              <w:t xml:space="preserve"> </w:t>
            </w:r>
            <w:r>
              <w:rPr>
                <w:sz w:val="24"/>
              </w:rPr>
              <w:t>geography.</w:t>
            </w:r>
          </w:p>
          <w:p w14:paraId="4A1EF5CE" w14:textId="77777777" w:rsidR="004D38CA" w:rsidRDefault="002610B1">
            <w:pPr>
              <w:pStyle w:val="TableParagraph"/>
              <w:numPr>
                <w:ilvl w:val="0"/>
                <w:numId w:val="50"/>
              </w:numPr>
              <w:tabs>
                <w:tab w:val="left" w:pos="468"/>
              </w:tabs>
              <w:spacing w:line="257" w:lineRule="exact"/>
              <w:ind w:hanging="361"/>
              <w:rPr>
                <w:sz w:val="24"/>
              </w:rPr>
            </w:pPr>
            <w:r>
              <w:rPr>
                <w:sz w:val="24"/>
              </w:rPr>
              <w:t>Process</w:t>
            </w:r>
            <w:r>
              <w:rPr>
                <w:spacing w:val="-1"/>
                <w:sz w:val="24"/>
              </w:rPr>
              <w:t xml:space="preserve"> </w:t>
            </w:r>
            <w:r>
              <w:rPr>
                <w:sz w:val="24"/>
              </w:rPr>
              <w:t>of research</w:t>
            </w:r>
            <w:r>
              <w:rPr>
                <w:spacing w:val="-1"/>
                <w:sz w:val="24"/>
              </w:rPr>
              <w:t xml:space="preserve"> </w:t>
            </w:r>
            <w:r>
              <w:rPr>
                <w:sz w:val="24"/>
              </w:rPr>
              <w:t>report writing.</w:t>
            </w:r>
          </w:p>
        </w:tc>
      </w:tr>
      <w:tr w:rsidR="004D38CA" w14:paraId="5B4601CE" w14:textId="77777777">
        <w:trPr>
          <w:trHeight w:val="828"/>
        </w:trPr>
        <w:tc>
          <w:tcPr>
            <w:tcW w:w="9244" w:type="dxa"/>
          </w:tcPr>
          <w:p w14:paraId="4F1218D2" w14:textId="77777777" w:rsidR="004D38CA" w:rsidRDefault="002610B1">
            <w:pPr>
              <w:pStyle w:val="TableParagraph"/>
              <w:spacing w:line="276"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17GEO24DA1</w:t>
            </w:r>
          </w:p>
          <w:p w14:paraId="044F1931" w14:textId="77777777" w:rsidR="004D38CA" w:rsidRDefault="004D38CA">
            <w:pPr>
              <w:pStyle w:val="TableParagraph"/>
              <w:ind w:left="0"/>
              <w:rPr>
                <w:b/>
                <w:sz w:val="24"/>
              </w:rPr>
            </w:pPr>
          </w:p>
          <w:p w14:paraId="69862BAA"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WATER</w:t>
            </w:r>
            <w:r>
              <w:rPr>
                <w:b/>
                <w:spacing w:val="-1"/>
                <w:sz w:val="24"/>
              </w:rPr>
              <w:t xml:space="preserve"> </w:t>
            </w:r>
            <w:r>
              <w:rPr>
                <w:b/>
                <w:sz w:val="24"/>
              </w:rPr>
              <w:t>RESOURCE</w:t>
            </w:r>
            <w:r>
              <w:rPr>
                <w:b/>
                <w:spacing w:val="-2"/>
                <w:sz w:val="24"/>
              </w:rPr>
              <w:t xml:space="preserve"> </w:t>
            </w:r>
            <w:r>
              <w:rPr>
                <w:b/>
                <w:sz w:val="24"/>
              </w:rPr>
              <w:t>AND</w:t>
            </w:r>
            <w:r>
              <w:rPr>
                <w:b/>
                <w:spacing w:val="-1"/>
                <w:sz w:val="24"/>
              </w:rPr>
              <w:t xml:space="preserve"> </w:t>
            </w:r>
            <w:r>
              <w:rPr>
                <w:b/>
                <w:sz w:val="24"/>
              </w:rPr>
              <w:t>MANAGEMENT</w:t>
            </w:r>
          </w:p>
        </w:tc>
      </w:tr>
      <w:tr w:rsidR="004D38CA" w14:paraId="615AF6A8" w14:textId="77777777">
        <w:trPr>
          <w:trHeight w:val="1103"/>
        </w:trPr>
        <w:tc>
          <w:tcPr>
            <w:tcW w:w="9244" w:type="dxa"/>
          </w:tcPr>
          <w:p w14:paraId="27C02F01" w14:textId="77777777" w:rsidR="004D38CA" w:rsidRDefault="002610B1">
            <w:pPr>
              <w:pStyle w:val="TableParagraph"/>
              <w:numPr>
                <w:ilvl w:val="0"/>
                <w:numId w:val="49"/>
              </w:numPr>
              <w:tabs>
                <w:tab w:val="left" w:pos="468"/>
              </w:tabs>
              <w:spacing w:line="275" w:lineRule="exact"/>
              <w:ind w:hanging="361"/>
              <w:rPr>
                <w:sz w:val="24"/>
              </w:rPr>
            </w:pPr>
            <w:r>
              <w:rPr>
                <w:sz w:val="24"/>
              </w:rPr>
              <w:t>Water</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focus</w:t>
            </w:r>
            <w:r>
              <w:rPr>
                <w:spacing w:val="-1"/>
                <w:sz w:val="24"/>
              </w:rPr>
              <w:t xml:space="preserve"> </w:t>
            </w:r>
            <w:r>
              <w:rPr>
                <w:sz w:val="24"/>
              </w:rPr>
              <w:t>of</w:t>
            </w:r>
            <w:r>
              <w:rPr>
                <w:spacing w:val="-1"/>
                <w:sz w:val="24"/>
              </w:rPr>
              <w:t xml:space="preserve"> </w:t>
            </w:r>
            <w:r>
              <w:rPr>
                <w:sz w:val="24"/>
              </w:rPr>
              <w:t>geographical interest.</w:t>
            </w:r>
          </w:p>
          <w:p w14:paraId="12D7F3CF" w14:textId="77777777" w:rsidR="004D38CA" w:rsidRDefault="002610B1">
            <w:pPr>
              <w:pStyle w:val="TableParagraph"/>
              <w:numPr>
                <w:ilvl w:val="0"/>
                <w:numId w:val="49"/>
              </w:numPr>
              <w:tabs>
                <w:tab w:val="left" w:pos="468"/>
              </w:tabs>
              <w:ind w:hanging="361"/>
              <w:rPr>
                <w:sz w:val="24"/>
              </w:rPr>
            </w:pPr>
            <w:r>
              <w:rPr>
                <w:sz w:val="24"/>
              </w:rPr>
              <w:t>Groundwater</w:t>
            </w:r>
            <w:r>
              <w:rPr>
                <w:spacing w:val="-2"/>
                <w:sz w:val="24"/>
              </w:rPr>
              <w:t xml:space="preserve"> </w:t>
            </w:r>
            <w:r>
              <w:rPr>
                <w:sz w:val="24"/>
              </w:rPr>
              <w:t>and</w:t>
            </w:r>
            <w:r>
              <w:rPr>
                <w:spacing w:val="-2"/>
                <w:sz w:val="24"/>
              </w:rPr>
              <w:t xml:space="preserve"> </w:t>
            </w:r>
            <w:r>
              <w:rPr>
                <w:sz w:val="24"/>
              </w:rPr>
              <w:t>its</w:t>
            </w:r>
            <w:r>
              <w:rPr>
                <w:spacing w:val="-1"/>
                <w:sz w:val="24"/>
              </w:rPr>
              <w:t xml:space="preserve"> </w:t>
            </w:r>
            <w:r>
              <w:rPr>
                <w:sz w:val="24"/>
              </w:rPr>
              <w:t>occurrence.</w:t>
            </w:r>
          </w:p>
          <w:p w14:paraId="01B119C1" w14:textId="77777777" w:rsidR="004D38CA" w:rsidRDefault="002610B1">
            <w:pPr>
              <w:pStyle w:val="TableParagraph"/>
              <w:numPr>
                <w:ilvl w:val="0"/>
                <w:numId w:val="49"/>
              </w:numPr>
              <w:tabs>
                <w:tab w:val="left" w:pos="468"/>
              </w:tabs>
              <w:ind w:hanging="361"/>
              <w:rPr>
                <w:sz w:val="24"/>
              </w:rPr>
            </w:pPr>
            <w:r>
              <w:rPr>
                <w:sz w:val="24"/>
              </w:rPr>
              <w:t>Utilization</w:t>
            </w:r>
            <w:r>
              <w:rPr>
                <w:spacing w:val="-1"/>
                <w:sz w:val="24"/>
              </w:rPr>
              <w:t xml:space="preserve"> </w:t>
            </w:r>
            <w:r>
              <w:rPr>
                <w:sz w:val="24"/>
              </w:rPr>
              <w:t>of</w:t>
            </w:r>
            <w:r>
              <w:rPr>
                <w:spacing w:val="-2"/>
                <w:sz w:val="24"/>
              </w:rPr>
              <w:t xml:space="preserve"> </w:t>
            </w:r>
            <w:r>
              <w:rPr>
                <w:sz w:val="24"/>
              </w:rPr>
              <w:t>water</w:t>
            </w:r>
            <w:r>
              <w:rPr>
                <w:spacing w:val="-2"/>
                <w:sz w:val="24"/>
              </w:rPr>
              <w:t xml:space="preserve"> </w:t>
            </w:r>
            <w:r>
              <w:rPr>
                <w:sz w:val="24"/>
              </w:rPr>
              <w:t>resources;</w:t>
            </w:r>
            <w:r>
              <w:rPr>
                <w:spacing w:val="-1"/>
                <w:sz w:val="24"/>
              </w:rPr>
              <w:t xml:space="preserve"> </w:t>
            </w:r>
            <w:r>
              <w:rPr>
                <w:sz w:val="24"/>
              </w:rPr>
              <w:t>problems</w:t>
            </w:r>
            <w:r>
              <w:rPr>
                <w:spacing w:val="-1"/>
                <w:sz w:val="24"/>
              </w:rPr>
              <w:t xml:space="preserve"> </w:t>
            </w:r>
            <w:r>
              <w:rPr>
                <w:sz w:val="24"/>
              </w:rPr>
              <w:t>of groundwater irisation.</w:t>
            </w:r>
          </w:p>
          <w:p w14:paraId="0235B485" w14:textId="77777777" w:rsidR="004D38CA" w:rsidRDefault="002610B1">
            <w:pPr>
              <w:pStyle w:val="TableParagraph"/>
              <w:numPr>
                <w:ilvl w:val="0"/>
                <w:numId w:val="49"/>
              </w:numPr>
              <w:tabs>
                <w:tab w:val="left" w:pos="468"/>
              </w:tabs>
              <w:spacing w:line="257" w:lineRule="exact"/>
              <w:ind w:hanging="361"/>
              <w:rPr>
                <w:sz w:val="24"/>
              </w:rPr>
            </w:pPr>
            <w:r>
              <w:rPr>
                <w:sz w:val="24"/>
              </w:rPr>
              <w:t>Strategies</w:t>
            </w:r>
            <w:r>
              <w:rPr>
                <w:spacing w:val="-2"/>
                <w:sz w:val="24"/>
              </w:rPr>
              <w:t xml:space="preserve"> </w:t>
            </w:r>
            <w:r>
              <w:rPr>
                <w:sz w:val="24"/>
              </w:rPr>
              <w:t>of</w:t>
            </w:r>
            <w:r>
              <w:rPr>
                <w:spacing w:val="-2"/>
                <w:sz w:val="24"/>
              </w:rPr>
              <w:t xml:space="preserve"> </w:t>
            </w:r>
            <w:r>
              <w:rPr>
                <w:sz w:val="24"/>
              </w:rPr>
              <w:t>water</w:t>
            </w:r>
            <w:r>
              <w:rPr>
                <w:spacing w:val="-1"/>
                <w:sz w:val="24"/>
              </w:rPr>
              <w:t xml:space="preserve"> </w:t>
            </w:r>
            <w:r>
              <w:rPr>
                <w:sz w:val="24"/>
              </w:rPr>
              <w:t>resource</w:t>
            </w:r>
            <w:r>
              <w:rPr>
                <w:spacing w:val="-3"/>
                <w:sz w:val="24"/>
              </w:rPr>
              <w:t xml:space="preserve"> </w:t>
            </w:r>
            <w:r>
              <w:rPr>
                <w:sz w:val="24"/>
              </w:rPr>
              <w:t>management.</w:t>
            </w:r>
          </w:p>
        </w:tc>
      </w:tr>
      <w:tr w:rsidR="004D38CA" w14:paraId="1E90FB47" w14:textId="77777777">
        <w:trPr>
          <w:trHeight w:val="827"/>
        </w:trPr>
        <w:tc>
          <w:tcPr>
            <w:tcW w:w="9244" w:type="dxa"/>
          </w:tcPr>
          <w:p w14:paraId="79B57F89"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17GEO24DA2</w:t>
            </w:r>
          </w:p>
          <w:p w14:paraId="42EAB4A3" w14:textId="77777777" w:rsidR="004D38CA" w:rsidRDefault="004D38CA">
            <w:pPr>
              <w:pStyle w:val="TableParagraph"/>
              <w:ind w:left="0"/>
              <w:rPr>
                <w:b/>
                <w:sz w:val="24"/>
              </w:rPr>
            </w:pPr>
          </w:p>
          <w:p w14:paraId="4120B372"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GEOGRAPHY</w:t>
            </w:r>
            <w:r>
              <w:rPr>
                <w:b/>
                <w:spacing w:val="-1"/>
                <w:sz w:val="24"/>
              </w:rPr>
              <w:t xml:space="preserve"> </w:t>
            </w:r>
            <w:r>
              <w:rPr>
                <w:b/>
                <w:sz w:val="24"/>
              </w:rPr>
              <w:t>OF TOURISM</w:t>
            </w:r>
          </w:p>
        </w:tc>
      </w:tr>
      <w:tr w:rsidR="004D38CA" w14:paraId="2479DE7D" w14:textId="77777777">
        <w:trPr>
          <w:trHeight w:val="827"/>
        </w:trPr>
        <w:tc>
          <w:tcPr>
            <w:tcW w:w="9244" w:type="dxa"/>
          </w:tcPr>
          <w:p w14:paraId="3B04849F" w14:textId="77777777" w:rsidR="004D38CA" w:rsidRDefault="002610B1">
            <w:pPr>
              <w:pStyle w:val="TableParagraph"/>
              <w:numPr>
                <w:ilvl w:val="0"/>
                <w:numId w:val="48"/>
              </w:numPr>
              <w:tabs>
                <w:tab w:val="left" w:pos="468"/>
              </w:tabs>
              <w:spacing w:line="275" w:lineRule="exact"/>
              <w:ind w:hanging="361"/>
              <w:rPr>
                <w:sz w:val="24"/>
              </w:rPr>
            </w:pPr>
            <w:r>
              <w:rPr>
                <w:sz w:val="24"/>
              </w:rPr>
              <w:t>Geography</w:t>
            </w:r>
            <w:r>
              <w:rPr>
                <w:spacing w:val="-1"/>
                <w:sz w:val="24"/>
              </w:rPr>
              <w:t xml:space="preserve"> </w:t>
            </w:r>
            <w:r>
              <w:rPr>
                <w:sz w:val="24"/>
              </w:rPr>
              <w:t>of tourism:</w:t>
            </w:r>
            <w:r>
              <w:rPr>
                <w:spacing w:val="-1"/>
                <w:sz w:val="24"/>
              </w:rPr>
              <w:t xml:space="preserve"> </w:t>
            </w:r>
            <w:r>
              <w:rPr>
                <w:sz w:val="24"/>
              </w:rPr>
              <w:t>Definition ,</w:t>
            </w:r>
            <w:r>
              <w:rPr>
                <w:spacing w:val="-1"/>
                <w:sz w:val="24"/>
              </w:rPr>
              <w:t xml:space="preserve"> </w:t>
            </w:r>
            <w:r>
              <w:rPr>
                <w:sz w:val="24"/>
              </w:rPr>
              <w:t>nature</w:t>
            </w:r>
            <w:r>
              <w:rPr>
                <w:spacing w:val="-2"/>
                <w:sz w:val="24"/>
              </w:rPr>
              <w:t xml:space="preserve"> </w:t>
            </w:r>
            <w:r>
              <w:rPr>
                <w:sz w:val="24"/>
              </w:rPr>
              <w:t>and</w:t>
            </w:r>
            <w:r>
              <w:rPr>
                <w:spacing w:val="-1"/>
                <w:sz w:val="24"/>
              </w:rPr>
              <w:t xml:space="preserve"> </w:t>
            </w:r>
            <w:r>
              <w:rPr>
                <w:sz w:val="24"/>
              </w:rPr>
              <w:t>scope.</w:t>
            </w:r>
          </w:p>
          <w:p w14:paraId="37609996" w14:textId="77777777" w:rsidR="004D38CA" w:rsidRDefault="002610B1">
            <w:pPr>
              <w:pStyle w:val="TableParagraph"/>
              <w:numPr>
                <w:ilvl w:val="0"/>
                <w:numId w:val="48"/>
              </w:numPr>
              <w:tabs>
                <w:tab w:val="left" w:pos="468"/>
              </w:tabs>
              <w:ind w:hanging="361"/>
              <w:rPr>
                <w:sz w:val="24"/>
              </w:rPr>
            </w:pPr>
            <w:r>
              <w:rPr>
                <w:sz w:val="24"/>
              </w:rPr>
              <w:t>Tourism:</w:t>
            </w:r>
            <w:r>
              <w:rPr>
                <w:spacing w:val="-1"/>
                <w:sz w:val="24"/>
              </w:rPr>
              <w:t xml:space="preserve"> </w:t>
            </w:r>
            <w:r>
              <w:rPr>
                <w:sz w:val="24"/>
              </w:rPr>
              <w:t>product</w:t>
            </w:r>
            <w:r>
              <w:rPr>
                <w:spacing w:val="-1"/>
                <w:sz w:val="24"/>
              </w:rPr>
              <w:t xml:space="preserve"> </w:t>
            </w:r>
            <w:r>
              <w:rPr>
                <w:sz w:val="24"/>
              </w:rPr>
              <w:t>and typology; infrastructure and</w:t>
            </w:r>
            <w:r>
              <w:rPr>
                <w:spacing w:val="1"/>
                <w:sz w:val="24"/>
              </w:rPr>
              <w:t xml:space="preserve"> </w:t>
            </w:r>
            <w:r>
              <w:rPr>
                <w:sz w:val="24"/>
              </w:rPr>
              <w:t>support</w:t>
            </w:r>
            <w:r>
              <w:rPr>
                <w:spacing w:val="-1"/>
                <w:sz w:val="24"/>
              </w:rPr>
              <w:t xml:space="preserve"> </w:t>
            </w:r>
            <w:r>
              <w:rPr>
                <w:sz w:val="24"/>
              </w:rPr>
              <w:t>system of</w:t>
            </w:r>
            <w:r>
              <w:rPr>
                <w:spacing w:val="-1"/>
                <w:sz w:val="24"/>
              </w:rPr>
              <w:t xml:space="preserve"> </w:t>
            </w:r>
            <w:r>
              <w:rPr>
                <w:sz w:val="24"/>
              </w:rPr>
              <w:t>tourism.</w:t>
            </w:r>
          </w:p>
          <w:p w14:paraId="0FF0D075" w14:textId="77777777" w:rsidR="004D38CA" w:rsidRDefault="002610B1">
            <w:pPr>
              <w:pStyle w:val="TableParagraph"/>
              <w:numPr>
                <w:ilvl w:val="0"/>
                <w:numId w:val="48"/>
              </w:numPr>
              <w:tabs>
                <w:tab w:val="left" w:pos="468"/>
              </w:tabs>
              <w:spacing w:line="257" w:lineRule="exact"/>
              <w:ind w:hanging="361"/>
              <w:rPr>
                <w:sz w:val="24"/>
              </w:rPr>
            </w:pPr>
            <w:r>
              <w:rPr>
                <w:sz w:val="24"/>
              </w:rPr>
              <w:t>Impact</w:t>
            </w:r>
            <w:r>
              <w:rPr>
                <w:spacing w:val="-2"/>
                <w:sz w:val="24"/>
              </w:rPr>
              <w:t xml:space="preserve"> </w:t>
            </w:r>
            <w:r>
              <w:rPr>
                <w:sz w:val="24"/>
              </w:rPr>
              <w:t>of</w:t>
            </w:r>
            <w:r>
              <w:rPr>
                <w:spacing w:val="-1"/>
                <w:sz w:val="24"/>
              </w:rPr>
              <w:t xml:space="preserve"> </w:t>
            </w:r>
            <w:r>
              <w:rPr>
                <w:sz w:val="24"/>
              </w:rPr>
              <w:t>tourism:</w:t>
            </w:r>
            <w:r>
              <w:rPr>
                <w:spacing w:val="-1"/>
                <w:sz w:val="24"/>
              </w:rPr>
              <w:t xml:space="preserve"> </w:t>
            </w:r>
            <w:r>
              <w:rPr>
                <w:sz w:val="24"/>
              </w:rPr>
              <w:t>physical,</w:t>
            </w:r>
            <w:r>
              <w:rPr>
                <w:spacing w:val="-1"/>
                <w:sz w:val="24"/>
              </w:rPr>
              <w:t xml:space="preserve"> </w:t>
            </w:r>
            <w:r>
              <w:rPr>
                <w:sz w:val="24"/>
              </w:rPr>
              <w:t>economic and</w:t>
            </w:r>
            <w:r>
              <w:rPr>
                <w:spacing w:val="-1"/>
                <w:sz w:val="24"/>
              </w:rPr>
              <w:t xml:space="preserve"> </w:t>
            </w:r>
            <w:r>
              <w:rPr>
                <w:sz w:val="24"/>
              </w:rPr>
              <w:t>social.</w:t>
            </w:r>
          </w:p>
        </w:tc>
      </w:tr>
    </w:tbl>
    <w:p w14:paraId="72592DE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66CB196" w14:textId="77777777">
        <w:trPr>
          <w:trHeight w:val="276"/>
        </w:trPr>
        <w:tc>
          <w:tcPr>
            <w:tcW w:w="9244" w:type="dxa"/>
          </w:tcPr>
          <w:p w14:paraId="62432EF1" w14:textId="77777777" w:rsidR="004D38CA" w:rsidRDefault="002610B1">
            <w:pPr>
              <w:pStyle w:val="TableParagraph"/>
              <w:spacing w:line="256" w:lineRule="exact"/>
              <w:ind w:left="107"/>
              <w:rPr>
                <w:sz w:val="24"/>
              </w:rPr>
            </w:pPr>
            <w:r>
              <w:rPr>
                <w:b/>
                <w:sz w:val="24"/>
              </w:rPr>
              <w:lastRenderedPageBreak/>
              <w:t>4.</w:t>
            </w:r>
            <w:r>
              <w:rPr>
                <w:b/>
                <w:spacing w:val="59"/>
                <w:sz w:val="24"/>
              </w:rPr>
              <w:t xml:space="preserve"> </w:t>
            </w:r>
            <w:r>
              <w:rPr>
                <w:sz w:val="24"/>
              </w:rPr>
              <w:t>Basic</w:t>
            </w:r>
            <w:r>
              <w:rPr>
                <w:spacing w:val="-1"/>
                <w:sz w:val="24"/>
              </w:rPr>
              <w:t xml:space="preserve"> </w:t>
            </w:r>
            <w:r>
              <w:rPr>
                <w:sz w:val="24"/>
              </w:rPr>
              <w:t>concepts of</w:t>
            </w:r>
            <w:r>
              <w:rPr>
                <w:spacing w:val="-1"/>
                <w:sz w:val="24"/>
              </w:rPr>
              <w:t xml:space="preserve"> </w:t>
            </w:r>
            <w:r>
              <w:rPr>
                <w:sz w:val="24"/>
              </w:rPr>
              <w:t>tourism and</w:t>
            </w:r>
            <w:r>
              <w:rPr>
                <w:spacing w:val="-1"/>
                <w:sz w:val="24"/>
              </w:rPr>
              <w:t xml:space="preserve"> </w:t>
            </w:r>
            <w:r>
              <w:rPr>
                <w:sz w:val="24"/>
              </w:rPr>
              <w:t>regional dimensions</w:t>
            </w:r>
            <w:r>
              <w:rPr>
                <w:spacing w:val="-1"/>
                <w:sz w:val="24"/>
              </w:rPr>
              <w:t xml:space="preserve"> </w:t>
            </w:r>
            <w:r>
              <w:rPr>
                <w:sz w:val="24"/>
              </w:rPr>
              <w:t>of tourism</w:t>
            </w:r>
            <w:r>
              <w:rPr>
                <w:spacing w:val="-1"/>
                <w:sz w:val="24"/>
              </w:rPr>
              <w:t xml:space="preserve"> </w:t>
            </w:r>
            <w:r>
              <w:rPr>
                <w:sz w:val="24"/>
              </w:rPr>
              <w:t>in India.</w:t>
            </w:r>
          </w:p>
        </w:tc>
      </w:tr>
      <w:tr w:rsidR="004D38CA" w14:paraId="0A803601" w14:textId="77777777">
        <w:trPr>
          <w:trHeight w:val="827"/>
        </w:trPr>
        <w:tc>
          <w:tcPr>
            <w:tcW w:w="9244" w:type="dxa"/>
          </w:tcPr>
          <w:p w14:paraId="52E59FC2"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17GEO24DA3</w:t>
            </w:r>
          </w:p>
          <w:p w14:paraId="4E2EAE44" w14:textId="77777777" w:rsidR="004D38CA" w:rsidRDefault="004D38CA">
            <w:pPr>
              <w:pStyle w:val="TableParagraph"/>
              <w:ind w:left="0"/>
              <w:rPr>
                <w:b/>
                <w:sz w:val="24"/>
              </w:rPr>
            </w:pPr>
          </w:p>
          <w:p w14:paraId="6FE049E8"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RURAL</w:t>
            </w:r>
            <w:r>
              <w:rPr>
                <w:b/>
                <w:spacing w:val="-1"/>
                <w:sz w:val="24"/>
              </w:rPr>
              <w:t xml:space="preserve"> </w:t>
            </w:r>
            <w:r>
              <w:rPr>
                <w:b/>
                <w:sz w:val="24"/>
              </w:rPr>
              <w:t>GEOGRAPHY</w:t>
            </w:r>
          </w:p>
        </w:tc>
      </w:tr>
      <w:tr w:rsidR="004D38CA" w14:paraId="15B0C448" w14:textId="77777777">
        <w:trPr>
          <w:trHeight w:val="1103"/>
        </w:trPr>
        <w:tc>
          <w:tcPr>
            <w:tcW w:w="9244" w:type="dxa"/>
          </w:tcPr>
          <w:p w14:paraId="73A48D6A" w14:textId="77777777" w:rsidR="004D38CA" w:rsidRDefault="002610B1">
            <w:pPr>
              <w:pStyle w:val="TableParagraph"/>
              <w:numPr>
                <w:ilvl w:val="0"/>
                <w:numId w:val="47"/>
              </w:numPr>
              <w:tabs>
                <w:tab w:val="left" w:pos="468"/>
              </w:tabs>
              <w:spacing w:line="275" w:lineRule="exact"/>
              <w:ind w:hanging="361"/>
              <w:rPr>
                <w:sz w:val="24"/>
              </w:rPr>
            </w:pPr>
            <w:r>
              <w:rPr>
                <w:sz w:val="24"/>
              </w:rPr>
              <w:t>Infrastructure</w:t>
            </w:r>
            <w:r>
              <w:rPr>
                <w:spacing w:val="-4"/>
                <w:sz w:val="24"/>
              </w:rPr>
              <w:t xml:space="preserve"> </w:t>
            </w:r>
            <w:r>
              <w:rPr>
                <w:sz w:val="24"/>
              </w:rPr>
              <w:t>in</w:t>
            </w:r>
            <w:r>
              <w:rPr>
                <w:spacing w:val="-2"/>
                <w:sz w:val="24"/>
              </w:rPr>
              <w:t xml:space="preserve"> </w:t>
            </w:r>
            <w:r>
              <w:rPr>
                <w:sz w:val="24"/>
              </w:rPr>
              <w:t>rural</w:t>
            </w:r>
            <w:r>
              <w:rPr>
                <w:spacing w:val="2"/>
                <w:sz w:val="24"/>
              </w:rPr>
              <w:t xml:space="preserve"> </w:t>
            </w:r>
            <w:r>
              <w:rPr>
                <w:sz w:val="24"/>
              </w:rPr>
              <w:t>India:</w:t>
            </w:r>
            <w:r>
              <w:rPr>
                <w:spacing w:val="-2"/>
                <w:sz w:val="24"/>
              </w:rPr>
              <w:t xml:space="preserve"> </w:t>
            </w:r>
            <w:r>
              <w:rPr>
                <w:sz w:val="24"/>
              </w:rPr>
              <w:t>irrigation,</w:t>
            </w:r>
            <w:r>
              <w:rPr>
                <w:spacing w:val="-2"/>
                <w:sz w:val="24"/>
              </w:rPr>
              <w:t xml:space="preserve"> </w:t>
            </w:r>
            <w:r>
              <w:rPr>
                <w:sz w:val="24"/>
              </w:rPr>
              <w:t>electrification,</w:t>
            </w:r>
            <w:r>
              <w:rPr>
                <w:spacing w:val="-1"/>
                <w:sz w:val="24"/>
              </w:rPr>
              <w:t xml:space="preserve"> </w:t>
            </w:r>
            <w:r>
              <w:rPr>
                <w:sz w:val="24"/>
              </w:rPr>
              <w:t>and</w:t>
            </w:r>
            <w:r>
              <w:rPr>
                <w:spacing w:val="-2"/>
                <w:sz w:val="24"/>
              </w:rPr>
              <w:t xml:space="preserve"> </w:t>
            </w:r>
            <w:r>
              <w:rPr>
                <w:sz w:val="24"/>
              </w:rPr>
              <w:t>roads.</w:t>
            </w:r>
          </w:p>
          <w:p w14:paraId="0AD21F89" w14:textId="77777777" w:rsidR="004D38CA" w:rsidRDefault="002610B1">
            <w:pPr>
              <w:pStyle w:val="TableParagraph"/>
              <w:numPr>
                <w:ilvl w:val="0"/>
                <w:numId w:val="47"/>
              </w:numPr>
              <w:tabs>
                <w:tab w:val="left" w:pos="468"/>
              </w:tabs>
              <w:ind w:hanging="361"/>
              <w:rPr>
                <w:sz w:val="24"/>
              </w:rPr>
            </w:pPr>
            <w:r>
              <w:rPr>
                <w:sz w:val="24"/>
              </w:rPr>
              <w:t>Rural</w:t>
            </w:r>
            <w:r>
              <w:rPr>
                <w:spacing w:val="-1"/>
                <w:sz w:val="24"/>
              </w:rPr>
              <w:t xml:space="preserve"> </w:t>
            </w:r>
            <w:r>
              <w:rPr>
                <w:sz w:val="24"/>
              </w:rPr>
              <w:t>house</w:t>
            </w:r>
            <w:r>
              <w:rPr>
                <w:spacing w:val="-2"/>
                <w:sz w:val="24"/>
              </w:rPr>
              <w:t xml:space="preserve"> </w:t>
            </w:r>
            <w:r>
              <w:rPr>
                <w:sz w:val="24"/>
              </w:rPr>
              <w:t>type.</w:t>
            </w:r>
          </w:p>
          <w:p w14:paraId="3A108058" w14:textId="77777777" w:rsidR="004D38CA" w:rsidRDefault="002610B1">
            <w:pPr>
              <w:pStyle w:val="TableParagraph"/>
              <w:numPr>
                <w:ilvl w:val="0"/>
                <w:numId w:val="47"/>
              </w:numPr>
              <w:tabs>
                <w:tab w:val="left" w:pos="468"/>
              </w:tabs>
              <w:ind w:hanging="361"/>
              <w:rPr>
                <w:sz w:val="24"/>
              </w:rPr>
            </w:pPr>
            <w:r>
              <w:rPr>
                <w:sz w:val="24"/>
              </w:rPr>
              <w:t>Issues</w:t>
            </w:r>
            <w:r>
              <w:rPr>
                <w:spacing w:val="-2"/>
                <w:sz w:val="24"/>
              </w:rPr>
              <w:t xml:space="preserve"> </w:t>
            </w:r>
            <w:r>
              <w:rPr>
                <w:sz w:val="24"/>
              </w:rPr>
              <w:t>of</w:t>
            </w:r>
            <w:r>
              <w:rPr>
                <w:spacing w:val="-2"/>
                <w:sz w:val="24"/>
              </w:rPr>
              <w:t xml:space="preserve"> </w:t>
            </w:r>
            <w:r>
              <w:rPr>
                <w:sz w:val="24"/>
              </w:rPr>
              <w:t>rural</w:t>
            </w:r>
            <w:r>
              <w:rPr>
                <w:spacing w:val="-1"/>
                <w:sz w:val="24"/>
              </w:rPr>
              <w:t xml:space="preserve"> </w:t>
            </w:r>
            <w:r>
              <w:rPr>
                <w:sz w:val="24"/>
              </w:rPr>
              <w:t>development</w:t>
            </w:r>
            <w:r>
              <w:rPr>
                <w:spacing w:val="-2"/>
                <w:sz w:val="24"/>
              </w:rPr>
              <w:t xml:space="preserve"> </w:t>
            </w:r>
            <w:r>
              <w:rPr>
                <w:sz w:val="24"/>
              </w:rPr>
              <w:t>in India.</w:t>
            </w:r>
          </w:p>
          <w:p w14:paraId="261884F0" w14:textId="77777777" w:rsidR="004D38CA" w:rsidRDefault="002610B1">
            <w:pPr>
              <w:pStyle w:val="TableParagraph"/>
              <w:numPr>
                <w:ilvl w:val="0"/>
                <w:numId w:val="47"/>
              </w:numPr>
              <w:tabs>
                <w:tab w:val="left" w:pos="468"/>
              </w:tabs>
              <w:spacing w:line="257" w:lineRule="exact"/>
              <w:ind w:hanging="361"/>
              <w:rPr>
                <w:sz w:val="24"/>
              </w:rPr>
            </w:pPr>
            <w:r>
              <w:rPr>
                <w:sz w:val="24"/>
              </w:rPr>
              <w:t>Untouchability</w:t>
            </w:r>
            <w:r>
              <w:rPr>
                <w:spacing w:val="-2"/>
                <w:sz w:val="24"/>
              </w:rPr>
              <w:t xml:space="preserve"> </w:t>
            </w:r>
            <w:r>
              <w:rPr>
                <w:sz w:val="24"/>
              </w:rPr>
              <w:t>and</w:t>
            </w:r>
            <w:r>
              <w:rPr>
                <w:spacing w:val="-1"/>
                <w:sz w:val="24"/>
              </w:rPr>
              <w:t xml:space="preserve"> </w:t>
            </w:r>
            <w:r>
              <w:rPr>
                <w:sz w:val="24"/>
              </w:rPr>
              <w:t>Dalits</w:t>
            </w:r>
            <w:r>
              <w:rPr>
                <w:spacing w:val="-1"/>
                <w:sz w:val="24"/>
              </w:rPr>
              <w:t xml:space="preserve"> </w:t>
            </w:r>
            <w:r>
              <w:rPr>
                <w:sz w:val="24"/>
              </w:rPr>
              <w:t>in</w:t>
            </w:r>
            <w:r>
              <w:rPr>
                <w:spacing w:val="-2"/>
                <w:sz w:val="24"/>
              </w:rPr>
              <w:t xml:space="preserve"> </w:t>
            </w:r>
            <w:r>
              <w:rPr>
                <w:sz w:val="24"/>
              </w:rPr>
              <w:t>rural India.</w:t>
            </w:r>
          </w:p>
        </w:tc>
      </w:tr>
      <w:tr w:rsidR="004D38CA" w14:paraId="7F0290B8" w14:textId="77777777">
        <w:trPr>
          <w:trHeight w:val="829"/>
        </w:trPr>
        <w:tc>
          <w:tcPr>
            <w:tcW w:w="9244" w:type="dxa"/>
          </w:tcPr>
          <w:p w14:paraId="3966B082"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17GEO24DB1</w:t>
            </w:r>
          </w:p>
          <w:p w14:paraId="338E4777" w14:textId="77777777" w:rsidR="004D38CA" w:rsidRDefault="004D38CA">
            <w:pPr>
              <w:pStyle w:val="TableParagraph"/>
              <w:ind w:left="0"/>
              <w:rPr>
                <w:b/>
                <w:sz w:val="24"/>
              </w:rPr>
            </w:pPr>
          </w:p>
          <w:p w14:paraId="74586AB5"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POPULATION</w:t>
            </w:r>
            <w:r>
              <w:rPr>
                <w:b/>
                <w:spacing w:val="-1"/>
                <w:sz w:val="24"/>
              </w:rPr>
              <w:t xml:space="preserve"> </w:t>
            </w:r>
            <w:r>
              <w:rPr>
                <w:b/>
                <w:sz w:val="24"/>
              </w:rPr>
              <w:t>GEOGRAPHY</w:t>
            </w:r>
          </w:p>
        </w:tc>
      </w:tr>
      <w:tr w:rsidR="004D38CA" w14:paraId="294EDBEA" w14:textId="77777777">
        <w:trPr>
          <w:trHeight w:val="1104"/>
        </w:trPr>
        <w:tc>
          <w:tcPr>
            <w:tcW w:w="9244" w:type="dxa"/>
          </w:tcPr>
          <w:p w14:paraId="2076E37F" w14:textId="77777777" w:rsidR="004D38CA" w:rsidRDefault="002610B1">
            <w:pPr>
              <w:pStyle w:val="TableParagraph"/>
              <w:numPr>
                <w:ilvl w:val="0"/>
                <w:numId w:val="46"/>
              </w:numPr>
              <w:tabs>
                <w:tab w:val="left" w:pos="468"/>
              </w:tabs>
              <w:spacing w:line="275" w:lineRule="exact"/>
              <w:ind w:hanging="361"/>
              <w:rPr>
                <w:sz w:val="24"/>
              </w:rPr>
            </w:pPr>
            <w:r>
              <w:rPr>
                <w:sz w:val="24"/>
              </w:rPr>
              <w:t>Population</w:t>
            </w:r>
            <w:r>
              <w:rPr>
                <w:spacing w:val="-1"/>
                <w:sz w:val="24"/>
              </w:rPr>
              <w:t xml:space="preserve"> </w:t>
            </w:r>
            <w:r>
              <w:rPr>
                <w:sz w:val="24"/>
              </w:rPr>
              <w:t>geography: definition,</w:t>
            </w:r>
            <w:r>
              <w:rPr>
                <w:spacing w:val="-1"/>
                <w:sz w:val="24"/>
              </w:rPr>
              <w:t xml:space="preserve"> </w:t>
            </w:r>
            <w:r>
              <w:rPr>
                <w:sz w:val="24"/>
              </w:rPr>
              <w:t>nature</w:t>
            </w:r>
            <w:r>
              <w:rPr>
                <w:spacing w:val="-3"/>
                <w:sz w:val="24"/>
              </w:rPr>
              <w:t xml:space="preserve"> </w:t>
            </w:r>
            <w:r>
              <w:rPr>
                <w:sz w:val="24"/>
              </w:rPr>
              <w:t>and scope.</w:t>
            </w:r>
          </w:p>
          <w:p w14:paraId="0C025455" w14:textId="77777777" w:rsidR="004D38CA" w:rsidRDefault="002610B1">
            <w:pPr>
              <w:pStyle w:val="TableParagraph"/>
              <w:numPr>
                <w:ilvl w:val="0"/>
                <w:numId w:val="46"/>
              </w:numPr>
              <w:tabs>
                <w:tab w:val="left" w:pos="468"/>
              </w:tabs>
              <w:ind w:hanging="361"/>
              <w:rPr>
                <w:sz w:val="24"/>
              </w:rPr>
            </w:pPr>
            <w:r>
              <w:rPr>
                <w:sz w:val="24"/>
              </w:rPr>
              <w:t>Population</w:t>
            </w:r>
            <w:r>
              <w:rPr>
                <w:spacing w:val="-1"/>
                <w:sz w:val="24"/>
              </w:rPr>
              <w:t xml:space="preserve"> </w:t>
            </w:r>
            <w:r>
              <w:rPr>
                <w:sz w:val="24"/>
              </w:rPr>
              <w:t>distribution</w:t>
            </w:r>
            <w:r>
              <w:rPr>
                <w:spacing w:val="-1"/>
                <w:sz w:val="24"/>
              </w:rPr>
              <w:t xml:space="preserve"> </w:t>
            </w:r>
            <w:r>
              <w:rPr>
                <w:sz w:val="24"/>
              </w:rPr>
              <w:t>and</w:t>
            </w:r>
            <w:r>
              <w:rPr>
                <w:spacing w:val="-1"/>
                <w:sz w:val="24"/>
              </w:rPr>
              <w:t xml:space="preserve"> </w:t>
            </w:r>
            <w:r>
              <w:rPr>
                <w:sz w:val="24"/>
              </w:rPr>
              <w:t>growth.</w:t>
            </w:r>
          </w:p>
          <w:p w14:paraId="506A0882" w14:textId="77777777" w:rsidR="004D38CA" w:rsidRDefault="002610B1">
            <w:pPr>
              <w:pStyle w:val="TableParagraph"/>
              <w:numPr>
                <w:ilvl w:val="0"/>
                <w:numId w:val="46"/>
              </w:numPr>
              <w:tabs>
                <w:tab w:val="left" w:pos="468"/>
              </w:tabs>
              <w:ind w:hanging="361"/>
              <w:rPr>
                <w:sz w:val="24"/>
              </w:rPr>
            </w:pPr>
            <w:r>
              <w:rPr>
                <w:sz w:val="24"/>
              </w:rPr>
              <w:t>Components</w:t>
            </w:r>
            <w:r>
              <w:rPr>
                <w:spacing w:val="-1"/>
                <w:sz w:val="24"/>
              </w:rPr>
              <w:t xml:space="preserve"> </w:t>
            </w:r>
            <w:r>
              <w:rPr>
                <w:sz w:val="24"/>
              </w:rPr>
              <w:t>of</w:t>
            </w:r>
            <w:r>
              <w:rPr>
                <w:spacing w:val="-1"/>
                <w:sz w:val="24"/>
              </w:rPr>
              <w:t xml:space="preserve"> </w:t>
            </w:r>
            <w:r>
              <w:rPr>
                <w:sz w:val="24"/>
              </w:rPr>
              <w:t>population</w:t>
            </w:r>
            <w:r>
              <w:rPr>
                <w:spacing w:val="-1"/>
                <w:sz w:val="24"/>
              </w:rPr>
              <w:t xml:space="preserve"> </w:t>
            </w:r>
            <w:r>
              <w:rPr>
                <w:sz w:val="24"/>
              </w:rPr>
              <w:t>change.</w:t>
            </w:r>
          </w:p>
          <w:p w14:paraId="0ED555F2" w14:textId="77777777" w:rsidR="004D38CA" w:rsidRDefault="002610B1">
            <w:pPr>
              <w:pStyle w:val="TableParagraph"/>
              <w:numPr>
                <w:ilvl w:val="0"/>
                <w:numId w:val="46"/>
              </w:numPr>
              <w:tabs>
                <w:tab w:val="left" w:pos="468"/>
              </w:tabs>
              <w:spacing w:line="257" w:lineRule="exact"/>
              <w:ind w:hanging="361"/>
              <w:rPr>
                <w:sz w:val="24"/>
              </w:rPr>
            </w:pPr>
            <w:r>
              <w:rPr>
                <w:sz w:val="24"/>
              </w:rPr>
              <w:t>Population</w:t>
            </w:r>
            <w:r>
              <w:rPr>
                <w:spacing w:val="-1"/>
                <w:sz w:val="24"/>
              </w:rPr>
              <w:t xml:space="preserve"> </w:t>
            </w:r>
            <w:r>
              <w:rPr>
                <w:sz w:val="24"/>
              </w:rPr>
              <w:t>and development:</w:t>
            </w:r>
            <w:r>
              <w:rPr>
                <w:spacing w:val="-1"/>
                <w:sz w:val="24"/>
              </w:rPr>
              <w:t xml:space="preserve"> </w:t>
            </w:r>
            <w:r>
              <w:rPr>
                <w:sz w:val="24"/>
              </w:rPr>
              <w:t>population growth and</w:t>
            </w:r>
            <w:r>
              <w:rPr>
                <w:spacing w:val="-1"/>
                <w:sz w:val="24"/>
              </w:rPr>
              <w:t xml:space="preserve"> </w:t>
            </w:r>
            <w:r>
              <w:rPr>
                <w:sz w:val="24"/>
              </w:rPr>
              <w:t>economic</w:t>
            </w:r>
            <w:r>
              <w:rPr>
                <w:spacing w:val="-1"/>
                <w:sz w:val="24"/>
              </w:rPr>
              <w:t xml:space="preserve"> </w:t>
            </w:r>
            <w:r>
              <w:rPr>
                <w:sz w:val="24"/>
              </w:rPr>
              <w:t>development.</w:t>
            </w:r>
          </w:p>
        </w:tc>
      </w:tr>
      <w:tr w:rsidR="004D38CA" w14:paraId="68CABEAE" w14:textId="77777777">
        <w:trPr>
          <w:trHeight w:val="827"/>
        </w:trPr>
        <w:tc>
          <w:tcPr>
            <w:tcW w:w="9244" w:type="dxa"/>
          </w:tcPr>
          <w:p w14:paraId="51575FEC"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17GEO24DB2</w:t>
            </w:r>
          </w:p>
          <w:p w14:paraId="2007B841" w14:textId="77777777" w:rsidR="004D38CA" w:rsidRDefault="004D38CA">
            <w:pPr>
              <w:pStyle w:val="TableParagraph"/>
              <w:ind w:left="0"/>
              <w:rPr>
                <w:b/>
                <w:sz w:val="24"/>
              </w:rPr>
            </w:pPr>
          </w:p>
          <w:p w14:paraId="63344F15"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NATURAL</w:t>
            </w:r>
            <w:r>
              <w:rPr>
                <w:b/>
                <w:spacing w:val="-1"/>
                <w:sz w:val="24"/>
              </w:rPr>
              <w:t xml:space="preserve"> </w:t>
            </w:r>
            <w:r>
              <w:rPr>
                <w:b/>
                <w:sz w:val="24"/>
              </w:rPr>
              <w:t>HAZARDS</w:t>
            </w:r>
            <w:r>
              <w:rPr>
                <w:b/>
                <w:spacing w:val="-1"/>
                <w:sz w:val="24"/>
              </w:rPr>
              <w:t xml:space="preserve"> </w:t>
            </w:r>
            <w:r>
              <w:rPr>
                <w:b/>
                <w:sz w:val="24"/>
              </w:rPr>
              <w:t>AND</w:t>
            </w:r>
            <w:r>
              <w:rPr>
                <w:b/>
                <w:spacing w:val="-2"/>
                <w:sz w:val="24"/>
              </w:rPr>
              <w:t xml:space="preserve"> </w:t>
            </w:r>
            <w:r>
              <w:rPr>
                <w:b/>
                <w:sz w:val="24"/>
              </w:rPr>
              <w:t>DISASTER</w:t>
            </w:r>
            <w:r>
              <w:rPr>
                <w:b/>
                <w:spacing w:val="-1"/>
                <w:sz w:val="24"/>
              </w:rPr>
              <w:t xml:space="preserve"> </w:t>
            </w:r>
            <w:r>
              <w:rPr>
                <w:b/>
                <w:sz w:val="24"/>
              </w:rPr>
              <w:t>MANAGEMENT</w:t>
            </w:r>
          </w:p>
        </w:tc>
      </w:tr>
      <w:tr w:rsidR="004D38CA" w14:paraId="1AC2C7B9" w14:textId="77777777">
        <w:trPr>
          <w:trHeight w:val="1379"/>
        </w:trPr>
        <w:tc>
          <w:tcPr>
            <w:tcW w:w="9244" w:type="dxa"/>
          </w:tcPr>
          <w:p w14:paraId="4502022F" w14:textId="77777777" w:rsidR="004D38CA" w:rsidRDefault="002610B1">
            <w:pPr>
              <w:pStyle w:val="TableParagraph"/>
              <w:numPr>
                <w:ilvl w:val="0"/>
                <w:numId w:val="45"/>
              </w:numPr>
              <w:tabs>
                <w:tab w:val="left" w:pos="468"/>
              </w:tabs>
              <w:spacing w:line="275" w:lineRule="exact"/>
              <w:ind w:hanging="361"/>
              <w:rPr>
                <w:sz w:val="24"/>
              </w:rPr>
            </w:pPr>
            <w:r>
              <w:rPr>
                <w:sz w:val="24"/>
              </w:rPr>
              <w:t>Concept</w:t>
            </w:r>
            <w:r>
              <w:rPr>
                <w:spacing w:val="-2"/>
                <w:sz w:val="24"/>
              </w:rPr>
              <w:t xml:space="preserve"> </w:t>
            </w:r>
            <w:r>
              <w:rPr>
                <w:sz w:val="24"/>
              </w:rPr>
              <w:t>of</w:t>
            </w:r>
            <w:r>
              <w:rPr>
                <w:spacing w:val="-1"/>
                <w:sz w:val="24"/>
              </w:rPr>
              <w:t xml:space="preserve"> </w:t>
            </w:r>
            <w:r>
              <w:rPr>
                <w:sz w:val="24"/>
              </w:rPr>
              <w:t>hazards,</w:t>
            </w:r>
            <w:r>
              <w:rPr>
                <w:spacing w:val="-2"/>
                <w:sz w:val="24"/>
              </w:rPr>
              <w:t xml:space="preserve"> </w:t>
            </w:r>
            <w:r>
              <w:rPr>
                <w:sz w:val="24"/>
              </w:rPr>
              <w:t>risk,</w:t>
            </w:r>
            <w:r>
              <w:rPr>
                <w:spacing w:val="1"/>
                <w:sz w:val="24"/>
              </w:rPr>
              <w:t xml:space="preserve"> </w:t>
            </w:r>
            <w:r>
              <w:rPr>
                <w:sz w:val="24"/>
              </w:rPr>
              <w:t>vulnerability</w:t>
            </w:r>
            <w:r>
              <w:rPr>
                <w:spacing w:val="-1"/>
                <w:sz w:val="24"/>
              </w:rPr>
              <w:t xml:space="preserve"> </w:t>
            </w:r>
            <w:r>
              <w:rPr>
                <w:sz w:val="24"/>
              </w:rPr>
              <w:t>and</w:t>
            </w:r>
            <w:r>
              <w:rPr>
                <w:spacing w:val="-2"/>
                <w:sz w:val="24"/>
              </w:rPr>
              <w:t xml:space="preserve"> </w:t>
            </w:r>
            <w:r>
              <w:rPr>
                <w:sz w:val="24"/>
              </w:rPr>
              <w:t>disaster.</w:t>
            </w:r>
          </w:p>
          <w:p w14:paraId="791AB144" w14:textId="77777777" w:rsidR="004D38CA" w:rsidRDefault="002610B1">
            <w:pPr>
              <w:pStyle w:val="TableParagraph"/>
              <w:numPr>
                <w:ilvl w:val="0"/>
                <w:numId w:val="45"/>
              </w:numPr>
              <w:tabs>
                <w:tab w:val="left" w:pos="468"/>
              </w:tabs>
              <w:ind w:hanging="361"/>
              <w:rPr>
                <w:sz w:val="24"/>
              </w:rPr>
            </w:pPr>
            <w:r>
              <w:rPr>
                <w:sz w:val="24"/>
              </w:rPr>
              <w:t>Regional</w:t>
            </w:r>
            <w:r>
              <w:rPr>
                <w:spacing w:val="-2"/>
                <w:sz w:val="24"/>
              </w:rPr>
              <w:t xml:space="preserve"> </w:t>
            </w:r>
            <w:r>
              <w:rPr>
                <w:sz w:val="24"/>
              </w:rPr>
              <w:t>dimension</w:t>
            </w:r>
            <w:r>
              <w:rPr>
                <w:spacing w:val="-1"/>
                <w:sz w:val="24"/>
              </w:rPr>
              <w:t xml:space="preserve"> </w:t>
            </w:r>
            <w:r>
              <w:rPr>
                <w:sz w:val="24"/>
              </w:rPr>
              <w:t>of</w:t>
            </w:r>
            <w:r>
              <w:rPr>
                <w:spacing w:val="-1"/>
                <w:sz w:val="24"/>
              </w:rPr>
              <w:t xml:space="preserve"> </w:t>
            </w:r>
            <w:r>
              <w:rPr>
                <w:sz w:val="24"/>
              </w:rPr>
              <w:t>natural</w:t>
            </w:r>
            <w:r>
              <w:rPr>
                <w:spacing w:val="-1"/>
                <w:sz w:val="24"/>
              </w:rPr>
              <w:t xml:space="preserve"> </w:t>
            </w:r>
            <w:r>
              <w:rPr>
                <w:sz w:val="24"/>
              </w:rPr>
              <w:t>hazards.</w:t>
            </w:r>
          </w:p>
          <w:p w14:paraId="100F8900" w14:textId="77777777" w:rsidR="004D38CA" w:rsidRDefault="002610B1">
            <w:pPr>
              <w:pStyle w:val="TableParagraph"/>
              <w:numPr>
                <w:ilvl w:val="0"/>
                <w:numId w:val="45"/>
              </w:numPr>
              <w:tabs>
                <w:tab w:val="left" w:pos="468"/>
              </w:tabs>
              <w:ind w:right="105"/>
              <w:rPr>
                <w:sz w:val="24"/>
              </w:rPr>
            </w:pPr>
            <w:r>
              <w:rPr>
                <w:sz w:val="24"/>
              </w:rPr>
              <w:t>Disaster</w:t>
            </w:r>
            <w:r>
              <w:rPr>
                <w:spacing w:val="35"/>
                <w:sz w:val="24"/>
              </w:rPr>
              <w:t xml:space="preserve"> </w:t>
            </w:r>
            <w:r>
              <w:rPr>
                <w:sz w:val="24"/>
              </w:rPr>
              <w:t>losses</w:t>
            </w:r>
            <w:r>
              <w:rPr>
                <w:spacing w:val="37"/>
                <w:sz w:val="24"/>
              </w:rPr>
              <w:t xml:space="preserve"> </w:t>
            </w:r>
            <w:r>
              <w:rPr>
                <w:sz w:val="24"/>
              </w:rPr>
              <w:t>and</w:t>
            </w:r>
            <w:r>
              <w:rPr>
                <w:spacing w:val="36"/>
                <w:sz w:val="24"/>
              </w:rPr>
              <w:t xml:space="preserve"> </w:t>
            </w:r>
            <w:r>
              <w:rPr>
                <w:sz w:val="24"/>
              </w:rPr>
              <w:t>impact</w:t>
            </w:r>
            <w:r>
              <w:rPr>
                <w:spacing w:val="37"/>
                <w:sz w:val="24"/>
              </w:rPr>
              <w:t xml:space="preserve"> </w:t>
            </w:r>
            <w:r>
              <w:rPr>
                <w:sz w:val="24"/>
              </w:rPr>
              <w:t>displacements,</w:t>
            </w:r>
            <w:r>
              <w:rPr>
                <w:spacing w:val="36"/>
                <w:sz w:val="24"/>
              </w:rPr>
              <w:t xml:space="preserve"> </w:t>
            </w:r>
            <w:r>
              <w:rPr>
                <w:sz w:val="24"/>
              </w:rPr>
              <w:t>livelihood.</w:t>
            </w:r>
            <w:r>
              <w:rPr>
                <w:spacing w:val="37"/>
                <w:sz w:val="24"/>
              </w:rPr>
              <w:t xml:space="preserve"> </w:t>
            </w:r>
            <w:r>
              <w:rPr>
                <w:sz w:val="24"/>
              </w:rPr>
              <w:t>Economy</w:t>
            </w:r>
            <w:r>
              <w:rPr>
                <w:spacing w:val="36"/>
                <w:sz w:val="24"/>
              </w:rPr>
              <w:t xml:space="preserve"> </w:t>
            </w:r>
            <w:r>
              <w:rPr>
                <w:sz w:val="24"/>
              </w:rPr>
              <w:t>and</w:t>
            </w:r>
            <w:r>
              <w:rPr>
                <w:spacing w:val="37"/>
                <w:sz w:val="24"/>
              </w:rPr>
              <w:t xml:space="preserve"> </w:t>
            </w:r>
            <w:r>
              <w:rPr>
                <w:sz w:val="24"/>
              </w:rPr>
              <w:t>infrastructure,</w:t>
            </w:r>
            <w:r>
              <w:rPr>
                <w:spacing w:val="38"/>
                <w:sz w:val="24"/>
              </w:rPr>
              <w:t xml:space="preserve"> </w:t>
            </w:r>
            <w:r>
              <w:rPr>
                <w:sz w:val="24"/>
              </w:rPr>
              <w:t>and</w:t>
            </w:r>
            <w:r>
              <w:rPr>
                <w:spacing w:val="-57"/>
                <w:sz w:val="24"/>
              </w:rPr>
              <w:t xml:space="preserve"> </w:t>
            </w:r>
            <w:r>
              <w:rPr>
                <w:sz w:val="24"/>
              </w:rPr>
              <w:t>health.</w:t>
            </w:r>
          </w:p>
          <w:p w14:paraId="3F076BE3" w14:textId="77777777" w:rsidR="004D38CA" w:rsidRDefault="002610B1">
            <w:pPr>
              <w:pStyle w:val="TableParagraph"/>
              <w:numPr>
                <w:ilvl w:val="0"/>
                <w:numId w:val="45"/>
              </w:numPr>
              <w:tabs>
                <w:tab w:val="left" w:pos="468"/>
              </w:tabs>
              <w:spacing w:line="257" w:lineRule="exact"/>
              <w:ind w:hanging="361"/>
              <w:rPr>
                <w:sz w:val="24"/>
              </w:rPr>
            </w:pPr>
            <w:r>
              <w:rPr>
                <w:sz w:val="24"/>
              </w:rPr>
              <w:t>Mitigation</w:t>
            </w:r>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plans</w:t>
            </w:r>
            <w:r>
              <w:rPr>
                <w:spacing w:val="-1"/>
                <w:sz w:val="24"/>
              </w:rPr>
              <w:t xml:space="preserve"> </w:t>
            </w:r>
            <w:r>
              <w:rPr>
                <w:sz w:val="24"/>
              </w:rPr>
              <w:t>and</w:t>
            </w:r>
            <w:r>
              <w:rPr>
                <w:spacing w:val="-1"/>
                <w:sz w:val="24"/>
              </w:rPr>
              <w:t xml:space="preserve"> </w:t>
            </w:r>
            <w:r>
              <w:rPr>
                <w:sz w:val="24"/>
              </w:rPr>
              <w:t>policies.</w:t>
            </w:r>
          </w:p>
        </w:tc>
      </w:tr>
      <w:tr w:rsidR="004D38CA" w14:paraId="0D902DAC" w14:textId="77777777">
        <w:trPr>
          <w:trHeight w:val="827"/>
        </w:trPr>
        <w:tc>
          <w:tcPr>
            <w:tcW w:w="9244" w:type="dxa"/>
          </w:tcPr>
          <w:p w14:paraId="3D74B908"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17GEO24DB3</w:t>
            </w:r>
          </w:p>
          <w:p w14:paraId="41EB43EB" w14:textId="77777777" w:rsidR="004D38CA" w:rsidRDefault="004D38CA">
            <w:pPr>
              <w:pStyle w:val="TableParagraph"/>
              <w:ind w:left="0"/>
              <w:rPr>
                <w:b/>
                <w:sz w:val="24"/>
              </w:rPr>
            </w:pPr>
          </w:p>
          <w:p w14:paraId="79996A4E"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AGRICULTURAL</w:t>
            </w:r>
            <w:r>
              <w:rPr>
                <w:b/>
                <w:spacing w:val="-1"/>
                <w:sz w:val="24"/>
              </w:rPr>
              <w:t xml:space="preserve"> </w:t>
            </w:r>
            <w:r>
              <w:rPr>
                <w:b/>
                <w:sz w:val="24"/>
              </w:rPr>
              <w:t>GEOGRAPHY</w:t>
            </w:r>
          </w:p>
        </w:tc>
      </w:tr>
      <w:tr w:rsidR="004D38CA" w14:paraId="3C9B9C5D" w14:textId="77777777">
        <w:trPr>
          <w:trHeight w:val="1103"/>
        </w:trPr>
        <w:tc>
          <w:tcPr>
            <w:tcW w:w="9244" w:type="dxa"/>
          </w:tcPr>
          <w:p w14:paraId="6F34D25C" w14:textId="77777777" w:rsidR="004D38CA" w:rsidRDefault="002610B1">
            <w:pPr>
              <w:pStyle w:val="TableParagraph"/>
              <w:numPr>
                <w:ilvl w:val="0"/>
                <w:numId w:val="44"/>
              </w:numPr>
              <w:tabs>
                <w:tab w:val="left" w:pos="468"/>
              </w:tabs>
              <w:spacing w:line="275" w:lineRule="exact"/>
              <w:ind w:hanging="361"/>
              <w:rPr>
                <w:sz w:val="24"/>
              </w:rPr>
            </w:pPr>
            <w:r>
              <w:rPr>
                <w:sz w:val="24"/>
              </w:rPr>
              <w:t>Definition,</w:t>
            </w:r>
            <w:r>
              <w:rPr>
                <w:spacing w:val="-2"/>
                <w:sz w:val="24"/>
              </w:rPr>
              <w:t xml:space="preserve"> </w:t>
            </w:r>
            <w:r>
              <w:rPr>
                <w:sz w:val="24"/>
              </w:rPr>
              <w:t>nature,</w:t>
            </w:r>
            <w:r>
              <w:rPr>
                <w:spacing w:val="-1"/>
                <w:sz w:val="24"/>
              </w:rPr>
              <w:t xml:space="preserve"> </w:t>
            </w:r>
            <w:r>
              <w:rPr>
                <w:sz w:val="24"/>
              </w:rPr>
              <w:t>scope.</w:t>
            </w:r>
          </w:p>
          <w:p w14:paraId="5876FA13" w14:textId="77777777" w:rsidR="004D38CA" w:rsidRDefault="002610B1">
            <w:pPr>
              <w:pStyle w:val="TableParagraph"/>
              <w:numPr>
                <w:ilvl w:val="0"/>
                <w:numId w:val="44"/>
              </w:numPr>
              <w:tabs>
                <w:tab w:val="left" w:pos="468"/>
              </w:tabs>
              <w:ind w:hanging="361"/>
              <w:rPr>
                <w:sz w:val="24"/>
              </w:rPr>
            </w:pPr>
            <w:r>
              <w:rPr>
                <w:sz w:val="24"/>
              </w:rPr>
              <w:t>Factors</w:t>
            </w:r>
            <w:r>
              <w:rPr>
                <w:spacing w:val="-2"/>
                <w:sz w:val="24"/>
              </w:rPr>
              <w:t xml:space="preserve"> </w:t>
            </w:r>
            <w:r>
              <w:rPr>
                <w:sz w:val="24"/>
              </w:rPr>
              <w:t>influencing</w:t>
            </w:r>
            <w:r>
              <w:rPr>
                <w:spacing w:val="-1"/>
                <w:sz w:val="24"/>
              </w:rPr>
              <w:t xml:space="preserve"> </w:t>
            </w:r>
            <w:r>
              <w:rPr>
                <w:sz w:val="24"/>
              </w:rPr>
              <w:t>agricultural</w:t>
            </w:r>
            <w:r>
              <w:rPr>
                <w:spacing w:val="-2"/>
                <w:sz w:val="24"/>
              </w:rPr>
              <w:t xml:space="preserve"> </w:t>
            </w:r>
            <w:r>
              <w:rPr>
                <w:sz w:val="24"/>
              </w:rPr>
              <w:t>patterns.</w:t>
            </w:r>
          </w:p>
          <w:p w14:paraId="67647F0B" w14:textId="77777777" w:rsidR="004D38CA" w:rsidRDefault="002610B1">
            <w:pPr>
              <w:pStyle w:val="TableParagraph"/>
              <w:numPr>
                <w:ilvl w:val="0"/>
                <w:numId w:val="44"/>
              </w:numPr>
              <w:tabs>
                <w:tab w:val="left" w:pos="468"/>
              </w:tabs>
              <w:ind w:hanging="361"/>
              <w:rPr>
                <w:sz w:val="24"/>
              </w:rPr>
            </w:pPr>
            <w:r>
              <w:rPr>
                <w:sz w:val="24"/>
              </w:rPr>
              <w:t>Agricultural</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world.</w:t>
            </w:r>
          </w:p>
          <w:p w14:paraId="156AC887" w14:textId="77777777" w:rsidR="004D38CA" w:rsidRDefault="002610B1">
            <w:pPr>
              <w:pStyle w:val="TableParagraph"/>
              <w:numPr>
                <w:ilvl w:val="0"/>
                <w:numId w:val="44"/>
              </w:numPr>
              <w:tabs>
                <w:tab w:val="left" w:pos="468"/>
              </w:tabs>
              <w:spacing w:line="257" w:lineRule="exact"/>
              <w:ind w:hanging="361"/>
              <w:rPr>
                <w:sz w:val="24"/>
              </w:rPr>
            </w:pPr>
            <w:r>
              <w:rPr>
                <w:sz w:val="24"/>
              </w:rPr>
              <w:t>Nature,</w:t>
            </w:r>
            <w:r>
              <w:rPr>
                <w:spacing w:val="-2"/>
                <w:sz w:val="24"/>
              </w:rPr>
              <w:t xml:space="preserve"> </w:t>
            </w:r>
            <w:r>
              <w:rPr>
                <w:sz w:val="24"/>
              </w:rPr>
              <w:t>significance and</w:t>
            </w:r>
            <w:r>
              <w:rPr>
                <w:spacing w:val="1"/>
                <w:sz w:val="24"/>
              </w:rPr>
              <w:t xml:space="preserve"> </w:t>
            </w:r>
            <w:r>
              <w:rPr>
                <w:sz w:val="24"/>
              </w:rPr>
              <w:t>classification</w:t>
            </w:r>
            <w:r>
              <w:rPr>
                <w:spacing w:val="-2"/>
                <w:sz w:val="24"/>
              </w:rPr>
              <w:t xml:space="preserve"> </w:t>
            </w:r>
            <w:r>
              <w:rPr>
                <w:sz w:val="24"/>
              </w:rPr>
              <w:t>of</w:t>
            </w:r>
            <w:r>
              <w:rPr>
                <w:spacing w:val="-2"/>
                <w:sz w:val="24"/>
              </w:rPr>
              <w:t xml:space="preserve"> </w:t>
            </w:r>
            <w:r>
              <w:rPr>
                <w:sz w:val="24"/>
              </w:rPr>
              <w:t>agricultural</w:t>
            </w:r>
            <w:r>
              <w:rPr>
                <w:spacing w:val="-1"/>
                <w:sz w:val="24"/>
              </w:rPr>
              <w:t xml:space="preserve"> </w:t>
            </w:r>
            <w:r>
              <w:rPr>
                <w:sz w:val="24"/>
              </w:rPr>
              <w:t>models.</w:t>
            </w:r>
          </w:p>
        </w:tc>
      </w:tr>
      <w:tr w:rsidR="004D38CA" w14:paraId="450B5310" w14:textId="77777777">
        <w:trPr>
          <w:trHeight w:val="827"/>
        </w:trPr>
        <w:tc>
          <w:tcPr>
            <w:tcW w:w="9244" w:type="dxa"/>
          </w:tcPr>
          <w:p w14:paraId="38CA73E7" w14:textId="77777777" w:rsidR="004D38CA" w:rsidRDefault="002610B1">
            <w:pPr>
              <w:pStyle w:val="TableParagraph"/>
              <w:spacing w:line="275" w:lineRule="exact"/>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17GEO24CL1</w:t>
            </w:r>
          </w:p>
          <w:p w14:paraId="49CD2FC5" w14:textId="77777777" w:rsidR="004D38CA" w:rsidRDefault="004D38CA">
            <w:pPr>
              <w:pStyle w:val="TableParagraph"/>
              <w:ind w:left="0"/>
              <w:rPr>
                <w:b/>
                <w:sz w:val="24"/>
              </w:rPr>
            </w:pPr>
          </w:p>
          <w:p w14:paraId="5FAE8403"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AERIAL</w:t>
            </w:r>
            <w:r>
              <w:rPr>
                <w:b/>
                <w:spacing w:val="-2"/>
                <w:sz w:val="24"/>
              </w:rPr>
              <w:t xml:space="preserve"> </w:t>
            </w:r>
            <w:r>
              <w:rPr>
                <w:b/>
                <w:sz w:val="24"/>
              </w:rPr>
              <w:t>PHOTOGRAPH</w:t>
            </w:r>
            <w:r>
              <w:rPr>
                <w:b/>
                <w:spacing w:val="-1"/>
                <w:sz w:val="24"/>
              </w:rPr>
              <w:t xml:space="preserve"> </w:t>
            </w:r>
            <w:r>
              <w:rPr>
                <w:b/>
                <w:sz w:val="24"/>
              </w:rPr>
              <w:t>AND</w:t>
            </w:r>
            <w:r>
              <w:rPr>
                <w:b/>
                <w:spacing w:val="-2"/>
                <w:sz w:val="24"/>
              </w:rPr>
              <w:t xml:space="preserve"> </w:t>
            </w:r>
            <w:r>
              <w:rPr>
                <w:b/>
                <w:sz w:val="24"/>
              </w:rPr>
              <w:t>ITS</w:t>
            </w:r>
            <w:r>
              <w:rPr>
                <w:b/>
                <w:spacing w:val="-2"/>
                <w:sz w:val="24"/>
              </w:rPr>
              <w:t xml:space="preserve"> </w:t>
            </w:r>
            <w:r>
              <w:rPr>
                <w:b/>
                <w:sz w:val="24"/>
              </w:rPr>
              <w:t>INTERPRETATION</w:t>
            </w:r>
          </w:p>
        </w:tc>
      </w:tr>
      <w:tr w:rsidR="004D38CA" w14:paraId="30BC5748" w14:textId="77777777">
        <w:trPr>
          <w:trHeight w:val="551"/>
        </w:trPr>
        <w:tc>
          <w:tcPr>
            <w:tcW w:w="9244" w:type="dxa"/>
          </w:tcPr>
          <w:p w14:paraId="5E7E5CD6" w14:textId="77777777" w:rsidR="004D38CA" w:rsidRDefault="002610B1">
            <w:pPr>
              <w:pStyle w:val="TableParagraph"/>
              <w:spacing w:before="1"/>
              <w:ind w:left="167"/>
              <w:rPr>
                <w:sz w:val="24"/>
              </w:rPr>
            </w:pPr>
            <w:r>
              <w:rPr>
                <w:sz w:val="24"/>
              </w:rPr>
              <w:t>Lab</w:t>
            </w:r>
            <w:r>
              <w:rPr>
                <w:spacing w:val="-2"/>
                <w:sz w:val="24"/>
              </w:rPr>
              <w:t xml:space="preserve"> </w:t>
            </w:r>
            <w:r>
              <w:rPr>
                <w:sz w:val="24"/>
              </w:rPr>
              <w:t>work</w:t>
            </w:r>
            <w:r>
              <w:rPr>
                <w:spacing w:val="-1"/>
                <w:sz w:val="24"/>
              </w:rPr>
              <w:t xml:space="preserve"> </w:t>
            </w:r>
            <w:r>
              <w:rPr>
                <w:sz w:val="24"/>
              </w:rPr>
              <w:t>on</w:t>
            </w:r>
            <w:r>
              <w:rPr>
                <w:spacing w:val="-1"/>
                <w:sz w:val="24"/>
              </w:rPr>
              <w:t xml:space="preserve"> </w:t>
            </w:r>
            <w:r>
              <w:rPr>
                <w:sz w:val="24"/>
              </w:rPr>
              <w:t>Aerial</w:t>
            </w:r>
            <w:r>
              <w:rPr>
                <w:spacing w:val="-1"/>
                <w:sz w:val="24"/>
              </w:rPr>
              <w:t xml:space="preserve"> </w:t>
            </w:r>
            <w:r>
              <w:rPr>
                <w:sz w:val="24"/>
              </w:rPr>
              <w:t>Photographs.</w:t>
            </w:r>
          </w:p>
        </w:tc>
      </w:tr>
      <w:tr w:rsidR="004D38CA" w14:paraId="4BF164DE" w14:textId="77777777">
        <w:trPr>
          <w:trHeight w:val="830"/>
        </w:trPr>
        <w:tc>
          <w:tcPr>
            <w:tcW w:w="9244" w:type="dxa"/>
          </w:tcPr>
          <w:p w14:paraId="446D4151" w14:textId="77777777" w:rsidR="004D38CA" w:rsidRDefault="002610B1">
            <w:pPr>
              <w:pStyle w:val="TableParagraph"/>
              <w:spacing w:before="1"/>
              <w:ind w:left="107"/>
              <w:rPr>
                <w:b/>
                <w:sz w:val="24"/>
              </w:rPr>
            </w:pPr>
            <w:r>
              <w:rPr>
                <w:b/>
                <w:sz w:val="24"/>
              </w:rPr>
              <w:t>Course</w:t>
            </w:r>
            <w:r>
              <w:rPr>
                <w:b/>
                <w:spacing w:val="-3"/>
                <w:sz w:val="24"/>
              </w:rPr>
              <w:t xml:space="preserve"> </w:t>
            </w:r>
            <w:r>
              <w:rPr>
                <w:b/>
                <w:sz w:val="24"/>
              </w:rPr>
              <w:t>code-</w:t>
            </w:r>
            <w:r>
              <w:rPr>
                <w:b/>
                <w:spacing w:val="-1"/>
                <w:sz w:val="24"/>
              </w:rPr>
              <w:t xml:space="preserve"> </w:t>
            </w:r>
            <w:r>
              <w:rPr>
                <w:b/>
                <w:sz w:val="24"/>
              </w:rPr>
              <w:t>17GEO24CL2</w:t>
            </w:r>
          </w:p>
          <w:p w14:paraId="2E6FAA4D" w14:textId="77777777" w:rsidR="004D38CA" w:rsidRDefault="004D38CA">
            <w:pPr>
              <w:pStyle w:val="TableParagraph"/>
              <w:ind w:left="0"/>
              <w:rPr>
                <w:b/>
                <w:sz w:val="24"/>
              </w:rPr>
            </w:pPr>
          </w:p>
          <w:p w14:paraId="0CE518B4" w14:textId="77777777" w:rsidR="004D38CA" w:rsidRDefault="002610B1">
            <w:pPr>
              <w:pStyle w:val="TableParagraph"/>
              <w:spacing w:before="1" w:line="257" w:lineRule="exact"/>
              <w:ind w:left="107"/>
              <w:rPr>
                <w:b/>
                <w:sz w:val="24"/>
              </w:rPr>
            </w:pPr>
            <w:r>
              <w:rPr>
                <w:b/>
                <w:sz w:val="24"/>
              </w:rPr>
              <w:t>Title:</w:t>
            </w:r>
            <w:r>
              <w:rPr>
                <w:b/>
                <w:spacing w:val="-3"/>
                <w:sz w:val="24"/>
              </w:rPr>
              <w:t xml:space="preserve"> </w:t>
            </w:r>
            <w:r>
              <w:rPr>
                <w:b/>
                <w:sz w:val="24"/>
              </w:rPr>
              <w:t>PRACTICAL:</w:t>
            </w:r>
            <w:r>
              <w:rPr>
                <w:b/>
                <w:spacing w:val="-1"/>
                <w:sz w:val="24"/>
              </w:rPr>
              <w:t xml:space="preserve"> </w:t>
            </w:r>
            <w:r>
              <w:rPr>
                <w:b/>
                <w:sz w:val="24"/>
              </w:rPr>
              <w:t>SATELLITE</w:t>
            </w:r>
            <w:r>
              <w:rPr>
                <w:b/>
                <w:spacing w:val="-2"/>
                <w:sz w:val="24"/>
              </w:rPr>
              <w:t xml:space="preserve"> </w:t>
            </w:r>
            <w:r>
              <w:rPr>
                <w:b/>
                <w:sz w:val="24"/>
              </w:rPr>
              <w:t>IMAGES</w:t>
            </w:r>
            <w:r>
              <w:rPr>
                <w:b/>
                <w:spacing w:val="-3"/>
                <w:sz w:val="24"/>
              </w:rPr>
              <w:t xml:space="preserve"> </w:t>
            </w:r>
            <w:r>
              <w:rPr>
                <w:b/>
                <w:sz w:val="24"/>
              </w:rPr>
              <w:t>AND</w:t>
            </w:r>
            <w:r>
              <w:rPr>
                <w:b/>
                <w:spacing w:val="-1"/>
                <w:sz w:val="24"/>
              </w:rPr>
              <w:t xml:space="preserve"> </w:t>
            </w:r>
            <w:r>
              <w:rPr>
                <w:b/>
                <w:sz w:val="24"/>
              </w:rPr>
              <w:t>ITS</w:t>
            </w:r>
            <w:r>
              <w:rPr>
                <w:b/>
                <w:spacing w:val="-1"/>
                <w:sz w:val="24"/>
              </w:rPr>
              <w:t xml:space="preserve"> </w:t>
            </w:r>
            <w:r>
              <w:rPr>
                <w:b/>
                <w:sz w:val="24"/>
              </w:rPr>
              <w:t>INTERPRETATION</w:t>
            </w:r>
          </w:p>
        </w:tc>
      </w:tr>
      <w:tr w:rsidR="004D38CA" w14:paraId="5ECD5E9A" w14:textId="77777777">
        <w:trPr>
          <w:trHeight w:val="1103"/>
        </w:trPr>
        <w:tc>
          <w:tcPr>
            <w:tcW w:w="9244" w:type="dxa"/>
          </w:tcPr>
          <w:p w14:paraId="06B76A53" w14:textId="77777777" w:rsidR="004D38CA" w:rsidRDefault="002610B1">
            <w:pPr>
              <w:pStyle w:val="TableParagraph"/>
              <w:numPr>
                <w:ilvl w:val="0"/>
                <w:numId w:val="43"/>
              </w:numPr>
              <w:tabs>
                <w:tab w:val="left" w:pos="468"/>
              </w:tabs>
              <w:spacing w:line="275" w:lineRule="exact"/>
              <w:ind w:hanging="361"/>
              <w:rPr>
                <w:sz w:val="24"/>
              </w:rPr>
            </w:pPr>
            <w:r>
              <w:rPr>
                <w:sz w:val="24"/>
              </w:rPr>
              <w:t>Kinds</w:t>
            </w:r>
            <w:r>
              <w:rPr>
                <w:spacing w:val="-1"/>
                <w:sz w:val="24"/>
              </w:rPr>
              <w:t xml:space="preserve"> </w:t>
            </w:r>
            <w:r>
              <w:rPr>
                <w:sz w:val="24"/>
              </w:rPr>
              <w:t>of</w:t>
            </w:r>
            <w:r>
              <w:rPr>
                <w:spacing w:val="-1"/>
                <w:sz w:val="24"/>
              </w:rPr>
              <w:t xml:space="preserve"> </w:t>
            </w:r>
            <w:r>
              <w:rPr>
                <w:sz w:val="24"/>
              </w:rPr>
              <w:t>satellite</w:t>
            </w:r>
            <w:r>
              <w:rPr>
                <w:spacing w:val="-1"/>
                <w:sz w:val="24"/>
              </w:rPr>
              <w:t xml:space="preserve"> </w:t>
            </w:r>
            <w:r>
              <w:rPr>
                <w:sz w:val="24"/>
              </w:rPr>
              <w:t>images.</w:t>
            </w:r>
          </w:p>
          <w:p w14:paraId="4576A52E" w14:textId="77777777" w:rsidR="004D38CA" w:rsidRDefault="002610B1">
            <w:pPr>
              <w:pStyle w:val="TableParagraph"/>
              <w:numPr>
                <w:ilvl w:val="0"/>
                <w:numId w:val="43"/>
              </w:numPr>
              <w:tabs>
                <w:tab w:val="left" w:pos="468"/>
              </w:tabs>
              <w:ind w:hanging="361"/>
              <w:rPr>
                <w:sz w:val="24"/>
              </w:rPr>
            </w:pPr>
            <w:r>
              <w:rPr>
                <w:sz w:val="24"/>
              </w:rPr>
              <w:t>Study</w:t>
            </w:r>
            <w:r>
              <w:rPr>
                <w:spacing w:val="-1"/>
                <w:sz w:val="24"/>
              </w:rPr>
              <w:t xml:space="preserve"> </w:t>
            </w:r>
            <w:r>
              <w:rPr>
                <w:sz w:val="24"/>
              </w:rPr>
              <w:t>of a</w:t>
            </w:r>
            <w:r>
              <w:rPr>
                <w:spacing w:val="-2"/>
                <w:sz w:val="24"/>
              </w:rPr>
              <w:t xml:space="preserve"> </w:t>
            </w:r>
            <w:r>
              <w:rPr>
                <w:sz w:val="24"/>
              </w:rPr>
              <w:t>satellite</w:t>
            </w:r>
            <w:r>
              <w:rPr>
                <w:spacing w:val="-1"/>
                <w:sz w:val="24"/>
              </w:rPr>
              <w:t xml:space="preserve"> </w:t>
            </w:r>
            <w:r>
              <w:rPr>
                <w:sz w:val="24"/>
              </w:rPr>
              <w:t>image</w:t>
            </w:r>
            <w:r>
              <w:rPr>
                <w:spacing w:val="-1"/>
                <w:sz w:val="24"/>
              </w:rPr>
              <w:t xml:space="preserve"> </w:t>
            </w:r>
            <w:r>
              <w:rPr>
                <w:sz w:val="24"/>
              </w:rPr>
              <w:t>– annotation.</w:t>
            </w:r>
          </w:p>
          <w:p w14:paraId="73ABA3EF" w14:textId="77777777" w:rsidR="004D38CA" w:rsidRDefault="002610B1">
            <w:pPr>
              <w:pStyle w:val="TableParagraph"/>
              <w:numPr>
                <w:ilvl w:val="0"/>
                <w:numId w:val="43"/>
              </w:numPr>
              <w:tabs>
                <w:tab w:val="left" w:pos="468"/>
              </w:tabs>
              <w:ind w:hanging="361"/>
              <w:rPr>
                <w:sz w:val="24"/>
              </w:rPr>
            </w:pPr>
            <w:r>
              <w:rPr>
                <w:sz w:val="24"/>
              </w:rPr>
              <w:t>Visual</w:t>
            </w:r>
            <w:r>
              <w:rPr>
                <w:spacing w:val="-2"/>
                <w:sz w:val="24"/>
              </w:rPr>
              <w:t xml:space="preserve"> </w:t>
            </w:r>
            <w:r>
              <w:rPr>
                <w:sz w:val="24"/>
              </w:rPr>
              <w:t>interpretation</w:t>
            </w:r>
            <w:r>
              <w:rPr>
                <w:spacing w:val="-1"/>
                <w:sz w:val="24"/>
              </w:rPr>
              <w:t xml:space="preserve"> </w:t>
            </w:r>
            <w:r>
              <w:rPr>
                <w:sz w:val="24"/>
              </w:rPr>
              <w:t>of a</w:t>
            </w:r>
            <w:r>
              <w:rPr>
                <w:spacing w:val="-1"/>
                <w:sz w:val="24"/>
              </w:rPr>
              <w:t xml:space="preserve"> </w:t>
            </w:r>
            <w:r>
              <w:rPr>
                <w:sz w:val="24"/>
              </w:rPr>
              <w:t>satellite</w:t>
            </w:r>
            <w:r>
              <w:rPr>
                <w:spacing w:val="-1"/>
                <w:sz w:val="24"/>
              </w:rPr>
              <w:t xml:space="preserve"> </w:t>
            </w:r>
            <w:r>
              <w:rPr>
                <w:sz w:val="24"/>
              </w:rPr>
              <w:t>image.</w:t>
            </w:r>
          </w:p>
          <w:p w14:paraId="1ABCF9F1" w14:textId="77777777" w:rsidR="004D38CA" w:rsidRDefault="002610B1">
            <w:pPr>
              <w:pStyle w:val="TableParagraph"/>
              <w:numPr>
                <w:ilvl w:val="0"/>
                <w:numId w:val="43"/>
              </w:numPr>
              <w:tabs>
                <w:tab w:val="left" w:pos="468"/>
              </w:tabs>
              <w:spacing w:line="257" w:lineRule="exact"/>
              <w:ind w:hanging="361"/>
              <w:rPr>
                <w:sz w:val="24"/>
              </w:rPr>
            </w:pPr>
            <w:r>
              <w:rPr>
                <w:sz w:val="24"/>
              </w:rPr>
              <w:t>Separating</w:t>
            </w:r>
            <w:r>
              <w:rPr>
                <w:spacing w:val="-2"/>
                <w:sz w:val="24"/>
              </w:rPr>
              <w:t xml:space="preserve"> </w:t>
            </w:r>
            <w:r>
              <w:rPr>
                <w:sz w:val="24"/>
              </w:rPr>
              <w:t>physical</w:t>
            </w:r>
            <w:r>
              <w:rPr>
                <w:spacing w:val="-1"/>
                <w:sz w:val="24"/>
              </w:rPr>
              <w:t xml:space="preserve"> </w:t>
            </w:r>
            <w:r>
              <w:rPr>
                <w:sz w:val="24"/>
              </w:rPr>
              <w:t>and</w:t>
            </w:r>
            <w:r>
              <w:rPr>
                <w:spacing w:val="-1"/>
                <w:sz w:val="24"/>
              </w:rPr>
              <w:t xml:space="preserve"> </w:t>
            </w:r>
            <w:r>
              <w:rPr>
                <w:sz w:val="24"/>
              </w:rPr>
              <w:t>cultural</w:t>
            </w:r>
            <w:r>
              <w:rPr>
                <w:spacing w:val="-1"/>
                <w:sz w:val="24"/>
              </w:rPr>
              <w:t xml:space="preserve"> </w:t>
            </w:r>
            <w:r>
              <w:rPr>
                <w:sz w:val="24"/>
              </w:rPr>
              <w:t>features</w:t>
            </w:r>
            <w:r>
              <w:rPr>
                <w:spacing w:val="-2"/>
                <w:sz w:val="24"/>
              </w:rPr>
              <w:t xml:space="preserve"> </w:t>
            </w:r>
            <w:r>
              <w:rPr>
                <w:sz w:val="24"/>
              </w:rPr>
              <w:t>on</w:t>
            </w:r>
            <w:r>
              <w:rPr>
                <w:spacing w:val="-1"/>
                <w:sz w:val="24"/>
              </w:rPr>
              <w:t xml:space="preserve"> </w:t>
            </w:r>
            <w:r>
              <w:rPr>
                <w:sz w:val="24"/>
              </w:rPr>
              <w:t>an</w:t>
            </w:r>
            <w:r>
              <w:rPr>
                <w:spacing w:val="-2"/>
                <w:sz w:val="24"/>
              </w:rPr>
              <w:t xml:space="preserve"> </w:t>
            </w:r>
            <w:r>
              <w:rPr>
                <w:sz w:val="24"/>
              </w:rPr>
              <w:t>image.</w:t>
            </w:r>
          </w:p>
        </w:tc>
      </w:tr>
    </w:tbl>
    <w:p w14:paraId="07B321CD" w14:textId="77777777" w:rsidR="004D38CA" w:rsidRDefault="004D38CA">
      <w:pPr>
        <w:spacing w:line="257" w:lineRule="exact"/>
        <w:rPr>
          <w:sz w:val="24"/>
        </w:rPr>
        <w:sectPr w:rsidR="004D38CA">
          <w:pgSz w:w="11910" w:h="16840"/>
          <w:pgMar w:top="1420" w:right="1220" w:bottom="280" w:left="1220" w:header="720" w:footer="720" w:gutter="0"/>
          <w:cols w:space="720"/>
        </w:sectPr>
      </w:pPr>
    </w:p>
    <w:p w14:paraId="7E245F81" w14:textId="77777777" w:rsidR="004D38CA" w:rsidRDefault="002610B1">
      <w:pPr>
        <w:pStyle w:val="BodyText"/>
        <w:spacing w:before="61"/>
        <w:ind w:left="220"/>
      </w:pPr>
      <w:r>
        <w:lastRenderedPageBreak/>
        <w:t>M.Sc.</w:t>
      </w:r>
      <w:r>
        <w:rPr>
          <w:spacing w:val="-3"/>
        </w:rPr>
        <w:t xml:space="preserve"> </w:t>
      </w:r>
      <w:r>
        <w:t>(Computer</w:t>
      </w:r>
      <w:r>
        <w:rPr>
          <w:spacing w:val="-3"/>
        </w:rPr>
        <w:t xml:space="preserve"> </w:t>
      </w:r>
      <w:r>
        <w:t>Science)</w:t>
      </w:r>
    </w:p>
    <w:p w14:paraId="5470D43E" w14:textId="77777777" w:rsidR="004D38CA" w:rsidRDefault="004D38CA">
      <w:pPr>
        <w:spacing w:before="4"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39AA6CD" w14:textId="77777777">
        <w:trPr>
          <w:trHeight w:val="275"/>
        </w:trPr>
        <w:tc>
          <w:tcPr>
            <w:tcW w:w="9244" w:type="dxa"/>
          </w:tcPr>
          <w:p w14:paraId="078B3C72" w14:textId="77777777" w:rsidR="004D38CA" w:rsidRDefault="002610B1">
            <w:pPr>
              <w:pStyle w:val="TableParagraph"/>
              <w:spacing w:line="256" w:lineRule="exact"/>
              <w:ind w:left="107"/>
              <w:rPr>
                <w:b/>
                <w:sz w:val="24"/>
              </w:rPr>
            </w:pPr>
            <w:r>
              <w:rPr>
                <w:b/>
                <w:sz w:val="24"/>
              </w:rPr>
              <w:t>Semester</w:t>
            </w:r>
            <w:r>
              <w:rPr>
                <w:b/>
                <w:spacing w:val="-3"/>
                <w:sz w:val="24"/>
              </w:rPr>
              <w:t xml:space="preserve"> </w:t>
            </w:r>
            <w:r>
              <w:rPr>
                <w:b/>
                <w:sz w:val="24"/>
              </w:rPr>
              <w:t>I</w:t>
            </w:r>
          </w:p>
        </w:tc>
      </w:tr>
      <w:tr w:rsidR="004D38CA" w14:paraId="6218AA07" w14:textId="77777777">
        <w:trPr>
          <w:trHeight w:val="829"/>
        </w:trPr>
        <w:tc>
          <w:tcPr>
            <w:tcW w:w="9244" w:type="dxa"/>
          </w:tcPr>
          <w:p w14:paraId="5EFDC197"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16MCS21C1</w:t>
            </w:r>
          </w:p>
          <w:p w14:paraId="47F8A3C2" w14:textId="77777777" w:rsidR="004D38CA" w:rsidRDefault="004D38CA">
            <w:pPr>
              <w:pStyle w:val="TableParagraph"/>
              <w:ind w:left="0"/>
              <w:rPr>
                <w:b/>
                <w:sz w:val="24"/>
              </w:rPr>
            </w:pPr>
          </w:p>
          <w:p w14:paraId="28AF2484"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DISCRETE</w:t>
            </w:r>
            <w:r>
              <w:rPr>
                <w:b/>
                <w:spacing w:val="-1"/>
                <w:sz w:val="24"/>
              </w:rPr>
              <w:t xml:space="preserve"> </w:t>
            </w:r>
            <w:r>
              <w:rPr>
                <w:b/>
                <w:sz w:val="24"/>
              </w:rPr>
              <w:t>MATHEMATICS</w:t>
            </w:r>
          </w:p>
        </w:tc>
      </w:tr>
      <w:tr w:rsidR="004D38CA" w14:paraId="0EAEE0D3" w14:textId="77777777">
        <w:trPr>
          <w:trHeight w:val="3036"/>
        </w:trPr>
        <w:tc>
          <w:tcPr>
            <w:tcW w:w="9244" w:type="dxa"/>
          </w:tcPr>
          <w:p w14:paraId="673FB2B8" w14:textId="77777777" w:rsidR="004D38CA" w:rsidRDefault="002610B1">
            <w:pPr>
              <w:pStyle w:val="TableParagraph"/>
              <w:numPr>
                <w:ilvl w:val="0"/>
                <w:numId w:val="42"/>
              </w:numPr>
              <w:tabs>
                <w:tab w:val="left" w:pos="468"/>
              </w:tabs>
              <w:ind w:right="102"/>
              <w:jc w:val="both"/>
              <w:rPr>
                <w:sz w:val="24"/>
              </w:rPr>
            </w:pPr>
            <w:r>
              <w:rPr>
                <w:sz w:val="24"/>
              </w:rPr>
              <w:t>Identify and apply basic concepts of set theory, arithmetic, logic, proof techniques, binary</w:t>
            </w:r>
            <w:r>
              <w:rPr>
                <w:spacing w:val="-57"/>
                <w:sz w:val="24"/>
              </w:rPr>
              <w:t xml:space="preserve"> </w:t>
            </w:r>
            <w:r>
              <w:rPr>
                <w:sz w:val="24"/>
              </w:rPr>
              <w:t>relations,</w:t>
            </w:r>
            <w:r>
              <w:rPr>
                <w:spacing w:val="-1"/>
                <w:sz w:val="24"/>
              </w:rPr>
              <w:t xml:space="preserve"> </w:t>
            </w:r>
            <w:r>
              <w:rPr>
                <w:sz w:val="24"/>
              </w:rPr>
              <w:t>graphs and trees.</w:t>
            </w:r>
          </w:p>
          <w:p w14:paraId="11B8376E" w14:textId="77777777" w:rsidR="004D38CA" w:rsidRDefault="002610B1">
            <w:pPr>
              <w:pStyle w:val="TableParagraph"/>
              <w:numPr>
                <w:ilvl w:val="0"/>
                <w:numId w:val="42"/>
              </w:numPr>
              <w:tabs>
                <w:tab w:val="left" w:pos="468"/>
              </w:tabs>
              <w:ind w:right="100"/>
              <w:jc w:val="both"/>
              <w:rPr>
                <w:sz w:val="24"/>
              </w:rPr>
            </w:pPr>
            <w:r>
              <w:rPr>
                <w:sz w:val="24"/>
              </w:rPr>
              <w:t>Write an argument using logical notation and discriminate between valid and invalid</w:t>
            </w:r>
            <w:r>
              <w:rPr>
                <w:spacing w:val="1"/>
                <w:sz w:val="24"/>
              </w:rPr>
              <w:t xml:space="preserve"> </w:t>
            </w:r>
            <w:r>
              <w:rPr>
                <w:sz w:val="24"/>
              </w:rPr>
              <w:t>arguments.</w:t>
            </w:r>
          </w:p>
          <w:p w14:paraId="633330BB" w14:textId="77777777" w:rsidR="004D38CA" w:rsidRDefault="002610B1">
            <w:pPr>
              <w:pStyle w:val="TableParagraph"/>
              <w:numPr>
                <w:ilvl w:val="0"/>
                <w:numId w:val="42"/>
              </w:numPr>
              <w:tabs>
                <w:tab w:val="left" w:pos="468"/>
              </w:tabs>
              <w:ind w:right="101"/>
              <w:jc w:val="both"/>
              <w:rPr>
                <w:sz w:val="24"/>
              </w:rPr>
            </w:pPr>
            <w:r>
              <w:rPr>
                <w:sz w:val="24"/>
              </w:rPr>
              <w:t>Demonstrate an understanding of relations and functions and be able to determine their</w:t>
            </w:r>
            <w:r>
              <w:rPr>
                <w:spacing w:val="1"/>
                <w:sz w:val="24"/>
              </w:rPr>
              <w:t xml:space="preserve"> </w:t>
            </w:r>
            <w:r>
              <w:rPr>
                <w:sz w:val="24"/>
              </w:rPr>
              <w:t>properties</w:t>
            </w:r>
            <w:r>
              <w:rPr>
                <w:spacing w:val="15"/>
                <w:sz w:val="24"/>
              </w:rPr>
              <w:t xml:space="preserve"> </w:t>
            </w:r>
            <w:r>
              <w:rPr>
                <w:sz w:val="24"/>
              </w:rPr>
              <w:t>and</w:t>
            </w:r>
            <w:r>
              <w:rPr>
                <w:spacing w:val="13"/>
                <w:sz w:val="24"/>
              </w:rPr>
              <w:t xml:space="preserve"> </w:t>
            </w:r>
            <w:r>
              <w:rPr>
                <w:sz w:val="24"/>
              </w:rPr>
              <w:t>able</w:t>
            </w:r>
            <w:r>
              <w:rPr>
                <w:spacing w:val="14"/>
                <w:sz w:val="24"/>
              </w:rPr>
              <w:t xml:space="preserve"> </w:t>
            </w:r>
            <w:r>
              <w:rPr>
                <w:sz w:val="24"/>
              </w:rPr>
              <w:t>to</w:t>
            </w:r>
            <w:r>
              <w:rPr>
                <w:spacing w:val="14"/>
                <w:sz w:val="24"/>
              </w:rPr>
              <w:t xml:space="preserve"> </w:t>
            </w:r>
            <w:r>
              <w:rPr>
                <w:sz w:val="24"/>
              </w:rPr>
              <w:t>determine</w:t>
            </w:r>
            <w:r>
              <w:rPr>
                <w:spacing w:val="12"/>
                <w:sz w:val="24"/>
              </w:rPr>
              <w:t xml:space="preserve"> </w:t>
            </w:r>
            <w:r>
              <w:rPr>
                <w:sz w:val="24"/>
              </w:rPr>
              <w:t>when</w:t>
            </w:r>
            <w:r>
              <w:rPr>
                <w:spacing w:val="15"/>
                <w:sz w:val="24"/>
              </w:rPr>
              <w:t xml:space="preserve"> </w:t>
            </w:r>
            <w:r>
              <w:rPr>
                <w:sz w:val="24"/>
              </w:rPr>
              <w:t>a</w:t>
            </w:r>
            <w:r>
              <w:rPr>
                <w:spacing w:val="15"/>
                <w:sz w:val="24"/>
              </w:rPr>
              <w:t xml:space="preserve"> </w:t>
            </w:r>
            <w:r>
              <w:rPr>
                <w:sz w:val="24"/>
              </w:rPr>
              <w:t>function</w:t>
            </w:r>
            <w:r>
              <w:rPr>
                <w:spacing w:val="15"/>
                <w:sz w:val="24"/>
              </w:rPr>
              <w:t xml:space="preserve"> </w:t>
            </w:r>
            <w:r>
              <w:rPr>
                <w:sz w:val="24"/>
              </w:rPr>
              <w:t>is</w:t>
            </w:r>
            <w:r>
              <w:rPr>
                <w:spacing w:val="13"/>
                <w:sz w:val="24"/>
              </w:rPr>
              <w:t xml:space="preserve"> </w:t>
            </w:r>
            <w:r>
              <w:rPr>
                <w:sz w:val="24"/>
              </w:rPr>
              <w:t>one</w:t>
            </w:r>
            <w:r>
              <w:rPr>
                <w:spacing w:val="13"/>
                <w:sz w:val="24"/>
              </w:rPr>
              <w:t xml:space="preserve"> </w:t>
            </w:r>
            <w:r>
              <w:rPr>
                <w:sz w:val="24"/>
              </w:rPr>
              <w:t>to</w:t>
            </w:r>
            <w:r>
              <w:rPr>
                <w:spacing w:val="13"/>
                <w:sz w:val="24"/>
              </w:rPr>
              <w:t xml:space="preserve"> </w:t>
            </w:r>
            <w:r>
              <w:rPr>
                <w:sz w:val="24"/>
              </w:rPr>
              <w:t>one,</w:t>
            </w:r>
            <w:r>
              <w:rPr>
                <w:spacing w:val="15"/>
                <w:sz w:val="24"/>
              </w:rPr>
              <w:t xml:space="preserve"> </w:t>
            </w:r>
            <w:r>
              <w:rPr>
                <w:sz w:val="24"/>
              </w:rPr>
              <w:t>onto,</w:t>
            </w:r>
            <w:r>
              <w:rPr>
                <w:spacing w:val="14"/>
                <w:sz w:val="24"/>
              </w:rPr>
              <w:t xml:space="preserve"> </w:t>
            </w:r>
            <w:r>
              <w:rPr>
                <w:sz w:val="24"/>
              </w:rPr>
              <w:t>many</w:t>
            </w:r>
            <w:r>
              <w:rPr>
                <w:spacing w:val="13"/>
                <w:sz w:val="24"/>
              </w:rPr>
              <w:t xml:space="preserve"> </w:t>
            </w:r>
            <w:r>
              <w:rPr>
                <w:sz w:val="24"/>
              </w:rPr>
              <w:t>to</w:t>
            </w:r>
            <w:r>
              <w:rPr>
                <w:spacing w:val="13"/>
                <w:sz w:val="24"/>
              </w:rPr>
              <w:t xml:space="preserve"> </w:t>
            </w:r>
            <w:r>
              <w:rPr>
                <w:sz w:val="24"/>
              </w:rPr>
              <w:t>many</w:t>
            </w:r>
            <w:r>
              <w:rPr>
                <w:spacing w:val="13"/>
                <w:sz w:val="24"/>
              </w:rPr>
              <w:t xml:space="preserve"> </w:t>
            </w:r>
            <w:r>
              <w:rPr>
                <w:sz w:val="24"/>
              </w:rPr>
              <w:t>and</w:t>
            </w:r>
            <w:r>
              <w:rPr>
                <w:spacing w:val="-58"/>
                <w:sz w:val="24"/>
              </w:rPr>
              <w:t xml:space="preserve"> </w:t>
            </w:r>
            <w:r>
              <w:rPr>
                <w:sz w:val="24"/>
              </w:rPr>
              <w:t>so on.</w:t>
            </w:r>
          </w:p>
          <w:p w14:paraId="3DE1517F" w14:textId="77777777" w:rsidR="004D38CA" w:rsidRDefault="002610B1">
            <w:pPr>
              <w:pStyle w:val="TableParagraph"/>
              <w:numPr>
                <w:ilvl w:val="0"/>
                <w:numId w:val="42"/>
              </w:numPr>
              <w:tabs>
                <w:tab w:val="left" w:pos="468"/>
              </w:tabs>
              <w:ind w:right="101"/>
              <w:jc w:val="both"/>
              <w:rPr>
                <w:sz w:val="24"/>
              </w:rPr>
            </w:pPr>
            <w:r>
              <w:rPr>
                <w:sz w:val="24"/>
              </w:rPr>
              <w:t>Identify different types of matrices and able add, subtract, multiply matrices. Also able to</w:t>
            </w:r>
            <w:r>
              <w:rPr>
                <w:spacing w:val="1"/>
                <w:sz w:val="24"/>
              </w:rPr>
              <w:t xml:space="preserve"> </w:t>
            </w:r>
            <w:r>
              <w:rPr>
                <w:sz w:val="24"/>
              </w:rPr>
              <w:t>calculate</w:t>
            </w:r>
            <w:r>
              <w:rPr>
                <w:spacing w:val="-1"/>
                <w:sz w:val="24"/>
              </w:rPr>
              <w:t xml:space="preserve"> </w:t>
            </w:r>
            <w:r>
              <w:rPr>
                <w:sz w:val="24"/>
              </w:rPr>
              <w:t>determinant, minors and cofactors of</w:t>
            </w:r>
            <w:r>
              <w:rPr>
                <w:spacing w:val="-1"/>
                <w:sz w:val="24"/>
              </w:rPr>
              <w:t xml:space="preserve"> </w:t>
            </w:r>
            <w:r>
              <w:rPr>
                <w:sz w:val="24"/>
              </w:rPr>
              <w:t>the matrices.</w:t>
            </w:r>
          </w:p>
          <w:p w14:paraId="08004DA1" w14:textId="77777777" w:rsidR="004D38CA" w:rsidRDefault="002610B1">
            <w:pPr>
              <w:pStyle w:val="TableParagraph"/>
              <w:numPr>
                <w:ilvl w:val="0"/>
                <w:numId w:val="42"/>
              </w:numPr>
              <w:tabs>
                <w:tab w:val="left" w:pos="468"/>
              </w:tabs>
              <w:spacing w:line="270" w:lineRule="atLeast"/>
              <w:ind w:right="104"/>
              <w:jc w:val="both"/>
              <w:rPr>
                <w:sz w:val="24"/>
              </w:rPr>
            </w:pPr>
            <w:r>
              <w:rPr>
                <w:sz w:val="24"/>
              </w:rPr>
              <w:t>Identify different types of grammars used in automata and able to convert NFA to DFA</w:t>
            </w:r>
            <w:r>
              <w:rPr>
                <w:spacing w:val="1"/>
                <w:sz w:val="24"/>
              </w:rPr>
              <w:t xml:space="preserve"> </w:t>
            </w:r>
            <w:r>
              <w:rPr>
                <w:sz w:val="24"/>
              </w:rPr>
              <w:t>and</w:t>
            </w:r>
            <w:r>
              <w:rPr>
                <w:spacing w:val="-1"/>
                <w:sz w:val="24"/>
              </w:rPr>
              <w:t xml:space="preserve"> </w:t>
            </w:r>
            <w:r>
              <w:rPr>
                <w:sz w:val="24"/>
              </w:rPr>
              <w:t>mealy to more</w:t>
            </w:r>
            <w:r>
              <w:rPr>
                <w:spacing w:val="-2"/>
                <w:sz w:val="24"/>
              </w:rPr>
              <w:t xml:space="preserve"> </w:t>
            </w:r>
            <w:r>
              <w:rPr>
                <w:sz w:val="24"/>
              </w:rPr>
              <w:t>machines.</w:t>
            </w:r>
          </w:p>
        </w:tc>
      </w:tr>
      <w:tr w:rsidR="004D38CA" w14:paraId="105FF623" w14:textId="77777777">
        <w:trPr>
          <w:trHeight w:val="1103"/>
        </w:trPr>
        <w:tc>
          <w:tcPr>
            <w:tcW w:w="9244" w:type="dxa"/>
          </w:tcPr>
          <w:p w14:paraId="65F3AF21"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6MCS21C2</w:t>
            </w:r>
          </w:p>
          <w:p w14:paraId="509272D5" w14:textId="77777777" w:rsidR="004D38CA" w:rsidRDefault="004D38CA">
            <w:pPr>
              <w:pStyle w:val="TableParagraph"/>
              <w:spacing w:before="3"/>
              <w:ind w:left="0"/>
              <w:rPr>
                <w:b/>
              </w:rPr>
            </w:pPr>
          </w:p>
          <w:p w14:paraId="1D4C3A29" w14:textId="77777777" w:rsidR="004D38CA" w:rsidRDefault="002610B1">
            <w:pPr>
              <w:pStyle w:val="TableParagraph"/>
              <w:spacing w:line="270" w:lineRule="atLeast"/>
              <w:ind w:left="107" w:right="1872"/>
              <w:rPr>
                <w:b/>
                <w:sz w:val="24"/>
              </w:rPr>
            </w:pPr>
            <w:r>
              <w:rPr>
                <w:b/>
                <w:sz w:val="24"/>
              </w:rPr>
              <w:t>Title:</w:t>
            </w:r>
            <w:r>
              <w:rPr>
                <w:b/>
                <w:spacing w:val="-5"/>
                <w:sz w:val="24"/>
              </w:rPr>
              <w:t xml:space="preserve"> </w:t>
            </w:r>
            <w:r>
              <w:rPr>
                <w:b/>
                <w:sz w:val="24"/>
              </w:rPr>
              <w:t>COMPUTER</w:t>
            </w:r>
            <w:r>
              <w:rPr>
                <w:b/>
                <w:spacing w:val="-3"/>
                <w:sz w:val="24"/>
              </w:rPr>
              <w:t xml:space="preserve"> </w:t>
            </w:r>
            <w:r>
              <w:rPr>
                <w:b/>
                <w:sz w:val="24"/>
              </w:rPr>
              <w:t>FUNDAMENTALS</w:t>
            </w:r>
            <w:r>
              <w:rPr>
                <w:b/>
                <w:spacing w:val="-3"/>
                <w:sz w:val="24"/>
              </w:rPr>
              <w:t xml:space="preserve"> </w:t>
            </w:r>
            <w:r>
              <w:rPr>
                <w:b/>
                <w:sz w:val="24"/>
              </w:rPr>
              <w:t>AND</w:t>
            </w:r>
            <w:r>
              <w:rPr>
                <w:b/>
                <w:spacing w:val="-2"/>
                <w:sz w:val="24"/>
              </w:rPr>
              <w:t xml:space="preserve"> </w:t>
            </w:r>
            <w:r>
              <w:rPr>
                <w:b/>
                <w:sz w:val="24"/>
              </w:rPr>
              <w:t>PROGRAMMING</w:t>
            </w:r>
            <w:r>
              <w:rPr>
                <w:b/>
                <w:spacing w:val="-4"/>
                <w:sz w:val="24"/>
              </w:rPr>
              <w:t xml:space="preserve"> </w:t>
            </w:r>
            <w:r>
              <w:rPr>
                <w:b/>
                <w:sz w:val="24"/>
              </w:rPr>
              <w:t>IN</w:t>
            </w:r>
            <w:r>
              <w:rPr>
                <w:b/>
                <w:spacing w:val="-1"/>
                <w:sz w:val="24"/>
              </w:rPr>
              <w:t xml:space="preserve"> </w:t>
            </w:r>
            <w:r>
              <w:rPr>
                <w:b/>
                <w:sz w:val="24"/>
              </w:rPr>
              <w:t>C</w:t>
            </w:r>
            <w:r>
              <w:rPr>
                <w:b/>
                <w:spacing w:val="-57"/>
                <w:sz w:val="24"/>
              </w:rPr>
              <w:t xml:space="preserve"> </w:t>
            </w:r>
            <w:r>
              <w:rPr>
                <w:b/>
                <w:sz w:val="24"/>
              </w:rPr>
              <w:t>PAPER</w:t>
            </w:r>
            <w:r>
              <w:rPr>
                <w:b/>
                <w:spacing w:val="-1"/>
                <w:sz w:val="24"/>
              </w:rPr>
              <w:t xml:space="preserve"> </w:t>
            </w:r>
            <w:r>
              <w:rPr>
                <w:b/>
                <w:sz w:val="24"/>
              </w:rPr>
              <w:t>CODE</w:t>
            </w:r>
          </w:p>
        </w:tc>
      </w:tr>
      <w:tr w:rsidR="004D38CA" w14:paraId="26B2F3C6" w14:textId="77777777">
        <w:trPr>
          <w:trHeight w:val="1380"/>
        </w:trPr>
        <w:tc>
          <w:tcPr>
            <w:tcW w:w="9244" w:type="dxa"/>
          </w:tcPr>
          <w:p w14:paraId="4C725BE1" w14:textId="77777777" w:rsidR="004D38CA" w:rsidRDefault="002610B1">
            <w:pPr>
              <w:pStyle w:val="TableParagraph"/>
              <w:numPr>
                <w:ilvl w:val="0"/>
                <w:numId w:val="41"/>
              </w:numPr>
              <w:tabs>
                <w:tab w:val="left" w:pos="468"/>
              </w:tabs>
              <w:spacing w:line="275" w:lineRule="exact"/>
              <w:ind w:hanging="361"/>
              <w:rPr>
                <w:sz w:val="24"/>
              </w:rPr>
            </w:pPr>
            <w:r>
              <w:rPr>
                <w:sz w:val="24"/>
              </w:rPr>
              <w:t>Understand</w:t>
            </w:r>
            <w:r>
              <w:rPr>
                <w:spacing w:val="-2"/>
                <w:sz w:val="24"/>
              </w:rPr>
              <w:t xml:space="preserve"> </w:t>
            </w:r>
            <w:r>
              <w:rPr>
                <w:sz w:val="24"/>
              </w:rPr>
              <w:t>the</w:t>
            </w:r>
            <w:r>
              <w:rPr>
                <w:spacing w:val="-1"/>
                <w:sz w:val="24"/>
              </w:rPr>
              <w:t xml:space="preserve"> </w:t>
            </w:r>
            <w:r>
              <w:rPr>
                <w:sz w:val="24"/>
              </w:rPr>
              <w:t>Computer</w:t>
            </w:r>
            <w:r>
              <w:rPr>
                <w:spacing w:val="-2"/>
                <w:sz w:val="24"/>
              </w:rPr>
              <w:t xml:space="preserve"> </w:t>
            </w:r>
            <w:r>
              <w:rPr>
                <w:sz w:val="24"/>
              </w:rPr>
              <w:t>fundamentals.</w:t>
            </w:r>
          </w:p>
          <w:p w14:paraId="5A3BA54C" w14:textId="77777777" w:rsidR="004D38CA" w:rsidRDefault="002610B1">
            <w:pPr>
              <w:pStyle w:val="TableParagraph"/>
              <w:numPr>
                <w:ilvl w:val="0"/>
                <w:numId w:val="41"/>
              </w:numPr>
              <w:tabs>
                <w:tab w:val="left" w:pos="468"/>
              </w:tabs>
              <w:ind w:hanging="361"/>
              <w:rPr>
                <w:sz w:val="24"/>
              </w:rPr>
            </w:pPr>
            <w:r>
              <w:rPr>
                <w:sz w:val="24"/>
              </w:rPr>
              <w:t>Use</w:t>
            </w:r>
            <w:r>
              <w:rPr>
                <w:spacing w:val="-3"/>
                <w:sz w:val="24"/>
              </w:rPr>
              <w:t xml:space="preserve"> </w:t>
            </w:r>
            <w:r>
              <w:rPr>
                <w:sz w:val="24"/>
              </w:rPr>
              <w:t>of various</w:t>
            </w:r>
            <w:r>
              <w:rPr>
                <w:spacing w:val="-1"/>
                <w:sz w:val="24"/>
              </w:rPr>
              <w:t xml:space="preserve"> </w:t>
            </w:r>
            <w:r>
              <w:rPr>
                <w:sz w:val="24"/>
              </w:rPr>
              <w:t>problem-solving techniques.</w:t>
            </w:r>
          </w:p>
          <w:p w14:paraId="3D41374A" w14:textId="77777777" w:rsidR="004D38CA" w:rsidRDefault="002610B1">
            <w:pPr>
              <w:pStyle w:val="TableParagraph"/>
              <w:numPr>
                <w:ilvl w:val="0"/>
                <w:numId w:val="41"/>
              </w:numPr>
              <w:tabs>
                <w:tab w:val="left" w:pos="468"/>
              </w:tabs>
              <w:ind w:hanging="361"/>
              <w:rPr>
                <w:sz w:val="24"/>
              </w:rPr>
            </w:pPr>
            <w:r>
              <w:rPr>
                <w:sz w:val="24"/>
              </w:rPr>
              <w:t>Understand</w:t>
            </w:r>
            <w:r>
              <w:rPr>
                <w:spacing w:val="-1"/>
                <w:sz w:val="24"/>
              </w:rPr>
              <w:t xml:space="preserve"> </w:t>
            </w:r>
            <w:r>
              <w:rPr>
                <w:sz w:val="24"/>
              </w:rPr>
              <w:t>the</w:t>
            </w:r>
            <w:r>
              <w:rPr>
                <w:spacing w:val="-1"/>
                <w:sz w:val="24"/>
              </w:rPr>
              <w:t xml:space="preserve"> </w:t>
            </w:r>
            <w:r>
              <w:rPr>
                <w:sz w:val="24"/>
              </w:rPr>
              <w:t>C</w:t>
            </w:r>
            <w:r>
              <w:rPr>
                <w:spacing w:val="-1"/>
                <w:sz w:val="24"/>
              </w:rPr>
              <w:t xml:space="preserve"> </w:t>
            </w:r>
            <w:r>
              <w:rPr>
                <w:sz w:val="24"/>
              </w:rPr>
              <w:t>programming</w:t>
            </w:r>
            <w:r>
              <w:rPr>
                <w:spacing w:val="-1"/>
                <w:sz w:val="24"/>
              </w:rPr>
              <w:t xml:space="preserve"> </w:t>
            </w:r>
            <w:r>
              <w:rPr>
                <w:sz w:val="24"/>
              </w:rPr>
              <w:t>fundamentals.</w:t>
            </w:r>
          </w:p>
          <w:p w14:paraId="09F2F431" w14:textId="77777777" w:rsidR="004D38CA" w:rsidRDefault="002610B1">
            <w:pPr>
              <w:pStyle w:val="TableParagraph"/>
              <w:numPr>
                <w:ilvl w:val="0"/>
                <w:numId w:val="41"/>
              </w:numPr>
              <w:tabs>
                <w:tab w:val="left" w:pos="468"/>
              </w:tabs>
              <w:ind w:hanging="361"/>
              <w:rPr>
                <w:sz w:val="24"/>
              </w:rPr>
            </w:pPr>
            <w:r>
              <w:rPr>
                <w:sz w:val="24"/>
              </w:rPr>
              <w:t>Understand</w:t>
            </w:r>
            <w:r>
              <w:rPr>
                <w:spacing w:val="-1"/>
                <w:sz w:val="24"/>
              </w:rPr>
              <w:t xml:space="preserve"> </w:t>
            </w:r>
            <w:r>
              <w:rPr>
                <w:sz w:val="24"/>
              </w:rPr>
              <w:t>C</w:t>
            </w:r>
            <w:r>
              <w:rPr>
                <w:spacing w:val="-1"/>
                <w:sz w:val="24"/>
              </w:rPr>
              <w:t xml:space="preserve"> </w:t>
            </w:r>
            <w:r>
              <w:rPr>
                <w:sz w:val="24"/>
              </w:rPr>
              <w:t>by</w:t>
            </w:r>
            <w:r>
              <w:rPr>
                <w:spacing w:val="-1"/>
                <w:sz w:val="24"/>
              </w:rPr>
              <w:t xml:space="preserve"> </w:t>
            </w:r>
            <w:r>
              <w:rPr>
                <w:sz w:val="24"/>
              </w:rPr>
              <w:t>using</w:t>
            </w:r>
            <w:r>
              <w:rPr>
                <w:spacing w:val="-1"/>
                <w:sz w:val="24"/>
              </w:rPr>
              <w:t xml:space="preserve"> </w:t>
            </w:r>
            <w:r>
              <w:rPr>
                <w:sz w:val="24"/>
              </w:rPr>
              <w:t>arrays,</w:t>
            </w:r>
            <w:r>
              <w:rPr>
                <w:spacing w:val="-1"/>
                <w:sz w:val="24"/>
              </w:rPr>
              <w:t xml:space="preserve"> </w:t>
            </w:r>
            <w:r>
              <w:rPr>
                <w:sz w:val="24"/>
              </w:rPr>
              <w:t>functions,</w:t>
            </w:r>
            <w:r>
              <w:rPr>
                <w:spacing w:val="-1"/>
                <w:sz w:val="24"/>
              </w:rPr>
              <w:t xml:space="preserve"> </w:t>
            </w:r>
            <w:r>
              <w:rPr>
                <w:sz w:val="24"/>
              </w:rPr>
              <w:t>structures</w:t>
            </w:r>
            <w:r>
              <w:rPr>
                <w:spacing w:val="-1"/>
                <w:sz w:val="24"/>
              </w:rPr>
              <w:t xml:space="preserve"> </w:t>
            </w:r>
            <w:r>
              <w:rPr>
                <w:sz w:val="24"/>
              </w:rPr>
              <w:t>and</w:t>
            </w:r>
            <w:r>
              <w:rPr>
                <w:spacing w:val="-1"/>
                <w:sz w:val="24"/>
              </w:rPr>
              <w:t xml:space="preserve"> </w:t>
            </w:r>
            <w:r>
              <w:rPr>
                <w:sz w:val="24"/>
              </w:rPr>
              <w:t>union.</w:t>
            </w:r>
          </w:p>
          <w:p w14:paraId="488EBB44" w14:textId="77777777" w:rsidR="004D38CA" w:rsidRDefault="002610B1">
            <w:pPr>
              <w:pStyle w:val="TableParagraph"/>
              <w:numPr>
                <w:ilvl w:val="0"/>
                <w:numId w:val="41"/>
              </w:numPr>
              <w:tabs>
                <w:tab w:val="left" w:pos="468"/>
              </w:tabs>
              <w:spacing w:line="257" w:lineRule="exact"/>
              <w:ind w:hanging="361"/>
              <w:rPr>
                <w:sz w:val="24"/>
              </w:rPr>
            </w:pPr>
            <w:r>
              <w:rPr>
                <w:sz w:val="24"/>
              </w:rPr>
              <w:t>Develop</w:t>
            </w:r>
            <w:r>
              <w:rPr>
                <w:spacing w:val="-2"/>
                <w:sz w:val="24"/>
              </w:rPr>
              <w:t xml:space="preserve"> </w:t>
            </w:r>
            <w:r>
              <w:rPr>
                <w:sz w:val="24"/>
              </w:rPr>
              <w:t>the</w:t>
            </w:r>
            <w:r>
              <w:rPr>
                <w:spacing w:val="-2"/>
                <w:sz w:val="24"/>
              </w:rPr>
              <w:t xml:space="preserve"> </w:t>
            </w:r>
            <w:r>
              <w:rPr>
                <w:sz w:val="24"/>
              </w:rPr>
              <w:t>Programs</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using</w:t>
            </w:r>
            <w:r>
              <w:rPr>
                <w:spacing w:val="-1"/>
                <w:sz w:val="24"/>
              </w:rPr>
              <w:t xml:space="preserve"> </w:t>
            </w:r>
            <w:r>
              <w:rPr>
                <w:sz w:val="24"/>
              </w:rPr>
              <w:t>its</w:t>
            </w:r>
            <w:r>
              <w:rPr>
                <w:spacing w:val="-1"/>
                <w:sz w:val="24"/>
              </w:rPr>
              <w:t xml:space="preserve"> </w:t>
            </w:r>
            <w:r>
              <w:rPr>
                <w:sz w:val="24"/>
              </w:rPr>
              <w:t>advance</w:t>
            </w:r>
            <w:r>
              <w:rPr>
                <w:spacing w:val="-2"/>
                <w:sz w:val="24"/>
              </w:rPr>
              <w:t xml:space="preserve"> </w:t>
            </w:r>
            <w:r>
              <w:rPr>
                <w:sz w:val="24"/>
              </w:rPr>
              <w:t>features.</w:t>
            </w:r>
          </w:p>
        </w:tc>
      </w:tr>
      <w:tr w:rsidR="004D38CA" w14:paraId="3B582EC4" w14:textId="77777777">
        <w:trPr>
          <w:trHeight w:val="827"/>
        </w:trPr>
        <w:tc>
          <w:tcPr>
            <w:tcW w:w="9244" w:type="dxa"/>
          </w:tcPr>
          <w:p w14:paraId="3A3EC52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16MCS21C3</w:t>
            </w:r>
          </w:p>
          <w:p w14:paraId="151D406F" w14:textId="77777777" w:rsidR="004D38CA" w:rsidRDefault="004D38CA">
            <w:pPr>
              <w:pStyle w:val="TableParagraph"/>
              <w:ind w:left="0"/>
              <w:rPr>
                <w:b/>
                <w:sz w:val="24"/>
              </w:rPr>
            </w:pPr>
          </w:p>
          <w:p w14:paraId="1E3D93B4"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DATABASE MANAGEMENT</w:t>
            </w:r>
            <w:r>
              <w:rPr>
                <w:b/>
                <w:spacing w:val="-2"/>
                <w:sz w:val="24"/>
              </w:rPr>
              <w:t xml:space="preserve"> </w:t>
            </w:r>
            <w:r>
              <w:rPr>
                <w:b/>
                <w:sz w:val="24"/>
              </w:rPr>
              <w:t>SYSTEM</w:t>
            </w:r>
          </w:p>
        </w:tc>
      </w:tr>
      <w:tr w:rsidR="004D38CA" w14:paraId="5C00D060" w14:textId="77777777">
        <w:trPr>
          <w:trHeight w:val="1655"/>
        </w:trPr>
        <w:tc>
          <w:tcPr>
            <w:tcW w:w="9244" w:type="dxa"/>
          </w:tcPr>
          <w:p w14:paraId="4106EEE4" w14:textId="77777777" w:rsidR="004D38CA" w:rsidRDefault="002610B1">
            <w:pPr>
              <w:pStyle w:val="TableParagraph"/>
              <w:numPr>
                <w:ilvl w:val="0"/>
                <w:numId w:val="40"/>
              </w:numPr>
              <w:tabs>
                <w:tab w:val="left" w:pos="468"/>
              </w:tabs>
              <w:spacing w:line="275" w:lineRule="exact"/>
              <w:ind w:hanging="361"/>
              <w:rPr>
                <w:sz w:val="24"/>
              </w:rPr>
            </w:pPr>
            <w:r>
              <w:rPr>
                <w:sz w:val="24"/>
              </w:rPr>
              <w:t>Understand</w:t>
            </w:r>
            <w:r>
              <w:rPr>
                <w:spacing w:val="-2"/>
                <w:sz w:val="24"/>
              </w:rPr>
              <w:t xml:space="preserve"> </w:t>
            </w:r>
            <w:r>
              <w:rPr>
                <w:sz w:val="24"/>
              </w:rPr>
              <w:t>the</w:t>
            </w:r>
            <w:r>
              <w:rPr>
                <w:spacing w:val="-2"/>
                <w:sz w:val="24"/>
              </w:rPr>
              <w:t xml:space="preserve"> </w:t>
            </w:r>
            <w:r>
              <w:rPr>
                <w:sz w:val="24"/>
              </w:rPr>
              <w:t>database concepts</w:t>
            </w:r>
            <w:r>
              <w:rPr>
                <w:spacing w:val="-2"/>
                <w:sz w:val="24"/>
              </w:rPr>
              <w:t xml:space="preserve"> </w:t>
            </w:r>
            <w:r>
              <w:rPr>
                <w:sz w:val="24"/>
              </w:rPr>
              <w:t>and</w:t>
            </w:r>
            <w:r>
              <w:rPr>
                <w:spacing w:val="-2"/>
                <w:sz w:val="24"/>
              </w:rPr>
              <w:t xml:space="preserve"> </w:t>
            </w:r>
            <w:r>
              <w:rPr>
                <w:sz w:val="24"/>
              </w:rPr>
              <w:t>structures.</w:t>
            </w:r>
          </w:p>
          <w:p w14:paraId="42078AED" w14:textId="77777777" w:rsidR="004D38CA" w:rsidRDefault="002610B1">
            <w:pPr>
              <w:pStyle w:val="TableParagraph"/>
              <w:numPr>
                <w:ilvl w:val="0"/>
                <w:numId w:val="40"/>
              </w:numPr>
              <w:tabs>
                <w:tab w:val="left" w:pos="468"/>
              </w:tabs>
              <w:ind w:hanging="361"/>
              <w:rPr>
                <w:sz w:val="24"/>
              </w:rPr>
            </w:pPr>
            <w:r>
              <w:rPr>
                <w:sz w:val="24"/>
              </w:rPr>
              <w:t>Understand</w:t>
            </w:r>
            <w:r>
              <w:rPr>
                <w:spacing w:val="-1"/>
                <w:sz w:val="24"/>
              </w:rPr>
              <w:t xml:space="preserve"> </w:t>
            </w:r>
            <w:r>
              <w:rPr>
                <w:sz w:val="24"/>
              </w:rPr>
              <w:t>data</w:t>
            </w:r>
            <w:r>
              <w:rPr>
                <w:spacing w:val="-2"/>
                <w:sz w:val="24"/>
              </w:rPr>
              <w:t xml:space="preserve"> </w:t>
            </w:r>
            <w:r>
              <w:rPr>
                <w:sz w:val="24"/>
              </w:rPr>
              <w:t>modelling</w:t>
            </w:r>
            <w:r>
              <w:rPr>
                <w:spacing w:val="-1"/>
                <w:sz w:val="24"/>
              </w:rPr>
              <w:t xml:space="preserve"> </w:t>
            </w:r>
            <w:r>
              <w:rPr>
                <w:sz w:val="24"/>
              </w:rPr>
              <w:t>and</w:t>
            </w:r>
            <w:r>
              <w:rPr>
                <w:spacing w:val="-1"/>
                <w:sz w:val="24"/>
              </w:rPr>
              <w:t xml:space="preserve"> </w:t>
            </w:r>
            <w:r>
              <w:rPr>
                <w:sz w:val="24"/>
              </w:rPr>
              <w:t>database</w:t>
            </w:r>
            <w:r>
              <w:rPr>
                <w:spacing w:val="-2"/>
                <w:sz w:val="24"/>
              </w:rPr>
              <w:t xml:space="preserve"> </w:t>
            </w:r>
            <w:r>
              <w:rPr>
                <w:sz w:val="24"/>
              </w:rPr>
              <w:t>development</w:t>
            </w:r>
            <w:r>
              <w:rPr>
                <w:spacing w:val="-1"/>
                <w:sz w:val="24"/>
              </w:rPr>
              <w:t xml:space="preserve"> </w:t>
            </w:r>
            <w:r>
              <w:rPr>
                <w:sz w:val="24"/>
              </w:rPr>
              <w:t>process.</w:t>
            </w:r>
          </w:p>
          <w:p w14:paraId="366987BB" w14:textId="77777777" w:rsidR="004D38CA" w:rsidRDefault="002610B1">
            <w:pPr>
              <w:pStyle w:val="TableParagraph"/>
              <w:numPr>
                <w:ilvl w:val="0"/>
                <w:numId w:val="40"/>
              </w:numPr>
              <w:tabs>
                <w:tab w:val="left" w:pos="468"/>
              </w:tabs>
              <w:ind w:right="104"/>
              <w:rPr>
                <w:sz w:val="24"/>
              </w:rPr>
            </w:pPr>
            <w:r>
              <w:rPr>
                <w:sz w:val="24"/>
              </w:rPr>
              <w:t>Construct</w:t>
            </w:r>
            <w:r>
              <w:rPr>
                <w:spacing w:val="17"/>
                <w:sz w:val="24"/>
              </w:rPr>
              <w:t xml:space="preserve"> </w:t>
            </w:r>
            <w:r>
              <w:rPr>
                <w:sz w:val="24"/>
              </w:rPr>
              <w:t>and</w:t>
            </w:r>
            <w:r>
              <w:rPr>
                <w:spacing w:val="17"/>
                <w:sz w:val="24"/>
              </w:rPr>
              <w:t xml:space="preserve"> </w:t>
            </w:r>
            <w:r>
              <w:rPr>
                <w:sz w:val="24"/>
              </w:rPr>
              <w:t>normalize</w:t>
            </w:r>
            <w:r>
              <w:rPr>
                <w:spacing w:val="18"/>
                <w:sz w:val="24"/>
              </w:rPr>
              <w:t xml:space="preserve"> </w:t>
            </w:r>
            <w:r>
              <w:rPr>
                <w:sz w:val="24"/>
              </w:rPr>
              <w:t>conceptual</w:t>
            </w:r>
            <w:r>
              <w:rPr>
                <w:spacing w:val="18"/>
                <w:sz w:val="24"/>
              </w:rPr>
              <w:t xml:space="preserve"> </w:t>
            </w:r>
            <w:r>
              <w:rPr>
                <w:sz w:val="24"/>
              </w:rPr>
              <w:t>data</w:t>
            </w:r>
            <w:r>
              <w:rPr>
                <w:spacing w:val="16"/>
                <w:sz w:val="24"/>
              </w:rPr>
              <w:t xml:space="preserve"> </w:t>
            </w:r>
            <w:r>
              <w:rPr>
                <w:sz w:val="24"/>
              </w:rPr>
              <w:t>models.</w:t>
            </w:r>
            <w:r>
              <w:rPr>
                <w:spacing w:val="20"/>
                <w:sz w:val="24"/>
              </w:rPr>
              <w:t xml:space="preserve"> </w:t>
            </w:r>
            <w:r>
              <w:rPr>
                <w:sz w:val="24"/>
              </w:rPr>
              <w:t>Implement</w:t>
            </w:r>
            <w:r>
              <w:rPr>
                <w:spacing w:val="18"/>
                <w:sz w:val="24"/>
              </w:rPr>
              <w:t xml:space="preserve"> </w:t>
            </w:r>
            <w:r>
              <w:rPr>
                <w:sz w:val="24"/>
              </w:rPr>
              <w:t>a</w:t>
            </w:r>
            <w:r>
              <w:rPr>
                <w:spacing w:val="16"/>
                <w:sz w:val="24"/>
              </w:rPr>
              <w:t xml:space="preserve"> </w:t>
            </w:r>
            <w:r>
              <w:rPr>
                <w:sz w:val="24"/>
              </w:rPr>
              <w:t>relational</w:t>
            </w:r>
            <w:r>
              <w:rPr>
                <w:spacing w:val="20"/>
                <w:sz w:val="24"/>
              </w:rPr>
              <w:t xml:space="preserve"> </w:t>
            </w:r>
            <w:r>
              <w:rPr>
                <w:sz w:val="24"/>
              </w:rPr>
              <w:t>database</w:t>
            </w:r>
            <w:r>
              <w:rPr>
                <w:spacing w:val="16"/>
                <w:sz w:val="24"/>
              </w:rPr>
              <w:t xml:space="preserve"> </w:t>
            </w:r>
            <w:r>
              <w:rPr>
                <w:sz w:val="24"/>
              </w:rPr>
              <w:t>into</w:t>
            </w:r>
            <w:r>
              <w:rPr>
                <w:spacing w:val="20"/>
                <w:sz w:val="24"/>
              </w:rPr>
              <w:t xml:space="preserve"> </w:t>
            </w:r>
            <w:r>
              <w:rPr>
                <w:sz w:val="24"/>
              </w:rPr>
              <w:t>a</w:t>
            </w:r>
            <w:r>
              <w:rPr>
                <w:spacing w:val="-57"/>
                <w:sz w:val="24"/>
              </w:rPr>
              <w:t xml:space="preserve"> </w:t>
            </w:r>
            <w:r>
              <w:rPr>
                <w:sz w:val="24"/>
              </w:rPr>
              <w:t>database</w:t>
            </w:r>
            <w:r>
              <w:rPr>
                <w:spacing w:val="-2"/>
                <w:sz w:val="24"/>
              </w:rPr>
              <w:t xml:space="preserve"> </w:t>
            </w:r>
            <w:r>
              <w:rPr>
                <w:sz w:val="24"/>
              </w:rPr>
              <w:t>management system.</w:t>
            </w:r>
          </w:p>
          <w:p w14:paraId="0988DE6A" w14:textId="77777777" w:rsidR="004D38CA" w:rsidRDefault="002610B1">
            <w:pPr>
              <w:pStyle w:val="TableParagraph"/>
              <w:numPr>
                <w:ilvl w:val="0"/>
                <w:numId w:val="40"/>
              </w:numPr>
              <w:tabs>
                <w:tab w:val="left" w:pos="468"/>
              </w:tabs>
              <w:ind w:hanging="361"/>
              <w:rPr>
                <w:sz w:val="24"/>
              </w:rPr>
            </w:pPr>
            <w:r>
              <w:rPr>
                <w:sz w:val="24"/>
              </w:rPr>
              <w:t>Use</w:t>
            </w:r>
            <w:r>
              <w:rPr>
                <w:spacing w:val="-3"/>
                <w:sz w:val="24"/>
              </w:rPr>
              <w:t xml:space="preserve"> </w:t>
            </w:r>
            <w:r>
              <w:rPr>
                <w:sz w:val="24"/>
              </w:rPr>
              <w:t>database</w:t>
            </w:r>
            <w:r>
              <w:rPr>
                <w:spacing w:val="-2"/>
                <w:sz w:val="24"/>
              </w:rPr>
              <w:t xml:space="preserve"> </w:t>
            </w:r>
            <w:r>
              <w:rPr>
                <w:sz w:val="24"/>
              </w:rPr>
              <w:t>management</w:t>
            </w:r>
            <w:r>
              <w:rPr>
                <w:spacing w:val="-1"/>
                <w:sz w:val="24"/>
              </w:rPr>
              <w:t xml:space="preserve"> </w:t>
            </w:r>
            <w:r>
              <w:rPr>
                <w:sz w:val="24"/>
              </w:rPr>
              <w:t>systems (Oracle</w:t>
            </w:r>
            <w:r>
              <w:rPr>
                <w:spacing w:val="-1"/>
                <w:sz w:val="24"/>
              </w:rPr>
              <w:t xml:space="preserve"> </w:t>
            </w:r>
            <w:r>
              <w:rPr>
                <w:sz w:val="24"/>
              </w:rPr>
              <w:t>SQL Plus).</w:t>
            </w:r>
          </w:p>
          <w:p w14:paraId="62C934F0" w14:textId="77777777" w:rsidR="004D38CA" w:rsidRDefault="002610B1">
            <w:pPr>
              <w:pStyle w:val="TableParagraph"/>
              <w:numPr>
                <w:ilvl w:val="0"/>
                <w:numId w:val="40"/>
              </w:numPr>
              <w:tabs>
                <w:tab w:val="left" w:pos="468"/>
              </w:tabs>
              <w:spacing w:line="257" w:lineRule="exact"/>
              <w:ind w:hanging="361"/>
              <w:rPr>
                <w:sz w:val="24"/>
              </w:rPr>
            </w:pPr>
            <w:r>
              <w:rPr>
                <w:sz w:val="24"/>
              </w:rPr>
              <w:t>Become</w:t>
            </w:r>
            <w:r>
              <w:rPr>
                <w:spacing w:val="-1"/>
                <w:sz w:val="24"/>
              </w:rPr>
              <w:t xml:space="preserve"> </w:t>
            </w:r>
            <w:r>
              <w:rPr>
                <w:sz w:val="24"/>
              </w:rPr>
              <w:t>proficient</w:t>
            </w:r>
            <w:r>
              <w:rPr>
                <w:spacing w:val="-1"/>
                <w:sz w:val="24"/>
              </w:rPr>
              <w:t xml:space="preserve"> </w:t>
            </w:r>
            <w:r>
              <w:rPr>
                <w:sz w:val="24"/>
              </w:rPr>
              <w:t>in</w:t>
            </w:r>
            <w:r>
              <w:rPr>
                <w:spacing w:val="-1"/>
                <w:sz w:val="24"/>
              </w:rPr>
              <w:t xml:space="preserve"> </w:t>
            </w:r>
            <w:r>
              <w:rPr>
                <w:sz w:val="24"/>
              </w:rPr>
              <w:t>using database</w:t>
            </w:r>
            <w:r>
              <w:rPr>
                <w:spacing w:val="-2"/>
                <w:sz w:val="24"/>
              </w:rPr>
              <w:t xml:space="preserve"> </w:t>
            </w:r>
            <w:r>
              <w:rPr>
                <w:sz w:val="24"/>
              </w:rPr>
              <w:t>query</w:t>
            </w:r>
            <w:r>
              <w:rPr>
                <w:spacing w:val="-1"/>
                <w:sz w:val="24"/>
              </w:rPr>
              <w:t xml:space="preserve"> </w:t>
            </w:r>
            <w:r>
              <w:rPr>
                <w:sz w:val="24"/>
              </w:rPr>
              <w:t>language</w:t>
            </w:r>
            <w:r>
              <w:rPr>
                <w:spacing w:val="-2"/>
                <w:sz w:val="24"/>
              </w:rPr>
              <w:t xml:space="preserve"> </w:t>
            </w:r>
            <w:r>
              <w:rPr>
                <w:sz w:val="24"/>
              </w:rPr>
              <w:t>(SQL)</w:t>
            </w:r>
          </w:p>
        </w:tc>
      </w:tr>
      <w:tr w:rsidR="004D38CA" w14:paraId="4570FC19" w14:textId="77777777">
        <w:trPr>
          <w:trHeight w:val="828"/>
        </w:trPr>
        <w:tc>
          <w:tcPr>
            <w:tcW w:w="9244" w:type="dxa"/>
          </w:tcPr>
          <w:p w14:paraId="2646D003"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16MCS21C4</w:t>
            </w:r>
          </w:p>
          <w:p w14:paraId="05A6D477" w14:textId="77777777" w:rsidR="004D38CA" w:rsidRDefault="004D38CA">
            <w:pPr>
              <w:pStyle w:val="TableParagraph"/>
              <w:ind w:left="0"/>
              <w:rPr>
                <w:b/>
                <w:sz w:val="24"/>
              </w:rPr>
            </w:pPr>
          </w:p>
          <w:p w14:paraId="6C3196BF"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COMPUTER</w:t>
            </w:r>
            <w:r>
              <w:rPr>
                <w:b/>
                <w:spacing w:val="-1"/>
                <w:sz w:val="24"/>
              </w:rPr>
              <w:t xml:space="preserve"> </w:t>
            </w:r>
            <w:r>
              <w:rPr>
                <w:b/>
                <w:sz w:val="24"/>
              </w:rPr>
              <w:t>ORGANIZATION</w:t>
            </w:r>
            <w:r>
              <w:rPr>
                <w:b/>
                <w:spacing w:val="-1"/>
                <w:sz w:val="24"/>
              </w:rPr>
              <w:t xml:space="preserve"> </w:t>
            </w:r>
            <w:r>
              <w:rPr>
                <w:b/>
                <w:sz w:val="24"/>
              </w:rPr>
              <w:t>AND ARCHITECTURE</w:t>
            </w:r>
          </w:p>
        </w:tc>
      </w:tr>
      <w:tr w:rsidR="004D38CA" w14:paraId="262116F4" w14:textId="77777777">
        <w:trPr>
          <w:trHeight w:val="1379"/>
        </w:trPr>
        <w:tc>
          <w:tcPr>
            <w:tcW w:w="9244" w:type="dxa"/>
          </w:tcPr>
          <w:p w14:paraId="1A841557" w14:textId="77777777" w:rsidR="004D38CA" w:rsidRDefault="002610B1">
            <w:pPr>
              <w:pStyle w:val="TableParagraph"/>
              <w:numPr>
                <w:ilvl w:val="0"/>
                <w:numId w:val="39"/>
              </w:numPr>
              <w:tabs>
                <w:tab w:val="left" w:pos="468"/>
              </w:tabs>
              <w:spacing w:line="275" w:lineRule="exact"/>
              <w:ind w:hanging="361"/>
              <w:rPr>
                <w:sz w:val="24"/>
              </w:rPr>
            </w:pPr>
            <w:r>
              <w:rPr>
                <w:sz w:val="24"/>
              </w:rPr>
              <w:t>Design</w:t>
            </w:r>
            <w:r>
              <w:rPr>
                <w:spacing w:val="-1"/>
                <w:sz w:val="24"/>
              </w:rPr>
              <w:t xml:space="preserve"> </w:t>
            </w:r>
            <w:r>
              <w:rPr>
                <w:sz w:val="24"/>
              </w:rPr>
              <w:t>a circuit</w:t>
            </w:r>
            <w:r>
              <w:rPr>
                <w:spacing w:val="-1"/>
                <w:sz w:val="24"/>
              </w:rPr>
              <w:t xml:space="preserve"> </w:t>
            </w:r>
            <w:r>
              <w:rPr>
                <w:sz w:val="24"/>
              </w:rPr>
              <w:t>for</w:t>
            </w:r>
            <w:r>
              <w:rPr>
                <w:spacing w:val="-2"/>
                <w:sz w:val="24"/>
              </w:rPr>
              <w:t xml:space="preserve"> </w:t>
            </w:r>
            <w:r>
              <w:rPr>
                <w:sz w:val="24"/>
              </w:rPr>
              <w:t>any</w:t>
            </w:r>
            <w:r>
              <w:rPr>
                <w:spacing w:val="-1"/>
                <w:sz w:val="24"/>
              </w:rPr>
              <w:t xml:space="preserve"> </w:t>
            </w:r>
            <w:r>
              <w:rPr>
                <w:sz w:val="24"/>
              </w:rPr>
              <w:t>digital function.</w:t>
            </w:r>
          </w:p>
          <w:p w14:paraId="58335E4E" w14:textId="77777777" w:rsidR="004D38CA" w:rsidRDefault="002610B1">
            <w:pPr>
              <w:pStyle w:val="TableParagraph"/>
              <w:numPr>
                <w:ilvl w:val="0"/>
                <w:numId w:val="39"/>
              </w:numPr>
              <w:tabs>
                <w:tab w:val="left" w:pos="468"/>
              </w:tabs>
              <w:ind w:hanging="361"/>
              <w:rPr>
                <w:sz w:val="24"/>
              </w:rPr>
            </w:pPr>
            <w:r>
              <w:rPr>
                <w:sz w:val="24"/>
              </w:rPr>
              <w:t>Use</w:t>
            </w:r>
            <w:r>
              <w:rPr>
                <w:spacing w:val="-3"/>
                <w:sz w:val="24"/>
              </w:rPr>
              <w:t xml:space="preserve"> </w:t>
            </w:r>
            <w:r>
              <w:rPr>
                <w:sz w:val="24"/>
              </w:rPr>
              <w:t>K-map for</w:t>
            </w:r>
            <w:r>
              <w:rPr>
                <w:spacing w:val="-3"/>
                <w:sz w:val="24"/>
              </w:rPr>
              <w:t xml:space="preserve"> </w:t>
            </w:r>
            <w:r>
              <w:rPr>
                <w:sz w:val="24"/>
              </w:rPr>
              <w:t>simplification</w:t>
            </w:r>
            <w:r>
              <w:rPr>
                <w:spacing w:val="-1"/>
                <w:sz w:val="24"/>
              </w:rPr>
              <w:t xml:space="preserve"> </w:t>
            </w:r>
            <w:r>
              <w:rPr>
                <w:sz w:val="24"/>
              </w:rPr>
              <w:t>of</w:t>
            </w:r>
            <w:r>
              <w:rPr>
                <w:spacing w:val="-2"/>
                <w:sz w:val="24"/>
              </w:rPr>
              <w:t xml:space="preserve"> </w:t>
            </w:r>
            <w:r>
              <w:rPr>
                <w:sz w:val="24"/>
              </w:rPr>
              <w:t>Boolean</w:t>
            </w:r>
            <w:r>
              <w:rPr>
                <w:spacing w:val="1"/>
                <w:sz w:val="24"/>
              </w:rPr>
              <w:t xml:space="preserve"> </w:t>
            </w:r>
            <w:r>
              <w:rPr>
                <w:sz w:val="24"/>
              </w:rPr>
              <w:t>expressions.</w:t>
            </w:r>
          </w:p>
          <w:p w14:paraId="45B5BCEA" w14:textId="77777777" w:rsidR="004D38CA" w:rsidRDefault="002610B1">
            <w:pPr>
              <w:pStyle w:val="TableParagraph"/>
              <w:numPr>
                <w:ilvl w:val="0"/>
                <w:numId w:val="39"/>
              </w:numPr>
              <w:tabs>
                <w:tab w:val="left" w:pos="468"/>
              </w:tabs>
              <w:ind w:hanging="361"/>
              <w:rPr>
                <w:sz w:val="24"/>
              </w:rPr>
            </w:pPr>
            <w:r>
              <w:rPr>
                <w:sz w:val="24"/>
              </w:rPr>
              <w:t>Identify</w:t>
            </w:r>
            <w:r>
              <w:rPr>
                <w:spacing w:val="-1"/>
                <w:sz w:val="24"/>
              </w:rPr>
              <w:t xml:space="preserve"> </w:t>
            </w:r>
            <w:r>
              <w:rPr>
                <w:sz w:val="24"/>
              </w:rPr>
              <w:t>the</w:t>
            </w:r>
            <w:r>
              <w:rPr>
                <w:spacing w:val="-3"/>
                <w:sz w:val="24"/>
              </w:rPr>
              <w:t xml:space="preserve"> </w:t>
            </w:r>
            <w:r>
              <w:rPr>
                <w:sz w:val="24"/>
              </w:rPr>
              <w:t>addressing modes</w:t>
            </w:r>
            <w:r>
              <w:rPr>
                <w:spacing w:val="-1"/>
                <w:sz w:val="24"/>
              </w:rPr>
              <w:t xml:space="preserve"> </w:t>
            </w:r>
            <w:r>
              <w:rPr>
                <w:sz w:val="24"/>
              </w:rPr>
              <w:t>of</w:t>
            </w:r>
            <w:r>
              <w:rPr>
                <w:spacing w:val="-2"/>
                <w:sz w:val="24"/>
              </w:rPr>
              <w:t xml:space="preserve"> </w:t>
            </w:r>
            <w:r>
              <w:rPr>
                <w:sz w:val="24"/>
              </w:rPr>
              <w:t>instructions and</w:t>
            </w:r>
            <w:r>
              <w:rPr>
                <w:spacing w:val="-1"/>
                <w:sz w:val="24"/>
              </w:rPr>
              <w:t xml:space="preserve"> </w:t>
            </w:r>
            <w:r>
              <w:rPr>
                <w:sz w:val="24"/>
              </w:rPr>
              <w:t>calculation</w:t>
            </w:r>
            <w:r>
              <w:rPr>
                <w:spacing w:val="-1"/>
                <w:sz w:val="24"/>
              </w:rPr>
              <w:t xml:space="preserve"> </w:t>
            </w:r>
            <w:r>
              <w:rPr>
                <w:sz w:val="24"/>
              </w:rPr>
              <w:t>of</w:t>
            </w:r>
            <w:r>
              <w:rPr>
                <w:spacing w:val="-1"/>
                <w:sz w:val="24"/>
              </w:rPr>
              <w:t xml:space="preserve"> </w:t>
            </w:r>
            <w:r>
              <w:rPr>
                <w:sz w:val="24"/>
              </w:rPr>
              <w:t>effective address.</w:t>
            </w:r>
          </w:p>
          <w:p w14:paraId="681D2A08" w14:textId="77777777" w:rsidR="004D38CA" w:rsidRDefault="002610B1">
            <w:pPr>
              <w:pStyle w:val="TableParagraph"/>
              <w:numPr>
                <w:ilvl w:val="0"/>
                <w:numId w:val="39"/>
              </w:numPr>
              <w:tabs>
                <w:tab w:val="left" w:pos="468"/>
              </w:tabs>
              <w:ind w:hanging="361"/>
              <w:rPr>
                <w:sz w:val="24"/>
              </w:rPr>
            </w:pPr>
            <w:r>
              <w:rPr>
                <w:sz w:val="24"/>
              </w:rPr>
              <w:t>Determine</w:t>
            </w:r>
            <w:r>
              <w:rPr>
                <w:spacing w:val="-2"/>
                <w:sz w:val="24"/>
              </w:rPr>
              <w:t xml:space="preserve"> </w:t>
            </w:r>
            <w:r>
              <w:rPr>
                <w:sz w:val="24"/>
              </w:rPr>
              <w:t>which</w:t>
            </w:r>
            <w:r>
              <w:rPr>
                <w:spacing w:val="-1"/>
                <w:sz w:val="24"/>
              </w:rPr>
              <w:t xml:space="preserve"> </w:t>
            </w:r>
            <w:r>
              <w:rPr>
                <w:sz w:val="24"/>
              </w:rPr>
              <w:t>hardware</w:t>
            </w:r>
            <w:r>
              <w:rPr>
                <w:spacing w:val="-3"/>
                <w:sz w:val="24"/>
              </w:rPr>
              <w:t xml:space="preserve"> </w:t>
            </w:r>
            <w:r>
              <w:rPr>
                <w:sz w:val="24"/>
              </w:rPr>
              <w:t>blocks</w:t>
            </w:r>
            <w:r>
              <w:rPr>
                <w:spacing w:val="-1"/>
                <w:sz w:val="24"/>
              </w:rPr>
              <w:t xml:space="preserve"> </w:t>
            </w:r>
            <w:r>
              <w:rPr>
                <w:sz w:val="24"/>
              </w:rPr>
              <w:t>and</w:t>
            </w:r>
            <w:r>
              <w:rPr>
                <w:spacing w:val="1"/>
                <w:sz w:val="24"/>
              </w:rPr>
              <w:t xml:space="preserve"> </w:t>
            </w:r>
            <w:r>
              <w:rPr>
                <w:sz w:val="24"/>
              </w:rPr>
              <w:t>control lines</w:t>
            </w:r>
            <w:r>
              <w:rPr>
                <w:spacing w:val="-1"/>
                <w:sz w:val="24"/>
              </w:rPr>
              <w:t xml:space="preserve"> </w:t>
            </w:r>
            <w:r>
              <w:rPr>
                <w:sz w:val="24"/>
              </w:rPr>
              <w:t>are</w:t>
            </w:r>
            <w:r>
              <w:rPr>
                <w:spacing w:val="-3"/>
                <w:sz w:val="24"/>
              </w:rPr>
              <w:t xml:space="preserve"> </w:t>
            </w:r>
            <w:r>
              <w:rPr>
                <w:sz w:val="24"/>
              </w:rPr>
              <w:t>used</w:t>
            </w:r>
            <w:r>
              <w:rPr>
                <w:spacing w:val="1"/>
                <w:sz w:val="24"/>
              </w:rPr>
              <w:t xml:space="preserve"> </w:t>
            </w:r>
            <w:r>
              <w:rPr>
                <w:sz w:val="24"/>
              </w:rPr>
              <w:t>for</w:t>
            </w:r>
            <w:r>
              <w:rPr>
                <w:spacing w:val="-3"/>
                <w:sz w:val="24"/>
              </w:rPr>
              <w:t xml:space="preserve"> </w:t>
            </w:r>
            <w:r>
              <w:rPr>
                <w:sz w:val="24"/>
              </w:rPr>
              <w:t>different</w:t>
            </w:r>
            <w:r>
              <w:rPr>
                <w:spacing w:val="-1"/>
                <w:sz w:val="24"/>
              </w:rPr>
              <w:t xml:space="preserve"> </w:t>
            </w:r>
            <w:r>
              <w:rPr>
                <w:sz w:val="24"/>
              </w:rPr>
              <w:t>instructions</w:t>
            </w:r>
          </w:p>
          <w:p w14:paraId="41E26A9E" w14:textId="77777777" w:rsidR="004D38CA" w:rsidRDefault="002610B1">
            <w:pPr>
              <w:pStyle w:val="TableParagraph"/>
              <w:numPr>
                <w:ilvl w:val="0"/>
                <w:numId w:val="39"/>
              </w:numPr>
              <w:tabs>
                <w:tab w:val="left" w:pos="527"/>
                <w:tab w:val="left" w:pos="528"/>
              </w:tabs>
              <w:spacing w:line="257" w:lineRule="exact"/>
              <w:ind w:left="527" w:hanging="421"/>
              <w:rPr>
                <w:sz w:val="24"/>
              </w:rPr>
            </w:pPr>
            <w:r>
              <w:rPr>
                <w:sz w:val="24"/>
              </w:rPr>
              <w:t>Classify</w:t>
            </w:r>
            <w:r>
              <w:rPr>
                <w:spacing w:val="-2"/>
                <w:sz w:val="24"/>
              </w:rPr>
              <w:t xml:space="preserve"> </w:t>
            </w:r>
            <w:r>
              <w:rPr>
                <w:sz w:val="24"/>
              </w:rPr>
              <w:t>the</w:t>
            </w:r>
            <w:r>
              <w:rPr>
                <w:spacing w:val="-2"/>
                <w:sz w:val="24"/>
              </w:rPr>
              <w:t xml:space="preserve"> </w:t>
            </w:r>
            <w:r>
              <w:rPr>
                <w:sz w:val="24"/>
              </w:rPr>
              <w:t>parallel</w:t>
            </w:r>
            <w:r>
              <w:rPr>
                <w:spacing w:val="-1"/>
                <w:sz w:val="24"/>
              </w:rPr>
              <w:t xml:space="preserve"> </w:t>
            </w:r>
            <w:r>
              <w:rPr>
                <w:sz w:val="24"/>
              </w:rPr>
              <w:t>processors.</w:t>
            </w:r>
          </w:p>
        </w:tc>
      </w:tr>
      <w:tr w:rsidR="004D38CA" w14:paraId="471E5906" w14:textId="77777777">
        <w:trPr>
          <w:trHeight w:val="863"/>
        </w:trPr>
        <w:tc>
          <w:tcPr>
            <w:tcW w:w="9244" w:type="dxa"/>
          </w:tcPr>
          <w:p w14:paraId="5E7A432A"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16MCS21CL</w:t>
            </w:r>
          </w:p>
          <w:p w14:paraId="136F88C3" w14:textId="77777777" w:rsidR="004D38CA" w:rsidRDefault="004D38CA">
            <w:pPr>
              <w:pStyle w:val="TableParagraph"/>
              <w:ind w:left="0"/>
              <w:rPr>
                <w:b/>
                <w:sz w:val="24"/>
              </w:rPr>
            </w:pPr>
          </w:p>
          <w:p w14:paraId="38DE66E6" w14:textId="77777777" w:rsidR="004D38CA" w:rsidRDefault="002610B1">
            <w:pPr>
              <w:pStyle w:val="TableParagraph"/>
              <w:ind w:left="107"/>
              <w:rPr>
                <w:b/>
                <w:sz w:val="24"/>
              </w:rPr>
            </w:pPr>
            <w:r>
              <w:rPr>
                <w:b/>
                <w:sz w:val="24"/>
              </w:rPr>
              <w:t>Title:</w:t>
            </w:r>
            <w:r>
              <w:rPr>
                <w:b/>
                <w:spacing w:val="-2"/>
                <w:sz w:val="24"/>
              </w:rPr>
              <w:t xml:space="preserve"> </w:t>
            </w:r>
            <w:r>
              <w:rPr>
                <w:b/>
                <w:sz w:val="24"/>
              </w:rPr>
              <w:t>PRACTICAL-I</w:t>
            </w:r>
            <w:r>
              <w:rPr>
                <w:b/>
                <w:spacing w:val="-1"/>
                <w:sz w:val="24"/>
              </w:rPr>
              <w:t xml:space="preserve"> </w:t>
            </w:r>
            <w:r>
              <w:rPr>
                <w:b/>
                <w:sz w:val="24"/>
              </w:rPr>
              <w:t>Based</w:t>
            </w:r>
            <w:r>
              <w:rPr>
                <w:b/>
                <w:spacing w:val="-1"/>
                <w:sz w:val="24"/>
              </w:rPr>
              <w:t xml:space="preserve"> </w:t>
            </w:r>
            <w:r>
              <w:rPr>
                <w:b/>
                <w:sz w:val="24"/>
              </w:rPr>
              <w:t>on</w:t>
            </w:r>
            <w:r>
              <w:rPr>
                <w:b/>
                <w:spacing w:val="59"/>
                <w:sz w:val="24"/>
              </w:rPr>
              <w:t xml:space="preserve"> </w:t>
            </w:r>
            <w:r>
              <w:rPr>
                <w:b/>
                <w:sz w:val="24"/>
              </w:rPr>
              <w:t>16MCS21C2</w:t>
            </w:r>
            <w:r>
              <w:rPr>
                <w:b/>
                <w:spacing w:val="-1"/>
                <w:sz w:val="24"/>
              </w:rPr>
              <w:t xml:space="preserve"> </w:t>
            </w:r>
            <w:r>
              <w:rPr>
                <w:b/>
                <w:sz w:val="24"/>
              </w:rPr>
              <w:t>&amp;</w:t>
            </w:r>
            <w:r>
              <w:rPr>
                <w:b/>
                <w:spacing w:val="-1"/>
                <w:sz w:val="24"/>
              </w:rPr>
              <w:t xml:space="preserve"> </w:t>
            </w:r>
            <w:r>
              <w:rPr>
                <w:b/>
                <w:sz w:val="24"/>
              </w:rPr>
              <w:t>16MCS21C3</w:t>
            </w:r>
          </w:p>
        </w:tc>
      </w:tr>
      <w:tr w:rsidR="004D38CA" w14:paraId="4C3A50CA" w14:textId="77777777">
        <w:trPr>
          <w:trHeight w:val="1103"/>
        </w:trPr>
        <w:tc>
          <w:tcPr>
            <w:tcW w:w="9244" w:type="dxa"/>
          </w:tcPr>
          <w:p w14:paraId="724A225A" w14:textId="77777777" w:rsidR="004D38CA" w:rsidRDefault="002610B1">
            <w:pPr>
              <w:pStyle w:val="TableParagraph"/>
              <w:numPr>
                <w:ilvl w:val="0"/>
                <w:numId w:val="38"/>
              </w:numPr>
              <w:tabs>
                <w:tab w:val="left" w:pos="468"/>
              </w:tabs>
              <w:spacing w:line="275" w:lineRule="exact"/>
              <w:ind w:hanging="361"/>
              <w:rPr>
                <w:sz w:val="24"/>
              </w:rPr>
            </w:pPr>
            <w:r>
              <w:rPr>
                <w:sz w:val="24"/>
              </w:rPr>
              <w:t>Knowledge</w:t>
            </w:r>
            <w:r>
              <w:rPr>
                <w:spacing w:val="-3"/>
                <w:sz w:val="24"/>
              </w:rPr>
              <w:t xml:space="preserve"> </w:t>
            </w:r>
            <w:r>
              <w:rPr>
                <w:sz w:val="24"/>
              </w:rPr>
              <w:t>of</w:t>
            </w:r>
            <w:r>
              <w:rPr>
                <w:spacing w:val="-1"/>
                <w:sz w:val="24"/>
              </w:rPr>
              <w:t xml:space="preserve"> </w:t>
            </w:r>
            <w:r>
              <w:rPr>
                <w:sz w:val="24"/>
              </w:rPr>
              <w:t>Basic</w:t>
            </w:r>
            <w:r>
              <w:rPr>
                <w:spacing w:val="-1"/>
                <w:sz w:val="24"/>
              </w:rPr>
              <w:t xml:space="preserve"> </w:t>
            </w:r>
            <w:r>
              <w:rPr>
                <w:sz w:val="24"/>
              </w:rPr>
              <w:t>fundamentals</w:t>
            </w:r>
            <w:r>
              <w:rPr>
                <w:spacing w:val="-1"/>
                <w:sz w:val="24"/>
              </w:rPr>
              <w:t xml:space="preserve"> </w:t>
            </w:r>
            <w:r>
              <w:rPr>
                <w:sz w:val="24"/>
              </w:rPr>
              <w:t>and their</w:t>
            </w:r>
            <w:r>
              <w:rPr>
                <w:spacing w:val="-1"/>
                <w:sz w:val="24"/>
              </w:rPr>
              <w:t xml:space="preserve"> </w:t>
            </w:r>
            <w:r>
              <w:rPr>
                <w:sz w:val="24"/>
              </w:rPr>
              <w:t>implementation</w:t>
            </w:r>
            <w:r>
              <w:rPr>
                <w:spacing w:val="-1"/>
                <w:sz w:val="24"/>
              </w:rPr>
              <w:t xml:space="preserve"> </w:t>
            </w:r>
            <w:r>
              <w:rPr>
                <w:sz w:val="24"/>
              </w:rPr>
              <w:t>syntax of</w:t>
            </w:r>
            <w:r>
              <w:rPr>
                <w:spacing w:val="-1"/>
                <w:sz w:val="24"/>
              </w:rPr>
              <w:t xml:space="preserve"> </w:t>
            </w:r>
            <w:r>
              <w:rPr>
                <w:sz w:val="24"/>
              </w:rPr>
              <w:t>programming.</w:t>
            </w:r>
          </w:p>
          <w:p w14:paraId="2114DB78" w14:textId="77777777" w:rsidR="004D38CA" w:rsidRDefault="002610B1">
            <w:pPr>
              <w:pStyle w:val="TableParagraph"/>
              <w:numPr>
                <w:ilvl w:val="0"/>
                <w:numId w:val="38"/>
              </w:numPr>
              <w:tabs>
                <w:tab w:val="left" w:pos="468"/>
              </w:tabs>
              <w:ind w:left="827" w:right="878" w:hanging="720"/>
              <w:rPr>
                <w:sz w:val="24"/>
              </w:rPr>
            </w:pPr>
            <w:r>
              <w:rPr>
                <w:sz w:val="24"/>
              </w:rPr>
              <w:t>Able to develop basic programs of in c language and Use various problem solving</w:t>
            </w:r>
            <w:r>
              <w:rPr>
                <w:spacing w:val="-57"/>
                <w:sz w:val="24"/>
              </w:rPr>
              <w:t xml:space="preserve"> </w:t>
            </w:r>
            <w:r>
              <w:rPr>
                <w:sz w:val="24"/>
              </w:rPr>
              <w:t>techniques.</w:t>
            </w:r>
          </w:p>
          <w:p w14:paraId="38345F57" w14:textId="77777777" w:rsidR="004D38CA" w:rsidRDefault="002610B1">
            <w:pPr>
              <w:pStyle w:val="TableParagraph"/>
              <w:numPr>
                <w:ilvl w:val="0"/>
                <w:numId w:val="38"/>
              </w:numPr>
              <w:tabs>
                <w:tab w:val="left" w:pos="468"/>
              </w:tabs>
              <w:spacing w:line="257" w:lineRule="exact"/>
              <w:ind w:hanging="361"/>
              <w:rPr>
                <w:sz w:val="24"/>
              </w:rPr>
            </w:pPr>
            <w:r>
              <w:rPr>
                <w:sz w:val="24"/>
              </w:rPr>
              <w:t>Able</w:t>
            </w:r>
            <w:r>
              <w:rPr>
                <w:spacing w:val="-2"/>
                <w:sz w:val="24"/>
              </w:rPr>
              <w:t xml:space="preserve"> </w:t>
            </w:r>
            <w:r>
              <w:rPr>
                <w:sz w:val="24"/>
              </w:rPr>
              <w:t>to</w:t>
            </w:r>
            <w:r>
              <w:rPr>
                <w:spacing w:val="-1"/>
                <w:sz w:val="24"/>
              </w:rPr>
              <w:t xml:space="preserve"> </w:t>
            </w:r>
            <w:r>
              <w:rPr>
                <w:sz w:val="24"/>
              </w:rPr>
              <w:t>implement</w:t>
            </w:r>
            <w:r>
              <w:rPr>
                <w:spacing w:val="-1"/>
                <w:sz w:val="24"/>
              </w:rPr>
              <w:t xml:space="preserve"> </w:t>
            </w:r>
            <w:r>
              <w:rPr>
                <w:sz w:val="24"/>
              </w:rPr>
              <w:t>arrays</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Programming.</w:t>
            </w:r>
          </w:p>
        </w:tc>
      </w:tr>
    </w:tbl>
    <w:p w14:paraId="743A3A75" w14:textId="77777777" w:rsidR="004D38CA" w:rsidRDefault="004D38CA">
      <w:pPr>
        <w:spacing w:line="257" w:lineRule="exact"/>
        <w:rPr>
          <w:sz w:val="24"/>
        </w:rPr>
        <w:sectPr w:rsidR="004D38CA">
          <w:pgSz w:w="11910" w:h="16840"/>
          <w:pgMar w:top="136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6E6AE35" w14:textId="77777777">
        <w:trPr>
          <w:trHeight w:val="552"/>
        </w:trPr>
        <w:tc>
          <w:tcPr>
            <w:tcW w:w="9244" w:type="dxa"/>
          </w:tcPr>
          <w:p w14:paraId="78E19BFA" w14:textId="77777777" w:rsidR="004D38CA" w:rsidRDefault="002610B1">
            <w:pPr>
              <w:pStyle w:val="TableParagraph"/>
              <w:numPr>
                <w:ilvl w:val="0"/>
                <w:numId w:val="37"/>
              </w:numPr>
              <w:tabs>
                <w:tab w:val="left" w:pos="468"/>
              </w:tabs>
              <w:spacing w:line="275" w:lineRule="exact"/>
              <w:ind w:hanging="361"/>
              <w:rPr>
                <w:sz w:val="24"/>
              </w:rPr>
            </w:pPr>
            <w:r>
              <w:rPr>
                <w:sz w:val="24"/>
              </w:rPr>
              <w:lastRenderedPageBreak/>
              <w:t>Programming</w:t>
            </w:r>
            <w:r>
              <w:rPr>
                <w:spacing w:val="-2"/>
                <w:sz w:val="24"/>
              </w:rPr>
              <w:t xml:space="preserve"> </w:t>
            </w:r>
            <w:r>
              <w:rPr>
                <w:sz w:val="24"/>
              </w:rPr>
              <w:t>in</w:t>
            </w:r>
            <w:r>
              <w:rPr>
                <w:spacing w:val="-1"/>
                <w:sz w:val="24"/>
              </w:rPr>
              <w:t xml:space="preserve"> </w:t>
            </w:r>
            <w:r>
              <w:rPr>
                <w:sz w:val="24"/>
              </w:rPr>
              <w:t>C</w:t>
            </w:r>
            <w:r>
              <w:rPr>
                <w:spacing w:val="-1"/>
                <w:sz w:val="24"/>
              </w:rPr>
              <w:t xml:space="preserve"> </w:t>
            </w:r>
            <w:r>
              <w:rPr>
                <w:sz w:val="24"/>
              </w:rPr>
              <w:t>by</w:t>
            </w:r>
            <w:r>
              <w:rPr>
                <w:spacing w:val="-1"/>
                <w:sz w:val="24"/>
              </w:rPr>
              <w:t xml:space="preserve"> </w:t>
            </w:r>
            <w:r>
              <w:rPr>
                <w:sz w:val="24"/>
              </w:rPr>
              <w:t>using</w:t>
            </w:r>
            <w:r>
              <w:rPr>
                <w:spacing w:val="-1"/>
                <w:sz w:val="24"/>
              </w:rPr>
              <w:t xml:space="preserve"> </w:t>
            </w:r>
            <w:r>
              <w:rPr>
                <w:sz w:val="24"/>
              </w:rPr>
              <w:t>functions,</w:t>
            </w:r>
            <w:r>
              <w:rPr>
                <w:spacing w:val="-1"/>
                <w:sz w:val="24"/>
              </w:rPr>
              <w:t xml:space="preserve"> </w:t>
            </w:r>
            <w:r>
              <w:rPr>
                <w:sz w:val="24"/>
              </w:rPr>
              <w:t>structures</w:t>
            </w:r>
            <w:r>
              <w:rPr>
                <w:spacing w:val="-1"/>
                <w:sz w:val="24"/>
              </w:rPr>
              <w:t xml:space="preserve"> </w:t>
            </w:r>
            <w:r>
              <w:rPr>
                <w:sz w:val="24"/>
              </w:rPr>
              <w:t>and</w:t>
            </w:r>
            <w:r>
              <w:rPr>
                <w:spacing w:val="-1"/>
                <w:sz w:val="24"/>
              </w:rPr>
              <w:t xml:space="preserve"> </w:t>
            </w:r>
            <w:r>
              <w:rPr>
                <w:sz w:val="24"/>
              </w:rPr>
              <w:t>union.</w:t>
            </w:r>
          </w:p>
          <w:p w14:paraId="0229C13B" w14:textId="77777777" w:rsidR="004D38CA" w:rsidRDefault="002610B1">
            <w:pPr>
              <w:pStyle w:val="TableParagraph"/>
              <w:numPr>
                <w:ilvl w:val="0"/>
                <w:numId w:val="37"/>
              </w:numPr>
              <w:tabs>
                <w:tab w:val="left" w:pos="468"/>
              </w:tabs>
              <w:spacing w:line="257" w:lineRule="exact"/>
              <w:ind w:hanging="361"/>
              <w:rPr>
                <w:sz w:val="24"/>
              </w:rPr>
            </w:pPr>
            <w:r>
              <w:rPr>
                <w:sz w:val="24"/>
              </w:rPr>
              <w:t>Able</w:t>
            </w:r>
            <w:r>
              <w:rPr>
                <w:spacing w:val="-2"/>
                <w:sz w:val="24"/>
              </w:rPr>
              <w:t xml:space="preserve"> </w:t>
            </w:r>
            <w:r>
              <w:rPr>
                <w:sz w:val="24"/>
              </w:rPr>
              <w:t>to</w:t>
            </w:r>
            <w:r>
              <w:rPr>
                <w:spacing w:val="-1"/>
                <w:sz w:val="24"/>
              </w:rPr>
              <w:t xml:space="preserve"> </w:t>
            </w:r>
            <w:r>
              <w:rPr>
                <w:sz w:val="24"/>
              </w:rPr>
              <w:t>solve various</w:t>
            </w:r>
            <w:r>
              <w:rPr>
                <w:spacing w:val="-1"/>
                <w:sz w:val="24"/>
              </w:rPr>
              <w:t xml:space="preserve"> </w:t>
            </w:r>
            <w:r>
              <w:rPr>
                <w:sz w:val="24"/>
              </w:rPr>
              <w:t>problems using</w:t>
            </w:r>
            <w:r>
              <w:rPr>
                <w:spacing w:val="-1"/>
                <w:sz w:val="24"/>
              </w:rPr>
              <w:t xml:space="preserve"> </w:t>
            </w:r>
            <w:r>
              <w:rPr>
                <w:sz w:val="24"/>
              </w:rPr>
              <w:t>C language</w:t>
            </w:r>
            <w:r>
              <w:rPr>
                <w:spacing w:val="-2"/>
                <w:sz w:val="24"/>
              </w:rPr>
              <w:t xml:space="preserve"> </w:t>
            </w:r>
            <w:r>
              <w:rPr>
                <w:sz w:val="24"/>
              </w:rPr>
              <w:t>on small</w:t>
            </w:r>
            <w:r>
              <w:rPr>
                <w:spacing w:val="-1"/>
                <w:sz w:val="24"/>
              </w:rPr>
              <w:t xml:space="preserve"> </w:t>
            </w:r>
            <w:r>
              <w:rPr>
                <w:sz w:val="24"/>
              </w:rPr>
              <w:t>scale.</w:t>
            </w:r>
          </w:p>
        </w:tc>
      </w:tr>
      <w:tr w:rsidR="004D38CA" w14:paraId="1DD73DA3" w14:textId="77777777">
        <w:trPr>
          <w:trHeight w:val="275"/>
        </w:trPr>
        <w:tc>
          <w:tcPr>
            <w:tcW w:w="9244" w:type="dxa"/>
          </w:tcPr>
          <w:p w14:paraId="2AB5DC75" w14:textId="77777777" w:rsidR="004D38CA" w:rsidRDefault="002610B1">
            <w:pPr>
              <w:pStyle w:val="TableParagraph"/>
              <w:spacing w:line="256" w:lineRule="exact"/>
              <w:rPr>
                <w:b/>
                <w:sz w:val="24"/>
              </w:rPr>
            </w:pPr>
            <w:r>
              <w:rPr>
                <w:b/>
                <w:sz w:val="24"/>
              </w:rPr>
              <w:t>Semester-</w:t>
            </w:r>
            <w:r>
              <w:rPr>
                <w:b/>
                <w:spacing w:val="-3"/>
                <w:sz w:val="24"/>
              </w:rPr>
              <w:t xml:space="preserve"> </w:t>
            </w:r>
            <w:r>
              <w:rPr>
                <w:b/>
                <w:sz w:val="24"/>
              </w:rPr>
              <w:t>II</w:t>
            </w:r>
          </w:p>
        </w:tc>
      </w:tr>
      <w:tr w:rsidR="004D38CA" w14:paraId="0E851142" w14:textId="77777777">
        <w:trPr>
          <w:trHeight w:val="827"/>
        </w:trPr>
        <w:tc>
          <w:tcPr>
            <w:tcW w:w="9244" w:type="dxa"/>
          </w:tcPr>
          <w:p w14:paraId="6564547A"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16MCS22C1</w:t>
            </w:r>
          </w:p>
          <w:p w14:paraId="5509CA59" w14:textId="77777777" w:rsidR="004D38CA" w:rsidRDefault="004D38CA">
            <w:pPr>
              <w:pStyle w:val="TableParagraph"/>
              <w:ind w:left="0"/>
              <w:rPr>
                <w:b/>
                <w:sz w:val="24"/>
              </w:rPr>
            </w:pPr>
          </w:p>
          <w:p w14:paraId="73A4A619"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DATA</w:t>
            </w:r>
            <w:r>
              <w:rPr>
                <w:b/>
                <w:spacing w:val="-1"/>
                <w:sz w:val="24"/>
              </w:rPr>
              <w:t xml:space="preserve"> </w:t>
            </w:r>
            <w:r>
              <w:rPr>
                <w:b/>
                <w:sz w:val="24"/>
              </w:rPr>
              <w:t>STRUCTURES</w:t>
            </w:r>
            <w:r>
              <w:rPr>
                <w:b/>
                <w:spacing w:val="-1"/>
                <w:sz w:val="24"/>
              </w:rPr>
              <w:t xml:space="preserve"> </w:t>
            </w:r>
            <w:r>
              <w:rPr>
                <w:b/>
                <w:sz w:val="24"/>
              </w:rPr>
              <w:t>USING</w:t>
            </w:r>
            <w:r>
              <w:rPr>
                <w:b/>
                <w:spacing w:val="-1"/>
                <w:sz w:val="24"/>
              </w:rPr>
              <w:t xml:space="preserve"> </w:t>
            </w:r>
            <w:r>
              <w:rPr>
                <w:b/>
                <w:sz w:val="24"/>
              </w:rPr>
              <w:t>C</w:t>
            </w:r>
          </w:p>
        </w:tc>
      </w:tr>
      <w:tr w:rsidR="004D38CA" w14:paraId="3FD56C90" w14:textId="77777777">
        <w:trPr>
          <w:trHeight w:val="1657"/>
        </w:trPr>
        <w:tc>
          <w:tcPr>
            <w:tcW w:w="9244" w:type="dxa"/>
          </w:tcPr>
          <w:p w14:paraId="21F3D457" w14:textId="77777777" w:rsidR="004D38CA" w:rsidRDefault="002610B1">
            <w:pPr>
              <w:pStyle w:val="TableParagraph"/>
              <w:numPr>
                <w:ilvl w:val="0"/>
                <w:numId w:val="36"/>
              </w:numPr>
              <w:tabs>
                <w:tab w:val="left" w:pos="468"/>
                <w:tab w:val="left" w:pos="1821"/>
                <w:tab w:val="left" w:pos="2269"/>
                <w:tab w:val="left" w:pos="3830"/>
                <w:tab w:val="left" w:pos="5371"/>
                <w:tab w:val="left" w:pos="6527"/>
                <w:tab w:val="left" w:pos="7736"/>
                <w:tab w:val="left" w:pos="8331"/>
              </w:tabs>
              <w:spacing w:before="1"/>
              <w:ind w:right="101"/>
              <w:rPr>
                <w:sz w:val="24"/>
              </w:rPr>
            </w:pPr>
            <w:r>
              <w:rPr>
                <w:sz w:val="24"/>
              </w:rPr>
              <w:t>Knowledge</w:t>
            </w:r>
            <w:r>
              <w:rPr>
                <w:sz w:val="24"/>
              </w:rPr>
              <w:tab/>
              <w:t>of</w:t>
            </w:r>
            <w:r>
              <w:rPr>
                <w:sz w:val="24"/>
              </w:rPr>
              <w:tab/>
              <w:t>programming</w:t>
            </w:r>
            <w:r>
              <w:rPr>
                <w:sz w:val="24"/>
              </w:rPr>
              <w:tab/>
              <w:t>fundamentals</w:t>
            </w:r>
            <w:r>
              <w:rPr>
                <w:sz w:val="24"/>
              </w:rPr>
              <w:tab/>
              <w:t>including</w:t>
            </w:r>
            <w:r>
              <w:rPr>
                <w:sz w:val="24"/>
              </w:rPr>
              <w:tab/>
              <w:t>structured</w:t>
            </w:r>
            <w:r>
              <w:rPr>
                <w:sz w:val="24"/>
              </w:rPr>
              <w:tab/>
              <w:t>and</w:t>
            </w:r>
            <w:r>
              <w:rPr>
                <w:sz w:val="24"/>
              </w:rPr>
              <w:tab/>
            </w:r>
            <w:r>
              <w:rPr>
                <w:spacing w:val="-1"/>
                <w:sz w:val="24"/>
              </w:rPr>
              <w:t>efficient</w:t>
            </w:r>
            <w:r>
              <w:rPr>
                <w:spacing w:val="-57"/>
                <w:sz w:val="24"/>
              </w:rPr>
              <w:t xml:space="preserve"> </w:t>
            </w:r>
            <w:r>
              <w:rPr>
                <w:sz w:val="24"/>
              </w:rPr>
              <w:t>programming.</w:t>
            </w:r>
          </w:p>
          <w:p w14:paraId="2225CC66" w14:textId="77777777" w:rsidR="004D38CA" w:rsidRDefault="002610B1">
            <w:pPr>
              <w:pStyle w:val="TableParagraph"/>
              <w:numPr>
                <w:ilvl w:val="0"/>
                <w:numId w:val="36"/>
              </w:numPr>
              <w:tabs>
                <w:tab w:val="left" w:pos="468"/>
              </w:tabs>
              <w:ind w:hanging="361"/>
              <w:rPr>
                <w:sz w:val="24"/>
              </w:rPr>
            </w:pPr>
            <w:r>
              <w:rPr>
                <w:sz w:val="24"/>
              </w:rPr>
              <w:t>Use</w:t>
            </w:r>
            <w:r>
              <w:rPr>
                <w:spacing w:val="-3"/>
                <w:sz w:val="24"/>
              </w:rPr>
              <w:t xml:space="preserve"> </w:t>
            </w:r>
            <w:r>
              <w:rPr>
                <w:sz w:val="24"/>
              </w:rPr>
              <w:t>various problem-solving</w:t>
            </w:r>
            <w:r>
              <w:rPr>
                <w:spacing w:val="-1"/>
                <w:sz w:val="24"/>
              </w:rPr>
              <w:t xml:space="preserve"> </w:t>
            </w:r>
            <w:r>
              <w:rPr>
                <w:sz w:val="24"/>
              </w:rPr>
              <w:t>techniques using</w:t>
            </w:r>
            <w:r>
              <w:rPr>
                <w:spacing w:val="-1"/>
                <w:sz w:val="24"/>
              </w:rPr>
              <w:t xml:space="preserve"> </w:t>
            </w:r>
            <w:r>
              <w:rPr>
                <w:sz w:val="24"/>
              </w:rPr>
              <w:t>C.</w:t>
            </w:r>
          </w:p>
          <w:p w14:paraId="1F1F20C6" w14:textId="77777777" w:rsidR="004D38CA" w:rsidRDefault="002610B1">
            <w:pPr>
              <w:pStyle w:val="TableParagraph"/>
              <w:numPr>
                <w:ilvl w:val="0"/>
                <w:numId w:val="36"/>
              </w:numPr>
              <w:tabs>
                <w:tab w:val="left" w:pos="468"/>
              </w:tabs>
              <w:ind w:hanging="361"/>
              <w:rPr>
                <w:sz w:val="24"/>
              </w:rPr>
            </w:pPr>
            <w:r>
              <w:rPr>
                <w:sz w:val="24"/>
              </w:rPr>
              <w:t>Knowledge</w:t>
            </w:r>
            <w:r>
              <w:rPr>
                <w:spacing w:val="-3"/>
                <w:sz w:val="24"/>
              </w:rPr>
              <w:t xml:space="preserve"> </w:t>
            </w:r>
            <w:r>
              <w:rPr>
                <w:sz w:val="24"/>
              </w:rPr>
              <w:t>of stacks, queues,</w:t>
            </w:r>
            <w:r>
              <w:rPr>
                <w:spacing w:val="-1"/>
                <w:sz w:val="24"/>
              </w:rPr>
              <w:t xml:space="preserve"> </w:t>
            </w:r>
            <w:r>
              <w:rPr>
                <w:sz w:val="24"/>
              </w:rPr>
              <w:t>recursion and linked</w:t>
            </w:r>
            <w:r>
              <w:rPr>
                <w:spacing w:val="-1"/>
                <w:sz w:val="24"/>
              </w:rPr>
              <w:t xml:space="preserve"> </w:t>
            </w:r>
            <w:r>
              <w:rPr>
                <w:sz w:val="24"/>
              </w:rPr>
              <w:t>lists and their</w:t>
            </w:r>
            <w:r>
              <w:rPr>
                <w:spacing w:val="-2"/>
                <w:sz w:val="24"/>
              </w:rPr>
              <w:t xml:space="preserve"> </w:t>
            </w:r>
            <w:r>
              <w:rPr>
                <w:sz w:val="24"/>
              </w:rPr>
              <w:t>implementation in C.</w:t>
            </w:r>
          </w:p>
          <w:p w14:paraId="08391CDB" w14:textId="77777777" w:rsidR="004D38CA" w:rsidRDefault="002610B1">
            <w:pPr>
              <w:pStyle w:val="TableParagraph"/>
              <w:numPr>
                <w:ilvl w:val="0"/>
                <w:numId w:val="36"/>
              </w:numPr>
              <w:tabs>
                <w:tab w:val="left" w:pos="468"/>
              </w:tabs>
              <w:ind w:hanging="361"/>
              <w:rPr>
                <w:sz w:val="24"/>
              </w:rPr>
            </w:pPr>
            <w:r>
              <w:rPr>
                <w:sz w:val="24"/>
              </w:rPr>
              <w:t>Knowledge</w:t>
            </w:r>
            <w:r>
              <w:rPr>
                <w:spacing w:val="-3"/>
                <w:sz w:val="24"/>
              </w:rPr>
              <w:t xml:space="preserve"> </w:t>
            </w:r>
            <w:r>
              <w:rPr>
                <w:sz w:val="24"/>
              </w:rPr>
              <w:t>of</w:t>
            </w:r>
            <w:r>
              <w:rPr>
                <w:spacing w:val="-1"/>
                <w:sz w:val="24"/>
              </w:rPr>
              <w:t xml:space="preserve"> </w:t>
            </w:r>
            <w:r>
              <w:rPr>
                <w:sz w:val="24"/>
              </w:rPr>
              <w:t>trees</w:t>
            </w:r>
            <w:r>
              <w:rPr>
                <w:spacing w:val="1"/>
                <w:sz w:val="24"/>
              </w:rPr>
              <w:t xml:space="preserve"> </w:t>
            </w:r>
            <w:r>
              <w:rPr>
                <w:sz w:val="24"/>
              </w:rPr>
              <w:t>and</w:t>
            </w:r>
            <w:r>
              <w:rPr>
                <w:spacing w:val="-1"/>
                <w:sz w:val="24"/>
              </w:rPr>
              <w:t xml:space="preserve"> </w:t>
            </w:r>
            <w:r>
              <w:rPr>
                <w:sz w:val="24"/>
              </w:rPr>
              <w:t>file</w:t>
            </w:r>
            <w:r>
              <w:rPr>
                <w:spacing w:val="-2"/>
                <w:sz w:val="24"/>
              </w:rPr>
              <w:t xml:space="preserve"> </w:t>
            </w:r>
            <w:r>
              <w:rPr>
                <w:sz w:val="24"/>
              </w:rPr>
              <w:t>structures.</w:t>
            </w:r>
          </w:p>
          <w:p w14:paraId="1214B7A2" w14:textId="77777777" w:rsidR="004D38CA" w:rsidRDefault="002610B1">
            <w:pPr>
              <w:pStyle w:val="TableParagraph"/>
              <w:numPr>
                <w:ilvl w:val="0"/>
                <w:numId w:val="36"/>
              </w:numPr>
              <w:tabs>
                <w:tab w:val="left" w:pos="468"/>
              </w:tabs>
              <w:spacing w:line="257" w:lineRule="exact"/>
              <w:ind w:hanging="361"/>
              <w:rPr>
                <w:sz w:val="24"/>
              </w:rPr>
            </w:pPr>
            <w:r>
              <w:rPr>
                <w:sz w:val="24"/>
              </w:rPr>
              <w:t>Knowledge</w:t>
            </w:r>
            <w:r>
              <w:rPr>
                <w:spacing w:val="-3"/>
                <w:sz w:val="24"/>
              </w:rPr>
              <w:t xml:space="preserve"> </w:t>
            </w:r>
            <w:r>
              <w:rPr>
                <w:sz w:val="24"/>
              </w:rPr>
              <w:t>and</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Programs</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for</w:t>
            </w:r>
            <w:r>
              <w:rPr>
                <w:spacing w:val="-2"/>
                <w:sz w:val="24"/>
              </w:rPr>
              <w:t xml:space="preserve"> </w:t>
            </w:r>
            <w:r>
              <w:rPr>
                <w:sz w:val="24"/>
              </w:rPr>
              <w:t>searching</w:t>
            </w:r>
            <w:r>
              <w:rPr>
                <w:spacing w:val="-1"/>
                <w:sz w:val="24"/>
              </w:rPr>
              <w:t xml:space="preserve"> </w:t>
            </w:r>
            <w:r>
              <w:rPr>
                <w:sz w:val="24"/>
              </w:rPr>
              <w:t>and</w:t>
            </w:r>
            <w:r>
              <w:rPr>
                <w:spacing w:val="-1"/>
                <w:sz w:val="24"/>
              </w:rPr>
              <w:t xml:space="preserve"> </w:t>
            </w:r>
            <w:r>
              <w:rPr>
                <w:sz w:val="24"/>
              </w:rPr>
              <w:t>sorting</w:t>
            </w:r>
            <w:r>
              <w:rPr>
                <w:spacing w:val="-1"/>
                <w:sz w:val="24"/>
              </w:rPr>
              <w:t xml:space="preserve"> </w:t>
            </w:r>
            <w:r>
              <w:rPr>
                <w:sz w:val="24"/>
              </w:rPr>
              <w:t>techniques.</w:t>
            </w:r>
          </w:p>
        </w:tc>
      </w:tr>
      <w:tr w:rsidR="004D38CA" w14:paraId="4CCB761A" w14:textId="77777777">
        <w:trPr>
          <w:trHeight w:val="828"/>
        </w:trPr>
        <w:tc>
          <w:tcPr>
            <w:tcW w:w="9244" w:type="dxa"/>
          </w:tcPr>
          <w:p w14:paraId="79B29851" w14:textId="77777777" w:rsidR="004D38CA" w:rsidRDefault="002610B1">
            <w:pPr>
              <w:pStyle w:val="TableParagraph"/>
              <w:spacing w:line="276"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16MCS22C2</w:t>
            </w:r>
          </w:p>
          <w:p w14:paraId="538A4A9E" w14:textId="77777777" w:rsidR="004D38CA" w:rsidRDefault="004D38CA">
            <w:pPr>
              <w:pStyle w:val="TableParagraph"/>
              <w:ind w:left="0"/>
              <w:rPr>
                <w:b/>
                <w:sz w:val="24"/>
              </w:rPr>
            </w:pPr>
          </w:p>
          <w:p w14:paraId="7B5D7E84"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OBJECT</w:t>
            </w:r>
            <w:r>
              <w:rPr>
                <w:b/>
                <w:spacing w:val="-1"/>
                <w:sz w:val="24"/>
              </w:rPr>
              <w:t xml:space="preserve"> </w:t>
            </w:r>
            <w:r>
              <w:rPr>
                <w:b/>
                <w:sz w:val="24"/>
              </w:rPr>
              <w:t>ORIENTED</w:t>
            </w:r>
            <w:r>
              <w:rPr>
                <w:b/>
                <w:spacing w:val="-1"/>
                <w:sz w:val="24"/>
              </w:rPr>
              <w:t xml:space="preserve"> </w:t>
            </w:r>
            <w:r>
              <w:rPr>
                <w:b/>
                <w:sz w:val="24"/>
              </w:rPr>
              <w:t>PROGRAMMING</w:t>
            </w:r>
            <w:r>
              <w:rPr>
                <w:b/>
                <w:spacing w:val="-1"/>
                <w:sz w:val="24"/>
              </w:rPr>
              <w:t xml:space="preserve"> </w:t>
            </w:r>
            <w:r>
              <w:rPr>
                <w:b/>
                <w:sz w:val="24"/>
              </w:rPr>
              <w:t>USING</w:t>
            </w:r>
            <w:r>
              <w:rPr>
                <w:b/>
                <w:spacing w:val="-1"/>
                <w:sz w:val="24"/>
              </w:rPr>
              <w:t xml:space="preserve"> </w:t>
            </w:r>
            <w:r>
              <w:rPr>
                <w:b/>
                <w:sz w:val="24"/>
              </w:rPr>
              <w:t>C++</w:t>
            </w:r>
          </w:p>
        </w:tc>
      </w:tr>
      <w:tr w:rsidR="004D38CA" w14:paraId="740A6846" w14:textId="77777777">
        <w:trPr>
          <w:trHeight w:val="1655"/>
        </w:trPr>
        <w:tc>
          <w:tcPr>
            <w:tcW w:w="9244" w:type="dxa"/>
          </w:tcPr>
          <w:p w14:paraId="347EAFDE" w14:textId="77777777" w:rsidR="004D38CA" w:rsidRDefault="002610B1">
            <w:pPr>
              <w:pStyle w:val="TableParagraph"/>
              <w:numPr>
                <w:ilvl w:val="0"/>
                <w:numId w:val="35"/>
              </w:numPr>
              <w:tabs>
                <w:tab w:val="left" w:pos="468"/>
              </w:tabs>
              <w:spacing w:line="275" w:lineRule="exact"/>
              <w:ind w:hanging="361"/>
              <w:rPr>
                <w:sz w:val="24"/>
              </w:rPr>
            </w:pPr>
            <w:r>
              <w:rPr>
                <w:sz w:val="24"/>
              </w:rPr>
              <w:t>Use</w:t>
            </w:r>
            <w:r>
              <w:rPr>
                <w:spacing w:val="-4"/>
                <w:sz w:val="24"/>
              </w:rPr>
              <w:t xml:space="preserve"> </w:t>
            </w:r>
            <w:r>
              <w:rPr>
                <w:sz w:val="24"/>
              </w:rPr>
              <w:t>the</w:t>
            </w:r>
            <w:r>
              <w:rPr>
                <w:spacing w:val="-1"/>
                <w:sz w:val="24"/>
              </w:rPr>
              <w:t xml:space="preserve"> </w:t>
            </w:r>
            <w:r>
              <w:rPr>
                <w:sz w:val="24"/>
              </w:rPr>
              <w:t>characteristics</w:t>
            </w:r>
            <w:r>
              <w:rPr>
                <w:spacing w:val="-1"/>
                <w:sz w:val="24"/>
              </w:rPr>
              <w:t xml:space="preserve"> </w:t>
            </w:r>
            <w:r>
              <w:rPr>
                <w:sz w:val="24"/>
              </w:rPr>
              <w:t>of an</w:t>
            </w:r>
            <w:r>
              <w:rPr>
                <w:spacing w:val="-1"/>
                <w:sz w:val="24"/>
              </w:rPr>
              <w:t xml:space="preserve"> </w:t>
            </w:r>
            <w:r>
              <w:rPr>
                <w:sz w:val="24"/>
              </w:rPr>
              <w:t>object-oriented</w:t>
            </w:r>
            <w:r>
              <w:rPr>
                <w:spacing w:val="-1"/>
                <w:sz w:val="24"/>
              </w:rPr>
              <w:t xml:space="preserve"> </w:t>
            </w:r>
            <w:r>
              <w:rPr>
                <w:sz w:val="24"/>
              </w:rPr>
              <w:t>programming</w:t>
            </w:r>
            <w:r>
              <w:rPr>
                <w:spacing w:val="-1"/>
                <w:sz w:val="24"/>
              </w:rPr>
              <w:t xml:space="preserve"> </w:t>
            </w:r>
            <w:r>
              <w:rPr>
                <w:sz w:val="24"/>
              </w:rPr>
              <w:t>language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program.</w:t>
            </w:r>
          </w:p>
          <w:p w14:paraId="7B2DAB1E" w14:textId="77777777" w:rsidR="004D38CA" w:rsidRDefault="002610B1">
            <w:pPr>
              <w:pStyle w:val="TableParagraph"/>
              <w:numPr>
                <w:ilvl w:val="0"/>
                <w:numId w:val="35"/>
              </w:numPr>
              <w:tabs>
                <w:tab w:val="left" w:pos="468"/>
              </w:tabs>
              <w:ind w:hanging="361"/>
              <w:rPr>
                <w:sz w:val="24"/>
              </w:rPr>
            </w:pPr>
            <w:r>
              <w:rPr>
                <w:sz w:val="24"/>
              </w:rPr>
              <w:t>Use</w:t>
            </w:r>
            <w:r>
              <w:rPr>
                <w:spacing w:val="-3"/>
                <w:sz w:val="24"/>
              </w:rPr>
              <w:t xml:space="preserve"> </w:t>
            </w:r>
            <w:r>
              <w:rPr>
                <w:sz w:val="24"/>
              </w:rPr>
              <w:t>the</w:t>
            </w:r>
            <w:r>
              <w:rPr>
                <w:spacing w:val="-1"/>
                <w:sz w:val="24"/>
              </w:rPr>
              <w:t xml:space="preserve"> </w:t>
            </w:r>
            <w:r>
              <w:rPr>
                <w:sz w:val="24"/>
              </w:rPr>
              <w:t>basic</w:t>
            </w:r>
            <w:r>
              <w:rPr>
                <w:spacing w:val="-2"/>
                <w:sz w:val="24"/>
              </w:rPr>
              <w:t xml:space="preserve"> </w:t>
            </w:r>
            <w:r>
              <w:rPr>
                <w:sz w:val="24"/>
              </w:rPr>
              <w:t>object-oriented</w:t>
            </w:r>
            <w:r>
              <w:rPr>
                <w:spacing w:val="-1"/>
                <w:sz w:val="24"/>
              </w:rPr>
              <w:t xml:space="preserve"> </w:t>
            </w:r>
            <w:r>
              <w:rPr>
                <w:sz w:val="24"/>
              </w:rPr>
              <w:t>design</w:t>
            </w:r>
            <w:r>
              <w:rPr>
                <w:spacing w:val="-1"/>
                <w:sz w:val="24"/>
              </w:rPr>
              <w:t xml:space="preserve"> </w:t>
            </w:r>
            <w:r>
              <w:rPr>
                <w:sz w:val="24"/>
              </w:rPr>
              <w:t>principles</w:t>
            </w:r>
            <w:r>
              <w:rPr>
                <w:spacing w:val="-1"/>
                <w:sz w:val="24"/>
              </w:rPr>
              <w:t xml:space="preserve"> </w:t>
            </w:r>
            <w:r>
              <w:rPr>
                <w:sz w:val="24"/>
              </w:rPr>
              <w:t>in</w:t>
            </w:r>
            <w:r>
              <w:rPr>
                <w:spacing w:val="-1"/>
                <w:sz w:val="24"/>
              </w:rPr>
              <w:t xml:space="preserve"> </w:t>
            </w:r>
            <w:r>
              <w:rPr>
                <w:sz w:val="24"/>
              </w:rPr>
              <w:t>computer</w:t>
            </w:r>
            <w:r>
              <w:rPr>
                <w:spacing w:val="-1"/>
                <w:sz w:val="24"/>
              </w:rPr>
              <w:t xml:space="preserve"> </w:t>
            </w:r>
            <w:r>
              <w:rPr>
                <w:sz w:val="24"/>
              </w:rPr>
              <w:t>problem</w:t>
            </w:r>
            <w:r>
              <w:rPr>
                <w:spacing w:val="-1"/>
                <w:sz w:val="24"/>
              </w:rPr>
              <w:t xml:space="preserve"> </w:t>
            </w:r>
            <w:r>
              <w:rPr>
                <w:sz w:val="24"/>
              </w:rPr>
              <w:t>solving.</w:t>
            </w:r>
          </w:p>
          <w:p w14:paraId="220A8514" w14:textId="77777777" w:rsidR="004D38CA" w:rsidRDefault="002610B1">
            <w:pPr>
              <w:pStyle w:val="TableParagraph"/>
              <w:numPr>
                <w:ilvl w:val="0"/>
                <w:numId w:val="35"/>
              </w:numPr>
              <w:tabs>
                <w:tab w:val="left" w:pos="468"/>
              </w:tabs>
              <w:ind w:hanging="361"/>
              <w:rPr>
                <w:sz w:val="24"/>
              </w:rPr>
            </w:pPr>
            <w:r>
              <w:rPr>
                <w:sz w:val="24"/>
              </w:rPr>
              <w:t>Apply</w:t>
            </w:r>
            <w:r>
              <w:rPr>
                <w:spacing w:val="-1"/>
                <w:sz w:val="24"/>
              </w:rPr>
              <w:t xml:space="preserve"> </w:t>
            </w:r>
            <w:r>
              <w:rPr>
                <w:sz w:val="24"/>
              </w:rPr>
              <w:t>C++</w:t>
            </w:r>
            <w:r>
              <w:rPr>
                <w:spacing w:val="-2"/>
                <w:sz w:val="24"/>
              </w:rPr>
              <w:t xml:space="preserve"> </w:t>
            </w:r>
            <w:r>
              <w:rPr>
                <w:sz w:val="24"/>
              </w:rPr>
              <w:t>features</w:t>
            </w:r>
            <w:r>
              <w:rPr>
                <w:spacing w:val="-1"/>
                <w:sz w:val="24"/>
              </w:rPr>
              <w:t xml:space="preserve"> </w:t>
            </w:r>
            <w:r>
              <w:rPr>
                <w:sz w:val="24"/>
              </w:rPr>
              <w:t>to program</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implementation.</w:t>
            </w:r>
          </w:p>
          <w:p w14:paraId="08A00864" w14:textId="77777777" w:rsidR="004D38CA" w:rsidRDefault="002610B1">
            <w:pPr>
              <w:pStyle w:val="TableParagraph"/>
              <w:numPr>
                <w:ilvl w:val="0"/>
                <w:numId w:val="35"/>
              </w:numPr>
              <w:tabs>
                <w:tab w:val="left" w:pos="468"/>
              </w:tabs>
              <w:ind w:hanging="361"/>
              <w:rPr>
                <w:sz w:val="24"/>
              </w:rPr>
            </w:pPr>
            <w:r>
              <w:rPr>
                <w:sz w:val="24"/>
              </w:rPr>
              <w:t>Design</w:t>
            </w:r>
            <w:r>
              <w:rPr>
                <w:spacing w:val="-2"/>
                <w:sz w:val="24"/>
              </w:rPr>
              <w:t xml:space="preserve"> </w:t>
            </w:r>
            <w:r>
              <w:rPr>
                <w:sz w:val="24"/>
              </w:rPr>
              <w:t>and</w:t>
            </w:r>
            <w:r>
              <w:rPr>
                <w:spacing w:val="-2"/>
                <w:sz w:val="24"/>
              </w:rPr>
              <w:t xml:space="preserve"> </w:t>
            </w:r>
            <w:r>
              <w:rPr>
                <w:sz w:val="24"/>
              </w:rPr>
              <w:t>implementation</w:t>
            </w:r>
            <w:r>
              <w:rPr>
                <w:spacing w:val="-1"/>
                <w:sz w:val="24"/>
              </w:rPr>
              <w:t xml:space="preserve"> </w:t>
            </w:r>
            <w:r>
              <w:rPr>
                <w:sz w:val="24"/>
              </w:rPr>
              <w:t>programs</w:t>
            </w:r>
            <w:r>
              <w:rPr>
                <w:spacing w:val="-2"/>
                <w:sz w:val="24"/>
              </w:rPr>
              <w:t xml:space="preserve"> </w:t>
            </w:r>
            <w:r>
              <w:rPr>
                <w:sz w:val="24"/>
              </w:rPr>
              <w:t>of</w:t>
            </w:r>
            <w:r>
              <w:rPr>
                <w:spacing w:val="-1"/>
                <w:sz w:val="24"/>
              </w:rPr>
              <w:t xml:space="preserve"> </w:t>
            </w:r>
            <w:r>
              <w:rPr>
                <w:sz w:val="24"/>
              </w:rPr>
              <w:t>Constructor,</w:t>
            </w:r>
            <w:r>
              <w:rPr>
                <w:spacing w:val="-2"/>
                <w:sz w:val="24"/>
              </w:rPr>
              <w:t xml:space="preserve"> </w:t>
            </w:r>
            <w:r>
              <w:rPr>
                <w:sz w:val="24"/>
              </w:rPr>
              <w:t>Destructor, and Inheritance.</w:t>
            </w:r>
          </w:p>
          <w:p w14:paraId="7E6E99AC" w14:textId="77777777" w:rsidR="004D38CA" w:rsidRDefault="002610B1">
            <w:pPr>
              <w:pStyle w:val="TableParagraph"/>
              <w:numPr>
                <w:ilvl w:val="0"/>
                <w:numId w:val="35"/>
              </w:numPr>
              <w:tabs>
                <w:tab w:val="left" w:pos="468"/>
              </w:tabs>
              <w:spacing w:line="270" w:lineRule="atLeast"/>
              <w:ind w:right="299"/>
              <w:rPr>
                <w:sz w:val="24"/>
              </w:rPr>
            </w:pPr>
            <w:r>
              <w:rPr>
                <w:sz w:val="24"/>
              </w:rPr>
              <w:t>Design and implementation programs of Polymorphism, Exception handling, Templates</w:t>
            </w:r>
            <w:r>
              <w:rPr>
                <w:spacing w:val="-58"/>
                <w:sz w:val="24"/>
              </w:rPr>
              <w:t xml:space="preserve"> </w:t>
            </w:r>
            <w:r>
              <w:rPr>
                <w:sz w:val="24"/>
              </w:rPr>
              <w:t>and</w:t>
            </w:r>
            <w:r>
              <w:rPr>
                <w:spacing w:val="-1"/>
                <w:sz w:val="24"/>
              </w:rPr>
              <w:t xml:space="preserve"> </w:t>
            </w:r>
            <w:r>
              <w:rPr>
                <w:sz w:val="24"/>
              </w:rPr>
              <w:t>Working with files.</w:t>
            </w:r>
          </w:p>
        </w:tc>
      </w:tr>
      <w:tr w:rsidR="004D38CA" w14:paraId="20CD0979" w14:textId="77777777">
        <w:trPr>
          <w:trHeight w:val="827"/>
        </w:trPr>
        <w:tc>
          <w:tcPr>
            <w:tcW w:w="9244" w:type="dxa"/>
          </w:tcPr>
          <w:p w14:paraId="4E4F2AF5"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16MCS22C3</w:t>
            </w:r>
          </w:p>
          <w:p w14:paraId="4E2FD7A3" w14:textId="77777777" w:rsidR="004D38CA" w:rsidRDefault="004D38CA">
            <w:pPr>
              <w:pStyle w:val="TableParagraph"/>
              <w:ind w:left="0"/>
              <w:rPr>
                <w:b/>
                <w:sz w:val="24"/>
              </w:rPr>
            </w:pPr>
          </w:p>
          <w:p w14:paraId="1C7071DE"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SOFTWARE</w:t>
            </w:r>
            <w:r>
              <w:rPr>
                <w:b/>
                <w:spacing w:val="-1"/>
                <w:sz w:val="24"/>
              </w:rPr>
              <w:t xml:space="preserve"> </w:t>
            </w:r>
            <w:r>
              <w:rPr>
                <w:b/>
                <w:sz w:val="24"/>
              </w:rPr>
              <w:t>ENGINEERING</w:t>
            </w:r>
          </w:p>
        </w:tc>
      </w:tr>
      <w:tr w:rsidR="004D38CA" w14:paraId="03A26189" w14:textId="77777777">
        <w:trPr>
          <w:trHeight w:val="2760"/>
        </w:trPr>
        <w:tc>
          <w:tcPr>
            <w:tcW w:w="9244" w:type="dxa"/>
          </w:tcPr>
          <w:p w14:paraId="74F126CB" w14:textId="77777777" w:rsidR="004D38CA" w:rsidRDefault="002610B1">
            <w:pPr>
              <w:pStyle w:val="TableParagraph"/>
              <w:numPr>
                <w:ilvl w:val="0"/>
                <w:numId w:val="34"/>
              </w:numPr>
              <w:tabs>
                <w:tab w:val="left" w:pos="468"/>
              </w:tabs>
              <w:ind w:right="104"/>
              <w:jc w:val="both"/>
              <w:rPr>
                <w:sz w:val="24"/>
              </w:rPr>
            </w:pPr>
            <w:r>
              <w:rPr>
                <w:sz w:val="24"/>
              </w:rPr>
              <w:t>Analyse</w:t>
            </w:r>
            <w:r>
              <w:rPr>
                <w:spacing w:val="15"/>
                <w:sz w:val="24"/>
              </w:rPr>
              <w:t xml:space="preserve"> </w:t>
            </w:r>
            <w:r>
              <w:rPr>
                <w:sz w:val="24"/>
              </w:rPr>
              <w:t>and</w:t>
            </w:r>
            <w:r>
              <w:rPr>
                <w:spacing w:val="18"/>
                <w:sz w:val="24"/>
              </w:rPr>
              <w:t xml:space="preserve"> </w:t>
            </w:r>
            <w:r>
              <w:rPr>
                <w:sz w:val="24"/>
              </w:rPr>
              <w:t>resolve</w:t>
            </w:r>
            <w:r>
              <w:rPr>
                <w:spacing w:val="15"/>
                <w:sz w:val="24"/>
              </w:rPr>
              <w:t xml:space="preserve"> </w:t>
            </w:r>
            <w:r>
              <w:rPr>
                <w:sz w:val="24"/>
              </w:rPr>
              <w:t>software</w:t>
            </w:r>
            <w:r>
              <w:rPr>
                <w:spacing w:val="17"/>
                <w:sz w:val="24"/>
              </w:rPr>
              <w:t xml:space="preserve"> </w:t>
            </w:r>
            <w:r>
              <w:rPr>
                <w:sz w:val="24"/>
              </w:rPr>
              <w:t>crisis</w:t>
            </w:r>
            <w:r>
              <w:rPr>
                <w:spacing w:val="16"/>
                <w:sz w:val="24"/>
              </w:rPr>
              <w:t xml:space="preserve"> </w:t>
            </w:r>
            <w:r>
              <w:rPr>
                <w:sz w:val="24"/>
              </w:rPr>
              <w:t>issues</w:t>
            </w:r>
            <w:r>
              <w:rPr>
                <w:spacing w:val="18"/>
                <w:sz w:val="24"/>
              </w:rPr>
              <w:t xml:space="preserve"> </w:t>
            </w:r>
            <w:r>
              <w:rPr>
                <w:sz w:val="24"/>
              </w:rPr>
              <w:t>by</w:t>
            </w:r>
            <w:r>
              <w:rPr>
                <w:spacing w:val="15"/>
                <w:sz w:val="24"/>
              </w:rPr>
              <w:t xml:space="preserve"> </w:t>
            </w:r>
            <w:r>
              <w:rPr>
                <w:sz w:val="24"/>
              </w:rPr>
              <w:t>using</w:t>
            </w:r>
            <w:r>
              <w:rPr>
                <w:spacing w:val="16"/>
                <w:sz w:val="24"/>
              </w:rPr>
              <w:t xml:space="preserve"> </w:t>
            </w:r>
            <w:r>
              <w:rPr>
                <w:sz w:val="24"/>
              </w:rPr>
              <w:t>systematic</w:t>
            </w:r>
            <w:r>
              <w:rPr>
                <w:spacing w:val="15"/>
                <w:sz w:val="24"/>
              </w:rPr>
              <w:t xml:space="preserve"> </w:t>
            </w:r>
            <w:r>
              <w:rPr>
                <w:sz w:val="24"/>
              </w:rPr>
              <w:t>and</w:t>
            </w:r>
            <w:r>
              <w:rPr>
                <w:spacing w:val="18"/>
                <w:sz w:val="24"/>
              </w:rPr>
              <w:t xml:space="preserve"> </w:t>
            </w:r>
            <w:r>
              <w:rPr>
                <w:sz w:val="24"/>
              </w:rPr>
              <w:t>scientific</w:t>
            </w:r>
            <w:r>
              <w:rPr>
                <w:spacing w:val="14"/>
                <w:sz w:val="24"/>
              </w:rPr>
              <w:t xml:space="preserve"> </w:t>
            </w:r>
            <w:r>
              <w:rPr>
                <w:sz w:val="24"/>
              </w:rPr>
              <w:t>approaches</w:t>
            </w:r>
            <w:r>
              <w:rPr>
                <w:spacing w:val="-58"/>
                <w:sz w:val="24"/>
              </w:rPr>
              <w:t xml:space="preserve"> </w:t>
            </w:r>
            <w:r>
              <w:rPr>
                <w:sz w:val="24"/>
              </w:rPr>
              <w:t>in</w:t>
            </w:r>
            <w:r>
              <w:rPr>
                <w:spacing w:val="-1"/>
                <w:sz w:val="24"/>
              </w:rPr>
              <w:t xml:space="preserve"> </w:t>
            </w:r>
            <w:r>
              <w:rPr>
                <w:sz w:val="24"/>
              </w:rPr>
              <w:t>the</w:t>
            </w:r>
            <w:r>
              <w:rPr>
                <w:spacing w:val="-1"/>
                <w:sz w:val="24"/>
              </w:rPr>
              <w:t xml:space="preserve"> </w:t>
            </w:r>
            <w:r>
              <w:rPr>
                <w:sz w:val="24"/>
              </w:rPr>
              <w:t>development of software</w:t>
            </w:r>
            <w:r>
              <w:rPr>
                <w:spacing w:val="-2"/>
                <w:sz w:val="24"/>
              </w:rPr>
              <w:t xml:space="preserve"> </w:t>
            </w:r>
            <w:r>
              <w:rPr>
                <w:sz w:val="24"/>
              </w:rPr>
              <w:t>system.</w:t>
            </w:r>
          </w:p>
          <w:p w14:paraId="626A30A8" w14:textId="77777777" w:rsidR="004D38CA" w:rsidRDefault="002610B1">
            <w:pPr>
              <w:pStyle w:val="TableParagraph"/>
              <w:numPr>
                <w:ilvl w:val="0"/>
                <w:numId w:val="34"/>
              </w:numPr>
              <w:tabs>
                <w:tab w:val="left" w:pos="468"/>
              </w:tabs>
              <w:ind w:right="105"/>
              <w:jc w:val="both"/>
              <w:rPr>
                <w:sz w:val="24"/>
              </w:rPr>
            </w:pPr>
            <w:r>
              <w:rPr>
                <w:sz w:val="24"/>
              </w:rPr>
              <w:t>Aiming to develop the software system with low cost, high quality and within the given</w:t>
            </w:r>
            <w:r>
              <w:rPr>
                <w:spacing w:val="1"/>
                <w:sz w:val="24"/>
              </w:rPr>
              <w:t xml:space="preserve"> </w:t>
            </w:r>
            <w:r>
              <w:rPr>
                <w:sz w:val="24"/>
              </w:rPr>
              <w:t>time</w:t>
            </w:r>
            <w:r>
              <w:rPr>
                <w:spacing w:val="-1"/>
                <w:sz w:val="24"/>
              </w:rPr>
              <w:t xml:space="preserve"> </w:t>
            </w:r>
            <w:r>
              <w:rPr>
                <w:sz w:val="24"/>
              </w:rPr>
              <w:t>frame.</w:t>
            </w:r>
          </w:p>
          <w:p w14:paraId="1ED98110" w14:textId="77777777" w:rsidR="004D38CA" w:rsidRDefault="002610B1">
            <w:pPr>
              <w:pStyle w:val="TableParagraph"/>
              <w:numPr>
                <w:ilvl w:val="0"/>
                <w:numId w:val="34"/>
              </w:numPr>
              <w:tabs>
                <w:tab w:val="left" w:pos="468"/>
              </w:tabs>
              <w:ind w:right="100"/>
              <w:jc w:val="both"/>
              <w:rPr>
                <w:sz w:val="24"/>
              </w:rPr>
            </w:pPr>
            <w:r>
              <w:rPr>
                <w:sz w:val="24"/>
              </w:rPr>
              <w:t>Use a variety of scripting tools and languages to automate routine tasks such as analysis,</w:t>
            </w:r>
            <w:r>
              <w:rPr>
                <w:spacing w:val="1"/>
                <w:sz w:val="24"/>
              </w:rPr>
              <w:t xml:space="preserve"> </w:t>
            </w:r>
            <w:r>
              <w:rPr>
                <w:sz w:val="24"/>
              </w:rPr>
              <w:t>design,</w:t>
            </w:r>
            <w:r>
              <w:rPr>
                <w:spacing w:val="1"/>
                <w:sz w:val="24"/>
              </w:rPr>
              <w:t xml:space="preserve"> </w:t>
            </w:r>
            <w:r>
              <w:rPr>
                <w:sz w:val="24"/>
              </w:rPr>
              <w:t>coding</w:t>
            </w:r>
            <w:r>
              <w:rPr>
                <w:spacing w:val="1"/>
                <w:sz w:val="24"/>
              </w:rPr>
              <w:t xml:space="preserve"> </w:t>
            </w:r>
            <w:r>
              <w:rPr>
                <w:sz w:val="24"/>
              </w:rPr>
              <w:t>and</w:t>
            </w:r>
            <w:r>
              <w:rPr>
                <w:spacing w:val="1"/>
                <w:sz w:val="24"/>
              </w:rPr>
              <w:t xml:space="preserve"> </w:t>
            </w:r>
            <w:r>
              <w:rPr>
                <w:sz w:val="24"/>
              </w:rPr>
              <w:t>testing</w:t>
            </w:r>
            <w:r>
              <w:rPr>
                <w:spacing w:val="1"/>
                <w:sz w:val="24"/>
              </w:rPr>
              <w:t xml:space="preserve"> </w:t>
            </w:r>
            <w:r>
              <w:rPr>
                <w:sz w:val="24"/>
              </w:rPr>
              <w:t>tasks,</w:t>
            </w:r>
            <w:r>
              <w:rPr>
                <w:spacing w:val="1"/>
                <w:sz w:val="24"/>
              </w:rPr>
              <w:t xml:space="preserve"> </w:t>
            </w:r>
            <w:r>
              <w:rPr>
                <w:sz w:val="24"/>
              </w:rPr>
              <w:t>security</w:t>
            </w:r>
            <w:r>
              <w:rPr>
                <w:spacing w:val="1"/>
                <w:sz w:val="24"/>
              </w:rPr>
              <w:t xml:space="preserve"> </w:t>
            </w:r>
            <w:r>
              <w:rPr>
                <w:sz w:val="24"/>
              </w:rPr>
              <w:t>issues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software</w:t>
            </w:r>
            <w:r>
              <w:rPr>
                <w:spacing w:val="1"/>
                <w:sz w:val="24"/>
              </w:rPr>
              <w:t xml:space="preserve"> </w:t>
            </w:r>
            <w:r>
              <w:rPr>
                <w:sz w:val="24"/>
              </w:rPr>
              <w:t>systems.</w:t>
            </w:r>
          </w:p>
          <w:p w14:paraId="19390919" w14:textId="77777777" w:rsidR="004D38CA" w:rsidRDefault="002610B1">
            <w:pPr>
              <w:pStyle w:val="TableParagraph"/>
              <w:numPr>
                <w:ilvl w:val="0"/>
                <w:numId w:val="34"/>
              </w:numPr>
              <w:tabs>
                <w:tab w:val="left" w:pos="468"/>
              </w:tabs>
              <w:ind w:hanging="361"/>
              <w:jc w:val="both"/>
              <w:rPr>
                <w:sz w:val="24"/>
              </w:rPr>
            </w:pPr>
            <w:r>
              <w:rPr>
                <w:sz w:val="24"/>
              </w:rPr>
              <w:t>Install,</w:t>
            </w:r>
            <w:r>
              <w:rPr>
                <w:spacing w:val="-1"/>
                <w:sz w:val="24"/>
              </w:rPr>
              <w:t xml:space="preserve"> </w:t>
            </w:r>
            <w:r>
              <w:rPr>
                <w:sz w:val="24"/>
              </w:rPr>
              <w:t>configure,</w:t>
            </w:r>
            <w:r>
              <w:rPr>
                <w:spacing w:val="-1"/>
                <w:sz w:val="24"/>
              </w:rPr>
              <w:t xml:space="preserve"> </w:t>
            </w:r>
            <w:r>
              <w:rPr>
                <w:sz w:val="24"/>
              </w:rPr>
              <w:t>troubleshoot,</w:t>
            </w:r>
            <w:r>
              <w:rPr>
                <w:spacing w:val="-1"/>
                <w:sz w:val="24"/>
              </w:rPr>
              <w:t xml:space="preserve"> </w:t>
            </w:r>
            <w:r>
              <w:rPr>
                <w:sz w:val="24"/>
              </w:rPr>
              <w:t>maintain,</w:t>
            </w:r>
            <w:r>
              <w:rPr>
                <w:spacing w:val="-1"/>
                <w:sz w:val="24"/>
              </w:rPr>
              <w:t xml:space="preserve"> </w:t>
            </w:r>
            <w:r>
              <w:rPr>
                <w:sz w:val="24"/>
              </w:rPr>
              <w:t>and</w:t>
            </w:r>
            <w:r>
              <w:rPr>
                <w:spacing w:val="-1"/>
                <w:sz w:val="24"/>
              </w:rPr>
              <w:t xml:space="preserve"> </w:t>
            </w:r>
            <w:r>
              <w:rPr>
                <w:sz w:val="24"/>
              </w:rPr>
              <w:t>upgrade</w:t>
            </w:r>
            <w:r>
              <w:rPr>
                <w:spacing w:val="-2"/>
                <w:sz w:val="24"/>
              </w:rPr>
              <w:t xml:space="preserve"> </w:t>
            </w:r>
            <w:r>
              <w:rPr>
                <w:sz w:val="24"/>
              </w:rPr>
              <w:t>software</w:t>
            </w:r>
            <w:r>
              <w:rPr>
                <w:spacing w:val="-2"/>
                <w:sz w:val="24"/>
              </w:rPr>
              <w:t xml:space="preserve"> </w:t>
            </w:r>
            <w:r>
              <w:rPr>
                <w:sz w:val="24"/>
              </w:rPr>
              <w:t>components.</w:t>
            </w:r>
          </w:p>
          <w:p w14:paraId="3C1EC618" w14:textId="77777777" w:rsidR="004D38CA" w:rsidRDefault="002610B1">
            <w:pPr>
              <w:pStyle w:val="TableParagraph"/>
              <w:numPr>
                <w:ilvl w:val="0"/>
                <w:numId w:val="34"/>
              </w:numPr>
              <w:tabs>
                <w:tab w:val="left" w:pos="468"/>
              </w:tabs>
              <w:spacing w:line="270" w:lineRule="atLeast"/>
              <w:ind w:right="202"/>
              <w:jc w:val="both"/>
              <w:rPr>
                <w:sz w:val="24"/>
              </w:rPr>
            </w:pPr>
            <w:r>
              <w:rPr>
                <w:sz w:val="24"/>
              </w:rPr>
              <w:t>Provide efficient and effective technical support to clients in a manner that promotes safe</w:t>
            </w:r>
            <w:r>
              <w:rPr>
                <w:spacing w:val="-58"/>
                <w:sz w:val="24"/>
              </w:rPr>
              <w:t xml:space="preserve"> </w:t>
            </w:r>
            <w:r>
              <w:rPr>
                <w:sz w:val="24"/>
              </w:rPr>
              <w:t>computing</w:t>
            </w:r>
            <w:r>
              <w:rPr>
                <w:spacing w:val="-1"/>
                <w:sz w:val="24"/>
              </w:rPr>
              <w:t xml:space="preserve"> </w:t>
            </w:r>
            <w:r>
              <w:rPr>
                <w:sz w:val="24"/>
              </w:rPr>
              <w:t>practices</w:t>
            </w:r>
            <w:r>
              <w:rPr>
                <w:spacing w:val="2"/>
                <w:sz w:val="24"/>
              </w:rPr>
              <w:t xml:space="preserve"> </w:t>
            </w:r>
            <w:r>
              <w:rPr>
                <w:sz w:val="24"/>
              </w:rPr>
              <w:t>and</w:t>
            </w:r>
            <w:r>
              <w:rPr>
                <w:spacing w:val="2"/>
                <w:sz w:val="24"/>
              </w:rPr>
              <w:t xml:space="preserve"> </w:t>
            </w:r>
            <w:r>
              <w:rPr>
                <w:sz w:val="24"/>
              </w:rPr>
              <w:t>reduces the</w:t>
            </w:r>
            <w:r>
              <w:rPr>
                <w:spacing w:val="-1"/>
                <w:sz w:val="24"/>
              </w:rPr>
              <w:t xml:space="preserve"> </w:t>
            </w:r>
            <w:r>
              <w:rPr>
                <w:sz w:val="24"/>
              </w:rPr>
              <w:t>software</w:t>
            </w:r>
            <w:r>
              <w:rPr>
                <w:spacing w:val="-2"/>
                <w:sz w:val="24"/>
              </w:rPr>
              <w:t xml:space="preserve"> </w:t>
            </w:r>
            <w:r>
              <w:rPr>
                <w:sz w:val="24"/>
              </w:rPr>
              <w:t>risks.</w:t>
            </w:r>
          </w:p>
        </w:tc>
      </w:tr>
      <w:tr w:rsidR="004D38CA" w14:paraId="04499C3F" w14:textId="77777777">
        <w:trPr>
          <w:trHeight w:val="828"/>
        </w:trPr>
        <w:tc>
          <w:tcPr>
            <w:tcW w:w="9244" w:type="dxa"/>
          </w:tcPr>
          <w:p w14:paraId="07847DF2"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16MCS22C4</w:t>
            </w:r>
          </w:p>
          <w:p w14:paraId="00E050BC" w14:textId="77777777" w:rsidR="004D38CA" w:rsidRDefault="004D38CA">
            <w:pPr>
              <w:pStyle w:val="TableParagraph"/>
              <w:ind w:left="0"/>
              <w:rPr>
                <w:b/>
                <w:sz w:val="24"/>
              </w:rPr>
            </w:pPr>
          </w:p>
          <w:p w14:paraId="3885E908"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COMPUTER</w:t>
            </w:r>
            <w:r>
              <w:rPr>
                <w:b/>
                <w:spacing w:val="-1"/>
                <w:sz w:val="24"/>
              </w:rPr>
              <w:t xml:space="preserve"> </w:t>
            </w:r>
            <w:r>
              <w:rPr>
                <w:b/>
                <w:sz w:val="24"/>
              </w:rPr>
              <w:t>NETWORKS</w:t>
            </w:r>
          </w:p>
        </w:tc>
      </w:tr>
      <w:tr w:rsidR="004D38CA" w14:paraId="4C862441" w14:textId="77777777">
        <w:trPr>
          <w:trHeight w:val="2207"/>
        </w:trPr>
        <w:tc>
          <w:tcPr>
            <w:tcW w:w="9244" w:type="dxa"/>
          </w:tcPr>
          <w:p w14:paraId="16FBCEA4" w14:textId="77777777" w:rsidR="004D38CA" w:rsidRDefault="002610B1">
            <w:pPr>
              <w:pStyle w:val="TableParagraph"/>
              <w:numPr>
                <w:ilvl w:val="0"/>
                <w:numId w:val="33"/>
              </w:numPr>
              <w:tabs>
                <w:tab w:val="left" w:pos="468"/>
              </w:tabs>
              <w:spacing w:line="275" w:lineRule="exact"/>
              <w:ind w:hanging="361"/>
              <w:rPr>
                <w:sz w:val="24"/>
              </w:rPr>
            </w:pPr>
            <w:r>
              <w:rPr>
                <w:sz w:val="24"/>
              </w:rPr>
              <w:t>Independently</w:t>
            </w:r>
            <w:r>
              <w:rPr>
                <w:spacing w:val="-2"/>
                <w:sz w:val="24"/>
              </w:rPr>
              <w:t xml:space="preserve"> </w:t>
            </w:r>
            <w:r>
              <w:rPr>
                <w:sz w:val="24"/>
              </w:rPr>
              <w:t>understand</w:t>
            </w:r>
            <w:r>
              <w:rPr>
                <w:spacing w:val="-1"/>
                <w:sz w:val="24"/>
              </w:rPr>
              <w:t xml:space="preserve"> </w:t>
            </w:r>
            <w:r>
              <w:rPr>
                <w:sz w:val="24"/>
              </w:rPr>
              <w:t>basic</w:t>
            </w:r>
            <w:r>
              <w:rPr>
                <w:spacing w:val="-1"/>
                <w:sz w:val="24"/>
              </w:rPr>
              <w:t xml:space="preserve"> </w:t>
            </w:r>
            <w:r>
              <w:rPr>
                <w:sz w:val="24"/>
              </w:rPr>
              <w:t>computer</w:t>
            </w:r>
            <w:r>
              <w:rPr>
                <w:spacing w:val="-2"/>
                <w:sz w:val="24"/>
              </w:rPr>
              <w:t xml:space="preserve"> </w:t>
            </w:r>
            <w:r>
              <w:rPr>
                <w:sz w:val="24"/>
              </w:rPr>
              <w:t>network</w:t>
            </w:r>
            <w:r>
              <w:rPr>
                <w:spacing w:val="-1"/>
                <w:sz w:val="24"/>
              </w:rPr>
              <w:t xml:space="preserve"> </w:t>
            </w:r>
            <w:r>
              <w:rPr>
                <w:sz w:val="24"/>
              </w:rPr>
              <w:t>technology.</w:t>
            </w:r>
          </w:p>
          <w:p w14:paraId="5533346E" w14:textId="77777777" w:rsidR="004D38CA" w:rsidRDefault="002610B1">
            <w:pPr>
              <w:pStyle w:val="TableParagraph"/>
              <w:numPr>
                <w:ilvl w:val="0"/>
                <w:numId w:val="33"/>
              </w:numPr>
              <w:tabs>
                <w:tab w:val="left" w:pos="468"/>
              </w:tabs>
              <w:ind w:right="101"/>
              <w:rPr>
                <w:sz w:val="24"/>
              </w:rPr>
            </w:pPr>
            <w:r>
              <w:rPr>
                <w:sz w:val="24"/>
              </w:rPr>
              <w:t>Understand</w:t>
            </w:r>
            <w:r>
              <w:rPr>
                <w:spacing w:val="1"/>
                <w:sz w:val="24"/>
              </w:rPr>
              <w:t xml:space="preserve"> </w:t>
            </w:r>
            <w:r>
              <w:rPr>
                <w:sz w:val="24"/>
              </w:rPr>
              <w:t>and</w:t>
            </w:r>
            <w:r>
              <w:rPr>
                <w:spacing w:val="1"/>
                <w:sz w:val="24"/>
              </w:rPr>
              <w:t xml:space="preserve"> </w:t>
            </w:r>
            <w:r>
              <w:rPr>
                <w:sz w:val="24"/>
              </w:rPr>
              <w:t>explain</w:t>
            </w:r>
            <w:r>
              <w:rPr>
                <w:spacing w:val="1"/>
                <w:sz w:val="24"/>
              </w:rPr>
              <w:t xml:space="preserve"> </w:t>
            </w:r>
            <w:r>
              <w:rPr>
                <w:sz w:val="24"/>
              </w:rPr>
              <w:t>Data</w:t>
            </w:r>
            <w:r>
              <w:rPr>
                <w:spacing w:val="1"/>
                <w:sz w:val="24"/>
              </w:rPr>
              <w:t xml:space="preserve"> </w:t>
            </w:r>
            <w:r>
              <w:rPr>
                <w:sz w:val="24"/>
              </w:rPr>
              <w:t>Communications</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components,</w:t>
            </w:r>
            <w:r>
              <w:rPr>
                <w:spacing w:val="60"/>
                <w:sz w:val="24"/>
              </w:rPr>
              <w:t xml:space="preserve"> </w:t>
            </w:r>
            <w:r>
              <w:rPr>
                <w:sz w:val="24"/>
              </w:rPr>
              <w:t>different</w:t>
            </w:r>
            <w:r>
              <w:rPr>
                <w:spacing w:val="-57"/>
                <w:sz w:val="24"/>
              </w:rPr>
              <w:t xml:space="preserve"> </w:t>
            </w:r>
            <w:r>
              <w:rPr>
                <w:sz w:val="24"/>
              </w:rPr>
              <w:t>types</w:t>
            </w:r>
            <w:r>
              <w:rPr>
                <w:spacing w:val="-1"/>
                <w:sz w:val="24"/>
              </w:rPr>
              <w:t xml:space="preserve"> </w:t>
            </w:r>
            <w:r>
              <w:rPr>
                <w:sz w:val="24"/>
              </w:rPr>
              <w:t>of</w:t>
            </w:r>
            <w:r>
              <w:rPr>
                <w:spacing w:val="-1"/>
                <w:sz w:val="24"/>
              </w:rPr>
              <w:t xml:space="preserve"> </w:t>
            </w:r>
            <w:r>
              <w:rPr>
                <w:sz w:val="24"/>
              </w:rPr>
              <w:t>network</w:t>
            </w:r>
            <w:r>
              <w:rPr>
                <w:spacing w:val="-1"/>
                <w:sz w:val="24"/>
              </w:rPr>
              <w:t xml:space="preserve"> </w:t>
            </w:r>
            <w:r>
              <w:rPr>
                <w:sz w:val="24"/>
              </w:rPr>
              <w:t>topologies and protocols.</w:t>
            </w:r>
          </w:p>
          <w:p w14:paraId="286F4B69" w14:textId="77777777" w:rsidR="004D38CA" w:rsidRDefault="002610B1">
            <w:pPr>
              <w:pStyle w:val="TableParagraph"/>
              <w:numPr>
                <w:ilvl w:val="0"/>
                <w:numId w:val="33"/>
              </w:numPr>
              <w:tabs>
                <w:tab w:val="left" w:pos="468"/>
              </w:tabs>
              <w:ind w:right="106"/>
              <w:rPr>
                <w:sz w:val="24"/>
              </w:rPr>
            </w:pPr>
            <w:r>
              <w:rPr>
                <w:sz w:val="24"/>
              </w:rPr>
              <w:t>Enumerate the</w:t>
            </w:r>
            <w:r>
              <w:rPr>
                <w:spacing w:val="1"/>
                <w:sz w:val="24"/>
              </w:rPr>
              <w:t xml:space="preserve"> </w:t>
            </w:r>
            <w:r>
              <w:rPr>
                <w:sz w:val="24"/>
              </w:rPr>
              <w:t>layers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OSI</w:t>
            </w:r>
            <w:r>
              <w:rPr>
                <w:spacing w:val="-1"/>
                <w:sz w:val="24"/>
              </w:rPr>
              <w:t xml:space="preserve"> </w:t>
            </w:r>
            <w:r>
              <w:rPr>
                <w:sz w:val="24"/>
              </w:rPr>
              <w:t>model</w:t>
            </w:r>
            <w:r>
              <w:rPr>
                <w:spacing w:val="4"/>
                <w:sz w:val="24"/>
              </w:rPr>
              <w:t xml:space="preserve"> </w:t>
            </w:r>
            <w:r>
              <w:rPr>
                <w:sz w:val="24"/>
              </w:rPr>
              <w:t>and</w:t>
            </w:r>
            <w:r>
              <w:rPr>
                <w:spacing w:val="2"/>
                <w:sz w:val="24"/>
              </w:rPr>
              <w:t xml:space="preserve"> </w:t>
            </w:r>
            <w:r>
              <w:rPr>
                <w:sz w:val="24"/>
              </w:rPr>
              <w:t>TCP/IP.</w:t>
            </w:r>
            <w:r>
              <w:rPr>
                <w:spacing w:val="2"/>
                <w:sz w:val="24"/>
              </w:rPr>
              <w:t xml:space="preserve"> </w:t>
            </w:r>
            <w:r>
              <w:rPr>
                <w:sz w:val="24"/>
              </w:rPr>
              <w:t>Explain</w:t>
            </w:r>
            <w:r>
              <w:rPr>
                <w:spacing w:val="2"/>
                <w:sz w:val="24"/>
              </w:rPr>
              <w:t xml:space="preserve"> </w:t>
            </w:r>
            <w:r>
              <w:rPr>
                <w:sz w:val="24"/>
              </w:rPr>
              <w:t>the</w:t>
            </w:r>
            <w:r>
              <w:rPr>
                <w:spacing w:val="1"/>
                <w:sz w:val="24"/>
              </w:rPr>
              <w:t xml:space="preserve"> </w:t>
            </w:r>
            <w:r>
              <w:rPr>
                <w:sz w:val="24"/>
              </w:rPr>
              <w:t>function(s)</w:t>
            </w:r>
            <w:r>
              <w:rPr>
                <w:spacing w:val="1"/>
                <w:sz w:val="24"/>
              </w:rPr>
              <w:t xml:space="preserve"> </w:t>
            </w:r>
            <w:r>
              <w:rPr>
                <w:sz w:val="24"/>
              </w:rPr>
              <w:t>of each</w:t>
            </w:r>
            <w:r>
              <w:rPr>
                <w:spacing w:val="4"/>
                <w:sz w:val="24"/>
              </w:rPr>
              <w:t xml:space="preserve"> </w:t>
            </w:r>
            <w:r>
              <w:rPr>
                <w:sz w:val="24"/>
              </w:rPr>
              <w:t>layer,</w:t>
            </w:r>
            <w:r>
              <w:rPr>
                <w:spacing w:val="-57"/>
                <w:sz w:val="24"/>
              </w:rPr>
              <w:t xml:space="preserve"> </w:t>
            </w:r>
            <w:r>
              <w:rPr>
                <w:sz w:val="24"/>
              </w:rPr>
              <w:t>different</w:t>
            </w:r>
            <w:r>
              <w:rPr>
                <w:spacing w:val="-1"/>
                <w:sz w:val="24"/>
              </w:rPr>
              <w:t xml:space="preserve"> </w:t>
            </w:r>
            <w:r>
              <w:rPr>
                <w:sz w:val="24"/>
              </w:rPr>
              <w:t>types of network devices</w:t>
            </w:r>
            <w:r>
              <w:rPr>
                <w:spacing w:val="-1"/>
                <w:sz w:val="24"/>
              </w:rPr>
              <w:t xml:space="preserve"> </w:t>
            </w:r>
            <w:r>
              <w:rPr>
                <w:sz w:val="24"/>
              </w:rPr>
              <w:t>and their functions within a</w:t>
            </w:r>
            <w:r>
              <w:rPr>
                <w:spacing w:val="-1"/>
                <w:sz w:val="24"/>
              </w:rPr>
              <w:t xml:space="preserve"> </w:t>
            </w:r>
            <w:r>
              <w:rPr>
                <w:sz w:val="24"/>
              </w:rPr>
              <w:t>network</w:t>
            </w:r>
            <w:r>
              <w:rPr>
                <w:spacing w:val="2"/>
                <w:sz w:val="24"/>
              </w:rPr>
              <w:t xml:space="preserve"> </w:t>
            </w:r>
            <w:r>
              <w:rPr>
                <w:sz w:val="24"/>
              </w:rPr>
              <w:t>.</w:t>
            </w:r>
          </w:p>
          <w:p w14:paraId="50ACC0C1" w14:textId="77777777" w:rsidR="004D38CA" w:rsidRDefault="002610B1">
            <w:pPr>
              <w:pStyle w:val="TableParagraph"/>
              <w:numPr>
                <w:ilvl w:val="0"/>
                <w:numId w:val="33"/>
              </w:numPr>
              <w:tabs>
                <w:tab w:val="left" w:pos="468"/>
              </w:tabs>
              <w:ind w:hanging="361"/>
              <w:rPr>
                <w:sz w:val="24"/>
              </w:rPr>
            </w:pPr>
            <w:r>
              <w:rPr>
                <w:sz w:val="24"/>
              </w:rPr>
              <w:t>Understand</w:t>
            </w:r>
            <w:r>
              <w:rPr>
                <w:spacing w:val="-1"/>
                <w:sz w:val="24"/>
              </w:rPr>
              <w:t xml:space="preserve"> </w:t>
            </w:r>
            <w:r>
              <w:rPr>
                <w:sz w:val="24"/>
              </w:rPr>
              <w:t>and</w:t>
            </w:r>
            <w:r>
              <w:rPr>
                <w:spacing w:val="-1"/>
                <w:sz w:val="24"/>
              </w:rPr>
              <w:t xml:space="preserve"> </w:t>
            </w:r>
            <w:r>
              <w:rPr>
                <w:sz w:val="24"/>
              </w:rPr>
              <w:t>building</w:t>
            </w:r>
            <w:r>
              <w:rPr>
                <w:spacing w:val="1"/>
                <w:sz w:val="24"/>
              </w:rPr>
              <w:t xml:space="preserve"> </w:t>
            </w:r>
            <w:r>
              <w:rPr>
                <w:sz w:val="24"/>
              </w:rPr>
              <w:t>the</w:t>
            </w:r>
            <w:r>
              <w:rPr>
                <w:spacing w:val="-1"/>
                <w:sz w:val="24"/>
              </w:rPr>
              <w:t xml:space="preserve"> </w:t>
            </w:r>
            <w:r>
              <w:rPr>
                <w:sz w:val="24"/>
              </w:rPr>
              <w:t>skills</w:t>
            </w:r>
            <w:r>
              <w:rPr>
                <w:spacing w:val="-1"/>
                <w:sz w:val="24"/>
              </w:rPr>
              <w:t xml:space="preserve"> </w:t>
            </w:r>
            <w:r>
              <w:rPr>
                <w:sz w:val="24"/>
              </w:rPr>
              <w:t>of</w:t>
            </w:r>
            <w:r>
              <w:rPr>
                <w:spacing w:val="-1"/>
                <w:sz w:val="24"/>
              </w:rPr>
              <w:t xml:space="preserve"> </w:t>
            </w:r>
            <w:r>
              <w:rPr>
                <w:sz w:val="24"/>
              </w:rPr>
              <w:t>sub-netting</w:t>
            </w:r>
            <w:r>
              <w:rPr>
                <w:spacing w:val="-1"/>
                <w:sz w:val="24"/>
              </w:rPr>
              <w:t xml:space="preserve"> </w:t>
            </w:r>
            <w:r>
              <w:rPr>
                <w:sz w:val="24"/>
              </w:rPr>
              <w:t>and</w:t>
            </w:r>
            <w:r>
              <w:rPr>
                <w:spacing w:val="-1"/>
                <w:sz w:val="24"/>
              </w:rPr>
              <w:t xml:space="preserve"> </w:t>
            </w:r>
            <w:r>
              <w:rPr>
                <w:sz w:val="24"/>
              </w:rPr>
              <w:t>routing</w:t>
            </w:r>
            <w:r>
              <w:rPr>
                <w:spacing w:val="-1"/>
                <w:sz w:val="24"/>
              </w:rPr>
              <w:t xml:space="preserve"> </w:t>
            </w:r>
            <w:r>
              <w:rPr>
                <w:sz w:val="24"/>
              </w:rPr>
              <w:t>mechanisms.</w:t>
            </w:r>
          </w:p>
          <w:p w14:paraId="0E6B7C24" w14:textId="77777777" w:rsidR="004D38CA" w:rsidRDefault="002610B1">
            <w:pPr>
              <w:pStyle w:val="TableParagraph"/>
              <w:numPr>
                <w:ilvl w:val="0"/>
                <w:numId w:val="33"/>
              </w:numPr>
              <w:tabs>
                <w:tab w:val="left" w:pos="468"/>
              </w:tabs>
              <w:spacing w:line="270" w:lineRule="atLeast"/>
              <w:ind w:right="104"/>
              <w:rPr>
                <w:sz w:val="24"/>
              </w:rPr>
            </w:pPr>
            <w:r>
              <w:rPr>
                <w:sz w:val="24"/>
              </w:rPr>
              <w:t>Familiarity</w:t>
            </w:r>
            <w:r>
              <w:rPr>
                <w:spacing w:val="15"/>
                <w:sz w:val="24"/>
              </w:rPr>
              <w:t xml:space="preserve"> </w:t>
            </w:r>
            <w:r>
              <w:rPr>
                <w:sz w:val="24"/>
              </w:rPr>
              <w:t>with</w:t>
            </w:r>
            <w:r>
              <w:rPr>
                <w:spacing w:val="17"/>
                <w:sz w:val="24"/>
              </w:rPr>
              <w:t xml:space="preserve"> </w:t>
            </w:r>
            <w:r>
              <w:rPr>
                <w:sz w:val="24"/>
              </w:rPr>
              <w:t>the</w:t>
            </w:r>
            <w:r>
              <w:rPr>
                <w:spacing w:val="17"/>
                <w:sz w:val="24"/>
              </w:rPr>
              <w:t xml:space="preserve"> </w:t>
            </w:r>
            <w:r>
              <w:rPr>
                <w:sz w:val="24"/>
              </w:rPr>
              <w:t>basic</w:t>
            </w:r>
            <w:r>
              <w:rPr>
                <w:spacing w:val="15"/>
                <w:sz w:val="24"/>
              </w:rPr>
              <w:t xml:space="preserve"> </w:t>
            </w:r>
            <w:r>
              <w:rPr>
                <w:sz w:val="24"/>
              </w:rPr>
              <w:t>protocols</w:t>
            </w:r>
            <w:r>
              <w:rPr>
                <w:spacing w:val="16"/>
                <w:sz w:val="24"/>
              </w:rPr>
              <w:t xml:space="preserve"> </w:t>
            </w:r>
            <w:r>
              <w:rPr>
                <w:sz w:val="24"/>
              </w:rPr>
              <w:t>of</w:t>
            </w:r>
            <w:r>
              <w:rPr>
                <w:spacing w:val="15"/>
                <w:sz w:val="24"/>
              </w:rPr>
              <w:t xml:space="preserve"> </w:t>
            </w:r>
            <w:r>
              <w:rPr>
                <w:sz w:val="24"/>
              </w:rPr>
              <w:t>computer</w:t>
            </w:r>
            <w:r>
              <w:rPr>
                <w:spacing w:val="17"/>
                <w:sz w:val="24"/>
              </w:rPr>
              <w:t xml:space="preserve"> </w:t>
            </w:r>
            <w:r>
              <w:rPr>
                <w:sz w:val="24"/>
              </w:rPr>
              <w:t>networks,</w:t>
            </w:r>
            <w:r>
              <w:rPr>
                <w:spacing w:val="16"/>
                <w:sz w:val="24"/>
              </w:rPr>
              <w:t xml:space="preserve"> </w:t>
            </w:r>
            <w:r>
              <w:rPr>
                <w:sz w:val="24"/>
              </w:rPr>
              <w:t>and</w:t>
            </w:r>
            <w:r>
              <w:rPr>
                <w:spacing w:val="18"/>
                <w:sz w:val="24"/>
              </w:rPr>
              <w:t xml:space="preserve"> </w:t>
            </w:r>
            <w:r>
              <w:rPr>
                <w:sz w:val="24"/>
              </w:rPr>
              <w:t>how</w:t>
            </w:r>
            <w:r>
              <w:rPr>
                <w:spacing w:val="15"/>
                <w:sz w:val="24"/>
              </w:rPr>
              <w:t xml:space="preserve"> </w:t>
            </w:r>
            <w:r>
              <w:rPr>
                <w:sz w:val="24"/>
              </w:rPr>
              <w:t>they</w:t>
            </w:r>
            <w:r>
              <w:rPr>
                <w:spacing w:val="18"/>
                <w:sz w:val="24"/>
              </w:rPr>
              <w:t xml:space="preserve"> </w:t>
            </w:r>
            <w:r>
              <w:rPr>
                <w:sz w:val="24"/>
              </w:rPr>
              <w:t>can</w:t>
            </w:r>
            <w:r>
              <w:rPr>
                <w:spacing w:val="15"/>
                <w:sz w:val="24"/>
              </w:rPr>
              <w:t xml:space="preserve"> </w:t>
            </w:r>
            <w:r>
              <w:rPr>
                <w:sz w:val="24"/>
              </w:rPr>
              <w:t>be</w:t>
            </w:r>
            <w:r>
              <w:rPr>
                <w:spacing w:val="15"/>
                <w:sz w:val="24"/>
              </w:rPr>
              <w:t xml:space="preserve"> </w:t>
            </w:r>
            <w:r>
              <w:rPr>
                <w:sz w:val="24"/>
              </w:rPr>
              <w:t>used</w:t>
            </w:r>
            <w:r>
              <w:rPr>
                <w:spacing w:val="17"/>
                <w:sz w:val="24"/>
              </w:rPr>
              <w:t xml:space="preserve"> </w:t>
            </w:r>
            <w:r>
              <w:rPr>
                <w:sz w:val="24"/>
              </w:rPr>
              <w:t>to</w:t>
            </w:r>
            <w:r>
              <w:rPr>
                <w:spacing w:val="-57"/>
                <w:sz w:val="24"/>
              </w:rPr>
              <w:t xml:space="preserve"> </w:t>
            </w:r>
            <w:r>
              <w:rPr>
                <w:sz w:val="24"/>
              </w:rPr>
              <w:t>assist</w:t>
            </w:r>
            <w:r>
              <w:rPr>
                <w:spacing w:val="-1"/>
                <w:sz w:val="24"/>
              </w:rPr>
              <w:t xml:space="preserve"> </w:t>
            </w:r>
            <w:r>
              <w:rPr>
                <w:sz w:val="24"/>
              </w:rPr>
              <w:t>in network</w:t>
            </w:r>
            <w:r>
              <w:rPr>
                <w:spacing w:val="-1"/>
                <w:sz w:val="24"/>
              </w:rPr>
              <w:t xml:space="preserve"> </w:t>
            </w:r>
            <w:r>
              <w:rPr>
                <w:sz w:val="24"/>
              </w:rPr>
              <w:t>design and implementation.</w:t>
            </w:r>
          </w:p>
        </w:tc>
      </w:tr>
      <w:tr w:rsidR="004D38CA" w14:paraId="20C9EB27" w14:textId="77777777">
        <w:trPr>
          <w:trHeight w:val="827"/>
        </w:trPr>
        <w:tc>
          <w:tcPr>
            <w:tcW w:w="9244" w:type="dxa"/>
          </w:tcPr>
          <w:p w14:paraId="5129ADC6"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16MCS22CL</w:t>
            </w:r>
          </w:p>
          <w:p w14:paraId="46FC6ECE" w14:textId="77777777" w:rsidR="004D38CA" w:rsidRDefault="004D38CA">
            <w:pPr>
              <w:pStyle w:val="TableParagraph"/>
              <w:ind w:left="0"/>
              <w:rPr>
                <w:b/>
                <w:sz w:val="24"/>
              </w:rPr>
            </w:pPr>
          </w:p>
          <w:p w14:paraId="5D33A190" w14:textId="77777777" w:rsidR="004D38CA" w:rsidRDefault="002610B1">
            <w:pPr>
              <w:pStyle w:val="TableParagraph"/>
              <w:spacing w:line="257" w:lineRule="exact"/>
              <w:ind w:left="107"/>
              <w:rPr>
                <w:b/>
                <w:sz w:val="24"/>
              </w:rPr>
            </w:pPr>
            <w:r>
              <w:rPr>
                <w:b/>
                <w:sz w:val="24"/>
              </w:rPr>
              <w:t>Title:</w:t>
            </w:r>
            <w:r>
              <w:rPr>
                <w:b/>
                <w:spacing w:val="-3"/>
                <w:sz w:val="24"/>
              </w:rPr>
              <w:t xml:space="preserve"> </w:t>
            </w:r>
            <w:r>
              <w:rPr>
                <w:b/>
                <w:sz w:val="24"/>
              </w:rPr>
              <w:t>PRACTICAL-II</w:t>
            </w:r>
            <w:r>
              <w:rPr>
                <w:b/>
                <w:spacing w:val="1"/>
                <w:sz w:val="24"/>
              </w:rPr>
              <w:t xml:space="preserve"> </w:t>
            </w:r>
            <w:r>
              <w:rPr>
                <w:b/>
                <w:sz w:val="24"/>
              </w:rPr>
              <w:t>BASED</w:t>
            </w:r>
            <w:r>
              <w:rPr>
                <w:b/>
                <w:spacing w:val="-1"/>
                <w:sz w:val="24"/>
              </w:rPr>
              <w:t xml:space="preserve"> </w:t>
            </w:r>
            <w:r>
              <w:rPr>
                <w:b/>
                <w:sz w:val="24"/>
              </w:rPr>
              <w:t>ON</w:t>
            </w:r>
            <w:r>
              <w:rPr>
                <w:b/>
                <w:spacing w:val="-1"/>
                <w:sz w:val="24"/>
              </w:rPr>
              <w:t xml:space="preserve"> </w:t>
            </w:r>
            <w:r>
              <w:rPr>
                <w:b/>
                <w:sz w:val="24"/>
              </w:rPr>
              <w:t>16MCS22C1</w:t>
            </w:r>
            <w:r>
              <w:rPr>
                <w:b/>
                <w:spacing w:val="-1"/>
                <w:sz w:val="24"/>
              </w:rPr>
              <w:t xml:space="preserve"> </w:t>
            </w:r>
            <w:r>
              <w:rPr>
                <w:b/>
                <w:sz w:val="24"/>
              </w:rPr>
              <w:t>&amp;</w:t>
            </w:r>
            <w:r>
              <w:rPr>
                <w:b/>
                <w:spacing w:val="-2"/>
                <w:sz w:val="24"/>
              </w:rPr>
              <w:t xml:space="preserve"> </w:t>
            </w:r>
            <w:r>
              <w:rPr>
                <w:b/>
                <w:sz w:val="24"/>
              </w:rPr>
              <w:t>16MCS22C2</w:t>
            </w:r>
          </w:p>
        </w:tc>
      </w:tr>
      <w:tr w:rsidR="004D38CA" w14:paraId="5EFA4B6F" w14:textId="77777777">
        <w:trPr>
          <w:trHeight w:val="554"/>
        </w:trPr>
        <w:tc>
          <w:tcPr>
            <w:tcW w:w="9244" w:type="dxa"/>
          </w:tcPr>
          <w:p w14:paraId="7D4F08D6" w14:textId="77777777" w:rsidR="004D38CA" w:rsidRDefault="002610B1">
            <w:pPr>
              <w:pStyle w:val="TableParagraph"/>
              <w:numPr>
                <w:ilvl w:val="0"/>
                <w:numId w:val="32"/>
              </w:numPr>
              <w:tabs>
                <w:tab w:val="left" w:pos="468"/>
              </w:tabs>
              <w:spacing w:before="1"/>
              <w:ind w:hanging="361"/>
              <w:rPr>
                <w:sz w:val="24"/>
              </w:rPr>
            </w:pPr>
            <w:r>
              <w:rPr>
                <w:sz w:val="24"/>
              </w:rPr>
              <w:t>Demonstrate</w:t>
            </w:r>
            <w:r>
              <w:rPr>
                <w:spacing w:val="-2"/>
                <w:sz w:val="24"/>
              </w:rPr>
              <w:t xml:space="preserve"> </w:t>
            </w:r>
            <w:r>
              <w:rPr>
                <w:sz w:val="24"/>
              </w:rPr>
              <w:t>use</w:t>
            </w:r>
            <w:r>
              <w:rPr>
                <w:spacing w:val="-3"/>
                <w:sz w:val="24"/>
              </w:rPr>
              <w:t xml:space="preserve"> </w:t>
            </w:r>
            <w:r>
              <w:rPr>
                <w:sz w:val="24"/>
              </w:rPr>
              <w:t>of</w:t>
            </w:r>
            <w:r>
              <w:rPr>
                <w:spacing w:val="-1"/>
                <w:sz w:val="24"/>
              </w:rPr>
              <w:t xml:space="preserve"> </w:t>
            </w:r>
            <w:r>
              <w:rPr>
                <w:sz w:val="24"/>
              </w:rPr>
              <w:t>copy</w:t>
            </w:r>
            <w:r>
              <w:rPr>
                <w:spacing w:val="1"/>
                <w:sz w:val="24"/>
              </w:rPr>
              <w:t xml:space="preserve"> </w:t>
            </w:r>
            <w:r>
              <w:rPr>
                <w:sz w:val="24"/>
              </w:rPr>
              <w:t>constructor</w:t>
            </w:r>
            <w:r>
              <w:rPr>
                <w:spacing w:val="-1"/>
                <w:sz w:val="24"/>
              </w:rPr>
              <w:t xml:space="preserve"> </w:t>
            </w:r>
            <w:r>
              <w:rPr>
                <w:sz w:val="24"/>
              </w:rPr>
              <w:t>and class</w:t>
            </w:r>
            <w:r>
              <w:rPr>
                <w:spacing w:val="-1"/>
                <w:sz w:val="24"/>
              </w:rPr>
              <w:t xml:space="preserve"> </w:t>
            </w:r>
            <w:r>
              <w:rPr>
                <w:sz w:val="24"/>
              </w:rPr>
              <w:t>member</w:t>
            </w:r>
            <w:r>
              <w:rPr>
                <w:spacing w:val="-3"/>
                <w:sz w:val="24"/>
              </w:rPr>
              <w:t xml:space="preserve"> </w:t>
            </w:r>
            <w:r>
              <w:rPr>
                <w:sz w:val="24"/>
              </w:rPr>
              <w:t>functions</w:t>
            </w:r>
            <w:r>
              <w:rPr>
                <w:spacing w:val="-1"/>
                <w:sz w:val="24"/>
              </w:rPr>
              <w:t xml:space="preserve"> </w:t>
            </w:r>
            <w:r>
              <w:rPr>
                <w:sz w:val="24"/>
              </w:rPr>
              <w:t>with</w:t>
            </w:r>
            <w:r>
              <w:rPr>
                <w:spacing w:val="-1"/>
                <w:sz w:val="24"/>
              </w:rPr>
              <w:t xml:space="preserve"> </w:t>
            </w:r>
            <w:r>
              <w:rPr>
                <w:sz w:val="24"/>
              </w:rPr>
              <w:t>suitable</w:t>
            </w:r>
            <w:r>
              <w:rPr>
                <w:spacing w:val="-2"/>
                <w:sz w:val="24"/>
              </w:rPr>
              <w:t xml:space="preserve"> </w:t>
            </w:r>
            <w:r>
              <w:rPr>
                <w:sz w:val="24"/>
              </w:rPr>
              <w:t>example.</w:t>
            </w:r>
          </w:p>
          <w:p w14:paraId="5C12F97E" w14:textId="77777777" w:rsidR="004D38CA" w:rsidRDefault="002610B1">
            <w:pPr>
              <w:pStyle w:val="TableParagraph"/>
              <w:numPr>
                <w:ilvl w:val="0"/>
                <w:numId w:val="32"/>
              </w:numPr>
              <w:tabs>
                <w:tab w:val="left" w:pos="468"/>
              </w:tabs>
              <w:spacing w:line="257" w:lineRule="exact"/>
              <w:ind w:hanging="361"/>
              <w:rPr>
                <w:sz w:val="24"/>
              </w:rPr>
            </w:pPr>
            <w:r>
              <w:rPr>
                <w:sz w:val="24"/>
              </w:rPr>
              <w:t>Elaborate</w:t>
            </w:r>
            <w:r>
              <w:rPr>
                <w:spacing w:val="-2"/>
                <w:sz w:val="24"/>
              </w:rPr>
              <w:t xml:space="preserve"> </w:t>
            </w:r>
            <w:r>
              <w:rPr>
                <w:sz w:val="24"/>
              </w:rPr>
              <w:t>on</w:t>
            </w:r>
            <w:r>
              <w:rPr>
                <w:spacing w:val="-1"/>
                <w:sz w:val="24"/>
              </w:rPr>
              <w:t xml:space="preserve"> </w:t>
            </w:r>
            <w:r>
              <w:rPr>
                <w:sz w:val="24"/>
              </w:rPr>
              <w:t>inheritance and</w:t>
            </w:r>
            <w:r>
              <w:rPr>
                <w:spacing w:val="-1"/>
                <w:sz w:val="24"/>
              </w:rPr>
              <w:t xml:space="preserve"> </w:t>
            </w:r>
            <w:r>
              <w:rPr>
                <w:sz w:val="24"/>
              </w:rPr>
              <w:t>virtual</w:t>
            </w:r>
            <w:r>
              <w:rPr>
                <w:spacing w:val="-1"/>
                <w:sz w:val="24"/>
              </w:rPr>
              <w:t xml:space="preserve"> </w:t>
            </w:r>
            <w:r>
              <w:rPr>
                <w:sz w:val="24"/>
              </w:rPr>
              <w:t>functions</w:t>
            </w:r>
            <w:r>
              <w:rPr>
                <w:spacing w:val="-2"/>
                <w:sz w:val="24"/>
              </w:rPr>
              <w:t xml:space="preserve"> </w:t>
            </w:r>
            <w:r>
              <w:rPr>
                <w:sz w:val="24"/>
              </w:rPr>
              <w:t>with</w:t>
            </w:r>
            <w:r>
              <w:rPr>
                <w:spacing w:val="-1"/>
                <w:sz w:val="24"/>
              </w:rPr>
              <w:t xml:space="preserve"> </w:t>
            </w:r>
            <w:r>
              <w:rPr>
                <w:sz w:val="24"/>
              </w:rPr>
              <w:t>suitable</w:t>
            </w:r>
            <w:r>
              <w:rPr>
                <w:spacing w:val="-2"/>
                <w:sz w:val="24"/>
              </w:rPr>
              <w:t xml:space="preserve"> </w:t>
            </w:r>
            <w:r>
              <w:rPr>
                <w:sz w:val="24"/>
              </w:rPr>
              <w:t>example.</w:t>
            </w:r>
          </w:p>
        </w:tc>
      </w:tr>
    </w:tbl>
    <w:p w14:paraId="432CDA69"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D65D2DC" w14:textId="77777777">
        <w:trPr>
          <w:trHeight w:val="1104"/>
        </w:trPr>
        <w:tc>
          <w:tcPr>
            <w:tcW w:w="9244" w:type="dxa"/>
          </w:tcPr>
          <w:p w14:paraId="2AC3B601" w14:textId="77777777" w:rsidR="004D38CA" w:rsidRDefault="002610B1">
            <w:pPr>
              <w:pStyle w:val="TableParagraph"/>
              <w:numPr>
                <w:ilvl w:val="0"/>
                <w:numId w:val="31"/>
              </w:numPr>
              <w:tabs>
                <w:tab w:val="left" w:pos="468"/>
              </w:tabs>
              <w:ind w:right="1060"/>
              <w:rPr>
                <w:sz w:val="24"/>
              </w:rPr>
            </w:pPr>
            <w:r>
              <w:rPr>
                <w:sz w:val="24"/>
              </w:rPr>
              <w:lastRenderedPageBreak/>
              <w:t>Learn how to use basic principles of Exception Handling with Multiple Catch in</w:t>
            </w:r>
            <w:r>
              <w:rPr>
                <w:spacing w:val="-58"/>
                <w:sz w:val="24"/>
              </w:rPr>
              <w:t xml:space="preserve"> </w:t>
            </w:r>
            <w:r>
              <w:rPr>
                <w:sz w:val="24"/>
              </w:rPr>
              <w:t>programs.</w:t>
            </w:r>
          </w:p>
          <w:p w14:paraId="3129FF42" w14:textId="77777777" w:rsidR="004D38CA" w:rsidRDefault="002610B1">
            <w:pPr>
              <w:pStyle w:val="TableParagraph"/>
              <w:numPr>
                <w:ilvl w:val="0"/>
                <w:numId w:val="31"/>
              </w:numPr>
              <w:tabs>
                <w:tab w:val="left" w:pos="468"/>
              </w:tabs>
              <w:ind w:hanging="361"/>
              <w:rPr>
                <w:sz w:val="24"/>
              </w:rPr>
            </w:pPr>
            <w:r>
              <w:rPr>
                <w:sz w:val="24"/>
              </w:rPr>
              <w:t>Elaborate</w:t>
            </w:r>
            <w:r>
              <w:rPr>
                <w:spacing w:val="-2"/>
                <w:sz w:val="24"/>
              </w:rPr>
              <w:t xml:space="preserve"> </w:t>
            </w:r>
            <w:r>
              <w:rPr>
                <w:sz w:val="24"/>
              </w:rPr>
              <w:t>on</w:t>
            </w:r>
            <w:r>
              <w:rPr>
                <w:spacing w:val="-1"/>
                <w:sz w:val="24"/>
              </w:rPr>
              <w:t xml:space="preserve"> </w:t>
            </w:r>
            <w:r>
              <w:rPr>
                <w:sz w:val="24"/>
              </w:rPr>
              <w:t>Virtual</w:t>
            </w:r>
            <w:r>
              <w:rPr>
                <w:spacing w:val="-1"/>
                <w:sz w:val="24"/>
              </w:rPr>
              <w:t xml:space="preserve"> </w:t>
            </w:r>
            <w:r>
              <w:rPr>
                <w:sz w:val="24"/>
              </w:rPr>
              <w:t>Base</w:t>
            </w:r>
            <w:r>
              <w:rPr>
                <w:spacing w:val="-2"/>
                <w:sz w:val="24"/>
              </w:rPr>
              <w:t xml:space="preserve"> </w:t>
            </w:r>
            <w:r>
              <w:rPr>
                <w:sz w:val="24"/>
              </w:rPr>
              <w:t>Class</w:t>
            </w:r>
            <w:r>
              <w:rPr>
                <w:spacing w:val="-1"/>
                <w:sz w:val="24"/>
              </w:rPr>
              <w:t xml:space="preserve"> </w:t>
            </w:r>
            <w:r>
              <w:rPr>
                <w:sz w:val="24"/>
              </w:rPr>
              <w:t>in</w:t>
            </w:r>
            <w:r>
              <w:rPr>
                <w:spacing w:val="-1"/>
                <w:sz w:val="24"/>
              </w:rPr>
              <w:t xml:space="preserve"> </w:t>
            </w:r>
            <w:r>
              <w:rPr>
                <w:sz w:val="24"/>
              </w:rPr>
              <w:t>application</w:t>
            </w:r>
            <w:r>
              <w:rPr>
                <w:spacing w:val="-1"/>
                <w:sz w:val="24"/>
              </w:rPr>
              <w:t xml:space="preserve"> </w:t>
            </w:r>
            <w:r>
              <w:rPr>
                <w:sz w:val="24"/>
              </w:rPr>
              <w:t>with</w:t>
            </w:r>
            <w:r>
              <w:rPr>
                <w:spacing w:val="-1"/>
                <w:sz w:val="24"/>
              </w:rPr>
              <w:t xml:space="preserve"> </w:t>
            </w:r>
            <w:r>
              <w:rPr>
                <w:sz w:val="24"/>
              </w:rPr>
              <w:t>suitable</w:t>
            </w:r>
            <w:r>
              <w:rPr>
                <w:spacing w:val="-1"/>
                <w:sz w:val="24"/>
              </w:rPr>
              <w:t xml:space="preserve"> </w:t>
            </w:r>
            <w:r>
              <w:rPr>
                <w:sz w:val="24"/>
              </w:rPr>
              <w:t>example.</w:t>
            </w:r>
          </w:p>
          <w:p w14:paraId="333257FA" w14:textId="77777777" w:rsidR="004D38CA" w:rsidRDefault="002610B1">
            <w:pPr>
              <w:pStyle w:val="TableParagraph"/>
              <w:numPr>
                <w:ilvl w:val="0"/>
                <w:numId w:val="31"/>
              </w:numPr>
              <w:tabs>
                <w:tab w:val="left" w:pos="468"/>
              </w:tabs>
              <w:spacing w:line="257" w:lineRule="exact"/>
              <w:ind w:hanging="361"/>
              <w:rPr>
                <w:sz w:val="24"/>
              </w:rPr>
            </w:pPr>
            <w:r>
              <w:rPr>
                <w:sz w:val="24"/>
              </w:rPr>
              <w:t>Demonstrate</w:t>
            </w:r>
            <w:r>
              <w:rPr>
                <w:spacing w:val="-2"/>
                <w:sz w:val="24"/>
              </w:rPr>
              <w:t xml:space="preserve"> </w:t>
            </w:r>
            <w:r>
              <w:rPr>
                <w:sz w:val="24"/>
              </w:rPr>
              <w:t>on</w:t>
            </w:r>
            <w:r>
              <w:rPr>
                <w:spacing w:val="-1"/>
                <w:sz w:val="24"/>
              </w:rPr>
              <w:t xml:space="preserve"> </w:t>
            </w:r>
            <w:r>
              <w:rPr>
                <w:sz w:val="24"/>
              </w:rPr>
              <w:t>Function Overloading</w:t>
            </w:r>
            <w:r>
              <w:rPr>
                <w:spacing w:val="-2"/>
                <w:sz w:val="24"/>
              </w:rPr>
              <w:t xml:space="preserve"> </w:t>
            </w:r>
            <w:r>
              <w:rPr>
                <w:sz w:val="24"/>
              </w:rPr>
              <w:t>with</w:t>
            </w:r>
            <w:r>
              <w:rPr>
                <w:spacing w:val="-2"/>
                <w:sz w:val="24"/>
              </w:rPr>
              <w:t xml:space="preserve"> </w:t>
            </w:r>
            <w:r>
              <w:rPr>
                <w:sz w:val="24"/>
              </w:rPr>
              <w:t>suitable</w:t>
            </w:r>
            <w:r>
              <w:rPr>
                <w:spacing w:val="-3"/>
                <w:sz w:val="24"/>
              </w:rPr>
              <w:t xml:space="preserve"> </w:t>
            </w:r>
            <w:r>
              <w:rPr>
                <w:sz w:val="24"/>
              </w:rPr>
              <w:t>example.</w:t>
            </w:r>
          </w:p>
        </w:tc>
      </w:tr>
      <w:tr w:rsidR="004D38CA" w14:paraId="44E26FC1" w14:textId="77777777">
        <w:trPr>
          <w:trHeight w:val="275"/>
        </w:trPr>
        <w:tc>
          <w:tcPr>
            <w:tcW w:w="9244" w:type="dxa"/>
          </w:tcPr>
          <w:p w14:paraId="36570EE0" w14:textId="77777777" w:rsidR="004D38CA" w:rsidRDefault="002610B1">
            <w:pPr>
              <w:pStyle w:val="TableParagraph"/>
              <w:spacing w:line="256" w:lineRule="exact"/>
              <w:rPr>
                <w:b/>
                <w:sz w:val="24"/>
              </w:rPr>
            </w:pPr>
            <w:r>
              <w:rPr>
                <w:b/>
                <w:sz w:val="24"/>
              </w:rPr>
              <w:t>Semester-</w:t>
            </w:r>
            <w:r>
              <w:rPr>
                <w:b/>
                <w:spacing w:val="-3"/>
                <w:sz w:val="24"/>
              </w:rPr>
              <w:t xml:space="preserve"> </w:t>
            </w:r>
            <w:r>
              <w:rPr>
                <w:b/>
                <w:sz w:val="24"/>
              </w:rPr>
              <w:t>III</w:t>
            </w:r>
          </w:p>
        </w:tc>
      </w:tr>
      <w:tr w:rsidR="004D38CA" w14:paraId="6138E89F" w14:textId="77777777">
        <w:trPr>
          <w:trHeight w:val="827"/>
        </w:trPr>
        <w:tc>
          <w:tcPr>
            <w:tcW w:w="9244" w:type="dxa"/>
          </w:tcPr>
          <w:p w14:paraId="3DE62AC9"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17MCS23DA1</w:t>
            </w:r>
          </w:p>
          <w:p w14:paraId="42043B88" w14:textId="77777777" w:rsidR="004D38CA" w:rsidRDefault="004D38CA">
            <w:pPr>
              <w:pStyle w:val="TableParagraph"/>
              <w:ind w:left="0"/>
              <w:rPr>
                <w:b/>
                <w:sz w:val="24"/>
              </w:rPr>
            </w:pPr>
          </w:p>
          <w:p w14:paraId="376CBA6E" w14:textId="77777777" w:rsidR="004D38CA" w:rsidRDefault="002610B1">
            <w:pPr>
              <w:pStyle w:val="TableParagraph"/>
              <w:spacing w:line="257" w:lineRule="exact"/>
              <w:ind w:left="107"/>
              <w:rPr>
                <w:b/>
                <w:sz w:val="24"/>
              </w:rPr>
            </w:pPr>
            <w:r>
              <w:rPr>
                <w:b/>
                <w:sz w:val="24"/>
              </w:rPr>
              <w:t>Title:</w:t>
            </w:r>
            <w:r>
              <w:rPr>
                <w:b/>
                <w:spacing w:val="39"/>
                <w:sz w:val="24"/>
              </w:rPr>
              <w:t xml:space="preserve"> </w:t>
            </w:r>
            <w:r>
              <w:rPr>
                <w:b/>
                <w:sz w:val="24"/>
              </w:rPr>
              <w:t>COMPILER</w:t>
            </w:r>
            <w:r>
              <w:rPr>
                <w:b/>
                <w:spacing w:val="-1"/>
                <w:sz w:val="24"/>
              </w:rPr>
              <w:t xml:space="preserve"> </w:t>
            </w:r>
            <w:r>
              <w:rPr>
                <w:b/>
                <w:sz w:val="24"/>
              </w:rPr>
              <w:t>DESIGN</w:t>
            </w:r>
          </w:p>
        </w:tc>
      </w:tr>
      <w:tr w:rsidR="004D38CA" w14:paraId="7A233CB4" w14:textId="77777777">
        <w:trPr>
          <w:trHeight w:val="1934"/>
        </w:trPr>
        <w:tc>
          <w:tcPr>
            <w:tcW w:w="9244" w:type="dxa"/>
          </w:tcPr>
          <w:p w14:paraId="5F4113B8" w14:textId="77777777" w:rsidR="004D38CA" w:rsidRDefault="002610B1">
            <w:pPr>
              <w:pStyle w:val="TableParagraph"/>
              <w:numPr>
                <w:ilvl w:val="0"/>
                <w:numId w:val="30"/>
              </w:numPr>
              <w:tabs>
                <w:tab w:val="left" w:pos="468"/>
              </w:tabs>
              <w:spacing w:before="1"/>
              <w:ind w:hanging="361"/>
              <w:rPr>
                <w:sz w:val="24"/>
              </w:rPr>
            </w:pPr>
            <w:r>
              <w:rPr>
                <w:sz w:val="24"/>
              </w:rPr>
              <w:t>To</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different translators.</w:t>
            </w:r>
          </w:p>
          <w:p w14:paraId="5E9E72A0" w14:textId="77777777" w:rsidR="004D38CA" w:rsidRDefault="002610B1">
            <w:pPr>
              <w:pStyle w:val="TableParagraph"/>
              <w:numPr>
                <w:ilvl w:val="0"/>
                <w:numId w:val="30"/>
              </w:numPr>
              <w:tabs>
                <w:tab w:val="left" w:pos="468"/>
              </w:tabs>
              <w:ind w:hanging="361"/>
              <w:rPr>
                <w:sz w:val="24"/>
              </w:rPr>
            </w:pPr>
            <w:r>
              <w:rPr>
                <w:sz w:val="24"/>
              </w:rPr>
              <w:t>To</w:t>
            </w:r>
            <w:r>
              <w:rPr>
                <w:spacing w:val="-1"/>
                <w:sz w:val="24"/>
              </w:rPr>
              <w:t xml:space="preserve"> </w:t>
            </w:r>
            <w:r>
              <w:rPr>
                <w:sz w:val="24"/>
              </w:rPr>
              <w:t>use</w:t>
            </w:r>
            <w:r>
              <w:rPr>
                <w:spacing w:val="-2"/>
                <w:sz w:val="24"/>
              </w:rPr>
              <w:t xml:space="preserve"> </w:t>
            </w:r>
            <w:r>
              <w:rPr>
                <w:sz w:val="24"/>
              </w:rPr>
              <w:t>the knowledge</w:t>
            </w:r>
            <w:r>
              <w:rPr>
                <w:spacing w:val="-3"/>
                <w:sz w:val="24"/>
              </w:rPr>
              <w:t xml:space="preserve"> </w:t>
            </w:r>
            <w:r>
              <w:rPr>
                <w:sz w:val="24"/>
              </w:rPr>
              <w:t>of</w:t>
            </w:r>
            <w:r>
              <w:rPr>
                <w:spacing w:val="1"/>
                <w:sz w:val="24"/>
              </w:rPr>
              <w:t xml:space="preserve"> </w:t>
            </w:r>
            <w:r>
              <w:rPr>
                <w:sz w:val="24"/>
              </w:rPr>
              <w:t>patterns,</w:t>
            </w:r>
            <w:r>
              <w:rPr>
                <w:spacing w:val="-1"/>
                <w:sz w:val="24"/>
              </w:rPr>
              <w:t xml:space="preserve"> </w:t>
            </w:r>
            <w:r>
              <w:rPr>
                <w:sz w:val="24"/>
              </w:rPr>
              <w:t>tokens</w:t>
            </w:r>
            <w:r>
              <w:rPr>
                <w:spacing w:val="-1"/>
                <w:sz w:val="24"/>
              </w:rPr>
              <w:t xml:space="preserve"> </w:t>
            </w:r>
            <w:r>
              <w:rPr>
                <w:sz w:val="24"/>
              </w:rPr>
              <w:t>&amp; regular</w:t>
            </w:r>
            <w:r>
              <w:rPr>
                <w:spacing w:val="-1"/>
                <w:sz w:val="24"/>
              </w:rPr>
              <w:t xml:space="preserve"> </w:t>
            </w:r>
            <w:r>
              <w:rPr>
                <w:sz w:val="24"/>
              </w:rPr>
              <w:t>expressions for</w:t>
            </w:r>
            <w:r>
              <w:rPr>
                <w:spacing w:val="-1"/>
                <w:sz w:val="24"/>
              </w:rPr>
              <w:t xml:space="preserve"> </w:t>
            </w:r>
            <w:r>
              <w:rPr>
                <w:sz w:val="24"/>
              </w:rPr>
              <w:t>solving a</w:t>
            </w:r>
            <w:r>
              <w:rPr>
                <w:spacing w:val="-1"/>
                <w:sz w:val="24"/>
              </w:rPr>
              <w:t xml:space="preserve"> </w:t>
            </w:r>
            <w:r>
              <w:rPr>
                <w:sz w:val="24"/>
              </w:rPr>
              <w:t>problem.</w:t>
            </w:r>
          </w:p>
          <w:p w14:paraId="7FA05CD5" w14:textId="77777777" w:rsidR="004D38CA" w:rsidRDefault="002610B1">
            <w:pPr>
              <w:pStyle w:val="TableParagraph"/>
              <w:numPr>
                <w:ilvl w:val="0"/>
                <w:numId w:val="30"/>
              </w:numPr>
              <w:tabs>
                <w:tab w:val="left" w:pos="468"/>
              </w:tabs>
              <w:ind w:right="107"/>
              <w:rPr>
                <w:sz w:val="24"/>
              </w:rPr>
            </w:pPr>
            <w:r>
              <w:rPr>
                <w:sz w:val="24"/>
              </w:rPr>
              <w:t>Representation</w:t>
            </w:r>
            <w:r>
              <w:rPr>
                <w:spacing w:val="6"/>
                <w:sz w:val="24"/>
              </w:rPr>
              <w:t xml:space="preserve"> </w:t>
            </w:r>
            <w:r>
              <w:rPr>
                <w:sz w:val="24"/>
              </w:rPr>
              <w:t>of</w:t>
            </w:r>
            <w:r>
              <w:rPr>
                <w:spacing w:val="8"/>
                <w:sz w:val="24"/>
              </w:rPr>
              <w:t xml:space="preserve"> </w:t>
            </w:r>
            <w:r>
              <w:rPr>
                <w:sz w:val="24"/>
              </w:rPr>
              <w:t>expressions</w:t>
            </w:r>
            <w:r>
              <w:rPr>
                <w:spacing w:val="6"/>
                <w:sz w:val="24"/>
              </w:rPr>
              <w:t xml:space="preserve"> </w:t>
            </w:r>
            <w:r>
              <w:rPr>
                <w:sz w:val="24"/>
              </w:rPr>
              <w:t>in</w:t>
            </w:r>
            <w:r>
              <w:rPr>
                <w:spacing w:val="7"/>
                <w:sz w:val="24"/>
              </w:rPr>
              <w:t xml:space="preserve"> </w:t>
            </w:r>
            <w:r>
              <w:rPr>
                <w:sz w:val="24"/>
              </w:rPr>
              <w:t>the</w:t>
            </w:r>
            <w:r>
              <w:rPr>
                <w:spacing w:val="5"/>
                <w:sz w:val="24"/>
              </w:rPr>
              <w:t xml:space="preserve"> </w:t>
            </w:r>
            <w:r>
              <w:rPr>
                <w:sz w:val="24"/>
              </w:rPr>
              <w:t>form</w:t>
            </w:r>
            <w:r>
              <w:rPr>
                <w:spacing w:val="6"/>
                <w:sz w:val="24"/>
              </w:rPr>
              <w:t xml:space="preserve"> </w:t>
            </w:r>
            <w:r>
              <w:rPr>
                <w:sz w:val="24"/>
              </w:rPr>
              <w:t>of</w:t>
            </w:r>
            <w:r>
              <w:rPr>
                <w:spacing w:val="7"/>
                <w:sz w:val="24"/>
              </w:rPr>
              <w:t xml:space="preserve"> </w:t>
            </w:r>
            <w:r>
              <w:rPr>
                <w:sz w:val="24"/>
              </w:rPr>
              <w:t>symbol</w:t>
            </w:r>
            <w:r>
              <w:rPr>
                <w:spacing w:val="7"/>
                <w:sz w:val="24"/>
              </w:rPr>
              <w:t xml:space="preserve"> </w:t>
            </w:r>
            <w:r>
              <w:rPr>
                <w:sz w:val="24"/>
              </w:rPr>
              <w:t>table,</w:t>
            </w:r>
            <w:r>
              <w:rPr>
                <w:spacing w:val="5"/>
                <w:sz w:val="24"/>
              </w:rPr>
              <w:t xml:space="preserve"> </w:t>
            </w:r>
            <w:r>
              <w:rPr>
                <w:sz w:val="24"/>
              </w:rPr>
              <w:t>parse</w:t>
            </w:r>
            <w:r>
              <w:rPr>
                <w:spacing w:val="7"/>
                <w:sz w:val="24"/>
              </w:rPr>
              <w:t xml:space="preserve"> </w:t>
            </w:r>
            <w:r>
              <w:rPr>
                <w:sz w:val="24"/>
              </w:rPr>
              <w:t>tree,</w:t>
            </w:r>
            <w:r>
              <w:rPr>
                <w:spacing w:val="8"/>
                <w:sz w:val="24"/>
              </w:rPr>
              <w:t xml:space="preserve"> </w:t>
            </w:r>
            <w:r>
              <w:rPr>
                <w:sz w:val="24"/>
              </w:rPr>
              <w:t>three</w:t>
            </w:r>
            <w:r>
              <w:rPr>
                <w:spacing w:val="6"/>
                <w:sz w:val="24"/>
              </w:rPr>
              <w:t xml:space="preserve"> </w:t>
            </w:r>
            <w:r>
              <w:rPr>
                <w:sz w:val="24"/>
              </w:rPr>
              <w:t>address</w:t>
            </w:r>
            <w:r>
              <w:rPr>
                <w:spacing w:val="8"/>
                <w:sz w:val="24"/>
              </w:rPr>
              <w:t xml:space="preserve"> </w:t>
            </w:r>
            <w:r>
              <w:rPr>
                <w:sz w:val="24"/>
              </w:rPr>
              <w:t>code,</w:t>
            </w:r>
            <w:r>
              <w:rPr>
                <w:spacing w:val="-57"/>
                <w:sz w:val="24"/>
              </w:rPr>
              <w:t xml:space="preserve"> </w:t>
            </w:r>
            <w:r>
              <w:rPr>
                <w:sz w:val="24"/>
              </w:rPr>
              <w:t>quadruple,</w:t>
            </w:r>
            <w:r>
              <w:rPr>
                <w:spacing w:val="-1"/>
                <w:sz w:val="24"/>
              </w:rPr>
              <w:t xml:space="preserve"> </w:t>
            </w:r>
            <w:r>
              <w:rPr>
                <w:sz w:val="24"/>
              </w:rPr>
              <w:t>triples etc.</w:t>
            </w:r>
          </w:p>
          <w:p w14:paraId="4616491F" w14:textId="77777777" w:rsidR="004D38CA" w:rsidRDefault="002610B1">
            <w:pPr>
              <w:pStyle w:val="TableParagraph"/>
              <w:numPr>
                <w:ilvl w:val="0"/>
                <w:numId w:val="30"/>
              </w:numPr>
              <w:tabs>
                <w:tab w:val="left" w:pos="468"/>
              </w:tabs>
              <w:spacing w:before="1"/>
              <w:ind w:right="102"/>
              <w:rPr>
                <w:sz w:val="24"/>
              </w:rPr>
            </w:pPr>
            <w:r>
              <w:rPr>
                <w:sz w:val="24"/>
              </w:rPr>
              <w:t>To</w:t>
            </w:r>
            <w:r>
              <w:rPr>
                <w:spacing w:val="10"/>
                <w:sz w:val="24"/>
              </w:rPr>
              <w:t xml:space="preserve"> </w:t>
            </w:r>
            <w:r>
              <w:rPr>
                <w:sz w:val="24"/>
              </w:rPr>
              <w:t>learn</w:t>
            </w:r>
            <w:r>
              <w:rPr>
                <w:spacing w:val="10"/>
                <w:sz w:val="24"/>
              </w:rPr>
              <w:t xml:space="preserve"> </w:t>
            </w:r>
            <w:r>
              <w:rPr>
                <w:sz w:val="24"/>
              </w:rPr>
              <w:t>the</w:t>
            </w:r>
            <w:r>
              <w:rPr>
                <w:spacing w:val="10"/>
                <w:sz w:val="24"/>
              </w:rPr>
              <w:t xml:space="preserve"> </w:t>
            </w:r>
            <w:r>
              <w:rPr>
                <w:sz w:val="24"/>
              </w:rPr>
              <w:t>new</w:t>
            </w:r>
            <w:r>
              <w:rPr>
                <w:spacing w:val="10"/>
                <w:sz w:val="24"/>
              </w:rPr>
              <w:t xml:space="preserve"> </w:t>
            </w:r>
            <w:r>
              <w:rPr>
                <w:sz w:val="24"/>
              </w:rPr>
              <w:t>code</w:t>
            </w:r>
            <w:r>
              <w:rPr>
                <w:spacing w:val="9"/>
                <w:sz w:val="24"/>
              </w:rPr>
              <w:t xml:space="preserve"> </w:t>
            </w:r>
            <w:r>
              <w:rPr>
                <w:sz w:val="24"/>
              </w:rPr>
              <w:t>optimization</w:t>
            </w:r>
            <w:r>
              <w:rPr>
                <w:spacing w:val="10"/>
                <w:sz w:val="24"/>
              </w:rPr>
              <w:t xml:space="preserve"> </w:t>
            </w:r>
            <w:r>
              <w:rPr>
                <w:sz w:val="24"/>
              </w:rPr>
              <w:t>techniques</w:t>
            </w:r>
            <w:r>
              <w:rPr>
                <w:spacing w:val="11"/>
                <w:sz w:val="24"/>
              </w:rPr>
              <w:t xml:space="preserve"> </w:t>
            </w:r>
            <w:r>
              <w:rPr>
                <w:sz w:val="24"/>
              </w:rPr>
              <w:t>to</w:t>
            </w:r>
            <w:r>
              <w:rPr>
                <w:spacing w:val="8"/>
                <w:sz w:val="24"/>
              </w:rPr>
              <w:t xml:space="preserve"> </w:t>
            </w:r>
            <w:r>
              <w:rPr>
                <w:sz w:val="24"/>
              </w:rPr>
              <w:t>improve</w:t>
            </w:r>
            <w:r>
              <w:rPr>
                <w:spacing w:val="9"/>
                <w:sz w:val="24"/>
              </w:rPr>
              <w:t xml:space="preserve"> </w:t>
            </w:r>
            <w:r>
              <w:rPr>
                <w:sz w:val="24"/>
              </w:rPr>
              <w:t>the</w:t>
            </w:r>
            <w:r>
              <w:rPr>
                <w:spacing w:val="10"/>
                <w:sz w:val="24"/>
              </w:rPr>
              <w:t xml:space="preserve"> </w:t>
            </w:r>
            <w:r>
              <w:rPr>
                <w:sz w:val="24"/>
              </w:rPr>
              <w:t>performance</w:t>
            </w:r>
            <w:r>
              <w:rPr>
                <w:spacing w:val="9"/>
                <w:sz w:val="24"/>
              </w:rPr>
              <w:t xml:space="preserve"> </w:t>
            </w:r>
            <w:r>
              <w:rPr>
                <w:sz w:val="24"/>
              </w:rPr>
              <w:t>of</w:t>
            </w:r>
            <w:r>
              <w:rPr>
                <w:spacing w:val="10"/>
                <w:sz w:val="24"/>
              </w:rPr>
              <w:t xml:space="preserve"> </w:t>
            </w:r>
            <w:r>
              <w:rPr>
                <w:sz w:val="24"/>
              </w:rPr>
              <w:t>a</w:t>
            </w:r>
            <w:r>
              <w:rPr>
                <w:spacing w:val="9"/>
                <w:sz w:val="24"/>
              </w:rPr>
              <w:t xml:space="preserve"> </w:t>
            </w:r>
            <w:r>
              <w:rPr>
                <w:sz w:val="24"/>
              </w:rPr>
              <w:t>program</w:t>
            </w:r>
            <w:r>
              <w:rPr>
                <w:spacing w:val="-57"/>
                <w:sz w:val="24"/>
              </w:rPr>
              <w:t xml:space="preserve"> </w:t>
            </w:r>
            <w:r>
              <w:rPr>
                <w:sz w:val="24"/>
              </w:rPr>
              <w:t>in</w:t>
            </w:r>
            <w:r>
              <w:rPr>
                <w:spacing w:val="-1"/>
                <w:sz w:val="24"/>
              </w:rPr>
              <w:t xml:space="preserve"> </w:t>
            </w:r>
            <w:r>
              <w:rPr>
                <w:sz w:val="24"/>
              </w:rPr>
              <w:t>terms of</w:t>
            </w:r>
            <w:r>
              <w:rPr>
                <w:spacing w:val="-1"/>
                <w:sz w:val="24"/>
              </w:rPr>
              <w:t xml:space="preserve"> </w:t>
            </w:r>
            <w:r>
              <w:rPr>
                <w:sz w:val="24"/>
              </w:rPr>
              <w:t>speed &amp; space.</w:t>
            </w:r>
          </w:p>
          <w:p w14:paraId="5FFFF9E9" w14:textId="77777777" w:rsidR="004D38CA" w:rsidRDefault="002610B1">
            <w:pPr>
              <w:pStyle w:val="TableParagraph"/>
              <w:numPr>
                <w:ilvl w:val="0"/>
                <w:numId w:val="30"/>
              </w:numPr>
              <w:tabs>
                <w:tab w:val="left" w:pos="468"/>
              </w:tabs>
              <w:spacing w:line="257" w:lineRule="exact"/>
              <w:ind w:hanging="361"/>
              <w:rPr>
                <w:sz w:val="24"/>
              </w:rPr>
            </w:pPr>
            <w:r>
              <w:rPr>
                <w:sz w:val="24"/>
              </w:rPr>
              <w:t>To</w:t>
            </w:r>
            <w:r>
              <w:rPr>
                <w:spacing w:val="-1"/>
                <w:sz w:val="24"/>
              </w:rPr>
              <w:t xml:space="preserve"> </w:t>
            </w:r>
            <w:r>
              <w:rPr>
                <w:sz w:val="24"/>
              </w:rPr>
              <w:t>acquire</w:t>
            </w:r>
            <w:r>
              <w:rPr>
                <w:spacing w:val="-3"/>
                <w:sz w:val="24"/>
              </w:rPr>
              <w:t xml:space="preserve"> </w:t>
            </w:r>
            <w:r>
              <w:rPr>
                <w:sz w:val="24"/>
              </w:rPr>
              <w:t>the</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modern compiler</w:t>
            </w:r>
            <w:r>
              <w:rPr>
                <w:spacing w:val="-2"/>
                <w:sz w:val="24"/>
              </w:rPr>
              <w:t xml:space="preserve"> </w:t>
            </w:r>
            <w:r>
              <w:rPr>
                <w:sz w:val="24"/>
              </w:rPr>
              <w:t>&amp;</w:t>
            </w:r>
            <w:r>
              <w:rPr>
                <w:spacing w:val="-1"/>
                <w:sz w:val="24"/>
              </w:rPr>
              <w:t xml:space="preserve"> </w:t>
            </w:r>
            <w:r>
              <w:rPr>
                <w:sz w:val="24"/>
              </w:rPr>
              <w:t>its</w:t>
            </w:r>
            <w:r>
              <w:rPr>
                <w:spacing w:val="-1"/>
                <w:sz w:val="24"/>
              </w:rPr>
              <w:t xml:space="preserve"> </w:t>
            </w:r>
            <w:r>
              <w:rPr>
                <w:sz w:val="24"/>
              </w:rPr>
              <w:t>features.</w:t>
            </w:r>
          </w:p>
        </w:tc>
      </w:tr>
      <w:tr w:rsidR="004D38CA" w14:paraId="1C01B7B1" w14:textId="77777777">
        <w:trPr>
          <w:trHeight w:val="827"/>
        </w:trPr>
        <w:tc>
          <w:tcPr>
            <w:tcW w:w="9244" w:type="dxa"/>
          </w:tcPr>
          <w:p w14:paraId="34DCB629"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17MCS23DA2</w:t>
            </w:r>
          </w:p>
          <w:p w14:paraId="1245049C" w14:textId="77777777" w:rsidR="004D38CA" w:rsidRDefault="004D38CA">
            <w:pPr>
              <w:pStyle w:val="TableParagraph"/>
              <w:ind w:left="0"/>
              <w:rPr>
                <w:b/>
                <w:sz w:val="24"/>
              </w:rPr>
            </w:pPr>
          </w:p>
          <w:p w14:paraId="7CCE939C"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COMPUTER</w:t>
            </w:r>
            <w:r>
              <w:rPr>
                <w:b/>
                <w:spacing w:val="-1"/>
                <w:sz w:val="24"/>
              </w:rPr>
              <w:t xml:space="preserve"> </w:t>
            </w:r>
            <w:r>
              <w:rPr>
                <w:b/>
                <w:sz w:val="24"/>
              </w:rPr>
              <w:t>SECURITY</w:t>
            </w:r>
          </w:p>
        </w:tc>
      </w:tr>
      <w:tr w:rsidR="004D38CA" w14:paraId="20A9AEAB" w14:textId="77777777">
        <w:trPr>
          <w:trHeight w:val="1379"/>
        </w:trPr>
        <w:tc>
          <w:tcPr>
            <w:tcW w:w="9244" w:type="dxa"/>
          </w:tcPr>
          <w:p w14:paraId="08F0CA0F" w14:textId="77777777" w:rsidR="004D38CA" w:rsidRDefault="002610B1">
            <w:pPr>
              <w:pStyle w:val="TableParagraph"/>
              <w:numPr>
                <w:ilvl w:val="0"/>
                <w:numId w:val="29"/>
              </w:numPr>
              <w:tabs>
                <w:tab w:val="left" w:pos="468"/>
              </w:tabs>
              <w:spacing w:line="275" w:lineRule="exact"/>
              <w:ind w:hanging="361"/>
              <w:rPr>
                <w:sz w:val="24"/>
              </w:rPr>
            </w:pPr>
            <w:r>
              <w:rPr>
                <w:sz w:val="24"/>
              </w:rPr>
              <w:t>Apply</w:t>
            </w:r>
            <w:r>
              <w:rPr>
                <w:spacing w:val="-1"/>
                <w:sz w:val="24"/>
              </w:rPr>
              <w:t xml:space="preserve"> </w:t>
            </w:r>
            <w:r>
              <w:rPr>
                <w:sz w:val="24"/>
              </w:rPr>
              <w:t>security</w:t>
            </w:r>
            <w:r>
              <w:rPr>
                <w:spacing w:val="-1"/>
                <w:sz w:val="24"/>
              </w:rPr>
              <w:t xml:space="preserve"> </w:t>
            </w:r>
            <w:r>
              <w:rPr>
                <w:sz w:val="24"/>
              </w:rPr>
              <w:t>measures</w:t>
            </w:r>
            <w:r>
              <w:rPr>
                <w:spacing w:val="1"/>
                <w:sz w:val="24"/>
              </w:rPr>
              <w:t xml:space="preserve"> </w:t>
            </w:r>
            <w:r>
              <w:rPr>
                <w:sz w:val="24"/>
              </w:rPr>
              <w:t>to</w:t>
            </w:r>
            <w:r>
              <w:rPr>
                <w:spacing w:val="-1"/>
                <w:sz w:val="24"/>
              </w:rPr>
              <w:t xml:space="preserve"> </w:t>
            </w:r>
            <w:r>
              <w:rPr>
                <w:sz w:val="24"/>
              </w:rPr>
              <w:t>commonly</w:t>
            </w:r>
            <w:r>
              <w:rPr>
                <w:spacing w:val="-1"/>
                <w:sz w:val="24"/>
              </w:rPr>
              <w:t xml:space="preserve"> </w:t>
            </w:r>
            <w:r>
              <w:rPr>
                <w:sz w:val="24"/>
              </w:rPr>
              <w:t>used</w:t>
            </w:r>
            <w:r>
              <w:rPr>
                <w:spacing w:val="-1"/>
                <w:sz w:val="24"/>
              </w:rPr>
              <w:t xml:space="preserve"> </w:t>
            </w:r>
            <w:r>
              <w:rPr>
                <w:sz w:val="24"/>
              </w:rPr>
              <w:t>computer</w:t>
            </w:r>
            <w:r>
              <w:rPr>
                <w:spacing w:val="-1"/>
                <w:sz w:val="24"/>
              </w:rPr>
              <w:t xml:space="preserve"> </w:t>
            </w:r>
            <w:r>
              <w:rPr>
                <w:sz w:val="24"/>
              </w:rPr>
              <w:t>resources.</w:t>
            </w:r>
          </w:p>
          <w:p w14:paraId="1884633D" w14:textId="77777777" w:rsidR="004D38CA" w:rsidRDefault="002610B1">
            <w:pPr>
              <w:pStyle w:val="TableParagraph"/>
              <w:numPr>
                <w:ilvl w:val="0"/>
                <w:numId w:val="29"/>
              </w:numPr>
              <w:tabs>
                <w:tab w:val="left" w:pos="468"/>
              </w:tabs>
              <w:ind w:hanging="361"/>
              <w:rPr>
                <w:sz w:val="24"/>
              </w:rPr>
            </w:pPr>
            <w:r>
              <w:rPr>
                <w:sz w:val="24"/>
              </w:rPr>
              <w:t>Identify</w:t>
            </w:r>
            <w:r>
              <w:rPr>
                <w:spacing w:val="-1"/>
                <w:sz w:val="24"/>
              </w:rPr>
              <w:t xml:space="preserve"> </w:t>
            </w:r>
            <w:r>
              <w:rPr>
                <w:sz w:val="24"/>
              </w:rPr>
              <w:t>the</w:t>
            </w:r>
            <w:r>
              <w:rPr>
                <w:spacing w:val="-2"/>
                <w:sz w:val="24"/>
              </w:rPr>
              <w:t xml:space="preserve"> </w:t>
            </w:r>
            <w:r>
              <w:rPr>
                <w:sz w:val="24"/>
              </w:rPr>
              <w:t>possible</w:t>
            </w:r>
            <w:r>
              <w:rPr>
                <w:spacing w:val="-1"/>
                <w:sz w:val="24"/>
              </w:rPr>
              <w:t xml:space="preserve"> </w:t>
            </w:r>
            <w:r>
              <w:rPr>
                <w:sz w:val="24"/>
              </w:rPr>
              <w:t>threats</w:t>
            </w:r>
            <w:r>
              <w:rPr>
                <w:spacing w:val="-1"/>
                <w:sz w:val="24"/>
              </w:rPr>
              <w:t xml:space="preserve"> </w:t>
            </w:r>
            <w:r>
              <w:rPr>
                <w:sz w:val="24"/>
              </w:rPr>
              <w:t>and</w:t>
            </w:r>
            <w:r>
              <w:rPr>
                <w:spacing w:val="-1"/>
                <w:sz w:val="24"/>
              </w:rPr>
              <w:t xml:space="preserve"> </w:t>
            </w:r>
            <w:r>
              <w:rPr>
                <w:sz w:val="24"/>
              </w:rPr>
              <w:t>apply</w:t>
            </w:r>
            <w:r>
              <w:rPr>
                <w:spacing w:val="-1"/>
                <w:sz w:val="24"/>
              </w:rPr>
              <w:t xml:space="preserve"> </w:t>
            </w:r>
            <w:r>
              <w:rPr>
                <w:sz w:val="24"/>
              </w:rPr>
              <w:t>protection mechanisms.</w:t>
            </w:r>
          </w:p>
          <w:p w14:paraId="29DFE112" w14:textId="77777777" w:rsidR="004D38CA" w:rsidRDefault="002610B1">
            <w:pPr>
              <w:pStyle w:val="TableParagraph"/>
              <w:numPr>
                <w:ilvl w:val="0"/>
                <w:numId w:val="29"/>
              </w:numPr>
              <w:tabs>
                <w:tab w:val="left" w:pos="468"/>
              </w:tabs>
              <w:ind w:hanging="361"/>
              <w:rPr>
                <w:sz w:val="24"/>
              </w:rPr>
            </w:pPr>
            <w:r>
              <w:rPr>
                <w:sz w:val="24"/>
              </w:rPr>
              <w:t>Classify</w:t>
            </w:r>
            <w:r>
              <w:rPr>
                <w:spacing w:val="-1"/>
                <w:sz w:val="24"/>
              </w:rPr>
              <w:t xml:space="preserve"> </w:t>
            </w:r>
            <w:r>
              <w:rPr>
                <w:sz w:val="24"/>
              </w:rPr>
              <w:t>sensitive</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relevance.</w:t>
            </w:r>
          </w:p>
          <w:p w14:paraId="0CCA3513" w14:textId="77777777" w:rsidR="004D38CA" w:rsidRDefault="002610B1">
            <w:pPr>
              <w:pStyle w:val="TableParagraph"/>
              <w:numPr>
                <w:ilvl w:val="0"/>
                <w:numId w:val="29"/>
              </w:numPr>
              <w:tabs>
                <w:tab w:val="left" w:pos="468"/>
              </w:tabs>
              <w:ind w:hanging="361"/>
              <w:rPr>
                <w:sz w:val="24"/>
              </w:rPr>
            </w:pPr>
            <w:r>
              <w:rPr>
                <w:sz w:val="24"/>
              </w:rPr>
              <w:t>Identify</w:t>
            </w:r>
            <w:r>
              <w:rPr>
                <w:spacing w:val="-2"/>
                <w:sz w:val="24"/>
              </w:rPr>
              <w:t xml:space="preserve"> </w:t>
            </w:r>
            <w:r>
              <w:rPr>
                <w:sz w:val="24"/>
              </w:rPr>
              <w:t>malicious</w:t>
            </w:r>
            <w:r>
              <w:rPr>
                <w:spacing w:val="-1"/>
                <w:sz w:val="24"/>
              </w:rPr>
              <w:t xml:space="preserve"> </w:t>
            </w:r>
            <w:r>
              <w:rPr>
                <w:sz w:val="24"/>
              </w:rPr>
              <w:t>and</w:t>
            </w:r>
            <w:r>
              <w:rPr>
                <w:spacing w:val="-1"/>
                <w:sz w:val="24"/>
              </w:rPr>
              <w:t xml:space="preserve"> </w:t>
            </w:r>
            <w:r>
              <w:rPr>
                <w:sz w:val="24"/>
              </w:rPr>
              <w:t>non-malicious</w:t>
            </w:r>
            <w:r>
              <w:rPr>
                <w:spacing w:val="-2"/>
                <w:sz w:val="24"/>
              </w:rPr>
              <w:t xml:space="preserve"> </w:t>
            </w:r>
            <w:r>
              <w:rPr>
                <w:sz w:val="24"/>
              </w:rPr>
              <w:t>codes.</w:t>
            </w:r>
          </w:p>
          <w:p w14:paraId="4462E2F5" w14:textId="77777777" w:rsidR="004D38CA" w:rsidRDefault="002610B1">
            <w:pPr>
              <w:pStyle w:val="TableParagraph"/>
              <w:numPr>
                <w:ilvl w:val="0"/>
                <w:numId w:val="29"/>
              </w:numPr>
              <w:tabs>
                <w:tab w:val="left" w:pos="468"/>
              </w:tabs>
              <w:spacing w:line="257" w:lineRule="exact"/>
              <w:ind w:hanging="361"/>
              <w:rPr>
                <w:sz w:val="24"/>
              </w:rPr>
            </w:pPr>
            <w:r>
              <w:rPr>
                <w:sz w:val="24"/>
              </w:rPr>
              <w:t>Determine</w:t>
            </w:r>
            <w:r>
              <w:rPr>
                <w:spacing w:val="-2"/>
                <w:sz w:val="24"/>
              </w:rPr>
              <w:t xml:space="preserve"> </w:t>
            </w:r>
            <w:r>
              <w:rPr>
                <w:sz w:val="24"/>
              </w:rPr>
              <w:t>ethical</w:t>
            </w:r>
            <w:r>
              <w:rPr>
                <w:spacing w:val="-1"/>
                <w:sz w:val="24"/>
              </w:rPr>
              <w:t xml:space="preserve"> </w:t>
            </w:r>
            <w:r>
              <w:rPr>
                <w:sz w:val="24"/>
              </w:rPr>
              <w:t>and legal</w:t>
            </w:r>
            <w:r>
              <w:rPr>
                <w:spacing w:val="-1"/>
                <w:sz w:val="24"/>
              </w:rPr>
              <w:t xml:space="preserve"> </w:t>
            </w:r>
            <w:r>
              <w:rPr>
                <w:sz w:val="24"/>
              </w:rPr>
              <w:t>issues</w:t>
            </w:r>
            <w:r>
              <w:rPr>
                <w:spacing w:val="-1"/>
                <w:sz w:val="24"/>
              </w:rPr>
              <w:t xml:space="preserve"> </w:t>
            </w:r>
            <w:r>
              <w:rPr>
                <w:sz w:val="24"/>
              </w:rPr>
              <w:t>of</w:t>
            </w:r>
            <w:r>
              <w:rPr>
                <w:spacing w:val="-1"/>
                <w:sz w:val="24"/>
              </w:rPr>
              <w:t xml:space="preserve"> </w:t>
            </w:r>
            <w:r>
              <w:rPr>
                <w:sz w:val="24"/>
              </w:rPr>
              <w:t>computer</w:t>
            </w:r>
            <w:r>
              <w:rPr>
                <w:spacing w:val="-1"/>
                <w:sz w:val="24"/>
              </w:rPr>
              <w:t xml:space="preserve"> </w:t>
            </w:r>
            <w:r>
              <w:rPr>
                <w:sz w:val="24"/>
              </w:rPr>
              <w:t>security.</w:t>
            </w:r>
          </w:p>
        </w:tc>
      </w:tr>
      <w:tr w:rsidR="004D38CA" w14:paraId="67A098DC" w14:textId="77777777">
        <w:trPr>
          <w:trHeight w:val="828"/>
        </w:trPr>
        <w:tc>
          <w:tcPr>
            <w:tcW w:w="9244" w:type="dxa"/>
          </w:tcPr>
          <w:p w14:paraId="289E8B8C"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17MCS23DA3</w:t>
            </w:r>
          </w:p>
          <w:p w14:paraId="655C40E4" w14:textId="77777777" w:rsidR="004D38CA" w:rsidRDefault="004D38CA">
            <w:pPr>
              <w:pStyle w:val="TableParagraph"/>
              <w:ind w:left="0"/>
              <w:rPr>
                <w:b/>
                <w:sz w:val="24"/>
              </w:rPr>
            </w:pPr>
          </w:p>
          <w:p w14:paraId="1F324C2A"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COMPUTER</w:t>
            </w:r>
            <w:r>
              <w:rPr>
                <w:b/>
                <w:spacing w:val="-1"/>
                <w:sz w:val="24"/>
              </w:rPr>
              <w:t xml:space="preserve"> </w:t>
            </w:r>
            <w:r>
              <w:rPr>
                <w:b/>
                <w:sz w:val="24"/>
              </w:rPr>
              <w:t>GRAPHICS</w:t>
            </w:r>
          </w:p>
        </w:tc>
      </w:tr>
      <w:tr w:rsidR="004D38CA" w14:paraId="76E020BE" w14:textId="77777777">
        <w:trPr>
          <w:trHeight w:val="1655"/>
        </w:trPr>
        <w:tc>
          <w:tcPr>
            <w:tcW w:w="9244" w:type="dxa"/>
          </w:tcPr>
          <w:p w14:paraId="17151334" w14:textId="77777777" w:rsidR="004D38CA" w:rsidRDefault="002610B1">
            <w:pPr>
              <w:pStyle w:val="TableParagraph"/>
              <w:numPr>
                <w:ilvl w:val="0"/>
                <w:numId w:val="28"/>
              </w:numPr>
              <w:tabs>
                <w:tab w:val="left" w:pos="468"/>
              </w:tabs>
              <w:spacing w:line="275" w:lineRule="exact"/>
              <w:ind w:hanging="361"/>
              <w:rPr>
                <w:sz w:val="24"/>
              </w:rPr>
            </w:pPr>
            <w:r>
              <w:rPr>
                <w:sz w:val="24"/>
              </w:rPr>
              <w:t>Explain</w:t>
            </w:r>
            <w:r>
              <w:rPr>
                <w:spacing w:val="-1"/>
                <w:sz w:val="24"/>
              </w:rPr>
              <w:t xml:space="preserve"> </w:t>
            </w:r>
            <w:r>
              <w:rPr>
                <w:sz w:val="24"/>
              </w:rPr>
              <w:t>the</w:t>
            </w:r>
            <w:r>
              <w:rPr>
                <w:spacing w:val="-2"/>
                <w:sz w:val="24"/>
              </w:rPr>
              <w:t xml:space="preserve"> </w:t>
            </w:r>
            <w:r>
              <w:rPr>
                <w:sz w:val="24"/>
              </w:rPr>
              <w:t>concepts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computer</w:t>
            </w:r>
            <w:r>
              <w:rPr>
                <w:spacing w:val="-1"/>
                <w:sz w:val="24"/>
              </w:rPr>
              <w:t xml:space="preserve"> </w:t>
            </w:r>
            <w:r>
              <w:rPr>
                <w:sz w:val="24"/>
              </w:rPr>
              <w:t>graphic</w:t>
            </w:r>
            <w:r>
              <w:rPr>
                <w:spacing w:val="-1"/>
                <w:sz w:val="24"/>
              </w:rPr>
              <w:t xml:space="preserve"> </w:t>
            </w:r>
            <w:r>
              <w:rPr>
                <w:sz w:val="24"/>
              </w:rPr>
              <w:t>devices.</w:t>
            </w:r>
          </w:p>
          <w:p w14:paraId="1E8E7F38" w14:textId="77777777" w:rsidR="004D38CA" w:rsidRDefault="002610B1">
            <w:pPr>
              <w:pStyle w:val="TableParagraph"/>
              <w:numPr>
                <w:ilvl w:val="0"/>
                <w:numId w:val="28"/>
              </w:numPr>
              <w:tabs>
                <w:tab w:val="left" w:pos="468"/>
              </w:tabs>
              <w:ind w:hanging="361"/>
              <w:rPr>
                <w:sz w:val="24"/>
              </w:rPr>
            </w:pPr>
            <w:r>
              <w:rPr>
                <w:sz w:val="24"/>
              </w:rPr>
              <w:t>Draw</w:t>
            </w:r>
            <w:r>
              <w:rPr>
                <w:spacing w:val="-2"/>
                <w:sz w:val="24"/>
              </w:rPr>
              <w:t xml:space="preserve"> </w:t>
            </w:r>
            <w:r>
              <w:rPr>
                <w:sz w:val="24"/>
              </w:rPr>
              <w:t>different</w:t>
            </w:r>
            <w:r>
              <w:rPr>
                <w:spacing w:val="-1"/>
                <w:sz w:val="24"/>
              </w:rPr>
              <w:t xml:space="preserve"> </w:t>
            </w:r>
            <w:r>
              <w:rPr>
                <w:sz w:val="24"/>
              </w:rPr>
              <w:t>primitive</w:t>
            </w:r>
            <w:r>
              <w:rPr>
                <w:spacing w:val="-2"/>
                <w:sz w:val="24"/>
              </w:rPr>
              <w:t xml:space="preserve"> </w:t>
            </w:r>
            <w:r>
              <w:rPr>
                <w:sz w:val="24"/>
              </w:rPr>
              <w:t>drawing</w:t>
            </w:r>
            <w:r>
              <w:rPr>
                <w:spacing w:val="-1"/>
                <w:sz w:val="24"/>
              </w:rPr>
              <w:t xml:space="preserve"> </w:t>
            </w:r>
            <w:r>
              <w:rPr>
                <w:sz w:val="24"/>
              </w:rPr>
              <w:t>objects</w:t>
            </w:r>
            <w:r>
              <w:rPr>
                <w:spacing w:val="-2"/>
                <w:sz w:val="24"/>
              </w:rPr>
              <w:t xml:space="preserve"> </w:t>
            </w:r>
            <w:r>
              <w:rPr>
                <w:sz w:val="24"/>
              </w:rPr>
              <w:t>and apply</w:t>
            </w:r>
            <w:r>
              <w:rPr>
                <w:spacing w:val="-2"/>
                <w:sz w:val="24"/>
              </w:rPr>
              <w:t xml:space="preserve"> </w:t>
            </w:r>
            <w:r>
              <w:rPr>
                <w:sz w:val="24"/>
              </w:rPr>
              <w:t>transformations.</w:t>
            </w:r>
          </w:p>
          <w:p w14:paraId="5BB34C34" w14:textId="77777777" w:rsidR="004D38CA" w:rsidRDefault="002610B1">
            <w:pPr>
              <w:pStyle w:val="TableParagraph"/>
              <w:numPr>
                <w:ilvl w:val="0"/>
                <w:numId w:val="28"/>
              </w:numPr>
              <w:tabs>
                <w:tab w:val="left" w:pos="468"/>
              </w:tabs>
              <w:ind w:right="775"/>
              <w:rPr>
                <w:sz w:val="24"/>
              </w:rPr>
            </w:pPr>
            <w:r>
              <w:rPr>
                <w:sz w:val="24"/>
              </w:rPr>
              <w:t>Apply</w:t>
            </w:r>
            <w:r>
              <w:rPr>
                <w:spacing w:val="-1"/>
                <w:sz w:val="24"/>
              </w:rPr>
              <w:t xml:space="preserve"> </w:t>
            </w:r>
            <w:r>
              <w:rPr>
                <w:sz w:val="24"/>
              </w:rPr>
              <w:t>clipping</w:t>
            </w:r>
            <w:r>
              <w:rPr>
                <w:spacing w:val="-1"/>
                <w:sz w:val="24"/>
              </w:rPr>
              <w:t xml:space="preserve"> </w:t>
            </w:r>
            <w:r>
              <w:rPr>
                <w:sz w:val="24"/>
              </w:rPr>
              <w:t>on</w:t>
            </w:r>
            <w:r>
              <w:rPr>
                <w:spacing w:val="-1"/>
                <w:sz w:val="24"/>
              </w:rPr>
              <w:t xml:space="preserve"> </w:t>
            </w:r>
            <w:r>
              <w:rPr>
                <w:sz w:val="24"/>
              </w:rPr>
              <w:t>points,</w:t>
            </w:r>
            <w:r>
              <w:rPr>
                <w:spacing w:val="-3"/>
                <w:sz w:val="24"/>
              </w:rPr>
              <w:t xml:space="preserve"> </w:t>
            </w:r>
            <w:r>
              <w:rPr>
                <w:sz w:val="24"/>
              </w:rPr>
              <w:t>lines</w:t>
            </w:r>
            <w:r>
              <w:rPr>
                <w:spacing w:val="-1"/>
                <w:sz w:val="24"/>
              </w:rPr>
              <w:t xml:space="preserve"> </w:t>
            </w:r>
            <w:r>
              <w:rPr>
                <w:sz w:val="24"/>
              </w:rPr>
              <w:t>and</w:t>
            </w:r>
            <w:r>
              <w:rPr>
                <w:spacing w:val="-1"/>
                <w:sz w:val="24"/>
              </w:rPr>
              <w:t xml:space="preserve"> </w:t>
            </w:r>
            <w:r>
              <w:rPr>
                <w:sz w:val="24"/>
              </w:rPr>
              <w:t>closed</w:t>
            </w:r>
            <w:r>
              <w:rPr>
                <w:spacing w:val="-1"/>
                <w:sz w:val="24"/>
              </w:rPr>
              <w:t xml:space="preserve"> </w:t>
            </w:r>
            <w:r>
              <w:rPr>
                <w:sz w:val="24"/>
              </w:rPr>
              <w:t>objects</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given rectangular</w:t>
            </w:r>
            <w:r>
              <w:rPr>
                <w:spacing w:val="-57"/>
                <w:sz w:val="24"/>
              </w:rPr>
              <w:t xml:space="preserve"> </w:t>
            </w:r>
            <w:r>
              <w:rPr>
                <w:sz w:val="24"/>
              </w:rPr>
              <w:t>window.</w:t>
            </w:r>
          </w:p>
          <w:p w14:paraId="087F3DF6" w14:textId="77777777" w:rsidR="004D38CA" w:rsidRDefault="002610B1">
            <w:pPr>
              <w:pStyle w:val="TableParagraph"/>
              <w:numPr>
                <w:ilvl w:val="0"/>
                <w:numId w:val="28"/>
              </w:numPr>
              <w:tabs>
                <w:tab w:val="left" w:pos="468"/>
              </w:tabs>
              <w:ind w:hanging="361"/>
              <w:rPr>
                <w:sz w:val="24"/>
              </w:rPr>
            </w:pPr>
            <w:r>
              <w:rPr>
                <w:sz w:val="24"/>
              </w:rPr>
              <w:t>Explain</w:t>
            </w:r>
            <w:r>
              <w:rPr>
                <w:spacing w:val="-1"/>
                <w:sz w:val="24"/>
              </w:rPr>
              <w:t xml:space="preserve"> </w:t>
            </w:r>
            <w:r>
              <w:rPr>
                <w:sz w:val="24"/>
              </w:rPr>
              <w:t>the</w:t>
            </w:r>
            <w:r>
              <w:rPr>
                <w:spacing w:val="-2"/>
                <w:sz w:val="24"/>
              </w:rPr>
              <w:t xml:space="preserve"> </w:t>
            </w:r>
            <w:r>
              <w:rPr>
                <w:sz w:val="24"/>
              </w:rPr>
              <w:t>concepts</w:t>
            </w:r>
            <w:r>
              <w:rPr>
                <w:spacing w:val="-1"/>
                <w:sz w:val="24"/>
              </w:rPr>
              <w:t xml:space="preserve"> </w:t>
            </w:r>
            <w:r>
              <w:rPr>
                <w:sz w:val="24"/>
              </w:rPr>
              <w:t>of</w:t>
            </w:r>
            <w:r>
              <w:rPr>
                <w:spacing w:val="-1"/>
                <w:sz w:val="24"/>
              </w:rPr>
              <w:t xml:space="preserve"> </w:t>
            </w:r>
            <w:r>
              <w:rPr>
                <w:sz w:val="24"/>
              </w:rPr>
              <w:t>interactive computer graphics.</w:t>
            </w:r>
          </w:p>
          <w:p w14:paraId="1478BC65" w14:textId="77777777" w:rsidR="004D38CA" w:rsidRDefault="002610B1">
            <w:pPr>
              <w:pStyle w:val="TableParagraph"/>
              <w:numPr>
                <w:ilvl w:val="0"/>
                <w:numId w:val="28"/>
              </w:numPr>
              <w:tabs>
                <w:tab w:val="left" w:pos="468"/>
              </w:tabs>
              <w:spacing w:line="257" w:lineRule="exact"/>
              <w:ind w:hanging="361"/>
              <w:rPr>
                <w:sz w:val="24"/>
              </w:rPr>
            </w:pPr>
            <w:r>
              <w:rPr>
                <w:sz w:val="24"/>
              </w:rPr>
              <w:t>Implement</w:t>
            </w:r>
            <w:r>
              <w:rPr>
                <w:spacing w:val="-2"/>
                <w:sz w:val="24"/>
              </w:rPr>
              <w:t xml:space="preserve"> </w:t>
            </w:r>
            <w:r>
              <w:rPr>
                <w:sz w:val="24"/>
              </w:rPr>
              <w:t>the algorithms</w:t>
            </w:r>
            <w:r>
              <w:rPr>
                <w:spacing w:val="-2"/>
                <w:sz w:val="24"/>
              </w:rPr>
              <w:t xml:space="preserve"> </w:t>
            </w:r>
            <w:r>
              <w:rPr>
                <w:sz w:val="24"/>
              </w:rPr>
              <w:t>learnt</w:t>
            </w:r>
            <w:r>
              <w:rPr>
                <w:spacing w:val="-1"/>
                <w:sz w:val="24"/>
              </w:rPr>
              <w:t xml:space="preserve"> </w:t>
            </w:r>
            <w:r>
              <w:rPr>
                <w:sz w:val="24"/>
              </w:rPr>
              <w:t>in</w:t>
            </w:r>
            <w:r>
              <w:rPr>
                <w:spacing w:val="-2"/>
                <w:sz w:val="24"/>
              </w:rPr>
              <w:t xml:space="preserve"> </w:t>
            </w:r>
            <w:r>
              <w:rPr>
                <w:sz w:val="24"/>
              </w:rPr>
              <w:t>some</w:t>
            </w:r>
            <w:r>
              <w:rPr>
                <w:spacing w:val="-2"/>
                <w:sz w:val="24"/>
              </w:rPr>
              <w:t xml:space="preserve"> </w:t>
            </w:r>
            <w:r>
              <w:rPr>
                <w:sz w:val="24"/>
              </w:rPr>
              <w:t>programming</w:t>
            </w:r>
            <w:r>
              <w:rPr>
                <w:spacing w:val="-2"/>
                <w:sz w:val="24"/>
              </w:rPr>
              <w:t xml:space="preserve"> </w:t>
            </w:r>
            <w:r>
              <w:rPr>
                <w:sz w:val="24"/>
              </w:rPr>
              <w:t>language.</w:t>
            </w:r>
          </w:p>
        </w:tc>
      </w:tr>
      <w:tr w:rsidR="004D38CA" w14:paraId="2E45EEAF" w14:textId="77777777">
        <w:trPr>
          <w:trHeight w:val="827"/>
        </w:trPr>
        <w:tc>
          <w:tcPr>
            <w:tcW w:w="9244" w:type="dxa"/>
          </w:tcPr>
          <w:p w14:paraId="0F54FFC1"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17MCS23DB1</w:t>
            </w:r>
          </w:p>
          <w:p w14:paraId="4AE443CA" w14:textId="77777777" w:rsidR="004D38CA" w:rsidRDefault="004D38CA">
            <w:pPr>
              <w:pStyle w:val="TableParagraph"/>
              <w:ind w:left="0"/>
              <w:rPr>
                <w:b/>
                <w:sz w:val="24"/>
              </w:rPr>
            </w:pPr>
          </w:p>
          <w:p w14:paraId="32096A76" w14:textId="77777777" w:rsidR="004D38CA" w:rsidRDefault="002610B1">
            <w:pPr>
              <w:pStyle w:val="TableParagraph"/>
              <w:spacing w:line="257" w:lineRule="exact"/>
              <w:ind w:left="107"/>
              <w:rPr>
                <w:b/>
                <w:sz w:val="24"/>
              </w:rPr>
            </w:pPr>
            <w:r>
              <w:rPr>
                <w:b/>
                <w:sz w:val="24"/>
              </w:rPr>
              <w:t>Title:</w:t>
            </w:r>
            <w:r>
              <w:rPr>
                <w:b/>
                <w:spacing w:val="39"/>
                <w:sz w:val="24"/>
              </w:rPr>
              <w:t xml:space="preserve"> </w:t>
            </w:r>
            <w:r>
              <w:rPr>
                <w:b/>
                <w:sz w:val="24"/>
              </w:rPr>
              <w:t>MANAGEMENT</w:t>
            </w:r>
            <w:r>
              <w:rPr>
                <w:b/>
                <w:spacing w:val="-1"/>
                <w:sz w:val="24"/>
              </w:rPr>
              <w:t xml:space="preserve"> </w:t>
            </w:r>
            <w:r>
              <w:rPr>
                <w:b/>
                <w:sz w:val="24"/>
              </w:rPr>
              <w:t>INFORMATION</w:t>
            </w:r>
            <w:r>
              <w:rPr>
                <w:b/>
                <w:spacing w:val="-1"/>
                <w:sz w:val="24"/>
              </w:rPr>
              <w:t xml:space="preserve"> </w:t>
            </w:r>
            <w:r>
              <w:rPr>
                <w:b/>
                <w:sz w:val="24"/>
              </w:rPr>
              <w:t>SYSTEM</w:t>
            </w:r>
          </w:p>
        </w:tc>
      </w:tr>
      <w:tr w:rsidR="004D38CA" w14:paraId="15184A07" w14:textId="77777777">
        <w:trPr>
          <w:trHeight w:val="2208"/>
        </w:trPr>
        <w:tc>
          <w:tcPr>
            <w:tcW w:w="9244" w:type="dxa"/>
          </w:tcPr>
          <w:p w14:paraId="4BE283CB" w14:textId="77777777" w:rsidR="004D38CA" w:rsidRDefault="002610B1">
            <w:pPr>
              <w:pStyle w:val="TableParagraph"/>
              <w:numPr>
                <w:ilvl w:val="0"/>
                <w:numId w:val="27"/>
              </w:numPr>
              <w:tabs>
                <w:tab w:val="left" w:pos="468"/>
              </w:tabs>
              <w:spacing w:line="275" w:lineRule="exact"/>
              <w:ind w:hanging="361"/>
              <w:rPr>
                <w:sz w:val="24"/>
              </w:rPr>
            </w:pPr>
            <w:r>
              <w:rPr>
                <w:sz w:val="24"/>
              </w:rPr>
              <w:t>Identify</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usage</w:t>
            </w:r>
            <w:r>
              <w:rPr>
                <w:spacing w:val="-2"/>
                <w:sz w:val="24"/>
              </w:rPr>
              <w:t xml:space="preserve"> </w:t>
            </w:r>
            <w:r>
              <w:rPr>
                <w:sz w:val="24"/>
              </w:rPr>
              <w:t>of</w:t>
            </w:r>
            <w:r>
              <w:rPr>
                <w:spacing w:val="-1"/>
                <w:sz w:val="24"/>
              </w:rPr>
              <w:t xml:space="preserve"> </w:t>
            </w:r>
            <w:r>
              <w:rPr>
                <w:sz w:val="24"/>
              </w:rPr>
              <w:t>Information</w:t>
            </w:r>
            <w:r>
              <w:rPr>
                <w:spacing w:val="-1"/>
                <w:sz w:val="24"/>
              </w:rPr>
              <w:t xml:space="preserve"> </w:t>
            </w:r>
            <w:r>
              <w:rPr>
                <w:sz w:val="24"/>
              </w:rPr>
              <w:t>Systems</w:t>
            </w:r>
            <w:r>
              <w:rPr>
                <w:spacing w:val="-1"/>
                <w:sz w:val="24"/>
              </w:rPr>
              <w:t xml:space="preserve"> </w:t>
            </w:r>
            <w:r>
              <w:rPr>
                <w:sz w:val="24"/>
              </w:rPr>
              <w:t>in</w:t>
            </w:r>
            <w:r>
              <w:rPr>
                <w:spacing w:val="-2"/>
                <w:sz w:val="24"/>
              </w:rPr>
              <w:t xml:space="preserve"> </w:t>
            </w:r>
            <w:r>
              <w:rPr>
                <w:sz w:val="24"/>
              </w:rPr>
              <w:t>management.</w:t>
            </w:r>
          </w:p>
          <w:p w14:paraId="4BE6E2E1" w14:textId="77777777" w:rsidR="004D38CA" w:rsidRDefault="002610B1">
            <w:pPr>
              <w:pStyle w:val="TableParagraph"/>
              <w:numPr>
                <w:ilvl w:val="0"/>
                <w:numId w:val="27"/>
              </w:numPr>
              <w:tabs>
                <w:tab w:val="left" w:pos="468"/>
              </w:tabs>
              <w:ind w:right="133"/>
              <w:rPr>
                <w:sz w:val="24"/>
              </w:rPr>
            </w:pPr>
            <w:r>
              <w:rPr>
                <w:sz w:val="24"/>
              </w:rPr>
              <w:t>To be aware of the activities that are undertaken in acquiring an Information System in an</w:t>
            </w:r>
            <w:r>
              <w:rPr>
                <w:spacing w:val="-57"/>
                <w:sz w:val="24"/>
              </w:rPr>
              <w:t xml:space="preserve"> </w:t>
            </w:r>
            <w:r>
              <w:rPr>
                <w:sz w:val="24"/>
              </w:rPr>
              <w:t>organization.</w:t>
            </w:r>
          </w:p>
          <w:p w14:paraId="739AAD4C" w14:textId="77777777" w:rsidR="004D38CA" w:rsidRDefault="002610B1">
            <w:pPr>
              <w:pStyle w:val="TableParagraph"/>
              <w:numPr>
                <w:ilvl w:val="0"/>
                <w:numId w:val="27"/>
              </w:numPr>
              <w:tabs>
                <w:tab w:val="left" w:pos="468"/>
              </w:tabs>
              <w:ind w:right="360"/>
              <w:rPr>
                <w:sz w:val="24"/>
              </w:rPr>
            </w:pPr>
            <w:r>
              <w:rPr>
                <w:sz w:val="24"/>
              </w:rPr>
              <w:t>Aware</w:t>
            </w:r>
            <w:r>
              <w:rPr>
                <w:spacing w:val="-2"/>
                <w:sz w:val="24"/>
              </w:rPr>
              <w:t xml:space="preserve"> </w:t>
            </w:r>
            <w:r>
              <w:rPr>
                <w:sz w:val="24"/>
              </w:rPr>
              <w:t>of</w:t>
            </w:r>
            <w:r>
              <w:rPr>
                <w:spacing w:val="-1"/>
                <w:sz w:val="24"/>
              </w:rPr>
              <w:t xml:space="preserve"> </w:t>
            </w:r>
            <w:r>
              <w:rPr>
                <w:sz w:val="24"/>
              </w:rPr>
              <w:t>various</w:t>
            </w:r>
            <w:r>
              <w:rPr>
                <w:spacing w:val="1"/>
                <w:sz w:val="24"/>
              </w:rPr>
              <w:t xml:space="preserve"> </w:t>
            </w:r>
            <w:r>
              <w:rPr>
                <w:sz w:val="24"/>
              </w:rPr>
              <w:t>Information</w:t>
            </w:r>
            <w:r>
              <w:rPr>
                <w:spacing w:val="-1"/>
                <w:sz w:val="24"/>
              </w:rPr>
              <w:t xml:space="preserve"> </w:t>
            </w:r>
            <w:r>
              <w:rPr>
                <w:sz w:val="24"/>
              </w:rPr>
              <w:t>System solutions</w:t>
            </w:r>
            <w:r>
              <w:rPr>
                <w:spacing w:val="-4"/>
                <w:sz w:val="24"/>
              </w:rPr>
              <w:t xml:space="preserve"> </w:t>
            </w:r>
            <w:r>
              <w:rPr>
                <w:sz w:val="24"/>
              </w:rPr>
              <w:t>like</w:t>
            </w:r>
            <w:r>
              <w:rPr>
                <w:spacing w:val="-2"/>
                <w:sz w:val="24"/>
              </w:rPr>
              <w:t xml:space="preserve"> </w:t>
            </w:r>
            <w:r>
              <w:rPr>
                <w:sz w:val="24"/>
              </w:rPr>
              <w:t>ERP,</w:t>
            </w:r>
            <w:r>
              <w:rPr>
                <w:spacing w:val="-1"/>
                <w:sz w:val="24"/>
              </w:rPr>
              <w:t xml:space="preserve"> </w:t>
            </w:r>
            <w:r>
              <w:rPr>
                <w:sz w:val="24"/>
              </w:rPr>
              <w:t>CRM,</w:t>
            </w:r>
            <w:r>
              <w:rPr>
                <w:spacing w:val="-1"/>
                <w:sz w:val="24"/>
              </w:rPr>
              <w:t xml:space="preserve"> </w:t>
            </w:r>
            <w:r>
              <w:rPr>
                <w:sz w:val="24"/>
              </w:rPr>
              <w:t>SCM and</w:t>
            </w:r>
            <w:r>
              <w:rPr>
                <w:spacing w:val="-1"/>
                <w:sz w:val="24"/>
              </w:rPr>
              <w:t xml:space="preserve"> </w:t>
            </w:r>
            <w:r>
              <w:rPr>
                <w:sz w:val="24"/>
              </w:rPr>
              <w:t>the</w:t>
            </w:r>
            <w:r>
              <w:rPr>
                <w:spacing w:val="-1"/>
                <w:sz w:val="24"/>
              </w:rPr>
              <w:t xml:space="preserve"> </w:t>
            </w:r>
            <w:r>
              <w:rPr>
                <w:sz w:val="24"/>
              </w:rPr>
              <w:t>issues</w:t>
            </w:r>
            <w:r>
              <w:rPr>
                <w:spacing w:val="-1"/>
                <w:sz w:val="24"/>
              </w:rPr>
              <w:t xml:space="preserve"> </w:t>
            </w:r>
            <w:r>
              <w:rPr>
                <w:sz w:val="24"/>
              </w:rPr>
              <w:t>in</w:t>
            </w:r>
            <w:r>
              <w:rPr>
                <w:spacing w:val="-57"/>
                <w:sz w:val="24"/>
              </w:rPr>
              <w:t xml:space="preserve"> </w:t>
            </w:r>
            <w:r>
              <w:rPr>
                <w:sz w:val="24"/>
              </w:rPr>
              <w:t>successful</w:t>
            </w:r>
            <w:r>
              <w:rPr>
                <w:spacing w:val="-1"/>
                <w:sz w:val="24"/>
              </w:rPr>
              <w:t xml:space="preserve"> </w:t>
            </w:r>
            <w:r>
              <w:rPr>
                <w:sz w:val="24"/>
              </w:rPr>
              <w:t>implementation of these</w:t>
            </w:r>
            <w:r>
              <w:rPr>
                <w:spacing w:val="-2"/>
                <w:sz w:val="24"/>
              </w:rPr>
              <w:t xml:space="preserve"> </w:t>
            </w:r>
            <w:r>
              <w:rPr>
                <w:sz w:val="24"/>
              </w:rPr>
              <w:t>technology solutions in</w:t>
            </w:r>
            <w:r>
              <w:rPr>
                <w:spacing w:val="-1"/>
                <w:sz w:val="24"/>
              </w:rPr>
              <w:t xml:space="preserve"> </w:t>
            </w:r>
            <w:r>
              <w:rPr>
                <w:sz w:val="24"/>
              </w:rPr>
              <w:t>any organization.</w:t>
            </w:r>
          </w:p>
          <w:p w14:paraId="0FF73B77" w14:textId="77777777" w:rsidR="004D38CA" w:rsidRDefault="002610B1">
            <w:pPr>
              <w:pStyle w:val="TableParagraph"/>
              <w:numPr>
                <w:ilvl w:val="0"/>
                <w:numId w:val="27"/>
              </w:numPr>
              <w:tabs>
                <w:tab w:val="left" w:pos="468"/>
              </w:tabs>
              <w:ind w:right="1145"/>
              <w:rPr>
                <w:sz w:val="24"/>
              </w:rPr>
            </w:pPr>
            <w:r>
              <w:rPr>
                <w:sz w:val="24"/>
              </w:rPr>
              <w:t>Learn about the importance of managing organizational change associated with</w:t>
            </w:r>
            <w:r>
              <w:rPr>
                <w:spacing w:val="-57"/>
                <w:sz w:val="24"/>
              </w:rPr>
              <w:t xml:space="preserve"> </w:t>
            </w:r>
            <w:r>
              <w:rPr>
                <w:sz w:val="24"/>
              </w:rPr>
              <w:t>information</w:t>
            </w:r>
            <w:r>
              <w:rPr>
                <w:spacing w:val="-1"/>
                <w:sz w:val="24"/>
              </w:rPr>
              <w:t xml:space="preserve"> </w:t>
            </w:r>
            <w:r>
              <w:rPr>
                <w:sz w:val="24"/>
              </w:rPr>
              <w:t>systems implementation.</w:t>
            </w:r>
          </w:p>
          <w:p w14:paraId="1AB10BA4" w14:textId="77777777" w:rsidR="004D38CA" w:rsidRDefault="002610B1">
            <w:pPr>
              <w:pStyle w:val="TableParagraph"/>
              <w:numPr>
                <w:ilvl w:val="0"/>
                <w:numId w:val="27"/>
              </w:numPr>
              <w:tabs>
                <w:tab w:val="left" w:pos="468"/>
              </w:tabs>
              <w:spacing w:line="257" w:lineRule="exact"/>
              <w:ind w:hanging="361"/>
              <w:rPr>
                <w:sz w:val="24"/>
              </w:rPr>
            </w:pPr>
            <w:r>
              <w:rPr>
                <w:sz w:val="24"/>
              </w:rPr>
              <w:t>Understand</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developing and</w:t>
            </w:r>
            <w:r>
              <w:rPr>
                <w:spacing w:val="-1"/>
                <w:sz w:val="24"/>
              </w:rPr>
              <w:t xml:space="preserve"> </w:t>
            </w:r>
            <w:r>
              <w:rPr>
                <w:sz w:val="24"/>
              </w:rPr>
              <w:t>implementing</w:t>
            </w:r>
            <w:r>
              <w:rPr>
                <w:spacing w:val="-1"/>
                <w:sz w:val="24"/>
              </w:rPr>
              <w:t xml:space="preserve"> </w:t>
            </w:r>
            <w:r>
              <w:rPr>
                <w:sz w:val="24"/>
              </w:rPr>
              <w:t>information</w:t>
            </w:r>
            <w:r>
              <w:rPr>
                <w:spacing w:val="-1"/>
                <w:sz w:val="24"/>
              </w:rPr>
              <w:t xml:space="preserve"> </w:t>
            </w:r>
            <w:r>
              <w:rPr>
                <w:sz w:val="24"/>
              </w:rPr>
              <w:t>systems.</w:t>
            </w:r>
          </w:p>
        </w:tc>
      </w:tr>
      <w:tr w:rsidR="004D38CA" w14:paraId="1561B8B0" w14:textId="77777777">
        <w:trPr>
          <w:trHeight w:val="827"/>
        </w:trPr>
        <w:tc>
          <w:tcPr>
            <w:tcW w:w="9244" w:type="dxa"/>
          </w:tcPr>
          <w:p w14:paraId="5FDCB1E7"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17MCS23DB2</w:t>
            </w:r>
          </w:p>
          <w:p w14:paraId="30A1D013" w14:textId="77777777" w:rsidR="004D38CA" w:rsidRDefault="004D38CA">
            <w:pPr>
              <w:pStyle w:val="TableParagraph"/>
              <w:ind w:left="0"/>
              <w:rPr>
                <w:b/>
                <w:sz w:val="24"/>
              </w:rPr>
            </w:pPr>
          </w:p>
          <w:p w14:paraId="4AB8249F" w14:textId="77777777" w:rsidR="004D38CA" w:rsidRDefault="002610B1">
            <w:pPr>
              <w:pStyle w:val="TableParagraph"/>
              <w:spacing w:line="257" w:lineRule="exact"/>
              <w:ind w:left="107"/>
              <w:rPr>
                <w:b/>
                <w:sz w:val="24"/>
              </w:rPr>
            </w:pPr>
            <w:r>
              <w:rPr>
                <w:b/>
                <w:sz w:val="24"/>
              </w:rPr>
              <w:t>Title:</w:t>
            </w:r>
            <w:r>
              <w:rPr>
                <w:b/>
                <w:spacing w:val="40"/>
                <w:sz w:val="24"/>
              </w:rPr>
              <w:t xml:space="preserve"> </w:t>
            </w:r>
            <w:r>
              <w:rPr>
                <w:b/>
                <w:sz w:val="24"/>
              </w:rPr>
              <w:t>DIGITAL</w:t>
            </w:r>
            <w:r>
              <w:rPr>
                <w:b/>
                <w:spacing w:val="-1"/>
                <w:sz w:val="24"/>
              </w:rPr>
              <w:t xml:space="preserve"> </w:t>
            </w:r>
            <w:r>
              <w:rPr>
                <w:b/>
                <w:sz w:val="24"/>
              </w:rPr>
              <w:t>IMAGE</w:t>
            </w:r>
            <w:r>
              <w:rPr>
                <w:b/>
                <w:spacing w:val="-1"/>
                <w:sz w:val="24"/>
              </w:rPr>
              <w:t xml:space="preserve"> </w:t>
            </w:r>
            <w:r>
              <w:rPr>
                <w:b/>
                <w:sz w:val="24"/>
              </w:rPr>
              <w:t>PROCESSING</w:t>
            </w:r>
          </w:p>
        </w:tc>
      </w:tr>
      <w:tr w:rsidR="004D38CA" w14:paraId="7C2F0E93" w14:textId="77777777">
        <w:trPr>
          <w:trHeight w:val="1106"/>
        </w:trPr>
        <w:tc>
          <w:tcPr>
            <w:tcW w:w="9244" w:type="dxa"/>
          </w:tcPr>
          <w:p w14:paraId="60F6F201" w14:textId="77777777" w:rsidR="004D38CA" w:rsidRDefault="002610B1">
            <w:pPr>
              <w:pStyle w:val="TableParagraph"/>
              <w:numPr>
                <w:ilvl w:val="0"/>
                <w:numId w:val="26"/>
              </w:numPr>
              <w:tabs>
                <w:tab w:val="left" w:pos="468"/>
              </w:tabs>
              <w:spacing w:before="1"/>
              <w:ind w:hanging="361"/>
              <w:rPr>
                <w:sz w:val="24"/>
              </w:rPr>
            </w:pPr>
            <w:r>
              <w:rPr>
                <w:sz w:val="24"/>
              </w:rPr>
              <w:t>Quantize</w:t>
            </w:r>
            <w:r>
              <w:rPr>
                <w:spacing w:val="-3"/>
                <w:sz w:val="24"/>
              </w:rPr>
              <w:t xml:space="preserve"> </w:t>
            </w:r>
            <w:r>
              <w:rPr>
                <w:sz w:val="24"/>
              </w:rPr>
              <w:t>and</w:t>
            </w:r>
            <w:r>
              <w:rPr>
                <w:spacing w:val="-1"/>
                <w:sz w:val="24"/>
              </w:rPr>
              <w:t xml:space="preserve"> </w:t>
            </w:r>
            <w:r>
              <w:rPr>
                <w:sz w:val="24"/>
              </w:rPr>
              <w:t>to</w:t>
            </w:r>
            <w:r>
              <w:rPr>
                <w:spacing w:val="-1"/>
                <w:sz w:val="24"/>
              </w:rPr>
              <w:t xml:space="preserve"> </w:t>
            </w:r>
            <w:r>
              <w:rPr>
                <w:sz w:val="24"/>
              </w:rPr>
              <w:t>perform</w:t>
            </w:r>
            <w:r>
              <w:rPr>
                <w:spacing w:val="2"/>
                <w:sz w:val="24"/>
              </w:rPr>
              <w:t xml:space="preserve"> </w:t>
            </w:r>
            <w:r>
              <w:rPr>
                <w:sz w:val="24"/>
              </w:rPr>
              <w:t>sampling</w:t>
            </w:r>
            <w:r>
              <w:rPr>
                <w:spacing w:val="-1"/>
                <w:sz w:val="24"/>
              </w:rPr>
              <w:t xml:space="preserve"> </w:t>
            </w:r>
            <w:r>
              <w:rPr>
                <w:sz w:val="24"/>
              </w:rPr>
              <w:t>on</w:t>
            </w:r>
            <w:r>
              <w:rPr>
                <w:spacing w:val="-1"/>
                <w:sz w:val="24"/>
              </w:rPr>
              <w:t xml:space="preserve"> </w:t>
            </w:r>
            <w:r>
              <w:rPr>
                <w:sz w:val="24"/>
              </w:rPr>
              <w:t>given</w:t>
            </w:r>
            <w:r>
              <w:rPr>
                <w:spacing w:val="-1"/>
                <w:sz w:val="24"/>
              </w:rPr>
              <w:t xml:space="preserve"> </w:t>
            </w:r>
            <w:r>
              <w:rPr>
                <w:sz w:val="24"/>
              </w:rPr>
              <w:t>images.</w:t>
            </w:r>
          </w:p>
          <w:p w14:paraId="7CAF07CC" w14:textId="77777777" w:rsidR="004D38CA" w:rsidRDefault="002610B1">
            <w:pPr>
              <w:pStyle w:val="TableParagraph"/>
              <w:numPr>
                <w:ilvl w:val="0"/>
                <w:numId w:val="26"/>
              </w:numPr>
              <w:tabs>
                <w:tab w:val="left" w:pos="468"/>
              </w:tabs>
              <w:ind w:hanging="361"/>
              <w:rPr>
                <w:sz w:val="24"/>
              </w:rPr>
            </w:pPr>
            <w:r>
              <w:rPr>
                <w:sz w:val="24"/>
              </w:rPr>
              <w:t>Transform</w:t>
            </w:r>
            <w:r>
              <w:rPr>
                <w:spacing w:val="-1"/>
                <w:sz w:val="24"/>
              </w:rPr>
              <w:t xml:space="preserve"> </w:t>
            </w:r>
            <w:r>
              <w:rPr>
                <w:sz w:val="24"/>
              </w:rPr>
              <w:t>and</w:t>
            </w:r>
            <w:r>
              <w:rPr>
                <w:spacing w:val="-1"/>
                <w:sz w:val="24"/>
              </w:rPr>
              <w:t xml:space="preserve"> </w:t>
            </w:r>
            <w:r>
              <w:rPr>
                <w:sz w:val="24"/>
              </w:rPr>
              <w:t>filter the</w:t>
            </w:r>
            <w:r>
              <w:rPr>
                <w:spacing w:val="-1"/>
                <w:sz w:val="24"/>
              </w:rPr>
              <w:t xml:space="preserve"> </w:t>
            </w:r>
            <w:r>
              <w:rPr>
                <w:sz w:val="24"/>
              </w:rPr>
              <w:t>digital image</w:t>
            </w:r>
            <w:r>
              <w:rPr>
                <w:spacing w:val="-2"/>
                <w:sz w:val="24"/>
              </w:rPr>
              <w:t xml:space="preserve"> </w:t>
            </w:r>
            <w:r>
              <w:rPr>
                <w:sz w:val="24"/>
              </w:rPr>
              <w:t>for</w:t>
            </w:r>
            <w:r>
              <w:rPr>
                <w:spacing w:val="-2"/>
                <w:sz w:val="24"/>
              </w:rPr>
              <w:t xml:space="preserve"> </w:t>
            </w:r>
            <w:r>
              <w:rPr>
                <w:sz w:val="24"/>
              </w:rPr>
              <w:t>improving</w:t>
            </w:r>
            <w:r>
              <w:rPr>
                <w:spacing w:val="-1"/>
                <w:sz w:val="24"/>
              </w:rPr>
              <w:t xml:space="preserve"> </w:t>
            </w:r>
            <w:r>
              <w:rPr>
                <w:sz w:val="24"/>
              </w:rPr>
              <w:t>the image</w:t>
            </w:r>
            <w:r>
              <w:rPr>
                <w:spacing w:val="-3"/>
                <w:sz w:val="24"/>
              </w:rPr>
              <w:t xml:space="preserve"> </w:t>
            </w:r>
            <w:r>
              <w:rPr>
                <w:sz w:val="24"/>
              </w:rPr>
              <w:t>quality.</w:t>
            </w:r>
          </w:p>
          <w:p w14:paraId="61CB0B7A" w14:textId="77777777" w:rsidR="004D38CA" w:rsidRDefault="002610B1">
            <w:pPr>
              <w:pStyle w:val="TableParagraph"/>
              <w:numPr>
                <w:ilvl w:val="0"/>
                <w:numId w:val="26"/>
              </w:numPr>
              <w:tabs>
                <w:tab w:val="left" w:pos="468"/>
              </w:tabs>
              <w:ind w:hanging="361"/>
              <w:rPr>
                <w:sz w:val="24"/>
              </w:rPr>
            </w:pPr>
            <w:r>
              <w:rPr>
                <w:sz w:val="24"/>
              </w:rPr>
              <w:t>Generate</w:t>
            </w:r>
            <w:r>
              <w:rPr>
                <w:spacing w:val="-3"/>
                <w:sz w:val="24"/>
              </w:rPr>
              <w:t xml:space="preserve"> </w:t>
            </w:r>
            <w:r>
              <w:rPr>
                <w:sz w:val="24"/>
              </w:rPr>
              <w:t>Colour</w:t>
            </w:r>
            <w:r>
              <w:rPr>
                <w:spacing w:val="-1"/>
                <w:sz w:val="24"/>
              </w:rPr>
              <w:t xml:space="preserve"> </w:t>
            </w:r>
            <w:r>
              <w:rPr>
                <w:sz w:val="24"/>
              </w:rPr>
              <w:t>images by</w:t>
            </w:r>
            <w:r>
              <w:rPr>
                <w:spacing w:val="-1"/>
                <w:sz w:val="24"/>
              </w:rPr>
              <w:t xml:space="preserve"> </w:t>
            </w:r>
            <w:r>
              <w:rPr>
                <w:sz w:val="24"/>
              </w:rPr>
              <w:t>applying</w:t>
            </w:r>
            <w:r>
              <w:rPr>
                <w:spacing w:val="-2"/>
                <w:sz w:val="24"/>
              </w:rPr>
              <w:t xml:space="preserve"> </w:t>
            </w:r>
            <w:r>
              <w:rPr>
                <w:sz w:val="24"/>
              </w:rPr>
              <w:t>different</w:t>
            </w:r>
            <w:r>
              <w:rPr>
                <w:spacing w:val="-1"/>
                <w:sz w:val="24"/>
              </w:rPr>
              <w:t xml:space="preserve"> </w:t>
            </w:r>
            <w:r>
              <w:rPr>
                <w:sz w:val="24"/>
              </w:rPr>
              <w:t>image</w:t>
            </w:r>
            <w:r>
              <w:rPr>
                <w:spacing w:val="-3"/>
                <w:sz w:val="24"/>
              </w:rPr>
              <w:t xml:space="preserve"> </w:t>
            </w:r>
            <w:r>
              <w:rPr>
                <w:sz w:val="24"/>
              </w:rPr>
              <w:t>characteristics.</w:t>
            </w:r>
          </w:p>
          <w:p w14:paraId="45843697" w14:textId="77777777" w:rsidR="004D38CA" w:rsidRDefault="002610B1">
            <w:pPr>
              <w:pStyle w:val="TableParagraph"/>
              <w:numPr>
                <w:ilvl w:val="0"/>
                <w:numId w:val="26"/>
              </w:numPr>
              <w:tabs>
                <w:tab w:val="left" w:pos="468"/>
              </w:tabs>
              <w:spacing w:before="1" w:line="257" w:lineRule="exact"/>
              <w:ind w:hanging="361"/>
              <w:rPr>
                <w:sz w:val="24"/>
              </w:rPr>
            </w:pPr>
            <w:r>
              <w:rPr>
                <w:sz w:val="24"/>
              </w:rPr>
              <w:t>Compress</w:t>
            </w:r>
            <w:r>
              <w:rPr>
                <w:spacing w:val="-1"/>
                <w:sz w:val="24"/>
              </w:rPr>
              <w:t xml:space="preserve"> </w:t>
            </w:r>
            <w:r>
              <w:rPr>
                <w:sz w:val="24"/>
              </w:rPr>
              <w:t>the</w:t>
            </w:r>
            <w:r>
              <w:rPr>
                <w:spacing w:val="-2"/>
                <w:sz w:val="24"/>
              </w:rPr>
              <w:t xml:space="preserve"> </w:t>
            </w:r>
            <w:r>
              <w:rPr>
                <w:sz w:val="24"/>
              </w:rPr>
              <w:t>digital</w:t>
            </w:r>
            <w:r>
              <w:rPr>
                <w:spacing w:val="-1"/>
                <w:sz w:val="24"/>
              </w:rPr>
              <w:t xml:space="preserve"> </w:t>
            </w:r>
            <w:r>
              <w:rPr>
                <w:sz w:val="24"/>
              </w:rPr>
              <w:t>images</w:t>
            </w:r>
            <w:r>
              <w:rPr>
                <w:spacing w:val="-1"/>
                <w:sz w:val="24"/>
              </w:rPr>
              <w:t xml:space="preserve"> </w:t>
            </w:r>
            <w:r>
              <w:rPr>
                <w:sz w:val="24"/>
              </w:rPr>
              <w:t>by</w:t>
            </w:r>
            <w:r>
              <w:rPr>
                <w:spacing w:val="-2"/>
                <w:sz w:val="24"/>
              </w:rPr>
              <w:t xml:space="preserve"> </w:t>
            </w:r>
            <w:r>
              <w:rPr>
                <w:sz w:val="24"/>
              </w:rPr>
              <w:t>applying</w:t>
            </w:r>
            <w:r>
              <w:rPr>
                <w:spacing w:val="-1"/>
                <w:sz w:val="24"/>
              </w:rPr>
              <w:t xml:space="preserve"> </w:t>
            </w:r>
            <w:r>
              <w:rPr>
                <w:sz w:val="24"/>
              </w:rPr>
              <w:t>different</w:t>
            </w:r>
            <w:r>
              <w:rPr>
                <w:spacing w:val="1"/>
                <w:sz w:val="24"/>
              </w:rPr>
              <w:t xml:space="preserve"> </w:t>
            </w:r>
            <w:r>
              <w:rPr>
                <w:sz w:val="24"/>
              </w:rPr>
              <w:t>lossless</w:t>
            </w:r>
            <w:r>
              <w:rPr>
                <w:spacing w:val="-1"/>
                <w:sz w:val="24"/>
              </w:rPr>
              <w:t xml:space="preserve"> </w:t>
            </w:r>
            <w:r>
              <w:rPr>
                <w:sz w:val="24"/>
              </w:rPr>
              <w:t>and</w:t>
            </w:r>
            <w:r>
              <w:rPr>
                <w:spacing w:val="-1"/>
                <w:sz w:val="24"/>
              </w:rPr>
              <w:t xml:space="preserve"> </w:t>
            </w:r>
            <w:r>
              <w:rPr>
                <w:sz w:val="24"/>
              </w:rPr>
              <w:t>lossy</w:t>
            </w:r>
            <w:r>
              <w:rPr>
                <w:spacing w:val="-1"/>
                <w:sz w:val="24"/>
              </w:rPr>
              <w:t xml:space="preserve"> </w:t>
            </w:r>
            <w:r>
              <w:rPr>
                <w:sz w:val="24"/>
              </w:rPr>
              <w:t>compression</w:t>
            </w:r>
          </w:p>
        </w:tc>
      </w:tr>
    </w:tbl>
    <w:p w14:paraId="344F27CC"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046BED19" w14:textId="77777777">
        <w:trPr>
          <w:trHeight w:val="552"/>
        </w:trPr>
        <w:tc>
          <w:tcPr>
            <w:tcW w:w="9244" w:type="dxa"/>
          </w:tcPr>
          <w:p w14:paraId="5BB68377" w14:textId="77777777" w:rsidR="004D38CA" w:rsidRDefault="002610B1">
            <w:pPr>
              <w:pStyle w:val="TableParagraph"/>
              <w:spacing w:line="275" w:lineRule="exact"/>
              <w:rPr>
                <w:sz w:val="24"/>
              </w:rPr>
            </w:pPr>
            <w:r>
              <w:rPr>
                <w:sz w:val="24"/>
              </w:rPr>
              <w:lastRenderedPageBreak/>
              <w:t>techniques.</w:t>
            </w:r>
          </w:p>
          <w:p w14:paraId="03DE5B94" w14:textId="77777777" w:rsidR="004D38CA" w:rsidRDefault="002610B1">
            <w:pPr>
              <w:pStyle w:val="TableParagraph"/>
              <w:spacing w:line="257" w:lineRule="exact"/>
              <w:ind w:left="107"/>
              <w:rPr>
                <w:sz w:val="24"/>
              </w:rPr>
            </w:pPr>
            <w:r>
              <w:rPr>
                <w:b/>
                <w:sz w:val="24"/>
              </w:rPr>
              <w:t>5.</w:t>
            </w:r>
            <w:r>
              <w:rPr>
                <w:b/>
                <w:spacing w:val="58"/>
                <w:sz w:val="24"/>
              </w:rPr>
              <w:t xml:space="preserve"> </w:t>
            </w:r>
            <w:r>
              <w:rPr>
                <w:sz w:val="24"/>
              </w:rPr>
              <w:t>Identify</w:t>
            </w:r>
            <w:r>
              <w:rPr>
                <w:spacing w:val="-1"/>
                <w:sz w:val="24"/>
              </w:rPr>
              <w:t xml:space="preserve"> </w:t>
            </w:r>
            <w:r>
              <w:rPr>
                <w:sz w:val="24"/>
              </w:rPr>
              <w:t>different</w:t>
            </w:r>
            <w:r>
              <w:rPr>
                <w:spacing w:val="-1"/>
                <w:sz w:val="24"/>
              </w:rPr>
              <w:t xml:space="preserve"> </w:t>
            </w:r>
            <w:r>
              <w:rPr>
                <w:sz w:val="24"/>
              </w:rPr>
              <w:t>representations</w:t>
            </w:r>
            <w:r>
              <w:rPr>
                <w:spacing w:val="-1"/>
                <w:sz w:val="24"/>
              </w:rPr>
              <w:t xml:space="preserve"> </w:t>
            </w:r>
            <w:r>
              <w:rPr>
                <w:sz w:val="24"/>
              </w:rPr>
              <w:t>of</w:t>
            </w:r>
            <w:r>
              <w:rPr>
                <w:spacing w:val="-1"/>
                <w:sz w:val="24"/>
              </w:rPr>
              <w:t xml:space="preserve"> </w:t>
            </w:r>
            <w:r>
              <w:rPr>
                <w:sz w:val="24"/>
              </w:rPr>
              <w:t>digital images.</w:t>
            </w:r>
          </w:p>
        </w:tc>
      </w:tr>
      <w:tr w:rsidR="004D38CA" w14:paraId="0A790DD2" w14:textId="77777777">
        <w:trPr>
          <w:trHeight w:val="827"/>
        </w:trPr>
        <w:tc>
          <w:tcPr>
            <w:tcW w:w="9244" w:type="dxa"/>
          </w:tcPr>
          <w:p w14:paraId="3B7391A1"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17MCS23DB3</w:t>
            </w:r>
          </w:p>
          <w:p w14:paraId="5BA69425" w14:textId="77777777" w:rsidR="004D38CA" w:rsidRDefault="004D38CA">
            <w:pPr>
              <w:pStyle w:val="TableParagraph"/>
              <w:ind w:left="0"/>
              <w:rPr>
                <w:b/>
                <w:sz w:val="24"/>
              </w:rPr>
            </w:pPr>
          </w:p>
          <w:p w14:paraId="208E344C"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ARTIFICIAL</w:t>
            </w:r>
            <w:r>
              <w:rPr>
                <w:b/>
                <w:spacing w:val="-1"/>
                <w:sz w:val="24"/>
              </w:rPr>
              <w:t xml:space="preserve"> </w:t>
            </w:r>
            <w:r>
              <w:rPr>
                <w:b/>
                <w:sz w:val="24"/>
              </w:rPr>
              <w:t>INTELLIGENCE</w:t>
            </w:r>
          </w:p>
        </w:tc>
      </w:tr>
      <w:tr w:rsidR="004D38CA" w14:paraId="2A571403" w14:textId="77777777">
        <w:trPr>
          <w:trHeight w:val="2760"/>
        </w:trPr>
        <w:tc>
          <w:tcPr>
            <w:tcW w:w="9244" w:type="dxa"/>
          </w:tcPr>
          <w:p w14:paraId="6113EC55" w14:textId="77777777" w:rsidR="004D38CA" w:rsidRDefault="002610B1">
            <w:pPr>
              <w:pStyle w:val="TableParagraph"/>
              <w:numPr>
                <w:ilvl w:val="0"/>
                <w:numId w:val="25"/>
              </w:numPr>
              <w:tabs>
                <w:tab w:val="left" w:pos="468"/>
              </w:tabs>
              <w:ind w:right="106"/>
              <w:rPr>
                <w:sz w:val="24"/>
              </w:rPr>
            </w:pPr>
            <w:r>
              <w:rPr>
                <w:sz w:val="24"/>
              </w:rPr>
              <w:t>Learn</w:t>
            </w:r>
            <w:r>
              <w:rPr>
                <w:spacing w:val="9"/>
                <w:sz w:val="24"/>
              </w:rPr>
              <w:t xml:space="preserve"> </w:t>
            </w:r>
            <w:r>
              <w:rPr>
                <w:sz w:val="24"/>
              </w:rPr>
              <w:t>the</w:t>
            </w:r>
            <w:r>
              <w:rPr>
                <w:spacing w:val="12"/>
                <w:sz w:val="24"/>
              </w:rPr>
              <w:t xml:space="preserve"> </w:t>
            </w:r>
            <w:r>
              <w:rPr>
                <w:sz w:val="24"/>
              </w:rPr>
              <w:t>concept</w:t>
            </w:r>
            <w:r>
              <w:rPr>
                <w:spacing w:val="11"/>
                <w:sz w:val="24"/>
              </w:rPr>
              <w:t xml:space="preserve"> </w:t>
            </w:r>
            <w:r>
              <w:rPr>
                <w:sz w:val="24"/>
              </w:rPr>
              <w:t>of</w:t>
            </w:r>
            <w:r>
              <w:rPr>
                <w:spacing w:val="10"/>
                <w:sz w:val="24"/>
              </w:rPr>
              <w:t xml:space="preserve"> </w:t>
            </w:r>
            <w:r>
              <w:rPr>
                <w:sz w:val="24"/>
              </w:rPr>
              <w:t>Artificial</w:t>
            </w:r>
            <w:r>
              <w:rPr>
                <w:spacing w:val="10"/>
                <w:sz w:val="24"/>
              </w:rPr>
              <w:t xml:space="preserve"> </w:t>
            </w:r>
            <w:r>
              <w:rPr>
                <w:sz w:val="24"/>
              </w:rPr>
              <w:t>intelligence,</w:t>
            </w:r>
            <w:r>
              <w:rPr>
                <w:spacing w:val="10"/>
                <w:sz w:val="24"/>
              </w:rPr>
              <w:t xml:space="preserve"> </w:t>
            </w:r>
            <w:r>
              <w:rPr>
                <w:sz w:val="24"/>
              </w:rPr>
              <w:t>problem</w:t>
            </w:r>
            <w:r>
              <w:rPr>
                <w:spacing w:val="11"/>
                <w:sz w:val="24"/>
              </w:rPr>
              <w:t xml:space="preserve"> </w:t>
            </w:r>
            <w:r>
              <w:rPr>
                <w:sz w:val="24"/>
              </w:rPr>
              <w:t>solving</w:t>
            </w:r>
            <w:r>
              <w:rPr>
                <w:spacing w:val="10"/>
                <w:sz w:val="24"/>
              </w:rPr>
              <w:t xml:space="preserve"> </w:t>
            </w:r>
            <w:r>
              <w:rPr>
                <w:sz w:val="24"/>
              </w:rPr>
              <w:t>with</w:t>
            </w:r>
            <w:r>
              <w:rPr>
                <w:spacing w:val="11"/>
                <w:sz w:val="24"/>
              </w:rPr>
              <w:t xml:space="preserve"> </w:t>
            </w:r>
            <w:r>
              <w:rPr>
                <w:sz w:val="24"/>
              </w:rPr>
              <w:t>example</w:t>
            </w:r>
            <w:r>
              <w:rPr>
                <w:spacing w:val="9"/>
                <w:sz w:val="24"/>
              </w:rPr>
              <w:t xml:space="preserve"> </w:t>
            </w:r>
            <w:r>
              <w:rPr>
                <w:sz w:val="24"/>
              </w:rPr>
              <w:t>and</w:t>
            </w:r>
            <w:r>
              <w:rPr>
                <w:spacing w:val="10"/>
                <w:sz w:val="24"/>
              </w:rPr>
              <w:t xml:space="preserve"> </w:t>
            </w:r>
            <w:r>
              <w:rPr>
                <w:sz w:val="24"/>
              </w:rPr>
              <w:t>searching</w:t>
            </w:r>
            <w:r>
              <w:rPr>
                <w:spacing w:val="-57"/>
                <w:sz w:val="24"/>
              </w:rPr>
              <w:t xml:space="preserve"> </w:t>
            </w:r>
            <w:r>
              <w:rPr>
                <w:sz w:val="24"/>
              </w:rPr>
              <w:t>process.</w:t>
            </w:r>
          </w:p>
          <w:p w14:paraId="545E57D0" w14:textId="77777777" w:rsidR="004D38CA" w:rsidRDefault="002610B1">
            <w:pPr>
              <w:pStyle w:val="TableParagraph"/>
              <w:numPr>
                <w:ilvl w:val="0"/>
                <w:numId w:val="25"/>
              </w:numPr>
              <w:tabs>
                <w:tab w:val="left" w:pos="468"/>
              </w:tabs>
              <w:ind w:right="101"/>
              <w:rPr>
                <w:sz w:val="24"/>
              </w:rPr>
            </w:pPr>
            <w:r>
              <w:rPr>
                <w:sz w:val="24"/>
              </w:rPr>
              <w:t>Understand</w:t>
            </w:r>
            <w:r>
              <w:rPr>
                <w:spacing w:val="31"/>
                <w:sz w:val="24"/>
              </w:rPr>
              <w:t xml:space="preserve"> </w:t>
            </w:r>
            <w:r>
              <w:rPr>
                <w:sz w:val="24"/>
              </w:rPr>
              <w:t>basic</w:t>
            </w:r>
            <w:r>
              <w:rPr>
                <w:spacing w:val="34"/>
                <w:sz w:val="24"/>
              </w:rPr>
              <w:t xml:space="preserve"> </w:t>
            </w:r>
            <w:r>
              <w:rPr>
                <w:sz w:val="24"/>
              </w:rPr>
              <w:t>concepts</w:t>
            </w:r>
            <w:r>
              <w:rPr>
                <w:spacing w:val="33"/>
                <w:sz w:val="24"/>
              </w:rPr>
              <w:t xml:space="preserve"> </w:t>
            </w:r>
            <w:r>
              <w:rPr>
                <w:sz w:val="24"/>
              </w:rPr>
              <w:t>of</w:t>
            </w:r>
            <w:r>
              <w:rPr>
                <w:spacing w:val="31"/>
                <w:sz w:val="24"/>
              </w:rPr>
              <w:t xml:space="preserve"> </w:t>
            </w:r>
            <w:r>
              <w:rPr>
                <w:sz w:val="24"/>
              </w:rPr>
              <w:t>Expert</w:t>
            </w:r>
            <w:r>
              <w:rPr>
                <w:spacing w:val="34"/>
                <w:sz w:val="24"/>
              </w:rPr>
              <w:t xml:space="preserve"> </w:t>
            </w:r>
            <w:r>
              <w:rPr>
                <w:sz w:val="24"/>
              </w:rPr>
              <w:t>system</w:t>
            </w:r>
            <w:r>
              <w:rPr>
                <w:spacing w:val="31"/>
                <w:sz w:val="24"/>
              </w:rPr>
              <w:t xml:space="preserve"> </w:t>
            </w:r>
            <w:r>
              <w:rPr>
                <w:sz w:val="24"/>
              </w:rPr>
              <w:t>with</w:t>
            </w:r>
            <w:r>
              <w:rPr>
                <w:spacing w:val="32"/>
                <w:sz w:val="24"/>
              </w:rPr>
              <w:t xml:space="preserve"> </w:t>
            </w:r>
            <w:r>
              <w:rPr>
                <w:sz w:val="24"/>
              </w:rPr>
              <w:t>its</w:t>
            </w:r>
            <w:r>
              <w:rPr>
                <w:spacing w:val="32"/>
                <w:sz w:val="24"/>
              </w:rPr>
              <w:t xml:space="preserve"> </w:t>
            </w:r>
            <w:r>
              <w:rPr>
                <w:sz w:val="24"/>
              </w:rPr>
              <w:t>architecture</w:t>
            </w:r>
            <w:r>
              <w:rPr>
                <w:spacing w:val="31"/>
                <w:sz w:val="24"/>
              </w:rPr>
              <w:t xml:space="preserve"> </w:t>
            </w:r>
            <w:r>
              <w:rPr>
                <w:sz w:val="24"/>
              </w:rPr>
              <w:t>and</w:t>
            </w:r>
            <w:r>
              <w:rPr>
                <w:spacing w:val="32"/>
                <w:sz w:val="24"/>
              </w:rPr>
              <w:t xml:space="preserve"> </w:t>
            </w:r>
            <w:r>
              <w:rPr>
                <w:sz w:val="24"/>
              </w:rPr>
              <w:t>development</w:t>
            </w:r>
            <w:r>
              <w:rPr>
                <w:spacing w:val="31"/>
                <w:sz w:val="24"/>
              </w:rPr>
              <w:t xml:space="preserve"> </w:t>
            </w:r>
            <w:r>
              <w:rPr>
                <w:sz w:val="24"/>
              </w:rPr>
              <w:t>life</w:t>
            </w:r>
            <w:r>
              <w:rPr>
                <w:spacing w:val="-57"/>
                <w:sz w:val="24"/>
              </w:rPr>
              <w:t xml:space="preserve"> </w:t>
            </w:r>
            <w:r>
              <w:rPr>
                <w:sz w:val="24"/>
              </w:rPr>
              <w:t>cycle.</w:t>
            </w:r>
          </w:p>
          <w:p w14:paraId="425BA5B9" w14:textId="77777777" w:rsidR="004D38CA" w:rsidRDefault="002610B1">
            <w:pPr>
              <w:pStyle w:val="TableParagraph"/>
              <w:numPr>
                <w:ilvl w:val="0"/>
                <w:numId w:val="25"/>
              </w:numPr>
              <w:tabs>
                <w:tab w:val="left" w:pos="468"/>
              </w:tabs>
              <w:ind w:right="105"/>
              <w:rPr>
                <w:sz w:val="24"/>
              </w:rPr>
            </w:pPr>
            <w:r>
              <w:rPr>
                <w:sz w:val="24"/>
              </w:rPr>
              <w:t>Understand</w:t>
            </w:r>
            <w:r>
              <w:rPr>
                <w:spacing w:val="15"/>
                <w:sz w:val="24"/>
              </w:rPr>
              <w:t xml:space="preserve"> </w:t>
            </w:r>
            <w:r>
              <w:rPr>
                <w:sz w:val="24"/>
              </w:rPr>
              <w:t>the</w:t>
            </w:r>
            <w:r>
              <w:rPr>
                <w:spacing w:val="17"/>
                <w:sz w:val="24"/>
              </w:rPr>
              <w:t xml:space="preserve"> </w:t>
            </w:r>
            <w:r>
              <w:rPr>
                <w:sz w:val="24"/>
              </w:rPr>
              <w:t>concepts</w:t>
            </w:r>
            <w:r>
              <w:rPr>
                <w:spacing w:val="16"/>
                <w:sz w:val="24"/>
              </w:rPr>
              <w:t xml:space="preserve"> </w:t>
            </w:r>
            <w:r>
              <w:rPr>
                <w:sz w:val="24"/>
              </w:rPr>
              <w:t>of</w:t>
            </w:r>
            <w:r>
              <w:rPr>
                <w:spacing w:val="14"/>
                <w:sz w:val="24"/>
              </w:rPr>
              <w:t xml:space="preserve"> </w:t>
            </w:r>
            <w:r>
              <w:rPr>
                <w:sz w:val="24"/>
              </w:rPr>
              <w:t>knowledge,</w:t>
            </w:r>
            <w:r>
              <w:rPr>
                <w:spacing w:val="17"/>
                <w:sz w:val="24"/>
              </w:rPr>
              <w:t xml:space="preserve"> </w:t>
            </w:r>
            <w:r>
              <w:rPr>
                <w:sz w:val="24"/>
              </w:rPr>
              <w:t>acquisition</w:t>
            </w:r>
            <w:r>
              <w:rPr>
                <w:spacing w:val="15"/>
                <w:sz w:val="24"/>
              </w:rPr>
              <w:t xml:space="preserve"> </w:t>
            </w:r>
            <w:r>
              <w:rPr>
                <w:sz w:val="24"/>
              </w:rPr>
              <w:t>of</w:t>
            </w:r>
            <w:r>
              <w:rPr>
                <w:spacing w:val="14"/>
                <w:sz w:val="24"/>
              </w:rPr>
              <w:t xml:space="preserve"> </w:t>
            </w:r>
            <w:r>
              <w:rPr>
                <w:sz w:val="24"/>
              </w:rPr>
              <w:t>knowledge</w:t>
            </w:r>
            <w:r>
              <w:rPr>
                <w:spacing w:val="16"/>
                <w:sz w:val="24"/>
              </w:rPr>
              <w:t xml:space="preserve"> </w:t>
            </w:r>
            <w:r>
              <w:rPr>
                <w:sz w:val="24"/>
              </w:rPr>
              <w:t>and</w:t>
            </w:r>
            <w:r>
              <w:rPr>
                <w:spacing w:val="15"/>
                <w:sz w:val="24"/>
              </w:rPr>
              <w:t xml:space="preserve"> </w:t>
            </w:r>
            <w:r>
              <w:rPr>
                <w:sz w:val="24"/>
              </w:rPr>
              <w:t>various</w:t>
            </w:r>
            <w:r>
              <w:rPr>
                <w:spacing w:val="16"/>
                <w:sz w:val="24"/>
              </w:rPr>
              <w:t xml:space="preserve"> </w:t>
            </w:r>
            <w:r>
              <w:rPr>
                <w:sz w:val="24"/>
              </w:rPr>
              <w:t>levels</w:t>
            </w:r>
            <w:r>
              <w:rPr>
                <w:spacing w:val="16"/>
                <w:sz w:val="24"/>
              </w:rPr>
              <w:t xml:space="preserve"> </w:t>
            </w:r>
            <w:r>
              <w:rPr>
                <w:sz w:val="24"/>
              </w:rPr>
              <w:t>and</w:t>
            </w:r>
            <w:r>
              <w:rPr>
                <w:spacing w:val="-57"/>
                <w:sz w:val="24"/>
              </w:rPr>
              <w:t xml:space="preserve"> </w:t>
            </w:r>
            <w:r>
              <w:rPr>
                <w:sz w:val="24"/>
              </w:rPr>
              <w:t>schemes</w:t>
            </w:r>
            <w:r>
              <w:rPr>
                <w:spacing w:val="-1"/>
                <w:sz w:val="24"/>
              </w:rPr>
              <w:t xml:space="preserve"> </w:t>
            </w:r>
            <w:r>
              <w:rPr>
                <w:sz w:val="24"/>
              </w:rPr>
              <w:t>with the help of which knowledge</w:t>
            </w:r>
            <w:r>
              <w:rPr>
                <w:spacing w:val="1"/>
                <w:sz w:val="24"/>
              </w:rPr>
              <w:t xml:space="preserve"> </w:t>
            </w:r>
            <w:r>
              <w:rPr>
                <w:sz w:val="24"/>
              </w:rPr>
              <w:t>can be represented.</w:t>
            </w:r>
          </w:p>
          <w:p w14:paraId="50F177E8" w14:textId="77777777" w:rsidR="004D38CA" w:rsidRDefault="002610B1">
            <w:pPr>
              <w:pStyle w:val="TableParagraph"/>
              <w:numPr>
                <w:ilvl w:val="0"/>
                <w:numId w:val="25"/>
              </w:numPr>
              <w:tabs>
                <w:tab w:val="left" w:pos="468"/>
              </w:tabs>
              <w:ind w:right="99"/>
              <w:rPr>
                <w:sz w:val="24"/>
              </w:rPr>
            </w:pPr>
            <w:r>
              <w:rPr>
                <w:sz w:val="24"/>
              </w:rPr>
              <w:t>Learn</w:t>
            </w:r>
            <w:r>
              <w:rPr>
                <w:spacing w:val="29"/>
                <w:sz w:val="24"/>
              </w:rPr>
              <w:t xml:space="preserve"> </w:t>
            </w:r>
            <w:r>
              <w:rPr>
                <w:sz w:val="24"/>
              </w:rPr>
              <w:t>the</w:t>
            </w:r>
            <w:r>
              <w:rPr>
                <w:spacing w:val="31"/>
                <w:sz w:val="24"/>
              </w:rPr>
              <w:t xml:space="preserve"> </w:t>
            </w:r>
            <w:r>
              <w:rPr>
                <w:sz w:val="24"/>
              </w:rPr>
              <w:t>concepts</w:t>
            </w:r>
            <w:r>
              <w:rPr>
                <w:spacing w:val="30"/>
                <w:sz w:val="24"/>
              </w:rPr>
              <w:t xml:space="preserve"> </w:t>
            </w:r>
            <w:r>
              <w:rPr>
                <w:sz w:val="24"/>
              </w:rPr>
              <w:t>of</w:t>
            </w:r>
            <w:r>
              <w:rPr>
                <w:spacing w:val="29"/>
                <w:sz w:val="24"/>
              </w:rPr>
              <w:t xml:space="preserve"> </w:t>
            </w:r>
            <w:r>
              <w:rPr>
                <w:sz w:val="24"/>
              </w:rPr>
              <w:t>perception,</w:t>
            </w:r>
            <w:r>
              <w:rPr>
                <w:spacing w:val="30"/>
                <w:sz w:val="24"/>
              </w:rPr>
              <w:t xml:space="preserve"> </w:t>
            </w:r>
            <w:r>
              <w:rPr>
                <w:sz w:val="24"/>
              </w:rPr>
              <w:t>basic</w:t>
            </w:r>
            <w:r>
              <w:rPr>
                <w:spacing w:val="29"/>
                <w:sz w:val="24"/>
              </w:rPr>
              <w:t xml:space="preserve"> </w:t>
            </w:r>
            <w:r>
              <w:rPr>
                <w:sz w:val="24"/>
              </w:rPr>
              <w:t>concepts</w:t>
            </w:r>
            <w:r>
              <w:rPr>
                <w:spacing w:val="30"/>
                <w:sz w:val="24"/>
              </w:rPr>
              <w:t xml:space="preserve"> </w:t>
            </w:r>
            <w:r>
              <w:rPr>
                <w:sz w:val="24"/>
              </w:rPr>
              <w:t>of</w:t>
            </w:r>
            <w:r>
              <w:rPr>
                <w:spacing w:val="34"/>
                <w:sz w:val="24"/>
              </w:rPr>
              <w:t xml:space="preserve"> </w:t>
            </w:r>
            <w:r>
              <w:rPr>
                <w:sz w:val="24"/>
              </w:rPr>
              <w:t>Neural</w:t>
            </w:r>
            <w:r>
              <w:rPr>
                <w:spacing w:val="31"/>
                <w:sz w:val="24"/>
              </w:rPr>
              <w:t xml:space="preserve"> </w:t>
            </w:r>
            <w:r>
              <w:rPr>
                <w:sz w:val="24"/>
              </w:rPr>
              <w:t>network,</w:t>
            </w:r>
            <w:r>
              <w:rPr>
                <w:spacing w:val="29"/>
                <w:sz w:val="24"/>
              </w:rPr>
              <w:t xml:space="preserve"> </w:t>
            </w:r>
            <w:r>
              <w:rPr>
                <w:sz w:val="24"/>
              </w:rPr>
              <w:t>learning</w:t>
            </w:r>
            <w:r>
              <w:rPr>
                <w:spacing w:val="29"/>
                <w:sz w:val="24"/>
              </w:rPr>
              <w:t xml:space="preserve"> </w:t>
            </w:r>
            <w:r>
              <w:rPr>
                <w:sz w:val="24"/>
              </w:rPr>
              <w:t>in</w:t>
            </w:r>
            <w:r>
              <w:rPr>
                <w:spacing w:val="30"/>
                <w:sz w:val="24"/>
              </w:rPr>
              <w:t xml:space="preserve"> </w:t>
            </w:r>
            <w:r>
              <w:rPr>
                <w:sz w:val="24"/>
              </w:rPr>
              <w:t>neural</w:t>
            </w:r>
            <w:r>
              <w:rPr>
                <w:spacing w:val="-57"/>
                <w:sz w:val="24"/>
              </w:rPr>
              <w:t xml:space="preserve"> </w:t>
            </w:r>
            <w:r>
              <w:rPr>
                <w:sz w:val="24"/>
              </w:rPr>
              <w:t>network</w:t>
            </w:r>
            <w:r>
              <w:rPr>
                <w:spacing w:val="-2"/>
                <w:sz w:val="24"/>
              </w:rPr>
              <w:t xml:space="preserve"> </w:t>
            </w:r>
            <w:r>
              <w:rPr>
                <w:sz w:val="24"/>
              </w:rPr>
              <w:t>with its applications.</w:t>
            </w:r>
          </w:p>
          <w:p w14:paraId="5A91E6FB" w14:textId="77777777" w:rsidR="004D38CA" w:rsidRDefault="002610B1">
            <w:pPr>
              <w:pStyle w:val="TableParagraph"/>
              <w:numPr>
                <w:ilvl w:val="0"/>
                <w:numId w:val="25"/>
              </w:numPr>
              <w:tabs>
                <w:tab w:val="left" w:pos="468"/>
              </w:tabs>
              <w:spacing w:line="270" w:lineRule="atLeast"/>
              <w:ind w:right="105"/>
              <w:rPr>
                <w:sz w:val="24"/>
              </w:rPr>
            </w:pPr>
            <w:r>
              <w:rPr>
                <w:sz w:val="24"/>
              </w:rPr>
              <w:t>Handle</w:t>
            </w:r>
            <w:r>
              <w:rPr>
                <w:spacing w:val="17"/>
                <w:sz w:val="24"/>
              </w:rPr>
              <w:t xml:space="preserve"> </w:t>
            </w:r>
            <w:r>
              <w:rPr>
                <w:sz w:val="24"/>
              </w:rPr>
              <w:t>the</w:t>
            </w:r>
            <w:r>
              <w:rPr>
                <w:spacing w:val="20"/>
                <w:sz w:val="24"/>
              </w:rPr>
              <w:t xml:space="preserve"> </w:t>
            </w:r>
            <w:r>
              <w:rPr>
                <w:sz w:val="24"/>
              </w:rPr>
              <w:t>uncertainty</w:t>
            </w:r>
            <w:r>
              <w:rPr>
                <w:spacing w:val="17"/>
                <w:sz w:val="24"/>
              </w:rPr>
              <w:t xml:space="preserve"> </w:t>
            </w:r>
            <w:r>
              <w:rPr>
                <w:sz w:val="24"/>
              </w:rPr>
              <w:t>in</w:t>
            </w:r>
            <w:r>
              <w:rPr>
                <w:spacing w:val="18"/>
                <w:sz w:val="24"/>
              </w:rPr>
              <w:t xml:space="preserve"> </w:t>
            </w:r>
            <w:r>
              <w:rPr>
                <w:sz w:val="24"/>
              </w:rPr>
              <w:t>knowledge</w:t>
            </w:r>
            <w:r>
              <w:rPr>
                <w:spacing w:val="19"/>
                <w:sz w:val="24"/>
              </w:rPr>
              <w:t xml:space="preserve"> </w:t>
            </w:r>
            <w:r>
              <w:rPr>
                <w:sz w:val="24"/>
              </w:rPr>
              <w:t>using</w:t>
            </w:r>
            <w:r>
              <w:rPr>
                <w:spacing w:val="19"/>
                <w:sz w:val="24"/>
              </w:rPr>
              <w:t xml:space="preserve"> </w:t>
            </w:r>
            <w:r>
              <w:rPr>
                <w:sz w:val="24"/>
              </w:rPr>
              <w:t>fuzzy</w:t>
            </w:r>
            <w:r>
              <w:rPr>
                <w:spacing w:val="17"/>
                <w:sz w:val="24"/>
              </w:rPr>
              <w:t xml:space="preserve"> </w:t>
            </w:r>
            <w:r>
              <w:rPr>
                <w:sz w:val="24"/>
              </w:rPr>
              <w:t>logic</w:t>
            </w:r>
            <w:r>
              <w:rPr>
                <w:spacing w:val="18"/>
                <w:sz w:val="24"/>
              </w:rPr>
              <w:t xml:space="preserve"> </w:t>
            </w:r>
            <w:r>
              <w:rPr>
                <w:sz w:val="24"/>
              </w:rPr>
              <w:t>and</w:t>
            </w:r>
            <w:r>
              <w:rPr>
                <w:spacing w:val="20"/>
                <w:sz w:val="24"/>
              </w:rPr>
              <w:t xml:space="preserve"> </w:t>
            </w:r>
            <w:r>
              <w:rPr>
                <w:sz w:val="24"/>
              </w:rPr>
              <w:t>understand</w:t>
            </w:r>
            <w:r>
              <w:rPr>
                <w:spacing w:val="21"/>
                <w:sz w:val="24"/>
              </w:rPr>
              <w:t xml:space="preserve"> </w:t>
            </w:r>
            <w:r>
              <w:rPr>
                <w:sz w:val="24"/>
              </w:rPr>
              <w:t>various</w:t>
            </w:r>
            <w:r>
              <w:rPr>
                <w:spacing w:val="17"/>
                <w:sz w:val="24"/>
              </w:rPr>
              <w:t xml:space="preserve"> </w:t>
            </w:r>
            <w:r>
              <w:rPr>
                <w:sz w:val="24"/>
              </w:rPr>
              <w:t>concepts</w:t>
            </w:r>
            <w:r>
              <w:rPr>
                <w:spacing w:val="-57"/>
                <w:sz w:val="24"/>
              </w:rPr>
              <w:t xml:space="preserve"> </w:t>
            </w:r>
            <w:r>
              <w:rPr>
                <w:sz w:val="24"/>
              </w:rPr>
              <w:t>of</w:t>
            </w:r>
            <w:r>
              <w:rPr>
                <w:spacing w:val="-1"/>
                <w:sz w:val="24"/>
              </w:rPr>
              <w:t xml:space="preserve"> </w:t>
            </w:r>
            <w:r>
              <w:rPr>
                <w:sz w:val="24"/>
              </w:rPr>
              <w:t>fuzzy logic.</w:t>
            </w:r>
          </w:p>
        </w:tc>
      </w:tr>
      <w:tr w:rsidR="004D38CA" w14:paraId="15CD1466" w14:textId="77777777">
        <w:trPr>
          <w:trHeight w:val="827"/>
        </w:trPr>
        <w:tc>
          <w:tcPr>
            <w:tcW w:w="9244" w:type="dxa"/>
          </w:tcPr>
          <w:p w14:paraId="69A76EFC"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7MCS23C1</w:t>
            </w:r>
          </w:p>
          <w:p w14:paraId="5759A6B7" w14:textId="77777777" w:rsidR="004D38CA" w:rsidRDefault="004D38CA">
            <w:pPr>
              <w:pStyle w:val="TableParagraph"/>
              <w:spacing w:before="9"/>
              <w:ind w:left="0"/>
              <w:rPr>
                <w:b/>
                <w:sz w:val="23"/>
              </w:rPr>
            </w:pPr>
          </w:p>
          <w:p w14:paraId="255DAD46" w14:textId="77777777" w:rsidR="004D38CA" w:rsidRDefault="002610B1">
            <w:pPr>
              <w:pStyle w:val="TableParagraph"/>
              <w:spacing w:line="257" w:lineRule="exact"/>
              <w:ind w:left="107"/>
              <w:rPr>
                <w:b/>
                <w:sz w:val="24"/>
              </w:rPr>
            </w:pPr>
            <w:r>
              <w:rPr>
                <w:b/>
                <w:sz w:val="24"/>
              </w:rPr>
              <w:t>Title:</w:t>
            </w:r>
            <w:r>
              <w:rPr>
                <w:b/>
                <w:spacing w:val="39"/>
                <w:sz w:val="24"/>
              </w:rPr>
              <w:t xml:space="preserve"> </w:t>
            </w:r>
            <w:r>
              <w:rPr>
                <w:b/>
                <w:sz w:val="24"/>
              </w:rPr>
              <w:t>OPERATING</w:t>
            </w:r>
            <w:r>
              <w:rPr>
                <w:b/>
                <w:spacing w:val="-1"/>
                <w:sz w:val="24"/>
              </w:rPr>
              <w:t xml:space="preserve"> </w:t>
            </w:r>
            <w:r>
              <w:rPr>
                <w:b/>
                <w:sz w:val="24"/>
              </w:rPr>
              <w:t>SYSTEM</w:t>
            </w:r>
            <w:r>
              <w:rPr>
                <w:b/>
                <w:spacing w:val="-2"/>
                <w:sz w:val="24"/>
              </w:rPr>
              <w:t xml:space="preserve"> </w:t>
            </w:r>
            <w:r>
              <w:rPr>
                <w:b/>
                <w:sz w:val="24"/>
              </w:rPr>
              <w:t>AND UNIX</w:t>
            </w:r>
          </w:p>
        </w:tc>
      </w:tr>
      <w:tr w:rsidR="004D38CA" w14:paraId="3D12E5CE" w14:textId="77777777">
        <w:trPr>
          <w:trHeight w:val="1657"/>
        </w:trPr>
        <w:tc>
          <w:tcPr>
            <w:tcW w:w="9244" w:type="dxa"/>
          </w:tcPr>
          <w:p w14:paraId="779448D8" w14:textId="77777777" w:rsidR="004D38CA" w:rsidRDefault="002610B1">
            <w:pPr>
              <w:pStyle w:val="TableParagraph"/>
              <w:numPr>
                <w:ilvl w:val="0"/>
                <w:numId w:val="24"/>
              </w:numPr>
              <w:tabs>
                <w:tab w:val="left" w:pos="468"/>
              </w:tabs>
              <w:spacing w:before="1"/>
              <w:ind w:hanging="361"/>
              <w:rPr>
                <w:sz w:val="24"/>
              </w:rPr>
            </w:pPr>
            <w:r>
              <w:rPr>
                <w:sz w:val="24"/>
              </w:rPr>
              <w:t>Design</w:t>
            </w:r>
            <w:r>
              <w:rPr>
                <w:spacing w:val="-1"/>
                <w:sz w:val="24"/>
              </w:rPr>
              <w:t xml:space="preserve"> </w:t>
            </w:r>
            <w:r>
              <w:rPr>
                <w:sz w:val="24"/>
              </w:rPr>
              <w:t>the</w:t>
            </w:r>
            <w:r>
              <w:rPr>
                <w:spacing w:val="-2"/>
                <w:sz w:val="24"/>
              </w:rPr>
              <w:t xml:space="preserve"> </w:t>
            </w:r>
            <w:r>
              <w:rPr>
                <w:sz w:val="24"/>
              </w:rPr>
              <w:t>structure</w:t>
            </w:r>
            <w:r>
              <w:rPr>
                <w:spacing w:val="-3"/>
                <w:sz w:val="24"/>
              </w:rPr>
              <w:t xml:space="preserve"> </w:t>
            </w:r>
            <w:r>
              <w:rPr>
                <w:sz w:val="24"/>
              </w:rPr>
              <w:t>of</w:t>
            </w:r>
            <w:r>
              <w:rPr>
                <w:spacing w:val="-1"/>
                <w:sz w:val="24"/>
              </w:rPr>
              <w:t xml:space="preserve"> </w:t>
            </w:r>
            <w:r>
              <w:rPr>
                <w:sz w:val="24"/>
              </w:rPr>
              <w:t>an Operating</w:t>
            </w:r>
            <w:r>
              <w:rPr>
                <w:spacing w:val="-1"/>
                <w:sz w:val="24"/>
              </w:rPr>
              <w:t xml:space="preserve"> </w:t>
            </w:r>
            <w:r>
              <w:rPr>
                <w:sz w:val="24"/>
              </w:rPr>
              <w:t>system</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requirements.</w:t>
            </w:r>
          </w:p>
          <w:p w14:paraId="0EBB84BA" w14:textId="77777777" w:rsidR="004D38CA" w:rsidRDefault="002610B1">
            <w:pPr>
              <w:pStyle w:val="TableParagraph"/>
              <w:numPr>
                <w:ilvl w:val="0"/>
                <w:numId w:val="24"/>
              </w:numPr>
              <w:tabs>
                <w:tab w:val="left" w:pos="468"/>
              </w:tabs>
              <w:ind w:hanging="361"/>
              <w:rPr>
                <w:sz w:val="24"/>
              </w:rPr>
            </w:pPr>
            <w:r>
              <w:rPr>
                <w:sz w:val="24"/>
              </w:rPr>
              <w:t>Perform</w:t>
            </w:r>
            <w:r>
              <w:rPr>
                <w:spacing w:val="-1"/>
                <w:sz w:val="24"/>
              </w:rPr>
              <w:t xml:space="preserve"> </w:t>
            </w:r>
            <w:r>
              <w:rPr>
                <w:sz w:val="24"/>
              </w:rPr>
              <w:t>CPU</w:t>
            </w:r>
            <w:r>
              <w:rPr>
                <w:spacing w:val="-1"/>
                <w:sz w:val="24"/>
              </w:rPr>
              <w:t xml:space="preserve"> </w:t>
            </w:r>
            <w:r>
              <w:rPr>
                <w:sz w:val="24"/>
              </w:rPr>
              <w:t>scheduling</w:t>
            </w:r>
            <w:r>
              <w:rPr>
                <w:spacing w:val="1"/>
                <w:sz w:val="24"/>
              </w:rPr>
              <w:t xml:space="preserve"> </w:t>
            </w:r>
            <w:r>
              <w:rPr>
                <w:sz w:val="24"/>
              </w:rPr>
              <w:t>to</w:t>
            </w:r>
            <w:r>
              <w:rPr>
                <w:spacing w:val="-1"/>
                <w:sz w:val="24"/>
              </w:rPr>
              <w:t xml:space="preserve"> </w:t>
            </w:r>
            <w:r>
              <w:rPr>
                <w:sz w:val="24"/>
              </w:rPr>
              <w:t>achieve</w:t>
            </w:r>
            <w:r>
              <w:rPr>
                <w:spacing w:val="-2"/>
                <w:sz w:val="24"/>
              </w:rPr>
              <w:t xml:space="preserve"> </w:t>
            </w:r>
            <w:r>
              <w:rPr>
                <w:sz w:val="24"/>
              </w:rPr>
              <w:t>maximum</w:t>
            </w:r>
            <w:r>
              <w:rPr>
                <w:spacing w:val="-1"/>
                <w:sz w:val="24"/>
              </w:rPr>
              <w:t xml:space="preserve"> </w:t>
            </w:r>
            <w:r>
              <w:rPr>
                <w:sz w:val="24"/>
              </w:rPr>
              <w:t>throughput</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system.</w:t>
            </w:r>
          </w:p>
          <w:p w14:paraId="4ADF8998" w14:textId="77777777" w:rsidR="004D38CA" w:rsidRDefault="002610B1">
            <w:pPr>
              <w:pStyle w:val="TableParagraph"/>
              <w:numPr>
                <w:ilvl w:val="0"/>
                <w:numId w:val="24"/>
              </w:numPr>
              <w:tabs>
                <w:tab w:val="left" w:pos="468"/>
              </w:tabs>
              <w:ind w:right="101"/>
              <w:rPr>
                <w:sz w:val="24"/>
              </w:rPr>
            </w:pPr>
            <w:r>
              <w:rPr>
                <w:sz w:val="24"/>
              </w:rPr>
              <w:t>Manage</w:t>
            </w:r>
            <w:r>
              <w:rPr>
                <w:spacing w:val="50"/>
                <w:sz w:val="24"/>
              </w:rPr>
              <w:t xml:space="preserve"> </w:t>
            </w:r>
            <w:r>
              <w:rPr>
                <w:sz w:val="24"/>
              </w:rPr>
              <w:t>the</w:t>
            </w:r>
            <w:r>
              <w:rPr>
                <w:spacing w:val="52"/>
                <w:sz w:val="24"/>
              </w:rPr>
              <w:t xml:space="preserve"> </w:t>
            </w:r>
            <w:r>
              <w:rPr>
                <w:sz w:val="24"/>
              </w:rPr>
              <w:t>memory</w:t>
            </w:r>
            <w:r>
              <w:rPr>
                <w:spacing w:val="51"/>
                <w:sz w:val="24"/>
              </w:rPr>
              <w:t xml:space="preserve"> </w:t>
            </w:r>
            <w:r>
              <w:rPr>
                <w:sz w:val="24"/>
              </w:rPr>
              <w:t>space</w:t>
            </w:r>
            <w:r>
              <w:rPr>
                <w:spacing w:val="51"/>
                <w:sz w:val="24"/>
              </w:rPr>
              <w:t xml:space="preserve"> </w:t>
            </w:r>
            <w:r>
              <w:rPr>
                <w:sz w:val="24"/>
              </w:rPr>
              <w:t>more</w:t>
            </w:r>
            <w:r>
              <w:rPr>
                <w:spacing w:val="50"/>
                <w:sz w:val="24"/>
              </w:rPr>
              <w:t xml:space="preserve"> </w:t>
            </w:r>
            <w:r>
              <w:rPr>
                <w:sz w:val="24"/>
              </w:rPr>
              <w:t>effectively</w:t>
            </w:r>
            <w:r>
              <w:rPr>
                <w:spacing w:val="53"/>
                <w:sz w:val="24"/>
              </w:rPr>
              <w:t xml:space="preserve"> </w:t>
            </w:r>
            <w:r>
              <w:rPr>
                <w:sz w:val="24"/>
              </w:rPr>
              <w:t>and</w:t>
            </w:r>
            <w:r>
              <w:rPr>
                <w:spacing w:val="51"/>
                <w:sz w:val="24"/>
              </w:rPr>
              <w:t xml:space="preserve"> </w:t>
            </w:r>
            <w:r>
              <w:rPr>
                <w:sz w:val="24"/>
              </w:rPr>
              <w:t>efficiently</w:t>
            </w:r>
            <w:r>
              <w:rPr>
                <w:spacing w:val="52"/>
                <w:sz w:val="24"/>
              </w:rPr>
              <w:t xml:space="preserve"> </w:t>
            </w:r>
            <w:r>
              <w:rPr>
                <w:sz w:val="24"/>
              </w:rPr>
              <w:t>by</w:t>
            </w:r>
            <w:r>
              <w:rPr>
                <w:spacing w:val="51"/>
                <w:sz w:val="24"/>
              </w:rPr>
              <w:t xml:space="preserve"> </w:t>
            </w:r>
            <w:r>
              <w:rPr>
                <w:sz w:val="24"/>
              </w:rPr>
              <w:t>implementing</w:t>
            </w:r>
            <w:r>
              <w:rPr>
                <w:spacing w:val="52"/>
                <w:sz w:val="24"/>
              </w:rPr>
              <w:t xml:space="preserve"> </w:t>
            </w:r>
            <w:r>
              <w:rPr>
                <w:sz w:val="24"/>
              </w:rPr>
              <w:t>paging,</w:t>
            </w:r>
            <w:r>
              <w:rPr>
                <w:spacing w:val="-57"/>
                <w:sz w:val="24"/>
              </w:rPr>
              <w:t xml:space="preserve"> </w:t>
            </w:r>
            <w:r>
              <w:rPr>
                <w:sz w:val="24"/>
              </w:rPr>
              <w:t>segmentation.</w:t>
            </w:r>
          </w:p>
          <w:p w14:paraId="7CAE64A1" w14:textId="77777777" w:rsidR="004D38CA" w:rsidRDefault="002610B1">
            <w:pPr>
              <w:pStyle w:val="TableParagraph"/>
              <w:numPr>
                <w:ilvl w:val="0"/>
                <w:numId w:val="24"/>
              </w:numPr>
              <w:tabs>
                <w:tab w:val="left" w:pos="468"/>
              </w:tabs>
              <w:ind w:hanging="361"/>
              <w:rPr>
                <w:sz w:val="24"/>
              </w:rPr>
            </w:pPr>
            <w:r>
              <w:rPr>
                <w:sz w:val="24"/>
              </w:rPr>
              <w:t>Compare</w:t>
            </w:r>
            <w:r>
              <w:rPr>
                <w:spacing w:val="-3"/>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system</w:t>
            </w:r>
            <w:r>
              <w:rPr>
                <w:spacing w:val="-1"/>
                <w:sz w:val="24"/>
              </w:rPr>
              <w:t xml:space="preserve"> </w:t>
            </w:r>
            <w:r>
              <w:rPr>
                <w:sz w:val="24"/>
              </w:rPr>
              <w:t>in</w:t>
            </w:r>
            <w:r>
              <w:rPr>
                <w:spacing w:val="-1"/>
                <w:sz w:val="24"/>
              </w:rPr>
              <w:t xml:space="preserve"> </w:t>
            </w:r>
            <w:r>
              <w:rPr>
                <w:sz w:val="24"/>
              </w:rPr>
              <w:t>terms of</w:t>
            </w:r>
            <w:r>
              <w:rPr>
                <w:spacing w:val="-1"/>
                <w:sz w:val="24"/>
              </w:rPr>
              <w:t xml:space="preserve"> </w:t>
            </w:r>
            <w:r>
              <w:rPr>
                <w:sz w:val="24"/>
              </w:rPr>
              <w:t>different</w:t>
            </w:r>
            <w:r>
              <w:rPr>
                <w:spacing w:val="-1"/>
                <w:sz w:val="24"/>
              </w:rPr>
              <w:t xml:space="preserve"> </w:t>
            </w:r>
            <w:r>
              <w:rPr>
                <w:sz w:val="24"/>
              </w:rPr>
              <w:t>performance evaluators.</w:t>
            </w:r>
          </w:p>
          <w:p w14:paraId="49578194" w14:textId="77777777" w:rsidR="004D38CA" w:rsidRDefault="002610B1">
            <w:pPr>
              <w:pStyle w:val="TableParagraph"/>
              <w:numPr>
                <w:ilvl w:val="0"/>
                <w:numId w:val="24"/>
              </w:numPr>
              <w:tabs>
                <w:tab w:val="left" w:pos="468"/>
              </w:tabs>
              <w:spacing w:line="257" w:lineRule="exact"/>
              <w:ind w:hanging="361"/>
              <w:rPr>
                <w:sz w:val="24"/>
              </w:rPr>
            </w:pPr>
            <w:r>
              <w:rPr>
                <w:sz w:val="24"/>
              </w:rPr>
              <w:t>Design</w:t>
            </w:r>
            <w:r>
              <w:rPr>
                <w:spacing w:val="-2"/>
                <w:sz w:val="24"/>
              </w:rPr>
              <w:t xml:space="preserve"> </w:t>
            </w:r>
            <w:r>
              <w:rPr>
                <w:sz w:val="24"/>
              </w:rPr>
              <w:t>the</w:t>
            </w:r>
            <w:r>
              <w:rPr>
                <w:spacing w:val="-2"/>
                <w:sz w:val="24"/>
              </w:rPr>
              <w:t xml:space="preserve"> </w:t>
            </w:r>
            <w:r>
              <w:rPr>
                <w:sz w:val="24"/>
              </w:rPr>
              <w:t>Shell</w:t>
            </w:r>
            <w:r>
              <w:rPr>
                <w:spacing w:val="-1"/>
                <w:sz w:val="24"/>
              </w:rPr>
              <w:t xml:space="preserve"> </w:t>
            </w:r>
            <w:r>
              <w:rPr>
                <w:sz w:val="24"/>
              </w:rPr>
              <w:t>scripts</w:t>
            </w:r>
            <w:r>
              <w:rPr>
                <w:spacing w:val="-1"/>
                <w:sz w:val="24"/>
              </w:rPr>
              <w:t xml:space="preserve"> </w:t>
            </w:r>
            <w:r>
              <w:rPr>
                <w:sz w:val="24"/>
              </w:rPr>
              <w:t>in</w:t>
            </w:r>
            <w:r>
              <w:rPr>
                <w:spacing w:val="-1"/>
                <w:sz w:val="24"/>
              </w:rPr>
              <w:t xml:space="preserve"> </w:t>
            </w:r>
            <w:r>
              <w:rPr>
                <w:sz w:val="24"/>
              </w:rPr>
              <w:t>UNIX</w:t>
            </w:r>
            <w:r>
              <w:rPr>
                <w:spacing w:val="-1"/>
                <w:sz w:val="24"/>
              </w:rPr>
              <w:t xml:space="preserve"> </w:t>
            </w:r>
            <w:r>
              <w:rPr>
                <w:sz w:val="24"/>
              </w:rPr>
              <w:t>environment.</w:t>
            </w:r>
          </w:p>
        </w:tc>
      </w:tr>
      <w:tr w:rsidR="004D38CA" w14:paraId="69A8C424" w14:textId="77777777">
        <w:trPr>
          <w:trHeight w:val="828"/>
        </w:trPr>
        <w:tc>
          <w:tcPr>
            <w:tcW w:w="9244" w:type="dxa"/>
          </w:tcPr>
          <w:p w14:paraId="1906DDEA"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17MCS23C2</w:t>
            </w:r>
          </w:p>
          <w:p w14:paraId="377C17D3" w14:textId="77777777" w:rsidR="004D38CA" w:rsidRDefault="004D38CA">
            <w:pPr>
              <w:pStyle w:val="TableParagraph"/>
              <w:ind w:left="0"/>
              <w:rPr>
                <w:b/>
                <w:sz w:val="24"/>
              </w:rPr>
            </w:pPr>
          </w:p>
          <w:p w14:paraId="2EAACDE0" w14:textId="77777777" w:rsidR="004D38CA" w:rsidRDefault="002610B1">
            <w:pPr>
              <w:pStyle w:val="TableParagraph"/>
              <w:spacing w:line="257" w:lineRule="exact"/>
              <w:ind w:left="107"/>
              <w:rPr>
                <w:b/>
                <w:sz w:val="24"/>
              </w:rPr>
            </w:pPr>
            <w:r>
              <w:rPr>
                <w:b/>
                <w:sz w:val="24"/>
              </w:rPr>
              <w:t>Title:</w:t>
            </w:r>
            <w:r>
              <w:rPr>
                <w:b/>
                <w:spacing w:val="40"/>
                <w:sz w:val="24"/>
              </w:rPr>
              <w:t xml:space="preserve"> </w:t>
            </w:r>
            <w:r>
              <w:rPr>
                <w:b/>
                <w:sz w:val="24"/>
              </w:rPr>
              <w:t>VISUAL</w:t>
            </w:r>
            <w:r>
              <w:rPr>
                <w:b/>
                <w:spacing w:val="-1"/>
                <w:sz w:val="24"/>
              </w:rPr>
              <w:t xml:space="preserve"> </w:t>
            </w:r>
            <w:r>
              <w:rPr>
                <w:b/>
                <w:sz w:val="24"/>
              </w:rPr>
              <w:t>PROGRAMMING</w:t>
            </w:r>
          </w:p>
        </w:tc>
      </w:tr>
      <w:tr w:rsidR="004D38CA" w14:paraId="549FD680" w14:textId="77777777">
        <w:trPr>
          <w:trHeight w:val="3588"/>
        </w:trPr>
        <w:tc>
          <w:tcPr>
            <w:tcW w:w="9244" w:type="dxa"/>
          </w:tcPr>
          <w:p w14:paraId="0A799B02" w14:textId="77777777" w:rsidR="004D38CA" w:rsidRDefault="002610B1">
            <w:pPr>
              <w:pStyle w:val="TableParagraph"/>
              <w:numPr>
                <w:ilvl w:val="0"/>
                <w:numId w:val="23"/>
              </w:numPr>
              <w:tabs>
                <w:tab w:val="left" w:pos="468"/>
              </w:tabs>
              <w:ind w:right="104"/>
              <w:jc w:val="both"/>
              <w:rPr>
                <w:sz w:val="24"/>
              </w:rPr>
            </w:pPr>
            <w:r>
              <w:rPr>
                <w:sz w:val="24"/>
              </w:rPr>
              <w:t>Design, create, build, and debug Visual Basic applications and explore Visual Basic’s</w:t>
            </w:r>
            <w:r>
              <w:rPr>
                <w:spacing w:val="1"/>
                <w:sz w:val="24"/>
              </w:rPr>
              <w:t xml:space="preserve"> </w:t>
            </w:r>
            <w:r>
              <w:rPr>
                <w:sz w:val="24"/>
              </w:rPr>
              <w:t>Integrated Development</w:t>
            </w:r>
            <w:r>
              <w:rPr>
                <w:spacing w:val="4"/>
                <w:sz w:val="24"/>
              </w:rPr>
              <w:t xml:space="preserve"> </w:t>
            </w:r>
            <w:r>
              <w:rPr>
                <w:sz w:val="24"/>
              </w:rPr>
              <w:t>Environment (IDE).</w:t>
            </w:r>
          </w:p>
          <w:p w14:paraId="763C4DDA" w14:textId="77777777" w:rsidR="004D38CA" w:rsidRDefault="002610B1">
            <w:pPr>
              <w:pStyle w:val="TableParagraph"/>
              <w:numPr>
                <w:ilvl w:val="0"/>
                <w:numId w:val="23"/>
              </w:numPr>
              <w:tabs>
                <w:tab w:val="left" w:pos="468"/>
              </w:tabs>
              <w:ind w:right="101"/>
              <w:jc w:val="both"/>
              <w:rPr>
                <w:sz w:val="24"/>
              </w:rPr>
            </w:pPr>
            <w:r>
              <w:rPr>
                <w:sz w:val="24"/>
              </w:rPr>
              <w:t>Implement syntax rules in Visual Basic programs. And explain variables and data types</w:t>
            </w:r>
            <w:r>
              <w:rPr>
                <w:spacing w:val="1"/>
                <w:sz w:val="24"/>
              </w:rPr>
              <w:t xml:space="preserve"> </w:t>
            </w:r>
            <w:r>
              <w:rPr>
                <w:sz w:val="24"/>
              </w:rPr>
              <w:t>used in program development and apply arithmetic operations for displaying numeric</w:t>
            </w:r>
            <w:r>
              <w:rPr>
                <w:spacing w:val="1"/>
                <w:sz w:val="24"/>
              </w:rPr>
              <w:t xml:space="preserve"> </w:t>
            </w:r>
            <w:r>
              <w:rPr>
                <w:sz w:val="24"/>
              </w:rPr>
              <w:t>output.</w:t>
            </w:r>
          </w:p>
          <w:p w14:paraId="028391E5" w14:textId="77777777" w:rsidR="004D38CA" w:rsidRDefault="002610B1">
            <w:pPr>
              <w:pStyle w:val="TableParagraph"/>
              <w:numPr>
                <w:ilvl w:val="0"/>
                <w:numId w:val="23"/>
              </w:numPr>
              <w:tabs>
                <w:tab w:val="left" w:pos="468"/>
              </w:tabs>
              <w:ind w:right="99"/>
              <w:jc w:val="both"/>
              <w:rPr>
                <w:sz w:val="24"/>
              </w:rPr>
            </w:pPr>
            <w:r>
              <w:rPr>
                <w:sz w:val="24"/>
              </w:rPr>
              <w:t>Write and apply decision structures for determining different operations, lop structures to</w:t>
            </w:r>
            <w:r>
              <w:rPr>
                <w:spacing w:val="1"/>
                <w:sz w:val="24"/>
              </w:rPr>
              <w:t xml:space="preserve"> </w:t>
            </w:r>
            <w:r>
              <w:rPr>
                <w:sz w:val="24"/>
              </w:rPr>
              <w:t>perform repetitive tasks, procedures, sub-procedures, and functions to create manageable</w:t>
            </w:r>
            <w:r>
              <w:rPr>
                <w:spacing w:val="1"/>
                <w:sz w:val="24"/>
              </w:rPr>
              <w:t xml:space="preserve"> </w:t>
            </w:r>
            <w:r>
              <w:rPr>
                <w:sz w:val="24"/>
              </w:rPr>
              <w:t>code.</w:t>
            </w:r>
          </w:p>
          <w:p w14:paraId="0C80AEAC" w14:textId="77777777" w:rsidR="004D38CA" w:rsidRDefault="002610B1">
            <w:pPr>
              <w:pStyle w:val="TableParagraph"/>
              <w:numPr>
                <w:ilvl w:val="0"/>
                <w:numId w:val="23"/>
              </w:numPr>
              <w:tabs>
                <w:tab w:val="left" w:pos="468"/>
              </w:tabs>
              <w:ind w:right="96"/>
              <w:jc w:val="both"/>
              <w:rPr>
                <w:sz w:val="24"/>
              </w:rPr>
            </w:pPr>
            <w:r>
              <w:rPr>
                <w:sz w:val="24"/>
              </w:rPr>
              <w:t>Create one and two-dimensional arrays for sorting, calculating, and displaying of data and</w:t>
            </w:r>
            <w:r>
              <w:rPr>
                <w:spacing w:val="-57"/>
                <w:sz w:val="24"/>
              </w:rPr>
              <w:t xml:space="preserve"> </w:t>
            </w:r>
            <w:r>
              <w:rPr>
                <w:sz w:val="24"/>
              </w:rPr>
              <w:t>to write Visual Basic programs using object-oriented programming techniques including</w:t>
            </w:r>
            <w:r>
              <w:rPr>
                <w:spacing w:val="1"/>
                <w:sz w:val="24"/>
              </w:rPr>
              <w:t xml:space="preserve"> </w:t>
            </w:r>
            <w:r>
              <w:rPr>
                <w:sz w:val="24"/>
              </w:rPr>
              <w:t>classes,</w:t>
            </w:r>
            <w:r>
              <w:rPr>
                <w:spacing w:val="1"/>
                <w:sz w:val="24"/>
              </w:rPr>
              <w:t xml:space="preserve"> </w:t>
            </w:r>
            <w:r>
              <w:rPr>
                <w:sz w:val="24"/>
              </w:rPr>
              <w:t>objects,</w:t>
            </w:r>
            <w:r>
              <w:rPr>
                <w:spacing w:val="1"/>
                <w:sz w:val="24"/>
              </w:rPr>
              <w:t xml:space="preserve"> </w:t>
            </w:r>
            <w:r>
              <w:rPr>
                <w:sz w:val="24"/>
              </w:rPr>
              <w:t>methods,</w:t>
            </w:r>
            <w:r>
              <w:rPr>
                <w:spacing w:val="1"/>
                <w:sz w:val="24"/>
              </w:rPr>
              <w:t xml:space="preserve"> </w:t>
            </w:r>
            <w:r>
              <w:rPr>
                <w:sz w:val="24"/>
              </w:rPr>
              <w:t>instance</w:t>
            </w:r>
            <w:r>
              <w:rPr>
                <w:spacing w:val="1"/>
                <w:sz w:val="24"/>
              </w:rPr>
              <w:t xml:space="preserve"> </w:t>
            </w:r>
            <w:r>
              <w:rPr>
                <w:sz w:val="24"/>
              </w:rPr>
              <w:t>variables,</w:t>
            </w:r>
            <w:r>
              <w:rPr>
                <w:spacing w:val="1"/>
                <w:sz w:val="24"/>
              </w:rPr>
              <w:t xml:space="preserve"> </w:t>
            </w:r>
            <w:r>
              <w:rPr>
                <w:sz w:val="24"/>
              </w:rPr>
              <w:t>composition,</w:t>
            </w:r>
            <w:r>
              <w:rPr>
                <w:spacing w:val="1"/>
                <w:sz w:val="24"/>
              </w:rPr>
              <w:t xml:space="preserve"> </w:t>
            </w:r>
            <w:r>
              <w:rPr>
                <w:sz w:val="24"/>
              </w:rPr>
              <w:t>and</w:t>
            </w:r>
            <w:r>
              <w:rPr>
                <w:spacing w:val="1"/>
                <w:sz w:val="24"/>
              </w:rPr>
              <w:t xml:space="preserve"> </w:t>
            </w:r>
            <w:r>
              <w:rPr>
                <w:sz w:val="24"/>
              </w:rPr>
              <w:t>inheritance,</w:t>
            </w:r>
            <w:r>
              <w:rPr>
                <w:spacing w:val="1"/>
                <w:sz w:val="24"/>
              </w:rPr>
              <w:t xml:space="preserve"> </w:t>
            </w:r>
            <w:r>
              <w:rPr>
                <w:sz w:val="24"/>
              </w:rPr>
              <w:t>and</w:t>
            </w:r>
            <w:r>
              <w:rPr>
                <w:spacing w:val="1"/>
                <w:sz w:val="24"/>
              </w:rPr>
              <w:t xml:space="preserve"> </w:t>
            </w:r>
            <w:r>
              <w:rPr>
                <w:sz w:val="24"/>
              </w:rPr>
              <w:t>polymorphism.</w:t>
            </w:r>
          </w:p>
          <w:p w14:paraId="3FB9C3F8" w14:textId="77777777" w:rsidR="004D38CA" w:rsidRDefault="002610B1">
            <w:pPr>
              <w:pStyle w:val="TableParagraph"/>
              <w:numPr>
                <w:ilvl w:val="0"/>
                <w:numId w:val="23"/>
              </w:numPr>
              <w:tabs>
                <w:tab w:val="left" w:pos="468"/>
              </w:tabs>
              <w:spacing w:line="257" w:lineRule="exact"/>
              <w:ind w:hanging="361"/>
              <w:jc w:val="both"/>
              <w:rPr>
                <w:sz w:val="24"/>
              </w:rPr>
            </w:pPr>
            <w:r>
              <w:rPr>
                <w:sz w:val="24"/>
              </w:rPr>
              <w:t>Design</w:t>
            </w:r>
            <w:r>
              <w:rPr>
                <w:spacing w:val="-1"/>
                <w:sz w:val="24"/>
              </w:rPr>
              <w:t xml:space="preserve"> </w:t>
            </w:r>
            <w:r>
              <w:rPr>
                <w:sz w:val="24"/>
              </w:rPr>
              <w:t>Windows</w:t>
            </w:r>
            <w:r>
              <w:rPr>
                <w:spacing w:val="-1"/>
                <w:sz w:val="24"/>
              </w:rPr>
              <w:t xml:space="preserve"> </w:t>
            </w:r>
            <w:r>
              <w:rPr>
                <w:sz w:val="24"/>
              </w:rPr>
              <w:t>applications</w:t>
            </w:r>
            <w:r>
              <w:rPr>
                <w:spacing w:val="-1"/>
                <w:sz w:val="24"/>
              </w:rPr>
              <w:t xml:space="preserve"> </w:t>
            </w:r>
            <w:r>
              <w:rPr>
                <w:sz w:val="24"/>
              </w:rPr>
              <w:t>using</w:t>
            </w:r>
            <w:r>
              <w:rPr>
                <w:spacing w:val="-1"/>
                <w:sz w:val="24"/>
              </w:rPr>
              <w:t xml:space="preserve"> </w:t>
            </w:r>
            <w:r>
              <w:rPr>
                <w:sz w:val="24"/>
              </w:rPr>
              <w:t>forms,</w:t>
            </w:r>
            <w:r>
              <w:rPr>
                <w:spacing w:val="-1"/>
                <w:sz w:val="24"/>
              </w:rPr>
              <w:t xml:space="preserve"> </w:t>
            </w:r>
            <w:r>
              <w:rPr>
                <w:sz w:val="24"/>
              </w:rPr>
              <w:t>controls,</w:t>
            </w:r>
            <w:r>
              <w:rPr>
                <w:spacing w:val="-1"/>
                <w:sz w:val="24"/>
              </w:rPr>
              <w:t xml:space="preserve"> </w:t>
            </w:r>
            <w:r>
              <w:rPr>
                <w:sz w:val="24"/>
              </w:rPr>
              <w:t>and</w:t>
            </w:r>
            <w:r>
              <w:rPr>
                <w:spacing w:val="-1"/>
                <w:sz w:val="24"/>
              </w:rPr>
              <w:t xml:space="preserve"> </w:t>
            </w:r>
            <w:r>
              <w:rPr>
                <w:sz w:val="24"/>
              </w:rPr>
              <w:t>events.</w:t>
            </w:r>
          </w:p>
        </w:tc>
      </w:tr>
      <w:tr w:rsidR="004D38CA" w14:paraId="6C29D90C" w14:textId="77777777">
        <w:trPr>
          <w:trHeight w:val="827"/>
        </w:trPr>
        <w:tc>
          <w:tcPr>
            <w:tcW w:w="9244" w:type="dxa"/>
          </w:tcPr>
          <w:p w14:paraId="12F4E01E"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17MCS23CL</w:t>
            </w:r>
          </w:p>
          <w:p w14:paraId="57469CCA" w14:textId="77777777" w:rsidR="004D38CA" w:rsidRDefault="004D38CA">
            <w:pPr>
              <w:pStyle w:val="TableParagraph"/>
              <w:ind w:left="0"/>
              <w:rPr>
                <w:b/>
                <w:sz w:val="24"/>
              </w:rPr>
            </w:pPr>
          </w:p>
          <w:p w14:paraId="4AF9CC92"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PRACTICAL-III</w:t>
            </w:r>
            <w:r>
              <w:rPr>
                <w:b/>
                <w:spacing w:val="-1"/>
                <w:sz w:val="24"/>
              </w:rPr>
              <w:t xml:space="preserve"> </w:t>
            </w:r>
            <w:r>
              <w:rPr>
                <w:b/>
                <w:sz w:val="24"/>
              </w:rPr>
              <w:t>BASED</w:t>
            </w:r>
            <w:r>
              <w:rPr>
                <w:b/>
                <w:spacing w:val="-1"/>
                <w:sz w:val="24"/>
              </w:rPr>
              <w:t xml:space="preserve"> </w:t>
            </w:r>
            <w:r>
              <w:rPr>
                <w:b/>
                <w:sz w:val="24"/>
              </w:rPr>
              <w:t>ON</w:t>
            </w:r>
            <w:r>
              <w:rPr>
                <w:b/>
                <w:spacing w:val="-1"/>
                <w:sz w:val="24"/>
              </w:rPr>
              <w:t xml:space="preserve"> </w:t>
            </w:r>
            <w:r>
              <w:rPr>
                <w:b/>
                <w:sz w:val="24"/>
              </w:rPr>
              <w:t>17MCS23C1,</w:t>
            </w:r>
            <w:r>
              <w:rPr>
                <w:b/>
                <w:spacing w:val="-1"/>
                <w:sz w:val="24"/>
              </w:rPr>
              <w:t xml:space="preserve"> </w:t>
            </w:r>
            <w:r>
              <w:rPr>
                <w:b/>
                <w:sz w:val="24"/>
              </w:rPr>
              <w:t>17MCS23C2,</w:t>
            </w:r>
            <w:r>
              <w:rPr>
                <w:b/>
                <w:spacing w:val="-1"/>
                <w:sz w:val="24"/>
              </w:rPr>
              <w:t xml:space="preserve"> </w:t>
            </w:r>
            <w:r>
              <w:rPr>
                <w:b/>
                <w:sz w:val="24"/>
              </w:rPr>
              <w:t>17MCS23DA3</w:t>
            </w:r>
          </w:p>
        </w:tc>
      </w:tr>
      <w:tr w:rsidR="004D38CA" w14:paraId="215F7012" w14:textId="77777777">
        <w:trPr>
          <w:trHeight w:val="1932"/>
        </w:trPr>
        <w:tc>
          <w:tcPr>
            <w:tcW w:w="9244" w:type="dxa"/>
          </w:tcPr>
          <w:p w14:paraId="1C78A3AA" w14:textId="77777777" w:rsidR="004D38CA" w:rsidRDefault="002610B1">
            <w:pPr>
              <w:pStyle w:val="TableParagraph"/>
              <w:numPr>
                <w:ilvl w:val="0"/>
                <w:numId w:val="22"/>
              </w:numPr>
              <w:tabs>
                <w:tab w:val="left" w:pos="468"/>
              </w:tabs>
              <w:spacing w:line="275" w:lineRule="exact"/>
              <w:ind w:hanging="361"/>
              <w:rPr>
                <w:sz w:val="24"/>
              </w:rPr>
            </w:pPr>
            <w:r>
              <w:rPr>
                <w:sz w:val="24"/>
              </w:rPr>
              <w:t>Explain</w:t>
            </w:r>
            <w:r>
              <w:rPr>
                <w:spacing w:val="-1"/>
                <w:sz w:val="24"/>
              </w:rPr>
              <w:t xml:space="preserve"> </w:t>
            </w:r>
            <w:r>
              <w:rPr>
                <w:sz w:val="24"/>
              </w:rPr>
              <w:t>the</w:t>
            </w:r>
            <w:r>
              <w:rPr>
                <w:spacing w:val="-2"/>
                <w:sz w:val="24"/>
              </w:rPr>
              <w:t xml:space="preserve"> </w:t>
            </w:r>
            <w:r>
              <w:rPr>
                <w:sz w:val="24"/>
              </w:rPr>
              <w:t>concepts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z w:val="24"/>
              </w:rPr>
              <w:t>computer</w:t>
            </w:r>
            <w:r>
              <w:rPr>
                <w:spacing w:val="-1"/>
                <w:sz w:val="24"/>
              </w:rPr>
              <w:t xml:space="preserve"> </w:t>
            </w:r>
            <w:r>
              <w:rPr>
                <w:sz w:val="24"/>
              </w:rPr>
              <w:t>graphic</w:t>
            </w:r>
            <w:r>
              <w:rPr>
                <w:spacing w:val="-1"/>
                <w:sz w:val="24"/>
              </w:rPr>
              <w:t xml:space="preserve"> </w:t>
            </w:r>
            <w:r>
              <w:rPr>
                <w:sz w:val="24"/>
              </w:rPr>
              <w:t>devices.</w:t>
            </w:r>
          </w:p>
          <w:p w14:paraId="5B2B5F70" w14:textId="77777777" w:rsidR="004D38CA" w:rsidRDefault="002610B1">
            <w:pPr>
              <w:pStyle w:val="TableParagraph"/>
              <w:numPr>
                <w:ilvl w:val="0"/>
                <w:numId w:val="22"/>
              </w:numPr>
              <w:tabs>
                <w:tab w:val="left" w:pos="468"/>
              </w:tabs>
              <w:ind w:hanging="361"/>
              <w:rPr>
                <w:sz w:val="24"/>
              </w:rPr>
            </w:pPr>
            <w:r>
              <w:rPr>
                <w:sz w:val="24"/>
              </w:rPr>
              <w:t>Draw</w:t>
            </w:r>
            <w:r>
              <w:rPr>
                <w:spacing w:val="-2"/>
                <w:sz w:val="24"/>
              </w:rPr>
              <w:t xml:space="preserve"> </w:t>
            </w:r>
            <w:r>
              <w:rPr>
                <w:sz w:val="24"/>
              </w:rPr>
              <w:t>different</w:t>
            </w:r>
            <w:r>
              <w:rPr>
                <w:spacing w:val="-1"/>
                <w:sz w:val="24"/>
              </w:rPr>
              <w:t xml:space="preserve"> </w:t>
            </w:r>
            <w:r>
              <w:rPr>
                <w:sz w:val="24"/>
              </w:rPr>
              <w:t>primitive</w:t>
            </w:r>
            <w:r>
              <w:rPr>
                <w:spacing w:val="-2"/>
                <w:sz w:val="24"/>
              </w:rPr>
              <w:t xml:space="preserve"> </w:t>
            </w:r>
            <w:r>
              <w:rPr>
                <w:sz w:val="24"/>
              </w:rPr>
              <w:t>drawing</w:t>
            </w:r>
            <w:r>
              <w:rPr>
                <w:spacing w:val="-1"/>
                <w:sz w:val="24"/>
              </w:rPr>
              <w:t xml:space="preserve"> </w:t>
            </w:r>
            <w:r>
              <w:rPr>
                <w:sz w:val="24"/>
              </w:rPr>
              <w:t>objects</w:t>
            </w:r>
            <w:r>
              <w:rPr>
                <w:spacing w:val="-2"/>
                <w:sz w:val="24"/>
              </w:rPr>
              <w:t xml:space="preserve"> </w:t>
            </w:r>
            <w:r>
              <w:rPr>
                <w:sz w:val="24"/>
              </w:rPr>
              <w:t>and apply</w:t>
            </w:r>
            <w:r>
              <w:rPr>
                <w:spacing w:val="-2"/>
                <w:sz w:val="24"/>
              </w:rPr>
              <w:t xml:space="preserve"> </w:t>
            </w:r>
            <w:r>
              <w:rPr>
                <w:sz w:val="24"/>
              </w:rPr>
              <w:t>transformations.</w:t>
            </w:r>
          </w:p>
          <w:p w14:paraId="29F92BBF" w14:textId="77777777" w:rsidR="004D38CA" w:rsidRDefault="002610B1">
            <w:pPr>
              <w:pStyle w:val="TableParagraph"/>
              <w:numPr>
                <w:ilvl w:val="0"/>
                <w:numId w:val="22"/>
              </w:numPr>
              <w:tabs>
                <w:tab w:val="left" w:pos="468"/>
              </w:tabs>
              <w:ind w:right="96"/>
              <w:rPr>
                <w:sz w:val="24"/>
              </w:rPr>
            </w:pPr>
            <w:r>
              <w:rPr>
                <w:sz w:val="24"/>
              </w:rPr>
              <w:t>Apply</w:t>
            </w:r>
            <w:r>
              <w:rPr>
                <w:spacing w:val="53"/>
                <w:sz w:val="24"/>
              </w:rPr>
              <w:t xml:space="preserve"> </w:t>
            </w:r>
            <w:r>
              <w:rPr>
                <w:sz w:val="24"/>
              </w:rPr>
              <w:t>clipping</w:t>
            </w:r>
            <w:r>
              <w:rPr>
                <w:spacing w:val="55"/>
                <w:sz w:val="24"/>
              </w:rPr>
              <w:t xml:space="preserve"> </w:t>
            </w:r>
            <w:r>
              <w:rPr>
                <w:sz w:val="24"/>
              </w:rPr>
              <w:t>on</w:t>
            </w:r>
            <w:r>
              <w:rPr>
                <w:spacing w:val="54"/>
                <w:sz w:val="24"/>
              </w:rPr>
              <w:t xml:space="preserve"> </w:t>
            </w:r>
            <w:r>
              <w:rPr>
                <w:sz w:val="24"/>
              </w:rPr>
              <w:t>points,</w:t>
            </w:r>
            <w:r>
              <w:rPr>
                <w:spacing w:val="55"/>
                <w:sz w:val="24"/>
              </w:rPr>
              <w:t xml:space="preserve"> </w:t>
            </w:r>
            <w:r>
              <w:rPr>
                <w:sz w:val="24"/>
              </w:rPr>
              <w:t>lines</w:t>
            </w:r>
            <w:r>
              <w:rPr>
                <w:spacing w:val="55"/>
                <w:sz w:val="24"/>
              </w:rPr>
              <w:t xml:space="preserve"> </w:t>
            </w:r>
            <w:r>
              <w:rPr>
                <w:sz w:val="24"/>
              </w:rPr>
              <w:t>and</w:t>
            </w:r>
            <w:r>
              <w:rPr>
                <w:spacing w:val="57"/>
                <w:sz w:val="24"/>
              </w:rPr>
              <w:t xml:space="preserve"> </w:t>
            </w:r>
            <w:r>
              <w:rPr>
                <w:sz w:val="24"/>
              </w:rPr>
              <w:t>closed</w:t>
            </w:r>
            <w:r>
              <w:rPr>
                <w:spacing w:val="54"/>
                <w:sz w:val="24"/>
              </w:rPr>
              <w:t xml:space="preserve"> </w:t>
            </w:r>
            <w:r>
              <w:rPr>
                <w:sz w:val="24"/>
              </w:rPr>
              <w:t>objects</w:t>
            </w:r>
            <w:r>
              <w:rPr>
                <w:spacing w:val="55"/>
                <w:sz w:val="24"/>
              </w:rPr>
              <w:t xml:space="preserve"> </w:t>
            </w:r>
            <w:r>
              <w:rPr>
                <w:sz w:val="24"/>
              </w:rPr>
              <w:t>with</w:t>
            </w:r>
            <w:r>
              <w:rPr>
                <w:spacing w:val="55"/>
                <w:sz w:val="24"/>
              </w:rPr>
              <w:t xml:space="preserve"> </w:t>
            </w:r>
            <w:r>
              <w:rPr>
                <w:sz w:val="24"/>
              </w:rPr>
              <w:t>respect</w:t>
            </w:r>
            <w:r>
              <w:rPr>
                <w:spacing w:val="55"/>
                <w:sz w:val="24"/>
              </w:rPr>
              <w:t xml:space="preserve"> </w:t>
            </w:r>
            <w:r>
              <w:rPr>
                <w:sz w:val="24"/>
              </w:rPr>
              <w:t>to</w:t>
            </w:r>
            <w:r>
              <w:rPr>
                <w:spacing w:val="54"/>
                <w:sz w:val="24"/>
              </w:rPr>
              <w:t xml:space="preserve"> </w:t>
            </w:r>
            <w:r>
              <w:rPr>
                <w:sz w:val="24"/>
              </w:rPr>
              <w:t>given</w:t>
            </w:r>
            <w:r>
              <w:rPr>
                <w:spacing w:val="2"/>
                <w:sz w:val="24"/>
              </w:rPr>
              <w:t xml:space="preserve"> </w:t>
            </w:r>
            <w:r>
              <w:rPr>
                <w:sz w:val="24"/>
              </w:rPr>
              <w:t>rectangular</w:t>
            </w:r>
            <w:r>
              <w:rPr>
                <w:spacing w:val="-57"/>
                <w:sz w:val="24"/>
              </w:rPr>
              <w:t xml:space="preserve"> </w:t>
            </w:r>
            <w:r>
              <w:rPr>
                <w:sz w:val="24"/>
              </w:rPr>
              <w:t>window.</w:t>
            </w:r>
          </w:p>
          <w:p w14:paraId="571012FB" w14:textId="77777777" w:rsidR="004D38CA" w:rsidRDefault="002610B1">
            <w:pPr>
              <w:pStyle w:val="TableParagraph"/>
              <w:numPr>
                <w:ilvl w:val="0"/>
                <w:numId w:val="22"/>
              </w:numPr>
              <w:tabs>
                <w:tab w:val="left" w:pos="468"/>
              </w:tabs>
              <w:ind w:hanging="361"/>
              <w:rPr>
                <w:sz w:val="24"/>
              </w:rPr>
            </w:pPr>
            <w:r>
              <w:rPr>
                <w:sz w:val="24"/>
              </w:rPr>
              <w:t>Explain</w:t>
            </w:r>
            <w:r>
              <w:rPr>
                <w:spacing w:val="-1"/>
                <w:sz w:val="24"/>
              </w:rPr>
              <w:t xml:space="preserve"> </w:t>
            </w:r>
            <w:r>
              <w:rPr>
                <w:sz w:val="24"/>
              </w:rPr>
              <w:t>the</w:t>
            </w:r>
            <w:r>
              <w:rPr>
                <w:spacing w:val="-2"/>
                <w:sz w:val="24"/>
              </w:rPr>
              <w:t xml:space="preserve"> </w:t>
            </w:r>
            <w:r>
              <w:rPr>
                <w:sz w:val="24"/>
              </w:rPr>
              <w:t>concepts</w:t>
            </w:r>
            <w:r>
              <w:rPr>
                <w:spacing w:val="-1"/>
                <w:sz w:val="24"/>
              </w:rPr>
              <w:t xml:space="preserve"> </w:t>
            </w:r>
            <w:r>
              <w:rPr>
                <w:sz w:val="24"/>
              </w:rPr>
              <w:t>of</w:t>
            </w:r>
            <w:r>
              <w:rPr>
                <w:spacing w:val="-1"/>
                <w:sz w:val="24"/>
              </w:rPr>
              <w:t xml:space="preserve"> </w:t>
            </w:r>
            <w:r>
              <w:rPr>
                <w:sz w:val="24"/>
              </w:rPr>
              <w:t>interactive computer</w:t>
            </w:r>
            <w:r>
              <w:rPr>
                <w:spacing w:val="-1"/>
                <w:sz w:val="24"/>
              </w:rPr>
              <w:t xml:space="preserve"> </w:t>
            </w:r>
            <w:r>
              <w:rPr>
                <w:sz w:val="24"/>
              </w:rPr>
              <w:t>graphics.</w:t>
            </w:r>
          </w:p>
          <w:p w14:paraId="1EB503CC" w14:textId="77777777" w:rsidR="004D38CA" w:rsidRDefault="002610B1">
            <w:pPr>
              <w:pStyle w:val="TableParagraph"/>
              <w:numPr>
                <w:ilvl w:val="0"/>
                <w:numId w:val="22"/>
              </w:numPr>
              <w:tabs>
                <w:tab w:val="left" w:pos="468"/>
              </w:tabs>
              <w:ind w:hanging="361"/>
              <w:rPr>
                <w:sz w:val="24"/>
              </w:rPr>
            </w:pPr>
            <w:r>
              <w:rPr>
                <w:sz w:val="24"/>
              </w:rPr>
              <w:t>Implement</w:t>
            </w:r>
            <w:r>
              <w:rPr>
                <w:spacing w:val="-2"/>
                <w:sz w:val="24"/>
              </w:rPr>
              <w:t xml:space="preserve"> </w:t>
            </w:r>
            <w:r>
              <w:rPr>
                <w:sz w:val="24"/>
              </w:rPr>
              <w:t>the algorithms</w:t>
            </w:r>
            <w:r>
              <w:rPr>
                <w:spacing w:val="-2"/>
                <w:sz w:val="24"/>
              </w:rPr>
              <w:t xml:space="preserve"> </w:t>
            </w:r>
            <w:r>
              <w:rPr>
                <w:sz w:val="24"/>
              </w:rPr>
              <w:t>learnt</w:t>
            </w:r>
            <w:r>
              <w:rPr>
                <w:spacing w:val="-1"/>
                <w:sz w:val="24"/>
              </w:rPr>
              <w:t xml:space="preserve"> </w:t>
            </w:r>
            <w:r>
              <w:rPr>
                <w:sz w:val="24"/>
              </w:rPr>
              <w:t>in</w:t>
            </w:r>
            <w:r>
              <w:rPr>
                <w:spacing w:val="-2"/>
                <w:sz w:val="24"/>
              </w:rPr>
              <w:t xml:space="preserve"> </w:t>
            </w:r>
            <w:r>
              <w:rPr>
                <w:sz w:val="24"/>
              </w:rPr>
              <w:t>some</w:t>
            </w:r>
            <w:r>
              <w:rPr>
                <w:spacing w:val="-2"/>
                <w:sz w:val="24"/>
              </w:rPr>
              <w:t xml:space="preserve"> </w:t>
            </w:r>
            <w:r>
              <w:rPr>
                <w:sz w:val="24"/>
              </w:rPr>
              <w:t>programming</w:t>
            </w:r>
            <w:r>
              <w:rPr>
                <w:spacing w:val="-2"/>
                <w:sz w:val="24"/>
              </w:rPr>
              <w:t xml:space="preserve"> </w:t>
            </w:r>
            <w:r>
              <w:rPr>
                <w:sz w:val="24"/>
              </w:rPr>
              <w:t>language.</w:t>
            </w:r>
          </w:p>
        </w:tc>
      </w:tr>
    </w:tbl>
    <w:p w14:paraId="655B168A" w14:textId="77777777" w:rsidR="004D38CA" w:rsidRDefault="004D38CA">
      <w:pPr>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E82AF40" w14:textId="77777777">
        <w:trPr>
          <w:trHeight w:val="276"/>
        </w:trPr>
        <w:tc>
          <w:tcPr>
            <w:tcW w:w="9244" w:type="dxa"/>
          </w:tcPr>
          <w:p w14:paraId="727C8838" w14:textId="77777777" w:rsidR="004D38CA" w:rsidRDefault="002610B1">
            <w:pPr>
              <w:pStyle w:val="TableParagraph"/>
              <w:spacing w:line="256" w:lineRule="exact"/>
              <w:ind w:left="107"/>
              <w:rPr>
                <w:b/>
                <w:sz w:val="24"/>
              </w:rPr>
            </w:pPr>
            <w:r>
              <w:rPr>
                <w:b/>
                <w:sz w:val="24"/>
              </w:rPr>
              <w:lastRenderedPageBreak/>
              <w:t>Semester-</w:t>
            </w:r>
            <w:r>
              <w:rPr>
                <w:b/>
                <w:spacing w:val="-3"/>
                <w:sz w:val="24"/>
              </w:rPr>
              <w:t xml:space="preserve"> </w:t>
            </w:r>
            <w:r>
              <w:rPr>
                <w:b/>
                <w:sz w:val="24"/>
              </w:rPr>
              <w:t>IV</w:t>
            </w:r>
          </w:p>
        </w:tc>
      </w:tr>
      <w:tr w:rsidR="004D38CA" w14:paraId="1140AFB8" w14:textId="77777777">
        <w:trPr>
          <w:trHeight w:val="827"/>
        </w:trPr>
        <w:tc>
          <w:tcPr>
            <w:tcW w:w="9244" w:type="dxa"/>
          </w:tcPr>
          <w:p w14:paraId="6689FB18"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17MCS24C1</w:t>
            </w:r>
          </w:p>
          <w:p w14:paraId="5672C78C" w14:textId="77777777" w:rsidR="004D38CA" w:rsidRDefault="004D38CA">
            <w:pPr>
              <w:pStyle w:val="TableParagraph"/>
              <w:ind w:left="0"/>
              <w:rPr>
                <w:b/>
                <w:sz w:val="24"/>
              </w:rPr>
            </w:pPr>
          </w:p>
          <w:p w14:paraId="0C5E1B0E" w14:textId="77777777" w:rsidR="004D38CA" w:rsidRDefault="002610B1">
            <w:pPr>
              <w:pStyle w:val="TableParagraph"/>
              <w:spacing w:line="257" w:lineRule="exact"/>
              <w:ind w:left="107"/>
              <w:rPr>
                <w:b/>
                <w:sz w:val="24"/>
              </w:rPr>
            </w:pPr>
            <w:r>
              <w:rPr>
                <w:b/>
                <w:sz w:val="24"/>
              </w:rPr>
              <w:t>Title:</w:t>
            </w:r>
            <w:r>
              <w:rPr>
                <w:b/>
                <w:spacing w:val="40"/>
                <w:sz w:val="24"/>
              </w:rPr>
              <w:t xml:space="preserve"> </w:t>
            </w:r>
            <w:r>
              <w:rPr>
                <w:b/>
                <w:sz w:val="24"/>
              </w:rPr>
              <w:t>JAVA</w:t>
            </w:r>
            <w:r>
              <w:rPr>
                <w:b/>
                <w:spacing w:val="-1"/>
                <w:sz w:val="24"/>
              </w:rPr>
              <w:t xml:space="preserve"> </w:t>
            </w:r>
            <w:r>
              <w:rPr>
                <w:b/>
                <w:sz w:val="24"/>
              </w:rPr>
              <w:t>PROGRAMMING</w:t>
            </w:r>
          </w:p>
        </w:tc>
      </w:tr>
      <w:tr w:rsidR="004D38CA" w14:paraId="46BDC343" w14:textId="77777777">
        <w:trPr>
          <w:trHeight w:val="2484"/>
        </w:trPr>
        <w:tc>
          <w:tcPr>
            <w:tcW w:w="9244" w:type="dxa"/>
          </w:tcPr>
          <w:p w14:paraId="79A1F231" w14:textId="77777777" w:rsidR="004D38CA" w:rsidRDefault="002610B1">
            <w:pPr>
              <w:pStyle w:val="TableParagraph"/>
              <w:numPr>
                <w:ilvl w:val="0"/>
                <w:numId w:val="21"/>
              </w:numPr>
              <w:tabs>
                <w:tab w:val="left" w:pos="468"/>
              </w:tabs>
              <w:ind w:right="99"/>
              <w:jc w:val="both"/>
              <w:rPr>
                <w:sz w:val="24"/>
              </w:rPr>
            </w:pPr>
            <w:r>
              <w:rPr>
                <w:sz w:val="24"/>
              </w:rPr>
              <w:t>Use the characteristics of Java language in a program, variables and data types in program</w:t>
            </w:r>
            <w:r>
              <w:rPr>
                <w:spacing w:val="-57"/>
                <w:sz w:val="24"/>
              </w:rPr>
              <w:t xml:space="preserve"> </w:t>
            </w:r>
            <w:r>
              <w:rPr>
                <w:sz w:val="24"/>
              </w:rPr>
              <w:t>development.</w:t>
            </w:r>
          </w:p>
          <w:p w14:paraId="54D54586" w14:textId="77777777" w:rsidR="004D38CA" w:rsidRDefault="002610B1">
            <w:pPr>
              <w:pStyle w:val="TableParagraph"/>
              <w:numPr>
                <w:ilvl w:val="0"/>
                <w:numId w:val="21"/>
              </w:numPr>
              <w:tabs>
                <w:tab w:val="left" w:pos="468"/>
              </w:tabs>
              <w:ind w:hanging="361"/>
              <w:jc w:val="both"/>
              <w:rPr>
                <w:sz w:val="24"/>
              </w:rPr>
            </w:pPr>
            <w:r>
              <w:rPr>
                <w:sz w:val="24"/>
              </w:rPr>
              <w:t>Identify</w:t>
            </w:r>
            <w:r>
              <w:rPr>
                <w:spacing w:val="-2"/>
                <w:sz w:val="24"/>
              </w:rPr>
              <w:t xml:space="preserve"> </w:t>
            </w:r>
            <w:r>
              <w:rPr>
                <w:sz w:val="24"/>
              </w:rPr>
              <w:t>and</w:t>
            </w:r>
            <w:r>
              <w:rPr>
                <w:spacing w:val="-1"/>
                <w:sz w:val="24"/>
              </w:rPr>
              <w:t xml:space="preserve"> </w:t>
            </w:r>
            <w:r>
              <w:rPr>
                <w:sz w:val="24"/>
              </w:rPr>
              <w:t>implement</w:t>
            </w:r>
            <w:r>
              <w:rPr>
                <w:spacing w:val="-2"/>
                <w:sz w:val="24"/>
              </w:rPr>
              <w:t xml:space="preserve"> </w:t>
            </w:r>
            <w:r>
              <w:rPr>
                <w:sz w:val="24"/>
              </w:rPr>
              <w:t>arrays,</w:t>
            </w:r>
            <w:r>
              <w:rPr>
                <w:spacing w:val="-1"/>
                <w:sz w:val="24"/>
              </w:rPr>
              <w:t xml:space="preserve"> </w:t>
            </w:r>
            <w:r>
              <w:rPr>
                <w:sz w:val="24"/>
              </w:rPr>
              <w:t>String</w:t>
            </w:r>
            <w:r>
              <w:rPr>
                <w:spacing w:val="-1"/>
                <w:sz w:val="24"/>
              </w:rPr>
              <w:t xml:space="preserve"> </w:t>
            </w:r>
            <w:r>
              <w:rPr>
                <w:sz w:val="24"/>
              </w:rPr>
              <w:t>and</w:t>
            </w:r>
            <w:r>
              <w:rPr>
                <w:spacing w:val="-2"/>
                <w:sz w:val="24"/>
              </w:rPr>
              <w:t xml:space="preserve"> </w:t>
            </w:r>
            <w:r>
              <w:rPr>
                <w:sz w:val="24"/>
              </w:rPr>
              <w:t>Selection</w:t>
            </w:r>
            <w:r>
              <w:rPr>
                <w:spacing w:val="-1"/>
                <w:sz w:val="24"/>
              </w:rPr>
              <w:t xml:space="preserve"> </w:t>
            </w:r>
            <w:r>
              <w:rPr>
                <w:sz w:val="24"/>
              </w:rPr>
              <w:t>Statements.</w:t>
            </w:r>
          </w:p>
          <w:p w14:paraId="14D90C1C" w14:textId="77777777" w:rsidR="004D38CA" w:rsidRDefault="002610B1">
            <w:pPr>
              <w:pStyle w:val="TableParagraph"/>
              <w:numPr>
                <w:ilvl w:val="0"/>
                <w:numId w:val="21"/>
              </w:numPr>
              <w:tabs>
                <w:tab w:val="left" w:pos="468"/>
              </w:tabs>
              <w:ind w:right="96"/>
              <w:jc w:val="both"/>
              <w:rPr>
                <w:sz w:val="24"/>
              </w:rPr>
            </w:pPr>
            <w:r>
              <w:rPr>
                <w:sz w:val="24"/>
              </w:rPr>
              <w:t>Write Java programs using object-oriented programming techniques including classes,</w:t>
            </w:r>
            <w:r>
              <w:rPr>
                <w:spacing w:val="1"/>
                <w:sz w:val="24"/>
              </w:rPr>
              <w:t xml:space="preserve"> </w:t>
            </w:r>
            <w:r>
              <w:rPr>
                <w:sz w:val="24"/>
              </w:rPr>
              <w:t>objects, methods, instance variables, and interface. Apply Java features to design and</w:t>
            </w:r>
            <w:r>
              <w:rPr>
                <w:spacing w:val="1"/>
                <w:sz w:val="24"/>
              </w:rPr>
              <w:t xml:space="preserve"> </w:t>
            </w:r>
            <w:r>
              <w:rPr>
                <w:sz w:val="24"/>
              </w:rPr>
              <w:t>implementation</w:t>
            </w:r>
            <w:r>
              <w:rPr>
                <w:spacing w:val="-1"/>
                <w:sz w:val="24"/>
              </w:rPr>
              <w:t xml:space="preserve"> </w:t>
            </w:r>
            <w:r>
              <w:rPr>
                <w:sz w:val="24"/>
              </w:rPr>
              <w:t>of Packages</w:t>
            </w:r>
          </w:p>
          <w:p w14:paraId="65B24D42" w14:textId="77777777" w:rsidR="004D38CA" w:rsidRDefault="002610B1">
            <w:pPr>
              <w:pStyle w:val="TableParagraph"/>
              <w:numPr>
                <w:ilvl w:val="0"/>
                <w:numId w:val="21"/>
              </w:numPr>
              <w:tabs>
                <w:tab w:val="left" w:pos="468"/>
              </w:tabs>
              <w:ind w:hanging="361"/>
              <w:jc w:val="both"/>
              <w:rPr>
                <w:sz w:val="24"/>
              </w:rPr>
            </w:pPr>
            <w:r>
              <w:rPr>
                <w:sz w:val="24"/>
              </w:rPr>
              <w:t>Design</w:t>
            </w:r>
            <w:r>
              <w:rPr>
                <w:spacing w:val="-2"/>
                <w:sz w:val="24"/>
              </w:rPr>
              <w:t xml:space="preserve"> </w:t>
            </w:r>
            <w:r>
              <w:rPr>
                <w:sz w:val="24"/>
              </w:rPr>
              <w:t>and</w:t>
            </w:r>
            <w:r>
              <w:rPr>
                <w:spacing w:val="-1"/>
                <w:sz w:val="24"/>
              </w:rPr>
              <w:t xml:space="preserve"> </w:t>
            </w:r>
            <w:r>
              <w:rPr>
                <w:sz w:val="24"/>
              </w:rPr>
              <w:t>implementation</w:t>
            </w:r>
            <w:r>
              <w:rPr>
                <w:spacing w:val="-2"/>
                <w:sz w:val="24"/>
              </w:rPr>
              <w:t xml:space="preserve"> </w:t>
            </w:r>
            <w:r>
              <w:rPr>
                <w:sz w:val="24"/>
              </w:rPr>
              <w:t>programs</w:t>
            </w:r>
            <w:r>
              <w:rPr>
                <w:spacing w:val="-1"/>
                <w:sz w:val="24"/>
              </w:rPr>
              <w:t xml:space="preserve"> </w:t>
            </w:r>
            <w:r>
              <w:rPr>
                <w:sz w:val="24"/>
              </w:rPr>
              <w:t>of</w:t>
            </w:r>
            <w:r>
              <w:rPr>
                <w:spacing w:val="-1"/>
                <w:sz w:val="24"/>
              </w:rPr>
              <w:t xml:space="preserve"> </w:t>
            </w:r>
            <w:r>
              <w:rPr>
                <w:sz w:val="24"/>
              </w:rPr>
              <w:t>Exception</w:t>
            </w:r>
            <w:r>
              <w:rPr>
                <w:spacing w:val="-2"/>
                <w:sz w:val="24"/>
              </w:rPr>
              <w:t xml:space="preserve"> </w:t>
            </w:r>
            <w:r>
              <w:rPr>
                <w:sz w:val="24"/>
              </w:rPr>
              <w:t>handling,</w:t>
            </w:r>
            <w:r>
              <w:rPr>
                <w:spacing w:val="-1"/>
                <w:sz w:val="24"/>
              </w:rPr>
              <w:t xml:space="preserve"> </w:t>
            </w:r>
            <w:r>
              <w:rPr>
                <w:sz w:val="24"/>
              </w:rPr>
              <w:t>Packages.</w:t>
            </w:r>
          </w:p>
          <w:p w14:paraId="044ADAEF" w14:textId="77777777" w:rsidR="004D38CA" w:rsidRDefault="002610B1">
            <w:pPr>
              <w:pStyle w:val="TableParagraph"/>
              <w:numPr>
                <w:ilvl w:val="0"/>
                <w:numId w:val="21"/>
              </w:numPr>
              <w:tabs>
                <w:tab w:val="left" w:pos="468"/>
              </w:tabs>
              <w:spacing w:line="276" w:lineRule="exact"/>
              <w:ind w:right="102"/>
              <w:jc w:val="both"/>
              <w:rPr>
                <w:sz w:val="24"/>
              </w:rPr>
            </w:pPr>
            <w:r>
              <w:rPr>
                <w:sz w:val="24"/>
              </w:rPr>
              <w:t>Design and implementation programs of Multithreading Programming, Window based</w:t>
            </w:r>
            <w:r>
              <w:rPr>
                <w:spacing w:val="1"/>
                <w:sz w:val="24"/>
              </w:rPr>
              <w:t xml:space="preserve"> </w:t>
            </w:r>
            <w:r>
              <w:rPr>
                <w:sz w:val="24"/>
              </w:rPr>
              <w:t>programs.</w:t>
            </w:r>
          </w:p>
        </w:tc>
      </w:tr>
      <w:tr w:rsidR="004D38CA" w14:paraId="58666936" w14:textId="77777777">
        <w:trPr>
          <w:trHeight w:val="829"/>
        </w:trPr>
        <w:tc>
          <w:tcPr>
            <w:tcW w:w="9244" w:type="dxa"/>
          </w:tcPr>
          <w:p w14:paraId="78F8C345" w14:textId="77777777" w:rsidR="004D38CA" w:rsidRDefault="002610B1">
            <w:pPr>
              <w:pStyle w:val="TableParagraph"/>
              <w:spacing w:before="1"/>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17MCS24DA1</w:t>
            </w:r>
          </w:p>
          <w:p w14:paraId="7A68176A" w14:textId="77777777" w:rsidR="004D38CA" w:rsidRDefault="004D38CA">
            <w:pPr>
              <w:pStyle w:val="TableParagraph"/>
              <w:ind w:left="0"/>
              <w:rPr>
                <w:b/>
                <w:sz w:val="24"/>
              </w:rPr>
            </w:pPr>
          </w:p>
          <w:p w14:paraId="06572656"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DATA</w:t>
            </w:r>
            <w:r>
              <w:rPr>
                <w:b/>
                <w:spacing w:val="-1"/>
                <w:sz w:val="24"/>
              </w:rPr>
              <w:t xml:space="preserve"> </w:t>
            </w:r>
            <w:r>
              <w:rPr>
                <w:b/>
                <w:sz w:val="24"/>
              </w:rPr>
              <w:t>WAREHOUSE</w:t>
            </w:r>
            <w:r>
              <w:rPr>
                <w:b/>
                <w:spacing w:val="-1"/>
                <w:sz w:val="24"/>
              </w:rPr>
              <w:t xml:space="preserve"> </w:t>
            </w:r>
            <w:r>
              <w:rPr>
                <w:b/>
                <w:sz w:val="24"/>
              </w:rPr>
              <w:t>AND</w:t>
            </w:r>
            <w:r>
              <w:rPr>
                <w:b/>
                <w:spacing w:val="-1"/>
                <w:sz w:val="24"/>
              </w:rPr>
              <w:t xml:space="preserve"> </w:t>
            </w:r>
            <w:r>
              <w:rPr>
                <w:b/>
                <w:sz w:val="24"/>
              </w:rPr>
              <w:t>MINING</w:t>
            </w:r>
          </w:p>
        </w:tc>
      </w:tr>
      <w:tr w:rsidR="004D38CA" w14:paraId="3DB30172" w14:textId="77777777">
        <w:trPr>
          <w:trHeight w:val="1931"/>
        </w:trPr>
        <w:tc>
          <w:tcPr>
            <w:tcW w:w="9244" w:type="dxa"/>
          </w:tcPr>
          <w:p w14:paraId="6BDF30C1" w14:textId="77777777" w:rsidR="004D38CA" w:rsidRDefault="002610B1">
            <w:pPr>
              <w:pStyle w:val="TableParagraph"/>
              <w:numPr>
                <w:ilvl w:val="0"/>
                <w:numId w:val="20"/>
              </w:numPr>
              <w:tabs>
                <w:tab w:val="left" w:pos="468"/>
              </w:tabs>
              <w:spacing w:line="275" w:lineRule="exact"/>
              <w:ind w:hanging="361"/>
              <w:rPr>
                <w:sz w:val="24"/>
              </w:rPr>
            </w:pPr>
            <w:r>
              <w:rPr>
                <w:sz w:val="24"/>
              </w:rPr>
              <w:t>Compare</w:t>
            </w:r>
            <w:r>
              <w:rPr>
                <w:spacing w:val="-2"/>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propose</w:t>
            </w:r>
            <w:r>
              <w:rPr>
                <w:spacing w:val="-2"/>
                <w:sz w:val="24"/>
              </w:rPr>
              <w:t xml:space="preserve"> </w:t>
            </w:r>
            <w:r>
              <w:rPr>
                <w:sz w:val="24"/>
              </w:rPr>
              <w:t>different</w:t>
            </w:r>
            <w:r>
              <w:rPr>
                <w:spacing w:val="-1"/>
                <w:sz w:val="24"/>
              </w:rPr>
              <w:t xml:space="preserve"> </w:t>
            </w:r>
            <w:r>
              <w:rPr>
                <w:sz w:val="24"/>
              </w:rPr>
              <w:t>techniques</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it.</w:t>
            </w:r>
          </w:p>
          <w:p w14:paraId="6C5E4AC8" w14:textId="77777777" w:rsidR="004D38CA" w:rsidRDefault="002610B1">
            <w:pPr>
              <w:pStyle w:val="TableParagraph"/>
              <w:numPr>
                <w:ilvl w:val="0"/>
                <w:numId w:val="20"/>
              </w:numPr>
              <w:tabs>
                <w:tab w:val="left" w:pos="468"/>
              </w:tabs>
              <w:ind w:hanging="361"/>
              <w:rPr>
                <w:sz w:val="24"/>
              </w:rPr>
            </w:pPr>
            <w:r>
              <w:rPr>
                <w:sz w:val="24"/>
              </w:rPr>
              <w:t>Perform</w:t>
            </w:r>
            <w:r>
              <w:rPr>
                <w:spacing w:val="-2"/>
                <w:sz w:val="24"/>
              </w:rPr>
              <w:t xml:space="preserve"> </w:t>
            </w:r>
            <w:r>
              <w:rPr>
                <w:sz w:val="24"/>
              </w:rPr>
              <w:t>the</w:t>
            </w:r>
            <w:r>
              <w:rPr>
                <w:spacing w:val="-1"/>
                <w:sz w:val="24"/>
              </w:rPr>
              <w:t xml:space="preserve"> </w:t>
            </w:r>
            <w:r>
              <w:rPr>
                <w:sz w:val="24"/>
              </w:rPr>
              <w:t>pre-requisite</w:t>
            </w:r>
            <w:r>
              <w:rPr>
                <w:spacing w:val="-1"/>
                <w:sz w:val="24"/>
              </w:rPr>
              <w:t xml:space="preserve"> </w:t>
            </w:r>
            <w:r>
              <w:rPr>
                <w:sz w:val="24"/>
              </w:rPr>
              <w:t>phases:</w:t>
            </w:r>
            <w:r>
              <w:rPr>
                <w:spacing w:val="-2"/>
                <w:sz w:val="24"/>
              </w:rPr>
              <w:t xml:space="preserve"> </w:t>
            </w:r>
            <w:r>
              <w:rPr>
                <w:sz w:val="24"/>
              </w:rPr>
              <w:t>Extract,</w:t>
            </w:r>
            <w:r>
              <w:rPr>
                <w:spacing w:val="-1"/>
                <w:sz w:val="24"/>
              </w:rPr>
              <w:t xml:space="preserve"> </w:t>
            </w:r>
            <w:r>
              <w:rPr>
                <w:sz w:val="24"/>
              </w:rPr>
              <w:t>Transform</w:t>
            </w:r>
            <w:r>
              <w:rPr>
                <w:spacing w:val="-1"/>
                <w:sz w:val="24"/>
              </w:rPr>
              <w:t xml:space="preserve"> </w:t>
            </w:r>
            <w:r>
              <w:rPr>
                <w:sz w:val="24"/>
              </w:rPr>
              <w:t>and</w:t>
            </w:r>
            <w:r>
              <w:rPr>
                <w:spacing w:val="-2"/>
                <w:sz w:val="24"/>
              </w:rPr>
              <w:t xml:space="preserve"> </w:t>
            </w:r>
            <w:r>
              <w:rPr>
                <w:sz w:val="24"/>
              </w:rPr>
              <w:t>Load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given</w:t>
            </w:r>
            <w:r>
              <w:rPr>
                <w:spacing w:val="-1"/>
                <w:sz w:val="24"/>
              </w:rPr>
              <w:t xml:space="preserve"> </w:t>
            </w:r>
            <w:r>
              <w:rPr>
                <w:sz w:val="24"/>
              </w:rPr>
              <w:t>dataset.</w:t>
            </w:r>
          </w:p>
          <w:p w14:paraId="7867BF6F" w14:textId="77777777" w:rsidR="004D38CA" w:rsidRDefault="002610B1">
            <w:pPr>
              <w:pStyle w:val="TableParagraph"/>
              <w:numPr>
                <w:ilvl w:val="0"/>
                <w:numId w:val="20"/>
              </w:numPr>
              <w:tabs>
                <w:tab w:val="left" w:pos="468"/>
              </w:tabs>
              <w:ind w:hanging="361"/>
              <w:rPr>
                <w:sz w:val="24"/>
              </w:rPr>
            </w:pPr>
            <w:r>
              <w:rPr>
                <w:sz w:val="24"/>
              </w:rPr>
              <w:t>Prepare</w:t>
            </w:r>
            <w:r>
              <w:rPr>
                <w:spacing w:val="-3"/>
                <w:sz w:val="24"/>
              </w:rPr>
              <w:t xml:space="preserve"> </w:t>
            </w:r>
            <w:r>
              <w:rPr>
                <w:sz w:val="24"/>
              </w:rPr>
              <w:t>the</w:t>
            </w:r>
            <w:r>
              <w:rPr>
                <w:spacing w:val="-2"/>
                <w:sz w:val="24"/>
              </w:rPr>
              <w:t xml:space="preserve"> </w:t>
            </w:r>
            <w:r>
              <w:rPr>
                <w:sz w:val="24"/>
              </w:rPr>
              <w:t>given</w:t>
            </w:r>
            <w:r>
              <w:rPr>
                <w:spacing w:val="-1"/>
                <w:sz w:val="24"/>
              </w:rPr>
              <w:t xml:space="preserve"> </w:t>
            </w:r>
            <w:r>
              <w:rPr>
                <w:sz w:val="24"/>
              </w:rPr>
              <w:t>dataset</w:t>
            </w:r>
            <w:r>
              <w:rPr>
                <w:spacing w:val="-1"/>
                <w:sz w:val="24"/>
              </w:rPr>
              <w:t xml:space="preserve"> </w:t>
            </w:r>
            <w:r>
              <w:rPr>
                <w:sz w:val="24"/>
              </w:rPr>
              <w:t>by</w:t>
            </w:r>
            <w:r>
              <w:rPr>
                <w:spacing w:val="2"/>
                <w:sz w:val="24"/>
              </w:rPr>
              <w:t xml:space="preserve"> </w:t>
            </w:r>
            <w:r>
              <w:rPr>
                <w:sz w:val="24"/>
              </w:rPr>
              <w:t>applying</w:t>
            </w:r>
            <w:r>
              <w:rPr>
                <w:spacing w:val="-1"/>
                <w:sz w:val="24"/>
              </w:rPr>
              <w:t xml:space="preserve"> </w:t>
            </w:r>
            <w:r>
              <w:rPr>
                <w:sz w:val="24"/>
              </w:rPr>
              <w:t>different</w:t>
            </w:r>
            <w:r>
              <w:rPr>
                <w:spacing w:val="-1"/>
                <w:sz w:val="24"/>
              </w:rPr>
              <w:t xml:space="preserve"> </w:t>
            </w:r>
            <w:r>
              <w:rPr>
                <w:sz w:val="24"/>
              </w:rPr>
              <w:t>pre-</w:t>
            </w:r>
            <w:r>
              <w:rPr>
                <w:spacing w:val="-2"/>
                <w:sz w:val="24"/>
              </w:rPr>
              <w:t xml:space="preserve"> </w:t>
            </w:r>
            <w:r>
              <w:rPr>
                <w:sz w:val="24"/>
              </w:rPr>
              <w:t>processing</w:t>
            </w:r>
            <w:r>
              <w:rPr>
                <w:spacing w:val="-1"/>
                <w:sz w:val="24"/>
              </w:rPr>
              <w:t xml:space="preserve"> </w:t>
            </w:r>
            <w:r>
              <w:rPr>
                <w:sz w:val="24"/>
              </w:rPr>
              <w:t>techniques.</w:t>
            </w:r>
          </w:p>
          <w:p w14:paraId="3F27EB01" w14:textId="77777777" w:rsidR="004D38CA" w:rsidRDefault="002610B1">
            <w:pPr>
              <w:pStyle w:val="TableParagraph"/>
              <w:numPr>
                <w:ilvl w:val="0"/>
                <w:numId w:val="20"/>
              </w:numPr>
              <w:tabs>
                <w:tab w:val="left" w:pos="468"/>
              </w:tabs>
              <w:ind w:right="101"/>
              <w:rPr>
                <w:sz w:val="24"/>
              </w:rPr>
            </w:pPr>
            <w:r>
              <w:rPr>
                <w:sz w:val="24"/>
              </w:rPr>
              <w:t>Implement</w:t>
            </w:r>
            <w:r>
              <w:rPr>
                <w:spacing w:val="15"/>
                <w:sz w:val="24"/>
              </w:rPr>
              <w:t xml:space="preserve"> </w:t>
            </w:r>
            <w:r>
              <w:rPr>
                <w:sz w:val="24"/>
              </w:rPr>
              <w:t>different</w:t>
            </w:r>
            <w:r>
              <w:rPr>
                <w:spacing w:val="16"/>
                <w:sz w:val="24"/>
              </w:rPr>
              <w:t xml:space="preserve"> </w:t>
            </w:r>
            <w:r>
              <w:rPr>
                <w:sz w:val="24"/>
              </w:rPr>
              <w:t>data</w:t>
            </w:r>
            <w:r>
              <w:rPr>
                <w:spacing w:val="17"/>
                <w:sz w:val="24"/>
              </w:rPr>
              <w:t xml:space="preserve"> </w:t>
            </w:r>
            <w:r>
              <w:rPr>
                <w:sz w:val="24"/>
              </w:rPr>
              <w:t>mining</w:t>
            </w:r>
            <w:r>
              <w:rPr>
                <w:spacing w:val="17"/>
                <w:sz w:val="24"/>
              </w:rPr>
              <w:t xml:space="preserve"> </w:t>
            </w:r>
            <w:r>
              <w:rPr>
                <w:sz w:val="24"/>
              </w:rPr>
              <w:t>techniques</w:t>
            </w:r>
            <w:r>
              <w:rPr>
                <w:spacing w:val="15"/>
                <w:sz w:val="24"/>
              </w:rPr>
              <w:t xml:space="preserve"> </w:t>
            </w:r>
            <w:r>
              <w:rPr>
                <w:sz w:val="24"/>
              </w:rPr>
              <w:t>on</w:t>
            </w:r>
            <w:r>
              <w:rPr>
                <w:spacing w:val="15"/>
                <w:sz w:val="24"/>
              </w:rPr>
              <w:t xml:space="preserve"> </w:t>
            </w:r>
            <w:r>
              <w:rPr>
                <w:sz w:val="24"/>
              </w:rPr>
              <w:t>the</w:t>
            </w:r>
            <w:r>
              <w:rPr>
                <w:spacing w:val="16"/>
                <w:sz w:val="24"/>
              </w:rPr>
              <w:t xml:space="preserve"> </w:t>
            </w:r>
            <w:r>
              <w:rPr>
                <w:sz w:val="24"/>
              </w:rPr>
              <w:t>pre-</w:t>
            </w:r>
            <w:r>
              <w:rPr>
                <w:spacing w:val="15"/>
                <w:sz w:val="24"/>
              </w:rPr>
              <w:t xml:space="preserve"> </w:t>
            </w:r>
            <w:r>
              <w:rPr>
                <w:sz w:val="24"/>
              </w:rPr>
              <w:t>processed</w:t>
            </w:r>
            <w:r>
              <w:rPr>
                <w:spacing w:val="16"/>
                <w:sz w:val="24"/>
              </w:rPr>
              <w:t xml:space="preserve"> </w:t>
            </w:r>
            <w:r>
              <w:rPr>
                <w:sz w:val="24"/>
              </w:rPr>
              <w:t>data</w:t>
            </w:r>
            <w:r>
              <w:rPr>
                <w:spacing w:val="15"/>
                <w:sz w:val="24"/>
              </w:rPr>
              <w:t xml:space="preserve"> </w:t>
            </w:r>
            <w:r>
              <w:rPr>
                <w:sz w:val="24"/>
              </w:rPr>
              <w:t>set</w:t>
            </w:r>
            <w:r>
              <w:rPr>
                <w:spacing w:val="16"/>
                <w:sz w:val="24"/>
              </w:rPr>
              <w:t xml:space="preserve"> </w:t>
            </w:r>
            <w:r>
              <w:rPr>
                <w:sz w:val="24"/>
              </w:rPr>
              <w:t>for</w:t>
            </w:r>
            <w:r>
              <w:rPr>
                <w:spacing w:val="15"/>
                <w:sz w:val="24"/>
              </w:rPr>
              <w:t xml:space="preserve"> </w:t>
            </w:r>
            <w:r>
              <w:rPr>
                <w:sz w:val="24"/>
              </w:rPr>
              <w:t>extracting</w:t>
            </w:r>
            <w:r>
              <w:rPr>
                <w:spacing w:val="-57"/>
                <w:sz w:val="24"/>
              </w:rPr>
              <w:t xml:space="preserve"> </w:t>
            </w:r>
            <w:r>
              <w:rPr>
                <w:sz w:val="24"/>
              </w:rPr>
              <w:t>hidden</w:t>
            </w:r>
            <w:r>
              <w:rPr>
                <w:spacing w:val="-1"/>
                <w:sz w:val="24"/>
              </w:rPr>
              <w:t xml:space="preserve"> </w:t>
            </w:r>
            <w:r>
              <w:rPr>
                <w:sz w:val="24"/>
              </w:rPr>
              <w:t>patterns from data.</w:t>
            </w:r>
          </w:p>
          <w:p w14:paraId="796F4B91" w14:textId="77777777" w:rsidR="004D38CA" w:rsidRDefault="002610B1">
            <w:pPr>
              <w:pStyle w:val="TableParagraph"/>
              <w:numPr>
                <w:ilvl w:val="0"/>
                <w:numId w:val="20"/>
              </w:numPr>
              <w:tabs>
                <w:tab w:val="left" w:pos="468"/>
              </w:tabs>
              <w:spacing w:line="270" w:lineRule="atLeast"/>
              <w:ind w:right="103"/>
              <w:rPr>
                <w:sz w:val="24"/>
              </w:rPr>
            </w:pPr>
            <w:r>
              <w:rPr>
                <w:sz w:val="24"/>
              </w:rPr>
              <w:t>Evaluate</w:t>
            </w:r>
            <w:r>
              <w:rPr>
                <w:spacing w:val="7"/>
                <w:sz w:val="24"/>
              </w:rPr>
              <w:t xml:space="preserve"> </w:t>
            </w:r>
            <w:r>
              <w:rPr>
                <w:sz w:val="24"/>
              </w:rPr>
              <w:t>different</w:t>
            </w:r>
            <w:r>
              <w:rPr>
                <w:spacing w:val="8"/>
                <w:sz w:val="24"/>
              </w:rPr>
              <w:t xml:space="preserve"> </w:t>
            </w:r>
            <w:r>
              <w:rPr>
                <w:sz w:val="24"/>
              </w:rPr>
              <w:t>techniques</w:t>
            </w:r>
            <w:r>
              <w:rPr>
                <w:spacing w:val="8"/>
                <w:sz w:val="24"/>
              </w:rPr>
              <w:t xml:space="preserve"> </w:t>
            </w:r>
            <w:r>
              <w:rPr>
                <w:sz w:val="24"/>
              </w:rPr>
              <w:t>and</w:t>
            </w:r>
            <w:r>
              <w:rPr>
                <w:spacing w:val="8"/>
                <w:sz w:val="24"/>
              </w:rPr>
              <w:t xml:space="preserve"> </w:t>
            </w:r>
            <w:r>
              <w:rPr>
                <w:sz w:val="24"/>
              </w:rPr>
              <w:t>prediction</w:t>
            </w:r>
            <w:r>
              <w:rPr>
                <w:spacing w:val="8"/>
                <w:sz w:val="24"/>
              </w:rPr>
              <w:t xml:space="preserve"> </w:t>
            </w:r>
            <w:r>
              <w:rPr>
                <w:sz w:val="24"/>
              </w:rPr>
              <w:t>models</w:t>
            </w:r>
            <w:r>
              <w:rPr>
                <w:spacing w:val="8"/>
                <w:sz w:val="24"/>
              </w:rPr>
              <w:t xml:space="preserve"> </w:t>
            </w:r>
            <w:r>
              <w:rPr>
                <w:sz w:val="24"/>
              </w:rPr>
              <w:t>by</w:t>
            </w:r>
            <w:r>
              <w:rPr>
                <w:spacing w:val="8"/>
                <w:sz w:val="24"/>
              </w:rPr>
              <w:t xml:space="preserve"> </w:t>
            </w:r>
            <w:r>
              <w:rPr>
                <w:sz w:val="24"/>
              </w:rPr>
              <w:t>using</w:t>
            </w:r>
            <w:r>
              <w:rPr>
                <w:spacing w:val="8"/>
                <w:sz w:val="24"/>
              </w:rPr>
              <w:t xml:space="preserve"> </w:t>
            </w:r>
            <w:r>
              <w:rPr>
                <w:sz w:val="24"/>
              </w:rPr>
              <w:t>different</w:t>
            </w:r>
            <w:r>
              <w:rPr>
                <w:spacing w:val="8"/>
                <w:sz w:val="24"/>
              </w:rPr>
              <w:t xml:space="preserve"> </w:t>
            </w:r>
            <w:r>
              <w:rPr>
                <w:sz w:val="24"/>
              </w:rPr>
              <w:t>performance</w:t>
            </w:r>
            <w:r>
              <w:rPr>
                <w:spacing w:val="-57"/>
                <w:sz w:val="24"/>
              </w:rPr>
              <w:t xml:space="preserve"> </w:t>
            </w:r>
            <w:r>
              <w:rPr>
                <w:sz w:val="24"/>
              </w:rPr>
              <w:t>evaluators.</w:t>
            </w:r>
          </w:p>
        </w:tc>
      </w:tr>
      <w:tr w:rsidR="004D38CA" w14:paraId="6410CEA8" w14:textId="77777777">
        <w:trPr>
          <w:trHeight w:val="828"/>
        </w:trPr>
        <w:tc>
          <w:tcPr>
            <w:tcW w:w="9244" w:type="dxa"/>
          </w:tcPr>
          <w:p w14:paraId="174B515A"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17MCS24DA2</w:t>
            </w:r>
          </w:p>
          <w:p w14:paraId="3F7CA27E" w14:textId="77777777" w:rsidR="004D38CA" w:rsidRDefault="004D38CA">
            <w:pPr>
              <w:pStyle w:val="TableParagraph"/>
              <w:ind w:left="0"/>
              <w:rPr>
                <w:b/>
                <w:sz w:val="24"/>
              </w:rPr>
            </w:pPr>
          </w:p>
          <w:p w14:paraId="2B72897A" w14:textId="77777777" w:rsidR="004D38CA" w:rsidRDefault="002610B1">
            <w:pPr>
              <w:pStyle w:val="TableParagraph"/>
              <w:spacing w:line="257" w:lineRule="exact"/>
              <w:ind w:left="107"/>
              <w:rPr>
                <w:b/>
                <w:sz w:val="24"/>
              </w:rPr>
            </w:pPr>
            <w:r>
              <w:rPr>
                <w:b/>
                <w:sz w:val="24"/>
              </w:rPr>
              <w:t>Title:</w:t>
            </w:r>
            <w:r>
              <w:rPr>
                <w:b/>
                <w:spacing w:val="37"/>
                <w:sz w:val="24"/>
              </w:rPr>
              <w:t xml:space="preserve"> </w:t>
            </w:r>
            <w:r>
              <w:rPr>
                <w:b/>
                <w:sz w:val="24"/>
              </w:rPr>
              <w:t>ANALYSIS</w:t>
            </w:r>
            <w:r>
              <w:rPr>
                <w:b/>
                <w:spacing w:val="-2"/>
                <w:sz w:val="24"/>
              </w:rPr>
              <w:t xml:space="preserve"> </w:t>
            </w:r>
            <w:r>
              <w:rPr>
                <w:b/>
                <w:sz w:val="24"/>
              </w:rPr>
              <w:t>AND</w:t>
            </w:r>
            <w:r>
              <w:rPr>
                <w:b/>
                <w:spacing w:val="-1"/>
                <w:sz w:val="24"/>
              </w:rPr>
              <w:t xml:space="preserve"> </w:t>
            </w:r>
            <w:r>
              <w:rPr>
                <w:b/>
                <w:sz w:val="24"/>
              </w:rPr>
              <w:t>DESIGN</w:t>
            </w:r>
            <w:r>
              <w:rPr>
                <w:b/>
                <w:spacing w:val="-1"/>
                <w:sz w:val="24"/>
              </w:rPr>
              <w:t xml:space="preserve"> </w:t>
            </w:r>
            <w:r>
              <w:rPr>
                <w:b/>
                <w:sz w:val="24"/>
              </w:rPr>
              <w:t>OF</w:t>
            </w:r>
            <w:r>
              <w:rPr>
                <w:b/>
                <w:spacing w:val="-1"/>
                <w:sz w:val="24"/>
              </w:rPr>
              <w:t xml:space="preserve"> </w:t>
            </w:r>
            <w:r>
              <w:rPr>
                <w:b/>
                <w:sz w:val="24"/>
              </w:rPr>
              <w:t>ALGORITHMS</w:t>
            </w:r>
          </w:p>
        </w:tc>
      </w:tr>
      <w:tr w:rsidR="004D38CA" w14:paraId="40AF1939" w14:textId="77777777">
        <w:trPr>
          <w:trHeight w:val="2207"/>
        </w:trPr>
        <w:tc>
          <w:tcPr>
            <w:tcW w:w="9244" w:type="dxa"/>
          </w:tcPr>
          <w:p w14:paraId="73D4EBDA" w14:textId="77777777" w:rsidR="004D38CA" w:rsidRDefault="002610B1">
            <w:pPr>
              <w:pStyle w:val="TableParagraph"/>
              <w:numPr>
                <w:ilvl w:val="0"/>
                <w:numId w:val="19"/>
              </w:numPr>
              <w:tabs>
                <w:tab w:val="left" w:pos="468"/>
              </w:tabs>
              <w:ind w:right="99"/>
              <w:rPr>
                <w:sz w:val="24"/>
              </w:rPr>
            </w:pPr>
            <w:r>
              <w:rPr>
                <w:sz w:val="24"/>
              </w:rPr>
              <w:t>Prove</w:t>
            </w:r>
            <w:r>
              <w:rPr>
                <w:spacing w:val="45"/>
                <w:sz w:val="24"/>
              </w:rPr>
              <w:t xml:space="preserve"> </w:t>
            </w:r>
            <w:r>
              <w:rPr>
                <w:sz w:val="24"/>
              </w:rPr>
              <w:t>the</w:t>
            </w:r>
            <w:r>
              <w:rPr>
                <w:spacing w:val="47"/>
                <w:sz w:val="24"/>
              </w:rPr>
              <w:t xml:space="preserve"> </w:t>
            </w:r>
            <w:r>
              <w:rPr>
                <w:sz w:val="24"/>
              </w:rPr>
              <w:t>correctness</w:t>
            </w:r>
            <w:r>
              <w:rPr>
                <w:spacing w:val="47"/>
                <w:sz w:val="24"/>
              </w:rPr>
              <w:t xml:space="preserve"> </w:t>
            </w:r>
            <w:r>
              <w:rPr>
                <w:sz w:val="24"/>
              </w:rPr>
              <w:t>and</w:t>
            </w:r>
            <w:r>
              <w:rPr>
                <w:spacing w:val="48"/>
                <w:sz w:val="24"/>
              </w:rPr>
              <w:t xml:space="preserve"> </w:t>
            </w:r>
            <w:r>
              <w:rPr>
                <w:sz w:val="24"/>
              </w:rPr>
              <w:t>analyse</w:t>
            </w:r>
            <w:r>
              <w:rPr>
                <w:spacing w:val="47"/>
                <w:sz w:val="24"/>
              </w:rPr>
              <w:t xml:space="preserve"> </w:t>
            </w:r>
            <w:r>
              <w:rPr>
                <w:sz w:val="24"/>
              </w:rPr>
              <w:t>the</w:t>
            </w:r>
            <w:r>
              <w:rPr>
                <w:spacing w:val="47"/>
                <w:sz w:val="24"/>
              </w:rPr>
              <w:t xml:space="preserve"> </w:t>
            </w:r>
            <w:r>
              <w:rPr>
                <w:sz w:val="24"/>
              </w:rPr>
              <w:t>running</w:t>
            </w:r>
            <w:r>
              <w:rPr>
                <w:spacing w:val="48"/>
                <w:sz w:val="24"/>
              </w:rPr>
              <w:t xml:space="preserve"> </w:t>
            </w:r>
            <w:r>
              <w:rPr>
                <w:sz w:val="24"/>
              </w:rPr>
              <w:t>time</w:t>
            </w:r>
            <w:r>
              <w:rPr>
                <w:spacing w:val="47"/>
                <w:sz w:val="24"/>
              </w:rPr>
              <w:t xml:space="preserve"> </w:t>
            </w:r>
            <w:r>
              <w:rPr>
                <w:sz w:val="24"/>
              </w:rPr>
              <w:t>of</w:t>
            </w:r>
            <w:r>
              <w:rPr>
                <w:spacing w:val="47"/>
                <w:sz w:val="24"/>
              </w:rPr>
              <w:t xml:space="preserve"> </w:t>
            </w:r>
            <w:r>
              <w:rPr>
                <w:sz w:val="24"/>
              </w:rPr>
              <w:t>the</w:t>
            </w:r>
            <w:r>
              <w:rPr>
                <w:spacing w:val="46"/>
                <w:sz w:val="24"/>
              </w:rPr>
              <w:t xml:space="preserve"> </w:t>
            </w:r>
            <w:r>
              <w:rPr>
                <w:sz w:val="24"/>
              </w:rPr>
              <w:t>basic</w:t>
            </w:r>
            <w:r>
              <w:rPr>
                <w:spacing w:val="47"/>
                <w:sz w:val="24"/>
              </w:rPr>
              <w:t xml:space="preserve"> </w:t>
            </w:r>
            <w:r>
              <w:rPr>
                <w:sz w:val="24"/>
              </w:rPr>
              <w:t>algorithms</w:t>
            </w:r>
            <w:r>
              <w:rPr>
                <w:spacing w:val="48"/>
                <w:sz w:val="24"/>
              </w:rPr>
              <w:t xml:space="preserve"> </w:t>
            </w:r>
            <w:r>
              <w:rPr>
                <w:sz w:val="24"/>
              </w:rPr>
              <w:t>for</w:t>
            </w:r>
            <w:r>
              <w:rPr>
                <w:spacing w:val="45"/>
                <w:sz w:val="24"/>
              </w:rPr>
              <w:t xml:space="preserve"> </w:t>
            </w:r>
            <w:r>
              <w:rPr>
                <w:sz w:val="24"/>
              </w:rPr>
              <w:t>those</w:t>
            </w:r>
            <w:r>
              <w:rPr>
                <w:spacing w:val="-57"/>
                <w:sz w:val="24"/>
              </w:rPr>
              <w:t xml:space="preserve"> </w:t>
            </w:r>
            <w:r>
              <w:rPr>
                <w:sz w:val="24"/>
              </w:rPr>
              <w:t>classic</w:t>
            </w:r>
            <w:r>
              <w:rPr>
                <w:spacing w:val="-1"/>
                <w:sz w:val="24"/>
              </w:rPr>
              <w:t xml:space="preserve"> </w:t>
            </w:r>
            <w:r>
              <w:rPr>
                <w:sz w:val="24"/>
              </w:rPr>
              <w:t>problems in various domains;</w:t>
            </w:r>
          </w:p>
          <w:p w14:paraId="4A690ED1" w14:textId="77777777" w:rsidR="004D38CA" w:rsidRDefault="002610B1">
            <w:pPr>
              <w:pStyle w:val="TableParagraph"/>
              <w:numPr>
                <w:ilvl w:val="0"/>
                <w:numId w:val="19"/>
              </w:numPr>
              <w:tabs>
                <w:tab w:val="left" w:pos="468"/>
              </w:tabs>
              <w:ind w:hanging="361"/>
              <w:rPr>
                <w:sz w:val="24"/>
              </w:rPr>
            </w:pPr>
            <w:r>
              <w:rPr>
                <w:sz w:val="24"/>
              </w:rPr>
              <w:t>Analyse</w:t>
            </w:r>
            <w:r>
              <w:rPr>
                <w:spacing w:val="-2"/>
                <w:sz w:val="24"/>
              </w:rPr>
              <w:t xml:space="preserve"> </w:t>
            </w:r>
            <w:r>
              <w:rPr>
                <w:sz w:val="24"/>
              </w:rPr>
              <w:t>worst-case running</w:t>
            </w:r>
            <w:r>
              <w:rPr>
                <w:spacing w:val="-1"/>
                <w:sz w:val="24"/>
              </w:rPr>
              <w:t xml:space="preserve"> </w:t>
            </w:r>
            <w:r>
              <w:rPr>
                <w:sz w:val="24"/>
              </w:rPr>
              <w:t>times</w:t>
            </w:r>
            <w:r>
              <w:rPr>
                <w:spacing w:val="-1"/>
                <w:sz w:val="24"/>
              </w:rPr>
              <w:t xml:space="preserve"> </w:t>
            </w:r>
            <w:r>
              <w:rPr>
                <w:sz w:val="24"/>
              </w:rPr>
              <w:t>of</w:t>
            </w:r>
            <w:r>
              <w:rPr>
                <w:spacing w:val="-2"/>
                <w:sz w:val="24"/>
              </w:rPr>
              <w:t xml:space="preserve"> </w:t>
            </w:r>
            <w:r>
              <w:rPr>
                <w:sz w:val="24"/>
              </w:rPr>
              <w:t>algorithms</w:t>
            </w:r>
            <w:r>
              <w:rPr>
                <w:spacing w:val="-1"/>
                <w:sz w:val="24"/>
              </w:rPr>
              <w:t xml:space="preserve"> </w:t>
            </w:r>
            <w:r>
              <w:rPr>
                <w:sz w:val="24"/>
              </w:rPr>
              <w:t>using</w:t>
            </w:r>
            <w:r>
              <w:rPr>
                <w:spacing w:val="-1"/>
                <w:sz w:val="24"/>
              </w:rPr>
              <w:t xml:space="preserve"> </w:t>
            </w:r>
            <w:r>
              <w:rPr>
                <w:sz w:val="24"/>
              </w:rPr>
              <w:t>asymptotic</w:t>
            </w:r>
            <w:r>
              <w:rPr>
                <w:spacing w:val="-2"/>
                <w:sz w:val="24"/>
              </w:rPr>
              <w:t xml:space="preserve"> </w:t>
            </w:r>
            <w:r>
              <w:rPr>
                <w:sz w:val="24"/>
              </w:rPr>
              <w:t>analysis.</w:t>
            </w:r>
          </w:p>
          <w:p w14:paraId="3B6A553F" w14:textId="77777777" w:rsidR="004D38CA" w:rsidRDefault="002610B1">
            <w:pPr>
              <w:pStyle w:val="TableParagraph"/>
              <w:numPr>
                <w:ilvl w:val="0"/>
                <w:numId w:val="19"/>
              </w:numPr>
              <w:tabs>
                <w:tab w:val="left" w:pos="468"/>
              </w:tabs>
              <w:ind w:right="105"/>
              <w:rPr>
                <w:sz w:val="24"/>
              </w:rPr>
            </w:pPr>
            <w:r>
              <w:rPr>
                <w:sz w:val="24"/>
              </w:rPr>
              <w:t>Explain</w:t>
            </w:r>
            <w:r>
              <w:rPr>
                <w:spacing w:val="29"/>
                <w:sz w:val="24"/>
              </w:rPr>
              <w:t xml:space="preserve"> </w:t>
            </w:r>
            <w:r>
              <w:rPr>
                <w:sz w:val="24"/>
              </w:rPr>
              <w:t>the</w:t>
            </w:r>
            <w:r>
              <w:rPr>
                <w:spacing w:val="28"/>
                <w:sz w:val="24"/>
              </w:rPr>
              <w:t xml:space="preserve"> </w:t>
            </w:r>
            <w:r>
              <w:rPr>
                <w:sz w:val="24"/>
              </w:rPr>
              <w:t>major</w:t>
            </w:r>
            <w:r>
              <w:rPr>
                <w:spacing w:val="30"/>
                <w:sz w:val="24"/>
              </w:rPr>
              <w:t xml:space="preserve"> </w:t>
            </w:r>
            <w:r>
              <w:rPr>
                <w:sz w:val="24"/>
              </w:rPr>
              <w:t>graph</w:t>
            </w:r>
            <w:r>
              <w:rPr>
                <w:spacing w:val="28"/>
                <w:sz w:val="24"/>
              </w:rPr>
              <w:t xml:space="preserve"> </w:t>
            </w:r>
            <w:r>
              <w:rPr>
                <w:sz w:val="24"/>
              </w:rPr>
              <w:t>algorithms</w:t>
            </w:r>
            <w:r>
              <w:rPr>
                <w:spacing w:val="29"/>
                <w:sz w:val="24"/>
              </w:rPr>
              <w:t xml:space="preserve"> </w:t>
            </w:r>
            <w:r>
              <w:rPr>
                <w:sz w:val="24"/>
              </w:rPr>
              <w:t>and</w:t>
            </w:r>
            <w:r>
              <w:rPr>
                <w:spacing w:val="28"/>
                <w:sz w:val="24"/>
              </w:rPr>
              <w:t xml:space="preserve"> </w:t>
            </w:r>
            <w:r>
              <w:rPr>
                <w:sz w:val="24"/>
              </w:rPr>
              <w:t>their</w:t>
            </w:r>
            <w:r>
              <w:rPr>
                <w:spacing w:val="28"/>
                <w:sz w:val="24"/>
              </w:rPr>
              <w:t xml:space="preserve"> </w:t>
            </w:r>
            <w:r>
              <w:rPr>
                <w:sz w:val="24"/>
              </w:rPr>
              <w:t>analyses.</w:t>
            </w:r>
            <w:r>
              <w:rPr>
                <w:spacing w:val="28"/>
                <w:sz w:val="24"/>
              </w:rPr>
              <w:t xml:space="preserve"> </w:t>
            </w:r>
            <w:r>
              <w:rPr>
                <w:sz w:val="24"/>
              </w:rPr>
              <w:t>Employ</w:t>
            </w:r>
            <w:r>
              <w:rPr>
                <w:spacing w:val="28"/>
                <w:sz w:val="24"/>
              </w:rPr>
              <w:t xml:space="preserve"> </w:t>
            </w:r>
            <w:r>
              <w:rPr>
                <w:sz w:val="24"/>
              </w:rPr>
              <w:t>graphs</w:t>
            </w:r>
            <w:r>
              <w:rPr>
                <w:spacing w:val="28"/>
                <w:sz w:val="24"/>
              </w:rPr>
              <w:t xml:space="preserve"> </w:t>
            </w:r>
            <w:r>
              <w:rPr>
                <w:sz w:val="24"/>
              </w:rPr>
              <w:t>to</w:t>
            </w:r>
            <w:r>
              <w:rPr>
                <w:spacing w:val="29"/>
                <w:sz w:val="24"/>
              </w:rPr>
              <w:t xml:space="preserve"> </w:t>
            </w:r>
            <w:r>
              <w:rPr>
                <w:sz w:val="24"/>
              </w:rPr>
              <w:t>model</w:t>
            </w:r>
            <w:r>
              <w:rPr>
                <w:spacing w:val="-57"/>
                <w:sz w:val="24"/>
              </w:rPr>
              <w:t xml:space="preserve"> </w:t>
            </w:r>
            <w:r>
              <w:rPr>
                <w:sz w:val="24"/>
              </w:rPr>
              <w:t>engineering</w:t>
            </w:r>
            <w:r>
              <w:rPr>
                <w:spacing w:val="-1"/>
                <w:sz w:val="24"/>
              </w:rPr>
              <w:t xml:space="preserve"> </w:t>
            </w:r>
            <w:r>
              <w:rPr>
                <w:sz w:val="24"/>
              </w:rPr>
              <w:t>problems, when appropriate.</w:t>
            </w:r>
          </w:p>
          <w:p w14:paraId="79552C3F" w14:textId="77777777" w:rsidR="004D38CA" w:rsidRDefault="002610B1">
            <w:pPr>
              <w:pStyle w:val="TableParagraph"/>
              <w:numPr>
                <w:ilvl w:val="0"/>
                <w:numId w:val="19"/>
              </w:numPr>
              <w:tabs>
                <w:tab w:val="left" w:pos="468"/>
              </w:tabs>
              <w:ind w:right="105"/>
              <w:rPr>
                <w:sz w:val="24"/>
              </w:rPr>
            </w:pPr>
            <w:r>
              <w:rPr>
                <w:sz w:val="24"/>
              </w:rPr>
              <w:t>Compare</w:t>
            </w:r>
            <w:r>
              <w:rPr>
                <w:spacing w:val="1"/>
                <w:sz w:val="24"/>
              </w:rPr>
              <w:t xml:space="preserve"> </w:t>
            </w:r>
            <w:r>
              <w:rPr>
                <w:sz w:val="24"/>
              </w:rPr>
              <w:t>between</w:t>
            </w:r>
            <w:r>
              <w:rPr>
                <w:spacing w:val="3"/>
                <w:sz w:val="24"/>
              </w:rPr>
              <w:t xml:space="preserve"> </w:t>
            </w:r>
            <w:r>
              <w:rPr>
                <w:sz w:val="24"/>
              </w:rPr>
              <w:t>different</w:t>
            </w:r>
            <w:r>
              <w:rPr>
                <w:spacing w:val="4"/>
                <w:sz w:val="24"/>
              </w:rPr>
              <w:t xml:space="preserve"> </w:t>
            </w:r>
            <w:r>
              <w:rPr>
                <w:sz w:val="24"/>
              </w:rPr>
              <w:t>data</w:t>
            </w:r>
            <w:r>
              <w:rPr>
                <w:spacing w:val="3"/>
                <w:sz w:val="24"/>
              </w:rPr>
              <w:t xml:space="preserve"> </w:t>
            </w:r>
            <w:r>
              <w:rPr>
                <w:sz w:val="24"/>
              </w:rPr>
              <w:t>structures.</w:t>
            </w:r>
            <w:r>
              <w:rPr>
                <w:spacing w:val="3"/>
                <w:sz w:val="24"/>
              </w:rPr>
              <w:t xml:space="preserve"> </w:t>
            </w:r>
            <w:r>
              <w:rPr>
                <w:sz w:val="24"/>
              </w:rPr>
              <w:t>Pick</w:t>
            </w:r>
            <w:r>
              <w:rPr>
                <w:spacing w:val="3"/>
                <w:sz w:val="24"/>
              </w:rPr>
              <w:t xml:space="preserve"> </w:t>
            </w:r>
            <w:r>
              <w:rPr>
                <w:sz w:val="24"/>
              </w:rPr>
              <w:t>an</w:t>
            </w:r>
            <w:r>
              <w:rPr>
                <w:spacing w:val="2"/>
                <w:sz w:val="24"/>
              </w:rPr>
              <w:t xml:space="preserve"> </w:t>
            </w:r>
            <w:r>
              <w:rPr>
                <w:sz w:val="24"/>
              </w:rPr>
              <w:t>appropriate</w:t>
            </w:r>
            <w:r>
              <w:rPr>
                <w:spacing w:val="3"/>
                <w:sz w:val="24"/>
              </w:rPr>
              <w:t xml:space="preserve"> </w:t>
            </w:r>
            <w:r>
              <w:rPr>
                <w:sz w:val="24"/>
              </w:rPr>
              <w:t>data</w:t>
            </w:r>
            <w:r>
              <w:rPr>
                <w:spacing w:val="3"/>
                <w:sz w:val="24"/>
              </w:rPr>
              <w:t xml:space="preserve"> </w:t>
            </w:r>
            <w:r>
              <w:rPr>
                <w:sz w:val="24"/>
              </w:rPr>
              <w:t>structure</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design</w:t>
            </w:r>
            <w:r>
              <w:rPr>
                <w:spacing w:val="-57"/>
                <w:sz w:val="24"/>
              </w:rPr>
              <w:t xml:space="preserve"> </w:t>
            </w:r>
            <w:r>
              <w:rPr>
                <w:sz w:val="24"/>
              </w:rPr>
              <w:t>situation.</w:t>
            </w:r>
          </w:p>
          <w:p w14:paraId="538F6F56" w14:textId="77777777" w:rsidR="004D38CA" w:rsidRDefault="002610B1">
            <w:pPr>
              <w:pStyle w:val="TableParagraph"/>
              <w:numPr>
                <w:ilvl w:val="0"/>
                <w:numId w:val="19"/>
              </w:numPr>
              <w:tabs>
                <w:tab w:val="left" w:pos="468"/>
              </w:tabs>
              <w:spacing w:line="257" w:lineRule="exact"/>
              <w:ind w:hanging="361"/>
              <w:rPr>
                <w:sz w:val="24"/>
              </w:rPr>
            </w:pPr>
            <w:r>
              <w:rPr>
                <w:sz w:val="24"/>
              </w:rPr>
              <w:t>Apply</w:t>
            </w:r>
            <w:r>
              <w:rPr>
                <w:spacing w:val="-1"/>
                <w:sz w:val="24"/>
              </w:rPr>
              <w:t xml:space="preserve"> </w:t>
            </w:r>
            <w:r>
              <w:rPr>
                <w:sz w:val="24"/>
              </w:rPr>
              <w:t>the</w:t>
            </w:r>
            <w:r>
              <w:rPr>
                <w:spacing w:val="-1"/>
                <w:sz w:val="24"/>
              </w:rPr>
              <w:t xml:space="preserve"> </w:t>
            </w:r>
            <w:r>
              <w:rPr>
                <w:sz w:val="24"/>
              </w:rPr>
              <w:t>algorithms</w:t>
            </w:r>
            <w:r>
              <w:rPr>
                <w:spacing w:val="-1"/>
                <w:sz w:val="24"/>
              </w:rPr>
              <w:t xml:space="preserve"> </w:t>
            </w:r>
            <w:r>
              <w:rPr>
                <w:sz w:val="24"/>
              </w:rPr>
              <w:t>and</w:t>
            </w:r>
            <w:r>
              <w:rPr>
                <w:spacing w:val="-1"/>
                <w:sz w:val="24"/>
              </w:rPr>
              <w:t xml:space="preserve"> </w:t>
            </w:r>
            <w:r>
              <w:rPr>
                <w:sz w:val="24"/>
              </w:rPr>
              <w:t>design techniques</w:t>
            </w:r>
            <w:r>
              <w:rPr>
                <w:spacing w:val="-1"/>
                <w:sz w:val="24"/>
              </w:rPr>
              <w:t xml:space="preserve"> </w:t>
            </w:r>
            <w:r>
              <w:rPr>
                <w:sz w:val="24"/>
              </w:rPr>
              <w:t>to</w:t>
            </w:r>
            <w:r>
              <w:rPr>
                <w:spacing w:val="-1"/>
                <w:sz w:val="24"/>
              </w:rPr>
              <w:t xml:space="preserve"> </w:t>
            </w:r>
            <w:r>
              <w:rPr>
                <w:sz w:val="24"/>
              </w:rPr>
              <w:t>solve</w:t>
            </w:r>
            <w:r>
              <w:rPr>
                <w:spacing w:val="-2"/>
                <w:sz w:val="24"/>
              </w:rPr>
              <w:t xml:space="preserve"> </w:t>
            </w:r>
            <w:r>
              <w:rPr>
                <w:sz w:val="24"/>
              </w:rPr>
              <w:t>problems.</w:t>
            </w:r>
          </w:p>
        </w:tc>
      </w:tr>
      <w:tr w:rsidR="004D38CA" w14:paraId="0C7F85DD" w14:textId="77777777">
        <w:trPr>
          <w:trHeight w:val="828"/>
        </w:trPr>
        <w:tc>
          <w:tcPr>
            <w:tcW w:w="9244" w:type="dxa"/>
          </w:tcPr>
          <w:p w14:paraId="18677787"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17MCS24DA3</w:t>
            </w:r>
          </w:p>
          <w:p w14:paraId="54612506" w14:textId="77777777" w:rsidR="004D38CA" w:rsidRDefault="004D38CA">
            <w:pPr>
              <w:pStyle w:val="TableParagraph"/>
              <w:ind w:left="0"/>
              <w:rPr>
                <w:b/>
                <w:sz w:val="24"/>
              </w:rPr>
            </w:pPr>
          </w:p>
          <w:p w14:paraId="2DD62CC0" w14:textId="77777777" w:rsidR="004D38CA" w:rsidRDefault="002610B1">
            <w:pPr>
              <w:pStyle w:val="TableParagraph"/>
              <w:spacing w:line="257" w:lineRule="exact"/>
              <w:ind w:left="107"/>
              <w:rPr>
                <w:b/>
                <w:sz w:val="24"/>
              </w:rPr>
            </w:pPr>
            <w:r>
              <w:rPr>
                <w:b/>
                <w:sz w:val="24"/>
              </w:rPr>
              <w:t>Title:</w:t>
            </w:r>
            <w:r>
              <w:rPr>
                <w:b/>
                <w:spacing w:val="39"/>
                <w:sz w:val="24"/>
              </w:rPr>
              <w:t xml:space="preserve"> </w:t>
            </w:r>
            <w:r>
              <w:rPr>
                <w:b/>
                <w:sz w:val="24"/>
              </w:rPr>
              <w:t>MULTIMEDIA</w:t>
            </w:r>
            <w:r>
              <w:rPr>
                <w:b/>
                <w:spacing w:val="-2"/>
                <w:sz w:val="24"/>
              </w:rPr>
              <w:t xml:space="preserve"> </w:t>
            </w:r>
            <w:r>
              <w:rPr>
                <w:b/>
                <w:sz w:val="24"/>
              </w:rPr>
              <w:t>AND</w:t>
            </w:r>
            <w:r>
              <w:rPr>
                <w:b/>
                <w:spacing w:val="-1"/>
                <w:sz w:val="24"/>
              </w:rPr>
              <w:t xml:space="preserve"> </w:t>
            </w:r>
            <w:r>
              <w:rPr>
                <w:b/>
                <w:sz w:val="24"/>
              </w:rPr>
              <w:t>ITS</w:t>
            </w:r>
            <w:r>
              <w:rPr>
                <w:b/>
                <w:spacing w:val="2"/>
                <w:sz w:val="24"/>
              </w:rPr>
              <w:t xml:space="preserve"> </w:t>
            </w:r>
            <w:r>
              <w:rPr>
                <w:b/>
                <w:sz w:val="24"/>
              </w:rPr>
              <w:t>APPLICATIONS</w:t>
            </w:r>
          </w:p>
        </w:tc>
      </w:tr>
      <w:tr w:rsidR="004D38CA" w14:paraId="2B3210FB" w14:textId="77777777">
        <w:trPr>
          <w:trHeight w:val="1379"/>
        </w:trPr>
        <w:tc>
          <w:tcPr>
            <w:tcW w:w="9244" w:type="dxa"/>
          </w:tcPr>
          <w:p w14:paraId="133F2709" w14:textId="77777777" w:rsidR="004D38CA" w:rsidRDefault="002610B1">
            <w:pPr>
              <w:pStyle w:val="TableParagraph"/>
              <w:numPr>
                <w:ilvl w:val="0"/>
                <w:numId w:val="18"/>
              </w:numPr>
              <w:tabs>
                <w:tab w:val="left" w:pos="468"/>
              </w:tabs>
              <w:spacing w:line="275" w:lineRule="exact"/>
              <w:ind w:hanging="361"/>
              <w:rPr>
                <w:sz w:val="24"/>
              </w:rPr>
            </w:pPr>
            <w:r>
              <w:rPr>
                <w:sz w:val="24"/>
              </w:rPr>
              <w:t>Design</w:t>
            </w:r>
            <w:r>
              <w:rPr>
                <w:spacing w:val="-2"/>
                <w:sz w:val="24"/>
              </w:rPr>
              <w:t xml:space="preserve"> </w:t>
            </w:r>
            <w:r>
              <w:rPr>
                <w:sz w:val="24"/>
              </w:rPr>
              <w:t>Multimedia</w:t>
            </w:r>
            <w:r>
              <w:rPr>
                <w:spacing w:val="-2"/>
                <w:sz w:val="24"/>
              </w:rPr>
              <w:t xml:space="preserve"> </w:t>
            </w:r>
            <w:r>
              <w:rPr>
                <w:sz w:val="24"/>
              </w:rPr>
              <w:t>by</w:t>
            </w:r>
            <w:r>
              <w:rPr>
                <w:spacing w:val="-1"/>
                <w:sz w:val="24"/>
              </w:rPr>
              <w:t xml:space="preserve"> </w:t>
            </w:r>
            <w:r>
              <w:rPr>
                <w:sz w:val="24"/>
              </w:rPr>
              <w:t>incorporating</w:t>
            </w:r>
            <w:r>
              <w:rPr>
                <w:spacing w:val="-2"/>
                <w:sz w:val="24"/>
              </w:rPr>
              <w:t xml:space="preserve"> </w:t>
            </w:r>
            <w:r>
              <w:rPr>
                <w:sz w:val="24"/>
              </w:rPr>
              <w:t>different</w:t>
            </w:r>
            <w:r>
              <w:rPr>
                <w:spacing w:val="1"/>
                <w:sz w:val="24"/>
              </w:rPr>
              <w:t xml:space="preserve"> </w:t>
            </w:r>
            <w:r>
              <w:rPr>
                <w:sz w:val="24"/>
              </w:rPr>
              <w:t>components</w:t>
            </w:r>
            <w:r>
              <w:rPr>
                <w:spacing w:val="-2"/>
                <w:sz w:val="24"/>
              </w:rPr>
              <w:t xml:space="preserve"> </w:t>
            </w:r>
            <w:r>
              <w:rPr>
                <w:sz w:val="24"/>
              </w:rPr>
              <w:t>of</w:t>
            </w:r>
            <w:r>
              <w:rPr>
                <w:spacing w:val="-1"/>
                <w:sz w:val="24"/>
              </w:rPr>
              <w:t xml:space="preserve"> </w:t>
            </w:r>
            <w:r>
              <w:rPr>
                <w:sz w:val="24"/>
              </w:rPr>
              <w:t>multimedia</w:t>
            </w:r>
            <w:r>
              <w:rPr>
                <w:spacing w:val="-2"/>
                <w:sz w:val="24"/>
              </w:rPr>
              <w:t xml:space="preserve"> </w:t>
            </w:r>
            <w:r>
              <w:rPr>
                <w:sz w:val="24"/>
              </w:rPr>
              <w:t>effectively.</w:t>
            </w:r>
          </w:p>
          <w:p w14:paraId="78C93D23" w14:textId="77777777" w:rsidR="004D38CA" w:rsidRDefault="002610B1">
            <w:pPr>
              <w:pStyle w:val="TableParagraph"/>
              <w:numPr>
                <w:ilvl w:val="0"/>
                <w:numId w:val="18"/>
              </w:numPr>
              <w:tabs>
                <w:tab w:val="left" w:pos="468"/>
              </w:tabs>
              <w:ind w:hanging="361"/>
              <w:rPr>
                <w:sz w:val="24"/>
              </w:rPr>
            </w:pPr>
            <w:r>
              <w:rPr>
                <w:sz w:val="24"/>
              </w:rPr>
              <w:t>Identify</w:t>
            </w:r>
            <w:r>
              <w:rPr>
                <w:spacing w:val="-2"/>
                <w:sz w:val="24"/>
              </w:rPr>
              <w:t xml:space="preserve"> </w:t>
            </w:r>
            <w:r>
              <w:rPr>
                <w:sz w:val="24"/>
              </w:rPr>
              <w:t>different</w:t>
            </w:r>
            <w:r>
              <w:rPr>
                <w:spacing w:val="-1"/>
                <w:sz w:val="24"/>
              </w:rPr>
              <w:t xml:space="preserve"> </w:t>
            </w:r>
            <w:r>
              <w:rPr>
                <w:sz w:val="24"/>
              </w:rPr>
              <w:t>3D</w:t>
            </w:r>
            <w:r>
              <w:rPr>
                <w:spacing w:val="-1"/>
                <w:sz w:val="24"/>
              </w:rPr>
              <w:t xml:space="preserve"> </w:t>
            </w:r>
            <w:r>
              <w:rPr>
                <w:sz w:val="24"/>
              </w:rPr>
              <w:t>technologies</w:t>
            </w:r>
            <w:r>
              <w:rPr>
                <w:spacing w:val="-1"/>
                <w:sz w:val="24"/>
              </w:rPr>
              <w:t xml:space="preserve"> </w:t>
            </w:r>
            <w:r>
              <w:rPr>
                <w:sz w:val="24"/>
              </w:rPr>
              <w:t>including</w:t>
            </w:r>
            <w:r>
              <w:rPr>
                <w:spacing w:val="-1"/>
                <w:sz w:val="24"/>
              </w:rPr>
              <w:t xml:space="preserve"> </w:t>
            </w:r>
            <w:r>
              <w:rPr>
                <w:sz w:val="24"/>
              </w:rPr>
              <w:t>HDTV,</w:t>
            </w:r>
            <w:r>
              <w:rPr>
                <w:spacing w:val="-1"/>
                <w:sz w:val="24"/>
              </w:rPr>
              <w:t xml:space="preserve"> </w:t>
            </w:r>
            <w:r>
              <w:rPr>
                <w:sz w:val="24"/>
              </w:rPr>
              <w:t>UDTV</w:t>
            </w:r>
            <w:r>
              <w:rPr>
                <w:spacing w:val="-2"/>
                <w:sz w:val="24"/>
              </w:rPr>
              <w:t xml:space="preserve"> </w:t>
            </w:r>
            <w:r>
              <w:rPr>
                <w:sz w:val="24"/>
              </w:rPr>
              <w:t>and</w:t>
            </w:r>
            <w:r>
              <w:rPr>
                <w:spacing w:val="1"/>
                <w:sz w:val="24"/>
              </w:rPr>
              <w:t xml:space="preserve"> </w:t>
            </w:r>
            <w:r>
              <w:rPr>
                <w:sz w:val="24"/>
              </w:rPr>
              <w:t>Hyper</w:t>
            </w:r>
            <w:r>
              <w:rPr>
                <w:spacing w:val="-1"/>
                <w:sz w:val="24"/>
              </w:rPr>
              <w:t xml:space="preserve"> </w:t>
            </w:r>
            <w:r>
              <w:rPr>
                <w:sz w:val="24"/>
              </w:rPr>
              <w:t>speech.</w:t>
            </w:r>
          </w:p>
          <w:p w14:paraId="5B3B62BF" w14:textId="77777777" w:rsidR="004D38CA" w:rsidRDefault="002610B1">
            <w:pPr>
              <w:pStyle w:val="TableParagraph"/>
              <w:numPr>
                <w:ilvl w:val="0"/>
                <w:numId w:val="18"/>
              </w:numPr>
              <w:tabs>
                <w:tab w:val="left" w:pos="468"/>
              </w:tabs>
              <w:ind w:hanging="361"/>
              <w:rPr>
                <w:sz w:val="24"/>
              </w:rPr>
            </w:pPr>
            <w:r>
              <w:rPr>
                <w:sz w:val="24"/>
              </w:rPr>
              <w:t>Perform</w:t>
            </w:r>
            <w:r>
              <w:rPr>
                <w:spacing w:val="-1"/>
                <w:sz w:val="24"/>
              </w:rPr>
              <w:t xml:space="preserve"> </w:t>
            </w:r>
            <w:r>
              <w:rPr>
                <w:sz w:val="24"/>
              </w:rPr>
              <w:t>dithering</w:t>
            </w:r>
            <w:r>
              <w:rPr>
                <w:spacing w:val="-1"/>
                <w:sz w:val="24"/>
              </w:rPr>
              <w:t xml:space="preserve"> </w:t>
            </w:r>
            <w:r>
              <w:rPr>
                <w:sz w:val="24"/>
              </w:rPr>
              <w:t>on</w:t>
            </w:r>
            <w:r>
              <w:rPr>
                <w:spacing w:val="-1"/>
                <w:sz w:val="24"/>
              </w:rPr>
              <w:t xml:space="preserve"> </w:t>
            </w:r>
            <w:r>
              <w:rPr>
                <w:sz w:val="24"/>
              </w:rPr>
              <w:t>24-bit</w:t>
            </w:r>
            <w:r>
              <w:rPr>
                <w:spacing w:val="1"/>
                <w:sz w:val="24"/>
              </w:rPr>
              <w:t xml:space="preserve"> </w:t>
            </w:r>
            <w:r>
              <w:rPr>
                <w:sz w:val="24"/>
              </w:rPr>
              <w:t>colour</w:t>
            </w:r>
            <w:r>
              <w:rPr>
                <w:spacing w:val="-2"/>
                <w:sz w:val="24"/>
              </w:rPr>
              <w:t xml:space="preserve"> </w:t>
            </w:r>
            <w:r>
              <w:rPr>
                <w:sz w:val="24"/>
              </w:rPr>
              <w:t>and</w:t>
            </w:r>
            <w:r>
              <w:rPr>
                <w:spacing w:val="-1"/>
                <w:sz w:val="24"/>
              </w:rPr>
              <w:t xml:space="preserve"> </w:t>
            </w:r>
            <w:r>
              <w:rPr>
                <w:sz w:val="24"/>
              </w:rPr>
              <w:t>8-bit colour</w:t>
            </w:r>
            <w:r>
              <w:rPr>
                <w:spacing w:val="-1"/>
                <w:sz w:val="24"/>
              </w:rPr>
              <w:t xml:space="preserve"> </w:t>
            </w:r>
            <w:r>
              <w:rPr>
                <w:sz w:val="24"/>
              </w:rPr>
              <w:t>and</w:t>
            </w:r>
            <w:r>
              <w:rPr>
                <w:spacing w:val="-1"/>
                <w:sz w:val="24"/>
              </w:rPr>
              <w:t xml:space="preserve"> </w:t>
            </w:r>
            <w:r>
              <w:rPr>
                <w:sz w:val="24"/>
              </w:rPr>
              <w:t>8-bit grey</w:t>
            </w:r>
            <w:r>
              <w:rPr>
                <w:spacing w:val="-1"/>
                <w:sz w:val="24"/>
              </w:rPr>
              <w:t xml:space="preserve"> </w:t>
            </w:r>
            <w:r>
              <w:rPr>
                <w:sz w:val="24"/>
              </w:rPr>
              <w:t>images.</w:t>
            </w:r>
          </w:p>
          <w:p w14:paraId="10481D1F" w14:textId="77777777" w:rsidR="004D38CA" w:rsidRDefault="002610B1">
            <w:pPr>
              <w:pStyle w:val="TableParagraph"/>
              <w:numPr>
                <w:ilvl w:val="0"/>
                <w:numId w:val="18"/>
              </w:numPr>
              <w:tabs>
                <w:tab w:val="left" w:pos="468"/>
              </w:tabs>
              <w:ind w:hanging="361"/>
              <w:rPr>
                <w:sz w:val="24"/>
              </w:rPr>
            </w:pPr>
            <w:r>
              <w:rPr>
                <w:sz w:val="24"/>
              </w:rPr>
              <w:t>Compress</w:t>
            </w:r>
            <w:r>
              <w:rPr>
                <w:spacing w:val="-1"/>
                <w:sz w:val="24"/>
              </w:rPr>
              <w:t xml:space="preserve"> </w:t>
            </w:r>
            <w:r>
              <w:rPr>
                <w:sz w:val="24"/>
              </w:rPr>
              <w:t>the</w:t>
            </w:r>
            <w:r>
              <w:rPr>
                <w:spacing w:val="-2"/>
                <w:sz w:val="24"/>
              </w:rPr>
              <w:t xml:space="preserve"> </w:t>
            </w:r>
            <w:r>
              <w:rPr>
                <w:sz w:val="24"/>
              </w:rPr>
              <w:t>photographs</w:t>
            </w:r>
            <w:r>
              <w:rPr>
                <w:spacing w:val="-1"/>
                <w:sz w:val="24"/>
              </w:rPr>
              <w:t xml:space="preserve"> </w:t>
            </w:r>
            <w:r>
              <w:rPr>
                <w:sz w:val="24"/>
              </w:rPr>
              <w:t>and videos</w:t>
            </w:r>
            <w:r>
              <w:rPr>
                <w:spacing w:val="-1"/>
                <w:sz w:val="24"/>
              </w:rPr>
              <w:t xml:space="preserve"> </w:t>
            </w:r>
            <w:r>
              <w:rPr>
                <w:sz w:val="24"/>
              </w:rPr>
              <w:t>by</w:t>
            </w:r>
            <w:r>
              <w:rPr>
                <w:spacing w:val="-1"/>
                <w:sz w:val="24"/>
              </w:rPr>
              <w:t xml:space="preserve"> </w:t>
            </w:r>
            <w:r>
              <w:rPr>
                <w:sz w:val="24"/>
              </w:rPr>
              <w:t>applying</w:t>
            </w:r>
            <w:r>
              <w:rPr>
                <w:spacing w:val="-1"/>
                <w:sz w:val="24"/>
              </w:rPr>
              <w:t xml:space="preserve"> </w:t>
            </w:r>
            <w:r>
              <w:rPr>
                <w:sz w:val="24"/>
              </w:rPr>
              <w:t>lossy 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loss less</w:t>
            </w:r>
            <w:r>
              <w:rPr>
                <w:spacing w:val="-1"/>
                <w:sz w:val="24"/>
              </w:rPr>
              <w:t xml:space="preserve"> </w:t>
            </w:r>
            <w:r>
              <w:rPr>
                <w:sz w:val="24"/>
              </w:rPr>
              <w:t>techniques.</w:t>
            </w:r>
          </w:p>
          <w:p w14:paraId="3991D8AC" w14:textId="77777777" w:rsidR="004D38CA" w:rsidRDefault="002610B1">
            <w:pPr>
              <w:pStyle w:val="TableParagraph"/>
              <w:numPr>
                <w:ilvl w:val="0"/>
                <w:numId w:val="18"/>
              </w:numPr>
              <w:tabs>
                <w:tab w:val="left" w:pos="468"/>
              </w:tabs>
              <w:spacing w:line="257" w:lineRule="exact"/>
              <w:ind w:hanging="361"/>
              <w:rPr>
                <w:sz w:val="24"/>
              </w:rPr>
            </w:pPr>
            <w:r>
              <w:rPr>
                <w:sz w:val="24"/>
              </w:rPr>
              <w:t>Make</w:t>
            </w:r>
            <w:r>
              <w:rPr>
                <w:spacing w:val="-3"/>
                <w:sz w:val="24"/>
              </w:rPr>
              <w:t xml:space="preserve"> </w:t>
            </w:r>
            <w:r>
              <w:rPr>
                <w:sz w:val="24"/>
              </w:rPr>
              <w:t>an</w:t>
            </w:r>
            <w:r>
              <w:rPr>
                <w:spacing w:val="-1"/>
                <w:sz w:val="24"/>
              </w:rPr>
              <w:t xml:space="preserve"> </w:t>
            </w:r>
            <w:r>
              <w:rPr>
                <w:sz w:val="24"/>
              </w:rPr>
              <w:t>animated</w:t>
            </w:r>
            <w:r>
              <w:rPr>
                <w:spacing w:val="-1"/>
                <w:sz w:val="24"/>
              </w:rPr>
              <w:t xml:space="preserve"> </w:t>
            </w:r>
            <w:r>
              <w:rPr>
                <w:sz w:val="24"/>
              </w:rPr>
              <w:t>multimedia</w:t>
            </w:r>
            <w:r>
              <w:rPr>
                <w:spacing w:val="-3"/>
                <w:sz w:val="24"/>
              </w:rPr>
              <w:t xml:space="preserve"> </w:t>
            </w:r>
            <w:r>
              <w:rPr>
                <w:sz w:val="24"/>
              </w:rPr>
              <w:t>by</w:t>
            </w:r>
            <w:r>
              <w:rPr>
                <w:spacing w:val="-1"/>
                <w:sz w:val="24"/>
              </w:rPr>
              <w:t xml:space="preserve"> </w:t>
            </w:r>
            <w:r>
              <w:rPr>
                <w:sz w:val="24"/>
              </w:rPr>
              <w:t>incorporating</w:t>
            </w:r>
            <w:r>
              <w:rPr>
                <w:spacing w:val="-1"/>
                <w:sz w:val="24"/>
              </w:rPr>
              <w:t xml:space="preserve"> </w:t>
            </w:r>
            <w:r>
              <w:rPr>
                <w:sz w:val="24"/>
              </w:rPr>
              <w:t>different enhanced</w:t>
            </w:r>
            <w:r>
              <w:rPr>
                <w:spacing w:val="-1"/>
                <w:sz w:val="24"/>
              </w:rPr>
              <w:t xml:space="preserve"> </w:t>
            </w:r>
            <w:r>
              <w:rPr>
                <w:sz w:val="24"/>
              </w:rPr>
              <w:t>features.</w:t>
            </w:r>
          </w:p>
        </w:tc>
      </w:tr>
      <w:tr w:rsidR="004D38CA" w14:paraId="7E511D4B" w14:textId="77777777">
        <w:trPr>
          <w:trHeight w:val="827"/>
        </w:trPr>
        <w:tc>
          <w:tcPr>
            <w:tcW w:w="9244" w:type="dxa"/>
          </w:tcPr>
          <w:p w14:paraId="3AC2468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17MCS24DB1</w:t>
            </w:r>
          </w:p>
          <w:p w14:paraId="4A1763C2" w14:textId="77777777" w:rsidR="004D38CA" w:rsidRDefault="004D38CA">
            <w:pPr>
              <w:pStyle w:val="TableParagraph"/>
              <w:ind w:left="0"/>
              <w:rPr>
                <w:b/>
                <w:sz w:val="24"/>
              </w:rPr>
            </w:pPr>
          </w:p>
          <w:p w14:paraId="7E5AD959" w14:textId="77777777" w:rsidR="004D38CA" w:rsidRDefault="002610B1">
            <w:pPr>
              <w:pStyle w:val="TableParagraph"/>
              <w:spacing w:line="257" w:lineRule="exact"/>
              <w:ind w:left="107"/>
              <w:rPr>
                <w:b/>
                <w:sz w:val="24"/>
              </w:rPr>
            </w:pPr>
            <w:r>
              <w:rPr>
                <w:b/>
                <w:sz w:val="24"/>
              </w:rPr>
              <w:t>Title:</w:t>
            </w:r>
            <w:r>
              <w:rPr>
                <w:b/>
                <w:spacing w:val="40"/>
                <w:sz w:val="24"/>
              </w:rPr>
              <w:t xml:space="preserve"> </w:t>
            </w:r>
            <w:r>
              <w:rPr>
                <w:b/>
                <w:sz w:val="24"/>
              </w:rPr>
              <w:t>INTERNET</w:t>
            </w:r>
            <w:r>
              <w:rPr>
                <w:b/>
                <w:spacing w:val="-1"/>
                <w:sz w:val="24"/>
              </w:rPr>
              <w:t xml:space="preserve"> </w:t>
            </w:r>
            <w:r>
              <w:rPr>
                <w:b/>
                <w:sz w:val="24"/>
              </w:rPr>
              <w:t>AND WEB</w:t>
            </w:r>
            <w:r>
              <w:rPr>
                <w:b/>
                <w:spacing w:val="-3"/>
                <w:sz w:val="24"/>
              </w:rPr>
              <w:t xml:space="preserve"> </w:t>
            </w:r>
            <w:r>
              <w:rPr>
                <w:b/>
                <w:sz w:val="24"/>
              </w:rPr>
              <w:t>DESIGNING</w:t>
            </w:r>
          </w:p>
        </w:tc>
      </w:tr>
      <w:tr w:rsidR="004D38CA" w14:paraId="7CEFDA87" w14:textId="77777777">
        <w:trPr>
          <w:trHeight w:val="1382"/>
        </w:trPr>
        <w:tc>
          <w:tcPr>
            <w:tcW w:w="9244" w:type="dxa"/>
          </w:tcPr>
          <w:p w14:paraId="08DDD118" w14:textId="77777777" w:rsidR="004D38CA" w:rsidRDefault="002610B1">
            <w:pPr>
              <w:pStyle w:val="TableParagraph"/>
              <w:numPr>
                <w:ilvl w:val="0"/>
                <w:numId w:val="17"/>
              </w:numPr>
              <w:tabs>
                <w:tab w:val="left" w:pos="468"/>
              </w:tabs>
              <w:ind w:right="100"/>
              <w:rPr>
                <w:sz w:val="24"/>
              </w:rPr>
            </w:pPr>
            <w:r>
              <w:rPr>
                <w:sz w:val="24"/>
              </w:rPr>
              <w:t>Review</w:t>
            </w:r>
            <w:r>
              <w:rPr>
                <w:spacing w:val="1"/>
                <w:sz w:val="24"/>
              </w:rPr>
              <w:t xml:space="preserve"> </w:t>
            </w:r>
            <w:r>
              <w:rPr>
                <w:sz w:val="24"/>
              </w:rPr>
              <w:t>the</w:t>
            </w:r>
            <w:r>
              <w:rPr>
                <w:spacing w:val="2"/>
                <w:sz w:val="24"/>
              </w:rPr>
              <w:t xml:space="preserve"> </w:t>
            </w:r>
            <w:r>
              <w:rPr>
                <w:sz w:val="24"/>
              </w:rPr>
              <w:t>current</w:t>
            </w:r>
            <w:r>
              <w:rPr>
                <w:spacing w:val="4"/>
                <w:sz w:val="24"/>
              </w:rPr>
              <w:t xml:space="preserve"> </w:t>
            </w:r>
            <w:r>
              <w:rPr>
                <w:sz w:val="24"/>
              </w:rPr>
              <w:t>topics</w:t>
            </w:r>
            <w:r>
              <w:rPr>
                <w:spacing w:val="2"/>
                <w:sz w:val="24"/>
              </w:rPr>
              <w:t xml:space="preserve"> </w:t>
            </w:r>
            <w:r>
              <w:rPr>
                <w:sz w:val="24"/>
              </w:rPr>
              <w:t>in</w:t>
            </w:r>
            <w:r>
              <w:rPr>
                <w:spacing w:val="4"/>
                <w:sz w:val="24"/>
              </w:rPr>
              <w:t xml:space="preserve"> </w:t>
            </w:r>
            <w:r>
              <w:rPr>
                <w:sz w:val="24"/>
              </w:rPr>
              <w:t>Web</w:t>
            </w:r>
            <w:r>
              <w:rPr>
                <w:spacing w:val="2"/>
                <w:sz w:val="24"/>
              </w:rPr>
              <w:t xml:space="preserve"> </w:t>
            </w:r>
            <w:r>
              <w:rPr>
                <w:sz w:val="24"/>
              </w:rPr>
              <w:t>&amp;</w:t>
            </w:r>
            <w:r>
              <w:rPr>
                <w:spacing w:val="6"/>
                <w:sz w:val="24"/>
              </w:rPr>
              <w:t xml:space="preserve"> </w:t>
            </w:r>
            <w:r>
              <w:rPr>
                <w:sz w:val="24"/>
              </w:rPr>
              <w:t>Internet</w:t>
            </w:r>
            <w:r>
              <w:rPr>
                <w:spacing w:val="4"/>
                <w:sz w:val="24"/>
              </w:rPr>
              <w:t xml:space="preserve"> </w:t>
            </w:r>
            <w:r>
              <w:rPr>
                <w:sz w:val="24"/>
              </w:rPr>
              <w:t>technologies</w:t>
            </w:r>
            <w:r>
              <w:rPr>
                <w:spacing w:val="2"/>
                <w:sz w:val="24"/>
              </w:rPr>
              <w:t xml:space="preserve"> </w:t>
            </w:r>
            <w:r>
              <w:rPr>
                <w:sz w:val="24"/>
              </w:rPr>
              <w:t>and</w:t>
            </w:r>
            <w:r>
              <w:rPr>
                <w:spacing w:val="2"/>
                <w:sz w:val="24"/>
              </w:rPr>
              <w:t xml:space="preserve"> </w:t>
            </w:r>
            <w:r>
              <w:rPr>
                <w:sz w:val="24"/>
              </w:rPr>
              <w:t>describe</w:t>
            </w:r>
            <w:r>
              <w:rPr>
                <w:spacing w:val="2"/>
                <w:sz w:val="24"/>
              </w:rPr>
              <w:t xml:space="preserve"> </w:t>
            </w:r>
            <w:r>
              <w:rPr>
                <w:sz w:val="24"/>
              </w:rPr>
              <w:t>the</w:t>
            </w:r>
            <w:r>
              <w:rPr>
                <w:spacing w:val="2"/>
                <w:sz w:val="24"/>
              </w:rPr>
              <w:t xml:space="preserve"> </w:t>
            </w:r>
            <w:r>
              <w:rPr>
                <w:sz w:val="24"/>
              </w:rPr>
              <w:t>basic</w:t>
            </w:r>
            <w:r>
              <w:rPr>
                <w:spacing w:val="3"/>
                <w:sz w:val="24"/>
              </w:rPr>
              <w:t xml:space="preserve"> </w:t>
            </w:r>
            <w:r>
              <w:rPr>
                <w:sz w:val="24"/>
              </w:rPr>
              <w:t>concepts</w:t>
            </w:r>
            <w:r>
              <w:rPr>
                <w:spacing w:val="-57"/>
                <w:sz w:val="24"/>
              </w:rPr>
              <w:t xml:space="preserve"> </w:t>
            </w:r>
            <w:r>
              <w:rPr>
                <w:sz w:val="24"/>
              </w:rPr>
              <w:t>for</w:t>
            </w:r>
            <w:r>
              <w:rPr>
                <w:spacing w:val="-3"/>
                <w:sz w:val="24"/>
              </w:rPr>
              <w:t xml:space="preserve"> </w:t>
            </w:r>
            <w:r>
              <w:rPr>
                <w:sz w:val="24"/>
              </w:rPr>
              <w:t>website</w:t>
            </w:r>
            <w:r>
              <w:rPr>
                <w:spacing w:val="-1"/>
                <w:sz w:val="24"/>
              </w:rPr>
              <w:t xml:space="preserve"> </w:t>
            </w:r>
            <w:r>
              <w:rPr>
                <w:sz w:val="24"/>
              </w:rPr>
              <w:t>and internet implementation.</w:t>
            </w:r>
          </w:p>
          <w:p w14:paraId="40AB2929" w14:textId="77777777" w:rsidR="004D38CA" w:rsidRDefault="002610B1">
            <w:pPr>
              <w:pStyle w:val="TableParagraph"/>
              <w:numPr>
                <w:ilvl w:val="0"/>
                <w:numId w:val="17"/>
              </w:numPr>
              <w:tabs>
                <w:tab w:val="left" w:pos="468"/>
              </w:tabs>
              <w:ind w:right="106"/>
              <w:rPr>
                <w:sz w:val="24"/>
              </w:rPr>
            </w:pPr>
            <w:r>
              <w:rPr>
                <w:sz w:val="24"/>
              </w:rPr>
              <w:t>Learn</w:t>
            </w:r>
            <w:r>
              <w:rPr>
                <w:spacing w:val="33"/>
                <w:sz w:val="24"/>
              </w:rPr>
              <w:t xml:space="preserve"> </w:t>
            </w:r>
            <w:r>
              <w:rPr>
                <w:sz w:val="24"/>
              </w:rPr>
              <w:t>the</w:t>
            </w:r>
            <w:r>
              <w:rPr>
                <w:spacing w:val="31"/>
                <w:sz w:val="24"/>
              </w:rPr>
              <w:t xml:space="preserve"> </w:t>
            </w:r>
            <w:r>
              <w:rPr>
                <w:sz w:val="24"/>
              </w:rPr>
              <w:t>basic</w:t>
            </w:r>
            <w:r>
              <w:rPr>
                <w:spacing w:val="32"/>
                <w:sz w:val="24"/>
              </w:rPr>
              <w:t xml:space="preserve"> </w:t>
            </w:r>
            <w:r>
              <w:rPr>
                <w:sz w:val="24"/>
              </w:rPr>
              <w:t>working</w:t>
            </w:r>
            <w:r>
              <w:rPr>
                <w:spacing w:val="32"/>
                <w:sz w:val="24"/>
              </w:rPr>
              <w:t xml:space="preserve"> </w:t>
            </w:r>
            <w:r>
              <w:rPr>
                <w:sz w:val="24"/>
              </w:rPr>
              <w:t>scheme</w:t>
            </w:r>
            <w:r>
              <w:rPr>
                <w:spacing w:val="35"/>
                <w:sz w:val="24"/>
              </w:rPr>
              <w:t xml:space="preserve"> </w:t>
            </w:r>
            <w:r>
              <w:rPr>
                <w:sz w:val="24"/>
              </w:rPr>
              <w:t>of</w:t>
            </w:r>
            <w:r>
              <w:rPr>
                <w:spacing w:val="31"/>
                <w:sz w:val="24"/>
              </w:rPr>
              <w:t xml:space="preserve"> </w:t>
            </w:r>
            <w:r>
              <w:rPr>
                <w:sz w:val="24"/>
              </w:rPr>
              <w:t>the</w:t>
            </w:r>
            <w:r>
              <w:rPr>
                <w:spacing w:val="33"/>
                <w:sz w:val="24"/>
              </w:rPr>
              <w:t xml:space="preserve"> </w:t>
            </w:r>
            <w:r>
              <w:rPr>
                <w:sz w:val="24"/>
              </w:rPr>
              <w:t>Internet</w:t>
            </w:r>
            <w:r>
              <w:rPr>
                <w:spacing w:val="35"/>
                <w:sz w:val="24"/>
              </w:rPr>
              <w:t xml:space="preserve"> </w:t>
            </w:r>
            <w:r>
              <w:rPr>
                <w:sz w:val="24"/>
              </w:rPr>
              <w:t>and</w:t>
            </w:r>
            <w:r>
              <w:rPr>
                <w:spacing w:val="33"/>
                <w:sz w:val="24"/>
              </w:rPr>
              <w:t xml:space="preserve"> </w:t>
            </w:r>
            <w:r>
              <w:rPr>
                <w:sz w:val="24"/>
              </w:rPr>
              <w:t>World</w:t>
            </w:r>
            <w:r>
              <w:rPr>
                <w:spacing w:val="34"/>
                <w:sz w:val="24"/>
              </w:rPr>
              <w:t xml:space="preserve"> </w:t>
            </w:r>
            <w:r>
              <w:rPr>
                <w:sz w:val="24"/>
              </w:rPr>
              <w:t>Wide</w:t>
            </w:r>
            <w:r>
              <w:rPr>
                <w:spacing w:val="34"/>
                <w:sz w:val="24"/>
              </w:rPr>
              <w:t xml:space="preserve"> </w:t>
            </w:r>
            <w:r>
              <w:rPr>
                <w:sz w:val="24"/>
              </w:rPr>
              <w:t>Web</w:t>
            </w:r>
            <w:r>
              <w:rPr>
                <w:spacing w:val="34"/>
                <w:sz w:val="24"/>
              </w:rPr>
              <w:t xml:space="preserve"> </w:t>
            </w:r>
            <w:r>
              <w:rPr>
                <w:sz w:val="24"/>
              </w:rPr>
              <w:t>and</w:t>
            </w:r>
            <w:r>
              <w:rPr>
                <w:spacing w:val="32"/>
                <w:sz w:val="24"/>
              </w:rPr>
              <w:t xml:space="preserve"> </w:t>
            </w:r>
            <w:r>
              <w:rPr>
                <w:sz w:val="24"/>
              </w:rPr>
              <w:t>understand</w:t>
            </w:r>
            <w:r>
              <w:rPr>
                <w:spacing w:val="-57"/>
                <w:sz w:val="24"/>
              </w:rPr>
              <w:t xml:space="preserve"> </w:t>
            </w:r>
            <w:r>
              <w:rPr>
                <w:sz w:val="24"/>
              </w:rPr>
              <w:t>fundamental</w:t>
            </w:r>
            <w:r>
              <w:rPr>
                <w:spacing w:val="-1"/>
                <w:sz w:val="24"/>
              </w:rPr>
              <w:t xml:space="preserve"> </w:t>
            </w:r>
            <w:r>
              <w:rPr>
                <w:sz w:val="24"/>
              </w:rPr>
              <w:t>tools and technologies for</w:t>
            </w:r>
            <w:r>
              <w:rPr>
                <w:spacing w:val="-2"/>
                <w:sz w:val="24"/>
              </w:rPr>
              <w:t xml:space="preserve"> </w:t>
            </w:r>
            <w:r>
              <w:rPr>
                <w:sz w:val="24"/>
              </w:rPr>
              <w:t>web design.</w:t>
            </w:r>
          </w:p>
          <w:p w14:paraId="0156E084" w14:textId="77777777" w:rsidR="004D38CA" w:rsidRDefault="002610B1">
            <w:pPr>
              <w:pStyle w:val="TableParagraph"/>
              <w:numPr>
                <w:ilvl w:val="0"/>
                <w:numId w:val="17"/>
              </w:numPr>
              <w:tabs>
                <w:tab w:val="left" w:pos="468"/>
              </w:tabs>
              <w:spacing w:line="259" w:lineRule="exact"/>
              <w:ind w:hanging="361"/>
              <w:rPr>
                <w:sz w:val="24"/>
              </w:rPr>
            </w:pPr>
            <w:r>
              <w:rPr>
                <w:sz w:val="24"/>
              </w:rPr>
              <w:t>Comprehend</w:t>
            </w:r>
            <w:r>
              <w:rPr>
                <w:spacing w:val="4"/>
                <w:sz w:val="24"/>
              </w:rPr>
              <w:t xml:space="preserve"> </w:t>
            </w:r>
            <w:r>
              <w:rPr>
                <w:sz w:val="24"/>
              </w:rPr>
              <w:t>the</w:t>
            </w:r>
            <w:r>
              <w:rPr>
                <w:spacing w:val="62"/>
                <w:sz w:val="24"/>
              </w:rPr>
              <w:t xml:space="preserve"> </w:t>
            </w:r>
            <w:r>
              <w:rPr>
                <w:sz w:val="24"/>
              </w:rPr>
              <w:t>technologies</w:t>
            </w:r>
            <w:r>
              <w:rPr>
                <w:spacing w:val="63"/>
                <w:sz w:val="24"/>
              </w:rPr>
              <w:t xml:space="preserve"> </w:t>
            </w:r>
            <w:r>
              <w:rPr>
                <w:sz w:val="24"/>
              </w:rPr>
              <w:t>for</w:t>
            </w:r>
            <w:r>
              <w:rPr>
                <w:spacing w:val="62"/>
                <w:sz w:val="24"/>
              </w:rPr>
              <w:t xml:space="preserve"> </w:t>
            </w:r>
            <w:r>
              <w:rPr>
                <w:sz w:val="24"/>
              </w:rPr>
              <w:t>Hypertext</w:t>
            </w:r>
            <w:r>
              <w:rPr>
                <w:spacing w:val="63"/>
                <w:sz w:val="24"/>
              </w:rPr>
              <w:t xml:space="preserve"> </w:t>
            </w:r>
            <w:r>
              <w:rPr>
                <w:sz w:val="24"/>
              </w:rPr>
              <w:t>Mark-up</w:t>
            </w:r>
            <w:r>
              <w:rPr>
                <w:spacing w:val="63"/>
                <w:sz w:val="24"/>
              </w:rPr>
              <w:t xml:space="preserve"> </w:t>
            </w:r>
            <w:r>
              <w:rPr>
                <w:sz w:val="24"/>
              </w:rPr>
              <w:t>Language</w:t>
            </w:r>
            <w:r>
              <w:rPr>
                <w:spacing w:val="62"/>
                <w:sz w:val="24"/>
              </w:rPr>
              <w:t xml:space="preserve"> </w:t>
            </w:r>
            <w:r>
              <w:rPr>
                <w:sz w:val="24"/>
              </w:rPr>
              <w:t>(HTML),</w:t>
            </w:r>
            <w:r>
              <w:rPr>
                <w:spacing w:val="63"/>
                <w:sz w:val="24"/>
              </w:rPr>
              <w:t xml:space="preserve"> </w:t>
            </w:r>
            <w:r>
              <w:rPr>
                <w:sz w:val="24"/>
              </w:rPr>
              <w:t>XML</w:t>
            </w:r>
            <w:r>
              <w:rPr>
                <w:spacing w:val="62"/>
                <w:sz w:val="24"/>
              </w:rPr>
              <w:t xml:space="preserve"> </w:t>
            </w:r>
            <w:r>
              <w:rPr>
                <w:sz w:val="24"/>
              </w:rPr>
              <w:t>and</w:t>
            </w:r>
          </w:p>
        </w:tc>
      </w:tr>
    </w:tbl>
    <w:p w14:paraId="189F5E30" w14:textId="77777777" w:rsidR="004D38CA" w:rsidRDefault="004D38CA">
      <w:pPr>
        <w:spacing w:line="259"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566FFE30" w14:textId="77777777">
        <w:trPr>
          <w:trHeight w:val="1932"/>
        </w:trPr>
        <w:tc>
          <w:tcPr>
            <w:tcW w:w="9244" w:type="dxa"/>
          </w:tcPr>
          <w:p w14:paraId="34ED2118" w14:textId="77777777" w:rsidR="004D38CA" w:rsidRDefault="002610B1">
            <w:pPr>
              <w:pStyle w:val="TableParagraph"/>
              <w:ind w:right="100"/>
              <w:jc w:val="both"/>
              <w:rPr>
                <w:sz w:val="24"/>
              </w:rPr>
            </w:pPr>
            <w:r>
              <w:rPr>
                <w:sz w:val="24"/>
              </w:rPr>
              <w:lastRenderedPageBreak/>
              <w:t>specify</w:t>
            </w:r>
            <w:r>
              <w:rPr>
                <w:spacing w:val="1"/>
                <w:sz w:val="24"/>
              </w:rPr>
              <w:t xml:space="preserve"> </w:t>
            </w:r>
            <w:r>
              <w:rPr>
                <w:sz w:val="24"/>
              </w:rPr>
              <w:t>design</w:t>
            </w:r>
            <w:r>
              <w:rPr>
                <w:spacing w:val="1"/>
                <w:sz w:val="24"/>
              </w:rPr>
              <w:t xml:space="preserve"> </w:t>
            </w:r>
            <w:r>
              <w:rPr>
                <w:sz w:val="24"/>
              </w:rPr>
              <w:t>rules</w:t>
            </w:r>
            <w:r>
              <w:rPr>
                <w:spacing w:val="1"/>
                <w:sz w:val="24"/>
              </w:rPr>
              <w:t xml:space="preserve"> </w:t>
            </w:r>
            <w:r>
              <w:rPr>
                <w:sz w:val="24"/>
              </w:rPr>
              <w:t>in</w:t>
            </w:r>
            <w:r>
              <w:rPr>
                <w:spacing w:val="1"/>
                <w:sz w:val="24"/>
              </w:rPr>
              <w:t xml:space="preserve"> </w:t>
            </w:r>
            <w:r>
              <w:rPr>
                <w:sz w:val="24"/>
              </w:rPr>
              <w:t>constructing</w:t>
            </w:r>
            <w:r>
              <w:rPr>
                <w:spacing w:val="1"/>
                <w:sz w:val="24"/>
              </w:rPr>
              <w:t xml:space="preserve"> </w:t>
            </w:r>
            <w:r>
              <w:rPr>
                <w:sz w:val="24"/>
              </w:rPr>
              <w:t>web</w:t>
            </w:r>
            <w:r>
              <w:rPr>
                <w:spacing w:val="1"/>
                <w:sz w:val="24"/>
              </w:rPr>
              <w:t xml:space="preserve"> </w:t>
            </w:r>
            <w:r>
              <w:rPr>
                <w:sz w:val="24"/>
              </w:rPr>
              <w:t>pages</w:t>
            </w:r>
            <w:r>
              <w:rPr>
                <w:spacing w:val="1"/>
                <w:sz w:val="24"/>
              </w:rPr>
              <w:t xml:space="preserve"> </w:t>
            </w:r>
            <w:r>
              <w:rPr>
                <w:sz w:val="24"/>
              </w:rPr>
              <w:t>and</w:t>
            </w:r>
            <w:r>
              <w:rPr>
                <w:spacing w:val="1"/>
                <w:sz w:val="24"/>
              </w:rPr>
              <w:t xml:space="preserve"> </w:t>
            </w:r>
            <w:r>
              <w:rPr>
                <w:sz w:val="24"/>
              </w:rPr>
              <w:t>sites.</w:t>
            </w:r>
            <w:r>
              <w:rPr>
                <w:spacing w:val="1"/>
                <w:sz w:val="24"/>
              </w:rPr>
              <w:t xml:space="preserve"> </w:t>
            </w:r>
            <w:r>
              <w:rPr>
                <w:sz w:val="24"/>
              </w:rPr>
              <w:t>Effectively</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programming issues relating to VB Script, JavaScript, Java, ASP, Front Page and Flash.</w:t>
            </w:r>
            <w:r>
              <w:rPr>
                <w:spacing w:val="1"/>
                <w:sz w:val="24"/>
              </w:rPr>
              <w:t xml:space="preserve"> </w:t>
            </w:r>
            <w:r>
              <w:rPr>
                <w:sz w:val="24"/>
              </w:rPr>
              <w:t>Create</w:t>
            </w:r>
            <w:r>
              <w:rPr>
                <w:spacing w:val="-1"/>
                <w:sz w:val="24"/>
              </w:rPr>
              <w:t xml:space="preserve"> </w:t>
            </w:r>
            <w:r>
              <w:rPr>
                <w:sz w:val="24"/>
              </w:rPr>
              <w:t>and</w:t>
            </w:r>
            <w:r>
              <w:rPr>
                <w:spacing w:val="2"/>
                <w:sz w:val="24"/>
              </w:rPr>
              <w:t xml:space="preserve"> </w:t>
            </w:r>
            <w:r>
              <w:rPr>
                <w:sz w:val="24"/>
              </w:rPr>
              <w:t>Design websites.</w:t>
            </w:r>
          </w:p>
          <w:p w14:paraId="081B5E67" w14:textId="77777777" w:rsidR="004D38CA" w:rsidRDefault="002610B1">
            <w:pPr>
              <w:pStyle w:val="TableParagraph"/>
              <w:numPr>
                <w:ilvl w:val="0"/>
                <w:numId w:val="16"/>
              </w:numPr>
              <w:tabs>
                <w:tab w:val="left" w:pos="468"/>
              </w:tabs>
              <w:ind w:hanging="361"/>
              <w:jc w:val="both"/>
              <w:rPr>
                <w:sz w:val="24"/>
              </w:rPr>
            </w:pPr>
            <w:r>
              <w:rPr>
                <w:sz w:val="24"/>
              </w:rPr>
              <w:t>Figure</w:t>
            </w:r>
            <w:r>
              <w:rPr>
                <w:spacing w:val="-3"/>
                <w:sz w:val="24"/>
              </w:rPr>
              <w:t xml:space="preserve"> </w:t>
            </w:r>
            <w:r>
              <w:rPr>
                <w:sz w:val="24"/>
              </w:rPr>
              <w:t>out</w:t>
            </w:r>
            <w:r>
              <w:rPr>
                <w:spacing w:val="-1"/>
                <w:sz w:val="24"/>
              </w:rPr>
              <w:t xml:space="preserve"> </w:t>
            </w:r>
            <w:r>
              <w:rPr>
                <w:sz w:val="24"/>
              </w:rPr>
              <w:t>the</w:t>
            </w:r>
            <w:r>
              <w:rPr>
                <w:spacing w:val="-2"/>
                <w:sz w:val="24"/>
              </w:rPr>
              <w:t xml:space="preserve"> </w:t>
            </w:r>
            <w:r>
              <w:rPr>
                <w:sz w:val="24"/>
              </w:rPr>
              <w:t>various</w:t>
            </w:r>
            <w:r>
              <w:rPr>
                <w:spacing w:val="-1"/>
                <w:sz w:val="24"/>
              </w:rPr>
              <w:t xml:space="preserve"> </w:t>
            </w:r>
            <w:r>
              <w:rPr>
                <w:sz w:val="24"/>
              </w:rPr>
              <w:t>security</w:t>
            </w:r>
            <w:r>
              <w:rPr>
                <w:spacing w:val="-1"/>
                <w:sz w:val="24"/>
              </w:rPr>
              <w:t xml:space="preserve"> </w:t>
            </w:r>
            <w:r>
              <w:rPr>
                <w:sz w:val="24"/>
              </w:rPr>
              <w:t>hazards</w:t>
            </w:r>
            <w:r>
              <w:rPr>
                <w:spacing w:val="-1"/>
                <w:sz w:val="24"/>
              </w:rPr>
              <w:t xml:space="preserve"> </w:t>
            </w:r>
            <w:r>
              <w:rPr>
                <w:sz w:val="24"/>
              </w:rPr>
              <w:t>on</w:t>
            </w:r>
            <w:r>
              <w:rPr>
                <w:spacing w:val="-1"/>
                <w:sz w:val="24"/>
              </w:rPr>
              <w:t xml:space="preserve"> </w:t>
            </w:r>
            <w:r>
              <w:rPr>
                <w:sz w:val="24"/>
              </w:rPr>
              <w:t>the Internet</w:t>
            </w:r>
            <w:r>
              <w:rPr>
                <w:spacing w:val="-1"/>
                <w:sz w:val="24"/>
              </w:rPr>
              <w:t xml:space="preserve"> </w:t>
            </w:r>
            <w:r>
              <w:rPr>
                <w:sz w:val="24"/>
              </w:rPr>
              <w:t>and</w:t>
            </w:r>
            <w:r>
              <w:rPr>
                <w:spacing w:val="-1"/>
                <w:sz w:val="24"/>
              </w:rPr>
              <w:t xml:space="preserve"> </w:t>
            </w:r>
            <w:r>
              <w:rPr>
                <w:sz w:val="24"/>
              </w:rPr>
              <w:t>need</w:t>
            </w:r>
            <w:r>
              <w:rPr>
                <w:spacing w:val="-1"/>
                <w:sz w:val="24"/>
              </w:rPr>
              <w:t xml:space="preserve"> </w:t>
            </w:r>
            <w:r>
              <w:rPr>
                <w:sz w:val="24"/>
              </w:rPr>
              <w:t>of</w:t>
            </w:r>
            <w:r>
              <w:rPr>
                <w:spacing w:val="-1"/>
                <w:sz w:val="24"/>
              </w:rPr>
              <w:t xml:space="preserve"> </w:t>
            </w:r>
            <w:r>
              <w:rPr>
                <w:sz w:val="24"/>
              </w:rPr>
              <w:t>security</w:t>
            </w:r>
            <w:r>
              <w:rPr>
                <w:spacing w:val="2"/>
                <w:sz w:val="24"/>
              </w:rPr>
              <w:t xml:space="preserve"> </w:t>
            </w:r>
            <w:r>
              <w:rPr>
                <w:sz w:val="24"/>
              </w:rPr>
              <w:t>measures.</w:t>
            </w:r>
          </w:p>
          <w:p w14:paraId="1D01503D" w14:textId="77777777" w:rsidR="004D38CA" w:rsidRDefault="002610B1">
            <w:pPr>
              <w:pStyle w:val="TableParagraph"/>
              <w:numPr>
                <w:ilvl w:val="0"/>
                <w:numId w:val="16"/>
              </w:numPr>
              <w:tabs>
                <w:tab w:val="left" w:pos="468"/>
              </w:tabs>
              <w:spacing w:line="270" w:lineRule="atLeast"/>
              <w:ind w:right="105"/>
              <w:jc w:val="both"/>
              <w:rPr>
                <w:sz w:val="24"/>
              </w:rPr>
            </w:pPr>
            <w:r>
              <w:rPr>
                <w:sz w:val="24"/>
              </w:rPr>
              <w:t>Create and use Cascading Style Sheet (CSS) and Information architecture document for a</w:t>
            </w:r>
            <w:r>
              <w:rPr>
                <w:spacing w:val="1"/>
                <w:sz w:val="24"/>
              </w:rPr>
              <w:t xml:space="preserve"> </w:t>
            </w:r>
            <w:r>
              <w:rPr>
                <w:sz w:val="24"/>
              </w:rPr>
              <w:t>web site and</w:t>
            </w:r>
            <w:r>
              <w:rPr>
                <w:spacing w:val="1"/>
                <w:sz w:val="24"/>
              </w:rPr>
              <w:t xml:space="preserve"> </w:t>
            </w:r>
            <w:r>
              <w:rPr>
                <w:sz w:val="24"/>
              </w:rPr>
              <w:t>construct</w:t>
            </w:r>
            <w:r>
              <w:rPr>
                <w:spacing w:val="60"/>
                <w:sz w:val="24"/>
              </w:rPr>
              <w:t xml:space="preserve"> </w:t>
            </w:r>
            <w:r>
              <w:rPr>
                <w:sz w:val="24"/>
              </w:rPr>
              <w:t>a web site that conforms to the web standards of today and</w:t>
            </w:r>
            <w:r>
              <w:rPr>
                <w:spacing w:val="1"/>
                <w:sz w:val="24"/>
              </w:rPr>
              <w:t xml:space="preserve"> </w:t>
            </w:r>
            <w:r>
              <w:rPr>
                <w:sz w:val="24"/>
              </w:rPr>
              <w:t>includes</w:t>
            </w:r>
            <w:r>
              <w:rPr>
                <w:spacing w:val="-1"/>
                <w:sz w:val="24"/>
              </w:rPr>
              <w:t xml:space="preserve"> </w:t>
            </w:r>
            <w:r>
              <w:rPr>
                <w:sz w:val="24"/>
              </w:rPr>
              <w:t>ecommerce</w:t>
            </w:r>
            <w:r>
              <w:rPr>
                <w:spacing w:val="-1"/>
                <w:sz w:val="24"/>
              </w:rPr>
              <w:t xml:space="preserve"> </w:t>
            </w:r>
            <w:r>
              <w:rPr>
                <w:sz w:val="24"/>
              </w:rPr>
              <w:t>and</w:t>
            </w:r>
            <w:r>
              <w:rPr>
                <w:spacing w:val="2"/>
                <w:sz w:val="24"/>
              </w:rPr>
              <w:t xml:space="preserve"> </w:t>
            </w:r>
            <w:r>
              <w:rPr>
                <w:sz w:val="24"/>
              </w:rPr>
              <w:t>web marketing.</w:t>
            </w:r>
          </w:p>
        </w:tc>
      </w:tr>
      <w:tr w:rsidR="004D38CA" w14:paraId="10E039EB" w14:textId="77777777">
        <w:trPr>
          <w:trHeight w:val="827"/>
        </w:trPr>
        <w:tc>
          <w:tcPr>
            <w:tcW w:w="9244" w:type="dxa"/>
          </w:tcPr>
          <w:p w14:paraId="217762F6"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17MCS24DB2</w:t>
            </w:r>
          </w:p>
          <w:p w14:paraId="7C1C43F1" w14:textId="77777777" w:rsidR="004D38CA" w:rsidRDefault="004D38CA">
            <w:pPr>
              <w:pStyle w:val="TableParagraph"/>
              <w:ind w:left="0"/>
              <w:rPr>
                <w:b/>
                <w:sz w:val="24"/>
              </w:rPr>
            </w:pPr>
          </w:p>
          <w:p w14:paraId="636766D1" w14:textId="77777777" w:rsidR="004D38CA" w:rsidRDefault="002610B1">
            <w:pPr>
              <w:pStyle w:val="TableParagraph"/>
              <w:spacing w:line="257" w:lineRule="exact"/>
              <w:ind w:left="107"/>
              <w:rPr>
                <w:b/>
                <w:sz w:val="24"/>
              </w:rPr>
            </w:pPr>
            <w:r>
              <w:rPr>
                <w:b/>
                <w:sz w:val="24"/>
              </w:rPr>
              <w:t>Title:</w:t>
            </w:r>
            <w:r>
              <w:rPr>
                <w:b/>
                <w:spacing w:val="37"/>
                <w:sz w:val="24"/>
              </w:rPr>
              <w:t xml:space="preserve"> </w:t>
            </w:r>
            <w:r>
              <w:rPr>
                <w:b/>
                <w:sz w:val="24"/>
              </w:rPr>
              <w:t>SOFTWARE</w:t>
            </w:r>
            <w:r>
              <w:rPr>
                <w:b/>
                <w:spacing w:val="-2"/>
                <w:sz w:val="24"/>
              </w:rPr>
              <w:t xml:space="preserve"> </w:t>
            </w:r>
            <w:r>
              <w:rPr>
                <w:b/>
                <w:sz w:val="24"/>
              </w:rPr>
              <w:t>TESTING</w:t>
            </w:r>
          </w:p>
        </w:tc>
      </w:tr>
      <w:tr w:rsidR="004D38CA" w14:paraId="29A56CB2" w14:textId="77777777">
        <w:trPr>
          <w:trHeight w:val="2484"/>
        </w:trPr>
        <w:tc>
          <w:tcPr>
            <w:tcW w:w="9244" w:type="dxa"/>
          </w:tcPr>
          <w:p w14:paraId="051AA59F" w14:textId="77777777" w:rsidR="004D38CA" w:rsidRDefault="002610B1">
            <w:pPr>
              <w:pStyle w:val="TableParagraph"/>
              <w:numPr>
                <w:ilvl w:val="0"/>
                <w:numId w:val="15"/>
              </w:numPr>
              <w:tabs>
                <w:tab w:val="left" w:pos="468"/>
              </w:tabs>
              <w:ind w:right="102"/>
              <w:rPr>
                <w:sz w:val="24"/>
              </w:rPr>
            </w:pPr>
            <w:r>
              <w:rPr>
                <w:sz w:val="24"/>
              </w:rPr>
              <w:t>Provide</w:t>
            </w:r>
            <w:r>
              <w:rPr>
                <w:spacing w:val="40"/>
                <w:sz w:val="24"/>
              </w:rPr>
              <w:t xml:space="preserve"> </w:t>
            </w:r>
            <w:r>
              <w:rPr>
                <w:sz w:val="24"/>
              </w:rPr>
              <w:t>examples</w:t>
            </w:r>
            <w:r>
              <w:rPr>
                <w:spacing w:val="42"/>
                <w:sz w:val="24"/>
              </w:rPr>
              <w:t xml:space="preserve"> </w:t>
            </w:r>
            <w:r>
              <w:rPr>
                <w:sz w:val="24"/>
              </w:rPr>
              <w:t>for</w:t>
            </w:r>
            <w:r>
              <w:rPr>
                <w:spacing w:val="40"/>
                <w:sz w:val="24"/>
              </w:rPr>
              <w:t xml:space="preserve"> </w:t>
            </w:r>
            <w:r>
              <w:rPr>
                <w:sz w:val="24"/>
              </w:rPr>
              <w:t>the</w:t>
            </w:r>
            <w:r>
              <w:rPr>
                <w:spacing w:val="42"/>
                <w:sz w:val="24"/>
              </w:rPr>
              <w:t xml:space="preserve"> </w:t>
            </w:r>
            <w:r>
              <w:rPr>
                <w:sz w:val="24"/>
              </w:rPr>
              <w:t>objectives</w:t>
            </w:r>
            <w:r>
              <w:rPr>
                <w:spacing w:val="42"/>
                <w:sz w:val="24"/>
              </w:rPr>
              <w:t xml:space="preserve"> </w:t>
            </w:r>
            <w:r>
              <w:rPr>
                <w:sz w:val="24"/>
              </w:rPr>
              <w:t>of</w:t>
            </w:r>
            <w:r>
              <w:rPr>
                <w:spacing w:val="41"/>
                <w:sz w:val="24"/>
              </w:rPr>
              <w:t xml:space="preserve"> </w:t>
            </w:r>
            <w:r>
              <w:rPr>
                <w:sz w:val="24"/>
              </w:rPr>
              <w:t>testing</w:t>
            </w:r>
            <w:r>
              <w:rPr>
                <w:spacing w:val="43"/>
                <w:sz w:val="24"/>
              </w:rPr>
              <w:t xml:space="preserve"> </w:t>
            </w:r>
            <w:r>
              <w:rPr>
                <w:sz w:val="24"/>
              </w:rPr>
              <w:t>in</w:t>
            </w:r>
            <w:r>
              <w:rPr>
                <w:spacing w:val="42"/>
                <w:sz w:val="24"/>
              </w:rPr>
              <w:t xml:space="preserve"> </w:t>
            </w:r>
            <w:r>
              <w:rPr>
                <w:sz w:val="24"/>
              </w:rPr>
              <w:t>different</w:t>
            </w:r>
            <w:r>
              <w:rPr>
                <w:spacing w:val="42"/>
                <w:sz w:val="24"/>
              </w:rPr>
              <w:t xml:space="preserve"> </w:t>
            </w:r>
            <w:r>
              <w:rPr>
                <w:sz w:val="24"/>
              </w:rPr>
              <w:t>phases</w:t>
            </w:r>
            <w:r>
              <w:rPr>
                <w:spacing w:val="42"/>
                <w:sz w:val="24"/>
              </w:rPr>
              <w:t xml:space="preserve"> </w:t>
            </w:r>
            <w:r>
              <w:rPr>
                <w:sz w:val="24"/>
              </w:rPr>
              <w:t>of</w:t>
            </w:r>
            <w:r>
              <w:rPr>
                <w:spacing w:val="42"/>
                <w:sz w:val="24"/>
              </w:rPr>
              <w:t xml:space="preserve"> </w:t>
            </w:r>
            <w:r>
              <w:rPr>
                <w:sz w:val="24"/>
              </w:rPr>
              <w:t>the</w:t>
            </w:r>
            <w:r>
              <w:rPr>
                <w:spacing w:val="41"/>
                <w:sz w:val="24"/>
              </w:rPr>
              <w:t xml:space="preserve"> </w:t>
            </w:r>
            <w:r>
              <w:rPr>
                <w:sz w:val="24"/>
              </w:rPr>
              <w:t>software</w:t>
            </w:r>
            <w:r>
              <w:rPr>
                <w:spacing w:val="40"/>
                <w:sz w:val="24"/>
              </w:rPr>
              <w:t xml:space="preserve"> </w:t>
            </w:r>
            <w:r>
              <w:rPr>
                <w:sz w:val="24"/>
              </w:rPr>
              <w:t>life</w:t>
            </w:r>
            <w:r>
              <w:rPr>
                <w:spacing w:val="-57"/>
                <w:sz w:val="24"/>
              </w:rPr>
              <w:t xml:space="preserve"> </w:t>
            </w:r>
            <w:r>
              <w:rPr>
                <w:sz w:val="24"/>
              </w:rPr>
              <w:t>cycle</w:t>
            </w:r>
          </w:p>
          <w:p w14:paraId="6A506F8B" w14:textId="77777777" w:rsidR="004D38CA" w:rsidRDefault="002610B1">
            <w:pPr>
              <w:pStyle w:val="TableParagraph"/>
              <w:numPr>
                <w:ilvl w:val="0"/>
                <w:numId w:val="15"/>
              </w:numPr>
              <w:tabs>
                <w:tab w:val="left" w:pos="468"/>
              </w:tabs>
              <w:ind w:right="98"/>
              <w:rPr>
                <w:sz w:val="24"/>
              </w:rPr>
            </w:pPr>
            <w:r>
              <w:rPr>
                <w:sz w:val="24"/>
              </w:rPr>
              <w:t>Explain</w:t>
            </w:r>
            <w:r>
              <w:rPr>
                <w:spacing w:val="27"/>
                <w:sz w:val="24"/>
              </w:rPr>
              <w:t xml:space="preserve"> </w:t>
            </w:r>
            <w:r>
              <w:rPr>
                <w:sz w:val="24"/>
              </w:rPr>
              <w:t>and</w:t>
            </w:r>
            <w:r>
              <w:rPr>
                <w:spacing w:val="29"/>
                <w:sz w:val="24"/>
              </w:rPr>
              <w:t xml:space="preserve"> </w:t>
            </w:r>
            <w:r>
              <w:rPr>
                <w:sz w:val="24"/>
              </w:rPr>
              <w:t>compare</w:t>
            </w:r>
            <w:r>
              <w:rPr>
                <w:spacing w:val="28"/>
                <w:sz w:val="24"/>
              </w:rPr>
              <w:t xml:space="preserve"> </w:t>
            </w:r>
            <w:r>
              <w:rPr>
                <w:sz w:val="24"/>
              </w:rPr>
              <w:t>the</w:t>
            </w:r>
            <w:r>
              <w:rPr>
                <w:spacing w:val="26"/>
                <w:sz w:val="24"/>
              </w:rPr>
              <w:t xml:space="preserve"> </w:t>
            </w:r>
            <w:r>
              <w:rPr>
                <w:sz w:val="24"/>
              </w:rPr>
              <w:t>terms</w:t>
            </w:r>
            <w:r>
              <w:rPr>
                <w:spacing w:val="30"/>
                <w:sz w:val="24"/>
              </w:rPr>
              <w:t xml:space="preserve"> </w:t>
            </w:r>
            <w:r>
              <w:rPr>
                <w:sz w:val="24"/>
              </w:rPr>
              <w:t>error,</w:t>
            </w:r>
            <w:r>
              <w:rPr>
                <w:spacing w:val="26"/>
                <w:sz w:val="24"/>
              </w:rPr>
              <w:t xml:space="preserve"> </w:t>
            </w:r>
            <w:r>
              <w:rPr>
                <w:sz w:val="24"/>
              </w:rPr>
              <w:t>defect,</w:t>
            </w:r>
            <w:r>
              <w:rPr>
                <w:spacing w:val="30"/>
                <w:sz w:val="24"/>
              </w:rPr>
              <w:t xml:space="preserve"> </w:t>
            </w:r>
            <w:r>
              <w:rPr>
                <w:sz w:val="24"/>
              </w:rPr>
              <w:t>fault,</w:t>
            </w:r>
            <w:r>
              <w:rPr>
                <w:spacing w:val="27"/>
                <w:sz w:val="24"/>
              </w:rPr>
              <w:t xml:space="preserve"> </w:t>
            </w:r>
            <w:r>
              <w:rPr>
                <w:sz w:val="24"/>
              </w:rPr>
              <w:t>failure</w:t>
            </w:r>
            <w:r>
              <w:rPr>
                <w:spacing w:val="28"/>
                <w:sz w:val="24"/>
              </w:rPr>
              <w:t xml:space="preserve"> </w:t>
            </w:r>
            <w:r>
              <w:rPr>
                <w:sz w:val="24"/>
              </w:rPr>
              <w:t>and</w:t>
            </w:r>
            <w:r>
              <w:rPr>
                <w:spacing w:val="27"/>
                <w:sz w:val="24"/>
              </w:rPr>
              <w:t xml:space="preserve"> </w:t>
            </w:r>
            <w:r>
              <w:rPr>
                <w:sz w:val="24"/>
              </w:rPr>
              <w:t>the</w:t>
            </w:r>
            <w:r>
              <w:rPr>
                <w:spacing w:val="36"/>
                <w:sz w:val="24"/>
              </w:rPr>
              <w:t xml:space="preserve"> </w:t>
            </w:r>
            <w:r>
              <w:rPr>
                <w:sz w:val="24"/>
              </w:rPr>
              <w:t>corresponding</w:t>
            </w:r>
            <w:r>
              <w:rPr>
                <w:spacing w:val="27"/>
                <w:sz w:val="24"/>
              </w:rPr>
              <w:t xml:space="preserve"> </w:t>
            </w:r>
            <w:r>
              <w:rPr>
                <w:sz w:val="24"/>
              </w:rPr>
              <w:t>terms</w:t>
            </w:r>
            <w:r>
              <w:rPr>
                <w:spacing w:val="-57"/>
                <w:sz w:val="24"/>
              </w:rPr>
              <w:t xml:space="preserve"> </w:t>
            </w:r>
            <w:r>
              <w:rPr>
                <w:sz w:val="24"/>
              </w:rPr>
              <w:t>mistake</w:t>
            </w:r>
            <w:r>
              <w:rPr>
                <w:spacing w:val="-3"/>
                <w:sz w:val="24"/>
              </w:rPr>
              <w:t xml:space="preserve"> </w:t>
            </w:r>
            <w:r>
              <w:rPr>
                <w:sz w:val="24"/>
              </w:rPr>
              <w:t>and bug, using examples</w:t>
            </w:r>
          </w:p>
          <w:p w14:paraId="2AD41CD6" w14:textId="77777777" w:rsidR="004D38CA" w:rsidRDefault="002610B1">
            <w:pPr>
              <w:pStyle w:val="TableParagraph"/>
              <w:numPr>
                <w:ilvl w:val="0"/>
                <w:numId w:val="15"/>
              </w:numPr>
              <w:tabs>
                <w:tab w:val="left" w:pos="468"/>
              </w:tabs>
              <w:ind w:right="103"/>
              <w:rPr>
                <w:sz w:val="24"/>
              </w:rPr>
            </w:pPr>
            <w:r>
              <w:rPr>
                <w:sz w:val="24"/>
              </w:rPr>
              <w:t>Describe</w:t>
            </w:r>
            <w:r>
              <w:rPr>
                <w:spacing w:val="21"/>
                <w:sz w:val="24"/>
              </w:rPr>
              <w:t xml:space="preserve"> </w:t>
            </w:r>
            <w:r>
              <w:rPr>
                <w:sz w:val="24"/>
              </w:rPr>
              <w:t>why</w:t>
            </w:r>
            <w:r>
              <w:rPr>
                <w:spacing w:val="19"/>
                <w:sz w:val="24"/>
              </w:rPr>
              <w:t xml:space="preserve"> </w:t>
            </w:r>
            <w:r>
              <w:rPr>
                <w:sz w:val="24"/>
              </w:rPr>
              <w:t>testing</w:t>
            </w:r>
            <w:r>
              <w:rPr>
                <w:spacing w:val="22"/>
                <w:sz w:val="24"/>
              </w:rPr>
              <w:t xml:space="preserve"> </w:t>
            </w:r>
            <w:r>
              <w:rPr>
                <w:sz w:val="24"/>
              </w:rPr>
              <w:t>is</w:t>
            </w:r>
            <w:r>
              <w:rPr>
                <w:spacing w:val="23"/>
                <w:sz w:val="24"/>
              </w:rPr>
              <w:t xml:space="preserve"> </w:t>
            </w:r>
            <w:r>
              <w:rPr>
                <w:sz w:val="24"/>
              </w:rPr>
              <w:t>part</w:t>
            </w:r>
            <w:r>
              <w:rPr>
                <w:spacing w:val="21"/>
                <w:sz w:val="24"/>
              </w:rPr>
              <w:t xml:space="preserve"> </w:t>
            </w:r>
            <w:r>
              <w:rPr>
                <w:sz w:val="24"/>
              </w:rPr>
              <w:t>of</w:t>
            </w:r>
            <w:r>
              <w:rPr>
                <w:spacing w:val="19"/>
                <w:sz w:val="24"/>
              </w:rPr>
              <w:t xml:space="preserve"> </w:t>
            </w:r>
            <w:r>
              <w:rPr>
                <w:sz w:val="24"/>
              </w:rPr>
              <w:t>quality</w:t>
            </w:r>
            <w:r>
              <w:rPr>
                <w:spacing w:val="21"/>
                <w:sz w:val="24"/>
              </w:rPr>
              <w:t xml:space="preserve"> </w:t>
            </w:r>
            <w:r>
              <w:rPr>
                <w:sz w:val="24"/>
              </w:rPr>
              <w:t>assurance</w:t>
            </w:r>
            <w:r>
              <w:rPr>
                <w:spacing w:val="21"/>
                <w:sz w:val="24"/>
              </w:rPr>
              <w:t xml:space="preserve"> </w:t>
            </w:r>
            <w:r>
              <w:rPr>
                <w:sz w:val="24"/>
              </w:rPr>
              <w:t>and</w:t>
            </w:r>
            <w:r>
              <w:rPr>
                <w:spacing w:val="21"/>
                <w:sz w:val="24"/>
              </w:rPr>
              <w:t xml:space="preserve"> </w:t>
            </w:r>
            <w:r>
              <w:rPr>
                <w:sz w:val="24"/>
              </w:rPr>
              <w:t>explain</w:t>
            </w:r>
            <w:r>
              <w:rPr>
                <w:spacing w:val="20"/>
                <w:sz w:val="24"/>
              </w:rPr>
              <w:t xml:space="preserve"> </w:t>
            </w:r>
            <w:r>
              <w:rPr>
                <w:sz w:val="24"/>
              </w:rPr>
              <w:t>how</w:t>
            </w:r>
            <w:r>
              <w:rPr>
                <w:spacing w:val="19"/>
                <w:sz w:val="24"/>
              </w:rPr>
              <w:t xml:space="preserve"> </w:t>
            </w:r>
            <w:r>
              <w:rPr>
                <w:sz w:val="24"/>
              </w:rPr>
              <w:t>testing</w:t>
            </w:r>
            <w:r>
              <w:rPr>
                <w:spacing w:val="24"/>
                <w:sz w:val="24"/>
              </w:rPr>
              <w:t xml:space="preserve"> </w:t>
            </w:r>
            <w:r>
              <w:rPr>
                <w:sz w:val="24"/>
              </w:rPr>
              <w:t>contributes</w:t>
            </w:r>
            <w:r>
              <w:rPr>
                <w:spacing w:val="20"/>
                <w:sz w:val="24"/>
              </w:rPr>
              <w:t xml:space="preserve"> </w:t>
            </w:r>
            <w:r>
              <w:rPr>
                <w:sz w:val="24"/>
              </w:rPr>
              <w:t>to</w:t>
            </w:r>
            <w:r>
              <w:rPr>
                <w:spacing w:val="-57"/>
                <w:sz w:val="24"/>
              </w:rPr>
              <w:t xml:space="preserve"> </w:t>
            </w:r>
            <w:r>
              <w:rPr>
                <w:sz w:val="24"/>
              </w:rPr>
              <w:t>higher</w:t>
            </w:r>
            <w:r>
              <w:rPr>
                <w:spacing w:val="-2"/>
                <w:sz w:val="24"/>
              </w:rPr>
              <w:t xml:space="preserve"> </w:t>
            </w:r>
            <w:r>
              <w:rPr>
                <w:sz w:val="24"/>
              </w:rPr>
              <w:t>quality.</w:t>
            </w:r>
          </w:p>
          <w:p w14:paraId="26630274" w14:textId="77777777" w:rsidR="004D38CA" w:rsidRDefault="002610B1">
            <w:pPr>
              <w:pStyle w:val="TableParagraph"/>
              <w:numPr>
                <w:ilvl w:val="0"/>
                <w:numId w:val="15"/>
              </w:numPr>
              <w:tabs>
                <w:tab w:val="left" w:pos="468"/>
              </w:tabs>
              <w:ind w:hanging="361"/>
              <w:rPr>
                <w:sz w:val="24"/>
              </w:rPr>
            </w:pPr>
            <w:r>
              <w:rPr>
                <w:sz w:val="24"/>
              </w:rPr>
              <w:t>Classify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test</w:t>
            </w:r>
            <w:r>
              <w:rPr>
                <w:spacing w:val="-1"/>
                <w:sz w:val="24"/>
              </w:rPr>
              <w:t xml:space="preserve"> </w:t>
            </w:r>
            <w:r>
              <w:rPr>
                <w:sz w:val="24"/>
              </w:rPr>
              <w:t>tools</w:t>
            </w:r>
            <w:r>
              <w:rPr>
                <w:spacing w:val="-1"/>
                <w:sz w:val="24"/>
              </w:rPr>
              <w:t xml:space="preserve"> </w:t>
            </w:r>
            <w:r>
              <w:rPr>
                <w:sz w:val="24"/>
              </w:rPr>
              <w:t>according</w:t>
            </w:r>
            <w:r>
              <w:rPr>
                <w:spacing w:val="-1"/>
                <w:sz w:val="24"/>
              </w:rPr>
              <w:t xml:space="preserve"> </w:t>
            </w:r>
            <w:r>
              <w:rPr>
                <w:sz w:val="24"/>
              </w:rPr>
              <w:t>to</w:t>
            </w:r>
            <w:r>
              <w:rPr>
                <w:spacing w:val="2"/>
                <w:sz w:val="24"/>
              </w:rPr>
              <w:t xml:space="preserve"> </w:t>
            </w:r>
            <w:r>
              <w:rPr>
                <w:sz w:val="24"/>
              </w:rPr>
              <w:t>them</w:t>
            </w:r>
          </w:p>
          <w:p w14:paraId="3F61E545" w14:textId="77777777" w:rsidR="004D38CA" w:rsidRDefault="002610B1">
            <w:pPr>
              <w:pStyle w:val="TableParagraph"/>
              <w:numPr>
                <w:ilvl w:val="0"/>
                <w:numId w:val="15"/>
              </w:numPr>
              <w:tabs>
                <w:tab w:val="left" w:pos="468"/>
              </w:tabs>
              <w:spacing w:line="270" w:lineRule="atLeast"/>
              <w:ind w:right="100"/>
              <w:rPr>
                <w:sz w:val="24"/>
              </w:rPr>
            </w:pPr>
            <w:r>
              <w:rPr>
                <w:sz w:val="24"/>
              </w:rPr>
              <w:t>Define</w:t>
            </w:r>
            <w:r>
              <w:rPr>
                <w:spacing w:val="60"/>
                <w:sz w:val="24"/>
              </w:rPr>
              <w:t xml:space="preserve"> </w:t>
            </w:r>
            <w:r>
              <w:rPr>
                <w:sz w:val="24"/>
              </w:rPr>
              <w:t>different</w:t>
            </w:r>
            <w:r>
              <w:rPr>
                <w:spacing w:val="2"/>
                <w:sz w:val="24"/>
              </w:rPr>
              <w:t xml:space="preserve"> </w:t>
            </w:r>
            <w:r>
              <w:rPr>
                <w:sz w:val="24"/>
              </w:rPr>
              <w:t>test</w:t>
            </w:r>
            <w:r>
              <w:rPr>
                <w:spacing w:val="2"/>
                <w:sz w:val="24"/>
              </w:rPr>
              <w:t xml:space="preserve"> </w:t>
            </w:r>
            <w:r>
              <w:rPr>
                <w:sz w:val="24"/>
              </w:rPr>
              <w:t>cases,</w:t>
            </w:r>
            <w:r>
              <w:rPr>
                <w:spacing w:val="2"/>
                <w:sz w:val="24"/>
              </w:rPr>
              <w:t xml:space="preserve"> </w:t>
            </w:r>
            <w:r>
              <w:rPr>
                <w:sz w:val="24"/>
              </w:rPr>
              <w:t>considering</w:t>
            </w:r>
            <w:r>
              <w:rPr>
                <w:spacing w:val="1"/>
                <w:sz w:val="24"/>
              </w:rPr>
              <w:t xml:space="preserve"> </w:t>
            </w:r>
            <w:r>
              <w:rPr>
                <w:sz w:val="24"/>
              </w:rPr>
              <w:t>prioritization,</w:t>
            </w:r>
            <w:r>
              <w:rPr>
                <w:spacing w:val="2"/>
                <w:sz w:val="24"/>
              </w:rPr>
              <w:t xml:space="preserve"> </w:t>
            </w:r>
            <w:r>
              <w:rPr>
                <w:sz w:val="24"/>
              </w:rPr>
              <w:t>and</w:t>
            </w:r>
            <w:r>
              <w:rPr>
                <w:spacing w:val="2"/>
                <w:sz w:val="24"/>
              </w:rPr>
              <w:t xml:space="preserve"> </w:t>
            </w:r>
            <w:r>
              <w:rPr>
                <w:sz w:val="24"/>
              </w:rPr>
              <w:t>technical</w:t>
            </w:r>
            <w:r>
              <w:rPr>
                <w:spacing w:val="2"/>
                <w:sz w:val="24"/>
              </w:rPr>
              <w:t xml:space="preserve"> </w:t>
            </w:r>
            <w:r>
              <w:rPr>
                <w:sz w:val="24"/>
              </w:rPr>
              <w:t>and</w:t>
            </w:r>
            <w:r>
              <w:rPr>
                <w:spacing w:val="2"/>
                <w:sz w:val="24"/>
              </w:rPr>
              <w:t xml:space="preserve"> </w:t>
            </w:r>
            <w:r>
              <w:rPr>
                <w:sz w:val="24"/>
              </w:rPr>
              <w:t>logical</w:t>
            </w:r>
            <w:r>
              <w:rPr>
                <w:spacing w:val="-57"/>
                <w:sz w:val="24"/>
              </w:rPr>
              <w:t xml:space="preserve"> </w:t>
            </w:r>
            <w:r>
              <w:rPr>
                <w:sz w:val="24"/>
              </w:rPr>
              <w:t>dependencies</w:t>
            </w:r>
          </w:p>
        </w:tc>
      </w:tr>
      <w:tr w:rsidR="004D38CA" w14:paraId="5636BA3D" w14:textId="77777777">
        <w:trPr>
          <w:trHeight w:val="827"/>
        </w:trPr>
        <w:tc>
          <w:tcPr>
            <w:tcW w:w="9244" w:type="dxa"/>
          </w:tcPr>
          <w:p w14:paraId="4A47C054"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17MCS24DB3</w:t>
            </w:r>
          </w:p>
          <w:p w14:paraId="3DAA4449" w14:textId="77777777" w:rsidR="004D38CA" w:rsidRDefault="004D38CA">
            <w:pPr>
              <w:pStyle w:val="TableParagraph"/>
              <w:ind w:left="0"/>
              <w:rPr>
                <w:b/>
                <w:sz w:val="24"/>
              </w:rPr>
            </w:pPr>
          </w:p>
          <w:p w14:paraId="480A8254"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ADVANCES</w:t>
            </w:r>
            <w:r>
              <w:rPr>
                <w:b/>
                <w:spacing w:val="-2"/>
                <w:sz w:val="24"/>
              </w:rPr>
              <w:t xml:space="preserve"> </w:t>
            </w:r>
            <w:r>
              <w:rPr>
                <w:b/>
                <w:sz w:val="24"/>
              </w:rPr>
              <w:t>IN</w:t>
            </w:r>
            <w:r>
              <w:rPr>
                <w:b/>
                <w:spacing w:val="-1"/>
                <w:sz w:val="24"/>
              </w:rPr>
              <w:t xml:space="preserve"> </w:t>
            </w:r>
            <w:r>
              <w:rPr>
                <w:b/>
                <w:sz w:val="24"/>
              </w:rPr>
              <w:t>DATABASE</w:t>
            </w:r>
            <w:r>
              <w:rPr>
                <w:b/>
                <w:spacing w:val="-1"/>
                <w:sz w:val="24"/>
              </w:rPr>
              <w:t xml:space="preserve"> </w:t>
            </w:r>
            <w:r>
              <w:rPr>
                <w:b/>
                <w:sz w:val="24"/>
              </w:rPr>
              <w:t>SYSTEMS</w:t>
            </w:r>
          </w:p>
        </w:tc>
      </w:tr>
      <w:tr w:rsidR="004D38CA" w14:paraId="7409BC06" w14:textId="77777777">
        <w:trPr>
          <w:trHeight w:val="2210"/>
        </w:trPr>
        <w:tc>
          <w:tcPr>
            <w:tcW w:w="9244" w:type="dxa"/>
          </w:tcPr>
          <w:p w14:paraId="0C939B51" w14:textId="77777777" w:rsidR="004D38CA" w:rsidRDefault="002610B1">
            <w:pPr>
              <w:pStyle w:val="TableParagraph"/>
              <w:numPr>
                <w:ilvl w:val="0"/>
                <w:numId w:val="14"/>
              </w:numPr>
              <w:tabs>
                <w:tab w:val="left" w:pos="468"/>
              </w:tabs>
              <w:spacing w:before="1"/>
              <w:ind w:right="100"/>
              <w:rPr>
                <w:sz w:val="24"/>
              </w:rPr>
            </w:pPr>
            <w:r>
              <w:rPr>
                <w:sz w:val="24"/>
              </w:rPr>
              <w:t>Understand</w:t>
            </w:r>
            <w:r>
              <w:rPr>
                <w:spacing w:val="37"/>
                <w:sz w:val="24"/>
              </w:rPr>
              <w:t xml:space="preserve"> </w:t>
            </w:r>
            <w:r>
              <w:rPr>
                <w:sz w:val="24"/>
              </w:rPr>
              <w:t>the</w:t>
            </w:r>
            <w:r>
              <w:rPr>
                <w:spacing w:val="36"/>
                <w:sz w:val="24"/>
              </w:rPr>
              <w:t xml:space="preserve"> </w:t>
            </w:r>
            <w:r>
              <w:rPr>
                <w:sz w:val="24"/>
              </w:rPr>
              <w:t>fundamentals</w:t>
            </w:r>
            <w:r>
              <w:rPr>
                <w:spacing w:val="38"/>
                <w:sz w:val="24"/>
              </w:rPr>
              <w:t xml:space="preserve"> </w:t>
            </w:r>
            <w:r>
              <w:rPr>
                <w:sz w:val="24"/>
              </w:rPr>
              <w:t>of</w:t>
            </w:r>
            <w:r>
              <w:rPr>
                <w:spacing w:val="36"/>
                <w:sz w:val="24"/>
              </w:rPr>
              <w:t xml:space="preserve"> </w:t>
            </w:r>
            <w:r>
              <w:rPr>
                <w:sz w:val="24"/>
              </w:rPr>
              <w:t>DBMS</w:t>
            </w:r>
            <w:r>
              <w:rPr>
                <w:spacing w:val="39"/>
                <w:sz w:val="24"/>
              </w:rPr>
              <w:t xml:space="preserve"> </w:t>
            </w:r>
            <w:r>
              <w:rPr>
                <w:sz w:val="24"/>
              </w:rPr>
              <w:t>and</w:t>
            </w:r>
            <w:r>
              <w:rPr>
                <w:spacing w:val="37"/>
                <w:sz w:val="24"/>
              </w:rPr>
              <w:t xml:space="preserve"> </w:t>
            </w:r>
            <w:r>
              <w:rPr>
                <w:sz w:val="24"/>
              </w:rPr>
              <w:t>conceptual</w:t>
            </w:r>
            <w:r>
              <w:rPr>
                <w:spacing w:val="38"/>
                <w:sz w:val="24"/>
              </w:rPr>
              <w:t xml:space="preserve"> </w:t>
            </w:r>
            <w:r>
              <w:rPr>
                <w:sz w:val="24"/>
              </w:rPr>
              <w:t>design</w:t>
            </w:r>
            <w:r>
              <w:rPr>
                <w:spacing w:val="37"/>
                <w:sz w:val="24"/>
              </w:rPr>
              <w:t xml:space="preserve"> </w:t>
            </w:r>
            <w:r>
              <w:rPr>
                <w:sz w:val="24"/>
              </w:rPr>
              <w:t>using</w:t>
            </w:r>
            <w:r>
              <w:rPr>
                <w:spacing w:val="38"/>
                <w:sz w:val="24"/>
              </w:rPr>
              <w:t xml:space="preserve"> </w:t>
            </w:r>
            <w:r>
              <w:rPr>
                <w:sz w:val="24"/>
              </w:rPr>
              <w:t>EER</w:t>
            </w:r>
            <w:r>
              <w:rPr>
                <w:spacing w:val="37"/>
                <w:sz w:val="24"/>
              </w:rPr>
              <w:t xml:space="preserve"> </w:t>
            </w:r>
            <w:r>
              <w:rPr>
                <w:sz w:val="24"/>
              </w:rPr>
              <w:t>model</w:t>
            </w:r>
            <w:r>
              <w:rPr>
                <w:spacing w:val="37"/>
                <w:sz w:val="24"/>
              </w:rPr>
              <w:t xml:space="preserve"> </w:t>
            </w:r>
            <w:r>
              <w:rPr>
                <w:sz w:val="24"/>
              </w:rPr>
              <w:t>with</w:t>
            </w:r>
            <w:r>
              <w:rPr>
                <w:spacing w:val="-57"/>
                <w:sz w:val="24"/>
              </w:rPr>
              <w:t xml:space="preserve"> </w:t>
            </w:r>
            <w:r>
              <w:rPr>
                <w:sz w:val="24"/>
              </w:rPr>
              <w:t>prerequisite.</w:t>
            </w:r>
          </w:p>
          <w:p w14:paraId="15BA2E26" w14:textId="77777777" w:rsidR="004D38CA" w:rsidRDefault="002610B1">
            <w:pPr>
              <w:pStyle w:val="TableParagraph"/>
              <w:numPr>
                <w:ilvl w:val="0"/>
                <w:numId w:val="14"/>
              </w:numPr>
              <w:tabs>
                <w:tab w:val="left" w:pos="468"/>
              </w:tabs>
              <w:ind w:hanging="361"/>
              <w:rPr>
                <w:sz w:val="24"/>
              </w:rPr>
            </w:pPr>
            <w:r>
              <w:rPr>
                <w:sz w:val="24"/>
              </w:rPr>
              <w:t>Understand</w:t>
            </w:r>
            <w:r>
              <w:rPr>
                <w:spacing w:val="-2"/>
                <w:sz w:val="24"/>
              </w:rPr>
              <w:t xml:space="preserve"> </w:t>
            </w:r>
            <w:r>
              <w:rPr>
                <w:sz w:val="24"/>
              </w:rPr>
              <w:t>differences</w:t>
            </w:r>
            <w:r>
              <w:rPr>
                <w:spacing w:val="-1"/>
                <w:sz w:val="24"/>
              </w:rPr>
              <w:t xml:space="preserve"> </w:t>
            </w:r>
            <w:r>
              <w:rPr>
                <w:sz w:val="24"/>
              </w:rPr>
              <w:t>between</w:t>
            </w:r>
            <w:r>
              <w:rPr>
                <w:spacing w:val="-1"/>
                <w:sz w:val="24"/>
              </w:rPr>
              <w:t xml:space="preserve"> </w:t>
            </w:r>
            <w:r>
              <w:rPr>
                <w:sz w:val="24"/>
              </w:rPr>
              <w:t>OODBMS</w:t>
            </w:r>
            <w:r>
              <w:rPr>
                <w:spacing w:val="-1"/>
                <w:sz w:val="24"/>
              </w:rPr>
              <w:t xml:space="preserve"> </w:t>
            </w:r>
            <w:r>
              <w:rPr>
                <w:sz w:val="24"/>
              </w:rPr>
              <w:t>and</w:t>
            </w:r>
            <w:r>
              <w:rPr>
                <w:spacing w:val="-2"/>
                <w:sz w:val="24"/>
              </w:rPr>
              <w:t xml:space="preserve"> </w:t>
            </w:r>
            <w:r>
              <w:rPr>
                <w:sz w:val="24"/>
              </w:rPr>
              <w:t>ORDBMS</w:t>
            </w:r>
            <w:r>
              <w:rPr>
                <w:spacing w:val="-1"/>
                <w:sz w:val="24"/>
              </w:rPr>
              <w:t xml:space="preserve"> </w:t>
            </w:r>
            <w:r>
              <w:rPr>
                <w:sz w:val="24"/>
              </w:rPr>
              <w:t>with</w:t>
            </w:r>
            <w:r>
              <w:rPr>
                <w:spacing w:val="-1"/>
                <w:sz w:val="24"/>
              </w:rPr>
              <w:t xml:space="preserve"> </w:t>
            </w:r>
            <w:r>
              <w:rPr>
                <w:sz w:val="24"/>
              </w:rPr>
              <w:t>their</w:t>
            </w:r>
            <w:r>
              <w:rPr>
                <w:spacing w:val="-1"/>
                <w:sz w:val="24"/>
              </w:rPr>
              <w:t xml:space="preserve"> </w:t>
            </w:r>
            <w:r>
              <w:rPr>
                <w:sz w:val="24"/>
              </w:rPr>
              <w:t>various</w:t>
            </w:r>
            <w:r>
              <w:rPr>
                <w:spacing w:val="-1"/>
                <w:sz w:val="24"/>
              </w:rPr>
              <w:t xml:space="preserve"> </w:t>
            </w:r>
            <w:r>
              <w:rPr>
                <w:sz w:val="24"/>
              </w:rPr>
              <w:t>features.</w:t>
            </w:r>
          </w:p>
          <w:p w14:paraId="2289125E" w14:textId="77777777" w:rsidR="004D38CA" w:rsidRDefault="002610B1">
            <w:pPr>
              <w:pStyle w:val="TableParagraph"/>
              <w:numPr>
                <w:ilvl w:val="0"/>
                <w:numId w:val="14"/>
              </w:numPr>
              <w:tabs>
                <w:tab w:val="left" w:pos="468"/>
              </w:tabs>
              <w:spacing w:before="1"/>
              <w:ind w:right="103"/>
              <w:rPr>
                <w:sz w:val="24"/>
              </w:rPr>
            </w:pPr>
            <w:r>
              <w:rPr>
                <w:sz w:val="24"/>
              </w:rPr>
              <w:t>Learn</w:t>
            </w:r>
            <w:r>
              <w:rPr>
                <w:spacing w:val="30"/>
                <w:sz w:val="24"/>
              </w:rPr>
              <w:t xml:space="preserve"> </w:t>
            </w:r>
            <w:r>
              <w:rPr>
                <w:sz w:val="24"/>
              </w:rPr>
              <w:t>the</w:t>
            </w:r>
            <w:r>
              <w:rPr>
                <w:spacing w:val="31"/>
                <w:sz w:val="24"/>
              </w:rPr>
              <w:t xml:space="preserve"> </w:t>
            </w:r>
            <w:r>
              <w:rPr>
                <w:sz w:val="24"/>
              </w:rPr>
              <w:t>concepts</w:t>
            </w:r>
            <w:r>
              <w:rPr>
                <w:spacing w:val="32"/>
                <w:sz w:val="24"/>
              </w:rPr>
              <w:t xml:space="preserve"> </w:t>
            </w:r>
            <w:r>
              <w:rPr>
                <w:sz w:val="24"/>
              </w:rPr>
              <w:t>of</w:t>
            </w:r>
            <w:r>
              <w:rPr>
                <w:spacing w:val="33"/>
                <w:sz w:val="24"/>
              </w:rPr>
              <w:t xml:space="preserve"> </w:t>
            </w:r>
            <w:r>
              <w:rPr>
                <w:sz w:val="24"/>
              </w:rPr>
              <w:t>Client-Server</w:t>
            </w:r>
            <w:r>
              <w:rPr>
                <w:spacing w:val="31"/>
                <w:sz w:val="24"/>
              </w:rPr>
              <w:t xml:space="preserve"> </w:t>
            </w:r>
            <w:r>
              <w:rPr>
                <w:sz w:val="24"/>
              </w:rPr>
              <w:t>technology,</w:t>
            </w:r>
            <w:r>
              <w:rPr>
                <w:spacing w:val="34"/>
                <w:sz w:val="24"/>
              </w:rPr>
              <w:t xml:space="preserve"> </w:t>
            </w:r>
            <w:r>
              <w:rPr>
                <w:sz w:val="24"/>
              </w:rPr>
              <w:t>Parallel</w:t>
            </w:r>
            <w:r>
              <w:rPr>
                <w:spacing w:val="32"/>
                <w:sz w:val="24"/>
              </w:rPr>
              <w:t xml:space="preserve"> </w:t>
            </w:r>
            <w:r>
              <w:rPr>
                <w:sz w:val="24"/>
              </w:rPr>
              <w:t>and</w:t>
            </w:r>
            <w:r>
              <w:rPr>
                <w:spacing w:val="31"/>
                <w:sz w:val="24"/>
              </w:rPr>
              <w:t xml:space="preserve"> </w:t>
            </w:r>
            <w:r>
              <w:rPr>
                <w:sz w:val="24"/>
              </w:rPr>
              <w:t>distributed</w:t>
            </w:r>
            <w:r>
              <w:rPr>
                <w:spacing w:val="34"/>
                <w:sz w:val="24"/>
              </w:rPr>
              <w:t xml:space="preserve"> </w:t>
            </w:r>
            <w:r>
              <w:rPr>
                <w:sz w:val="24"/>
              </w:rPr>
              <w:t>Database</w:t>
            </w:r>
            <w:r>
              <w:rPr>
                <w:spacing w:val="33"/>
                <w:sz w:val="24"/>
              </w:rPr>
              <w:t xml:space="preserve"> </w:t>
            </w:r>
            <w:r>
              <w:rPr>
                <w:sz w:val="24"/>
              </w:rPr>
              <w:t>with</w:t>
            </w:r>
            <w:r>
              <w:rPr>
                <w:spacing w:val="-57"/>
                <w:sz w:val="24"/>
              </w:rPr>
              <w:t xml:space="preserve"> </w:t>
            </w:r>
            <w:r>
              <w:rPr>
                <w:sz w:val="24"/>
              </w:rPr>
              <w:t>their</w:t>
            </w:r>
            <w:r>
              <w:rPr>
                <w:spacing w:val="-2"/>
                <w:sz w:val="24"/>
              </w:rPr>
              <w:t xml:space="preserve"> </w:t>
            </w:r>
            <w:r>
              <w:rPr>
                <w:sz w:val="24"/>
              </w:rPr>
              <w:t>architectures and</w:t>
            </w:r>
            <w:r>
              <w:rPr>
                <w:spacing w:val="2"/>
                <w:sz w:val="24"/>
              </w:rPr>
              <w:t xml:space="preserve"> </w:t>
            </w:r>
            <w:r>
              <w:rPr>
                <w:sz w:val="24"/>
              </w:rPr>
              <w:t>concepts.</w:t>
            </w:r>
          </w:p>
          <w:p w14:paraId="7F925A37" w14:textId="77777777" w:rsidR="004D38CA" w:rsidRDefault="002610B1">
            <w:pPr>
              <w:pStyle w:val="TableParagraph"/>
              <w:numPr>
                <w:ilvl w:val="0"/>
                <w:numId w:val="14"/>
              </w:numPr>
              <w:tabs>
                <w:tab w:val="left" w:pos="468"/>
              </w:tabs>
              <w:ind w:hanging="361"/>
              <w:rPr>
                <w:sz w:val="24"/>
              </w:rPr>
            </w:pP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retrieve</w:t>
            </w:r>
            <w:r>
              <w:rPr>
                <w:spacing w:val="-2"/>
                <w:sz w:val="24"/>
              </w:rPr>
              <w:t xml:space="preserve"> </w:t>
            </w:r>
            <w:r>
              <w:rPr>
                <w:sz w:val="24"/>
              </w:rPr>
              <w:t>information</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of data</w:t>
            </w:r>
            <w:r>
              <w:rPr>
                <w:spacing w:val="-1"/>
                <w:sz w:val="24"/>
              </w:rPr>
              <w:t xml:space="preserve"> </w:t>
            </w:r>
            <w:r>
              <w:rPr>
                <w:sz w:val="24"/>
              </w:rPr>
              <w:t>using</w:t>
            </w:r>
            <w:r>
              <w:rPr>
                <w:spacing w:val="-1"/>
                <w:sz w:val="24"/>
              </w:rPr>
              <w:t xml:space="preserve"> </w:t>
            </w:r>
            <w:r>
              <w:rPr>
                <w:sz w:val="24"/>
              </w:rPr>
              <w:t>mining</w:t>
            </w:r>
            <w:r>
              <w:rPr>
                <w:spacing w:val="-1"/>
                <w:sz w:val="24"/>
              </w:rPr>
              <w:t xml:space="preserve"> </w:t>
            </w:r>
            <w:r>
              <w:rPr>
                <w:sz w:val="24"/>
              </w:rPr>
              <w:t>approach.</w:t>
            </w:r>
          </w:p>
          <w:p w14:paraId="2C9BE76B" w14:textId="77777777" w:rsidR="004D38CA" w:rsidRDefault="002610B1">
            <w:pPr>
              <w:pStyle w:val="TableParagraph"/>
              <w:numPr>
                <w:ilvl w:val="0"/>
                <w:numId w:val="14"/>
              </w:numPr>
              <w:tabs>
                <w:tab w:val="left" w:pos="468"/>
              </w:tabs>
              <w:spacing w:line="270" w:lineRule="atLeast"/>
              <w:ind w:right="100"/>
              <w:rPr>
                <w:sz w:val="24"/>
              </w:rPr>
            </w:pPr>
            <w:r>
              <w:rPr>
                <w:sz w:val="24"/>
              </w:rPr>
              <w:t>To</w:t>
            </w:r>
            <w:r>
              <w:rPr>
                <w:spacing w:val="47"/>
                <w:sz w:val="24"/>
              </w:rPr>
              <w:t xml:space="preserve"> </w:t>
            </w:r>
            <w:r>
              <w:rPr>
                <w:sz w:val="24"/>
              </w:rPr>
              <w:t>understand</w:t>
            </w:r>
            <w:r>
              <w:rPr>
                <w:spacing w:val="49"/>
                <w:sz w:val="24"/>
              </w:rPr>
              <w:t xml:space="preserve"> </w:t>
            </w:r>
            <w:r>
              <w:rPr>
                <w:sz w:val="24"/>
              </w:rPr>
              <w:t>the</w:t>
            </w:r>
            <w:r>
              <w:rPr>
                <w:spacing w:val="47"/>
                <w:sz w:val="24"/>
              </w:rPr>
              <w:t xml:space="preserve"> </w:t>
            </w:r>
            <w:r>
              <w:rPr>
                <w:sz w:val="24"/>
              </w:rPr>
              <w:t>concepts</w:t>
            </w:r>
            <w:r>
              <w:rPr>
                <w:spacing w:val="49"/>
                <w:sz w:val="24"/>
              </w:rPr>
              <w:t xml:space="preserve"> </w:t>
            </w:r>
            <w:r>
              <w:rPr>
                <w:sz w:val="24"/>
              </w:rPr>
              <w:t>of</w:t>
            </w:r>
            <w:r>
              <w:rPr>
                <w:spacing w:val="47"/>
                <w:sz w:val="24"/>
              </w:rPr>
              <w:t xml:space="preserve"> </w:t>
            </w:r>
            <w:r>
              <w:rPr>
                <w:sz w:val="24"/>
              </w:rPr>
              <w:t>advance</w:t>
            </w:r>
            <w:r>
              <w:rPr>
                <w:spacing w:val="48"/>
                <w:sz w:val="24"/>
              </w:rPr>
              <w:t xml:space="preserve"> </w:t>
            </w:r>
            <w:r>
              <w:rPr>
                <w:sz w:val="24"/>
              </w:rPr>
              <w:t>databases</w:t>
            </w:r>
            <w:r>
              <w:rPr>
                <w:spacing w:val="48"/>
                <w:sz w:val="24"/>
              </w:rPr>
              <w:t xml:space="preserve"> </w:t>
            </w:r>
            <w:r>
              <w:rPr>
                <w:sz w:val="24"/>
              </w:rPr>
              <w:t>and</w:t>
            </w:r>
            <w:r>
              <w:rPr>
                <w:spacing w:val="49"/>
                <w:sz w:val="24"/>
              </w:rPr>
              <w:t xml:space="preserve"> </w:t>
            </w:r>
            <w:r>
              <w:rPr>
                <w:sz w:val="24"/>
              </w:rPr>
              <w:t>emerging</w:t>
            </w:r>
            <w:r>
              <w:rPr>
                <w:spacing w:val="48"/>
                <w:sz w:val="24"/>
              </w:rPr>
              <w:t xml:space="preserve"> </w:t>
            </w:r>
            <w:r>
              <w:rPr>
                <w:sz w:val="24"/>
              </w:rPr>
              <w:t>technologies</w:t>
            </w:r>
            <w:r>
              <w:rPr>
                <w:spacing w:val="49"/>
                <w:sz w:val="24"/>
              </w:rPr>
              <w:t xml:space="preserve"> </w:t>
            </w:r>
            <w:r>
              <w:rPr>
                <w:sz w:val="24"/>
              </w:rPr>
              <w:t>such</w:t>
            </w:r>
            <w:r>
              <w:rPr>
                <w:spacing w:val="48"/>
                <w:sz w:val="24"/>
              </w:rPr>
              <w:t xml:space="preserve"> </w:t>
            </w:r>
            <w:r>
              <w:rPr>
                <w:sz w:val="24"/>
              </w:rPr>
              <w:t>as</w:t>
            </w:r>
            <w:r>
              <w:rPr>
                <w:spacing w:val="-57"/>
                <w:sz w:val="24"/>
              </w:rPr>
              <w:t xml:space="preserve"> </w:t>
            </w:r>
            <w:r>
              <w:rPr>
                <w:sz w:val="24"/>
              </w:rPr>
              <w:t>cloud</w:t>
            </w:r>
            <w:r>
              <w:rPr>
                <w:spacing w:val="-1"/>
                <w:sz w:val="24"/>
              </w:rPr>
              <w:t xml:space="preserve"> </w:t>
            </w:r>
            <w:r>
              <w:rPr>
                <w:sz w:val="24"/>
              </w:rPr>
              <w:t>computing and big data</w:t>
            </w:r>
            <w:r>
              <w:rPr>
                <w:spacing w:val="-1"/>
                <w:sz w:val="24"/>
              </w:rPr>
              <w:t xml:space="preserve"> </w:t>
            </w:r>
            <w:r>
              <w:rPr>
                <w:sz w:val="24"/>
              </w:rPr>
              <w:t>with their various framework.</w:t>
            </w:r>
          </w:p>
        </w:tc>
      </w:tr>
      <w:tr w:rsidR="004D38CA" w14:paraId="301FC2FC" w14:textId="77777777">
        <w:trPr>
          <w:trHeight w:val="827"/>
        </w:trPr>
        <w:tc>
          <w:tcPr>
            <w:tcW w:w="9244" w:type="dxa"/>
          </w:tcPr>
          <w:p w14:paraId="347F2F50"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17MCS24CL</w:t>
            </w:r>
          </w:p>
          <w:p w14:paraId="0E46D0BB" w14:textId="77777777" w:rsidR="004D38CA" w:rsidRDefault="004D38CA">
            <w:pPr>
              <w:pStyle w:val="TableParagraph"/>
              <w:ind w:left="0"/>
              <w:rPr>
                <w:b/>
                <w:sz w:val="24"/>
              </w:rPr>
            </w:pPr>
          </w:p>
          <w:p w14:paraId="4DC2400B" w14:textId="77777777" w:rsidR="004D38CA" w:rsidRDefault="002610B1">
            <w:pPr>
              <w:pStyle w:val="TableParagraph"/>
              <w:spacing w:line="257" w:lineRule="exact"/>
              <w:ind w:left="107"/>
              <w:rPr>
                <w:b/>
                <w:sz w:val="24"/>
              </w:rPr>
            </w:pPr>
            <w:r>
              <w:rPr>
                <w:b/>
                <w:sz w:val="24"/>
              </w:rPr>
              <w:t>Title:</w:t>
            </w:r>
            <w:r>
              <w:rPr>
                <w:b/>
                <w:spacing w:val="38"/>
                <w:sz w:val="24"/>
              </w:rPr>
              <w:t xml:space="preserve"> </w:t>
            </w:r>
            <w:r>
              <w:rPr>
                <w:b/>
                <w:sz w:val="24"/>
              </w:rPr>
              <w:t>PRACTICAL-IVBASED</w:t>
            </w:r>
            <w:r>
              <w:rPr>
                <w:b/>
                <w:spacing w:val="-1"/>
                <w:sz w:val="24"/>
              </w:rPr>
              <w:t xml:space="preserve"> </w:t>
            </w:r>
            <w:r>
              <w:rPr>
                <w:b/>
                <w:sz w:val="24"/>
              </w:rPr>
              <w:t>ON</w:t>
            </w:r>
            <w:r>
              <w:rPr>
                <w:b/>
                <w:spacing w:val="-1"/>
                <w:sz w:val="24"/>
              </w:rPr>
              <w:t xml:space="preserve"> </w:t>
            </w:r>
            <w:r>
              <w:rPr>
                <w:b/>
                <w:sz w:val="24"/>
              </w:rPr>
              <w:t>17MCS24C1,</w:t>
            </w:r>
            <w:r>
              <w:rPr>
                <w:b/>
                <w:spacing w:val="-1"/>
                <w:sz w:val="24"/>
              </w:rPr>
              <w:t xml:space="preserve"> </w:t>
            </w:r>
            <w:r>
              <w:rPr>
                <w:b/>
                <w:sz w:val="24"/>
              </w:rPr>
              <w:t>17MCS24DB1</w:t>
            </w:r>
          </w:p>
        </w:tc>
      </w:tr>
      <w:tr w:rsidR="004D38CA" w14:paraId="4C964074" w14:textId="77777777">
        <w:trPr>
          <w:trHeight w:val="4140"/>
        </w:trPr>
        <w:tc>
          <w:tcPr>
            <w:tcW w:w="9244" w:type="dxa"/>
          </w:tcPr>
          <w:p w14:paraId="4D8800FB" w14:textId="77777777" w:rsidR="004D38CA" w:rsidRDefault="002610B1">
            <w:pPr>
              <w:pStyle w:val="TableParagraph"/>
              <w:numPr>
                <w:ilvl w:val="0"/>
                <w:numId w:val="13"/>
              </w:numPr>
              <w:tabs>
                <w:tab w:val="left" w:pos="468"/>
              </w:tabs>
              <w:spacing w:line="275" w:lineRule="exact"/>
              <w:ind w:hanging="361"/>
              <w:rPr>
                <w:sz w:val="24"/>
              </w:rPr>
            </w:pPr>
            <w:r>
              <w:rPr>
                <w:sz w:val="24"/>
              </w:rPr>
              <w:t>Clarify</w:t>
            </w:r>
            <w:r>
              <w:rPr>
                <w:spacing w:val="-1"/>
                <w:sz w:val="24"/>
              </w:rPr>
              <w:t xml:space="preserve"> </w:t>
            </w:r>
            <w:r>
              <w:rPr>
                <w:sz w:val="24"/>
              </w:rPr>
              <w:t>the</w:t>
            </w:r>
            <w:r>
              <w:rPr>
                <w:spacing w:val="-2"/>
                <w:sz w:val="24"/>
              </w:rPr>
              <w:t xml:space="preserve"> </w:t>
            </w:r>
            <w:r>
              <w:rPr>
                <w:sz w:val="24"/>
              </w:rPr>
              <w:t>overloading</w:t>
            </w:r>
            <w:r>
              <w:rPr>
                <w:spacing w:val="1"/>
                <w:sz w:val="24"/>
              </w:rPr>
              <w:t xml:space="preserve"> </w:t>
            </w:r>
            <w:r>
              <w:rPr>
                <w:sz w:val="24"/>
              </w:rPr>
              <w:t>concept</w:t>
            </w:r>
            <w:r>
              <w:rPr>
                <w:spacing w:val="-1"/>
                <w:sz w:val="24"/>
              </w:rPr>
              <w:t xml:space="preserve"> </w:t>
            </w:r>
            <w:r>
              <w:rPr>
                <w:sz w:val="24"/>
              </w:rPr>
              <w:t>with</w:t>
            </w:r>
            <w:r>
              <w:rPr>
                <w:spacing w:val="-1"/>
                <w:sz w:val="24"/>
              </w:rPr>
              <w:t xml:space="preserve"> </w:t>
            </w:r>
            <w:r>
              <w:rPr>
                <w:sz w:val="24"/>
              </w:rPr>
              <w:t>suitable example.</w:t>
            </w:r>
          </w:p>
          <w:p w14:paraId="759A894D" w14:textId="77777777" w:rsidR="004D38CA" w:rsidRDefault="002610B1">
            <w:pPr>
              <w:pStyle w:val="TableParagraph"/>
              <w:numPr>
                <w:ilvl w:val="0"/>
                <w:numId w:val="13"/>
              </w:numPr>
              <w:tabs>
                <w:tab w:val="left" w:pos="468"/>
              </w:tabs>
              <w:ind w:hanging="361"/>
              <w:rPr>
                <w:sz w:val="24"/>
              </w:rPr>
            </w:pPr>
            <w:r>
              <w:rPr>
                <w:sz w:val="24"/>
              </w:rPr>
              <w:t>Demonstrate</w:t>
            </w:r>
            <w:r>
              <w:rPr>
                <w:spacing w:val="-2"/>
                <w:sz w:val="24"/>
              </w:rPr>
              <w:t xml:space="preserve"> </w:t>
            </w:r>
            <w:r>
              <w:rPr>
                <w:sz w:val="24"/>
              </w:rPr>
              <w:t>in</w:t>
            </w:r>
            <w:r>
              <w:rPr>
                <w:spacing w:val="-2"/>
                <w:sz w:val="24"/>
              </w:rPr>
              <w:t xml:space="preserve"> </w:t>
            </w:r>
            <w:r>
              <w:rPr>
                <w:sz w:val="24"/>
              </w:rPr>
              <w:t>detailed on</w:t>
            </w:r>
            <w:r>
              <w:rPr>
                <w:spacing w:val="-2"/>
                <w:sz w:val="24"/>
              </w:rPr>
              <w:t xml:space="preserve"> </w:t>
            </w:r>
            <w:r>
              <w:rPr>
                <w:sz w:val="24"/>
              </w:rPr>
              <w:t>multilevel</w:t>
            </w:r>
            <w:r>
              <w:rPr>
                <w:spacing w:val="-2"/>
                <w:sz w:val="24"/>
              </w:rPr>
              <w:t xml:space="preserve"> </w:t>
            </w:r>
            <w:r>
              <w:rPr>
                <w:sz w:val="24"/>
              </w:rPr>
              <w:t>inheritance with</w:t>
            </w:r>
            <w:r>
              <w:rPr>
                <w:spacing w:val="-2"/>
                <w:sz w:val="24"/>
              </w:rPr>
              <w:t xml:space="preserve"> </w:t>
            </w:r>
            <w:r>
              <w:rPr>
                <w:sz w:val="24"/>
              </w:rPr>
              <w:t>suitable</w:t>
            </w:r>
            <w:r>
              <w:rPr>
                <w:spacing w:val="-2"/>
                <w:sz w:val="24"/>
              </w:rPr>
              <w:t xml:space="preserve"> </w:t>
            </w:r>
            <w:r>
              <w:rPr>
                <w:sz w:val="24"/>
              </w:rPr>
              <w:t>example.</w:t>
            </w:r>
          </w:p>
          <w:p w14:paraId="4492534C" w14:textId="77777777" w:rsidR="004D38CA" w:rsidRDefault="002610B1">
            <w:pPr>
              <w:pStyle w:val="TableParagraph"/>
              <w:numPr>
                <w:ilvl w:val="0"/>
                <w:numId w:val="13"/>
              </w:numPr>
              <w:tabs>
                <w:tab w:val="left" w:pos="468"/>
              </w:tabs>
              <w:ind w:hanging="361"/>
              <w:rPr>
                <w:sz w:val="24"/>
              </w:rPr>
            </w:pPr>
            <w:r>
              <w:rPr>
                <w:sz w:val="24"/>
              </w:rPr>
              <w:t>Demonstrate</w:t>
            </w:r>
            <w:r>
              <w:rPr>
                <w:spacing w:val="-2"/>
                <w:sz w:val="24"/>
              </w:rPr>
              <w:t xml:space="preserve"> </w:t>
            </w:r>
            <w:r>
              <w:rPr>
                <w:sz w:val="24"/>
              </w:rPr>
              <w:t>on</w:t>
            </w:r>
            <w:r>
              <w:rPr>
                <w:spacing w:val="-1"/>
                <w:sz w:val="24"/>
              </w:rPr>
              <w:t xml:space="preserve"> </w:t>
            </w:r>
            <w:r>
              <w:rPr>
                <w:sz w:val="24"/>
              </w:rPr>
              <w:t>multiple</w:t>
            </w:r>
            <w:r>
              <w:rPr>
                <w:spacing w:val="-2"/>
                <w:sz w:val="24"/>
              </w:rPr>
              <w:t xml:space="preserve"> </w:t>
            </w:r>
            <w:r>
              <w:rPr>
                <w:sz w:val="24"/>
              </w:rPr>
              <w:t>Thread</w:t>
            </w:r>
            <w:r>
              <w:rPr>
                <w:spacing w:val="1"/>
                <w:sz w:val="24"/>
              </w:rPr>
              <w:t xml:space="preserve"> </w:t>
            </w:r>
            <w:r>
              <w:rPr>
                <w:sz w:val="24"/>
              </w:rPr>
              <w:t>class</w:t>
            </w:r>
            <w:r>
              <w:rPr>
                <w:spacing w:val="-1"/>
                <w:sz w:val="24"/>
              </w:rPr>
              <w:t xml:space="preserve"> </w:t>
            </w:r>
            <w:r>
              <w:rPr>
                <w:sz w:val="24"/>
              </w:rPr>
              <w:t>and</w:t>
            </w:r>
            <w:r>
              <w:rPr>
                <w:spacing w:val="-1"/>
                <w:sz w:val="24"/>
              </w:rPr>
              <w:t xml:space="preserve"> </w:t>
            </w:r>
            <w:r>
              <w:rPr>
                <w:sz w:val="24"/>
              </w:rPr>
              <w:t>use</w:t>
            </w:r>
            <w:r>
              <w:rPr>
                <w:spacing w:val="-1"/>
                <w:sz w:val="24"/>
              </w:rPr>
              <w:t xml:space="preserve"> </w:t>
            </w:r>
            <w:r>
              <w:rPr>
                <w:sz w:val="24"/>
              </w:rPr>
              <w:t>set</w:t>
            </w:r>
            <w:r>
              <w:rPr>
                <w:spacing w:val="-1"/>
                <w:sz w:val="24"/>
              </w:rPr>
              <w:t xml:space="preserve"> </w:t>
            </w:r>
            <w:r>
              <w:rPr>
                <w:sz w:val="24"/>
              </w:rPr>
              <w:t>Priority</w:t>
            </w:r>
            <w:r>
              <w:rPr>
                <w:spacing w:val="-1"/>
                <w:sz w:val="24"/>
              </w:rPr>
              <w:t xml:space="preserve"> </w:t>
            </w:r>
            <w:r>
              <w:rPr>
                <w:sz w:val="24"/>
              </w:rPr>
              <w:t>method</w:t>
            </w:r>
            <w:r>
              <w:rPr>
                <w:spacing w:val="-1"/>
                <w:sz w:val="24"/>
              </w:rPr>
              <w:t xml:space="preserve"> </w:t>
            </w:r>
            <w:r>
              <w:rPr>
                <w:sz w:val="24"/>
              </w:rPr>
              <w:t>with</w:t>
            </w:r>
            <w:r>
              <w:rPr>
                <w:spacing w:val="-1"/>
                <w:sz w:val="24"/>
              </w:rPr>
              <w:t xml:space="preserve"> </w:t>
            </w:r>
            <w:r>
              <w:rPr>
                <w:sz w:val="24"/>
              </w:rPr>
              <w:t>suitable</w:t>
            </w:r>
            <w:r>
              <w:rPr>
                <w:spacing w:val="-1"/>
                <w:sz w:val="24"/>
              </w:rPr>
              <w:t xml:space="preserve"> </w:t>
            </w:r>
            <w:r>
              <w:rPr>
                <w:sz w:val="24"/>
              </w:rPr>
              <w:t>example.</w:t>
            </w:r>
          </w:p>
          <w:p w14:paraId="3C925C0F" w14:textId="77777777" w:rsidR="004D38CA" w:rsidRDefault="002610B1">
            <w:pPr>
              <w:pStyle w:val="TableParagraph"/>
              <w:numPr>
                <w:ilvl w:val="0"/>
                <w:numId w:val="13"/>
              </w:numPr>
              <w:tabs>
                <w:tab w:val="left" w:pos="468"/>
              </w:tabs>
              <w:ind w:hanging="361"/>
              <w:rPr>
                <w:sz w:val="24"/>
              </w:rPr>
            </w:pPr>
            <w:r>
              <w:rPr>
                <w:sz w:val="24"/>
              </w:rPr>
              <w:t>Elaborate</w:t>
            </w:r>
            <w:r>
              <w:rPr>
                <w:spacing w:val="-1"/>
                <w:sz w:val="24"/>
              </w:rPr>
              <w:t xml:space="preserve"> </w:t>
            </w:r>
            <w:r>
              <w:rPr>
                <w:sz w:val="24"/>
              </w:rPr>
              <w:t>on</w:t>
            </w:r>
            <w:r>
              <w:rPr>
                <w:spacing w:val="-1"/>
                <w:sz w:val="24"/>
              </w:rPr>
              <w:t xml:space="preserve"> </w:t>
            </w:r>
            <w:r>
              <w:rPr>
                <w:sz w:val="24"/>
              </w:rPr>
              <w:t>runtime</w:t>
            </w:r>
            <w:r>
              <w:rPr>
                <w:spacing w:val="-1"/>
                <w:sz w:val="24"/>
              </w:rPr>
              <w:t xml:space="preserve"> </w:t>
            </w:r>
            <w:r>
              <w:rPr>
                <w:sz w:val="24"/>
              </w:rPr>
              <w:t>polymorphism</w:t>
            </w:r>
            <w:r>
              <w:rPr>
                <w:spacing w:val="-1"/>
                <w:sz w:val="24"/>
              </w:rPr>
              <w:t xml:space="preserve"> </w:t>
            </w:r>
            <w:r>
              <w:rPr>
                <w:sz w:val="24"/>
              </w:rPr>
              <w:t>with</w:t>
            </w:r>
            <w:r>
              <w:rPr>
                <w:spacing w:val="-1"/>
                <w:sz w:val="24"/>
              </w:rPr>
              <w:t xml:space="preserve"> </w:t>
            </w:r>
            <w:r>
              <w:rPr>
                <w:sz w:val="24"/>
              </w:rPr>
              <w:t>suitable</w:t>
            </w:r>
            <w:r>
              <w:rPr>
                <w:spacing w:val="-4"/>
                <w:sz w:val="24"/>
              </w:rPr>
              <w:t xml:space="preserve"> </w:t>
            </w:r>
            <w:r>
              <w:rPr>
                <w:sz w:val="24"/>
              </w:rPr>
              <w:t>example.</w:t>
            </w:r>
          </w:p>
          <w:p w14:paraId="55E26FEF" w14:textId="77777777" w:rsidR="004D38CA" w:rsidRDefault="002610B1">
            <w:pPr>
              <w:pStyle w:val="TableParagraph"/>
              <w:numPr>
                <w:ilvl w:val="0"/>
                <w:numId w:val="13"/>
              </w:numPr>
              <w:tabs>
                <w:tab w:val="left" w:pos="468"/>
              </w:tabs>
              <w:ind w:hanging="361"/>
              <w:rPr>
                <w:sz w:val="24"/>
              </w:rPr>
            </w:pPr>
            <w:r>
              <w:rPr>
                <w:sz w:val="24"/>
              </w:rPr>
              <w:t>Demonstrate</w:t>
            </w:r>
            <w:r>
              <w:rPr>
                <w:spacing w:val="-2"/>
                <w:sz w:val="24"/>
              </w:rPr>
              <w:t xml:space="preserve"> </w:t>
            </w:r>
            <w:r>
              <w:rPr>
                <w:sz w:val="24"/>
              </w:rPr>
              <w:t>on</w:t>
            </w:r>
            <w:r>
              <w:rPr>
                <w:spacing w:val="-1"/>
                <w:sz w:val="24"/>
              </w:rPr>
              <w:t xml:space="preserve"> </w:t>
            </w:r>
            <w:r>
              <w:rPr>
                <w:sz w:val="24"/>
              </w:rPr>
              <w:t>applet</w:t>
            </w:r>
            <w:r>
              <w:rPr>
                <w:spacing w:val="-2"/>
                <w:sz w:val="24"/>
              </w:rPr>
              <w:t xml:space="preserve"> </w:t>
            </w:r>
            <w:r>
              <w:rPr>
                <w:sz w:val="24"/>
              </w:rPr>
              <w:t>with</w:t>
            </w:r>
            <w:r>
              <w:rPr>
                <w:spacing w:val="-1"/>
                <w:sz w:val="24"/>
              </w:rPr>
              <w:t xml:space="preserve"> </w:t>
            </w:r>
            <w:r>
              <w:rPr>
                <w:sz w:val="24"/>
              </w:rPr>
              <w:t>differentiate</w:t>
            </w:r>
            <w:r>
              <w:rPr>
                <w:spacing w:val="-1"/>
                <w:sz w:val="24"/>
              </w:rPr>
              <w:t xml:space="preserve"> </w:t>
            </w:r>
            <w:r>
              <w:rPr>
                <w:sz w:val="24"/>
              </w:rPr>
              <w:t>between main</w:t>
            </w:r>
            <w:r>
              <w:rPr>
                <w:spacing w:val="-1"/>
                <w:sz w:val="24"/>
              </w:rPr>
              <w:t xml:space="preserve"> </w:t>
            </w:r>
            <w:r>
              <w:rPr>
                <w:sz w:val="24"/>
              </w:rPr>
              <w:t>()</w:t>
            </w:r>
            <w:r>
              <w:rPr>
                <w:spacing w:val="-2"/>
                <w:sz w:val="24"/>
              </w:rPr>
              <w:t xml:space="preserve"> </w:t>
            </w:r>
            <w:r>
              <w:rPr>
                <w:sz w:val="24"/>
              </w:rPr>
              <w:t>method</w:t>
            </w:r>
            <w:r>
              <w:rPr>
                <w:spacing w:val="-1"/>
                <w:sz w:val="24"/>
              </w:rPr>
              <w:t xml:space="preserve"> </w:t>
            </w:r>
            <w:r>
              <w:rPr>
                <w:sz w:val="24"/>
              </w:rPr>
              <w:t>using</w:t>
            </w:r>
            <w:r>
              <w:rPr>
                <w:spacing w:val="-2"/>
                <w:sz w:val="24"/>
              </w:rPr>
              <w:t xml:space="preserve"> </w:t>
            </w:r>
            <w:r>
              <w:rPr>
                <w:sz w:val="24"/>
              </w:rPr>
              <w:t>suitable</w:t>
            </w:r>
            <w:r>
              <w:rPr>
                <w:spacing w:val="-1"/>
                <w:sz w:val="24"/>
              </w:rPr>
              <w:t xml:space="preserve"> </w:t>
            </w:r>
            <w:r>
              <w:rPr>
                <w:sz w:val="24"/>
              </w:rPr>
              <w:t>example.</w:t>
            </w:r>
          </w:p>
          <w:p w14:paraId="6AECFE69" w14:textId="77777777" w:rsidR="004D38CA" w:rsidRDefault="002610B1">
            <w:pPr>
              <w:pStyle w:val="TableParagraph"/>
              <w:numPr>
                <w:ilvl w:val="0"/>
                <w:numId w:val="13"/>
              </w:numPr>
              <w:tabs>
                <w:tab w:val="left" w:pos="468"/>
              </w:tabs>
              <w:ind w:right="98"/>
              <w:jc w:val="both"/>
              <w:rPr>
                <w:sz w:val="24"/>
              </w:rPr>
            </w:pPr>
            <w:r>
              <w:rPr>
                <w:sz w:val="24"/>
              </w:rPr>
              <w:t>Learn the basic working scheme of the Internet and World Wide Web and underset and</w:t>
            </w:r>
            <w:r>
              <w:rPr>
                <w:spacing w:val="1"/>
                <w:sz w:val="24"/>
              </w:rPr>
              <w:t xml:space="preserve"> </w:t>
            </w:r>
            <w:r>
              <w:rPr>
                <w:sz w:val="24"/>
              </w:rPr>
              <w:t>fundamental</w:t>
            </w:r>
            <w:r>
              <w:rPr>
                <w:spacing w:val="-1"/>
                <w:sz w:val="24"/>
              </w:rPr>
              <w:t xml:space="preserve"> </w:t>
            </w:r>
            <w:r>
              <w:rPr>
                <w:sz w:val="24"/>
              </w:rPr>
              <w:t>tools and technologies for</w:t>
            </w:r>
            <w:r>
              <w:rPr>
                <w:spacing w:val="-2"/>
                <w:sz w:val="24"/>
              </w:rPr>
              <w:t xml:space="preserve"> </w:t>
            </w:r>
            <w:r>
              <w:rPr>
                <w:sz w:val="24"/>
              </w:rPr>
              <w:t>web design.</w:t>
            </w:r>
          </w:p>
          <w:p w14:paraId="20E8F323" w14:textId="77777777" w:rsidR="004D38CA" w:rsidRDefault="002610B1">
            <w:pPr>
              <w:pStyle w:val="TableParagraph"/>
              <w:numPr>
                <w:ilvl w:val="0"/>
                <w:numId w:val="13"/>
              </w:numPr>
              <w:tabs>
                <w:tab w:val="left" w:pos="468"/>
              </w:tabs>
              <w:ind w:right="96"/>
              <w:jc w:val="both"/>
              <w:rPr>
                <w:sz w:val="24"/>
              </w:rPr>
            </w:pPr>
            <w:r>
              <w:rPr>
                <w:sz w:val="24"/>
              </w:rPr>
              <w:t>Comprehend</w:t>
            </w:r>
            <w:r>
              <w:rPr>
                <w:spacing w:val="1"/>
                <w:sz w:val="24"/>
              </w:rPr>
              <w:t xml:space="preserve"> </w:t>
            </w:r>
            <w:r>
              <w:rPr>
                <w:sz w:val="24"/>
              </w:rPr>
              <w:t>the</w:t>
            </w:r>
            <w:r>
              <w:rPr>
                <w:spacing w:val="1"/>
                <w:sz w:val="24"/>
              </w:rPr>
              <w:t xml:space="preserve"> </w:t>
            </w:r>
            <w:r>
              <w:rPr>
                <w:sz w:val="24"/>
              </w:rPr>
              <w:t>technologies</w:t>
            </w:r>
            <w:r>
              <w:rPr>
                <w:spacing w:val="1"/>
                <w:sz w:val="24"/>
              </w:rPr>
              <w:t xml:space="preserve"> </w:t>
            </w:r>
            <w:r>
              <w:rPr>
                <w:sz w:val="24"/>
              </w:rPr>
              <w:t>for</w:t>
            </w:r>
            <w:r>
              <w:rPr>
                <w:spacing w:val="1"/>
                <w:sz w:val="24"/>
              </w:rPr>
              <w:t xml:space="preserve"> </w:t>
            </w:r>
            <w:r>
              <w:rPr>
                <w:sz w:val="24"/>
              </w:rPr>
              <w:t>Hypertext</w:t>
            </w:r>
            <w:r>
              <w:rPr>
                <w:spacing w:val="1"/>
                <w:sz w:val="24"/>
              </w:rPr>
              <w:t xml:space="preserve"> </w:t>
            </w:r>
            <w:r>
              <w:rPr>
                <w:sz w:val="24"/>
              </w:rPr>
              <w:t>Mark-up</w:t>
            </w:r>
            <w:r>
              <w:rPr>
                <w:spacing w:val="1"/>
                <w:sz w:val="24"/>
              </w:rPr>
              <w:t xml:space="preserve"> </w:t>
            </w:r>
            <w:r>
              <w:rPr>
                <w:sz w:val="24"/>
              </w:rPr>
              <w:t>Language</w:t>
            </w:r>
            <w:r>
              <w:rPr>
                <w:spacing w:val="1"/>
                <w:sz w:val="24"/>
              </w:rPr>
              <w:t xml:space="preserve"> </w:t>
            </w:r>
            <w:r>
              <w:rPr>
                <w:sz w:val="24"/>
              </w:rPr>
              <w:t>(HTML),</w:t>
            </w:r>
            <w:r>
              <w:rPr>
                <w:spacing w:val="1"/>
                <w:sz w:val="24"/>
              </w:rPr>
              <w:t xml:space="preserve"> </w:t>
            </w:r>
            <w:r>
              <w:rPr>
                <w:sz w:val="24"/>
              </w:rPr>
              <w:t>XML</w:t>
            </w:r>
            <w:r>
              <w:rPr>
                <w:spacing w:val="1"/>
                <w:sz w:val="24"/>
              </w:rPr>
              <w:t xml:space="preserve"> </w:t>
            </w:r>
            <w:r>
              <w:rPr>
                <w:sz w:val="24"/>
              </w:rPr>
              <w:t>and</w:t>
            </w:r>
            <w:r>
              <w:rPr>
                <w:spacing w:val="-57"/>
                <w:sz w:val="24"/>
              </w:rPr>
              <w:t xml:space="preserve"> </w:t>
            </w:r>
            <w:r>
              <w:rPr>
                <w:sz w:val="24"/>
              </w:rPr>
              <w:t>specify</w:t>
            </w:r>
            <w:r>
              <w:rPr>
                <w:spacing w:val="1"/>
                <w:sz w:val="24"/>
              </w:rPr>
              <w:t xml:space="preserve"> </w:t>
            </w:r>
            <w:r>
              <w:rPr>
                <w:sz w:val="24"/>
              </w:rPr>
              <w:t>design</w:t>
            </w:r>
            <w:r>
              <w:rPr>
                <w:spacing w:val="1"/>
                <w:sz w:val="24"/>
              </w:rPr>
              <w:t xml:space="preserve"> </w:t>
            </w:r>
            <w:r>
              <w:rPr>
                <w:sz w:val="24"/>
              </w:rPr>
              <w:t>rules</w:t>
            </w:r>
            <w:r>
              <w:rPr>
                <w:spacing w:val="1"/>
                <w:sz w:val="24"/>
              </w:rPr>
              <w:t xml:space="preserve"> </w:t>
            </w:r>
            <w:r>
              <w:rPr>
                <w:sz w:val="24"/>
              </w:rPr>
              <w:t>in</w:t>
            </w:r>
            <w:r>
              <w:rPr>
                <w:spacing w:val="1"/>
                <w:sz w:val="24"/>
              </w:rPr>
              <w:t xml:space="preserve"> </w:t>
            </w:r>
            <w:r>
              <w:rPr>
                <w:sz w:val="24"/>
              </w:rPr>
              <w:t>constructing</w:t>
            </w:r>
            <w:r>
              <w:rPr>
                <w:spacing w:val="1"/>
                <w:sz w:val="24"/>
              </w:rPr>
              <w:t xml:space="preserve"> </w:t>
            </w:r>
            <w:r>
              <w:rPr>
                <w:sz w:val="24"/>
              </w:rPr>
              <w:t>web</w:t>
            </w:r>
            <w:r>
              <w:rPr>
                <w:spacing w:val="1"/>
                <w:sz w:val="24"/>
              </w:rPr>
              <w:t xml:space="preserve"> </w:t>
            </w:r>
            <w:r>
              <w:rPr>
                <w:sz w:val="24"/>
              </w:rPr>
              <w:t>pages</w:t>
            </w:r>
            <w:r>
              <w:rPr>
                <w:spacing w:val="1"/>
                <w:sz w:val="24"/>
              </w:rPr>
              <w:t xml:space="preserve"> </w:t>
            </w:r>
            <w:r>
              <w:rPr>
                <w:sz w:val="24"/>
              </w:rPr>
              <w:t>and</w:t>
            </w:r>
            <w:r>
              <w:rPr>
                <w:spacing w:val="1"/>
                <w:sz w:val="24"/>
              </w:rPr>
              <w:t xml:space="preserve"> </w:t>
            </w:r>
            <w:r>
              <w:rPr>
                <w:sz w:val="24"/>
              </w:rPr>
              <w:t>sites.</w:t>
            </w:r>
            <w:r>
              <w:rPr>
                <w:spacing w:val="1"/>
                <w:sz w:val="24"/>
              </w:rPr>
              <w:t xml:space="preserve"> </w:t>
            </w:r>
            <w:r>
              <w:rPr>
                <w:sz w:val="24"/>
              </w:rPr>
              <w:t>Effectively</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programming</w:t>
            </w:r>
            <w:r>
              <w:rPr>
                <w:spacing w:val="-1"/>
                <w:sz w:val="24"/>
              </w:rPr>
              <w:t xml:space="preserve"> </w:t>
            </w:r>
            <w:r>
              <w:rPr>
                <w:sz w:val="24"/>
              </w:rPr>
              <w:t>issues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VB</w:t>
            </w:r>
            <w:r>
              <w:rPr>
                <w:spacing w:val="-1"/>
                <w:sz w:val="24"/>
              </w:rPr>
              <w:t xml:space="preserve"> </w:t>
            </w:r>
            <w:r>
              <w:rPr>
                <w:sz w:val="24"/>
              </w:rPr>
              <w:t>Script,</w:t>
            </w:r>
            <w:r>
              <w:rPr>
                <w:spacing w:val="-1"/>
                <w:sz w:val="24"/>
              </w:rPr>
              <w:t xml:space="preserve"> </w:t>
            </w:r>
            <w:r>
              <w:rPr>
                <w:sz w:val="24"/>
              </w:rPr>
              <w:t>JavaScript, Java,</w:t>
            </w:r>
            <w:r>
              <w:rPr>
                <w:spacing w:val="-1"/>
                <w:sz w:val="24"/>
              </w:rPr>
              <w:t xml:space="preserve"> </w:t>
            </w:r>
            <w:r>
              <w:rPr>
                <w:sz w:val="24"/>
              </w:rPr>
              <w:t>ASP,</w:t>
            </w:r>
            <w:r>
              <w:rPr>
                <w:spacing w:val="-1"/>
                <w:sz w:val="24"/>
              </w:rPr>
              <w:t xml:space="preserve"> </w:t>
            </w:r>
            <w:r>
              <w:rPr>
                <w:sz w:val="24"/>
              </w:rPr>
              <w:t>Front</w:t>
            </w:r>
            <w:r>
              <w:rPr>
                <w:spacing w:val="-1"/>
                <w:sz w:val="24"/>
              </w:rPr>
              <w:t xml:space="preserve"> </w:t>
            </w:r>
            <w:r>
              <w:rPr>
                <w:sz w:val="24"/>
              </w:rPr>
              <w:t>Page</w:t>
            </w:r>
            <w:r>
              <w:rPr>
                <w:spacing w:val="-2"/>
                <w:sz w:val="24"/>
              </w:rPr>
              <w:t xml:space="preserve"> </w:t>
            </w:r>
            <w:r>
              <w:rPr>
                <w:sz w:val="24"/>
              </w:rPr>
              <w:t>and</w:t>
            </w:r>
            <w:r>
              <w:rPr>
                <w:spacing w:val="-1"/>
                <w:sz w:val="24"/>
              </w:rPr>
              <w:t xml:space="preserve"> </w:t>
            </w:r>
            <w:r>
              <w:rPr>
                <w:sz w:val="24"/>
              </w:rPr>
              <w:t>Flash.</w:t>
            </w:r>
          </w:p>
          <w:p w14:paraId="23C45C42" w14:textId="77777777" w:rsidR="004D38CA" w:rsidRDefault="002610B1">
            <w:pPr>
              <w:pStyle w:val="TableParagraph"/>
              <w:numPr>
                <w:ilvl w:val="0"/>
                <w:numId w:val="13"/>
              </w:numPr>
              <w:tabs>
                <w:tab w:val="left" w:pos="468"/>
              </w:tabs>
              <w:spacing w:before="1"/>
              <w:ind w:hanging="361"/>
              <w:jc w:val="both"/>
              <w:rPr>
                <w:sz w:val="24"/>
              </w:rPr>
            </w:pPr>
            <w:r>
              <w:rPr>
                <w:sz w:val="24"/>
              </w:rPr>
              <w:t>Create</w:t>
            </w:r>
            <w:r>
              <w:rPr>
                <w:spacing w:val="-2"/>
                <w:sz w:val="24"/>
              </w:rPr>
              <w:t xml:space="preserve"> </w:t>
            </w:r>
            <w:r>
              <w:rPr>
                <w:sz w:val="24"/>
              </w:rPr>
              <w:t>and</w:t>
            </w:r>
            <w:r>
              <w:rPr>
                <w:spacing w:val="1"/>
                <w:sz w:val="24"/>
              </w:rPr>
              <w:t xml:space="preserve"> </w:t>
            </w:r>
            <w:r>
              <w:rPr>
                <w:sz w:val="24"/>
              </w:rPr>
              <w:t>Design</w:t>
            </w:r>
            <w:r>
              <w:rPr>
                <w:spacing w:val="-2"/>
                <w:sz w:val="24"/>
              </w:rPr>
              <w:t xml:space="preserve"> </w:t>
            </w:r>
            <w:r>
              <w:rPr>
                <w:sz w:val="24"/>
              </w:rPr>
              <w:t>websites.</w:t>
            </w:r>
          </w:p>
          <w:p w14:paraId="3F1421F3" w14:textId="77777777" w:rsidR="004D38CA" w:rsidRDefault="002610B1">
            <w:pPr>
              <w:pStyle w:val="TableParagraph"/>
              <w:numPr>
                <w:ilvl w:val="0"/>
                <w:numId w:val="13"/>
              </w:numPr>
              <w:tabs>
                <w:tab w:val="left" w:pos="468"/>
              </w:tabs>
              <w:ind w:hanging="361"/>
              <w:jc w:val="both"/>
              <w:rPr>
                <w:sz w:val="24"/>
              </w:rPr>
            </w:pPr>
            <w:r>
              <w:rPr>
                <w:sz w:val="24"/>
              </w:rPr>
              <w:t>Figure</w:t>
            </w:r>
            <w:r>
              <w:rPr>
                <w:spacing w:val="-3"/>
                <w:sz w:val="24"/>
              </w:rPr>
              <w:t xml:space="preserve"> </w:t>
            </w:r>
            <w:r>
              <w:rPr>
                <w:sz w:val="24"/>
              </w:rPr>
              <w:t>out</w:t>
            </w:r>
            <w:r>
              <w:rPr>
                <w:spacing w:val="-1"/>
                <w:sz w:val="24"/>
              </w:rPr>
              <w:t xml:space="preserve"> </w:t>
            </w:r>
            <w:r>
              <w:rPr>
                <w:sz w:val="24"/>
              </w:rPr>
              <w:t>the</w:t>
            </w:r>
            <w:r>
              <w:rPr>
                <w:spacing w:val="-2"/>
                <w:sz w:val="24"/>
              </w:rPr>
              <w:t xml:space="preserve"> </w:t>
            </w:r>
            <w:r>
              <w:rPr>
                <w:sz w:val="24"/>
              </w:rPr>
              <w:t>various</w:t>
            </w:r>
            <w:r>
              <w:rPr>
                <w:spacing w:val="-1"/>
                <w:sz w:val="24"/>
              </w:rPr>
              <w:t xml:space="preserve"> </w:t>
            </w:r>
            <w:r>
              <w:rPr>
                <w:sz w:val="24"/>
              </w:rPr>
              <w:t>security hazards</w:t>
            </w:r>
            <w:r>
              <w:rPr>
                <w:spacing w:val="-1"/>
                <w:sz w:val="24"/>
              </w:rPr>
              <w:t xml:space="preserve"> </w:t>
            </w:r>
            <w:r>
              <w:rPr>
                <w:sz w:val="24"/>
              </w:rPr>
              <w:t>on</w:t>
            </w:r>
            <w:r>
              <w:rPr>
                <w:spacing w:val="-1"/>
                <w:sz w:val="24"/>
              </w:rPr>
              <w:t xml:space="preserve"> </w:t>
            </w:r>
            <w:r>
              <w:rPr>
                <w:sz w:val="24"/>
              </w:rPr>
              <w:t>the Internet</w:t>
            </w:r>
            <w:r>
              <w:rPr>
                <w:spacing w:val="-1"/>
                <w:sz w:val="24"/>
              </w:rPr>
              <w:t xml:space="preserve"> </w:t>
            </w:r>
            <w:r>
              <w:rPr>
                <w:sz w:val="24"/>
              </w:rPr>
              <w:t>and need</w:t>
            </w:r>
            <w:r>
              <w:rPr>
                <w:spacing w:val="-1"/>
                <w:sz w:val="24"/>
              </w:rPr>
              <w:t xml:space="preserve"> </w:t>
            </w:r>
            <w:r>
              <w:rPr>
                <w:sz w:val="24"/>
              </w:rPr>
              <w:t>of</w:t>
            </w:r>
            <w:r>
              <w:rPr>
                <w:spacing w:val="-1"/>
                <w:sz w:val="24"/>
              </w:rPr>
              <w:t xml:space="preserve"> </w:t>
            </w:r>
            <w:r>
              <w:rPr>
                <w:sz w:val="24"/>
              </w:rPr>
              <w:t>security</w:t>
            </w:r>
            <w:r>
              <w:rPr>
                <w:spacing w:val="1"/>
                <w:sz w:val="24"/>
              </w:rPr>
              <w:t xml:space="preserve"> </w:t>
            </w:r>
            <w:r>
              <w:rPr>
                <w:sz w:val="24"/>
              </w:rPr>
              <w:t>measures.</w:t>
            </w:r>
          </w:p>
          <w:p w14:paraId="0267362E" w14:textId="77777777" w:rsidR="004D38CA" w:rsidRDefault="002610B1">
            <w:pPr>
              <w:pStyle w:val="TableParagraph"/>
              <w:numPr>
                <w:ilvl w:val="0"/>
                <w:numId w:val="13"/>
              </w:numPr>
              <w:tabs>
                <w:tab w:val="left" w:pos="468"/>
              </w:tabs>
              <w:spacing w:line="270" w:lineRule="atLeast"/>
              <w:ind w:right="102"/>
              <w:jc w:val="both"/>
              <w:rPr>
                <w:sz w:val="24"/>
              </w:rPr>
            </w:pPr>
            <w:r>
              <w:rPr>
                <w:sz w:val="24"/>
              </w:rPr>
              <w:t>Create and use Cascading Style Sheet (CSS) and Information Architecture document for a</w:t>
            </w:r>
            <w:r>
              <w:rPr>
                <w:spacing w:val="-57"/>
                <w:sz w:val="24"/>
              </w:rPr>
              <w:t xml:space="preserve"> </w:t>
            </w:r>
            <w:r>
              <w:rPr>
                <w:sz w:val="24"/>
              </w:rPr>
              <w:t>web site and</w:t>
            </w:r>
            <w:r>
              <w:rPr>
                <w:spacing w:val="1"/>
                <w:sz w:val="24"/>
              </w:rPr>
              <w:t xml:space="preserve"> </w:t>
            </w:r>
            <w:r>
              <w:rPr>
                <w:sz w:val="24"/>
              </w:rPr>
              <w:t>construct</w:t>
            </w:r>
            <w:r>
              <w:rPr>
                <w:spacing w:val="60"/>
                <w:sz w:val="24"/>
              </w:rPr>
              <w:t xml:space="preserve"> </w:t>
            </w:r>
            <w:r>
              <w:rPr>
                <w:sz w:val="24"/>
              </w:rPr>
              <w:t>a web site that conforms to the web standards of today and</w:t>
            </w:r>
            <w:r>
              <w:rPr>
                <w:spacing w:val="1"/>
                <w:sz w:val="24"/>
              </w:rPr>
              <w:t xml:space="preserve"> </w:t>
            </w:r>
            <w:r>
              <w:rPr>
                <w:sz w:val="24"/>
              </w:rPr>
              <w:t>includes</w:t>
            </w:r>
            <w:r>
              <w:rPr>
                <w:spacing w:val="-1"/>
                <w:sz w:val="24"/>
              </w:rPr>
              <w:t xml:space="preserve"> </w:t>
            </w:r>
            <w:r>
              <w:rPr>
                <w:sz w:val="24"/>
              </w:rPr>
              <w:t>ecommerce</w:t>
            </w:r>
            <w:r>
              <w:rPr>
                <w:spacing w:val="-1"/>
                <w:sz w:val="24"/>
              </w:rPr>
              <w:t xml:space="preserve"> </w:t>
            </w:r>
            <w:r>
              <w:rPr>
                <w:sz w:val="24"/>
              </w:rPr>
              <w:t>and</w:t>
            </w:r>
            <w:r>
              <w:rPr>
                <w:spacing w:val="2"/>
                <w:sz w:val="24"/>
              </w:rPr>
              <w:t xml:space="preserve"> </w:t>
            </w:r>
            <w:r>
              <w:rPr>
                <w:sz w:val="24"/>
              </w:rPr>
              <w:t>web marketing.</w:t>
            </w:r>
          </w:p>
        </w:tc>
      </w:tr>
      <w:tr w:rsidR="004D38CA" w14:paraId="3F454A96" w14:textId="77777777">
        <w:trPr>
          <w:trHeight w:val="551"/>
        </w:trPr>
        <w:tc>
          <w:tcPr>
            <w:tcW w:w="9244" w:type="dxa"/>
          </w:tcPr>
          <w:p w14:paraId="3B336F65"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17MCS24C3</w:t>
            </w:r>
          </w:p>
        </w:tc>
      </w:tr>
    </w:tbl>
    <w:p w14:paraId="604B2E9D" w14:textId="77777777" w:rsidR="004D38CA" w:rsidRDefault="004D38CA">
      <w:pPr>
        <w:spacing w:line="275"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C155BE0" w14:textId="77777777">
        <w:trPr>
          <w:trHeight w:val="276"/>
        </w:trPr>
        <w:tc>
          <w:tcPr>
            <w:tcW w:w="9244" w:type="dxa"/>
          </w:tcPr>
          <w:p w14:paraId="3F4819DF" w14:textId="77777777" w:rsidR="004D38CA" w:rsidRDefault="002610B1">
            <w:pPr>
              <w:pStyle w:val="TableParagraph"/>
              <w:spacing w:line="256" w:lineRule="exact"/>
              <w:ind w:left="107"/>
              <w:rPr>
                <w:b/>
                <w:sz w:val="24"/>
              </w:rPr>
            </w:pPr>
            <w:r>
              <w:rPr>
                <w:b/>
                <w:sz w:val="24"/>
              </w:rPr>
              <w:lastRenderedPageBreak/>
              <w:t>Title:</w:t>
            </w:r>
            <w:r>
              <w:rPr>
                <w:b/>
                <w:spacing w:val="39"/>
                <w:sz w:val="24"/>
              </w:rPr>
              <w:t xml:space="preserve"> </w:t>
            </w:r>
            <w:r>
              <w:rPr>
                <w:b/>
                <w:sz w:val="24"/>
              </w:rPr>
              <w:t>17MCS24C3</w:t>
            </w:r>
          </w:p>
        </w:tc>
      </w:tr>
      <w:tr w:rsidR="004D38CA" w14:paraId="545C32B4" w14:textId="77777777">
        <w:trPr>
          <w:trHeight w:val="2207"/>
        </w:trPr>
        <w:tc>
          <w:tcPr>
            <w:tcW w:w="9244" w:type="dxa"/>
          </w:tcPr>
          <w:p w14:paraId="6A726E60" w14:textId="77777777" w:rsidR="004D38CA" w:rsidRDefault="002610B1">
            <w:pPr>
              <w:pStyle w:val="TableParagraph"/>
              <w:numPr>
                <w:ilvl w:val="0"/>
                <w:numId w:val="12"/>
              </w:numPr>
              <w:tabs>
                <w:tab w:val="left" w:pos="828"/>
              </w:tabs>
              <w:ind w:right="680"/>
              <w:rPr>
                <w:sz w:val="24"/>
              </w:rPr>
            </w:pPr>
            <w:r>
              <w:rPr>
                <w:sz w:val="24"/>
              </w:rPr>
              <w:t>Use of various software engineering principles used in developing programming</w:t>
            </w:r>
            <w:r>
              <w:rPr>
                <w:spacing w:val="-58"/>
                <w:sz w:val="24"/>
              </w:rPr>
              <w:t xml:space="preserve"> </w:t>
            </w:r>
            <w:r>
              <w:rPr>
                <w:sz w:val="24"/>
              </w:rPr>
              <w:t>solutions</w:t>
            </w:r>
            <w:r>
              <w:rPr>
                <w:spacing w:val="-1"/>
                <w:sz w:val="24"/>
              </w:rPr>
              <w:t xml:space="preserve"> </w:t>
            </w:r>
            <w:r>
              <w:rPr>
                <w:sz w:val="24"/>
              </w:rPr>
              <w:t>to a</w:t>
            </w:r>
            <w:r>
              <w:rPr>
                <w:spacing w:val="-1"/>
                <w:sz w:val="24"/>
              </w:rPr>
              <w:t xml:space="preserve"> </w:t>
            </w:r>
            <w:r>
              <w:rPr>
                <w:sz w:val="24"/>
              </w:rPr>
              <w:t>system.</w:t>
            </w:r>
          </w:p>
          <w:p w14:paraId="43013616" w14:textId="77777777" w:rsidR="004D38CA" w:rsidRDefault="002610B1">
            <w:pPr>
              <w:pStyle w:val="TableParagraph"/>
              <w:numPr>
                <w:ilvl w:val="0"/>
                <w:numId w:val="12"/>
              </w:numPr>
              <w:tabs>
                <w:tab w:val="left" w:pos="828"/>
              </w:tabs>
              <w:ind w:right="103"/>
              <w:rPr>
                <w:sz w:val="24"/>
              </w:rPr>
            </w:pPr>
            <w:r>
              <w:rPr>
                <w:sz w:val="24"/>
              </w:rPr>
              <w:t>Identify</w:t>
            </w:r>
            <w:r>
              <w:rPr>
                <w:spacing w:val="40"/>
                <w:sz w:val="24"/>
              </w:rPr>
              <w:t xml:space="preserve"> </w:t>
            </w:r>
            <w:r>
              <w:rPr>
                <w:sz w:val="24"/>
              </w:rPr>
              <w:t>the</w:t>
            </w:r>
            <w:r>
              <w:rPr>
                <w:spacing w:val="41"/>
                <w:sz w:val="24"/>
              </w:rPr>
              <w:t xml:space="preserve"> </w:t>
            </w:r>
            <w:r>
              <w:rPr>
                <w:sz w:val="24"/>
              </w:rPr>
              <w:t>programming</w:t>
            </w:r>
            <w:r>
              <w:rPr>
                <w:spacing w:val="41"/>
                <w:sz w:val="24"/>
              </w:rPr>
              <w:t xml:space="preserve"> </w:t>
            </w:r>
            <w:r>
              <w:rPr>
                <w:sz w:val="24"/>
              </w:rPr>
              <w:t>technologies:</w:t>
            </w:r>
            <w:r>
              <w:rPr>
                <w:spacing w:val="42"/>
                <w:sz w:val="24"/>
              </w:rPr>
              <w:t xml:space="preserve"> </w:t>
            </w:r>
            <w:r>
              <w:rPr>
                <w:sz w:val="24"/>
              </w:rPr>
              <w:t>languages</w:t>
            </w:r>
            <w:r>
              <w:rPr>
                <w:spacing w:val="41"/>
                <w:sz w:val="24"/>
              </w:rPr>
              <w:t xml:space="preserve"> </w:t>
            </w:r>
            <w:r>
              <w:rPr>
                <w:sz w:val="24"/>
              </w:rPr>
              <w:t>and</w:t>
            </w:r>
            <w:r>
              <w:rPr>
                <w:spacing w:val="39"/>
                <w:sz w:val="24"/>
              </w:rPr>
              <w:t xml:space="preserve"> </w:t>
            </w:r>
            <w:r>
              <w:rPr>
                <w:sz w:val="24"/>
              </w:rPr>
              <w:t>database</w:t>
            </w:r>
            <w:r>
              <w:rPr>
                <w:spacing w:val="40"/>
                <w:sz w:val="24"/>
              </w:rPr>
              <w:t xml:space="preserve"> </w:t>
            </w:r>
            <w:r>
              <w:rPr>
                <w:sz w:val="24"/>
              </w:rPr>
              <w:t>etc</w:t>
            </w:r>
            <w:r>
              <w:rPr>
                <w:spacing w:val="41"/>
                <w:sz w:val="24"/>
              </w:rPr>
              <w:t xml:space="preserve"> </w:t>
            </w:r>
            <w:r>
              <w:rPr>
                <w:sz w:val="24"/>
              </w:rPr>
              <w:t>to</w:t>
            </w:r>
            <w:r>
              <w:rPr>
                <w:spacing w:val="41"/>
                <w:sz w:val="24"/>
              </w:rPr>
              <w:t xml:space="preserve"> </w:t>
            </w:r>
            <w:r>
              <w:rPr>
                <w:sz w:val="24"/>
              </w:rPr>
              <w:t>be</w:t>
            </w:r>
            <w:r>
              <w:rPr>
                <w:spacing w:val="38"/>
                <w:sz w:val="24"/>
              </w:rPr>
              <w:t xml:space="preserve"> </w:t>
            </w:r>
            <w:r>
              <w:rPr>
                <w:sz w:val="24"/>
              </w:rPr>
              <w:t>used</w:t>
            </w:r>
            <w:r>
              <w:rPr>
                <w:spacing w:val="41"/>
                <w:sz w:val="24"/>
              </w:rPr>
              <w:t xml:space="preserve"> </w:t>
            </w:r>
            <w:r>
              <w:rPr>
                <w:sz w:val="24"/>
              </w:rPr>
              <w:t>for</w:t>
            </w:r>
            <w:r>
              <w:rPr>
                <w:spacing w:val="-57"/>
                <w:sz w:val="24"/>
              </w:rPr>
              <w:t xml:space="preserve"> </w:t>
            </w:r>
            <w:r>
              <w:rPr>
                <w:sz w:val="24"/>
              </w:rPr>
              <w:t>developing a</w:t>
            </w:r>
            <w:r>
              <w:rPr>
                <w:spacing w:val="-1"/>
                <w:sz w:val="24"/>
              </w:rPr>
              <w:t xml:space="preserve"> </w:t>
            </w:r>
            <w:r>
              <w:rPr>
                <w:sz w:val="24"/>
              </w:rPr>
              <w:t>software</w:t>
            </w:r>
            <w:r>
              <w:rPr>
                <w:spacing w:val="-2"/>
                <w:sz w:val="24"/>
              </w:rPr>
              <w:t xml:space="preserve"> </w:t>
            </w:r>
            <w:r>
              <w:rPr>
                <w:sz w:val="24"/>
              </w:rPr>
              <w:t>solution.</w:t>
            </w:r>
          </w:p>
          <w:p w14:paraId="2084C256" w14:textId="77777777" w:rsidR="004D38CA" w:rsidRDefault="002610B1">
            <w:pPr>
              <w:pStyle w:val="TableParagraph"/>
              <w:numPr>
                <w:ilvl w:val="0"/>
                <w:numId w:val="12"/>
              </w:numPr>
              <w:tabs>
                <w:tab w:val="left" w:pos="828"/>
              </w:tabs>
              <w:ind w:hanging="361"/>
              <w:rPr>
                <w:sz w:val="24"/>
              </w:rPr>
            </w:pPr>
            <w:r>
              <w:rPr>
                <w:sz w:val="24"/>
              </w:rPr>
              <w:t>Understand</w:t>
            </w:r>
            <w:r>
              <w:rPr>
                <w:spacing w:val="-1"/>
                <w:sz w:val="24"/>
              </w:rPr>
              <w:t xml:space="preserve"> </w:t>
            </w:r>
            <w:r>
              <w:rPr>
                <w:sz w:val="24"/>
              </w:rPr>
              <w:t>and</w:t>
            </w:r>
            <w:r>
              <w:rPr>
                <w:spacing w:val="2"/>
                <w:sz w:val="24"/>
              </w:rPr>
              <w:t xml:space="preserve"> </w:t>
            </w:r>
            <w:r>
              <w:rPr>
                <w:sz w:val="24"/>
              </w:rPr>
              <w:t>analyse</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schedule</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phases</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a</w:t>
            </w:r>
            <w:r>
              <w:rPr>
                <w:spacing w:val="-1"/>
                <w:sz w:val="24"/>
              </w:rPr>
              <w:t xml:space="preserve"> </w:t>
            </w:r>
            <w:r>
              <w:rPr>
                <w:sz w:val="24"/>
              </w:rPr>
              <w:t>Project.</w:t>
            </w:r>
          </w:p>
          <w:p w14:paraId="202016A4" w14:textId="77777777" w:rsidR="004D38CA" w:rsidRDefault="002610B1">
            <w:pPr>
              <w:pStyle w:val="TableParagraph"/>
              <w:numPr>
                <w:ilvl w:val="0"/>
                <w:numId w:val="12"/>
              </w:numPr>
              <w:tabs>
                <w:tab w:val="left" w:pos="828"/>
              </w:tabs>
              <w:ind w:hanging="361"/>
              <w:rPr>
                <w:sz w:val="24"/>
              </w:rPr>
            </w:pPr>
            <w:r>
              <w:rPr>
                <w:sz w:val="24"/>
              </w:rPr>
              <w:t>Implement</w:t>
            </w:r>
            <w:r>
              <w:rPr>
                <w:spacing w:val="-2"/>
                <w:sz w:val="24"/>
              </w:rPr>
              <w:t xml:space="preserve"> </w:t>
            </w:r>
            <w:r>
              <w:rPr>
                <w:sz w:val="24"/>
              </w:rPr>
              <w:t>the</w:t>
            </w:r>
            <w:r>
              <w:rPr>
                <w:spacing w:val="-1"/>
                <w:sz w:val="24"/>
              </w:rPr>
              <w:t xml:space="preserve"> </w:t>
            </w:r>
            <w:r>
              <w:rPr>
                <w:sz w:val="24"/>
              </w:rPr>
              <w:t>software</w:t>
            </w:r>
            <w:r>
              <w:rPr>
                <w:spacing w:val="-1"/>
                <w:sz w:val="24"/>
              </w:rPr>
              <w:t xml:space="preserve"> </w:t>
            </w:r>
            <w:r>
              <w:rPr>
                <w:sz w:val="24"/>
              </w:rPr>
              <w:t>design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chosen</w:t>
            </w:r>
            <w:r>
              <w:rPr>
                <w:spacing w:val="-1"/>
                <w:sz w:val="24"/>
              </w:rPr>
              <w:t xml:space="preserve"> </w:t>
            </w:r>
            <w:r>
              <w:rPr>
                <w:sz w:val="24"/>
              </w:rPr>
              <w:t>programming</w:t>
            </w:r>
            <w:r>
              <w:rPr>
                <w:spacing w:val="-1"/>
                <w:sz w:val="24"/>
              </w:rPr>
              <w:t xml:space="preserve"> </w:t>
            </w:r>
            <w:r>
              <w:rPr>
                <w:sz w:val="24"/>
              </w:rPr>
              <w:t>languages/database</w:t>
            </w:r>
            <w:r>
              <w:rPr>
                <w:spacing w:val="-3"/>
                <w:sz w:val="24"/>
              </w:rPr>
              <w:t xml:space="preserve"> </w:t>
            </w:r>
            <w:r>
              <w:rPr>
                <w:sz w:val="24"/>
              </w:rPr>
              <w:t>etc.</w:t>
            </w:r>
          </w:p>
          <w:p w14:paraId="0A114A4D" w14:textId="77777777" w:rsidR="004D38CA" w:rsidRDefault="002610B1">
            <w:pPr>
              <w:pStyle w:val="TableParagraph"/>
              <w:numPr>
                <w:ilvl w:val="0"/>
                <w:numId w:val="12"/>
              </w:numPr>
              <w:tabs>
                <w:tab w:val="left" w:pos="828"/>
              </w:tabs>
              <w:spacing w:line="270" w:lineRule="atLeast"/>
              <w:ind w:right="106"/>
              <w:rPr>
                <w:sz w:val="24"/>
              </w:rPr>
            </w:pPr>
            <w:r>
              <w:rPr>
                <w:sz w:val="24"/>
              </w:rPr>
              <w:t>Test</w:t>
            </w:r>
            <w:r>
              <w:rPr>
                <w:spacing w:val="40"/>
                <w:sz w:val="24"/>
              </w:rPr>
              <w:t xml:space="preserve"> </w:t>
            </w:r>
            <w:r>
              <w:rPr>
                <w:sz w:val="24"/>
              </w:rPr>
              <w:t>the</w:t>
            </w:r>
            <w:r>
              <w:rPr>
                <w:spacing w:val="41"/>
                <w:sz w:val="24"/>
              </w:rPr>
              <w:t xml:space="preserve"> </w:t>
            </w:r>
            <w:r>
              <w:rPr>
                <w:sz w:val="24"/>
              </w:rPr>
              <w:t>code</w:t>
            </w:r>
            <w:r>
              <w:rPr>
                <w:spacing w:val="41"/>
                <w:sz w:val="24"/>
              </w:rPr>
              <w:t xml:space="preserve"> </w:t>
            </w:r>
            <w:r>
              <w:rPr>
                <w:sz w:val="24"/>
              </w:rPr>
              <w:t>for</w:t>
            </w:r>
            <w:r>
              <w:rPr>
                <w:spacing w:val="40"/>
                <w:sz w:val="24"/>
              </w:rPr>
              <w:t xml:space="preserve"> </w:t>
            </w:r>
            <w:r>
              <w:rPr>
                <w:sz w:val="24"/>
              </w:rPr>
              <w:t>validation</w:t>
            </w:r>
            <w:r>
              <w:rPr>
                <w:spacing w:val="40"/>
                <w:sz w:val="24"/>
              </w:rPr>
              <w:t xml:space="preserve"> </w:t>
            </w:r>
            <w:r>
              <w:rPr>
                <w:sz w:val="24"/>
              </w:rPr>
              <w:t>and</w:t>
            </w:r>
            <w:r>
              <w:rPr>
                <w:spacing w:val="39"/>
                <w:sz w:val="24"/>
              </w:rPr>
              <w:t xml:space="preserve"> </w:t>
            </w:r>
            <w:r>
              <w:rPr>
                <w:sz w:val="24"/>
              </w:rPr>
              <w:t>verification</w:t>
            </w:r>
            <w:r>
              <w:rPr>
                <w:spacing w:val="39"/>
                <w:sz w:val="24"/>
              </w:rPr>
              <w:t xml:space="preserve"> </w:t>
            </w:r>
            <w:r>
              <w:rPr>
                <w:sz w:val="24"/>
              </w:rPr>
              <w:t>of</w:t>
            </w:r>
            <w:r>
              <w:rPr>
                <w:spacing w:val="41"/>
                <w:sz w:val="24"/>
              </w:rPr>
              <w:t xml:space="preserve"> </w:t>
            </w:r>
            <w:r>
              <w:rPr>
                <w:sz w:val="24"/>
              </w:rPr>
              <w:t>user</w:t>
            </w:r>
            <w:r>
              <w:rPr>
                <w:spacing w:val="39"/>
                <w:sz w:val="24"/>
              </w:rPr>
              <w:t xml:space="preserve"> </w:t>
            </w:r>
            <w:r>
              <w:rPr>
                <w:sz w:val="24"/>
              </w:rPr>
              <w:t>requirements</w:t>
            </w:r>
            <w:r>
              <w:rPr>
                <w:spacing w:val="41"/>
                <w:sz w:val="24"/>
              </w:rPr>
              <w:t xml:space="preserve"> </w:t>
            </w:r>
            <w:r>
              <w:rPr>
                <w:sz w:val="24"/>
              </w:rPr>
              <w:t>of</w:t>
            </w:r>
            <w:r>
              <w:rPr>
                <w:spacing w:val="38"/>
                <w:sz w:val="24"/>
              </w:rPr>
              <w:t xml:space="preserve"> </w:t>
            </w:r>
            <w:r>
              <w:rPr>
                <w:sz w:val="24"/>
              </w:rPr>
              <w:t>the</w:t>
            </w:r>
            <w:r>
              <w:rPr>
                <w:spacing w:val="41"/>
                <w:sz w:val="24"/>
              </w:rPr>
              <w:t xml:space="preserve"> </w:t>
            </w:r>
            <w:r>
              <w:rPr>
                <w:sz w:val="24"/>
              </w:rPr>
              <w:t>software.</w:t>
            </w:r>
            <w:r>
              <w:rPr>
                <w:spacing w:val="-57"/>
                <w:sz w:val="24"/>
              </w:rPr>
              <w:t xml:space="preserve"> </w:t>
            </w:r>
            <w:r>
              <w:rPr>
                <w:sz w:val="24"/>
              </w:rPr>
              <w:t>Work</w:t>
            </w:r>
            <w:r>
              <w:rPr>
                <w:spacing w:val="-1"/>
                <w:sz w:val="24"/>
              </w:rPr>
              <w:t xml:space="preserve"> </w:t>
            </w:r>
            <w:r>
              <w:rPr>
                <w:sz w:val="24"/>
              </w:rPr>
              <w:t>in a</w:t>
            </w:r>
            <w:r>
              <w:rPr>
                <w:spacing w:val="-2"/>
                <w:sz w:val="24"/>
              </w:rPr>
              <w:t xml:space="preserve"> </w:t>
            </w:r>
            <w:r>
              <w:rPr>
                <w:sz w:val="24"/>
              </w:rPr>
              <w:t>team</w:t>
            </w:r>
            <w:r>
              <w:rPr>
                <w:spacing w:val="2"/>
                <w:sz w:val="24"/>
              </w:rPr>
              <w:t xml:space="preserve"> </w:t>
            </w:r>
            <w:r>
              <w:rPr>
                <w:sz w:val="24"/>
              </w:rPr>
              <w:t>for</w:t>
            </w:r>
            <w:r>
              <w:rPr>
                <w:spacing w:val="-2"/>
                <w:sz w:val="24"/>
              </w:rPr>
              <w:t xml:space="preserve"> </w:t>
            </w:r>
            <w:r>
              <w:rPr>
                <w:sz w:val="24"/>
              </w:rPr>
              <w:t>software</w:t>
            </w:r>
            <w:r>
              <w:rPr>
                <w:spacing w:val="-2"/>
                <w:sz w:val="24"/>
              </w:rPr>
              <w:t xml:space="preserve"> </w:t>
            </w:r>
            <w:r>
              <w:rPr>
                <w:sz w:val="24"/>
              </w:rPr>
              <w:t>development.</w:t>
            </w:r>
          </w:p>
        </w:tc>
      </w:tr>
    </w:tbl>
    <w:p w14:paraId="70120F36" w14:textId="77777777" w:rsidR="004D38CA" w:rsidRDefault="004D38CA">
      <w:pPr>
        <w:rPr>
          <w:b/>
          <w:sz w:val="20"/>
        </w:rPr>
      </w:pPr>
    </w:p>
    <w:p w14:paraId="7FDE7310" w14:textId="77777777" w:rsidR="004D38CA" w:rsidRDefault="004D38CA">
      <w:pPr>
        <w:spacing w:before="5"/>
        <w:rPr>
          <w:b/>
          <w:sz w:val="21"/>
        </w:rPr>
      </w:pPr>
    </w:p>
    <w:p w14:paraId="13F1351C" w14:textId="77777777" w:rsidR="004D38CA" w:rsidRDefault="002610B1">
      <w:pPr>
        <w:pStyle w:val="BodyText"/>
        <w:ind w:left="220" w:right="1736"/>
      </w:pPr>
      <w:r>
        <w:t>APGDCA (ADVANCE POST GRADUATE DIPLOMA IN COMPUTER</w:t>
      </w:r>
      <w:r>
        <w:rPr>
          <w:spacing w:val="-57"/>
        </w:rPr>
        <w:t xml:space="preserve"> </w:t>
      </w:r>
      <w:r>
        <w:t>APPLICATIONS)</w:t>
      </w:r>
    </w:p>
    <w:p w14:paraId="278F363C" w14:textId="77777777" w:rsidR="004D38CA" w:rsidRDefault="004D38CA">
      <w:pPr>
        <w:rPr>
          <w:b/>
          <w:sz w:val="20"/>
        </w:rPr>
      </w:pPr>
    </w:p>
    <w:p w14:paraId="3C206514" w14:textId="77777777" w:rsidR="004D38CA" w:rsidRDefault="004D38CA">
      <w:pPr>
        <w:rPr>
          <w:b/>
          <w:sz w:val="20"/>
        </w:rPr>
      </w:pPr>
    </w:p>
    <w:p w14:paraId="41D27C78" w14:textId="77777777" w:rsidR="004D38CA" w:rsidRDefault="004D38CA">
      <w:pPr>
        <w:spacing w:before="9"/>
        <w:rPr>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1F2EA2FA" w14:textId="77777777">
        <w:trPr>
          <w:trHeight w:val="277"/>
        </w:trPr>
        <w:tc>
          <w:tcPr>
            <w:tcW w:w="9244" w:type="dxa"/>
          </w:tcPr>
          <w:p w14:paraId="42FDD705" w14:textId="77777777" w:rsidR="004D38CA" w:rsidRDefault="002610B1">
            <w:pPr>
              <w:pStyle w:val="TableParagraph"/>
              <w:spacing w:before="1" w:line="257" w:lineRule="exact"/>
              <w:ind w:left="107"/>
              <w:rPr>
                <w:b/>
                <w:sz w:val="24"/>
              </w:rPr>
            </w:pPr>
            <w:r>
              <w:rPr>
                <w:b/>
                <w:sz w:val="24"/>
              </w:rPr>
              <w:t>Semester-</w:t>
            </w:r>
            <w:r>
              <w:rPr>
                <w:b/>
                <w:spacing w:val="-3"/>
                <w:sz w:val="24"/>
              </w:rPr>
              <w:t xml:space="preserve"> </w:t>
            </w:r>
            <w:r>
              <w:rPr>
                <w:b/>
                <w:sz w:val="24"/>
              </w:rPr>
              <w:t>I</w:t>
            </w:r>
          </w:p>
        </w:tc>
      </w:tr>
      <w:tr w:rsidR="004D38CA" w14:paraId="6CDED8C5" w14:textId="77777777">
        <w:trPr>
          <w:trHeight w:val="827"/>
        </w:trPr>
        <w:tc>
          <w:tcPr>
            <w:tcW w:w="9244" w:type="dxa"/>
          </w:tcPr>
          <w:p w14:paraId="5B2F0139"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APGDCA-101</w:t>
            </w:r>
          </w:p>
          <w:p w14:paraId="354ECE96" w14:textId="77777777" w:rsidR="004D38CA" w:rsidRDefault="004D38CA">
            <w:pPr>
              <w:pStyle w:val="TableParagraph"/>
              <w:ind w:left="0"/>
              <w:rPr>
                <w:b/>
                <w:sz w:val="24"/>
              </w:rPr>
            </w:pPr>
          </w:p>
          <w:p w14:paraId="2B581308"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Foundation</w:t>
            </w:r>
            <w:r>
              <w:rPr>
                <w:b/>
                <w:spacing w:val="-1"/>
                <w:sz w:val="24"/>
              </w:rPr>
              <w:t xml:space="preserve"> </w:t>
            </w:r>
            <w:r>
              <w:rPr>
                <w:b/>
                <w:sz w:val="24"/>
              </w:rPr>
              <w:t>Course</w:t>
            </w:r>
            <w:r>
              <w:rPr>
                <w:b/>
                <w:spacing w:val="-2"/>
                <w:sz w:val="24"/>
              </w:rPr>
              <w:t xml:space="preserve"> </w:t>
            </w:r>
            <w:r>
              <w:rPr>
                <w:b/>
                <w:sz w:val="24"/>
              </w:rPr>
              <w:t>in IT And MS-Office</w:t>
            </w:r>
            <w:r>
              <w:rPr>
                <w:b/>
                <w:spacing w:val="-2"/>
                <w:sz w:val="24"/>
              </w:rPr>
              <w:t xml:space="preserve"> </w:t>
            </w:r>
            <w:r>
              <w:rPr>
                <w:b/>
                <w:sz w:val="24"/>
              </w:rPr>
              <w:t>-2000</w:t>
            </w:r>
          </w:p>
        </w:tc>
      </w:tr>
      <w:tr w:rsidR="004D38CA" w14:paraId="649DF44D" w14:textId="77777777">
        <w:trPr>
          <w:trHeight w:val="5520"/>
        </w:trPr>
        <w:tc>
          <w:tcPr>
            <w:tcW w:w="9244" w:type="dxa"/>
          </w:tcPr>
          <w:p w14:paraId="3C2EE69E" w14:textId="77777777" w:rsidR="004D38CA" w:rsidRDefault="002610B1">
            <w:pPr>
              <w:pStyle w:val="TableParagraph"/>
              <w:numPr>
                <w:ilvl w:val="0"/>
                <w:numId w:val="11"/>
              </w:numPr>
              <w:tabs>
                <w:tab w:val="left" w:pos="468"/>
              </w:tabs>
              <w:ind w:right="98"/>
              <w:jc w:val="both"/>
              <w:rPr>
                <w:sz w:val="24"/>
              </w:rPr>
            </w:pPr>
            <w:r>
              <w:rPr>
                <w:sz w:val="24"/>
              </w:rPr>
              <w:t>Give students an in-depth understanding of why computers are essential components in</w:t>
            </w:r>
            <w:r>
              <w:rPr>
                <w:spacing w:val="1"/>
                <w:sz w:val="24"/>
              </w:rPr>
              <w:t xml:space="preserve"> </w:t>
            </w:r>
            <w:r>
              <w:rPr>
                <w:sz w:val="24"/>
              </w:rPr>
              <w:t>business,</w:t>
            </w:r>
            <w:r>
              <w:rPr>
                <w:spacing w:val="-1"/>
                <w:sz w:val="24"/>
              </w:rPr>
              <w:t xml:space="preserve"> </w:t>
            </w:r>
            <w:r>
              <w:rPr>
                <w:sz w:val="24"/>
              </w:rPr>
              <w:t>education and society.</w:t>
            </w:r>
          </w:p>
          <w:p w14:paraId="6E520859" w14:textId="77777777" w:rsidR="004D38CA" w:rsidRDefault="002610B1">
            <w:pPr>
              <w:pStyle w:val="TableParagraph"/>
              <w:numPr>
                <w:ilvl w:val="0"/>
                <w:numId w:val="11"/>
              </w:numPr>
              <w:tabs>
                <w:tab w:val="left" w:pos="468"/>
              </w:tabs>
              <w:ind w:right="100"/>
              <w:jc w:val="both"/>
              <w:rPr>
                <w:sz w:val="24"/>
              </w:rPr>
            </w:pPr>
            <w:r>
              <w:rPr>
                <w:sz w:val="24"/>
              </w:rPr>
              <w:t>Provides hands-on use of Microsoft Office applications Word, Excel and PowerPoint.</w:t>
            </w:r>
            <w:r>
              <w:rPr>
                <w:spacing w:val="1"/>
                <w:sz w:val="24"/>
              </w:rPr>
              <w:t xml:space="preserve"> </w:t>
            </w:r>
            <w:r>
              <w:rPr>
                <w:sz w:val="24"/>
              </w:rPr>
              <w:t>Completion of the assignments will result in MS Office</w:t>
            </w:r>
            <w:r>
              <w:rPr>
                <w:spacing w:val="60"/>
                <w:sz w:val="24"/>
              </w:rPr>
              <w:t xml:space="preserve"> </w:t>
            </w:r>
            <w:r>
              <w:rPr>
                <w:sz w:val="24"/>
              </w:rPr>
              <w:t>applications knowledge and</w:t>
            </w:r>
            <w:r>
              <w:rPr>
                <w:spacing w:val="1"/>
                <w:sz w:val="24"/>
              </w:rPr>
              <w:t xml:space="preserve"> </w:t>
            </w:r>
            <w:r>
              <w:rPr>
                <w:sz w:val="24"/>
              </w:rPr>
              <w:t>skills.</w:t>
            </w:r>
          </w:p>
          <w:p w14:paraId="5C172D13" w14:textId="77777777" w:rsidR="004D38CA" w:rsidRDefault="002610B1">
            <w:pPr>
              <w:pStyle w:val="TableParagraph"/>
              <w:numPr>
                <w:ilvl w:val="0"/>
                <w:numId w:val="11"/>
              </w:numPr>
              <w:tabs>
                <w:tab w:val="left" w:pos="468"/>
              </w:tabs>
              <w:ind w:hanging="361"/>
              <w:jc w:val="both"/>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terminology</w:t>
            </w:r>
            <w:r>
              <w:rPr>
                <w:spacing w:val="-1"/>
                <w:sz w:val="24"/>
              </w:rPr>
              <w:t xml:space="preserve"> </w:t>
            </w:r>
            <w:r>
              <w:rPr>
                <w:sz w:val="24"/>
              </w:rPr>
              <w:t>of</w:t>
            </w:r>
            <w:r>
              <w:rPr>
                <w:spacing w:val="-1"/>
                <w:sz w:val="24"/>
              </w:rPr>
              <w:t xml:space="preserve"> </w:t>
            </w:r>
            <w:r>
              <w:rPr>
                <w:sz w:val="24"/>
              </w:rPr>
              <w:t>computers</w:t>
            </w:r>
          </w:p>
          <w:p w14:paraId="00291DBA" w14:textId="77777777" w:rsidR="004D38CA" w:rsidRDefault="002610B1">
            <w:pPr>
              <w:pStyle w:val="TableParagraph"/>
              <w:numPr>
                <w:ilvl w:val="0"/>
                <w:numId w:val="11"/>
              </w:numPr>
              <w:tabs>
                <w:tab w:val="left" w:pos="468"/>
              </w:tabs>
              <w:ind w:right="105"/>
              <w:rPr>
                <w:sz w:val="24"/>
              </w:rPr>
            </w:pPr>
            <w:r>
              <w:rPr>
                <w:sz w:val="24"/>
              </w:rPr>
              <w:t>Understand</w:t>
            </w:r>
            <w:r>
              <w:rPr>
                <w:spacing w:val="43"/>
                <w:sz w:val="24"/>
              </w:rPr>
              <w:t xml:space="preserve"> </w:t>
            </w:r>
            <w:r>
              <w:rPr>
                <w:sz w:val="24"/>
              </w:rPr>
              <w:t>the</w:t>
            </w:r>
            <w:r>
              <w:rPr>
                <w:spacing w:val="46"/>
                <w:sz w:val="24"/>
              </w:rPr>
              <w:t xml:space="preserve"> </w:t>
            </w:r>
            <w:r>
              <w:rPr>
                <w:sz w:val="24"/>
              </w:rPr>
              <w:t>practical</w:t>
            </w:r>
            <w:r>
              <w:rPr>
                <w:spacing w:val="47"/>
                <w:sz w:val="24"/>
              </w:rPr>
              <w:t xml:space="preserve"> </w:t>
            </w:r>
            <w:r>
              <w:rPr>
                <w:sz w:val="24"/>
              </w:rPr>
              <w:t>concepts</w:t>
            </w:r>
            <w:r>
              <w:rPr>
                <w:spacing w:val="45"/>
                <w:sz w:val="24"/>
              </w:rPr>
              <w:t xml:space="preserve"> </w:t>
            </w:r>
            <w:r>
              <w:rPr>
                <w:sz w:val="24"/>
              </w:rPr>
              <w:t>of</w:t>
            </w:r>
            <w:r>
              <w:rPr>
                <w:spacing w:val="43"/>
                <w:sz w:val="24"/>
              </w:rPr>
              <w:t xml:space="preserve"> </w:t>
            </w:r>
            <w:r>
              <w:rPr>
                <w:sz w:val="24"/>
              </w:rPr>
              <w:t>MS</w:t>
            </w:r>
            <w:r>
              <w:rPr>
                <w:spacing w:val="45"/>
                <w:sz w:val="24"/>
              </w:rPr>
              <w:t xml:space="preserve"> </w:t>
            </w:r>
            <w:r>
              <w:rPr>
                <w:sz w:val="24"/>
              </w:rPr>
              <w:t>Word,</w:t>
            </w:r>
            <w:r>
              <w:rPr>
                <w:spacing w:val="45"/>
                <w:sz w:val="24"/>
              </w:rPr>
              <w:t xml:space="preserve"> </w:t>
            </w:r>
            <w:r>
              <w:rPr>
                <w:sz w:val="24"/>
              </w:rPr>
              <w:t>MS</w:t>
            </w:r>
            <w:r>
              <w:rPr>
                <w:spacing w:val="45"/>
                <w:sz w:val="24"/>
              </w:rPr>
              <w:t xml:space="preserve"> </w:t>
            </w:r>
            <w:r>
              <w:rPr>
                <w:sz w:val="24"/>
              </w:rPr>
              <w:t>Excel,</w:t>
            </w:r>
            <w:r>
              <w:rPr>
                <w:spacing w:val="43"/>
                <w:sz w:val="24"/>
              </w:rPr>
              <w:t xml:space="preserve"> </w:t>
            </w:r>
            <w:r>
              <w:rPr>
                <w:sz w:val="24"/>
              </w:rPr>
              <w:t>MS</w:t>
            </w:r>
            <w:r>
              <w:rPr>
                <w:spacing w:val="45"/>
                <w:sz w:val="24"/>
              </w:rPr>
              <w:t xml:space="preserve"> </w:t>
            </w:r>
            <w:r>
              <w:rPr>
                <w:sz w:val="24"/>
              </w:rPr>
              <w:t>PowerPoint,</w:t>
            </w:r>
            <w:r>
              <w:rPr>
                <w:spacing w:val="44"/>
                <w:sz w:val="24"/>
              </w:rPr>
              <w:t xml:space="preserve"> </w:t>
            </w:r>
            <w:r>
              <w:rPr>
                <w:sz w:val="24"/>
              </w:rPr>
              <w:t>and</w:t>
            </w:r>
            <w:r>
              <w:rPr>
                <w:spacing w:val="44"/>
                <w:sz w:val="24"/>
              </w:rPr>
              <w:t xml:space="preserve"> </w:t>
            </w:r>
            <w:r>
              <w:rPr>
                <w:sz w:val="24"/>
              </w:rPr>
              <w:t>MS</w:t>
            </w:r>
            <w:r>
              <w:rPr>
                <w:spacing w:val="-57"/>
                <w:sz w:val="24"/>
              </w:rPr>
              <w:t xml:space="preserve"> </w:t>
            </w:r>
            <w:r>
              <w:rPr>
                <w:sz w:val="24"/>
              </w:rPr>
              <w:t>Access</w:t>
            </w:r>
          </w:p>
          <w:p w14:paraId="44662AA8" w14:textId="77777777" w:rsidR="004D38CA" w:rsidRDefault="002610B1">
            <w:pPr>
              <w:pStyle w:val="TableParagraph"/>
              <w:numPr>
                <w:ilvl w:val="0"/>
                <w:numId w:val="11"/>
              </w:numPr>
              <w:tabs>
                <w:tab w:val="left" w:pos="468"/>
              </w:tabs>
              <w:ind w:right="97"/>
              <w:rPr>
                <w:sz w:val="24"/>
              </w:rPr>
            </w:pPr>
            <w:r>
              <w:rPr>
                <w:sz w:val="24"/>
              </w:rPr>
              <w:t>To</w:t>
            </w:r>
            <w:r>
              <w:rPr>
                <w:spacing w:val="3"/>
                <w:sz w:val="24"/>
              </w:rPr>
              <w:t xml:space="preserve"> </w:t>
            </w:r>
            <w:r>
              <w:rPr>
                <w:sz w:val="24"/>
              </w:rPr>
              <w:t>make</w:t>
            </w:r>
            <w:r>
              <w:rPr>
                <w:spacing w:val="3"/>
                <w:sz w:val="24"/>
              </w:rPr>
              <w:t xml:space="preserve"> </w:t>
            </w:r>
            <w:r>
              <w:rPr>
                <w:sz w:val="24"/>
              </w:rPr>
              <w:t>familiar</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part</w:t>
            </w:r>
            <w:r>
              <w:rPr>
                <w:spacing w:val="4"/>
                <w:sz w:val="24"/>
              </w:rPr>
              <w:t xml:space="preserve"> </w:t>
            </w:r>
            <w:r>
              <w:rPr>
                <w:sz w:val="24"/>
              </w:rPr>
              <w:t>and</w:t>
            </w:r>
            <w:r>
              <w:rPr>
                <w:spacing w:val="4"/>
                <w:sz w:val="24"/>
              </w:rPr>
              <w:t xml:space="preserve"> </w:t>
            </w:r>
            <w:r>
              <w:rPr>
                <w:sz w:val="24"/>
              </w:rPr>
              <w:t>function</w:t>
            </w:r>
            <w:r>
              <w:rPr>
                <w:spacing w:val="4"/>
                <w:sz w:val="24"/>
              </w:rPr>
              <w:t xml:space="preserve"> </w:t>
            </w:r>
            <w:r>
              <w:rPr>
                <w:sz w:val="24"/>
              </w:rPr>
              <w:t>of</w:t>
            </w:r>
            <w:r>
              <w:rPr>
                <w:spacing w:val="2"/>
                <w:sz w:val="24"/>
              </w:rPr>
              <w:t xml:space="preserve"> </w:t>
            </w:r>
            <w:r>
              <w:rPr>
                <w:sz w:val="24"/>
              </w:rPr>
              <w:t>computer</w:t>
            </w:r>
            <w:r>
              <w:rPr>
                <w:spacing w:val="3"/>
                <w:sz w:val="24"/>
              </w:rPr>
              <w:t xml:space="preserve"> </w:t>
            </w:r>
            <w:r>
              <w:rPr>
                <w:sz w:val="24"/>
              </w:rPr>
              <w:t>,</w:t>
            </w:r>
            <w:r>
              <w:rPr>
                <w:spacing w:val="4"/>
                <w:sz w:val="24"/>
              </w:rPr>
              <w:t xml:space="preserve"> </w:t>
            </w:r>
            <w:r>
              <w:rPr>
                <w:sz w:val="24"/>
              </w:rPr>
              <w:t>its</w:t>
            </w:r>
            <w:r>
              <w:rPr>
                <w:spacing w:val="4"/>
                <w:sz w:val="24"/>
              </w:rPr>
              <w:t xml:space="preserve"> </w:t>
            </w:r>
            <w:r>
              <w:rPr>
                <w:sz w:val="24"/>
              </w:rPr>
              <w:t>types</w:t>
            </w:r>
            <w:r>
              <w:rPr>
                <w:spacing w:val="3"/>
                <w:sz w:val="24"/>
              </w:rPr>
              <w:t xml:space="preserve"> </w:t>
            </w:r>
            <w:r>
              <w:rPr>
                <w:sz w:val="24"/>
              </w:rPr>
              <w:t>,</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use</w:t>
            </w:r>
            <w:r>
              <w:rPr>
                <w:spacing w:val="3"/>
                <w:sz w:val="24"/>
              </w:rPr>
              <w:t xml:space="preserve"> </w:t>
            </w:r>
            <w:r>
              <w:rPr>
                <w:sz w:val="24"/>
              </w:rPr>
              <w:t>computer</w:t>
            </w:r>
            <w:r>
              <w:rPr>
                <w:spacing w:val="-57"/>
                <w:sz w:val="24"/>
              </w:rPr>
              <w:t xml:space="preserve"> </w:t>
            </w:r>
            <w:r>
              <w:rPr>
                <w:sz w:val="24"/>
              </w:rPr>
              <w:t>in</w:t>
            </w:r>
            <w:r>
              <w:rPr>
                <w:spacing w:val="-1"/>
                <w:sz w:val="24"/>
              </w:rPr>
              <w:t xml:space="preserve"> </w:t>
            </w:r>
            <w:r>
              <w:rPr>
                <w:sz w:val="24"/>
              </w:rPr>
              <w:t>our</w:t>
            </w:r>
            <w:r>
              <w:rPr>
                <w:spacing w:val="-1"/>
                <w:sz w:val="24"/>
              </w:rPr>
              <w:t xml:space="preserve"> </w:t>
            </w:r>
            <w:r>
              <w:rPr>
                <w:sz w:val="24"/>
              </w:rPr>
              <w:t>day-to-day</w:t>
            </w:r>
            <w:r>
              <w:rPr>
                <w:spacing w:val="-1"/>
                <w:sz w:val="24"/>
              </w:rPr>
              <w:t xml:space="preserve"> </w:t>
            </w:r>
            <w:r>
              <w:rPr>
                <w:sz w:val="24"/>
              </w:rPr>
              <w:t>life</w:t>
            </w:r>
            <w:r>
              <w:rPr>
                <w:spacing w:val="-1"/>
                <w:sz w:val="24"/>
              </w:rPr>
              <w:t xml:space="preserve"> </w:t>
            </w:r>
            <w:r>
              <w:rPr>
                <w:sz w:val="24"/>
              </w:rPr>
              <w:t>,</w:t>
            </w:r>
            <w:r>
              <w:rPr>
                <w:spacing w:val="-1"/>
                <w:sz w:val="24"/>
              </w:rPr>
              <w:t xml:space="preserve"> </w:t>
            </w:r>
            <w:r>
              <w:rPr>
                <w:sz w:val="24"/>
              </w:rPr>
              <w:t>its characteristics,</w:t>
            </w:r>
            <w:r>
              <w:rPr>
                <w:spacing w:val="-1"/>
                <w:sz w:val="24"/>
              </w:rPr>
              <w:t xml:space="preserve"> </w:t>
            </w:r>
            <w:r>
              <w:rPr>
                <w:sz w:val="24"/>
              </w:rPr>
              <w:t>its usage , Limitations</w:t>
            </w:r>
            <w:r>
              <w:rPr>
                <w:spacing w:val="-1"/>
                <w:sz w:val="24"/>
              </w:rPr>
              <w:t xml:space="preserve"> </w:t>
            </w:r>
            <w:r>
              <w:rPr>
                <w:sz w:val="24"/>
              </w:rPr>
              <w:t>and benefits</w:t>
            </w:r>
            <w:r>
              <w:rPr>
                <w:spacing w:val="-1"/>
                <w:sz w:val="24"/>
              </w:rPr>
              <w:t xml:space="preserve"> </w:t>
            </w:r>
            <w:r>
              <w:rPr>
                <w:sz w:val="24"/>
              </w:rPr>
              <w:t>etc.</w:t>
            </w:r>
          </w:p>
          <w:p w14:paraId="1E7F50D1" w14:textId="77777777" w:rsidR="004D38CA" w:rsidRDefault="002610B1">
            <w:pPr>
              <w:pStyle w:val="TableParagraph"/>
              <w:numPr>
                <w:ilvl w:val="0"/>
                <w:numId w:val="11"/>
              </w:numPr>
              <w:tabs>
                <w:tab w:val="left" w:pos="468"/>
              </w:tabs>
              <w:ind w:hanging="361"/>
              <w:rPr>
                <w:sz w:val="24"/>
              </w:rPr>
            </w:pPr>
            <w:r>
              <w:rPr>
                <w:sz w:val="24"/>
              </w:rPr>
              <w:t>To</w:t>
            </w:r>
            <w:r>
              <w:rPr>
                <w:spacing w:val="-2"/>
                <w:sz w:val="24"/>
              </w:rPr>
              <w:t xml:space="preserve"> </w:t>
            </w:r>
            <w:r>
              <w:rPr>
                <w:sz w:val="24"/>
              </w:rPr>
              <w:t>introduce</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Operating</w:t>
            </w:r>
            <w:r>
              <w:rPr>
                <w:spacing w:val="-1"/>
                <w:sz w:val="24"/>
              </w:rPr>
              <w:t xml:space="preserve"> </w:t>
            </w:r>
            <w:r>
              <w:rPr>
                <w:sz w:val="24"/>
              </w:rPr>
              <w:t>System,</w:t>
            </w:r>
            <w:r>
              <w:rPr>
                <w:spacing w:val="-1"/>
                <w:sz w:val="24"/>
              </w:rPr>
              <w:t xml:space="preserve"> </w:t>
            </w:r>
            <w:r>
              <w:rPr>
                <w:sz w:val="24"/>
              </w:rPr>
              <w:t>its</w:t>
            </w:r>
            <w:r>
              <w:rPr>
                <w:spacing w:val="-1"/>
                <w:sz w:val="24"/>
              </w:rPr>
              <w:t xml:space="preserve"> </w:t>
            </w:r>
            <w:r>
              <w:rPr>
                <w:sz w:val="24"/>
              </w:rPr>
              <w:t>functions</w:t>
            </w:r>
            <w:r>
              <w:rPr>
                <w:spacing w:val="-1"/>
                <w:sz w:val="24"/>
              </w:rPr>
              <w:t xml:space="preserve"> </w:t>
            </w:r>
            <w:r>
              <w:rPr>
                <w:sz w:val="24"/>
              </w:rPr>
              <w:t>and</w:t>
            </w:r>
            <w:r>
              <w:rPr>
                <w:spacing w:val="-1"/>
                <w:sz w:val="24"/>
              </w:rPr>
              <w:t xml:space="preserve"> </w:t>
            </w:r>
            <w:r>
              <w:rPr>
                <w:sz w:val="24"/>
              </w:rPr>
              <w:t>services.</w:t>
            </w:r>
          </w:p>
          <w:p w14:paraId="154C255D" w14:textId="77777777" w:rsidR="004D38CA" w:rsidRDefault="002610B1">
            <w:pPr>
              <w:pStyle w:val="TableParagraph"/>
              <w:numPr>
                <w:ilvl w:val="0"/>
                <w:numId w:val="11"/>
              </w:numPr>
              <w:tabs>
                <w:tab w:val="left" w:pos="468"/>
              </w:tabs>
              <w:ind w:hanging="361"/>
              <w:rPr>
                <w:sz w:val="24"/>
              </w:rPr>
            </w:pPr>
            <w:r>
              <w:rPr>
                <w:sz w:val="24"/>
              </w:rPr>
              <w:t>Making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understand and learn</w:t>
            </w:r>
            <w:r>
              <w:rPr>
                <w:spacing w:val="-1"/>
                <w:sz w:val="24"/>
              </w:rPr>
              <w:t xml:space="preserve"> </w:t>
            </w:r>
            <w:r>
              <w:rPr>
                <w:sz w:val="24"/>
              </w:rPr>
              <w:t>the</w:t>
            </w:r>
            <w:r>
              <w:rPr>
                <w:spacing w:val="-2"/>
                <w:sz w:val="24"/>
              </w:rPr>
              <w:t xml:space="preserve"> </w:t>
            </w:r>
            <w:r>
              <w:rPr>
                <w:sz w:val="24"/>
              </w:rPr>
              <w:t>basics of</w:t>
            </w:r>
            <w:r>
              <w:rPr>
                <w:spacing w:val="-2"/>
                <w:sz w:val="24"/>
              </w:rPr>
              <w:t xml:space="preserve"> </w:t>
            </w:r>
            <w:r>
              <w:rPr>
                <w:sz w:val="24"/>
              </w:rPr>
              <w:t>computer how to</w:t>
            </w:r>
            <w:r>
              <w:rPr>
                <w:spacing w:val="-1"/>
                <w:sz w:val="24"/>
              </w:rPr>
              <w:t xml:space="preserve"> </w:t>
            </w:r>
            <w:r>
              <w:rPr>
                <w:sz w:val="24"/>
              </w:rPr>
              <w:t>operate it.</w:t>
            </w:r>
          </w:p>
          <w:p w14:paraId="2542268C" w14:textId="77777777" w:rsidR="004D38CA" w:rsidRDefault="002610B1">
            <w:pPr>
              <w:pStyle w:val="TableParagraph"/>
              <w:numPr>
                <w:ilvl w:val="0"/>
                <w:numId w:val="11"/>
              </w:numPr>
              <w:tabs>
                <w:tab w:val="left" w:pos="468"/>
              </w:tabs>
              <w:ind w:right="103"/>
              <w:rPr>
                <w:sz w:val="24"/>
              </w:rPr>
            </w:pPr>
            <w:r>
              <w:rPr>
                <w:sz w:val="24"/>
              </w:rPr>
              <w:t>To</w:t>
            </w:r>
            <w:r>
              <w:rPr>
                <w:spacing w:val="8"/>
                <w:sz w:val="24"/>
              </w:rPr>
              <w:t xml:space="preserve"> </w:t>
            </w:r>
            <w:r>
              <w:rPr>
                <w:sz w:val="24"/>
              </w:rPr>
              <w:t>make</w:t>
            </w:r>
            <w:r>
              <w:rPr>
                <w:spacing w:val="6"/>
                <w:sz w:val="24"/>
              </w:rPr>
              <w:t xml:space="preserve"> </w:t>
            </w:r>
            <w:r>
              <w:rPr>
                <w:sz w:val="24"/>
              </w:rPr>
              <w:t>familiar</w:t>
            </w:r>
            <w:r>
              <w:rPr>
                <w:spacing w:val="7"/>
                <w:sz w:val="24"/>
              </w:rPr>
              <w:t xml:space="preserve"> </w:t>
            </w:r>
            <w:r>
              <w:rPr>
                <w:sz w:val="24"/>
              </w:rPr>
              <w:t>with</w:t>
            </w:r>
            <w:r>
              <w:rPr>
                <w:spacing w:val="8"/>
                <w:sz w:val="24"/>
              </w:rPr>
              <w:t xml:space="preserve"> </w:t>
            </w:r>
            <w:r>
              <w:rPr>
                <w:sz w:val="24"/>
              </w:rPr>
              <w:t>the</w:t>
            </w:r>
            <w:r>
              <w:rPr>
                <w:spacing w:val="7"/>
                <w:sz w:val="24"/>
              </w:rPr>
              <w:t xml:space="preserve"> </w:t>
            </w:r>
            <w:r>
              <w:rPr>
                <w:sz w:val="24"/>
              </w:rPr>
              <w:t>part</w:t>
            </w:r>
            <w:r>
              <w:rPr>
                <w:spacing w:val="8"/>
                <w:sz w:val="24"/>
              </w:rPr>
              <w:t xml:space="preserve"> </w:t>
            </w:r>
            <w:r>
              <w:rPr>
                <w:sz w:val="24"/>
              </w:rPr>
              <w:t>and</w:t>
            </w:r>
            <w:r>
              <w:rPr>
                <w:spacing w:val="8"/>
                <w:sz w:val="24"/>
              </w:rPr>
              <w:t xml:space="preserve"> </w:t>
            </w:r>
            <w:r>
              <w:rPr>
                <w:sz w:val="24"/>
              </w:rPr>
              <w:t>function</w:t>
            </w:r>
            <w:r>
              <w:rPr>
                <w:spacing w:val="8"/>
                <w:sz w:val="24"/>
              </w:rPr>
              <w:t xml:space="preserve"> </w:t>
            </w:r>
            <w:r>
              <w:rPr>
                <w:sz w:val="24"/>
              </w:rPr>
              <w:t>of</w:t>
            </w:r>
            <w:r>
              <w:rPr>
                <w:spacing w:val="7"/>
                <w:sz w:val="24"/>
              </w:rPr>
              <w:t xml:space="preserve"> </w:t>
            </w:r>
            <w:r>
              <w:rPr>
                <w:sz w:val="24"/>
              </w:rPr>
              <w:t>computer,</w:t>
            </w:r>
            <w:r>
              <w:rPr>
                <w:spacing w:val="7"/>
                <w:sz w:val="24"/>
              </w:rPr>
              <w:t xml:space="preserve"> </w:t>
            </w:r>
            <w:r>
              <w:rPr>
                <w:sz w:val="24"/>
              </w:rPr>
              <w:t>its</w:t>
            </w:r>
            <w:r>
              <w:rPr>
                <w:spacing w:val="8"/>
                <w:sz w:val="24"/>
              </w:rPr>
              <w:t xml:space="preserve"> </w:t>
            </w:r>
            <w:r>
              <w:rPr>
                <w:sz w:val="24"/>
              </w:rPr>
              <w:t>types</w:t>
            </w:r>
            <w:r>
              <w:rPr>
                <w:spacing w:val="5"/>
                <w:sz w:val="24"/>
              </w:rPr>
              <w:t xml:space="preserve"> </w:t>
            </w:r>
            <w:r>
              <w:rPr>
                <w:sz w:val="24"/>
              </w:rPr>
              <w:t>,</w:t>
            </w:r>
            <w:r>
              <w:rPr>
                <w:spacing w:val="8"/>
                <w:sz w:val="24"/>
              </w:rPr>
              <w:t xml:space="preserve"> </w:t>
            </w:r>
            <w:r>
              <w:rPr>
                <w:sz w:val="24"/>
              </w:rPr>
              <w:t>how</w:t>
            </w:r>
            <w:r>
              <w:rPr>
                <w:spacing w:val="6"/>
                <w:sz w:val="24"/>
              </w:rPr>
              <w:t xml:space="preserve"> </w:t>
            </w:r>
            <w:r>
              <w:rPr>
                <w:sz w:val="24"/>
              </w:rPr>
              <w:t>to</w:t>
            </w:r>
            <w:r>
              <w:rPr>
                <w:spacing w:val="8"/>
                <w:sz w:val="24"/>
              </w:rPr>
              <w:t xml:space="preserve"> </w:t>
            </w:r>
            <w:r>
              <w:rPr>
                <w:sz w:val="24"/>
              </w:rPr>
              <w:t>use</w:t>
            </w:r>
            <w:r>
              <w:rPr>
                <w:spacing w:val="7"/>
                <w:sz w:val="24"/>
              </w:rPr>
              <w:t xml:space="preserve"> </w:t>
            </w:r>
            <w:r>
              <w:rPr>
                <w:sz w:val="24"/>
              </w:rPr>
              <w:t>computer</w:t>
            </w:r>
            <w:r>
              <w:rPr>
                <w:spacing w:val="-57"/>
                <w:sz w:val="24"/>
              </w:rPr>
              <w:t xml:space="preserve"> </w:t>
            </w:r>
            <w:r>
              <w:rPr>
                <w:sz w:val="24"/>
              </w:rPr>
              <w:t>in</w:t>
            </w:r>
            <w:r>
              <w:rPr>
                <w:spacing w:val="-1"/>
                <w:sz w:val="24"/>
              </w:rPr>
              <w:t xml:space="preserve"> </w:t>
            </w:r>
            <w:r>
              <w:rPr>
                <w:sz w:val="24"/>
              </w:rPr>
              <w:t>our</w:t>
            </w:r>
            <w:r>
              <w:rPr>
                <w:spacing w:val="-1"/>
                <w:sz w:val="24"/>
              </w:rPr>
              <w:t xml:space="preserve"> </w:t>
            </w:r>
            <w:r>
              <w:rPr>
                <w:sz w:val="24"/>
              </w:rPr>
              <w:t>day-to-day</w:t>
            </w:r>
            <w:r>
              <w:rPr>
                <w:spacing w:val="-1"/>
                <w:sz w:val="24"/>
              </w:rPr>
              <w:t xml:space="preserve"> </w:t>
            </w:r>
            <w:r>
              <w:rPr>
                <w:sz w:val="24"/>
              </w:rPr>
              <w:t>life</w:t>
            </w:r>
            <w:r>
              <w:rPr>
                <w:spacing w:val="-1"/>
                <w:sz w:val="24"/>
              </w:rPr>
              <w:t xml:space="preserve"> </w:t>
            </w:r>
            <w:r>
              <w:rPr>
                <w:sz w:val="24"/>
              </w:rPr>
              <w:t>,</w:t>
            </w:r>
            <w:r>
              <w:rPr>
                <w:spacing w:val="-1"/>
                <w:sz w:val="24"/>
              </w:rPr>
              <w:t xml:space="preserve"> </w:t>
            </w:r>
            <w:r>
              <w:rPr>
                <w:sz w:val="24"/>
              </w:rPr>
              <w:t>its characteristics,</w:t>
            </w:r>
            <w:r>
              <w:rPr>
                <w:spacing w:val="-1"/>
                <w:sz w:val="24"/>
              </w:rPr>
              <w:t xml:space="preserve"> </w:t>
            </w:r>
            <w:r>
              <w:rPr>
                <w:sz w:val="24"/>
              </w:rPr>
              <w:t>its usage ,</w:t>
            </w:r>
            <w:r>
              <w:rPr>
                <w:spacing w:val="-1"/>
                <w:sz w:val="24"/>
              </w:rPr>
              <w:t xml:space="preserve"> </w:t>
            </w:r>
            <w:r>
              <w:rPr>
                <w:sz w:val="24"/>
              </w:rPr>
              <w:t>Limitations and</w:t>
            </w:r>
            <w:r>
              <w:rPr>
                <w:spacing w:val="-1"/>
                <w:sz w:val="24"/>
              </w:rPr>
              <w:t xml:space="preserve"> </w:t>
            </w:r>
            <w:r>
              <w:rPr>
                <w:sz w:val="24"/>
              </w:rPr>
              <w:t>benefits etc.</w:t>
            </w:r>
          </w:p>
          <w:p w14:paraId="75CD8074" w14:textId="77777777" w:rsidR="004D38CA" w:rsidRDefault="002610B1">
            <w:pPr>
              <w:pStyle w:val="TableParagraph"/>
              <w:numPr>
                <w:ilvl w:val="0"/>
                <w:numId w:val="11"/>
              </w:numPr>
              <w:tabs>
                <w:tab w:val="left" w:pos="468"/>
              </w:tabs>
              <w:ind w:right="98"/>
              <w:rPr>
                <w:sz w:val="24"/>
              </w:rPr>
            </w:pPr>
            <w:r>
              <w:rPr>
                <w:sz w:val="24"/>
              </w:rPr>
              <w:t>Understand</w:t>
            </w:r>
            <w:r>
              <w:rPr>
                <w:spacing w:val="20"/>
                <w:sz w:val="24"/>
              </w:rPr>
              <w:t xml:space="preserve"> </w:t>
            </w:r>
            <w:r>
              <w:rPr>
                <w:sz w:val="24"/>
              </w:rPr>
              <w:t>the</w:t>
            </w:r>
            <w:r>
              <w:rPr>
                <w:spacing w:val="20"/>
                <w:sz w:val="24"/>
              </w:rPr>
              <w:t xml:space="preserve"> </w:t>
            </w:r>
            <w:r>
              <w:rPr>
                <w:sz w:val="24"/>
              </w:rPr>
              <w:t>fundamental</w:t>
            </w:r>
            <w:r>
              <w:rPr>
                <w:spacing w:val="20"/>
                <w:sz w:val="24"/>
              </w:rPr>
              <w:t xml:space="preserve"> </w:t>
            </w:r>
            <w:r>
              <w:rPr>
                <w:sz w:val="24"/>
              </w:rPr>
              <w:t>hardware</w:t>
            </w:r>
            <w:r>
              <w:rPr>
                <w:spacing w:val="19"/>
                <w:sz w:val="24"/>
              </w:rPr>
              <w:t xml:space="preserve"> </w:t>
            </w:r>
            <w:r>
              <w:rPr>
                <w:sz w:val="24"/>
              </w:rPr>
              <w:t>components</w:t>
            </w:r>
            <w:r>
              <w:rPr>
                <w:spacing w:val="21"/>
                <w:sz w:val="24"/>
              </w:rPr>
              <w:t xml:space="preserve"> </w:t>
            </w:r>
            <w:r>
              <w:rPr>
                <w:sz w:val="24"/>
              </w:rPr>
              <w:t>that</w:t>
            </w:r>
            <w:r>
              <w:rPr>
                <w:spacing w:val="21"/>
                <w:sz w:val="24"/>
              </w:rPr>
              <w:t xml:space="preserve"> </w:t>
            </w:r>
            <w:r>
              <w:rPr>
                <w:sz w:val="24"/>
              </w:rPr>
              <w:t>make</w:t>
            </w:r>
            <w:r>
              <w:rPr>
                <w:spacing w:val="18"/>
                <w:sz w:val="24"/>
              </w:rPr>
              <w:t xml:space="preserve"> </w:t>
            </w:r>
            <w:r>
              <w:rPr>
                <w:sz w:val="24"/>
              </w:rPr>
              <w:t>up</w:t>
            </w:r>
            <w:r>
              <w:rPr>
                <w:spacing w:val="21"/>
                <w:sz w:val="24"/>
              </w:rPr>
              <w:t xml:space="preserve"> </w:t>
            </w:r>
            <w:r>
              <w:rPr>
                <w:sz w:val="24"/>
              </w:rPr>
              <w:t>a</w:t>
            </w:r>
            <w:r>
              <w:rPr>
                <w:spacing w:val="24"/>
                <w:sz w:val="24"/>
              </w:rPr>
              <w:t xml:space="preserve"> </w:t>
            </w:r>
            <w:r>
              <w:rPr>
                <w:sz w:val="24"/>
              </w:rPr>
              <w:t>computer’s</w:t>
            </w:r>
            <w:r>
              <w:rPr>
                <w:spacing w:val="19"/>
                <w:sz w:val="24"/>
              </w:rPr>
              <w:t xml:space="preserve"> </w:t>
            </w:r>
            <w:r>
              <w:rPr>
                <w:sz w:val="24"/>
              </w:rPr>
              <w:t>hardware</w:t>
            </w:r>
            <w:r>
              <w:rPr>
                <w:spacing w:val="-57"/>
                <w:sz w:val="24"/>
              </w:rPr>
              <w:t xml:space="preserve"> </w:t>
            </w:r>
            <w:r>
              <w:rPr>
                <w:sz w:val="24"/>
              </w:rPr>
              <w:t>and</w:t>
            </w:r>
            <w:r>
              <w:rPr>
                <w:spacing w:val="-1"/>
                <w:sz w:val="24"/>
              </w:rPr>
              <w:t xml:space="preserve"> </w:t>
            </w:r>
            <w:r>
              <w:rPr>
                <w:sz w:val="24"/>
              </w:rPr>
              <w:t>the role of each of these</w:t>
            </w:r>
            <w:r>
              <w:rPr>
                <w:spacing w:val="-1"/>
                <w:sz w:val="24"/>
              </w:rPr>
              <w:t xml:space="preserve"> </w:t>
            </w:r>
            <w:r>
              <w:rPr>
                <w:sz w:val="24"/>
              </w:rPr>
              <w:t>components</w:t>
            </w:r>
          </w:p>
          <w:p w14:paraId="67C5D9CD" w14:textId="77777777" w:rsidR="004D38CA" w:rsidRDefault="002610B1">
            <w:pPr>
              <w:pStyle w:val="TableParagraph"/>
              <w:numPr>
                <w:ilvl w:val="0"/>
                <w:numId w:val="11"/>
              </w:numPr>
              <w:tabs>
                <w:tab w:val="left" w:pos="468"/>
              </w:tabs>
              <w:ind w:right="105"/>
              <w:rPr>
                <w:sz w:val="24"/>
              </w:rPr>
            </w:pPr>
            <w:r>
              <w:rPr>
                <w:sz w:val="24"/>
              </w:rPr>
              <w:t>Understand</w:t>
            </w:r>
            <w:r>
              <w:rPr>
                <w:spacing w:val="14"/>
                <w:sz w:val="24"/>
              </w:rPr>
              <w:t xml:space="preserve"> </w:t>
            </w:r>
            <w:r>
              <w:rPr>
                <w:sz w:val="24"/>
              </w:rPr>
              <w:t>the</w:t>
            </w:r>
            <w:r>
              <w:rPr>
                <w:spacing w:val="14"/>
                <w:sz w:val="24"/>
              </w:rPr>
              <w:t xml:space="preserve"> </w:t>
            </w:r>
            <w:r>
              <w:rPr>
                <w:sz w:val="24"/>
              </w:rPr>
              <w:t>difference</w:t>
            </w:r>
            <w:r>
              <w:rPr>
                <w:spacing w:val="13"/>
                <w:sz w:val="24"/>
              </w:rPr>
              <w:t xml:space="preserve"> </w:t>
            </w:r>
            <w:r>
              <w:rPr>
                <w:sz w:val="24"/>
              </w:rPr>
              <w:t>between</w:t>
            </w:r>
            <w:r>
              <w:rPr>
                <w:spacing w:val="15"/>
                <w:sz w:val="24"/>
              </w:rPr>
              <w:t xml:space="preserve"> </w:t>
            </w:r>
            <w:r>
              <w:rPr>
                <w:sz w:val="24"/>
              </w:rPr>
              <w:t>an</w:t>
            </w:r>
            <w:r>
              <w:rPr>
                <w:spacing w:val="14"/>
                <w:sz w:val="24"/>
              </w:rPr>
              <w:t xml:space="preserve"> </w:t>
            </w:r>
            <w:r>
              <w:rPr>
                <w:sz w:val="24"/>
              </w:rPr>
              <w:t>operating</w:t>
            </w:r>
            <w:r>
              <w:rPr>
                <w:spacing w:val="14"/>
                <w:sz w:val="24"/>
              </w:rPr>
              <w:t xml:space="preserve"> </w:t>
            </w:r>
            <w:r>
              <w:rPr>
                <w:sz w:val="24"/>
              </w:rPr>
              <w:t>system</w:t>
            </w:r>
            <w:r>
              <w:rPr>
                <w:spacing w:val="16"/>
                <w:sz w:val="24"/>
              </w:rPr>
              <w:t xml:space="preserve"> </w:t>
            </w:r>
            <w:r>
              <w:rPr>
                <w:sz w:val="24"/>
              </w:rPr>
              <w:t>and</w:t>
            </w:r>
            <w:r>
              <w:rPr>
                <w:spacing w:val="14"/>
                <w:sz w:val="24"/>
              </w:rPr>
              <w:t xml:space="preserve"> </w:t>
            </w:r>
            <w:r>
              <w:rPr>
                <w:sz w:val="24"/>
              </w:rPr>
              <w:t>an</w:t>
            </w:r>
            <w:r>
              <w:rPr>
                <w:spacing w:val="14"/>
                <w:sz w:val="24"/>
              </w:rPr>
              <w:t xml:space="preserve"> </w:t>
            </w:r>
            <w:r>
              <w:rPr>
                <w:sz w:val="24"/>
              </w:rPr>
              <w:t>application</w:t>
            </w:r>
            <w:r>
              <w:rPr>
                <w:spacing w:val="14"/>
                <w:sz w:val="24"/>
              </w:rPr>
              <w:t xml:space="preserve"> </w:t>
            </w:r>
            <w:r>
              <w:rPr>
                <w:sz w:val="24"/>
              </w:rPr>
              <w:t>program,</w:t>
            </w:r>
            <w:r>
              <w:rPr>
                <w:spacing w:val="16"/>
                <w:sz w:val="24"/>
              </w:rPr>
              <w:t xml:space="preserve"> </w:t>
            </w:r>
            <w:r>
              <w:rPr>
                <w:sz w:val="24"/>
              </w:rPr>
              <w:t>and</w:t>
            </w:r>
            <w:r>
              <w:rPr>
                <w:spacing w:val="-57"/>
                <w:sz w:val="24"/>
              </w:rPr>
              <w:t xml:space="preserve"> </w:t>
            </w:r>
            <w:r>
              <w:rPr>
                <w:sz w:val="24"/>
              </w:rPr>
              <w:t>what</w:t>
            </w:r>
            <w:r>
              <w:rPr>
                <w:spacing w:val="-1"/>
                <w:sz w:val="24"/>
              </w:rPr>
              <w:t xml:space="preserve"> </w:t>
            </w:r>
            <w:r>
              <w:rPr>
                <w:sz w:val="24"/>
              </w:rPr>
              <w:t>each is</w:t>
            </w:r>
            <w:r>
              <w:rPr>
                <w:spacing w:val="-1"/>
                <w:sz w:val="24"/>
              </w:rPr>
              <w:t xml:space="preserve"> </w:t>
            </w:r>
            <w:r>
              <w:rPr>
                <w:sz w:val="24"/>
              </w:rPr>
              <w:t>used for</w:t>
            </w:r>
            <w:r>
              <w:rPr>
                <w:spacing w:val="-3"/>
                <w:sz w:val="24"/>
              </w:rPr>
              <w:t xml:space="preserve"> </w:t>
            </w:r>
            <w:r>
              <w:rPr>
                <w:sz w:val="24"/>
              </w:rPr>
              <w:t>in a computer technology</w:t>
            </w:r>
            <w:r>
              <w:rPr>
                <w:spacing w:val="-1"/>
                <w:sz w:val="24"/>
              </w:rPr>
              <w:t xml:space="preserve"> </w:t>
            </w:r>
            <w:r>
              <w:rPr>
                <w:sz w:val="24"/>
              </w:rPr>
              <w:t>has had</w:t>
            </w:r>
            <w:r>
              <w:rPr>
                <w:spacing w:val="-1"/>
                <w:sz w:val="24"/>
              </w:rPr>
              <w:t xml:space="preserve"> </w:t>
            </w:r>
            <w:r>
              <w:rPr>
                <w:sz w:val="24"/>
              </w:rPr>
              <w:t>on some</w:t>
            </w:r>
            <w:r>
              <w:rPr>
                <w:spacing w:val="-2"/>
                <w:sz w:val="24"/>
              </w:rPr>
              <w:t xml:space="preserve"> </w:t>
            </w:r>
            <w:r>
              <w:rPr>
                <w:sz w:val="24"/>
              </w:rPr>
              <w:t>common products</w:t>
            </w:r>
          </w:p>
          <w:p w14:paraId="2C416A76" w14:textId="77777777" w:rsidR="004D38CA" w:rsidRDefault="002610B1">
            <w:pPr>
              <w:pStyle w:val="TableParagraph"/>
              <w:numPr>
                <w:ilvl w:val="0"/>
                <w:numId w:val="11"/>
              </w:numPr>
              <w:tabs>
                <w:tab w:val="left" w:pos="468"/>
              </w:tabs>
              <w:spacing w:line="270" w:lineRule="atLeast"/>
              <w:ind w:right="103"/>
              <w:rPr>
                <w:sz w:val="24"/>
              </w:rPr>
            </w:pPr>
            <w:r>
              <w:rPr>
                <w:sz w:val="24"/>
              </w:rPr>
              <w:t>Use</w:t>
            </w:r>
            <w:r>
              <w:rPr>
                <w:spacing w:val="32"/>
                <w:sz w:val="24"/>
              </w:rPr>
              <w:t xml:space="preserve"> </w:t>
            </w:r>
            <w:r>
              <w:rPr>
                <w:sz w:val="24"/>
              </w:rPr>
              <w:t>systems</w:t>
            </w:r>
            <w:r>
              <w:rPr>
                <w:spacing w:val="35"/>
                <w:sz w:val="24"/>
              </w:rPr>
              <w:t xml:space="preserve"> </w:t>
            </w:r>
            <w:r>
              <w:rPr>
                <w:sz w:val="24"/>
              </w:rPr>
              <w:t>development,</w:t>
            </w:r>
            <w:r>
              <w:rPr>
                <w:spacing w:val="34"/>
                <w:sz w:val="24"/>
              </w:rPr>
              <w:t xml:space="preserve"> </w:t>
            </w:r>
            <w:r>
              <w:rPr>
                <w:sz w:val="24"/>
              </w:rPr>
              <w:t>word-processing,</w:t>
            </w:r>
            <w:r>
              <w:rPr>
                <w:spacing w:val="34"/>
                <w:sz w:val="24"/>
              </w:rPr>
              <w:t xml:space="preserve"> </w:t>
            </w:r>
            <w:r>
              <w:rPr>
                <w:sz w:val="24"/>
              </w:rPr>
              <w:t>spread</w:t>
            </w:r>
            <w:r>
              <w:rPr>
                <w:spacing w:val="34"/>
                <w:sz w:val="24"/>
              </w:rPr>
              <w:t xml:space="preserve"> </w:t>
            </w:r>
            <w:r>
              <w:rPr>
                <w:sz w:val="24"/>
              </w:rPr>
              <w:t>sheet,</w:t>
            </w:r>
            <w:r>
              <w:rPr>
                <w:spacing w:val="34"/>
                <w:sz w:val="24"/>
              </w:rPr>
              <w:t xml:space="preserve"> </w:t>
            </w:r>
            <w:r>
              <w:rPr>
                <w:sz w:val="24"/>
              </w:rPr>
              <w:t>and</w:t>
            </w:r>
            <w:r>
              <w:rPr>
                <w:spacing w:val="34"/>
                <w:sz w:val="24"/>
              </w:rPr>
              <w:t xml:space="preserve"> </w:t>
            </w:r>
            <w:r>
              <w:rPr>
                <w:sz w:val="24"/>
              </w:rPr>
              <w:t>presentation</w:t>
            </w:r>
            <w:r>
              <w:rPr>
                <w:spacing w:val="34"/>
                <w:sz w:val="24"/>
              </w:rPr>
              <w:t xml:space="preserve"> </w:t>
            </w:r>
            <w:r>
              <w:rPr>
                <w:sz w:val="24"/>
              </w:rPr>
              <w:t>software</w:t>
            </w:r>
            <w:r>
              <w:rPr>
                <w:spacing w:val="32"/>
                <w:sz w:val="24"/>
              </w:rPr>
              <w:t xml:space="preserve"> </w:t>
            </w:r>
            <w:r>
              <w:rPr>
                <w:sz w:val="24"/>
              </w:rPr>
              <w:t>to</w:t>
            </w:r>
            <w:r>
              <w:rPr>
                <w:spacing w:val="-57"/>
                <w:sz w:val="24"/>
              </w:rPr>
              <w:t xml:space="preserve"> </w:t>
            </w:r>
            <w:r>
              <w:rPr>
                <w:sz w:val="24"/>
              </w:rPr>
              <w:t>solve</w:t>
            </w:r>
            <w:r>
              <w:rPr>
                <w:spacing w:val="-1"/>
                <w:sz w:val="24"/>
              </w:rPr>
              <w:t xml:space="preserve"> </w:t>
            </w:r>
            <w:r>
              <w:rPr>
                <w:sz w:val="24"/>
              </w:rPr>
              <w:t>basic information systems problems.</w:t>
            </w:r>
          </w:p>
        </w:tc>
      </w:tr>
      <w:tr w:rsidR="004D38CA" w14:paraId="46EE5423" w14:textId="77777777">
        <w:trPr>
          <w:trHeight w:val="827"/>
        </w:trPr>
        <w:tc>
          <w:tcPr>
            <w:tcW w:w="9244" w:type="dxa"/>
          </w:tcPr>
          <w:p w14:paraId="1AB21A19"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APGDCA-102</w:t>
            </w:r>
          </w:p>
          <w:p w14:paraId="3D9FE8AE" w14:textId="77777777" w:rsidR="004D38CA" w:rsidRDefault="004D38CA">
            <w:pPr>
              <w:pStyle w:val="TableParagraph"/>
              <w:ind w:left="0"/>
              <w:rPr>
                <w:b/>
                <w:sz w:val="24"/>
              </w:rPr>
            </w:pPr>
          </w:p>
          <w:p w14:paraId="3AAE2C82"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Computer</w:t>
            </w:r>
            <w:r>
              <w:rPr>
                <w:b/>
                <w:spacing w:val="-2"/>
                <w:sz w:val="24"/>
              </w:rPr>
              <w:t xml:space="preserve"> </w:t>
            </w:r>
            <w:r>
              <w:rPr>
                <w:b/>
                <w:sz w:val="24"/>
              </w:rPr>
              <w:t>Networking</w:t>
            </w:r>
            <w:r>
              <w:rPr>
                <w:b/>
                <w:spacing w:val="-2"/>
                <w:sz w:val="24"/>
              </w:rPr>
              <w:t xml:space="preserve"> </w:t>
            </w:r>
            <w:r>
              <w:rPr>
                <w:b/>
                <w:sz w:val="24"/>
              </w:rPr>
              <w:t>&amp;</w:t>
            </w:r>
            <w:r>
              <w:rPr>
                <w:b/>
                <w:spacing w:val="-2"/>
                <w:sz w:val="24"/>
              </w:rPr>
              <w:t xml:space="preserve"> </w:t>
            </w:r>
            <w:r>
              <w:rPr>
                <w:b/>
                <w:sz w:val="24"/>
              </w:rPr>
              <w:t>Multimedia</w:t>
            </w:r>
          </w:p>
        </w:tc>
      </w:tr>
      <w:tr w:rsidR="004D38CA" w14:paraId="00D014DB" w14:textId="77777777">
        <w:trPr>
          <w:trHeight w:val="2208"/>
        </w:trPr>
        <w:tc>
          <w:tcPr>
            <w:tcW w:w="9244" w:type="dxa"/>
          </w:tcPr>
          <w:p w14:paraId="401EA58C" w14:textId="77777777" w:rsidR="004D38CA" w:rsidRDefault="002610B1">
            <w:pPr>
              <w:pStyle w:val="TableParagraph"/>
              <w:numPr>
                <w:ilvl w:val="0"/>
                <w:numId w:val="10"/>
              </w:numPr>
              <w:tabs>
                <w:tab w:val="left" w:pos="468"/>
              </w:tabs>
              <w:ind w:right="103"/>
              <w:rPr>
                <w:sz w:val="24"/>
              </w:rPr>
            </w:pPr>
            <w:r>
              <w:rPr>
                <w:sz w:val="24"/>
              </w:rPr>
              <w:t>Study</w:t>
            </w:r>
            <w:r>
              <w:rPr>
                <w:spacing w:val="30"/>
                <w:sz w:val="24"/>
              </w:rPr>
              <w:t xml:space="preserve"> </w:t>
            </w:r>
            <w:r>
              <w:rPr>
                <w:sz w:val="24"/>
              </w:rPr>
              <w:t>the</w:t>
            </w:r>
            <w:r>
              <w:rPr>
                <w:spacing w:val="29"/>
                <w:sz w:val="24"/>
              </w:rPr>
              <w:t xml:space="preserve"> </w:t>
            </w:r>
            <w:r>
              <w:rPr>
                <w:sz w:val="24"/>
              </w:rPr>
              <w:t>basic</w:t>
            </w:r>
            <w:r>
              <w:rPr>
                <w:spacing w:val="29"/>
                <w:sz w:val="24"/>
              </w:rPr>
              <w:t xml:space="preserve"> </w:t>
            </w:r>
            <w:r>
              <w:rPr>
                <w:sz w:val="24"/>
              </w:rPr>
              <w:t>taxonomy</w:t>
            </w:r>
            <w:r>
              <w:rPr>
                <w:spacing w:val="30"/>
                <w:sz w:val="24"/>
              </w:rPr>
              <w:t xml:space="preserve"> </w:t>
            </w:r>
            <w:r>
              <w:rPr>
                <w:sz w:val="24"/>
              </w:rPr>
              <w:t>and</w:t>
            </w:r>
            <w:r>
              <w:rPr>
                <w:spacing w:val="29"/>
                <w:sz w:val="24"/>
              </w:rPr>
              <w:t xml:space="preserve"> </w:t>
            </w:r>
            <w:r>
              <w:rPr>
                <w:sz w:val="24"/>
              </w:rPr>
              <w:t>terminology</w:t>
            </w:r>
            <w:r>
              <w:rPr>
                <w:spacing w:val="31"/>
                <w:sz w:val="24"/>
              </w:rPr>
              <w:t xml:space="preserve"> </w:t>
            </w:r>
            <w:r>
              <w:rPr>
                <w:sz w:val="24"/>
              </w:rPr>
              <w:t>of</w:t>
            </w:r>
            <w:r>
              <w:rPr>
                <w:spacing w:val="29"/>
                <w:sz w:val="24"/>
              </w:rPr>
              <w:t xml:space="preserve"> </w:t>
            </w:r>
            <w:r>
              <w:rPr>
                <w:sz w:val="24"/>
              </w:rPr>
              <w:t>the</w:t>
            </w:r>
            <w:r>
              <w:rPr>
                <w:spacing w:val="29"/>
                <w:sz w:val="24"/>
              </w:rPr>
              <w:t xml:space="preserve"> </w:t>
            </w:r>
            <w:r>
              <w:rPr>
                <w:sz w:val="24"/>
              </w:rPr>
              <w:t>computer</w:t>
            </w:r>
            <w:r>
              <w:rPr>
                <w:spacing w:val="29"/>
                <w:sz w:val="24"/>
              </w:rPr>
              <w:t xml:space="preserve"> </w:t>
            </w:r>
            <w:r>
              <w:rPr>
                <w:sz w:val="24"/>
              </w:rPr>
              <w:t>networking</w:t>
            </w:r>
            <w:r>
              <w:rPr>
                <w:spacing w:val="29"/>
                <w:sz w:val="24"/>
              </w:rPr>
              <w:t xml:space="preserve"> </w:t>
            </w:r>
            <w:r>
              <w:rPr>
                <w:sz w:val="24"/>
              </w:rPr>
              <w:t>and</w:t>
            </w:r>
            <w:r>
              <w:rPr>
                <w:spacing w:val="30"/>
                <w:sz w:val="24"/>
              </w:rPr>
              <w:t xml:space="preserve"> </w:t>
            </w:r>
            <w:r>
              <w:rPr>
                <w:sz w:val="24"/>
              </w:rPr>
              <w:t>enumerate</w:t>
            </w:r>
            <w:r>
              <w:rPr>
                <w:spacing w:val="-57"/>
                <w:sz w:val="24"/>
              </w:rPr>
              <w:t xml:space="preserve"> </w:t>
            </w:r>
            <w:r>
              <w:rPr>
                <w:sz w:val="24"/>
              </w:rPr>
              <w:t>the</w:t>
            </w:r>
            <w:r>
              <w:rPr>
                <w:spacing w:val="-1"/>
                <w:sz w:val="24"/>
              </w:rPr>
              <w:t xml:space="preserve"> </w:t>
            </w:r>
            <w:r>
              <w:rPr>
                <w:sz w:val="24"/>
              </w:rPr>
              <w:t>layers</w:t>
            </w:r>
            <w:r>
              <w:rPr>
                <w:spacing w:val="-1"/>
                <w:sz w:val="24"/>
              </w:rPr>
              <w:t xml:space="preserve"> </w:t>
            </w:r>
            <w:r>
              <w:rPr>
                <w:sz w:val="24"/>
              </w:rPr>
              <w:t>of</w:t>
            </w:r>
            <w:r>
              <w:rPr>
                <w:spacing w:val="1"/>
                <w:sz w:val="24"/>
              </w:rPr>
              <w:t xml:space="preserve"> </w:t>
            </w:r>
            <w:r>
              <w:rPr>
                <w:sz w:val="24"/>
              </w:rPr>
              <w:t>OSI</w:t>
            </w:r>
            <w:r>
              <w:rPr>
                <w:spacing w:val="-3"/>
                <w:sz w:val="24"/>
              </w:rPr>
              <w:t xml:space="preserve"> </w:t>
            </w:r>
            <w:r>
              <w:rPr>
                <w:sz w:val="24"/>
              </w:rPr>
              <w:t>model and TCP/IP model.</w:t>
            </w:r>
          </w:p>
          <w:p w14:paraId="72C1B5BC" w14:textId="77777777" w:rsidR="004D38CA" w:rsidRDefault="002610B1">
            <w:pPr>
              <w:pStyle w:val="TableParagraph"/>
              <w:numPr>
                <w:ilvl w:val="0"/>
                <w:numId w:val="10"/>
              </w:numPr>
              <w:tabs>
                <w:tab w:val="left" w:pos="468"/>
              </w:tabs>
              <w:ind w:hanging="361"/>
              <w:rPr>
                <w:sz w:val="24"/>
              </w:rPr>
            </w:pPr>
            <w:r>
              <w:rPr>
                <w:sz w:val="24"/>
              </w:rPr>
              <w:t>Gain</w:t>
            </w:r>
            <w:r>
              <w:rPr>
                <w:spacing w:val="-1"/>
                <w:sz w:val="24"/>
              </w:rPr>
              <w:t xml:space="preserve"> </w:t>
            </w:r>
            <w:r>
              <w:rPr>
                <w:sz w:val="24"/>
              </w:rPr>
              <w:t>core</w:t>
            </w:r>
            <w:r>
              <w:rPr>
                <w:spacing w:val="-2"/>
                <w:sz w:val="24"/>
              </w:rPr>
              <w:t xml:space="preserve"> </w:t>
            </w:r>
            <w:r>
              <w:rPr>
                <w:sz w:val="24"/>
              </w:rPr>
              <w:t>knowledge</w:t>
            </w:r>
            <w:r>
              <w:rPr>
                <w:spacing w:val="-2"/>
                <w:sz w:val="24"/>
              </w:rPr>
              <w:t xml:space="preserve"> </w:t>
            </w:r>
            <w:r>
              <w:rPr>
                <w:sz w:val="24"/>
              </w:rPr>
              <w:t>of Network</w:t>
            </w:r>
            <w:r>
              <w:rPr>
                <w:spacing w:val="-2"/>
                <w:sz w:val="24"/>
              </w:rPr>
              <w:t xml:space="preserve"> </w:t>
            </w:r>
            <w:r>
              <w:rPr>
                <w:sz w:val="24"/>
              </w:rPr>
              <w:t>layer</w:t>
            </w:r>
            <w:r>
              <w:rPr>
                <w:spacing w:val="-1"/>
                <w:sz w:val="24"/>
              </w:rPr>
              <w:t xml:space="preserve"> </w:t>
            </w:r>
            <w:r>
              <w:rPr>
                <w:sz w:val="24"/>
              </w:rPr>
              <w:t>routing</w:t>
            </w:r>
            <w:r>
              <w:rPr>
                <w:spacing w:val="-1"/>
                <w:sz w:val="24"/>
              </w:rPr>
              <w:t xml:space="preserve"> </w:t>
            </w:r>
            <w:r>
              <w:rPr>
                <w:sz w:val="24"/>
              </w:rPr>
              <w:t>protocols</w:t>
            </w:r>
            <w:r>
              <w:rPr>
                <w:spacing w:val="-1"/>
                <w:sz w:val="24"/>
              </w:rPr>
              <w:t xml:space="preserve"> </w:t>
            </w:r>
            <w:r>
              <w:rPr>
                <w:sz w:val="24"/>
              </w:rPr>
              <w:t>and</w:t>
            </w:r>
            <w:r>
              <w:rPr>
                <w:spacing w:val="1"/>
                <w:sz w:val="24"/>
              </w:rPr>
              <w:t xml:space="preserve"> </w:t>
            </w:r>
            <w:r>
              <w:rPr>
                <w:sz w:val="24"/>
              </w:rPr>
              <w:t>IP</w:t>
            </w:r>
            <w:r>
              <w:rPr>
                <w:spacing w:val="-1"/>
                <w:sz w:val="24"/>
              </w:rPr>
              <w:t xml:space="preserve"> </w:t>
            </w:r>
            <w:r>
              <w:rPr>
                <w:sz w:val="24"/>
              </w:rPr>
              <w:t>addressing.</w:t>
            </w:r>
          </w:p>
          <w:p w14:paraId="0C65F140" w14:textId="77777777" w:rsidR="004D38CA" w:rsidRDefault="002610B1">
            <w:pPr>
              <w:pStyle w:val="TableParagraph"/>
              <w:numPr>
                <w:ilvl w:val="0"/>
                <w:numId w:val="10"/>
              </w:numPr>
              <w:tabs>
                <w:tab w:val="left" w:pos="468"/>
              </w:tabs>
              <w:ind w:hanging="361"/>
              <w:rPr>
                <w:sz w:val="24"/>
              </w:rPr>
            </w:pPr>
            <w:r>
              <w:rPr>
                <w:sz w:val="24"/>
              </w:rPr>
              <w:t>Study</w:t>
            </w:r>
            <w:r>
              <w:rPr>
                <w:spacing w:val="-1"/>
                <w:sz w:val="24"/>
              </w:rPr>
              <w:t xml:space="preserve"> </w:t>
            </w:r>
            <w:r>
              <w:rPr>
                <w:sz w:val="24"/>
              </w:rPr>
              <w:t>the</w:t>
            </w:r>
            <w:r>
              <w:rPr>
                <w:spacing w:val="-2"/>
                <w:sz w:val="24"/>
              </w:rPr>
              <w:t xml:space="preserve"> </w:t>
            </w:r>
            <w:r>
              <w:rPr>
                <w:sz w:val="24"/>
              </w:rPr>
              <w:t>cell structure</w:t>
            </w:r>
            <w:r>
              <w:rPr>
                <w:spacing w:val="-3"/>
                <w:sz w:val="24"/>
              </w:rPr>
              <w:t xml:space="preserve"> </w:t>
            </w:r>
            <w:r>
              <w:rPr>
                <w:sz w:val="24"/>
              </w:rPr>
              <w:t>and various</w:t>
            </w:r>
            <w:r>
              <w:rPr>
                <w:spacing w:val="-1"/>
                <w:sz w:val="24"/>
              </w:rPr>
              <w:t xml:space="preserve"> </w:t>
            </w:r>
            <w:r>
              <w:rPr>
                <w:sz w:val="24"/>
              </w:rPr>
              <w:t>layers of</w:t>
            </w:r>
            <w:r>
              <w:rPr>
                <w:spacing w:val="-1"/>
                <w:sz w:val="24"/>
              </w:rPr>
              <w:t xml:space="preserve"> </w:t>
            </w:r>
            <w:r>
              <w:rPr>
                <w:sz w:val="24"/>
              </w:rPr>
              <w:t>ATM.</w:t>
            </w:r>
          </w:p>
          <w:p w14:paraId="3DE4D2C8" w14:textId="77777777" w:rsidR="004D38CA" w:rsidRDefault="002610B1">
            <w:pPr>
              <w:pStyle w:val="TableParagraph"/>
              <w:numPr>
                <w:ilvl w:val="0"/>
                <w:numId w:val="10"/>
              </w:numPr>
              <w:tabs>
                <w:tab w:val="left" w:pos="468"/>
              </w:tabs>
              <w:ind w:hanging="361"/>
              <w:rPr>
                <w:sz w:val="24"/>
              </w:rPr>
            </w:pPr>
            <w:r>
              <w:rPr>
                <w:sz w:val="24"/>
              </w:rPr>
              <w:t>Knowledge</w:t>
            </w:r>
            <w:r>
              <w:rPr>
                <w:spacing w:val="-3"/>
                <w:sz w:val="24"/>
              </w:rPr>
              <w:t xml:space="preserve"> </w:t>
            </w:r>
            <w:r>
              <w:rPr>
                <w:sz w:val="24"/>
              </w:rPr>
              <w:t>about</w:t>
            </w:r>
            <w:r>
              <w:rPr>
                <w:spacing w:val="-1"/>
                <w:sz w:val="24"/>
              </w:rPr>
              <w:t xml:space="preserve"> </w:t>
            </w:r>
            <w:r>
              <w:rPr>
                <w:sz w:val="24"/>
              </w:rPr>
              <w:t>various</w:t>
            </w:r>
            <w:r>
              <w:rPr>
                <w:spacing w:val="-1"/>
                <w:sz w:val="24"/>
              </w:rPr>
              <w:t xml:space="preserve"> </w:t>
            </w:r>
            <w:r>
              <w:rPr>
                <w:sz w:val="24"/>
              </w:rPr>
              <w:t>classes</w:t>
            </w:r>
            <w:r>
              <w:rPr>
                <w:spacing w:val="-1"/>
                <w:sz w:val="24"/>
              </w:rPr>
              <w:t xml:space="preserve"> </w:t>
            </w:r>
            <w:r>
              <w:rPr>
                <w:sz w:val="24"/>
              </w:rPr>
              <w:t>of IP</w:t>
            </w:r>
            <w:r>
              <w:rPr>
                <w:spacing w:val="-1"/>
                <w:sz w:val="24"/>
              </w:rPr>
              <w:t xml:space="preserve"> </w:t>
            </w:r>
            <w:r>
              <w:rPr>
                <w:sz w:val="24"/>
              </w:rPr>
              <w:t>Addressing</w:t>
            </w:r>
          </w:p>
          <w:p w14:paraId="0E7714C8" w14:textId="77777777" w:rsidR="004D38CA" w:rsidRDefault="002610B1">
            <w:pPr>
              <w:pStyle w:val="TableParagraph"/>
              <w:numPr>
                <w:ilvl w:val="0"/>
                <w:numId w:val="10"/>
              </w:numPr>
              <w:tabs>
                <w:tab w:val="left" w:pos="468"/>
              </w:tabs>
              <w:ind w:hanging="361"/>
              <w:rPr>
                <w:sz w:val="24"/>
              </w:rPr>
            </w:pPr>
            <w:r>
              <w:rPr>
                <w:sz w:val="24"/>
              </w:rPr>
              <w:t>Study</w:t>
            </w:r>
            <w:r>
              <w:rPr>
                <w:spacing w:val="-2"/>
                <w:sz w:val="24"/>
              </w:rPr>
              <w:t xml:space="preserve"> </w:t>
            </w:r>
            <w:r>
              <w:rPr>
                <w:sz w:val="24"/>
              </w:rPr>
              <w:t>of</w:t>
            </w:r>
            <w:r>
              <w:rPr>
                <w:spacing w:val="-1"/>
                <w:sz w:val="24"/>
              </w:rPr>
              <w:t xml:space="preserve"> </w:t>
            </w:r>
            <w:r>
              <w:rPr>
                <w:sz w:val="24"/>
              </w:rPr>
              <w:t>Data</w:t>
            </w:r>
            <w:r>
              <w:rPr>
                <w:spacing w:val="-1"/>
                <w:sz w:val="24"/>
              </w:rPr>
              <w:t xml:space="preserve"> </w:t>
            </w:r>
            <w:r>
              <w:rPr>
                <w:sz w:val="24"/>
              </w:rPr>
              <w:t>Compression</w:t>
            </w:r>
            <w:r>
              <w:rPr>
                <w:spacing w:val="-1"/>
                <w:sz w:val="24"/>
              </w:rPr>
              <w:t xml:space="preserve"> </w:t>
            </w:r>
            <w:r>
              <w:rPr>
                <w:sz w:val="24"/>
              </w:rPr>
              <w:t>Techniques.</w:t>
            </w:r>
          </w:p>
          <w:p w14:paraId="0964F322" w14:textId="77777777" w:rsidR="004D38CA" w:rsidRDefault="002610B1">
            <w:pPr>
              <w:pStyle w:val="TableParagraph"/>
              <w:numPr>
                <w:ilvl w:val="0"/>
                <w:numId w:val="10"/>
              </w:numPr>
              <w:tabs>
                <w:tab w:val="left" w:pos="468"/>
              </w:tabs>
              <w:spacing w:line="270" w:lineRule="atLeast"/>
              <w:ind w:right="103"/>
              <w:rPr>
                <w:sz w:val="24"/>
              </w:rPr>
            </w:pPr>
            <w:r>
              <w:rPr>
                <w:sz w:val="24"/>
              </w:rPr>
              <w:t>Study</w:t>
            </w:r>
            <w:r>
              <w:rPr>
                <w:spacing w:val="21"/>
                <w:sz w:val="24"/>
              </w:rPr>
              <w:t xml:space="preserve"> </w:t>
            </w:r>
            <w:r>
              <w:rPr>
                <w:sz w:val="24"/>
              </w:rPr>
              <w:t>about</w:t>
            </w:r>
            <w:r>
              <w:rPr>
                <w:spacing w:val="21"/>
                <w:sz w:val="24"/>
              </w:rPr>
              <w:t xml:space="preserve"> </w:t>
            </w:r>
            <w:r>
              <w:rPr>
                <w:sz w:val="24"/>
              </w:rPr>
              <w:t>Cryptography,</w:t>
            </w:r>
            <w:r>
              <w:rPr>
                <w:spacing w:val="21"/>
                <w:sz w:val="24"/>
              </w:rPr>
              <w:t xml:space="preserve"> </w:t>
            </w:r>
            <w:r>
              <w:rPr>
                <w:sz w:val="24"/>
              </w:rPr>
              <w:t>Creating,</w:t>
            </w:r>
            <w:r>
              <w:rPr>
                <w:spacing w:val="21"/>
                <w:sz w:val="24"/>
              </w:rPr>
              <w:t xml:space="preserve"> </w:t>
            </w:r>
            <w:r>
              <w:rPr>
                <w:sz w:val="24"/>
              </w:rPr>
              <w:t>renaming,</w:t>
            </w:r>
            <w:r>
              <w:rPr>
                <w:spacing w:val="21"/>
                <w:sz w:val="24"/>
              </w:rPr>
              <w:t xml:space="preserve"> </w:t>
            </w:r>
            <w:r>
              <w:rPr>
                <w:sz w:val="24"/>
              </w:rPr>
              <w:t>deleting,</w:t>
            </w:r>
            <w:r>
              <w:rPr>
                <w:spacing w:val="21"/>
                <w:sz w:val="24"/>
              </w:rPr>
              <w:t xml:space="preserve"> </w:t>
            </w:r>
            <w:r>
              <w:rPr>
                <w:sz w:val="24"/>
              </w:rPr>
              <w:t>disabling</w:t>
            </w:r>
            <w:r>
              <w:rPr>
                <w:spacing w:val="21"/>
                <w:sz w:val="24"/>
              </w:rPr>
              <w:t xml:space="preserve"> </w:t>
            </w:r>
            <w:r>
              <w:rPr>
                <w:sz w:val="24"/>
              </w:rPr>
              <w:t>user</w:t>
            </w:r>
            <w:r>
              <w:rPr>
                <w:spacing w:val="20"/>
                <w:sz w:val="24"/>
              </w:rPr>
              <w:t xml:space="preserve"> </w:t>
            </w:r>
            <w:r>
              <w:rPr>
                <w:sz w:val="24"/>
              </w:rPr>
              <w:t>account</w:t>
            </w:r>
            <w:r>
              <w:rPr>
                <w:spacing w:val="21"/>
                <w:sz w:val="24"/>
              </w:rPr>
              <w:t xml:space="preserve"> </w:t>
            </w:r>
            <w:r>
              <w:rPr>
                <w:sz w:val="24"/>
              </w:rPr>
              <w:t>in</w:t>
            </w:r>
            <w:r>
              <w:rPr>
                <w:spacing w:val="-57"/>
                <w:sz w:val="24"/>
              </w:rPr>
              <w:t xml:space="preserve"> </w:t>
            </w:r>
            <w:r>
              <w:rPr>
                <w:sz w:val="24"/>
              </w:rPr>
              <w:t>Windows</w:t>
            </w:r>
            <w:r>
              <w:rPr>
                <w:spacing w:val="-1"/>
                <w:sz w:val="24"/>
              </w:rPr>
              <w:t xml:space="preserve"> </w:t>
            </w:r>
            <w:r>
              <w:rPr>
                <w:sz w:val="24"/>
              </w:rPr>
              <w:t>NT.</w:t>
            </w:r>
          </w:p>
        </w:tc>
      </w:tr>
    </w:tbl>
    <w:p w14:paraId="49BCBD32" w14:textId="77777777" w:rsidR="004D38CA" w:rsidRDefault="004D38CA">
      <w:pPr>
        <w:spacing w:line="270" w:lineRule="atLeas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7B615224" w14:textId="77777777">
        <w:trPr>
          <w:trHeight w:val="2208"/>
        </w:trPr>
        <w:tc>
          <w:tcPr>
            <w:tcW w:w="9244" w:type="dxa"/>
          </w:tcPr>
          <w:p w14:paraId="68B30460" w14:textId="77777777" w:rsidR="004D38CA" w:rsidRDefault="002610B1">
            <w:pPr>
              <w:pStyle w:val="TableParagraph"/>
              <w:numPr>
                <w:ilvl w:val="0"/>
                <w:numId w:val="9"/>
              </w:numPr>
              <w:tabs>
                <w:tab w:val="left" w:pos="468"/>
              </w:tabs>
              <w:ind w:right="104"/>
              <w:jc w:val="both"/>
              <w:rPr>
                <w:sz w:val="24"/>
              </w:rPr>
            </w:pPr>
            <w:r>
              <w:rPr>
                <w:sz w:val="24"/>
              </w:rPr>
              <w:lastRenderedPageBreak/>
              <w:t>Knowledge</w:t>
            </w:r>
            <w:r>
              <w:rPr>
                <w:spacing w:val="1"/>
                <w:sz w:val="24"/>
              </w:rPr>
              <w:t xml:space="preserve"> </w:t>
            </w:r>
            <w:r>
              <w:rPr>
                <w:sz w:val="24"/>
              </w:rPr>
              <w:t>about</w:t>
            </w:r>
            <w:r>
              <w:rPr>
                <w:spacing w:val="1"/>
                <w:sz w:val="24"/>
              </w:rPr>
              <w:t xml:space="preserve"> </w:t>
            </w:r>
            <w:r>
              <w:rPr>
                <w:sz w:val="24"/>
              </w:rPr>
              <w:t>Multimedia</w:t>
            </w:r>
            <w:r>
              <w:rPr>
                <w:spacing w:val="1"/>
                <w:sz w:val="24"/>
              </w:rPr>
              <w:t xml:space="preserve"> </w:t>
            </w:r>
            <w:r>
              <w:rPr>
                <w:sz w:val="24"/>
              </w:rPr>
              <w:t>Technologies.</w:t>
            </w:r>
            <w:r>
              <w:rPr>
                <w:spacing w:val="1"/>
                <w:sz w:val="24"/>
              </w:rPr>
              <w:t xml:space="preserve"> </w:t>
            </w:r>
            <w:r>
              <w:rPr>
                <w:sz w:val="24"/>
              </w:rPr>
              <w:t>Digital</w:t>
            </w:r>
            <w:r>
              <w:rPr>
                <w:spacing w:val="1"/>
                <w:sz w:val="24"/>
              </w:rPr>
              <w:t xml:space="preserve"> </w:t>
            </w:r>
            <w:r>
              <w:rPr>
                <w:sz w:val="24"/>
              </w:rPr>
              <w:t>representation</w:t>
            </w:r>
            <w:r>
              <w:rPr>
                <w:spacing w:val="1"/>
                <w:sz w:val="24"/>
              </w:rPr>
              <w:t xml:space="preserve"> </w:t>
            </w:r>
            <w:r>
              <w:rPr>
                <w:sz w:val="24"/>
              </w:rPr>
              <w:t>of</w:t>
            </w:r>
            <w:r>
              <w:rPr>
                <w:spacing w:val="1"/>
                <w:sz w:val="24"/>
              </w:rPr>
              <w:t xml:space="preserve"> </w:t>
            </w:r>
            <w:r>
              <w:rPr>
                <w:sz w:val="24"/>
              </w:rPr>
              <w:t>sound</w:t>
            </w:r>
            <w:r>
              <w:rPr>
                <w:spacing w:val="1"/>
                <w:sz w:val="24"/>
              </w:rPr>
              <w:t xml:space="preserve"> </w:t>
            </w:r>
            <w:r>
              <w:rPr>
                <w:sz w:val="24"/>
              </w:rPr>
              <w:t>and</w:t>
            </w:r>
            <w:r>
              <w:rPr>
                <w:spacing w:val="1"/>
                <w:sz w:val="24"/>
              </w:rPr>
              <w:t xml:space="preserve"> </w:t>
            </w:r>
            <w:r>
              <w:rPr>
                <w:sz w:val="24"/>
              </w:rPr>
              <w:t>transmission.</w:t>
            </w:r>
          </w:p>
          <w:p w14:paraId="36BBBAAE" w14:textId="77777777" w:rsidR="004D38CA" w:rsidRDefault="002610B1">
            <w:pPr>
              <w:pStyle w:val="TableParagraph"/>
              <w:numPr>
                <w:ilvl w:val="0"/>
                <w:numId w:val="9"/>
              </w:numPr>
              <w:tabs>
                <w:tab w:val="left" w:pos="468"/>
              </w:tabs>
              <w:ind w:hanging="361"/>
              <w:jc w:val="both"/>
              <w:rPr>
                <w:sz w:val="24"/>
              </w:rPr>
            </w:pPr>
            <w:r>
              <w:rPr>
                <w:sz w:val="24"/>
              </w:rPr>
              <w:t>Knowledge</w:t>
            </w:r>
            <w:r>
              <w:rPr>
                <w:spacing w:val="-3"/>
                <w:sz w:val="24"/>
              </w:rPr>
              <w:t xml:space="preserve"> </w:t>
            </w:r>
            <w:r>
              <w:rPr>
                <w:sz w:val="24"/>
              </w:rPr>
              <w:t>about</w:t>
            </w:r>
            <w:r>
              <w:rPr>
                <w:spacing w:val="-1"/>
                <w:sz w:val="24"/>
              </w:rPr>
              <w:t xml:space="preserve"> </w:t>
            </w:r>
            <w:r>
              <w:rPr>
                <w:sz w:val="24"/>
              </w:rPr>
              <w:t>digital</w:t>
            </w:r>
            <w:r>
              <w:rPr>
                <w:spacing w:val="1"/>
                <w:sz w:val="24"/>
              </w:rPr>
              <w:t xml:space="preserve"> </w:t>
            </w:r>
            <w:r>
              <w:rPr>
                <w:sz w:val="24"/>
              </w:rPr>
              <w:t>video and</w:t>
            </w:r>
            <w:r>
              <w:rPr>
                <w:spacing w:val="-1"/>
                <w:sz w:val="24"/>
              </w:rPr>
              <w:t xml:space="preserve"> </w:t>
            </w:r>
            <w:r>
              <w:rPr>
                <w:sz w:val="24"/>
              </w:rPr>
              <w:t>image</w:t>
            </w:r>
            <w:r>
              <w:rPr>
                <w:spacing w:val="-2"/>
                <w:sz w:val="24"/>
              </w:rPr>
              <w:t xml:space="preserve"> </w:t>
            </w:r>
            <w:r>
              <w:rPr>
                <w:sz w:val="24"/>
              </w:rPr>
              <w:t>compression</w:t>
            </w:r>
          </w:p>
          <w:p w14:paraId="5AF57CF3" w14:textId="77777777" w:rsidR="004D38CA" w:rsidRDefault="002610B1">
            <w:pPr>
              <w:pStyle w:val="TableParagraph"/>
              <w:numPr>
                <w:ilvl w:val="0"/>
                <w:numId w:val="9"/>
              </w:numPr>
              <w:tabs>
                <w:tab w:val="left" w:pos="468"/>
              </w:tabs>
              <w:ind w:right="102"/>
              <w:jc w:val="both"/>
              <w:rPr>
                <w:sz w:val="24"/>
              </w:rPr>
            </w:pPr>
            <w:r>
              <w:rPr>
                <w:sz w:val="24"/>
              </w:rPr>
              <w:t>Knowledge</w:t>
            </w:r>
            <w:r>
              <w:rPr>
                <w:spacing w:val="1"/>
                <w:sz w:val="24"/>
              </w:rPr>
              <w:t xml:space="preserve"> </w:t>
            </w:r>
            <w:r>
              <w:rPr>
                <w:sz w:val="24"/>
              </w:rPr>
              <w:t>about</w:t>
            </w:r>
            <w:r>
              <w:rPr>
                <w:spacing w:val="1"/>
                <w:sz w:val="24"/>
              </w:rPr>
              <w:t xml:space="preserve"> </w:t>
            </w:r>
            <w:r>
              <w:rPr>
                <w:sz w:val="24"/>
              </w:rPr>
              <w:t>Audio</w:t>
            </w:r>
            <w:r>
              <w:rPr>
                <w:spacing w:val="1"/>
                <w:sz w:val="24"/>
              </w:rPr>
              <w:t xml:space="preserve"> </w:t>
            </w:r>
            <w:r>
              <w:rPr>
                <w:sz w:val="24"/>
              </w:rPr>
              <w:t>Compression</w:t>
            </w:r>
            <w:r>
              <w:rPr>
                <w:spacing w:val="1"/>
                <w:sz w:val="24"/>
              </w:rPr>
              <w:t xml:space="preserve"> </w:t>
            </w:r>
            <w:r>
              <w:rPr>
                <w:sz w:val="24"/>
              </w:rPr>
              <w:t>and</w:t>
            </w:r>
            <w:r>
              <w:rPr>
                <w:spacing w:val="1"/>
                <w:sz w:val="24"/>
              </w:rPr>
              <w:t xml:space="preserve"> </w:t>
            </w:r>
            <w:r>
              <w:rPr>
                <w:sz w:val="24"/>
              </w:rPr>
              <w:t>Decompression,</w:t>
            </w:r>
            <w:r>
              <w:rPr>
                <w:spacing w:val="1"/>
                <w:sz w:val="24"/>
              </w:rPr>
              <w:t xml:space="preserve"> </w:t>
            </w:r>
            <w:r>
              <w:rPr>
                <w:sz w:val="24"/>
              </w:rPr>
              <w:t>Audio</w:t>
            </w:r>
            <w:r>
              <w:rPr>
                <w:spacing w:val="1"/>
                <w:sz w:val="24"/>
              </w:rPr>
              <w:t xml:space="preserve"> </w:t>
            </w:r>
            <w:r>
              <w:rPr>
                <w:sz w:val="24"/>
              </w:rPr>
              <w:t>Synthesis,</w:t>
            </w:r>
            <w:r>
              <w:rPr>
                <w:spacing w:val="1"/>
                <w:sz w:val="24"/>
              </w:rPr>
              <w:t xml:space="preserve"> </w:t>
            </w:r>
            <w:r>
              <w:rPr>
                <w:sz w:val="24"/>
              </w:rPr>
              <w:t>MIDI,</w:t>
            </w:r>
            <w:r>
              <w:rPr>
                <w:spacing w:val="1"/>
                <w:sz w:val="24"/>
              </w:rPr>
              <w:t xml:space="preserve"> </w:t>
            </w:r>
            <w:r>
              <w:rPr>
                <w:sz w:val="24"/>
              </w:rPr>
              <w:t>Speech</w:t>
            </w:r>
            <w:r>
              <w:rPr>
                <w:spacing w:val="1"/>
                <w:sz w:val="24"/>
              </w:rPr>
              <w:t xml:space="preserve"> </w:t>
            </w:r>
            <w:r>
              <w:rPr>
                <w:sz w:val="24"/>
              </w:rPr>
              <w:t>Recognition</w:t>
            </w:r>
            <w:r>
              <w:rPr>
                <w:spacing w:val="1"/>
                <w:sz w:val="24"/>
              </w:rPr>
              <w:t xml:space="preserve"> </w:t>
            </w:r>
            <w:r>
              <w:rPr>
                <w:sz w:val="24"/>
              </w:rPr>
              <w:t>&amp;</w:t>
            </w:r>
            <w:r>
              <w:rPr>
                <w:spacing w:val="1"/>
                <w:sz w:val="24"/>
              </w:rPr>
              <w:t xml:space="preserve"> </w:t>
            </w:r>
            <w:r>
              <w:rPr>
                <w:sz w:val="24"/>
              </w:rPr>
              <w:t>Synthesis,</w:t>
            </w:r>
            <w:r>
              <w:rPr>
                <w:spacing w:val="1"/>
                <w:sz w:val="24"/>
              </w:rPr>
              <w:t xml:space="preserve"> </w:t>
            </w:r>
            <w:r>
              <w:rPr>
                <w:sz w:val="24"/>
              </w:rPr>
              <w:t>Video</w:t>
            </w:r>
            <w:r>
              <w:rPr>
                <w:spacing w:val="1"/>
                <w:sz w:val="24"/>
              </w:rPr>
              <w:t xml:space="preserve"> </w:t>
            </w:r>
            <w:r>
              <w:rPr>
                <w:sz w:val="24"/>
              </w:rPr>
              <w:t>Capturing,</w:t>
            </w:r>
            <w:r>
              <w:rPr>
                <w:spacing w:val="1"/>
                <w:sz w:val="24"/>
              </w:rPr>
              <w:t xml:space="preserve"> </w:t>
            </w:r>
            <w:r>
              <w:rPr>
                <w:sz w:val="24"/>
              </w:rPr>
              <w:t>Compression</w:t>
            </w:r>
            <w:r>
              <w:rPr>
                <w:spacing w:val="1"/>
                <w:sz w:val="24"/>
              </w:rPr>
              <w:t xml:space="preserve"> </w:t>
            </w:r>
            <w:r>
              <w:rPr>
                <w:sz w:val="24"/>
              </w:rPr>
              <w:t>&amp;</w:t>
            </w:r>
            <w:r>
              <w:rPr>
                <w:spacing w:val="1"/>
                <w:sz w:val="24"/>
              </w:rPr>
              <w:t xml:space="preserve"> </w:t>
            </w:r>
            <w:r>
              <w:rPr>
                <w:sz w:val="24"/>
              </w:rPr>
              <w:t>Decompression,</w:t>
            </w:r>
            <w:r>
              <w:rPr>
                <w:spacing w:val="-57"/>
                <w:sz w:val="24"/>
              </w:rPr>
              <w:t xml:space="preserve"> </w:t>
            </w:r>
            <w:r>
              <w:rPr>
                <w:sz w:val="24"/>
              </w:rPr>
              <w:t>Real-time</w:t>
            </w:r>
            <w:r>
              <w:rPr>
                <w:spacing w:val="-1"/>
                <w:sz w:val="24"/>
              </w:rPr>
              <w:t xml:space="preserve"> </w:t>
            </w:r>
            <w:r>
              <w:rPr>
                <w:sz w:val="24"/>
              </w:rPr>
              <w:t>3D, LANs and</w:t>
            </w:r>
            <w:r>
              <w:rPr>
                <w:spacing w:val="2"/>
                <w:sz w:val="24"/>
              </w:rPr>
              <w:t xml:space="preserve"> </w:t>
            </w:r>
            <w:r>
              <w:rPr>
                <w:sz w:val="24"/>
              </w:rPr>
              <w:t>Multimedia.</w:t>
            </w:r>
          </w:p>
          <w:p w14:paraId="16C76B05" w14:textId="77777777" w:rsidR="004D38CA" w:rsidRDefault="002610B1">
            <w:pPr>
              <w:pStyle w:val="TableParagraph"/>
              <w:numPr>
                <w:ilvl w:val="0"/>
                <w:numId w:val="9"/>
              </w:numPr>
              <w:tabs>
                <w:tab w:val="left" w:pos="468"/>
              </w:tabs>
              <w:spacing w:line="270" w:lineRule="atLeast"/>
              <w:ind w:right="105"/>
              <w:jc w:val="both"/>
              <w:rPr>
                <w:sz w:val="24"/>
              </w:rPr>
            </w:pPr>
            <w:r>
              <w:rPr>
                <w:sz w:val="24"/>
              </w:rPr>
              <w:t>Virtual</w:t>
            </w:r>
            <w:r>
              <w:rPr>
                <w:spacing w:val="1"/>
                <w:sz w:val="24"/>
              </w:rPr>
              <w:t xml:space="preserve"> </w:t>
            </w:r>
            <w:r>
              <w:rPr>
                <w:sz w:val="24"/>
              </w:rPr>
              <w:t>environment</w:t>
            </w:r>
            <w:r>
              <w:rPr>
                <w:spacing w:val="1"/>
                <w:sz w:val="24"/>
              </w:rPr>
              <w:t xml:space="preserve"> </w:t>
            </w:r>
            <w:r>
              <w:rPr>
                <w:sz w:val="24"/>
              </w:rPr>
              <w:t>displays</w:t>
            </w:r>
            <w:r>
              <w:rPr>
                <w:spacing w:val="1"/>
                <w:sz w:val="24"/>
              </w:rPr>
              <w:t xml:space="preserve"> </w:t>
            </w:r>
            <w:r>
              <w:rPr>
                <w:sz w:val="24"/>
              </w:rPr>
              <w:t>and</w:t>
            </w:r>
            <w:r>
              <w:rPr>
                <w:spacing w:val="1"/>
                <w:sz w:val="24"/>
              </w:rPr>
              <w:t xml:space="preserve"> </w:t>
            </w:r>
            <w:r>
              <w:rPr>
                <w:sz w:val="24"/>
              </w:rPr>
              <w:t>orientation</w:t>
            </w:r>
            <w:r>
              <w:rPr>
                <w:spacing w:val="1"/>
                <w:sz w:val="24"/>
              </w:rPr>
              <w:t xml:space="preserve"> </w:t>
            </w:r>
            <w:r>
              <w:rPr>
                <w:sz w:val="24"/>
              </w:rPr>
              <w:t>tracking;</w:t>
            </w:r>
            <w:r>
              <w:rPr>
                <w:spacing w:val="1"/>
                <w:sz w:val="24"/>
              </w:rPr>
              <w:t xml:space="preserve"> </w:t>
            </w:r>
            <w:r>
              <w:rPr>
                <w:sz w:val="24"/>
              </w:rPr>
              <w:t>visually</w:t>
            </w:r>
            <w:r>
              <w:rPr>
                <w:spacing w:val="1"/>
                <w:sz w:val="24"/>
              </w:rPr>
              <w:t xml:space="preserve"> </w:t>
            </w:r>
            <w:r>
              <w:rPr>
                <w:sz w:val="24"/>
              </w:rPr>
              <w:t>coupled</w:t>
            </w:r>
            <w:r>
              <w:rPr>
                <w:spacing w:val="1"/>
                <w:sz w:val="24"/>
              </w:rPr>
              <w:t xml:space="preserve"> </w:t>
            </w:r>
            <w:r>
              <w:rPr>
                <w:sz w:val="24"/>
              </w:rPr>
              <w:t>system</w:t>
            </w:r>
            <w:r>
              <w:rPr>
                <w:spacing w:val="1"/>
                <w:sz w:val="24"/>
              </w:rPr>
              <w:t xml:space="preserve"> </w:t>
            </w:r>
            <w:r>
              <w:rPr>
                <w:sz w:val="24"/>
              </w:rPr>
              <w:t>requirements;</w:t>
            </w:r>
            <w:r>
              <w:rPr>
                <w:spacing w:val="-1"/>
                <w:sz w:val="24"/>
              </w:rPr>
              <w:t xml:space="preserve"> </w:t>
            </w:r>
            <w:r>
              <w:rPr>
                <w:sz w:val="24"/>
              </w:rPr>
              <w:t>intelligent VR software</w:t>
            </w:r>
            <w:r>
              <w:rPr>
                <w:spacing w:val="-2"/>
                <w:sz w:val="24"/>
              </w:rPr>
              <w:t xml:space="preserve"> </w:t>
            </w:r>
            <w:r>
              <w:rPr>
                <w:sz w:val="24"/>
              </w:rPr>
              <w:t>systems.</w:t>
            </w:r>
          </w:p>
        </w:tc>
      </w:tr>
      <w:tr w:rsidR="004D38CA" w14:paraId="6C82FC30" w14:textId="77777777">
        <w:trPr>
          <w:trHeight w:val="827"/>
        </w:trPr>
        <w:tc>
          <w:tcPr>
            <w:tcW w:w="9244" w:type="dxa"/>
          </w:tcPr>
          <w:p w14:paraId="5F99192D"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APGDCA-103</w:t>
            </w:r>
          </w:p>
          <w:p w14:paraId="0F67B4FC" w14:textId="77777777" w:rsidR="004D38CA" w:rsidRDefault="004D38CA">
            <w:pPr>
              <w:pStyle w:val="TableParagraph"/>
              <w:ind w:left="0"/>
              <w:rPr>
                <w:b/>
                <w:sz w:val="24"/>
              </w:rPr>
            </w:pPr>
          </w:p>
          <w:p w14:paraId="1896CEAA"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Programming</w:t>
            </w:r>
            <w:r>
              <w:rPr>
                <w:b/>
                <w:spacing w:val="-1"/>
                <w:sz w:val="24"/>
              </w:rPr>
              <w:t xml:space="preserve"> </w:t>
            </w:r>
            <w:r>
              <w:rPr>
                <w:b/>
                <w:sz w:val="24"/>
              </w:rPr>
              <w:t>in</w:t>
            </w:r>
            <w:r>
              <w:rPr>
                <w:b/>
                <w:spacing w:val="-3"/>
                <w:sz w:val="24"/>
              </w:rPr>
              <w:t xml:space="preserve"> </w:t>
            </w:r>
            <w:r>
              <w:rPr>
                <w:b/>
                <w:sz w:val="24"/>
              </w:rPr>
              <w:t>C</w:t>
            </w:r>
            <w:r>
              <w:rPr>
                <w:b/>
                <w:spacing w:val="-1"/>
                <w:sz w:val="24"/>
              </w:rPr>
              <w:t xml:space="preserve"> </w:t>
            </w:r>
            <w:r>
              <w:rPr>
                <w:b/>
                <w:sz w:val="24"/>
              </w:rPr>
              <w:t>and Data</w:t>
            </w:r>
            <w:r>
              <w:rPr>
                <w:b/>
                <w:spacing w:val="-1"/>
                <w:sz w:val="24"/>
              </w:rPr>
              <w:t xml:space="preserve"> </w:t>
            </w:r>
            <w:r>
              <w:rPr>
                <w:b/>
                <w:sz w:val="24"/>
              </w:rPr>
              <w:t>Structure</w:t>
            </w:r>
          </w:p>
        </w:tc>
      </w:tr>
      <w:tr w:rsidR="004D38CA" w14:paraId="30F63471" w14:textId="77777777">
        <w:trPr>
          <w:trHeight w:val="3588"/>
        </w:trPr>
        <w:tc>
          <w:tcPr>
            <w:tcW w:w="9244" w:type="dxa"/>
          </w:tcPr>
          <w:p w14:paraId="7811B29F" w14:textId="77777777" w:rsidR="004D38CA" w:rsidRDefault="002610B1">
            <w:pPr>
              <w:pStyle w:val="TableParagraph"/>
              <w:numPr>
                <w:ilvl w:val="0"/>
                <w:numId w:val="8"/>
              </w:numPr>
              <w:tabs>
                <w:tab w:val="left" w:pos="468"/>
              </w:tabs>
              <w:spacing w:line="275" w:lineRule="exact"/>
              <w:ind w:hanging="361"/>
              <w:rPr>
                <w:sz w:val="24"/>
              </w:rPr>
            </w:pPr>
            <w:r>
              <w:rPr>
                <w:sz w:val="24"/>
              </w:rPr>
              <w:t>Understand</w:t>
            </w:r>
            <w:r>
              <w:rPr>
                <w:spacing w:val="-2"/>
                <w:sz w:val="24"/>
              </w:rPr>
              <w:t xml:space="preserve"> </w:t>
            </w:r>
            <w:r>
              <w:rPr>
                <w:sz w:val="24"/>
              </w:rPr>
              <w:t>the fundamentals</w:t>
            </w:r>
            <w:r>
              <w:rPr>
                <w:spacing w:val="-1"/>
                <w:sz w:val="24"/>
              </w:rPr>
              <w:t xml:space="preserve"> </w:t>
            </w:r>
            <w:r>
              <w:rPr>
                <w:sz w:val="24"/>
              </w:rPr>
              <w:t>of</w:t>
            </w:r>
            <w:r>
              <w:rPr>
                <w:spacing w:val="-1"/>
                <w:sz w:val="24"/>
              </w:rPr>
              <w:t xml:space="preserve"> </w:t>
            </w:r>
            <w:r>
              <w:rPr>
                <w:sz w:val="24"/>
              </w:rPr>
              <w:t>C</w:t>
            </w:r>
            <w:r>
              <w:rPr>
                <w:spacing w:val="-1"/>
                <w:sz w:val="24"/>
              </w:rPr>
              <w:t xml:space="preserve"> </w:t>
            </w:r>
            <w:r>
              <w:rPr>
                <w:sz w:val="24"/>
              </w:rPr>
              <w:t>programming.</w:t>
            </w:r>
          </w:p>
          <w:p w14:paraId="59FE8142" w14:textId="77777777" w:rsidR="004D38CA" w:rsidRDefault="002610B1">
            <w:pPr>
              <w:pStyle w:val="TableParagraph"/>
              <w:numPr>
                <w:ilvl w:val="0"/>
                <w:numId w:val="8"/>
              </w:numPr>
              <w:tabs>
                <w:tab w:val="left" w:pos="468"/>
              </w:tabs>
              <w:ind w:hanging="361"/>
              <w:rPr>
                <w:sz w:val="24"/>
              </w:rPr>
            </w:pPr>
            <w:r>
              <w:rPr>
                <w:sz w:val="24"/>
              </w:rPr>
              <w:t>Students</w:t>
            </w:r>
            <w:r>
              <w:rPr>
                <w:spacing w:val="-1"/>
                <w:sz w:val="24"/>
              </w:rPr>
              <w:t xml:space="preserve"> </w:t>
            </w:r>
            <w:r>
              <w:rPr>
                <w:sz w:val="24"/>
              </w:rPr>
              <w:t>will</w:t>
            </w:r>
            <w:r>
              <w:rPr>
                <w:spacing w:val="-1"/>
                <w:sz w:val="24"/>
              </w:rPr>
              <w:t xml:space="preserve"> </w:t>
            </w:r>
            <w:r>
              <w:rPr>
                <w:sz w:val="24"/>
              </w:rPr>
              <w:t>acquire</w:t>
            </w:r>
            <w:r>
              <w:rPr>
                <w:spacing w:val="-3"/>
                <w:sz w:val="24"/>
              </w:rPr>
              <w:t xml:space="preserve"> </w:t>
            </w:r>
            <w:r>
              <w:rPr>
                <w:sz w:val="24"/>
              </w:rPr>
              <w:t>knowledge</w:t>
            </w:r>
            <w:r>
              <w:rPr>
                <w:spacing w:val="-2"/>
                <w:sz w:val="24"/>
              </w:rPr>
              <w:t xml:space="preserve"> </w:t>
            </w:r>
            <w:r>
              <w:rPr>
                <w:sz w:val="24"/>
              </w:rPr>
              <w:t>and skills</w:t>
            </w:r>
            <w:r>
              <w:rPr>
                <w:spacing w:val="-1"/>
                <w:sz w:val="24"/>
              </w:rPr>
              <w:t xml:space="preserve"> </w:t>
            </w:r>
            <w:r>
              <w:rPr>
                <w:sz w:val="24"/>
              </w:rPr>
              <w:t>of</w:t>
            </w:r>
            <w:r>
              <w:rPr>
                <w:spacing w:val="-1"/>
                <w:sz w:val="24"/>
              </w:rPr>
              <w:t xml:space="preserve"> </w:t>
            </w:r>
            <w:r>
              <w:rPr>
                <w:sz w:val="24"/>
              </w:rPr>
              <w:t>programming.</w:t>
            </w:r>
          </w:p>
          <w:p w14:paraId="13B1B8CA" w14:textId="77777777" w:rsidR="004D38CA" w:rsidRDefault="002610B1">
            <w:pPr>
              <w:pStyle w:val="TableParagraph"/>
              <w:numPr>
                <w:ilvl w:val="0"/>
                <w:numId w:val="8"/>
              </w:numPr>
              <w:tabs>
                <w:tab w:val="left" w:pos="468"/>
              </w:tabs>
              <w:ind w:right="105"/>
              <w:rPr>
                <w:sz w:val="24"/>
              </w:rPr>
            </w:pPr>
            <w:r>
              <w:rPr>
                <w:sz w:val="24"/>
              </w:rPr>
              <w:t>Students</w:t>
            </w:r>
            <w:r>
              <w:rPr>
                <w:spacing w:val="13"/>
                <w:sz w:val="24"/>
              </w:rPr>
              <w:t xml:space="preserve"> </w:t>
            </w:r>
            <w:r>
              <w:rPr>
                <w:sz w:val="24"/>
              </w:rPr>
              <w:t>will</w:t>
            </w:r>
            <w:r>
              <w:rPr>
                <w:spacing w:val="13"/>
                <w:sz w:val="24"/>
              </w:rPr>
              <w:t xml:space="preserve"> </w:t>
            </w:r>
            <w:r>
              <w:rPr>
                <w:sz w:val="24"/>
              </w:rPr>
              <w:t>be</w:t>
            </w:r>
            <w:r>
              <w:rPr>
                <w:spacing w:val="12"/>
                <w:sz w:val="24"/>
              </w:rPr>
              <w:t xml:space="preserve"> </w:t>
            </w:r>
            <w:r>
              <w:rPr>
                <w:sz w:val="24"/>
              </w:rPr>
              <w:t>able</w:t>
            </w:r>
            <w:r>
              <w:rPr>
                <w:spacing w:val="12"/>
                <w:sz w:val="24"/>
              </w:rPr>
              <w:t xml:space="preserve"> </w:t>
            </w:r>
            <w:r>
              <w:rPr>
                <w:sz w:val="24"/>
              </w:rPr>
              <w:t>to</w:t>
            </w:r>
            <w:r>
              <w:rPr>
                <w:spacing w:val="13"/>
                <w:sz w:val="24"/>
              </w:rPr>
              <w:t xml:space="preserve"> </w:t>
            </w:r>
            <w:r>
              <w:rPr>
                <w:sz w:val="24"/>
              </w:rPr>
              <w:t>develop</w:t>
            </w:r>
            <w:r>
              <w:rPr>
                <w:spacing w:val="13"/>
                <w:sz w:val="24"/>
              </w:rPr>
              <w:t xml:space="preserve"> </w:t>
            </w:r>
            <w:r>
              <w:rPr>
                <w:sz w:val="24"/>
              </w:rPr>
              <w:t>logics</w:t>
            </w:r>
            <w:r>
              <w:rPr>
                <w:spacing w:val="13"/>
                <w:sz w:val="24"/>
              </w:rPr>
              <w:t xml:space="preserve"> </w:t>
            </w:r>
            <w:r>
              <w:rPr>
                <w:sz w:val="24"/>
              </w:rPr>
              <w:t>which</w:t>
            </w:r>
            <w:r>
              <w:rPr>
                <w:spacing w:val="13"/>
                <w:sz w:val="24"/>
              </w:rPr>
              <w:t xml:space="preserve"> </w:t>
            </w:r>
            <w:r>
              <w:rPr>
                <w:sz w:val="24"/>
              </w:rPr>
              <w:t>will</w:t>
            </w:r>
            <w:r>
              <w:rPr>
                <w:spacing w:val="13"/>
                <w:sz w:val="24"/>
              </w:rPr>
              <w:t xml:space="preserve"> </w:t>
            </w:r>
            <w:r>
              <w:rPr>
                <w:sz w:val="24"/>
              </w:rPr>
              <w:t>help</w:t>
            </w:r>
            <w:r>
              <w:rPr>
                <w:spacing w:val="13"/>
                <w:sz w:val="24"/>
              </w:rPr>
              <w:t xml:space="preserve"> </w:t>
            </w:r>
            <w:r>
              <w:rPr>
                <w:sz w:val="24"/>
              </w:rPr>
              <w:t>them</w:t>
            </w:r>
            <w:r>
              <w:rPr>
                <w:spacing w:val="13"/>
                <w:sz w:val="24"/>
              </w:rPr>
              <w:t xml:space="preserve"> </w:t>
            </w:r>
            <w:r>
              <w:rPr>
                <w:sz w:val="24"/>
              </w:rPr>
              <w:t>to</w:t>
            </w:r>
            <w:r>
              <w:rPr>
                <w:spacing w:val="13"/>
                <w:sz w:val="24"/>
              </w:rPr>
              <w:t xml:space="preserve"> </w:t>
            </w:r>
            <w:r>
              <w:rPr>
                <w:sz w:val="24"/>
              </w:rPr>
              <w:t>create</w:t>
            </w:r>
            <w:r>
              <w:rPr>
                <w:spacing w:val="12"/>
                <w:sz w:val="24"/>
              </w:rPr>
              <w:t xml:space="preserve"> </w:t>
            </w:r>
            <w:r>
              <w:rPr>
                <w:sz w:val="24"/>
              </w:rPr>
              <w:t>programs,</w:t>
            </w:r>
            <w:r>
              <w:rPr>
                <w:spacing w:val="-57"/>
                <w:sz w:val="24"/>
              </w:rPr>
              <w:t xml:space="preserve"> </w:t>
            </w:r>
            <w:r>
              <w:rPr>
                <w:sz w:val="24"/>
              </w:rPr>
              <w:t>applications</w:t>
            </w:r>
            <w:r>
              <w:rPr>
                <w:spacing w:val="-1"/>
                <w:sz w:val="24"/>
              </w:rPr>
              <w:t xml:space="preserve"> </w:t>
            </w:r>
            <w:r>
              <w:rPr>
                <w:sz w:val="24"/>
              </w:rPr>
              <w:t>in C.</w:t>
            </w:r>
          </w:p>
          <w:p w14:paraId="240AE1DF" w14:textId="77777777" w:rsidR="004D38CA" w:rsidRDefault="002610B1">
            <w:pPr>
              <w:pStyle w:val="TableParagraph"/>
              <w:numPr>
                <w:ilvl w:val="0"/>
                <w:numId w:val="8"/>
              </w:numPr>
              <w:tabs>
                <w:tab w:val="left" w:pos="468"/>
              </w:tabs>
              <w:ind w:right="103"/>
              <w:rPr>
                <w:sz w:val="24"/>
              </w:rPr>
            </w:pPr>
            <w:r>
              <w:rPr>
                <w:sz w:val="24"/>
              </w:rPr>
              <w:t>Also</w:t>
            </w:r>
            <w:r>
              <w:rPr>
                <w:spacing w:val="32"/>
                <w:sz w:val="24"/>
              </w:rPr>
              <w:t xml:space="preserve"> </w:t>
            </w:r>
            <w:r>
              <w:rPr>
                <w:sz w:val="24"/>
              </w:rPr>
              <w:t>by</w:t>
            </w:r>
            <w:r>
              <w:rPr>
                <w:spacing w:val="33"/>
                <w:sz w:val="24"/>
              </w:rPr>
              <w:t xml:space="preserve"> </w:t>
            </w:r>
            <w:r>
              <w:rPr>
                <w:sz w:val="24"/>
              </w:rPr>
              <w:t>learning</w:t>
            </w:r>
            <w:r>
              <w:rPr>
                <w:spacing w:val="33"/>
                <w:sz w:val="24"/>
              </w:rPr>
              <w:t xml:space="preserve"> </w:t>
            </w:r>
            <w:r>
              <w:rPr>
                <w:sz w:val="24"/>
              </w:rPr>
              <w:t>the</w:t>
            </w:r>
            <w:r>
              <w:rPr>
                <w:spacing w:val="32"/>
                <w:sz w:val="24"/>
              </w:rPr>
              <w:t xml:space="preserve"> </w:t>
            </w:r>
            <w:r>
              <w:rPr>
                <w:sz w:val="24"/>
              </w:rPr>
              <w:t>basic</w:t>
            </w:r>
            <w:r>
              <w:rPr>
                <w:spacing w:val="32"/>
                <w:sz w:val="24"/>
              </w:rPr>
              <w:t xml:space="preserve"> </w:t>
            </w:r>
            <w:r>
              <w:rPr>
                <w:sz w:val="24"/>
              </w:rPr>
              <w:t>programming</w:t>
            </w:r>
            <w:r>
              <w:rPr>
                <w:spacing w:val="36"/>
                <w:sz w:val="24"/>
              </w:rPr>
              <w:t xml:space="preserve"> </w:t>
            </w:r>
            <w:r>
              <w:rPr>
                <w:sz w:val="24"/>
              </w:rPr>
              <w:t>constructs</w:t>
            </w:r>
            <w:r>
              <w:rPr>
                <w:spacing w:val="34"/>
                <w:sz w:val="24"/>
              </w:rPr>
              <w:t xml:space="preserve"> </w:t>
            </w:r>
            <w:r>
              <w:rPr>
                <w:sz w:val="24"/>
              </w:rPr>
              <w:t>they</w:t>
            </w:r>
            <w:r>
              <w:rPr>
                <w:spacing w:val="32"/>
                <w:sz w:val="24"/>
              </w:rPr>
              <w:t xml:space="preserve"> </w:t>
            </w:r>
            <w:r>
              <w:rPr>
                <w:sz w:val="24"/>
              </w:rPr>
              <w:t>can</w:t>
            </w:r>
            <w:r>
              <w:rPr>
                <w:spacing w:val="34"/>
                <w:sz w:val="24"/>
              </w:rPr>
              <w:t xml:space="preserve"> </w:t>
            </w:r>
            <w:r>
              <w:rPr>
                <w:sz w:val="24"/>
              </w:rPr>
              <w:t>easily</w:t>
            </w:r>
            <w:r>
              <w:rPr>
                <w:spacing w:val="33"/>
                <w:sz w:val="24"/>
              </w:rPr>
              <w:t xml:space="preserve"> </w:t>
            </w:r>
            <w:r>
              <w:rPr>
                <w:sz w:val="24"/>
              </w:rPr>
              <w:t>switch</w:t>
            </w:r>
            <w:r>
              <w:rPr>
                <w:spacing w:val="32"/>
                <w:sz w:val="24"/>
              </w:rPr>
              <w:t xml:space="preserve"> </w:t>
            </w:r>
            <w:r>
              <w:rPr>
                <w:sz w:val="24"/>
              </w:rPr>
              <w:t>over</w:t>
            </w:r>
            <w:r>
              <w:rPr>
                <w:spacing w:val="34"/>
                <w:sz w:val="24"/>
              </w:rPr>
              <w:t xml:space="preserve"> </w:t>
            </w:r>
            <w:r>
              <w:rPr>
                <w:sz w:val="24"/>
              </w:rPr>
              <w:t>to</w:t>
            </w:r>
            <w:r>
              <w:rPr>
                <w:spacing w:val="32"/>
                <w:sz w:val="24"/>
              </w:rPr>
              <w:t xml:space="preserve"> </w:t>
            </w:r>
            <w:r>
              <w:rPr>
                <w:sz w:val="24"/>
              </w:rPr>
              <w:t>any</w:t>
            </w:r>
            <w:r>
              <w:rPr>
                <w:spacing w:val="-57"/>
                <w:sz w:val="24"/>
              </w:rPr>
              <w:t xml:space="preserve"> </w:t>
            </w:r>
            <w:r>
              <w:rPr>
                <w:sz w:val="24"/>
              </w:rPr>
              <w:t>other</w:t>
            </w:r>
            <w:r>
              <w:rPr>
                <w:spacing w:val="-3"/>
                <w:sz w:val="24"/>
              </w:rPr>
              <w:t xml:space="preserve"> </w:t>
            </w:r>
            <w:r>
              <w:rPr>
                <w:sz w:val="24"/>
              </w:rPr>
              <w:t>language</w:t>
            </w:r>
            <w:r>
              <w:rPr>
                <w:spacing w:val="-1"/>
                <w:sz w:val="24"/>
              </w:rPr>
              <w:t xml:space="preserve"> </w:t>
            </w:r>
            <w:r>
              <w:rPr>
                <w:sz w:val="24"/>
              </w:rPr>
              <w:t>in</w:t>
            </w:r>
            <w:r>
              <w:rPr>
                <w:spacing w:val="2"/>
                <w:sz w:val="24"/>
              </w:rPr>
              <w:t xml:space="preserve"> </w:t>
            </w:r>
            <w:r>
              <w:rPr>
                <w:sz w:val="24"/>
              </w:rPr>
              <w:t>future.</w:t>
            </w:r>
          </w:p>
          <w:p w14:paraId="5087DC3C" w14:textId="77777777" w:rsidR="004D38CA" w:rsidRDefault="002610B1">
            <w:pPr>
              <w:pStyle w:val="TableParagraph"/>
              <w:numPr>
                <w:ilvl w:val="0"/>
                <w:numId w:val="8"/>
              </w:numPr>
              <w:tabs>
                <w:tab w:val="left" w:pos="468"/>
              </w:tabs>
              <w:ind w:hanging="361"/>
              <w:rPr>
                <w:sz w:val="24"/>
              </w:rPr>
            </w:pPr>
            <w:r>
              <w:rPr>
                <w:sz w:val="24"/>
              </w:rPr>
              <w:t>Knowledge</w:t>
            </w:r>
            <w:r>
              <w:rPr>
                <w:spacing w:val="-3"/>
                <w:sz w:val="24"/>
              </w:rPr>
              <w:t xml:space="preserve"> </w:t>
            </w:r>
            <w:r>
              <w:rPr>
                <w:sz w:val="24"/>
              </w:rPr>
              <w:t>about</w:t>
            </w:r>
            <w:r>
              <w:rPr>
                <w:spacing w:val="-1"/>
                <w:sz w:val="24"/>
              </w:rPr>
              <w:t xml:space="preserve"> </w:t>
            </w:r>
            <w:r>
              <w:rPr>
                <w:sz w:val="24"/>
              </w:rPr>
              <w:t>Time</w:t>
            </w:r>
            <w:r>
              <w:rPr>
                <w:spacing w:val="1"/>
                <w:sz w:val="24"/>
              </w:rPr>
              <w:t xml:space="preserve"> </w:t>
            </w:r>
            <w:r>
              <w:rPr>
                <w:sz w:val="24"/>
              </w:rPr>
              <w:t>and</w:t>
            </w:r>
            <w:r>
              <w:rPr>
                <w:spacing w:val="-1"/>
                <w:sz w:val="24"/>
              </w:rPr>
              <w:t xml:space="preserve"> </w:t>
            </w:r>
            <w:r>
              <w:rPr>
                <w:sz w:val="24"/>
              </w:rPr>
              <w:t>Space</w:t>
            </w:r>
            <w:r>
              <w:rPr>
                <w:spacing w:val="-2"/>
                <w:sz w:val="24"/>
              </w:rPr>
              <w:t xml:space="preserve"> </w:t>
            </w:r>
            <w:r>
              <w:rPr>
                <w:sz w:val="24"/>
              </w:rPr>
              <w:t>complexity of</w:t>
            </w:r>
            <w:r>
              <w:rPr>
                <w:spacing w:val="-1"/>
                <w:sz w:val="24"/>
              </w:rPr>
              <w:t xml:space="preserve"> </w:t>
            </w:r>
            <w:r>
              <w:rPr>
                <w:sz w:val="24"/>
              </w:rPr>
              <w:t>algorithms</w:t>
            </w:r>
          </w:p>
          <w:p w14:paraId="0718DACB" w14:textId="77777777" w:rsidR="004D38CA" w:rsidRDefault="002610B1">
            <w:pPr>
              <w:pStyle w:val="TableParagraph"/>
              <w:numPr>
                <w:ilvl w:val="0"/>
                <w:numId w:val="8"/>
              </w:numPr>
              <w:tabs>
                <w:tab w:val="left" w:pos="468"/>
              </w:tabs>
              <w:ind w:right="106"/>
              <w:rPr>
                <w:sz w:val="24"/>
              </w:rPr>
            </w:pPr>
            <w:r>
              <w:rPr>
                <w:sz w:val="24"/>
              </w:rPr>
              <w:t>Knowledge</w:t>
            </w:r>
            <w:r>
              <w:rPr>
                <w:spacing w:val="56"/>
                <w:sz w:val="24"/>
              </w:rPr>
              <w:t xml:space="preserve"> </w:t>
            </w:r>
            <w:r>
              <w:rPr>
                <w:sz w:val="24"/>
              </w:rPr>
              <w:t>about</w:t>
            </w:r>
            <w:r>
              <w:rPr>
                <w:spacing w:val="56"/>
                <w:sz w:val="24"/>
              </w:rPr>
              <w:t xml:space="preserve"> </w:t>
            </w:r>
            <w:r>
              <w:rPr>
                <w:sz w:val="24"/>
              </w:rPr>
              <w:t>various</w:t>
            </w:r>
            <w:r>
              <w:rPr>
                <w:spacing w:val="56"/>
                <w:sz w:val="24"/>
              </w:rPr>
              <w:t xml:space="preserve"> </w:t>
            </w:r>
            <w:r>
              <w:rPr>
                <w:sz w:val="24"/>
              </w:rPr>
              <w:t>Data</w:t>
            </w:r>
            <w:r>
              <w:rPr>
                <w:spacing w:val="58"/>
                <w:sz w:val="24"/>
              </w:rPr>
              <w:t xml:space="preserve"> </w:t>
            </w:r>
            <w:r>
              <w:rPr>
                <w:sz w:val="24"/>
              </w:rPr>
              <w:t>structures</w:t>
            </w:r>
            <w:r>
              <w:rPr>
                <w:spacing w:val="56"/>
                <w:sz w:val="24"/>
              </w:rPr>
              <w:t xml:space="preserve"> </w:t>
            </w:r>
            <w:r>
              <w:rPr>
                <w:sz w:val="24"/>
              </w:rPr>
              <w:t>like</w:t>
            </w:r>
            <w:r>
              <w:rPr>
                <w:spacing w:val="57"/>
                <w:sz w:val="24"/>
              </w:rPr>
              <w:t xml:space="preserve"> </w:t>
            </w:r>
            <w:r>
              <w:rPr>
                <w:sz w:val="24"/>
              </w:rPr>
              <w:t>Arrays,</w:t>
            </w:r>
            <w:r>
              <w:rPr>
                <w:spacing w:val="58"/>
                <w:sz w:val="24"/>
              </w:rPr>
              <w:t xml:space="preserve"> </w:t>
            </w:r>
            <w:r>
              <w:rPr>
                <w:sz w:val="24"/>
              </w:rPr>
              <w:t>Stacks,</w:t>
            </w:r>
            <w:r>
              <w:rPr>
                <w:spacing w:val="55"/>
                <w:sz w:val="24"/>
              </w:rPr>
              <w:t xml:space="preserve"> </w:t>
            </w:r>
            <w:r>
              <w:rPr>
                <w:sz w:val="24"/>
              </w:rPr>
              <w:t>Queues,</w:t>
            </w:r>
            <w:r>
              <w:rPr>
                <w:spacing w:val="58"/>
                <w:sz w:val="24"/>
              </w:rPr>
              <w:t xml:space="preserve"> </w:t>
            </w:r>
            <w:r>
              <w:rPr>
                <w:sz w:val="24"/>
              </w:rPr>
              <w:t>Linked</w:t>
            </w:r>
            <w:r>
              <w:rPr>
                <w:spacing w:val="56"/>
                <w:sz w:val="24"/>
              </w:rPr>
              <w:t xml:space="preserve"> </w:t>
            </w:r>
            <w:r>
              <w:rPr>
                <w:sz w:val="24"/>
              </w:rPr>
              <w:t>Lists,</w:t>
            </w:r>
            <w:r>
              <w:rPr>
                <w:spacing w:val="-57"/>
                <w:sz w:val="24"/>
              </w:rPr>
              <w:t xml:space="preserve"> </w:t>
            </w:r>
            <w:r>
              <w:rPr>
                <w:sz w:val="24"/>
              </w:rPr>
              <w:t>Trees</w:t>
            </w:r>
            <w:r>
              <w:rPr>
                <w:spacing w:val="-1"/>
                <w:sz w:val="24"/>
              </w:rPr>
              <w:t xml:space="preserve"> </w:t>
            </w:r>
            <w:r>
              <w:rPr>
                <w:sz w:val="24"/>
              </w:rPr>
              <w:t>and</w:t>
            </w:r>
            <w:r>
              <w:rPr>
                <w:spacing w:val="2"/>
                <w:sz w:val="24"/>
              </w:rPr>
              <w:t xml:space="preserve"> </w:t>
            </w:r>
            <w:r>
              <w:rPr>
                <w:sz w:val="24"/>
              </w:rPr>
              <w:t>Graphs.</w:t>
            </w:r>
          </w:p>
          <w:p w14:paraId="5F8E4DEC" w14:textId="77777777" w:rsidR="004D38CA" w:rsidRDefault="002610B1">
            <w:pPr>
              <w:pStyle w:val="TableParagraph"/>
              <w:numPr>
                <w:ilvl w:val="0"/>
                <w:numId w:val="8"/>
              </w:numPr>
              <w:tabs>
                <w:tab w:val="left" w:pos="468"/>
              </w:tabs>
              <w:spacing w:before="1"/>
              <w:ind w:right="96"/>
              <w:rPr>
                <w:sz w:val="24"/>
              </w:rPr>
            </w:pPr>
            <w:r>
              <w:rPr>
                <w:sz w:val="24"/>
              </w:rPr>
              <w:t>Knowledge</w:t>
            </w:r>
            <w:r>
              <w:rPr>
                <w:spacing w:val="7"/>
                <w:sz w:val="24"/>
              </w:rPr>
              <w:t xml:space="preserve"> </w:t>
            </w:r>
            <w:r>
              <w:rPr>
                <w:sz w:val="24"/>
              </w:rPr>
              <w:t>about</w:t>
            </w:r>
            <w:r>
              <w:rPr>
                <w:spacing w:val="9"/>
                <w:sz w:val="24"/>
              </w:rPr>
              <w:t xml:space="preserve"> </w:t>
            </w:r>
            <w:r>
              <w:rPr>
                <w:sz w:val="24"/>
              </w:rPr>
              <w:t>concepts</w:t>
            </w:r>
            <w:r>
              <w:rPr>
                <w:spacing w:val="10"/>
                <w:sz w:val="24"/>
              </w:rPr>
              <w:t xml:space="preserve"> </w:t>
            </w:r>
            <w:r>
              <w:rPr>
                <w:sz w:val="24"/>
              </w:rPr>
              <w:t>of</w:t>
            </w:r>
            <w:r>
              <w:rPr>
                <w:spacing w:val="8"/>
                <w:sz w:val="24"/>
              </w:rPr>
              <w:t xml:space="preserve"> </w:t>
            </w:r>
            <w:r>
              <w:rPr>
                <w:sz w:val="24"/>
              </w:rPr>
              <w:t>fields,</w:t>
            </w:r>
            <w:r>
              <w:rPr>
                <w:spacing w:val="10"/>
                <w:sz w:val="24"/>
              </w:rPr>
              <w:t xml:space="preserve"> </w:t>
            </w:r>
            <w:r>
              <w:rPr>
                <w:sz w:val="24"/>
              </w:rPr>
              <w:t>records</w:t>
            </w:r>
            <w:r>
              <w:rPr>
                <w:spacing w:val="11"/>
                <w:sz w:val="24"/>
              </w:rPr>
              <w:t xml:space="preserve"> </w:t>
            </w:r>
            <w:r>
              <w:rPr>
                <w:sz w:val="24"/>
              </w:rPr>
              <w:t>and</w:t>
            </w:r>
            <w:r>
              <w:rPr>
                <w:spacing w:val="9"/>
                <w:sz w:val="24"/>
              </w:rPr>
              <w:t xml:space="preserve"> </w:t>
            </w:r>
            <w:r>
              <w:rPr>
                <w:sz w:val="24"/>
              </w:rPr>
              <w:t>files.</w:t>
            </w:r>
            <w:r>
              <w:rPr>
                <w:spacing w:val="9"/>
                <w:sz w:val="24"/>
              </w:rPr>
              <w:t xml:space="preserve"> </w:t>
            </w:r>
            <w:r>
              <w:rPr>
                <w:sz w:val="24"/>
              </w:rPr>
              <w:t>Sequential</w:t>
            </w:r>
            <w:r>
              <w:rPr>
                <w:spacing w:val="9"/>
                <w:sz w:val="24"/>
              </w:rPr>
              <w:t xml:space="preserve"> </w:t>
            </w:r>
            <w:r>
              <w:rPr>
                <w:sz w:val="24"/>
              </w:rPr>
              <w:t>file</w:t>
            </w:r>
            <w:r>
              <w:rPr>
                <w:spacing w:val="8"/>
                <w:sz w:val="24"/>
              </w:rPr>
              <w:t xml:space="preserve"> </w:t>
            </w:r>
            <w:r>
              <w:rPr>
                <w:sz w:val="24"/>
              </w:rPr>
              <w:t>organisation,</w:t>
            </w:r>
            <w:r>
              <w:rPr>
                <w:spacing w:val="-57"/>
                <w:sz w:val="24"/>
              </w:rPr>
              <w:t xml:space="preserve"> </w:t>
            </w:r>
            <w:r>
              <w:rPr>
                <w:sz w:val="24"/>
              </w:rPr>
              <w:t>ISAM,</w:t>
            </w:r>
            <w:r>
              <w:rPr>
                <w:spacing w:val="-1"/>
                <w:sz w:val="24"/>
              </w:rPr>
              <w:t xml:space="preserve"> </w:t>
            </w:r>
            <w:r>
              <w:rPr>
                <w:sz w:val="24"/>
              </w:rPr>
              <w:t>Hashing  techniques,</w:t>
            </w:r>
            <w:r>
              <w:rPr>
                <w:spacing w:val="2"/>
                <w:sz w:val="24"/>
              </w:rPr>
              <w:t xml:space="preserve"> </w:t>
            </w:r>
            <w:r>
              <w:rPr>
                <w:sz w:val="24"/>
              </w:rPr>
              <w:t>Inverted</w:t>
            </w:r>
            <w:r>
              <w:rPr>
                <w:spacing w:val="1"/>
                <w:sz w:val="24"/>
              </w:rPr>
              <w:t xml:space="preserve"> </w:t>
            </w:r>
            <w:r>
              <w:rPr>
                <w:sz w:val="24"/>
              </w:rPr>
              <w:t>Lists and</w:t>
            </w:r>
            <w:r>
              <w:rPr>
                <w:spacing w:val="2"/>
                <w:sz w:val="24"/>
              </w:rPr>
              <w:t xml:space="preserve"> </w:t>
            </w:r>
            <w:r>
              <w:rPr>
                <w:sz w:val="24"/>
              </w:rPr>
              <w:t>Multisets.</w:t>
            </w:r>
          </w:p>
          <w:p w14:paraId="71504F11" w14:textId="77777777" w:rsidR="004D38CA" w:rsidRDefault="002610B1">
            <w:pPr>
              <w:pStyle w:val="TableParagraph"/>
              <w:numPr>
                <w:ilvl w:val="0"/>
                <w:numId w:val="8"/>
              </w:numPr>
              <w:tabs>
                <w:tab w:val="left" w:pos="468"/>
              </w:tabs>
              <w:spacing w:line="270" w:lineRule="atLeast"/>
              <w:ind w:right="104"/>
              <w:rPr>
                <w:sz w:val="24"/>
              </w:rPr>
            </w:pPr>
            <w:r>
              <w:rPr>
                <w:sz w:val="24"/>
              </w:rPr>
              <w:t>Knowledge</w:t>
            </w:r>
            <w:r>
              <w:rPr>
                <w:spacing w:val="9"/>
                <w:sz w:val="24"/>
              </w:rPr>
              <w:t xml:space="preserve"> </w:t>
            </w:r>
            <w:r>
              <w:rPr>
                <w:sz w:val="24"/>
              </w:rPr>
              <w:t>about:</w:t>
            </w:r>
            <w:r>
              <w:rPr>
                <w:spacing w:val="9"/>
                <w:sz w:val="24"/>
              </w:rPr>
              <w:t xml:space="preserve"> </w:t>
            </w:r>
            <w:r>
              <w:rPr>
                <w:sz w:val="24"/>
              </w:rPr>
              <w:t>Internal</w:t>
            </w:r>
            <w:r>
              <w:rPr>
                <w:spacing w:val="8"/>
                <w:sz w:val="24"/>
              </w:rPr>
              <w:t xml:space="preserve"> </w:t>
            </w:r>
            <w:r>
              <w:rPr>
                <w:sz w:val="24"/>
              </w:rPr>
              <w:t>and</w:t>
            </w:r>
            <w:r>
              <w:rPr>
                <w:spacing w:val="8"/>
                <w:sz w:val="24"/>
              </w:rPr>
              <w:t xml:space="preserve"> </w:t>
            </w:r>
            <w:r>
              <w:rPr>
                <w:sz w:val="24"/>
              </w:rPr>
              <w:t>External</w:t>
            </w:r>
            <w:r>
              <w:rPr>
                <w:spacing w:val="8"/>
                <w:sz w:val="24"/>
              </w:rPr>
              <w:t xml:space="preserve"> </w:t>
            </w:r>
            <w:r>
              <w:rPr>
                <w:sz w:val="24"/>
              </w:rPr>
              <w:t>sorting.</w:t>
            </w:r>
            <w:r>
              <w:rPr>
                <w:spacing w:val="8"/>
                <w:sz w:val="24"/>
              </w:rPr>
              <w:t xml:space="preserve"> </w:t>
            </w:r>
            <w:r>
              <w:rPr>
                <w:sz w:val="24"/>
              </w:rPr>
              <w:t>Searching</w:t>
            </w:r>
            <w:r>
              <w:rPr>
                <w:spacing w:val="8"/>
                <w:sz w:val="24"/>
              </w:rPr>
              <w:t xml:space="preserve"> </w:t>
            </w:r>
            <w:r>
              <w:rPr>
                <w:sz w:val="24"/>
              </w:rPr>
              <w:t>techniques</w:t>
            </w:r>
            <w:r>
              <w:rPr>
                <w:spacing w:val="10"/>
                <w:sz w:val="24"/>
              </w:rPr>
              <w:t xml:space="preserve"> </w:t>
            </w:r>
            <w:r>
              <w:rPr>
                <w:sz w:val="24"/>
              </w:rPr>
              <w:t>and</w:t>
            </w:r>
            <w:r>
              <w:rPr>
                <w:spacing w:val="8"/>
                <w:sz w:val="24"/>
              </w:rPr>
              <w:t xml:space="preserve"> </w:t>
            </w:r>
            <w:r>
              <w:rPr>
                <w:sz w:val="24"/>
              </w:rPr>
              <w:t>Merging</w:t>
            </w:r>
            <w:r>
              <w:rPr>
                <w:spacing w:val="-57"/>
                <w:sz w:val="24"/>
              </w:rPr>
              <w:t xml:space="preserve"> </w:t>
            </w:r>
            <w:r>
              <w:rPr>
                <w:sz w:val="24"/>
              </w:rPr>
              <w:t>algorithms.</w:t>
            </w:r>
          </w:p>
        </w:tc>
      </w:tr>
      <w:tr w:rsidR="004D38CA" w14:paraId="1D0F9039" w14:textId="77777777">
        <w:trPr>
          <w:trHeight w:val="828"/>
        </w:trPr>
        <w:tc>
          <w:tcPr>
            <w:tcW w:w="9244" w:type="dxa"/>
          </w:tcPr>
          <w:p w14:paraId="704690DD"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APGDCA-104</w:t>
            </w:r>
          </w:p>
          <w:p w14:paraId="5E3068DE" w14:textId="77777777" w:rsidR="004D38CA" w:rsidRDefault="004D38CA">
            <w:pPr>
              <w:pStyle w:val="TableParagraph"/>
              <w:ind w:left="0"/>
              <w:rPr>
                <w:b/>
                <w:sz w:val="24"/>
              </w:rPr>
            </w:pPr>
          </w:p>
          <w:p w14:paraId="0233ECC9"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Computer</w:t>
            </w:r>
            <w:r>
              <w:rPr>
                <w:b/>
                <w:spacing w:val="-3"/>
                <w:sz w:val="24"/>
              </w:rPr>
              <w:t xml:space="preserve"> </w:t>
            </w:r>
            <w:r>
              <w:rPr>
                <w:b/>
                <w:sz w:val="24"/>
              </w:rPr>
              <w:t>Organization</w:t>
            </w:r>
            <w:r>
              <w:rPr>
                <w:b/>
                <w:spacing w:val="-2"/>
                <w:sz w:val="24"/>
              </w:rPr>
              <w:t xml:space="preserve"> </w:t>
            </w:r>
            <w:r>
              <w:rPr>
                <w:b/>
                <w:sz w:val="24"/>
              </w:rPr>
              <w:t>And</w:t>
            </w:r>
            <w:r>
              <w:rPr>
                <w:b/>
                <w:spacing w:val="-1"/>
                <w:sz w:val="24"/>
              </w:rPr>
              <w:t xml:space="preserve"> </w:t>
            </w:r>
            <w:r>
              <w:rPr>
                <w:b/>
                <w:sz w:val="24"/>
              </w:rPr>
              <w:t>Architecture</w:t>
            </w:r>
          </w:p>
        </w:tc>
      </w:tr>
      <w:tr w:rsidR="004D38CA" w14:paraId="18A7CF2C" w14:textId="77777777">
        <w:trPr>
          <w:trHeight w:val="2483"/>
        </w:trPr>
        <w:tc>
          <w:tcPr>
            <w:tcW w:w="9244" w:type="dxa"/>
          </w:tcPr>
          <w:p w14:paraId="791C8CD5" w14:textId="77777777" w:rsidR="004D38CA" w:rsidRDefault="002610B1">
            <w:pPr>
              <w:pStyle w:val="TableParagraph"/>
              <w:numPr>
                <w:ilvl w:val="0"/>
                <w:numId w:val="7"/>
              </w:numPr>
              <w:tabs>
                <w:tab w:val="left" w:pos="468"/>
              </w:tabs>
              <w:spacing w:before="1"/>
              <w:ind w:hanging="361"/>
              <w:rPr>
                <w:sz w:val="24"/>
              </w:rPr>
            </w:pPr>
            <w:r>
              <w:rPr>
                <w:sz w:val="24"/>
              </w:rPr>
              <w:t>Study</w:t>
            </w:r>
            <w:r>
              <w:rPr>
                <w:spacing w:val="7"/>
                <w:sz w:val="24"/>
              </w:rPr>
              <w:t xml:space="preserve"> </w:t>
            </w:r>
            <w:r>
              <w:rPr>
                <w:sz w:val="24"/>
              </w:rPr>
              <w:t>about</w:t>
            </w:r>
            <w:r>
              <w:rPr>
                <w:spacing w:val="8"/>
                <w:sz w:val="24"/>
              </w:rPr>
              <w:t xml:space="preserve"> </w:t>
            </w:r>
            <w:r>
              <w:rPr>
                <w:sz w:val="24"/>
              </w:rPr>
              <w:t>Number</w:t>
            </w:r>
            <w:r>
              <w:rPr>
                <w:spacing w:val="9"/>
                <w:sz w:val="24"/>
              </w:rPr>
              <w:t xml:space="preserve"> </w:t>
            </w:r>
            <w:r>
              <w:rPr>
                <w:sz w:val="24"/>
              </w:rPr>
              <w:t>Systems,</w:t>
            </w:r>
            <w:r>
              <w:rPr>
                <w:spacing w:val="8"/>
                <w:sz w:val="24"/>
              </w:rPr>
              <w:t xml:space="preserve"> </w:t>
            </w:r>
            <w:r>
              <w:rPr>
                <w:sz w:val="24"/>
              </w:rPr>
              <w:t>Integer</w:t>
            </w:r>
            <w:r>
              <w:rPr>
                <w:spacing w:val="9"/>
                <w:sz w:val="24"/>
              </w:rPr>
              <w:t xml:space="preserve"> </w:t>
            </w:r>
            <w:r>
              <w:rPr>
                <w:sz w:val="24"/>
              </w:rPr>
              <w:t>and</w:t>
            </w:r>
            <w:r>
              <w:rPr>
                <w:spacing w:val="8"/>
                <w:sz w:val="24"/>
              </w:rPr>
              <w:t xml:space="preserve"> </w:t>
            </w:r>
            <w:r>
              <w:rPr>
                <w:sz w:val="24"/>
              </w:rPr>
              <w:t>Floating-point</w:t>
            </w:r>
            <w:r>
              <w:rPr>
                <w:spacing w:val="9"/>
                <w:sz w:val="24"/>
              </w:rPr>
              <w:t xml:space="preserve"> </w:t>
            </w:r>
            <w:r>
              <w:rPr>
                <w:sz w:val="24"/>
              </w:rPr>
              <w:t>representation,</w:t>
            </w:r>
            <w:r>
              <w:rPr>
                <w:spacing w:val="8"/>
                <w:sz w:val="24"/>
              </w:rPr>
              <w:t xml:space="preserve"> </w:t>
            </w:r>
            <w:r>
              <w:rPr>
                <w:sz w:val="24"/>
              </w:rPr>
              <w:t>Character</w:t>
            </w:r>
            <w:r>
              <w:rPr>
                <w:spacing w:val="7"/>
                <w:sz w:val="24"/>
              </w:rPr>
              <w:t xml:space="preserve"> </w:t>
            </w:r>
            <w:r>
              <w:rPr>
                <w:sz w:val="24"/>
              </w:rPr>
              <w:t>codes</w:t>
            </w:r>
          </w:p>
          <w:p w14:paraId="5753CC13" w14:textId="77777777" w:rsidR="004D38CA" w:rsidRDefault="002610B1">
            <w:pPr>
              <w:pStyle w:val="TableParagraph"/>
              <w:rPr>
                <w:sz w:val="24"/>
              </w:rPr>
            </w:pPr>
            <w:r>
              <w:rPr>
                <w:sz w:val="24"/>
              </w:rPr>
              <w:t>–</w:t>
            </w:r>
            <w:r>
              <w:rPr>
                <w:spacing w:val="-1"/>
                <w:sz w:val="24"/>
              </w:rPr>
              <w:t xml:space="preserve"> </w:t>
            </w:r>
            <w:r>
              <w:rPr>
                <w:sz w:val="24"/>
              </w:rPr>
              <w:t>ASCII</w:t>
            </w:r>
            <w:r>
              <w:rPr>
                <w:spacing w:val="-3"/>
                <w:sz w:val="24"/>
              </w:rPr>
              <w:t xml:space="preserve"> </w:t>
            </w:r>
            <w:r>
              <w:rPr>
                <w:sz w:val="24"/>
              </w:rPr>
              <w:t>and</w:t>
            </w:r>
            <w:r>
              <w:rPr>
                <w:spacing w:val="-1"/>
                <w:sz w:val="24"/>
              </w:rPr>
              <w:t xml:space="preserve"> </w:t>
            </w:r>
            <w:r>
              <w:rPr>
                <w:sz w:val="24"/>
              </w:rPr>
              <w:t>EBCDIC.</w:t>
            </w:r>
          </w:p>
          <w:p w14:paraId="44C8E91E" w14:textId="77777777" w:rsidR="004D38CA" w:rsidRDefault="002610B1">
            <w:pPr>
              <w:pStyle w:val="TableParagraph"/>
              <w:numPr>
                <w:ilvl w:val="0"/>
                <w:numId w:val="7"/>
              </w:numPr>
              <w:tabs>
                <w:tab w:val="left" w:pos="468"/>
              </w:tabs>
              <w:ind w:right="103"/>
              <w:rPr>
                <w:sz w:val="24"/>
              </w:rPr>
            </w:pPr>
            <w:r>
              <w:rPr>
                <w:sz w:val="24"/>
              </w:rPr>
              <w:t>Knowledge about Logic gates, Boolean Algebra, flip flops, memory, Register transfer and</w:t>
            </w:r>
            <w:r>
              <w:rPr>
                <w:spacing w:val="-57"/>
                <w:sz w:val="24"/>
              </w:rPr>
              <w:t xml:space="preserve"> </w:t>
            </w:r>
            <w:r>
              <w:rPr>
                <w:sz w:val="24"/>
              </w:rPr>
              <w:t>Micro-operations</w:t>
            </w:r>
            <w:r>
              <w:rPr>
                <w:spacing w:val="-1"/>
                <w:sz w:val="24"/>
              </w:rPr>
              <w:t xml:space="preserve"> </w:t>
            </w:r>
            <w:r>
              <w:rPr>
                <w:sz w:val="24"/>
              </w:rPr>
              <w:t>etc.</w:t>
            </w:r>
          </w:p>
          <w:p w14:paraId="6AA3F32C" w14:textId="77777777" w:rsidR="004D38CA" w:rsidRDefault="002610B1">
            <w:pPr>
              <w:pStyle w:val="TableParagraph"/>
              <w:numPr>
                <w:ilvl w:val="0"/>
                <w:numId w:val="7"/>
              </w:numPr>
              <w:tabs>
                <w:tab w:val="left" w:pos="468"/>
              </w:tabs>
              <w:ind w:hanging="361"/>
              <w:rPr>
                <w:sz w:val="24"/>
              </w:rPr>
            </w:pPr>
            <w:r>
              <w:rPr>
                <w:sz w:val="24"/>
              </w:rPr>
              <w:t>knowledge</w:t>
            </w:r>
            <w:r>
              <w:rPr>
                <w:spacing w:val="-3"/>
                <w:sz w:val="24"/>
              </w:rPr>
              <w:t xml:space="preserve"> </w:t>
            </w:r>
            <w:r>
              <w:rPr>
                <w:sz w:val="24"/>
              </w:rPr>
              <w:t>about</w:t>
            </w:r>
            <w:r>
              <w:rPr>
                <w:spacing w:val="-2"/>
                <w:sz w:val="24"/>
              </w:rPr>
              <w:t xml:space="preserve"> </w:t>
            </w:r>
            <w:r>
              <w:rPr>
                <w:sz w:val="24"/>
              </w:rPr>
              <w:t>Basic Computer</w:t>
            </w:r>
            <w:r>
              <w:rPr>
                <w:spacing w:val="-2"/>
                <w:sz w:val="24"/>
              </w:rPr>
              <w:t xml:space="preserve"> </w:t>
            </w:r>
            <w:r>
              <w:rPr>
                <w:sz w:val="24"/>
              </w:rPr>
              <w:t>Organization</w:t>
            </w:r>
            <w:r>
              <w:rPr>
                <w:spacing w:val="-1"/>
                <w:sz w:val="24"/>
              </w:rPr>
              <w:t xml:space="preserve"> </w:t>
            </w:r>
            <w:r>
              <w:rPr>
                <w:sz w:val="24"/>
              </w:rPr>
              <w:t>and</w:t>
            </w:r>
            <w:r>
              <w:rPr>
                <w:spacing w:val="-2"/>
                <w:sz w:val="24"/>
              </w:rPr>
              <w:t xml:space="preserve"> </w:t>
            </w:r>
            <w:r>
              <w:rPr>
                <w:sz w:val="24"/>
              </w:rPr>
              <w:t>Design.</w:t>
            </w:r>
          </w:p>
          <w:p w14:paraId="2EB4BF91" w14:textId="77777777" w:rsidR="004D38CA" w:rsidRDefault="002610B1">
            <w:pPr>
              <w:pStyle w:val="TableParagraph"/>
              <w:numPr>
                <w:ilvl w:val="0"/>
                <w:numId w:val="7"/>
              </w:numPr>
              <w:tabs>
                <w:tab w:val="left" w:pos="468"/>
              </w:tabs>
              <w:ind w:hanging="361"/>
              <w:rPr>
                <w:sz w:val="24"/>
              </w:rPr>
            </w:pPr>
            <w:r>
              <w:rPr>
                <w:sz w:val="24"/>
              </w:rPr>
              <w:t>Knowledge</w:t>
            </w:r>
            <w:r>
              <w:rPr>
                <w:spacing w:val="-2"/>
                <w:sz w:val="24"/>
              </w:rPr>
              <w:t xml:space="preserve"> </w:t>
            </w:r>
            <w:r>
              <w:rPr>
                <w:sz w:val="24"/>
              </w:rPr>
              <w:t>about</w:t>
            </w:r>
            <w:r>
              <w:rPr>
                <w:spacing w:val="-1"/>
                <w:sz w:val="24"/>
              </w:rPr>
              <w:t xml:space="preserve"> </w:t>
            </w:r>
            <w:r>
              <w:rPr>
                <w:sz w:val="24"/>
              </w:rPr>
              <w:t>Programming the</w:t>
            </w:r>
            <w:r>
              <w:rPr>
                <w:spacing w:val="-2"/>
                <w:sz w:val="24"/>
              </w:rPr>
              <w:t xml:space="preserve"> </w:t>
            </w:r>
            <w:r>
              <w:rPr>
                <w:sz w:val="24"/>
              </w:rPr>
              <w:t>Basic</w:t>
            </w:r>
            <w:r>
              <w:rPr>
                <w:spacing w:val="-1"/>
                <w:sz w:val="24"/>
              </w:rPr>
              <w:t xml:space="preserve"> </w:t>
            </w:r>
            <w:r>
              <w:rPr>
                <w:sz w:val="24"/>
              </w:rPr>
              <w:t>Computer</w:t>
            </w:r>
            <w:r>
              <w:rPr>
                <w:spacing w:val="-2"/>
                <w:sz w:val="24"/>
              </w:rPr>
              <w:t xml:space="preserve"> </w:t>
            </w:r>
            <w:r>
              <w:rPr>
                <w:sz w:val="24"/>
              </w:rPr>
              <w:t>like</w:t>
            </w:r>
            <w:r>
              <w:rPr>
                <w:spacing w:val="-2"/>
                <w:sz w:val="24"/>
              </w:rPr>
              <w:t xml:space="preserve"> </w:t>
            </w:r>
            <w:r>
              <w:rPr>
                <w:sz w:val="24"/>
              </w:rPr>
              <w:t>assembly</w:t>
            </w:r>
            <w:r>
              <w:rPr>
                <w:spacing w:val="-1"/>
                <w:sz w:val="24"/>
              </w:rPr>
              <w:t xml:space="preserve"> </w:t>
            </w:r>
            <w:r>
              <w:rPr>
                <w:sz w:val="24"/>
              </w:rPr>
              <w:t>Language.</w:t>
            </w:r>
          </w:p>
          <w:p w14:paraId="6725FCAF" w14:textId="77777777" w:rsidR="004D38CA" w:rsidRDefault="002610B1">
            <w:pPr>
              <w:pStyle w:val="TableParagraph"/>
              <w:numPr>
                <w:ilvl w:val="0"/>
                <w:numId w:val="7"/>
              </w:numPr>
              <w:tabs>
                <w:tab w:val="left" w:pos="468"/>
              </w:tabs>
              <w:spacing w:line="275" w:lineRule="exact"/>
              <w:ind w:hanging="361"/>
              <w:rPr>
                <w:sz w:val="24"/>
              </w:rPr>
            </w:pPr>
            <w:r>
              <w:rPr>
                <w:sz w:val="24"/>
              </w:rPr>
              <w:t>Deep</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Central</w:t>
            </w:r>
            <w:r>
              <w:rPr>
                <w:spacing w:val="-1"/>
                <w:sz w:val="24"/>
              </w:rPr>
              <w:t xml:space="preserve"> </w:t>
            </w:r>
            <w:r>
              <w:rPr>
                <w:sz w:val="24"/>
              </w:rPr>
              <w:t>Processing</w:t>
            </w:r>
            <w:r>
              <w:rPr>
                <w:spacing w:val="-1"/>
                <w:sz w:val="24"/>
              </w:rPr>
              <w:t xml:space="preserve"> </w:t>
            </w:r>
            <w:r>
              <w:rPr>
                <w:sz w:val="24"/>
              </w:rPr>
              <w:t>Unit.</w:t>
            </w:r>
          </w:p>
          <w:p w14:paraId="375BABB4" w14:textId="77777777" w:rsidR="004D38CA" w:rsidRDefault="002610B1">
            <w:pPr>
              <w:pStyle w:val="TableParagraph"/>
              <w:numPr>
                <w:ilvl w:val="0"/>
                <w:numId w:val="7"/>
              </w:numPr>
              <w:tabs>
                <w:tab w:val="left" w:pos="468"/>
              </w:tabs>
              <w:spacing w:line="275" w:lineRule="exact"/>
              <w:ind w:hanging="361"/>
              <w:rPr>
                <w:sz w:val="24"/>
              </w:rPr>
            </w:pPr>
            <w:r>
              <w:rPr>
                <w:sz w:val="24"/>
              </w:rPr>
              <w:t>Study</w:t>
            </w:r>
            <w:r>
              <w:rPr>
                <w:spacing w:val="-1"/>
                <w:sz w:val="24"/>
              </w:rPr>
              <w:t xml:space="preserve"> </w:t>
            </w:r>
            <w:r>
              <w:rPr>
                <w:sz w:val="24"/>
              </w:rPr>
              <w:t>of</w:t>
            </w:r>
            <w:r>
              <w:rPr>
                <w:spacing w:val="-1"/>
                <w:sz w:val="24"/>
              </w:rPr>
              <w:t xml:space="preserve"> </w:t>
            </w:r>
            <w:r>
              <w:rPr>
                <w:sz w:val="24"/>
              </w:rPr>
              <w:t>Basic</w:t>
            </w:r>
            <w:r>
              <w:rPr>
                <w:spacing w:val="-2"/>
                <w:sz w:val="24"/>
              </w:rPr>
              <w:t xml:space="preserve"> </w:t>
            </w:r>
            <w:r>
              <w:rPr>
                <w:sz w:val="24"/>
              </w:rPr>
              <w:t>computer Arithmetic.</w:t>
            </w:r>
          </w:p>
          <w:p w14:paraId="52D6E1F8" w14:textId="77777777" w:rsidR="004D38CA" w:rsidRDefault="002610B1">
            <w:pPr>
              <w:pStyle w:val="TableParagraph"/>
              <w:numPr>
                <w:ilvl w:val="0"/>
                <w:numId w:val="7"/>
              </w:numPr>
              <w:tabs>
                <w:tab w:val="left" w:pos="468"/>
              </w:tabs>
              <w:spacing w:line="257" w:lineRule="exact"/>
              <w:ind w:hanging="361"/>
              <w:rPr>
                <w:sz w:val="24"/>
              </w:rPr>
            </w:pPr>
            <w:r>
              <w:rPr>
                <w:sz w:val="24"/>
              </w:rPr>
              <w:t>Complete</w:t>
            </w:r>
            <w:r>
              <w:rPr>
                <w:spacing w:val="-1"/>
                <w:sz w:val="24"/>
              </w:rPr>
              <w:t xml:space="preserve"> </w:t>
            </w:r>
            <w:r>
              <w:rPr>
                <w:sz w:val="24"/>
              </w:rPr>
              <w:t>knowledge</w:t>
            </w:r>
            <w:r>
              <w:rPr>
                <w:spacing w:val="-3"/>
                <w:sz w:val="24"/>
              </w:rPr>
              <w:t xml:space="preserve"> </w:t>
            </w:r>
            <w:r>
              <w:rPr>
                <w:sz w:val="24"/>
              </w:rPr>
              <w:t>of</w:t>
            </w:r>
            <w:r>
              <w:rPr>
                <w:spacing w:val="59"/>
                <w:sz w:val="24"/>
              </w:rPr>
              <w:t xml:space="preserve"> </w:t>
            </w:r>
            <w:r>
              <w:rPr>
                <w:sz w:val="24"/>
              </w:rPr>
              <w:t>Input-Output</w:t>
            </w:r>
            <w:r>
              <w:rPr>
                <w:spacing w:val="-1"/>
                <w:sz w:val="24"/>
              </w:rPr>
              <w:t xml:space="preserve"> </w:t>
            </w:r>
            <w:r>
              <w:rPr>
                <w:sz w:val="24"/>
              </w:rPr>
              <w:t>Organization</w:t>
            </w:r>
          </w:p>
        </w:tc>
      </w:tr>
      <w:tr w:rsidR="004D38CA" w14:paraId="28ABB2CD" w14:textId="77777777">
        <w:trPr>
          <w:trHeight w:val="830"/>
        </w:trPr>
        <w:tc>
          <w:tcPr>
            <w:tcW w:w="9244" w:type="dxa"/>
          </w:tcPr>
          <w:p w14:paraId="78C389EC" w14:textId="77777777" w:rsidR="004D38CA" w:rsidRDefault="002610B1">
            <w:pPr>
              <w:pStyle w:val="TableParagraph"/>
              <w:spacing w:before="2"/>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APGDCA-105</w:t>
            </w:r>
          </w:p>
          <w:p w14:paraId="008F12C2" w14:textId="77777777" w:rsidR="004D38CA" w:rsidRDefault="004D38CA">
            <w:pPr>
              <w:pStyle w:val="TableParagraph"/>
              <w:spacing w:before="11"/>
              <w:ind w:left="0"/>
              <w:rPr>
                <w:b/>
                <w:sz w:val="23"/>
              </w:rPr>
            </w:pPr>
          </w:p>
          <w:p w14:paraId="0BCF3EDF"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PRACTICAL</w:t>
            </w:r>
            <w:r>
              <w:rPr>
                <w:b/>
                <w:spacing w:val="-1"/>
                <w:sz w:val="24"/>
              </w:rPr>
              <w:t xml:space="preserve"> </w:t>
            </w:r>
            <w:r>
              <w:rPr>
                <w:b/>
                <w:sz w:val="24"/>
              </w:rPr>
              <w:t>I</w:t>
            </w:r>
            <w:r>
              <w:rPr>
                <w:b/>
                <w:spacing w:val="-1"/>
                <w:sz w:val="24"/>
              </w:rPr>
              <w:t xml:space="preserve"> </w:t>
            </w:r>
            <w:r>
              <w:rPr>
                <w:b/>
                <w:sz w:val="24"/>
              </w:rPr>
              <w:t>(Based</w:t>
            </w:r>
            <w:r>
              <w:rPr>
                <w:b/>
                <w:spacing w:val="-1"/>
                <w:sz w:val="24"/>
              </w:rPr>
              <w:t xml:space="preserve"> </w:t>
            </w:r>
            <w:r>
              <w:rPr>
                <w:b/>
                <w:sz w:val="24"/>
              </w:rPr>
              <w:t>on</w:t>
            </w:r>
            <w:r>
              <w:rPr>
                <w:b/>
                <w:spacing w:val="2"/>
                <w:sz w:val="24"/>
              </w:rPr>
              <w:t xml:space="preserve"> </w:t>
            </w:r>
            <w:r>
              <w:rPr>
                <w:b/>
                <w:sz w:val="24"/>
              </w:rPr>
              <w:t>APGDCA-101</w:t>
            </w:r>
            <w:r>
              <w:rPr>
                <w:b/>
                <w:spacing w:val="-1"/>
                <w:sz w:val="24"/>
              </w:rPr>
              <w:t xml:space="preserve"> </w:t>
            </w:r>
            <w:r>
              <w:rPr>
                <w:b/>
                <w:sz w:val="24"/>
              </w:rPr>
              <w:t>&amp;</w:t>
            </w:r>
            <w:r>
              <w:rPr>
                <w:b/>
                <w:spacing w:val="-2"/>
                <w:sz w:val="24"/>
              </w:rPr>
              <w:t xml:space="preserve"> </w:t>
            </w:r>
            <w:r>
              <w:rPr>
                <w:b/>
                <w:sz w:val="24"/>
              </w:rPr>
              <w:t>103)</w:t>
            </w:r>
          </w:p>
        </w:tc>
      </w:tr>
      <w:tr w:rsidR="004D38CA" w14:paraId="723E30AA" w14:textId="77777777">
        <w:trPr>
          <w:trHeight w:val="3035"/>
        </w:trPr>
        <w:tc>
          <w:tcPr>
            <w:tcW w:w="9244" w:type="dxa"/>
          </w:tcPr>
          <w:p w14:paraId="5DF733E1" w14:textId="77777777" w:rsidR="004D38CA" w:rsidRDefault="002610B1">
            <w:pPr>
              <w:pStyle w:val="TableParagraph"/>
              <w:numPr>
                <w:ilvl w:val="0"/>
                <w:numId w:val="6"/>
              </w:numPr>
              <w:tabs>
                <w:tab w:val="left" w:pos="468"/>
              </w:tabs>
              <w:ind w:right="104"/>
              <w:rPr>
                <w:sz w:val="24"/>
              </w:rPr>
            </w:pPr>
            <w:r>
              <w:rPr>
                <w:sz w:val="24"/>
              </w:rPr>
              <w:t>Students</w:t>
            </w:r>
            <w:r>
              <w:rPr>
                <w:spacing w:val="36"/>
                <w:sz w:val="24"/>
              </w:rPr>
              <w:t xml:space="preserve"> </w:t>
            </w:r>
            <w:r>
              <w:rPr>
                <w:sz w:val="24"/>
              </w:rPr>
              <w:t>will</w:t>
            </w:r>
            <w:r>
              <w:rPr>
                <w:spacing w:val="37"/>
                <w:sz w:val="24"/>
              </w:rPr>
              <w:t xml:space="preserve"> </w:t>
            </w:r>
            <w:r>
              <w:rPr>
                <w:sz w:val="24"/>
              </w:rPr>
              <w:t>be</w:t>
            </w:r>
            <w:r>
              <w:rPr>
                <w:spacing w:val="36"/>
                <w:sz w:val="24"/>
              </w:rPr>
              <w:t xml:space="preserve"> </w:t>
            </w:r>
            <w:r>
              <w:rPr>
                <w:sz w:val="24"/>
              </w:rPr>
              <w:t>familiar</w:t>
            </w:r>
            <w:r>
              <w:rPr>
                <w:spacing w:val="36"/>
                <w:sz w:val="24"/>
              </w:rPr>
              <w:t xml:space="preserve"> </w:t>
            </w:r>
            <w:r>
              <w:rPr>
                <w:sz w:val="24"/>
              </w:rPr>
              <w:t>with</w:t>
            </w:r>
            <w:r>
              <w:rPr>
                <w:spacing w:val="37"/>
                <w:sz w:val="24"/>
              </w:rPr>
              <w:t xml:space="preserve"> </w:t>
            </w:r>
            <w:r>
              <w:rPr>
                <w:sz w:val="24"/>
              </w:rPr>
              <w:t>some</w:t>
            </w:r>
            <w:r>
              <w:rPr>
                <w:spacing w:val="36"/>
                <w:sz w:val="24"/>
              </w:rPr>
              <w:t xml:space="preserve"> </w:t>
            </w:r>
            <w:r>
              <w:rPr>
                <w:sz w:val="24"/>
              </w:rPr>
              <w:t>advanced</w:t>
            </w:r>
            <w:r>
              <w:rPr>
                <w:spacing w:val="41"/>
                <w:sz w:val="24"/>
              </w:rPr>
              <w:t xml:space="preserve"> </w:t>
            </w:r>
            <w:r>
              <w:rPr>
                <w:sz w:val="24"/>
              </w:rPr>
              <w:t>Office</w:t>
            </w:r>
            <w:r>
              <w:rPr>
                <w:spacing w:val="38"/>
                <w:sz w:val="24"/>
              </w:rPr>
              <w:t xml:space="preserve"> </w:t>
            </w:r>
            <w:r>
              <w:rPr>
                <w:sz w:val="24"/>
              </w:rPr>
              <w:t>functions,</w:t>
            </w:r>
            <w:r>
              <w:rPr>
                <w:spacing w:val="37"/>
                <w:sz w:val="24"/>
              </w:rPr>
              <w:t xml:space="preserve"> </w:t>
            </w:r>
            <w:r>
              <w:rPr>
                <w:sz w:val="24"/>
              </w:rPr>
              <w:t>including</w:t>
            </w:r>
            <w:r>
              <w:rPr>
                <w:spacing w:val="37"/>
                <w:sz w:val="24"/>
              </w:rPr>
              <w:t xml:space="preserve"> </w:t>
            </w:r>
            <w:r>
              <w:rPr>
                <w:sz w:val="24"/>
              </w:rPr>
              <w:t>Mail</w:t>
            </w:r>
            <w:r>
              <w:rPr>
                <w:spacing w:val="37"/>
                <w:sz w:val="24"/>
              </w:rPr>
              <w:t xml:space="preserve"> </w:t>
            </w:r>
            <w:r>
              <w:rPr>
                <w:sz w:val="24"/>
              </w:rPr>
              <w:t>Merge</w:t>
            </w:r>
            <w:r>
              <w:rPr>
                <w:spacing w:val="-57"/>
                <w:sz w:val="24"/>
              </w:rPr>
              <w:t xml:space="preserve"> </w:t>
            </w:r>
            <w:r>
              <w:rPr>
                <w:sz w:val="24"/>
              </w:rPr>
              <w:t>(Word)</w:t>
            </w:r>
            <w:r>
              <w:rPr>
                <w:spacing w:val="-1"/>
                <w:sz w:val="24"/>
              </w:rPr>
              <w:t xml:space="preserve"> </w:t>
            </w:r>
            <w:r>
              <w:rPr>
                <w:sz w:val="24"/>
              </w:rPr>
              <w:t>and formulas</w:t>
            </w:r>
            <w:r>
              <w:rPr>
                <w:spacing w:val="2"/>
                <w:sz w:val="24"/>
              </w:rPr>
              <w:t xml:space="preserve"> </w:t>
            </w:r>
            <w:r>
              <w:rPr>
                <w:sz w:val="24"/>
              </w:rPr>
              <w:t>(Excel).</w:t>
            </w:r>
          </w:p>
          <w:p w14:paraId="6F8E3948" w14:textId="77777777" w:rsidR="004D38CA" w:rsidRDefault="002610B1">
            <w:pPr>
              <w:pStyle w:val="TableParagraph"/>
              <w:numPr>
                <w:ilvl w:val="0"/>
                <w:numId w:val="6"/>
              </w:numPr>
              <w:tabs>
                <w:tab w:val="left" w:pos="468"/>
              </w:tabs>
              <w:ind w:right="104"/>
              <w:rPr>
                <w:sz w:val="24"/>
              </w:rPr>
            </w:pPr>
            <w:r>
              <w:rPr>
                <w:sz w:val="24"/>
              </w:rPr>
              <w:t>Students</w:t>
            </w:r>
            <w:r>
              <w:rPr>
                <w:spacing w:val="7"/>
                <w:sz w:val="24"/>
              </w:rPr>
              <w:t xml:space="preserve"> </w:t>
            </w:r>
            <w:r>
              <w:rPr>
                <w:sz w:val="24"/>
              </w:rPr>
              <w:t>will</w:t>
            </w:r>
            <w:r>
              <w:rPr>
                <w:spacing w:val="7"/>
                <w:sz w:val="24"/>
              </w:rPr>
              <w:t xml:space="preserve"> </w:t>
            </w:r>
            <w:r>
              <w:rPr>
                <w:sz w:val="24"/>
              </w:rPr>
              <w:t>understand</w:t>
            </w:r>
            <w:r>
              <w:rPr>
                <w:spacing w:val="6"/>
                <w:sz w:val="24"/>
              </w:rPr>
              <w:t xml:space="preserve"> </w:t>
            </w:r>
            <w:r>
              <w:rPr>
                <w:sz w:val="24"/>
              </w:rPr>
              <w:t>how</w:t>
            </w:r>
            <w:r>
              <w:rPr>
                <w:spacing w:val="6"/>
                <w:sz w:val="24"/>
              </w:rPr>
              <w:t xml:space="preserve"> </w:t>
            </w:r>
            <w:r>
              <w:rPr>
                <w:sz w:val="24"/>
              </w:rPr>
              <w:t>to</w:t>
            </w:r>
            <w:r>
              <w:rPr>
                <w:spacing w:val="7"/>
                <w:sz w:val="24"/>
              </w:rPr>
              <w:t xml:space="preserve"> </w:t>
            </w:r>
            <w:r>
              <w:rPr>
                <w:sz w:val="24"/>
              </w:rPr>
              <w:t>use</w:t>
            </w:r>
            <w:r>
              <w:rPr>
                <w:spacing w:val="6"/>
                <w:sz w:val="24"/>
              </w:rPr>
              <w:t xml:space="preserve"> </w:t>
            </w:r>
            <w:r>
              <w:rPr>
                <w:sz w:val="24"/>
              </w:rPr>
              <w:t>Word,</w:t>
            </w:r>
            <w:r>
              <w:rPr>
                <w:spacing w:val="6"/>
                <w:sz w:val="24"/>
              </w:rPr>
              <w:t xml:space="preserve"> </w:t>
            </w:r>
            <w:r>
              <w:rPr>
                <w:sz w:val="24"/>
              </w:rPr>
              <w:t>Excel,</w:t>
            </w:r>
            <w:r>
              <w:rPr>
                <w:spacing w:val="7"/>
                <w:sz w:val="24"/>
              </w:rPr>
              <w:t xml:space="preserve"> </w:t>
            </w:r>
            <w:r>
              <w:rPr>
                <w:sz w:val="24"/>
              </w:rPr>
              <w:t>and</w:t>
            </w:r>
            <w:r>
              <w:rPr>
                <w:spacing w:val="6"/>
                <w:sz w:val="24"/>
              </w:rPr>
              <w:t xml:space="preserve"> </w:t>
            </w:r>
            <w:r>
              <w:rPr>
                <w:sz w:val="24"/>
              </w:rPr>
              <w:t>PowerPoint</w:t>
            </w:r>
            <w:r>
              <w:rPr>
                <w:spacing w:val="7"/>
                <w:sz w:val="24"/>
              </w:rPr>
              <w:t xml:space="preserve"> </w:t>
            </w:r>
            <w:r>
              <w:rPr>
                <w:sz w:val="24"/>
              </w:rPr>
              <w:t>in</w:t>
            </w:r>
            <w:r>
              <w:rPr>
                <w:spacing w:val="7"/>
                <w:sz w:val="24"/>
              </w:rPr>
              <w:t xml:space="preserve"> </w:t>
            </w:r>
            <w:r>
              <w:rPr>
                <w:sz w:val="24"/>
              </w:rPr>
              <w:t>a</w:t>
            </w:r>
            <w:r>
              <w:rPr>
                <w:spacing w:val="6"/>
                <w:sz w:val="24"/>
              </w:rPr>
              <w:t xml:space="preserve"> </w:t>
            </w:r>
            <w:r>
              <w:rPr>
                <w:sz w:val="24"/>
              </w:rPr>
              <w:t>variety</w:t>
            </w:r>
            <w:r>
              <w:rPr>
                <w:spacing w:val="7"/>
                <w:sz w:val="24"/>
              </w:rPr>
              <w:t xml:space="preserve"> </w:t>
            </w:r>
            <w:r>
              <w:rPr>
                <w:sz w:val="24"/>
              </w:rPr>
              <w:t>of</w:t>
            </w:r>
            <w:r>
              <w:rPr>
                <w:spacing w:val="-57"/>
                <w:sz w:val="24"/>
              </w:rPr>
              <w:t xml:space="preserve"> </w:t>
            </w:r>
            <w:r>
              <w:rPr>
                <w:sz w:val="24"/>
              </w:rPr>
              <w:t>professional,</w:t>
            </w:r>
            <w:r>
              <w:rPr>
                <w:spacing w:val="-1"/>
                <w:sz w:val="24"/>
              </w:rPr>
              <w:t xml:space="preserve"> </w:t>
            </w:r>
            <w:r>
              <w:rPr>
                <w:sz w:val="24"/>
              </w:rPr>
              <w:t>educational, and</w:t>
            </w:r>
            <w:r>
              <w:rPr>
                <w:spacing w:val="1"/>
                <w:sz w:val="24"/>
              </w:rPr>
              <w:t xml:space="preserve"> </w:t>
            </w:r>
            <w:r>
              <w:rPr>
                <w:sz w:val="24"/>
              </w:rPr>
              <w:t>personal situations.</w:t>
            </w:r>
          </w:p>
          <w:p w14:paraId="3E386EF3" w14:textId="77777777" w:rsidR="004D38CA" w:rsidRDefault="002610B1">
            <w:pPr>
              <w:pStyle w:val="TableParagraph"/>
              <w:numPr>
                <w:ilvl w:val="0"/>
                <w:numId w:val="6"/>
              </w:numPr>
              <w:tabs>
                <w:tab w:val="left" w:pos="468"/>
              </w:tabs>
              <w:ind w:hanging="361"/>
              <w:rPr>
                <w:sz w:val="24"/>
              </w:rPr>
            </w:pP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claim</w:t>
            </w:r>
            <w:r>
              <w:rPr>
                <w:spacing w:val="-1"/>
                <w:sz w:val="24"/>
              </w:rPr>
              <w:t xml:space="preserve"> </w:t>
            </w:r>
            <w:r>
              <w:rPr>
                <w:sz w:val="24"/>
              </w:rPr>
              <w:t>Office</w:t>
            </w:r>
            <w:r>
              <w:rPr>
                <w:spacing w:val="-2"/>
                <w:sz w:val="24"/>
              </w:rPr>
              <w:t xml:space="preserve"> </w:t>
            </w:r>
            <w:r>
              <w:rPr>
                <w:sz w:val="24"/>
              </w:rPr>
              <w:t>proficiency.</w:t>
            </w:r>
          </w:p>
          <w:p w14:paraId="16053A6B" w14:textId="77777777" w:rsidR="004D38CA" w:rsidRDefault="002610B1">
            <w:pPr>
              <w:pStyle w:val="TableParagraph"/>
              <w:numPr>
                <w:ilvl w:val="0"/>
                <w:numId w:val="6"/>
              </w:numPr>
              <w:tabs>
                <w:tab w:val="left" w:pos="468"/>
              </w:tabs>
              <w:ind w:right="101"/>
              <w:rPr>
                <w:sz w:val="24"/>
              </w:rPr>
            </w:pPr>
            <w:r>
              <w:rPr>
                <w:sz w:val="24"/>
              </w:rPr>
              <w:t>Students</w:t>
            </w:r>
            <w:r>
              <w:rPr>
                <w:spacing w:val="13"/>
                <w:sz w:val="24"/>
              </w:rPr>
              <w:t xml:space="preserve"> </w:t>
            </w:r>
            <w:r>
              <w:rPr>
                <w:sz w:val="24"/>
              </w:rPr>
              <w:t>will</w:t>
            </w:r>
            <w:r>
              <w:rPr>
                <w:spacing w:val="13"/>
                <w:sz w:val="24"/>
              </w:rPr>
              <w:t xml:space="preserve"> </w:t>
            </w:r>
            <w:r>
              <w:rPr>
                <w:sz w:val="24"/>
              </w:rPr>
              <w:t>be</w:t>
            </w:r>
            <w:r>
              <w:rPr>
                <w:spacing w:val="12"/>
                <w:sz w:val="24"/>
              </w:rPr>
              <w:t xml:space="preserve"> </w:t>
            </w:r>
            <w:r>
              <w:rPr>
                <w:sz w:val="24"/>
              </w:rPr>
              <w:t>able</w:t>
            </w:r>
            <w:r>
              <w:rPr>
                <w:spacing w:val="13"/>
                <w:sz w:val="24"/>
              </w:rPr>
              <w:t xml:space="preserve"> </w:t>
            </w:r>
            <w:r>
              <w:rPr>
                <w:sz w:val="24"/>
              </w:rPr>
              <w:t>to</w:t>
            </w:r>
            <w:r>
              <w:rPr>
                <w:spacing w:val="11"/>
                <w:sz w:val="24"/>
              </w:rPr>
              <w:t xml:space="preserve"> </w:t>
            </w:r>
            <w:r>
              <w:rPr>
                <w:sz w:val="24"/>
              </w:rPr>
              <w:t>Read,</w:t>
            </w:r>
            <w:r>
              <w:rPr>
                <w:spacing w:val="13"/>
                <w:sz w:val="24"/>
              </w:rPr>
              <w:t xml:space="preserve"> </w:t>
            </w:r>
            <w:r>
              <w:rPr>
                <w:sz w:val="24"/>
              </w:rPr>
              <w:t>understand</w:t>
            </w:r>
            <w:r>
              <w:rPr>
                <w:spacing w:val="14"/>
                <w:sz w:val="24"/>
              </w:rPr>
              <w:t xml:space="preserve"> </w:t>
            </w:r>
            <w:r>
              <w:rPr>
                <w:sz w:val="24"/>
              </w:rPr>
              <w:t>and</w:t>
            </w:r>
            <w:r>
              <w:rPr>
                <w:spacing w:val="13"/>
                <w:sz w:val="24"/>
              </w:rPr>
              <w:t xml:space="preserve"> </w:t>
            </w:r>
            <w:r>
              <w:rPr>
                <w:sz w:val="24"/>
              </w:rPr>
              <w:t>trace</w:t>
            </w:r>
            <w:r>
              <w:rPr>
                <w:spacing w:val="12"/>
                <w:sz w:val="24"/>
              </w:rPr>
              <w:t xml:space="preserve"> </w:t>
            </w:r>
            <w:r>
              <w:rPr>
                <w:sz w:val="24"/>
              </w:rPr>
              <w:t>the</w:t>
            </w:r>
            <w:r>
              <w:rPr>
                <w:spacing w:val="13"/>
                <w:sz w:val="24"/>
              </w:rPr>
              <w:t xml:space="preserve"> </w:t>
            </w:r>
            <w:r>
              <w:rPr>
                <w:sz w:val="24"/>
              </w:rPr>
              <w:t>execution</w:t>
            </w:r>
            <w:r>
              <w:rPr>
                <w:spacing w:val="13"/>
                <w:sz w:val="24"/>
              </w:rPr>
              <w:t xml:space="preserve"> </w:t>
            </w:r>
            <w:r>
              <w:rPr>
                <w:sz w:val="24"/>
              </w:rPr>
              <w:t>of</w:t>
            </w:r>
            <w:r>
              <w:rPr>
                <w:spacing w:val="12"/>
                <w:sz w:val="24"/>
              </w:rPr>
              <w:t xml:space="preserve"> </w:t>
            </w:r>
            <w:r>
              <w:rPr>
                <w:sz w:val="24"/>
              </w:rPr>
              <w:t>programs</w:t>
            </w:r>
            <w:r>
              <w:rPr>
                <w:spacing w:val="14"/>
                <w:sz w:val="24"/>
              </w:rPr>
              <w:t xml:space="preserve"> </w:t>
            </w:r>
            <w:r>
              <w:rPr>
                <w:sz w:val="24"/>
              </w:rPr>
              <w:t>written</w:t>
            </w:r>
            <w:r>
              <w:rPr>
                <w:spacing w:val="12"/>
                <w:sz w:val="24"/>
              </w:rPr>
              <w:t xml:space="preserve"> </w:t>
            </w:r>
            <w:r>
              <w:rPr>
                <w:sz w:val="24"/>
              </w:rPr>
              <w:t>in</w:t>
            </w:r>
            <w:r>
              <w:rPr>
                <w:spacing w:val="-57"/>
                <w:sz w:val="24"/>
              </w:rPr>
              <w:t xml:space="preserve"> </w:t>
            </w:r>
            <w:r>
              <w:rPr>
                <w:sz w:val="24"/>
              </w:rPr>
              <w:t>C</w:t>
            </w:r>
            <w:r>
              <w:rPr>
                <w:spacing w:val="-1"/>
                <w:sz w:val="24"/>
              </w:rPr>
              <w:t xml:space="preserve"> </w:t>
            </w:r>
            <w:r>
              <w:rPr>
                <w:sz w:val="24"/>
              </w:rPr>
              <w:t>language.</w:t>
            </w:r>
          </w:p>
          <w:p w14:paraId="619EE20D" w14:textId="77777777" w:rsidR="004D38CA" w:rsidRDefault="002610B1">
            <w:pPr>
              <w:pStyle w:val="TableParagraph"/>
              <w:numPr>
                <w:ilvl w:val="0"/>
                <w:numId w:val="6"/>
              </w:numPr>
              <w:tabs>
                <w:tab w:val="left" w:pos="468"/>
              </w:tabs>
              <w:ind w:hanging="361"/>
              <w:rPr>
                <w:sz w:val="24"/>
              </w:rPr>
            </w:pPr>
            <w:r>
              <w:rPr>
                <w:sz w:val="24"/>
              </w:rPr>
              <w:t>Write</w:t>
            </w:r>
            <w:r>
              <w:rPr>
                <w:spacing w:val="-2"/>
                <w:sz w:val="24"/>
              </w:rPr>
              <w:t xml:space="preserve"> </w:t>
            </w:r>
            <w:r>
              <w:rPr>
                <w:sz w:val="24"/>
              </w:rPr>
              <w:t>the C code</w:t>
            </w:r>
            <w:r>
              <w:rPr>
                <w:spacing w:val="1"/>
                <w:sz w:val="24"/>
              </w:rPr>
              <w:t xml:space="preserve"> </w:t>
            </w:r>
            <w:r>
              <w:rPr>
                <w:sz w:val="24"/>
              </w:rPr>
              <w:t>for</w:t>
            </w:r>
            <w:r>
              <w:rPr>
                <w:spacing w:val="-3"/>
                <w:sz w:val="24"/>
              </w:rPr>
              <w:t xml:space="preserve"> </w:t>
            </w:r>
            <w:r>
              <w:rPr>
                <w:sz w:val="24"/>
              </w:rPr>
              <w:t>a</w:t>
            </w:r>
            <w:r>
              <w:rPr>
                <w:spacing w:val="-1"/>
                <w:sz w:val="24"/>
              </w:rPr>
              <w:t xml:space="preserve"> </w:t>
            </w:r>
            <w:r>
              <w:rPr>
                <w:sz w:val="24"/>
              </w:rPr>
              <w:t>given algorithm.</w:t>
            </w:r>
          </w:p>
          <w:p w14:paraId="2752FBFE" w14:textId="77777777" w:rsidR="004D38CA" w:rsidRDefault="002610B1">
            <w:pPr>
              <w:pStyle w:val="TableParagraph"/>
              <w:numPr>
                <w:ilvl w:val="0"/>
                <w:numId w:val="6"/>
              </w:numPr>
              <w:tabs>
                <w:tab w:val="left" w:pos="468"/>
              </w:tabs>
              <w:ind w:right="99"/>
              <w:rPr>
                <w:sz w:val="24"/>
              </w:rPr>
            </w:pPr>
            <w:r>
              <w:rPr>
                <w:sz w:val="24"/>
              </w:rPr>
              <w:t>Implement</w:t>
            </w:r>
            <w:r>
              <w:rPr>
                <w:spacing w:val="36"/>
                <w:sz w:val="24"/>
              </w:rPr>
              <w:t xml:space="preserve"> </w:t>
            </w:r>
            <w:r>
              <w:rPr>
                <w:sz w:val="24"/>
              </w:rPr>
              <w:t>Programs</w:t>
            </w:r>
            <w:r>
              <w:rPr>
                <w:spacing w:val="36"/>
                <w:sz w:val="24"/>
              </w:rPr>
              <w:t xml:space="preserve"> </w:t>
            </w:r>
            <w:r>
              <w:rPr>
                <w:sz w:val="24"/>
              </w:rPr>
              <w:t>with</w:t>
            </w:r>
            <w:r>
              <w:rPr>
                <w:spacing w:val="35"/>
                <w:sz w:val="24"/>
              </w:rPr>
              <w:t xml:space="preserve"> </w:t>
            </w:r>
            <w:r>
              <w:rPr>
                <w:sz w:val="24"/>
              </w:rPr>
              <w:t>pointers</w:t>
            </w:r>
            <w:r>
              <w:rPr>
                <w:spacing w:val="34"/>
                <w:sz w:val="24"/>
              </w:rPr>
              <w:t xml:space="preserve"> </w:t>
            </w:r>
            <w:r>
              <w:rPr>
                <w:sz w:val="24"/>
              </w:rPr>
              <w:t>and</w:t>
            </w:r>
            <w:r>
              <w:rPr>
                <w:spacing w:val="36"/>
                <w:sz w:val="24"/>
              </w:rPr>
              <w:t xml:space="preserve"> </w:t>
            </w:r>
            <w:r>
              <w:rPr>
                <w:sz w:val="24"/>
              </w:rPr>
              <w:t>arrays,</w:t>
            </w:r>
            <w:r>
              <w:rPr>
                <w:spacing w:val="39"/>
                <w:sz w:val="24"/>
              </w:rPr>
              <w:t xml:space="preserve"> </w:t>
            </w:r>
            <w:r>
              <w:rPr>
                <w:sz w:val="24"/>
              </w:rPr>
              <w:t>perform</w:t>
            </w:r>
            <w:r>
              <w:rPr>
                <w:spacing w:val="36"/>
                <w:sz w:val="24"/>
              </w:rPr>
              <w:t xml:space="preserve"> </w:t>
            </w:r>
            <w:r>
              <w:rPr>
                <w:sz w:val="24"/>
              </w:rPr>
              <w:t>pointer</w:t>
            </w:r>
            <w:r>
              <w:rPr>
                <w:spacing w:val="36"/>
                <w:sz w:val="24"/>
              </w:rPr>
              <w:t xml:space="preserve"> </w:t>
            </w:r>
            <w:r>
              <w:rPr>
                <w:sz w:val="24"/>
              </w:rPr>
              <w:t>arithmetic,</w:t>
            </w:r>
            <w:r>
              <w:rPr>
                <w:spacing w:val="34"/>
                <w:sz w:val="24"/>
              </w:rPr>
              <w:t xml:space="preserve"> </w:t>
            </w:r>
            <w:r>
              <w:rPr>
                <w:sz w:val="24"/>
              </w:rPr>
              <w:t>and</w:t>
            </w:r>
            <w:r>
              <w:rPr>
                <w:spacing w:val="36"/>
                <w:sz w:val="24"/>
              </w:rPr>
              <w:t xml:space="preserve"> </w:t>
            </w:r>
            <w:r>
              <w:rPr>
                <w:sz w:val="24"/>
              </w:rPr>
              <w:t>use</w:t>
            </w:r>
            <w:r>
              <w:rPr>
                <w:spacing w:val="34"/>
                <w:sz w:val="24"/>
              </w:rPr>
              <w:t xml:space="preserve"> </w:t>
            </w:r>
            <w:r>
              <w:rPr>
                <w:sz w:val="24"/>
              </w:rPr>
              <w:t>the</w:t>
            </w:r>
            <w:r>
              <w:rPr>
                <w:spacing w:val="-57"/>
                <w:sz w:val="24"/>
              </w:rPr>
              <w:t xml:space="preserve"> </w:t>
            </w:r>
            <w:r>
              <w:rPr>
                <w:sz w:val="24"/>
              </w:rPr>
              <w:t>pre-processor.</w:t>
            </w:r>
          </w:p>
          <w:p w14:paraId="359A0F00" w14:textId="77777777" w:rsidR="004D38CA" w:rsidRDefault="002610B1">
            <w:pPr>
              <w:pStyle w:val="TableParagraph"/>
              <w:numPr>
                <w:ilvl w:val="0"/>
                <w:numId w:val="6"/>
              </w:numPr>
              <w:tabs>
                <w:tab w:val="left" w:pos="468"/>
              </w:tabs>
              <w:spacing w:line="257" w:lineRule="exact"/>
              <w:ind w:hanging="361"/>
              <w:rPr>
                <w:sz w:val="24"/>
              </w:rPr>
            </w:pPr>
            <w:r>
              <w:rPr>
                <w:sz w:val="24"/>
              </w:rPr>
              <w:t>Write</w:t>
            </w:r>
            <w:r>
              <w:rPr>
                <w:spacing w:val="-2"/>
                <w:sz w:val="24"/>
              </w:rPr>
              <w:t xml:space="preserve"> </w:t>
            </w:r>
            <w:r>
              <w:rPr>
                <w:sz w:val="24"/>
              </w:rPr>
              <w:t>programs</w:t>
            </w:r>
            <w:r>
              <w:rPr>
                <w:spacing w:val="-1"/>
                <w:sz w:val="24"/>
              </w:rPr>
              <w:t xml:space="preserve"> </w:t>
            </w:r>
            <w:r>
              <w:rPr>
                <w:sz w:val="24"/>
              </w:rPr>
              <w:t>that</w:t>
            </w:r>
            <w:r>
              <w:rPr>
                <w:spacing w:val="-1"/>
                <w:sz w:val="24"/>
              </w:rPr>
              <w:t xml:space="preserve"> </w:t>
            </w:r>
            <w:r>
              <w:rPr>
                <w:sz w:val="24"/>
              </w:rPr>
              <w:t>perform</w:t>
            </w:r>
            <w:r>
              <w:rPr>
                <w:spacing w:val="-1"/>
                <w:sz w:val="24"/>
              </w:rPr>
              <w:t xml:space="preserve"> </w:t>
            </w:r>
            <w:r>
              <w:rPr>
                <w:sz w:val="24"/>
              </w:rPr>
              <w:t>operations</w:t>
            </w:r>
            <w:r>
              <w:rPr>
                <w:spacing w:val="-1"/>
                <w:sz w:val="24"/>
              </w:rPr>
              <w:t xml:space="preserve"> </w:t>
            </w:r>
            <w:r>
              <w:rPr>
                <w:sz w:val="24"/>
              </w:rPr>
              <w:t>using</w:t>
            </w:r>
            <w:r>
              <w:rPr>
                <w:spacing w:val="-1"/>
                <w:sz w:val="24"/>
              </w:rPr>
              <w:t xml:space="preserve"> </w:t>
            </w:r>
            <w:r>
              <w:rPr>
                <w:sz w:val="24"/>
              </w:rPr>
              <w:t>derived</w:t>
            </w:r>
            <w:r>
              <w:rPr>
                <w:spacing w:val="-1"/>
                <w:sz w:val="24"/>
              </w:rPr>
              <w:t xml:space="preserve"> </w:t>
            </w:r>
            <w:r>
              <w:rPr>
                <w:sz w:val="24"/>
              </w:rPr>
              <w:t>data</w:t>
            </w:r>
            <w:r>
              <w:rPr>
                <w:spacing w:val="-1"/>
                <w:sz w:val="24"/>
              </w:rPr>
              <w:t xml:space="preserve"> </w:t>
            </w:r>
            <w:r>
              <w:rPr>
                <w:sz w:val="24"/>
              </w:rPr>
              <w:t>types.</w:t>
            </w:r>
          </w:p>
        </w:tc>
      </w:tr>
    </w:tbl>
    <w:p w14:paraId="56DDD667"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4E91A74D" w14:textId="77777777">
        <w:trPr>
          <w:trHeight w:val="276"/>
        </w:trPr>
        <w:tc>
          <w:tcPr>
            <w:tcW w:w="9244" w:type="dxa"/>
          </w:tcPr>
          <w:p w14:paraId="177715F2" w14:textId="77777777" w:rsidR="004D38CA" w:rsidRDefault="002610B1">
            <w:pPr>
              <w:pStyle w:val="TableParagraph"/>
              <w:spacing w:line="256" w:lineRule="exact"/>
              <w:ind w:left="107"/>
              <w:rPr>
                <w:b/>
                <w:sz w:val="24"/>
              </w:rPr>
            </w:pPr>
            <w:r>
              <w:rPr>
                <w:b/>
                <w:sz w:val="24"/>
              </w:rPr>
              <w:lastRenderedPageBreak/>
              <w:t>Semester-</w:t>
            </w:r>
            <w:r>
              <w:rPr>
                <w:b/>
                <w:spacing w:val="-3"/>
                <w:sz w:val="24"/>
              </w:rPr>
              <w:t xml:space="preserve"> </w:t>
            </w:r>
            <w:r>
              <w:rPr>
                <w:b/>
                <w:sz w:val="24"/>
              </w:rPr>
              <w:t>II</w:t>
            </w:r>
          </w:p>
        </w:tc>
      </w:tr>
      <w:tr w:rsidR="004D38CA" w14:paraId="1F095EC5" w14:textId="77777777">
        <w:trPr>
          <w:trHeight w:val="827"/>
        </w:trPr>
        <w:tc>
          <w:tcPr>
            <w:tcW w:w="9244" w:type="dxa"/>
          </w:tcPr>
          <w:p w14:paraId="44CC0C44"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APGDCA-201</w:t>
            </w:r>
          </w:p>
          <w:p w14:paraId="62FF57A1" w14:textId="77777777" w:rsidR="004D38CA" w:rsidRDefault="004D38CA">
            <w:pPr>
              <w:pStyle w:val="TableParagraph"/>
              <w:ind w:left="0"/>
              <w:rPr>
                <w:b/>
                <w:sz w:val="24"/>
              </w:rPr>
            </w:pPr>
          </w:p>
          <w:p w14:paraId="78D1ADE7"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VISUAL</w:t>
            </w:r>
            <w:r>
              <w:rPr>
                <w:b/>
                <w:spacing w:val="-1"/>
                <w:sz w:val="24"/>
              </w:rPr>
              <w:t xml:space="preserve"> </w:t>
            </w:r>
            <w:r>
              <w:rPr>
                <w:b/>
                <w:sz w:val="24"/>
              </w:rPr>
              <w:t>C++</w:t>
            </w:r>
          </w:p>
        </w:tc>
      </w:tr>
      <w:tr w:rsidR="004D38CA" w14:paraId="4B186DE3" w14:textId="77777777">
        <w:trPr>
          <w:trHeight w:val="2207"/>
        </w:trPr>
        <w:tc>
          <w:tcPr>
            <w:tcW w:w="9244" w:type="dxa"/>
          </w:tcPr>
          <w:p w14:paraId="45857C1D" w14:textId="77777777" w:rsidR="004D38CA" w:rsidRDefault="002610B1">
            <w:pPr>
              <w:pStyle w:val="TableParagraph"/>
              <w:numPr>
                <w:ilvl w:val="0"/>
                <w:numId w:val="5"/>
              </w:numPr>
              <w:tabs>
                <w:tab w:val="left" w:pos="468"/>
              </w:tabs>
              <w:spacing w:line="275" w:lineRule="exact"/>
              <w:ind w:hanging="361"/>
              <w:rPr>
                <w:sz w:val="24"/>
              </w:rPr>
            </w:pPr>
            <w:r>
              <w:rPr>
                <w:sz w:val="24"/>
              </w:rPr>
              <w:t>Building</w:t>
            </w:r>
            <w:r>
              <w:rPr>
                <w:spacing w:val="-1"/>
                <w:sz w:val="24"/>
              </w:rPr>
              <w:t xml:space="preserve"> </w:t>
            </w:r>
            <w:r>
              <w:rPr>
                <w:sz w:val="24"/>
              </w:rPr>
              <w:t>a Basic</w:t>
            </w:r>
            <w:r>
              <w:rPr>
                <w:spacing w:val="-1"/>
                <w:sz w:val="24"/>
              </w:rPr>
              <w:t xml:space="preserve"> </w:t>
            </w:r>
            <w:r>
              <w:rPr>
                <w:sz w:val="24"/>
              </w:rPr>
              <w:t>Application</w:t>
            </w:r>
            <w:r>
              <w:rPr>
                <w:spacing w:val="-1"/>
                <w:sz w:val="24"/>
              </w:rPr>
              <w:t xml:space="preserve"> </w:t>
            </w:r>
            <w:r>
              <w:rPr>
                <w:sz w:val="24"/>
              </w:rPr>
              <w:t>using VC ++.</w:t>
            </w:r>
          </w:p>
          <w:p w14:paraId="2CF7487E" w14:textId="77777777" w:rsidR="004D38CA" w:rsidRDefault="002610B1">
            <w:pPr>
              <w:pStyle w:val="TableParagraph"/>
              <w:numPr>
                <w:ilvl w:val="0"/>
                <w:numId w:val="5"/>
              </w:numPr>
              <w:tabs>
                <w:tab w:val="left" w:pos="468"/>
              </w:tabs>
              <w:ind w:hanging="361"/>
              <w:rPr>
                <w:sz w:val="24"/>
              </w:rPr>
            </w:pPr>
            <w:r>
              <w:rPr>
                <w:sz w:val="24"/>
              </w:rPr>
              <w:t>Learn</w:t>
            </w:r>
            <w:r>
              <w:rPr>
                <w:spacing w:val="-1"/>
                <w:sz w:val="24"/>
              </w:rPr>
              <w:t xml:space="preserve"> </w:t>
            </w:r>
            <w:r>
              <w:rPr>
                <w:sz w:val="24"/>
              </w:rPr>
              <w:t>about</w:t>
            </w:r>
            <w:r>
              <w:rPr>
                <w:spacing w:val="-2"/>
                <w:sz w:val="24"/>
              </w:rPr>
              <w:t xml:space="preserve"> </w:t>
            </w:r>
            <w:r>
              <w:rPr>
                <w:sz w:val="24"/>
              </w:rPr>
              <w:t>Visual</w:t>
            </w:r>
            <w:r>
              <w:rPr>
                <w:spacing w:val="-2"/>
                <w:sz w:val="24"/>
              </w:rPr>
              <w:t xml:space="preserve"> </w:t>
            </w:r>
            <w:r>
              <w:rPr>
                <w:sz w:val="24"/>
              </w:rPr>
              <w:t>C++</w:t>
            </w:r>
            <w:r>
              <w:rPr>
                <w:spacing w:val="-1"/>
                <w:sz w:val="24"/>
              </w:rPr>
              <w:t xml:space="preserve"> </w:t>
            </w:r>
            <w:r>
              <w:rPr>
                <w:sz w:val="24"/>
              </w:rPr>
              <w:t>Resources:</w:t>
            </w:r>
          </w:p>
          <w:p w14:paraId="25A4C917" w14:textId="77777777" w:rsidR="004D38CA" w:rsidRDefault="002610B1">
            <w:pPr>
              <w:pStyle w:val="TableParagraph"/>
              <w:numPr>
                <w:ilvl w:val="0"/>
                <w:numId w:val="5"/>
              </w:numPr>
              <w:tabs>
                <w:tab w:val="left" w:pos="468"/>
              </w:tabs>
              <w:ind w:hanging="361"/>
              <w:rPr>
                <w:sz w:val="24"/>
              </w:rPr>
            </w:pPr>
            <w:r>
              <w:rPr>
                <w:sz w:val="24"/>
              </w:rPr>
              <w:t>learn</w:t>
            </w:r>
            <w:r>
              <w:rPr>
                <w:spacing w:val="-1"/>
                <w:sz w:val="24"/>
              </w:rPr>
              <w:t xml:space="preserve"> </w:t>
            </w:r>
            <w:r>
              <w:rPr>
                <w:sz w:val="24"/>
              </w:rPr>
              <w:t>about Window Controls</w:t>
            </w:r>
            <w:r>
              <w:rPr>
                <w:spacing w:val="-1"/>
                <w:sz w:val="24"/>
              </w:rPr>
              <w:t xml:space="preserve"> </w:t>
            </w:r>
            <w:r>
              <w:rPr>
                <w:sz w:val="24"/>
              </w:rPr>
              <w:t>and Dialog Box.</w:t>
            </w:r>
          </w:p>
          <w:p w14:paraId="3DC33D7D" w14:textId="77777777" w:rsidR="004D38CA" w:rsidRDefault="002610B1">
            <w:pPr>
              <w:pStyle w:val="TableParagraph"/>
              <w:numPr>
                <w:ilvl w:val="0"/>
                <w:numId w:val="5"/>
              </w:numPr>
              <w:tabs>
                <w:tab w:val="left" w:pos="468"/>
              </w:tabs>
              <w:ind w:right="99"/>
              <w:jc w:val="both"/>
              <w:rPr>
                <w:sz w:val="24"/>
              </w:rPr>
            </w:pPr>
            <w:r>
              <w:rPr>
                <w:sz w:val="24"/>
              </w:rPr>
              <w:t>Learn</w:t>
            </w:r>
            <w:r>
              <w:rPr>
                <w:spacing w:val="1"/>
                <w:sz w:val="24"/>
              </w:rPr>
              <w:t xml:space="preserve"> </w:t>
            </w:r>
            <w:r>
              <w:rPr>
                <w:sz w:val="24"/>
              </w:rPr>
              <w:t>about</w:t>
            </w:r>
            <w:r>
              <w:rPr>
                <w:spacing w:val="1"/>
                <w:sz w:val="24"/>
              </w:rPr>
              <w:t xml:space="preserve"> </w:t>
            </w:r>
            <w:r>
              <w:rPr>
                <w:sz w:val="24"/>
              </w:rPr>
              <w:t>Advance</w:t>
            </w:r>
            <w:r>
              <w:rPr>
                <w:spacing w:val="1"/>
                <w:sz w:val="24"/>
              </w:rPr>
              <w:t xml:space="preserve"> </w:t>
            </w:r>
            <w:r>
              <w:rPr>
                <w:sz w:val="24"/>
              </w:rPr>
              <w:t>Window</w:t>
            </w:r>
            <w:r>
              <w:rPr>
                <w:spacing w:val="1"/>
                <w:sz w:val="24"/>
              </w:rPr>
              <w:t xml:space="preserve"> </w:t>
            </w:r>
            <w:r>
              <w:rPr>
                <w:sz w:val="24"/>
              </w:rPr>
              <w:t>Controls:</w:t>
            </w:r>
            <w:r>
              <w:rPr>
                <w:spacing w:val="1"/>
                <w:sz w:val="24"/>
              </w:rPr>
              <w:t xml:space="preserve"> </w:t>
            </w:r>
            <w:r>
              <w:rPr>
                <w:sz w:val="24"/>
              </w:rPr>
              <w:t>Toolbars</w:t>
            </w:r>
            <w:r>
              <w:rPr>
                <w:spacing w:val="1"/>
                <w:sz w:val="24"/>
              </w:rPr>
              <w:t xml:space="preserve"> </w:t>
            </w:r>
            <w:r>
              <w:rPr>
                <w:sz w:val="24"/>
              </w:rPr>
              <w:t>up</w:t>
            </w:r>
            <w:r>
              <w:rPr>
                <w:spacing w:val="1"/>
                <w:sz w:val="24"/>
              </w:rPr>
              <w:t xml:space="preserve"> </w:t>
            </w:r>
            <w:r>
              <w:rPr>
                <w:sz w:val="24"/>
              </w:rPr>
              <w:t>down</w:t>
            </w:r>
            <w:r>
              <w:rPr>
                <w:spacing w:val="1"/>
                <w:sz w:val="24"/>
              </w:rPr>
              <w:t xml:space="preserve"> </w:t>
            </w:r>
            <w:r>
              <w:rPr>
                <w:sz w:val="24"/>
              </w:rPr>
              <w:t>controls,</w:t>
            </w:r>
            <w:r>
              <w:rPr>
                <w:spacing w:val="1"/>
                <w:sz w:val="24"/>
              </w:rPr>
              <w:t xml:space="preserve"> </w:t>
            </w:r>
            <w:r>
              <w:rPr>
                <w:sz w:val="24"/>
              </w:rPr>
              <w:t>Spin</w:t>
            </w:r>
            <w:r>
              <w:rPr>
                <w:spacing w:val="1"/>
                <w:sz w:val="24"/>
              </w:rPr>
              <w:t xml:space="preserve"> </w:t>
            </w:r>
            <w:r>
              <w:rPr>
                <w:sz w:val="24"/>
              </w:rPr>
              <w:t>control,</w:t>
            </w:r>
            <w:r>
              <w:rPr>
                <w:spacing w:val="-57"/>
                <w:sz w:val="24"/>
              </w:rPr>
              <w:t xml:space="preserve"> </w:t>
            </w:r>
            <w:r>
              <w:rPr>
                <w:sz w:val="24"/>
              </w:rPr>
              <w:t>Progress</w:t>
            </w:r>
            <w:r>
              <w:rPr>
                <w:spacing w:val="-1"/>
                <w:sz w:val="24"/>
              </w:rPr>
              <w:t xml:space="preserve"> </w:t>
            </w:r>
            <w:r>
              <w:rPr>
                <w:sz w:val="24"/>
              </w:rPr>
              <w:t>bar, Tree</w:t>
            </w:r>
            <w:r>
              <w:rPr>
                <w:spacing w:val="58"/>
                <w:sz w:val="24"/>
              </w:rPr>
              <w:t xml:space="preserve"> </w:t>
            </w:r>
            <w:r>
              <w:rPr>
                <w:sz w:val="24"/>
              </w:rPr>
              <w:t>view,</w:t>
            </w:r>
            <w:r>
              <w:rPr>
                <w:spacing w:val="1"/>
                <w:sz w:val="24"/>
              </w:rPr>
              <w:t xml:space="preserve"> </w:t>
            </w:r>
            <w:r>
              <w:rPr>
                <w:sz w:val="24"/>
              </w:rPr>
              <w:t>Tab controls,</w:t>
            </w:r>
            <w:r>
              <w:rPr>
                <w:spacing w:val="-1"/>
                <w:sz w:val="24"/>
              </w:rPr>
              <w:t xml:space="preserve"> </w:t>
            </w:r>
            <w:r>
              <w:rPr>
                <w:sz w:val="24"/>
              </w:rPr>
              <w:t>Tool tip, slider</w:t>
            </w:r>
            <w:r>
              <w:rPr>
                <w:spacing w:val="-2"/>
                <w:sz w:val="24"/>
              </w:rPr>
              <w:t xml:space="preserve"> </w:t>
            </w:r>
            <w:r>
              <w:rPr>
                <w:sz w:val="24"/>
              </w:rPr>
              <w:t>control,</w:t>
            </w:r>
            <w:r>
              <w:rPr>
                <w:spacing w:val="-1"/>
                <w:sz w:val="24"/>
              </w:rPr>
              <w:t xml:space="preserve"> </w:t>
            </w:r>
            <w:r>
              <w:rPr>
                <w:sz w:val="24"/>
              </w:rPr>
              <w:t>image</w:t>
            </w:r>
            <w:r>
              <w:rPr>
                <w:spacing w:val="-2"/>
                <w:sz w:val="24"/>
              </w:rPr>
              <w:t xml:space="preserve"> </w:t>
            </w:r>
            <w:r>
              <w:rPr>
                <w:sz w:val="24"/>
              </w:rPr>
              <w:t>list control.</w:t>
            </w:r>
          </w:p>
          <w:p w14:paraId="061ABEDA" w14:textId="77777777" w:rsidR="004D38CA" w:rsidRDefault="002610B1">
            <w:pPr>
              <w:pStyle w:val="TableParagraph"/>
              <w:numPr>
                <w:ilvl w:val="0"/>
                <w:numId w:val="5"/>
              </w:numPr>
              <w:tabs>
                <w:tab w:val="left" w:pos="468"/>
              </w:tabs>
              <w:spacing w:line="270" w:lineRule="atLeast"/>
              <w:ind w:right="102"/>
              <w:jc w:val="both"/>
              <w:rPr>
                <w:sz w:val="24"/>
              </w:rPr>
            </w:pPr>
            <w:r>
              <w:rPr>
                <w:sz w:val="24"/>
              </w:rPr>
              <w:t>Working with Graphics, Consoles,</w:t>
            </w:r>
            <w:r>
              <w:rPr>
                <w:spacing w:val="60"/>
                <w:sz w:val="24"/>
              </w:rPr>
              <w:t xml:space="preserve"> </w:t>
            </w:r>
            <w:r>
              <w:rPr>
                <w:sz w:val="24"/>
              </w:rPr>
              <w:t>Multitasking Process and Threads. Clipboard Drag</w:t>
            </w:r>
            <w:r>
              <w:rPr>
                <w:spacing w:val="1"/>
                <w:sz w:val="24"/>
              </w:rPr>
              <w:t xml:space="preserve"> </w:t>
            </w:r>
            <w:r>
              <w:rPr>
                <w:sz w:val="24"/>
              </w:rPr>
              <w:t>and Drops, Advance features of Windows Programming GDI Metafiles, Sound API and</w:t>
            </w:r>
            <w:r>
              <w:rPr>
                <w:spacing w:val="1"/>
                <w:sz w:val="24"/>
              </w:rPr>
              <w:t xml:space="preserve"> </w:t>
            </w:r>
            <w:r>
              <w:rPr>
                <w:sz w:val="24"/>
              </w:rPr>
              <w:t>DLL.</w:t>
            </w:r>
          </w:p>
        </w:tc>
      </w:tr>
      <w:tr w:rsidR="004D38CA" w14:paraId="7A874482" w14:textId="77777777">
        <w:trPr>
          <w:trHeight w:val="830"/>
        </w:trPr>
        <w:tc>
          <w:tcPr>
            <w:tcW w:w="9244" w:type="dxa"/>
          </w:tcPr>
          <w:p w14:paraId="033C7C41" w14:textId="77777777" w:rsidR="004D38CA" w:rsidRDefault="002610B1">
            <w:pPr>
              <w:pStyle w:val="TableParagraph"/>
              <w:spacing w:before="2"/>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APGDCA-202</w:t>
            </w:r>
          </w:p>
          <w:p w14:paraId="42777479" w14:textId="77777777" w:rsidR="004D38CA" w:rsidRDefault="004D38CA">
            <w:pPr>
              <w:pStyle w:val="TableParagraph"/>
              <w:spacing w:before="11"/>
              <w:ind w:left="0"/>
              <w:rPr>
                <w:b/>
                <w:sz w:val="23"/>
              </w:rPr>
            </w:pPr>
          </w:p>
          <w:p w14:paraId="7BBC1BE6" w14:textId="77777777" w:rsidR="004D38CA" w:rsidRDefault="002610B1">
            <w:pPr>
              <w:pStyle w:val="TableParagraph"/>
              <w:spacing w:line="257" w:lineRule="exact"/>
              <w:ind w:left="107"/>
              <w:rPr>
                <w:b/>
                <w:sz w:val="24"/>
              </w:rPr>
            </w:pPr>
            <w:r>
              <w:rPr>
                <w:b/>
                <w:sz w:val="24"/>
              </w:rPr>
              <w:t>Title:</w:t>
            </w:r>
            <w:r>
              <w:rPr>
                <w:b/>
                <w:spacing w:val="-2"/>
                <w:sz w:val="24"/>
              </w:rPr>
              <w:t xml:space="preserve"> </w:t>
            </w:r>
            <w:r>
              <w:rPr>
                <w:b/>
                <w:sz w:val="24"/>
              </w:rPr>
              <w:t>VISUAL</w:t>
            </w:r>
            <w:r>
              <w:rPr>
                <w:b/>
                <w:spacing w:val="-1"/>
                <w:sz w:val="24"/>
              </w:rPr>
              <w:t xml:space="preserve"> </w:t>
            </w:r>
            <w:r>
              <w:rPr>
                <w:b/>
                <w:sz w:val="24"/>
              </w:rPr>
              <w:t>BASIC</w:t>
            </w:r>
            <w:r>
              <w:rPr>
                <w:b/>
                <w:spacing w:val="-1"/>
                <w:sz w:val="24"/>
              </w:rPr>
              <w:t xml:space="preserve"> </w:t>
            </w:r>
            <w:r>
              <w:rPr>
                <w:b/>
                <w:sz w:val="24"/>
              </w:rPr>
              <w:t>&amp;</w:t>
            </w:r>
            <w:r>
              <w:rPr>
                <w:b/>
                <w:spacing w:val="-1"/>
                <w:sz w:val="24"/>
              </w:rPr>
              <w:t xml:space="preserve"> </w:t>
            </w:r>
            <w:r>
              <w:rPr>
                <w:b/>
                <w:sz w:val="24"/>
              </w:rPr>
              <w:t>ORACLE</w:t>
            </w:r>
          </w:p>
        </w:tc>
      </w:tr>
      <w:tr w:rsidR="004D38CA" w14:paraId="49E926D5" w14:textId="77777777">
        <w:trPr>
          <w:trHeight w:val="2207"/>
        </w:trPr>
        <w:tc>
          <w:tcPr>
            <w:tcW w:w="9244" w:type="dxa"/>
          </w:tcPr>
          <w:p w14:paraId="325C161B" w14:textId="77777777" w:rsidR="004D38CA" w:rsidRDefault="002610B1">
            <w:pPr>
              <w:pStyle w:val="TableParagraph"/>
              <w:numPr>
                <w:ilvl w:val="0"/>
                <w:numId w:val="4"/>
              </w:numPr>
              <w:tabs>
                <w:tab w:val="left" w:pos="468"/>
              </w:tabs>
              <w:ind w:right="98"/>
              <w:rPr>
                <w:sz w:val="24"/>
              </w:rPr>
            </w:pPr>
            <w:r>
              <w:rPr>
                <w:sz w:val="24"/>
              </w:rPr>
              <w:t>Knowledge</w:t>
            </w:r>
            <w:r>
              <w:rPr>
                <w:spacing w:val="-1"/>
                <w:sz w:val="24"/>
              </w:rPr>
              <w:t xml:space="preserve"> </w:t>
            </w:r>
            <w:r>
              <w:rPr>
                <w:sz w:val="24"/>
              </w:rPr>
              <w:t>of</w:t>
            </w:r>
            <w:r>
              <w:rPr>
                <w:spacing w:val="1"/>
                <w:sz w:val="24"/>
              </w:rPr>
              <w:t xml:space="preserve"> </w:t>
            </w:r>
            <w:r>
              <w:rPr>
                <w:sz w:val="24"/>
              </w:rPr>
              <w:t>VB</w:t>
            </w:r>
            <w:r>
              <w:rPr>
                <w:spacing w:val="4"/>
                <w:sz w:val="24"/>
              </w:rPr>
              <w:t xml:space="preserve"> </w:t>
            </w:r>
            <w:r>
              <w:rPr>
                <w:sz w:val="24"/>
              </w:rPr>
              <w:t>concepts,</w:t>
            </w:r>
            <w:r>
              <w:rPr>
                <w:spacing w:val="1"/>
                <w:sz w:val="24"/>
              </w:rPr>
              <w:t xml:space="preserve"> </w:t>
            </w:r>
            <w:r>
              <w:rPr>
                <w:sz w:val="24"/>
              </w:rPr>
              <w:t>Simple</w:t>
            </w:r>
            <w:r>
              <w:rPr>
                <w:spacing w:val="1"/>
                <w:sz w:val="24"/>
              </w:rPr>
              <w:t xml:space="preserve"> </w:t>
            </w:r>
            <w:r>
              <w:rPr>
                <w:sz w:val="24"/>
              </w:rPr>
              <w:t>Active</w:t>
            </w:r>
            <w:r>
              <w:rPr>
                <w:spacing w:val="1"/>
                <w:sz w:val="24"/>
              </w:rPr>
              <w:t xml:space="preserve"> </w:t>
            </w:r>
            <w:r>
              <w:rPr>
                <w:sz w:val="24"/>
              </w:rPr>
              <w:t>X controls,</w:t>
            </w:r>
            <w:r>
              <w:rPr>
                <w:spacing w:val="2"/>
                <w:sz w:val="24"/>
              </w:rPr>
              <w:t xml:space="preserve"> </w:t>
            </w:r>
            <w:r>
              <w:rPr>
                <w:sz w:val="24"/>
              </w:rPr>
              <w:t>s,</w:t>
            </w:r>
            <w:r>
              <w:rPr>
                <w:spacing w:val="2"/>
                <w:sz w:val="24"/>
              </w:rPr>
              <w:t xml:space="preserve"> </w:t>
            </w:r>
            <w:r>
              <w:rPr>
                <w:sz w:val="24"/>
              </w:rPr>
              <w:t>Database</w:t>
            </w:r>
            <w:r>
              <w:rPr>
                <w:spacing w:val="5"/>
                <w:sz w:val="24"/>
              </w:rPr>
              <w:t xml:space="preserve"> </w:t>
            </w:r>
            <w:r>
              <w:rPr>
                <w:sz w:val="24"/>
              </w:rPr>
              <w:t>Programming,</w:t>
            </w:r>
            <w:r>
              <w:rPr>
                <w:spacing w:val="2"/>
                <w:sz w:val="24"/>
              </w:rPr>
              <w:t xml:space="preserve"> </w:t>
            </w:r>
            <w:r>
              <w:rPr>
                <w:sz w:val="24"/>
              </w:rPr>
              <w:t>Crystal</w:t>
            </w:r>
            <w:r>
              <w:rPr>
                <w:spacing w:val="-57"/>
                <w:sz w:val="24"/>
              </w:rPr>
              <w:t xml:space="preserve"> </w:t>
            </w:r>
            <w:r>
              <w:rPr>
                <w:sz w:val="24"/>
              </w:rPr>
              <w:t>Reports.</w:t>
            </w:r>
          </w:p>
          <w:p w14:paraId="11C8CC6C" w14:textId="77777777" w:rsidR="004D38CA" w:rsidRDefault="002610B1">
            <w:pPr>
              <w:pStyle w:val="TableParagraph"/>
              <w:numPr>
                <w:ilvl w:val="0"/>
                <w:numId w:val="4"/>
              </w:numPr>
              <w:tabs>
                <w:tab w:val="left" w:pos="468"/>
              </w:tabs>
              <w:ind w:right="105"/>
              <w:rPr>
                <w:sz w:val="24"/>
              </w:rPr>
            </w:pPr>
            <w:r>
              <w:rPr>
                <w:sz w:val="24"/>
              </w:rPr>
              <w:t>Learn</w:t>
            </w:r>
            <w:r>
              <w:rPr>
                <w:spacing w:val="16"/>
                <w:sz w:val="24"/>
              </w:rPr>
              <w:t xml:space="preserve"> </w:t>
            </w:r>
            <w:r>
              <w:rPr>
                <w:sz w:val="24"/>
              </w:rPr>
              <w:t>about</w:t>
            </w:r>
            <w:r>
              <w:rPr>
                <w:spacing w:val="17"/>
                <w:sz w:val="24"/>
              </w:rPr>
              <w:t xml:space="preserve"> </w:t>
            </w:r>
            <w:r>
              <w:rPr>
                <w:sz w:val="24"/>
              </w:rPr>
              <w:t>Oracle,</w:t>
            </w:r>
            <w:r>
              <w:rPr>
                <w:spacing w:val="16"/>
                <w:sz w:val="24"/>
              </w:rPr>
              <w:t xml:space="preserve"> </w:t>
            </w:r>
            <w:r>
              <w:rPr>
                <w:sz w:val="24"/>
              </w:rPr>
              <w:t>RDBMS,</w:t>
            </w:r>
            <w:r>
              <w:rPr>
                <w:spacing w:val="17"/>
                <w:sz w:val="24"/>
              </w:rPr>
              <w:t xml:space="preserve"> </w:t>
            </w:r>
            <w:r>
              <w:rPr>
                <w:sz w:val="24"/>
              </w:rPr>
              <w:t>SQLPLUS,</w:t>
            </w:r>
            <w:r>
              <w:rPr>
                <w:spacing w:val="14"/>
                <w:sz w:val="24"/>
              </w:rPr>
              <w:t xml:space="preserve"> </w:t>
            </w:r>
            <w:r>
              <w:rPr>
                <w:sz w:val="24"/>
              </w:rPr>
              <w:t>Data</w:t>
            </w:r>
            <w:r>
              <w:rPr>
                <w:spacing w:val="16"/>
                <w:sz w:val="24"/>
              </w:rPr>
              <w:t xml:space="preserve"> </w:t>
            </w:r>
            <w:r>
              <w:rPr>
                <w:sz w:val="24"/>
              </w:rPr>
              <w:t>types,</w:t>
            </w:r>
            <w:r>
              <w:rPr>
                <w:spacing w:val="17"/>
                <w:sz w:val="24"/>
              </w:rPr>
              <w:t xml:space="preserve"> </w:t>
            </w:r>
            <w:r>
              <w:rPr>
                <w:sz w:val="24"/>
              </w:rPr>
              <w:t>Data</w:t>
            </w:r>
            <w:r>
              <w:rPr>
                <w:spacing w:val="16"/>
                <w:sz w:val="24"/>
              </w:rPr>
              <w:t xml:space="preserve"> </w:t>
            </w:r>
            <w:r>
              <w:rPr>
                <w:sz w:val="24"/>
              </w:rPr>
              <w:t>Constraints,</w:t>
            </w:r>
            <w:r>
              <w:rPr>
                <w:spacing w:val="17"/>
                <w:sz w:val="24"/>
              </w:rPr>
              <w:t xml:space="preserve"> </w:t>
            </w:r>
            <w:r>
              <w:rPr>
                <w:sz w:val="24"/>
              </w:rPr>
              <w:t>Operators,</w:t>
            </w:r>
            <w:r>
              <w:rPr>
                <w:spacing w:val="17"/>
                <w:sz w:val="24"/>
              </w:rPr>
              <w:t xml:space="preserve"> </w:t>
            </w:r>
            <w:r>
              <w:rPr>
                <w:sz w:val="24"/>
              </w:rPr>
              <w:t>Data</w:t>
            </w:r>
            <w:r>
              <w:rPr>
                <w:spacing w:val="-57"/>
                <w:sz w:val="24"/>
              </w:rPr>
              <w:t xml:space="preserve"> </w:t>
            </w:r>
            <w:r>
              <w:rPr>
                <w:sz w:val="24"/>
              </w:rPr>
              <w:t>manipulation.</w:t>
            </w:r>
          </w:p>
          <w:p w14:paraId="5F571111" w14:textId="77777777" w:rsidR="004D38CA" w:rsidRDefault="002610B1">
            <w:pPr>
              <w:pStyle w:val="TableParagraph"/>
              <w:numPr>
                <w:ilvl w:val="0"/>
                <w:numId w:val="4"/>
              </w:numPr>
              <w:tabs>
                <w:tab w:val="left" w:pos="468"/>
              </w:tabs>
              <w:ind w:right="98"/>
              <w:rPr>
                <w:sz w:val="24"/>
              </w:rPr>
            </w:pPr>
            <w:r>
              <w:rPr>
                <w:sz w:val="24"/>
              </w:rPr>
              <w:t>Learn</w:t>
            </w:r>
            <w:r>
              <w:rPr>
                <w:spacing w:val="27"/>
                <w:sz w:val="24"/>
              </w:rPr>
              <w:t xml:space="preserve"> </w:t>
            </w:r>
            <w:r>
              <w:rPr>
                <w:sz w:val="24"/>
              </w:rPr>
              <w:t>about</w:t>
            </w:r>
            <w:r>
              <w:rPr>
                <w:spacing w:val="26"/>
                <w:sz w:val="24"/>
              </w:rPr>
              <w:t xml:space="preserve"> </w:t>
            </w:r>
            <w:r>
              <w:rPr>
                <w:sz w:val="24"/>
              </w:rPr>
              <w:t>SQL*Forms,</w:t>
            </w:r>
            <w:r>
              <w:rPr>
                <w:spacing w:val="26"/>
                <w:sz w:val="24"/>
              </w:rPr>
              <w:t xml:space="preserve"> </w:t>
            </w:r>
            <w:r>
              <w:rPr>
                <w:sz w:val="24"/>
              </w:rPr>
              <w:t>PL/SQL</w:t>
            </w:r>
            <w:r>
              <w:rPr>
                <w:spacing w:val="25"/>
                <w:sz w:val="24"/>
              </w:rPr>
              <w:t xml:space="preserve"> </w:t>
            </w:r>
            <w:r>
              <w:rPr>
                <w:sz w:val="24"/>
              </w:rPr>
              <w:t>Blocks</w:t>
            </w:r>
            <w:r>
              <w:rPr>
                <w:spacing w:val="25"/>
                <w:sz w:val="24"/>
              </w:rPr>
              <w:t xml:space="preserve"> </w:t>
            </w:r>
            <w:r>
              <w:rPr>
                <w:sz w:val="24"/>
              </w:rPr>
              <w:t>in</w:t>
            </w:r>
            <w:r>
              <w:rPr>
                <w:spacing w:val="24"/>
                <w:sz w:val="24"/>
              </w:rPr>
              <w:t xml:space="preserve"> </w:t>
            </w:r>
            <w:r>
              <w:rPr>
                <w:sz w:val="24"/>
              </w:rPr>
              <w:t>SQL*Form,</w:t>
            </w:r>
            <w:r>
              <w:rPr>
                <w:spacing w:val="25"/>
                <w:sz w:val="24"/>
              </w:rPr>
              <w:t xml:space="preserve"> </w:t>
            </w:r>
            <w:r>
              <w:rPr>
                <w:sz w:val="24"/>
              </w:rPr>
              <w:t>SQL*Report</w:t>
            </w:r>
            <w:r>
              <w:rPr>
                <w:spacing w:val="25"/>
                <w:sz w:val="24"/>
              </w:rPr>
              <w:t xml:space="preserve"> </w:t>
            </w:r>
            <w:r>
              <w:rPr>
                <w:sz w:val="24"/>
              </w:rPr>
              <w:t>Writer</w:t>
            </w:r>
            <w:r>
              <w:rPr>
                <w:spacing w:val="29"/>
                <w:sz w:val="24"/>
              </w:rPr>
              <w:t xml:space="preserve"> </w:t>
            </w:r>
            <w:r>
              <w:rPr>
                <w:sz w:val="24"/>
              </w:rPr>
              <w:t>and</w:t>
            </w:r>
            <w:r>
              <w:rPr>
                <w:spacing w:val="-57"/>
                <w:sz w:val="24"/>
              </w:rPr>
              <w:t xml:space="preserve"> </w:t>
            </w:r>
            <w:r>
              <w:rPr>
                <w:sz w:val="24"/>
              </w:rPr>
              <w:t>QL*Menu.</w:t>
            </w:r>
          </w:p>
          <w:p w14:paraId="2A369E1B" w14:textId="77777777" w:rsidR="004D38CA" w:rsidRDefault="002610B1">
            <w:pPr>
              <w:pStyle w:val="TableParagraph"/>
              <w:numPr>
                <w:ilvl w:val="0"/>
                <w:numId w:val="4"/>
              </w:numPr>
              <w:tabs>
                <w:tab w:val="left" w:pos="468"/>
              </w:tabs>
              <w:ind w:hanging="361"/>
              <w:rPr>
                <w:sz w:val="24"/>
              </w:rPr>
            </w:pPr>
            <w:r>
              <w:rPr>
                <w:sz w:val="24"/>
              </w:rPr>
              <w:t>Knowledge</w:t>
            </w:r>
            <w:r>
              <w:rPr>
                <w:spacing w:val="-4"/>
                <w:sz w:val="24"/>
              </w:rPr>
              <w:t xml:space="preserve"> </w:t>
            </w:r>
            <w:r>
              <w:rPr>
                <w:sz w:val="24"/>
              </w:rPr>
              <w:t>of Database</w:t>
            </w:r>
            <w:r>
              <w:rPr>
                <w:spacing w:val="-1"/>
                <w:sz w:val="24"/>
              </w:rPr>
              <w:t xml:space="preserve"> </w:t>
            </w:r>
            <w:r>
              <w:rPr>
                <w:sz w:val="24"/>
              </w:rPr>
              <w:t>Triggers</w:t>
            </w:r>
          </w:p>
          <w:p w14:paraId="0C5C3EFD" w14:textId="77777777" w:rsidR="004D38CA" w:rsidRDefault="002610B1">
            <w:pPr>
              <w:pStyle w:val="TableParagraph"/>
              <w:numPr>
                <w:ilvl w:val="0"/>
                <w:numId w:val="4"/>
              </w:numPr>
              <w:tabs>
                <w:tab w:val="left" w:pos="468"/>
              </w:tabs>
              <w:spacing w:line="257" w:lineRule="exact"/>
              <w:ind w:hanging="361"/>
              <w:rPr>
                <w:sz w:val="24"/>
              </w:rPr>
            </w:pPr>
            <w:r>
              <w:rPr>
                <w:sz w:val="24"/>
              </w:rPr>
              <w:t>Utilities,</w:t>
            </w:r>
            <w:r>
              <w:rPr>
                <w:spacing w:val="-4"/>
                <w:sz w:val="24"/>
              </w:rPr>
              <w:t xml:space="preserve"> </w:t>
            </w:r>
            <w:r>
              <w:rPr>
                <w:sz w:val="24"/>
              </w:rPr>
              <w:t>Export/Import,</w:t>
            </w:r>
            <w:r>
              <w:rPr>
                <w:spacing w:val="-3"/>
                <w:sz w:val="24"/>
              </w:rPr>
              <w:t xml:space="preserve"> </w:t>
            </w:r>
            <w:r>
              <w:rPr>
                <w:sz w:val="24"/>
              </w:rPr>
              <w:t>SQL*Loader.</w:t>
            </w:r>
          </w:p>
        </w:tc>
      </w:tr>
      <w:tr w:rsidR="004D38CA" w14:paraId="5BADBA7F" w14:textId="77777777">
        <w:trPr>
          <w:trHeight w:val="828"/>
        </w:trPr>
        <w:tc>
          <w:tcPr>
            <w:tcW w:w="9244" w:type="dxa"/>
          </w:tcPr>
          <w:p w14:paraId="108398B1"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APGDCA-203</w:t>
            </w:r>
          </w:p>
          <w:p w14:paraId="23857394" w14:textId="77777777" w:rsidR="004D38CA" w:rsidRDefault="004D38CA">
            <w:pPr>
              <w:pStyle w:val="TableParagraph"/>
              <w:ind w:left="0"/>
              <w:rPr>
                <w:b/>
                <w:sz w:val="24"/>
              </w:rPr>
            </w:pPr>
          </w:p>
          <w:p w14:paraId="51AFADDC"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SYSTEM</w:t>
            </w:r>
            <w:r>
              <w:rPr>
                <w:b/>
                <w:spacing w:val="-1"/>
                <w:sz w:val="24"/>
              </w:rPr>
              <w:t xml:space="preserve"> </w:t>
            </w:r>
            <w:r>
              <w:rPr>
                <w:b/>
                <w:sz w:val="24"/>
              </w:rPr>
              <w:t>ANALYSIS</w:t>
            </w:r>
            <w:r>
              <w:rPr>
                <w:b/>
                <w:spacing w:val="-1"/>
                <w:sz w:val="24"/>
              </w:rPr>
              <w:t xml:space="preserve"> </w:t>
            </w:r>
            <w:r>
              <w:rPr>
                <w:b/>
                <w:sz w:val="24"/>
              </w:rPr>
              <w:t>&amp;</w:t>
            </w:r>
            <w:r>
              <w:rPr>
                <w:b/>
                <w:spacing w:val="-1"/>
                <w:sz w:val="24"/>
              </w:rPr>
              <w:t xml:space="preserve"> </w:t>
            </w:r>
            <w:r>
              <w:rPr>
                <w:b/>
                <w:sz w:val="24"/>
              </w:rPr>
              <w:t>DESIGN</w:t>
            </w:r>
          </w:p>
        </w:tc>
      </w:tr>
      <w:tr w:rsidR="004D38CA" w14:paraId="3DF721E3" w14:textId="77777777">
        <w:trPr>
          <w:trHeight w:val="1655"/>
        </w:trPr>
        <w:tc>
          <w:tcPr>
            <w:tcW w:w="9244" w:type="dxa"/>
          </w:tcPr>
          <w:p w14:paraId="32D8715B" w14:textId="77777777" w:rsidR="004D38CA" w:rsidRDefault="002610B1">
            <w:pPr>
              <w:pStyle w:val="TableParagraph"/>
              <w:numPr>
                <w:ilvl w:val="0"/>
                <w:numId w:val="3"/>
              </w:numPr>
              <w:tabs>
                <w:tab w:val="left" w:pos="468"/>
              </w:tabs>
              <w:ind w:right="101"/>
              <w:rPr>
                <w:sz w:val="24"/>
              </w:rPr>
            </w:pPr>
            <w:r>
              <w:rPr>
                <w:sz w:val="24"/>
              </w:rPr>
              <w:t>Knowledge</w:t>
            </w:r>
            <w:r>
              <w:rPr>
                <w:spacing w:val="49"/>
                <w:sz w:val="24"/>
              </w:rPr>
              <w:t xml:space="preserve"> </w:t>
            </w:r>
            <w:r>
              <w:rPr>
                <w:sz w:val="24"/>
              </w:rPr>
              <w:t>of</w:t>
            </w:r>
            <w:r>
              <w:rPr>
                <w:spacing w:val="50"/>
                <w:sz w:val="24"/>
              </w:rPr>
              <w:t xml:space="preserve"> </w:t>
            </w:r>
            <w:r>
              <w:rPr>
                <w:sz w:val="24"/>
              </w:rPr>
              <w:t>Elements</w:t>
            </w:r>
            <w:r>
              <w:rPr>
                <w:spacing w:val="53"/>
                <w:sz w:val="24"/>
              </w:rPr>
              <w:t xml:space="preserve"> </w:t>
            </w:r>
            <w:r>
              <w:rPr>
                <w:sz w:val="24"/>
              </w:rPr>
              <w:t>of</w:t>
            </w:r>
            <w:r>
              <w:rPr>
                <w:spacing w:val="50"/>
                <w:sz w:val="24"/>
              </w:rPr>
              <w:t xml:space="preserve"> </w:t>
            </w:r>
            <w:r>
              <w:rPr>
                <w:sz w:val="24"/>
              </w:rPr>
              <w:t>system,</w:t>
            </w:r>
            <w:r>
              <w:rPr>
                <w:spacing w:val="52"/>
                <w:sz w:val="24"/>
              </w:rPr>
              <w:t xml:space="preserve"> </w:t>
            </w:r>
            <w:r>
              <w:rPr>
                <w:sz w:val="24"/>
              </w:rPr>
              <w:t>Types</w:t>
            </w:r>
            <w:r>
              <w:rPr>
                <w:spacing w:val="51"/>
                <w:sz w:val="24"/>
              </w:rPr>
              <w:t xml:space="preserve"> </w:t>
            </w:r>
            <w:r>
              <w:rPr>
                <w:sz w:val="24"/>
              </w:rPr>
              <w:t>of</w:t>
            </w:r>
            <w:r>
              <w:rPr>
                <w:spacing w:val="50"/>
                <w:sz w:val="24"/>
              </w:rPr>
              <w:t xml:space="preserve"> </w:t>
            </w:r>
            <w:r>
              <w:rPr>
                <w:sz w:val="24"/>
              </w:rPr>
              <w:t>system,</w:t>
            </w:r>
            <w:r>
              <w:rPr>
                <w:spacing w:val="52"/>
                <w:sz w:val="24"/>
              </w:rPr>
              <w:t xml:space="preserve"> </w:t>
            </w:r>
            <w:r>
              <w:rPr>
                <w:sz w:val="24"/>
              </w:rPr>
              <w:t>system</w:t>
            </w:r>
            <w:r>
              <w:rPr>
                <w:spacing w:val="52"/>
                <w:sz w:val="24"/>
              </w:rPr>
              <w:t xml:space="preserve"> </w:t>
            </w:r>
            <w:r>
              <w:rPr>
                <w:sz w:val="24"/>
              </w:rPr>
              <w:t>development</w:t>
            </w:r>
            <w:r>
              <w:rPr>
                <w:spacing w:val="51"/>
                <w:sz w:val="24"/>
              </w:rPr>
              <w:t xml:space="preserve"> </w:t>
            </w:r>
            <w:r>
              <w:rPr>
                <w:sz w:val="24"/>
              </w:rPr>
              <w:t>life</w:t>
            </w:r>
            <w:r>
              <w:rPr>
                <w:spacing w:val="49"/>
                <w:sz w:val="24"/>
              </w:rPr>
              <w:t xml:space="preserve"> </w:t>
            </w:r>
            <w:r>
              <w:rPr>
                <w:sz w:val="24"/>
              </w:rPr>
              <w:t>cycle,</w:t>
            </w:r>
            <w:r>
              <w:rPr>
                <w:spacing w:val="-57"/>
                <w:sz w:val="24"/>
              </w:rPr>
              <w:t xml:space="preserve"> </w:t>
            </w:r>
            <w:r>
              <w:rPr>
                <w:sz w:val="24"/>
              </w:rPr>
              <w:t>project</w:t>
            </w:r>
            <w:r>
              <w:rPr>
                <w:spacing w:val="-1"/>
                <w:sz w:val="24"/>
              </w:rPr>
              <w:t xml:space="preserve"> </w:t>
            </w:r>
            <w:r>
              <w:rPr>
                <w:sz w:val="24"/>
              </w:rPr>
              <w:t>selection,</w:t>
            </w:r>
            <w:r>
              <w:rPr>
                <w:spacing w:val="-1"/>
                <w:sz w:val="24"/>
              </w:rPr>
              <w:t xml:space="preserve"> </w:t>
            </w:r>
            <w:r>
              <w:rPr>
                <w:sz w:val="24"/>
              </w:rPr>
              <w:t>feasibility,</w:t>
            </w:r>
            <w:r>
              <w:rPr>
                <w:spacing w:val="-1"/>
                <w:sz w:val="24"/>
              </w:rPr>
              <w:t xml:space="preserve"> </w:t>
            </w:r>
            <w:r>
              <w:rPr>
                <w:sz w:val="24"/>
              </w:rPr>
              <w:t>analysis,</w:t>
            </w:r>
            <w:r>
              <w:rPr>
                <w:spacing w:val="-1"/>
                <w:sz w:val="24"/>
              </w:rPr>
              <w:t xml:space="preserve"> </w:t>
            </w:r>
            <w:r>
              <w:rPr>
                <w:sz w:val="24"/>
              </w:rPr>
              <w:t>design,</w:t>
            </w:r>
            <w:r>
              <w:rPr>
                <w:spacing w:val="2"/>
                <w:sz w:val="24"/>
              </w:rPr>
              <w:t xml:space="preserve"> </w:t>
            </w:r>
            <w:r>
              <w:rPr>
                <w:sz w:val="24"/>
              </w:rPr>
              <w:t>implementation,</w:t>
            </w:r>
            <w:r>
              <w:rPr>
                <w:spacing w:val="-1"/>
                <w:sz w:val="24"/>
              </w:rPr>
              <w:t xml:space="preserve"> </w:t>
            </w:r>
            <w:r>
              <w:rPr>
                <w:sz w:val="24"/>
              </w:rPr>
              <w:t>testing</w:t>
            </w:r>
            <w:r>
              <w:rPr>
                <w:spacing w:val="-1"/>
                <w:sz w:val="24"/>
              </w:rPr>
              <w:t xml:space="preserve"> </w:t>
            </w:r>
            <w:r>
              <w:rPr>
                <w:sz w:val="24"/>
              </w:rPr>
              <w:t>and</w:t>
            </w:r>
            <w:r>
              <w:rPr>
                <w:spacing w:val="-1"/>
                <w:sz w:val="24"/>
              </w:rPr>
              <w:t xml:space="preserve"> </w:t>
            </w:r>
            <w:r>
              <w:rPr>
                <w:sz w:val="24"/>
              </w:rPr>
              <w:t>evaluation.</w:t>
            </w:r>
          </w:p>
          <w:p w14:paraId="34817405" w14:textId="77777777" w:rsidR="004D38CA" w:rsidRDefault="002610B1">
            <w:pPr>
              <w:pStyle w:val="TableParagraph"/>
              <w:numPr>
                <w:ilvl w:val="0"/>
                <w:numId w:val="3"/>
              </w:numPr>
              <w:tabs>
                <w:tab w:val="left" w:pos="468"/>
              </w:tabs>
              <w:ind w:hanging="361"/>
              <w:rPr>
                <w:sz w:val="24"/>
              </w:rPr>
            </w:pPr>
            <w:r>
              <w:rPr>
                <w:sz w:val="24"/>
              </w:rPr>
              <w:t>Able</w:t>
            </w:r>
            <w:r>
              <w:rPr>
                <w:spacing w:val="-2"/>
                <w:sz w:val="24"/>
              </w:rPr>
              <w:t xml:space="preserve"> </w:t>
            </w:r>
            <w:r>
              <w:rPr>
                <w:sz w:val="24"/>
              </w:rPr>
              <w:t>to</w:t>
            </w:r>
            <w:r>
              <w:rPr>
                <w:spacing w:val="-1"/>
                <w:sz w:val="24"/>
              </w:rPr>
              <w:t xml:space="preserve"> </w:t>
            </w:r>
            <w:r>
              <w:rPr>
                <w:sz w:val="24"/>
              </w:rPr>
              <w:t>project</w:t>
            </w:r>
            <w:r>
              <w:rPr>
                <w:spacing w:val="-1"/>
                <w:sz w:val="24"/>
              </w:rPr>
              <w:t xml:space="preserve"> </w:t>
            </w:r>
            <w:r>
              <w:rPr>
                <w:sz w:val="24"/>
              </w:rPr>
              <w:t>development.</w:t>
            </w:r>
          </w:p>
          <w:p w14:paraId="654CB3FD" w14:textId="77777777" w:rsidR="004D38CA" w:rsidRDefault="002610B1">
            <w:pPr>
              <w:pStyle w:val="TableParagraph"/>
              <w:numPr>
                <w:ilvl w:val="0"/>
                <w:numId w:val="3"/>
              </w:numPr>
              <w:tabs>
                <w:tab w:val="left" w:pos="468"/>
              </w:tabs>
              <w:ind w:hanging="361"/>
              <w:rPr>
                <w:sz w:val="24"/>
              </w:rPr>
            </w:pPr>
            <w:r>
              <w:rPr>
                <w:sz w:val="24"/>
              </w:rPr>
              <w:t>Efficient</w:t>
            </w:r>
            <w:r>
              <w:rPr>
                <w:spacing w:val="-2"/>
                <w:sz w:val="24"/>
              </w:rPr>
              <w:t xml:space="preserve"> </w:t>
            </w:r>
            <w:r>
              <w:rPr>
                <w:sz w:val="24"/>
              </w:rPr>
              <w:t>in</w:t>
            </w:r>
            <w:r>
              <w:rPr>
                <w:spacing w:val="-1"/>
                <w:sz w:val="24"/>
              </w:rPr>
              <w:t xml:space="preserve"> </w:t>
            </w:r>
            <w:r>
              <w:rPr>
                <w:sz w:val="24"/>
              </w:rPr>
              <w:t>System</w:t>
            </w:r>
            <w:r>
              <w:rPr>
                <w:spacing w:val="-1"/>
                <w:sz w:val="24"/>
              </w:rPr>
              <w:t xml:space="preserve"> </w:t>
            </w:r>
            <w:r>
              <w:rPr>
                <w:sz w:val="24"/>
              </w:rPr>
              <w:t>requirement</w:t>
            </w:r>
            <w:r>
              <w:rPr>
                <w:spacing w:val="-1"/>
                <w:sz w:val="24"/>
              </w:rPr>
              <w:t xml:space="preserve"> </w:t>
            </w:r>
            <w:r>
              <w:rPr>
                <w:sz w:val="24"/>
              </w:rPr>
              <w:t>specification</w:t>
            </w:r>
            <w:r>
              <w:rPr>
                <w:spacing w:val="-2"/>
                <w:sz w:val="24"/>
              </w:rPr>
              <w:t xml:space="preserve"> </w:t>
            </w:r>
            <w:r>
              <w:rPr>
                <w:sz w:val="24"/>
              </w:rPr>
              <w:t>and</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System</w:t>
            </w:r>
            <w:r>
              <w:rPr>
                <w:spacing w:val="-1"/>
                <w:sz w:val="24"/>
              </w:rPr>
              <w:t xml:space="preserve"> </w:t>
            </w:r>
            <w:r>
              <w:rPr>
                <w:sz w:val="24"/>
              </w:rPr>
              <w:t>Design.</w:t>
            </w:r>
          </w:p>
          <w:p w14:paraId="4AA1D863" w14:textId="77777777" w:rsidR="004D38CA" w:rsidRDefault="002610B1">
            <w:pPr>
              <w:pStyle w:val="TableParagraph"/>
              <w:numPr>
                <w:ilvl w:val="0"/>
                <w:numId w:val="3"/>
              </w:numPr>
              <w:tabs>
                <w:tab w:val="left" w:pos="468"/>
              </w:tabs>
              <w:spacing w:line="270" w:lineRule="atLeast"/>
              <w:ind w:right="104"/>
              <w:rPr>
                <w:sz w:val="24"/>
              </w:rPr>
            </w:pPr>
            <w:r>
              <w:rPr>
                <w:sz w:val="24"/>
              </w:rPr>
              <w:t>Efficient in System Testing, implementation, System evaluation, System maintenance and</w:t>
            </w:r>
            <w:r>
              <w:rPr>
                <w:spacing w:val="-57"/>
                <w:sz w:val="24"/>
              </w:rPr>
              <w:t xml:space="preserve"> </w:t>
            </w:r>
            <w:r>
              <w:rPr>
                <w:sz w:val="24"/>
              </w:rPr>
              <w:t>its</w:t>
            </w:r>
            <w:r>
              <w:rPr>
                <w:spacing w:val="-1"/>
                <w:sz w:val="24"/>
              </w:rPr>
              <w:t xml:space="preserve"> </w:t>
            </w:r>
            <w:r>
              <w:rPr>
                <w:sz w:val="24"/>
              </w:rPr>
              <w:t>types, System documentation, Forms of</w:t>
            </w:r>
            <w:r>
              <w:rPr>
                <w:spacing w:val="59"/>
                <w:sz w:val="24"/>
              </w:rPr>
              <w:t xml:space="preserve"> </w:t>
            </w:r>
            <w:r>
              <w:rPr>
                <w:sz w:val="24"/>
              </w:rPr>
              <w:t>documentation.</w:t>
            </w:r>
          </w:p>
        </w:tc>
      </w:tr>
      <w:tr w:rsidR="004D38CA" w14:paraId="4D3D39BA" w14:textId="77777777">
        <w:trPr>
          <w:trHeight w:val="827"/>
        </w:trPr>
        <w:tc>
          <w:tcPr>
            <w:tcW w:w="9244" w:type="dxa"/>
          </w:tcPr>
          <w:p w14:paraId="4CDBC5B9"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APGDCA-204</w:t>
            </w:r>
          </w:p>
          <w:p w14:paraId="263D3641" w14:textId="77777777" w:rsidR="004D38CA" w:rsidRDefault="004D38CA">
            <w:pPr>
              <w:pStyle w:val="TableParagraph"/>
              <w:ind w:left="0"/>
              <w:rPr>
                <w:b/>
                <w:sz w:val="24"/>
              </w:rPr>
            </w:pPr>
          </w:p>
          <w:p w14:paraId="1557329C"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Practical-II</w:t>
            </w:r>
            <w:r>
              <w:rPr>
                <w:b/>
                <w:spacing w:val="-1"/>
                <w:sz w:val="24"/>
              </w:rPr>
              <w:t xml:space="preserve"> </w:t>
            </w:r>
            <w:r>
              <w:rPr>
                <w:b/>
                <w:sz w:val="24"/>
              </w:rPr>
              <w:t>(Based on</w:t>
            </w:r>
            <w:r>
              <w:rPr>
                <w:b/>
                <w:spacing w:val="-1"/>
                <w:sz w:val="24"/>
              </w:rPr>
              <w:t xml:space="preserve"> </w:t>
            </w:r>
            <w:r>
              <w:rPr>
                <w:b/>
                <w:sz w:val="24"/>
              </w:rPr>
              <w:t>APGDCA-201&amp;</w:t>
            </w:r>
            <w:r>
              <w:rPr>
                <w:b/>
                <w:spacing w:val="-1"/>
                <w:sz w:val="24"/>
              </w:rPr>
              <w:t xml:space="preserve"> </w:t>
            </w:r>
            <w:r>
              <w:rPr>
                <w:b/>
                <w:sz w:val="24"/>
              </w:rPr>
              <w:t>202)</w:t>
            </w:r>
          </w:p>
        </w:tc>
      </w:tr>
      <w:tr w:rsidR="004D38CA" w14:paraId="546AC320" w14:textId="77777777">
        <w:trPr>
          <w:trHeight w:val="3312"/>
        </w:trPr>
        <w:tc>
          <w:tcPr>
            <w:tcW w:w="9244" w:type="dxa"/>
          </w:tcPr>
          <w:p w14:paraId="40DC711B" w14:textId="77777777" w:rsidR="004D38CA" w:rsidRDefault="002610B1">
            <w:pPr>
              <w:pStyle w:val="TableParagraph"/>
              <w:numPr>
                <w:ilvl w:val="0"/>
                <w:numId w:val="2"/>
              </w:numPr>
              <w:tabs>
                <w:tab w:val="left" w:pos="468"/>
              </w:tabs>
              <w:spacing w:line="275" w:lineRule="exact"/>
              <w:ind w:hanging="361"/>
              <w:rPr>
                <w:sz w:val="24"/>
              </w:rPr>
            </w:pPr>
            <w:r>
              <w:rPr>
                <w:sz w:val="24"/>
              </w:rPr>
              <w:t>Students</w:t>
            </w:r>
            <w:r>
              <w:rPr>
                <w:spacing w:val="-1"/>
                <w:sz w:val="24"/>
              </w:rPr>
              <w:t xml:space="preserve"> </w:t>
            </w:r>
            <w:r>
              <w:rPr>
                <w:sz w:val="24"/>
              </w:rPr>
              <w:t>code</w:t>
            </w:r>
            <w:r>
              <w:rPr>
                <w:spacing w:val="-2"/>
                <w:sz w:val="24"/>
              </w:rPr>
              <w:t xml:space="preserve"> </w:t>
            </w:r>
            <w:r>
              <w:rPr>
                <w:sz w:val="24"/>
              </w:rPr>
              <w:t>visual</w:t>
            </w:r>
            <w:r>
              <w:rPr>
                <w:spacing w:val="-1"/>
                <w:sz w:val="24"/>
              </w:rPr>
              <w:t xml:space="preserve"> </w:t>
            </w:r>
            <w:r>
              <w:rPr>
                <w:sz w:val="24"/>
              </w:rPr>
              <w:t>programs</w:t>
            </w:r>
            <w:r>
              <w:rPr>
                <w:spacing w:val="-1"/>
                <w:sz w:val="24"/>
              </w:rPr>
              <w:t xml:space="preserve"> </w:t>
            </w:r>
            <w:r>
              <w:rPr>
                <w:sz w:val="24"/>
              </w:rPr>
              <w:t>by</w:t>
            </w:r>
            <w:r>
              <w:rPr>
                <w:spacing w:val="-1"/>
                <w:sz w:val="24"/>
              </w:rPr>
              <w:t xml:space="preserve"> </w:t>
            </w:r>
            <w:r>
              <w:rPr>
                <w:sz w:val="24"/>
              </w:rPr>
              <w:t>using</w:t>
            </w:r>
            <w:r>
              <w:rPr>
                <w:spacing w:val="-1"/>
                <w:sz w:val="24"/>
              </w:rPr>
              <w:t xml:space="preserve"> </w:t>
            </w:r>
            <w:r>
              <w:rPr>
                <w:sz w:val="24"/>
              </w:rPr>
              <w:t>Visual</w:t>
            </w:r>
            <w:r>
              <w:rPr>
                <w:spacing w:val="-1"/>
                <w:sz w:val="24"/>
              </w:rPr>
              <w:t xml:space="preserve"> </w:t>
            </w:r>
            <w:r>
              <w:rPr>
                <w:sz w:val="24"/>
              </w:rPr>
              <w:t>Basic</w:t>
            </w:r>
            <w:r>
              <w:rPr>
                <w:spacing w:val="-1"/>
                <w:sz w:val="24"/>
              </w:rPr>
              <w:t xml:space="preserve"> </w:t>
            </w:r>
            <w:r>
              <w:rPr>
                <w:sz w:val="24"/>
              </w:rPr>
              <w:t>and</w:t>
            </w:r>
            <w:r>
              <w:rPr>
                <w:spacing w:val="-1"/>
                <w:sz w:val="24"/>
              </w:rPr>
              <w:t xml:space="preserve"> </w:t>
            </w:r>
            <w:r>
              <w:rPr>
                <w:sz w:val="24"/>
              </w:rPr>
              <w:t>Visual</w:t>
            </w:r>
            <w:r>
              <w:rPr>
                <w:spacing w:val="-1"/>
                <w:sz w:val="24"/>
              </w:rPr>
              <w:t xml:space="preserve"> </w:t>
            </w:r>
            <w:r>
              <w:rPr>
                <w:sz w:val="24"/>
              </w:rPr>
              <w:t>C++ work</w:t>
            </w:r>
            <w:r>
              <w:rPr>
                <w:spacing w:val="-1"/>
                <w:sz w:val="24"/>
              </w:rPr>
              <w:t xml:space="preserve"> </w:t>
            </w:r>
            <w:r>
              <w:rPr>
                <w:sz w:val="24"/>
              </w:rPr>
              <w:t>environment.</w:t>
            </w:r>
          </w:p>
          <w:p w14:paraId="63EBFF29" w14:textId="77777777" w:rsidR="004D38CA" w:rsidRDefault="002610B1">
            <w:pPr>
              <w:pStyle w:val="TableParagraph"/>
              <w:numPr>
                <w:ilvl w:val="0"/>
                <w:numId w:val="2"/>
              </w:numPr>
              <w:tabs>
                <w:tab w:val="left" w:pos="468"/>
              </w:tabs>
              <w:ind w:hanging="361"/>
              <w:rPr>
                <w:sz w:val="24"/>
              </w:rPr>
            </w:pPr>
            <w:r>
              <w:rPr>
                <w:sz w:val="24"/>
              </w:rPr>
              <w:t>Distinguish</w:t>
            </w:r>
            <w:r>
              <w:rPr>
                <w:spacing w:val="-1"/>
                <w:sz w:val="24"/>
              </w:rPr>
              <w:t xml:space="preserve"> </w:t>
            </w:r>
            <w:r>
              <w:rPr>
                <w:sz w:val="24"/>
              </w:rPr>
              <w:t>and</w:t>
            </w:r>
            <w:r>
              <w:rPr>
                <w:spacing w:val="-1"/>
                <w:sz w:val="24"/>
              </w:rPr>
              <w:t xml:space="preserve"> </w:t>
            </w:r>
            <w:r>
              <w:rPr>
                <w:sz w:val="24"/>
              </w:rPr>
              <w:t>compose</w:t>
            </w:r>
            <w:r>
              <w:rPr>
                <w:spacing w:val="-2"/>
                <w:sz w:val="24"/>
              </w:rPr>
              <w:t xml:space="preserve"> </w:t>
            </w:r>
            <w:r>
              <w:rPr>
                <w:sz w:val="24"/>
              </w:rPr>
              <w:t>events</w:t>
            </w:r>
            <w:r>
              <w:rPr>
                <w:spacing w:val="-1"/>
                <w:sz w:val="24"/>
              </w:rPr>
              <w:t xml:space="preserve"> </w:t>
            </w:r>
            <w:r>
              <w:rPr>
                <w:sz w:val="24"/>
              </w:rPr>
              <w:t>and</w:t>
            </w:r>
            <w:r>
              <w:rPr>
                <w:spacing w:val="-1"/>
                <w:sz w:val="24"/>
              </w:rPr>
              <w:t xml:space="preserve"> </w:t>
            </w:r>
            <w:r>
              <w:rPr>
                <w:sz w:val="24"/>
              </w:rPr>
              <w:t>methods.</w:t>
            </w:r>
          </w:p>
          <w:p w14:paraId="6FA8A660" w14:textId="77777777" w:rsidR="004D38CA" w:rsidRDefault="002610B1">
            <w:pPr>
              <w:pStyle w:val="TableParagraph"/>
              <w:numPr>
                <w:ilvl w:val="0"/>
                <w:numId w:val="2"/>
              </w:numPr>
              <w:tabs>
                <w:tab w:val="left" w:pos="468"/>
              </w:tabs>
              <w:ind w:hanging="361"/>
              <w:rPr>
                <w:sz w:val="24"/>
              </w:rPr>
            </w:pPr>
            <w:r>
              <w:rPr>
                <w:sz w:val="24"/>
              </w:rPr>
              <w:t>Recognize</w:t>
            </w:r>
            <w:r>
              <w:rPr>
                <w:spacing w:val="-4"/>
                <w:sz w:val="24"/>
              </w:rPr>
              <w:t xml:space="preserve"> </w:t>
            </w:r>
            <w:r>
              <w:rPr>
                <w:sz w:val="24"/>
              </w:rPr>
              <w:t>and arrange control</w:t>
            </w:r>
            <w:r>
              <w:rPr>
                <w:spacing w:val="-2"/>
                <w:sz w:val="24"/>
              </w:rPr>
              <w:t xml:space="preserve"> </w:t>
            </w:r>
            <w:r>
              <w:rPr>
                <w:sz w:val="24"/>
              </w:rPr>
              <w:t>structures.</w:t>
            </w:r>
          </w:p>
          <w:p w14:paraId="3403B2F4" w14:textId="77777777" w:rsidR="004D38CA" w:rsidRDefault="002610B1">
            <w:pPr>
              <w:pStyle w:val="TableParagraph"/>
              <w:numPr>
                <w:ilvl w:val="0"/>
                <w:numId w:val="2"/>
              </w:numPr>
              <w:tabs>
                <w:tab w:val="left" w:pos="468"/>
              </w:tabs>
              <w:ind w:hanging="361"/>
              <w:rPr>
                <w:sz w:val="24"/>
              </w:rPr>
            </w:pPr>
            <w:r>
              <w:rPr>
                <w:sz w:val="24"/>
              </w:rPr>
              <w:t>Design</w:t>
            </w:r>
            <w:r>
              <w:rPr>
                <w:spacing w:val="-1"/>
                <w:sz w:val="24"/>
              </w:rPr>
              <w:t xml:space="preserve"> </w:t>
            </w:r>
            <w:r>
              <w:rPr>
                <w:sz w:val="24"/>
              </w:rPr>
              <w:t>a</w:t>
            </w:r>
            <w:r>
              <w:rPr>
                <w:spacing w:val="-1"/>
                <w:sz w:val="24"/>
              </w:rPr>
              <w:t xml:space="preserve"> </w:t>
            </w:r>
            <w:r>
              <w:rPr>
                <w:sz w:val="24"/>
              </w:rPr>
              <w:t>complete</w:t>
            </w:r>
            <w:r>
              <w:rPr>
                <w:spacing w:val="-1"/>
                <w:sz w:val="24"/>
              </w:rPr>
              <w:t xml:space="preserve"> </w:t>
            </w:r>
            <w:r>
              <w:rPr>
                <w:sz w:val="24"/>
              </w:rPr>
              <w:t>program</w:t>
            </w:r>
            <w:r>
              <w:rPr>
                <w:spacing w:val="-1"/>
                <w:sz w:val="24"/>
              </w:rPr>
              <w:t xml:space="preserve"> </w:t>
            </w:r>
            <w:r>
              <w:rPr>
                <w:sz w:val="24"/>
              </w:rPr>
              <w:t>using</w:t>
            </w:r>
            <w:r>
              <w:rPr>
                <w:spacing w:val="-1"/>
                <w:sz w:val="24"/>
              </w:rPr>
              <w:t xml:space="preserve"> </w:t>
            </w:r>
            <w:r>
              <w:rPr>
                <w:sz w:val="24"/>
              </w:rPr>
              <w:t>visual programming</w:t>
            </w:r>
            <w:r>
              <w:rPr>
                <w:spacing w:val="-1"/>
                <w:sz w:val="24"/>
              </w:rPr>
              <w:t xml:space="preserve"> </w:t>
            </w:r>
            <w:r>
              <w:rPr>
                <w:sz w:val="24"/>
              </w:rPr>
              <w:t>or</w:t>
            </w:r>
            <w:r>
              <w:rPr>
                <w:spacing w:val="-2"/>
                <w:sz w:val="24"/>
              </w:rPr>
              <w:t xml:space="preserve"> </w:t>
            </w:r>
            <w:r>
              <w:rPr>
                <w:sz w:val="24"/>
              </w:rPr>
              <w:t>Visual</w:t>
            </w:r>
            <w:r>
              <w:rPr>
                <w:spacing w:val="-1"/>
                <w:sz w:val="24"/>
              </w:rPr>
              <w:t xml:space="preserve"> </w:t>
            </w:r>
            <w:r>
              <w:rPr>
                <w:sz w:val="24"/>
              </w:rPr>
              <w:t>C++</w:t>
            </w:r>
            <w:r>
              <w:rPr>
                <w:spacing w:val="-2"/>
                <w:sz w:val="24"/>
              </w:rPr>
              <w:t xml:space="preserve"> </w:t>
            </w:r>
            <w:r>
              <w:rPr>
                <w:sz w:val="24"/>
              </w:rPr>
              <w:t>concepts.</w:t>
            </w:r>
          </w:p>
          <w:p w14:paraId="0CF4FAB5" w14:textId="77777777" w:rsidR="004D38CA" w:rsidRDefault="002610B1">
            <w:pPr>
              <w:pStyle w:val="TableParagraph"/>
              <w:numPr>
                <w:ilvl w:val="0"/>
                <w:numId w:val="2"/>
              </w:numPr>
              <w:tabs>
                <w:tab w:val="left" w:pos="468"/>
              </w:tabs>
              <w:ind w:hanging="361"/>
              <w:rPr>
                <w:sz w:val="24"/>
              </w:rPr>
            </w:pPr>
            <w:r>
              <w:rPr>
                <w:sz w:val="24"/>
              </w:rPr>
              <w:t>Students</w:t>
            </w:r>
            <w:r>
              <w:rPr>
                <w:spacing w:val="-1"/>
                <w:sz w:val="24"/>
              </w:rPr>
              <w:t xml:space="preserve"> </w:t>
            </w:r>
            <w:r>
              <w:rPr>
                <w:sz w:val="24"/>
              </w:rPr>
              <w:t>prepare</w:t>
            </w:r>
            <w:r>
              <w:rPr>
                <w:spacing w:val="-3"/>
                <w:sz w:val="24"/>
              </w:rPr>
              <w:t xml:space="preserve"> </w:t>
            </w:r>
            <w:r>
              <w:rPr>
                <w:sz w:val="24"/>
              </w:rPr>
              <w:t>various</w:t>
            </w:r>
            <w:r>
              <w:rPr>
                <w:spacing w:val="1"/>
                <w:sz w:val="24"/>
              </w:rPr>
              <w:t xml:space="preserve"> </w:t>
            </w:r>
            <w:r>
              <w:rPr>
                <w:sz w:val="24"/>
              </w:rPr>
              <w:t>projects</w:t>
            </w:r>
            <w:r>
              <w:rPr>
                <w:spacing w:val="-1"/>
                <w:sz w:val="24"/>
              </w:rPr>
              <w:t xml:space="preserve"> </w:t>
            </w:r>
            <w:r>
              <w:rPr>
                <w:sz w:val="24"/>
              </w:rPr>
              <w:t>by</w:t>
            </w:r>
            <w:r>
              <w:rPr>
                <w:spacing w:val="-1"/>
                <w:sz w:val="24"/>
              </w:rPr>
              <w:t xml:space="preserve"> </w:t>
            </w:r>
            <w:r>
              <w:rPr>
                <w:sz w:val="24"/>
              </w:rPr>
              <w:t>helping</w:t>
            </w:r>
            <w:r>
              <w:rPr>
                <w:spacing w:val="-1"/>
                <w:sz w:val="24"/>
              </w:rPr>
              <w:t xml:space="preserve"> </w:t>
            </w:r>
            <w:r>
              <w:rPr>
                <w:sz w:val="24"/>
              </w:rPr>
              <w:t>visual</w:t>
            </w:r>
            <w:r>
              <w:rPr>
                <w:spacing w:val="-1"/>
                <w:sz w:val="24"/>
              </w:rPr>
              <w:t xml:space="preserve"> </w:t>
            </w:r>
            <w:r>
              <w:rPr>
                <w:sz w:val="24"/>
              </w:rPr>
              <w:t>programming</w:t>
            </w:r>
            <w:r>
              <w:rPr>
                <w:spacing w:val="-1"/>
                <w:sz w:val="24"/>
              </w:rPr>
              <w:t xml:space="preserve"> </w:t>
            </w:r>
            <w:r>
              <w:rPr>
                <w:sz w:val="24"/>
              </w:rPr>
              <w:t>and</w:t>
            </w:r>
            <w:r>
              <w:rPr>
                <w:spacing w:val="-1"/>
                <w:sz w:val="24"/>
              </w:rPr>
              <w:t xml:space="preserve"> </w:t>
            </w:r>
            <w:r>
              <w:rPr>
                <w:sz w:val="24"/>
              </w:rPr>
              <w:t>Visual</w:t>
            </w:r>
            <w:r>
              <w:rPr>
                <w:spacing w:val="-1"/>
                <w:sz w:val="24"/>
              </w:rPr>
              <w:t xml:space="preserve"> </w:t>
            </w:r>
            <w:r>
              <w:rPr>
                <w:sz w:val="24"/>
              </w:rPr>
              <w:t>C++.</w:t>
            </w:r>
          </w:p>
          <w:p w14:paraId="2D42B0D8" w14:textId="77777777" w:rsidR="004D38CA" w:rsidRDefault="002610B1">
            <w:pPr>
              <w:pStyle w:val="TableParagraph"/>
              <w:numPr>
                <w:ilvl w:val="0"/>
                <w:numId w:val="2"/>
              </w:numPr>
              <w:tabs>
                <w:tab w:val="left" w:pos="468"/>
              </w:tabs>
              <w:ind w:right="103"/>
              <w:rPr>
                <w:sz w:val="24"/>
              </w:rPr>
            </w:pPr>
            <w:r>
              <w:rPr>
                <w:sz w:val="24"/>
              </w:rPr>
              <w:t>Manage</w:t>
            </w:r>
            <w:r>
              <w:rPr>
                <w:spacing w:val="7"/>
                <w:sz w:val="24"/>
              </w:rPr>
              <w:t xml:space="preserve"> </w:t>
            </w:r>
            <w:r>
              <w:rPr>
                <w:sz w:val="24"/>
              </w:rPr>
              <w:t>and</w:t>
            </w:r>
            <w:r>
              <w:rPr>
                <w:spacing w:val="5"/>
                <w:sz w:val="24"/>
              </w:rPr>
              <w:t xml:space="preserve"> </w:t>
            </w:r>
            <w:r>
              <w:rPr>
                <w:sz w:val="24"/>
              </w:rPr>
              <w:t>analyse</w:t>
            </w:r>
            <w:r>
              <w:rPr>
                <w:spacing w:val="5"/>
                <w:sz w:val="24"/>
              </w:rPr>
              <w:t xml:space="preserve"> </w:t>
            </w:r>
            <w:r>
              <w:rPr>
                <w:sz w:val="24"/>
              </w:rPr>
              <w:t>prepared</w:t>
            </w:r>
            <w:r>
              <w:rPr>
                <w:spacing w:val="8"/>
                <w:sz w:val="24"/>
              </w:rPr>
              <w:t xml:space="preserve"> </w:t>
            </w:r>
            <w:r>
              <w:rPr>
                <w:sz w:val="24"/>
              </w:rPr>
              <w:t>project</w:t>
            </w:r>
            <w:r>
              <w:rPr>
                <w:spacing w:val="6"/>
                <w:sz w:val="24"/>
              </w:rPr>
              <w:t xml:space="preserve"> </w:t>
            </w:r>
            <w:r>
              <w:rPr>
                <w:sz w:val="24"/>
              </w:rPr>
              <w:t>with</w:t>
            </w:r>
            <w:r>
              <w:rPr>
                <w:spacing w:val="6"/>
                <w:sz w:val="24"/>
              </w:rPr>
              <w:t xml:space="preserve"> </w:t>
            </w:r>
            <w:r>
              <w:rPr>
                <w:sz w:val="24"/>
              </w:rPr>
              <w:t>programs.</w:t>
            </w:r>
            <w:r>
              <w:rPr>
                <w:spacing w:val="9"/>
                <w:sz w:val="24"/>
              </w:rPr>
              <w:t xml:space="preserve"> </w:t>
            </w:r>
            <w:r>
              <w:rPr>
                <w:sz w:val="24"/>
              </w:rPr>
              <w:t>Interpret</w:t>
            </w:r>
            <w:r>
              <w:rPr>
                <w:spacing w:val="6"/>
                <w:sz w:val="24"/>
              </w:rPr>
              <w:t xml:space="preserve"> </w:t>
            </w:r>
            <w:r>
              <w:rPr>
                <w:sz w:val="24"/>
              </w:rPr>
              <w:t>and</w:t>
            </w:r>
            <w:r>
              <w:rPr>
                <w:spacing w:val="8"/>
                <w:sz w:val="24"/>
              </w:rPr>
              <w:t xml:space="preserve"> </w:t>
            </w:r>
            <w:r>
              <w:rPr>
                <w:sz w:val="24"/>
              </w:rPr>
              <w:t>report</w:t>
            </w:r>
            <w:r>
              <w:rPr>
                <w:spacing w:val="5"/>
                <w:sz w:val="24"/>
              </w:rPr>
              <w:t xml:space="preserve"> </w:t>
            </w:r>
            <w:r>
              <w:rPr>
                <w:sz w:val="24"/>
              </w:rPr>
              <w:t>obtaining</w:t>
            </w:r>
            <w:r>
              <w:rPr>
                <w:spacing w:val="-57"/>
                <w:sz w:val="24"/>
              </w:rPr>
              <w:t xml:space="preserve"> </w:t>
            </w:r>
            <w:r>
              <w:rPr>
                <w:sz w:val="24"/>
              </w:rPr>
              <w:t>results.</w:t>
            </w:r>
          </w:p>
          <w:p w14:paraId="7287260F" w14:textId="77777777" w:rsidR="004D38CA" w:rsidRDefault="002610B1">
            <w:pPr>
              <w:pStyle w:val="TableParagraph"/>
              <w:numPr>
                <w:ilvl w:val="0"/>
                <w:numId w:val="2"/>
              </w:numPr>
              <w:tabs>
                <w:tab w:val="left" w:pos="468"/>
              </w:tabs>
              <w:ind w:hanging="361"/>
              <w:rPr>
                <w:sz w:val="24"/>
              </w:rPr>
            </w:pPr>
            <w:r>
              <w:rPr>
                <w:sz w:val="24"/>
              </w:rPr>
              <w:t>Create</w:t>
            </w:r>
            <w:r>
              <w:rPr>
                <w:spacing w:val="-1"/>
                <w:sz w:val="24"/>
              </w:rPr>
              <w:t xml:space="preserve"> </w:t>
            </w:r>
            <w:r>
              <w:rPr>
                <w:sz w:val="24"/>
              </w:rPr>
              <w:t>flowcharts</w:t>
            </w:r>
            <w:r>
              <w:rPr>
                <w:spacing w:val="-1"/>
                <w:sz w:val="24"/>
              </w:rPr>
              <w:t xml:space="preserve"> </w:t>
            </w:r>
            <w:r>
              <w:rPr>
                <w:sz w:val="24"/>
              </w:rPr>
              <w:t>for</w:t>
            </w:r>
            <w:r>
              <w:rPr>
                <w:spacing w:val="-1"/>
                <w:sz w:val="24"/>
              </w:rPr>
              <w:t xml:space="preserve"> </w:t>
            </w:r>
            <w:r>
              <w:rPr>
                <w:sz w:val="24"/>
              </w:rPr>
              <w:t>simple</w:t>
            </w:r>
            <w:r>
              <w:rPr>
                <w:spacing w:val="-2"/>
                <w:sz w:val="24"/>
              </w:rPr>
              <w:t xml:space="preserve"> </w:t>
            </w:r>
            <w:r>
              <w:rPr>
                <w:sz w:val="24"/>
              </w:rPr>
              <w:t>programming</w:t>
            </w:r>
            <w:r>
              <w:rPr>
                <w:spacing w:val="-1"/>
                <w:sz w:val="24"/>
              </w:rPr>
              <w:t xml:space="preserve"> </w:t>
            </w:r>
            <w:r>
              <w:rPr>
                <w:sz w:val="24"/>
              </w:rPr>
              <w:t>problems.</w:t>
            </w:r>
          </w:p>
          <w:p w14:paraId="45CBF440" w14:textId="77777777" w:rsidR="004D38CA" w:rsidRDefault="002610B1">
            <w:pPr>
              <w:pStyle w:val="TableParagraph"/>
              <w:numPr>
                <w:ilvl w:val="0"/>
                <w:numId w:val="2"/>
              </w:numPr>
              <w:tabs>
                <w:tab w:val="left" w:pos="468"/>
              </w:tabs>
              <w:ind w:hanging="361"/>
              <w:rPr>
                <w:sz w:val="24"/>
              </w:rPr>
            </w:pPr>
            <w:r>
              <w:rPr>
                <w:sz w:val="24"/>
              </w:rPr>
              <w:t>Develop</w:t>
            </w:r>
            <w:r>
              <w:rPr>
                <w:spacing w:val="-2"/>
                <w:sz w:val="24"/>
              </w:rPr>
              <w:t xml:space="preserve"> </w:t>
            </w:r>
            <w:r>
              <w:rPr>
                <w:sz w:val="24"/>
              </w:rPr>
              <w:t>algorithms</w:t>
            </w:r>
            <w:r>
              <w:rPr>
                <w:spacing w:val="-1"/>
                <w:sz w:val="24"/>
              </w:rPr>
              <w:t xml:space="preserve"> </w:t>
            </w:r>
            <w:r>
              <w:rPr>
                <w:sz w:val="24"/>
              </w:rPr>
              <w:t>for</w:t>
            </w:r>
            <w:r>
              <w:rPr>
                <w:spacing w:val="-2"/>
                <w:sz w:val="24"/>
              </w:rPr>
              <w:t xml:space="preserve"> </w:t>
            </w:r>
            <w:r>
              <w:rPr>
                <w:sz w:val="24"/>
              </w:rPr>
              <w:t>simple</w:t>
            </w:r>
            <w:r>
              <w:rPr>
                <w:spacing w:val="-2"/>
                <w:sz w:val="24"/>
              </w:rPr>
              <w:t xml:space="preserve"> </w:t>
            </w:r>
            <w:r>
              <w:rPr>
                <w:sz w:val="24"/>
              </w:rPr>
              <w:t>programming</w:t>
            </w:r>
            <w:r>
              <w:rPr>
                <w:spacing w:val="1"/>
                <w:sz w:val="24"/>
              </w:rPr>
              <w:t xml:space="preserve"> </w:t>
            </w:r>
            <w:r>
              <w:rPr>
                <w:sz w:val="24"/>
              </w:rPr>
              <w:t>problems.</w:t>
            </w:r>
          </w:p>
          <w:p w14:paraId="3C661D2F" w14:textId="77777777" w:rsidR="004D38CA" w:rsidRDefault="002610B1">
            <w:pPr>
              <w:pStyle w:val="TableParagraph"/>
              <w:numPr>
                <w:ilvl w:val="0"/>
                <w:numId w:val="2"/>
              </w:numPr>
              <w:tabs>
                <w:tab w:val="left" w:pos="468"/>
              </w:tabs>
              <w:spacing w:before="1"/>
              <w:ind w:hanging="361"/>
              <w:rPr>
                <w:sz w:val="24"/>
              </w:rPr>
            </w:pPr>
            <w:r>
              <w:rPr>
                <w:sz w:val="24"/>
              </w:rPr>
              <w:t>Write</w:t>
            </w:r>
            <w:r>
              <w:rPr>
                <w:spacing w:val="-2"/>
                <w:sz w:val="24"/>
              </w:rPr>
              <w:t xml:space="preserve"> </w:t>
            </w:r>
            <w:r>
              <w:rPr>
                <w:sz w:val="24"/>
              </w:rPr>
              <w:t>pseudo-code</w:t>
            </w:r>
            <w:r>
              <w:rPr>
                <w:spacing w:val="-2"/>
                <w:sz w:val="24"/>
              </w:rPr>
              <w:t xml:space="preserve"> </w:t>
            </w:r>
            <w:r>
              <w:rPr>
                <w:sz w:val="24"/>
              </w:rPr>
              <w:t>as solutions</w:t>
            </w:r>
            <w:r>
              <w:rPr>
                <w:spacing w:val="-1"/>
                <w:sz w:val="24"/>
              </w:rPr>
              <w:t xml:space="preserve"> </w:t>
            </w:r>
            <w:r>
              <w:rPr>
                <w:sz w:val="24"/>
              </w:rPr>
              <w:t>to programming</w:t>
            </w:r>
            <w:r>
              <w:rPr>
                <w:spacing w:val="-1"/>
                <w:sz w:val="24"/>
              </w:rPr>
              <w:t xml:space="preserve"> </w:t>
            </w:r>
            <w:r>
              <w:rPr>
                <w:sz w:val="24"/>
              </w:rPr>
              <w:t>problems.</w:t>
            </w:r>
          </w:p>
          <w:p w14:paraId="347A5710" w14:textId="77777777" w:rsidR="004D38CA" w:rsidRDefault="002610B1">
            <w:pPr>
              <w:pStyle w:val="TableParagraph"/>
              <w:numPr>
                <w:ilvl w:val="0"/>
                <w:numId w:val="2"/>
              </w:numPr>
              <w:tabs>
                <w:tab w:val="left" w:pos="468"/>
              </w:tabs>
              <w:spacing w:line="270" w:lineRule="atLeast"/>
              <w:ind w:right="103"/>
              <w:rPr>
                <w:sz w:val="24"/>
              </w:rPr>
            </w:pPr>
            <w:r>
              <w:rPr>
                <w:sz w:val="24"/>
              </w:rPr>
              <w:t>Demonstrate</w:t>
            </w:r>
            <w:r>
              <w:rPr>
                <w:spacing w:val="10"/>
                <w:sz w:val="24"/>
              </w:rPr>
              <w:t xml:space="preserve"> </w:t>
            </w:r>
            <w:r>
              <w:rPr>
                <w:sz w:val="24"/>
              </w:rPr>
              <w:t>proficiency</w:t>
            </w:r>
            <w:r>
              <w:rPr>
                <w:spacing w:val="10"/>
                <w:sz w:val="24"/>
              </w:rPr>
              <w:t xml:space="preserve"> </w:t>
            </w:r>
            <w:r>
              <w:rPr>
                <w:sz w:val="24"/>
              </w:rPr>
              <w:t>in</w:t>
            </w:r>
            <w:r>
              <w:rPr>
                <w:spacing w:val="11"/>
                <w:sz w:val="24"/>
              </w:rPr>
              <w:t xml:space="preserve"> </w:t>
            </w:r>
            <w:r>
              <w:rPr>
                <w:sz w:val="24"/>
              </w:rPr>
              <w:t>writing</w:t>
            </w:r>
            <w:r>
              <w:rPr>
                <w:spacing w:val="11"/>
                <w:sz w:val="24"/>
              </w:rPr>
              <w:t xml:space="preserve"> </w:t>
            </w:r>
            <w:r>
              <w:rPr>
                <w:sz w:val="24"/>
              </w:rPr>
              <w:t>structured</w:t>
            </w:r>
            <w:r>
              <w:rPr>
                <w:spacing w:val="10"/>
                <w:sz w:val="24"/>
              </w:rPr>
              <w:t xml:space="preserve"> </w:t>
            </w:r>
            <w:r>
              <w:rPr>
                <w:sz w:val="24"/>
              </w:rPr>
              <w:t>programs</w:t>
            </w:r>
            <w:r>
              <w:rPr>
                <w:spacing w:val="11"/>
                <w:sz w:val="24"/>
              </w:rPr>
              <w:t xml:space="preserve"> </w:t>
            </w:r>
            <w:r>
              <w:rPr>
                <w:sz w:val="24"/>
              </w:rPr>
              <w:t>using</w:t>
            </w:r>
            <w:r>
              <w:rPr>
                <w:spacing w:val="11"/>
                <w:sz w:val="24"/>
              </w:rPr>
              <w:t xml:space="preserve"> </w:t>
            </w:r>
            <w:r>
              <w:rPr>
                <w:sz w:val="24"/>
              </w:rPr>
              <w:t>the</w:t>
            </w:r>
            <w:r>
              <w:rPr>
                <w:spacing w:val="12"/>
                <w:sz w:val="24"/>
              </w:rPr>
              <w:t xml:space="preserve"> </w:t>
            </w:r>
            <w:r>
              <w:rPr>
                <w:sz w:val="24"/>
              </w:rPr>
              <w:t>Visual</w:t>
            </w:r>
            <w:r>
              <w:rPr>
                <w:spacing w:val="11"/>
                <w:sz w:val="24"/>
              </w:rPr>
              <w:t xml:space="preserve"> </w:t>
            </w:r>
            <w:r>
              <w:rPr>
                <w:sz w:val="24"/>
              </w:rPr>
              <w:t>C++</w:t>
            </w:r>
            <w:r>
              <w:rPr>
                <w:spacing w:val="-57"/>
                <w:sz w:val="24"/>
              </w:rPr>
              <w:t xml:space="preserve"> </w:t>
            </w:r>
            <w:r>
              <w:rPr>
                <w:sz w:val="24"/>
              </w:rPr>
              <w:t>programming</w:t>
            </w:r>
            <w:r>
              <w:rPr>
                <w:spacing w:val="-1"/>
                <w:sz w:val="24"/>
              </w:rPr>
              <w:t xml:space="preserve"> </w:t>
            </w:r>
            <w:r>
              <w:rPr>
                <w:sz w:val="24"/>
              </w:rPr>
              <w:t>language</w:t>
            </w:r>
            <w:r>
              <w:rPr>
                <w:spacing w:val="-1"/>
                <w:sz w:val="24"/>
              </w:rPr>
              <w:t xml:space="preserve"> </w:t>
            </w:r>
            <w:r>
              <w:rPr>
                <w:sz w:val="24"/>
              </w:rPr>
              <w:t>to resolve problems.</w:t>
            </w:r>
          </w:p>
        </w:tc>
      </w:tr>
      <w:tr w:rsidR="004D38CA" w14:paraId="38A1D82C" w14:textId="77777777">
        <w:trPr>
          <w:trHeight w:val="827"/>
        </w:trPr>
        <w:tc>
          <w:tcPr>
            <w:tcW w:w="9244" w:type="dxa"/>
          </w:tcPr>
          <w:p w14:paraId="1ECC72F3" w14:textId="77777777" w:rsidR="004D38CA" w:rsidRDefault="002610B1">
            <w:pPr>
              <w:pStyle w:val="TableParagraph"/>
              <w:spacing w:line="275" w:lineRule="exact"/>
              <w:ind w:left="107"/>
              <w:rPr>
                <w:b/>
                <w:sz w:val="24"/>
              </w:rPr>
            </w:pPr>
            <w:r>
              <w:rPr>
                <w:b/>
                <w:sz w:val="24"/>
              </w:rPr>
              <w:t>Course</w:t>
            </w:r>
            <w:r>
              <w:rPr>
                <w:b/>
                <w:spacing w:val="-2"/>
                <w:sz w:val="24"/>
              </w:rPr>
              <w:t xml:space="preserve"> </w:t>
            </w:r>
            <w:r>
              <w:rPr>
                <w:b/>
                <w:sz w:val="24"/>
              </w:rPr>
              <w:t>Code:</w:t>
            </w:r>
            <w:r>
              <w:rPr>
                <w:b/>
                <w:spacing w:val="-2"/>
                <w:sz w:val="24"/>
              </w:rPr>
              <w:t xml:space="preserve"> </w:t>
            </w:r>
            <w:r>
              <w:rPr>
                <w:b/>
                <w:sz w:val="24"/>
              </w:rPr>
              <w:t>APGDCA-205</w:t>
            </w:r>
          </w:p>
          <w:p w14:paraId="2462A354" w14:textId="77777777" w:rsidR="004D38CA" w:rsidRDefault="004D38CA">
            <w:pPr>
              <w:pStyle w:val="TableParagraph"/>
              <w:ind w:left="0"/>
              <w:rPr>
                <w:b/>
                <w:sz w:val="24"/>
              </w:rPr>
            </w:pPr>
          </w:p>
          <w:p w14:paraId="77209931" w14:textId="77777777" w:rsidR="004D38CA" w:rsidRDefault="002610B1">
            <w:pPr>
              <w:pStyle w:val="TableParagraph"/>
              <w:spacing w:line="257" w:lineRule="exact"/>
              <w:ind w:left="107"/>
              <w:rPr>
                <w:b/>
                <w:sz w:val="24"/>
              </w:rPr>
            </w:pPr>
            <w:r>
              <w:rPr>
                <w:b/>
                <w:sz w:val="24"/>
              </w:rPr>
              <w:t>Title:</w:t>
            </w:r>
            <w:r>
              <w:rPr>
                <w:b/>
                <w:spacing w:val="-1"/>
                <w:sz w:val="24"/>
              </w:rPr>
              <w:t xml:space="preserve"> </w:t>
            </w:r>
            <w:r>
              <w:rPr>
                <w:b/>
                <w:sz w:val="24"/>
              </w:rPr>
              <w:t>Project Work,</w:t>
            </w:r>
            <w:r>
              <w:rPr>
                <w:b/>
                <w:spacing w:val="-1"/>
                <w:sz w:val="24"/>
              </w:rPr>
              <w:t xml:space="preserve"> </w:t>
            </w:r>
            <w:r>
              <w:rPr>
                <w:b/>
                <w:sz w:val="24"/>
              </w:rPr>
              <w:t>Report &amp;</w:t>
            </w:r>
            <w:r>
              <w:rPr>
                <w:b/>
                <w:spacing w:val="-2"/>
                <w:sz w:val="24"/>
              </w:rPr>
              <w:t xml:space="preserve"> </w:t>
            </w:r>
            <w:r>
              <w:rPr>
                <w:b/>
                <w:sz w:val="24"/>
              </w:rPr>
              <w:t>Viva-Voce</w:t>
            </w:r>
            <w:r>
              <w:rPr>
                <w:b/>
                <w:spacing w:val="-2"/>
                <w:sz w:val="24"/>
              </w:rPr>
              <w:t xml:space="preserve"> </w:t>
            </w:r>
            <w:r>
              <w:rPr>
                <w:b/>
                <w:sz w:val="24"/>
              </w:rPr>
              <w:t>(Based</w:t>
            </w:r>
            <w:r>
              <w:rPr>
                <w:b/>
                <w:spacing w:val="1"/>
                <w:sz w:val="24"/>
              </w:rPr>
              <w:t xml:space="preserve"> </w:t>
            </w:r>
            <w:r>
              <w:rPr>
                <w:b/>
                <w:sz w:val="24"/>
              </w:rPr>
              <w:t>on any</w:t>
            </w:r>
          </w:p>
        </w:tc>
      </w:tr>
    </w:tbl>
    <w:p w14:paraId="33EEF510" w14:textId="77777777" w:rsidR="004D38CA" w:rsidRDefault="004D38CA">
      <w:pPr>
        <w:spacing w:line="257" w:lineRule="exact"/>
        <w:rPr>
          <w:sz w:val="24"/>
        </w:rPr>
        <w:sectPr w:rsidR="004D38CA">
          <w:pgSz w:w="11910" w:h="16840"/>
          <w:pgMar w:top="142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4D38CA" w14:paraId="2FB9F625" w14:textId="77777777">
        <w:trPr>
          <w:trHeight w:val="276"/>
        </w:trPr>
        <w:tc>
          <w:tcPr>
            <w:tcW w:w="9244" w:type="dxa"/>
          </w:tcPr>
          <w:p w14:paraId="713C41EC" w14:textId="77777777" w:rsidR="004D38CA" w:rsidRDefault="002610B1">
            <w:pPr>
              <w:pStyle w:val="TableParagraph"/>
              <w:spacing w:line="256" w:lineRule="exact"/>
              <w:ind w:left="107"/>
              <w:rPr>
                <w:b/>
                <w:sz w:val="24"/>
              </w:rPr>
            </w:pPr>
            <w:r>
              <w:rPr>
                <w:b/>
                <w:sz w:val="24"/>
              </w:rPr>
              <w:lastRenderedPageBreak/>
              <w:t>Language,</w:t>
            </w:r>
            <w:r>
              <w:rPr>
                <w:b/>
                <w:spacing w:val="-2"/>
                <w:sz w:val="24"/>
              </w:rPr>
              <w:t xml:space="preserve"> </w:t>
            </w:r>
            <w:r>
              <w:rPr>
                <w:b/>
                <w:sz w:val="24"/>
              </w:rPr>
              <w:t>Software</w:t>
            </w:r>
            <w:r>
              <w:rPr>
                <w:b/>
                <w:spacing w:val="-3"/>
                <w:sz w:val="24"/>
              </w:rPr>
              <w:t xml:space="preserve"> </w:t>
            </w:r>
            <w:r>
              <w:rPr>
                <w:b/>
                <w:sz w:val="24"/>
              </w:rPr>
              <w:t>Development</w:t>
            </w:r>
            <w:r>
              <w:rPr>
                <w:b/>
                <w:spacing w:val="-1"/>
                <w:sz w:val="24"/>
              </w:rPr>
              <w:t xml:space="preserve"> </w:t>
            </w:r>
            <w:r>
              <w:rPr>
                <w:b/>
                <w:sz w:val="24"/>
              </w:rPr>
              <w:t>Tool,</w:t>
            </w:r>
            <w:r>
              <w:rPr>
                <w:b/>
                <w:spacing w:val="-2"/>
                <w:sz w:val="24"/>
              </w:rPr>
              <w:t xml:space="preserve"> </w:t>
            </w:r>
            <w:r>
              <w:rPr>
                <w:b/>
                <w:sz w:val="24"/>
              </w:rPr>
              <w:t>etc.)</w:t>
            </w:r>
          </w:p>
        </w:tc>
      </w:tr>
      <w:tr w:rsidR="004D38CA" w14:paraId="4B17A85F" w14:textId="77777777">
        <w:trPr>
          <w:trHeight w:val="3312"/>
        </w:trPr>
        <w:tc>
          <w:tcPr>
            <w:tcW w:w="9244" w:type="dxa"/>
          </w:tcPr>
          <w:p w14:paraId="0C24A337" w14:textId="77777777" w:rsidR="004D38CA" w:rsidRDefault="002610B1">
            <w:pPr>
              <w:pStyle w:val="TableParagraph"/>
              <w:numPr>
                <w:ilvl w:val="0"/>
                <w:numId w:val="1"/>
              </w:numPr>
              <w:tabs>
                <w:tab w:val="left" w:pos="468"/>
              </w:tabs>
              <w:ind w:right="102"/>
              <w:jc w:val="both"/>
              <w:rPr>
                <w:sz w:val="24"/>
              </w:rPr>
            </w:pPr>
            <w:r>
              <w:rPr>
                <w:sz w:val="24"/>
              </w:rPr>
              <w:t>Provides technology-oriented students with the knowledge and ability to develop creative</w:t>
            </w:r>
            <w:r>
              <w:rPr>
                <w:spacing w:val="1"/>
                <w:sz w:val="24"/>
              </w:rPr>
              <w:t xml:space="preserve"> </w:t>
            </w:r>
            <w:r>
              <w:rPr>
                <w:sz w:val="24"/>
              </w:rPr>
              <w:t>solutions.</w:t>
            </w:r>
          </w:p>
          <w:p w14:paraId="74962A2D" w14:textId="77777777" w:rsidR="004D38CA" w:rsidRDefault="002610B1">
            <w:pPr>
              <w:pStyle w:val="TableParagraph"/>
              <w:numPr>
                <w:ilvl w:val="0"/>
                <w:numId w:val="1"/>
              </w:numPr>
              <w:tabs>
                <w:tab w:val="left" w:pos="468"/>
              </w:tabs>
              <w:ind w:hanging="361"/>
              <w:jc w:val="both"/>
              <w:rPr>
                <w:sz w:val="24"/>
              </w:rPr>
            </w:pPr>
            <w:r>
              <w:rPr>
                <w:sz w:val="24"/>
              </w:rPr>
              <w:t>Develop</w:t>
            </w:r>
            <w:r>
              <w:rPr>
                <w:spacing w:val="-2"/>
                <w:sz w:val="24"/>
              </w:rPr>
              <w:t xml:space="preserve"> </w:t>
            </w:r>
            <w:r>
              <w:rPr>
                <w:sz w:val="24"/>
              </w:rPr>
              <w:t>skills</w:t>
            </w:r>
            <w:r>
              <w:rPr>
                <w:spacing w:val="-1"/>
                <w:sz w:val="24"/>
              </w:rPr>
              <w:t xml:space="preserve"> </w:t>
            </w:r>
            <w:r>
              <w:rPr>
                <w:sz w:val="24"/>
              </w:rPr>
              <w:t>to</w:t>
            </w:r>
            <w:r>
              <w:rPr>
                <w:spacing w:val="-1"/>
                <w:sz w:val="24"/>
              </w:rPr>
              <w:t xml:space="preserve"> </w:t>
            </w:r>
            <w:r>
              <w:rPr>
                <w:sz w:val="24"/>
              </w:rPr>
              <w:t>learn</w:t>
            </w:r>
            <w:r>
              <w:rPr>
                <w:spacing w:val="-1"/>
                <w:sz w:val="24"/>
              </w:rPr>
              <w:t xml:space="preserve"> </w:t>
            </w:r>
            <w:r>
              <w:rPr>
                <w:sz w:val="24"/>
              </w:rPr>
              <w:t>new</w:t>
            </w:r>
            <w:r>
              <w:rPr>
                <w:spacing w:val="-1"/>
                <w:sz w:val="24"/>
              </w:rPr>
              <w:t xml:space="preserve"> </w:t>
            </w:r>
            <w:r>
              <w:rPr>
                <w:sz w:val="24"/>
              </w:rPr>
              <w:t>technology.</w:t>
            </w:r>
          </w:p>
          <w:p w14:paraId="3FDCFF34" w14:textId="77777777" w:rsidR="004D38CA" w:rsidRDefault="002610B1">
            <w:pPr>
              <w:pStyle w:val="TableParagraph"/>
              <w:numPr>
                <w:ilvl w:val="0"/>
                <w:numId w:val="1"/>
              </w:numPr>
              <w:tabs>
                <w:tab w:val="left" w:pos="468"/>
              </w:tabs>
              <w:ind w:right="101"/>
              <w:jc w:val="both"/>
              <w:rPr>
                <w:sz w:val="24"/>
              </w:rPr>
            </w:pPr>
            <w:r>
              <w:rPr>
                <w:sz w:val="24"/>
              </w:rPr>
              <w:t>Apply</w:t>
            </w:r>
            <w:r>
              <w:rPr>
                <w:spacing w:val="1"/>
                <w:sz w:val="24"/>
              </w:rPr>
              <w:t xml:space="preserve"> </w:t>
            </w:r>
            <w:r>
              <w:rPr>
                <w:sz w:val="24"/>
              </w:rPr>
              <w:t>computer</w:t>
            </w:r>
            <w:r>
              <w:rPr>
                <w:spacing w:val="1"/>
                <w:sz w:val="24"/>
              </w:rPr>
              <w:t xml:space="preserve"> </w:t>
            </w:r>
            <w:r>
              <w:rPr>
                <w:sz w:val="24"/>
              </w:rPr>
              <w:t>science</w:t>
            </w:r>
            <w:r>
              <w:rPr>
                <w:spacing w:val="1"/>
                <w:sz w:val="24"/>
              </w:rPr>
              <w:t xml:space="preserve"> </w:t>
            </w:r>
            <w:r>
              <w:rPr>
                <w:sz w:val="24"/>
              </w:rPr>
              <w:t>theory</w:t>
            </w:r>
            <w:r>
              <w:rPr>
                <w:spacing w:val="1"/>
                <w:sz w:val="24"/>
              </w:rPr>
              <w:t xml:space="preserve"> </w:t>
            </w:r>
            <w:r>
              <w:rPr>
                <w:sz w:val="24"/>
              </w:rPr>
              <w:t>and</w:t>
            </w:r>
            <w:r>
              <w:rPr>
                <w:spacing w:val="1"/>
                <w:sz w:val="24"/>
              </w:rPr>
              <w:t xml:space="preserve"> </w:t>
            </w:r>
            <w:r>
              <w:rPr>
                <w:sz w:val="24"/>
              </w:rPr>
              <w:t>software</w:t>
            </w:r>
            <w:r>
              <w:rPr>
                <w:spacing w:val="1"/>
                <w:sz w:val="24"/>
              </w:rPr>
              <w:t xml:space="preserve"> </w:t>
            </w:r>
            <w:r>
              <w:rPr>
                <w:sz w:val="24"/>
              </w:rPr>
              <w:t>development</w:t>
            </w:r>
            <w:r>
              <w:rPr>
                <w:spacing w:val="1"/>
                <w:sz w:val="24"/>
              </w:rPr>
              <w:t xml:space="preserve"> </w:t>
            </w:r>
            <w:r>
              <w:rPr>
                <w:sz w:val="24"/>
              </w:rPr>
              <w:t>concepts</w:t>
            </w:r>
            <w:r>
              <w:rPr>
                <w:spacing w:val="1"/>
                <w:sz w:val="24"/>
              </w:rPr>
              <w:t xml:space="preserve"> </w:t>
            </w:r>
            <w:r>
              <w:rPr>
                <w:sz w:val="24"/>
              </w:rPr>
              <w:t>to</w:t>
            </w:r>
            <w:r>
              <w:rPr>
                <w:spacing w:val="1"/>
                <w:sz w:val="24"/>
              </w:rPr>
              <w:t xml:space="preserve"> </w:t>
            </w:r>
            <w:r>
              <w:rPr>
                <w:sz w:val="24"/>
              </w:rPr>
              <w:t>construct</w:t>
            </w:r>
            <w:r>
              <w:rPr>
                <w:spacing w:val="1"/>
                <w:sz w:val="24"/>
              </w:rPr>
              <w:t xml:space="preserve"> </w:t>
            </w:r>
            <w:r>
              <w:rPr>
                <w:sz w:val="24"/>
              </w:rPr>
              <w:t>computing-based</w:t>
            </w:r>
            <w:r>
              <w:rPr>
                <w:spacing w:val="-1"/>
                <w:sz w:val="24"/>
              </w:rPr>
              <w:t xml:space="preserve"> </w:t>
            </w:r>
            <w:r>
              <w:rPr>
                <w:sz w:val="24"/>
              </w:rPr>
              <w:t>solutions.</w:t>
            </w:r>
          </w:p>
          <w:p w14:paraId="1C37354D" w14:textId="4C63258A" w:rsidR="004D38CA" w:rsidRDefault="002610B1">
            <w:pPr>
              <w:pStyle w:val="TableParagraph"/>
              <w:numPr>
                <w:ilvl w:val="0"/>
                <w:numId w:val="1"/>
              </w:numPr>
              <w:tabs>
                <w:tab w:val="left" w:pos="468"/>
              </w:tabs>
              <w:ind w:right="100"/>
              <w:jc w:val="both"/>
              <w:rPr>
                <w:sz w:val="24"/>
              </w:rPr>
            </w:pPr>
            <w:r>
              <w:rPr>
                <w:sz w:val="24"/>
              </w:rPr>
              <w:t>Design and develop computer programs/computer-based systems in the areas related to</w:t>
            </w:r>
            <w:r>
              <w:rPr>
                <w:spacing w:val="1"/>
                <w:sz w:val="24"/>
              </w:rPr>
              <w:t xml:space="preserve"> </w:t>
            </w:r>
            <w:r>
              <w:rPr>
                <w:sz w:val="24"/>
              </w:rPr>
              <w:t>algorithms,</w:t>
            </w:r>
            <w:r>
              <w:rPr>
                <w:spacing w:val="57"/>
                <w:sz w:val="24"/>
              </w:rPr>
              <w:t xml:space="preserve"> </w:t>
            </w:r>
            <w:r>
              <w:rPr>
                <w:sz w:val="24"/>
              </w:rPr>
              <w:t>networking,</w:t>
            </w:r>
            <w:r>
              <w:rPr>
                <w:spacing w:val="58"/>
                <w:sz w:val="24"/>
              </w:rPr>
              <w:t xml:space="preserve"> </w:t>
            </w:r>
            <w:r>
              <w:rPr>
                <w:sz w:val="24"/>
              </w:rPr>
              <w:t>web</w:t>
            </w:r>
            <w:r>
              <w:rPr>
                <w:spacing w:val="57"/>
                <w:sz w:val="24"/>
              </w:rPr>
              <w:t xml:space="preserve"> </w:t>
            </w:r>
            <w:r>
              <w:rPr>
                <w:sz w:val="24"/>
              </w:rPr>
              <w:t>design,</w:t>
            </w:r>
            <w:r>
              <w:rPr>
                <w:spacing w:val="58"/>
                <w:sz w:val="24"/>
              </w:rPr>
              <w:t xml:space="preserve"> </w:t>
            </w:r>
            <w:r>
              <w:rPr>
                <w:sz w:val="24"/>
              </w:rPr>
              <w:t>cloud</w:t>
            </w:r>
            <w:r>
              <w:rPr>
                <w:spacing w:val="58"/>
                <w:sz w:val="24"/>
              </w:rPr>
              <w:t xml:space="preserve"> </w:t>
            </w:r>
            <w:r>
              <w:rPr>
                <w:sz w:val="24"/>
              </w:rPr>
              <w:t>computing,</w:t>
            </w:r>
            <w:r>
              <w:rPr>
                <w:spacing w:val="58"/>
                <w:sz w:val="24"/>
              </w:rPr>
              <w:t xml:space="preserve"> </w:t>
            </w:r>
            <w:r>
              <w:rPr>
                <w:sz w:val="24"/>
              </w:rPr>
              <w:t>Artificial</w:t>
            </w:r>
            <w:r>
              <w:rPr>
                <w:spacing w:val="57"/>
                <w:sz w:val="24"/>
              </w:rPr>
              <w:t xml:space="preserve"> </w:t>
            </w:r>
            <w:r>
              <w:rPr>
                <w:sz w:val="24"/>
              </w:rPr>
              <w:t>Intelligence,</w:t>
            </w:r>
            <w:r>
              <w:rPr>
                <w:spacing w:val="57"/>
                <w:sz w:val="24"/>
              </w:rPr>
              <w:t xml:space="preserve"> </w:t>
            </w:r>
            <w:r>
              <w:rPr>
                <w:sz w:val="24"/>
              </w:rPr>
              <w:t>Mobile</w:t>
            </w:r>
            <w:r>
              <w:rPr>
                <w:spacing w:val="-58"/>
                <w:sz w:val="24"/>
              </w:rPr>
              <w:t xml:space="preserve"> </w:t>
            </w:r>
            <w:r>
              <w:rPr>
                <w:sz w:val="24"/>
              </w:rPr>
              <w:t>applications.</w:t>
            </w:r>
          </w:p>
          <w:p w14:paraId="0D04826C" w14:textId="77777777" w:rsidR="004D38CA" w:rsidRDefault="002610B1">
            <w:pPr>
              <w:pStyle w:val="TableParagraph"/>
              <w:numPr>
                <w:ilvl w:val="0"/>
                <w:numId w:val="1"/>
              </w:numPr>
              <w:tabs>
                <w:tab w:val="left" w:pos="468"/>
              </w:tabs>
              <w:ind w:right="104"/>
              <w:jc w:val="both"/>
              <w:rPr>
                <w:sz w:val="24"/>
              </w:rPr>
            </w:pPr>
            <w:r>
              <w:rPr>
                <w:sz w:val="24"/>
              </w:rPr>
              <w:t>Students</w:t>
            </w:r>
            <w:r>
              <w:rPr>
                <w:spacing w:val="29"/>
                <w:sz w:val="24"/>
              </w:rPr>
              <w:t xml:space="preserve"> </w:t>
            </w:r>
            <w:r>
              <w:rPr>
                <w:sz w:val="24"/>
              </w:rPr>
              <w:t>will</w:t>
            </w:r>
            <w:r>
              <w:rPr>
                <w:spacing w:val="27"/>
                <w:sz w:val="24"/>
              </w:rPr>
              <w:t xml:space="preserve"> </w:t>
            </w:r>
            <w:r>
              <w:rPr>
                <w:sz w:val="24"/>
              </w:rPr>
              <w:t>acquire</w:t>
            </w:r>
            <w:r>
              <w:rPr>
                <w:spacing w:val="28"/>
                <w:sz w:val="24"/>
              </w:rPr>
              <w:t xml:space="preserve"> </w:t>
            </w:r>
            <w:r>
              <w:rPr>
                <w:sz w:val="24"/>
              </w:rPr>
              <w:t>the</w:t>
            </w:r>
            <w:r>
              <w:rPr>
                <w:spacing w:val="29"/>
                <w:sz w:val="24"/>
              </w:rPr>
              <w:t xml:space="preserve"> </w:t>
            </w:r>
            <w:r>
              <w:rPr>
                <w:sz w:val="24"/>
              </w:rPr>
              <w:t>skills</w:t>
            </w:r>
            <w:r>
              <w:rPr>
                <w:spacing w:val="29"/>
                <w:sz w:val="24"/>
              </w:rPr>
              <w:t xml:space="preserve"> </w:t>
            </w:r>
            <w:r>
              <w:rPr>
                <w:sz w:val="24"/>
              </w:rPr>
              <w:t>to</w:t>
            </w:r>
            <w:r>
              <w:rPr>
                <w:spacing w:val="28"/>
                <w:sz w:val="24"/>
              </w:rPr>
              <w:t xml:space="preserve"> </w:t>
            </w:r>
            <w:r>
              <w:rPr>
                <w:sz w:val="24"/>
              </w:rPr>
              <w:t>communicate</w:t>
            </w:r>
            <w:r>
              <w:rPr>
                <w:spacing w:val="26"/>
                <w:sz w:val="24"/>
              </w:rPr>
              <w:t xml:space="preserve"> </w:t>
            </w:r>
            <w:r>
              <w:rPr>
                <w:sz w:val="24"/>
              </w:rPr>
              <w:t>effectively</w:t>
            </w:r>
            <w:r>
              <w:rPr>
                <w:spacing w:val="30"/>
                <w:sz w:val="24"/>
              </w:rPr>
              <w:t xml:space="preserve"> </w:t>
            </w:r>
            <w:r>
              <w:rPr>
                <w:sz w:val="24"/>
              </w:rPr>
              <w:t>and</w:t>
            </w:r>
            <w:r>
              <w:rPr>
                <w:spacing w:val="28"/>
                <w:sz w:val="24"/>
              </w:rPr>
              <w:t xml:space="preserve"> </w:t>
            </w:r>
            <w:r>
              <w:rPr>
                <w:sz w:val="24"/>
              </w:rPr>
              <w:t>to</w:t>
            </w:r>
            <w:r>
              <w:rPr>
                <w:spacing w:val="29"/>
                <w:sz w:val="24"/>
              </w:rPr>
              <w:t xml:space="preserve"> </w:t>
            </w:r>
            <w:r>
              <w:rPr>
                <w:sz w:val="24"/>
              </w:rPr>
              <w:t>present</w:t>
            </w:r>
            <w:r>
              <w:rPr>
                <w:spacing w:val="30"/>
                <w:sz w:val="24"/>
              </w:rPr>
              <w:t xml:space="preserve"> </w:t>
            </w:r>
            <w:r>
              <w:rPr>
                <w:sz w:val="24"/>
              </w:rPr>
              <w:t>ideas</w:t>
            </w:r>
            <w:r>
              <w:rPr>
                <w:spacing w:val="29"/>
                <w:sz w:val="24"/>
              </w:rPr>
              <w:t xml:space="preserve"> </w:t>
            </w:r>
            <w:r>
              <w:rPr>
                <w:sz w:val="24"/>
              </w:rPr>
              <w:t>clearly</w:t>
            </w:r>
            <w:r>
              <w:rPr>
                <w:spacing w:val="-57"/>
                <w:sz w:val="24"/>
              </w:rPr>
              <w:t xml:space="preserve"> </w:t>
            </w:r>
            <w:r>
              <w:rPr>
                <w:sz w:val="24"/>
              </w:rPr>
              <w:t>and</w:t>
            </w:r>
            <w:r>
              <w:rPr>
                <w:spacing w:val="-1"/>
                <w:sz w:val="24"/>
              </w:rPr>
              <w:t xml:space="preserve"> </w:t>
            </w:r>
            <w:r>
              <w:rPr>
                <w:sz w:val="24"/>
              </w:rPr>
              <w:t>coherently to specific</w:t>
            </w:r>
            <w:r>
              <w:rPr>
                <w:spacing w:val="-1"/>
                <w:sz w:val="24"/>
              </w:rPr>
              <w:t xml:space="preserve"> </w:t>
            </w:r>
            <w:r>
              <w:rPr>
                <w:sz w:val="24"/>
              </w:rPr>
              <w:t>audience</w:t>
            </w:r>
            <w:r>
              <w:rPr>
                <w:spacing w:val="-2"/>
                <w:sz w:val="24"/>
              </w:rPr>
              <w:t xml:space="preserve"> </w:t>
            </w:r>
            <w:r>
              <w:rPr>
                <w:sz w:val="24"/>
              </w:rPr>
              <w:t>in both the written and</w:t>
            </w:r>
            <w:r>
              <w:rPr>
                <w:spacing w:val="-1"/>
                <w:sz w:val="24"/>
              </w:rPr>
              <w:t xml:space="preserve"> </w:t>
            </w:r>
            <w:r>
              <w:rPr>
                <w:sz w:val="24"/>
              </w:rPr>
              <w:t>oral forms.</w:t>
            </w:r>
          </w:p>
          <w:p w14:paraId="11ADA0C2" w14:textId="77777777" w:rsidR="004D38CA" w:rsidRDefault="002610B1">
            <w:pPr>
              <w:pStyle w:val="TableParagraph"/>
              <w:numPr>
                <w:ilvl w:val="0"/>
                <w:numId w:val="1"/>
              </w:numPr>
              <w:tabs>
                <w:tab w:val="left" w:pos="468"/>
              </w:tabs>
              <w:spacing w:line="276" w:lineRule="exact"/>
              <w:ind w:right="104"/>
              <w:jc w:val="both"/>
              <w:rPr>
                <w:sz w:val="24"/>
              </w:rPr>
            </w:pPr>
            <w:r>
              <w:rPr>
                <w:sz w:val="24"/>
              </w:rPr>
              <w:t>Students will be able to learn on their own, reflect on their learning and take appropriate</w:t>
            </w:r>
            <w:r>
              <w:rPr>
                <w:spacing w:val="1"/>
                <w:sz w:val="24"/>
              </w:rPr>
              <w:t xml:space="preserve"> </w:t>
            </w:r>
            <w:r>
              <w:rPr>
                <w:sz w:val="24"/>
              </w:rPr>
              <w:t>actions</w:t>
            </w:r>
            <w:r>
              <w:rPr>
                <w:spacing w:val="-1"/>
                <w:sz w:val="24"/>
              </w:rPr>
              <w:t xml:space="preserve"> </w:t>
            </w:r>
            <w:r>
              <w:rPr>
                <w:sz w:val="24"/>
              </w:rPr>
              <w:t>to improve</w:t>
            </w:r>
            <w:r>
              <w:rPr>
                <w:spacing w:val="-1"/>
                <w:sz w:val="24"/>
              </w:rPr>
              <w:t xml:space="preserve"> </w:t>
            </w:r>
            <w:r>
              <w:rPr>
                <w:sz w:val="24"/>
              </w:rPr>
              <w:t>it.</w:t>
            </w:r>
          </w:p>
          <w:p w14:paraId="010C2C99" w14:textId="55113F13" w:rsidR="00402308" w:rsidRDefault="00402308" w:rsidP="00402308">
            <w:pPr>
              <w:pStyle w:val="TableParagraph"/>
              <w:tabs>
                <w:tab w:val="left" w:pos="468"/>
              </w:tabs>
              <w:spacing w:line="276" w:lineRule="exact"/>
              <w:ind w:right="104"/>
              <w:jc w:val="both"/>
              <w:rPr>
                <w:sz w:val="24"/>
              </w:rPr>
            </w:pPr>
          </w:p>
        </w:tc>
      </w:tr>
      <w:tr w:rsidR="0009422B" w14:paraId="3658E8ED" w14:textId="77777777" w:rsidTr="00CF3E47">
        <w:trPr>
          <w:trHeight w:val="973"/>
        </w:trPr>
        <w:tc>
          <w:tcPr>
            <w:tcW w:w="9244" w:type="dxa"/>
          </w:tcPr>
          <w:p w14:paraId="32910D0A" w14:textId="01302BAA" w:rsidR="0009422B" w:rsidRPr="00CF3E47" w:rsidRDefault="0009422B" w:rsidP="00CF3E47">
            <w:pPr>
              <w:pStyle w:val="TableParagraph"/>
              <w:tabs>
                <w:tab w:val="left" w:pos="468"/>
              </w:tabs>
              <w:ind w:left="0" w:right="102"/>
              <w:rPr>
                <w:b/>
                <w:bCs/>
                <w:sz w:val="24"/>
              </w:rPr>
            </w:pPr>
            <w:r w:rsidRPr="00CF3E47">
              <w:rPr>
                <w:b/>
                <w:bCs/>
                <w:sz w:val="24"/>
              </w:rPr>
              <w:t>Course Code: M.Sc. Physics: 24PHY201DS01</w:t>
            </w:r>
          </w:p>
          <w:p w14:paraId="01AE128D" w14:textId="77777777" w:rsidR="0009422B" w:rsidRPr="00CF3E47" w:rsidRDefault="0009422B" w:rsidP="00CF3E47">
            <w:pPr>
              <w:pStyle w:val="TableParagraph"/>
              <w:tabs>
                <w:tab w:val="left" w:pos="468"/>
              </w:tabs>
              <w:ind w:right="102"/>
              <w:rPr>
                <w:b/>
                <w:bCs/>
                <w:sz w:val="24"/>
              </w:rPr>
            </w:pPr>
          </w:p>
          <w:p w14:paraId="71F09A35" w14:textId="08CB460A" w:rsidR="0009422B" w:rsidRPr="00CF3E47" w:rsidRDefault="0009422B" w:rsidP="00CF3E47">
            <w:pPr>
              <w:pStyle w:val="TableParagraph"/>
              <w:tabs>
                <w:tab w:val="left" w:pos="468"/>
              </w:tabs>
              <w:ind w:left="0" w:right="102"/>
              <w:rPr>
                <w:b/>
                <w:bCs/>
                <w:sz w:val="24"/>
              </w:rPr>
            </w:pPr>
            <w:r w:rsidRPr="00CF3E47">
              <w:rPr>
                <w:b/>
                <w:bCs/>
                <w:sz w:val="24"/>
              </w:rPr>
              <w:t>Title: Mathematical Physics</w:t>
            </w:r>
          </w:p>
        </w:tc>
      </w:tr>
      <w:tr w:rsidR="00CF3E47" w14:paraId="365C1461" w14:textId="77777777" w:rsidTr="00CF3E47">
        <w:trPr>
          <w:trHeight w:val="973"/>
        </w:trPr>
        <w:tc>
          <w:tcPr>
            <w:tcW w:w="9244" w:type="dxa"/>
          </w:tcPr>
          <w:p w14:paraId="7C3E27D9" w14:textId="64B17EFE" w:rsidR="00CF3E47" w:rsidRDefault="001705EB" w:rsidP="00D275DA">
            <w:pPr>
              <w:pStyle w:val="TableParagraph"/>
              <w:numPr>
                <w:ilvl w:val="0"/>
                <w:numId w:val="591"/>
              </w:numPr>
              <w:tabs>
                <w:tab w:val="left" w:pos="468"/>
              </w:tabs>
              <w:ind w:right="102"/>
              <w:rPr>
                <w:sz w:val="24"/>
              </w:rPr>
            </w:pPr>
            <w:r w:rsidRPr="001705EB">
              <w:rPr>
                <w:sz w:val="24"/>
              </w:rPr>
              <w:t>The students would get sufficient exposure /understanding of the linear vector space and applications of matrices to physical problems</w:t>
            </w:r>
          </w:p>
          <w:p w14:paraId="4206FCC5" w14:textId="31363C2E" w:rsidR="001705EB" w:rsidRDefault="001705EB" w:rsidP="00D275DA">
            <w:pPr>
              <w:pStyle w:val="TableParagraph"/>
              <w:numPr>
                <w:ilvl w:val="0"/>
                <w:numId w:val="591"/>
              </w:numPr>
              <w:tabs>
                <w:tab w:val="left" w:pos="468"/>
              </w:tabs>
              <w:ind w:right="102"/>
              <w:rPr>
                <w:sz w:val="24"/>
              </w:rPr>
            </w:pPr>
            <w:r w:rsidRPr="001705EB">
              <w:rPr>
                <w:sz w:val="24"/>
              </w:rPr>
              <w:t>The students would be able to solve problems based on differential equations</w:t>
            </w:r>
          </w:p>
          <w:p w14:paraId="58B06A03" w14:textId="61152951" w:rsidR="001705EB" w:rsidRDefault="001705EB" w:rsidP="00D275DA">
            <w:pPr>
              <w:pStyle w:val="TableParagraph"/>
              <w:numPr>
                <w:ilvl w:val="0"/>
                <w:numId w:val="591"/>
              </w:numPr>
              <w:tabs>
                <w:tab w:val="left" w:pos="468"/>
              </w:tabs>
              <w:ind w:right="102"/>
              <w:rPr>
                <w:sz w:val="24"/>
              </w:rPr>
            </w:pPr>
            <w:r w:rsidRPr="001705EB">
              <w:rPr>
                <w:sz w:val="24"/>
              </w:rPr>
              <w:t>The analysis of special functions would equip a student for effective tackling of specific problems</w:t>
            </w:r>
          </w:p>
          <w:p w14:paraId="10F8DDA7" w14:textId="4FEC05A5" w:rsidR="001705EB" w:rsidRPr="001705EB" w:rsidRDefault="001705EB" w:rsidP="00D275DA">
            <w:pPr>
              <w:pStyle w:val="TableParagraph"/>
              <w:numPr>
                <w:ilvl w:val="0"/>
                <w:numId w:val="591"/>
              </w:numPr>
              <w:tabs>
                <w:tab w:val="left" w:pos="468"/>
              </w:tabs>
              <w:ind w:right="102"/>
              <w:rPr>
                <w:sz w:val="24"/>
              </w:rPr>
            </w:pPr>
            <w:r w:rsidRPr="001705EB">
              <w:rPr>
                <w:sz w:val="24"/>
              </w:rPr>
              <w:t>The students would be able to realize various applications with proper understanding</w:t>
            </w:r>
            <w:r w:rsidR="00D275DA">
              <w:rPr>
                <w:sz w:val="24"/>
              </w:rPr>
              <w:t xml:space="preserve"> </w:t>
            </w:r>
            <w:r w:rsidRPr="001705EB">
              <w:rPr>
                <w:sz w:val="24"/>
              </w:rPr>
              <w:t>of series expansion and integral transforms</w:t>
            </w:r>
          </w:p>
        </w:tc>
      </w:tr>
      <w:tr w:rsidR="002F6AF5" w14:paraId="314AB1BF" w14:textId="77777777" w:rsidTr="00CF3E47">
        <w:trPr>
          <w:trHeight w:val="973"/>
        </w:trPr>
        <w:tc>
          <w:tcPr>
            <w:tcW w:w="9244" w:type="dxa"/>
          </w:tcPr>
          <w:p w14:paraId="2D34D7A5" w14:textId="3C78438B" w:rsidR="002F6AF5" w:rsidRPr="003F4A38" w:rsidRDefault="002F6AF5" w:rsidP="002F6AF5">
            <w:pPr>
              <w:pStyle w:val="TableParagraph"/>
              <w:tabs>
                <w:tab w:val="left" w:pos="468"/>
              </w:tabs>
              <w:ind w:left="0" w:right="102"/>
              <w:rPr>
                <w:b/>
                <w:bCs/>
                <w:sz w:val="24"/>
              </w:rPr>
            </w:pPr>
            <w:r w:rsidRPr="003F4A38">
              <w:rPr>
                <w:b/>
                <w:bCs/>
                <w:sz w:val="24"/>
              </w:rPr>
              <w:t>Course Code: M.Sc. Physics: 4PHY201DS02</w:t>
            </w:r>
          </w:p>
          <w:p w14:paraId="5F41A4BD" w14:textId="77777777" w:rsidR="002F6AF5" w:rsidRPr="003F4A38" w:rsidRDefault="002F6AF5" w:rsidP="002F6AF5">
            <w:pPr>
              <w:pStyle w:val="TableParagraph"/>
              <w:tabs>
                <w:tab w:val="left" w:pos="468"/>
              </w:tabs>
              <w:ind w:right="102"/>
              <w:rPr>
                <w:b/>
                <w:bCs/>
                <w:sz w:val="24"/>
              </w:rPr>
            </w:pPr>
          </w:p>
          <w:p w14:paraId="5FE3629B" w14:textId="27ADC1CE" w:rsidR="002F6AF5" w:rsidRPr="001705EB" w:rsidRDefault="002F6AF5" w:rsidP="002F6AF5">
            <w:pPr>
              <w:pStyle w:val="TableParagraph"/>
              <w:tabs>
                <w:tab w:val="left" w:pos="468"/>
              </w:tabs>
              <w:ind w:left="0" w:right="102"/>
              <w:rPr>
                <w:sz w:val="24"/>
              </w:rPr>
            </w:pPr>
            <w:r w:rsidRPr="003F4A38">
              <w:rPr>
                <w:b/>
                <w:bCs/>
                <w:sz w:val="24"/>
              </w:rPr>
              <w:t>Title: Classical Mechanics</w:t>
            </w:r>
          </w:p>
        </w:tc>
      </w:tr>
      <w:tr w:rsidR="003F4A38" w14:paraId="1A360B8D" w14:textId="77777777" w:rsidTr="00CF3E47">
        <w:trPr>
          <w:trHeight w:val="973"/>
        </w:trPr>
        <w:tc>
          <w:tcPr>
            <w:tcW w:w="9244" w:type="dxa"/>
          </w:tcPr>
          <w:p w14:paraId="29F24453" w14:textId="7AC412FE" w:rsidR="003F4A38" w:rsidRDefault="003F4A38" w:rsidP="0061196D">
            <w:pPr>
              <w:pStyle w:val="TableParagraph"/>
              <w:numPr>
                <w:ilvl w:val="0"/>
                <w:numId w:val="592"/>
              </w:numPr>
              <w:tabs>
                <w:tab w:val="left" w:pos="468"/>
              </w:tabs>
              <w:ind w:right="102"/>
              <w:rPr>
                <w:sz w:val="24"/>
              </w:rPr>
            </w:pPr>
            <w:r w:rsidRPr="003F4A38">
              <w:rPr>
                <w:sz w:val="24"/>
              </w:rPr>
              <w:t>Student would be able to describe and understand the motion of a mechanical system using Lagrange and Hamilton formalisms.</w:t>
            </w:r>
          </w:p>
          <w:p w14:paraId="5F948045" w14:textId="084E7601" w:rsidR="003F4A38" w:rsidRDefault="003F4A38" w:rsidP="0061196D">
            <w:pPr>
              <w:pStyle w:val="TableParagraph"/>
              <w:numPr>
                <w:ilvl w:val="0"/>
                <w:numId w:val="592"/>
              </w:numPr>
              <w:tabs>
                <w:tab w:val="left" w:pos="468"/>
              </w:tabs>
              <w:ind w:right="102"/>
              <w:rPr>
                <w:sz w:val="24"/>
              </w:rPr>
            </w:pPr>
            <w:r w:rsidRPr="003F4A38">
              <w:rPr>
                <w:sz w:val="24"/>
              </w:rPr>
              <w:t>Students would become able to understand the concepts of central force motion and moving co-ordinate systems.</w:t>
            </w:r>
          </w:p>
          <w:p w14:paraId="7F6D2BCB" w14:textId="0ED87C3A" w:rsidR="003F4A38" w:rsidRPr="002F6AF5" w:rsidRDefault="003F4A38" w:rsidP="0061196D">
            <w:pPr>
              <w:pStyle w:val="TableParagraph"/>
              <w:numPr>
                <w:ilvl w:val="0"/>
                <w:numId w:val="592"/>
              </w:numPr>
              <w:tabs>
                <w:tab w:val="left" w:pos="468"/>
              </w:tabs>
              <w:ind w:right="102"/>
              <w:rPr>
                <w:sz w:val="24"/>
              </w:rPr>
            </w:pPr>
            <w:r w:rsidRPr="003F4A38">
              <w:rPr>
                <w:sz w:val="24"/>
              </w:rPr>
              <w:t>Student would get basic ideas about the theory of small oscillations and use of Poisson’s bracket which will lead to understand the concepts of quantum mechanics</w:t>
            </w:r>
          </w:p>
        </w:tc>
      </w:tr>
      <w:tr w:rsidR="003F4A38" w14:paraId="71EBD0DF" w14:textId="77777777" w:rsidTr="00CF3E47">
        <w:trPr>
          <w:trHeight w:val="973"/>
        </w:trPr>
        <w:tc>
          <w:tcPr>
            <w:tcW w:w="9244" w:type="dxa"/>
          </w:tcPr>
          <w:p w14:paraId="770B00E1" w14:textId="18494613" w:rsidR="003F4A38" w:rsidRDefault="003F4A38" w:rsidP="003F4A38">
            <w:pPr>
              <w:pStyle w:val="TableParagraph"/>
              <w:tabs>
                <w:tab w:val="left" w:pos="468"/>
              </w:tabs>
              <w:ind w:left="0" w:right="102"/>
              <w:rPr>
                <w:b/>
                <w:bCs/>
                <w:sz w:val="24"/>
              </w:rPr>
            </w:pPr>
            <w:r w:rsidRPr="003F4A38">
              <w:rPr>
                <w:b/>
                <w:bCs/>
                <w:sz w:val="24"/>
              </w:rPr>
              <w:t>Course Code: M.Sc. Physics: 24PHY201DS03</w:t>
            </w:r>
          </w:p>
          <w:p w14:paraId="4E121534" w14:textId="77777777" w:rsidR="003F4A38" w:rsidRPr="003F4A38" w:rsidRDefault="003F4A38" w:rsidP="003F4A38">
            <w:pPr>
              <w:pStyle w:val="TableParagraph"/>
              <w:tabs>
                <w:tab w:val="left" w:pos="468"/>
              </w:tabs>
              <w:ind w:left="0" w:right="102"/>
              <w:rPr>
                <w:b/>
                <w:bCs/>
                <w:sz w:val="24"/>
              </w:rPr>
            </w:pPr>
          </w:p>
          <w:p w14:paraId="7F9AD50A" w14:textId="4CC747E2" w:rsidR="003F4A38" w:rsidRPr="003F4A38" w:rsidRDefault="003F4A38" w:rsidP="003F4A38">
            <w:pPr>
              <w:pStyle w:val="TableParagraph"/>
              <w:tabs>
                <w:tab w:val="left" w:pos="468"/>
              </w:tabs>
              <w:ind w:left="0" w:right="102"/>
              <w:rPr>
                <w:sz w:val="24"/>
              </w:rPr>
            </w:pPr>
            <w:r w:rsidRPr="003F4A38">
              <w:rPr>
                <w:b/>
                <w:bCs/>
                <w:sz w:val="24"/>
              </w:rPr>
              <w:t>Title: Quantum Mechanics –I</w:t>
            </w:r>
          </w:p>
        </w:tc>
      </w:tr>
      <w:tr w:rsidR="003F4A38" w14:paraId="399FB4BB" w14:textId="77777777" w:rsidTr="00CF3E47">
        <w:trPr>
          <w:trHeight w:val="973"/>
        </w:trPr>
        <w:tc>
          <w:tcPr>
            <w:tcW w:w="9244" w:type="dxa"/>
          </w:tcPr>
          <w:p w14:paraId="7C03E9AB" w14:textId="5CDF94E4" w:rsidR="003F4A38" w:rsidRDefault="003F4A38" w:rsidP="008C16D6">
            <w:pPr>
              <w:pStyle w:val="TableParagraph"/>
              <w:numPr>
                <w:ilvl w:val="0"/>
                <w:numId w:val="593"/>
              </w:numPr>
              <w:tabs>
                <w:tab w:val="left" w:pos="468"/>
              </w:tabs>
              <w:ind w:right="102"/>
              <w:rPr>
                <w:sz w:val="24"/>
              </w:rPr>
            </w:pPr>
            <w:r w:rsidRPr="003F4A38">
              <w:rPr>
                <w:sz w:val="24"/>
              </w:rPr>
              <w:t>Student would be able to understand the concepts of operators in Quantum mechanics</w:t>
            </w:r>
          </w:p>
          <w:p w14:paraId="01DBFD7B" w14:textId="5DBCE910" w:rsidR="003F4A38" w:rsidRDefault="003F4A38" w:rsidP="008C16D6">
            <w:pPr>
              <w:pStyle w:val="TableParagraph"/>
              <w:numPr>
                <w:ilvl w:val="0"/>
                <w:numId w:val="593"/>
              </w:numPr>
              <w:tabs>
                <w:tab w:val="left" w:pos="468"/>
              </w:tabs>
              <w:ind w:right="102"/>
              <w:rPr>
                <w:sz w:val="24"/>
              </w:rPr>
            </w:pPr>
            <w:r w:rsidRPr="003F4A38">
              <w:rPr>
                <w:sz w:val="24"/>
              </w:rPr>
              <w:t>Students would be able to apply Pauli spin matrices to explain angular momentum.</w:t>
            </w:r>
          </w:p>
          <w:p w14:paraId="00282F22" w14:textId="1EA93BA7" w:rsidR="003F4A38" w:rsidRDefault="003F4A38" w:rsidP="008C16D6">
            <w:pPr>
              <w:pStyle w:val="TableParagraph"/>
              <w:numPr>
                <w:ilvl w:val="0"/>
                <w:numId w:val="593"/>
              </w:numPr>
              <w:tabs>
                <w:tab w:val="left" w:pos="468"/>
              </w:tabs>
              <w:ind w:right="102"/>
              <w:rPr>
                <w:sz w:val="24"/>
              </w:rPr>
            </w:pPr>
            <w:r w:rsidRPr="003F4A38">
              <w:rPr>
                <w:sz w:val="24"/>
              </w:rPr>
              <w:t>Students would be capable to solve problems such as hydrogen atom.</w:t>
            </w:r>
          </w:p>
          <w:p w14:paraId="4B0FD65E" w14:textId="3C4310B0" w:rsidR="003F4A38" w:rsidRPr="003F4A38" w:rsidRDefault="003F4A38" w:rsidP="008C16D6">
            <w:pPr>
              <w:pStyle w:val="TableParagraph"/>
              <w:numPr>
                <w:ilvl w:val="0"/>
                <w:numId w:val="593"/>
              </w:numPr>
              <w:tabs>
                <w:tab w:val="left" w:pos="468"/>
              </w:tabs>
              <w:ind w:right="102"/>
              <w:rPr>
                <w:sz w:val="24"/>
              </w:rPr>
            </w:pPr>
            <w:r w:rsidRPr="003F4A38">
              <w:rPr>
                <w:sz w:val="24"/>
              </w:rPr>
              <w:t>Students can determine energies and wave functions of first and second order</w:t>
            </w:r>
          </w:p>
        </w:tc>
      </w:tr>
      <w:tr w:rsidR="002D22D3" w14:paraId="45A2358D" w14:textId="77777777" w:rsidTr="00CF3E47">
        <w:trPr>
          <w:trHeight w:val="973"/>
        </w:trPr>
        <w:tc>
          <w:tcPr>
            <w:tcW w:w="9244" w:type="dxa"/>
          </w:tcPr>
          <w:p w14:paraId="28409D56" w14:textId="10E9355B" w:rsidR="002D22D3" w:rsidRPr="002D22D3" w:rsidRDefault="002D22D3" w:rsidP="002D22D3">
            <w:pPr>
              <w:pStyle w:val="TableParagraph"/>
              <w:tabs>
                <w:tab w:val="left" w:pos="468"/>
              </w:tabs>
              <w:ind w:left="0" w:right="102"/>
              <w:rPr>
                <w:b/>
                <w:bCs/>
                <w:sz w:val="24"/>
              </w:rPr>
            </w:pPr>
            <w:r w:rsidRPr="002D22D3">
              <w:rPr>
                <w:b/>
                <w:bCs/>
                <w:sz w:val="24"/>
              </w:rPr>
              <w:t xml:space="preserve">Course Code: M.Sc. Physics: </w:t>
            </w:r>
            <w:r w:rsidR="00D275DA" w:rsidRPr="00D275DA">
              <w:rPr>
                <w:b/>
                <w:bCs/>
                <w:sz w:val="24"/>
              </w:rPr>
              <w:t>24PHY201DS04</w:t>
            </w:r>
          </w:p>
          <w:p w14:paraId="51E0BF43" w14:textId="77777777" w:rsidR="002D22D3" w:rsidRPr="002D22D3" w:rsidRDefault="002D22D3" w:rsidP="002D22D3">
            <w:pPr>
              <w:pStyle w:val="TableParagraph"/>
              <w:tabs>
                <w:tab w:val="left" w:pos="468"/>
              </w:tabs>
              <w:ind w:right="102"/>
              <w:rPr>
                <w:b/>
                <w:bCs/>
                <w:sz w:val="24"/>
              </w:rPr>
            </w:pPr>
          </w:p>
          <w:p w14:paraId="4B4588E9" w14:textId="378C8D27" w:rsidR="002D22D3" w:rsidRPr="003F4A38" w:rsidRDefault="002D22D3" w:rsidP="002D22D3">
            <w:pPr>
              <w:pStyle w:val="TableParagraph"/>
              <w:tabs>
                <w:tab w:val="left" w:pos="468"/>
              </w:tabs>
              <w:ind w:left="0" w:right="102"/>
              <w:rPr>
                <w:sz w:val="24"/>
              </w:rPr>
            </w:pPr>
            <w:r w:rsidRPr="002D22D3">
              <w:rPr>
                <w:b/>
                <w:bCs/>
                <w:sz w:val="24"/>
              </w:rPr>
              <w:t xml:space="preserve">Title: </w:t>
            </w:r>
            <w:r w:rsidR="00D275DA" w:rsidRPr="00D275DA">
              <w:rPr>
                <w:b/>
                <w:bCs/>
                <w:sz w:val="24"/>
              </w:rPr>
              <w:t>Physics of Electronic Devices</w:t>
            </w:r>
          </w:p>
        </w:tc>
      </w:tr>
      <w:tr w:rsidR="002D22D3" w14:paraId="527BEA43" w14:textId="77777777" w:rsidTr="00CF3E47">
        <w:trPr>
          <w:trHeight w:val="973"/>
        </w:trPr>
        <w:tc>
          <w:tcPr>
            <w:tcW w:w="9244" w:type="dxa"/>
          </w:tcPr>
          <w:p w14:paraId="2F91EBDF" w14:textId="3DA466E2" w:rsidR="00197593" w:rsidRPr="00197593" w:rsidRDefault="00197593" w:rsidP="00197593">
            <w:pPr>
              <w:pStyle w:val="TableParagraph"/>
              <w:numPr>
                <w:ilvl w:val="0"/>
                <w:numId w:val="594"/>
              </w:numPr>
              <w:tabs>
                <w:tab w:val="left" w:pos="468"/>
              </w:tabs>
              <w:ind w:right="102"/>
              <w:rPr>
                <w:sz w:val="24"/>
              </w:rPr>
            </w:pPr>
            <w:r w:rsidRPr="00197593">
              <w:rPr>
                <w:sz w:val="24"/>
              </w:rPr>
              <w:t>Students would get familiarity with semiconductor materials and charge transport in semiconductors</w:t>
            </w:r>
          </w:p>
          <w:p w14:paraId="11D10AEA" w14:textId="4046315A" w:rsidR="002D22D3" w:rsidRDefault="00197593" w:rsidP="00197593">
            <w:pPr>
              <w:pStyle w:val="TableParagraph"/>
              <w:numPr>
                <w:ilvl w:val="0"/>
                <w:numId w:val="594"/>
              </w:numPr>
              <w:tabs>
                <w:tab w:val="left" w:pos="468"/>
              </w:tabs>
              <w:ind w:right="102"/>
              <w:rPr>
                <w:sz w:val="24"/>
              </w:rPr>
            </w:pPr>
            <w:r w:rsidRPr="00197593">
              <w:rPr>
                <w:sz w:val="24"/>
              </w:rPr>
              <w:t>Students would be able to appreciate the functioning and applications of various optoelectronic and memory devices</w:t>
            </w:r>
            <w:r>
              <w:rPr>
                <w:sz w:val="24"/>
              </w:rPr>
              <w:t>.</w:t>
            </w:r>
          </w:p>
          <w:p w14:paraId="6D487A80" w14:textId="42E84E43" w:rsidR="00197593" w:rsidRPr="00197593" w:rsidRDefault="00197593" w:rsidP="00197593">
            <w:pPr>
              <w:pStyle w:val="TableParagraph"/>
              <w:numPr>
                <w:ilvl w:val="0"/>
                <w:numId w:val="594"/>
              </w:numPr>
              <w:tabs>
                <w:tab w:val="left" w:pos="468"/>
              </w:tabs>
              <w:ind w:right="102"/>
              <w:rPr>
                <w:sz w:val="24"/>
              </w:rPr>
            </w:pPr>
            <w:r w:rsidRPr="00197593">
              <w:rPr>
                <w:sz w:val="24"/>
              </w:rPr>
              <w:t>Students would be able to explain the basic physics and application of different transistor types.</w:t>
            </w:r>
          </w:p>
          <w:p w14:paraId="1D7FFF90" w14:textId="3C59A4C0" w:rsidR="00197593" w:rsidRPr="00D275DA" w:rsidRDefault="00197593" w:rsidP="00197593">
            <w:pPr>
              <w:pStyle w:val="TableParagraph"/>
              <w:numPr>
                <w:ilvl w:val="0"/>
                <w:numId w:val="594"/>
              </w:numPr>
              <w:tabs>
                <w:tab w:val="left" w:pos="468"/>
              </w:tabs>
              <w:ind w:right="102"/>
              <w:rPr>
                <w:sz w:val="24"/>
              </w:rPr>
            </w:pPr>
            <w:r w:rsidRPr="00197593">
              <w:rPr>
                <w:sz w:val="24"/>
              </w:rPr>
              <w:t>Students having familiarization with negative resistance devices and will be in a position to design switching circuits involving these device.</w:t>
            </w:r>
          </w:p>
        </w:tc>
      </w:tr>
      <w:tr w:rsidR="001E5CAC" w14:paraId="449233AA" w14:textId="77777777" w:rsidTr="00CF3E47">
        <w:trPr>
          <w:trHeight w:val="973"/>
        </w:trPr>
        <w:tc>
          <w:tcPr>
            <w:tcW w:w="9244" w:type="dxa"/>
          </w:tcPr>
          <w:p w14:paraId="652655D0" w14:textId="7CD084A7" w:rsidR="001E5CAC" w:rsidRDefault="001E5CAC" w:rsidP="001E5CAC">
            <w:pPr>
              <w:pStyle w:val="TableParagraph"/>
              <w:tabs>
                <w:tab w:val="left" w:pos="468"/>
              </w:tabs>
              <w:ind w:left="0" w:right="102"/>
              <w:rPr>
                <w:b/>
                <w:bCs/>
                <w:sz w:val="24"/>
              </w:rPr>
            </w:pPr>
            <w:r w:rsidRPr="001E5CAC">
              <w:rPr>
                <w:b/>
                <w:bCs/>
                <w:sz w:val="24"/>
              </w:rPr>
              <w:lastRenderedPageBreak/>
              <w:t>Course Code: M.Sc. Physics: 24PHY201DS05</w:t>
            </w:r>
          </w:p>
          <w:p w14:paraId="667DF074" w14:textId="77777777" w:rsidR="001E5CAC" w:rsidRPr="001E5CAC" w:rsidRDefault="001E5CAC" w:rsidP="001E5CAC">
            <w:pPr>
              <w:pStyle w:val="TableParagraph"/>
              <w:tabs>
                <w:tab w:val="left" w:pos="468"/>
              </w:tabs>
              <w:ind w:left="0" w:right="102"/>
              <w:rPr>
                <w:b/>
                <w:bCs/>
                <w:sz w:val="24"/>
              </w:rPr>
            </w:pPr>
          </w:p>
          <w:p w14:paraId="08551EFB" w14:textId="6C797862" w:rsidR="001E5CAC" w:rsidRPr="00197593" w:rsidRDefault="001E5CAC" w:rsidP="001E5CAC">
            <w:pPr>
              <w:pStyle w:val="TableParagraph"/>
              <w:tabs>
                <w:tab w:val="left" w:pos="468"/>
              </w:tabs>
              <w:ind w:left="0" w:right="102"/>
              <w:rPr>
                <w:sz w:val="24"/>
              </w:rPr>
            </w:pPr>
            <w:r w:rsidRPr="001E5CAC">
              <w:rPr>
                <w:b/>
                <w:bCs/>
                <w:sz w:val="24"/>
              </w:rPr>
              <w:t>Title: Practical: General Physics -I</w:t>
            </w:r>
          </w:p>
        </w:tc>
      </w:tr>
      <w:tr w:rsidR="001E5CAC" w14:paraId="1E142AB6" w14:textId="77777777" w:rsidTr="00CF3E47">
        <w:trPr>
          <w:trHeight w:val="973"/>
        </w:trPr>
        <w:tc>
          <w:tcPr>
            <w:tcW w:w="9244" w:type="dxa"/>
          </w:tcPr>
          <w:p w14:paraId="3F0DA91D" w14:textId="37EE6716" w:rsidR="001E5CAC" w:rsidRPr="001E5CAC" w:rsidRDefault="001E5CAC" w:rsidP="009B2545">
            <w:pPr>
              <w:pStyle w:val="TableParagraph"/>
              <w:numPr>
                <w:ilvl w:val="0"/>
                <w:numId w:val="595"/>
              </w:numPr>
              <w:tabs>
                <w:tab w:val="left" w:pos="468"/>
              </w:tabs>
              <w:ind w:right="102"/>
              <w:rPr>
                <w:sz w:val="24"/>
              </w:rPr>
            </w:pPr>
            <w:r w:rsidRPr="001E5CAC">
              <w:rPr>
                <w:sz w:val="24"/>
              </w:rPr>
              <w:t>Students would be able to determine the values of Stefan’s constant, Boltzmann constant and e/m ratio of electron and experimental errors in each case.</w:t>
            </w:r>
          </w:p>
          <w:p w14:paraId="64E9D1C2" w14:textId="49F60B2F" w:rsidR="001E5CAC" w:rsidRDefault="001E5CAC" w:rsidP="009B2545">
            <w:pPr>
              <w:pStyle w:val="TableParagraph"/>
              <w:numPr>
                <w:ilvl w:val="0"/>
                <w:numId w:val="595"/>
              </w:numPr>
              <w:tabs>
                <w:tab w:val="left" w:pos="468"/>
              </w:tabs>
              <w:ind w:right="102"/>
              <w:rPr>
                <w:sz w:val="24"/>
              </w:rPr>
            </w:pPr>
            <w:r w:rsidRPr="001E5CAC">
              <w:rPr>
                <w:sz w:val="24"/>
              </w:rPr>
              <w:t>Students would be able to understand magnetization and related aspects in a ferromagnetic material.</w:t>
            </w:r>
          </w:p>
          <w:p w14:paraId="50FD604C" w14:textId="44AD2BC8" w:rsidR="001E5CAC" w:rsidRPr="001E5CAC" w:rsidRDefault="001E5CAC" w:rsidP="009B2545">
            <w:pPr>
              <w:pStyle w:val="TableParagraph"/>
              <w:numPr>
                <w:ilvl w:val="0"/>
                <w:numId w:val="595"/>
              </w:numPr>
              <w:tabs>
                <w:tab w:val="left" w:pos="468"/>
              </w:tabs>
              <w:ind w:right="102"/>
              <w:rPr>
                <w:sz w:val="24"/>
              </w:rPr>
            </w:pPr>
            <w:r w:rsidRPr="001E5CAC">
              <w:rPr>
                <w:sz w:val="24"/>
              </w:rPr>
              <w:t>Students get familiarized with advanced spectroscopy.</w:t>
            </w:r>
          </w:p>
          <w:p w14:paraId="4502F8EB" w14:textId="02014031" w:rsidR="001E5CAC" w:rsidRPr="001E5CAC" w:rsidRDefault="001E5CAC" w:rsidP="009B2545">
            <w:pPr>
              <w:pStyle w:val="TableParagraph"/>
              <w:numPr>
                <w:ilvl w:val="0"/>
                <w:numId w:val="595"/>
              </w:numPr>
              <w:tabs>
                <w:tab w:val="left" w:pos="468"/>
              </w:tabs>
              <w:ind w:right="102"/>
              <w:rPr>
                <w:sz w:val="24"/>
              </w:rPr>
            </w:pPr>
            <w:r w:rsidRPr="001E5CAC">
              <w:rPr>
                <w:sz w:val="24"/>
              </w:rPr>
              <w:t>Students would be able to understand the different harmonics and their amplitudes in a Fourier series experimentally which provide direct connect between theory and experiment.</w:t>
            </w:r>
          </w:p>
        </w:tc>
      </w:tr>
      <w:tr w:rsidR="00DC4534" w14:paraId="03300B81" w14:textId="77777777" w:rsidTr="00CF3E47">
        <w:trPr>
          <w:trHeight w:val="973"/>
        </w:trPr>
        <w:tc>
          <w:tcPr>
            <w:tcW w:w="9244" w:type="dxa"/>
          </w:tcPr>
          <w:p w14:paraId="73D6D101" w14:textId="03FD3AEA" w:rsidR="00DC4534" w:rsidRDefault="00DC4534" w:rsidP="00DC4534">
            <w:pPr>
              <w:pStyle w:val="TableParagraph"/>
              <w:tabs>
                <w:tab w:val="left" w:pos="468"/>
              </w:tabs>
              <w:ind w:left="0" w:right="102"/>
              <w:rPr>
                <w:b/>
                <w:bCs/>
                <w:sz w:val="24"/>
              </w:rPr>
            </w:pPr>
            <w:r w:rsidRPr="001E5CAC">
              <w:rPr>
                <w:b/>
                <w:bCs/>
                <w:sz w:val="24"/>
              </w:rPr>
              <w:t xml:space="preserve">Course Code: M.Sc. Physics: </w:t>
            </w:r>
            <w:r w:rsidRPr="00DC4534">
              <w:rPr>
                <w:b/>
                <w:bCs/>
                <w:sz w:val="24"/>
              </w:rPr>
              <w:t>24PHY201SE01</w:t>
            </w:r>
          </w:p>
          <w:p w14:paraId="24C9C6D3" w14:textId="77777777" w:rsidR="00DC4534" w:rsidRPr="001E5CAC" w:rsidRDefault="00DC4534" w:rsidP="00DC4534">
            <w:pPr>
              <w:pStyle w:val="TableParagraph"/>
              <w:tabs>
                <w:tab w:val="left" w:pos="468"/>
              </w:tabs>
              <w:ind w:left="0" w:right="102"/>
              <w:rPr>
                <w:b/>
                <w:bCs/>
                <w:sz w:val="24"/>
              </w:rPr>
            </w:pPr>
          </w:p>
          <w:p w14:paraId="5466B4B9" w14:textId="4BC68D79" w:rsidR="00DC4534" w:rsidRPr="001E5CAC" w:rsidRDefault="00DC4534" w:rsidP="00DC4534">
            <w:pPr>
              <w:pStyle w:val="TableParagraph"/>
              <w:tabs>
                <w:tab w:val="left" w:pos="468"/>
              </w:tabs>
              <w:ind w:left="0" w:right="102"/>
              <w:rPr>
                <w:sz w:val="24"/>
              </w:rPr>
            </w:pPr>
            <w:r w:rsidRPr="001E5CAC">
              <w:rPr>
                <w:b/>
                <w:bCs/>
                <w:sz w:val="24"/>
              </w:rPr>
              <w:t>Title: Practical</w:t>
            </w:r>
          </w:p>
        </w:tc>
      </w:tr>
      <w:tr w:rsidR="00DC4534" w14:paraId="5F967C7B" w14:textId="77777777" w:rsidTr="00CF3E47">
        <w:trPr>
          <w:trHeight w:val="973"/>
        </w:trPr>
        <w:tc>
          <w:tcPr>
            <w:tcW w:w="9244" w:type="dxa"/>
          </w:tcPr>
          <w:p w14:paraId="676D41A6" w14:textId="394D3064" w:rsidR="0050294E" w:rsidRPr="0050294E" w:rsidRDefault="0050294E" w:rsidP="0050294E">
            <w:pPr>
              <w:pStyle w:val="TableParagraph"/>
              <w:numPr>
                <w:ilvl w:val="0"/>
                <w:numId w:val="596"/>
              </w:numPr>
              <w:tabs>
                <w:tab w:val="left" w:pos="468"/>
              </w:tabs>
              <w:ind w:right="102"/>
              <w:rPr>
                <w:sz w:val="24"/>
              </w:rPr>
            </w:pPr>
            <w:r w:rsidRPr="0050294E">
              <w:rPr>
                <w:sz w:val="24"/>
              </w:rPr>
              <w:t>The students would get hands on experience on experiments and relation to theory</w:t>
            </w:r>
          </w:p>
          <w:p w14:paraId="4BFBA20D" w14:textId="684A7B7F" w:rsidR="00DC4534" w:rsidRDefault="0050294E" w:rsidP="0050294E">
            <w:pPr>
              <w:pStyle w:val="TableParagraph"/>
              <w:numPr>
                <w:ilvl w:val="0"/>
                <w:numId w:val="596"/>
              </w:numPr>
              <w:tabs>
                <w:tab w:val="left" w:pos="468"/>
              </w:tabs>
              <w:ind w:right="102"/>
              <w:rPr>
                <w:sz w:val="24"/>
              </w:rPr>
            </w:pPr>
            <w:r w:rsidRPr="0050294E">
              <w:rPr>
                <w:sz w:val="24"/>
              </w:rPr>
              <w:t>Theoretical results for different networks matched with experiments would enable students for complex circuits</w:t>
            </w:r>
            <w:r>
              <w:rPr>
                <w:sz w:val="24"/>
              </w:rPr>
              <w:t>.</w:t>
            </w:r>
          </w:p>
          <w:p w14:paraId="3F684833" w14:textId="4DC7521B" w:rsidR="0050294E" w:rsidRPr="0050294E" w:rsidRDefault="0050294E" w:rsidP="0050294E">
            <w:pPr>
              <w:pStyle w:val="TableParagraph"/>
              <w:numPr>
                <w:ilvl w:val="0"/>
                <w:numId w:val="596"/>
              </w:numPr>
              <w:tabs>
                <w:tab w:val="left" w:pos="468"/>
              </w:tabs>
              <w:ind w:right="102"/>
              <w:rPr>
                <w:sz w:val="24"/>
              </w:rPr>
            </w:pPr>
            <w:r w:rsidRPr="0050294E">
              <w:rPr>
                <w:sz w:val="24"/>
              </w:rPr>
              <w:t>The students would get equipped for applications based on solid state devices</w:t>
            </w:r>
          </w:p>
          <w:p w14:paraId="55E8D093" w14:textId="10842EF9" w:rsidR="0050294E" w:rsidRPr="0050294E" w:rsidRDefault="0050294E" w:rsidP="0050294E">
            <w:pPr>
              <w:pStyle w:val="TableParagraph"/>
              <w:numPr>
                <w:ilvl w:val="0"/>
                <w:numId w:val="596"/>
              </w:numPr>
              <w:tabs>
                <w:tab w:val="left" w:pos="468"/>
              </w:tabs>
              <w:ind w:right="102"/>
              <w:rPr>
                <w:sz w:val="24"/>
              </w:rPr>
            </w:pPr>
            <w:r w:rsidRPr="0050294E">
              <w:rPr>
                <w:sz w:val="24"/>
              </w:rPr>
              <w:t>The students would be able to differentiate between analog and digital electronics.</w:t>
            </w:r>
          </w:p>
        </w:tc>
      </w:tr>
      <w:tr w:rsidR="00AC025C" w14:paraId="1209ECFF" w14:textId="77777777" w:rsidTr="00CF3E47">
        <w:trPr>
          <w:trHeight w:val="973"/>
        </w:trPr>
        <w:tc>
          <w:tcPr>
            <w:tcW w:w="9244" w:type="dxa"/>
          </w:tcPr>
          <w:p w14:paraId="0B5FE7D9" w14:textId="6DBBB7DF" w:rsidR="00AC025C" w:rsidRDefault="00AC025C" w:rsidP="00AC025C">
            <w:pPr>
              <w:pStyle w:val="TableParagraph"/>
              <w:tabs>
                <w:tab w:val="left" w:pos="468"/>
              </w:tabs>
              <w:ind w:left="0" w:right="102"/>
              <w:rPr>
                <w:b/>
                <w:bCs/>
                <w:sz w:val="24"/>
              </w:rPr>
            </w:pPr>
            <w:r w:rsidRPr="001E5CAC">
              <w:rPr>
                <w:b/>
                <w:bCs/>
                <w:sz w:val="24"/>
              </w:rPr>
              <w:t xml:space="preserve">Course Code: M.Sc. Physics: </w:t>
            </w:r>
            <w:r w:rsidRPr="00AC025C">
              <w:rPr>
                <w:b/>
                <w:bCs/>
                <w:sz w:val="24"/>
              </w:rPr>
              <w:t>24PHY202DS01</w:t>
            </w:r>
          </w:p>
          <w:p w14:paraId="794E25B4" w14:textId="77777777" w:rsidR="00AC025C" w:rsidRPr="001E5CAC" w:rsidRDefault="00AC025C" w:rsidP="00AC025C">
            <w:pPr>
              <w:pStyle w:val="TableParagraph"/>
              <w:tabs>
                <w:tab w:val="left" w:pos="468"/>
              </w:tabs>
              <w:ind w:left="0" w:right="102"/>
              <w:rPr>
                <w:b/>
                <w:bCs/>
                <w:sz w:val="24"/>
              </w:rPr>
            </w:pPr>
          </w:p>
          <w:p w14:paraId="2574EF38" w14:textId="51A18F76" w:rsidR="00AC025C" w:rsidRPr="0050294E" w:rsidRDefault="00AC025C" w:rsidP="00AC025C">
            <w:pPr>
              <w:pStyle w:val="TableParagraph"/>
              <w:tabs>
                <w:tab w:val="left" w:pos="468"/>
              </w:tabs>
              <w:ind w:left="0" w:right="102"/>
              <w:rPr>
                <w:sz w:val="24"/>
              </w:rPr>
            </w:pPr>
            <w:r w:rsidRPr="001E5CAC">
              <w:rPr>
                <w:b/>
                <w:bCs/>
                <w:sz w:val="24"/>
              </w:rPr>
              <w:t xml:space="preserve">Title: </w:t>
            </w:r>
            <w:r w:rsidRPr="00AC025C">
              <w:rPr>
                <w:b/>
                <w:bCs/>
                <w:sz w:val="24"/>
              </w:rPr>
              <w:t>Statistical Mechanics</w:t>
            </w:r>
          </w:p>
        </w:tc>
      </w:tr>
      <w:tr w:rsidR="004F0FC9" w14:paraId="03CF896E" w14:textId="77777777" w:rsidTr="00CF3E47">
        <w:trPr>
          <w:trHeight w:val="973"/>
        </w:trPr>
        <w:tc>
          <w:tcPr>
            <w:tcW w:w="9244" w:type="dxa"/>
          </w:tcPr>
          <w:p w14:paraId="329D6056" w14:textId="182A8963" w:rsidR="004F0FC9" w:rsidRPr="004F0FC9" w:rsidRDefault="004F0FC9" w:rsidP="004F0FC9">
            <w:pPr>
              <w:pStyle w:val="TableParagraph"/>
              <w:numPr>
                <w:ilvl w:val="0"/>
                <w:numId w:val="597"/>
              </w:numPr>
              <w:tabs>
                <w:tab w:val="left" w:pos="468"/>
              </w:tabs>
              <w:ind w:right="102"/>
              <w:rPr>
                <w:sz w:val="24"/>
              </w:rPr>
            </w:pPr>
            <w:r w:rsidRPr="004F0FC9">
              <w:rPr>
                <w:sz w:val="24"/>
              </w:rPr>
              <w:t>The students are able to appreciate cellular nature of phase space and interface of Statistical Mechanics with Thermodynamics</w:t>
            </w:r>
            <w:r>
              <w:rPr>
                <w:sz w:val="24"/>
              </w:rPr>
              <w:t>.</w:t>
            </w:r>
          </w:p>
          <w:p w14:paraId="0AF2C6D2" w14:textId="0CA8CBF8" w:rsidR="004F0FC9" w:rsidRDefault="004F0FC9" w:rsidP="004F0FC9">
            <w:pPr>
              <w:pStyle w:val="TableParagraph"/>
              <w:numPr>
                <w:ilvl w:val="0"/>
                <w:numId w:val="597"/>
              </w:numPr>
              <w:tabs>
                <w:tab w:val="left" w:pos="468"/>
              </w:tabs>
              <w:ind w:right="102"/>
              <w:rPr>
                <w:sz w:val="24"/>
              </w:rPr>
            </w:pPr>
            <w:r w:rsidRPr="004F0FC9">
              <w:rPr>
                <w:sz w:val="24"/>
              </w:rPr>
              <w:t>Knowledge of ensemble theory would result in greater insight into solutions of various complex problems</w:t>
            </w:r>
            <w:r>
              <w:rPr>
                <w:sz w:val="24"/>
              </w:rPr>
              <w:t>.</w:t>
            </w:r>
          </w:p>
          <w:p w14:paraId="08B8B4EE" w14:textId="76E1D514" w:rsidR="004F0FC9" w:rsidRPr="004F0FC9" w:rsidRDefault="004F0FC9" w:rsidP="004F0FC9">
            <w:pPr>
              <w:pStyle w:val="TableParagraph"/>
              <w:numPr>
                <w:ilvl w:val="0"/>
                <w:numId w:val="597"/>
              </w:numPr>
              <w:tabs>
                <w:tab w:val="left" w:pos="468"/>
              </w:tabs>
              <w:ind w:right="102"/>
              <w:rPr>
                <w:sz w:val="24"/>
              </w:rPr>
            </w:pPr>
            <w:r w:rsidRPr="004F0FC9">
              <w:rPr>
                <w:sz w:val="24"/>
              </w:rPr>
              <w:t>The students would be able to analyse the peculiar gas behaviour and are in a position to extend the treatment to complex problems</w:t>
            </w:r>
          </w:p>
          <w:p w14:paraId="462F00CF" w14:textId="76CA6ACF" w:rsidR="004F0FC9" w:rsidRDefault="004F0FC9" w:rsidP="004F0FC9">
            <w:pPr>
              <w:pStyle w:val="TableParagraph"/>
              <w:numPr>
                <w:ilvl w:val="0"/>
                <w:numId w:val="597"/>
              </w:numPr>
              <w:tabs>
                <w:tab w:val="left" w:pos="468"/>
              </w:tabs>
              <w:ind w:right="102"/>
              <w:rPr>
                <w:sz w:val="24"/>
              </w:rPr>
            </w:pPr>
            <w:r w:rsidRPr="004F0FC9">
              <w:rPr>
                <w:sz w:val="24"/>
              </w:rPr>
              <w:t>The students would be equipped to explore the applications of Ising Model and to understand different approximations.</w:t>
            </w:r>
          </w:p>
          <w:p w14:paraId="18EAD3E4" w14:textId="021F6F05" w:rsidR="004F0FC9" w:rsidRPr="004F0FC9" w:rsidRDefault="004F0FC9" w:rsidP="004F0FC9">
            <w:pPr>
              <w:pStyle w:val="TableParagraph"/>
              <w:tabs>
                <w:tab w:val="left" w:pos="468"/>
              </w:tabs>
              <w:ind w:left="0" w:right="102"/>
              <w:rPr>
                <w:sz w:val="24"/>
              </w:rPr>
            </w:pPr>
          </w:p>
        </w:tc>
      </w:tr>
      <w:tr w:rsidR="004A35FA" w14:paraId="3E539547" w14:textId="77777777" w:rsidTr="00CF3E47">
        <w:trPr>
          <w:trHeight w:val="973"/>
        </w:trPr>
        <w:tc>
          <w:tcPr>
            <w:tcW w:w="9244" w:type="dxa"/>
          </w:tcPr>
          <w:p w14:paraId="4E0631B9" w14:textId="658A5C98" w:rsidR="004A35FA" w:rsidRDefault="004A35FA" w:rsidP="004A35FA">
            <w:pPr>
              <w:pStyle w:val="TableParagraph"/>
              <w:tabs>
                <w:tab w:val="left" w:pos="468"/>
              </w:tabs>
              <w:ind w:left="0" w:right="102"/>
              <w:rPr>
                <w:b/>
                <w:bCs/>
                <w:sz w:val="24"/>
              </w:rPr>
            </w:pPr>
            <w:r w:rsidRPr="001E5CAC">
              <w:rPr>
                <w:b/>
                <w:bCs/>
                <w:sz w:val="24"/>
              </w:rPr>
              <w:t xml:space="preserve">Course Code: M.Sc. Physics: </w:t>
            </w:r>
            <w:r w:rsidRPr="004A35FA">
              <w:rPr>
                <w:b/>
                <w:bCs/>
                <w:sz w:val="24"/>
              </w:rPr>
              <w:t>4PHY202DS02</w:t>
            </w:r>
          </w:p>
          <w:p w14:paraId="5EAE606B" w14:textId="77777777" w:rsidR="004A35FA" w:rsidRPr="001E5CAC" w:rsidRDefault="004A35FA" w:rsidP="004A35FA">
            <w:pPr>
              <w:pStyle w:val="TableParagraph"/>
              <w:tabs>
                <w:tab w:val="left" w:pos="468"/>
              </w:tabs>
              <w:ind w:left="0" w:right="102"/>
              <w:rPr>
                <w:b/>
                <w:bCs/>
                <w:sz w:val="24"/>
              </w:rPr>
            </w:pPr>
          </w:p>
          <w:p w14:paraId="1E0B9B5A" w14:textId="6499EB3F" w:rsidR="004A35FA" w:rsidRPr="004F0FC9" w:rsidRDefault="004A35FA" w:rsidP="004A35FA">
            <w:pPr>
              <w:pStyle w:val="TableParagraph"/>
              <w:tabs>
                <w:tab w:val="left" w:pos="468"/>
              </w:tabs>
              <w:ind w:left="0" w:right="102"/>
              <w:rPr>
                <w:sz w:val="24"/>
              </w:rPr>
            </w:pPr>
            <w:r w:rsidRPr="001E5CAC">
              <w:rPr>
                <w:b/>
                <w:bCs/>
                <w:sz w:val="24"/>
              </w:rPr>
              <w:t xml:space="preserve">Title: </w:t>
            </w:r>
            <w:r w:rsidRPr="004A35FA">
              <w:rPr>
                <w:b/>
                <w:bCs/>
                <w:sz w:val="24"/>
              </w:rPr>
              <w:t>Quantum Mechanics –II</w:t>
            </w:r>
          </w:p>
        </w:tc>
      </w:tr>
      <w:tr w:rsidR="004A35FA" w14:paraId="6D2344C3" w14:textId="77777777" w:rsidTr="00CF3E47">
        <w:trPr>
          <w:trHeight w:val="973"/>
        </w:trPr>
        <w:tc>
          <w:tcPr>
            <w:tcW w:w="9244" w:type="dxa"/>
          </w:tcPr>
          <w:p w14:paraId="051658A6" w14:textId="15844441" w:rsidR="00EC230D" w:rsidRPr="00EC230D" w:rsidRDefault="00EC230D" w:rsidP="00EC230D">
            <w:pPr>
              <w:pStyle w:val="TableParagraph"/>
              <w:numPr>
                <w:ilvl w:val="0"/>
                <w:numId w:val="598"/>
              </w:numPr>
              <w:tabs>
                <w:tab w:val="left" w:pos="468"/>
              </w:tabs>
              <w:ind w:right="102"/>
              <w:rPr>
                <w:sz w:val="24"/>
              </w:rPr>
            </w:pPr>
            <w:r w:rsidRPr="00EC230D">
              <w:rPr>
                <w:sz w:val="24"/>
              </w:rPr>
              <w:t>Students would be able to explain ground state of hydrogen and helium molecules.</w:t>
            </w:r>
          </w:p>
          <w:p w14:paraId="455396A5" w14:textId="15E07497" w:rsidR="00EC230D" w:rsidRPr="00EC230D" w:rsidRDefault="00EC230D" w:rsidP="00EC230D">
            <w:pPr>
              <w:pStyle w:val="TableParagraph"/>
              <w:numPr>
                <w:ilvl w:val="0"/>
                <w:numId w:val="598"/>
              </w:numPr>
              <w:tabs>
                <w:tab w:val="left" w:pos="468"/>
              </w:tabs>
              <w:ind w:right="102"/>
              <w:rPr>
                <w:sz w:val="24"/>
              </w:rPr>
            </w:pPr>
            <w:r w:rsidRPr="00EC230D">
              <w:rPr>
                <w:sz w:val="24"/>
              </w:rPr>
              <w:t>Students get enabled to analyse various transitions and their selection rules.</w:t>
            </w:r>
          </w:p>
          <w:p w14:paraId="32C71694" w14:textId="4093BBDF" w:rsidR="00EC230D" w:rsidRPr="00EC230D" w:rsidRDefault="00EC230D" w:rsidP="00EC230D">
            <w:pPr>
              <w:pStyle w:val="TableParagraph"/>
              <w:numPr>
                <w:ilvl w:val="0"/>
                <w:numId w:val="598"/>
              </w:numPr>
              <w:tabs>
                <w:tab w:val="left" w:pos="468"/>
              </w:tabs>
              <w:ind w:right="102"/>
              <w:rPr>
                <w:sz w:val="24"/>
              </w:rPr>
            </w:pPr>
            <w:r w:rsidRPr="00EC230D">
              <w:rPr>
                <w:sz w:val="24"/>
              </w:rPr>
              <w:t>Students would be capable to understand 3D collisions.</w:t>
            </w:r>
          </w:p>
          <w:p w14:paraId="382B387F" w14:textId="2F2BF474" w:rsidR="004A35FA" w:rsidRPr="00EC230D" w:rsidRDefault="00EC230D" w:rsidP="00EC230D">
            <w:pPr>
              <w:pStyle w:val="TableParagraph"/>
              <w:numPr>
                <w:ilvl w:val="0"/>
                <w:numId w:val="598"/>
              </w:numPr>
              <w:tabs>
                <w:tab w:val="left" w:pos="468"/>
              </w:tabs>
              <w:ind w:right="102"/>
              <w:rPr>
                <w:sz w:val="24"/>
              </w:rPr>
            </w:pPr>
            <w:r w:rsidRPr="00EC230D">
              <w:rPr>
                <w:sz w:val="24"/>
              </w:rPr>
              <w:t>Students would be capable to calculate spin states of identical particles.</w:t>
            </w:r>
          </w:p>
        </w:tc>
      </w:tr>
      <w:tr w:rsidR="00E70117" w14:paraId="12128725" w14:textId="77777777" w:rsidTr="00CF3E47">
        <w:trPr>
          <w:trHeight w:val="973"/>
        </w:trPr>
        <w:tc>
          <w:tcPr>
            <w:tcW w:w="9244" w:type="dxa"/>
          </w:tcPr>
          <w:p w14:paraId="4F2FE8D7" w14:textId="5038B7D0" w:rsidR="00E70117" w:rsidRDefault="00E70117" w:rsidP="00E70117">
            <w:pPr>
              <w:pStyle w:val="TableParagraph"/>
              <w:tabs>
                <w:tab w:val="left" w:pos="468"/>
              </w:tabs>
              <w:ind w:left="0" w:right="102"/>
              <w:rPr>
                <w:b/>
                <w:bCs/>
                <w:sz w:val="24"/>
              </w:rPr>
            </w:pPr>
            <w:r w:rsidRPr="001E5CAC">
              <w:rPr>
                <w:b/>
                <w:bCs/>
                <w:sz w:val="24"/>
              </w:rPr>
              <w:t xml:space="preserve">Course Code: M.Sc. Physics: </w:t>
            </w:r>
            <w:r w:rsidRPr="00E70117">
              <w:rPr>
                <w:b/>
                <w:bCs/>
                <w:sz w:val="24"/>
              </w:rPr>
              <w:t>24PHY202DS03</w:t>
            </w:r>
          </w:p>
          <w:p w14:paraId="7C045957" w14:textId="77777777" w:rsidR="00E70117" w:rsidRPr="001E5CAC" w:rsidRDefault="00E70117" w:rsidP="00E70117">
            <w:pPr>
              <w:pStyle w:val="TableParagraph"/>
              <w:tabs>
                <w:tab w:val="left" w:pos="468"/>
              </w:tabs>
              <w:ind w:left="0" w:right="102"/>
              <w:rPr>
                <w:b/>
                <w:bCs/>
                <w:sz w:val="24"/>
              </w:rPr>
            </w:pPr>
          </w:p>
          <w:p w14:paraId="0885DA40" w14:textId="54803B9C" w:rsidR="00E70117" w:rsidRPr="00EC230D" w:rsidRDefault="00E70117" w:rsidP="00E70117">
            <w:pPr>
              <w:pStyle w:val="TableParagraph"/>
              <w:tabs>
                <w:tab w:val="left" w:pos="468"/>
              </w:tabs>
              <w:ind w:left="0" w:right="102"/>
              <w:rPr>
                <w:sz w:val="24"/>
              </w:rPr>
            </w:pPr>
            <w:r w:rsidRPr="001E5CAC">
              <w:rPr>
                <w:b/>
                <w:bCs/>
                <w:sz w:val="24"/>
              </w:rPr>
              <w:t xml:space="preserve">Title: </w:t>
            </w:r>
            <w:r w:rsidRPr="00E70117">
              <w:rPr>
                <w:b/>
                <w:bCs/>
                <w:sz w:val="24"/>
              </w:rPr>
              <w:t>Atomic and</w:t>
            </w:r>
            <w:r>
              <w:rPr>
                <w:b/>
                <w:bCs/>
                <w:sz w:val="24"/>
              </w:rPr>
              <w:t xml:space="preserve"> </w:t>
            </w:r>
            <w:r w:rsidRPr="00E70117">
              <w:rPr>
                <w:b/>
                <w:bCs/>
                <w:sz w:val="24"/>
              </w:rPr>
              <w:t>Molecular Physics</w:t>
            </w:r>
          </w:p>
        </w:tc>
      </w:tr>
      <w:tr w:rsidR="00E70117" w14:paraId="51657671" w14:textId="77777777" w:rsidTr="00CF3E47">
        <w:trPr>
          <w:trHeight w:val="973"/>
        </w:trPr>
        <w:tc>
          <w:tcPr>
            <w:tcW w:w="9244" w:type="dxa"/>
          </w:tcPr>
          <w:p w14:paraId="7CF60DCE" w14:textId="6C3AFB6A" w:rsidR="00636617" w:rsidRPr="00636617" w:rsidRDefault="00636617" w:rsidP="00636617">
            <w:pPr>
              <w:pStyle w:val="TableParagraph"/>
              <w:numPr>
                <w:ilvl w:val="0"/>
                <w:numId w:val="599"/>
              </w:numPr>
              <w:tabs>
                <w:tab w:val="left" w:pos="468"/>
              </w:tabs>
              <w:ind w:right="102"/>
              <w:rPr>
                <w:sz w:val="24"/>
              </w:rPr>
            </w:pPr>
            <w:r w:rsidRPr="00636617">
              <w:rPr>
                <w:sz w:val="24"/>
              </w:rPr>
              <w:t>Atomic spectra of one and two electron atoms.</w:t>
            </w:r>
          </w:p>
          <w:p w14:paraId="067C8E00" w14:textId="29D0F11E" w:rsidR="00636617" w:rsidRPr="00636617" w:rsidRDefault="00636617" w:rsidP="00636617">
            <w:pPr>
              <w:pStyle w:val="TableParagraph"/>
              <w:numPr>
                <w:ilvl w:val="0"/>
                <w:numId w:val="599"/>
              </w:numPr>
              <w:tabs>
                <w:tab w:val="left" w:pos="468"/>
              </w:tabs>
              <w:ind w:right="102"/>
              <w:rPr>
                <w:sz w:val="24"/>
              </w:rPr>
            </w:pPr>
            <w:r w:rsidRPr="00636617">
              <w:rPr>
                <w:sz w:val="24"/>
              </w:rPr>
              <w:t>The change in behaviour of atoms in external applied electric and magnetic field.</w:t>
            </w:r>
          </w:p>
          <w:p w14:paraId="73605AB5" w14:textId="2D40AB1C" w:rsidR="00636617" w:rsidRPr="00636617" w:rsidRDefault="00636617" w:rsidP="00636617">
            <w:pPr>
              <w:pStyle w:val="TableParagraph"/>
              <w:numPr>
                <w:ilvl w:val="0"/>
                <w:numId w:val="599"/>
              </w:numPr>
              <w:tabs>
                <w:tab w:val="left" w:pos="468"/>
              </w:tabs>
              <w:ind w:right="102"/>
              <w:rPr>
                <w:sz w:val="24"/>
              </w:rPr>
            </w:pPr>
            <w:r w:rsidRPr="00636617">
              <w:rPr>
                <w:sz w:val="24"/>
              </w:rPr>
              <w:t>Diatomic molecules and their rotational vibrational and rotational vibrational spectra.</w:t>
            </w:r>
          </w:p>
          <w:p w14:paraId="63871CB7" w14:textId="549A95D9" w:rsidR="00E70117" w:rsidRPr="00636617" w:rsidRDefault="00636617" w:rsidP="00636617">
            <w:pPr>
              <w:pStyle w:val="TableParagraph"/>
              <w:numPr>
                <w:ilvl w:val="0"/>
                <w:numId w:val="599"/>
              </w:numPr>
              <w:tabs>
                <w:tab w:val="left" w:pos="468"/>
              </w:tabs>
              <w:ind w:right="102"/>
              <w:rPr>
                <w:sz w:val="24"/>
              </w:rPr>
            </w:pPr>
            <w:r w:rsidRPr="00636617">
              <w:rPr>
                <w:sz w:val="24"/>
              </w:rPr>
              <w:t>Energy levels and spectrum in diatomic molecules</w:t>
            </w:r>
          </w:p>
        </w:tc>
      </w:tr>
      <w:tr w:rsidR="007F139D" w14:paraId="0B062FFF" w14:textId="77777777" w:rsidTr="00CF3E47">
        <w:trPr>
          <w:trHeight w:val="973"/>
        </w:trPr>
        <w:tc>
          <w:tcPr>
            <w:tcW w:w="9244" w:type="dxa"/>
          </w:tcPr>
          <w:p w14:paraId="7F9A585F" w14:textId="0302C5F7" w:rsidR="007F139D" w:rsidRDefault="007F139D" w:rsidP="007F139D">
            <w:pPr>
              <w:pStyle w:val="TableParagraph"/>
              <w:tabs>
                <w:tab w:val="left" w:pos="468"/>
              </w:tabs>
              <w:ind w:left="0" w:right="102"/>
              <w:rPr>
                <w:b/>
                <w:bCs/>
                <w:sz w:val="24"/>
              </w:rPr>
            </w:pPr>
            <w:r w:rsidRPr="001E5CAC">
              <w:rPr>
                <w:b/>
                <w:bCs/>
                <w:sz w:val="24"/>
              </w:rPr>
              <w:t xml:space="preserve">Course Code: M.Sc. Physics: </w:t>
            </w:r>
            <w:r w:rsidRPr="007F139D">
              <w:rPr>
                <w:b/>
                <w:bCs/>
                <w:sz w:val="24"/>
              </w:rPr>
              <w:t>24PHY202DS04</w:t>
            </w:r>
          </w:p>
          <w:p w14:paraId="5F3D27FA" w14:textId="77777777" w:rsidR="007F139D" w:rsidRPr="001E5CAC" w:rsidRDefault="007F139D" w:rsidP="007F139D">
            <w:pPr>
              <w:pStyle w:val="TableParagraph"/>
              <w:tabs>
                <w:tab w:val="left" w:pos="468"/>
              </w:tabs>
              <w:ind w:left="0" w:right="102"/>
              <w:rPr>
                <w:b/>
                <w:bCs/>
                <w:sz w:val="24"/>
              </w:rPr>
            </w:pPr>
          </w:p>
          <w:p w14:paraId="3DDE0F85" w14:textId="206C3EB0" w:rsidR="007F139D" w:rsidRPr="00636617" w:rsidRDefault="007F139D" w:rsidP="007F139D">
            <w:pPr>
              <w:pStyle w:val="TableParagraph"/>
              <w:tabs>
                <w:tab w:val="left" w:pos="468"/>
              </w:tabs>
              <w:ind w:left="0" w:right="102"/>
              <w:rPr>
                <w:sz w:val="24"/>
              </w:rPr>
            </w:pPr>
            <w:r w:rsidRPr="001E5CAC">
              <w:rPr>
                <w:b/>
                <w:bCs/>
                <w:sz w:val="24"/>
              </w:rPr>
              <w:t xml:space="preserve">Title: </w:t>
            </w:r>
            <w:r w:rsidRPr="007F139D">
              <w:rPr>
                <w:b/>
                <w:bCs/>
                <w:sz w:val="24"/>
              </w:rPr>
              <w:t>Solid State Physics</w:t>
            </w:r>
          </w:p>
        </w:tc>
      </w:tr>
      <w:tr w:rsidR="007F139D" w14:paraId="576F40C2" w14:textId="77777777" w:rsidTr="00CF3E47">
        <w:trPr>
          <w:trHeight w:val="973"/>
        </w:trPr>
        <w:tc>
          <w:tcPr>
            <w:tcW w:w="9244" w:type="dxa"/>
          </w:tcPr>
          <w:p w14:paraId="6810F935" w14:textId="0D072633" w:rsidR="007F139D" w:rsidRPr="007F139D" w:rsidRDefault="007F139D" w:rsidP="007F139D">
            <w:pPr>
              <w:pStyle w:val="TableParagraph"/>
              <w:numPr>
                <w:ilvl w:val="0"/>
                <w:numId w:val="600"/>
              </w:numPr>
              <w:tabs>
                <w:tab w:val="left" w:pos="468"/>
              </w:tabs>
              <w:ind w:right="102"/>
              <w:rPr>
                <w:sz w:val="24"/>
              </w:rPr>
            </w:pPr>
            <w:r w:rsidRPr="007F139D">
              <w:rPr>
                <w:sz w:val="24"/>
              </w:rPr>
              <w:lastRenderedPageBreak/>
              <w:t>Differentiate between different lattice types and explain the concept of reciprocal lattice and crystal diffraction using X-rays</w:t>
            </w:r>
          </w:p>
          <w:p w14:paraId="6E35604F" w14:textId="61A7C2BF" w:rsidR="007F139D" w:rsidRPr="007F139D" w:rsidRDefault="007F139D" w:rsidP="007F139D">
            <w:pPr>
              <w:pStyle w:val="TableParagraph"/>
              <w:numPr>
                <w:ilvl w:val="0"/>
                <w:numId w:val="600"/>
              </w:numPr>
              <w:tabs>
                <w:tab w:val="left" w:pos="468"/>
              </w:tabs>
              <w:ind w:right="102"/>
              <w:rPr>
                <w:sz w:val="24"/>
              </w:rPr>
            </w:pPr>
            <w:r w:rsidRPr="007F139D">
              <w:rPr>
                <w:sz w:val="24"/>
              </w:rPr>
              <w:t>Explain motion of electron in periodic lattice of solids under different binding conditions, concept of energy band and effect of same on electrical properties.</w:t>
            </w:r>
          </w:p>
          <w:p w14:paraId="10BCB2C9" w14:textId="59A5ABBA" w:rsidR="007F139D" w:rsidRPr="007F139D" w:rsidRDefault="007F139D" w:rsidP="007F139D">
            <w:pPr>
              <w:pStyle w:val="TableParagraph"/>
              <w:numPr>
                <w:ilvl w:val="0"/>
                <w:numId w:val="600"/>
              </w:numPr>
              <w:tabs>
                <w:tab w:val="left" w:pos="468"/>
              </w:tabs>
              <w:ind w:right="102"/>
              <w:rPr>
                <w:sz w:val="24"/>
              </w:rPr>
            </w:pPr>
            <w:r w:rsidRPr="007F139D">
              <w:rPr>
                <w:sz w:val="24"/>
              </w:rPr>
              <w:t>Lattice vibrations in solids and identity different types of defects in crystals</w:t>
            </w:r>
          </w:p>
          <w:p w14:paraId="668A01AD" w14:textId="632CE0D9" w:rsidR="007F139D" w:rsidRPr="007F139D" w:rsidRDefault="007F139D" w:rsidP="007F139D">
            <w:pPr>
              <w:pStyle w:val="TableParagraph"/>
              <w:numPr>
                <w:ilvl w:val="0"/>
                <w:numId w:val="600"/>
              </w:numPr>
              <w:tabs>
                <w:tab w:val="left" w:pos="468"/>
              </w:tabs>
              <w:ind w:right="102"/>
              <w:rPr>
                <w:sz w:val="24"/>
              </w:rPr>
            </w:pPr>
            <w:r w:rsidRPr="007F139D">
              <w:rPr>
                <w:sz w:val="24"/>
              </w:rPr>
              <w:t>Explain various types of magnetic phenomena, superconductivity, Physics behind them and their possible applications.</w:t>
            </w:r>
          </w:p>
        </w:tc>
      </w:tr>
      <w:tr w:rsidR="003D6DA6" w14:paraId="5E360A0D" w14:textId="77777777" w:rsidTr="00CF3E47">
        <w:trPr>
          <w:trHeight w:val="973"/>
        </w:trPr>
        <w:tc>
          <w:tcPr>
            <w:tcW w:w="9244" w:type="dxa"/>
          </w:tcPr>
          <w:p w14:paraId="6650D887" w14:textId="141E4061" w:rsidR="003D6DA6" w:rsidRDefault="003D6DA6" w:rsidP="003D6DA6">
            <w:pPr>
              <w:pStyle w:val="TableParagraph"/>
              <w:tabs>
                <w:tab w:val="left" w:pos="468"/>
              </w:tabs>
              <w:ind w:left="0" w:right="102"/>
              <w:rPr>
                <w:b/>
                <w:bCs/>
                <w:sz w:val="24"/>
              </w:rPr>
            </w:pPr>
            <w:r w:rsidRPr="001E5CAC">
              <w:rPr>
                <w:b/>
                <w:bCs/>
                <w:sz w:val="24"/>
              </w:rPr>
              <w:t xml:space="preserve">Course Code: M.Sc. Physics: </w:t>
            </w:r>
            <w:r w:rsidRPr="003D6DA6">
              <w:rPr>
                <w:b/>
                <w:bCs/>
                <w:sz w:val="24"/>
              </w:rPr>
              <w:t>24PHY202DS05</w:t>
            </w:r>
          </w:p>
          <w:p w14:paraId="67987BD0" w14:textId="77777777" w:rsidR="003D6DA6" w:rsidRPr="001E5CAC" w:rsidRDefault="003D6DA6" w:rsidP="003D6DA6">
            <w:pPr>
              <w:pStyle w:val="TableParagraph"/>
              <w:tabs>
                <w:tab w:val="left" w:pos="468"/>
              </w:tabs>
              <w:ind w:left="0" w:right="102"/>
              <w:rPr>
                <w:b/>
                <w:bCs/>
                <w:sz w:val="24"/>
              </w:rPr>
            </w:pPr>
          </w:p>
          <w:p w14:paraId="309EFBFE" w14:textId="436F4C54" w:rsidR="003D6DA6" w:rsidRPr="007F139D" w:rsidRDefault="003D6DA6" w:rsidP="003D6DA6">
            <w:pPr>
              <w:pStyle w:val="TableParagraph"/>
              <w:tabs>
                <w:tab w:val="left" w:pos="468"/>
              </w:tabs>
              <w:ind w:left="0" w:right="102"/>
              <w:rPr>
                <w:sz w:val="24"/>
              </w:rPr>
            </w:pPr>
            <w:r w:rsidRPr="001E5CAC">
              <w:rPr>
                <w:b/>
                <w:bCs/>
                <w:sz w:val="24"/>
              </w:rPr>
              <w:t xml:space="preserve">Title: </w:t>
            </w:r>
            <w:r w:rsidRPr="003D6DA6">
              <w:rPr>
                <w:b/>
                <w:bCs/>
                <w:sz w:val="24"/>
              </w:rPr>
              <w:t>Practical: General Physics -II</w:t>
            </w:r>
          </w:p>
        </w:tc>
      </w:tr>
      <w:tr w:rsidR="003D6DA6" w14:paraId="1BD5A4E9" w14:textId="77777777" w:rsidTr="00CF3E47">
        <w:trPr>
          <w:trHeight w:val="973"/>
        </w:trPr>
        <w:tc>
          <w:tcPr>
            <w:tcW w:w="9244" w:type="dxa"/>
          </w:tcPr>
          <w:p w14:paraId="0F8D502E" w14:textId="73F2F304" w:rsidR="003D6DA6" w:rsidRPr="003D6DA6" w:rsidRDefault="003D6DA6" w:rsidP="003D6DA6">
            <w:pPr>
              <w:pStyle w:val="TableParagraph"/>
              <w:numPr>
                <w:ilvl w:val="0"/>
                <w:numId w:val="601"/>
              </w:numPr>
              <w:tabs>
                <w:tab w:val="left" w:pos="468"/>
              </w:tabs>
              <w:ind w:right="102"/>
              <w:rPr>
                <w:sz w:val="24"/>
              </w:rPr>
            </w:pPr>
            <w:r w:rsidRPr="003D6DA6">
              <w:rPr>
                <w:sz w:val="24"/>
              </w:rPr>
              <w:t>Students would be able to determine the values of Ionization potential of Hg, Planks and e/m ratio of electron and experimental errors in each case.</w:t>
            </w:r>
          </w:p>
          <w:p w14:paraId="3B49B1A1" w14:textId="58B4571B" w:rsidR="003D6DA6" w:rsidRPr="003D6DA6" w:rsidRDefault="003D6DA6" w:rsidP="003D6DA6">
            <w:pPr>
              <w:pStyle w:val="TableParagraph"/>
              <w:numPr>
                <w:ilvl w:val="0"/>
                <w:numId w:val="601"/>
              </w:numPr>
              <w:tabs>
                <w:tab w:val="left" w:pos="468"/>
              </w:tabs>
              <w:ind w:right="102"/>
              <w:rPr>
                <w:sz w:val="24"/>
              </w:rPr>
            </w:pPr>
            <w:r w:rsidRPr="003D6DA6">
              <w:rPr>
                <w:sz w:val="24"/>
              </w:rPr>
              <w:t>Students would be able determine band gap energy of semiconductor crystals</w:t>
            </w:r>
          </w:p>
          <w:p w14:paraId="0B4BEE88" w14:textId="030718DE" w:rsidR="003D6DA6" w:rsidRDefault="003D6DA6" w:rsidP="003D6DA6">
            <w:pPr>
              <w:pStyle w:val="TableParagraph"/>
              <w:numPr>
                <w:ilvl w:val="0"/>
                <w:numId w:val="601"/>
              </w:numPr>
              <w:tabs>
                <w:tab w:val="left" w:pos="468"/>
              </w:tabs>
              <w:ind w:right="102"/>
              <w:rPr>
                <w:sz w:val="24"/>
              </w:rPr>
            </w:pPr>
            <w:r w:rsidRPr="003D6DA6">
              <w:rPr>
                <w:sz w:val="24"/>
              </w:rPr>
              <w:t>Students get familiarized with LEDs</w:t>
            </w:r>
            <w:r>
              <w:rPr>
                <w:sz w:val="24"/>
              </w:rPr>
              <w:t>.</w:t>
            </w:r>
          </w:p>
          <w:p w14:paraId="3B1B74F3" w14:textId="65E2BCF8" w:rsidR="003D6DA6" w:rsidRPr="003D6DA6" w:rsidRDefault="003D6DA6" w:rsidP="003D6DA6">
            <w:pPr>
              <w:pStyle w:val="TableParagraph"/>
              <w:numPr>
                <w:ilvl w:val="0"/>
                <w:numId w:val="601"/>
              </w:numPr>
              <w:tabs>
                <w:tab w:val="left" w:pos="468"/>
              </w:tabs>
              <w:ind w:right="102"/>
              <w:rPr>
                <w:sz w:val="24"/>
              </w:rPr>
            </w:pPr>
            <w:r w:rsidRPr="003D6DA6">
              <w:rPr>
                <w:sz w:val="24"/>
              </w:rPr>
              <w:t>Students would be able to understand the working of p-n junction solar cells</w:t>
            </w:r>
          </w:p>
          <w:p w14:paraId="08D62EFF" w14:textId="5272F2D0" w:rsidR="003D6DA6" w:rsidRPr="003D6DA6" w:rsidRDefault="003D6DA6" w:rsidP="003D6DA6">
            <w:pPr>
              <w:pStyle w:val="TableParagraph"/>
              <w:numPr>
                <w:ilvl w:val="0"/>
                <w:numId w:val="601"/>
              </w:numPr>
              <w:tabs>
                <w:tab w:val="left" w:pos="468"/>
              </w:tabs>
              <w:ind w:right="102"/>
              <w:rPr>
                <w:sz w:val="24"/>
              </w:rPr>
            </w:pPr>
            <w:r w:rsidRPr="003D6DA6">
              <w:rPr>
                <w:sz w:val="24"/>
              </w:rPr>
              <w:t>Students will be able to measure dielectric constant of ferroelectric solids and their ferroelectric transition temperature.</w:t>
            </w:r>
          </w:p>
        </w:tc>
      </w:tr>
      <w:tr w:rsidR="00DA626F" w14:paraId="1EAA50B3" w14:textId="77777777" w:rsidTr="00CF3E47">
        <w:trPr>
          <w:trHeight w:val="973"/>
        </w:trPr>
        <w:tc>
          <w:tcPr>
            <w:tcW w:w="9244" w:type="dxa"/>
          </w:tcPr>
          <w:p w14:paraId="696E9460" w14:textId="6B1CD330" w:rsidR="00DA626F" w:rsidRDefault="00DA626F" w:rsidP="00DA626F">
            <w:pPr>
              <w:pStyle w:val="TableParagraph"/>
              <w:tabs>
                <w:tab w:val="left" w:pos="468"/>
              </w:tabs>
              <w:ind w:left="0" w:right="102"/>
              <w:rPr>
                <w:b/>
                <w:bCs/>
                <w:sz w:val="24"/>
              </w:rPr>
            </w:pPr>
            <w:r w:rsidRPr="001E5CAC">
              <w:rPr>
                <w:b/>
                <w:bCs/>
                <w:sz w:val="24"/>
              </w:rPr>
              <w:t xml:space="preserve">Course Code: M.Sc. Physics: </w:t>
            </w:r>
            <w:r w:rsidRPr="00DA626F">
              <w:rPr>
                <w:b/>
                <w:bCs/>
                <w:sz w:val="24"/>
              </w:rPr>
              <w:t>24PHY202SE01</w:t>
            </w:r>
          </w:p>
          <w:p w14:paraId="4BDED68B" w14:textId="77777777" w:rsidR="00DA626F" w:rsidRPr="001E5CAC" w:rsidRDefault="00DA626F" w:rsidP="00DA626F">
            <w:pPr>
              <w:pStyle w:val="TableParagraph"/>
              <w:tabs>
                <w:tab w:val="left" w:pos="468"/>
              </w:tabs>
              <w:ind w:left="0" w:right="102"/>
              <w:rPr>
                <w:b/>
                <w:bCs/>
                <w:sz w:val="24"/>
              </w:rPr>
            </w:pPr>
          </w:p>
          <w:p w14:paraId="75A38ECD" w14:textId="04EE053F" w:rsidR="00DA626F" w:rsidRPr="003D6DA6" w:rsidRDefault="00DA626F" w:rsidP="00DA626F">
            <w:pPr>
              <w:pStyle w:val="TableParagraph"/>
              <w:tabs>
                <w:tab w:val="left" w:pos="468"/>
              </w:tabs>
              <w:ind w:left="0" w:right="102"/>
              <w:rPr>
                <w:sz w:val="24"/>
              </w:rPr>
            </w:pPr>
            <w:r w:rsidRPr="001E5CAC">
              <w:rPr>
                <w:b/>
                <w:bCs/>
                <w:sz w:val="24"/>
              </w:rPr>
              <w:t xml:space="preserve">Title: </w:t>
            </w:r>
            <w:r w:rsidRPr="003D6DA6">
              <w:rPr>
                <w:b/>
                <w:bCs/>
                <w:sz w:val="24"/>
              </w:rPr>
              <w:t xml:space="preserve">Practical: </w:t>
            </w:r>
            <w:r w:rsidRPr="00DA626F">
              <w:rPr>
                <w:b/>
                <w:bCs/>
                <w:sz w:val="24"/>
              </w:rPr>
              <w:t>Practical: Electronics-II</w:t>
            </w:r>
          </w:p>
        </w:tc>
      </w:tr>
      <w:tr w:rsidR="00DA626F" w14:paraId="03B09F73" w14:textId="77777777" w:rsidTr="00CF3E47">
        <w:trPr>
          <w:trHeight w:val="973"/>
        </w:trPr>
        <w:tc>
          <w:tcPr>
            <w:tcW w:w="9244" w:type="dxa"/>
          </w:tcPr>
          <w:p w14:paraId="4590DB46" w14:textId="0BA5C734" w:rsidR="00DA626F" w:rsidRPr="00DA626F" w:rsidRDefault="00DA626F" w:rsidP="00DA626F">
            <w:pPr>
              <w:pStyle w:val="TableParagraph"/>
              <w:numPr>
                <w:ilvl w:val="0"/>
                <w:numId w:val="602"/>
              </w:numPr>
              <w:tabs>
                <w:tab w:val="left" w:pos="468"/>
              </w:tabs>
              <w:ind w:right="102"/>
              <w:rPr>
                <w:sz w:val="24"/>
              </w:rPr>
            </w:pPr>
            <w:r w:rsidRPr="00DA626F">
              <w:rPr>
                <w:sz w:val="24"/>
              </w:rPr>
              <w:t>Students will be able to design circuits and verify truth table of different logic gates,</w:t>
            </w:r>
          </w:p>
          <w:p w14:paraId="6138E598" w14:textId="77777777" w:rsidR="00DA626F" w:rsidRPr="00DA626F" w:rsidRDefault="00DA626F" w:rsidP="00DA626F">
            <w:pPr>
              <w:pStyle w:val="TableParagraph"/>
              <w:numPr>
                <w:ilvl w:val="0"/>
                <w:numId w:val="602"/>
              </w:numPr>
              <w:tabs>
                <w:tab w:val="left" w:pos="468"/>
              </w:tabs>
              <w:ind w:right="102"/>
              <w:rPr>
                <w:sz w:val="24"/>
              </w:rPr>
            </w:pPr>
            <w:r w:rsidRPr="00DA626F">
              <w:rPr>
                <w:sz w:val="24"/>
              </w:rPr>
              <w:t>flip flops, adders and Subtractor</w:t>
            </w:r>
          </w:p>
          <w:p w14:paraId="5ECCD7E7" w14:textId="0482A641" w:rsidR="00DA626F" w:rsidRPr="00DA626F" w:rsidRDefault="00DA626F" w:rsidP="00DA626F">
            <w:pPr>
              <w:pStyle w:val="TableParagraph"/>
              <w:numPr>
                <w:ilvl w:val="0"/>
                <w:numId w:val="602"/>
              </w:numPr>
              <w:tabs>
                <w:tab w:val="left" w:pos="468"/>
              </w:tabs>
              <w:ind w:right="102"/>
              <w:rPr>
                <w:sz w:val="24"/>
              </w:rPr>
            </w:pPr>
            <w:r w:rsidRPr="00DA626F">
              <w:rPr>
                <w:sz w:val="24"/>
              </w:rPr>
              <w:t>Students will be able to design integrating and differentiating circuits using passive components</w:t>
            </w:r>
          </w:p>
          <w:p w14:paraId="73839108" w14:textId="775C01D2" w:rsidR="00DA626F" w:rsidRPr="00DA626F" w:rsidRDefault="00DA626F" w:rsidP="00DA626F">
            <w:pPr>
              <w:pStyle w:val="TableParagraph"/>
              <w:numPr>
                <w:ilvl w:val="0"/>
                <w:numId w:val="602"/>
              </w:numPr>
              <w:tabs>
                <w:tab w:val="left" w:pos="468"/>
              </w:tabs>
              <w:ind w:right="102"/>
              <w:rPr>
                <w:sz w:val="24"/>
              </w:rPr>
            </w:pPr>
            <w:r w:rsidRPr="00DA626F">
              <w:rPr>
                <w:sz w:val="24"/>
              </w:rPr>
              <w:t>Students will be able to practically verify the frequency response of single and multistage amplifiers</w:t>
            </w:r>
          </w:p>
          <w:p w14:paraId="0C3C630D" w14:textId="16A07CB5" w:rsidR="00DA626F" w:rsidRPr="00DA626F" w:rsidRDefault="00DA626F" w:rsidP="00DA626F">
            <w:pPr>
              <w:pStyle w:val="TableParagraph"/>
              <w:numPr>
                <w:ilvl w:val="0"/>
                <w:numId w:val="602"/>
              </w:numPr>
              <w:tabs>
                <w:tab w:val="left" w:pos="468"/>
              </w:tabs>
              <w:ind w:right="102"/>
              <w:rPr>
                <w:sz w:val="24"/>
              </w:rPr>
            </w:pPr>
            <w:r w:rsidRPr="00DA626F">
              <w:rPr>
                <w:sz w:val="24"/>
              </w:rPr>
              <w:t>Measurement of various analog circuits and comparison of experimental results with</w:t>
            </w:r>
            <w:r>
              <w:rPr>
                <w:sz w:val="24"/>
              </w:rPr>
              <w:t xml:space="preserve"> </w:t>
            </w:r>
            <w:r w:rsidRPr="00DA626F">
              <w:rPr>
                <w:sz w:val="24"/>
              </w:rPr>
              <w:t>Theoretical analysis enables the student for problem solving.</w:t>
            </w:r>
          </w:p>
        </w:tc>
      </w:tr>
      <w:tr w:rsidR="00A515BF" w14:paraId="5799959B" w14:textId="77777777" w:rsidTr="00CF3E47">
        <w:trPr>
          <w:trHeight w:val="973"/>
        </w:trPr>
        <w:tc>
          <w:tcPr>
            <w:tcW w:w="9244" w:type="dxa"/>
          </w:tcPr>
          <w:p w14:paraId="3523DCC1" w14:textId="54230FCB" w:rsidR="00A515BF" w:rsidRDefault="00A515BF" w:rsidP="00A515BF">
            <w:pPr>
              <w:pStyle w:val="TableParagraph"/>
              <w:tabs>
                <w:tab w:val="left" w:pos="468"/>
              </w:tabs>
              <w:ind w:left="0" w:right="102"/>
              <w:rPr>
                <w:b/>
                <w:bCs/>
                <w:sz w:val="24"/>
              </w:rPr>
            </w:pPr>
            <w:r w:rsidRPr="00A515BF">
              <w:rPr>
                <w:b/>
                <w:bCs/>
                <w:sz w:val="24"/>
              </w:rPr>
              <w:t>Course Code: M.Sc. Physics: 25PHY203DS01</w:t>
            </w:r>
          </w:p>
          <w:p w14:paraId="6021B92F" w14:textId="77777777" w:rsidR="00A515BF" w:rsidRPr="00A515BF" w:rsidRDefault="00A515BF" w:rsidP="00A515BF">
            <w:pPr>
              <w:pStyle w:val="TableParagraph"/>
              <w:tabs>
                <w:tab w:val="left" w:pos="468"/>
              </w:tabs>
              <w:ind w:left="360" w:right="102"/>
              <w:rPr>
                <w:b/>
                <w:bCs/>
                <w:sz w:val="24"/>
              </w:rPr>
            </w:pPr>
          </w:p>
          <w:p w14:paraId="5C2D7976" w14:textId="7645539C" w:rsidR="00A515BF" w:rsidRPr="00DA626F" w:rsidRDefault="00A515BF" w:rsidP="00A515BF">
            <w:pPr>
              <w:pStyle w:val="TableParagraph"/>
              <w:tabs>
                <w:tab w:val="left" w:pos="468"/>
              </w:tabs>
              <w:ind w:left="0" w:right="102"/>
              <w:rPr>
                <w:sz w:val="24"/>
              </w:rPr>
            </w:pPr>
            <w:r w:rsidRPr="00A515BF">
              <w:rPr>
                <w:b/>
                <w:bCs/>
                <w:sz w:val="24"/>
              </w:rPr>
              <w:t>Title: Practical: Nuclear and Particle Physics</w:t>
            </w:r>
          </w:p>
        </w:tc>
      </w:tr>
      <w:tr w:rsidR="00A515BF" w14:paraId="38D6AEDD" w14:textId="77777777" w:rsidTr="00CF3E47">
        <w:trPr>
          <w:trHeight w:val="973"/>
        </w:trPr>
        <w:tc>
          <w:tcPr>
            <w:tcW w:w="9244" w:type="dxa"/>
          </w:tcPr>
          <w:p w14:paraId="3C3EE677" w14:textId="242126CB" w:rsidR="00A515BF" w:rsidRPr="00A515BF" w:rsidRDefault="00A515BF" w:rsidP="00A515BF">
            <w:pPr>
              <w:pStyle w:val="TableParagraph"/>
              <w:numPr>
                <w:ilvl w:val="0"/>
                <w:numId w:val="603"/>
              </w:numPr>
              <w:tabs>
                <w:tab w:val="left" w:pos="468"/>
              </w:tabs>
              <w:ind w:right="102"/>
              <w:rPr>
                <w:sz w:val="24"/>
              </w:rPr>
            </w:pPr>
            <w:r w:rsidRPr="00A515BF">
              <w:rPr>
                <w:sz w:val="24"/>
              </w:rPr>
              <w:t>Students would be able to realize the nature of nuclear force and nuclear reactions.</w:t>
            </w:r>
          </w:p>
          <w:p w14:paraId="541C2731" w14:textId="2F62CB31" w:rsidR="00A515BF" w:rsidRPr="00A515BF" w:rsidRDefault="00A515BF" w:rsidP="00A515BF">
            <w:pPr>
              <w:pStyle w:val="TableParagraph"/>
              <w:numPr>
                <w:ilvl w:val="0"/>
                <w:numId w:val="603"/>
              </w:numPr>
              <w:tabs>
                <w:tab w:val="left" w:pos="468"/>
              </w:tabs>
              <w:ind w:right="102"/>
              <w:rPr>
                <w:sz w:val="24"/>
              </w:rPr>
            </w:pPr>
            <w:r w:rsidRPr="00A515BF">
              <w:rPr>
                <w:sz w:val="24"/>
              </w:rPr>
              <w:t>Students would be able to understand the structure of the nucleus and would be able to find out the spin, parity, magnetic moments etc. of different nuclei.</w:t>
            </w:r>
          </w:p>
          <w:p w14:paraId="571852F9" w14:textId="2B9259EB" w:rsidR="00A515BF" w:rsidRPr="00A515BF" w:rsidRDefault="00A515BF" w:rsidP="00A515BF">
            <w:pPr>
              <w:pStyle w:val="TableParagraph"/>
              <w:numPr>
                <w:ilvl w:val="0"/>
                <w:numId w:val="603"/>
              </w:numPr>
              <w:tabs>
                <w:tab w:val="left" w:pos="468"/>
              </w:tabs>
              <w:ind w:right="102"/>
              <w:rPr>
                <w:sz w:val="24"/>
              </w:rPr>
            </w:pPr>
            <w:r w:rsidRPr="00A515BF">
              <w:rPr>
                <w:sz w:val="24"/>
              </w:rPr>
              <w:t>Students would be able to understand different nuclear decays.</w:t>
            </w:r>
          </w:p>
          <w:p w14:paraId="536084E2" w14:textId="40A67831" w:rsidR="00A515BF" w:rsidRPr="00A515BF" w:rsidRDefault="00A515BF" w:rsidP="00A515BF">
            <w:pPr>
              <w:pStyle w:val="TableParagraph"/>
              <w:numPr>
                <w:ilvl w:val="0"/>
                <w:numId w:val="603"/>
              </w:numPr>
              <w:tabs>
                <w:tab w:val="left" w:pos="468"/>
              </w:tabs>
              <w:ind w:right="102"/>
              <w:rPr>
                <w:sz w:val="24"/>
              </w:rPr>
            </w:pPr>
            <w:r w:rsidRPr="00A515BF">
              <w:rPr>
                <w:sz w:val="24"/>
              </w:rPr>
              <w:t>Students would gain basic knowledge about Elementary Particles and their interactions.</w:t>
            </w:r>
          </w:p>
        </w:tc>
      </w:tr>
      <w:tr w:rsidR="00150311" w14:paraId="5C52352F" w14:textId="77777777" w:rsidTr="00CF3E47">
        <w:trPr>
          <w:trHeight w:val="973"/>
        </w:trPr>
        <w:tc>
          <w:tcPr>
            <w:tcW w:w="9244" w:type="dxa"/>
          </w:tcPr>
          <w:p w14:paraId="7DC0CEAE" w14:textId="5EB410AB" w:rsidR="00150311" w:rsidRDefault="00150311" w:rsidP="00150311">
            <w:pPr>
              <w:pStyle w:val="TableParagraph"/>
              <w:tabs>
                <w:tab w:val="left" w:pos="468"/>
              </w:tabs>
              <w:ind w:left="0" w:right="102"/>
              <w:rPr>
                <w:b/>
                <w:bCs/>
                <w:sz w:val="24"/>
              </w:rPr>
            </w:pPr>
            <w:r w:rsidRPr="00A515BF">
              <w:rPr>
                <w:b/>
                <w:bCs/>
                <w:sz w:val="24"/>
              </w:rPr>
              <w:t xml:space="preserve">Course Code: M.Sc. Physics: </w:t>
            </w:r>
            <w:r w:rsidRPr="00150311">
              <w:rPr>
                <w:b/>
                <w:bCs/>
                <w:sz w:val="24"/>
              </w:rPr>
              <w:t>25PHY203DS02</w:t>
            </w:r>
          </w:p>
          <w:p w14:paraId="3CF04996" w14:textId="77777777" w:rsidR="00150311" w:rsidRPr="00A515BF" w:rsidRDefault="00150311" w:rsidP="00150311">
            <w:pPr>
              <w:pStyle w:val="TableParagraph"/>
              <w:tabs>
                <w:tab w:val="left" w:pos="468"/>
              </w:tabs>
              <w:ind w:left="360" w:right="102"/>
              <w:rPr>
                <w:b/>
                <w:bCs/>
                <w:sz w:val="24"/>
              </w:rPr>
            </w:pPr>
          </w:p>
          <w:p w14:paraId="7D2DACFC" w14:textId="5423836A" w:rsidR="00150311" w:rsidRPr="00A515BF" w:rsidRDefault="00150311" w:rsidP="00150311">
            <w:pPr>
              <w:pStyle w:val="TableParagraph"/>
              <w:tabs>
                <w:tab w:val="left" w:pos="468"/>
              </w:tabs>
              <w:ind w:left="0" w:right="102"/>
              <w:rPr>
                <w:sz w:val="24"/>
              </w:rPr>
            </w:pPr>
            <w:r w:rsidRPr="00A515BF">
              <w:rPr>
                <w:b/>
                <w:bCs/>
                <w:sz w:val="24"/>
              </w:rPr>
              <w:t xml:space="preserve">Title: Practical: </w:t>
            </w:r>
            <w:r w:rsidRPr="00150311">
              <w:rPr>
                <w:b/>
                <w:bCs/>
                <w:sz w:val="24"/>
              </w:rPr>
              <w:t>Electrodynamics and Wave propagation</w:t>
            </w:r>
          </w:p>
        </w:tc>
      </w:tr>
      <w:tr w:rsidR="00150311" w14:paraId="7F460A09" w14:textId="77777777" w:rsidTr="00CF3E47">
        <w:trPr>
          <w:trHeight w:val="973"/>
        </w:trPr>
        <w:tc>
          <w:tcPr>
            <w:tcW w:w="9244" w:type="dxa"/>
          </w:tcPr>
          <w:p w14:paraId="18C918B7" w14:textId="06C2F6CD" w:rsidR="00150311" w:rsidRPr="00150311" w:rsidRDefault="00150311" w:rsidP="00150311">
            <w:pPr>
              <w:pStyle w:val="TableParagraph"/>
              <w:numPr>
                <w:ilvl w:val="0"/>
                <w:numId w:val="604"/>
              </w:numPr>
              <w:tabs>
                <w:tab w:val="left" w:pos="468"/>
              </w:tabs>
              <w:ind w:right="102"/>
              <w:rPr>
                <w:sz w:val="24"/>
              </w:rPr>
            </w:pPr>
            <w:r w:rsidRPr="00150311">
              <w:rPr>
                <w:sz w:val="24"/>
              </w:rPr>
              <w:t>Students would be able to formulate and solve electrodynamic problems in relativistic covariant form in four-dimensional space.</w:t>
            </w:r>
          </w:p>
          <w:p w14:paraId="75C5EE82" w14:textId="78E30787" w:rsidR="00150311" w:rsidRPr="00150311" w:rsidRDefault="00150311" w:rsidP="00150311">
            <w:pPr>
              <w:pStyle w:val="TableParagraph"/>
              <w:numPr>
                <w:ilvl w:val="0"/>
                <w:numId w:val="604"/>
              </w:numPr>
              <w:tabs>
                <w:tab w:val="left" w:pos="468"/>
              </w:tabs>
              <w:ind w:right="102"/>
              <w:rPr>
                <w:sz w:val="24"/>
              </w:rPr>
            </w:pPr>
            <w:r w:rsidRPr="00150311">
              <w:rPr>
                <w:sz w:val="24"/>
              </w:rPr>
              <w:t>Students would gain knowledge about electrostatic and magnetic fields produced by static and moving charges in a variety of simple configurations.</w:t>
            </w:r>
          </w:p>
          <w:p w14:paraId="3FCB8F52" w14:textId="07577995" w:rsidR="00150311" w:rsidRPr="00150311" w:rsidRDefault="00150311" w:rsidP="00150311">
            <w:pPr>
              <w:pStyle w:val="TableParagraph"/>
              <w:numPr>
                <w:ilvl w:val="0"/>
                <w:numId w:val="604"/>
              </w:numPr>
              <w:tabs>
                <w:tab w:val="left" w:pos="468"/>
              </w:tabs>
              <w:ind w:right="102"/>
              <w:rPr>
                <w:sz w:val="24"/>
              </w:rPr>
            </w:pPr>
            <w:r w:rsidRPr="00150311">
              <w:rPr>
                <w:sz w:val="24"/>
              </w:rPr>
              <w:t>Would be able to analyse the basics of theory of transmission lines and waveguides</w:t>
            </w:r>
          </w:p>
        </w:tc>
      </w:tr>
      <w:tr w:rsidR="00EB1B5A" w14:paraId="48835FE0" w14:textId="77777777" w:rsidTr="00CF3E47">
        <w:trPr>
          <w:trHeight w:val="973"/>
        </w:trPr>
        <w:tc>
          <w:tcPr>
            <w:tcW w:w="9244" w:type="dxa"/>
          </w:tcPr>
          <w:p w14:paraId="032F308F" w14:textId="30A8A6B8" w:rsidR="00EB1B5A" w:rsidRDefault="00EB1B5A" w:rsidP="00EB1B5A">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25PHY203DS03</w:t>
            </w:r>
          </w:p>
          <w:p w14:paraId="4466A116" w14:textId="77777777" w:rsidR="00EB1B5A" w:rsidRPr="00A515BF" w:rsidRDefault="00EB1B5A" w:rsidP="00EB1B5A">
            <w:pPr>
              <w:pStyle w:val="TableParagraph"/>
              <w:tabs>
                <w:tab w:val="left" w:pos="468"/>
              </w:tabs>
              <w:ind w:left="360" w:right="102"/>
              <w:rPr>
                <w:b/>
                <w:bCs/>
                <w:sz w:val="24"/>
              </w:rPr>
            </w:pPr>
          </w:p>
          <w:p w14:paraId="5A27EB86" w14:textId="7B353C51" w:rsidR="00EB1B5A" w:rsidRPr="00150311" w:rsidRDefault="00EB1B5A" w:rsidP="00EB1B5A">
            <w:pPr>
              <w:pStyle w:val="TableParagraph"/>
              <w:tabs>
                <w:tab w:val="left" w:pos="468"/>
              </w:tabs>
              <w:ind w:left="0" w:right="102"/>
              <w:rPr>
                <w:sz w:val="24"/>
              </w:rPr>
            </w:pPr>
            <w:r w:rsidRPr="00A515BF">
              <w:rPr>
                <w:b/>
                <w:bCs/>
                <w:sz w:val="24"/>
              </w:rPr>
              <w:t xml:space="preserve">Title: Practical: </w:t>
            </w:r>
            <w:r w:rsidRPr="00EB1B5A">
              <w:rPr>
                <w:b/>
                <w:bCs/>
                <w:sz w:val="24"/>
              </w:rPr>
              <w:t>Condensed Matter Physics –I</w:t>
            </w:r>
          </w:p>
        </w:tc>
      </w:tr>
      <w:tr w:rsidR="00EB1B5A" w14:paraId="478F305E" w14:textId="77777777" w:rsidTr="00CF3E47">
        <w:trPr>
          <w:trHeight w:val="973"/>
        </w:trPr>
        <w:tc>
          <w:tcPr>
            <w:tcW w:w="9244" w:type="dxa"/>
          </w:tcPr>
          <w:p w14:paraId="49808CE3" w14:textId="284846C4" w:rsidR="00EB1B5A" w:rsidRPr="00EB1B5A" w:rsidRDefault="00EB1B5A" w:rsidP="00EB1B5A">
            <w:pPr>
              <w:pStyle w:val="TableParagraph"/>
              <w:numPr>
                <w:ilvl w:val="0"/>
                <w:numId w:val="605"/>
              </w:numPr>
              <w:tabs>
                <w:tab w:val="left" w:pos="468"/>
              </w:tabs>
              <w:ind w:right="102"/>
              <w:rPr>
                <w:sz w:val="24"/>
              </w:rPr>
            </w:pPr>
            <w:r w:rsidRPr="00EB1B5A">
              <w:rPr>
                <w:sz w:val="24"/>
              </w:rPr>
              <w:t>The students would be able to understand the bonding in metals, ionic and covalent crystals and also their thermal expansion and thermal conductivity.</w:t>
            </w:r>
          </w:p>
          <w:p w14:paraId="63A9C6AA" w14:textId="50B4E774" w:rsidR="00EB1B5A" w:rsidRPr="00EB1B5A" w:rsidRDefault="00EB1B5A" w:rsidP="00EB1B5A">
            <w:pPr>
              <w:pStyle w:val="TableParagraph"/>
              <w:numPr>
                <w:ilvl w:val="0"/>
                <w:numId w:val="605"/>
              </w:numPr>
              <w:tabs>
                <w:tab w:val="left" w:pos="468"/>
              </w:tabs>
              <w:ind w:right="102"/>
              <w:rPr>
                <w:sz w:val="24"/>
              </w:rPr>
            </w:pPr>
            <w:r w:rsidRPr="00EB1B5A">
              <w:rPr>
                <w:sz w:val="24"/>
              </w:rPr>
              <w:t>Proper understanding of various theoretical concepts of optical properties of solids.</w:t>
            </w:r>
          </w:p>
          <w:p w14:paraId="03375EAC" w14:textId="1CB2C4EE" w:rsidR="00EB1B5A" w:rsidRPr="00EB1B5A" w:rsidRDefault="00EB1B5A" w:rsidP="00EB1B5A">
            <w:pPr>
              <w:pStyle w:val="TableParagraph"/>
              <w:numPr>
                <w:ilvl w:val="0"/>
                <w:numId w:val="605"/>
              </w:numPr>
              <w:tabs>
                <w:tab w:val="left" w:pos="468"/>
              </w:tabs>
              <w:ind w:right="102"/>
              <w:rPr>
                <w:sz w:val="24"/>
              </w:rPr>
            </w:pPr>
            <w:r w:rsidRPr="00EB1B5A">
              <w:rPr>
                <w:sz w:val="24"/>
              </w:rPr>
              <w:t xml:space="preserve">The students would understand different phenomena, and theoretical analysis of </w:t>
            </w:r>
            <w:r w:rsidRPr="00EB1B5A">
              <w:rPr>
                <w:sz w:val="24"/>
              </w:rPr>
              <w:lastRenderedPageBreak/>
              <w:t>superconducting materials along with their applications in SQUIDs magnetometer.</w:t>
            </w:r>
          </w:p>
          <w:p w14:paraId="7A631E52" w14:textId="6785BBD2" w:rsidR="00EB1B5A" w:rsidRPr="00EB1B5A" w:rsidRDefault="00EB1B5A" w:rsidP="00EB1B5A">
            <w:pPr>
              <w:pStyle w:val="TableParagraph"/>
              <w:numPr>
                <w:ilvl w:val="0"/>
                <w:numId w:val="605"/>
              </w:numPr>
              <w:tabs>
                <w:tab w:val="left" w:pos="468"/>
              </w:tabs>
              <w:ind w:right="102"/>
              <w:rPr>
                <w:sz w:val="24"/>
              </w:rPr>
            </w:pPr>
            <w:r w:rsidRPr="00EB1B5A">
              <w:rPr>
                <w:sz w:val="24"/>
              </w:rPr>
              <w:t>The students would be able to understand the dielectric and ferroelectric properties of solids.</w:t>
            </w:r>
          </w:p>
        </w:tc>
      </w:tr>
      <w:tr w:rsidR="00EB1B5A" w14:paraId="46D3A2D7" w14:textId="77777777" w:rsidTr="00CF3E47">
        <w:trPr>
          <w:trHeight w:val="973"/>
        </w:trPr>
        <w:tc>
          <w:tcPr>
            <w:tcW w:w="9244" w:type="dxa"/>
          </w:tcPr>
          <w:p w14:paraId="085F0BCA" w14:textId="578CCBF7" w:rsidR="00DD6965" w:rsidRDefault="00DD6965" w:rsidP="00DD6965">
            <w:pPr>
              <w:pStyle w:val="TableParagraph"/>
              <w:tabs>
                <w:tab w:val="left" w:pos="468"/>
              </w:tabs>
              <w:ind w:left="0" w:right="102"/>
              <w:rPr>
                <w:b/>
                <w:bCs/>
                <w:sz w:val="24"/>
              </w:rPr>
            </w:pPr>
            <w:r w:rsidRPr="00A515BF">
              <w:rPr>
                <w:b/>
                <w:bCs/>
                <w:sz w:val="24"/>
              </w:rPr>
              <w:lastRenderedPageBreak/>
              <w:t xml:space="preserve">Course Code: M.Sc. Physics: </w:t>
            </w:r>
            <w:r w:rsidRPr="00EB1B5A">
              <w:rPr>
                <w:b/>
                <w:bCs/>
                <w:sz w:val="24"/>
              </w:rPr>
              <w:t>25PHY203DS0</w:t>
            </w:r>
            <w:r>
              <w:rPr>
                <w:b/>
                <w:bCs/>
                <w:sz w:val="24"/>
              </w:rPr>
              <w:t>4</w:t>
            </w:r>
          </w:p>
          <w:p w14:paraId="4153E979" w14:textId="77777777" w:rsidR="00DD6965" w:rsidRPr="00A515BF" w:rsidRDefault="00DD6965" w:rsidP="00DD6965">
            <w:pPr>
              <w:pStyle w:val="TableParagraph"/>
              <w:tabs>
                <w:tab w:val="left" w:pos="468"/>
              </w:tabs>
              <w:ind w:left="360" w:right="102"/>
              <w:rPr>
                <w:b/>
                <w:bCs/>
                <w:sz w:val="24"/>
              </w:rPr>
            </w:pPr>
          </w:p>
          <w:p w14:paraId="18DBE457" w14:textId="5F32BE16" w:rsidR="00EB1B5A" w:rsidRPr="00EB1B5A" w:rsidRDefault="00DD6965" w:rsidP="00DD6965">
            <w:pPr>
              <w:pStyle w:val="TableParagraph"/>
              <w:tabs>
                <w:tab w:val="left" w:pos="468"/>
              </w:tabs>
              <w:ind w:left="0" w:right="102"/>
              <w:rPr>
                <w:sz w:val="24"/>
              </w:rPr>
            </w:pPr>
            <w:r w:rsidRPr="00A515BF">
              <w:rPr>
                <w:b/>
                <w:bCs/>
                <w:sz w:val="24"/>
              </w:rPr>
              <w:t xml:space="preserve">Title: Practical: </w:t>
            </w:r>
            <w:r w:rsidRPr="00DD6965">
              <w:rPr>
                <w:b/>
                <w:bCs/>
                <w:sz w:val="24"/>
              </w:rPr>
              <w:t>Electronics – I</w:t>
            </w:r>
          </w:p>
        </w:tc>
      </w:tr>
      <w:tr w:rsidR="00DD6965" w14:paraId="746CF80B" w14:textId="77777777" w:rsidTr="00CF3E47">
        <w:trPr>
          <w:trHeight w:val="973"/>
        </w:trPr>
        <w:tc>
          <w:tcPr>
            <w:tcW w:w="9244" w:type="dxa"/>
          </w:tcPr>
          <w:p w14:paraId="79613C2F" w14:textId="37C83510" w:rsidR="00DD6965" w:rsidRPr="00DD6965" w:rsidRDefault="00DD6965" w:rsidP="00DD6965">
            <w:pPr>
              <w:pStyle w:val="TableParagraph"/>
              <w:numPr>
                <w:ilvl w:val="0"/>
                <w:numId w:val="606"/>
              </w:numPr>
              <w:tabs>
                <w:tab w:val="left" w:pos="468"/>
              </w:tabs>
              <w:ind w:right="102"/>
              <w:rPr>
                <w:sz w:val="24"/>
              </w:rPr>
            </w:pPr>
            <w:r w:rsidRPr="00DD6965">
              <w:rPr>
                <w:sz w:val="24"/>
              </w:rPr>
              <w:t>To understand about the transistor amplifiers and their low-frequency response</w:t>
            </w:r>
          </w:p>
          <w:p w14:paraId="224EDB2D" w14:textId="5A6F4584" w:rsidR="00DD6965" w:rsidRPr="00DD6965" w:rsidRDefault="00DD6965" w:rsidP="00DD6965">
            <w:pPr>
              <w:pStyle w:val="TableParagraph"/>
              <w:numPr>
                <w:ilvl w:val="0"/>
                <w:numId w:val="606"/>
              </w:numPr>
              <w:tabs>
                <w:tab w:val="left" w:pos="468"/>
              </w:tabs>
              <w:ind w:right="102"/>
              <w:rPr>
                <w:sz w:val="24"/>
              </w:rPr>
            </w:pPr>
            <w:r w:rsidRPr="00DD6965">
              <w:rPr>
                <w:sz w:val="24"/>
              </w:rPr>
              <w:t>To understand the feedback process in amplifiers and the generation of signal through the oscillator</w:t>
            </w:r>
          </w:p>
          <w:p w14:paraId="463B09D1" w14:textId="0731EADA" w:rsidR="00DD6965" w:rsidRPr="00DD6965" w:rsidRDefault="00DD6965" w:rsidP="00DD6965">
            <w:pPr>
              <w:pStyle w:val="TableParagraph"/>
              <w:numPr>
                <w:ilvl w:val="0"/>
                <w:numId w:val="606"/>
              </w:numPr>
              <w:tabs>
                <w:tab w:val="left" w:pos="468"/>
              </w:tabs>
              <w:ind w:right="102"/>
              <w:rPr>
                <w:sz w:val="24"/>
              </w:rPr>
            </w:pPr>
            <w:r w:rsidRPr="00DD6965">
              <w:rPr>
                <w:sz w:val="24"/>
              </w:rPr>
              <w:t>Students would be able to realize the performance of operational amplifiers for various mathematical operations such as addition, subtraction, differentiation, integration etc</w:t>
            </w:r>
          </w:p>
          <w:p w14:paraId="4FBBD87C" w14:textId="5A95B99E" w:rsidR="00DD6965" w:rsidRPr="00DD6965" w:rsidRDefault="00DD6965" w:rsidP="00DD6965">
            <w:pPr>
              <w:pStyle w:val="TableParagraph"/>
              <w:numPr>
                <w:ilvl w:val="0"/>
                <w:numId w:val="606"/>
              </w:numPr>
              <w:tabs>
                <w:tab w:val="left" w:pos="468"/>
              </w:tabs>
              <w:ind w:right="102"/>
              <w:rPr>
                <w:sz w:val="24"/>
              </w:rPr>
            </w:pPr>
            <w:r w:rsidRPr="00DD6965">
              <w:rPr>
                <w:sz w:val="24"/>
              </w:rPr>
              <w:t>To understand circuit analysis and implementation of operational amplifiers for various applications like comparators, A/D &amp; D/A convertors, oscillators, etc</w:t>
            </w:r>
            <w:r w:rsidR="003971C1">
              <w:rPr>
                <w:sz w:val="24"/>
              </w:rPr>
              <w:t>.</w:t>
            </w:r>
          </w:p>
        </w:tc>
      </w:tr>
      <w:tr w:rsidR="003971C1" w14:paraId="7E706657" w14:textId="77777777" w:rsidTr="00CF3E47">
        <w:trPr>
          <w:trHeight w:val="973"/>
        </w:trPr>
        <w:tc>
          <w:tcPr>
            <w:tcW w:w="9244" w:type="dxa"/>
          </w:tcPr>
          <w:p w14:paraId="47992C3F" w14:textId="0BF78156" w:rsidR="003971C1" w:rsidRDefault="003971C1" w:rsidP="003971C1">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w:t>
            </w:r>
            <w:r>
              <w:rPr>
                <w:b/>
                <w:bCs/>
                <w:sz w:val="24"/>
              </w:rPr>
              <w:t>5</w:t>
            </w:r>
          </w:p>
          <w:p w14:paraId="5A434C92" w14:textId="77777777" w:rsidR="003971C1" w:rsidRPr="00A515BF" w:rsidRDefault="003971C1" w:rsidP="003971C1">
            <w:pPr>
              <w:pStyle w:val="TableParagraph"/>
              <w:tabs>
                <w:tab w:val="left" w:pos="468"/>
              </w:tabs>
              <w:ind w:left="360" w:right="102"/>
              <w:rPr>
                <w:b/>
                <w:bCs/>
                <w:sz w:val="24"/>
              </w:rPr>
            </w:pPr>
          </w:p>
          <w:p w14:paraId="172B97EF" w14:textId="2F5F3D70" w:rsidR="003971C1" w:rsidRPr="00DD6965" w:rsidRDefault="003971C1" w:rsidP="003971C1">
            <w:pPr>
              <w:pStyle w:val="TableParagraph"/>
              <w:tabs>
                <w:tab w:val="left" w:pos="468"/>
              </w:tabs>
              <w:ind w:left="0" w:right="102"/>
              <w:rPr>
                <w:sz w:val="24"/>
              </w:rPr>
            </w:pPr>
            <w:r w:rsidRPr="00A515BF">
              <w:rPr>
                <w:b/>
                <w:bCs/>
                <w:sz w:val="24"/>
              </w:rPr>
              <w:t xml:space="preserve">Title: </w:t>
            </w:r>
            <w:r w:rsidR="006C2472" w:rsidRPr="006C2472">
              <w:rPr>
                <w:b/>
                <w:bCs/>
                <w:sz w:val="24"/>
              </w:rPr>
              <w:t>Advanced Spectroscopy – I</w:t>
            </w:r>
          </w:p>
        </w:tc>
      </w:tr>
      <w:tr w:rsidR="006C2472" w14:paraId="61A18889" w14:textId="77777777" w:rsidTr="00CF3E47">
        <w:trPr>
          <w:trHeight w:val="973"/>
        </w:trPr>
        <w:tc>
          <w:tcPr>
            <w:tcW w:w="9244" w:type="dxa"/>
          </w:tcPr>
          <w:p w14:paraId="7B037EB9" w14:textId="2E667459" w:rsidR="006C2472" w:rsidRPr="006C2472" w:rsidRDefault="006B5366" w:rsidP="006C2472">
            <w:pPr>
              <w:pStyle w:val="TableParagraph"/>
              <w:numPr>
                <w:ilvl w:val="0"/>
                <w:numId w:val="607"/>
              </w:numPr>
              <w:tabs>
                <w:tab w:val="left" w:pos="468"/>
              </w:tabs>
              <w:ind w:right="102"/>
              <w:rPr>
                <w:sz w:val="24"/>
              </w:rPr>
            </w:pPr>
            <w:r>
              <w:rPr>
                <w:sz w:val="24"/>
              </w:rPr>
              <w:t>U</w:t>
            </w:r>
            <w:r w:rsidR="006C2472" w:rsidRPr="006C2472">
              <w:rPr>
                <w:sz w:val="24"/>
              </w:rPr>
              <w:t>nderstand about the Raman effect and Raman spectra of diatomic molecules</w:t>
            </w:r>
            <w:r w:rsidR="006C2472">
              <w:rPr>
                <w:sz w:val="24"/>
              </w:rPr>
              <w:t>.</w:t>
            </w:r>
          </w:p>
          <w:p w14:paraId="50217DD6" w14:textId="720E8D36" w:rsidR="006C2472" w:rsidRPr="006C2472" w:rsidRDefault="006B5366" w:rsidP="006C2472">
            <w:pPr>
              <w:pStyle w:val="TableParagraph"/>
              <w:numPr>
                <w:ilvl w:val="0"/>
                <w:numId w:val="607"/>
              </w:numPr>
              <w:tabs>
                <w:tab w:val="left" w:pos="468"/>
              </w:tabs>
              <w:ind w:right="102"/>
              <w:rPr>
                <w:sz w:val="24"/>
              </w:rPr>
            </w:pPr>
            <w:r>
              <w:rPr>
                <w:sz w:val="24"/>
              </w:rPr>
              <w:t>U</w:t>
            </w:r>
            <w:r w:rsidR="006C2472" w:rsidRPr="006C2472">
              <w:rPr>
                <w:sz w:val="24"/>
              </w:rPr>
              <w:t>nderstand the electronic spectra and various electronic transitions in a molecule</w:t>
            </w:r>
            <w:r w:rsidR="006C2472">
              <w:rPr>
                <w:sz w:val="24"/>
              </w:rPr>
              <w:t>.</w:t>
            </w:r>
          </w:p>
          <w:p w14:paraId="2FE553AF" w14:textId="0D2ACF10" w:rsidR="006C2472" w:rsidRPr="006C2472" w:rsidRDefault="006B5366" w:rsidP="006C2472">
            <w:pPr>
              <w:pStyle w:val="TableParagraph"/>
              <w:numPr>
                <w:ilvl w:val="0"/>
                <w:numId w:val="607"/>
              </w:numPr>
              <w:tabs>
                <w:tab w:val="left" w:pos="468"/>
              </w:tabs>
              <w:ind w:right="102"/>
              <w:rPr>
                <w:sz w:val="24"/>
              </w:rPr>
            </w:pPr>
            <w:r>
              <w:rPr>
                <w:sz w:val="24"/>
              </w:rPr>
              <w:t>U</w:t>
            </w:r>
            <w:r w:rsidR="006C2472" w:rsidRPr="006C2472">
              <w:rPr>
                <w:sz w:val="24"/>
              </w:rPr>
              <w:t>nder about the infrared and Raman spectra of different molecules</w:t>
            </w:r>
            <w:r w:rsidR="006C2472">
              <w:rPr>
                <w:sz w:val="24"/>
              </w:rPr>
              <w:t>.</w:t>
            </w:r>
          </w:p>
          <w:p w14:paraId="5B1221A4" w14:textId="10F2D676" w:rsidR="006C2472" w:rsidRPr="006C2472" w:rsidRDefault="006B5366" w:rsidP="006C2472">
            <w:pPr>
              <w:pStyle w:val="TableParagraph"/>
              <w:numPr>
                <w:ilvl w:val="0"/>
                <w:numId w:val="607"/>
              </w:numPr>
              <w:tabs>
                <w:tab w:val="left" w:pos="468"/>
              </w:tabs>
              <w:ind w:right="102"/>
              <w:rPr>
                <w:sz w:val="24"/>
              </w:rPr>
            </w:pPr>
            <w:r>
              <w:rPr>
                <w:sz w:val="24"/>
              </w:rPr>
              <w:t>U</w:t>
            </w:r>
            <w:r w:rsidR="006C2472" w:rsidRPr="006C2472">
              <w:rPr>
                <w:sz w:val="24"/>
              </w:rPr>
              <w:t>nderstand the generation of X-rays and its spectrum</w:t>
            </w:r>
            <w:r w:rsidR="006C2472">
              <w:rPr>
                <w:sz w:val="24"/>
              </w:rPr>
              <w:t>.</w:t>
            </w:r>
          </w:p>
        </w:tc>
      </w:tr>
      <w:tr w:rsidR="006B5366" w14:paraId="2E361055" w14:textId="77777777" w:rsidTr="00CF3E47">
        <w:trPr>
          <w:trHeight w:val="973"/>
        </w:trPr>
        <w:tc>
          <w:tcPr>
            <w:tcW w:w="9244" w:type="dxa"/>
          </w:tcPr>
          <w:p w14:paraId="4DFCC6AB" w14:textId="1FC034C0" w:rsidR="006B5366" w:rsidRDefault="006B5366" w:rsidP="006B5366">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w:t>
            </w:r>
            <w:r>
              <w:rPr>
                <w:b/>
                <w:bCs/>
                <w:sz w:val="24"/>
              </w:rPr>
              <w:t>6</w:t>
            </w:r>
          </w:p>
          <w:p w14:paraId="755E6868" w14:textId="77777777" w:rsidR="006B5366" w:rsidRPr="00A515BF" w:rsidRDefault="006B5366" w:rsidP="006B5366">
            <w:pPr>
              <w:pStyle w:val="TableParagraph"/>
              <w:tabs>
                <w:tab w:val="left" w:pos="468"/>
              </w:tabs>
              <w:ind w:left="360" w:right="102"/>
              <w:rPr>
                <w:b/>
                <w:bCs/>
                <w:sz w:val="24"/>
              </w:rPr>
            </w:pPr>
          </w:p>
          <w:p w14:paraId="39F2AF26" w14:textId="4D9788D6" w:rsidR="006B5366" w:rsidRDefault="006B5366" w:rsidP="006B5366">
            <w:pPr>
              <w:pStyle w:val="TableParagraph"/>
              <w:tabs>
                <w:tab w:val="left" w:pos="468"/>
              </w:tabs>
              <w:ind w:left="0" w:right="102"/>
              <w:rPr>
                <w:sz w:val="24"/>
              </w:rPr>
            </w:pPr>
            <w:r w:rsidRPr="00A515BF">
              <w:rPr>
                <w:b/>
                <w:bCs/>
                <w:sz w:val="24"/>
              </w:rPr>
              <w:t xml:space="preserve">Title: </w:t>
            </w:r>
            <w:r w:rsidRPr="006B5366">
              <w:rPr>
                <w:b/>
                <w:bCs/>
                <w:sz w:val="24"/>
              </w:rPr>
              <w:t>Computational Physics – I</w:t>
            </w:r>
          </w:p>
        </w:tc>
      </w:tr>
      <w:tr w:rsidR="006B5366" w14:paraId="2051E350" w14:textId="77777777" w:rsidTr="00CF3E47">
        <w:trPr>
          <w:trHeight w:val="973"/>
        </w:trPr>
        <w:tc>
          <w:tcPr>
            <w:tcW w:w="9244" w:type="dxa"/>
          </w:tcPr>
          <w:p w14:paraId="6C0981CE" w14:textId="120F9806" w:rsidR="006B5366" w:rsidRPr="006B5366" w:rsidRDefault="006B5366" w:rsidP="006B5366">
            <w:pPr>
              <w:pStyle w:val="TableParagraph"/>
              <w:numPr>
                <w:ilvl w:val="0"/>
                <w:numId w:val="608"/>
              </w:numPr>
              <w:tabs>
                <w:tab w:val="left" w:pos="468"/>
              </w:tabs>
              <w:ind w:right="102"/>
              <w:rPr>
                <w:sz w:val="24"/>
              </w:rPr>
            </w:pPr>
            <w:r w:rsidRPr="006B5366">
              <w:rPr>
                <w:sz w:val="24"/>
              </w:rPr>
              <w:t>Students would acquire a vision for use of computer in research prospective.</w:t>
            </w:r>
          </w:p>
          <w:p w14:paraId="43C59E24" w14:textId="476B8AB7" w:rsidR="006B5366" w:rsidRPr="006B5366" w:rsidRDefault="006B5366" w:rsidP="006B5366">
            <w:pPr>
              <w:pStyle w:val="TableParagraph"/>
              <w:numPr>
                <w:ilvl w:val="0"/>
                <w:numId w:val="608"/>
              </w:numPr>
              <w:tabs>
                <w:tab w:val="left" w:pos="468"/>
              </w:tabs>
              <w:ind w:right="102"/>
              <w:rPr>
                <w:sz w:val="24"/>
              </w:rPr>
            </w:pPr>
            <w:r w:rsidRPr="006B5366">
              <w:rPr>
                <w:sz w:val="24"/>
              </w:rPr>
              <w:t>Students would be able to recognize the nature of a specific numerical problem and would develop the acumen for choosing an appropriate numerical technique to find its solution.</w:t>
            </w:r>
          </w:p>
          <w:p w14:paraId="6C44A3EE" w14:textId="09B3CBD9" w:rsidR="006B5366" w:rsidRPr="006B5366" w:rsidRDefault="006B5366" w:rsidP="006B5366">
            <w:pPr>
              <w:pStyle w:val="TableParagraph"/>
              <w:numPr>
                <w:ilvl w:val="0"/>
                <w:numId w:val="608"/>
              </w:numPr>
              <w:tabs>
                <w:tab w:val="left" w:pos="468"/>
              </w:tabs>
              <w:ind w:right="102"/>
              <w:rPr>
                <w:sz w:val="24"/>
              </w:rPr>
            </w:pPr>
            <w:r w:rsidRPr="006B5366">
              <w:rPr>
                <w:sz w:val="24"/>
              </w:rPr>
              <w:t>Students would be able to design Fortran programs to solve numerical computationally</w:t>
            </w:r>
            <w:r>
              <w:rPr>
                <w:sz w:val="24"/>
              </w:rPr>
              <w:t>.</w:t>
            </w:r>
          </w:p>
        </w:tc>
      </w:tr>
      <w:tr w:rsidR="006B5366" w14:paraId="6375F598" w14:textId="77777777" w:rsidTr="00CF3E47">
        <w:trPr>
          <w:trHeight w:val="973"/>
        </w:trPr>
        <w:tc>
          <w:tcPr>
            <w:tcW w:w="9244" w:type="dxa"/>
          </w:tcPr>
          <w:p w14:paraId="1B377105" w14:textId="67655694" w:rsidR="006B5366" w:rsidRDefault="006B5366" w:rsidP="006B5366">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w:t>
            </w:r>
            <w:r>
              <w:rPr>
                <w:b/>
                <w:bCs/>
                <w:sz w:val="24"/>
              </w:rPr>
              <w:t>7</w:t>
            </w:r>
          </w:p>
          <w:p w14:paraId="38F7975F" w14:textId="77777777" w:rsidR="006B5366" w:rsidRPr="00A515BF" w:rsidRDefault="006B5366" w:rsidP="006B5366">
            <w:pPr>
              <w:pStyle w:val="TableParagraph"/>
              <w:tabs>
                <w:tab w:val="left" w:pos="468"/>
              </w:tabs>
              <w:ind w:left="360" w:right="102"/>
              <w:rPr>
                <w:b/>
                <w:bCs/>
                <w:sz w:val="24"/>
              </w:rPr>
            </w:pPr>
          </w:p>
          <w:p w14:paraId="0271D145" w14:textId="7FBF5F58" w:rsidR="006B5366" w:rsidRPr="006B5366" w:rsidRDefault="006B5366" w:rsidP="006B5366">
            <w:pPr>
              <w:pStyle w:val="TableParagraph"/>
              <w:tabs>
                <w:tab w:val="left" w:pos="468"/>
              </w:tabs>
              <w:ind w:left="0" w:right="102"/>
              <w:rPr>
                <w:sz w:val="24"/>
              </w:rPr>
            </w:pPr>
            <w:r w:rsidRPr="00A515BF">
              <w:rPr>
                <w:b/>
                <w:bCs/>
                <w:sz w:val="24"/>
              </w:rPr>
              <w:t xml:space="preserve">Title: </w:t>
            </w:r>
            <w:r w:rsidRPr="006B5366">
              <w:rPr>
                <w:b/>
                <w:bCs/>
                <w:sz w:val="24"/>
              </w:rPr>
              <w:t>Radiation Physics – I</w:t>
            </w:r>
          </w:p>
        </w:tc>
      </w:tr>
      <w:tr w:rsidR="006B5366" w14:paraId="647C80B8" w14:textId="77777777" w:rsidTr="00CF3E47">
        <w:trPr>
          <w:trHeight w:val="973"/>
        </w:trPr>
        <w:tc>
          <w:tcPr>
            <w:tcW w:w="9244" w:type="dxa"/>
          </w:tcPr>
          <w:p w14:paraId="64A1A24E" w14:textId="554C287A" w:rsidR="006B5366" w:rsidRPr="006B5366" w:rsidRDefault="006B5366" w:rsidP="006B5366">
            <w:pPr>
              <w:pStyle w:val="TableParagraph"/>
              <w:numPr>
                <w:ilvl w:val="0"/>
                <w:numId w:val="609"/>
              </w:numPr>
              <w:tabs>
                <w:tab w:val="left" w:pos="468"/>
              </w:tabs>
              <w:ind w:right="102"/>
              <w:rPr>
                <w:sz w:val="24"/>
              </w:rPr>
            </w:pPr>
            <w:r>
              <w:rPr>
                <w:sz w:val="24"/>
              </w:rPr>
              <w:t>R</w:t>
            </w:r>
            <w:r w:rsidRPr="006B5366">
              <w:rPr>
                <w:sz w:val="24"/>
              </w:rPr>
              <w:t>adioactivity and uses of radio-isotopes.</w:t>
            </w:r>
          </w:p>
          <w:p w14:paraId="27DC6B85" w14:textId="4B7CE5F8" w:rsidR="006B5366" w:rsidRPr="006B5366" w:rsidRDefault="006B5366" w:rsidP="006B5366">
            <w:pPr>
              <w:pStyle w:val="TableParagraph"/>
              <w:numPr>
                <w:ilvl w:val="0"/>
                <w:numId w:val="609"/>
              </w:numPr>
              <w:tabs>
                <w:tab w:val="left" w:pos="468"/>
              </w:tabs>
              <w:ind w:right="102"/>
              <w:rPr>
                <w:sz w:val="24"/>
              </w:rPr>
            </w:pPr>
            <w:r>
              <w:rPr>
                <w:sz w:val="24"/>
              </w:rPr>
              <w:t>R</w:t>
            </w:r>
            <w:r w:rsidRPr="006B5366">
              <w:rPr>
                <w:sz w:val="24"/>
              </w:rPr>
              <w:t>adiation quantities and units.</w:t>
            </w:r>
          </w:p>
          <w:p w14:paraId="4DA5961C" w14:textId="5286D88A" w:rsidR="006B5366" w:rsidRPr="006B5366" w:rsidRDefault="006B5366" w:rsidP="006B5366">
            <w:pPr>
              <w:pStyle w:val="TableParagraph"/>
              <w:numPr>
                <w:ilvl w:val="0"/>
                <w:numId w:val="609"/>
              </w:numPr>
              <w:tabs>
                <w:tab w:val="left" w:pos="468"/>
              </w:tabs>
              <w:ind w:right="102"/>
              <w:rPr>
                <w:sz w:val="24"/>
              </w:rPr>
            </w:pPr>
            <w:r>
              <w:rPr>
                <w:sz w:val="24"/>
              </w:rPr>
              <w:t>I</w:t>
            </w:r>
            <w:r w:rsidRPr="006B5366">
              <w:rPr>
                <w:sz w:val="24"/>
              </w:rPr>
              <w:t>nteraction of radiation with matter and neutrons</w:t>
            </w:r>
          </w:p>
        </w:tc>
      </w:tr>
      <w:tr w:rsidR="00002749" w14:paraId="692243FD" w14:textId="77777777" w:rsidTr="00CF3E47">
        <w:trPr>
          <w:trHeight w:val="973"/>
        </w:trPr>
        <w:tc>
          <w:tcPr>
            <w:tcW w:w="9244" w:type="dxa"/>
          </w:tcPr>
          <w:p w14:paraId="2C837D5F" w14:textId="7BB69064" w:rsidR="00002749" w:rsidRDefault="00002749" w:rsidP="00002749">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w:t>
            </w:r>
            <w:r>
              <w:rPr>
                <w:b/>
                <w:bCs/>
                <w:sz w:val="24"/>
              </w:rPr>
              <w:t>8</w:t>
            </w:r>
          </w:p>
          <w:p w14:paraId="4B6D6AAC" w14:textId="77777777" w:rsidR="00002749" w:rsidRPr="00A515BF" w:rsidRDefault="00002749" w:rsidP="00002749">
            <w:pPr>
              <w:pStyle w:val="TableParagraph"/>
              <w:tabs>
                <w:tab w:val="left" w:pos="468"/>
              </w:tabs>
              <w:ind w:left="360" w:right="102"/>
              <w:rPr>
                <w:b/>
                <w:bCs/>
                <w:sz w:val="24"/>
              </w:rPr>
            </w:pPr>
          </w:p>
          <w:p w14:paraId="75E18E70" w14:textId="772DC051" w:rsidR="00002749" w:rsidRDefault="00002749" w:rsidP="00002749">
            <w:pPr>
              <w:pStyle w:val="TableParagraph"/>
              <w:tabs>
                <w:tab w:val="left" w:pos="468"/>
              </w:tabs>
              <w:ind w:left="0" w:right="102"/>
              <w:rPr>
                <w:sz w:val="24"/>
              </w:rPr>
            </w:pPr>
            <w:r w:rsidRPr="00A515BF">
              <w:rPr>
                <w:b/>
                <w:bCs/>
                <w:sz w:val="24"/>
              </w:rPr>
              <w:t xml:space="preserve">Title: </w:t>
            </w:r>
            <w:r w:rsidRPr="00002749">
              <w:rPr>
                <w:b/>
                <w:bCs/>
                <w:sz w:val="24"/>
              </w:rPr>
              <w:t>Experimental Physics – I</w:t>
            </w:r>
          </w:p>
        </w:tc>
      </w:tr>
      <w:tr w:rsidR="00002749" w14:paraId="1E558273" w14:textId="77777777" w:rsidTr="00CF3E47">
        <w:trPr>
          <w:trHeight w:val="973"/>
        </w:trPr>
        <w:tc>
          <w:tcPr>
            <w:tcW w:w="9244" w:type="dxa"/>
          </w:tcPr>
          <w:p w14:paraId="0729B0ED" w14:textId="75974984" w:rsidR="00002749" w:rsidRPr="00002749" w:rsidRDefault="00002749" w:rsidP="00002749">
            <w:pPr>
              <w:pStyle w:val="TableParagraph"/>
              <w:numPr>
                <w:ilvl w:val="0"/>
                <w:numId w:val="610"/>
              </w:numPr>
              <w:tabs>
                <w:tab w:val="left" w:pos="468"/>
              </w:tabs>
              <w:ind w:right="102"/>
              <w:rPr>
                <w:sz w:val="24"/>
              </w:rPr>
            </w:pPr>
            <w:r w:rsidRPr="00002749">
              <w:rPr>
                <w:sz w:val="24"/>
              </w:rPr>
              <w:t>Student would be able to differentiate between amorphous and crystalline materials using x-ray diffraction</w:t>
            </w:r>
          </w:p>
          <w:p w14:paraId="65753655" w14:textId="2721A9A3" w:rsidR="00002749" w:rsidRPr="00002749" w:rsidRDefault="00002749" w:rsidP="00002749">
            <w:pPr>
              <w:pStyle w:val="TableParagraph"/>
              <w:numPr>
                <w:ilvl w:val="0"/>
                <w:numId w:val="610"/>
              </w:numPr>
              <w:tabs>
                <w:tab w:val="left" w:pos="468"/>
              </w:tabs>
              <w:ind w:right="102"/>
              <w:rPr>
                <w:sz w:val="24"/>
              </w:rPr>
            </w:pPr>
            <w:r w:rsidRPr="00002749">
              <w:rPr>
                <w:sz w:val="24"/>
              </w:rPr>
              <w:t>Student would be able to understand the working of x-ray diffractometer</w:t>
            </w:r>
          </w:p>
          <w:p w14:paraId="5CB24A98" w14:textId="0BD345BD" w:rsidR="00002749" w:rsidRPr="00002749" w:rsidRDefault="00002749" w:rsidP="00002749">
            <w:pPr>
              <w:pStyle w:val="TableParagraph"/>
              <w:numPr>
                <w:ilvl w:val="0"/>
                <w:numId w:val="610"/>
              </w:numPr>
              <w:tabs>
                <w:tab w:val="left" w:pos="468"/>
              </w:tabs>
              <w:ind w:right="102"/>
              <w:rPr>
                <w:sz w:val="24"/>
              </w:rPr>
            </w:pPr>
            <w:r w:rsidRPr="00002749">
              <w:rPr>
                <w:sz w:val="24"/>
              </w:rPr>
              <w:t>Student would be able to get familiarization with electron spectroscopy for surface analysis and Scanning probe microscopy</w:t>
            </w:r>
          </w:p>
          <w:p w14:paraId="47FF0AFE" w14:textId="65042E0A" w:rsidR="00002749" w:rsidRPr="00002749" w:rsidRDefault="00002749" w:rsidP="00002749">
            <w:pPr>
              <w:pStyle w:val="TableParagraph"/>
              <w:numPr>
                <w:ilvl w:val="0"/>
                <w:numId w:val="610"/>
              </w:numPr>
              <w:tabs>
                <w:tab w:val="left" w:pos="468"/>
              </w:tabs>
              <w:ind w:right="102"/>
              <w:rPr>
                <w:sz w:val="24"/>
              </w:rPr>
            </w:pPr>
            <w:r w:rsidRPr="00002749">
              <w:rPr>
                <w:sz w:val="24"/>
              </w:rPr>
              <w:t>Student would be able to understand nitty-gritty of electron microscopy techniques</w:t>
            </w:r>
            <w:r>
              <w:rPr>
                <w:sz w:val="24"/>
              </w:rPr>
              <w:t>.</w:t>
            </w:r>
          </w:p>
        </w:tc>
      </w:tr>
      <w:tr w:rsidR="00002749" w14:paraId="206EA9AA" w14:textId="77777777" w:rsidTr="00CF3E47">
        <w:trPr>
          <w:trHeight w:val="973"/>
        </w:trPr>
        <w:tc>
          <w:tcPr>
            <w:tcW w:w="9244" w:type="dxa"/>
          </w:tcPr>
          <w:p w14:paraId="1E078973" w14:textId="0881DB97" w:rsidR="00002749" w:rsidRDefault="00002749" w:rsidP="00002749">
            <w:pPr>
              <w:pStyle w:val="TableParagraph"/>
              <w:tabs>
                <w:tab w:val="left" w:pos="468"/>
              </w:tabs>
              <w:ind w:left="0" w:right="102"/>
              <w:rPr>
                <w:b/>
                <w:bCs/>
                <w:sz w:val="24"/>
              </w:rPr>
            </w:pPr>
            <w:r w:rsidRPr="00A515BF">
              <w:rPr>
                <w:b/>
                <w:bCs/>
                <w:sz w:val="24"/>
              </w:rPr>
              <w:t xml:space="preserve">Course Code: M.Sc. Physics: </w:t>
            </w:r>
            <w:r w:rsidRPr="00EB1B5A">
              <w:rPr>
                <w:b/>
                <w:bCs/>
                <w:sz w:val="24"/>
              </w:rPr>
              <w:t>25PHY203DS0</w:t>
            </w:r>
            <w:r>
              <w:rPr>
                <w:b/>
                <w:bCs/>
                <w:sz w:val="24"/>
              </w:rPr>
              <w:t>9</w:t>
            </w:r>
          </w:p>
          <w:p w14:paraId="2230B1C8" w14:textId="77777777" w:rsidR="00002749" w:rsidRPr="00A515BF" w:rsidRDefault="00002749" w:rsidP="00002749">
            <w:pPr>
              <w:pStyle w:val="TableParagraph"/>
              <w:tabs>
                <w:tab w:val="left" w:pos="468"/>
              </w:tabs>
              <w:ind w:left="360" w:right="102"/>
              <w:rPr>
                <w:b/>
                <w:bCs/>
                <w:sz w:val="24"/>
              </w:rPr>
            </w:pPr>
          </w:p>
          <w:p w14:paraId="4A75B35C" w14:textId="0C32BB7C" w:rsidR="00002749" w:rsidRPr="00002749" w:rsidRDefault="00002749" w:rsidP="00002749">
            <w:pPr>
              <w:pStyle w:val="TableParagraph"/>
              <w:tabs>
                <w:tab w:val="left" w:pos="468"/>
              </w:tabs>
              <w:ind w:left="0" w:right="102"/>
              <w:rPr>
                <w:sz w:val="24"/>
              </w:rPr>
            </w:pPr>
            <w:r w:rsidRPr="00A515BF">
              <w:rPr>
                <w:b/>
                <w:bCs/>
                <w:sz w:val="24"/>
              </w:rPr>
              <w:t xml:space="preserve">Title: </w:t>
            </w:r>
            <w:r w:rsidRPr="00002749">
              <w:rPr>
                <w:b/>
                <w:bCs/>
                <w:sz w:val="24"/>
              </w:rPr>
              <w:t>Practical: General Physics -III</w:t>
            </w:r>
          </w:p>
        </w:tc>
      </w:tr>
      <w:tr w:rsidR="00002749" w14:paraId="4EA502CD" w14:textId="77777777" w:rsidTr="00CF3E47">
        <w:trPr>
          <w:trHeight w:val="973"/>
        </w:trPr>
        <w:tc>
          <w:tcPr>
            <w:tcW w:w="9244" w:type="dxa"/>
          </w:tcPr>
          <w:p w14:paraId="58516DF5" w14:textId="64D6D7B7" w:rsidR="00002749" w:rsidRPr="00002749" w:rsidRDefault="00002749" w:rsidP="00002749">
            <w:pPr>
              <w:pStyle w:val="TableParagraph"/>
              <w:numPr>
                <w:ilvl w:val="0"/>
                <w:numId w:val="611"/>
              </w:numPr>
              <w:tabs>
                <w:tab w:val="left" w:pos="468"/>
              </w:tabs>
              <w:ind w:right="102"/>
              <w:rPr>
                <w:sz w:val="24"/>
              </w:rPr>
            </w:pPr>
            <w:r w:rsidRPr="00002749">
              <w:rPr>
                <w:sz w:val="24"/>
              </w:rPr>
              <w:t>Student will be able to conduct experiments, as well as to analyze and interpret data.</w:t>
            </w:r>
          </w:p>
          <w:p w14:paraId="46F44232" w14:textId="70053421" w:rsidR="00002749" w:rsidRPr="00002749" w:rsidRDefault="00002749" w:rsidP="00002749">
            <w:pPr>
              <w:pStyle w:val="TableParagraph"/>
              <w:numPr>
                <w:ilvl w:val="0"/>
                <w:numId w:val="611"/>
              </w:numPr>
              <w:tabs>
                <w:tab w:val="left" w:pos="468"/>
              </w:tabs>
              <w:ind w:right="102"/>
              <w:rPr>
                <w:sz w:val="24"/>
              </w:rPr>
            </w:pPr>
            <w:r w:rsidRPr="00002749">
              <w:rPr>
                <w:sz w:val="24"/>
              </w:rPr>
              <w:t>Student would be able to relate experiments with the theoretical aspects of the course.</w:t>
            </w:r>
          </w:p>
          <w:p w14:paraId="26B025C0" w14:textId="36B5378C" w:rsidR="00002749" w:rsidRPr="00002749" w:rsidRDefault="00002749" w:rsidP="00002749">
            <w:pPr>
              <w:pStyle w:val="TableParagraph"/>
              <w:numPr>
                <w:ilvl w:val="0"/>
                <w:numId w:val="611"/>
              </w:numPr>
              <w:tabs>
                <w:tab w:val="left" w:pos="468"/>
              </w:tabs>
              <w:ind w:right="102"/>
              <w:rPr>
                <w:sz w:val="24"/>
              </w:rPr>
            </w:pPr>
            <w:r w:rsidRPr="00002749">
              <w:rPr>
                <w:sz w:val="24"/>
              </w:rPr>
              <w:t>Student would be able to learn working with basic laser systems.</w:t>
            </w:r>
          </w:p>
        </w:tc>
      </w:tr>
      <w:tr w:rsidR="00002749" w14:paraId="1E15B4CC" w14:textId="77777777" w:rsidTr="00CF3E47">
        <w:trPr>
          <w:trHeight w:val="973"/>
        </w:trPr>
        <w:tc>
          <w:tcPr>
            <w:tcW w:w="9244" w:type="dxa"/>
          </w:tcPr>
          <w:p w14:paraId="66B9C46E" w14:textId="29E0471E" w:rsidR="00002749" w:rsidRDefault="00002749" w:rsidP="00002749">
            <w:pPr>
              <w:pStyle w:val="TableParagraph"/>
              <w:tabs>
                <w:tab w:val="left" w:pos="468"/>
              </w:tabs>
              <w:ind w:left="0" w:right="102"/>
              <w:rPr>
                <w:b/>
                <w:bCs/>
                <w:sz w:val="24"/>
              </w:rPr>
            </w:pPr>
            <w:r w:rsidRPr="00A515BF">
              <w:rPr>
                <w:b/>
                <w:bCs/>
                <w:sz w:val="24"/>
              </w:rPr>
              <w:lastRenderedPageBreak/>
              <w:t xml:space="preserve">Course Code: M.Sc. Physics: </w:t>
            </w:r>
            <w:r w:rsidRPr="00002749">
              <w:rPr>
                <w:b/>
                <w:bCs/>
                <w:sz w:val="24"/>
              </w:rPr>
              <w:t>24PHY203SE01</w:t>
            </w:r>
          </w:p>
          <w:p w14:paraId="7FB1AA3E" w14:textId="77777777" w:rsidR="00002749" w:rsidRPr="00A515BF" w:rsidRDefault="00002749" w:rsidP="00002749">
            <w:pPr>
              <w:pStyle w:val="TableParagraph"/>
              <w:tabs>
                <w:tab w:val="left" w:pos="468"/>
              </w:tabs>
              <w:ind w:left="360" w:right="102"/>
              <w:rPr>
                <w:b/>
                <w:bCs/>
                <w:sz w:val="24"/>
              </w:rPr>
            </w:pPr>
          </w:p>
          <w:p w14:paraId="4311D498" w14:textId="6A1DB992" w:rsidR="00002749" w:rsidRPr="00002749" w:rsidRDefault="00002749" w:rsidP="00002749">
            <w:pPr>
              <w:pStyle w:val="TableParagraph"/>
              <w:tabs>
                <w:tab w:val="left" w:pos="468"/>
              </w:tabs>
              <w:ind w:left="0" w:right="102"/>
              <w:rPr>
                <w:sz w:val="24"/>
              </w:rPr>
            </w:pPr>
            <w:r w:rsidRPr="00A515BF">
              <w:rPr>
                <w:b/>
                <w:bCs/>
                <w:sz w:val="24"/>
              </w:rPr>
              <w:t xml:space="preserve">Title: </w:t>
            </w:r>
            <w:r w:rsidRPr="00002749">
              <w:rPr>
                <w:b/>
                <w:bCs/>
                <w:sz w:val="24"/>
              </w:rPr>
              <w:t>Practical: Practical: General Physics -IV</w:t>
            </w:r>
          </w:p>
        </w:tc>
      </w:tr>
      <w:tr w:rsidR="00002749" w14:paraId="77C09531" w14:textId="77777777" w:rsidTr="00CF3E47">
        <w:trPr>
          <w:trHeight w:val="973"/>
        </w:trPr>
        <w:tc>
          <w:tcPr>
            <w:tcW w:w="9244" w:type="dxa"/>
          </w:tcPr>
          <w:p w14:paraId="23D16653" w14:textId="168999BD" w:rsidR="00002749" w:rsidRPr="00002749" w:rsidRDefault="00002749" w:rsidP="00002749">
            <w:pPr>
              <w:pStyle w:val="TableParagraph"/>
              <w:numPr>
                <w:ilvl w:val="0"/>
                <w:numId w:val="612"/>
              </w:numPr>
              <w:tabs>
                <w:tab w:val="left" w:pos="468"/>
              </w:tabs>
              <w:ind w:right="102"/>
              <w:rPr>
                <w:sz w:val="24"/>
              </w:rPr>
            </w:pPr>
            <w:r w:rsidRPr="00002749">
              <w:rPr>
                <w:sz w:val="24"/>
              </w:rPr>
              <w:t>Realize monoatomic and diatomic linear chain of atoms using passive electrical components and able to find the cut off frequency and understand dispersion relation as well as energy gap.</w:t>
            </w:r>
          </w:p>
          <w:p w14:paraId="334F402A" w14:textId="1947AB9B" w:rsidR="00002749" w:rsidRPr="00002749" w:rsidRDefault="00002749" w:rsidP="00002749">
            <w:pPr>
              <w:pStyle w:val="TableParagraph"/>
              <w:numPr>
                <w:ilvl w:val="0"/>
                <w:numId w:val="612"/>
              </w:numPr>
              <w:tabs>
                <w:tab w:val="left" w:pos="468"/>
              </w:tabs>
              <w:ind w:right="102"/>
              <w:rPr>
                <w:sz w:val="24"/>
              </w:rPr>
            </w:pPr>
            <w:r w:rsidRPr="00002749">
              <w:rPr>
                <w:sz w:val="24"/>
              </w:rPr>
              <w:t>Devise and understand various filter circuits and frequency response of push – pull amplifier.</w:t>
            </w:r>
          </w:p>
          <w:p w14:paraId="025D6613" w14:textId="353E07BA" w:rsidR="00002749" w:rsidRPr="00002749" w:rsidRDefault="00002749" w:rsidP="00002749">
            <w:pPr>
              <w:pStyle w:val="TableParagraph"/>
              <w:numPr>
                <w:ilvl w:val="0"/>
                <w:numId w:val="612"/>
              </w:numPr>
              <w:tabs>
                <w:tab w:val="left" w:pos="468"/>
              </w:tabs>
              <w:ind w:right="102"/>
              <w:rPr>
                <w:sz w:val="24"/>
              </w:rPr>
            </w:pPr>
            <w:r w:rsidRPr="00002749">
              <w:rPr>
                <w:sz w:val="24"/>
              </w:rPr>
              <w:t>Determine the band gap of semiconductor materials, magnetic susceptibility of magnetic materials and dielectric constants of liquids.</w:t>
            </w:r>
          </w:p>
          <w:p w14:paraId="6DE7FC22" w14:textId="579DAC6E" w:rsidR="00002749" w:rsidRPr="00002749" w:rsidRDefault="00002749" w:rsidP="00002749">
            <w:pPr>
              <w:pStyle w:val="TableParagraph"/>
              <w:numPr>
                <w:ilvl w:val="0"/>
                <w:numId w:val="612"/>
              </w:numPr>
              <w:tabs>
                <w:tab w:val="left" w:pos="468"/>
              </w:tabs>
              <w:ind w:right="102"/>
              <w:rPr>
                <w:sz w:val="24"/>
              </w:rPr>
            </w:pPr>
            <w:r w:rsidRPr="00002749">
              <w:rPr>
                <w:sz w:val="24"/>
              </w:rPr>
              <w:t>Comprehend fibre optic communication, different mechanism of signal loss and various type of pulse modulation.</w:t>
            </w:r>
          </w:p>
        </w:tc>
      </w:tr>
      <w:tr w:rsidR="00B93A52" w14:paraId="39875CED" w14:textId="77777777" w:rsidTr="00CF3E47">
        <w:trPr>
          <w:trHeight w:val="973"/>
        </w:trPr>
        <w:tc>
          <w:tcPr>
            <w:tcW w:w="9244" w:type="dxa"/>
          </w:tcPr>
          <w:p w14:paraId="2D6E942A" w14:textId="5A87BD35" w:rsidR="00B93A52" w:rsidRDefault="00B93A52" w:rsidP="00B93A52">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25PHY204DS01</w:t>
            </w:r>
          </w:p>
          <w:p w14:paraId="0636E01C" w14:textId="77777777" w:rsidR="00B93A52" w:rsidRPr="00A515BF" w:rsidRDefault="00B93A52" w:rsidP="00B93A52">
            <w:pPr>
              <w:pStyle w:val="TableParagraph"/>
              <w:tabs>
                <w:tab w:val="left" w:pos="468"/>
              </w:tabs>
              <w:ind w:left="360" w:right="102"/>
              <w:rPr>
                <w:b/>
                <w:bCs/>
                <w:sz w:val="24"/>
              </w:rPr>
            </w:pPr>
          </w:p>
          <w:p w14:paraId="113BADCD" w14:textId="14DD6881" w:rsidR="00B93A52" w:rsidRPr="00002749" w:rsidRDefault="00B93A52" w:rsidP="00B93A52">
            <w:pPr>
              <w:pStyle w:val="TableParagraph"/>
              <w:tabs>
                <w:tab w:val="left" w:pos="468"/>
              </w:tabs>
              <w:ind w:left="0" w:right="102"/>
              <w:rPr>
                <w:sz w:val="24"/>
              </w:rPr>
            </w:pPr>
            <w:r w:rsidRPr="00A515BF">
              <w:rPr>
                <w:b/>
                <w:bCs/>
                <w:sz w:val="24"/>
              </w:rPr>
              <w:t xml:space="preserve">Title: </w:t>
            </w:r>
            <w:r w:rsidRPr="00B93A52">
              <w:rPr>
                <w:b/>
                <w:bCs/>
                <w:sz w:val="24"/>
              </w:rPr>
              <w:t>Physics of Laser and Laser Applications</w:t>
            </w:r>
          </w:p>
        </w:tc>
      </w:tr>
      <w:tr w:rsidR="00B93A52" w14:paraId="0861AD99" w14:textId="77777777" w:rsidTr="00CF3E47">
        <w:trPr>
          <w:trHeight w:val="973"/>
        </w:trPr>
        <w:tc>
          <w:tcPr>
            <w:tcW w:w="9244" w:type="dxa"/>
          </w:tcPr>
          <w:p w14:paraId="0B7F491B" w14:textId="589D2E32" w:rsidR="00B93A52" w:rsidRPr="00B93A52" w:rsidRDefault="00B93A52" w:rsidP="00B93A52">
            <w:pPr>
              <w:pStyle w:val="TableParagraph"/>
              <w:numPr>
                <w:ilvl w:val="0"/>
                <w:numId w:val="613"/>
              </w:numPr>
              <w:tabs>
                <w:tab w:val="left" w:pos="468"/>
              </w:tabs>
              <w:ind w:right="102"/>
              <w:rPr>
                <w:sz w:val="24"/>
              </w:rPr>
            </w:pPr>
            <w:r w:rsidRPr="00B93A52">
              <w:rPr>
                <w:sz w:val="24"/>
              </w:rPr>
              <w:t>Student would be able to understand the diversity of laser designs and various applications.</w:t>
            </w:r>
          </w:p>
          <w:p w14:paraId="2D243D05" w14:textId="4E122FBB" w:rsidR="00B93A52" w:rsidRPr="00B93A52" w:rsidRDefault="00B93A52" w:rsidP="00B93A52">
            <w:pPr>
              <w:pStyle w:val="TableParagraph"/>
              <w:numPr>
                <w:ilvl w:val="0"/>
                <w:numId w:val="613"/>
              </w:numPr>
              <w:tabs>
                <w:tab w:val="left" w:pos="468"/>
              </w:tabs>
              <w:ind w:right="102"/>
              <w:rPr>
                <w:sz w:val="24"/>
              </w:rPr>
            </w:pPr>
            <w:r w:rsidRPr="00B93A52">
              <w:rPr>
                <w:sz w:val="24"/>
              </w:rPr>
              <w:t>Understand the basic concepts of most of the commercially available lasers.</w:t>
            </w:r>
          </w:p>
          <w:p w14:paraId="2874154B" w14:textId="5FB48703" w:rsidR="00B93A52" w:rsidRPr="00B93A52" w:rsidRDefault="00B93A52" w:rsidP="00B93A52">
            <w:pPr>
              <w:pStyle w:val="TableParagraph"/>
              <w:numPr>
                <w:ilvl w:val="0"/>
                <w:numId w:val="613"/>
              </w:numPr>
              <w:tabs>
                <w:tab w:val="left" w:pos="468"/>
              </w:tabs>
              <w:ind w:right="102"/>
              <w:rPr>
                <w:sz w:val="24"/>
              </w:rPr>
            </w:pPr>
            <w:r w:rsidRPr="00B93A52">
              <w:rPr>
                <w:sz w:val="24"/>
              </w:rPr>
              <w:t>Student will get the knowledge about the basic principles which form the basis of nonlinear optics.</w:t>
            </w:r>
          </w:p>
        </w:tc>
      </w:tr>
      <w:tr w:rsidR="00B93A52" w14:paraId="19772D4C" w14:textId="77777777" w:rsidTr="00CF3E47">
        <w:trPr>
          <w:trHeight w:val="973"/>
        </w:trPr>
        <w:tc>
          <w:tcPr>
            <w:tcW w:w="9244" w:type="dxa"/>
          </w:tcPr>
          <w:p w14:paraId="70B7517C" w14:textId="6DA874F9" w:rsidR="00B93A52" w:rsidRDefault="00B93A52" w:rsidP="00B93A52">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2</w:t>
            </w:r>
          </w:p>
          <w:p w14:paraId="43BDEB79" w14:textId="77777777" w:rsidR="00B93A52" w:rsidRPr="00A515BF" w:rsidRDefault="00B93A52" w:rsidP="00B93A52">
            <w:pPr>
              <w:pStyle w:val="TableParagraph"/>
              <w:tabs>
                <w:tab w:val="left" w:pos="468"/>
              </w:tabs>
              <w:ind w:left="360" w:right="102"/>
              <w:rPr>
                <w:b/>
                <w:bCs/>
                <w:sz w:val="24"/>
              </w:rPr>
            </w:pPr>
          </w:p>
          <w:p w14:paraId="0F17A73B" w14:textId="393B6C7C" w:rsidR="00B93A52" w:rsidRPr="00B93A52" w:rsidRDefault="00B93A52" w:rsidP="00B93A52">
            <w:pPr>
              <w:pStyle w:val="TableParagraph"/>
              <w:tabs>
                <w:tab w:val="left" w:pos="468"/>
              </w:tabs>
              <w:ind w:left="0" w:right="102"/>
              <w:rPr>
                <w:sz w:val="24"/>
              </w:rPr>
            </w:pPr>
            <w:r w:rsidRPr="00A515BF">
              <w:rPr>
                <w:b/>
                <w:bCs/>
                <w:sz w:val="24"/>
              </w:rPr>
              <w:t xml:space="preserve">Title: </w:t>
            </w:r>
            <w:r w:rsidRPr="00B93A52">
              <w:rPr>
                <w:b/>
                <w:bCs/>
                <w:sz w:val="24"/>
              </w:rPr>
              <w:t>Physics of Nano-materials</w:t>
            </w:r>
          </w:p>
        </w:tc>
      </w:tr>
      <w:tr w:rsidR="00B93A52" w14:paraId="2CC695EB" w14:textId="77777777" w:rsidTr="00CF3E47">
        <w:trPr>
          <w:trHeight w:val="973"/>
        </w:trPr>
        <w:tc>
          <w:tcPr>
            <w:tcW w:w="9244" w:type="dxa"/>
          </w:tcPr>
          <w:p w14:paraId="70C13B98" w14:textId="53AA1CE4" w:rsidR="00B93A52" w:rsidRPr="00B93A52" w:rsidRDefault="00B93A52" w:rsidP="00B93A52">
            <w:pPr>
              <w:pStyle w:val="TableParagraph"/>
              <w:numPr>
                <w:ilvl w:val="0"/>
                <w:numId w:val="614"/>
              </w:numPr>
              <w:tabs>
                <w:tab w:val="left" w:pos="468"/>
              </w:tabs>
              <w:ind w:right="102"/>
              <w:rPr>
                <w:sz w:val="24"/>
              </w:rPr>
            </w:pPr>
            <w:r w:rsidRPr="00B93A52">
              <w:rPr>
                <w:sz w:val="24"/>
              </w:rPr>
              <w:t>Students would be able to explain the properties of Nanomaterials/nanostructures.</w:t>
            </w:r>
          </w:p>
          <w:p w14:paraId="40183B98" w14:textId="7F5B062E" w:rsidR="00B93A52" w:rsidRPr="00B93A52" w:rsidRDefault="00B93A52" w:rsidP="00B93A52">
            <w:pPr>
              <w:pStyle w:val="TableParagraph"/>
              <w:numPr>
                <w:ilvl w:val="0"/>
                <w:numId w:val="614"/>
              </w:numPr>
              <w:tabs>
                <w:tab w:val="left" w:pos="468"/>
              </w:tabs>
              <w:ind w:right="102"/>
              <w:rPr>
                <w:sz w:val="24"/>
              </w:rPr>
            </w:pPr>
            <w:r w:rsidRPr="00B93A52">
              <w:rPr>
                <w:sz w:val="24"/>
              </w:rPr>
              <w:t>Students get enabled to analyse the density of states in various nanostructures and related effect on optical properties.</w:t>
            </w:r>
          </w:p>
          <w:p w14:paraId="7CB30D0F" w14:textId="08C24167" w:rsidR="00B93A52" w:rsidRPr="00B93A52" w:rsidRDefault="00B93A52" w:rsidP="00B93A52">
            <w:pPr>
              <w:pStyle w:val="TableParagraph"/>
              <w:numPr>
                <w:ilvl w:val="0"/>
                <w:numId w:val="614"/>
              </w:numPr>
              <w:tabs>
                <w:tab w:val="left" w:pos="468"/>
              </w:tabs>
              <w:ind w:right="102"/>
              <w:rPr>
                <w:sz w:val="24"/>
              </w:rPr>
            </w:pPr>
            <w:r w:rsidRPr="00B93A52">
              <w:rPr>
                <w:sz w:val="24"/>
              </w:rPr>
              <w:t>Students get acquainted with important techniques for preparation of Nanomaterials/nanostructures.</w:t>
            </w:r>
          </w:p>
          <w:p w14:paraId="028B158E" w14:textId="712F05D5" w:rsidR="00B93A52" w:rsidRPr="00B93A52" w:rsidRDefault="00B93A52" w:rsidP="00B93A52">
            <w:pPr>
              <w:pStyle w:val="TableParagraph"/>
              <w:numPr>
                <w:ilvl w:val="0"/>
                <w:numId w:val="614"/>
              </w:numPr>
              <w:tabs>
                <w:tab w:val="left" w:pos="468"/>
              </w:tabs>
              <w:ind w:right="102"/>
              <w:rPr>
                <w:sz w:val="24"/>
              </w:rPr>
            </w:pPr>
            <w:r w:rsidRPr="00B93A52">
              <w:rPr>
                <w:sz w:val="24"/>
              </w:rPr>
              <w:t>Understanding quantitatively, the experimental results of x-ray diffraction, photoluminescence and Raman spectra of Nanomaterials opens up avenues of future research.</w:t>
            </w:r>
          </w:p>
        </w:tc>
      </w:tr>
      <w:tr w:rsidR="00B93A52" w14:paraId="3BA8AA45" w14:textId="77777777" w:rsidTr="00CF3E47">
        <w:trPr>
          <w:trHeight w:val="973"/>
        </w:trPr>
        <w:tc>
          <w:tcPr>
            <w:tcW w:w="9244" w:type="dxa"/>
          </w:tcPr>
          <w:p w14:paraId="3CB1D5B5" w14:textId="27315CD6" w:rsidR="00B93A52" w:rsidRDefault="00B93A52" w:rsidP="00B93A52">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3</w:t>
            </w:r>
          </w:p>
          <w:p w14:paraId="0D60604A" w14:textId="77777777" w:rsidR="00B93A52" w:rsidRPr="00A515BF" w:rsidRDefault="00B93A52" w:rsidP="00B93A52">
            <w:pPr>
              <w:pStyle w:val="TableParagraph"/>
              <w:tabs>
                <w:tab w:val="left" w:pos="468"/>
              </w:tabs>
              <w:ind w:left="360" w:right="102"/>
              <w:rPr>
                <w:b/>
                <w:bCs/>
                <w:sz w:val="24"/>
              </w:rPr>
            </w:pPr>
          </w:p>
          <w:p w14:paraId="738B221D" w14:textId="69D815EE" w:rsidR="00B93A52" w:rsidRPr="00B93A52" w:rsidRDefault="00B93A52" w:rsidP="00B93A52">
            <w:pPr>
              <w:pStyle w:val="TableParagraph"/>
              <w:tabs>
                <w:tab w:val="left" w:pos="468"/>
              </w:tabs>
              <w:ind w:left="0" w:right="102"/>
              <w:rPr>
                <w:sz w:val="24"/>
              </w:rPr>
            </w:pPr>
            <w:r w:rsidRPr="00A515BF">
              <w:rPr>
                <w:b/>
                <w:bCs/>
                <w:sz w:val="24"/>
              </w:rPr>
              <w:t xml:space="preserve">Title: </w:t>
            </w:r>
            <w:r w:rsidRPr="00B93A52">
              <w:rPr>
                <w:b/>
                <w:bCs/>
                <w:sz w:val="24"/>
              </w:rPr>
              <w:t>Condensed Matter</w:t>
            </w:r>
          </w:p>
        </w:tc>
      </w:tr>
      <w:tr w:rsidR="00B93A52" w14:paraId="23D97062" w14:textId="77777777" w:rsidTr="00CF3E47">
        <w:trPr>
          <w:trHeight w:val="973"/>
        </w:trPr>
        <w:tc>
          <w:tcPr>
            <w:tcW w:w="9244" w:type="dxa"/>
          </w:tcPr>
          <w:p w14:paraId="70037A7E" w14:textId="3C5BC7A9" w:rsidR="00B93A52" w:rsidRPr="00B93A52" w:rsidRDefault="00B93A52" w:rsidP="00B93A52">
            <w:pPr>
              <w:pStyle w:val="TableParagraph"/>
              <w:numPr>
                <w:ilvl w:val="0"/>
                <w:numId w:val="615"/>
              </w:numPr>
              <w:tabs>
                <w:tab w:val="left" w:pos="468"/>
              </w:tabs>
              <w:ind w:right="102"/>
              <w:rPr>
                <w:sz w:val="24"/>
              </w:rPr>
            </w:pPr>
            <w:r w:rsidRPr="00B93A52">
              <w:rPr>
                <w:sz w:val="24"/>
              </w:rPr>
              <w:t>Explain the concepts different types of bonding in solids</w:t>
            </w:r>
          </w:p>
          <w:p w14:paraId="507F193A" w14:textId="2278513D" w:rsidR="00B93A52" w:rsidRPr="00B93A52" w:rsidRDefault="00B93A52" w:rsidP="00B93A52">
            <w:pPr>
              <w:pStyle w:val="TableParagraph"/>
              <w:numPr>
                <w:ilvl w:val="0"/>
                <w:numId w:val="615"/>
              </w:numPr>
              <w:tabs>
                <w:tab w:val="left" w:pos="468"/>
              </w:tabs>
              <w:ind w:right="102"/>
              <w:rPr>
                <w:sz w:val="24"/>
              </w:rPr>
            </w:pPr>
            <w:r w:rsidRPr="00B93A52">
              <w:rPr>
                <w:sz w:val="24"/>
              </w:rPr>
              <w:t>Understand some key and hot topics of condensed matter physics</w:t>
            </w:r>
          </w:p>
          <w:p w14:paraId="36F79DD0" w14:textId="646811C4" w:rsidR="00B93A52" w:rsidRPr="00B93A52" w:rsidRDefault="00B93A52" w:rsidP="00B93A52">
            <w:pPr>
              <w:pStyle w:val="TableParagraph"/>
              <w:numPr>
                <w:ilvl w:val="0"/>
                <w:numId w:val="615"/>
              </w:numPr>
              <w:tabs>
                <w:tab w:val="left" w:pos="468"/>
              </w:tabs>
              <w:ind w:right="102"/>
              <w:rPr>
                <w:sz w:val="24"/>
              </w:rPr>
            </w:pPr>
            <w:r w:rsidRPr="00B93A52">
              <w:rPr>
                <w:sz w:val="24"/>
              </w:rPr>
              <w:t>Have understanding of exotic solids and their important applications.</w:t>
            </w:r>
          </w:p>
          <w:p w14:paraId="01B55062" w14:textId="458FC3D2" w:rsidR="00B93A52" w:rsidRPr="00B93A52" w:rsidRDefault="00B93A52" w:rsidP="00B93A52">
            <w:pPr>
              <w:pStyle w:val="TableParagraph"/>
              <w:numPr>
                <w:ilvl w:val="0"/>
                <w:numId w:val="615"/>
              </w:numPr>
              <w:tabs>
                <w:tab w:val="left" w:pos="468"/>
              </w:tabs>
              <w:ind w:right="102"/>
              <w:rPr>
                <w:sz w:val="24"/>
              </w:rPr>
            </w:pPr>
            <w:r w:rsidRPr="00B93A52">
              <w:rPr>
                <w:sz w:val="24"/>
              </w:rPr>
              <w:t>Appreciate the few characterization techniques of nanomaterials</w:t>
            </w:r>
            <w:r>
              <w:rPr>
                <w:sz w:val="24"/>
              </w:rPr>
              <w:t>.</w:t>
            </w:r>
          </w:p>
        </w:tc>
      </w:tr>
      <w:tr w:rsidR="00B93A52" w14:paraId="0758E59C" w14:textId="77777777" w:rsidTr="00CF3E47">
        <w:trPr>
          <w:trHeight w:val="973"/>
        </w:trPr>
        <w:tc>
          <w:tcPr>
            <w:tcW w:w="9244" w:type="dxa"/>
          </w:tcPr>
          <w:p w14:paraId="4C30DD15" w14:textId="508743F8" w:rsidR="00B93A52" w:rsidRDefault="00B93A52" w:rsidP="00B93A52">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sidR="008559B8">
              <w:rPr>
                <w:b/>
                <w:bCs/>
                <w:sz w:val="24"/>
              </w:rPr>
              <w:t>4</w:t>
            </w:r>
          </w:p>
          <w:p w14:paraId="099E59B5" w14:textId="77777777" w:rsidR="00B93A52" w:rsidRPr="00A515BF" w:rsidRDefault="00B93A52" w:rsidP="00B93A52">
            <w:pPr>
              <w:pStyle w:val="TableParagraph"/>
              <w:tabs>
                <w:tab w:val="left" w:pos="468"/>
              </w:tabs>
              <w:ind w:left="360" w:right="102"/>
              <w:rPr>
                <w:b/>
                <w:bCs/>
                <w:sz w:val="24"/>
              </w:rPr>
            </w:pPr>
          </w:p>
          <w:p w14:paraId="4E900D3E" w14:textId="779E56E6" w:rsidR="00B93A52" w:rsidRPr="00B93A52" w:rsidRDefault="00B93A52" w:rsidP="00B93A52">
            <w:pPr>
              <w:pStyle w:val="TableParagraph"/>
              <w:tabs>
                <w:tab w:val="left" w:pos="468"/>
              </w:tabs>
              <w:ind w:left="0" w:right="102"/>
              <w:rPr>
                <w:sz w:val="24"/>
              </w:rPr>
            </w:pPr>
            <w:r w:rsidRPr="00A515BF">
              <w:rPr>
                <w:b/>
                <w:bCs/>
                <w:sz w:val="24"/>
              </w:rPr>
              <w:t xml:space="preserve">Title: </w:t>
            </w:r>
            <w:r w:rsidR="008559B8" w:rsidRPr="008559B8">
              <w:rPr>
                <w:b/>
                <w:bCs/>
                <w:sz w:val="24"/>
              </w:rPr>
              <w:t>Electronics – II</w:t>
            </w:r>
          </w:p>
        </w:tc>
      </w:tr>
      <w:tr w:rsidR="008559B8" w14:paraId="1D3F6561" w14:textId="77777777" w:rsidTr="00CF3E47">
        <w:trPr>
          <w:trHeight w:val="973"/>
        </w:trPr>
        <w:tc>
          <w:tcPr>
            <w:tcW w:w="9244" w:type="dxa"/>
          </w:tcPr>
          <w:p w14:paraId="6970E3A0" w14:textId="32EF6C3E" w:rsidR="008559B8" w:rsidRPr="008559B8" w:rsidRDefault="008559B8" w:rsidP="008559B8">
            <w:pPr>
              <w:pStyle w:val="TableParagraph"/>
              <w:numPr>
                <w:ilvl w:val="0"/>
                <w:numId w:val="616"/>
              </w:numPr>
              <w:tabs>
                <w:tab w:val="left" w:pos="468"/>
              </w:tabs>
              <w:ind w:right="102"/>
              <w:rPr>
                <w:sz w:val="24"/>
              </w:rPr>
            </w:pPr>
            <w:r>
              <w:rPr>
                <w:sz w:val="24"/>
              </w:rPr>
              <w:t>E</w:t>
            </w:r>
            <w:r w:rsidRPr="008559B8">
              <w:rPr>
                <w:sz w:val="24"/>
              </w:rPr>
              <w:t>xpress numbers, alphabets, special characters etc. in binary representation, perform mathematical operation in digitally and application of different codes.</w:t>
            </w:r>
          </w:p>
          <w:p w14:paraId="2AD96E68" w14:textId="3ECD3EBA" w:rsidR="008559B8" w:rsidRPr="008559B8" w:rsidRDefault="008559B8" w:rsidP="008559B8">
            <w:pPr>
              <w:pStyle w:val="TableParagraph"/>
              <w:numPr>
                <w:ilvl w:val="0"/>
                <w:numId w:val="616"/>
              </w:numPr>
              <w:tabs>
                <w:tab w:val="left" w:pos="468"/>
              </w:tabs>
              <w:ind w:right="102"/>
              <w:rPr>
                <w:sz w:val="24"/>
              </w:rPr>
            </w:pPr>
            <w:r>
              <w:rPr>
                <w:sz w:val="24"/>
              </w:rPr>
              <w:t>I</w:t>
            </w:r>
            <w:r w:rsidRPr="008559B8">
              <w:rPr>
                <w:sz w:val="24"/>
              </w:rPr>
              <w:t>mplement Boolean expression with basic gates and design circuits to achieve desired output.</w:t>
            </w:r>
          </w:p>
          <w:p w14:paraId="726D5A3A" w14:textId="18C749A9" w:rsidR="008559B8" w:rsidRPr="008559B8" w:rsidRDefault="008559B8" w:rsidP="008559B8">
            <w:pPr>
              <w:pStyle w:val="TableParagraph"/>
              <w:numPr>
                <w:ilvl w:val="0"/>
                <w:numId w:val="616"/>
              </w:numPr>
              <w:tabs>
                <w:tab w:val="left" w:pos="468"/>
              </w:tabs>
              <w:ind w:right="102"/>
              <w:rPr>
                <w:sz w:val="24"/>
              </w:rPr>
            </w:pPr>
            <w:r>
              <w:rPr>
                <w:sz w:val="24"/>
              </w:rPr>
              <w:t>D</w:t>
            </w:r>
            <w:r w:rsidRPr="008559B8">
              <w:rPr>
                <w:sz w:val="24"/>
              </w:rPr>
              <w:t>esign basic building blocks of ICs for different electronics operations such as addition, subtraction, code generation, data register, counting etc. and develop various building blocks for ICs using MOSFET as MOS devices</w:t>
            </w:r>
          </w:p>
          <w:p w14:paraId="01BF26C8" w14:textId="647F64B9" w:rsidR="008559B8" w:rsidRPr="008559B8" w:rsidRDefault="008559B8" w:rsidP="008559B8">
            <w:pPr>
              <w:pStyle w:val="TableParagraph"/>
              <w:numPr>
                <w:ilvl w:val="0"/>
                <w:numId w:val="616"/>
              </w:numPr>
              <w:tabs>
                <w:tab w:val="left" w:pos="468"/>
              </w:tabs>
              <w:ind w:right="102"/>
              <w:rPr>
                <w:sz w:val="24"/>
              </w:rPr>
            </w:pPr>
            <w:r w:rsidRPr="008559B8">
              <w:rPr>
                <w:sz w:val="24"/>
              </w:rPr>
              <w:t>Understand the various types of modulation and microwave devices</w:t>
            </w:r>
            <w:r>
              <w:rPr>
                <w:sz w:val="24"/>
              </w:rPr>
              <w:t>.</w:t>
            </w:r>
          </w:p>
        </w:tc>
      </w:tr>
      <w:tr w:rsidR="008559B8" w14:paraId="30AC3EA5" w14:textId="77777777" w:rsidTr="00CF3E47">
        <w:trPr>
          <w:trHeight w:val="973"/>
        </w:trPr>
        <w:tc>
          <w:tcPr>
            <w:tcW w:w="9244" w:type="dxa"/>
          </w:tcPr>
          <w:p w14:paraId="3AAAED1E" w14:textId="7BBE59C8" w:rsidR="008559B8" w:rsidRDefault="008559B8" w:rsidP="008559B8">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5</w:t>
            </w:r>
          </w:p>
          <w:p w14:paraId="4A575929" w14:textId="77777777" w:rsidR="008559B8" w:rsidRPr="00A515BF" w:rsidRDefault="008559B8" w:rsidP="008559B8">
            <w:pPr>
              <w:pStyle w:val="TableParagraph"/>
              <w:tabs>
                <w:tab w:val="left" w:pos="468"/>
              </w:tabs>
              <w:ind w:left="360" w:right="102"/>
              <w:rPr>
                <w:b/>
                <w:bCs/>
                <w:sz w:val="24"/>
              </w:rPr>
            </w:pPr>
          </w:p>
          <w:p w14:paraId="10F8B7B4" w14:textId="69754A5C" w:rsidR="008559B8" w:rsidRDefault="008559B8" w:rsidP="008559B8">
            <w:pPr>
              <w:pStyle w:val="TableParagraph"/>
              <w:tabs>
                <w:tab w:val="left" w:pos="468"/>
              </w:tabs>
              <w:ind w:left="0" w:right="102"/>
              <w:rPr>
                <w:sz w:val="24"/>
              </w:rPr>
            </w:pPr>
            <w:r w:rsidRPr="00A515BF">
              <w:rPr>
                <w:b/>
                <w:bCs/>
                <w:sz w:val="24"/>
              </w:rPr>
              <w:t xml:space="preserve">Title: </w:t>
            </w:r>
            <w:r w:rsidRPr="008559B8">
              <w:rPr>
                <w:b/>
                <w:bCs/>
                <w:sz w:val="24"/>
              </w:rPr>
              <w:t>Advanced Spectroscopy – II</w:t>
            </w:r>
          </w:p>
        </w:tc>
      </w:tr>
      <w:tr w:rsidR="008559B8" w14:paraId="058BF370" w14:textId="77777777" w:rsidTr="00CF3E47">
        <w:trPr>
          <w:trHeight w:val="973"/>
        </w:trPr>
        <w:tc>
          <w:tcPr>
            <w:tcW w:w="9244" w:type="dxa"/>
          </w:tcPr>
          <w:p w14:paraId="603760D5" w14:textId="34076894" w:rsidR="008559B8" w:rsidRPr="008559B8" w:rsidRDefault="008559B8" w:rsidP="008559B8">
            <w:pPr>
              <w:pStyle w:val="TableParagraph"/>
              <w:numPr>
                <w:ilvl w:val="0"/>
                <w:numId w:val="617"/>
              </w:numPr>
              <w:tabs>
                <w:tab w:val="left" w:pos="468"/>
              </w:tabs>
              <w:ind w:right="102"/>
              <w:rPr>
                <w:sz w:val="24"/>
              </w:rPr>
            </w:pPr>
            <w:r>
              <w:rPr>
                <w:sz w:val="24"/>
              </w:rPr>
              <w:lastRenderedPageBreak/>
              <w:t>U</w:t>
            </w:r>
            <w:r w:rsidRPr="008559B8">
              <w:rPr>
                <w:sz w:val="24"/>
              </w:rPr>
              <w:t>nderstand about the NMR and Mossbauer spectroscopy</w:t>
            </w:r>
          </w:p>
          <w:p w14:paraId="478AC16D" w14:textId="16E9D73E" w:rsidR="008559B8" w:rsidRPr="008559B8" w:rsidRDefault="008559B8" w:rsidP="008559B8">
            <w:pPr>
              <w:pStyle w:val="TableParagraph"/>
              <w:numPr>
                <w:ilvl w:val="0"/>
                <w:numId w:val="617"/>
              </w:numPr>
              <w:tabs>
                <w:tab w:val="left" w:pos="468"/>
              </w:tabs>
              <w:ind w:right="102"/>
              <w:rPr>
                <w:sz w:val="24"/>
              </w:rPr>
            </w:pPr>
            <w:r>
              <w:rPr>
                <w:sz w:val="24"/>
              </w:rPr>
              <w:t>E</w:t>
            </w:r>
            <w:r w:rsidRPr="008559B8">
              <w:rPr>
                <w:sz w:val="24"/>
              </w:rPr>
              <w:t>xplain about the electron spin resonance and its spectra</w:t>
            </w:r>
          </w:p>
          <w:p w14:paraId="312B4F5C" w14:textId="4B3A5F55" w:rsidR="008559B8" w:rsidRPr="008559B8" w:rsidRDefault="008559B8" w:rsidP="008559B8">
            <w:pPr>
              <w:pStyle w:val="TableParagraph"/>
              <w:numPr>
                <w:ilvl w:val="0"/>
                <w:numId w:val="617"/>
              </w:numPr>
              <w:tabs>
                <w:tab w:val="left" w:pos="468"/>
              </w:tabs>
              <w:ind w:right="102"/>
              <w:rPr>
                <w:sz w:val="24"/>
              </w:rPr>
            </w:pPr>
            <w:r>
              <w:rPr>
                <w:sz w:val="24"/>
              </w:rPr>
              <w:t>G</w:t>
            </w:r>
            <w:r w:rsidRPr="008559B8">
              <w:rPr>
                <w:sz w:val="24"/>
              </w:rPr>
              <w:t>et understanding about the Laser spectroscopy and related applications</w:t>
            </w:r>
          </w:p>
          <w:p w14:paraId="0319883B" w14:textId="03EED8F6" w:rsidR="008559B8" w:rsidRPr="008559B8" w:rsidRDefault="008559B8" w:rsidP="008559B8">
            <w:pPr>
              <w:pStyle w:val="TableParagraph"/>
              <w:numPr>
                <w:ilvl w:val="0"/>
                <w:numId w:val="617"/>
              </w:numPr>
              <w:tabs>
                <w:tab w:val="left" w:pos="468"/>
              </w:tabs>
              <w:ind w:right="102"/>
              <w:rPr>
                <w:sz w:val="24"/>
              </w:rPr>
            </w:pPr>
            <w:r w:rsidRPr="008559B8">
              <w:rPr>
                <w:sz w:val="24"/>
              </w:rPr>
              <w:t>Understand the time resolve spectroscopy and related phenomenon</w:t>
            </w:r>
            <w:r>
              <w:rPr>
                <w:sz w:val="24"/>
              </w:rPr>
              <w:t>.</w:t>
            </w:r>
          </w:p>
        </w:tc>
      </w:tr>
      <w:tr w:rsidR="008559B8" w14:paraId="35CB9BBE" w14:textId="77777777" w:rsidTr="00CF3E47">
        <w:trPr>
          <w:trHeight w:val="973"/>
        </w:trPr>
        <w:tc>
          <w:tcPr>
            <w:tcW w:w="9244" w:type="dxa"/>
          </w:tcPr>
          <w:p w14:paraId="0A02CCF0" w14:textId="08E4F272" w:rsidR="008559B8" w:rsidRDefault="008559B8" w:rsidP="008559B8">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6</w:t>
            </w:r>
          </w:p>
          <w:p w14:paraId="287CD547" w14:textId="77777777" w:rsidR="008559B8" w:rsidRPr="00A515BF" w:rsidRDefault="008559B8" w:rsidP="008559B8">
            <w:pPr>
              <w:pStyle w:val="TableParagraph"/>
              <w:tabs>
                <w:tab w:val="left" w:pos="468"/>
              </w:tabs>
              <w:ind w:left="360" w:right="102"/>
              <w:rPr>
                <w:b/>
                <w:bCs/>
                <w:sz w:val="24"/>
              </w:rPr>
            </w:pPr>
          </w:p>
          <w:p w14:paraId="69C7EC92" w14:textId="444606E8" w:rsidR="008559B8" w:rsidRDefault="008559B8" w:rsidP="008559B8">
            <w:pPr>
              <w:pStyle w:val="TableParagraph"/>
              <w:tabs>
                <w:tab w:val="left" w:pos="468"/>
              </w:tabs>
              <w:ind w:left="0" w:right="102"/>
              <w:rPr>
                <w:sz w:val="24"/>
              </w:rPr>
            </w:pPr>
            <w:r w:rsidRPr="00A515BF">
              <w:rPr>
                <w:b/>
                <w:bCs/>
                <w:sz w:val="24"/>
              </w:rPr>
              <w:t xml:space="preserve">Title: </w:t>
            </w:r>
            <w:r w:rsidRPr="008559B8">
              <w:rPr>
                <w:b/>
                <w:bCs/>
                <w:sz w:val="24"/>
              </w:rPr>
              <w:t>Computational Physics – II</w:t>
            </w:r>
          </w:p>
        </w:tc>
      </w:tr>
      <w:tr w:rsidR="008559B8" w14:paraId="23879855" w14:textId="77777777" w:rsidTr="00CF3E47">
        <w:trPr>
          <w:trHeight w:val="973"/>
        </w:trPr>
        <w:tc>
          <w:tcPr>
            <w:tcW w:w="9244" w:type="dxa"/>
          </w:tcPr>
          <w:p w14:paraId="42840B41" w14:textId="6B0ED41C" w:rsidR="008559B8" w:rsidRPr="008559B8" w:rsidRDefault="008559B8" w:rsidP="008559B8">
            <w:pPr>
              <w:pStyle w:val="TableParagraph"/>
              <w:numPr>
                <w:ilvl w:val="0"/>
                <w:numId w:val="618"/>
              </w:numPr>
              <w:tabs>
                <w:tab w:val="left" w:pos="468"/>
              </w:tabs>
              <w:ind w:right="102"/>
              <w:rPr>
                <w:sz w:val="24"/>
              </w:rPr>
            </w:pPr>
            <w:r w:rsidRPr="008559B8">
              <w:rPr>
                <w:sz w:val="24"/>
              </w:rPr>
              <w:t>Students would be able to understand framework of computer languages</w:t>
            </w:r>
          </w:p>
          <w:p w14:paraId="5EB0A104" w14:textId="3DE1F2E4" w:rsidR="008559B8" w:rsidRPr="008559B8" w:rsidRDefault="008559B8" w:rsidP="008559B8">
            <w:pPr>
              <w:pStyle w:val="TableParagraph"/>
              <w:numPr>
                <w:ilvl w:val="0"/>
                <w:numId w:val="618"/>
              </w:numPr>
              <w:tabs>
                <w:tab w:val="left" w:pos="468"/>
              </w:tabs>
              <w:ind w:right="102"/>
              <w:rPr>
                <w:sz w:val="24"/>
              </w:rPr>
            </w:pPr>
            <w:r w:rsidRPr="008559B8">
              <w:rPr>
                <w:sz w:val="24"/>
              </w:rPr>
              <w:t>Students would be able to solve numerically various physical problems</w:t>
            </w:r>
          </w:p>
          <w:p w14:paraId="5229AABB" w14:textId="0383C38A" w:rsidR="008559B8" w:rsidRPr="008559B8" w:rsidRDefault="008559B8" w:rsidP="008559B8">
            <w:pPr>
              <w:pStyle w:val="TableParagraph"/>
              <w:numPr>
                <w:ilvl w:val="0"/>
                <w:numId w:val="618"/>
              </w:numPr>
              <w:tabs>
                <w:tab w:val="left" w:pos="468"/>
              </w:tabs>
              <w:ind w:right="102"/>
              <w:rPr>
                <w:sz w:val="24"/>
              </w:rPr>
            </w:pPr>
            <w:r w:rsidRPr="008559B8">
              <w:rPr>
                <w:sz w:val="24"/>
              </w:rPr>
              <w:t>Students would gain the necessary basic knowledge of application of MATLAB for</w:t>
            </w:r>
            <w:r>
              <w:rPr>
                <w:sz w:val="24"/>
              </w:rPr>
              <w:t xml:space="preserve"> </w:t>
            </w:r>
            <w:r w:rsidRPr="008559B8">
              <w:rPr>
                <w:sz w:val="24"/>
              </w:rPr>
              <w:t>problem solving</w:t>
            </w:r>
            <w:r>
              <w:rPr>
                <w:sz w:val="24"/>
              </w:rPr>
              <w:t>.</w:t>
            </w:r>
          </w:p>
        </w:tc>
      </w:tr>
      <w:tr w:rsidR="008559B8" w14:paraId="316788A1" w14:textId="77777777" w:rsidTr="00CF3E47">
        <w:trPr>
          <w:trHeight w:val="973"/>
        </w:trPr>
        <w:tc>
          <w:tcPr>
            <w:tcW w:w="9244" w:type="dxa"/>
          </w:tcPr>
          <w:p w14:paraId="4945FBA0" w14:textId="78DBB708" w:rsidR="008559B8" w:rsidRDefault="008559B8" w:rsidP="008559B8">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7</w:t>
            </w:r>
          </w:p>
          <w:p w14:paraId="1CD31865" w14:textId="77777777" w:rsidR="008559B8" w:rsidRPr="00A515BF" w:rsidRDefault="008559B8" w:rsidP="008559B8">
            <w:pPr>
              <w:pStyle w:val="TableParagraph"/>
              <w:tabs>
                <w:tab w:val="left" w:pos="468"/>
              </w:tabs>
              <w:ind w:left="360" w:right="102"/>
              <w:rPr>
                <w:b/>
                <w:bCs/>
                <w:sz w:val="24"/>
              </w:rPr>
            </w:pPr>
          </w:p>
          <w:p w14:paraId="6FBC99DC" w14:textId="449C8009" w:rsidR="008559B8" w:rsidRPr="008559B8" w:rsidRDefault="008559B8" w:rsidP="008559B8">
            <w:pPr>
              <w:pStyle w:val="TableParagraph"/>
              <w:tabs>
                <w:tab w:val="left" w:pos="468"/>
              </w:tabs>
              <w:ind w:left="0" w:right="102"/>
              <w:rPr>
                <w:sz w:val="24"/>
              </w:rPr>
            </w:pPr>
            <w:r w:rsidRPr="00A515BF">
              <w:rPr>
                <w:b/>
                <w:bCs/>
                <w:sz w:val="24"/>
              </w:rPr>
              <w:t xml:space="preserve">Title: </w:t>
            </w:r>
            <w:r w:rsidRPr="008559B8">
              <w:rPr>
                <w:b/>
                <w:bCs/>
                <w:sz w:val="24"/>
              </w:rPr>
              <w:t>Radiation Physics – II</w:t>
            </w:r>
          </w:p>
        </w:tc>
      </w:tr>
      <w:tr w:rsidR="008559B8" w14:paraId="70455BA0" w14:textId="77777777" w:rsidTr="00CF3E47">
        <w:trPr>
          <w:trHeight w:val="973"/>
        </w:trPr>
        <w:tc>
          <w:tcPr>
            <w:tcW w:w="9244" w:type="dxa"/>
          </w:tcPr>
          <w:p w14:paraId="09F15602" w14:textId="4529B23A" w:rsidR="008559B8" w:rsidRPr="008559B8" w:rsidRDefault="008559B8" w:rsidP="008559B8">
            <w:pPr>
              <w:pStyle w:val="TableParagraph"/>
              <w:numPr>
                <w:ilvl w:val="0"/>
                <w:numId w:val="619"/>
              </w:numPr>
              <w:tabs>
                <w:tab w:val="left" w:pos="468"/>
              </w:tabs>
              <w:ind w:right="102"/>
              <w:rPr>
                <w:sz w:val="24"/>
              </w:rPr>
            </w:pPr>
            <w:r>
              <w:rPr>
                <w:sz w:val="24"/>
              </w:rPr>
              <w:t>R</w:t>
            </w:r>
            <w:r w:rsidRPr="008559B8">
              <w:rPr>
                <w:sz w:val="24"/>
              </w:rPr>
              <w:t>adiation detectors.</w:t>
            </w:r>
          </w:p>
          <w:p w14:paraId="0A7D3A4F" w14:textId="31E1CB8A" w:rsidR="008559B8" w:rsidRPr="008559B8" w:rsidRDefault="008559B8" w:rsidP="008559B8">
            <w:pPr>
              <w:pStyle w:val="TableParagraph"/>
              <w:numPr>
                <w:ilvl w:val="0"/>
                <w:numId w:val="619"/>
              </w:numPr>
              <w:tabs>
                <w:tab w:val="left" w:pos="468"/>
              </w:tabs>
              <w:ind w:right="102"/>
              <w:rPr>
                <w:sz w:val="24"/>
              </w:rPr>
            </w:pPr>
            <w:r w:rsidRPr="008559B8">
              <w:rPr>
                <w:sz w:val="24"/>
              </w:rPr>
              <w:t>Biological effects of radiation.</w:t>
            </w:r>
          </w:p>
          <w:p w14:paraId="72C7A657" w14:textId="625E7948" w:rsidR="008559B8" w:rsidRPr="008559B8" w:rsidRDefault="008559B8" w:rsidP="008559B8">
            <w:pPr>
              <w:pStyle w:val="TableParagraph"/>
              <w:numPr>
                <w:ilvl w:val="0"/>
                <w:numId w:val="619"/>
              </w:numPr>
              <w:tabs>
                <w:tab w:val="left" w:pos="468"/>
              </w:tabs>
              <w:ind w:right="102"/>
              <w:rPr>
                <w:sz w:val="24"/>
              </w:rPr>
            </w:pPr>
            <w:r>
              <w:rPr>
                <w:sz w:val="24"/>
              </w:rPr>
              <w:t>R</w:t>
            </w:r>
            <w:r w:rsidRPr="008559B8">
              <w:rPr>
                <w:sz w:val="24"/>
              </w:rPr>
              <w:t>adiation hazard</w:t>
            </w:r>
          </w:p>
        </w:tc>
      </w:tr>
      <w:tr w:rsidR="008559B8" w14:paraId="63C3A026" w14:textId="77777777" w:rsidTr="00CF3E47">
        <w:trPr>
          <w:trHeight w:val="973"/>
        </w:trPr>
        <w:tc>
          <w:tcPr>
            <w:tcW w:w="9244" w:type="dxa"/>
          </w:tcPr>
          <w:p w14:paraId="67699E43" w14:textId="197C6EB8" w:rsidR="008559B8" w:rsidRDefault="008559B8" w:rsidP="008559B8">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8</w:t>
            </w:r>
          </w:p>
          <w:p w14:paraId="59E96E71" w14:textId="77777777" w:rsidR="008559B8" w:rsidRPr="00A515BF" w:rsidRDefault="008559B8" w:rsidP="008559B8">
            <w:pPr>
              <w:pStyle w:val="TableParagraph"/>
              <w:tabs>
                <w:tab w:val="left" w:pos="468"/>
              </w:tabs>
              <w:ind w:left="360" w:right="102"/>
              <w:rPr>
                <w:b/>
                <w:bCs/>
                <w:sz w:val="24"/>
              </w:rPr>
            </w:pPr>
          </w:p>
          <w:p w14:paraId="3B9F27B8" w14:textId="11CAD4BF" w:rsidR="008559B8" w:rsidRDefault="008559B8" w:rsidP="008559B8">
            <w:pPr>
              <w:pStyle w:val="TableParagraph"/>
              <w:tabs>
                <w:tab w:val="left" w:pos="468"/>
              </w:tabs>
              <w:ind w:left="0" w:right="102"/>
              <w:rPr>
                <w:sz w:val="24"/>
              </w:rPr>
            </w:pPr>
            <w:r w:rsidRPr="00A515BF">
              <w:rPr>
                <w:b/>
                <w:bCs/>
                <w:sz w:val="24"/>
              </w:rPr>
              <w:t xml:space="preserve">Title: </w:t>
            </w:r>
            <w:r w:rsidRPr="008559B8">
              <w:rPr>
                <w:b/>
                <w:bCs/>
                <w:sz w:val="24"/>
              </w:rPr>
              <w:t>Experimental Physics– II</w:t>
            </w:r>
          </w:p>
        </w:tc>
      </w:tr>
      <w:tr w:rsidR="008559B8" w14:paraId="0D32C7A9" w14:textId="77777777" w:rsidTr="00CF3E47">
        <w:trPr>
          <w:trHeight w:val="973"/>
        </w:trPr>
        <w:tc>
          <w:tcPr>
            <w:tcW w:w="9244" w:type="dxa"/>
          </w:tcPr>
          <w:p w14:paraId="0C89C992" w14:textId="6C1394C3" w:rsidR="008559B8" w:rsidRPr="008559B8" w:rsidRDefault="008559B8" w:rsidP="008559B8">
            <w:pPr>
              <w:pStyle w:val="TableParagraph"/>
              <w:numPr>
                <w:ilvl w:val="0"/>
                <w:numId w:val="620"/>
              </w:numPr>
              <w:tabs>
                <w:tab w:val="left" w:pos="468"/>
              </w:tabs>
              <w:ind w:right="102"/>
              <w:rPr>
                <w:sz w:val="24"/>
              </w:rPr>
            </w:pPr>
            <w:r w:rsidRPr="008559B8">
              <w:rPr>
                <w:sz w:val="24"/>
              </w:rPr>
              <w:t>Students would be able to understand the working and application of absorption and emission spectroscopy for material characterization</w:t>
            </w:r>
          </w:p>
          <w:p w14:paraId="1D06B04C" w14:textId="52A4F21B" w:rsidR="008559B8" w:rsidRPr="008559B8" w:rsidRDefault="008559B8" w:rsidP="008559B8">
            <w:pPr>
              <w:pStyle w:val="TableParagraph"/>
              <w:numPr>
                <w:ilvl w:val="0"/>
                <w:numId w:val="620"/>
              </w:numPr>
              <w:tabs>
                <w:tab w:val="left" w:pos="468"/>
              </w:tabs>
              <w:ind w:right="102"/>
              <w:rPr>
                <w:sz w:val="24"/>
              </w:rPr>
            </w:pPr>
            <w:r w:rsidRPr="008559B8">
              <w:rPr>
                <w:sz w:val="24"/>
              </w:rPr>
              <w:t>Student would be acquainted with IR and Raman spectroscopy</w:t>
            </w:r>
          </w:p>
          <w:p w14:paraId="24A60750" w14:textId="062F2B03" w:rsidR="008559B8" w:rsidRPr="008559B8" w:rsidRDefault="008559B8" w:rsidP="008559B8">
            <w:pPr>
              <w:pStyle w:val="TableParagraph"/>
              <w:numPr>
                <w:ilvl w:val="0"/>
                <w:numId w:val="620"/>
              </w:numPr>
              <w:tabs>
                <w:tab w:val="left" w:pos="468"/>
              </w:tabs>
              <w:ind w:right="102"/>
              <w:rPr>
                <w:sz w:val="24"/>
              </w:rPr>
            </w:pPr>
            <w:r w:rsidRPr="008559B8">
              <w:rPr>
                <w:sz w:val="24"/>
              </w:rPr>
              <w:t>Student would appreciate the electrical and dielectric properties of the materials and their data interpretation</w:t>
            </w:r>
          </w:p>
          <w:p w14:paraId="7DB112FF" w14:textId="10422A36" w:rsidR="008559B8" w:rsidRPr="008559B8" w:rsidRDefault="008559B8" w:rsidP="008559B8">
            <w:pPr>
              <w:pStyle w:val="TableParagraph"/>
              <w:numPr>
                <w:ilvl w:val="0"/>
                <w:numId w:val="620"/>
              </w:numPr>
              <w:tabs>
                <w:tab w:val="left" w:pos="468"/>
              </w:tabs>
              <w:ind w:right="102"/>
              <w:rPr>
                <w:sz w:val="24"/>
              </w:rPr>
            </w:pPr>
            <w:r w:rsidRPr="008559B8">
              <w:rPr>
                <w:sz w:val="24"/>
              </w:rPr>
              <w:t>Students would be get familiar with different tools for the measurement of thermal properties</w:t>
            </w:r>
            <w:r>
              <w:rPr>
                <w:sz w:val="24"/>
              </w:rPr>
              <w:t>.</w:t>
            </w:r>
          </w:p>
        </w:tc>
      </w:tr>
      <w:tr w:rsidR="00783E71" w14:paraId="11357957" w14:textId="77777777" w:rsidTr="00CF3E47">
        <w:trPr>
          <w:trHeight w:val="973"/>
        </w:trPr>
        <w:tc>
          <w:tcPr>
            <w:tcW w:w="9244" w:type="dxa"/>
          </w:tcPr>
          <w:p w14:paraId="1F7C3F49" w14:textId="2D834864" w:rsidR="00783E71" w:rsidRDefault="00783E71" w:rsidP="00783E71">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25PHY204DS0</w:t>
            </w:r>
            <w:r>
              <w:rPr>
                <w:b/>
                <w:bCs/>
                <w:sz w:val="24"/>
              </w:rPr>
              <w:t>9</w:t>
            </w:r>
          </w:p>
          <w:p w14:paraId="7C949381" w14:textId="77777777" w:rsidR="00783E71" w:rsidRPr="00A515BF" w:rsidRDefault="00783E71" w:rsidP="00783E71">
            <w:pPr>
              <w:pStyle w:val="TableParagraph"/>
              <w:tabs>
                <w:tab w:val="left" w:pos="468"/>
              </w:tabs>
              <w:ind w:left="360" w:right="102"/>
              <w:rPr>
                <w:b/>
                <w:bCs/>
                <w:sz w:val="24"/>
              </w:rPr>
            </w:pPr>
          </w:p>
          <w:p w14:paraId="5BDB9023" w14:textId="5135B8A5" w:rsidR="00783E71" w:rsidRPr="008559B8" w:rsidRDefault="00783E71" w:rsidP="00783E71">
            <w:pPr>
              <w:pStyle w:val="TableParagraph"/>
              <w:tabs>
                <w:tab w:val="left" w:pos="468"/>
              </w:tabs>
              <w:ind w:left="0" w:right="102"/>
              <w:rPr>
                <w:sz w:val="24"/>
              </w:rPr>
            </w:pPr>
            <w:r w:rsidRPr="00A515BF">
              <w:rPr>
                <w:b/>
                <w:bCs/>
                <w:sz w:val="24"/>
              </w:rPr>
              <w:t xml:space="preserve">Title: </w:t>
            </w:r>
            <w:r w:rsidRPr="00783E71">
              <w:rPr>
                <w:b/>
                <w:bCs/>
                <w:sz w:val="24"/>
              </w:rPr>
              <w:t>Practical –Condensed Matter Physics</w:t>
            </w:r>
          </w:p>
        </w:tc>
      </w:tr>
      <w:tr w:rsidR="00783E71" w14:paraId="10F0BC6E" w14:textId="77777777" w:rsidTr="00CF3E47">
        <w:trPr>
          <w:trHeight w:val="973"/>
        </w:trPr>
        <w:tc>
          <w:tcPr>
            <w:tcW w:w="9244" w:type="dxa"/>
          </w:tcPr>
          <w:p w14:paraId="666BFE13" w14:textId="04AFD057" w:rsidR="00783E71" w:rsidRPr="00783E71" w:rsidRDefault="00783E71" w:rsidP="00783E71">
            <w:pPr>
              <w:pStyle w:val="TableParagraph"/>
              <w:numPr>
                <w:ilvl w:val="0"/>
                <w:numId w:val="621"/>
              </w:numPr>
              <w:tabs>
                <w:tab w:val="left" w:pos="468"/>
              </w:tabs>
              <w:ind w:right="102"/>
              <w:rPr>
                <w:sz w:val="24"/>
              </w:rPr>
            </w:pPr>
            <w:r w:rsidRPr="00783E71">
              <w:rPr>
                <w:sz w:val="24"/>
              </w:rPr>
              <w:t>Characterize the semiconductor materials by determining resistivity, band gap, mobility, and carrier type.</w:t>
            </w:r>
          </w:p>
          <w:p w14:paraId="0160F027" w14:textId="6A4E559B" w:rsidR="00783E71" w:rsidRDefault="00783E71" w:rsidP="00783E71">
            <w:pPr>
              <w:pStyle w:val="TableParagraph"/>
              <w:numPr>
                <w:ilvl w:val="0"/>
                <w:numId w:val="621"/>
              </w:numPr>
              <w:tabs>
                <w:tab w:val="left" w:pos="468"/>
              </w:tabs>
              <w:ind w:right="102"/>
              <w:rPr>
                <w:sz w:val="24"/>
              </w:rPr>
            </w:pPr>
            <w:r w:rsidRPr="00783E71">
              <w:rPr>
                <w:sz w:val="24"/>
              </w:rPr>
              <w:t>Understand phase transitions in ferroelectric materials and find the ferroelectric Curie</w:t>
            </w:r>
            <w:r>
              <w:rPr>
                <w:sz w:val="24"/>
              </w:rPr>
              <w:t xml:space="preserve"> </w:t>
            </w:r>
            <w:r w:rsidRPr="00783E71">
              <w:rPr>
                <w:sz w:val="24"/>
              </w:rPr>
              <w:t>temperature (Tc)</w:t>
            </w:r>
            <w:r>
              <w:rPr>
                <w:sz w:val="24"/>
              </w:rPr>
              <w:t>.</w:t>
            </w:r>
          </w:p>
          <w:p w14:paraId="60AD75A6" w14:textId="5B3F7520" w:rsidR="00783E71" w:rsidRPr="00783E71" w:rsidRDefault="00783E71" w:rsidP="00783E71">
            <w:pPr>
              <w:pStyle w:val="TableParagraph"/>
              <w:numPr>
                <w:ilvl w:val="0"/>
                <w:numId w:val="621"/>
              </w:numPr>
              <w:tabs>
                <w:tab w:val="left" w:pos="468"/>
              </w:tabs>
              <w:ind w:right="102"/>
              <w:rPr>
                <w:sz w:val="24"/>
              </w:rPr>
            </w:pPr>
            <w:r w:rsidRPr="00783E71">
              <w:rPr>
                <w:sz w:val="24"/>
              </w:rPr>
              <w:t>Analyze the experimental data of powder diffraction in terms of indexing of peaks coming from different crystal planes and lattice parameters.</w:t>
            </w:r>
          </w:p>
          <w:p w14:paraId="418E7379" w14:textId="45533A92" w:rsidR="00783E71" w:rsidRPr="00783E71" w:rsidRDefault="00783E71" w:rsidP="00783E71">
            <w:pPr>
              <w:pStyle w:val="TableParagraph"/>
              <w:numPr>
                <w:ilvl w:val="0"/>
                <w:numId w:val="621"/>
              </w:numPr>
              <w:tabs>
                <w:tab w:val="left" w:pos="468"/>
              </w:tabs>
              <w:ind w:right="102"/>
              <w:rPr>
                <w:sz w:val="24"/>
              </w:rPr>
            </w:pPr>
            <w:r w:rsidRPr="00783E71">
              <w:rPr>
                <w:sz w:val="24"/>
              </w:rPr>
              <w:t>Find the magnetic susceptibility and energy loss/volume/cycle in ferromagnetic materials.</w:t>
            </w:r>
          </w:p>
        </w:tc>
      </w:tr>
      <w:tr w:rsidR="00783E71" w14:paraId="6ACA2602" w14:textId="77777777" w:rsidTr="00CF3E47">
        <w:trPr>
          <w:trHeight w:val="973"/>
        </w:trPr>
        <w:tc>
          <w:tcPr>
            <w:tcW w:w="9244" w:type="dxa"/>
          </w:tcPr>
          <w:p w14:paraId="418212D0" w14:textId="0B09D4B4" w:rsidR="00002928" w:rsidRDefault="00002928" w:rsidP="00002928">
            <w:pPr>
              <w:pStyle w:val="TableParagraph"/>
              <w:tabs>
                <w:tab w:val="left" w:pos="468"/>
              </w:tabs>
              <w:ind w:left="0" w:right="102"/>
              <w:rPr>
                <w:b/>
                <w:bCs/>
                <w:sz w:val="24"/>
              </w:rPr>
            </w:pPr>
            <w:r w:rsidRPr="00A515BF">
              <w:rPr>
                <w:b/>
                <w:bCs/>
                <w:sz w:val="24"/>
              </w:rPr>
              <w:t xml:space="preserve">Course Code: M.Sc. Physics: </w:t>
            </w:r>
            <w:r w:rsidRPr="00B93A52">
              <w:rPr>
                <w:b/>
                <w:bCs/>
                <w:sz w:val="24"/>
              </w:rPr>
              <w:t>25PHY204DS</w:t>
            </w:r>
            <w:r>
              <w:rPr>
                <w:b/>
                <w:bCs/>
                <w:sz w:val="24"/>
              </w:rPr>
              <w:t>10</w:t>
            </w:r>
          </w:p>
          <w:p w14:paraId="36187DA5" w14:textId="77777777" w:rsidR="00002928" w:rsidRPr="00A515BF" w:rsidRDefault="00002928" w:rsidP="00002928">
            <w:pPr>
              <w:pStyle w:val="TableParagraph"/>
              <w:tabs>
                <w:tab w:val="left" w:pos="468"/>
              </w:tabs>
              <w:ind w:left="360" w:right="102"/>
              <w:rPr>
                <w:b/>
                <w:bCs/>
                <w:sz w:val="24"/>
              </w:rPr>
            </w:pPr>
          </w:p>
          <w:p w14:paraId="41F4E38B" w14:textId="718949C0" w:rsidR="00783E71" w:rsidRPr="00783E71" w:rsidRDefault="00002928" w:rsidP="00002928">
            <w:pPr>
              <w:pStyle w:val="TableParagraph"/>
              <w:tabs>
                <w:tab w:val="left" w:pos="468"/>
              </w:tabs>
              <w:ind w:left="0" w:right="102"/>
              <w:rPr>
                <w:sz w:val="24"/>
              </w:rPr>
            </w:pPr>
            <w:r w:rsidRPr="00A515BF">
              <w:rPr>
                <w:b/>
                <w:bCs/>
                <w:sz w:val="24"/>
              </w:rPr>
              <w:t xml:space="preserve">Title: </w:t>
            </w:r>
            <w:r w:rsidRPr="00783E71">
              <w:rPr>
                <w:b/>
                <w:bCs/>
                <w:sz w:val="24"/>
              </w:rPr>
              <w:t>Practical –</w:t>
            </w:r>
            <w:r>
              <w:t xml:space="preserve"> </w:t>
            </w:r>
            <w:r w:rsidRPr="00002928">
              <w:rPr>
                <w:b/>
                <w:bCs/>
                <w:sz w:val="24"/>
              </w:rPr>
              <w:t>Practical: Electronics</w:t>
            </w:r>
          </w:p>
        </w:tc>
      </w:tr>
      <w:tr w:rsidR="00002928" w14:paraId="50E02ACC" w14:textId="77777777" w:rsidTr="00CF3E47">
        <w:trPr>
          <w:trHeight w:val="973"/>
        </w:trPr>
        <w:tc>
          <w:tcPr>
            <w:tcW w:w="9244" w:type="dxa"/>
          </w:tcPr>
          <w:p w14:paraId="342B6697" w14:textId="259032CF" w:rsidR="00002928" w:rsidRPr="00002928" w:rsidRDefault="00002928" w:rsidP="00002928">
            <w:pPr>
              <w:pStyle w:val="TableParagraph"/>
              <w:numPr>
                <w:ilvl w:val="0"/>
                <w:numId w:val="622"/>
              </w:numPr>
              <w:tabs>
                <w:tab w:val="left" w:pos="468"/>
              </w:tabs>
              <w:ind w:right="102"/>
              <w:rPr>
                <w:sz w:val="24"/>
              </w:rPr>
            </w:pPr>
            <w:r w:rsidRPr="00002928">
              <w:rPr>
                <w:sz w:val="24"/>
              </w:rPr>
              <w:t>Students would be able to demonstrate the relation between the input and the corresponding digital output of various digital systems</w:t>
            </w:r>
          </w:p>
          <w:p w14:paraId="000B9031" w14:textId="25FCC209" w:rsidR="00002928" w:rsidRPr="00002928" w:rsidRDefault="00002928" w:rsidP="00002928">
            <w:pPr>
              <w:pStyle w:val="TableParagraph"/>
              <w:numPr>
                <w:ilvl w:val="0"/>
                <w:numId w:val="622"/>
              </w:numPr>
              <w:tabs>
                <w:tab w:val="left" w:pos="468"/>
              </w:tabs>
              <w:ind w:right="102"/>
              <w:rPr>
                <w:sz w:val="24"/>
              </w:rPr>
            </w:pPr>
            <w:r w:rsidRPr="00002928">
              <w:rPr>
                <w:sz w:val="24"/>
              </w:rPr>
              <w:t>Designing basic building blocks for the ICs for different electronic functions like addition, subtraction, code generation, data register; counting etc. would help in realizing complex circuits.</w:t>
            </w:r>
          </w:p>
          <w:p w14:paraId="4A3B27DB" w14:textId="7FDC9F56" w:rsidR="00002928" w:rsidRPr="00002928" w:rsidRDefault="00002928" w:rsidP="00002928">
            <w:pPr>
              <w:pStyle w:val="TableParagraph"/>
              <w:numPr>
                <w:ilvl w:val="0"/>
                <w:numId w:val="622"/>
              </w:numPr>
              <w:tabs>
                <w:tab w:val="left" w:pos="468"/>
              </w:tabs>
              <w:ind w:right="102"/>
              <w:rPr>
                <w:sz w:val="24"/>
              </w:rPr>
            </w:pPr>
            <w:r w:rsidRPr="00002928">
              <w:rPr>
                <w:sz w:val="24"/>
              </w:rPr>
              <w:t>Students would be able to appreciate the effect of different types of modulation on the</w:t>
            </w:r>
            <w:r>
              <w:rPr>
                <w:sz w:val="24"/>
              </w:rPr>
              <w:t xml:space="preserve"> </w:t>
            </w:r>
            <w:r w:rsidRPr="00002928">
              <w:rPr>
                <w:sz w:val="24"/>
              </w:rPr>
              <w:t>modulating signal.</w:t>
            </w:r>
          </w:p>
          <w:p w14:paraId="22347102" w14:textId="09C9DFB3" w:rsidR="00002928" w:rsidRPr="00002928" w:rsidRDefault="00002928" w:rsidP="00002928">
            <w:pPr>
              <w:pStyle w:val="TableParagraph"/>
              <w:numPr>
                <w:ilvl w:val="0"/>
                <w:numId w:val="622"/>
              </w:numPr>
              <w:tabs>
                <w:tab w:val="left" w:pos="468"/>
              </w:tabs>
              <w:ind w:right="102"/>
              <w:rPr>
                <w:sz w:val="24"/>
              </w:rPr>
            </w:pPr>
            <w:r w:rsidRPr="00002928">
              <w:rPr>
                <w:sz w:val="24"/>
              </w:rPr>
              <w:t>Students would be enabling for measurement of various digital circuits parameters and comparison of experimental outcomes with theoretical results.</w:t>
            </w:r>
          </w:p>
        </w:tc>
      </w:tr>
    </w:tbl>
    <w:p w14:paraId="65A32698" w14:textId="77777777" w:rsidR="00135F53" w:rsidRDefault="00135F53"/>
    <w:sectPr w:rsidR="00135F53">
      <w:pgSz w:w="11910" w:h="16840"/>
      <w:pgMar w:top="14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8D0"/>
    <w:multiLevelType w:val="hybridMultilevel"/>
    <w:tmpl w:val="6434B288"/>
    <w:lvl w:ilvl="0" w:tplc="7C88FF08">
      <w:start w:val="3"/>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1B6A08E">
      <w:numFmt w:val="bullet"/>
      <w:lvlText w:val="•"/>
      <w:lvlJc w:val="left"/>
      <w:pPr>
        <w:ind w:left="1283" w:hanging="284"/>
      </w:pPr>
      <w:rPr>
        <w:rFonts w:hint="default"/>
        <w:lang w:val="en-US" w:eastAsia="en-US" w:bidi="ar-SA"/>
      </w:rPr>
    </w:lvl>
    <w:lvl w:ilvl="2" w:tplc="DA269B82">
      <w:numFmt w:val="bullet"/>
      <w:lvlText w:val="•"/>
      <w:lvlJc w:val="left"/>
      <w:pPr>
        <w:ind w:left="2166" w:hanging="284"/>
      </w:pPr>
      <w:rPr>
        <w:rFonts w:hint="default"/>
        <w:lang w:val="en-US" w:eastAsia="en-US" w:bidi="ar-SA"/>
      </w:rPr>
    </w:lvl>
    <w:lvl w:ilvl="3" w:tplc="677A36A2">
      <w:numFmt w:val="bullet"/>
      <w:lvlText w:val="•"/>
      <w:lvlJc w:val="left"/>
      <w:pPr>
        <w:ind w:left="3050" w:hanging="284"/>
      </w:pPr>
      <w:rPr>
        <w:rFonts w:hint="default"/>
        <w:lang w:val="en-US" w:eastAsia="en-US" w:bidi="ar-SA"/>
      </w:rPr>
    </w:lvl>
    <w:lvl w:ilvl="4" w:tplc="32B814D0">
      <w:numFmt w:val="bullet"/>
      <w:lvlText w:val="•"/>
      <w:lvlJc w:val="left"/>
      <w:pPr>
        <w:ind w:left="3933" w:hanging="284"/>
      </w:pPr>
      <w:rPr>
        <w:rFonts w:hint="default"/>
        <w:lang w:val="en-US" w:eastAsia="en-US" w:bidi="ar-SA"/>
      </w:rPr>
    </w:lvl>
    <w:lvl w:ilvl="5" w:tplc="E8A6AE48">
      <w:numFmt w:val="bullet"/>
      <w:lvlText w:val="•"/>
      <w:lvlJc w:val="left"/>
      <w:pPr>
        <w:ind w:left="4817" w:hanging="284"/>
      </w:pPr>
      <w:rPr>
        <w:rFonts w:hint="default"/>
        <w:lang w:val="en-US" w:eastAsia="en-US" w:bidi="ar-SA"/>
      </w:rPr>
    </w:lvl>
    <w:lvl w:ilvl="6" w:tplc="A048955E">
      <w:numFmt w:val="bullet"/>
      <w:lvlText w:val="•"/>
      <w:lvlJc w:val="left"/>
      <w:pPr>
        <w:ind w:left="5700" w:hanging="284"/>
      </w:pPr>
      <w:rPr>
        <w:rFonts w:hint="default"/>
        <w:lang w:val="en-US" w:eastAsia="en-US" w:bidi="ar-SA"/>
      </w:rPr>
    </w:lvl>
    <w:lvl w:ilvl="7" w:tplc="E0022E82">
      <w:numFmt w:val="bullet"/>
      <w:lvlText w:val="•"/>
      <w:lvlJc w:val="left"/>
      <w:pPr>
        <w:ind w:left="6583" w:hanging="284"/>
      </w:pPr>
      <w:rPr>
        <w:rFonts w:hint="default"/>
        <w:lang w:val="en-US" w:eastAsia="en-US" w:bidi="ar-SA"/>
      </w:rPr>
    </w:lvl>
    <w:lvl w:ilvl="8" w:tplc="8ED8949C">
      <w:numFmt w:val="bullet"/>
      <w:lvlText w:val="•"/>
      <w:lvlJc w:val="left"/>
      <w:pPr>
        <w:ind w:left="7467" w:hanging="284"/>
      </w:pPr>
      <w:rPr>
        <w:rFonts w:hint="default"/>
        <w:lang w:val="en-US" w:eastAsia="en-US" w:bidi="ar-SA"/>
      </w:rPr>
    </w:lvl>
  </w:abstractNum>
  <w:abstractNum w:abstractNumId="1" w15:restartNumberingAfterBreak="0">
    <w:nsid w:val="002B1C29"/>
    <w:multiLevelType w:val="hybridMultilevel"/>
    <w:tmpl w:val="0DEC9316"/>
    <w:lvl w:ilvl="0" w:tplc="3C5E457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1C4CE4EC">
      <w:numFmt w:val="bullet"/>
      <w:lvlText w:val="•"/>
      <w:lvlJc w:val="left"/>
      <w:pPr>
        <w:ind w:left="1283" w:hanging="284"/>
      </w:pPr>
      <w:rPr>
        <w:rFonts w:hint="default"/>
        <w:lang w:val="en-US" w:eastAsia="en-US" w:bidi="ar-SA"/>
      </w:rPr>
    </w:lvl>
    <w:lvl w:ilvl="2" w:tplc="BF268814">
      <w:numFmt w:val="bullet"/>
      <w:lvlText w:val="•"/>
      <w:lvlJc w:val="left"/>
      <w:pPr>
        <w:ind w:left="2166" w:hanging="284"/>
      </w:pPr>
      <w:rPr>
        <w:rFonts w:hint="default"/>
        <w:lang w:val="en-US" w:eastAsia="en-US" w:bidi="ar-SA"/>
      </w:rPr>
    </w:lvl>
    <w:lvl w:ilvl="3" w:tplc="CE5C1FBC">
      <w:numFmt w:val="bullet"/>
      <w:lvlText w:val="•"/>
      <w:lvlJc w:val="left"/>
      <w:pPr>
        <w:ind w:left="3050" w:hanging="284"/>
      </w:pPr>
      <w:rPr>
        <w:rFonts w:hint="default"/>
        <w:lang w:val="en-US" w:eastAsia="en-US" w:bidi="ar-SA"/>
      </w:rPr>
    </w:lvl>
    <w:lvl w:ilvl="4" w:tplc="E6BC7004">
      <w:numFmt w:val="bullet"/>
      <w:lvlText w:val="•"/>
      <w:lvlJc w:val="left"/>
      <w:pPr>
        <w:ind w:left="3933" w:hanging="284"/>
      </w:pPr>
      <w:rPr>
        <w:rFonts w:hint="default"/>
        <w:lang w:val="en-US" w:eastAsia="en-US" w:bidi="ar-SA"/>
      </w:rPr>
    </w:lvl>
    <w:lvl w:ilvl="5" w:tplc="AEFA28F4">
      <w:numFmt w:val="bullet"/>
      <w:lvlText w:val="•"/>
      <w:lvlJc w:val="left"/>
      <w:pPr>
        <w:ind w:left="4817" w:hanging="284"/>
      </w:pPr>
      <w:rPr>
        <w:rFonts w:hint="default"/>
        <w:lang w:val="en-US" w:eastAsia="en-US" w:bidi="ar-SA"/>
      </w:rPr>
    </w:lvl>
    <w:lvl w:ilvl="6" w:tplc="619AD31C">
      <w:numFmt w:val="bullet"/>
      <w:lvlText w:val="•"/>
      <w:lvlJc w:val="left"/>
      <w:pPr>
        <w:ind w:left="5700" w:hanging="284"/>
      </w:pPr>
      <w:rPr>
        <w:rFonts w:hint="default"/>
        <w:lang w:val="en-US" w:eastAsia="en-US" w:bidi="ar-SA"/>
      </w:rPr>
    </w:lvl>
    <w:lvl w:ilvl="7" w:tplc="6396E504">
      <w:numFmt w:val="bullet"/>
      <w:lvlText w:val="•"/>
      <w:lvlJc w:val="left"/>
      <w:pPr>
        <w:ind w:left="6583" w:hanging="284"/>
      </w:pPr>
      <w:rPr>
        <w:rFonts w:hint="default"/>
        <w:lang w:val="en-US" w:eastAsia="en-US" w:bidi="ar-SA"/>
      </w:rPr>
    </w:lvl>
    <w:lvl w:ilvl="8" w:tplc="89D89CA2">
      <w:numFmt w:val="bullet"/>
      <w:lvlText w:val="•"/>
      <w:lvlJc w:val="left"/>
      <w:pPr>
        <w:ind w:left="7467" w:hanging="284"/>
      </w:pPr>
      <w:rPr>
        <w:rFonts w:hint="default"/>
        <w:lang w:val="en-US" w:eastAsia="en-US" w:bidi="ar-SA"/>
      </w:rPr>
    </w:lvl>
  </w:abstractNum>
  <w:abstractNum w:abstractNumId="2" w15:restartNumberingAfterBreak="0">
    <w:nsid w:val="0030704A"/>
    <w:multiLevelType w:val="hybridMultilevel"/>
    <w:tmpl w:val="4CF854EC"/>
    <w:lvl w:ilvl="0" w:tplc="4C20B55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9EAA5CC">
      <w:numFmt w:val="bullet"/>
      <w:lvlText w:val="•"/>
      <w:lvlJc w:val="left"/>
      <w:pPr>
        <w:ind w:left="1337" w:hanging="360"/>
      </w:pPr>
      <w:rPr>
        <w:rFonts w:hint="default"/>
        <w:lang w:val="en-US" w:eastAsia="en-US" w:bidi="ar-SA"/>
      </w:rPr>
    </w:lvl>
    <w:lvl w:ilvl="2" w:tplc="F8742C54">
      <w:numFmt w:val="bullet"/>
      <w:lvlText w:val="•"/>
      <w:lvlJc w:val="left"/>
      <w:pPr>
        <w:ind w:left="2214" w:hanging="360"/>
      </w:pPr>
      <w:rPr>
        <w:rFonts w:hint="default"/>
        <w:lang w:val="en-US" w:eastAsia="en-US" w:bidi="ar-SA"/>
      </w:rPr>
    </w:lvl>
    <w:lvl w:ilvl="3" w:tplc="167006AE">
      <w:numFmt w:val="bullet"/>
      <w:lvlText w:val="•"/>
      <w:lvlJc w:val="left"/>
      <w:pPr>
        <w:ind w:left="3092" w:hanging="360"/>
      </w:pPr>
      <w:rPr>
        <w:rFonts w:hint="default"/>
        <w:lang w:val="en-US" w:eastAsia="en-US" w:bidi="ar-SA"/>
      </w:rPr>
    </w:lvl>
    <w:lvl w:ilvl="4" w:tplc="9DBE05DC">
      <w:numFmt w:val="bullet"/>
      <w:lvlText w:val="•"/>
      <w:lvlJc w:val="left"/>
      <w:pPr>
        <w:ind w:left="3969" w:hanging="360"/>
      </w:pPr>
      <w:rPr>
        <w:rFonts w:hint="default"/>
        <w:lang w:val="en-US" w:eastAsia="en-US" w:bidi="ar-SA"/>
      </w:rPr>
    </w:lvl>
    <w:lvl w:ilvl="5" w:tplc="0DD8872E">
      <w:numFmt w:val="bullet"/>
      <w:lvlText w:val="•"/>
      <w:lvlJc w:val="left"/>
      <w:pPr>
        <w:ind w:left="4847" w:hanging="360"/>
      </w:pPr>
      <w:rPr>
        <w:rFonts w:hint="default"/>
        <w:lang w:val="en-US" w:eastAsia="en-US" w:bidi="ar-SA"/>
      </w:rPr>
    </w:lvl>
    <w:lvl w:ilvl="6" w:tplc="8DAA228C">
      <w:numFmt w:val="bullet"/>
      <w:lvlText w:val="•"/>
      <w:lvlJc w:val="left"/>
      <w:pPr>
        <w:ind w:left="5724" w:hanging="360"/>
      </w:pPr>
      <w:rPr>
        <w:rFonts w:hint="default"/>
        <w:lang w:val="en-US" w:eastAsia="en-US" w:bidi="ar-SA"/>
      </w:rPr>
    </w:lvl>
    <w:lvl w:ilvl="7" w:tplc="D1E85BCA">
      <w:numFmt w:val="bullet"/>
      <w:lvlText w:val="•"/>
      <w:lvlJc w:val="left"/>
      <w:pPr>
        <w:ind w:left="6601" w:hanging="360"/>
      </w:pPr>
      <w:rPr>
        <w:rFonts w:hint="default"/>
        <w:lang w:val="en-US" w:eastAsia="en-US" w:bidi="ar-SA"/>
      </w:rPr>
    </w:lvl>
    <w:lvl w:ilvl="8" w:tplc="DF4E52E2">
      <w:numFmt w:val="bullet"/>
      <w:lvlText w:val="•"/>
      <w:lvlJc w:val="left"/>
      <w:pPr>
        <w:ind w:left="7479" w:hanging="360"/>
      </w:pPr>
      <w:rPr>
        <w:rFonts w:hint="default"/>
        <w:lang w:val="en-US" w:eastAsia="en-US" w:bidi="ar-SA"/>
      </w:rPr>
    </w:lvl>
  </w:abstractNum>
  <w:abstractNum w:abstractNumId="3" w15:restartNumberingAfterBreak="0">
    <w:nsid w:val="00544E9A"/>
    <w:multiLevelType w:val="hybridMultilevel"/>
    <w:tmpl w:val="3C3425FE"/>
    <w:lvl w:ilvl="0" w:tplc="CFEC28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77E8EAC">
      <w:numFmt w:val="bullet"/>
      <w:lvlText w:val="•"/>
      <w:lvlJc w:val="left"/>
      <w:pPr>
        <w:ind w:left="1337" w:hanging="360"/>
      </w:pPr>
      <w:rPr>
        <w:rFonts w:hint="default"/>
        <w:lang w:val="en-US" w:eastAsia="en-US" w:bidi="ar-SA"/>
      </w:rPr>
    </w:lvl>
    <w:lvl w:ilvl="2" w:tplc="09EE5DD4">
      <w:numFmt w:val="bullet"/>
      <w:lvlText w:val="•"/>
      <w:lvlJc w:val="left"/>
      <w:pPr>
        <w:ind w:left="2214" w:hanging="360"/>
      </w:pPr>
      <w:rPr>
        <w:rFonts w:hint="default"/>
        <w:lang w:val="en-US" w:eastAsia="en-US" w:bidi="ar-SA"/>
      </w:rPr>
    </w:lvl>
    <w:lvl w:ilvl="3" w:tplc="00ECE0AE">
      <w:numFmt w:val="bullet"/>
      <w:lvlText w:val="•"/>
      <w:lvlJc w:val="left"/>
      <w:pPr>
        <w:ind w:left="3092" w:hanging="360"/>
      </w:pPr>
      <w:rPr>
        <w:rFonts w:hint="default"/>
        <w:lang w:val="en-US" w:eastAsia="en-US" w:bidi="ar-SA"/>
      </w:rPr>
    </w:lvl>
    <w:lvl w:ilvl="4" w:tplc="F328D6AA">
      <w:numFmt w:val="bullet"/>
      <w:lvlText w:val="•"/>
      <w:lvlJc w:val="left"/>
      <w:pPr>
        <w:ind w:left="3969" w:hanging="360"/>
      </w:pPr>
      <w:rPr>
        <w:rFonts w:hint="default"/>
        <w:lang w:val="en-US" w:eastAsia="en-US" w:bidi="ar-SA"/>
      </w:rPr>
    </w:lvl>
    <w:lvl w:ilvl="5" w:tplc="F44E13DA">
      <w:numFmt w:val="bullet"/>
      <w:lvlText w:val="•"/>
      <w:lvlJc w:val="left"/>
      <w:pPr>
        <w:ind w:left="4847" w:hanging="360"/>
      </w:pPr>
      <w:rPr>
        <w:rFonts w:hint="default"/>
        <w:lang w:val="en-US" w:eastAsia="en-US" w:bidi="ar-SA"/>
      </w:rPr>
    </w:lvl>
    <w:lvl w:ilvl="6" w:tplc="0AEE88E4">
      <w:numFmt w:val="bullet"/>
      <w:lvlText w:val="•"/>
      <w:lvlJc w:val="left"/>
      <w:pPr>
        <w:ind w:left="5724" w:hanging="360"/>
      </w:pPr>
      <w:rPr>
        <w:rFonts w:hint="default"/>
        <w:lang w:val="en-US" w:eastAsia="en-US" w:bidi="ar-SA"/>
      </w:rPr>
    </w:lvl>
    <w:lvl w:ilvl="7" w:tplc="38A8EE64">
      <w:numFmt w:val="bullet"/>
      <w:lvlText w:val="•"/>
      <w:lvlJc w:val="left"/>
      <w:pPr>
        <w:ind w:left="6601" w:hanging="360"/>
      </w:pPr>
      <w:rPr>
        <w:rFonts w:hint="default"/>
        <w:lang w:val="en-US" w:eastAsia="en-US" w:bidi="ar-SA"/>
      </w:rPr>
    </w:lvl>
    <w:lvl w:ilvl="8" w:tplc="2EBC4EF6">
      <w:numFmt w:val="bullet"/>
      <w:lvlText w:val="•"/>
      <w:lvlJc w:val="left"/>
      <w:pPr>
        <w:ind w:left="7479" w:hanging="360"/>
      </w:pPr>
      <w:rPr>
        <w:rFonts w:hint="default"/>
        <w:lang w:val="en-US" w:eastAsia="en-US" w:bidi="ar-SA"/>
      </w:rPr>
    </w:lvl>
  </w:abstractNum>
  <w:abstractNum w:abstractNumId="4" w15:restartNumberingAfterBreak="0">
    <w:nsid w:val="005E493B"/>
    <w:multiLevelType w:val="hybridMultilevel"/>
    <w:tmpl w:val="5E0458A2"/>
    <w:lvl w:ilvl="0" w:tplc="D63439E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E6A8C72">
      <w:numFmt w:val="bullet"/>
      <w:lvlText w:val="•"/>
      <w:lvlJc w:val="left"/>
      <w:pPr>
        <w:ind w:left="1337" w:hanging="360"/>
      </w:pPr>
      <w:rPr>
        <w:rFonts w:hint="default"/>
        <w:lang w:val="en-US" w:eastAsia="en-US" w:bidi="ar-SA"/>
      </w:rPr>
    </w:lvl>
    <w:lvl w:ilvl="2" w:tplc="93DE574C">
      <w:numFmt w:val="bullet"/>
      <w:lvlText w:val="•"/>
      <w:lvlJc w:val="left"/>
      <w:pPr>
        <w:ind w:left="2214" w:hanging="360"/>
      </w:pPr>
      <w:rPr>
        <w:rFonts w:hint="default"/>
        <w:lang w:val="en-US" w:eastAsia="en-US" w:bidi="ar-SA"/>
      </w:rPr>
    </w:lvl>
    <w:lvl w:ilvl="3" w:tplc="5298ECE8">
      <w:numFmt w:val="bullet"/>
      <w:lvlText w:val="•"/>
      <w:lvlJc w:val="left"/>
      <w:pPr>
        <w:ind w:left="3092" w:hanging="360"/>
      </w:pPr>
      <w:rPr>
        <w:rFonts w:hint="default"/>
        <w:lang w:val="en-US" w:eastAsia="en-US" w:bidi="ar-SA"/>
      </w:rPr>
    </w:lvl>
    <w:lvl w:ilvl="4" w:tplc="432C3CA8">
      <w:numFmt w:val="bullet"/>
      <w:lvlText w:val="•"/>
      <w:lvlJc w:val="left"/>
      <w:pPr>
        <w:ind w:left="3969" w:hanging="360"/>
      </w:pPr>
      <w:rPr>
        <w:rFonts w:hint="default"/>
        <w:lang w:val="en-US" w:eastAsia="en-US" w:bidi="ar-SA"/>
      </w:rPr>
    </w:lvl>
    <w:lvl w:ilvl="5" w:tplc="62A033D4">
      <w:numFmt w:val="bullet"/>
      <w:lvlText w:val="•"/>
      <w:lvlJc w:val="left"/>
      <w:pPr>
        <w:ind w:left="4847" w:hanging="360"/>
      </w:pPr>
      <w:rPr>
        <w:rFonts w:hint="default"/>
        <w:lang w:val="en-US" w:eastAsia="en-US" w:bidi="ar-SA"/>
      </w:rPr>
    </w:lvl>
    <w:lvl w:ilvl="6" w:tplc="D4BE2450">
      <w:numFmt w:val="bullet"/>
      <w:lvlText w:val="•"/>
      <w:lvlJc w:val="left"/>
      <w:pPr>
        <w:ind w:left="5724" w:hanging="360"/>
      </w:pPr>
      <w:rPr>
        <w:rFonts w:hint="default"/>
        <w:lang w:val="en-US" w:eastAsia="en-US" w:bidi="ar-SA"/>
      </w:rPr>
    </w:lvl>
    <w:lvl w:ilvl="7" w:tplc="7284C19C">
      <w:numFmt w:val="bullet"/>
      <w:lvlText w:val="•"/>
      <w:lvlJc w:val="left"/>
      <w:pPr>
        <w:ind w:left="6601" w:hanging="360"/>
      </w:pPr>
      <w:rPr>
        <w:rFonts w:hint="default"/>
        <w:lang w:val="en-US" w:eastAsia="en-US" w:bidi="ar-SA"/>
      </w:rPr>
    </w:lvl>
    <w:lvl w:ilvl="8" w:tplc="211C90EA">
      <w:numFmt w:val="bullet"/>
      <w:lvlText w:val="•"/>
      <w:lvlJc w:val="left"/>
      <w:pPr>
        <w:ind w:left="7479" w:hanging="360"/>
      </w:pPr>
      <w:rPr>
        <w:rFonts w:hint="default"/>
        <w:lang w:val="en-US" w:eastAsia="en-US" w:bidi="ar-SA"/>
      </w:rPr>
    </w:lvl>
  </w:abstractNum>
  <w:abstractNum w:abstractNumId="5" w15:restartNumberingAfterBreak="0">
    <w:nsid w:val="00A32E50"/>
    <w:multiLevelType w:val="hybridMultilevel"/>
    <w:tmpl w:val="BEFC739A"/>
    <w:lvl w:ilvl="0" w:tplc="65246D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8EE4966">
      <w:numFmt w:val="bullet"/>
      <w:lvlText w:val="•"/>
      <w:lvlJc w:val="left"/>
      <w:pPr>
        <w:ind w:left="1337" w:hanging="360"/>
      </w:pPr>
      <w:rPr>
        <w:rFonts w:hint="default"/>
        <w:lang w:val="en-US" w:eastAsia="en-US" w:bidi="ar-SA"/>
      </w:rPr>
    </w:lvl>
    <w:lvl w:ilvl="2" w:tplc="50403F60">
      <w:numFmt w:val="bullet"/>
      <w:lvlText w:val="•"/>
      <w:lvlJc w:val="left"/>
      <w:pPr>
        <w:ind w:left="2214" w:hanging="360"/>
      </w:pPr>
      <w:rPr>
        <w:rFonts w:hint="default"/>
        <w:lang w:val="en-US" w:eastAsia="en-US" w:bidi="ar-SA"/>
      </w:rPr>
    </w:lvl>
    <w:lvl w:ilvl="3" w:tplc="C5E0B94E">
      <w:numFmt w:val="bullet"/>
      <w:lvlText w:val="•"/>
      <w:lvlJc w:val="left"/>
      <w:pPr>
        <w:ind w:left="3092" w:hanging="360"/>
      </w:pPr>
      <w:rPr>
        <w:rFonts w:hint="default"/>
        <w:lang w:val="en-US" w:eastAsia="en-US" w:bidi="ar-SA"/>
      </w:rPr>
    </w:lvl>
    <w:lvl w:ilvl="4" w:tplc="5496585E">
      <w:numFmt w:val="bullet"/>
      <w:lvlText w:val="•"/>
      <w:lvlJc w:val="left"/>
      <w:pPr>
        <w:ind w:left="3969" w:hanging="360"/>
      </w:pPr>
      <w:rPr>
        <w:rFonts w:hint="default"/>
        <w:lang w:val="en-US" w:eastAsia="en-US" w:bidi="ar-SA"/>
      </w:rPr>
    </w:lvl>
    <w:lvl w:ilvl="5" w:tplc="631ECF5A">
      <w:numFmt w:val="bullet"/>
      <w:lvlText w:val="•"/>
      <w:lvlJc w:val="left"/>
      <w:pPr>
        <w:ind w:left="4847" w:hanging="360"/>
      </w:pPr>
      <w:rPr>
        <w:rFonts w:hint="default"/>
        <w:lang w:val="en-US" w:eastAsia="en-US" w:bidi="ar-SA"/>
      </w:rPr>
    </w:lvl>
    <w:lvl w:ilvl="6" w:tplc="51F80108">
      <w:numFmt w:val="bullet"/>
      <w:lvlText w:val="•"/>
      <w:lvlJc w:val="left"/>
      <w:pPr>
        <w:ind w:left="5724" w:hanging="360"/>
      </w:pPr>
      <w:rPr>
        <w:rFonts w:hint="default"/>
        <w:lang w:val="en-US" w:eastAsia="en-US" w:bidi="ar-SA"/>
      </w:rPr>
    </w:lvl>
    <w:lvl w:ilvl="7" w:tplc="CB0AB972">
      <w:numFmt w:val="bullet"/>
      <w:lvlText w:val="•"/>
      <w:lvlJc w:val="left"/>
      <w:pPr>
        <w:ind w:left="6601" w:hanging="360"/>
      </w:pPr>
      <w:rPr>
        <w:rFonts w:hint="default"/>
        <w:lang w:val="en-US" w:eastAsia="en-US" w:bidi="ar-SA"/>
      </w:rPr>
    </w:lvl>
    <w:lvl w:ilvl="8" w:tplc="CF3CAAA2">
      <w:numFmt w:val="bullet"/>
      <w:lvlText w:val="•"/>
      <w:lvlJc w:val="left"/>
      <w:pPr>
        <w:ind w:left="7479" w:hanging="360"/>
      </w:pPr>
      <w:rPr>
        <w:rFonts w:hint="default"/>
        <w:lang w:val="en-US" w:eastAsia="en-US" w:bidi="ar-SA"/>
      </w:rPr>
    </w:lvl>
  </w:abstractNum>
  <w:abstractNum w:abstractNumId="6" w15:restartNumberingAfterBreak="0">
    <w:nsid w:val="00CE1957"/>
    <w:multiLevelType w:val="hybridMultilevel"/>
    <w:tmpl w:val="98881E3A"/>
    <w:lvl w:ilvl="0" w:tplc="FB40643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044D498">
      <w:numFmt w:val="bullet"/>
      <w:lvlText w:val="•"/>
      <w:lvlJc w:val="left"/>
      <w:pPr>
        <w:ind w:left="1337" w:hanging="360"/>
      </w:pPr>
      <w:rPr>
        <w:rFonts w:hint="default"/>
        <w:lang w:val="en-US" w:eastAsia="en-US" w:bidi="ar-SA"/>
      </w:rPr>
    </w:lvl>
    <w:lvl w:ilvl="2" w:tplc="5964C298">
      <w:numFmt w:val="bullet"/>
      <w:lvlText w:val="•"/>
      <w:lvlJc w:val="left"/>
      <w:pPr>
        <w:ind w:left="2214" w:hanging="360"/>
      </w:pPr>
      <w:rPr>
        <w:rFonts w:hint="default"/>
        <w:lang w:val="en-US" w:eastAsia="en-US" w:bidi="ar-SA"/>
      </w:rPr>
    </w:lvl>
    <w:lvl w:ilvl="3" w:tplc="CE8438D8">
      <w:numFmt w:val="bullet"/>
      <w:lvlText w:val="•"/>
      <w:lvlJc w:val="left"/>
      <w:pPr>
        <w:ind w:left="3092" w:hanging="360"/>
      </w:pPr>
      <w:rPr>
        <w:rFonts w:hint="default"/>
        <w:lang w:val="en-US" w:eastAsia="en-US" w:bidi="ar-SA"/>
      </w:rPr>
    </w:lvl>
    <w:lvl w:ilvl="4" w:tplc="00A88738">
      <w:numFmt w:val="bullet"/>
      <w:lvlText w:val="•"/>
      <w:lvlJc w:val="left"/>
      <w:pPr>
        <w:ind w:left="3969" w:hanging="360"/>
      </w:pPr>
      <w:rPr>
        <w:rFonts w:hint="default"/>
        <w:lang w:val="en-US" w:eastAsia="en-US" w:bidi="ar-SA"/>
      </w:rPr>
    </w:lvl>
    <w:lvl w:ilvl="5" w:tplc="E04AFCE4">
      <w:numFmt w:val="bullet"/>
      <w:lvlText w:val="•"/>
      <w:lvlJc w:val="left"/>
      <w:pPr>
        <w:ind w:left="4847" w:hanging="360"/>
      </w:pPr>
      <w:rPr>
        <w:rFonts w:hint="default"/>
        <w:lang w:val="en-US" w:eastAsia="en-US" w:bidi="ar-SA"/>
      </w:rPr>
    </w:lvl>
    <w:lvl w:ilvl="6" w:tplc="8096653A">
      <w:numFmt w:val="bullet"/>
      <w:lvlText w:val="•"/>
      <w:lvlJc w:val="left"/>
      <w:pPr>
        <w:ind w:left="5724" w:hanging="360"/>
      </w:pPr>
      <w:rPr>
        <w:rFonts w:hint="default"/>
        <w:lang w:val="en-US" w:eastAsia="en-US" w:bidi="ar-SA"/>
      </w:rPr>
    </w:lvl>
    <w:lvl w:ilvl="7" w:tplc="EDE86BE4">
      <w:numFmt w:val="bullet"/>
      <w:lvlText w:val="•"/>
      <w:lvlJc w:val="left"/>
      <w:pPr>
        <w:ind w:left="6601" w:hanging="360"/>
      </w:pPr>
      <w:rPr>
        <w:rFonts w:hint="default"/>
        <w:lang w:val="en-US" w:eastAsia="en-US" w:bidi="ar-SA"/>
      </w:rPr>
    </w:lvl>
    <w:lvl w:ilvl="8" w:tplc="73A6225A">
      <w:numFmt w:val="bullet"/>
      <w:lvlText w:val="•"/>
      <w:lvlJc w:val="left"/>
      <w:pPr>
        <w:ind w:left="7479" w:hanging="360"/>
      </w:pPr>
      <w:rPr>
        <w:rFonts w:hint="default"/>
        <w:lang w:val="en-US" w:eastAsia="en-US" w:bidi="ar-SA"/>
      </w:rPr>
    </w:lvl>
  </w:abstractNum>
  <w:abstractNum w:abstractNumId="7" w15:restartNumberingAfterBreak="0">
    <w:nsid w:val="00DD420C"/>
    <w:multiLevelType w:val="hybridMultilevel"/>
    <w:tmpl w:val="2F926930"/>
    <w:lvl w:ilvl="0" w:tplc="E392E4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15C2E08">
      <w:numFmt w:val="bullet"/>
      <w:lvlText w:val="•"/>
      <w:lvlJc w:val="left"/>
      <w:pPr>
        <w:ind w:left="1337" w:hanging="360"/>
      </w:pPr>
      <w:rPr>
        <w:rFonts w:hint="default"/>
        <w:lang w:val="en-US" w:eastAsia="en-US" w:bidi="ar-SA"/>
      </w:rPr>
    </w:lvl>
    <w:lvl w:ilvl="2" w:tplc="6A7A2284">
      <w:numFmt w:val="bullet"/>
      <w:lvlText w:val="•"/>
      <w:lvlJc w:val="left"/>
      <w:pPr>
        <w:ind w:left="2214" w:hanging="360"/>
      </w:pPr>
      <w:rPr>
        <w:rFonts w:hint="default"/>
        <w:lang w:val="en-US" w:eastAsia="en-US" w:bidi="ar-SA"/>
      </w:rPr>
    </w:lvl>
    <w:lvl w:ilvl="3" w:tplc="736086B0">
      <w:numFmt w:val="bullet"/>
      <w:lvlText w:val="•"/>
      <w:lvlJc w:val="left"/>
      <w:pPr>
        <w:ind w:left="3092" w:hanging="360"/>
      </w:pPr>
      <w:rPr>
        <w:rFonts w:hint="default"/>
        <w:lang w:val="en-US" w:eastAsia="en-US" w:bidi="ar-SA"/>
      </w:rPr>
    </w:lvl>
    <w:lvl w:ilvl="4" w:tplc="A8A2FB54">
      <w:numFmt w:val="bullet"/>
      <w:lvlText w:val="•"/>
      <w:lvlJc w:val="left"/>
      <w:pPr>
        <w:ind w:left="3969" w:hanging="360"/>
      </w:pPr>
      <w:rPr>
        <w:rFonts w:hint="default"/>
        <w:lang w:val="en-US" w:eastAsia="en-US" w:bidi="ar-SA"/>
      </w:rPr>
    </w:lvl>
    <w:lvl w:ilvl="5" w:tplc="548CE18C">
      <w:numFmt w:val="bullet"/>
      <w:lvlText w:val="•"/>
      <w:lvlJc w:val="left"/>
      <w:pPr>
        <w:ind w:left="4847" w:hanging="360"/>
      </w:pPr>
      <w:rPr>
        <w:rFonts w:hint="default"/>
        <w:lang w:val="en-US" w:eastAsia="en-US" w:bidi="ar-SA"/>
      </w:rPr>
    </w:lvl>
    <w:lvl w:ilvl="6" w:tplc="5F8271F2">
      <w:numFmt w:val="bullet"/>
      <w:lvlText w:val="•"/>
      <w:lvlJc w:val="left"/>
      <w:pPr>
        <w:ind w:left="5724" w:hanging="360"/>
      </w:pPr>
      <w:rPr>
        <w:rFonts w:hint="default"/>
        <w:lang w:val="en-US" w:eastAsia="en-US" w:bidi="ar-SA"/>
      </w:rPr>
    </w:lvl>
    <w:lvl w:ilvl="7" w:tplc="E5DCAFE4">
      <w:numFmt w:val="bullet"/>
      <w:lvlText w:val="•"/>
      <w:lvlJc w:val="left"/>
      <w:pPr>
        <w:ind w:left="6601" w:hanging="360"/>
      </w:pPr>
      <w:rPr>
        <w:rFonts w:hint="default"/>
        <w:lang w:val="en-US" w:eastAsia="en-US" w:bidi="ar-SA"/>
      </w:rPr>
    </w:lvl>
    <w:lvl w:ilvl="8" w:tplc="5A62D39A">
      <w:numFmt w:val="bullet"/>
      <w:lvlText w:val="•"/>
      <w:lvlJc w:val="left"/>
      <w:pPr>
        <w:ind w:left="7479" w:hanging="360"/>
      </w:pPr>
      <w:rPr>
        <w:rFonts w:hint="default"/>
        <w:lang w:val="en-US" w:eastAsia="en-US" w:bidi="ar-SA"/>
      </w:rPr>
    </w:lvl>
  </w:abstractNum>
  <w:abstractNum w:abstractNumId="8" w15:restartNumberingAfterBreak="0">
    <w:nsid w:val="00FB5822"/>
    <w:multiLevelType w:val="hybridMultilevel"/>
    <w:tmpl w:val="9654C3E8"/>
    <w:lvl w:ilvl="0" w:tplc="1374A96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E58F688">
      <w:numFmt w:val="bullet"/>
      <w:lvlText w:val="•"/>
      <w:lvlJc w:val="left"/>
      <w:pPr>
        <w:ind w:left="1337" w:hanging="360"/>
      </w:pPr>
      <w:rPr>
        <w:rFonts w:hint="default"/>
        <w:lang w:val="en-US" w:eastAsia="en-US" w:bidi="ar-SA"/>
      </w:rPr>
    </w:lvl>
    <w:lvl w:ilvl="2" w:tplc="841C9842">
      <w:numFmt w:val="bullet"/>
      <w:lvlText w:val="•"/>
      <w:lvlJc w:val="left"/>
      <w:pPr>
        <w:ind w:left="2214" w:hanging="360"/>
      </w:pPr>
      <w:rPr>
        <w:rFonts w:hint="default"/>
        <w:lang w:val="en-US" w:eastAsia="en-US" w:bidi="ar-SA"/>
      </w:rPr>
    </w:lvl>
    <w:lvl w:ilvl="3" w:tplc="B588D9A8">
      <w:numFmt w:val="bullet"/>
      <w:lvlText w:val="•"/>
      <w:lvlJc w:val="left"/>
      <w:pPr>
        <w:ind w:left="3092" w:hanging="360"/>
      </w:pPr>
      <w:rPr>
        <w:rFonts w:hint="default"/>
        <w:lang w:val="en-US" w:eastAsia="en-US" w:bidi="ar-SA"/>
      </w:rPr>
    </w:lvl>
    <w:lvl w:ilvl="4" w:tplc="7E1C7040">
      <w:numFmt w:val="bullet"/>
      <w:lvlText w:val="•"/>
      <w:lvlJc w:val="left"/>
      <w:pPr>
        <w:ind w:left="3969" w:hanging="360"/>
      </w:pPr>
      <w:rPr>
        <w:rFonts w:hint="default"/>
        <w:lang w:val="en-US" w:eastAsia="en-US" w:bidi="ar-SA"/>
      </w:rPr>
    </w:lvl>
    <w:lvl w:ilvl="5" w:tplc="DE4811CE">
      <w:numFmt w:val="bullet"/>
      <w:lvlText w:val="•"/>
      <w:lvlJc w:val="left"/>
      <w:pPr>
        <w:ind w:left="4847" w:hanging="360"/>
      </w:pPr>
      <w:rPr>
        <w:rFonts w:hint="default"/>
        <w:lang w:val="en-US" w:eastAsia="en-US" w:bidi="ar-SA"/>
      </w:rPr>
    </w:lvl>
    <w:lvl w:ilvl="6" w:tplc="60365E18">
      <w:numFmt w:val="bullet"/>
      <w:lvlText w:val="•"/>
      <w:lvlJc w:val="left"/>
      <w:pPr>
        <w:ind w:left="5724" w:hanging="360"/>
      </w:pPr>
      <w:rPr>
        <w:rFonts w:hint="default"/>
        <w:lang w:val="en-US" w:eastAsia="en-US" w:bidi="ar-SA"/>
      </w:rPr>
    </w:lvl>
    <w:lvl w:ilvl="7" w:tplc="1E76D964">
      <w:numFmt w:val="bullet"/>
      <w:lvlText w:val="•"/>
      <w:lvlJc w:val="left"/>
      <w:pPr>
        <w:ind w:left="6601" w:hanging="360"/>
      </w:pPr>
      <w:rPr>
        <w:rFonts w:hint="default"/>
        <w:lang w:val="en-US" w:eastAsia="en-US" w:bidi="ar-SA"/>
      </w:rPr>
    </w:lvl>
    <w:lvl w:ilvl="8" w:tplc="8C66AC6A">
      <w:numFmt w:val="bullet"/>
      <w:lvlText w:val="•"/>
      <w:lvlJc w:val="left"/>
      <w:pPr>
        <w:ind w:left="7479" w:hanging="360"/>
      </w:pPr>
      <w:rPr>
        <w:rFonts w:hint="default"/>
        <w:lang w:val="en-US" w:eastAsia="en-US" w:bidi="ar-SA"/>
      </w:rPr>
    </w:lvl>
  </w:abstractNum>
  <w:abstractNum w:abstractNumId="9" w15:restartNumberingAfterBreak="0">
    <w:nsid w:val="017346CC"/>
    <w:multiLevelType w:val="hybridMultilevel"/>
    <w:tmpl w:val="68F04EBA"/>
    <w:lvl w:ilvl="0" w:tplc="C5944C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E667560">
      <w:numFmt w:val="bullet"/>
      <w:lvlText w:val="•"/>
      <w:lvlJc w:val="left"/>
      <w:pPr>
        <w:ind w:left="1337" w:hanging="360"/>
      </w:pPr>
      <w:rPr>
        <w:rFonts w:hint="default"/>
        <w:lang w:val="en-US" w:eastAsia="en-US" w:bidi="ar-SA"/>
      </w:rPr>
    </w:lvl>
    <w:lvl w:ilvl="2" w:tplc="55E48E4A">
      <w:numFmt w:val="bullet"/>
      <w:lvlText w:val="•"/>
      <w:lvlJc w:val="left"/>
      <w:pPr>
        <w:ind w:left="2214" w:hanging="360"/>
      </w:pPr>
      <w:rPr>
        <w:rFonts w:hint="default"/>
        <w:lang w:val="en-US" w:eastAsia="en-US" w:bidi="ar-SA"/>
      </w:rPr>
    </w:lvl>
    <w:lvl w:ilvl="3" w:tplc="2EB404AA">
      <w:numFmt w:val="bullet"/>
      <w:lvlText w:val="•"/>
      <w:lvlJc w:val="left"/>
      <w:pPr>
        <w:ind w:left="3092" w:hanging="360"/>
      </w:pPr>
      <w:rPr>
        <w:rFonts w:hint="default"/>
        <w:lang w:val="en-US" w:eastAsia="en-US" w:bidi="ar-SA"/>
      </w:rPr>
    </w:lvl>
    <w:lvl w:ilvl="4" w:tplc="28D861F2">
      <w:numFmt w:val="bullet"/>
      <w:lvlText w:val="•"/>
      <w:lvlJc w:val="left"/>
      <w:pPr>
        <w:ind w:left="3969" w:hanging="360"/>
      </w:pPr>
      <w:rPr>
        <w:rFonts w:hint="default"/>
        <w:lang w:val="en-US" w:eastAsia="en-US" w:bidi="ar-SA"/>
      </w:rPr>
    </w:lvl>
    <w:lvl w:ilvl="5" w:tplc="0CB86330">
      <w:numFmt w:val="bullet"/>
      <w:lvlText w:val="•"/>
      <w:lvlJc w:val="left"/>
      <w:pPr>
        <w:ind w:left="4847" w:hanging="360"/>
      </w:pPr>
      <w:rPr>
        <w:rFonts w:hint="default"/>
        <w:lang w:val="en-US" w:eastAsia="en-US" w:bidi="ar-SA"/>
      </w:rPr>
    </w:lvl>
    <w:lvl w:ilvl="6" w:tplc="91DC375C">
      <w:numFmt w:val="bullet"/>
      <w:lvlText w:val="•"/>
      <w:lvlJc w:val="left"/>
      <w:pPr>
        <w:ind w:left="5724" w:hanging="360"/>
      </w:pPr>
      <w:rPr>
        <w:rFonts w:hint="default"/>
        <w:lang w:val="en-US" w:eastAsia="en-US" w:bidi="ar-SA"/>
      </w:rPr>
    </w:lvl>
    <w:lvl w:ilvl="7" w:tplc="3B885BCC">
      <w:numFmt w:val="bullet"/>
      <w:lvlText w:val="•"/>
      <w:lvlJc w:val="left"/>
      <w:pPr>
        <w:ind w:left="6601" w:hanging="360"/>
      </w:pPr>
      <w:rPr>
        <w:rFonts w:hint="default"/>
        <w:lang w:val="en-US" w:eastAsia="en-US" w:bidi="ar-SA"/>
      </w:rPr>
    </w:lvl>
    <w:lvl w:ilvl="8" w:tplc="1584DA26">
      <w:numFmt w:val="bullet"/>
      <w:lvlText w:val="•"/>
      <w:lvlJc w:val="left"/>
      <w:pPr>
        <w:ind w:left="7479" w:hanging="360"/>
      </w:pPr>
      <w:rPr>
        <w:rFonts w:hint="default"/>
        <w:lang w:val="en-US" w:eastAsia="en-US" w:bidi="ar-SA"/>
      </w:rPr>
    </w:lvl>
  </w:abstractNum>
  <w:abstractNum w:abstractNumId="10" w15:restartNumberingAfterBreak="0">
    <w:nsid w:val="02604BDB"/>
    <w:multiLevelType w:val="hybridMultilevel"/>
    <w:tmpl w:val="BAD8840E"/>
    <w:lvl w:ilvl="0" w:tplc="7974F74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88CD7CC">
      <w:numFmt w:val="bullet"/>
      <w:lvlText w:val="•"/>
      <w:lvlJc w:val="left"/>
      <w:pPr>
        <w:ind w:left="1337" w:hanging="360"/>
      </w:pPr>
      <w:rPr>
        <w:rFonts w:hint="default"/>
        <w:lang w:val="en-US" w:eastAsia="en-US" w:bidi="ar-SA"/>
      </w:rPr>
    </w:lvl>
    <w:lvl w:ilvl="2" w:tplc="43E88B7A">
      <w:numFmt w:val="bullet"/>
      <w:lvlText w:val="•"/>
      <w:lvlJc w:val="left"/>
      <w:pPr>
        <w:ind w:left="2214" w:hanging="360"/>
      </w:pPr>
      <w:rPr>
        <w:rFonts w:hint="default"/>
        <w:lang w:val="en-US" w:eastAsia="en-US" w:bidi="ar-SA"/>
      </w:rPr>
    </w:lvl>
    <w:lvl w:ilvl="3" w:tplc="39D63694">
      <w:numFmt w:val="bullet"/>
      <w:lvlText w:val="•"/>
      <w:lvlJc w:val="left"/>
      <w:pPr>
        <w:ind w:left="3092" w:hanging="360"/>
      </w:pPr>
      <w:rPr>
        <w:rFonts w:hint="default"/>
        <w:lang w:val="en-US" w:eastAsia="en-US" w:bidi="ar-SA"/>
      </w:rPr>
    </w:lvl>
    <w:lvl w:ilvl="4" w:tplc="40904B66">
      <w:numFmt w:val="bullet"/>
      <w:lvlText w:val="•"/>
      <w:lvlJc w:val="left"/>
      <w:pPr>
        <w:ind w:left="3969" w:hanging="360"/>
      </w:pPr>
      <w:rPr>
        <w:rFonts w:hint="default"/>
        <w:lang w:val="en-US" w:eastAsia="en-US" w:bidi="ar-SA"/>
      </w:rPr>
    </w:lvl>
    <w:lvl w:ilvl="5" w:tplc="DDE088EE">
      <w:numFmt w:val="bullet"/>
      <w:lvlText w:val="•"/>
      <w:lvlJc w:val="left"/>
      <w:pPr>
        <w:ind w:left="4847" w:hanging="360"/>
      </w:pPr>
      <w:rPr>
        <w:rFonts w:hint="default"/>
        <w:lang w:val="en-US" w:eastAsia="en-US" w:bidi="ar-SA"/>
      </w:rPr>
    </w:lvl>
    <w:lvl w:ilvl="6" w:tplc="BAA6ED84">
      <w:numFmt w:val="bullet"/>
      <w:lvlText w:val="•"/>
      <w:lvlJc w:val="left"/>
      <w:pPr>
        <w:ind w:left="5724" w:hanging="360"/>
      </w:pPr>
      <w:rPr>
        <w:rFonts w:hint="default"/>
        <w:lang w:val="en-US" w:eastAsia="en-US" w:bidi="ar-SA"/>
      </w:rPr>
    </w:lvl>
    <w:lvl w:ilvl="7" w:tplc="6B54F388">
      <w:numFmt w:val="bullet"/>
      <w:lvlText w:val="•"/>
      <w:lvlJc w:val="left"/>
      <w:pPr>
        <w:ind w:left="6601" w:hanging="360"/>
      </w:pPr>
      <w:rPr>
        <w:rFonts w:hint="default"/>
        <w:lang w:val="en-US" w:eastAsia="en-US" w:bidi="ar-SA"/>
      </w:rPr>
    </w:lvl>
    <w:lvl w:ilvl="8" w:tplc="3954BDAC">
      <w:numFmt w:val="bullet"/>
      <w:lvlText w:val="•"/>
      <w:lvlJc w:val="left"/>
      <w:pPr>
        <w:ind w:left="7479" w:hanging="360"/>
      </w:pPr>
      <w:rPr>
        <w:rFonts w:hint="default"/>
        <w:lang w:val="en-US" w:eastAsia="en-US" w:bidi="ar-SA"/>
      </w:rPr>
    </w:lvl>
  </w:abstractNum>
  <w:abstractNum w:abstractNumId="11" w15:restartNumberingAfterBreak="0">
    <w:nsid w:val="031A3E8F"/>
    <w:multiLevelType w:val="hybridMultilevel"/>
    <w:tmpl w:val="7AD6CF40"/>
    <w:lvl w:ilvl="0" w:tplc="8684076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390E8DE">
      <w:numFmt w:val="bullet"/>
      <w:lvlText w:val="•"/>
      <w:lvlJc w:val="left"/>
      <w:pPr>
        <w:ind w:left="1337" w:hanging="360"/>
      </w:pPr>
      <w:rPr>
        <w:rFonts w:hint="default"/>
        <w:lang w:val="en-US" w:eastAsia="en-US" w:bidi="ar-SA"/>
      </w:rPr>
    </w:lvl>
    <w:lvl w:ilvl="2" w:tplc="273CB170">
      <w:numFmt w:val="bullet"/>
      <w:lvlText w:val="•"/>
      <w:lvlJc w:val="left"/>
      <w:pPr>
        <w:ind w:left="2214" w:hanging="360"/>
      </w:pPr>
      <w:rPr>
        <w:rFonts w:hint="default"/>
        <w:lang w:val="en-US" w:eastAsia="en-US" w:bidi="ar-SA"/>
      </w:rPr>
    </w:lvl>
    <w:lvl w:ilvl="3" w:tplc="C8D2AF5A">
      <w:numFmt w:val="bullet"/>
      <w:lvlText w:val="•"/>
      <w:lvlJc w:val="left"/>
      <w:pPr>
        <w:ind w:left="3092" w:hanging="360"/>
      </w:pPr>
      <w:rPr>
        <w:rFonts w:hint="default"/>
        <w:lang w:val="en-US" w:eastAsia="en-US" w:bidi="ar-SA"/>
      </w:rPr>
    </w:lvl>
    <w:lvl w:ilvl="4" w:tplc="8B6A0218">
      <w:numFmt w:val="bullet"/>
      <w:lvlText w:val="•"/>
      <w:lvlJc w:val="left"/>
      <w:pPr>
        <w:ind w:left="3969" w:hanging="360"/>
      </w:pPr>
      <w:rPr>
        <w:rFonts w:hint="default"/>
        <w:lang w:val="en-US" w:eastAsia="en-US" w:bidi="ar-SA"/>
      </w:rPr>
    </w:lvl>
    <w:lvl w:ilvl="5" w:tplc="C23614DE">
      <w:numFmt w:val="bullet"/>
      <w:lvlText w:val="•"/>
      <w:lvlJc w:val="left"/>
      <w:pPr>
        <w:ind w:left="4847" w:hanging="360"/>
      </w:pPr>
      <w:rPr>
        <w:rFonts w:hint="default"/>
        <w:lang w:val="en-US" w:eastAsia="en-US" w:bidi="ar-SA"/>
      </w:rPr>
    </w:lvl>
    <w:lvl w:ilvl="6" w:tplc="D8E2082C">
      <w:numFmt w:val="bullet"/>
      <w:lvlText w:val="•"/>
      <w:lvlJc w:val="left"/>
      <w:pPr>
        <w:ind w:left="5724" w:hanging="360"/>
      </w:pPr>
      <w:rPr>
        <w:rFonts w:hint="default"/>
        <w:lang w:val="en-US" w:eastAsia="en-US" w:bidi="ar-SA"/>
      </w:rPr>
    </w:lvl>
    <w:lvl w:ilvl="7" w:tplc="E5A0C6D8">
      <w:numFmt w:val="bullet"/>
      <w:lvlText w:val="•"/>
      <w:lvlJc w:val="left"/>
      <w:pPr>
        <w:ind w:left="6601" w:hanging="360"/>
      </w:pPr>
      <w:rPr>
        <w:rFonts w:hint="default"/>
        <w:lang w:val="en-US" w:eastAsia="en-US" w:bidi="ar-SA"/>
      </w:rPr>
    </w:lvl>
    <w:lvl w:ilvl="8" w:tplc="00CCE530">
      <w:numFmt w:val="bullet"/>
      <w:lvlText w:val="•"/>
      <w:lvlJc w:val="left"/>
      <w:pPr>
        <w:ind w:left="7479" w:hanging="360"/>
      </w:pPr>
      <w:rPr>
        <w:rFonts w:hint="default"/>
        <w:lang w:val="en-US" w:eastAsia="en-US" w:bidi="ar-SA"/>
      </w:rPr>
    </w:lvl>
  </w:abstractNum>
  <w:abstractNum w:abstractNumId="12" w15:restartNumberingAfterBreak="0">
    <w:nsid w:val="0320161D"/>
    <w:multiLevelType w:val="hybridMultilevel"/>
    <w:tmpl w:val="2B2E13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03370C4E"/>
    <w:multiLevelType w:val="hybridMultilevel"/>
    <w:tmpl w:val="9F30A16C"/>
    <w:lvl w:ilvl="0" w:tplc="5424736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176BDEE">
      <w:numFmt w:val="bullet"/>
      <w:lvlText w:val="•"/>
      <w:lvlJc w:val="left"/>
      <w:pPr>
        <w:ind w:left="1337" w:hanging="360"/>
      </w:pPr>
      <w:rPr>
        <w:rFonts w:hint="default"/>
        <w:lang w:val="en-US" w:eastAsia="en-US" w:bidi="ar-SA"/>
      </w:rPr>
    </w:lvl>
    <w:lvl w:ilvl="2" w:tplc="F6748520">
      <w:numFmt w:val="bullet"/>
      <w:lvlText w:val="•"/>
      <w:lvlJc w:val="left"/>
      <w:pPr>
        <w:ind w:left="2214" w:hanging="360"/>
      </w:pPr>
      <w:rPr>
        <w:rFonts w:hint="default"/>
        <w:lang w:val="en-US" w:eastAsia="en-US" w:bidi="ar-SA"/>
      </w:rPr>
    </w:lvl>
    <w:lvl w:ilvl="3" w:tplc="C3F29AE6">
      <w:numFmt w:val="bullet"/>
      <w:lvlText w:val="•"/>
      <w:lvlJc w:val="left"/>
      <w:pPr>
        <w:ind w:left="3092" w:hanging="360"/>
      </w:pPr>
      <w:rPr>
        <w:rFonts w:hint="default"/>
        <w:lang w:val="en-US" w:eastAsia="en-US" w:bidi="ar-SA"/>
      </w:rPr>
    </w:lvl>
    <w:lvl w:ilvl="4" w:tplc="056EB994">
      <w:numFmt w:val="bullet"/>
      <w:lvlText w:val="•"/>
      <w:lvlJc w:val="left"/>
      <w:pPr>
        <w:ind w:left="3969" w:hanging="360"/>
      </w:pPr>
      <w:rPr>
        <w:rFonts w:hint="default"/>
        <w:lang w:val="en-US" w:eastAsia="en-US" w:bidi="ar-SA"/>
      </w:rPr>
    </w:lvl>
    <w:lvl w:ilvl="5" w:tplc="ECE6E490">
      <w:numFmt w:val="bullet"/>
      <w:lvlText w:val="•"/>
      <w:lvlJc w:val="left"/>
      <w:pPr>
        <w:ind w:left="4847" w:hanging="360"/>
      </w:pPr>
      <w:rPr>
        <w:rFonts w:hint="default"/>
        <w:lang w:val="en-US" w:eastAsia="en-US" w:bidi="ar-SA"/>
      </w:rPr>
    </w:lvl>
    <w:lvl w:ilvl="6" w:tplc="F544DEC8">
      <w:numFmt w:val="bullet"/>
      <w:lvlText w:val="•"/>
      <w:lvlJc w:val="left"/>
      <w:pPr>
        <w:ind w:left="5724" w:hanging="360"/>
      </w:pPr>
      <w:rPr>
        <w:rFonts w:hint="default"/>
        <w:lang w:val="en-US" w:eastAsia="en-US" w:bidi="ar-SA"/>
      </w:rPr>
    </w:lvl>
    <w:lvl w:ilvl="7" w:tplc="5E984FCC">
      <w:numFmt w:val="bullet"/>
      <w:lvlText w:val="•"/>
      <w:lvlJc w:val="left"/>
      <w:pPr>
        <w:ind w:left="6601" w:hanging="360"/>
      </w:pPr>
      <w:rPr>
        <w:rFonts w:hint="default"/>
        <w:lang w:val="en-US" w:eastAsia="en-US" w:bidi="ar-SA"/>
      </w:rPr>
    </w:lvl>
    <w:lvl w:ilvl="8" w:tplc="AB54207A">
      <w:numFmt w:val="bullet"/>
      <w:lvlText w:val="•"/>
      <w:lvlJc w:val="left"/>
      <w:pPr>
        <w:ind w:left="7479" w:hanging="360"/>
      </w:pPr>
      <w:rPr>
        <w:rFonts w:hint="default"/>
        <w:lang w:val="en-US" w:eastAsia="en-US" w:bidi="ar-SA"/>
      </w:rPr>
    </w:lvl>
  </w:abstractNum>
  <w:abstractNum w:abstractNumId="14" w15:restartNumberingAfterBreak="0">
    <w:nsid w:val="03655FB4"/>
    <w:multiLevelType w:val="hybridMultilevel"/>
    <w:tmpl w:val="74C4EB00"/>
    <w:lvl w:ilvl="0" w:tplc="2264CFC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5C690EA">
      <w:numFmt w:val="bullet"/>
      <w:lvlText w:val="•"/>
      <w:lvlJc w:val="left"/>
      <w:pPr>
        <w:ind w:left="1337" w:hanging="360"/>
      </w:pPr>
      <w:rPr>
        <w:rFonts w:hint="default"/>
        <w:lang w:val="en-US" w:eastAsia="en-US" w:bidi="ar-SA"/>
      </w:rPr>
    </w:lvl>
    <w:lvl w:ilvl="2" w:tplc="D3CCCD58">
      <w:numFmt w:val="bullet"/>
      <w:lvlText w:val="•"/>
      <w:lvlJc w:val="left"/>
      <w:pPr>
        <w:ind w:left="2214" w:hanging="360"/>
      </w:pPr>
      <w:rPr>
        <w:rFonts w:hint="default"/>
        <w:lang w:val="en-US" w:eastAsia="en-US" w:bidi="ar-SA"/>
      </w:rPr>
    </w:lvl>
    <w:lvl w:ilvl="3" w:tplc="45C4BC2C">
      <w:numFmt w:val="bullet"/>
      <w:lvlText w:val="•"/>
      <w:lvlJc w:val="left"/>
      <w:pPr>
        <w:ind w:left="3092" w:hanging="360"/>
      </w:pPr>
      <w:rPr>
        <w:rFonts w:hint="default"/>
        <w:lang w:val="en-US" w:eastAsia="en-US" w:bidi="ar-SA"/>
      </w:rPr>
    </w:lvl>
    <w:lvl w:ilvl="4" w:tplc="69AC6F30">
      <w:numFmt w:val="bullet"/>
      <w:lvlText w:val="•"/>
      <w:lvlJc w:val="left"/>
      <w:pPr>
        <w:ind w:left="3969" w:hanging="360"/>
      </w:pPr>
      <w:rPr>
        <w:rFonts w:hint="default"/>
        <w:lang w:val="en-US" w:eastAsia="en-US" w:bidi="ar-SA"/>
      </w:rPr>
    </w:lvl>
    <w:lvl w:ilvl="5" w:tplc="09649FE6">
      <w:numFmt w:val="bullet"/>
      <w:lvlText w:val="•"/>
      <w:lvlJc w:val="left"/>
      <w:pPr>
        <w:ind w:left="4847" w:hanging="360"/>
      </w:pPr>
      <w:rPr>
        <w:rFonts w:hint="default"/>
        <w:lang w:val="en-US" w:eastAsia="en-US" w:bidi="ar-SA"/>
      </w:rPr>
    </w:lvl>
    <w:lvl w:ilvl="6" w:tplc="B260A13C">
      <w:numFmt w:val="bullet"/>
      <w:lvlText w:val="•"/>
      <w:lvlJc w:val="left"/>
      <w:pPr>
        <w:ind w:left="5724" w:hanging="360"/>
      </w:pPr>
      <w:rPr>
        <w:rFonts w:hint="default"/>
        <w:lang w:val="en-US" w:eastAsia="en-US" w:bidi="ar-SA"/>
      </w:rPr>
    </w:lvl>
    <w:lvl w:ilvl="7" w:tplc="EDDE0F18">
      <w:numFmt w:val="bullet"/>
      <w:lvlText w:val="•"/>
      <w:lvlJc w:val="left"/>
      <w:pPr>
        <w:ind w:left="6601" w:hanging="360"/>
      </w:pPr>
      <w:rPr>
        <w:rFonts w:hint="default"/>
        <w:lang w:val="en-US" w:eastAsia="en-US" w:bidi="ar-SA"/>
      </w:rPr>
    </w:lvl>
    <w:lvl w:ilvl="8" w:tplc="5880C34E">
      <w:numFmt w:val="bullet"/>
      <w:lvlText w:val="•"/>
      <w:lvlJc w:val="left"/>
      <w:pPr>
        <w:ind w:left="7479" w:hanging="360"/>
      </w:pPr>
      <w:rPr>
        <w:rFonts w:hint="default"/>
        <w:lang w:val="en-US" w:eastAsia="en-US" w:bidi="ar-SA"/>
      </w:rPr>
    </w:lvl>
  </w:abstractNum>
  <w:abstractNum w:abstractNumId="15" w15:restartNumberingAfterBreak="0">
    <w:nsid w:val="037421FD"/>
    <w:multiLevelType w:val="hybridMultilevel"/>
    <w:tmpl w:val="2DAC6F24"/>
    <w:lvl w:ilvl="0" w:tplc="535C84F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A725F5C">
      <w:numFmt w:val="bullet"/>
      <w:lvlText w:val="•"/>
      <w:lvlJc w:val="left"/>
      <w:pPr>
        <w:ind w:left="1337" w:hanging="360"/>
      </w:pPr>
      <w:rPr>
        <w:rFonts w:hint="default"/>
        <w:lang w:val="en-US" w:eastAsia="en-US" w:bidi="ar-SA"/>
      </w:rPr>
    </w:lvl>
    <w:lvl w:ilvl="2" w:tplc="D1D2F012">
      <w:numFmt w:val="bullet"/>
      <w:lvlText w:val="•"/>
      <w:lvlJc w:val="left"/>
      <w:pPr>
        <w:ind w:left="2214" w:hanging="360"/>
      </w:pPr>
      <w:rPr>
        <w:rFonts w:hint="default"/>
        <w:lang w:val="en-US" w:eastAsia="en-US" w:bidi="ar-SA"/>
      </w:rPr>
    </w:lvl>
    <w:lvl w:ilvl="3" w:tplc="6D720C2A">
      <w:numFmt w:val="bullet"/>
      <w:lvlText w:val="•"/>
      <w:lvlJc w:val="left"/>
      <w:pPr>
        <w:ind w:left="3092" w:hanging="360"/>
      </w:pPr>
      <w:rPr>
        <w:rFonts w:hint="default"/>
        <w:lang w:val="en-US" w:eastAsia="en-US" w:bidi="ar-SA"/>
      </w:rPr>
    </w:lvl>
    <w:lvl w:ilvl="4" w:tplc="2D4C36DC">
      <w:numFmt w:val="bullet"/>
      <w:lvlText w:val="•"/>
      <w:lvlJc w:val="left"/>
      <w:pPr>
        <w:ind w:left="3969" w:hanging="360"/>
      </w:pPr>
      <w:rPr>
        <w:rFonts w:hint="default"/>
        <w:lang w:val="en-US" w:eastAsia="en-US" w:bidi="ar-SA"/>
      </w:rPr>
    </w:lvl>
    <w:lvl w:ilvl="5" w:tplc="0AFCC8DA">
      <w:numFmt w:val="bullet"/>
      <w:lvlText w:val="•"/>
      <w:lvlJc w:val="left"/>
      <w:pPr>
        <w:ind w:left="4847" w:hanging="360"/>
      </w:pPr>
      <w:rPr>
        <w:rFonts w:hint="default"/>
        <w:lang w:val="en-US" w:eastAsia="en-US" w:bidi="ar-SA"/>
      </w:rPr>
    </w:lvl>
    <w:lvl w:ilvl="6" w:tplc="09C62FC2">
      <w:numFmt w:val="bullet"/>
      <w:lvlText w:val="•"/>
      <w:lvlJc w:val="left"/>
      <w:pPr>
        <w:ind w:left="5724" w:hanging="360"/>
      </w:pPr>
      <w:rPr>
        <w:rFonts w:hint="default"/>
        <w:lang w:val="en-US" w:eastAsia="en-US" w:bidi="ar-SA"/>
      </w:rPr>
    </w:lvl>
    <w:lvl w:ilvl="7" w:tplc="AC027ADA">
      <w:numFmt w:val="bullet"/>
      <w:lvlText w:val="•"/>
      <w:lvlJc w:val="left"/>
      <w:pPr>
        <w:ind w:left="6601" w:hanging="360"/>
      </w:pPr>
      <w:rPr>
        <w:rFonts w:hint="default"/>
        <w:lang w:val="en-US" w:eastAsia="en-US" w:bidi="ar-SA"/>
      </w:rPr>
    </w:lvl>
    <w:lvl w:ilvl="8" w:tplc="85D83870">
      <w:numFmt w:val="bullet"/>
      <w:lvlText w:val="•"/>
      <w:lvlJc w:val="left"/>
      <w:pPr>
        <w:ind w:left="7479" w:hanging="360"/>
      </w:pPr>
      <w:rPr>
        <w:rFonts w:hint="default"/>
        <w:lang w:val="en-US" w:eastAsia="en-US" w:bidi="ar-SA"/>
      </w:rPr>
    </w:lvl>
  </w:abstractNum>
  <w:abstractNum w:abstractNumId="16" w15:restartNumberingAfterBreak="0">
    <w:nsid w:val="038A0704"/>
    <w:multiLevelType w:val="hybridMultilevel"/>
    <w:tmpl w:val="C8560BAA"/>
    <w:lvl w:ilvl="0" w:tplc="FB7C63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54A21DA">
      <w:numFmt w:val="bullet"/>
      <w:lvlText w:val="•"/>
      <w:lvlJc w:val="left"/>
      <w:pPr>
        <w:ind w:left="1337" w:hanging="360"/>
      </w:pPr>
      <w:rPr>
        <w:rFonts w:hint="default"/>
        <w:lang w:val="en-US" w:eastAsia="en-US" w:bidi="ar-SA"/>
      </w:rPr>
    </w:lvl>
    <w:lvl w:ilvl="2" w:tplc="0F360700">
      <w:numFmt w:val="bullet"/>
      <w:lvlText w:val="•"/>
      <w:lvlJc w:val="left"/>
      <w:pPr>
        <w:ind w:left="2214" w:hanging="360"/>
      </w:pPr>
      <w:rPr>
        <w:rFonts w:hint="default"/>
        <w:lang w:val="en-US" w:eastAsia="en-US" w:bidi="ar-SA"/>
      </w:rPr>
    </w:lvl>
    <w:lvl w:ilvl="3" w:tplc="0068CCA4">
      <w:numFmt w:val="bullet"/>
      <w:lvlText w:val="•"/>
      <w:lvlJc w:val="left"/>
      <w:pPr>
        <w:ind w:left="3092" w:hanging="360"/>
      </w:pPr>
      <w:rPr>
        <w:rFonts w:hint="default"/>
        <w:lang w:val="en-US" w:eastAsia="en-US" w:bidi="ar-SA"/>
      </w:rPr>
    </w:lvl>
    <w:lvl w:ilvl="4" w:tplc="275411AA">
      <w:numFmt w:val="bullet"/>
      <w:lvlText w:val="•"/>
      <w:lvlJc w:val="left"/>
      <w:pPr>
        <w:ind w:left="3969" w:hanging="360"/>
      </w:pPr>
      <w:rPr>
        <w:rFonts w:hint="default"/>
        <w:lang w:val="en-US" w:eastAsia="en-US" w:bidi="ar-SA"/>
      </w:rPr>
    </w:lvl>
    <w:lvl w:ilvl="5" w:tplc="F372E018">
      <w:numFmt w:val="bullet"/>
      <w:lvlText w:val="•"/>
      <w:lvlJc w:val="left"/>
      <w:pPr>
        <w:ind w:left="4847" w:hanging="360"/>
      </w:pPr>
      <w:rPr>
        <w:rFonts w:hint="default"/>
        <w:lang w:val="en-US" w:eastAsia="en-US" w:bidi="ar-SA"/>
      </w:rPr>
    </w:lvl>
    <w:lvl w:ilvl="6" w:tplc="A30ED224">
      <w:numFmt w:val="bullet"/>
      <w:lvlText w:val="•"/>
      <w:lvlJc w:val="left"/>
      <w:pPr>
        <w:ind w:left="5724" w:hanging="360"/>
      </w:pPr>
      <w:rPr>
        <w:rFonts w:hint="default"/>
        <w:lang w:val="en-US" w:eastAsia="en-US" w:bidi="ar-SA"/>
      </w:rPr>
    </w:lvl>
    <w:lvl w:ilvl="7" w:tplc="5BCAEF9A">
      <w:numFmt w:val="bullet"/>
      <w:lvlText w:val="•"/>
      <w:lvlJc w:val="left"/>
      <w:pPr>
        <w:ind w:left="6601" w:hanging="360"/>
      </w:pPr>
      <w:rPr>
        <w:rFonts w:hint="default"/>
        <w:lang w:val="en-US" w:eastAsia="en-US" w:bidi="ar-SA"/>
      </w:rPr>
    </w:lvl>
    <w:lvl w:ilvl="8" w:tplc="889E8F70">
      <w:numFmt w:val="bullet"/>
      <w:lvlText w:val="•"/>
      <w:lvlJc w:val="left"/>
      <w:pPr>
        <w:ind w:left="7479" w:hanging="360"/>
      </w:pPr>
      <w:rPr>
        <w:rFonts w:hint="default"/>
        <w:lang w:val="en-US" w:eastAsia="en-US" w:bidi="ar-SA"/>
      </w:rPr>
    </w:lvl>
  </w:abstractNum>
  <w:abstractNum w:abstractNumId="17" w15:restartNumberingAfterBreak="0">
    <w:nsid w:val="03B61D58"/>
    <w:multiLevelType w:val="hybridMultilevel"/>
    <w:tmpl w:val="C4FA609A"/>
    <w:lvl w:ilvl="0" w:tplc="8C286DC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52859E6">
      <w:numFmt w:val="bullet"/>
      <w:lvlText w:val="•"/>
      <w:lvlJc w:val="left"/>
      <w:pPr>
        <w:ind w:left="1283" w:hanging="284"/>
      </w:pPr>
      <w:rPr>
        <w:rFonts w:hint="default"/>
        <w:lang w:val="en-US" w:eastAsia="en-US" w:bidi="ar-SA"/>
      </w:rPr>
    </w:lvl>
    <w:lvl w:ilvl="2" w:tplc="22569244">
      <w:numFmt w:val="bullet"/>
      <w:lvlText w:val="•"/>
      <w:lvlJc w:val="left"/>
      <w:pPr>
        <w:ind w:left="2166" w:hanging="284"/>
      </w:pPr>
      <w:rPr>
        <w:rFonts w:hint="default"/>
        <w:lang w:val="en-US" w:eastAsia="en-US" w:bidi="ar-SA"/>
      </w:rPr>
    </w:lvl>
    <w:lvl w:ilvl="3" w:tplc="B4665E1C">
      <w:numFmt w:val="bullet"/>
      <w:lvlText w:val="•"/>
      <w:lvlJc w:val="left"/>
      <w:pPr>
        <w:ind w:left="3050" w:hanging="284"/>
      </w:pPr>
      <w:rPr>
        <w:rFonts w:hint="default"/>
        <w:lang w:val="en-US" w:eastAsia="en-US" w:bidi="ar-SA"/>
      </w:rPr>
    </w:lvl>
    <w:lvl w:ilvl="4" w:tplc="E74AB642">
      <w:numFmt w:val="bullet"/>
      <w:lvlText w:val="•"/>
      <w:lvlJc w:val="left"/>
      <w:pPr>
        <w:ind w:left="3933" w:hanging="284"/>
      </w:pPr>
      <w:rPr>
        <w:rFonts w:hint="default"/>
        <w:lang w:val="en-US" w:eastAsia="en-US" w:bidi="ar-SA"/>
      </w:rPr>
    </w:lvl>
    <w:lvl w:ilvl="5" w:tplc="90CEA684">
      <w:numFmt w:val="bullet"/>
      <w:lvlText w:val="•"/>
      <w:lvlJc w:val="left"/>
      <w:pPr>
        <w:ind w:left="4817" w:hanging="284"/>
      </w:pPr>
      <w:rPr>
        <w:rFonts w:hint="default"/>
        <w:lang w:val="en-US" w:eastAsia="en-US" w:bidi="ar-SA"/>
      </w:rPr>
    </w:lvl>
    <w:lvl w:ilvl="6" w:tplc="99700646">
      <w:numFmt w:val="bullet"/>
      <w:lvlText w:val="•"/>
      <w:lvlJc w:val="left"/>
      <w:pPr>
        <w:ind w:left="5700" w:hanging="284"/>
      </w:pPr>
      <w:rPr>
        <w:rFonts w:hint="default"/>
        <w:lang w:val="en-US" w:eastAsia="en-US" w:bidi="ar-SA"/>
      </w:rPr>
    </w:lvl>
    <w:lvl w:ilvl="7" w:tplc="1F3239A6">
      <w:numFmt w:val="bullet"/>
      <w:lvlText w:val="•"/>
      <w:lvlJc w:val="left"/>
      <w:pPr>
        <w:ind w:left="6583" w:hanging="284"/>
      </w:pPr>
      <w:rPr>
        <w:rFonts w:hint="default"/>
        <w:lang w:val="en-US" w:eastAsia="en-US" w:bidi="ar-SA"/>
      </w:rPr>
    </w:lvl>
    <w:lvl w:ilvl="8" w:tplc="E55EED5C">
      <w:numFmt w:val="bullet"/>
      <w:lvlText w:val="•"/>
      <w:lvlJc w:val="left"/>
      <w:pPr>
        <w:ind w:left="7467" w:hanging="284"/>
      </w:pPr>
      <w:rPr>
        <w:rFonts w:hint="default"/>
        <w:lang w:val="en-US" w:eastAsia="en-US" w:bidi="ar-SA"/>
      </w:rPr>
    </w:lvl>
  </w:abstractNum>
  <w:abstractNum w:abstractNumId="18" w15:restartNumberingAfterBreak="0">
    <w:nsid w:val="03F462B8"/>
    <w:multiLevelType w:val="hybridMultilevel"/>
    <w:tmpl w:val="DB946D66"/>
    <w:lvl w:ilvl="0" w:tplc="7632D460">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23E67B0">
      <w:numFmt w:val="bullet"/>
      <w:lvlText w:val="•"/>
      <w:lvlJc w:val="left"/>
      <w:pPr>
        <w:ind w:left="1337" w:hanging="360"/>
      </w:pPr>
      <w:rPr>
        <w:rFonts w:hint="default"/>
        <w:lang w:val="en-US" w:eastAsia="en-US" w:bidi="ar-SA"/>
      </w:rPr>
    </w:lvl>
    <w:lvl w:ilvl="2" w:tplc="4D96E132">
      <w:numFmt w:val="bullet"/>
      <w:lvlText w:val="•"/>
      <w:lvlJc w:val="left"/>
      <w:pPr>
        <w:ind w:left="2214" w:hanging="360"/>
      </w:pPr>
      <w:rPr>
        <w:rFonts w:hint="default"/>
        <w:lang w:val="en-US" w:eastAsia="en-US" w:bidi="ar-SA"/>
      </w:rPr>
    </w:lvl>
    <w:lvl w:ilvl="3" w:tplc="EC60BE3E">
      <w:numFmt w:val="bullet"/>
      <w:lvlText w:val="•"/>
      <w:lvlJc w:val="left"/>
      <w:pPr>
        <w:ind w:left="3092" w:hanging="360"/>
      </w:pPr>
      <w:rPr>
        <w:rFonts w:hint="default"/>
        <w:lang w:val="en-US" w:eastAsia="en-US" w:bidi="ar-SA"/>
      </w:rPr>
    </w:lvl>
    <w:lvl w:ilvl="4" w:tplc="EC2851EC">
      <w:numFmt w:val="bullet"/>
      <w:lvlText w:val="•"/>
      <w:lvlJc w:val="left"/>
      <w:pPr>
        <w:ind w:left="3969" w:hanging="360"/>
      </w:pPr>
      <w:rPr>
        <w:rFonts w:hint="default"/>
        <w:lang w:val="en-US" w:eastAsia="en-US" w:bidi="ar-SA"/>
      </w:rPr>
    </w:lvl>
    <w:lvl w:ilvl="5" w:tplc="450C30F2">
      <w:numFmt w:val="bullet"/>
      <w:lvlText w:val="•"/>
      <w:lvlJc w:val="left"/>
      <w:pPr>
        <w:ind w:left="4847" w:hanging="360"/>
      </w:pPr>
      <w:rPr>
        <w:rFonts w:hint="default"/>
        <w:lang w:val="en-US" w:eastAsia="en-US" w:bidi="ar-SA"/>
      </w:rPr>
    </w:lvl>
    <w:lvl w:ilvl="6" w:tplc="FFD42B56">
      <w:numFmt w:val="bullet"/>
      <w:lvlText w:val="•"/>
      <w:lvlJc w:val="left"/>
      <w:pPr>
        <w:ind w:left="5724" w:hanging="360"/>
      </w:pPr>
      <w:rPr>
        <w:rFonts w:hint="default"/>
        <w:lang w:val="en-US" w:eastAsia="en-US" w:bidi="ar-SA"/>
      </w:rPr>
    </w:lvl>
    <w:lvl w:ilvl="7" w:tplc="C83A0540">
      <w:numFmt w:val="bullet"/>
      <w:lvlText w:val="•"/>
      <w:lvlJc w:val="left"/>
      <w:pPr>
        <w:ind w:left="6601" w:hanging="360"/>
      </w:pPr>
      <w:rPr>
        <w:rFonts w:hint="default"/>
        <w:lang w:val="en-US" w:eastAsia="en-US" w:bidi="ar-SA"/>
      </w:rPr>
    </w:lvl>
    <w:lvl w:ilvl="8" w:tplc="C554B734">
      <w:numFmt w:val="bullet"/>
      <w:lvlText w:val="•"/>
      <w:lvlJc w:val="left"/>
      <w:pPr>
        <w:ind w:left="7479" w:hanging="360"/>
      </w:pPr>
      <w:rPr>
        <w:rFonts w:hint="default"/>
        <w:lang w:val="en-US" w:eastAsia="en-US" w:bidi="ar-SA"/>
      </w:rPr>
    </w:lvl>
  </w:abstractNum>
  <w:abstractNum w:abstractNumId="19" w15:restartNumberingAfterBreak="0">
    <w:nsid w:val="045733CB"/>
    <w:multiLevelType w:val="hybridMultilevel"/>
    <w:tmpl w:val="67F6E0B0"/>
    <w:lvl w:ilvl="0" w:tplc="800E15C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08EBE10">
      <w:numFmt w:val="bullet"/>
      <w:lvlText w:val="•"/>
      <w:lvlJc w:val="left"/>
      <w:pPr>
        <w:ind w:left="1337" w:hanging="360"/>
      </w:pPr>
      <w:rPr>
        <w:rFonts w:hint="default"/>
        <w:lang w:val="en-US" w:eastAsia="en-US" w:bidi="ar-SA"/>
      </w:rPr>
    </w:lvl>
    <w:lvl w:ilvl="2" w:tplc="F2DED25A">
      <w:numFmt w:val="bullet"/>
      <w:lvlText w:val="•"/>
      <w:lvlJc w:val="left"/>
      <w:pPr>
        <w:ind w:left="2214" w:hanging="360"/>
      </w:pPr>
      <w:rPr>
        <w:rFonts w:hint="default"/>
        <w:lang w:val="en-US" w:eastAsia="en-US" w:bidi="ar-SA"/>
      </w:rPr>
    </w:lvl>
    <w:lvl w:ilvl="3" w:tplc="4A307A2A">
      <w:numFmt w:val="bullet"/>
      <w:lvlText w:val="•"/>
      <w:lvlJc w:val="left"/>
      <w:pPr>
        <w:ind w:left="3092" w:hanging="360"/>
      </w:pPr>
      <w:rPr>
        <w:rFonts w:hint="default"/>
        <w:lang w:val="en-US" w:eastAsia="en-US" w:bidi="ar-SA"/>
      </w:rPr>
    </w:lvl>
    <w:lvl w:ilvl="4" w:tplc="24A095EA">
      <w:numFmt w:val="bullet"/>
      <w:lvlText w:val="•"/>
      <w:lvlJc w:val="left"/>
      <w:pPr>
        <w:ind w:left="3969" w:hanging="360"/>
      </w:pPr>
      <w:rPr>
        <w:rFonts w:hint="default"/>
        <w:lang w:val="en-US" w:eastAsia="en-US" w:bidi="ar-SA"/>
      </w:rPr>
    </w:lvl>
    <w:lvl w:ilvl="5" w:tplc="B2AAD10A">
      <w:numFmt w:val="bullet"/>
      <w:lvlText w:val="•"/>
      <w:lvlJc w:val="left"/>
      <w:pPr>
        <w:ind w:left="4847" w:hanging="360"/>
      </w:pPr>
      <w:rPr>
        <w:rFonts w:hint="default"/>
        <w:lang w:val="en-US" w:eastAsia="en-US" w:bidi="ar-SA"/>
      </w:rPr>
    </w:lvl>
    <w:lvl w:ilvl="6" w:tplc="1676FBF8">
      <w:numFmt w:val="bullet"/>
      <w:lvlText w:val="•"/>
      <w:lvlJc w:val="left"/>
      <w:pPr>
        <w:ind w:left="5724" w:hanging="360"/>
      </w:pPr>
      <w:rPr>
        <w:rFonts w:hint="default"/>
        <w:lang w:val="en-US" w:eastAsia="en-US" w:bidi="ar-SA"/>
      </w:rPr>
    </w:lvl>
    <w:lvl w:ilvl="7" w:tplc="F93282E4">
      <w:numFmt w:val="bullet"/>
      <w:lvlText w:val="•"/>
      <w:lvlJc w:val="left"/>
      <w:pPr>
        <w:ind w:left="6601" w:hanging="360"/>
      </w:pPr>
      <w:rPr>
        <w:rFonts w:hint="default"/>
        <w:lang w:val="en-US" w:eastAsia="en-US" w:bidi="ar-SA"/>
      </w:rPr>
    </w:lvl>
    <w:lvl w:ilvl="8" w:tplc="C48CA2FE">
      <w:numFmt w:val="bullet"/>
      <w:lvlText w:val="•"/>
      <w:lvlJc w:val="left"/>
      <w:pPr>
        <w:ind w:left="7479" w:hanging="360"/>
      </w:pPr>
      <w:rPr>
        <w:rFonts w:hint="default"/>
        <w:lang w:val="en-US" w:eastAsia="en-US" w:bidi="ar-SA"/>
      </w:rPr>
    </w:lvl>
  </w:abstractNum>
  <w:abstractNum w:abstractNumId="20" w15:restartNumberingAfterBreak="0">
    <w:nsid w:val="04AB54DD"/>
    <w:multiLevelType w:val="hybridMultilevel"/>
    <w:tmpl w:val="DB0CE33C"/>
    <w:lvl w:ilvl="0" w:tplc="0C546FD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106F60E">
      <w:numFmt w:val="bullet"/>
      <w:lvlText w:val="•"/>
      <w:lvlJc w:val="left"/>
      <w:pPr>
        <w:ind w:left="1283" w:hanging="284"/>
      </w:pPr>
      <w:rPr>
        <w:rFonts w:hint="default"/>
        <w:lang w:val="en-US" w:eastAsia="en-US" w:bidi="ar-SA"/>
      </w:rPr>
    </w:lvl>
    <w:lvl w:ilvl="2" w:tplc="24960398">
      <w:numFmt w:val="bullet"/>
      <w:lvlText w:val="•"/>
      <w:lvlJc w:val="left"/>
      <w:pPr>
        <w:ind w:left="2166" w:hanging="284"/>
      </w:pPr>
      <w:rPr>
        <w:rFonts w:hint="default"/>
        <w:lang w:val="en-US" w:eastAsia="en-US" w:bidi="ar-SA"/>
      </w:rPr>
    </w:lvl>
    <w:lvl w:ilvl="3" w:tplc="3F3E87C2">
      <w:numFmt w:val="bullet"/>
      <w:lvlText w:val="•"/>
      <w:lvlJc w:val="left"/>
      <w:pPr>
        <w:ind w:left="3050" w:hanging="284"/>
      </w:pPr>
      <w:rPr>
        <w:rFonts w:hint="default"/>
        <w:lang w:val="en-US" w:eastAsia="en-US" w:bidi="ar-SA"/>
      </w:rPr>
    </w:lvl>
    <w:lvl w:ilvl="4" w:tplc="A4A4B5F6">
      <w:numFmt w:val="bullet"/>
      <w:lvlText w:val="•"/>
      <w:lvlJc w:val="left"/>
      <w:pPr>
        <w:ind w:left="3933" w:hanging="284"/>
      </w:pPr>
      <w:rPr>
        <w:rFonts w:hint="default"/>
        <w:lang w:val="en-US" w:eastAsia="en-US" w:bidi="ar-SA"/>
      </w:rPr>
    </w:lvl>
    <w:lvl w:ilvl="5" w:tplc="1D4EC3FE">
      <w:numFmt w:val="bullet"/>
      <w:lvlText w:val="•"/>
      <w:lvlJc w:val="left"/>
      <w:pPr>
        <w:ind w:left="4817" w:hanging="284"/>
      </w:pPr>
      <w:rPr>
        <w:rFonts w:hint="default"/>
        <w:lang w:val="en-US" w:eastAsia="en-US" w:bidi="ar-SA"/>
      </w:rPr>
    </w:lvl>
    <w:lvl w:ilvl="6" w:tplc="7DC2E150">
      <w:numFmt w:val="bullet"/>
      <w:lvlText w:val="•"/>
      <w:lvlJc w:val="left"/>
      <w:pPr>
        <w:ind w:left="5700" w:hanging="284"/>
      </w:pPr>
      <w:rPr>
        <w:rFonts w:hint="default"/>
        <w:lang w:val="en-US" w:eastAsia="en-US" w:bidi="ar-SA"/>
      </w:rPr>
    </w:lvl>
    <w:lvl w:ilvl="7" w:tplc="716838B4">
      <w:numFmt w:val="bullet"/>
      <w:lvlText w:val="•"/>
      <w:lvlJc w:val="left"/>
      <w:pPr>
        <w:ind w:left="6583" w:hanging="284"/>
      </w:pPr>
      <w:rPr>
        <w:rFonts w:hint="default"/>
        <w:lang w:val="en-US" w:eastAsia="en-US" w:bidi="ar-SA"/>
      </w:rPr>
    </w:lvl>
    <w:lvl w:ilvl="8" w:tplc="C62CFED8">
      <w:numFmt w:val="bullet"/>
      <w:lvlText w:val="•"/>
      <w:lvlJc w:val="left"/>
      <w:pPr>
        <w:ind w:left="7467" w:hanging="284"/>
      </w:pPr>
      <w:rPr>
        <w:rFonts w:hint="default"/>
        <w:lang w:val="en-US" w:eastAsia="en-US" w:bidi="ar-SA"/>
      </w:rPr>
    </w:lvl>
  </w:abstractNum>
  <w:abstractNum w:abstractNumId="21" w15:restartNumberingAfterBreak="0">
    <w:nsid w:val="054430B5"/>
    <w:multiLevelType w:val="hybridMultilevel"/>
    <w:tmpl w:val="8690A88C"/>
    <w:lvl w:ilvl="0" w:tplc="B146643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EB012E4">
      <w:numFmt w:val="bullet"/>
      <w:lvlText w:val="•"/>
      <w:lvlJc w:val="left"/>
      <w:pPr>
        <w:ind w:left="1337" w:hanging="360"/>
      </w:pPr>
      <w:rPr>
        <w:rFonts w:hint="default"/>
        <w:lang w:val="en-US" w:eastAsia="en-US" w:bidi="ar-SA"/>
      </w:rPr>
    </w:lvl>
    <w:lvl w:ilvl="2" w:tplc="FD7E795A">
      <w:numFmt w:val="bullet"/>
      <w:lvlText w:val="•"/>
      <w:lvlJc w:val="left"/>
      <w:pPr>
        <w:ind w:left="2214" w:hanging="360"/>
      </w:pPr>
      <w:rPr>
        <w:rFonts w:hint="default"/>
        <w:lang w:val="en-US" w:eastAsia="en-US" w:bidi="ar-SA"/>
      </w:rPr>
    </w:lvl>
    <w:lvl w:ilvl="3" w:tplc="0C822256">
      <w:numFmt w:val="bullet"/>
      <w:lvlText w:val="•"/>
      <w:lvlJc w:val="left"/>
      <w:pPr>
        <w:ind w:left="3092" w:hanging="360"/>
      </w:pPr>
      <w:rPr>
        <w:rFonts w:hint="default"/>
        <w:lang w:val="en-US" w:eastAsia="en-US" w:bidi="ar-SA"/>
      </w:rPr>
    </w:lvl>
    <w:lvl w:ilvl="4" w:tplc="8D022BC2">
      <w:numFmt w:val="bullet"/>
      <w:lvlText w:val="•"/>
      <w:lvlJc w:val="left"/>
      <w:pPr>
        <w:ind w:left="3969" w:hanging="360"/>
      </w:pPr>
      <w:rPr>
        <w:rFonts w:hint="default"/>
        <w:lang w:val="en-US" w:eastAsia="en-US" w:bidi="ar-SA"/>
      </w:rPr>
    </w:lvl>
    <w:lvl w:ilvl="5" w:tplc="307A3C22">
      <w:numFmt w:val="bullet"/>
      <w:lvlText w:val="•"/>
      <w:lvlJc w:val="left"/>
      <w:pPr>
        <w:ind w:left="4847" w:hanging="360"/>
      </w:pPr>
      <w:rPr>
        <w:rFonts w:hint="default"/>
        <w:lang w:val="en-US" w:eastAsia="en-US" w:bidi="ar-SA"/>
      </w:rPr>
    </w:lvl>
    <w:lvl w:ilvl="6" w:tplc="6F048AE4">
      <w:numFmt w:val="bullet"/>
      <w:lvlText w:val="•"/>
      <w:lvlJc w:val="left"/>
      <w:pPr>
        <w:ind w:left="5724" w:hanging="360"/>
      </w:pPr>
      <w:rPr>
        <w:rFonts w:hint="default"/>
        <w:lang w:val="en-US" w:eastAsia="en-US" w:bidi="ar-SA"/>
      </w:rPr>
    </w:lvl>
    <w:lvl w:ilvl="7" w:tplc="E9E812C0">
      <w:numFmt w:val="bullet"/>
      <w:lvlText w:val="•"/>
      <w:lvlJc w:val="left"/>
      <w:pPr>
        <w:ind w:left="6601" w:hanging="360"/>
      </w:pPr>
      <w:rPr>
        <w:rFonts w:hint="default"/>
        <w:lang w:val="en-US" w:eastAsia="en-US" w:bidi="ar-SA"/>
      </w:rPr>
    </w:lvl>
    <w:lvl w:ilvl="8" w:tplc="B980FD9C">
      <w:numFmt w:val="bullet"/>
      <w:lvlText w:val="•"/>
      <w:lvlJc w:val="left"/>
      <w:pPr>
        <w:ind w:left="7479" w:hanging="360"/>
      </w:pPr>
      <w:rPr>
        <w:rFonts w:hint="default"/>
        <w:lang w:val="en-US" w:eastAsia="en-US" w:bidi="ar-SA"/>
      </w:rPr>
    </w:lvl>
  </w:abstractNum>
  <w:abstractNum w:abstractNumId="22" w15:restartNumberingAfterBreak="0">
    <w:nsid w:val="057C18C7"/>
    <w:multiLevelType w:val="hybridMultilevel"/>
    <w:tmpl w:val="8200B3FC"/>
    <w:lvl w:ilvl="0" w:tplc="59F0B68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EC41A9C">
      <w:numFmt w:val="bullet"/>
      <w:lvlText w:val="•"/>
      <w:lvlJc w:val="left"/>
      <w:pPr>
        <w:ind w:left="1337" w:hanging="360"/>
      </w:pPr>
      <w:rPr>
        <w:rFonts w:hint="default"/>
        <w:lang w:val="en-US" w:eastAsia="en-US" w:bidi="ar-SA"/>
      </w:rPr>
    </w:lvl>
    <w:lvl w:ilvl="2" w:tplc="548C07CC">
      <w:numFmt w:val="bullet"/>
      <w:lvlText w:val="•"/>
      <w:lvlJc w:val="left"/>
      <w:pPr>
        <w:ind w:left="2214" w:hanging="360"/>
      </w:pPr>
      <w:rPr>
        <w:rFonts w:hint="default"/>
        <w:lang w:val="en-US" w:eastAsia="en-US" w:bidi="ar-SA"/>
      </w:rPr>
    </w:lvl>
    <w:lvl w:ilvl="3" w:tplc="88967368">
      <w:numFmt w:val="bullet"/>
      <w:lvlText w:val="•"/>
      <w:lvlJc w:val="left"/>
      <w:pPr>
        <w:ind w:left="3092" w:hanging="360"/>
      </w:pPr>
      <w:rPr>
        <w:rFonts w:hint="default"/>
        <w:lang w:val="en-US" w:eastAsia="en-US" w:bidi="ar-SA"/>
      </w:rPr>
    </w:lvl>
    <w:lvl w:ilvl="4" w:tplc="C8309180">
      <w:numFmt w:val="bullet"/>
      <w:lvlText w:val="•"/>
      <w:lvlJc w:val="left"/>
      <w:pPr>
        <w:ind w:left="3969" w:hanging="360"/>
      </w:pPr>
      <w:rPr>
        <w:rFonts w:hint="default"/>
        <w:lang w:val="en-US" w:eastAsia="en-US" w:bidi="ar-SA"/>
      </w:rPr>
    </w:lvl>
    <w:lvl w:ilvl="5" w:tplc="65DACE8C">
      <w:numFmt w:val="bullet"/>
      <w:lvlText w:val="•"/>
      <w:lvlJc w:val="left"/>
      <w:pPr>
        <w:ind w:left="4847" w:hanging="360"/>
      </w:pPr>
      <w:rPr>
        <w:rFonts w:hint="default"/>
        <w:lang w:val="en-US" w:eastAsia="en-US" w:bidi="ar-SA"/>
      </w:rPr>
    </w:lvl>
    <w:lvl w:ilvl="6" w:tplc="8D20AB68">
      <w:numFmt w:val="bullet"/>
      <w:lvlText w:val="•"/>
      <w:lvlJc w:val="left"/>
      <w:pPr>
        <w:ind w:left="5724" w:hanging="360"/>
      </w:pPr>
      <w:rPr>
        <w:rFonts w:hint="default"/>
        <w:lang w:val="en-US" w:eastAsia="en-US" w:bidi="ar-SA"/>
      </w:rPr>
    </w:lvl>
    <w:lvl w:ilvl="7" w:tplc="32A6644E">
      <w:numFmt w:val="bullet"/>
      <w:lvlText w:val="•"/>
      <w:lvlJc w:val="left"/>
      <w:pPr>
        <w:ind w:left="6601" w:hanging="360"/>
      </w:pPr>
      <w:rPr>
        <w:rFonts w:hint="default"/>
        <w:lang w:val="en-US" w:eastAsia="en-US" w:bidi="ar-SA"/>
      </w:rPr>
    </w:lvl>
    <w:lvl w:ilvl="8" w:tplc="8256B6D6">
      <w:numFmt w:val="bullet"/>
      <w:lvlText w:val="•"/>
      <w:lvlJc w:val="left"/>
      <w:pPr>
        <w:ind w:left="7479" w:hanging="360"/>
      </w:pPr>
      <w:rPr>
        <w:rFonts w:hint="default"/>
        <w:lang w:val="en-US" w:eastAsia="en-US" w:bidi="ar-SA"/>
      </w:rPr>
    </w:lvl>
  </w:abstractNum>
  <w:abstractNum w:abstractNumId="23" w15:restartNumberingAfterBreak="0">
    <w:nsid w:val="05DB5A62"/>
    <w:multiLevelType w:val="hybridMultilevel"/>
    <w:tmpl w:val="32042242"/>
    <w:lvl w:ilvl="0" w:tplc="A98E5D5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EA2A68E">
      <w:numFmt w:val="bullet"/>
      <w:lvlText w:val="•"/>
      <w:lvlJc w:val="left"/>
      <w:pPr>
        <w:ind w:left="1337" w:hanging="360"/>
      </w:pPr>
      <w:rPr>
        <w:rFonts w:hint="default"/>
        <w:lang w:val="en-US" w:eastAsia="en-US" w:bidi="ar-SA"/>
      </w:rPr>
    </w:lvl>
    <w:lvl w:ilvl="2" w:tplc="0C1A7E6E">
      <w:numFmt w:val="bullet"/>
      <w:lvlText w:val="•"/>
      <w:lvlJc w:val="left"/>
      <w:pPr>
        <w:ind w:left="2214" w:hanging="360"/>
      </w:pPr>
      <w:rPr>
        <w:rFonts w:hint="default"/>
        <w:lang w:val="en-US" w:eastAsia="en-US" w:bidi="ar-SA"/>
      </w:rPr>
    </w:lvl>
    <w:lvl w:ilvl="3" w:tplc="BB4E3ECA">
      <w:numFmt w:val="bullet"/>
      <w:lvlText w:val="•"/>
      <w:lvlJc w:val="left"/>
      <w:pPr>
        <w:ind w:left="3092" w:hanging="360"/>
      </w:pPr>
      <w:rPr>
        <w:rFonts w:hint="default"/>
        <w:lang w:val="en-US" w:eastAsia="en-US" w:bidi="ar-SA"/>
      </w:rPr>
    </w:lvl>
    <w:lvl w:ilvl="4" w:tplc="2F9AB58A">
      <w:numFmt w:val="bullet"/>
      <w:lvlText w:val="•"/>
      <w:lvlJc w:val="left"/>
      <w:pPr>
        <w:ind w:left="3969" w:hanging="360"/>
      </w:pPr>
      <w:rPr>
        <w:rFonts w:hint="default"/>
        <w:lang w:val="en-US" w:eastAsia="en-US" w:bidi="ar-SA"/>
      </w:rPr>
    </w:lvl>
    <w:lvl w:ilvl="5" w:tplc="E446E52E">
      <w:numFmt w:val="bullet"/>
      <w:lvlText w:val="•"/>
      <w:lvlJc w:val="left"/>
      <w:pPr>
        <w:ind w:left="4847" w:hanging="360"/>
      </w:pPr>
      <w:rPr>
        <w:rFonts w:hint="default"/>
        <w:lang w:val="en-US" w:eastAsia="en-US" w:bidi="ar-SA"/>
      </w:rPr>
    </w:lvl>
    <w:lvl w:ilvl="6" w:tplc="94B0878A">
      <w:numFmt w:val="bullet"/>
      <w:lvlText w:val="•"/>
      <w:lvlJc w:val="left"/>
      <w:pPr>
        <w:ind w:left="5724" w:hanging="360"/>
      </w:pPr>
      <w:rPr>
        <w:rFonts w:hint="default"/>
        <w:lang w:val="en-US" w:eastAsia="en-US" w:bidi="ar-SA"/>
      </w:rPr>
    </w:lvl>
    <w:lvl w:ilvl="7" w:tplc="62B42EA6">
      <w:numFmt w:val="bullet"/>
      <w:lvlText w:val="•"/>
      <w:lvlJc w:val="left"/>
      <w:pPr>
        <w:ind w:left="6601" w:hanging="360"/>
      </w:pPr>
      <w:rPr>
        <w:rFonts w:hint="default"/>
        <w:lang w:val="en-US" w:eastAsia="en-US" w:bidi="ar-SA"/>
      </w:rPr>
    </w:lvl>
    <w:lvl w:ilvl="8" w:tplc="DFB24502">
      <w:numFmt w:val="bullet"/>
      <w:lvlText w:val="•"/>
      <w:lvlJc w:val="left"/>
      <w:pPr>
        <w:ind w:left="7479" w:hanging="360"/>
      </w:pPr>
      <w:rPr>
        <w:rFonts w:hint="default"/>
        <w:lang w:val="en-US" w:eastAsia="en-US" w:bidi="ar-SA"/>
      </w:rPr>
    </w:lvl>
  </w:abstractNum>
  <w:abstractNum w:abstractNumId="24" w15:restartNumberingAfterBreak="0">
    <w:nsid w:val="05FC4D61"/>
    <w:multiLevelType w:val="hybridMultilevel"/>
    <w:tmpl w:val="A8AA2CB4"/>
    <w:lvl w:ilvl="0" w:tplc="50A66C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7B2F820">
      <w:numFmt w:val="bullet"/>
      <w:lvlText w:val="•"/>
      <w:lvlJc w:val="left"/>
      <w:pPr>
        <w:ind w:left="1337" w:hanging="360"/>
      </w:pPr>
      <w:rPr>
        <w:rFonts w:hint="default"/>
        <w:lang w:val="en-US" w:eastAsia="en-US" w:bidi="ar-SA"/>
      </w:rPr>
    </w:lvl>
    <w:lvl w:ilvl="2" w:tplc="6F404F6E">
      <w:numFmt w:val="bullet"/>
      <w:lvlText w:val="•"/>
      <w:lvlJc w:val="left"/>
      <w:pPr>
        <w:ind w:left="2214" w:hanging="360"/>
      </w:pPr>
      <w:rPr>
        <w:rFonts w:hint="default"/>
        <w:lang w:val="en-US" w:eastAsia="en-US" w:bidi="ar-SA"/>
      </w:rPr>
    </w:lvl>
    <w:lvl w:ilvl="3" w:tplc="A4FC06A2">
      <w:numFmt w:val="bullet"/>
      <w:lvlText w:val="•"/>
      <w:lvlJc w:val="left"/>
      <w:pPr>
        <w:ind w:left="3092" w:hanging="360"/>
      </w:pPr>
      <w:rPr>
        <w:rFonts w:hint="default"/>
        <w:lang w:val="en-US" w:eastAsia="en-US" w:bidi="ar-SA"/>
      </w:rPr>
    </w:lvl>
    <w:lvl w:ilvl="4" w:tplc="DE8A0BCC">
      <w:numFmt w:val="bullet"/>
      <w:lvlText w:val="•"/>
      <w:lvlJc w:val="left"/>
      <w:pPr>
        <w:ind w:left="3969" w:hanging="360"/>
      </w:pPr>
      <w:rPr>
        <w:rFonts w:hint="default"/>
        <w:lang w:val="en-US" w:eastAsia="en-US" w:bidi="ar-SA"/>
      </w:rPr>
    </w:lvl>
    <w:lvl w:ilvl="5" w:tplc="F36889F4">
      <w:numFmt w:val="bullet"/>
      <w:lvlText w:val="•"/>
      <w:lvlJc w:val="left"/>
      <w:pPr>
        <w:ind w:left="4847" w:hanging="360"/>
      </w:pPr>
      <w:rPr>
        <w:rFonts w:hint="default"/>
        <w:lang w:val="en-US" w:eastAsia="en-US" w:bidi="ar-SA"/>
      </w:rPr>
    </w:lvl>
    <w:lvl w:ilvl="6" w:tplc="D6D2EB56">
      <w:numFmt w:val="bullet"/>
      <w:lvlText w:val="•"/>
      <w:lvlJc w:val="left"/>
      <w:pPr>
        <w:ind w:left="5724" w:hanging="360"/>
      </w:pPr>
      <w:rPr>
        <w:rFonts w:hint="default"/>
        <w:lang w:val="en-US" w:eastAsia="en-US" w:bidi="ar-SA"/>
      </w:rPr>
    </w:lvl>
    <w:lvl w:ilvl="7" w:tplc="E6F86540">
      <w:numFmt w:val="bullet"/>
      <w:lvlText w:val="•"/>
      <w:lvlJc w:val="left"/>
      <w:pPr>
        <w:ind w:left="6601" w:hanging="360"/>
      </w:pPr>
      <w:rPr>
        <w:rFonts w:hint="default"/>
        <w:lang w:val="en-US" w:eastAsia="en-US" w:bidi="ar-SA"/>
      </w:rPr>
    </w:lvl>
    <w:lvl w:ilvl="8" w:tplc="BEE277B4">
      <w:numFmt w:val="bullet"/>
      <w:lvlText w:val="•"/>
      <w:lvlJc w:val="left"/>
      <w:pPr>
        <w:ind w:left="7479" w:hanging="360"/>
      </w:pPr>
      <w:rPr>
        <w:rFonts w:hint="default"/>
        <w:lang w:val="en-US" w:eastAsia="en-US" w:bidi="ar-SA"/>
      </w:rPr>
    </w:lvl>
  </w:abstractNum>
  <w:abstractNum w:abstractNumId="25" w15:restartNumberingAfterBreak="0">
    <w:nsid w:val="067204AE"/>
    <w:multiLevelType w:val="hybridMultilevel"/>
    <w:tmpl w:val="4B22AE34"/>
    <w:lvl w:ilvl="0" w:tplc="91D2C0D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758F54E">
      <w:numFmt w:val="bullet"/>
      <w:lvlText w:val="•"/>
      <w:lvlJc w:val="left"/>
      <w:pPr>
        <w:ind w:left="1337" w:hanging="360"/>
      </w:pPr>
      <w:rPr>
        <w:rFonts w:hint="default"/>
        <w:lang w:val="en-US" w:eastAsia="en-US" w:bidi="ar-SA"/>
      </w:rPr>
    </w:lvl>
    <w:lvl w:ilvl="2" w:tplc="78D29CA2">
      <w:numFmt w:val="bullet"/>
      <w:lvlText w:val="•"/>
      <w:lvlJc w:val="left"/>
      <w:pPr>
        <w:ind w:left="2214" w:hanging="360"/>
      </w:pPr>
      <w:rPr>
        <w:rFonts w:hint="default"/>
        <w:lang w:val="en-US" w:eastAsia="en-US" w:bidi="ar-SA"/>
      </w:rPr>
    </w:lvl>
    <w:lvl w:ilvl="3" w:tplc="9286B2CE">
      <w:numFmt w:val="bullet"/>
      <w:lvlText w:val="•"/>
      <w:lvlJc w:val="left"/>
      <w:pPr>
        <w:ind w:left="3092" w:hanging="360"/>
      </w:pPr>
      <w:rPr>
        <w:rFonts w:hint="default"/>
        <w:lang w:val="en-US" w:eastAsia="en-US" w:bidi="ar-SA"/>
      </w:rPr>
    </w:lvl>
    <w:lvl w:ilvl="4" w:tplc="0B808CCA">
      <w:numFmt w:val="bullet"/>
      <w:lvlText w:val="•"/>
      <w:lvlJc w:val="left"/>
      <w:pPr>
        <w:ind w:left="3969" w:hanging="360"/>
      </w:pPr>
      <w:rPr>
        <w:rFonts w:hint="default"/>
        <w:lang w:val="en-US" w:eastAsia="en-US" w:bidi="ar-SA"/>
      </w:rPr>
    </w:lvl>
    <w:lvl w:ilvl="5" w:tplc="823A6A5C">
      <w:numFmt w:val="bullet"/>
      <w:lvlText w:val="•"/>
      <w:lvlJc w:val="left"/>
      <w:pPr>
        <w:ind w:left="4847" w:hanging="360"/>
      </w:pPr>
      <w:rPr>
        <w:rFonts w:hint="default"/>
        <w:lang w:val="en-US" w:eastAsia="en-US" w:bidi="ar-SA"/>
      </w:rPr>
    </w:lvl>
    <w:lvl w:ilvl="6" w:tplc="A1D28C36">
      <w:numFmt w:val="bullet"/>
      <w:lvlText w:val="•"/>
      <w:lvlJc w:val="left"/>
      <w:pPr>
        <w:ind w:left="5724" w:hanging="360"/>
      </w:pPr>
      <w:rPr>
        <w:rFonts w:hint="default"/>
        <w:lang w:val="en-US" w:eastAsia="en-US" w:bidi="ar-SA"/>
      </w:rPr>
    </w:lvl>
    <w:lvl w:ilvl="7" w:tplc="8D128A94">
      <w:numFmt w:val="bullet"/>
      <w:lvlText w:val="•"/>
      <w:lvlJc w:val="left"/>
      <w:pPr>
        <w:ind w:left="6601" w:hanging="360"/>
      </w:pPr>
      <w:rPr>
        <w:rFonts w:hint="default"/>
        <w:lang w:val="en-US" w:eastAsia="en-US" w:bidi="ar-SA"/>
      </w:rPr>
    </w:lvl>
    <w:lvl w:ilvl="8" w:tplc="B7548F0A">
      <w:numFmt w:val="bullet"/>
      <w:lvlText w:val="•"/>
      <w:lvlJc w:val="left"/>
      <w:pPr>
        <w:ind w:left="7479" w:hanging="360"/>
      </w:pPr>
      <w:rPr>
        <w:rFonts w:hint="default"/>
        <w:lang w:val="en-US" w:eastAsia="en-US" w:bidi="ar-SA"/>
      </w:rPr>
    </w:lvl>
  </w:abstractNum>
  <w:abstractNum w:abstractNumId="26" w15:restartNumberingAfterBreak="0">
    <w:nsid w:val="067A33B2"/>
    <w:multiLevelType w:val="hybridMultilevel"/>
    <w:tmpl w:val="E7A66AB0"/>
    <w:lvl w:ilvl="0" w:tplc="4AFAB1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5C663CE">
      <w:numFmt w:val="bullet"/>
      <w:lvlText w:val="•"/>
      <w:lvlJc w:val="left"/>
      <w:pPr>
        <w:ind w:left="1337" w:hanging="360"/>
      </w:pPr>
      <w:rPr>
        <w:rFonts w:hint="default"/>
        <w:lang w:val="en-US" w:eastAsia="en-US" w:bidi="ar-SA"/>
      </w:rPr>
    </w:lvl>
    <w:lvl w:ilvl="2" w:tplc="3B9C535E">
      <w:numFmt w:val="bullet"/>
      <w:lvlText w:val="•"/>
      <w:lvlJc w:val="left"/>
      <w:pPr>
        <w:ind w:left="2214" w:hanging="360"/>
      </w:pPr>
      <w:rPr>
        <w:rFonts w:hint="default"/>
        <w:lang w:val="en-US" w:eastAsia="en-US" w:bidi="ar-SA"/>
      </w:rPr>
    </w:lvl>
    <w:lvl w:ilvl="3" w:tplc="8DA2E0D2">
      <w:numFmt w:val="bullet"/>
      <w:lvlText w:val="•"/>
      <w:lvlJc w:val="left"/>
      <w:pPr>
        <w:ind w:left="3092" w:hanging="360"/>
      </w:pPr>
      <w:rPr>
        <w:rFonts w:hint="default"/>
        <w:lang w:val="en-US" w:eastAsia="en-US" w:bidi="ar-SA"/>
      </w:rPr>
    </w:lvl>
    <w:lvl w:ilvl="4" w:tplc="6B64535C">
      <w:numFmt w:val="bullet"/>
      <w:lvlText w:val="•"/>
      <w:lvlJc w:val="left"/>
      <w:pPr>
        <w:ind w:left="3969" w:hanging="360"/>
      </w:pPr>
      <w:rPr>
        <w:rFonts w:hint="default"/>
        <w:lang w:val="en-US" w:eastAsia="en-US" w:bidi="ar-SA"/>
      </w:rPr>
    </w:lvl>
    <w:lvl w:ilvl="5" w:tplc="6A2A49B0">
      <w:numFmt w:val="bullet"/>
      <w:lvlText w:val="•"/>
      <w:lvlJc w:val="left"/>
      <w:pPr>
        <w:ind w:left="4847" w:hanging="360"/>
      </w:pPr>
      <w:rPr>
        <w:rFonts w:hint="default"/>
        <w:lang w:val="en-US" w:eastAsia="en-US" w:bidi="ar-SA"/>
      </w:rPr>
    </w:lvl>
    <w:lvl w:ilvl="6" w:tplc="4080D36A">
      <w:numFmt w:val="bullet"/>
      <w:lvlText w:val="•"/>
      <w:lvlJc w:val="left"/>
      <w:pPr>
        <w:ind w:left="5724" w:hanging="360"/>
      </w:pPr>
      <w:rPr>
        <w:rFonts w:hint="default"/>
        <w:lang w:val="en-US" w:eastAsia="en-US" w:bidi="ar-SA"/>
      </w:rPr>
    </w:lvl>
    <w:lvl w:ilvl="7" w:tplc="225C6AF8">
      <w:numFmt w:val="bullet"/>
      <w:lvlText w:val="•"/>
      <w:lvlJc w:val="left"/>
      <w:pPr>
        <w:ind w:left="6601" w:hanging="360"/>
      </w:pPr>
      <w:rPr>
        <w:rFonts w:hint="default"/>
        <w:lang w:val="en-US" w:eastAsia="en-US" w:bidi="ar-SA"/>
      </w:rPr>
    </w:lvl>
    <w:lvl w:ilvl="8" w:tplc="4334A73C">
      <w:numFmt w:val="bullet"/>
      <w:lvlText w:val="•"/>
      <w:lvlJc w:val="left"/>
      <w:pPr>
        <w:ind w:left="7479" w:hanging="360"/>
      </w:pPr>
      <w:rPr>
        <w:rFonts w:hint="default"/>
        <w:lang w:val="en-US" w:eastAsia="en-US" w:bidi="ar-SA"/>
      </w:rPr>
    </w:lvl>
  </w:abstractNum>
  <w:abstractNum w:abstractNumId="27" w15:restartNumberingAfterBreak="0">
    <w:nsid w:val="067F718B"/>
    <w:multiLevelType w:val="hybridMultilevel"/>
    <w:tmpl w:val="7AA4610E"/>
    <w:lvl w:ilvl="0" w:tplc="F39A135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4EEB3A4">
      <w:numFmt w:val="bullet"/>
      <w:lvlText w:val="•"/>
      <w:lvlJc w:val="left"/>
      <w:pPr>
        <w:ind w:left="1337" w:hanging="360"/>
      </w:pPr>
      <w:rPr>
        <w:rFonts w:hint="default"/>
        <w:lang w:val="en-US" w:eastAsia="en-US" w:bidi="ar-SA"/>
      </w:rPr>
    </w:lvl>
    <w:lvl w:ilvl="2" w:tplc="359614C6">
      <w:numFmt w:val="bullet"/>
      <w:lvlText w:val="•"/>
      <w:lvlJc w:val="left"/>
      <w:pPr>
        <w:ind w:left="2214" w:hanging="360"/>
      </w:pPr>
      <w:rPr>
        <w:rFonts w:hint="default"/>
        <w:lang w:val="en-US" w:eastAsia="en-US" w:bidi="ar-SA"/>
      </w:rPr>
    </w:lvl>
    <w:lvl w:ilvl="3" w:tplc="2EECA096">
      <w:numFmt w:val="bullet"/>
      <w:lvlText w:val="•"/>
      <w:lvlJc w:val="left"/>
      <w:pPr>
        <w:ind w:left="3092" w:hanging="360"/>
      </w:pPr>
      <w:rPr>
        <w:rFonts w:hint="default"/>
        <w:lang w:val="en-US" w:eastAsia="en-US" w:bidi="ar-SA"/>
      </w:rPr>
    </w:lvl>
    <w:lvl w:ilvl="4" w:tplc="420674F6">
      <w:numFmt w:val="bullet"/>
      <w:lvlText w:val="•"/>
      <w:lvlJc w:val="left"/>
      <w:pPr>
        <w:ind w:left="3969" w:hanging="360"/>
      </w:pPr>
      <w:rPr>
        <w:rFonts w:hint="default"/>
        <w:lang w:val="en-US" w:eastAsia="en-US" w:bidi="ar-SA"/>
      </w:rPr>
    </w:lvl>
    <w:lvl w:ilvl="5" w:tplc="5E5C6108">
      <w:numFmt w:val="bullet"/>
      <w:lvlText w:val="•"/>
      <w:lvlJc w:val="left"/>
      <w:pPr>
        <w:ind w:left="4847" w:hanging="360"/>
      </w:pPr>
      <w:rPr>
        <w:rFonts w:hint="default"/>
        <w:lang w:val="en-US" w:eastAsia="en-US" w:bidi="ar-SA"/>
      </w:rPr>
    </w:lvl>
    <w:lvl w:ilvl="6" w:tplc="E108995C">
      <w:numFmt w:val="bullet"/>
      <w:lvlText w:val="•"/>
      <w:lvlJc w:val="left"/>
      <w:pPr>
        <w:ind w:left="5724" w:hanging="360"/>
      </w:pPr>
      <w:rPr>
        <w:rFonts w:hint="default"/>
        <w:lang w:val="en-US" w:eastAsia="en-US" w:bidi="ar-SA"/>
      </w:rPr>
    </w:lvl>
    <w:lvl w:ilvl="7" w:tplc="FDDEED9E">
      <w:numFmt w:val="bullet"/>
      <w:lvlText w:val="•"/>
      <w:lvlJc w:val="left"/>
      <w:pPr>
        <w:ind w:left="6601" w:hanging="360"/>
      </w:pPr>
      <w:rPr>
        <w:rFonts w:hint="default"/>
        <w:lang w:val="en-US" w:eastAsia="en-US" w:bidi="ar-SA"/>
      </w:rPr>
    </w:lvl>
    <w:lvl w:ilvl="8" w:tplc="57D60C9C">
      <w:numFmt w:val="bullet"/>
      <w:lvlText w:val="•"/>
      <w:lvlJc w:val="left"/>
      <w:pPr>
        <w:ind w:left="7479" w:hanging="360"/>
      </w:pPr>
      <w:rPr>
        <w:rFonts w:hint="default"/>
        <w:lang w:val="en-US" w:eastAsia="en-US" w:bidi="ar-SA"/>
      </w:rPr>
    </w:lvl>
  </w:abstractNum>
  <w:abstractNum w:abstractNumId="28" w15:restartNumberingAfterBreak="0">
    <w:nsid w:val="06EA7B31"/>
    <w:multiLevelType w:val="hybridMultilevel"/>
    <w:tmpl w:val="93743CBC"/>
    <w:lvl w:ilvl="0" w:tplc="4316F30A">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092D99E">
      <w:numFmt w:val="bullet"/>
      <w:lvlText w:val="•"/>
      <w:lvlJc w:val="left"/>
      <w:pPr>
        <w:ind w:left="1337" w:hanging="360"/>
      </w:pPr>
      <w:rPr>
        <w:rFonts w:hint="default"/>
        <w:lang w:val="en-US" w:eastAsia="en-US" w:bidi="ar-SA"/>
      </w:rPr>
    </w:lvl>
    <w:lvl w:ilvl="2" w:tplc="443AE600">
      <w:numFmt w:val="bullet"/>
      <w:lvlText w:val="•"/>
      <w:lvlJc w:val="left"/>
      <w:pPr>
        <w:ind w:left="2214" w:hanging="360"/>
      </w:pPr>
      <w:rPr>
        <w:rFonts w:hint="default"/>
        <w:lang w:val="en-US" w:eastAsia="en-US" w:bidi="ar-SA"/>
      </w:rPr>
    </w:lvl>
    <w:lvl w:ilvl="3" w:tplc="1AB4CE1A">
      <w:numFmt w:val="bullet"/>
      <w:lvlText w:val="•"/>
      <w:lvlJc w:val="left"/>
      <w:pPr>
        <w:ind w:left="3092" w:hanging="360"/>
      </w:pPr>
      <w:rPr>
        <w:rFonts w:hint="default"/>
        <w:lang w:val="en-US" w:eastAsia="en-US" w:bidi="ar-SA"/>
      </w:rPr>
    </w:lvl>
    <w:lvl w:ilvl="4" w:tplc="44280148">
      <w:numFmt w:val="bullet"/>
      <w:lvlText w:val="•"/>
      <w:lvlJc w:val="left"/>
      <w:pPr>
        <w:ind w:left="3969" w:hanging="360"/>
      </w:pPr>
      <w:rPr>
        <w:rFonts w:hint="default"/>
        <w:lang w:val="en-US" w:eastAsia="en-US" w:bidi="ar-SA"/>
      </w:rPr>
    </w:lvl>
    <w:lvl w:ilvl="5" w:tplc="5DF03624">
      <w:numFmt w:val="bullet"/>
      <w:lvlText w:val="•"/>
      <w:lvlJc w:val="left"/>
      <w:pPr>
        <w:ind w:left="4847" w:hanging="360"/>
      </w:pPr>
      <w:rPr>
        <w:rFonts w:hint="default"/>
        <w:lang w:val="en-US" w:eastAsia="en-US" w:bidi="ar-SA"/>
      </w:rPr>
    </w:lvl>
    <w:lvl w:ilvl="6" w:tplc="57166412">
      <w:numFmt w:val="bullet"/>
      <w:lvlText w:val="•"/>
      <w:lvlJc w:val="left"/>
      <w:pPr>
        <w:ind w:left="5724" w:hanging="360"/>
      </w:pPr>
      <w:rPr>
        <w:rFonts w:hint="default"/>
        <w:lang w:val="en-US" w:eastAsia="en-US" w:bidi="ar-SA"/>
      </w:rPr>
    </w:lvl>
    <w:lvl w:ilvl="7" w:tplc="A3B6FB44">
      <w:numFmt w:val="bullet"/>
      <w:lvlText w:val="•"/>
      <w:lvlJc w:val="left"/>
      <w:pPr>
        <w:ind w:left="6601" w:hanging="360"/>
      </w:pPr>
      <w:rPr>
        <w:rFonts w:hint="default"/>
        <w:lang w:val="en-US" w:eastAsia="en-US" w:bidi="ar-SA"/>
      </w:rPr>
    </w:lvl>
    <w:lvl w:ilvl="8" w:tplc="125802E0">
      <w:numFmt w:val="bullet"/>
      <w:lvlText w:val="•"/>
      <w:lvlJc w:val="left"/>
      <w:pPr>
        <w:ind w:left="7479" w:hanging="360"/>
      </w:pPr>
      <w:rPr>
        <w:rFonts w:hint="default"/>
        <w:lang w:val="en-US" w:eastAsia="en-US" w:bidi="ar-SA"/>
      </w:rPr>
    </w:lvl>
  </w:abstractNum>
  <w:abstractNum w:abstractNumId="29" w15:restartNumberingAfterBreak="0">
    <w:nsid w:val="07087ED1"/>
    <w:multiLevelType w:val="hybridMultilevel"/>
    <w:tmpl w:val="F55A3D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07310991"/>
    <w:multiLevelType w:val="hybridMultilevel"/>
    <w:tmpl w:val="6C78C340"/>
    <w:lvl w:ilvl="0" w:tplc="E5E06CA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BA26AAA">
      <w:numFmt w:val="bullet"/>
      <w:lvlText w:val="•"/>
      <w:lvlJc w:val="left"/>
      <w:pPr>
        <w:ind w:left="1337" w:hanging="360"/>
      </w:pPr>
      <w:rPr>
        <w:rFonts w:hint="default"/>
        <w:lang w:val="en-US" w:eastAsia="en-US" w:bidi="ar-SA"/>
      </w:rPr>
    </w:lvl>
    <w:lvl w:ilvl="2" w:tplc="6E64592E">
      <w:numFmt w:val="bullet"/>
      <w:lvlText w:val="•"/>
      <w:lvlJc w:val="left"/>
      <w:pPr>
        <w:ind w:left="2214" w:hanging="360"/>
      </w:pPr>
      <w:rPr>
        <w:rFonts w:hint="default"/>
        <w:lang w:val="en-US" w:eastAsia="en-US" w:bidi="ar-SA"/>
      </w:rPr>
    </w:lvl>
    <w:lvl w:ilvl="3" w:tplc="BCDE03A2">
      <w:numFmt w:val="bullet"/>
      <w:lvlText w:val="•"/>
      <w:lvlJc w:val="left"/>
      <w:pPr>
        <w:ind w:left="3092" w:hanging="360"/>
      </w:pPr>
      <w:rPr>
        <w:rFonts w:hint="default"/>
        <w:lang w:val="en-US" w:eastAsia="en-US" w:bidi="ar-SA"/>
      </w:rPr>
    </w:lvl>
    <w:lvl w:ilvl="4" w:tplc="E0C694BE">
      <w:numFmt w:val="bullet"/>
      <w:lvlText w:val="•"/>
      <w:lvlJc w:val="left"/>
      <w:pPr>
        <w:ind w:left="3969" w:hanging="360"/>
      </w:pPr>
      <w:rPr>
        <w:rFonts w:hint="default"/>
        <w:lang w:val="en-US" w:eastAsia="en-US" w:bidi="ar-SA"/>
      </w:rPr>
    </w:lvl>
    <w:lvl w:ilvl="5" w:tplc="C2EC7ACE">
      <w:numFmt w:val="bullet"/>
      <w:lvlText w:val="•"/>
      <w:lvlJc w:val="left"/>
      <w:pPr>
        <w:ind w:left="4847" w:hanging="360"/>
      </w:pPr>
      <w:rPr>
        <w:rFonts w:hint="default"/>
        <w:lang w:val="en-US" w:eastAsia="en-US" w:bidi="ar-SA"/>
      </w:rPr>
    </w:lvl>
    <w:lvl w:ilvl="6" w:tplc="BAF61206">
      <w:numFmt w:val="bullet"/>
      <w:lvlText w:val="•"/>
      <w:lvlJc w:val="left"/>
      <w:pPr>
        <w:ind w:left="5724" w:hanging="360"/>
      </w:pPr>
      <w:rPr>
        <w:rFonts w:hint="default"/>
        <w:lang w:val="en-US" w:eastAsia="en-US" w:bidi="ar-SA"/>
      </w:rPr>
    </w:lvl>
    <w:lvl w:ilvl="7" w:tplc="AD46F60E">
      <w:numFmt w:val="bullet"/>
      <w:lvlText w:val="•"/>
      <w:lvlJc w:val="left"/>
      <w:pPr>
        <w:ind w:left="6601" w:hanging="360"/>
      </w:pPr>
      <w:rPr>
        <w:rFonts w:hint="default"/>
        <w:lang w:val="en-US" w:eastAsia="en-US" w:bidi="ar-SA"/>
      </w:rPr>
    </w:lvl>
    <w:lvl w:ilvl="8" w:tplc="0B065D1E">
      <w:numFmt w:val="bullet"/>
      <w:lvlText w:val="•"/>
      <w:lvlJc w:val="left"/>
      <w:pPr>
        <w:ind w:left="7479" w:hanging="360"/>
      </w:pPr>
      <w:rPr>
        <w:rFonts w:hint="default"/>
        <w:lang w:val="en-US" w:eastAsia="en-US" w:bidi="ar-SA"/>
      </w:rPr>
    </w:lvl>
  </w:abstractNum>
  <w:abstractNum w:abstractNumId="31" w15:restartNumberingAfterBreak="0">
    <w:nsid w:val="07921DBE"/>
    <w:multiLevelType w:val="hybridMultilevel"/>
    <w:tmpl w:val="6E68F302"/>
    <w:lvl w:ilvl="0" w:tplc="25E4F70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2F62F10">
      <w:numFmt w:val="bullet"/>
      <w:lvlText w:val="•"/>
      <w:lvlJc w:val="left"/>
      <w:pPr>
        <w:ind w:left="1337" w:hanging="360"/>
      </w:pPr>
      <w:rPr>
        <w:rFonts w:hint="default"/>
        <w:lang w:val="en-US" w:eastAsia="en-US" w:bidi="ar-SA"/>
      </w:rPr>
    </w:lvl>
    <w:lvl w:ilvl="2" w:tplc="02329058">
      <w:numFmt w:val="bullet"/>
      <w:lvlText w:val="•"/>
      <w:lvlJc w:val="left"/>
      <w:pPr>
        <w:ind w:left="2214" w:hanging="360"/>
      </w:pPr>
      <w:rPr>
        <w:rFonts w:hint="default"/>
        <w:lang w:val="en-US" w:eastAsia="en-US" w:bidi="ar-SA"/>
      </w:rPr>
    </w:lvl>
    <w:lvl w:ilvl="3" w:tplc="1E7E0EEC">
      <w:numFmt w:val="bullet"/>
      <w:lvlText w:val="•"/>
      <w:lvlJc w:val="left"/>
      <w:pPr>
        <w:ind w:left="3092" w:hanging="360"/>
      </w:pPr>
      <w:rPr>
        <w:rFonts w:hint="default"/>
        <w:lang w:val="en-US" w:eastAsia="en-US" w:bidi="ar-SA"/>
      </w:rPr>
    </w:lvl>
    <w:lvl w:ilvl="4" w:tplc="F638507E">
      <w:numFmt w:val="bullet"/>
      <w:lvlText w:val="•"/>
      <w:lvlJc w:val="left"/>
      <w:pPr>
        <w:ind w:left="3969" w:hanging="360"/>
      </w:pPr>
      <w:rPr>
        <w:rFonts w:hint="default"/>
        <w:lang w:val="en-US" w:eastAsia="en-US" w:bidi="ar-SA"/>
      </w:rPr>
    </w:lvl>
    <w:lvl w:ilvl="5" w:tplc="7A6AB0C2">
      <w:numFmt w:val="bullet"/>
      <w:lvlText w:val="•"/>
      <w:lvlJc w:val="left"/>
      <w:pPr>
        <w:ind w:left="4847" w:hanging="360"/>
      </w:pPr>
      <w:rPr>
        <w:rFonts w:hint="default"/>
        <w:lang w:val="en-US" w:eastAsia="en-US" w:bidi="ar-SA"/>
      </w:rPr>
    </w:lvl>
    <w:lvl w:ilvl="6" w:tplc="7D2ECF30">
      <w:numFmt w:val="bullet"/>
      <w:lvlText w:val="•"/>
      <w:lvlJc w:val="left"/>
      <w:pPr>
        <w:ind w:left="5724" w:hanging="360"/>
      </w:pPr>
      <w:rPr>
        <w:rFonts w:hint="default"/>
        <w:lang w:val="en-US" w:eastAsia="en-US" w:bidi="ar-SA"/>
      </w:rPr>
    </w:lvl>
    <w:lvl w:ilvl="7" w:tplc="1D22091C">
      <w:numFmt w:val="bullet"/>
      <w:lvlText w:val="•"/>
      <w:lvlJc w:val="left"/>
      <w:pPr>
        <w:ind w:left="6601" w:hanging="360"/>
      </w:pPr>
      <w:rPr>
        <w:rFonts w:hint="default"/>
        <w:lang w:val="en-US" w:eastAsia="en-US" w:bidi="ar-SA"/>
      </w:rPr>
    </w:lvl>
    <w:lvl w:ilvl="8" w:tplc="C1124818">
      <w:numFmt w:val="bullet"/>
      <w:lvlText w:val="•"/>
      <w:lvlJc w:val="left"/>
      <w:pPr>
        <w:ind w:left="7479" w:hanging="360"/>
      </w:pPr>
      <w:rPr>
        <w:rFonts w:hint="default"/>
        <w:lang w:val="en-US" w:eastAsia="en-US" w:bidi="ar-SA"/>
      </w:rPr>
    </w:lvl>
  </w:abstractNum>
  <w:abstractNum w:abstractNumId="32" w15:restartNumberingAfterBreak="0">
    <w:nsid w:val="07DC2FD2"/>
    <w:multiLevelType w:val="hybridMultilevel"/>
    <w:tmpl w:val="7E5C2912"/>
    <w:lvl w:ilvl="0" w:tplc="08A8607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F0E564C">
      <w:numFmt w:val="bullet"/>
      <w:lvlText w:val="•"/>
      <w:lvlJc w:val="left"/>
      <w:pPr>
        <w:ind w:left="1337" w:hanging="360"/>
      </w:pPr>
      <w:rPr>
        <w:rFonts w:hint="default"/>
        <w:lang w:val="en-US" w:eastAsia="en-US" w:bidi="ar-SA"/>
      </w:rPr>
    </w:lvl>
    <w:lvl w:ilvl="2" w:tplc="1E1EBA92">
      <w:numFmt w:val="bullet"/>
      <w:lvlText w:val="•"/>
      <w:lvlJc w:val="left"/>
      <w:pPr>
        <w:ind w:left="2214" w:hanging="360"/>
      </w:pPr>
      <w:rPr>
        <w:rFonts w:hint="default"/>
        <w:lang w:val="en-US" w:eastAsia="en-US" w:bidi="ar-SA"/>
      </w:rPr>
    </w:lvl>
    <w:lvl w:ilvl="3" w:tplc="1AE62D98">
      <w:numFmt w:val="bullet"/>
      <w:lvlText w:val="•"/>
      <w:lvlJc w:val="left"/>
      <w:pPr>
        <w:ind w:left="3092" w:hanging="360"/>
      </w:pPr>
      <w:rPr>
        <w:rFonts w:hint="default"/>
        <w:lang w:val="en-US" w:eastAsia="en-US" w:bidi="ar-SA"/>
      </w:rPr>
    </w:lvl>
    <w:lvl w:ilvl="4" w:tplc="A948C100">
      <w:numFmt w:val="bullet"/>
      <w:lvlText w:val="•"/>
      <w:lvlJc w:val="left"/>
      <w:pPr>
        <w:ind w:left="3969" w:hanging="360"/>
      </w:pPr>
      <w:rPr>
        <w:rFonts w:hint="default"/>
        <w:lang w:val="en-US" w:eastAsia="en-US" w:bidi="ar-SA"/>
      </w:rPr>
    </w:lvl>
    <w:lvl w:ilvl="5" w:tplc="9C585D08">
      <w:numFmt w:val="bullet"/>
      <w:lvlText w:val="•"/>
      <w:lvlJc w:val="left"/>
      <w:pPr>
        <w:ind w:left="4847" w:hanging="360"/>
      </w:pPr>
      <w:rPr>
        <w:rFonts w:hint="default"/>
        <w:lang w:val="en-US" w:eastAsia="en-US" w:bidi="ar-SA"/>
      </w:rPr>
    </w:lvl>
    <w:lvl w:ilvl="6" w:tplc="8FA2A628">
      <w:numFmt w:val="bullet"/>
      <w:lvlText w:val="•"/>
      <w:lvlJc w:val="left"/>
      <w:pPr>
        <w:ind w:left="5724" w:hanging="360"/>
      </w:pPr>
      <w:rPr>
        <w:rFonts w:hint="default"/>
        <w:lang w:val="en-US" w:eastAsia="en-US" w:bidi="ar-SA"/>
      </w:rPr>
    </w:lvl>
    <w:lvl w:ilvl="7" w:tplc="E78EC980">
      <w:numFmt w:val="bullet"/>
      <w:lvlText w:val="•"/>
      <w:lvlJc w:val="left"/>
      <w:pPr>
        <w:ind w:left="6601" w:hanging="360"/>
      </w:pPr>
      <w:rPr>
        <w:rFonts w:hint="default"/>
        <w:lang w:val="en-US" w:eastAsia="en-US" w:bidi="ar-SA"/>
      </w:rPr>
    </w:lvl>
    <w:lvl w:ilvl="8" w:tplc="B86C84C8">
      <w:numFmt w:val="bullet"/>
      <w:lvlText w:val="•"/>
      <w:lvlJc w:val="left"/>
      <w:pPr>
        <w:ind w:left="7479" w:hanging="360"/>
      </w:pPr>
      <w:rPr>
        <w:rFonts w:hint="default"/>
        <w:lang w:val="en-US" w:eastAsia="en-US" w:bidi="ar-SA"/>
      </w:rPr>
    </w:lvl>
  </w:abstractNum>
  <w:abstractNum w:abstractNumId="33" w15:restartNumberingAfterBreak="0">
    <w:nsid w:val="07E4544E"/>
    <w:multiLevelType w:val="hybridMultilevel"/>
    <w:tmpl w:val="1DBE762A"/>
    <w:lvl w:ilvl="0" w:tplc="9650EA8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696E210">
      <w:numFmt w:val="bullet"/>
      <w:lvlText w:val="•"/>
      <w:lvlJc w:val="left"/>
      <w:pPr>
        <w:ind w:left="1337" w:hanging="360"/>
      </w:pPr>
      <w:rPr>
        <w:rFonts w:hint="default"/>
        <w:lang w:val="en-US" w:eastAsia="en-US" w:bidi="ar-SA"/>
      </w:rPr>
    </w:lvl>
    <w:lvl w:ilvl="2" w:tplc="07269F02">
      <w:numFmt w:val="bullet"/>
      <w:lvlText w:val="•"/>
      <w:lvlJc w:val="left"/>
      <w:pPr>
        <w:ind w:left="2214" w:hanging="360"/>
      </w:pPr>
      <w:rPr>
        <w:rFonts w:hint="default"/>
        <w:lang w:val="en-US" w:eastAsia="en-US" w:bidi="ar-SA"/>
      </w:rPr>
    </w:lvl>
    <w:lvl w:ilvl="3" w:tplc="A38CC8B2">
      <w:numFmt w:val="bullet"/>
      <w:lvlText w:val="•"/>
      <w:lvlJc w:val="left"/>
      <w:pPr>
        <w:ind w:left="3092" w:hanging="360"/>
      </w:pPr>
      <w:rPr>
        <w:rFonts w:hint="default"/>
        <w:lang w:val="en-US" w:eastAsia="en-US" w:bidi="ar-SA"/>
      </w:rPr>
    </w:lvl>
    <w:lvl w:ilvl="4" w:tplc="D9286F4E">
      <w:numFmt w:val="bullet"/>
      <w:lvlText w:val="•"/>
      <w:lvlJc w:val="left"/>
      <w:pPr>
        <w:ind w:left="3969" w:hanging="360"/>
      </w:pPr>
      <w:rPr>
        <w:rFonts w:hint="default"/>
        <w:lang w:val="en-US" w:eastAsia="en-US" w:bidi="ar-SA"/>
      </w:rPr>
    </w:lvl>
    <w:lvl w:ilvl="5" w:tplc="8B08421E">
      <w:numFmt w:val="bullet"/>
      <w:lvlText w:val="•"/>
      <w:lvlJc w:val="left"/>
      <w:pPr>
        <w:ind w:left="4847" w:hanging="360"/>
      </w:pPr>
      <w:rPr>
        <w:rFonts w:hint="default"/>
        <w:lang w:val="en-US" w:eastAsia="en-US" w:bidi="ar-SA"/>
      </w:rPr>
    </w:lvl>
    <w:lvl w:ilvl="6" w:tplc="C54C7F92">
      <w:numFmt w:val="bullet"/>
      <w:lvlText w:val="•"/>
      <w:lvlJc w:val="left"/>
      <w:pPr>
        <w:ind w:left="5724" w:hanging="360"/>
      </w:pPr>
      <w:rPr>
        <w:rFonts w:hint="default"/>
        <w:lang w:val="en-US" w:eastAsia="en-US" w:bidi="ar-SA"/>
      </w:rPr>
    </w:lvl>
    <w:lvl w:ilvl="7" w:tplc="AA642A40">
      <w:numFmt w:val="bullet"/>
      <w:lvlText w:val="•"/>
      <w:lvlJc w:val="left"/>
      <w:pPr>
        <w:ind w:left="6601" w:hanging="360"/>
      </w:pPr>
      <w:rPr>
        <w:rFonts w:hint="default"/>
        <w:lang w:val="en-US" w:eastAsia="en-US" w:bidi="ar-SA"/>
      </w:rPr>
    </w:lvl>
    <w:lvl w:ilvl="8" w:tplc="4CD4E1C4">
      <w:numFmt w:val="bullet"/>
      <w:lvlText w:val="•"/>
      <w:lvlJc w:val="left"/>
      <w:pPr>
        <w:ind w:left="7479" w:hanging="360"/>
      </w:pPr>
      <w:rPr>
        <w:rFonts w:hint="default"/>
        <w:lang w:val="en-US" w:eastAsia="en-US" w:bidi="ar-SA"/>
      </w:rPr>
    </w:lvl>
  </w:abstractNum>
  <w:abstractNum w:abstractNumId="34" w15:restartNumberingAfterBreak="0">
    <w:nsid w:val="083C116D"/>
    <w:multiLevelType w:val="hybridMultilevel"/>
    <w:tmpl w:val="6CDE1688"/>
    <w:lvl w:ilvl="0" w:tplc="E396B0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4927A90">
      <w:numFmt w:val="bullet"/>
      <w:lvlText w:val="•"/>
      <w:lvlJc w:val="left"/>
      <w:pPr>
        <w:ind w:left="1337" w:hanging="360"/>
      </w:pPr>
      <w:rPr>
        <w:rFonts w:hint="default"/>
        <w:lang w:val="en-US" w:eastAsia="en-US" w:bidi="ar-SA"/>
      </w:rPr>
    </w:lvl>
    <w:lvl w:ilvl="2" w:tplc="6612193C">
      <w:numFmt w:val="bullet"/>
      <w:lvlText w:val="•"/>
      <w:lvlJc w:val="left"/>
      <w:pPr>
        <w:ind w:left="2214" w:hanging="360"/>
      </w:pPr>
      <w:rPr>
        <w:rFonts w:hint="default"/>
        <w:lang w:val="en-US" w:eastAsia="en-US" w:bidi="ar-SA"/>
      </w:rPr>
    </w:lvl>
    <w:lvl w:ilvl="3" w:tplc="67A48838">
      <w:numFmt w:val="bullet"/>
      <w:lvlText w:val="•"/>
      <w:lvlJc w:val="left"/>
      <w:pPr>
        <w:ind w:left="3092" w:hanging="360"/>
      </w:pPr>
      <w:rPr>
        <w:rFonts w:hint="default"/>
        <w:lang w:val="en-US" w:eastAsia="en-US" w:bidi="ar-SA"/>
      </w:rPr>
    </w:lvl>
    <w:lvl w:ilvl="4" w:tplc="4AB687F8">
      <w:numFmt w:val="bullet"/>
      <w:lvlText w:val="•"/>
      <w:lvlJc w:val="left"/>
      <w:pPr>
        <w:ind w:left="3969" w:hanging="360"/>
      </w:pPr>
      <w:rPr>
        <w:rFonts w:hint="default"/>
        <w:lang w:val="en-US" w:eastAsia="en-US" w:bidi="ar-SA"/>
      </w:rPr>
    </w:lvl>
    <w:lvl w:ilvl="5" w:tplc="B55E8804">
      <w:numFmt w:val="bullet"/>
      <w:lvlText w:val="•"/>
      <w:lvlJc w:val="left"/>
      <w:pPr>
        <w:ind w:left="4847" w:hanging="360"/>
      </w:pPr>
      <w:rPr>
        <w:rFonts w:hint="default"/>
        <w:lang w:val="en-US" w:eastAsia="en-US" w:bidi="ar-SA"/>
      </w:rPr>
    </w:lvl>
    <w:lvl w:ilvl="6" w:tplc="7136B2F8">
      <w:numFmt w:val="bullet"/>
      <w:lvlText w:val="•"/>
      <w:lvlJc w:val="left"/>
      <w:pPr>
        <w:ind w:left="5724" w:hanging="360"/>
      </w:pPr>
      <w:rPr>
        <w:rFonts w:hint="default"/>
        <w:lang w:val="en-US" w:eastAsia="en-US" w:bidi="ar-SA"/>
      </w:rPr>
    </w:lvl>
    <w:lvl w:ilvl="7" w:tplc="59603038">
      <w:numFmt w:val="bullet"/>
      <w:lvlText w:val="•"/>
      <w:lvlJc w:val="left"/>
      <w:pPr>
        <w:ind w:left="6601" w:hanging="360"/>
      </w:pPr>
      <w:rPr>
        <w:rFonts w:hint="default"/>
        <w:lang w:val="en-US" w:eastAsia="en-US" w:bidi="ar-SA"/>
      </w:rPr>
    </w:lvl>
    <w:lvl w:ilvl="8" w:tplc="63726A84">
      <w:numFmt w:val="bullet"/>
      <w:lvlText w:val="•"/>
      <w:lvlJc w:val="left"/>
      <w:pPr>
        <w:ind w:left="7479" w:hanging="360"/>
      </w:pPr>
      <w:rPr>
        <w:rFonts w:hint="default"/>
        <w:lang w:val="en-US" w:eastAsia="en-US" w:bidi="ar-SA"/>
      </w:rPr>
    </w:lvl>
  </w:abstractNum>
  <w:abstractNum w:abstractNumId="35" w15:restartNumberingAfterBreak="0">
    <w:nsid w:val="084B5E8A"/>
    <w:multiLevelType w:val="hybridMultilevel"/>
    <w:tmpl w:val="3DDECE9C"/>
    <w:lvl w:ilvl="0" w:tplc="DC880CB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E56FD7C">
      <w:numFmt w:val="bullet"/>
      <w:lvlText w:val="•"/>
      <w:lvlJc w:val="left"/>
      <w:pPr>
        <w:ind w:left="1337" w:hanging="360"/>
      </w:pPr>
      <w:rPr>
        <w:rFonts w:hint="default"/>
        <w:lang w:val="en-US" w:eastAsia="en-US" w:bidi="ar-SA"/>
      </w:rPr>
    </w:lvl>
    <w:lvl w:ilvl="2" w:tplc="2E4EF542">
      <w:numFmt w:val="bullet"/>
      <w:lvlText w:val="•"/>
      <w:lvlJc w:val="left"/>
      <w:pPr>
        <w:ind w:left="2214" w:hanging="360"/>
      </w:pPr>
      <w:rPr>
        <w:rFonts w:hint="default"/>
        <w:lang w:val="en-US" w:eastAsia="en-US" w:bidi="ar-SA"/>
      </w:rPr>
    </w:lvl>
    <w:lvl w:ilvl="3" w:tplc="8A7C4E44">
      <w:numFmt w:val="bullet"/>
      <w:lvlText w:val="•"/>
      <w:lvlJc w:val="left"/>
      <w:pPr>
        <w:ind w:left="3092" w:hanging="360"/>
      </w:pPr>
      <w:rPr>
        <w:rFonts w:hint="default"/>
        <w:lang w:val="en-US" w:eastAsia="en-US" w:bidi="ar-SA"/>
      </w:rPr>
    </w:lvl>
    <w:lvl w:ilvl="4" w:tplc="D8748E4A">
      <w:numFmt w:val="bullet"/>
      <w:lvlText w:val="•"/>
      <w:lvlJc w:val="left"/>
      <w:pPr>
        <w:ind w:left="3969" w:hanging="360"/>
      </w:pPr>
      <w:rPr>
        <w:rFonts w:hint="default"/>
        <w:lang w:val="en-US" w:eastAsia="en-US" w:bidi="ar-SA"/>
      </w:rPr>
    </w:lvl>
    <w:lvl w:ilvl="5" w:tplc="11648E48">
      <w:numFmt w:val="bullet"/>
      <w:lvlText w:val="•"/>
      <w:lvlJc w:val="left"/>
      <w:pPr>
        <w:ind w:left="4847" w:hanging="360"/>
      </w:pPr>
      <w:rPr>
        <w:rFonts w:hint="default"/>
        <w:lang w:val="en-US" w:eastAsia="en-US" w:bidi="ar-SA"/>
      </w:rPr>
    </w:lvl>
    <w:lvl w:ilvl="6" w:tplc="DB0AC30C">
      <w:numFmt w:val="bullet"/>
      <w:lvlText w:val="•"/>
      <w:lvlJc w:val="left"/>
      <w:pPr>
        <w:ind w:left="5724" w:hanging="360"/>
      </w:pPr>
      <w:rPr>
        <w:rFonts w:hint="default"/>
        <w:lang w:val="en-US" w:eastAsia="en-US" w:bidi="ar-SA"/>
      </w:rPr>
    </w:lvl>
    <w:lvl w:ilvl="7" w:tplc="54DC0420">
      <w:numFmt w:val="bullet"/>
      <w:lvlText w:val="•"/>
      <w:lvlJc w:val="left"/>
      <w:pPr>
        <w:ind w:left="6601" w:hanging="360"/>
      </w:pPr>
      <w:rPr>
        <w:rFonts w:hint="default"/>
        <w:lang w:val="en-US" w:eastAsia="en-US" w:bidi="ar-SA"/>
      </w:rPr>
    </w:lvl>
    <w:lvl w:ilvl="8" w:tplc="A91C47CC">
      <w:numFmt w:val="bullet"/>
      <w:lvlText w:val="•"/>
      <w:lvlJc w:val="left"/>
      <w:pPr>
        <w:ind w:left="7479" w:hanging="360"/>
      </w:pPr>
      <w:rPr>
        <w:rFonts w:hint="default"/>
        <w:lang w:val="en-US" w:eastAsia="en-US" w:bidi="ar-SA"/>
      </w:rPr>
    </w:lvl>
  </w:abstractNum>
  <w:abstractNum w:abstractNumId="36" w15:restartNumberingAfterBreak="0">
    <w:nsid w:val="09150D5E"/>
    <w:multiLevelType w:val="hybridMultilevel"/>
    <w:tmpl w:val="0134655E"/>
    <w:lvl w:ilvl="0" w:tplc="35EC216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D9CC16A">
      <w:numFmt w:val="bullet"/>
      <w:lvlText w:val="•"/>
      <w:lvlJc w:val="left"/>
      <w:pPr>
        <w:ind w:left="1337" w:hanging="360"/>
      </w:pPr>
      <w:rPr>
        <w:rFonts w:hint="default"/>
        <w:lang w:val="en-US" w:eastAsia="en-US" w:bidi="ar-SA"/>
      </w:rPr>
    </w:lvl>
    <w:lvl w:ilvl="2" w:tplc="9BB05544">
      <w:numFmt w:val="bullet"/>
      <w:lvlText w:val="•"/>
      <w:lvlJc w:val="left"/>
      <w:pPr>
        <w:ind w:left="2214" w:hanging="360"/>
      </w:pPr>
      <w:rPr>
        <w:rFonts w:hint="default"/>
        <w:lang w:val="en-US" w:eastAsia="en-US" w:bidi="ar-SA"/>
      </w:rPr>
    </w:lvl>
    <w:lvl w:ilvl="3" w:tplc="634CF618">
      <w:numFmt w:val="bullet"/>
      <w:lvlText w:val="•"/>
      <w:lvlJc w:val="left"/>
      <w:pPr>
        <w:ind w:left="3092" w:hanging="360"/>
      </w:pPr>
      <w:rPr>
        <w:rFonts w:hint="default"/>
        <w:lang w:val="en-US" w:eastAsia="en-US" w:bidi="ar-SA"/>
      </w:rPr>
    </w:lvl>
    <w:lvl w:ilvl="4" w:tplc="9A7E4F42">
      <w:numFmt w:val="bullet"/>
      <w:lvlText w:val="•"/>
      <w:lvlJc w:val="left"/>
      <w:pPr>
        <w:ind w:left="3969" w:hanging="360"/>
      </w:pPr>
      <w:rPr>
        <w:rFonts w:hint="default"/>
        <w:lang w:val="en-US" w:eastAsia="en-US" w:bidi="ar-SA"/>
      </w:rPr>
    </w:lvl>
    <w:lvl w:ilvl="5" w:tplc="25B617C4">
      <w:numFmt w:val="bullet"/>
      <w:lvlText w:val="•"/>
      <w:lvlJc w:val="left"/>
      <w:pPr>
        <w:ind w:left="4847" w:hanging="360"/>
      </w:pPr>
      <w:rPr>
        <w:rFonts w:hint="default"/>
        <w:lang w:val="en-US" w:eastAsia="en-US" w:bidi="ar-SA"/>
      </w:rPr>
    </w:lvl>
    <w:lvl w:ilvl="6" w:tplc="0C381A12">
      <w:numFmt w:val="bullet"/>
      <w:lvlText w:val="•"/>
      <w:lvlJc w:val="left"/>
      <w:pPr>
        <w:ind w:left="5724" w:hanging="360"/>
      </w:pPr>
      <w:rPr>
        <w:rFonts w:hint="default"/>
        <w:lang w:val="en-US" w:eastAsia="en-US" w:bidi="ar-SA"/>
      </w:rPr>
    </w:lvl>
    <w:lvl w:ilvl="7" w:tplc="90BCF42A">
      <w:numFmt w:val="bullet"/>
      <w:lvlText w:val="•"/>
      <w:lvlJc w:val="left"/>
      <w:pPr>
        <w:ind w:left="6601" w:hanging="360"/>
      </w:pPr>
      <w:rPr>
        <w:rFonts w:hint="default"/>
        <w:lang w:val="en-US" w:eastAsia="en-US" w:bidi="ar-SA"/>
      </w:rPr>
    </w:lvl>
    <w:lvl w:ilvl="8" w:tplc="6F86FEE2">
      <w:numFmt w:val="bullet"/>
      <w:lvlText w:val="•"/>
      <w:lvlJc w:val="left"/>
      <w:pPr>
        <w:ind w:left="7479" w:hanging="360"/>
      </w:pPr>
      <w:rPr>
        <w:rFonts w:hint="default"/>
        <w:lang w:val="en-US" w:eastAsia="en-US" w:bidi="ar-SA"/>
      </w:rPr>
    </w:lvl>
  </w:abstractNum>
  <w:abstractNum w:abstractNumId="37" w15:restartNumberingAfterBreak="0">
    <w:nsid w:val="097F03C8"/>
    <w:multiLevelType w:val="hybridMultilevel"/>
    <w:tmpl w:val="86DAE15C"/>
    <w:lvl w:ilvl="0" w:tplc="1FC0540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50CB582">
      <w:numFmt w:val="bullet"/>
      <w:lvlText w:val="•"/>
      <w:lvlJc w:val="left"/>
      <w:pPr>
        <w:ind w:left="1337" w:hanging="360"/>
      </w:pPr>
      <w:rPr>
        <w:rFonts w:hint="default"/>
        <w:lang w:val="en-US" w:eastAsia="en-US" w:bidi="ar-SA"/>
      </w:rPr>
    </w:lvl>
    <w:lvl w:ilvl="2" w:tplc="DA08FDDE">
      <w:numFmt w:val="bullet"/>
      <w:lvlText w:val="•"/>
      <w:lvlJc w:val="left"/>
      <w:pPr>
        <w:ind w:left="2214" w:hanging="360"/>
      </w:pPr>
      <w:rPr>
        <w:rFonts w:hint="default"/>
        <w:lang w:val="en-US" w:eastAsia="en-US" w:bidi="ar-SA"/>
      </w:rPr>
    </w:lvl>
    <w:lvl w:ilvl="3" w:tplc="CF4E8896">
      <w:numFmt w:val="bullet"/>
      <w:lvlText w:val="•"/>
      <w:lvlJc w:val="left"/>
      <w:pPr>
        <w:ind w:left="3092" w:hanging="360"/>
      </w:pPr>
      <w:rPr>
        <w:rFonts w:hint="default"/>
        <w:lang w:val="en-US" w:eastAsia="en-US" w:bidi="ar-SA"/>
      </w:rPr>
    </w:lvl>
    <w:lvl w:ilvl="4" w:tplc="58AC1608">
      <w:numFmt w:val="bullet"/>
      <w:lvlText w:val="•"/>
      <w:lvlJc w:val="left"/>
      <w:pPr>
        <w:ind w:left="3969" w:hanging="360"/>
      </w:pPr>
      <w:rPr>
        <w:rFonts w:hint="default"/>
        <w:lang w:val="en-US" w:eastAsia="en-US" w:bidi="ar-SA"/>
      </w:rPr>
    </w:lvl>
    <w:lvl w:ilvl="5" w:tplc="A9E408DA">
      <w:numFmt w:val="bullet"/>
      <w:lvlText w:val="•"/>
      <w:lvlJc w:val="left"/>
      <w:pPr>
        <w:ind w:left="4847" w:hanging="360"/>
      </w:pPr>
      <w:rPr>
        <w:rFonts w:hint="default"/>
        <w:lang w:val="en-US" w:eastAsia="en-US" w:bidi="ar-SA"/>
      </w:rPr>
    </w:lvl>
    <w:lvl w:ilvl="6" w:tplc="DB6ECD5E">
      <w:numFmt w:val="bullet"/>
      <w:lvlText w:val="•"/>
      <w:lvlJc w:val="left"/>
      <w:pPr>
        <w:ind w:left="5724" w:hanging="360"/>
      </w:pPr>
      <w:rPr>
        <w:rFonts w:hint="default"/>
        <w:lang w:val="en-US" w:eastAsia="en-US" w:bidi="ar-SA"/>
      </w:rPr>
    </w:lvl>
    <w:lvl w:ilvl="7" w:tplc="3BE2D354">
      <w:numFmt w:val="bullet"/>
      <w:lvlText w:val="•"/>
      <w:lvlJc w:val="left"/>
      <w:pPr>
        <w:ind w:left="6601" w:hanging="360"/>
      </w:pPr>
      <w:rPr>
        <w:rFonts w:hint="default"/>
        <w:lang w:val="en-US" w:eastAsia="en-US" w:bidi="ar-SA"/>
      </w:rPr>
    </w:lvl>
    <w:lvl w:ilvl="8" w:tplc="D8FE0360">
      <w:numFmt w:val="bullet"/>
      <w:lvlText w:val="•"/>
      <w:lvlJc w:val="left"/>
      <w:pPr>
        <w:ind w:left="7479" w:hanging="360"/>
      </w:pPr>
      <w:rPr>
        <w:rFonts w:hint="default"/>
        <w:lang w:val="en-US" w:eastAsia="en-US" w:bidi="ar-SA"/>
      </w:rPr>
    </w:lvl>
  </w:abstractNum>
  <w:abstractNum w:abstractNumId="38" w15:restartNumberingAfterBreak="0">
    <w:nsid w:val="097F06AE"/>
    <w:multiLevelType w:val="hybridMultilevel"/>
    <w:tmpl w:val="CC709AEE"/>
    <w:lvl w:ilvl="0" w:tplc="19007B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EE494AC">
      <w:numFmt w:val="bullet"/>
      <w:lvlText w:val="•"/>
      <w:lvlJc w:val="left"/>
      <w:pPr>
        <w:ind w:left="1337" w:hanging="360"/>
      </w:pPr>
      <w:rPr>
        <w:rFonts w:hint="default"/>
        <w:lang w:val="en-US" w:eastAsia="en-US" w:bidi="ar-SA"/>
      </w:rPr>
    </w:lvl>
    <w:lvl w:ilvl="2" w:tplc="29726A04">
      <w:numFmt w:val="bullet"/>
      <w:lvlText w:val="•"/>
      <w:lvlJc w:val="left"/>
      <w:pPr>
        <w:ind w:left="2214" w:hanging="360"/>
      </w:pPr>
      <w:rPr>
        <w:rFonts w:hint="default"/>
        <w:lang w:val="en-US" w:eastAsia="en-US" w:bidi="ar-SA"/>
      </w:rPr>
    </w:lvl>
    <w:lvl w:ilvl="3" w:tplc="9F0C1F26">
      <w:numFmt w:val="bullet"/>
      <w:lvlText w:val="•"/>
      <w:lvlJc w:val="left"/>
      <w:pPr>
        <w:ind w:left="3092" w:hanging="360"/>
      </w:pPr>
      <w:rPr>
        <w:rFonts w:hint="default"/>
        <w:lang w:val="en-US" w:eastAsia="en-US" w:bidi="ar-SA"/>
      </w:rPr>
    </w:lvl>
    <w:lvl w:ilvl="4" w:tplc="3A125844">
      <w:numFmt w:val="bullet"/>
      <w:lvlText w:val="•"/>
      <w:lvlJc w:val="left"/>
      <w:pPr>
        <w:ind w:left="3969" w:hanging="360"/>
      </w:pPr>
      <w:rPr>
        <w:rFonts w:hint="default"/>
        <w:lang w:val="en-US" w:eastAsia="en-US" w:bidi="ar-SA"/>
      </w:rPr>
    </w:lvl>
    <w:lvl w:ilvl="5" w:tplc="9FFE51C2">
      <w:numFmt w:val="bullet"/>
      <w:lvlText w:val="•"/>
      <w:lvlJc w:val="left"/>
      <w:pPr>
        <w:ind w:left="4847" w:hanging="360"/>
      </w:pPr>
      <w:rPr>
        <w:rFonts w:hint="default"/>
        <w:lang w:val="en-US" w:eastAsia="en-US" w:bidi="ar-SA"/>
      </w:rPr>
    </w:lvl>
    <w:lvl w:ilvl="6" w:tplc="DE340526">
      <w:numFmt w:val="bullet"/>
      <w:lvlText w:val="•"/>
      <w:lvlJc w:val="left"/>
      <w:pPr>
        <w:ind w:left="5724" w:hanging="360"/>
      </w:pPr>
      <w:rPr>
        <w:rFonts w:hint="default"/>
        <w:lang w:val="en-US" w:eastAsia="en-US" w:bidi="ar-SA"/>
      </w:rPr>
    </w:lvl>
    <w:lvl w:ilvl="7" w:tplc="D1621ED2">
      <w:numFmt w:val="bullet"/>
      <w:lvlText w:val="•"/>
      <w:lvlJc w:val="left"/>
      <w:pPr>
        <w:ind w:left="6601" w:hanging="360"/>
      </w:pPr>
      <w:rPr>
        <w:rFonts w:hint="default"/>
        <w:lang w:val="en-US" w:eastAsia="en-US" w:bidi="ar-SA"/>
      </w:rPr>
    </w:lvl>
    <w:lvl w:ilvl="8" w:tplc="D626F0C8">
      <w:numFmt w:val="bullet"/>
      <w:lvlText w:val="•"/>
      <w:lvlJc w:val="left"/>
      <w:pPr>
        <w:ind w:left="7479" w:hanging="360"/>
      </w:pPr>
      <w:rPr>
        <w:rFonts w:hint="default"/>
        <w:lang w:val="en-US" w:eastAsia="en-US" w:bidi="ar-SA"/>
      </w:rPr>
    </w:lvl>
  </w:abstractNum>
  <w:abstractNum w:abstractNumId="39" w15:restartNumberingAfterBreak="0">
    <w:nsid w:val="09D71EEE"/>
    <w:multiLevelType w:val="hybridMultilevel"/>
    <w:tmpl w:val="922E8718"/>
    <w:lvl w:ilvl="0" w:tplc="333A7DF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CD5860C6">
      <w:numFmt w:val="bullet"/>
      <w:lvlText w:val="•"/>
      <w:lvlJc w:val="left"/>
      <w:pPr>
        <w:ind w:left="1283" w:hanging="284"/>
      </w:pPr>
      <w:rPr>
        <w:rFonts w:hint="default"/>
        <w:lang w:val="en-US" w:eastAsia="en-US" w:bidi="ar-SA"/>
      </w:rPr>
    </w:lvl>
    <w:lvl w:ilvl="2" w:tplc="16E253C8">
      <w:numFmt w:val="bullet"/>
      <w:lvlText w:val="•"/>
      <w:lvlJc w:val="left"/>
      <w:pPr>
        <w:ind w:left="2166" w:hanging="284"/>
      </w:pPr>
      <w:rPr>
        <w:rFonts w:hint="default"/>
        <w:lang w:val="en-US" w:eastAsia="en-US" w:bidi="ar-SA"/>
      </w:rPr>
    </w:lvl>
    <w:lvl w:ilvl="3" w:tplc="70CCBB52">
      <w:numFmt w:val="bullet"/>
      <w:lvlText w:val="•"/>
      <w:lvlJc w:val="left"/>
      <w:pPr>
        <w:ind w:left="3050" w:hanging="284"/>
      </w:pPr>
      <w:rPr>
        <w:rFonts w:hint="default"/>
        <w:lang w:val="en-US" w:eastAsia="en-US" w:bidi="ar-SA"/>
      </w:rPr>
    </w:lvl>
    <w:lvl w:ilvl="4" w:tplc="DCD8F0EC">
      <w:numFmt w:val="bullet"/>
      <w:lvlText w:val="•"/>
      <w:lvlJc w:val="left"/>
      <w:pPr>
        <w:ind w:left="3933" w:hanging="284"/>
      </w:pPr>
      <w:rPr>
        <w:rFonts w:hint="default"/>
        <w:lang w:val="en-US" w:eastAsia="en-US" w:bidi="ar-SA"/>
      </w:rPr>
    </w:lvl>
    <w:lvl w:ilvl="5" w:tplc="1E283AA6">
      <w:numFmt w:val="bullet"/>
      <w:lvlText w:val="•"/>
      <w:lvlJc w:val="left"/>
      <w:pPr>
        <w:ind w:left="4817" w:hanging="284"/>
      </w:pPr>
      <w:rPr>
        <w:rFonts w:hint="default"/>
        <w:lang w:val="en-US" w:eastAsia="en-US" w:bidi="ar-SA"/>
      </w:rPr>
    </w:lvl>
    <w:lvl w:ilvl="6" w:tplc="81788044">
      <w:numFmt w:val="bullet"/>
      <w:lvlText w:val="•"/>
      <w:lvlJc w:val="left"/>
      <w:pPr>
        <w:ind w:left="5700" w:hanging="284"/>
      </w:pPr>
      <w:rPr>
        <w:rFonts w:hint="default"/>
        <w:lang w:val="en-US" w:eastAsia="en-US" w:bidi="ar-SA"/>
      </w:rPr>
    </w:lvl>
    <w:lvl w:ilvl="7" w:tplc="4D52D9C2">
      <w:numFmt w:val="bullet"/>
      <w:lvlText w:val="•"/>
      <w:lvlJc w:val="left"/>
      <w:pPr>
        <w:ind w:left="6583" w:hanging="284"/>
      </w:pPr>
      <w:rPr>
        <w:rFonts w:hint="default"/>
        <w:lang w:val="en-US" w:eastAsia="en-US" w:bidi="ar-SA"/>
      </w:rPr>
    </w:lvl>
    <w:lvl w:ilvl="8" w:tplc="812ABEC2">
      <w:numFmt w:val="bullet"/>
      <w:lvlText w:val="•"/>
      <w:lvlJc w:val="left"/>
      <w:pPr>
        <w:ind w:left="7467" w:hanging="284"/>
      </w:pPr>
      <w:rPr>
        <w:rFonts w:hint="default"/>
        <w:lang w:val="en-US" w:eastAsia="en-US" w:bidi="ar-SA"/>
      </w:rPr>
    </w:lvl>
  </w:abstractNum>
  <w:abstractNum w:abstractNumId="40" w15:restartNumberingAfterBreak="0">
    <w:nsid w:val="09E417C1"/>
    <w:multiLevelType w:val="hybridMultilevel"/>
    <w:tmpl w:val="15B415AA"/>
    <w:lvl w:ilvl="0" w:tplc="87AC612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964EA5A">
      <w:numFmt w:val="bullet"/>
      <w:lvlText w:val="•"/>
      <w:lvlJc w:val="left"/>
      <w:pPr>
        <w:ind w:left="1337" w:hanging="360"/>
      </w:pPr>
      <w:rPr>
        <w:rFonts w:hint="default"/>
        <w:lang w:val="en-US" w:eastAsia="en-US" w:bidi="ar-SA"/>
      </w:rPr>
    </w:lvl>
    <w:lvl w:ilvl="2" w:tplc="435C9EC0">
      <w:numFmt w:val="bullet"/>
      <w:lvlText w:val="•"/>
      <w:lvlJc w:val="left"/>
      <w:pPr>
        <w:ind w:left="2214" w:hanging="360"/>
      </w:pPr>
      <w:rPr>
        <w:rFonts w:hint="default"/>
        <w:lang w:val="en-US" w:eastAsia="en-US" w:bidi="ar-SA"/>
      </w:rPr>
    </w:lvl>
    <w:lvl w:ilvl="3" w:tplc="A6EE8D16">
      <w:numFmt w:val="bullet"/>
      <w:lvlText w:val="•"/>
      <w:lvlJc w:val="left"/>
      <w:pPr>
        <w:ind w:left="3092" w:hanging="360"/>
      </w:pPr>
      <w:rPr>
        <w:rFonts w:hint="default"/>
        <w:lang w:val="en-US" w:eastAsia="en-US" w:bidi="ar-SA"/>
      </w:rPr>
    </w:lvl>
    <w:lvl w:ilvl="4" w:tplc="FD2288C2">
      <w:numFmt w:val="bullet"/>
      <w:lvlText w:val="•"/>
      <w:lvlJc w:val="left"/>
      <w:pPr>
        <w:ind w:left="3969" w:hanging="360"/>
      </w:pPr>
      <w:rPr>
        <w:rFonts w:hint="default"/>
        <w:lang w:val="en-US" w:eastAsia="en-US" w:bidi="ar-SA"/>
      </w:rPr>
    </w:lvl>
    <w:lvl w:ilvl="5" w:tplc="15E08740">
      <w:numFmt w:val="bullet"/>
      <w:lvlText w:val="•"/>
      <w:lvlJc w:val="left"/>
      <w:pPr>
        <w:ind w:left="4847" w:hanging="360"/>
      </w:pPr>
      <w:rPr>
        <w:rFonts w:hint="default"/>
        <w:lang w:val="en-US" w:eastAsia="en-US" w:bidi="ar-SA"/>
      </w:rPr>
    </w:lvl>
    <w:lvl w:ilvl="6" w:tplc="0B644FAA">
      <w:numFmt w:val="bullet"/>
      <w:lvlText w:val="•"/>
      <w:lvlJc w:val="left"/>
      <w:pPr>
        <w:ind w:left="5724" w:hanging="360"/>
      </w:pPr>
      <w:rPr>
        <w:rFonts w:hint="default"/>
        <w:lang w:val="en-US" w:eastAsia="en-US" w:bidi="ar-SA"/>
      </w:rPr>
    </w:lvl>
    <w:lvl w:ilvl="7" w:tplc="9CCCC742">
      <w:numFmt w:val="bullet"/>
      <w:lvlText w:val="•"/>
      <w:lvlJc w:val="left"/>
      <w:pPr>
        <w:ind w:left="6601" w:hanging="360"/>
      </w:pPr>
      <w:rPr>
        <w:rFonts w:hint="default"/>
        <w:lang w:val="en-US" w:eastAsia="en-US" w:bidi="ar-SA"/>
      </w:rPr>
    </w:lvl>
    <w:lvl w:ilvl="8" w:tplc="C5FE358A">
      <w:numFmt w:val="bullet"/>
      <w:lvlText w:val="•"/>
      <w:lvlJc w:val="left"/>
      <w:pPr>
        <w:ind w:left="7479" w:hanging="360"/>
      </w:pPr>
      <w:rPr>
        <w:rFonts w:hint="default"/>
        <w:lang w:val="en-US" w:eastAsia="en-US" w:bidi="ar-SA"/>
      </w:rPr>
    </w:lvl>
  </w:abstractNum>
  <w:abstractNum w:abstractNumId="41" w15:restartNumberingAfterBreak="0">
    <w:nsid w:val="09F06711"/>
    <w:multiLevelType w:val="hybridMultilevel"/>
    <w:tmpl w:val="9C8C242C"/>
    <w:lvl w:ilvl="0" w:tplc="FFB085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746446C">
      <w:numFmt w:val="bullet"/>
      <w:lvlText w:val="•"/>
      <w:lvlJc w:val="left"/>
      <w:pPr>
        <w:ind w:left="1337" w:hanging="360"/>
      </w:pPr>
      <w:rPr>
        <w:rFonts w:hint="default"/>
        <w:lang w:val="en-US" w:eastAsia="en-US" w:bidi="ar-SA"/>
      </w:rPr>
    </w:lvl>
    <w:lvl w:ilvl="2" w:tplc="4E50E57E">
      <w:numFmt w:val="bullet"/>
      <w:lvlText w:val="•"/>
      <w:lvlJc w:val="left"/>
      <w:pPr>
        <w:ind w:left="2214" w:hanging="360"/>
      </w:pPr>
      <w:rPr>
        <w:rFonts w:hint="default"/>
        <w:lang w:val="en-US" w:eastAsia="en-US" w:bidi="ar-SA"/>
      </w:rPr>
    </w:lvl>
    <w:lvl w:ilvl="3" w:tplc="9A507906">
      <w:numFmt w:val="bullet"/>
      <w:lvlText w:val="•"/>
      <w:lvlJc w:val="left"/>
      <w:pPr>
        <w:ind w:left="3092" w:hanging="360"/>
      </w:pPr>
      <w:rPr>
        <w:rFonts w:hint="default"/>
        <w:lang w:val="en-US" w:eastAsia="en-US" w:bidi="ar-SA"/>
      </w:rPr>
    </w:lvl>
    <w:lvl w:ilvl="4" w:tplc="6D745432">
      <w:numFmt w:val="bullet"/>
      <w:lvlText w:val="•"/>
      <w:lvlJc w:val="left"/>
      <w:pPr>
        <w:ind w:left="3969" w:hanging="360"/>
      </w:pPr>
      <w:rPr>
        <w:rFonts w:hint="default"/>
        <w:lang w:val="en-US" w:eastAsia="en-US" w:bidi="ar-SA"/>
      </w:rPr>
    </w:lvl>
    <w:lvl w:ilvl="5" w:tplc="7DFA8482">
      <w:numFmt w:val="bullet"/>
      <w:lvlText w:val="•"/>
      <w:lvlJc w:val="left"/>
      <w:pPr>
        <w:ind w:left="4847" w:hanging="360"/>
      </w:pPr>
      <w:rPr>
        <w:rFonts w:hint="default"/>
        <w:lang w:val="en-US" w:eastAsia="en-US" w:bidi="ar-SA"/>
      </w:rPr>
    </w:lvl>
    <w:lvl w:ilvl="6" w:tplc="00ECADD0">
      <w:numFmt w:val="bullet"/>
      <w:lvlText w:val="•"/>
      <w:lvlJc w:val="left"/>
      <w:pPr>
        <w:ind w:left="5724" w:hanging="360"/>
      </w:pPr>
      <w:rPr>
        <w:rFonts w:hint="default"/>
        <w:lang w:val="en-US" w:eastAsia="en-US" w:bidi="ar-SA"/>
      </w:rPr>
    </w:lvl>
    <w:lvl w:ilvl="7" w:tplc="A10602D2">
      <w:numFmt w:val="bullet"/>
      <w:lvlText w:val="•"/>
      <w:lvlJc w:val="left"/>
      <w:pPr>
        <w:ind w:left="6601" w:hanging="360"/>
      </w:pPr>
      <w:rPr>
        <w:rFonts w:hint="default"/>
        <w:lang w:val="en-US" w:eastAsia="en-US" w:bidi="ar-SA"/>
      </w:rPr>
    </w:lvl>
    <w:lvl w:ilvl="8" w:tplc="AECC58FC">
      <w:numFmt w:val="bullet"/>
      <w:lvlText w:val="•"/>
      <w:lvlJc w:val="left"/>
      <w:pPr>
        <w:ind w:left="7479" w:hanging="360"/>
      </w:pPr>
      <w:rPr>
        <w:rFonts w:hint="default"/>
        <w:lang w:val="en-US" w:eastAsia="en-US" w:bidi="ar-SA"/>
      </w:rPr>
    </w:lvl>
  </w:abstractNum>
  <w:abstractNum w:abstractNumId="42" w15:restartNumberingAfterBreak="0">
    <w:nsid w:val="0A785E0D"/>
    <w:multiLevelType w:val="hybridMultilevel"/>
    <w:tmpl w:val="BA5AADD0"/>
    <w:lvl w:ilvl="0" w:tplc="781E922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882796E">
      <w:numFmt w:val="bullet"/>
      <w:lvlText w:val="•"/>
      <w:lvlJc w:val="left"/>
      <w:pPr>
        <w:ind w:left="1337" w:hanging="360"/>
      </w:pPr>
      <w:rPr>
        <w:rFonts w:hint="default"/>
        <w:lang w:val="en-US" w:eastAsia="en-US" w:bidi="ar-SA"/>
      </w:rPr>
    </w:lvl>
    <w:lvl w:ilvl="2" w:tplc="F272B360">
      <w:numFmt w:val="bullet"/>
      <w:lvlText w:val="•"/>
      <w:lvlJc w:val="left"/>
      <w:pPr>
        <w:ind w:left="2214" w:hanging="360"/>
      </w:pPr>
      <w:rPr>
        <w:rFonts w:hint="default"/>
        <w:lang w:val="en-US" w:eastAsia="en-US" w:bidi="ar-SA"/>
      </w:rPr>
    </w:lvl>
    <w:lvl w:ilvl="3" w:tplc="02000CC2">
      <w:numFmt w:val="bullet"/>
      <w:lvlText w:val="•"/>
      <w:lvlJc w:val="left"/>
      <w:pPr>
        <w:ind w:left="3092" w:hanging="360"/>
      </w:pPr>
      <w:rPr>
        <w:rFonts w:hint="default"/>
        <w:lang w:val="en-US" w:eastAsia="en-US" w:bidi="ar-SA"/>
      </w:rPr>
    </w:lvl>
    <w:lvl w:ilvl="4" w:tplc="B0763660">
      <w:numFmt w:val="bullet"/>
      <w:lvlText w:val="•"/>
      <w:lvlJc w:val="left"/>
      <w:pPr>
        <w:ind w:left="3969" w:hanging="360"/>
      </w:pPr>
      <w:rPr>
        <w:rFonts w:hint="default"/>
        <w:lang w:val="en-US" w:eastAsia="en-US" w:bidi="ar-SA"/>
      </w:rPr>
    </w:lvl>
    <w:lvl w:ilvl="5" w:tplc="48708816">
      <w:numFmt w:val="bullet"/>
      <w:lvlText w:val="•"/>
      <w:lvlJc w:val="left"/>
      <w:pPr>
        <w:ind w:left="4847" w:hanging="360"/>
      </w:pPr>
      <w:rPr>
        <w:rFonts w:hint="default"/>
        <w:lang w:val="en-US" w:eastAsia="en-US" w:bidi="ar-SA"/>
      </w:rPr>
    </w:lvl>
    <w:lvl w:ilvl="6" w:tplc="295AAC70">
      <w:numFmt w:val="bullet"/>
      <w:lvlText w:val="•"/>
      <w:lvlJc w:val="left"/>
      <w:pPr>
        <w:ind w:left="5724" w:hanging="360"/>
      </w:pPr>
      <w:rPr>
        <w:rFonts w:hint="default"/>
        <w:lang w:val="en-US" w:eastAsia="en-US" w:bidi="ar-SA"/>
      </w:rPr>
    </w:lvl>
    <w:lvl w:ilvl="7" w:tplc="EEF6ECCC">
      <w:numFmt w:val="bullet"/>
      <w:lvlText w:val="•"/>
      <w:lvlJc w:val="left"/>
      <w:pPr>
        <w:ind w:left="6601" w:hanging="360"/>
      </w:pPr>
      <w:rPr>
        <w:rFonts w:hint="default"/>
        <w:lang w:val="en-US" w:eastAsia="en-US" w:bidi="ar-SA"/>
      </w:rPr>
    </w:lvl>
    <w:lvl w:ilvl="8" w:tplc="EA16DBB6">
      <w:numFmt w:val="bullet"/>
      <w:lvlText w:val="•"/>
      <w:lvlJc w:val="left"/>
      <w:pPr>
        <w:ind w:left="7479" w:hanging="360"/>
      </w:pPr>
      <w:rPr>
        <w:rFonts w:hint="default"/>
        <w:lang w:val="en-US" w:eastAsia="en-US" w:bidi="ar-SA"/>
      </w:rPr>
    </w:lvl>
  </w:abstractNum>
  <w:abstractNum w:abstractNumId="43" w15:restartNumberingAfterBreak="0">
    <w:nsid w:val="0A79799F"/>
    <w:multiLevelType w:val="hybridMultilevel"/>
    <w:tmpl w:val="328C9E32"/>
    <w:lvl w:ilvl="0" w:tplc="70DAF12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5007D1A">
      <w:numFmt w:val="bullet"/>
      <w:lvlText w:val="•"/>
      <w:lvlJc w:val="left"/>
      <w:pPr>
        <w:ind w:left="1337" w:hanging="360"/>
      </w:pPr>
      <w:rPr>
        <w:rFonts w:hint="default"/>
        <w:lang w:val="en-US" w:eastAsia="en-US" w:bidi="ar-SA"/>
      </w:rPr>
    </w:lvl>
    <w:lvl w:ilvl="2" w:tplc="D71C03D8">
      <w:numFmt w:val="bullet"/>
      <w:lvlText w:val="•"/>
      <w:lvlJc w:val="left"/>
      <w:pPr>
        <w:ind w:left="2214" w:hanging="360"/>
      </w:pPr>
      <w:rPr>
        <w:rFonts w:hint="default"/>
        <w:lang w:val="en-US" w:eastAsia="en-US" w:bidi="ar-SA"/>
      </w:rPr>
    </w:lvl>
    <w:lvl w:ilvl="3" w:tplc="ADA41E50">
      <w:numFmt w:val="bullet"/>
      <w:lvlText w:val="•"/>
      <w:lvlJc w:val="left"/>
      <w:pPr>
        <w:ind w:left="3092" w:hanging="360"/>
      </w:pPr>
      <w:rPr>
        <w:rFonts w:hint="default"/>
        <w:lang w:val="en-US" w:eastAsia="en-US" w:bidi="ar-SA"/>
      </w:rPr>
    </w:lvl>
    <w:lvl w:ilvl="4" w:tplc="4E52FCB4">
      <w:numFmt w:val="bullet"/>
      <w:lvlText w:val="•"/>
      <w:lvlJc w:val="left"/>
      <w:pPr>
        <w:ind w:left="3969" w:hanging="360"/>
      </w:pPr>
      <w:rPr>
        <w:rFonts w:hint="default"/>
        <w:lang w:val="en-US" w:eastAsia="en-US" w:bidi="ar-SA"/>
      </w:rPr>
    </w:lvl>
    <w:lvl w:ilvl="5" w:tplc="3D5677D4">
      <w:numFmt w:val="bullet"/>
      <w:lvlText w:val="•"/>
      <w:lvlJc w:val="left"/>
      <w:pPr>
        <w:ind w:left="4847" w:hanging="360"/>
      </w:pPr>
      <w:rPr>
        <w:rFonts w:hint="default"/>
        <w:lang w:val="en-US" w:eastAsia="en-US" w:bidi="ar-SA"/>
      </w:rPr>
    </w:lvl>
    <w:lvl w:ilvl="6" w:tplc="6F14BB92">
      <w:numFmt w:val="bullet"/>
      <w:lvlText w:val="•"/>
      <w:lvlJc w:val="left"/>
      <w:pPr>
        <w:ind w:left="5724" w:hanging="360"/>
      </w:pPr>
      <w:rPr>
        <w:rFonts w:hint="default"/>
        <w:lang w:val="en-US" w:eastAsia="en-US" w:bidi="ar-SA"/>
      </w:rPr>
    </w:lvl>
    <w:lvl w:ilvl="7" w:tplc="6E042D56">
      <w:numFmt w:val="bullet"/>
      <w:lvlText w:val="•"/>
      <w:lvlJc w:val="left"/>
      <w:pPr>
        <w:ind w:left="6601" w:hanging="360"/>
      </w:pPr>
      <w:rPr>
        <w:rFonts w:hint="default"/>
        <w:lang w:val="en-US" w:eastAsia="en-US" w:bidi="ar-SA"/>
      </w:rPr>
    </w:lvl>
    <w:lvl w:ilvl="8" w:tplc="8ADA4B62">
      <w:numFmt w:val="bullet"/>
      <w:lvlText w:val="•"/>
      <w:lvlJc w:val="left"/>
      <w:pPr>
        <w:ind w:left="7479" w:hanging="360"/>
      </w:pPr>
      <w:rPr>
        <w:rFonts w:hint="default"/>
        <w:lang w:val="en-US" w:eastAsia="en-US" w:bidi="ar-SA"/>
      </w:rPr>
    </w:lvl>
  </w:abstractNum>
  <w:abstractNum w:abstractNumId="44" w15:restartNumberingAfterBreak="0">
    <w:nsid w:val="0A923ADE"/>
    <w:multiLevelType w:val="hybridMultilevel"/>
    <w:tmpl w:val="2BD62632"/>
    <w:lvl w:ilvl="0" w:tplc="B2E8118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3842800">
      <w:numFmt w:val="bullet"/>
      <w:lvlText w:val="•"/>
      <w:lvlJc w:val="left"/>
      <w:pPr>
        <w:ind w:left="1337" w:hanging="360"/>
      </w:pPr>
      <w:rPr>
        <w:rFonts w:hint="default"/>
        <w:lang w:val="en-US" w:eastAsia="en-US" w:bidi="ar-SA"/>
      </w:rPr>
    </w:lvl>
    <w:lvl w:ilvl="2" w:tplc="1076051C">
      <w:numFmt w:val="bullet"/>
      <w:lvlText w:val="•"/>
      <w:lvlJc w:val="left"/>
      <w:pPr>
        <w:ind w:left="2214" w:hanging="360"/>
      </w:pPr>
      <w:rPr>
        <w:rFonts w:hint="default"/>
        <w:lang w:val="en-US" w:eastAsia="en-US" w:bidi="ar-SA"/>
      </w:rPr>
    </w:lvl>
    <w:lvl w:ilvl="3" w:tplc="5F0CBF3C">
      <w:numFmt w:val="bullet"/>
      <w:lvlText w:val="•"/>
      <w:lvlJc w:val="left"/>
      <w:pPr>
        <w:ind w:left="3092" w:hanging="360"/>
      </w:pPr>
      <w:rPr>
        <w:rFonts w:hint="default"/>
        <w:lang w:val="en-US" w:eastAsia="en-US" w:bidi="ar-SA"/>
      </w:rPr>
    </w:lvl>
    <w:lvl w:ilvl="4" w:tplc="E3ACD2BA">
      <w:numFmt w:val="bullet"/>
      <w:lvlText w:val="•"/>
      <w:lvlJc w:val="left"/>
      <w:pPr>
        <w:ind w:left="3969" w:hanging="360"/>
      </w:pPr>
      <w:rPr>
        <w:rFonts w:hint="default"/>
        <w:lang w:val="en-US" w:eastAsia="en-US" w:bidi="ar-SA"/>
      </w:rPr>
    </w:lvl>
    <w:lvl w:ilvl="5" w:tplc="C882A2DC">
      <w:numFmt w:val="bullet"/>
      <w:lvlText w:val="•"/>
      <w:lvlJc w:val="left"/>
      <w:pPr>
        <w:ind w:left="4847" w:hanging="360"/>
      </w:pPr>
      <w:rPr>
        <w:rFonts w:hint="default"/>
        <w:lang w:val="en-US" w:eastAsia="en-US" w:bidi="ar-SA"/>
      </w:rPr>
    </w:lvl>
    <w:lvl w:ilvl="6" w:tplc="4782B53A">
      <w:numFmt w:val="bullet"/>
      <w:lvlText w:val="•"/>
      <w:lvlJc w:val="left"/>
      <w:pPr>
        <w:ind w:left="5724" w:hanging="360"/>
      </w:pPr>
      <w:rPr>
        <w:rFonts w:hint="default"/>
        <w:lang w:val="en-US" w:eastAsia="en-US" w:bidi="ar-SA"/>
      </w:rPr>
    </w:lvl>
    <w:lvl w:ilvl="7" w:tplc="265C052A">
      <w:numFmt w:val="bullet"/>
      <w:lvlText w:val="•"/>
      <w:lvlJc w:val="left"/>
      <w:pPr>
        <w:ind w:left="6601" w:hanging="360"/>
      </w:pPr>
      <w:rPr>
        <w:rFonts w:hint="default"/>
        <w:lang w:val="en-US" w:eastAsia="en-US" w:bidi="ar-SA"/>
      </w:rPr>
    </w:lvl>
    <w:lvl w:ilvl="8" w:tplc="7F3818BE">
      <w:numFmt w:val="bullet"/>
      <w:lvlText w:val="•"/>
      <w:lvlJc w:val="left"/>
      <w:pPr>
        <w:ind w:left="7479" w:hanging="360"/>
      </w:pPr>
      <w:rPr>
        <w:rFonts w:hint="default"/>
        <w:lang w:val="en-US" w:eastAsia="en-US" w:bidi="ar-SA"/>
      </w:rPr>
    </w:lvl>
  </w:abstractNum>
  <w:abstractNum w:abstractNumId="45" w15:restartNumberingAfterBreak="0">
    <w:nsid w:val="0AB501D1"/>
    <w:multiLevelType w:val="hybridMultilevel"/>
    <w:tmpl w:val="A53EDE6C"/>
    <w:lvl w:ilvl="0" w:tplc="64884A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F10144C">
      <w:numFmt w:val="bullet"/>
      <w:lvlText w:val="•"/>
      <w:lvlJc w:val="left"/>
      <w:pPr>
        <w:ind w:left="1337" w:hanging="360"/>
      </w:pPr>
      <w:rPr>
        <w:rFonts w:hint="default"/>
        <w:lang w:val="en-US" w:eastAsia="en-US" w:bidi="ar-SA"/>
      </w:rPr>
    </w:lvl>
    <w:lvl w:ilvl="2" w:tplc="E690A058">
      <w:numFmt w:val="bullet"/>
      <w:lvlText w:val="•"/>
      <w:lvlJc w:val="left"/>
      <w:pPr>
        <w:ind w:left="2214" w:hanging="360"/>
      </w:pPr>
      <w:rPr>
        <w:rFonts w:hint="default"/>
        <w:lang w:val="en-US" w:eastAsia="en-US" w:bidi="ar-SA"/>
      </w:rPr>
    </w:lvl>
    <w:lvl w:ilvl="3" w:tplc="EB1ACF0A">
      <w:numFmt w:val="bullet"/>
      <w:lvlText w:val="•"/>
      <w:lvlJc w:val="left"/>
      <w:pPr>
        <w:ind w:left="3092" w:hanging="360"/>
      </w:pPr>
      <w:rPr>
        <w:rFonts w:hint="default"/>
        <w:lang w:val="en-US" w:eastAsia="en-US" w:bidi="ar-SA"/>
      </w:rPr>
    </w:lvl>
    <w:lvl w:ilvl="4" w:tplc="66986C94">
      <w:numFmt w:val="bullet"/>
      <w:lvlText w:val="•"/>
      <w:lvlJc w:val="left"/>
      <w:pPr>
        <w:ind w:left="3969" w:hanging="360"/>
      </w:pPr>
      <w:rPr>
        <w:rFonts w:hint="default"/>
        <w:lang w:val="en-US" w:eastAsia="en-US" w:bidi="ar-SA"/>
      </w:rPr>
    </w:lvl>
    <w:lvl w:ilvl="5" w:tplc="D0FE33BE">
      <w:numFmt w:val="bullet"/>
      <w:lvlText w:val="•"/>
      <w:lvlJc w:val="left"/>
      <w:pPr>
        <w:ind w:left="4847" w:hanging="360"/>
      </w:pPr>
      <w:rPr>
        <w:rFonts w:hint="default"/>
        <w:lang w:val="en-US" w:eastAsia="en-US" w:bidi="ar-SA"/>
      </w:rPr>
    </w:lvl>
    <w:lvl w:ilvl="6" w:tplc="45C4076C">
      <w:numFmt w:val="bullet"/>
      <w:lvlText w:val="•"/>
      <w:lvlJc w:val="left"/>
      <w:pPr>
        <w:ind w:left="5724" w:hanging="360"/>
      </w:pPr>
      <w:rPr>
        <w:rFonts w:hint="default"/>
        <w:lang w:val="en-US" w:eastAsia="en-US" w:bidi="ar-SA"/>
      </w:rPr>
    </w:lvl>
    <w:lvl w:ilvl="7" w:tplc="15945596">
      <w:numFmt w:val="bullet"/>
      <w:lvlText w:val="•"/>
      <w:lvlJc w:val="left"/>
      <w:pPr>
        <w:ind w:left="6601" w:hanging="360"/>
      </w:pPr>
      <w:rPr>
        <w:rFonts w:hint="default"/>
        <w:lang w:val="en-US" w:eastAsia="en-US" w:bidi="ar-SA"/>
      </w:rPr>
    </w:lvl>
    <w:lvl w:ilvl="8" w:tplc="EFBEEC78">
      <w:numFmt w:val="bullet"/>
      <w:lvlText w:val="•"/>
      <w:lvlJc w:val="left"/>
      <w:pPr>
        <w:ind w:left="7479" w:hanging="360"/>
      </w:pPr>
      <w:rPr>
        <w:rFonts w:hint="default"/>
        <w:lang w:val="en-US" w:eastAsia="en-US" w:bidi="ar-SA"/>
      </w:rPr>
    </w:lvl>
  </w:abstractNum>
  <w:abstractNum w:abstractNumId="46" w15:restartNumberingAfterBreak="0">
    <w:nsid w:val="0AE0740E"/>
    <w:multiLevelType w:val="hybridMultilevel"/>
    <w:tmpl w:val="16B47DB6"/>
    <w:lvl w:ilvl="0" w:tplc="3E1AF56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8EC3340">
      <w:numFmt w:val="bullet"/>
      <w:lvlText w:val="•"/>
      <w:lvlJc w:val="left"/>
      <w:pPr>
        <w:ind w:left="1337" w:hanging="360"/>
      </w:pPr>
      <w:rPr>
        <w:rFonts w:hint="default"/>
        <w:lang w:val="en-US" w:eastAsia="en-US" w:bidi="ar-SA"/>
      </w:rPr>
    </w:lvl>
    <w:lvl w:ilvl="2" w:tplc="A1CEEEB2">
      <w:numFmt w:val="bullet"/>
      <w:lvlText w:val="•"/>
      <w:lvlJc w:val="left"/>
      <w:pPr>
        <w:ind w:left="2214" w:hanging="360"/>
      </w:pPr>
      <w:rPr>
        <w:rFonts w:hint="default"/>
        <w:lang w:val="en-US" w:eastAsia="en-US" w:bidi="ar-SA"/>
      </w:rPr>
    </w:lvl>
    <w:lvl w:ilvl="3" w:tplc="A6242316">
      <w:numFmt w:val="bullet"/>
      <w:lvlText w:val="•"/>
      <w:lvlJc w:val="left"/>
      <w:pPr>
        <w:ind w:left="3092" w:hanging="360"/>
      </w:pPr>
      <w:rPr>
        <w:rFonts w:hint="default"/>
        <w:lang w:val="en-US" w:eastAsia="en-US" w:bidi="ar-SA"/>
      </w:rPr>
    </w:lvl>
    <w:lvl w:ilvl="4" w:tplc="76AE92B8">
      <w:numFmt w:val="bullet"/>
      <w:lvlText w:val="•"/>
      <w:lvlJc w:val="left"/>
      <w:pPr>
        <w:ind w:left="3969" w:hanging="360"/>
      </w:pPr>
      <w:rPr>
        <w:rFonts w:hint="default"/>
        <w:lang w:val="en-US" w:eastAsia="en-US" w:bidi="ar-SA"/>
      </w:rPr>
    </w:lvl>
    <w:lvl w:ilvl="5" w:tplc="238AD9D8">
      <w:numFmt w:val="bullet"/>
      <w:lvlText w:val="•"/>
      <w:lvlJc w:val="left"/>
      <w:pPr>
        <w:ind w:left="4847" w:hanging="360"/>
      </w:pPr>
      <w:rPr>
        <w:rFonts w:hint="default"/>
        <w:lang w:val="en-US" w:eastAsia="en-US" w:bidi="ar-SA"/>
      </w:rPr>
    </w:lvl>
    <w:lvl w:ilvl="6" w:tplc="D9B23B42">
      <w:numFmt w:val="bullet"/>
      <w:lvlText w:val="•"/>
      <w:lvlJc w:val="left"/>
      <w:pPr>
        <w:ind w:left="5724" w:hanging="360"/>
      </w:pPr>
      <w:rPr>
        <w:rFonts w:hint="default"/>
        <w:lang w:val="en-US" w:eastAsia="en-US" w:bidi="ar-SA"/>
      </w:rPr>
    </w:lvl>
    <w:lvl w:ilvl="7" w:tplc="B2E45374">
      <w:numFmt w:val="bullet"/>
      <w:lvlText w:val="•"/>
      <w:lvlJc w:val="left"/>
      <w:pPr>
        <w:ind w:left="6601" w:hanging="360"/>
      </w:pPr>
      <w:rPr>
        <w:rFonts w:hint="default"/>
        <w:lang w:val="en-US" w:eastAsia="en-US" w:bidi="ar-SA"/>
      </w:rPr>
    </w:lvl>
    <w:lvl w:ilvl="8" w:tplc="E21A8542">
      <w:numFmt w:val="bullet"/>
      <w:lvlText w:val="•"/>
      <w:lvlJc w:val="left"/>
      <w:pPr>
        <w:ind w:left="7479" w:hanging="360"/>
      </w:pPr>
      <w:rPr>
        <w:rFonts w:hint="default"/>
        <w:lang w:val="en-US" w:eastAsia="en-US" w:bidi="ar-SA"/>
      </w:rPr>
    </w:lvl>
  </w:abstractNum>
  <w:abstractNum w:abstractNumId="47" w15:restartNumberingAfterBreak="0">
    <w:nsid w:val="0AEB0558"/>
    <w:multiLevelType w:val="hybridMultilevel"/>
    <w:tmpl w:val="76E46A10"/>
    <w:lvl w:ilvl="0" w:tplc="450E911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E0A0A78">
      <w:numFmt w:val="bullet"/>
      <w:lvlText w:val="•"/>
      <w:lvlJc w:val="left"/>
      <w:pPr>
        <w:ind w:left="1337" w:hanging="360"/>
      </w:pPr>
      <w:rPr>
        <w:rFonts w:hint="default"/>
        <w:lang w:val="en-US" w:eastAsia="en-US" w:bidi="ar-SA"/>
      </w:rPr>
    </w:lvl>
    <w:lvl w:ilvl="2" w:tplc="0AEC55A6">
      <w:numFmt w:val="bullet"/>
      <w:lvlText w:val="•"/>
      <w:lvlJc w:val="left"/>
      <w:pPr>
        <w:ind w:left="2214" w:hanging="360"/>
      </w:pPr>
      <w:rPr>
        <w:rFonts w:hint="default"/>
        <w:lang w:val="en-US" w:eastAsia="en-US" w:bidi="ar-SA"/>
      </w:rPr>
    </w:lvl>
    <w:lvl w:ilvl="3" w:tplc="2462312E">
      <w:numFmt w:val="bullet"/>
      <w:lvlText w:val="•"/>
      <w:lvlJc w:val="left"/>
      <w:pPr>
        <w:ind w:left="3092" w:hanging="360"/>
      </w:pPr>
      <w:rPr>
        <w:rFonts w:hint="default"/>
        <w:lang w:val="en-US" w:eastAsia="en-US" w:bidi="ar-SA"/>
      </w:rPr>
    </w:lvl>
    <w:lvl w:ilvl="4" w:tplc="FF924CB6">
      <w:numFmt w:val="bullet"/>
      <w:lvlText w:val="•"/>
      <w:lvlJc w:val="left"/>
      <w:pPr>
        <w:ind w:left="3969" w:hanging="360"/>
      </w:pPr>
      <w:rPr>
        <w:rFonts w:hint="default"/>
        <w:lang w:val="en-US" w:eastAsia="en-US" w:bidi="ar-SA"/>
      </w:rPr>
    </w:lvl>
    <w:lvl w:ilvl="5" w:tplc="56A8D5B0">
      <w:numFmt w:val="bullet"/>
      <w:lvlText w:val="•"/>
      <w:lvlJc w:val="left"/>
      <w:pPr>
        <w:ind w:left="4847" w:hanging="360"/>
      </w:pPr>
      <w:rPr>
        <w:rFonts w:hint="default"/>
        <w:lang w:val="en-US" w:eastAsia="en-US" w:bidi="ar-SA"/>
      </w:rPr>
    </w:lvl>
    <w:lvl w:ilvl="6" w:tplc="58ECECE8">
      <w:numFmt w:val="bullet"/>
      <w:lvlText w:val="•"/>
      <w:lvlJc w:val="left"/>
      <w:pPr>
        <w:ind w:left="5724" w:hanging="360"/>
      </w:pPr>
      <w:rPr>
        <w:rFonts w:hint="default"/>
        <w:lang w:val="en-US" w:eastAsia="en-US" w:bidi="ar-SA"/>
      </w:rPr>
    </w:lvl>
    <w:lvl w:ilvl="7" w:tplc="113A2D4A">
      <w:numFmt w:val="bullet"/>
      <w:lvlText w:val="•"/>
      <w:lvlJc w:val="left"/>
      <w:pPr>
        <w:ind w:left="6601" w:hanging="360"/>
      </w:pPr>
      <w:rPr>
        <w:rFonts w:hint="default"/>
        <w:lang w:val="en-US" w:eastAsia="en-US" w:bidi="ar-SA"/>
      </w:rPr>
    </w:lvl>
    <w:lvl w:ilvl="8" w:tplc="F6781434">
      <w:numFmt w:val="bullet"/>
      <w:lvlText w:val="•"/>
      <w:lvlJc w:val="left"/>
      <w:pPr>
        <w:ind w:left="7479" w:hanging="360"/>
      </w:pPr>
      <w:rPr>
        <w:rFonts w:hint="default"/>
        <w:lang w:val="en-US" w:eastAsia="en-US" w:bidi="ar-SA"/>
      </w:rPr>
    </w:lvl>
  </w:abstractNum>
  <w:abstractNum w:abstractNumId="48" w15:restartNumberingAfterBreak="0">
    <w:nsid w:val="0B24028A"/>
    <w:multiLevelType w:val="hybridMultilevel"/>
    <w:tmpl w:val="340E4986"/>
    <w:lvl w:ilvl="0" w:tplc="FEF0D4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3E61D56">
      <w:numFmt w:val="bullet"/>
      <w:lvlText w:val="•"/>
      <w:lvlJc w:val="left"/>
      <w:pPr>
        <w:ind w:left="1337" w:hanging="360"/>
      </w:pPr>
      <w:rPr>
        <w:rFonts w:hint="default"/>
        <w:lang w:val="en-US" w:eastAsia="en-US" w:bidi="ar-SA"/>
      </w:rPr>
    </w:lvl>
    <w:lvl w:ilvl="2" w:tplc="F3965C6A">
      <w:numFmt w:val="bullet"/>
      <w:lvlText w:val="•"/>
      <w:lvlJc w:val="left"/>
      <w:pPr>
        <w:ind w:left="2214" w:hanging="360"/>
      </w:pPr>
      <w:rPr>
        <w:rFonts w:hint="default"/>
        <w:lang w:val="en-US" w:eastAsia="en-US" w:bidi="ar-SA"/>
      </w:rPr>
    </w:lvl>
    <w:lvl w:ilvl="3" w:tplc="A8A094E6">
      <w:numFmt w:val="bullet"/>
      <w:lvlText w:val="•"/>
      <w:lvlJc w:val="left"/>
      <w:pPr>
        <w:ind w:left="3092" w:hanging="360"/>
      </w:pPr>
      <w:rPr>
        <w:rFonts w:hint="default"/>
        <w:lang w:val="en-US" w:eastAsia="en-US" w:bidi="ar-SA"/>
      </w:rPr>
    </w:lvl>
    <w:lvl w:ilvl="4" w:tplc="CCECF70C">
      <w:numFmt w:val="bullet"/>
      <w:lvlText w:val="•"/>
      <w:lvlJc w:val="left"/>
      <w:pPr>
        <w:ind w:left="3969" w:hanging="360"/>
      </w:pPr>
      <w:rPr>
        <w:rFonts w:hint="default"/>
        <w:lang w:val="en-US" w:eastAsia="en-US" w:bidi="ar-SA"/>
      </w:rPr>
    </w:lvl>
    <w:lvl w:ilvl="5" w:tplc="18421EA4">
      <w:numFmt w:val="bullet"/>
      <w:lvlText w:val="•"/>
      <w:lvlJc w:val="left"/>
      <w:pPr>
        <w:ind w:left="4847" w:hanging="360"/>
      </w:pPr>
      <w:rPr>
        <w:rFonts w:hint="default"/>
        <w:lang w:val="en-US" w:eastAsia="en-US" w:bidi="ar-SA"/>
      </w:rPr>
    </w:lvl>
    <w:lvl w:ilvl="6" w:tplc="CC4E85FC">
      <w:numFmt w:val="bullet"/>
      <w:lvlText w:val="•"/>
      <w:lvlJc w:val="left"/>
      <w:pPr>
        <w:ind w:left="5724" w:hanging="360"/>
      </w:pPr>
      <w:rPr>
        <w:rFonts w:hint="default"/>
        <w:lang w:val="en-US" w:eastAsia="en-US" w:bidi="ar-SA"/>
      </w:rPr>
    </w:lvl>
    <w:lvl w:ilvl="7" w:tplc="82C8CBCA">
      <w:numFmt w:val="bullet"/>
      <w:lvlText w:val="•"/>
      <w:lvlJc w:val="left"/>
      <w:pPr>
        <w:ind w:left="6601" w:hanging="360"/>
      </w:pPr>
      <w:rPr>
        <w:rFonts w:hint="default"/>
        <w:lang w:val="en-US" w:eastAsia="en-US" w:bidi="ar-SA"/>
      </w:rPr>
    </w:lvl>
    <w:lvl w:ilvl="8" w:tplc="85F226F8">
      <w:numFmt w:val="bullet"/>
      <w:lvlText w:val="•"/>
      <w:lvlJc w:val="left"/>
      <w:pPr>
        <w:ind w:left="7479" w:hanging="360"/>
      </w:pPr>
      <w:rPr>
        <w:rFonts w:hint="default"/>
        <w:lang w:val="en-US" w:eastAsia="en-US" w:bidi="ar-SA"/>
      </w:rPr>
    </w:lvl>
  </w:abstractNum>
  <w:abstractNum w:abstractNumId="49" w15:restartNumberingAfterBreak="0">
    <w:nsid w:val="0B265A98"/>
    <w:multiLevelType w:val="hybridMultilevel"/>
    <w:tmpl w:val="6E80894C"/>
    <w:lvl w:ilvl="0" w:tplc="9086D1E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908D14">
      <w:numFmt w:val="bullet"/>
      <w:lvlText w:val="•"/>
      <w:lvlJc w:val="left"/>
      <w:pPr>
        <w:ind w:left="1337" w:hanging="360"/>
      </w:pPr>
      <w:rPr>
        <w:rFonts w:hint="default"/>
        <w:lang w:val="en-US" w:eastAsia="en-US" w:bidi="ar-SA"/>
      </w:rPr>
    </w:lvl>
    <w:lvl w:ilvl="2" w:tplc="D514ED54">
      <w:numFmt w:val="bullet"/>
      <w:lvlText w:val="•"/>
      <w:lvlJc w:val="left"/>
      <w:pPr>
        <w:ind w:left="2214" w:hanging="360"/>
      </w:pPr>
      <w:rPr>
        <w:rFonts w:hint="default"/>
        <w:lang w:val="en-US" w:eastAsia="en-US" w:bidi="ar-SA"/>
      </w:rPr>
    </w:lvl>
    <w:lvl w:ilvl="3" w:tplc="61FC5DDE">
      <w:numFmt w:val="bullet"/>
      <w:lvlText w:val="•"/>
      <w:lvlJc w:val="left"/>
      <w:pPr>
        <w:ind w:left="3092" w:hanging="360"/>
      </w:pPr>
      <w:rPr>
        <w:rFonts w:hint="default"/>
        <w:lang w:val="en-US" w:eastAsia="en-US" w:bidi="ar-SA"/>
      </w:rPr>
    </w:lvl>
    <w:lvl w:ilvl="4" w:tplc="8F66B850">
      <w:numFmt w:val="bullet"/>
      <w:lvlText w:val="•"/>
      <w:lvlJc w:val="left"/>
      <w:pPr>
        <w:ind w:left="3969" w:hanging="360"/>
      </w:pPr>
      <w:rPr>
        <w:rFonts w:hint="default"/>
        <w:lang w:val="en-US" w:eastAsia="en-US" w:bidi="ar-SA"/>
      </w:rPr>
    </w:lvl>
    <w:lvl w:ilvl="5" w:tplc="727ED64A">
      <w:numFmt w:val="bullet"/>
      <w:lvlText w:val="•"/>
      <w:lvlJc w:val="left"/>
      <w:pPr>
        <w:ind w:left="4847" w:hanging="360"/>
      </w:pPr>
      <w:rPr>
        <w:rFonts w:hint="default"/>
        <w:lang w:val="en-US" w:eastAsia="en-US" w:bidi="ar-SA"/>
      </w:rPr>
    </w:lvl>
    <w:lvl w:ilvl="6" w:tplc="83CC86C6">
      <w:numFmt w:val="bullet"/>
      <w:lvlText w:val="•"/>
      <w:lvlJc w:val="left"/>
      <w:pPr>
        <w:ind w:left="5724" w:hanging="360"/>
      </w:pPr>
      <w:rPr>
        <w:rFonts w:hint="default"/>
        <w:lang w:val="en-US" w:eastAsia="en-US" w:bidi="ar-SA"/>
      </w:rPr>
    </w:lvl>
    <w:lvl w:ilvl="7" w:tplc="BABEC470">
      <w:numFmt w:val="bullet"/>
      <w:lvlText w:val="•"/>
      <w:lvlJc w:val="left"/>
      <w:pPr>
        <w:ind w:left="6601" w:hanging="360"/>
      </w:pPr>
      <w:rPr>
        <w:rFonts w:hint="default"/>
        <w:lang w:val="en-US" w:eastAsia="en-US" w:bidi="ar-SA"/>
      </w:rPr>
    </w:lvl>
    <w:lvl w:ilvl="8" w:tplc="6DAA9646">
      <w:numFmt w:val="bullet"/>
      <w:lvlText w:val="•"/>
      <w:lvlJc w:val="left"/>
      <w:pPr>
        <w:ind w:left="7479" w:hanging="360"/>
      </w:pPr>
      <w:rPr>
        <w:rFonts w:hint="default"/>
        <w:lang w:val="en-US" w:eastAsia="en-US" w:bidi="ar-SA"/>
      </w:rPr>
    </w:lvl>
  </w:abstractNum>
  <w:abstractNum w:abstractNumId="50" w15:restartNumberingAfterBreak="0">
    <w:nsid w:val="0BE87288"/>
    <w:multiLevelType w:val="hybridMultilevel"/>
    <w:tmpl w:val="5BB22D88"/>
    <w:lvl w:ilvl="0" w:tplc="452AD32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D6E3008">
      <w:numFmt w:val="bullet"/>
      <w:lvlText w:val="•"/>
      <w:lvlJc w:val="left"/>
      <w:pPr>
        <w:ind w:left="1337" w:hanging="360"/>
      </w:pPr>
      <w:rPr>
        <w:rFonts w:hint="default"/>
        <w:lang w:val="en-US" w:eastAsia="en-US" w:bidi="ar-SA"/>
      </w:rPr>
    </w:lvl>
    <w:lvl w:ilvl="2" w:tplc="F110B3A6">
      <w:numFmt w:val="bullet"/>
      <w:lvlText w:val="•"/>
      <w:lvlJc w:val="left"/>
      <w:pPr>
        <w:ind w:left="2214" w:hanging="360"/>
      </w:pPr>
      <w:rPr>
        <w:rFonts w:hint="default"/>
        <w:lang w:val="en-US" w:eastAsia="en-US" w:bidi="ar-SA"/>
      </w:rPr>
    </w:lvl>
    <w:lvl w:ilvl="3" w:tplc="75CEE490">
      <w:numFmt w:val="bullet"/>
      <w:lvlText w:val="•"/>
      <w:lvlJc w:val="left"/>
      <w:pPr>
        <w:ind w:left="3092" w:hanging="360"/>
      </w:pPr>
      <w:rPr>
        <w:rFonts w:hint="default"/>
        <w:lang w:val="en-US" w:eastAsia="en-US" w:bidi="ar-SA"/>
      </w:rPr>
    </w:lvl>
    <w:lvl w:ilvl="4" w:tplc="2160B2BC">
      <w:numFmt w:val="bullet"/>
      <w:lvlText w:val="•"/>
      <w:lvlJc w:val="left"/>
      <w:pPr>
        <w:ind w:left="3969" w:hanging="360"/>
      </w:pPr>
      <w:rPr>
        <w:rFonts w:hint="default"/>
        <w:lang w:val="en-US" w:eastAsia="en-US" w:bidi="ar-SA"/>
      </w:rPr>
    </w:lvl>
    <w:lvl w:ilvl="5" w:tplc="747AD2F6">
      <w:numFmt w:val="bullet"/>
      <w:lvlText w:val="•"/>
      <w:lvlJc w:val="left"/>
      <w:pPr>
        <w:ind w:left="4847" w:hanging="360"/>
      </w:pPr>
      <w:rPr>
        <w:rFonts w:hint="default"/>
        <w:lang w:val="en-US" w:eastAsia="en-US" w:bidi="ar-SA"/>
      </w:rPr>
    </w:lvl>
    <w:lvl w:ilvl="6" w:tplc="B8787974">
      <w:numFmt w:val="bullet"/>
      <w:lvlText w:val="•"/>
      <w:lvlJc w:val="left"/>
      <w:pPr>
        <w:ind w:left="5724" w:hanging="360"/>
      </w:pPr>
      <w:rPr>
        <w:rFonts w:hint="default"/>
        <w:lang w:val="en-US" w:eastAsia="en-US" w:bidi="ar-SA"/>
      </w:rPr>
    </w:lvl>
    <w:lvl w:ilvl="7" w:tplc="CCF09B24">
      <w:numFmt w:val="bullet"/>
      <w:lvlText w:val="•"/>
      <w:lvlJc w:val="left"/>
      <w:pPr>
        <w:ind w:left="6601" w:hanging="360"/>
      </w:pPr>
      <w:rPr>
        <w:rFonts w:hint="default"/>
        <w:lang w:val="en-US" w:eastAsia="en-US" w:bidi="ar-SA"/>
      </w:rPr>
    </w:lvl>
    <w:lvl w:ilvl="8" w:tplc="18BAE5AA">
      <w:numFmt w:val="bullet"/>
      <w:lvlText w:val="•"/>
      <w:lvlJc w:val="left"/>
      <w:pPr>
        <w:ind w:left="7479" w:hanging="360"/>
      </w:pPr>
      <w:rPr>
        <w:rFonts w:hint="default"/>
        <w:lang w:val="en-US" w:eastAsia="en-US" w:bidi="ar-SA"/>
      </w:rPr>
    </w:lvl>
  </w:abstractNum>
  <w:abstractNum w:abstractNumId="51" w15:restartNumberingAfterBreak="0">
    <w:nsid w:val="0C0C6834"/>
    <w:multiLevelType w:val="hybridMultilevel"/>
    <w:tmpl w:val="9D4ABED0"/>
    <w:lvl w:ilvl="0" w:tplc="EBC0C3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C7A891A">
      <w:numFmt w:val="bullet"/>
      <w:lvlText w:val="•"/>
      <w:lvlJc w:val="left"/>
      <w:pPr>
        <w:ind w:left="1337" w:hanging="360"/>
      </w:pPr>
      <w:rPr>
        <w:rFonts w:hint="default"/>
        <w:lang w:val="en-US" w:eastAsia="en-US" w:bidi="ar-SA"/>
      </w:rPr>
    </w:lvl>
    <w:lvl w:ilvl="2" w:tplc="36E6A3E2">
      <w:numFmt w:val="bullet"/>
      <w:lvlText w:val="•"/>
      <w:lvlJc w:val="left"/>
      <w:pPr>
        <w:ind w:left="2214" w:hanging="360"/>
      </w:pPr>
      <w:rPr>
        <w:rFonts w:hint="default"/>
        <w:lang w:val="en-US" w:eastAsia="en-US" w:bidi="ar-SA"/>
      </w:rPr>
    </w:lvl>
    <w:lvl w:ilvl="3" w:tplc="943ADF56">
      <w:numFmt w:val="bullet"/>
      <w:lvlText w:val="•"/>
      <w:lvlJc w:val="left"/>
      <w:pPr>
        <w:ind w:left="3092" w:hanging="360"/>
      </w:pPr>
      <w:rPr>
        <w:rFonts w:hint="default"/>
        <w:lang w:val="en-US" w:eastAsia="en-US" w:bidi="ar-SA"/>
      </w:rPr>
    </w:lvl>
    <w:lvl w:ilvl="4" w:tplc="6DC0B648">
      <w:numFmt w:val="bullet"/>
      <w:lvlText w:val="•"/>
      <w:lvlJc w:val="left"/>
      <w:pPr>
        <w:ind w:left="3969" w:hanging="360"/>
      </w:pPr>
      <w:rPr>
        <w:rFonts w:hint="default"/>
        <w:lang w:val="en-US" w:eastAsia="en-US" w:bidi="ar-SA"/>
      </w:rPr>
    </w:lvl>
    <w:lvl w:ilvl="5" w:tplc="7D6036D8">
      <w:numFmt w:val="bullet"/>
      <w:lvlText w:val="•"/>
      <w:lvlJc w:val="left"/>
      <w:pPr>
        <w:ind w:left="4847" w:hanging="360"/>
      </w:pPr>
      <w:rPr>
        <w:rFonts w:hint="default"/>
        <w:lang w:val="en-US" w:eastAsia="en-US" w:bidi="ar-SA"/>
      </w:rPr>
    </w:lvl>
    <w:lvl w:ilvl="6" w:tplc="705E423E">
      <w:numFmt w:val="bullet"/>
      <w:lvlText w:val="•"/>
      <w:lvlJc w:val="left"/>
      <w:pPr>
        <w:ind w:left="5724" w:hanging="360"/>
      </w:pPr>
      <w:rPr>
        <w:rFonts w:hint="default"/>
        <w:lang w:val="en-US" w:eastAsia="en-US" w:bidi="ar-SA"/>
      </w:rPr>
    </w:lvl>
    <w:lvl w:ilvl="7" w:tplc="A4140202">
      <w:numFmt w:val="bullet"/>
      <w:lvlText w:val="•"/>
      <w:lvlJc w:val="left"/>
      <w:pPr>
        <w:ind w:left="6601" w:hanging="360"/>
      </w:pPr>
      <w:rPr>
        <w:rFonts w:hint="default"/>
        <w:lang w:val="en-US" w:eastAsia="en-US" w:bidi="ar-SA"/>
      </w:rPr>
    </w:lvl>
    <w:lvl w:ilvl="8" w:tplc="4328D8AE">
      <w:numFmt w:val="bullet"/>
      <w:lvlText w:val="•"/>
      <w:lvlJc w:val="left"/>
      <w:pPr>
        <w:ind w:left="7479" w:hanging="360"/>
      </w:pPr>
      <w:rPr>
        <w:rFonts w:hint="default"/>
        <w:lang w:val="en-US" w:eastAsia="en-US" w:bidi="ar-SA"/>
      </w:rPr>
    </w:lvl>
  </w:abstractNum>
  <w:abstractNum w:abstractNumId="52" w15:restartNumberingAfterBreak="0">
    <w:nsid w:val="0C16698D"/>
    <w:multiLevelType w:val="hybridMultilevel"/>
    <w:tmpl w:val="1B087258"/>
    <w:lvl w:ilvl="0" w:tplc="33FE226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0ACB036">
      <w:numFmt w:val="bullet"/>
      <w:lvlText w:val="•"/>
      <w:lvlJc w:val="left"/>
      <w:pPr>
        <w:ind w:left="1337" w:hanging="360"/>
      </w:pPr>
      <w:rPr>
        <w:rFonts w:hint="default"/>
        <w:lang w:val="en-US" w:eastAsia="en-US" w:bidi="ar-SA"/>
      </w:rPr>
    </w:lvl>
    <w:lvl w:ilvl="2" w:tplc="86923A08">
      <w:numFmt w:val="bullet"/>
      <w:lvlText w:val="•"/>
      <w:lvlJc w:val="left"/>
      <w:pPr>
        <w:ind w:left="2214" w:hanging="360"/>
      </w:pPr>
      <w:rPr>
        <w:rFonts w:hint="default"/>
        <w:lang w:val="en-US" w:eastAsia="en-US" w:bidi="ar-SA"/>
      </w:rPr>
    </w:lvl>
    <w:lvl w:ilvl="3" w:tplc="C40819EA">
      <w:numFmt w:val="bullet"/>
      <w:lvlText w:val="•"/>
      <w:lvlJc w:val="left"/>
      <w:pPr>
        <w:ind w:left="3092" w:hanging="360"/>
      </w:pPr>
      <w:rPr>
        <w:rFonts w:hint="default"/>
        <w:lang w:val="en-US" w:eastAsia="en-US" w:bidi="ar-SA"/>
      </w:rPr>
    </w:lvl>
    <w:lvl w:ilvl="4" w:tplc="86480A64">
      <w:numFmt w:val="bullet"/>
      <w:lvlText w:val="•"/>
      <w:lvlJc w:val="left"/>
      <w:pPr>
        <w:ind w:left="3969" w:hanging="360"/>
      </w:pPr>
      <w:rPr>
        <w:rFonts w:hint="default"/>
        <w:lang w:val="en-US" w:eastAsia="en-US" w:bidi="ar-SA"/>
      </w:rPr>
    </w:lvl>
    <w:lvl w:ilvl="5" w:tplc="2092EFB0">
      <w:numFmt w:val="bullet"/>
      <w:lvlText w:val="•"/>
      <w:lvlJc w:val="left"/>
      <w:pPr>
        <w:ind w:left="4847" w:hanging="360"/>
      </w:pPr>
      <w:rPr>
        <w:rFonts w:hint="default"/>
        <w:lang w:val="en-US" w:eastAsia="en-US" w:bidi="ar-SA"/>
      </w:rPr>
    </w:lvl>
    <w:lvl w:ilvl="6" w:tplc="FBF8198C">
      <w:numFmt w:val="bullet"/>
      <w:lvlText w:val="•"/>
      <w:lvlJc w:val="left"/>
      <w:pPr>
        <w:ind w:left="5724" w:hanging="360"/>
      </w:pPr>
      <w:rPr>
        <w:rFonts w:hint="default"/>
        <w:lang w:val="en-US" w:eastAsia="en-US" w:bidi="ar-SA"/>
      </w:rPr>
    </w:lvl>
    <w:lvl w:ilvl="7" w:tplc="72941764">
      <w:numFmt w:val="bullet"/>
      <w:lvlText w:val="•"/>
      <w:lvlJc w:val="left"/>
      <w:pPr>
        <w:ind w:left="6601" w:hanging="360"/>
      </w:pPr>
      <w:rPr>
        <w:rFonts w:hint="default"/>
        <w:lang w:val="en-US" w:eastAsia="en-US" w:bidi="ar-SA"/>
      </w:rPr>
    </w:lvl>
    <w:lvl w:ilvl="8" w:tplc="A46AF006">
      <w:numFmt w:val="bullet"/>
      <w:lvlText w:val="•"/>
      <w:lvlJc w:val="left"/>
      <w:pPr>
        <w:ind w:left="7479" w:hanging="360"/>
      </w:pPr>
      <w:rPr>
        <w:rFonts w:hint="default"/>
        <w:lang w:val="en-US" w:eastAsia="en-US" w:bidi="ar-SA"/>
      </w:rPr>
    </w:lvl>
  </w:abstractNum>
  <w:abstractNum w:abstractNumId="53" w15:restartNumberingAfterBreak="0">
    <w:nsid w:val="0C263DB6"/>
    <w:multiLevelType w:val="hybridMultilevel"/>
    <w:tmpl w:val="3AE6F200"/>
    <w:lvl w:ilvl="0" w:tplc="9A426FE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A0AC704">
      <w:numFmt w:val="bullet"/>
      <w:lvlText w:val="•"/>
      <w:lvlJc w:val="left"/>
      <w:pPr>
        <w:ind w:left="1337" w:hanging="360"/>
      </w:pPr>
      <w:rPr>
        <w:rFonts w:hint="default"/>
        <w:lang w:val="en-US" w:eastAsia="en-US" w:bidi="ar-SA"/>
      </w:rPr>
    </w:lvl>
    <w:lvl w:ilvl="2" w:tplc="727C7F7E">
      <w:numFmt w:val="bullet"/>
      <w:lvlText w:val="•"/>
      <w:lvlJc w:val="left"/>
      <w:pPr>
        <w:ind w:left="2214" w:hanging="360"/>
      </w:pPr>
      <w:rPr>
        <w:rFonts w:hint="default"/>
        <w:lang w:val="en-US" w:eastAsia="en-US" w:bidi="ar-SA"/>
      </w:rPr>
    </w:lvl>
    <w:lvl w:ilvl="3" w:tplc="7380667C">
      <w:numFmt w:val="bullet"/>
      <w:lvlText w:val="•"/>
      <w:lvlJc w:val="left"/>
      <w:pPr>
        <w:ind w:left="3092" w:hanging="360"/>
      </w:pPr>
      <w:rPr>
        <w:rFonts w:hint="default"/>
        <w:lang w:val="en-US" w:eastAsia="en-US" w:bidi="ar-SA"/>
      </w:rPr>
    </w:lvl>
    <w:lvl w:ilvl="4" w:tplc="1E203340">
      <w:numFmt w:val="bullet"/>
      <w:lvlText w:val="•"/>
      <w:lvlJc w:val="left"/>
      <w:pPr>
        <w:ind w:left="3969" w:hanging="360"/>
      </w:pPr>
      <w:rPr>
        <w:rFonts w:hint="default"/>
        <w:lang w:val="en-US" w:eastAsia="en-US" w:bidi="ar-SA"/>
      </w:rPr>
    </w:lvl>
    <w:lvl w:ilvl="5" w:tplc="78E20028">
      <w:numFmt w:val="bullet"/>
      <w:lvlText w:val="•"/>
      <w:lvlJc w:val="left"/>
      <w:pPr>
        <w:ind w:left="4847" w:hanging="360"/>
      </w:pPr>
      <w:rPr>
        <w:rFonts w:hint="default"/>
        <w:lang w:val="en-US" w:eastAsia="en-US" w:bidi="ar-SA"/>
      </w:rPr>
    </w:lvl>
    <w:lvl w:ilvl="6" w:tplc="3BEEA802">
      <w:numFmt w:val="bullet"/>
      <w:lvlText w:val="•"/>
      <w:lvlJc w:val="left"/>
      <w:pPr>
        <w:ind w:left="5724" w:hanging="360"/>
      </w:pPr>
      <w:rPr>
        <w:rFonts w:hint="default"/>
        <w:lang w:val="en-US" w:eastAsia="en-US" w:bidi="ar-SA"/>
      </w:rPr>
    </w:lvl>
    <w:lvl w:ilvl="7" w:tplc="F7A62F64">
      <w:numFmt w:val="bullet"/>
      <w:lvlText w:val="•"/>
      <w:lvlJc w:val="left"/>
      <w:pPr>
        <w:ind w:left="6601" w:hanging="360"/>
      </w:pPr>
      <w:rPr>
        <w:rFonts w:hint="default"/>
        <w:lang w:val="en-US" w:eastAsia="en-US" w:bidi="ar-SA"/>
      </w:rPr>
    </w:lvl>
    <w:lvl w:ilvl="8" w:tplc="90FA5836">
      <w:numFmt w:val="bullet"/>
      <w:lvlText w:val="•"/>
      <w:lvlJc w:val="left"/>
      <w:pPr>
        <w:ind w:left="7479" w:hanging="360"/>
      </w:pPr>
      <w:rPr>
        <w:rFonts w:hint="default"/>
        <w:lang w:val="en-US" w:eastAsia="en-US" w:bidi="ar-SA"/>
      </w:rPr>
    </w:lvl>
  </w:abstractNum>
  <w:abstractNum w:abstractNumId="54" w15:restartNumberingAfterBreak="0">
    <w:nsid w:val="0C264C1F"/>
    <w:multiLevelType w:val="hybridMultilevel"/>
    <w:tmpl w:val="EEBA10C6"/>
    <w:lvl w:ilvl="0" w:tplc="F350FF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DE6351E">
      <w:numFmt w:val="bullet"/>
      <w:lvlText w:val="•"/>
      <w:lvlJc w:val="left"/>
      <w:pPr>
        <w:ind w:left="1337" w:hanging="360"/>
      </w:pPr>
      <w:rPr>
        <w:rFonts w:hint="default"/>
        <w:lang w:val="en-US" w:eastAsia="en-US" w:bidi="ar-SA"/>
      </w:rPr>
    </w:lvl>
    <w:lvl w:ilvl="2" w:tplc="47A4F5DC">
      <w:numFmt w:val="bullet"/>
      <w:lvlText w:val="•"/>
      <w:lvlJc w:val="left"/>
      <w:pPr>
        <w:ind w:left="2214" w:hanging="360"/>
      </w:pPr>
      <w:rPr>
        <w:rFonts w:hint="default"/>
        <w:lang w:val="en-US" w:eastAsia="en-US" w:bidi="ar-SA"/>
      </w:rPr>
    </w:lvl>
    <w:lvl w:ilvl="3" w:tplc="C0D4023E">
      <w:numFmt w:val="bullet"/>
      <w:lvlText w:val="•"/>
      <w:lvlJc w:val="left"/>
      <w:pPr>
        <w:ind w:left="3092" w:hanging="360"/>
      </w:pPr>
      <w:rPr>
        <w:rFonts w:hint="default"/>
        <w:lang w:val="en-US" w:eastAsia="en-US" w:bidi="ar-SA"/>
      </w:rPr>
    </w:lvl>
    <w:lvl w:ilvl="4" w:tplc="6B82E102">
      <w:numFmt w:val="bullet"/>
      <w:lvlText w:val="•"/>
      <w:lvlJc w:val="left"/>
      <w:pPr>
        <w:ind w:left="3969" w:hanging="360"/>
      </w:pPr>
      <w:rPr>
        <w:rFonts w:hint="default"/>
        <w:lang w:val="en-US" w:eastAsia="en-US" w:bidi="ar-SA"/>
      </w:rPr>
    </w:lvl>
    <w:lvl w:ilvl="5" w:tplc="CF4C0C20">
      <w:numFmt w:val="bullet"/>
      <w:lvlText w:val="•"/>
      <w:lvlJc w:val="left"/>
      <w:pPr>
        <w:ind w:left="4847" w:hanging="360"/>
      </w:pPr>
      <w:rPr>
        <w:rFonts w:hint="default"/>
        <w:lang w:val="en-US" w:eastAsia="en-US" w:bidi="ar-SA"/>
      </w:rPr>
    </w:lvl>
    <w:lvl w:ilvl="6" w:tplc="71902518">
      <w:numFmt w:val="bullet"/>
      <w:lvlText w:val="•"/>
      <w:lvlJc w:val="left"/>
      <w:pPr>
        <w:ind w:left="5724" w:hanging="360"/>
      </w:pPr>
      <w:rPr>
        <w:rFonts w:hint="default"/>
        <w:lang w:val="en-US" w:eastAsia="en-US" w:bidi="ar-SA"/>
      </w:rPr>
    </w:lvl>
    <w:lvl w:ilvl="7" w:tplc="87CC19F6">
      <w:numFmt w:val="bullet"/>
      <w:lvlText w:val="•"/>
      <w:lvlJc w:val="left"/>
      <w:pPr>
        <w:ind w:left="6601" w:hanging="360"/>
      </w:pPr>
      <w:rPr>
        <w:rFonts w:hint="default"/>
        <w:lang w:val="en-US" w:eastAsia="en-US" w:bidi="ar-SA"/>
      </w:rPr>
    </w:lvl>
    <w:lvl w:ilvl="8" w:tplc="52C4C2DA">
      <w:numFmt w:val="bullet"/>
      <w:lvlText w:val="•"/>
      <w:lvlJc w:val="left"/>
      <w:pPr>
        <w:ind w:left="7479" w:hanging="360"/>
      </w:pPr>
      <w:rPr>
        <w:rFonts w:hint="default"/>
        <w:lang w:val="en-US" w:eastAsia="en-US" w:bidi="ar-SA"/>
      </w:rPr>
    </w:lvl>
  </w:abstractNum>
  <w:abstractNum w:abstractNumId="55" w15:restartNumberingAfterBreak="0">
    <w:nsid w:val="0C2E793E"/>
    <w:multiLevelType w:val="hybridMultilevel"/>
    <w:tmpl w:val="4A086BC4"/>
    <w:lvl w:ilvl="0" w:tplc="9774AAC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FC05DA6">
      <w:numFmt w:val="bullet"/>
      <w:lvlText w:val="•"/>
      <w:lvlJc w:val="left"/>
      <w:pPr>
        <w:ind w:left="1337" w:hanging="360"/>
      </w:pPr>
      <w:rPr>
        <w:rFonts w:hint="default"/>
        <w:lang w:val="en-US" w:eastAsia="en-US" w:bidi="ar-SA"/>
      </w:rPr>
    </w:lvl>
    <w:lvl w:ilvl="2" w:tplc="39DE7D68">
      <w:numFmt w:val="bullet"/>
      <w:lvlText w:val="•"/>
      <w:lvlJc w:val="left"/>
      <w:pPr>
        <w:ind w:left="2214" w:hanging="360"/>
      </w:pPr>
      <w:rPr>
        <w:rFonts w:hint="default"/>
        <w:lang w:val="en-US" w:eastAsia="en-US" w:bidi="ar-SA"/>
      </w:rPr>
    </w:lvl>
    <w:lvl w:ilvl="3" w:tplc="69E6349A">
      <w:numFmt w:val="bullet"/>
      <w:lvlText w:val="•"/>
      <w:lvlJc w:val="left"/>
      <w:pPr>
        <w:ind w:left="3092" w:hanging="360"/>
      </w:pPr>
      <w:rPr>
        <w:rFonts w:hint="default"/>
        <w:lang w:val="en-US" w:eastAsia="en-US" w:bidi="ar-SA"/>
      </w:rPr>
    </w:lvl>
    <w:lvl w:ilvl="4" w:tplc="623CFEA6">
      <w:numFmt w:val="bullet"/>
      <w:lvlText w:val="•"/>
      <w:lvlJc w:val="left"/>
      <w:pPr>
        <w:ind w:left="3969" w:hanging="360"/>
      </w:pPr>
      <w:rPr>
        <w:rFonts w:hint="default"/>
        <w:lang w:val="en-US" w:eastAsia="en-US" w:bidi="ar-SA"/>
      </w:rPr>
    </w:lvl>
    <w:lvl w:ilvl="5" w:tplc="CEE4AFE0">
      <w:numFmt w:val="bullet"/>
      <w:lvlText w:val="•"/>
      <w:lvlJc w:val="left"/>
      <w:pPr>
        <w:ind w:left="4847" w:hanging="360"/>
      </w:pPr>
      <w:rPr>
        <w:rFonts w:hint="default"/>
        <w:lang w:val="en-US" w:eastAsia="en-US" w:bidi="ar-SA"/>
      </w:rPr>
    </w:lvl>
    <w:lvl w:ilvl="6" w:tplc="CFFA466C">
      <w:numFmt w:val="bullet"/>
      <w:lvlText w:val="•"/>
      <w:lvlJc w:val="left"/>
      <w:pPr>
        <w:ind w:left="5724" w:hanging="360"/>
      </w:pPr>
      <w:rPr>
        <w:rFonts w:hint="default"/>
        <w:lang w:val="en-US" w:eastAsia="en-US" w:bidi="ar-SA"/>
      </w:rPr>
    </w:lvl>
    <w:lvl w:ilvl="7" w:tplc="F6D00CDA">
      <w:numFmt w:val="bullet"/>
      <w:lvlText w:val="•"/>
      <w:lvlJc w:val="left"/>
      <w:pPr>
        <w:ind w:left="6601" w:hanging="360"/>
      </w:pPr>
      <w:rPr>
        <w:rFonts w:hint="default"/>
        <w:lang w:val="en-US" w:eastAsia="en-US" w:bidi="ar-SA"/>
      </w:rPr>
    </w:lvl>
    <w:lvl w:ilvl="8" w:tplc="8A86BCBA">
      <w:numFmt w:val="bullet"/>
      <w:lvlText w:val="•"/>
      <w:lvlJc w:val="left"/>
      <w:pPr>
        <w:ind w:left="7479" w:hanging="360"/>
      </w:pPr>
      <w:rPr>
        <w:rFonts w:hint="default"/>
        <w:lang w:val="en-US" w:eastAsia="en-US" w:bidi="ar-SA"/>
      </w:rPr>
    </w:lvl>
  </w:abstractNum>
  <w:abstractNum w:abstractNumId="56" w15:restartNumberingAfterBreak="0">
    <w:nsid w:val="0C8B58F4"/>
    <w:multiLevelType w:val="hybridMultilevel"/>
    <w:tmpl w:val="8D2E87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15:restartNumberingAfterBreak="0">
    <w:nsid w:val="0CE616F7"/>
    <w:multiLevelType w:val="hybridMultilevel"/>
    <w:tmpl w:val="74DCABCC"/>
    <w:lvl w:ilvl="0" w:tplc="4A1692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7BA3054">
      <w:numFmt w:val="bullet"/>
      <w:lvlText w:val="•"/>
      <w:lvlJc w:val="left"/>
      <w:pPr>
        <w:ind w:left="1337" w:hanging="360"/>
      </w:pPr>
      <w:rPr>
        <w:rFonts w:hint="default"/>
        <w:lang w:val="en-US" w:eastAsia="en-US" w:bidi="ar-SA"/>
      </w:rPr>
    </w:lvl>
    <w:lvl w:ilvl="2" w:tplc="8AC63C24">
      <w:numFmt w:val="bullet"/>
      <w:lvlText w:val="•"/>
      <w:lvlJc w:val="left"/>
      <w:pPr>
        <w:ind w:left="2214" w:hanging="360"/>
      </w:pPr>
      <w:rPr>
        <w:rFonts w:hint="default"/>
        <w:lang w:val="en-US" w:eastAsia="en-US" w:bidi="ar-SA"/>
      </w:rPr>
    </w:lvl>
    <w:lvl w:ilvl="3" w:tplc="A036C29A">
      <w:numFmt w:val="bullet"/>
      <w:lvlText w:val="•"/>
      <w:lvlJc w:val="left"/>
      <w:pPr>
        <w:ind w:left="3092" w:hanging="360"/>
      </w:pPr>
      <w:rPr>
        <w:rFonts w:hint="default"/>
        <w:lang w:val="en-US" w:eastAsia="en-US" w:bidi="ar-SA"/>
      </w:rPr>
    </w:lvl>
    <w:lvl w:ilvl="4" w:tplc="0BF8936C">
      <w:numFmt w:val="bullet"/>
      <w:lvlText w:val="•"/>
      <w:lvlJc w:val="left"/>
      <w:pPr>
        <w:ind w:left="3969" w:hanging="360"/>
      </w:pPr>
      <w:rPr>
        <w:rFonts w:hint="default"/>
        <w:lang w:val="en-US" w:eastAsia="en-US" w:bidi="ar-SA"/>
      </w:rPr>
    </w:lvl>
    <w:lvl w:ilvl="5" w:tplc="00202B78">
      <w:numFmt w:val="bullet"/>
      <w:lvlText w:val="•"/>
      <w:lvlJc w:val="left"/>
      <w:pPr>
        <w:ind w:left="4847" w:hanging="360"/>
      </w:pPr>
      <w:rPr>
        <w:rFonts w:hint="default"/>
        <w:lang w:val="en-US" w:eastAsia="en-US" w:bidi="ar-SA"/>
      </w:rPr>
    </w:lvl>
    <w:lvl w:ilvl="6" w:tplc="FAF2D5AA">
      <w:numFmt w:val="bullet"/>
      <w:lvlText w:val="•"/>
      <w:lvlJc w:val="left"/>
      <w:pPr>
        <w:ind w:left="5724" w:hanging="360"/>
      </w:pPr>
      <w:rPr>
        <w:rFonts w:hint="default"/>
        <w:lang w:val="en-US" w:eastAsia="en-US" w:bidi="ar-SA"/>
      </w:rPr>
    </w:lvl>
    <w:lvl w:ilvl="7" w:tplc="8E70FA12">
      <w:numFmt w:val="bullet"/>
      <w:lvlText w:val="•"/>
      <w:lvlJc w:val="left"/>
      <w:pPr>
        <w:ind w:left="6601" w:hanging="360"/>
      </w:pPr>
      <w:rPr>
        <w:rFonts w:hint="default"/>
        <w:lang w:val="en-US" w:eastAsia="en-US" w:bidi="ar-SA"/>
      </w:rPr>
    </w:lvl>
    <w:lvl w:ilvl="8" w:tplc="4F28451E">
      <w:numFmt w:val="bullet"/>
      <w:lvlText w:val="•"/>
      <w:lvlJc w:val="left"/>
      <w:pPr>
        <w:ind w:left="7479" w:hanging="360"/>
      </w:pPr>
      <w:rPr>
        <w:rFonts w:hint="default"/>
        <w:lang w:val="en-US" w:eastAsia="en-US" w:bidi="ar-SA"/>
      </w:rPr>
    </w:lvl>
  </w:abstractNum>
  <w:abstractNum w:abstractNumId="58" w15:restartNumberingAfterBreak="0">
    <w:nsid w:val="0CEB32A0"/>
    <w:multiLevelType w:val="hybridMultilevel"/>
    <w:tmpl w:val="BCF8FB74"/>
    <w:lvl w:ilvl="0" w:tplc="422CE4D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300F89C">
      <w:numFmt w:val="bullet"/>
      <w:lvlText w:val="•"/>
      <w:lvlJc w:val="left"/>
      <w:pPr>
        <w:ind w:left="1337" w:hanging="360"/>
      </w:pPr>
      <w:rPr>
        <w:rFonts w:hint="default"/>
        <w:lang w:val="en-US" w:eastAsia="en-US" w:bidi="ar-SA"/>
      </w:rPr>
    </w:lvl>
    <w:lvl w:ilvl="2" w:tplc="FF3E99FE">
      <w:numFmt w:val="bullet"/>
      <w:lvlText w:val="•"/>
      <w:lvlJc w:val="left"/>
      <w:pPr>
        <w:ind w:left="2214" w:hanging="360"/>
      </w:pPr>
      <w:rPr>
        <w:rFonts w:hint="default"/>
        <w:lang w:val="en-US" w:eastAsia="en-US" w:bidi="ar-SA"/>
      </w:rPr>
    </w:lvl>
    <w:lvl w:ilvl="3" w:tplc="10F87196">
      <w:numFmt w:val="bullet"/>
      <w:lvlText w:val="•"/>
      <w:lvlJc w:val="left"/>
      <w:pPr>
        <w:ind w:left="3092" w:hanging="360"/>
      </w:pPr>
      <w:rPr>
        <w:rFonts w:hint="default"/>
        <w:lang w:val="en-US" w:eastAsia="en-US" w:bidi="ar-SA"/>
      </w:rPr>
    </w:lvl>
    <w:lvl w:ilvl="4" w:tplc="2264D0AA">
      <w:numFmt w:val="bullet"/>
      <w:lvlText w:val="•"/>
      <w:lvlJc w:val="left"/>
      <w:pPr>
        <w:ind w:left="3969" w:hanging="360"/>
      </w:pPr>
      <w:rPr>
        <w:rFonts w:hint="default"/>
        <w:lang w:val="en-US" w:eastAsia="en-US" w:bidi="ar-SA"/>
      </w:rPr>
    </w:lvl>
    <w:lvl w:ilvl="5" w:tplc="B5B68970">
      <w:numFmt w:val="bullet"/>
      <w:lvlText w:val="•"/>
      <w:lvlJc w:val="left"/>
      <w:pPr>
        <w:ind w:left="4847" w:hanging="360"/>
      </w:pPr>
      <w:rPr>
        <w:rFonts w:hint="default"/>
        <w:lang w:val="en-US" w:eastAsia="en-US" w:bidi="ar-SA"/>
      </w:rPr>
    </w:lvl>
    <w:lvl w:ilvl="6" w:tplc="245E73CE">
      <w:numFmt w:val="bullet"/>
      <w:lvlText w:val="•"/>
      <w:lvlJc w:val="left"/>
      <w:pPr>
        <w:ind w:left="5724" w:hanging="360"/>
      </w:pPr>
      <w:rPr>
        <w:rFonts w:hint="default"/>
        <w:lang w:val="en-US" w:eastAsia="en-US" w:bidi="ar-SA"/>
      </w:rPr>
    </w:lvl>
    <w:lvl w:ilvl="7" w:tplc="359AC8C2">
      <w:numFmt w:val="bullet"/>
      <w:lvlText w:val="•"/>
      <w:lvlJc w:val="left"/>
      <w:pPr>
        <w:ind w:left="6601" w:hanging="360"/>
      </w:pPr>
      <w:rPr>
        <w:rFonts w:hint="default"/>
        <w:lang w:val="en-US" w:eastAsia="en-US" w:bidi="ar-SA"/>
      </w:rPr>
    </w:lvl>
    <w:lvl w:ilvl="8" w:tplc="61D6AF44">
      <w:numFmt w:val="bullet"/>
      <w:lvlText w:val="•"/>
      <w:lvlJc w:val="left"/>
      <w:pPr>
        <w:ind w:left="7479" w:hanging="360"/>
      </w:pPr>
      <w:rPr>
        <w:rFonts w:hint="default"/>
        <w:lang w:val="en-US" w:eastAsia="en-US" w:bidi="ar-SA"/>
      </w:rPr>
    </w:lvl>
  </w:abstractNum>
  <w:abstractNum w:abstractNumId="59" w15:restartNumberingAfterBreak="0">
    <w:nsid w:val="0D50627F"/>
    <w:multiLevelType w:val="hybridMultilevel"/>
    <w:tmpl w:val="CA3A96D4"/>
    <w:lvl w:ilvl="0" w:tplc="E9B685D4">
      <w:start w:val="2"/>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D0E9582">
      <w:numFmt w:val="bullet"/>
      <w:lvlText w:val="•"/>
      <w:lvlJc w:val="left"/>
      <w:pPr>
        <w:ind w:left="1283" w:hanging="284"/>
      </w:pPr>
      <w:rPr>
        <w:rFonts w:hint="default"/>
        <w:lang w:val="en-US" w:eastAsia="en-US" w:bidi="ar-SA"/>
      </w:rPr>
    </w:lvl>
    <w:lvl w:ilvl="2" w:tplc="3F68F782">
      <w:numFmt w:val="bullet"/>
      <w:lvlText w:val="•"/>
      <w:lvlJc w:val="left"/>
      <w:pPr>
        <w:ind w:left="2166" w:hanging="284"/>
      </w:pPr>
      <w:rPr>
        <w:rFonts w:hint="default"/>
        <w:lang w:val="en-US" w:eastAsia="en-US" w:bidi="ar-SA"/>
      </w:rPr>
    </w:lvl>
    <w:lvl w:ilvl="3" w:tplc="FCBC58CA">
      <w:numFmt w:val="bullet"/>
      <w:lvlText w:val="•"/>
      <w:lvlJc w:val="left"/>
      <w:pPr>
        <w:ind w:left="3050" w:hanging="284"/>
      </w:pPr>
      <w:rPr>
        <w:rFonts w:hint="default"/>
        <w:lang w:val="en-US" w:eastAsia="en-US" w:bidi="ar-SA"/>
      </w:rPr>
    </w:lvl>
    <w:lvl w:ilvl="4" w:tplc="BA3E58FC">
      <w:numFmt w:val="bullet"/>
      <w:lvlText w:val="•"/>
      <w:lvlJc w:val="left"/>
      <w:pPr>
        <w:ind w:left="3933" w:hanging="284"/>
      </w:pPr>
      <w:rPr>
        <w:rFonts w:hint="default"/>
        <w:lang w:val="en-US" w:eastAsia="en-US" w:bidi="ar-SA"/>
      </w:rPr>
    </w:lvl>
    <w:lvl w:ilvl="5" w:tplc="269EE9AE">
      <w:numFmt w:val="bullet"/>
      <w:lvlText w:val="•"/>
      <w:lvlJc w:val="left"/>
      <w:pPr>
        <w:ind w:left="4817" w:hanging="284"/>
      </w:pPr>
      <w:rPr>
        <w:rFonts w:hint="default"/>
        <w:lang w:val="en-US" w:eastAsia="en-US" w:bidi="ar-SA"/>
      </w:rPr>
    </w:lvl>
    <w:lvl w:ilvl="6" w:tplc="7C4AB218">
      <w:numFmt w:val="bullet"/>
      <w:lvlText w:val="•"/>
      <w:lvlJc w:val="left"/>
      <w:pPr>
        <w:ind w:left="5700" w:hanging="284"/>
      </w:pPr>
      <w:rPr>
        <w:rFonts w:hint="default"/>
        <w:lang w:val="en-US" w:eastAsia="en-US" w:bidi="ar-SA"/>
      </w:rPr>
    </w:lvl>
    <w:lvl w:ilvl="7" w:tplc="F33A86E6">
      <w:numFmt w:val="bullet"/>
      <w:lvlText w:val="•"/>
      <w:lvlJc w:val="left"/>
      <w:pPr>
        <w:ind w:left="6583" w:hanging="284"/>
      </w:pPr>
      <w:rPr>
        <w:rFonts w:hint="default"/>
        <w:lang w:val="en-US" w:eastAsia="en-US" w:bidi="ar-SA"/>
      </w:rPr>
    </w:lvl>
    <w:lvl w:ilvl="8" w:tplc="C3029F96">
      <w:numFmt w:val="bullet"/>
      <w:lvlText w:val="•"/>
      <w:lvlJc w:val="left"/>
      <w:pPr>
        <w:ind w:left="7467" w:hanging="284"/>
      </w:pPr>
      <w:rPr>
        <w:rFonts w:hint="default"/>
        <w:lang w:val="en-US" w:eastAsia="en-US" w:bidi="ar-SA"/>
      </w:rPr>
    </w:lvl>
  </w:abstractNum>
  <w:abstractNum w:abstractNumId="60" w15:restartNumberingAfterBreak="0">
    <w:nsid w:val="0D732D98"/>
    <w:multiLevelType w:val="hybridMultilevel"/>
    <w:tmpl w:val="CE96CD62"/>
    <w:lvl w:ilvl="0" w:tplc="D5D880B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6688D00">
      <w:numFmt w:val="bullet"/>
      <w:lvlText w:val="•"/>
      <w:lvlJc w:val="left"/>
      <w:pPr>
        <w:ind w:left="1283" w:hanging="284"/>
      </w:pPr>
      <w:rPr>
        <w:rFonts w:hint="default"/>
        <w:lang w:val="en-US" w:eastAsia="en-US" w:bidi="ar-SA"/>
      </w:rPr>
    </w:lvl>
    <w:lvl w:ilvl="2" w:tplc="D110E2AA">
      <w:numFmt w:val="bullet"/>
      <w:lvlText w:val="•"/>
      <w:lvlJc w:val="left"/>
      <w:pPr>
        <w:ind w:left="2166" w:hanging="284"/>
      </w:pPr>
      <w:rPr>
        <w:rFonts w:hint="default"/>
        <w:lang w:val="en-US" w:eastAsia="en-US" w:bidi="ar-SA"/>
      </w:rPr>
    </w:lvl>
    <w:lvl w:ilvl="3" w:tplc="1D5E1862">
      <w:numFmt w:val="bullet"/>
      <w:lvlText w:val="•"/>
      <w:lvlJc w:val="left"/>
      <w:pPr>
        <w:ind w:left="3050" w:hanging="284"/>
      </w:pPr>
      <w:rPr>
        <w:rFonts w:hint="default"/>
        <w:lang w:val="en-US" w:eastAsia="en-US" w:bidi="ar-SA"/>
      </w:rPr>
    </w:lvl>
    <w:lvl w:ilvl="4" w:tplc="BF6065A8">
      <w:numFmt w:val="bullet"/>
      <w:lvlText w:val="•"/>
      <w:lvlJc w:val="left"/>
      <w:pPr>
        <w:ind w:left="3933" w:hanging="284"/>
      </w:pPr>
      <w:rPr>
        <w:rFonts w:hint="default"/>
        <w:lang w:val="en-US" w:eastAsia="en-US" w:bidi="ar-SA"/>
      </w:rPr>
    </w:lvl>
    <w:lvl w:ilvl="5" w:tplc="5318151C">
      <w:numFmt w:val="bullet"/>
      <w:lvlText w:val="•"/>
      <w:lvlJc w:val="left"/>
      <w:pPr>
        <w:ind w:left="4817" w:hanging="284"/>
      </w:pPr>
      <w:rPr>
        <w:rFonts w:hint="default"/>
        <w:lang w:val="en-US" w:eastAsia="en-US" w:bidi="ar-SA"/>
      </w:rPr>
    </w:lvl>
    <w:lvl w:ilvl="6" w:tplc="2EB07EAA">
      <w:numFmt w:val="bullet"/>
      <w:lvlText w:val="•"/>
      <w:lvlJc w:val="left"/>
      <w:pPr>
        <w:ind w:left="5700" w:hanging="284"/>
      </w:pPr>
      <w:rPr>
        <w:rFonts w:hint="default"/>
        <w:lang w:val="en-US" w:eastAsia="en-US" w:bidi="ar-SA"/>
      </w:rPr>
    </w:lvl>
    <w:lvl w:ilvl="7" w:tplc="B3CC1D72">
      <w:numFmt w:val="bullet"/>
      <w:lvlText w:val="•"/>
      <w:lvlJc w:val="left"/>
      <w:pPr>
        <w:ind w:left="6583" w:hanging="284"/>
      </w:pPr>
      <w:rPr>
        <w:rFonts w:hint="default"/>
        <w:lang w:val="en-US" w:eastAsia="en-US" w:bidi="ar-SA"/>
      </w:rPr>
    </w:lvl>
    <w:lvl w:ilvl="8" w:tplc="241232D0">
      <w:numFmt w:val="bullet"/>
      <w:lvlText w:val="•"/>
      <w:lvlJc w:val="left"/>
      <w:pPr>
        <w:ind w:left="7467" w:hanging="284"/>
      </w:pPr>
      <w:rPr>
        <w:rFonts w:hint="default"/>
        <w:lang w:val="en-US" w:eastAsia="en-US" w:bidi="ar-SA"/>
      </w:rPr>
    </w:lvl>
  </w:abstractNum>
  <w:abstractNum w:abstractNumId="61" w15:restartNumberingAfterBreak="0">
    <w:nsid w:val="0D9F46A5"/>
    <w:multiLevelType w:val="hybridMultilevel"/>
    <w:tmpl w:val="F1FE521C"/>
    <w:lvl w:ilvl="0" w:tplc="924A98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91469F0">
      <w:numFmt w:val="bullet"/>
      <w:lvlText w:val="•"/>
      <w:lvlJc w:val="left"/>
      <w:pPr>
        <w:ind w:left="1337" w:hanging="360"/>
      </w:pPr>
      <w:rPr>
        <w:rFonts w:hint="default"/>
        <w:lang w:val="en-US" w:eastAsia="en-US" w:bidi="ar-SA"/>
      </w:rPr>
    </w:lvl>
    <w:lvl w:ilvl="2" w:tplc="8346A1E4">
      <w:numFmt w:val="bullet"/>
      <w:lvlText w:val="•"/>
      <w:lvlJc w:val="left"/>
      <w:pPr>
        <w:ind w:left="2214" w:hanging="360"/>
      </w:pPr>
      <w:rPr>
        <w:rFonts w:hint="default"/>
        <w:lang w:val="en-US" w:eastAsia="en-US" w:bidi="ar-SA"/>
      </w:rPr>
    </w:lvl>
    <w:lvl w:ilvl="3" w:tplc="36B066CA">
      <w:numFmt w:val="bullet"/>
      <w:lvlText w:val="•"/>
      <w:lvlJc w:val="left"/>
      <w:pPr>
        <w:ind w:left="3092" w:hanging="360"/>
      </w:pPr>
      <w:rPr>
        <w:rFonts w:hint="default"/>
        <w:lang w:val="en-US" w:eastAsia="en-US" w:bidi="ar-SA"/>
      </w:rPr>
    </w:lvl>
    <w:lvl w:ilvl="4" w:tplc="BE4AB1AC">
      <w:numFmt w:val="bullet"/>
      <w:lvlText w:val="•"/>
      <w:lvlJc w:val="left"/>
      <w:pPr>
        <w:ind w:left="3969" w:hanging="360"/>
      </w:pPr>
      <w:rPr>
        <w:rFonts w:hint="default"/>
        <w:lang w:val="en-US" w:eastAsia="en-US" w:bidi="ar-SA"/>
      </w:rPr>
    </w:lvl>
    <w:lvl w:ilvl="5" w:tplc="BB26532E">
      <w:numFmt w:val="bullet"/>
      <w:lvlText w:val="•"/>
      <w:lvlJc w:val="left"/>
      <w:pPr>
        <w:ind w:left="4847" w:hanging="360"/>
      </w:pPr>
      <w:rPr>
        <w:rFonts w:hint="default"/>
        <w:lang w:val="en-US" w:eastAsia="en-US" w:bidi="ar-SA"/>
      </w:rPr>
    </w:lvl>
    <w:lvl w:ilvl="6" w:tplc="681EB420">
      <w:numFmt w:val="bullet"/>
      <w:lvlText w:val="•"/>
      <w:lvlJc w:val="left"/>
      <w:pPr>
        <w:ind w:left="5724" w:hanging="360"/>
      </w:pPr>
      <w:rPr>
        <w:rFonts w:hint="default"/>
        <w:lang w:val="en-US" w:eastAsia="en-US" w:bidi="ar-SA"/>
      </w:rPr>
    </w:lvl>
    <w:lvl w:ilvl="7" w:tplc="CAD0042C">
      <w:numFmt w:val="bullet"/>
      <w:lvlText w:val="•"/>
      <w:lvlJc w:val="left"/>
      <w:pPr>
        <w:ind w:left="6601" w:hanging="360"/>
      </w:pPr>
      <w:rPr>
        <w:rFonts w:hint="default"/>
        <w:lang w:val="en-US" w:eastAsia="en-US" w:bidi="ar-SA"/>
      </w:rPr>
    </w:lvl>
    <w:lvl w:ilvl="8" w:tplc="7C4256DC">
      <w:numFmt w:val="bullet"/>
      <w:lvlText w:val="•"/>
      <w:lvlJc w:val="left"/>
      <w:pPr>
        <w:ind w:left="7479" w:hanging="360"/>
      </w:pPr>
      <w:rPr>
        <w:rFonts w:hint="default"/>
        <w:lang w:val="en-US" w:eastAsia="en-US" w:bidi="ar-SA"/>
      </w:rPr>
    </w:lvl>
  </w:abstractNum>
  <w:abstractNum w:abstractNumId="62" w15:restartNumberingAfterBreak="0">
    <w:nsid w:val="0DAB163A"/>
    <w:multiLevelType w:val="hybridMultilevel"/>
    <w:tmpl w:val="C98A610A"/>
    <w:lvl w:ilvl="0" w:tplc="26BA04A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3901A92">
      <w:numFmt w:val="bullet"/>
      <w:lvlText w:val="•"/>
      <w:lvlJc w:val="left"/>
      <w:pPr>
        <w:ind w:left="1337" w:hanging="360"/>
      </w:pPr>
      <w:rPr>
        <w:rFonts w:hint="default"/>
        <w:lang w:val="en-US" w:eastAsia="en-US" w:bidi="ar-SA"/>
      </w:rPr>
    </w:lvl>
    <w:lvl w:ilvl="2" w:tplc="C36813EE">
      <w:numFmt w:val="bullet"/>
      <w:lvlText w:val="•"/>
      <w:lvlJc w:val="left"/>
      <w:pPr>
        <w:ind w:left="2214" w:hanging="360"/>
      </w:pPr>
      <w:rPr>
        <w:rFonts w:hint="default"/>
        <w:lang w:val="en-US" w:eastAsia="en-US" w:bidi="ar-SA"/>
      </w:rPr>
    </w:lvl>
    <w:lvl w:ilvl="3" w:tplc="121C0808">
      <w:numFmt w:val="bullet"/>
      <w:lvlText w:val="•"/>
      <w:lvlJc w:val="left"/>
      <w:pPr>
        <w:ind w:left="3092" w:hanging="360"/>
      </w:pPr>
      <w:rPr>
        <w:rFonts w:hint="default"/>
        <w:lang w:val="en-US" w:eastAsia="en-US" w:bidi="ar-SA"/>
      </w:rPr>
    </w:lvl>
    <w:lvl w:ilvl="4" w:tplc="8E76A7BA">
      <w:numFmt w:val="bullet"/>
      <w:lvlText w:val="•"/>
      <w:lvlJc w:val="left"/>
      <w:pPr>
        <w:ind w:left="3969" w:hanging="360"/>
      </w:pPr>
      <w:rPr>
        <w:rFonts w:hint="default"/>
        <w:lang w:val="en-US" w:eastAsia="en-US" w:bidi="ar-SA"/>
      </w:rPr>
    </w:lvl>
    <w:lvl w:ilvl="5" w:tplc="FE2EADAE">
      <w:numFmt w:val="bullet"/>
      <w:lvlText w:val="•"/>
      <w:lvlJc w:val="left"/>
      <w:pPr>
        <w:ind w:left="4847" w:hanging="360"/>
      </w:pPr>
      <w:rPr>
        <w:rFonts w:hint="default"/>
        <w:lang w:val="en-US" w:eastAsia="en-US" w:bidi="ar-SA"/>
      </w:rPr>
    </w:lvl>
    <w:lvl w:ilvl="6" w:tplc="5BA8BF3E">
      <w:numFmt w:val="bullet"/>
      <w:lvlText w:val="•"/>
      <w:lvlJc w:val="left"/>
      <w:pPr>
        <w:ind w:left="5724" w:hanging="360"/>
      </w:pPr>
      <w:rPr>
        <w:rFonts w:hint="default"/>
        <w:lang w:val="en-US" w:eastAsia="en-US" w:bidi="ar-SA"/>
      </w:rPr>
    </w:lvl>
    <w:lvl w:ilvl="7" w:tplc="4916378C">
      <w:numFmt w:val="bullet"/>
      <w:lvlText w:val="•"/>
      <w:lvlJc w:val="left"/>
      <w:pPr>
        <w:ind w:left="6601" w:hanging="360"/>
      </w:pPr>
      <w:rPr>
        <w:rFonts w:hint="default"/>
        <w:lang w:val="en-US" w:eastAsia="en-US" w:bidi="ar-SA"/>
      </w:rPr>
    </w:lvl>
    <w:lvl w:ilvl="8" w:tplc="7A56ACB0">
      <w:numFmt w:val="bullet"/>
      <w:lvlText w:val="•"/>
      <w:lvlJc w:val="left"/>
      <w:pPr>
        <w:ind w:left="7479" w:hanging="360"/>
      </w:pPr>
      <w:rPr>
        <w:rFonts w:hint="default"/>
        <w:lang w:val="en-US" w:eastAsia="en-US" w:bidi="ar-SA"/>
      </w:rPr>
    </w:lvl>
  </w:abstractNum>
  <w:abstractNum w:abstractNumId="63" w15:restartNumberingAfterBreak="0">
    <w:nsid w:val="0DB216C4"/>
    <w:multiLevelType w:val="hybridMultilevel"/>
    <w:tmpl w:val="1142945E"/>
    <w:lvl w:ilvl="0" w:tplc="5D1A1D1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C08630A">
      <w:numFmt w:val="bullet"/>
      <w:lvlText w:val="•"/>
      <w:lvlJc w:val="left"/>
      <w:pPr>
        <w:ind w:left="1337" w:hanging="360"/>
      </w:pPr>
      <w:rPr>
        <w:rFonts w:hint="default"/>
        <w:lang w:val="en-US" w:eastAsia="en-US" w:bidi="ar-SA"/>
      </w:rPr>
    </w:lvl>
    <w:lvl w:ilvl="2" w:tplc="D53E68CE">
      <w:numFmt w:val="bullet"/>
      <w:lvlText w:val="•"/>
      <w:lvlJc w:val="left"/>
      <w:pPr>
        <w:ind w:left="2214" w:hanging="360"/>
      </w:pPr>
      <w:rPr>
        <w:rFonts w:hint="default"/>
        <w:lang w:val="en-US" w:eastAsia="en-US" w:bidi="ar-SA"/>
      </w:rPr>
    </w:lvl>
    <w:lvl w:ilvl="3" w:tplc="2C6EC546">
      <w:numFmt w:val="bullet"/>
      <w:lvlText w:val="•"/>
      <w:lvlJc w:val="left"/>
      <w:pPr>
        <w:ind w:left="3092" w:hanging="360"/>
      </w:pPr>
      <w:rPr>
        <w:rFonts w:hint="default"/>
        <w:lang w:val="en-US" w:eastAsia="en-US" w:bidi="ar-SA"/>
      </w:rPr>
    </w:lvl>
    <w:lvl w:ilvl="4" w:tplc="BE60F0A8">
      <w:numFmt w:val="bullet"/>
      <w:lvlText w:val="•"/>
      <w:lvlJc w:val="left"/>
      <w:pPr>
        <w:ind w:left="3969" w:hanging="360"/>
      </w:pPr>
      <w:rPr>
        <w:rFonts w:hint="default"/>
        <w:lang w:val="en-US" w:eastAsia="en-US" w:bidi="ar-SA"/>
      </w:rPr>
    </w:lvl>
    <w:lvl w:ilvl="5" w:tplc="FEB64B4A">
      <w:numFmt w:val="bullet"/>
      <w:lvlText w:val="•"/>
      <w:lvlJc w:val="left"/>
      <w:pPr>
        <w:ind w:left="4847" w:hanging="360"/>
      </w:pPr>
      <w:rPr>
        <w:rFonts w:hint="default"/>
        <w:lang w:val="en-US" w:eastAsia="en-US" w:bidi="ar-SA"/>
      </w:rPr>
    </w:lvl>
    <w:lvl w:ilvl="6" w:tplc="B8066A02">
      <w:numFmt w:val="bullet"/>
      <w:lvlText w:val="•"/>
      <w:lvlJc w:val="left"/>
      <w:pPr>
        <w:ind w:left="5724" w:hanging="360"/>
      </w:pPr>
      <w:rPr>
        <w:rFonts w:hint="default"/>
        <w:lang w:val="en-US" w:eastAsia="en-US" w:bidi="ar-SA"/>
      </w:rPr>
    </w:lvl>
    <w:lvl w:ilvl="7" w:tplc="2D683C04">
      <w:numFmt w:val="bullet"/>
      <w:lvlText w:val="•"/>
      <w:lvlJc w:val="left"/>
      <w:pPr>
        <w:ind w:left="6601" w:hanging="360"/>
      </w:pPr>
      <w:rPr>
        <w:rFonts w:hint="default"/>
        <w:lang w:val="en-US" w:eastAsia="en-US" w:bidi="ar-SA"/>
      </w:rPr>
    </w:lvl>
    <w:lvl w:ilvl="8" w:tplc="EA02FBCC">
      <w:numFmt w:val="bullet"/>
      <w:lvlText w:val="•"/>
      <w:lvlJc w:val="left"/>
      <w:pPr>
        <w:ind w:left="7479" w:hanging="360"/>
      </w:pPr>
      <w:rPr>
        <w:rFonts w:hint="default"/>
        <w:lang w:val="en-US" w:eastAsia="en-US" w:bidi="ar-SA"/>
      </w:rPr>
    </w:lvl>
  </w:abstractNum>
  <w:abstractNum w:abstractNumId="64" w15:restartNumberingAfterBreak="0">
    <w:nsid w:val="0DD15037"/>
    <w:multiLevelType w:val="hybridMultilevel"/>
    <w:tmpl w:val="45B0F974"/>
    <w:lvl w:ilvl="0" w:tplc="9F3E814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946AE6C">
      <w:numFmt w:val="bullet"/>
      <w:lvlText w:val="•"/>
      <w:lvlJc w:val="left"/>
      <w:pPr>
        <w:ind w:left="1337" w:hanging="360"/>
      </w:pPr>
      <w:rPr>
        <w:rFonts w:hint="default"/>
        <w:lang w:val="en-US" w:eastAsia="en-US" w:bidi="ar-SA"/>
      </w:rPr>
    </w:lvl>
    <w:lvl w:ilvl="2" w:tplc="19565C2E">
      <w:numFmt w:val="bullet"/>
      <w:lvlText w:val="•"/>
      <w:lvlJc w:val="left"/>
      <w:pPr>
        <w:ind w:left="2214" w:hanging="360"/>
      </w:pPr>
      <w:rPr>
        <w:rFonts w:hint="default"/>
        <w:lang w:val="en-US" w:eastAsia="en-US" w:bidi="ar-SA"/>
      </w:rPr>
    </w:lvl>
    <w:lvl w:ilvl="3" w:tplc="B52A9B02">
      <w:numFmt w:val="bullet"/>
      <w:lvlText w:val="•"/>
      <w:lvlJc w:val="left"/>
      <w:pPr>
        <w:ind w:left="3092" w:hanging="360"/>
      </w:pPr>
      <w:rPr>
        <w:rFonts w:hint="default"/>
        <w:lang w:val="en-US" w:eastAsia="en-US" w:bidi="ar-SA"/>
      </w:rPr>
    </w:lvl>
    <w:lvl w:ilvl="4" w:tplc="17E64F0E">
      <w:numFmt w:val="bullet"/>
      <w:lvlText w:val="•"/>
      <w:lvlJc w:val="left"/>
      <w:pPr>
        <w:ind w:left="3969" w:hanging="360"/>
      </w:pPr>
      <w:rPr>
        <w:rFonts w:hint="default"/>
        <w:lang w:val="en-US" w:eastAsia="en-US" w:bidi="ar-SA"/>
      </w:rPr>
    </w:lvl>
    <w:lvl w:ilvl="5" w:tplc="4B3C9B3C">
      <w:numFmt w:val="bullet"/>
      <w:lvlText w:val="•"/>
      <w:lvlJc w:val="left"/>
      <w:pPr>
        <w:ind w:left="4847" w:hanging="360"/>
      </w:pPr>
      <w:rPr>
        <w:rFonts w:hint="default"/>
        <w:lang w:val="en-US" w:eastAsia="en-US" w:bidi="ar-SA"/>
      </w:rPr>
    </w:lvl>
    <w:lvl w:ilvl="6" w:tplc="BE4AB008">
      <w:numFmt w:val="bullet"/>
      <w:lvlText w:val="•"/>
      <w:lvlJc w:val="left"/>
      <w:pPr>
        <w:ind w:left="5724" w:hanging="360"/>
      </w:pPr>
      <w:rPr>
        <w:rFonts w:hint="default"/>
        <w:lang w:val="en-US" w:eastAsia="en-US" w:bidi="ar-SA"/>
      </w:rPr>
    </w:lvl>
    <w:lvl w:ilvl="7" w:tplc="C2BC5976">
      <w:numFmt w:val="bullet"/>
      <w:lvlText w:val="•"/>
      <w:lvlJc w:val="left"/>
      <w:pPr>
        <w:ind w:left="6601" w:hanging="360"/>
      </w:pPr>
      <w:rPr>
        <w:rFonts w:hint="default"/>
        <w:lang w:val="en-US" w:eastAsia="en-US" w:bidi="ar-SA"/>
      </w:rPr>
    </w:lvl>
    <w:lvl w:ilvl="8" w:tplc="629EB460">
      <w:numFmt w:val="bullet"/>
      <w:lvlText w:val="•"/>
      <w:lvlJc w:val="left"/>
      <w:pPr>
        <w:ind w:left="7479" w:hanging="360"/>
      </w:pPr>
      <w:rPr>
        <w:rFonts w:hint="default"/>
        <w:lang w:val="en-US" w:eastAsia="en-US" w:bidi="ar-SA"/>
      </w:rPr>
    </w:lvl>
  </w:abstractNum>
  <w:abstractNum w:abstractNumId="65" w15:restartNumberingAfterBreak="0">
    <w:nsid w:val="0DDB33E1"/>
    <w:multiLevelType w:val="hybridMultilevel"/>
    <w:tmpl w:val="DDB62382"/>
    <w:lvl w:ilvl="0" w:tplc="B120B36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78C0070">
      <w:numFmt w:val="bullet"/>
      <w:lvlText w:val="•"/>
      <w:lvlJc w:val="left"/>
      <w:pPr>
        <w:ind w:left="1337" w:hanging="360"/>
      </w:pPr>
      <w:rPr>
        <w:rFonts w:hint="default"/>
        <w:lang w:val="en-US" w:eastAsia="en-US" w:bidi="ar-SA"/>
      </w:rPr>
    </w:lvl>
    <w:lvl w:ilvl="2" w:tplc="4978D9E6">
      <w:numFmt w:val="bullet"/>
      <w:lvlText w:val="•"/>
      <w:lvlJc w:val="left"/>
      <w:pPr>
        <w:ind w:left="2214" w:hanging="360"/>
      </w:pPr>
      <w:rPr>
        <w:rFonts w:hint="default"/>
        <w:lang w:val="en-US" w:eastAsia="en-US" w:bidi="ar-SA"/>
      </w:rPr>
    </w:lvl>
    <w:lvl w:ilvl="3" w:tplc="D1CC0FA4">
      <w:numFmt w:val="bullet"/>
      <w:lvlText w:val="•"/>
      <w:lvlJc w:val="left"/>
      <w:pPr>
        <w:ind w:left="3092" w:hanging="360"/>
      </w:pPr>
      <w:rPr>
        <w:rFonts w:hint="default"/>
        <w:lang w:val="en-US" w:eastAsia="en-US" w:bidi="ar-SA"/>
      </w:rPr>
    </w:lvl>
    <w:lvl w:ilvl="4" w:tplc="891C66A2">
      <w:numFmt w:val="bullet"/>
      <w:lvlText w:val="•"/>
      <w:lvlJc w:val="left"/>
      <w:pPr>
        <w:ind w:left="3969" w:hanging="360"/>
      </w:pPr>
      <w:rPr>
        <w:rFonts w:hint="default"/>
        <w:lang w:val="en-US" w:eastAsia="en-US" w:bidi="ar-SA"/>
      </w:rPr>
    </w:lvl>
    <w:lvl w:ilvl="5" w:tplc="C7324BFC">
      <w:numFmt w:val="bullet"/>
      <w:lvlText w:val="•"/>
      <w:lvlJc w:val="left"/>
      <w:pPr>
        <w:ind w:left="4847" w:hanging="360"/>
      </w:pPr>
      <w:rPr>
        <w:rFonts w:hint="default"/>
        <w:lang w:val="en-US" w:eastAsia="en-US" w:bidi="ar-SA"/>
      </w:rPr>
    </w:lvl>
    <w:lvl w:ilvl="6" w:tplc="546E59A6">
      <w:numFmt w:val="bullet"/>
      <w:lvlText w:val="•"/>
      <w:lvlJc w:val="left"/>
      <w:pPr>
        <w:ind w:left="5724" w:hanging="360"/>
      </w:pPr>
      <w:rPr>
        <w:rFonts w:hint="default"/>
        <w:lang w:val="en-US" w:eastAsia="en-US" w:bidi="ar-SA"/>
      </w:rPr>
    </w:lvl>
    <w:lvl w:ilvl="7" w:tplc="95708058">
      <w:numFmt w:val="bullet"/>
      <w:lvlText w:val="•"/>
      <w:lvlJc w:val="left"/>
      <w:pPr>
        <w:ind w:left="6601" w:hanging="360"/>
      </w:pPr>
      <w:rPr>
        <w:rFonts w:hint="default"/>
        <w:lang w:val="en-US" w:eastAsia="en-US" w:bidi="ar-SA"/>
      </w:rPr>
    </w:lvl>
    <w:lvl w:ilvl="8" w:tplc="1C9C1414">
      <w:numFmt w:val="bullet"/>
      <w:lvlText w:val="•"/>
      <w:lvlJc w:val="left"/>
      <w:pPr>
        <w:ind w:left="7479" w:hanging="360"/>
      </w:pPr>
      <w:rPr>
        <w:rFonts w:hint="default"/>
        <w:lang w:val="en-US" w:eastAsia="en-US" w:bidi="ar-SA"/>
      </w:rPr>
    </w:lvl>
  </w:abstractNum>
  <w:abstractNum w:abstractNumId="66" w15:restartNumberingAfterBreak="0">
    <w:nsid w:val="0E0A38ED"/>
    <w:multiLevelType w:val="hybridMultilevel"/>
    <w:tmpl w:val="2DCC6136"/>
    <w:lvl w:ilvl="0" w:tplc="AA0868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B9A4F00">
      <w:numFmt w:val="bullet"/>
      <w:lvlText w:val="•"/>
      <w:lvlJc w:val="left"/>
      <w:pPr>
        <w:ind w:left="1337" w:hanging="360"/>
      </w:pPr>
      <w:rPr>
        <w:rFonts w:hint="default"/>
        <w:lang w:val="en-US" w:eastAsia="en-US" w:bidi="ar-SA"/>
      </w:rPr>
    </w:lvl>
    <w:lvl w:ilvl="2" w:tplc="13F61326">
      <w:numFmt w:val="bullet"/>
      <w:lvlText w:val="•"/>
      <w:lvlJc w:val="left"/>
      <w:pPr>
        <w:ind w:left="2214" w:hanging="360"/>
      </w:pPr>
      <w:rPr>
        <w:rFonts w:hint="default"/>
        <w:lang w:val="en-US" w:eastAsia="en-US" w:bidi="ar-SA"/>
      </w:rPr>
    </w:lvl>
    <w:lvl w:ilvl="3" w:tplc="F50EAD0A">
      <w:numFmt w:val="bullet"/>
      <w:lvlText w:val="•"/>
      <w:lvlJc w:val="left"/>
      <w:pPr>
        <w:ind w:left="3092" w:hanging="360"/>
      </w:pPr>
      <w:rPr>
        <w:rFonts w:hint="default"/>
        <w:lang w:val="en-US" w:eastAsia="en-US" w:bidi="ar-SA"/>
      </w:rPr>
    </w:lvl>
    <w:lvl w:ilvl="4" w:tplc="00F623EC">
      <w:numFmt w:val="bullet"/>
      <w:lvlText w:val="•"/>
      <w:lvlJc w:val="left"/>
      <w:pPr>
        <w:ind w:left="3969" w:hanging="360"/>
      </w:pPr>
      <w:rPr>
        <w:rFonts w:hint="default"/>
        <w:lang w:val="en-US" w:eastAsia="en-US" w:bidi="ar-SA"/>
      </w:rPr>
    </w:lvl>
    <w:lvl w:ilvl="5" w:tplc="94E0E1DC">
      <w:numFmt w:val="bullet"/>
      <w:lvlText w:val="•"/>
      <w:lvlJc w:val="left"/>
      <w:pPr>
        <w:ind w:left="4847" w:hanging="360"/>
      </w:pPr>
      <w:rPr>
        <w:rFonts w:hint="default"/>
        <w:lang w:val="en-US" w:eastAsia="en-US" w:bidi="ar-SA"/>
      </w:rPr>
    </w:lvl>
    <w:lvl w:ilvl="6" w:tplc="6DF8216A">
      <w:numFmt w:val="bullet"/>
      <w:lvlText w:val="•"/>
      <w:lvlJc w:val="left"/>
      <w:pPr>
        <w:ind w:left="5724" w:hanging="360"/>
      </w:pPr>
      <w:rPr>
        <w:rFonts w:hint="default"/>
        <w:lang w:val="en-US" w:eastAsia="en-US" w:bidi="ar-SA"/>
      </w:rPr>
    </w:lvl>
    <w:lvl w:ilvl="7" w:tplc="5CA822CE">
      <w:numFmt w:val="bullet"/>
      <w:lvlText w:val="•"/>
      <w:lvlJc w:val="left"/>
      <w:pPr>
        <w:ind w:left="6601" w:hanging="360"/>
      </w:pPr>
      <w:rPr>
        <w:rFonts w:hint="default"/>
        <w:lang w:val="en-US" w:eastAsia="en-US" w:bidi="ar-SA"/>
      </w:rPr>
    </w:lvl>
    <w:lvl w:ilvl="8" w:tplc="A11E9794">
      <w:numFmt w:val="bullet"/>
      <w:lvlText w:val="•"/>
      <w:lvlJc w:val="left"/>
      <w:pPr>
        <w:ind w:left="7479" w:hanging="360"/>
      </w:pPr>
      <w:rPr>
        <w:rFonts w:hint="default"/>
        <w:lang w:val="en-US" w:eastAsia="en-US" w:bidi="ar-SA"/>
      </w:rPr>
    </w:lvl>
  </w:abstractNum>
  <w:abstractNum w:abstractNumId="67" w15:restartNumberingAfterBreak="0">
    <w:nsid w:val="0E337F80"/>
    <w:multiLevelType w:val="hybridMultilevel"/>
    <w:tmpl w:val="6FDEFAF8"/>
    <w:lvl w:ilvl="0" w:tplc="B59A5F1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67C2FF4">
      <w:numFmt w:val="bullet"/>
      <w:lvlText w:val="•"/>
      <w:lvlJc w:val="left"/>
      <w:pPr>
        <w:ind w:left="1337" w:hanging="360"/>
      </w:pPr>
      <w:rPr>
        <w:rFonts w:hint="default"/>
        <w:lang w:val="en-US" w:eastAsia="en-US" w:bidi="ar-SA"/>
      </w:rPr>
    </w:lvl>
    <w:lvl w:ilvl="2" w:tplc="08C4B874">
      <w:numFmt w:val="bullet"/>
      <w:lvlText w:val="•"/>
      <w:lvlJc w:val="left"/>
      <w:pPr>
        <w:ind w:left="2214" w:hanging="360"/>
      </w:pPr>
      <w:rPr>
        <w:rFonts w:hint="default"/>
        <w:lang w:val="en-US" w:eastAsia="en-US" w:bidi="ar-SA"/>
      </w:rPr>
    </w:lvl>
    <w:lvl w:ilvl="3" w:tplc="B4A0E5D8">
      <w:numFmt w:val="bullet"/>
      <w:lvlText w:val="•"/>
      <w:lvlJc w:val="left"/>
      <w:pPr>
        <w:ind w:left="3092" w:hanging="360"/>
      </w:pPr>
      <w:rPr>
        <w:rFonts w:hint="default"/>
        <w:lang w:val="en-US" w:eastAsia="en-US" w:bidi="ar-SA"/>
      </w:rPr>
    </w:lvl>
    <w:lvl w:ilvl="4" w:tplc="269A27EE">
      <w:numFmt w:val="bullet"/>
      <w:lvlText w:val="•"/>
      <w:lvlJc w:val="left"/>
      <w:pPr>
        <w:ind w:left="3969" w:hanging="360"/>
      </w:pPr>
      <w:rPr>
        <w:rFonts w:hint="default"/>
        <w:lang w:val="en-US" w:eastAsia="en-US" w:bidi="ar-SA"/>
      </w:rPr>
    </w:lvl>
    <w:lvl w:ilvl="5" w:tplc="202ECA32">
      <w:numFmt w:val="bullet"/>
      <w:lvlText w:val="•"/>
      <w:lvlJc w:val="left"/>
      <w:pPr>
        <w:ind w:left="4847" w:hanging="360"/>
      </w:pPr>
      <w:rPr>
        <w:rFonts w:hint="default"/>
        <w:lang w:val="en-US" w:eastAsia="en-US" w:bidi="ar-SA"/>
      </w:rPr>
    </w:lvl>
    <w:lvl w:ilvl="6" w:tplc="62388E28">
      <w:numFmt w:val="bullet"/>
      <w:lvlText w:val="•"/>
      <w:lvlJc w:val="left"/>
      <w:pPr>
        <w:ind w:left="5724" w:hanging="360"/>
      </w:pPr>
      <w:rPr>
        <w:rFonts w:hint="default"/>
        <w:lang w:val="en-US" w:eastAsia="en-US" w:bidi="ar-SA"/>
      </w:rPr>
    </w:lvl>
    <w:lvl w:ilvl="7" w:tplc="0B54CFB2">
      <w:numFmt w:val="bullet"/>
      <w:lvlText w:val="•"/>
      <w:lvlJc w:val="left"/>
      <w:pPr>
        <w:ind w:left="6601" w:hanging="360"/>
      </w:pPr>
      <w:rPr>
        <w:rFonts w:hint="default"/>
        <w:lang w:val="en-US" w:eastAsia="en-US" w:bidi="ar-SA"/>
      </w:rPr>
    </w:lvl>
    <w:lvl w:ilvl="8" w:tplc="968E481A">
      <w:numFmt w:val="bullet"/>
      <w:lvlText w:val="•"/>
      <w:lvlJc w:val="left"/>
      <w:pPr>
        <w:ind w:left="7479" w:hanging="360"/>
      </w:pPr>
      <w:rPr>
        <w:rFonts w:hint="default"/>
        <w:lang w:val="en-US" w:eastAsia="en-US" w:bidi="ar-SA"/>
      </w:rPr>
    </w:lvl>
  </w:abstractNum>
  <w:abstractNum w:abstractNumId="68" w15:restartNumberingAfterBreak="0">
    <w:nsid w:val="0E9A5C01"/>
    <w:multiLevelType w:val="hybridMultilevel"/>
    <w:tmpl w:val="D7BCFF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0F2F3DC8"/>
    <w:multiLevelType w:val="hybridMultilevel"/>
    <w:tmpl w:val="D36A0A44"/>
    <w:lvl w:ilvl="0" w:tplc="3FD65BD6">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4D8FA98">
      <w:numFmt w:val="bullet"/>
      <w:lvlText w:val="•"/>
      <w:lvlJc w:val="left"/>
      <w:pPr>
        <w:ind w:left="1337" w:hanging="360"/>
      </w:pPr>
      <w:rPr>
        <w:rFonts w:hint="default"/>
        <w:lang w:val="en-US" w:eastAsia="en-US" w:bidi="ar-SA"/>
      </w:rPr>
    </w:lvl>
    <w:lvl w:ilvl="2" w:tplc="26923B54">
      <w:numFmt w:val="bullet"/>
      <w:lvlText w:val="•"/>
      <w:lvlJc w:val="left"/>
      <w:pPr>
        <w:ind w:left="2214" w:hanging="360"/>
      </w:pPr>
      <w:rPr>
        <w:rFonts w:hint="default"/>
        <w:lang w:val="en-US" w:eastAsia="en-US" w:bidi="ar-SA"/>
      </w:rPr>
    </w:lvl>
    <w:lvl w:ilvl="3" w:tplc="4F7496E6">
      <w:numFmt w:val="bullet"/>
      <w:lvlText w:val="•"/>
      <w:lvlJc w:val="left"/>
      <w:pPr>
        <w:ind w:left="3092" w:hanging="360"/>
      </w:pPr>
      <w:rPr>
        <w:rFonts w:hint="default"/>
        <w:lang w:val="en-US" w:eastAsia="en-US" w:bidi="ar-SA"/>
      </w:rPr>
    </w:lvl>
    <w:lvl w:ilvl="4" w:tplc="8A4E3DC2">
      <w:numFmt w:val="bullet"/>
      <w:lvlText w:val="•"/>
      <w:lvlJc w:val="left"/>
      <w:pPr>
        <w:ind w:left="3969" w:hanging="360"/>
      </w:pPr>
      <w:rPr>
        <w:rFonts w:hint="default"/>
        <w:lang w:val="en-US" w:eastAsia="en-US" w:bidi="ar-SA"/>
      </w:rPr>
    </w:lvl>
    <w:lvl w:ilvl="5" w:tplc="8CD2B708">
      <w:numFmt w:val="bullet"/>
      <w:lvlText w:val="•"/>
      <w:lvlJc w:val="left"/>
      <w:pPr>
        <w:ind w:left="4847" w:hanging="360"/>
      </w:pPr>
      <w:rPr>
        <w:rFonts w:hint="default"/>
        <w:lang w:val="en-US" w:eastAsia="en-US" w:bidi="ar-SA"/>
      </w:rPr>
    </w:lvl>
    <w:lvl w:ilvl="6" w:tplc="3F24A2A8">
      <w:numFmt w:val="bullet"/>
      <w:lvlText w:val="•"/>
      <w:lvlJc w:val="left"/>
      <w:pPr>
        <w:ind w:left="5724" w:hanging="360"/>
      </w:pPr>
      <w:rPr>
        <w:rFonts w:hint="default"/>
        <w:lang w:val="en-US" w:eastAsia="en-US" w:bidi="ar-SA"/>
      </w:rPr>
    </w:lvl>
    <w:lvl w:ilvl="7" w:tplc="849E3DBA">
      <w:numFmt w:val="bullet"/>
      <w:lvlText w:val="•"/>
      <w:lvlJc w:val="left"/>
      <w:pPr>
        <w:ind w:left="6601" w:hanging="360"/>
      </w:pPr>
      <w:rPr>
        <w:rFonts w:hint="default"/>
        <w:lang w:val="en-US" w:eastAsia="en-US" w:bidi="ar-SA"/>
      </w:rPr>
    </w:lvl>
    <w:lvl w:ilvl="8" w:tplc="919A3824">
      <w:numFmt w:val="bullet"/>
      <w:lvlText w:val="•"/>
      <w:lvlJc w:val="left"/>
      <w:pPr>
        <w:ind w:left="7479" w:hanging="360"/>
      </w:pPr>
      <w:rPr>
        <w:rFonts w:hint="default"/>
        <w:lang w:val="en-US" w:eastAsia="en-US" w:bidi="ar-SA"/>
      </w:rPr>
    </w:lvl>
  </w:abstractNum>
  <w:abstractNum w:abstractNumId="70" w15:restartNumberingAfterBreak="0">
    <w:nsid w:val="0F57415C"/>
    <w:multiLevelType w:val="hybridMultilevel"/>
    <w:tmpl w:val="5D10CD36"/>
    <w:lvl w:ilvl="0" w:tplc="162ACF0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9A44BC2">
      <w:numFmt w:val="bullet"/>
      <w:lvlText w:val="•"/>
      <w:lvlJc w:val="left"/>
      <w:pPr>
        <w:ind w:left="1337" w:hanging="360"/>
      </w:pPr>
      <w:rPr>
        <w:rFonts w:hint="default"/>
        <w:lang w:val="en-US" w:eastAsia="en-US" w:bidi="ar-SA"/>
      </w:rPr>
    </w:lvl>
    <w:lvl w:ilvl="2" w:tplc="E506C752">
      <w:numFmt w:val="bullet"/>
      <w:lvlText w:val="•"/>
      <w:lvlJc w:val="left"/>
      <w:pPr>
        <w:ind w:left="2214" w:hanging="360"/>
      </w:pPr>
      <w:rPr>
        <w:rFonts w:hint="default"/>
        <w:lang w:val="en-US" w:eastAsia="en-US" w:bidi="ar-SA"/>
      </w:rPr>
    </w:lvl>
    <w:lvl w:ilvl="3" w:tplc="46989616">
      <w:numFmt w:val="bullet"/>
      <w:lvlText w:val="•"/>
      <w:lvlJc w:val="left"/>
      <w:pPr>
        <w:ind w:left="3092" w:hanging="360"/>
      </w:pPr>
      <w:rPr>
        <w:rFonts w:hint="default"/>
        <w:lang w:val="en-US" w:eastAsia="en-US" w:bidi="ar-SA"/>
      </w:rPr>
    </w:lvl>
    <w:lvl w:ilvl="4" w:tplc="5F4A1C8C">
      <w:numFmt w:val="bullet"/>
      <w:lvlText w:val="•"/>
      <w:lvlJc w:val="left"/>
      <w:pPr>
        <w:ind w:left="3969" w:hanging="360"/>
      </w:pPr>
      <w:rPr>
        <w:rFonts w:hint="default"/>
        <w:lang w:val="en-US" w:eastAsia="en-US" w:bidi="ar-SA"/>
      </w:rPr>
    </w:lvl>
    <w:lvl w:ilvl="5" w:tplc="7AB26018">
      <w:numFmt w:val="bullet"/>
      <w:lvlText w:val="•"/>
      <w:lvlJc w:val="left"/>
      <w:pPr>
        <w:ind w:left="4847" w:hanging="360"/>
      </w:pPr>
      <w:rPr>
        <w:rFonts w:hint="default"/>
        <w:lang w:val="en-US" w:eastAsia="en-US" w:bidi="ar-SA"/>
      </w:rPr>
    </w:lvl>
    <w:lvl w:ilvl="6" w:tplc="FB86F7C4">
      <w:numFmt w:val="bullet"/>
      <w:lvlText w:val="•"/>
      <w:lvlJc w:val="left"/>
      <w:pPr>
        <w:ind w:left="5724" w:hanging="360"/>
      </w:pPr>
      <w:rPr>
        <w:rFonts w:hint="default"/>
        <w:lang w:val="en-US" w:eastAsia="en-US" w:bidi="ar-SA"/>
      </w:rPr>
    </w:lvl>
    <w:lvl w:ilvl="7" w:tplc="ACE09090">
      <w:numFmt w:val="bullet"/>
      <w:lvlText w:val="•"/>
      <w:lvlJc w:val="left"/>
      <w:pPr>
        <w:ind w:left="6601" w:hanging="360"/>
      </w:pPr>
      <w:rPr>
        <w:rFonts w:hint="default"/>
        <w:lang w:val="en-US" w:eastAsia="en-US" w:bidi="ar-SA"/>
      </w:rPr>
    </w:lvl>
    <w:lvl w:ilvl="8" w:tplc="92205A4A">
      <w:numFmt w:val="bullet"/>
      <w:lvlText w:val="•"/>
      <w:lvlJc w:val="left"/>
      <w:pPr>
        <w:ind w:left="7479" w:hanging="360"/>
      </w:pPr>
      <w:rPr>
        <w:rFonts w:hint="default"/>
        <w:lang w:val="en-US" w:eastAsia="en-US" w:bidi="ar-SA"/>
      </w:rPr>
    </w:lvl>
  </w:abstractNum>
  <w:abstractNum w:abstractNumId="71" w15:restartNumberingAfterBreak="0">
    <w:nsid w:val="0F9E638E"/>
    <w:multiLevelType w:val="hybridMultilevel"/>
    <w:tmpl w:val="EFA6464A"/>
    <w:lvl w:ilvl="0" w:tplc="DA2C50E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3EAB4CE">
      <w:numFmt w:val="bullet"/>
      <w:lvlText w:val="•"/>
      <w:lvlJc w:val="left"/>
      <w:pPr>
        <w:ind w:left="1337" w:hanging="360"/>
      </w:pPr>
      <w:rPr>
        <w:rFonts w:hint="default"/>
        <w:lang w:val="en-US" w:eastAsia="en-US" w:bidi="ar-SA"/>
      </w:rPr>
    </w:lvl>
    <w:lvl w:ilvl="2" w:tplc="BB9ABBF6">
      <w:numFmt w:val="bullet"/>
      <w:lvlText w:val="•"/>
      <w:lvlJc w:val="left"/>
      <w:pPr>
        <w:ind w:left="2214" w:hanging="360"/>
      </w:pPr>
      <w:rPr>
        <w:rFonts w:hint="default"/>
        <w:lang w:val="en-US" w:eastAsia="en-US" w:bidi="ar-SA"/>
      </w:rPr>
    </w:lvl>
    <w:lvl w:ilvl="3" w:tplc="4F2A94F0">
      <w:numFmt w:val="bullet"/>
      <w:lvlText w:val="•"/>
      <w:lvlJc w:val="left"/>
      <w:pPr>
        <w:ind w:left="3092" w:hanging="360"/>
      </w:pPr>
      <w:rPr>
        <w:rFonts w:hint="default"/>
        <w:lang w:val="en-US" w:eastAsia="en-US" w:bidi="ar-SA"/>
      </w:rPr>
    </w:lvl>
    <w:lvl w:ilvl="4" w:tplc="58681D2E">
      <w:numFmt w:val="bullet"/>
      <w:lvlText w:val="•"/>
      <w:lvlJc w:val="left"/>
      <w:pPr>
        <w:ind w:left="3969" w:hanging="360"/>
      </w:pPr>
      <w:rPr>
        <w:rFonts w:hint="default"/>
        <w:lang w:val="en-US" w:eastAsia="en-US" w:bidi="ar-SA"/>
      </w:rPr>
    </w:lvl>
    <w:lvl w:ilvl="5" w:tplc="EC10B6BC">
      <w:numFmt w:val="bullet"/>
      <w:lvlText w:val="•"/>
      <w:lvlJc w:val="left"/>
      <w:pPr>
        <w:ind w:left="4847" w:hanging="360"/>
      </w:pPr>
      <w:rPr>
        <w:rFonts w:hint="default"/>
        <w:lang w:val="en-US" w:eastAsia="en-US" w:bidi="ar-SA"/>
      </w:rPr>
    </w:lvl>
    <w:lvl w:ilvl="6" w:tplc="CB32F1E4">
      <w:numFmt w:val="bullet"/>
      <w:lvlText w:val="•"/>
      <w:lvlJc w:val="left"/>
      <w:pPr>
        <w:ind w:left="5724" w:hanging="360"/>
      </w:pPr>
      <w:rPr>
        <w:rFonts w:hint="default"/>
        <w:lang w:val="en-US" w:eastAsia="en-US" w:bidi="ar-SA"/>
      </w:rPr>
    </w:lvl>
    <w:lvl w:ilvl="7" w:tplc="412ED906">
      <w:numFmt w:val="bullet"/>
      <w:lvlText w:val="•"/>
      <w:lvlJc w:val="left"/>
      <w:pPr>
        <w:ind w:left="6601" w:hanging="360"/>
      </w:pPr>
      <w:rPr>
        <w:rFonts w:hint="default"/>
        <w:lang w:val="en-US" w:eastAsia="en-US" w:bidi="ar-SA"/>
      </w:rPr>
    </w:lvl>
    <w:lvl w:ilvl="8" w:tplc="5D7025AA">
      <w:numFmt w:val="bullet"/>
      <w:lvlText w:val="•"/>
      <w:lvlJc w:val="left"/>
      <w:pPr>
        <w:ind w:left="7479" w:hanging="360"/>
      </w:pPr>
      <w:rPr>
        <w:rFonts w:hint="default"/>
        <w:lang w:val="en-US" w:eastAsia="en-US" w:bidi="ar-SA"/>
      </w:rPr>
    </w:lvl>
  </w:abstractNum>
  <w:abstractNum w:abstractNumId="72" w15:restartNumberingAfterBreak="0">
    <w:nsid w:val="0FA84D93"/>
    <w:multiLevelType w:val="hybridMultilevel"/>
    <w:tmpl w:val="6F1AA71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0FDD3E2C"/>
    <w:multiLevelType w:val="hybridMultilevel"/>
    <w:tmpl w:val="B7FAA62A"/>
    <w:lvl w:ilvl="0" w:tplc="04708A9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E22E8ADC">
      <w:numFmt w:val="bullet"/>
      <w:lvlText w:val="•"/>
      <w:lvlJc w:val="left"/>
      <w:pPr>
        <w:ind w:left="1283" w:hanging="284"/>
      </w:pPr>
      <w:rPr>
        <w:rFonts w:hint="default"/>
        <w:lang w:val="en-US" w:eastAsia="en-US" w:bidi="ar-SA"/>
      </w:rPr>
    </w:lvl>
    <w:lvl w:ilvl="2" w:tplc="7F58C746">
      <w:numFmt w:val="bullet"/>
      <w:lvlText w:val="•"/>
      <w:lvlJc w:val="left"/>
      <w:pPr>
        <w:ind w:left="2166" w:hanging="284"/>
      </w:pPr>
      <w:rPr>
        <w:rFonts w:hint="default"/>
        <w:lang w:val="en-US" w:eastAsia="en-US" w:bidi="ar-SA"/>
      </w:rPr>
    </w:lvl>
    <w:lvl w:ilvl="3" w:tplc="66DA3D44">
      <w:numFmt w:val="bullet"/>
      <w:lvlText w:val="•"/>
      <w:lvlJc w:val="left"/>
      <w:pPr>
        <w:ind w:left="3050" w:hanging="284"/>
      </w:pPr>
      <w:rPr>
        <w:rFonts w:hint="default"/>
        <w:lang w:val="en-US" w:eastAsia="en-US" w:bidi="ar-SA"/>
      </w:rPr>
    </w:lvl>
    <w:lvl w:ilvl="4" w:tplc="D4569168">
      <w:numFmt w:val="bullet"/>
      <w:lvlText w:val="•"/>
      <w:lvlJc w:val="left"/>
      <w:pPr>
        <w:ind w:left="3933" w:hanging="284"/>
      </w:pPr>
      <w:rPr>
        <w:rFonts w:hint="default"/>
        <w:lang w:val="en-US" w:eastAsia="en-US" w:bidi="ar-SA"/>
      </w:rPr>
    </w:lvl>
    <w:lvl w:ilvl="5" w:tplc="A4B06C78">
      <w:numFmt w:val="bullet"/>
      <w:lvlText w:val="•"/>
      <w:lvlJc w:val="left"/>
      <w:pPr>
        <w:ind w:left="4817" w:hanging="284"/>
      </w:pPr>
      <w:rPr>
        <w:rFonts w:hint="default"/>
        <w:lang w:val="en-US" w:eastAsia="en-US" w:bidi="ar-SA"/>
      </w:rPr>
    </w:lvl>
    <w:lvl w:ilvl="6" w:tplc="CAB8B1BA">
      <w:numFmt w:val="bullet"/>
      <w:lvlText w:val="•"/>
      <w:lvlJc w:val="left"/>
      <w:pPr>
        <w:ind w:left="5700" w:hanging="284"/>
      </w:pPr>
      <w:rPr>
        <w:rFonts w:hint="default"/>
        <w:lang w:val="en-US" w:eastAsia="en-US" w:bidi="ar-SA"/>
      </w:rPr>
    </w:lvl>
    <w:lvl w:ilvl="7" w:tplc="E19A54A0">
      <w:numFmt w:val="bullet"/>
      <w:lvlText w:val="•"/>
      <w:lvlJc w:val="left"/>
      <w:pPr>
        <w:ind w:left="6583" w:hanging="284"/>
      </w:pPr>
      <w:rPr>
        <w:rFonts w:hint="default"/>
        <w:lang w:val="en-US" w:eastAsia="en-US" w:bidi="ar-SA"/>
      </w:rPr>
    </w:lvl>
    <w:lvl w:ilvl="8" w:tplc="F71817C0">
      <w:numFmt w:val="bullet"/>
      <w:lvlText w:val="•"/>
      <w:lvlJc w:val="left"/>
      <w:pPr>
        <w:ind w:left="7467" w:hanging="284"/>
      </w:pPr>
      <w:rPr>
        <w:rFonts w:hint="default"/>
        <w:lang w:val="en-US" w:eastAsia="en-US" w:bidi="ar-SA"/>
      </w:rPr>
    </w:lvl>
  </w:abstractNum>
  <w:abstractNum w:abstractNumId="74" w15:restartNumberingAfterBreak="0">
    <w:nsid w:val="0FDE6EC5"/>
    <w:multiLevelType w:val="hybridMultilevel"/>
    <w:tmpl w:val="92D69120"/>
    <w:lvl w:ilvl="0" w:tplc="E7EE52E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130F36C">
      <w:numFmt w:val="bullet"/>
      <w:lvlText w:val="•"/>
      <w:lvlJc w:val="left"/>
      <w:pPr>
        <w:ind w:left="1337" w:hanging="360"/>
      </w:pPr>
      <w:rPr>
        <w:rFonts w:hint="default"/>
        <w:lang w:val="en-US" w:eastAsia="en-US" w:bidi="ar-SA"/>
      </w:rPr>
    </w:lvl>
    <w:lvl w:ilvl="2" w:tplc="368283A0">
      <w:numFmt w:val="bullet"/>
      <w:lvlText w:val="•"/>
      <w:lvlJc w:val="left"/>
      <w:pPr>
        <w:ind w:left="2214" w:hanging="360"/>
      </w:pPr>
      <w:rPr>
        <w:rFonts w:hint="default"/>
        <w:lang w:val="en-US" w:eastAsia="en-US" w:bidi="ar-SA"/>
      </w:rPr>
    </w:lvl>
    <w:lvl w:ilvl="3" w:tplc="EFC60C56">
      <w:numFmt w:val="bullet"/>
      <w:lvlText w:val="•"/>
      <w:lvlJc w:val="left"/>
      <w:pPr>
        <w:ind w:left="3092" w:hanging="360"/>
      </w:pPr>
      <w:rPr>
        <w:rFonts w:hint="default"/>
        <w:lang w:val="en-US" w:eastAsia="en-US" w:bidi="ar-SA"/>
      </w:rPr>
    </w:lvl>
    <w:lvl w:ilvl="4" w:tplc="A3FEF582">
      <w:numFmt w:val="bullet"/>
      <w:lvlText w:val="•"/>
      <w:lvlJc w:val="left"/>
      <w:pPr>
        <w:ind w:left="3969" w:hanging="360"/>
      </w:pPr>
      <w:rPr>
        <w:rFonts w:hint="default"/>
        <w:lang w:val="en-US" w:eastAsia="en-US" w:bidi="ar-SA"/>
      </w:rPr>
    </w:lvl>
    <w:lvl w:ilvl="5" w:tplc="24D09E82">
      <w:numFmt w:val="bullet"/>
      <w:lvlText w:val="•"/>
      <w:lvlJc w:val="left"/>
      <w:pPr>
        <w:ind w:left="4847" w:hanging="360"/>
      </w:pPr>
      <w:rPr>
        <w:rFonts w:hint="default"/>
        <w:lang w:val="en-US" w:eastAsia="en-US" w:bidi="ar-SA"/>
      </w:rPr>
    </w:lvl>
    <w:lvl w:ilvl="6" w:tplc="741247F2">
      <w:numFmt w:val="bullet"/>
      <w:lvlText w:val="•"/>
      <w:lvlJc w:val="left"/>
      <w:pPr>
        <w:ind w:left="5724" w:hanging="360"/>
      </w:pPr>
      <w:rPr>
        <w:rFonts w:hint="default"/>
        <w:lang w:val="en-US" w:eastAsia="en-US" w:bidi="ar-SA"/>
      </w:rPr>
    </w:lvl>
    <w:lvl w:ilvl="7" w:tplc="60E463DC">
      <w:numFmt w:val="bullet"/>
      <w:lvlText w:val="•"/>
      <w:lvlJc w:val="left"/>
      <w:pPr>
        <w:ind w:left="6601" w:hanging="360"/>
      </w:pPr>
      <w:rPr>
        <w:rFonts w:hint="default"/>
        <w:lang w:val="en-US" w:eastAsia="en-US" w:bidi="ar-SA"/>
      </w:rPr>
    </w:lvl>
    <w:lvl w:ilvl="8" w:tplc="531CD464">
      <w:numFmt w:val="bullet"/>
      <w:lvlText w:val="•"/>
      <w:lvlJc w:val="left"/>
      <w:pPr>
        <w:ind w:left="7479" w:hanging="360"/>
      </w:pPr>
      <w:rPr>
        <w:rFonts w:hint="default"/>
        <w:lang w:val="en-US" w:eastAsia="en-US" w:bidi="ar-SA"/>
      </w:rPr>
    </w:lvl>
  </w:abstractNum>
  <w:abstractNum w:abstractNumId="75" w15:restartNumberingAfterBreak="0">
    <w:nsid w:val="100702CD"/>
    <w:multiLevelType w:val="hybridMultilevel"/>
    <w:tmpl w:val="4E28DDAC"/>
    <w:lvl w:ilvl="0" w:tplc="B1A2105E">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A080EDC">
      <w:numFmt w:val="bullet"/>
      <w:lvlText w:val="•"/>
      <w:lvlJc w:val="left"/>
      <w:pPr>
        <w:ind w:left="1337" w:hanging="360"/>
      </w:pPr>
      <w:rPr>
        <w:rFonts w:hint="default"/>
        <w:lang w:val="en-US" w:eastAsia="en-US" w:bidi="ar-SA"/>
      </w:rPr>
    </w:lvl>
    <w:lvl w:ilvl="2" w:tplc="6464D660">
      <w:numFmt w:val="bullet"/>
      <w:lvlText w:val="•"/>
      <w:lvlJc w:val="left"/>
      <w:pPr>
        <w:ind w:left="2214" w:hanging="360"/>
      </w:pPr>
      <w:rPr>
        <w:rFonts w:hint="default"/>
        <w:lang w:val="en-US" w:eastAsia="en-US" w:bidi="ar-SA"/>
      </w:rPr>
    </w:lvl>
    <w:lvl w:ilvl="3" w:tplc="C1AA47D0">
      <w:numFmt w:val="bullet"/>
      <w:lvlText w:val="•"/>
      <w:lvlJc w:val="left"/>
      <w:pPr>
        <w:ind w:left="3092" w:hanging="360"/>
      </w:pPr>
      <w:rPr>
        <w:rFonts w:hint="default"/>
        <w:lang w:val="en-US" w:eastAsia="en-US" w:bidi="ar-SA"/>
      </w:rPr>
    </w:lvl>
    <w:lvl w:ilvl="4" w:tplc="688AD68C">
      <w:numFmt w:val="bullet"/>
      <w:lvlText w:val="•"/>
      <w:lvlJc w:val="left"/>
      <w:pPr>
        <w:ind w:left="3969" w:hanging="360"/>
      </w:pPr>
      <w:rPr>
        <w:rFonts w:hint="default"/>
        <w:lang w:val="en-US" w:eastAsia="en-US" w:bidi="ar-SA"/>
      </w:rPr>
    </w:lvl>
    <w:lvl w:ilvl="5" w:tplc="4F74A76A">
      <w:numFmt w:val="bullet"/>
      <w:lvlText w:val="•"/>
      <w:lvlJc w:val="left"/>
      <w:pPr>
        <w:ind w:left="4847" w:hanging="360"/>
      </w:pPr>
      <w:rPr>
        <w:rFonts w:hint="default"/>
        <w:lang w:val="en-US" w:eastAsia="en-US" w:bidi="ar-SA"/>
      </w:rPr>
    </w:lvl>
    <w:lvl w:ilvl="6" w:tplc="1B8AF3D4">
      <w:numFmt w:val="bullet"/>
      <w:lvlText w:val="•"/>
      <w:lvlJc w:val="left"/>
      <w:pPr>
        <w:ind w:left="5724" w:hanging="360"/>
      </w:pPr>
      <w:rPr>
        <w:rFonts w:hint="default"/>
        <w:lang w:val="en-US" w:eastAsia="en-US" w:bidi="ar-SA"/>
      </w:rPr>
    </w:lvl>
    <w:lvl w:ilvl="7" w:tplc="9EBE7502">
      <w:numFmt w:val="bullet"/>
      <w:lvlText w:val="•"/>
      <w:lvlJc w:val="left"/>
      <w:pPr>
        <w:ind w:left="6601" w:hanging="360"/>
      </w:pPr>
      <w:rPr>
        <w:rFonts w:hint="default"/>
        <w:lang w:val="en-US" w:eastAsia="en-US" w:bidi="ar-SA"/>
      </w:rPr>
    </w:lvl>
    <w:lvl w:ilvl="8" w:tplc="4B34827A">
      <w:numFmt w:val="bullet"/>
      <w:lvlText w:val="•"/>
      <w:lvlJc w:val="left"/>
      <w:pPr>
        <w:ind w:left="7479" w:hanging="360"/>
      </w:pPr>
      <w:rPr>
        <w:rFonts w:hint="default"/>
        <w:lang w:val="en-US" w:eastAsia="en-US" w:bidi="ar-SA"/>
      </w:rPr>
    </w:lvl>
  </w:abstractNum>
  <w:abstractNum w:abstractNumId="76" w15:restartNumberingAfterBreak="0">
    <w:nsid w:val="10123CE3"/>
    <w:multiLevelType w:val="hybridMultilevel"/>
    <w:tmpl w:val="09485762"/>
    <w:lvl w:ilvl="0" w:tplc="D2EE73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2224F12">
      <w:numFmt w:val="bullet"/>
      <w:lvlText w:val="•"/>
      <w:lvlJc w:val="left"/>
      <w:pPr>
        <w:ind w:left="1337" w:hanging="360"/>
      </w:pPr>
      <w:rPr>
        <w:rFonts w:hint="default"/>
        <w:lang w:val="en-US" w:eastAsia="en-US" w:bidi="ar-SA"/>
      </w:rPr>
    </w:lvl>
    <w:lvl w:ilvl="2" w:tplc="FB9C520E">
      <w:numFmt w:val="bullet"/>
      <w:lvlText w:val="•"/>
      <w:lvlJc w:val="left"/>
      <w:pPr>
        <w:ind w:left="2214" w:hanging="360"/>
      </w:pPr>
      <w:rPr>
        <w:rFonts w:hint="default"/>
        <w:lang w:val="en-US" w:eastAsia="en-US" w:bidi="ar-SA"/>
      </w:rPr>
    </w:lvl>
    <w:lvl w:ilvl="3" w:tplc="62803786">
      <w:numFmt w:val="bullet"/>
      <w:lvlText w:val="•"/>
      <w:lvlJc w:val="left"/>
      <w:pPr>
        <w:ind w:left="3092" w:hanging="360"/>
      </w:pPr>
      <w:rPr>
        <w:rFonts w:hint="default"/>
        <w:lang w:val="en-US" w:eastAsia="en-US" w:bidi="ar-SA"/>
      </w:rPr>
    </w:lvl>
    <w:lvl w:ilvl="4" w:tplc="86644E52">
      <w:numFmt w:val="bullet"/>
      <w:lvlText w:val="•"/>
      <w:lvlJc w:val="left"/>
      <w:pPr>
        <w:ind w:left="3969" w:hanging="360"/>
      </w:pPr>
      <w:rPr>
        <w:rFonts w:hint="default"/>
        <w:lang w:val="en-US" w:eastAsia="en-US" w:bidi="ar-SA"/>
      </w:rPr>
    </w:lvl>
    <w:lvl w:ilvl="5" w:tplc="2ED8683C">
      <w:numFmt w:val="bullet"/>
      <w:lvlText w:val="•"/>
      <w:lvlJc w:val="left"/>
      <w:pPr>
        <w:ind w:left="4847" w:hanging="360"/>
      </w:pPr>
      <w:rPr>
        <w:rFonts w:hint="default"/>
        <w:lang w:val="en-US" w:eastAsia="en-US" w:bidi="ar-SA"/>
      </w:rPr>
    </w:lvl>
    <w:lvl w:ilvl="6" w:tplc="233E5DDE">
      <w:numFmt w:val="bullet"/>
      <w:lvlText w:val="•"/>
      <w:lvlJc w:val="left"/>
      <w:pPr>
        <w:ind w:left="5724" w:hanging="360"/>
      </w:pPr>
      <w:rPr>
        <w:rFonts w:hint="default"/>
        <w:lang w:val="en-US" w:eastAsia="en-US" w:bidi="ar-SA"/>
      </w:rPr>
    </w:lvl>
    <w:lvl w:ilvl="7" w:tplc="9B36EB36">
      <w:numFmt w:val="bullet"/>
      <w:lvlText w:val="•"/>
      <w:lvlJc w:val="left"/>
      <w:pPr>
        <w:ind w:left="6601" w:hanging="360"/>
      </w:pPr>
      <w:rPr>
        <w:rFonts w:hint="default"/>
        <w:lang w:val="en-US" w:eastAsia="en-US" w:bidi="ar-SA"/>
      </w:rPr>
    </w:lvl>
    <w:lvl w:ilvl="8" w:tplc="25E406A4">
      <w:numFmt w:val="bullet"/>
      <w:lvlText w:val="•"/>
      <w:lvlJc w:val="left"/>
      <w:pPr>
        <w:ind w:left="7479" w:hanging="360"/>
      </w:pPr>
      <w:rPr>
        <w:rFonts w:hint="default"/>
        <w:lang w:val="en-US" w:eastAsia="en-US" w:bidi="ar-SA"/>
      </w:rPr>
    </w:lvl>
  </w:abstractNum>
  <w:abstractNum w:abstractNumId="77" w15:restartNumberingAfterBreak="0">
    <w:nsid w:val="103167C0"/>
    <w:multiLevelType w:val="hybridMultilevel"/>
    <w:tmpl w:val="1F186360"/>
    <w:lvl w:ilvl="0" w:tplc="C6EE51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B9817D6">
      <w:numFmt w:val="bullet"/>
      <w:lvlText w:val="•"/>
      <w:lvlJc w:val="left"/>
      <w:pPr>
        <w:ind w:left="1337" w:hanging="360"/>
      </w:pPr>
      <w:rPr>
        <w:rFonts w:hint="default"/>
        <w:lang w:val="en-US" w:eastAsia="en-US" w:bidi="ar-SA"/>
      </w:rPr>
    </w:lvl>
    <w:lvl w:ilvl="2" w:tplc="C2C6AF4C">
      <w:numFmt w:val="bullet"/>
      <w:lvlText w:val="•"/>
      <w:lvlJc w:val="left"/>
      <w:pPr>
        <w:ind w:left="2214" w:hanging="360"/>
      </w:pPr>
      <w:rPr>
        <w:rFonts w:hint="default"/>
        <w:lang w:val="en-US" w:eastAsia="en-US" w:bidi="ar-SA"/>
      </w:rPr>
    </w:lvl>
    <w:lvl w:ilvl="3" w:tplc="64161FAA">
      <w:numFmt w:val="bullet"/>
      <w:lvlText w:val="•"/>
      <w:lvlJc w:val="left"/>
      <w:pPr>
        <w:ind w:left="3092" w:hanging="360"/>
      </w:pPr>
      <w:rPr>
        <w:rFonts w:hint="default"/>
        <w:lang w:val="en-US" w:eastAsia="en-US" w:bidi="ar-SA"/>
      </w:rPr>
    </w:lvl>
    <w:lvl w:ilvl="4" w:tplc="3DE29B58">
      <w:numFmt w:val="bullet"/>
      <w:lvlText w:val="•"/>
      <w:lvlJc w:val="left"/>
      <w:pPr>
        <w:ind w:left="3969" w:hanging="360"/>
      </w:pPr>
      <w:rPr>
        <w:rFonts w:hint="default"/>
        <w:lang w:val="en-US" w:eastAsia="en-US" w:bidi="ar-SA"/>
      </w:rPr>
    </w:lvl>
    <w:lvl w:ilvl="5" w:tplc="1F7AF914">
      <w:numFmt w:val="bullet"/>
      <w:lvlText w:val="•"/>
      <w:lvlJc w:val="left"/>
      <w:pPr>
        <w:ind w:left="4847" w:hanging="360"/>
      </w:pPr>
      <w:rPr>
        <w:rFonts w:hint="default"/>
        <w:lang w:val="en-US" w:eastAsia="en-US" w:bidi="ar-SA"/>
      </w:rPr>
    </w:lvl>
    <w:lvl w:ilvl="6" w:tplc="2B384A9A">
      <w:numFmt w:val="bullet"/>
      <w:lvlText w:val="•"/>
      <w:lvlJc w:val="left"/>
      <w:pPr>
        <w:ind w:left="5724" w:hanging="360"/>
      </w:pPr>
      <w:rPr>
        <w:rFonts w:hint="default"/>
        <w:lang w:val="en-US" w:eastAsia="en-US" w:bidi="ar-SA"/>
      </w:rPr>
    </w:lvl>
    <w:lvl w:ilvl="7" w:tplc="534E2F80">
      <w:numFmt w:val="bullet"/>
      <w:lvlText w:val="•"/>
      <w:lvlJc w:val="left"/>
      <w:pPr>
        <w:ind w:left="6601" w:hanging="360"/>
      </w:pPr>
      <w:rPr>
        <w:rFonts w:hint="default"/>
        <w:lang w:val="en-US" w:eastAsia="en-US" w:bidi="ar-SA"/>
      </w:rPr>
    </w:lvl>
    <w:lvl w:ilvl="8" w:tplc="9212602C">
      <w:numFmt w:val="bullet"/>
      <w:lvlText w:val="•"/>
      <w:lvlJc w:val="left"/>
      <w:pPr>
        <w:ind w:left="7479" w:hanging="360"/>
      </w:pPr>
      <w:rPr>
        <w:rFonts w:hint="default"/>
        <w:lang w:val="en-US" w:eastAsia="en-US" w:bidi="ar-SA"/>
      </w:rPr>
    </w:lvl>
  </w:abstractNum>
  <w:abstractNum w:abstractNumId="78" w15:restartNumberingAfterBreak="0">
    <w:nsid w:val="104C5B1D"/>
    <w:multiLevelType w:val="hybridMultilevel"/>
    <w:tmpl w:val="3E9A2DDC"/>
    <w:lvl w:ilvl="0" w:tplc="97340B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B583DA6">
      <w:numFmt w:val="bullet"/>
      <w:lvlText w:val="•"/>
      <w:lvlJc w:val="left"/>
      <w:pPr>
        <w:ind w:left="1337" w:hanging="360"/>
      </w:pPr>
      <w:rPr>
        <w:rFonts w:hint="default"/>
        <w:lang w:val="en-US" w:eastAsia="en-US" w:bidi="ar-SA"/>
      </w:rPr>
    </w:lvl>
    <w:lvl w:ilvl="2" w:tplc="59023146">
      <w:numFmt w:val="bullet"/>
      <w:lvlText w:val="•"/>
      <w:lvlJc w:val="left"/>
      <w:pPr>
        <w:ind w:left="2214" w:hanging="360"/>
      </w:pPr>
      <w:rPr>
        <w:rFonts w:hint="default"/>
        <w:lang w:val="en-US" w:eastAsia="en-US" w:bidi="ar-SA"/>
      </w:rPr>
    </w:lvl>
    <w:lvl w:ilvl="3" w:tplc="CE52A7C8">
      <w:numFmt w:val="bullet"/>
      <w:lvlText w:val="•"/>
      <w:lvlJc w:val="left"/>
      <w:pPr>
        <w:ind w:left="3092" w:hanging="360"/>
      </w:pPr>
      <w:rPr>
        <w:rFonts w:hint="default"/>
        <w:lang w:val="en-US" w:eastAsia="en-US" w:bidi="ar-SA"/>
      </w:rPr>
    </w:lvl>
    <w:lvl w:ilvl="4" w:tplc="3C5CE932">
      <w:numFmt w:val="bullet"/>
      <w:lvlText w:val="•"/>
      <w:lvlJc w:val="left"/>
      <w:pPr>
        <w:ind w:left="3969" w:hanging="360"/>
      </w:pPr>
      <w:rPr>
        <w:rFonts w:hint="default"/>
        <w:lang w:val="en-US" w:eastAsia="en-US" w:bidi="ar-SA"/>
      </w:rPr>
    </w:lvl>
    <w:lvl w:ilvl="5" w:tplc="B2223E26">
      <w:numFmt w:val="bullet"/>
      <w:lvlText w:val="•"/>
      <w:lvlJc w:val="left"/>
      <w:pPr>
        <w:ind w:left="4847" w:hanging="360"/>
      </w:pPr>
      <w:rPr>
        <w:rFonts w:hint="default"/>
        <w:lang w:val="en-US" w:eastAsia="en-US" w:bidi="ar-SA"/>
      </w:rPr>
    </w:lvl>
    <w:lvl w:ilvl="6" w:tplc="9BD25B6C">
      <w:numFmt w:val="bullet"/>
      <w:lvlText w:val="•"/>
      <w:lvlJc w:val="left"/>
      <w:pPr>
        <w:ind w:left="5724" w:hanging="360"/>
      </w:pPr>
      <w:rPr>
        <w:rFonts w:hint="default"/>
        <w:lang w:val="en-US" w:eastAsia="en-US" w:bidi="ar-SA"/>
      </w:rPr>
    </w:lvl>
    <w:lvl w:ilvl="7" w:tplc="A9E2DF20">
      <w:numFmt w:val="bullet"/>
      <w:lvlText w:val="•"/>
      <w:lvlJc w:val="left"/>
      <w:pPr>
        <w:ind w:left="6601" w:hanging="360"/>
      </w:pPr>
      <w:rPr>
        <w:rFonts w:hint="default"/>
        <w:lang w:val="en-US" w:eastAsia="en-US" w:bidi="ar-SA"/>
      </w:rPr>
    </w:lvl>
    <w:lvl w:ilvl="8" w:tplc="4F62B370">
      <w:numFmt w:val="bullet"/>
      <w:lvlText w:val="•"/>
      <w:lvlJc w:val="left"/>
      <w:pPr>
        <w:ind w:left="7479" w:hanging="360"/>
      </w:pPr>
      <w:rPr>
        <w:rFonts w:hint="default"/>
        <w:lang w:val="en-US" w:eastAsia="en-US" w:bidi="ar-SA"/>
      </w:rPr>
    </w:lvl>
  </w:abstractNum>
  <w:abstractNum w:abstractNumId="79" w15:restartNumberingAfterBreak="0">
    <w:nsid w:val="106D4ADB"/>
    <w:multiLevelType w:val="hybridMultilevel"/>
    <w:tmpl w:val="E62CAE3C"/>
    <w:lvl w:ilvl="0" w:tplc="EA0C8B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5CA0CB4">
      <w:numFmt w:val="bullet"/>
      <w:lvlText w:val="•"/>
      <w:lvlJc w:val="left"/>
      <w:pPr>
        <w:ind w:left="1337" w:hanging="360"/>
      </w:pPr>
      <w:rPr>
        <w:rFonts w:hint="default"/>
        <w:lang w:val="en-US" w:eastAsia="en-US" w:bidi="ar-SA"/>
      </w:rPr>
    </w:lvl>
    <w:lvl w:ilvl="2" w:tplc="C0D66260">
      <w:numFmt w:val="bullet"/>
      <w:lvlText w:val="•"/>
      <w:lvlJc w:val="left"/>
      <w:pPr>
        <w:ind w:left="2214" w:hanging="360"/>
      </w:pPr>
      <w:rPr>
        <w:rFonts w:hint="default"/>
        <w:lang w:val="en-US" w:eastAsia="en-US" w:bidi="ar-SA"/>
      </w:rPr>
    </w:lvl>
    <w:lvl w:ilvl="3" w:tplc="57D27586">
      <w:numFmt w:val="bullet"/>
      <w:lvlText w:val="•"/>
      <w:lvlJc w:val="left"/>
      <w:pPr>
        <w:ind w:left="3092" w:hanging="360"/>
      </w:pPr>
      <w:rPr>
        <w:rFonts w:hint="default"/>
        <w:lang w:val="en-US" w:eastAsia="en-US" w:bidi="ar-SA"/>
      </w:rPr>
    </w:lvl>
    <w:lvl w:ilvl="4" w:tplc="F7F8A8D4">
      <w:numFmt w:val="bullet"/>
      <w:lvlText w:val="•"/>
      <w:lvlJc w:val="left"/>
      <w:pPr>
        <w:ind w:left="3969" w:hanging="360"/>
      </w:pPr>
      <w:rPr>
        <w:rFonts w:hint="default"/>
        <w:lang w:val="en-US" w:eastAsia="en-US" w:bidi="ar-SA"/>
      </w:rPr>
    </w:lvl>
    <w:lvl w:ilvl="5" w:tplc="389AEC28">
      <w:numFmt w:val="bullet"/>
      <w:lvlText w:val="•"/>
      <w:lvlJc w:val="left"/>
      <w:pPr>
        <w:ind w:left="4847" w:hanging="360"/>
      </w:pPr>
      <w:rPr>
        <w:rFonts w:hint="default"/>
        <w:lang w:val="en-US" w:eastAsia="en-US" w:bidi="ar-SA"/>
      </w:rPr>
    </w:lvl>
    <w:lvl w:ilvl="6" w:tplc="79509162">
      <w:numFmt w:val="bullet"/>
      <w:lvlText w:val="•"/>
      <w:lvlJc w:val="left"/>
      <w:pPr>
        <w:ind w:left="5724" w:hanging="360"/>
      </w:pPr>
      <w:rPr>
        <w:rFonts w:hint="default"/>
        <w:lang w:val="en-US" w:eastAsia="en-US" w:bidi="ar-SA"/>
      </w:rPr>
    </w:lvl>
    <w:lvl w:ilvl="7" w:tplc="C9066914">
      <w:numFmt w:val="bullet"/>
      <w:lvlText w:val="•"/>
      <w:lvlJc w:val="left"/>
      <w:pPr>
        <w:ind w:left="6601" w:hanging="360"/>
      </w:pPr>
      <w:rPr>
        <w:rFonts w:hint="default"/>
        <w:lang w:val="en-US" w:eastAsia="en-US" w:bidi="ar-SA"/>
      </w:rPr>
    </w:lvl>
    <w:lvl w:ilvl="8" w:tplc="A92C7B70">
      <w:numFmt w:val="bullet"/>
      <w:lvlText w:val="•"/>
      <w:lvlJc w:val="left"/>
      <w:pPr>
        <w:ind w:left="7479" w:hanging="360"/>
      </w:pPr>
      <w:rPr>
        <w:rFonts w:hint="default"/>
        <w:lang w:val="en-US" w:eastAsia="en-US" w:bidi="ar-SA"/>
      </w:rPr>
    </w:lvl>
  </w:abstractNum>
  <w:abstractNum w:abstractNumId="80" w15:restartNumberingAfterBreak="0">
    <w:nsid w:val="10CD3273"/>
    <w:multiLevelType w:val="hybridMultilevel"/>
    <w:tmpl w:val="4DECB6E8"/>
    <w:lvl w:ilvl="0" w:tplc="9BDAA6D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0D1635E"/>
    <w:multiLevelType w:val="hybridMultilevel"/>
    <w:tmpl w:val="D05CEB5C"/>
    <w:lvl w:ilvl="0" w:tplc="F0D0E7B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9EAE618">
      <w:numFmt w:val="bullet"/>
      <w:lvlText w:val="•"/>
      <w:lvlJc w:val="left"/>
      <w:pPr>
        <w:ind w:left="1337" w:hanging="360"/>
      </w:pPr>
      <w:rPr>
        <w:rFonts w:hint="default"/>
        <w:lang w:val="en-US" w:eastAsia="en-US" w:bidi="ar-SA"/>
      </w:rPr>
    </w:lvl>
    <w:lvl w:ilvl="2" w:tplc="B558886A">
      <w:numFmt w:val="bullet"/>
      <w:lvlText w:val="•"/>
      <w:lvlJc w:val="left"/>
      <w:pPr>
        <w:ind w:left="2214" w:hanging="360"/>
      </w:pPr>
      <w:rPr>
        <w:rFonts w:hint="default"/>
        <w:lang w:val="en-US" w:eastAsia="en-US" w:bidi="ar-SA"/>
      </w:rPr>
    </w:lvl>
    <w:lvl w:ilvl="3" w:tplc="E4007B48">
      <w:numFmt w:val="bullet"/>
      <w:lvlText w:val="•"/>
      <w:lvlJc w:val="left"/>
      <w:pPr>
        <w:ind w:left="3092" w:hanging="360"/>
      </w:pPr>
      <w:rPr>
        <w:rFonts w:hint="default"/>
        <w:lang w:val="en-US" w:eastAsia="en-US" w:bidi="ar-SA"/>
      </w:rPr>
    </w:lvl>
    <w:lvl w:ilvl="4" w:tplc="DBB4012C">
      <w:numFmt w:val="bullet"/>
      <w:lvlText w:val="•"/>
      <w:lvlJc w:val="left"/>
      <w:pPr>
        <w:ind w:left="3969" w:hanging="360"/>
      </w:pPr>
      <w:rPr>
        <w:rFonts w:hint="default"/>
        <w:lang w:val="en-US" w:eastAsia="en-US" w:bidi="ar-SA"/>
      </w:rPr>
    </w:lvl>
    <w:lvl w:ilvl="5" w:tplc="388CC77A">
      <w:numFmt w:val="bullet"/>
      <w:lvlText w:val="•"/>
      <w:lvlJc w:val="left"/>
      <w:pPr>
        <w:ind w:left="4847" w:hanging="360"/>
      </w:pPr>
      <w:rPr>
        <w:rFonts w:hint="default"/>
        <w:lang w:val="en-US" w:eastAsia="en-US" w:bidi="ar-SA"/>
      </w:rPr>
    </w:lvl>
    <w:lvl w:ilvl="6" w:tplc="2E6C4912">
      <w:numFmt w:val="bullet"/>
      <w:lvlText w:val="•"/>
      <w:lvlJc w:val="left"/>
      <w:pPr>
        <w:ind w:left="5724" w:hanging="360"/>
      </w:pPr>
      <w:rPr>
        <w:rFonts w:hint="default"/>
        <w:lang w:val="en-US" w:eastAsia="en-US" w:bidi="ar-SA"/>
      </w:rPr>
    </w:lvl>
    <w:lvl w:ilvl="7" w:tplc="B8C25F98">
      <w:numFmt w:val="bullet"/>
      <w:lvlText w:val="•"/>
      <w:lvlJc w:val="left"/>
      <w:pPr>
        <w:ind w:left="6601" w:hanging="360"/>
      </w:pPr>
      <w:rPr>
        <w:rFonts w:hint="default"/>
        <w:lang w:val="en-US" w:eastAsia="en-US" w:bidi="ar-SA"/>
      </w:rPr>
    </w:lvl>
    <w:lvl w:ilvl="8" w:tplc="B9E04E2A">
      <w:numFmt w:val="bullet"/>
      <w:lvlText w:val="•"/>
      <w:lvlJc w:val="left"/>
      <w:pPr>
        <w:ind w:left="7479" w:hanging="360"/>
      </w:pPr>
      <w:rPr>
        <w:rFonts w:hint="default"/>
        <w:lang w:val="en-US" w:eastAsia="en-US" w:bidi="ar-SA"/>
      </w:rPr>
    </w:lvl>
  </w:abstractNum>
  <w:abstractNum w:abstractNumId="82" w15:restartNumberingAfterBreak="0">
    <w:nsid w:val="10FB27CA"/>
    <w:multiLevelType w:val="hybridMultilevel"/>
    <w:tmpl w:val="3E1E75AA"/>
    <w:lvl w:ilvl="0" w:tplc="6228388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25C61A8">
      <w:numFmt w:val="bullet"/>
      <w:lvlText w:val="•"/>
      <w:lvlJc w:val="left"/>
      <w:pPr>
        <w:ind w:left="1283" w:hanging="284"/>
      </w:pPr>
      <w:rPr>
        <w:rFonts w:hint="default"/>
        <w:lang w:val="en-US" w:eastAsia="en-US" w:bidi="ar-SA"/>
      </w:rPr>
    </w:lvl>
    <w:lvl w:ilvl="2" w:tplc="CD220852">
      <w:numFmt w:val="bullet"/>
      <w:lvlText w:val="•"/>
      <w:lvlJc w:val="left"/>
      <w:pPr>
        <w:ind w:left="2166" w:hanging="284"/>
      </w:pPr>
      <w:rPr>
        <w:rFonts w:hint="default"/>
        <w:lang w:val="en-US" w:eastAsia="en-US" w:bidi="ar-SA"/>
      </w:rPr>
    </w:lvl>
    <w:lvl w:ilvl="3" w:tplc="8828C894">
      <w:numFmt w:val="bullet"/>
      <w:lvlText w:val="•"/>
      <w:lvlJc w:val="left"/>
      <w:pPr>
        <w:ind w:left="3050" w:hanging="284"/>
      </w:pPr>
      <w:rPr>
        <w:rFonts w:hint="default"/>
        <w:lang w:val="en-US" w:eastAsia="en-US" w:bidi="ar-SA"/>
      </w:rPr>
    </w:lvl>
    <w:lvl w:ilvl="4" w:tplc="59A0ACBA">
      <w:numFmt w:val="bullet"/>
      <w:lvlText w:val="•"/>
      <w:lvlJc w:val="left"/>
      <w:pPr>
        <w:ind w:left="3933" w:hanging="284"/>
      </w:pPr>
      <w:rPr>
        <w:rFonts w:hint="default"/>
        <w:lang w:val="en-US" w:eastAsia="en-US" w:bidi="ar-SA"/>
      </w:rPr>
    </w:lvl>
    <w:lvl w:ilvl="5" w:tplc="FC840CA0">
      <w:numFmt w:val="bullet"/>
      <w:lvlText w:val="•"/>
      <w:lvlJc w:val="left"/>
      <w:pPr>
        <w:ind w:left="4817" w:hanging="284"/>
      </w:pPr>
      <w:rPr>
        <w:rFonts w:hint="default"/>
        <w:lang w:val="en-US" w:eastAsia="en-US" w:bidi="ar-SA"/>
      </w:rPr>
    </w:lvl>
    <w:lvl w:ilvl="6" w:tplc="9C9CBA68">
      <w:numFmt w:val="bullet"/>
      <w:lvlText w:val="•"/>
      <w:lvlJc w:val="left"/>
      <w:pPr>
        <w:ind w:left="5700" w:hanging="284"/>
      </w:pPr>
      <w:rPr>
        <w:rFonts w:hint="default"/>
        <w:lang w:val="en-US" w:eastAsia="en-US" w:bidi="ar-SA"/>
      </w:rPr>
    </w:lvl>
    <w:lvl w:ilvl="7" w:tplc="D1AC5A1C">
      <w:numFmt w:val="bullet"/>
      <w:lvlText w:val="•"/>
      <w:lvlJc w:val="left"/>
      <w:pPr>
        <w:ind w:left="6583" w:hanging="284"/>
      </w:pPr>
      <w:rPr>
        <w:rFonts w:hint="default"/>
        <w:lang w:val="en-US" w:eastAsia="en-US" w:bidi="ar-SA"/>
      </w:rPr>
    </w:lvl>
    <w:lvl w:ilvl="8" w:tplc="5BDC89E2">
      <w:numFmt w:val="bullet"/>
      <w:lvlText w:val="•"/>
      <w:lvlJc w:val="left"/>
      <w:pPr>
        <w:ind w:left="7467" w:hanging="284"/>
      </w:pPr>
      <w:rPr>
        <w:rFonts w:hint="default"/>
        <w:lang w:val="en-US" w:eastAsia="en-US" w:bidi="ar-SA"/>
      </w:rPr>
    </w:lvl>
  </w:abstractNum>
  <w:abstractNum w:abstractNumId="83" w15:restartNumberingAfterBreak="0">
    <w:nsid w:val="111D436B"/>
    <w:multiLevelType w:val="hybridMultilevel"/>
    <w:tmpl w:val="2CFAEFAC"/>
    <w:lvl w:ilvl="0" w:tplc="464AD43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3527186">
      <w:numFmt w:val="bullet"/>
      <w:lvlText w:val="•"/>
      <w:lvlJc w:val="left"/>
      <w:pPr>
        <w:ind w:left="1337" w:hanging="360"/>
      </w:pPr>
      <w:rPr>
        <w:rFonts w:hint="default"/>
        <w:lang w:val="en-US" w:eastAsia="en-US" w:bidi="ar-SA"/>
      </w:rPr>
    </w:lvl>
    <w:lvl w:ilvl="2" w:tplc="8626D8C4">
      <w:numFmt w:val="bullet"/>
      <w:lvlText w:val="•"/>
      <w:lvlJc w:val="left"/>
      <w:pPr>
        <w:ind w:left="2214" w:hanging="360"/>
      </w:pPr>
      <w:rPr>
        <w:rFonts w:hint="default"/>
        <w:lang w:val="en-US" w:eastAsia="en-US" w:bidi="ar-SA"/>
      </w:rPr>
    </w:lvl>
    <w:lvl w:ilvl="3" w:tplc="5FE43568">
      <w:numFmt w:val="bullet"/>
      <w:lvlText w:val="•"/>
      <w:lvlJc w:val="left"/>
      <w:pPr>
        <w:ind w:left="3092" w:hanging="360"/>
      </w:pPr>
      <w:rPr>
        <w:rFonts w:hint="default"/>
        <w:lang w:val="en-US" w:eastAsia="en-US" w:bidi="ar-SA"/>
      </w:rPr>
    </w:lvl>
    <w:lvl w:ilvl="4" w:tplc="4902496E">
      <w:numFmt w:val="bullet"/>
      <w:lvlText w:val="•"/>
      <w:lvlJc w:val="left"/>
      <w:pPr>
        <w:ind w:left="3969" w:hanging="360"/>
      </w:pPr>
      <w:rPr>
        <w:rFonts w:hint="default"/>
        <w:lang w:val="en-US" w:eastAsia="en-US" w:bidi="ar-SA"/>
      </w:rPr>
    </w:lvl>
    <w:lvl w:ilvl="5" w:tplc="5D9491A4">
      <w:numFmt w:val="bullet"/>
      <w:lvlText w:val="•"/>
      <w:lvlJc w:val="left"/>
      <w:pPr>
        <w:ind w:left="4847" w:hanging="360"/>
      </w:pPr>
      <w:rPr>
        <w:rFonts w:hint="default"/>
        <w:lang w:val="en-US" w:eastAsia="en-US" w:bidi="ar-SA"/>
      </w:rPr>
    </w:lvl>
    <w:lvl w:ilvl="6" w:tplc="EEA61688">
      <w:numFmt w:val="bullet"/>
      <w:lvlText w:val="•"/>
      <w:lvlJc w:val="left"/>
      <w:pPr>
        <w:ind w:left="5724" w:hanging="360"/>
      </w:pPr>
      <w:rPr>
        <w:rFonts w:hint="default"/>
        <w:lang w:val="en-US" w:eastAsia="en-US" w:bidi="ar-SA"/>
      </w:rPr>
    </w:lvl>
    <w:lvl w:ilvl="7" w:tplc="A86CADCE">
      <w:numFmt w:val="bullet"/>
      <w:lvlText w:val="•"/>
      <w:lvlJc w:val="left"/>
      <w:pPr>
        <w:ind w:left="6601" w:hanging="360"/>
      </w:pPr>
      <w:rPr>
        <w:rFonts w:hint="default"/>
        <w:lang w:val="en-US" w:eastAsia="en-US" w:bidi="ar-SA"/>
      </w:rPr>
    </w:lvl>
    <w:lvl w:ilvl="8" w:tplc="4FF855E0">
      <w:numFmt w:val="bullet"/>
      <w:lvlText w:val="•"/>
      <w:lvlJc w:val="left"/>
      <w:pPr>
        <w:ind w:left="7479" w:hanging="360"/>
      </w:pPr>
      <w:rPr>
        <w:rFonts w:hint="default"/>
        <w:lang w:val="en-US" w:eastAsia="en-US" w:bidi="ar-SA"/>
      </w:rPr>
    </w:lvl>
  </w:abstractNum>
  <w:abstractNum w:abstractNumId="84" w15:restartNumberingAfterBreak="0">
    <w:nsid w:val="11453B82"/>
    <w:multiLevelType w:val="hybridMultilevel"/>
    <w:tmpl w:val="3A3C6CBC"/>
    <w:lvl w:ilvl="0" w:tplc="F3EADC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D408AA0">
      <w:numFmt w:val="bullet"/>
      <w:lvlText w:val="•"/>
      <w:lvlJc w:val="left"/>
      <w:pPr>
        <w:ind w:left="1337" w:hanging="360"/>
      </w:pPr>
      <w:rPr>
        <w:rFonts w:hint="default"/>
        <w:lang w:val="en-US" w:eastAsia="en-US" w:bidi="ar-SA"/>
      </w:rPr>
    </w:lvl>
    <w:lvl w:ilvl="2" w:tplc="88489654">
      <w:numFmt w:val="bullet"/>
      <w:lvlText w:val="•"/>
      <w:lvlJc w:val="left"/>
      <w:pPr>
        <w:ind w:left="2214" w:hanging="360"/>
      </w:pPr>
      <w:rPr>
        <w:rFonts w:hint="default"/>
        <w:lang w:val="en-US" w:eastAsia="en-US" w:bidi="ar-SA"/>
      </w:rPr>
    </w:lvl>
    <w:lvl w:ilvl="3" w:tplc="9A62411C">
      <w:numFmt w:val="bullet"/>
      <w:lvlText w:val="•"/>
      <w:lvlJc w:val="left"/>
      <w:pPr>
        <w:ind w:left="3092" w:hanging="360"/>
      </w:pPr>
      <w:rPr>
        <w:rFonts w:hint="default"/>
        <w:lang w:val="en-US" w:eastAsia="en-US" w:bidi="ar-SA"/>
      </w:rPr>
    </w:lvl>
    <w:lvl w:ilvl="4" w:tplc="61AC7F0C">
      <w:numFmt w:val="bullet"/>
      <w:lvlText w:val="•"/>
      <w:lvlJc w:val="left"/>
      <w:pPr>
        <w:ind w:left="3969" w:hanging="360"/>
      </w:pPr>
      <w:rPr>
        <w:rFonts w:hint="default"/>
        <w:lang w:val="en-US" w:eastAsia="en-US" w:bidi="ar-SA"/>
      </w:rPr>
    </w:lvl>
    <w:lvl w:ilvl="5" w:tplc="650848AE">
      <w:numFmt w:val="bullet"/>
      <w:lvlText w:val="•"/>
      <w:lvlJc w:val="left"/>
      <w:pPr>
        <w:ind w:left="4847" w:hanging="360"/>
      </w:pPr>
      <w:rPr>
        <w:rFonts w:hint="default"/>
        <w:lang w:val="en-US" w:eastAsia="en-US" w:bidi="ar-SA"/>
      </w:rPr>
    </w:lvl>
    <w:lvl w:ilvl="6" w:tplc="BF1AB960">
      <w:numFmt w:val="bullet"/>
      <w:lvlText w:val="•"/>
      <w:lvlJc w:val="left"/>
      <w:pPr>
        <w:ind w:left="5724" w:hanging="360"/>
      </w:pPr>
      <w:rPr>
        <w:rFonts w:hint="default"/>
        <w:lang w:val="en-US" w:eastAsia="en-US" w:bidi="ar-SA"/>
      </w:rPr>
    </w:lvl>
    <w:lvl w:ilvl="7" w:tplc="286E66D0">
      <w:numFmt w:val="bullet"/>
      <w:lvlText w:val="•"/>
      <w:lvlJc w:val="left"/>
      <w:pPr>
        <w:ind w:left="6601" w:hanging="360"/>
      </w:pPr>
      <w:rPr>
        <w:rFonts w:hint="default"/>
        <w:lang w:val="en-US" w:eastAsia="en-US" w:bidi="ar-SA"/>
      </w:rPr>
    </w:lvl>
    <w:lvl w:ilvl="8" w:tplc="8EEA22D2">
      <w:numFmt w:val="bullet"/>
      <w:lvlText w:val="•"/>
      <w:lvlJc w:val="left"/>
      <w:pPr>
        <w:ind w:left="7479" w:hanging="360"/>
      </w:pPr>
      <w:rPr>
        <w:rFonts w:hint="default"/>
        <w:lang w:val="en-US" w:eastAsia="en-US" w:bidi="ar-SA"/>
      </w:rPr>
    </w:lvl>
  </w:abstractNum>
  <w:abstractNum w:abstractNumId="85" w15:restartNumberingAfterBreak="0">
    <w:nsid w:val="11B9226C"/>
    <w:multiLevelType w:val="hybridMultilevel"/>
    <w:tmpl w:val="71DA568C"/>
    <w:lvl w:ilvl="0" w:tplc="9DA2D32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AA8C5B0">
      <w:numFmt w:val="bullet"/>
      <w:lvlText w:val="•"/>
      <w:lvlJc w:val="left"/>
      <w:pPr>
        <w:ind w:left="1337" w:hanging="360"/>
      </w:pPr>
      <w:rPr>
        <w:rFonts w:hint="default"/>
        <w:lang w:val="en-US" w:eastAsia="en-US" w:bidi="ar-SA"/>
      </w:rPr>
    </w:lvl>
    <w:lvl w:ilvl="2" w:tplc="9556B008">
      <w:numFmt w:val="bullet"/>
      <w:lvlText w:val="•"/>
      <w:lvlJc w:val="left"/>
      <w:pPr>
        <w:ind w:left="2214" w:hanging="360"/>
      </w:pPr>
      <w:rPr>
        <w:rFonts w:hint="default"/>
        <w:lang w:val="en-US" w:eastAsia="en-US" w:bidi="ar-SA"/>
      </w:rPr>
    </w:lvl>
    <w:lvl w:ilvl="3" w:tplc="AE6C1BAC">
      <w:numFmt w:val="bullet"/>
      <w:lvlText w:val="•"/>
      <w:lvlJc w:val="left"/>
      <w:pPr>
        <w:ind w:left="3092" w:hanging="360"/>
      </w:pPr>
      <w:rPr>
        <w:rFonts w:hint="default"/>
        <w:lang w:val="en-US" w:eastAsia="en-US" w:bidi="ar-SA"/>
      </w:rPr>
    </w:lvl>
    <w:lvl w:ilvl="4" w:tplc="12186A34">
      <w:numFmt w:val="bullet"/>
      <w:lvlText w:val="•"/>
      <w:lvlJc w:val="left"/>
      <w:pPr>
        <w:ind w:left="3969" w:hanging="360"/>
      </w:pPr>
      <w:rPr>
        <w:rFonts w:hint="default"/>
        <w:lang w:val="en-US" w:eastAsia="en-US" w:bidi="ar-SA"/>
      </w:rPr>
    </w:lvl>
    <w:lvl w:ilvl="5" w:tplc="EBA018E4">
      <w:numFmt w:val="bullet"/>
      <w:lvlText w:val="•"/>
      <w:lvlJc w:val="left"/>
      <w:pPr>
        <w:ind w:left="4847" w:hanging="360"/>
      </w:pPr>
      <w:rPr>
        <w:rFonts w:hint="default"/>
        <w:lang w:val="en-US" w:eastAsia="en-US" w:bidi="ar-SA"/>
      </w:rPr>
    </w:lvl>
    <w:lvl w:ilvl="6" w:tplc="2CEE2B32">
      <w:numFmt w:val="bullet"/>
      <w:lvlText w:val="•"/>
      <w:lvlJc w:val="left"/>
      <w:pPr>
        <w:ind w:left="5724" w:hanging="360"/>
      </w:pPr>
      <w:rPr>
        <w:rFonts w:hint="default"/>
        <w:lang w:val="en-US" w:eastAsia="en-US" w:bidi="ar-SA"/>
      </w:rPr>
    </w:lvl>
    <w:lvl w:ilvl="7" w:tplc="90522D98">
      <w:numFmt w:val="bullet"/>
      <w:lvlText w:val="•"/>
      <w:lvlJc w:val="left"/>
      <w:pPr>
        <w:ind w:left="6601" w:hanging="360"/>
      </w:pPr>
      <w:rPr>
        <w:rFonts w:hint="default"/>
        <w:lang w:val="en-US" w:eastAsia="en-US" w:bidi="ar-SA"/>
      </w:rPr>
    </w:lvl>
    <w:lvl w:ilvl="8" w:tplc="AAD2BD08">
      <w:numFmt w:val="bullet"/>
      <w:lvlText w:val="•"/>
      <w:lvlJc w:val="left"/>
      <w:pPr>
        <w:ind w:left="7479" w:hanging="360"/>
      </w:pPr>
      <w:rPr>
        <w:rFonts w:hint="default"/>
        <w:lang w:val="en-US" w:eastAsia="en-US" w:bidi="ar-SA"/>
      </w:rPr>
    </w:lvl>
  </w:abstractNum>
  <w:abstractNum w:abstractNumId="86" w15:restartNumberingAfterBreak="0">
    <w:nsid w:val="11F62D15"/>
    <w:multiLevelType w:val="hybridMultilevel"/>
    <w:tmpl w:val="8722ABF4"/>
    <w:lvl w:ilvl="0" w:tplc="48425FB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73CEBFA">
      <w:numFmt w:val="bullet"/>
      <w:lvlText w:val="•"/>
      <w:lvlJc w:val="left"/>
      <w:pPr>
        <w:ind w:left="1337" w:hanging="360"/>
      </w:pPr>
      <w:rPr>
        <w:rFonts w:hint="default"/>
        <w:lang w:val="en-US" w:eastAsia="en-US" w:bidi="ar-SA"/>
      </w:rPr>
    </w:lvl>
    <w:lvl w:ilvl="2" w:tplc="8042CBE0">
      <w:numFmt w:val="bullet"/>
      <w:lvlText w:val="•"/>
      <w:lvlJc w:val="left"/>
      <w:pPr>
        <w:ind w:left="2214" w:hanging="360"/>
      </w:pPr>
      <w:rPr>
        <w:rFonts w:hint="default"/>
        <w:lang w:val="en-US" w:eastAsia="en-US" w:bidi="ar-SA"/>
      </w:rPr>
    </w:lvl>
    <w:lvl w:ilvl="3" w:tplc="EBE2D9CE">
      <w:numFmt w:val="bullet"/>
      <w:lvlText w:val="•"/>
      <w:lvlJc w:val="left"/>
      <w:pPr>
        <w:ind w:left="3092" w:hanging="360"/>
      </w:pPr>
      <w:rPr>
        <w:rFonts w:hint="default"/>
        <w:lang w:val="en-US" w:eastAsia="en-US" w:bidi="ar-SA"/>
      </w:rPr>
    </w:lvl>
    <w:lvl w:ilvl="4" w:tplc="37760FBE">
      <w:numFmt w:val="bullet"/>
      <w:lvlText w:val="•"/>
      <w:lvlJc w:val="left"/>
      <w:pPr>
        <w:ind w:left="3969" w:hanging="360"/>
      </w:pPr>
      <w:rPr>
        <w:rFonts w:hint="default"/>
        <w:lang w:val="en-US" w:eastAsia="en-US" w:bidi="ar-SA"/>
      </w:rPr>
    </w:lvl>
    <w:lvl w:ilvl="5" w:tplc="344CC9DC">
      <w:numFmt w:val="bullet"/>
      <w:lvlText w:val="•"/>
      <w:lvlJc w:val="left"/>
      <w:pPr>
        <w:ind w:left="4847" w:hanging="360"/>
      </w:pPr>
      <w:rPr>
        <w:rFonts w:hint="default"/>
        <w:lang w:val="en-US" w:eastAsia="en-US" w:bidi="ar-SA"/>
      </w:rPr>
    </w:lvl>
    <w:lvl w:ilvl="6" w:tplc="8826BCF4">
      <w:numFmt w:val="bullet"/>
      <w:lvlText w:val="•"/>
      <w:lvlJc w:val="left"/>
      <w:pPr>
        <w:ind w:left="5724" w:hanging="360"/>
      </w:pPr>
      <w:rPr>
        <w:rFonts w:hint="default"/>
        <w:lang w:val="en-US" w:eastAsia="en-US" w:bidi="ar-SA"/>
      </w:rPr>
    </w:lvl>
    <w:lvl w:ilvl="7" w:tplc="79866E6E">
      <w:numFmt w:val="bullet"/>
      <w:lvlText w:val="•"/>
      <w:lvlJc w:val="left"/>
      <w:pPr>
        <w:ind w:left="6601" w:hanging="360"/>
      </w:pPr>
      <w:rPr>
        <w:rFonts w:hint="default"/>
        <w:lang w:val="en-US" w:eastAsia="en-US" w:bidi="ar-SA"/>
      </w:rPr>
    </w:lvl>
    <w:lvl w:ilvl="8" w:tplc="E1249E0C">
      <w:numFmt w:val="bullet"/>
      <w:lvlText w:val="•"/>
      <w:lvlJc w:val="left"/>
      <w:pPr>
        <w:ind w:left="7479" w:hanging="360"/>
      </w:pPr>
      <w:rPr>
        <w:rFonts w:hint="default"/>
        <w:lang w:val="en-US" w:eastAsia="en-US" w:bidi="ar-SA"/>
      </w:rPr>
    </w:lvl>
  </w:abstractNum>
  <w:abstractNum w:abstractNumId="87" w15:restartNumberingAfterBreak="0">
    <w:nsid w:val="120157A7"/>
    <w:multiLevelType w:val="hybridMultilevel"/>
    <w:tmpl w:val="DDDA7BA8"/>
    <w:lvl w:ilvl="0" w:tplc="80965FA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7840EE2">
      <w:numFmt w:val="bullet"/>
      <w:lvlText w:val="•"/>
      <w:lvlJc w:val="left"/>
      <w:pPr>
        <w:ind w:left="1283" w:hanging="284"/>
      </w:pPr>
      <w:rPr>
        <w:rFonts w:hint="default"/>
        <w:lang w:val="en-US" w:eastAsia="en-US" w:bidi="ar-SA"/>
      </w:rPr>
    </w:lvl>
    <w:lvl w:ilvl="2" w:tplc="37A03D9E">
      <w:numFmt w:val="bullet"/>
      <w:lvlText w:val="•"/>
      <w:lvlJc w:val="left"/>
      <w:pPr>
        <w:ind w:left="2166" w:hanging="284"/>
      </w:pPr>
      <w:rPr>
        <w:rFonts w:hint="default"/>
        <w:lang w:val="en-US" w:eastAsia="en-US" w:bidi="ar-SA"/>
      </w:rPr>
    </w:lvl>
    <w:lvl w:ilvl="3" w:tplc="548CE4D6">
      <w:numFmt w:val="bullet"/>
      <w:lvlText w:val="•"/>
      <w:lvlJc w:val="left"/>
      <w:pPr>
        <w:ind w:left="3050" w:hanging="284"/>
      </w:pPr>
      <w:rPr>
        <w:rFonts w:hint="default"/>
        <w:lang w:val="en-US" w:eastAsia="en-US" w:bidi="ar-SA"/>
      </w:rPr>
    </w:lvl>
    <w:lvl w:ilvl="4" w:tplc="749AC1CE">
      <w:numFmt w:val="bullet"/>
      <w:lvlText w:val="•"/>
      <w:lvlJc w:val="left"/>
      <w:pPr>
        <w:ind w:left="3933" w:hanging="284"/>
      </w:pPr>
      <w:rPr>
        <w:rFonts w:hint="default"/>
        <w:lang w:val="en-US" w:eastAsia="en-US" w:bidi="ar-SA"/>
      </w:rPr>
    </w:lvl>
    <w:lvl w:ilvl="5" w:tplc="8DB27434">
      <w:numFmt w:val="bullet"/>
      <w:lvlText w:val="•"/>
      <w:lvlJc w:val="left"/>
      <w:pPr>
        <w:ind w:left="4817" w:hanging="284"/>
      </w:pPr>
      <w:rPr>
        <w:rFonts w:hint="default"/>
        <w:lang w:val="en-US" w:eastAsia="en-US" w:bidi="ar-SA"/>
      </w:rPr>
    </w:lvl>
    <w:lvl w:ilvl="6" w:tplc="92F4007A">
      <w:numFmt w:val="bullet"/>
      <w:lvlText w:val="•"/>
      <w:lvlJc w:val="left"/>
      <w:pPr>
        <w:ind w:left="5700" w:hanging="284"/>
      </w:pPr>
      <w:rPr>
        <w:rFonts w:hint="default"/>
        <w:lang w:val="en-US" w:eastAsia="en-US" w:bidi="ar-SA"/>
      </w:rPr>
    </w:lvl>
    <w:lvl w:ilvl="7" w:tplc="A712FC82">
      <w:numFmt w:val="bullet"/>
      <w:lvlText w:val="•"/>
      <w:lvlJc w:val="left"/>
      <w:pPr>
        <w:ind w:left="6583" w:hanging="284"/>
      </w:pPr>
      <w:rPr>
        <w:rFonts w:hint="default"/>
        <w:lang w:val="en-US" w:eastAsia="en-US" w:bidi="ar-SA"/>
      </w:rPr>
    </w:lvl>
    <w:lvl w:ilvl="8" w:tplc="8BF834B8">
      <w:numFmt w:val="bullet"/>
      <w:lvlText w:val="•"/>
      <w:lvlJc w:val="left"/>
      <w:pPr>
        <w:ind w:left="7467" w:hanging="284"/>
      </w:pPr>
      <w:rPr>
        <w:rFonts w:hint="default"/>
        <w:lang w:val="en-US" w:eastAsia="en-US" w:bidi="ar-SA"/>
      </w:rPr>
    </w:lvl>
  </w:abstractNum>
  <w:abstractNum w:abstractNumId="88" w15:restartNumberingAfterBreak="0">
    <w:nsid w:val="12114DF2"/>
    <w:multiLevelType w:val="hybridMultilevel"/>
    <w:tmpl w:val="EFF66F02"/>
    <w:lvl w:ilvl="0" w:tplc="FEC4429E">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FD69A10">
      <w:numFmt w:val="bullet"/>
      <w:lvlText w:val="•"/>
      <w:lvlJc w:val="left"/>
      <w:pPr>
        <w:ind w:left="1337" w:hanging="360"/>
      </w:pPr>
      <w:rPr>
        <w:rFonts w:hint="default"/>
        <w:lang w:val="en-US" w:eastAsia="en-US" w:bidi="ar-SA"/>
      </w:rPr>
    </w:lvl>
    <w:lvl w:ilvl="2" w:tplc="FB4E8A44">
      <w:numFmt w:val="bullet"/>
      <w:lvlText w:val="•"/>
      <w:lvlJc w:val="left"/>
      <w:pPr>
        <w:ind w:left="2214" w:hanging="360"/>
      </w:pPr>
      <w:rPr>
        <w:rFonts w:hint="default"/>
        <w:lang w:val="en-US" w:eastAsia="en-US" w:bidi="ar-SA"/>
      </w:rPr>
    </w:lvl>
    <w:lvl w:ilvl="3" w:tplc="C9E03EC8">
      <w:numFmt w:val="bullet"/>
      <w:lvlText w:val="•"/>
      <w:lvlJc w:val="left"/>
      <w:pPr>
        <w:ind w:left="3092" w:hanging="360"/>
      </w:pPr>
      <w:rPr>
        <w:rFonts w:hint="default"/>
        <w:lang w:val="en-US" w:eastAsia="en-US" w:bidi="ar-SA"/>
      </w:rPr>
    </w:lvl>
    <w:lvl w:ilvl="4" w:tplc="12DA71B6">
      <w:numFmt w:val="bullet"/>
      <w:lvlText w:val="•"/>
      <w:lvlJc w:val="left"/>
      <w:pPr>
        <w:ind w:left="3969" w:hanging="360"/>
      </w:pPr>
      <w:rPr>
        <w:rFonts w:hint="default"/>
        <w:lang w:val="en-US" w:eastAsia="en-US" w:bidi="ar-SA"/>
      </w:rPr>
    </w:lvl>
    <w:lvl w:ilvl="5" w:tplc="EF5084AA">
      <w:numFmt w:val="bullet"/>
      <w:lvlText w:val="•"/>
      <w:lvlJc w:val="left"/>
      <w:pPr>
        <w:ind w:left="4847" w:hanging="360"/>
      </w:pPr>
      <w:rPr>
        <w:rFonts w:hint="default"/>
        <w:lang w:val="en-US" w:eastAsia="en-US" w:bidi="ar-SA"/>
      </w:rPr>
    </w:lvl>
    <w:lvl w:ilvl="6" w:tplc="ED86EB30">
      <w:numFmt w:val="bullet"/>
      <w:lvlText w:val="•"/>
      <w:lvlJc w:val="left"/>
      <w:pPr>
        <w:ind w:left="5724" w:hanging="360"/>
      </w:pPr>
      <w:rPr>
        <w:rFonts w:hint="default"/>
        <w:lang w:val="en-US" w:eastAsia="en-US" w:bidi="ar-SA"/>
      </w:rPr>
    </w:lvl>
    <w:lvl w:ilvl="7" w:tplc="1F4CF306">
      <w:numFmt w:val="bullet"/>
      <w:lvlText w:val="•"/>
      <w:lvlJc w:val="left"/>
      <w:pPr>
        <w:ind w:left="6601" w:hanging="360"/>
      </w:pPr>
      <w:rPr>
        <w:rFonts w:hint="default"/>
        <w:lang w:val="en-US" w:eastAsia="en-US" w:bidi="ar-SA"/>
      </w:rPr>
    </w:lvl>
    <w:lvl w:ilvl="8" w:tplc="DC5C5A7C">
      <w:numFmt w:val="bullet"/>
      <w:lvlText w:val="•"/>
      <w:lvlJc w:val="left"/>
      <w:pPr>
        <w:ind w:left="7479" w:hanging="360"/>
      </w:pPr>
      <w:rPr>
        <w:rFonts w:hint="default"/>
        <w:lang w:val="en-US" w:eastAsia="en-US" w:bidi="ar-SA"/>
      </w:rPr>
    </w:lvl>
  </w:abstractNum>
  <w:abstractNum w:abstractNumId="89" w15:restartNumberingAfterBreak="0">
    <w:nsid w:val="121A159D"/>
    <w:multiLevelType w:val="hybridMultilevel"/>
    <w:tmpl w:val="9FDA1F3A"/>
    <w:lvl w:ilvl="0" w:tplc="6D5CEA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FFAB3A0">
      <w:numFmt w:val="bullet"/>
      <w:lvlText w:val="•"/>
      <w:lvlJc w:val="left"/>
      <w:pPr>
        <w:ind w:left="1337" w:hanging="360"/>
      </w:pPr>
      <w:rPr>
        <w:rFonts w:hint="default"/>
        <w:lang w:val="en-US" w:eastAsia="en-US" w:bidi="ar-SA"/>
      </w:rPr>
    </w:lvl>
    <w:lvl w:ilvl="2" w:tplc="95C65CF2">
      <w:numFmt w:val="bullet"/>
      <w:lvlText w:val="•"/>
      <w:lvlJc w:val="left"/>
      <w:pPr>
        <w:ind w:left="2214" w:hanging="360"/>
      </w:pPr>
      <w:rPr>
        <w:rFonts w:hint="default"/>
        <w:lang w:val="en-US" w:eastAsia="en-US" w:bidi="ar-SA"/>
      </w:rPr>
    </w:lvl>
    <w:lvl w:ilvl="3" w:tplc="43988FFA">
      <w:numFmt w:val="bullet"/>
      <w:lvlText w:val="•"/>
      <w:lvlJc w:val="left"/>
      <w:pPr>
        <w:ind w:left="3092" w:hanging="360"/>
      </w:pPr>
      <w:rPr>
        <w:rFonts w:hint="default"/>
        <w:lang w:val="en-US" w:eastAsia="en-US" w:bidi="ar-SA"/>
      </w:rPr>
    </w:lvl>
    <w:lvl w:ilvl="4" w:tplc="D39EEA5C">
      <w:numFmt w:val="bullet"/>
      <w:lvlText w:val="•"/>
      <w:lvlJc w:val="left"/>
      <w:pPr>
        <w:ind w:left="3969" w:hanging="360"/>
      </w:pPr>
      <w:rPr>
        <w:rFonts w:hint="default"/>
        <w:lang w:val="en-US" w:eastAsia="en-US" w:bidi="ar-SA"/>
      </w:rPr>
    </w:lvl>
    <w:lvl w:ilvl="5" w:tplc="81AADAEE">
      <w:numFmt w:val="bullet"/>
      <w:lvlText w:val="•"/>
      <w:lvlJc w:val="left"/>
      <w:pPr>
        <w:ind w:left="4847" w:hanging="360"/>
      </w:pPr>
      <w:rPr>
        <w:rFonts w:hint="default"/>
        <w:lang w:val="en-US" w:eastAsia="en-US" w:bidi="ar-SA"/>
      </w:rPr>
    </w:lvl>
    <w:lvl w:ilvl="6" w:tplc="5BEE4346">
      <w:numFmt w:val="bullet"/>
      <w:lvlText w:val="•"/>
      <w:lvlJc w:val="left"/>
      <w:pPr>
        <w:ind w:left="5724" w:hanging="360"/>
      </w:pPr>
      <w:rPr>
        <w:rFonts w:hint="default"/>
        <w:lang w:val="en-US" w:eastAsia="en-US" w:bidi="ar-SA"/>
      </w:rPr>
    </w:lvl>
    <w:lvl w:ilvl="7" w:tplc="3370DE38">
      <w:numFmt w:val="bullet"/>
      <w:lvlText w:val="•"/>
      <w:lvlJc w:val="left"/>
      <w:pPr>
        <w:ind w:left="6601" w:hanging="360"/>
      </w:pPr>
      <w:rPr>
        <w:rFonts w:hint="default"/>
        <w:lang w:val="en-US" w:eastAsia="en-US" w:bidi="ar-SA"/>
      </w:rPr>
    </w:lvl>
    <w:lvl w:ilvl="8" w:tplc="AEB00CA0">
      <w:numFmt w:val="bullet"/>
      <w:lvlText w:val="•"/>
      <w:lvlJc w:val="left"/>
      <w:pPr>
        <w:ind w:left="7479" w:hanging="360"/>
      </w:pPr>
      <w:rPr>
        <w:rFonts w:hint="default"/>
        <w:lang w:val="en-US" w:eastAsia="en-US" w:bidi="ar-SA"/>
      </w:rPr>
    </w:lvl>
  </w:abstractNum>
  <w:abstractNum w:abstractNumId="90" w15:restartNumberingAfterBreak="0">
    <w:nsid w:val="12642BB5"/>
    <w:multiLevelType w:val="hybridMultilevel"/>
    <w:tmpl w:val="FA1A39EA"/>
    <w:lvl w:ilvl="0" w:tplc="180CEAD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05FCD642">
      <w:numFmt w:val="bullet"/>
      <w:lvlText w:val="•"/>
      <w:lvlJc w:val="left"/>
      <w:pPr>
        <w:ind w:left="1283" w:hanging="284"/>
      </w:pPr>
      <w:rPr>
        <w:rFonts w:hint="default"/>
        <w:lang w:val="en-US" w:eastAsia="en-US" w:bidi="ar-SA"/>
      </w:rPr>
    </w:lvl>
    <w:lvl w:ilvl="2" w:tplc="1914630A">
      <w:numFmt w:val="bullet"/>
      <w:lvlText w:val="•"/>
      <w:lvlJc w:val="left"/>
      <w:pPr>
        <w:ind w:left="2166" w:hanging="284"/>
      </w:pPr>
      <w:rPr>
        <w:rFonts w:hint="default"/>
        <w:lang w:val="en-US" w:eastAsia="en-US" w:bidi="ar-SA"/>
      </w:rPr>
    </w:lvl>
    <w:lvl w:ilvl="3" w:tplc="D278E102">
      <w:numFmt w:val="bullet"/>
      <w:lvlText w:val="•"/>
      <w:lvlJc w:val="left"/>
      <w:pPr>
        <w:ind w:left="3050" w:hanging="284"/>
      </w:pPr>
      <w:rPr>
        <w:rFonts w:hint="default"/>
        <w:lang w:val="en-US" w:eastAsia="en-US" w:bidi="ar-SA"/>
      </w:rPr>
    </w:lvl>
    <w:lvl w:ilvl="4" w:tplc="BE820854">
      <w:numFmt w:val="bullet"/>
      <w:lvlText w:val="•"/>
      <w:lvlJc w:val="left"/>
      <w:pPr>
        <w:ind w:left="3933" w:hanging="284"/>
      </w:pPr>
      <w:rPr>
        <w:rFonts w:hint="default"/>
        <w:lang w:val="en-US" w:eastAsia="en-US" w:bidi="ar-SA"/>
      </w:rPr>
    </w:lvl>
    <w:lvl w:ilvl="5" w:tplc="D3783C60">
      <w:numFmt w:val="bullet"/>
      <w:lvlText w:val="•"/>
      <w:lvlJc w:val="left"/>
      <w:pPr>
        <w:ind w:left="4817" w:hanging="284"/>
      </w:pPr>
      <w:rPr>
        <w:rFonts w:hint="default"/>
        <w:lang w:val="en-US" w:eastAsia="en-US" w:bidi="ar-SA"/>
      </w:rPr>
    </w:lvl>
    <w:lvl w:ilvl="6" w:tplc="8E665E8E">
      <w:numFmt w:val="bullet"/>
      <w:lvlText w:val="•"/>
      <w:lvlJc w:val="left"/>
      <w:pPr>
        <w:ind w:left="5700" w:hanging="284"/>
      </w:pPr>
      <w:rPr>
        <w:rFonts w:hint="default"/>
        <w:lang w:val="en-US" w:eastAsia="en-US" w:bidi="ar-SA"/>
      </w:rPr>
    </w:lvl>
    <w:lvl w:ilvl="7" w:tplc="D272D590">
      <w:numFmt w:val="bullet"/>
      <w:lvlText w:val="•"/>
      <w:lvlJc w:val="left"/>
      <w:pPr>
        <w:ind w:left="6583" w:hanging="284"/>
      </w:pPr>
      <w:rPr>
        <w:rFonts w:hint="default"/>
        <w:lang w:val="en-US" w:eastAsia="en-US" w:bidi="ar-SA"/>
      </w:rPr>
    </w:lvl>
    <w:lvl w:ilvl="8" w:tplc="AEFC64D8">
      <w:numFmt w:val="bullet"/>
      <w:lvlText w:val="•"/>
      <w:lvlJc w:val="left"/>
      <w:pPr>
        <w:ind w:left="7467" w:hanging="284"/>
      </w:pPr>
      <w:rPr>
        <w:rFonts w:hint="default"/>
        <w:lang w:val="en-US" w:eastAsia="en-US" w:bidi="ar-SA"/>
      </w:rPr>
    </w:lvl>
  </w:abstractNum>
  <w:abstractNum w:abstractNumId="91" w15:restartNumberingAfterBreak="0">
    <w:nsid w:val="12685D33"/>
    <w:multiLevelType w:val="hybridMultilevel"/>
    <w:tmpl w:val="7810931E"/>
    <w:lvl w:ilvl="0" w:tplc="91D2A6D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39EDA00">
      <w:numFmt w:val="bullet"/>
      <w:lvlText w:val="•"/>
      <w:lvlJc w:val="left"/>
      <w:pPr>
        <w:ind w:left="1337" w:hanging="360"/>
      </w:pPr>
      <w:rPr>
        <w:rFonts w:hint="default"/>
        <w:lang w:val="en-US" w:eastAsia="en-US" w:bidi="ar-SA"/>
      </w:rPr>
    </w:lvl>
    <w:lvl w:ilvl="2" w:tplc="EEB07422">
      <w:numFmt w:val="bullet"/>
      <w:lvlText w:val="•"/>
      <w:lvlJc w:val="left"/>
      <w:pPr>
        <w:ind w:left="2214" w:hanging="360"/>
      </w:pPr>
      <w:rPr>
        <w:rFonts w:hint="default"/>
        <w:lang w:val="en-US" w:eastAsia="en-US" w:bidi="ar-SA"/>
      </w:rPr>
    </w:lvl>
    <w:lvl w:ilvl="3" w:tplc="A6441776">
      <w:numFmt w:val="bullet"/>
      <w:lvlText w:val="•"/>
      <w:lvlJc w:val="left"/>
      <w:pPr>
        <w:ind w:left="3092" w:hanging="360"/>
      </w:pPr>
      <w:rPr>
        <w:rFonts w:hint="default"/>
        <w:lang w:val="en-US" w:eastAsia="en-US" w:bidi="ar-SA"/>
      </w:rPr>
    </w:lvl>
    <w:lvl w:ilvl="4" w:tplc="4712EA0A">
      <w:numFmt w:val="bullet"/>
      <w:lvlText w:val="•"/>
      <w:lvlJc w:val="left"/>
      <w:pPr>
        <w:ind w:left="3969" w:hanging="360"/>
      </w:pPr>
      <w:rPr>
        <w:rFonts w:hint="default"/>
        <w:lang w:val="en-US" w:eastAsia="en-US" w:bidi="ar-SA"/>
      </w:rPr>
    </w:lvl>
    <w:lvl w:ilvl="5" w:tplc="3ADEADEE">
      <w:numFmt w:val="bullet"/>
      <w:lvlText w:val="•"/>
      <w:lvlJc w:val="left"/>
      <w:pPr>
        <w:ind w:left="4847" w:hanging="360"/>
      </w:pPr>
      <w:rPr>
        <w:rFonts w:hint="default"/>
        <w:lang w:val="en-US" w:eastAsia="en-US" w:bidi="ar-SA"/>
      </w:rPr>
    </w:lvl>
    <w:lvl w:ilvl="6" w:tplc="08FC3036">
      <w:numFmt w:val="bullet"/>
      <w:lvlText w:val="•"/>
      <w:lvlJc w:val="left"/>
      <w:pPr>
        <w:ind w:left="5724" w:hanging="360"/>
      </w:pPr>
      <w:rPr>
        <w:rFonts w:hint="default"/>
        <w:lang w:val="en-US" w:eastAsia="en-US" w:bidi="ar-SA"/>
      </w:rPr>
    </w:lvl>
    <w:lvl w:ilvl="7" w:tplc="E43C7256">
      <w:numFmt w:val="bullet"/>
      <w:lvlText w:val="•"/>
      <w:lvlJc w:val="left"/>
      <w:pPr>
        <w:ind w:left="6601" w:hanging="360"/>
      </w:pPr>
      <w:rPr>
        <w:rFonts w:hint="default"/>
        <w:lang w:val="en-US" w:eastAsia="en-US" w:bidi="ar-SA"/>
      </w:rPr>
    </w:lvl>
    <w:lvl w:ilvl="8" w:tplc="CB307612">
      <w:numFmt w:val="bullet"/>
      <w:lvlText w:val="•"/>
      <w:lvlJc w:val="left"/>
      <w:pPr>
        <w:ind w:left="7479" w:hanging="360"/>
      </w:pPr>
      <w:rPr>
        <w:rFonts w:hint="default"/>
        <w:lang w:val="en-US" w:eastAsia="en-US" w:bidi="ar-SA"/>
      </w:rPr>
    </w:lvl>
  </w:abstractNum>
  <w:abstractNum w:abstractNumId="92" w15:restartNumberingAfterBreak="0">
    <w:nsid w:val="129E6516"/>
    <w:multiLevelType w:val="hybridMultilevel"/>
    <w:tmpl w:val="8E503DBA"/>
    <w:lvl w:ilvl="0" w:tplc="95D4800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8D88948">
      <w:numFmt w:val="bullet"/>
      <w:lvlText w:val="•"/>
      <w:lvlJc w:val="left"/>
      <w:pPr>
        <w:ind w:left="1337" w:hanging="360"/>
      </w:pPr>
      <w:rPr>
        <w:rFonts w:hint="default"/>
        <w:lang w:val="en-US" w:eastAsia="en-US" w:bidi="ar-SA"/>
      </w:rPr>
    </w:lvl>
    <w:lvl w:ilvl="2" w:tplc="267A835E">
      <w:numFmt w:val="bullet"/>
      <w:lvlText w:val="•"/>
      <w:lvlJc w:val="left"/>
      <w:pPr>
        <w:ind w:left="2214" w:hanging="360"/>
      </w:pPr>
      <w:rPr>
        <w:rFonts w:hint="default"/>
        <w:lang w:val="en-US" w:eastAsia="en-US" w:bidi="ar-SA"/>
      </w:rPr>
    </w:lvl>
    <w:lvl w:ilvl="3" w:tplc="1A30E906">
      <w:numFmt w:val="bullet"/>
      <w:lvlText w:val="•"/>
      <w:lvlJc w:val="left"/>
      <w:pPr>
        <w:ind w:left="3092" w:hanging="360"/>
      </w:pPr>
      <w:rPr>
        <w:rFonts w:hint="default"/>
        <w:lang w:val="en-US" w:eastAsia="en-US" w:bidi="ar-SA"/>
      </w:rPr>
    </w:lvl>
    <w:lvl w:ilvl="4" w:tplc="2FC877CA">
      <w:numFmt w:val="bullet"/>
      <w:lvlText w:val="•"/>
      <w:lvlJc w:val="left"/>
      <w:pPr>
        <w:ind w:left="3969" w:hanging="360"/>
      </w:pPr>
      <w:rPr>
        <w:rFonts w:hint="default"/>
        <w:lang w:val="en-US" w:eastAsia="en-US" w:bidi="ar-SA"/>
      </w:rPr>
    </w:lvl>
    <w:lvl w:ilvl="5" w:tplc="06AA1D30">
      <w:numFmt w:val="bullet"/>
      <w:lvlText w:val="•"/>
      <w:lvlJc w:val="left"/>
      <w:pPr>
        <w:ind w:left="4847" w:hanging="360"/>
      </w:pPr>
      <w:rPr>
        <w:rFonts w:hint="default"/>
        <w:lang w:val="en-US" w:eastAsia="en-US" w:bidi="ar-SA"/>
      </w:rPr>
    </w:lvl>
    <w:lvl w:ilvl="6" w:tplc="375E8892">
      <w:numFmt w:val="bullet"/>
      <w:lvlText w:val="•"/>
      <w:lvlJc w:val="left"/>
      <w:pPr>
        <w:ind w:left="5724" w:hanging="360"/>
      </w:pPr>
      <w:rPr>
        <w:rFonts w:hint="default"/>
        <w:lang w:val="en-US" w:eastAsia="en-US" w:bidi="ar-SA"/>
      </w:rPr>
    </w:lvl>
    <w:lvl w:ilvl="7" w:tplc="B09CCFE4">
      <w:numFmt w:val="bullet"/>
      <w:lvlText w:val="•"/>
      <w:lvlJc w:val="left"/>
      <w:pPr>
        <w:ind w:left="6601" w:hanging="360"/>
      </w:pPr>
      <w:rPr>
        <w:rFonts w:hint="default"/>
        <w:lang w:val="en-US" w:eastAsia="en-US" w:bidi="ar-SA"/>
      </w:rPr>
    </w:lvl>
    <w:lvl w:ilvl="8" w:tplc="E7985300">
      <w:numFmt w:val="bullet"/>
      <w:lvlText w:val="•"/>
      <w:lvlJc w:val="left"/>
      <w:pPr>
        <w:ind w:left="7479" w:hanging="360"/>
      </w:pPr>
      <w:rPr>
        <w:rFonts w:hint="default"/>
        <w:lang w:val="en-US" w:eastAsia="en-US" w:bidi="ar-SA"/>
      </w:rPr>
    </w:lvl>
  </w:abstractNum>
  <w:abstractNum w:abstractNumId="93" w15:restartNumberingAfterBreak="0">
    <w:nsid w:val="12C71444"/>
    <w:multiLevelType w:val="hybridMultilevel"/>
    <w:tmpl w:val="3AA643DE"/>
    <w:lvl w:ilvl="0" w:tplc="02A6D18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4B8BB34">
      <w:numFmt w:val="bullet"/>
      <w:lvlText w:val="•"/>
      <w:lvlJc w:val="left"/>
      <w:pPr>
        <w:ind w:left="1337" w:hanging="360"/>
      </w:pPr>
      <w:rPr>
        <w:rFonts w:hint="default"/>
        <w:lang w:val="en-US" w:eastAsia="en-US" w:bidi="ar-SA"/>
      </w:rPr>
    </w:lvl>
    <w:lvl w:ilvl="2" w:tplc="36CEE3C0">
      <w:numFmt w:val="bullet"/>
      <w:lvlText w:val="•"/>
      <w:lvlJc w:val="left"/>
      <w:pPr>
        <w:ind w:left="2214" w:hanging="360"/>
      </w:pPr>
      <w:rPr>
        <w:rFonts w:hint="default"/>
        <w:lang w:val="en-US" w:eastAsia="en-US" w:bidi="ar-SA"/>
      </w:rPr>
    </w:lvl>
    <w:lvl w:ilvl="3" w:tplc="E37A6D22">
      <w:numFmt w:val="bullet"/>
      <w:lvlText w:val="•"/>
      <w:lvlJc w:val="left"/>
      <w:pPr>
        <w:ind w:left="3092" w:hanging="360"/>
      </w:pPr>
      <w:rPr>
        <w:rFonts w:hint="default"/>
        <w:lang w:val="en-US" w:eastAsia="en-US" w:bidi="ar-SA"/>
      </w:rPr>
    </w:lvl>
    <w:lvl w:ilvl="4" w:tplc="3B9C1C50">
      <w:numFmt w:val="bullet"/>
      <w:lvlText w:val="•"/>
      <w:lvlJc w:val="left"/>
      <w:pPr>
        <w:ind w:left="3969" w:hanging="360"/>
      </w:pPr>
      <w:rPr>
        <w:rFonts w:hint="default"/>
        <w:lang w:val="en-US" w:eastAsia="en-US" w:bidi="ar-SA"/>
      </w:rPr>
    </w:lvl>
    <w:lvl w:ilvl="5" w:tplc="6D4C798C">
      <w:numFmt w:val="bullet"/>
      <w:lvlText w:val="•"/>
      <w:lvlJc w:val="left"/>
      <w:pPr>
        <w:ind w:left="4847" w:hanging="360"/>
      </w:pPr>
      <w:rPr>
        <w:rFonts w:hint="default"/>
        <w:lang w:val="en-US" w:eastAsia="en-US" w:bidi="ar-SA"/>
      </w:rPr>
    </w:lvl>
    <w:lvl w:ilvl="6" w:tplc="6E5C5628">
      <w:numFmt w:val="bullet"/>
      <w:lvlText w:val="•"/>
      <w:lvlJc w:val="left"/>
      <w:pPr>
        <w:ind w:left="5724" w:hanging="360"/>
      </w:pPr>
      <w:rPr>
        <w:rFonts w:hint="default"/>
        <w:lang w:val="en-US" w:eastAsia="en-US" w:bidi="ar-SA"/>
      </w:rPr>
    </w:lvl>
    <w:lvl w:ilvl="7" w:tplc="A3C2E30C">
      <w:numFmt w:val="bullet"/>
      <w:lvlText w:val="•"/>
      <w:lvlJc w:val="left"/>
      <w:pPr>
        <w:ind w:left="6601" w:hanging="360"/>
      </w:pPr>
      <w:rPr>
        <w:rFonts w:hint="default"/>
        <w:lang w:val="en-US" w:eastAsia="en-US" w:bidi="ar-SA"/>
      </w:rPr>
    </w:lvl>
    <w:lvl w:ilvl="8" w:tplc="CB48476A">
      <w:numFmt w:val="bullet"/>
      <w:lvlText w:val="•"/>
      <w:lvlJc w:val="left"/>
      <w:pPr>
        <w:ind w:left="7479" w:hanging="360"/>
      </w:pPr>
      <w:rPr>
        <w:rFonts w:hint="default"/>
        <w:lang w:val="en-US" w:eastAsia="en-US" w:bidi="ar-SA"/>
      </w:rPr>
    </w:lvl>
  </w:abstractNum>
  <w:abstractNum w:abstractNumId="94" w15:restartNumberingAfterBreak="0">
    <w:nsid w:val="12F86F02"/>
    <w:multiLevelType w:val="hybridMultilevel"/>
    <w:tmpl w:val="D9CE5FFC"/>
    <w:lvl w:ilvl="0" w:tplc="DB70FC5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8060BDC">
      <w:numFmt w:val="bullet"/>
      <w:lvlText w:val="•"/>
      <w:lvlJc w:val="left"/>
      <w:pPr>
        <w:ind w:left="1337" w:hanging="360"/>
      </w:pPr>
      <w:rPr>
        <w:rFonts w:hint="default"/>
        <w:lang w:val="en-US" w:eastAsia="en-US" w:bidi="ar-SA"/>
      </w:rPr>
    </w:lvl>
    <w:lvl w:ilvl="2" w:tplc="3EBE742E">
      <w:numFmt w:val="bullet"/>
      <w:lvlText w:val="•"/>
      <w:lvlJc w:val="left"/>
      <w:pPr>
        <w:ind w:left="2214" w:hanging="360"/>
      </w:pPr>
      <w:rPr>
        <w:rFonts w:hint="default"/>
        <w:lang w:val="en-US" w:eastAsia="en-US" w:bidi="ar-SA"/>
      </w:rPr>
    </w:lvl>
    <w:lvl w:ilvl="3" w:tplc="7944AB90">
      <w:numFmt w:val="bullet"/>
      <w:lvlText w:val="•"/>
      <w:lvlJc w:val="left"/>
      <w:pPr>
        <w:ind w:left="3092" w:hanging="360"/>
      </w:pPr>
      <w:rPr>
        <w:rFonts w:hint="default"/>
        <w:lang w:val="en-US" w:eastAsia="en-US" w:bidi="ar-SA"/>
      </w:rPr>
    </w:lvl>
    <w:lvl w:ilvl="4" w:tplc="26888FD6">
      <w:numFmt w:val="bullet"/>
      <w:lvlText w:val="•"/>
      <w:lvlJc w:val="left"/>
      <w:pPr>
        <w:ind w:left="3969" w:hanging="360"/>
      </w:pPr>
      <w:rPr>
        <w:rFonts w:hint="default"/>
        <w:lang w:val="en-US" w:eastAsia="en-US" w:bidi="ar-SA"/>
      </w:rPr>
    </w:lvl>
    <w:lvl w:ilvl="5" w:tplc="7A14AD8C">
      <w:numFmt w:val="bullet"/>
      <w:lvlText w:val="•"/>
      <w:lvlJc w:val="left"/>
      <w:pPr>
        <w:ind w:left="4847" w:hanging="360"/>
      </w:pPr>
      <w:rPr>
        <w:rFonts w:hint="default"/>
        <w:lang w:val="en-US" w:eastAsia="en-US" w:bidi="ar-SA"/>
      </w:rPr>
    </w:lvl>
    <w:lvl w:ilvl="6" w:tplc="50C28528">
      <w:numFmt w:val="bullet"/>
      <w:lvlText w:val="•"/>
      <w:lvlJc w:val="left"/>
      <w:pPr>
        <w:ind w:left="5724" w:hanging="360"/>
      </w:pPr>
      <w:rPr>
        <w:rFonts w:hint="default"/>
        <w:lang w:val="en-US" w:eastAsia="en-US" w:bidi="ar-SA"/>
      </w:rPr>
    </w:lvl>
    <w:lvl w:ilvl="7" w:tplc="C05AC07A">
      <w:numFmt w:val="bullet"/>
      <w:lvlText w:val="•"/>
      <w:lvlJc w:val="left"/>
      <w:pPr>
        <w:ind w:left="6601" w:hanging="360"/>
      </w:pPr>
      <w:rPr>
        <w:rFonts w:hint="default"/>
        <w:lang w:val="en-US" w:eastAsia="en-US" w:bidi="ar-SA"/>
      </w:rPr>
    </w:lvl>
    <w:lvl w:ilvl="8" w:tplc="9760C3C8">
      <w:numFmt w:val="bullet"/>
      <w:lvlText w:val="•"/>
      <w:lvlJc w:val="left"/>
      <w:pPr>
        <w:ind w:left="7479" w:hanging="360"/>
      </w:pPr>
      <w:rPr>
        <w:rFonts w:hint="default"/>
        <w:lang w:val="en-US" w:eastAsia="en-US" w:bidi="ar-SA"/>
      </w:rPr>
    </w:lvl>
  </w:abstractNum>
  <w:abstractNum w:abstractNumId="95" w15:restartNumberingAfterBreak="0">
    <w:nsid w:val="13416734"/>
    <w:multiLevelType w:val="hybridMultilevel"/>
    <w:tmpl w:val="1F186030"/>
    <w:lvl w:ilvl="0" w:tplc="7D140D8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2B00C7A">
      <w:numFmt w:val="bullet"/>
      <w:lvlText w:val="•"/>
      <w:lvlJc w:val="left"/>
      <w:pPr>
        <w:ind w:left="1337" w:hanging="360"/>
      </w:pPr>
      <w:rPr>
        <w:rFonts w:hint="default"/>
        <w:lang w:val="en-US" w:eastAsia="en-US" w:bidi="ar-SA"/>
      </w:rPr>
    </w:lvl>
    <w:lvl w:ilvl="2" w:tplc="0BF86E6C">
      <w:numFmt w:val="bullet"/>
      <w:lvlText w:val="•"/>
      <w:lvlJc w:val="left"/>
      <w:pPr>
        <w:ind w:left="2214" w:hanging="360"/>
      </w:pPr>
      <w:rPr>
        <w:rFonts w:hint="default"/>
        <w:lang w:val="en-US" w:eastAsia="en-US" w:bidi="ar-SA"/>
      </w:rPr>
    </w:lvl>
    <w:lvl w:ilvl="3" w:tplc="8BE44418">
      <w:numFmt w:val="bullet"/>
      <w:lvlText w:val="•"/>
      <w:lvlJc w:val="left"/>
      <w:pPr>
        <w:ind w:left="3092" w:hanging="360"/>
      </w:pPr>
      <w:rPr>
        <w:rFonts w:hint="default"/>
        <w:lang w:val="en-US" w:eastAsia="en-US" w:bidi="ar-SA"/>
      </w:rPr>
    </w:lvl>
    <w:lvl w:ilvl="4" w:tplc="B680CC92">
      <w:numFmt w:val="bullet"/>
      <w:lvlText w:val="•"/>
      <w:lvlJc w:val="left"/>
      <w:pPr>
        <w:ind w:left="3969" w:hanging="360"/>
      </w:pPr>
      <w:rPr>
        <w:rFonts w:hint="default"/>
        <w:lang w:val="en-US" w:eastAsia="en-US" w:bidi="ar-SA"/>
      </w:rPr>
    </w:lvl>
    <w:lvl w:ilvl="5" w:tplc="AF04CA4E">
      <w:numFmt w:val="bullet"/>
      <w:lvlText w:val="•"/>
      <w:lvlJc w:val="left"/>
      <w:pPr>
        <w:ind w:left="4847" w:hanging="360"/>
      </w:pPr>
      <w:rPr>
        <w:rFonts w:hint="default"/>
        <w:lang w:val="en-US" w:eastAsia="en-US" w:bidi="ar-SA"/>
      </w:rPr>
    </w:lvl>
    <w:lvl w:ilvl="6" w:tplc="D062DC42">
      <w:numFmt w:val="bullet"/>
      <w:lvlText w:val="•"/>
      <w:lvlJc w:val="left"/>
      <w:pPr>
        <w:ind w:left="5724" w:hanging="360"/>
      </w:pPr>
      <w:rPr>
        <w:rFonts w:hint="default"/>
        <w:lang w:val="en-US" w:eastAsia="en-US" w:bidi="ar-SA"/>
      </w:rPr>
    </w:lvl>
    <w:lvl w:ilvl="7" w:tplc="4A12FFC8">
      <w:numFmt w:val="bullet"/>
      <w:lvlText w:val="•"/>
      <w:lvlJc w:val="left"/>
      <w:pPr>
        <w:ind w:left="6601" w:hanging="360"/>
      </w:pPr>
      <w:rPr>
        <w:rFonts w:hint="default"/>
        <w:lang w:val="en-US" w:eastAsia="en-US" w:bidi="ar-SA"/>
      </w:rPr>
    </w:lvl>
    <w:lvl w:ilvl="8" w:tplc="4164ECB0">
      <w:numFmt w:val="bullet"/>
      <w:lvlText w:val="•"/>
      <w:lvlJc w:val="left"/>
      <w:pPr>
        <w:ind w:left="7479" w:hanging="360"/>
      </w:pPr>
      <w:rPr>
        <w:rFonts w:hint="default"/>
        <w:lang w:val="en-US" w:eastAsia="en-US" w:bidi="ar-SA"/>
      </w:rPr>
    </w:lvl>
  </w:abstractNum>
  <w:abstractNum w:abstractNumId="96" w15:restartNumberingAfterBreak="0">
    <w:nsid w:val="134F6C6D"/>
    <w:multiLevelType w:val="hybridMultilevel"/>
    <w:tmpl w:val="9EACC948"/>
    <w:lvl w:ilvl="0" w:tplc="88C8F27A">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1FE6000">
      <w:numFmt w:val="bullet"/>
      <w:lvlText w:val="•"/>
      <w:lvlJc w:val="left"/>
      <w:pPr>
        <w:ind w:left="1337" w:hanging="360"/>
      </w:pPr>
      <w:rPr>
        <w:rFonts w:hint="default"/>
        <w:lang w:val="en-US" w:eastAsia="en-US" w:bidi="ar-SA"/>
      </w:rPr>
    </w:lvl>
    <w:lvl w:ilvl="2" w:tplc="3E42DCFE">
      <w:numFmt w:val="bullet"/>
      <w:lvlText w:val="•"/>
      <w:lvlJc w:val="left"/>
      <w:pPr>
        <w:ind w:left="2214" w:hanging="360"/>
      </w:pPr>
      <w:rPr>
        <w:rFonts w:hint="default"/>
        <w:lang w:val="en-US" w:eastAsia="en-US" w:bidi="ar-SA"/>
      </w:rPr>
    </w:lvl>
    <w:lvl w:ilvl="3" w:tplc="88CC8CE6">
      <w:numFmt w:val="bullet"/>
      <w:lvlText w:val="•"/>
      <w:lvlJc w:val="left"/>
      <w:pPr>
        <w:ind w:left="3092" w:hanging="360"/>
      </w:pPr>
      <w:rPr>
        <w:rFonts w:hint="default"/>
        <w:lang w:val="en-US" w:eastAsia="en-US" w:bidi="ar-SA"/>
      </w:rPr>
    </w:lvl>
    <w:lvl w:ilvl="4" w:tplc="C8646026">
      <w:numFmt w:val="bullet"/>
      <w:lvlText w:val="•"/>
      <w:lvlJc w:val="left"/>
      <w:pPr>
        <w:ind w:left="3969" w:hanging="360"/>
      </w:pPr>
      <w:rPr>
        <w:rFonts w:hint="default"/>
        <w:lang w:val="en-US" w:eastAsia="en-US" w:bidi="ar-SA"/>
      </w:rPr>
    </w:lvl>
    <w:lvl w:ilvl="5" w:tplc="26D409B0">
      <w:numFmt w:val="bullet"/>
      <w:lvlText w:val="•"/>
      <w:lvlJc w:val="left"/>
      <w:pPr>
        <w:ind w:left="4847" w:hanging="360"/>
      </w:pPr>
      <w:rPr>
        <w:rFonts w:hint="default"/>
        <w:lang w:val="en-US" w:eastAsia="en-US" w:bidi="ar-SA"/>
      </w:rPr>
    </w:lvl>
    <w:lvl w:ilvl="6" w:tplc="FCF4D8E2">
      <w:numFmt w:val="bullet"/>
      <w:lvlText w:val="•"/>
      <w:lvlJc w:val="left"/>
      <w:pPr>
        <w:ind w:left="5724" w:hanging="360"/>
      </w:pPr>
      <w:rPr>
        <w:rFonts w:hint="default"/>
        <w:lang w:val="en-US" w:eastAsia="en-US" w:bidi="ar-SA"/>
      </w:rPr>
    </w:lvl>
    <w:lvl w:ilvl="7" w:tplc="D3202976">
      <w:numFmt w:val="bullet"/>
      <w:lvlText w:val="•"/>
      <w:lvlJc w:val="left"/>
      <w:pPr>
        <w:ind w:left="6601" w:hanging="360"/>
      </w:pPr>
      <w:rPr>
        <w:rFonts w:hint="default"/>
        <w:lang w:val="en-US" w:eastAsia="en-US" w:bidi="ar-SA"/>
      </w:rPr>
    </w:lvl>
    <w:lvl w:ilvl="8" w:tplc="FA6CAFEE">
      <w:numFmt w:val="bullet"/>
      <w:lvlText w:val="•"/>
      <w:lvlJc w:val="left"/>
      <w:pPr>
        <w:ind w:left="7479" w:hanging="360"/>
      </w:pPr>
      <w:rPr>
        <w:rFonts w:hint="default"/>
        <w:lang w:val="en-US" w:eastAsia="en-US" w:bidi="ar-SA"/>
      </w:rPr>
    </w:lvl>
  </w:abstractNum>
  <w:abstractNum w:abstractNumId="97" w15:restartNumberingAfterBreak="0">
    <w:nsid w:val="138037FB"/>
    <w:multiLevelType w:val="hybridMultilevel"/>
    <w:tmpl w:val="CE344EC2"/>
    <w:lvl w:ilvl="0" w:tplc="BD7A89F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AE0602">
      <w:numFmt w:val="bullet"/>
      <w:lvlText w:val="•"/>
      <w:lvlJc w:val="left"/>
      <w:pPr>
        <w:ind w:left="1337" w:hanging="360"/>
      </w:pPr>
      <w:rPr>
        <w:rFonts w:hint="default"/>
        <w:lang w:val="en-US" w:eastAsia="en-US" w:bidi="ar-SA"/>
      </w:rPr>
    </w:lvl>
    <w:lvl w:ilvl="2" w:tplc="B9EE775C">
      <w:numFmt w:val="bullet"/>
      <w:lvlText w:val="•"/>
      <w:lvlJc w:val="left"/>
      <w:pPr>
        <w:ind w:left="2214" w:hanging="360"/>
      </w:pPr>
      <w:rPr>
        <w:rFonts w:hint="default"/>
        <w:lang w:val="en-US" w:eastAsia="en-US" w:bidi="ar-SA"/>
      </w:rPr>
    </w:lvl>
    <w:lvl w:ilvl="3" w:tplc="91142534">
      <w:numFmt w:val="bullet"/>
      <w:lvlText w:val="•"/>
      <w:lvlJc w:val="left"/>
      <w:pPr>
        <w:ind w:left="3092" w:hanging="360"/>
      </w:pPr>
      <w:rPr>
        <w:rFonts w:hint="default"/>
        <w:lang w:val="en-US" w:eastAsia="en-US" w:bidi="ar-SA"/>
      </w:rPr>
    </w:lvl>
    <w:lvl w:ilvl="4" w:tplc="A6524478">
      <w:numFmt w:val="bullet"/>
      <w:lvlText w:val="•"/>
      <w:lvlJc w:val="left"/>
      <w:pPr>
        <w:ind w:left="3969" w:hanging="360"/>
      </w:pPr>
      <w:rPr>
        <w:rFonts w:hint="default"/>
        <w:lang w:val="en-US" w:eastAsia="en-US" w:bidi="ar-SA"/>
      </w:rPr>
    </w:lvl>
    <w:lvl w:ilvl="5" w:tplc="2730CABC">
      <w:numFmt w:val="bullet"/>
      <w:lvlText w:val="•"/>
      <w:lvlJc w:val="left"/>
      <w:pPr>
        <w:ind w:left="4847" w:hanging="360"/>
      </w:pPr>
      <w:rPr>
        <w:rFonts w:hint="default"/>
        <w:lang w:val="en-US" w:eastAsia="en-US" w:bidi="ar-SA"/>
      </w:rPr>
    </w:lvl>
    <w:lvl w:ilvl="6" w:tplc="473085E0">
      <w:numFmt w:val="bullet"/>
      <w:lvlText w:val="•"/>
      <w:lvlJc w:val="left"/>
      <w:pPr>
        <w:ind w:left="5724" w:hanging="360"/>
      </w:pPr>
      <w:rPr>
        <w:rFonts w:hint="default"/>
        <w:lang w:val="en-US" w:eastAsia="en-US" w:bidi="ar-SA"/>
      </w:rPr>
    </w:lvl>
    <w:lvl w:ilvl="7" w:tplc="635075E8">
      <w:numFmt w:val="bullet"/>
      <w:lvlText w:val="•"/>
      <w:lvlJc w:val="left"/>
      <w:pPr>
        <w:ind w:left="6601" w:hanging="360"/>
      </w:pPr>
      <w:rPr>
        <w:rFonts w:hint="default"/>
        <w:lang w:val="en-US" w:eastAsia="en-US" w:bidi="ar-SA"/>
      </w:rPr>
    </w:lvl>
    <w:lvl w:ilvl="8" w:tplc="9FCE3948">
      <w:numFmt w:val="bullet"/>
      <w:lvlText w:val="•"/>
      <w:lvlJc w:val="left"/>
      <w:pPr>
        <w:ind w:left="7479" w:hanging="360"/>
      </w:pPr>
      <w:rPr>
        <w:rFonts w:hint="default"/>
        <w:lang w:val="en-US" w:eastAsia="en-US" w:bidi="ar-SA"/>
      </w:rPr>
    </w:lvl>
  </w:abstractNum>
  <w:abstractNum w:abstractNumId="98" w15:restartNumberingAfterBreak="0">
    <w:nsid w:val="139B5328"/>
    <w:multiLevelType w:val="hybridMultilevel"/>
    <w:tmpl w:val="C19CF73C"/>
    <w:lvl w:ilvl="0" w:tplc="440ABE5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0C8FD82">
      <w:numFmt w:val="bullet"/>
      <w:lvlText w:val="•"/>
      <w:lvlJc w:val="left"/>
      <w:pPr>
        <w:ind w:left="1337" w:hanging="360"/>
      </w:pPr>
      <w:rPr>
        <w:rFonts w:hint="default"/>
        <w:lang w:val="en-US" w:eastAsia="en-US" w:bidi="ar-SA"/>
      </w:rPr>
    </w:lvl>
    <w:lvl w:ilvl="2" w:tplc="E89E9774">
      <w:numFmt w:val="bullet"/>
      <w:lvlText w:val="•"/>
      <w:lvlJc w:val="left"/>
      <w:pPr>
        <w:ind w:left="2214" w:hanging="360"/>
      </w:pPr>
      <w:rPr>
        <w:rFonts w:hint="default"/>
        <w:lang w:val="en-US" w:eastAsia="en-US" w:bidi="ar-SA"/>
      </w:rPr>
    </w:lvl>
    <w:lvl w:ilvl="3" w:tplc="DB98D624">
      <w:numFmt w:val="bullet"/>
      <w:lvlText w:val="•"/>
      <w:lvlJc w:val="left"/>
      <w:pPr>
        <w:ind w:left="3092" w:hanging="360"/>
      </w:pPr>
      <w:rPr>
        <w:rFonts w:hint="default"/>
        <w:lang w:val="en-US" w:eastAsia="en-US" w:bidi="ar-SA"/>
      </w:rPr>
    </w:lvl>
    <w:lvl w:ilvl="4" w:tplc="E5C66AF0">
      <w:numFmt w:val="bullet"/>
      <w:lvlText w:val="•"/>
      <w:lvlJc w:val="left"/>
      <w:pPr>
        <w:ind w:left="3969" w:hanging="360"/>
      </w:pPr>
      <w:rPr>
        <w:rFonts w:hint="default"/>
        <w:lang w:val="en-US" w:eastAsia="en-US" w:bidi="ar-SA"/>
      </w:rPr>
    </w:lvl>
    <w:lvl w:ilvl="5" w:tplc="0582BDB8">
      <w:numFmt w:val="bullet"/>
      <w:lvlText w:val="•"/>
      <w:lvlJc w:val="left"/>
      <w:pPr>
        <w:ind w:left="4847" w:hanging="360"/>
      </w:pPr>
      <w:rPr>
        <w:rFonts w:hint="default"/>
        <w:lang w:val="en-US" w:eastAsia="en-US" w:bidi="ar-SA"/>
      </w:rPr>
    </w:lvl>
    <w:lvl w:ilvl="6" w:tplc="F3C6B32E">
      <w:numFmt w:val="bullet"/>
      <w:lvlText w:val="•"/>
      <w:lvlJc w:val="left"/>
      <w:pPr>
        <w:ind w:left="5724" w:hanging="360"/>
      </w:pPr>
      <w:rPr>
        <w:rFonts w:hint="default"/>
        <w:lang w:val="en-US" w:eastAsia="en-US" w:bidi="ar-SA"/>
      </w:rPr>
    </w:lvl>
    <w:lvl w:ilvl="7" w:tplc="82127C98">
      <w:numFmt w:val="bullet"/>
      <w:lvlText w:val="•"/>
      <w:lvlJc w:val="left"/>
      <w:pPr>
        <w:ind w:left="6601" w:hanging="360"/>
      </w:pPr>
      <w:rPr>
        <w:rFonts w:hint="default"/>
        <w:lang w:val="en-US" w:eastAsia="en-US" w:bidi="ar-SA"/>
      </w:rPr>
    </w:lvl>
    <w:lvl w:ilvl="8" w:tplc="376CB400">
      <w:numFmt w:val="bullet"/>
      <w:lvlText w:val="•"/>
      <w:lvlJc w:val="left"/>
      <w:pPr>
        <w:ind w:left="7479" w:hanging="360"/>
      </w:pPr>
      <w:rPr>
        <w:rFonts w:hint="default"/>
        <w:lang w:val="en-US" w:eastAsia="en-US" w:bidi="ar-SA"/>
      </w:rPr>
    </w:lvl>
  </w:abstractNum>
  <w:abstractNum w:abstractNumId="99" w15:restartNumberingAfterBreak="0">
    <w:nsid w:val="13B1279B"/>
    <w:multiLevelType w:val="hybridMultilevel"/>
    <w:tmpl w:val="3288E264"/>
    <w:lvl w:ilvl="0" w:tplc="CD12CB7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FFCD79A">
      <w:numFmt w:val="bullet"/>
      <w:lvlText w:val="•"/>
      <w:lvlJc w:val="left"/>
      <w:pPr>
        <w:ind w:left="1337" w:hanging="360"/>
      </w:pPr>
      <w:rPr>
        <w:rFonts w:hint="default"/>
        <w:lang w:val="en-US" w:eastAsia="en-US" w:bidi="ar-SA"/>
      </w:rPr>
    </w:lvl>
    <w:lvl w:ilvl="2" w:tplc="DC705C2C">
      <w:numFmt w:val="bullet"/>
      <w:lvlText w:val="•"/>
      <w:lvlJc w:val="left"/>
      <w:pPr>
        <w:ind w:left="2214" w:hanging="360"/>
      </w:pPr>
      <w:rPr>
        <w:rFonts w:hint="default"/>
        <w:lang w:val="en-US" w:eastAsia="en-US" w:bidi="ar-SA"/>
      </w:rPr>
    </w:lvl>
    <w:lvl w:ilvl="3" w:tplc="75ACE930">
      <w:numFmt w:val="bullet"/>
      <w:lvlText w:val="•"/>
      <w:lvlJc w:val="left"/>
      <w:pPr>
        <w:ind w:left="3092" w:hanging="360"/>
      </w:pPr>
      <w:rPr>
        <w:rFonts w:hint="default"/>
        <w:lang w:val="en-US" w:eastAsia="en-US" w:bidi="ar-SA"/>
      </w:rPr>
    </w:lvl>
    <w:lvl w:ilvl="4" w:tplc="5B3EF5F2">
      <w:numFmt w:val="bullet"/>
      <w:lvlText w:val="•"/>
      <w:lvlJc w:val="left"/>
      <w:pPr>
        <w:ind w:left="3969" w:hanging="360"/>
      </w:pPr>
      <w:rPr>
        <w:rFonts w:hint="default"/>
        <w:lang w:val="en-US" w:eastAsia="en-US" w:bidi="ar-SA"/>
      </w:rPr>
    </w:lvl>
    <w:lvl w:ilvl="5" w:tplc="E53A6D8C">
      <w:numFmt w:val="bullet"/>
      <w:lvlText w:val="•"/>
      <w:lvlJc w:val="left"/>
      <w:pPr>
        <w:ind w:left="4847" w:hanging="360"/>
      </w:pPr>
      <w:rPr>
        <w:rFonts w:hint="default"/>
        <w:lang w:val="en-US" w:eastAsia="en-US" w:bidi="ar-SA"/>
      </w:rPr>
    </w:lvl>
    <w:lvl w:ilvl="6" w:tplc="FCA878E6">
      <w:numFmt w:val="bullet"/>
      <w:lvlText w:val="•"/>
      <w:lvlJc w:val="left"/>
      <w:pPr>
        <w:ind w:left="5724" w:hanging="360"/>
      </w:pPr>
      <w:rPr>
        <w:rFonts w:hint="default"/>
        <w:lang w:val="en-US" w:eastAsia="en-US" w:bidi="ar-SA"/>
      </w:rPr>
    </w:lvl>
    <w:lvl w:ilvl="7" w:tplc="94AE4790">
      <w:numFmt w:val="bullet"/>
      <w:lvlText w:val="•"/>
      <w:lvlJc w:val="left"/>
      <w:pPr>
        <w:ind w:left="6601" w:hanging="360"/>
      </w:pPr>
      <w:rPr>
        <w:rFonts w:hint="default"/>
        <w:lang w:val="en-US" w:eastAsia="en-US" w:bidi="ar-SA"/>
      </w:rPr>
    </w:lvl>
    <w:lvl w:ilvl="8" w:tplc="D75EEC32">
      <w:numFmt w:val="bullet"/>
      <w:lvlText w:val="•"/>
      <w:lvlJc w:val="left"/>
      <w:pPr>
        <w:ind w:left="7479" w:hanging="360"/>
      </w:pPr>
      <w:rPr>
        <w:rFonts w:hint="default"/>
        <w:lang w:val="en-US" w:eastAsia="en-US" w:bidi="ar-SA"/>
      </w:rPr>
    </w:lvl>
  </w:abstractNum>
  <w:abstractNum w:abstractNumId="100" w15:restartNumberingAfterBreak="0">
    <w:nsid w:val="13F12DA7"/>
    <w:multiLevelType w:val="hybridMultilevel"/>
    <w:tmpl w:val="571AF0E6"/>
    <w:lvl w:ilvl="0" w:tplc="2AF69B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6DAEEC4">
      <w:numFmt w:val="bullet"/>
      <w:lvlText w:val="•"/>
      <w:lvlJc w:val="left"/>
      <w:pPr>
        <w:ind w:left="1337" w:hanging="360"/>
      </w:pPr>
      <w:rPr>
        <w:rFonts w:hint="default"/>
        <w:lang w:val="en-US" w:eastAsia="en-US" w:bidi="ar-SA"/>
      </w:rPr>
    </w:lvl>
    <w:lvl w:ilvl="2" w:tplc="6004EC7E">
      <w:numFmt w:val="bullet"/>
      <w:lvlText w:val="•"/>
      <w:lvlJc w:val="left"/>
      <w:pPr>
        <w:ind w:left="2214" w:hanging="360"/>
      </w:pPr>
      <w:rPr>
        <w:rFonts w:hint="default"/>
        <w:lang w:val="en-US" w:eastAsia="en-US" w:bidi="ar-SA"/>
      </w:rPr>
    </w:lvl>
    <w:lvl w:ilvl="3" w:tplc="5270EF50">
      <w:numFmt w:val="bullet"/>
      <w:lvlText w:val="•"/>
      <w:lvlJc w:val="left"/>
      <w:pPr>
        <w:ind w:left="3092" w:hanging="360"/>
      </w:pPr>
      <w:rPr>
        <w:rFonts w:hint="default"/>
        <w:lang w:val="en-US" w:eastAsia="en-US" w:bidi="ar-SA"/>
      </w:rPr>
    </w:lvl>
    <w:lvl w:ilvl="4" w:tplc="8C3C46AA">
      <w:numFmt w:val="bullet"/>
      <w:lvlText w:val="•"/>
      <w:lvlJc w:val="left"/>
      <w:pPr>
        <w:ind w:left="3969" w:hanging="360"/>
      </w:pPr>
      <w:rPr>
        <w:rFonts w:hint="default"/>
        <w:lang w:val="en-US" w:eastAsia="en-US" w:bidi="ar-SA"/>
      </w:rPr>
    </w:lvl>
    <w:lvl w:ilvl="5" w:tplc="79FAE052">
      <w:numFmt w:val="bullet"/>
      <w:lvlText w:val="•"/>
      <w:lvlJc w:val="left"/>
      <w:pPr>
        <w:ind w:left="4847" w:hanging="360"/>
      </w:pPr>
      <w:rPr>
        <w:rFonts w:hint="default"/>
        <w:lang w:val="en-US" w:eastAsia="en-US" w:bidi="ar-SA"/>
      </w:rPr>
    </w:lvl>
    <w:lvl w:ilvl="6" w:tplc="3612A54A">
      <w:numFmt w:val="bullet"/>
      <w:lvlText w:val="•"/>
      <w:lvlJc w:val="left"/>
      <w:pPr>
        <w:ind w:left="5724" w:hanging="360"/>
      </w:pPr>
      <w:rPr>
        <w:rFonts w:hint="default"/>
        <w:lang w:val="en-US" w:eastAsia="en-US" w:bidi="ar-SA"/>
      </w:rPr>
    </w:lvl>
    <w:lvl w:ilvl="7" w:tplc="A516D036">
      <w:numFmt w:val="bullet"/>
      <w:lvlText w:val="•"/>
      <w:lvlJc w:val="left"/>
      <w:pPr>
        <w:ind w:left="6601" w:hanging="360"/>
      </w:pPr>
      <w:rPr>
        <w:rFonts w:hint="default"/>
        <w:lang w:val="en-US" w:eastAsia="en-US" w:bidi="ar-SA"/>
      </w:rPr>
    </w:lvl>
    <w:lvl w:ilvl="8" w:tplc="387697BE">
      <w:numFmt w:val="bullet"/>
      <w:lvlText w:val="•"/>
      <w:lvlJc w:val="left"/>
      <w:pPr>
        <w:ind w:left="7479" w:hanging="360"/>
      </w:pPr>
      <w:rPr>
        <w:rFonts w:hint="default"/>
        <w:lang w:val="en-US" w:eastAsia="en-US" w:bidi="ar-SA"/>
      </w:rPr>
    </w:lvl>
  </w:abstractNum>
  <w:abstractNum w:abstractNumId="101" w15:restartNumberingAfterBreak="0">
    <w:nsid w:val="13F43985"/>
    <w:multiLevelType w:val="hybridMultilevel"/>
    <w:tmpl w:val="E0D26BD2"/>
    <w:lvl w:ilvl="0" w:tplc="C0063FB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4F4C716">
      <w:numFmt w:val="bullet"/>
      <w:lvlText w:val="•"/>
      <w:lvlJc w:val="left"/>
      <w:pPr>
        <w:ind w:left="1337" w:hanging="360"/>
      </w:pPr>
      <w:rPr>
        <w:rFonts w:hint="default"/>
        <w:lang w:val="en-US" w:eastAsia="en-US" w:bidi="ar-SA"/>
      </w:rPr>
    </w:lvl>
    <w:lvl w:ilvl="2" w:tplc="2236F34C">
      <w:numFmt w:val="bullet"/>
      <w:lvlText w:val="•"/>
      <w:lvlJc w:val="left"/>
      <w:pPr>
        <w:ind w:left="2214" w:hanging="360"/>
      </w:pPr>
      <w:rPr>
        <w:rFonts w:hint="default"/>
        <w:lang w:val="en-US" w:eastAsia="en-US" w:bidi="ar-SA"/>
      </w:rPr>
    </w:lvl>
    <w:lvl w:ilvl="3" w:tplc="3C48113E">
      <w:numFmt w:val="bullet"/>
      <w:lvlText w:val="•"/>
      <w:lvlJc w:val="left"/>
      <w:pPr>
        <w:ind w:left="3092" w:hanging="360"/>
      </w:pPr>
      <w:rPr>
        <w:rFonts w:hint="default"/>
        <w:lang w:val="en-US" w:eastAsia="en-US" w:bidi="ar-SA"/>
      </w:rPr>
    </w:lvl>
    <w:lvl w:ilvl="4" w:tplc="CDDAD4FA">
      <w:numFmt w:val="bullet"/>
      <w:lvlText w:val="•"/>
      <w:lvlJc w:val="left"/>
      <w:pPr>
        <w:ind w:left="3969" w:hanging="360"/>
      </w:pPr>
      <w:rPr>
        <w:rFonts w:hint="default"/>
        <w:lang w:val="en-US" w:eastAsia="en-US" w:bidi="ar-SA"/>
      </w:rPr>
    </w:lvl>
    <w:lvl w:ilvl="5" w:tplc="FD6E14D4">
      <w:numFmt w:val="bullet"/>
      <w:lvlText w:val="•"/>
      <w:lvlJc w:val="left"/>
      <w:pPr>
        <w:ind w:left="4847" w:hanging="360"/>
      </w:pPr>
      <w:rPr>
        <w:rFonts w:hint="default"/>
        <w:lang w:val="en-US" w:eastAsia="en-US" w:bidi="ar-SA"/>
      </w:rPr>
    </w:lvl>
    <w:lvl w:ilvl="6" w:tplc="7E863CCC">
      <w:numFmt w:val="bullet"/>
      <w:lvlText w:val="•"/>
      <w:lvlJc w:val="left"/>
      <w:pPr>
        <w:ind w:left="5724" w:hanging="360"/>
      </w:pPr>
      <w:rPr>
        <w:rFonts w:hint="default"/>
        <w:lang w:val="en-US" w:eastAsia="en-US" w:bidi="ar-SA"/>
      </w:rPr>
    </w:lvl>
    <w:lvl w:ilvl="7" w:tplc="C980B8BA">
      <w:numFmt w:val="bullet"/>
      <w:lvlText w:val="•"/>
      <w:lvlJc w:val="left"/>
      <w:pPr>
        <w:ind w:left="6601" w:hanging="360"/>
      </w:pPr>
      <w:rPr>
        <w:rFonts w:hint="default"/>
        <w:lang w:val="en-US" w:eastAsia="en-US" w:bidi="ar-SA"/>
      </w:rPr>
    </w:lvl>
    <w:lvl w:ilvl="8" w:tplc="2C7C0F96">
      <w:numFmt w:val="bullet"/>
      <w:lvlText w:val="•"/>
      <w:lvlJc w:val="left"/>
      <w:pPr>
        <w:ind w:left="7479" w:hanging="360"/>
      </w:pPr>
      <w:rPr>
        <w:rFonts w:hint="default"/>
        <w:lang w:val="en-US" w:eastAsia="en-US" w:bidi="ar-SA"/>
      </w:rPr>
    </w:lvl>
  </w:abstractNum>
  <w:abstractNum w:abstractNumId="102" w15:restartNumberingAfterBreak="0">
    <w:nsid w:val="140B124A"/>
    <w:multiLevelType w:val="hybridMultilevel"/>
    <w:tmpl w:val="AD1ECAAA"/>
    <w:lvl w:ilvl="0" w:tplc="9A2E67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142573FB"/>
    <w:multiLevelType w:val="hybridMultilevel"/>
    <w:tmpl w:val="868ACA8E"/>
    <w:lvl w:ilvl="0" w:tplc="4DD428A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906FBF8">
      <w:numFmt w:val="bullet"/>
      <w:lvlText w:val="•"/>
      <w:lvlJc w:val="left"/>
      <w:pPr>
        <w:ind w:left="1337" w:hanging="360"/>
      </w:pPr>
      <w:rPr>
        <w:rFonts w:hint="default"/>
        <w:lang w:val="en-US" w:eastAsia="en-US" w:bidi="ar-SA"/>
      </w:rPr>
    </w:lvl>
    <w:lvl w:ilvl="2" w:tplc="EA2E66A4">
      <w:numFmt w:val="bullet"/>
      <w:lvlText w:val="•"/>
      <w:lvlJc w:val="left"/>
      <w:pPr>
        <w:ind w:left="2214" w:hanging="360"/>
      </w:pPr>
      <w:rPr>
        <w:rFonts w:hint="default"/>
        <w:lang w:val="en-US" w:eastAsia="en-US" w:bidi="ar-SA"/>
      </w:rPr>
    </w:lvl>
    <w:lvl w:ilvl="3" w:tplc="41F84F00">
      <w:numFmt w:val="bullet"/>
      <w:lvlText w:val="•"/>
      <w:lvlJc w:val="left"/>
      <w:pPr>
        <w:ind w:left="3092" w:hanging="360"/>
      </w:pPr>
      <w:rPr>
        <w:rFonts w:hint="default"/>
        <w:lang w:val="en-US" w:eastAsia="en-US" w:bidi="ar-SA"/>
      </w:rPr>
    </w:lvl>
    <w:lvl w:ilvl="4" w:tplc="179E5516">
      <w:numFmt w:val="bullet"/>
      <w:lvlText w:val="•"/>
      <w:lvlJc w:val="left"/>
      <w:pPr>
        <w:ind w:left="3969" w:hanging="360"/>
      </w:pPr>
      <w:rPr>
        <w:rFonts w:hint="default"/>
        <w:lang w:val="en-US" w:eastAsia="en-US" w:bidi="ar-SA"/>
      </w:rPr>
    </w:lvl>
    <w:lvl w:ilvl="5" w:tplc="C52EF310">
      <w:numFmt w:val="bullet"/>
      <w:lvlText w:val="•"/>
      <w:lvlJc w:val="left"/>
      <w:pPr>
        <w:ind w:left="4847" w:hanging="360"/>
      </w:pPr>
      <w:rPr>
        <w:rFonts w:hint="default"/>
        <w:lang w:val="en-US" w:eastAsia="en-US" w:bidi="ar-SA"/>
      </w:rPr>
    </w:lvl>
    <w:lvl w:ilvl="6" w:tplc="60A29CD0">
      <w:numFmt w:val="bullet"/>
      <w:lvlText w:val="•"/>
      <w:lvlJc w:val="left"/>
      <w:pPr>
        <w:ind w:left="5724" w:hanging="360"/>
      </w:pPr>
      <w:rPr>
        <w:rFonts w:hint="default"/>
        <w:lang w:val="en-US" w:eastAsia="en-US" w:bidi="ar-SA"/>
      </w:rPr>
    </w:lvl>
    <w:lvl w:ilvl="7" w:tplc="4420F714">
      <w:numFmt w:val="bullet"/>
      <w:lvlText w:val="•"/>
      <w:lvlJc w:val="left"/>
      <w:pPr>
        <w:ind w:left="6601" w:hanging="360"/>
      </w:pPr>
      <w:rPr>
        <w:rFonts w:hint="default"/>
        <w:lang w:val="en-US" w:eastAsia="en-US" w:bidi="ar-SA"/>
      </w:rPr>
    </w:lvl>
    <w:lvl w:ilvl="8" w:tplc="6B7048B0">
      <w:numFmt w:val="bullet"/>
      <w:lvlText w:val="•"/>
      <w:lvlJc w:val="left"/>
      <w:pPr>
        <w:ind w:left="7479" w:hanging="360"/>
      </w:pPr>
      <w:rPr>
        <w:rFonts w:hint="default"/>
        <w:lang w:val="en-US" w:eastAsia="en-US" w:bidi="ar-SA"/>
      </w:rPr>
    </w:lvl>
  </w:abstractNum>
  <w:abstractNum w:abstractNumId="104" w15:restartNumberingAfterBreak="0">
    <w:nsid w:val="14AC35B7"/>
    <w:multiLevelType w:val="hybridMultilevel"/>
    <w:tmpl w:val="B816A014"/>
    <w:lvl w:ilvl="0" w:tplc="CD90B21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A0A0720">
      <w:numFmt w:val="bullet"/>
      <w:lvlText w:val="•"/>
      <w:lvlJc w:val="left"/>
      <w:pPr>
        <w:ind w:left="1337" w:hanging="360"/>
      </w:pPr>
      <w:rPr>
        <w:rFonts w:hint="default"/>
        <w:lang w:val="en-US" w:eastAsia="en-US" w:bidi="ar-SA"/>
      </w:rPr>
    </w:lvl>
    <w:lvl w:ilvl="2" w:tplc="994C5E38">
      <w:numFmt w:val="bullet"/>
      <w:lvlText w:val="•"/>
      <w:lvlJc w:val="left"/>
      <w:pPr>
        <w:ind w:left="2214" w:hanging="360"/>
      </w:pPr>
      <w:rPr>
        <w:rFonts w:hint="default"/>
        <w:lang w:val="en-US" w:eastAsia="en-US" w:bidi="ar-SA"/>
      </w:rPr>
    </w:lvl>
    <w:lvl w:ilvl="3" w:tplc="EA1242C8">
      <w:numFmt w:val="bullet"/>
      <w:lvlText w:val="•"/>
      <w:lvlJc w:val="left"/>
      <w:pPr>
        <w:ind w:left="3092" w:hanging="360"/>
      </w:pPr>
      <w:rPr>
        <w:rFonts w:hint="default"/>
        <w:lang w:val="en-US" w:eastAsia="en-US" w:bidi="ar-SA"/>
      </w:rPr>
    </w:lvl>
    <w:lvl w:ilvl="4" w:tplc="47982778">
      <w:numFmt w:val="bullet"/>
      <w:lvlText w:val="•"/>
      <w:lvlJc w:val="left"/>
      <w:pPr>
        <w:ind w:left="3969" w:hanging="360"/>
      </w:pPr>
      <w:rPr>
        <w:rFonts w:hint="default"/>
        <w:lang w:val="en-US" w:eastAsia="en-US" w:bidi="ar-SA"/>
      </w:rPr>
    </w:lvl>
    <w:lvl w:ilvl="5" w:tplc="80AA7F02">
      <w:numFmt w:val="bullet"/>
      <w:lvlText w:val="•"/>
      <w:lvlJc w:val="left"/>
      <w:pPr>
        <w:ind w:left="4847" w:hanging="360"/>
      </w:pPr>
      <w:rPr>
        <w:rFonts w:hint="default"/>
        <w:lang w:val="en-US" w:eastAsia="en-US" w:bidi="ar-SA"/>
      </w:rPr>
    </w:lvl>
    <w:lvl w:ilvl="6" w:tplc="D3D8A684">
      <w:numFmt w:val="bullet"/>
      <w:lvlText w:val="•"/>
      <w:lvlJc w:val="left"/>
      <w:pPr>
        <w:ind w:left="5724" w:hanging="360"/>
      </w:pPr>
      <w:rPr>
        <w:rFonts w:hint="default"/>
        <w:lang w:val="en-US" w:eastAsia="en-US" w:bidi="ar-SA"/>
      </w:rPr>
    </w:lvl>
    <w:lvl w:ilvl="7" w:tplc="A0069842">
      <w:numFmt w:val="bullet"/>
      <w:lvlText w:val="•"/>
      <w:lvlJc w:val="left"/>
      <w:pPr>
        <w:ind w:left="6601" w:hanging="360"/>
      </w:pPr>
      <w:rPr>
        <w:rFonts w:hint="default"/>
        <w:lang w:val="en-US" w:eastAsia="en-US" w:bidi="ar-SA"/>
      </w:rPr>
    </w:lvl>
    <w:lvl w:ilvl="8" w:tplc="B580A0FC">
      <w:numFmt w:val="bullet"/>
      <w:lvlText w:val="•"/>
      <w:lvlJc w:val="left"/>
      <w:pPr>
        <w:ind w:left="7479" w:hanging="360"/>
      </w:pPr>
      <w:rPr>
        <w:rFonts w:hint="default"/>
        <w:lang w:val="en-US" w:eastAsia="en-US" w:bidi="ar-SA"/>
      </w:rPr>
    </w:lvl>
  </w:abstractNum>
  <w:abstractNum w:abstractNumId="105" w15:restartNumberingAfterBreak="0">
    <w:nsid w:val="156E635D"/>
    <w:multiLevelType w:val="hybridMultilevel"/>
    <w:tmpl w:val="7FA68E02"/>
    <w:lvl w:ilvl="0" w:tplc="8376A51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92C10E8">
      <w:numFmt w:val="bullet"/>
      <w:lvlText w:val="•"/>
      <w:lvlJc w:val="left"/>
      <w:pPr>
        <w:ind w:left="1337" w:hanging="360"/>
      </w:pPr>
      <w:rPr>
        <w:rFonts w:hint="default"/>
        <w:lang w:val="en-US" w:eastAsia="en-US" w:bidi="ar-SA"/>
      </w:rPr>
    </w:lvl>
    <w:lvl w:ilvl="2" w:tplc="06D808C8">
      <w:numFmt w:val="bullet"/>
      <w:lvlText w:val="•"/>
      <w:lvlJc w:val="left"/>
      <w:pPr>
        <w:ind w:left="2214" w:hanging="360"/>
      </w:pPr>
      <w:rPr>
        <w:rFonts w:hint="default"/>
        <w:lang w:val="en-US" w:eastAsia="en-US" w:bidi="ar-SA"/>
      </w:rPr>
    </w:lvl>
    <w:lvl w:ilvl="3" w:tplc="2E34FF22">
      <w:numFmt w:val="bullet"/>
      <w:lvlText w:val="•"/>
      <w:lvlJc w:val="left"/>
      <w:pPr>
        <w:ind w:left="3092" w:hanging="360"/>
      </w:pPr>
      <w:rPr>
        <w:rFonts w:hint="default"/>
        <w:lang w:val="en-US" w:eastAsia="en-US" w:bidi="ar-SA"/>
      </w:rPr>
    </w:lvl>
    <w:lvl w:ilvl="4" w:tplc="79DA15E0">
      <w:numFmt w:val="bullet"/>
      <w:lvlText w:val="•"/>
      <w:lvlJc w:val="left"/>
      <w:pPr>
        <w:ind w:left="3969" w:hanging="360"/>
      </w:pPr>
      <w:rPr>
        <w:rFonts w:hint="default"/>
        <w:lang w:val="en-US" w:eastAsia="en-US" w:bidi="ar-SA"/>
      </w:rPr>
    </w:lvl>
    <w:lvl w:ilvl="5" w:tplc="7E0280B8">
      <w:numFmt w:val="bullet"/>
      <w:lvlText w:val="•"/>
      <w:lvlJc w:val="left"/>
      <w:pPr>
        <w:ind w:left="4847" w:hanging="360"/>
      </w:pPr>
      <w:rPr>
        <w:rFonts w:hint="default"/>
        <w:lang w:val="en-US" w:eastAsia="en-US" w:bidi="ar-SA"/>
      </w:rPr>
    </w:lvl>
    <w:lvl w:ilvl="6" w:tplc="8D06937C">
      <w:numFmt w:val="bullet"/>
      <w:lvlText w:val="•"/>
      <w:lvlJc w:val="left"/>
      <w:pPr>
        <w:ind w:left="5724" w:hanging="360"/>
      </w:pPr>
      <w:rPr>
        <w:rFonts w:hint="default"/>
        <w:lang w:val="en-US" w:eastAsia="en-US" w:bidi="ar-SA"/>
      </w:rPr>
    </w:lvl>
    <w:lvl w:ilvl="7" w:tplc="800A6E30">
      <w:numFmt w:val="bullet"/>
      <w:lvlText w:val="•"/>
      <w:lvlJc w:val="left"/>
      <w:pPr>
        <w:ind w:left="6601" w:hanging="360"/>
      </w:pPr>
      <w:rPr>
        <w:rFonts w:hint="default"/>
        <w:lang w:val="en-US" w:eastAsia="en-US" w:bidi="ar-SA"/>
      </w:rPr>
    </w:lvl>
    <w:lvl w:ilvl="8" w:tplc="ADAC1082">
      <w:numFmt w:val="bullet"/>
      <w:lvlText w:val="•"/>
      <w:lvlJc w:val="left"/>
      <w:pPr>
        <w:ind w:left="7479" w:hanging="360"/>
      </w:pPr>
      <w:rPr>
        <w:rFonts w:hint="default"/>
        <w:lang w:val="en-US" w:eastAsia="en-US" w:bidi="ar-SA"/>
      </w:rPr>
    </w:lvl>
  </w:abstractNum>
  <w:abstractNum w:abstractNumId="106" w15:restartNumberingAfterBreak="0">
    <w:nsid w:val="15894F55"/>
    <w:multiLevelType w:val="hybridMultilevel"/>
    <w:tmpl w:val="5F968F5A"/>
    <w:lvl w:ilvl="0" w:tplc="DBF25BD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05C8678">
      <w:numFmt w:val="bullet"/>
      <w:lvlText w:val="•"/>
      <w:lvlJc w:val="left"/>
      <w:pPr>
        <w:ind w:left="1337" w:hanging="360"/>
      </w:pPr>
      <w:rPr>
        <w:rFonts w:hint="default"/>
        <w:lang w:val="en-US" w:eastAsia="en-US" w:bidi="ar-SA"/>
      </w:rPr>
    </w:lvl>
    <w:lvl w:ilvl="2" w:tplc="0DA6EA6C">
      <w:numFmt w:val="bullet"/>
      <w:lvlText w:val="•"/>
      <w:lvlJc w:val="left"/>
      <w:pPr>
        <w:ind w:left="2214" w:hanging="360"/>
      </w:pPr>
      <w:rPr>
        <w:rFonts w:hint="default"/>
        <w:lang w:val="en-US" w:eastAsia="en-US" w:bidi="ar-SA"/>
      </w:rPr>
    </w:lvl>
    <w:lvl w:ilvl="3" w:tplc="C3702FDC">
      <w:numFmt w:val="bullet"/>
      <w:lvlText w:val="•"/>
      <w:lvlJc w:val="left"/>
      <w:pPr>
        <w:ind w:left="3092" w:hanging="360"/>
      </w:pPr>
      <w:rPr>
        <w:rFonts w:hint="default"/>
        <w:lang w:val="en-US" w:eastAsia="en-US" w:bidi="ar-SA"/>
      </w:rPr>
    </w:lvl>
    <w:lvl w:ilvl="4" w:tplc="93BAEFEC">
      <w:numFmt w:val="bullet"/>
      <w:lvlText w:val="•"/>
      <w:lvlJc w:val="left"/>
      <w:pPr>
        <w:ind w:left="3969" w:hanging="360"/>
      </w:pPr>
      <w:rPr>
        <w:rFonts w:hint="default"/>
        <w:lang w:val="en-US" w:eastAsia="en-US" w:bidi="ar-SA"/>
      </w:rPr>
    </w:lvl>
    <w:lvl w:ilvl="5" w:tplc="B43870AE">
      <w:numFmt w:val="bullet"/>
      <w:lvlText w:val="•"/>
      <w:lvlJc w:val="left"/>
      <w:pPr>
        <w:ind w:left="4847" w:hanging="360"/>
      </w:pPr>
      <w:rPr>
        <w:rFonts w:hint="default"/>
        <w:lang w:val="en-US" w:eastAsia="en-US" w:bidi="ar-SA"/>
      </w:rPr>
    </w:lvl>
    <w:lvl w:ilvl="6" w:tplc="54387018">
      <w:numFmt w:val="bullet"/>
      <w:lvlText w:val="•"/>
      <w:lvlJc w:val="left"/>
      <w:pPr>
        <w:ind w:left="5724" w:hanging="360"/>
      </w:pPr>
      <w:rPr>
        <w:rFonts w:hint="default"/>
        <w:lang w:val="en-US" w:eastAsia="en-US" w:bidi="ar-SA"/>
      </w:rPr>
    </w:lvl>
    <w:lvl w:ilvl="7" w:tplc="B606735A">
      <w:numFmt w:val="bullet"/>
      <w:lvlText w:val="•"/>
      <w:lvlJc w:val="left"/>
      <w:pPr>
        <w:ind w:left="6601" w:hanging="360"/>
      </w:pPr>
      <w:rPr>
        <w:rFonts w:hint="default"/>
        <w:lang w:val="en-US" w:eastAsia="en-US" w:bidi="ar-SA"/>
      </w:rPr>
    </w:lvl>
    <w:lvl w:ilvl="8" w:tplc="B8C86A80">
      <w:numFmt w:val="bullet"/>
      <w:lvlText w:val="•"/>
      <w:lvlJc w:val="left"/>
      <w:pPr>
        <w:ind w:left="7479" w:hanging="360"/>
      </w:pPr>
      <w:rPr>
        <w:rFonts w:hint="default"/>
        <w:lang w:val="en-US" w:eastAsia="en-US" w:bidi="ar-SA"/>
      </w:rPr>
    </w:lvl>
  </w:abstractNum>
  <w:abstractNum w:abstractNumId="107" w15:restartNumberingAfterBreak="0">
    <w:nsid w:val="158D6611"/>
    <w:multiLevelType w:val="hybridMultilevel"/>
    <w:tmpl w:val="BDE6C1B0"/>
    <w:lvl w:ilvl="0" w:tplc="F42CEF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FA05374">
      <w:numFmt w:val="bullet"/>
      <w:lvlText w:val="•"/>
      <w:lvlJc w:val="left"/>
      <w:pPr>
        <w:ind w:left="1337" w:hanging="360"/>
      </w:pPr>
      <w:rPr>
        <w:rFonts w:hint="default"/>
        <w:lang w:val="en-US" w:eastAsia="en-US" w:bidi="ar-SA"/>
      </w:rPr>
    </w:lvl>
    <w:lvl w:ilvl="2" w:tplc="E5C207D0">
      <w:numFmt w:val="bullet"/>
      <w:lvlText w:val="•"/>
      <w:lvlJc w:val="left"/>
      <w:pPr>
        <w:ind w:left="2214" w:hanging="360"/>
      </w:pPr>
      <w:rPr>
        <w:rFonts w:hint="default"/>
        <w:lang w:val="en-US" w:eastAsia="en-US" w:bidi="ar-SA"/>
      </w:rPr>
    </w:lvl>
    <w:lvl w:ilvl="3" w:tplc="30464008">
      <w:numFmt w:val="bullet"/>
      <w:lvlText w:val="•"/>
      <w:lvlJc w:val="left"/>
      <w:pPr>
        <w:ind w:left="3092" w:hanging="360"/>
      </w:pPr>
      <w:rPr>
        <w:rFonts w:hint="default"/>
        <w:lang w:val="en-US" w:eastAsia="en-US" w:bidi="ar-SA"/>
      </w:rPr>
    </w:lvl>
    <w:lvl w:ilvl="4" w:tplc="CC28B1C4">
      <w:numFmt w:val="bullet"/>
      <w:lvlText w:val="•"/>
      <w:lvlJc w:val="left"/>
      <w:pPr>
        <w:ind w:left="3969" w:hanging="360"/>
      </w:pPr>
      <w:rPr>
        <w:rFonts w:hint="default"/>
        <w:lang w:val="en-US" w:eastAsia="en-US" w:bidi="ar-SA"/>
      </w:rPr>
    </w:lvl>
    <w:lvl w:ilvl="5" w:tplc="3C6EC3EA">
      <w:numFmt w:val="bullet"/>
      <w:lvlText w:val="•"/>
      <w:lvlJc w:val="left"/>
      <w:pPr>
        <w:ind w:left="4847" w:hanging="360"/>
      </w:pPr>
      <w:rPr>
        <w:rFonts w:hint="default"/>
        <w:lang w:val="en-US" w:eastAsia="en-US" w:bidi="ar-SA"/>
      </w:rPr>
    </w:lvl>
    <w:lvl w:ilvl="6" w:tplc="A1409070">
      <w:numFmt w:val="bullet"/>
      <w:lvlText w:val="•"/>
      <w:lvlJc w:val="left"/>
      <w:pPr>
        <w:ind w:left="5724" w:hanging="360"/>
      </w:pPr>
      <w:rPr>
        <w:rFonts w:hint="default"/>
        <w:lang w:val="en-US" w:eastAsia="en-US" w:bidi="ar-SA"/>
      </w:rPr>
    </w:lvl>
    <w:lvl w:ilvl="7" w:tplc="99E0B44A">
      <w:numFmt w:val="bullet"/>
      <w:lvlText w:val="•"/>
      <w:lvlJc w:val="left"/>
      <w:pPr>
        <w:ind w:left="6601" w:hanging="360"/>
      </w:pPr>
      <w:rPr>
        <w:rFonts w:hint="default"/>
        <w:lang w:val="en-US" w:eastAsia="en-US" w:bidi="ar-SA"/>
      </w:rPr>
    </w:lvl>
    <w:lvl w:ilvl="8" w:tplc="1846B678">
      <w:numFmt w:val="bullet"/>
      <w:lvlText w:val="•"/>
      <w:lvlJc w:val="left"/>
      <w:pPr>
        <w:ind w:left="7479" w:hanging="360"/>
      </w:pPr>
      <w:rPr>
        <w:rFonts w:hint="default"/>
        <w:lang w:val="en-US" w:eastAsia="en-US" w:bidi="ar-SA"/>
      </w:rPr>
    </w:lvl>
  </w:abstractNum>
  <w:abstractNum w:abstractNumId="108" w15:restartNumberingAfterBreak="0">
    <w:nsid w:val="15A647EB"/>
    <w:multiLevelType w:val="hybridMultilevel"/>
    <w:tmpl w:val="8BFCD798"/>
    <w:lvl w:ilvl="0" w:tplc="980465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594A170">
      <w:numFmt w:val="bullet"/>
      <w:lvlText w:val="•"/>
      <w:lvlJc w:val="left"/>
      <w:pPr>
        <w:ind w:left="1337" w:hanging="360"/>
      </w:pPr>
      <w:rPr>
        <w:rFonts w:hint="default"/>
        <w:lang w:val="en-US" w:eastAsia="en-US" w:bidi="ar-SA"/>
      </w:rPr>
    </w:lvl>
    <w:lvl w:ilvl="2" w:tplc="F12CEE4A">
      <w:numFmt w:val="bullet"/>
      <w:lvlText w:val="•"/>
      <w:lvlJc w:val="left"/>
      <w:pPr>
        <w:ind w:left="2214" w:hanging="360"/>
      </w:pPr>
      <w:rPr>
        <w:rFonts w:hint="default"/>
        <w:lang w:val="en-US" w:eastAsia="en-US" w:bidi="ar-SA"/>
      </w:rPr>
    </w:lvl>
    <w:lvl w:ilvl="3" w:tplc="3D7AFFEE">
      <w:numFmt w:val="bullet"/>
      <w:lvlText w:val="•"/>
      <w:lvlJc w:val="left"/>
      <w:pPr>
        <w:ind w:left="3092" w:hanging="360"/>
      </w:pPr>
      <w:rPr>
        <w:rFonts w:hint="default"/>
        <w:lang w:val="en-US" w:eastAsia="en-US" w:bidi="ar-SA"/>
      </w:rPr>
    </w:lvl>
    <w:lvl w:ilvl="4" w:tplc="092ADDDE">
      <w:numFmt w:val="bullet"/>
      <w:lvlText w:val="•"/>
      <w:lvlJc w:val="left"/>
      <w:pPr>
        <w:ind w:left="3969" w:hanging="360"/>
      </w:pPr>
      <w:rPr>
        <w:rFonts w:hint="default"/>
        <w:lang w:val="en-US" w:eastAsia="en-US" w:bidi="ar-SA"/>
      </w:rPr>
    </w:lvl>
    <w:lvl w:ilvl="5" w:tplc="0DAE234A">
      <w:numFmt w:val="bullet"/>
      <w:lvlText w:val="•"/>
      <w:lvlJc w:val="left"/>
      <w:pPr>
        <w:ind w:left="4847" w:hanging="360"/>
      </w:pPr>
      <w:rPr>
        <w:rFonts w:hint="default"/>
        <w:lang w:val="en-US" w:eastAsia="en-US" w:bidi="ar-SA"/>
      </w:rPr>
    </w:lvl>
    <w:lvl w:ilvl="6" w:tplc="22E406FA">
      <w:numFmt w:val="bullet"/>
      <w:lvlText w:val="•"/>
      <w:lvlJc w:val="left"/>
      <w:pPr>
        <w:ind w:left="5724" w:hanging="360"/>
      </w:pPr>
      <w:rPr>
        <w:rFonts w:hint="default"/>
        <w:lang w:val="en-US" w:eastAsia="en-US" w:bidi="ar-SA"/>
      </w:rPr>
    </w:lvl>
    <w:lvl w:ilvl="7" w:tplc="26D87ADA">
      <w:numFmt w:val="bullet"/>
      <w:lvlText w:val="•"/>
      <w:lvlJc w:val="left"/>
      <w:pPr>
        <w:ind w:left="6601" w:hanging="360"/>
      </w:pPr>
      <w:rPr>
        <w:rFonts w:hint="default"/>
        <w:lang w:val="en-US" w:eastAsia="en-US" w:bidi="ar-SA"/>
      </w:rPr>
    </w:lvl>
    <w:lvl w:ilvl="8" w:tplc="6A76B206">
      <w:numFmt w:val="bullet"/>
      <w:lvlText w:val="•"/>
      <w:lvlJc w:val="left"/>
      <w:pPr>
        <w:ind w:left="7479" w:hanging="360"/>
      </w:pPr>
      <w:rPr>
        <w:rFonts w:hint="default"/>
        <w:lang w:val="en-US" w:eastAsia="en-US" w:bidi="ar-SA"/>
      </w:rPr>
    </w:lvl>
  </w:abstractNum>
  <w:abstractNum w:abstractNumId="109" w15:restartNumberingAfterBreak="0">
    <w:nsid w:val="15AF06C6"/>
    <w:multiLevelType w:val="hybridMultilevel"/>
    <w:tmpl w:val="2F9E4728"/>
    <w:lvl w:ilvl="0" w:tplc="520AA2E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624E0C2">
      <w:numFmt w:val="bullet"/>
      <w:lvlText w:val="•"/>
      <w:lvlJc w:val="left"/>
      <w:pPr>
        <w:ind w:left="1337" w:hanging="360"/>
      </w:pPr>
      <w:rPr>
        <w:rFonts w:hint="default"/>
        <w:lang w:val="en-US" w:eastAsia="en-US" w:bidi="ar-SA"/>
      </w:rPr>
    </w:lvl>
    <w:lvl w:ilvl="2" w:tplc="F286A04E">
      <w:numFmt w:val="bullet"/>
      <w:lvlText w:val="•"/>
      <w:lvlJc w:val="left"/>
      <w:pPr>
        <w:ind w:left="2214" w:hanging="360"/>
      </w:pPr>
      <w:rPr>
        <w:rFonts w:hint="default"/>
        <w:lang w:val="en-US" w:eastAsia="en-US" w:bidi="ar-SA"/>
      </w:rPr>
    </w:lvl>
    <w:lvl w:ilvl="3" w:tplc="5E8EDDC8">
      <w:numFmt w:val="bullet"/>
      <w:lvlText w:val="•"/>
      <w:lvlJc w:val="left"/>
      <w:pPr>
        <w:ind w:left="3092" w:hanging="360"/>
      </w:pPr>
      <w:rPr>
        <w:rFonts w:hint="default"/>
        <w:lang w:val="en-US" w:eastAsia="en-US" w:bidi="ar-SA"/>
      </w:rPr>
    </w:lvl>
    <w:lvl w:ilvl="4" w:tplc="DBDABBDA">
      <w:numFmt w:val="bullet"/>
      <w:lvlText w:val="•"/>
      <w:lvlJc w:val="left"/>
      <w:pPr>
        <w:ind w:left="3969" w:hanging="360"/>
      </w:pPr>
      <w:rPr>
        <w:rFonts w:hint="default"/>
        <w:lang w:val="en-US" w:eastAsia="en-US" w:bidi="ar-SA"/>
      </w:rPr>
    </w:lvl>
    <w:lvl w:ilvl="5" w:tplc="53963C04">
      <w:numFmt w:val="bullet"/>
      <w:lvlText w:val="•"/>
      <w:lvlJc w:val="left"/>
      <w:pPr>
        <w:ind w:left="4847" w:hanging="360"/>
      </w:pPr>
      <w:rPr>
        <w:rFonts w:hint="default"/>
        <w:lang w:val="en-US" w:eastAsia="en-US" w:bidi="ar-SA"/>
      </w:rPr>
    </w:lvl>
    <w:lvl w:ilvl="6" w:tplc="AEEC1EDC">
      <w:numFmt w:val="bullet"/>
      <w:lvlText w:val="•"/>
      <w:lvlJc w:val="left"/>
      <w:pPr>
        <w:ind w:left="5724" w:hanging="360"/>
      </w:pPr>
      <w:rPr>
        <w:rFonts w:hint="default"/>
        <w:lang w:val="en-US" w:eastAsia="en-US" w:bidi="ar-SA"/>
      </w:rPr>
    </w:lvl>
    <w:lvl w:ilvl="7" w:tplc="5D8059F0">
      <w:numFmt w:val="bullet"/>
      <w:lvlText w:val="•"/>
      <w:lvlJc w:val="left"/>
      <w:pPr>
        <w:ind w:left="6601" w:hanging="360"/>
      </w:pPr>
      <w:rPr>
        <w:rFonts w:hint="default"/>
        <w:lang w:val="en-US" w:eastAsia="en-US" w:bidi="ar-SA"/>
      </w:rPr>
    </w:lvl>
    <w:lvl w:ilvl="8" w:tplc="9F66A69E">
      <w:numFmt w:val="bullet"/>
      <w:lvlText w:val="•"/>
      <w:lvlJc w:val="left"/>
      <w:pPr>
        <w:ind w:left="7479" w:hanging="360"/>
      </w:pPr>
      <w:rPr>
        <w:rFonts w:hint="default"/>
        <w:lang w:val="en-US" w:eastAsia="en-US" w:bidi="ar-SA"/>
      </w:rPr>
    </w:lvl>
  </w:abstractNum>
  <w:abstractNum w:abstractNumId="110" w15:restartNumberingAfterBreak="0">
    <w:nsid w:val="16491300"/>
    <w:multiLevelType w:val="hybridMultilevel"/>
    <w:tmpl w:val="149269B0"/>
    <w:lvl w:ilvl="0" w:tplc="08B67C2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EBEA304">
      <w:numFmt w:val="bullet"/>
      <w:lvlText w:val="•"/>
      <w:lvlJc w:val="left"/>
      <w:pPr>
        <w:ind w:left="1337" w:hanging="360"/>
      </w:pPr>
      <w:rPr>
        <w:rFonts w:hint="default"/>
        <w:lang w:val="en-US" w:eastAsia="en-US" w:bidi="ar-SA"/>
      </w:rPr>
    </w:lvl>
    <w:lvl w:ilvl="2" w:tplc="503A139C">
      <w:numFmt w:val="bullet"/>
      <w:lvlText w:val="•"/>
      <w:lvlJc w:val="left"/>
      <w:pPr>
        <w:ind w:left="2214" w:hanging="360"/>
      </w:pPr>
      <w:rPr>
        <w:rFonts w:hint="default"/>
        <w:lang w:val="en-US" w:eastAsia="en-US" w:bidi="ar-SA"/>
      </w:rPr>
    </w:lvl>
    <w:lvl w:ilvl="3" w:tplc="8E0E3B62">
      <w:numFmt w:val="bullet"/>
      <w:lvlText w:val="•"/>
      <w:lvlJc w:val="left"/>
      <w:pPr>
        <w:ind w:left="3092" w:hanging="360"/>
      </w:pPr>
      <w:rPr>
        <w:rFonts w:hint="default"/>
        <w:lang w:val="en-US" w:eastAsia="en-US" w:bidi="ar-SA"/>
      </w:rPr>
    </w:lvl>
    <w:lvl w:ilvl="4" w:tplc="93F4A364">
      <w:numFmt w:val="bullet"/>
      <w:lvlText w:val="•"/>
      <w:lvlJc w:val="left"/>
      <w:pPr>
        <w:ind w:left="3969" w:hanging="360"/>
      </w:pPr>
      <w:rPr>
        <w:rFonts w:hint="default"/>
        <w:lang w:val="en-US" w:eastAsia="en-US" w:bidi="ar-SA"/>
      </w:rPr>
    </w:lvl>
    <w:lvl w:ilvl="5" w:tplc="C4322638">
      <w:numFmt w:val="bullet"/>
      <w:lvlText w:val="•"/>
      <w:lvlJc w:val="left"/>
      <w:pPr>
        <w:ind w:left="4847" w:hanging="360"/>
      </w:pPr>
      <w:rPr>
        <w:rFonts w:hint="default"/>
        <w:lang w:val="en-US" w:eastAsia="en-US" w:bidi="ar-SA"/>
      </w:rPr>
    </w:lvl>
    <w:lvl w:ilvl="6" w:tplc="7A22DF84">
      <w:numFmt w:val="bullet"/>
      <w:lvlText w:val="•"/>
      <w:lvlJc w:val="left"/>
      <w:pPr>
        <w:ind w:left="5724" w:hanging="360"/>
      </w:pPr>
      <w:rPr>
        <w:rFonts w:hint="default"/>
        <w:lang w:val="en-US" w:eastAsia="en-US" w:bidi="ar-SA"/>
      </w:rPr>
    </w:lvl>
    <w:lvl w:ilvl="7" w:tplc="4750150A">
      <w:numFmt w:val="bullet"/>
      <w:lvlText w:val="•"/>
      <w:lvlJc w:val="left"/>
      <w:pPr>
        <w:ind w:left="6601" w:hanging="360"/>
      </w:pPr>
      <w:rPr>
        <w:rFonts w:hint="default"/>
        <w:lang w:val="en-US" w:eastAsia="en-US" w:bidi="ar-SA"/>
      </w:rPr>
    </w:lvl>
    <w:lvl w:ilvl="8" w:tplc="716CD5EC">
      <w:numFmt w:val="bullet"/>
      <w:lvlText w:val="•"/>
      <w:lvlJc w:val="left"/>
      <w:pPr>
        <w:ind w:left="7479" w:hanging="360"/>
      </w:pPr>
      <w:rPr>
        <w:rFonts w:hint="default"/>
        <w:lang w:val="en-US" w:eastAsia="en-US" w:bidi="ar-SA"/>
      </w:rPr>
    </w:lvl>
  </w:abstractNum>
  <w:abstractNum w:abstractNumId="111" w15:restartNumberingAfterBreak="0">
    <w:nsid w:val="16C94180"/>
    <w:multiLevelType w:val="hybridMultilevel"/>
    <w:tmpl w:val="0F8852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15:restartNumberingAfterBreak="0">
    <w:nsid w:val="16CF26C9"/>
    <w:multiLevelType w:val="hybridMultilevel"/>
    <w:tmpl w:val="46E894F4"/>
    <w:lvl w:ilvl="0" w:tplc="FE6C1B2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9C0FB32">
      <w:numFmt w:val="bullet"/>
      <w:lvlText w:val="•"/>
      <w:lvlJc w:val="left"/>
      <w:pPr>
        <w:ind w:left="1337" w:hanging="360"/>
      </w:pPr>
      <w:rPr>
        <w:rFonts w:hint="default"/>
        <w:lang w:val="en-US" w:eastAsia="en-US" w:bidi="ar-SA"/>
      </w:rPr>
    </w:lvl>
    <w:lvl w:ilvl="2" w:tplc="6DA0F4E2">
      <w:numFmt w:val="bullet"/>
      <w:lvlText w:val="•"/>
      <w:lvlJc w:val="left"/>
      <w:pPr>
        <w:ind w:left="2214" w:hanging="360"/>
      </w:pPr>
      <w:rPr>
        <w:rFonts w:hint="default"/>
        <w:lang w:val="en-US" w:eastAsia="en-US" w:bidi="ar-SA"/>
      </w:rPr>
    </w:lvl>
    <w:lvl w:ilvl="3" w:tplc="2B944856">
      <w:numFmt w:val="bullet"/>
      <w:lvlText w:val="•"/>
      <w:lvlJc w:val="left"/>
      <w:pPr>
        <w:ind w:left="3092" w:hanging="360"/>
      </w:pPr>
      <w:rPr>
        <w:rFonts w:hint="default"/>
        <w:lang w:val="en-US" w:eastAsia="en-US" w:bidi="ar-SA"/>
      </w:rPr>
    </w:lvl>
    <w:lvl w:ilvl="4" w:tplc="8866311C">
      <w:numFmt w:val="bullet"/>
      <w:lvlText w:val="•"/>
      <w:lvlJc w:val="left"/>
      <w:pPr>
        <w:ind w:left="3969" w:hanging="360"/>
      </w:pPr>
      <w:rPr>
        <w:rFonts w:hint="default"/>
        <w:lang w:val="en-US" w:eastAsia="en-US" w:bidi="ar-SA"/>
      </w:rPr>
    </w:lvl>
    <w:lvl w:ilvl="5" w:tplc="8D40354E">
      <w:numFmt w:val="bullet"/>
      <w:lvlText w:val="•"/>
      <w:lvlJc w:val="left"/>
      <w:pPr>
        <w:ind w:left="4847" w:hanging="360"/>
      </w:pPr>
      <w:rPr>
        <w:rFonts w:hint="default"/>
        <w:lang w:val="en-US" w:eastAsia="en-US" w:bidi="ar-SA"/>
      </w:rPr>
    </w:lvl>
    <w:lvl w:ilvl="6" w:tplc="740672C4">
      <w:numFmt w:val="bullet"/>
      <w:lvlText w:val="•"/>
      <w:lvlJc w:val="left"/>
      <w:pPr>
        <w:ind w:left="5724" w:hanging="360"/>
      </w:pPr>
      <w:rPr>
        <w:rFonts w:hint="default"/>
        <w:lang w:val="en-US" w:eastAsia="en-US" w:bidi="ar-SA"/>
      </w:rPr>
    </w:lvl>
    <w:lvl w:ilvl="7" w:tplc="59103AB6">
      <w:numFmt w:val="bullet"/>
      <w:lvlText w:val="•"/>
      <w:lvlJc w:val="left"/>
      <w:pPr>
        <w:ind w:left="6601" w:hanging="360"/>
      </w:pPr>
      <w:rPr>
        <w:rFonts w:hint="default"/>
        <w:lang w:val="en-US" w:eastAsia="en-US" w:bidi="ar-SA"/>
      </w:rPr>
    </w:lvl>
    <w:lvl w:ilvl="8" w:tplc="AA6A125E">
      <w:numFmt w:val="bullet"/>
      <w:lvlText w:val="•"/>
      <w:lvlJc w:val="left"/>
      <w:pPr>
        <w:ind w:left="7479" w:hanging="360"/>
      </w:pPr>
      <w:rPr>
        <w:rFonts w:hint="default"/>
        <w:lang w:val="en-US" w:eastAsia="en-US" w:bidi="ar-SA"/>
      </w:rPr>
    </w:lvl>
  </w:abstractNum>
  <w:abstractNum w:abstractNumId="113" w15:restartNumberingAfterBreak="0">
    <w:nsid w:val="16FB493A"/>
    <w:multiLevelType w:val="hybridMultilevel"/>
    <w:tmpl w:val="CF86D84C"/>
    <w:lvl w:ilvl="0" w:tplc="6E5C571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D6A36BC">
      <w:numFmt w:val="bullet"/>
      <w:lvlText w:val="•"/>
      <w:lvlJc w:val="left"/>
      <w:pPr>
        <w:ind w:left="1337" w:hanging="360"/>
      </w:pPr>
      <w:rPr>
        <w:rFonts w:hint="default"/>
        <w:lang w:val="en-US" w:eastAsia="en-US" w:bidi="ar-SA"/>
      </w:rPr>
    </w:lvl>
    <w:lvl w:ilvl="2" w:tplc="5CB294F0">
      <w:numFmt w:val="bullet"/>
      <w:lvlText w:val="•"/>
      <w:lvlJc w:val="left"/>
      <w:pPr>
        <w:ind w:left="2214" w:hanging="360"/>
      </w:pPr>
      <w:rPr>
        <w:rFonts w:hint="default"/>
        <w:lang w:val="en-US" w:eastAsia="en-US" w:bidi="ar-SA"/>
      </w:rPr>
    </w:lvl>
    <w:lvl w:ilvl="3" w:tplc="513A92AC">
      <w:numFmt w:val="bullet"/>
      <w:lvlText w:val="•"/>
      <w:lvlJc w:val="left"/>
      <w:pPr>
        <w:ind w:left="3092" w:hanging="360"/>
      </w:pPr>
      <w:rPr>
        <w:rFonts w:hint="default"/>
        <w:lang w:val="en-US" w:eastAsia="en-US" w:bidi="ar-SA"/>
      </w:rPr>
    </w:lvl>
    <w:lvl w:ilvl="4" w:tplc="488232E2">
      <w:numFmt w:val="bullet"/>
      <w:lvlText w:val="•"/>
      <w:lvlJc w:val="left"/>
      <w:pPr>
        <w:ind w:left="3969" w:hanging="360"/>
      </w:pPr>
      <w:rPr>
        <w:rFonts w:hint="default"/>
        <w:lang w:val="en-US" w:eastAsia="en-US" w:bidi="ar-SA"/>
      </w:rPr>
    </w:lvl>
    <w:lvl w:ilvl="5" w:tplc="534864F6">
      <w:numFmt w:val="bullet"/>
      <w:lvlText w:val="•"/>
      <w:lvlJc w:val="left"/>
      <w:pPr>
        <w:ind w:left="4847" w:hanging="360"/>
      </w:pPr>
      <w:rPr>
        <w:rFonts w:hint="default"/>
        <w:lang w:val="en-US" w:eastAsia="en-US" w:bidi="ar-SA"/>
      </w:rPr>
    </w:lvl>
    <w:lvl w:ilvl="6" w:tplc="A9C8CA3A">
      <w:numFmt w:val="bullet"/>
      <w:lvlText w:val="•"/>
      <w:lvlJc w:val="left"/>
      <w:pPr>
        <w:ind w:left="5724" w:hanging="360"/>
      </w:pPr>
      <w:rPr>
        <w:rFonts w:hint="default"/>
        <w:lang w:val="en-US" w:eastAsia="en-US" w:bidi="ar-SA"/>
      </w:rPr>
    </w:lvl>
    <w:lvl w:ilvl="7" w:tplc="AA28468C">
      <w:numFmt w:val="bullet"/>
      <w:lvlText w:val="•"/>
      <w:lvlJc w:val="left"/>
      <w:pPr>
        <w:ind w:left="6601" w:hanging="360"/>
      </w:pPr>
      <w:rPr>
        <w:rFonts w:hint="default"/>
        <w:lang w:val="en-US" w:eastAsia="en-US" w:bidi="ar-SA"/>
      </w:rPr>
    </w:lvl>
    <w:lvl w:ilvl="8" w:tplc="F9CEF282">
      <w:numFmt w:val="bullet"/>
      <w:lvlText w:val="•"/>
      <w:lvlJc w:val="left"/>
      <w:pPr>
        <w:ind w:left="7479" w:hanging="360"/>
      </w:pPr>
      <w:rPr>
        <w:rFonts w:hint="default"/>
        <w:lang w:val="en-US" w:eastAsia="en-US" w:bidi="ar-SA"/>
      </w:rPr>
    </w:lvl>
  </w:abstractNum>
  <w:abstractNum w:abstractNumId="114" w15:restartNumberingAfterBreak="0">
    <w:nsid w:val="173203DF"/>
    <w:multiLevelType w:val="hybridMultilevel"/>
    <w:tmpl w:val="3F18DED4"/>
    <w:lvl w:ilvl="0" w:tplc="305EE6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8FA2202">
      <w:numFmt w:val="bullet"/>
      <w:lvlText w:val="•"/>
      <w:lvlJc w:val="left"/>
      <w:pPr>
        <w:ind w:left="1337" w:hanging="360"/>
      </w:pPr>
      <w:rPr>
        <w:rFonts w:hint="default"/>
        <w:lang w:val="en-US" w:eastAsia="en-US" w:bidi="ar-SA"/>
      </w:rPr>
    </w:lvl>
    <w:lvl w:ilvl="2" w:tplc="116255B0">
      <w:numFmt w:val="bullet"/>
      <w:lvlText w:val="•"/>
      <w:lvlJc w:val="left"/>
      <w:pPr>
        <w:ind w:left="2214" w:hanging="360"/>
      </w:pPr>
      <w:rPr>
        <w:rFonts w:hint="default"/>
        <w:lang w:val="en-US" w:eastAsia="en-US" w:bidi="ar-SA"/>
      </w:rPr>
    </w:lvl>
    <w:lvl w:ilvl="3" w:tplc="C0B8D74E">
      <w:numFmt w:val="bullet"/>
      <w:lvlText w:val="•"/>
      <w:lvlJc w:val="left"/>
      <w:pPr>
        <w:ind w:left="3092" w:hanging="360"/>
      </w:pPr>
      <w:rPr>
        <w:rFonts w:hint="default"/>
        <w:lang w:val="en-US" w:eastAsia="en-US" w:bidi="ar-SA"/>
      </w:rPr>
    </w:lvl>
    <w:lvl w:ilvl="4" w:tplc="6A04A05C">
      <w:numFmt w:val="bullet"/>
      <w:lvlText w:val="•"/>
      <w:lvlJc w:val="left"/>
      <w:pPr>
        <w:ind w:left="3969" w:hanging="360"/>
      </w:pPr>
      <w:rPr>
        <w:rFonts w:hint="default"/>
        <w:lang w:val="en-US" w:eastAsia="en-US" w:bidi="ar-SA"/>
      </w:rPr>
    </w:lvl>
    <w:lvl w:ilvl="5" w:tplc="5C4EA92E">
      <w:numFmt w:val="bullet"/>
      <w:lvlText w:val="•"/>
      <w:lvlJc w:val="left"/>
      <w:pPr>
        <w:ind w:left="4847" w:hanging="360"/>
      </w:pPr>
      <w:rPr>
        <w:rFonts w:hint="default"/>
        <w:lang w:val="en-US" w:eastAsia="en-US" w:bidi="ar-SA"/>
      </w:rPr>
    </w:lvl>
    <w:lvl w:ilvl="6" w:tplc="CFD2219A">
      <w:numFmt w:val="bullet"/>
      <w:lvlText w:val="•"/>
      <w:lvlJc w:val="left"/>
      <w:pPr>
        <w:ind w:left="5724" w:hanging="360"/>
      </w:pPr>
      <w:rPr>
        <w:rFonts w:hint="default"/>
        <w:lang w:val="en-US" w:eastAsia="en-US" w:bidi="ar-SA"/>
      </w:rPr>
    </w:lvl>
    <w:lvl w:ilvl="7" w:tplc="77045D44">
      <w:numFmt w:val="bullet"/>
      <w:lvlText w:val="•"/>
      <w:lvlJc w:val="left"/>
      <w:pPr>
        <w:ind w:left="6601" w:hanging="360"/>
      </w:pPr>
      <w:rPr>
        <w:rFonts w:hint="default"/>
        <w:lang w:val="en-US" w:eastAsia="en-US" w:bidi="ar-SA"/>
      </w:rPr>
    </w:lvl>
    <w:lvl w:ilvl="8" w:tplc="90EA0F3C">
      <w:numFmt w:val="bullet"/>
      <w:lvlText w:val="•"/>
      <w:lvlJc w:val="left"/>
      <w:pPr>
        <w:ind w:left="7479" w:hanging="360"/>
      </w:pPr>
      <w:rPr>
        <w:rFonts w:hint="default"/>
        <w:lang w:val="en-US" w:eastAsia="en-US" w:bidi="ar-SA"/>
      </w:rPr>
    </w:lvl>
  </w:abstractNum>
  <w:abstractNum w:abstractNumId="115" w15:restartNumberingAfterBreak="0">
    <w:nsid w:val="17733ADC"/>
    <w:multiLevelType w:val="hybridMultilevel"/>
    <w:tmpl w:val="B4827C14"/>
    <w:lvl w:ilvl="0" w:tplc="B28AE69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0D48E4AE">
      <w:numFmt w:val="bullet"/>
      <w:lvlText w:val="•"/>
      <w:lvlJc w:val="left"/>
      <w:pPr>
        <w:ind w:left="1283" w:hanging="284"/>
      </w:pPr>
      <w:rPr>
        <w:rFonts w:hint="default"/>
        <w:lang w:val="en-US" w:eastAsia="en-US" w:bidi="ar-SA"/>
      </w:rPr>
    </w:lvl>
    <w:lvl w:ilvl="2" w:tplc="865027A6">
      <w:numFmt w:val="bullet"/>
      <w:lvlText w:val="•"/>
      <w:lvlJc w:val="left"/>
      <w:pPr>
        <w:ind w:left="2166" w:hanging="284"/>
      </w:pPr>
      <w:rPr>
        <w:rFonts w:hint="default"/>
        <w:lang w:val="en-US" w:eastAsia="en-US" w:bidi="ar-SA"/>
      </w:rPr>
    </w:lvl>
    <w:lvl w:ilvl="3" w:tplc="900CBEEE">
      <w:numFmt w:val="bullet"/>
      <w:lvlText w:val="•"/>
      <w:lvlJc w:val="left"/>
      <w:pPr>
        <w:ind w:left="3050" w:hanging="284"/>
      </w:pPr>
      <w:rPr>
        <w:rFonts w:hint="default"/>
        <w:lang w:val="en-US" w:eastAsia="en-US" w:bidi="ar-SA"/>
      </w:rPr>
    </w:lvl>
    <w:lvl w:ilvl="4" w:tplc="542ED2D2">
      <w:numFmt w:val="bullet"/>
      <w:lvlText w:val="•"/>
      <w:lvlJc w:val="left"/>
      <w:pPr>
        <w:ind w:left="3933" w:hanging="284"/>
      </w:pPr>
      <w:rPr>
        <w:rFonts w:hint="default"/>
        <w:lang w:val="en-US" w:eastAsia="en-US" w:bidi="ar-SA"/>
      </w:rPr>
    </w:lvl>
    <w:lvl w:ilvl="5" w:tplc="3BB64342">
      <w:numFmt w:val="bullet"/>
      <w:lvlText w:val="•"/>
      <w:lvlJc w:val="left"/>
      <w:pPr>
        <w:ind w:left="4817" w:hanging="284"/>
      </w:pPr>
      <w:rPr>
        <w:rFonts w:hint="default"/>
        <w:lang w:val="en-US" w:eastAsia="en-US" w:bidi="ar-SA"/>
      </w:rPr>
    </w:lvl>
    <w:lvl w:ilvl="6" w:tplc="8C5C4F32">
      <w:numFmt w:val="bullet"/>
      <w:lvlText w:val="•"/>
      <w:lvlJc w:val="left"/>
      <w:pPr>
        <w:ind w:left="5700" w:hanging="284"/>
      </w:pPr>
      <w:rPr>
        <w:rFonts w:hint="default"/>
        <w:lang w:val="en-US" w:eastAsia="en-US" w:bidi="ar-SA"/>
      </w:rPr>
    </w:lvl>
    <w:lvl w:ilvl="7" w:tplc="C4184AC6">
      <w:numFmt w:val="bullet"/>
      <w:lvlText w:val="•"/>
      <w:lvlJc w:val="left"/>
      <w:pPr>
        <w:ind w:left="6583" w:hanging="284"/>
      </w:pPr>
      <w:rPr>
        <w:rFonts w:hint="default"/>
        <w:lang w:val="en-US" w:eastAsia="en-US" w:bidi="ar-SA"/>
      </w:rPr>
    </w:lvl>
    <w:lvl w:ilvl="8" w:tplc="04B0561A">
      <w:numFmt w:val="bullet"/>
      <w:lvlText w:val="•"/>
      <w:lvlJc w:val="left"/>
      <w:pPr>
        <w:ind w:left="7467" w:hanging="284"/>
      </w:pPr>
      <w:rPr>
        <w:rFonts w:hint="default"/>
        <w:lang w:val="en-US" w:eastAsia="en-US" w:bidi="ar-SA"/>
      </w:rPr>
    </w:lvl>
  </w:abstractNum>
  <w:abstractNum w:abstractNumId="116" w15:restartNumberingAfterBreak="0">
    <w:nsid w:val="179D24D9"/>
    <w:multiLevelType w:val="hybridMultilevel"/>
    <w:tmpl w:val="C840BB3C"/>
    <w:lvl w:ilvl="0" w:tplc="95DCA53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0B2C14A">
      <w:numFmt w:val="bullet"/>
      <w:lvlText w:val="•"/>
      <w:lvlJc w:val="left"/>
      <w:pPr>
        <w:ind w:left="1337" w:hanging="360"/>
      </w:pPr>
      <w:rPr>
        <w:rFonts w:hint="default"/>
        <w:lang w:val="en-US" w:eastAsia="en-US" w:bidi="ar-SA"/>
      </w:rPr>
    </w:lvl>
    <w:lvl w:ilvl="2" w:tplc="E68E7B6E">
      <w:numFmt w:val="bullet"/>
      <w:lvlText w:val="•"/>
      <w:lvlJc w:val="left"/>
      <w:pPr>
        <w:ind w:left="2214" w:hanging="360"/>
      </w:pPr>
      <w:rPr>
        <w:rFonts w:hint="default"/>
        <w:lang w:val="en-US" w:eastAsia="en-US" w:bidi="ar-SA"/>
      </w:rPr>
    </w:lvl>
    <w:lvl w:ilvl="3" w:tplc="A28ED2B2">
      <w:numFmt w:val="bullet"/>
      <w:lvlText w:val="•"/>
      <w:lvlJc w:val="left"/>
      <w:pPr>
        <w:ind w:left="3092" w:hanging="360"/>
      </w:pPr>
      <w:rPr>
        <w:rFonts w:hint="default"/>
        <w:lang w:val="en-US" w:eastAsia="en-US" w:bidi="ar-SA"/>
      </w:rPr>
    </w:lvl>
    <w:lvl w:ilvl="4" w:tplc="92900666">
      <w:numFmt w:val="bullet"/>
      <w:lvlText w:val="•"/>
      <w:lvlJc w:val="left"/>
      <w:pPr>
        <w:ind w:left="3969" w:hanging="360"/>
      </w:pPr>
      <w:rPr>
        <w:rFonts w:hint="default"/>
        <w:lang w:val="en-US" w:eastAsia="en-US" w:bidi="ar-SA"/>
      </w:rPr>
    </w:lvl>
    <w:lvl w:ilvl="5" w:tplc="FB5A6CB4">
      <w:numFmt w:val="bullet"/>
      <w:lvlText w:val="•"/>
      <w:lvlJc w:val="left"/>
      <w:pPr>
        <w:ind w:left="4847" w:hanging="360"/>
      </w:pPr>
      <w:rPr>
        <w:rFonts w:hint="default"/>
        <w:lang w:val="en-US" w:eastAsia="en-US" w:bidi="ar-SA"/>
      </w:rPr>
    </w:lvl>
    <w:lvl w:ilvl="6" w:tplc="B846F73C">
      <w:numFmt w:val="bullet"/>
      <w:lvlText w:val="•"/>
      <w:lvlJc w:val="left"/>
      <w:pPr>
        <w:ind w:left="5724" w:hanging="360"/>
      </w:pPr>
      <w:rPr>
        <w:rFonts w:hint="default"/>
        <w:lang w:val="en-US" w:eastAsia="en-US" w:bidi="ar-SA"/>
      </w:rPr>
    </w:lvl>
    <w:lvl w:ilvl="7" w:tplc="5714FC4E">
      <w:numFmt w:val="bullet"/>
      <w:lvlText w:val="•"/>
      <w:lvlJc w:val="left"/>
      <w:pPr>
        <w:ind w:left="6601" w:hanging="360"/>
      </w:pPr>
      <w:rPr>
        <w:rFonts w:hint="default"/>
        <w:lang w:val="en-US" w:eastAsia="en-US" w:bidi="ar-SA"/>
      </w:rPr>
    </w:lvl>
    <w:lvl w:ilvl="8" w:tplc="E3C0EAFE">
      <w:numFmt w:val="bullet"/>
      <w:lvlText w:val="•"/>
      <w:lvlJc w:val="left"/>
      <w:pPr>
        <w:ind w:left="7479" w:hanging="360"/>
      </w:pPr>
      <w:rPr>
        <w:rFonts w:hint="default"/>
        <w:lang w:val="en-US" w:eastAsia="en-US" w:bidi="ar-SA"/>
      </w:rPr>
    </w:lvl>
  </w:abstractNum>
  <w:abstractNum w:abstractNumId="117" w15:restartNumberingAfterBreak="0">
    <w:nsid w:val="17A005D8"/>
    <w:multiLevelType w:val="hybridMultilevel"/>
    <w:tmpl w:val="D66453E6"/>
    <w:lvl w:ilvl="0" w:tplc="3856BDEE">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62A47E6">
      <w:numFmt w:val="bullet"/>
      <w:lvlText w:val="•"/>
      <w:lvlJc w:val="left"/>
      <w:pPr>
        <w:ind w:left="1337" w:hanging="360"/>
      </w:pPr>
      <w:rPr>
        <w:rFonts w:hint="default"/>
        <w:lang w:val="en-US" w:eastAsia="en-US" w:bidi="ar-SA"/>
      </w:rPr>
    </w:lvl>
    <w:lvl w:ilvl="2" w:tplc="9B325CD4">
      <w:numFmt w:val="bullet"/>
      <w:lvlText w:val="•"/>
      <w:lvlJc w:val="left"/>
      <w:pPr>
        <w:ind w:left="2214" w:hanging="360"/>
      </w:pPr>
      <w:rPr>
        <w:rFonts w:hint="default"/>
        <w:lang w:val="en-US" w:eastAsia="en-US" w:bidi="ar-SA"/>
      </w:rPr>
    </w:lvl>
    <w:lvl w:ilvl="3" w:tplc="B1BE3592">
      <w:numFmt w:val="bullet"/>
      <w:lvlText w:val="•"/>
      <w:lvlJc w:val="left"/>
      <w:pPr>
        <w:ind w:left="3092" w:hanging="360"/>
      </w:pPr>
      <w:rPr>
        <w:rFonts w:hint="default"/>
        <w:lang w:val="en-US" w:eastAsia="en-US" w:bidi="ar-SA"/>
      </w:rPr>
    </w:lvl>
    <w:lvl w:ilvl="4" w:tplc="7402FC8A">
      <w:numFmt w:val="bullet"/>
      <w:lvlText w:val="•"/>
      <w:lvlJc w:val="left"/>
      <w:pPr>
        <w:ind w:left="3969" w:hanging="360"/>
      </w:pPr>
      <w:rPr>
        <w:rFonts w:hint="default"/>
        <w:lang w:val="en-US" w:eastAsia="en-US" w:bidi="ar-SA"/>
      </w:rPr>
    </w:lvl>
    <w:lvl w:ilvl="5" w:tplc="E7DC7168">
      <w:numFmt w:val="bullet"/>
      <w:lvlText w:val="•"/>
      <w:lvlJc w:val="left"/>
      <w:pPr>
        <w:ind w:left="4847" w:hanging="360"/>
      </w:pPr>
      <w:rPr>
        <w:rFonts w:hint="default"/>
        <w:lang w:val="en-US" w:eastAsia="en-US" w:bidi="ar-SA"/>
      </w:rPr>
    </w:lvl>
    <w:lvl w:ilvl="6" w:tplc="46F0D12A">
      <w:numFmt w:val="bullet"/>
      <w:lvlText w:val="•"/>
      <w:lvlJc w:val="left"/>
      <w:pPr>
        <w:ind w:left="5724" w:hanging="360"/>
      </w:pPr>
      <w:rPr>
        <w:rFonts w:hint="default"/>
        <w:lang w:val="en-US" w:eastAsia="en-US" w:bidi="ar-SA"/>
      </w:rPr>
    </w:lvl>
    <w:lvl w:ilvl="7" w:tplc="E5A214D4">
      <w:numFmt w:val="bullet"/>
      <w:lvlText w:val="•"/>
      <w:lvlJc w:val="left"/>
      <w:pPr>
        <w:ind w:left="6601" w:hanging="360"/>
      </w:pPr>
      <w:rPr>
        <w:rFonts w:hint="default"/>
        <w:lang w:val="en-US" w:eastAsia="en-US" w:bidi="ar-SA"/>
      </w:rPr>
    </w:lvl>
    <w:lvl w:ilvl="8" w:tplc="67A2083A">
      <w:numFmt w:val="bullet"/>
      <w:lvlText w:val="•"/>
      <w:lvlJc w:val="left"/>
      <w:pPr>
        <w:ind w:left="7479" w:hanging="360"/>
      </w:pPr>
      <w:rPr>
        <w:rFonts w:hint="default"/>
        <w:lang w:val="en-US" w:eastAsia="en-US" w:bidi="ar-SA"/>
      </w:rPr>
    </w:lvl>
  </w:abstractNum>
  <w:abstractNum w:abstractNumId="118" w15:restartNumberingAfterBreak="0">
    <w:nsid w:val="17AA1380"/>
    <w:multiLevelType w:val="hybridMultilevel"/>
    <w:tmpl w:val="8D9C21A8"/>
    <w:lvl w:ilvl="0" w:tplc="9BA0B83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C5C9440">
      <w:numFmt w:val="bullet"/>
      <w:lvlText w:val="•"/>
      <w:lvlJc w:val="left"/>
      <w:pPr>
        <w:ind w:left="1337" w:hanging="360"/>
      </w:pPr>
      <w:rPr>
        <w:rFonts w:hint="default"/>
        <w:lang w:val="en-US" w:eastAsia="en-US" w:bidi="ar-SA"/>
      </w:rPr>
    </w:lvl>
    <w:lvl w:ilvl="2" w:tplc="F1363DC2">
      <w:numFmt w:val="bullet"/>
      <w:lvlText w:val="•"/>
      <w:lvlJc w:val="left"/>
      <w:pPr>
        <w:ind w:left="2214" w:hanging="360"/>
      </w:pPr>
      <w:rPr>
        <w:rFonts w:hint="default"/>
        <w:lang w:val="en-US" w:eastAsia="en-US" w:bidi="ar-SA"/>
      </w:rPr>
    </w:lvl>
    <w:lvl w:ilvl="3" w:tplc="A5286984">
      <w:numFmt w:val="bullet"/>
      <w:lvlText w:val="•"/>
      <w:lvlJc w:val="left"/>
      <w:pPr>
        <w:ind w:left="3092" w:hanging="360"/>
      </w:pPr>
      <w:rPr>
        <w:rFonts w:hint="default"/>
        <w:lang w:val="en-US" w:eastAsia="en-US" w:bidi="ar-SA"/>
      </w:rPr>
    </w:lvl>
    <w:lvl w:ilvl="4" w:tplc="74BA97D2">
      <w:numFmt w:val="bullet"/>
      <w:lvlText w:val="•"/>
      <w:lvlJc w:val="left"/>
      <w:pPr>
        <w:ind w:left="3969" w:hanging="360"/>
      </w:pPr>
      <w:rPr>
        <w:rFonts w:hint="default"/>
        <w:lang w:val="en-US" w:eastAsia="en-US" w:bidi="ar-SA"/>
      </w:rPr>
    </w:lvl>
    <w:lvl w:ilvl="5" w:tplc="BE5078AA">
      <w:numFmt w:val="bullet"/>
      <w:lvlText w:val="•"/>
      <w:lvlJc w:val="left"/>
      <w:pPr>
        <w:ind w:left="4847" w:hanging="360"/>
      </w:pPr>
      <w:rPr>
        <w:rFonts w:hint="default"/>
        <w:lang w:val="en-US" w:eastAsia="en-US" w:bidi="ar-SA"/>
      </w:rPr>
    </w:lvl>
    <w:lvl w:ilvl="6" w:tplc="849E491E">
      <w:numFmt w:val="bullet"/>
      <w:lvlText w:val="•"/>
      <w:lvlJc w:val="left"/>
      <w:pPr>
        <w:ind w:left="5724" w:hanging="360"/>
      </w:pPr>
      <w:rPr>
        <w:rFonts w:hint="default"/>
        <w:lang w:val="en-US" w:eastAsia="en-US" w:bidi="ar-SA"/>
      </w:rPr>
    </w:lvl>
    <w:lvl w:ilvl="7" w:tplc="993AD7E6">
      <w:numFmt w:val="bullet"/>
      <w:lvlText w:val="•"/>
      <w:lvlJc w:val="left"/>
      <w:pPr>
        <w:ind w:left="6601" w:hanging="360"/>
      </w:pPr>
      <w:rPr>
        <w:rFonts w:hint="default"/>
        <w:lang w:val="en-US" w:eastAsia="en-US" w:bidi="ar-SA"/>
      </w:rPr>
    </w:lvl>
    <w:lvl w:ilvl="8" w:tplc="337A4C4A">
      <w:numFmt w:val="bullet"/>
      <w:lvlText w:val="•"/>
      <w:lvlJc w:val="left"/>
      <w:pPr>
        <w:ind w:left="7479" w:hanging="360"/>
      </w:pPr>
      <w:rPr>
        <w:rFonts w:hint="default"/>
        <w:lang w:val="en-US" w:eastAsia="en-US" w:bidi="ar-SA"/>
      </w:rPr>
    </w:lvl>
  </w:abstractNum>
  <w:abstractNum w:abstractNumId="119" w15:restartNumberingAfterBreak="0">
    <w:nsid w:val="17B77213"/>
    <w:multiLevelType w:val="hybridMultilevel"/>
    <w:tmpl w:val="0E96EE4A"/>
    <w:lvl w:ilvl="0" w:tplc="4090579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6F0E960">
      <w:numFmt w:val="bullet"/>
      <w:lvlText w:val="•"/>
      <w:lvlJc w:val="left"/>
      <w:pPr>
        <w:ind w:left="1283" w:hanging="284"/>
      </w:pPr>
      <w:rPr>
        <w:rFonts w:hint="default"/>
        <w:lang w:val="en-US" w:eastAsia="en-US" w:bidi="ar-SA"/>
      </w:rPr>
    </w:lvl>
    <w:lvl w:ilvl="2" w:tplc="A4AABAFA">
      <w:numFmt w:val="bullet"/>
      <w:lvlText w:val="•"/>
      <w:lvlJc w:val="left"/>
      <w:pPr>
        <w:ind w:left="2166" w:hanging="284"/>
      </w:pPr>
      <w:rPr>
        <w:rFonts w:hint="default"/>
        <w:lang w:val="en-US" w:eastAsia="en-US" w:bidi="ar-SA"/>
      </w:rPr>
    </w:lvl>
    <w:lvl w:ilvl="3" w:tplc="A4A016A6">
      <w:numFmt w:val="bullet"/>
      <w:lvlText w:val="•"/>
      <w:lvlJc w:val="left"/>
      <w:pPr>
        <w:ind w:left="3050" w:hanging="284"/>
      </w:pPr>
      <w:rPr>
        <w:rFonts w:hint="default"/>
        <w:lang w:val="en-US" w:eastAsia="en-US" w:bidi="ar-SA"/>
      </w:rPr>
    </w:lvl>
    <w:lvl w:ilvl="4" w:tplc="314ED6E2">
      <w:numFmt w:val="bullet"/>
      <w:lvlText w:val="•"/>
      <w:lvlJc w:val="left"/>
      <w:pPr>
        <w:ind w:left="3933" w:hanging="284"/>
      </w:pPr>
      <w:rPr>
        <w:rFonts w:hint="default"/>
        <w:lang w:val="en-US" w:eastAsia="en-US" w:bidi="ar-SA"/>
      </w:rPr>
    </w:lvl>
    <w:lvl w:ilvl="5" w:tplc="5734FE32">
      <w:numFmt w:val="bullet"/>
      <w:lvlText w:val="•"/>
      <w:lvlJc w:val="left"/>
      <w:pPr>
        <w:ind w:left="4817" w:hanging="284"/>
      </w:pPr>
      <w:rPr>
        <w:rFonts w:hint="default"/>
        <w:lang w:val="en-US" w:eastAsia="en-US" w:bidi="ar-SA"/>
      </w:rPr>
    </w:lvl>
    <w:lvl w:ilvl="6" w:tplc="552CECF8">
      <w:numFmt w:val="bullet"/>
      <w:lvlText w:val="•"/>
      <w:lvlJc w:val="left"/>
      <w:pPr>
        <w:ind w:left="5700" w:hanging="284"/>
      </w:pPr>
      <w:rPr>
        <w:rFonts w:hint="default"/>
        <w:lang w:val="en-US" w:eastAsia="en-US" w:bidi="ar-SA"/>
      </w:rPr>
    </w:lvl>
    <w:lvl w:ilvl="7" w:tplc="758E2490">
      <w:numFmt w:val="bullet"/>
      <w:lvlText w:val="•"/>
      <w:lvlJc w:val="left"/>
      <w:pPr>
        <w:ind w:left="6583" w:hanging="284"/>
      </w:pPr>
      <w:rPr>
        <w:rFonts w:hint="default"/>
        <w:lang w:val="en-US" w:eastAsia="en-US" w:bidi="ar-SA"/>
      </w:rPr>
    </w:lvl>
    <w:lvl w:ilvl="8" w:tplc="277290F4">
      <w:numFmt w:val="bullet"/>
      <w:lvlText w:val="•"/>
      <w:lvlJc w:val="left"/>
      <w:pPr>
        <w:ind w:left="7467" w:hanging="284"/>
      </w:pPr>
      <w:rPr>
        <w:rFonts w:hint="default"/>
        <w:lang w:val="en-US" w:eastAsia="en-US" w:bidi="ar-SA"/>
      </w:rPr>
    </w:lvl>
  </w:abstractNum>
  <w:abstractNum w:abstractNumId="120" w15:restartNumberingAfterBreak="0">
    <w:nsid w:val="17B957DA"/>
    <w:multiLevelType w:val="hybridMultilevel"/>
    <w:tmpl w:val="2EC6B576"/>
    <w:lvl w:ilvl="0" w:tplc="F508DDD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2208948">
      <w:numFmt w:val="bullet"/>
      <w:lvlText w:val="•"/>
      <w:lvlJc w:val="left"/>
      <w:pPr>
        <w:ind w:left="1337" w:hanging="360"/>
      </w:pPr>
      <w:rPr>
        <w:rFonts w:hint="default"/>
        <w:lang w:val="en-US" w:eastAsia="en-US" w:bidi="ar-SA"/>
      </w:rPr>
    </w:lvl>
    <w:lvl w:ilvl="2" w:tplc="F69C4ABE">
      <w:numFmt w:val="bullet"/>
      <w:lvlText w:val="•"/>
      <w:lvlJc w:val="left"/>
      <w:pPr>
        <w:ind w:left="2214" w:hanging="360"/>
      </w:pPr>
      <w:rPr>
        <w:rFonts w:hint="default"/>
        <w:lang w:val="en-US" w:eastAsia="en-US" w:bidi="ar-SA"/>
      </w:rPr>
    </w:lvl>
    <w:lvl w:ilvl="3" w:tplc="A9665E14">
      <w:numFmt w:val="bullet"/>
      <w:lvlText w:val="•"/>
      <w:lvlJc w:val="left"/>
      <w:pPr>
        <w:ind w:left="3092" w:hanging="360"/>
      </w:pPr>
      <w:rPr>
        <w:rFonts w:hint="default"/>
        <w:lang w:val="en-US" w:eastAsia="en-US" w:bidi="ar-SA"/>
      </w:rPr>
    </w:lvl>
    <w:lvl w:ilvl="4" w:tplc="914691CC">
      <w:numFmt w:val="bullet"/>
      <w:lvlText w:val="•"/>
      <w:lvlJc w:val="left"/>
      <w:pPr>
        <w:ind w:left="3969" w:hanging="360"/>
      </w:pPr>
      <w:rPr>
        <w:rFonts w:hint="default"/>
        <w:lang w:val="en-US" w:eastAsia="en-US" w:bidi="ar-SA"/>
      </w:rPr>
    </w:lvl>
    <w:lvl w:ilvl="5" w:tplc="DF9A974E">
      <w:numFmt w:val="bullet"/>
      <w:lvlText w:val="•"/>
      <w:lvlJc w:val="left"/>
      <w:pPr>
        <w:ind w:left="4847" w:hanging="360"/>
      </w:pPr>
      <w:rPr>
        <w:rFonts w:hint="default"/>
        <w:lang w:val="en-US" w:eastAsia="en-US" w:bidi="ar-SA"/>
      </w:rPr>
    </w:lvl>
    <w:lvl w:ilvl="6" w:tplc="2818712E">
      <w:numFmt w:val="bullet"/>
      <w:lvlText w:val="•"/>
      <w:lvlJc w:val="left"/>
      <w:pPr>
        <w:ind w:left="5724" w:hanging="360"/>
      </w:pPr>
      <w:rPr>
        <w:rFonts w:hint="default"/>
        <w:lang w:val="en-US" w:eastAsia="en-US" w:bidi="ar-SA"/>
      </w:rPr>
    </w:lvl>
    <w:lvl w:ilvl="7" w:tplc="7008476C">
      <w:numFmt w:val="bullet"/>
      <w:lvlText w:val="•"/>
      <w:lvlJc w:val="left"/>
      <w:pPr>
        <w:ind w:left="6601" w:hanging="360"/>
      </w:pPr>
      <w:rPr>
        <w:rFonts w:hint="default"/>
        <w:lang w:val="en-US" w:eastAsia="en-US" w:bidi="ar-SA"/>
      </w:rPr>
    </w:lvl>
    <w:lvl w:ilvl="8" w:tplc="676AD8CE">
      <w:numFmt w:val="bullet"/>
      <w:lvlText w:val="•"/>
      <w:lvlJc w:val="left"/>
      <w:pPr>
        <w:ind w:left="7479" w:hanging="360"/>
      </w:pPr>
      <w:rPr>
        <w:rFonts w:hint="default"/>
        <w:lang w:val="en-US" w:eastAsia="en-US" w:bidi="ar-SA"/>
      </w:rPr>
    </w:lvl>
  </w:abstractNum>
  <w:abstractNum w:abstractNumId="121" w15:restartNumberingAfterBreak="0">
    <w:nsid w:val="17CD42E3"/>
    <w:multiLevelType w:val="hybridMultilevel"/>
    <w:tmpl w:val="5BF41A1C"/>
    <w:lvl w:ilvl="0" w:tplc="008AF2F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25AA912">
      <w:numFmt w:val="bullet"/>
      <w:lvlText w:val="•"/>
      <w:lvlJc w:val="left"/>
      <w:pPr>
        <w:ind w:left="1337" w:hanging="360"/>
      </w:pPr>
      <w:rPr>
        <w:rFonts w:hint="default"/>
        <w:lang w:val="en-US" w:eastAsia="en-US" w:bidi="ar-SA"/>
      </w:rPr>
    </w:lvl>
    <w:lvl w:ilvl="2" w:tplc="AC525D20">
      <w:numFmt w:val="bullet"/>
      <w:lvlText w:val="•"/>
      <w:lvlJc w:val="left"/>
      <w:pPr>
        <w:ind w:left="2214" w:hanging="360"/>
      </w:pPr>
      <w:rPr>
        <w:rFonts w:hint="default"/>
        <w:lang w:val="en-US" w:eastAsia="en-US" w:bidi="ar-SA"/>
      </w:rPr>
    </w:lvl>
    <w:lvl w:ilvl="3" w:tplc="0172C6C0">
      <w:numFmt w:val="bullet"/>
      <w:lvlText w:val="•"/>
      <w:lvlJc w:val="left"/>
      <w:pPr>
        <w:ind w:left="3092" w:hanging="360"/>
      </w:pPr>
      <w:rPr>
        <w:rFonts w:hint="default"/>
        <w:lang w:val="en-US" w:eastAsia="en-US" w:bidi="ar-SA"/>
      </w:rPr>
    </w:lvl>
    <w:lvl w:ilvl="4" w:tplc="580C49A2">
      <w:numFmt w:val="bullet"/>
      <w:lvlText w:val="•"/>
      <w:lvlJc w:val="left"/>
      <w:pPr>
        <w:ind w:left="3969" w:hanging="360"/>
      </w:pPr>
      <w:rPr>
        <w:rFonts w:hint="default"/>
        <w:lang w:val="en-US" w:eastAsia="en-US" w:bidi="ar-SA"/>
      </w:rPr>
    </w:lvl>
    <w:lvl w:ilvl="5" w:tplc="423698B6">
      <w:numFmt w:val="bullet"/>
      <w:lvlText w:val="•"/>
      <w:lvlJc w:val="left"/>
      <w:pPr>
        <w:ind w:left="4847" w:hanging="360"/>
      </w:pPr>
      <w:rPr>
        <w:rFonts w:hint="default"/>
        <w:lang w:val="en-US" w:eastAsia="en-US" w:bidi="ar-SA"/>
      </w:rPr>
    </w:lvl>
    <w:lvl w:ilvl="6" w:tplc="EC2ACA30">
      <w:numFmt w:val="bullet"/>
      <w:lvlText w:val="•"/>
      <w:lvlJc w:val="left"/>
      <w:pPr>
        <w:ind w:left="5724" w:hanging="360"/>
      </w:pPr>
      <w:rPr>
        <w:rFonts w:hint="default"/>
        <w:lang w:val="en-US" w:eastAsia="en-US" w:bidi="ar-SA"/>
      </w:rPr>
    </w:lvl>
    <w:lvl w:ilvl="7" w:tplc="43B26F60">
      <w:numFmt w:val="bullet"/>
      <w:lvlText w:val="•"/>
      <w:lvlJc w:val="left"/>
      <w:pPr>
        <w:ind w:left="6601" w:hanging="360"/>
      </w:pPr>
      <w:rPr>
        <w:rFonts w:hint="default"/>
        <w:lang w:val="en-US" w:eastAsia="en-US" w:bidi="ar-SA"/>
      </w:rPr>
    </w:lvl>
    <w:lvl w:ilvl="8" w:tplc="4B6A95D4">
      <w:numFmt w:val="bullet"/>
      <w:lvlText w:val="•"/>
      <w:lvlJc w:val="left"/>
      <w:pPr>
        <w:ind w:left="7479" w:hanging="360"/>
      </w:pPr>
      <w:rPr>
        <w:rFonts w:hint="default"/>
        <w:lang w:val="en-US" w:eastAsia="en-US" w:bidi="ar-SA"/>
      </w:rPr>
    </w:lvl>
  </w:abstractNum>
  <w:abstractNum w:abstractNumId="122" w15:restartNumberingAfterBreak="0">
    <w:nsid w:val="17E3081C"/>
    <w:multiLevelType w:val="hybridMultilevel"/>
    <w:tmpl w:val="9488AE28"/>
    <w:lvl w:ilvl="0" w:tplc="A94A26E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2261C54">
      <w:numFmt w:val="bullet"/>
      <w:lvlText w:val="•"/>
      <w:lvlJc w:val="left"/>
      <w:pPr>
        <w:ind w:left="1337" w:hanging="360"/>
      </w:pPr>
      <w:rPr>
        <w:rFonts w:hint="default"/>
        <w:lang w:val="en-US" w:eastAsia="en-US" w:bidi="ar-SA"/>
      </w:rPr>
    </w:lvl>
    <w:lvl w:ilvl="2" w:tplc="39D61226">
      <w:numFmt w:val="bullet"/>
      <w:lvlText w:val="•"/>
      <w:lvlJc w:val="left"/>
      <w:pPr>
        <w:ind w:left="2214" w:hanging="360"/>
      </w:pPr>
      <w:rPr>
        <w:rFonts w:hint="default"/>
        <w:lang w:val="en-US" w:eastAsia="en-US" w:bidi="ar-SA"/>
      </w:rPr>
    </w:lvl>
    <w:lvl w:ilvl="3" w:tplc="AD540E18">
      <w:numFmt w:val="bullet"/>
      <w:lvlText w:val="•"/>
      <w:lvlJc w:val="left"/>
      <w:pPr>
        <w:ind w:left="3092" w:hanging="360"/>
      </w:pPr>
      <w:rPr>
        <w:rFonts w:hint="default"/>
        <w:lang w:val="en-US" w:eastAsia="en-US" w:bidi="ar-SA"/>
      </w:rPr>
    </w:lvl>
    <w:lvl w:ilvl="4" w:tplc="FF10D198">
      <w:numFmt w:val="bullet"/>
      <w:lvlText w:val="•"/>
      <w:lvlJc w:val="left"/>
      <w:pPr>
        <w:ind w:left="3969" w:hanging="360"/>
      </w:pPr>
      <w:rPr>
        <w:rFonts w:hint="default"/>
        <w:lang w:val="en-US" w:eastAsia="en-US" w:bidi="ar-SA"/>
      </w:rPr>
    </w:lvl>
    <w:lvl w:ilvl="5" w:tplc="592A1DE0">
      <w:numFmt w:val="bullet"/>
      <w:lvlText w:val="•"/>
      <w:lvlJc w:val="left"/>
      <w:pPr>
        <w:ind w:left="4847" w:hanging="360"/>
      </w:pPr>
      <w:rPr>
        <w:rFonts w:hint="default"/>
        <w:lang w:val="en-US" w:eastAsia="en-US" w:bidi="ar-SA"/>
      </w:rPr>
    </w:lvl>
    <w:lvl w:ilvl="6" w:tplc="A3848A1A">
      <w:numFmt w:val="bullet"/>
      <w:lvlText w:val="•"/>
      <w:lvlJc w:val="left"/>
      <w:pPr>
        <w:ind w:left="5724" w:hanging="360"/>
      </w:pPr>
      <w:rPr>
        <w:rFonts w:hint="default"/>
        <w:lang w:val="en-US" w:eastAsia="en-US" w:bidi="ar-SA"/>
      </w:rPr>
    </w:lvl>
    <w:lvl w:ilvl="7" w:tplc="A4C227D6">
      <w:numFmt w:val="bullet"/>
      <w:lvlText w:val="•"/>
      <w:lvlJc w:val="left"/>
      <w:pPr>
        <w:ind w:left="6601" w:hanging="360"/>
      </w:pPr>
      <w:rPr>
        <w:rFonts w:hint="default"/>
        <w:lang w:val="en-US" w:eastAsia="en-US" w:bidi="ar-SA"/>
      </w:rPr>
    </w:lvl>
    <w:lvl w:ilvl="8" w:tplc="AFE20EE8">
      <w:numFmt w:val="bullet"/>
      <w:lvlText w:val="•"/>
      <w:lvlJc w:val="left"/>
      <w:pPr>
        <w:ind w:left="7479" w:hanging="360"/>
      </w:pPr>
      <w:rPr>
        <w:rFonts w:hint="default"/>
        <w:lang w:val="en-US" w:eastAsia="en-US" w:bidi="ar-SA"/>
      </w:rPr>
    </w:lvl>
  </w:abstractNum>
  <w:abstractNum w:abstractNumId="123" w15:restartNumberingAfterBreak="0">
    <w:nsid w:val="182612BA"/>
    <w:multiLevelType w:val="hybridMultilevel"/>
    <w:tmpl w:val="14B6DAB8"/>
    <w:lvl w:ilvl="0" w:tplc="3E80FF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5F4CBAA">
      <w:numFmt w:val="bullet"/>
      <w:lvlText w:val="•"/>
      <w:lvlJc w:val="left"/>
      <w:pPr>
        <w:ind w:left="1337" w:hanging="360"/>
      </w:pPr>
      <w:rPr>
        <w:rFonts w:hint="default"/>
        <w:lang w:val="en-US" w:eastAsia="en-US" w:bidi="ar-SA"/>
      </w:rPr>
    </w:lvl>
    <w:lvl w:ilvl="2" w:tplc="EC784592">
      <w:numFmt w:val="bullet"/>
      <w:lvlText w:val="•"/>
      <w:lvlJc w:val="left"/>
      <w:pPr>
        <w:ind w:left="2214" w:hanging="360"/>
      </w:pPr>
      <w:rPr>
        <w:rFonts w:hint="default"/>
        <w:lang w:val="en-US" w:eastAsia="en-US" w:bidi="ar-SA"/>
      </w:rPr>
    </w:lvl>
    <w:lvl w:ilvl="3" w:tplc="5E7AFC4A">
      <w:numFmt w:val="bullet"/>
      <w:lvlText w:val="•"/>
      <w:lvlJc w:val="left"/>
      <w:pPr>
        <w:ind w:left="3092" w:hanging="360"/>
      </w:pPr>
      <w:rPr>
        <w:rFonts w:hint="default"/>
        <w:lang w:val="en-US" w:eastAsia="en-US" w:bidi="ar-SA"/>
      </w:rPr>
    </w:lvl>
    <w:lvl w:ilvl="4" w:tplc="52DE6952">
      <w:numFmt w:val="bullet"/>
      <w:lvlText w:val="•"/>
      <w:lvlJc w:val="left"/>
      <w:pPr>
        <w:ind w:left="3969" w:hanging="360"/>
      </w:pPr>
      <w:rPr>
        <w:rFonts w:hint="default"/>
        <w:lang w:val="en-US" w:eastAsia="en-US" w:bidi="ar-SA"/>
      </w:rPr>
    </w:lvl>
    <w:lvl w:ilvl="5" w:tplc="CE1E1530">
      <w:numFmt w:val="bullet"/>
      <w:lvlText w:val="•"/>
      <w:lvlJc w:val="left"/>
      <w:pPr>
        <w:ind w:left="4847" w:hanging="360"/>
      </w:pPr>
      <w:rPr>
        <w:rFonts w:hint="default"/>
        <w:lang w:val="en-US" w:eastAsia="en-US" w:bidi="ar-SA"/>
      </w:rPr>
    </w:lvl>
    <w:lvl w:ilvl="6" w:tplc="32E264F4">
      <w:numFmt w:val="bullet"/>
      <w:lvlText w:val="•"/>
      <w:lvlJc w:val="left"/>
      <w:pPr>
        <w:ind w:left="5724" w:hanging="360"/>
      </w:pPr>
      <w:rPr>
        <w:rFonts w:hint="default"/>
        <w:lang w:val="en-US" w:eastAsia="en-US" w:bidi="ar-SA"/>
      </w:rPr>
    </w:lvl>
    <w:lvl w:ilvl="7" w:tplc="5218B9E0">
      <w:numFmt w:val="bullet"/>
      <w:lvlText w:val="•"/>
      <w:lvlJc w:val="left"/>
      <w:pPr>
        <w:ind w:left="6601" w:hanging="360"/>
      </w:pPr>
      <w:rPr>
        <w:rFonts w:hint="default"/>
        <w:lang w:val="en-US" w:eastAsia="en-US" w:bidi="ar-SA"/>
      </w:rPr>
    </w:lvl>
    <w:lvl w:ilvl="8" w:tplc="3B30EAF0">
      <w:numFmt w:val="bullet"/>
      <w:lvlText w:val="•"/>
      <w:lvlJc w:val="left"/>
      <w:pPr>
        <w:ind w:left="7479" w:hanging="360"/>
      </w:pPr>
      <w:rPr>
        <w:rFonts w:hint="default"/>
        <w:lang w:val="en-US" w:eastAsia="en-US" w:bidi="ar-SA"/>
      </w:rPr>
    </w:lvl>
  </w:abstractNum>
  <w:abstractNum w:abstractNumId="124" w15:restartNumberingAfterBreak="0">
    <w:nsid w:val="182A3AE1"/>
    <w:multiLevelType w:val="hybridMultilevel"/>
    <w:tmpl w:val="FE1C2172"/>
    <w:lvl w:ilvl="0" w:tplc="9968A77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280E0A4A">
      <w:numFmt w:val="bullet"/>
      <w:lvlText w:val="•"/>
      <w:lvlJc w:val="left"/>
      <w:pPr>
        <w:ind w:left="1283" w:hanging="284"/>
      </w:pPr>
      <w:rPr>
        <w:rFonts w:hint="default"/>
        <w:lang w:val="en-US" w:eastAsia="en-US" w:bidi="ar-SA"/>
      </w:rPr>
    </w:lvl>
    <w:lvl w:ilvl="2" w:tplc="F67EDC2C">
      <w:numFmt w:val="bullet"/>
      <w:lvlText w:val="•"/>
      <w:lvlJc w:val="left"/>
      <w:pPr>
        <w:ind w:left="2166" w:hanging="284"/>
      </w:pPr>
      <w:rPr>
        <w:rFonts w:hint="default"/>
        <w:lang w:val="en-US" w:eastAsia="en-US" w:bidi="ar-SA"/>
      </w:rPr>
    </w:lvl>
    <w:lvl w:ilvl="3" w:tplc="23F6EAF2">
      <w:numFmt w:val="bullet"/>
      <w:lvlText w:val="•"/>
      <w:lvlJc w:val="left"/>
      <w:pPr>
        <w:ind w:left="3050" w:hanging="284"/>
      </w:pPr>
      <w:rPr>
        <w:rFonts w:hint="default"/>
        <w:lang w:val="en-US" w:eastAsia="en-US" w:bidi="ar-SA"/>
      </w:rPr>
    </w:lvl>
    <w:lvl w:ilvl="4" w:tplc="FDF680F6">
      <w:numFmt w:val="bullet"/>
      <w:lvlText w:val="•"/>
      <w:lvlJc w:val="left"/>
      <w:pPr>
        <w:ind w:left="3933" w:hanging="284"/>
      </w:pPr>
      <w:rPr>
        <w:rFonts w:hint="default"/>
        <w:lang w:val="en-US" w:eastAsia="en-US" w:bidi="ar-SA"/>
      </w:rPr>
    </w:lvl>
    <w:lvl w:ilvl="5" w:tplc="CF22FD72">
      <w:numFmt w:val="bullet"/>
      <w:lvlText w:val="•"/>
      <w:lvlJc w:val="left"/>
      <w:pPr>
        <w:ind w:left="4817" w:hanging="284"/>
      </w:pPr>
      <w:rPr>
        <w:rFonts w:hint="default"/>
        <w:lang w:val="en-US" w:eastAsia="en-US" w:bidi="ar-SA"/>
      </w:rPr>
    </w:lvl>
    <w:lvl w:ilvl="6" w:tplc="9FB469C6">
      <w:numFmt w:val="bullet"/>
      <w:lvlText w:val="•"/>
      <w:lvlJc w:val="left"/>
      <w:pPr>
        <w:ind w:left="5700" w:hanging="284"/>
      </w:pPr>
      <w:rPr>
        <w:rFonts w:hint="default"/>
        <w:lang w:val="en-US" w:eastAsia="en-US" w:bidi="ar-SA"/>
      </w:rPr>
    </w:lvl>
    <w:lvl w:ilvl="7" w:tplc="55980C46">
      <w:numFmt w:val="bullet"/>
      <w:lvlText w:val="•"/>
      <w:lvlJc w:val="left"/>
      <w:pPr>
        <w:ind w:left="6583" w:hanging="284"/>
      </w:pPr>
      <w:rPr>
        <w:rFonts w:hint="default"/>
        <w:lang w:val="en-US" w:eastAsia="en-US" w:bidi="ar-SA"/>
      </w:rPr>
    </w:lvl>
    <w:lvl w:ilvl="8" w:tplc="505E9D72">
      <w:numFmt w:val="bullet"/>
      <w:lvlText w:val="•"/>
      <w:lvlJc w:val="left"/>
      <w:pPr>
        <w:ind w:left="7467" w:hanging="284"/>
      </w:pPr>
      <w:rPr>
        <w:rFonts w:hint="default"/>
        <w:lang w:val="en-US" w:eastAsia="en-US" w:bidi="ar-SA"/>
      </w:rPr>
    </w:lvl>
  </w:abstractNum>
  <w:abstractNum w:abstractNumId="125" w15:restartNumberingAfterBreak="0">
    <w:nsid w:val="182C117A"/>
    <w:multiLevelType w:val="hybridMultilevel"/>
    <w:tmpl w:val="2B70F258"/>
    <w:lvl w:ilvl="0" w:tplc="D256C21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AE02374">
      <w:numFmt w:val="bullet"/>
      <w:lvlText w:val="•"/>
      <w:lvlJc w:val="left"/>
      <w:pPr>
        <w:ind w:left="1337" w:hanging="360"/>
      </w:pPr>
      <w:rPr>
        <w:rFonts w:hint="default"/>
        <w:lang w:val="en-US" w:eastAsia="en-US" w:bidi="ar-SA"/>
      </w:rPr>
    </w:lvl>
    <w:lvl w:ilvl="2" w:tplc="5A3AE63A">
      <w:numFmt w:val="bullet"/>
      <w:lvlText w:val="•"/>
      <w:lvlJc w:val="left"/>
      <w:pPr>
        <w:ind w:left="2214" w:hanging="360"/>
      </w:pPr>
      <w:rPr>
        <w:rFonts w:hint="default"/>
        <w:lang w:val="en-US" w:eastAsia="en-US" w:bidi="ar-SA"/>
      </w:rPr>
    </w:lvl>
    <w:lvl w:ilvl="3" w:tplc="C2444B30">
      <w:numFmt w:val="bullet"/>
      <w:lvlText w:val="•"/>
      <w:lvlJc w:val="left"/>
      <w:pPr>
        <w:ind w:left="3092" w:hanging="360"/>
      </w:pPr>
      <w:rPr>
        <w:rFonts w:hint="default"/>
        <w:lang w:val="en-US" w:eastAsia="en-US" w:bidi="ar-SA"/>
      </w:rPr>
    </w:lvl>
    <w:lvl w:ilvl="4" w:tplc="DE0AA760">
      <w:numFmt w:val="bullet"/>
      <w:lvlText w:val="•"/>
      <w:lvlJc w:val="left"/>
      <w:pPr>
        <w:ind w:left="3969" w:hanging="360"/>
      </w:pPr>
      <w:rPr>
        <w:rFonts w:hint="default"/>
        <w:lang w:val="en-US" w:eastAsia="en-US" w:bidi="ar-SA"/>
      </w:rPr>
    </w:lvl>
    <w:lvl w:ilvl="5" w:tplc="BC128718">
      <w:numFmt w:val="bullet"/>
      <w:lvlText w:val="•"/>
      <w:lvlJc w:val="left"/>
      <w:pPr>
        <w:ind w:left="4847" w:hanging="360"/>
      </w:pPr>
      <w:rPr>
        <w:rFonts w:hint="default"/>
        <w:lang w:val="en-US" w:eastAsia="en-US" w:bidi="ar-SA"/>
      </w:rPr>
    </w:lvl>
    <w:lvl w:ilvl="6" w:tplc="4D80BC08">
      <w:numFmt w:val="bullet"/>
      <w:lvlText w:val="•"/>
      <w:lvlJc w:val="left"/>
      <w:pPr>
        <w:ind w:left="5724" w:hanging="360"/>
      </w:pPr>
      <w:rPr>
        <w:rFonts w:hint="default"/>
        <w:lang w:val="en-US" w:eastAsia="en-US" w:bidi="ar-SA"/>
      </w:rPr>
    </w:lvl>
    <w:lvl w:ilvl="7" w:tplc="0F383BB6">
      <w:numFmt w:val="bullet"/>
      <w:lvlText w:val="•"/>
      <w:lvlJc w:val="left"/>
      <w:pPr>
        <w:ind w:left="6601" w:hanging="360"/>
      </w:pPr>
      <w:rPr>
        <w:rFonts w:hint="default"/>
        <w:lang w:val="en-US" w:eastAsia="en-US" w:bidi="ar-SA"/>
      </w:rPr>
    </w:lvl>
    <w:lvl w:ilvl="8" w:tplc="25129A3E">
      <w:numFmt w:val="bullet"/>
      <w:lvlText w:val="•"/>
      <w:lvlJc w:val="left"/>
      <w:pPr>
        <w:ind w:left="7479" w:hanging="360"/>
      </w:pPr>
      <w:rPr>
        <w:rFonts w:hint="default"/>
        <w:lang w:val="en-US" w:eastAsia="en-US" w:bidi="ar-SA"/>
      </w:rPr>
    </w:lvl>
  </w:abstractNum>
  <w:abstractNum w:abstractNumId="126" w15:restartNumberingAfterBreak="0">
    <w:nsid w:val="18540844"/>
    <w:multiLevelType w:val="hybridMultilevel"/>
    <w:tmpl w:val="86D28772"/>
    <w:lvl w:ilvl="0" w:tplc="8E84FEE6">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566396E">
      <w:numFmt w:val="bullet"/>
      <w:lvlText w:val="•"/>
      <w:lvlJc w:val="left"/>
      <w:pPr>
        <w:ind w:left="1337" w:hanging="360"/>
      </w:pPr>
      <w:rPr>
        <w:rFonts w:hint="default"/>
        <w:lang w:val="en-US" w:eastAsia="en-US" w:bidi="ar-SA"/>
      </w:rPr>
    </w:lvl>
    <w:lvl w:ilvl="2" w:tplc="C15A3320">
      <w:numFmt w:val="bullet"/>
      <w:lvlText w:val="•"/>
      <w:lvlJc w:val="left"/>
      <w:pPr>
        <w:ind w:left="2214" w:hanging="360"/>
      </w:pPr>
      <w:rPr>
        <w:rFonts w:hint="default"/>
        <w:lang w:val="en-US" w:eastAsia="en-US" w:bidi="ar-SA"/>
      </w:rPr>
    </w:lvl>
    <w:lvl w:ilvl="3" w:tplc="E2E63D06">
      <w:numFmt w:val="bullet"/>
      <w:lvlText w:val="•"/>
      <w:lvlJc w:val="left"/>
      <w:pPr>
        <w:ind w:left="3092" w:hanging="360"/>
      </w:pPr>
      <w:rPr>
        <w:rFonts w:hint="default"/>
        <w:lang w:val="en-US" w:eastAsia="en-US" w:bidi="ar-SA"/>
      </w:rPr>
    </w:lvl>
    <w:lvl w:ilvl="4" w:tplc="64B4E594">
      <w:numFmt w:val="bullet"/>
      <w:lvlText w:val="•"/>
      <w:lvlJc w:val="left"/>
      <w:pPr>
        <w:ind w:left="3969" w:hanging="360"/>
      </w:pPr>
      <w:rPr>
        <w:rFonts w:hint="default"/>
        <w:lang w:val="en-US" w:eastAsia="en-US" w:bidi="ar-SA"/>
      </w:rPr>
    </w:lvl>
    <w:lvl w:ilvl="5" w:tplc="DDFCA060">
      <w:numFmt w:val="bullet"/>
      <w:lvlText w:val="•"/>
      <w:lvlJc w:val="left"/>
      <w:pPr>
        <w:ind w:left="4847" w:hanging="360"/>
      </w:pPr>
      <w:rPr>
        <w:rFonts w:hint="default"/>
        <w:lang w:val="en-US" w:eastAsia="en-US" w:bidi="ar-SA"/>
      </w:rPr>
    </w:lvl>
    <w:lvl w:ilvl="6" w:tplc="1250EA3E">
      <w:numFmt w:val="bullet"/>
      <w:lvlText w:val="•"/>
      <w:lvlJc w:val="left"/>
      <w:pPr>
        <w:ind w:left="5724" w:hanging="360"/>
      </w:pPr>
      <w:rPr>
        <w:rFonts w:hint="default"/>
        <w:lang w:val="en-US" w:eastAsia="en-US" w:bidi="ar-SA"/>
      </w:rPr>
    </w:lvl>
    <w:lvl w:ilvl="7" w:tplc="D66A521E">
      <w:numFmt w:val="bullet"/>
      <w:lvlText w:val="•"/>
      <w:lvlJc w:val="left"/>
      <w:pPr>
        <w:ind w:left="6601" w:hanging="360"/>
      </w:pPr>
      <w:rPr>
        <w:rFonts w:hint="default"/>
        <w:lang w:val="en-US" w:eastAsia="en-US" w:bidi="ar-SA"/>
      </w:rPr>
    </w:lvl>
    <w:lvl w:ilvl="8" w:tplc="A80A0514">
      <w:numFmt w:val="bullet"/>
      <w:lvlText w:val="•"/>
      <w:lvlJc w:val="left"/>
      <w:pPr>
        <w:ind w:left="7479" w:hanging="360"/>
      </w:pPr>
      <w:rPr>
        <w:rFonts w:hint="default"/>
        <w:lang w:val="en-US" w:eastAsia="en-US" w:bidi="ar-SA"/>
      </w:rPr>
    </w:lvl>
  </w:abstractNum>
  <w:abstractNum w:abstractNumId="127" w15:restartNumberingAfterBreak="0">
    <w:nsid w:val="185F36DA"/>
    <w:multiLevelType w:val="hybridMultilevel"/>
    <w:tmpl w:val="F26A879E"/>
    <w:lvl w:ilvl="0" w:tplc="490471D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A9CF3EC">
      <w:numFmt w:val="bullet"/>
      <w:lvlText w:val="•"/>
      <w:lvlJc w:val="left"/>
      <w:pPr>
        <w:ind w:left="1283" w:hanging="284"/>
      </w:pPr>
      <w:rPr>
        <w:rFonts w:hint="default"/>
        <w:lang w:val="en-US" w:eastAsia="en-US" w:bidi="ar-SA"/>
      </w:rPr>
    </w:lvl>
    <w:lvl w:ilvl="2" w:tplc="391A111A">
      <w:numFmt w:val="bullet"/>
      <w:lvlText w:val="•"/>
      <w:lvlJc w:val="left"/>
      <w:pPr>
        <w:ind w:left="2166" w:hanging="284"/>
      </w:pPr>
      <w:rPr>
        <w:rFonts w:hint="default"/>
        <w:lang w:val="en-US" w:eastAsia="en-US" w:bidi="ar-SA"/>
      </w:rPr>
    </w:lvl>
    <w:lvl w:ilvl="3" w:tplc="8606305A">
      <w:numFmt w:val="bullet"/>
      <w:lvlText w:val="•"/>
      <w:lvlJc w:val="left"/>
      <w:pPr>
        <w:ind w:left="3050" w:hanging="284"/>
      </w:pPr>
      <w:rPr>
        <w:rFonts w:hint="default"/>
        <w:lang w:val="en-US" w:eastAsia="en-US" w:bidi="ar-SA"/>
      </w:rPr>
    </w:lvl>
    <w:lvl w:ilvl="4" w:tplc="75FE2FE6">
      <w:numFmt w:val="bullet"/>
      <w:lvlText w:val="•"/>
      <w:lvlJc w:val="left"/>
      <w:pPr>
        <w:ind w:left="3933" w:hanging="284"/>
      </w:pPr>
      <w:rPr>
        <w:rFonts w:hint="default"/>
        <w:lang w:val="en-US" w:eastAsia="en-US" w:bidi="ar-SA"/>
      </w:rPr>
    </w:lvl>
    <w:lvl w:ilvl="5" w:tplc="E7F655B6">
      <w:numFmt w:val="bullet"/>
      <w:lvlText w:val="•"/>
      <w:lvlJc w:val="left"/>
      <w:pPr>
        <w:ind w:left="4817" w:hanging="284"/>
      </w:pPr>
      <w:rPr>
        <w:rFonts w:hint="default"/>
        <w:lang w:val="en-US" w:eastAsia="en-US" w:bidi="ar-SA"/>
      </w:rPr>
    </w:lvl>
    <w:lvl w:ilvl="6" w:tplc="C0646116">
      <w:numFmt w:val="bullet"/>
      <w:lvlText w:val="•"/>
      <w:lvlJc w:val="left"/>
      <w:pPr>
        <w:ind w:left="5700" w:hanging="284"/>
      </w:pPr>
      <w:rPr>
        <w:rFonts w:hint="default"/>
        <w:lang w:val="en-US" w:eastAsia="en-US" w:bidi="ar-SA"/>
      </w:rPr>
    </w:lvl>
    <w:lvl w:ilvl="7" w:tplc="12A45C2C">
      <w:numFmt w:val="bullet"/>
      <w:lvlText w:val="•"/>
      <w:lvlJc w:val="left"/>
      <w:pPr>
        <w:ind w:left="6583" w:hanging="284"/>
      </w:pPr>
      <w:rPr>
        <w:rFonts w:hint="default"/>
        <w:lang w:val="en-US" w:eastAsia="en-US" w:bidi="ar-SA"/>
      </w:rPr>
    </w:lvl>
    <w:lvl w:ilvl="8" w:tplc="909C1774">
      <w:numFmt w:val="bullet"/>
      <w:lvlText w:val="•"/>
      <w:lvlJc w:val="left"/>
      <w:pPr>
        <w:ind w:left="7467" w:hanging="284"/>
      </w:pPr>
      <w:rPr>
        <w:rFonts w:hint="default"/>
        <w:lang w:val="en-US" w:eastAsia="en-US" w:bidi="ar-SA"/>
      </w:rPr>
    </w:lvl>
  </w:abstractNum>
  <w:abstractNum w:abstractNumId="128" w15:restartNumberingAfterBreak="0">
    <w:nsid w:val="18C449CA"/>
    <w:multiLevelType w:val="hybridMultilevel"/>
    <w:tmpl w:val="1A9E9E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9" w15:restartNumberingAfterBreak="0">
    <w:nsid w:val="18D020E1"/>
    <w:multiLevelType w:val="hybridMultilevel"/>
    <w:tmpl w:val="05A63116"/>
    <w:lvl w:ilvl="0" w:tplc="91CCE85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9A887BA">
      <w:numFmt w:val="bullet"/>
      <w:lvlText w:val="•"/>
      <w:lvlJc w:val="left"/>
      <w:pPr>
        <w:ind w:left="1337" w:hanging="360"/>
      </w:pPr>
      <w:rPr>
        <w:rFonts w:hint="default"/>
        <w:lang w:val="en-US" w:eastAsia="en-US" w:bidi="ar-SA"/>
      </w:rPr>
    </w:lvl>
    <w:lvl w:ilvl="2" w:tplc="5986D002">
      <w:numFmt w:val="bullet"/>
      <w:lvlText w:val="•"/>
      <w:lvlJc w:val="left"/>
      <w:pPr>
        <w:ind w:left="2214" w:hanging="360"/>
      </w:pPr>
      <w:rPr>
        <w:rFonts w:hint="default"/>
        <w:lang w:val="en-US" w:eastAsia="en-US" w:bidi="ar-SA"/>
      </w:rPr>
    </w:lvl>
    <w:lvl w:ilvl="3" w:tplc="6FA6CF7C">
      <w:numFmt w:val="bullet"/>
      <w:lvlText w:val="•"/>
      <w:lvlJc w:val="left"/>
      <w:pPr>
        <w:ind w:left="3092" w:hanging="360"/>
      </w:pPr>
      <w:rPr>
        <w:rFonts w:hint="default"/>
        <w:lang w:val="en-US" w:eastAsia="en-US" w:bidi="ar-SA"/>
      </w:rPr>
    </w:lvl>
    <w:lvl w:ilvl="4" w:tplc="5F48B8CC">
      <w:numFmt w:val="bullet"/>
      <w:lvlText w:val="•"/>
      <w:lvlJc w:val="left"/>
      <w:pPr>
        <w:ind w:left="3969" w:hanging="360"/>
      </w:pPr>
      <w:rPr>
        <w:rFonts w:hint="default"/>
        <w:lang w:val="en-US" w:eastAsia="en-US" w:bidi="ar-SA"/>
      </w:rPr>
    </w:lvl>
    <w:lvl w:ilvl="5" w:tplc="08702BA0">
      <w:numFmt w:val="bullet"/>
      <w:lvlText w:val="•"/>
      <w:lvlJc w:val="left"/>
      <w:pPr>
        <w:ind w:left="4847" w:hanging="360"/>
      </w:pPr>
      <w:rPr>
        <w:rFonts w:hint="default"/>
        <w:lang w:val="en-US" w:eastAsia="en-US" w:bidi="ar-SA"/>
      </w:rPr>
    </w:lvl>
    <w:lvl w:ilvl="6" w:tplc="FA3EC7A4">
      <w:numFmt w:val="bullet"/>
      <w:lvlText w:val="•"/>
      <w:lvlJc w:val="left"/>
      <w:pPr>
        <w:ind w:left="5724" w:hanging="360"/>
      </w:pPr>
      <w:rPr>
        <w:rFonts w:hint="default"/>
        <w:lang w:val="en-US" w:eastAsia="en-US" w:bidi="ar-SA"/>
      </w:rPr>
    </w:lvl>
    <w:lvl w:ilvl="7" w:tplc="801ACA9A">
      <w:numFmt w:val="bullet"/>
      <w:lvlText w:val="•"/>
      <w:lvlJc w:val="left"/>
      <w:pPr>
        <w:ind w:left="6601" w:hanging="360"/>
      </w:pPr>
      <w:rPr>
        <w:rFonts w:hint="default"/>
        <w:lang w:val="en-US" w:eastAsia="en-US" w:bidi="ar-SA"/>
      </w:rPr>
    </w:lvl>
    <w:lvl w:ilvl="8" w:tplc="283A843C">
      <w:numFmt w:val="bullet"/>
      <w:lvlText w:val="•"/>
      <w:lvlJc w:val="left"/>
      <w:pPr>
        <w:ind w:left="7479" w:hanging="360"/>
      </w:pPr>
      <w:rPr>
        <w:rFonts w:hint="default"/>
        <w:lang w:val="en-US" w:eastAsia="en-US" w:bidi="ar-SA"/>
      </w:rPr>
    </w:lvl>
  </w:abstractNum>
  <w:abstractNum w:abstractNumId="130" w15:restartNumberingAfterBreak="0">
    <w:nsid w:val="190D3790"/>
    <w:multiLevelType w:val="hybridMultilevel"/>
    <w:tmpl w:val="B0CE5EA6"/>
    <w:lvl w:ilvl="0" w:tplc="63D451C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C4CEF52">
      <w:numFmt w:val="bullet"/>
      <w:lvlText w:val="•"/>
      <w:lvlJc w:val="left"/>
      <w:pPr>
        <w:ind w:left="1337" w:hanging="360"/>
      </w:pPr>
      <w:rPr>
        <w:rFonts w:hint="default"/>
        <w:lang w:val="en-US" w:eastAsia="en-US" w:bidi="ar-SA"/>
      </w:rPr>
    </w:lvl>
    <w:lvl w:ilvl="2" w:tplc="B5E0F0CE">
      <w:numFmt w:val="bullet"/>
      <w:lvlText w:val="•"/>
      <w:lvlJc w:val="left"/>
      <w:pPr>
        <w:ind w:left="2214" w:hanging="360"/>
      </w:pPr>
      <w:rPr>
        <w:rFonts w:hint="default"/>
        <w:lang w:val="en-US" w:eastAsia="en-US" w:bidi="ar-SA"/>
      </w:rPr>
    </w:lvl>
    <w:lvl w:ilvl="3" w:tplc="C3F055F2">
      <w:numFmt w:val="bullet"/>
      <w:lvlText w:val="•"/>
      <w:lvlJc w:val="left"/>
      <w:pPr>
        <w:ind w:left="3092" w:hanging="360"/>
      </w:pPr>
      <w:rPr>
        <w:rFonts w:hint="default"/>
        <w:lang w:val="en-US" w:eastAsia="en-US" w:bidi="ar-SA"/>
      </w:rPr>
    </w:lvl>
    <w:lvl w:ilvl="4" w:tplc="9DD69E10">
      <w:numFmt w:val="bullet"/>
      <w:lvlText w:val="•"/>
      <w:lvlJc w:val="left"/>
      <w:pPr>
        <w:ind w:left="3969" w:hanging="360"/>
      </w:pPr>
      <w:rPr>
        <w:rFonts w:hint="default"/>
        <w:lang w:val="en-US" w:eastAsia="en-US" w:bidi="ar-SA"/>
      </w:rPr>
    </w:lvl>
    <w:lvl w:ilvl="5" w:tplc="5372AF32">
      <w:numFmt w:val="bullet"/>
      <w:lvlText w:val="•"/>
      <w:lvlJc w:val="left"/>
      <w:pPr>
        <w:ind w:left="4847" w:hanging="360"/>
      </w:pPr>
      <w:rPr>
        <w:rFonts w:hint="default"/>
        <w:lang w:val="en-US" w:eastAsia="en-US" w:bidi="ar-SA"/>
      </w:rPr>
    </w:lvl>
    <w:lvl w:ilvl="6" w:tplc="9E62B312">
      <w:numFmt w:val="bullet"/>
      <w:lvlText w:val="•"/>
      <w:lvlJc w:val="left"/>
      <w:pPr>
        <w:ind w:left="5724" w:hanging="360"/>
      </w:pPr>
      <w:rPr>
        <w:rFonts w:hint="default"/>
        <w:lang w:val="en-US" w:eastAsia="en-US" w:bidi="ar-SA"/>
      </w:rPr>
    </w:lvl>
    <w:lvl w:ilvl="7" w:tplc="2FFC47D2">
      <w:numFmt w:val="bullet"/>
      <w:lvlText w:val="•"/>
      <w:lvlJc w:val="left"/>
      <w:pPr>
        <w:ind w:left="6601" w:hanging="360"/>
      </w:pPr>
      <w:rPr>
        <w:rFonts w:hint="default"/>
        <w:lang w:val="en-US" w:eastAsia="en-US" w:bidi="ar-SA"/>
      </w:rPr>
    </w:lvl>
    <w:lvl w:ilvl="8" w:tplc="BB4E4406">
      <w:numFmt w:val="bullet"/>
      <w:lvlText w:val="•"/>
      <w:lvlJc w:val="left"/>
      <w:pPr>
        <w:ind w:left="7479" w:hanging="360"/>
      </w:pPr>
      <w:rPr>
        <w:rFonts w:hint="default"/>
        <w:lang w:val="en-US" w:eastAsia="en-US" w:bidi="ar-SA"/>
      </w:rPr>
    </w:lvl>
  </w:abstractNum>
  <w:abstractNum w:abstractNumId="131" w15:restartNumberingAfterBreak="0">
    <w:nsid w:val="192A1046"/>
    <w:multiLevelType w:val="hybridMultilevel"/>
    <w:tmpl w:val="0DFE17F4"/>
    <w:lvl w:ilvl="0" w:tplc="0662395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15:restartNumberingAfterBreak="0">
    <w:nsid w:val="19492F0A"/>
    <w:multiLevelType w:val="hybridMultilevel"/>
    <w:tmpl w:val="B7BEA2CE"/>
    <w:lvl w:ilvl="0" w:tplc="3A1462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7129F06">
      <w:numFmt w:val="bullet"/>
      <w:lvlText w:val="•"/>
      <w:lvlJc w:val="left"/>
      <w:pPr>
        <w:ind w:left="1337" w:hanging="360"/>
      </w:pPr>
      <w:rPr>
        <w:rFonts w:hint="default"/>
        <w:lang w:val="en-US" w:eastAsia="en-US" w:bidi="ar-SA"/>
      </w:rPr>
    </w:lvl>
    <w:lvl w:ilvl="2" w:tplc="4EE2B8DA">
      <w:numFmt w:val="bullet"/>
      <w:lvlText w:val="•"/>
      <w:lvlJc w:val="left"/>
      <w:pPr>
        <w:ind w:left="2214" w:hanging="360"/>
      </w:pPr>
      <w:rPr>
        <w:rFonts w:hint="default"/>
        <w:lang w:val="en-US" w:eastAsia="en-US" w:bidi="ar-SA"/>
      </w:rPr>
    </w:lvl>
    <w:lvl w:ilvl="3" w:tplc="2C68F258">
      <w:numFmt w:val="bullet"/>
      <w:lvlText w:val="•"/>
      <w:lvlJc w:val="left"/>
      <w:pPr>
        <w:ind w:left="3092" w:hanging="360"/>
      </w:pPr>
      <w:rPr>
        <w:rFonts w:hint="default"/>
        <w:lang w:val="en-US" w:eastAsia="en-US" w:bidi="ar-SA"/>
      </w:rPr>
    </w:lvl>
    <w:lvl w:ilvl="4" w:tplc="A3E4D6A8">
      <w:numFmt w:val="bullet"/>
      <w:lvlText w:val="•"/>
      <w:lvlJc w:val="left"/>
      <w:pPr>
        <w:ind w:left="3969" w:hanging="360"/>
      </w:pPr>
      <w:rPr>
        <w:rFonts w:hint="default"/>
        <w:lang w:val="en-US" w:eastAsia="en-US" w:bidi="ar-SA"/>
      </w:rPr>
    </w:lvl>
    <w:lvl w:ilvl="5" w:tplc="6DB67E9A">
      <w:numFmt w:val="bullet"/>
      <w:lvlText w:val="•"/>
      <w:lvlJc w:val="left"/>
      <w:pPr>
        <w:ind w:left="4847" w:hanging="360"/>
      </w:pPr>
      <w:rPr>
        <w:rFonts w:hint="default"/>
        <w:lang w:val="en-US" w:eastAsia="en-US" w:bidi="ar-SA"/>
      </w:rPr>
    </w:lvl>
    <w:lvl w:ilvl="6" w:tplc="692AD8C6">
      <w:numFmt w:val="bullet"/>
      <w:lvlText w:val="•"/>
      <w:lvlJc w:val="left"/>
      <w:pPr>
        <w:ind w:left="5724" w:hanging="360"/>
      </w:pPr>
      <w:rPr>
        <w:rFonts w:hint="default"/>
        <w:lang w:val="en-US" w:eastAsia="en-US" w:bidi="ar-SA"/>
      </w:rPr>
    </w:lvl>
    <w:lvl w:ilvl="7" w:tplc="DA88461E">
      <w:numFmt w:val="bullet"/>
      <w:lvlText w:val="•"/>
      <w:lvlJc w:val="left"/>
      <w:pPr>
        <w:ind w:left="6601" w:hanging="360"/>
      </w:pPr>
      <w:rPr>
        <w:rFonts w:hint="default"/>
        <w:lang w:val="en-US" w:eastAsia="en-US" w:bidi="ar-SA"/>
      </w:rPr>
    </w:lvl>
    <w:lvl w:ilvl="8" w:tplc="70C47DF4">
      <w:numFmt w:val="bullet"/>
      <w:lvlText w:val="•"/>
      <w:lvlJc w:val="left"/>
      <w:pPr>
        <w:ind w:left="7479" w:hanging="360"/>
      </w:pPr>
      <w:rPr>
        <w:rFonts w:hint="default"/>
        <w:lang w:val="en-US" w:eastAsia="en-US" w:bidi="ar-SA"/>
      </w:rPr>
    </w:lvl>
  </w:abstractNum>
  <w:abstractNum w:abstractNumId="133" w15:restartNumberingAfterBreak="0">
    <w:nsid w:val="19673A3F"/>
    <w:multiLevelType w:val="hybridMultilevel"/>
    <w:tmpl w:val="A5AA16A0"/>
    <w:lvl w:ilvl="0" w:tplc="723278D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31C37AC">
      <w:numFmt w:val="bullet"/>
      <w:lvlText w:val="•"/>
      <w:lvlJc w:val="left"/>
      <w:pPr>
        <w:ind w:left="1337" w:hanging="360"/>
      </w:pPr>
      <w:rPr>
        <w:rFonts w:hint="default"/>
        <w:lang w:val="en-US" w:eastAsia="en-US" w:bidi="ar-SA"/>
      </w:rPr>
    </w:lvl>
    <w:lvl w:ilvl="2" w:tplc="46DE3E9A">
      <w:numFmt w:val="bullet"/>
      <w:lvlText w:val="•"/>
      <w:lvlJc w:val="left"/>
      <w:pPr>
        <w:ind w:left="2214" w:hanging="360"/>
      </w:pPr>
      <w:rPr>
        <w:rFonts w:hint="default"/>
        <w:lang w:val="en-US" w:eastAsia="en-US" w:bidi="ar-SA"/>
      </w:rPr>
    </w:lvl>
    <w:lvl w:ilvl="3" w:tplc="28BC1CAA">
      <w:numFmt w:val="bullet"/>
      <w:lvlText w:val="•"/>
      <w:lvlJc w:val="left"/>
      <w:pPr>
        <w:ind w:left="3092" w:hanging="360"/>
      </w:pPr>
      <w:rPr>
        <w:rFonts w:hint="default"/>
        <w:lang w:val="en-US" w:eastAsia="en-US" w:bidi="ar-SA"/>
      </w:rPr>
    </w:lvl>
    <w:lvl w:ilvl="4" w:tplc="0A8600AC">
      <w:numFmt w:val="bullet"/>
      <w:lvlText w:val="•"/>
      <w:lvlJc w:val="left"/>
      <w:pPr>
        <w:ind w:left="3969" w:hanging="360"/>
      </w:pPr>
      <w:rPr>
        <w:rFonts w:hint="default"/>
        <w:lang w:val="en-US" w:eastAsia="en-US" w:bidi="ar-SA"/>
      </w:rPr>
    </w:lvl>
    <w:lvl w:ilvl="5" w:tplc="09A8C97A">
      <w:numFmt w:val="bullet"/>
      <w:lvlText w:val="•"/>
      <w:lvlJc w:val="left"/>
      <w:pPr>
        <w:ind w:left="4847" w:hanging="360"/>
      </w:pPr>
      <w:rPr>
        <w:rFonts w:hint="default"/>
        <w:lang w:val="en-US" w:eastAsia="en-US" w:bidi="ar-SA"/>
      </w:rPr>
    </w:lvl>
    <w:lvl w:ilvl="6" w:tplc="EEA23C8A">
      <w:numFmt w:val="bullet"/>
      <w:lvlText w:val="•"/>
      <w:lvlJc w:val="left"/>
      <w:pPr>
        <w:ind w:left="5724" w:hanging="360"/>
      </w:pPr>
      <w:rPr>
        <w:rFonts w:hint="default"/>
        <w:lang w:val="en-US" w:eastAsia="en-US" w:bidi="ar-SA"/>
      </w:rPr>
    </w:lvl>
    <w:lvl w:ilvl="7" w:tplc="D3809550">
      <w:numFmt w:val="bullet"/>
      <w:lvlText w:val="•"/>
      <w:lvlJc w:val="left"/>
      <w:pPr>
        <w:ind w:left="6601" w:hanging="360"/>
      </w:pPr>
      <w:rPr>
        <w:rFonts w:hint="default"/>
        <w:lang w:val="en-US" w:eastAsia="en-US" w:bidi="ar-SA"/>
      </w:rPr>
    </w:lvl>
    <w:lvl w:ilvl="8" w:tplc="BD6C47EA">
      <w:numFmt w:val="bullet"/>
      <w:lvlText w:val="•"/>
      <w:lvlJc w:val="left"/>
      <w:pPr>
        <w:ind w:left="7479" w:hanging="360"/>
      </w:pPr>
      <w:rPr>
        <w:rFonts w:hint="default"/>
        <w:lang w:val="en-US" w:eastAsia="en-US" w:bidi="ar-SA"/>
      </w:rPr>
    </w:lvl>
  </w:abstractNum>
  <w:abstractNum w:abstractNumId="134" w15:restartNumberingAfterBreak="0">
    <w:nsid w:val="19B86D46"/>
    <w:multiLevelType w:val="hybridMultilevel"/>
    <w:tmpl w:val="E4E0045C"/>
    <w:lvl w:ilvl="0" w:tplc="8AC2BF3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607A0A">
      <w:numFmt w:val="bullet"/>
      <w:lvlText w:val="•"/>
      <w:lvlJc w:val="left"/>
      <w:pPr>
        <w:ind w:left="1337" w:hanging="360"/>
      </w:pPr>
      <w:rPr>
        <w:rFonts w:hint="default"/>
        <w:lang w:val="en-US" w:eastAsia="en-US" w:bidi="ar-SA"/>
      </w:rPr>
    </w:lvl>
    <w:lvl w:ilvl="2" w:tplc="713C7860">
      <w:numFmt w:val="bullet"/>
      <w:lvlText w:val="•"/>
      <w:lvlJc w:val="left"/>
      <w:pPr>
        <w:ind w:left="2214" w:hanging="360"/>
      </w:pPr>
      <w:rPr>
        <w:rFonts w:hint="default"/>
        <w:lang w:val="en-US" w:eastAsia="en-US" w:bidi="ar-SA"/>
      </w:rPr>
    </w:lvl>
    <w:lvl w:ilvl="3" w:tplc="62C69E8A">
      <w:numFmt w:val="bullet"/>
      <w:lvlText w:val="•"/>
      <w:lvlJc w:val="left"/>
      <w:pPr>
        <w:ind w:left="3092" w:hanging="360"/>
      </w:pPr>
      <w:rPr>
        <w:rFonts w:hint="default"/>
        <w:lang w:val="en-US" w:eastAsia="en-US" w:bidi="ar-SA"/>
      </w:rPr>
    </w:lvl>
    <w:lvl w:ilvl="4" w:tplc="A7A017E2">
      <w:numFmt w:val="bullet"/>
      <w:lvlText w:val="•"/>
      <w:lvlJc w:val="left"/>
      <w:pPr>
        <w:ind w:left="3969" w:hanging="360"/>
      </w:pPr>
      <w:rPr>
        <w:rFonts w:hint="default"/>
        <w:lang w:val="en-US" w:eastAsia="en-US" w:bidi="ar-SA"/>
      </w:rPr>
    </w:lvl>
    <w:lvl w:ilvl="5" w:tplc="8828F6AE">
      <w:numFmt w:val="bullet"/>
      <w:lvlText w:val="•"/>
      <w:lvlJc w:val="left"/>
      <w:pPr>
        <w:ind w:left="4847" w:hanging="360"/>
      </w:pPr>
      <w:rPr>
        <w:rFonts w:hint="default"/>
        <w:lang w:val="en-US" w:eastAsia="en-US" w:bidi="ar-SA"/>
      </w:rPr>
    </w:lvl>
    <w:lvl w:ilvl="6" w:tplc="FE3CE058">
      <w:numFmt w:val="bullet"/>
      <w:lvlText w:val="•"/>
      <w:lvlJc w:val="left"/>
      <w:pPr>
        <w:ind w:left="5724" w:hanging="360"/>
      </w:pPr>
      <w:rPr>
        <w:rFonts w:hint="default"/>
        <w:lang w:val="en-US" w:eastAsia="en-US" w:bidi="ar-SA"/>
      </w:rPr>
    </w:lvl>
    <w:lvl w:ilvl="7" w:tplc="138C5C84">
      <w:numFmt w:val="bullet"/>
      <w:lvlText w:val="•"/>
      <w:lvlJc w:val="left"/>
      <w:pPr>
        <w:ind w:left="6601" w:hanging="360"/>
      </w:pPr>
      <w:rPr>
        <w:rFonts w:hint="default"/>
        <w:lang w:val="en-US" w:eastAsia="en-US" w:bidi="ar-SA"/>
      </w:rPr>
    </w:lvl>
    <w:lvl w:ilvl="8" w:tplc="AD344C8E">
      <w:numFmt w:val="bullet"/>
      <w:lvlText w:val="•"/>
      <w:lvlJc w:val="left"/>
      <w:pPr>
        <w:ind w:left="7479" w:hanging="360"/>
      </w:pPr>
      <w:rPr>
        <w:rFonts w:hint="default"/>
        <w:lang w:val="en-US" w:eastAsia="en-US" w:bidi="ar-SA"/>
      </w:rPr>
    </w:lvl>
  </w:abstractNum>
  <w:abstractNum w:abstractNumId="135" w15:restartNumberingAfterBreak="0">
    <w:nsid w:val="1A3E0146"/>
    <w:multiLevelType w:val="hybridMultilevel"/>
    <w:tmpl w:val="22F6AEE8"/>
    <w:lvl w:ilvl="0" w:tplc="9684AF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1BC5DB4">
      <w:numFmt w:val="bullet"/>
      <w:lvlText w:val="•"/>
      <w:lvlJc w:val="left"/>
      <w:pPr>
        <w:ind w:left="1337" w:hanging="360"/>
      </w:pPr>
      <w:rPr>
        <w:rFonts w:hint="default"/>
        <w:lang w:val="en-US" w:eastAsia="en-US" w:bidi="ar-SA"/>
      </w:rPr>
    </w:lvl>
    <w:lvl w:ilvl="2" w:tplc="4EB00A8E">
      <w:numFmt w:val="bullet"/>
      <w:lvlText w:val="•"/>
      <w:lvlJc w:val="left"/>
      <w:pPr>
        <w:ind w:left="2214" w:hanging="360"/>
      </w:pPr>
      <w:rPr>
        <w:rFonts w:hint="default"/>
        <w:lang w:val="en-US" w:eastAsia="en-US" w:bidi="ar-SA"/>
      </w:rPr>
    </w:lvl>
    <w:lvl w:ilvl="3" w:tplc="47948376">
      <w:numFmt w:val="bullet"/>
      <w:lvlText w:val="•"/>
      <w:lvlJc w:val="left"/>
      <w:pPr>
        <w:ind w:left="3092" w:hanging="360"/>
      </w:pPr>
      <w:rPr>
        <w:rFonts w:hint="default"/>
        <w:lang w:val="en-US" w:eastAsia="en-US" w:bidi="ar-SA"/>
      </w:rPr>
    </w:lvl>
    <w:lvl w:ilvl="4" w:tplc="CACEF484">
      <w:numFmt w:val="bullet"/>
      <w:lvlText w:val="•"/>
      <w:lvlJc w:val="left"/>
      <w:pPr>
        <w:ind w:left="3969" w:hanging="360"/>
      </w:pPr>
      <w:rPr>
        <w:rFonts w:hint="default"/>
        <w:lang w:val="en-US" w:eastAsia="en-US" w:bidi="ar-SA"/>
      </w:rPr>
    </w:lvl>
    <w:lvl w:ilvl="5" w:tplc="29C6F026">
      <w:numFmt w:val="bullet"/>
      <w:lvlText w:val="•"/>
      <w:lvlJc w:val="left"/>
      <w:pPr>
        <w:ind w:left="4847" w:hanging="360"/>
      </w:pPr>
      <w:rPr>
        <w:rFonts w:hint="default"/>
        <w:lang w:val="en-US" w:eastAsia="en-US" w:bidi="ar-SA"/>
      </w:rPr>
    </w:lvl>
    <w:lvl w:ilvl="6" w:tplc="86F2975E">
      <w:numFmt w:val="bullet"/>
      <w:lvlText w:val="•"/>
      <w:lvlJc w:val="left"/>
      <w:pPr>
        <w:ind w:left="5724" w:hanging="360"/>
      </w:pPr>
      <w:rPr>
        <w:rFonts w:hint="default"/>
        <w:lang w:val="en-US" w:eastAsia="en-US" w:bidi="ar-SA"/>
      </w:rPr>
    </w:lvl>
    <w:lvl w:ilvl="7" w:tplc="938629E8">
      <w:numFmt w:val="bullet"/>
      <w:lvlText w:val="•"/>
      <w:lvlJc w:val="left"/>
      <w:pPr>
        <w:ind w:left="6601" w:hanging="360"/>
      </w:pPr>
      <w:rPr>
        <w:rFonts w:hint="default"/>
        <w:lang w:val="en-US" w:eastAsia="en-US" w:bidi="ar-SA"/>
      </w:rPr>
    </w:lvl>
    <w:lvl w:ilvl="8" w:tplc="29866C76">
      <w:numFmt w:val="bullet"/>
      <w:lvlText w:val="•"/>
      <w:lvlJc w:val="left"/>
      <w:pPr>
        <w:ind w:left="7479" w:hanging="360"/>
      </w:pPr>
      <w:rPr>
        <w:rFonts w:hint="default"/>
        <w:lang w:val="en-US" w:eastAsia="en-US" w:bidi="ar-SA"/>
      </w:rPr>
    </w:lvl>
  </w:abstractNum>
  <w:abstractNum w:abstractNumId="136" w15:restartNumberingAfterBreak="0">
    <w:nsid w:val="1AC11AF2"/>
    <w:multiLevelType w:val="hybridMultilevel"/>
    <w:tmpl w:val="D346DE80"/>
    <w:lvl w:ilvl="0" w:tplc="57E8CDD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6BA44AC">
      <w:numFmt w:val="bullet"/>
      <w:lvlText w:val="•"/>
      <w:lvlJc w:val="left"/>
      <w:pPr>
        <w:ind w:left="1337" w:hanging="360"/>
      </w:pPr>
      <w:rPr>
        <w:rFonts w:hint="default"/>
        <w:lang w:val="en-US" w:eastAsia="en-US" w:bidi="ar-SA"/>
      </w:rPr>
    </w:lvl>
    <w:lvl w:ilvl="2" w:tplc="C5389B24">
      <w:numFmt w:val="bullet"/>
      <w:lvlText w:val="•"/>
      <w:lvlJc w:val="left"/>
      <w:pPr>
        <w:ind w:left="2214" w:hanging="360"/>
      </w:pPr>
      <w:rPr>
        <w:rFonts w:hint="default"/>
        <w:lang w:val="en-US" w:eastAsia="en-US" w:bidi="ar-SA"/>
      </w:rPr>
    </w:lvl>
    <w:lvl w:ilvl="3" w:tplc="40380A30">
      <w:numFmt w:val="bullet"/>
      <w:lvlText w:val="•"/>
      <w:lvlJc w:val="left"/>
      <w:pPr>
        <w:ind w:left="3092" w:hanging="360"/>
      </w:pPr>
      <w:rPr>
        <w:rFonts w:hint="default"/>
        <w:lang w:val="en-US" w:eastAsia="en-US" w:bidi="ar-SA"/>
      </w:rPr>
    </w:lvl>
    <w:lvl w:ilvl="4" w:tplc="1ED2D3CE">
      <w:numFmt w:val="bullet"/>
      <w:lvlText w:val="•"/>
      <w:lvlJc w:val="left"/>
      <w:pPr>
        <w:ind w:left="3969" w:hanging="360"/>
      </w:pPr>
      <w:rPr>
        <w:rFonts w:hint="default"/>
        <w:lang w:val="en-US" w:eastAsia="en-US" w:bidi="ar-SA"/>
      </w:rPr>
    </w:lvl>
    <w:lvl w:ilvl="5" w:tplc="2B2EC9A4">
      <w:numFmt w:val="bullet"/>
      <w:lvlText w:val="•"/>
      <w:lvlJc w:val="left"/>
      <w:pPr>
        <w:ind w:left="4847" w:hanging="360"/>
      </w:pPr>
      <w:rPr>
        <w:rFonts w:hint="default"/>
        <w:lang w:val="en-US" w:eastAsia="en-US" w:bidi="ar-SA"/>
      </w:rPr>
    </w:lvl>
    <w:lvl w:ilvl="6" w:tplc="3CB8E342">
      <w:numFmt w:val="bullet"/>
      <w:lvlText w:val="•"/>
      <w:lvlJc w:val="left"/>
      <w:pPr>
        <w:ind w:left="5724" w:hanging="360"/>
      </w:pPr>
      <w:rPr>
        <w:rFonts w:hint="default"/>
        <w:lang w:val="en-US" w:eastAsia="en-US" w:bidi="ar-SA"/>
      </w:rPr>
    </w:lvl>
    <w:lvl w:ilvl="7" w:tplc="0A723AA8">
      <w:numFmt w:val="bullet"/>
      <w:lvlText w:val="•"/>
      <w:lvlJc w:val="left"/>
      <w:pPr>
        <w:ind w:left="6601" w:hanging="360"/>
      </w:pPr>
      <w:rPr>
        <w:rFonts w:hint="default"/>
        <w:lang w:val="en-US" w:eastAsia="en-US" w:bidi="ar-SA"/>
      </w:rPr>
    </w:lvl>
    <w:lvl w:ilvl="8" w:tplc="A836A15C">
      <w:numFmt w:val="bullet"/>
      <w:lvlText w:val="•"/>
      <w:lvlJc w:val="left"/>
      <w:pPr>
        <w:ind w:left="7479" w:hanging="360"/>
      </w:pPr>
      <w:rPr>
        <w:rFonts w:hint="default"/>
        <w:lang w:val="en-US" w:eastAsia="en-US" w:bidi="ar-SA"/>
      </w:rPr>
    </w:lvl>
  </w:abstractNum>
  <w:abstractNum w:abstractNumId="137" w15:restartNumberingAfterBreak="0">
    <w:nsid w:val="1C517D6A"/>
    <w:multiLevelType w:val="hybridMultilevel"/>
    <w:tmpl w:val="20468C72"/>
    <w:lvl w:ilvl="0" w:tplc="54ACCB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BFAB6A2">
      <w:numFmt w:val="bullet"/>
      <w:lvlText w:val="•"/>
      <w:lvlJc w:val="left"/>
      <w:pPr>
        <w:ind w:left="1337" w:hanging="360"/>
      </w:pPr>
      <w:rPr>
        <w:rFonts w:hint="default"/>
        <w:lang w:val="en-US" w:eastAsia="en-US" w:bidi="ar-SA"/>
      </w:rPr>
    </w:lvl>
    <w:lvl w:ilvl="2" w:tplc="FDD0A0C6">
      <w:numFmt w:val="bullet"/>
      <w:lvlText w:val="•"/>
      <w:lvlJc w:val="left"/>
      <w:pPr>
        <w:ind w:left="2214" w:hanging="360"/>
      </w:pPr>
      <w:rPr>
        <w:rFonts w:hint="default"/>
        <w:lang w:val="en-US" w:eastAsia="en-US" w:bidi="ar-SA"/>
      </w:rPr>
    </w:lvl>
    <w:lvl w:ilvl="3" w:tplc="6638F078">
      <w:numFmt w:val="bullet"/>
      <w:lvlText w:val="•"/>
      <w:lvlJc w:val="left"/>
      <w:pPr>
        <w:ind w:left="3092" w:hanging="360"/>
      </w:pPr>
      <w:rPr>
        <w:rFonts w:hint="default"/>
        <w:lang w:val="en-US" w:eastAsia="en-US" w:bidi="ar-SA"/>
      </w:rPr>
    </w:lvl>
    <w:lvl w:ilvl="4" w:tplc="EDFA1CB6">
      <w:numFmt w:val="bullet"/>
      <w:lvlText w:val="•"/>
      <w:lvlJc w:val="left"/>
      <w:pPr>
        <w:ind w:left="3969" w:hanging="360"/>
      </w:pPr>
      <w:rPr>
        <w:rFonts w:hint="default"/>
        <w:lang w:val="en-US" w:eastAsia="en-US" w:bidi="ar-SA"/>
      </w:rPr>
    </w:lvl>
    <w:lvl w:ilvl="5" w:tplc="C9E267BE">
      <w:numFmt w:val="bullet"/>
      <w:lvlText w:val="•"/>
      <w:lvlJc w:val="left"/>
      <w:pPr>
        <w:ind w:left="4847" w:hanging="360"/>
      </w:pPr>
      <w:rPr>
        <w:rFonts w:hint="default"/>
        <w:lang w:val="en-US" w:eastAsia="en-US" w:bidi="ar-SA"/>
      </w:rPr>
    </w:lvl>
    <w:lvl w:ilvl="6" w:tplc="7C7C3E46">
      <w:numFmt w:val="bullet"/>
      <w:lvlText w:val="•"/>
      <w:lvlJc w:val="left"/>
      <w:pPr>
        <w:ind w:left="5724" w:hanging="360"/>
      </w:pPr>
      <w:rPr>
        <w:rFonts w:hint="default"/>
        <w:lang w:val="en-US" w:eastAsia="en-US" w:bidi="ar-SA"/>
      </w:rPr>
    </w:lvl>
    <w:lvl w:ilvl="7" w:tplc="60CE2BE0">
      <w:numFmt w:val="bullet"/>
      <w:lvlText w:val="•"/>
      <w:lvlJc w:val="left"/>
      <w:pPr>
        <w:ind w:left="6601" w:hanging="360"/>
      </w:pPr>
      <w:rPr>
        <w:rFonts w:hint="default"/>
        <w:lang w:val="en-US" w:eastAsia="en-US" w:bidi="ar-SA"/>
      </w:rPr>
    </w:lvl>
    <w:lvl w:ilvl="8" w:tplc="B6E889E0">
      <w:numFmt w:val="bullet"/>
      <w:lvlText w:val="•"/>
      <w:lvlJc w:val="left"/>
      <w:pPr>
        <w:ind w:left="7479" w:hanging="360"/>
      </w:pPr>
      <w:rPr>
        <w:rFonts w:hint="default"/>
        <w:lang w:val="en-US" w:eastAsia="en-US" w:bidi="ar-SA"/>
      </w:rPr>
    </w:lvl>
  </w:abstractNum>
  <w:abstractNum w:abstractNumId="138" w15:restartNumberingAfterBreak="0">
    <w:nsid w:val="1C645E82"/>
    <w:multiLevelType w:val="hybridMultilevel"/>
    <w:tmpl w:val="D6BC868E"/>
    <w:lvl w:ilvl="0" w:tplc="9A40F02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2B603AC">
      <w:numFmt w:val="bullet"/>
      <w:lvlText w:val="•"/>
      <w:lvlJc w:val="left"/>
      <w:pPr>
        <w:ind w:left="1283" w:hanging="284"/>
      </w:pPr>
      <w:rPr>
        <w:rFonts w:hint="default"/>
        <w:lang w:val="en-US" w:eastAsia="en-US" w:bidi="ar-SA"/>
      </w:rPr>
    </w:lvl>
    <w:lvl w:ilvl="2" w:tplc="437A1056">
      <w:numFmt w:val="bullet"/>
      <w:lvlText w:val="•"/>
      <w:lvlJc w:val="left"/>
      <w:pPr>
        <w:ind w:left="2166" w:hanging="284"/>
      </w:pPr>
      <w:rPr>
        <w:rFonts w:hint="default"/>
        <w:lang w:val="en-US" w:eastAsia="en-US" w:bidi="ar-SA"/>
      </w:rPr>
    </w:lvl>
    <w:lvl w:ilvl="3" w:tplc="01383F2A">
      <w:numFmt w:val="bullet"/>
      <w:lvlText w:val="•"/>
      <w:lvlJc w:val="left"/>
      <w:pPr>
        <w:ind w:left="3050" w:hanging="284"/>
      </w:pPr>
      <w:rPr>
        <w:rFonts w:hint="default"/>
        <w:lang w:val="en-US" w:eastAsia="en-US" w:bidi="ar-SA"/>
      </w:rPr>
    </w:lvl>
    <w:lvl w:ilvl="4" w:tplc="B956BCC0">
      <w:numFmt w:val="bullet"/>
      <w:lvlText w:val="•"/>
      <w:lvlJc w:val="left"/>
      <w:pPr>
        <w:ind w:left="3933" w:hanging="284"/>
      </w:pPr>
      <w:rPr>
        <w:rFonts w:hint="default"/>
        <w:lang w:val="en-US" w:eastAsia="en-US" w:bidi="ar-SA"/>
      </w:rPr>
    </w:lvl>
    <w:lvl w:ilvl="5" w:tplc="9654BF24">
      <w:numFmt w:val="bullet"/>
      <w:lvlText w:val="•"/>
      <w:lvlJc w:val="left"/>
      <w:pPr>
        <w:ind w:left="4817" w:hanging="284"/>
      </w:pPr>
      <w:rPr>
        <w:rFonts w:hint="default"/>
        <w:lang w:val="en-US" w:eastAsia="en-US" w:bidi="ar-SA"/>
      </w:rPr>
    </w:lvl>
    <w:lvl w:ilvl="6" w:tplc="5D948C80">
      <w:numFmt w:val="bullet"/>
      <w:lvlText w:val="•"/>
      <w:lvlJc w:val="left"/>
      <w:pPr>
        <w:ind w:left="5700" w:hanging="284"/>
      </w:pPr>
      <w:rPr>
        <w:rFonts w:hint="default"/>
        <w:lang w:val="en-US" w:eastAsia="en-US" w:bidi="ar-SA"/>
      </w:rPr>
    </w:lvl>
    <w:lvl w:ilvl="7" w:tplc="8A124820">
      <w:numFmt w:val="bullet"/>
      <w:lvlText w:val="•"/>
      <w:lvlJc w:val="left"/>
      <w:pPr>
        <w:ind w:left="6583" w:hanging="284"/>
      </w:pPr>
      <w:rPr>
        <w:rFonts w:hint="default"/>
        <w:lang w:val="en-US" w:eastAsia="en-US" w:bidi="ar-SA"/>
      </w:rPr>
    </w:lvl>
    <w:lvl w:ilvl="8" w:tplc="442CC9CA">
      <w:numFmt w:val="bullet"/>
      <w:lvlText w:val="•"/>
      <w:lvlJc w:val="left"/>
      <w:pPr>
        <w:ind w:left="7467" w:hanging="284"/>
      </w:pPr>
      <w:rPr>
        <w:rFonts w:hint="default"/>
        <w:lang w:val="en-US" w:eastAsia="en-US" w:bidi="ar-SA"/>
      </w:rPr>
    </w:lvl>
  </w:abstractNum>
  <w:abstractNum w:abstractNumId="139" w15:restartNumberingAfterBreak="0">
    <w:nsid w:val="1C646E64"/>
    <w:multiLevelType w:val="hybridMultilevel"/>
    <w:tmpl w:val="7A04842C"/>
    <w:lvl w:ilvl="0" w:tplc="F86E48C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62C0C82">
      <w:numFmt w:val="bullet"/>
      <w:lvlText w:val="•"/>
      <w:lvlJc w:val="left"/>
      <w:pPr>
        <w:ind w:left="1337" w:hanging="360"/>
      </w:pPr>
      <w:rPr>
        <w:rFonts w:hint="default"/>
        <w:lang w:val="en-US" w:eastAsia="en-US" w:bidi="ar-SA"/>
      </w:rPr>
    </w:lvl>
    <w:lvl w:ilvl="2" w:tplc="244A9AB2">
      <w:numFmt w:val="bullet"/>
      <w:lvlText w:val="•"/>
      <w:lvlJc w:val="left"/>
      <w:pPr>
        <w:ind w:left="2214" w:hanging="360"/>
      </w:pPr>
      <w:rPr>
        <w:rFonts w:hint="default"/>
        <w:lang w:val="en-US" w:eastAsia="en-US" w:bidi="ar-SA"/>
      </w:rPr>
    </w:lvl>
    <w:lvl w:ilvl="3" w:tplc="2A40536E">
      <w:numFmt w:val="bullet"/>
      <w:lvlText w:val="•"/>
      <w:lvlJc w:val="left"/>
      <w:pPr>
        <w:ind w:left="3092" w:hanging="360"/>
      </w:pPr>
      <w:rPr>
        <w:rFonts w:hint="default"/>
        <w:lang w:val="en-US" w:eastAsia="en-US" w:bidi="ar-SA"/>
      </w:rPr>
    </w:lvl>
    <w:lvl w:ilvl="4" w:tplc="FEB28DE0">
      <w:numFmt w:val="bullet"/>
      <w:lvlText w:val="•"/>
      <w:lvlJc w:val="left"/>
      <w:pPr>
        <w:ind w:left="3969" w:hanging="360"/>
      </w:pPr>
      <w:rPr>
        <w:rFonts w:hint="default"/>
        <w:lang w:val="en-US" w:eastAsia="en-US" w:bidi="ar-SA"/>
      </w:rPr>
    </w:lvl>
    <w:lvl w:ilvl="5" w:tplc="5DFAD9EE">
      <w:numFmt w:val="bullet"/>
      <w:lvlText w:val="•"/>
      <w:lvlJc w:val="left"/>
      <w:pPr>
        <w:ind w:left="4847" w:hanging="360"/>
      </w:pPr>
      <w:rPr>
        <w:rFonts w:hint="default"/>
        <w:lang w:val="en-US" w:eastAsia="en-US" w:bidi="ar-SA"/>
      </w:rPr>
    </w:lvl>
    <w:lvl w:ilvl="6" w:tplc="0DE0965A">
      <w:numFmt w:val="bullet"/>
      <w:lvlText w:val="•"/>
      <w:lvlJc w:val="left"/>
      <w:pPr>
        <w:ind w:left="5724" w:hanging="360"/>
      </w:pPr>
      <w:rPr>
        <w:rFonts w:hint="default"/>
        <w:lang w:val="en-US" w:eastAsia="en-US" w:bidi="ar-SA"/>
      </w:rPr>
    </w:lvl>
    <w:lvl w:ilvl="7" w:tplc="68064A96">
      <w:numFmt w:val="bullet"/>
      <w:lvlText w:val="•"/>
      <w:lvlJc w:val="left"/>
      <w:pPr>
        <w:ind w:left="6601" w:hanging="360"/>
      </w:pPr>
      <w:rPr>
        <w:rFonts w:hint="default"/>
        <w:lang w:val="en-US" w:eastAsia="en-US" w:bidi="ar-SA"/>
      </w:rPr>
    </w:lvl>
    <w:lvl w:ilvl="8" w:tplc="C2943426">
      <w:numFmt w:val="bullet"/>
      <w:lvlText w:val="•"/>
      <w:lvlJc w:val="left"/>
      <w:pPr>
        <w:ind w:left="7479" w:hanging="360"/>
      </w:pPr>
      <w:rPr>
        <w:rFonts w:hint="default"/>
        <w:lang w:val="en-US" w:eastAsia="en-US" w:bidi="ar-SA"/>
      </w:rPr>
    </w:lvl>
  </w:abstractNum>
  <w:abstractNum w:abstractNumId="140" w15:restartNumberingAfterBreak="0">
    <w:nsid w:val="1C970EB0"/>
    <w:multiLevelType w:val="hybridMultilevel"/>
    <w:tmpl w:val="6B52C130"/>
    <w:lvl w:ilvl="0" w:tplc="EE98E6B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DF019AA">
      <w:numFmt w:val="bullet"/>
      <w:lvlText w:val="•"/>
      <w:lvlJc w:val="left"/>
      <w:pPr>
        <w:ind w:left="1337" w:hanging="360"/>
      </w:pPr>
      <w:rPr>
        <w:rFonts w:hint="default"/>
        <w:lang w:val="en-US" w:eastAsia="en-US" w:bidi="ar-SA"/>
      </w:rPr>
    </w:lvl>
    <w:lvl w:ilvl="2" w:tplc="FBC208E4">
      <w:numFmt w:val="bullet"/>
      <w:lvlText w:val="•"/>
      <w:lvlJc w:val="left"/>
      <w:pPr>
        <w:ind w:left="2214" w:hanging="360"/>
      </w:pPr>
      <w:rPr>
        <w:rFonts w:hint="default"/>
        <w:lang w:val="en-US" w:eastAsia="en-US" w:bidi="ar-SA"/>
      </w:rPr>
    </w:lvl>
    <w:lvl w:ilvl="3" w:tplc="8DF689A2">
      <w:numFmt w:val="bullet"/>
      <w:lvlText w:val="•"/>
      <w:lvlJc w:val="left"/>
      <w:pPr>
        <w:ind w:left="3092" w:hanging="360"/>
      </w:pPr>
      <w:rPr>
        <w:rFonts w:hint="default"/>
        <w:lang w:val="en-US" w:eastAsia="en-US" w:bidi="ar-SA"/>
      </w:rPr>
    </w:lvl>
    <w:lvl w:ilvl="4" w:tplc="95BE32C0">
      <w:numFmt w:val="bullet"/>
      <w:lvlText w:val="•"/>
      <w:lvlJc w:val="left"/>
      <w:pPr>
        <w:ind w:left="3969" w:hanging="360"/>
      </w:pPr>
      <w:rPr>
        <w:rFonts w:hint="default"/>
        <w:lang w:val="en-US" w:eastAsia="en-US" w:bidi="ar-SA"/>
      </w:rPr>
    </w:lvl>
    <w:lvl w:ilvl="5" w:tplc="5374F88C">
      <w:numFmt w:val="bullet"/>
      <w:lvlText w:val="•"/>
      <w:lvlJc w:val="left"/>
      <w:pPr>
        <w:ind w:left="4847" w:hanging="360"/>
      </w:pPr>
      <w:rPr>
        <w:rFonts w:hint="default"/>
        <w:lang w:val="en-US" w:eastAsia="en-US" w:bidi="ar-SA"/>
      </w:rPr>
    </w:lvl>
    <w:lvl w:ilvl="6" w:tplc="DDB60F52">
      <w:numFmt w:val="bullet"/>
      <w:lvlText w:val="•"/>
      <w:lvlJc w:val="left"/>
      <w:pPr>
        <w:ind w:left="5724" w:hanging="360"/>
      </w:pPr>
      <w:rPr>
        <w:rFonts w:hint="default"/>
        <w:lang w:val="en-US" w:eastAsia="en-US" w:bidi="ar-SA"/>
      </w:rPr>
    </w:lvl>
    <w:lvl w:ilvl="7" w:tplc="3F40C9A6">
      <w:numFmt w:val="bullet"/>
      <w:lvlText w:val="•"/>
      <w:lvlJc w:val="left"/>
      <w:pPr>
        <w:ind w:left="6601" w:hanging="360"/>
      </w:pPr>
      <w:rPr>
        <w:rFonts w:hint="default"/>
        <w:lang w:val="en-US" w:eastAsia="en-US" w:bidi="ar-SA"/>
      </w:rPr>
    </w:lvl>
    <w:lvl w:ilvl="8" w:tplc="74D0F52E">
      <w:numFmt w:val="bullet"/>
      <w:lvlText w:val="•"/>
      <w:lvlJc w:val="left"/>
      <w:pPr>
        <w:ind w:left="7479" w:hanging="360"/>
      </w:pPr>
      <w:rPr>
        <w:rFonts w:hint="default"/>
        <w:lang w:val="en-US" w:eastAsia="en-US" w:bidi="ar-SA"/>
      </w:rPr>
    </w:lvl>
  </w:abstractNum>
  <w:abstractNum w:abstractNumId="141" w15:restartNumberingAfterBreak="0">
    <w:nsid w:val="1CC602A7"/>
    <w:multiLevelType w:val="hybridMultilevel"/>
    <w:tmpl w:val="C8285CA0"/>
    <w:lvl w:ilvl="0" w:tplc="0412709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55E212C">
      <w:numFmt w:val="bullet"/>
      <w:lvlText w:val="•"/>
      <w:lvlJc w:val="left"/>
      <w:pPr>
        <w:ind w:left="1337" w:hanging="360"/>
      </w:pPr>
      <w:rPr>
        <w:rFonts w:hint="default"/>
        <w:lang w:val="en-US" w:eastAsia="en-US" w:bidi="ar-SA"/>
      </w:rPr>
    </w:lvl>
    <w:lvl w:ilvl="2" w:tplc="F96077B0">
      <w:numFmt w:val="bullet"/>
      <w:lvlText w:val="•"/>
      <w:lvlJc w:val="left"/>
      <w:pPr>
        <w:ind w:left="2214" w:hanging="360"/>
      </w:pPr>
      <w:rPr>
        <w:rFonts w:hint="default"/>
        <w:lang w:val="en-US" w:eastAsia="en-US" w:bidi="ar-SA"/>
      </w:rPr>
    </w:lvl>
    <w:lvl w:ilvl="3" w:tplc="1AE2A3AA">
      <w:numFmt w:val="bullet"/>
      <w:lvlText w:val="•"/>
      <w:lvlJc w:val="left"/>
      <w:pPr>
        <w:ind w:left="3092" w:hanging="360"/>
      </w:pPr>
      <w:rPr>
        <w:rFonts w:hint="default"/>
        <w:lang w:val="en-US" w:eastAsia="en-US" w:bidi="ar-SA"/>
      </w:rPr>
    </w:lvl>
    <w:lvl w:ilvl="4" w:tplc="277AFA6A">
      <w:numFmt w:val="bullet"/>
      <w:lvlText w:val="•"/>
      <w:lvlJc w:val="left"/>
      <w:pPr>
        <w:ind w:left="3969" w:hanging="360"/>
      </w:pPr>
      <w:rPr>
        <w:rFonts w:hint="default"/>
        <w:lang w:val="en-US" w:eastAsia="en-US" w:bidi="ar-SA"/>
      </w:rPr>
    </w:lvl>
    <w:lvl w:ilvl="5" w:tplc="77440F86">
      <w:numFmt w:val="bullet"/>
      <w:lvlText w:val="•"/>
      <w:lvlJc w:val="left"/>
      <w:pPr>
        <w:ind w:left="4847" w:hanging="360"/>
      </w:pPr>
      <w:rPr>
        <w:rFonts w:hint="default"/>
        <w:lang w:val="en-US" w:eastAsia="en-US" w:bidi="ar-SA"/>
      </w:rPr>
    </w:lvl>
    <w:lvl w:ilvl="6" w:tplc="FD16CFA0">
      <w:numFmt w:val="bullet"/>
      <w:lvlText w:val="•"/>
      <w:lvlJc w:val="left"/>
      <w:pPr>
        <w:ind w:left="5724" w:hanging="360"/>
      </w:pPr>
      <w:rPr>
        <w:rFonts w:hint="default"/>
        <w:lang w:val="en-US" w:eastAsia="en-US" w:bidi="ar-SA"/>
      </w:rPr>
    </w:lvl>
    <w:lvl w:ilvl="7" w:tplc="C2106BFC">
      <w:numFmt w:val="bullet"/>
      <w:lvlText w:val="•"/>
      <w:lvlJc w:val="left"/>
      <w:pPr>
        <w:ind w:left="6601" w:hanging="360"/>
      </w:pPr>
      <w:rPr>
        <w:rFonts w:hint="default"/>
        <w:lang w:val="en-US" w:eastAsia="en-US" w:bidi="ar-SA"/>
      </w:rPr>
    </w:lvl>
    <w:lvl w:ilvl="8" w:tplc="2AB23FC0">
      <w:numFmt w:val="bullet"/>
      <w:lvlText w:val="•"/>
      <w:lvlJc w:val="left"/>
      <w:pPr>
        <w:ind w:left="7479" w:hanging="360"/>
      </w:pPr>
      <w:rPr>
        <w:rFonts w:hint="default"/>
        <w:lang w:val="en-US" w:eastAsia="en-US" w:bidi="ar-SA"/>
      </w:rPr>
    </w:lvl>
  </w:abstractNum>
  <w:abstractNum w:abstractNumId="142" w15:restartNumberingAfterBreak="0">
    <w:nsid w:val="1D434518"/>
    <w:multiLevelType w:val="hybridMultilevel"/>
    <w:tmpl w:val="F138B132"/>
    <w:lvl w:ilvl="0" w:tplc="70E6B2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E3E694C">
      <w:numFmt w:val="bullet"/>
      <w:lvlText w:val="•"/>
      <w:lvlJc w:val="left"/>
      <w:pPr>
        <w:ind w:left="1337" w:hanging="360"/>
      </w:pPr>
      <w:rPr>
        <w:rFonts w:hint="default"/>
        <w:lang w:val="en-US" w:eastAsia="en-US" w:bidi="ar-SA"/>
      </w:rPr>
    </w:lvl>
    <w:lvl w:ilvl="2" w:tplc="1EAE75E8">
      <w:numFmt w:val="bullet"/>
      <w:lvlText w:val="•"/>
      <w:lvlJc w:val="left"/>
      <w:pPr>
        <w:ind w:left="2214" w:hanging="360"/>
      </w:pPr>
      <w:rPr>
        <w:rFonts w:hint="default"/>
        <w:lang w:val="en-US" w:eastAsia="en-US" w:bidi="ar-SA"/>
      </w:rPr>
    </w:lvl>
    <w:lvl w:ilvl="3" w:tplc="E6A602DA">
      <w:numFmt w:val="bullet"/>
      <w:lvlText w:val="•"/>
      <w:lvlJc w:val="left"/>
      <w:pPr>
        <w:ind w:left="3092" w:hanging="360"/>
      </w:pPr>
      <w:rPr>
        <w:rFonts w:hint="default"/>
        <w:lang w:val="en-US" w:eastAsia="en-US" w:bidi="ar-SA"/>
      </w:rPr>
    </w:lvl>
    <w:lvl w:ilvl="4" w:tplc="DA64D85A">
      <w:numFmt w:val="bullet"/>
      <w:lvlText w:val="•"/>
      <w:lvlJc w:val="left"/>
      <w:pPr>
        <w:ind w:left="3969" w:hanging="360"/>
      </w:pPr>
      <w:rPr>
        <w:rFonts w:hint="default"/>
        <w:lang w:val="en-US" w:eastAsia="en-US" w:bidi="ar-SA"/>
      </w:rPr>
    </w:lvl>
    <w:lvl w:ilvl="5" w:tplc="6D4EA35C">
      <w:numFmt w:val="bullet"/>
      <w:lvlText w:val="•"/>
      <w:lvlJc w:val="left"/>
      <w:pPr>
        <w:ind w:left="4847" w:hanging="360"/>
      </w:pPr>
      <w:rPr>
        <w:rFonts w:hint="default"/>
        <w:lang w:val="en-US" w:eastAsia="en-US" w:bidi="ar-SA"/>
      </w:rPr>
    </w:lvl>
    <w:lvl w:ilvl="6" w:tplc="7C182180">
      <w:numFmt w:val="bullet"/>
      <w:lvlText w:val="•"/>
      <w:lvlJc w:val="left"/>
      <w:pPr>
        <w:ind w:left="5724" w:hanging="360"/>
      </w:pPr>
      <w:rPr>
        <w:rFonts w:hint="default"/>
        <w:lang w:val="en-US" w:eastAsia="en-US" w:bidi="ar-SA"/>
      </w:rPr>
    </w:lvl>
    <w:lvl w:ilvl="7" w:tplc="9432D01A">
      <w:numFmt w:val="bullet"/>
      <w:lvlText w:val="•"/>
      <w:lvlJc w:val="left"/>
      <w:pPr>
        <w:ind w:left="6601" w:hanging="360"/>
      </w:pPr>
      <w:rPr>
        <w:rFonts w:hint="default"/>
        <w:lang w:val="en-US" w:eastAsia="en-US" w:bidi="ar-SA"/>
      </w:rPr>
    </w:lvl>
    <w:lvl w:ilvl="8" w:tplc="1C08A5A8">
      <w:numFmt w:val="bullet"/>
      <w:lvlText w:val="•"/>
      <w:lvlJc w:val="left"/>
      <w:pPr>
        <w:ind w:left="7479" w:hanging="360"/>
      </w:pPr>
      <w:rPr>
        <w:rFonts w:hint="default"/>
        <w:lang w:val="en-US" w:eastAsia="en-US" w:bidi="ar-SA"/>
      </w:rPr>
    </w:lvl>
  </w:abstractNum>
  <w:abstractNum w:abstractNumId="143" w15:restartNumberingAfterBreak="0">
    <w:nsid w:val="1D475680"/>
    <w:multiLevelType w:val="hybridMultilevel"/>
    <w:tmpl w:val="8690A88C"/>
    <w:lvl w:ilvl="0" w:tplc="FFFFFFFF">
      <w:start w:val="1"/>
      <w:numFmt w:val="decimal"/>
      <w:lvlText w:val="%1."/>
      <w:lvlJc w:val="left"/>
      <w:pPr>
        <w:ind w:left="827" w:hanging="360"/>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1697" w:hanging="360"/>
      </w:pPr>
      <w:rPr>
        <w:rFonts w:hint="default"/>
        <w:lang w:val="en-US" w:eastAsia="en-US" w:bidi="ar-SA"/>
      </w:rPr>
    </w:lvl>
    <w:lvl w:ilvl="2" w:tplc="FFFFFFFF">
      <w:numFmt w:val="bullet"/>
      <w:lvlText w:val="•"/>
      <w:lvlJc w:val="left"/>
      <w:pPr>
        <w:ind w:left="2574" w:hanging="360"/>
      </w:pPr>
      <w:rPr>
        <w:rFonts w:hint="default"/>
        <w:lang w:val="en-US" w:eastAsia="en-US" w:bidi="ar-SA"/>
      </w:rPr>
    </w:lvl>
    <w:lvl w:ilvl="3" w:tplc="FFFFFFFF">
      <w:numFmt w:val="bullet"/>
      <w:lvlText w:val="•"/>
      <w:lvlJc w:val="left"/>
      <w:pPr>
        <w:ind w:left="3452" w:hanging="360"/>
      </w:pPr>
      <w:rPr>
        <w:rFonts w:hint="default"/>
        <w:lang w:val="en-US" w:eastAsia="en-US" w:bidi="ar-SA"/>
      </w:rPr>
    </w:lvl>
    <w:lvl w:ilvl="4" w:tplc="FFFFFFFF">
      <w:numFmt w:val="bullet"/>
      <w:lvlText w:val="•"/>
      <w:lvlJc w:val="left"/>
      <w:pPr>
        <w:ind w:left="4329" w:hanging="360"/>
      </w:pPr>
      <w:rPr>
        <w:rFonts w:hint="default"/>
        <w:lang w:val="en-US" w:eastAsia="en-US" w:bidi="ar-SA"/>
      </w:rPr>
    </w:lvl>
    <w:lvl w:ilvl="5" w:tplc="FFFFFFFF">
      <w:numFmt w:val="bullet"/>
      <w:lvlText w:val="•"/>
      <w:lvlJc w:val="left"/>
      <w:pPr>
        <w:ind w:left="5207" w:hanging="360"/>
      </w:pPr>
      <w:rPr>
        <w:rFonts w:hint="default"/>
        <w:lang w:val="en-US" w:eastAsia="en-US" w:bidi="ar-SA"/>
      </w:rPr>
    </w:lvl>
    <w:lvl w:ilvl="6" w:tplc="FFFFFFFF">
      <w:numFmt w:val="bullet"/>
      <w:lvlText w:val="•"/>
      <w:lvlJc w:val="left"/>
      <w:pPr>
        <w:ind w:left="6084" w:hanging="360"/>
      </w:pPr>
      <w:rPr>
        <w:rFonts w:hint="default"/>
        <w:lang w:val="en-US" w:eastAsia="en-US" w:bidi="ar-SA"/>
      </w:rPr>
    </w:lvl>
    <w:lvl w:ilvl="7" w:tplc="FFFFFFFF">
      <w:numFmt w:val="bullet"/>
      <w:lvlText w:val="•"/>
      <w:lvlJc w:val="left"/>
      <w:pPr>
        <w:ind w:left="6961" w:hanging="360"/>
      </w:pPr>
      <w:rPr>
        <w:rFonts w:hint="default"/>
        <w:lang w:val="en-US" w:eastAsia="en-US" w:bidi="ar-SA"/>
      </w:rPr>
    </w:lvl>
    <w:lvl w:ilvl="8" w:tplc="FFFFFFFF">
      <w:numFmt w:val="bullet"/>
      <w:lvlText w:val="•"/>
      <w:lvlJc w:val="left"/>
      <w:pPr>
        <w:ind w:left="7839" w:hanging="360"/>
      </w:pPr>
      <w:rPr>
        <w:rFonts w:hint="default"/>
        <w:lang w:val="en-US" w:eastAsia="en-US" w:bidi="ar-SA"/>
      </w:rPr>
    </w:lvl>
  </w:abstractNum>
  <w:abstractNum w:abstractNumId="144" w15:restartNumberingAfterBreak="0">
    <w:nsid w:val="1D673E5B"/>
    <w:multiLevelType w:val="hybridMultilevel"/>
    <w:tmpl w:val="C6FC5A96"/>
    <w:lvl w:ilvl="0" w:tplc="AFC217B6">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25A2E4C">
      <w:numFmt w:val="bullet"/>
      <w:lvlText w:val="•"/>
      <w:lvlJc w:val="left"/>
      <w:pPr>
        <w:ind w:left="1337" w:hanging="360"/>
      </w:pPr>
      <w:rPr>
        <w:rFonts w:hint="default"/>
        <w:lang w:val="en-US" w:eastAsia="en-US" w:bidi="ar-SA"/>
      </w:rPr>
    </w:lvl>
    <w:lvl w:ilvl="2" w:tplc="A31E3278">
      <w:numFmt w:val="bullet"/>
      <w:lvlText w:val="•"/>
      <w:lvlJc w:val="left"/>
      <w:pPr>
        <w:ind w:left="2214" w:hanging="360"/>
      </w:pPr>
      <w:rPr>
        <w:rFonts w:hint="default"/>
        <w:lang w:val="en-US" w:eastAsia="en-US" w:bidi="ar-SA"/>
      </w:rPr>
    </w:lvl>
    <w:lvl w:ilvl="3" w:tplc="B5F4DC7C">
      <w:numFmt w:val="bullet"/>
      <w:lvlText w:val="•"/>
      <w:lvlJc w:val="left"/>
      <w:pPr>
        <w:ind w:left="3092" w:hanging="360"/>
      </w:pPr>
      <w:rPr>
        <w:rFonts w:hint="default"/>
        <w:lang w:val="en-US" w:eastAsia="en-US" w:bidi="ar-SA"/>
      </w:rPr>
    </w:lvl>
    <w:lvl w:ilvl="4" w:tplc="FCC4B504">
      <w:numFmt w:val="bullet"/>
      <w:lvlText w:val="•"/>
      <w:lvlJc w:val="left"/>
      <w:pPr>
        <w:ind w:left="3969" w:hanging="360"/>
      </w:pPr>
      <w:rPr>
        <w:rFonts w:hint="default"/>
        <w:lang w:val="en-US" w:eastAsia="en-US" w:bidi="ar-SA"/>
      </w:rPr>
    </w:lvl>
    <w:lvl w:ilvl="5" w:tplc="F5DEEA42">
      <w:numFmt w:val="bullet"/>
      <w:lvlText w:val="•"/>
      <w:lvlJc w:val="left"/>
      <w:pPr>
        <w:ind w:left="4847" w:hanging="360"/>
      </w:pPr>
      <w:rPr>
        <w:rFonts w:hint="default"/>
        <w:lang w:val="en-US" w:eastAsia="en-US" w:bidi="ar-SA"/>
      </w:rPr>
    </w:lvl>
    <w:lvl w:ilvl="6" w:tplc="88FC8E82">
      <w:numFmt w:val="bullet"/>
      <w:lvlText w:val="•"/>
      <w:lvlJc w:val="left"/>
      <w:pPr>
        <w:ind w:left="5724" w:hanging="360"/>
      </w:pPr>
      <w:rPr>
        <w:rFonts w:hint="default"/>
        <w:lang w:val="en-US" w:eastAsia="en-US" w:bidi="ar-SA"/>
      </w:rPr>
    </w:lvl>
    <w:lvl w:ilvl="7" w:tplc="7F460B68">
      <w:numFmt w:val="bullet"/>
      <w:lvlText w:val="•"/>
      <w:lvlJc w:val="left"/>
      <w:pPr>
        <w:ind w:left="6601" w:hanging="360"/>
      </w:pPr>
      <w:rPr>
        <w:rFonts w:hint="default"/>
        <w:lang w:val="en-US" w:eastAsia="en-US" w:bidi="ar-SA"/>
      </w:rPr>
    </w:lvl>
    <w:lvl w:ilvl="8" w:tplc="D9E84194">
      <w:numFmt w:val="bullet"/>
      <w:lvlText w:val="•"/>
      <w:lvlJc w:val="left"/>
      <w:pPr>
        <w:ind w:left="7479" w:hanging="360"/>
      </w:pPr>
      <w:rPr>
        <w:rFonts w:hint="default"/>
        <w:lang w:val="en-US" w:eastAsia="en-US" w:bidi="ar-SA"/>
      </w:rPr>
    </w:lvl>
  </w:abstractNum>
  <w:abstractNum w:abstractNumId="145" w15:restartNumberingAfterBreak="0">
    <w:nsid w:val="1DA32923"/>
    <w:multiLevelType w:val="hybridMultilevel"/>
    <w:tmpl w:val="C048410C"/>
    <w:lvl w:ilvl="0" w:tplc="F0E65A2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2E4FBBC">
      <w:numFmt w:val="bullet"/>
      <w:lvlText w:val="•"/>
      <w:lvlJc w:val="left"/>
      <w:pPr>
        <w:ind w:left="1337" w:hanging="360"/>
      </w:pPr>
      <w:rPr>
        <w:rFonts w:hint="default"/>
        <w:lang w:val="en-US" w:eastAsia="en-US" w:bidi="ar-SA"/>
      </w:rPr>
    </w:lvl>
    <w:lvl w:ilvl="2" w:tplc="F5569B5A">
      <w:numFmt w:val="bullet"/>
      <w:lvlText w:val="•"/>
      <w:lvlJc w:val="left"/>
      <w:pPr>
        <w:ind w:left="2214" w:hanging="360"/>
      </w:pPr>
      <w:rPr>
        <w:rFonts w:hint="default"/>
        <w:lang w:val="en-US" w:eastAsia="en-US" w:bidi="ar-SA"/>
      </w:rPr>
    </w:lvl>
    <w:lvl w:ilvl="3" w:tplc="50BA83CA">
      <w:numFmt w:val="bullet"/>
      <w:lvlText w:val="•"/>
      <w:lvlJc w:val="left"/>
      <w:pPr>
        <w:ind w:left="3092" w:hanging="360"/>
      </w:pPr>
      <w:rPr>
        <w:rFonts w:hint="default"/>
        <w:lang w:val="en-US" w:eastAsia="en-US" w:bidi="ar-SA"/>
      </w:rPr>
    </w:lvl>
    <w:lvl w:ilvl="4" w:tplc="60587986">
      <w:numFmt w:val="bullet"/>
      <w:lvlText w:val="•"/>
      <w:lvlJc w:val="left"/>
      <w:pPr>
        <w:ind w:left="3969" w:hanging="360"/>
      </w:pPr>
      <w:rPr>
        <w:rFonts w:hint="default"/>
        <w:lang w:val="en-US" w:eastAsia="en-US" w:bidi="ar-SA"/>
      </w:rPr>
    </w:lvl>
    <w:lvl w:ilvl="5" w:tplc="9AC4C398">
      <w:numFmt w:val="bullet"/>
      <w:lvlText w:val="•"/>
      <w:lvlJc w:val="left"/>
      <w:pPr>
        <w:ind w:left="4847" w:hanging="360"/>
      </w:pPr>
      <w:rPr>
        <w:rFonts w:hint="default"/>
        <w:lang w:val="en-US" w:eastAsia="en-US" w:bidi="ar-SA"/>
      </w:rPr>
    </w:lvl>
    <w:lvl w:ilvl="6" w:tplc="26086866">
      <w:numFmt w:val="bullet"/>
      <w:lvlText w:val="•"/>
      <w:lvlJc w:val="left"/>
      <w:pPr>
        <w:ind w:left="5724" w:hanging="360"/>
      </w:pPr>
      <w:rPr>
        <w:rFonts w:hint="default"/>
        <w:lang w:val="en-US" w:eastAsia="en-US" w:bidi="ar-SA"/>
      </w:rPr>
    </w:lvl>
    <w:lvl w:ilvl="7" w:tplc="85D0DF9C">
      <w:numFmt w:val="bullet"/>
      <w:lvlText w:val="•"/>
      <w:lvlJc w:val="left"/>
      <w:pPr>
        <w:ind w:left="6601" w:hanging="360"/>
      </w:pPr>
      <w:rPr>
        <w:rFonts w:hint="default"/>
        <w:lang w:val="en-US" w:eastAsia="en-US" w:bidi="ar-SA"/>
      </w:rPr>
    </w:lvl>
    <w:lvl w:ilvl="8" w:tplc="02D28CBA">
      <w:numFmt w:val="bullet"/>
      <w:lvlText w:val="•"/>
      <w:lvlJc w:val="left"/>
      <w:pPr>
        <w:ind w:left="7479" w:hanging="360"/>
      </w:pPr>
      <w:rPr>
        <w:rFonts w:hint="default"/>
        <w:lang w:val="en-US" w:eastAsia="en-US" w:bidi="ar-SA"/>
      </w:rPr>
    </w:lvl>
  </w:abstractNum>
  <w:abstractNum w:abstractNumId="146" w15:restartNumberingAfterBreak="0">
    <w:nsid w:val="1DC13A52"/>
    <w:multiLevelType w:val="hybridMultilevel"/>
    <w:tmpl w:val="2EE20042"/>
    <w:lvl w:ilvl="0" w:tplc="3612D8D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0E3F8C">
      <w:numFmt w:val="bullet"/>
      <w:lvlText w:val="•"/>
      <w:lvlJc w:val="left"/>
      <w:pPr>
        <w:ind w:left="1337" w:hanging="360"/>
      </w:pPr>
      <w:rPr>
        <w:rFonts w:hint="default"/>
        <w:lang w:val="en-US" w:eastAsia="en-US" w:bidi="ar-SA"/>
      </w:rPr>
    </w:lvl>
    <w:lvl w:ilvl="2" w:tplc="4008D782">
      <w:numFmt w:val="bullet"/>
      <w:lvlText w:val="•"/>
      <w:lvlJc w:val="left"/>
      <w:pPr>
        <w:ind w:left="2214" w:hanging="360"/>
      </w:pPr>
      <w:rPr>
        <w:rFonts w:hint="default"/>
        <w:lang w:val="en-US" w:eastAsia="en-US" w:bidi="ar-SA"/>
      </w:rPr>
    </w:lvl>
    <w:lvl w:ilvl="3" w:tplc="34109EFE">
      <w:numFmt w:val="bullet"/>
      <w:lvlText w:val="•"/>
      <w:lvlJc w:val="left"/>
      <w:pPr>
        <w:ind w:left="3092" w:hanging="360"/>
      </w:pPr>
      <w:rPr>
        <w:rFonts w:hint="default"/>
        <w:lang w:val="en-US" w:eastAsia="en-US" w:bidi="ar-SA"/>
      </w:rPr>
    </w:lvl>
    <w:lvl w:ilvl="4" w:tplc="FAD6A6E0">
      <w:numFmt w:val="bullet"/>
      <w:lvlText w:val="•"/>
      <w:lvlJc w:val="left"/>
      <w:pPr>
        <w:ind w:left="3969" w:hanging="360"/>
      </w:pPr>
      <w:rPr>
        <w:rFonts w:hint="default"/>
        <w:lang w:val="en-US" w:eastAsia="en-US" w:bidi="ar-SA"/>
      </w:rPr>
    </w:lvl>
    <w:lvl w:ilvl="5" w:tplc="5A143FC6">
      <w:numFmt w:val="bullet"/>
      <w:lvlText w:val="•"/>
      <w:lvlJc w:val="left"/>
      <w:pPr>
        <w:ind w:left="4847" w:hanging="360"/>
      </w:pPr>
      <w:rPr>
        <w:rFonts w:hint="default"/>
        <w:lang w:val="en-US" w:eastAsia="en-US" w:bidi="ar-SA"/>
      </w:rPr>
    </w:lvl>
    <w:lvl w:ilvl="6" w:tplc="0AC8FB62">
      <w:numFmt w:val="bullet"/>
      <w:lvlText w:val="•"/>
      <w:lvlJc w:val="left"/>
      <w:pPr>
        <w:ind w:left="5724" w:hanging="360"/>
      </w:pPr>
      <w:rPr>
        <w:rFonts w:hint="default"/>
        <w:lang w:val="en-US" w:eastAsia="en-US" w:bidi="ar-SA"/>
      </w:rPr>
    </w:lvl>
    <w:lvl w:ilvl="7" w:tplc="ABA8C064">
      <w:numFmt w:val="bullet"/>
      <w:lvlText w:val="•"/>
      <w:lvlJc w:val="left"/>
      <w:pPr>
        <w:ind w:left="6601" w:hanging="360"/>
      </w:pPr>
      <w:rPr>
        <w:rFonts w:hint="default"/>
        <w:lang w:val="en-US" w:eastAsia="en-US" w:bidi="ar-SA"/>
      </w:rPr>
    </w:lvl>
    <w:lvl w:ilvl="8" w:tplc="54B40F34">
      <w:numFmt w:val="bullet"/>
      <w:lvlText w:val="•"/>
      <w:lvlJc w:val="left"/>
      <w:pPr>
        <w:ind w:left="7479" w:hanging="360"/>
      </w:pPr>
      <w:rPr>
        <w:rFonts w:hint="default"/>
        <w:lang w:val="en-US" w:eastAsia="en-US" w:bidi="ar-SA"/>
      </w:rPr>
    </w:lvl>
  </w:abstractNum>
  <w:abstractNum w:abstractNumId="147" w15:restartNumberingAfterBreak="0">
    <w:nsid w:val="1DD7749C"/>
    <w:multiLevelType w:val="hybridMultilevel"/>
    <w:tmpl w:val="99F86606"/>
    <w:lvl w:ilvl="0" w:tplc="614E60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4AE2D12">
      <w:numFmt w:val="bullet"/>
      <w:lvlText w:val="•"/>
      <w:lvlJc w:val="left"/>
      <w:pPr>
        <w:ind w:left="1337" w:hanging="360"/>
      </w:pPr>
      <w:rPr>
        <w:rFonts w:hint="default"/>
        <w:lang w:val="en-US" w:eastAsia="en-US" w:bidi="ar-SA"/>
      </w:rPr>
    </w:lvl>
    <w:lvl w:ilvl="2" w:tplc="4F9C71F8">
      <w:numFmt w:val="bullet"/>
      <w:lvlText w:val="•"/>
      <w:lvlJc w:val="left"/>
      <w:pPr>
        <w:ind w:left="2214" w:hanging="360"/>
      </w:pPr>
      <w:rPr>
        <w:rFonts w:hint="default"/>
        <w:lang w:val="en-US" w:eastAsia="en-US" w:bidi="ar-SA"/>
      </w:rPr>
    </w:lvl>
    <w:lvl w:ilvl="3" w:tplc="BA3636BE">
      <w:numFmt w:val="bullet"/>
      <w:lvlText w:val="•"/>
      <w:lvlJc w:val="left"/>
      <w:pPr>
        <w:ind w:left="3092" w:hanging="360"/>
      </w:pPr>
      <w:rPr>
        <w:rFonts w:hint="default"/>
        <w:lang w:val="en-US" w:eastAsia="en-US" w:bidi="ar-SA"/>
      </w:rPr>
    </w:lvl>
    <w:lvl w:ilvl="4" w:tplc="9392EAC8">
      <w:numFmt w:val="bullet"/>
      <w:lvlText w:val="•"/>
      <w:lvlJc w:val="left"/>
      <w:pPr>
        <w:ind w:left="3969" w:hanging="360"/>
      </w:pPr>
      <w:rPr>
        <w:rFonts w:hint="default"/>
        <w:lang w:val="en-US" w:eastAsia="en-US" w:bidi="ar-SA"/>
      </w:rPr>
    </w:lvl>
    <w:lvl w:ilvl="5" w:tplc="B68EE1A8">
      <w:numFmt w:val="bullet"/>
      <w:lvlText w:val="•"/>
      <w:lvlJc w:val="left"/>
      <w:pPr>
        <w:ind w:left="4847" w:hanging="360"/>
      </w:pPr>
      <w:rPr>
        <w:rFonts w:hint="default"/>
        <w:lang w:val="en-US" w:eastAsia="en-US" w:bidi="ar-SA"/>
      </w:rPr>
    </w:lvl>
    <w:lvl w:ilvl="6" w:tplc="8174BB02">
      <w:numFmt w:val="bullet"/>
      <w:lvlText w:val="•"/>
      <w:lvlJc w:val="left"/>
      <w:pPr>
        <w:ind w:left="5724" w:hanging="360"/>
      </w:pPr>
      <w:rPr>
        <w:rFonts w:hint="default"/>
        <w:lang w:val="en-US" w:eastAsia="en-US" w:bidi="ar-SA"/>
      </w:rPr>
    </w:lvl>
    <w:lvl w:ilvl="7" w:tplc="E0B4DAB4">
      <w:numFmt w:val="bullet"/>
      <w:lvlText w:val="•"/>
      <w:lvlJc w:val="left"/>
      <w:pPr>
        <w:ind w:left="6601" w:hanging="360"/>
      </w:pPr>
      <w:rPr>
        <w:rFonts w:hint="default"/>
        <w:lang w:val="en-US" w:eastAsia="en-US" w:bidi="ar-SA"/>
      </w:rPr>
    </w:lvl>
    <w:lvl w:ilvl="8" w:tplc="BF1C1FAE">
      <w:numFmt w:val="bullet"/>
      <w:lvlText w:val="•"/>
      <w:lvlJc w:val="left"/>
      <w:pPr>
        <w:ind w:left="7479" w:hanging="360"/>
      </w:pPr>
      <w:rPr>
        <w:rFonts w:hint="default"/>
        <w:lang w:val="en-US" w:eastAsia="en-US" w:bidi="ar-SA"/>
      </w:rPr>
    </w:lvl>
  </w:abstractNum>
  <w:abstractNum w:abstractNumId="148" w15:restartNumberingAfterBreak="0">
    <w:nsid w:val="1E0F63AD"/>
    <w:multiLevelType w:val="hybridMultilevel"/>
    <w:tmpl w:val="5278181A"/>
    <w:lvl w:ilvl="0" w:tplc="FACA9B0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0407EB6">
      <w:numFmt w:val="bullet"/>
      <w:lvlText w:val="•"/>
      <w:lvlJc w:val="left"/>
      <w:pPr>
        <w:ind w:left="1337" w:hanging="360"/>
      </w:pPr>
      <w:rPr>
        <w:rFonts w:hint="default"/>
        <w:lang w:val="en-US" w:eastAsia="en-US" w:bidi="ar-SA"/>
      </w:rPr>
    </w:lvl>
    <w:lvl w:ilvl="2" w:tplc="834C6420">
      <w:numFmt w:val="bullet"/>
      <w:lvlText w:val="•"/>
      <w:lvlJc w:val="left"/>
      <w:pPr>
        <w:ind w:left="2214" w:hanging="360"/>
      </w:pPr>
      <w:rPr>
        <w:rFonts w:hint="default"/>
        <w:lang w:val="en-US" w:eastAsia="en-US" w:bidi="ar-SA"/>
      </w:rPr>
    </w:lvl>
    <w:lvl w:ilvl="3" w:tplc="9BF0C00A">
      <w:numFmt w:val="bullet"/>
      <w:lvlText w:val="•"/>
      <w:lvlJc w:val="left"/>
      <w:pPr>
        <w:ind w:left="3092" w:hanging="360"/>
      </w:pPr>
      <w:rPr>
        <w:rFonts w:hint="default"/>
        <w:lang w:val="en-US" w:eastAsia="en-US" w:bidi="ar-SA"/>
      </w:rPr>
    </w:lvl>
    <w:lvl w:ilvl="4" w:tplc="DAE86FEE">
      <w:numFmt w:val="bullet"/>
      <w:lvlText w:val="•"/>
      <w:lvlJc w:val="left"/>
      <w:pPr>
        <w:ind w:left="3969" w:hanging="360"/>
      </w:pPr>
      <w:rPr>
        <w:rFonts w:hint="default"/>
        <w:lang w:val="en-US" w:eastAsia="en-US" w:bidi="ar-SA"/>
      </w:rPr>
    </w:lvl>
    <w:lvl w:ilvl="5" w:tplc="7CBE1254">
      <w:numFmt w:val="bullet"/>
      <w:lvlText w:val="•"/>
      <w:lvlJc w:val="left"/>
      <w:pPr>
        <w:ind w:left="4847" w:hanging="360"/>
      </w:pPr>
      <w:rPr>
        <w:rFonts w:hint="default"/>
        <w:lang w:val="en-US" w:eastAsia="en-US" w:bidi="ar-SA"/>
      </w:rPr>
    </w:lvl>
    <w:lvl w:ilvl="6" w:tplc="6A06FD84">
      <w:numFmt w:val="bullet"/>
      <w:lvlText w:val="•"/>
      <w:lvlJc w:val="left"/>
      <w:pPr>
        <w:ind w:left="5724" w:hanging="360"/>
      </w:pPr>
      <w:rPr>
        <w:rFonts w:hint="default"/>
        <w:lang w:val="en-US" w:eastAsia="en-US" w:bidi="ar-SA"/>
      </w:rPr>
    </w:lvl>
    <w:lvl w:ilvl="7" w:tplc="74D4655C">
      <w:numFmt w:val="bullet"/>
      <w:lvlText w:val="•"/>
      <w:lvlJc w:val="left"/>
      <w:pPr>
        <w:ind w:left="6601" w:hanging="360"/>
      </w:pPr>
      <w:rPr>
        <w:rFonts w:hint="default"/>
        <w:lang w:val="en-US" w:eastAsia="en-US" w:bidi="ar-SA"/>
      </w:rPr>
    </w:lvl>
    <w:lvl w:ilvl="8" w:tplc="F5404C62">
      <w:numFmt w:val="bullet"/>
      <w:lvlText w:val="•"/>
      <w:lvlJc w:val="left"/>
      <w:pPr>
        <w:ind w:left="7479" w:hanging="360"/>
      </w:pPr>
      <w:rPr>
        <w:rFonts w:hint="default"/>
        <w:lang w:val="en-US" w:eastAsia="en-US" w:bidi="ar-SA"/>
      </w:rPr>
    </w:lvl>
  </w:abstractNum>
  <w:abstractNum w:abstractNumId="149" w15:restartNumberingAfterBreak="0">
    <w:nsid w:val="1E154AA1"/>
    <w:multiLevelType w:val="hybridMultilevel"/>
    <w:tmpl w:val="03DEB8D2"/>
    <w:lvl w:ilvl="0" w:tplc="3FD08FA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1E4153A7"/>
    <w:multiLevelType w:val="hybridMultilevel"/>
    <w:tmpl w:val="F072C49A"/>
    <w:lvl w:ilvl="0" w:tplc="CBE22D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DB8BB6A">
      <w:numFmt w:val="bullet"/>
      <w:lvlText w:val="•"/>
      <w:lvlJc w:val="left"/>
      <w:pPr>
        <w:ind w:left="1337" w:hanging="360"/>
      </w:pPr>
      <w:rPr>
        <w:rFonts w:hint="default"/>
        <w:lang w:val="en-US" w:eastAsia="en-US" w:bidi="ar-SA"/>
      </w:rPr>
    </w:lvl>
    <w:lvl w:ilvl="2" w:tplc="7F9262BE">
      <w:numFmt w:val="bullet"/>
      <w:lvlText w:val="•"/>
      <w:lvlJc w:val="left"/>
      <w:pPr>
        <w:ind w:left="2214" w:hanging="360"/>
      </w:pPr>
      <w:rPr>
        <w:rFonts w:hint="default"/>
        <w:lang w:val="en-US" w:eastAsia="en-US" w:bidi="ar-SA"/>
      </w:rPr>
    </w:lvl>
    <w:lvl w:ilvl="3" w:tplc="9902868A">
      <w:numFmt w:val="bullet"/>
      <w:lvlText w:val="•"/>
      <w:lvlJc w:val="left"/>
      <w:pPr>
        <w:ind w:left="3092" w:hanging="360"/>
      </w:pPr>
      <w:rPr>
        <w:rFonts w:hint="default"/>
        <w:lang w:val="en-US" w:eastAsia="en-US" w:bidi="ar-SA"/>
      </w:rPr>
    </w:lvl>
    <w:lvl w:ilvl="4" w:tplc="BDFA9CD2">
      <w:numFmt w:val="bullet"/>
      <w:lvlText w:val="•"/>
      <w:lvlJc w:val="left"/>
      <w:pPr>
        <w:ind w:left="3969" w:hanging="360"/>
      </w:pPr>
      <w:rPr>
        <w:rFonts w:hint="default"/>
        <w:lang w:val="en-US" w:eastAsia="en-US" w:bidi="ar-SA"/>
      </w:rPr>
    </w:lvl>
    <w:lvl w:ilvl="5" w:tplc="8DCC5B44">
      <w:numFmt w:val="bullet"/>
      <w:lvlText w:val="•"/>
      <w:lvlJc w:val="left"/>
      <w:pPr>
        <w:ind w:left="4847" w:hanging="360"/>
      </w:pPr>
      <w:rPr>
        <w:rFonts w:hint="default"/>
        <w:lang w:val="en-US" w:eastAsia="en-US" w:bidi="ar-SA"/>
      </w:rPr>
    </w:lvl>
    <w:lvl w:ilvl="6" w:tplc="B23C5722">
      <w:numFmt w:val="bullet"/>
      <w:lvlText w:val="•"/>
      <w:lvlJc w:val="left"/>
      <w:pPr>
        <w:ind w:left="5724" w:hanging="360"/>
      </w:pPr>
      <w:rPr>
        <w:rFonts w:hint="default"/>
        <w:lang w:val="en-US" w:eastAsia="en-US" w:bidi="ar-SA"/>
      </w:rPr>
    </w:lvl>
    <w:lvl w:ilvl="7" w:tplc="4E16232C">
      <w:numFmt w:val="bullet"/>
      <w:lvlText w:val="•"/>
      <w:lvlJc w:val="left"/>
      <w:pPr>
        <w:ind w:left="6601" w:hanging="360"/>
      </w:pPr>
      <w:rPr>
        <w:rFonts w:hint="default"/>
        <w:lang w:val="en-US" w:eastAsia="en-US" w:bidi="ar-SA"/>
      </w:rPr>
    </w:lvl>
    <w:lvl w:ilvl="8" w:tplc="DBA26A00">
      <w:numFmt w:val="bullet"/>
      <w:lvlText w:val="•"/>
      <w:lvlJc w:val="left"/>
      <w:pPr>
        <w:ind w:left="7479" w:hanging="360"/>
      </w:pPr>
      <w:rPr>
        <w:rFonts w:hint="default"/>
        <w:lang w:val="en-US" w:eastAsia="en-US" w:bidi="ar-SA"/>
      </w:rPr>
    </w:lvl>
  </w:abstractNum>
  <w:abstractNum w:abstractNumId="151" w15:restartNumberingAfterBreak="0">
    <w:nsid w:val="1E8D347F"/>
    <w:multiLevelType w:val="hybridMultilevel"/>
    <w:tmpl w:val="5EDA69D2"/>
    <w:lvl w:ilvl="0" w:tplc="1048073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6CDE0E0C">
      <w:numFmt w:val="bullet"/>
      <w:lvlText w:val="•"/>
      <w:lvlJc w:val="left"/>
      <w:pPr>
        <w:ind w:left="1283" w:hanging="284"/>
      </w:pPr>
      <w:rPr>
        <w:rFonts w:hint="default"/>
        <w:lang w:val="en-US" w:eastAsia="en-US" w:bidi="ar-SA"/>
      </w:rPr>
    </w:lvl>
    <w:lvl w:ilvl="2" w:tplc="3654C450">
      <w:numFmt w:val="bullet"/>
      <w:lvlText w:val="•"/>
      <w:lvlJc w:val="left"/>
      <w:pPr>
        <w:ind w:left="2166" w:hanging="284"/>
      </w:pPr>
      <w:rPr>
        <w:rFonts w:hint="default"/>
        <w:lang w:val="en-US" w:eastAsia="en-US" w:bidi="ar-SA"/>
      </w:rPr>
    </w:lvl>
    <w:lvl w:ilvl="3" w:tplc="C64866C4">
      <w:numFmt w:val="bullet"/>
      <w:lvlText w:val="•"/>
      <w:lvlJc w:val="left"/>
      <w:pPr>
        <w:ind w:left="3050" w:hanging="284"/>
      </w:pPr>
      <w:rPr>
        <w:rFonts w:hint="default"/>
        <w:lang w:val="en-US" w:eastAsia="en-US" w:bidi="ar-SA"/>
      </w:rPr>
    </w:lvl>
    <w:lvl w:ilvl="4" w:tplc="DF708A84">
      <w:numFmt w:val="bullet"/>
      <w:lvlText w:val="•"/>
      <w:lvlJc w:val="left"/>
      <w:pPr>
        <w:ind w:left="3933" w:hanging="284"/>
      </w:pPr>
      <w:rPr>
        <w:rFonts w:hint="default"/>
        <w:lang w:val="en-US" w:eastAsia="en-US" w:bidi="ar-SA"/>
      </w:rPr>
    </w:lvl>
    <w:lvl w:ilvl="5" w:tplc="7A488724">
      <w:numFmt w:val="bullet"/>
      <w:lvlText w:val="•"/>
      <w:lvlJc w:val="left"/>
      <w:pPr>
        <w:ind w:left="4817" w:hanging="284"/>
      </w:pPr>
      <w:rPr>
        <w:rFonts w:hint="default"/>
        <w:lang w:val="en-US" w:eastAsia="en-US" w:bidi="ar-SA"/>
      </w:rPr>
    </w:lvl>
    <w:lvl w:ilvl="6" w:tplc="FEA6BB2C">
      <w:numFmt w:val="bullet"/>
      <w:lvlText w:val="•"/>
      <w:lvlJc w:val="left"/>
      <w:pPr>
        <w:ind w:left="5700" w:hanging="284"/>
      </w:pPr>
      <w:rPr>
        <w:rFonts w:hint="default"/>
        <w:lang w:val="en-US" w:eastAsia="en-US" w:bidi="ar-SA"/>
      </w:rPr>
    </w:lvl>
    <w:lvl w:ilvl="7" w:tplc="2196DFCA">
      <w:numFmt w:val="bullet"/>
      <w:lvlText w:val="•"/>
      <w:lvlJc w:val="left"/>
      <w:pPr>
        <w:ind w:left="6583" w:hanging="284"/>
      </w:pPr>
      <w:rPr>
        <w:rFonts w:hint="default"/>
        <w:lang w:val="en-US" w:eastAsia="en-US" w:bidi="ar-SA"/>
      </w:rPr>
    </w:lvl>
    <w:lvl w:ilvl="8" w:tplc="0708FF38">
      <w:numFmt w:val="bullet"/>
      <w:lvlText w:val="•"/>
      <w:lvlJc w:val="left"/>
      <w:pPr>
        <w:ind w:left="7467" w:hanging="284"/>
      </w:pPr>
      <w:rPr>
        <w:rFonts w:hint="default"/>
        <w:lang w:val="en-US" w:eastAsia="en-US" w:bidi="ar-SA"/>
      </w:rPr>
    </w:lvl>
  </w:abstractNum>
  <w:abstractNum w:abstractNumId="152" w15:restartNumberingAfterBreak="0">
    <w:nsid w:val="1EAA25E8"/>
    <w:multiLevelType w:val="hybridMultilevel"/>
    <w:tmpl w:val="D414B9DA"/>
    <w:lvl w:ilvl="0" w:tplc="722687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2F01AD4">
      <w:numFmt w:val="bullet"/>
      <w:lvlText w:val="•"/>
      <w:lvlJc w:val="left"/>
      <w:pPr>
        <w:ind w:left="1337" w:hanging="360"/>
      </w:pPr>
      <w:rPr>
        <w:rFonts w:hint="default"/>
        <w:lang w:val="en-US" w:eastAsia="en-US" w:bidi="ar-SA"/>
      </w:rPr>
    </w:lvl>
    <w:lvl w:ilvl="2" w:tplc="87CAEBBC">
      <w:numFmt w:val="bullet"/>
      <w:lvlText w:val="•"/>
      <w:lvlJc w:val="left"/>
      <w:pPr>
        <w:ind w:left="2214" w:hanging="360"/>
      </w:pPr>
      <w:rPr>
        <w:rFonts w:hint="default"/>
        <w:lang w:val="en-US" w:eastAsia="en-US" w:bidi="ar-SA"/>
      </w:rPr>
    </w:lvl>
    <w:lvl w:ilvl="3" w:tplc="2424DE88">
      <w:numFmt w:val="bullet"/>
      <w:lvlText w:val="•"/>
      <w:lvlJc w:val="left"/>
      <w:pPr>
        <w:ind w:left="3092" w:hanging="360"/>
      </w:pPr>
      <w:rPr>
        <w:rFonts w:hint="default"/>
        <w:lang w:val="en-US" w:eastAsia="en-US" w:bidi="ar-SA"/>
      </w:rPr>
    </w:lvl>
    <w:lvl w:ilvl="4" w:tplc="85DAA3AA">
      <w:numFmt w:val="bullet"/>
      <w:lvlText w:val="•"/>
      <w:lvlJc w:val="left"/>
      <w:pPr>
        <w:ind w:left="3969" w:hanging="360"/>
      </w:pPr>
      <w:rPr>
        <w:rFonts w:hint="default"/>
        <w:lang w:val="en-US" w:eastAsia="en-US" w:bidi="ar-SA"/>
      </w:rPr>
    </w:lvl>
    <w:lvl w:ilvl="5" w:tplc="1E2AB04A">
      <w:numFmt w:val="bullet"/>
      <w:lvlText w:val="•"/>
      <w:lvlJc w:val="left"/>
      <w:pPr>
        <w:ind w:left="4847" w:hanging="360"/>
      </w:pPr>
      <w:rPr>
        <w:rFonts w:hint="default"/>
        <w:lang w:val="en-US" w:eastAsia="en-US" w:bidi="ar-SA"/>
      </w:rPr>
    </w:lvl>
    <w:lvl w:ilvl="6" w:tplc="788AE450">
      <w:numFmt w:val="bullet"/>
      <w:lvlText w:val="•"/>
      <w:lvlJc w:val="left"/>
      <w:pPr>
        <w:ind w:left="5724" w:hanging="360"/>
      </w:pPr>
      <w:rPr>
        <w:rFonts w:hint="default"/>
        <w:lang w:val="en-US" w:eastAsia="en-US" w:bidi="ar-SA"/>
      </w:rPr>
    </w:lvl>
    <w:lvl w:ilvl="7" w:tplc="97B68934">
      <w:numFmt w:val="bullet"/>
      <w:lvlText w:val="•"/>
      <w:lvlJc w:val="left"/>
      <w:pPr>
        <w:ind w:left="6601" w:hanging="360"/>
      </w:pPr>
      <w:rPr>
        <w:rFonts w:hint="default"/>
        <w:lang w:val="en-US" w:eastAsia="en-US" w:bidi="ar-SA"/>
      </w:rPr>
    </w:lvl>
    <w:lvl w:ilvl="8" w:tplc="FF6A4D9A">
      <w:numFmt w:val="bullet"/>
      <w:lvlText w:val="•"/>
      <w:lvlJc w:val="left"/>
      <w:pPr>
        <w:ind w:left="7479" w:hanging="360"/>
      </w:pPr>
      <w:rPr>
        <w:rFonts w:hint="default"/>
        <w:lang w:val="en-US" w:eastAsia="en-US" w:bidi="ar-SA"/>
      </w:rPr>
    </w:lvl>
  </w:abstractNum>
  <w:abstractNum w:abstractNumId="153" w15:restartNumberingAfterBreak="0">
    <w:nsid w:val="1EB95A54"/>
    <w:multiLevelType w:val="hybridMultilevel"/>
    <w:tmpl w:val="06B8447E"/>
    <w:lvl w:ilvl="0" w:tplc="0E6CBF5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3CC008E">
      <w:numFmt w:val="bullet"/>
      <w:lvlText w:val="•"/>
      <w:lvlJc w:val="left"/>
      <w:pPr>
        <w:ind w:left="1337" w:hanging="360"/>
      </w:pPr>
      <w:rPr>
        <w:rFonts w:hint="default"/>
        <w:lang w:val="en-US" w:eastAsia="en-US" w:bidi="ar-SA"/>
      </w:rPr>
    </w:lvl>
    <w:lvl w:ilvl="2" w:tplc="AB58C71C">
      <w:numFmt w:val="bullet"/>
      <w:lvlText w:val="•"/>
      <w:lvlJc w:val="left"/>
      <w:pPr>
        <w:ind w:left="2214" w:hanging="360"/>
      </w:pPr>
      <w:rPr>
        <w:rFonts w:hint="default"/>
        <w:lang w:val="en-US" w:eastAsia="en-US" w:bidi="ar-SA"/>
      </w:rPr>
    </w:lvl>
    <w:lvl w:ilvl="3" w:tplc="29143B66">
      <w:numFmt w:val="bullet"/>
      <w:lvlText w:val="•"/>
      <w:lvlJc w:val="left"/>
      <w:pPr>
        <w:ind w:left="3092" w:hanging="360"/>
      </w:pPr>
      <w:rPr>
        <w:rFonts w:hint="default"/>
        <w:lang w:val="en-US" w:eastAsia="en-US" w:bidi="ar-SA"/>
      </w:rPr>
    </w:lvl>
    <w:lvl w:ilvl="4" w:tplc="118EC256">
      <w:numFmt w:val="bullet"/>
      <w:lvlText w:val="•"/>
      <w:lvlJc w:val="left"/>
      <w:pPr>
        <w:ind w:left="3969" w:hanging="360"/>
      </w:pPr>
      <w:rPr>
        <w:rFonts w:hint="default"/>
        <w:lang w:val="en-US" w:eastAsia="en-US" w:bidi="ar-SA"/>
      </w:rPr>
    </w:lvl>
    <w:lvl w:ilvl="5" w:tplc="F1028FC8">
      <w:numFmt w:val="bullet"/>
      <w:lvlText w:val="•"/>
      <w:lvlJc w:val="left"/>
      <w:pPr>
        <w:ind w:left="4847" w:hanging="360"/>
      </w:pPr>
      <w:rPr>
        <w:rFonts w:hint="default"/>
        <w:lang w:val="en-US" w:eastAsia="en-US" w:bidi="ar-SA"/>
      </w:rPr>
    </w:lvl>
    <w:lvl w:ilvl="6" w:tplc="7A1AA8F6">
      <w:numFmt w:val="bullet"/>
      <w:lvlText w:val="•"/>
      <w:lvlJc w:val="left"/>
      <w:pPr>
        <w:ind w:left="5724" w:hanging="360"/>
      </w:pPr>
      <w:rPr>
        <w:rFonts w:hint="default"/>
        <w:lang w:val="en-US" w:eastAsia="en-US" w:bidi="ar-SA"/>
      </w:rPr>
    </w:lvl>
    <w:lvl w:ilvl="7" w:tplc="52CCCF7C">
      <w:numFmt w:val="bullet"/>
      <w:lvlText w:val="•"/>
      <w:lvlJc w:val="left"/>
      <w:pPr>
        <w:ind w:left="6601" w:hanging="360"/>
      </w:pPr>
      <w:rPr>
        <w:rFonts w:hint="default"/>
        <w:lang w:val="en-US" w:eastAsia="en-US" w:bidi="ar-SA"/>
      </w:rPr>
    </w:lvl>
    <w:lvl w:ilvl="8" w:tplc="701E86F8">
      <w:numFmt w:val="bullet"/>
      <w:lvlText w:val="•"/>
      <w:lvlJc w:val="left"/>
      <w:pPr>
        <w:ind w:left="7479" w:hanging="360"/>
      </w:pPr>
      <w:rPr>
        <w:rFonts w:hint="default"/>
        <w:lang w:val="en-US" w:eastAsia="en-US" w:bidi="ar-SA"/>
      </w:rPr>
    </w:lvl>
  </w:abstractNum>
  <w:abstractNum w:abstractNumId="154" w15:restartNumberingAfterBreak="0">
    <w:nsid w:val="1EE736C8"/>
    <w:multiLevelType w:val="hybridMultilevel"/>
    <w:tmpl w:val="9018708A"/>
    <w:lvl w:ilvl="0" w:tplc="E556D0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126655A">
      <w:numFmt w:val="bullet"/>
      <w:lvlText w:val="•"/>
      <w:lvlJc w:val="left"/>
      <w:pPr>
        <w:ind w:left="1337" w:hanging="360"/>
      </w:pPr>
      <w:rPr>
        <w:rFonts w:hint="default"/>
        <w:lang w:val="en-US" w:eastAsia="en-US" w:bidi="ar-SA"/>
      </w:rPr>
    </w:lvl>
    <w:lvl w:ilvl="2" w:tplc="A04C03B8">
      <w:numFmt w:val="bullet"/>
      <w:lvlText w:val="•"/>
      <w:lvlJc w:val="left"/>
      <w:pPr>
        <w:ind w:left="2214" w:hanging="360"/>
      </w:pPr>
      <w:rPr>
        <w:rFonts w:hint="default"/>
        <w:lang w:val="en-US" w:eastAsia="en-US" w:bidi="ar-SA"/>
      </w:rPr>
    </w:lvl>
    <w:lvl w:ilvl="3" w:tplc="E6DE53D0">
      <w:numFmt w:val="bullet"/>
      <w:lvlText w:val="•"/>
      <w:lvlJc w:val="left"/>
      <w:pPr>
        <w:ind w:left="3092" w:hanging="360"/>
      </w:pPr>
      <w:rPr>
        <w:rFonts w:hint="default"/>
        <w:lang w:val="en-US" w:eastAsia="en-US" w:bidi="ar-SA"/>
      </w:rPr>
    </w:lvl>
    <w:lvl w:ilvl="4" w:tplc="BDC812D6">
      <w:numFmt w:val="bullet"/>
      <w:lvlText w:val="•"/>
      <w:lvlJc w:val="left"/>
      <w:pPr>
        <w:ind w:left="3969" w:hanging="360"/>
      </w:pPr>
      <w:rPr>
        <w:rFonts w:hint="default"/>
        <w:lang w:val="en-US" w:eastAsia="en-US" w:bidi="ar-SA"/>
      </w:rPr>
    </w:lvl>
    <w:lvl w:ilvl="5" w:tplc="F78EB840">
      <w:numFmt w:val="bullet"/>
      <w:lvlText w:val="•"/>
      <w:lvlJc w:val="left"/>
      <w:pPr>
        <w:ind w:left="4847" w:hanging="360"/>
      </w:pPr>
      <w:rPr>
        <w:rFonts w:hint="default"/>
        <w:lang w:val="en-US" w:eastAsia="en-US" w:bidi="ar-SA"/>
      </w:rPr>
    </w:lvl>
    <w:lvl w:ilvl="6" w:tplc="0DFAA5D8">
      <w:numFmt w:val="bullet"/>
      <w:lvlText w:val="•"/>
      <w:lvlJc w:val="left"/>
      <w:pPr>
        <w:ind w:left="5724" w:hanging="360"/>
      </w:pPr>
      <w:rPr>
        <w:rFonts w:hint="default"/>
        <w:lang w:val="en-US" w:eastAsia="en-US" w:bidi="ar-SA"/>
      </w:rPr>
    </w:lvl>
    <w:lvl w:ilvl="7" w:tplc="DD72146C">
      <w:numFmt w:val="bullet"/>
      <w:lvlText w:val="•"/>
      <w:lvlJc w:val="left"/>
      <w:pPr>
        <w:ind w:left="6601" w:hanging="360"/>
      </w:pPr>
      <w:rPr>
        <w:rFonts w:hint="default"/>
        <w:lang w:val="en-US" w:eastAsia="en-US" w:bidi="ar-SA"/>
      </w:rPr>
    </w:lvl>
    <w:lvl w:ilvl="8" w:tplc="F54AD6D4">
      <w:numFmt w:val="bullet"/>
      <w:lvlText w:val="•"/>
      <w:lvlJc w:val="left"/>
      <w:pPr>
        <w:ind w:left="7479" w:hanging="360"/>
      </w:pPr>
      <w:rPr>
        <w:rFonts w:hint="default"/>
        <w:lang w:val="en-US" w:eastAsia="en-US" w:bidi="ar-SA"/>
      </w:rPr>
    </w:lvl>
  </w:abstractNum>
  <w:abstractNum w:abstractNumId="155" w15:restartNumberingAfterBreak="0">
    <w:nsid w:val="1F070F14"/>
    <w:multiLevelType w:val="hybridMultilevel"/>
    <w:tmpl w:val="6B7AC6BE"/>
    <w:lvl w:ilvl="0" w:tplc="F4E2348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1EAA348">
      <w:numFmt w:val="bullet"/>
      <w:lvlText w:val="•"/>
      <w:lvlJc w:val="left"/>
      <w:pPr>
        <w:ind w:left="1337" w:hanging="360"/>
      </w:pPr>
      <w:rPr>
        <w:rFonts w:hint="default"/>
        <w:lang w:val="en-US" w:eastAsia="en-US" w:bidi="ar-SA"/>
      </w:rPr>
    </w:lvl>
    <w:lvl w:ilvl="2" w:tplc="6C2E7C38">
      <w:numFmt w:val="bullet"/>
      <w:lvlText w:val="•"/>
      <w:lvlJc w:val="left"/>
      <w:pPr>
        <w:ind w:left="2214" w:hanging="360"/>
      </w:pPr>
      <w:rPr>
        <w:rFonts w:hint="default"/>
        <w:lang w:val="en-US" w:eastAsia="en-US" w:bidi="ar-SA"/>
      </w:rPr>
    </w:lvl>
    <w:lvl w:ilvl="3" w:tplc="D6B22DAE">
      <w:numFmt w:val="bullet"/>
      <w:lvlText w:val="•"/>
      <w:lvlJc w:val="left"/>
      <w:pPr>
        <w:ind w:left="3092" w:hanging="360"/>
      </w:pPr>
      <w:rPr>
        <w:rFonts w:hint="default"/>
        <w:lang w:val="en-US" w:eastAsia="en-US" w:bidi="ar-SA"/>
      </w:rPr>
    </w:lvl>
    <w:lvl w:ilvl="4" w:tplc="B1549620">
      <w:numFmt w:val="bullet"/>
      <w:lvlText w:val="•"/>
      <w:lvlJc w:val="left"/>
      <w:pPr>
        <w:ind w:left="3969" w:hanging="360"/>
      </w:pPr>
      <w:rPr>
        <w:rFonts w:hint="default"/>
        <w:lang w:val="en-US" w:eastAsia="en-US" w:bidi="ar-SA"/>
      </w:rPr>
    </w:lvl>
    <w:lvl w:ilvl="5" w:tplc="EEE0B464">
      <w:numFmt w:val="bullet"/>
      <w:lvlText w:val="•"/>
      <w:lvlJc w:val="left"/>
      <w:pPr>
        <w:ind w:left="4847" w:hanging="360"/>
      </w:pPr>
      <w:rPr>
        <w:rFonts w:hint="default"/>
        <w:lang w:val="en-US" w:eastAsia="en-US" w:bidi="ar-SA"/>
      </w:rPr>
    </w:lvl>
    <w:lvl w:ilvl="6" w:tplc="DF7E6540">
      <w:numFmt w:val="bullet"/>
      <w:lvlText w:val="•"/>
      <w:lvlJc w:val="left"/>
      <w:pPr>
        <w:ind w:left="5724" w:hanging="360"/>
      </w:pPr>
      <w:rPr>
        <w:rFonts w:hint="default"/>
        <w:lang w:val="en-US" w:eastAsia="en-US" w:bidi="ar-SA"/>
      </w:rPr>
    </w:lvl>
    <w:lvl w:ilvl="7" w:tplc="C5CE24F2">
      <w:numFmt w:val="bullet"/>
      <w:lvlText w:val="•"/>
      <w:lvlJc w:val="left"/>
      <w:pPr>
        <w:ind w:left="6601" w:hanging="360"/>
      </w:pPr>
      <w:rPr>
        <w:rFonts w:hint="default"/>
        <w:lang w:val="en-US" w:eastAsia="en-US" w:bidi="ar-SA"/>
      </w:rPr>
    </w:lvl>
    <w:lvl w:ilvl="8" w:tplc="CB948A34">
      <w:numFmt w:val="bullet"/>
      <w:lvlText w:val="•"/>
      <w:lvlJc w:val="left"/>
      <w:pPr>
        <w:ind w:left="7479" w:hanging="360"/>
      </w:pPr>
      <w:rPr>
        <w:rFonts w:hint="default"/>
        <w:lang w:val="en-US" w:eastAsia="en-US" w:bidi="ar-SA"/>
      </w:rPr>
    </w:lvl>
  </w:abstractNum>
  <w:abstractNum w:abstractNumId="156" w15:restartNumberingAfterBreak="0">
    <w:nsid w:val="1F815D49"/>
    <w:multiLevelType w:val="hybridMultilevel"/>
    <w:tmpl w:val="E2FEE208"/>
    <w:lvl w:ilvl="0" w:tplc="FBE4F1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8BC1E3C">
      <w:numFmt w:val="bullet"/>
      <w:lvlText w:val="•"/>
      <w:lvlJc w:val="left"/>
      <w:pPr>
        <w:ind w:left="1337" w:hanging="360"/>
      </w:pPr>
      <w:rPr>
        <w:rFonts w:hint="default"/>
        <w:lang w:val="en-US" w:eastAsia="en-US" w:bidi="ar-SA"/>
      </w:rPr>
    </w:lvl>
    <w:lvl w:ilvl="2" w:tplc="62F4919E">
      <w:numFmt w:val="bullet"/>
      <w:lvlText w:val="•"/>
      <w:lvlJc w:val="left"/>
      <w:pPr>
        <w:ind w:left="2214" w:hanging="360"/>
      </w:pPr>
      <w:rPr>
        <w:rFonts w:hint="default"/>
        <w:lang w:val="en-US" w:eastAsia="en-US" w:bidi="ar-SA"/>
      </w:rPr>
    </w:lvl>
    <w:lvl w:ilvl="3" w:tplc="EEF02C5A">
      <w:numFmt w:val="bullet"/>
      <w:lvlText w:val="•"/>
      <w:lvlJc w:val="left"/>
      <w:pPr>
        <w:ind w:left="3092" w:hanging="360"/>
      </w:pPr>
      <w:rPr>
        <w:rFonts w:hint="default"/>
        <w:lang w:val="en-US" w:eastAsia="en-US" w:bidi="ar-SA"/>
      </w:rPr>
    </w:lvl>
    <w:lvl w:ilvl="4" w:tplc="F7889E70">
      <w:numFmt w:val="bullet"/>
      <w:lvlText w:val="•"/>
      <w:lvlJc w:val="left"/>
      <w:pPr>
        <w:ind w:left="3969" w:hanging="360"/>
      </w:pPr>
      <w:rPr>
        <w:rFonts w:hint="default"/>
        <w:lang w:val="en-US" w:eastAsia="en-US" w:bidi="ar-SA"/>
      </w:rPr>
    </w:lvl>
    <w:lvl w:ilvl="5" w:tplc="A8F06F5A">
      <w:numFmt w:val="bullet"/>
      <w:lvlText w:val="•"/>
      <w:lvlJc w:val="left"/>
      <w:pPr>
        <w:ind w:left="4847" w:hanging="360"/>
      </w:pPr>
      <w:rPr>
        <w:rFonts w:hint="default"/>
        <w:lang w:val="en-US" w:eastAsia="en-US" w:bidi="ar-SA"/>
      </w:rPr>
    </w:lvl>
    <w:lvl w:ilvl="6" w:tplc="4EA44630">
      <w:numFmt w:val="bullet"/>
      <w:lvlText w:val="•"/>
      <w:lvlJc w:val="left"/>
      <w:pPr>
        <w:ind w:left="5724" w:hanging="360"/>
      </w:pPr>
      <w:rPr>
        <w:rFonts w:hint="default"/>
        <w:lang w:val="en-US" w:eastAsia="en-US" w:bidi="ar-SA"/>
      </w:rPr>
    </w:lvl>
    <w:lvl w:ilvl="7" w:tplc="1428AA5C">
      <w:numFmt w:val="bullet"/>
      <w:lvlText w:val="•"/>
      <w:lvlJc w:val="left"/>
      <w:pPr>
        <w:ind w:left="6601" w:hanging="360"/>
      </w:pPr>
      <w:rPr>
        <w:rFonts w:hint="default"/>
        <w:lang w:val="en-US" w:eastAsia="en-US" w:bidi="ar-SA"/>
      </w:rPr>
    </w:lvl>
    <w:lvl w:ilvl="8" w:tplc="3F7836CA">
      <w:numFmt w:val="bullet"/>
      <w:lvlText w:val="•"/>
      <w:lvlJc w:val="left"/>
      <w:pPr>
        <w:ind w:left="7479" w:hanging="360"/>
      </w:pPr>
      <w:rPr>
        <w:rFonts w:hint="default"/>
        <w:lang w:val="en-US" w:eastAsia="en-US" w:bidi="ar-SA"/>
      </w:rPr>
    </w:lvl>
  </w:abstractNum>
  <w:abstractNum w:abstractNumId="157" w15:restartNumberingAfterBreak="0">
    <w:nsid w:val="1FB2228C"/>
    <w:multiLevelType w:val="hybridMultilevel"/>
    <w:tmpl w:val="214CD756"/>
    <w:lvl w:ilvl="0" w:tplc="91BA0242">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C7EBE1E">
      <w:numFmt w:val="bullet"/>
      <w:lvlText w:val="•"/>
      <w:lvlJc w:val="left"/>
      <w:pPr>
        <w:ind w:left="1337" w:hanging="360"/>
      </w:pPr>
      <w:rPr>
        <w:rFonts w:hint="default"/>
        <w:lang w:val="en-US" w:eastAsia="en-US" w:bidi="ar-SA"/>
      </w:rPr>
    </w:lvl>
    <w:lvl w:ilvl="2" w:tplc="3A008E78">
      <w:numFmt w:val="bullet"/>
      <w:lvlText w:val="•"/>
      <w:lvlJc w:val="left"/>
      <w:pPr>
        <w:ind w:left="2214" w:hanging="360"/>
      </w:pPr>
      <w:rPr>
        <w:rFonts w:hint="default"/>
        <w:lang w:val="en-US" w:eastAsia="en-US" w:bidi="ar-SA"/>
      </w:rPr>
    </w:lvl>
    <w:lvl w:ilvl="3" w:tplc="28326E4C">
      <w:numFmt w:val="bullet"/>
      <w:lvlText w:val="•"/>
      <w:lvlJc w:val="left"/>
      <w:pPr>
        <w:ind w:left="3092" w:hanging="360"/>
      </w:pPr>
      <w:rPr>
        <w:rFonts w:hint="default"/>
        <w:lang w:val="en-US" w:eastAsia="en-US" w:bidi="ar-SA"/>
      </w:rPr>
    </w:lvl>
    <w:lvl w:ilvl="4" w:tplc="D250BDA4">
      <w:numFmt w:val="bullet"/>
      <w:lvlText w:val="•"/>
      <w:lvlJc w:val="left"/>
      <w:pPr>
        <w:ind w:left="3969" w:hanging="360"/>
      </w:pPr>
      <w:rPr>
        <w:rFonts w:hint="default"/>
        <w:lang w:val="en-US" w:eastAsia="en-US" w:bidi="ar-SA"/>
      </w:rPr>
    </w:lvl>
    <w:lvl w:ilvl="5" w:tplc="F3583964">
      <w:numFmt w:val="bullet"/>
      <w:lvlText w:val="•"/>
      <w:lvlJc w:val="left"/>
      <w:pPr>
        <w:ind w:left="4847" w:hanging="360"/>
      </w:pPr>
      <w:rPr>
        <w:rFonts w:hint="default"/>
        <w:lang w:val="en-US" w:eastAsia="en-US" w:bidi="ar-SA"/>
      </w:rPr>
    </w:lvl>
    <w:lvl w:ilvl="6" w:tplc="07386284">
      <w:numFmt w:val="bullet"/>
      <w:lvlText w:val="•"/>
      <w:lvlJc w:val="left"/>
      <w:pPr>
        <w:ind w:left="5724" w:hanging="360"/>
      </w:pPr>
      <w:rPr>
        <w:rFonts w:hint="default"/>
        <w:lang w:val="en-US" w:eastAsia="en-US" w:bidi="ar-SA"/>
      </w:rPr>
    </w:lvl>
    <w:lvl w:ilvl="7" w:tplc="F15A95FE">
      <w:numFmt w:val="bullet"/>
      <w:lvlText w:val="•"/>
      <w:lvlJc w:val="left"/>
      <w:pPr>
        <w:ind w:left="6601" w:hanging="360"/>
      </w:pPr>
      <w:rPr>
        <w:rFonts w:hint="default"/>
        <w:lang w:val="en-US" w:eastAsia="en-US" w:bidi="ar-SA"/>
      </w:rPr>
    </w:lvl>
    <w:lvl w:ilvl="8" w:tplc="CAE6504C">
      <w:numFmt w:val="bullet"/>
      <w:lvlText w:val="•"/>
      <w:lvlJc w:val="left"/>
      <w:pPr>
        <w:ind w:left="7479" w:hanging="360"/>
      </w:pPr>
      <w:rPr>
        <w:rFonts w:hint="default"/>
        <w:lang w:val="en-US" w:eastAsia="en-US" w:bidi="ar-SA"/>
      </w:rPr>
    </w:lvl>
  </w:abstractNum>
  <w:abstractNum w:abstractNumId="158" w15:restartNumberingAfterBreak="0">
    <w:nsid w:val="1FB344E6"/>
    <w:multiLevelType w:val="hybridMultilevel"/>
    <w:tmpl w:val="E0547306"/>
    <w:lvl w:ilvl="0" w:tplc="3CA4C084">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1B3E9D0A">
      <w:numFmt w:val="bullet"/>
      <w:lvlText w:val="•"/>
      <w:lvlJc w:val="left"/>
      <w:pPr>
        <w:ind w:left="1283" w:hanging="284"/>
      </w:pPr>
      <w:rPr>
        <w:rFonts w:hint="default"/>
        <w:lang w:val="en-US" w:eastAsia="en-US" w:bidi="ar-SA"/>
      </w:rPr>
    </w:lvl>
    <w:lvl w:ilvl="2" w:tplc="2DE8A7B8">
      <w:numFmt w:val="bullet"/>
      <w:lvlText w:val="•"/>
      <w:lvlJc w:val="left"/>
      <w:pPr>
        <w:ind w:left="2166" w:hanging="284"/>
      </w:pPr>
      <w:rPr>
        <w:rFonts w:hint="default"/>
        <w:lang w:val="en-US" w:eastAsia="en-US" w:bidi="ar-SA"/>
      </w:rPr>
    </w:lvl>
    <w:lvl w:ilvl="3" w:tplc="B17E9D2C">
      <w:numFmt w:val="bullet"/>
      <w:lvlText w:val="•"/>
      <w:lvlJc w:val="left"/>
      <w:pPr>
        <w:ind w:left="3050" w:hanging="284"/>
      </w:pPr>
      <w:rPr>
        <w:rFonts w:hint="default"/>
        <w:lang w:val="en-US" w:eastAsia="en-US" w:bidi="ar-SA"/>
      </w:rPr>
    </w:lvl>
    <w:lvl w:ilvl="4" w:tplc="0D328050">
      <w:numFmt w:val="bullet"/>
      <w:lvlText w:val="•"/>
      <w:lvlJc w:val="left"/>
      <w:pPr>
        <w:ind w:left="3933" w:hanging="284"/>
      </w:pPr>
      <w:rPr>
        <w:rFonts w:hint="default"/>
        <w:lang w:val="en-US" w:eastAsia="en-US" w:bidi="ar-SA"/>
      </w:rPr>
    </w:lvl>
    <w:lvl w:ilvl="5" w:tplc="21B2F4D8">
      <w:numFmt w:val="bullet"/>
      <w:lvlText w:val="•"/>
      <w:lvlJc w:val="left"/>
      <w:pPr>
        <w:ind w:left="4817" w:hanging="284"/>
      </w:pPr>
      <w:rPr>
        <w:rFonts w:hint="default"/>
        <w:lang w:val="en-US" w:eastAsia="en-US" w:bidi="ar-SA"/>
      </w:rPr>
    </w:lvl>
    <w:lvl w:ilvl="6" w:tplc="85D00084">
      <w:numFmt w:val="bullet"/>
      <w:lvlText w:val="•"/>
      <w:lvlJc w:val="left"/>
      <w:pPr>
        <w:ind w:left="5700" w:hanging="284"/>
      </w:pPr>
      <w:rPr>
        <w:rFonts w:hint="default"/>
        <w:lang w:val="en-US" w:eastAsia="en-US" w:bidi="ar-SA"/>
      </w:rPr>
    </w:lvl>
    <w:lvl w:ilvl="7" w:tplc="46A232D2">
      <w:numFmt w:val="bullet"/>
      <w:lvlText w:val="•"/>
      <w:lvlJc w:val="left"/>
      <w:pPr>
        <w:ind w:left="6583" w:hanging="284"/>
      </w:pPr>
      <w:rPr>
        <w:rFonts w:hint="default"/>
        <w:lang w:val="en-US" w:eastAsia="en-US" w:bidi="ar-SA"/>
      </w:rPr>
    </w:lvl>
    <w:lvl w:ilvl="8" w:tplc="08503AA0">
      <w:numFmt w:val="bullet"/>
      <w:lvlText w:val="•"/>
      <w:lvlJc w:val="left"/>
      <w:pPr>
        <w:ind w:left="7467" w:hanging="284"/>
      </w:pPr>
      <w:rPr>
        <w:rFonts w:hint="default"/>
        <w:lang w:val="en-US" w:eastAsia="en-US" w:bidi="ar-SA"/>
      </w:rPr>
    </w:lvl>
  </w:abstractNum>
  <w:abstractNum w:abstractNumId="159" w15:restartNumberingAfterBreak="0">
    <w:nsid w:val="1FDD220C"/>
    <w:multiLevelType w:val="hybridMultilevel"/>
    <w:tmpl w:val="C9D6D396"/>
    <w:lvl w:ilvl="0" w:tplc="C3B461C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E224B7C">
      <w:numFmt w:val="bullet"/>
      <w:lvlText w:val="•"/>
      <w:lvlJc w:val="left"/>
      <w:pPr>
        <w:ind w:left="1337" w:hanging="360"/>
      </w:pPr>
      <w:rPr>
        <w:rFonts w:hint="default"/>
        <w:lang w:val="en-US" w:eastAsia="en-US" w:bidi="ar-SA"/>
      </w:rPr>
    </w:lvl>
    <w:lvl w:ilvl="2" w:tplc="536CEF28">
      <w:numFmt w:val="bullet"/>
      <w:lvlText w:val="•"/>
      <w:lvlJc w:val="left"/>
      <w:pPr>
        <w:ind w:left="2214" w:hanging="360"/>
      </w:pPr>
      <w:rPr>
        <w:rFonts w:hint="default"/>
        <w:lang w:val="en-US" w:eastAsia="en-US" w:bidi="ar-SA"/>
      </w:rPr>
    </w:lvl>
    <w:lvl w:ilvl="3" w:tplc="86921CCA">
      <w:numFmt w:val="bullet"/>
      <w:lvlText w:val="•"/>
      <w:lvlJc w:val="left"/>
      <w:pPr>
        <w:ind w:left="3092" w:hanging="360"/>
      </w:pPr>
      <w:rPr>
        <w:rFonts w:hint="default"/>
        <w:lang w:val="en-US" w:eastAsia="en-US" w:bidi="ar-SA"/>
      </w:rPr>
    </w:lvl>
    <w:lvl w:ilvl="4" w:tplc="E474CFF4">
      <w:numFmt w:val="bullet"/>
      <w:lvlText w:val="•"/>
      <w:lvlJc w:val="left"/>
      <w:pPr>
        <w:ind w:left="3969" w:hanging="360"/>
      </w:pPr>
      <w:rPr>
        <w:rFonts w:hint="default"/>
        <w:lang w:val="en-US" w:eastAsia="en-US" w:bidi="ar-SA"/>
      </w:rPr>
    </w:lvl>
    <w:lvl w:ilvl="5" w:tplc="5F90A90A">
      <w:numFmt w:val="bullet"/>
      <w:lvlText w:val="•"/>
      <w:lvlJc w:val="left"/>
      <w:pPr>
        <w:ind w:left="4847" w:hanging="360"/>
      </w:pPr>
      <w:rPr>
        <w:rFonts w:hint="default"/>
        <w:lang w:val="en-US" w:eastAsia="en-US" w:bidi="ar-SA"/>
      </w:rPr>
    </w:lvl>
    <w:lvl w:ilvl="6" w:tplc="60249DF6">
      <w:numFmt w:val="bullet"/>
      <w:lvlText w:val="•"/>
      <w:lvlJc w:val="left"/>
      <w:pPr>
        <w:ind w:left="5724" w:hanging="360"/>
      </w:pPr>
      <w:rPr>
        <w:rFonts w:hint="default"/>
        <w:lang w:val="en-US" w:eastAsia="en-US" w:bidi="ar-SA"/>
      </w:rPr>
    </w:lvl>
    <w:lvl w:ilvl="7" w:tplc="6FEE91DA">
      <w:numFmt w:val="bullet"/>
      <w:lvlText w:val="•"/>
      <w:lvlJc w:val="left"/>
      <w:pPr>
        <w:ind w:left="6601" w:hanging="360"/>
      </w:pPr>
      <w:rPr>
        <w:rFonts w:hint="default"/>
        <w:lang w:val="en-US" w:eastAsia="en-US" w:bidi="ar-SA"/>
      </w:rPr>
    </w:lvl>
    <w:lvl w:ilvl="8" w:tplc="FC48FD80">
      <w:numFmt w:val="bullet"/>
      <w:lvlText w:val="•"/>
      <w:lvlJc w:val="left"/>
      <w:pPr>
        <w:ind w:left="7479" w:hanging="360"/>
      </w:pPr>
      <w:rPr>
        <w:rFonts w:hint="default"/>
        <w:lang w:val="en-US" w:eastAsia="en-US" w:bidi="ar-SA"/>
      </w:rPr>
    </w:lvl>
  </w:abstractNum>
  <w:abstractNum w:abstractNumId="160" w15:restartNumberingAfterBreak="0">
    <w:nsid w:val="1FE13233"/>
    <w:multiLevelType w:val="hybridMultilevel"/>
    <w:tmpl w:val="326000E0"/>
    <w:lvl w:ilvl="0" w:tplc="0DA2471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2EA643C">
      <w:numFmt w:val="bullet"/>
      <w:lvlText w:val="•"/>
      <w:lvlJc w:val="left"/>
      <w:pPr>
        <w:ind w:left="1337" w:hanging="360"/>
      </w:pPr>
      <w:rPr>
        <w:rFonts w:hint="default"/>
        <w:lang w:val="en-US" w:eastAsia="en-US" w:bidi="ar-SA"/>
      </w:rPr>
    </w:lvl>
    <w:lvl w:ilvl="2" w:tplc="B9B01AB4">
      <w:numFmt w:val="bullet"/>
      <w:lvlText w:val="•"/>
      <w:lvlJc w:val="left"/>
      <w:pPr>
        <w:ind w:left="2214" w:hanging="360"/>
      </w:pPr>
      <w:rPr>
        <w:rFonts w:hint="default"/>
        <w:lang w:val="en-US" w:eastAsia="en-US" w:bidi="ar-SA"/>
      </w:rPr>
    </w:lvl>
    <w:lvl w:ilvl="3" w:tplc="D578F03A">
      <w:numFmt w:val="bullet"/>
      <w:lvlText w:val="•"/>
      <w:lvlJc w:val="left"/>
      <w:pPr>
        <w:ind w:left="3092" w:hanging="360"/>
      </w:pPr>
      <w:rPr>
        <w:rFonts w:hint="default"/>
        <w:lang w:val="en-US" w:eastAsia="en-US" w:bidi="ar-SA"/>
      </w:rPr>
    </w:lvl>
    <w:lvl w:ilvl="4" w:tplc="A4167BE4">
      <w:numFmt w:val="bullet"/>
      <w:lvlText w:val="•"/>
      <w:lvlJc w:val="left"/>
      <w:pPr>
        <w:ind w:left="3969" w:hanging="360"/>
      </w:pPr>
      <w:rPr>
        <w:rFonts w:hint="default"/>
        <w:lang w:val="en-US" w:eastAsia="en-US" w:bidi="ar-SA"/>
      </w:rPr>
    </w:lvl>
    <w:lvl w:ilvl="5" w:tplc="43660EA0">
      <w:numFmt w:val="bullet"/>
      <w:lvlText w:val="•"/>
      <w:lvlJc w:val="left"/>
      <w:pPr>
        <w:ind w:left="4847" w:hanging="360"/>
      </w:pPr>
      <w:rPr>
        <w:rFonts w:hint="default"/>
        <w:lang w:val="en-US" w:eastAsia="en-US" w:bidi="ar-SA"/>
      </w:rPr>
    </w:lvl>
    <w:lvl w:ilvl="6" w:tplc="4EB26CCA">
      <w:numFmt w:val="bullet"/>
      <w:lvlText w:val="•"/>
      <w:lvlJc w:val="left"/>
      <w:pPr>
        <w:ind w:left="5724" w:hanging="360"/>
      </w:pPr>
      <w:rPr>
        <w:rFonts w:hint="default"/>
        <w:lang w:val="en-US" w:eastAsia="en-US" w:bidi="ar-SA"/>
      </w:rPr>
    </w:lvl>
    <w:lvl w:ilvl="7" w:tplc="F7D07D8C">
      <w:numFmt w:val="bullet"/>
      <w:lvlText w:val="•"/>
      <w:lvlJc w:val="left"/>
      <w:pPr>
        <w:ind w:left="6601" w:hanging="360"/>
      </w:pPr>
      <w:rPr>
        <w:rFonts w:hint="default"/>
        <w:lang w:val="en-US" w:eastAsia="en-US" w:bidi="ar-SA"/>
      </w:rPr>
    </w:lvl>
    <w:lvl w:ilvl="8" w:tplc="D0A61E76">
      <w:numFmt w:val="bullet"/>
      <w:lvlText w:val="•"/>
      <w:lvlJc w:val="left"/>
      <w:pPr>
        <w:ind w:left="7479" w:hanging="360"/>
      </w:pPr>
      <w:rPr>
        <w:rFonts w:hint="default"/>
        <w:lang w:val="en-US" w:eastAsia="en-US" w:bidi="ar-SA"/>
      </w:rPr>
    </w:lvl>
  </w:abstractNum>
  <w:abstractNum w:abstractNumId="161" w15:restartNumberingAfterBreak="0">
    <w:nsid w:val="201048AA"/>
    <w:multiLevelType w:val="hybridMultilevel"/>
    <w:tmpl w:val="B8AAC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2" w15:restartNumberingAfterBreak="0">
    <w:nsid w:val="20853E10"/>
    <w:multiLevelType w:val="hybridMultilevel"/>
    <w:tmpl w:val="6C045B9C"/>
    <w:lvl w:ilvl="0" w:tplc="E12E54A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A7293DE">
      <w:numFmt w:val="bullet"/>
      <w:lvlText w:val="•"/>
      <w:lvlJc w:val="left"/>
      <w:pPr>
        <w:ind w:left="1337" w:hanging="360"/>
      </w:pPr>
      <w:rPr>
        <w:rFonts w:hint="default"/>
        <w:lang w:val="en-US" w:eastAsia="en-US" w:bidi="ar-SA"/>
      </w:rPr>
    </w:lvl>
    <w:lvl w:ilvl="2" w:tplc="24F64C06">
      <w:numFmt w:val="bullet"/>
      <w:lvlText w:val="•"/>
      <w:lvlJc w:val="left"/>
      <w:pPr>
        <w:ind w:left="2214" w:hanging="360"/>
      </w:pPr>
      <w:rPr>
        <w:rFonts w:hint="default"/>
        <w:lang w:val="en-US" w:eastAsia="en-US" w:bidi="ar-SA"/>
      </w:rPr>
    </w:lvl>
    <w:lvl w:ilvl="3" w:tplc="CF823398">
      <w:numFmt w:val="bullet"/>
      <w:lvlText w:val="•"/>
      <w:lvlJc w:val="left"/>
      <w:pPr>
        <w:ind w:left="3092" w:hanging="360"/>
      </w:pPr>
      <w:rPr>
        <w:rFonts w:hint="default"/>
        <w:lang w:val="en-US" w:eastAsia="en-US" w:bidi="ar-SA"/>
      </w:rPr>
    </w:lvl>
    <w:lvl w:ilvl="4" w:tplc="A680273E">
      <w:numFmt w:val="bullet"/>
      <w:lvlText w:val="•"/>
      <w:lvlJc w:val="left"/>
      <w:pPr>
        <w:ind w:left="3969" w:hanging="360"/>
      </w:pPr>
      <w:rPr>
        <w:rFonts w:hint="default"/>
        <w:lang w:val="en-US" w:eastAsia="en-US" w:bidi="ar-SA"/>
      </w:rPr>
    </w:lvl>
    <w:lvl w:ilvl="5" w:tplc="D2B4C61A">
      <w:numFmt w:val="bullet"/>
      <w:lvlText w:val="•"/>
      <w:lvlJc w:val="left"/>
      <w:pPr>
        <w:ind w:left="4847" w:hanging="360"/>
      </w:pPr>
      <w:rPr>
        <w:rFonts w:hint="default"/>
        <w:lang w:val="en-US" w:eastAsia="en-US" w:bidi="ar-SA"/>
      </w:rPr>
    </w:lvl>
    <w:lvl w:ilvl="6" w:tplc="53428B74">
      <w:numFmt w:val="bullet"/>
      <w:lvlText w:val="•"/>
      <w:lvlJc w:val="left"/>
      <w:pPr>
        <w:ind w:left="5724" w:hanging="360"/>
      </w:pPr>
      <w:rPr>
        <w:rFonts w:hint="default"/>
        <w:lang w:val="en-US" w:eastAsia="en-US" w:bidi="ar-SA"/>
      </w:rPr>
    </w:lvl>
    <w:lvl w:ilvl="7" w:tplc="847A9D02">
      <w:numFmt w:val="bullet"/>
      <w:lvlText w:val="•"/>
      <w:lvlJc w:val="left"/>
      <w:pPr>
        <w:ind w:left="6601" w:hanging="360"/>
      </w:pPr>
      <w:rPr>
        <w:rFonts w:hint="default"/>
        <w:lang w:val="en-US" w:eastAsia="en-US" w:bidi="ar-SA"/>
      </w:rPr>
    </w:lvl>
    <w:lvl w:ilvl="8" w:tplc="C84CB304">
      <w:numFmt w:val="bullet"/>
      <w:lvlText w:val="•"/>
      <w:lvlJc w:val="left"/>
      <w:pPr>
        <w:ind w:left="7479" w:hanging="360"/>
      </w:pPr>
      <w:rPr>
        <w:rFonts w:hint="default"/>
        <w:lang w:val="en-US" w:eastAsia="en-US" w:bidi="ar-SA"/>
      </w:rPr>
    </w:lvl>
  </w:abstractNum>
  <w:abstractNum w:abstractNumId="163" w15:restartNumberingAfterBreak="0">
    <w:nsid w:val="20C15671"/>
    <w:multiLevelType w:val="hybridMultilevel"/>
    <w:tmpl w:val="FC8AD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4" w15:restartNumberingAfterBreak="0">
    <w:nsid w:val="20ED5496"/>
    <w:multiLevelType w:val="hybridMultilevel"/>
    <w:tmpl w:val="99D652EA"/>
    <w:lvl w:ilvl="0" w:tplc="4DD2D00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800D90E">
      <w:numFmt w:val="bullet"/>
      <w:lvlText w:val="•"/>
      <w:lvlJc w:val="left"/>
      <w:pPr>
        <w:ind w:left="1337" w:hanging="360"/>
      </w:pPr>
      <w:rPr>
        <w:rFonts w:hint="default"/>
        <w:lang w:val="en-US" w:eastAsia="en-US" w:bidi="ar-SA"/>
      </w:rPr>
    </w:lvl>
    <w:lvl w:ilvl="2" w:tplc="7262AF10">
      <w:numFmt w:val="bullet"/>
      <w:lvlText w:val="•"/>
      <w:lvlJc w:val="left"/>
      <w:pPr>
        <w:ind w:left="2214" w:hanging="360"/>
      </w:pPr>
      <w:rPr>
        <w:rFonts w:hint="default"/>
        <w:lang w:val="en-US" w:eastAsia="en-US" w:bidi="ar-SA"/>
      </w:rPr>
    </w:lvl>
    <w:lvl w:ilvl="3" w:tplc="96E68D72">
      <w:numFmt w:val="bullet"/>
      <w:lvlText w:val="•"/>
      <w:lvlJc w:val="left"/>
      <w:pPr>
        <w:ind w:left="3092" w:hanging="360"/>
      </w:pPr>
      <w:rPr>
        <w:rFonts w:hint="default"/>
        <w:lang w:val="en-US" w:eastAsia="en-US" w:bidi="ar-SA"/>
      </w:rPr>
    </w:lvl>
    <w:lvl w:ilvl="4" w:tplc="FAAC61FC">
      <w:numFmt w:val="bullet"/>
      <w:lvlText w:val="•"/>
      <w:lvlJc w:val="left"/>
      <w:pPr>
        <w:ind w:left="3969" w:hanging="360"/>
      </w:pPr>
      <w:rPr>
        <w:rFonts w:hint="default"/>
        <w:lang w:val="en-US" w:eastAsia="en-US" w:bidi="ar-SA"/>
      </w:rPr>
    </w:lvl>
    <w:lvl w:ilvl="5" w:tplc="9426049A">
      <w:numFmt w:val="bullet"/>
      <w:lvlText w:val="•"/>
      <w:lvlJc w:val="left"/>
      <w:pPr>
        <w:ind w:left="4847" w:hanging="360"/>
      </w:pPr>
      <w:rPr>
        <w:rFonts w:hint="default"/>
        <w:lang w:val="en-US" w:eastAsia="en-US" w:bidi="ar-SA"/>
      </w:rPr>
    </w:lvl>
    <w:lvl w:ilvl="6" w:tplc="DD2808BA">
      <w:numFmt w:val="bullet"/>
      <w:lvlText w:val="•"/>
      <w:lvlJc w:val="left"/>
      <w:pPr>
        <w:ind w:left="5724" w:hanging="360"/>
      </w:pPr>
      <w:rPr>
        <w:rFonts w:hint="default"/>
        <w:lang w:val="en-US" w:eastAsia="en-US" w:bidi="ar-SA"/>
      </w:rPr>
    </w:lvl>
    <w:lvl w:ilvl="7" w:tplc="3C9ED906">
      <w:numFmt w:val="bullet"/>
      <w:lvlText w:val="•"/>
      <w:lvlJc w:val="left"/>
      <w:pPr>
        <w:ind w:left="6601" w:hanging="360"/>
      </w:pPr>
      <w:rPr>
        <w:rFonts w:hint="default"/>
        <w:lang w:val="en-US" w:eastAsia="en-US" w:bidi="ar-SA"/>
      </w:rPr>
    </w:lvl>
    <w:lvl w:ilvl="8" w:tplc="7E028E68">
      <w:numFmt w:val="bullet"/>
      <w:lvlText w:val="•"/>
      <w:lvlJc w:val="left"/>
      <w:pPr>
        <w:ind w:left="7479" w:hanging="360"/>
      </w:pPr>
      <w:rPr>
        <w:rFonts w:hint="default"/>
        <w:lang w:val="en-US" w:eastAsia="en-US" w:bidi="ar-SA"/>
      </w:rPr>
    </w:lvl>
  </w:abstractNum>
  <w:abstractNum w:abstractNumId="165" w15:restartNumberingAfterBreak="0">
    <w:nsid w:val="214628D6"/>
    <w:multiLevelType w:val="hybridMultilevel"/>
    <w:tmpl w:val="B046DA72"/>
    <w:lvl w:ilvl="0" w:tplc="D954038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2A434A6">
      <w:numFmt w:val="bullet"/>
      <w:lvlText w:val="•"/>
      <w:lvlJc w:val="left"/>
      <w:pPr>
        <w:ind w:left="1337" w:hanging="360"/>
      </w:pPr>
      <w:rPr>
        <w:rFonts w:hint="default"/>
        <w:lang w:val="en-US" w:eastAsia="en-US" w:bidi="ar-SA"/>
      </w:rPr>
    </w:lvl>
    <w:lvl w:ilvl="2" w:tplc="11EAC612">
      <w:numFmt w:val="bullet"/>
      <w:lvlText w:val="•"/>
      <w:lvlJc w:val="left"/>
      <w:pPr>
        <w:ind w:left="2214" w:hanging="360"/>
      </w:pPr>
      <w:rPr>
        <w:rFonts w:hint="default"/>
        <w:lang w:val="en-US" w:eastAsia="en-US" w:bidi="ar-SA"/>
      </w:rPr>
    </w:lvl>
    <w:lvl w:ilvl="3" w:tplc="49A6C084">
      <w:numFmt w:val="bullet"/>
      <w:lvlText w:val="•"/>
      <w:lvlJc w:val="left"/>
      <w:pPr>
        <w:ind w:left="3092" w:hanging="360"/>
      </w:pPr>
      <w:rPr>
        <w:rFonts w:hint="default"/>
        <w:lang w:val="en-US" w:eastAsia="en-US" w:bidi="ar-SA"/>
      </w:rPr>
    </w:lvl>
    <w:lvl w:ilvl="4" w:tplc="298896C4">
      <w:numFmt w:val="bullet"/>
      <w:lvlText w:val="•"/>
      <w:lvlJc w:val="left"/>
      <w:pPr>
        <w:ind w:left="3969" w:hanging="360"/>
      </w:pPr>
      <w:rPr>
        <w:rFonts w:hint="default"/>
        <w:lang w:val="en-US" w:eastAsia="en-US" w:bidi="ar-SA"/>
      </w:rPr>
    </w:lvl>
    <w:lvl w:ilvl="5" w:tplc="738C31B2">
      <w:numFmt w:val="bullet"/>
      <w:lvlText w:val="•"/>
      <w:lvlJc w:val="left"/>
      <w:pPr>
        <w:ind w:left="4847" w:hanging="360"/>
      </w:pPr>
      <w:rPr>
        <w:rFonts w:hint="default"/>
        <w:lang w:val="en-US" w:eastAsia="en-US" w:bidi="ar-SA"/>
      </w:rPr>
    </w:lvl>
    <w:lvl w:ilvl="6" w:tplc="C512D21A">
      <w:numFmt w:val="bullet"/>
      <w:lvlText w:val="•"/>
      <w:lvlJc w:val="left"/>
      <w:pPr>
        <w:ind w:left="5724" w:hanging="360"/>
      </w:pPr>
      <w:rPr>
        <w:rFonts w:hint="default"/>
        <w:lang w:val="en-US" w:eastAsia="en-US" w:bidi="ar-SA"/>
      </w:rPr>
    </w:lvl>
    <w:lvl w:ilvl="7" w:tplc="B8AC2E90">
      <w:numFmt w:val="bullet"/>
      <w:lvlText w:val="•"/>
      <w:lvlJc w:val="left"/>
      <w:pPr>
        <w:ind w:left="6601" w:hanging="360"/>
      </w:pPr>
      <w:rPr>
        <w:rFonts w:hint="default"/>
        <w:lang w:val="en-US" w:eastAsia="en-US" w:bidi="ar-SA"/>
      </w:rPr>
    </w:lvl>
    <w:lvl w:ilvl="8" w:tplc="CD04A6A6">
      <w:numFmt w:val="bullet"/>
      <w:lvlText w:val="•"/>
      <w:lvlJc w:val="left"/>
      <w:pPr>
        <w:ind w:left="7479" w:hanging="360"/>
      </w:pPr>
      <w:rPr>
        <w:rFonts w:hint="default"/>
        <w:lang w:val="en-US" w:eastAsia="en-US" w:bidi="ar-SA"/>
      </w:rPr>
    </w:lvl>
  </w:abstractNum>
  <w:abstractNum w:abstractNumId="166" w15:restartNumberingAfterBreak="0">
    <w:nsid w:val="21573C37"/>
    <w:multiLevelType w:val="hybridMultilevel"/>
    <w:tmpl w:val="9C0019E8"/>
    <w:lvl w:ilvl="0" w:tplc="A8427D06">
      <w:start w:val="1"/>
      <w:numFmt w:val="decimal"/>
      <w:lvlText w:val="%1."/>
      <w:lvlJc w:val="left"/>
      <w:pPr>
        <w:ind w:left="1080" w:hanging="360"/>
      </w:pPr>
      <w:rPr>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21D76CF6"/>
    <w:multiLevelType w:val="hybridMultilevel"/>
    <w:tmpl w:val="DED41B68"/>
    <w:lvl w:ilvl="0" w:tplc="B9F0E19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A08973A">
      <w:numFmt w:val="bullet"/>
      <w:lvlText w:val="•"/>
      <w:lvlJc w:val="left"/>
      <w:pPr>
        <w:ind w:left="1337" w:hanging="360"/>
      </w:pPr>
      <w:rPr>
        <w:rFonts w:hint="default"/>
        <w:lang w:val="en-US" w:eastAsia="en-US" w:bidi="ar-SA"/>
      </w:rPr>
    </w:lvl>
    <w:lvl w:ilvl="2" w:tplc="F2AC4FF0">
      <w:numFmt w:val="bullet"/>
      <w:lvlText w:val="•"/>
      <w:lvlJc w:val="left"/>
      <w:pPr>
        <w:ind w:left="2214" w:hanging="360"/>
      </w:pPr>
      <w:rPr>
        <w:rFonts w:hint="default"/>
        <w:lang w:val="en-US" w:eastAsia="en-US" w:bidi="ar-SA"/>
      </w:rPr>
    </w:lvl>
    <w:lvl w:ilvl="3" w:tplc="4140B7DC">
      <w:numFmt w:val="bullet"/>
      <w:lvlText w:val="•"/>
      <w:lvlJc w:val="left"/>
      <w:pPr>
        <w:ind w:left="3092" w:hanging="360"/>
      </w:pPr>
      <w:rPr>
        <w:rFonts w:hint="default"/>
        <w:lang w:val="en-US" w:eastAsia="en-US" w:bidi="ar-SA"/>
      </w:rPr>
    </w:lvl>
    <w:lvl w:ilvl="4" w:tplc="F8E87946">
      <w:numFmt w:val="bullet"/>
      <w:lvlText w:val="•"/>
      <w:lvlJc w:val="left"/>
      <w:pPr>
        <w:ind w:left="3969" w:hanging="360"/>
      </w:pPr>
      <w:rPr>
        <w:rFonts w:hint="default"/>
        <w:lang w:val="en-US" w:eastAsia="en-US" w:bidi="ar-SA"/>
      </w:rPr>
    </w:lvl>
    <w:lvl w:ilvl="5" w:tplc="082034D6">
      <w:numFmt w:val="bullet"/>
      <w:lvlText w:val="•"/>
      <w:lvlJc w:val="left"/>
      <w:pPr>
        <w:ind w:left="4847" w:hanging="360"/>
      </w:pPr>
      <w:rPr>
        <w:rFonts w:hint="default"/>
        <w:lang w:val="en-US" w:eastAsia="en-US" w:bidi="ar-SA"/>
      </w:rPr>
    </w:lvl>
    <w:lvl w:ilvl="6" w:tplc="5D4A352C">
      <w:numFmt w:val="bullet"/>
      <w:lvlText w:val="•"/>
      <w:lvlJc w:val="left"/>
      <w:pPr>
        <w:ind w:left="5724" w:hanging="360"/>
      </w:pPr>
      <w:rPr>
        <w:rFonts w:hint="default"/>
        <w:lang w:val="en-US" w:eastAsia="en-US" w:bidi="ar-SA"/>
      </w:rPr>
    </w:lvl>
    <w:lvl w:ilvl="7" w:tplc="4F4A1C64">
      <w:numFmt w:val="bullet"/>
      <w:lvlText w:val="•"/>
      <w:lvlJc w:val="left"/>
      <w:pPr>
        <w:ind w:left="6601" w:hanging="360"/>
      </w:pPr>
      <w:rPr>
        <w:rFonts w:hint="default"/>
        <w:lang w:val="en-US" w:eastAsia="en-US" w:bidi="ar-SA"/>
      </w:rPr>
    </w:lvl>
    <w:lvl w:ilvl="8" w:tplc="712C08E8">
      <w:numFmt w:val="bullet"/>
      <w:lvlText w:val="•"/>
      <w:lvlJc w:val="left"/>
      <w:pPr>
        <w:ind w:left="7479" w:hanging="360"/>
      </w:pPr>
      <w:rPr>
        <w:rFonts w:hint="default"/>
        <w:lang w:val="en-US" w:eastAsia="en-US" w:bidi="ar-SA"/>
      </w:rPr>
    </w:lvl>
  </w:abstractNum>
  <w:abstractNum w:abstractNumId="168" w15:restartNumberingAfterBreak="0">
    <w:nsid w:val="21DE6D68"/>
    <w:multiLevelType w:val="hybridMultilevel"/>
    <w:tmpl w:val="A962AD06"/>
    <w:lvl w:ilvl="0" w:tplc="6CD21A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224C78DC"/>
    <w:multiLevelType w:val="hybridMultilevel"/>
    <w:tmpl w:val="CD5612AA"/>
    <w:lvl w:ilvl="0" w:tplc="521C4C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AB00CD2">
      <w:numFmt w:val="bullet"/>
      <w:lvlText w:val="•"/>
      <w:lvlJc w:val="left"/>
      <w:pPr>
        <w:ind w:left="1337" w:hanging="360"/>
      </w:pPr>
      <w:rPr>
        <w:rFonts w:hint="default"/>
        <w:lang w:val="en-US" w:eastAsia="en-US" w:bidi="ar-SA"/>
      </w:rPr>
    </w:lvl>
    <w:lvl w:ilvl="2" w:tplc="4104AAAA">
      <w:numFmt w:val="bullet"/>
      <w:lvlText w:val="•"/>
      <w:lvlJc w:val="left"/>
      <w:pPr>
        <w:ind w:left="2214" w:hanging="360"/>
      </w:pPr>
      <w:rPr>
        <w:rFonts w:hint="default"/>
        <w:lang w:val="en-US" w:eastAsia="en-US" w:bidi="ar-SA"/>
      </w:rPr>
    </w:lvl>
    <w:lvl w:ilvl="3" w:tplc="B94E8274">
      <w:numFmt w:val="bullet"/>
      <w:lvlText w:val="•"/>
      <w:lvlJc w:val="left"/>
      <w:pPr>
        <w:ind w:left="3092" w:hanging="360"/>
      </w:pPr>
      <w:rPr>
        <w:rFonts w:hint="default"/>
        <w:lang w:val="en-US" w:eastAsia="en-US" w:bidi="ar-SA"/>
      </w:rPr>
    </w:lvl>
    <w:lvl w:ilvl="4" w:tplc="076E4BCC">
      <w:numFmt w:val="bullet"/>
      <w:lvlText w:val="•"/>
      <w:lvlJc w:val="left"/>
      <w:pPr>
        <w:ind w:left="3969" w:hanging="360"/>
      </w:pPr>
      <w:rPr>
        <w:rFonts w:hint="default"/>
        <w:lang w:val="en-US" w:eastAsia="en-US" w:bidi="ar-SA"/>
      </w:rPr>
    </w:lvl>
    <w:lvl w:ilvl="5" w:tplc="5A1435BC">
      <w:numFmt w:val="bullet"/>
      <w:lvlText w:val="•"/>
      <w:lvlJc w:val="left"/>
      <w:pPr>
        <w:ind w:left="4847" w:hanging="360"/>
      </w:pPr>
      <w:rPr>
        <w:rFonts w:hint="default"/>
        <w:lang w:val="en-US" w:eastAsia="en-US" w:bidi="ar-SA"/>
      </w:rPr>
    </w:lvl>
    <w:lvl w:ilvl="6" w:tplc="BDAE30A6">
      <w:numFmt w:val="bullet"/>
      <w:lvlText w:val="•"/>
      <w:lvlJc w:val="left"/>
      <w:pPr>
        <w:ind w:left="5724" w:hanging="360"/>
      </w:pPr>
      <w:rPr>
        <w:rFonts w:hint="default"/>
        <w:lang w:val="en-US" w:eastAsia="en-US" w:bidi="ar-SA"/>
      </w:rPr>
    </w:lvl>
    <w:lvl w:ilvl="7" w:tplc="C6A2DA4A">
      <w:numFmt w:val="bullet"/>
      <w:lvlText w:val="•"/>
      <w:lvlJc w:val="left"/>
      <w:pPr>
        <w:ind w:left="6601" w:hanging="360"/>
      </w:pPr>
      <w:rPr>
        <w:rFonts w:hint="default"/>
        <w:lang w:val="en-US" w:eastAsia="en-US" w:bidi="ar-SA"/>
      </w:rPr>
    </w:lvl>
    <w:lvl w:ilvl="8" w:tplc="E4B0B048">
      <w:numFmt w:val="bullet"/>
      <w:lvlText w:val="•"/>
      <w:lvlJc w:val="left"/>
      <w:pPr>
        <w:ind w:left="7479" w:hanging="360"/>
      </w:pPr>
      <w:rPr>
        <w:rFonts w:hint="default"/>
        <w:lang w:val="en-US" w:eastAsia="en-US" w:bidi="ar-SA"/>
      </w:rPr>
    </w:lvl>
  </w:abstractNum>
  <w:abstractNum w:abstractNumId="170" w15:restartNumberingAfterBreak="0">
    <w:nsid w:val="225D0836"/>
    <w:multiLevelType w:val="hybridMultilevel"/>
    <w:tmpl w:val="863E5924"/>
    <w:lvl w:ilvl="0" w:tplc="29A28E5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DA209E24">
      <w:numFmt w:val="bullet"/>
      <w:lvlText w:val="•"/>
      <w:lvlJc w:val="left"/>
      <w:pPr>
        <w:ind w:left="1283" w:hanging="284"/>
      </w:pPr>
      <w:rPr>
        <w:rFonts w:hint="default"/>
        <w:lang w:val="en-US" w:eastAsia="en-US" w:bidi="ar-SA"/>
      </w:rPr>
    </w:lvl>
    <w:lvl w:ilvl="2" w:tplc="616285D2">
      <w:numFmt w:val="bullet"/>
      <w:lvlText w:val="•"/>
      <w:lvlJc w:val="left"/>
      <w:pPr>
        <w:ind w:left="2166" w:hanging="284"/>
      </w:pPr>
      <w:rPr>
        <w:rFonts w:hint="default"/>
        <w:lang w:val="en-US" w:eastAsia="en-US" w:bidi="ar-SA"/>
      </w:rPr>
    </w:lvl>
    <w:lvl w:ilvl="3" w:tplc="4A54C96C">
      <w:numFmt w:val="bullet"/>
      <w:lvlText w:val="•"/>
      <w:lvlJc w:val="left"/>
      <w:pPr>
        <w:ind w:left="3050" w:hanging="284"/>
      </w:pPr>
      <w:rPr>
        <w:rFonts w:hint="default"/>
        <w:lang w:val="en-US" w:eastAsia="en-US" w:bidi="ar-SA"/>
      </w:rPr>
    </w:lvl>
    <w:lvl w:ilvl="4" w:tplc="DE62D772">
      <w:numFmt w:val="bullet"/>
      <w:lvlText w:val="•"/>
      <w:lvlJc w:val="left"/>
      <w:pPr>
        <w:ind w:left="3933" w:hanging="284"/>
      </w:pPr>
      <w:rPr>
        <w:rFonts w:hint="default"/>
        <w:lang w:val="en-US" w:eastAsia="en-US" w:bidi="ar-SA"/>
      </w:rPr>
    </w:lvl>
    <w:lvl w:ilvl="5" w:tplc="B1464FB4">
      <w:numFmt w:val="bullet"/>
      <w:lvlText w:val="•"/>
      <w:lvlJc w:val="left"/>
      <w:pPr>
        <w:ind w:left="4817" w:hanging="284"/>
      </w:pPr>
      <w:rPr>
        <w:rFonts w:hint="default"/>
        <w:lang w:val="en-US" w:eastAsia="en-US" w:bidi="ar-SA"/>
      </w:rPr>
    </w:lvl>
    <w:lvl w:ilvl="6" w:tplc="44E8078E">
      <w:numFmt w:val="bullet"/>
      <w:lvlText w:val="•"/>
      <w:lvlJc w:val="left"/>
      <w:pPr>
        <w:ind w:left="5700" w:hanging="284"/>
      </w:pPr>
      <w:rPr>
        <w:rFonts w:hint="default"/>
        <w:lang w:val="en-US" w:eastAsia="en-US" w:bidi="ar-SA"/>
      </w:rPr>
    </w:lvl>
    <w:lvl w:ilvl="7" w:tplc="4B58C022">
      <w:numFmt w:val="bullet"/>
      <w:lvlText w:val="•"/>
      <w:lvlJc w:val="left"/>
      <w:pPr>
        <w:ind w:left="6583" w:hanging="284"/>
      </w:pPr>
      <w:rPr>
        <w:rFonts w:hint="default"/>
        <w:lang w:val="en-US" w:eastAsia="en-US" w:bidi="ar-SA"/>
      </w:rPr>
    </w:lvl>
    <w:lvl w:ilvl="8" w:tplc="698233AA">
      <w:numFmt w:val="bullet"/>
      <w:lvlText w:val="•"/>
      <w:lvlJc w:val="left"/>
      <w:pPr>
        <w:ind w:left="7467" w:hanging="284"/>
      </w:pPr>
      <w:rPr>
        <w:rFonts w:hint="default"/>
        <w:lang w:val="en-US" w:eastAsia="en-US" w:bidi="ar-SA"/>
      </w:rPr>
    </w:lvl>
  </w:abstractNum>
  <w:abstractNum w:abstractNumId="171" w15:restartNumberingAfterBreak="0">
    <w:nsid w:val="22C9240D"/>
    <w:multiLevelType w:val="hybridMultilevel"/>
    <w:tmpl w:val="9F504302"/>
    <w:lvl w:ilvl="0" w:tplc="FDBEF17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77E26D0">
      <w:numFmt w:val="bullet"/>
      <w:lvlText w:val="•"/>
      <w:lvlJc w:val="left"/>
      <w:pPr>
        <w:ind w:left="1337" w:hanging="360"/>
      </w:pPr>
      <w:rPr>
        <w:rFonts w:hint="default"/>
        <w:lang w:val="en-US" w:eastAsia="en-US" w:bidi="ar-SA"/>
      </w:rPr>
    </w:lvl>
    <w:lvl w:ilvl="2" w:tplc="6EE84486">
      <w:numFmt w:val="bullet"/>
      <w:lvlText w:val="•"/>
      <w:lvlJc w:val="left"/>
      <w:pPr>
        <w:ind w:left="2214" w:hanging="360"/>
      </w:pPr>
      <w:rPr>
        <w:rFonts w:hint="default"/>
        <w:lang w:val="en-US" w:eastAsia="en-US" w:bidi="ar-SA"/>
      </w:rPr>
    </w:lvl>
    <w:lvl w:ilvl="3" w:tplc="14E0204A">
      <w:numFmt w:val="bullet"/>
      <w:lvlText w:val="•"/>
      <w:lvlJc w:val="left"/>
      <w:pPr>
        <w:ind w:left="3092" w:hanging="360"/>
      </w:pPr>
      <w:rPr>
        <w:rFonts w:hint="default"/>
        <w:lang w:val="en-US" w:eastAsia="en-US" w:bidi="ar-SA"/>
      </w:rPr>
    </w:lvl>
    <w:lvl w:ilvl="4" w:tplc="02749B60">
      <w:numFmt w:val="bullet"/>
      <w:lvlText w:val="•"/>
      <w:lvlJc w:val="left"/>
      <w:pPr>
        <w:ind w:left="3969" w:hanging="360"/>
      </w:pPr>
      <w:rPr>
        <w:rFonts w:hint="default"/>
        <w:lang w:val="en-US" w:eastAsia="en-US" w:bidi="ar-SA"/>
      </w:rPr>
    </w:lvl>
    <w:lvl w:ilvl="5" w:tplc="2F843E0A">
      <w:numFmt w:val="bullet"/>
      <w:lvlText w:val="•"/>
      <w:lvlJc w:val="left"/>
      <w:pPr>
        <w:ind w:left="4847" w:hanging="360"/>
      </w:pPr>
      <w:rPr>
        <w:rFonts w:hint="default"/>
        <w:lang w:val="en-US" w:eastAsia="en-US" w:bidi="ar-SA"/>
      </w:rPr>
    </w:lvl>
    <w:lvl w:ilvl="6" w:tplc="5EC2AB7A">
      <w:numFmt w:val="bullet"/>
      <w:lvlText w:val="•"/>
      <w:lvlJc w:val="left"/>
      <w:pPr>
        <w:ind w:left="5724" w:hanging="360"/>
      </w:pPr>
      <w:rPr>
        <w:rFonts w:hint="default"/>
        <w:lang w:val="en-US" w:eastAsia="en-US" w:bidi="ar-SA"/>
      </w:rPr>
    </w:lvl>
    <w:lvl w:ilvl="7" w:tplc="0F06D626">
      <w:numFmt w:val="bullet"/>
      <w:lvlText w:val="•"/>
      <w:lvlJc w:val="left"/>
      <w:pPr>
        <w:ind w:left="6601" w:hanging="360"/>
      </w:pPr>
      <w:rPr>
        <w:rFonts w:hint="default"/>
        <w:lang w:val="en-US" w:eastAsia="en-US" w:bidi="ar-SA"/>
      </w:rPr>
    </w:lvl>
    <w:lvl w:ilvl="8" w:tplc="EE746C64">
      <w:numFmt w:val="bullet"/>
      <w:lvlText w:val="•"/>
      <w:lvlJc w:val="left"/>
      <w:pPr>
        <w:ind w:left="7479" w:hanging="360"/>
      </w:pPr>
      <w:rPr>
        <w:rFonts w:hint="default"/>
        <w:lang w:val="en-US" w:eastAsia="en-US" w:bidi="ar-SA"/>
      </w:rPr>
    </w:lvl>
  </w:abstractNum>
  <w:abstractNum w:abstractNumId="172" w15:restartNumberingAfterBreak="0">
    <w:nsid w:val="240C27E9"/>
    <w:multiLevelType w:val="hybridMultilevel"/>
    <w:tmpl w:val="B93E269E"/>
    <w:lvl w:ilvl="0" w:tplc="EB50FB08">
      <w:start w:val="5"/>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F565E82">
      <w:numFmt w:val="bullet"/>
      <w:lvlText w:val="•"/>
      <w:lvlJc w:val="left"/>
      <w:pPr>
        <w:ind w:left="1337" w:hanging="360"/>
      </w:pPr>
      <w:rPr>
        <w:rFonts w:hint="default"/>
        <w:lang w:val="en-US" w:eastAsia="en-US" w:bidi="ar-SA"/>
      </w:rPr>
    </w:lvl>
    <w:lvl w:ilvl="2" w:tplc="1A0472E8">
      <w:numFmt w:val="bullet"/>
      <w:lvlText w:val="•"/>
      <w:lvlJc w:val="left"/>
      <w:pPr>
        <w:ind w:left="2214" w:hanging="360"/>
      </w:pPr>
      <w:rPr>
        <w:rFonts w:hint="default"/>
        <w:lang w:val="en-US" w:eastAsia="en-US" w:bidi="ar-SA"/>
      </w:rPr>
    </w:lvl>
    <w:lvl w:ilvl="3" w:tplc="D0481288">
      <w:numFmt w:val="bullet"/>
      <w:lvlText w:val="•"/>
      <w:lvlJc w:val="left"/>
      <w:pPr>
        <w:ind w:left="3092" w:hanging="360"/>
      </w:pPr>
      <w:rPr>
        <w:rFonts w:hint="default"/>
        <w:lang w:val="en-US" w:eastAsia="en-US" w:bidi="ar-SA"/>
      </w:rPr>
    </w:lvl>
    <w:lvl w:ilvl="4" w:tplc="580C36FE">
      <w:numFmt w:val="bullet"/>
      <w:lvlText w:val="•"/>
      <w:lvlJc w:val="left"/>
      <w:pPr>
        <w:ind w:left="3969" w:hanging="360"/>
      </w:pPr>
      <w:rPr>
        <w:rFonts w:hint="default"/>
        <w:lang w:val="en-US" w:eastAsia="en-US" w:bidi="ar-SA"/>
      </w:rPr>
    </w:lvl>
    <w:lvl w:ilvl="5" w:tplc="10B4376A">
      <w:numFmt w:val="bullet"/>
      <w:lvlText w:val="•"/>
      <w:lvlJc w:val="left"/>
      <w:pPr>
        <w:ind w:left="4847" w:hanging="360"/>
      </w:pPr>
      <w:rPr>
        <w:rFonts w:hint="default"/>
        <w:lang w:val="en-US" w:eastAsia="en-US" w:bidi="ar-SA"/>
      </w:rPr>
    </w:lvl>
    <w:lvl w:ilvl="6" w:tplc="2B3268F4">
      <w:numFmt w:val="bullet"/>
      <w:lvlText w:val="•"/>
      <w:lvlJc w:val="left"/>
      <w:pPr>
        <w:ind w:left="5724" w:hanging="360"/>
      </w:pPr>
      <w:rPr>
        <w:rFonts w:hint="default"/>
        <w:lang w:val="en-US" w:eastAsia="en-US" w:bidi="ar-SA"/>
      </w:rPr>
    </w:lvl>
    <w:lvl w:ilvl="7" w:tplc="F5EC0C08">
      <w:numFmt w:val="bullet"/>
      <w:lvlText w:val="•"/>
      <w:lvlJc w:val="left"/>
      <w:pPr>
        <w:ind w:left="6601" w:hanging="360"/>
      </w:pPr>
      <w:rPr>
        <w:rFonts w:hint="default"/>
        <w:lang w:val="en-US" w:eastAsia="en-US" w:bidi="ar-SA"/>
      </w:rPr>
    </w:lvl>
    <w:lvl w:ilvl="8" w:tplc="E864FB68">
      <w:numFmt w:val="bullet"/>
      <w:lvlText w:val="•"/>
      <w:lvlJc w:val="left"/>
      <w:pPr>
        <w:ind w:left="7479" w:hanging="360"/>
      </w:pPr>
      <w:rPr>
        <w:rFonts w:hint="default"/>
        <w:lang w:val="en-US" w:eastAsia="en-US" w:bidi="ar-SA"/>
      </w:rPr>
    </w:lvl>
  </w:abstractNum>
  <w:abstractNum w:abstractNumId="173" w15:restartNumberingAfterBreak="0">
    <w:nsid w:val="240E59BD"/>
    <w:multiLevelType w:val="hybridMultilevel"/>
    <w:tmpl w:val="E2F46126"/>
    <w:lvl w:ilvl="0" w:tplc="8384F6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A02894C">
      <w:numFmt w:val="bullet"/>
      <w:lvlText w:val="•"/>
      <w:lvlJc w:val="left"/>
      <w:pPr>
        <w:ind w:left="1337" w:hanging="360"/>
      </w:pPr>
      <w:rPr>
        <w:rFonts w:hint="default"/>
        <w:lang w:val="en-US" w:eastAsia="en-US" w:bidi="ar-SA"/>
      </w:rPr>
    </w:lvl>
    <w:lvl w:ilvl="2" w:tplc="9B6CF09C">
      <w:numFmt w:val="bullet"/>
      <w:lvlText w:val="•"/>
      <w:lvlJc w:val="left"/>
      <w:pPr>
        <w:ind w:left="2214" w:hanging="360"/>
      </w:pPr>
      <w:rPr>
        <w:rFonts w:hint="default"/>
        <w:lang w:val="en-US" w:eastAsia="en-US" w:bidi="ar-SA"/>
      </w:rPr>
    </w:lvl>
    <w:lvl w:ilvl="3" w:tplc="20B63224">
      <w:numFmt w:val="bullet"/>
      <w:lvlText w:val="•"/>
      <w:lvlJc w:val="left"/>
      <w:pPr>
        <w:ind w:left="3092" w:hanging="360"/>
      </w:pPr>
      <w:rPr>
        <w:rFonts w:hint="default"/>
        <w:lang w:val="en-US" w:eastAsia="en-US" w:bidi="ar-SA"/>
      </w:rPr>
    </w:lvl>
    <w:lvl w:ilvl="4" w:tplc="055CF8E2">
      <w:numFmt w:val="bullet"/>
      <w:lvlText w:val="•"/>
      <w:lvlJc w:val="left"/>
      <w:pPr>
        <w:ind w:left="3969" w:hanging="360"/>
      </w:pPr>
      <w:rPr>
        <w:rFonts w:hint="default"/>
        <w:lang w:val="en-US" w:eastAsia="en-US" w:bidi="ar-SA"/>
      </w:rPr>
    </w:lvl>
    <w:lvl w:ilvl="5" w:tplc="B4A0F81E">
      <w:numFmt w:val="bullet"/>
      <w:lvlText w:val="•"/>
      <w:lvlJc w:val="left"/>
      <w:pPr>
        <w:ind w:left="4847" w:hanging="360"/>
      </w:pPr>
      <w:rPr>
        <w:rFonts w:hint="default"/>
        <w:lang w:val="en-US" w:eastAsia="en-US" w:bidi="ar-SA"/>
      </w:rPr>
    </w:lvl>
    <w:lvl w:ilvl="6" w:tplc="19C4E86C">
      <w:numFmt w:val="bullet"/>
      <w:lvlText w:val="•"/>
      <w:lvlJc w:val="left"/>
      <w:pPr>
        <w:ind w:left="5724" w:hanging="360"/>
      </w:pPr>
      <w:rPr>
        <w:rFonts w:hint="default"/>
        <w:lang w:val="en-US" w:eastAsia="en-US" w:bidi="ar-SA"/>
      </w:rPr>
    </w:lvl>
    <w:lvl w:ilvl="7" w:tplc="309ACED8">
      <w:numFmt w:val="bullet"/>
      <w:lvlText w:val="•"/>
      <w:lvlJc w:val="left"/>
      <w:pPr>
        <w:ind w:left="6601" w:hanging="360"/>
      </w:pPr>
      <w:rPr>
        <w:rFonts w:hint="default"/>
        <w:lang w:val="en-US" w:eastAsia="en-US" w:bidi="ar-SA"/>
      </w:rPr>
    </w:lvl>
    <w:lvl w:ilvl="8" w:tplc="E518869C">
      <w:numFmt w:val="bullet"/>
      <w:lvlText w:val="•"/>
      <w:lvlJc w:val="left"/>
      <w:pPr>
        <w:ind w:left="7479" w:hanging="360"/>
      </w:pPr>
      <w:rPr>
        <w:rFonts w:hint="default"/>
        <w:lang w:val="en-US" w:eastAsia="en-US" w:bidi="ar-SA"/>
      </w:rPr>
    </w:lvl>
  </w:abstractNum>
  <w:abstractNum w:abstractNumId="174" w15:restartNumberingAfterBreak="0">
    <w:nsid w:val="248C3B06"/>
    <w:multiLevelType w:val="hybridMultilevel"/>
    <w:tmpl w:val="1B54C7F6"/>
    <w:lvl w:ilvl="0" w:tplc="BDA28D5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724DC30">
      <w:numFmt w:val="bullet"/>
      <w:lvlText w:val="•"/>
      <w:lvlJc w:val="left"/>
      <w:pPr>
        <w:ind w:left="1337" w:hanging="360"/>
      </w:pPr>
      <w:rPr>
        <w:rFonts w:hint="default"/>
        <w:lang w:val="en-US" w:eastAsia="en-US" w:bidi="ar-SA"/>
      </w:rPr>
    </w:lvl>
    <w:lvl w:ilvl="2" w:tplc="CFEE6A8E">
      <w:numFmt w:val="bullet"/>
      <w:lvlText w:val="•"/>
      <w:lvlJc w:val="left"/>
      <w:pPr>
        <w:ind w:left="2214" w:hanging="360"/>
      </w:pPr>
      <w:rPr>
        <w:rFonts w:hint="default"/>
        <w:lang w:val="en-US" w:eastAsia="en-US" w:bidi="ar-SA"/>
      </w:rPr>
    </w:lvl>
    <w:lvl w:ilvl="3" w:tplc="2E64039E">
      <w:numFmt w:val="bullet"/>
      <w:lvlText w:val="•"/>
      <w:lvlJc w:val="left"/>
      <w:pPr>
        <w:ind w:left="3092" w:hanging="360"/>
      </w:pPr>
      <w:rPr>
        <w:rFonts w:hint="default"/>
        <w:lang w:val="en-US" w:eastAsia="en-US" w:bidi="ar-SA"/>
      </w:rPr>
    </w:lvl>
    <w:lvl w:ilvl="4" w:tplc="175CA73A">
      <w:numFmt w:val="bullet"/>
      <w:lvlText w:val="•"/>
      <w:lvlJc w:val="left"/>
      <w:pPr>
        <w:ind w:left="3969" w:hanging="360"/>
      </w:pPr>
      <w:rPr>
        <w:rFonts w:hint="default"/>
        <w:lang w:val="en-US" w:eastAsia="en-US" w:bidi="ar-SA"/>
      </w:rPr>
    </w:lvl>
    <w:lvl w:ilvl="5" w:tplc="ED206DEE">
      <w:numFmt w:val="bullet"/>
      <w:lvlText w:val="•"/>
      <w:lvlJc w:val="left"/>
      <w:pPr>
        <w:ind w:left="4847" w:hanging="360"/>
      </w:pPr>
      <w:rPr>
        <w:rFonts w:hint="default"/>
        <w:lang w:val="en-US" w:eastAsia="en-US" w:bidi="ar-SA"/>
      </w:rPr>
    </w:lvl>
    <w:lvl w:ilvl="6" w:tplc="BA52595A">
      <w:numFmt w:val="bullet"/>
      <w:lvlText w:val="•"/>
      <w:lvlJc w:val="left"/>
      <w:pPr>
        <w:ind w:left="5724" w:hanging="360"/>
      </w:pPr>
      <w:rPr>
        <w:rFonts w:hint="default"/>
        <w:lang w:val="en-US" w:eastAsia="en-US" w:bidi="ar-SA"/>
      </w:rPr>
    </w:lvl>
    <w:lvl w:ilvl="7" w:tplc="3FCE3536">
      <w:numFmt w:val="bullet"/>
      <w:lvlText w:val="•"/>
      <w:lvlJc w:val="left"/>
      <w:pPr>
        <w:ind w:left="6601" w:hanging="360"/>
      </w:pPr>
      <w:rPr>
        <w:rFonts w:hint="default"/>
        <w:lang w:val="en-US" w:eastAsia="en-US" w:bidi="ar-SA"/>
      </w:rPr>
    </w:lvl>
    <w:lvl w:ilvl="8" w:tplc="CDEEACC4">
      <w:numFmt w:val="bullet"/>
      <w:lvlText w:val="•"/>
      <w:lvlJc w:val="left"/>
      <w:pPr>
        <w:ind w:left="7479" w:hanging="360"/>
      </w:pPr>
      <w:rPr>
        <w:rFonts w:hint="default"/>
        <w:lang w:val="en-US" w:eastAsia="en-US" w:bidi="ar-SA"/>
      </w:rPr>
    </w:lvl>
  </w:abstractNum>
  <w:abstractNum w:abstractNumId="175" w15:restartNumberingAfterBreak="0">
    <w:nsid w:val="248D68A2"/>
    <w:multiLevelType w:val="hybridMultilevel"/>
    <w:tmpl w:val="A81E291E"/>
    <w:lvl w:ilvl="0" w:tplc="DC4AC4C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AC051C2">
      <w:numFmt w:val="bullet"/>
      <w:lvlText w:val="•"/>
      <w:lvlJc w:val="left"/>
      <w:pPr>
        <w:ind w:left="1337" w:hanging="360"/>
      </w:pPr>
      <w:rPr>
        <w:rFonts w:hint="default"/>
        <w:lang w:val="en-US" w:eastAsia="en-US" w:bidi="ar-SA"/>
      </w:rPr>
    </w:lvl>
    <w:lvl w:ilvl="2" w:tplc="CE7E600A">
      <w:numFmt w:val="bullet"/>
      <w:lvlText w:val="•"/>
      <w:lvlJc w:val="left"/>
      <w:pPr>
        <w:ind w:left="2214" w:hanging="360"/>
      </w:pPr>
      <w:rPr>
        <w:rFonts w:hint="default"/>
        <w:lang w:val="en-US" w:eastAsia="en-US" w:bidi="ar-SA"/>
      </w:rPr>
    </w:lvl>
    <w:lvl w:ilvl="3" w:tplc="FCF4C1B0">
      <w:numFmt w:val="bullet"/>
      <w:lvlText w:val="•"/>
      <w:lvlJc w:val="left"/>
      <w:pPr>
        <w:ind w:left="3092" w:hanging="360"/>
      </w:pPr>
      <w:rPr>
        <w:rFonts w:hint="default"/>
        <w:lang w:val="en-US" w:eastAsia="en-US" w:bidi="ar-SA"/>
      </w:rPr>
    </w:lvl>
    <w:lvl w:ilvl="4" w:tplc="27684468">
      <w:numFmt w:val="bullet"/>
      <w:lvlText w:val="•"/>
      <w:lvlJc w:val="left"/>
      <w:pPr>
        <w:ind w:left="3969" w:hanging="360"/>
      </w:pPr>
      <w:rPr>
        <w:rFonts w:hint="default"/>
        <w:lang w:val="en-US" w:eastAsia="en-US" w:bidi="ar-SA"/>
      </w:rPr>
    </w:lvl>
    <w:lvl w:ilvl="5" w:tplc="D988C63A">
      <w:numFmt w:val="bullet"/>
      <w:lvlText w:val="•"/>
      <w:lvlJc w:val="left"/>
      <w:pPr>
        <w:ind w:left="4847" w:hanging="360"/>
      </w:pPr>
      <w:rPr>
        <w:rFonts w:hint="default"/>
        <w:lang w:val="en-US" w:eastAsia="en-US" w:bidi="ar-SA"/>
      </w:rPr>
    </w:lvl>
    <w:lvl w:ilvl="6" w:tplc="4BF204A4">
      <w:numFmt w:val="bullet"/>
      <w:lvlText w:val="•"/>
      <w:lvlJc w:val="left"/>
      <w:pPr>
        <w:ind w:left="5724" w:hanging="360"/>
      </w:pPr>
      <w:rPr>
        <w:rFonts w:hint="default"/>
        <w:lang w:val="en-US" w:eastAsia="en-US" w:bidi="ar-SA"/>
      </w:rPr>
    </w:lvl>
    <w:lvl w:ilvl="7" w:tplc="45B820B4">
      <w:numFmt w:val="bullet"/>
      <w:lvlText w:val="•"/>
      <w:lvlJc w:val="left"/>
      <w:pPr>
        <w:ind w:left="6601" w:hanging="360"/>
      </w:pPr>
      <w:rPr>
        <w:rFonts w:hint="default"/>
        <w:lang w:val="en-US" w:eastAsia="en-US" w:bidi="ar-SA"/>
      </w:rPr>
    </w:lvl>
    <w:lvl w:ilvl="8" w:tplc="E0829FA8">
      <w:numFmt w:val="bullet"/>
      <w:lvlText w:val="•"/>
      <w:lvlJc w:val="left"/>
      <w:pPr>
        <w:ind w:left="7479" w:hanging="360"/>
      </w:pPr>
      <w:rPr>
        <w:rFonts w:hint="default"/>
        <w:lang w:val="en-US" w:eastAsia="en-US" w:bidi="ar-SA"/>
      </w:rPr>
    </w:lvl>
  </w:abstractNum>
  <w:abstractNum w:abstractNumId="176" w15:restartNumberingAfterBreak="0">
    <w:nsid w:val="24ED3F46"/>
    <w:multiLevelType w:val="hybridMultilevel"/>
    <w:tmpl w:val="2E12C5A8"/>
    <w:lvl w:ilvl="0" w:tplc="58F2C65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B5EF36C">
      <w:numFmt w:val="bullet"/>
      <w:lvlText w:val="•"/>
      <w:lvlJc w:val="left"/>
      <w:pPr>
        <w:ind w:left="1337" w:hanging="360"/>
      </w:pPr>
      <w:rPr>
        <w:rFonts w:hint="default"/>
        <w:lang w:val="en-US" w:eastAsia="en-US" w:bidi="ar-SA"/>
      </w:rPr>
    </w:lvl>
    <w:lvl w:ilvl="2" w:tplc="2826B962">
      <w:numFmt w:val="bullet"/>
      <w:lvlText w:val="•"/>
      <w:lvlJc w:val="left"/>
      <w:pPr>
        <w:ind w:left="2214" w:hanging="360"/>
      </w:pPr>
      <w:rPr>
        <w:rFonts w:hint="default"/>
        <w:lang w:val="en-US" w:eastAsia="en-US" w:bidi="ar-SA"/>
      </w:rPr>
    </w:lvl>
    <w:lvl w:ilvl="3" w:tplc="8510253E">
      <w:numFmt w:val="bullet"/>
      <w:lvlText w:val="•"/>
      <w:lvlJc w:val="left"/>
      <w:pPr>
        <w:ind w:left="3092" w:hanging="360"/>
      </w:pPr>
      <w:rPr>
        <w:rFonts w:hint="default"/>
        <w:lang w:val="en-US" w:eastAsia="en-US" w:bidi="ar-SA"/>
      </w:rPr>
    </w:lvl>
    <w:lvl w:ilvl="4" w:tplc="2CBA669A">
      <w:numFmt w:val="bullet"/>
      <w:lvlText w:val="•"/>
      <w:lvlJc w:val="left"/>
      <w:pPr>
        <w:ind w:left="3969" w:hanging="360"/>
      </w:pPr>
      <w:rPr>
        <w:rFonts w:hint="default"/>
        <w:lang w:val="en-US" w:eastAsia="en-US" w:bidi="ar-SA"/>
      </w:rPr>
    </w:lvl>
    <w:lvl w:ilvl="5" w:tplc="787A438C">
      <w:numFmt w:val="bullet"/>
      <w:lvlText w:val="•"/>
      <w:lvlJc w:val="left"/>
      <w:pPr>
        <w:ind w:left="4847" w:hanging="360"/>
      </w:pPr>
      <w:rPr>
        <w:rFonts w:hint="default"/>
        <w:lang w:val="en-US" w:eastAsia="en-US" w:bidi="ar-SA"/>
      </w:rPr>
    </w:lvl>
    <w:lvl w:ilvl="6" w:tplc="B73AAB18">
      <w:numFmt w:val="bullet"/>
      <w:lvlText w:val="•"/>
      <w:lvlJc w:val="left"/>
      <w:pPr>
        <w:ind w:left="5724" w:hanging="360"/>
      </w:pPr>
      <w:rPr>
        <w:rFonts w:hint="default"/>
        <w:lang w:val="en-US" w:eastAsia="en-US" w:bidi="ar-SA"/>
      </w:rPr>
    </w:lvl>
    <w:lvl w:ilvl="7" w:tplc="4058E4AC">
      <w:numFmt w:val="bullet"/>
      <w:lvlText w:val="•"/>
      <w:lvlJc w:val="left"/>
      <w:pPr>
        <w:ind w:left="6601" w:hanging="360"/>
      </w:pPr>
      <w:rPr>
        <w:rFonts w:hint="default"/>
        <w:lang w:val="en-US" w:eastAsia="en-US" w:bidi="ar-SA"/>
      </w:rPr>
    </w:lvl>
    <w:lvl w:ilvl="8" w:tplc="4E7A04C8">
      <w:numFmt w:val="bullet"/>
      <w:lvlText w:val="•"/>
      <w:lvlJc w:val="left"/>
      <w:pPr>
        <w:ind w:left="7479" w:hanging="360"/>
      </w:pPr>
      <w:rPr>
        <w:rFonts w:hint="default"/>
        <w:lang w:val="en-US" w:eastAsia="en-US" w:bidi="ar-SA"/>
      </w:rPr>
    </w:lvl>
  </w:abstractNum>
  <w:abstractNum w:abstractNumId="177" w15:restartNumberingAfterBreak="0">
    <w:nsid w:val="2519777E"/>
    <w:multiLevelType w:val="hybridMultilevel"/>
    <w:tmpl w:val="F50ED348"/>
    <w:lvl w:ilvl="0" w:tplc="292A8BE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97470F8">
      <w:numFmt w:val="bullet"/>
      <w:lvlText w:val="•"/>
      <w:lvlJc w:val="left"/>
      <w:pPr>
        <w:ind w:left="1337" w:hanging="360"/>
      </w:pPr>
      <w:rPr>
        <w:rFonts w:hint="default"/>
        <w:lang w:val="en-US" w:eastAsia="en-US" w:bidi="ar-SA"/>
      </w:rPr>
    </w:lvl>
    <w:lvl w:ilvl="2" w:tplc="66C4E758">
      <w:numFmt w:val="bullet"/>
      <w:lvlText w:val="•"/>
      <w:lvlJc w:val="left"/>
      <w:pPr>
        <w:ind w:left="2214" w:hanging="360"/>
      </w:pPr>
      <w:rPr>
        <w:rFonts w:hint="default"/>
        <w:lang w:val="en-US" w:eastAsia="en-US" w:bidi="ar-SA"/>
      </w:rPr>
    </w:lvl>
    <w:lvl w:ilvl="3" w:tplc="B6F444D8">
      <w:numFmt w:val="bullet"/>
      <w:lvlText w:val="•"/>
      <w:lvlJc w:val="left"/>
      <w:pPr>
        <w:ind w:left="3092" w:hanging="360"/>
      </w:pPr>
      <w:rPr>
        <w:rFonts w:hint="default"/>
        <w:lang w:val="en-US" w:eastAsia="en-US" w:bidi="ar-SA"/>
      </w:rPr>
    </w:lvl>
    <w:lvl w:ilvl="4" w:tplc="6EA635AA">
      <w:numFmt w:val="bullet"/>
      <w:lvlText w:val="•"/>
      <w:lvlJc w:val="left"/>
      <w:pPr>
        <w:ind w:left="3969" w:hanging="360"/>
      </w:pPr>
      <w:rPr>
        <w:rFonts w:hint="default"/>
        <w:lang w:val="en-US" w:eastAsia="en-US" w:bidi="ar-SA"/>
      </w:rPr>
    </w:lvl>
    <w:lvl w:ilvl="5" w:tplc="4210D3A8">
      <w:numFmt w:val="bullet"/>
      <w:lvlText w:val="•"/>
      <w:lvlJc w:val="left"/>
      <w:pPr>
        <w:ind w:left="4847" w:hanging="360"/>
      </w:pPr>
      <w:rPr>
        <w:rFonts w:hint="default"/>
        <w:lang w:val="en-US" w:eastAsia="en-US" w:bidi="ar-SA"/>
      </w:rPr>
    </w:lvl>
    <w:lvl w:ilvl="6" w:tplc="4B9E3D40">
      <w:numFmt w:val="bullet"/>
      <w:lvlText w:val="•"/>
      <w:lvlJc w:val="left"/>
      <w:pPr>
        <w:ind w:left="5724" w:hanging="360"/>
      </w:pPr>
      <w:rPr>
        <w:rFonts w:hint="default"/>
        <w:lang w:val="en-US" w:eastAsia="en-US" w:bidi="ar-SA"/>
      </w:rPr>
    </w:lvl>
    <w:lvl w:ilvl="7" w:tplc="4A3AE93C">
      <w:numFmt w:val="bullet"/>
      <w:lvlText w:val="•"/>
      <w:lvlJc w:val="left"/>
      <w:pPr>
        <w:ind w:left="6601" w:hanging="360"/>
      </w:pPr>
      <w:rPr>
        <w:rFonts w:hint="default"/>
        <w:lang w:val="en-US" w:eastAsia="en-US" w:bidi="ar-SA"/>
      </w:rPr>
    </w:lvl>
    <w:lvl w:ilvl="8" w:tplc="5DAE3050">
      <w:numFmt w:val="bullet"/>
      <w:lvlText w:val="•"/>
      <w:lvlJc w:val="left"/>
      <w:pPr>
        <w:ind w:left="7479" w:hanging="360"/>
      </w:pPr>
      <w:rPr>
        <w:rFonts w:hint="default"/>
        <w:lang w:val="en-US" w:eastAsia="en-US" w:bidi="ar-SA"/>
      </w:rPr>
    </w:lvl>
  </w:abstractNum>
  <w:abstractNum w:abstractNumId="178" w15:restartNumberingAfterBreak="0">
    <w:nsid w:val="256836B5"/>
    <w:multiLevelType w:val="hybridMultilevel"/>
    <w:tmpl w:val="0A62D616"/>
    <w:lvl w:ilvl="0" w:tplc="BBF88BD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33C1A48">
      <w:numFmt w:val="bullet"/>
      <w:lvlText w:val="•"/>
      <w:lvlJc w:val="left"/>
      <w:pPr>
        <w:ind w:left="1337" w:hanging="360"/>
      </w:pPr>
      <w:rPr>
        <w:rFonts w:hint="default"/>
        <w:lang w:val="en-US" w:eastAsia="en-US" w:bidi="ar-SA"/>
      </w:rPr>
    </w:lvl>
    <w:lvl w:ilvl="2" w:tplc="95FEAC36">
      <w:numFmt w:val="bullet"/>
      <w:lvlText w:val="•"/>
      <w:lvlJc w:val="left"/>
      <w:pPr>
        <w:ind w:left="2214" w:hanging="360"/>
      </w:pPr>
      <w:rPr>
        <w:rFonts w:hint="default"/>
        <w:lang w:val="en-US" w:eastAsia="en-US" w:bidi="ar-SA"/>
      </w:rPr>
    </w:lvl>
    <w:lvl w:ilvl="3" w:tplc="2898BD9C">
      <w:numFmt w:val="bullet"/>
      <w:lvlText w:val="•"/>
      <w:lvlJc w:val="left"/>
      <w:pPr>
        <w:ind w:left="3092" w:hanging="360"/>
      </w:pPr>
      <w:rPr>
        <w:rFonts w:hint="default"/>
        <w:lang w:val="en-US" w:eastAsia="en-US" w:bidi="ar-SA"/>
      </w:rPr>
    </w:lvl>
    <w:lvl w:ilvl="4" w:tplc="B1A6B07E">
      <w:numFmt w:val="bullet"/>
      <w:lvlText w:val="•"/>
      <w:lvlJc w:val="left"/>
      <w:pPr>
        <w:ind w:left="3969" w:hanging="360"/>
      </w:pPr>
      <w:rPr>
        <w:rFonts w:hint="default"/>
        <w:lang w:val="en-US" w:eastAsia="en-US" w:bidi="ar-SA"/>
      </w:rPr>
    </w:lvl>
    <w:lvl w:ilvl="5" w:tplc="5FCA3734">
      <w:numFmt w:val="bullet"/>
      <w:lvlText w:val="•"/>
      <w:lvlJc w:val="left"/>
      <w:pPr>
        <w:ind w:left="4847" w:hanging="360"/>
      </w:pPr>
      <w:rPr>
        <w:rFonts w:hint="default"/>
        <w:lang w:val="en-US" w:eastAsia="en-US" w:bidi="ar-SA"/>
      </w:rPr>
    </w:lvl>
    <w:lvl w:ilvl="6" w:tplc="3C2CCF40">
      <w:numFmt w:val="bullet"/>
      <w:lvlText w:val="•"/>
      <w:lvlJc w:val="left"/>
      <w:pPr>
        <w:ind w:left="5724" w:hanging="360"/>
      </w:pPr>
      <w:rPr>
        <w:rFonts w:hint="default"/>
        <w:lang w:val="en-US" w:eastAsia="en-US" w:bidi="ar-SA"/>
      </w:rPr>
    </w:lvl>
    <w:lvl w:ilvl="7" w:tplc="5F803A04">
      <w:numFmt w:val="bullet"/>
      <w:lvlText w:val="•"/>
      <w:lvlJc w:val="left"/>
      <w:pPr>
        <w:ind w:left="6601" w:hanging="360"/>
      </w:pPr>
      <w:rPr>
        <w:rFonts w:hint="default"/>
        <w:lang w:val="en-US" w:eastAsia="en-US" w:bidi="ar-SA"/>
      </w:rPr>
    </w:lvl>
    <w:lvl w:ilvl="8" w:tplc="06E874F0">
      <w:numFmt w:val="bullet"/>
      <w:lvlText w:val="•"/>
      <w:lvlJc w:val="left"/>
      <w:pPr>
        <w:ind w:left="7479" w:hanging="360"/>
      </w:pPr>
      <w:rPr>
        <w:rFonts w:hint="default"/>
        <w:lang w:val="en-US" w:eastAsia="en-US" w:bidi="ar-SA"/>
      </w:rPr>
    </w:lvl>
  </w:abstractNum>
  <w:abstractNum w:abstractNumId="179" w15:restartNumberingAfterBreak="0">
    <w:nsid w:val="256E1CF3"/>
    <w:multiLevelType w:val="hybridMultilevel"/>
    <w:tmpl w:val="7D582968"/>
    <w:lvl w:ilvl="0" w:tplc="E70404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CF86E9E">
      <w:numFmt w:val="bullet"/>
      <w:lvlText w:val="•"/>
      <w:lvlJc w:val="left"/>
      <w:pPr>
        <w:ind w:left="1337" w:hanging="360"/>
      </w:pPr>
      <w:rPr>
        <w:rFonts w:hint="default"/>
        <w:lang w:val="en-US" w:eastAsia="en-US" w:bidi="ar-SA"/>
      </w:rPr>
    </w:lvl>
    <w:lvl w:ilvl="2" w:tplc="258A6620">
      <w:numFmt w:val="bullet"/>
      <w:lvlText w:val="•"/>
      <w:lvlJc w:val="left"/>
      <w:pPr>
        <w:ind w:left="2214" w:hanging="360"/>
      </w:pPr>
      <w:rPr>
        <w:rFonts w:hint="default"/>
        <w:lang w:val="en-US" w:eastAsia="en-US" w:bidi="ar-SA"/>
      </w:rPr>
    </w:lvl>
    <w:lvl w:ilvl="3" w:tplc="5C16514C">
      <w:numFmt w:val="bullet"/>
      <w:lvlText w:val="•"/>
      <w:lvlJc w:val="left"/>
      <w:pPr>
        <w:ind w:left="3092" w:hanging="360"/>
      </w:pPr>
      <w:rPr>
        <w:rFonts w:hint="default"/>
        <w:lang w:val="en-US" w:eastAsia="en-US" w:bidi="ar-SA"/>
      </w:rPr>
    </w:lvl>
    <w:lvl w:ilvl="4" w:tplc="5D3E8174">
      <w:numFmt w:val="bullet"/>
      <w:lvlText w:val="•"/>
      <w:lvlJc w:val="left"/>
      <w:pPr>
        <w:ind w:left="3969" w:hanging="360"/>
      </w:pPr>
      <w:rPr>
        <w:rFonts w:hint="default"/>
        <w:lang w:val="en-US" w:eastAsia="en-US" w:bidi="ar-SA"/>
      </w:rPr>
    </w:lvl>
    <w:lvl w:ilvl="5" w:tplc="A3DE0640">
      <w:numFmt w:val="bullet"/>
      <w:lvlText w:val="•"/>
      <w:lvlJc w:val="left"/>
      <w:pPr>
        <w:ind w:left="4847" w:hanging="360"/>
      </w:pPr>
      <w:rPr>
        <w:rFonts w:hint="default"/>
        <w:lang w:val="en-US" w:eastAsia="en-US" w:bidi="ar-SA"/>
      </w:rPr>
    </w:lvl>
    <w:lvl w:ilvl="6" w:tplc="02CA4ED0">
      <w:numFmt w:val="bullet"/>
      <w:lvlText w:val="•"/>
      <w:lvlJc w:val="left"/>
      <w:pPr>
        <w:ind w:left="5724" w:hanging="360"/>
      </w:pPr>
      <w:rPr>
        <w:rFonts w:hint="default"/>
        <w:lang w:val="en-US" w:eastAsia="en-US" w:bidi="ar-SA"/>
      </w:rPr>
    </w:lvl>
    <w:lvl w:ilvl="7" w:tplc="F2C40170">
      <w:numFmt w:val="bullet"/>
      <w:lvlText w:val="•"/>
      <w:lvlJc w:val="left"/>
      <w:pPr>
        <w:ind w:left="6601" w:hanging="360"/>
      </w:pPr>
      <w:rPr>
        <w:rFonts w:hint="default"/>
        <w:lang w:val="en-US" w:eastAsia="en-US" w:bidi="ar-SA"/>
      </w:rPr>
    </w:lvl>
    <w:lvl w:ilvl="8" w:tplc="867497B6">
      <w:numFmt w:val="bullet"/>
      <w:lvlText w:val="•"/>
      <w:lvlJc w:val="left"/>
      <w:pPr>
        <w:ind w:left="7479" w:hanging="360"/>
      </w:pPr>
      <w:rPr>
        <w:rFonts w:hint="default"/>
        <w:lang w:val="en-US" w:eastAsia="en-US" w:bidi="ar-SA"/>
      </w:rPr>
    </w:lvl>
  </w:abstractNum>
  <w:abstractNum w:abstractNumId="180" w15:restartNumberingAfterBreak="0">
    <w:nsid w:val="25782E27"/>
    <w:multiLevelType w:val="hybridMultilevel"/>
    <w:tmpl w:val="8B52662C"/>
    <w:lvl w:ilvl="0" w:tplc="412A35D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1BC6832">
      <w:numFmt w:val="bullet"/>
      <w:lvlText w:val="•"/>
      <w:lvlJc w:val="left"/>
      <w:pPr>
        <w:ind w:left="1337" w:hanging="360"/>
      </w:pPr>
      <w:rPr>
        <w:rFonts w:hint="default"/>
        <w:lang w:val="en-US" w:eastAsia="en-US" w:bidi="ar-SA"/>
      </w:rPr>
    </w:lvl>
    <w:lvl w:ilvl="2" w:tplc="BD889696">
      <w:numFmt w:val="bullet"/>
      <w:lvlText w:val="•"/>
      <w:lvlJc w:val="left"/>
      <w:pPr>
        <w:ind w:left="2214" w:hanging="360"/>
      </w:pPr>
      <w:rPr>
        <w:rFonts w:hint="default"/>
        <w:lang w:val="en-US" w:eastAsia="en-US" w:bidi="ar-SA"/>
      </w:rPr>
    </w:lvl>
    <w:lvl w:ilvl="3" w:tplc="785CD5D0">
      <w:numFmt w:val="bullet"/>
      <w:lvlText w:val="•"/>
      <w:lvlJc w:val="left"/>
      <w:pPr>
        <w:ind w:left="3092" w:hanging="360"/>
      </w:pPr>
      <w:rPr>
        <w:rFonts w:hint="default"/>
        <w:lang w:val="en-US" w:eastAsia="en-US" w:bidi="ar-SA"/>
      </w:rPr>
    </w:lvl>
    <w:lvl w:ilvl="4" w:tplc="2B4A1426">
      <w:numFmt w:val="bullet"/>
      <w:lvlText w:val="•"/>
      <w:lvlJc w:val="left"/>
      <w:pPr>
        <w:ind w:left="3969" w:hanging="360"/>
      </w:pPr>
      <w:rPr>
        <w:rFonts w:hint="default"/>
        <w:lang w:val="en-US" w:eastAsia="en-US" w:bidi="ar-SA"/>
      </w:rPr>
    </w:lvl>
    <w:lvl w:ilvl="5" w:tplc="7346C0C2">
      <w:numFmt w:val="bullet"/>
      <w:lvlText w:val="•"/>
      <w:lvlJc w:val="left"/>
      <w:pPr>
        <w:ind w:left="4847" w:hanging="360"/>
      </w:pPr>
      <w:rPr>
        <w:rFonts w:hint="default"/>
        <w:lang w:val="en-US" w:eastAsia="en-US" w:bidi="ar-SA"/>
      </w:rPr>
    </w:lvl>
    <w:lvl w:ilvl="6" w:tplc="50C059E6">
      <w:numFmt w:val="bullet"/>
      <w:lvlText w:val="•"/>
      <w:lvlJc w:val="left"/>
      <w:pPr>
        <w:ind w:left="5724" w:hanging="360"/>
      </w:pPr>
      <w:rPr>
        <w:rFonts w:hint="default"/>
        <w:lang w:val="en-US" w:eastAsia="en-US" w:bidi="ar-SA"/>
      </w:rPr>
    </w:lvl>
    <w:lvl w:ilvl="7" w:tplc="3B3A74A0">
      <w:numFmt w:val="bullet"/>
      <w:lvlText w:val="•"/>
      <w:lvlJc w:val="left"/>
      <w:pPr>
        <w:ind w:left="6601" w:hanging="360"/>
      </w:pPr>
      <w:rPr>
        <w:rFonts w:hint="default"/>
        <w:lang w:val="en-US" w:eastAsia="en-US" w:bidi="ar-SA"/>
      </w:rPr>
    </w:lvl>
    <w:lvl w:ilvl="8" w:tplc="BD6080B4">
      <w:numFmt w:val="bullet"/>
      <w:lvlText w:val="•"/>
      <w:lvlJc w:val="left"/>
      <w:pPr>
        <w:ind w:left="7479" w:hanging="360"/>
      </w:pPr>
      <w:rPr>
        <w:rFonts w:hint="default"/>
        <w:lang w:val="en-US" w:eastAsia="en-US" w:bidi="ar-SA"/>
      </w:rPr>
    </w:lvl>
  </w:abstractNum>
  <w:abstractNum w:abstractNumId="181" w15:restartNumberingAfterBreak="0">
    <w:nsid w:val="25CC3257"/>
    <w:multiLevelType w:val="hybridMultilevel"/>
    <w:tmpl w:val="C640043E"/>
    <w:lvl w:ilvl="0" w:tplc="FECC759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D7CAD73A">
      <w:numFmt w:val="bullet"/>
      <w:lvlText w:val="•"/>
      <w:lvlJc w:val="left"/>
      <w:pPr>
        <w:ind w:left="1283" w:hanging="284"/>
      </w:pPr>
      <w:rPr>
        <w:rFonts w:hint="default"/>
        <w:lang w:val="en-US" w:eastAsia="en-US" w:bidi="ar-SA"/>
      </w:rPr>
    </w:lvl>
    <w:lvl w:ilvl="2" w:tplc="79B20F80">
      <w:numFmt w:val="bullet"/>
      <w:lvlText w:val="•"/>
      <w:lvlJc w:val="left"/>
      <w:pPr>
        <w:ind w:left="2166" w:hanging="284"/>
      </w:pPr>
      <w:rPr>
        <w:rFonts w:hint="default"/>
        <w:lang w:val="en-US" w:eastAsia="en-US" w:bidi="ar-SA"/>
      </w:rPr>
    </w:lvl>
    <w:lvl w:ilvl="3" w:tplc="F2FC4340">
      <w:numFmt w:val="bullet"/>
      <w:lvlText w:val="•"/>
      <w:lvlJc w:val="left"/>
      <w:pPr>
        <w:ind w:left="3050" w:hanging="284"/>
      </w:pPr>
      <w:rPr>
        <w:rFonts w:hint="default"/>
        <w:lang w:val="en-US" w:eastAsia="en-US" w:bidi="ar-SA"/>
      </w:rPr>
    </w:lvl>
    <w:lvl w:ilvl="4" w:tplc="6F0A6320">
      <w:numFmt w:val="bullet"/>
      <w:lvlText w:val="•"/>
      <w:lvlJc w:val="left"/>
      <w:pPr>
        <w:ind w:left="3933" w:hanging="284"/>
      </w:pPr>
      <w:rPr>
        <w:rFonts w:hint="default"/>
        <w:lang w:val="en-US" w:eastAsia="en-US" w:bidi="ar-SA"/>
      </w:rPr>
    </w:lvl>
    <w:lvl w:ilvl="5" w:tplc="3730A134">
      <w:numFmt w:val="bullet"/>
      <w:lvlText w:val="•"/>
      <w:lvlJc w:val="left"/>
      <w:pPr>
        <w:ind w:left="4817" w:hanging="284"/>
      </w:pPr>
      <w:rPr>
        <w:rFonts w:hint="default"/>
        <w:lang w:val="en-US" w:eastAsia="en-US" w:bidi="ar-SA"/>
      </w:rPr>
    </w:lvl>
    <w:lvl w:ilvl="6" w:tplc="E72292C2">
      <w:numFmt w:val="bullet"/>
      <w:lvlText w:val="•"/>
      <w:lvlJc w:val="left"/>
      <w:pPr>
        <w:ind w:left="5700" w:hanging="284"/>
      </w:pPr>
      <w:rPr>
        <w:rFonts w:hint="default"/>
        <w:lang w:val="en-US" w:eastAsia="en-US" w:bidi="ar-SA"/>
      </w:rPr>
    </w:lvl>
    <w:lvl w:ilvl="7" w:tplc="BEA8C580">
      <w:numFmt w:val="bullet"/>
      <w:lvlText w:val="•"/>
      <w:lvlJc w:val="left"/>
      <w:pPr>
        <w:ind w:left="6583" w:hanging="284"/>
      </w:pPr>
      <w:rPr>
        <w:rFonts w:hint="default"/>
        <w:lang w:val="en-US" w:eastAsia="en-US" w:bidi="ar-SA"/>
      </w:rPr>
    </w:lvl>
    <w:lvl w:ilvl="8" w:tplc="4B3235FC">
      <w:numFmt w:val="bullet"/>
      <w:lvlText w:val="•"/>
      <w:lvlJc w:val="left"/>
      <w:pPr>
        <w:ind w:left="7467" w:hanging="284"/>
      </w:pPr>
      <w:rPr>
        <w:rFonts w:hint="default"/>
        <w:lang w:val="en-US" w:eastAsia="en-US" w:bidi="ar-SA"/>
      </w:rPr>
    </w:lvl>
  </w:abstractNum>
  <w:abstractNum w:abstractNumId="182" w15:restartNumberingAfterBreak="0">
    <w:nsid w:val="26164C8D"/>
    <w:multiLevelType w:val="hybridMultilevel"/>
    <w:tmpl w:val="0B2C0942"/>
    <w:lvl w:ilvl="0" w:tplc="8C3A0E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F92281C">
      <w:numFmt w:val="bullet"/>
      <w:lvlText w:val="•"/>
      <w:lvlJc w:val="left"/>
      <w:pPr>
        <w:ind w:left="1337" w:hanging="360"/>
      </w:pPr>
      <w:rPr>
        <w:rFonts w:hint="default"/>
        <w:lang w:val="en-US" w:eastAsia="en-US" w:bidi="ar-SA"/>
      </w:rPr>
    </w:lvl>
    <w:lvl w:ilvl="2" w:tplc="28A6E326">
      <w:numFmt w:val="bullet"/>
      <w:lvlText w:val="•"/>
      <w:lvlJc w:val="left"/>
      <w:pPr>
        <w:ind w:left="2214" w:hanging="360"/>
      </w:pPr>
      <w:rPr>
        <w:rFonts w:hint="default"/>
        <w:lang w:val="en-US" w:eastAsia="en-US" w:bidi="ar-SA"/>
      </w:rPr>
    </w:lvl>
    <w:lvl w:ilvl="3" w:tplc="CB02AD16">
      <w:numFmt w:val="bullet"/>
      <w:lvlText w:val="•"/>
      <w:lvlJc w:val="left"/>
      <w:pPr>
        <w:ind w:left="3092" w:hanging="360"/>
      </w:pPr>
      <w:rPr>
        <w:rFonts w:hint="default"/>
        <w:lang w:val="en-US" w:eastAsia="en-US" w:bidi="ar-SA"/>
      </w:rPr>
    </w:lvl>
    <w:lvl w:ilvl="4" w:tplc="CC7643EE">
      <w:numFmt w:val="bullet"/>
      <w:lvlText w:val="•"/>
      <w:lvlJc w:val="left"/>
      <w:pPr>
        <w:ind w:left="3969" w:hanging="360"/>
      </w:pPr>
      <w:rPr>
        <w:rFonts w:hint="default"/>
        <w:lang w:val="en-US" w:eastAsia="en-US" w:bidi="ar-SA"/>
      </w:rPr>
    </w:lvl>
    <w:lvl w:ilvl="5" w:tplc="75F603F4">
      <w:numFmt w:val="bullet"/>
      <w:lvlText w:val="•"/>
      <w:lvlJc w:val="left"/>
      <w:pPr>
        <w:ind w:left="4847" w:hanging="360"/>
      </w:pPr>
      <w:rPr>
        <w:rFonts w:hint="default"/>
        <w:lang w:val="en-US" w:eastAsia="en-US" w:bidi="ar-SA"/>
      </w:rPr>
    </w:lvl>
    <w:lvl w:ilvl="6" w:tplc="2708BB34">
      <w:numFmt w:val="bullet"/>
      <w:lvlText w:val="•"/>
      <w:lvlJc w:val="left"/>
      <w:pPr>
        <w:ind w:left="5724" w:hanging="360"/>
      </w:pPr>
      <w:rPr>
        <w:rFonts w:hint="default"/>
        <w:lang w:val="en-US" w:eastAsia="en-US" w:bidi="ar-SA"/>
      </w:rPr>
    </w:lvl>
    <w:lvl w:ilvl="7" w:tplc="5344AC90">
      <w:numFmt w:val="bullet"/>
      <w:lvlText w:val="•"/>
      <w:lvlJc w:val="left"/>
      <w:pPr>
        <w:ind w:left="6601" w:hanging="360"/>
      </w:pPr>
      <w:rPr>
        <w:rFonts w:hint="default"/>
        <w:lang w:val="en-US" w:eastAsia="en-US" w:bidi="ar-SA"/>
      </w:rPr>
    </w:lvl>
    <w:lvl w:ilvl="8" w:tplc="A258AD7A">
      <w:numFmt w:val="bullet"/>
      <w:lvlText w:val="•"/>
      <w:lvlJc w:val="left"/>
      <w:pPr>
        <w:ind w:left="7479" w:hanging="360"/>
      </w:pPr>
      <w:rPr>
        <w:rFonts w:hint="default"/>
        <w:lang w:val="en-US" w:eastAsia="en-US" w:bidi="ar-SA"/>
      </w:rPr>
    </w:lvl>
  </w:abstractNum>
  <w:abstractNum w:abstractNumId="183" w15:restartNumberingAfterBreak="0">
    <w:nsid w:val="261B1DF4"/>
    <w:multiLevelType w:val="hybridMultilevel"/>
    <w:tmpl w:val="973C47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4" w15:restartNumberingAfterBreak="0">
    <w:nsid w:val="26676720"/>
    <w:multiLevelType w:val="hybridMultilevel"/>
    <w:tmpl w:val="E72AD7FA"/>
    <w:lvl w:ilvl="0" w:tplc="35706B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572EFF6">
      <w:numFmt w:val="bullet"/>
      <w:lvlText w:val="•"/>
      <w:lvlJc w:val="left"/>
      <w:pPr>
        <w:ind w:left="1337" w:hanging="360"/>
      </w:pPr>
      <w:rPr>
        <w:rFonts w:hint="default"/>
        <w:lang w:val="en-US" w:eastAsia="en-US" w:bidi="ar-SA"/>
      </w:rPr>
    </w:lvl>
    <w:lvl w:ilvl="2" w:tplc="6A56EB28">
      <w:numFmt w:val="bullet"/>
      <w:lvlText w:val="•"/>
      <w:lvlJc w:val="left"/>
      <w:pPr>
        <w:ind w:left="2214" w:hanging="360"/>
      </w:pPr>
      <w:rPr>
        <w:rFonts w:hint="default"/>
        <w:lang w:val="en-US" w:eastAsia="en-US" w:bidi="ar-SA"/>
      </w:rPr>
    </w:lvl>
    <w:lvl w:ilvl="3" w:tplc="E95AC472">
      <w:numFmt w:val="bullet"/>
      <w:lvlText w:val="•"/>
      <w:lvlJc w:val="left"/>
      <w:pPr>
        <w:ind w:left="3092" w:hanging="360"/>
      </w:pPr>
      <w:rPr>
        <w:rFonts w:hint="default"/>
        <w:lang w:val="en-US" w:eastAsia="en-US" w:bidi="ar-SA"/>
      </w:rPr>
    </w:lvl>
    <w:lvl w:ilvl="4" w:tplc="FFE801BA">
      <w:numFmt w:val="bullet"/>
      <w:lvlText w:val="•"/>
      <w:lvlJc w:val="left"/>
      <w:pPr>
        <w:ind w:left="3969" w:hanging="360"/>
      </w:pPr>
      <w:rPr>
        <w:rFonts w:hint="default"/>
        <w:lang w:val="en-US" w:eastAsia="en-US" w:bidi="ar-SA"/>
      </w:rPr>
    </w:lvl>
    <w:lvl w:ilvl="5" w:tplc="B3C2C994">
      <w:numFmt w:val="bullet"/>
      <w:lvlText w:val="•"/>
      <w:lvlJc w:val="left"/>
      <w:pPr>
        <w:ind w:left="4847" w:hanging="360"/>
      </w:pPr>
      <w:rPr>
        <w:rFonts w:hint="default"/>
        <w:lang w:val="en-US" w:eastAsia="en-US" w:bidi="ar-SA"/>
      </w:rPr>
    </w:lvl>
    <w:lvl w:ilvl="6" w:tplc="E3B65CCC">
      <w:numFmt w:val="bullet"/>
      <w:lvlText w:val="•"/>
      <w:lvlJc w:val="left"/>
      <w:pPr>
        <w:ind w:left="5724" w:hanging="360"/>
      </w:pPr>
      <w:rPr>
        <w:rFonts w:hint="default"/>
        <w:lang w:val="en-US" w:eastAsia="en-US" w:bidi="ar-SA"/>
      </w:rPr>
    </w:lvl>
    <w:lvl w:ilvl="7" w:tplc="98E4E574">
      <w:numFmt w:val="bullet"/>
      <w:lvlText w:val="•"/>
      <w:lvlJc w:val="left"/>
      <w:pPr>
        <w:ind w:left="6601" w:hanging="360"/>
      </w:pPr>
      <w:rPr>
        <w:rFonts w:hint="default"/>
        <w:lang w:val="en-US" w:eastAsia="en-US" w:bidi="ar-SA"/>
      </w:rPr>
    </w:lvl>
    <w:lvl w:ilvl="8" w:tplc="285A4BFE">
      <w:numFmt w:val="bullet"/>
      <w:lvlText w:val="•"/>
      <w:lvlJc w:val="left"/>
      <w:pPr>
        <w:ind w:left="7479" w:hanging="360"/>
      </w:pPr>
      <w:rPr>
        <w:rFonts w:hint="default"/>
        <w:lang w:val="en-US" w:eastAsia="en-US" w:bidi="ar-SA"/>
      </w:rPr>
    </w:lvl>
  </w:abstractNum>
  <w:abstractNum w:abstractNumId="185" w15:restartNumberingAfterBreak="0">
    <w:nsid w:val="269C74EC"/>
    <w:multiLevelType w:val="hybridMultilevel"/>
    <w:tmpl w:val="B942C888"/>
    <w:lvl w:ilvl="0" w:tplc="896C6D9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94E913E">
      <w:numFmt w:val="bullet"/>
      <w:lvlText w:val="•"/>
      <w:lvlJc w:val="left"/>
      <w:pPr>
        <w:ind w:left="1337" w:hanging="360"/>
      </w:pPr>
      <w:rPr>
        <w:rFonts w:hint="default"/>
        <w:lang w:val="en-US" w:eastAsia="en-US" w:bidi="ar-SA"/>
      </w:rPr>
    </w:lvl>
    <w:lvl w:ilvl="2" w:tplc="6DA83BE4">
      <w:numFmt w:val="bullet"/>
      <w:lvlText w:val="•"/>
      <w:lvlJc w:val="left"/>
      <w:pPr>
        <w:ind w:left="2214" w:hanging="360"/>
      </w:pPr>
      <w:rPr>
        <w:rFonts w:hint="default"/>
        <w:lang w:val="en-US" w:eastAsia="en-US" w:bidi="ar-SA"/>
      </w:rPr>
    </w:lvl>
    <w:lvl w:ilvl="3" w:tplc="E6A044D2">
      <w:numFmt w:val="bullet"/>
      <w:lvlText w:val="•"/>
      <w:lvlJc w:val="left"/>
      <w:pPr>
        <w:ind w:left="3092" w:hanging="360"/>
      </w:pPr>
      <w:rPr>
        <w:rFonts w:hint="default"/>
        <w:lang w:val="en-US" w:eastAsia="en-US" w:bidi="ar-SA"/>
      </w:rPr>
    </w:lvl>
    <w:lvl w:ilvl="4" w:tplc="979A828A">
      <w:numFmt w:val="bullet"/>
      <w:lvlText w:val="•"/>
      <w:lvlJc w:val="left"/>
      <w:pPr>
        <w:ind w:left="3969" w:hanging="360"/>
      </w:pPr>
      <w:rPr>
        <w:rFonts w:hint="default"/>
        <w:lang w:val="en-US" w:eastAsia="en-US" w:bidi="ar-SA"/>
      </w:rPr>
    </w:lvl>
    <w:lvl w:ilvl="5" w:tplc="91BA2E5E">
      <w:numFmt w:val="bullet"/>
      <w:lvlText w:val="•"/>
      <w:lvlJc w:val="left"/>
      <w:pPr>
        <w:ind w:left="4847" w:hanging="360"/>
      </w:pPr>
      <w:rPr>
        <w:rFonts w:hint="default"/>
        <w:lang w:val="en-US" w:eastAsia="en-US" w:bidi="ar-SA"/>
      </w:rPr>
    </w:lvl>
    <w:lvl w:ilvl="6" w:tplc="1960CA86">
      <w:numFmt w:val="bullet"/>
      <w:lvlText w:val="•"/>
      <w:lvlJc w:val="left"/>
      <w:pPr>
        <w:ind w:left="5724" w:hanging="360"/>
      </w:pPr>
      <w:rPr>
        <w:rFonts w:hint="default"/>
        <w:lang w:val="en-US" w:eastAsia="en-US" w:bidi="ar-SA"/>
      </w:rPr>
    </w:lvl>
    <w:lvl w:ilvl="7" w:tplc="0E8EBA28">
      <w:numFmt w:val="bullet"/>
      <w:lvlText w:val="•"/>
      <w:lvlJc w:val="left"/>
      <w:pPr>
        <w:ind w:left="6601" w:hanging="360"/>
      </w:pPr>
      <w:rPr>
        <w:rFonts w:hint="default"/>
        <w:lang w:val="en-US" w:eastAsia="en-US" w:bidi="ar-SA"/>
      </w:rPr>
    </w:lvl>
    <w:lvl w:ilvl="8" w:tplc="0CE8980C">
      <w:numFmt w:val="bullet"/>
      <w:lvlText w:val="•"/>
      <w:lvlJc w:val="left"/>
      <w:pPr>
        <w:ind w:left="7479" w:hanging="360"/>
      </w:pPr>
      <w:rPr>
        <w:rFonts w:hint="default"/>
        <w:lang w:val="en-US" w:eastAsia="en-US" w:bidi="ar-SA"/>
      </w:rPr>
    </w:lvl>
  </w:abstractNum>
  <w:abstractNum w:abstractNumId="186" w15:restartNumberingAfterBreak="0">
    <w:nsid w:val="26D166E9"/>
    <w:multiLevelType w:val="hybridMultilevel"/>
    <w:tmpl w:val="9B687986"/>
    <w:lvl w:ilvl="0" w:tplc="6C267CB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6AC55AA">
      <w:numFmt w:val="bullet"/>
      <w:lvlText w:val="•"/>
      <w:lvlJc w:val="left"/>
      <w:pPr>
        <w:ind w:left="1337" w:hanging="360"/>
      </w:pPr>
      <w:rPr>
        <w:rFonts w:hint="default"/>
        <w:lang w:val="en-US" w:eastAsia="en-US" w:bidi="ar-SA"/>
      </w:rPr>
    </w:lvl>
    <w:lvl w:ilvl="2" w:tplc="DB7C9CD2">
      <w:numFmt w:val="bullet"/>
      <w:lvlText w:val="•"/>
      <w:lvlJc w:val="left"/>
      <w:pPr>
        <w:ind w:left="2214" w:hanging="360"/>
      </w:pPr>
      <w:rPr>
        <w:rFonts w:hint="default"/>
        <w:lang w:val="en-US" w:eastAsia="en-US" w:bidi="ar-SA"/>
      </w:rPr>
    </w:lvl>
    <w:lvl w:ilvl="3" w:tplc="9648D450">
      <w:numFmt w:val="bullet"/>
      <w:lvlText w:val="•"/>
      <w:lvlJc w:val="left"/>
      <w:pPr>
        <w:ind w:left="3092" w:hanging="360"/>
      </w:pPr>
      <w:rPr>
        <w:rFonts w:hint="default"/>
        <w:lang w:val="en-US" w:eastAsia="en-US" w:bidi="ar-SA"/>
      </w:rPr>
    </w:lvl>
    <w:lvl w:ilvl="4" w:tplc="92FA1D44">
      <w:numFmt w:val="bullet"/>
      <w:lvlText w:val="•"/>
      <w:lvlJc w:val="left"/>
      <w:pPr>
        <w:ind w:left="3969" w:hanging="360"/>
      </w:pPr>
      <w:rPr>
        <w:rFonts w:hint="default"/>
        <w:lang w:val="en-US" w:eastAsia="en-US" w:bidi="ar-SA"/>
      </w:rPr>
    </w:lvl>
    <w:lvl w:ilvl="5" w:tplc="FC5A9850">
      <w:numFmt w:val="bullet"/>
      <w:lvlText w:val="•"/>
      <w:lvlJc w:val="left"/>
      <w:pPr>
        <w:ind w:left="4847" w:hanging="360"/>
      </w:pPr>
      <w:rPr>
        <w:rFonts w:hint="default"/>
        <w:lang w:val="en-US" w:eastAsia="en-US" w:bidi="ar-SA"/>
      </w:rPr>
    </w:lvl>
    <w:lvl w:ilvl="6" w:tplc="C36EECAC">
      <w:numFmt w:val="bullet"/>
      <w:lvlText w:val="•"/>
      <w:lvlJc w:val="left"/>
      <w:pPr>
        <w:ind w:left="5724" w:hanging="360"/>
      </w:pPr>
      <w:rPr>
        <w:rFonts w:hint="default"/>
        <w:lang w:val="en-US" w:eastAsia="en-US" w:bidi="ar-SA"/>
      </w:rPr>
    </w:lvl>
    <w:lvl w:ilvl="7" w:tplc="0B344808">
      <w:numFmt w:val="bullet"/>
      <w:lvlText w:val="•"/>
      <w:lvlJc w:val="left"/>
      <w:pPr>
        <w:ind w:left="6601" w:hanging="360"/>
      </w:pPr>
      <w:rPr>
        <w:rFonts w:hint="default"/>
        <w:lang w:val="en-US" w:eastAsia="en-US" w:bidi="ar-SA"/>
      </w:rPr>
    </w:lvl>
    <w:lvl w:ilvl="8" w:tplc="AB402F12">
      <w:numFmt w:val="bullet"/>
      <w:lvlText w:val="•"/>
      <w:lvlJc w:val="left"/>
      <w:pPr>
        <w:ind w:left="7479" w:hanging="360"/>
      </w:pPr>
      <w:rPr>
        <w:rFonts w:hint="default"/>
        <w:lang w:val="en-US" w:eastAsia="en-US" w:bidi="ar-SA"/>
      </w:rPr>
    </w:lvl>
  </w:abstractNum>
  <w:abstractNum w:abstractNumId="187" w15:restartNumberingAfterBreak="0">
    <w:nsid w:val="26E314E2"/>
    <w:multiLevelType w:val="hybridMultilevel"/>
    <w:tmpl w:val="A720219E"/>
    <w:lvl w:ilvl="0" w:tplc="32D4586E">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70AE612">
      <w:numFmt w:val="bullet"/>
      <w:lvlText w:val="•"/>
      <w:lvlJc w:val="left"/>
      <w:pPr>
        <w:ind w:left="1337" w:hanging="360"/>
      </w:pPr>
      <w:rPr>
        <w:rFonts w:hint="default"/>
        <w:lang w:val="en-US" w:eastAsia="en-US" w:bidi="ar-SA"/>
      </w:rPr>
    </w:lvl>
    <w:lvl w:ilvl="2" w:tplc="D930847C">
      <w:numFmt w:val="bullet"/>
      <w:lvlText w:val="•"/>
      <w:lvlJc w:val="left"/>
      <w:pPr>
        <w:ind w:left="2214" w:hanging="360"/>
      </w:pPr>
      <w:rPr>
        <w:rFonts w:hint="default"/>
        <w:lang w:val="en-US" w:eastAsia="en-US" w:bidi="ar-SA"/>
      </w:rPr>
    </w:lvl>
    <w:lvl w:ilvl="3" w:tplc="E88CFE82">
      <w:numFmt w:val="bullet"/>
      <w:lvlText w:val="•"/>
      <w:lvlJc w:val="left"/>
      <w:pPr>
        <w:ind w:left="3092" w:hanging="360"/>
      </w:pPr>
      <w:rPr>
        <w:rFonts w:hint="default"/>
        <w:lang w:val="en-US" w:eastAsia="en-US" w:bidi="ar-SA"/>
      </w:rPr>
    </w:lvl>
    <w:lvl w:ilvl="4" w:tplc="8222E49C">
      <w:numFmt w:val="bullet"/>
      <w:lvlText w:val="•"/>
      <w:lvlJc w:val="left"/>
      <w:pPr>
        <w:ind w:left="3969" w:hanging="360"/>
      </w:pPr>
      <w:rPr>
        <w:rFonts w:hint="default"/>
        <w:lang w:val="en-US" w:eastAsia="en-US" w:bidi="ar-SA"/>
      </w:rPr>
    </w:lvl>
    <w:lvl w:ilvl="5" w:tplc="F36ABB88">
      <w:numFmt w:val="bullet"/>
      <w:lvlText w:val="•"/>
      <w:lvlJc w:val="left"/>
      <w:pPr>
        <w:ind w:left="4847" w:hanging="360"/>
      </w:pPr>
      <w:rPr>
        <w:rFonts w:hint="default"/>
        <w:lang w:val="en-US" w:eastAsia="en-US" w:bidi="ar-SA"/>
      </w:rPr>
    </w:lvl>
    <w:lvl w:ilvl="6" w:tplc="D42C5C90">
      <w:numFmt w:val="bullet"/>
      <w:lvlText w:val="•"/>
      <w:lvlJc w:val="left"/>
      <w:pPr>
        <w:ind w:left="5724" w:hanging="360"/>
      </w:pPr>
      <w:rPr>
        <w:rFonts w:hint="default"/>
        <w:lang w:val="en-US" w:eastAsia="en-US" w:bidi="ar-SA"/>
      </w:rPr>
    </w:lvl>
    <w:lvl w:ilvl="7" w:tplc="79CAB9C2">
      <w:numFmt w:val="bullet"/>
      <w:lvlText w:val="•"/>
      <w:lvlJc w:val="left"/>
      <w:pPr>
        <w:ind w:left="6601" w:hanging="360"/>
      </w:pPr>
      <w:rPr>
        <w:rFonts w:hint="default"/>
        <w:lang w:val="en-US" w:eastAsia="en-US" w:bidi="ar-SA"/>
      </w:rPr>
    </w:lvl>
    <w:lvl w:ilvl="8" w:tplc="DC008246">
      <w:numFmt w:val="bullet"/>
      <w:lvlText w:val="•"/>
      <w:lvlJc w:val="left"/>
      <w:pPr>
        <w:ind w:left="7479" w:hanging="360"/>
      </w:pPr>
      <w:rPr>
        <w:rFonts w:hint="default"/>
        <w:lang w:val="en-US" w:eastAsia="en-US" w:bidi="ar-SA"/>
      </w:rPr>
    </w:lvl>
  </w:abstractNum>
  <w:abstractNum w:abstractNumId="188" w15:restartNumberingAfterBreak="0">
    <w:nsid w:val="26EF4BC4"/>
    <w:multiLevelType w:val="hybridMultilevel"/>
    <w:tmpl w:val="CDFE0238"/>
    <w:lvl w:ilvl="0" w:tplc="64185DE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93E5F4A">
      <w:numFmt w:val="bullet"/>
      <w:lvlText w:val="•"/>
      <w:lvlJc w:val="left"/>
      <w:pPr>
        <w:ind w:left="1283" w:hanging="284"/>
      </w:pPr>
      <w:rPr>
        <w:rFonts w:hint="default"/>
        <w:lang w:val="en-US" w:eastAsia="en-US" w:bidi="ar-SA"/>
      </w:rPr>
    </w:lvl>
    <w:lvl w:ilvl="2" w:tplc="18F4AAA6">
      <w:numFmt w:val="bullet"/>
      <w:lvlText w:val="•"/>
      <w:lvlJc w:val="left"/>
      <w:pPr>
        <w:ind w:left="2166" w:hanging="284"/>
      </w:pPr>
      <w:rPr>
        <w:rFonts w:hint="default"/>
        <w:lang w:val="en-US" w:eastAsia="en-US" w:bidi="ar-SA"/>
      </w:rPr>
    </w:lvl>
    <w:lvl w:ilvl="3" w:tplc="17FED820">
      <w:numFmt w:val="bullet"/>
      <w:lvlText w:val="•"/>
      <w:lvlJc w:val="left"/>
      <w:pPr>
        <w:ind w:left="3050" w:hanging="284"/>
      </w:pPr>
      <w:rPr>
        <w:rFonts w:hint="default"/>
        <w:lang w:val="en-US" w:eastAsia="en-US" w:bidi="ar-SA"/>
      </w:rPr>
    </w:lvl>
    <w:lvl w:ilvl="4" w:tplc="DA069E8E">
      <w:numFmt w:val="bullet"/>
      <w:lvlText w:val="•"/>
      <w:lvlJc w:val="left"/>
      <w:pPr>
        <w:ind w:left="3933" w:hanging="284"/>
      </w:pPr>
      <w:rPr>
        <w:rFonts w:hint="default"/>
        <w:lang w:val="en-US" w:eastAsia="en-US" w:bidi="ar-SA"/>
      </w:rPr>
    </w:lvl>
    <w:lvl w:ilvl="5" w:tplc="188C2808">
      <w:numFmt w:val="bullet"/>
      <w:lvlText w:val="•"/>
      <w:lvlJc w:val="left"/>
      <w:pPr>
        <w:ind w:left="4817" w:hanging="284"/>
      </w:pPr>
      <w:rPr>
        <w:rFonts w:hint="default"/>
        <w:lang w:val="en-US" w:eastAsia="en-US" w:bidi="ar-SA"/>
      </w:rPr>
    </w:lvl>
    <w:lvl w:ilvl="6" w:tplc="1FC8A968">
      <w:numFmt w:val="bullet"/>
      <w:lvlText w:val="•"/>
      <w:lvlJc w:val="left"/>
      <w:pPr>
        <w:ind w:left="5700" w:hanging="284"/>
      </w:pPr>
      <w:rPr>
        <w:rFonts w:hint="default"/>
        <w:lang w:val="en-US" w:eastAsia="en-US" w:bidi="ar-SA"/>
      </w:rPr>
    </w:lvl>
    <w:lvl w:ilvl="7" w:tplc="8380644A">
      <w:numFmt w:val="bullet"/>
      <w:lvlText w:val="•"/>
      <w:lvlJc w:val="left"/>
      <w:pPr>
        <w:ind w:left="6583" w:hanging="284"/>
      </w:pPr>
      <w:rPr>
        <w:rFonts w:hint="default"/>
        <w:lang w:val="en-US" w:eastAsia="en-US" w:bidi="ar-SA"/>
      </w:rPr>
    </w:lvl>
    <w:lvl w:ilvl="8" w:tplc="E2C082DE">
      <w:numFmt w:val="bullet"/>
      <w:lvlText w:val="•"/>
      <w:lvlJc w:val="left"/>
      <w:pPr>
        <w:ind w:left="7467" w:hanging="284"/>
      </w:pPr>
      <w:rPr>
        <w:rFonts w:hint="default"/>
        <w:lang w:val="en-US" w:eastAsia="en-US" w:bidi="ar-SA"/>
      </w:rPr>
    </w:lvl>
  </w:abstractNum>
  <w:abstractNum w:abstractNumId="189" w15:restartNumberingAfterBreak="0">
    <w:nsid w:val="273E37BE"/>
    <w:multiLevelType w:val="hybridMultilevel"/>
    <w:tmpl w:val="7CB4A93E"/>
    <w:lvl w:ilvl="0" w:tplc="5C5A3E3C">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98C2E32">
      <w:numFmt w:val="bullet"/>
      <w:lvlText w:val="•"/>
      <w:lvlJc w:val="left"/>
      <w:pPr>
        <w:ind w:left="1337" w:hanging="360"/>
      </w:pPr>
      <w:rPr>
        <w:rFonts w:hint="default"/>
        <w:lang w:val="en-US" w:eastAsia="en-US" w:bidi="ar-SA"/>
      </w:rPr>
    </w:lvl>
    <w:lvl w:ilvl="2" w:tplc="8FCE36EA">
      <w:numFmt w:val="bullet"/>
      <w:lvlText w:val="•"/>
      <w:lvlJc w:val="left"/>
      <w:pPr>
        <w:ind w:left="2214" w:hanging="360"/>
      </w:pPr>
      <w:rPr>
        <w:rFonts w:hint="default"/>
        <w:lang w:val="en-US" w:eastAsia="en-US" w:bidi="ar-SA"/>
      </w:rPr>
    </w:lvl>
    <w:lvl w:ilvl="3" w:tplc="03B0CAF6">
      <w:numFmt w:val="bullet"/>
      <w:lvlText w:val="•"/>
      <w:lvlJc w:val="left"/>
      <w:pPr>
        <w:ind w:left="3092" w:hanging="360"/>
      </w:pPr>
      <w:rPr>
        <w:rFonts w:hint="default"/>
        <w:lang w:val="en-US" w:eastAsia="en-US" w:bidi="ar-SA"/>
      </w:rPr>
    </w:lvl>
    <w:lvl w:ilvl="4" w:tplc="E0688D52">
      <w:numFmt w:val="bullet"/>
      <w:lvlText w:val="•"/>
      <w:lvlJc w:val="left"/>
      <w:pPr>
        <w:ind w:left="3969" w:hanging="360"/>
      </w:pPr>
      <w:rPr>
        <w:rFonts w:hint="default"/>
        <w:lang w:val="en-US" w:eastAsia="en-US" w:bidi="ar-SA"/>
      </w:rPr>
    </w:lvl>
    <w:lvl w:ilvl="5" w:tplc="F9166E6A">
      <w:numFmt w:val="bullet"/>
      <w:lvlText w:val="•"/>
      <w:lvlJc w:val="left"/>
      <w:pPr>
        <w:ind w:left="4847" w:hanging="360"/>
      </w:pPr>
      <w:rPr>
        <w:rFonts w:hint="default"/>
        <w:lang w:val="en-US" w:eastAsia="en-US" w:bidi="ar-SA"/>
      </w:rPr>
    </w:lvl>
    <w:lvl w:ilvl="6" w:tplc="559492C4">
      <w:numFmt w:val="bullet"/>
      <w:lvlText w:val="•"/>
      <w:lvlJc w:val="left"/>
      <w:pPr>
        <w:ind w:left="5724" w:hanging="360"/>
      </w:pPr>
      <w:rPr>
        <w:rFonts w:hint="default"/>
        <w:lang w:val="en-US" w:eastAsia="en-US" w:bidi="ar-SA"/>
      </w:rPr>
    </w:lvl>
    <w:lvl w:ilvl="7" w:tplc="E5CC7FAC">
      <w:numFmt w:val="bullet"/>
      <w:lvlText w:val="•"/>
      <w:lvlJc w:val="left"/>
      <w:pPr>
        <w:ind w:left="6601" w:hanging="360"/>
      </w:pPr>
      <w:rPr>
        <w:rFonts w:hint="default"/>
        <w:lang w:val="en-US" w:eastAsia="en-US" w:bidi="ar-SA"/>
      </w:rPr>
    </w:lvl>
    <w:lvl w:ilvl="8" w:tplc="53EE3DA4">
      <w:numFmt w:val="bullet"/>
      <w:lvlText w:val="•"/>
      <w:lvlJc w:val="left"/>
      <w:pPr>
        <w:ind w:left="7479" w:hanging="360"/>
      </w:pPr>
      <w:rPr>
        <w:rFonts w:hint="default"/>
        <w:lang w:val="en-US" w:eastAsia="en-US" w:bidi="ar-SA"/>
      </w:rPr>
    </w:lvl>
  </w:abstractNum>
  <w:abstractNum w:abstractNumId="190" w15:restartNumberingAfterBreak="0">
    <w:nsid w:val="274C436D"/>
    <w:multiLevelType w:val="hybridMultilevel"/>
    <w:tmpl w:val="DD12AA52"/>
    <w:lvl w:ilvl="0" w:tplc="9766C2E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D30D784">
      <w:numFmt w:val="bullet"/>
      <w:lvlText w:val="•"/>
      <w:lvlJc w:val="left"/>
      <w:pPr>
        <w:ind w:left="1337" w:hanging="360"/>
      </w:pPr>
      <w:rPr>
        <w:rFonts w:hint="default"/>
        <w:lang w:val="en-US" w:eastAsia="en-US" w:bidi="ar-SA"/>
      </w:rPr>
    </w:lvl>
    <w:lvl w:ilvl="2" w:tplc="9FB2153E">
      <w:numFmt w:val="bullet"/>
      <w:lvlText w:val="•"/>
      <w:lvlJc w:val="left"/>
      <w:pPr>
        <w:ind w:left="2214" w:hanging="360"/>
      </w:pPr>
      <w:rPr>
        <w:rFonts w:hint="default"/>
        <w:lang w:val="en-US" w:eastAsia="en-US" w:bidi="ar-SA"/>
      </w:rPr>
    </w:lvl>
    <w:lvl w:ilvl="3" w:tplc="5F280476">
      <w:numFmt w:val="bullet"/>
      <w:lvlText w:val="•"/>
      <w:lvlJc w:val="left"/>
      <w:pPr>
        <w:ind w:left="3092" w:hanging="360"/>
      </w:pPr>
      <w:rPr>
        <w:rFonts w:hint="default"/>
        <w:lang w:val="en-US" w:eastAsia="en-US" w:bidi="ar-SA"/>
      </w:rPr>
    </w:lvl>
    <w:lvl w:ilvl="4" w:tplc="84BA51D2">
      <w:numFmt w:val="bullet"/>
      <w:lvlText w:val="•"/>
      <w:lvlJc w:val="left"/>
      <w:pPr>
        <w:ind w:left="3969" w:hanging="360"/>
      </w:pPr>
      <w:rPr>
        <w:rFonts w:hint="default"/>
        <w:lang w:val="en-US" w:eastAsia="en-US" w:bidi="ar-SA"/>
      </w:rPr>
    </w:lvl>
    <w:lvl w:ilvl="5" w:tplc="6D18A508">
      <w:numFmt w:val="bullet"/>
      <w:lvlText w:val="•"/>
      <w:lvlJc w:val="left"/>
      <w:pPr>
        <w:ind w:left="4847" w:hanging="360"/>
      </w:pPr>
      <w:rPr>
        <w:rFonts w:hint="default"/>
        <w:lang w:val="en-US" w:eastAsia="en-US" w:bidi="ar-SA"/>
      </w:rPr>
    </w:lvl>
    <w:lvl w:ilvl="6" w:tplc="CF22DBF4">
      <w:numFmt w:val="bullet"/>
      <w:lvlText w:val="•"/>
      <w:lvlJc w:val="left"/>
      <w:pPr>
        <w:ind w:left="5724" w:hanging="360"/>
      </w:pPr>
      <w:rPr>
        <w:rFonts w:hint="default"/>
        <w:lang w:val="en-US" w:eastAsia="en-US" w:bidi="ar-SA"/>
      </w:rPr>
    </w:lvl>
    <w:lvl w:ilvl="7" w:tplc="9F04EB84">
      <w:numFmt w:val="bullet"/>
      <w:lvlText w:val="•"/>
      <w:lvlJc w:val="left"/>
      <w:pPr>
        <w:ind w:left="6601" w:hanging="360"/>
      </w:pPr>
      <w:rPr>
        <w:rFonts w:hint="default"/>
        <w:lang w:val="en-US" w:eastAsia="en-US" w:bidi="ar-SA"/>
      </w:rPr>
    </w:lvl>
    <w:lvl w:ilvl="8" w:tplc="E370E392">
      <w:numFmt w:val="bullet"/>
      <w:lvlText w:val="•"/>
      <w:lvlJc w:val="left"/>
      <w:pPr>
        <w:ind w:left="7479" w:hanging="360"/>
      </w:pPr>
      <w:rPr>
        <w:rFonts w:hint="default"/>
        <w:lang w:val="en-US" w:eastAsia="en-US" w:bidi="ar-SA"/>
      </w:rPr>
    </w:lvl>
  </w:abstractNum>
  <w:abstractNum w:abstractNumId="191" w15:restartNumberingAfterBreak="0">
    <w:nsid w:val="277E345E"/>
    <w:multiLevelType w:val="hybridMultilevel"/>
    <w:tmpl w:val="830245D4"/>
    <w:lvl w:ilvl="0" w:tplc="3CC48E6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47EB81C">
      <w:numFmt w:val="bullet"/>
      <w:lvlText w:val="•"/>
      <w:lvlJc w:val="left"/>
      <w:pPr>
        <w:ind w:left="1337" w:hanging="360"/>
      </w:pPr>
      <w:rPr>
        <w:rFonts w:hint="default"/>
        <w:lang w:val="en-US" w:eastAsia="en-US" w:bidi="ar-SA"/>
      </w:rPr>
    </w:lvl>
    <w:lvl w:ilvl="2" w:tplc="93664F50">
      <w:numFmt w:val="bullet"/>
      <w:lvlText w:val="•"/>
      <w:lvlJc w:val="left"/>
      <w:pPr>
        <w:ind w:left="2214" w:hanging="360"/>
      </w:pPr>
      <w:rPr>
        <w:rFonts w:hint="default"/>
        <w:lang w:val="en-US" w:eastAsia="en-US" w:bidi="ar-SA"/>
      </w:rPr>
    </w:lvl>
    <w:lvl w:ilvl="3" w:tplc="3EEEA74E">
      <w:numFmt w:val="bullet"/>
      <w:lvlText w:val="•"/>
      <w:lvlJc w:val="left"/>
      <w:pPr>
        <w:ind w:left="3092" w:hanging="360"/>
      </w:pPr>
      <w:rPr>
        <w:rFonts w:hint="default"/>
        <w:lang w:val="en-US" w:eastAsia="en-US" w:bidi="ar-SA"/>
      </w:rPr>
    </w:lvl>
    <w:lvl w:ilvl="4" w:tplc="0FD6D37C">
      <w:numFmt w:val="bullet"/>
      <w:lvlText w:val="•"/>
      <w:lvlJc w:val="left"/>
      <w:pPr>
        <w:ind w:left="3969" w:hanging="360"/>
      </w:pPr>
      <w:rPr>
        <w:rFonts w:hint="default"/>
        <w:lang w:val="en-US" w:eastAsia="en-US" w:bidi="ar-SA"/>
      </w:rPr>
    </w:lvl>
    <w:lvl w:ilvl="5" w:tplc="CCB01E5A">
      <w:numFmt w:val="bullet"/>
      <w:lvlText w:val="•"/>
      <w:lvlJc w:val="left"/>
      <w:pPr>
        <w:ind w:left="4847" w:hanging="360"/>
      </w:pPr>
      <w:rPr>
        <w:rFonts w:hint="default"/>
        <w:lang w:val="en-US" w:eastAsia="en-US" w:bidi="ar-SA"/>
      </w:rPr>
    </w:lvl>
    <w:lvl w:ilvl="6" w:tplc="B4EA03D0">
      <w:numFmt w:val="bullet"/>
      <w:lvlText w:val="•"/>
      <w:lvlJc w:val="left"/>
      <w:pPr>
        <w:ind w:left="5724" w:hanging="360"/>
      </w:pPr>
      <w:rPr>
        <w:rFonts w:hint="default"/>
        <w:lang w:val="en-US" w:eastAsia="en-US" w:bidi="ar-SA"/>
      </w:rPr>
    </w:lvl>
    <w:lvl w:ilvl="7" w:tplc="8CA072DE">
      <w:numFmt w:val="bullet"/>
      <w:lvlText w:val="•"/>
      <w:lvlJc w:val="left"/>
      <w:pPr>
        <w:ind w:left="6601" w:hanging="360"/>
      </w:pPr>
      <w:rPr>
        <w:rFonts w:hint="default"/>
        <w:lang w:val="en-US" w:eastAsia="en-US" w:bidi="ar-SA"/>
      </w:rPr>
    </w:lvl>
    <w:lvl w:ilvl="8" w:tplc="158853A8">
      <w:numFmt w:val="bullet"/>
      <w:lvlText w:val="•"/>
      <w:lvlJc w:val="left"/>
      <w:pPr>
        <w:ind w:left="7479" w:hanging="360"/>
      </w:pPr>
      <w:rPr>
        <w:rFonts w:hint="default"/>
        <w:lang w:val="en-US" w:eastAsia="en-US" w:bidi="ar-SA"/>
      </w:rPr>
    </w:lvl>
  </w:abstractNum>
  <w:abstractNum w:abstractNumId="192" w15:restartNumberingAfterBreak="0">
    <w:nsid w:val="27A50DC6"/>
    <w:multiLevelType w:val="hybridMultilevel"/>
    <w:tmpl w:val="5246BCCA"/>
    <w:lvl w:ilvl="0" w:tplc="427858B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8DC52BA">
      <w:numFmt w:val="bullet"/>
      <w:lvlText w:val="•"/>
      <w:lvlJc w:val="left"/>
      <w:pPr>
        <w:ind w:left="1337" w:hanging="360"/>
      </w:pPr>
      <w:rPr>
        <w:rFonts w:hint="default"/>
        <w:lang w:val="en-US" w:eastAsia="en-US" w:bidi="ar-SA"/>
      </w:rPr>
    </w:lvl>
    <w:lvl w:ilvl="2" w:tplc="23061860">
      <w:numFmt w:val="bullet"/>
      <w:lvlText w:val="•"/>
      <w:lvlJc w:val="left"/>
      <w:pPr>
        <w:ind w:left="2214" w:hanging="360"/>
      </w:pPr>
      <w:rPr>
        <w:rFonts w:hint="default"/>
        <w:lang w:val="en-US" w:eastAsia="en-US" w:bidi="ar-SA"/>
      </w:rPr>
    </w:lvl>
    <w:lvl w:ilvl="3" w:tplc="9DE87AA6">
      <w:numFmt w:val="bullet"/>
      <w:lvlText w:val="•"/>
      <w:lvlJc w:val="left"/>
      <w:pPr>
        <w:ind w:left="3092" w:hanging="360"/>
      </w:pPr>
      <w:rPr>
        <w:rFonts w:hint="default"/>
        <w:lang w:val="en-US" w:eastAsia="en-US" w:bidi="ar-SA"/>
      </w:rPr>
    </w:lvl>
    <w:lvl w:ilvl="4" w:tplc="92E83CF0">
      <w:numFmt w:val="bullet"/>
      <w:lvlText w:val="•"/>
      <w:lvlJc w:val="left"/>
      <w:pPr>
        <w:ind w:left="3969" w:hanging="360"/>
      </w:pPr>
      <w:rPr>
        <w:rFonts w:hint="default"/>
        <w:lang w:val="en-US" w:eastAsia="en-US" w:bidi="ar-SA"/>
      </w:rPr>
    </w:lvl>
    <w:lvl w:ilvl="5" w:tplc="5382235E">
      <w:numFmt w:val="bullet"/>
      <w:lvlText w:val="•"/>
      <w:lvlJc w:val="left"/>
      <w:pPr>
        <w:ind w:left="4847" w:hanging="360"/>
      </w:pPr>
      <w:rPr>
        <w:rFonts w:hint="default"/>
        <w:lang w:val="en-US" w:eastAsia="en-US" w:bidi="ar-SA"/>
      </w:rPr>
    </w:lvl>
    <w:lvl w:ilvl="6" w:tplc="5A003C96">
      <w:numFmt w:val="bullet"/>
      <w:lvlText w:val="•"/>
      <w:lvlJc w:val="left"/>
      <w:pPr>
        <w:ind w:left="5724" w:hanging="360"/>
      </w:pPr>
      <w:rPr>
        <w:rFonts w:hint="default"/>
        <w:lang w:val="en-US" w:eastAsia="en-US" w:bidi="ar-SA"/>
      </w:rPr>
    </w:lvl>
    <w:lvl w:ilvl="7" w:tplc="CA1896EE">
      <w:numFmt w:val="bullet"/>
      <w:lvlText w:val="•"/>
      <w:lvlJc w:val="left"/>
      <w:pPr>
        <w:ind w:left="6601" w:hanging="360"/>
      </w:pPr>
      <w:rPr>
        <w:rFonts w:hint="default"/>
        <w:lang w:val="en-US" w:eastAsia="en-US" w:bidi="ar-SA"/>
      </w:rPr>
    </w:lvl>
    <w:lvl w:ilvl="8" w:tplc="A6D84A5E">
      <w:numFmt w:val="bullet"/>
      <w:lvlText w:val="•"/>
      <w:lvlJc w:val="left"/>
      <w:pPr>
        <w:ind w:left="7479" w:hanging="360"/>
      </w:pPr>
      <w:rPr>
        <w:rFonts w:hint="default"/>
        <w:lang w:val="en-US" w:eastAsia="en-US" w:bidi="ar-SA"/>
      </w:rPr>
    </w:lvl>
  </w:abstractNum>
  <w:abstractNum w:abstractNumId="193" w15:restartNumberingAfterBreak="0">
    <w:nsid w:val="27CF5863"/>
    <w:multiLevelType w:val="hybridMultilevel"/>
    <w:tmpl w:val="3F064376"/>
    <w:lvl w:ilvl="0" w:tplc="697E7C5C">
      <w:start w:val="8"/>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99AAE2C">
      <w:numFmt w:val="bullet"/>
      <w:lvlText w:val="•"/>
      <w:lvlJc w:val="left"/>
      <w:pPr>
        <w:ind w:left="1337" w:hanging="360"/>
      </w:pPr>
      <w:rPr>
        <w:rFonts w:hint="default"/>
        <w:lang w:val="en-US" w:eastAsia="en-US" w:bidi="ar-SA"/>
      </w:rPr>
    </w:lvl>
    <w:lvl w:ilvl="2" w:tplc="6138FAC2">
      <w:numFmt w:val="bullet"/>
      <w:lvlText w:val="•"/>
      <w:lvlJc w:val="left"/>
      <w:pPr>
        <w:ind w:left="2214" w:hanging="360"/>
      </w:pPr>
      <w:rPr>
        <w:rFonts w:hint="default"/>
        <w:lang w:val="en-US" w:eastAsia="en-US" w:bidi="ar-SA"/>
      </w:rPr>
    </w:lvl>
    <w:lvl w:ilvl="3" w:tplc="8264BB56">
      <w:numFmt w:val="bullet"/>
      <w:lvlText w:val="•"/>
      <w:lvlJc w:val="left"/>
      <w:pPr>
        <w:ind w:left="3092" w:hanging="360"/>
      </w:pPr>
      <w:rPr>
        <w:rFonts w:hint="default"/>
        <w:lang w:val="en-US" w:eastAsia="en-US" w:bidi="ar-SA"/>
      </w:rPr>
    </w:lvl>
    <w:lvl w:ilvl="4" w:tplc="89C265B6">
      <w:numFmt w:val="bullet"/>
      <w:lvlText w:val="•"/>
      <w:lvlJc w:val="left"/>
      <w:pPr>
        <w:ind w:left="3969" w:hanging="360"/>
      </w:pPr>
      <w:rPr>
        <w:rFonts w:hint="default"/>
        <w:lang w:val="en-US" w:eastAsia="en-US" w:bidi="ar-SA"/>
      </w:rPr>
    </w:lvl>
    <w:lvl w:ilvl="5" w:tplc="84E2767C">
      <w:numFmt w:val="bullet"/>
      <w:lvlText w:val="•"/>
      <w:lvlJc w:val="left"/>
      <w:pPr>
        <w:ind w:left="4847" w:hanging="360"/>
      </w:pPr>
      <w:rPr>
        <w:rFonts w:hint="default"/>
        <w:lang w:val="en-US" w:eastAsia="en-US" w:bidi="ar-SA"/>
      </w:rPr>
    </w:lvl>
    <w:lvl w:ilvl="6" w:tplc="FE92AD06">
      <w:numFmt w:val="bullet"/>
      <w:lvlText w:val="•"/>
      <w:lvlJc w:val="left"/>
      <w:pPr>
        <w:ind w:left="5724" w:hanging="360"/>
      </w:pPr>
      <w:rPr>
        <w:rFonts w:hint="default"/>
        <w:lang w:val="en-US" w:eastAsia="en-US" w:bidi="ar-SA"/>
      </w:rPr>
    </w:lvl>
    <w:lvl w:ilvl="7" w:tplc="3AF08B8C">
      <w:numFmt w:val="bullet"/>
      <w:lvlText w:val="•"/>
      <w:lvlJc w:val="left"/>
      <w:pPr>
        <w:ind w:left="6601" w:hanging="360"/>
      </w:pPr>
      <w:rPr>
        <w:rFonts w:hint="default"/>
        <w:lang w:val="en-US" w:eastAsia="en-US" w:bidi="ar-SA"/>
      </w:rPr>
    </w:lvl>
    <w:lvl w:ilvl="8" w:tplc="E398DEA4">
      <w:numFmt w:val="bullet"/>
      <w:lvlText w:val="•"/>
      <w:lvlJc w:val="left"/>
      <w:pPr>
        <w:ind w:left="7479" w:hanging="360"/>
      </w:pPr>
      <w:rPr>
        <w:rFonts w:hint="default"/>
        <w:lang w:val="en-US" w:eastAsia="en-US" w:bidi="ar-SA"/>
      </w:rPr>
    </w:lvl>
  </w:abstractNum>
  <w:abstractNum w:abstractNumId="194" w15:restartNumberingAfterBreak="0">
    <w:nsid w:val="28131E23"/>
    <w:multiLevelType w:val="hybridMultilevel"/>
    <w:tmpl w:val="C23E54EC"/>
    <w:lvl w:ilvl="0" w:tplc="728E0F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518DC74">
      <w:numFmt w:val="bullet"/>
      <w:lvlText w:val="•"/>
      <w:lvlJc w:val="left"/>
      <w:pPr>
        <w:ind w:left="1337" w:hanging="360"/>
      </w:pPr>
      <w:rPr>
        <w:rFonts w:hint="default"/>
        <w:lang w:val="en-US" w:eastAsia="en-US" w:bidi="ar-SA"/>
      </w:rPr>
    </w:lvl>
    <w:lvl w:ilvl="2" w:tplc="C8FADC30">
      <w:numFmt w:val="bullet"/>
      <w:lvlText w:val="•"/>
      <w:lvlJc w:val="left"/>
      <w:pPr>
        <w:ind w:left="2214" w:hanging="360"/>
      </w:pPr>
      <w:rPr>
        <w:rFonts w:hint="default"/>
        <w:lang w:val="en-US" w:eastAsia="en-US" w:bidi="ar-SA"/>
      </w:rPr>
    </w:lvl>
    <w:lvl w:ilvl="3" w:tplc="BE1254EE">
      <w:numFmt w:val="bullet"/>
      <w:lvlText w:val="•"/>
      <w:lvlJc w:val="left"/>
      <w:pPr>
        <w:ind w:left="3092" w:hanging="360"/>
      </w:pPr>
      <w:rPr>
        <w:rFonts w:hint="default"/>
        <w:lang w:val="en-US" w:eastAsia="en-US" w:bidi="ar-SA"/>
      </w:rPr>
    </w:lvl>
    <w:lvl w:ilvl="4" w:tplc="C59EE57C">
      <w:numFmt w:val="bullet"/>
      <w:lvlText w:val="•"/>
      <w:lvlJc w:val="left"/>
      <w:pPr>
        <w:ind w:left="3969" w:hanging="360"/>
      </w:pPr>
      <w:rPr>
        <w:rFonts w:hint="default"/>
        <w:lang w:val="en-US" w:eastAsia="en-US" w:bidi="ar-SA"/>
      </w:rPr>
    </w:lvl>
    <w:lvl w:ilvl="5" w:tplc="54DCDA24">
      <w:numFmt w:val="bullet"/>
      <w:lvlText w:val="•"/>
      <w:lvlJc w:val="left"/>
      <w:pPr>
        <w:ind w:left="4847" w:hanging="360"/>
      </w:pPr>
      <w:rPr>
        <w:rFonts w:hint="default"/>
        <w:lang w:val="en-US" w:eastAsia="en-US" w:bidi="ar-SA"/>
      </w:rPr>
    </w:lvl>
    <w:lvl w:ilvl="6" w:tplc="12E0A2B8">
      <w:numFmt w:val="bullet"/>
      <w:lvlText w:val="•"/>
      <w:lvlJc w:val="left"/>
      <w:pPr>
        <w:ind w:left="5724" w:hanging="360"/>
      </w:pPr>
      <w:rPr>
        <w:rFonts w:hint="default"/>
        <w:lang w:val="en-US" w:eastAsia="en-US" w:bidi="ar-SA"/>
      </w:rPr>
    </w:lvl>
    <w:lvl w:ilvl="7" w:tplc="E0D26270">
      <w:numFmt w:val="bullet"/>
      <w:lvlText w:val="•"/>
      <w:lvlJc w:val="left"/>
      <w:pPr>
        <w:ind w:left="6601" w:hanging="360"/>
      </w:pPr>
      <w:rPr>
        <w:rFonts w:hint="default"/>
        <w:lang w:val="en-US" w:eastAsia="en-US" w:bidi="ar-SA"/>
      </w:rPr>
    </w:lvl>
    <w:lvl w:ilvl="8" w:tplc="E2C2AACE">
      <w:numFmt w:val="bullet"/>
      <w:lvlText w:val="•"/>
      <w:lvlJc w:val="left"/>
      <w:pPr>
        <w:ind w:left="7479" w:hanging="360"/>
      </w:pPr>
      <w:rPr>
        <w:rFonts w:hint="default"/>
        <w:lang w:val="en-US" w:eastAsia="en-US" w:bidi="ar-SA"/>
      </w:rPr>
    </w:lvl>
  </w:abstractNum>
  <w:abstractNum w:abstractNumId="195" w15:restartNumberingAfterBreak="0">
    <w:nsid w:val="28766737"/>
    <w:multiLevelType w:val="hybridMultilevel"/>
    <w:tmpl w:val="F026A944"/>
    <w:lvl w:ilvl="0" w:tplc="2E2CD33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4121426">
      <w:numFmt w:val="bullet"/>
      <w:lvlText w:val="•"/>
      <w:lvlJc w:val="left"/>
      <w:pPr>
        <w:ind w:left="1337" w:hanging="360"/>
      </w:pPr>
      <w:rPr>
        <w:rFonts w:hint="default"/>
        <w:lang w:val="en-US" w:eastAsia="en-US" w:bidi="ar-SA"/>
      </w:rPr>
    </w:lvl>
    <w:lvl w:ilvl="2" w:tplc="5E66E3D0">
      <w:numFmt w:val="bullet"/>
      <w:lvlText w:val="•"/>
      <w:lvlJc w:val="left"/>
      <w:pPr>
        <w:ind w:left="2214" w:hanging="360"/>
      </w:pPr>
      <w:rPr>
        <w:rFonts w:hint="default"/>
        <w:lang w:val="en-US" w:eastAsia="en-US" w:bidi="ar-SA"/>
      </w:rPr>
    </w:lvl>
    <w:lvl w:ilvl="3" w:tplc="53123622">
      <w:numFmt w:val="bullet"/>
      <w:lvlText w:val="•"/>
      <w:lvlJc w:val="left"/>
      <w:pPr>
        <w:ind w:left="3092" w:hanging="360"/>
      </w:pPr>
      <w:rPr>
        <w:rFonts w:hint="default"/>
        <w:lang w:val="en-US" w:eastAsia="en-US" w:bidi="ar-SA"/>
      </w:rPr>
    </w:lvl>
    <w:lvl w:ilvl="4" w:tplc="410A77A4">
      <w:numFmt w:val="bullet"/>
      <w:lvlText w:val="•"/>
      <w:lvlJc w:val="left"/>
      <w:pPr>
        <w:ind w:left="3969" w:hanging="360"/>
      </w:pPr>
      <w:rPr>
        <w:rFonts w:hint="default"/>
        <w:lang w:val="en-US" w:eastAsia="en-US" w:bidi="ar-SA"/>
      </w:rPr>
    </w:lvl>
    <w:lvl w:ilvl="5" w:tplc="4288E764">
      <w:numFmt w:val="bullet"/>
      <w:lvlText w:val="•"/>
      <w:lvlJc w:val="left"/>
      <w:pPr>
        <w:ind w:left="4847" w:hanging="360"/>
      </w:pPr>
      <w:rPr>
        <w:rFonts w:hint="default"/>
        <w:lang w:val="en-US" w:eastAsia="en-US" w:bidi="ar-SA"/>
      </w:rPr>
    </w:lvl>
    <w:lvl w:ilvl="6" w:tplc="71E27552">
      <w:numFmt w:val="bullet"/>
      <w:lvlText w:val="•"/>
      <w:lvlJc w:val="left"/>
      <w:pPr>
        <w:ind w:left="5724" w:hanging="360"/>
      </w:pPr>
      <w:rPr>
        <w:rFonts w:hint="default"/>
        <w:lang w:val="en-US" w:eastAsia="en-US" w:bidi="ar-SA"/>
      </w:rPr>
    </w:lvl>
    <w:lvl w:ilvl="7" w:tplc="2DDCC522">
      <w:numFmt w:val="bullet"/>
      <w:lvlText w:val="•"/>
      <w:lvlJc w:val="left"/>
      <w:pPr>
        <w:ind w:left="6601" w:hanging="360"/>
      </w:pPr>
      <w:rPr>
        <w:rFonts w:hint="default"/>
        <w:lang w:val="en-US" w:eastAsia="en-US" w:bidi="ar-SA"/>
      </w:rPr>
    </w:lvl>
    <w:lvl w:ilvl="8" w:tplc="2D0EF166">
      <w:numFmt w:val="bullet"/>
      <w:lvlText w:val="•"/>
      <w:lvlJc w:val="left"/>
      <w:pPr>
        <w:ind w:left="7479" w:hanging="360"/>
      </w:pPr>
      <w:rPr>
        <w:rFonts w:hint="default"/>
        <w:lang w:val="en-US" w:eastAsia="en-US" w:bidi="ar-SA"/>
      </w:rPr>
    </w:lvl>
  </w:abstractNum>
  <w:abstractNum w:abstractNumId="196" w15:restartNumberingAfterBreak="0">
    <w:nsid w:val="28A44F4E"/>
    <w:multiLevelType w:val="hybridMultilevel"/>
    <w:tmpl w:val="774C20FA"/>
    <w:lvl w:ilvl="0" w:tplc="98B006F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E6EB786">
      <w:numFmt w:val="bullet"/>
      <w:lvlText w:val="•"/>
      <w:lvlJc w:val="left"/>
      <w:pPr>
        <w:ind w:left="1337" w:hanging="360"/>
      </w:pPr>
      <w:rPr>
        <w:rFonts w:hint="default"/>
        <w:lang w:val="en-US" w:eastAsia="en-US" w:bidi="ar-SA"/>
      </w:rPr>
    </w:lvl>
    <w:lvl w:ilvl="2" w:tplc="0EAEADA6">
      <w:numFmt w:val="bullet"/>
      <w:lvlText w:val="•"/>
      <w:lvlJc w:val="left"/>
      <w:pPr>
        <w:ind w:left="2214" w:hanging="360"/>
      </w:pPr>
      <w:rPr>
        <w:rFonts w:hint="default"/>
        <w:lang w:val="en-US" w:eastAsia="en-US" w:bidi="ar-SA"/>
      </w:rPr>
    </w:lvl>
    <w:lvl w:ilvl="3" w:tplc="69403A9A">
      <w:numFmt w:val="bullet"/>
      <w:lvlText w:val="•"/>
      <w:lvlJc w:val="left"/>
      <w:pPr>
        <w:ind w:left="3092" w:hanging="360"/>
      </w:pPr>
      <w:rPr>
        <w:rFonts w:hint="default"/>
        <w:lang w:val="en-US" w:eastAsia="en-US" w:bidi="ar-SA"/>
      </w:rPr>
    </w:lvl>
    <w:lvl w:ilvl="4" w:tplc="B18CCF42">
      <w:numFmt w:val="bullet"/>
      <w:lvlText w:val="•"/>
      <w:lvlJc w:val="left"/>
      <w:pPr>
        <w:ind w:left="3969" w:hanging="360"/>
      </w:pPr>
      <w:rPr>
        <w:rFonts w:hint="default"/>
        <w:lang w:val="en-US" w:eastAsia="en-US" w:bidi="ar-SA"/>
      </w:rPr>
    </w:lvl>
    <w:lvl w:ilvl="5" w:tplc="991EAF42">
      <w:numFmt w:val="bullet"/>
      <w:lvlText w:val="•"/>
      <w:lvlJc w:val="left"/>
      <w:pPr>
        <w:ind w:left="4847" w:hanging="360"/>
      </w:pPr>
      <w:rPr>
        <w:rFonts w:hint="default"/>
        <w:lang w:val="en-US" w:eastAsia="en-US" w:bidi="ar-SA"/>
      </w:rPr>
    </w:lvl>
    <w:lvl w:ilvl="6" w:tplc="1E0C011C">
      <w:numFmt w:val="bullet"/>
      <w:lvlText w:val="•"/>
      <w:lvlJc w:val="left"/>
      <w:pPr>
        <w:ind w:left="5724" w:hanging="360"/>
      </w:pPr>
      <w:rPr>
        <w:rFonts w:hint="default"/>
        <w:lang w:val="en-US" w:eastAsia="en-US" w:bidi="ar-SA"/>
      </w:rPr>
    </w:lvl>
    <w:lvl w:ilvl="7" w:tplc="D2023B00">
      <w:numFmt w:val="bullet"/>
      <w:lvlText w:val="•"/>
      <w:lvlJc w:val="left"/>
      <w:pPr>
        <w:ind w:left="6601" w:hanging="360"/>
      </w:pPr>
      <w:rPr>
        <w:rFonts w:hint="default"/>
        <w:lang w:val="en-US" w:eastAsia="en-US" w:bidi="ar-SA"/>
      </w:rPr>
    </w:lvl>
    <w:lvl w:ilvl="8" w:tplc="CC625AEC">
      <w:numFmt w:val="bullet"/>
      <w:lvlText w:val="•"/>
      <w:lvlJc w:val="left"/>
      <w:pPr>
        <w:ind w:left="7479" w:hanging="360"/>
      </w:pPr>
      <w:rPr>
        <w:rFonts w:hint="default"/>
        <w:lang w:val="en-US" w:eastAsia="en-US" w:bidi="ar-SA"/>
      </w:rPr>
    </w:lvl>
  </w:abstractNum>
  <w:abstractNum w:abstractNumId="197" w15:restartNumberingAfterBreak="0">
    <w:nsid w:val="291B1B5E"/>
    <w:multiLevelType w:val="hybridMultilevel"/>
    <w:tmpl w:val="32D0DA78"/>
    <w:lvl w:ilvl="0" w:tplc="CC94FD9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D584378">
      <w:numFmt w:val="bullet"/>
      <w:lvlText w:val="•"/>
      <w:lvlJc w:val="left"/>
      <w:pPr>
        <w:ind w:left="1337" w:hanging="360"/>
      </w:pPr>
      <w:rPr>
        <w:rFonts w:hint="default"/>
        <w:lang w:val="en-US" w:eastAsia="en-US" w:bidi="ar-SA"/>
      </w:rPr>
    </w:lvl>
    <w:lvl w:ilvl="2" w:tplc="C13E2402">
      <w:numFmt w:val="bullet"/>
      <w:lvlText w:val="•"/>
      <w:lvlJc w:val="left"/>
      <w:pPr>
        <w:ind w:left="2214" w:hanging="360"/>
      </w:pPr>
      <w:rPr>
        <w:rFonts w:hint="default"/>
        <w:lang w:val="en-US" w:eastAsia="en-US" w:bidi="ar-SA"/>
      </w:rPr>
    </w:lvl>
    <w:lvl w:ilvl="3" w:tplc="E0861314">
      <w:numFmt w:val="bullet"/>
      <w:lvlText w:val="•"/>
      <w:lvlJc w:val="left"/>
      <w:pPr>
        <w:ind w:left="3092" w:hanging="360"/>
      </w:pPr>
      <w:rPr>
        <w:rFonts w:hint="default"/>
        <w:lang w:val="en-US" w:eastAsia="en-US" w:bidi="ar-SA"/>
      </w:rPr>
    </w:lvl>
    <w:lvl w:ilvl="4" w:tplc="5BDEE1C0">
      <w:numFmt w:val="bullet"/>
      <w:lvlText w:val="•"/>
      <w:lvlJc w:val="left"/>
      <w:pPr>
        <w:ind w:left="3969" w:hanging="360"/>
      </w:pPr>
      <w:rPr>
        <w:rFonts w:hint="default"/>
        <w:lang w:val="en-US" w:eastAsia="en-US" w:bidi="ar-SA"/>
      </w:rPr>
    </w:lvl>
    <w:lvl w:ilvl="5" w:tplc="183AEA6E">
      <w:numFmt w:val="bullet"/>
      <w:lvlText w:val="•"/>
      <w:lvlJc w:val="left"/>
      <w:pPr>
        <w:ind w:left="4847" w:hanging="360"/>
      </w:pPr>
      <w:rPr>
        <w:rFonts w:hint="default"/>
        <w:lang w:val="en-US" w:eastAsia="en-US" w:bidi="ar-SA"/>
      </w:rPr>
    </w:lvl>
    <w:lvl w:ilvl="6" w:tplc="119AB040">
      <w:numFmt w:val="bullet"/>
      <w:lvlText w:val="•"/>
      <w:lvlJc w:val="left"/>
      <w:pPr>
        <w:ind w:left="5724" w:hanging="360"/>
      </w:pPr>
      <w:rPr>
        <w:rFonts w:hint="default"/>
        <w:lang w:val="en-US" w:eastAsia="en-US" w:bidi="ar-SA"/>
      </w:rPr>
    </w:lvl>
    <w:lvl w:ilvl="7" w:tplc="259C56C6">
      <w:numFmt w:val="bullet"/>
      <w:lvlText w:val="•"/>
      <w:lvlJc w:val="left"/>
      <w:pPr>
        <w:ind w:left="6601" w:hanging="360"/>
      </w:pPr>
      <w:rPr>
        <w:rFonts w:hint="default"/>
        <w:lang w:val="en-US" w:eastAsia="en-US" w:bidi="ar-SA"/>
      </w:rPr>
    </w:lvl>
    <w:lvl w:ilvl="8" w:tplc="4A784510">
      <w:numFmt w:val="bullet"/>
      <w:lvlText w:val="•"/>
      <w:lvlJc w:val="left"/>
      <w:pPr>
        <w:ind w:left="7479" w:hanging="360"/>
      </w:pPr>
      <w:rPr>
        <w:rFonts w:hint="default"/>
        <w:lang w:val="en-US" w:eastAsia="en-US" w:bidi="ar-SA"/>
      </w:rPr>
    </w:lvl>
  </w:abstractNum>
  <w:abstractNum w:abstractNumId="198" w15:restartNumberingAfterBreak="0">
    <w:nsid w:val="29444A3D"/>
    <w:multiLevelType w:val="hybridMultilevel"/>
    <w:tmpl w:val="79D0BE18"/>
    <w:lvl w:ilvl="0" w:tplc="464E8CA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C876E422">
      <w:numFmt w:val="bullet"/>
      <w:lvlText w:val="•"/>
      <w:lvlJc w:val="left"/>
      <w:pPr>
        <w:ind w:left="1283" w:hanging="284"/>
      </w:pPr>
      <w:rPr>
        <w:rFonts w:hint="default"/>
        <w:lang w:val="en-US" w:eastAsia="en-US" w:bidi="ar-SA"/>
      </w:rPr>
    </w:lvl>
    <w:lvl w:ilvl="2" w:tplc="77522636">
      <w:numFmt w:val="bullet"/>
      <w:lvlText w:val="•"/>
      <w:lvlJc w:val="left"/>
      <w:pPr>
        <w:ind w:left="2166" w:hanging="284"/>
      </w:pPr>
      <w:rPr>
        <w:rFonts w:hint="default"/>
        <w:lang w:val="en-US" w:eastAsia="en-US" w:bidi="ar-SA"/>
      </w:rPr>
    </w:lvl>
    <w:lvl w:ilvl="3" w:tplc="3F24D022">
      <w:numFmt w:val="bullet"/>
      <w:lvlText w:val="•"/>
      <w:lvlJc w:val="left"/>
      <w:pPr>
        <w:ind w:left="3050" w:hanging="284"/>
      </w:pPr>
      <w:rPr>
        <w:rFonts w:hint="default"/>
        <w:lang w:val="en-US" w:eastAsia="en-US" w:bidi="ar-SA"/>
      </w:rPr>
    </w:lvl>
    <w:lvl w:ilvl="4" w:tplc="29C0F258">
      <w:numFmt w:val="bullet"/>
      <w:lvlText w:val="•"/>
      <w:lvlJc w:val="left"/>
      <w:pPr>
        <w:ind w:left="3933" w:hanging="284"/>
      </w:pPr>
      <w:rPr>
        <w:rFonts w:hint="default"/>
        <w:lang w:val="en-US" w:eastAsia="en-US" w:bidi="ar-SA"/>
      </w:rPr>
    </w:lvl>
    <w:lvl w:ilvl="5" w:tplc="D2988E22">
      <w:numFmt w:val="bullet"/>
      <w:lvlText w:val="•"/>
      <w:lvlJc w:val="left"/>
      <w:pPr>
        <w:ind w:left="4817" w:hanging="284"/>
      </w:pPr>
      <w:rPr>
        <w:rFonts w:hint="default"/>
        <w:lang w:val="en-US" w:eastAsia="en-US" w:bidi="ar-SA"/>
      </w:rPr>
    </w:lvl>
    <w:lvl w:ilvl="6" w:tplc="3FD40EE4">
      <w:numFmt w:val="bullet"/>
      <w:lvlText w:val="•"/>
      <w:lvlJc w:val="left"/>
      <w:pPr>
        <w:ind w:left="5700" w:hanging="284"/>
      </w:pPr>
      <w:rPr>
        <w:rFonts w:hint="default"/>
        <w:lang w:val="en-US" w:eastAsia="en-US" w:bidi="ar-SA"/>
      </w:rPr>
    </w:lvl>
    <w:lvl w:ilvl="7" w:tplc="95927458">
      <w:numFmt w:val="bullet"/>
      <w:lvlText w:val="•"/>
      <w:lvlJc w:val="left"/>
      <w:pPr>
        <w:ind w:left="6583" w:hanging="284"/>
      </w:pPr>
      <w:rPr>
        <w:rFonts w:hint="default"/>
        <w:lang w:val="en-US" w:eastAsia="en-US" w:bidi="ar-SA"/>
      </w:rPr>
    </w:lvl>
    <w:lvl w:ilvl="8" w:tplc="C5E477F6">
      <w:numFmt w:val="bullet"/>
      <w:lvlText w:val="•"/>
      <w:lvlJc w:val="left"/>
      <w:pPr>
        <w:ind w:left="7467" w:hanging="284"/>
      </w:pPr>
      <w:rPr>
        <w:rFonts w:hint="default"/>
        <w:lang w:val="en-US" w:eastAsia="en-US" w:bidi="ar-SA"/>
      </w:rPr>
    </w:lvl>
  </w:abstractNum>
  <w:abstractNum w:abstractNumId="199" w15:restartNumberingAfterBreak="0">
    <w:nsid w:val="295130CE"/>
    <w:multiLevelType w:val="hybridMultilevel"/>
    <w:tmpl w:val="136099C0"/>
    <w:lvl w:ilvl="0" w:tplc="0A12CA1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7445E0">
      <w:numFmt w:val="bullet"/>
      <w:lvlText w:val="•"/>
      <w:lvlJc w:val="left"/>
      <w:pPr>
        <w:ind w:left="1337" w:hanging="360"/>
      </w:pPr>
      <w:rPr>
        <w:rFonts w:hint="default"/>
        <w:lang w:val="en-US" w:eastAsia="en-US" w:bidi="ar-SA"/>
      </w:rPr>
    </w:lvl>
    <w:lvl w:ilvl="2" w:tplc="256AB716">
      <w:numFmt w:val="bullet"/>
      <w:lvlText w:val="•"/>
      <w:lvlJc w:val="left"/>
      <w:pPr>
        <w:ind w:left="2214" w:hanging="360"/>
      </w:pPr>
      <w:rPr>
        <w:rFonts w:hint="default"/>
        <w:lang w:val="en-US" w:eastAsia="en-US" w:bidi="ar-SA"/>
      </w:rPr>
    </w:lvl>
    <w:lvl w:ilvl="3" w:tplc="5278428A">
      <w:numFmt w:val="bullet"/>
      <w:lvlText w:val="•"/>
      <w:lvlJc w:val="left"/>
      <w:pPr>
        <w:ind w:left="3092" w:hanging="360"/>
      </w:pPr>
      <w:rPr>
        <w:rFonts w:hint="default"/>
        <w:lang w:val="en-US" w:eastAsia="en-US" w:bidi="ar-SA"/>
      </w:rPr>
    </w:lvl>
    <w:lvl w:ilvl="4" w:tplc="3B9EAD86">
      <w:numFmt w:val="bullet"/>
      <w:lvlText w:val="•"/>
      <w:lvlJc w:val="left"/>
      <w:pPr>
        <w:ind w:left="3969" w:hanging="360"/>
      </w:pPr>
      <w:rPr>
        <w:rFonts w:hint="default"/>
        <w:lang w:val="en-US" w:eastAsia="en-US" w:bidi="ar-SA"/>
      </w:rPr>
    </w:lvl>
    <w:lvl w:ilvl="5" w:tplc="8CBCAC20">
      <w:numFmt w:val="bullet"/>
      <w:lvlText w:val="•"/>
      <w:lvlJc w:val="left"/>
      <w:pPr>
        <w:ind w:left="4847" w:hanging="360"/>
      </w:pPr>
      <w:rPr>
        <w:rFonts w:hint="default"/>
        <w:lang w:val="en-US" w:eastAsia="en-US" w:bidi="ar-SA"/>
      </w:rPr>
    </w:lvl>
    <w:lvl w:ilvl="6" w:tplc="F0AA7362">
      <w:numFmt w:val="bullet"/>
      <w:lvlText w:val="•"/>
      <w:lvlJc w:val="left"/>
      <w:pPr>
        <w:ind w:left="5724" w:hanging="360"/>
      </w:pPr>
      <w:rPr>
        <w:rFonts w:hint="default"/>
        <w:lang w:val="en-US" w:eastAsia="en-US" w:bidi="ar-SA"/>
      </w:rPr>
    </w:lvl>
    <w:lvl w:ilvl="7" w:tplc="D8E66AA6">
      <w:numFmt w:val="bullet"/>
      <w:lvlText w:val="•"/>
      <w:lvlJc w:val="left"/>
      <w:pPr>
        <w:ind w:left="6601" w:hanging="360"/>
      </w:pPr>
      <w:rPr>
        <w:rFonts w:hint="default"/>
        <w:lang w:val="en-US" w:eastAsia="en-US" w:bidi="ar-SA"/>
      </w:rPr>
    </w:lvl>
    <w:lvl w:ilvl="8" w:tplc="DA04613C">
      <w:numFmt w:val="bullet"/>
      <w:lvlText w:val="•"/>
      <w:lvlJc w:val="left"/>
      <w:pPr>
        <w:ind w:left="7479" w:hanging="360"/>
      </w:pPr>
      <w:rPr>
        <w:rFonts w:hint="default"/>
        <w:lang w:val="en-US" w:eastAsia="en-US" w:bidi="ar-SA"/>
      </w:rPr>
    </w:lvl>
  </w:abstractNum>
  <w:abstractNum w:abstractNumId="200" w15:restartNumberingAfterBreak="0">
    <w:nsid w:val="29612CDC"/>
    <w:multiLevelType w:val="hybridMultilevel"/>
    <w:tmpl w:val="78DE3B58"/>
    <w:lvl w:ilvl="0" w:tplc="0080B07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C2E3B0E">
      <w:numFmt w:val="bullet"/>
      <w:lvlText w:val="•"/>
      <w:lvlJc w:val="left"/>
      <w:pPr>
        <w:ind w:left="1337" w:hanging="360"/>
      </w:pPr>
      <w:rPr>
        <w:rFonts w:hint="default"/>
        <w:lang w:val="en-US" w:eastAsia="en-US" w:bidi="ar-SA"/>
      </w:rPr>
    </w:lvl>
    <w:lvl w:ilvl="2" w:tplc="EFFC5B1C">
      <w:numFmt w:val="bullet"/>
      <w:lvlText w:val="•"/>
      <w:lvlJc w:val="left"/>
      <w:pPr>
        <w:ind w:left="2214" w:hanging="360"/>
      </w:pPr>
      <w:rPr>
        <w:rFonts w:hint="default"/>
        <w:lang w:val="en-US" w:eastAsia="en-US" w:bidi="ar-SA"/>
      </w:rPr>
    </w:lvl>
    <w:lvl w:ilvl="3" w:tplc="BD62E5E6">
      <w:numFmt w:val="bullet"/>
      <w:lvlText w:val="•"/>
      <w:lvlJc w:val="left"/>
      <w:pPr>
        <w:ind w:left="3092" w:hanging="360"/>
      </w:pPr>
      <w:rPr>
        <w:rFonts w:hint="default"/>
        <w:lang w:val="en-US" w:eastAsia="en-US" w:bidi="ar-SA"/>
      </w:rPr>
    </w:lvl>
    <w:lvl w:ilvl="4" w:tplc="30B05742">
      <w:numFmt w:val="bullet"/>
      <w:lvlText w:val="•"/>
      <w:lvlJc w:val="left"/>
      <w:pPr>
        <w:ind w:left="3969" w:hanging="360"/>
      </w:pPr>
      <w:rPr>
        <w:rFonts w:hint="default"/>
        <w:lang w:val="en-US" w:eastAsia="en-US" w:bidi="ar-SA"/>
      </w:rPr>
    </w:lvl>
    <w:lvl w:ilvl="5" w:tplc="0856049C">
      <w:numFmt w:val="bullet"/>
      <w:lvlText w:val="•"/>
      <w:lvlJc w:val="left"/>
      <w:pPr>
        <w:ind w:left="4847" w:hanging="360"/>
      </w:pPr>
      <w:rPr>
        <w:rFonts w:hint="default"/>
        <w:lang w:val="en-US" w:eastAsia="en-US" w:bidi="ar-SA"/>
      </w:rPr>
    </w:lvl>
    <w:lvl w:ilvl="6" w:tplc="562088BC">
      <w:numFmt w:val="bullet"/>
      <w:lvlText w:val="•"/>
      <w:lvlJc w:val="left"/>
      <w:pPr>
        <w:ind w:left="5724" w:hanging="360"/>
      </w:pPr>
      <w:rPr>
        <w:rFonts w:hint="default"/>
        <w:lang w:val="en-US" w:eastAsia="en-US" w:bidi="ar-SA"/>
      </w:rPr>
    </w:lvl>
    <w:lvl w:ilvl="7" w:tplc="0D306F18">
      <w:numFmt w:val="bullet"/>
      <w:lvlText w:val="•"/>
      <w:lvlJc w:val="left"/>
      <w:pPr>
        <w:ind w:left="6601" w:hanging="360"/>
      </w:pPr>
      <w:rPr>
        <w:rFonts w:hint="default"/>
        <w:lang w:val="en-US" w:eastAsia="en-US" w:bidi="ar-SA"/>
      </w:rPr>
    </w:lvl>
    <w:lvl w:ilvl="8" w:tplc="6018D1A6">
      <w:numFmt w:val="bullet"/>
      <w:lvlText w:val="•"/>
      <w:lvlJc w:val="left"/>
      <w:pPr>
        <w:ind w:left="7479" w:hanging="360"/>
      </w:pPr>
      <w:rPr>
        <w:rFonts w:hint="default"/>
        <w:lang w:val="en-US" w:eastAsia="en-US" w:bidi="ar-SA"/>
      </w:rPr>
    </w:lvl>
  </w:abstractNum>
  <w:abstractNum w:abstractNumId="201" w15:restartNumberingAfterBreak="0">
    <w:nsid w:val="299E5795"/>
    <w:multiLevelType w:val="hybridMultilevel"/>
    <w:tmpl w:val="827895EA"/>
    <w:lvl w:ilvl="0" w:tplc="BD4469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0428460">
      <w:numFmt w:val="bullet"/>
      <w:lvlText w:val="•"/>
      <w:lvlJc w:val="left"/>
      <w:pPr>
        <w:ind w:left="1337" w:hanging="360"/>
      </w:pPr>
      <w:rPr>
        <w:rFonts w:hint="default"/>
        <w:lang w:val="en-US" w:eastAsia="en-US" w:bidi="ar-SA"/>
      </w:rPr>
    </w:lvl>
    <w:lvl w:ilvl="2" w:tplc="00C0FF24">
      <w:numFmt w:val="bullet"/>
      <w:lvlText w:val="•"/>
      <w:lvlJc w:val="left"/>
      <w:pPr>
        <w:ind w:left="2214" w:hanging="360"/>
      </w:pPr>
      <w:rPr>
        <w:rFonts w:hint="default"/>
        <w:lang w:val="en-US" w:eastAsia="en-US" w:bidi="ar-SA"/>
      </w:rPr>
    </w:lvl>
    <w:lvl w:ilvl="3" w:tplc="CF1AD1A0">
      <w:numFmt w:val="bullet"/>
      <w:lvlText w:val="•"/>
      <w:lvlJc w:val="left"/>
      <w:pPr>
        <w:ind w:left="3092" w:hanging="360"/>
      </w:pPr>
      <w:rPr>
        <w:rFonts w:hint="default"/>
        <w:lang w:val="en-US" w:eastAsia="en-US" w:bidi="ar-SA"/>
      </w:rPr>
    </w:lvl>
    <w:lvl w:ilvl="4" w:tplc="7416D8AE">
      <w:numFmt w:val="bullet"/>
      <w:lvlText w:val="•"/>
      <w:lvlJc w:val="left"/>
      <w:pPr>
        <w:ind w:left="3969" w:hanging="360"/>
      </w:pPr>
      <w:rPr>
        <w:rFonts w:hint="default"/>
        <w:lang w:val="en-US" w:eastAsia="en-US" w:bidi="ar-SA"/>
      </w:rPr>
    </w:lvl>
    <w:lvl w:ilvl="5" w:tplc="1FFAFC78">
      <w:numFmt w:val="bullet"/>
      <w:lvlText w:val="•"/>
      <w:lvlJc w:val="left"/>
      <w:pPr>
        <w:ind w:left="4847" w:hanging="360"/>
      </w:pPr>
      <w:rPr>
        <w:rFonts w:hint="default"/>
        <w:lang w:val="en-US" w:eastAsia="en-US" w:bidi="ar-SA"/>
      </w:rPr>
    </w:lvl>
    <w:lvl w:ilvl="6" w:tplc="3634E822">
      <w:numFmt w:val="bullet"/>
      <w:lvlText w:val="•"/>
      <w:lvlJc w:val="left"/>
      <w:pPr>
        <w:ind w:left="5724" w:hanging="360"/>
      </w:pPr>
      <w:rPr>
        <w:rFonts w:hint="default"/>
        <w:lang w:val="en-US" w:eastAsia="en-US" w:bidi="ar-SA"/>
      </w:rPr>
    </w:lvl>
    <w:lvl w:ilvl="7" w:tplc="EC02ABC4">
      <w:numFmt w:val="bullet"/>
      <w:lvlText w:val="•"/>
      <w:lvlJc w:val="left"/>
      <w:pPr>
        <w:ind w:left="6601" w:hanging="360"/>
      </w:pPr>
      <w:rPr>
        <w:rFonts w:hint="default"/>
        <w:lang w:val="en-US" w:eastAsia="en-US" w:bidi="ar-SA"/>
      </w:rPr>
    </w:lvl>
    <w:lvl w:ilvl="8" w:tplc="FA58BEFE">
      <w:numFmt w:val="bullet"/>
      <w:lvlText w:val="•"/>
      <w:lvlJc w:val="left"/>
      <w:pPr>
        <w:ind w:left="7479" w:hanging="360"/>
      </w:pPr>
      <w:rPr>
        <w:rFonts w:hint="default"/>
        <w:lang w:val="en-US" w:eastAsia="en-US" w:bidi="ar-SA"/>
      </w:rPr>
    </w:lvl>
  </w:abstractNum>
  <w:abstractNum w:abstractNumId="202" w15:restartNumberingAfterBreak="0">
    <w:nsid w:val="29A0113C"/>
    <w:multiLevelType w:val="hybridMultilevel"/>
    <w:tmpl w:val="BF664D82"/>
    <w:lvl w:ilvl="0" w:tplc="DEF05BAA">
      <w:start w:val="7"/>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A64B3BE">
      <w:numFmt w:val="bullet"/>
      <w:lvlText w:val="•"/>
      <w:lvlJc w:val="left"/>
      <w:pPr>
        <w:ind w:left="1337" w:hanging="360"/>
      </w:pPr>
      <w:rPr>
        <w:rFonts w:hint="default"/>
        <w:lang w:val="en-US" w:eastAsia="en-US" w:bidi="ar-SA"/>
      </w:rPr>
    </w:lvl>
    <w:lvl w:ilvl="2" w:tplc="03120E0C">
      <w:numFmt w:val="bullet"/>
      <w:lvlText w:val="•"/>
      <w:lvlJc w:val="left"/>
      <w:pPr>
        <w:ind w:left="2214" w:hanging="360"/>
      </w:pPr>
      <w:rPr>
        <w:rFonts w:hint="default"/>
        <w:lang w:val="en-US" w:eastAsia="en-US" w:bidi="ar-SA"/>
      </w:rPr>
    </w:lvl>
    <w:lvl w:ilvl="3" w:tplc="622CA8DA">
      <w:numFmt w:val="bullet"/>
      <w:lvlText w:val="•"/>
      <w:lvlJc w:val="left"/>
      <w:pPr>
        <w:ind w:left="3092" w:hanging="360"/>
      </w:pPr>
      <w:rPr>
        <w:rFonts w:hint="default"/>
        <w:lang w:val="en-US" w:eastAsia="en-US" w:bidi="ar-SA"/>
      </w:rPr>
    </w:lvl>
    <w:lvl w:ilvl="4" w:tplc="4434EED8">
      <w:numFmt w:val="bullet"/>
      <w:lvlText w:val="•"/>
      <w:lvlJc w:val="left"/>
      <w:pPr>
        <w:ind w:left="3969" w:hanging="360"/>
      </w:pPr>
      <w:rPr>
        <w:rFonts w:hint="default"/>
        <w:lang w:val="en-US" w:eastAsia="en-US" w:bidi="ar-SA"/>
      </w:rPr>
    </w:lvl>
    <w:lvl w:ilvl="5" w:tplc="660EA4E0">
      <w:numFmt w:val="bullet"/>
      <w:lvlText w:val="•"/>
      <w:lvlJc w:val="left"/>
      <w:pPr>
        <w:ind w:left="4847" w:hanging="360"/>
      </w:pPr>
      <w:rPr>
        <w:rFonts w:hint="default"/>
        <w:lang w:val="en-US" w:eastAsia="en-US" w:bidi="ar-SA"/>
      </w:rPr>
    </w:lvl>
    <w:lvl w:ilvl="6" w:tplc="AF804386">
      <w:numFmt w:val="bullet"/>
      <w:lvlText w:val="•"/>
      <w:lvlJc w:val="left"/>
      <w:pPr>
        <w:ind w:left="5724" w:hanging="360"/>
      </w:pPr>
      <w:rPr>
        <w:rFonts w:hint="default"/>
        <w:lang w:val="en-US" w:eastAsia="en-US" w:bidi="ar-SA"/>
      </w:rPr>
    </w:lvl>
    <w:lvl w:ilvl="7" w:tplc="C4521C7A">
      <w:numFmt w:val="bullet"/>
      <w:lvlText w:val="•"/>
      <w:lvlJc w:val="left"/>
      <w:pPr>
        <w:ind w:left="6601" w:hanging="360"/>
      </w:pPr>
      <w:rPr>
        <w:rFonts w:hint="default"/>
        <w:lang w:val="en-US" w:eastAsia="en-US" w:bidi="ar-SA"/>
      </w:rPr>
    </w:lvl>
    <w:lvl w:ilvl="8" w:tplc="F7E2400C">
      <w:numFmt w:val="bullet"/>
      <w:lvlText w:val="•"/>
      <w:lvlJc w:val="left"/>
      <w:pPr>
        <w:ind w:left="7479" w:hanging="360"/>
      </w:pPr>
      <w:rPr>
        <w:rFonts w:hint="default"/>
        <w:lang w:val="en-US" w:eastAsia="en-US" w:bidi="ar-SA"/>
      </w:rPr>
    </w:lvl>
  </w:abstractNum>
  <w:abstractNum w:abstractNumId="203" w15:restartNumberingAfterBreak="0">
    <w:nsid w:val="2A623D8A"/>
    <w:multiLevelType w:val="hybridMultilevel"/>
    <w:tmpl w:val="46D82E00"/>
    <w:lvl w:ilvl="0" w:tplc="3FB692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BA46170">
      <w:numFmt w:val="bullet"/>
      <w:lvlText w:val="•"/>
      <w:lvlJc w:val="left"/>
      <w:pPr>
        <w:ind w:left="1337" w:hanging="360"/>
      </w:pPr>
      <w:rPr>
        <w:rFonts w:hint="default"/>
        <w:lang w:val="en-US" w:eastAsia="en-US" w:bidi="ar-SA"/>
      </w:rPr>
    </w:lvl>
    <w:lvl w:ilvl="2" w:tplc="A3C64B1A">
      <w:numFmt w:val="bullet"/>
      <w:lvlText w:val="•"/>
      <w:lvlJc w:val="left"/>
      <w:pPr>
        <w:ind w:left="2214" w:hanging="360"/>
      </w:pPr>
      <w:rPr>
        <w:rFonts w:hint="default"/>
        <w:lang w:val="en-US" w:eastAsia="en-US" w:bidi="ar-SA"/>
      </w:rPr>
    </w:lvl>
    <w:lvl w:ilvl="3" w:tplc="B994E170">
      <w:numFmt w:val="bullet"/>
      <w:lvlText w:val="•"/>
      <w:lvlJc w:val="left"/>
      <w:pPr>
        <w:ind w:left="3092" w:hanging="360"/>
      </w:pPr>
      <w:rPr>
        <w:rFonts w:hint="default"/>
        <w:lang w:val="en-US" w:eastAsia="en-US" w:bidi="ar-SA"/>
      </w:rPr>
    </w:lvl>
    <w:lvl w:ilvl="4" w:tplc="2CD07E40">
      <w:numFmt w:val="bullet"/>
      <w:lvlText w:val="•"/>
      <w:lvlJc w:val="left"/>
      <w:pPr>
        <w:ind w:left="3969" w:hanging="360"/>
      </w:pPr>
      <w:rPr>
        <w:rFonts w:hint="default"/>
        <w:lang w:val="en-US" w:eastAsia="en-US" w:bidi="ar-SA"/>
      </w:rPr>
    </w:lvl>
    <w:lvl w:ilvl="5" w:tplc="EC04EAD0">
      <w:numFmt w:val="bullet"/>
      <w:lvlText w:val="•"/>
      <w:lvlJc w:val="left"/>
      <w:pPr>
        <w:ind w:left="4847" w:hanging="360"/>
      </w:pPr>
      <w:rPr>
        <w:rFonts w:hint="default"/>
        <w:lang w:val="en-US" w:eastAsia="en-US" w:bidi="ar-SA"/>
      </w:rPr>
    </w:lvl>
    <w:lvl w:ilvl="6" w:tplc="D89448F8">
      <w:numFmt w:val="bullet"/>
      <w:lvlText w:val="•"/>
      <w:lvlJc w:val="left"/>
      <w:pPr>
        <w:ind w:left="5724" w:hanging="360"/>
      </w:pPr>
      <w:rPr>
        <w:rFonts w:hint="default"/>
        <w:lang w:val="en-US" w:eastAsia="en-US" w:bidi="ar-SA"/>
      </w:rPr>
    </w:lvl>
    <w:lvl w:ilvl="7" w:tplc="B934A7FE">
      <w:numFmt w:val="bullet"/>
      <w:lvlText w:val="•"/>
      <w:lvlJc w:val="left"/>
      <w:pPr>
        <w:ind w:left="6601" w:hanging="360"/>
      </w:pPr>
      <w:rPr>
        <w:rFonts w:hint="default"/>
        <w:lang w:val="en-US" w:eastAsia="en-US" w:bidi="ar-SA"/>
      </w:rPr>
    </w:lvl>
    <w:lvl w:ilvl="8" w:tplc="34DC5E70">
      <w:numFmt w:val="bullet"/>
      <w:lvlText w:val="•"/>
      <w:lvlJc w:val="left"/>
      <w:pPr>
        <w:ind w:left="7479" w:hanging="360"/>
      </w:pPr>
      <w:rPr>
        <w:rFonts w:hint="default"/>
        <w:lang w:val="en-US" w:eastAsia="en-US" w:bidi="ar-SA"/>
      </w:rPr>
    </w:lvl>
  </w:abstractNum>
  <w:abstractNum w:abstractNumId="204" w15:restartNumberingAfterBreak="0">
    <w:nsid w:val="2A8B6067"/>
    <w:multiLevelType w:val="hybridMultilevel"/>
    <w:tmpl w:val="54DCDBEE"/>
    <w:lvl w:ilvl="0" w:tplc="E08AC73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5DED030">
      <w:numFmt w:val="bullet"/>
      <w:lvlText w:val="•"/>
      <w:lvlJc w:val="left"/>
      <w:pPr>
        <w:ind w:left="1337" w:hanging="360"/>
      </w:pPr>
      <w:rPr>
        <w:rFonts w:hint="default"/>
        <w:lang w:val="en-US" w:eastAsia="en-US" w:bidi="ar-SA"/>
      </w:rPr>
    </w:lvl>
    <w:lvl w:ilvl="2" w:tplc="7E5878E8">
      <w:numFmt w:val="bullet"/>
      <w:lvlText w:val="•"/>
      <w:lvlJc w:val="left"/>
      <w:pPr>
        <w:ind w:left="2214" w:hanging="360"/>
      </w:pPr>
      <w:rPr>
        <w:rFonts w:hint="default"/>
        <w:lang w:val="en-US" w:eastAsia="en-US" w:bidi="ar-SA"/>
      </w:rPr>
    </w:lvl>
    <w:lvl w:ilvl="3" w:tplc="BF4654FA">
      <w:numFmt w:val="bullet"/>
      <w:lvlText w:val="•"/>
      <w:lvlJc w:val="left"/>
      <w:pPr>
        <w:ind w:left="3092" w:hanging="360"/>
      </w:pPr>
      <w:rPr>
        <w:rFonts w:hint="default"/>
        <w:lang w:val="en-US" w:eastAsia="en-US" w:bidi="ar-SA"/>
      </w:rPr>
    </w:lvl>
    <w:lvl w:ilvl="4" w:tplc="884C461E">
      <w:numFmt w:val="bullet"/>
      <w:lvlText w:val="•"/>
      <w:lvlJc w:val="left"/>
      <w:pPr>
        <w:ind w:left="3969" w:hanging="360"/>
      </w:pPr>
      <w:rPr>
        <w:rFonts w:hint="default"/>
        <w:lang w:val="en-US" w:eastAsia="en-US" w:bidi="ar-SA"/>
      </w:rPr>
    </w:lvl>
    <w:lvl w:ilvl="5" w:tplc="5FC815EA">
      <w:numFmt w:val="bullet"/>
      <w:lvlText w:val="•"/>
      <w:lvlJc w:val="left"/>
      <w:pPr>
        <w:ind w:left="4847" w:hanging="360"/>
      </w:pPr>
      <w:rPr>
        <w:rFonts w:hint="default"/>
        <w:lang w:val="en-US" w:eastAsia="en-US" w:bidi="ar-SA"/>
      </w:rPr>
    </w:lvl>
    <w:lvl w:ilvl="6" w:tplc="F104E4E8">
      <w:numFmt w:val="bullet"/>
      <w:lvlText w:val="•"/>
      <w:lvlJc w:val="left"/>
      <w:pPr>
        <w:ind w:left="5724" w:hanging="360"/>
      </w:pPr>
      <w:rPr>
        <w:rFonts w:hint="default"/>
        <w:lang w:val="en-US" w:eastAsia="en-US" w:bidi="ar-SA"/>
      </w:rPr>
    </w:lvl>
    <w:lvl w:ilvl="7" w:tplc="4DCCDA2A">
      <w:numFmt w:val="bullet"/>
      <w:lvlText w:val="•"/>
      <w:lvlJc w:val="left"/>
      <w:pPr>
        <w:ind w:left="6601" w:hanging="360"/>
      </w:pPr>
      <w:rPr>
        <w:rFonts w:hint="default"/>
        <w:lang w:val="en-US" w:eastAsia="en-US" w:bidi="ar-SA"/>
      </w:rPr>
    </w:lvl>
    <w:lvl w:ilvl="8" w:tplc="16A4F1E6">
      <w:numFmt w:val="bullet"/>
      <w:lvlText w:val="•"/>
      <w:lvlJc w:val="left"/>
      <w:pPr>
        <w:ind w:left="7479" w:hanging="360"/>
      </w:pPr>
      <w:rPr>
        <w:rFonts w:hint="default"/>
        <w:lang w:val="en-US" w:eastAsia="en-US" w:bidi="ar-SA"/>
      </w:rPr>
    </w:lvl>
  </w:abstractNum>
  <w:abstractNum w:abstractNumId="205" w15:restartNumberingAfterBreak="0">
    <w:nsid w:val="2B1457AF"/>
    <w:multiLevelType w:val="hybridMultilevel"/>
    <w:tmpl w:val="4AD4FE1E"/>
    <w:lvl w:ilvl="0" w:tplc="545E133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9D06E4E">
      <w:numFmt w:val="bullet"/>
      <w:lvlText w:val="•"/>
      <w:lvlJc w:val="left"/>
      <w:pPr>
        <w:ind w:left="1337" w:hanging="360"/>
      </w:pPr>
      <w:rPr>
        <w:rFonts w:hint="default"/>
        <w:lang w:val="en-US" w:eastAsia="en-US" w:bidi="ar-SA"/>
      </w:rPr>
    </w:lvl>
    <w:lvl w:ilvl="2" w:tplc="36408F0E">
      <w:numFmt w:val="bullet"/>
      <w:lvlText w:val="•"/>
      <w:lvlJc w:val="left"/>
      <w:pPr>
        <w:ind w:left="2214" w:hanging="360"/>
      </w:pPr>
      <w:rPr>
        <w:rFonts w:hint="default"/>
        <w:lang w:val="en-US" w:eastAsia="en-US" w:bidi="ar-SA"/>
      </w:rPr>
    </w:lvl>
    <w:lvl w:ilvl="3" w:tplc="737A7B8A">
      <w:numFmt w:val="bullet"/>
      <w:lvlText w:val="•"/>
      <w:lvlJc w:val="left"/>
      <w:pPr>
        <w:ind w:left="3092" w:hanging="360"/>
      </w:pPr>
      <w:rPr>
        <w:rFonts w:hint="default"/>
        <w:lang w:val="en-US" w:eastAsia="en-US" w:bidi="ar-SA"/>
      </w:rPr>
    </w:lvl>
    <w:lvl w:ilvl="4" w:tplc="CA28EF72">
      <w:numFmt w:val="bullet"/>
      <w:lvlText w:val="•"/>
      <w:lvlJc w:val="left"/>
      <w:pPr>
        <w:ind w:left="3969" w:hanging="360"/>
      </w:pPr>
      <w:rPr>
        <w:rFonts w:hint="default"/>
        <w:lang w:val="en-US" w:eastAsia="en-US" w:bidi="ar-SA"/>
      </w:rPr>
    </w:lvl>
    <w:lvl w:ilvl="5" w:tplc="7DDCD87A">
      <w:numFmt w:val="bullet"/>
      <w:lvlText w:val="•"/>
      <w:lvlJc w:val="left"/>
      <w:pPr>
        <w:ind w:left="4847" w:hanging="360"/>
      </w:pPr>
      <w:rPr>
        <w:rFonts w:hint="default"/>
        <w:lang w:val="en-US" w:eastAsia="en-US" w:bidi="ar-SA"/>
      </w:rPr>
    </w:lvl>
    <w:lvl w:ilvl="6" w:tplc="53F2F6F2">
      <w:numFmt w:val="bullet"/>
      <w:lvlText w:val="•"/>
      <w:lvlJc w:val="left"/>
      <w:pPr>
        <w:ind w:left="5724" w:hanging="360"/>
      </w:pPr>
      <w:rPr>
        <w:rFonts w:hint="default"/>
        <w:lang w:val="en-US" w:eastAsia="en-US" w:bidi="ar-SA"/>
      </w:rPr>
    </w:lvl>
    <w:lvl w:ilvl="7" w:tplc="449A2064">
      <w:numFmt w:val="bullet"/>
      <w:lvlText w:val="•"/>
      <w:lvlJc w:val="left"/>
      <w:pPr>
        <w:ind w:left="6601" w:hanging="360"/>
      </w:pPr>
      <w:rPr>
        <w:rFonts w:hint="default"/>
        <w:lang w:val="en-US" w:eastAsia="en-US" w:bidi="ar-SA"/>
      </w:rPr>
    </w:lvl>
    <w:lvl w:ilvl="8" w:tplc="EDCEA2AA">
      <w:numFmt w:val="bullet"/>
      <w:lvlText w:val="•"/>
      <w:lvlJc w:val="left"/>
      <w:pPr>
        <w:ind w:left="7479" w:hanging="360"/>
      </w:pPr>
      <w:rPr>
        <w:rFonts w:hint="default"/>
        <w:lang w:val="en-US" w:eastAsia="en-US" w:bidi="ar-SA"/>
      </w:rPr>
    </w:lvl>
  </w:abstractNum>
  <w:abstractNum w:abstractNumId="206" w15:restartNumberingAfterBreak="0">
    <w:nsid w:val="2B75715E"/>
    <w:multiLevelType w:val="hybridMultilevel"/>
    <w:tmpl w:val="050623DE"/>
    <w:lvl w:ilvl="0" w:tplc="491ACB5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73EC7D92">
      <w:numFmt w:val="bullet"/>
      <w:lvlText w:val="•"/>
      <w:lvlJc w:val="left"/>
      <w:pPr>
        <w:ind w:left="1283" w:hanging="284"/>
      </w:pPr>
      <w:rPr>
        <w:rFonts w:hint="default"/>
        <w:lang w:val="en-US" w:eastAsia="en-US" w:bidi="ar-SA"/>
      </w:rPr>
    </w:lvl>
    <w:lvl w:ilvl="2" w:tplc="EF1478E8">
      <w:numFmt w:val="bullet"/>
      <w:lvlText w:val="•"/>
      <w:lvlJc w:val="left"/>
      <w:pPr>
        <w:ind w:left="2166" w:hanging="284"/>
      </w:pPr>
      <w:rPr>
        <w:rFonts w:hint="default"/>
        <w:lang w:val="en-US" w:eastAsia="en-US" w:bidi="ar-SA"/>
      </w:rPr>
    </w:lvl>
    <w:lvl w:ilvl="3" w:tplc="EE42FFF6">
      <w:numFmt w:val="bullet"/>
      <w:lvlText w:val="•"/>
      <w:lvlJc w:val="left"/>
      <w:pPr>
        <w:ind w:left="3050" w:hanging="284"/>
      </w:pPr>
      <w:rPr>
        <w:rFonts w:hint="default"/>
        <w:lang w:val="en-US" w:eastAsia="en-US" w:bidi="ar-SA"/>
      </w:rPr>
    </w:lvl>
    <w:lvl w:ilvl="4" w:tplc="212E59B4">
      <w:numFmt w:val="bullet"/>
      <w:lvlText w:val="•"/>
      <w:lvlJc w:val="left"/>
      <w:pPr>
        <w:ind w:left="3933" w:hanging="284"/>
      </w:pPr>
      <w:rPr>
        <w:rFonts w:hint="default"/>
        <w:lang w:val="en-US" w:eastAsia="en-US" w:bidi="ar-SA"/>
      </w:rPr>
    </w:lvl>
    <w:lvl w:ilvl="5" w:tplc="E536E98C">
      <w:numFmt w:val="bullet"/>
      <w:lvlText w:val="•"/>
      <w:lvlJc w:val="left"/>
      <w:pPr>
        <w:ind w:left="4817" w:hanging="284"/>
      </w:pPr>
      <w:rPr>
        <w:rFonts w:hint="default"/>
        <w:lang w:val="en-US" w:eastAsia="en-US" w:bidi="ar-SA"/>
      </w:rPr>
    </w:lvl>
    <w:lvl w:ilvl="6" w:tplc="23A6E8AE">
      <w:numFmt w:val="bullet"/>
      <w:lvlText w:val="•"/>
      <w:lvlJc w:val="left"/>
      <w:pPr>
        <w:ind w:left="5700" w:hanging="284"/>
      </w:pPr>
      <w:rPr>
        <w:rFonts w:hint="default"/>
        <w:lang w:val="en-US" w:eastAsia="en-US" w:bidi="ar-SA"/>
      </w:rPr>
    </w:lvl>
    <w:lvl w:ilvl="7" w:tplc="DA5A463C">
      <w:numFmt w:val="bullet"/>
      <w:lvlText w:val="•"/>
      <w:lvlJc w:val="left"/>
      <w:pPr>
        <w:ind w:left="6583" w:hanging="284"/>
      </w:pPr>
      <w:rPr>
        <w:rFonts w:hint="default"/>
        <w:lang w:val="en-US" w:eastAsia="en-US" w:bidi="ar-SA"/>
      </w:rPr>
    </w:lvl>
    <w:lvl w:ilvl="8" w:tplc="C59EF69A">
      <w:numFmt w:val="bullet"/>
      <w:lvlText w:val="•"/>
      <w:lvlJc w:val="left"/>
      <w:pPr>
        <w:ind w:left="7467" w:hanging="284"/>
      </w:pPr>
      <w:rPr>
        <w:rFonts w:hint="default"/>
        <w:lang w:val="en-US" w:eastAsia="en-US" w:bidi="ar-SA"/>
      </w:rPr>
    </w:lvl>
  </w:abstractNum>
  <w:abstractNum w:abstractNumId="207" w15:restartNumberingAfterBreak="0">
    <w:nsid w:val="2BA92021"/>
    <w:multiLevelType w:val="hybridMultilevel"/>
    <w:tmpl w:val="7004C72E"/>
    <w:lvl w:ilvl="0" w:tplc="C82267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41293C2">
      <w:numFmt w:val="bullet"/>
      <w:lvlText w:val="•"/>
      <w:lvlJc w:val="left"/>
      <w:pPr>
        <w:ind w:left="1337" w:hanging="360"/>
      </w:pPr>
      <w:rPr>
        <w:rFonts w:hint="default"/>
        <w:lang w:val="en-US" w:eastAsia="en-US" w:bidi="ar-SA"/>
      </w:rPr>
    </w:lvl>
    <w:lvl w:ilvl="2" w:tplc="0108E36E">
      <w:numFmt w:val="bullet"/>
      <w:lvlText w:val="•"/>
      <w:lvlJc w:val="left"/>
      <w:pPr>
        <w:ind w:left="2214" w:hanging="360"/>
      </w:pPr>
      <w:rPr>
        <w:rFonts w:hint="default"/>
        <w:lang w:val="en-US" w:eastAsia="en-US" w:bidi="ar-SA"/>
      </w:rPr>
    </w:lvl>
    <w:lvl w:ilvl="3" w:tplc="711230AE">
      <w:numFmt w:val="bullet"/>
      <w:lvlText w:val="•"/>
      <w:lvlJc w:val="left"/>
      <w:pPr>
        <w:ind w:left="3092" w:hanging="360"/>
      </w:pPr>
      <w:rPr>
        <w:rFonts w:hint="default"/>
        <w:lang w:val="en-US" w:eastAsia="en-US" w:bidi="ar-SA"/>
      </w:rPr>
    </w:lvl>
    <w:lvl w:ilvl="4" w:tplc="F914FD5A">
      <w:numFmt w:val="bullet"/>
      <w:lvlText w:val="•"/>
      <w:lvlJc w:val="left"/>
      <w:pPr>
        <w:ind w:left="3969" w:hanging="360"/>
      </w:pPr>
      <w:rPr>
        <w:rFonts w:hint="default"/>
        <w:lang w:val="en-US" w:eastAsia="en-US" w:bidi="ar-SA"/>
      </w:rPr>
    </w:lvl>
    <w:lvl w:ilvl="5" w:tplc="EC226CEE">
      <w:numFmt w:val="bullet"/>
      <w:lvlText w:val="•"/>
      <w:lvlJc w:val="left"/>
      <w:pPr>
        <w:ind w:left="4847" w:hanging="360"/>
      </w:pPr>
      <w:rPr>
        <w:rFonts w:hint="default"/>
        <w:lang w:val="en-US" w:eastAsia="en-US" w:bidi="ar-SA"/>
      </w:rPr>
    </w:lvl>
    <w:lvl w:ilvl="6" w:tplc="42005E20">
      <w:numFmt w:val="bullet"/>
      <w:lvlText w:val="•"/>
      <w:lvlJc w:val="left"/>
      <w:pPr>
        <w:ind w:left="5724" w:hanging="360"/>
      </w:pPr>
      <w:rPr>
        <w:rFonts w:hint="default"/>
        <w:lang w:val="en-US" w:eastAsia="en-US" w:bidi="ar-SA"/>
      </w:rPr>
    </w:lvl>
    <w:lvl w:ilvl="7" w:tplc="7CB820B2">
      <w:numFmt w:val="bullet"/>
      <w:lvlText w:val="•"/>
      <w:lvlJc w:val="left"/>
      <w:pPr>
        <w:ind w:left="6601" w:hanging="360"/>
      </w:pPr>
      <w:rPr>
        <w:rFonts w:hint="default"/>
        <w:lang w:val="en-US" w:eastAsia="en-US" w:bidi="ar-SA"/>
      </w:rPr>
    </w:lvl>
    <w:lvl w:ilvl="8" w:tplc="D3C00F70">
      <w:numFmt w:val="bullet"/>
      <w:lvlText w:val="•"/>
      <w:lvlJc w:val="left"/>
      <w:pPr>
        <w:ind w:left="7479" w:hanging="360"/>
      </w:pPr>
      <w:rPr>
        <w:rFonts w:hint="default"/>
        <w:lang w:val="en-US" w:eastAsia="en-US" w:bidi="ar-SA"/>
      </w:rPr>
    </w:lvl>
  </w:abstractNum>
  <w:abstractNum w:abstractNumId="208" w15:restartNumberingAfterBreak="0">
    <w:nsid w:val="2BCA208F"/>
    <w:multiLevelType w:val="hybridMultilevel"/>
    <w:tmpl w:val="91225B86"/>
    <w:lvl w:ilvl="0" w:tplc="97CE35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B881F6E">
      <w:numFmt w:val="bullet"/>
      <w:lvlText w:val="•"/>
      <w:lvlJc w:val="left"/>
      <w:pPr>
        <w:ind w:left="1337" w:hanging="360"/>
      </w:pPr>
      <w:rPr>
        <w:rFonts w:hint="default"/>
        <w:lang w:val="en-US" w:eastAsia="en-US" w:bidi="ar-SA"/>
      </w:rPr>
    </w:lvl>
    <w:lvl w:ilvl="2" w:tplc="27C28A62">
      <w:numFmt w:val="bullet"/>
      <w:lvlText w:val="•"/>
      <w:lvlJc w:val="left"/>
      <w:pPr>
        <w:ind w:left="2214" w:hanging="360"/>
      </w:pPr>
      <w:rPr>
        <w:rFonts w:hint="default"/>
        <w:lang w:val="en-US" w:eastAsia="en-US" w:bidi="ar-SA"/>
      </w:rPr>
    </w:lvl>
    <w:lvl w:ilvl="3" w:tplc="7A188916">
      <w:numFmt w:val="bullet"/>
      <w:lvlText w:val="•"/>
      <w:lvlJc w:val="left"/>
      <w:pPr>
        <w:ind w:left="3092" w:hanging="360"/>
      </w:pPr>
      <w:rPr>
        <w:rFonts w:hint="default"/>
        <w:lang w:val="en-US" w:eastAsia="en-US" w:bidi="ar-SA"/>
      </w:rPr>
    </w:lvl>
    <w:lvl w:ilvl="4" w:tplc="B01A746C">
      <w:numFmt w:val="bullet"/>
      <w:lvlText w:val="•"/>
      <w:lvlJc w:val="left"/>
      <w:pPr>
        <w:ind w:left="3969" w:hanging="360"/>
      </w:pPr>
      <w:rPr>
        <w:rFonts w:hint="default"/>
        <w:lang w:val="en-US" w:eastAsia="en-US" w:bidi="ar-SA"/>
      </w:rPr>
    </w:lvl>
    <w:lvl w:ilvl="5" w:tplc="D8024DD4">
      <w:numFmt w:val="bullet"/>
      <w:lvlText w:val="•"/>
      <w:lvlJc w:val="left"/>
      <w:pPr>
        <w:ind w:left="4847" w:hanging="360"/>
      </w:pPr>
      <w:rPr>
        <w:rFonts w:hint="default"/>
        <w:lang w:val="en-US" w:eastAsia="en-US" w:bidi="ar-SA"/>
      </w:rPr>
    </w:lvl>
    <w:lvl w:ilvl="6" w:tplc="21FC120A">
      <w:numFmt w:val="bullet"/>
      <w:lvlText w:val="•"/>
      <w:lvlJc w:val="left"/>
      <w:pPr>
        <w:ind w:left="5724" w:hanging="360"/>
      </w:pPr>
      <w:rPr>
        <w:rFonts w:hint="default"/>
        <w:lang w:val="en-US" w:eastAsia="en-US" w:bidi="ar-SA"/>
      </w:rPr>
    </w:lvl>
    <w:lvl w:ilvl="7" w:tplc="86F00536">
      <w:numFmt w:val="bullet"/>
      <w:lvlText w:val="•"/>
      <w:lvlJc w:val="left"/>
      <w:pPr>
        <w:ind w:left="6601" w:hanging="360"/>
      </w:pPr>
      <w:rPr>
        <w:rFonts w:hint="default"/>
        <w:lang w:val="en-US" w:eastAsia="en-US" w:bidi="ar-SA"/>
      </w:rPr>
    </w:lvl>
    <w:lvl w:ilvl="8" w:tplc="677A2F40">
      <w:numFmt w:val="bullet"/>
      <w:lvlText w:val="•"/>
      <w:lvlJc w:val="left"/>
      <w:pPr>
        <w:ind w:left="7479" w:hanging="360"/>
      </w:pPr>
      <w:rPr>
        <w:rFonts w:hint="default"/>
        <w:lang w:val="en-US" w:eastAsia="en-US" w:bidi="ar-SA"/>
      </w:rPr>
    </w:lvl>
  </w:abstractNum>
  <w:abstractNum w:abstractNumId="209" w15:restartNumberingAfterBreak="0">
    <w:nsid w:val="2BDB36FE"/>
    <w:multiLevelType w:val="hybridMultilevel"/>
    <w:tmpl w:val="D2A0C872"/>
    <w:lvl w:ilvl="0" w:tplc="44444B3A">
      <w:start w:val="4"/>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608C50B0">
      <w:numFmt w:val="bullet"/>
      <w:lvlText w:val="•"/>
      <w:lvlJc w:val="left"/>
      <w:pPr>
        <w:ind w:left="1283" w:hanging="284"/>
      </w:pPr>
      <w:rPr>
        <w:rFonts w:hint="default"/>
        <w:lang w:val="en-US" w:eastAsia="en-US" w:bidi="ar-SA"/>
      </w:rPr>
    </w:lvl>
    <w:lvl w:ilvl="2" w:tplc="C60C3942">
      <w:numFmt w:val="bullet"/>
      <w:lvlText w:val="•"/>
      <w:lvlJc w:val="left"/>
      <w:pPr>
        <w:ind w:left="2166" w:hanging="284"/>
      </w:pPr>
      <w:rPr>
        <w:rFonts w:hint="default"/>
        <w:lang w:val="en-US" w:eastAsia="en-US" w:bidi="ar-SA"/>
      </w:rPr>
    </w:lvl>
    <w:lvl w:ilvl="3" w:tplc="2AF09380">
      <w:numFmt w:val="bullet"/>
      <w:lvlText w:val="•"/>
      <w:lvlJc w:val="left"/>
      <w:pPr>
        <w:ind w:left="3050" w:hanging="284"/>
      </w:pPr>
      <w:rPr>
        <w:rFonts w:hint="default"/>
        <w:lang w:val="en-US" w:eastAsia="en-US" w:bidi="ar-SA"/>
      </w:rPr>
    </w:lvl>
    <w:lvl w:ilvl="4" w:tplc="1234B422">
      <w:numFmt w:val="bullet"/>
      <w:lvlText w:val="•"/>
      <w:lvlJc w:val="left"/>
      <w:pPr>
        <w:ind w:left="3933" w:hanging="284"/>
      </w:pPr>
      <w:rPr>
        <w:rFonts w:hint="default"/>
        <w:lang w:val="en-US" w:eastAsia="en-US" w:bidi="ar-SA"/>
      </w:rPr>
    </w:lvl>
    <w:lvl w:ilvl="5" w:tplc="FE9AE13E">
      <w:numFmt w:val="bullet"/>
      <w:lvlText w:val="•"/>
      <w:lvlJc w:val="left"/>
      <w:pPr>
        <w:ind w:left="4817" w:hanging="284"/>
      </w:pPr>
      <w:rPr>
        <w:rFonts w:hint="default"/>
        <w:lang w:val="en-US" w:eastAsia="en-US" w:bidi="ar-SA"/>
      </w:rPr>
    </w:lvl>
    <w:lvl w:ilvl="6" w:tplc="A7DE6EEC">
      <w:numFmt w:val="bullet"/>
      <w:lvlText w:val="•"/>
      <w:lvlJc w:val="left"/>
      <w:pPr>
        <w:ind w:left="5700" w:hanging="284"/>
      </w:pPr>
      <w:rPr>
        <w:rFonts w:hint="default"/>
        <w:lang w:val="en-US" w:eastAsia="en-US" w:bidi="ar-SA"/>
      </w:rPr>
    </w:lvl>
    <w:lvl w:ilvl="7" w:tplc="BC382460">
      <w:numFmt w:val="bullet"/>
      <w:lvlText w:val="•"/>
      <w:lvlJc w:val="left"/>
      <w:pPr>
        <w:ind w:left="6583" w:hanging="284"/>
      </w:pPr>
      <w:rPr>
        <w:rFonts w:hint="default"/>
        <w:lang w:val="en-US" w:eastAsia="en-US" w:bidi="ar-SA"/>
      </w:rPr>
    </w:lvl>
    <w:lvl w:ilvl="8" w:tplc="F214ACC8">
      <w:numFmt w:val="bullet"/>
      <w:lvlText w:val="•"/>
      <w:lvlJc w:val="left"/>
      <w:pPr>
        <w:ind w:left="7467" w:hanging="284"/>
      </w:pPr>
      <w:rPr>
        <w:rFonts w:hint="default"/>
        <w:lang w:val="en-US" w:eastAsia="en-US" w:bidi="ar-SA"/>
      </w:rPr>
    </w:lvl>
  </w:abstractNum>
  <w:abstractNum w:abstractNumId="210" w15:restartNumberingAfterBreak="0">
    <w:nsid w:val="2C2F3936"/>
    <w:multiLevelType w:val="hybridMultilevel"/>
    <w:tmpl w:val="0D48E648"/>
    <w:lvl w:ilvl="0" w:tplc="18F831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988C83A">
      <w:numFmt w:val="bullet"/>
      <w:lvlText w:val="•"/>
      <w:lvlJc w:val="left"/>
      <w:pPr>
        <w:ind w:left="1337" w:hanging="360"/>
      </w:pPr>
      <w:rPr>
        <w:rFonts w:hint="default"/>
        <w:lang w:val="en-US" w:eastAsia="en-US" w:bidi="ar-SA"/>
      </w:rPr>
    </w:lvl>
    <w:lvl w:ilvl="2" w:tplc="CF162F5A">
      <w:numFmt w:val="bullet"/>
      <w:lvlText w:val="•"/>
      <w:lvlJc w:val="left"/>
      <w:pPr>
        <w:ind w:left="2214" w:hanging="360"/>
      </w:pPr>
      <w:rPr>
        <w:rFonts w:hint="default"/>
        <w:lang w:val="en-US" w:eastAsia="en-US" w:bidi="ar-SA"/>
      </w:rPr>
    </w:lvl>
    <w:lvl w:ilvl="3" w:tplc="E22A2B1E">
      <w:numFmt w:val="bullet"/>
      <w:lvlText w:val="•"/>
      <w:lvlJc w:val="left"/>
      <w:pPr>
        <w:ind w:left="3092" w:hanging="360"/>
      </w:pPr>
      <w:rPr>
        <w:rFonts w:hint="default"/>
        <w:lang w:val="en-US" w:eastAsia="en-US" w:bidi="ar-SA"/>
      </w:rPr>
    </w:lvl>
    <w:lvl w:ilvl="4" w:tplc="9A3092A4">
      <w:numFmt w:val="bullet"/>
      <w:lvlText w:val="•"/>
      <w:lvlJc w:val="left"/>
      <w:pPr>
        <w:ind w:left="3969" w:hanging="360"/>
      </w:pPr>
      <w:rPr>
        <w:rFonts w:hint="default"/>
        <w:lang w:val="en-US" w:eastAsia="en-US" w:bidi="ar-SA"/>
      </w:rPr>
    </w:lvl>
    <w:lvl w:ilvl="5" w:tplc="3286C5AC">
      <w:numFmt w:val="bullet"/>
      <w:lvlText w:val="•"/>
      <w:lvlJc w:val="left"/>
      <w:pPr>
        <w:ind w:left="4847" w:hanging="360"/>
      </w:pPr>
      <w:rPr>
        <w:rFonts w:hint="default"/>
        <w:lang w:val="en-US" w:eastAsia="en-US" w:bidi="ar-SA"/>
      </w:rPr>
    </w:lvl>
    <w:lvl w:ilvl="6" w:tplc="EA682980">
      <w:numFmt w:val="bullet"/>
      <w:lvlText w:val="•"/>
      <w:lvlJc w:val="left"/>
      <w:pPr>
        <w:ind w:left="5724" w:hanging="360"/>
      </w:pPr>
      <w:rPr>
        <w:rFonts w:hint="default"/>
        <w:lang w:val="en-US" w:eastAsia="en-US" w:bidi="ar-SA"/>
      </w:rPr>
    </w:lvl>
    <w:lvl w:ilvl="7" w:tplc="8340ACC2">
      <w:numFmt w:val="bullet"/>
      <w:lvlText w:val="•"/>
      <w:lvlJc w:val="left"/>
      <w:pPr>
        <w:ind w:left="6601" w:hanging="360"/>
      </w:pPr>
      <w:rPr>
        <w:rFonts w:hint="default"/>
        <w:lang w:val="en-US" w:eastAsia="en-US" w:bidi="ar-SA"/>
      </w:rPr>
    </w:lvl>
    <w:lvl w:ilvl="8" w:tplc="2D42B4EE">
      <w:numFmt w:val="bullet"/>
      <w:lvlText w:val="•"/>
      <w:lvlJc w:val="left"/>
      <w:pPr>
        <w:ind w:left="7479" w:hanging="360"/>
      </w:pPr>
      <w:rPr>
        <w:rFonts w:hint="default"/>
        <w:lang w:val="en-US" w:eastAsia="en-US" w:bidi="ar-SA"/>
      </w:rPr>
    </w:lvl>
  </w:abstractNum>
  <w:abstractNum w:abstractNumId="211" w15:restartNumberingAfterBreak="0">
    <w:nsid w:val="2C49161A"/>
    <w:multiLevelType w:val="hybridMultilevel"/>
    <w:tmpl w:val="2BDC21DE"/>
    <w:lvl w:ilvl="0" w:tplc="915264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340DC8C">
      <w:numFmt w:val="bullet"/>
      <w:lvlText w:val="•"/>
      <w:lvlJc w:val="left"/>
      <w:pPr>
        <w:ind w:left="1337" w:hanging="360"/>
      </w:pPr>
      <w:rPr>
        <w:rFonts w:hint="default"/>
        <w:lang w:val="en-US" w:eastAsia="en-US" w:bidi="ar-SA"/>
      </w:rPr>
    </w:lvl>
    <w:lvl w:ilvl="2" w:tplc="8D4E524A">
      <w:numFmt w:val="bullet"/>
      <w:lvlText w:val="•"/>
      <w:lvlJc w:val="left"/>
      <w:pPr>
        <w:ind w:left="2214" w:hanging="360"/>
      </w:pPr>
      <w:rPr>
        <w:rFonts w:hint="default"/>
        <w:lang w:val="en-US" w:eastAsia="en-US" w:bidi="ar-SA"/>
      </w:rPr>
    </w:lvl>
    <w:lvl w:ilvl="3" w:tplc="52F617C8">
      <w:numFmt w:val="bullet"/>
      <w:lvlText w:val="•"/>
      <w:lvlJc w:val="left"/>
      <w:pPr>
        <w:ind w:left="3092" w:hanging="360"/>
      </w:pPr>
      <w:rPr>
        <w:rFonts w:hint="default"/>
        <w:lang w:val="en-US" w:eastAsia="en-US" w:bidi="ar-SA"/>
      </w:rPr>
    </w:lvl>
    <w:lvl w:ilvl="4" w:tplc="AD0C143A">
      <w:numFmt w:val="bullet"/>
      <w:lvlText w:val="•"/>
      <w:lvlJc w:val="left"/>
      <w:pPr>
        <w:ind w:left="3969" w:hanging="360"/>
      </w:pPr>
      <w:rPr>
        <w:rFonts w:hint="default"/>
        <w:lang w:val="en-US" w:eastAsia="en-US" w:bidi="ar-SA"/>
      </w:rPr>
    </w:lvl>
    <w:lvl w:ilvl="5" w:tplc="49186F44">
      <w:numFmt w:val="bullet"/>
      <w:lvlText w:val="•"/>
      <w:lvlJc w:val="left"/>
      <w:pPr>
        <w:ind w:left="4847" w:hanging="360"/>
      </w:pPr>
      <w:rPr>
        <w:rFonts w:hint="default"/>
        <w:lang w:val="en-US" w:eastAsia="en-US" w:bidi="ar-SA"/>
      </w:rPr>
    </w:lvl>
    <w:lvl w:ilvl="6" w:tplc="E4A2C252">
      <w:numFmt w:val="bullet"/>
      <w:lvlText w:val="•"/>
      <w:lvlJc w:val="left"/>
      <w:pPr>
        <w:ind w:left="5724" w:hanging="360"/>
      </w:pPr>
      <w:rPr>
        <w:rFonts w:hint="default"/>
        <w:lang w:val="en-US" w:eastAsia="en-US" w:bidi="ar-SA"/>
      </w:rPr>
    </w:lvl>
    <w:lvl w:ilvl="7" w:tplc="49000156">
      <w:numFmt w:val="bullet"/>
      <w:lvlText w:val="•"/>
      <w:lvlJc w:val="left"/>
      <w:pPr>
        <w:ind w:left="6601" w:hanging="360"/>
      </w:pPr>
      <w:rPr>
        <w:rFonts w:hint="default"/>
        <w:lang w:val="en-US" w:eastAsia="en-US" w:bidi="ar-SA"/>
      </w:rPr>
    </w:lvl>
    <w:lvl w:ilvl="8" w:tplc="7E586E0A">
      <w:numFmt w:val="bullet"/>
      <w:lvlText w:val="•"/>
      <w:lvlJc w:val="left"/>
      <w:pPr>
        <w:ind w:left="7479" w:hanging="360"/>
      </w:pPr>
      <w:rPr>
        <w:rFonts w:hint="default"/>
        <w:lang w:val="en-US" w:eastAsia="en-US" w:bidi="ar-SA"/>
      </w:rPr>
    </w:lvl>
  </w:abstractNum>
  <w:abstractNum w:abstractNumId="212" w15:restartNumberingAfterBreak="0">
    <w:nsid w:val="2C784233"/>
    <w:multiLevelType w:val="hybridMultilevel"/>
    <w:tmpl w:val="CE14525E"/>
    <w:lvl w:ilvl="0" w:tplc="46BE6DC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4AC9FC6">
      <w:numFmt w:val="bullet"/>
      <w:lvlText w:val="•"/>
      <w:lvlJc w:val="left"/>
      <w:pPr>
        <w:ind w:left="1337" w:hanging="360"/>
      </w:pPr>
      <w:rPr>
        <w:rFonts w:hint="default"/>
        <w:lang w:val="en-US" w:eastAsia="en-US" w:bidi="ar-SA"/>
      </w:rPr>
    </w:lvl>
    <w:lvl w:ilvl="2" w:tplc="15769AB0">
      <w:numFmt w:val="bullet"/>
      <w:lvlText w:val="•"/>
      <w:lvlJc w:val="left"/>
      <w:pPr>
        <w:ind w:left="2214" w:hanging="360"/>
      </w:pPr>
      <w:rPr>
        <w:rFonts w:hint="default"/>
        <w:lang w:val="en-US" w:eastAsia="en-US" w:bidi="ar-SA"/>
      </w:rPr>
    </w:lvl>
    <w:lvl w:ilvl="3" w:tplc="EF74E3D2">
      <w:numFmt w:val="bullet"/>
      <w:lvlText w:val="•"/>
      <w:lvlJc w:val="left"/>
      <w:pPr>
        <w:ind w:left="3092" w:hanging="360"/>
      </w:pPr>
      <w:rPr>
        <w:rFonts w:hint="default"/>
        <w:lang w:val="en-US" w:eastAsia="en-US" w:bidi="ar-SA"/>
      </w:rPr>
    </w:lvl>
    <w:lvl w:ilvl="4" w:tplc="A3FED3EA">
      <w:numFmt w:val="bullet"/>
      <w:lvlText w:val="•"/>
      <w:lvlJc w:val="left"/>
      <w:pPr>
        <w:ind w:left="3969" w:hanging="360"/>
      </w:pPr>
      <w:rPr>
        <w:rFonts w:hint="default"/>
        <w:lang w:val="en-US" w:eastAsia="en-US" w:bidi="ar-SA"/>
      </w:rPr>
    </w:lvl>
    <w:lvl w:ilvl="5" w:tplc="5A726336">
      <w:numFmt w:val="bullet"/>
      <w:lvlText w:val="•"/>
      <w:lvlJc w:val="left"/>
      <w:pPr>
        <w:ind w:left="4847" w:hanging="360"/>
      </w:pPr>
      <w:rPr>
        <w:rFonts w:hint="default"/>
        <w:lang w:val="en-US" w:eastAsia="en-US" w:bidi="ar-SA"/>
      </w:rPr>
    </w:lvl>
    <w:lvl w:ilvl="6" w:tplc="70AE4D26">
      <w:numFmt w:val="bullet"/>
      <w:lvlText w:val="•"/>
      <w:lvlJc w:val="left"/>
      <w:pPr>
        <w:ind w:left="5724" w:hanging="360"/>
      </w:pPr>
      <w:rPr>
        <w:rFonts w:hint="default"/>
        <w:lang w:val="en-US" w:eastAsia="en-US" w:bidi="ar-SA"/>
      </w:rPr>
    </w:lvl>
    <w:lvl w:ilvl="7" w:tplc="27F68056">
      <w:numFmt w:val="bullet"/>
      <w:lvlText w:val="•"/>
      <w:lvlJc w:val="left"/>
      <w:pPr>
        <w:ind w:left="6601" w:hanging="360"/>
      </w:pPr>
      <w:rPr>
        <w:rFonts w:hint="default"/>
        <w:lang w:val="en-US" w:eastAsia="en-US" w:bidi="ar-SA"/>
      </w:rPr>
    </w:lvl>
    <w:lvl w:ilvl="8" w:tplc="FF448C7C">
      <w:numFmt w:val="bullet"/>
      <w:lvlText w:val="•"/>
      <w:lvlJc w:val="left"/>
      <w:pPr>
        <w:ind w:left="7479" w:hanging="360"/>
      </w:pPr>
      <w:rPr>
        <w:rFonts w:hint="default"/>
        <w:lang w:val="en-US" w:eastAsia="en-US" w:bidi="ar-SA"/>
      </w:rPr>
    </w:lvl>
  </w:abstractNum>
  <w:abstractNum w:abstractNumId="213" w15:restartNumberingAfterBreak="0">
    <w:nsid w:val="2C8519CB"/>
    <w:multiLevelType w:val="hybridMultilevel"/>
    <w:tmpl w:val="840AF968"/>
    <w:lvl w:ilvl="0" w:tplc="B09AAEF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2AE75F4">
      <w:numFmt w:val="bullet"/>
      <w:lvlText w:val="•"/>
      <w:lvlJc w:val="left"/>
      <w:pPr>
        <w:ind w:left="1337" w:hanging="360"/>
      </w:pPr>
      <w:rPr>
        <w:rFonts w:hint="default"/>
        <w:lang w:val="en-US" w:eastAsia="en-US" w:bidi="ar-SA"/>
      </w:rPr>
    </w:lvl>
    <w:lvl w:ilvl="2" w:tplc="73C23954">
      <w:numFmt w:val="bullet"/>
      <w:lvlText w:val="•"/>
      <w:lvlJc w:val="left"/>
      <w:pPr>
        <w:ind w:left="2214" w:hanging="360"/>
      </w:pPr>
      <w:rPr>
        <w:rFonts w:hint="default"/>
        <w:lang w:val="en-US" w:eastAsia="en-US" w:bidi="ar-SA"/>
      </w:rPr>
    </w:lvl>
    <w:lvl w:ilvl="3" w:tplc="AB1E30D8">
      <w:numFmt w:val="bullet"/>
      <w:lvlText w:val="•"/>
      <w:lvlJc w:val="left"/>
      <w:pPr>
        <w:ind w:left="3092" w:hanging="360"/>
      </w:pPr>
      <w:rPr>
        <w:rFonts w:hint="default"/>
        <w:lang w:val="en-US" w:eastAsia="en-US" w:bidi="ar-SA"/>
      </w:rPr>
    </w:lvl>
    <w:lvl w:ilvl="4" w:tplc="4A8C2AC4">
      <w:numFmt w:val="bullet"/>
      <w:lvlText w:val="•"/>
      <w:lvlJc w:val="left"/>
      <w:pPr>
        <w:ind w:left="3969" w:hanging="360"/>
      </w:pPr>
      <w:rPr>
        <w:rFonts w:hint="default"/>
        <w:lang w:val="en-US" w:eastAsia="en-US" w:bidi="ar-SA"/>
      </w:rPr>
    </w:lvl>
    <w:lvl w:ilvl="5" w:tplc="21202C54">
      <w:numFmt w:val="bullet"/>
      <w:lvlText w:val="•"/>
      <w:lvlJc w:val="left"/>
      <w:pPr>
        <w:ind w:left="4847" w:hanging="360"/>
      </w:pPr>
      <w:rPr>
        <w:rFonts w:hint="default"/>
        <w:lang w:val="en-US" w:eastAsia="en-US" w:bidi="ar-SA"/>
      </w:rPr>
    </w:lvl>
    <w:lvl w:ilvl="6" w:tplc="17CEA564">
      <w:numFmt w:val="bullet"/>
      <w:lvlText w:val="•"/>
      <w:lvlJc w:val="left"/>
      <w:pPr>
        <w:ind w:left="5724" w:hanging="360"/>
      </w:pPr>
      <w:rPr>
        <w:rFonts w:hint="default"/>
        <w:lang w:val="en-US" w:eastAsia="en-US" w:bidi="ar-SA"/>
      </w:rPr>
    </w:lvl>
    <w:lvl w:ilvl="7" w:tplc="6464DDFE">
      <w:numFmt w:val="bullet"/>
      <w:lvlText w:val="•"/>
      <w:lvlJc w:val="left"/>
      <w:pPr>
        <w:ind w:left="6601" w:hanging="360"/>
      </w:pPr>
      <w:rPr>
        <w:rFonts w:hint="default"/>
        <w:lang w:val="en-US" w:eastAsia="en-US" w:bidi="ar-SA"/>
      </w:rPr>
    </w:lvl>
    <w:lvl w:ilvl="8" w:tplc="1E9A5172">
      <w:numFmt w:val="bullet"/>
      <w:lvlText w:val="•"/>
      <w:lvlJc w:val="left"/>
      <w:pPr>
        <w:ind w:left="7479" w:hanging="360"/>
      </w:pPr>
      <w:rPr>
        <w:rFonts w:hint="default"/>
        <w:lang w:val="en-US" w:eastAsia="en-US" w:bidi="ar-SA"/>
      </w:rPr>
    </w:lvl>
  </w:abstractNum>
  <w:abstractNum w:abstractNumId="214" w15:restartNumberingAfterBreak="0">
    <w:nsid w:val="2CD94E5E"/>
    <w:multiLevelType w:val="hybridMultilevel"/>
    <w:tmpl w:val="4B28ABD4"/>
    <w:lvl w:ilvl="0" w:tplc="72F6A61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7162738">
      <w:numFmt w:val="bullet"/>
      <w:lvlText w:val="•"/>
      <w:lvlJc w:val="left"/>
      <w:pPr>
        <w:ind w:left="1337" w:hanging="360"/>
      </w:pPr>
      <w:rPr>
        <w:rFonts w:hint="default"/>
        <w:lang w:val="en-US" w:eastAsia="en-US" w:bidi="ar-SA"/>
      </w:rPr>
    </w:lvl>
    <w:lvl w:ilvl="2" w:tplc="0EA87DCA">
      <w:numFmt w:val="bullet"/>
      <w:lvlText w:val="•"/>
      <w:lvlJc w:val="left"/>
      <w:pPr>
        <w:ind w:left="2214" w:hanging="360"/>
      </w:pPr>
      <w:rPr>
        <w:rFonts w:hint="default"/>
        <w:lang w:val="en-US" w:eastAsia="en-US" w:bidi="ar-SA"/>
      </w:rPr>
    </w:lvl>
    <w:lvl w:ilvl="3" w:tplc="4A96D58C">
      <w:numFmt w:val="bullet"/>
      <w:lvlText w:val="•"/>
      <w:lvlJc w:val="left"/>
      <w:pPr>
        <w:ind w:left="3092" w:hanging="360"/>
      </w:pPr>
      <w:rPr>
        <w:rFonts w:hint="default"/>
        <w:lang w:val="en-US" w:eastAsia="en-US" w:bidi="ar-SA"/>
      </w:rPr>
    </w:lvl>
    <w:lvl w:ilvl="4" w:tplc="DAC08990">
      <w:numFmt w:val="bullet"/>
      <w:lvlText w:val="•"/>
      <w:lvlJc w:val="left"/>
      <w:pPr>
        <w:ind w:left="3969" w:hanging="360"/>
      </w:pPr>
      <w:rPr>
        <w:rFonts w:hint="default"/>
        <w:lang w:val="en-US" w:eastAsia="en-US" w:bidi="ar-SA"/>
      </w:rPr>
    </w:lvl>
    <w:lvl w:ilvl="5" w:tplc="E206C00A">
      <w:numFmt w:val="bullet"/>
      <w:lvlText w:val="•"/>
      <w:lvlJc w:val="left"/>
      <w:pPr>
        <w:ind w:left="4847" w:hanging="360"/>
      </w:pPr>
      <w:rPr>
        <w:rFonts w:hint="default"/>
        <w:lang w:val="en-US" w:eastAsia="en-US" w:bidi="ar-SA"/>
      </w:rPr>
    </w:lvl>
    <w:lvl w:ilvl="6" w:tplc="B6208490">
      <w:numFmt w:val="bullet"/>
      <w:lvlText w:val="•"/>
      <w:lvlJc w:val="left"/>
      <w:pPr>
        <w:ind w:left="5724" w:hanging="360"/>
      </w:pPr>
      <w:rPr>
        <w:rFonts w:hint="default"/>
        <w:lang w:val="en-US" w:eastAsia="en-US" w:bidi="ar-SA"/>
      </w:rPr>
    </w:lvl>
    <w:lvl w:ilvl="7" w:tplc="19CAA47C">
      <w:numFmt w:val="bullet"/>
      <w:lvlText w:val="•"/>
      <w:lvlJc w:val="left"/>
      <w:pPr>
        <w:ind w:left="6601" w:hanging="360"/>
      </w:pPr>
      <w:rPr>
        <w:rFonts w:hint="default"/>
        <w:lang w:val="en-US" w:eastAsia="en-US" w:bidi="ar-SA"/>
      </w:rPr>
    </w:lvl>
    <w:lvl w:ilvl="8" w:tplc="B908E46A">
      <w:numFmt w:val="bullet"/>
      <w:lvlText w:val="•"/>
      <w:lvlJc w:val="left"/>
      <w:pPr>
        <w:ind w:left="7479" w:hanging="360"/>
      </w:pPr>
      <w:rPr>
        <w:rFonts w:hint="default"/>
        <w:lang w:val="en-US" w:eastAsia="en-US" w:bidi="ar-SA"/>
      </w:rPr>
    </w:lvl>
  </w:abstractNum>
  <w:abstractNum w:abstractNumId="215" w15:restartNumberingAfterBreak="0">
    <w:nsid w:val="2D524DC2"/>
    <w:multiLevelType w:val="hybridMultilevel"/>
    <w:tmpl w:val="837CD1F4"/>
    <w:lvl w:ilvl="0" w:tplc="10D2CEF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CDE13B4">
      <w:numFmt w:val="bullet"/>
      <w:lvlText w:val="•"/>
      <w:lvlJc w:val="left"/>
      <w:pPr>
        <w:ind w:left="1337" w:hanging="360"/>
      </w:pPr>
      <w:rPr>
        <w:rFonts w:hint="default"/>
        <w:lang w:val="en-US" w:eastAsia="en-US" w:bidi="ar-SA"/>
      </w:rPr>
    </w:lvl>
    <w:lvl w:ilvl="2" w:tplc="60762A5E">
      <w:numFmt w:val="bullet"/>
      <w:lvlText w:val="•"/>
      <w:lvlJc w:val="left"/>
      <w:pPr>
        <w:ind w:left="2214" w:hanging="360"/>
      </w:pPr>
      <w:rPr>
        <w:rFonts w:hint="default"/>
        <w:lang w:val="en-US" w:eastAsia="en-US" w:bidi="ar-SA"/>
      </w:rPr>
    </w:lvl>
    <w:lvl w:ilvl="3" w:tplc="D9AA090C">
      <w:numFmt w:val="bullet"/>
      <w:lvlText w:val="•"/>
      <w:lvlJc w:val="left"/>
      <w:pPr>
        <w:ind w:left="3092" w:hanging="360"/>
      </w:pPr>
      <w:rPr>
        <w:rFonts w:hint="default"/>
        <w:lang w:val="en-US" w:eastAsia="en-US" w:bidi="ar-SA"/>
      </w:rPr>
    </w:lvl>
    <w:lvl w:ilvl="4" w:tplc="7F927474">
      <w:numFmt w:val="bullet"/>
      <w:lvlText w:val="•"/>
      <w:lvlJc w:val="left"/>
      <w:pPr>
        <w:ind w:left="3969" w:hanging="360"/>
      </w:pPr>
      <w:rPr>
        <w:rFonts w:hint="default"/>
        <w:lang w:val="en-US" w:eastAsia="en-US" w:bidi="ar-SA"/>
      </w:rPr>
    </w:lvl>
    <w:lvl w:ilvl="5" w:tplc="0554C518">
      <w:numFmt w:val="bullet"/>
      <w:lvlText w:val="•"/>
      <w:lvlJc w:val="left"/>
      <w:pPr>
        <w:ind w:left="4847" w:hanging="360"/>
      </w:pPr>
      <w:rPr>
        <w:rFonts w:hint="default"/>
        <w:lang w:val="en-US" w:eastAsia="en-US" w:bidi="ar-SA"/>
      </w:rPr>
    </w:lvl>
    <w:lvl w:ilvl="6" w:tplc="D5D87280">
      <w:numFmt w:val="bullet"/>
      <w:lvlText w:val="•"/>
      <w:lvlJc w:val="left"/>
      <w:pPr>
        <w:ind w:left="5724" w:hanging="360"/>
      </w:pPr>
      <w:rPr>
        <w:rFonts w:hint="default"/>
        <w:lang w:val="en-US" w:eastAsia="en-US" w:bidi="ar-SA"/>
      </w:rPr>
    </w:lvl>
    <w:lvl w:ilvl="7" w:tplc="F7565EDC">
      <w:numFmt w:val="bullet"/>
      <w:lvlText w:val="•"/>
      <w:lvlJc w:val="left"/>
      <w:pPr>
        <w:ind w:left="6601" w:hanging="360"/>
      </w:pPr>
      <w:rPr>
        <w:rFonts w:hint="default"/>
        <w:lang w:val="en-US" w:eastAsia="en-US" w:bidi="ar-SA"/>
      </w:rPr>
    </w:lvl>
    <w:lvl w:ilvl="8" w:tplc="ACCCAB58">
      <w:numFmt w:val="bullet"/>
      <w:lvlText w:val="•"/>
      <w:lvlJc w:val="left"/>
      <w:pPr>
        <w:ind w:left="7479" w:hanging="360"/>
      </w:pPr>
      <w:rPr>
        <w:rFonts w:hint="default"/>
        <w:lang w:val="en-US" w:eastAsia="en-US" w:bidi="ar-SA"/>
      </w:rPr>
    </w:lvl>
  </w:abstractNum>
  <w:abstractNum w:abstractNumId="216" w15:restartNumberingAfterBreak="0">
    <w:nsid w:val="2DB52A89"/>
    <w:multiLevelType w:val="hybridMultilevel"/>
    <w:tmpl w:val="278EE6B4"/>
    <w:lvl w:ilvl="0" w:tplc="0C5C82D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F58F28E">
      <w:numFmt w:val="bullet"/>
      <w:lvlText w:val="•"/>
      <w:lvlJc w:val="left"/>
      <w:pPr>
        <w:ind w:left="1337" w:hanging="360"/>
      </w:pPr>
      <w:rPr>
        <w:rFonts w:hint="default"/>
        <w:lang w:val="en-US" w:eastAsia="en-US" w:bidi="ar-SA"/>
      </w:rPr>
    </w:lvl>
    <w:lvl w:ilvl="2" w:tplc="C900A350">
      <w:numFmt w:val="bullet"/>
      <w:lvlText w:val="•"/>
      <w:lvlJc w:val="left"/>
      <w:pPr>
        <w:ind w:left="2214" w:hanging="360"/>
      </w:pPr>
      <w:rPr>
        <w:rFonts w:hint="default"/>
        <w:lang w:val="en-US" w:eastAsia="en-US" w:bidi="ar-SA"/>
      </w:rPr>
    </w:lvl>
    <w:lvl w:ilvl="3" w:tplc="A552CF4A">
      <w:numFmt w:val="bullet"/>
      <w:lvlText w:val="•"/>
      <w:lvlJc w:val="left"/>
      <w:pPr>
        <w:ind w:left="3092" w:hanging="360"/>
      </w:pPr>
      <w:rPr>
        <w:rFonts w:hint="default"/>
        <w:lang w:val="en-US" w:eastAsia="en-US" w:bidi="ar-SA"/>
      </w:rPr>
    </w:lvl>
    <w:lvl w:ilvl="4" w:tplc="C350887E">
      <w:numFmt w:val="bullet"/>
      <w:lvlText w:val="•"/>
      <w:lvlJc w:val="left"/>
      <w:pPr>
        <w:ind w:left="3969" w:hanging="360"/>
      </w:pPr>
      <w:rPr>
        <w:rFonts w:hint="default"/>
        <w:lang w:val="en-US" w:eastAsia="en-US" w:bidi="ar-SA"/>
      </w:rPr>
    </w:lvl>
    <w:lvl w:ilvl="5" w:tplc="F45AAEE4">
      <w:numFmt w:val="bullet"/>
      <w:lvlText w:val="•"/>
      <w:lvlJc w:val="left"/>
      <w:pPr>
        <w:ind w:left="4847" w:hanging="360"/>
      </w:pPr>
      <w:rPr>
        <w:rFonts w:hint="default"/>
        <w:lang w:val="en-US" w:eastAsia="en-US" w:bidi="ar-SA"/>
      </w:rPr>
    </w:lvl>
    <w:lvl w:ilvl="6" w:tplc="DB5A8E90">
      <w:numFmt w:val="bullet"/>
      <w:lvlText w:val="•"/>
      <w:lvlJc w:val="left"/>
      <w:pPr>
        <w:ind w:left="5724" w:hanging="360"/>
      </w:pPr>
      <w:rPr>
        <w:rFonts w:hint="default"/>
        <w:lang w:val="en-US" w:eastAsia="en-US" w:bidi="ar-SA"/>
      </w:rPr>
    </w:lvl>
    <w:lvl w:ilvl="7" w:tplc="C96E036E">
      <w:numFmt w:val="bullet"/>
      <w:lvlText w:val="•"/>
      <w:lvlJc w:val="left"/>
      <w:pPr>
        <w:ind w:left="6601" w:hanging="360"/>
      </w:pPr>
      <w:rPr>
        <w:rFonts w:hint="default"/>
        <w:lang w:val="en-US" w:eastAsia="en-US" w:bidi="ar-SA"/>
      </w:rPr>
    </w:lvl>
    <w:lvl w:ilvl="8" w:tplc="F4782E78">
      <w:numFmt w:val="bullet"/>
      <w:lvlText w:val="•"/>
      <w:lvlJc w:val="left"/>
      <w:pPr>
        <w:ind w:left="7479" w:hanging="360"/>
      </w:pPr>
      <w:rPr>
        <w:rFonts w:hint="default"/>
        <w:lang w:val="en-US" w:eastAsia="en-US" w:bidi="ar-SA"/>
      </w:rPr>
    </w:lvl>
  </w:abstractNum>
  <w:abstractNum w:abstractNumId="217" w15:restartNumberingAfterBreak="0">
    <w:nsid w:val="2DC05C45"/>
    <w:multiLevelType w:val="hybridMultilevel"/>
    <w:tmpl w:val="3CBC4E32"/>
    <w:lvl w:ilvl="0" w:tplc="42008A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2262204">
      <w:numFmt w:val="bullet"/>
      <w:lvlText w:val="•"/>
      <w:lvlJc w:val="left"/>
      <w:pPr>
        <w:ind w:left="1337" w:hanging="360"/>
      </w:pPr>
      <w:rPr>
        <w:rFonts w:hint="default"/>
        <w:lang w:val="en-US" w:eastAsia="en-US" w:bidi="ar-SA"/>
      </w:rPr>
    </w:lvl>
    <w:lvl w:ilvl="2" w:tplc="3FA649AE">
      <w:numFmt w:val="bullet"/>
      <w:lvlText w:val="•"/>
      <w:lvlJc w:val="left"/>
      <w:pPr>
        <w:ind w:left="2214" w:hanging="360"/>
      </w:pPr>
      <w:rPr>
        <w:rFonts w:hint="default"/>
        <w:lang w:val="en-US" w:eastAsia="en-US" w:bidi="ar-SA"/>
      </w:rPr>
    </w:lvl>
    <w:lvl w:ilvl="3" w:tplc="169A5BFA">
      <w:numFmt w:val="bullet"/>
      <w:lvlText w:val="•"/>
      <w:lvlJc w:val="left"/>
      <w:pPr>
        <w:ind w:left="3092" w:hanging="360"/>
      </w:pPr>
      <w:rPr>
        <w:rFonts w:hint="default"/>
        <w:lang w:val="en-US" w:eastAsia="en-US" w:bidi="ar-SA"/>
      </w:rPr>
    </w:lvl>
    <w:lvl w:ilvl="4" w:tplc="E49002E0">
      <w:numFmt w:val="bullet"/>
      <w:lvlText w:val="•"/>
      <w:lvlJc w:val="left"/>
      <w:pPr>
        <w:ind w:left="3969" w:hanging="360"/>
      </w:pPr>
      <w:rPr>
        <w:rFonts w:hint="default"/>
        <w:lang w:val="en-US" w:eastAsia="en-US" w:bidi="ar-SA"/>
      </w:rPr>
    </w:lvl>
    <w:lvl w:ilvl="5" w:tplc="A5EE4BD8">
      <w:numFmt w:val="bullet"/>
      <w:lvlText w:val="•"/>
      <w:lvlJc w:val="left"/>
      <w:pPr>
        <w:ind w:left="4847" w:hanging="360"/>
      </w:pPr>
      <w:rPr>
        <w:rFonts w:hint="default"/>
        <w:lang w:val="en-US" w:eastAsia="en-US" w:bidi="ar-SA"/>
      </w:rPr>
    </w:lvl>
    <w:lvl w:ilvl="6" w:tplc="16263318">
      <w:numFmt w:val="bullet"/>
      <w:lvlText w:val="•"/>
      <w:lvlJc w:val="left"/>
      <w:pPr>
        <w:ind w:left="5724" w:hanging="360"/>
      </w:pPr>
      <w:rPr>
        <w:rFonts w:hint="default"/>
        <w:lang w:val="en-US" w:eastAsia="en-US" w:bidi="ar-SA"/>
      </w:rPr>
    </w:lvl>
    <w:lvl w:ilvl="7" w:tplc="A7DAE71A">
      <w:numFmt w:val="bullet"/>
      <w:lvlText w:val="•"/>
      <w:lvlJc w:val="left"/>
      <w:pPr>
        <w:ind w:left="6601" w:hanging="360"/>
      </w:pPr>
      <w:rPr>
        <w:rFonts w:hint="default"/>
        <w:lang w:val="en-US" w:eastAsia="en-US" w:bidi="ar-SA"/>
      </w:rPr>
    </w:lvl>
    <w:lvl w:ilvl="8" w:tplc="792E4C76">
      <w:numFmt w:val="bullet"/>
      <w:lvlText w:val="•"/>
      <w:lvlJc w:val="left"/>
      <w:pPr>
        <w:ind w:left="7479" w:hanging="360"/>
      </w:pPr>
      <w:rPr>
        <w:rFonts w:hint="default"/>
        <w:lang w:val="en-US" w:eastAsia="en-US" w:bidi="ar-SA"/>
      </w:rPr>
    </w:lvl>
  </w:abstractNum>
  <w:abstractNum w:abstractNumId="218" w15:restartNumberingAfterBreak="0">
    <w:nsid w:val="2DEF5A43"/>
    <w:multiLevelType w:val="hybridMultilevel"/>
    <w:tmpl w:val="F7144984"/>
    <w:lvl w:ilvl="0" w:tplc="C5EC99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EA39B2">
      <w:numFmt w:val="bullet"/>
      <w:lvlText w:val="•"/>
      <w:lvlJc w:val="left"/>
      <w:pPr>
        <w:ind w:left="1337" w:hanging="360"/>
      </w:pPr>
      <w:rPr>
        <w:rFonts w:hint="default"/>
        <w:lang w:val="en-US" w:eastAsia="en-US" w:bidi="ar-SA"/>
      </w:rPr>
    </w:lvl>
    <w:lvl w:ilvl="2" w:tplc="CEB45034">
      <w:numFmt w:val="bullet"/>
      <w:lvlText w:val="•"/>
      <w:lvlJc w:val="left"/>
      <w:pPr>
        <w:ind w:left="2214" w:hanging="360"/>
      </w:pPr>
      <w:rPr>
        <w:rFonts w:hint="default"/>
        <w:lang w:val="en-US" w:eastAsia="en-US" w:bidi="ar-SA"/>
      </w:rPr>
    </w:lvl>
    <w:lvl w:ilvl="3" w:tplc="360E108C">
      <w:numFmt w:val="bullet"/>
      <w:lvlText w:val="•"/>
      <w:lvlJc w:val="left"/>
      <w:pPr>
        <w:ind w:left="3092" w:hanging="360"/>
      </w:pPr>
      <w:rPr>
        <w:rFonts w:hint="default"/>
        <w:lang w:val="en-US" w:eastAsia="en-US" w:bidi="ar-SA"/>
      </w:rPr>
    </w:lvl>
    <w:lvl w:ilvl="4" w:tplc="0FF8FD08">
      <w:numFmt w:val="bullet"/>
      <w:lvlText w:val="•"/>
      <w:lvlJc w:val="left"/>
      <w:pPr>
        <w:ind w:left="3969" w:hanging="360"/>
      </w:pPr>
      <w:rPr>
        <w:rFonts w:hint="default"/>
        <w:lang w:val="en-US" w:eastAsia="en-US" w:bidi="ar-SA"/>
      </w:rPr>
    </w:lvl>
    <w:lvl w:ilvl="5" w:tplc="B48E59D2">
      <w:numFmt w:val="bullet"/>
      <w:lvlText w:val="•"/>
      <w:lvlJc w:val="left"/>
      <w:pPr>
        <w:ind w:left="4847" w:hanging="360"/>
      </w:pPr>
      <w:rPr>
        <w:rFonts w:hint="default"/>
        <w:lang w:val="en-US" w:eastAsia="en-US" w:bidi="ar-SA"/>
      </w:rPr>
    </w:lvl>
    <w:lvl w:ilvl="6" w:tplc="5FE402C6">
      <w:numFmt w:val="bullet"/>
      <w:lvlText w:val="•"/>
      <w:lvlJc w:val="left"/>
      <w:pPr>
        <w:ind w:left="5724" w:hanging="360"/>
      </w:pPr>
      <w:rPr>
        <w:rFonts w:hint="default"/>
        <w:lang w:val="en-US" w:eastAsia="en-US" w:bidi="ar-SA"/>
      </w:rPr>
    </w:lvl>
    <w:lvl w:ilvl="7" w:tplc="AFEECE84">
      <w:numFmt w:val="bullet"/>
      <w:lvlText w:val="•"/>
      <w:lvlJc w:val="left"/>
      <w:pPr>
        <w:ind w:left="6601" w:hanging="360"/>
      </w:pPr>
      <w:rPr>
        <w:rFonts w:hint="default"/>
        <w:lang w:val="en-US" w:eastAsia="en-US" w:bidi="ar-SA"/>
      </w:rPr>
    </w:lvl>
    <w:lvl w:ilvl="8" w:tplc="3A38C522">
      <w:numFmt w:val="bullet"/>
      <w:lvlText w:val="•"/>
      <w:lvlJc w:val="left"/>
      <w:pPr>
        <w:ind w:left="7479" w:hanging="360"/>
      </w:pPr>
      <w:rPr>
        <w:rFonts w:hint="default"/>
        <w:lang w:val="en-US" w:eastAsia="en-US" w:bidi="ar-SA"/>
      </w:rPr>
    </w:lvl>
  </w:abstractNum>
  <w:abstractNum w:abstractNumId="219" w15:restartNumberingAfterBreak="0">
    <w:nsid w:val="2E8A295A"/>
    <w:multiLevelType w:val="hybridMultilevel"/>
    <w:tmpl w:val="4D96E156"/>
    <w:lvl w:ilvl="0" w:tplc="22B279A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F20AEC4">
      <w:numFmt w:val="bullet"/>
      <w:lvlText w:val="•"/>
      <w:lvlJc w:val="left"/>
      <w:pPr>
        <w:ind w:left="1283" w:hanging="284"/>
      </w:pPr>
      <w:rPr>
        <w:rFonts w:hint="default"/>
        <w:lang w:val="en-US" w:eastAsia="en-US" w:bidi="ar-SA"/>
      </w:rPr>
    </w:lvl>
    <w:lvl w:ilvl="2" w:tplc="1A0A4EEC">
      <w:numFmt w:val="bullet"/>
      <w:lvlText w:val="•"/>
      <w:lvlJc w:val="left"/>
      <w:pPr>
        <w:ind w:left="2166" w:hanging="284"/>
      </w:pPr>
      <w:rPr>
        <w:rFonts w:hint="default"/>
        <w:lang w:val="en-US" w:eastAsia="en-US" w:bidi="ar-SA"/>
      </w:rPr>
    </w:lvl>
    <w:lvl w:ilvl="3" w:tplc="38821C8C">
      <w:numFmt w:val="bullet"/>
      <w:lvlText w:val="•"/>
      <w:lvlJc w:val="left"/>
      <w:pPr>
        <w:ind w:left="3050" w:hanging="284"/>
      </w:pPr>
      <w:rPr>
        <w:rFonts w:hint="default"/>
        <w:lang w:val="en-US" w:eastAsia="en-US" w:bidi="ar-SA"/>
      </w:rPr>
    </w:lvl>
    <w:lvl w:ilvl="4" w:tplc="AC2CC750">
      <w:numFmt w:val="bullet"/>
      <w:lvlText w:val="•"/>
      <w:lvlJc w:val="left"/>
      <w:pPr>
        <w:ind w:left="3933" w:hanging="284"/>
      </w:pPr>
      <w:rPr>
        <w:rFonts w:hint="default"/>
        <w:lang w:val="en-US" w:eastAsia="en-US" w:bidi="ar-SA"/>
      </w:rPr>
    </w:lvl>
    <w:lvl w:ilvl="5" w:tplc="E236F830">
      <w:numFmt w:val="bullet"/>
      <w:lvlText w:val="•"/>
      <w:lvlJc w:val="left"/>
      <w:pPr>
        <w:ind w:left="4817" w:hanging="284"/>
      </w:pPr>
      <w:rPr>
        <w:rFonts w:hint="default"/>
        <w:lang w:val="en-US" w:eastAsia="en-US" w:bidi="ar-SA"/>
      </w:rPr>
    </w:lvl>
    <w:lvl w:ilvl="6" w:tplc="EA509D2C">
      <w:numFmt w:val="bullet"/>
      <w:lvlText w:val="•"/>
      <w:lvlJc w:val="left"/>
      <w:pPr>
        <w:ind w:left="5700" w:hanging="284"/>
      </w:pPr>
      <w:rPr>
        <w:rFonts w:hint="default"/>
        <w:lang w:val="en-US" w:eastAsia="en-US" w:bidi="ar-SA"/>
      </w:rPr>
    </w:lvl>
    <w:lvl w:ilvl="7" w:tplc="17F2E688">
      <w:numFmt w:val="bullet"/>
      <w:lvlText w:val="•"/>
      <w:lvlJc w:val="left"/>
      <w:pPr>
        <w:ind w:left="6583" w:hanging="284"/>
      </w:pPr>
      <w:rPr>
        <w:rFonts w:hint="default"/>
        <w:lang w:val="en-US" w:eastAsia="en-US" w:bidi="ar-SA"/>
      </w:rPr>
    </w:lvl>
    <w:lvl w:ilvl="8" w:tplc="AC30457A">
      <w:numFmt w:val="bullet"/>
      <w:lvlText w:val="•"/>
      <w:lvlJc w:val="left"/>
      <w:pPr>
        <w:ind w:left="7467" w:hanging="284"/>
      </w:pPr>
      <w:rPr>
        <w:rFonts w:hint="default"/>
        <w:lang w:val="en-US" w:eastAsia="en-US" w:bidi="ar-SA"/>
      </w:rPr>
    </w:lvl>
  </w:abstractNum>
  <w:abstractNum w:abstractNumId="220" w15:restartNumberingAfterBreak="0">
    <w:nsid w:val="2EA1229F"/>
    <w:multiLevelType w:val="hybridMultilevel"/>
    <w:tmpl w:val="CD56E9AC"/>
    <w:lvl w:ilvl="0" w:tplc="13FAC30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BFA6BEA">
      <w:numFmt w:val="bullet"/>
      <w:lvlText w:val="•"/>
      <w:lvlJc w:val="left"/>
      <w:pPr>
        <w:ind w:left="1337" w:hanging="360"/>
      </w:pPr>
      <w:rPr>
        <w:rFonts w:hint="default"/>
        <w:lang w:val="en-US" w:eastAsia="en-US" w:bidi="ar-SA"/>
      </w:rPr>
    </w:lvl>
    <w:lvl w:ilvl="2" w:tplc="9048AA08">
      <w:numFmt w:val="bullet"/>
      <w:lvlText w:val="•"/>
      <w:lvlJc w:val="left"/>
      <w:pPr>
        <w:ind w:left="2214" w:hanging="360"/>
      </w:pPr>
      <w:rPr>
        <w:rFonts w:hint="default"/>
        <w:lang w:val="en-US" w:eastAsia="en-US" w:bidi="ar-SA"/>
      </w:rPr>
    </w:lvl>
    <w:lvl w:ilvl="3" w:tplc="7CDC725C">
      <w:numFmt w:val="bullet"/>
      <w:lvlText w:val="•"/>
      <w:lvlJc w:val="left"/>
      <w:pPr>
        <w:ind w:left="3092" w:hanging="360"/>
      </w:pPr>
      <w:rPr>
        <w:rFonts w:hint="default"/>
        <w:lang w:val="en-US" w:eastAsia="en-US" w:bidi="ar-SA"/>
      </w:rPr>
    </w:lvl>
    <w:lvl w:ilvl="4" w:tplc="96FAA2D4">
      <w:numFmt w:val="bullet"/>
      <w:lvlText w:val="•"/>
      <w:lvlJc w:val="left"/>
      <w:pPr>
        <w:ind w:left="3969" w:hanging="360"/>
      </w:pPr>
      <w:rPr>
        <w:rFonts w:hint="default"/>
        <w:lang w:val="en-US" w:eastAsia="en-US" w:bidi="ar-SA"/>
      </w:rPr>
    </w:lvl>
    <w:lvl w:ilvl="5" w:tplc="3ABEF11C">
      <w:numFmt w:val="bullet"/>
      <w:lvlText w:val="•"/>
      <w:lvlJc w:val="left"/>
      <w:pPr>
        <w:ind w:left="4847" w:hanging="360"/>
      </w:pPr>
      <w:rPr>
        <w:rFonts w:hint="default"/>
        <w:lang w:val="en-US" w:eastAsia="en-US" w:bidi="ar-SA"/>
      </w:rPr>
    </w:lvl>
    <w:lvl w:ilvl="6" w:tplc="7E4E0036">
      <w:numFmt w:val="bullet"/>
      <w:lvlText w:val="•"/>
      <w:lvlJc w:val="left"/>
      <w:pPr>
        <w:ind w:left="5724" w:hanging="360"/>
      </w:pPr>
      <w:rPr>
        <w:rFonts w:hint="default"/>
        <w:lang w:val="en-US" w:eastAsia="en-US" w:bidi="ar-SA"/>
      </w:rPr>
    </w:lvl>
    <w:lvl w:ilvl="7" w:tplc="75AA8682">
      <w:numFmt w:val="bullet"/>
      <w:lvlText w:val="•"/>
      <w:lvlJc w:val="left"/>
      <w:pPr>
        <w:ind w:left="6601" w:hanging="360"/>
      </w:pPr>
      <w:rPr>
        <w:rFonts w:hint="default"/>
        <w:lang w:val="en-US" w:eastAsia="en-US" w:bidi="ar-SA"/>
      </w:rPr>
    </w:lvl>
    <w:lvl w:ilvl="8" w:tplc="894C8FAC">
      <w:numFmt w:val="bullet"/>
      <w:lvlText w:val="•"/>
      <w:lvlJc w:val="left"/>
      <w:pPr>
        <w:ind w:left="7479" w:hanging="360"/>
      </w:pPr>
      <w:rPr>
        <w:rFonts w:hint="default"/>
        <w:lang w:val="en-US" w:eastAsia="en-US" w:bidi="ar-SA"/>
      </w:rPr>
    </w:lvl>
  </w:abstractNum>
  <w:abstractNum w:abstractNumId="221" w15:restartNumberingAfterBreak="0">
    <w:nsid w:val="2ECF7084"/>
    <w:multiLevelType w:val="hybridMultilevel"/>
    <w:tmpl w:val="A058D430"/>
    <w:lvl w:ilvl="0" w:tplc="AE44070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7069000">
      <w:numFmt w:val="bullet"/>
      <w:lvlText w:val="•"/>
      <w:lvlJc w:val="left"/>
      <w:pPr>
        <w:ind w:left="1337" w:hanging="360"/>
      </w:pPr>
      <w:rPr>
        <w:rFonts w:hint="default"/>
        <w:lang w:val="en-US" w:eastAsia="en-US" w:bidi="ar-SA"/>
      </w:rPr>
    </w:lvl>
    <w:lvl w:ilvl="2" w:tplc="CDCCBBC2">
      <w:numFmt w:val="bullet"/>
      <w:lvlText w:val="•"/>
      <w:lvlJc w:val="left"/>
      <w:pPr>
        <w:ind w:left="2214" w:hanging="360"/>
      </w:pPr>
      <w:rPr>
        <w:rFonts w:hint="default"/>
        <w:lang w:val="en-US" w:eastAsia="en-US" w:bidi="ar-SA"/>
      </w:rPr>
    </w:lvl>
    <w:lvl w:ilvl="3" w:tplc="7C649C94">
      <w:numFmt w:val="bullet"/>
      <w:lvlText w:val="•"/>
      <w:lvlJc w:val="left"/>
      <w:pPr>
        <w:ind w:left="3092" w:hanging="360"/>
      </w:pPr>
      <w:rPr>
        <w:rFonts w:hint="default"/>
        <w:lang w:val="en-US" w:eastAsia="en-US" w:bidi="ar-SA"/>
      </w:rPr>
    </w:lvl>
    <w:lvl w:ilvl="4" w:tplc="6A407490">
      <w:numFmt w:val="bullet"/>
      <w:lvlText w:val="•"/>
      <w:lvlJc w:val="left"/>
      <w:pPr>
        <w:ind w:left="3969" w:hanging="360"/>
      </w:pPr>
      <w:rPr>
        <w:rFonts w:hint="default"/>
        <w:lang w:val="en-US" w:eastAsia="en-US" w:bidi="ar-SA"/>
      </w:rPr>
    </w:lvl>
    <w:lvl w:ilvl="5" w:tplc="26DE9976">
      <w:numFmt w:val="bullet"/>
      <w:lvlText w:val="•"/>
      <w:lvlJc w:val="left"/>
      <w:pPr>
        <w:ind w:left="4847" w:hanging="360"/>
      </w:pPr>
      <w:rPr>
        <w:rFonts w:hint="default"/>
        <w:lang w:val="en-US" w:eastAsia="en-US" w:bidi="ar-SA"/>
      </w:rPr>
    </w:lvl>
    <w:lvl w:ilvl="6" w:tplc="ED6CD540">
      <w:numFmt w:val="bullet"/>
      <w:lvlText w:val="•"/>
      <w:lvlJc w:val="left"/>
      <w:pPr>
        <w:ind w:left="5724" w:hanging="360"/>
      </w:pPr>
      <w:rPr>
        <w:rFonts w:hint="default"/>
        <w:lang w:val="en-US" w:eastAsia="en-US" w:bidi="ar-SA"/>
      </w:rPr>
    </w:lvl>
    <w:lvl w:ilvl="7" w:tplc="99AA74EA">
      <w:numFmt w:val="bullet"/>
      <w:lvlText w:val="•"/>
      <w:lvlJc w:val="left"/>
      <w:pPr>
        <w:ind w:left="6601" w:hanging="360"/>
      </w:pPr>
      <w:rPr>
        <w:rFonts w:hint="default"/>
        <w:lang w:val="en-US" w:eastAsia="en-US" w:bidi="ar-SA"/>
      </w:rPr>
    </w:lvl>
    <w:lvl w:ilvl="8" w:tplc="CBC61182">
      <w:numFmt w:val="bullet"/>
      <w:lvlText w:val="•"/>
      <w:lvlJc w:val="left"/>
      <w:pPr>
        <w:ind w:left="7479" w:hanging="360"/>
      </w:pPr>
      <w:rPr>
        <w:rFonts w:hint="default"/>
        <w:lang w:val="en-US" w:eastAsia="en-US" w:bidi="ar-SA"/>
      </w:rPr>
    </w:lvl>
  </w:abstractNum>
  <w:abstractNum w:abstractNumId="222" w15:restartNumberingAfterBreak="0">
    <w:nsid w:val="2EF365E8"/>
    <w:multiLevelType w:val="hybridMultilevel"/>
    <w:tmpl w:val="8376E89E"/>
    <w:lvl w:ilvl="0" w:tplc="B05C55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CBE297A">
      <w:numFmt w:val="bullet"/>
      <w:lvlText w:val="•"/>
      <w:lvlJc w:val="left"/>
      <w:pPr>
        <w:ind w:left="1337" w:hanging="360"/>
      </w:pPr>
      <w:rPr>
        <w:rFonts w:hint="default"/>
        <w:lang w:val="en-US" w:eastAsia="en-US" w:bidi="ar-SA"/>
      </w:rPr>
    </w:lvl>
    <w:lvl w:ilvl="2" w:tplc="7FAC6B30">
      <w:numFmt w:val="bullet"/>
      <w:lvlText w:val="•"/>
      <w:lvlJc w:val="left"/>
      <w:pPr>
        <w:ind w:left="2214" w:hanging="360"/>
      </w:pPr>
      <w:rPr>
        <w:rFonts w:hint="default"/>
        <w:lang w:val="en-US" w:eastAsia="en-US" w:bidi="ar-SA"/>
      </w:rPr>
    </w:lvl>
    <w:lvl w:ilvl="3" w:tplc="86D4F2C0">
      <w:numFmt w:val="bullet"/>
      <w:lvlText w:val="•"/>
      <w:lvlJc w:val="left"/>
      <w:pPr>
        <w:ind w:left="3092" w:hanging="360"/>
      </w:pPr>
      <w:rPr>
        <w:rFonts w:hint="default"/>
        <w:lang w:val="en-US" w:eastAsia="en-US" w:bidi="ar-SA"/>
      </w:rPr>
    </w:lvl>
    <w:lvl w:ilvl="4" w:tplc="61D003CE">
      <w:numFmt w:val="bullet"/>
      <w:lvlText w:val="•"/>
      <w:lvlJc w:val="left"/>
      <w:pPr>
        <w:ind w:left="3969" w:hanging="360"/>
      </w:pPr>
      <w:rPr>
        <w:rFonts w:hint="default"/>
        <w:lang w:val="en-US" w:eastAsia="en-US" w:bidi="ar-SA"/>
      </w:rPr>
    </w:lvl>
    <w:lvl w:ilvl="5" w:tplc="599EA00C">
      <w:numFmt w:val="bullet"/>
      <w:lvlText w:val="•"/>
      <w:lvlJc w:val="left"/>
      <w:pPr>
        <w:ind w:left="4847" w:hanging="360"/>
      </w:pPr>
      <w:rPr>
        <w:rFonts w:hint="default"/>
        <w:lang w:val="en-US" w:eastAsia="en-US" w:bidi="ar-SA"/>
      </w:rPr>
    </w:lvl>
    <w:lvl w:ilvl="6" w:tplc="9698C7E6">
      <w:numFmt w:val="bullet"/>
      <w:lvlText w:val="•"/>
      <w:lvlJc w:val="left"/>
      <w:pPr>
        <w:ind w:left="5724" w:hanging="360"/>
      </w:pPr>
      <w:rPr>
        <w:rFonts w:hint="default"/>
        <w:lang w:val="en-US" w:eastAsia="en-US" w:bidi="ar-SA"/>
      </w:rPr>
    </w:lvl>
    <w:lvl w:ilvl="7" w:tplc="69683D3E">
      <w:numFmt w:val="bullet"/>
      <w:lvlText w:val="•"/>
      <w:lvlJc w:val="left"/>
      <w:pPr>
        <w:ind w:left="6601" w:hanging="360"/>
      </w:pPr>
      <w:rPr>
        <w:rFonts w:hint="default"/>
        <w:lang w:val="en-US" w:eastAsia="en-US" w:bidi="ar-SA"/>
      </w:rPr>
    </w:lvl>
    <w:lvl w:ilvl="8" w:tplc="D62ABAB0">
      <w:numFmt w:val="bullet"/>
      <w:lvlText w:val="•"/>
      <w:lvlJc w:val="left"/>
      <w:pPr>
        <w:ind w:left="7479" w:hanging="360"/>
      </w:pPr>
      <w:rPr>
        <w:rFonts w:hint="default"/>
        <w:lang w:val="en-US" w:eastAsia="en-US" w:bidi="ar-SA"/>
      </w:rPr>
    </w:lvl>
  </w:abstractNum>
  <w:abstractNum w:abstractNumId="223" w15:restartNumberingAfterBreak="0">
    <w:nsid w:val="2F3F4785"/>
    <w:multiLevelType w:val="hybridMultilevel"/>
    <w:tmpl w:val="E58EFBBA"/>
    <w:lvl w:ilvl="0" w:tplc="A50A08F2">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5500F94">
      <w:numFmt w:val="bullet"/>
      <w:lvlText w:val="•"/>
      <w:lvlJc w:val="left"/>
      <w:pPr>
        <w:ind w:left="1337" w:hanging="360"/>
      </w:pPr>
      <w:rPr>
        <w:rFonts w:hint="default"/>
        <w:lang w:val="en-US" w:eastAsia="en-US" w:bidi="ar-SA"/>
      </w:rPr>
    </w:lvl>
    <w:lvl w:ilvl="2" w:tplc="FB267114">
      <w:numFmt w:val="bullet"/>
      <w:lvlText w:val="•"/>
      <w:lvlJc w:val="left"/>
      <w:pPr>
        <w:ind w:left="2214" w:hanging="360"/>
      </w:pPr>
      <w:rPr>
        <w:rFonts w:hint="default"/>
        <w:lang w:val="en-US" w:eastAsia="en-US" w:bidi="ar-SA"/>
      </w:rPr>
    </w:lvl>
    <w:lvl w:ilvl="3" w:tplc="8A4266E2">
      <w:numFmt w:val="bullet"/>
      <w:lvlText w:val="•"/>
      <w:lvlJc w:val="left"/>
      <w:pPr>
        <w:ind w:left="3092" w:hanging="360"/>
      </w:pPr>
      <w:rPr>
        <w:rFonts w:hint="default"/>
        <w:lang w:val="en-US" w:eastAsia="en-US" w:bidi="ar-SA"/>
      </w:rPr>
    </w:lvl>
    <w:lvl w:ilvl="4" w:tplc="4BB4C106">
      <w:numFmt w:val="bullet"/>
      <w:lvlText w:val="•"/>
      <w:lvlJc w:val="left"/>
      <w:pPr>
        <w:ind w:left="3969" w:hanging="360"/>
      </w:pPr>
      <w:rPr>
        <w:rFonts w:hint="default"/>
        <w:lang w:val="en-US" w:eastAsia="en-US" w:bidi="ar-SA"/>
      </w:rPr>
    </w:lvl>
    <w:lvl w:ilvl="5" w:tplc="ADD0AA0A">
      <w:numFmt w:val="bullet"/>
      <w:lvlText w:val="•"/>
      <w:lvlJc w:val="left"/>
      <w:pPr>
        <w:ind w:left="4847" w:hanging="360"/>
      </w:pPr>
      <w:rPr>
        <w:rFonts w:hint="default"/>
        <w:lang w:val="en-US" w:eastAsia="en-US" w:bidi="ar-SA"/>
      </w:rPr>
    </w:lvl>
    <w:lvl w:ilvl="6" w:tplc="D0D0607E">
      <w:numFmt w:val="bullet"/>
      <w:lvlText w:val="•"/>
      <w:lvlJc w:val="left"/>
      <w:pPr>
        <w:ind w:left="5724" w:hanging="360"/>
      </w:pPr>
      <w:rPr>
        <w:rFonts w:hint="default"/>
        <w:lang w:val="en-US" w:eastAsia="en-US" w:bidi="ar-SA"/>
      </w:rPr>
    </w:lvl>
    <w:lvl w:ilvl="7" w:tplc="4A0AF17A">
      <w:numFmt w:val="bullet"/>
      <w:lvlText w:val="•"/>
      <w:lvlJc w:val="left"/>
      <w:pPr>
        <w:ind w:left="6601" w:hanging="360"/>
      </w:pPr>
      <w:rPr>
        <w:rFonts w:hint="default"/>
        <w:lang w:val="en-US" w:eastAsia="en-US" w:bidi="ar-SA"/>
      </w:rPr>
    </w:lvl>
    <w:lvl w:ilvl="8" w:tplc="959AC10E">
      <w:numFmt w:val="bullet"/>
      <w:lvlText w:val="•"/>
      <w:lvlJc w:val="left"/>
      <w:pPr>
        <w:ind w:left="7479" w:hanging="360"/>
      </w:pPr>
      <w:rPr>
        <w:rFonts w:hint="default"/>
        <w:lang w:val="en-US" w:eastAsia="en-US" w:bidi="ar-SA"/>
      </w:rPr>
    </w:lvl>
  </w:abstractNum>
  <w:abstractNum w:abstractNumId="224" w15:restartNumberingAfterBreak="0">
    <w:nsid w:val="2F7D04C4"/>
    <w:multiLevelType w:val="hybridMultilevel"/>
    <w:tmpl w:val="0DCEDB18"/>
    <w:lvl w:ilvl="0" w:tplc="E6DC0EC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68AD3A4">
      <w:numFmt w:val="bullet"/>
      <w:lvlText w:val="•"/>
      <w:lvlJc w:val="left"/>
      <w:pPr>
        <w:ind w:left="1337" w:hanging="360"/>
      </w:pPr>
      <w:rPr>
        <w:rFonts w:hint="default"/>
        <w:lang w:val="en-US" w:eastAsia="en-US" w:bidi="ar-SA"/>
      </w:rPr>
    </w:lvl>
    <w:lvl w:ilvl="2" w:tplc="B14E7184">
      <w:numFmt w:val="bullet"/>
      <w:lvlText w:val="•"/>
      <w:lvlJc w:val="left"/>
      <w:pPr>
        <w:ind w:left="2214" w:hanging="360"/>
      </w:pPr>
      <w:rPr>
        <w:rFonts w:hint="default"/>
        <w:lang w:val="en-US" w:eastAsia="en-US" w:bidi="ar-SA"/>
      </w:rPr>
    </w:lvl>
    <w:lvl w:ilvl="3" w:tplc="4720233E">
      <w:numFmt w:val="bullet"/>
      <w:lvlText w:val="•"/>
      <w:lvlJc w:val="left"/>
      <w:pPr>
        <w:ind w:left="3092" w:hanging="360"/>
      </w:pPr>
      <w:rPr>
        <w:rFonts w:hint="default"/>
        <w:lang w:val="en-US" w:eastAsia="en-US" w:bidi="ar-SA"/>
      </w:rPr>
    </w:lvl>
    <w:lvl w:ilvl="4" w:tplc="49EEAAE6">
      <w:numFmt w:val="bullet"/>
      <w:lvlText w:val="•"/>
      <w:lvlJc w:val="left"/>
      <w:pPr>
        <w:ind w:left="3969" w:hanging="360"/>
      </w:pPr>
      <w:rPr>
        <w:rFonts w:hint="default"/>
        <w:lang w:val="en-US" w:eastAsia="en-US" w:bidi="ar-SA"/>
      </w:rPr>
    </w:lvl>
    <w:lvl w:ilvl="5" w:tplc="E640EA28">
      <w:numFmt w:val="bullet"/>
      <w:lvlText w:val="•"/>
      <w:lvlJc w:val="left"/>
      <w:pPr>
        <w:ind w:left="4847" w:hanging="360"/>
      </w:pPr>
      <w:rPr>
        <w:rFonts w:hint="default"/>
        <w:lang w:val="en-US" w:eastAsia="en-US" w:bidi="ar-SA"/>
      </w:rPr>
    </w:lvl>
    <w:lvl w:ilvl="6" w:tplc="8686568C">
      <w:numFmt w:val="bullet"/>
      <w:lvlText w:val="•"/>
      <w:lvlJc w:val="left"/>
      <w:pPr>
        <w:ind w:left="5724" w:hanging="360"/>
      </w:pPr>
      <w:rPr>
        <w:rFonts w:hint="default"/>
        <w:lang w:val="en-US" w:eastAsia="en-US" w:bidi="ar-SA"/>
      </w:rPr>
    </w:lvl>
    <w:lvl w:ilvl="7" w:tplc="937443FC">
      <w:numFmt w:val="bullet"/>
      <w:lvlText w:val="•"/>
      <w:lvlJc w:val="left"/>
      <w:pPr>
        <w:ind w:left="6601" w:hanging="360"/>
      </w:pPr>
      <w:rPr>
        <w:rFonts w:hint="default"/>
        <w:lang w:val="en-US" w:eastAsia="en-US" w:bidi="ar-SA"/>
      </w:rPr>
    </w:lvl>
    <w:lvl w:ilvl="8" w:tplc="A2867096">
      <w:numFmt w:val="bullet"/>
      <w:lvlText w:val="•"/>
      <w:lvlJc w:val="left"/>
      <w:pPr>
        <w:ind w:left="7479" w:hanging="360"/>
      </w:pPr>
      <w:rPr>
        <w:rFonts w:hint="default"/>
        <w:lang w:val="en-US" w:eastAsia="en-US" w:bidi="ar-SA"/>
      </w:rPr>
    </w:lvl>
  </w:abstractNum>
  <w:abstractNum w:abstractNumId="225" w15:restartNumberingAfterBreak="0">
    <w:nsid w:val="2F82389C"/>
    <w:multiLevelType w:val="hybridMultilevel"/>
    <w:tmpl w:val="E4FAC992"/>
    <w:lvl w:ilvl="0" w:tplc="624A34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65E8B8E">
      <w:numFmt w:val="bullet"/>
      <w:lvlText w:val="•"/>
      <w:lvlJc w:val="left"/>
      <w:pPr>
        <w:ind w:left="1337" w:hanging="360"/>
      </w:pPr>
      <w:rPr>
        <w:rFonts w:hint="default"/>
        <w:lang w:val="en-US" w:eastAsia="en-US" w:bidi="ar-SA"/>
      </w:rPr>
    </w:lvl>
    <w:lvl w:ilvl="2" w:tplc="36DE392C">
      <w:numFmt w:val="bullet"/>
      <w:lvlText w:val="•"/>
      <w:lvlJc w:val="left"/>
      <w:pPr>
        <w:ind w:left="2214" w:hanging="360"/>
      </w:pPr>
      <w:rPr>
        <w:rFonts w:hint="default"/>
        <w:lang w:val="en-US" w:eastAsia="en-US" w:bidi="ar-SA"/>
      </w:rPr>
    </w:lvl>
    <w:lvl w:ilvl="3" w:tplc="A17EC884">
      <w:numFmt w:val="bullet"/>
      <w:lvlText w:val="•"/>
      <w:lvlJc w:val="left"/>
      <w:pPr>
        <w:ind w:left="3092" w:hanging="360"/>
      </w:pPr>
      <w:rPr>
        <w:rFonts w:hint="default"/>
        <w:lang w:val="en-US" w:eastAsia="en-US" w:bidi="ar-SA"/>
      </w:rPr>
    </w:lvl>
    <w:lvl w:ilvl="4" w:tplc="22E62288">
      <w:numFmt w:val="bullet"/>
      <w:lvlText w:val="•"/>
      <w:lvlJc w:val="left"/>
      <w:pPr>
        <w:ind w:left="3969" w:hanging="360"/>
      </w:pPr>
      <w:rPr>
        <w:rFonts w:hint="default"/>
        <w:lang w:val="en-US" w:eastAsia="en-US" w:bidi="ar-SA"/>
      </w:rPr>
    </w:lvl>
    <w:lvl w:ilvl="5" w:tplc="4622DBEC">
      <w:numFmt w:val="bullet"/>
      <w:lvlText w:val="•"/>
      <w:lvlJc w:val="left"/>
      <w:pPr>
        <w:ind w:left="4847" w:hanging="360"/>
      </w:pPr>
      <w:rPr>
        <w:rFonts w:hint="default"/>
        <w:lang w:val="en-US" w:eastAsia="en-US" w:bidi="ar-SA"/>
      </w:rPr>
    </w:lvl>
    <w:lvl w:ilvl="6" w:tplc="7CDEDF3A">
      <w:numFmt w:val="bullet"/>
      <w:lvlText w:val="•"/>
      <w:lvlJc w:val="left"/>
      <w:pPr>
        <w:ind w:left="5724" w:hanging="360"/>
      </w:pPr>
      <w:rPr>
        <w:rFonts w:hint="default"/>
        <w:lang w:val="en-US" w:eastAsia="en-US" w:bidi="ar-SA"/>
      </w:rPr>
    </w:lvl>
    <w:lvl w:ilvl="7" w:tplc="4A46E662">
      <w:numFmt w:val="bullet"/>
      <w:lvlText w:val="•"/>
      <w:lvlJc w:val="left"/>
      <w:pPr>
        <w:ind w:left="6601" w:hanging="360"/>
      </w:pPr>
      <w:rPr>
        <w:rFonts w:hint="default"/>
        <w:lang w:val="en-US" w:eastAsia="en-US" w:bidi="ar-SA"/>
      </w:rPr>
    </w:lvl>
    <w:lvl w:ilvl="8" w:tplc="E3061C12">
      <w:numFmt w:val="bullet"/>
      <w:lvlText w:val="•"/>
      <w:lvlJc w:val="left"/>
      <w:pPr>
        <w:ind w:left="7479" w:hanging="360"/>
      </w:pPr>
      <w:rPr>
        <w:rFonts w:hint="default"/>
        <w:lang w:val="en-US" w:eastAsia="en-US" w:bidi="ar-SA"/>
      </w:rPr>
    </w:lvl>
  </w:abstractNum>
  <w:abstractNum w:abstractNumId="226" w15:restartNumberingAfterBreak="0">
    <w:nsid w:val="30AB3ABD"/>
    <w:multiLevelType w:val="hybridMultilevel"/>
    <w:tmpl w:val="272C2936"/>
    <w:lvl w:ilvl="0" w:tplc="490CBF6A">
      <w:start w:val="9"/>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BA0732C">
      <w:numFmt w:val="bullet"/>
      <w:lvlText w:val="•"/>
      <w:lvlJc w:val="left"/>
      <w:pPr>
        <w:ind w:left="1337" w:hanging="360"/>
      </w:pPr>
      <w:rPr>
        <w:rFonts w:hint="default"/>
        <w:lang w:val="en-US" w:eastAsia="en-US" w:bidi="ar-SA"/>
      </w:rPr>
    </w:lvl>
    <w:lvl w:ilvl="2" w:tplc="E528C4E6">
      <w:numFmt w:val="bullet"/>
      <w:lvlText w:val="•"/>
      <w:lvlJc w:val="left"/>
      <w:pPr>
        <w:ind w:left="2214" w:hanging="360"/>
      </w:pPr>
      <w:rPr>
        <w:rFonts w:hint="default"/>
        <w:lang w:val="en-US" w:eastAsia="en-US" w:bidi="ar-SA"/>
      </w:rPr>
    </w:lvl>
    <w:lvl w:ilvl="3" w:tplc="5DD66012">
      <w:numFmt w:val="bullet"/>
      <w:lvlText w:val="•"/>
      <w:lvlJc w:val="left"/>
      <w:pPr>
        <w:ind w:left="3092" w:hanging="360"/>
      </w:pPr>
      <w:rPr>
        <w:rFonts w:hint="default"/>
        <w:lang w:val="en-US" w:eastAsia="en-US" w:bidi="ar-SA"/>
      </w:rPr>
    </w:lvl>
    <w:lvl w:ilvl="4" w:tplc="F95A8D54">
      <w:numFmt w:val="bullet"/>
      <w:lvlText w:val="•"/>
      <w:lvlJc w:val="left"/>
      <w:pPr>
        <w:ind w:left="3969" w:hanging="360"/>
      </w:pPr>
      <w:rPr>
        <w:rFonts w:hint="default"/>
        <w:lang w:val="en-US" w:eastAsia="en-US" w:bidi="ar-SA"/>
      </w:rPr>
    </w:lvl>
    <w:lvl w:ilvl="5" w:tplc="522E1CD8">
      <w:numFmt w:val="bullet"/>
      <w:lvlText w:val="•"/>
      <w:lvlJc w:val="left"/>
      <w:pPr>
        <w:ind w:left="4847" w:hanging="360"/>
      </w:pPr>
      <w:rPr>
        <w:rFonts w:hint="default"/>
        <w:lang w:val="en-US" w:eastAsia="en-US" w:bidi="ar-SA"/>
      </w:rPr>
    </w:lvl>
    <w:lvl w:ilvl="6" w:tplc="EE76C3D6">
      <w:numFmt w:val="bullet"/>
      <w:lvlText w:val="•"/>
      <w:lvlJc w:val="left"/>
      <w:pPr>
        <w:ind w:left="5724" w:hanging="360"/>
      </w:pPr>
      <w:rPr>
        <w:rFonts w:hint="default"/>
        <w:lang w:val="en-US" w:eastAsia="en-US" w:bidi="ar-SA"/>
      </w:rPr>
    </w:lvl>
    <w:lvl w:ilvl="7" w:tplc="9278A362">
      <w:numFmt w:val="bullet"/>
      <w:lvlText w:val="•"/>
      <w:lvlJc w:val="left"/>
      <w:pPr>
        <w:ind w:left="6601" w:hanging="360"/>
      </w:pPr>
      <w:rPr>
        <w:rFonts w:hint="default"/>
        <w:lang w:val="en-US" w:eastAsia="en-US" w:bidi="ar-SA"/>
      </w:rPr>
    </w:lvl>
    <w:lvl w:ilvl="8" w:tplc="6D3AA7CC">
      <w:numFmt w:val="bullet"/>
      <w:lvlText w:val="•"/>
      <w:lvlJc w:val="left"/>
      <w:pPr>
        <w:ind w:left="7479" w:hanging="360"/>
      </w:pPr>
      <w:rPr>
        <w:rFonts w:hint="default"/>
        <w:lang w:val="en-US" w:eastAsia="en-US" w:bidi="ar-SA"/>
      </w:rPr>
    </w:lvl>
  </w:abstractNum>
  <w:abstractNum w:abstractNumId="227" w15:restartNumberingAfterBreak="0">
    <w:nsid w:val="30B82E9F"/>
    <w:multiLevelType w:val="hybridMultilevel"/>
    <w:tmpl w:val="7E6A1EEC"/>
    <w:lvl w:ilvl="0" w:tplc="BC3E476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B34D986">
      <w:numFmt w:val="bullet"/>
      <w:lvlText w:val="•"/>
      <w:lvlJc w:val="left"/>
      <w:pPr>
        <w:ind w:left="1337" w:hanging="360"/>
      </w:pPr>
      <w:rPr>
        <w:rFonts w:hint="default"/>
        <w:lang w:val="en-US" w:eastAsia="en-US" w:bidi="ar-SA"/>
      </w:rPr>
    </w:lvl>
    <w:lvl w:ilvl="2" w:tplc="63447CA0">
      <w:numFmt w:val="bullet"/>
      <w:lvlText w:val="•"/>
      <w:lvlJc w:val="left"/>
      <w:pPr>
        <w:ind w:left="2214" w:hanging="360"/>
      </w:pPr>
      <w:rPr>
        <w:rFonts w:hint="default"/>
        <w:lang w:val="en-US" w:eastAsia="en-US" w:bidi="ar-SA"/>
      </w:rPr>
    </w:lvl>
    <w:lvl w:ilvl="3" w:tplc="9DD2202C">
      <w:numFmt w:val="bullet"/>
      <w:lvlText w:val="•"/>
      <w:lvlJc w:val="left"/>
      <w:pPr>
        <w:ind w:left="3092" w:hanging="360"/>
      </w:pPr>
      <w:rPr>
        <w:rFonts w:hint="default"/>
        <w:lang w:val="en-US" w:eastAsia="en-US" w:bidi="ar-SA"/>
      </w:rPr>
    </w:lvl>
    <w:lvl w:ilvl="4" w:tplc="A768C572">
      <w:numFmt w:val="bullet"/>
      <w:lvlText w:val="•"/>
      <w:lvlJc w:val="left"/>
      <w:pPr>
        <w:ind w:left="3969" w:hanging="360"/>
      </w:pPr>
      <w:rPr>
        <w:rFonts w:hint="default"/>
        <w:lang w:val="en-US" w:eastAsia="en-US" w:bidi="ar-SA"/>
      </w:rPr>
    </w:lvl>
    <w:lvl w:ilvl="5" w:tplc="56B6F424">
      <w:numFmt w:val="bullet"/>
      <w:lvlText w:val="•"/>
      <w:lvlJc w:val="left"/>
      <w:pPr>
        <w:ind w:left="4847" w:hanging="360"/>
      </w:pPr>
      <w:rPr>
        <w:rFonts w:hint="default"/>
        <w:lang w:val="en-US" w:eastAsia="en-US" w:bidi="ar-SA"/>
      </w:rPr>
    </w:lvl>
    <w:lvl w:ilvl="6" w:tplc="96CA6206">
      <w:numFmt w:val="bullet"/>
      <w:lvlText w:val="•"/>
      <w:lvlJc w:val="left"/>
      <w:pPr>
        <w:ind w:left="5724" w:hanging="360"/>
      </w:pPr>
      <w:rPr>
        <w:rFonts w:hint="default"/>
        <w:lang w:val="en-US" w:eastAsia="en-US" w:bidi="ar-SA"/>
      </w:rPr>
    </w:lvl>
    <w:lvl w:ilvl="7" w:tplc="F58A638A">
      <w:numFmt w:val="bullet"/>
      <w:lvlText w:val="•"/>
      <w:lvlJc w:val="left"/>
      <w:pPr>
        <w:ind w:left="6601" w:hanging="360"/>
      </w:pPr>
      <w:rPr>
        <w:rFonts w:hint="default"/>
        <w:lang w:val="en-US" w:eastAsia="en-US" w:bidi="ar-SA"/>
      </w:rPr>
    </w:lvl>
    <w:lvl w:ilvl="8" w:tplc="28E8A4DE">
      <w:numFmt w:val="bullet"/>
      <w:lvlText w:val="•"/>
      <w:lvlJc w:val="left"/>
      <w:pPr>
        <w:ind w:left="7479" w:hanging="360"/>
      </w:pPr>
      <w:rPr>
        <w:rFonts w:hint="default"/>
        <w:lang w:val="en-US" w:eastAsia="en-US" w:bidi="ar-SA"/>
      </w:rPr>
    </w:lvl>
  </w:abstractNum>
  <w:abstractNum w:abstractNumId="228" w15:restartNumberingAfterBreak="0">
    <w:nsid w:val="30FE4085"/>
    <w:multiLevelType w:val="hybridMultilevel"/>
    <w:tmpl w:val="BDDE8A8E"/>
    <w:lvl w:ilvl="0" w:tplc="DF5C5D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608719A">
      <w:numFmt w:val="bullet"/>
      <w:lvlText w:val="•"/>
      <w:lvlJc w:val="left"/>
      <w:pPr>
        <w:ind w:left="1337" w:hanging="360"/>
      </w:pPr>
      <w:rPr>
        <w:rFonts w:hint="default"/>
        <w:lang w:val="en-US" w:eastAsia="en-US" w:bidi="ar-SA"/>
      </w:rPr>
    </w:lvl>
    <w:lvl w:ilvl="2" w:tplc="AB7420AA">
      <w:numFmt w:val="bullet"/>
      <w:lvlText w:val="•"/>
      <w:lvlJc w:val="left"/>
      <w:pPr>
        <w:ind w:left="2214" w:hanging="360"/>
      </w:pPr>
      <w:rPr>
        <w:rFonts w:hint="default"/>
        <w:lang w:val="en-US" w:eastAsia="en-US" w:bidi="ar-SA"/>
      </w:rPr>
    </w:lvl>
    <w:lvl w:ilvl="3" w:tplc="69C892F6">
      <w:numFmt w:val="bullet"/>
      <w:lvlText w:val="•"/>
      <w:lvlJc w:val="left"/>
      <w:pPr>
        <w:ind w:left="3092" w:hanging="360"/>
      </w:pPr>
      <w:rPr>
        <w:rFonts w:hint="default"/>
        <w:lang w:val="en-US" w:eastAsia="en-US" w:bidi="ar-SA"/>
      </w:rPr>
    </w:lvl>
    <w:lvl w:ilvl="4" w:tplc="5DCCDD0C">
      <w:numFmt w:val="bullet"/>
      <w:lvlText w:val="•"/>
      <w:lvlJc w:val="left"/>
      <w:pPr>
        <w:ind w:left="3969" w:hanging="360"/>
      </w:pPr>
      <w:rPr>
        <w:rFonts w:hint="default"/>
        <w:lang w:val="en-US" w:eastAsia="en-US" w:bidi="ar-SA"/>
      </w:rPr>
    </w:lvl>
    <w:lvl w:ilvl="5" w:tplc="B010D7B8">
      <w:numFmt w:val="bullet"/>
      <w:lvlText w:val="•"/>
      <w:lvlJc w:val="left"/>
      <w:pPr>
        <w:ind w:left="4847" w:hanging="360"/>
      </w:pPr>
      <w:rPr>
        <w:rFonts w:hint="default"/>
        <w:lang w:val="en-US" w:eastAsia="en-US" w:bidi="ar-SA"/>
      </w:rPr>
    </w:lvl>
    <w:lvl w:ilvl="6" w:tplc="45147406">
      <w:numFmt w:val="bullet"/>
      <w:lvlText w:val="•"/>
      <w:lvlJc w:val="left"/>
      <w:pPr>
        <w:ind w:left="5724" w:hanging="360"/>
      </w:pPr>
      <w:rPr>
        <w:rFonts w:hint="default"/>
        <w:lang w:val="en-US" w:eastAsia="en-US" w:bidi="ar-SA"/>
      </w:rPr>
    </w:lvl>
    <w:lvl w:ilvl="7" w:tplc="AC90B670">
      <w:numFmt w:val="bullet"/>
      <w:lvlText w:val="•"/>
      <w:lvlJc w:val="left"/>
      <w:pPr>
        <w:ind w:left="6601" w:hanging="360"/>
      </w:pPr>
      <w:rPr>
        <w:rFonts w:hint="default"/>
        <w:lang w:val="en-US" w:eastAsia="en-US" w:bidi="ar-SA"/>
      </w:rPr>
    </w:lvl>
    <w:lvl w:ilvl="8" w:tplc="89EEE798">
      <w:numFmt w:val="bullet"/>
      <w:lvlText w:val="•"/>
      <w:lvlJc w:val="left"/>
      <w:pPr>
        <w:ind w:left="7479" w:hanging="360"/>
      </w:pPr>
      <w:rPr>
        <w:rFonts w:hint="default"/>
        <w:lang w:val="en-US" w:eastAsia="en-US" w:bidi="ar-SA"/>
      </w:rPr>
    </w:lvl>
  </w:abstractNum>
  <w:abstractNum w:abstractNumId="229" w15:restartNumberingAfterBreak="0">
    <w:nsid w:val="315C4DCE"/>
    <w:multiLevelType w:val="hybridMultilevel"/>
    <w:tmpl w:val="59D0DBBE"/>
    <w:lvl w:ilvl="0" w:tplc="C9C2D59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1FA5838">
      <w:numFmt w:val="bullet"/>
      <w:lvlText w:val="•"/>
      <w:lvlJc w:val="left"/>
      <w:pPr>
        <w:ind w:left="1337" w:hanging="360"/>
      </w:pPr>
      <w:rPr>
        <w:rFonts w:hint="default"/>
        <w:lang w:val="en-US" w:eastAsia="en-US" w:bidi="ar-SA"/>
      </w:rPr>
    </w:lvl>
    <w:lvl w:ilvl="2" w:tplc="B1DE069A">
      <w:numFmt w:val="bullet"/>
      <w:lvlText w:val="•"/>
      <w:lvlJc w:val="left"/>
      <w:pPr>
        <w:ind w:left="2214" w:hanging="360"/>
      </w:pPr>
      <w:rPr>
        <w:rFonts w:hint="default"/>
        <w:lang w:val="en-US" w:eastAsia="en-US" w:bidi="ar-SA"/>
      </w:rPr>
    </w:lvl>
    <w:lvl w:ilvl="3" w:tplc="BAD884C4">
      <w:numFmt w:val="bullet"/>
      <w:lvlText w:val="•"/>
      <w:lvlJc w:val="left"/>
      <w:pPr>
        <w:ind w:left="3092" w:hanging="360"/>
      </w:pPr>
      <w:rPr>
        <w:rFonts w:hint="default"/>
        <w:lang w:val="en-US" w:eastAsia="en-US" w:bidi="ar-SA"/>
      </w:rPr>
    </w:lvl>
    <w:lvl w:ilvl="4" w:tplc="B804E6F2">
      <w:numFmt w:val="bullet"/>
      <w:lvlText w:val="•"/>
      <w:lvlJc w:val="left"/>
      <w:pPr>
        <w:ind w:left="3969" w:hanging="360"/>
      </w:pPr>
      <w:rPr>
        <w:rFonts w:hint="default"/>
        <w:lang w:val="en-US" w:eastAsia="en-US" w:bidi="ar-SA"/>
      </w:rPr>
    </w:lvl>
    <w:lvl w:ilvl="5" w:tplc="64E65B98">
      <w:numFmt w:val="bullet"/>
      <w:lvlText w:val="•"/>
      <w:lvlJc w:val="left"/>
      <w:pPr>
        <w:ind w:left="4847" w:hanging="360"/>
      </w:pPr>
      <w:rPr>
        <w:rFonts w:hint="default"/>
        <w:lang w:val="en-US" w:eastAsia="en-US" w:bidi="ar-SA"/>
      </w:rPr>
    </w:lvl>
    <w:lvl w:ilvl="6" w:tplc="4472349E">
      <w:numFmt w:val="bullet"/>
      <w:lvlText w:val="•"/>
      <w:lvlJc w:val="left"/>
      <w:pPr>
        <w:ind w:left="5724" w:hanging="360"/>
      </w:pPr>
      <w:rPr>
        <w:rFonts w:hint="default"/>
        <w:lang w:val="en-US" w:eastAsia="en-US" w:bidi="ar-SA"/>
      </w:rPr>
    </w:lvl>
    <w:lvl w:ilvl="7" w:tplc="ED4E92E6">
      <w:numFmt w:val="bullet"/>
      <w:lvlText w:val="•"/>
      <w:lvlJc w:val="left"/>
      <w:pPr>
        <w:ind w:left="6601" w:hanging="360"/>
      </w:pPr>
      <w:rPr>
        <w:rFonts w:hint="default"/>
        <w:lang w:val="en-US" w:eastAsia="en-US" w:bidi="ar-SA"/>
      </w:rPr>
    </w:lvl>
    <w:lvl w:ilvl="8" w:tplc="E418EBD6">
      <w:numFmt w:val="bullet"/>
      <w:lvlText w:val="•"/>
      <w:lvlJc w:val="left"/>
      <w:pPr>
        <w:ind w:left="7479" w:hanging="360"/>
      </w:pPr>
      <w:rPr>
        <w:rFonts w:hint="default"/>
        <w:lang w:val="en-US" w:eastAsia="en-US" w:bidi="ar-SA"/>
      </w:rPr>
    </w:lvl>
  </w:abstractNum>
  <w:abstractNum w:abstractNumId="230" w15:restartNumberingAfterBreak="0">
    <w:nsid w:val="315F4FE7"/>
    <w:multiLevelType w:val="hybridMultilevel"/>
    <w:tmpl w:val="0BCE3C72"/>
    <w:lvl w:ilvl="0" w:tplc="398E4A9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C06B03A">
      <w:numFmt w:val="bullet"/>
      <w:lvlText w:val="•"/>
      <w:lvlJc w:val="left"/>
      <w:pPr>
        <w:ind w:left="1283" w:hanging="284"/>
      </w:pPr>
      <w:rPr>
        <w:rFonts w:hint="default"/>
        <w:lang w:val="en-US" w:eastAsia="en-US" w:bidi="ar-SA"/>
      </w:rPr>
    </w:lvl>
    <w:lvl w:ilvl="2" w:tplc="1D7C68A2">
      <w:numFmt w:val="bullet"/>
      <w:lvlText w:val="•"/>
      <w:lvlJc w:val="left"/>
      <w:pPr>
        <w:ind w:left="2166" w:hanging="284"/>
      </w:pPr>
      <w:rPr>
        <w:rFonts w:hint="default"/>
        <w:lang w:val="en-US" w:eastAsia="en-US" w:bidi="ar-SA"/>
      </w:rPr>
    </w:lvl>
    <w:lvl w:ilvl="3" w:tplc="96F83AE0">
      <w:numFmt w:val="bullet"/>
      <w:lvlText w:val="•"/>
      <w:lvlJc w:val="left"/>
      <w:pPr>
        <w:ind w:left="3050" w:hanging="284"/>
      </w:pPr>
      <w:rPr>
        <w:rFonts w:hint="default"/>
        <w:lang w:val="en-US" w:eastAsia="en-US" w:bidi="ar-SA"/>
      </w:rPr>
    </w:lvl>
    <w:lvl w:ilvl="4" w:tplc="0BA89BCA">
      <w:numFmt w:val="bullet"/>
      <w:lvlText w:val="•"/>
      <w:lvlJc w:val="left"/>
      <w:pPr>
        <w:ind w:left="3933" w:hanging="284"/>
      </w:pPr>
      <w:rPr>
        <w:rFonts w:hint="default"/>
        <w:lang w:val="en-US" w:eastAsia="en-US" w:bidi="ar-SA"/>
      </w:rPr>
    </w:lvl>
    <w:lvl w:ilvl="5" w:tplc="FA449448">
      <w:numFmt w:val="bullet"/>
      <w:lvlText w:val="•"/>
      <w:lvlJc w:val="left"/>
      <w:pPr>
        <w:ind w:left="4817" w:hanging="284"/>
      </w:pPr>
      <w:rPr>
        <w:rFonts w:hint="default"/>
        <w:lang w:val="en-US" w:eastAsia="en-US" w:bidi="ar-SA"/>
      </w:rPr>
    </w:lvl>
    <w:lvl w:ilvl="6" w:tplc="36C461F4">
      <w:numFmt w:val="bullet"/>
      <w:lvlText w:val="•"/>
      <w:lvlJc w:val="left"/>
      <w:pPr>
        <w:ind w:left="5700" w:hanging="284"/>
      </w:pPr>
      <w:rPr>
        <w:rFonts w:hint="default"/>
        <w:lang w:val="en-US" w:eastAsia="en-US" w:bidi="ar-SA"/>
      </w:rPr>
    </w:lvl>
    <w:lvl w:ilvl="7" w:tplc="227075E2">
      <w:numFmt w:val="bullet"/>
      <w:lvlText w:val="•"/>
      <w:lvlJc w:val="left"/>
      <w:pPr>
        <w:ind w:left="6583" w:hanging="284"/>
      </w:pPr>
      <w:rPr>
        <w:rFonts w:hint="default"/>
        <w:lang w:val="en-US" w:eastAsia="en-US" w:bidi="ar-SA"/>
      </w:rPr>
    </w:lvl>
    <w:lvl w:ilvl="8" w:tplc="E3A842F4">
      <w:numFmt w:val="bullet"/>
      <w:lvlText w:val="•"/>
      <w:lvlJc w:val="left"/>
      <w:pPr>
        <w:ind w:left="7467" w:hanging="284"/>
      </w:pPr>
      <w:rPr>
        <w:rFonts w:hint="default"/>
        <w:lang w:val="en-US" w:eastAsia="en-US" w:bidi="ar-SA"/>
      </w:rPr>
    </w:lvl>
  </w:abstractNum>
  <w:abstractNum w:abstractNumId="231" w15:restartNumberingAfterBreak="0">
    <w:nsid w:val="31F3648E"/>
    <w:multiLevelType w:val="hybridMultilevel"/>
    <w:tmpl w:val="D060938E"/>
    <w:lvl w:ilvl="0" w:tplc="3848A17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FE051E">
      <w:numFmt w:val="bullet"/>
      <w:lvlText w:val="•"/>
      <w:lvlJc w:val="left"/>
      <w:pPr>
        <w:ind w:left="1337" w:hanging="360"/>
      </w:pPr>
      <w:rPr>
        <w:rFonts w:hint="default"/>
        <w:lang w:val="en-US" w:eastAsia="en-US" w:bidi="ar-SA"/>
      </w:rPr>
    </w:lvl>
    <w:lvl w:ilvl="2" w:tplc="A89CFF82">
      <w:numFmt w:val="bullet"/>
      <w:lvlText w:val="•"/>
      <w:lvlJc w:val="left"/>
      <w:pPr>
        <w:ind w:left="2214" w:hanging="360"/>
      </w:pPr>
      <w:rPr>
        <w:rFonts w:hint="default"/>
        <w:lang w:val="en-US" w:eastAsia="en-US" w:bidi="ar-SA"/>
      </w:rPr>
    </w:lvl>
    <w:lvl w:ilvl="3" w:tplc="D318C870">
      <w:numFmt w:val="bullet"/>
      <w:lvlText w:val="•"/>
      <w:lvlJc w:val="left"/>
      <w:pPr>
        <w:ind w:left="3092" w:hanging="360"/>
      </w:pPr>
      <w:rPr>
        <w:rFonts w:hint="default"/>
        <w:lang w:val="en-US" w:eastAsia="en-US" w:bidi="ar-SA"/>
      </w:rPr>
    </w:lvl>
    <w:lvl w:ilvl="4" w:tplc="1A360226">
      <w:numFmt w:val="bullet"/>
      <w:lvlText w:val="•"/>
      <w:lvlJc w:val="left"/>
      <w:pPr>
        <w:ind w:left="3969" w:hanging="360"/>
      </w:pPr>
      <w:rPr>
        <w:rFonts w:hint="default"/>
        <w:lang w:val="en-US" w:eastAsia="en-US" w:bidi="ar-SA"/>
      </w:rPr>
    </w:lvl>
    <w:lvl w:ilvl="5" w:tplc="AC8ABF02">
      <w:numFmt w:val="bullet"/>
      <w:lvlText w:val="•"/>
      <w:lvlJc w:val="left"/>
      <w:pPr>
        <w:ind w:left="4847" w:hanging="360"/>
      </w:pPr>
      <w:rPr>
        <w:rFonts w:hint="default"/>
        <w:lang w:val="en-US" w:eastAsia="en-US" w:bidi="ar-SA"/>
      </w:rPr>
    </w:lvl>
    <w:lvl w:ilvl="6" w:tplc="348E8EC0">
      <w:numFmt w:val="bullet"/>
      <w:lvlText w:val="•"/>
      <w:lvlJc w:val="left"/>
      <w:pPr>
        <w:ind w:left="5724" w:hanging="360"/>
      </w:pPr>
      <w:rPr>
        <w:rFonts w:hint="default"/>
        <w:lang w:val="en-US" w:eastAsia="en-US" w:bidi="ar-SA"/>
      </w:rPr>
    </w:lvl>
    <w:lvl w:ilvl="7" w:tplc="DE20062A">
      <w:numFmt w:val="bullet"/>
      <w:lvlText w:val="•"/>
      <w:lvlJc w:val="left"/>
      <w:pPr>
        <w:ind w:left="6601" w:hanging="360"/>
      </w:pPr>
      <w:rPr>
        <w:rFonts w:hint="default"/>
        <w:lang w:val="en-US" w:eastAsia="en-US" w:bidi="ar-SA"/>
      </w:rPr>
    </w:lvl>
    <w:lvl w:ilvl="8" w:tplc="DD1634D6">
      <w:numFmt w:val="bullet"/>
      <w:lvlText w:val="•"/>
      <w:lvlJc w:val="left"/>
      <w:pPr>
        <w:ind w:left="7479" w:hanging="360"/>
      </w:pPr>
      <w:rPr>
        <w:rFonts w:hint="default"/>
        <w:lang w:val="en-US" w:eastAsia="en-US" w:bidi="ar-SA"/>
      </w:rPr>
    </w:lvl>
  </w:abstractNum>
  <w:abstractNum w:abstractNumId="232" w15:restartNumberingAfterBreak="0">
    <w:nsid w:val="325B15A9"/>
    <w:multiLevelType w:val="hybridMultilevel"/>
    <w:tmpl w:val="6202619C"/>
    <w:lvl w:ilvl="0" w:tplc="105C195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9DCF938">
      <w:numFmt w:val="bullet"/>
      <w:lvlText w:val="•"/>
      <w:lvlJc w:val="left"/>
      <w:pPr>
        <w:ind w:left="1337" w:hanging="360"/>
      </w:pPr>
      <w:rPr>
        <w:rFonts w:hint="default"/>
        <w:lang w:val="en-US" w:eastAsia="en-US" w:bidi="ar-SA"/>
      </w:rPr>
    </w:lvl>
    <w:lvl w:ilvl="2" w:tplc="7556F0DC">
      <w:numFmt w:val="bullet"/>
      <w:lvlText w:val="•"/>
      <w:lvlJc w:val="left"/>
      <w:pPr>
        <w:ind w:left="2214" w:hanging="360"/>
      </w:pPr>
      <w:rPr>
        <w:rFonts w:hint="default"/>
        <w:lang w:val="en-US" w:eastAsia="en-US" w:bidi="ar-SA"/>
      </w:rPr>
    </w:lvl>
    <w:lvl w:ilvl="3" w:tplc="BCD6F82A">
      <w:numFmt w:val="bullet"/>
      <w:lvlText w:val="•"/>
      <w:lvlJc w:val="left"/>
      <w:pPr>
        <w:ind w:left="3092" w:hanging="360"/>
      </w:pPr>
      <w:rPr>
        <w:rFonts w:hint="default"/>
        <w:lang w:val="en-US" w:eastAsia="en-US" w:bidi="ar-SA"/>
      </w:rPr>
    </w:lvl>
    <w:lvl w:ilvl="4" w:tplc="23A28064">
      <w:numFmt w:val="bullet"/>
      <w:lvlText w:val="•"/>
      <w:lvlJc w:val="left"/>
      <w:pPr>
        <w:ind w:left="3969" w:hanging="360"/>
      </w:pPr>
      <w:rPr>
        <w:rFonts w:hint="default"/>
        <w:lang w:val="en-US" w:eastAsia="en-US" w:bidi="ar-SA"/>
      </w:rPr>
    </w:lvl>
    <w:lvl w:ilvl="5" w:tplc="08F2B0E8">
      <w:numFmt w:val="bullet"/>
      <w:lvlText w:val="•"/>
      <w:lvlJc w:val="left"/>
      <w:pPr>
        <w:ind w:left="4847" w:hanging="360"/>
      </w:pPr>
      <w:rPr>
        <w:rFonts w:hint="default"/>
        <w:lang w:val="en-US" w:eastAsia="en-US" w:bidi="ar-SA"/>
      </w:rPr>
    </w:lvl>
    <w:lvl w:ilvl="6" w:tplc="4D6C8750">
      <w:numFmt w:val="bullet"/>
      <w:lvlText w:val="•"/>
      <w:lvlJc w:val="left"/>
      <w:pPr>
        <w:ind w:left="5724" w:hanging="360"/>
      </w:pPr>
      <w:rPr>
        <w:rFonts w:hint="default"/>
        <w:lang w:val="en-US" w:eastAsia="en-US" w:bidi="ar-SA"/>
      </w:rPr>
    </w:lvl>
    <w:lvl w:ilvl="7" w:tplc="945869A4">
      <w:numFmt w:val="bullet"/>
      <w:lvlText w:val="•"/>
      <w:lvlJc w:val="left"/>
      <w:pPr>
        <w:ind w:left="6601" w:hanging="360"/>
      </w:pPr>
      <w:rPr>
        <w:rFonts w:hint="default"/>
        <w:lang w:val="en-US" w:eastAsia="en-US" w:bidi="ar-SA"/>
      </w:rPr>
    </w:lvl>
    <w:lvl w:ilvl="8" w:tplc="56821D9C">
      <w:numFmt w:val="bullet"/>
      <w:lvlText w:val="•"/>
      <w:lvlJc w:val="left"/>
      <w:pPr>
        <w:ind w:left="7479" w:hanging="360"/>
      </w:pPr>
      <w:rPr>
        <w:rFonts w:hint="default"/>
        <w:lang w:val="en-US" w:eastAsia="en-US" w:bidi="ar-SA"/>
      </w:rPr>
    </w:lvl>
  </w:abstractNum>
  <w:abstractNum w:abstractNumId="233" w15:restartNumberingAfterBreak="0">
    <w:nsid w:val="32C84E6F"/>
    <w:multiLevelType w:val="hybridMultilevel"/>
    <w:tmpl w:val="9DA68710"/>
    <w:lvl w:ilvl="0" w:tplc="D5940C6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256ED74">
      <w:numFmt w:val="bullet"/>
      <w:lvlText w:val="•"/>
      <w:lvlJc w:val="left"/>
      <w:pPr>
        <w:ind w:left="1337" w:hanging="360"/>
      </w:pPr>
      <w:rPr>
        <w:rFonts w:hint="default"/>
        <w:lang w:val="en-US" w:eastAsia="en-US" w:bidi="ar-SA"/>
      </w:rPr>
    </w:lvl>
    <w:lvl w:ilvl="2" w:tplc="1D06E616">
      <w:numFmt w:val="bullet"/>
      <w:lvlText w:val="•"/>
      <w:lvlJc w:val="left"/>
      <w:pPr>
        <w:ind w:left="2214" w:hanging="360"/>
      </w:pPr>
      <w:rPr>
        <w:rFonts w:hint="default"/>
        <w:lang w:val="en-US" w:eastAsia="en-US" w:bidi="ar-SA"/>
      </w:rPr>
    </w:lvl>
    <w:lvl w:ilvl="3" w:tplc="88D4D762">
      <w:numFmt w:val="bullet"/>
      <w:lvlText w:val="•"/>
      <w:lvlJc w:val="left"/>
      <w:pPr>
        <w:ind w:left="3092" w:hanging="360"/>
      </w:pPr>
      <w:rPr>
        <w:rFonts w:hint="default"/>
        <w:lang w:val="en-US" w:eastAsia="en-US" w:bidi="ar-SA"/>
      </w:rPr>
    </w:lvl>
    <w:lvl w:ilvl="4" w:tplc="8DEAB3CE">
      <w:numFmt w:val="bullet"/>
      <w:lvlText w:val="•"/>
      <w:lvlJc w:val="left"/>
      <w:pPr>
        <w:ind w:left="3969" w:hanging="360"/>
      </w:pPr>
      <w:rPr>
        <w:rFonts w:hint="default"/>
        <w:lang w:val="en-US" w:eastAsia="en-US" w:bidi="ar-SA"/>
      </w:rPr>
    </w:lvl>
    <w:lvl w:ilvl="5" w:tplc="78C6A916">
      <w:numFmt w:val="bullet"/>
      <w:lvlText w:val="•"/>
      <w:lvlJc w:val="left"/>
      <w:pPr>
        <w:ind w:left="4847" w:hanging="360"/>
      </w:pPr>
      <w:rPr>
        <w:rFonts w:hint="default"/>
        <w:lang w:val="en-US" w:eastAsia="en-US" w:bidi="ar-SA"/>
      </w:rPr>
    </w:lvl>
    <w:lvl w:ilvl="6" w:tplc="4162B57A">
      <w:numFmt w:val="bullet"/>
      <w:lvlText w:val="•"/>
      <w:lvlJc w:val="left"/>
      <w:pPr>
        <w:ind w:left="5724" w:hanging="360"/>
      </w:pPr>
      <w:rPr>
        <w:rFonts w:hint="default"/>
        <w:lang w:val="en-US" w:eastAsia="en-US" w:bidi="ar-SA"/>
      </w:rPr>
    </w:lvl>
    <w:lvl w:ilvl="7" w:tplc="B3DA4832">
      <w:numFmt w:val="bullet"/>
      <w:lvlText w:val="•"/>
      <w:lvlJc w:val="left"/>
      <w:pPr>
        <w:ind w:left="6601" w:hanging="360"/>
      </w:pPr>
      <w:rPr>
        <w:rFonts w:hint="default"/>
        <w:lang w:val="en-US" w:eastAsia="en-US" w:bidi="ar-SA"/>
      </w:rPr>
    </w:lvl>
    <w:lvl w:ilvl="8" w:tplc="2E886DB4">
      <w:numFmt w:val="bullet"/>
      <w:lvlText w:val="•"/>
      <w:lvlJc w:val="left"/>
      <w:pPr>
        <w:ind w:left="7479" w:hanging="360"/>
      </w:pPr>
      <w:rPr>
        <w:rFonts w:hint="default"/>
        <w:lang w:val="en-US" w:eastAsia="en-US" w:bidi="ar-SA"/>
      </w:rPr>
    </w:lvl>
  </w:abstractNum>
  <w:abstractNum w:abstractNumId="234" w15:restartNumberingAfterBreak="0">
    <w:nsid w:val="32E52DE4"/>
    <w:multiLevelType w:val="hybridMultilevel"/>
    <w:tmpl w:val="A19EC570"/>
    <w:lvl w:ilvl="0" w:tplc="D65E5A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1888074">
      <w:numFmt w:val="bullet"/>
      <w:lvlText w:val="•"/>
      <w:lvlJc w:val="left"/>
      <w:pPr>
        <w:ind w:left="1337" w:hanging="360"/>
      </w:pPr>
      <w:rPr>
        <w:rFonts w:hint="default"/>
        <w:lang w:val="en-US" w:eastAsia="en-US" w:bidi="ar-SA"/>
      </w:rPr>
    </w:lvl>
    <w:lvl w:ilvl="2" w:tplc="4D5C502A">
      <w:numFmt w:val="bullet"/>
      <w:lvlText w:val="•"/>
      <w:lvlJc w:val="left"/>
      <w:pPr>
        <w:ind w:left="2214" w:hanging="360"/>
      </w:pPr>
      <w:rPr>
        <w:rFonts w:hint="default"/>
        <w:lang w:val="en-US" w:eastAsia="en-US" w:bidi="ar-SA"/>
      </w:rPr>
    </w:lvl>
    <w:lvl w:ilvl="3" w:tplc="D27EEC80">
      <w:numFmt w:val="bullet"/>
      <w:lvlText w:val="•"/>
      <w:lvlJc w:val="left"/>
      <w:pPr>
        <w:ind w:left="3092" w:hanging="360"/>
      </w:pPr>
      <w:rPr>
        <w:rFonts w:hint="default"/>
        <w:lang w:val="en-US" w:eastAsia="en-US" w:bidi="ar-SA"/>
      </w:rPr>
    </w:lvl>
    <w:lvl w:ilvl="4" w:tplc="B02ABA0A">
      <w:numFmt w:val="bullet"/>
      <w:lvlText w:val="•"/>
      <w:lvlJc w:val="left"/>
      <w:pPr>
        <w:ind w:left="3969" w:hanging="360"/>
      </w:pPr>
      <w:rPr>
        <w:rFonts w:hint="default"/>
        <w:lang w:val="en-US" w:eastAsia="en-US" w:bidi="ar-SA"/>
      </w:rPr>
    </w:lvl>
    <w:lvl w:ilvl="5" w:tplc="880842B2">
      <w:numFmt w:val="bullet"/>
      <w:lvlText w:val="•"/>
      <w:lvlJc w:val="left"/>
      <w:pPr>
        <w:ind w:left="4847" w:hanging="360"/>
      </w:pPr>
      <w:rPr>
        <w:rFonts w:hint="default"/>
        <w:lang w:val="en-US" w:eastAsia="en-US" w:bidi="ar-SA"/>
      </w:rPr>
    </w:lvl>
    <w:lvl w:ilvl="6" w:tplc="28A21602">
      <w:numFmt w:val="bullet"/>
      <w:lvlText w:val="•"/>
      <w:lvlJc w:val="left"/>
      <w:pPr>
        <w:ind w:left="5724" w:hanging="360"/>
      </w:pPr>
      <w:rPr>
        <w:rFonts w:hint="default"/>
        <w:lang w:val="en-US" w:eastAsia="en-US" w:bidi="ar-SA"/>
      </w:rPr>
    </w:lvl>
    <w:lvl w:ilvl="7" w:tplc="B792F49A">
      <w:numFmt w:val="bullet"/>
      <w:lvlText w:val="•"/>
      <w:lvlJc w:val="left"/>
      <w:pPr>
        <w:ind w:left="6601" w:hanging="360"/>
      </w:pPr>
      <w:rPr>
        <w:rFonts w:hint="default"/>
        <w:lang w:val="en-US" w:eastAsia="en-US" w:bidi="ar-SA"/>
      </w:rPr>
    </w:lvl>
    <w:lvl w:ilvl="8" w:tplc="72468A6A">
      <w:numFmt w:val="bullet"/>
      <w:lvlText w:val="•"/>
      <w:lvlJc w:val="left"/>
      <w:pPr>
        <w:ind w:left="7479" w:hanging="360"/>
      </w:pPr>
      <w:rPr>
        <w:rFonts w:hint="default"/>
        <w:lang w:val="en-US" w:eastAsia="en-US" w:bidi="ar-SA"/>
      </w:rPr>
    </w:lvl>
  </w:abstractNum>
  <w:abstractNum w:abstractNumId="235" w15:restartNumberingAfterBreak="0">
    <w:nsid w:val="330F1138"/>
    <w:multiLevelType w:val="hybridMultilevel"/>
    <w:tmpl w:val="7F44F266"/>
    <w:lvl w:ilvl="0" w:tplc="C7BE45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6E20374">
      <w:numFmt w:val="bullet"/>
      <w:lvlText w:val="•"/>
      <w:lvlJc w:val="left"/>
      <w:pPr>
        <w:ind w:left="1337" w:hanging="360"/>
      </w:pPr>
      <w:rPr>
        <w:rFonts w:hint="default"/>
        <w:lang w:val="en-US" w:eastAsia="en-US" w:bidi="ar-SA"/>
      </w:rPr>
    </w:lvl>
    <w:lvl w:ilvl="2" w:tplc="D956798C">
      <w:numFmt w:val="bullet"/>
      <w:lvlText w:val="•"/>
      <w:lvlJc w:val="left"/>
      <w:pPr>
        <w:ind w:left="2214" w:hanging="360"/>
      </w:pPr>
      <w:rPr>
        <w:rFonts w:hint="default"/>
        <w:lang w:val="en-US" w:eastAsia="en-US" w:bidi="ar-SA"/>
      </w:rPr>
    </w:lvl>
    <w:lvl w:ilvl="3" w:tplc="6E5AD232">
      <w:numFmt w:val="bullet"/>
      <w:lvlText w:val="•"/>
      <w:lvlJc w:val="left"/>
      <w:pPr>
        <w:ind w:left="3092" w:hanging="360"/>
      </w:pPr>
      <w:rPr>
        <w:rFonts w:hint="default"/>
        <w:lang w:val="en-US" w:eastAsia="en-US" w:bidi="ar-SA"/>
      </w:rPr>
    </w:lvl>
    <w:lvl w:ilvl="4" w:tplc="53567BCA">
      <w:numFmt w:val="bullet"/>
      <w:lvlText w:val="•"/>
      <w:lvlJc w:val="left"/>
      <w:pPr>
        <w:ind w:left="3969" w:hanging="360"/>
      </w:pPr>
      <w:rPr>
        <w:rFonts w:hint="default"/>
        <w:lang w:val="en-US" w:eastAsia="en-US" w:bidi="ar-SA"/>
      </w:rPr>
    </w:lvl>
    <w:lvl w:ilvl="5" w:tplc="83AAB0FA">
      <w:numFmt w:val="bullet"/>
      <w:lvlText w:val="•"/>
      <w:lvlJc w:val="left"/>
      <w:pPr>
        <w:ind w:left="4847" w:hanging="360"/>
      </w:pPr>
      <w:rPr>
        <w:rFonts w:hint="default"/>
        <w:lang w:val="en-US" w:eastAsia="en-US" w:bidi="ar-SA"/>
      </w:rPr>
    </w:lvl>
    <w:lvl w:ilvl="6" w:tplc="E8CC76BE">
      <w:numFmt w:val="bullet"/>
      <w:lvlText w:val="•"/>
      <w:lvlJc w:val="left"/>
      <w:pPr>
        <w:ind w:left="5724" w:hanging="360"/>
      </w:pPr>
      <w:rPr>
        <w:rFonts w:hint="default"/>
        <w:lang w:val="en-US" w:eastAsia="en-US" w:bidi="ar-SA"/>
      </w:rPr>
    </w:lvl>
    <w:lvl w:ilvl="7" w:tplc="E86611BA">
      <w:numFmt w:val="bullet"/>
      <w:lvlText w:val="•"/>
      <w:lvlJc w:val="left"/>
      <w:pPr>
        <w:ind w:left="6601" w:hanging="360"/>
      </w:pPr>
      <w:rPr>
        <w:rFonts w:hint="default"/>
        <w:lang w:val="en-US" w:eastAsia="en-US" w:bidi="ar-SA"/>
      </w:rPr>
    </w:lvl>
    <w:lvl w:ilvl="8" w:tplc="73284A12">
      <w:numFmt w:val="bullet"/>
      <w:lvlText w:val="•"/>
      <w:lvlJc w:val="left"/>
      <w:pPr>
        <w:ind w:left="7479" w:hanging="360"/>
      </w:pPr>
      <w:rPr>
        <w:rFonts w:hint="default"/>
        <w:lang w:val="en-US" w:eastAsia="en-US" w:bidi="ar-SA"/>
      </w:rPr>
    </w:lvl>
  </w:abstractNum>
  <w:abstractNum w:abstractNumId="236" w15:restartNumberingAfterBreak="0">
    <w:nsid w:val="3345109B"/>
    <w:multiLevelType w:val="hybridMultilevel"/>
    <w:tmpl w:val="907A3892"/>
    <w:lvl w:ilvl="0" w:tplc="CA42C616">
      <w:start w:val="1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CAA83D2">
      <w:numFmt w:val="bullet"/>
      <w:lvlText w:val="•"/>
      <w:lvlJc w:val="left"/>
      <w:pPr>
        <w:ind w:left="1337" w:hanging="360"/>
      </w:pPr>
      <w:rPr>
        <w:rFonts w:hint="default"/>
        <w:lang w:val="en-US" w:eastAsia="en-US" w:bidi="ar-SA"/>
      </w:rPr>
    </w:lvl>
    <w:lvl w:ilvl="2" w:tplc="87EE429C">
      <w:numFmt w:val="bullet"/>
      <w:lvlText w:val="•"/>
      <w:lvlJc w:val="left"/>
      <w:pPr>
        <w:ind w:left="2214" w:hanging="360"/>
      </w:pPr>
      <w:rPr>
        <w:rFonts w:hint="default"/>
        <w:lang w:val="en-US" w:eastAsia="en-US" w:bidi="ar-SA"/>
      </w:rPr>
    </w:lvl>
    <w:lvl w:ilvl="3" w:tplc="DBC25518">
      <w:numFmt w:val="bullet"/>
      <w:lvlText w:val="•"/>
      <w:lvlJc w:val="left"/>
      <w:pPr>
        <w:ind w:left="3092" w:hanging="360"/>
      </w:pPr>
      <w:rPr>
        <w:rFonts w:hint="default"/>
        <w:lang w:val="en-US" w:eastAsia="en-US" w:bidi="ar-SA"/>
      </w:rPr>
    </w:lvl>
    <w:lvl w:ilvl="4" w:tplc="013CB2B8">
      <w:numFmt w:val="bullet"/>
      <w:lvlText w:val="•"/>
      <w:lvlJc w:val="left"/>
      <w:pPr>
        <w:ind w:left="3969" w:hanging="360"/>
      </w:pPr>
      <w:rPr>
        <w:rFonts w:hint="default"/>
        <w:lang w:val="en-US" w:eastAsia="en-US" w:bidi="ar-SA"/>
      </w:rPr>
    </w:lvl>
    <w:lvl w:ilvl="5" w:tplc="D3340706">
      <w:numFmt w:val="bullet"/>
      <w:lvlText w:val="•"/>
      <w:lvlJc w:val="left"/>
      <w:pPr>
        <w:ind w:left="4847" w:hanging="360"/>
      </w:pPr>
      <w:rPr>
        <w:rFonts w:hint="default"/>
        <w:lang w:val="en-US" w:eastAsia="en-US" w:bidi="ar-SA"/>
      </w:rPr>
    </w:lvl>
    <w:lvl w:ilvl="6" w:tplc="BCE07C92">
      <w:numFmt w:val="bullet"/>
      <w:lvlText w:val="•"/>
      <w:lvlJc w:val="left"/>
      <w:pPr>
        <w:ind w:left="5724" w:hanging="360"/>
      </w:pPr>
      <w:rPr>
        <w:rFonts w:hint="default"/>
        <w:lang w:val="en-US" w:eastAsia="en-US" w:bidi="ar-SA"/>
      </w:rPr>
    </w:lvl>
    <w:lvl w:ilvl="7" w:tplc="941C77A6">
      <w:numFmt w:val="bullet"/>
      <w:lvlText w:val="•"/>
      <w:lvlJc w:val="left"/>
      <w:pPr>
        <w:ind w:left="6601" w:hanging="360"/>
      </w:pPr>
      <w:rPr>
        <w:rFonts w:hint="default"/>
        <w:lang w:val="en-US" w:eastAsia="en-US" w:bidi="ar-SA"/>
      </w:rPr>
    </w:lvl>
    <w:lvl w:ilvl="8" w:tplc="83443E1E">
      <w:numFmt w:val="bullet"/>
      <w:lvlText w:val="•"/>
      <w:lvlJc w:val="left"/>
      <w:pPr>
        <w:ind w:left="7479" w:hanging="360"/>
      </w:pPr>
      <w:rPr>
        <w:rFonts w:hint="default"/>
        <w:lang w:val="en-US" w:eastAsia="en-US" w:bidi="ar-SA"/>
      </w:rPr>
    </w:lvl>
  </w:abstractNum>
  <w:abstractNum w:abstractNumId="237" w15:restartNumberingAfterBreak="0">
    <w:nsid w:val="33673448"/>
    <w:multiLevelType w:val="hybridMultilevel"/>
    <w:tmpl w:val="F0C69222"/>
    <w:lvl w:ilvl="0" w:tplc="A7D4DA7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61864FA">
      <w:numFmt w:val="bullet"/>
      <w:lvlText w:val="•"/>
      <w:lvlJc w:val="left"/>
      <w:pPr>
        <w:ind w:left="1337" w:hanging="360"/>
      </w:pPr>
      <w:rPr>
        <w:rFonts w:hint="default"/>
        <w:lang w:val="en-US" w:eastAsia="en-US" w:bidi="ar-SA"/>
      </w:rPr>
    </w:lvl>
    <w:lvl w:ilvl="2" w:tplc="41328D8C">
      <w:numFmt w:val="bullet"/>
      <w:lvlText w:val="•"/>
      <w:lvlJc w:val="left"/>
      <w:pPr>
        <w:ind w:left="2214" w:hanging="360"/>
      </w:pPr>
      <w:rPr>
        <w:rFonts w:hint="default"/>
        <w:lang w:val="en-US" w:eastAsia="en-US" w:bidi="ar-SA"/>
      </w:rPr>
    </w:lvl>
    <w:lvl w:ilvl="3" w:tplc="AC92D328">
      <w:numFmt w:val="bullet"/>
      <w:lvlText w:val="•"/>
      <w:lvlJc w:val="left"/>
      <w:pPr>
        <w:ind w:left="3092" w:hanging="360"/>
      </w:pPr>
      <w:rPr>
        <w:rFonts w:hint="default"/>
        <w:lang w:val="en-US" w:eastAsia="en-US" w:bidi="ar-SA"/>
      </w:rPr>
    </w:lvl>
    <w:lvl w:ilvl="4" w:tplc="4BC4FD52">
      <w:numFmt w:val="bullet"/>
      <w:lvlText w:val="•"/>
      <w:lvlJc w:val="left"/>
      <w:pPr>
        <w:ind w:left="3969" w:hanging="360"/>
      </w:pPr>
      <w:rPr>
        <w:rFonts w:hint="default"/>
        <w:lang w:val="en-US" w:eastAsia="en-US" w:bidi="ar-SA"/>
      </w:rPr>
    </w:lvl>
    <w:lvl w:ilvl="5" w:tplc="D0C848DE">
      <w:numFmt w:val="bullet"/>
      <w:lvlText w:val="•"/>
      <w:lvlJc w:val="left"/>
      <w:pPr>
        <w:ind w:left="4847" w:hanging="360"/>
      </w:pPr>
      <w:rPr>
        <w:rFonts w:hint="default"/>
        <w:lang w:val="en-US" w:eastAsia="en-US" w:bidi="ar-SA"/>
      </w:rPr>
    </w:lvl>
    <w:lvl w:ilvl="6" w:tplc="E3A267A4">
      <w:numFmt w:val="bullet"/>
      <w:lvlText w:val="•"/>
      <w:lvlJc w:val="left"/>
      <w:pPr>
        <w:ind w:left="5724" w:hanging="360"/>
      </w:pPr>
      <w:rPr>
        <w:rFonts w:hint="default"/>
        <w:lang w:val="en-US" w:eastAsia="en-US" w:bidi="ar-SA"/>
      </w:rPr>
    </w:lvl>
    <w:lvl w:ilvl="7" w:tplc="6DC6CAD2">
      <w:numFmt w:val="bullet"/>
      <w:lvlText w:val="•"/>
      <w:lvlJc w:val="left"/>
      <w:pPr>
        <w:ind w:left="6601" w:hanging="360"/>
      </w:pPr>
      <w:rPr>
        <w:rFonts w:hint="default"/>
        <w:lang w:val="en-US" w:eastAsia="en-US" w:bidi="ar-SA"/>
      </w:rPr>
    </w:lvl>
    <w:lvl w:ilvl="8" w:tplc="5CA80374">
      <w:numFmt w:val="bullet"/>
      <w:lvlText w:val="•"/>
      <w:lvlJc w:val="left"/>
      <w:pPr>
        <w:ind w:left="7479" w:hanging="360"/>
      </w:pPr>
      <w:rPr>
        <w:rFonts w:hint="default"/>
        <w:lang w:val="en-US" w:eastAsia="en-US" w:bidi="ar-SA"/>
      </w:rPr>
    </w:lvl>
  </w:abstractNum>
  <w:abstractNum w:abstractNumId="238" w15:restartNumberingAfterBreak="0">
    <w:nsid w:val="33A90D7A"/>
    <w:multiLevelType w:val="hybridMultilevel"/>
    <w:tmpl w:val="430204B0"/>
    <w:lvl w:ilvl="0" w:tplc="48A089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F10CECA">
      <w:numFmt w:val="bullet"/>
      <w:lvlText w:val="•"/>
      <w:lvlJc w:val="left"/>
      <w:pPr>
        <w:ind w:left="1337" w:hanging="360"/>
      </w:pPr>
      <w:rPr>
        <w:rFonts w:hint="default"/>
        <w:lang w:val="en-US" w:eastAsia="en-US" w:bidi="ar-SA"/>
      </w:rPr>
    </w:lvl>
    <w:lvl w:ilvl="2" w:tplc="D986889E">
      <w:numFmt w:val="bullet"/>
      <w:lvlText w:val="•"/>
      <w:lvlJc w:val="left"/>
      <w:pPr>
        <w:ind w:left="2214" w:hanging="360"/>
      </w:pPr>
      <w:rPr>
        <w:rFonts w:hint="default"/>
        <w:lang w:val="en-US" w:eastAsia="en-US" w:bidi="ar-SA"/>
      </w:rPr>
    </w:lvl>
    <w:lvl w:ilvl="3" w:tplc="BE6A9362">
      <w:numFmt w:val="bullet"/>
      <w:lvlText w:val="•"/>
      <w:lvlJc w:val="left"/>
      <w:pPr>
        <w:ind w:left="3092" w:hanging="360"/>
      </w:pPr>
      <w:rPr>
        <w:rFonts w:hint="default"/>
        <w:lang w:val="en-US" w:eastAsia="en-US" w:bidi="ar-SA"/>
      </w:rPr>
    </w:lvl>
    <w:lvl w:ilvl="4" w:tplc="8BACBE46">
      <w:numFmt w:val="bullet"/>
      <w:lvlText w:val="•"/>
      <w:lvlJc w:val="left"/>
      <w:pPr>
        <w:ind w:left="3969" w:hanging="360"/>
      </w:pPr>
      <w:rPr>
        <w:rFonts w:hint="default"/>
        <w:lang w:val="en-US" w:eastAsia="en-US" w:bidi="ar-SA"/>
      </w:rPr>
    </w:lvl>
    <w:lvl w:ilvl="5" w:tplc="F9FE5054">
      <w:numFmt w:val="bullet"/>
      <w:lvlText w:val="•"/>
      <w:lvlJc w:val="left"/>
      <w:pPr>
        <w:ind w:left="4847" w:hanging="360"/>
      </w:pPr>
      <w:rPr>
        <w:rFonts w:hint="default"/>
        <w:lang w:val="en-US" w:eastAsia="en-US" w:bidi="ar-SA"/>
      </w:rPr>
    </w:lvl>
    <w:lvl w:ilvl="6" w:tplc="2F10D9A4">
      <w:numFmt w:val="bullet"/>
      <w:lvlText w:val="•"/>
      <w:lvlJc w:val="left"/>
      <w:pPr>
        <w:ind w:left="5724" w:hanging="360"/>
      </w:pPr>
      <w:rPr>
        <w:rFonts w:hint="default"/>
        <w:lang w:val="en-US" w:eastAsia="en-US" w:bidi="ar-SA"/>
      </w:rPr>
    </w:lvl>
    <w:lvl w:ilvl="7" w:tplc="22DEEB70">
      <w:numFmt w:val="bullet"/>
      <w:lvlText w:val="•"/>
      <w:lvlJc w:val="left"/>
      <w:pPr>
        <w:ind w:left="6601" w:hanging="360"/>
      </w:pPr>
      <w:rPr>
        <w:rFonts w:hint="default"/>
        <w:lang w:val="en-US" w:eastAsia="en-US" w:bidi="ar-SA"/>
      </w:rPr>
    </w:lvl>
    <w:lvl w:ilvl="8" w:tplc="D1C63F4A">
      <w:numFmt w:val="bullet"/>
      <w:lvlText w:val="•"/>
      <w:lvlJc w:val="left"/>
      <w:pPr>
        <w:ind w:left="7479" w:hanging="360"/>
      </w:pPr>
      <w:rPr>
        <w:rFonts w:hint="default"/>
        <w:lang w:val="en-US" w:eastAsia="en-US" w:bidi="ar-SA"/>
      </w:rPr>
    </w:lvl>
  </w:abstractNum>
  <w:abstractNum w:abstractNumId="239" w15:restartNumberingAfterBreak="0">
    <w:nsid w:val="33AE4FC8"/>
    <w:multiLevelType w:val="hybridMultilevel"/>
    <w:tmpl w:val="F45874B6"/>
    <w:lvl w:ilvl="0" w:tplc="FE3CDCA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010EBE4">
      <w:numFmt w:val="bullet"/>
      <w:lvlText w:val="•"/>
      <w:lvlJc w:val="left"/>
      <w:pPr>
        <w:ind w:left="1337" w:hanging="360"/>
      </w:pPr>
      <w:rPr>
        <w:rFonts w:hint="default"/>
        <w:lang w:val="en-US" w:eastAsia="en-US" w:bidi="ar-SA"/>
      </w:rPr>
    </w:lvl>
    <w:lvl w:ilvl="2" w:tplc="0EF64E7C">
      <w:numFmt w:val="bullet"/>
      <w:lvlText w:val="•"/>
      <w:lvlJc w:val="left"/>
      <w:pPr>
        <w:ind w:left="2214" w:hanging="360"/>
      </w:pPr>
      <w:rPr>
        <w:rFonts w:hint="default"/>
        <w:lang w:val="en-US" w:eastAsia="en-US" w:bidi="ar-SA"/>
      </w:rPr>
    </w:lvl>
    <w:lvl w:ilvl="3" w:tplc="59B263E0">
      <w:numFmt w:val="bullet"/>
      <w:lvlText w:val="•"/>
      <w:lvlJc w:val="left"/>
      <w:pPr>
        <w:ind w:left="3092" w:hanging="360"/>
      </w:pPr>
      <w:rPr>
        <w:rFonts w:hint="default"/>
        <w:lang w:val="en-US" w:eastAsia="en-US" w:bidi="ar-SA"/>
      </w:rPr>
    </w:lvl>
    <w:lvl w:ilvl="4" w:tplc="E42C18A2">
      <w:numFmt w:val="bullet"/>
      <w:lvlText w:val="•"/>
      <w:lvlJc w:val="left"/>
      <w:pPr>
        <w:ind w:left="3969" w:hanging="360"/>
      </w:pPr>
      <w:rPr>
        <w:rFonts w:hint="default"/>
        <w:lang w:val="en-US" w:eastAsia="en-US" w:bidi="ar-SA"/>
      </w:rPr>
    </w:lvl>
    <w:lvl w:ilvl="5" w:tplc="53266980">
      <w:numFmt w:val="bullet"/>
      <w:lvlText w:val="•"/>
      <w:lvlJc w:val="left"/>
      <w:pPr>
        <w:ind w:left="4847" w:hanging="360"/>
      </w:pPr>
      <w:rPr>
        <w:rFonts w:hint="default"/>
        <w:lang w:val="en-US" w:eastAsia="en-US" w:bidi="ar-SA"/>
      </w:rPr>
    </w:lvl>
    <w:lvl w:ilvl="6" w:tplc="B7DAD3A2">
      <w:numFmt w:val="bullet"/>
      <w:lvlText w:val="•"/>
      <w:lvlJc w:val="left"/>
      <w:pPr>
        <w:ind w:left="5724" w:hanging="360"/>
      </w:pPr>
      <w:rPr>
        <w:rFonts w:hint="default"/>
        <w:lang w:val="en-US" w:eastAsia="en-US" w:bidi="ar-SA"/>
      </w:rPr>
    </w:lvl>
    <w:lvl w:ilvl="7" w:tplc="ACF6F54A">
      <w:numFmt w:val="bullet"/>
      <w:lvlText w:val="•"/>
      <w:lvlJc w:val="left"/>
      <w:pPr>
        <w:ind w:left="6601" w:hanging="360"/>
      </w:pPr>
      <w:rPr>
        <w:rFonts w:hint="default"/>
        <w:lang w:val="en-US" w:eastAsia="en-US" w:bidi="ar-SA"/>
      </w:rPr>
    </w:lvl>
    <w:lvl w:ilvl="8" w:tplc="9DF41FAC">
      <w:numFmt w:val="bullet"/>
      <w:lvlText w:val="•"/>
      <w:lvlJc w:val="left"/>
      <w:pPr>
        <w:ind w:left="7479" w:hanging="360"/>
      </w:pPr>
      <w:rPr>
        <w:rFonts w:hint="default"/>
        <w:lang w:val="en-US" w:eastAsia="en-US" w:bidi="ar-SA"/>
      </w:rPr>
    </w:lvl>
  </w:abstractNum>
  <w:abstractNum w:abstractNumId="240" w15:restartNumberingAfterBreak="0">
    <w:nsid w:val="33CE2D66"/>
    <w:multiLevelType w:val="hybridMultilevel"/>
    <w:tmpl w:val="970E708E"/>
    <w:lvl w:ilvl="0" w:tplc="64BE3E5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12E174E">
      <w:numFmt w:val="bullet"/>
      <w:lvlText w:val="•"/>
      <w:lvlJc w:val="left"/>
      <w:pPr>
        <w:ind w:left="1337" w:hanging="360"/>
      </w:pPr>
      <w:rPr>
        <w:rFonts w:hint="default"/>
        <w:lang w:val="en-US" w:eastAsia="en-US" w:bidi="ar-SA"/>
      </w:rPr>
    </w:lvl>
    <w:lvl w:ilvl="2" w:tplc="88B050FA">
      <w:numFmt w:val="bullet"/>
      <w:lvlText w:val="•"/>
      <w:lvlJc w:val="left"/>
      <w:pPr>
        <w:ind w:left="2214" w:hanging="360"/>
      </w:pPr>
      <w:rPr>
        <w:rFonts w:hint="default"/>
        <w:lang w:val="en-US" w:eastAsia="en-US" w:bidi="ar-SA"/>
      </w:rPr>
    </w:lvl>
    <w:lvl w:ilvl="3" w:tplc="037C1A7A">
      <w:numFmt w:val="bullet"/>
      <w:lvlText w:val="•"/>
      <w:lvlJc w:val="left"/>
      <w:pPr>
        <w:ind w:left="3092" w:hanging="360"/>
      </w:pPr>
      <w:rPr>
        <w:rFonts w:hint="default"/>
        <w:lang w:val="en-US" w:eastAsia="en-US" w:bidi="ar-SA"/>
      </w:rPr>
    </w:lvl>
    <w:lvl w:ilvl="4" w:tplc="FC62E808">
      <w:numFmt w:val="bullet"/>
      <w:lvlText w:val="•"/>
      <w:lvlJc w:val="left"/>
      <w:pPr>
        <w:ind w:left="3969" w:hanging="360"/>
      </w:pPr>
      <w:rPr>
        <w:rFonts w:hint="default"/>
        <w:lang w:val="en-US" w:eastAsia="en-US" w:bidi="ar-SA"/>
      </w:rPr>
    </w:lvl>
    <w:lvl w:ilvl="5" w:tplc="14204D50">
      <w:numFmt w:val="bullet"/>
      <w:lvlText w:val="•"/>
      <w:lvlJc w:val="left"/>
      <w:pPr>
        <w:ind w:left="4847" w:hanging="360"/>
      </w:pPr>
      <w:rPr>
        <w:rFonts w:hint="default"/>
        <w:lang w:val="en-US" w:eastAsia="en-US" w:bidi="ar-SA"/>
      </w:rPr>
    </w:lvl>
    <w:lvl w:ilvl="6" w:tplc="64EC2C76">
      <w:numFmt w:val="bullet"/>
      <w:lvlText w:val="•"/>
      <w:lvlJc w:val="left"/>
      <w:pPr>
        <w:ind w:left="5724" w:hanging="360"/>
      </w:pPr>
      <w:rPr>
        <w:rFonts w:hint="default"/>
        <w:lang w:val="en-US" w:eastAsia="en-US" w:bidi="ar-SA"/>
      </w:rPr>
    </w:lvl>
    <w:lvl w:ilvl="7" w:tplc="214478CA">
      <w:numFmt w:val="bullet"/>
      <w:lvlText w:val="•"/>
      <w:lvlJc w:val="left"/>
      <w:pPr>
        <w:ind w:left="6601" w:hanging="360"/>
      </w:pPr>
      <w:rPr>
        <w:rFonts w:hint="default"/>
        <w:lang w:val="en-US" w:eastAsia="en-US" w:bidi="ar-SA"/>
      </w:rPr>
    </w:lvl>
    <w:lvl w:ilvl="8" w:tplc="65E69712">
      <w:numFmt w:val="bullet"/>
      <w:lvlText w:val="•"/>
      <w:lvlJc w:val="left"/>
      <w:pPr>
        <w:ind w:left="7479" w:hanging="360"/>
      </w:pPr>
      <w:rPr>
        <w:rFonts w:hint="default"/>
        <w:lang w:val="en-US" w:eastAsia="en-US" w:bidi="ar-SA"/>
      </w:rPr>
    </w:lvl>
  </w:abstractNum>
  <w:abstractNum w:abstractNumId="241" w15:restartNumberingAfterBreak="0">
    <w:nsid w:val="344B553F"/>
    <w:multiLevelType w:val="hybridMultilevel"/>
    <w:tmpl w:val="36A0E8A2"/>
    <w:lvl w:ilvl="0" w:tplc="2E9EDC5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0489096">
      <w:numFmt w:val="bullet"/>
      <w:lvlText w:val="•"/>
      <w:lvlJc w:val="left"/>
      <w:pPr>
        <w:ind w:left="1337" w:hanging="360"/>
      </w:pPr>
      <w:rPr>
        <w:rFonts w:hint="default"/>
        <w:lang w:val="en-US" w:eastAsia="en-US" w:bidi="ar-SA"/>
      </w:rPr>
    </w:lvl>
    <w:lvl w:ilvl="2" w:tplc="627CB6DE">
      <w:numFmt w:val="bullet"/>
      <w:lvlText w:val="•"/>
      <w:lvlJc w:val="left"/>
      <w:pPr>
        <w:ind w:left="2214" w:hanging="360"/>
      </w:pPr>
      <w:rPr>
        <w:rFonts w:hint="default"/>
        <w:lang w:val="en-US" w:eastAsia="en-US" w:bidi="ar-SA"/>
      </w:rPr>
    </w:lvl>
    <w:lvl w:ilvl="3" w:tplc="F320DBEC">
      <w:numFmt w:val="bullet"/>
      <w:lvlText w:val="•"/>
      <w:lvlJc w:val="left"/>
      <w:pPr>
        <w:ind w:left="3092" w:hanging="360"/>
      </w:pPr>
      <w:rPr>
        <w:rFonts w:hint="default"/>
        <w:lang w:val="en-US" w:eastAsia="en-US" w:bidi="ar-SA"/>
      </w:rPr>
    </w:lvl>
    <w:lvl w:ilvl="4" w:tplc="6506FEDE">
      <w:numFmt w:val="bullet"/>
      <w:lvlText w:val="•"/>
      <w:lvlJc w:val="left"/>
      <w:pPr>
        <w:ind w:left="3969" w:hanging="360"/>
      </w:pPr>
      <w:rPr>
        <w:rFonts w:hint="default"/>
        <w:lang w:val="en-US" w:eastAsia="en-US" w:bidi="ar-SA"/>
      </w:rPr>
    </w:lvl>
    <w:lvl w:ilvl="5" w:tplc="297E18D4">
      <w:numFmt w:val="bullet"/>
      <w:lvlText w:val="•"/>
      <w:lvlJc w:val="left"/>
      <w:pPr>
        <w:ind w:left="4847" w:hanging="360"/>
      </w:pPr>
      <w:rPr>
        <w:rFonts w:hint="default"/>
        <w:lang w:val="en-US" w:eastAsia="en-US" w:bidi="ar-SA"/>
      </w:rPr>
    </w:lvl>
    <w:lvl w:ilvl="6" w:tplc="C1B83FF0">
      <w:numFmt w:val="bullet"/>
      <w:lvlText w:val="•"/>
      <w:lvlJc w:val="left"/>
      <w:pPr>
        <w:ind w:left="5724" w:hanging="360"/>
      </w:pPr>
      <w:rPr>
        <w:rFonts w:hint="default"/>
        <w:lang w:val="en-US" w:eastAsia="en-US" w:bidi="ar-SA"/>
      </w:rPr>
    </w:lvl>
    <w:lvl w:ilvl="7" w:tplc="4FD29698">
      <w:numFmt w:val="bullet"/>
      <w:lvlText w:val="•"/>
      <w:lvlJc w:val="left"/>
      <w:pPr>
        <w:ind w:left="6601" w:hanging="360"/>
      </w:pPr>
      <w:rPr>
        <w:rFonts w:hint="default"/>
        <w:lang w:val="en-US" w:eastAsia="en-US" w:bidi="ar-SA"/>
      </w:rPr>
    </w:lvl>
    <w:lvl w:ilvl="8" w:tplc="EE2A442C">
      <w:numFmt w:val="bullet"/>
      <w:lvlText w:val="•"/>
      <w:lvlJc w:val="left"/>
      <w:pPr>
        <w:ind w:left="7479" w:hanging="360"/>
      </w:pPr>
      <w:rPr>
        <w:rFonts w:hint="default"/>
        <w:lang w:val="en-US" w:eastAsia="en-US" w:bidi="ar-SA"/>
      </w:rPr>
    </w:lvl>
  </w:abstractNum>
  <w:abstractNum w:abstractNumId="242" w15:restartNumberingAfterBreak="0">
    <w:nsid w:val="34997E7A"/>
    <w:multiLevelType w:val="hybridMultilevel"/>
    <w:tmpl w:val="B10E1A5A"/>
    <w:lvl w:ilvl="0" w:tplc="595487D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3845828">
      <w:numFmt w:val="bullet"/>
      <w:lvlText w:val="•"/>
      <w:lvlJc w:val="left"/>
      <w:pPr>
        <w:ind w:left="1283" w:hanging="284"/>
      </w:pPr>
      <w:rPr>
        <w:rFonts w:hint="default"/>
        <w:lang w:val="en-US" w:eastAsia="en-US" w:bidi="ar-SA"/>
      </w:rPr>
    </w:lvl>
    <w:lvl w:ilvl="2" w:tplc="7870CA5A">
      <w:numFmt w:val="bullet"/>
      <w:lvlText w:val="•"/>
      <w:lvlJc w:val="left"/>
      <w:pPr>
        <w:ind w:left="2166" w:hanging="284"/>
      </w:pPr>
      <w:rPr>
        <w:rFonts w:hint="default"/>
        <w:lang w:val="en-US" w:eastAsia="en-US" w:bidi="ar-SA"/>
      </w:rPr>
    </w:lvl>
    <w:lvl w:ilvl="3" w:tplc="7454486E">
      <w:numFmt w:val="bullet"/>
      <w:lvlText w:val="•"/>
      <w:lvlJc w:val="left"/>
      <w:pPr>
        <w:ind w:left="3050" w:hanging="284"/>
      </w:pPr>
      <w:rPr>
        <w:rFonts w:hint="default"/>
        <w:lang w:val="en-US" w:eastAsia="en-US" w:bidi="ar-SA"/>
      </w:rPr>
    </w:lvl>
    <w:lvl w:ilvl="4" w:tplc="29FAC214">
      <w:numFmt w:val="bullet"/>
      <w:lvlText w:val="•"/>
      <w:lvlJc w:val="left"/>
      <w:pPr>
        <w:ind w:left="3933" w:hanging="284"/>
      </w:pPr>
      <w:rPr>
        <w:rFonts w:hint="default"/>
        <w:lang w:val="en-US" w:eastAsia="en-US" w:bidi="ar-SA"/>
      </w:rPr>
    </w:lvl>
    <w:lvl w:ilvl="5" w:tplc="F81E4EBC">
      <w:numFmt w:val="bullet"/>
      <w:lvlText w:val="•"/>
      <w:lvlJc w:val="left"/>
      <w:pPr>
        <w:ind w:left="4817" w:hanging="284"/>
      </w:pPr>
      <w:rPr>
        <w:rFonts w:hint="default"/>
        <w:lang w:val="en-US" w:eastAsia="en-US" w:bidi="ar-SA"/>
      </w:rPr>
    </w:lvl>
    <w:lvl w:ilvl="6" w:tplc="E6804E7E">
      <w:numFmt w:val="bullet"/>
      <w:lvlText w:val="•"/>
      <w:lvlJc w:val="left"/>
      <w:pPr>
        <w:ind w:left="5700" w:hanging="284"/>
      </w:pPr>
      <w:rPr>
        <w:rFonts w:hint="default"/>
        <w:lang w:val="en-US" w:eastAsia="en-US" w:bidi="ar-SA"/>
      </w:rPr>
    </w:lvl>
    <w:lvl w:ilvl="7" w:tplc="90301C02">
      <w:numFmt w:val="bullet"/>
      <w:lvlText w:val="•"/>
      <w:lvlJc w:val="left"/>
      <w:pPr>
        <w:ind w:left="6583" w:hanging="284"/>
      </w:pPr>
      <w:rPr>
        <w:rFonts w:hint="default"/>
        <w:lang w:val="en-US" w:eastAsia="en-US" w:bidi="ar-SA"/>
      </w:rPr>
    </w:lvl>
    <w:lvl w:ilvl="8" w:tplc="C46848F6">
      <w:numFmt w:val="bullet"/>
      <w:lvlText w:val="•"/>
      <w:lvlJc w:val="left"/>
      <w:pPr>
        <w:ind w:left="7467" w:hanging="284"/>
      </w:pPr>
      <w:rPr>
        <w:rFonts w:hint="default"/>
        <w:lang w:val="en-US" w:eastAsia="en-US" w:bidi="ar-SA"/>
      </w:rPr>
    </w:lvl>
  </w:abstractNum>
  <w:abstractNum w:abstractNumId="243" w15:restartNumberingAfterBreak="0">
    <w:nsid w:val="34A732DA"/>
    <w:multiLevelType w:val="hybridMultilevel"/>
    <w:tmpl w:val="08224582"/>
    <w:lvl w:ilvl="0" w:tplc="DB2CCB3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A021A4A">
      <w:numFmt w:val="bullet"/>
      <w:lvlText w:val="•"/>
      <w:lvlJc w:val="left"/>
      <w:pPr>
        <w:ind w:left="1337" w:hanging="360"/>
      </w:pPr>
      <w:rPr>
        <w:rFonts w:hint="default"/>
        <w:lang w:val="en-US" w:eastAsia="en-US" w:bidi="ar-SA"/>
      </w:rPr>
    </w:lvl>
    <w:lvl w:ilvl="2" w:tplc="F9FA9A74">
      <w:numFmt w:val="bullet"/>
      <w:lvlText w:val="•"/>
      <w:lvlJc w:val="left"/>
      <w:pPr>
        <w:ind w:left="2214" w:hanging="360"/>
      </w:pPr>
      <w:rPr>
        <w:rFonts w:hint="default"/>
        <w:lang w:val="en-US" w:eastAsia="en-US" w:bidi="ar-SA"/>
      </w:rPr>
    </w:lvl>
    <w:lvl w:ilvl="3" w:tplc="BCEE87FE">
      <w:numFmt w:val="bullet"/>
      <w:lvlText w:val="•"/>
      <w:lvlJc w:val="left"/>
      <w:pPr>
        <w:ind w:left="3092" w:hanging="360"/>
      </w:pPr>
      <w:rPr>
        <w:rFonts w:hint="default"/>
        <w:lang w:val="en-US" w:eastAsia="en-US" w:bidi="ar-SA"/>
      </w:rPr>
    </w:lvl>
    <w:lvl w:ilvl="4" w:tplc="8EA015C4">
      <w:numFmt w:val="bullet"/>
      <w:lvlText w:val="•"/>
      <w:lvlJc w:val="left"/>
      <w:pPr>
        <w:ind w:left="3969" w:hanging="360"/>
      </w:pPr>
      <w:rPr>
        <w:rFonts w:hint="default"/>
        <w:lang w:val="en-US" w:eastAsia="en-US" w:bidi="ar-SA"/>
      </w:rPr>
    </w:lvl>
    <w:lvl w:ilvl="5" w:tplc="4B0A279A">
      <w:numFmt w:val="bullet"/>
      <w:lvlText w:val="•"/>
      <w:lvlJc w:val="left"/>
      <w:pPr>
        <w:ind w:left="4847" w:hanging="360"/>
      </w:pPr>
      <w:rPr>
        <w:rFonts w:hint="default"/>
        <w:lang w:val="en-US" w:eastAsia="en-US" w:bidi="ar-SA"/>
      </w:rPr>
    </w:lvl>
    <w:lvl w:ilvl="6" w:tplc="A8FA0A64">
      <w:numFmt w:val="bullet"/>
      <w:lvlText w:val="•"/>
      <w:lvlJc w:val="left"/>
      <w:pPr>
        <w:ind w:left="5724" w:hanging="360"/>
      </w:pPr>
      <w:rPr>
        <w:rFonts w:hint="default"/>
        <w:lang w:val="en-US" w:eastAsia="en-US" w:bidi="ar-SA"/>
      </w:rPr>
    </w:lvl>
    <w:lvl w:ilvl="7" w:tplc="0DEA1794">
      <w:numFmt w:val="bullet"/>
      <w:lvlText w:val="•"/>
      <w:lvlJc w:val="left"/>
      <w:pPr>
        <w:ind w:left="6601" w:hanging="360"/>
      </w:pPr>
      <w:rPr>
        <w:rFonts w:hint="default"/>
        <w:lang w:val="en-US" w:eastAsia="en-US" w:bidi="ar-SA"/>
      </w:rPr>
    </w:lvl>
    <w:lvl w:ilvl="8" w:tplc="F56E2F60">
      <w:numFmt w:val="bullet"/>
      <w:lvlText w:val="•"/>
      <w:lvlJc w:val="left"/>
      <w:pPr>
        <w:ind w:left="7479" w:hanging="360"/>
      </w:pPr>
      <w:rPr>
        <w:rFonts w:hint="default"/>
        <w:lang w:val="en-US" w:eastAsia="en-US" w:bidi="ar-SA"/>
      </w:rPr>
    </w:lvl>
  </w:abstractNum>
  <w:abstractNum w:abstractNumId="244" w15:restartNumberingAfterBreak="0">
    <w:nsid w:val="34D5094D"/>
    <w:multiLevelType w:val="hybridMultilevel"/>
    <w:tmpl w:val="0802B018"/>
    <w:lvl w:ilvl="0" w:tplc="120A7E5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AC4185A">
      <w:numFmt w:val="bullet"/>
      <w:lvlText w:val="•"/>
      <w:lvlJc w:val="left"/>
      <w:pPr>
        <w:ind w:left="1337" w:hanging="360"/>
      </w:pPr>
      <w:rPr>
        <w:rFonts w:hint="default"/>
        <w:lang w:val="en-US" w:eastAsia="en-US" w:bidi="ar-SA"/>
      </w:rPr>
    </w:lvl>
    <w:lvl w:ilvl="2" w:tplc="B26664C2">
      <w:numFmt w:val="bullet"/>
      <w:lvlText w:val="•"/>
      <w:lvlJc w:val="left"/>
      <w:pPr>
        <w:ind w:left="2214" w:hanging="360"/>
      </w:pPr>
      <w:rPr>
        <w:rFonts w:hint="default"/>
        <w:lang w:val="en-US" w:eastAsia="en-US" w:bidi="ar-SA"/>
      </w:rPr>
    </w:lvl>
    <w:lvl w:ilvl="3" w:tplc="FE628568">
      <w:numFmt w:val="bullet"/>
      <w:lvlText w:val="•"/>
      <w:lvlJc w:val="left"/>
      <w:pPr>
        <w:ind w:left="3092" w:hanging="360"/>
      </w:pPr>
      <w:rPr>
        <w:rFonts w:hint="default"/>
        <w:lang w:val="en-US" w:eastAsia="en-US" w:bidi="ar-SA"/>
      </w:rPr>
    </w:lvl>
    <w:lvl w:ilvl="4" w:tplc="852C933E">
      <w:numFmt w:val="bullet"/>
      <w:lvlText w:val="•"/>
      <w:lvlJc w:val="left"/>
      <w:pPr>
        <w:ind w:left="3969" w:hanging="360"/>
      </w:pPr>
      <w:rPr>
        <w:rFonts w:hint="default"/>
        <w:lang w:val="en-US" w:eastAsia="en-US" w:bidi="ar-SA"/>
      </w:rPr>
    </w:lvl>
    <w:lvl w:ilvl="5" w:tplc="1C6E2710">
      <w:numFmt w:val="bullet"/>
      <w:lvlText w:val="•"/>
      <w:lvlJc w:val="left"/>
      <w:pPr>
        <w:ind w:left="4847" w:hanging="360"/>
      </w:pPr>
      <w:rPr>
        <w:rFonts w:hint="default"/>
        <w:lang w:val="en-US" w:eastAsia="en-US" w:bidi="ar-SA"/>
      </w:rPr>
    </w:lvl>
    <w:lvl w:ilvl="6" w:tplc="FE0465F4">
      <w:numFmt w:val="bullet"/>
      <w:lvlText w:val="•"/>
      <w:lvlJc w:val="left"/>
      <w:pPr>
        <w:ind w:left="5724" w:hanging="360"/>
      </w:pPr>
      <w:rPr>
        <w:rFonts w:hint="default"/>
        <w:lang w:val="en-US" w:eastAsia="en-US" w:bidi="ar-SA"/>
      </w:rPr>
    </w:lvl>
    <w:lvl w:ilvl="7" w:tplc="B9A8E7BE">
      <w:numFmt w:val="bullet"/>
      <w:lvlText w:val="•"/>
      <w:lvlJc w:val="left"/>
      <w:pPr>
        <w:ind w:left="6601" w:hanging="360"/>
      </w:pPr>
      <w:rPr>
        <w:rFonts w:hint="default"/>
        <w:lang w:val="en-US" w:eastAsia="en-US" w:bidi="ar-SA"/>
      </w:rPr>
    </w:lvl>
    <w:lvl w:ilvl="8" w:tplc="14D46C04">
      <w:numFmt w:val="bullet"/>
      <w:lvlText w:val="•"/>
      <w:lvlJc w:val="left"/>
      <w:pPr>
        <w:ind w:left="7479" w:hanging="360"/>
      </w:pPr>
      <w:rPr>
        <w:rFonts w:hint="default"/>
        <w:lang w:val="en-US" w:eastAsia="en-US" w:bidi="ar-SA"/>
      </w:rPr>
    </w:lvl>
  </w:abstractNum>
  <w:abstractNum w:abstractNumId="245" w15:restartNumberingAfterBreak="0">
    <w:nsid w:val="35182114"/>
    <w:multiLevelType w:val="hybridMultilevel"/>
    <w:tmpl w:val="8A4ADF10"/>
    <w:lvl w:ilvl="0" w:tplc="2272B10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5AA7E6A">
      <w:numFmt w:val="bullet"/>
      <w:lvlText w:val="•"/>
      <w:lvlJc w:val="left"/>
      <w:pPr>
        <w:ind w:left="1337" w:hanging="360"/>
      </w:pPr>
      <w:rPr>
        <w:rFonts w:hint="default"/>
        <w:lang w:val="en-US" w:eastAsia="en-US" w:bidi="ar-SA"/>
      </w:rPr>
    </w:lvl>
    <w:lvl w:ilvl="2" w:tplc="483225D4">
      <w:numFmt w:val="bullet"/>
      <w:lvlText w:val="•"/>
      <w:lvlJc w:val="left"/>
      <w:pPr>
        <w:ind w:left="2214" w:hanging="360"/>
      </w:pPr>
      <w:rPr>
        <w:rFonts w:hint="default"/>
        <w:lang w:val="en-US" w:eastAsia="en-US" w:bidi="ar-SA"/>
      </w:rPr>
    </w:lvl>
    <w:lvl w:ilvl="3" w:tplc="A622EFBE">
      <w:numFmt w:val="bullet"/>
      <w:lvlText w:val="•"/>
      <w:lvlJc w:val="left"/>
      <w:pPr>
        <w:ind w:left="3092" w:hanging="360"/>
      </w:pPr>
      <w:rPr>
        <w:rFonts w:hint="default"/>
        <w:lang w:val="en-US" w:eastAsia="en-US" w:bidi="ar-SA"/>
      </w:rPr>
    </w:lvl>
    <w:lvl w:ilvl="4" w:tplc="11CE9212">
      <w:numFmt w:val="bullet"/>
      <w:lvlText w:val="•"/>
      <w:lvlJc w:val="left"/>
      <w:pPr>
        <w:ind w:left="3969" w:hanging="360"/>
      </w:pPr>
      <w:rPr>
        <w:rFonts w:hint="default"/>
        <w:lang w:val="en-US" w:eastAsia="en-US" w:bidi="ar-SA"/>
      </w:rPr>
    </w:lvl>
    <w:lvl w:ilvl="5" w:tplc="4B50C554">
      <w:numFmt w:val="bullet"/>
      <w:lvlText w:val="•"/>
      <w:lvlJc w:val="left"/>
      <w:pPr>
        <w:ind w:left="4847" w:hanging="360"/>
      </w:pPr>
      <w:rPr>
        <w:rFonts w:hint="default"/>
        <w:lang w:val="en-US" w:eastAsia="en-US" w:bidi="ar-SA"/>
      </w:rPr>
    </w:lvl>
    <w:lvl w:ilvl="6" w:tplc="C2E41D40">
      <w:numFmt w:val="bullet"/>
      <w:lvlText w:val="•"/>
      <w:lvlJc w:val="left"/>
      <w:pPr>
        <w:ind w:left="5724" w:hanging="360"/>
      </w:pPr>
      <w:rPr>
        <w:rFonts w:hint="default"/>
        <w:lang w:val="en-US" w:eastAsia="en-US" w:bidi="ar-SA"/>
      </w:rPr>
    </w:lvl>
    <w:lvl w:ilvl="7" w:tplc="76762F9E">
      <w:numFmt w:val="bullet"/>
      <w:lvlText w:val="•"/>
      <w:lvlJc w:val="left"/>
      <w:pPr>
        <w:ind w:left="6601" w:hanging="360"/>
      </w:pPr>
      <w:rPr>
        <w:rFonts w:hint="default"/>
        <w:lang w:val="en-US" w:eastAsia="en-US" w:bidi="ar-SA"/>
      </w:rPr>
    </w:lvl>
    <w:lvl w:ilvl="8" w:tplc="19401550">
      <w:numFmt w:val="bullet"/>
      <w:lvlText w:val="•"/>
      <w:lvlJc w:val="left"/>
      <w:pPr>
        <w:ind w:left="7479" w:hanging="360"/>
      </w:pPr>
      <w:rPr>
        <w:rFonts w:hint="default"/>
        <w:lang w:val="en-US" w:eastAsia="en-US" w:bidi="ar-SA"/>
      </w:rPr>
    </w:lvl>
  </w:abstractNum>
  <w:abstractNum w:abstractNumId="246" w15:restartNumberingAfterBreak="0">
    <w:nsid w:val="353C6AF0"/>
    <w:multiLevelType w:val="hybridMultilevel"/>
    <w:tmpl w:val="81226F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7" w15:restartNumberingAfterBreak="0">
    <w:nsid w:val="35C211E7"/>
    <w:multiLevelType w:val="hybridMultilevel"/>
    <w:tmpl w:val="14C8A198"/>
    <w:lvl w:ilvl="0" w:tplc="DA823842">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50AEE88">
      <w:numFmt w:val="bullet"/>
      <w:lvlText w:val="•"/>
      <w:lvlJc w:val="left"/>
      <w:pPr>
        <w:ind w:left="1337" w:hanging="360"/>
      </w:pPr>
      <w:rPr>
        <w:rFonts w:hint="default"/>
        <w:lang w:val="en-US" w:eastAsia="en-US" w:bidi="ar-SA"/>
      </w:rPr>
    </w:lvl>
    <w:lvl w:ilvl="2" w:tplc="8D021876">
      <w:numFmt w:val="bullet"/>
      <w:lvlText w:val="•"/>
      <w:lvlJc w:val="left"/>
      <w:pPr>
        <w:ind w:left="2214" w:hanging="360"/>
      </w:pPr>
      <w:rPr>
        <w:rFonts w:hint="default"/>
        <w:lang w:val="en-US" w:eastAsia="en-US" w:bidi="ar-SA"/>
      </w:rPr>
    </w:lvl>
    <w:lvl w:ilvl="3" w:tplc="B2E230C4">
      <w:numFmt w:val="bullet"/>
      <w:lvlText w:val="•"/>
      <w:lvlJc w:val="left"/>
      <w:pPr>
        <w:ind w:left="3092" w:hanging="360"/>
      </w:pPr>
      <w:rPr>
        <w:rFonts w:hint="default"/>
        <w:lang w:val="en-US" w:eastAsia="en-US" w:bidi="ar-SA"/>
      </w:rPr>
    </w:lvl>
    <w:lvl w:ilvl="4" w:tplc="3E5EFF08">
      <w:numFmt w:val="bullet"/>
      <w:lvlText w:val="•"/>
      <w:lvlJc w:val="left"/>
      <w:pPr>
        <w:ind w:left="3969" w:hanging="360"/>
      </w:pPr>
      <w:rPr>
        <w:rFonts w:hint="default"/>
        <w:lang w:val="en-US" w:eastAsia="en-US" w:bidi="ar-SA"/>
      </w:rPr>
    </w:lvl>
    <w:lvl w:ilvl="5" w:tplc="96E8CB78">
      <w:numFmt w:val="bullet"/>
      <w:lvlText w:val="•"/>
      <w:lvlJc w:val="left"/>
      <w:pPr>
        <w:ind w:left="4847" w:hanging="360"/>
      </w:pPr>
      <w:rPr>
        <w:rFonts w:hint="default"/>
        <w:lang w:val="en-US" w:eastAsia="en-US" w:bidi="ar-SA"/>
      </w:rPr>
    </w:lvl>
    <w:lvl w:ilvl="6" w:tplc="35A2EC1E">
      <w:numFmt w:val="bullet"/>
      <w:lvlText w:val="•"/>
      <w:lvlJc w:val="left"/>
      <w:pPr>
        <w:ind w:left="5724" w:hanging="360"/>
      </w:pPr>
      <w:rPr>
        <w:rFonts w:hint="default"/>
        <w:lang w:val="en-US" w:eastAsia="en-US" w:bidi="ar-SA"/>
      </w:rPr>
    </w:lvl>
    <w:lvl w:ilvl="7" w:tplc="E558FDCE">
      <w:numFmt w:val="bullet"/>
      <w:lvlText w:val="•"/>
      <w:lvlJc w:val="left"/>
      <w:pPr>
        <w:ind w:left="6601" w:hanging="360"/>
      </w:pPr>
      <w:rPr>
        <w:rFonts w:hint="default"/>
        <w:lang w:val="en-US" w:eastAsia="en-US" w:bidi="ar-SA"/>
      </w:rPr>
    </w:lvl>
    <w:lvl w:ilvl="8" w:tplc="7CDC8090">
      <w:numFmt w:val="bullet"/>
      <w:lvlText w:val="•"/>
      <w:lvlJc w:val="left"/>
      <w:pPr>
        <w:ind w:left="7479" w:hanging="360"/>
      </w:pPr>
      <w:rPr>
        <w:rFonts w:hint="default"/>
        <w:lang w:val="en-US" w:eastAsia="en-US" w:bidi="ar-SA"/>
      </w:rPr>
    </w:lvl>
  </w:abstractNum>
  <w:abstractNum w:abstractNumId="248" w15:restartNumberingAfterBreak="0">
    <w:nsid w:val="35CD3AD9"/>
    <w:multiLevelType w:val="hybridMultilevel"/>
    <w:tmpl w:val="BF1410B4"/>
    <w:lvl w:ilvl="0" w:tplc="4082491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9029A62">
      <w:numFmt w:val="bullet"/>
      <w:lvlText w:val="•"/>
      <w:lvlJc w:val="left"/>
      <w:pPr>
        <w:ind w:left="1283" w:hanging="284"/>
      </w:pPr>
      <w:rPr>
        <w:rFonts w:hint="default"/>
        <w:lang w:val="en-US" w:eastAsia="en-US" w:bidi="ar-SA"/>
      </w:rPr>
    </w:lvl>
    <w:lvl w:ilvl="2" w:tplc="08CE4330">
      <w:numFmt w:val="bullet"/>
      <w:lvlText w:val="•"/>
      <w:lvlJc w:val="left"/>
      <w:pPr>
        <w:ind w:left="2166" w:hanging="284"/>
      </w:pPr>
      <w:rPr>
        <w:rFonts w:hint="default"/>
        <w:lang w:val="en-US" w:eastAsia="en-US" w:bidi="ar-SA"/>
      </w:rPr>
    </w:lvl>
    <w:lvl w:ilvl="3" w:tplc="FA22B016">
      <w:numFmt w:val="bullet"/>
      <w:lvlText w:val="•"/>
      <w:lvlJc w:val="left"/>
      <w:pPr>
        <w:ind w:left="3050" w:hanging="284"/>
      </w:pPr>
      <w:rPr>
        <w:rFonts w:hint="default"/>
        <w:lang w:val="en-US" w:eastAsia="en-US" w:bidi="ar-SA"/>
      </w:rPr>
    </w:lvl>
    <w:lvl w:ilvl="4" w:tplc="B4688BBE">
      <w:numFmt w:val="bullet"/>
      <w:lvlText w:val="•"/>
      <w:lvlJc w:val="left"/>
      <w:pPr>
        <w:ind w:left="3933" w:hanging="284"/>
      </w:pPr>
      <w:rPr>
        <w:rFonts w:hint="default"/>
        <w:lang w:val="en-US" w:eastAsia="en-US" w:bidi="ar-SA"/>
      </w:rPr>
    </w:lvl>
    <w:lvl w:ilvl="5" w:tplc="91B66258">
      <w:numFmt w:val="bullet"/>
      <w:lvlText w:val="•"/>
      <w:lvlJc w:val="left"/>
      <w:pPr>
        <w:ind w:left="4817" w:hanging="284"/>
      </w:pPr>
      <w:rPr>
        <w:rFonts w:hint="default"/>
        <w:lang w:val="en-US" w:eastAsia="en-US" w:bidi="ar-SA"/>
      </w:rPr>
    </w:lvl>
    <w:lvl w:ilvl="6" w:tplc="3EA00AD6">
      <w:numFmt w:val="bullet"/>
      <w:lvlText w:val="•"/>
      <w:lvlJc w:val="left"/>
      <w:pPr>
        <w:ind w:left="5700" w:hanging="284"/>
      </w:pPr>
      <w:rPr>
        <w:rFonts w:hint="default"/>
        <w:lang w:val="en-US" w:eastAsia="en-US" w:bidi="ar-SA"/>
      </w:rPr>
    </w:lvl>
    <w:lvl w:ilvl="7" w:tplc="F67E097A">
      <w:numFmt w:val="bullet"/>
      <w:lvlText w:val="•"/>
      <w:lvlJc w:val="left"/>
      <w:pPr>
        <w:ind w:left="6583" w:hanging="284"/>
      </w:pPr>
      <w:rPr>
        <w:rFonts w:hint="default"/>
        <w:lang w:val="en-US" w:eastAsia="en-US" w:bidi="ar-SA"/>
      </w:rPr>
    </w:lvl>
    <w:lvl w:ilvl="8" w:tplc="CF64B14C">
      <w:numFmt w:val="bullet"/>
      <w:lvlText w:val="•"/>
      <w:lvlJc w:val="left"/>
      <w:pPr>
        <w:ind w:left="7467" w:hanging="284"/>
      </w:pPr>
      <w:rPr>
        <w:rFonts w:hint="default"/>
        <w:lang w:val="en-US" w:eastAsia="en-US" w:bidi="ar-SA"/>
      </w:rPr>
    </w:lvl>
  </w:abstractNum>
  <w:abstractNum w:abstractNumId="249" w15:restartNumberingAfterBreak="0">
    <w:nsid w:val="35E4396A"/>
    <w:multiLevelType w:val="hybridMultilevel"/>
    <w:tmpl w:val="AFF0F828"/>
    <w:lvl w:ilvl="0" w:tplc="A2DAFB0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C0A7EF8">
      <w:numFmt w:val="bullet"/>
      <w:lvlText w:val="•"/>
      <w:lvlJc w:val="left"/>
      <w:pPr>
        <w:ind w:left="1337" w:hanging="360"/>
      </w:pPr>
      <w:rPr>
        <w:rFonts w:hint="default"/>
        <w:lang w:val="en-US" w:eastAsia="en-US" w:bidi="ar-SA"/>
      </w:rPr>
    </w:lvl>
    <w:lvl w:ilvl="2" w:tplc="56962D72">
      <w:numFmt w:val="bullet"/>
      <w:lvlText w:val="•"/>
      <w:lvlJc w:val="left"/>
      <w:pPr>
        <w:ind w:left="2214" w:hanging="360"/>
      </w:pPr>
      <w:rPr>
        <w:rFonts w:hint="default"/>
        <w:lang w:val="en-US" w:eastAsia="en-US" w:bidi="ar-SA"/>
      </w:rPr>
    </w:lvl>
    <w:lvl w:ilvl="3" w:tplc="F1EA2002">
      <w:numFmt w:val="bullet"/>
      <w:lvlText w:val="•"/>
      <w:lvlJc w:val="left"/>
      <w:pPr>
        <w:ind w:left="3092" w:hanging="360"/>
      </w:pPr>
      <w:rPr>
        <w:rFonts w:hint="default"/>
        <w:lang w:val="en-US" w:eastAsia="en-US" w:bidi="ar-SA"/>
      </w:rPr>
    </w:lvl>
    <w:lvl w:ilvl="4" w:tplc="63A4EF84">
      <w:numFmt w:val="bullet"/>
      <w:lvlText w:val="•"/>
      <w:lvlJc w:val="left"/>
      <w:pPr>
        <w:ind w:left="3969" w:hanging="360"/>
      </w:pPr>
      <w:rPr>
        <w:rFonts w:hint="default"/>
        <w:lang w:val="en-US" w:eastAsia="en-US" w:bidi="ar-SA"/>
      </w:rPr>
    </w:lvl>
    <w:lvl w:ilvl="5" w:tplc="53A0A0C4">
      <w:numFmt w:val="bullet"/>
      <w:lvlText w:val="•"/>
      <w:lvlJc w:val="left"/>
      <w:pPr>
        <w:ind w:left="4847" w:hanging="360"/>
      </w:pPr>
      <w:rPr>
        <w:rFonts w:hint="default"/>
        <w:lang w:val="en-US" w:eastAsia="en-US" w:bidi="ar-SA"/>
      </w:rPr>
    </w:lvl>
    <w:lvl w:ilvl="6" w:tplc="0D76A48C">
      <w:numFmt w:val="bullet"/>
      <w:lvlText w:val="•"/>
      <w:lvlJc w:val="left"/>
      <w:pPr>
        <w:ind w:left="5724" w:hanging="360"/>
      </w:pPr>
      <w:rPr>
        <w:rFonts w:hint="default"/>
        <w:lang w:val="en-US" w:eastAsia="en-US" w:bidi="ar-SA"/>
      </w:rPr>
    </w:lvl>
    <w:lvl w:ilvl="7" w:tplc="21B0A55C">
      <w:numFmt w:val="bullet"/>
      <w:lvlText w:val="•"/>
      <w:lvlJc w:val="left"/>
      <w:pPr>
        <w:ind w:left="6601" w:hanging="360"/>
      </w:pPr>
      <w:rPr>
        <w:rFonts w:hint="default"/>
        <w:lang w:val="en-US" w:eastAsia="en-US" w:bidi="ar-SA"/>
      </w:rPr>
    </w:lvl>
    <w:lvl w:ilvl="8" w:tplc="3C424224">
      <w:numFmt w:val="bullet"/>
      <w:lvlText w:val="•"/>
      <w:lvlJc w:val="left"/>
      <w:pPr>
        <w:ind w:left="7479" w:hanging="360"/>
      </w:pPr>
      <w:rPr>
        <w:rFonts w:hint="default"/>
        <w:lang w:val="en-US" w:eastAsia="en-US" w:bidi="ar-SA"/>
      </w:rPr>
    </w:lvl>
  </w:abstractNum>
  <w:abstractNum w:abstractNumId="250" w15:restartNumberingAfterBreak="0">
    <w:nsid w:val="36005C80"/>
    <w:multiLevelType w:val="hybridMultilevel"/>
    <w:tmpl w:val="CDEA1EA8"/>
    <w:lvl w:ilvl="0" w:tplc="93B62B5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333023E4">
      <w:numFmt w:val="bullet"/>
      <w:lvlText w:val="•"/>
      <w:lvlJc w:val="left"/>
      <w:pPr>
        <w:ind w:left="1283" w:hanging="284"/>
      </w:pPr>
      <w:rPr>
        <w:rFonts w:hint="default"/>
        <w:lang w:val="en-US" w:eastAsia="en-US" w:bidi="ar-SA"/>
      </w:rPr>
    </w:lvl>
    <w:lvl w:ilvl="2" w:tplc="49EEBF02">
      <w:numFmt w:val="bullet"/>
      <w:lvlText w:val="•"/>
      <w:lvlJc w:val="left"/>
      <w:pPr>
        <w:ind w:left="2166" w:hanging="284"/>
      </w:pPr>
      <w:rPr>
        <w:rFonts w:hint="default"/>
        <w:lang w:val="en-US" w:eastAsia="en-US" w:bidi="ar-SA"/>
      </w:rPr>
    </w:lvl>
    <w:lvl w:ilvl="3" w:tplc="4DD4225E">
      <w:numFmt w:val="bullet"/>
      <w:lvlText w:val="•"/>
      <w:lvlJc w:val="left"/>
      <w:pPr>
        <w:ind w:left="3050" w:hanging="284"/>
      </w:pPr>
      <w:rPr>
        <w:rFonts w:hint="default"/>
        <w:lang w:val="en-US" w:eastAsia="en-US" w:bidi="ar-SA"/>
      </w:rPr>
    </w:lvl>
    <w:lvl w:ilvl="4" w:tplc="F2CAB21A">
      <w:numFmt w:val="bullet"/>
      <w:lvlText w:val="•"/>
      <w:lvlJc w:val="left"/>
      <w:pPr>
        <w:ind w:left="3933" w:hanging="284"/>
      </w:pPr>
      <w:rPr>
        <w:rFonts w:hint="default"/>
        <w:lang w:val="en-US" w:eastAsia="en-US" w:bidi="ar-SA"/>
      </w:rPr>
    </w:lvl>
    <w:lvl w:ilvl="5" w:tplc="0D84FCB6">
      <w:numFmt w:val="bullet"/>
      <w:lvlText w:val="•"/>
      <w:lvlJc w:val="left"/>
      <w:pPr>
        <w:ind w:left="4817" w:hanging="284"/>
      </w:pPr>
      <w:rPr>
        <w:rFonts w:hint="default"/>
        <w:lang w:val="en-US" w:eastAsia="en-US" w:bidi="ar-SA"/>
      </w:rPr>
    </w:lvl>
    <w:lvl w:ilvl="6" w:tplc="75B067AA">
      <w:numFmt w:val="bullet"/>
      <w:lvlText w:val="•"/>
      <w:lvlJc w:val="left"/>
      <w:pPr>
        <w:ind w:left="5700" w:hanging="284"/>
      </w:pPr>
      <w:rPr>
        <w:rFonts w:hint="default"/>
        <w:lang w:val="en-US" w:eastAsia="en-US" w:bidi="ar-SA"/>
      </w:rPr>
    </w:lvl>
    <w:lvl w:ilvl="7" w:tplc="73503B7A">
      <w:numFmt w:val="bullet"/>
      <w:lvlText w:val="•"/>
      <w:lvlJc w:val="left"/>
      <w:pPr>
        <w:ind w:left="6583" w:hanging="284"/>
      </w:pPr>
      <w:rPr>
        <w:rFonts w:hint="default"/>
        <w:lang w:val="en-US" w:eastAsia="en-US" w:bidi="ar-SA"/>
      </w:rPr>
    </w:lvl>
    <w:lvl w:ilvl="8" w:tplc="17963920">
      <w:numFmt w:val="bullet"/>
      <w:lvlText w:val="•"/>
      <w:lvlJc w:val="left"/>
      <w:pPr>
        <w:ind w:left="7467" w:hanging="284"/>
      </w:pPr>
      <w:rPr>
        <w:rFonts w:hint="default"/>
        <w:lang w:val="en-US" w:eastAsia="en-US" w:bidi="ar-SA"/>
      </w:rPr>
    </w:lvl>
  </w:abstractNum>
  <w:abstractNum w:abstractNumId="251" w15:restartNumberingAfterBreak="0">
    <w:nsid w:val="36017156"/>
    <w:multiLevelType w:val="hybridMultilevel"/>
    <w:tmpl w:val="8A2E998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2" w15:restartNumberingAfterBreak="0">
    <w:nsid w:val="3609412F"/>
    <w:multiLevelType w:val="hybridMultilevel"/>
    <w:tmpl w:val="C6AC7296"/>
    <w:lvl w:ilvl="0" w:tplc="40A6905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4EAA7B8">
      <w:numFmt w:val="bullet"/>
      <w:lvlText w:val="•"/>
      <w:lvlJc w:val="left"/>
      <w:pPr>
        <w:ind w:left="1337" w:hanging="360"/>
      </w:pPr>
      <w:rPr>
        <w:rFonts w:hint="default"/>
        <w:lang w:val="en-US" w:eastAsia="en-US" w:bidi="ar-SA"/>
      </w:rPr>
    </w:lvl>
    <w:lvl w:ilvl="2" w:tplc="DE46B980">
      <w:numFmt w:val="bullet"/>
      <w:lvlText w:val="•"/>
      <w:lvlJc w:val="left"/>
      <w:pPr>
        <w:ind w:left="2214" w:hanging="360"/>
      </w:pPr>
      <w:rPr>
        <w:rFonts w:hint="default"/>
        <w:lang w:val="en-US" w:eastAsia="en-US" w:bidi="ar-SA"/>
      </w:rPr>
    </w:lvl>
    <w:lvl w:ilvl="3" w:tplc="0598EF74">
      <w:numFmt w:val="bullet"/>
      <w:lvlText w:val="•"/>
      <w:lvlJc w:val="left"/>
      <w:pPr>
        <w:ind w:left="3092" w:hanging="360"/>
      </w:pPr>
      <w:rPr>
        <w:rFonts w:hint="default"/>
        <w:lang w:val="en-US" w:eastAsia="en-US" w:bidi="ar-SA"/>
      </w:rPr>
    </w:lvl>
    <w:lvl w:ilvl="4" w:tplc="FF9EF608">
      <w:numFmt w:val="bullet"/>
      <w:lvlText w:val="•"/>
      <w:lvlJc w:val="left"/>
      <w:pPr>
        <w:ind w:left="3969" w:hanging="360"/>
      </w:pPr>
      <w:rPr>
        <w:rFonts w:hint="default"/>
        <w:lang w:val="en-US" w:eastAsia="en-US" w:bidi="ar-SA"/>
      </w:rPr>
    </w:lvl>
    <w:lvl w:ilvl="5" w:tplc="2DDCACA2">
      <w:numFmt w:val="bullet"/>
      <w:lvlText w:val="•"/>
      <w:lvlJc w:val="left"/>
      <w:pPr>
        <w:ind w:left="4847" w:hanging="360"/>
      </w:pPr>
      <w:rPr>
        <w:rFonts w:hint="default"/>
        <w:lang w:val="en-US" w:eastAsia="en-US" w:bidi="ar-SA"/>
      </w:rPr>
    </w:lvl>
    <w:lvl w:ilvl="6" w:tplc="48A40EBC">
      <w:numFmt w:val="bullet"/>
      <w:lvlText w:val="•"/>
      <w:lvlJc w:val="left"/>
      <w:pPr>
        <w:ind w:left="5724" w:hanging="360"/>
      </w:pPr>
      <w:rPr>
        <w:rFonts w:hint="default"/>
        <w:lang w:val="en-US" w:eastAsia="en-US" w:bidi="ar-SA"/>
      </w:rPr>
    </w:lvl>
    <w:lvl w:ilvl="7" w:tplc="BFE425F8">
      <w:numFmt w:val="bullet"/>
      <w:lvlText w:val="•"/>
      <w:lvlJc w:val="left"/>
      <w:pPr>
        <w:ind w:left="6601" w:hanging="360"/>
      </w:pPr>
      <w:rPr>
        <w:rFonts w:hint="default"/>
        <w:lang w:val="en-US" w:eastAsia="en-US" w:bidi="ar-SA"/>
      </w:rPr>
    </w:lvl>
    <w:lvl w:ilvl="8" w:tplc="06D6BA30">
      <w:numFmt w:val="bullet"/>
      <w:lvlText w:val="•"/>
      <w:lvlJc w:val="left"/>
      <w:pPr>
        <w:ind w:left="7479" w:hanging="360"/>
      </w:pPr>
      <w:rPr>
        <w:rFonts w:hint="default"/>
        <w:lang w:val="en-US" w:eastAsia="en-US" w:bidi="ar-SA"/>
      </w:rPr>
    </w:lvl>
  </w:abstractNum>
  <w:abstractNum w:abstractNumId="253" w15:restartNumberingAfterBreak="0">
    <w:nsid w:val="363954CA"/>
    <w:multiLevelType w:val="hybridMultilevel"/>
    <w:tmpl w:val="BD4C971E"/>
    <w:lvl w:ilvl="0" w:tplc="9A2E67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365D5A9B"/>
    <w:multiLevelType w:val="hybridMultilevel"/>
    <w:tmpl w:val="5AFE279C"/>
    <w:lvl w:ilvl="0" w:tplc="E112EBE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1C40D0E">
      <w:numFmt w:val="bullet"/>
      <w:lvlText w:val="•"/>
      <w:lvlJc w:val="left"/>
      <w:pPr>
        <w:ind w:left="1337" w:hanging="360"/>
      </w:pPr>
      <w:rPr>
        <w:rFonts w:hint="default"/>
        <w:lang w:val="en-US" w:eastAsia="en-US" w:bidi="ar-SA"/>
      </w:rPr>
    </w:lvl>
    <w:lvl w:ilvl="2" w:tplc="38D8496A">
      <w:numFmt w:val="bullet"/>
      <w:lvlText w:val="•"/>
      <w:lvlJc w:val="left"/>
      <w:pPr>
        <w:ind w:left="2214" w:hanging="360"/>
      </w:pPr>
      <w:rPr>
        <w:rFonts w:hint="default"/>
        <w:lang w:val="en-US" w:eastAsia="en-US" w:bidi="ar-SA"/>
      </w:rPr>
    </w:lvl>
    <w:lvl w:ilvl="3" w:tplc="F94EB7D6">
      <w:numFmt w:val="bullet"/>
      <w:lvlText w:val="•"/>
      <w:lvlJc w:val="left"/>
      <w:pPr>
        <w:ind w:left="3092" w:hanging="360"/>
      </w:pPr>
      <w:rPr>
        <w:rFonts w:hint="default"/>
        <w:lang w:val="en-US" w:eastAsia="en-US" w:bidi="ar-SA"/>
      </w:rPr>
    </w:lvl>
    <w:lvl w:ilvl="4" w:tplc="2008413A">
      <w:numFmt w:val="bullet"/>
      <w:lvlText w:val="•"/>
      <w:lvlJc w:val="left"/>
      <w:pPr>
        <w:ind w:left="3969" w:hanging="360"/>
      </w:pPr>
      <w:rPr>
        <w:rFonts w:hint="default"/>
        <w:lang w:val="en-US" w:eastAsia="en-US" w:bidi="ar-SA"/>
      </w:rPr>
    </w:lvl>
    <w:lvl w:ilvl="5" w:tplc="CB343CDA">
      <w:numFmt w:val="bullet"/>
      <w:lvlText w:val="•"/>
      <w:lvlJc w:val="left"/>
      <w:pPr>
        <w:ind w:left="4847" w:hanging="360"/>
      </w:pPr>
      <w:rPr>
        <w:rFonts w:hint="default"/>
        <w:lang w:val="en-US" w:eastAsia="en-US" w:bidi="ar-SA"/>
      </w:rPr>
    </w:lvl>
    <w:lvl w:ilvl="6" w:tplc="FE327200">
      <w:numFmt w:val="bullet"/>
      <w:lvlText w:val="•"/>
      <w:lvlJc w:val="left"/>
      <w:pPr>
        <w:ind w:left="5724" w:hanging="360"/>
      </w:pPr>
      <w:rPr>
        <w:rFonts w:hint="default"/>
        <w:lang w:val="en-US" w:eastAsia="en-US" w:bidi="ar-SA"/>
      </w:rPr>
    </w:lvl>
    <w:lvl w:ilvl="7" w:tplc="EBE0A748">
      <w:numFmt w:val="bullet"/>
      <w:lvlText w:val="•"/>
      <w:lvlJc w:val="left"/>
      <w:pPr>
        <w:ind w:left="6601" w:hanging="360"/>
      </w:pPr>
      <w:rPr>
        <w:rFonts w:hint="default"/>
        <w:lang w:val="en-US" w:eastAsia="en-US" w:bidi="ar-SA"/>
      </w:rPr>
    </w:lvl>
    <w:lvl w:ilvl="8" w:tplc="E79AC680">
      <w:numFmt w:val="bullet"/>
      <w:lvlText w:val="•"/>
      <w:lvlJc w:val="left"/>
      <w:pPr>
        <w:ind w:left="7479" w:hanging="360"/>
      </w:pPr>
      <w:rPr>
        <w:rFonts w:hint="default"/>
        <w:lang w:val="en-US" w:eastAsia="en-US" w:bidi="ar-SA"/>
      </w:rPr>
    </w:lvl>
  </w:abstractNum>
  <w:abstractNum w:abstractNumId="255" w15:restartNumberingAfterBreak="0">
    <w:nsid w:val="368A0200"/>
    <w:multiLevelType w:val="hybridMultilevel"/>
    <w:tmpl w:val="CCE2997E"/>
    <w:lvl w:ilvl="0" w:tplc="0BDC594C">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2720CA2">
      <w:numFmt w:val="bullet"/>
      <w:lvlText w:val="•"/>
      <w:lvlJc w:val="left"/>
      <w:pPr>
        <w:ind w:left="1337" w:hanging="360"/>
      </w:pPr>
      <w:rPr>
        <w:rFonts w:hint="default"/>
        <w:lang w:val="en-US" w:eastAsia="en-US" w:bidi="ar-SA"/>
      </w:rPr>
    </w:lvl>
    <w:lvl w:ilvl="2" w:tplc="1F8E0D9C">
      <w:numFmt w:val="bullet"/>
      <w:lvlText w:val="•"/>
      <w:lvlJc w:val="left"/>
      <w:pPr>
        <w:ind w:left="2214" w:hanging="360"/>
      </w:pPr>
      <w:rPr>
        <w:rFonts w:hint="default"/>
        <w:lang w:val="en-US" w:eastAsia="en-US" w:bidi="ar-SA"/>
      </w:rPr>
    </w:lvl>
    <w:lvl w:ilvl="3" w:tplc="54967FBE">
      <w:numFmt w:val="bullet"/>
      <w:lvlText w:val="•"/>
      <w:lvlJc w:val="left"/>
      <w:pPr>
        <w:ind w:left="3092" w:hanging="360"/>
      </w:pPr>
      <w:rPr>
        <w:rFonts w:hint="default"/>
        <w:lang w:val="en-US" w:eastAsia="en-US" w:bidi="ar-SA"/>
      </w:rPr>
    </w:lvl>
    <w:lvl w:ilvl="4" w:tplc="4210EBE4">
      <w:numFmt w:val="bullet"/>
      <w:lvlText w:val="•"/>
      <w:lvlJc w:val="left"/>
      <w:pPr>
        <w:ind w:left="3969" w:hanging="360"/>
      </w:pPr>
      <w:rPr>
        <w:rFonts w:hint="default"/>
        <w:lang w:val="en-US" w:eastAsia="en-US" w:bidi="ar-SA"/>
      </w:rPr>
    </w:lvl>
    <w:lvl w:ilvl="5" w:tplc="15B048B2">
      <w:numFmt w:val="bullet"/>
      <w:lvlText w:val="•"/>
      <w:lvlJc w:val="left"/>
      <w:pPr>
        <w:ind w:left="4847" w:hanging="360"/>
      </w:pPr>
      <w:rPr>
        <w:rFonts w:hint="default"/>
        <w:lang w:val="en-US" w:eastAsia="en-US" w:bidi="ar-SA"/>
      </w:rPr>
    </w:lvl>
    <w:lvl w:ilvl="6" w:tplc="680025B0">
      <w:numFmt w:val="bullet"/>
      <w:lvlText w:val="•"/>
      <w:lvlJc w:val="left"/>
      <w:pPr>
        <w:ind w:left="5724" w:hanging="360"/>
      </w:pPr>
      <w:rPr>
        <w:rFonts w:hint="default"/>
        <w:lang w:val="en-US" w:eastAsia="en-US" w:bidi="ar-SA"/>
      </w:rPr>
    </w:lvl>
    <w:lvl w:ilvl="7" w:tplc="591022BC">
      <w:numFmt w:val="bullet"/>
      <w:lvlText w:val="•"/>
      <w:lvlJc w:val="left"/>
      <w:pPr>
        <w:ind w:left="6601" w:hanging="360"/>
      </w:pPr>
      <w:rPr>
        <w:rFonts w:hint="default"/>
        <w:lang w:val="en-US" w:eastAsia="en-US" w:bidi="ar-SA"/>
      </w:rPr>
    </w:lvl>
    <w:lvl w:ilvl="8" w:tplc="DA7C7148">
      <w:numFmt w:val="bullet"/>
      <w:lvlText w:val="•"/>
      <w:lvlJc w:val="left"/>
      <w:pPr>
        <w:ind w:left="7479" w:hanging="360"/>
      </w:pPr>
      <w:rPr>
        <w:rFonts w:hint="default"/>
        <w:lang w:val="en-US" w:eastAsia="en-US" w:bidi="ar-SA"/>
      </w:rPr>
    </w:lvl>
  </w:abstractNum>
  <w:abstractNum w:abstractNumId="256" w15:restartNumberingAfterBreak="0">
    <w:nsid w:val="36E07C08"/>
    <w:multiLevelType w:val="hybridMultilevel"/>
    <w:tmpl w:val="20FA993E"/>
    <w:lvl w:ilvl="0" w:tplc="58DA1A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7985C4E">
      <w:numFmt w:val="bullet"/>
      <w:lvlText w:val="•"/>
      <w:lvlJc w:val="left"/>
      <w:pPr>
        <w:ind w:left="1337" w:hanging="360"/>
      </w:pPr>
      <w:rPr>
        <w:rFonts w:hint="default"/>
        <w:lang w:val="en-US" w:eastAsia="en-US" w:bidi="ar-SA"/>
      </w:rPr>
    </w:lvl>
    <w:lvl w:ilvl="2" w:tplc="73FAD270">
      <w:numFmt w:val="bullet"/>
      <w:lvlText w:val="•"/>
      <w:lvlJc w:val="left"/>
      <w:pPr>
        <w:ind w:left="2214" w:hanging="360"/>
      </w:pPr>
      <w:rPr>
        <w:rFonts w:hint="default"/>
        <w:lang w:val="en-US" w:eastAsia="en-US" w:bidi="ar-SA"/>
      </w:rPr>
    </w:lvl>
    <w:lvl w:ilvl="3" w:tplc="D2021E20">
      <w:numFmt w:val="bullet"/>
      <w:lvlText w:val="•"/>
      <w:lvlJc w:val="left"/>
      <w:pPr>
        <w:ind w:left="3092" w:hanging="360"/>
      </w:pPr>
      <w:rPr>
        <w:rFonts w:hint="default"/>
        <w:lang w:val="en-US" w:eastAsia="en-US" w:bidi="ar-SA"/>
      </w:rPr>
    </w:lvl>
    <w:lvl w:ilvl="4" w:tplc="F36860F6">
      <w:numFmt w:val="bullet"/>
      <w:lvlText w:val="•"/>
      <w:lvlJc w:val="left"/>
      <w:pPr>
        <w:ind w:left="3969" w:hanging="360"/>
      </w:pPr>
      <w:rPr>
        <w:rFonts w:hint="default"/>
        <w:lang w:val="en-US" w:eastAsia="en-US" w:bidi="ar-SA"/>
      </w:rPr>
    </w:lvl>
    <w:lvl w:ilvl="5" w:tplc="3FAE4D0E">
      <w:numFmt w:val="bullet"/>
      <w:lvlText w:val="•"/>
      <w:lvlJc w:val="left"/>
      <w:pPr>
        <w:ind w:left="4847" w:hanging="360"/>
      </w:pPr>
      <w:rPr>
        <w:rFonts w:hint="default"/>
        <w:lang w:val="en-US" w:eastAsia="en-US" w:bidi="ar-SA"/>
      </w:rPr>
    </w:lvl>
    <w:lvl w:ilvl="6" w:tplc="84F07F40">
      <w:numFmt w:val="bullet"/>
      <w:lvlText w:val="•"/>
      <w:lvlJc w:val="left"/>
      <w:pPr>
        <w:ind w:left="5724" w:hanging="360"/>
      </w:pPr>
      <w:rPr>
        <w:rFonts w:hint="default"/>
        <w:lang w:val="en-US" w:eastAsia="en-US" w:bidi="ar-SA"/>
      </w:rPr>
    </w:lvl>
    <w:lvl w:ilvl="7" w:tplc="3620E2A8">
      <w:numFmt w:val="bullet"/>
      <w:lvlText w:val="•"/>
      <w:lvlJc w:val="left"/>
      <w:pPr>
        <w:ind w:left="6601" w:hanging="360"/>
      </w:pPr>
      <w:rPr>
        <w:rFonts w:hint="default"/>
        <w:lang w:val="en-US" w:eastAsia="en-US" w:bidi="ar-SA"/>
      </w:rPr>
    </w:lvl>
    <w:lvl w:ilvl="8" w:tplc="02DAA51A">
      <w:numFmt w:val="bullet"/>
      <w:lvlText w:val="•"/>
      <w:lvlJc w:val="left"/>
      <w:pPr>
        <w:ind w:left="7479" w:hanging="360"/>
      </w:pPr>
      <w:rPr>
        <w:rFonts w:hint="default"/>
        <w:lang w:val="en-US" w:eastAsia="en-US" w:bidi="ar-SA"/>
      </w:rPr>
    </w:lvl>
  </w:abstractNum>
  <w:abstractNum w:abstractNumId="257" w15:restartNumberingAfterBreak="0">
    <w:nsid w:val="37075156"/>
    <w:multiLevelType w:val="hybridMultilevel"/>
    <w:tmpl w:val="3388329C"/>
    <w:lvl w:ilvl="0" w:tplc="F048949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3DE02FE">
      <w:numFmt w:val="bullet"/>
      <w:lvlText w:val="•"/>
      <w:lvlJc w:val="left"/>
      <w:pPr>
        <w:ind w:left="1337" w:hanging="360"/>
      </w:pPr>
      <w:rPr>
        <w:rFonts w:hint="default"/>
        <w:lang w:val="en-US" w:eastAsia="en-US" w:bidi="ar-SA"/>
      </w:rPr>
    </w:lvl>
    <w:lvl w:ilvl="2" w:tplc="1CFEBCB0">
      <w:numFmt w:val="bullet"/>
      <w:lvlText w:val="•"/>
      <w:lvlJc w:val="left"/>
      <w:pPr>
        <w:ind w:left="2214" w:hanging="360"/>
      </w:pPr>
      <w:rPr>
        <w:rFonts w:hint="default"/>
        <w:lang w:val="en-US" w:eastAsia="en-US" w:bidi="ar-SA"/>
      </w:rPr>
    </w:lvl>
    <w:lvl w:ilvl="3" w:tplc="4B28C064">
      <w:numFmt w:val="bullet"/>
      <w:lvlText w:val="•"/>
      <w:lvlJc w:val="left"/>
      <w:pPr>
        <w:ind w:left="3092" w:hanging="360"/>
      </w:pPr>
      <w:rPr>
        <w:rFonts w:hint="default"/>
        <w:lang w:val="en-US" w:eastAsia="en-US" w:bidi="ar-SA"/>
      </w:rPr>
    </w:lvl>
    <w:lvl w:ilvl="4" w:tplc="60448902">
      <w:numFmt w:val="bullet"/>
      <w:lvlText w:val="•"/>
      <w:lvlJc w:val="left"/>
      <w:pPr>
        <w:ind w:left="3969" w:hanging="360"/>
      </w:pPr>
      <w:rPr>
        <w:rFonts w:hint="default"/>
        <w:lang w:val="en-US" w:eastAsia="en-US" w:bidi="ar-SA"/>
      </w:rPr>
    </w:lvl>
    <w:lvl w:ilvl="5" w:tplc="9CA028A2">
      <w:numFmt w:val="bullet"/>
      <w:lvlText w:val="•"/>
      <w:lvlJc w:val="left"/>
      <w:pPr>
        <w:ind w:left="4847" w:hanging="360"/>
      </w:pPr>
      <w:rPr>
        <w:rFonts w:hint="default"/>
        <w:lang w:val="en-US" w:eastAsia="en-US" w:bidi="ar-SA"/>
      </w:rPr>
    </w:lvl>
    <w:lvl w:ilvl="6" w:tplc="26C6E902">
      <w:numFmt w:val="bullet"/>
      <w:lvlText w:val="•"/>
      <w:lvlJc w:val="left"/>
      <w:pPr>
        <w:ind w:left="5724" w:hanging="360"/>
      </w:pPr>
      <w:rPr>
        <w:rFonts w:hint="default"/>
        <w:lang w:val="en-US" w:eastAsia="en-US" w:bidi="ar-SA"/>
      </w:rPr>
    </w:lvl>
    <w:lvl w:ilvl="7" w:tplc="ADE0DCF6">
      <w:numFmt w:val="bullet"/>
      <w:lvlText w:val="•"/>
      <w:lvlJc w:val="left"/>
      <w:pPr>
        <w:ind w:left="6601" w:hanging="360"/>
      </w:pPr>
      <w:rPr>
        <w:rFonts w:hint="default"/>
        <w:lang w:val="en-US" w:eastAsia="en-US" w:bidi="ar-SA"/>
      </w:rPr>
    </w:lvl>
    <w:lvl w:ilvl="8" w:tplc="7C1EF318">
      <w:numFmt w:val="bullet"/>
      <w:lvlText w:val="•"/>
      <w:lvlJc w:val="left"/>
      <w:pPr>
        <w:ind w:left="7479" w:hanging="360"/>
      </w:pPr>
      <w:rPr>
        <w:rFonts w:hint="default"/>
        <w:lang w:val="en-US" w:eastAsia="en-US" w:bidi="ar-SA"/>
      </w:rPr>
    </w:lvl>
  </w:abstractNum>
  <w:abstractNum w:abstractNumId="258" w15:restartNumberingAfterBreak="0">
    <w:nsid w:val="37865A62"/>
    <w:multiLevelType w:val="hybridMultilevel"/>
    <w:tmpl w:val="5412A868"/>
    <w:lvl w:ilvl="0" w:tplc="3FA62F1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74AE9EA">
      <w:numFmt w:val="bullet"/>
      <w:lvlText w:val="•"/>
      <w:lvlJc w:val="left"/>
      <w:pPr>
        <w:ind w:left="1337" w:hanging="360"/>
      </w:pPr>
      <w:rPr>
        <w:rFonts w:hint="default"/>
        <w:lang w:val="en-US" w:eastAsia="en-US" w:bidi="ar-SA"/>
      </w:rPr>
    </w:lvl>
    <w:lvl w:ilvl="2" w:tplc="38882852">
      <w:numFmt w:val="bullet"/>
      <w:lvlText w:val="•"/>
      <w:lvlJc w:val="left"/>
      <w:pPr>
        <w:ind w:left="2214" w:hanging="360"/>
      </w:pPr>
      <w:rPr>
        <w:rFonts w:hint="default"/>
        <w:lang w:val="en-US" w:eastAsia="en-US" w:bidi="ar-SA"/>
      </w:rPr>
    </w:lvl>
    <w:lvl w:ilvl="3" w:tplc="39ACDC28">
      <w:numFmt w:val="bullet"/>
      <w:lvlText w:val="•"/>
      <w:lvlJc w:val="left"/>
      <w:pPr>
        <w:ind w:left="3092" w:hanging="360"/>
      </w:pPr>
      <w:rPr>
        <w:rFonts w:hint="default"/>
        <w:lang w:val="en-US" w:eastAsia="en-US" w:bidi="ar-SA"/>
      </w:rPr>
    </w:lvl>
    <w:lvl w:ilvl="4" w:tplc="A5F64AAA">
      <w:numFmt w:val="bullet"/>
      <w:lvlText w:val="•"/>
      <w:lvlJc w:val="left"/>
      <w:pPr>
        <w:ind w:left="3969" w:hanging="360"/>
      </w:pPr>
      <w:rPr>
        <w:rFonts w:hint="default"/>
        <w:lang w:val="en-US" w:eastAsia="en-US" w:bidi="ar-SA"/>
      </w:rPr>
    </w:lvl>
    <w:lvl w:ilvl="5" w:tplc="E424F120">
      <w:numFmt w:val="bullet"/>
      <w:lvlText w:val="•"/>
      <w:lvlJc w:val="left"/>
      <w:pPr>
        <w:ind w:left="4847" w:hanging="360"/>
      </w:pPr>
      <w:rPr>
        <w:rFonts w:hint="default"/>
        <w:lang w:val="en-US" w:eastAsia="en-US" w:bidi="ar-SA"/>
      </w:rPr>
    </w:lvl>
    <w:lvl w:ilvl="6" w:tplc="E59042BA">
      <w:numFmt w:val="bullet"/>
      <w:lvlText w:val="•"/>
      <w:lvlJc w:val="left"/>
      <w:pPr>
        <w:ind w:left="5724" w:hanging="360"/>
      </w:pPr>
      <w:rPr>
        <w:rFonts w:hint="default"/>
        <w:lang w:val="en-US" w:eastAsia="en-US" w:bidi="ar-SA"/>
      </w:rPr>
    </w:lvl>
    <w:lvl w:ilvl="7" w:tplc="4EA6BDD0">
      <w:numFmt w:val="bullet"/>
      <w:lvlText w:val="•"/>
      <w:lvlJc w:val="left"/>
      <w:pPr>
        <w:ind w:left="6601" w:hanging="360"/>
      </w:pPr>
      <w:rPr>
        <w:rFonts w:hint="default"/>
        <w:lang w:val="en-US" w:eastAsia="en-US" w:bidi="ar-SA"/>
      </w:rPr>
    </w:lvl>
    <w:lvl w:ilvl="8" w:tplc="46C0CAE4">
      <w:numFmt w:val="bullet"/>
      <w:lvlText w:val="•"/>
      <w:lvlJc w:val="left"/>
      <w:pPr>
        <w:ind w:left="7479" w:hanging="360"/>
      </w:pPr>
      <w:rPr>
        <w:rFonts w:hint="default"/>
        <w:lang w:val="en-US" w:eastAsia="en-US" w:bidi="ar-SA"/>
      </w:rPr>
    </w:lvl>
  </w:abstractNum>
  <w:abstractNum w:abstractNumId="259" w15:restartNumberingAfterBreak="0">
    <w:nsid w:val="38380503"/>
    <w:multiLevelType w:val="hybridMultilevel"/>
    <w:tmpl w:val="087E3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0" w15:restartNumberingAfterBreak="0">
    <w:nsid w:val="384D12C9"/>
    <w:multiLevelType w:val="hybridMultilevel"/>
    <w:tmpl w:val="9FCE294C"/>
    <w:lvl w:ilvl="0" w:tplc="C1485E7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3297D4">
      <w:numFmt w:val="bullet"/>
      <w:lvlText w:val="•"/>
      <w:lvlJc w:val="left"/>
      <w:pPr>
        <w:ind w:left="1337" w:hanging="360"/>
      </w:pPr>
      <w:rPr>
        <w:rFonts w:hint="default"/>
        <w:lang w:val="en-US" w:eastAsia="en-US" w:bidi="ar-SA"/>
      </w:rPr>
    </w:lvl>
    <w:lvl w:ilvl="2" w:tplc="221CF910">
      <w:numFmt w:val="bullet"/>
      <w:lvlText w:val="•"/>
      <w:lvlJc w:val="left"/>
      <w:pPr>
        <w:ind w:left="2214" w:hanging="360"/>
      </w:pPr>
      <w:rPr>
        <w:rFonts w:hint="default"/>
        <w:lang w:val="en-US" w:eastAsia="en-US" w:bidi="ar-SA"/>
      </w:rPr>
    </w:lvl>
    <w:lvl w:ilvl="3" w:tplc="5D8AF8B6">
      <w:numFmt w:val="bullet"/>
      <w:lvlText w:val="•"/>
      <w:lvlJc w:val="left"/>
      <w:pPr>
        <w:ind w:left="3092" w:hanging="360"/>
      </w:pPr>
      <w:rPr>
        <w:rFonts w:hint="default"/>
        <w:lang w:val="en-US" w:eastAsia="en-US" w:bidi="ar-SA"/>
      </w:rPr>
    </w:lvl>
    <w:lvl w:ilvl="4" w:tplc="05A4AB9A">
      <w:numFmt w:val="bullet"/>
      <w:lvlText w:val="•"/>
      <w:lvlJc w:val="left"/>
      <w:pPr>
        <w:ind w:left="3969" w:hanging="360"/>
      </w:pPr>
      <w:rPr>
        <w:rFonts w:hint="default"/>
        <w:lang w:val="en-US" w:eastAsia="en-US" w:bidi="ar-SA"/>
      </w:rPr>
    </w:lvl>
    <w:lvl w:ilvl="5" w:tplc="AAD8AD02">
      <w:numFmt w:val="bullet"/>
      <w:lvlText w:val="•"/>
      <w:lvlJc w:val="left"/>
      <w:pPr>
        <w:ind w:left="4847" w:hanging="360"/>
      </w:pPr>
      <w:rPr>
        <w:rFonts w:hint="default"/>
        <w:lang w:val="en-US" w:eastAsia="en-US" w:bidi="ar-SA"/>
      </w:rPr>
    </w:lvl>
    <w:lvl w:ilvl="6" w:tplc="D2C8E422">
      <w:numFmt w:val="bullet"/>
      <w:lvlText w:val="•"/>
      <w:lvlJc w:val="left"/>
      <w:pPr>
        <w:ind w:left="5724" w:hanging="360"/>
      </w:pPr>
      <w:rPr>
        <w:rFonts w:hint="default"/>
        <w:lang w:val="en-US" w:eastAsia="en-US" w:bidi="ar-SA"/>
      </w:rPr>
    </w:lvl>
    <w:lvl w:ilvl="7" w:tplc="7DF23768">
      <w:numFmt w:val="bullet"/>
      <w:lvlText w:val="•"/>
      <w:lvlJc w:val="left"/>
      <w:pPr>
        <w:ind w:left="6601" w:hanging="360"/>
      </w:pPr>
      <w:rPr>
        <w:rFonts w:hint="default"/>
        <w:lang w:val="en-US" w:eastAsia="en-US" w:bidi="ar-SA"/>
      </w:rPr>
    </w:lvl>
    <w:lvl w:ilvl="8" w:tplc="E078E4FE">
      <w:numFmt w:val="bullet"/>
      <w:lvlText w:val="•"/>
      <w:lvlJc w:val="left"/>
      <w:pPr>
        <w:ind w:left="7479" w:hanging="360"/>
      </w:pPr>
      <w:rPr>
        <w:rFonts w:hint="default"/>
        <w:lang w:val="en-US" w:eastAsia="en-US" w:bidi="ar-SA"/>
      </w:rPr>
    </w:lvl>
  </w:abstractNum>
  <w:abstractNum w:abstractNumId="261" w15:restartNumberingAfterBreak="0">
    <w:nsid w:val="3883439D"/>
    <w:multiLevelType w:val="hybridMultilevel"/>
    <w:tmpl w:val="4038EEA6"/>
    <w:lvl w:ilvl="0" w:tplc="066495B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142BCA0">
      <w:numFmt w:val="bullet"/>
      <w:lvlText w:val="•"/>
      <w:lvlJc w:val="left"/>
      <w:pPr>
        <w:ind w:left="1337" w:hanging="360"/>
      </w:pPr>
      <w:rPr>
        <w:rFonts w:hint="default"/>
        <w:lang w:val="en-US" w:eastAsia="en-US" w:bidi="ar-SA"/>
      </w:rPr>
    </w:lvl>
    <w:lvl w:ilvl="2" w:tplc="BA6C3F72">
      <w:numFmt w:val="bullet"/>
      <w:lvlText w:val="•"/>
      <w:lvlJc w:val="left"/>
      <w:pPr>
        <w:ind w:left="2214" w:hanging="360"/>
      </w:pPr>
      <w:rPr>
        <w:rFonts w:hint="default"/>
        <w:lang w:val="en-US" w:eastAsia="en-US" w:bidi="ar-SA"/>
      </w:rPr>
    </w:lvl>
    <w:lvl w:ilvl="3" w:tplc="6F1AD5F6">
      <w:numFmt w:val="bullet"/>
      <w:lvlText w:val="•"/>
      <w:lvlJc w:val="left"/>
      <w:pPr>
        <w:ind w:left="3092" w:hanging="360"/>
      </w:pPr>
      <w:rPr>
        <w:rFonts w:hint="default"/>
        <w:lang w:val="en-US" w:eastAsia="en-US" w:bidi="ar-SA"/>
      </w:rPr>
    </w:lvl>
    <w:lvl w:ilvl="4" w:tplc="F96C4D2C">
      <w:numFmt w:val="bullet"/>
      <w:lvlText w:val="•"/>
      <w:lvlJc w:val="left"/>
      <w:pPr>
        <w:ind w:left="3969" w:hanging="360"/>
      </w:pPr>
      <w:rPr>
        <w:rFonts w:hint="default"/>
        <w:lang w:val="en-US" w:eastAsia="en-US" w:bidi="ar-SA"/>
      </w:rPr>
    </w:lvl>
    <w:lvl w:ilvl="5" w:tplc="16FC3D82">
      <w:numFmt w:val="bullet"/>
      <w:lvlText w:val="•"/>
      <w:lvlJc w:val="left"/>
      <w:pPr>
        <w:ind w:left="4847" w:hanging="360"/>
      </w:pPr>
      <w:rPr>
        <w:rFonts w:hint="default"/>
        <w:lang w:val="en-US" w:eastAsia="en-US" w:bidi="ar-SA"/>
      </w:rPr>
    </w:lvl>
    <w:lvl w:ilvl="6" w:tplc="F05A73F6">
      <w:numFmt w:val="bullet"/>
      <w:lvlText w:val="•"/>
      <w:lvlJc w:val="left"/>
      <w:pPr>
        <w:ind w:left="5724" w:hanging="360"/>
      </w:pPr>
      <w:rPr>
        <w:rFonts w:hint="default"/>
        <w:lang w:val="en-US" w:eastAsia="en-US" w:bidi="ar-SA"/>
      </w:rPr>
    </w:lvl>
    <w:lvl w:ilvl="7" w:tplc="0218A5C6">
      <w:numFmt w:val="bullet"/>
      <w:lvlText w:val="•"/>
      <w:lvlJc w:val="left"/>
      <w:pPr>
        <w:ind w:left="6601" w:hanging="360"/>
      </w:pPr>
      <w:rPr>
        <w:rFonts w:hint="default"/>
        <w:lang w:val="en-US" w:eastAsia="en-US" w:bidi="ar-SA"/>
      </w:rPr>
    </w:lvl>
    <w:lvl w:ilvl="8" w:tplc="301AE05A">
      <w:numFmt w:val="bullet"/>
      <w:lvlText w:val="•"/>
      <w:lvlJc w:val="left"/>
      <w:pPr>
        <w:ind w:left="7479" w:hanging="360"/>
      </w:pPr>
      <w:rPr>
        <w:rFonts w:hint="default"/>
        <w:lang w:val="en-US" w:eastAsia="en-US" w:bidi="ar-SA"/>
      </w:rPr>
    </w:lvl>
  </w:abstractNum>
  <w:abstractNum w:abstractNumId="262" w15:restartNumberingAfterBreak="0">
    <w:nsid w:val="393F6122"/>
    <w:multiLevelType w:val="hybridMultilevel"/>
    <w:tmpl w:val="326CBF28"/>
    <w:lvl w:ilvl="0" w:tplc="F2D8CAC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5E0B0D4">
      <w:numFmt w:val="bullet"/>
      <w:lvlText w:val="•"/>
      <w:lvlJc w:val="left"/>
      <w:pPr>
        <w:ind w:left="1337" w:hanging="360"/>
      </w:pPr>
      <w:rPr>
        <w:rFonts w:hint="default"/>
        <w:lang w:val="en-US" w:eastAsia="en-US" w:bidi="ar-SA"/>
      </w:rPr>
    </w:lvl>
    <w:lvl w:ilvl="2" w:tplc="57F82FBE">
      <w:numFmt w:val="bullet"/>
      <w:lvlText w:val="•"/>
      <w:lvlJc w:val="left"/>
      <w:pPr>
        <w:ind w:left="2214" w:hanging="360"/>
      </w:pPr>
      <w:rPr>
        <w:rFonts w:hint="default"/>
        <w:lang w:val="en-US" w:eastAsia="en-US" w:bidi="ar-SA"/>
      </w:rPr>
    </w:lvl>
    <w:lvl w:ilvl="3" w:tplc="DFE29F48">
      <w:numFmt w:val="bullet"/>
      <w:lvlText w:val="•"/>
      <w:lvlJc w:val="left"/>
      <w:pPr>
        <w:ind w:left="3092" w:hanging="360"/>
      </w:pPr>
      <w:rPr>
        <w:rFonts w:hint="default"/>
        <w:lang w:val="en-US" w:eastAsia="en-US" w:bidi="ar-SA"/>
      </w:rPr>
    </w:lvl>
    <w:lvl w:ilvl="4" w:tplc="220A46F4">
      <w:numFmt w:val="bullet"/>
      <w:lvlText w:val="•"/>
      <w:lvlJc w:val="left"/>
      <w:pPr>
        <w:ind w:left="3969" w:hanging="360"/>
      </w:pPr>
      <w:rPr>
        <w:rFonts w:hint="default"/>
        <w:lang w:val="en-US" w:eastAsia="en-US" w:bidi="ar-SA"/>
      </w:rPr>
    </w:lvl>
    <w:lvl w:ilvl="5" w:tplc="88C6BE10">
      <w:numFmt w:val="bullet"/>
      <w:lvlText w:val="•"/>
      <w:lvlJc w:val="left"/>
      <w:pPr>
        <w:ind w:left="4847" w:hanging="360"/>
      </w:pPr>
      <w:rPr>
        <w:rFonts w:hint="default"/>
        <w:lang w:val="en-US" w:eastAsia="en-US" w:bidi="ar-SA"/>
      </w:rPr>
    </w:lvl>
    <w:lvl w:ilvl="6" w:tplc="10EC8AD2">
      <w:numFmt w:val="bullet"/>
      <w:lvlText w:val="•"/>
      <w:lvlJc w:val="left"/>
      <w:pPr>
        <w:ind w:left="5724" w:hanging="360"/>
      </w:pPr>
      <w:rPr>
        <w:rFonts w:hint="default"/>
        <w:lang w:val="en-US" w:eastAsia="en-US" w:bidi="ar-SA"/>
      </w:rPr>
    </w:lvl>
    <w:lvl w:ilvl="7" w:tplc="225A40C4">
      <w:numFmt w:val="bullet"/>
      <w:lvlText w:val="•"/>
      <w:lvlJc w:val="left"/>
      <w:pPr>
        <w:ind w:left="6601" w:hanging="360"/>
      </w:pPr>
      <w:rPr>
        <w:rFonts w:hint="default"/>
        <w:lang w:val="en-US" w:eastAsia="en-US" w:bidi="ar-SA"/>
      </w:rPr>
    </w:lvl>
    <w:lvl w:ilvl="8" w:tplc="10E8E368">
      <w:numFmt w:val="bullet"/>
      <w:lvlText w:val="•"/>
      <w:lvlJc w:val="left"/>
      <w:pPr>
        <w:ind w:left="7479" w:hanging="360"/>
      </w:pPr>
      <w:rPr>
        <w:rFonts w:hint="default"/>
        <w:lang w:val="en-US" w:eastAsia="en-US" w:bidi="ar-SA"/>
      </w:rPr>
    </w:lvl>
  </w:abstractNum>
  <w:abstractNum w:abstractNumId="263" w15:restartNumberingAfterBreak="0">
    <w:nsid w:val="39773A8A"/>
    <w:multiLevelType w:val="hybridMultilevel"/>
    <w:tmpl w:val="1FC40846"/>
    <w:lvl w:ilvl="0" w:tplc="E8B28B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844345A">
      <w:numFmt w:val="bullet"/>
      <w:lvlText w:val="•"/>
      <w:lvlJc w:val="left"/>
      <w:pPr>
        <w:ind w:left="1337" w:hanging="360"/>
      </w:pPr>
      <w:rPr>
        <w:rFonts w:hint="default"/>
        <w:lang w:val="en-US" w:eastAsia="en-US" w:bidi="ar-SA"/>
      </w:rPr>
    </w:lvl>
    <w:lvl w:ilvl="2" w:tplc="C7EC3246">
      <w:numFmt w:val="bullet"/>
      <w:lvlText w:val="•"/>
      <w:lvlJc w:val="left"/>
      <w:pPr>
        <w:ind w:left="2214" w:hanging="360"/>
      </w:pPr>
      <w:rPr>
        <w:rFonts w:hint="default"/>
        <w:lang w:val="en-US" w:eastAsia="en-US" w:bidi="ar-SA"/>
      </w:rPr>
    </w:lvl>
    <w:lvl w:ilvl="3" w:tplc="117E668C">
      <w:numFmt w:val="bullet"/>
      <w:lvlText w:val="•"/>
      <w:lvlJc w:val="left"/>
      <w:pPr>
        <w:ind w:left="3092" w:hanging="360"/>
      </w:pPr>
      <w:rPr>
        <w:rFonts w:hint="default"/>
        <w:lang w:val="en-US" w:eastAsia="en-US" w:bidi="ar-SA"/>
      </w:rPr>
    </w:lvl>
    <w:lvl w:ilvl="4" w:tplc="8C7AB6CC">
      <w:numFmt w:val="bullet"/>
      <w:lvlText w:val="•"/>
      <w:lvlJc w:val="left"/>
      <w:pPr>
        <w:ind w:left="3969" w:hanging="360"/>
      </w:pPr>
      <w:rPr>
        <w:rFonts w:hint="default"/>
        <w:lang w:val="en-US" w:eastAsia="en-US" w:bidi="ar-SA"/>
      </w:rPr>
    </w:lvl>
    <w:lvl w:ilvl="5" w:tplc="69566DDE">
      <w:numFmt w:val="bullet"/>
      <w:lvlText w:val="•"/>
      <w:lvlJc w:val="left"/>
      <w:pPr>
        <w:ind w:left="4847" w:hanging="360"/>
      </w:pPr>
      <w:rPr>
        <w:rFonts w:hint="default"/>
        <w:lang w:val="en-US" w:eastAsia="en-US" w:bidi="ar-SA"/>
      </w:rPr>
    </w:lvl>
    <w:lvl w:ilvl="6" w:tplc="488EF7CC">
      <w:numFmt w:val="bullet"/>
      <w:lvlText w:val="•"/>
      <w:lvlJc w:val="left"/>
      <w:pPr>
        <w:ind w:left="5724" w:hanging="360"/>
      </w:pPr>
      <w:rPr>
        <w:rFonts w:hint="default"/>
        <w:lang w:val="en-US" w:eastAsia="en-US" w:bidi="ar-SA"/>
      </w:rPr>
    </w:lvl>
    <w:lvl w:ilvl="7" w:tplc="0A7CB8A2">
      <w:numFmt w:val="bullet"/>
      <w:lvlText w:val="•"/>
      <w:lvlJc w:val="left"/>
      <w:pPr>
        <w:ind w:left="6601" w:hanging="360"/>
      </w:pPr>
      <w:rPr>
        <w:rFonts w:hint="default"/>
        <w:lang w:val="en-US" w:eastAsia="en-US" w:bidi="ar-SA"/>
      </w:rPr>
    </w:lvl>
    <w:lvl w:ilvl="8" w:tplc="A5F8C23C">
      <w:numFmt w:val="bullet"/>
      <w:lvlText w:val="•"/>
      <w:lvlJc w:val="left"/>
      <w:pPr>
        <w:ind w:left="7479" w:hanging="360"/>
      </w:pPr>
      <w:rPr>
        <w:rFonts w:hint="default"/>
        <w:lang w:val="en-US" w:eastAsia="en-US" w:bidi="ar-SA"/>
      </w:rPr>
    </w:lvl>
  </w:abstractNum>
  <w:abstractNum w:abstractNumId="264" w15:restartNumberingAfterBreak="0">
    <w:nsid w:val="39B1775E"/>
    <w:multiLevelType w:val="hybridMultilevel"/>
    <w:tmpl w:val="287C9BF0"/>
    <w:lvl w:ilvl="0" w:tplc="AFDE75A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1744B14">
      <w:numFmt w:val="bullet"/>
      <w:lvlText w:val="•"/>
      <w:lvlJc w:val="left"/>
      <w:pPr>
        <w:ind w:left="1283" w:hanging="284"/>
      </w:pPr>
      <w:rPr>
        <w:rFonts w:hint="default"/>
        <w:lang w:val="en-US" w:eastAsia="en-US" w:bidi="ar-SA"/>
      </w:rPr>
    </w:lvl>
    <w:lvl w:ilvl="2" w:tplc="B92EBBD2">
      <w:numFmt w:val="bullet"/>
      <w:lvlText w:val="•"/>
      <w:lvlJc w:val="left"/>
      <w:pPr>
        <w:ind w:left="2166" w:hanging="284"/>
      </w:pPr>
      <w:rPr>
        <w:rFonts w:hint="default"/>
        <w:lang w:val="en-US" w:eastAsia="en-US" w:bidi="ar-SA"/>
      </w:rPr>
    </w:lvl>
    <w:lvl w:ilvl="3" w:tplc="D6425A5C">
      <w:numFmt w:val="bullet"/>
      <w:lvlText w:val="•"/>
      <w:lvlJc w:val="left"/>
      <w:pPr>
        <w:ind w:left="3050" w:hanging="284"/>
      </w:pPr>
      <w:rPr>
        <w:rFonts w:hint="default"/>
        <w:lang w:val="en-US" w:eastAsia="en-US" w:bidi="ar-SA"/>
      </w:rPr>
    </w:lvl>
    <w:lvl w:ilvl="4" w:tplc="0118356E">
      <w:numFmt w:val="bullet"/>
      <w:lvlText w:val="•"/>
      <w:lvlJc w:val="left"/>
      <w:pPr>
        <w:ind w:left="3933" w:hanging="284"/>
      </w:pPr>
      <w:rPr>
        <w:rFonts w:hint="default"/>
        <w:lang w:val="en-US" w:eastAsia="en-US" w:bidi="ar-SA"/>
      </w:rPr>
    </w:lvl>
    <w:lvl w:ilvl="5" w:tplc="23BAFFFA">
      <w:numFmt w:val="bullet"/>
      <w:lvlText w:val="•"/>
      <w:lvlJc w:val="left"/>
      <w:pPr>
        <w:ind w:left="4817" w:hanging="284"/>
      </w:pPr>
      <w:rPr>
        <w:rFonts w:hint="default"/>
        <w:lang w:val="en-US" w:eastAsia="en-US" w:bidi="ar-SA"/>
      </w:rPr>
    </w:lvl>
    <w:lvl w:ilvl="6" w:tplc="C532BC3E">
      <w:numFmt w:val="bullet"/>
      <w:lvlText w:val="•"/>
      <w:lvlJc w:val="left"/>
      <w:pPr>
        <w:ind w:left="5700" w:hanging="284"/>
      </w:pPr>
      <w:rPr>
        <w:rFonts w:hint="default"/>
        <w:lang w:val="en-US" w:eastAsia="en-US" w:bidi="ar-SA"/>
      </w:rPr>
    </w:lvl>
    <w:lvl w:ilvl="7" w:tplc="1FC2A35C">
      <w:numFmt w:val="bullet"/>
      <w:lvlText w:val="•"/>
      <w:lvlJc w:val="left"/>
      <w:pPr>
        <w:ind w:left="6583" w:hanging="284"/>
      </w:pPr>
      <w:rPr>
        <w:rFonts w:hint="default"/>
        <w:lang w:val="en-US" w:eastAsia="en-US" w:bidi="ar-SA"/>
      </w:rPr>
    </w:lvl>
    <w:lvl w:ilvl="8" w:tplc="8DB85FA8">
      <w:numFmt w:val="bullet"/>
      <w:lvlText w:val="•"/>
      <w:lvlJc w:val="left"/>
      <w:pPr>
        <w:ind w:left="7467" w:hanging="284"/>
      </w:pPr>
      <w:rPr>
        <w:rFonts w:hint="default"/>
        <w:lang w:val="en-US" w:eastAsia="en-US" w:bidi="ar-SA"/>
      </w:rPr>
    </w:lvl>
  </w:abstractNum>
  <w:abstractNum w:abstractNumId="265" w15:restartNumberingAfterBreak="0">
    <w:nsid w:val="3A1D35DF"/>
    <w:multiLevelType w:val="hybridMultilevel"/>
    <w:tmpl w:val="E8CA3A06"/>
    <w:lvl w:ilvl="0" w:tplc="4CA024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1D28D00">
      <w:numFmt w:val="bullet"/>
      <w:lvlText w:val="•"/>
      <w:lvlJc w:val="left"/>
      <w:pPr>
        <w:ind w:left="1337" w:hanging="360"/>
      </w:pPr>
      <w:rPr>
        <w:rFonts w:hint="default"/>
        <w:lang w:val="en-US" w:eastAsia="en-US" w:bidi="ar-SA"/>
      </w:rPr>
    </w:lvl>
    <w:lvl w:ilvl="2" w:tplc="BC162372">
      <w:numFmt w:val="bullet"/>
      <w:lvlText w:val="•"/>
      <w:lvlJc w:val="left"/>
      <w:pPr>
        <w:ind w:left="2214" w:hanging="360"/>
      </w:pPr>
      <w:rPr>
        <w:rFonts w:hint="default"/>
        <w:lang w:val="en-US" w:eastAsia="en-US" w:bidi="ar-SA"/>
      </w:rPr>
    </w:lvl>
    <w:lvl w:ilvl="3" w:tplc="27B825F8">
      <w:numFmt w:val="bullet"/>
      <w:lvlText w:val="•"/>
      <w:lvlJc w:val="left"/>
      <w:pPr>
        <w:ind w:left="3092" w:hanging="360"/>
      </w:pPr>
      <w:rPr>
        <w:rFonts w:hint="default"/>
        <w:lang w:val="en-US" w:eastAsia="en-US" w:bidi="ar-SA"/>
      </w:rPr>
    </w:lvl>
    <w:lvl w:ilvl="4" w:tplc="0E66D386">
      <w:numFmt w:val="bullet"/>
      <w:lvlText w:val="•"/>
      <w:lvlJc w:val="left"/>
      <w:pPr>
        <w:ind w:left="3969" w:hanging="360"/>
      </w:pPr>
      <w:rPr>
        <w:rFonts w:hint="default"/>
        <w:lang w:val="en-US" w:eastAsia="en-US" w:bidi="ar-SA"/>
      </w:rPr>
    </w:lvl>
    <w:lvl w:ilvl="5" w:tplc="3F74D128">
      <w:numFmt w:val="bullet"/>
      <w:lvlText w:val="•"/>
      <w:lvlJc w:val="left"/>
      <w:pPr>
        <w:ind w:left="4847" w:hanging="360"/>
      </w:pPr>
      <w:rPr>
        <w:rFonts w:hint="default"/>
        <w:lang w:val="en-US" w:eastAsia="en-US" w:bidi="ar-SA"/>
      </w:rPr>
    </w:lvl>
    <w:lvl w:ilvl="6" w:tplc="61AA3BA4">
      <w:numFmt w:val="bullet"/>
      <w:lvlText w:val="•"/>
      <w:lvlJc w:val="left"/>
      <w:pPr>
        <w:ind w:left="5724" w:hanging="360"/>
      </w:pPr>
      <w:rPr>
        <w:rFonts w:hint="default"/>
        <w:lang w:val="en-US" w:eastAsia="en-US" w:bidi="ar-SA"/>
      </w:rPr>
    </w:lvl>
    <w:lvl w:ilvl="7" w:tplc="523AD5B6">
      <w:numFmt w:val="bullet"/>
      <w:lvlText w:val="•"/>
      <w:lvlJc w:val="left"/>
      <w:pPr>
        <w:ind w:left="6601" w:hanging="360"/>
      </w:pPr>
      <w:rPr>
        <w:rFonts w:hint="default"/>
        <w:lang w:val="en-US" w:eastAsia="en-US" w:bidi="ar-SA"/>
      </w:rPr>
    </w:lvl>
    <w:lvl w:ilvl="8" w:tplc="3FE246DA">
      <w:numFmt w:val="bullet"/>
      <w:lvlText w:val="•"/>
      <w:lvlJc w:val="left"/>
      <w:pPr>
        <w:ind w:left="7479" w:hanging="360"/>
      </w:pPr>
      <w:rPr>
        <w:rFonts w:hint="default"/>
        <w:lang w:val="en-US" w:eastAsia="en-US" w:bidi="ar-SA"/>
      </w:rPr>
    </w:lvl>
  </w:abstractNum>
  <w:abstractNum w:abstractNumId="266" w15:restartNumberingAfterBreak="0">
    <w:nsid w:val="3A535115"/>
    <w:multiLevelType w:val="hybridMultilevel"/>
    <w:tmpl w:val="B6F0BD20"/>
    <w:lvl w:ilvl="0" w:tplc="F2728D7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D72C096">
      <w:numFmt w:val="bullet"/>
      <w:lvlText w:val="•"/>
      <w:lvlJc w:val="left"/>
      <w:pPr>
        <w:ind w:left="640" w:hanging="360"/>
      </w:pPr>
      <w:rPr>
        <w:rFonts w:hint="default"/>
        <w:lang w:val="en-US" w:eastAsia="en-US" w:bidi="ar-SA"/>
      </w:rPr>
    </w:lvl>
    <w:lvl w:ilvl="2" w:tplc="B99E6B40">
      <w:numFmt w:val="bullet"/>
      <w:lvlText w:val="•"/>
      <w:lvlJc w:val="left"/>
      <w:pPr>
        <w:ind w:left="1594" w:hanging="360"/>
      </w:pPr>
      <w:rPr>
        <w:rFonts w:hint="default"/>
        <w:lang w:val="en-US" w:eastAsia="en-US" w:bidi="ar-SA"/>
      </w:rPr>
    </w:lvl>
    <w:lvl w:ilvl="3" w:tplc="0282A942">
      <w:numFmt w:val="bullet"/>
      <w:lvlText w:val="•"/>
      <w:lvlJc w:val="left"/>
      <w:pPr>
        <w:ind w:left="2549" w:hanging="360"/>
      </w:pPr>
      <w:rPr>
        <w:rFonts w:hint="default"/>
        <w:lang w:val="en-US" w:eastAsia="en-US" w:bidi="ar-SA"/>
      </w:rPr>
    </w:lvl>
    <w:lvl w:ilvl="4" w:tplc="C770C7FE">
      <w:numFmt w:val="bullet"/>
      <w:lvlText w:val="•"/>
      <w:lvlJc w:val="left"/>
      <w:pPr>
        <w:ind w:left="3504" w:hanging="360"/>
      </w:pPr>
      <w:rPr>
        <w:rFonts w:hint="default"/>
        <w:lang w:val="en-US" w:eastAsia="en-US" w:bidi="ar-SA"/>
      </w:rPr>
    </w:lvl>
    <w:lvl w:ilvl="5" w:tplc="FCC4A526">
      <w:numFmt w:val="bullet"/>
      <w:lvlText w:val="•"/>
      <w:lvlJc w:val="left"/>
      <w:pPr>
        <w:ind w:left="4459" w:hanging="360"/>
      </w:pPr>
      <w:rPr>
        <w:rFonts w:hint="default"/>
        <w:lang w:val="en-US" w:eastAsia="en-US" w:bidi="ar-SA"/>
      </w:rPr>
    </w:lvl>
    <w:lvl w:ilvl="6" w:tplc="24E028BE">
      <w:numFmt w:val="bullet"/>
      <w:lvlText w:val="•"/>
      <w:lvlJc w:val="left"/>
      <w:pPr>
        <w:ind w:left="5414" w:hanging="360"/>
      </w:pPr>
      <w:rPr>
        <w:rFonts w:hint="default"/>
        <w:lang w:val="en-US" w:eastAsia="en-US" w:bidi="ar-SA"/>
      </w:rPr>
    </w:lvl>
    <w:lvl w:ilvl="7" w:tplc="7434866E">
      <w:numFmt w:val="bullet"/>
      <w:lvlText w:val="•"/>
      <w:lvlJc w:val="left"/>
      <w:pPr>
        <w:ind w:left="6369" w:hanging="360"/>
      </w:pPr>
      <w:rPr>
        <w:rFonts w:hint="default"/>
        <w:lang w:val="en-US" w:eastAsia="en-US" w:bidi="ar-SA"/>
      </w:rPr>
    </w:lvl>
    <w:lvl w:ilvl="8" w:tplc="A0767254">
      <w:numFmt w:val="bullet"/>
      <w:lvlText w:val="•"/>
      <w:lvlJc w:val="left"/>
      <w:pPr>
        <w:ind w:left="7324" w:hanging="360"/>
      </w:pPr>
      <w:rPr>
        <w:rFonts w:hint="default"/>
        <w:lang w:val="en-US" w:eastAsia="en-US" w:bidi="ar-SA"/>
      </w:rPr>
    </w:lvl>
  </w:abstractNum>
  <w:abstractNum w:abstractNumId="267" w15:restartNumberingAfterBreak="0">
    <w:nsid w:val="3A883359"/>
    <w:multiLevelType w:val="hybridMultilevel"/>
    <w:tmpl w:val="42EE1164"/>
    <w:lvl w:ilvl="0" w:tplc="A934AC6C">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42A975C">
      <w:numFmt w:val="bullet"/>
      <w:lvlText w:val="•"/>
      <w:lvlJc w:val="left"/>
      <w:pPr>
        <w:ind w:left="1337" w:hanging="360"/>
      </w:pPr>
      <w:rPr>
        <w:rFonts w:hint="default"/>
        <w:lang w:val="en-US" w:eastAsia="en-US" w:bidi="ar-SA"/>
      </w:rPr>
    </w:lvl>
    <w:lvl w:ilvl="2" w:tplc="1C8EBD6E">
      <w:numFmt w:val="bullet"/>
      <w:lvlText w:val="•"/>
      <w:lvlJc w:val="left"/>
      <w:pPr>
        <w:ind w:left="2214" w:hanging="360"/>
      </w:pPr>
      <w:rPr>
        <w:rFonts w:hint="default"/>
        <w:lang w:val="en-US" w:eastAsia="en-US" w:bidi="ar-SA"/>
      </w:rPr>
    </w:lvl>
    <w:lvl w:ilvl="3" w:tplc="B5AE68FE">
      <w:numFmt w:val="bullet"/>
      <w:lvlText w:val="•"/>
      <w:lvlJc w:val="left"/>
      <w:pPr>
        <w:ind w:left="3092" w:hanging="360"/>
      </w:pPr>
      <w:rPr>
        <w:rFonts w:hint="default"/>
        <w:lang w:val="en-US" w:eastAsia="en-US" w:bidi="ar-SA"/>
      </w:rPr>
    </w:lvl>
    <w:lvl w:ilvl="4" w:tplc="37AC122C">
      <w:numFmt w:val="bullet"/>
      <w:lvlText w:val="•"/>
      <w:lvlJc w:val="left"/>
      <w:pPr>
        <w:ind w:left="3969" w:hanging="360"/>
      </w:pPr>
      <w:rPr>
        <w:rFonts w:hint="default"/>
        <w:lang w:val="en-US" w:eastAsia="en-US" w:bidi="ar-SA"/>
      </w:rPr>
    </w:lvl>
    <w:lvl w:ilvl="5" w:tplc="A6FC9658">
      <w:numFmt w:val="bullet"/>
      <w:lvlText w:val="•"/>
      <w:lvlJc w:val="left"/>
      <w:pPr>
        <w:ind w:left="4847" w:hanging="360"/>
      </w:pPr>
      <w:rPr>
        <w:rFonts w:hint="default"/>
        <w:lang w:val="en-US" w:eastAsia="en-US" w:bidi="ar-SA"/>
      </w:rPr>
    </w:lvl>
    <w:lvl w:ilvl="6" w:tplc="4EC425C0">
      <w:numFmt w:val="bullet"/>
      <w:lvlText w:val="•"/>
      <w:lvlJc w:val="left"/>
      <w:pPr>
        <w:ind w:left="5724" w:hanging="360"/>
      </w:pPr>
      <w:rPr>
        <w:rFonts w:hint="default"/>
        <w:lang w:val="en-US" w:eastAsia="en-US" w:bidi="ar-SA"/>
      </w:rPr>
    </w:lvl>
    <w:lvl w:ilvl="7" w:tplc="9398A340">
      <w:numFmt w:val="bullet"/>
      <w:lvlText w:val="•"/>
      <w:lvlJc w:val="left"/>
      <w:pPr>
        <w:ind w:left="6601" w:hanging="360"/>
      </w:pPr>
      <w:rPr>
        <w:rFonts w:hint="default"/>
        <w:lang w:val="en-US" w:eastAsia="en-US" w:bidi="ar-SA"/>
      </w:rPr>
    </w:lvl>
    <w:lvl w:ilvl="8" w:tplc="466E7EBC">
      <w:numFmt w:val="bullet"/>
      <w:lvlText w:val="•"/>
      <w:lvlJc w:val="left"/>
      <w:pPr>
        <w:ind w:left="7479" w:hanging="360"/>
      </w:pPr>
      <w:rPr>
        <w:rFonts w:hint="default"/>
        <w:lang w:val="en-US" w:eastAsia="en-US" w:bidi="ar-SA"/>
      </w:rPr>
    </w:lvl>
  </w:abstractNum>
  <w:abstractNum w:abstractNumId="268" w15:restartNumberingAfterBreak="0">
    <w:nsid w:val="3A951AFB"/>
    <w:multiLevelType w:val="hybridMultilevel"/>
    <w:tmpl w:val="6F54674E"/>
    <w:lvl w:ilvl="0" w:tplc="B37E95B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B1877A4">
      <w:numFmt w:val="bullet"/>
      <w:lvlText w:val="•"/>
      <w:lvlJc w:val="left"/>
      <w:pPr>
        <w:ind w:left="1337" w:hanging="360"/>
      </w:pPr>
      <w:rPr>
        <w:rFonts w:hint="default"/>
        <w:lang w:val="en-US" w:eastAsia="en-US" w:bidi="ar-SA"/>
      </w:rPr>
    </w:lvl>
    <w:lvl w:ilvl="2" w:tplc="430C981C">
      <w:numFmt w:val="bullet"/>
      <w:lvlText w:val="•"/>
      <w:lvlJc w:val="left"/>
      <w:pPr>
        <w:ind w:left="2214" w:hanging="360"/>
      </w:pPr>
      <w:rPr>
        <w:rFonts w:hint="default"/>
        <w:lang w:val="en-US" w:eastAsia="en-US" w:bidi="ar-SA"/>
      </w:rPr>
    </w:lvl>
    <w:lvl w:ilvl="3" w:tplc="F358026E">
      <w:numFmt w:val="bullet"/>
      <w:lvlText w:val="•"/>
      <w:lvlJc w:val="left"/>
      <w:pPr>
        <w:ind w:left="3092" w:hanging="360"/>
      </w:pPr>
      <w:rPr>
        <w:rFonts w:hint="default"/>
        <w:lang w:val="en-US" w:eastAsia="en-US" w:bidi="ar-SA"/>
      </w:rPr>
    </w:lvl>
    <w:lvl w:ilvl="4" w:tplc="8D6292CE">
      <w:numFmt w:val="bullet"/>
      <w:lvlText w:val="•"/>
      <w:lvlJc w:val="left"/>
      <w:pPr>
        <w:ind w:left="3969" w:hanging="360"/>
      </w:pPr>
      <w:rPr>
        <w:rFonts w:hint="default"/>
        <w:lang w:val="en-US" w:eastAsia="en-US" w:bidi="ar-SA"/>
      </w:rPr>
    </w:lvl>
    <w:lvl w:ilvl="5" w:tplc="4F587362">
      <w:numFmt w:val="bullet"/>
      <w:lvlText w:val="•"/>
      <w:lvlJc w:val="left"/>
      <w:pPr>
        <w:ind w:left="4847" w:hanging="360"/>
      </w:pPr>
      <w:rPr>
        <w:rFonts w:hint="default"/>
        <w:lang w:val="en-US" w:eastAsia="en-US" w:bidi="ar-SA"/>
      </w:rPr>
    </w:lvl>
    <w:lvl w:ilvl="6" w:tplc="F4C0FEAE">
      <w:numFmt w:val="bullet"/>
      <w:lvlText w:val="•"/>
      <w:lvlJc w:val="left"/>
      <w:pPr>
        <w:ind w:left="5724" w:hanging="360"/>
      </w:pPr>
      <w:rPr>
        <w:rFonts w:hint="default"/>
        <w:lang w:val="en-US" w:eastAsia="en-US" w:bidi="ar-SA"/>
      </w:rPr>
    </w:lvl>
    <w:lvl w:ilvl="7" w:tplc="13B4637E">
      <w:numFmt w:val="bullet"/>
      <w:lvlText w:val="•"/>
      <w:lvlJc w:val="left"/>
      <w:pPr>
        <w:ind w:left="6601" w:hanging="360"/>
      </w:pPr>
      <w:rPr>
        <w:rFonts w:hint="default"/>
        <w:lang w:val="en-US" w:eastAsia="en-US" w:bidi="ar-SA"/>
      </w:rPr>
    </w:lvl>
    <w:lvl w:ilvl="8" w:tplc="6832B17A">
      <w:numFmt w:val="bullet"/>
      <w:lvlText w:val="•"/>
      <w:lvlJc w:val="left"/>
      <w:pPr>
        <w:ind w:left="7479" w:hanging="360"/>
      </w:pPr>
      <w:rPr>
        <w:rFonts w:hint="default"/>
        <w:lang w:val="en-US" w:eastAsia="en-US" w:bidi="ar-SA"/>
      </w:rPr>
    </w:lvl>
  </w:abstractNum>
  <w:abstractNum w:abstractNumId="269" w15:restartNumberingAfterBreak="0">
    <w:nsid w:val="3B446FE5"/>
    <w:multiLevelType w:val="hybridMultilevel"/>
    <w:tmpl w:val="E12A91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0" w15:restartNumberingAfterBreak="0">
    <w:nsid w:val="3BC35C88"/>
    <w:multiLevelType w:val="hybridMultilevel"/>
    <w:tmpl w:val="2F5686E6"/>
    <w:lvl w:ilvl="0" w:tplc="CA9C43F8">
      <w:start w:val="10"/>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0F49FE2">
      <w:numFmt w:val="bullet"/>
      <w:lvlText w:val="•"/>
      <w:lvlJc w:val="left"/>
      <w:pPr>
        <w:ind w:left="1337" w:hanging="360"/>
      </w:pPr>
      <w:rPr>
        <w:rFonts w:hint="default"/>
        <w:lang w:val="en-US" w:eastAsia="en-US" w:bidi="ar-SA"/>
      </w:rPr>
    </w:lvl>
    <w:lvl w:ilvl="2" w:tplc="2C6EC542">
      <w:numFmt w:val="bullet"/>
      <w:lvlText w:val="•"/>
      <w:lvlJc w:val="left"/>
      <w:pPr>
        <w:ind w:left="2214" w:hanging="360"/>
      </w:pPr>
      <w:rPr>
        <w:rFonts w:hint="default"/>
        <w:lang w:val="en-US" w:eastAsia="en-US" w:bidi="ar-SA"/>
      </w:rPr>
    </w:lvl>
    <w:lvl w:ilvl="3" w:tplc="2E1E82C6">
      <w:numFmt w:val="bullet"/>
      <w:lvlText w:val="•"/>
      <w:lvlJc w:val="left"/>
      <w:pPr>
        <w:ind w:left="3092" w:hanging="360"/>
      </w:pPr>
      <w:rPr>
        <w:rFonts w:hint="default"/>
        <w:lang w:val="en-US" w:eastAsia="en-US" w:bidi="ar-SA"/>
      </w:rPr>
    </w:lvl>
    <w:lvl w:ilvl="4" w:tplc="78BEA310">
      <w:numFmt w:val="bullet"/>
      <w:lvlText w:val="•"/>
      <w:lvlJc w:val="left"/>
      <w:pPr>
        <w:ind w:left="3969" w:hanging="360"/>
      </w:pPr>
      <w:rPr>
        <w:rFonts w:hint="default"/>
        <w:lang w:val="en-US" w:eastAsia="en-US" w:bidi="ar-SA"/>
      </w:rPr>
    </w:lvl>
    <w:lvl w:ilvl="5" w:tplc="2BC46C02">
      <w:numFmt w:val="bullet"/>
      <w:lvlText w:val="•"/>
      <w:lvlJc w:val="left"/>
      <w:pPr>
        <w:ind w:left="4847" w:hanging="360"/>
      </w:pPr>
      <w:rPr>
        <w:rFonts w:hint="default"/>
        <w:lang w:val="en-US" w:eastAsia="en-US" w:bidi="ar-SA"/>
      </w:rPr>
    </w:lvl>
    <w:lvl w:ilvl="6" w:tplc="278C71DC">
      <w:numFmt w:val="bullet"/>
      <w:lvlText w:val="•"/>
      <w:lvlJc w:val="left"/>
      <w:pPr>
        <w:ind w:left="5724" w:hanging="360"/>
      </w:pPr>
      <w:rPr>
        <w:rFonts w:hint="default"/>
        <w:lang w:val="en-US" w:eastAsia="en-US" w:bidi="ar-SA"/>
      </w:rPr>
    </w:lvl>
    <w:lvl w:ilvl="7" w:tplc="A4CE13D4">
      <w:numFmt w:val="bullet"/>
      <w:lvlText w:val="•"/>
      <w:lvlJc w:val="left"/>
      <w:pPr>
        <w:ind w:left="6601" w:hanging="360"/>
      </w:pPr>
      <w:rPr>
        <w:rFonts w:hint="default"/>
        <w:lang w:val="en-US" w:eastAsia="en-US" w:bidi="ar-SA"/>
      </w:rPr>
    </w:lvl>
    <w:lvl w:ilvl="8" w:tplc="0712A0CC">
      <w:numFmt w:val="bullet"/>
      <w:lvlText w:val="•"/>
      <w:lvlJc w:val="left"/>
      <w:pPr>
        <w:ind w:left="7479" w:hanging="360"/>
      </w:pPr>
      <w:rPr>
        <w:rFonts w:hint="default"/>
        <w:lang w:val="en-US" w:eastAsia="en-US" w:bidi="ar-SA"/>
      </w:rPr>
    </w:lvl>
  </w:abstractNum>
  <w:abstractNum w:abstractNumId="271" w15:restartNumberingAfterBreak="0">
    <w:nsid w:val="3BED3241"/>
    <w:multiLevelType w:val="hybridMultilevel"/>
    <w:tmpl w:val="51827680"/>
    <w:lvl w:ilvl="0" w:tplc="9E94305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FA22910">
      <w:numFmt w:val="bullet"/>
      <w:lvlText w:val="•"/>
      <w:lvlJc w:val="left"/>
      <w:pPr>
        <w:ind w:left="1337" w:hanging="360"/>
      </w:pPr>
      <w:rPr>
        <w:rFonts w:hint="default"/>
        <w:lang w:val="en-US" w:eastAsia="en-US" w:bidi="ar-SA"/>
      </w:rPr>
    </w:lvl>
    <w:lvl w:ilvl="2" w:tplc="D5FA50CC">
      <w:numFmt w:val="bullet"/>
      <w:lvlText w:val="•"/>
      <w:lvlJc w:val="left"/>
      <w:pPr>
        <w:ind w:left="2214" w:hanging="360"/>
      </w:pPr>
      <w:rPr>
        <w:rFonts w:hint="default"/>
        <w:lang w:val="en-US" w:eastAsia="en-US" w:bidi="ar-SA"/>
      </w:rPr>
    </w:lvl>
    <w:lvl w:ilvl="3" w:tplc="FC5E6A66">
      <w:numFmt w:val="bullet"/>
      <w:lvlText w:val="•"/>
      <w:lvlJc w:val="left"/>
      <w:pPr>
        <w:ind w:left="3092" w:hanging="360"/>
      </w:pPr>
      <w:rPr>
        <w:rFonts w:hint="default"/>
        <w:lang w:val="en-US" w:eastAsia="en-US" w:bidi="ar-SA"/>
      </w:rPr>
    </w:lvl>
    <w:lvl w:ilvl="4" w:tplc="47A4DE34">
      <w:numFmt w:val="bullet"/>
      <w:lvlText w:val="•"/>
      <w:lvlJc w:val="left"/>
      <w:pPr>
        <w:ind w:left="3969" w:hanging="360"/>
      </w:pPr>
      <w:rPr>
        <w:rFonts w:hint="default"/>
        <w:lang w:val="en-US" w:eastAsia="en-US" w:bidi="ar-SA"/>
      </w:rPr>
    </w:lvl>
    <w:lvl w:ilvl="5" w:tplc="F5F08434">
      <w:numFmt w:val="bullet"/>
      <w:lvlText w:val="•"/>
      <w:lvlJc w:val="left"/>
      <w:pPr>
        <w:ind w:left="4847" w:hanging="360"/>
      </w:pPr>
      <w:rPr>
        <w:rFonts w:hint="default"/>
        <w:lang w:val="en-US" w:eastAsia="en-US" w:bidi="ar-SA"/>
      </w:rPr>
    </w:lvl>
    <w:lvl w:ilvl="6" w:tplc="54B64848">
      <w:numFmt w:val="bullet"/>
      <w:lvlText w:val="•"/>
      <w:lvlJc w:val="left"/>
      <w:pPr>
        <w:ind w:left="5724" w:hanging="360"/>
      </w:pPr>
      <w:rPr>
        <w:rFonts w:hint="default"/>
        <w:lang w:val="en-US" w:eastAsia="en-US" w:bidi="ar-SA"/>
      </w:rPr>
    </w:lvl>
    <w:lvl w:ilvl="7" w:tplc="693EEE20">
      <w:numFmt w:val="bullet"/>
      <w:lvlText w:val="•"/>
      <w:lvlJc w:val="left"/>
      <w:pPr>
        <w:ind w:left="6601" w:hanging="360"/>
      </w:pPr>
      <w:rPr>
        <w:rFonts w:hint="default"/>
        <w:lang w:val="en-US" w:eastAsia="en-US" w:bidi="ar-SA"/>
      </w:rPr>
    </w:lvl>
    <w:lvl w:ilvl="8" w:tplc="F684DA8E">
      <w:numFmt w:val="bullet"/>
      <w:lvlText w:val="•"/>
      <w:lvlJc w:val="left"/>
      <w:pPr>
        <w:ind w:left="7479" w:hanging="360"/>
      </w:pPr>
      <w:rPr>
        <w:rFonts w:hint="default"/>
        <w:lang w:val="en-US" w:eastAsia="en-US" w:bidi="ar-SA"/>
      </w:rPr>
    </w:lvl>
  </w:abstractNum>
  <w:abstractNum w:abstractNumId="272" w15:restartNumberingAfterBreak="0">
    <w:nsid w:val="3BF7455C"/>
    <w:multiLevelType w:val="hybridMultilevel"/>
    <w:tmpl w:val="371CB4D4"/>
    <w:lvl w:ilvl="0" w:tplc="9C7A72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AC805AA">
      <w:numFmt w:val="bullet"/>
      <w:lvlText w:val="•"/>
      <w:lvlJc w:val="left"/>
      <w:pPr>
        <w:ind w:left="1337" w:hanging="360"/>
      </w:pPr>
      <w:rPr>
        <w:rFonts w:hint="default"/>
        <w:lang w:val="en-US" w:eastAsia="en-US" w:bidi="ar-SA"/>
      </w:rPr>
    </w:lvl>
    <w:lvl w:ilvl="2" w:tplc="8EDCEFD2">
      <w:numFmt w:val="bullet"/>
      <w:lvlText w:val="•"/>
      <w:lvlJc w:val="left"/>
      <w:pPr>
        <w:ind w:left="2214" w:hanging="360"/>
      </w:pPr>
      <w:rPr>
        <w:rFonts w:hint="default"/>
        <w:lang w:val="en-US" w:eastAsia="en-US" w:bidi="ar-SA"/>
      </w:rPr>
    </w:lvl>
    <w:lvl w:ilvl="3" w:tplc="FF807F5A">
      <w:numFmt w:val="bullet"/>
      <w:lvlText w:val="•"/>
      <w:lvlJc w:val="left"/>
      <w:pPr>
        <w:ind w:left="3092" w:hanging="360"/>
      </w:pPr>
      <w:rPr>
        <w:rFonts w:hint="default"/>
        <w:lang w:val="en-US" w:eastAsia="en-US" w:bidi="ar-SA"/>
      </w:rPr>
    </w:lvl>
    <w:lvl w:ilvl="4" w:tplc="37CE5150">
      <w:numFmt w:val="bullet"/>
      <w:lvlText w:val="•"/>
      <w:lvlJc w:val="left"/>
      <w:pPr>
        <w:ind w:left="3969" w:hanging="360"/>
      </w:pPr>
      <w:rPr>
        <w:rFonts w:hint="default"/>
        <w:lang w:val="en-US" w:eastAsia="en-US" w:bidi="ar-SA"/>
      </w:rPr>
    </w:lvl>
    <w:lvl w:ilvl="5" w:tplc="C8E46470">
      <w:numFmt w:val="bullet"/>
      <w:lvlText w:val="•"/>
      <w:lvlJc w:val="left"/>
      <w:pPr>
        <w:ind w:left="4847" w:hanging="360"/>
      </w:pPr>
      <w:rPr>
        <w:rFonts w:hint="default"/>
        <w:lang w:val="en-US" w:eastAsia="en-US" w:bidi="ar-SA"/>
      </w:rPr>
    </w:lvl>
    <w:lvl w:ilvl="6" w:tplc="87C64A12">
      <w:numFmt w:val="bullet"/>
      <w:lvlText w:val="•"/>
      <w:lvlJc w:val="left"/>
      <w:pPr>
        <w:ind w:left="5724" w:hanging="360"/>
      </w:pPr>
      <w:rPr>
        <w:rFonts w:hint="default"/>
        <w:lang w:val="en-US" w:eastAsia="en-US" w:bidi="ar-SA"/>
      </w:rPr>
    </w:lvl>
    <w:lvl w:ilvl="7" w:tplc="E3280FFC">
      <w:numFmt w:val="bullet"/>
      <w:lvlText w:val="•"/>
      <w:lvlJc w:val="left"/>
      <w:pPr>
        <w:ind w:left="6601" w:hanging="360"/>
      </w:pPr>
      <w:rPr>
        <w:rFonts w:hint="default"/>
        <w:lang w:val="en-US" w:eastAsia="en-US" w:bidi="ar-SA"/>
      </w:rPr>
    </w:lvl>
    <w:lvl w:ilvl="8" w:tplc="8DCA1AB4">
      <w:numFmt w:val="bullet"/>
      <w:lvlText w:val="•"/>
      <w:lvlJc w:val="left"/>
      <w:pPr>
        <w:ind w:left="7479" w:hanging="360"/>
      </w:pPr>
      <w:rPr>
        <w:rFonts w:hint="default"/>
        <w:lang w:val="en-US" w:eastAsia="en-US" w:bidi="ar-SA"/>
      </w:rPr>
    </w:lvl>
  </w:abstractNum>
  <w:abstractNum w:abstractNumId="273" w15:restartNumberingAfterBreak="0">
    <w:nsid w:val="3C0E23A3"/>
    <w:multiLevelType w:val="hybridMultilevel"/>
    <w:tmpl w:val="A4D4DE32"/>
    <w:lvl w:ilvl="0" w:tplc="BA8866B4">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58E544C">
      <w:numFmt w:val="bullet"/>
      <w:lvlText w:val="•"/>
      <w:lvlJc w:val="left"/>
      <w:pPr>
        <w:ind w:left="1337" w:hanging="360"/>
      </w:pPr>
      <w:rPr>
        <w:rFonts w:hint="default"/>
        <w:lang w:val="en-US" w:eastAsia="en-US" w:bidi="ar-SA"/>
      </w:rPr>
    </w:lvl>
    <w:lvl w:ilvl="2" w:tplc="697C4D7E">
      <w:numFmt w:val="bullet"/>
      <w:lvlText w:val="•"/>
      <w:lvlJc w:val="left"/>
      <w:pPr>
        <w:ind w:left="2214" w:hanging="360"/>
      </w:pPr>
      <w:rPr>
        <w:rFonts w:hint="default"/>
        <w:lang w:val="en-US" w:eastAsia="en-US" w:bidi="ar-SA"/>
      </w:rPr>
    </w:lvl>
    <w:lvl w:ilvl="3" w:tplc="5A7A6B1C">
      <w:numFmt w:val="bullet"/>
      <w:lvlText w:val="•"/>
      <w:lvlJc w:val="left"/>
      <w:pPr>
        <w:ind w:left="3092" w:hanging="360"/>
      </w:pPr>
      <w:rPr>
        <w:rFonts w:hint="default"/>
        <w:lang w:val="en-US" w:eastAsia="en-US" w:bidi="ar-SA"/>
      </w:rPr>
    </w:lvl>
    <w:lvl w:ilvl="4" w:tplc="AC34E994">
      <w:numFmt w:val="bullet"/>
      <w:lvlText w:val="•"/>
      <w:lvlJc w:val="left"/>
      <w:pPr>
        <w:ind w:left="3969" w:hanging="360"/>
      </w:pPr>
      <w:rPr>
        <w:rFonts w:hint="default"/>
        <w:lang w:val="en-US" w:eastAsia="en-US" w:bidi="ar-SA"/>
      </w:rPr>
    </w:lvl>
    <w:lvl w:ilvl="5" w:tplc="7528078E">
      <w:numFmt w:val="bullet"/>
      <w:lvlText w:val="•"/>
      <w:lvlJc w:val="left"/>
      <w:pPr>
        <w:ind w:left="4847" w:hanging="360"/>
      </w:pPr>
      <w:rPr>
        <w:rFonts w:hint="default"/>
        <w:lang w:val="en-US" w:eastAsia="en-US" w:bidi="ar-SA"/>
      </w:rPr>
    </w:lvl>
    <w:lvl w:ilvl="6" w:tplc="4BC63956">
      <w:numFmt w:val="bullet"/>
      <w:lvlText w:val="•"/>
      <w:lvlJc w:val="left"/>
      <w:pPr>
        <w:ind w:left="5724" w:hanging="360"/>
      </w:pPr>
      <w:rPr>
        <w:rFonts w:hint="default"/>
        <w:lang w:val="en-US" w:eastAsia="en-US" w:bidi="ar-SA"/>
      </w:rPr>
    </w:lvl>
    <w:lvl w:ilvl="7" w:tplc="FA02DF9C">
      <w:numFmt w:val="bullet"/>
      <w:lvlText w:val="•"/>
      <w:lvlJc w:val="left"/>
      <w:pPr>
        <w:ind w:left="6601" w:hanging="360"/>
      </w:pPr>
      <w:rPr>
        <w:rFonts w:hint="default"/>
        <w:lang w:val="en-US" w:eastAsia="en-US" w:bidi="ar-SA"/>
      </w:rPr>
    </w:lvl>
    <w:lvl w:ilvl="8" w:tplc="FBD0F672">
      <w:numFmt w:val="bullet"/>
      <w:lvlText w:val="•"/>
      <w:lvlJc w:val="left"/>
      <w:pPr>
        <w:ind w:left="7479" w:hanging="360"/>
      </w:pPr>
      <w:rPr>
        <w:rFonts w:hint="default"/>
        <w:lang w:val="en-US" w:eastAsia="en-US" w:bidi="ar-SA"/>
      </w:rPr>
    </w:lvl>
  </w:abstractNum>
  <w:abstractNum w:abstractNumId="274" w15:restartNumberingAfterBreak="0">
    <w:nsid w:val="3C6A6E29"/>
    <w:multiLevelType w:val="hybridMultilevel"/>
    <w:tmpl w:val="D542DE24"/>
    <w:lvl w:ilvl="0" w:tplc="BEAA22B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DA4BA2C">
      <w:numFmt w:val="bullet"/>
      <w:lvlText w:val="•"/>
      <w:lvlJc w:val="left"/>
      <w:pPr>
        <w:ind w:left="1283" w:hanging="284"/>
      </w:pPr>
      <w:rPr>
        <w:rFonts w:hint="default"/>
        <w:lang w:val="en-US" w:eastAsia="en-US" w:bidi="ar-SA"/>
      </w:rPr>
    </w:lvl>
    <w:lvl w:ilvl="2" w:tplc="D59C82D6">
      <w:numFmt w:val="bullet"/>
      <w:lvlText w:val="•"/>
      <w:lvlJc w:val="left"/>
      <w:pPr>
        <w:ind w:left="2166" w:hanging="284"/>
      </w:pPr>
      <w:rPr>
        <w:rFonts w:hint="default"/>
        <w:lang w:val="en-US" w:eastAsia="en-US" w:bidi="ar-SA"/>
      </w:rPr>
    </w:lvl>
    <w:lvl w:ilvl="3" w:tplc="B8761690">
      <w:numFmt w:val="bullet"/>
      <w:lvlText w:val="•"/>
      <w:lvlJc w:val="left"/>
      <w:pPr>
        <w:ind w:left="3050" w:hanging="284"/>
      </w:pPr>
      <w:rPr>
        <w:rFonts w:hint="default"/>
        <w:lang w:val="en-US" w:eastAsia="en-US" w:bidi="ar-SA"/>
      </w:rPr>
    </w:lvl>
    <w:lvl w:ilvl="4" w:tplc="D500F640">
      <w:numFmt w:val="bullet"/>
      <w:lvlText w:val="•"/>
      <w:lvlJc w:val="left"/>
      <w:pPr>
        <w:ind w:left="3933" w:hanging="284"/>
      </w:pPr>
      <w:rPr>
        <w:rFonts w:hint="default"/>
        <w:lang w:val="en-US" w:eastAsia="en-US" w:bidi="ar-SA"/>
      </w:rPr>
    </w:lvl>
    <w:lvl w:ilvl="5" w:tplc="A976AA2A">
      <w:numFmt w:val="bullet"/>
      <w:lvlText w:val="•"/>
      <w:lvlJc w:val="left"/>
      <w:pPr>
        <w:ind w:left="4817" w:hanging="284"/>
      </w:pPr>
      <w:rPr>
        <w:rFonts w:hint="default"/>
        <w:lang w:val="en-US" w:eastAsia="en-US" w:bidi="ar-SA"/>
      </w:rPr>
    </w:lvl>
    <w:lvl w:ilvl="6" w:tplc="8AEAA83A">
      <w:numFmt w:val="bullet"/>
      <w:lvlText w:val="•"/>
      <w:lvlJc w:val="left"/>
      <w:pPr>
        <w:ind w:left="5700" w:hanging="284"/>
      </w:pPr>
      <w:rPr>
        <w:rFonts w:hint="default"/>
        <w:lang w:val="en-US" w:eastAsia="en-US" w:bidi="ar-SA"/>
      </w:rPr>
    </w:lvl>
    <w:lvl w:ilvl="7" w:tplc="5CA215C6">
      <w:numFmt w:val="bullet"/>
      <w:lvlText w:val="•"/>
      <w:lvlJc w:val="left"/>
      <w:pPr>
        <w:ind w:left="6583" w:hanging="284"/>
      </w:pPr>
      <w:rPr>
        <w:rFonts w:hint="default"/>
        <w:lang w:val="en-US" w:eastAsia="en-US" w:bidi="ar-SA"/>
      </w:rPr>
    </w:lvl>
    <w:lvl w:ilvl="8" w:tplc="D4486424">
      <w:numFmt w:val="bullet"/>
      <w:lvlText w:val="•"/>
      <w:lvlJc w:val="left"/>
      <w:pPr>
        <w:ind w:left="7467" w:hanging="284"/>
      </w:pPr>
      <w:rPr>
        <w:rFonts w:hint="default"/>
        <w:lang w:val="en-US" w:eastAsia="en-US" w:bidi="ar-SA"/>
      </w:rPr>
    </w:lvl>
  </w:abstractNum>
  <w:abstractNum w:abstractNumId="275" w15:restartNumberingAfterBreak="0">
    <w:nsid w:val="3C751F4D"/>
    <w:multiLevelType w:val="hybridMultilevel"/>
    <w:tmpl w:val="FD7AF742"/>
    <w:lvl w:ilvl="0" w:tplc="6BC6FE4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75E8590">
      <w:numFmt w:val="bullet"/>
      <w:lvlText w:val="•"/>
      <w:lvlJc w:val="left"/>
      <w:pPr>
        <w:ind w:left="1337" w:hanging="360"/>
      </w:pPr>
      <w:rPr>
        <w:rFonts w:hint="default"/>
        <w:lang w:val="en-US" w:eastAsia="en-US" w:bidi="ar-SA"/>
      </w:rPr>
    </w:lvl>
    <w:lvl w:ilvl="2" w:tplc="4E848E96">
      <w:numFmt w:val="bullet"/>
      <w:lvlText w:val="•"/>
      <w:lvlJc w:val="left"/>
      <w:pPr>
        <w:ind w:left="2214" w:hanging="360"/>
      </w:pPr>
      <w:rPr>
        <w:rFonts w:hint="default"/>
        <w:lang w:val="en-US" w:eastAsia="en-US" w:bidi="ar-SA"/>
      </w:rPr>
    </w:lvl>
    <w:lvl w:ilvl="3" w:tplc="A18E53A6">
      <w:numFmt w:val="bullet"/>
      <w:lvlText w:val="•"/>
      <w:lvlJc w:val="left"/>
      <w:pPr>
        <w:ind w:left="3092" w:hanging="360"/>
      </w:pPr>
      <w:rPr>
        <w:rFonts w:hint="default"/>
        <w:lang w:val="en-US" w:eastAsia="en-US" w:bidi="ar-SA"/>
      </w:rPr>
    </w:lvl>
    <w:lvl w:ilvl="4" w:tplc="9B3CD6C6">
      <w:numFmt w:val="bullet"/>
      <w:lvlText w:val="•"/>
      <w:lvlJc w:val="left"/>
      <w:pPr>
        <w:ind w:left="3969" w:hanging="360"/>
      </w:pPr>
      <w:rPr>
        <w:rFonts w:hint="default"/>
        <w:lang w:val="en-US" w:eastAsia="en-US" w:bidi="ar-SA"/>
      </w:rPr>
    </w:lvl>
    <w:lvl w:ilvl="5" w:tplc="1E669D7E">
      <w:numFmt w:val="bullet"/>
      <w:lvlText w:val="•"/>
      <w:lvlJc w:val="left"/>
      <w:pPr>
        <w:ind w:left="4847" w:hanging="360"/>
      </w:pPr>
      <w:rPr>
        <w:rFonts w:hint="default"/>
        <w:lang w:val="en-US" w:eastAsia="en-US" w:bidi="ar-SA"/>
      </w:rPr>
    </w:lvl>
    <w:lvl w:ilvl="6" w:tplc="807A62EA">
      <w:numFmt w:val="bullet"/>
      <w:lvlText w:val="•"/>
      <w:lvlJc w:val="left"/>
      <w:pPr>
        <w:ind w:left="5724" w:hanging="360"/>
      </w:pPr>
      <w:rPr>
        <w:rFonts w:hint="default"/>
        <w:lang w:val="en-US" w:eastAsia="en-US" w:bidi="ar-SA"/>
      </w:rPr>
    </w:lvl>
    <w:lvl w:ilvl="7" w:tplc="2BB877CC">
      <w:numFmt w:val="bullet"/>
      <w:lvlText w:val="•"/>
      <w:lvlJc w:val="left"/>
      <w:pPr>
        <w:ind w:left="6601" w:hanging="360"/>
      </w:pPr>
      <w:rPr>
        <w:rFonts w:hint="default"/>
        <w:lang w:val="en-US" w:eastAsia="en-US" w:bidi="ar-SA"/>
      </w:rPr>
    </w:lvl>
    <w:lvl w:ilvl="8" w:tplc="6CC40688">
      <w:numFmt w:val="bullet"/>
      <w:lvlText w:val="•"/>
      <w:lvlJc w:val="left"/>
      <w:pPr>
        <w:ind w:left="7479" w:hanging="360"/>
      </w:pPr>
      <w:rPr>
        <w:rFonts w:hint="default"/>
        <w:lang w:val="en-US" w:eastAsia="en-US" w:bidi="ar-SA"/>
      </w:rPr>
    </w:lvl>
  </w:abstractNum>
  <w:abstractNum w:abstractNumId="276" w15:restartNumberingAfterBreak="0">
    <w:nsid w:val="3C8D38B4"/>
    <w:multiLevelType w:val="hybridMultilevel"/>
    <w:tmpl w:val="3904C0A0"/>
    <w:lvl w:ilvl="0" w:tplc="5ACA86A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0CD0D5E0">
      <w:numFmt w:val="bullet"/>
      <w:lvlText w:val="•"/>
      <w:lvlJc w:val="left"/>
      <w:pPr>
        <w:ind w:left="1283" w:hanging="284"/>
      </w:pPr>
      <w:rPr>
        <w:rFonts w:hint="default"/>
        <w:lang w:val="en-US" w:eastAsia="en-US" w:bidi="ar-SA"/>
      </w:rPr>
    </w:lvl>
    <w:lvl w:ilvl="2" w:tplc="7F1612CC">
      <w:numFmt w:val="bullet"/>
      <w:lvlText w:val="•"/>
      <w:lvlJc w:val="left"/>
      <w:pPr>
        <w:ind w:left="2166" w:hanging="284"/>
      </w:pPr>
      <w:rPr>
        <w:rFonts w:hint="default"/>
        <w:lang w:val="en-US" w:eastAsia="en-US" w:bidi="ar-SA"/>
      </w:rPr>
    </w:lvl>
    <w:lvl w:ilvl="3" w:tplc="796ED196">
      <w:numFmt w:val="bullet"/>
      <w:lvlText w:val="•"/>
      <w:lvlJc w:val="left"/>
      <w:pPr>
        <w:ind w:left="3050" w:hanging="284"/>
      </w:pPr>
      <w:rPr>
        <w:rFonts w:hint="default"/>
        <w:lang w:val="en-US" w:eastAsia="en-US" w:bidi="ar-SA"/>
      </w:rPr>
    </w:lvl>
    <w:lvl w:ilvl="4" w:tplc="ECF87AEA">
      <w:numFmt w:val="bullet"/>
      <w:lvlText w:val="•"/>
      <w:lvlJc w:val="left"/>
      <w:pPr>
        <w:ind w:left="3933" w:hanging="284"/>
      </w:pPr>
      <w:rPr>
        <w:rFonts w:hint="default"/>
        <w:lang w:val="en-US" w:eastAsia="en-US" w:bidi="ar-SA"/>
      </w:rPr>
    </w:lvl>
    <w:lvl w:ilvl="5" w:tplc="E5687DBA">
      <w:numFmt w:val="bullet"/>
      <w:lvlText w:val="•"/>
      <w:lvlJc w:val="left"/>
      <w:pPr>
        <w:ind w:left="4817" w:hanging="284"/>
      </w:pPr>
      <w:rPr>
        <w:rFonts w:hint="default"/>
        <w:lang w:val="en-US" w:eastAsia="en-US" w:bidi="ar-SA"/>
      </w:rPr>
    </w:lvl>
    <w:lvl w:ilvl="6" w:tplc="C3447D7A">
      <w:numFmt w:val="bullet"/>
      <w:lvlText w:val="•"/>
      <w:lvlJc w:val="left"/>
      <w:pPr>
        <w:ind w:left="5700" w:hanging="284"/>
      </w:pPr>
      <w:rPr>
        <w:rFonts w:hint="default"/>
        <w:lang w:val="en-US" w:eastAsia="en-US" w:bidi="ar-SA"/>
      </w:rPr>
    </w:lvl>
    <w:lvl w:ilvl="7" w:tplc="2FA8AFBE">
      <w:numFmt w:val="bullet"/>
      <w:lvlText w:val="•"/>
      <w:lvlJc w:val="left"/>
      <w:pPr>
        <w:ind w:left="6583" w:hanging="284"/>
      </w:pPr>
      <w:rPr>
        <w:rFonts w:hint="default"/>
        <w:lang w:val="en-US" w:eastAsia="en-US" w:bidi="ar-SA"/>
      </w:rPr>
    </w:lvl>
    <w:lvl w:ilvl="8" w:tplc="B648622E">
      <w:numFmt w:val="bullet"/>
      <w:lvlText w:val="•"/>
      <w:lvlJc w:val="left"/>
      <w:pPr>
        <w:ind w:left="7467" w:hanging="284"/>
      </w:pPr>
      <w:rPr>
        <w:rFonts w:hint="default"/>
        <w:lang w:val="en-US" w:eastAsia="en-US" w:bidi="ar-SA"/>
      </w:rPr>
    </w:lvl>
  </w:abstractNum>
  <w:abstractNum w:abstractNumId="277" w15:restartNumberingAfterBreak="0">
    <w:nsid w:val="3CA13DFD"/>
    <w:multiLevelType w:val="hybridMultilevel"/>
    <w:tmpl w:val="9D2E9694"/>
    <w:lvl w:ilvl="0" w:tplc="4E9656D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7A2A5CC">
      <w:numFmt w:val="bullet"/>
      <w:lvlText w:val="•"/>
      <w:lvlJc w:val="left"/>
      <w:pPr>
        <w:ind w:left="1337" w:hanging="360"/>
      </w:pPr>
      <w:rPr>
        <w:rFonts w:hint="default"/>
        <w:lang w:val="en-US" w:eastAsia="en-US" w:bidi="ar-SA"/>
      </w:rPr>
    </w:lvl>
    <w:lvl w:ilvl="2" w:tplc="FDE4BD08">
      <w:numFmt w:val="bullet"/>
      <w:lvlText w:val="•"/>
      <w:lvlJc w:val="left"/>
      <w:pPr>
        <w:ind w:left="2214" w:hanging="360"/>
      </w:pPr>
      <w:rPr>
        <w:rFonts w:hint="default"/>
        <w:lang w:val="en-US" w:eastAsia="en-US" w:bidi="ar-SA"/>
      </w:rPr>
    </w:lvl>
    <w:lvl w:ilvl="3" w:tplc="926806A8">
      <w:numFmt w:val="bullet"/>
      <w:lvlText w:val="•"/>
      <w:lvlJc w:val="left"/>
      <w:pPr>
        <w:ind w:left="3092" w:hanging="360"/>
      </w:pPr>
      <w:rPr>
        <w:rFonts w:hint="default"/>
        <w:lang w:val="en-US" w:eastAsia="en-US" w:bidi="ar-SA"/>
      </w:rPr>
    </w:lvl>
    <w:lvl w:ilvl="4" w:tplc="A6D0F1BC">
      <w:numFmt w:val="bullet"/>
      <w:lvlText w:val="•"/>
      <w:lvlJc w:val="left"/>
      <w:pPr>
        <w:ind w:left="3969" w:hanging="360"/>
      </w:pPr>
      <w:rPr>
        <w:rFonts w:hint="default"/>
        <w:lang w:val="en-US" w:eastAsia="en-US" w:bidi="ar-SA"/>
      </w:rPr>
    </w:lvl>
    <w:lvl w:ilvl="5" w:tplc="74D8F880">
      <w:numFmt w:val="bullet"/>
      <w:lvlText w:val="•"/>
      <w:lvlJc w:val="left"/>
      <w:pPr>
        <w:ind w:left="4847" w:hanging="360"/>
      </w:pPr>
      <w:rPr>
        <w:rFonts w:hint="default"/>
        <w:lang w:val="en-US" w:eastAsia="en-US" w:bidi="ar-SA"/>
      </w:rPr>
    </w:lvl>
    <w:lvl w:ilvl="6" w:tplc="CF022440">
      <w:numFmt w:val="bullet"/>
      <w:lvlText w:val="•"/>
      <w:lvlJc w:val="left"/>
      <w:pPr>
        <w:ind w:left="5724" w:hanging="360"/>
      </w:pPr>
      <w:rPr>
        <w:rFonts w:hint="default"/>
        <w:lang w:val="en-US" w:eastAsia="en-US" w:bidi="ar-SA"/>
      </w:rPr>
    </w:lvl>
    <w:lvl w:ilvl="7" w:tplc="04522290">
      <w:numFmt w:val="bullet"/>
      <w:lvlText w:val="•"/>
      <w:lvlJc w:val="left"/>
      <w:pPr>
        <w:ind w:left="6601" w:hanging="360"/>
      </w:pPr>
      <w:rPr>
        <w:rFonts w:hint="default"/>
        <w:lang w:val="en-US" w:eastAsia="en-US" w:bidi="ar-SA"/>
      </w:rPr>
    </w:lvl>
    <w:lvl w:ilvl="8" w:tplc="54F6F194">
      <w:numFmt w:val="bullet"/>
      <w:lvlText w:val="•"/>
      <w:lvlJc w:val="left"/>
      <w:pPr>
        <w:ind w:left="7479" w:hanging="360"/>
      </w:pPr>
      <w:rPr>
        <w:rFonts w:hint="default"/>
        <w:lang w:val="en-US" w:eastAsia="en-US" w:bidi="ar-SA"/>
      </w:rPr>
    </w:lvl>
  </w:abstractNum>
  <w:abstractNum w:abstractNumId="278" w15:restartNumberingAfterBreak="0">
    <w:nsid w:val="3CC7626F"/>
    <w:multiLevelType w:val="hybridMultilevel"/>
    <w:tmpl w:val="21C87136"/>
    <w:lvl w:ilvl="0" w:tplc="BA42E4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FBCEEF2">
      <w:numFmt w:val="bullet"/>
      <w:lvlText w:val="•"/>
      <w:lvlJc w:val="left"/>
      <w:pPr>
        <w:ind w:left="1337" w:hanging="360"/>
      </w:pPr>
      <w:rPr>
        <w:rFonts w:hint="default"/>
        <w:lang w:val="en-US" w:eastAsia="en-US" w:bidi="ar-SA"/>
      </w:rPr>
    </w:lvl>
    <w:lvl w:ilvl="2" w:tplc="62F24090">
      <w:numFmt w:val="bullet"/>
      <w:lvlText w:val="•"/>
      <w:lvlJc w:val="left"/>
      <w:pPr>
        <w:ind w:left="2214" w:hanging="360"/>
      </w:pPr>
      <w:rPr>
        <w:rFonts w:hint="default"/>
        <w:lang w:val="en-US" w:eastAsia="en-US" w:bidi="ar-SA"/>
      </w:rPr>
    </w:lvl>
    <w:lvl w:ilvl="3" w:tplc="4D0C474C">
      <w:numFmt w:val="bullet"/>
      <w:lvlText w:val="•"/>
      <w:lvlJc w:val="left"/>
      <w:pPr>
        <w:ind w:left="3092" w:hanging="360"/>
      </w:pPr>
      <w:rPr>
        <w:rFonts w:hint="default"/>
        <w:lang w:val="en-US" w:eastAsia="en-US" w:bidi="ar-SA"/>
      </w:rPr>
    </w:lvl>
    <w:lvl w:ilvl="4" w:tplc="B2CA6836">
      <w:numFmt w:val="bullet"/>
      <w:lvlText w:val="•"/>
      <w:lvlJc w:val="left"/>
      <w:pPr>
        <w:ind w:left="3969" w:hanging="360"/>
      </w:pPr>
      <w:rPr>
        <w:rFonts w:hint="default"/>
        <w:lang w:val="en-US" w:eastAsia="en-US" w:bidi="ar-SA"/>
      </w:rPr>
    </w:lvl>
    <w:lvl w:ilvl="5" w:tplc="80502564">
      <w:numFmt w:val="bullet"/>
      <w:lvlText w:val="•"/>
      <w:lvlJc w:val="left"/>
      <w:pPr>
        <w:ind w:left="4847" w:hanging="360"/>
      </w:pPr>
      <w:rPr>
        <w:rFonts w:hint="default"/>
        <w:lang w:val="en-US" w:eastAsia="en-US" w:bidi="ar-SA"/>
      </w:rPr>
    </w:lvl>
    <w:lvl w:ilvl="6" w:tplc="B1DCDBBC">
      <w:numFmt w:val="bullet"/>
      <w:lvlText w:val="•"/>
      <w:lvlJc w:val="left"/>
      <w:pPr>
        <w:ind w:left="5724" w:hanging="360"/>
      </w:pPr>
      <w:rPr>
        <w:rFonts w:hint="default"/>
        <w:lang w:val="en-US" w:eastAsia="en-US" w:bidi="ar-SA"/>
      </w:rPr>
    </w:lvl>
    <w:lvl w:ilvl="7" w:tplc="365CC13A">
      <w:numFmt w:val="bullet"/>
      <w:lvlText w:val="•"/>
      <w:lvlJc w:val="left"/>
      <w:pPr>
        <w:ind w:left="6601" w:hanging="360"/>
      </w:pPr>
      <w:rPr>
        <w:rFonts w:hint="default"/>
        <w:lang w:val="en-US" w:eastAsia="en-US" w:bidi="ar-SA"/>
      </w:rPr>
    </w:lvl>
    <w:lvl w:ilvl="8" w:tplc="7CF673A0">
      <w:numFmt w:val="bullet"/>
      <w:lvlText w:val="•"/>
      <w:lvlJc w:val="left"/>
      <w:pPr>
        <w:ind w:left="7479" w:hanging="360"/>
      </w:pPr>
      <w:rPr>
        <w:rFonts w:hint="default"/>
        <w:lang w:val="en-US" w:eastAsia="en-US" w:bidi="ar-SA"/>
      </w:rPr>
    </w:lvl>
  </w:abstractNum>
  <w:abstractNum w:abstractNumId="279" w15:restartNumberingAfterBreak="0">
    <w:nsid w:val="3D0C2BCA"/>
    <w:multiLevelType w:val="hybridMultilevel"/>
    <w:tmpl w:val="5DE0B4DE"/>
    <w:lvl w:ilvl="0" w:tplc="326226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CBC923A">
      <w:numFmt w:val="bullet"/>
      <w:lvlText w:val="•"/>
      <w:lvlJc w:val="left"/>
      <w:pPr>
        <w:ind w:left="1337" w:hanging="360"/>
      </w:pPr>
      <w:rPr>
        <w:rFonts w:hint="default"/>
        <w:lang w:val="en-US" w:eastAsia="en-US" w:bidi="ar-SA"/>
      </w:rPr>
    </w:lvl>
    <w:lvl w:ilvl="2" w:tplc="4D2889E2">
      <w:numFmt w:val="bullet"/>
      <w:lvlText w:val="•"/>
      <w:lvlJc w:val="left"/>
      <w:pPr>
        <w:ind w:left="2214" w:hanging="360"/>
      </w:pPr>
      <w:rPr>
        <w:rFonts w:hint="default"/>
        <w:lang w:val="en-US" w:eastAsia="en-US" w:bidi="ar-SA"/>
      </w:rPr>
    </w:lvl>
    <w:lvl w:ilvl="3" w:tplc="1FB0F3DA">
      <w:numFmt w:val="bullet"/>
      <w:lvlText w:val="•"/>
      <w:lvlJc w:val="left"/>
      <w:pPr>
        <w:ind w:left="3092" w:hanging="360"/>
      </w:pPr>
      <w:rPr>
        <w:rFonts w:hint="default"/>
        <w:lang w:val="en-US" w:eastAsia="en-US" w:bidi="ar-SA"/>
      </w:rPr>
    </w:lvl>
    <w:lvl w:ilvl="4" w:tplc="7B24845A">
      <w:numFmt w:val="bullet"/>
      <w:lvlText w:val="•"/>
      <w:lvlJc w:val="left"/>
      <w:pPr>
        <w:ind w:left="3969" w:hanging="360"/>
      </w:pPr>
      <w:rPr>
        <w:rFonts w:hint="default"/>
        <w:lang w:val="en-US" w:eastAsia="en-US" w:bidi="ar-SA"/>
      </w:rPr>
    </w:lvl>
    <w:lvl w:ilvl="5" w:tplc="D4D69D9E">
      <w:numFmt w:val="bullet"/>
      <w:lvlText w:val="•"/>
      <w:lvlJc w:val="left"/>
      <w:pPr>
        <w:ind w:left="4847" w:hanging="360"/>
      </w:pPr>
      <w:rPr>
        <w:rFonts w:hint="default"/>
        <w:lang w:val="en-US" w:eastAsia="en-US" w:bidi="ar-SA"/>
      </w:rPr>
    </w:lvl>
    <w:lvl w:ilvl="6" w:tplc="54AA95CA">
      <w:numFmt w:val="bullet"/>
      <w:lvlText w:val="•"/>
      <w:lvlJc w:val="left"/>
      <w:pPr>
        <w:ind w:left="5724" w:hanging="360"/>
      </w:pPr>
      <w:rPr>
        <w:rFonts w:hint="default"/>
        <w:lang w:val="en-US" w:eastAsia="en-US" w:bidi="ar-SA"/>
      </w:rPr>
    </w:lvl>
    <w:lvl w:ilvl="7" w:tplc="033A33E6">
      <w:numFmt w:val="bullet"/>
      <w:lvlText w:val="•"/>
      <w:lvlJc w:val="left"/>
      <w:pPr>
        <w:ind w:left="6601" w:hanging="360"/>
      </w:pPr>
      <w:rPr>
        <w:rFonts w:hint="default"/>
        <w:lang w:val="en-US" w:eastAsia="en-US" w:bidi="ar-SA"/>
      </w:rPr>
    </w:lvl>
    <w:lvl w:ilvl="8" w:tplc="4522B1B8">
      <w:numFmt w:val="bullet"/>
      <w:lvlText w:val="•"/>
      <w:lvlJc w:val="left"/>
      <w:pPr>
        <w:ind w:left="7479" w:hanging="360"/>
      </w:pPr>
      <w:rPr>
        <w:rFonts w:hint="default"/>
        <w:lang w:val="en-US" w:eastAsia="en-US" w:bidi="ar-SA"/>
      </w:rPr>
    </w:lvl>
  </w:abstractNum>
  <w:abstractNum w:abstractNumId="280" w15:restartNumberingAfterBreak="0">
    <w:nsid w:val="3D13474E"/>
    <w:multiLevelType w:val="hybridMultilevel"/>
    <w:tmpl w:val="6EE6CAB4"/>
    <w:lvl w:ilvl="0" w:tplc="10D8927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8C88948">
      <w:numFmt w:val="bullet"/>
      <w:lvlText w:val="•"/>
      <w:lvlJc w:val="left"/>
      <w:pPr>
        <w:ind w:left="1337" w:hanging="360"/>
      </w:pPr>
      <w:rPr>
        <w:rFonts w:hint="default"/>
        <w:lang w:val="en-US" w:eastAsia="en-US" w:bidi="ar-SA"/>
      </w:rPr>
    </w:lvl>
    <w:lvl w:ilvl="2" w:tplc="132CDDD8">
      <w:numFmt w:val="bullet"/>
      <w:lvlText w:val="•"/>
      <w:lvlJc w:val="left"/>
      <w:pPr>
        <w:ind w:left="2214" w:hanging="360"/>
      </w:pPr>
      <w:rPr>
        <w:rFonts w:hint="default"/>
        <w:lang w:val="en-US" w:eastAsia="en-US" w:bidi="ar-SA"/>
      </w:rPr>
    </w:lvl>
    <w:lvl w:ilvl="3" w:tplc="44BAE854">
      <w:numFmt w:val="bullet"/>
      <w:lvlText w:val="•"/>
      <w:lvlJc w:val="left"/>
      <w:pPr>
        <w:ind w:left="3092" w:hanging="360"/>
      </w:pPr>
      <w:rPr>
        <w:rFonts w:hint="default"/>
        <w:lang w:val="en-US" w:eastAsia="en-US" w:bidi="ar-SA"/>
      </w:rPr>
    </w:lvl>
    <w:lvl w:ilvl="4" w:tplc="91C254DE">
      <w:numFmt w:val="bullet"/>
      <w:lvlText w:val="•"/>
      <w:lvlJc w:val="left"/>
      <w:pPr>
        <w:ind w:left="3969" w:hanging="360"/>
      </w:pPr>
      <w:rPr>
        <w:rFonts w:hint="default"/>
        <w:lang w:val="en-US" w:eastAsia="en-US" w:bidi="ar-SA"/>
      </w:rPr>
    </w:lvl>
    <w:lvl w:ilvl="5" w:tplc="19B247B0">
      <w:numFmt w:val="bullet"/>
      <w:lvlText w:val="•"/>
      <w:lvlJc w:val="left"/>
      <w:pPr>
        <w:ind w:left="4847" w:hanging="360"/>
      </w:pPr>
      <w:rPr>
        <w:rFonts w:hint="default"/>
        <w:lang w:val="en-US" w:eastAsia="en-US" w:bidi="ar-SA"/>
      </w:rPr>
    </w:lvl>
    <w:lvl w:ilvl="6" w:tplc="8606F836">
      <w:numFmt w:val="bullet"/>
      <w:lvlText w:val="•"/>
      <w:lvlJc w:val="left"/>
      <w:pPr>
        <w:ind w:left="5724" w:hanging="360"/>
      </w:pPr>
      <w:rPr>
        <w:rFonts w:hint="default"/>
        <w:lang w:val="en-US" w:eastAsia="en-US" w:bidi="ar-SA"/>
      </w:rPr>
    </w:lvl>
    <w:lvl w:ilvl="7" w:tplc="B98CBA64">
      <w:numFmt w:val="bullet"/>
      <w:lvlText w:val="•"/>
      <w:lvlJc w:val="left"/>
      <w:pPr>
        <w:ind w:left="6601" w:hanging="360"/>
      </w:pPr>
      <w:rPr>
        <w:rFonts w:hint="default"/>
        <w:lang w:val="en-US" w:eastAsia="en-US" w:bidi="ar-SA"/>
      </w:rPr>
    </w:lvl>
    <w:lvl w:ilvl="8" w:tplc="0A326688">
      <w:numFmt w:val="bullet"/>
      <w:lvlText w:val="•"/>
      <w:lvlJc w:val="left"/>
      <w:pPr>
        <w:ind w:left="7479" w:hanging="360"/>
      </w:pPr>
      <w:rPr>
        <w:rFonts w:hint="default"/>
        <w:lang w:val="en-US" w:eastAsia="en-US" w:bidi="ar-SA"/>
      </w:rPr>
    </w:lvl>
  </w:abstractNum>
  <w:abstractNum w:abstractNumId="281" w15:restartNumberingAfterBreak="0">
    <w:nsid w:val="3D413134"/>
    <w:multiLevelType w:val="hybridMultilevel"/>
    <w:tmpl w:val="BD2CE356"/>
    <w:lvl w:ilvl="0" w:tplc="20B8AA1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E488B196">
      <w:numFmt w:val="bullet"/>
      <w:lvlText w:val="•"/>
      <w:lvlJc w:val="left"/>
      <w:pPr>
        <w:ind w:left="1283" w:hanging="284"/>
      </w:pPr>
      <w:rPr>
        <w:rFonts w:hint="default"/>
        <w:lang w:val="en-US" w:eastAsia="en-US" w:bidi="ar-SA"/>
      </w:rPr>
    </w:lvl>
    <w:lvl w:ilvl="2" w:tplc="736EC868">
      <w:numFmt w:val="bullet"/>
      <w:lvlText w:val="•"/>
      <w:lvlJc w:val="left"/>
      <w:pPr>
        <w:ind w:left="2166" w:hanging="284"/>
      </w:pPr>
      <w:rPr>
        <w:rFonts w:hint="default"/>
        <w:lang w:val="en-US" w:eastAsia="en-US" w:bidi="ar-SA"/>
      </w:rPr>
    </w:lvl>
    <w:lvl w:ilvl="3" w:tplc="DE8E8D88">
      <w:numFmt w:val="bullet"/>
      <w:lvlText w:val="•"/>
      <w:lvlJc w:val="left"/>
      <w:pPr>
        <w:ind w:left="3050" w:hanging="284"/>
      </w:pPr>
      <w:rPr>
        <w:rFonts w:hint="default"/>
        <w:lang w:val="en-US" w:eastAsia="en-US" w:bidi="ar-SA"/>
      </w:rPr>
    </w:lvl>
    <w:lvl w:ilvl="4" w:tplc="1C983BE8">
      <w:numFmt w:val="bullet"/>
      <w:lvlText w:val="•"/>
      <w:lvlJc w:val="left"/>
      <w:pPr>
        <w:ind w:left="3933" w:hanging="284"/>
      </w:pPr>
      <w:rPr>
        <w:rFonts w:hint="default"/>
        <w:lang w:val="en-US" w:eastAsia="en-US" w:bidi="ar-SA"/>
      </w:rPr>
    </w:lvl>
    <w:lvl w:ilvl="5" w:tplc="A11AD91A">
      <w:numFmt w:val="bullet"/>
      <w:lvlText w:val="•"/>
      <w:lvlJc w:val="left"/>
      <w:pPr>
        <w:ind w:left="4817" w:hanging="284"/>
      </w:pPr>
      <w:rPr>
        <w:rFonts w:hint="default"/>
        <w:lang w:val="en-US" w:eastAsia="en-US" w:bidi="ar-SA"/>
      </w:rPr>
    </w:lvl>
    <w:lvl w:ilvl="6" w:tplc="45DA4C04">
      <w:numFmt w:val="bullet"/>
      <w:lvlText w:val="•"/>
      <w:lvlJc w:val="left"/>
      <w:pPr>
        <w:ind w:left="5700" w:hanging="284"/>
      </w:pPr>
      <w:rPr>
        <w:rFonts w:hint="default"/>
        <w:lang w:val="en-US" w:eastAsia="en-US" w:bidi="ar-SA"/>
      </w:rPr>
    </w:lvl>
    <w:lvl w:ilvl="7" w:tplc="B49445AC">
      <w:numFmt w:val="bullet"/>
      <w:lvlText w:val="•"/>
      <w:lvlJc w:val="left"/>
      <w:pPr>
        <w:ind w:left="6583" w:hanging="284"/>
      </w:pPr>
      <w:rPr>
        <w:rFonts w:hint="default"/>
        <w:lang w:val="en-US" w:eastAsia="en-US" w:bidi="ar-SA"/>
      </w:rPr>
    </w:lvl>
    <w:lvl w:ilvl="8" w:tplc="363624FA">
      <w:numFmt w:val="bullet"/>
      <w:lvlText w:val="•"/>
      <w:lvlJc w:val="left"/>
      <w:pPr>
        <w:ind w:left="7467" w:hanging="284"/>
      </w:pPr>
      <w:rPr>
        <w:rFonts w:hint="default"/>
        <w:lang w:val="en-US" w:eastAsia="en-US" w:bidi="ar-SA"/>
      </w:rPr>
    </w:lvl>
  </w:abstractNum>
  <w:abstractNum w:abstractNumId="282" w15:restartNumberingAfterBreak="0">
    <w:nsid w:val="3D5115D3"/>
    <w:multiLevelType w:val="hybridMultilevel"/>
    <w:tmpl w:val="D4EABBD8"/>
    <w:lvl w:ilvl="0" w:tplc="E46EFE9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6D76DDE6">
      <w:numFmt w:val="bullet"/>
      <w:lvlText w:val="•"/>
      <w:lvlJc w:val="left"/>
      <w:pPr>
        <w:ind w:left="1283" w:hanging="284"/>
      </w:pPr>
      <w:rPr>
        <w:rFonts w:hint="default"/>
        <w:lang w:val="en-US" w:eastAsia="en-US" w:bidi="ar-SA"/>
      </w:rPr>
    </w:lvl>
    <w:lvl w:ilvl="2" w:tplc="6B68D078">
      <w:numFmt w:val="bullet"/>
      <w:lvlText w:val="•"/>
      <w:lvlJc w:val="left"/>
      <w:pPr>
        <w:ind w:left="2166" w:hanging="284"/>
      </w:pPr>
      <w:rPr>
        <w:rFonts w:hint="default"/>
        <w:lang w:val="en-US" w:eastAsia="en-US" w:bidi="ar-SA"/>
      </w:rPr>
    </w:lvl>
    <w:lvl w:ilvl="3" w:tplc="1788129C">
      <w:numFmt w:val="bullet"/>
      <w:lvlText w:val="•"/>
      <w:lvlJc w:val="left"/>
      <w:pPr>
        <w:ind w:left="3050" w:hanging="284"/>
      </w:pPr>
      <w:rPr>
        <w:rFonts w:hint="default"/>
        <w:lang w:val="en-US" w:eastAsia="en-US" w:bidi="ar-SA"/>
      </w:rPr>
    </w:lvl>
    <w:lvl w:ilvl="4" w:tplc="47865902">
      <w:numFmt w:val="bullet"/>
      <w:lvlText w:val="•"/>
      <w:lvlJc w:val="left"/>
      <w:pPr>
        <w:ind w:left="3933" w:hanging="284"/>
      </w:pPr>
      <w:rPr>
        <w:rFonts w:hint="default"/>
        <w:lang w:val="en-US" w:eastAsia="en-US" w:bidi="ar-SA"/>
      </w:rPr>
    </w:lvl>
    <w:lvl w:ilvl="5" w:tplc="2784596C">
      <w:numFmt w:val="bullet"/>
      <w:lvlText w:val="•"/>
      <w:lvlJc w:val="left"/>
      <w:pPr>
        <w:ind w:left="4817" w:hanging="284"/>
      </w:pPr>
      <w:rPr>
        <w:rFonts w:hint="default"/>
        <w:lang w:val="en-US" w:eastAsia="en-US" w:bidi="ar-SA"/>
      </w:rPr>
    </w:lvl>
    <w:lvl w:ilvl="6" w:tplc="06DCA912">
      <w:numFmt w:val="bullet"/>
      <w:lvlText w:val="•"/>
      <w:lvlJc w:val="left"/>
      <w:pPr>
        <w:ind w:left="5700" w:hanging="284"/>
      </w:pPr>
      <w:rPr>
        <w:rFonts w:hint="default"/>
        <w:lang w:val="en-US" w:eastAsia="en-US" w:bidi="ar-SA"/>
      </w:rPr>
    </w:lvl>
    <w:lvl w:ilvl="7" w:tplc="A45CFEA0">
      <w:numFmt w:val="bullet"/>
      <w:lvlText w:val="•"/>
      <w:lvlJc w:val="left"/>
      <w:pPr>
        <w:ind w:left="6583" w:hanging="284"/>
      </w:pPr>
      <w:rPr>
        <w:rFonts w:hint="default"/>
        <w:lang w:val="en-US" w:eastAsia="en-US" w:bidi="ar-SA"/>
      </w:rPr>
    </w:lvl>
    <w:lvl w:ilvl="8" w:tplc="FED0FD9C">
      <w:numFmt w:val="bullet"/>
      <w:lvlText w:val="•"/>
      <w:lvlJc w:val="left"/>
      <w:pPr>
        <w:ind w:left="7467" w:hanging="284"/>
      </w:pPr>
      <w:rPr>
        <w:rFonts w:hint="default"/>
        <w:lang w:val="en-US" w:eastAsia="en-US" w:bidi="ar-SA"/>
      </w:rPr>
    </w:lvl>
  </w:abstractNum>
  <w:abstractNum w:abstractNumId="283" w15:restartNumberingAfterBreak="0">
    <w:nsid w:val="3D830FF7"/>
    <w:multiLevelType w:val="hybridMultilevel"/>
    <w:tmpl w:val="4AC4A328"/>
    <w:lvl w:ilvl="0" w:tplc="C836570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DDEE228">
      <w:numFmt w:val="bullet"/>
      <w:lvlText w:val="•"/>
      <w:lvlJc w:val="left"/>
      <w:pPr>
        <w:ind w:left="1337" w:hanging="360"/>
      </w:pPr>
      <w:rPr>
        <w:rFonts w:hint="default"/>
        <w:lang w:val="en-US" w:eastAsia="en-US" w:bidi="ar-SA"/>
      </w:rPr>
    </w:lvl>
    <w:lvl w:ilvl="2" w:tplc="CA5807B0">
      <w:numFmt w:val="bullet"/>
      <w:lvlText w:val="•"/>
      <w:lvlJc w:val="left"/>
      <w:pPr>
        <w:ind w:left="2214" w:hanging="360"/>
      </w:pPr>
      <w:rPr>
        <w:rFonts w:hint="default"/>
        <w:lang w:val="en-US" w:eastAsia="en-US" w:bidi="ar-SA"/>
      </w:rPr>
    </w:lvl>
    <w:lvl w:ilvl="3" w:tplc="67AE13BC">
      <w:numFmt w:val="bullet"/>
      <w:lvlText w:val="•"/>
      <w:lvlJc w:val="left"/>
      <w:pPr>
        <w:ind w:left="3092" w:hanging="360"/>
      </w:pPr>
      <w:rPr>
        <w:rFonts w:hint="default"/>
        <w:lang w:val="en-US" w:eastAsia="en-US" w:bidi="ar-SA"/>
      </w:rPr>
    </w:lvl>
    <w:lvl w:ilvl="4" w:tplc="7A9E7E4A">
      <w:numFmt w:val="bullet"/>
      <w:lvlText w:val="•"/>
      <w:lvlJc w:val="left"/>
      <w:pPr>
        <w:ind w:left="3969" w:hanging="360"/>
      </w:pPr>
      <w:rPr>
        <w:rFonts w:hint="default"/>
        <w:lang w:val="en-US" w:eastAsia="en-US" w:bidi="ar-SA"/>
      </w:rPr>
    </w:lvl>
    <w:lvl w:ilvl="5" w:tplc="3F786276">
      <w:numFmt w:val="bullet"/>
      <w:lvlText w:val="•"/>
      <w:lvlJc w:val="left"/>
      <w:pPr>
        <w:ind w:left="4847" w:hanging="360"/>
      </w:pPr>
      <w:rPr>
        <w:rFonts w:hint="default"/>
        <w:lang w:val="en-US" w:eastAsia="en-US" w:bidi="ar-SA"/>
      </w:rPr>
    </w:lvl>
    <w:lvl w:ilvl="6" w:tplc="D8CEEF7A">
      <w:numFmt w:val="bullet"/>
      <w:lvlText w:val="•"/>
      <w:lvlJc w:val="left"/>
      <w:pPr>
        <w:ind w:left="5724" w:hanging="360"/>
      </w:pPr>
      <w:rPr>
        <w:rFonts w:hint="default"/>
        <w:lang w:val="en-US" w:eastAsia="en-US" w:bidi="ar-SA"/>
      </w:rPr>
    </w:lvl>
    <w:lvl w:ilvl="7" w:tplc="A20C1B68">
      <w:numFmt w:val="bullet"/>
      <w:lvlText w:val="•"/>
      <w:lvlJc w:val="left"/>
      <w:pPr>
        <w:ind w:left="6601" w:hanging="360"/>
      </w:pPr>
      <w:rPr>
        <w:rFonts w:hint="default"/>
        <w:lang w:val="en-US" w:eastAsia="en-US" w:bidi="ar-SA"/>
      </w:rPr>
    </w:lvl>
    <w:lvl w:ilvl="8" w:tplc="BB8462C4">
      <w:numFmt w:val="bullet"/>
      <w:lvlText w:val="•"/>
      <w:lvlJc w:val="left"/>
      <w:pPr>
        <w:ind w:left="7479" w:hanging="360"/>
      </w:pPr>
      <w:rPr>
        <w:rFonts w:hint="default"/>
        <w:lang w:val="en-US" w:eastAsia="en-US" w:bidi="ar-SA"/>
      </w:rPr>
    </w:lvl>
  </w:abstractNum>
  <w:abstractNum w:abstractNumId="284" w15:restartNumberingAfterBreak="0">
    <w:nsid w:val="3D8A2AA2"/>
    <w:multiLevelType w:val="hybridMultilevel"/>
    <w:tmpl w:val="9BF20B20"/>
    <w:lvl w:ilvl="0" w:tplc="164A981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D6C0C60">
      <w:numFmt w:val="bullet"/>
      <w:lvlText w:val="•"/>
      <w:lvlJc w:val="left"/>
      <w:pPr>
        <w:ind w:left="1337" w:hanging="360"/>
      </w:pPr>
      <w:rPr>
        <w:rFonts w:hint="default"/>
        <w:lang w:val="en-US" w:eastAsia="en-US" w:bidi="ar-SA"/>
      </w:rPr>
    </w:lvl>
    <w:lvl w:ilvl="2" w:tplc="35543B3C">
      <w:numFmt w:val="bullet"/>
      <w:lvlText w:val="•"/>
      <w:lvlJc w:val="left"/>
      <w:pPr>
        <w:ind w:left="2214" w:hanging="360"/>
      </w:pPr>
      <w:rPr>
        <w:rFonts w:hint="default"/>
        <w:lang w:val="en-US" w:eastAsia="en-US" w:bidi="ar-SA"/>
      </w:rPr>
    </w:lvl>
    <w:lvl w:ilvl="3" w:tplc="E14809CE">
      <w:numFmt w:val="bullet"/>
      <w:lvlText w:val="•"/>
      <w:lvlJc w:val="left"/>
      <w:pPr>
        <w:ind w:left="3092" w:hanging="360"/>
      </w:pPr>
      <w:rPr>
        <w:rFonts w:hint="default"/>
        <w:lang w:val="en-US" w:eastAsia="en-US" w:bidi="ar-SA"/>
      </w:rPr>
    </w:lvl>
    <w:lvl w:ilvl="4" w:tplc="98B4DC6C">
      <w:numFmt w:val="bullet"/>
      <w:lvlText w:val="•"/>
      <w:lvlJc w:val="left"/>
      <w:pPr>
        <w:ind w:left="3969" w:hanging="360"/>
      </w:pPr>
      <w:rPr>
        <w:rFonts w:hint="default"/>
        <w:lang w:val="en-US" w:eastAsia="en-US" w:bidi="ar-SA"/>
      </w:rPr>
    </w:lvl>
    <w:lvl w:ilvl="5" w:tplc="DE2E3B5E">
      <w:numFmt w:val="bullet"/>
      <w:lvlText w:val="•"/>
      <w:lvlJc w:val="left"/>
      <w:pPr>
        <w:ind w:left="4847" w:hanging="360"/>
      </w:pPr>
      <w:rPr>
        <w:rFonts w:hint="default"/>
        <w:lang w:val="en-US" w:eastAsia="en-US" w:bidi="ar-SA"/>
      </w:rPr>
    </w:lvl>
    <w:lvl w:ilvl="6" w:tplc="FD6CA950">
      <w:numFmt w:val="bullet"/>
      <w:lvlText w:val="•"/>
      <w:lvlJc w:val="left"/>
      <w:pPr>
        <w:ind w:left="5724" w:hanging="360"/>
      </w:pPr>
      <w:rPr>
        <w:rFonts w:hint="default"/>
        <w:lang w:val="en-US" w:eastAsia="en-US" w:bidi="ar-SA"/>
      </w:rPr>
    </w:lvl>
    <w:lvl w:ilvl="7" w:tplc="15AA7350">
      <w:numFmt w:val="bullet"/>
      <w:lvlText w:val="•"/>
      <w:lvlJc w:val="left"/>
      <w:pPr>
        <w:ind w:left="6601" w:hanging="360"/>
      </w:pPr>
      <w:rPr>
        <w:rFonts w:hint="default"/>
        <w:lang w:val="en-US" w:eastAsia="en-US" w:bidi="ar-SA"/>
      </w:rPr>
    </w:lvl>
    <w:lvl w:ilvl="8" w:tplc="6952F91E">
      <w:numFmt w:val="bullet"/>
      <w:lvlText w:val="•"/>
      <w:lvlJc w:val="left"/>
      <w:pPr>
        <w:ind w:left="7479" w:hanging="360"/>
      </w:pPr>
      <w:rPr>
        <w:rFonts w:hint="default"/>
        <w:lang w:val="en-US" w:eastAsia="en-US" w:bidi="ar-SA"/>
      </w:rPr>
    </w:lvl>
  </w:abstractNum>
  <w:abstractNum w:abstractNumId="285" w15:restartNumberingAfterBreak="0">
    <w:nsid w:val="3DBA3ADC"/>
    <w:multiLevelType w:val="hybridMultilevel"/>
    <w:tmpl w:val="90244834"/>
    <w:lvl w:ilvl="0" w:tplc="5EDEE1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1F2B9E6">
      <w:numFmt w:val="bullet"/>
      <w:lvlText w:val="•"/>
      <w:lvlJc w:val="left"/>
      <w:pPr>
        <w:ind w:left="1337" w:hanging="360"/>
      </w:pPr>
      <w:rPr>
        <w:rFonts w:hint="default"/>
        <w:lang w:val="en-US" w:eastAsia="en-US" w:bidi="ar-SA"/>
      </w:rPr>
    </w:lvl>
    <w:lvl w:ilvl="2" w:tplc="6512DA72">
      <w:numFmt w:val="bullet"/>
      <w:lvlText w:val="•"/>
      <w:lvlJc w:val="left"/>
      <w:pPr>
        <w:ind w:left="2214" w:hanging="360"/>
      </w:pPr>
      <w:rPr>
        <w:rFonts w:hint="default"/>
        <w:lang w:val="en-US" w:eastAsia="en-US" w:bidi="ar-SA"/>
      </w:rPr>
    </w:lvl>
    <w:lvl w:ilvl="3" w:tplc="C978BEB6">
      <w:numFmt w:val="bullet"/>
      <w:lvlText w:val="•"/>
      <w:lvlJc w:val="left"/>
      <w:pPr>
        <w:ind w:left="3092" w:hanging="360"/>
      </w:pPr>
      <w:rPr>
        <w:rFonts w:hint="default"/>
        <w:lang w:val="en-US" w:eastAsia="en-US" w:bidi="ar-SA"/>
      </w:rPr>
    </w:lvl>
    <w:lvl w:ilvl="4" w:tplc="D2EEAE68">
      <w:numFmt w:val="bullet"/>
      <w:lvlText w:val="•"/>
      <w:lvlJc w:val="left"/>
      <w:pPr>
        <w:ind w:left="3969" w:hanging="360"/>
      </w:pPr>
      <w:rPr>
        <w:rFonts w:hint="default"/>
        <w:lang w:val="en-US" w:eastAsia="en-US" w:bidi="ar-SA"/>
      </w:rPr>
    </w:lvl>
    <w:lvl w:ilvl="5" w:tplc="760C483C">
      <w:numFmt w:val="bullet"/>
      <w:lvlText w:val="•"/>
      <w:lvlJc w:val="left"/>
      <w:pPr>
        <w:ind w:left="4847" w:hanging="360"/>
      </w:pPr>
      <w:rPr>
        <w:rFonts w:hint="default"/>
        <w:lang w:val="en-US" w:eastAsia="en-US" w:bidi="ar-SA"/>
      </w:rPr>
    </w:lvl>
    <w:lvl w:ilvl="6" w:tplc="75244DFC">
      <w:numFmt w:val="bullet"/>
      <w:lvlText w:val="•"/>
      <w:lvlJc w:val="left"/>
      <w:pPr>
        <w:ind w:left="5724" w:hanging="360"/>
      </w:pPr>
      <w:rPr>
        <w:rFonts w:hint="default"/>
        <w:lang w:val="en-US" w:eastAsia="en-US" w:bidi="ar-SA"/>
      </w:rPr>
    </w:lvl>
    <w:lvl w:ilvl="7" w:tplc="13609F28">
      <w:numFmt w:val="bullet"/>
      <w:lvlText w:val="•"/>
      <w:lvlJc w:val="left"/>
      <w:pPr>
        <w:ind w:left="6601" w:hanging="360"/>
      </w:pPr>
      <w:rPr>
        <w:rFonts w:hint="default"/>
        <w:lang w:val="en-US" w:eastAsia="en-US" w:bidi="ar-SA"/>
      </w:rPr>
    </w:lvl>
    <w:lvl w:ilvl="8" w:tplc="4B6846CC">
      <w:numFmt w:val="bullet"/>
      <w:lvlText w:val="•"/>
      <w:lvlJc w:val="left"/>
      <w:pPr>
        <w:ind w:left="7479" w:hanging="360"/>
      </w:pPr>
      <w:rPr>
        <w:rFonts w:hint="default"/>
        <w:lang w:val="en-US" w:eastAsia="en-US" w:bidi="ar-SA"/>
      </w:rPr>
    </w:lvl>
  </w:abstractNum>
  <w:abstractNum w:abstractNumId="286" w15:restartNumberingAfterBreak="0">
    <w:nsid w:val="3DE95B84"/>
    <w:multiLevelType w:val="hybridMultilevel"/>
    <w:tmpl w:val="5E1CAE8E"/>
    <w:lvl w:ilvl="0" w:tplc="04B0252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030080A">
      <w:numFmt w:val="bullet"/>
      <w:lvlText w:val="•"/>
      <w:lvlJc w:val="left"/>
      <w:pPr>
        <w:ind w:left="1337" w:hanging="360"/>
      </w:pPr>
      <w:rPr>
        <w:rFonts w:hint="default"/>
        <w:lang w:val="en-US" w:eastAsia="en-US" w:bidi="ar-SA"/>
      </w:rPr>
    </w:lvl>
    <w:lvl w:ilvl="2" w:tplc="BD747A48">
      <w:numFmt w:val="bullet"/>
      <w:lvlText w:val="•"/>
      <w:lvlJc w:val="left"/>
      <w:pPr>
        <w:ind w:left="2214" w:hanging="360"/>
      </w:pPr>
      <w:rPr>
        <w:rFonts w:hint="default"/>
        <w:lang w:val="en-US" w:eastAsia="en-US" w:bidi="ar-SA"/>
      </w:rPr>
    </w:lvl>
    <w:lvl w:ilvl="3" w:tplc="985A27BA">
      <w:numFmt w:val="bullet"/>
      <w:lvlText w:val="•"/>
      <w:lvlJc w:val="left"/>
      <w:pPr>
        <w:ind w:left="3092" w:hanging="360"/>
      </w:pPr>
      <w:rPr>
        <w:rFonts w:hint="default"/>
        <w:lang w:val="en-US" w:eastAsia="en-US" w:bidi="ar-SA"/>
      </w:rPr>
    </w:lvl>
    <w:lvl w:ilvl="4" w:tplc="660C48D0">
      <w:numFmt w:val="bullet"/>
      <w:lvlText w:val="•"/>
      <w:lvlJc w:val="left"/>
      <w:pPr>
        <w:ind w:left="3969" w:hanging="360"/>
      </w:pPr>
      <w:rPr>
        <w:rFonts w:hint="default"/>
        <w:lang w:val="en-US" w:eastAsia="en-US" w:bidi="ar-SA"/>
      </w:rPr>
    </w:lvl>
    <w:lvl w:ilvl="5" w:tplc="C7B049A0">
      <w:numFmt w:val="bullet"/>
      <w:lvlText w:val="•"/>
      <w:lvlJc w:val="left"/>
      <w:pPr>
        <w:ind w:left="4847" w:hanging="360"/>
      </w:pPr>
      <w:rPr>
        <w:rFonts w:hint="default"/>
        <w:lang w:val="en-US" w:eastAsia="en-US" w:bidi="ar-SA"/>
      </w:rPr>
    </w:lvl>
    <w:lvl w:ilvl="6" w:tplc="FEBC2012">
      <w:numFmt w:val="bullet"/>
      <w:lvlText w:val="•"/>
      <w:lvlJc w:val="left"/>
      <w:pPr>
        <w:ind w:left="5724" w:hanging="360"/>
      </w:pPr>
      <w:rPr>
        <w:rFonts w:hint="default"/>
        <w:lang w:val="en-US" w:eastAsia="en-US" w:bidi="ar-SA"/>
      </w:rPr>
    </w:lvl>
    <w:lvl w:ilvl="7" w:tplc="9498FE88">
      <w:numFmt w:val="bullet"/>
      <w:lvlText w:val="•"/>
      <w:lvlJc w:val="left"/>
      <w:pPr>
        <w:ind w:left="6601" w:hanging="360"/>
      </w:pPr>
      <w:rPr>
        <w:rFonts w:hint="default"/>
        <w:lang w:val="en-US" w:eastAsia="en-US" w:bidi="ar-SA"/>
      </w:rPr>
    </w:lvl>
    <w:lvl w:ilvl="8" w:tplc="3A9013BE">
      <w:numFmt w:val="bullet"/>
      <w:lvlText w:val="•"/>
      <w:lvlJc w:val="left"/>
      <w:pPr>
        <w:ind w:left="7479" w:hanging="360"/>
      </w:pPr>
      <w:rPr>
        <w:rFonts w:hint="default"/>
        <w:lang w:val="en-US" w:eastAsia="en-US" w:bidi="ar-SA"/>
      </w:rPr>
    </w:lvl>
  </w:abstractNum>
  <w:abstractNum w:abstractNumId="287" w15:restartNumberingAfterBreak="0">
    <w:nsid w:val="3E0A3A0A"/>
    <w:multiLevelType w:val="hybridMultilevel"/>
    <w:tmpl w:val="869691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8" w15:restartNumberingAfterBreak="0">
    <w:nsid w:val="3E1B4F96"/>
    <w:multiLevelType w:val="hybridMultilevel"/>
    <w:tmpl w:val="D464A988"/>
    <w:lvl w:ilvl="0" w:tplc="322057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B6C0F42">
      <w:numFmt w:val="bullet"/>
      <w:lvlText w:val="•"/>
      <w:lvlJc w:val="left"/>
      <w:pPr>
        <w:ind w:left="1337" w:hanging="360"/>
      </w:pPr>
      <w:rPr>
        <w:rFonts w:hint="default"/>
        <w:lang w:val="en-US" w:eastAsia="en-US" w:bidi="ar-SA"/>
      </w:rPr>
    </w:lvl>
    <w:lvl w:ilvl="2" w:tplc="D5B07178">
      <w:numFmt w:val="bullet"/>
      <w:lvlText w:val="•"/>
      <w:lvlJc w:val="left"/>
      <w:pPr>
        <w:ind w:left="2214" w:hanging="360"/>
      </w:pPr>
      <w:rPr>
        <w:rFonts w:hint="default"/>
        <w:lang w:val="en-US" w:eastAsia="en-US" w:bidi="ar-SA"/>
      </w:rPr>
    </w:lvl>
    <w:lvl w:ilvl="3" w:tplc="7E9ED7B8">
      <w:numFmt w:val="bullet"/>
      <w:lvlText w:val="•"/>
      <w:lvlJc w:val="left"/>
      <w:pPr>
        <w:ind w:left="3092" w:hanging="360"/>
      </w:pPr>
      <w:rPr>
        <w:rFonts w:hint="default"/>
        <w:lang w:val="en-US" w:eastAsia="en-US" w:bidi="ar-SA"/>
      </w:rPr>
    </w:lvl>
    <w:lvl w:ilvl="4" w:tplc="55701538">
      <w:numFmt w:val="bullet"/>
      <w:lvlText w:val="•"/>
      <w:lvlJc w:val="left"/>
      <w:pPr>
        <w:ind w:left="3969" w:hanging="360"/>
      </w:pPr>
      <w:rPr>
        <w:rFonts w:hint="default"/>
        <w:lang w:val="en-US" w:eastAsia="en-US" w:bidi="ar-SA"/>
      </w:rPr>
    </w:lvl>
    <w:lvl w:ilvl="5" w:tplc="6B90DEFE">
      <w:numFmt w:val="bullet"/>
      <w:lvlText w:val="•"/>
      <w:lvlJc w:val="left"/>
      <w:pPr>
        <w:ind w:left="4847" w:hanging="360"/>
      </w:pPr>
      <w:rPr>
        <w:rFonts w:hint="default"/>
        <w:lang w:val="en-US" w:eastAsia="en-US" w:bidi="ar-SA"/>
      </w:rPr>
    </w:lvl>
    <w:lvl w:ilvl="6" w:tplc="2FB0BA1E">
      <w:numFmt w:val="bullet"/>
      <w:lvlText w:val="•"/>
      <w:lvlJc w:val="left"/>
      <w:pPr>
        <w:ind w:left="5724" w:hanging="360"/>
      </w:pPr>
      <w:rPr>
        <w:rFonts w:hint="default"/>
        <w:lang w:val="en-US" w:eastAsia="en-US" w:bidi="ar-SA"/>
      </w:rPr>
    </w:lvl>
    <w:lvl w:ilvl="7" w:tplc="C7C43BA0">
      <w:numFmt w:val="bullet"/>
      <w:lvlText w:val="•"/>
      <w:lvlJc w:val="left"/>
      <w:pPr>
        <w:ind w:left="6601" w:hanging="360"/>
      </w:pPr>
      <w:rPr>
        <w:rFonts w:hint="default"/>
        <w:lang w:val="en-US" w:eastAsia="en-US" w:bidi="ar-SA"/>
      </w:rPr>
    </w:lvl>
    <w:lvl w:ilvl="8" w:tplc="DECCCFE8">
      <w:numFmt w:val="bullet"/>
      <w:lvlText w:val="•"/>
      <w:lvlJc w:val="left"/>
      <w:pPr>
        <w:ind w:left="7479" w:hanging="360"/>
      </w:pPr>
      <w:rPr>
        <w:rFonts w:hint="default"/>
        <w:lang w:val="en-US" w:eastAsia="en-US" w:bidi="ar-SA"/>
      </w:rPr>
    </w:lvl>
  </w:abstractNum>
  <w:abstractNum w:abstractNumId="289" w15:restartNumberingAfterBreak="0">
    <w:nsid w:val="3E5E5B12"/>
    <w:multiLevelType w:val="hybridMultilevel"/>
    <w:tmpl w:val="21FAC21C"/>
    <w:lvl w:ilvl="0" w:tplc="5A863E1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4C62F66">
      <w:numFmt w:val="bullet"/>
      <w:lvlText w:val="•"/>
      <w:lvlJc w:val="left"/>
      <w:pPr>
        <w:ind w:left="1337" w:hanging="360"/>
      </w:pPr>
      <w:rPr>
        <w:rFonts w:hint="default"/>
        <w:lang w:val="en-US" w:eastAsia="en-US" w:bidi="ar-SA"/>
      </w:rPr>
    </w:lvl>
    <w:lvl w:ilvl="2" w:tplc="C75A7548">
      <w:numFmt w:val="bullet"/>
      <w:lvlText w:val="•"/>
      <w:lvlJc w:val="left"/>
      <w:pPr>
        <w:ind w:left="2214" w:hanging="360"/>
      </w:pPr>
      <w:rPr>
        <w:rFonts w:hint="default"/>
        <w:lang w:val="en-US" w:eastAsia="en-US" w:bidi="ar-SA"/>
      </w:rPr>
    </w:lvl>
    <w:lvl w:ilvl="3" w:tplc="C436FD2C">
      <w:numFmt w:val="bullet"/>
      <w:lvlText w:val="•"/>
      <w:lvlJc w:val="left"/>
      <w:pPr>
        <w:ind w:left="3092" w:hanging="360"/>
      </w:pPr>
      <w:rPr>
        <w:rFonts w:hint="default"/>
        <w:lang w:val="en-US" w:eastAsia="en-US" w:bidi="ar-SA"/>
      </w:rPr>
    </w:lvl>
    <w:lvl w:ilvl="4" w:tplc="08167C54">
      <w:numFmt w:val="bullet"/>
      <w:lvlText w:val="•"/>
      <w:lvlJc w:val="left"/>
      <w:pPr>
        <w:ind w:left="3969" w:hanging="360"/>
      </w:pPr>
      <w:rPr>
        <w:rFonts w:hint="default"/>
        <w:lang w:val="en-US" w:eastAsia="en-US" w:bidi="ar-SA"/>
      </w:rPr>
    </w:lvl>
    <w:lvl w:ilvl="5" w:tplc="188E7EAC">
      <w:numFmt w:val="bullet"/>
      <w:lvlText w:val="•"/>
      <w:lvlJc w:val="left"/>
      <w:pPr>
        <w:ind w:left="4847" w:hanging="360"/>
      </w:pPr>
      <w:rPr>
        <w:rFonts w:hint="default"/>
        <w:lang w:val="en-US" w:eastAsia="en-US" w:bidi="ar-SA"/>
      </w:rPr>
    </w:lvl>
    <w:lvl w:ilvl="6" w:tplc="26563D50">
      <w:numFmt w:val="bullet"/>
      <w:lvlText w:val="•"/>
      <w:lvlJc w:val="left"/>
      <w:pPr>
        <w:ind w:left="5724" w:hanging="360"/>
      </w:pPr>
      <w:rPr>
        <w:rFonts w:hint="default"/>
        <w:lang w:val="en-US" w:eastAsia="en-US" w:bidi="ar-SA"/>
      </w:rPr>
    </w:lvl>
    <w:lvl w:ilvl="7" w:tplc="9934ED3A">
      <w:numFmt w:val="bullet"/>
      <w:lvlText w:val="•"/>
      <w:lvlJc w:val="left"/>
      <w:pPr>
        <w:ind w:left="6601" w:hanging="360"/>
      </w:pPr>
      <w:rPr>
        <w:rFonts w:hint="default"/>
        <w:lang w:val="en-US" w:eastAsia="en-US" w:bidi="ar-SA"/>
      </w:rPr>
    </w:lvl>
    <w:lvl w:ilvl="8" w:tplc="8C181E02">
      <w:numFmt w:val="bullet"/>
      <w:lvlText w:val="•"/>
      <w:lvlJc w:val="left"/>
      <w:pPr>
        <w:ind w:left="7479" w:hanging="360"/>
      </w:pPr>
      <w:rPr>
        <w:rFonts w:hint="default"/>
        <w:lang w:val="en-US" w:eastAsia="en-US" w:bidi="ar-SA"/>
      </w:rPr>
    </w:lvl>
  </w:abstractNum>
  <w:abstractNum w:abstractNumId="290" w15:restartNumberingAfterBreak="0">
    <w:nsid w:val="3E67260F"/>
    <w:multiLevelType w:val="hybridMultilevel"/>
    <w:tmpl w:val="A0E289B6"/>
    <w:lvl w:ilvl="0" w:tplc="ABA2DB4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1CE8542">
      <w:numFmt w:val="bullet"/>
      <w:lvlText w:val="•"/>
      <w:lvlJc w:val="left"/>
      <w:pPr>
        <w:ind w:left="1337" w:hanging="360"/>
      </w:pPr>
      <w:rPr>
        <w:rFonts w:hint="default"/>
        <w:lang w:val="en-US" w:eastAsia="en-US" w:bidi="ar-SA"/>
      </w:rPr>
    </w:lvl>
    <w:lvl w:ilvl="2" w:tplc="953E03A8">
      <w:numFmt w:val="bullet"/>
      <w:lvlText w:val="•"/>
      <w:lvlJc w:val="left"/>
      <w:pPr>
        <w:ind w:left="2214" w:hanging="360"/>
      </w:pPr>
      <w:rPr>
        <w:rFonts w:hint="default"/>
        <w:lang w:val="en-US" w:eastAsia="en-US" w:bidi="ar-SA"/>
      </w:rPr>
    </w:lvl>
    <w:lvl w:ilvl="3" w:tplc="BDB0864C">
      <w:numFmt w:val="bullet"/>
      <w:lvlText w:val="•"/>
      <w:lvlJc w:val="left"/>
      <w:pPr>
        <w:ind w:left="3092" w:hanging="360"/>
      </w:pPr>
      <w:rPr>
        <w:rFonts w:hint="default"/>
        <w:lang w:val="en-US" w:eastAsia="en-US" w:bidi="ar-SA"/>
      </w:rPr>
    </w:lvl>
    <w:lvl w:ilvl="4" w:tplc="9A6E1082">
      <w:numFmt w:val="bullet"/>
      <w:lvlText w:val="•"/>
      <w:lvlJc w:val="left"/>
      <w:pPr>
        <w:ind w:left="3969" w:hanging="360"/>
      </w:pPr>
      <w:rPr>
        <w:rFonts w:hint="default"/>
        <w:lang w:val="en-US" w:eastAsia="en-US" w:bidi="ar-SA"/>
      </w:rPr>
    </w:lvl>
    <w:lvl w:ilvl="5" w:tplc="A49A534A">
      <w:numFmt w:val="bullet"/>
      <w:lvlText w:val="•"/>
      <w:lvlJc w:val="left"/>
      <w:pPr>
        <w:ind w:left="4847" w:hanging="360"/>
      </w:pPr>
      <w:rPr>
        <w:rFonts w:hint="default"/>
        <w:lang w:val="en-US" w:eastAsia="en-US" w:bidi="ar-SA"/>
      </w:rPr>
    </w:lvl>
    <w:lvl w:ilvl="6" w:tplc="BF48A8DA">
      <w:numFmt w:val="bullet"/>
      <w:lvlText w:val="•"/>
      <w:lvlJc w:val="left"/>
      <w:pPr>
        <w:ind w:left="5724" w:hanging="360"/>
      </w:pPr>
      <w:rPr>
        <w:rFonts w:hint="default"/>
        <w:lang w:val="en-US" w:eastAsia="en-US" w:bidi="ar-SA"/>
      </w:rPr>
    </w:lvl>
    <w:lvl w:ilvl="7" w:tplc="5EA080F8">
      <w:numFmt w:val="bullet"/>
      <w:lvlText w:val="•"/>
      <w:lvlJc w:val="left"/>
      <w:pPr>
        <w:ind w:left="6601" w:hanging="360"/>
      </w:pPr>
      <w:rPr>
        <w:rFonts w:hint="default"/>
        <w:lang w:val="en-US" w:eastAsia="en-US" w:bidi="ar-SA"/>
      </w:rPr>
    </w:lvl>
    <w:lvl w:ilvl="8" w:tplc="2F1C9B48">
      <w:numFmt w:val="bullet"/>
      <w:lvlText w:val="•"/>
      <w:lvlJc w:val="left"/>
      <w:pPr>
        <w:ind w:left="7479" w:hanging="360"/>
      </w:pPr>
      <w:rPr>
        <w:rFonts w:hint="default"/>
        <w:lang w:val="en-US" w:eastAsia="en-US" w:bidi="ar-SA"/>
      </w:rPr>
    </w:lvl>
  </w:abstractNum>
  <w:abstractNum w:abstractNumId="291" w15:restartNumberingAfterBreak="0">
    <w:nsid w:val="3F322C4A"/>
    <w:multiLevelType w:val="hybridMultilevel"/>
    <w:tmpl w:val="988A8972"/>
    <w:lvl w:ilvl="0" w:tplc="46545E3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310B3DC">
      <w:numFmt w:val="bullet"/>
      <w:lvlText w:val="•"/>
      <w:lvlJc w:val="left"/>
      <w:pPr>
        <w:ind w:left="1337" w:hanging="360"/>
      </w:pPr>
      <w:rPr>
        <w:rFonts w:hint="default"/>
        <w:lang w:val="en-US" w:eastAsia="en-US" w:bidi="ar-SA"/>
      </w:rPr>
    </w:lvl>
    <w:lvl w:ilvl="2" w:tplc="AD622330">
      <w:numFmt w:val="bullet"/>
      <w:lvlText w:val="•"/>
      <w:lvlJc w:val="left"/>
      <w:pPr>
        <w:ind w:left="2214" w:hanging="360"/>
      </w:pPr>
      <w:rPr>
        <w:rFonts w:hint="default"/>
        <w:lang w:val="en-US" w:eastAsia="en-US" w:bidi="ar-SA"/>
      </w:rPr>
    </w:lvl>
    <w:lvl w:ilvl="3" w:tplc="4BAC72E0">
      <w:numFmt w:val="bullet"/>
      <w:lvlText w:val="•"/>
      <w:lvlJc w:val="left"/>
      <w:pPr>
        <w:ind w:left="3092" w:hanging="360"/>
      </w:pPr>
      <w:rPr>
        <w:rFonts w:hint="default"/>
        <w:lang w:val="en-US" w:eastAsia="en-US" w:bidi="ar-SA"/>
      </w:rPr>
    </w:lvl>
    <w:lvl w:ilvl="4" w:tplc="94C016FC">
      <w:numFmt w:val="bullet"/>
      <w:lvlText w:val="•"/>
      <w:lvlJc w:val="left"/>
      <w:pPr>
        <w:ind w:left="3969" w:hanging="360"/>
      </w:pPr>
      <w:rPr>
        <w:rFonts w:hint="default"/>
        <w:lang w:val="en-US" w:eastAsia="en-US" w:bidi="ar-SA"/>
      </w:rPr>
    </w:lvl>
    <w:lvl w:ilvl="5" w:tplc="057A815C">
      <w:numFmt w:val="bullet"/>
      <w:lvlText w:val="•"/>
      <w:lvlJc w:val="left"/>
      <w:pPr>
        <w:ind w:left="4847" w:hanging="360"/>
      </w:pPr>
      <w:rPr>
        <w:rFonts w:hint="default"/>
        <w:lang w:val="en-US" w:eastAsia="en-US" w:bidi="ar-SA"/>
      </w:rPr>
    </w:lvl>
    <w:lvl w:ilvl="6" w:tplc="2788E7F8">
      <w:numFmt w:val="bullet"/>
      <w:lvlText w:val="•"/>
      <w:lvlJc w:val="left"/>
      <w:pPr>
        <w:ind w:left="5724" w:hanging="360"/>
      </w:pPr>
      <w:rPr>
        <w:rFonts w:hint="default"/>
        <w:lang w:val="en-US" w:eastAsia="en-US" w:bidi="ar-SA"/>
      </w:rPr>
    </w:lvl>
    <w:lvl w:ilvl="7" w:tplc="D77EBDAA">
      <w:numFmt w:val="bullet"/>
      <w:lvlText w:val="•"/>
      <w:lvlJc w:val="left"/>
      <w:pPr>
        <w:ind w:left="6601" w:hanging="360"/>
      </w:pPr>
      <w:rPr>
        <w:rFonts w:hint="default"/>
        <w:lang w:val="en-US" w:eastAsia="en-US" w:bidi="ar-SA"/>
      </w:rPr>
    </w:lvl>
    <w:lvl w:ilvl="8" w:tplc="B4549068">
      <w:numFmt w:val="bullet"/>
      <w:lvlText w:val="•"/>
      <w:lvlJc w:val="left"/>
      <w:pPr>
        <w:ind w:left="7479" w:hanging="360"/>
      </w:pPr>
      <w:rPr>
        <w:rFonts w:hint="default"/>
        <w:lang w:val="en-US" w:eastAsia="en-US" w:bidi="ar-SA"/>
      </w:rPr>
    </w:lvl>
  </w:abstractNum>
  <w:abstractNum w:abstractNumId="292" w15:restartNumberingAfterBreak="0">
    <w:nsid w:val="3F3232B2"/>
    <w:multiLevelType w:val="hybridMultilevel"/>
    <w:tmpl w:val="36604D3E"/>
    <w:lvl w:ilvl="0" w:tplc="BA6C362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97EEE3A">
      <w:numFmt w:val="bullet"/>
      <w:lvlText w:val="•"/>
      <w:lvlJc w:val="left"/>
      <w:pPr>
        <w:ind w:left="1283" w:hanging="284"/>
      </w:pPr>
      <w:rPr>
        <w:rFonts w:hint="default"/>
        <w:lang w:val="en-US" w:eastAsia="en-US" w:bidi="ar-SA"/>
      </w:rPr>
    </w:lvl>
    <w:lvl w:ilvl="2" w:tplc="EBFCA71C">
      <w:numFmt w:val="bullet"/>
      <w:lvlText w:val="•"/>
      <w:lvlJc w:val="left"/>
      <w:pPr>
        <w:ind w:left="2166" w:hanging="284"/>
      </w:pPr>
      <w:rPr>
        <w:rFonts w:hint="default"/>
        <w:lang w:val="en-US" w:eastAsia="en-US" w:bidi="ar-SA"/>
      </w:rPr>
    </w:lvl>
    <w:lvl w:ilvl="3" w:tplc="7EF4EE26">
      <w:numFmt w:val="bullet"/>
      <w:lvlText w:val="•"/>
      <w:lvlJc w:val="left"/>
      <w:pPr>
        <w:ind w:left="3050" w:hanging="284"/>
      </w:pPr>
      <w:rPr>
        <w:rFonts w:hint="default"/>
        <w:lang w:val="en-US" w:eastAsia="en-US" w:bidi="ar-SA"/>
      </w:rPr>
    </w:lvl>
    <w:lvl w:ilvl="4" w:tplc="E6501DF8">
      <w:numFmt w:val="bullet"/>
      <w:lvlText w:val="•"/>
      <w:lvlJc w:val="left"/>
      <w:pPr>
        <w:ind w:left="3933" w:hanging="284"/>
      </w:pPr>
      <w:rPr>
        <w:rFonts w:hint="default"/>
        <w:lang w:val="en-US" w:eastAsia="en-US" w:bidi="ar-SA"/>
      </w:rPr>
    </w:lvl>
    <w:lvl w:ilvl="5" w:tplc="F47CCFDE">
      <w:numFmt w:val="bullet"/>
      <w:lvlText w:val="•"/>
      <w:lvlJc w:val="left"/>
      <w:pPr>
        <w:ind w:left="4817" w:hanging="284"/>
      </w:pPr>
      <w:rPr>
        <w:rFonts w:hint="default"/>
        <w:lang w:val="en-US" w:eastAsia="en-US" w:bidi="ar-SA"/>
      </w:rPr>
    </w:lvl>
    <w:lvl w:ilvl="6" w:tplc="F0C8CACE">
      <w:numFmt w:val="bullet"/>
      <w:lvlText w:val="•"/>
      <w:lvlJc w:val="left"/>
      <w:pPr>
        <w:ind w:left="5700" w:hanging="284"/>
      </w:pPr>
      <w:rPr>
        <w:rFonts w:hint="default"/>
        <w:lang w:val="en-US" w:eastAsia="en-US" w:bidi="ar-SA"/>
      </w:rPr>
    </w:lvl>
    <w:lvl w:ilvl="7" w:tplc="CE927388">
      <w:numFmt w:val="bullet"/>
      <w:lvlText w:val="•"/>
      <w:lvlJc w:val="left"/>
      <w:pPr>
        <w:ind w:left="6583" w:hanging="284"/>
      </w:pPr>
      <w:rPr>
        <w:rFonts w:hint="default"/>
        <w:lang w:val="en-US" w:eastAsia="en-US" w:bidi="ar-SA"/>
      </w:rPr>
    </w:lvl>
    <w:lvl w:ilvl="8" w:tplc="8C8C63B4">
      <w:numFmt w:val="bullet"/>
      <w:lvlText w:val="•"/>
      <w:lvlJc w:val="left"/>
      <w:pPr>
        <w:ind w:left="7467" w:hanging="284"/>
      </w:pPr>
      <w:rPr>
        <w:rFonts w:hint="default"/>
        <w:lang w:val="en-US" w:eastAsia="en-US" w:bidi="ar-SA"/>
      </w:rPr>
    </w:lvl>
  </w:abstractNum>
  <w:abstractNum w:abstractNumId="293" w15:restartNumberingAfterBreak="0">
    <w:nsid w:val="3F611E60"/>
    <w:multiLevelType w:val="hybridMultilevel"/>
    <w:tmpl w:val="0C6CEC84"/>
    <w:lvl w:ilvl="0" w:tplc="467C72E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4FE50CE">
      <w:numFmt w:val="bullet"/>
      <w:lvlText w:val="•"/>
      <w:lvlJc w:val="left"/>
      <w:pPr>
        <w:ind w:left="1337" w:hanging="360"/>
      </w:pPr>
      <w:rPr>
        <w:rFonts w:hint="default"/>
        <w:lang w:val="en-US" w:eastAsia="en-US" w:bidi="ar-SA"/>
      </w:rPr>
    </w:lvl>
    <w:lvl w:ilvl="2" w:tplc="58B4818E">
      <w:numFmt w:val="bullet"/>
      <w:lvlText w:val="•"/>
      <w:lvlJc w:val="left"/>
      <w:pPr>
        <w:ind w:left="2214" w:hanging="360"/>
      </w:pPr>
      <w:rPr>
        <w:rFonts w:hint="default"/>
        <w:lang w:val="en-US" w:eastAsia="en-US" w:bidi="ar-SA"/>
      </w:rPr>
    </w:lvl>
    <w:lvl w:ilvl="3" w:tplc="9F1A38AC">
      <w:numFmt w:val="bullet"/>
      <w:lvlText w:val="•"/>
      <w:lvlJc w:val="left"/>
      <w:pPr>
        <w:ind w:left="3092" w:hanging="360"/>
      </w:pPr>
      <w:rPr>
        <w:rFonts w:hint="default"/>
        <w:lang w:val="en-US" w:eastAsia="en-US" w:bidi="ar-SA"/>
      </w:rPr>
    </w:lvl>
    <w:lvl w:ilvl="4" w:tplc="7E5AAFBE">
      <w:numFmt w:val="bullet"/>
      <w:lvlText w:val="•"/>
      <w:lvlJc w:val="left"/>
      <w:pPr>
        <w:ind w:left="3969" w:hanging="360"/>
      </w:pPr>
      <w:rPr>
        <w:rFonts w:hint="default"/>
        <w:lang w:val="en-US" w:eastAsia="en-US" w:bidi="ar-SA"/>
      </w:rPr>
    </w:lvl>
    <w:lvl w:ilvl="5" w:tplc="B1CEB284">
      <w:numFmt w:val="bullet"/>
      <w:lvlText w:val="•"/>
      <w:lvlJc w:val="left"/>
      <w:pPr>
        <w:ind w:left="4847" w:hanging="360"/>
      </w:pPr>
      <w:rPr>
        <w:rFonts w:hint="default"/>
        <w:lang w:val="en-US" w:eastAsia="en-US" w:bidi="ar-SA"/>
      </w:rPr>
    </w:lvl>
    <w:lvl w:ilvl="6" w:tplc="2A402D86">
      <w:numFmt w:val="bullet"/>
      <w:lvlText w:val="•"/>
      <w:lvlJc w:val="left"/>
      <w:pPr>
        <w:ind w:left="5724" w:hanging="360"/>
      </w:pPr>
      <w:rPr>
        <w:rFonts w:hint="default"/>
        <w:lang w:val="en-US" w:eastAsia="en-US" w:bidi="ar-SA"/>
      </w:rPr>
    </w:lvl>
    <w:lvl w:ilvl="7" w:tplc="EE5A9D20">
      <w:numFmt w:val="bullet"/>
      <w:lvlText w:val="•"/>
      <w:lvlJc w:val="left"/>
      <w:pPr>
        <w:ind w:left="6601" w:hanging="360"/>
      </w:pPr>
      <w:rPr>
        <w:rFonts w:hint="default"/>
        <w:lang w:val="en-US" w:eastAsia="en-US" w:bidi="ar-SA"/>
      </w:rPr>
    </w:lvl>
    <w:lvl w:ilvl="8" w:tplc="4D84507A">
      <w:numFmt w:val="bullet"/>
      <w:lvlText w:val="•"/>
      <w:lvlJc w:val="left"/>
      <w:pPr>
        <w:ind w:left="7479" w:hanging="360"/>
      </w:pPr>
      <w:rPr>
        <w:rFonts w:hint="default"/>
        <w:lang w:val="en-US" w:eastAsia="en-US" w:bidi="ar-SA"/>
      </w:rPr>
    </w:lvl>
  </w:abstractNum>
  <w:abstractNum w:abstractNumId="294" w15:restartNumberingAfterBreak="0">
    <w:nsid w:val="3F84631A"/>
    <w:multiLevelType w:val="hybridMultilevel"/>
    <w:tmpl w:val="3306DE38"/>
    <w:lvl w:ilvl="0" w:tplc="928219E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F8C3886">
      <w:numFmt w:val="bullet"/>
      <w:lvlText w:val="•"/>
      <w:lvlJc w:val="left"/>
      <w:pPr>
        <w:ind w:left="1337" w:hanging="360"/>
      </w:pPr>
      <w:rPr>
        <w:rFonts w:hint="default"/>
        <w:lang w:val="en-US" w:eastAsia="en-US" w:bidi="ar-SA"/>
      </w:rPr>
    </w:lvl>
    <w:lvl w:ilvl="2" w:tplc="FB464AEA">
      <w:numFmt w:val="bullet"/>
      <w:lvlText w:val="•"/>
      <w:lvlJc w:val="left"/>
      <w:pPr>
        <w:ind w:left="2214" w:hanging="360"/>
      </w:pPr>
      <w:rPr>
        <w:rFonts w:hint="default"/>
        <w:lang w:val="en-US" w:eastAsia="en-US" w:bidi="ar-SA"/>
      </w:rPr>
    </w:lvl>
    <w:lvl w:ilvl="3" w:tplc="828840F6">
      <w:numFmt w:val="bullet"/>
      <w:lvlText w:val="•"/>
      <w:lvlJc w:val="left"/>
      <w:pPr>
        <w:ind w:left="3092" w:hanging="360"/>
      </w:pPr>
      <w:rPr>
        <w:rFonts w:hint="default"/>
        <w:lang w:val="en-US" w:eastAsia="en-US" w:bidi="ar-SA"/>
      </w:rPr>
    </w:lvl>
    <w:lvl w:ilvl="4" w:tplc="6F569770">
      <w:numFmt w:val="bullet"/>
      <w:lvlText w:val="•"/>
      <w:lvlJc w:val="left"/>
      <w:pPr>
        <w:ind w:left="3969" w:hanging="360"/>
      </w:pPr>
      <w:rPr>
        <w:rFonts w:hint="default"/>
        <w:lang w:val="en-US" w:eastAsia="en-US" w:bidi="ar-SA"/>
      </w:rPr>
    </w:lvl>
    <w:lvl w:ilvl="5" w:tplc="14B61278">
      <w:numFmt w:val="bullet"/>
      <w:lvlText w:val="•"/>
      <w:lvlJc w:val="left"/>
      <w:pPr>
        <w:ind w:left="4847" w:hanging="360"/>
      </w:pPr>
      <w:rPr>
        <w:rFonts w:hint="default"/>
        <w:lang w:val="en-US" w:eastAsia="en-US" w:bidi="ar-SA"/>
      </w:rPr>
    </w:lvl>
    <w:lvl w:ilvl="6" w:tplc="F984C504">
      <w:numFmt w:val="bullet"/>
      <w:lvlText w:val="•"/>
      <w:lvlJc w:val="left"/>
      <w:pPr>
        <w:ind w:left="5724" w:hanging="360"/>
      </w:pPr>
      <w:rPr>
        <w:rFonts w:hint="default"/>
        <w:lang w:val="en-US" w:eastAsia="en-US" w:bidi="ar-SA"/>
      </w:rPr>
    </w:lvl>
    <w:lvl w:ilvl="7" w:tplc="BE00866C">
      <w:numFmt w:val="bullet"/>
      <w:lvlText w:val="•"/>
      <w:lvlJc w:val="left"/>
      <w:pPr>
        <w:ind w:left="6601" w:hanging="360"/>
      </w:pPr>
      <w:rPr>
        <w:rFonts w:hint="default"/>
        <w:lang w:val="en-US" w:eastAsia="en-US" w:bidi="ar-SA"/>
      </w:rPr>
    </w:lvl>
    <w:lvl w:ilvl="8" w:tplc="77E86208">
      <w:numFmt w:val="bullet"/>
      <w:lvlText w:val="•"/>
      <w:lvlJc w:val="left"/>
      <w:pPr>
        <w:ind w:left="7479" w:hanging="360"/>
      </w:pPr>
      <w:rPr>
        <w:rFonts w:hint="default"/>
        <w:lang w:val="en-US" w:eastAsia="en-US" w:bidi="ar-SA"/>
      </w:rPr>
    </w:lvl>
  </w:abstractNum>
  <w:abstractNum w:abstractNumId="295" w15:restartNumberingAfterBreak="0">
    <w:nsid w:val="3FAD1552"/>
    <w:multiLevelType w:val="hybridMultilevel"/>
    <w:tmpl w:val="238CFC6C"/>
    <w:lvl w:ilvl="0" w:tplc="59CEC0B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7E4F94C">
      <w:numFmt w:val="bullet"/>
      <w:lvlText w:val="•"/>
      <w:lvlJc w:val="left"/>
      <w:pPr>
        <w:ind w:left="1337" w:hanging="360"/>
      </w:pPr>
      <w:rPr>
        <w:rFonts w:hint="default"/>
        <w:lang w:val="en-US" w:eastAsia="en-US" w:bidi="ar-SA"/>
      </w:rPr>
    </w:lvl>
    <w:lvl w:ilvl="2" w:tplc="93DA7C0A">
      <w:numFmt w:val="bullet"/>
      <w:lvlText w:val="•"/>
      <w:lvlJc w:val="left"/>
      <w:pPr>
        <w:ind w:left="2214" w:hanging="360"/>
      </w:pPr>
      <w:rPr>
        <w:rFonts w:hint="default"/>
        <w:lang w:val="en-US" w:eastAsia="en-US" w:bidi="ar-SA"/>
      </w:rPr>
    </w:lvl>
    <w:lvl w:ilvl="3" w:tplc="2E083E70">
      <w:numFmt w:val="bullet"/>
      <w:lvlText w:val="•"/>
      <w:lvlJc w:val="left"/>
      <w:pPr>
        <w:ind w:left="3092" w:hanging="360"/>
      </w:pPr>
      <w:rPr>
        <w:rFonts w:hint="default"/>
        <w:lang w:val="en-US" w:eastAsia="en-US" w:bidi="ar-SA"/>
      </w:rPr>
    </w:lvl>
    <w:lvl w:ilvl="4" w:tplc="9A8EA4EE">
      <w:numFmt w:val="bullet"/>
      <w:lvlText w:val="•"/>
      <w:lvlJc w:val="left"/>
      <w:pPr>
        <w:ind w:left="3969" w:hanging="360"/>
      </w:pPr>
      <w:rPr>
        <w:rFonts w:hint="default"/>
        <w:lang w:val="en-US" w:eastAsia="en-US" w:bidi="ar-SA"/>
      </w:rPr>
    </w:lvl>
    <w:lvl w:ilvl="5" w:tplc="A7BE97C2">
      <w:numFmt w:val="bullet"/>
      <w:lvlText w:val="•"/>
      <w:lvlJc w:val="left"/>
      <w:pPr>
        <w:ind w:left="4847" w:hanging="360"/>
      </w:pPr>
      <w:rPr>
        <w:rFonts w:hint="default"/>
        <w:lang w:val="en-US" w:eastAsia="en-US" w:bidi="ar-SA"/>
      </w:rPr>
    </w:lvl>
    <w:lvl w:ilvl="6" w:tplc="6540A55A">
      <w:numFmt w:val="bullet"/>
      <w:lvlText w:val="•"/>
      <w:lvlJc w:val="left"/>
      <w:pPr>
        <w:ind w:left="5724" w:hanging="360"/>
      </w:pPr>
      <w:rPr>
        <w:rFonts w:hint="default"/>
        <w:lang w:val="en-US" w:eastAsia="en-US" w:bidi="ar-SA"/>
      </w:rPr>
    </w:lvl>
    <w:lvl w:ilvl="7" w:tplc="0EBA5500">
      <w:numFmt w:val="bullet"/>
      <w:lvlText w:val="•"/>
      <w:lvlJc w:val="left"/>
      <w:pPr>
        <w:ind w:left="6601" w:hanging="360"/>
      </w:pPr>
      <w:rPr>
        <w:rFonts w:hint="default"/>
        <w:lang w:val="en-US" w:eastAsia="en-US" w:bidi="ar-SA"/>
      </w:rPr>
    </w:lvl>
    <w:lvl w:ilvl="8" w:tplc="6C4610A4">
      <w:numFmt w:val="bullet"/>
      <w:lvlText w:val="•"/>
      <w:lvlJc w:val="left"/>
      <w:pPr>
        <w:ind w:left="7479" w:hanging="360"/>
      </w:pPr>
      <w:rPr>
        <w:rFonts w:hint="default"/>
        <w:lang w:val="en-US" w:eastAsia="en-US" w:bidi="ar-SA"/>
      </w:rPr>
    </w:lvl>
  </w:abstractNum>
  <w:abstractNum w:abstractNumId="296" w15:restartNumberingAfterBreak="0">
    <w:nsid w:val="3FDA5C03"/>
    <w:multiLevelType w:val="hybridMultilevel"/>
    <w:tmpl w:val="60761326"/>
    <w:lvl w:ilvl="0" w:tplc="1B6426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6245306">
      <w:numFmt w:val="bullet"/>
      <w:lvlText w:val="•"/>
      <w:lvlJc w:val="left"/>
      <w:pPr>
        <w:ind w:left="1337" w:hanging="360"/>
      </w:pPr>
      <w:rPr>
        <w:rFonts w:hint="default"/>
        <w:lang w:val="en-US" w:eastAsia="en-US" w:bidi="ar-SA"/>
      </w:rPr>
    </w:lvl>
    <w:lvl w:ilvl="2" w:tplc="8842AF9E">
      <w:numFmt w:val="bullet"/>
      <w:lvlText w:val="•"/>
      <w:lvlJc w:val="left"/>
      <w:pPr>
        <w:ind w:left="2214" w:hanging="360"/>
      </w:pPr>
      <w:rPr>
        <w:rFonts w:hint="default"/>
        <w:lang w:val="en-US" w:eastAsia="en-US" w:bidi="ar-SA"/>
      </w:rPr>
    </w:lvl>
    <w:lvl w:ilvl="3" w:tplc="C5303CE4">
      <w:numFmt w:val="bullet"/>
      <w:lvlText w:val="•"/>
      <w:lvlJc w:val="left"/>
      <w:pPr>
        <w:ind w:left="3092" w:hanging="360"/>
      </w:pPr>
      <w:rPr>
        <w:rFonts w:hint="default"/>
        <w:lang w:val="en-US" w:eastAsia="en-US" w:bidi="ar-SA"/>
      </w:rPr>
    </w:lvl>
    <w:lvl w:ilvl="4" w:tplc="6E2AC6EE">
      <w:numFmt w:val="bullet"/>
      <w:lvlText w:val="•"/>
      <w:lvlJc w:val="left"/>
      <w:pPr>
        <w:ind w:left="3969" w:hanging="360"/>
      </w:pPr>
      <w:rPr>
        <w:rFonts w:hint="default"/>
        <w:lang w:val="en-US" w:eastAsia="en-US" w:bidi="ar-SA"/>
      </w:rPr>
    </w:lvl>
    <w:lvl w:ilvl="5" w:tplc="428C809A">
      <w:numFmt w:val="bullet"/>
      <w:lvlText w:val="•"/>
      <w:lvlJc w:val="left"/>
      <w:pPr>
        <w:ind w:left="4847" w:hanging="360"/>
      </w:pPr>
      <w:rPr>
        <w:rFonts w:hint="default"/>
        <w:lang w:val="en-US" w:eastAsia="en-US" w:bidi="ar-SA"/>
      </w:rPr>
    </w:lvl>
    <w:lvl w:ilvl="6" w:tplc="1B5AABD8">
      <w:numFmt w:val="bullet"/>
      <w:lvlText w:val="•"/>
      <w:lvlJc w:val="left"/>
      <w:pPr>
        <w:ind w:left="5724" w:hanging="360"/>
      </w:pPr>
      <w:rPr>
        <w:rFonts w:hint="default"/>
        <w:lang w:val="en-US" w:eastAsia="en-US" w:bidi="ar-SA"/>
      </w:rPr>
    </w:lvl>
    <w:lvl w:ilvl="7" w:tplc="2564D308">
      <w:numFmt w:val="bullet"/>
      <w:lvlText w:val="•"/>
      <w:lvlJc w:val="left"/>
      <w:pPr>
        <w:ind w:left="6601" w:hanging="360"/>
      </w:pPr>
      <w:rPr>
        <w:rFonts w:hint="default"/>
        <w:lang w:val="en-US" w:eastAsia="en-US" w:bidi="ar-SA"/>
      </w:rPr>
    </w:lvl>
    <w:lvl w:ilvl="8" w:tplc="8452CAB6">
      <w:numFmt w:val="bullet"/>
      <w:lvlText w:val="•"/>
      <w:lvlJc w:val="left"/>
      <w:pPr>
        <w:ind w:left="7479" w:hanging="360"/>
      </w:pPr>
      <w:rPr>
        <w:rFonts w:hint="default"/>
        <w:lang w:val="en-US" w:eastAsia="en-US" w:bidi="ar-SA"/>
      </w:rPr>
    </w:lvl>
  </w:abstractNum>
  <w:abstractNum w:abstractNumId="297" w15:restartNumberingAfterBreak="0">
    <w:nsid w:val="3FEB507F"/>
    <w:multiLevelType w:val="hybridMultilevel"/>
    <w:tmpl w:val="C31694D4"/>
    <w:lvl w:ilvl="0" w:tplc="1602ACC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F74CBAE">
      <w:numFmt w:val="bullet"/>
      <w:lvlText w:val="•"/>
      <w:lvlJc w:val="left"/>
      <w:pPr>
        <w:ind w:left="1337" w:hanging="360"/>
      </w:pPr>
      <w:rPr>
        <w:rFonts w:hint="default"/>
        <w:lang w:val="en-US" w:eastAsia="en-US" w:bidi="ar-SA"/>
      </w:rPr>
    </w:lvl>
    <w:lvl w:ilvl="2" w:tplc="82EE696E">
      <w:numFmt w:val="bullet"/>
      <w:lvlText w:val="•"/>
      <w:lvlJc w:val="left"/>
      <w:pPr>
        <w:ind w:left="2214" w:hanging="360"/>
      </w:pPr>
      <w:rPr>
        <w:rFonts w:hint="default"/>
        <w:lang w:val="en-US" w:eastAsia="en-US" w:bidi="ar-SA"/>
      </w:rPr>
    </w:lvl>
    <w:lvl w:ilvl="3" w:tplc="17AC7354">
      <w:numFmt w:val="bullet"/>
      <w:lvlText w:val="•"/>
      <w:lvlJc w:val="left"/>
      <w:pPr>
        <w:ind w:left="3092" w:hanging="360"/>
      </w:pPr>
      <w:rPr>
        <w:rFonts w:hint="default"/>
        <w:lang w:val="en-US" w:eastAsia="en-US" w:bidi="ar-SA"/>
      </w:rPr>
    </w:lvl>
    <w:lvl w:ilvl="4" w:tplc="F4143DC0">
      <w:numFmt w:val="bullet"/>
      <w:lvlText w:val="•"/>
      <w:lvlJc w:val="left"/>
      <w:pPr>
        <w:ind w:left="3969" w:hanging="360"/>
      </w:pPr>
      <w:rPr>
        <w:rFonts w:hint="default"/>
        <w:lang w:val="en-US" w:eastAsia="en-US" w:bidi="ar-SA"/>
      </w:rPr>
    </w:lvl>
    <w:lvl w:ilvl="5" w:tplc="4A7AB322">
      <w:numFmt w:val="bullet"/>
      <w:lvlText w:val="•"/>
      <w:lvlJc w:val="left"/>
      <w:pPr>
        <w:ind w:left="4847" w:hanging="360"/>
      </w:pPr>
      <w:rPr>
        <w:rFonts w:hint="default"/>
        <w:lang w:val="en-US" w:eastAsia="en-US" w:bidi="ar-SA"/>
      </w:rPr>
    </w:lvl>
    <w:lvl w:ilvl="6" w:tplc="9754FF56">
      <w:numFmt w:val="bullet"/>
      <w:lvlText w:val="•"/>
      <w:lvlJc w:val="left"/>
      <w:pPr>
        <w:ind w:left="5724" w:hanging="360"/>
      </w:pPr>
      <w:rPr>
        <w:rFonts w:hint="default"/>
        <w:lang w:val="en-US" w:eastAsia="en-US" w:bidi="ar-SA"/>
      </w:rPr>
    </w:lvl>
    <w:lvl w:ilvl="7" w:tplc="1FD812F4">
      <w:numFmt w:val="bullet"/>
      <w:lvlText w:val="•"/>
      <w:lvlJc w:val="left"/>
      <w:pPr>
        <w:ind w:left="6601" w:hanging="360"/>
      </w:pPr>
      <w:rPr>
        <w:rFonts w:hint="default"/>
        <w:lang w:val="en-US" w:eastAsia="en-US" w:bidi="ar-SA"/>
      </w:rPr>
    </w:lvl>
    <w:lvl w:ilvl="8" w:tplc="9D86A7CC">
      <w:numFmt w:val="bullet"/>
      <w:lvlText w:val="•"/>
      <w:lvlJc w:val="left"/>
      <w:pPr>
        <w:ind w:left="7479" w:hanging="360"/>
      </w:pPr>
      <w:rPr>
        <w:rFonts w:hint="default"/>
        <w:lang w:val="en-US" w:eastAsia="en-US" w:bidi="ar-SA"/>
      </w:rPr>
    </w:lvl>
  </w:abstractNum>
  <w:abstractNum w:abstractNumId="298" w15:restartNumberingAfterBreak="0">
    <w:nsid w:val="403609C3"/>
    <w:multiLevelType w:val="hybridMultilevel"/>
    <w:tmpl w:val="47F2A732"/>
    <w:lvl w:ilvl="0" w:tplc="DC58AF5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F02DC04">
      <w:numFmt w:val="bullet"/>
      <w:lvlText w:val="•"/>
      <w:lvlJc w:val="left"/>
      <w:pPr>
        <w:ind w:left="1337" w:hanging="360"/>
      </w:pPr>
      <w:rPr>
        <w:rFonts w:hint="default"/>
        <w:lang w:val="en-US" w:eastAsia="en-US" w:bidi="ar-SA"/>
      </w:rPr>
    </w:lvl>
    <w:lvl w:ilvl="2" w:tplc="1C5E8E98">
      <w:numFmt w:val="bullet"/>
      <w:lvlText w:val="•"/>
      <w:lvlJc w:val="left"/>
      <w:pPr>
        <w:ind w:left="2214" w:hanging="360"/>
      </w:pPr>
      <w:rPr>
        <w:rFonts w:hint="default"/>
        <w:lang w:val="en-US" w:eastAsia="en-US" w:bidi="ar-SA"/>
      </w:rPr>
    </w:lvl>
    <w:lvl w:ilvl="3" w:tplc="BF8CCF20">
      <w:numFmt w:val="bullet"/>
      <w:lvlText w:val="•"/>
      <w:lvlJc w:val="left"/>
      <w:pPr>
        <w:ind w:left="3092" w:hanging="360"/>
      </w:pPr>
      <w:rPr>
        <w:rFonts w:hint="default"/>
        <w:lang w:val="en-US" w:eastAsia="en-US" w:bidi="ar-SA"/>
      </w:rPr>
    </w:lvl>
    <w:lvl w:ilvl="4" w:tplc="AB6E2F6C">
      <w:numFmt w:val="bullet"/>
      <w:lvlText w:val="•"/>
      <w:lvlJc w:val="left"/>
      <w:pPr>
        <w:ind w:left="3969" w:hanging="360"/>
      </w:pPr>
      <w:rPr>
        <w:rFonts w:hint="default"/>
        <w:lang w:val="en-US" w:eastAsia="en-US" w:bidi="ar-SA"/>
      </w:rPr>
    </w:lvl>
    <w:lvl w:ilvl="5" w:tplc="A5C62138">
      <w:numFmt w:val="bullet"/>
      <w:lvlText w:val="•"/>
      <w:lvlJc w:val="left"/>
      <w:pPr>
        <w:ind w:left="4847" w:hanging="360"/>
      </w:pPr>
      <w:rPr>
        <w:rFonts w:hint="default"/>
        <w:lang w:val="en-US" w:eastAsia="en-US" w:bidi="ar-SA"/>
      </w:rPr>
    </w:lvl>
    <w:lvl w:ilvl="6" w:tplc="EB12CBA0">
      <w:numFmt w:val="bullet"/>
      <w:lvlText w:val="•"/>
      <w:lvlJc w:val="left"/>
      <w:pPr>
        <w:ind w:left="5724" w:hanging="360"/>
      </w:pPr>
      <w:rPr>
        <w:rFonts w:hint="default"/>
        <w:lang w:val="en-US" w:eastAsia="en-US" w:bidi="ar-SA"/>
      </w:rPr>
    </w:lvl>
    <w:lvl w:ilvl="7" w:tplc="3940A768">
      <w:numFmt w:val="bullet"/>
      <w:lvlText w:val="•"/>
      <w:lvlJc w:val="left"/>
      <w:pPr>
        <w:ind w:left="6601" w:hanging="360"/>
      </w:pPr>
      <w:rPr>
        <w:rFonts w:hint="default"/>
        <w:lang w:val="en-US" w:eastAsia="en-US" w:bidi="ar-SA"/>
      </w:rPr>
    </w:lvl>
    <w:lvl w:ilvl="8" w:tplc="C1928D46">
      <w:numFmt w:val="bullet"/>
      <w:lvlText w:val="•"/>
      <w:lvlJc w:val="left"/>
      <w:pPr>
        <w:ind w:left="7479" w:hanging="360"/>
      </w:pPr>
      <w:rPr>
        <w:rFonts w:hint="default"/>
        <w:lang w:val="en-US" w:eastAsia="en-US" w:bidi="ar-SA"/>
      </w:rPr>
    </w:lvl>
  </w:abstractNum>
  <w:abstractNum w:abstractNumId="299" w15:restartNumberingAfterBreak="0">
    <w:nsid w:val="408E36D7"/>
    <w:multiLevelType w:val="hybridMultilevel"/>
    <w:tmpl w:val="1F683672"/>
    <w:lvl w:ilvl="0" w:tplc="1E68F3AE">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81AAAEC">
      <w:numFmt w:val="bullet"/>
      <w:lvlText w:val="•"/>
      <w:lvlJc w:val="left"/>
      <w:pPr>
        <w:ind w:left="1337" w:hanging="360"/>
      </w:pPr>
      <w:rPr>
        <w:rFonts w:hint="default"/>
        <w:lang w:val="en-US" w:eastAsia="en-US" w:bidi="ar-SA"/>
      </w:rPr>
    </w:lvl>
    <w:lvl w:ilvl="2" w:tplc="8F3A1D98">
      <w:numFmt w:val="bullet"/>
      <w:lvlText w:val="•"/>
      <w:lvlJc w:val="left"/>
      <w:pPr>
        <w:ind w:left="2214" w:hanging="360"/>
      </w:pPr>
      <w:rPr>
        <w:rFonts w:hint="default"/>
        <w:lang w:val="en-US" w:eastAsia="en-US" w:bidi="ar-SA"/>
      </w:rPr>
    </w:lvl>
    <w:lvl w:ilvl="3" w:tplc="BAD4FDA8">
      <w:numFmt w:val="bullet"/>
      <w:lvlText w:val="•"/>
      <w:lvlJc w:val="left"/>
      <w:pPr>
        <w:ind w:left="3092" w:hanging="360"/>
      </w:pPr>
      <w:rPr>
        <w:rFonts w:hint="default"/>
        <w:lang w:val="en-US" w:eastAsia="en-US" w:bidi="ar-SA"/>
      </w:rPr>
    </w:lvl>
    <w:lvl w:ilvl="4" w:tplc="A5A2A866">
      <w:numFmt w:val="bullet"/>
      <w:lvlText w:val="•"/>
      <w:lvlJc w:val="left"/>
      <w:pPr>
        <w:ind w:left="3969" w:hanging="360"/>
      </w:pPr>
      <w:rPr>
        <w:rFonts w:hint="default"/>
        <w:lang w:val="en-US" w:eastAsia="en-US" w:bidi="ar-SA"/>
      </w:rPr>
    </w:lvl>
    <w:lvl w:ilvl="5" w:tplc="FDC059C4">
      <w:numFmt w:val="bullet"/>
      <w:lvlText w:val="•"/>
      <w:lvlJc w:val="left"/>
      <w:pPr>
        <w:ind w:left="4847" w:hanging="360"/>
      </w:pPr>
      <w:rPr>
        <w:rFonts w:hint="default"/>
        <w:lang w:val="en-US" w:eastAsia="en-US" w:bidi="ar-SA"/>
      </w:rPr>
    </w:lvl>
    <w:lvl w:ilvl="6" w:tplc="23C216A8">
      <w:numFmt w:val="bullet"/>
      <w:lvlText w:val="•"/>
      <w:lvlJc w:val="left"/>
      <w:pPr>
        <w:ind w:left="5724" w:hanging="360"/>
      </w:pPr>
      <w:rPr>
        <w:rFonts w:hint="default"/>
        <w:lang w:val="en-US" w:eastAsia="en-US" w:bidi="ar-SA"/>
      </w:rPr>
    </w:lvl>
    <w:lvl w:ilvl="7" w:tplc="6AA80662">
      <w:numFmt w:val="bullet"/>
      <w:lvlText w:val="•"/>
      <w:lvlJc w:val="left"/>
      <w:pPr>
        <w:ind w:left="6601" w:hanging="360"/>
      </w:pPr>
      <w:rPr>
        <w:rFonts w:hint="default"/>
        <w:lang w:val="en-US" w:eastAsia="en-US" w:bidi="ar-SA"/>
      </w:rPr>
    </w:lvl>
    <w:lvl w:ilvl="8" w:tplc="43C43E6E">
      <w:numFmt w:val="bullet"/>
      <w:lvlText w:val="•"/>
      <w:lvlJc w:val="left"/>
      <w:pPr>
        <w:ind w:left="7479" w:hanging="360"/>
      </w:pPr>
      <w:rPr>
        <w:rFonts w:hint="default"/>
        <w:lang w:val="en-US" w:eastAsia="en-US" w:bidi="ar-SA"/>
      </w:rPr>
    </w:lvl>
  </w:abstractNum>
  <w:abstractNum w:abstractNumId="300" w15:restartNumberingAfterBreak="0">
    <w:nsid w:val="409D19C1"/>
    <w:multiLevelType w:val="hybridMultilevel"/>
    <w:tmpl w:val="4F749C6E"/>
    <w:lvl w:ilvl="0" w:tplc="B1B4CE0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0A4293C">
      <w:numFmt w:val="bullet"/>
      <w:lvlText w:val="•"/>
      <w:lvlJc w:val="left"/>
      <w:pPr>
        <w:ind w:left="1337" w:hanging="360"/>
      </w:pPr>
      <w:rPr>
        <w:rFonts w:hint="default"/>
        <w:lang w:val="en-US" w:eastAsia="en-US" w:bidi="ar-SA"/>
      </w:rPr>
    </w:lvl>
    <w:lvl w:ilvl="2" w:tplc="25EAEF94">
      <w:numFmt w:val="bullet"/>
      <w:lvlText w:val="•"/>
      <w:lvlJc w:val="left"/>
      <w:pPr>
        <w:ind w:left="2214" w:hanging="360"/>
      </w:pPr>
      <w:rPr>
        <w:rFonts w:hint="default"/>
        <w:lang w:val="en-US" w:eastAsia="en-US" w:bidi="ar-SA"/>
      </w:rPr>
    </w:lvl>
    <w:lvl w:ilvl="3" w:tplc="9EF46C62">
      <w:numFmt w:val="bullet"/>
      <w:lvlText w:val="•"/>
      <w:lvlJc w:val="left"/>
      <w:pPr>
        <w:ind w:left="3092" w:hanging="360"/>
      </w:pPr>
      <w:rPr>
        <w:rFonts w:hint="default"/>
        <w:lang w:val="en-US" w:eastAsia="en-US" w:bidi="ar-SA"/>
      </w:rPr>
    </w:lvl>
    <w:lvl w:ilvl="4" w:tplc="6E1A4634">
      <w:numFmt w:val="bullet"/>
      <w:lvlText w:val="•"/>
      <w:lvlJc w:val="left"/>
      <w:pPr>
        <w:ind w:left="3969" w:hanging="360"/>
      </w:pPr>
      <w:rPr>
        <w:rFonts w:hint="default"/>
        <w:lang w:val="en-US" w:eastAsia="en-US" w:bidi="ar-SA"/>
      </w:rPr>
    </w:lvl>
    <w:lvl w:ilvl="5" w:tplc="85A0EC42">
      <w:numFmt w:val="bullet"/>
      <w:lvlText w:val="•"/>
      <w:lvlJc w:val="left"/>
      <w:pPr>
        <w:ind w:left="4847" w:hanging="360"/>
      </w:pPr>
      <w:rPr>
        <w:rFonts w:hint="default"/>
        <w:lang w:val="en-US" w:eastAsia="en-US" w:bidi="ar-SA"/>
      </w:rPr>
    </w:lvl>
    <w:lvl w:ilvl="6" w:tplc="2C203A6E">
      <w:numFmt w:val="bullet"/>
      <w:lvlText w:val="•"/>
      <w:lvlJc w:val="left"/>
      <w:pPr>
        <w:ind w:left="5724" w:hanging="360"/>
      </w:pPr>
      <w:rPr>
        <w:rFonts w:hint="default"/>
        <w:lang w:val="en-US" w:eastAsia="en-US" w:bidi="ar-SA"/>
      </w:rPr>
    </w:lvl>
    <w:lvl w:ilvl="7" w:tplc="11880884">
      <w:numFmt w:val="bullet"/>
      <w:lvlText w:val="•"/>
      <w:lvlJc w:val="left"/>
      <w:pPr>
        <w:ind w:left="6601" w:hanging="360"/>
      </w:pPr>
      <w:rPr>
        <w:rFonts w:hint="default"/>
        <w:lang w:val="en-US" w:eastAsia="en-US" w:bidi="ar-SA"/>
      </w:rPr>
    </w:lvl>
    <w:lvl w:ilvl="8" w:tplc="1EB42C74">
      <w:numFmt w:val="bullet"/>
      <w:lvlText w:val="•"/>
      <w:lvlJc w:val="left"/>
      <w:pPr>
        <w:ind w:left="7479" w:hanging="360"/>
      </w:pPr>
      <w:rPr>
        <w:rFonts w:hint="default"/>
        <w:lang w:val="en-US" w:eastAsia="en-US" w:bidi="ar-SA"/>
      </w:rPr>
    </w:lvl>
  </w:abstractNum>
  <w:abstractNum w:abstractNumId="301" w15:restartNumberingAfterBreak="0">
    <w:nsid w:val="40CE5E6C"/>
    <w:multiLevelType w:val="hybridMultilevel"/>
    <w:tmpl w:val="3E7EE236"/>
    <w:lvl w:ilvl="0" w:tplc="AD842E4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8769F4A">
      <w:numFmt w:val="bullet"/>
      <w:lvlText w:val="•"/>
      <w:lvlJc w:val="left"/>
      <w:pPr>
        <w:ind w:left="1337" w:hanging="360"/>
      </w:pPr>
      <w:rPr>
        <w:rFonts w:hint="default"/>
        <w:lang w:val="en-US" w:eastAsia="en-US" w:bidi="ar-SA"/>
      </w:rPr>
    </w:lvl>
    <w:lvl w:ilvl="2" w:tplc="49BE87B6">
      <w:numFmt w:val="bullet"/>
      <w:lvlText w:val="•"/>
      <w:lvlJc w:val="left"/>
      <w:pPr>
        <w:ind w:left="2214" w:hanging="360"/>
      </w:pPr>
      <w:rPr>
        <w:rFonts w:hint="default"/>
        <w:lang w:val="en-US" w:eastAsia="en-US" w:bidi="ar-SA"/>
      </w:rPr>
    </w:lvl>
    <w:lvl w:ilvl="3" w:tplc="BCDA6F12">
      <w:numFmt w:val="bullet"/>
      <w:lvlText w:val="•"/>
      <w:lvlJc w:val="left"/>
      <w:pPr>
        <w:ind w:left="3092" w:hanging="360"/>
      </w:pPr>
      <w:rPr>
        <w:rFonts w:hint="default"/>
        <w:lang w:val="en-US" w:eastAsia="en-US" w:bidi="ar-SA"/>
      </w:rPr>
    </w:lvl>
    <w:lvl w:ilvl="4" w:tplc="95CE86DE">
      <w:numFmt w:val="bullet"/>
      <w:lvlText w:val="•"/>
      <w:lvlJc w:val="left"/>
      <w:pPr>
        <w:ind w:left="3969" w:hanging="360"/>
      </w:pPr>
      <w:rPr>
        <w:rFonts w:hint="default"/>
        <w:lang w:val="en-US" w:eastAsia="en-US" w:bidi="ar-SA"/>
      </w:rPr>
    </w:lvl>
    <w:lvl w:ilvl="5" w:tplc="68725DE4">
      <w:numFmt w:val="bullet"/>
      <w:lvlText w:val="•"/>
      <w:lvlJc w:val="left"/>
      <w:pPr>
        <w:ind w:left="4847" w:hanging="360"/>
      </w:pPr>
      <w:rPr>
        <w:rFonts w:hint="default"/>
        <w:lang w:val="en-US" w:eastAsia="en-US" w:bidi="ar-SA"/>
      </w:rPr>
    </w:lvl>
    <w:lvl w:ilvl="6" w:tplc="489CEAAA">
      <w:numFmt w:val="bullet"/>
      <w:lvlText w:val="•"/>
      <w:lvlJc w:val="left"/>
      <w:pPr>
        <w:ind w:left="5724" w:hanging="360"/>
      </w:pPr>
      <w:rPr>
        <w:rFonts w:hint="default"/>
        <w:lang w:val="en-US" w:eastAsia="en-US" w:bidi="ar-SA"/>
      </w:rPr>
    </w:lvl>
    <w:lvl w:ilvl="7" w:tplc="42FE6CF8">
      <w:numFmt w:val="bullet"/>
      <w:lvlText w:val="•"/>
      <w:lvlJc w:val="left"/>
      <w:pPr>
        <w:ind w:left="6601" w:hanging="360"/>
      </w:pPr>
      <w:rPr>
        <w:rFonts w:hint="default"/>
        <w:lang w:val="en-US" w:eastAsia="en-US" w:bidi="ar-SA"/>
      </w:rPr>
    </w:lvl>
    <w:lvl w:ilvl="8" w:tplc="D92C2A18">
      <w:numFmt w:val="bullet"/>
      <w:lvlText w:val="•"/>
      <w:lvlJc w:val="left"/>
      <w:pPr>
        <w:ind w:left="7479" w:hanging="360"/>
      </w:pPr>
      <w:rPr>
        <w:rFonts w:hint="default"/>
        <w:lang w:val="en-US" w:eastAsia="en-US" w:bidi="ar-SA"/>
      </w:rPr>
    </w:lvl>
  </w:abstractNum>
  <w:abstractNum w:abstractNumId="302" w15:restartNumberingAfterBreak="0">
    <w:nsid w:val="40F53F50"/>
    <w:multiLevelType w:val="hybridMultilevel"/>
    <w:tmpl w:val="5DC0ED4C"/>
    <w:lvl w:ilvl="0" w:tplc="159A00F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49048E6">
      <w:numFmt w:val="bullet"/>
      <w:lvlText w:val="•"/>
      <w:lvlJc w:val="left"/>
      <w:pPr>
        <w:ind w:left="1337" w:hanging="360"/>
      </w:pPr>
      <w:rPr>
        <w:rFonts w:hint="default"/>
        <w:lang w:val="en-US" w:eastAsia="en-US" w:bidi="ar-SA"/>
      </w:rPr>
    </w:lvl>
    <w:lvl w:ilvl="2" w:tplc="2B30474C">
      <w:numFmt w:val="bullet"/>
      <w:lvlText w:val="•"/>
      <w:lvlJc w:val="left"/>
      <w:pPr>
        <w:ind w:left="2214" w:hanging="360"/>
      </w:pPr>
      <w:rPr>
        <w:rFonts w:hint="default"/>
        <w:lang w:val="en-US" w:eastAsia="en-US" w:bidi="ar-SA"/>
      </w:rPr>
    </w:lvl>
    <w:lvl w:ilvl="3" w:tplc="C17A1826">
      <w:numFmt w:val="bullet"/>
      <w:lvlText w:val="•"/>
      <w:lvlJc w:val="left"/>
      <w:pPr>
        <w:ind w:left="3092" w:hanging="360"/>
      </w:pPr>
      <w:rPr>
        <w:rFonts w:hint="default"/>
        <w:lang w:val="en-US" w:eastAsia="en-US" w:bidi="ar-SA"/>
      </w:rPr>
    </w:lvl>
    <w:lvl w:ilvl="4" w:tplc="B9E2A084">
      <w:numFmt w:val="bullet"/>
      <w:lvlText w:val="•"/>
      <w:lvlJc w:val="left"/>
      <w:pPr>
        <w:ind w:left="3969" w:hanging="360"/>
      </w:pPr>
      <w:rPr>
        <w:rFonts w:hint="default"/>
        <w:lang w:val="en-US" w:eastAsia="en-US" w:bidi="ar-SA"/>
      </w:rPr>
    </w:lvl>
    <w:lvl w:ilvl="5" w:tplc="8E62B442">
      <w:numFmt w:val="bullet"/>
      <w:lvlText w:val="•"/>
      <w:lvlJc w:val="left"/>
      <w:pPr>
        <w:ind w:left="4847" w:hanging="360"/>
      </w:pPr>
      <w:rPr>
        <w:rFonts w:hint="default"/>
        <w:lang w:val="en-US" w:eastAsia="en-US" w:bidi="ar-SA"/>
      </w:rPr>
    </w:lvl>
    <w:lvl w:ilvl="6" w:tplc="EF9A9FC2">
      <w:numFmt w:val="bullet"/>
      <w:lvlText w:val="•"/>
      <w:lvlJc w:val="left"/>
      <w:pPr>
        <w:ind w:left="5724" w:hanging="360"/>
      </w:pPr>
      <w:rPr>
        <w:rFonts w:hint="default"/>
        <w:lang w:val="en-US" w:eastAsia="en-US" w:bidi="ar-SA"/>
      </w:rPr>
    </w:lvl>
    <w:lvl w:ilvl="7" w:tplc="7D7464DA">
      <w:numFmt w:val="bullet"/>
      <w:lvlText w:val="•"/>
      <w:lvlJc w:val="left"/>
      <w:pPr>
        <w:ind w:left="6601" w:hanging="360"/>
      </w:pPr>
      <w:rPr>
        <w:rFonts w:hint="default"/>
        <w:lang w:val="en-US" w:eastAsia="en-US" w:bidi="ar-SA"/>
      </w:rPr>
    </w:lvl>
    <w:lvl w:ilvl="8" w:tplc="964AFA36">
      <w:numFmt w:val="bullet"/>
      <w:lvlText w:val="•"/>
      <w:lvlJc w:val="left"/>
      <w:pPr>
        <w:ind w:left="7479" w:hanging="360"/>
      </w:pPr>
      <w:rPr>
        <w:rFonts w:hint="default"/>
        <w:lang w:val="en-US" w:eastAsia="en-US" w:bidi="ar-SA"/>
      </w:rPr>
    </w:lvl>
  </w:abstractNum>
  <w:abstractNum w:abstractNumId="303" w15:restartNumberingAfterBreak="0">
    <w:nsid w:val="413B48EA"/>
    <w:multiLevelType w:val="hybridMultilevel"/>
    <w:tmpl w:val="F586B834"/>
    <w:lvl w:ilvl="0" w:tplc="39D2AC0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B08C678">
      <w:numFmt w:val="bullet"/>
      <w:lvlText w:val="•"/>
      <w:lvlJc w:val="left"/>
      <w:pPr>
        <w:ind w:left="1283" w:hanging="284"/>
      </w:pPr>
      <w:rPr>
        <w:rFonts w:hint="default"/>
        <w:lang w:val="en-US" w:eastAsia="en-US" w:bidi="ar-SA"/>
      </w:rPr>
    </w:lvl>
    <w:lvl w:ilvl="2" w:tplc="84E6F29E">
      <w:numFmt w:val="bullet"/>
      <w:lvlText w:val="•"/>
      <w:lvlJc w:val="left"/>
      <w:pPr>
        <w:ind w:left="2166" w:hanging="284"/>
      </w:pPr>
      <w:rPr>
        <w:rFonts w:hint="default"/>
        <w:lang w:val="en-US" w:eastAsia="en-US" w:bidi="ar-SA"/>
      </w:rPr>
    </w:lvl>
    <w:lvl w:ilvl="3" w:tplc="539C1C40">
      <w:numFmt w:val="bullet"/>
      <w:lvlText w:val="•"/>
      <w:lvlJc w:val="left"/>
      <w:pPr>
        <w:ind w:left="3050" w:hanging="284"/>
      </w:pPr>
      <w:rPr>
        <w:rFonts w:hint="default"/>
        <w:lang w:val="en-US" w:eastAsia="en-US" w:bidi="ar-SA"/>
      </w:rPr>
    </w:lvl>
    <w:lvl w:ilvl="4" w:tplc="108AD15E">
      <w:numFmt w:val="bullet"/>
      <w:lvlText w:val="•"/>
      <w:lvlJc w:val="left"/>
      <w:pPr>
        <w:ind w:left="3933" w:hanging="284"/>
      </w:pPr>
      <w:rPr>
        <w:rFonts w:hint="default"/>
        <w:lang w:val="en-US" w:eastAsia="en-US" w:bidi="ar-SA"/>
      </w:rPr>
    </w:lvl>
    <w:lvl w:ilvl="5" w:tplc="B254CF08">
      <w:numFmt w:val="bullet"/>
      <w:lvlText w:val="•"/>
      <w:lvlJc w:val="left"/>
      <w:pPr>
        <w:ind w:left="4817" w:hanging="284"/>
      </w:pPr>
      <w:rPr>
        <w:rFonts w:hint="default"/>
        <w:lang w:val="en-US" w:eastAsia="en-US" w:bidi="ar-SA"/>
      </w:rPr>
    </w:lvl>
    <w:lvl w:ilvl="6" w:tplc="FDB244B0">
      <w:numFmt w:val="bullet"/>
      <w:lvlText w:val="•"/>
      <w:lvlJc w:val="left"/>
      <w:pPr>
        <w:ind w:left="5700" w:hanging="284"/>
      </w:pPr>
      <w:rPr>
        <w:rFonts w:hint="default"/>
        <w:lang w:val="en-US" w:eastAsia="en-US" w:bidi="ar-SA"/>
      </w:rPr>
    </w:lvl>
    <w:lvl w:ilvl="7" w:tplc="90C8D08C">
      <w:numFmt w:val="bullet"/>
      <w:lvlText w:val="•"/>
      <w:lvlJc w:val="left"/>
      <w:pPr>
        <w:ind w:left="6583" w:hanging="284"/>
      </w:pPr>
      <w:rPr>
        <w:rFonts w:hint="default"/>
        <w:lang w:val="en-US" w:eastAsia="en-US" w:bidi="ar-SA"/>
      </w:rPr>
    </w:lvl>
    <w:lvl w:ilvl="8" w:tplc="2B3C181C">
      <w:numFmt w:val="bullet"/>
      <w:lvlText w:val="•"/>
      <w:lvlJc w:val="left"/>
      <w:pPr>
        <w:ind w:left="7467" w:hanging="284"/>
      </w:pPr>
      <w:rPr>
        <w:rFonts w:hint="default"/>
        <w:lang w:val="en-US" w:eastAsia="en-US" w:bidi="ar-SA"/>
      </w:rPr>
    </w:lvl>
  </w:abstractNum>
  <w:abstractNum w:abstractNumId="304" w15:restartNumberingAfterBreak="0">
    <w:nsid w:val="414C5494"/>
    <w:multiLevelType w:val="hybridMultilevel"/>
    <w:tmpl w:val="DC1E0B98"/>
    <w:lvl w:ilvl="0" w:tplc="18B09A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F6EF2DA">
      <w:numFmt w:val="bullet"/>
      <w:lvlText w:val="•"/>
      <w:lvlJc w:val="left"/>
      <w:pPr>
        <w:ind w:left="1337" w:hanging="360"/>
      </w:pPr>
      <w:rPr>
        <w:rFonts w:hint="default"/>
        <w:lang w:val="en-US" w:eastAsia="en-US" w:bidi="ar-SA"/>
      </w:rPr>
    </w:lvl>
    <w:lvl w:ilvl="2" w:tplc="41E411FC">
      <w:numFmt w:val="bullet"/>
      <w:lvlText w:val="•"/>
      <w:lvlJc w:val="left"/>
      <w:pPr>
        <w:ind w:left="2214" w:hanging="360"/>
      </w:pPr>
      <w:rPr>
        <w:rFonts w:hint="default"/>
        <w:lang w:val="en-US" w:eastAsia="en-US" w:bidi="ar-SA"/>
      </w:rPr>
    </w:lvl>
    <w:lvl w:ilvl="3" w:tplc="776E467C">
      <w:numFmt w:val="bullet"/>
      <w:lvlText w:val="•"/>
      <w:lvlJc w:val="left"/>
      <w:pPr>
        <w:ind w:left="3092" w:hanging="360"/>
      </w:pPr>
      <w:rPr>
        <w:rFonts w:hint="default"/>
        <w:lang w:val="en-US" w:eastAsia="en-US" w:bidi="ar-SA"/>
      </w:rPr>
    </w:lvl>
    <w:lvl w:ilvl="4" w:tplc="5A7E0CA4">
      <w:numFmt w:val="bullet"/>
      <w:lvlText w:val="•"/>
      <w:lvlJc w:val="left"/>
      <w:pPr>
        <w:ind w:left="3969" w:hanging="360"/>
      </w:pPr>
      <w:rPr>
        <w:rFonts w:hint="default"/>
        <w:lang w:val="en-US" w:eastAsia="en-US" w:bidi="ar-SA"/>
      </w:rPr>
    </w:lvl>
    <w:lvl w:ilvl="5" w:tplc="6DA0208E">
      <w:numFmt w:val="bullet"/>
      <w:lvlText w:val="•"/>
      <w:lvlJc w:val="left"/>
      <w:pPr>
        <w:ind w:left="4847" w:hanging="360"/>
      </w:pPr>
      <w:rPr>
        <w:rFonts w:hint="default"/>
        <w:lang w:val="en-US" w:eastAsia="en-US" w:bidi="ar-SA"/>
      </w:rPr>
    </w:lvl>
    <w:lvl w:ilvl="6" w:tplc="70BA0484">
      <w:numFmt w:val="bullet"/>
      <w:lvlText w:val="•"/>
      <w:lvlJc w:val="left"/>
      <w:pPr>
        <w:ind w:left="5724" w:hanging="360"/>
      </w:pPr>
      <w:rPr>
        <w:rFonts w:hint="default"/>
        <w:lang w:val="en-US" w:eastAsia="en-US" w:bidi="ar-SA"/>
      </w:rPr>
    </w:lvl>
    <w:lvl w:ilvl="7" w:tplc="961ADE40">
      <w:numFmt w:val="bullet"/>
      <w:lvlText w:val="•"/>
      <w:lvlJc w:val="left"/>
      <w:pPr>
        <w:ind w:left="6601" w:hanging="360"/>
      </w:pPr>
      <w:rPr>
        <w:rFonts w:hint="default"/>
        <w:lang w:val="en-US" w:eastAsia="en-US" w:bidi="ar-SA"/>
      </w:rPr>
    </w:lvl>
    <w:lvl w:ilvl="8" w:tplc="BC3852AA">
      <w:numFmt w:val="bullet"/>
      <w:lvlText w:val="•"/>
      <w:lvlJc w:val="left"/>
      <w:pPr>
        <w:ind w:left="7479" w:hanging="360"/>
      </w:pPr>
      <w:rPr>
        <w:rFonts w:hint="default"/>
        <w:lang w:val="en-US" w:eastAsia="en-US" w:bidi="ar-SA"/>
      </w:rPr>
    </w:lvl>
  </w:abstractNum>
  <w:abstractNum w:abstractNumId="305" w15:restartNumberingAfterBreak="0">
    <w:nsid w:val="415C1AFF"/>
    <w:multiLevelType w:val="hybridMultilevel"/>
    <w:tmpl w:val="BD5ABB50"/>
    <w:lvl w:ilvl="0" w:tplc="A39E61F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A9C1AA6">
      <w:numFmt w:val="bullet"/>
      <w:lvlText w:val="•"/>
      <w:lvlJc w:val="left"/>
      <w:pPr>
        <w:ind w:left="1337" w:hanging="360"/>
      </w:pPr>
      <w:rPr>
        <w:rFonts w:hint="default"/>
        <w:lang w:val="en-US" w:eastAsia="en-US" w:bidi="ar-SA"/>
      </w:rPr>
    </w:lvl>
    <w:lvl w:ilvl="2" w:tplc="CFEC2C5C">
      <w:numFmt w:val="bullet"/>
      <w:lvlText w:val="•"/>
      <w:lvlJc w:val="left"/>
      <w:pPr>
        <w:ind w:left="2214" w:hanging="360"/>
      </w:pPr>
      <w:rPr>
        <w:rFonts w:hint="default"/>
        <w:lang w:val="en-US" w:eastAsia="en-US" w:bidi="ar-SA"/>
      </w:rPr>
    </w:lvl>
    <w:lvl w:ilvl="3" w:tplc="3A44B3AA">
      <w:numFmt w:val="bullet"/>
      <w:lvlText w:val="•"/>
      <w:lvlJc w:val="left"/>
      <w:pPr>
        <w:ind w:left="3092" w:hanging="360"/>
      </w:pPr>
      <w:rPr>
        <w:rFonts w:hint="default"/>
        <w:lang w:val="en-US" w:eastAsia="en-US" w:bidi="ar-SA"/>
      </w:rPr>
    </w:lvl>
    <w:lvl w:ilvl="4" w:tplc="F5CAD680">
      <w:numFmt w:val="bullet"/>
      <w:lvlText w:val="•"/>
      <w:lvlJc w:val="left"/>
      <w:pPr>
        <w:ind w:left="3969" w:hanging="360"/>
      </w:pPr>
      <w:rPr>
        <w:rFonts w:hint="default"/>
        <w:lang w:val="en-US" w:eastAsia="en-US" w:bidi="ar-SA"/>
      </w:rPr>
    </w:lvl>
    <w:lvl w:ilvl="5" w:tplc="91803DB8">
      <w:numFmt w:val="bullet"/>
      <w:lvlText w:val="•"/>
      <w:lvlJc w:val="left"/>
      <w:pPr>
        <w:ind w:left="4847" w:hanging="360"/>
      </w:pPr>
      <w:rPr>
        <w:rFonts w:hint="default"/>
        <w:lang w:val="en-US" w:eastAsia="en-US" w:bidi="ar-SA"/>
      </w:rPr>
    </w:lvl>
    <w:lvl w:ilvl="6" w:tplc="214A8B5C">
      <w:numFmt w:val="bullet"/>
      <w:lvlText w:val="•"/>
      <w:lvlJc w:val="left"/>
      <w:pPr>
        <w:ind w:left="5724" w:hanging="360"/>
      </w:pPr>
      <w:rPr>
        <w:rFonts w:hint="default"/>
        <w:lang w:val="en-US" w:eastAsia="en-US" w:bidi="ar-SA"/>
      </w:rPr>
    </w:lvl>
    <w:lvl w:ilvl="7" w:tplc="DD4E83F6">
      <w:numFmt w:val="bullet"/>
      <w:lvlText w:val="•"/>
      <w:lvlJc w:val="left"/>
      <w:pPr>
        <w:ind w:left="6601" w:hanging="360"/>
      </w:pPr>
      <w:rPr>
        <w:rFonts w:hint="default"/>
        <w:lang w:val="en-US" w:eastAsia="en-US" w:bidi="ar-SA"/>
      </w:rPr>
    </w:lvl>
    <w:lvl w:ilvl="8" w:tplc="0F102676">
      <w:numFmt w:val="bullet"/>
      <w:lvlText w:val="•"/>
      <w:lvlJc w:val="left"/>
      <w:pPr>
        <w:ind w:left="7479" w:hanging="360"/>
      </w:pPr>
      <w:rPr>
        <w:rFonts w:hint="default"/>
        <w:lang w:val="en-US" w:eastAsia="en-US" w:bidi="ar-SA"/>
      </w:rPr>
    </w:lvl>
  </w:abstractNum>
  <w:abstractNum w:abstractNumId="306" w15:restartNumberingAfterBreak="0">
    <w:nsid w:val="41B875B7"/>
    <w:multiLevelType w:val="hybridMultilevel"/>
    <w:tmpl w:val="64BE629C"/>
    <w:lvl w:ilvl="0" w:tplc="96C0AF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5E073DC">
      <w:numFmt w:val="bullet"/>
      <w:lvlText w:val="•"/>
      <w:lvlJc w:val="left"/>
      <w:pPr>
        <w:ind w:left="1337" w:hanging="360"/>
      </w:pPr>
      <w:rPr>
        <w:rFonts w:hint="default"/>
        <w:lang w:val="en-US" w:eastAsia="en-US" w:bidi="ar-SA"/>
      </w:rPr>
    </w:lvl>
    <w:lvl w:ilvl="2" w:tplc="50D2F9A8">
      <w:numFmt w:val="bullet"/>
      <w:lvlText w:val="•"/>
      <w:lvlJc w:val="left"/>
      <w:pPr>
        <w:ind w:left="2214" w:hanging="360"/>
      </w:pPr>
      <w:rPr>
        <w:rFonts w:hint="default"/>
        <w:lang w:val="en-US" w:eastAsia="en-US" w:bidi="ar-SA"/>
      </w:rPr>
    </w:lvl>
    <w:lvl w:ilvl="3" w:tplc="481CB248">
      <w:numFmt w:val="bullet"/>
      <w:lvlText w:val="•"/>
      <w:lvlJc w:val="left"/>
      <w:pPr>
        <w:ind w:left="3092" w:hanging="360"/>
      </w:pPr>
      <w:rPr>
        <w:rFonts w:hint="default"/>
        <w:lang w:val="en-US" w:eastAsia="en-US" w:bidi="ar-SA"/>
      </w:rPr>
    </w:lvl>
    <w:lvl w:ilvl="4" w:tplc="1FC881FA">
      <w:numFmt w:val="bullet"/>
      <w:lvlText w:val="•"/>
      <w:lvlJc w:val="left"/>
      <w:pPr>
        <w:ind w:left="3969" w:hanging="360"/>
      </w:pPr>
      <w:rPr>
        <w:rFonts w:hint="default"/>
        <w:lang w:val="en-US" w:eastAsia="en-US" w:bidi="ar-SA"/>
      </w:rPr>
    </w:lvl>
    <w:lvl w:ilvl="5" w:tplc="E7ECF830">
      <w:numFmt w:val="bullet"/>
      <w:lvlText w:val="•"/>
      <w:lvlJc w:val="left"/>
      <w:pPr>
        <w:ind w:left="4847" w:hanging="360"/>
      </w:pPr>
      <w:rPr>
        <w:rFonts w:hint="default"/>
        <w:lang w:val="en-US" w:eastAsia="en-US" w:bidi="ar-SA"/>
      </w:rPr>
    </w:lvl>
    <w:lvl w:ilvl="6" w:tplc="F8ECF856">
      <w:numFmt w:val="bullet"/>
      <w:lvlText w:val="•"/>
      <w:lvlJc w:val="left"/>
      <w:pPr>
        <w:ind w:left="5724" w:hanging="360"/>
      </w:pPr>
      <w:rPr>
        <w:rFonts w:hint="default"/>
        <w:lang w:val="en-US" w:eastAsia="en-US" w:bidi="ar-SA"/>
      </w:rPr>
    </w:lvl>
    <w:lvl w:ilvl="7" w:tplc="AC50F442">
      <w:numFmt w:val="bullet"/>
      <w:lvlText w:val="•"/>
      <w:lvlJc w:val="left"/>
      <w:pPr>
        <w:ind w:left="6601" w:hanging="360"/>
      </w:pPr>
      <w:rPr>
        <w:rFonts w:hint="default"/>
        <w:lang w:val="en-US" w:eastAsia="en-US" w:bidi="ar-SA"/>
      </w:rPr>
    </w:lvl>
    <w:lvl w:ilvl="8" w:tplc="28E8A948">
      <w:numFmt w:val="bullet"/>
      <w:lvlText w:val="•"/>
      <w:lvlJc w:val="left"/>
      <w:pPr>
        <w:ind w:left="7479" w:hanging="360"/>
      </w:pPr>
      <w:rPr>
        <w:rFonts w:hint="default"/>
        <w:lang w:val="en-US" w:eastAsia="en-US" w:bidi="ar-SA"/>
      </w:rPr>
    </w:lvl>
  </w:abstractNum>
  <w:abstractNum w:abstractNumId="307" w15:restartNumberingAfterBreak="0">
    <w:nsid w:val="41ED65A0"/>
    <w:multiLevelType w:val="hybridMultilevel"/>
    <w:tmpl w:val="FE0C99EC"/>
    <w:lvl w:ilvl="0" w:tplc="7ECA95F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60C1394">
      <w:numFmt w:val="bullet"/>
      <w:lvlText w:val="•"/>
      <w:lvlJc w:val="left"/>
      <w:pPr>
        <w:ind w:left="1337" w:hanging="360"/>
      </w:pPr>
      <w:rPr>
        <w:rFonts w:hint="default"/>
        <w:lang w:val="en-US" w:eastAsia="en-US" w:bidi="ar-SA"/>
      </w:rPr>
    </w:lvl>
    <w:lvl w:ilvl="2" w:tplc="7452CC82">
      <w:numFmt w:val="bullet"/>
      <w:lvlText w:val="•"/>
      <w:lvlJc w:val="left"/>
      <w:pPr>
        <w:ind w:left="2214" w:hanging="360"/>
      </w:pPr>
      <w:rPr>
        <w:rFonts w:hint="default"/>
        <w:lang w:val="en-US" w:eastAsia="en-US" w:bidi="ar-SA"/>
      </w:rPr>
    </w:lvl>
    <w:lvl w:ilvl="3" w:tplc="459CFACE">
      <w:numFmt w:val="bullet"/>
      <w:lvlText w:val="•"/>
      <w:lvlJc w:val="left"/>
      <w:pPr>
        <w:ind w:left="3092" w:hanging="360"/>
      </w:pPr>
      <w:rPr>
        <w:rFonts w:hint="default"/>
        <w:lang w:val="en-US" w:eastAsia="en-US" w:bidi="ar-SA"/>
      </w:rPr>
    </w:lvl>
    <w:lvl w:ilvl="4" w:tplc="391C314E">
      <w:numFmt w:val="bullet"/>
      <w:lvlText w:val="•"/>
      <w:lvlJc w:val="left"/>
      <w:pPr>
        <w:ind w:left="3969" w:hanging="360"/>
      </w:pPr>
      <w:rPr>
        <w:rFonts w:hint="default"/>
        <w:lang w:val="en-US" w:eastAsia="en-US" w:bidi="ar-SA"/>
      </w:rPr>
    </w:lvl>
    <w:lvl w:ilvl="5" w:tplc="E4D2D2EE">
      <w:numFmt w:val="bullet"/>
      <w:lvlText w:val="•"/>
      <w:lvlJc w:val="left"/>
      <w:pPr>
        <w:ind w:left="4847" w:hanging="360"/>
      </w:pPr>
      <w:rPr>
        <w:rFonts w:hint="default"/>
        <w:lang w:val="en-US" w:eastAsia="en-US" w:bidi="ar-SA"/>
      </w:rPr>
    </w:lvl>
    <w:lvl w:ilvl="6" w:tplc="96B4DEF2">
      <w:numFmt w:val="bullet"/>
      <w:lvlText w:val="•"/>
      <w:lvlJc w:val="left"/>
      <w:pPr>
        <w:ind w:left="5724" w:hanging="360"/>
      </w:pPr>
      <w:rPr>
        <w:rFonts w:hint="default"/>
        <w:lang w:val="en-US" w:eastAsia="en-US" w:bidi="ar-SA"/>
      </w:rPr>
    </w:lvl>
    <w:lvl w:ilvl="7" w:tplc="94DC5672">
      <w:numFmt w:val="bullet"/>
      <w:lvlText w:val="•"/>
      <w:lvlJc w:val="left"/>
      <w:pPr>
        <w:ind w:left="6601" w:hanging="360"/>
      </w:pPr>
      <w:rPr>
        <w:rFonts w:hint="default"/>
        <w:lang w:val="en-US" w:eastAsia="en-US" w:bidi="ar-SA"/>
      </w:rPr>
    </w:lvl>
    <w:lvl w:ilvl="8" w:tplc="A5C06284">
      <w:numFmt w:val="bullet"/>
      <w:lvlText w:val="•"/>
      <w:lvlJc w:val="left"/>
      <w:pPr>
        <w:ind w:left="7479" w:hanging="360"/>
      </w:pPr>
      <w:rPr>
        <w:rFonts w:hint="default"/>
        <w:lang w:val="en-US" w:eastAsia="en-US" w:bidi="ar-SA"/>
      </w:rPr>
    </w:lvl>
  </w:abstractNum>
  <w:abstractNum w:abstractNumId="308" w15:restartNumberingAfterBreak="0">
    <w:nsid w:val="424D4CDD"/>
    <w:multiLevelType w:val="hybridMultilevel"/>
    <w:tmpl w:val="1B2A9F28"/>
    <w:lvl w:ilvl="0" w:tplc="5FDC07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A464B8A">
      <w:numFmt w:val="bullet"/>
      <w:lvlText w:val="•"/>
      <w:lvlJc w:val="left"/>
      <w:pPr>
        <w:ind w:left="1337" w:hanging="360"/>
      </w:pPr>
      <w:rPr>
        <w:rFonts w:hint="default"/>
        <w:lang w:val="en-US" w:eastAsia="en-US" w:bidi="ar-SA"/>
      </w:rPr>
    </w:lvl>
    <w:lvl w:ilvl="2" w:tplc="63BC9322">
      <w:numFmt w:val="bullet"/>
      <w:lvlText w:val="•"/>
      <w:lvlJc w:val="left"/>
      <w:pPr>
        <w:ind w:left="2214" w:hanging="360"/>
      </w:pPr>
      <w:rPr>
        <w:rFonts w:hint="default"/>
        <w:lang w:val="en-US" w:eastAsia="en-US" w:bidi="ar-SA"/>
      </w:rPr>
    </w:lvl>
    <w:lvl w:ilvl="3" w:tplc="F8520B36">
      <w:numFmt w:val="bullet"/>
      <w:lvlText w:val="•"/>
      <w:lvlJc w:val="left"/>
      <w:pPr>
        <w:ind w:left="3092" w:hanging="360"/>
      </w:pPr>
      <w:rPr>
        <w:rFonts w:hint="default"/>
        <w:lang w:val="en-US" w:eastAsia="en-US" w:bidi="ar-SA"/>
      </w:rPr>
    </w:lvl>
    <w:lvl w:ilvl="4" w:tplc="678CDC9A">
      <w:numFmt w:val="bullet"/>
      <w:lvlText w:val="•"/>
      <w:lvlJc w:val="left"/>
      <w:pPr>
        <w:ind w:left="3969" w:hanging="360"/>
      </w:pPr>
      <w:rPr>
        <w:rFonts w:hint="default"/>
        <w:lang w:val="en-US" w:eastAsia="en-US" w:bidi="ar-SA"/>
      </w:rPr>
    </w:lvl>
    <w:lvl w:ilvl="5" w:tplc="C342381C">
      <w:numFmt w:val="bullet"/>
      <w:lvlText w:val="•"/>
      <w:lvlJc w:val="left"/>
      <w:pPr>
        <w:ind w:left="4847" w:hanging="360"/>
      </w:pPr>
      <w:rPr>
        <w:rFonts w:hint="default"/>
        <w:lang w:val="en-US" w:eastAsia="en-US" w:bidi="ar-SA"/>
      </w:rPr>
    </w:lvl>
    <w:lvl w:ilvl="6" w:tplc="187CC694">
      <w:numFmt w:val="bullet"/>
      <w:lvlText w:val="•"/>
      <w:lvlJc w:val="left"/>
      <w:pPr>
        <w:ind w:left="5724" w:hanging="360"/>
      </w:pPr>
      <w:rPr>
        <w:rFonts w:hint="default"/>
        <w:lang w:val="en-US" w:eastAsia="en-US" w:bidi="ar-SA"/>
      </w:rPr>
    </w:lvl>
    <w:lvl w:ilvl="7" w:tplc="C588AA90">
      <w:numFmt w:val="bullet"/>
      <w:lvlText w:val="•"/>
      <w:lvlJc w:val="left"/>
      <w:pPr>
        <w:ind w:left="6601" w:hanging="360"/>
      </w:pPr>
      <w:rPr>
        <w:rFonts w:hint="default"/>
        <w:lang w:val="en-US" w:eastAsia="en-US" w:bidi="ar-SA"/>
      </w:rPr>
    </w:lvl>
    <w:lvl w:ilvl="8" w:tplc="C23AC1B2">
      <w:numFmt w:val="bullet"/>
      <w:lvlText w:val="•"/>
      <w:lvlJc w:val="left"/>
      <w:pPr>
        <w:ind w:left="7479" w:hanging="360"/>
      </w:pPr>
      <w:rPr>
        <w:rFonts w:hint="default"/>
        <w:lang w:val="en-US" w:eastAsia="en-US" w:bidi="ar-SA"/>
      </w:rPr>
    </w:lvl>
  </w:abstractNum>
  <w:abstractNum w:abstractNumId="309" w15:restartNumberingAfterBreak="0">
    <w:nsid w:val="424E78FF"/>
    <w:multiLevelType w:val="hybridMultilevel"/>
    <w:tmpl w:val="3A505DDE"/>
    <w:lvl w:ilvl="0" w:tplc="AAC84CA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1E01F4E">
      <w:numFmt w:val="bullet"/>
      <w:lvlText w:val="•"/>
      <w:lvlJc w:val="left"/>
      <w:pPr>
        <w:ind w:left="1337" w:hanging="360"/>
      </w:pPr>
      <w:rPr>
        <w:rFonts w:hint="default"/>
        <w:lang w:val="en-US" w:eastAsia="en-US" w:bidi="ar-SA"/>
      </w:rPr>
    </w:lvl>
    <w:lvl w:ilvl="2" w:tplc="6B88D412">
      <w:numFmt w:val="bullet"/>
      <w:lvlText w:val="•"/>
      <w:lvlJc w:val="left"/>
      <w:pPr>
        <w:ind w:left="2214" w:hanging="360"/>
      </w:pPr>
      <w:rPr>
        <w:rFonts w:hint="default"/>
        <w:lang w:val="en-US" w:eastAsia="en-US" w:bidi="ar-SA"/>
      </w:rPr>
    </w:lvl>
    <w:lvl w:ilvl="3" w:tplc="49ACBB20">
      <w:numFmt w:val="bullet"/>
      <w:lvlText w:val="•"/>
      <w:lvlJc w:val="left"/>
      <w:pPr>
        <w:ind w:left="3092" w:hanging="360"/>
      </w:pPr>
      <w:rPr>
        <w:rFonts w:hint="default"/>
        <w:lang w:val="en-US" w:eastAsia="en-US" w:bidi="ar-SA"/>
      </w:rPr>
    </w:lvl>
    <w:lvl w:ilvl="4" w:tplc="66F647A4">
      <w:numFmt w:val="bullet"/>
      <w:lvlText w:val="•"/>
      <w:lvlJc w:val="left"/>
      <w:pPr>
        <w:ind w:left="3969" w:hanging="360"/>
      </w:pPr>
      <w:rPr>
        <w:rFonts w:hint="default"/>
        <w:lang w:val="en-US" w:eastAsia="en-US" w:bidi="ar-SA"/>
      </w:rPr>
    </w:lvl>
    <w:lvl w:ilvl="5" w:tplc="C7C4536A">
      <w:numFmt w:val="bullet"/>
      <w:lvlText w:val="•"/>
      <w:lvlJc w:val="left"/>
      <w:pPr>
        <w:ind w:left="4847" w:hanging="360"/>
      </w:pPr>
      <w:rPr>
        <w:rFonts w:hint="default"/>
        <w:lang w:val="en-US" w:eastAsia="en-US" w:bidi="ar-SA"/>
      </w:rPr>
    </w:lvl>
    <w:lvl w:ilvl="6" w:tplc="6ECAA9FC">
      <w:numFmt w:val="bullet"/>
      <w:lvlText w:val="•"/>
      <w:lvlJc w:val="left"/>
      <w:pPr>
        <w:ind w:left="5724" w:hanging="360"/>
      </w:pPr>
      <w:rPr>
        <w:rFonts w:hint="default"/>
        <w:lang w:val="en-US" w:eastAsia="en-US" w:bidi="ar-SA"/>
      </w:rPr>
    </w:lvl>
    <w:lvl w:ilvl="7" w:tplc="92E6F434">
      <w:numFmt w:val="bullet"/>
      <w:lvlText w:val="•"/>
      <w:lvlJc w:val="left"/>
      <w:pPr>
        <w:ind w:left="6601" w:hanging="360"/>
      </w:pPr>
      <w:rPr>
        <w:rFonts w:hint="default"/>
        <w:lang w:val="en-US" w:eastAsia="en-US" w:bidi="ar-SA"/>
      </w:rPr>
    </w:lvl>
    <w:lvl w:ilvl="8" w:tplc="FEACBFC2">
      <w:numFmt w:val="bullet"/>
      <w:lvlText w:val="•"/>
      <w:lvlJc w:val="left"/>
      <w:pPr>
        <w:ind w:left="7479" w:hanging="360"/>
      </w:pPr>
      <w:rPr>
        <w:rFonts w:hint="default"/>
        <w:lang w:val="en-US" w:eastAsia="en-US" w:bidi="ar-SA"/>
      </w:rPr>
    </w:lvl>
  </w:abstractNum>
  <w:abstractNum w:abstractNumId="310" w15:restartNumberingAfterBreak="0">
    <w:nsid w:val="427D031A"/>
    <w:multiLevelType w:val="hybridMultilevel"/>
    <w:tmpl w:val="3F2617CC"/>
    <w:lvl w:ilvl="0" w:tplc="5510A9D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BC8DBC0">
      <w:numFmt w:val="bullet"/>
      <w:lvlText w:val="•"/>
      <w:lvlJc w:val="left"/>
      <w:pPr>
        <w:ind w:left="1337" w:hanging="360"/>
      </w:pPr>
      <w:rPr>
        <w:rFonts w:hint="default"/>
        <w:lang w:val="en-US" w:eastAsia="en-US" w:bidi="ar-SA"/>
      </w:rPr>
    </w:lvl>
    <w:lvl w:ilvl="2" w:tplc="DD208D06">
      <w:numFmt w:val="bullet"/>
      <w:lvlText w:val="•"/>
      <w:lvlJc w:val="left"/>
      <w:pPr>
        <w:ind w:left="2214" w:hanging="360"/>
      </w:pPr>
      <w:rPr>
        <w:rFonts w:hint="default"/>
        <w:lang w:val="en-US" w:eastAsia="en-US" w:bidi="ar-SA"/>
      </w:rPr>
    </w:lvl>
    <w:lvl w:ilvl="3" w:tplc="884C5B68">
      <w:numFmt w:val="bullet"/>
      <w:lvlText w:val="•"/>
      <w:lvlJc w:val="left"/>
      <w:pPr>
        <w:ind w:left="3092" w:hanging="360"/>
      </w:pPr>
      <w:rPr>
        <w:rFonts w:hint="default"/>
        <w:lang w:val="en-US" w:eastAsia="en-US" w:bidi="ar-SA"/>
      </w:rPr>
    </w:lvl>
    <w:lvl w:ilvl="4" w:tplc="1BC2479E">
      <w:numFmt w:val="bullet"/>
      <w:lvlText w:val="•"/>
      <w:lvlJc w:val="left"/>
      <w:pPr>
        <w:ind w:left="3969" w:hanging="360"/>
      </w:pPr>
      <w:rPr>
        <w:rFonts w:hint="default"/>
        <w:lang w:val="en-US" w:eastAsia="en-US" w:bidi="ar-SA"/>
      </w:rPr>
    </w:lvl>
    <w:lvl w:ilvl="5" w:tplc="DDD4CC82">
      <w:numFmt w:val="bullet"/>
      <w:lvlText w:val="•"/>
      <w:lvlJc w:val="left"/>
      <w:pPr>
        <w:ind w:left="4847" w:hanging="360"/>
      </w:pPr>
      <w:rPr>
        <w:rFonts w:hint="default"/>
        <w:lang w:val="en-US" w:eastAsia="en-US" w:bidi="ar-SA"/>
      </w:rPr>
    </w:lvl>
    <w:lvl w:ilvl="6" w:tplc="175C8C24">
      <w:numFmt w:val="bullet"/>
      <w:lvlText w:val="•"/>
      <w:lvlJc w:val="left"/>
      <w:pPr>
        <w:ind w:left="5724" w:hanging="360"/>
      </w:pPr>
      <w:rPr>
        <w:rFonts w:hint="default"/>
        <w:lang w:val="en-US" w:eastAsia="en-US" w:bidi="ar-SA"/>
      </w:rPr>
    </w:lvl>
    <w:lvl w:ilvl="7" w:tplc="C136A642">
      <w:numFmt w:val="bullet"/>
      <w:lvlText w:val="•"/>
      <w:lvlJc w:val="left"/>
      <w:pPr>
        <w:ind w:left="6601" w:hanging="360"/>
      </w:pPr>
      <w:rPr>
        <w:rFonts w:hint="default"/>
        <w:lang w:val="en-US" w:eastAsia="en-US" w:bidi="ar-SA"/>
      </w:rPr>
    </w:lvl>
    <w:lvl w:ilvl="8" w:tplc="DA84AB0A">
      <w:numFmt w:val="bullet"/>
      <w:lvlText w:val="•"/>
      <w:lvlJc w:val="left"/>
      <w:pPr>
        <w:ind w:left="7479" w:hanging="360"/>
      </w:pPr>
      <w:rPr>
        <w:rFonts w:hint="default"/>
        <w:lang w:val="en-US" w:eastAsia="en-US" w:bidi="ar-SA"/>
      </w:rPr>
    </w:lvl>
  </w:abstractNum>
  <w:abstractNum w:abstractNumId="311" w15:restartNumberingAfterBreak="0">
    <w:nsid w:val="42A20ED1"/>
    <w:multiLevelType w:val="hybridMultilevel"/>
    <w:tmpl w:val="317022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2" w15:restartNumberingAfterBreak="0">
    <w:nsid w:val="43B40618"/>
    <w:multiLevelType w:val="hybridMultilevel"/>
    <w:tmpl w:val="DA50BC30"/>
    <w:lvl w:ilvl="0" w:tplc="26E8E78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6BA4978">
      <w:numFmt w:val="bullet"/>
      <w:lvlText w:val="•"/>
      <w:lvlJc w:val="left"/>
      <w:pPr>
        <w:ind w:left="1337" w:hanging="360"/>
      </w:pPr>
      <w:rPr>
        <w:rFonts w:hint="default"/>
        <w:lang w:val="en-US" w:eastAsia="en-US" w:bidi="ar-SA"/>
      </w:rPr>
    </w:lvl>
    <w:lvl w:ilvl="2" w:tplc="0F103BA0">
      <w:numFmt w:val="bullet"/>
      <w:lvlText w:val="•"/>
      <w:lvlJc w:val="left"/>
      <w:pPr>
        <w:ind w:left="2214" w:hanging="360"/>
      </w:pPr>
      <w:rPr>
        <w:rFonts w:hint="default"/>
        <w:lang w:val="en-US" w:eastAsia="en-US" w:bidi="ar-SA"/>
      </w:rPr>
    </w:lvl>
    <w:lvl w:ilvl="3" w:tplc="C58072B2">
      <w:numFmt w:val="bullet"/>
      <w:lvlText w:val="•"/>
      <w:lvlJc w:val="left"/>
      <w:pPr>
        <w:ind w:left="3092" w:hanging="360"/>
      </w:pPr>
      <w:rPr>
        <w:rFonts w:hint="default"/>
        <w:lang w:val="en-US" w:eastAsia="en-US" w:bidi="ar-SA"/>
      </w:rPr>
    </w:lvl>
    <w:lvl w:ilvl="4" w:tplc="74DECAC2">
      <w:numFmt w:val="bullet"/>
      <w:lvlText w:val="•"/>
      <w:lvlJc w:val="left"/>
      <w:pPr>
        <w:ind w:left="3969" w:hanging="360"/>
      </w:pPr>
      <w:rPr>
        <w:rFonts w:hint="default"/>
        <w:lang w:val="en-US" w:eastAsia="en-US" w:bidi="ar-SA"/>
      </w:rPr>
    </w:lvl>
    <w:lvl w:ilvl="5" w:tplc="07B4CC9E">
      <w:numFmt w:val="bullet"/>
      <w:lvlText w:val="•"/>
      <w:lvlJc w:val="left"/>
      <w:pPr>
        <w:ind w:left="4847" w:hanging="360"/>
      </w:pPr>
      <w:rPr>
        <w:rFonts w:hint="default"/>
        <w:lang w:val="en-US" w:eastAsia="en-US" w:bidi="ar-SA"/>
      </w:rPr>
    </w:lvl>
    <w:lvl w:ilvl="6" w:tplc="5CC6AA80">
      <w:numFmt w:val="bullet"/>
      <w:lvlText w:val="•"/>
      <w:lvlJc w:val="left"/>
      <w:pPr>
        <w:ind w:left="5724" w:hanging="360"/>
      </w:pPr>
      <w:rPr>
        <w:rFonts w:hint="default"/>
        <w:lang w:val="en-US" w:eastAsia="en-US" w:bidi="ar-SA"/>
      </w:rPr>
    </w:lvl>
    <w:lvl w:ilvl="7" w:tplc="99A4A34A">
      <w:numFmt w:val="bullet"/>
      <w:lvlText w:val="•"/>
      <w:lvlJc w:val="left"/>
      <w:pPr>
        <w:ind w:left="6601" w:hanging="360"/>
      </w:pPr>
      <w:rPr>
        <w:rFonts w:hint="default"/>
        <w:lang w:val="en-US" w:eastAsia="en-US" w:bidi="ar-SA"/>
      </w:rPr>
    </w:lvl>
    <w:lvl w:ilvl="8" w:tplc="DD3A9CAC">
      <w:numFmt w:val="bullet"/>
      <w:lvlText w:val="•"/>
      <w:lvlJc w:val="left"/>
      <w:pPr>
        <w:ind w:left="7479" w:hanging="360"/>
      </w:pPr>
      <w:rPr>
        <w:rFonts w:hint="default"/>
        <w:lang w:val="en-US" w:eastAsia="en-US" w:bidi="ar-SA"/>
      </w:rPr>
    </w:lvl>
  </w:abstractNum>
  <w:abstractNum w:abstractNumId="313" w15:restartNumberingAfterBreak="0">
    <w:nsid w:val="43D509C5"/>
    <w:multiLevelType w:val="hybridMultilevel"/>
    <w:tmpl w:val="FDD21060"/>
    <w:lvl w:ilvl="0" w:tplc="6E7642A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73AA6A0">
      <w:numFmt w:val="bullet"/>
      <w:lvlText w:val="•"/>
      <w:lvlJc w:val="left"/>
      <w:pPr>
        <w:ind w:left="1337" w:hanging="360"/>
      </w:pPr>
      <w:rPr>
        <w:rFonts w:hint="default"/>
        <w:lang w:val="en-US" w:eastAsia="en-US" w:bidi="ar-SA"/>
      </w:rPr>
    </w:lvl>
    <w:lvl w:ilvl="2" w:tplc="C92E5C98">
      <w:numFmt w:val="bullet"/>
      <w:lvlText w:val="•"/>
      <w:lvlJc w:val="left"/>
      <w:pPr>
        <w:ind w:left="2214" w:hanging="360"/>
      </w:pPr>
      <w:rPr>
        <w:rFonts w:hint="default"/>
        <w:lang w:val="en-US" w:eastAsia="en-US" w:bidi="ar-SA"/>
      </w:rPr>
    </w:lvl>
    <w:lvl w:ilvl="3" w:tplc="B9988D7E">
      <w:numFmt w:val="bullet"/>
      <w:lvlText w:val="•"/>
      <w:lvlJc w:val="left"/>
      <w:pPr>
        <w:ind w:left="3092" w:hanging="360"/>
      </w:pPr>
      <w:rPr>
        <w:rFonts w:hint="default"/>
        <w:lang w:val="en-US" w:eastAsia="en-US" w:bidi="ar-SA"/>
      </w:rPr>
    </w:lvl>
    <w:lvl w:ilvl="4" w:tplc="87568F8A">
      <w:numFmt w:val="bullet"/>
      <w:lvlText w:val="•"/>
      <w:lvlJc w:val="left"/>
      <w:pPr>
        <w:ind w:left="3969" w:hanging="360"/>
      </w:pPr>
      <w:rPr>
        <w:rFonts w:hint="default"/>
        <w:lang w:val="en-US" w:eastAsia="en-US" w:bidi="ar-SA"/>
      </w:rPr>
    </w:lvl>
    <w:lvl w:ilvl="5" w:tplc="13B0C974">
      <w:numFmt w:val="bullet"/>
      <w:lvlText w:val="•"/>
      <w:lvlJc w:val="left"/>
      <w:pPr>
        <w:ind w:left="4847" w:hanging="360"/>
      </w:pPr>
      <w:rPr>
        <w:rFonts w:hint="default"/>
        <w:lang w:val="en-US" w:eastAsia="en-US" w:bidi="ar-SA"/>
      </w:rPr>
    </w:lvl>
    <w:lvl w:ilvl="6" w:tplc="080AA756">
      <w:numFmt w:val="bullet"/>
      <w:lvlText w:val="•"/>
      <w:lvlJc w:val="left"/>
      <w:pPr>
        <w:ind w:left="5724" w:hanging="360"/>
      </w:pPr>
      <w:rPr>
        <w:rFonts w:hint="default"/>
        <w:lang w:val="en-US" w:eastAsia="en-US" w:bidi="ar-SA"/>
      </w:rPr>
    </w:lvl>
    <w:lvl w:ilvl="7" w:tplc="14320718">
      <w:numFmt w:val="bullet"/>
      <w:lvlText w:val="•"/>
      <w:lvlJc w:val="left"/>
      <w:pPr>
        <w:ind w:left="6601" w:hanging="360"/>
      </w:pPr>
      <w:rPr>
        <w:rFonts w:hint="default"/>
        <w:lang w:val="en-US" w:eastAsia="en-US" w:bidi="ar-SA"/>
      </w:rPr>
    </w:lvl>
    <w:lvl w:ilvl="8" w:tplc="8A3C9F82">
      <w:numFmt w:val="bullet"/>
      <w:lvlText w:val="•"/>
      <w:lvlJc w:val="left"/>
      <w:pPr>
        <w:ind w:left="7479" w:hanging="360"/>
      </w:pPr>
      <w:rPr>
        <w:rFonts w:hint="default"/>
        <w:lang w:val="en-US" w:eastAsia="en-US" w:bidi="ar-SA"/>
      </w:rPr>
    </w:lvl>
  </w:abstractNum>
  <w:abstractNum w:abstractNumId="314" w15:restartNumberingAfterBreak="0">
    <w:nsid w:val="44111204"/>
    <w:multiLevelType w:val="hybridMultilevel"/>
    <w:tmpl w:val="94FC31BA"/>
    <w:lvl w:ilvl="0" w:tplc="1FD0C3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054C3A4">
      <w:numFmt w:val="bullet"/>
      <w:lvlText w:val="•"/>
      <w:lvlJc w:val="left"/>
      <w:pPr>
        <w:ind w:left="1337" w:hanging="360"/>
      </w:pPr>
      <w:rPr>
        <w:rFonts w:hint="default"/>
        <w:lang w:val="en-US" w:eastAsia="en-US" w:bidi="ar-SA"/>
      </w:rPr>
    </w:lvl>
    <w:lvl w:ilvl="2" w:tplc="1D941B20">
      <w:numFmt w:val="bullet"/>
      <w:lvlText w:val="•"/>
      <w:lvlJc w:val="left"/>
      <w:pPr>
        <w:ind w:left="2214" w:hanging="360"/>
      </w:pPr>
      <w:rPr>
        <w:rFonts w:hint="default"/>
        <w:lang w:val="en-US" w:eastAsia="en-US" w:bidi="ar-SA"/>
      </w:rPr>
    </w:lvl>
    <w:lvl w:ilvl="3" w:tplc="E0D8383C">
      <w:numFmt w:val="bullet"/>
      <w:lvlText w:val="•"/>
      <w:lvlJc w:val="left"/>
      <w:pPr>
        <w:ind w:left="3092" w:hanging="360"/>
      </w:pPr>
      <w:rPr>
        <w:rFonts w:hint="default"/>
        <w:lang w:val="en-US" w:eastAsia="en-US" w:bidi="ar-SA"/>
      </w:rPr>
    </w:lvl>
    <w:lvl w:ilvl="4" w:tplc="9E1AE9BC">
      <w:numFmt w:val="bullet"/>
      <w:lvlText w:val="•"/>
      <w:lvlJc w:val="left"/>
      <w:pPr>
        <w:ind w:left="3969" w:hanging="360"/>
      </w:pPr>
      <w:rPr>
        <w:rFonts w:hint="default"/>
        <w:lang w:val="en-US" w:eastAsia="en-US" w:bidi="ar-SA"/>
      </w:rPr>
    </w:lvl>
    <w:lvl w:ilvl="5" w:tplc="6374CC1C">
      <w:numFmt w:val="bullet"/>
      <w:lvlText w:val="•"/>
      <w:lvlJc w:val="left"/>
      <w:pPr>
        <w:ind w:left="4847" w:hanging="360"/>
      </w:pPr>
      <w:rPr>
        <w:rFonts w:hint="default"/>
        <w:lang w:val="en-US" w:eastAsia="en-US" w:bidi="ar-SA"/>
      </w:rPr>
    </w:lvl>
    <w:lvl w:ilvl="6" w:tplc="D7F8DB20">
      <w:numFmt w:val="bullet"/>
      <w:lvlText w:val="•"/>
      <w:lvlJc w:val="left"/>
      <w:pPr>
        <w:ind w:left="5724" w:hanging="360"/>
      </w:pPr>
      <w:rPr>
        <w:rFonts w:hint="default"/>
        <w:lang w:val="en-US" w:eastAsia="en-US" w:bidi="ar-SA"/>
      </w:rPr>
    </w:lvl>
    <w:lvl w:ilvl="7" w:tplc="F000D720">
      <w:numFmt w:val="bullet"/>
      <w:lvlText w:val="•"/>
      <w:lvlJc w:val="left"/>
      <w:pPr>
        <w:ind w:left="6601" w:hanging="360"/>
      </w:pPr>
      <w:rPr>
        <w:rFonts w:hint="default"/>
        <w:lang w:val="en-US" w:eastAsia="en-US" w:bidi="ar-SA"/>
      </w:rPr>
    </w:lvl>
    <w:lvl w:ilvl="8" w:tplc="9438CDBE">
      <w:numFmt w:val="bullet"/>
      <w:lvlText w:val="•"/>
      <w:lvlJc w:val="left"/>
      <w:pPr>
        <w:ind w:left="7479" w:hanging="360"/>
      </w:pPr>
      <w:rPr>
        <w:rFonts w:hint="default"/>
        <w:lang w:val="en-US" w:eastAsia="en-US" w:bidi="ar-SA"/>
      </w:rPr>
    </w:lvl>
  </w:abstractNum>
  <w:abstractNum w:abstractNumId="315" w15:restartNumberingAfterBreak="0">
    <w:nsid w:val="443310DA"/>
    <w:multiLevelType w:val="hybridMultilevel"/>
    <w:tmpl w:val="808E5310"/>
    <w:lvl w:ilvl="0" w:tplc="F186556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3325104">
      <w:numFmt w:val="bullet"/>
      <w:lvlText w:val="•"/>
      <w:lvlJc w:val="left"/>
      <w:pPr>
        <w:ind w:left="1337" w:hanging="360"/>
      </w:pPr>
      <w:rPr>
        <w:rFonts w:hint="default"/>
        <w:lang w:val="en-US" w:eastAsia="en-US" w:bidi="ar-SA"/>
      </w:rPr>
    </w:lvl>
    <w:lvl w:ilvl="2" w:tplc="675EFD30">
      <w:numFmt w:val="bullet"/>
      <w:lvlText w:val="•"/>
      <w:lvlJc w:val="left"/>
      <w:pPr>
        <w:ind w:left="2214" w:hanging="360"/>
      </w:pPr>
      <w:rPr>
        <w:rFonts w:hint="default"/>
        <w:lang w:val="en-US" w:eastAsia="en-US" w:bidi="ar-SA"/>
      </w:rPr>
    </w:lvl>
    <w:lvl w:ilvl="3" w:tplc="B6F6AA30">
      <w:numFmt w:val="bullet"/>
      <w:lvlText w:val="•"/>
      <w:lvlJc w:val="left"/>
      <w:pPr>
        <w:ind w:left="3092" w:hanging="360"/>
      </w:pPr>
      <w:rPr>
        <w:rFonts w:hint="default"/>
        <w:lang w:val="en-US" w:eastAsia="en-US" w:bidi="ar-SA"/>
      </w:rPr>
    </w:lvl>
    <w:lvl w:ilvl="4" w:tplc="A43283A4">
      <w:numFmt w:val="bullet"/>
      <w:lvlText w:val="•"/>
      <w:lvlJc w:val="left"/>
      <w:pPr>
        <w:ind w:left="3969" w:hanging="360"/>
      </w:pPr>
      <w:rPr>
        <w:rFonts w:hint="default"/>
        <w:lang w:val="en-US" w:eastAsia="en-US" w:bidi="ar-SA"/>
      </w:rPr>
    </w:lvl>
    <w:lvl w:ilvl="5" w:tplc="9C2E36D0">
      <w:numFmt w:val="bullet"/>
      <w:lvlText w:val="•"/>
      <w:lvlJc w:val="left"/>
      <w:pPr>
        <w:ind w:left="4847" w:hanging="360"/>
      </w:pPr>
      <w:rPr>
        <w:rFonts w:hint="default"/>
        <w:lang w:val="en-US" w:eastAsia="en-US" w:bidi="ar-SA"/>
      </w:rPr>
    </w:lvl>
    <w:lvl w:ilvl="6" w:tplc="15C222E2">
      <w:numFmt w:val="bullet"/>
      <w:lvlText w:val="•"/>
      <w:lvlJc w:val="left"/>
      <w:pPr>
        <w:ind w:left="5724" w:hanging="360"/>
      </w:pPr>
      <w:rPr>
        <w:rFonts w:hint="default"/>
        <w:lang w:val="en-US" w:eastAsia="en-US" w:bidi="ar-SA"/>
      </w:rPr>
    </w:lvl>
    <w:lvl w:ilvl="7" w:tplc="87D20E9C">
      <w:numFmt w:val="bullet"/>
      <w:lvlText w:val="•"/>
      <w:lvlJc w:val="left"/>
      <w:pPr>
        <w:ind w:left="6601" w:hanging="360"/>
      </w:pPr>
      <w:rPr>
        <w:rFonts w:hint="default"/>
        <w:lang w:val="en-US" w:eastAsia="en-US" w:bidi="ar-SA"/>
      </w:rPr>
    </w:lvl>
    <w:lvl w:ilvl="8" w:tplc="FBF22980">
      <w:numFmt w:val="bullet"/>
      <w:lvlText w:val="•"/>
      <w:lvlJc w:val="left"/>
      <w:pPr>
        <w:ind w:left="7479" w:hanging="360"/>
      </w:pPr>
      <w:rPr>
        <w:rFonts w:hint="default"/>
        <w:lang w:val="en-US" w:eastAsia="en-US" w:bidi="ar-SA"/>
      </w:rPr>
    </w:lvl>
  </w:abstractNum>
  <w:abstractNum w:abstractNumId="316" w15:restartNumberingAfterBreak="0">
    <w:nsid w:val="443E533A"/>
    <w:multiLevelType w:val="hybridMultilevel"/>
    <w:tmpl w:val="1D42E8E8"/>
    <w:lvl w:ilvl="0" w:tplc="C568A73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6F47E68">
      <w:numFmt w:val="bullet"/>
      <w:lvlText w:val="•"/>
      <w:lvlJc w:val="left"/>
      <w:pPr>
        <w:ind w:left="1337" w:hanging="360"/>
      </w:pPr>
      <w:rPr>
        <w:rFonts w:hint="default"/>
        <w:lang w:val="en-US" w:eastAsia="en-US" w:bidi="ar-SA"/>
      </w:rPr>
    </w:lvl>
    <w:lvl w:ilvl="2" w:tplc="DC14AB62">
      <w:numFmt w:val="bullet"/>
      <w:lvlText w:val="•"/>
      <w:lvlJc w:val="left"/>
      <w:pPr>
        <w:ind w:left="2214" w:hanging="360"/>
      </w:pPr>
      <w:rPr>
        <w:rFonts w:hint="default"/>
        <w:lang w:val="en-US" w:eastAsia="en-US" w:bidi="ar-SA"/>
      </w:rPr>
    </w:lvl>
    <w:lvl w:ilvl="3" w:tplc="59848E46">
      <w:numFmt w:val="bullet"/>
      <w:lvlText w:val="•"/>
      <w:lvlJc w:val="left"/>
      <w:pPr>
        <w:ind w:left="3092" w:hanging="360"/>
      </w:pPr>
      <w:rPr>
        <w:rFonts w:hint="default"/>
        <w:lang w:val="en-US" w:eastAsia="en-US" w:bidi="ar-SA"/>
      </w:rPr>
    </w:lvl>
    <w:lvl w:ilvl="4" w:tplc="8CB2F31C">
      <w:numFmt w:val="bullet"/>
      <w:lvlText w:val="•"/>
      <w:lvlJc w:val="left"/>
      <w:pPr>
        <w:ind w:left="3969" w:hanging="360"/>
      </w:pPr>
      <w:rPr>
        <w:rFonts w:hint="default"/>
        <w:lang w:val="en-US" w:eastAsia="en-US" w:bidi="ar-SA"/>
      </w:rPr>
    </w:lvl>
    <w:lvl w:ilvl="5" w:tplc="39A2682C">
      <w:numFmt w:val="bullet"/>
      <w:lvlText w:val="•"/>
      <w:lvlJc w:val="left"/>
      <w:pPr>
        <w:ind w:left="4847" w:hanging="360"/>
      </w:pPr>
      <w:rPr>
        <w:rFonts w:hint="default"/>
        <w:lang w:val="en-US" w:eastAsia="en-US" w:bidi="ar-SA"/>
      </w:rPr>
    </w:lvl>
    <w:lvl w:ilvl="6" w:tplc="BDB2F096">
      <w:numFmt w:val="bullet"/>
      <w:lvlText w:val="•"/>
      <w:lvlJc w:val="left"/>
      <w:pPr>
        <w:ind w:left="5724" w:hanging="360"/>
      </w:pPr>
      <w:rPr>
        <w:rFonts w:hint="default"/>
        <w:lang w:val="en-US" w:eastAsia="en-US" w:bidi="ar-SA"/>
      </w:rPr>
    </w:lvl>
    <w:lvl w:ilvl="7" w:tplc="3AA05E74">
      <w:numFmt w:val="bullet"/>
      <w:lvlText w:val="•"/>
      <w:lvlJc w:val="left"/>
      <w:pPr>
        <w:ind w:left="6601" w:hanging="360"/>
      </w:pPr>
      <w:rPr>
        <w:rFonts w:hint="default"/>
        <w:lang w:val="en-US" w:eastAsia="en-US" w:bidi="ar-SA"/>
      </w:rPr>
    </w:lvl>
    <w:lvl w:ilvl="8" w:tplc="09A42D08">
      <w:numFmt w:val="bullet"/>
      <w:lvlText w:val="•"/>
      <w:lvlJc w:val="left"/>
      <w:pPr>
        <w:ind w:left="7479" w:hanging="360"/>
      </w:pPr>
      <w:rPr>
        <w:rFonts w:hint="default"/>
        <w:lang w:val="en-US" w:eastAsia="en-US" w:bidi="ar-SA"/>
      </w:rPr>
    </w:lvl>
  </w:abstractNum>
  <w:abstractNum w:abstractNumId="317" w15:restartNumberingAfterBreak="0">
    <w:nsid w:val="447F7330"/>
    <w:multiLevelType w:val="hybridMultilevel"/>
    <w:tmpl w:val="80387DDA"/>
    <w:lvl w:ilvl="0" w:tplc="9D5443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E0A658C">
      <w:numFmt w:val="bullet"/>
      <w:lvlText w:val="•"/>
      <w:lvlJc w:val="left"/>
      <w:pPr>
        <w:ind w:left="1337" w:hanging="360"/>
      </w:pPr>
      <w:rPr>
        <w:rFonts w:hint="default"/>
        <w:lang w:val="en-US" w:eastAsia="en-US" w:bidi="ar-SA"/>
      </w:rPr>
    </w:lvl>
    <w:lvl w:ilvl="2" w:tplc="26DA033C">
      <w:numFmt w:val="bullet"/>
      <w:lvlText w:val="•"/>
      <w:lvlJc w:val="left"/>
      <w:pPr>
        <w:ind w:left="2214" w:hanging="360"/>
      </w:pPr>
      <w:rPr>
        <w:rFonts w:hint="default"/>
        <w:lang w:val="en-US" w:eastAsia="en-US" w:bidi="ar-SA"/>
      </w:rPr>
    </w:lvl>
    <w:lvl w:ilvl="3" w:tplc="5FD6F4E4">
      <w:numFmt w:val="bullet"/>
      <w:lvlText w:val="•"/>
      <w:lvlJc w:val="left"/>
      <w:pPr>
        <w:ind w:left="3092" w:hanging="360"/>
      </w:pPr>
      <w:rPr>
        <w:rFonts w:hint="default"/>
        <w:lang w:val="en-US" w:eastAsia="en-US" w:bidi="ar-SA"/>
      </w:rPr>
    </w:lvl>
    <w:lvl w:ilvl="4" w:tplc="5B32F5EC">
      <w:numFmt w:val="bullet"/>
      <w:lvlText w:val="•"/>
      <w:lvlJc w:val="left"/>
      <w:pPr>
        <w:ind w:left="3969" w:hanging="360"/>
      </w:pPr>
      <w:rPr>
        <w:rFonts w:hint="default"/>
        <w:lang w:val="en-US" w:eastAsia="en-US" w:bidi="ar-SA"/>
      </w:rPr>
    </w:lvl>
    <w:lvl w:ilvl="5" w:tplc="F2789A7E">
      <w:numFmt w:val="bullet"/>
      <w:lvlText w:val="•"/>
      <w:lvlJc w:val="left"/>
      <w:pPr>
        <w:ind w:left="4847" w:hanging="360"/>
      </w:pPr>
      <w:rPr>
        <w:rFonts w:hint="default"/>
        <w:lang w:val="en-US" w:eastAsia="en-US" w:bidi="ar-SA"/>
      </w:rPr>
    </w:lvl>
    <w:lvl w:ilvl="6" w:tplc="49B662E2">
      <w:numFmt w:val="bullet"/>
      <w:lvlText w:val="•"/>
      <w:lvlJc w:val="left"/>
      <w:pPr>
        <w:ind w:left="5724" w:hanging="360"/>
      </w:pPr>
      <w:rPr>
        <w:rFonts w:hint="default"/>
        <w:lang w:val="en-US" w:eastAsia="en-US" w:bidi="ar-SA"/>
      </w:rPr>
    </w:lvl>
    <w:lvl w:ilvl="7" w:tplc="EC30A41C">
      <w:numFmt w:val="bullet"/>
      <w:lvlText w:val="•"/>
      <w:lvlJc w:val="left"/>
      <w:pPr>
        <w:ind w:left="6601" w:hanging="360"/>
      </w:pPr>
      <w:rPr>
        <w:rFonts w:hint="default"/>
        <w:lang w:val="en-US" w:eastAsia="en-US" w:bidi="ar-SA"/>
      </w:rPr>
    </w:lvl>
    <w:lvl w:ilvl="8" w:tplc="432200A8">
      <w:numFmt w:val="bullet"/>
      <w:lvlText w:val="•"/>
      <w:lvlJc w:val="left"/>
      <w:pPr>
        <w:ind w:left="7479" w:hanging="360"/>
      </w:pPr>
      <w:rPr>
        <w:rFonts w:hint="default"/>
        <w:lang w:val="en-US" w:eastAsia="en-US" w:bidi="ar-SA"/>
      </w:rPr>
    </w:lvl>
  </w:abstractNum>
  <w:abstractNum w:abstractNumId="318" w15:restartNumberingAfterBreak="0">
    <w:nsid w:val="448B4049"/>
    <w:multiLevelType w:val="hybridMultilevel"/>
    <w:tmpl w:val="D2DE07A0"/>
    <w:lvl w:ilvl="0" w:tplc="CE5895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22C1250">
      <w:numFmt w:val="bullet"/>
      <w:lvlText w:val="•"/>
      <w:lvlJc w:val="left"/>
      <w:pPr>
        <w:ind w:left="1337" w:hanging="360"/>
      </w:pPr>
      <w:rPr>
        <w:rFonts w:hint="default"/>
        <w:lang w:val="en-US" w:eastAsia="en-US" w:bidi="ar-SA"/>
      </w:rPr>
    </w:lvl>
    <w:lvl w:ilvl="2" w:tplc="C6369B12">
      <w:numFmt w:val="bullet"/>
      <w:lvlText w:val="•"/>
      <w:lvlJc w:val="left"/>
      <w:pPr>
        <w:ind w:left="2214" w:hanging="360"/>
      </w:pPr>
      <w:rPr>
        <w:rFonts w:hint="default"/>
        <w:lang w:val="en-US" w:eastAsia="en-US" w:bidi="ar-SA"/>
      </w:rPr>
    </w:lvl>
    <w:lvl w:ilvl="3" w:tplc="A24A8256">
      <w:numFmt w:val="bullet"/>
      <w:lvlText w:val="•"/>
      <w:lvlJc w:val="left"/>
      <w:pPr>
        <w:ind w:left="3092" w:hanging="360"/>
      </w:pPr>
      <w:rPr>
        <w:rFonts w:hint="default"/>
        <w:lang w:val="en-US" w:eastAsia="en-US" w:bidi="ar-SA"/>
      </w:rPr>
    </w:lvl>
    <w:lvl w:ilvl="4" w:tplc="BC7EE512">
      <w:numFmt w:val="bullet"/>
      <w:lvlText w:val="•"/>
      <w:lvlJc w:val="left"/>
      <w:pPr>
        <w:ind w:left="3969" w:hanging="360"/>
      </w:pPr>
      <w:rPr>
        <w:rFonts w:hint="default"/>
        <w:lang w:val="en-US" w:eastAsia="en-US" w:bidi="ar-SA"/>
      </w:rPr>
    </w:lvl>
    <w:lvl w:ilvl="5" w:tplc="99060E50">
      <w:numFmt w:val="bullet"/>
      <w:lvlText w:val="•"/>
      <w:lvlJc w:val="left"/>
      <w:pPr>
        <w:ind w:left="4847" w:hanging="360"/>
      </w:pPr>
      <w:rPr>
        <w:rFonts w:hint="default"/>
        <w:lang w:val="en-US" w:eastAsia="en-US" w:bidi="ar-SA"/>
      </w:rPr>
    </w:lvl>
    <w:lvl w:ilvl="6" w:tplc="990E1714">
      <w:numFmt w:val="bullet"/>
      <w:lvlText w:val="•"/>
      <w:lvlJc w:val="left"/>
      <w:pPr>
        <w:ind w:left="5724" w:hanging="360"/>
      </w:pPr>
      <w:rPr>
        <w:rFonts w:hint="default"/>
        <w:lang w:val="en-US" w:eastAsia="en-US" w:bidi="ar-SA"/>
      </w:rPr>
    </w:lvl>
    <w:lvl w:ilvl="7" w:tplc="E20ED3F2">
      <w:numFmt w:val="bullet"/>
      <w:lvlText w:val="•"/>
      <w:lvlJc w:val="left"/>
      <w:pPr>
        <w:ind w:left="6601" w:hanging="360"/>
      </w:pPr>
      <w:rPr>
        <w:rFonts w:hint="default"/>
        <w:lang w:val="en-US" w:eastAsia="en-US" w:bidi="ar-SA"/>
      </w:rPr>
    </w:lvl>
    <w:lvl w:ilvl="8" w:tplc="9A2AA620">
      <w:numFmt w:val="bullet"/>
      <w:lvlText w:val="•"/>
      <w:lvlJc w:val="left"/>
      <w:pPr>
        <w:ind w:left="7479" w:hanging="360"/>
      </w:pPr>
      <w:rPr>
        <w:rFonts w:hint="default"/>
        <w:lang w:val="en-US" w:eastAsia="en-US" w:bidi="ar-SA"/>
      </w:rPr>
    </w:lvl>
  </w:abstractNum>
  <w:abstractNum w:abstractNumId="319" w15:restartNumberingAfterBreak="0">
    <w:nsid w:val="44EC5B32"/>
    <w:multiLevelType w:val="hybridMultilevel"/>
    <w:tmpl w:val="BF5CA134"/>
    <w:lvl w:ilvl="0" w:tplc="B16AA2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C4C1EAE">
      <w:numFmt w:val="bullet"/>
      <w:lvlText w:val="•"/>
      <w:lvlJc w:val="left"/>
      <w:pPr>
        <w:ind w:left="1337" w:hanging="360"/>
      </w:pPr>
      <w:rPr>
        <w:rFonts w:hint="default"/>
        <w:lang w:val="en-US" w:eastAsia="en-US" w:bidi="ar-SA"/>
      </w:rPr>
    </w:lvl>
    <w:lvl w:ilvl="2" w:tplc="437C4B8A">
      <w:numFmt w:val="bullet"/>
      <w:lvlText w:val="•"/>
      <w:lvlJc w:val="left"/>
      <w:pPr>
        <w:ind w:left="2214" w:hanging="360"/>
      </w:pPr>
      <w:rPr>
        <w:rFonts w:hint="default"/>
        <w:lang w:val="en-US" w:eastAsia="en-US" w:bidi="ar-SA"/>
      </w:rPr>
    </w:lvl>
    <w:lvl w:ilvl="3" w:tplc="85F23036">
      <w:numFmt w:val="bullet"/>
      <w:lvlText w:val="•"/>
      <w:lvlJc w:val="left"/>
      <w:pPr>
        <w:ind w:left="3092" w:hanging="360"/>
      </w:pPr>
      <w:rPr>
        <w:rFonts w:hint="default"/>
        <w:lang w:val="en-US" w:eastAsia="en-US" w:bidi="ar-SA"/>
      </w:rPr>
    </w:lvl>
    <w:lvl w:ilvl="4" w:tplc="D1B483BE">
      <w:numFmt w:val="bullet"/>
      <w:lvlText w:val="•"/>
      <w:lvlJc w:val="left"/>
      <w:pPr>
        <w:ind w:left="3969" w:hanging="360"/>
      </w:pPr>
      <w:rPr>
        <w:rFonts w:hint="default"/>
        <w:lang w:val="en-US" w:eastAsia="en-US" w:bidi="ar-SA"/>
      </w:rPr>
    </w:lvl>
    <w:lvl w:ilvl="5" w:tplc="84F66328">
      <w:numFmt w:val="bullet"/>
      <w:lvlText w:val="•"/>
      <w:lvlJc w:val="left"/>
      <w:pPr>
        <w:ind w:left="4847" w:hanging="360"/>
      </w:pPr>
      <w:rPr>
        <w:rFonts w:hint="default"/>
        <w:lang w:val="en-US" w:eastAsia="en-US" w:bidi="ar-SA"/>
      </w:rPr>
    </w:lvl>
    <w:lvl w:ilvl="6" w:tplc="64C8ACA8">
      <w:numFmt w:val="bullet"/>
      <w:lvlText w:val="•"/>
      <w:lvlJc w:val="left"/>
      <w:pPr>
        <w:ind w:left="5724" w:hanging="360"/>
      </w:pPr>
      <w:rPr>
        <w:rFonts w:hint="default"/>
        <w:lang w:val="en-US" w:eastAsia="en-US" w:bidi="ar-SA"/>
      </w:rPr>
    </w:lvl>
    <w:lvl w:ilvl="7" w:tplc="368E3918">
      <w:numFmt w:val="bullet"/>
      <w:lvlText w:val="•"/>
      <w:lvlJc w:val="left"/>
      <w:pPr>
        <w:ind w:left="6601" w:hanging="360"/>
      </w:pPr>
      <w:rPr>
        <w:rFonts w:hint="default"/>
        <w:lang w:val="en-US" w:eastAsia="en-US" w:bidi="ar-SA"/>
      </w:rPr>
    </w:lvl>
    <w:lvl w:ilvl="8" w:tplc="CBD4216C">
      <w:numFmt w:val="bullet"/>
      <w:lvlText w:val="•"/>
      <w:lvlJc w:val="left"/>
      <w:pPr>
        <w:ind w:left="7479" w:hanging="360"/>
      </w:pPr>
      <w:rPr>
        <w:rFonts w:hint="default"/>
        <w:lang w:val="en-US" w:eastAsia="en-US" w:bidi="ar-SA"/>
      </w:rPr>
    </w:lvl>
  </w:abstractNum>
  <w:abstractNum w:abstractNumId="320" w15:restartNumberingAfterBreak="0">
    <w:nsid w:val="45087CBF"/>
    <w:multiLevelType w:val="hybridMultilevel"/>
    <w:tmpl w:val="F40AD49C"/>
    <w:lvl w:ilvl="0" w:tplc="0A70AC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188FE7C">
      <w:numFmt w:val="bullet"/>
      <w:lvlText w:val="•"/>
      <w:lvlJc w:val="left"/>
      <w:pPr>
        <w:ind w:left="1337" w:hanging="360"/>
      </w:pPr>
      <w:rPr>
        <w:rFonts w:hint="default"/>
        <w:lang w:val="en-US" w:eastAsia="en-US" w:bidi="ar-SA"/>
      </w:rPr>
    </w:lvl>
    <w:lvl w:ilvl="2" w:tplc="66AEA18C">
      <w:numFmt w:val="bullet"/>
      <w:lvlText w:val="•"/>
      <w:lvlJc w:val="left"/>
      <w:pPr>
        <w:ind w:left="2214" w:hanging="360"/>
      </w:pPr>
      <w:rPr>
        <w:rFonts w:hint="default"/>
        <w:lang w:val="en-US" w:eastAsia="en-US" w:bidi="ar-SA"/>
      </w:rPr>
    </w:lvl>
    <w:lvl w:ilvl="3" w:tplc="110A1A78">
      <w:numFmt w:val="bullet"/>
      <w:lvlText w:val="•"/>
      <w:lvlJc w:val="left"/>
      <w:pPr>
        <w:ind w:left="3092" w:hanging="360"/>
      </w:pPr>
      <w:rPr>
        <w:rFonts w:hint="default"/>
        <w:lang w:val="en-US" w:eastAsia="en-US" w:bidi="ar-SA"/>
      </w:rPr>
    </w:lvl>
    <w:lvl w:ilvl="4" w:tplc="D66EF414">
      <w:numFmt w:val="bullet"/>
      <w:lvlText w:val="•"/>
      <w:lvlJc w:val="left"/>
      <w:pPr>
        <w:ind w:left="3969" w:hanging="360"/>
      </w:pPr>
      <w:rPr>
        <w:rFonts w:hint="default"/>
        <w:lang w:val="en-US" w:eastAsia="en-US" w:bidi="ar-SA"/>
      </w:rPr>
    </w:lvl>
    <w:lvl w:ilvl="5" w:tplc="31EEFA6C">
      <w:numFmt w:val="bullet"/>
      <w:lvlText w:val="•"/>
      <w:lvlJc w:val="left"/>
      <w:pPr>
        <w:ind w:left="4847" w:hanging="360"/>
      </w:pPr>
      <w:rPr>
        <w:rFonts w:hint="default"/>
        <w:lang w:val="en-US" w:eastAsia="en-US" w:bidi="ar-SA"/>
      </w:rPr>
    </w:lvl>
    <w:lvl w:ilvl="6" w:tplc="BDAC1894">
      <w:numFmt w:val="bullet"/>
      <w:lvlText w:val="•"/>
      <w:lvlJc w:val="left"/>
      <w:pPr>
        <w:ind w:left="5724" w:hanging="360"/>
      </w:pPr>
      <w:rPr>
        <w:rFonts w:hint="default"/>
        <w:lang w:val="en-US" w:eastAsia="en-US" w:bidi="ar-SA"/>
      </w:rPr>
    </w:lvl>
    <w:lvl w:ilvl="7" w:tplc="3B70B8C8">
      <w:numFmt w:val="bullet"/>
      <w:lvlText w:val="•"/>
      <w:lvlJc w:val="left"/>
      <w:pPr>
        <w:ind w:left="6601" w:hanging="360"/>
      </w:pPr>
      <w:rPr>
        <w:rFonts w:hint="default"/>
        <w:lang w:val="en-US" w:eastAsia="en-US" w:bidi="ar-SA"/>
      </w:rPr>
    </w:lvl>
    <w:lvl w:ilvl="8" w:tplc="446A2496">
      <w:numFmt w:val="bullet"/>
      <w:lvlText w:val="•"/>
      <w:lvlJc w:val="left"/>
      <w:pPr>
        <w:ind w:left="7479" w:hanging="360"/>
      </w:pPr>
      <w:rPr>
        <w:rFonts w:hint="default"/>
        <w:lang w:val="en-US" w:eastAsia="en-US" w:bidi="ar-SA"/>
      </w:rPr>
    </w:lvl>
  </w:abstractNum>
  <w:abstractNum w:abstractNumId="321" w15:restartNumberingAfterBreak="0">
    <w:nsid w:val="45384840"/>
    <w:multiLevelType w:val="hybridMultilevel"/>
    <w:tmpl w:val="1F126BC0"/>
    <w:lvl w:ilvl="0" w:tplc="2BE67E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7A8B07C">
      <w:numFmt w:val="bullet"/>
      <w:lvlText w:val="•"/>
      <w:lvlJc w:val="left"/>
      <w:pPr>
        <w:ind w:left="1337" w:hanging="360"/>
      </w:pPr>
      <w:rPr>
        <w:rFonts w:hint="default"/>
        <w:lang w:val="en-US" w:eastAsia="en-US" w:bidi="ar-SA"/>
      </w:rPr>
    </w:lvl>
    <w:lvl w:ilvl="2" w:tplc="23303330">
      <w:numFmt w:val="bullet"/>
      <w:lvlText w:val="•"/>
      <w:lvlJc w:val="left"/>
      <w:pPr>
        <w:ind w:left="2214" w:hanging="360"/>
      </w:pPr>
      <w:rPr>
        <w:rFonts w:hint="default"/>
        <w:lang w:val="en-US" w:eastAsia="en-US" w:bidi="ar-SA"/>
      </w:rPr>
    </w:lvl>
    <w:lvl w:ilvl="3" w:tplc="4086B7E2">
      <w:numFmt w:val="bullet"/>
      <w:lvlText w:val="•"/>
      <w:lvlJc w:val="left"/>
      <w:pPr>
        <w:ind w:left="3092" w:hanging="360"/>
      </w:pPr>
      <w:rPr>
        <w:rFonts w:hint="default"/>
        <w:lang w:val="en-US" w:eastAsia="en-US" w:bidi="ar-SA"/>
      </w:rPr>
    </w:lvl>
    <w:lvl w:ilvl="4" w:tplc="C8FE62BC">
      <w:numFmt w:val="bullet"/>
      <w:lvlText w:val="•"/>
      <w:lvlJc w:val="left"/>
      <w:pPr>
        <w:ind w:left="3969" w:hanging="360"/>
      </w:pPr>
      <w:rPr>
        <w:rFonts w:hint="default"/>
        <w:lang w:val="en-US" w:eastAsia="en-US" w:bidi="ar-SA"/>
      </w:rPr>
    </w:lvl>
    <w:lvl w:ilvl="5" w:tplc="60BC6940">
      <w:numFmt w:val="bullet"/>
      <w:lvlText w:val="•"/>
      <w:lvlJc w:val="left"/>
      <w:pPr>
        <w:ind w:left="4847" w:hanging="360"/>
      </w:pPr>
      <w:rPr>
        <w:rFonts w:hint="default"/>
        <w:lang w:val="en-US" w:eastAsia="en-US" w:bidi="ar-SA"/>
      </w:rPr>
    </w:lvl>
    <w:lvl w:ilvl="6" w:tplc="41720222">
      <w:numFmt w:val="bullet"/>
      <w:lvlText w:val="•"/>
      <w:lvlJc w:val="left"/>
      <w:pPr>
        <w:ind w:left="5724" w:hanging="360"/>
      </w:pPr>
      <w:rPr>
        <w:rFonts w:hint="default"/>
        <w:lang w:val="en-US" w:eastAsia="en-US" w:bidi="ar-SA"/>
      </w:rPr>
    </w:lvl>
    <w:lvl w:ilvl="7" w:tplc="0D0E35E2">
      <w:numFmt w:val="bullet"/>
      <w:lvlText w:val="•"/>
      <w:lvlJc w:val="left"/>
      <w:pPr>
        <w:ind w:left="6601" w:hanging="360"/>
      </w:pPr>
      <w:rPr>
        <w:rFonts w:hint="default"/>
        <w:lang w:val="en-US" w:eastAsia="en-US" w:bidi="ar-SA"/>
      </w:rPr>
    </w:lvl>
    <w:lvl w:ilvl="8" w:tplc="8CB6C67C">
      <w:numFmt w:val="bullet"/>
      <w:lvlText w:val="•"/>
      <w:lvlJc w:val="left"/>
      <w:pPr>
        <w:ind w:left="7479" w:hanging="360"/>
      </w:pPr>
      <w:rPr>
        <w:rFonts w:hint="default"/>
        <w:lang w:val="en-US" w:eastAsia="en-US" w:bidi="ar-SA"/>
      </w:rPr>
    </w:lvl>
  </w:abstractNum>
  <w:abstractNum w:abstractNumId="322" w15:restartNumberingAfterBreak="0">
    <w:nsid w:val="465158A6"/>
    <w:multiLevelType w:val="hybridMultilevel"/>
    <w:tmpl w:val="2C308980"/>
    <w:lvl w:ilvl="0" w:tplc="7E90D0E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E2A034A">
      <w:numFmt w:val="bullet"/>
      <w:lvlText w:val="•"/>
      <w:lvlJc w:val="left"/>
      <w:pPr>
        <w:ind w:left="1337" w:hanging="360"/>
      </w:pPr>
      <w:rPr>
        <w:rFonts w:hint="default"/>
        <w:lang w:val="en-US" w:eastAsia="en-US" w:bidi="ar-SA"/>
      </w:rPr>
    </w:lvl>
    <w:lvl w:ilvl="2" w:tplc="87DA19BC">
      <w:numFmt w:val="bullet"/>
      <w:lvlText w:val="•"/>
      <w:lvlJc w:val="left"/>
      <w:pPr>
        <w:ind w:left="2214" w:hanging="360"/>
      </w:pPr>
      <w:rPr>
        <w:rFonts w:hint="default"/>
        <w:lang w:val="en-US" w:eastAsia="en-US" w:bidi="ar-SA"/>
      </w:rPr>
    </w:lvl>
    <w:lvl w:ilvl="3" w:tplc="97B480CA">
      <w:numFmt w:val="bullet"/>
      <w:lvlText w:val="•"/>
      <w:lvlJc w:val="left"/>
      <w:pPr>
        <w:ind w:left="3092" w:hanging="360"/>
      </w:pPr>
      <w:rPr>
        <w:rFonts w:hint="default"/>
        <w:lang w:val="en-US" w:eastAsia="en-US" w:bidi="ar-SA"/>
      </w:rPr>
    </w:lvl>
    <w:lvl w:ilvl="4" w:tplc="6B900520">
      <w:numFmt w:val="bullet"/>
      <w:lvlText w:val="•"/>
      <w:lvlJc w:val="left"/>
      <w:pPr>
        <w:ind w:left="3969" w:hanging="360"/>
      </w:pPr>
      <w:rPr>
        <w:rFonts w:hint="default"/>
        <w:lang w:val="en-US" w:eastAsia="en-US" w:bidi="ar-SA"/>
      </w:rPr>
    </w:lvl>
    <w:lvl w:ilvl="5" w:tplc="06322516">
      <w:numFmt w:val="bullet"/>
      <w:lvlText w:val="•"/>
      <w:lvlJc w:val="left"/>
      <w:pPr>
        <w:ind w:left="4847" w:hanging="360"/>
      </w:pPr>
      <w:rPr>
        <w:rFonts w:hint="default"/>
        <w:lang w:val="en-US" w:eastAsia="en-US" w:bidi="ar-SA"/>
      </w:rPr>
    </w:lvl>
    <w:lvl w:ilvl="6" w:tplc="06788284">
      <w:numFmt w:val="bullet"/>
      <w:lvlText w:val="•"/>
      <w:lvlJc w:val="left"/>
      <w:pPr>
        <w:ind w:left="5724" w:hanging="360"/>
      </w:pPr>
      <w:rPr>
        <w:rFonts w:hint="default"/>
        <w:lang w:val="en-US" w:eastAsia="en-US" w:bidi="ar-SA"/>
      </w:rPr>
    </w:lvl>
    <w:lvl w:ilvl="7" w:tplc="62BE8B1C">
      <w:numFmt w:val="bullet"/>
      <w:lvlText w:val="•"/>
      <w:lvlJc w:val="left"/>
      <w:pPr>
        <w:ind w:left="6601" w:hanging="360"/>
      </w:pPr>
      <w:rPr>
        <w:rFonts w:hint="default"/>
        <w:lang w:val="en-US" w:eastAsia="en-US" w:bidi="ar-SA"/>
      </w:rPr>
    </w:lvl>
    <w:lvl w:ilvl="8" w:tplc="3B8E066C">
      <w:numFmt w:val="bullet"/>
      <w:lvlText w:val="•"/>
      <w:lvlJc w:val="left"/>
      <w:pPr>
        <w:ind w:left="7479" w:hanging="360"/>
      </w:pPr>
      <w:rPr>
        <w:rFonts w:hint="default"/>
        <w:lang w:val="en-US" w:eastAsia="en-US" w:bidi="ar-SA"/>
      </w:rPr>
    </w:lvl>
  </w:abstractNum>
  <w:abstractNum w:abstractNumId="323" w15:restartNumberingAfterBreak="0">
    <w:nsid w:val="466720BB"/>
    <w:multiLevelType w:val="hybridMultilevel"/>
    <w:tmpl w:val="DF78854E"/>
    <w:lvl w:ilvl="0" w:tplc="64824A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D4A329C">
      <w:numFmt w:val="bullet"/>
      <w:lvlText w:val="•"/>
      <w:lvlJc w:val="left"/>
      <w:pPr>
        <w:ind w:left="1337" w:hanging="360"/>
      </w:pPr>
      <w:rPr>
        <w:rFonts w:hint="default"/>
        <w:lang w:val="en-US" w:eastAsia="en-US" w:bidi="ar-SA"/>
      </w:rPr>
    </w:lvl>
    <w:lvl w:ilvl="2" w:tplc="0FBC2004">
      <w:numFmt w:val="bullet"/>
      <w:lvlText w:val="•"/>
      <w:lvlJc w:val="left"/>
      <w:pPr>
        <w:ind w:left="2214" w:hanging="360"/>
      </w:pPr>
      <w:rPr>
        <w:rFonts w:hint="default"/>
        <w:lang w:val="en-US" w:eastAsia="en-US" w:bidi="ar-SA"/>
      </w:rPr>
    </w:lvl>
    <w:lvl w:ilvl="3" w:tplc="ACE4468C">
      <w:numFmt w:val="bullet"/>
      <w:lvlText w:val="•"/>
      <w:lvlJc w:val="left"/>
      <w:pPr>
        <w:ind w:left="3092" w:hanging="360"/>
      </w:pPr>
      <w:rPr>
        <w:rFonts w:hint="default"/>
        <w:lang w:val="en-US" w:eastAsia="en-US" w:bidi="ar-SA"/>
      </w:rPr>
    </w:lvl>
    <w:lvl w:ilvl="4" w:tplc="D47AF992">
      <w:numFmt w:val="bullet"/>
      <w:lvlText w:val="•"/>
      <w:lvlJc w:val="left"/>
      <w:pPr>
        <w:ind w:left="3969" w:hanging="360"/>
      </w:pPr>
      <w:rPr>
        <w:rFonts w:hint="default"/>
        <w:lang w:val="en-US" w:eastAsia="en-US" w:bidi="ar-SA"/>
      </w:rPr>
    </w:lvl>
    <w:lvl w:ilvl="5" w:tplc="1B2E2C36">
      <w:numFmt w:val="bullet"/>
      <w:lvlText w:val="•"/>
      <w:lvlJc w:val="left"/>
      <w:pPr>
        <w:ind w:left="4847" w:hanging="360"/>
      </w:pPr>
      <w:rPr>
        <w:rFonts w:hint="default"/>
        <w:lang w:val="en-US" w:eastAsia="en-US" w:bidi="ar-SA"/>
      </w:rPr>
    </w:lvl>
    <w:lvl w:ilvl="6" w:tplc="7960B8AC">
      <w:numFmt w:val="bullet"/>
      <w:lvlText w:val="•"/>
      <w:lvlJc w:val="left"/>
      <w:pPr>
        <w:ind w:left="5724" w:hanging="360"/>
      </w:pPr>
      <w:rPr>
        <w:rFonts w:hint="default"/>
        <w:lang w:val="en-US" w:eastAsia="en-US" w:bidi="ar-SA"/>
      </w:rPr>
    </w:lvl>
    <w:lvl w:ilvl="7" w:tplc="1DEC3B6C">
      <w:numFmt w:val="bullet"/>
      <w:lvlText w:val="•"/>
      <w:lvlJc w:val="left"/>
      <w:pPr>
        <w:ind w:left="6601" w:hanging="360"/>
      </w:pPr>
      <w:rPr>
        <w:rFonts w:hint="default"/>
        <w:lang w:val="en-US" w:eastAsia="en-US" w:bidi="ar-SA"/>
      </w:rPr>
    </w:lvl>
    <w:lvl w:ilvl="8" w:tplc="04CC8900">
      <w:numFmt w:val="bullet"/>
      <w:lvlText w:val="•"/>
      <w:lvlJc w:val="left"/>
      <w:pPr>
        <w:ind w:left="7479" w:hanging="360"/>
      </w:pPr>
      <w:rPr>
        <w:rFonts w:hint="default"/>
        <w:lang w:val="en-US" w:eastAsia="en-US" w:bidi="ar-SA"/>
      </w:rPr>
    </w:lvl>
  </w:abstractNum>
  <w:abstractNum w:abstractNumId="324" w15:restartNumberingAfterBreak="0">
    <w:nsid w:val="466B36F1"/>
    <w:multiLevelType w:val="hybridMultilevel"/>
    <w:tmpl w:val="DA3859CC"/>
    <w:lvl w:ilvl="0" w:tplc="39D4EC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5EA691A">
      <w:numFmt w:val="bullet"/>
      <w:lvlText w:val="•"/>
      <w:lvlJc w:val="left"/>
      <w:pPr>
        <w:ind w:left="1337" w:hanging="360"/>
      </w:pPr>
      <w:rPr>
        <w:rFonts w:hint="default"/>
        <w:lang w:val="en-US" w:eastAsia="en-US" w:bidi="ar-SA"/>
      </w:rPr>
    </w:lvl>
    <w:lvl w:ilvl="2" w:tplc="76726A5C">
      <w:numFmt w:val="bullet"/>
      <w:lvlText w:val="•"/>
      <w:lvlJc w:val="left"/>
      <w:pPr>
        <w:ind w:left="2214" w:hanging="360"/>
      </w:pPr>
      <w:rPr>
        <w:rFonts w:hint="default"/>
        <w:lang w:val="en-US" w:eastAsia="en-US" w:bidi="ar-SA"/>
      </w:rPr>
    </w:lvl>
    <w:lvl w:ilvl="3" w:tplc="D8C6D7C2">
      <w:numFmt w:val="bullet"/>
      <w:lvlText w:val="•"/>
      <w:lvlJc w:val="left"/>
      <w:pPr>
        <w:ind w:left="3092" w:hanging="360"/>
      </w:pPr>
      <w:rPr>
        <w:rFonts w:hint="default"/>
        <w:lang w:val="en-US" w:eastAsia="en-US" w:bidi="ar-SA"/>
      </w:rPr>
    </w:lvl>
    <w:lvl w:ilvl="4" w:tplc="C2FE354C">
      <w:numFmt w:val="bullet"/>
      <w:lvlText w:val="•"/>
      <w:lvlJc w:val="left"/>
      <w:pPr>
        <w:ind w:left="3969" w:hanging="360"/>
      </w:pPr>
      <w:rPr>
        <w:rFonts w:hint="default"/>
        <w:lang w:val="en-US" w:eastAsia="en-US" w:bidi="ar-SA"/>
      </w:rPr>
    </w:lvl>
    <w:lvl w:ilvl="5" w:tplc="F98E4CAE">
      <w:numFmt w:val="bullet"/>
      <w:lvlText w:val="•"/>
      <w:lvlJc w:val="left"/>
      <w:pPr>
        <w:ind w:left="4847" w:hanging="360"/>
      </w:pPr>
      <w:rPr>
        <w:rFonts w:hint="default"/>
        <w:lang w:val="en-US" w:eastAsia="en-US" w:bidi="ar-SA"/>
      </w:rPr>
    </w:lvl>
    <w:lvl w:ilvl="6" w:tplc="0A70B6E0">
      <w:numFmt w:val="bullet"/>
      <w:lvlText w:val="•"/>
      <w:lvlJc w:val="left"/>
      <w:pPr>
        <w:ind w:left="5724" w:hanging="360"/>
      </w:pPr>
      <w:rPr>
        <w:rFonts w:hint="default"/>
        <w:lang w:val="en-US" w:eastAsia="en-US" w:bidi="ar-SA"/>
      </w:rPr>
    </w:lvl>
    <w:lvl w:ilvl="7" w:tplc="2D4C3E28">
      <w:numFmt w:val="bullet"/>
      <w:lvlText w:val="•"/>
      <w:lvlJc w:val="left"/>
      <w:pPr>
        <w:ind w:left="6601" w:hanging="360"/>
      </w:pPr>
      <w:rPr>
        <w:rFonts w:hint="default"/>
        <w:lang w:val="en-US" w:eastAsia="en-US" w:bidi="ar-SA"/>
      </w:rPr>
    </w:lvl>
    <w:lvl w:ilvl="8" w:tplc="D4C4F65E">
      <w:numFmt w:val="bullet"/>
      <w:lvlText w:val="•"/>
      <w:lvlJc w:val="left"/>
      <w:pPr>
        <w:ind w:left="7479" w:hanging="360"/>
      </w:pPr>
      <w:rPr>
        <w:rFonts w:hint="default"/>
        <w:lang w:val="en-US" w:eastAsia="en-US" w:bidi="ar-SA"/>
      </w:rPr>
    </w:lvl>
  </w:abstractNum>
  <w:abstractNum w:abstractNumId="325" w15:restartNumberingAfterBreak="0">
    <w:nsid w:val="46C00361"/>
    <w:multiLevelType w:val="hybridMultilevel"/>
    <w:tmpl w:val="866C7BA0"/>
    <w:lvl w:ilvl="0" w:tplc="0B36517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7267018">
      <w:numFmt w:val="bullet"/>
      <w:lvlText w:val="•"/>
      <w:lvlJc w:val="left"/>
      <w:pPr>
        <w:ind w:left="1337" w:hanging="360"/>
      </w:pPr>
      <w:rPr>
        <w:rFonts w:hint="default"/>
        <w:lang w:val="en-US" w:eastAsia="en-US" w:bidi="ar-SA"/>
      </w:rPr>
    </w:lvl>
    <w:lvl w:ilvl="2" w:tplc="D7A08DF4">
      <w:numFmt w:val="bullet"/>
      <w:lvlText w:val="•"/>
      <w:lvlJc w:val="left"/>
      <w:pPr>
        <w:ind w:left="2214" w:hanging="360"/>
      </w:pPr>
      <w:rPr>
        <w:rFonts w:hint="default"/>
        <w:lang w:val="en-US" w:eastAsia="en-US" w:bidi="ar-SA"/>
      </w:rPr>
    </w:lvl>
    <w:lvl w:ilvl="3" w:tplc="2D9E7E1A">
      <w:numFmt w:val="bullet"/>
      <w:lvlText w:val="•"/>
      <w:lvlJc w:val="left"/>
      <w:pPr>
        <w:ind w:left="3092" w:hanging="360"/>
      </w:pPr>
      <w:rPr>
        <w:rFonts w:hint="default"/>
        <w:lang w:val="en-US" w:eastAsia="en-US" w:bidi="ar-SA"/>
      </w:rPr>
    </w:lvl>
    <w:lvl w:ilvl="4" w:tplc="0F021EAE">
      <w:numFmt w:val="bullet"/>
      <w:lvlText w:val="•"/>
      <w:lvlJc w:val="left"/>
      <w:pPr>
        <w:ind w:left="3969" w:hanging="360"/>
      </w:pPr>
      <w:rPr>
        <w:rFonts w:hint="default"/>
        <w:lang w:val="en-US" w:eastAsia="en-US" w:bidi="ar-SA"/>
      </w:rPr>
    </w:lvl>
    <w:lvl w:ilvl="5" w:tplc="4C3E4B3A">
      <w:numFmt w:val="bullet"/>
      <w:lvlText w:val="•"/>
      <w:lvlJc w:val="left"/>
      <w:pPr>
        <w:ind w:left="4847" w:hanging="360"/>
      </w:pPr>
      <w:rPr>
        <w:rFonts w:hint="default"/>
        <w:lang w:val="en-US" w:eastAsia="en-US" w:bidi="ar-SA"/>
      </w:rPr>
    </w:lvl>
    <w:lvl w:ilvl="6" w:tplc="8286B2AC">
      <w:numFmt w:val="bullet"/>
      <w:lvlText w:val="•"/>
      <w:lvlJc w:val="left"/>
      <w:pPr>
        <w:ind w:left="5724" w:hanging="360"/>
      </w:pPr>
      <w:rPr>
        <w:rFonts w:hint="default"/>
        <w:lang w:val="en-US" w:eastAsia="en-US" w:bidi="ar-SA"/>
      </w:rPr>
    </w:lvl>
    <w:lvl w:ilvl="7" w:tplc="0D605FB6">
      <w:numFmt w:val="bullet"/>
      <w:lvlText w:val="•"/>
      <w:lvlJc w:val="left"/>
      <w:pPr>
        <w:ind w:left="6601" w:hanging="360"/>
      </w:pPr>
      <w:rPr>
        <w:rFonts w:hint="default"/>
        <w:lang w:val="en-US" w:eastAsia="en-US" w:bidi="ar-SA"/>
      </w:rPr>
    </w:lvl>
    <w:lvl w:ilvl="8" w:tplc="42FE8672">
      <w:numFmt w:val="bullet"/>
      <w:lvlText w:val="•"/>
      <w:lvlJc w:val="left"/>
      <w:pPr>
        <w:ind w:left="7479" w:hanging="360"/>
      </w:pPr>
      <w:rPr>
        <w:rFonts w:hint="default"/>
        <w:lang w:val="en-US" w:eastAsia="en-US" w:bidi="ar-SA"/>
      </w:rPr>
    </w:lvl>
  </w:abstractNum>
  <w:abstractNum w:abstractNumId="326" w15:restartNumberingAfterBreak="0">
    <w:nsid w:val="46EC7F65"/>
    <w:multiLevelType w:val="hybridMultilevel"/>
    <w:tmpl w:val="120C985A"/>
    <w:lvl w:ilvl="0" w:tplc="41A23C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73C0BB2">
      <w:numFmt w:val="bullet"/>
      <w:lvlText w:val="•"/>
      <w:lvlJc w:val="left"/>
      <w:pPr>
        <w:ind w:left="1337" w:hanging="360"/>
      </w:pPr>
      <w:rPr>
        <w:rFonts w:hint="default"/>
        <w:lang w:val="en-US" w:eastAsia="en-US" w:bidi="ar-SA"/>
      </w:rPr>
    </w:lvl>
    <w:lvl w:ilvl="2" w:tplc="FE28EFE4">
      <w:numFmt w:val="bullet"/>
      <w:lvlText w:val="•"/>
      <w:lvlJc w:val="left"/>
      <w:pPr>
        <w:ind w:left="2214" w:hanging="360"/>
      </w:pPr>
      <w:rPr>
        <w:rFonts w:hint="default"/>
        <w:lang w:val="en-US" w:eastAsia="en-US" w:bidi="ar-SA"/>
      </w:rPr>
    </w:lvl>
    <w:lvl w:ilvl="3" w:tplc="AD5E9200">
      <w:numFmt w:val="bullet"/>
      <w:lvlText w:val="•"/>
      <w:lvlJc w:val="left"/>
      <w:pPr>
        <w:ind w:left="3092" w:hanging="360"/>
      </w:pPr>
      <w:rPr>
        <w:rFonts w:hint="default"/>
        <w:lang w:val="en-US" w:eastAsia="en-US" w:bidi="ar-SA"/>
      </w:rPr>
    </w:lvl>
    <w:lvl w:ilvl="4" w:tplc="7D20D4FE">
      <w:numFmt w:val="bullet"/>
      <w:lvlText w:val="•"/>
      <w:lvlJc w:val="left"/>
      <w:pPr>
        <w:ind w:left="3969" w:hanging="360"/>
      </w:pPr>
      <w:rPr>
        <w:rFonts w:hint="default"/>
        <w:lang w:val="en-US" w:eastAsia="en-US" w:bidi="ar-SA"/>
      </w:rPr>
    </w:lvl>
    <w:lvl w:ilvl="5" w:tplc="9E98D4DA">
      <w:numFmt w:val="bullet"/>
      <w:lvlText w:val="•"/>
      <w:lvlJc w:val="left"/>
      <w:pPr>
        <w:ind w:left="4847" w:hanging="360"/>
      </w:pPr>
      <w:rPr>
        <w:rFonts w:hint="default"/>
        <w:lang w:val="en-US" w:eastAsia="en-US" w:bidi="ar-SA"/>
      </w:rPr>
    </w:lvl>
    <w:lvl w:ilvl="6" w:tplc="41B075D2">
      <w:numFmt w:val="bullet"/>
      <w:lvlText w:val="•"/>
      <w:lvlJc w:val="left"/>
      <w:pPr>
        <w:ind w:left="5724" w:hanging="360"/>
      </w:pPr>
      <w:rPr>
        <w:rFonts w:hint="default"/>
        <w:lang w:val="en-US" w:eastAsia="en-US" w:bidi="ar-SA"/>
      </w:rPr>
    </w:lvl>
    <w:lvl w:ilvl="7" w:tplc="5E903CA4">
      <w:numFmt w:val="bullet"/>
      <w:lvlText w:val="•"/>
      <w:lvlJc w:val="left"/>
      <w:pPr>
        <w:ind w:left="6601" w:hanging="360"/>
      </w:pPr>
      <w:rPr>
        <w:rFonts w:hint="default"/>
        <w:lang w:val="en-US" w:eastAsia="en-US" w:bidi="ar-SA"/>
      </w:rPr>
    </w:lvl>
    <w:lvl w:ilvl="8" w:tplc="F2C27DF6">
      <w:numFmt w:val="bullet"/>
      <w:lvlText w:val="•"/>
      <w:lvlJc w:val="left"/>
      <w:pPr>
        <w:ind w:left="7479" w:hanging="360"/>
      </w:pPr>
      <w:rPr>
        <w:rFonts w:hint="default"/>
        <w:lang w:val="en-US" w:eastAsia="en-US" w:bidi="ar-SA"/>
      </w:rPr>
    </w:lvl>
  </w:abstractNum>
  <w:abstractNum w:abstractNumId="327" w15:restartNumberingAfterBreak="0">
    <w:nsid w:val="47B666B5"/>
    <w:multiLevelType w:val="hybridMultilevel"/>
    <w:tmpl w:val="EA08D32C"/>
    <w:lvl w:ilvl="0" w:tplc="EE42FE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40C7A6A">
      <w:numFmt w:val="bullet"/>
      <w:lvlText w:val="•"/>
      <w:lvlJc w:val="left"/>
      <w:pPr>
        <w:ind w:left="1337" w:hanging="360"/>
      </w:pPr>
      <w:rPr>
        <w:rFonts w:hint="default"/>
        <w:lang w:val="en-US" w:eastAsia="en-US" w:bidi="ar-SA"/>
      </w:rPr>
    </w:lvl>
    <w:lvl w:ilvl="2" w:tplc="C03AF250">
      <w:numFmt w:val="bullet"/>
      <w:lvlText w:val="•"/>
      <w:lvlJc w:val="left"/>
      <w:pPr>
        <w:ind w:left="2214" w:hanging="360"/>
      </w:pPr>
      <w:rPr>
        <w:rFonts w:hint="default"/>
        <w:lang w:val="en-US" w:eastAsia="en-US" w:bidi="ar-SA"/>
      </w:rPr>
    </w:lvl>
    <w:lvl w:ilvl="3" w:tplc="85DCE93E">
      <w:numFmt w:val="bullet"/>
      <w:lvlText w:val="•"/>
      <w:lvlJc w:val="left"/>
      <w:pPr>
        <w:ind w:left="3092" w:hanging="360"/>
      </w:pPr>
      <w:rPr>
        <w:rFonts w:hint="default"/>
        <w:lang w:val="en-US" w:eastAsia="en-US" w:bidi="ar-SA"/>
      </w:rPr>
    </w:lvl>
    <w:lvl w:ilvl="4" w:tplc="9B64C132">
      <w:numFmt w:val="bullet"/>
      <w:lvlText w:val="•"/>
      <w:lvlJc w:val="left"/>
      <w:pPr>
        <w:ind w:left="3969" w:hanging="360"/>
      </w:pPr>
      <w:rPr>
        <w:rFonts w:hint="default"/>
        <w:lang w:val="en-US" w:eastAsia="en-US" w:bidi="ar-SA"/>
      </w:rPr>
    </w:lvl>
    <w:lvl w:ilvl="5" w:tplc="4FE2228C">
      <w:numFmt w:val="bullet"/>
      <w:lvlText w:val="•"/>
      <w:lvlJc w:val="left"/>
      <w:pPr>
        <w:ind w:left="4847" w:hanging="360"/>
      </w:pPr>
      <w:rPr>
        <w:rFonts w:hint="default"/>
        <w:lang w:val="en-US" w:eastAsia="en-US" w:bidi="ar-SA"/>
      </w:rPr>
    </w:lvl>
    <w:lvl w:ilvl="6" w:tplc="D5E67570">
      <w:numFmt w:val="bullet"/>
      <w:lvlText w:val="•"/>
      <w:lvlJc w:val="left"/>
      <w:pPr>
        <w:ind w:left="5724" w:hanging="360"/>
      </w:pPr>
      <w:rPr>
        <w:rFonts w:hint="default"/>
        <w:lang w:val="en-US" w:eastAsia="en-US" w:bidi="ar-SA"/>
      </w:rPr>
    </w:lvl>
    <w:lvl w:ilvl="7" w:tplc="C706CC40">
      <w:numFmt w:val="bullet"/>
      <w:lvlText w:val="•"/>
      <w:lvlJc w:val="left"/>
      <w:pPr>
        <w:ind w:left="6601" w:hanging="360"/>
      </w:pPr>
      <w:rPr>
        <w:rFonts w:hint="default"/>
        <w:lang w:val="en-US" w:eastAsia="en-US" w:bidi="ar-SA"/>
      </w:rPr>
    </w:lvl>
    <w:lvl w:ilvl="8" w:tplc="6D024328">
      <w:numFmt w:val="bullet"/>
      <w:lvlText w:val="•"/>
      <w:lvlJc w:val="left"/>
      <w:pPr>
        <w:ind w:left="7479" w:hanging="360"/>
      </w:pPr>
      <w:rPr>
        <w:rFonts w:hint="default"/>
        <w:lang w:val="en-US" w:eastAsia="en-US" w:bidi="ar-SA"/>
      </w:rPr>
    </w:lvl>
  </w:abstractNum>
  <w:abstractNum w:abstractNumId="328" w15:restartNumberingAfterBreak="0">
    <w:nsid w:val="47BD6039"/>
    <w:multiLevelType w:val="hybridMultilevel"/>
    <w:tmpl w:val="46268D9E"/>
    <w:lvl w:ilvl="0" w:tplc="572A5D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F383508">
      <w:numFmt w:val="bullet"/>
      <w:lvlText w:val="•"/>
      <w:lvlJc w:val="left"/>
      <w:pPr>
        <w:ind w:left="1337" w:hanging="360"/>
      </w:pPr>
      <w:rPr>
        <w:rFonts w:hint="default"/>
        <w:lang w:val="en-US" w:eastAsia="en-US" w:bidi="ar-SA"/>
      </w:rPr>
    </w:lvl>
    <w:lvl w:ilvl="2" w:tplc="DDF48A48">
      <w:numFmt w:val="bullet"/>
      <w:lvlText w:val="•"/>
      <w:lvlJc w:val="left"/>
      <w:pPr>
        <w:ind w:left="2214" w:hanging="360"/>
      </w:pPr>
      <w:rPr>
        <w:rFonts w:hint="default"/>
        <w:lang w:val="en-US" w:eastAsia="en-US" w:bidi="ar-SA"/>
      </w:rPr>
    </w:lvl>
    <w:lvl w:ilvl="3" w:tplc="6C2AEA84">
      <w:numFmt w:val="bullet"/>
      <w:lvlText w:val="•"/>
      <w:lvlJc w:val="left"/>
      <w:pPr>
        <w:ind w:left="3092" w:hanging="360"/>
      </w:pPr>
      <w:rPr>
        <w:rFonts w:hint="default"/>
        <w:lang w:val="en-US" w:eastAsia="en-US" w:bidi="ar-SA"/>
      </w:rPr>
    </w:lvl>
    <w:lvl w:ilvl="4" w:tplc="81089920">
      <w:numFmt w:val="bullet"/>
      <w:lvlText w:val="•"/>
      <w:lvlJc w:val="left"/>
      <w:pPr>
        <w:ind w:left="3969" w:hanging="360"/>
      </w:pPr>
      <w:rPr>
        <w:rFonts w:hint="default"/>
        <w:lang w:val="en-US" w:eastAsia="en-US" w:bidi="ar-SA"/>
      </w:rPr>
    </w:lvl>
    <w:lvl w:ilvl="5" w:tplc="E640B826">
      <w:numFmt w:val="bullet"/>
      <w:lvlText w:val="•"/>
      <w:lvlJc w:val="left"/>
      <w:pPr>
        <w:ind w:left="4847" w:hanging="360"/>
      </w:pPr>
      <w:rPr>
        <w:rFonts w:hint="default"/>
        <w:lang w:val="en-US" w:eastAsia="en-US" w:bidi="ar-SA"/>
      </w:rPr>
    </w:lvl>
    <w:lvl w:ilvl="6" w:tplc="32845AE2">
      <w:numFmt w:val="bullet"/>
      <w:lvlText w:val="•"/>
      <w:lvlJc w:val="left"/>
      <w:pPr>
        <w:ind w:left="5724" w:hanging="360"/>
      </w:pPr>
      <w:rPr>
        <w:rFonts w:hint="default"/>
        <w:lang w:val="en-US" w:eastAsia="en-US" w:bidi="ar-SA"/>
      </w:rPr>
    </w:lvl>
    <w:lvl w:ilvl="7" w:tplc="F59E4BBC">
      <w:numFmt w:val="bullet"/>
      <w:lvlText w:val="•"/>
      <w:lvlJc w:val="left"/>
      <w:pPr>
        <w:ind w:left="6601" w:hanging="360"/>
      </w:pPr>
      <w:rPr>
        <w:rFonts w:hint="default"/>
        <w:lang w:val="en-US" w:eastAsia="en-US" w:bidi="ar-SA"/>
      </w:rPr>
    </w:lvl>
    <w:lvl w:ilvl="8" w:tplc="C5D4F4EA">
      <w:numFmt w:val="bullet"/>
      <w:lvlText w:val="•"/>
      <w:lvlJc w:val="left"/>
      <w:pPr>
        <w:ind w:left="7479" w:hanging="360"/>
      </w:pPr>
      <w:rPr>
        <w:rFonts w:hint="default"/>
        <w:lang w:val="en-US" w:eastAsia="en-US" w:bidi="ar-SA"/>
      </w:rPr>
    </w:lvl>
  </w:abstractNum>
  <w:abstractNum w:abstractNumId="329" w15:restartNumberingAfterBreak="0">
    <w:nsid w:val="480C3500"/>
    <w:multiLevelType w:val="hybridMultilevel"/>
    <w:tmpl w:val="FF3AD7A4"/>
    <w:lvl w:ilvl="0" w:tplc="472A6D3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E9AD2D6">
      <w:numFmt w:val="bullet"/>
      <w:lvlText w:val="•"/>
      <w:lvlJc w:val="left"/>
      <w:pPr>
        <w:ind w:left="1337" w:hanging="360"/>
      </w:pPr>
      <w:rPr>
        <w:rFonts w:hint="default"/>
        <w:lang w:val="en-US" w:eastAsia="en-US" w:bidi="ar-SA"/>
      </w:rPr>
    </w:lvl>
    <w:lvl w:ilvl="2" w:tplc="F4283992">
      <w:numFmt w:val="bullet"/>
      <w:lvlText w:val="•"/>
      <w:lvlJc w:val="left"/>
      <w:pPr>
        <w:ind w:left="2214" w:hanging="360"/>
      </w:pPr>
      <w:rPr>
        <w:rFonts w:hint="default"/>
        <w:lang w:val="en-US" w:eastAsia="en-US" w:bidi="ar-SA"/>
      </w:rPr>
    </w:lvl>
    <w:lvl w:ilvl="3" w:tplc="0FD0F67C">
      <w:numFmt w:val="bullet"/>
      <w:lvlText w:val="•"/>
      <w:lvlJc w:val="left"/>
      <w:pPr>
        <w:ind w:left="3092" w:hanging="360"/>
      </w:pPr>
      <w:rPr>
        <w:rFonts w:hint="default"/>
        <w:lang w:val="en-US" w:eastAsia="en-US" w:bidi="ar-SA"/>
      </w:rPr>
    </w:lvl>
    <w:lvl w:ilvl="4" w:tplc="8B62C050">
      <w:numFmt w:val="bullet"/>
      <w:lvlText w:val="•"/>
      <w:lvlJc w:val="left"/>
      <w:pPr>
        <w:ind w:left="3969" w:hanging="360"/>
      </w:pPr>
      <w:rPr>
        <w:rFonts w:hint="default"/>
        <w:lang w:val="en-US" w:eastAsia="en-US" w:bidi="ar-SA"/>
      </w:rPr>
    </w:lvl>
    <w:lvl w:ilvl="5" w:tplc="70C2468E">
      <w:numFmt w:val="bullet"/>
      <w:lvlText w:val="•"/>
      <w:lvlJc w:val="left"/>
      <w:pPr>
        <w:ind w:left="4847" w:hanging="360"/>
      </w:pPr>
      <w:rPr>
        <w:rFonts w:hint="default"/>
        <w:lang w:val="en-US" w:eastAsia="en-US" w:bidi="ar-SA"/>
      </w:rPr>
    </w:lvl>
    <w:lvl w:ilvl="6" w:tplc="1C40150E">
      <w:numFmt w:val="bullet"/>
      <w:lvlText w:val="•"/>
      <w:lvlJc w:val="left"/>
      <w:pPr>
        <w:ind w:left="5724" w:hanging="360"/>
      </w:pPr>
      <w:rPr>
        <w:rFonts w:hint="default"/>
        <w:lang w:val="en-US" w:eastAsia="en-US" w:bidi="ar-SA"/>
      </w:rPr>
    </w:lvl>
    <w:lvl w:ilvl="7" w:tplc="2FB0D39C">
      <w:numFmt w:val="bullet"/>
      <w:lvlText w:val="•"/>
      <w:lvlJc w:val="left"/>
      <w:pPr>
        <w:ind w:left="6601" w:hanging="360"/>
      </w:pPr>
      <w:rPr>
        <w:rFonts w:hint="default"/>
        <w:lang w:val="en-US" w:eastAsia="en-US" w:bidi="ar-SA"/>
      </w:rPr>
    </w:lvl>
    <w:lvl w:ilvl="8" w:tplc="953EFD6C">
      <w:numFmt w:val="bullet"/>
      <w:lvlText w:val="•"/>
      <w:lvlJc w:val="left"/>
      <w:pPr>
        <w:ind w:left="7479" w:hanging="360"/>
      </w:pPr>
      <w:rPr>
        <w:rFonts w:hint="default"/>
        <w:lang w:val="en-US" w:eastAsia="en-US" w:bidi="ar-SA"/>
      </w:rPr>
    </w:lvl>
  </w:abstractNum>
  <w:abstractNum w:abstractNumId="330" w15:restartNumberingAfterBreak="0">
    <w:nsid w:val="48286609"/>
    <w:multiLevelType w:val="hybridMultilevel"/>
    <w:tmpl w:val="5A3E8E98"/>
    <w:lvl w:ilvl="0" w:tplc="DB4A682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6EEFE04">
      <w:numFmt w:val="bullet"/>
      <w:lvlText w:val="•"/>
      <w:lvlJc w:val="left"/>
      <w:pPr>
        <w:ind w:left="1337" w:hanging="360"/>
      </w:pPr>
      <w:rPr>
        <w:rFonts w:hint="default"/>
        <w:lang w:val="en-US" w:eastAsia="en-US" w:bidi="ar-SA"/>
      </w:rPr>
    </w:lvl>
    <w:lvl w:ilvl="2" w:tplc="84DEC9A0">
      <w:numFmt w:val="bullet"/>
      <w:lvlText w:val="•"/>
      <w:lvlJc w:val="left"/>
      <w:pPr>
        <w:ind w:left="2214" w:hanging="360"/>
      </w:pPr>
      <w:rPr>
        <w:rFonts w:hint="default"/>
        <w:lang w:val="en-US" w:eastAsia="en-US" w:bidi="ar-SA"/>
      </w:rPr>
    </w:lvl>
    <w:lvl w:ilvl="3" w:tplc="757A56E0">
      <w:numFmt w:val="bullet"/>
      <w:lvlText w:val="•"/>
      <w:lvlJc w:val="left"/>
      <w:pPr>
        <w:ind w:left="3092" w:hanging="360"/>
      </w:pPr>
      <w:rPr>
        <w:rFonts w:hint="default"/>
        <w:lang w:val="en-US" w:eastAsia="en-US" w:bidi="ar-SA"/>
      </w:rPr>
    </w:lvl>
    <w:lvl w:ilvl="4" w:tplc="26DADB0E">
      <w:numFmt w:val="bullet"/>
      <w:lvlText w:val="•"/>
      <w:lvlJc w:val="left"/>
      <w:pPr>
        <w:ind w:left="3969" w:hanging="360"/>
      </w:pPr>
      <w:rPr>
        <w:rFonts w:hint="default"/>
        <w:lang w:val="en-US" w:eastAsia="en-US" w:bidi="ar-SA"/>
      </w:rPr>
    </w:lvl>
    <w:lvl w:ilvl="5" w:tplc="42087B54">
      <w:numFmt w:val="bullet"/>
      <w:lvlText w:val="•"/>
      <w:lvlJc w:val="left"/>
      <w:pPr>
        <w:ind w:left="4847" w:hanging="360"/>
      </w:pPr>
      <w:rPr>
        <w:rFonts w:hint="default"/>
        <w:lang w:val="en-US" w:eastAsia="en-US" w:bidi="ar-SA"/>
      </w:rPr>
    </w:lvl>
    <w:lvl w:ilvl="6" w:tplc="B2E47230">
      <w:numFmt w:val="bullet"/>
      <w:lvlText w:val="•"/>
      <w:lvlJc w:val="left"/>
      <w:pPr>
        <w:ind w:left="5724" w:hanging="360"/>
      </w:pPr>
      <w:rPr>
        <w:rFonts w:hint="default"/>
        <w:lang w:val="en-US" w:eastAsia="en-US" w:bidi="ar-SA"/>
      </w:rPr>
    </w:lvl>
    <w:lvl w:ilvl="7" w:tplc="F7C00558">
      <w:numFmt w:val="bullet"/>
      <w:lvlText w:val="•"/>
      <w:lvlJc w:val="left"/>
      <w:pPr>
        <w:ind w:left="6601" w:hanging="360"/>
      </w:pPr>
      <w:rPr>
        <w:rFonts w:hint="default"/>
        <w:lang w:val="en-US" w:eastAsia="en-US" w:bidi="ar-SA"/>
      </w:rPr>
    </w:lvl>
    <w:lvl w:ilvl="8" w:tplc="5426895E">
      <w:numFmt w:val="bullet"/>
      <w:lvlText w:val="•"/>
      <w:lvlJc w:val="left"/>
      <w:pPr>
        <w:ind w:left="7479" w:hanging="360"/>
      </w:pPr>
      <w:rPr>
        <w:rFonts w:hint="default"/>
        <w:lang w:val="en-US" w:eastAsia="en-US" w:bidi="ar-SA"/>
      </w:rPr>
    </w:lvl>
  </w:abstractNum>
  <w:abstractNum w:abstractNumId="331" w15:restartNumberingAfterBreak="0">
    <w:nsid w:val="485246D3"/>
    <w:multiLevelType w:val="hybridMultilevel"/>
    <w:tmpl w:val="81923BDC"/>
    <w:lvl w:ilvl="0" w:tplc="9A2E67B4">
      <w:start w:val="1"/>
      <w:numFmt w:val="decimal"/>
      <w:lvlText w:val="%1."/>
      <w:lvlJc w:val="left"/>
      <w:pPr>
        <w:ind w:left="1187" w:hanging="360"/>
      </w:pPr>
      <w:rPr>
        <w:rFonts w:hint="default"/>
        <w:b/>
      </w:rPr>
    </w:lvl>
    <w:lvl w:ilvl="1" w:tplc="40090019" w:tentative="1">
      <w:start w:val="1"/>
      <w:numFmt w:val="lowerLetter"/>
      <w:lvlText w:val="%2."/>
      <w:lvlJc w:val="left"/>
      <w:pPr>
        <w:ind w:left="1907" w:hanging="360"/>
      </w:pPr>
    </w:lvl>
    <w:lvl w:ilvl="2" w:tplc="4009001B" w:tentative="1">
      <w:start w:val="1"/>
      <w:numFmt w:val="lowerRoman"/>
      <w:lvlText w:val="%3."/>
      <w:lvlJc w:val="right"/>
      <w:pPr>
        <w:ind w:left="2627" w:hanging="180"/>
      </w:pPr>
    </w:lvl>
    <w:lvl w:ilvl="3" w:tplc="4009000F" w:tentative="1">
      <w:start w:val="1"/>
      <w:numFmt w:val="decimal"/>
      <w:lvlText w:val="%4."/>
      <w:lvlJc w:val="left"/>
      <w:pPr>
        <w:ind w:left="3347" w:hanging="360"/>
      </w:pPr>
    </w:lvl>
    <w:lvl w:ilvl="4" w:tplc="40090019" w:tentative="1">
      <w:start w:val="1"/>
      <w:numFmt w:val="lowerLetter"/>
      <w:lvlText w:val="%5."/>
      <w:lvlJc w:val="left"/>
      <w:pPr>
        <w:ind w:left="4067" w:hanging="360"/>
      </w:pPr>
    </w:lvl>
    <w:lvl w:ilvl="5" w:tplc="4009001B" w:tentative="1">
      <w:start w:val="1"/>
      <w:numFmt w:val="lowerRoman"/>
      <w:lvlText w:val="%6."/>
      <w:lvlJc w:val="right"/>
      <w:pPr>
        <w:ind w:left="4787" w:hanging="180"/>
      </w:pPr>
    </w:lvl>
    <w:lvl w:ilvl="6" w:tplc="4009000F" w:tentative="1">
      <w:start w:val="1"/>
      <w:numFmt w:val="decimal"/>
      <w:lvlText w:val="%7."/>
      <w:lvlJc w:val="left"/>
      <w:pPr>
        <w:ind w:left="5507" w:hanging="360"/>
      </w:pPr>
    </w:lvl>
    <w:lvl w:ilvl="7" w:tplc="40090019" w:tentative="1">
      <w:start w:val="1"/>
      <w:numFmt w:val="lowerLetter"/>
      <w:lvlText w:val="%8."/>
      <w:lvlJc w:val="left"/>
      <w:pPr>
        <w:ind w:left="6227" w:hanging="360"/>
      </w:pPr>
    </w:lvl>
    <w:lvl w:ilvl="8" w:tplc="4009001B" w:tentative="1">
      <w:start w:val="1"/>
      <w:numFmt w:val="lowerRoman"/>
      <w:lvlText w:val="%9."/>
      <w:lvlJc w:val="right"/>
      <w:pPr>
        <w:ind w:left="6947" w:hanging="180"/>
      </w:pPr>
    </w:lvl>
  </w:abstractNum>
  <w:abstractNum w:abstractNumId="332" w15:restartNumberingAfterBreak="0">
    <w:nsid w:val="486461F2"/>
    <w:multiLevelType w:val="hybridMultilevel"/>
    <w:tmpl w:val="BCA69F5E"/>
    <w:lvl w:ilvl="0" w:tplc="681690E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DC1060">
      <w:numFmt w:val="bullet"/>
      <w:lvlText w:val="•"/>
      <w:lvlJc w:val="left"/>
      <w:pPr>
        <w:ind w:left="1337" w:hanging="360"/>
      </w:pPr>
      <w:rPr>
        <w:rFonts w:hint="default"/>
        <w:lang w:val="en-US" w:eastAsia="en-US" w:bidi="ar-SA"/>
      </w:rPr>
    </w:lvl>
    <w:lvl w:ilvl="2" w:tplc="77464D50">
      <w:numFmt w:val="bullet"/>
      <w:lvlText w:val="•"/>
      <w:lvlJc w:val="left"/>
      <w:pPr>
        <w:ind w:left="2214" w:hanging="360"/>
      </w:pPr>
      <w:rPr>
        <w:rFonts w:hint="default"/>
        <w:lang w:val="en-US" w:eastAsia="en-US" w:bidi="ar-SA"/>
      </w:rPr>
    </w:lvl>
    <w:lvl w:ilvl="3" w:tplc="8EAE3558">
      <w:numFmt w:val="bullet"/>
      <w:lvlText w:val="•"/>
      <w:lvlJc w:val="left"/>
      <w:pPr>
        <w:ind w:left="3092" w:hanging="360"/>
      </w:pPr>
      <w:rPr>
        <w:rFonts w:hint="default"/>
        <w:lang w:val="en-US" w:eastAsia="en-US" w:bidi="ar-SA"/>
      </w:rPr>
    </w:lvl>
    <w:lvl w:ilvl="4" w:tplc="F3E665BE">
      <w:numFmt w:val="bullet"/>
      <w:lvlText w:val="•"/>
      <w:lvlJc w:val="left"/>
      <w:pPr>
        <w:ind w:left="3969" w:hanging="360"/>
      </w:pPr>
      <w:rPr>
        <w:rFonts w:hint="default"/>
        <w:lang w:val="en-US" w:eastAsia="en-US" w:bidi="ar-SA"/>
      </w:rPr>
    </w:lvl>
    <w:lvl w:ilvl="5" w:tplc="86F024C4">
      <w:numFmt w:val="bullet"/>
      <w:lvlText w:val="•"/>
      <w:lvlJc w:val="left"/>
      <w:pPr>
        <w:ind w:left="4847" w:hanging="360"/>
      </w:pPr>
      <w:rPr>
        <w:rFonts w:hint="default"/>
        <w:lang w:val="en-US" w:eastAsia="en-US" w:bidi="ar-SA"/>
      </w:rPr>
    </w:lvl>
    <w:lvl w:ilvl="6" w:tplc="E02A55CA">
      <w:numFmt w:val="bullet"/>
      <w:lvlText w:val="•"/>
      <w:lvlJc w:val="left"/>
      <w:pPr>
        <w:ind w:left="5724" w:hanging="360"/>
      </w:pPr>
      <w:rPr>
        <w:rFonts w:hint="default"/>
        <w:lang w:val="en-US" w:eastAsia="en-US" w:bidi="ar-SA"/>
      </w:rPr>
    </w:lvl>
    <w:lvl w:ilvl="7" w:tplc="C08EC248">
      <w:numFmt w:val="bullet"/>
      <w:lvlText w:val="•"/>
      <w:lvlJc w:val="left"/>
      <w:pPr>
        <w:ind w:left="6601" w:hanging="360"/>
      </w:pPr>
      <w:rPr>
        <w:rFonts w:hint="default"/>
        <w:lang w:val="en-US" w:eastAsia="en-US" w:bidi="ar-SA"/>
      </w:rPr>
    </w:lvl>
    <w:lvl w:ilvl="8" w:tplc="E2487E62">
      <w:numFmt w:val="bullet"/>
      <w:lvlText w:val="•"/>
      <w:lvlJc w:val="left"/>
      <w:pPr>
        <w:ind w:left="7479" w:hanging="360"/>
      </w:pPr>
      <w:rPr>
        <w:rFonts w:hint="default"/>
        <w:lang w:val="en-US" w:eastAsia="en-US" w:bidi="ar-SA"/>
      </w:rPr>
    </w:lvl>
  </w:abstractNum>
  <w:abstractNum w:abstractNumId="333" w15:restartNumberingAfterBreak="0">
    <w:nsid w:val="48C023B5"/>
    <w:multiLevelType w:val="hybridMultilevel"/>
    <w:tmpl w:val="FDD6B6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4" w15:restartNumberingAfterBreak="0">
    <w:nsid w:val="48C03EDA"/>
    <w:multiLevelType w:val="hybridMultilevel"/>
    <w:tmpl w:val="D73EF9E8"/>
    <w:lvl w:ilvl="0" w:tplc="BFBE54C2">
      <w:start w:val="6"/>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1B5041A6">
      <w:numFmt w:val="bullet"/>
      <w:lvlText w:val="•"/>
      <w:lvlJc w:val="left"/>
      <w:pPr>
        <w:ind w:left="1283" w:hanging="284"/>
      </w:pPr>
      <w:rPr>
        <w:rFonts w:hint="default"/>
        <w:lang w:val="en-US" w:eastAsia="en-US" w:bidi="ar-SA"/>
      </w:rPr>
    </w:lvl>
    <w:lvl w:ilvl="2" w:tplc="11AEB400">
      <w:numFmt w:val="bullet"/>
      <w:lvlText w:val="•"/>
      <w:lvlJc w:val="left"/>
      <w:pPr>
        <w:ind w:left="2166" w:hanging="284"/>
      </w:pPr>
      <w:rPr>
        <w:rFonts w:hint="default"/>
        <w:lang w:val="en-US" w:eastAsia="en-US" w:bidi="ar-SA"/>
      </w:rPr>
    </w:lvl>
    <w:lvl w:ilvl="3" w:tplc="E7EE5D8C">
      <w:numFmt w:val="bullet"/>
      <w:lvlText w:val="•"/>
      <w:lvlJc w:val="left"/>
      <w:pPr>
        <w:ind w:left="3050" w:hanging="284"/>
      </w:pPr>
      <w:rPr>
        <w:rFonts w:hint="default"/>
        <w:lang w:val="en-US" w:eastAsia="en-US" w:bidi="ar-SA"/>
      </w:rPr>
    </w:lvl>
    <w:lvl w:ilvl="4" w:tplc="4D762D76">
      <w:numFmt w:val="bullet"/>
      <w:lvlText w:val="•"/>
      <w:lvlJc w:val="left"/>
      <w:pPr>
        <w:ind w:left="3933" w:hanging="284"/>
      </w:pPr>
      <w:rPr>
        <w:rFonts w:hint="default"/>
        <w:lang w:val="en-US" w:eastAsia="en-US" w:bidi="ar-SA"/>
      </w:rPr>
    </w:lvl>
    <w:lvl w:ilvl="5" w:tplc="952AF0E8">
      <w:numFmt w:val="bullet"/>
      <w:lvlText w:val="•"/>
      <w:lvlJc w:val="left"/>
      <w:pPr>
        <w:ind w:left="4817" w:hanging="284"/>
      </w:pPr>
      <w:rPr>
        <w:rFonts w:hint="default"/>
        <w:lang w:val="en-US" w:eastAsia="en-US" w:bidi="ar-SA"/>
      </w:rPr>
    </w:lvl>
    <w:lvl w:ilvl="6" w:tplc="9E62963A">
      <w:numFmt w:val="bullet"/>
      <w:lvlText w:val="•"/>
      <w:lvlJc w:val="left"/>
      <w:pPr>
        <w:ind w:left="5700" w:hanging="284"/>
      </w:pPr>
      <w:rPr>
        <w:rFonts w:hint="default"/>
        <w:lang w:val="en-US" w:eastAsia="en-US" w:bidi="ar-SA"/>
      </w:rPr>
    </w:lvl>
    <w:lvl w:ilvl="7" w:tplc="93D4B232">
      <w:numFmt w:val="bullet"/>
      <w:lvlText w:val="•"/>
      <w:lvlJc w:val="left"/>
      <w:pPr>
        <w:ind w:left="6583" w:hanging="284"/>
      </w:pPr>
      <w:rPr>
        <w:rFonts w:hint="default"/>
        <w:lang w:val="en-US" w:eastAsia="en-US" w:bidi="ar-SA"/>
      </w:rPr>
    </w:lvl>
    <w:lvl w:ilvl="8" w:tplc="D496013E">
      <w:numFmt w:val="bullet"/>
      <w:lvlText w:val="•"/>
      <w:lvlJc w:val="left"/>
      <w:pPr>
        <w:ind w:left="7467" w:hanging="284"/>
      </w:pPr>
      <w:rPr>
        <w:rFonts w:hint="default"/>
        <w:lang w:val="en-US" w:eastAsia="en-US" w:bidi="ar-SA"/>
      </w:rPr>
    </w:lvl>
  </w:abstractNum>
  <w:abstractNum w:abstractNumId="335" w15:restartNumberingAfterBreak="0">
    <w:nsid w:val="48F93B98"/>
    <w:multiLevelType w:val="hybridMultilevel"/>
    <w:tmpl w:val="D63EC176"/>
    <w:lvl w:ilvl="0" w:tplc="6DF4818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FAA23F4">
      <w:numFmt w:val="bullet"/>
      <w:lvlText w:val="•"/>
      <w:lvlJc w:val="left"/>
      <w:pPr>
        <w:ind w:left="1337" w:hanging="360"/>
      </w:pPr>
      <w:rPr>
        <w:rFonts w:hint="default"/>
        <w:lang w:val="en-US" w:eastAsia="en-US" w:bidi="ar-SA"/>
      </w:rPr>
    </w:lvl>
    <w:lvl w:ilvl="2" w:tplc="BC708406">
      <w:numFmt w:val="bullet"/>
      <w:lvlText w:val="•"/>
      <w:lvlJc w:val="left"/>
      <w:pPr>
        <w:ind w:left="2214" w:hanging="360"/>
      </w:pPr>
      <w:rPr>
        <w:rFonts w:hint="default"/>
        <w:lang w:val="en-US" w:eastAsia="en-US" w:bidi="ar-SA"/>
      </w:rPr>
    </w:lvl>
    <w:lvl w:ilvl="3" w:tplc="46F810A0">
      <w:numFmt w:val="bullet"/>
      <w:lvlText w:val="•"/>
      <w:lvlJc w:val="left"/>
      <w:pPr>
        <w:ind w:left="3092" w:hanging="360"/>
      </w:pPr>
      <w:rPr>
        <w:rFonts w:hint="default"/>
        <w:lang w:val="en-US" w:eastAsia="en-US" w:bidi="ar-SA"/>
      </w:rPr>
    </w:lvl>
    <w:lvl w:ilvl="4" w:tplc="1F02F83E">
      <w:numFmt w:val="bullet"/>
      <w:lvlText w:val="•"/>
      <w:lvlJc w:val="left"/>
      <w:pPr>
        <w:ind w:left="3969" w:hanging="360"/>
      </w:pPr>
      <w:rPr>
        <w:rFonts w:hint="default"/>
        <w:lang w:val="en-US" w:eastAsia="en-US" w:bidi="ar-SA"/>
      </w:rPr>
    </w:lvl>
    <w:lvl w:ilvl="5" w:tplc="E9B8E60E">
      <w:numFmt w:val="bullet"/>
      <w:lvlText w:val="•"/>
      <w:lvlJc w:val="left"/>
      <w:pPr>
        <w:ind w:left="4847" w:hanging="360"/>
      </w:pPr>
      <w:rPr>
        <w:rFonts w:hint="default"/>
        <w:lang w:val="en-US" w:eastAsia="en-US" w:bidi="ar-SA"/>
      </w:rPr>
    </w:lvl>
    <w:lvl w:ilvl="6" w:tplc="698E02DA">
      <w:numFmt w:val="bullet"/>
      <w:lvlText w:val="•"/>
      <w:lvlJc w:val="left"/>
      <w:pPr>
        <w:ind w:left="5724" w:hanging="360"/>
      </w:pPr>
      <w:rPr>
        <w:rFonts w:hint="default"/>
        <w:lang w:val="en-US" w:eastAsia="en-US" w:bidi="ar-SA"/>
      </w:rPr>
    </w:lvl>
    <w:lvl w:ilvl="7" w:tplc="ADDC60B2">
      <w:numFmt w:val="bullet"/>
      <w:lvlText w:val="•"/>
      <w:lvlJc w:val="left"/>
      <w:pPr>
        <w:ind w:left="6601" w:hanging="360"/>
      </w:pPr>
      <w:rPr>
        <w:rFonts w:hint="default"/>
        <w:lang w:val="en-US" w:eastAsia="en-US" w:bidi="ar-SA"/>
      </w:rPr>
    </w:lvl>
    <w:lvl w:ilvl="8" w:tplc="E98EAD98">
      <w:numFmt w:val="bullet"/>
      <w:lvlText w:val="•"/>
      <w:lvlJc w:val="left"/>
      <w:pPr>
        <w:ind w:left="7479" w:hanging="360"/>
      </w:pPr>
      <w:rPr>
        <w:rFonts w:hint="default"/>
        <w:lang w:val="en-US" w:eastAsia="en-US" w:bidi="ar-SA"/>
      </w:rPr>
    </w:lvl>
  </w:abstractNum>
  <w:abstractNum w:abstractNumId="336" w15:restartNumberingAfterBreak="0">
    <w:nsid w:val="49032CD7"/>
    <w:multiLevelType w:val="hybridMultilevel"/>
    <w:tmpl w:val="C556E6B2"/>
    <w:lvl w:ilvl="0" w:tplc="DCD2E69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43C8134">
      <w:numFmt w:val="bullet"/>
      <w:lvlText w:val="•"/>
      <w:lvlJc w:val="left"/>
      <w:pPr>
        <w:ind w:left="1337" w:hanging="360"/>
      </w:pPr>
      <w:rPr>
        <w:rFonts w:hint="default"/>
        <w:lang w:val="en-US" w:eastAsia="en-US" w:bidi="ar-SA"/>
      </w:rPr>
    </w:lvl>
    <w:lvl w:ilvl="2" w:tplc="442A9254">
      <w:numFmt w:val="bullet"/>
      <w:lvlText w:val="•"/>
      <w:lvlJc w:val="left"/>
      <w:pPr>
        <w:ind w:left="2214" w:hanging="360"/>
      </w:pPr>
      <w:rPr>
        <w:rFonts w:hint="default"/>
        <w:lang w:val="en-US" w:eastAsia="en-US" w:bidi="ar-SA"/>
      </w:rPr>
    </w:lvl>
    <w:lvl w:ilvl="3" w:tplc="3CA02094">
      <w:numFmt w:val="bullet"/>
      <w:lvlText w:val="•"/>
      <w:lvlJc w:val="left"/>
      <w:pPr>
        <w:ind w:left="3092" w:hanging="360"/>
      </w:pPr>
      <w:rPr>
        <w:rFonts w:hint="default"/>
        <w:lang w:val="en-US" w:eastAsia="en-US" w:bidi="ar-SA"/>
      </w:rPr>
    </w:lvl>
    <w:lvl w:ilvl="4" w:tplc="31D6501C">
      <w:numFmt w:val="bullet"/>
      <w:lvlText w:val="•"/>
      <w:lvlJc w:val="left"/>
      <w:pPr>
        <w:ind w:left="3969" w:hanging="360"/>
      </w:pPr>
      <w:rPr>
        <w:rFonts w:hint="default"/>
        <w:lang w:val="en-US" w:eastAsia="en-US" w:bidi="ar-SA"/>
      </w:rPr>
    </w:lvl>
    <w:lvl w:ilvl="5" w:tplc="96D054AE">
      <w:numFmt w:val="bullet"/>
      <w:lvlText w:val="•"/>
      <w:lvlJc w:val="left"/>
      <w:pPr>
        <w:ind w:left="4847" w:hanging="360"/>
      </w:pPr>
      <w:rPr>
        <w:rFonts w:hint="default"/>
        <w:lang w:val="en-US" w:eastAsia="en-US" w:bidi="ar-SA"/>
      </w:rPr>
    </w:lvl>
    <w:lvl w:ilvl="6" w:tplc="023CFE58">
      <w:numFmt w:val="bullet"/>
      <w:lvlText w:val="•"/>
      <w:lvlJc w:val="left"/>
      <w:pPr>
        <w:ind w:left="5724" w:hanging="360"/>
      </w:pPr>
      <w:rPr>
        <w:rFonts w:hint="default"/>
        <w:lang w:val="en-US" w:eastAsia="en-US" w:bidi="ar-SA"/>
      </w:rPr>
    </w:lvl>
    <w:lvl w:ilvl="7" w:tplc="307201B2">
      <w:numFmt w:val="bullet"/>
      <w:lvlText w:val="•"/>
      <w:lvlJc w:val="left"/>
      <w:pPr>
        <w:ind w:left="6601" w:hanging="360"/>
      </w:pPr>
      <w:rPr>
        <w:rFonts w:hint="default"/>
        <w:lang w:val="en-US" w:eastAsia="en-US" w:bidi="ar-SA"/>
      </w:rPr>
    </w:lvl>
    <w:lvl w:ilvl="8" w:tplc="87D6BC5E">
      <w:numFmt w:val="bullet"/>
      <w:lvlText w:val="•"/>
      <w:lvlJc w:val="left"/>
      <w:pPr>
        <w:ind w:left="7479" w:hanging="360"/>
      </w:pPr>
      <w:rPr>
        <w:rFonts w:hint="default"/>
        <w:lang w:val="en-US" w:eastAsia="en-US" w:bidi="ar-SA"/>
      </w:rPr>
    </w:lvl>
  </w:abstractNum>
  <w:abstractNum w:abstractNumId="337" w15:restartNumberingAfterBreak="0">
    <w:nsid w:val="49034C64"/>
    <w:multiLevelType w:val="hybridMultilevel"/>
    <w:tmpl w:val="E1249EF0"/>
    <w:lvl w:ilvl="0" w:tplc="EDC40D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3E83C24">
      <w:numFmt w:val="bullet"/>
      <w:lvlText w:val="•"/>
      <w:lvlJc w:val="left"/>
      <w:pPr>
        <w:ind w:left="1337" w:hanging="360"/>
      </w:pPr>
      <w:rPr>
        <w:rFonts w:hint="default"/>
        <w:lang w:val="en-US" w:eastAsia="en-US" w:bidi="ar-SA"/>
      </w:rPr>
    </w:lvl>
    <w:lvl w:ilvl="2" w:tplc="B51217D6">
      <w:numFmt w:val="bullet"/>
      <w:lvlText w:val="•"/>
      <w:lvlJc w:val="left"/>
      <w:pPr>
        <w:ind w:left="2214" w:hanging="360"/>
      </w:pPr>
      <w:rPr>
        <w:rFonts w:hint="default"/>
        <w:lang w:val="en-US" w:eastAsia="en-US" w:bidi="ar-SA"/>
      </w:rPr>
    </w:lvl>
    <w:lvl w:ilvl="3" w:tplc="D95A025E">
      <w:numFmt w:val="bullet"/>
      <w:lvlText w:val="•"/>
      <w:lvlJc w:val="left"/>
      <w:pPr>
        <w:ind w:left="3092" w:hanging="360"/>
      </w:pPr>
      <w:rPr>
        <w:rFonts w:hint="default"/>
        <w:lang w:val="en-US" w:eastAsia="en-US" w:bidi="ar-SA"/>
      </w:rPr>
    </w:lvl>
    <w:lvl w:ilvl="4" w:tplc="0CDEF930">
      <w:numFmt w:val="bullet"/>
      <w:lvlText w:val="•"/>
      <w:lvlJc w:val="left"/>
      <w:pPr>
        <w:ind w:left="3969" w:hanging="360"/>
      </w:pPr>
      <w:rPr>
        <w:rFonts w:hint="default"/>
        <w:lang w:val="en-US" w:eastAsia="en-US" w:bidi="ar-SA"/>
      </w:rPr>
    </w:lvl>
    <w:lvl w:ilvl="5" w:tplc="6FD6D6D2">
      <w:numFmt w:val="bullet"/>
      <w:lvlText w:val="•"/>
      <w:lvlJc w:val="left"/>
      <w:pPr>
        <w:ind w:left="4847" w:hanging="360"/>
      </w:pPr>
      <w:rPr>
        <w:rFonts w:hint="default"/>
        <w:lang w:val="en-US" w:eastAsia="en-US" w:bidi="ar-SA"/>
      </w:rPr>
    </w:lvl>
    <w:lvl w:ilvl="6" w:tplc="CAD4D1E6">
      <w:numFmt w:val="bullet"/>
      <w:lvlText w:val="•"/>
      <w:lvlJc w:val="left"/>
      <w:pPr>
        <w:ind w:left="5724" w:hanging="360"/>
      </w:pPr>
      <w:rPr>
        <w:rFonts w:hint="default"/>
        <w:lang w:val="en-US" w:eastAsia="en-US" w:bidi="ar-SA"/>
      </w:rPr>
    </w:lvl>
    <w:lvl w:ilvl="7" w:tplc="FCD87EA0">
      <w:numFmt w:val="bullet"/>
      <w:lvlText w:val="•"/>
      <w:lvlJc w:val="left"/>
      <w:pPr>
        <w:ind w:left="6601" w:hanging="360"/>
      </w:pPr>
      <w:rPr>
        <w:rFonts w:hint="default"/>
        <w:lang w:val="en-US" w:eastAsia="en-US" w:bidi="ar-SA"/>
      </w:rPr>
    </w:lvl>
    <w:lvl w:ilvl="8" w:tplc="3496CA7E">
      <w:numFmt w:val="bullet"/>
      <w:lvlText w:val="•"/>
      <w:lvlJc w:val="left"/>
      <w:pPr>
        <w:ind w:left="7479" w:hanging="360"/>
      </w:pPr>
      <w:rPr>
        <w:rFonts w:hint="default"/>
        <w:lang w:val="en-US" w:eastAsia="en-US" w:bidi="ar-SA"/>
      </w:rPr>
    </w:lvl>
  </w:abstractNum>
  <w:abstractNum w:abstractNumId="338" w15:restartNumberingAfterBreak="0">
    <w:nsid w:val="49340A5C"/>
    <w:multiLevelType w:val="hybridMultilevel"/>
    <w:tmpl w:val="17EC2D04"/>
    <w:lvl w:ilvl="0" w:tplc="70B685D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0629324">
      <w:numFmt w:val="bullet"/>
      <w:lvlText w:val="•"/>
      <w:lvlJc w:val="left"/>
      <w:pPr>
        <w:ind w:left="1283" w:hanging="284"/>
      </w:pPr>
      <w:rPr>
        <w:rFonts w:hint="default"/>
        <w:lang w:val="en-US" w:eastAsia="en-US" w:bidi="ar-SA"/>
      </w:rPr>
    </w:lvl>
    <w:lvl w:ilvl="2" w:tplc="36328ACC">
      <w:numFmt w:val="bullet"/>
      <w:lvlText w:val="•"/>
      <w:lvlJc w:val="left"/>
      <w:pPr>
        <w:ind w:left="2166" w:hanging="284"/>
      </w:pPr>
      <w:rPr>
        <w:rFonts w:hint="default"/>
        <w:lang w:val="en-US" w:eastAsia="en-US" w:bidi="ar-SA"/>
      </w:rPr>
    </w:lvl>
    <w:lvl w:ilvl="3" w:tplc="1D2C93A2">
      <w:numFmt w:val="bullet"/>
      <w:lvlText w:val="•"/>
      <w:lvlJc w:val="left"/>
      <w:pPr>
        <w:ind w:left="3050" w:hanging="284"/>
      </w:pPr>
      <w:rPr>
        <w:rFonts w:hint="default"/>
        <w:lang w:val="en-US" w:eastAsia="en-US" w:bidi="ar-SA"/>
      </w:rPr>
    </w:lvl>
    <w:lvl w:ilvl="4" w:tplc="4A3C73BC">
      <w:numFmt w:val="bullet"/>
      <w:lvlText w:val="•"/>
      <w:lvlJc w:val="left"/>
      <w:pPr>
        <w:ind w:left="3933" w:hanging="284"/>
      </w:pPr>
      <w:rPr>
        <w:rFonts w:hint="default"/>
        <w:lang w:val="en-US" w:eastAsia="en-US" w:bidi="ar-SA"/>
      </w:rPr>
    </w:lvl>
    <w:lvl w:ilvl="5" w:tplc="8AECE4F4">
      <w:numFmt w:val="bullet"/>
      <w:lvlText w:val="•"/>
      <w:lvlJc w:val="left"/>
      <w:pPr>
        <w:ind w:left="4817" w:hanging="284"/>
      </w:pPr>
      <w:rPr>
        <w:rFonts w:hint="default"/>
        <w:lang w:val="en-US" w:eastAsia="en-US" w:bidi="ar-SA"/>
      </w:rPr>
    </w:lvl>
    <w:lvl w:ilvl="6" w:tplc="F70C51CC">
      <w:numFmt w:val="bullet"/>
      <w:lvlText w:val="•"/>
      <w:lvlJc w:val="left"/>
      <w:pPr>
        <w:ind w:left="5700" w:hanging="284"/>
      </w:pPr>
      <w:rPr>
        <w:rFonts w:hint="default"/>
        <w:lang w:val="en-US" w:eastAsia="en-US" w:bidi="ar-SA"/>
      </w:rPr>
    </w:lvl>
    <w:lvl w:ilvl="7" w:tplc="666EE8F0">
      <w:numFmt w:val="bullet"/>
      <w:lvlText w:val="•"/>
      <w:lvlJc w:val="left"/>
      <w:pPr>
        <w:ind w:left="6583" w:hanging="284"/>
      </w:pPr>
      <w:rPr>
        <w:rFonts w:hint="default"/>
        <w:lang w:val="en-US" w:eastAsia="en-US" w:bidi="ar-SA"/>
      </w:rPr>
    </w:lvl>
    <w:lvl w:ilvl="8" w:tplc="BC14E054">
      <w:numFmt w:val="bullet"/>
      <w:lvlText w:val="•"/>
      <w:lvlJc w:val="left"/>
      <w:pPr>
        <w:ind w:left="7467" w:hanging="284"/>
      </w:pPr>
      <w:rPr>
        <w:rFonts w:hint="default"/>
        <w:lang w:val="en-US" w:eastAsia="en-US" w:bidi="ar-SA"/>
      </w:rPr>
    </w:lvl>
  </w:abstractNum>
  <w:abstractNum w:abstractNumId="339" w15:restartNumberingAfterBreak="0">
    <w:nsid w:val="496737FB"/>
    <w:multiLevelType w:val="hybridMultilevel"/>
    <w:tmpl w:val="8FF2E414"/>
    <w:lvl w:ilvl="0" w:tplc="8FA4F05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0E82A64">
      <w:numFmt w:val="bullet"/>
      <w:lvlText w:val="•"/>
      <w:lvlJc w:val="left"/>
      <w:pPr>
        <w:ind w:left="1337" w:hanging="360"/>
      </w:pPr>
      <w:rPr>
        <w:rFonts w:hint="default"/>
        <w:lang w:val="en-US" w:eastAsia="en-US" w:bidi="ar-SA"/>
      </w:rPr>
    </w:lvl>
    <w:lvl w:ilvl="2" w:tplc="94D09626">
      <w:numFmt w:val="bullet"/>
      <w:lvlText w:val="•"/>
      <w:lvlJc w:val="left"/>
      <w:pPr>
        <w:ind w:left="2214" w:hanging="360"/>
      </w:pPr>
      <w:rPr>
        <w:rFonts w:hint="default"/>
        <w:lang w:val="en-US" w:eastAsia="en-US" w:bidi="ar-SA"/>
      </w:rPr>
    </w:lvl>
    <w:lvl w:ilvl="3" w:tplc="AF4EDF8C">
      <w:numFmt w:val="bullet"/>
      <w:lvlText w:val="•"/>
      <w:lvlJc w:val="left"/>
      <w:pPr>
        <w:ind w:left="3092" w:hanging="360"/>
      </w:pPr>
      <w:rPr>
        <w:rFonts w:hint="default"/>
        <w:lang w:val="en-US" w:eastAsia="en-US" w:bidi="ar-SA"/>
      </w:rPr>
    </w:lvl>
    <w:lvl w:ilvl="4" w:tplc="A454C65C">
      <w:numFmt w:val="bullet"/>
      <w:lvlText w:val="•"/>
      <w:lvlJc w:val="left"/>
      <w:pPr>
        <w:ind w:left="3969" w:hanging="360"/>
      </w:pPr>
      <w:rPr>
        <w:rFonts w:hint="default"/>
        <w:lang w:val="en-US" w:eastAsia="en-US" w:bidi="ar-SA"/>
      </w:rPr>
    </w:lvl>
    <w:lvl w:ilvl="5" w:tplc="371808CA">
      <w:numFmt w:val="bullet"/>
      <w:lvlText w:val="•"/>
      <w:lvlJc w:val="left"/>
      <w:pPr>
        <w:ind w:left="4847" w:hanging="360"/>
      </w:pPr>
      <w:rPr>
        <w:rFonts w:hint="default"/>
        <w:lang w:val="en-US" w:eastAsia="en-US" w:bidi="ar-SA"/>
      </w:rPr>
    </w:lvl>
    <w:lvl w:ilvl="6" w:tplc="934EAE76">
      <w:numFmt w:val="bullet"/>
      <w:lvlText w:val="•"/>
      <w:lvlJc w:val="left"/>
      <w:pPr>
        <w:ind w:left="5724" w:hanging="360"/>
      </w:pPr>
      <w:rPr>
        <w:rFonts w:hint="default"/>
        <w:lang w:val="en-US" w:eastAsia="en-US" w:bidi="ar-SA"/>
      </w:rPr>
    </w:lvl>
    <w:lvl w:ilvl="7" w:tplc="8D1CE706">
      <w:numFmt w:val="bullet"/>
      <w:lvlText w:val="•"/>
      <w:lvlJc w:val="left"/>
      <w:pPr>
        <w:ind w:left="6601" w:hanging="360"/>
      </w:pPr>
      <w:rPr>
        <w:rFonts w:hint="default"/>
        <w:lang w:val="en-US" w:eastAsia="en-US" w:bidi="ar-SA"/>
      </w:rPr>
    </w:lvl>
    <w:lvl w:ilvl="8" w:tplc="97484984">
      <w:numFmt w:val="bullet"/>
      <w:lvlText w:val="•"/>
      <w:lvlJc w:val="left"/>
      <w:pPr>
        <w:ind w:left="7479" w:hanging="360"/>
      </w:pPr>
      <w:rPr>
        <w:rFonts w:hint="default"/>
        <w:lang w:val="en-US" w:eastAsia="en-US" w:bidi="ar-SA"/>
      </w:rPr>
    </w:lvl>
  </w:abstractNum>
  <w:abstractNum w:abstractNumId="340" w15:restartNumberingAfterBreak="0">
    <w:nsid w:val="49BA1800"/>
    <w:multiLevelType w:val="hybridMultilevel"/>
    <w:tmpl w:val="D2F0C742"/>
    <w:lvl w:ilvl="0" w:tplc="A480471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0F04384">
      <w:numFmt w:val="bullet"/>
      <w:lvlText w:val="•"/>
      <w:lvlJc w:val="left"/>
      <w:pPr>
        <w:ind w:left="1337" w:hanging="360"/>
      </w:pPr>
      <w:rPr>
        <w:rFonts w:hint="default"/>
        <w:lang w:val="en-US" w:eastAsia="en-US" w:bidi="ar-SA"/>
      </w:rPr>
    </w:lvl>
    <w:lvl w:ilvl="2" w:tplc="7752F9A8">
      <w:numFmt w:val="bullet"/>
      <w:lvlText w:val="•"/>
      <w:lvlJc w:val="left"/>
      <w:pPr>
        <w:ind w:left="2214" w:hanging="360"/>
      </w:pPr>
      <w:rPr>
        <w:rFonts w:hint="default"/>
        <w:lang w:val="en-US" w:eastAsia="en-US" w:bidi="ar-SA"/>
      </w:rPr>
    </w:lvl>
    <w:lvl w:ilvl="3" w:tplc="5D424A64">
      <w:numFmt w:val="bullet"/>
      <w:lvlText w:val="•"/>
      <w:lvlJc w:val="left"/>
      <w:pPr>
        <w:ind w:left="3092" w:hanging="360"/>
      </w:pPr>
      <w:rPr>
        <w:rFonts w:hint="default"/>
        <w:lang w:val="en-US" w:eastAsia="en-US" w:bidi="ar-SA"/>
      </w:rPr>
    </w:lvl>
    <w:lvl w:ilvl="4" w:tplc="54048324">
      <w:numFmt w:val="bullet"/>
      <w:lvlText w:val="•"/>
      <w:lvlJc w:val="left"/>
      <w:pPr>
        <w:ind w:left="3969" w:hanging="360"/>
      </w:pPr>
      <w:rPr>
        <w:rFonts w:hint="default"/>
        <w:lang w:val="en-US" w:eastAsia="en-US" w:bidi="ar-SA"/>
      </w:rPr>
    </w:lvl>
    <w:lvl w:ilvl="5" w:tplc="9540427C">
      <w:numFmt w:val="bullet"/>
      <w:lvlText w:val="•"/>
      <w:lvlJc w:val="left"/>
      <w:pPr>
        <w:ind w:left="4847" w:hanging="360"/>
      </w:pPr>
      <w:rPr>
        <w:rFonts w:hint="default"/>
        <w:lang w:val="en-US" w:eastAsia="en-US" w:bidi="ar-SA"/>
      </w:rPr>
    </w:lvl>
    <w:lvl w:ilvl="6" w:tplc="FE92D628">
      <w:numFmt w:val="bullet"/>
      <w:lvlText w:val="•"/>
      <w:lvlJc w:val="left"/>
      <w:pPr>
        <w:ind w:left="5724" w:hanging="360"/>
      </w:pPr>
      <w:rPr>
        <w:rFonts w:hint="default"/>
        <w:lang w:val="en-US" w:eastAsia="en-US" w:bidi="ar-SA"/>
      </w:rPr>
    </w:lvl>
    <w:lvl w:ilvl="7" w:tplc="3B824B02">
      <w:numFmt w:val="bullet"/>
      <w:lvlText w:val="•"/>
      <w:lvlJc w:val="left"/>
      <w:pPr>
        <w:ind w:left="6601" w:hanging="360"/>
      </w:pPr>
      <w:rPr>
        <w:rFonts w:hint="default"/>
        <w:lang w:val="en-US" w:eastAsia="en-US" w:bidi="ar-SA"/>
      </w:rPr>
    </w:lvl>
    <w:lvl w:ilvl="8" w:tplc="DA4641A0">
      <w:numFmt w:val="bullet"/>
      <w:lvlText w:val="•"/>
      <w:lvlJc w:val="left"/>
      <w:pPr>
        <w:ind w:left="7479" w:hanging="360"/>
      </w:pPr>
      <w:rPr>
        <w:rFonts w:hint="default"/>
        <w:lang w:val="en-US" w:eastAsia="en-US" w:bidi="ar-SA"/>
      </w:rPr>
    </w:lvl>
  </w:abstractNum>
  <w:abstractNum w:abstractNumId="341" w15:restartNumberingAfterBreak="0">
    <w:nsid w:val="49D7796B"/>
    <w:multiLevelType w:val="hybridMultilevel"/>
    <w:tmpl w:val="BDF60816"/>
    <w:lvl w:ilvl="0" w:tplc="9EB8A39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29EFC4E">
      <w:numFmt w:val="bullet"/>
      <w:lvlText w:val="•"/>
      <w:lvlJc w:val="left"/>
      <w:pPr>
        <w:ind w:left="1337" w:hanging="360"/>
      </w:pPr>
      <w:rPr>
        <w:rFonts w:hint="default"/>
        <w:lang w:val="en-US" w:eastAsia="en-US" w:bidi="ar-SA"/>
      </w:rPr>
    </w:lvl>
    <w:lvl w:ilvl="2" w:tplc="E328349C">
      <w:numFmt w:val="bullet"/>
      <w:lvlText w:val="•"/>
      <w:lvlJc w:val="left"/>
      <w:pPr>
        <w:ind w:left="2214" w:hanging="360"/>
      </w:pPr>
      <w:rPr>
        <w:rFonts w:hint="default"/>
        <w:lang w:val="en-US" w:eastAsia="en-US" w:bidi="ar-SA"/>
      </w:rPr>
    </w:lvl>
    <w:lvl w:ilvl="3" w:tplc="C73A8038">
      <w:numFmt w:val="bullet"/>
      <w:lvlText w:val="•"/>
      <w:lvlJc w:val="left"/>
      <w:pPr>
        <w:ind w:left="3092" w:hanging="360"/>
      </w:pPr>
      <w:rPr>
        <w:rFonts w:hint="default"/>
        <w:lang w:val="en-US" w:eastAsia="en-US" w:bidi="ar-SA"/>
      </w:rPr>
    </w:lvl>
    <w:lvl w:ilvl="4" w:tplc="55481894">
      <w:numFmt w:val="bullet"/>
      <w:lvlText w:val="•"/>
      <w:lvlJc w:val="left"/>
      <w:pPr>
        <w:ind w:left="3969" w:hanging="360"/>
      </w:pPr>
      <w:rPr>
        <w:rFonts w:hint="default"/>
        <w:lang w:val="en-US" w:eastAsia="en-US" w:bidi="ar-SA"/>
      </w:rPr>
    </w:lvl>
    <w:lvl w:ilvl="5" w:tplc="27320292">
      <w:numFmt w:val="bullet"/>
      <w:lvlText w:val="•"/>
      <w:lvlJc w:val="left"/>
      <w:pPr>
        <w:ind w:left="4847" w:hanging="360"/>
      </w:pPr>
      <w:rPr>
        <w:rFonts w:hint="default"/>
        <w:lang w:val="en-US" w:eastAsia="en-US" w:bidi="ar-SA"/>
      </w:rPr>
    </w:lvl>
    <w:lvl w:ilvl="6" w:tplc="DAC2DA5C">
      <w:numFmt w:val="bullet"/>
      <w:lvlText w:val="•"/>
      <w:lvlJc w:val="left"/>
      <w:pPr>
        <w:ind w:left="5724" w:hanging="360"/>
      </w:pPr>
      <w:rPr>
        <w:rFonts w:hint="default"/>
        <w:lang w:val="en-US" w:eastAsia="en-US" w:bidi="ar-SA"/>
      </w:rPr>
    </w:lvl>
    <w:lvl w:ilvl="7" w:tplc="A53429D8">
      <w:numFmt w:val="bullet"/>
      <w:lvlText w:val="•"/>
      <w:lvlJc w:val="left"/>
      <w:pPr>
        <w:ind w:left="6601" w:hanging="360"/>
      </w:pPr>
      <w:rPr>
        <w:rFonts w:hint="default"/>
        <w:lang w:val="en-US" w:eastAsia="en-US" w:bidi="ar-SA"/>
      </w:rPr>
    </w:lvl>
    <w:lvl w:ilvl="8" w:tplc="B67C2A82">
      <w:numFmt w:val="bullet"/>
      <w:lvlText w:val="•"/>
      <w:lvlJc w:val="left"/>
      <w:pPr>
        <w:ind w:left="7479" w:hanging="360"/>
      </w:pPr>
      <w:rPr>
        <w:rFonts w:hint="default"/>
        <w:lang w:val="en-US" w:eastAsia="en-US" w:bidi="ar-SA"/>
      </w:rPr>
    </w:lvl>
  </w:abstractNum>
  <w:abstractNum w:abstractNumId="342" w15:restartNumberingAfterBreak="0">
    <w:nsid w:val="49D82CE3"/>
    <w:multiLevelType w:val="hybridMultilevel"/>
    <w:tmpl w:val="5CC436F8"/>
    <w:lvl w:ilvl="0" w:tplc="48DC6E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D061C56">
      <w:numFmt w:val="bullet"/>
      <w:lvlText w:val="•"/>
      <w:lvlJc w:val="left"/>
      <w:pPr>
        <w:ind w:left="1337" w:hanging="360"/>
      </w:pPr>
      <w:rPr>
        <w:rFonts w:hint="default"/>
        <w:lang w:val="en-US" w:eastAsia="en-US" w:bidi="ar-SA"/>
      </w:rPr>
    </w:lvl>
    <w:lvl w:ilvl="2" w:tplc="4EA0B066">
      <w:numFmt w:val="bullet"/>
      <w:lvlText w:val="•"/>
      <w:lvlJc w:val="left"/>
      <w:pPr>
        <w:ind w:left="2214" w:hanging="360"/>
      </w:pPr>
      <w:rPr>
        <w:rFonts w:hint="default"/>
        <w:lang w:val="en-US" w:eastAsia="en-US" w:bidi="ar-SA"/>
      </w:rPr>
    </w:lvl>
    <w:lvl w:ilvl="3" w:tplc="E6921882">
      <w:numFmt w:val="bullet"/>
      <w:lvlText w:val="•"/>
      <w:lvlJc w:val="left"/>
      <w:pPr>
        <w:ind w:left="3092" w:hanging="360"/>
      </w:pPr>
      <w:rPr>
        <w:rFonts w:hint="default"/>
        <w:lang w:val="en-US" w:eastAsia="en-US" w:bidi="ar-SA"/>
      </w:rPr>
    </w:lvl>
    <w:lvl w:ilvl="4" w:tplc="80AA5B3A">
      <w:numFmt w:val="bullet"/>
      <w:lvlText w:val="•"/>
      <w:lvlJc w:val="left"/>
      <w:pPr>
        <w:ind w:left="3969" w:hanging="360"/>
      </w:pPr>
      <w:rPr>
        <w:rFonts w:hint="default"/>
        <w:lang w:val="en-US" w:eastAsia="en-US" w:bidi="ar-SA"/>
      </w:rPr>
    </w:lvl>
    <w:lvl w:ilvl="5" w:tplc="368E4512">
      <w:numFmt w:val="bullet"/>
      <w:lvlText w:val="•"/>
      <w:lvlJc w:val="left"/>
      <w:pPr>
        <w:ind w:left="4847" w:hanging="360"/>
      </w:pPr>
      <w:rPr>
        <w:rFonts w:hint="default"/>
        <w:lang w:val="en-US" w:eastAsia="en-US" w:bidi="ar-SA"/>
      </w:rPr>
    </w:lvl>
    <w:lvl w:ilvl="6" w:tplc="59E06754">
      <w:numFmt w:val="bullet"/>
      <w:lvlText w:val="•"/>
      <w:lvlJc w:val="left"/>
      <w:pPr>
        <w:ind w:left="5724" w:hanging="360"/>
      </w:pPr>
      <w:rPr>
        <w:rFonts w:hint="default"/>
        <w:lang w:val="en-US" w:eastAsia="en-US" w:bidi="ar-SA"/>
      </w:rPr>
    </w:lvl>
    <w:lvl w:ilvl="7" w:tplc="A09C1F7A">
      <w:numFmt w:val="bullet"/>
      <w:lvlText w:val="•"/>
      <w:lvlJc w:val="left"/>
      <w:pPr>
        <w:ind w:left="6601" w:hanging="360"/>
      </w:pPr>
      <w:rPr>
        <w:rFonts w:hint="default"/>
        <w:lang w:val="en-US" w:eastAsia="en-US" w:bidi="ar-SA"/>
      </w:rPr>
    </w:lvl>
    <w:lvl w:ilvl="8" w:tplc="EFF06BDA">
      <w:numFmt w:val="bullet"/>
      <w:lvlText w:val="•"/>
      <w:lvlJc w:val="left"/>
      <w:pPr>
        <w:ind w:left="7479" w:hanging="360"/>
      </w:pPr>
      <w:rPr>
        <w:rFonts w:hint="default"/>
        <w:lang w:val="en-US" w:eastAsia="en-US" w:bidi="ar-SA"/>
      </w:rPr>
    </w:lvl>
  </w:abstractNum>
  <w:abstractNum w:abstractNumId="343" w15:restartNumberingAfterBreak="0">
    <w:nsid w:val="4A265703"/>
    <w:multiLevelType w:val="hybridMultilevel"/>
    <w:tmpl w:val="8E141AD4"/>
    <w:lvl w:ilvl="0" w:tplc="A1721BE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DD858B8">
      <w:numFmt w:val="bullet"/>
      <w:lvlText w:val="•"/>
      <w:lvlJc w:val="left"/>
      <w:pPr>
        <w:ind w:left="1337" w:hanging="360"/>
      </w:pPr>
      <w:rPr>
        <w:rFonts w:hint="default"/>
        <w:lang w:val="en-US" w:eastAsia="en-US" w:bidi="ar-SA"/>
      </w:rPr>
    </w:lvl>
    <w:lvl w:ilvl="2" w:tplc="1486BF64">
      <w:numFmt w:val="bullet"/>
      <w:lvlText w:val="•"/>
      <w:lvlJc w:val="left"/>
      <w:pPr>
        <w:ind w:left="2214" w:hanging="360"/>
      </w:pPr>
      <w:rPr>
        <w:rFonts w:hint="default"/>
        <w:lang w:val="en-US" w:eastAsia="en-US" w:bidi="ar-SA"/>
      </w:rPr>
    </w:lvl>
    <w:lvl w:ilvl="3" w:tplc="17929BC0">
      <w:numFmt w:val="bullet"/>
      <w:lvlText w:val="•"/>
      <w:lvlJc w:val="left"/>
      <w:pPr>
        <w:ind w:left="3092" w:hanging="360"/>
      </w:pPr>
      <w:rPr>
        <w:rFonts w:hint="default"/>
        <w:lang w:val="en-US" w:eastAsia="en-US" w:bidi="ar-SA"/>
      </w:rPr>
    </w:lvl>
    <w:lvl w:ilvl="4" w:tplc="7E6422CE">
      <w:numFmt w:val="bullet"/>
      <w:lvlText w:val="•"/>
      <w:lvlJc w:val="left"/>
      <w:pPr>
        <w:ind w:left="3969" w:hanging="360"/>
      </w:pPr>
      <w:rPr>
        <w:rFonts w:hint="default"/>
        <w:lang w:val="en-US" w:eastAsia="en-US" w:bidi="ar-SA"/>
      </w:rPr>
    </w:lvl>
    <w:lvl w:ilvl="5" w:tplc="A04C1610">
      <w:numFmt w:val="bullet"/>
      <w:lvlText w:val="•"/>
      <w:lvlJc w:val="left"/>
      <w:pPr>
        <w:ind w:left="4847" w:hanging="360"/>
      </w:pPr>
      <w:rPr>
        <w:rFonts w:hint="default"/>
        <w:lang w:val="en-US" w:eastAsia="en-US" w:bidi="ar-SA"/>
      </w:rPr>
    </w:lvl>
    <w:lvl w:ilvl="6" w:tplc="D8F6FB00">
      <w:numFmt w:val="bullet"/>
      <w:lvlText w:val="•"/>
      <w:lvlJc w:val="left"/>
      <w:pPr>
        <w:ind w:left="5724" w:hanging="360"/>
      </w:pPr>
      <w:rPr>
        <w:rFonts w:hint="default"/>
        <w:lang w:val="en-US" w:eastAsia="en-US" w:bidi="ar-SA"/>
      </w:rPr>
    </w:lvl>
    <w:lvl w:ilvl="7" w:tplc="C0E6CCB2">
      <w:numFmt w:val="bullet"/>
      <w:lvlText w:val="•"/>
      <w:lvlJc w:val="left"/>
      <w:pPr>
        <w:ind w:left="6601" w:hanging="360"/>
      </w:pPr>
      <w:rPr>
        <w:rFonts w:hint="default"/>
        <w:lang w:val="en-US" w:eastAsia="en-US" w:bidi="ar-SA"/>
      </w:rPr>
    </w:lvl>
    <w:lvl w:ilvl="8" w:tplc="74266AF8">
      <w:numFmt w:val="bullet"/>
      <w:lvlText w:val="•"/>
      <w:lvlJc w:val="left"/>
      <w:pPr>
        <w:ind w:left="7479" w:hanging="360"/>
      </w:pPr>
      <w:rPr>
        <w:rFonts w:hint="default"/>
        <w:lang w:val="en-US" w:eastAsia="en-US" w:bidi="ar-SA"/>
      </w:rPr>
    </w:lvl>
  </w:abstractNum>
  <w:abstractNum w:abstractNumId="344" w15:restartNumberingAfterBreak="0">
    <w:nsid w:val="4A6373E0"/>
    <w:multiLevelType w:val="hybridMultilevel"/>
    <w:tmpl w:val="5678AB7A"/>
    <w:lvl w:ilvl="0" w:tplc="04D4933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6B8D4BA">
      <w:numFmt w:val="bullet"/>
      <w:lvlText w:val="•"/>
      <w:lvlJc w:val="left"/>
      <w:pPr>
        <w:ind w:left="1337" w:hanging="360"/>
      </w:pPr>
      <w:rPr>
        <w:rFonts w:hint="default"/>
        <w:lang w:val="en-US" w:eastAsia="en-US" w:bidi="ar-SA"/>
      </w:rPr>
    </w:lvl>
    <w:lvl w:ilvl="2" w:tplc="83642FE4">
      <w:numFmt w:val="bullet"/>
      <w:lvlText w:val="•"/>
      <w:lvlJc w:val="left"/>
      <w:pPr>
        <w:ind w:left="2214" w:hanging="360"/>
      </w:pPr>
      <w:rPr>
        <w:rFonts w:hint="default"/>
        <w:lang w:val="en-US" w:eastAsia="en-US" w:bidi="ar-SA"/>
      </w:rPr>
    </w:lvl>
    <w:lvl w:ilvl="3" w:tplc="A4F850B8">
      <w:numFmt w:val="bullet"/>
      <w:lvlText w:val="•"/>
      <w:lvlJc w:val="left"/>
      <w:pPr>
        <w:ind w:left="3092" w:hanging="360"/>
      </w:pPr>
      <w:rPr>
        <w:rFonts w:hint="default"/>
        <w:lang w:val="en-US" w:eastAsia="en-US" w:bidi="ar-SA"/>
      </w:rPr>
    </w:lvl>
    <w:lvl w:ilvl="4" w:tplc="0F5456C8">
      <w:numFmt w:val="bullet"/>
      <w:lvlText w:val="•"/>
      <w:lvlJc w:val="left"/>
      <w:pPr>
        <w:ind w:left="3969" w:hanging="360"/>
      </w:pPr>
      <w:rPr>
        <w:rFonts w:hint="default"/>
        <w:lang w:val="en-US" w:eastAsia="en-US" w:bidi="ar-SA"/>
      </w:rPr>
    </w:lvl>
    <w:lvl w:ilvl="5" w:tplc="8E62C126">
      <w:numFmt w:val="bullet"/>
      <w:lvlText w:val="•"/>
      <w:lvlJc w:val="left"/>
      <w:pPr>
        <w:ind w:left="4847" w:hanging="360"/>
      </w:pPr>
      <w:rPr>
        <w:rFonts w:hint="default"/>
        <w:lang w:val="en-US" w:eastAsia="en-US" w:bidi="ar-SA"/>
      </w:rPr>
    </w:lvl>
    <w:lvl w:ilvl="6" w:tplc="5A944AAA">
      <w:numFmt w:val="bullet"/>
      <w:lvlText w:val="•"/>
      <w:lvlJc w:val="left"/>
      <w:pPr>
        <w:ind w:left="5724" w:hanging="360"/>
      </w:pPr>
      <w:rPr>
        <w:rFonts w:hint="default"/>
        <w:lang w:val="en-US" w:eastAsia="en-US" w:bidi="ar-SA"/>
      </w:rPr>
    </w:lvl>
    <w:lvl w:ilvl="7" w:tplc="C486E42C">
      <w:numFmt w:val="bullet"/>
      <w:lvlText w:val="•"/>
      <w:lvlJc w:val="left"/>
      <w:pPr>
        <w:ind w:left="6601" w:hanging="360"/>
      </w:pPr>
      <w:rPr>
        <w:rFonts w:hint="default"/>
        <w:lang w:val="en-US" w:eastAsia="en-US" w:bidi="ar-SA"/>
      </w:rPr>
    </w:lvl>
    <w:lvl w:ilvl="8" w:tplc="1556018A">
      <w:numFmt w:val="bullet"/>
      <w:lvlText w:val="•"/>
      <w:lvlJc w:val="left"/>
      <w:pPr>
        <w:ind w:left="7479" w:hanging="360"/>
      </w:pPr>
      <w:rPr>
        <w:rFonts w:hint="default"/>
        <w:lang w:val="en-US" w:eastAsia="en-US" w:bidi="ar-SA"/>
      </w:rPr>
    </w:lvl>
  </w:abstractNum>
  <w:abstractNum w:abstractNumId="345" w15:restartNumberingAfterBreak="0">
    <w:nsid w:val="4ADB6DBE"/>
    <w:multiLevelType w:val="hybridMultilevel"/>
    <w:tmpl w:val="DE8A0CCC"/>
    <w:lvl w:ilvl="0" w:tplc="64326F1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3DCDE7C">
      <w:numFmt w:val="bullet"/>
      <w:lvlText w:val="•"/>
      <w:lvlJc w:val="left"/>
      <w:pPr>
        <w:ind w:left="1337" w:hanging="360"/>
      </w:pPr>
      <w:rPr>
        <w:rFonts w:hint="default"/>
        <w:lang w:val="en-US" w:eastAsia="en-US" w:bidi="ar-SA"/>
      </w:rPr>
    </w:lvl>
    <w:lvl w:ilvl="2" w:tplc="BF8256EA">
      <w:numFmt w:val="bullet"/>
      <w:lvlText w:val="•"/>
      <w:lvlJc w:val="left"/>
      <w:pPr>
        <w:ind w:left="2214" w:hanging="360"/>
      </w:pPr>
      <w:rPr>
        <w:rFonts w:hint="default"/>
        <w:lang w:val="en-US" w:eastAsia="en-US" w:bidi="ar-SA"/>
      </w:rPr>
    </w:lvl>
    <w:lvl w:ilvl="3" w:tplc="A26EC90E">
      <w:numFmt w:val="bullet"/>
      <w:lvlText w:val="•"/>
      <w:lvlJc w:val="left"/>
      <w:pPr>
        <w:ind w:left="3092" w:hanging="360"/>
      </w:pPr>
      <w:rPr>
        <w:rFonts w:hint="default"/>
        <w:lang w:val="en-US" w:eastAsia="en-US" w:bidi="ar-SA"/>
      </w:rPr>
    </w:lvl>
    <w:lvl w:ilvl="4" w:tplc="D702F040">
      <w:numFmt w:val="bullet"/>
      <w:lvlText w:val="•"/>
      <w:lvlJc w:val="left"/>
      <w:pPr>
        <w:ind w:left="3969" w:hanging="360"/>
      </w:pPr>
      <w:rPr>
        <w:rFonts w:hint="default"/>
        <w:lang w:val="en-US" w:eastAsia="en-US" w:bidi="ar-SA"/>
      </w:rPr>
    </w:lvl>
    <w:lvl w:ilvl="5" w:tplc="8AAA2CAA">
      <w:numFmt w:val="bullet"/>
      <w:lvlText w:val="•"/>
      <w:lvlJc w:val="left"/>
      <w:pPr>
        <w:ind w:left="4847" w:hanging="360"/>
      </w:pPr>
      <w:rPr>
        <w:rFonts w:hint="default"/>
        <w:lang w:val="en-US" w:eastAsia="en-US" w:bidi="ar-SA"/>
      </w:rPr>
    </w:lvl>
    <w:lvl w:ilvl="6" w:tplc="C05AB878">
      <w:numFmt w:val="bullet"/>
      <w:lvlText w:val="•"/>
      <w:lvlJc w:val="left"/>
      <w:pPr>
        <w:ind w:left="5724" w:hanging="360"/>
      </w:pPr>
      <w:rPr>
        <w:rFonts w:hint="default"/>
        <w:lang w:val="en-US" w:eastAsia="en-US" w:bidi="ar-SA"/>
      </w:rPr>
    </w:lvl>
    <w:lvl w:ilvl="7" w:tplc="73EED182">
      <w:numFmt w:val="bullet"/>
      <w:lvlText w:val="•"/>
      <w:lvlJc w:val="left"/>
      <w:pPr>
        <w:ind w:left="6601" w:hanging="360"/>
      </w:pPr>
      <w:rPr>
        <w:rFonts w:hint="default"/>
        <w:lang w:val="en-US" w:eastAsia="en-US" w:bidi="ar-SA"/>
      </w:rPr>
    </w:lvl>
    <w:lvl w:ilvl="8" w:tplc="E7F67842">
      <w:numFmt w:val="bullet"/>
      <w:lvlText w:val="•"/>
      <w:lvlJc w:val="left"/>
      <w:pPr>
        <w:ind w:left="7479" w:hanging="360"/>
      </w:pPr>
      <w:rPr>
        <w:rFonts w:hint="default"/>
        <w:lang w:val="en-US" w:eastAsia="en-US" w:bidi="ar-SA"/>
      </w:rPr>
    </w:lvl>
  </w:abstractNum>
  <w:abstractNum w:abstractNumId="346" w15:restartNumberingAfterBreak="0">
    <w:nsid w:val="4AE97FF2"/>
    <w:multiLevelType w:val="hybridMultilevel"/>
    <w:tmpl w:val="778CB19E"/>
    <w:lvl w:ilvl="0" w:tplc="8064195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CA2356C">
      <w:numFmt w:val="bullet"/>
      <w:lvlText w:val="•"/>
      <w:lvlJc w:val="left"/>
      <w:pPr>
        <w:ind w:left="1337" w:hanging="360"/>
      </w:pPr>
      <w:rPr>
        <w:rFonts w:hint="default"/>
        <w:lang w:val="en-US" w:eastAsia="en-US" w:bidi="ar-SA"/>
      </w:rPr>
    </w:lvl>
    <w:lvl w:ilvl="2" w:tplc="FF98F302">
      <w:numFmt w:val="bullet"/>
      <w:lvlText w:val="•"/>
      <w:lvlJc w:val="left"/>
      <w:pPr>
        <w:ind w:left="2214" w:hanging="360"/>
      </w:pPr>
      <w:rPr>
        <w:rFonts w:hint="default"/>
        <w:lang w:val="en-US" w:eastAsia="en-US" w:bidi="ar-SA"/>
      </w:rPr>
    </w:lvl>
    <w:lvl w:ilvl="3" w:tplc="5A24A7E0">
      <w:numFmt w:val="bullet"/>
      <w:lvlText w:val="•"/>
      <w:lvlJc w:val="left"/>
      <w:pPr>
        <w:ind w:left="3092" w:hanging="360"/>
      </w:pPr>
      <w:rPr>
        <w:rFonts w:hint="default"/>
        <w:lang w:val="en-US" w:eastAsia="en-US" w:bidi="ar-SA"/>
      </w:rPr>
    </w:lvl>
    <w:lvl w:ilvl="4" w:tplc="D166C436">
      <w:numFmt w:val="bullet"/>
      <w:lvlText w:val="•"/>
      <w:lvlJc w:val="left"/>
      <w:pPr>
        <w:ind w:left="3969" w:hanging="360"/>
      </w:pPr>
      <w:rPr>
        <w:rFonts w:hint="default"/>
        <w:lang w:val="en-US" w:eastAsia="en-US" w:bidi="ar-SA"/>
      </w:rPr>
    </w:lvl>
    <w:lvl w:ilvl="5" w:tplc="DB00315C">
      <w:numFmt w:val="bullet"/>
      <w:lvlText w:val="•"/>
      <w:lvlJc w:val="left"/>
      <w:pPr>
        <w:ind w:left="4847" w:hanging="360"/>
      </w:pPr>
      <w:rPr>
        <w:rFonts w:hint="default"/>
        <w:lang w:val="en-US" w:eastAsia="en-US" w:bidi="ar-SA"/>
      </w:rPr>
    </w:lvl>
    <w:lvl w:ilvl="6" w:tplc="FCB2EE4A">
      <w:numFmt w:val="bullet"/>
      <w:lvlText w:val="•"/>
      <w:lvlJc w:val="left"/>
      <w:pPr>
        <w:ind w:left="5724" w:hanging="360"/>
      </w:pPr>
      <w:rPr>
        <w:rFonts w:hint="default"/>
        <w:lang w:val="en-US" w:eastAsia="en-US" w:bidi="ar-SA"/>
      </w:rPr>
    </w:lvl>
    <w:lvl w:ilvl="7" w:tplc="103C4374">
      <w:numFmt w:val="bullet"/>
      <w:lvlText w:val="•"/>
      <w:lvlJc w:val="left"/>
      <w:pPr>
        <w:ind w:left="6601" w:hanging="360"/>
      </w:pPr>
      <w:rPr>
        <w:rFonts w:hint="default"/>
        <w:lang w:val="en-US" w:eastAsia="en-US" w:bidi="ar-SA"/>
      </w:rPr>
    </w:lvl>
    <w:lvl w:ilvl="8" w:tplc="3F285852">
      <w:numFmt w:val="bullet"/>
      <w:lvlText w:val="•"/>
      <w:lvlJc w:val="left"/>
      <w:pPr>
        <w:ind w:left="7479" w:hanging="360"/>
      </w:pPr>
      <w:rPr>
        <w:rFonts w:hint="default"/>
        <w:lang w:val="en-US" w:eastAsia="en-US" w:bidi="ar-SA"/>
      </w:rPr>
    </w:lvl>
  </w:abstractNum>
  <w:abstractNum w:abstractNumId="347" w15:restartNumberingAfterBreak="0">
    <w:nsid w:val="4AF60231"/>
    <w:multiLevelType w:val="hybridMultilevel"/>
    <w:tmpl w:val="8348FE4A"/>
    <w:lvl w:ilvl="0" w:tplc="2682A27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088F0C6">
      <w:numFmt w:val="bullet"/>
      <w:lvlText w:val="•"/>
      <w:lvlJc w:val="left"/>
      <w:pPr>
        <w:ind w:left="1283" w:hanging="284"/>
      </w:pPr>
      <w:rPr>
        <w:rFonts w:hint="default"/>
        <w:lang w:val="en-US" w:eastAsia="en-US" w:bidi="ar-SA"/>
      </w:rPr>
    </w:lvl>
    <w:lvl w:ilvl="2" w:tplc="92B49372">
      <w:numFmt w:val="bullet"/>
      <w:lvlText w:val="•"/>
      <w:lvlJc w:val="left"/>
      <w:pPr>
        <w:ind w:left="2166" w:hanging="284"/>
      </w:pPr>
      <w:rPr>
        <w:rFonts w:hint="default"/>
        <w:lang w:val="en-US" w:eastAsia="en-US" w:bidi="ar-SA"/>
      </w:rPr>
    </w:lvl>
    <w:lvl w:ilvl="3" w:tplc="04C2C84A">
      <w:numFmt w:val="bullet"/>
      <w:lvlText w:val="•"/>
      <w:lvlJc w:val="left"/>
      <w:pPr>
        <w:ind w:left="3050" w:hanging="284"/>
      </w:pPr>
      <w:rPr>
        <w:rFonts w:hint="default"/>
        <w:lang w:val="en-US" w:eastAsia="en-US" w:bidi="ar-SA"/>
      </w:rPr>
    </w:lvl>
    <w:lvl w:ilvl="4" w:tplc="3BB0522A">
      <w:numFmt w:val="bullet"/>
      <w:lvlText w:val="•"/>
      <w:lvlJc w:val="left"/>
      <w:pPr>
        <w:ind w:left="3933" w:hanging="284"/>
      </w:pPr>
      <w:rPr>
        <w:rFonts w:hint="default"/>
        <w:lang w:val="en-US" w:eastAsia="en-US" w:bidi="ar-SA"/>
      </w:rPr>
    </w:lvl>
    <w:lvl w:ilvl="5" w:tplc="783E74DC">
      <w:numFmt w:val="bullet"/>
      <w:lvlText w:val="•"/>
      <w:lvlJc w:val="left"/>
      <w:pPr>
        <w:ind w:left="4817" w:hanging="284"/>
      </w:pPr>
      <w:rPr>
        <w:rFonts w:hint="default"/>
        <w:lang w:val="en-US" w:eastAsia="en-US" w:bidi="ar-SA"/>
      </w:rPr>
    </w:lvl>
    <w:lvl w:ilvl="6" w:tplc="C0DC58F2">
      <w:numFmt w:val="bullet"/>
      <w:lvlText w:val="•"/>
      <w:lvlJc w:val="left"/>
      <w:pPr>
        <w:ind w:left="5700" w:hanging="284"/>
      </w:pPr>
      <w:rPr>
        <w:rFonts w:hint="default"/>
        <w:lang w:val="en-US" w:eastAsia="en-US" w:bidi="ar-SA"/>
      </w:rPr>
    </w:lvl>
    <w:lvl w:ilvl="7" w:tplc="BFA6C79E">
      <w:numFmt w:val="bullet"/>
      <w:lvlText w:val="•"/>
      <w:lvlJc w:val="left"/>
      <w:pPr>
        <w:ind w:left="6583" w:hanging="284"/>
      </w:pPr>
      <w:rPr>
        <w:rFonts w:hint="default"/>
        <w:lang w:val="en-US" w:eastAsia="en-US" w:bidi="ar-SA"/>
      </w:rPr>
    </w:lvl>
    <w:lvl w:ilvl="8" w:tplc="729E9B78">
      <w:numFmt w:val="bullet"/>
      <w:lvlText w:val="•"/>
      <w:lvlJc w:val="left"/>
      <w:pPr>
        <w:ind w:left="7467" w:hanging="284"/>
      </w:pPr>
      <w:rPr>
        <w:rFonts w:hint="default"/>
        <w:lang w:val="en-US" w:eastAsia="en-US" w:bidi="ar-SA"/>
      </w:rPr>
    </w:lvl>
  </w:abstractNum>
  <w:abstractNum w:abstractNumId="348" w15:restartNumberingAfterBreak="0">
    <w:nsid w:val="4B135FD5"/>
    <w:multiLevelType w:val="hybridMultilevel"/>
    <w:tmpl w:val="652A6FD2"/>
    <w:lvl w:ilvl="0" w:tplc="27544C5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A66BFD8">
      <w:numFmt w:val="bullet"/>
      <w:lvlText w:val="•"/>
      <w:lvlJc w:val="left"/>
      <w:pPr>
        <w:ind w:left="1337" w:hanging="360"/>
      </w:pPr>
      <w:rPr>
        <w:rFonts w:hint="default"/>
        <w:lang w:val="en-US" w:eastAsia="en-US" w:bidi="ar-SA"/>
      </w:rPr>
    </w:lvl>
    <w:lvl w:ilvl="2" w:tplc="3E92ECFA">
      <w:numFmt w:val="bullet"/>
      <w:lvlText w:val="•"/>
      <w:lvlJc w:val="left"/>
      <w:pPr>
        <w:ind w:left="2214" w:hanging="360"/>
      </w:pPr>
      <w:rPr>
        <w:rFonts w:hint="default"/>
        <w:lang w:val="en-US" w:eastAsia="en-US" w:bidi="ar-SA"/>
      </w:rPr>
    </w:lvl>
    <w:lvl w:ilvl="3" w:tplc="F69099FA">
      <w:numFmt w:val="bullet"/>
      <w:lvlText w:val="•"/>
      <w:lvlJc w:val="left"/>
      <w:pPr>
        <w:ind w:left="3092" w:hanging="360"/>
      </w:pPr>
      <w:rPr>
        <w:rFonts w:hint="default"/>
        <w:lang w:val="en-US" w:eastAsia="en-US" w:bidi="ar-SA"/>
      </w:rPr>
    </w:lvl>
    <w:lvl w:ilvl="4" w:tplc="AC724602">
      <w:numFmt w:val="bullet"/>
      <w:lvlText w:val="•"/>
      <w:lvlJc w:val="left"/>
      <w:pPr>
        <w:ind w:left="3969" w:hanging="360"/>
      </w:pPr>
      <w:rPr>
        <w:rFonts w:hint="default"/>
        <w:lang w:val="en-US" w:eastAsia="en-US" w:bidi="ar-SA"/>
      </w:rPr>
    </w:lvl>
    <w:lvl w:ilvl="5" w:tplc="2FD41FCC">
      <w:numFmt w:val="bullet"/>
      <w:lvlText w:val="•"/>
      <w:lvlJc w:val="left"/>
      <w:pPr>
        <w:ind w:left="4847" w:hanging="360"/>
      </w:pPr>
      <w:rPr>
        <w:rFonts w:hint="default"/>
        <w:lang w:val="en-US" w:eastAsia="en-US" w:bidi="ar-SA"/>
      </w:rPr>
    </w:lvl>
    <w:lvl w:ilvl="6" w:tplc="348C6BB0">
      <w:numFmt w:val="bullet"/>
      <w:lvlText w:val="•"/>
      <w:lvlJc w:val="left"/>
      <w:pPr>
        <w:ind w:left="5724" w:hanging="360"/>
      </w:pPr>
      <w:rPr>
        <w:rFonts w:hint="default"/>
        <w:lang w:val="en-US" w:eastAsia="en-US" w:bidi="ar-SA"/>
      </w:rPr>
    </w:lvl>
    <w:lvl w:ilvl="7" w:tplc="BBAAE1FC">
      <w:numFmt w:val="bullet"/>
      <w:lvlText w:val="•"/>
      <w:lvlJc w:val="left"/>
      <w:pPr>
        <w:ind w:left="6601" w:hanging="360"/>
      </w:pPr>
      <w:rPr>
        <w:rFonts w:hint="default"/>
        <w:lang w:val="en-US" w:eastAsia="en-US" w:bidi="ar-SA"/>
      </w:rPr>
    </w:lvl>
    <w:lvl w:ilvl="8" w:tplc="1E9C9B42">
      <w:numFmt w:val="bullet"/>
      <w:lvlText w:val="•"/>
      <w:lvlJc w:val="left"/>
      <w:pPr>
        <w:ind w:left="7479" w:hanging="360"/>
      </w:pPr>
      <w:rPr>
        <w:rFonts w:hint="default"/>
        <w:lang w:val="en-US" w:eastAsia="en-US" w:bidi="ar-SA"/>
      </w:rPr>
    </w:lvl>
  </w:abstractNum>
  <w:abstractNum w:abstractNumId="349" w15:restartNumberingAfterBreak="0">
    <w:nsid w:val="4B425BFB"/>
    <w:multiLevelType w:val="hybridMultilevel"/>
    <w:tmpl w:val="F6883F86"/>
    <w:lvl w:ilvl="0" w:tplc="4F8C3C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E6EC4C6">
      <w:numFmt w:val="bullet"/>
      <w:lvlText w:val="•"/>
      <w:lvlJc w:val="left"/>
      <w:pPr>
        <w:ind w:left="1337" w:hanging="360"/>
      </w:pPr>
      <w:rPr>
        <w:rFonts w:hint="default"/>
        <w:lang w:val="en-US" w:eastAsia="en-US" w:bidi="ar-SA"/>
      </w:rPr>
    </w:lvl>
    <w:lvl w:ilvl="2" w:tplc="6E982338">
      <w:numFmt w:val="bullet"/>
      <w:lvlText w:val="•"/>
      <w:lvlJc w:val="left"/>
      <w:pPr>
        <w:ind w:left="2214" w:hanging="360"/>
      </w:pPr>
      <w:rPr>
        <w:rFonts w:hint="default"/>
        <w:lang w:val="en-US" w:eastAsia="en-US" w:bidi="ar-SA"/>
      </w:rPr>
    </w:lvl>
    <w:lvl w:ilvl="3" w:tplc="837EFE3E">
      <w:numFmt w:val="bullet"/>
      <w:lvlText w:val="•"/>
      <w:lvlJc w:val="left"/>
      <w:pPr>
        <w:ind w:left="3092" w:hanging="360"/>
      </w:pPr>
      <w:rPr>
        <w:rFonts w:hint="default"/>
        <w:lang w:val="en-US" w:eastAsia="en-US" w:bidi="ar-SA"/>
      </w:rPr>
    </w:lvl>
    <w:lvl w:ilvl="4" w:tplc="54A8064E">
      <w:numFmt w:val="bullet"/>
      <w:lvlText w:val="•"/>
      <w:lvlJc w:val="left"/>
      <w:pPr>
        <w:ind w:left="3969" w:hanging="360"/>
      </w:pPr>
      <w:rPr>
        <w:rFonts w:hint="default"/>
        <w:lang w:val="en-US" w:eastAsia="en-US" w:bidi="ar-SA"/>
      </w:rPr>
    </w:lvl>
    <w:lvl w:ilvl="5" w:tplc="531E00F0">
      <w:numFmt w:val="bullet"/>
      <w:lvlText w:val="•"/>
      <w:lvlJc w:val="left"/>
      <w:pPr>
        <w:ind w:left="4847" w:hanging="360"/>
      </w:pPr>
      <w:rPr>
        <w:rFonts w:hint="default"/>
        <w:lang w:val="en-US" w:eastAsia="en-US" w:bidi="ar-SA"/>
      </w:rPr>
    </w:lvl>
    <w:lvl w:ilvl="6" w:tplc="668EBE36">
      <w:numFmt w:val="bullet"/>
      <w:lvlText w:val="•"/>
      <w:lvlJc w:val="left"/>
      <w:pPr>
        <w:ind w:left="5724" w:hanging="360"/>
      </w:pPr>
      <w:rPr>
        <w:rFonts w:hint="default"/>
        <w:lang w:val="en-US" w:eastAsia="en-US" w:bidi="ar-SA"/>
      </w:rPr>
    </w:lvl>
    <w:lvl w:ilvl="7" w:tplc="9B1CEA4A">
      <w:numFmt w:val="bullet"/>
      <w:lvlText w:val="•"/>
      <w:lvlJc w:val="left"/>
      <w:pPr>
        <w:ind w:left="6601" w:hanging="360"/>
      </w:pPr>
      <w:rPr>
        <w:rFonts w:hint="default"/>
        <w:lang w:val="en-US" w:eastAsia="en-US" w:bidi="ar-SA"/>
      </w:rPr>
    </w:lvl>
    <w:lvl w:ilvl="8" w:tplc="B90C9F36">
      <w:numFmt w:val="bullet"/>
      <w:lvlText w:val="•"/>
      <w:lvlJc w:val="left"/>
      <w:pPr>
        <w:ind w:left="7479" w:hanging="360"/>
      </w:pPr>
      <w:rPr>
        <w:rFonts w:hint="default"/>
        <w:lang w:val="en-US" w:eastAsia="en-US" w:bidi="ar-SA"/>
      </w:rPr>
    </w:lvl>
  </w:abstractNum>
  <w:abstractNum w:abstractNumId="350" w15:restartNumberingAfterBreak="0">
    <w:nsid w:val="4B497716"/>
    <w:multiLevelType w:val="hybridMultilevel"/>
    <w:tmpl w:val="9ED4B7B8"/>
    <w:lvl w:ilvl="0" w:tplc="85824D8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3806D64">
      <w:numFmt w:val="bullet"/>
      <w:lvlText w:val="•"/>
      <w:lvlJc w:val="left"/>
      <w:pPr>
        <w:ind w:left="1283" w:hanging="284"/>
      </w:pPr>
      <w:rPr>
        <w:rFonts w:hint="default"/>
        <w:lang w:val="en-US" w:eastAsia="en-US" w:bidi="ar-SA"/>
      </w:rPr>
    </w:lvl>
    <w:lvl w:ilvl="2" w:tplc="21B8F020">
      <w:numFmt w:val="bullet"/>
      <w:lvlText w:val="•"/>
      <w:lvlJc w:val="left"/>
      <w:pPr>
        <w:ind w:left="2166" w:hanging="284"/>
      </w:pPr>
      <w:rPr>
        <w:rFonts w:hint="default"/>
        <w:lang w:val="en-US" w:eastAsia="en-US" w:bidi="ar-SA"/>
      </w:rPr>
    </w:lvl>
    <w:lvl w:ilvl="3" w:tplc="B1E4EDAC">
      <w:numFmt w:val="bullet"/>
      <w:lvlText w:val="•"/>
      <w:lvlJc w:val="left"/>
      <w:pPr>
        <w:ind w:left="3050" w:hanging="284"/>
      </w:pPr>
      <w:rPr>
        <w:rFonts w:hint="default"/>
        <w:lang w:val="en-US" w:eastAsia="en-US" w:bidi="ar-SA"/>
      </w:rPr>
    </w:lvl>
    <w:lvl w:ilvl="4" w:tplc="90627EF0">
      <w:numFmt w:val="bullet"/>
      <w:lvlText w:val="•"/>
      <w:lvlJc w:val="left"/>
      <w:pPr>
        <w:ind w:left="3933" w:hanging="284"/>
      </w:pPr>
      <w:rPr>
        <w:rFonts w:hint="default"/>
        <w:lang w:val="en-US" w:eastAsia="en-US" w:bidi="ar-SA"/>
      </w:rPr>
    </w:lvl>
    <w:lvl w:ilvl="5" w:tplc="38126D8E">
      <w:numFmt w:val="bullet"/>
      <w:lvlText w:val="•"/>
      <w:lvlJc w:val="left"/>
      <w:pPr>
        <w:ind w:left="4817" w:hanging="284"/>
      </w:pPr>
      <w:rPr>
        <w:rFonts w:hint="default"/>
        <w:lang w:val="en-US" w:eastAsia="en-US" w:bidi="ar-SA"/>
      </w:rPr>
    </w:lvl>
    <w:lvl w:ilvl="6" w:tplc="4202AE04">
      <w:numFmt w:val="bullet"/>
      <w:lvlText w:val="•"/>
      <w:lvlJc w:val="left"/>
      <w:pPr>
        <w:ind w:left="5700" w:hanging="284"/>
      </w:pPr>
      <w:rPr>
        <w:rFonts w:hint="default"/>
        <w:lang w:val="en-US" w:eastAsia="en-US" w:bidi="ar-SA"/>
      </w:rPr>
    </w:lvl>
    <w:lvl w:ilvl="7" w:tplc="6478DAEE">
      <w:numFmt w:val="bullet"/>
      <w:lvlText w:val="•"/>
      <w:lvlJc w:val="left"/>
      <w:pPr>
        <w:ind w:left="6583" w:hanging="284"/>
      </w:pPr>
      <w:rPr>
        <w:rFonts w:hint="default"/>
        <w:lang w:val="en-US" w:eastAsia="en-US" w:bidi="ar-SA"/>
      </w:rPr>
    </w:lvl>
    <w:lvl w:ilvl="8" w:tplc="953A6D04">
      <w:numFmt w:val="bullet"/>
      <w:lvlText w:val="•"/>
      <w:lvlJc w:val="left"/>
      <w:pPr>
        <w:ind w:left="7467" w:hanging="284"/>
      </w:pPr>
      <w:rPr>
        <w:rFonts w:hint="default"/>
        <w:lang w:val="en-US" w:eastAsia="en-US" w:bidi="ar-SA"/>
      </w:rPr>
    </w:lvl>
  </w:abstractNum>
  <w:abstractNum w:abstractNumId="351" w15:restartNumberingAfterBreak="0">
    <w:nsid w:val="4B7D3CA6"/>
    <w:multiLevelType w:val="hybridMultilevel"/>
    <w:tmpl w:val="DC72A526"/>
    <w:lvl w:ilvl="0" w:tplc="1B82B7C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3EA5518">
      <w:numFmt w:val="bullet"/>
      <w:lvlText w:val="•"/>
      <w:lvlJc w:val="left"/>
      <w:pPr>
        <w:ind w:left="1337" w:hanging="360"/>
      </w:pPr>
      <w:rPr>
        <w:rFonts w:hint="default"/>
        <w:lang w:val="en-US" w:eastAsia="en-US" w:bidi="ar-SA"/>
      </w:rPr>
    </w:lvl>
    <w:lvl w:ilvl="2" w:tplc="08A4EBD2">
      <w:numFmt w:val="bullet"/>
      <w:lvlText w:val="•"/>
      <w:lvlJc w:val="left"/>
      <w:pPr>
        <w:ind w:left="2214" w:hanging="360"/>
      </w:pPr>
      <w:rPr>
        <w:rFonts w:hint="default"/>
        <w:lang w:val="en-US" w:eastAsia="en-US" w:bidi="ar-SA"/>
      </w:rPr>
    </w:lvl>
    <w:lvl w:ilvl="3" w:tplc="575AAB26">
      <w:numFmt w:val="bullet"/>
      <w:lvlText w:val="•"/>
      <w:lvlJc w:val="left"/>
      <w:pPr>
        <w:ind w:left="3092" w:hanging="360"/>
      </w:pPr>
      <w:rPr>
        <w:rFonts w:hint="default"/>
        <w:lang w:val="en-US" w:eastAsia="en-US" w:bidi="ar-SA"/>
      </w:rPr>
    </w:lvl>
    <w:lvl w:ilvl="4" w:tplc="41A02372">
      <w:numFmt w:val="bullet"/>
      <w:lvlText w:val="•"/>
      <w:lvlJc w:val="left"/>
      <w:pPr>
        <w:ind w:left="3969" w:hanging="360"/>
      </w:pPr>
      <w:rPr>
        <w:rFonts w:hint="default"/>
        <w:lang w:val="en-US" w:eastAsia="en-US" w:bidi="ar-SA"/>
      </w:rPr>
    </w:lvl>
    <w:lvl w:ilvl="5" w:tplc="2662C4B4">
      <w:numFmt w:val="bullet"/>
      <w:lvlText w:val="•"/>
      <w:lvlJc w:val="left"/>
      <w:pPr>
        <w:ind w:left="4847" w:hanging="360"/>
      </w:pPr>
      <w:rPr>
        <w:rFonts w:hint="default"/>
        <w:lang w:val="en-US" w:eastAsia="en-US" w:bidi="ar-SA"/>
      </w:rPr>
    </w:lvl>
    <w:lvl w:ilvl="6" w:tplc="C80E373A">
      <w:numFmt w:val="bullet"/>
      <w:lvlText w:val="•"/>
      <w:lvlJc w:val="left"/>
      <w:pPr>
        <w:ind w:left="5724" w:hanging="360"/>
      </w:pPr>
      <w:rPr>
        <w:rFonts w:hint="default"/>
        <w:lang w:val="en-US" w:eastAsia="en-US" w:bidi="ar-SA"/>
      </w:rPr>
    </w:lvl>
    <w:lvl w:ilvl="7" w:tplc="319CA462">
      <w:numFmt w:val="bullet"/>
      <w:lvlText w:val="•"/>
      <w:lvlJc w:val="left"/>
      <w:pPr>
        <w:ind w:left="6601" w:hanging="360"/>
      </w:pPr>
      <w:rPr>
        <w:rFonts w:hint="default"/>
        <w:lang w:val="en-US" w:eastAsia="en-US" w:bidi="ar-SA"/>
      </w:rPr>
    </w:lvl>
    <w:lvl w:ilvl="8" w:tplc="BBFC2CF6">
      <w:numFmt w:val="bullet"/>
      <w:lvlText w:val="•"/>
      <w:lvlJc w:val="left"/>
      <w:pPr>
        <w:ind w:left="7479" w:hanging="360"/>
      </w:pPr>
      <w:rPr>
        <w:rFonts w:hint="default"/>
        <w:lang w:val="en-US" w:eastAsia="en-US" w:bidi="ar-SA"/>
      </w:rPr>
    </w:lvl>
  </w:abstractNum>
  <w:abstractNum w:abstractNumId="352" w15:restartNumberingAfterBreak="0">
    <w:nsid w:val="4B7F05B7"/>
    <w:multiLevelType w:val="hybridMultilevel"/>
    <w:tmpl w:val="F328CDFE"/>
    <w:lvl w:ilvl="0" w:tplc="FFCA85CC">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2A82558">
      <w:numFmt w:val="bullet"/>
      <w:lvlText w:val="•"/>
      <w:lvlJc w:val="left"/>
      <w:pPr>
        <w:ind w:left="1337" w:hanging="360"/>
      </w:pPr>
      <w:rPr>
        <w:rFonts w:hint="default"/>
        <w:lang w:val="en-US" w:eastAsia="en-US" w:bidi="ar-SA"/>
      </w:rPr>
    </w:lvl>
    <w:lvl w:ilvl="2" w:tplc="071E6338">
      <w:numFmt w:val="bullet"/>
      <w:lvlText w:val="•"/>
      <w:lvlJc w:val="left"/>
      <w:pPr>
        <w:ind w:left="2214" w:hanging="360"/>
      </w:pPr>
      <w:rPr>
        <w:rFonts w:hint="default"/>
        <w:lang w:val="en-US" w:eastAsia="en-US" w:bidi="ar-SA"/>
      </w:rPr>
    </w:lvl>
    <w:lvl w:ilvl="3" w:tplc="C7186614">
      <w:numFmt w:val="bullet"/>
      <w:lvlText w:val="•"/>
      <w:lvlJc w:val="left"/>
      <w:pPr>
        <w:ind w:left="3092" w:hanging="360"/>
      </w:pPr>
      <w:rPr>
        <w:rFonts w:hint="default"/>
        <w:lang w:val="en-US" w:eastAsia="en-US" w:bidi="ar-SA"/>
      </w:rPr>
    </w:lvl>
    <w:lvl w:ilvl="4" w:tplc="8F20223E">
      <w:numFmt w:val="bullet"/>
      <w:lvlText w:val="•"/>
      <w:lvlJc w:val="left"/>
      <w:pPr>
        <w:ind w:left="3969" w:hanging="360"/>
      </w:pPr>
      <w:rPr>
        <w:rFonts w:hint="default"/>
        <w:lang w:val="en-US" w:eastAsia="en-US" w:bidi="ar-SA"/>
      </w:rPr>
    </w:lvl>
    <w:lvl w:ilvl="5" w:tplc="1CC875AC">
      <w:numFmt w:val="bullet"/>
      <w:lvlText w:val="•"/>
      <w:lvlJc w:val="left"/>
      <w:pPr>
        <w:ind w:left="4847" w:hanging="360"/>
      </w:pPr>
      <w:rPr>
        <w:rFonts w:hint="default"/>
        <w:lang w:val="en-US" w:eastAsia="en-US" w:bidi="ar-SA"/>
      </w:rPr>
    </w:lvl>
    <w:lvl w:ilvl="6" w:tplc="DFB47D6C">
      <w:numFmt w:val="bullet"/>
      <w:lvlText w:val="•"/>
      <w:lvlJc w:val="left"/>
      <w:pPr>
        <w:ind w:left="5724" w:hanging="360"/>
      </w:pPr>
      <w:rPr>
        <w:rFonts w:hint="default"/>
        <w:lang w:val="en-US" w:eastAsia="en-US" w:bidi="ar-SA"/>
      </w:rPr>
    </w:lvl>
    <w:lvl w:ilvl="7" w:tplc="138AEAAE">
      <w:numFmt w:val="bullet"/>
      <w:lvlText w:val="•"/>
      <w:lvlJc w:val="left"/>
      <w:pPr>
        <w:ind w:left="6601" w:hanging="360"/>
      </w:pPr>
      <w:rPr>
        <w:rFonts w:hint="default"/>
        <w:lang w:val="en-US" w:eastAsia="en-US" w:bidi="ar-SA"/>
      </w:rPr>
    </w:lvl>
    <w:lvl w:ilvl="8" w:tplc="C15EB234">
      <w:numFmt w:val="bullet"/>
      <w:lvlText w:val="•"/>
      <w:lvlJc w:val="left"/>
      <w:pPr>
        <w:ind w:left="7479" w:hanging="360"/>
      </w:pPr>
      <w:rPr>
        <w:rFonts w:hint="default"/>
        <w:lang w:val="en-US" w:eastAsia="en-US" w:bidi="ar-SA"/>
      </w:rPr>
    </w:lvl>
  </w:abstractNum>
  <w:abstractNum w:abstractNumId="353" w15:restartNumberingAfterBreak="0">
    <w:nsid w:val="4B827E91"/>
    <w:multiLevelType w:val="hybridMultilevel"/>
    <w:tmpl w:val="C850417A"/>
    <w:lvl w:ilvl="0" w:tplc="30FCB5D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E168CD0">
      <w:numFmt w:val="bullet"/>
      <w:lvlText w:val="•"/>
      <w:lvlJc w:val="left"/>
      <w:pPr>
        <w:ind w:left="1337" w:hanging="360"/>
      </w:pPr>
      <w:rPr>
        <w:rFonts w:hint="default"/>
        <w:lang w:val="en-US" w:eastAsia="en-US" w:bidi="ar-SA"/>
      </w:rPr>
    </w:lvl>
    <w:lvl w:ilvl="2" w:tplc="71DEE872">
      <w:numFmt w:val="bullet"/>
      <w:lvlText w:val="•"/>
      <w:lvlJc w:val="left"/>
      <w:pPr>
        <w:ind w:left="2214" w:hanging="360"/>
      </w:pPr>
      <w:rPr>
        <w:rFonts w:hint="default"/>
        <w:lang w:val="en-US" w:eastAsia="en-US" w:bidi="ar-SA"/>
      </w:rPr>
    </w:lvl>
    <w:lvl w:ilvl="3" w:tplc="DD4E80AA">
      <w:numFmt w:val="bullet"/>
      <w:lvlText w:val="•"/>
      <w:lvlJc w:val="left"/>
      <w:pPr>
        <w:ind w:left="3092" w:hanging="360"/>
      </w:pPr>
      <w:rPr>
        <w:rFonts w:hint="default"/>
        <w:lang w:val="en-US" w:eastAsia="en-US" w:bidi="ar-SA"/>
      </w:rPr>
    </w:lvl>
    <w:lvl w:ilvl="4" w:tplc="86EA4066">
      <w:numFmt w:val="bullet"/>
      <w:lvlText w:val="•"/>
      <w:lvlJc w:val="left"/>
      <w:pPr>
        <w:ind w:left="3969" w:hanging="360"/>
      </w:pPr>
      <w:rPr>
        <w:rFonts w:hint="default"/>
        <w:lang w:val="en-US" w:eastAsia="en-US" w:bidi="ar-SA"/>
      </w:rPr>
    </w:lvl>
    <w:lvl w:ilvl="5" w:tplc="17A217AC">
      <w:numFmt w:val="bullet"/>
      <w:lvlText w:val="•"/>
      <w:lvlJc w:val="left"/>
      <w:pPr>
        <w:ind w:left="4847" w:hanging="360"/>
      </w:pPr>
      <w:rPr>
        <w:rFonts w:hint="default"/>
        <w:lang w:val="en-US" w:eastAsia="en-US" w:bidi="ar-SA"/>
      </w:rPr>
    </w:lvl>
    <w:lvl w:ilvl="6" w:tplc="A6CA154E">
      <w:numFmt w:val="bullet"/>
      <w:lvlText w:val="•"/>
      <w:lvlJc w:val="left"/>
      <w:pPr>
        <w:ind w:left="5724" w:hanging="360"/>
      </w:pPr>
      <w:rPr>
        <w:rFonts w:hint="default"/>
        <w:lang w:val="en-US" w:eastAsia="en-US" w:bidi="ar-SA"/>
      </w:rPr>
    </w:lvl>
    <w:lvl w:ilvl="7" w:tplc="9BE4227A">
      <w:numFmt w:val="bullet"/>
      <w:lvlText w:val="•"/>
      <w:lvlJc w:val="left"/>
      <w:pPr>
        <w:ind w:left="6601" w:hanging="360"/>
      </w:pPr>
      <w:rPr>
        <w:rFonts w:hint="default"/>
        <w:lang w:val="en-US" w:eastAsia="en-US" w:bidi="ar-SA"/>
      </w:rPr>
    </w:lvl>
    <w:lvl w:ilvl="8" w:tplc="08C60BC2">
      <w:numFmt w:val="bullet"/>
      <w:lvlText w:val="•"/>
      <w:lvlJc w:val="left"/>
      <w:pPr>
        <w:ind w:left="7479" w:hanging="360"/>
      </w:pPr>
      <w:rPr>
        <w:rFonts w:hint="default"/>
        <w:lang w:val="en-US" w:eastAsia="en-US" w:bidi="ar-SA"/>
      </w:rPr>
    </w:lvl>
  </w:abstractNum>
  <w:abstractNum w:abstractNumId="354" w15:restartNumberingAfterBreak="0">
    <w:nsid w:val="4B8313BC"/>
    <w:multiLevelType w:val="hybridMultilevel"/>
    <w:tmpl w:val="9626B318"/>
    <w:lvl w:ilvl="0" w:tplc="54EC7B2C">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AFBEBA66">
      <w:numFmt w:val="bullet"/>
      <w:lvlText w:val="•"/>
      <w:lvlJc w:val="left"/>
      <w:pPr>
        <w:ind w:left="1661" w:hanging="360"/>
      </w:pPr>
      <w:rPr>
        <w:rFonts w:hint="default"/>
        <w:lang w:val="en-US" w:eastAsia="en-US" w:bidi="ar-SA"/>
      </w:rPr>
    </w:lvl>
    <w:lvl w:ilvl="2" w:tplc="4ECE89DC">
      <w:numFmt w:val="bullet"/>
      <w:lvlText w:val="•"/>
      <w:lvlJc w:val="left"/>
      <w:pPr>
        <w:ind w:left="2502" w:hanging="360"/>
      </w:pPr>
      <w:rPr>
        <w:rFonts w:hint="default"/>
        <w:lang w:val="en-US" w:eastAsia="en-US" w:bidi="ar-SA"/>
      </w:rPr>
    </w:lvl>
    <w:lvl w:ilvl="3" w:tplc="46801562">
      <w:numFmt w:val="bullet"/>
      <w:lvlText w:val="•"/>
      <w:lvlJc w:val="left"/>
      <w:pPr>
        <w:ind w:left="3344" w:hanging="360"/>
      </w:pPr>
      <w:rPr>
        <w:rFonts w:hint="default"/>
        <w:lang w:val="en-US" w:eastAsia="en-US" w:bidi="ar-SA"/>
      </w:rPr>
    </w:lvl>
    <w:lvl w:ilvl="4" w:tplc="B4C69DC0">
      <w:numFmt w:val="bullet"/>
      <w:lvlText w:val="•"/>
      <w:lvlJc w:val="left"/>
      <w:pPr>
        <w:ind w:left="4185" w:hanging="360"/>
      </w:pPr>
      <w:rPr>
        <w:rFonts w:hint="default"/>
        <w:lang w:val="en-US" w:eastAsia="en-US" w:bidi="ar-SA"/>
      </w:rPr>
    </w:lvl>
    <w:lvl w:ilvl="5" w:tplc="4D5C28F4">
      <w:numFmt w:val="bullet"/>
      <w:lvlText w:val="•"/>
      <w:lvlJc w:val="left"/>
      <w:pPr>
        <w:ind w:left="5027" w:hanging="360"/>
      </w:pPr>
      <w:rPr>
        <w:rFonts w:hint="default"/>
        <w:lang w:val="en-US" w:eastAsia="en-US" w:bidi="ar-SA"/>
      </w:rPr>
    </w:lvl>
    <w:lvl w:ilvl="6" w:tplc="8CF28762">
      <w:numFmt w:val="bullet"/>
      <w:lvlText w:val="•"/>
      <w:lvlJc w:val="left"/>
      <w:pPr>
        <w:ind w:left="5868" w:hanging="360"/>
      </w:pPr>
      <w:rPr>
        <w:rFonts w:hint="default"/>
        <w:lang w:val="en-US" w:eastAsia="en-US" w:bidi="ar-SA"/>
      </w:rPr>
    </w:lvl>
    <w:lvl w:ilvl="7" w:tplc="473403CE">
      <w:numFmt w:val="bullet"/>
      <w:lvlText w:val="•"/>
      <w:lvlJc w:val="left"/>
      <w:pPr>
        <w:ind w:left="6709" w:hanging="360"/>
      </w:pPr>
      <w:rPr>
        <w:rFonts w:hint="default"/>
        <w:lang w:val="en-US" w:eastAsia="en-US" w:bidi="ar-SA"/>
      </w:rPr>
    </w:lvl>
    <w:lvl w:ilvl="8" w:tplc="6FFEE1F8">
      <w:numFmt w:val="bullet"/>
      <w:lvlText w:val="•"/>
      <w:lvlJc w:val="left"/>
      <w:pPr>
        <w:ind w:left="7551" w:hanging="360"/>
      </w:pPr>
      <w:rPr>
        <w:rFonts w:hint="default"/>
        <w:lang w:val="en-US" w:eastAsia="en-US" w:bidi="ar-SA"/>
      </w:rPr>
    </w:lvl>
  </w:abstractNum>
  <w:abstractNum w:abstractNumId="355" w15:restartNumberingAfterBreak="0">
    <w:nsid w:val="4B983DC7"/>
    <w:multiLevelType w:val="hybridMultilevel"/>
    <w:tmpl w:val="6792C34C"/>
    <w:lvl w:ilvl="0" w:tplc="D6004CF6">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F7E3D7C">
      <w:numFmt w:val="bullet"/>
      <w:lvlText w:val="•"/>
      <w:lvlJc w:val="left"/>
      <w:pPr>
        <w:ind w:left="1337" w:hanging="360"/>
      </w:pPr>
      <w:rPr>
        <w:rFonts w:hint="default"/>
        <w:lang w:val="en-US" w:eastAsia="en-US" w:bidi="ar-SA"/>
      </w:rPr>
    </w:lvl>
    <w:lvl w:ilvl="2" w:tplc="2B9A27AE">
      <w:numFmt w:val="bullet"/>
      <w:lvlText w:val="•"/>
      <w:lvlJc w:val="left"/>
      <w:pPr>
        <w:ind w:left="2214" w:hanging="360"/>
      </w:pPr>
      <w:rPr>
        <w:rFonts w:hint="default"/>
        <w:lang w:val="en-US" w:eastAsia="en-US" w:bidi="ar-SA"/>
      </w:rPr>
    </w:lvl>
    <w:lvl w:ilvl="3" w:tplc="C7DCC9DE">
      <w:numFmt w:val="bullet"/>
      <w:lvlText w:val="•"/>
      <w:lvlJc w:val="left"/>
      <w:pPr>
        <w:ind w:left="3092" w:hanging="360"/>
      </w:pPr>
      <w:rPr>
        <w:rFonts w:hint="default"/>
        <w:lang w:val="en-US" w:eastAsia="en-US" w:bidi="ar-SA"/>
      </w:rPr>
    </w:lvl>
    <w:lvl w:ilvl="4" w:tplc="0606667E">
      <w:numFmt w:val="bullet"/>
      <w:lvlText w:val="•"/>
      <w:lvlJc w:val="left"/>
      <w:pPr>
        <w:ind w:left="3969" w:hanging="360"/>
      </w:pPr>
      <w:rPr>
        <w:rFonts w:hint="default"/>
        <w:lang w:val="en-US" w:eastAsia="en-US" w:bidi="ar-SA"/>
      </w:rPr>
    </w:lvl>
    <w:lvl w:ilvl="5" w:tplc="62FE1D48">
      <w:numFmt w:val="bullet"/>
      <w:lvlText w:val="•"/>
      <w:lvlJc w:val="left"/>
      <w:pPr>
        <w:ind w:left="4847" w:hanging="360"/>
      </w:pPr>
      <w:rPr>
        <w:rFonts w:hint="default"/>
        <w:lang w:val="en-US" w:eastAsia="en-US" w:bidi="ar-SA"/>
      </w:rPr>
    </w:lvl>
    <w:lvl w:ilvl="6" w:tplc="928ED7CA">
      <w:numFmt w:val="bullet"/>
      <w:lvlText w:val="•"/>
      <w:lvlJc w:val="left"/>
      <w:pPr>
        <w:ind w:left="5724" w:hanging="360"/>
      </w:pPr>
      <w:rPr>
        <w:rFonts w:hint="default"/>
        <w:lang w:val="en-US" w:eastAsia="en-US" w:bidi="ar-SA"/>
      </w:rPr>
    </w:lvl>
    <w:lvl w:ilvl="7" w:tplc="E34ED0DE">
      <w:numFmt w:val="bullet"/>
      <w:lvlText w:val="•"/>
      <w:lvlJc w:val="left"/>
      <w:pPr>
        <w:ind w:left="6601" w:hanging="360"/>
      </w:pPr>
      <w:rPr>
        <w:rFonts w:hint="default"/>
        <w:lang w:val="en-US" w:eastAsia="en-US" w:bidi="ar-SA"/>
      </w:rPr>
    </w:lvl>
    <w:lvl w:ilvl="8" w:tplc="65364B3A">
      <w:numFmt w:val="bullet"/>
      <w:lvlText w:val="•"/>
      <w:lvlJc w:val="left"/>
      <w:pPr>
        <w:ind w:left="7479" w:hanging="360"/>
      </w:pPr>
      <w:rPr>
        <w:rFonts w:hint="default"/>
        <w:lang w:val="en-US" w:eastAsia="en-US" w:bidi="ar-SA"/>
      </w:rPr>
    </w:lvl>
  </w:abstractNum>
  <w:abstractNum w:abstractNumId="356" w15:restartNumberingAfterBreak="0">
    <w:nsid w:val="4B9B380E"/>
    <w:multiLevelType w:val="hybridMultilevel"/>
    <w:tmpl w:val="742C5D82"/>
    <w:lvl w:ilvl="0" w:tplc="C250118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10A71CC">
      <w:numFmt w:val="bullet"/>
      <w:lvlText w:val="•"/>
      <w:lvlJc w:val="left"/>
      <w:pPr>
        <w:ind w:left="1337" w:hanging="360"/>
      </w:pPr>
      <w:rPr>
        <w:rFonts w:hint="default"/>
        <w:lang w:val="en-US" w:eastAsia="en-US" w:bidi="ar-SA"/>
      </w:rPr>
    </w:lvl>
    <w:lvl w:ilvl="2" w:tplc="15362266">
      <w:numFmt w:val="bullet"/>
      <w:lvlText w:val="•"/>
      <w:lvlJc w:val="left"/>
      <w:pPr>
        <w:ind w:left="2214" w:hanging="360"/>
      </w:pPr>
      <w:rPr>
        <w:rFonts w:hint="default"/>
        <w:lang w:val="en-US" w:eastAsia="en-US" w:bidi="ar-SA"/>
      </w:rPr>
    </w:lvl>
    <w:lvl w:ilvl="3" w:tplc="23B2BE5A">
      <w:numFmt w:val="bullet"/>
      <w:lvlText w:val="•"/>
      <w:lvlJc w:val="left"/>
      <w:pPr>
        <w:ind w:left="3092" w:hanging="360"/>
      </w:pPr>
      <w:rPr>
        <w:rFonts w:hint="default"/>
        <w:lang w:val="en-US" w:eastAsia="en-US" w:bidi="ar-SA"/>
      </w:rPr>
    </w:lvl>
    <w:lvl w:ilvl="4" w:tplc="3AB6BC92">
      <w:numFmt w:val="bullet"/>
      <w:lvlText w:val="•"/>
      <w:lvlJc w:val="left"/>
      <w:pPr>
        <w:ind w:left="3969" w:hanging="360"/>
      </w:pPr>
      <w:rPr>
        <w:rFonts w:hint="default"/>
        <w:lang w:val="en-US" w:eastAsia="en-US" w:bidi="ar-SA"/>
      </w:rPr>
    </w:lvl>
    <w:lvl w:ilvl="5" w:tplc="CC28BD94">
      <w:numFmt w:val="bullet"/>
      <w:lvlText w:val="•"/>
      <w:lvlJc w:val="left"/>
      <w:pPr>
        <w:ind w:left="4847" w:hanging="360"/>
      </w:pPr>
      <w:rPr>
        <w:rFonts w:hint="default"/>
        <w:lang w:val="en-US" w:eastAsia="en-US" w:bidi="ar-SA"/>
      </w:rPr>
    </w:lvl>
    <w:lvl w:ilvl="6" w:tplc="7CB6EF2C">
      <w:numFmt w:val="bullet"/>
      <w:lvlText w:val="•"/>
      <w:lvlJc w:val="left"/>
      <w:pPr>
        <w:ind w:left="5724" w:hanging="360"/>
      </w:pPr>
      <w:rPr>
        <w:rFonts w:hint="default"/>
        <w:lang w:val="en-US" w:eastAsia="en-US" w:bidi="ar-SA"/>
      </w:rPr>
    </w:lvl>
    <w:lvl w:ilvl="7" w:tplc="2CEEF3A0">
      <w:numFmt w:val="bullet"/>
      <w:lvlText w:val="•"/>
      <w:lvlJc w:val="left"/>
      <w:pPr>
        <w:ind w:left="6601" w:hanging="360"/>
      </w:pPr>
      <w:rPr>
        <w:rFonts w:hint="default"/>
        <w:lang w:val="en-US" w:eastAsia="en-US" w:bidi="ar-SA"/>
      </w:rPr>
    </w:lvl>
    <w:lvl w:ilvl="8" w:tplc="E2E2A554">
      <w:numFmt w:val="bullet"/>
      <w:lvlText w:val="•"/>
      <w:lvlJc w:val="left"/>
      <w:pPr>
        <w:ind w:left="7479" w:hanging="360"/>
      </w:pPr>
      <w:rPr>
        <w:rFonts w:hint="default"/>
        <w:lang w:val="en-US" w:eastAsia="en-US" w:bidi="ar-SA"/>
      </w:rPr>
    </w:lvl>
  </w:abstractNum>
  <w:abstractNum w:abstractNumId="357" w15:restartNumberingAfterBreak="0">
    <w:nsid w:val="4BBD684B"/>
    <w:multiLevelType w:val="hybridMultilevel"/>
    <w:tmpl w:val="862CBAB0"/>
    <w:lvl w:ilvl="0" w:tplc="7402D70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0104A9E">
      <w:numFmt w:val="bullet"/>
      <w:lvlText w:val="•"/>
      <w:lvlJc w:val="left"/>
      <w:pPr>
        <w:ind w:left="1337" w:hanging="360"/>
      </w:pPr>
      <w:rPr>
        <w:rFonts w:hint="default"/>
        <w:lang w:val="en-US" w:eastAsia="en-US" w:bidi="ar-SA"/>
      </w:rPr>
    </w:lvl>
    <w:lvl w:ilvl="2" w:tplc="E73C9F94">
      <w:numFmt w:val="bullet"/>
      <w:lvlText w:val="•"/>
      <w:lvlJc w:val="left"/>
      <w:pPr>
        <w:ind w:left="2214" w:hanging="360"/>
      </w:pPr>
      <w:rPr>
        <w:rFonts w:hint="default"/>
        <w:lang w:val="en-US" w:eastAsia="en-US" w:bidi="ar-SA"/>
      </w:rPr>
    </w:lvl>
    <w:lvl w:ilvl="3" w:tplc="69A2E482">
      <w:numFmt w:val="bullet"/>
      <w:lvlText w:val="•"/>
      <w:lvlJc w:val="left"/>
      <w:pPr>
        <w:ind w:left="3092" w:hanging="360"/>
      </w:pPr>
      <w:rPr>
        <w:rFonts w:hint="default"/>
        <w:lang w:val="en-US" w:eastAsia="en-US" w:bidi="ar-SA"/>
      </w:rPr>
    </w:lvl>
    <w:lvl w:ilvl="4" w:tplc="E5F4829A">
      <w:numFmt w:val="bullet"/>
      <w:lvlText w:val="•"/>
      <w:lvlJc w:val="left"/>
      <w:pPr>
        <w:ind w:left="3969" w:hanging="360"/>
      </w:pPr>
      <w:rPr>
        <w:rFonts w:hint="default"/>
        <w:lang w:val="en-US" w:eastAsia="en-US" w:bidi="ar-SA"/>
      </w:rPr>
    </w:lvl>
    <w:lvl w:ilvl="5" w:tplc="B4525216">
      <w:numFmt w:val="bullet"/>
      <w:lvlText w:val="•"/>
      <w:lvlJc w:val="left"/>
      <w:pPr>
        <w:ind w:left="4847" w:hanging="360"/>
      </w:pPr>
      <w:rPr>
        <w:rFonts w:hint="default"/>
        <w:lang w:val="en-US" w:eastAsia="en-US" w:bidi="ar-SA"/>
      </w:rPr>
    </w:lvl>
    <w:lvl w:ilvl="6" w:tplc="6F4C1586">
      <w:numFmt w:val="bullet"/>
      <w:lvlText w:val="•"/>
      <w:lvlJc w:val="left"/>
      <w:pPr>
        <w:ind w:left="5724" w:hanging="360"/>
      </w:pPr>
      <w:rPr>
        <w:rFonts w:hint="default"/>
        <w:lang w:val="en-US" w:eastAsia="en-US" w:bidi="ar-SA"/>
      </w:rPr>
    </w:lvl>
    <w:lvl w:ilvl="7" w:tplc="0762BEBE">
      <w:numFmt w:val="bullet"/>
      <w:lvlText w:val="•"/>
      <w:lvlJc w:val="left"/>
      <w:pPr>
        <w:ind w:left="6601" w:hanging="360"/>
      </w:pPr>
      <w:rPr>
        <w:rFonts w:hint="default"/>
        <w:lang w:val="en-US" w:eastAsia="en-US" w:bidi="ar-SA"/>
      </w:rPr>
    </w:lvl>
    <w:lvl w:ilvl="8" w:tplc="34EA8304">
      <w:numFmt w:val="bullet"/>
      <w:lvlText w:val="•"/>
      <w:lvlJc w:val="left"/>
      <w:pPr>
        <w:ind w:left="7479" w:hanging="360"/>
      </w:pPr>
      <w:rPr>
        <w:rFonts w:hint="default"/>
        <w:lang w:val="en-US" w:eastAsia="en-US" w:bidi="ar-SA"/>
      </w:rPr>
    </w:lvl>
  </w:abstractNum>
  <w:abstractNum w:abstractNumId="358" w15:restartNumberingAfterBreak="0">
    <w:nsid w:val="4C55263E"/>
    <w:multiLevelType w:val="hybridMultilevel"/>
    <w:tmpl w:val="947CE73C"/>
    <w:lvl w:ilvl="0" w:tplc="7974E1E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34E2E22">
      <w:numFmt w:val="bullet"/>
      <w:lvlText w:val="•"/>
      <w:lvlJc w:val="left"/>
      <w:pPr>
        <w:ind w:left="1337" w:hanging="360"/>
      </w:pPr>
      <w:rPr>
        <w:rFonts w:hint="default"/>
        <w:lang w:val="en-US" w:eastAsia="en-US" w:bidi="ar-SA"/>
      </w:rPr>
    </w:lvl>
    <w:lvl w:ilvl="2" w:tplc="2AF8B79C">
      <w:numFmt w:val="bullet"/>
      <w:lvlText w:val="•"/>
      <w:lvlJc w:val="left"/>
      <w:pPr>
        <w:ind w:left="2214" w:hanging="360"/>
      </w:pPr>
      <w:rPr>
        <w:rFonts w:hint="default"/>
        <w:lang w:val="en-US" w:eastAsia="en-US" w:bidi="ar-SA"/>
      </w:rPr>
    </w:lvl>
    <w:lvl w:ilvl="3" w:tplc="66182A84">
      <w:numFmt w:val="bullet"/>
      <w:lvlText w:val="•"/>
      <w:lvlJc w:val="left"/>
      <w:pPr>
        <w:ind w:left="3092" w:hanging="360"/>
      </w:pPr>
      <w:rPr>
        <w:rFonts w:hint="default"/>
        <w:lang w:val="en-US" w:eastAsia="en-US" w:bidi="ar-SA"/>
      </w:rPr>
    </w:lvl>
    <w:lvl w:ilvl="4" w:tplc="92565BFE">
      <w:numFmt w:val="bullet"/>
      <w:lvlText w:val="•"/>
      <w:lvlJc w:val="left"/>
      <w:pPr>
        <w:ind w:left="3969" w:hanging="360"/>
      </w:pPr>
      <w:rPr>
        <w:rFonts w:hint="default"/>
        <w:lang w:val="en-US" w:eastAsia="en-US" w:bidi="ar-SA"/>
      </w:rPr>
    </w:lvl>
    <w:lvl w:ilvl="5" w:tplc="91469FB0">
      <w:numFmt w:val="bullet"/>
      <w:lvlText w:val="•"/>
      <w:lvlJc w:val="left"/>
      <w:pPr>
        <w:ind w:left="4847" w:hanging="360"/>
      </w:pPr>
      <w:rPr>
        <w:rFonts w:hint="default"/>
        <w:lang w:val="en-US" w:eastAsia="en-US" w:bidi="ar-SA"/>
      </w:rPr>
    </w:lvl>
    <w:lvl w:ilvl="6" w:tplc="C172A744">
      <w:numFmt w:val="bullet"/>
      <w:lvlText w:val="•"/>
      <w:lvlJc w:val="left"/>
      <w:pPr>
        <w:ind w:left="5724" w:hanging="360"/>
      </w:pPr>
      <w:rPr>
        <w:rFonts w:hint="default"/>
        <w:lang w:val="en-US" w:eastAsia="en-US" w:bidi="ar-SA"/>
      </w:rPr>
    </w:lvl>
    <w:lvl w:ilvl="7" w:tplc="6818CE9C">
      <w:numFmt w:val="bullet"/>
      <w:lvlText w:val="•"/>
      <w:lvlJc w:val="left"/>
      <w:pPr>
        <w:ind w:left="6601" w:hanging="360"/>
      </w:pPr>
      <w:rPr>
        <w:rFonts w:hint="default"/>
        <w:lang w:val="en-US" w:eastAsia="en-US" w:bidi="ar-SA"/>
      </w:rPr>
    </w:lvl>
    <w:lvl w:ilvl="8" w:tplc="E8A0EAD8">
      <w:numFmt w:val="bullet"/>
      <w:lvlText w:val="•"/>
      <w:lvlJc w:val="left"/>
      <w:pPr>
        <w:ind w:left="7479" w:hanging="360"/>
      </w:pPr>
      <w:rPr>
        <w:rFonts w:hint="default"/>
        <w:lang w:val="en-US" w:eastAsia="en-US" w:bidi="ar-SA"/>
      </w:rPr>
    </w:lvl>
  </w:abstractNum>
  <w:abstractNum w:abstractNumId="359" w15:restartNumberingAfterBreak="0">
    <w:nsid w:val="4C5817EC"/>
    <w:multiLevelType w:val="hybridMultilevel"/>
    <w:tmpl w:val="F6FCE4E0"/>
    <w:lvl w:ilvl="0" w:tplc="ED70872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AC814F4">
      <w:numFmt w:val="bullet"/>
      <w:lvlText w:val="•"/>
      <w:lvlJc w:val="left"/>
      <w:pPr>
        <w:ind w:left="1337" w:hanging="360"/>
      </w:pPr>
      <w:rPr>
        <w:rFonts w:hint="default"/>
        <w:lang w:val="en-US" w:eastAsia="en-US" w:bidi="ar-SA"/>
      </w:rPr>
    </w:lvl>
    <w:lvl w:ilvl="2" w:tplc="195AF0CA">
      <w:numFmt w:val="bullet"/>
      <w:lvlText w:val="•"/>
      <w:lvlJc w:val="left"/>
      <w:pPr>
        <w:ind w:left="2214" w:hanging="360"/>
      </w:pPr>
      <w:rPr>
        <w:rFonts w:hint="default"/>
        <w:lang w:val="en-US" w:eastAsia="en-US" w:bidi="ar-SA"/>
      </w:rPr>
    </w:lvl>
    <w:lvl w:ilvl="3" w:tplc="37D41F08">
      <w:numFmt w:val="bullet"/>
      <w:lvlText w:val="•"/>
      <w:lvlJc w:val="left"/>
      <w:pPr>
        <w:ind w:left="3092" w:hanging="360"/>
      </w:pPr>
      <w:rPr>
        <w:rFonts w:hint="default"/>
        <w:lang w:val="en-US" w:eastAsia="en-US" w:bidi="ar-SA"/>
      </w:rPr>
    </w:lvl>
    <w:lvl w:ilvl="4" w:tplc="CBAE4A82">
      <w:numFmt w:val="bullet"/>
      <w:lvlText w:val="•"/>
      <w:lvlJc w:val="left"/>
      <w:pPr>
        <w:ind w:left="3969" w:hanging="360"/>
      </w:pPr>
      <w:rPr>
        <w:rFonts w:hint="default"/>
        <w:lang w:val="en-US" w:eastAsia="en-US" w:bidi="ar-SA"/>
      </w:rPr>
    </w:lvl>
    <w:lvl w:ilvl="5" w:tplc="BE926C4A">
      <w:numFmt w:val="bullet"/>
      <w:lvlText w:val="•"/>
      <w:lvlJc w:val="left"/>
      <w:pPr>
        <w:ind w:left="4847" w:hanging="360"/>
      </w:pPr>
      <w:rPr>
        <w:rFonts w:hint="default"/>
        <w:lang w:val="en-US" w:eastAsia="en-US" w:bidi="ar-SA"/>
      </w:rPr>
    </w:lvl>
    <w:lvl w:ilvl="6" w:tplc="C82273C8">
      <w:numFmt w:val="bullet"/>
      <w:lvlText w:val="•"/>
      <w:lvlJc w:val="left"/>
      <w:pPr>
        <w:ind w:left="5724" w:hanging="360"/>
      </w:pPr>
      <w:rPr>
        <w:rFonts w:hint="default"/>
        <w:lang w:val="en-US" w:eastAsia="en-US" w:bidi="ar-SA"/>
      </w:rPr>
    </w:lvl>
    <w:lvl w:ilvl="7" w:tplc="2B56CACE">
      <w:numFmt w:val="bullet"/>
      <w:lvlText w:val="•"/>
      <w:lvlJc w:val="left"/>
      <w:pPr>
        <w:ind w:left="6601" w:hanging="360"/>
      </w:pPr>
      <w:rPr>
        <w:rFonts w:hint="default"/>
        <w:lang w:val="en-US" w:eastAsia="en-US" w:bidi="ar-SA"/>
      </w:rPr>
    </w:lvl>
    <w:lvl w:ilvl="8" w:tplc="D2BCFAB6">
      <w:numFmt w:val="bullet"/>
      <w:lvlText w:val="•"/>
      <w:lvlJc w:val="left"/>
      <w:pPr>
        <w:ind w:left="7479" w:hanging="360"/>
      </w:pPr>
      <w:rPr>
        <w:rFonts w:hint="default"/>
        <w:lang w:val="en-US" w:eastAsia="en-US" w:bidi="ar-SA"/>
      </w:rPr>
    </w:lvl>
  </w:abstractNum>
  <w:abstractNum w:abstractNumId="360" w15:restartNumberingAfterBreak="0">
    <w:nsid w:val="4C6867E8"/>
    <w:multiLevelType w:val="hybridMultilevel"/>
    <w:tmpl w:val="F17CB076"/>
    <w:lvl w:ilvl="0" w:tplc="3116A68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06CD398">
      <w:numFmt w:val="bullet"/>
      <w:lvlText w:val="•"/>
      <w:lvlJc w:val="left"/>
      <w:pPr>
        <w:ind w:left="1283" w:hanging="284"/>
      </w:pPr>
      <w:rPr>
        <w:rFonts w:hint="default"/>
        <w:lang w:val="en-US" w:eastAsia="en-US" w:bidi="ar-SA"/>
      </w:rPr>
    </w:lvl>
    <w:lvl w:ilvl="2" w:tplc="24088FEE">
      <w:numFmt w:val="bullet"/>
      <w:lvlText w:val="•"/>
      <w:lvlJc w:val="left"/>
      <w:pPr>
        <w:ind w:left="2166" w:hanging="284"/>
      </w:pPr>
      <w:rPr>
        <w:rFonts w:hint="default"/>
        <w:lang w:val="en-US" w:eastAsia="en-US" w:bidi="ar-SA"/>
      </w:rPr>
    </w:lvl>
    <w:lvl w:ilvl="3" w:tplc="00F61B98">
      <w:numFmt w:val="bullet"/>
      <w:lvlText w:val="•"/>
      <w:lvlJc w:val="left"/>
      <w:pPr>
        <w:ind w:left="3050" w:hanging="284"/>
      </w:pPr>
      <w:rPr>
        <w:rFonts w:hint="default"/>
        <w:lang w:val="en-US" w:eastAsia="en-US" w:bidi="ar-SA"/>
      </w:rPr>
    </w:lvl>
    <w:lvl w:ilvl="4" w:tplc="FFD054C8">
      <w:numFmt w:val="bullet"/>
      <w:lvlText w:val="•"/>
      <w:lvlJc w:val="left"/>
      <w:pPr>
        <w:ind w:left="3933" w:hanging="284"/>
      </w:pPr>
      <w:rPr>
        <w:rFonts w:hint="default"/>
        <w:lang w:val="en-US" w:eastAsia="en-US" w:bidi="ar-SA"/>
      </w:rPr>
    </w:lvl>
    <w:lvl w:ilvl="5" w:tplc="DE82B604">
      <w:numFmt w:val="bullet"/>
      <w:lvlText w:val="•"/>
      <w:lvlJc w:val="left"/>
      <w:pPr>
        <w:ind w:left="4817" w:hanging="284"/>
      </w:pPr>
      <w:rPr>
        <w:rFonts w:hint="default"/>
        <w:lang w:val="en-US" w:eastAsia="en-US" w:bidi="ar-SA"/>
      </w:rPr>
    </w:lvl>
    <w:lvl w:ilvl="6" w:tplc="334A0282">
      <w:numFmt w:val="bullet"/>
      <w:lvlText w:val="•"/>
      <w:lvlJc w:val="left"/>
      <w:pPr>
        <w:ind w:left="5700" w:hanging="284"/>
      </w:pPr>
      <w:rPr>
        <w:rFonts w:hint="default"/>
        <w:lang w:val="en-US" w:eastAsia="en-US" w:bidi="ar-SA"/>
      </w:rPr>
    </w:lvl>
    <w:lvl w:ilvl="7" w:tplc="AB28A056">
      <w:numFmt w:val="bullet"/>
      <w:lvlText w:val="•"/>
      <w:lvlJc w:val="left"/>
      <w:pPr>
        <w:ind w:left="6583" w:hanging="284"/>
      </w:pPr>
      <w:rPr>
        <w:rFonts w:hint="default"/>
        <w:lang w:val="en-US" w:eastAsia="en-US" w:bidi="ar-SA"/>
      </w:rPr>
    </w:lvl>
    <w:lvl w:ilvl="8" w:tplc="734E195A">
      <w:numFmt w:val="bullet"/>
      <w:lvlText w:val="•"/>
      <w:lvlJc w:val="left"/>
      <w:pPr>
        <w:ind w:left="7467" w:hanging="284"/>
      </w:pPr>
      <w:rPr>
        <w:rFonts w:hint="default"/>
        <w:lang w:val="en-US" w:eastAsia="en-US" w:bidi="ar-SA"/>
      </w:rPr>
    </w:lvl>
  </w:abstractNum>
  <w:abstractNum w:abstractNumId="361" w15:restartNumberingAfterBreak="0">
    <w:nsid w:val="4C797E10"/>
    <w:multiLevelType w:val="hybridMultilevel"/>
    <w:tmpl w:val="D99E0DF6"/>
    <w:lvl w:ilvl="0" w:tplc="18FCE99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23EA5AA">
      <w:numFmt w:val="bullet"/>
      <w:lvlText w:val="•"/>
      <w:lvlJc w:val="left"/>
      <w:pPr>
        <w:ind w:left="1337" w:hanging="360"/>
      </w:pPr>
      <w:rPr>
        <w:rFonts w:hint="default"/>
        <w:lang w:val="en-US" w:eastAsia="en-US" w:bidi="ar-SA"/>
      </w:rPr>
    </w:lvl>
    <w:lvl w:ilvl="2" w:tplc="DBB432C4">
      <w:numFmt w:val="bullet"/>
      <w:lvlText w:val="•"/>
      <w:lvlJc w:val="left"/>
      <w:pPr>
        <w:ind w:left="2214" w:hanging="360"/>
      </w:pPr>
      <w:rPr>
        <w:rFonts w:hint="default"/>
        <w:lang w:val="en-US" w:eastAsia="en-US" w:bidi="ar-SA"/>
      </w:rPr>
    </w:lvl>
    <w:lvl w:ilvl="3" w:tplc="F31E6BF2">
      <w:numFmt w:val="bullet"/>
      <w:lvlText w:val="•"/>
      <w:lvlJc w:val="left"/>
      <w:pPr>
        <w:ind w:left="3092" w:hanging="360"/>
      </w:pPr>
      <w:rPr>
        <w:rFonts w:hint="default"/>
        <w:lang w:val="en-US" w:eastAsia="en-US" w:bidi="ar-SA"/>
      </w:rPr>
    </w:lvl>
    <w:lvl w:ilvl="4" w:tplc="95E4FB4A">
      <w:numFmt w:val="bullet"/>
      <w:lvlText w:val="•"/>
      <w:lvlJc w:val="left"/>
      <w:pPr>
        <w:ind w:left="3969" w:hanging="360"/>
      </w:pPr>
      <w:rPr>
        <w:rFonts w:hint="default"/>
        <w:lang w:val="en-US" w:eastAsia="en-US" w:bidi="ar-SA"/>
      </w:rPr>
    </w:lvl>
    <w:lvl w:ilvl="5" w:tplc="0FD6D1E6">
      <w:numFmt w:val="bullet"/>
      <w:lvlText w:val="•"/>
      <w:lvlJc w:val="left"/>
      <w:pPr>
        <w:ind w:left="4847" w:hanging="360"/>
      </w:pPr>
      <w:rPr>
        <w:rFonts w:hint="default"/>
        <w:lang w:val="en-US" w:eastAsia="en-US" w:bidi="ar-SA"/>
      </w:rPr>
    </w:lvl>
    <w:lvl w:ilvl="6" w:tplc="04C40E30">
      <w:numFmt w:val="bullet"/>
      <w:lvlText w:val="•"/>
      <w:lvlJc w:val="left"/>
      <w:pPr>
        <w:ind w:left="5724" w:hanging="360"/>
      </w:pPr>
      <w:rPr>
        <w:rFonts w:hint="default"/>
        <w:lang w:val="en-US" w:eastAsia="en-US" w:bidi="ar-SA"/>
      </w:rPr>
    </w:lvl>
    <w:lvl w:ilvl="7" w:tplc="C3506D98">
      <w:numFmt w:val="bullet"/>
      <w:lvlText w:val="•"/>
      <w:lvlJc w:val="left"/>
      <w:pPr>
        <w:ind w:left="6601" w:hanging="360"/>
      </w:pPr>
      <w:rPr>
        <w:rFonts w:hint="default"/>
        <w:lang w:val="en-US" w:eastAsia="en-US" w:bidi="ar-SA"/>
      </w:rPr>
    </w:lvl>
    <w:lvl w:ilvl="8" w:tplc="F46C910C">
      <w:numFmt w:val="bullet"/>
      <w:lvlText w:val="•"/>
      <w:lvlJc w:val="left"/>
      <w:pPr>
        <w:ind w:left="7479" w:hanging="360"/>
      </w:pPr>
      <w:rPr>
        <w:rFonts w:hint="default"/>
        <w:lang w:val="en-US" w:eastAsia="en-US" w:bidi="ar-SA"/>
      </w:rPr>
    </w:lvl>
  </w:abstractNum>
  <w:abstractNum w:abstractNumId="362" w15:restartNumberingAfterBreak="0">
    <w:nsid w:val="4CEF4210"/>
    <w:multiLevelType w:val="hybridMultilevel"/>
    <w:tmpl w:val="2DC65BB2"/>
    <w:lvl w:ilvl="0" w:tplc="287099B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EE76AA4A">
      <w:numFmt w:val="bullet"/>
      <w:lvlText w:val="•"/>
      <w:lvlJc w:val="left"/>
      <w:pPr>
        <w:ind w:left="1283" w:hanging="284"/>
      </w:pPr>
      <w:rPr>
        <w:rFonts w:hint="default"/>
        <w:lang w:val="en-US" w:eastAsia="en-US" w:bidi="ar-SA"/>
      </w:rPr>
    </w:lvl>
    <w:lvl w:ilvl="2" w:tplc="7AE4F85E">
      <w:numFmt w:val="bullet"/>
      <w:lvlText w:val="•"/>
      <w:lvlJc w:val="left"/>
      <w:pPr>
        <w:ind w:left="2166" w:hanging="284"/>
      </w:pPr>
      <w:rPr>
        <w:rFonts w:hint="default"/>
        <w:lang w:val="en-US" w:eastAsia="en-US" w:bidi="ar-SA"/>
      </w:rPr>
    </w:lvl>
    <w:lvl w:ilvl="3" w:tplc="F26E1A1C">
      <w:numFmt w:val="bullet"/>
      <w:lvlText w:val="•"/>
      <w:lvlJc w:val="left"/>
      <w:pPr>
        <w:ind w:left="3050" w:hanging="284"/>
      </w:pPr>
      <w:rPr>
        <w:rFonts w:hint="default"/>
        <w:lang w:val="en-US" w:eastAsia="en-US" w:bidi="ar-SA"/>
      </w:rPr>
    </w:lvl>
    <w:lvl w:ilvl="4" w:tplc="F81A9230">
      <w:numFmt w:val="bullet"/>
      <w:lvlText w:val="•"/>
      <w:lvlJc w:val="left"/>
      <w:pPr>
        <w:ind w:left="3933" w:hanging="284"/>
      </w:pPr>
      <w:rPr>
        <w:rFonts w:hint="default"/>
        <w:lang w:val="en-US" w:eastAsia="en-US" w:bidi="ar-SA"/>
      </w:rPr>
    </w:lvl>
    <w:lvl w:ilvl="5" w:tplc="A2263032">
      <w:numFmt w:val="bullet"/>
      <w:lvlText w:val="•"/>
      <w:lvlJc w:val="left"/>
      <w:pPr>
        <w:ind w:left="4817" w:hanging="284"/>
      </w:pPr>
      <w:rPr>
        <w:rFonts w:hint="default"/>
        <w:lang w:val="en-US" w:eastAsia="en-US" w:bidi="ar-SA"/>
      </w:rPr>
    </w:lvl>
    <w:lvl w:ilvl="6" w:tplc="49C6B522">
      <w:numFmt w:val="bullet"/>
      <w:lvlText w:val="•"/>
      <w:lvlJc w:val="left"/>
      <w:pPr>
        <w:ind w:left="5700" w:hanging="284"/>
      </w:pPr>
      <w:rPr>
        <w:rFonts w:hint="default"/>
        <w:lang w:val="en-US" w:eastAsia="en-US" w:bidi="ar-SA"/>
      </w:rPr>
    </w:lvl>
    <w:lvl w:ilvl="7" w:tplc="8A6003AA">
      <w:numFmt w:val="bullet"/>
      <w:lvlText w:val="•"/>
      <w:lvlJc w:val="left"/>
      <w:pPr>
        <w:ind w:left="6583" w:hanging="284"/>
      </w:pPr>
      <w:rPr>
        <w:rFonts w:hint="default"/>
        <w:lang w:val="en-US" w:eastAsia="en-US" w:bidi="ar-SA"/>
      </w:rPr>
    </w:lvl>
    <w:lvl w:ilvl="8" w:tplc="D3B2EC9E">
      <w:numFmt w:val="bullet"/>
      <w:lvlText w:val="•"/>
      <w:lvlJc w:val="left"/>
      <w:pPr>
        <w:ind w:left="7467" w:hanging="284"/>
      </w:pPr>
      <w:rPr>
        <w:rFonts w:hint="default"/>
        <w:lang w:val="en-US" w:eastAsia="en-US" w:bidi="ar-SA"/>
      </w:rPr>
    </w:lvl>
  </w:abstractNum>
  <w:abstractNum w:abstractNumId="363" w15:restartNumberingAfterBreak="0">
    <w:nsid w:val="4D5E46B5"/>
    <w:multiLevelType w:val="hybridMultilevel"/>
    <w:tmpl w:val="C2B8C98A"/>
    <w:lvl w:ilvl="0" w:tplc="491E743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18EED78">
      <w:numFmt w:val="bullet"/>
      <w:lvlText w:val="•"/>
      <w:lvlJc w:val="left"/>
      <w:pPr>
        <w:ind w:left="1337" w:hanging="360"/>
      </w:pPr>
      <w:rPr>
        <w:rFonts w:hint="default"/>
        <w:lang w:val="en-US" w:eastAsia="en-US" w:bidi="ar-SA"/>
      </w:rPr>
    </w:lvl>
    <w:lvl w:ilvl="2" w:tplc="B866ABB6">
      <w:numFmt w:val="bullet"/>
      <w:lvlText w:val="•"/>
      <w:lvlJc w:val="left"/>
      <w:pPr>
        <w:ind w:left="2214" w:hanging="360"/>
      </w:pPr>
      <w:rPr>
        <w:rFonts w:hint="default"/>
        <w:lang w:val="en-US" w:eastAsia="en-US" w:bidi="ar-SA"/>
      </w:rPr>
    </w:lvl>
    <w:lvl w:ilvl="3" w:tplc="F79E2B6C">
      <w:numFmt w:val="bullet"/>
      <w:lvlText w:val="•"/>
      <w:lvlJc w:val="left"/>
      <w:pPr>
        <w:ind w:left="3092" w:hanging="360"/>
      </w:pPr>
      <w:rPr>
        <w:rFonts w:hint="default"/>
        <w:lang w:val="en-US" w:eastAsia="en-US" w:bidi="ar-SA"/>
      </w:rPr>
    </w:lvl>
    <w:lvl w:ilvl="4" w:tplc="287A4388">
      <w:numFmt w:val="bullet"/>
      <w:lvlText w:val="•"/>
      <w:lvlJc w:val="left"/>
      <w:pPr>
        <w:ind w:left="3969" w:hanging="360"/>
      </w:pPr>
      <w:rPr>
        <w:rFonts w:hint="default"/>
        <w:lang w:val="en-US" w:eastAsia="en-US" w:bidi="ar-SA"/>
      </w:rPr>
    </w:lvl>
    <w:lvl w:ilvl="5" w:tplc="2AA2172C">
      <w:numFmt w:val="bullet"/>
      <w:lvlText w:val="•"/>
      <w:lvlJc w:val="left"/>
      <w:pPr>
        <w:ind w:left="4847" w:hanging="360"/>
      </w:pPr>
      <w:rPr>
        <w:rFonts w:hint="default"/>
        <w:lang w:val="en-US" w:eastAsia="en-US" w:bidi="ar-SA"/>
      </w:rPr>
    </w:lvl>
    <w:lvl w:ilvl="6" w:tplc="322AEC24">
      <w:numFmt w:val="bullet"/>
      <w:lvlText w:val="•"/>
      <w:lvlJc w:val="left"/>
      <w:pPr>
        <w:ind w:left="5724" w:hanging="360"/>
      </w:pPr>
      <w:rPr>
        <w:rFonts w:hint="default"/>
        <w:lang w:val="en-US" w:eastAsia="en-US" w:bidi="ar-SA"/>
      </w:rPr>
    </w:lvl>
    <w:lvl w:ilvl="7" w:tplc="A7A60C2A">
      <w:numFmt w:val="bullet"/>
      <w:lvlText w:val="•"/>
      <w:lvlJc w:val="left"/>
      <w:pPr>
        <w:ind w:left="6601" w:hanging="360"/>
      </w:pPr>
      <w:rPr>
        <w:rFonts w:hint="default"/>
        <w:lang w:val="en-US" w:eastAsia="en-US" w:bidi="ar-SA"/>
      </w:rPr>
    </w:lvl>
    <w:lvl w:ilvl="8" w:tplc="FE50F1C8">
      <w:numFmt w:val="bullet"/>
      <w:lvlText w:val="•"/>
      <w:lvlJc w:val="left"/>
      <w:pPr>
        <w:ind w:left="7479" w:hanging="360"/>
      </w:pPr>
      <w:rPr>
        <w:rFonts w:hint="default"/>
        <w:lang w:val="en-US" w:eastAsia="en-US" w:bidi="ar-SA"/>
      </w:rPr>
    </w:lvl>
  </w:abstractNum>
  <w:abstractNum w:abstractNumId="364" w15:restartNumberingAfterBreak="0">
    <w:nsid w:val="4D602B0E"/>
    <w:multiLevelType w:val="hybridMultilevel"/>
    <w:tmpl w:val="F208CFC0"/>
    <w:lvl w:ilvl="0" w:tplc="81B68B98">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84CF0C8">
      <w:numFmt w:val="bullet"/>
      <w:lvlText w:val="•"/>
      <w:lvlJc w:val="left"/>
      <w:pPr>
        <w:ind w:left="1337" w:hanging="360"/>
      </w:pPr>
      <w:rPr>
        <w:rFonts w:hint="default"/>
        <w:lang w:val="en-US" w:eastAsia="en-US" w:bidi="ar-SA"/>
      </w:rPr>
    </w:lvl>
    <w:lvl w:ilvl="2" w:tplc="A8207FC6">
      <w:numFmt w:val="bullet"/>
      <w:lvlText w:val="•"/>
      <w:lvlJc w:val="left"/>
      <w:pPr>
        <w:ind w:left="2214" w:hanging="360"/>
      </w:pPr>
      <w:rPr>
        <w:rFonts w:hint="default"/>
        <w:lang w:val="en-US" w:eastAsia="en-US" w:bidi="ar-SA"/>
      </w:rPr>
    </w:lvl>
    <w:lvl w:ilvl="3" w:tplc="35CAF43C">
      <w:numFmt w:val="bullet"/>
      <w:lvlText w:val="•"/>
      <w:lvlJc w:val="left"/>
      <w:pPr>
        <w:ind w:left="3092" w:hanging="360"/>
      </w:pPr>
      <w:rPr>
        <w:rFonts w:hint="default"/>
        <w:lang w:val="en-US" w:eastAsia="en-US" w:bidi="ar-SA"/>
      </w:rPr>
    </w:lvl>
    <w:lvl w:ilvl="4" w:tplc="28361734">
      <w:numFmt w:val="bullet"/>
      <w:lvlText w:val="•"/>
      <w:lvlJc w:val="left"/>
      <w:pPr>
        <w:ind w:left="3969" w:hanging="360"/>
      </w:pPr>
      <w:rPr>
        <w:rFonts w:hint="default"/>
        <w:lang w:val="en-US" w:eastAsia="en-US" w:bidi="ar-SA"/>
      </w:rPr>
    </w:lvl>
    <w:lvl w:ilvl="5" w:tplc="71B0093A">
      <w:numFmt w:val="bullet"/>
      <w:lvlText w:val="•"/>
      <w:lvlJc w:val="left"/>
      <w:pPr>
        <w:ind w:left="4847" w:hanging="360"/>
      </w:pPr>
      <w:rPr>
        <w:rFonts w:hint="default"/>
        <w:lang w:val="en-US" w:eastAsia="en-US" w:bidi="ar-SA"/>
      </w:rPr>
    </w:lvl>
    <w:lvl w:ilvl="6" w:tplc="47064668">
      <w:numFmt w:val="bullet"/>
      <w:lvlText w:val="•"/>
      <w:lvlJc w:val="left"/>
      <w:pPr>
        <w:ind w:left="5724" w:hanging="360"/>
      </w:pPr>
      <w:rPr>
        <w:rFonts w:hint="default"/>
        <w:lang w:val="en-US" w:eastAsia="en-US" w:bidi="ar-SA"/>
      </w:rPr>
    </w:lvl>
    <w:lvl w:ilvl="7" w:tplc="8E6C4772">
      <w:numFmt w:val="bullet"/>
      <w:lvlText w:val="•"/>
      <w:lvlJc w:val="left"/>
      <w:pPr>
        <w:ind w:left="6601" w:hanging="360"/>
      </w:pPr>
      <w:rPr>
        <w:rFonts w:hint="default"/>
        <w:lang w:val="en-US" w:eastAsia="en-US" w:bidi="ar-SA"/>
      </w:rPr>
    </w:lvl>
    <w:lvl w:ilvl="8" w:tplc="3F342174">
      <w:numFmt w:val="bullet"/>
      <w:lvlText w:val="•"/>
      <w:lvlJc w:val="left"/>
      <w:pPr>
        <w:ind w:left="7479" w:hanging="360"/>
      </w:pPr>
      <w:rPr>
        <w:rFonts w:hint="default"/>
        <w:lang w:val="en-US" w:eastAsia="en-US" w:bidi="ar-SA"/>
      </w:rPr>
    </w:lvl>
  </w:abstractNum>
  <w:abstractNum w:abstractNumId="365" w15:restartNumberingAfterBreak="0">
    <w:nsid w:val="4D712C79"/>
    <w:multiLevelType w:val="hybridMultilevel"/>
    <w:tmpl w:val="C9206786"/>
    <w:lvl w:ilvl="0" w:tplc="1C648C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16EF496">
      <w:numFmt w:val="bullet"/>
      <w:lvlText w:val="•"/>
      <w:lvlJc w:val="left"/>
      <w:pPr>
        <w:ind w:left="1337" w:hanging="360"/>
      </w:pPr>
      <w:rPr>
        <w:rFonts w:hint="default"/>
        <w:lang w:val="en-US" w:eastAsia="en-US" w:bidi="ar-SA"/>
      </w:rPr>
    </w:lvl>
    <w:lvl w:ilvl="2" w:tplc="AE3A69F2">
      <w:numFmt w:val="bullet"/>
      <w:lvlText w:val="•"/>
      <w:lvlJc w:val="left"/>
      <w:pPr>
        <w:ind w:left="2214" w:hanging="360"/>
      </w:pPr>
      <w:rPr>
        <w:rFonts w:hint="default"/>
        <w:lang w:val="en-US" w:eastAsia="en-US" w:bidi="ar-SA"/>
      </w:rPr>
    </w:lvl>
    <w:lvl w:ilvl="3" w:tplc="C8944AEA">
      <w:numFmt w:val="bullet"/>
      <w:lvlText w:val="•"/>
      <w:lvlJc w:val="left"/>
      <w:pPr>
        <w:ind w:left="3092" w:hanging="360"/>
      </w:pPr>
      <w:rPr>
        <w:rFonts w:hint="default"/>
        <w:lang w:val="en-US" w:eastAsia="en-US" w:bidi="ar-SA"/>
      </w:rPr>
    </w:lvl>
    <w:lvl w:ilvl="4" w:tplc="77B28278">
      <w:numFmt w:val="bullet"/>
      <w:lvlText w:val="•"/>
      <w:lvlJc w:val="left"/>
      <w:pPr>
        <w:ind w:left="3969" w:hanging="360"/>
      </w:pPr>
      <w:rPr>
        <w:rFonts w:hint="default"/>
        <w:lang w:val="en-US" w:eastAsia="en-US" w:bidi="ar-SA"/>
      </w:rPr>
    </w:lvl>
    <w:lvl w:ilvl="5" w:tplc="D9D2D462">
      <w:numFmt w:val="bullet"/>
      <w:lvlText w:val="•"/>
      <w:lvlJc w:val="left"/>
      <w:pPr>
        <w:ind w:left="4847" w:hanging="360"/>
      </w:pPr>
      <w:rPr>
        <w:rFonts w:hint="default"/>
        <w:lang w:val="en-US" w:eastAsia="en-US" w:bidi="ar-SA"/>
      </w:rPr>
    </w:lvl>
    <w:lvl w:ilvl="6" w:tplc="72B4DD98">
      <w:numFmt w:val="bullet"/>
      <w:lvlText w:val="•"/>
      <w:lvlJc w:val="left"/>
      <w:pPr>
        <w:ind w:left="5724" w:hanging="360"/>
      </w:pPr>
      <w:rPr>
        <w:rFonts w:hint="default"/>
        <w:lang w:val="en-US" w:eastAsia="en-US" w:bidi="ar-SA"/>
      </w:rPr>
    </w:lvl>
    <w:lvl w:ilvl="7" w:tplc="A8484452">
      <w:numFmt w:val="bullet"/>
      <w:lvlText w:val="•"/>
      <w:lvlJc w:val="left"/>
      <w:pPr>
        <w:ind w:left="6601" w:hanging="360"/>
      </w:pPr>
      <w:rPr>
        <w:rFonts w:hint="default"/>
        <w:lang w:val="en-US" w:eastAsia="en-US" w:bidi="ar-SA"/>
      </w:rPr>
    </w:lvl>
    <w:lvl w:ilvl="8" w:tplc="811ED8D8">
      <w:numFmt w:val="bullet"/>
      <w:lvlText w:val="•"/>
      <w:lvlJc w:val="left"/>
      <w:pPr>
        <w:ind w:left="7479" w:hanging="360"/>
      </w:pPr>
      <w:rPr>
        <w:rFonts w:hint="default"/>
        <w:lang w:val="en-US" w:eastAsia="en-US" w:bidi="ar-SA"/>
      </w:rPr>
    </w:lvl>
  </w:abstractNum>
  <w:abstractNum w:abstractNumId="366" w15:restartNumberingAfterBreak="0">
    <w:nsid w:val="4D877532"/>
    <w:multiLevelType w:val="hybridMultilevel"/>
    <w:tmpl w:val="944A520C"/>
    <w:lvl w:ilvl="0" w:tplc="F78C3CD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ADE7898">
      <w:numFmt w:val="bullet"/>
      <w:lvlText w:val="•"/>
      <w:lvlJc w:val="left"/>
      <w:pPr>
        <w:ind w:left="1337" w:hanging="360"/>
      </w:pPr>
      <w:rPr>
        <w:rFonts w:hint="default"/>
        <w:lang w:val="en-US" w:eastAsia="en-US" w:bidi="ar-SA"/>
      </w:rPr>
    </w:lvl>
    <w:lvl w:ilvl="2" w:tplc="EC88CC9C">
      <w:numFmt w:val="bullet"/>
      <w:lvlText w:val="•"/>
      <w:lvlJc w:val="left"/>
      <w:pPr>
        <w:ind w:left="2214" w:hanging="360"/>
      </w:pPr>
      <w:rPr>
        <w:rFonts w:hint="default"/>
        <w:lang w:val="en-US" w:eastAsia="en-US" w:bidi="ar-SA"/>
      </w:rPr>
    </w:lvl>
    <w:lvl w:ilvl="3" w:tplc="07627EA4">
      <w:numFmt w:val="bullet"/>
      <w:lvlText w:val="•"/>
      <w:lvlJc w:val="left"/>
      <w:pPr>
        <w:ind w:left="3092" w:hanging="360"/>
      </w:pPr>
      <w:rPr>
        <w:rFonts w:hint="default"/>
        <w:lang w:val="en-US" w:eastAsia="en-US" w:bidi="ar-SA"/>
      </w:rPr>
    </w:lvl>
    <w:lvl w:ilvl="4" w:tplc="CABE961C">
      <w:numFmt w:val="bullet"/>
      <w:lvlText w:val="•"/>
      <w:lvlJc w:val="left"/>
      <w:pPr>
        <w:ind w:left="3969" w:hanging="360"/>
      </w:pPr>
      <w:rPr>
        <w:rFonts w:hint="default"/>
        <w:lang w:val="en-US" w:eastAsia="en-US" w:bidi="ar-SA"/>
      </w:rPr>
    </w:lvl>
    <w:lvl w:ilvl="5" w:tplc="273A42D6">
      <w:numFmt w:val="bullet"/>
      <w:lvlText w:val="•"/>
      <w:lvlJc w:val="left"/>
      <w:pPr>
        <w:ind w:left="4847" w:hanging="360"/>
      </w:pPr>
      <w:rPr>
        <w:rFonts w:hint="default"/>
        <w:lang w:val="en-US" w:eastAsia="en-US" w:bidi="ar-SA"/>
      </w:rPr>
    </w:lvl>
    <w:lvl w:ilvl="6" w:tplc="95B233D8">
      <w:numFmt w:val="bullet"/>
      <w:lvlText w:val="•"/>
      <w:lvlJc w:val="left"/>
      <w:pPr>
        <w:ind w:left="5724" w:hanging="360"/>
      </w:pPr>
      <w:rPr>
        <w:rFonts w:hint="default"/>
        <w:lang w:val="en-US" w:eastAsia="en-US" w:bidi="ar-SA"/>
      </w:rPr>
    </w:lvl>
    <w:lvl w:ilvl="7" w:tplc="4F3E5DD6">
      <w:numFmt w:val="bullet"/>
      <w:lvlText w:val="•"/>
      <w:lvlJc w:val="left"/>
      <w:pPr>
        <w:ind w:left="6601" w:hanging="360"/>
      </w:pPr>
      <w:rPr>
        <w:rFonts w:hint="default"/>
        <w:lang w:val="en-US" w:eastAsia="en-US" w:bidi="ar-SA"/>
      </w:rPr>
    </w:lvl>
    <w:lvl w:ilvl="8" w:tplc="58344BD4">
      <w:numFmt w:val="bullet"/>
      <w:lvlText w:val="•"/>
      <w:lvlJc w:val="left"/>
      <w:pPr>
        <w:ind w:left="7479" w:hanging="360"/>
      </w:pPr>
      <w:rPr>
        <w:rFonts w:hint="default"/>
        <w:lang w:val="en-US" w:eastAsia="en-US" w:bidi="ar-SA"/>
      </w:rPr>
    </w:lvl>
  </w:abstractNum>
  <w:abstractNum w:abstractNumId="367" w15:restartNumberingAfterBreak="0">
    <w:nsid w:val="4DAE3FF9"/>
    <w:multiLevelType w:val="hybridMultilevel"/>
    <w:tmpl w:val="FAC87274"/>
    <w:lvl w:ilvl="0" w:tplc="6E5C4D6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1AA7E80">
      <w:numFmt w:val="bullet"/>
      <w:lvlText w:val="•"/>
      <w:lvlJc w:val="left"/>
      <w:pPr>
        <w:ind w:left="1337" w:hanging="360"/>
      </w:pPr>
      <w:rPr>
        <w:rFonts w:hint="default"/>
        <w:lang w:val="en-US" w:eastAsia="en-US" w:bidi="ar-SA"/>
      </w:rPr>
    </w:lvl>
    <w:lvl w:ilvl="2" w:tplc="9C2CB4E6">
      <w:numFmt w:val="bullet"/>
      <w:lvlText w:val="•"/>
      <w:lvlJc w:val="left"/>
      <w:pPr>
        <w:ind w:left="2214" w:hanging="360"/>
      </w:pPr>
      <w:rPr>
        <w:rFonts w:hint="default"/>
        <w:lang w:val="en-US" w:eastAsia="en-US" w:bidi="ar-SA"/>
      </w:rPr>
    </w:lvl>
    <w:lvl w:ilvl="3" w:tplc="84682880">
      <w:numFmt w:val="bullet"/>
      <w:lvlText w:val="•"/>
      <w:lvlJc w:val="left"/>
      <w:pPr>
        <w:ind w:left="3092" w:hanging="360"/>
      </w:pPr>
      <w:rPr>
        <w:rFonts w:hint="default"/>
        <w:lang w:val="en-US" w:eastAsia="en-US" w:bidi="ar-SA"/>
      </w:rPr>
    </w:lvl>
    <w:lvl w:ilvl="4" w:tplc="19E235EE">
      <w:numFmt w:val="bullet"/>
      <w:lvlText w:val="•"/>
      <w:lvlJc w:val="left"/>
      <w:pPr>
        <w:ind w:left="3969" w:hanging="360"/>
      </w:pPr>
      <w:rPr>
        <w:rFonts w:hint="default"/>
        <w:lang w:val="en-US" w:eastAsia="en-US" w:bidi="ar-SA"/>
      </w:rPr>
    </w:lvl>
    <w:lvl w:ilvl="5" w:tplc="6B0869AA">
      <w:numFmt w:val="bullet"/>
      <w:lvlText w:val="•"/>
      <w:lvlJc w:val="left"/>
      <w:pPr>
        <w:ind w:left="4847" w:hanging="360"/>
      </w:pPr>
      <w:rPr>
        <w:rFonts w:hint="default"/>
        <w:lang w:val="en-US" w:eastAsia="en-US" w:bidi="ar-SA"/>
      </w:rPr>
    </w:lvl>
    <w:lvl w:ilvl="6" w:tplc="15BE71EA">
      <w:numFmt w:val="bullet"/>
      <w:lvlText w:val="•"/>
      <w:lvlJc w:val="left"/>
      <w:pPr>
        <w:ind w:left="5724" w:hanging="360"/>
      </w:pPr>
      <w:rPr>
        <w:rFonts w:hint="default"/>
        <w:lang w:val="en-US" w:eastAsia="en-US" w:bidi="ar-SA"/>
      </w:rPr>
    </w:lvl>
    <w:lvl w:ilvl="7" w:tplc="7786AD02">
      <w:numFmt w:val="bullet"/>
      <w:lvlText w:val="•"/>
      <w:lvlJc w:val="left"/>
      <w:pPr>
        <w:ind w:left="6601" w:hanging="360"/>
      </w:pPr>
      <w:rPr>
        <w:rFonts w:hint="default"/>
        <w:lang w:val="en-US" w:eastAsia="en-US" w:bidi="ar-SA"/>
      </w:rPr>
    </w:lvl>
    <w:lvl w:ilvl="8" w:tplc="D23E1F22">
      <w:numFmt w:val="bullet"/>
      <w:lvlText w:val="•"/>
      <w:lvlJc w:val="left"/>
      <w:pPr>
        <w:ind w:left="7479" w:hanging="360"/>
      </w:pPr>
      <w:rPr>
        <w:rFonts w:hint="default"/>
        <w:lang w:val="en-US" w:eastAsia="en-US" w:bidi="ar-SA"/>
      </w:rPr>
    </w:lvl>
  </w:abstractNum>
  <w:abstractNum w:abstractNumId="368" w15:restartNumberingAfterBreak="0">
    <w:nsid w:val="4DB309A2"/>
    <w:multiLevelType w:val="hybridMultilevel"/>
    <w:tmpl w:val="5E64B5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9" w15:restartNumberingAfterBreak="0">
    <w:nsid w:val="4DB84798"/>
    <w:multiLevelType w:val="hybridMultilevel"/>
    <w:tmpl w:val="93AA6EC4"/>
    <w:lvl w:ilvl="0" w:tplc="F748143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C2164654">
      <w:numFmt w:val="bullet"/>
      <w:lvlText w:val="•"/>
      <w:lvlJc w:val="left"/>
      <w:pPr>
        <w:ind w:left="1283" w:hanging="284"/>
      </w:pPr>
      <w:rPr>
        <w:rFonts w:hint="default"/>
        <w:lang w:val="en-US" w:eastAsia="en-US" w:bidi="ar-SA"/>
      </w:rPr>
    </w:lvl>
    <w:lvl w:ilvl="2" w:tplc="7870DEDE">
      <w:numFmt w:val="bullet"/>
      <w:lvlText w:val="•"/>
      <w:lvlJc w:val="left"/>
      <w:pPr>
        <w:ind w:left="2166" w:hanging="284"/>
      </w:pPr>
      <w:rPr>
        <w:rFonts w:hint="default"/>
        <w:lang w:val="en-US" w:eastAsia="en-US" w:bidi="ar-SA"/>
      </w:rPr>
    </w:lvl>
    <w:lvl w:ilvl="3" w:tplc="8F400AB6">
      <w:numFmt w:val="bullet"/>
      <w:lvlText w:val="•"/>
      <w:lvlJc w:val="left"/>
      <w:pPr>
        <w:ind w:left="3050" w:hanging="284"/>
      </w:pPr>
      <w:rPr>
        <w:rFonts w:hint="default"/>
        <w:lang w:val="en-US" w:eastAsia="en-US" w:bidi="ar-SA"/>
      </w:rPr>
    </w:lvl>
    <w:lvl w:ilvl="4" w:tplc="41B62F8A">
      <w:numFmt w:val="bullet"/>
      <w:lvlText w:val="•"/>
      <w:lvlJc w:val="left"/>
      <w:pPr>
        <w:ind w:left="3933" w:hanging="284"/>
      </w:pPr>
      <w:rPr>
        <w:rFonts w:hint="default"/>
        <w:lang w:val="en-US" w:eastAsia="en-US" w:bidi="ar-SA"/>
      </w:rPr>
    </w:lvl>
    <w:lvl w:ilvl="5" w:tplc="46F0E06C">
      <w:numFmt w:val="bullet"/>
      <w:lvlText w:val="•"/>
      <w:lvlJc w:val="left"/>
      <w:pPr>
        <w:ind w:left="4817" w:hanging="284"/>
      </w:pPr>
      <w:rPr>
        <w:rFonts w:hint="default"/>
        <w:lang w:val="en-US" w:eastAsia="en-US" w:bidi="ar-SA"/>
      </w:rPr>
    </w:lvl>
    <w:lvl w:ilvl="6" w:tplc="2B3E6B68">
      <w:numFmt w:val="bullet"/>
      <w:lvlText w:val="•"/>
      <w:lvlJc w:val="left"/>
      <w:pPr>
        <w:ind w:left="5700" w:hanging="284"/>
      </w:pPr>
      <w:rPr>
        <w:rFonts w:hint="default"/>
        <w:lang w:val="en-US" w:eastAsia="en-US" w:bidi="ar-SA"/>
      </w:rPr>
    </w:lvl>
    <w:lvl w:ilvl="7" w:tplc="DCCC4102">
      <w:numFmt w:val="bullet"/>
      <w:lvlText w:val="•"/>
      <w:lvlJc w:val="left"/>
      <w:pPr>
        <w:ind w:left="6583" w:hanging="284"/>
      </w:pPr>
      <w:rPr>
        <w:rFonts w:hint="default"/>
        <w:lang w:val="en-US" w:eastAsia="en-US" w:bidi="ar-SA"/>
      </w:rPr>
    </w:lvl>
    <w:lvl w:ilvl="8" w:tplc="7AD82DC4">
      <w:numFmt w:val="bullet"/>
      <w:lvlText w:val="•"/>
      <w:lvlJc w:val="left"/>
      <w:pPr>
        <w:ind w:left="7467" w:hanging="284"/>
      </w:pPr>
      <w:rPr>
        <w:rFonts w:hint="default"/>
        <w:lang w:val="en-US" w:eastAsia="en-US" w:bidi="ar-SA"/>
      </w:rPr>
    </w:lvl>
  </w:abstractNum>
  <w:abstractNum w:abstractNumId="370" w15:restartNumberingAfterBreak="0">
    <w:nsid w:val="4EA27261"/>
    <w:multiLevelType w:val="hybridMultilevel"/>
    <w:tmpl w:val="8B4669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1" w15:restartNumberingAfterBreak="0">
    <w:nsid w:val="4ED61F43"/>
    <w:multiLevelType w:val="hybridMultilevel"/>
    <w:tmpl w:val="E4ECCFD8"/>
    <w:lvl w:ilvl="0" w:tplc="3D1CCE2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C3A53D0">
      <w:numFmt w:val="bullet"/>
      <w:lvlText w:val="•"/>
      <w:lvlJc w:val="left"/>
      <w:pPr>
        <w:ind w:left="1337" w:hanging="360"/>
      </w:pPr>
      <w:rPr>
        <w:rFonts w:hint="default"/>
        <w:lang w:val="en-US" w:eastAsia="en-US" w:bidi="ar-SA"/>
      </w:rPr>
    </w:lvl>
    <w:lvl w:ilvl="2" w:tplc="DF7632A0">
      <w:numFmt w:val="bullet"/>
      <w:lvlText w:val="•"/>
      <w:lvlJc w:val="left"/>
      <w:pPr>
        <w:ind w:left="2214" w:hanging="360"/>
      </w:pPr>
      <w:rPr>
        <w:rFonts w:hint="default"/>
        <w:lang w:val="en-US" w:eastAsia="en-US" w:bidi="ar-SA"/>
      </w:rPr>
    </w:lvl>
    <w:lvl w:ilvl="3" w:tplc="B08EEEF6">
      <w:numFmt w:val="bullet"/>
      <w:lvlText w:val="•"/>
      <w:lvlJc w:val="left"/>
      <w:pPr>
        <w:ind w:left="3092" w:hanging="360"/>
      </w:pPr>
      <w:rPr>
        <w:rFonts w:hint="default"/>
        <w:lang w:val="en-US" w:eastAsia="en-US" w:bidi="ar-SA"/>
      </w:rPr>
    </w:lvl>
    <w:lvl w:ilvl="4" w:tplc="D2D82E90">
      <w:numFmt w:val="bullet"/>
      <w:lvlText w:val="•"/>
      <w:lvlJc w:val="left"/>
      <w:pPr>
        <w:ind w:left="3969" w:hanging="360"/>
      </w:pPr>
      <w:rPr>
        <w:rFonts w:hint="default"/>
        <w:lang w:val="en-US" w:eastAsia="en-US" w:bidi="ar-SA"/>
      </w:rPr>
    </w:lvl>
    <w:lvl w:ilvl="5" w:tplc="A7F85872">
      <w:numFmt w:val="bullet"/>
      <w:lvlText w:val="•"/>
      <w:lvlJc w:val="left"/>
      <w:pPr>
        <w:ind w:left="4847" w:hanging="360"/>
      </w:pPr>
      <w:rPr>
        <w:rFonts w:hint="default"/>
        <w:lang w:val="en-US" w:eastAsia="en-US" w:bidi="ar-SA"/>
      </w:rPr>
    </w:lvl>
    <w:lvl w:ilvl="6" w:tplc="6C9E496E">
      <w:numFmt w:val="bullet"/>
      <w:lvlText w:val="•"/>
      <w:lvlJc w:val="left"/>
      <w:pPr>
        <w:ind w:left="5724" w:hanging="360"/>
      </w:pPr>
      <w:rPr>
        <w:rFonts w:hint="default"/>
        <w:lang w:val="en-US" w:eastAsia="en-US" w:bidi="ar-SA"/>
      </w:rPr>
    </w:lvl>
    <w:lvl w:ilvl="7" w:tplc="50A0830A">
      <w:numFmt w:val="bullet"/>
      <w:lvlText w:val="•"/>
      <w:lvlJc w:val="left"/>
      <w:pPr>
        <w:ind w:left="6601" w:hanging="360"/>
      </w:pPr>
      <w:rPr>
        <w:rFonts w:hint="default"/>
        <w:lang w:val="en-US" w:eastAsia="en-US" w:bidi="ar-SA"/>
      </w:rPr>
    </w:lvl>
    <w:lvl w:ilvl="8" w:tplc="75409A40">
      <w:numFmt w:val="bullet"/>
      <w:lvlText w:val="•"/>
      <w:lvlJc w:val="left"/>
      <w:pPr>
        <w:ind w:left="7479" w:hanging="360"/>
      </w:pPr>
      <w:rPr>
        <w:rFonts w:hint="default"/>
        <w:lang w:val="en-US" w:eastAsia="en-US" w:bidi="ar-SA"/>
      </w:rPr>
    </w:lvl>
  </w:abstractNum>
  <w:abstractNum w:abstractNumId="372" w15:restartNumberingAfterBreak="0">
    <w:nsid w:val="4F1472C6"/>
    <w:multiLevelType w:val="hybridMultilevel"/>
    <w:tmpl w:val="ABB27F32"/>
    <w:lvl w:ilvl="0" w:tplc="0EB0D34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8E6A9FC">
      <w:numFmt w:val="bullet"/>
      <w:lvlText w:val="•"/>
      <w:lvlJc w:val="left"/>
      <w:pPr>
        <w:ind w:left="1337" w:hanging="360"/>
      </w:pPr>
      <w:rPr>
        <w:rFonts w:hint="default"/>
        <w:lang w:val="en-US" w:eastAsia="en-US" w:bidi="ar-SA"/>
      </w:rPr>
    </w:lvl>
    <w:lvl w:ilvl="2" w:tplc="D496F9FE">
      <w:numFmt w:val="bullet"/>
      <w:lvlText w:val="•"/>
      <w:lvlJc w:val="left"/>
      <w:pPr>
        <w:ind w:left="2214" w:hanging="360"/>
      </w:pPr>
      <w:rPr>
        <w:rFonts w:hint="default"/>
        <w:lang w:val="en-US" w:eastAsia="en-US" w:bidi="ar-SA"/>
      </w:rPr>
    </w:lvl>
    <w:lvl w:ilvl="3" w:tplc="32626966">
      <w:numFmt w:val="bullet"/>
      <w:lvlText w:val="•"/>
      <w:lvlJc w:val="left"/>
      <w:pPr>
        <w:ind w:left="3092" w:hanging="360"/>
      </w:pPr>
      <w:rPr>
        <w:rFonts w:hint="default"/>
        <w:lang w:val="en-US" w:eastAsia="en-US" w:bidi="ar-SA"/>
      </w:rPr>
    </w:lvl>
    <w:lvl w:ilvl="4" w:tplc="0E4A6898">
      <w:numFmt w:val="bullet"/>
      <w:lvlText w:val="•"/>
      <w:lvlJc w:val="left"/>
      <w:pPr>
        <w:ind w:left="3969" w:hanging="360"/>
      </w:pPr>
      <w:rPr>
        <w:rFonts w:hint="default"/>
        <w:lang w:val="en-US" w:eastAsia="en-US" w:bidi="ar-SA"/>
      </w:rPr>
    </w:lvl>
    <w:lvl w:ilvl="5" w:tplc="E9028B32">
      <w:numFmt w:val="bullet"/>
      <w:lvlText w:val="•"/>
      <w:lvlJc w:val="left"/>
      <w:pPr>
        <w:ind w:left="4847" w:hanging="360"/>
      </w:pPr>
      <w:rPr>
        <w:rFonts w:hint="default"/>
        <w:lang w:val="en-US" w:eastAsia="en-US" w:bidi="ar-SA"/>
      </w:rPr>
    </w:lvl>
    <w:lvl w:ilvl="6" w:tplc="9F1EB1BA">
      <w:numFmt w:val="bullet"/>
      <w:lvlText w:val="•"/>
      <w:lvlJc w:val="left"/>
      <w:pPr>
        <w:ind w:left="5724" w:hanging="360"/>
      </w:pPr>
      <w:rPr>
        <w:rFonts w:hint="default"/>
        <w:lang w:val="en-US" w:eastAsia="en-US" w:bidi="ar-SA"/>
      </w:rPr>
    </w:lvl>
    <w:lvl w:ilvl="7" w:tplc="AB7661A2">
      <w:numFmt w:val="bullet"/>
      <w:lvlText w:val="•"/>
      <w:lvlJc w:val="left"/>
      <w:pPr>
        <w:ind w:left="6601" w:hanging="360"/>
      </w:pPr>
      <w:rPr>
        <w:rFonts w:hint="default"/>
        <w:lang w:val="en-US" w:eastAsia="en-US" w:bidi="ar-SA"/>
      </w:rPr>
    </w:lvl>
    <w:lvl w:ilvl="8" w:tplc="12BE8856">
      <w:numFmt w:val="bullet"/>
      <w:lvlText w:val="•"/>
      <w:lvlJc w:val="left"/>
      <w:pPr>
        <w:ind w:left="7479" w:hanging="360"/>
      </w:pPr>
      <w:rPr>
        <w:rFonts w:hint="default"/>
        <w:lang w:val="en-US" w:eastAsia="en-US" w:bidi="ar-SA"/>
      </w:rPr>
    </w:lvl>
  </w:abstractNum>
  <w:abstractNum w:abstractNumId="373" w15:restartNumberingAfterBreak="0">
    <w:nsid w:val="4F1D62C9"/>
    <w:multiLevelType w:val="hybridMultilevel"/>
    <w:tmpl w:val="00344956"/>
    <w:lvl w:ilvl="0" w:tplc="B69A9FB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850E450">
      <w:numFmt w:val="bullet"/>
      <w:lvlText w:val="•"/>
      <w:lvlJc w:val="left"/>
      <w:pPr>
        <w:ind w:left="1337" w:hanging="360"/>
      </w:pPr>
      <w:rPr>
        <w:rFonts w:hint="default"/>
        <w:lang w:val="en-US" w:eastAsia="en-US" w:bidi="ar-SA"/>
      </w:rPr>
    </w:lvl>
    <w:lvl w:ilvl="2" w:tplc="7E7CDCCE">
      <w:numFmt w:val="bullet"/>
      <w:lvlText w:val="•"/>
      <w:lvlJc w:val="left"/>
      <w:pPr>
        <w:ind w:left="2214" w:hanging="360"/>
      </w:pPr>
      <w:rPr>
        <w:rFonts w:hint="default"/>
        <w:lang w:val="en-US" w:eastAsia="en-US" w:bidi="ar-SA"/>
      </w:rPr>
    </w:lvl>
    <w:lvl w:ilvl="3" w:tplc="89D8CC36">
      <w:numFmt w:val="bullet"/>
      <w:lvlText w:val="•"/>
      <w:lvlJc w:val="left"/>
      <w:pPr>
        <w:ind w:left="3092" w:hanging="360"/>
      </w:pPr>
      <w:rPr>
        <w:rFonts w:hint="default"/>
        <w:lang w:val="en-US" w:eastAsia="en-US" w:bidi="ar-SA"/>
      </w:rPr>
    </w:lvl>
    <w:lvl w:ilvl="4" w:tplc="A8704F6A">
      <w:numFmt w:val="bullet"/>
      <w:lvlText w:val="•"/>
      <w:lvlJc w:val="left"/>
      <w:pPr>
        <w:ind w:left="3969" w:hanging="360"/>
      </w:pPr>
      <w:rPr>
        <w:rFonts w:hint="default"/>
        <w:lang w:val="en-US" w:eastAsia="en-US" w:bidi="ar-SA"/>
      </w:rPr>
    </w:lvl>
    <w:lvl w:ilvl="5" w:tplc="E3ACBDEC">
      <w:numFmt w:val="bullet"/>
      <w:lvlText w:val="•"/>
      <w:lvlJc w:val="left"/>
      <w:pPr>
        <w:ind w:left="4847" w:hanging="360"/>
      </w:pPr>
      <w:rPr>
        <w:rFonts w:hint="default"/>
        <w:lang w:val="en-US" w:eastAsia="en-US" w:bidi="ar-SA"/>
      </w:rPr>
    </w:lvl>
    <w:lvl w:ilvl="6" w:tplc="9CBA16DE">
      <w:numFmt w:val="bullet"/>
      <w:lvlText w:val="•"/>
      <w:lvlJc w:val="left"/>
      <w:pPr>
        <w:ind w:left="5724" w:hanging="360"/>
      </w:pPr>
      <w:rPr>
        <w:rFonts w:hint="default"/>
        <w:lang w:val="en-US" w:eastAsia="en-US" w:bidi="ar-SA"/>
      </w:rPr>
    </w:lvl>
    <w:lvl w:ilvl="7" w:tplc="B868E350">
      <w:numFmt w:val="bullet"/>
      <w:lvlText w:val="•"/>
      <w:lvlJc w:val="left"/>
      <w:pPr>
        <w:ind w:left="6601" w:hanging="360"/>
      </w:pPr>
      <w:rPr>
        <w:rFonts w:hint="default"/>
        <w:lang w:val="en-US" w:eastAsia="en-US" w:bidi="ar-SA"/>
      </w:rPr>
    </w:lvl>
    <w:lvl w:ilvl="8" w:tplc="1F3CC37A">
      <w:numFmt w:val="bullet"/>
      <w:lvlText w:val="•"/>
      <w:lvlJc w:val="left"/>
      <w:pPr>
        <w:ind w:left="7479" w:hanging="360"/>
      </w:pPr>
      <w:rPr>
        <w:rFonts w:hint="default"/>
        <w:lang w:val="en-US" w:eastAsia="en-US" w:bidi="ar-SA"/>
      </w:rPr>
    </w:lvl>
  </w:abstractNum>
  <w:abstractNum w:abstractNumId="374" w15:restartNumberingAfterBreak="0">
    <w:nsid w:val="4F3605FE"/>
    <w:multiLevelType w:val="hybridMultilevel"/>
    <w:tmpl w:val="34B692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5" w15:restartNumberingAfterBreak="0">
    <w:nsid w:val="4F4260E2"/>
    <w:multiLevelType w:val="hybridMultilevel"/>
    <w:tmpl w:val="02B63F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6" w15:restartNumberingAfterBreak="0">
    <w:nsid w:val="4F791DC1"/>
    <w:multiLevelType w:val="hybridMultilevel"/>
    <w:tmpl w:val="338CE218"/>
    <w:lvl w:ilvl="0" w:tplc="7616CAE4">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0985E4E">
      <w:numFmt w:val="bullet"/>
      <w:lvlText w:val="•"/>
      <w:lvlJc w:val="left"/>
      <w:pPr>
        <w:ind w:left="1337" w:hanging="360"/>
      </w:pPr>
      <w:rPr>
        <w:rFonts w:hint="default"/>
        <w:lang w:val="en-US" w:eastAsia="en-US" w:bidi="ar-SA"/>
      </w:rPr>
    </w:lvl>
    <w:lvl w:ilvl="2" w:tplc="4E80F22C">
      <w:numFmt w:val="bullet"/>
      <w:lvlText w:val="•"/>
      <w:lvlJc w:val="left"/>
      <w:pPr>
        <w:ind w:left="2214" w:hanging="360"/>
      </w:pPr>
      <w:rPr>
        <w:rFonts w:hint="default"/>
        <w:lang w:val="en-US" w:eastAsia="en-US" w:bidi="ar-SA"/>
      </w:rPr>
    </w:lvl>
    <w:lvl w:ilvl="3" w:tplc="3C2271BA">
      <w:numFmt w:val="bullet"/>
      <w:lvlText w:val="•"/>
      <w:lvlJc w:val="left"/>
      <w:pPr>
        <w:ind w:left="3092" w:hanging="360"/>
      </w:pPr>
      <w:rPr>
        <w:rFonts w:hint="default"/>
        <w:lang w:val="en-US" w:eastAsia="en-US" w:bidi="ar-SA"/>
      </w:rPr>
    </w:lvl>
    <w:lvl w:ilvl="4" w:tplc="6F9059FA">
      <w:numFmt w:val="bullet"/>
      <w:lvlText w:val="•"/>
      <w:lvlJc w:val="left"/>
      <w:pPr>
        <w:ind w:left="3969" w:hanging="360"/>
      </w:pPr>
      <w:rPr>
        <w:rFonts w:hint="default"/>
        <w:lang w:val="en-US" w:eastAsia="en-US" w:bidi="ar-SA"/>
      </w:rPr>
    </w:lvl>
    <w:lvl w:ilvl="5" w:tplc="3238E01C">
      <w:numFmt w:val="bullet"/>
      <w:lvlText w:val="•"/>
      <w:lvlJc w:val="left"/>
      <w:pPr>
        <w:ind w:left="4847" w:hanging="360"/>
      </w:pPr>
      <w:rPr>
        <w:rFonts w:hint="default"/>
        <w:lang w:val="en-US" w:eastAsia="en-US" w:bidi="ar-SA"/>
      </w:rPr>
    </w:lvl>
    <w:lvl w:ilvl="6" w:tplc="2920F4E4">
      <w:numFmt w:val="bullet"/>
      <w:lvlText w:val="•"/>
      <w:lvlJc w:val="left"/>
      <w:pPr>
        <w:ind w:left="5724" w:hanging="360"/>
      </w:pPr>
      <w:rPr>
        <w:rFonts w:hint="default"/>
        <w:lang w:val="en-US" w:eastAsia="en-US" w:bidi="ar-SA"/>
      </w:rPr>
    </w:lvl>
    <w:lvl w:ilvl="7" w:tplc="6544751A">
      <w:numFmt w:val="bullet"/>
      <w:lvlText w:val="•"/>
      <w:lvlJc w:val="left"/>
      <w:pPr>
        <w:ind w:left="6601" w:hanging="360"/>
      </w:pPr>
      <w:rPr>
        <w:rFonts w:hint="default"/>
        <w:lang w:val="en-US" w:eastAsia="en-US" w:bidi="ar-SA"/>
      </w:rPr>
    </w:lvl>
    <w:lvl w:ilvl="8" w:tplc="E0EC7936">
      <w:numFmt w:val="bullet"/>
      <w:lvlText w:val="•"/>
      <w:lvlJc w:val="left"/>
      <w:pPr>
        <w:ind w:left="7479" w:hanging="360"/>
      </w:pPr>
      <w:rPr>
        <w:rFonts w:hint="default"/>
        <w:lang w:val="en-US" w:eastAsia="en-US" w:bidi="ar-SA"/>
      </w:rPr>
    </w:lvl>
  </w:abstractNum>
  <w:abstractNum w:abstractNumId="377" w15:restartNumberingAfterBreak="0">
    <w:nsid w:val="50133071"/>
    <w:multiLevelType w:val="hybridMultilevel"/>
    <w:tmpl w:val="9F8AF4EC"/>
    <w:lvl w:ilvl="0" w:tplc="B1741B4A">
      <w:start w:val="1"/>
      <w:numFmt w:val="decimal"/>
      <w:lvlText w:val="%1."/>
      <w:lvlJc w:val="left"/>
      <w:pPr>
        <w:ind w:left="660" w:hanging="660"/>
      </w:pPr>
      <w:rPr>
        <w:rFonts w:ascii="Times New Roman" w:eastAsia="Times New Roman" w:hAnsi="Times New Roman" w:cs="Times New Roman"/>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8" w15:restartNumberingAfterBreak="0">
    <w:nsid w:val="50285603"/>
    <w:multiLevelType w:val="hybridMultilevel"/>
    <w:tmpl w:val="12DAAF2C"/>
    <w:lvl w:ilvl="0" w:tplc="B332339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35AD5E0">
      <w:numFmt w:val="bullet"/>
      <w:lvlText w:val="•"/>
      <w:lvlJc w:val="left"/>
      <w:pPr>
        <w:ind w:left="1337" w:hanging="360"/>
      </w:pPr>
      <w:rPr>
        <w:rFonts w:hint="default"/>
        <w:lang w:val="en-US" w:eastAsia="en-US" w:bidi="ar-SA"/>
      </w:rPr>
    </w:lvl>
    <w:lvl w:ilvl="2" w:tplc="7116C204">
      <w:numFmt w:val="bullet"/>
      <w:lvlText w:val="•"/>
      <w:lvlJc w:val="left"/>
      <w:pPr>
        <w:ind w:left="2214" w:hanging="360"/>
      </w:pPr>
      <w:rPr>
        <w:rFonts w:hint="default"/>
        <w:lang w:val="en-US" w:eastAsia="en-US" w:bidi="ar-SA"/>
      </w:rPr>
    </w:lvl>
    <w:lvl w:ilvl="3" w:tplc="B8288666">
      <w:numFmt w:val="bullet"/>
      <w:lvlText w:val="•"/>
      <w:lvlJc w:val="left"/>
      <w:pPr>
        <w:ind w:left="3092" w:hanging="360"/>
      </w:pPr>
      <w:rPr>
        <w:rFonts w:hint="default"/>
        <w:lang w:val="en-US" w:eastAsia="en-US" w:bidi="ar-SA"/>
      </w:rPr>
    </w:lvl>
    <w:lvl w:ilvl="4" w:tplc="803CE44C">
      <w:numFmt w:val="bullet"/>
      <w:lvlText w:val="•"/>
      <w:lvlJc w:val="left"/>
      <w:pPr>
        <w:ind w:left="3969" w:hanging="360"/>
      </w:pPr>
      <w:rPr>
        <w:rFonts w:hint="default"/>
        <w:lang w:val="en-US" w:eastAsia="en-US" w:bidi="ar-SA"/>
      </w:rPr>
    </w:lvl>
    <w:lvl w:ilvl="5" w:tplc="C7128514">
      <w:numFmt w:val="bullet"/>
      <w:lvlText w:val="•"/>
      <w:lvlJc w:val="left"/>
      <w:pPr>
        <w:ind w:left="4847" w:hanging="360"/>
      </w:pPr>
      <w:rPr>
        <w:rFonts w:hint="default"/>
        <w:lang w:val="en-US" w:eastAsia="en-US" w:bidi="ar-SA"/>
      </w:rPr>
    </w:lvl>
    <w:lvl w:ilvl="6" w:tplc="F7484528">
      <w:numFmt w:val="bullet"/>
      <w:lvlText w:val="•"/>
      <w:lvlJc w:val="left"/>
      <w:pPr>
        <w:ind w:left="5724" w:hanging="360"/>
      </w:pPr>
      <w:rPr>
        <w:rFonts w:hint="default"/>
        <w:lang w:val="en-US" w:eastAsia="en-US" w:bidi="ar-SA"/>
      </w:rPr>
    </w:lvl>
    <w:lvl w:ilvl="7" w:tplc="84F4FF6C">
      <w:numFmt w:val="bullet"/>
      <w:lvlText w:val="•"/>
      <w:lvlJc w:val="left"/>
      <w:pPr>
        <w:ind w:left="6601" w:hanging="360"/>
      </w:pPr>
      <w:rPr>
        <w:rFonts w:hint="default"/>
        <w:lang w:val="en-US" w:eastAsia="en-US" w:bidi="ar-SA"/>
      </w:rPr>
    </w:lvl>
    <w:lvl w:ilvl="8" w:tplc="850EE9A0">
      <w:numFmt w:val="bullet"/>
      <w:lvlText w:val="•"/>
      <w:lvlJc w:val="left"/>
      <w:pPr>
        <w:ind w:left="7479" w:hanging="360"/>
      </w:pPr>
      <w:rPr>
        <w:rFonts w:hint="default"/>
        <w:lang w:val="en-US" w:eastAsia="en-US" w:bidi="ar-SA"/>
      </w:rPr>
    </w:lvl>
  </w:abstractNum>
  <w:abstractNum w:abstractNumId="379" w15:restartNumberingAfterBreak="0">
    <w:nsid w:val="503B2DB8"/>
    <w:multiLevelType w:val="hybridMultilevel"/>
    <w:tmpl w:val="3EF6F4CA"/>
    <w:lvl w:ilvl="0" w:tplc="A7306AD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0A42A2C">
      <w:numFmt w:val="bullet"/>
      <w:lvlText w:val="•"/>
      <w:lvlJc w:val="left"/>
      <w:pPr>
        <w:ind w:left="1337" w:hanging="360"/>
      </w:pPr>
      <w:rPr>
        <w:rFonts w:hint="default"/>
        <w:lang w:val="en-US" w:eastAsia="en-US" w:bidi="ar-SA"/>
      </w:rPr>
    </w:lvl>
    <w:lvl w:ilvl="2" w:tplc="1E62EE36">
      <w:numFmt w:val="bullet"/>
      <w:lvlText w:val="•"/>
      <w:lvlJc w:val="left"/>
      <w:pPr>
        <w:ind w:left="2214" w:hanging="360"/>
      </w:pPr>
      <w:rPr>
        <w:rFonts w:hint="default"/>
        <w:lang w:val="en-US" w:eastAsia="en-US" w:bidi="ar-SA"/>
      </w:rPr>
    </w:lvl>
    <w:lvl w:ilvl="3" w:tplc="1B2E30B2">
      <w:numFmt w:val="bullet"/>
      <w:lvlText w:val="•"/>
      <w:lvlJc w:val="left"/>
      <w:pPr>
        <w:ind w:left="3092" w:hanging="360"/>
      </w:pPr>
      <w:rPr>
        <w:rFonts w:hint="default"/>
        <w:lang w:val="en-US" w:eastAsia="en-US" w:bidi="ar-SA"/>
      </w:rPr>
    </w:lvl>
    <w:lvl w:ilvl="4" w:tplc="A92A4378">
      <w:numFmt w:val="bullet"/>
      <w:lvlText w:val="•"/>
      <w:lvlJc w:val="left"/>
      <w:pPr>
        <w:ind w:left="3969" w:hanging="360"/>
      </w:pPr>
      <w:rPr>
        <w:rFonts w:hint="default"/>
        <w:lang w:val="en-US" w:eastAsia="en-US" w:bidi="ar-SA"/>
      </w:rPr>
    </w:lvl>
    <w:lvl w:ilvl="5" w:tplc="CAC0A7DA">
      <w:numFmt w:val="bullet"/>
      <w:lvlText w:val="•"/>
      <w:lvlJc w:val="left"/>
      <w:pPr>
        <w:ind w:left="4847" w:hanging="360"/>
      </w:pPr>
      <w:rPr>
        <w:rFonts w:hint="default"/>
        <w:lang w:val="en-US" w:eastAsia="en-US" w:bidi="ar-SA"/>
      </w:rPr>
    </w:lvl>
    <w:lvl w:ilvl="6" w:tplc="01E28B4A">
      <w:numFmt w:val="bullet"/>
      <w:lvlText w:val="•"/>
      <w:lvlJc w:val="left"/>
      <w:pPr>
        <w:ind w:left="5724" w:hanging="360"/>
      </w:pPr>
      <w:rPr>
        <w:rFonts w:hint="default"/>
        <w:lang w:val="en-US" w:eastAsia="en-US" w:bidi="ar-SA"/>
      </w:rPr>
    </w:lvl>
    <w:lvl w:ilvl="7" w:tplc="0158C7FC">
      <w:numFmt w:val="bullet"/>
      <w:lvlText w:val="•"/>
      <w:lvlJc w:val="left"/>
      <w:pPr>
        <w:ind w:left="6601" w:hanging="360"/>
      </w:pPr>
      <w:rPr>
        <w:rFonts w:hint="default"/>
        <w:lang w:val="en-US" w:eastAsia="en-US" w:bidi="ar-SA"/>
      </w:rPr>
    </w:lvl>
    <w:lvl w:ilvl="8" w:tplc="AE0ECF42">
      <w:numFmt w:val="bullet"/>
      <w:lvlText w:val="•"/>
      <w:lvlJc w:val="left"/>
      <w:pPr>
        <w:ind w:left="7479" w:hanging="360"/>
      </w:pPr>
      <w:rPr>
        <w:rFonts w:hint="default"/>
        <w:lang w:val="en-US" w:eastAsia="en-US" w:bidi="ar-SA"/>
      </w:rPr>
    </w:lvl>
  </w:abstractNum>
  <w:abstractNum w:abstractNumId="380" w15:restartNumberingAfterBreak="0">
    <w:nsid w:val="50E35A93"/>
    <w:multiLevelType w:val="hybridMultilevel"/>
    <w:tmpl w:val="F3F246C0"/>
    <w:lvl w:ilvl="0" w:tplc="939C644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D0EBDCA">
      <w:numFmt w:val="bullet"/>
      <w:lvlText w:val="•"/>
      <w:lvlJc w:val="left"/>
      <w:pPr>
        <w:ind w:left="1337" w:hanging="360"/>
      </w:pPr>
      <w:rPr>
        <w:rFonts w:hint="default"/>
        <w:lang w:val="en-US" w:eastAsia="en-US" w:bidi="ar-SA"/>
      </w:rPr>
    </w:lvl>
    <w:lvl w:ilvl="2" w:tplc="91387EE2">
      <w:numFmt w:val="bullet"/>
      <w:lvlText w:val="•"/>
      <w:lvlJc w:val="left"/>
      <w:pPr>
        <w:ind w:left="2214" w:hanging="360"/>
      </w:pPr>
      <w:rPr>
        <w:rFonts w:hint="default"/>
        <w:lang w:val="en-US" w:eastAsia="en-US" w:bidi="ar-SA"/>
      </w:rPr>
    </w:lvl>
    <w:lvl w:ilvl="3" w:tplc="37400080">
      <w:numFmt w:val="bullet"/>
      <w:lvlText w:val="•"/>
      <w:lvlJc w:val="left"/>
      <w:pPr>
        <w:ind w:left="3092" w:hanging="360"/>
      </w:pPr>
      <w:rPr>
        <w:rFonts w:hint="default"/>
        <w:lang w:val="en-US" w:eastAsia="en-US" w:bidi="ar-SA"/>
      </w:rPr>
    </w:lvl>
    <w:lvl w:ilvl="4" w:tplc="9DCAE24E">
      <w:numFmt w:val="bullet"/>
      <w:lvlText w:val="•"/>
      <w:lvlJc w:val="left"/>
      <w:pPr>
        <w:ind w:left="3969" w:hanging="360"/>
      </w:pPr>
      <w:rPr>
        <w:rFonts w:hint="default"/>
        <w:lang w:val="en-US" w:eastAsia="en-US" w:bidi="ar-SA"/>
      </w:rPr>
    </w:lvl>
    <w:lvl w:ilvl="5" w:tplc="4A96D780">
      <w:numFmt w:val="bullet"/>
      <w:lvlText w:val="•"/>
      <w:lvlJc w:val="left"/>
      <w:pPr>
        <w:ind w:left="4847" w:hanging="360"/>
      </w:pPr>
      <w:rPr>
        <w:rFonts w:hint="default"/>
        <w:lang w:val="en-US" w:eastAsia="en-US" w:bidi="ar-SA"/>
      </w:rPr>
    </w:lvl>
    <w:lvl w:ilvl="6" w:tplc="D72A0506">
      <w:numFmt w:val="bullet"/>
      <w:lvlText w:val="•"/>
      <w:lvlJc w:val="left"/>
      <w:pPr>
        <w:ind w:left="5724" w:hanging="360"/>
      </w:pPr>
      <w:rPr>
        <w:rFonts w:hint="default"/>
        <w:lang w:val="en-US" w:eastAsia="en-US" w:bidi="ar-SA"/>
      </w:rPr>
    </w:lvl>
    <w:lvl w:ilvl="7" w:tplc="3482B04C">
      <w:numFmt w:val="bullet"/>
      <w:lvlText w:val="•"/>
      <w:lvlJc w:val="left"/>
      <w:pPr>
        <w:ind w:left="6601" w:hanging="360"/>
      </w:pPr>
      <w:rPr>
        <w:rFonts w:hint="default"/>
        <w:lang w:val="en-US" w:eastAsia="en-US" w:bidi="ar-SA"/>
      </w:rPr>
    </w:lvl>
    <w:lvl w:ilvl="8" w:tplc="DE9EEBD4">
      <w:numFmt w:val="bullet"/>
      <w:lvlText w:val="•"/>
      <w:lvlJc w:val="left"/>
      <w:pPr>
        <w:ind w:left="7479" w:hanging="360"/>
      </w:pPr>
      <w:rPr>
        <w:rFonts w:hint="default"/>
        <w:lang w:val="en-US" w:eastAsia="en-US" w:bidi="ar-SA"/>
      </w:rPr>
    </w:lvl>
  </w:abstractNum>
  <w:abstractNum w:abstractNumId="381" w15:restartNumberingAfterBreak="0">
    <w:nsid w:val="50EC342E"/>
    <w:multiLevelType w:val="hybridMultilevel"/>
    <w:tmpl w:val="11A2F5CC"/>
    <w:lvl w:ilvl="0" w:tplc="31EE074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31884CE">
      <w:numFmt w:val="bullet"/>
      <w:lvlText w:val="•"/>
      <w:lvlJc w:val="left"/>
      <w:pPr>
        <w:ind w:left="1337" w:hanging="360"/>
      </w:pPr>
      <w:rPr>
        <w:rFonts w:hint="default"/>
        <w:lang w:val="en-US" w:eastAsia="en-US" w:bidi="ar-SA"/>
      </w:rPr>
    </w:lvl>
    <w:lvl w:ilvl="2" w:tplc="58866F88">
      <w:numFmt w:val="bullet"/>
      <w:lvlText w:val="•"/>
      <w:lvlJc w:val="left"/>
      <w:pPr>
        <w:ind w:left="2214" w:hanging="360"/>
      </w:pPr>
      <w:rPr>
        <w:rFonts w:hint="default"/>
        <w:lang w:val="en-US" w:eastAsia="en-US" w:bidi="ar-SA"/>
      </w:rPr>
    </w:lvl>
    <w:lvl w:ilvl="3" w:tplc="1BC0E7EA">
      <w:numFmt w:val="bullet"/>
      <w:lvlText w:val="•"/>
      <w:lvlJc w:val="left"/>
      <w:pPr>
        <w:ind w:left="3092" w:hanging="360"/>
      </w:pPr>
      <w:rPr>
        <w:rFonts w:hint="default"/>
        <w:lang w:val="en-US" w:eastAsia="en-US" w:bidi="ar-SA"/>
      </w:rPr>
    </w:lvl>
    <w:lvl w:ilvl="4" w:tplc="A5FC583E">
      <w:numFmt w:val="bullet"/>
      <w:lvlText w:val="•"/>
      <w:lvlJc w:val="left"/>
      <w:pPr>
        <w:ind w:left="3969" w:hanging="360"/>
      </w:pPr>
      <w:rPr>
        <w:rFonts w:hint="default"/>
        <w:lang w:val="en-US" w:eastAsia="en-US" w:bidi="ar-SA"/>
      </w:rPr>
    </w:lvl>
    <w:lvl w:ilvl="5" w:tplc="9A02DC5A">
      <w:numFmt w:val="bullet"/>
      <w:lvlText w:val="•"/>
      <w:lvlJc w:val="left"/>
      <w:pPr>
        <w:ind w:left="4847" w:hanging="360"/>
      </w:pPr>
      <w:rPr>
        <w:rFonts w:hint="default"/>
        <w:lang w:val="en-US" w:eastAsia="en-US" w:bidi="ar-SA"/>
      </w:rPr>
    </w:lvl>
    <w:lvl w:ilvl="6" w:tplc="106A06C2">
      <w:numFmt w:val="bullet"/>
      <w:lvlText w:val="•"/>
      <w:lvlJc w:val="left"/>
      <w:pPr>
        <w:ind w:left="5724" w:hanging="360"/>
      </w:pPr>
      <w:rPr>
        <w:rFonts w:hint="default"/>
        <w:lang w:val="en-US" w:eastAsia="en-US" w:bidi="ar-SA"/>
      </w:rPr>
    </w:lvl>
    <w:lvl w:ilvl="7" w:tplc="BC688548">
      <w:numFmt w:val="bullet"/>
      <w:lvlText w:val="•"/>
      <w:lvlJc w:val="left"/>
      <w:pPr>
        <w:ind w:left="6601" w:hanging="360"/>
      </w:pPr>
      <w:rPr>
        <w:rFonts w:hint="default"/>
        <w:lang w:val="en-US" w:eastAsia="en-US" w:bidi="ar-SA"/>
      </w:rPr>
    </w:lvl>
    <w:lvl w:ilvl="8" w:tplc="90FC8850">
      <w:numFmt w:val="bullet"/>
      <w:lvlText w:val="•"/>
      <w:lvlJc w:val="left"/>
      <w:pPr>
        <w:ind w:left="7479" w:hanging="360"/>
      </w:pPr>
      <w:rPr>
        <w:rFonts w:hint="default"/>
        <w:lang w:val="en-US" w:eastAsia="en-US" w:bidi="ar-SA"/>
      </w:rPr>
    </w:lvl>
  </w:abstractNum>
  <w:abstractNum w:abstractNumId="382" w15:restartNumberingAfterBreak="0">
    <w:nsid w:val="51BD093A"/>
    <w:multiLevelType w:val="hybridMultilevel"/>
    <w:tmpl w:val="2F703188"/>
    <w:lvl w:ilvl="0" w:tplc="900EE552">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AB47024">
      <w:numFmt w:val="bullet"/>
      <w:lvlText w:val="•"/>
      <w:lvlJc w:val="left"/>
      <w:pPr>
        <w:ind w:left="1283" w:hanging="284"/>
      </w:pPr>
      <w:rPr>
        <w:rFonts w:hint="default"/>
        <w:lang w:val="en-US" w:eastAsia="en-US" w:bidi="ar-SA"/>
      </w:rPr>
    </w:lvl>
    <w:lvl w:ilvl="2" w:tplc="AE84AF52">
      <w:numFmt w:val="bullet"/>
      <w:lvlText w:val="•"/>
      <w:lvlJc w:val="left"/>
      <w:pPr>
        <w:ind w:left="2166" w:hanging="284"/>
      </w:pPr>
      <w:rPr>
        <w:rFonts w:hint="default"/>
        <w:lang w:val="en-US" w:eastAsia="en-US" w:bidi="ar-SA"/>
      </w:rPr>
    </w:lvl>
    <w:lvl w:ilvl="3" w:tplc="50FC5D06">
      <w:numFmt w:val="bullet"/>
      <w:lvlText w:val="•"/>
      <w:lvlJc w:val="left"/>
      <w:pPr>
        <w:ind w:left="3050" w:hanging="284"/>
      </w:pPr>
      <w:rPr>
        <w:rFonts w:hint="default"/>
        <w:lang w:val="en-US" w:eastAsia="en-US" w:bidi="ar-SA"/>
      </w:rPr>
    </w:lvl>
    <w:lvl w:ilvl="4" w:tplc="473415DE">
      <w:numFmt w:val="bullet"/>
      <w:lvlText w:val="•"/>
      <w:lvlJc w:val="left"/>
      <w:pPr>
        <w:ind w:left="3933" w:hanging="284"/>
      </w:pPr>
      <w:rPr>
        <w:rFonts w:hint="default"/>
        <w:lang w:val="en-US" w:eastAsia="en-US" w:bidi="ar-SA"/>
      </w:rPr>
    </w:lvl>
    <w:lvl w:ilvl="5" w:tplc="5B16F4EC">
      <w:numFmt w:val="bullet"/>
      <w:lvlText w:val="•"/>
      <w:lvlJc w:val="left"/>
      <w:pPr>
        <w:ind w:left="4817" w:hanging="284"/>
      </w:pPr>
      <w:rPr>
        <w:rFonts w:hint="default"/>
        <w:lang w:val="en-US" w:eastAsia="en-US" w:bidi="ar-SA"/>
      </w:rPr>
    </w:lvl>
    <w:lvl w:ilvl="6" w:tplc="827C54F6">
      <w:numFmt w:val="bullet"/>
      <w:lvlText w:val="•"/>
      <w:lvlJc w:val="left"/>
      <w:pPr>
        <w:ind w:left="5700" w:hanging="284"/>
      </w:pPr>
      <w:rPr>
        <w:rFonts w:hint="default"/>
        <w:lang w:val="en-US" w:eastAsia="en-US" w:bidi="ar-SA"/>
      </w:rPr>
    </w:lvl>
    <w:lvl w:ilvl="7" w:tplc="DEFE7186">
      <w:numFmt w:val="bullet"/>
      <w:lvlText w:val="•"/>
      <w:lvlJc w:val="left"/>
      <w:pPr>
        <w:ind w:left="6583" w:hanging="284"/>
      </w:pPr>
      <w:rPr>
        <w:rFonts w:hint="default"/>
        <w:lang w:val="en-US" w:eastAsia="en-US" w:bidi="ar-SA"/>
      </w:rPr>
    </w:lvl>
    <w:lvl w:ilvl="8" w:tplc="B816D1A6">
      <w:numFmt w:val="bullet"/>
      <w:lvlText w:val="•"/>
      <w:lvlJc w:val="left"/>
      <w:pPr>
        <w:ind w:left="7467" w:hanging="284"/>
      </w:pPr>
      <w:rPr>
        <w:rFonts w:hint="default"/>
        <w:lang w:val="en-US" w:eastAsia="en-US" w:bidi="ar-SA"/>
      </w:rPr>
    </w:lvl>
  </w:abstractNum>
  <w:abstractNum w:abstractNumId="383" w15:restartNumberingAfterBreak="0">
    <w:nsid w:val="521655ED"/>
    <w:multiLevelType w:val="hybridMultilevel"/>
    <w:tmpl w:val="79508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4" w15:restartNumberingAfterBreak="0">
    <w:nsid w:val="521E2021"/>
    <w:multiLevelType w:val="hybridMultilevel"/>
    <w:tmpl w:val="77CC50BA"/>
    <w:lvl w:ilvl="0" w:tplc="507880F2">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EB6EA4A">
      <w:numFmt w:val="bullet"/>
      <w:lvlText w:val="•"/>
      <w:lvlJc w:val="left"/>
      <w:pPr>
        <w:ind w:left="1337" w:hanging="360"/>
      </w:pPr>
      <w:rPr>
        <w:rFonts w:hint="default"/>
        <w:lang w:val="en-US" w:eastAsia="en-US" w:bidi="ar-SA"/>
      </w:rPr>
    </w:lvl>
    <w:lvl w:ilvl="2" w:tplc="C30A0ECA">
      <w:numFmt w:val="bullet"/>
      <w:lvlText w:val="•"/>
      <w:lvlJc w:val="left"/>
      <w:pPr>
        <w:ind w:left="2214" w:hanging="360"/>
      </w:pPr>
      <w:rPr>
        <w:rFonts w:hint="default"/>
        <w:lang w:val="en-US" w:eastAsia="en-US" w:bidi="ar-SA"/>
      </w:rPr>
    </w:lvl>
    <w:lvl w:ilvl="3" w:tplc="C38688D0">
      <w:numFmt w:val="bullet"/>
      <w:lvlText w:val="•"/>
      <w:lvlJc w:val="left"/>
      <w:pPr>
        <w:ind w:left="3092" w:hanging="360"/>
      </w:pPr>
      <w:rPr>
        <w:rFonts w:hint="default"/>
        <w:lang w:val="en-US" w:eastAsia="en-US" w:bidi="ar-SA"/>
      </w:rPr>
    </w:lvl>
    <w:lvl w:ilvl="4" w:tplc="369A33B0">
      <w:numFmt w:val="bullet"/>
      <w:lvlText w:val="•"/>
      <w:lvlJc w:val="left"/>
      <w:pPr>
        <w:ind w:left="3969" w:hanging="360"/>
      </w:pPr>
      <w:rPr>
        <w:rFonts w:hint="default"/>
        <w:lang w:val="en-US" w:eastAsia="en-US" w:bidi="ar-SA"/>
      </w:rPr>
    </w:lvl>
    <w:lvl w:ilvl="5" w:tplc="43FA35CE">
      <w:numFmt w:val="bullet"/>
      <w:lvlText w:val="•"/>
      <w:lvlJc w:val="left"/>
      <w:pPr>
        <w:ind w:left="4847" w:hanging="360"/>
      </w:pPr>
      <w:rPr>
        <w:rFonts w:hint="default"/>
        <w:lang w:val="en-US" w:eastAsia="en-US" w:bidi="ar-SA"/>
      </w:rPr>
    </w:lvl>
    <w:lvl w:ilvl="6" w:tplc="8FDC4D80">
      <w:numFmt w:val="bullet"/>
      <w:lvlText w:val="•"/>
      <w:lvlJc w:val="left"/>
      <w:pPr>
        <w:ind w:left="5724" w:hanging="360"/>
      </w:pPr>
      <w:rPr>
        <w:rFonts w:hint="default"/>
        <w:lang w:val="en-US" w:eastAsia="en-US" w:bidi="ar-SA"/>
      </w:rPr>
    </w:lvl>
    <w:lvl w:ilvl="7" w:tplc="80BC40D8">
      <w:numFmt w:val="bullet"/>
      <w:lvlText w:val="•"/>
      <w:lvlJc w:val="left"/>
      <w:pPr>
        <w:ind w:left="6601" w:hanging="360"/>
      </w:pPr>
      <w:rPr>
        <w:rFonts w:hint="default"/>
        <w:lang w:val="en-US" w:eastAsia="en-US" w:bidi="ar-SA"/>
      </w:rPr>
    </w:lvl>
    <w:lvl w:ilvl="8" w:tplc="12E2E386">
      <w:numFmt w:val="bullet"/>
      <w:lvlText w:val="•"/>
      <w:lvlJc w:val="left"/>
      <w:pPr>
        <w:ind w:left="7479" w:hanging="360"/>
      </w:pPr>
      <w:rPr>
        <w:rFonts w:hint="default"/>
        <w:lang w:val="en-US" w:eastAsia="en-US" w:bidi="ar-SA"/>
      </w:rPr>
    </w:lvl>
  </w:abstractNum>
  <w:abstractNum w:abstractNumId="385" w15:restartNumberingAfterBreak="0">
    <w:nsid w:val="52280C15"/>
    <w:multiLevelType w:val="hybridMultilevel"/>
    <w:tmpl w:val="8AAC817C"/>
    <w:lvl w:ilvl="0" w:tplc="F33AC1C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BAE7C8">
      <w:numFmt w:val="bullet"/>
      <w:lvlText w:val="•"/>
      <w:lvlJc w:val="left"/>
      <w:pPr>
        <w:ind w:left="1337" w:hanging="360"/>
      </w:pPr>
      <w:rPr>
        <w:rFonts w:hint="default"/>
        <w:lang w:val="en-US" w:eastAsia="en-US" w:bidi="ar-SA"/>
      </w:rPr>
    </w:lvl>
    <w:lvl w:ilvl="2" w:tplc="6BD0A66A">
      <w:numFmt w:val="bullet"/>
      <w:lvlText w:val="•"/>
      <w:lvlJc w:val="left"/>
      <w:pPr>
        <w:ind w:left="2214" w:hanging="360"/>
      </w:pPr>
      <w:rPr>
        <w:rFonts w:hint="default"/>
        <w:lang w:val="en-US" w:eastAsia="en-US" w:bidi="ar-SA"/>
      </w:rPr>
    </w:lvl>
    <w:lvl w:ilvl="3" w:tplc="AF222412">
      <w:numFmt w:val="bullet"/>
      <w:lvlText w:val="•"/>
      <w:lvlJc w:val="left"/>
      <w:pPr>
        <w:ind w:left="3092" w:hanging="360"/>
      </w:pPr>
      <w:rPr>
        <w:rFonts w:hint="default"/>
        <w:lang w:val="en-US" w:eastAsia="en-US" w:bidi="ar-SA"/>
      </w:rPr>
    </w:lvl>
    <w:lvl w:ilvl="4" w:tplc="28BAEEE8">
      <w:numFmt w:val="bullet"/>
      <w:lvlText w:val="•"/>
      <w:lvlJc w:val="left"/>
      <w:pPr>
        <w:ind w:left="3969" w:hanging="360"/>
      </w:pPr>
      <w:rPr>
        <w:rFonts w:hint="default"/>
        <w:lang w:val="en-US" w:eastAsia="en-US" w:bidi="ar-SA"/>
      </w:rPr>
    </w:lvl>
    <w:lvl w:ilvl="5" w:tplc="EC900688">
      <w:numFmt w:val="bullet"/>
      <w:lvlText w:val="•"/>
      <w:lvlJc w:val="left"/>
      <w:pPr>
        <w:ind w:left="4847" w:hanging="360"/>
      </w:pPr>
      <w:rPr>
        <w:rFonts w:hint="default"/>
        <w:lang w:val="en-US" w:eastAsia="en-US" w:bidi="ar-SA"/>
      </w:rPr>
    </w:lvl>
    <w:lvl w:ilvl="6" w:tplc="E4F8BEE8">
      <w:numFmt w:val="bullet"/>
      <w:lvlText w:val="•"/>
      <w:lvlJc w:val="left"/>
      <w:pPr>
        <w:ind w:left="5724" w:hanging="360"/>
      </w:pPr>
      <w:rPr>
        <w:rFonts w:hint="default"/>
        <w:lang w:val="en-US" w:eastAsia="en-US" w:bidi="ar-SA"/>
      </w:rPr>
    </w:lvl>
    <w:lvl w:ilvl="7" w:tplc="46243FCA">
      <w:numFmt w:val="bullet"/>
      <w:lvlText w:val="•"/>
      <w:lvlJc w:val="left"/>
      <w:pPr>
        <w:ind w:left="6601" w:hanging="360"/>
      </w:pPr>
      <w:rPr>
        <w:rFonts w:hint="default"/>
        <w:lang w:val="en-US" w:eastAsia="en-US" w:bidi="ar-SA"/>
      </w:rPr>
    </w:lvl>
    <w:lvl w:ilvl="8" w:tplc="BC3C0022">
      <w:numFmt w:val="bullet"/>
      <w:lvlText w:val="•"/>
      <w:lvlJc w:val="left"/>
      <w:pPr>
        <w:ind w:left="7479" w:hanging="360"/>
      </w:pPr>
      <w:rPr>
        <w:rFonts w:hint="default"/>
        <w:lang w:val="en-US" w:eastAsia="en-US" w:bidi="ar-SA"/>
      </w:rPr>
    </w:lvl>
  </w:abstractNum>
  <w:abstractNum w:abstractNumId="386" w15:restartNumberingAfterBreak="0">
    <w:nsid w:val="52665649"/>
    <w:multiLevelType w:val="hybridMultilevel"/>
    <w:tmpl w:val="071879C6"/>
    <w:lvl w:ilvl="0" w:tplc="3A7E679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16E53D8">
      <w:numFmt w:val="bullet"/>
      <w:lvlText w:val="•"/>
      <w:lvlJc w:val="left"/>
      <w:pPr>
        <w:ind w:left="1337" w:hanging="360"/>
      </w:pPr>
      <w:rPr>
        <w:rFonts w:hint="default"/>
        <w:lang w:val="en-US" w:eastAsia="en-US" w:bidi="ar-SA"/>
      </w:rPr>
    </w:lvl>
    <w:lvl w:ilvl="2" w:tplc="05B68272">
      <w:numFmt w:val="bullet"/>
      <w:lvlText w:val="•"/>
      <w:lvlJc w:val="left"/>
      <w:pPr>
        <w:ind w:left="2214" w:hanging="360"/>
      </w:pPr>
      <w:rPr>
        <w:rFonts w:hint="default"/>
        <w:lang w:val="en-US" w:eastAsia="en-US" w:bidi="ar-SA"/>
      </w:rPr>
    </w:lvl>
    <w:lvl w:ilvl="3" w:tplc="B32658CA">
      <w:numFmt w:val="bullet"/>
      <w:lvlText w:val="•"/>
      <w:lvlJc w:val="left"/>
      <w:pPr>
        <w:ind w:left="3092" w:hanging="360"/>
      </w:pPr>
      <w:rPr>
        <w:rFonts w:hint="default"/>
        <w:lang w:val="en-US" w:eastAsia="en-US" w:bidi="ar-SA"/>
      </w:rPr>
    </w:lvl>
    <w:lvl w:ilvl="4" w:tplc="92B815BC">
      <w:numFmt w:val="bullet"/>
      <w:lvlText w:val="•"/>
      <w:lvlJc w:val="left"/>
      <w:pPr>
        <w:ind w:left="3969" w:hanging="360"/>
      </w:pPr>
      <w:rPr>
        <w:rFonts w:hint="default"/>
        <w:lang w:val="en-US" w:eastAsia="en-US" w:bidi="ar-SA"/>
      </w:rPr>
    </w:lvl>
    <w:lvl w:ilvl="5" w:tplc="56567148">
      <w:numFmt w:val="bullet"/>
      <w:lvlText w:val="•"/>
      <w:lvlJc w:val="left"/>
      <w:pPr>
        <w:ind w:left="4847" w:hanging="360"/>
      </w:pPr>
      <w:rPr>
        <w:rFonts w:hint="default"/>
        <w:lang w:val="en-US" w:eastAsia="en-US" w:bidi="ar-SA"/>
      </w:rPr>
    </w:lvl>
    <w:lvl w:ilvl="6" w:tplc="62A4C48A">
      <w:numFmt w:val="bullet"/>
      <w:lvlText w:val="•"/>
      <w:lvlJc w:val="left"/>
      <w:pPr>
        <w:ind w:left="5724" w:hanging="360"/>
      </w:pPr>
      <w:rPr>
        <w:rFonts w:hint="default"/>
        <w:lang w:val="en-US" w:eastAsia="en-US" w:bidi="ar-SA"/>
      </w:rPr>
    </w:lvl>
    <w:lvl w:ilvl="7" w:tplc="6756AFF2">
      <w:numFmt w:val="bullet"/>
      <w:lvlText w:val="•"/>
      <w:lvlJc w:val="left"/>
      <w:pPr>
        <w:ind w:left="6601" w:hanging="360"/>
      </w:pPr>
      <w:rPr>
        <w:rFonts w:hint="default"/>
        <w:lang w:val="en-US" w:eastAsia="en-US" w:bidi="ar-SA"/>
      </w:rPr>
    </w:lvl>
    <w:lvl w:ilvl="8" w:tplc="8DD8320E">
      <w:numFmt w:val="bullet"/>
      <w:lvlText w:val="•"/>
      <w:lvlJc w:val="left"/>
      <w:pPr>
        <w:ind w:left="7479" w:hanging="360"/>
      </w:pPr>
      <w:rPr>
        <w:rFonts w:hint="default"/>
        <w:lang w:val="en-US" w:eastAsia="en-US" w:bidi="ar-SA"/>
      </w:rPr>
    </w:lvl>
  </w:abstractNum>
  <w:abstractNum w:abstractNumId="387" w15:restartNumberingAfterBreak="0">
    <w:nsid w:val="52681A6F"/>
    <w:multiLevelType w:val="hybridMultilevel"/>
    <w:tmpl w:val="99B65CBC"/>
    <w:lvl w:ilvl="0" w:tplc="F11AFD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9E4166A">
      <w:numFmt w:val="bullet"/>
      <w:lvlText w:val="•"/>
      <w:lvlJc w:val="left"/>
      <w:pPr>
        <w:ind w:left="1337" w:hanging="360"/>
      </w:pPr>
      <w:rPr>
        <w:rFonts w:hint="default"/>
        <w:lang w:val="en-US" w:eastAsia="en-US" w:bidi="ar-SA"/>
      </w:rPr>
    </w:lvl>
    <w:lvl w:ilvl="2" w:tplc="3B44E8AE">
      <w:numFmt w:val="bullet"/>
      <w:lvlText w:val="•"/>
      <w:lvlJc w:val="left"/>
      <w:pPr>
        <w:ind w:left="2214" w:hanging="360"/>
      </w:pPr>
      <w:rPr>
        <w:rFonts w:hint="default"/>
        <w:lang w:val="en-US" w:eastAsia="en-US" w:bidi="ar-SA"/>
      </w:rPr>
    </w:lvl>
    <w:lvl w:ilvl="3" w:tplc="D9AAE342">
      <w:numFmt w:val="bullet"/>
      <w:lvlText w:val="•"/>
      <w:lvlJc w:val="left"/>
      <w:pPr>
        <w:ind w:left="3092" w:hanging="360"/>
      </w:pPr>
      <w:rPr>
        <w:rFonts w:hint="default"/>
        <w:lang w:val="en-US" w:eastAsia="en-US" w:bidi="ar-SA"/>
      </w:rPr>
    </w:lvl>
    <w:lvl w:ilvl="4" w:tplc="D7C688C0">
      <w:numFmt w:val="bullet"/>
      <w:lvlText w:val="•"/>
      <w:lvlJc w:val="left"/>
      <w:pPr>
        <w:ind w:left="3969" w:hanging="360"/>
      </w:pPr>
      <w:rPr>
        <w:rFonts w:hint="default"/>
        <w:lang w:val="en-US" w:eastAsia="en-US" w:bidi="ar-SA"/>
      </w:rPr>
    </w:lvl>
    <w:lvl w:ilvl="5" w:tplc="D2326C04">
      <w:numFmt w:val="bullet"/>
      <w:lvlText w:val="•"/>
      <w:lvlJc w:val="left"/>
      <w:pPr>
        <w:ind w:left="4847" w:hanging="360"/>
      </w:pPr>
      <w:rPr>
        <w:rFonts w:hint="default"/>
        <w:lang w:val="en-US" w:eastAsia="en-US" w:bidi="ar-SA"/>
      </w:rPr>
    </w:lvl>
    <w:lvl w:ilvl="6" w:tplc="4030E2BA">
      <w:numFmt w:val="bullet"/>
      <w:lvlText w:val="•"/>
      <w:lvlJc w:val="left"/>
      <w:pPr>
        <w:ind w:left="5724" w:hanging="360"/>
      </w:pPr>
      <w:rPr>
        <w:rFonts w:hint="default"/>
        <w:lang w:val="en-US" w:eastAsia="en-US" w:bidi="ar-SA"/>
      </w:rPr>
    </w:lvl>
    <w:lvl w:ilvl="7" w:tplc="A2D075C0">
      <w:numFmt w:val="bullet"/>
      <w:lvlText w:val="•"/>
      <w:lvlJc w:val="left"/>
      <w:pPr>
        <w:ind w:left="6601" w:hanging="360"/>
      </w:pPr>
      <w:rPr>
        <w:rFonts w:hint="default"/>
        <w:lang w:val="en-US" w:eastAsia="en-US" w:bidi="ar-SA"/>
      </w:rPr>
    </w:lvl>
    <w:lvl w:ilvl="8" w:tplc="A9EA11AC">
      <w:numFmt w:val="bullet"/>
      <w:lvlText w:val="•"/>
      <w:lvlJc w:val="left"/>
      <w:pPr>
        <w:ind w:left="7479" w:hanging="360"/>
      </w:pPr>
      <w:rPr>
        <w:rFonts w:hint="default"/>
        <w:lang w:val="en-US" w:eastAsia="en-US" w:bidi="ar-SA"/>
      </w:rPr>
    </w:lvl>
  </w:abstractNum>
  <w:abstractNum w:abstractNumId="388" w15:restartNumberingAfterBreak="0">
    <w:nsid w:val="52BE18B7"/>
    <w:multiLevelType w:val="hybridMultilevel"/>
    <w:tmpl w:val="C2AE02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9" w15:restartNumberingAfterBreak="0">
    <w:nsid w:val="52D215F2"/>
    <w:multiLevelType w:val="hybridMultilevel"/>
    <w:tmpl w:val="4B1CEC32"/>
    <w:lvl w:ilvl="0" w:tplc="D4B606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5EA4736">
      <w:numFmt w:val="bullet"/>
      <w:lvlText w:val="•"/>
      <w:lvlJc w:val="left"/>
      <w:pPr>
        <w:ind w:left="1337" w:hanging="360"/>
      </w:pPr>
      <w:rPr>
        <w:rFonts w:hint="default"/>
        <w:lang w:val="en-US" w:eastAsia="en-US" w:bidi="ar-SA"/>
      </w:rPr>
    </w:lvl>
    <w:lvl w:ilvl="2" w:tplc="762297C0">
      <w:numFmt w:val="bullet"/>
      <w:lvlText w:val="•"/>
      <w:lvlJc w:val="left"/>
      <w:pPr>
        <w:ind w:left="2214" w:hanging="360"/>
      </w:pPr>
      <w:rPr>
        <w:rFonts w:hint="default"/>
        <w:lang w:val="en-US" w:eastAsia="en-US" w:bidi="ar-SA"/>
      </w:rPr>
    </w:lvl>
    <w:lvl w:ilvl="3" w:tplc="34AE7E6E">
      <w:numFmt w:val="bullet"/>
      <w:lvlText w:val="•"/>
      <w:lvlJc w:val="left"/>
      <w:pPr>
        <w:ind w:left="3092" w:hanging="360"/>
      </w:pPr>
      <w:rPr>
        <w:rFonts w:hint="default"/>
        <w:lang w:val="en-US" w:eastAsia="en-US" w:bidi="ar-SA"/>
      </w:rPr>
    </w:lvl>
    <w:lvl w:ilvl="4" w:tplc="CB3E8164">
      <w:numFmt w:val="bullet"/>
      <w:lvlText w:val="•"/>
      <w:lvlJc w:val="left"/>
      <w:pPr>
        <w:ind w:left="3969" w:hanging="360"/>
      </w:pPr>
      <w:rPr>
        <w:rFonts w:hint="default"/>
        <w:lang w:val="en-US" w:eastAsia="en-US" w:bidi="ar-SA"/>
      </w:rPr>
    </w:lvl>
    <w:lvl w:ilvl="5" w:tplc="45FE9730">
      <w:numFmt w:val="bullet"/>
      <w:lvlText w:val="•"/>
      <w:lvlJc w:val="left"/>
      <w:pPr>
        <w:ind w:left="4847" w:hanging="360"/>
      </w:pPr>
      <w:rPr>
        <w:rFonts w:hint="default"/>
        <w:lang w:val="en-US" w:eastAsia="en-US" w:bidi="ar-SA"/>
      </w:rPr>
    </w:lvl>
    <w:lvl w:ilvl="6" w:tplc="81E81B18">
      <w:numFmt w:val="bullet"/>
      <w:lvlText w:val="•"/>
      <w:lvlJc w:val="left"/>
      <w:pPr>
        <w:ind w:left="5724" w:hanging="360"/>
      </w:pPr>
      <w:rPr>
        <w:rFonts w:hint="default"/>
        <w:lang w:val="en-US" w:eastAsia="en-US" w:bidi="ar-SA"/>
      </w:rPr>
    </w:lvl>
    <w:lvl w:ilvl="7" w:tplc="B4302DFC">
      <w:numFmt w:val="bullet"/>
      <w:lvlText w:val="•"/>
      <w:lvlJc w:val="left"/>
      <w:pPr>
        <w:ind w:left="6601" w:hanging="360"/>
      </w:pPr>
      <w:rPr>
        <w:rFonts w:hint="default"/>
        <w:lang w:val="en-US" w:eastAsia="en-US" w:bidi="ar-SA"/>
      </w:rPr>
    </w:lvl>
    <w:lvl w:ilvl="8" w:tplc="6F50C586">
      <w:numFmt w:val="bullet"/>
      <w:lvlText w:val="•"/>
      <w:lvlJc w:val="left"/>
      <w:pPr>
        <w:ind w:left="7479" w:hanging="360"/>
      </w:pPr>
      <w:rPr>
        <w:rFonts w:hint="default"/>
        <w:lang w:val="en-US" w:eastAsia="en-US" w:bidi="ar-SA"/>
      </w:rPr>
    </w:lvl>
  </w:abstractNum>
  <w:abstractNum w:abstractNumId="390" w15:restartNumberingAfterBreak="0">
    <w:nsid w:val="53010DD5"/>
    <w:multiLevelType w:val="hybridMultilevel"/>
    <w:tmpl w:val="9AC4C4BE"/>
    <w:lvl w:ilvl="0" w:tplc="412243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ECEFD34">
      <w:numFmt w:val="bullet"/>
      <w:lvlText w:val="•"/>
      <w:lvlJc w:val="left"/>
      <w:pPr>
        <w:ind w:left="1337" w:hanging="360"/>
      </w:pPr>
      <w:rPr>
        <w:rFonts w:hint="default"/>
        <w:lang w:val="en-US" w:eastAsia="en-US" w:bidi="ar-SA"/>
      </w:rPr>
    </w:lvl>
    <w:lvl w:ilvl="2" w:tplc="589CC9BE">
      <w:numFmt w:val="bullet"/>
      <w:lvlText w:val="•"/>
      <w:lvlJc w:val="left"/>
      <w:pPr>
        <w:ind w:left="2214" w:hanging="360"/>
      </w:pPr>
      <w:rPr>
        <w:rFonts w:hint="default"/>
        <w:lang w:val="en-US" w:eastAsia="en-US" w:bidi="ar-SA"/>
      </w:rPr>
    </w:lvl>
    <w:lvl w:ilvl="3" w:tplc="20FA67E2">
      <w:numFmt w:val="bullet"/>
      <w:lvlText w:val="•"/>
      <w:lvlJc w:val="left"/>
      <w:pPr>
        <w:ind w:left="3092" w:hanging="360"/>
      </w:pPr>
      <w:rPr>
        <w:rFonts w:hint="default"/>
        <w:lang w:val="en-US" w:eastAsia="en-US" w:bidi="ar-SA"/>
      </w:rPr>
    </w:lvl>
    <w:lvl w:ilvl="4" w:tplc="E5E2C340">
      <w:numFmt w:val="bullet"/>
      <w:lvlText w:val="•"/>
      <w:lvlJc w:val="left"/>
      <w:pPr>
        <w:ind w:left="3969" w:hanging="360"/>
      </w:pPr>
      <w:rPr>
        <w:rFonts w:hint="default"/>
        <w:lang w:val="en-US" w:eastAsia="en-US" w:bidi="ar-SA"/>
      </w:rPr>
    </w:lvl>
    <w:lvl w:ilvl="5" w:tplc="0F7097D0">
      <w:numFmt w:val="bullet"/>
      <w:lvlText w:val="•"/>
      <w:lvlJc w:val="left"/>
      <w:pPr>
        <w:ind w:left="4847" w:hanging="360"/>
      </w:pPr>
      <w:rPr>
        <w:rFonts w:hint="default"/>
        <w:lang w:val="en-US" w:eastAsia="en-US" w:bidi="ar-SA"/>
      </w:rPr>
    </w:lvl>
    <w:lvl w:ilvl="6" w:tplc="B2C6E524">
      <w:numFmt w:val="bullet"/>
      <w:lvlText w:val="•"/>
      <w:lvlJc w:val="left"/>
      <w:pPr>
        <w:ind w:left="5724" w:hanging="360"/>
      </w:pPr>
      <w:rPr>
        <w:rFonts w:hint="default"/>
        <w:lang w:val="en-US" w:eastAsia="en-US" w:bidi="ar-SA"/>
      </w:rPr>
    </w:lvl>
    <w:lvl w:ilvl="7" w:tplc="53463A22">
      <w:numFmt w:val="bullet"/>
      <w:lvlText w:val="•"/>
      <w:lvlJc w:val="left"/>
      <w:pPr>
        <w:ind w:left="6601" w:hanging="360"/>
      </w:pPr>
      <w:rPr>
        <w:rFonts w:hint="default"/>
        <w:lang w:val="en-US" w:eastAsia="en-US" w:bidi="ar-SA"/>
      </w:rPr>
    </w:lvl>
    <w:lvl w:ilvl="8" w:tplc="B11E3EE0">
      <w:numFmt w:val="bullet"/>
      <w:lvlText w:val="•"/>
      <w:lvlJc w:val="left"/>
      <w:pPr>
        <w:ind w:left="7479" w:hanging="360"/>
      </w:pPr>
      <w:rPr>
        <w:rFonts w:hint="default"/>
        <w:lang w:val="en-US" w:eastAsia="en-US" w:bidi="ar-SA"/>
      </w:rPr>
    </w:lvl>
  </w:abstractNum>
  <w:abstractNum w:abstractNumId="391" w15:restartNumberingAfterBreak="0">
    <w:nsid w:val="533F635D"/>
    <w:multiLevelType w:val="hybridMultilevel"/>
    <w:tmpl w:val="5D286232"/>
    <w:lvl w:ilvl="0" w:tplc="8BA822F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BCBCF318">
      <w:numFmt w:val="bullet"/>
      <w:lvlText w:val="•"/>
      <w:lvlJc w:val="left"/>
      <w:pPr>
        <w:ind w:left="1283" w:hanging="284"/>
      </w:pPr>
      <w:rPr>
        <w:rFonts w:hint="default"/>
        <w:lang w:val="en-US" w:eastAsia="en-US" w:bidi="ar-SA"/>
      </w:rPr>
    </w:lvl>
    <w:lvl w:ilvl="2" w:tplc="92043AC4">
      <w:numFmt w:val="bullet"/>
      <w:lvlText w:val="•"/>
      <w:lvlJc w:val="left"/>
      <w:pPr>
        <w:ind w:left="2166" w:hanging="284"/>
      </w:pPr>
      <w:rPr>
        <w:rFonts w:hint="default"/>
        <w:lang w:val="en-US" w:eastAsia="en-US" w:bidi="ar-SA"/>
      </w:rPr>
    </w:lvl>
    <w:lvl w:ilvl="3" w:tplc="CFDEF212">
      <w:numFmt w:val="bullet"/>
      <w:lvlText w:val="•"/>
      <w:lvlJc w:val="left"/>
      <w:pPr>
        <w:ind w:left="3050" w:hanging="284"/>
      </w:pPr>
      <w:rPr>
        <w:rFonts w:hint="default"/>
        <w:lang w:val="en-US" w:eastAsia="en-US" w:bidi="ar-SA"/>
      </w:rPr>
    </w:lvl>
    <w:lvl w:ilvl="4" w:tplc="25BE3FEA">
      <w:numFmt w:val="bullet"/>
      <w:lvlText w:val="•"/>
      <w:lvlJc w:val="left"/>
      <w:pPr>
        <w:ind w:left="3933" w:hanging="284"/>
      </w:pPr>
      <w:rPr>
        <w:rFonts w:hint="default"/>
        <w:lang w:val="en-US" w:eastAsia="en-US" w:bidi="ar-SA"/>
      </w:rPr>
    </w:lvl>
    <w:lvl w:ilvl="5" w:tplc="58FE6372">
      <w:numFmt w:val="bullet"/>
      <w:lvlText w:val="•"/>
      <w:lvlJc w:val="left"/>
      <w:pPr>
        <w:ind w:left="4817" w:hanging="284"/>
      </w:pPr>
      <w:rPr>
        <w:rFonts w:hint="default"/>
        <w:lang w:val="en-US" w:eastAsia="en-US" w:bidi="ar-SA"/>
      </w:rPr>
    </w:lvl>
    <w:lvl w:ilvl="6" w:tplc="78ACF810">
      <w:numFmt w:val="bullet"/>
      <w:lvlText w:val="•"/>
      <w:lvlJc w:val="left"/>
      <w:pPr>
        <w:ind w:left="5700" w:hanging="284"/>
      </w:pPr>
      <w:rPr>
        <w:rFonts w:hint="default"/>
        <w:lang w:val="en-US" w:eastAsia="en-US" w:bidi="ar-SA"/>
      </w:rPr>
    </w:lvl>
    <w:lvl w:ilvl="7" w:tplc="0C2C7906">
      <w:numFmt w:val="bullet"/>
      <w:lvlText w:val="•"/>
      <w:lvlJc w:val="left"/>
      <w:pPr>
        <w:ind w:left="6583" w:hanging="284"/>
      </w:pPr>
      <w:rPr>
        <w:rFonts w:hint="default"/>
        <w:lang w:val="en-US" w:eastAsia="en-US" w:bidi="ar-SA"/>
      </w:rPr>
    </w:lvl>
    <w:lvl w:ilvl="8" w:tplc="7C30AD2A">
      <w:numFmt w:val="bullet"/>
      <w:lvlText w:val="•"/>
      <w:lvlJc w:val="left"/>
      <w:pPr>
        <w:ind w:left="7467" w:hanging="284"/>
      </w:pPr>
      <w:rPr>
        <w:rFonts w:hint="default"/>
        <w:lang w:val="en-US" w:eastAsia="en-US" w:bidi="ar-SA"/>
      </w:rPr>
    </w:lvl>
  </w:abstractNum>
  <w:abstractNum w:abstractNumId="392" w15:restartNumberingAfterBreak="0">
    <w:nsid w:val="53743E3F"/>
    <w:multiLevelType w:val="hybridMultilevel"/>
    <w:tmpl w:val="59AA22B4"/>
    <w:lvl w:ilvl="0" w:tplc="D36A479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334C6BC">
      <w:numFmt w:val="bullet"/>
      <w:lvlText w:val="•"/>
      <w:lvlJc w:val="left"/>
      <w:pPr>
        <w:ind w:left="1337" w:hanging="360"/>
      </w:pPr>
      <w:rPr>
        <w:rFonts w:hint="default"/>
        <w:lang w:val="en-US" w:eastAsia="en-US" w:bidi="ar-SA"/>
      </w:rPr>
    </w:lvl>
    <w:lvl w:ilvl="2" w:tplc="9F3650C4">
      <w:numFmt w:val="bullet"/>
      <w:lvlText w:val="•"/>
      <w:lvlJc w:val="left"/>
      <w:pPr>
        <w:ind w:left="2214" w:hanging="360"/>
      </w:pPr>
      <w:rPr>
        <w:rFonts w:hint="default"/>
        <w:lang w:val="en-US" w:eastAsia="en-US" w:bidi="ar-SA"/>
      </w:rPr>
    </w:lvl>
    <w:lvl w:ilvl="3" w:tplc="F84051B2">
      <w:numFmt w:val="bullet"/>
      <w:lvlText w:val="•"/>
      <w:lvlJc w:val="left"/>
      <w:pPr>
        <w:ind w:left="3092" w:hanging="360"/>
      </w:pPr>
      <w:rPr>
        <w:rFonts w:hint="default"/>
        <w:lang w:val="en-US" w:eastAsia="en-US" w:bidi="ar-SA"/>
      </w:rPr>
    </w:lvl>
    <w:lvl w:ilvl="4" w:tplc="8BDAC2C6">
      <w:numFmt w:val="bullet"/>
      <w:lvlText w:val="•"/>
      <w:lvlJc w:val="left"/>
      <w:pPr>
        <w:ind w:left="3969" w:hanging="360"/>
      </w:pPr>
      <w:rPr>
        <w:rFonts w:hint="default"/>
        <w:lang w:val="en-US" w:eastAsia="en-US" w:bidi="ar-SA"/>
      </w:rPr>
    </w:lvl>
    <w:lvl w:ilvl="5" w:tplc="96EAFE0C">
      <w:numFmt w:val="bullet"/>
      <w:lvlText w:val="•"/>
      <w:lvlJc w:val="left"/>
      <w:pPr>
        <w:ind w:left="4847" w:hanging="360"/>
      </w:pPr>
      <w:rPr>
        <w:rFonts w:hint="default"/>
        <w:lang w:val="en-US" w:eastAsia="en-US" w:bidi="ar-SA"/>
      </w:rPr>
    </w:lvl>
    <w:lvl w:ilvl="6" w:tplc="A8C28B78">
      <w:numFmt w:val="bullet"/>
      <w:lvlText w:val="•"/>
      <w:lvlJc w:val="left"/>
      <w:pPr>
        <w:ind w:left="5724" w:hanging="360"/>
      </w:pPr>
      <w:rPr>
        <w:rFonts w:hint="default"/>
        <w:lang w:val="en-US" w:eastAsia="en-US" w:bidi="ar-SA"/>
      </w:rPr>
    </w:lvl>
    <w:lvl w:ilvl="7" w:tplc="0A768A18">
      <w:numFmt w:val="bullet"/>
      <w:lvlText w:val="•"/>
      <w:lvlJc w:val="left"/>
      <w:pPr>
        <w:ind w:left="6601" w:hanging="360"/>
      </w:pPr>
      <w:rPr>
        <w:rFonts w:hint="default"/>
        <w:lang w:val="en-US" w:eastAsia="en-US" w:bidi="ar-SA"/>
      </w:rPr>
    </w:lvl>
    <w:lvl w:ilvl="8" w:tplc="62769E4A">
      <w:numFmt w:val="bullet"/>
      <w:lvlText w:val="•"/>
      <w:lvlJc w:val="left"/>
      <w:pPr>
        <w:ind w:left="7479" w:hanging="360"/>
      </w:pPr>
      <w:rPr>
        <w:rFonts w:hint="default"/>
        <w:lang w:val="en-US" w:eastAsia="en-US" w:bidi="ar-SA"/>
      </w:rPr>
    </w:lvl>
  </w:abstractNum>
  <w:abstractNum w:abstractNumId="393" w15:restartNumberingAfterBreak="0">
    <w:nsid w:val="5377448F"/>
    <w:multiLevelType w:val="hybridMultilevel"/>
    <w:tmpl w:val="D9C01984"/>
    <w:lvl w:ilvl="0" w:tplc="2A6CE8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9F48794">
      <w:numFmt w:val="bullet"/>
      <w:lvlText w:val="•"/>
      <w:lvlJc w:val="left"/>
      <w:pPr>
        <w:ind w:left="1337" w:hanging="360"/>
      </w:pPr>
      <w:rPr>
        <w:rFonts w:hint="default"/>
        <w:lang w:val="en-US" w:eastAsia="en-US" w:bidi="ar-SA"/>
      </w:rPr>
    </w:lvl>
    <w:lvl w:ilvl="2" w:tplc="B114BA00">
      <w:numFmt w:val="bullet"/>
      <w:lvlText w:val="•"/>
      <w:lvlJc w:val="left"/>
      <w:pPr>
        <w:ind w:left="2214" w:hanging="360"/>
      </w:pPr>
      <w:rPr>
        <w:rFonts w:hint="default"/>
        <w:lang w:val="en-US" w:eastAsia="en-US" w:bidi="ar-SA"/>
      </w:rPr>
    </w:lvl>
    <w:lvl w:ilvl="3" w:tplc="225201D6">
      <w:numFmt w:val="bullet"/>
      <w:lvlText w:val="•"/>
      <w:lvlJc w:val="left"/>
      <w:pPr>
        <w:ind w:left="3092" w:hanging="360"/>
      </w:pPr>
      <w:rPr>
        <w:rFonts w:hint="default"/>
        <w:lang w:val="en-US" w:eastAsia="en-US" w:bidi="ar-SA"/>
      </w:rPr>
    </w:lvl>
    <w:lvl w:ilvl="4" w:tplc="BB7E80CA">
      <w:numFmt w:val="bullet"/>
      <w:lvlText w:val="•"/>
      <w:lvlJc w:val="left"/>
      <w:pPr>
        <w:ind w:left="3969" w:hanging="360"/>
      </w:pPr>
      <w:rPr>
        <w:rFonts w:hint="default"/>
        <w:lang w:val="en-US" w:eastAsia="en-US" w:bidi="ar-SA"/>
      </w:rPr>
    </w:lvl>
    <w:lvl w:ilvl="5" w:tplc="61E4C038">
      <w:numFmt w:val="bullet"/>
      <w:lvlText w:val="•"/>
      <w:lvlJc w:val="left"/>
      <w:pPr>
        <w:ind w:left="4847" w:hanging="360"/>
      </w:pPr>
      <w:rPr>
        <w:rFonts w:hint="default"/>
        <w:lang w:val="en-US" w:eastAsia="en-US" w:bidi="ar-SA"/>
      </w:rPr>
    </w:lvl>
    <w:lvl w:ilvl="6" w:tplc="B9F0D13A">
      <w:numFmt w:val="bullet"/>
      <w:lvlText w:val="•"/>
      <w:lvlJc w:val="left"/>
      <w:pPr>
        <w:ind w:left="5724" w:hanging="360"/>
      </w:pPr>
      <w:rPr>
        <w:rFonts w:hint="default"/>
        <w:lang w:val="en-US" w:eastAsia="en-US" w:bidi="ar-SA"/>
      </w:rPr>
    </w:lvl>
    <w:lvl w:ilvl="7" w:tplc="5C742D90">
      <w:numFmt w:val="bullet"/>
      <w:lvlText w:val="•"/>
      <w:lvlJc w:val="left"/>
      <w:pPr>
        <w:ind w:left="6601" w:hanging="360"/>
      </w:pPr>
      <w:rPr>
        <w:rFonts w:hint="default"/>
        <w:lang w:val="en-US" w:eastAsia="en-US" w:bidi="ar-SA"/>
      </w:rPr>
    </w:lvl>
    <w:lvl w:ilvl="8" w:tplc="56E4C866">
      <w:numFmt w:val="bullet"/>
      <w:lvlText w:val="•"/>
      <w:lvlJc w:val="left"/>
      <w:pPr>
        <w:ind w:left="7479" w:hanging="360"/>
      </w:pPr>
      <w:rPr>
        <w:rFonts w:hint="default"/>
        <w:lang w:val="en-US" w:eastAsia="en-US" w:bidi="ar-SA"/>
      </w:rPr>
    </w:lvl>
  </w:abstractNum>
  <w:abstractNum w:abstractNumId="394" w15:restartNumberingAfterBreak="0">
    <w:nsid w:val="53994E05"/>
    <w:multiLevelType w:val="hybridMultilevel"/>
    <w:tmpl w:val="DCA43882"/>
    <w:lvl w:ilvl="0" w:tplc="47946DD0">
      <w:start w:val="8"/>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E6C9EE2">
      <w:numFmt w:val="bullet"/>
      <w:lvlText w:val="•"/>
      <w:lvlJc w:val="left"/>
      <w:pPr>
        <w:ind w:left="1337" w:hanging="360"/>
      </w:pPr>
      <w:rPr>
        <w:rFonts w:hint="default"/>
        <w:lang w:val="en-US" w:eastAsia="en-US" w:bidi="ar-SA"/>
      </w:rPr>
    </w:lvl>
    <w:lvl w:ilvl="2" w:tplc="F528A32E">
      <w:numFmt w:val="bullet"/>
      <w:lvlText w:val="•"/>
      <w:lvlJc w:val="left"/>
      <w:pPr>
        <w:ind w:left="2214" w:hanging="360"/>
      </w:pPr>
      <w:rPr>
        <w:rFonts w:hint="default"/>
        <w:lang w:val="en-US" w:eastAsia="en-US" w:bidi="ar-SA"/>
      </w:rPr>
    </w:lvl>
    <w:lvl w:ilvl="3" w:tplc="997A7102">
      <w:numFmt w:val="bullet"/>
      <w:lvlText w:val="•"/>
      <w:lvlJc w:val="left"/>
      <w:pPr>
        <w:ind w:left="3092" w:hanging="360"/>
      </w:pPr>
      <w:rPr>
        <w:rFonts w:hint="default"/>
        <w:lang w:val="en-US" w:eastAsia="en-US" w:bidi="ar-SA"/>
      </w:rPr>
    </w:lvl>
    <w:lvl w:ilvl="4" w:tplc="D8E66A68">
      <w:numFmt w:val="bullet"/>
      <w:lvlText w:val="•"/>
      <w:lvlJc w:val="left"/>
      <w:pPr>
        <w:ind w:left="3969" w:hanging="360"/>
      </w:pPr>
      <w:rPr>
        <w:rFonts w:hint="default"/>
        <w:lang w:val="en-US" w:eastAsia="en-US" w:bidi="ar-SA"/>
      </w:rPr>
    </w:lvl>
    <w:lvl w:ilvl="5" w:tplc="7A884774">
      <w:numFmt w:val="bullet"/>
      <w:lvlText w:val="•"/>
      <w:lvlJc w:val="left"/>
      <w:pPr>
        <w:ind w:left="4847" w:hanging="360"/>
      </w:pPr>
      <w:rPr>
        <w:rFonts w:hint="default"/>
        <w:lang w:val="en-US" w:eastAsia="en-US" w:bidi="ar-SA"/>
      </w:rPr>
    </w:lvl>
    <w:lvl w:ilvl="6" w:tplc="AB1009D0">
      <w:numFmt w:val="bullet"/>
      <w:lvlText w:val="•"/>
      <w:lvlJc w:val="left"/>
      <w:pPr>
        <w:ind w:left="5724" w:hanging="360"/>
      </w:pPr>
      <w:rPr>
        <w:rFonts w:hint="default"/>
        <w:lang w:val="en-US" w:eastAsia="en-US" w:bidi="ar-SA"/>
      </w:rPr>
    </w:lvl>
    <w:lvl w:ilvl="7" w:tplc="F45E8304">
      <w:numFmt w:val="bullet"/>
      <w:lvlText w:val="•"/>
      <w:lvlJc w:val="left"/>
      <w:pPr>
        <w:ind w:left="6601" w:hanging="360"/>
      </w:pPr>
      <w:rPr>
        <w:rFonts w:hint="default"/>
        <w:lang w:val="en-US" w:eastAsia="en-US" w:bidi="ar-SA"/>
      </w:rPr>
    </w:lvl>
    <w:lvl w:ilvl="8" w:tplc="91A8476E">
      <w:numFmt w:val="bullet"/>
      <w:lvlText w:val="•"/>
      <w:lvlJc w:val="left"/>
      <w:pPr>
        <w:ind w:left="7479" w:hanging="360"/>
      </w:pPr>
      <w:rPr>
        <w:rFonts w:hint="default"/>
        <w:lang w:val="en-US" w:eastAsia="en-US" w:bidi="ar-SA"/>
      </w:rPr>
    </w:lvl>
  </w:abstractNum>
  <w:abstractNum w:abstractNumId="395" w15:restartNumberingAfterBreak="0">
    <w:nsid w:val="53E077D4"/>
    <w:multiLevelType w:val="hybridMultilevel"/>
    <w:tmpl w:val="9E2A61E4"/>
    <w:lvl w:ilvl="0" w:tplc="C484B71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AB0DA14">
      <w:numFmt w:val="bullet"/>
      <w:lvlText w:val="•"/>
      <w:lvlJc w:val="left"/>
      <w:pPr>
        <w:ind w:left="1337" w:hanging="360"/>
      </w:pPr>
      <w:rPr>
        <w:rFonts w:hint="default"/>
        <w:lang w:val="en-US" w:eastAsia="en-US" w:bidi="ar-SA"/>
      </w:rPr>
    </w:lvl>
    <w:lvl w:ilvl="2" w:tplc="A9B40340">
      <w:numFmt w:val="bullet"/>
      <w:lvlText w:val="•"/>
      <w:lvlJc w:val="left"/>
      <w:pPr>
        <w:ind w:left="2214" w:hanging="360"/>
      </w:pPr>
      <w:rPr>
        <w:rFonts w:hint="default"/>
        <w:lang w:val="en-US" w:eastAsia="en-US" w:bidi="ar-SA"/>
      </w:rPr>
    </w:lvl>
    <w:lvl w:ilvl="3" w:tplc="FCF25C3E">
      <w:numFmt w:val="bullet"/>
      <w:lvlText w:val="•"/>
      <w:lvlJc w:val="left"/>
      <w:pPr>
        <w:ind w:left="3092" w:hanging="360"/>
      </w:pPr>
      <w:rPr>
        <w:rFonts w:hint="default"/>
        <w:lang w:val="en-US" w:eastAsia="en-US" w:bidi="ar-SA"/>
      </w:rPr>
    </w:lvl>
    <w:lvl w:ilvl="4" w:tplc="089EEF6A">
      <w:numFmt w:val="bullet"/>
      <w:lvlText w:val="•"/>
      <w:lvlJc w:val="left"/>
      <w:pPr>
        <w:ind w:left="3969" w:hanging="360"/>
      </w:pPr>
      <w:rPr>
        <w:rFonts w:hint="default"/>
        <w:lang w:val="en-US" w:eastAsia="en-US" w:bidi="ar-SA"/>
      </w:rPr>
    </w:lvl>
    <w:lvl w:ilvl="5" w:tplc="3D369D34">
      <w:numFmt w:val="bullet"/>
      <w:lvlText w:val="•"/>
      <w:lvlJc w:val="left"/>
      <w:pPr>
        <w:ind w:left="4847" w:hanging="360"/>
      </w:pPr>
      <w:rPr>
        <w:rFonts w:hint="default"/>
        <w:lang w:val="en-US" w:eastAsia="en-US" w:bidi="ar-SA"/>
      </w:rPr>
    </w:lvl>
    <w:lvl w:ilvl="6" w:tplc="54E4058A">
      <w:numFmt w:val="bullet"/>
      <w:lvlText w:val="•"/>
      <w:lvlJc w:val="left"/>
      <w:pPr>
        <w:ind w:left="5724" w:hanging="360"/>
      </w:pPr>
      <w:rPr>
        <w:rFonts w:hint="default"/>
        <w:lang w:val="en-US" w:eastAsia="en-US" w:bidi="ar-SA"/>
      </w:rPr>
    </w:lvl>
    <w:lvl w:ilvl="7" w:tplc="BFC0D76C">
      <w:numFmt w:val="bullet"/>
      <w:lvlText w:val="•"/>
      <w:lvlJc w:val="left"/>
      <w:pPr>
        <w:ind w:left="6601" w:hanging="360"/>
      </w:pPr>
      <w:rPr>
        <w:rFonts w:hint="default"/>
        <w:lang w:val="en-US" w:eastAsia="en-US" w:bidi="ar-SA"/>
      </w:rPr>
    </w:lvl>
    <w:lvl w:ilvl="8" w:tplc="0D2CAD5A">
      <w:numFmt w:val="bullet"/>
      <w:lvlText w:val="•"/>
      <w:lvlJc w:val="left"/>
      <w:pPr>
        <w:ind w:left="7479" w:hanging="360"/>
      </w:pPr>
      <w:rPr>
        <w:rFonts w:hint="default"/>
        <w:lang w:val="en-US" w:eastAsia="en-US" w:bidi="ar-SA"/>
      </w:rPr>
    </w:lvl>
  </w:abstractNum>
  <w:abstractNum w:abstractNumId="396" w15:restartNumberingAfterBreak="0">
    <w:nsid w:val="543B1F2E"/>
    <w:multiLevelType w:val="hybridMultilevel"/>
    <w:tmpl w:val="A57AC3CA"/>
    <w:lvl w:ilvl="0" w:tplc="AA40DB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160927A">
      <w:numFmt w:val="bullet"/>
      <w:lvlText w:val="•"/>
      <w:lvlJc w:val="left"/>
      <w:pPr>
        <w:ind w:left="1337" w:hanging="360"/>
      </w:pPr>
      <w:rPr>
        <w:rFonts w:hint="default"/>
        <w:lang w:val="en-US" w:eastAsia="en-US" w:bidi="ar-SA"/>
      </w:rPr>
    </w:lvl>
    <w:lvl w:ilvl="2" w:tplc="DA1A9F2C">
      <w:numFmt w:val="bullet"/>
      <w:lvlText w:val="•"/>
      <w:lvlJc w:val="left"/>
      <w:pPr>
        <w:ind w:left="2214" w:hanging="360"/>
      </w:pPr>
      <w:rPr>
        <w:rFonts w:hint="default"/>
        <w:lang w:val="en-US" w:eastAsia="en-US" w:bidi="ar-SA"/>
      </w:rPr>
    </w:lvl>
    <w:lvl w:ilvl="3" w:tplc="D3DE8E0C">
      <w:numFmt w:val="bullet"/>
      <w:lvlText w:val="•"/>
      <w:lvlJc w:val="left"/>
      <w:pPr>
        <w:ind w:left="3092" w:hanging="360"/>
      </w:pPr>
      <w:rPr>
        <w:rFonts w:hint="default"/>
        <w:lang w:val="en-US" w:eastAsia="en-US" w:bidi="ar-SA"/>
      </w:rPr>
    </w:lvl>
    <w:lvl w:ilvl="4" w:tplc="01764BD8">
      <w:numFmt w:val="bullet"/>
      <w:lvlText w:val="•"/>
      <w:lvlJc w:val="left"/>
      <w:pPr>
        <w:ind w:left="3969" w:hanging="360"/>
      </w:pPr>
      <w:rPr>
        <w:rFonts w:hint="default"/>
        <w:lang w:val="en-US" w:eastAsia="en-US" w:bidi="ar-SA"/>
      </w:rPr>
    </w:lvl>
    <w:lvl w:ilvl="5" w:tplc="0E264B8A">
      <w:numFmt w:val="bullet"/>
      <w:lvlText w:val="•"/>
      <w:lvlJc w:val="left"/>
      <w:pPr>
        <w:ind w:left="4847" w:hanging="360"/>
      </w:pPr>
      <w:rPr>
        <w:rFonts w:hint="default"/>
        <w:lang w:val="en-US" w:eastAsia="en-US" w:bidi="ar-SA"/>
      </w:rPr>
    </w:lvl>
    <w:lvl w:ilvl="6" w:tplc="68285F2A">
      <w:numFmt w:val="bullet"/>
      <w:lvlText w:val="•"/>
      <w:lvlJc w:val="left"/>
      <w:pPr>
        <w:ind w:left="5724" w:hanging="360"/>
      </w:pPr>
      <w:rPr>
        <w:rFonts w:hint="default"/>
        <w:lang w:val="en-US" w:eastAsia="en-US" w:bidi="ar-SA"/>
      </w:rPr>
    </w:lvl>
    <w:lvl w:ilvl="7" w:tplc="4F664DBA">
      <w:numFmt w:val="bullet"/>
      <w:lvlText w:val="•"/>
      <w:lvlJc w:val="left"/>
      <w:pPr>
        <w:ind w:left="6601" w:hanging="360"/>
      </w:pPr>
      <w:rPr>
        <w:rFonts w:hint="default"/>
        <w:lang w:val="en-US" w:eastAsia="en-US" w:bidi="ar-SA"/>
      </w:rPr>
    </w:lvl>
    <w:lvl w:ilvl="8" w:tplc="2B107DFA">
      <w:numFmt w:val="bullet"/>
      <w:lvlText w:val="•"/>
      <w:lvlJc w:val="left"/>
      <w:pPr>
        <w:ind w:left="7479" w:hanging="360"/>
      </w:pPr>
      <w:rPr>
        <w:rFonts w:hint="default"/>
        <w:lang w:val="en-US" w:eastAsia="en-US" w:bidi="ar-SA"/>
      </w:rPr>
    </w:lvl>
  </w:abstractNum>
  <w:abstractNum w:abstractNumId="397" w15:restartNumberingAfterBreak="0">
    <w:nsid w:val="54452FD0"/>
    <w:multiLevelType w:val="hybridMultilevel"/>
    <w:tmpl w:val="BBCC0A08"/>
    <w:lvl w:ilvl="0" w:tplc="92FE9B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8" w15:restartNumberingAfterBreak="0">
    <w:nsid w:val="54592EBF"/>
    <w:multiLevelType w:val="hybridMultilevel"/>
    <w:tmpl w:val="404E4146"/>
    <w:lvl w:ilvl="0" w:tplc="AE9AF9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4F0A780">
      <w:numFmt w:val="bullet"/>
      <w:lvlText w:val="•"/>
      <w:lvlJc w:val="left"/>
      <w:pPr>
        <w:ind w:left="1337" w:hanging="360"/>
      </w:pPr>
      <w:rPr>
        <w:rFonts w:hint="default"/>
        <w:lang w:val="en-US" w:eastAsia="en-US" w:bidi="ar-SA"/>
      </w:rPr>
    </w:lvl>
    <w:lvl w:ilvl="2" w:tplc="49E2B6C6">
      <w:numFmt w:val="bullet"/>
      <w:lvlText w:val="•"/>
      <w:lvlJc w:val="left"/>
      <w:pPr>
        <w:ind w:left="2214" w:hanging="360"/>
      </w:pPr>
      <w:rPr>
        <w:rFonts w:hint="default"/>
        <w:lang w:val="en-US" w:eastAsia="en-US" w:bidi="ar-SA"/>
      </w:rPr>
    </w:lvl>
    <w:lvl w:ilvl="3" w:tplc="4BC89EF8">
      <w:numFmt w:val="bullet"/>
      <w:lvlText w:val="•"/>
      <w:lvlJc w:val="left"/>
      <w:pPr>
        <w:ind w:left="3092" w:hanging="360"/>
      </w:pPr>
      <w:rPr>
        <w:rFonts w:hint="default"/>
        <w:lang w:val="en-US" w:eastAsia="en-US" w:bidi="ar-SA"/>
      </w:rPr>
    </w:lvl>
    <w:lvl w:ilvl="4" w:tplc="13502A2A">
      <w:numFmt w:val="bullet"/>
      <w:lvlText w:val="•"/>
      <w:lvlJc w:val="left"/>
      <w:pPr>
        <w:ind w:left="3969" w:hanging="360"/>
      </w:pPr>
      <w:rPr>
        <w:rFonts w:hint="default"/>
        <w:lang w:val="en-US" w:eastAsia="en-US" w:bidi="ar-SA"/>
      </w:rPr>
    </w:lvl>
    <w:lvl w:ilvl="5" w:tplc="E61E98BA">
      <w:numFmt w:val="bullet"/>
      <w:lvlText w:val="•"/>
      <w:lvlJc w:val="left"/>
      <w:pPr>
        <w:ind w:left="4847" w:hanging="360"/>
      </w:pPr>
      <w:rPr>
        <w:rFonts w:hint="default"/>
        <w:lang w:val="en-US" w:eastAsia="en-US" w:bidi="ar-SA"/>
      </w:rPr>
    </w:lvl>
    <w:lvl w:ilvl="6" w:tplc="98F0D460">
      <w:numFmt w:val="bullet"/>
      <w:lvlText w:val="•"/>
      <w:lvlJc w:val="left"/>
      <w:pPr>
        <w:ind w:left="5724" w:hanging="360"/>
      </w:pPr>
      <w:rPr>
        <w:rFonts w:hint="default"/>
        <w:lang w:val="en-US" w:eastAsia="en-US" w:bidi="ar-SA"/>
      </w:rPr>
    </w:lvl>
    <w:lvl w:ilvl="7" w:tplc="E018B8F2">
      <w:numFmt w:val="bullet"/>
      <w:lvlText w:val="•"/>
      <w:lvlJc w:val="left"/>
      <w:pPr>
        <w:ind w:left="6601" w:hanging="360"/>
      </w:pPr>
      <w:rPr>
        <w:rFonts w:hint="default"/>
        <w:lang w:val="en-US" w:eastAsia="en-US" w:bidi="ar-SA"/>
      </w:rPr>
    </w:lvl>
    <w:lvl w:ilvl="8" w:tplc="B05C50D2">
      <w:numFmt w:val="bullet"/>
      <w:lvlText w:val="•"/>
      <w:lvlJc w:val="left"/>
      <w:pPr>
        <w:ind w:left="7479" w:hanging="360"/>
      </w:pPr>
      <w:rPr>
        <w:rFonts w:hint="default"/>
        <w:lang w:val="en-US" w:eastAsia="en-US" w:bidi="ar-SA"/>
      </w:rPr>
    </w:lvl>
  </w:abstractNum>
  <w:abstractNum w:abstractNumId="399" w15:restartNumberingAfterBreak="0">
    <w:nsid w:val="545F0F71"/>
    <w:multiLevelType w:val="hybridMultilevel"/>
    <w:tmpl w:val="2A4ABC08"/>
    <w:lvl w:ilvl="0" w:tplc="393619BA">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84ADE8A">
      <w:numFmt w:val="bullet"/>
      <w:lvlText w:val="•"/>
      <w:lvlJc w:val="left"/>
      <w:pPr>
        <w:ind w:left="1337" w:hanging="360"/>
      </w:pPr>
      <w:rPr>
        <w:rFonts w:hint="default"/>
        <w:lang w:val="en-US" w:eastAsia="en-US" w:bidi="ar-SA"/>
      </w:rPr>
    </w:lvl>
    <w:lvl w:ilvl="2" w:tplc="D97E6D2A">
      <w:numFmt w:val="bullet"/>
      <w:lvlText w:val="•"/>
      <w:lvlJc w:val="left"/>
      <w:pPr>
        <w:ind w:left="2214" w:hanging="360"/>
      </w:pPr>
      <w:rPr>
        <w:rFonts w:hint="default"/>
        <w:lang w:val="en-US" w:eastAsia="en-US" w:bidi="ar-SA"/>
      </w:rPr>
    </w:lvl>
    <w:lvl w:ilvl="3" w:tplc="842E41B8">
      <w:numFmt w:val="bullet"/>
      <w:lvlText w:val="•"/>
      <w:lvlJc w:val="left"/>
      <w:pPr>
        <w:ind w:left="3092" w:hanging="360"/>
      </w:pPr>
      <w:rPr>
        <w:rFonts w:hint="default"/>
        <w:lang w:val="en-US" w:eastAsia="en-US" w:bidi="ar-SA"/>
      </w:rPr>
    </w:lvl>
    <w:lvl w:ilvl="4" w:tplc="81A61C00">
      <w:numFmt w:val="bullet"/>
      <w:lvlText w:val="•"/>
      <w:lvlJc w:val="left"/>
      <w:pPr>
        <w:ind w:left="3969" w:hanging="360"/>
      </w:pPr>
      <w:rPr>
        <w:rFonts w:hint="default"/>
        <w:lang w:val="en-US" w:eastAsia="en-US" w:bidi="ar-SA"/>
      </w:rPr>
    </w:lvl>
    <w:lvl w:ilvl="5" w:tplc="8DD82C18">
      <w:numFmt w:val="bullet"/>
      <w:lvlText w:val="•"/>
      <w:lvlJc w:val="left"/>
      <w:pPr>
        <w:ind w:left="4847" w:hanging="360"/>
      </w:pPr>
      <w:rPr>
        <w:rFonts w:hint="default"/>
        <w:lang w:val="en-US" w:eastAsia="en-US" w:bidi="ar-SA"/>
      </w:rPr>
    </w:lvl>
    <w:lvl w:ilvl="6" w:tplc="FBD0F5CC">
      <w:numFmt w:val="bullet"/>
      <w:lvlText w:val="•"/>
      <w:lvlJc w:val="left"/>
      <w:pPr>
        <w:ind w:left="5724" w:hanging="360"/>
      </w:pPr>
      <w:rPr>
        <w:rFonts w:hint="default"/>
        <w:lang w:val="en-US" w:eastAsia="en-US" w:bidi="ar-SA"/>
      </w:rPr>
    </w:lvl>
    <w:lvl w:ilvl="7" w:tplc="3266D81E">
      <w:numFmt w:val="bullet"/>
      <w:lvlText w:val="•"/>
      <w:lvlJc w:val="left"/>
      <w:pPr>
        <w:ind w:left="6601" w:hanging="360"/>
      </w:pPr>
      <w:rPr>
        <w:rFonts w:hint="default"/>
        <w:lang w:val="en-US" w:eastAsia="en-US" w:bidi="ar-SA"/>
      </w:rPr>
    </w:lvl>
    <w:lvl w:ilvl="8" w:tplc="8D5477C4">
      <w:numFmt w:val="bullet"/>
      <w:lvlText w:val="•"/>
      <w:lvlJc w:val="left"/>
      <w:pPr>
        <w:ind w:left="7479" w:hanging="360"/>
      </w:pPr>
      <w:rPr>
        <w:rFonts w:hint="default"/>
        <w:lang w:val="en-US" w:eastAsia="en-US" w:bidi="ar-SA"/>
      </w:rPr>
    </w:lvl>
  </w:abstractNum>
  <w:abstractNum w:abstractNumId="400" w15:restartNumberingAfterBreak="0">
    <w:nsid w:val="5465702E"/>
    <w:multiLevelType w:val="hybridMultilevel"/>
    <w:tmpl w:val="E9B4641A"/>
    <w:lvl w:ilvl="0" w:tplc="D5780B7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872BD90">
      <w:numFmt w:val="bullet"/>
      <w:lvlText w:val="•"/>
      <w:lvlJc w:val="left"/>
      <w:pPr>
        <w:ind w:left="1337" w:hanging="360"/>
      </w:pPr>
      <w:rPr>
        <w:rFonts w:hint="default"/>
        <w:lang w:val="en-US" w:eastAsia="en-US" w:bidi="ar-SA"/>
      </w:rPr>
    </w:lvl>
    <w:lvl w:ilvl="2" w:tplc="BA12B340">
      <w:numFmt w:val="bullet"/>
      <w:lvlText w:val="•"/>
      <w:lvlJc w:val="left"/>
      <w:pPr>
        <w:ind w:left="2214" w:hanging="360"/>
      </w:pPr>
      <w:rPr>
        <w:rFonts w:hint="default"/>
        <w:lang w:val="en-US" w:eastAsia="en-US" w:bidi="ar-SA"/>
      </w:rPr>
    </w:lvl>
    <w:lvl w:ilvl="3" w:tplc="1C4AA3C0">
      <w:numFmt w:val="bullet"/>
      <w:lvlText w:val="•"/>
      <w:lvlJc w:val="left"/>
      <w:pPr>
        <w:ind w:left="3092" w:hanging="360"/>
      </w:pPr>
      <w:rPr>
        <w:rFonts w:hint="default"/>
        <w:lang w:val="en-US" w:eastAsia="en-US" w:bidi="ar-SA"/>
      </w:rPr>
    </w:lvl>
    <w:lvl w:ilvl="4" w:tplc="7AA6A3CE">
      <w:numFmt w:val="bullet"/>
      <w:lvlText w:val="•"/>
      <w:lvlJc w:val="left"/>
      <w:pPr>
        <w:ind w:left="3969" w:hanging="360"/>
      </w:pPr>
      <w:rPr>
        <w:rFonts w:hint="default"/>
        <w:lang w:val="en-US" w:eastAsia="en-US" w:bidi="ar-SA"/>
      </w:rPr>
    </w:lvl>
    <w:lvl w:ilvl="5" w:tplc="B5C6F888">
      <w:numFmt w:val="bullet"/>
      <w:lvlText w:val="•"/>
      <w:lvlJc w:val="left"/>
      <w:pPr>
        <w:ind w:left="4847" w:hanging="360"/>
      </w:pPr>
      <w:rPr>
        <w:rFonts w:hint="default"/>
        <w:lang w:val="en-US" w:eastAsia="en-US" w:bidi="ar-SA"/>
      </w:rPr>
    </w:lvl>
    <w:lvl w:ilvl="6" w:tplc="19727872">
      <w:numFmt w:val="bullet"/>
      <w:lvlText w:val="•"/>
      <w:lvlJc w:val="left"/>
      <w:pPr>
        <w:ind w:left="5724" w:hanging="360"/>
      </w:pPr>
      <w:rPr>
        <w:rFonts w:hint="default"/>
        <w:lang w:val="en-US" w:eastAsia="en-US" w:bidi="ar-SA"/>
      </w:rPr>
    </w:lvl>
    <w:lvl w:ilvl="7" w:tplc="363C20CA">
      <w:numFmt w:val="bullet"/>
      <w:lvlText w:val="•"/>
      <w:lvlJc w:val="left"/>
      <w:pPr>
        <w:ind w:left="6601" w:hanging="360"/>
      </w:pPr>
      <w:rPr>
        <w:rFonts w:hint="default"/>
        <w:lang w:val="en-US" w:eastAsia="en-US" w:bidi="ar-SA"/>
      </w:rPr>
    </w:lvl>
    <w:lvl w:ilvl="8" w:tplc="4B6865B8">
      <w:numFmt w:val="bullet"/>
      <w:lvlText w:val="•"/>
      <w:lvlJc w:val="left"/>
      <w:pPr>
        <w:ind w:left="7479" w:hanging="360"/>
      </w:pPr>
      <w:rPr>
        <w:rFonts w:hint="default"/>
        <w:lang w:val="en-US" w:eastAsia="en-US" w:bidi="ar-SA"/>
      </w:rPr>
    </w:lvl>
  </w:abstractNum>
  <w:abstractNum w:abstractNumId="401" w15:restartNumberingAfterBreak="0">
    <w:nsid w:val="54A04A64"/>
    <w:multiLevelType w:val="hybridMultilevel"/>
    <w:tmpl w:val="586A37D0"/>
    <w:lvl w:ilvl="0" w:tplc="92BCC0E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18A2868">
      <w:numFmt w:val="bullet"/>
      <w:lvlText w:val="•"/>
      <w:lvlJc w:val="left"/>
      <w:pPr>
        <w:ind w:left="1337" w:hanging="360"/>
      </w:pPr>
      <w:rPr>
        <w:rFonts w:hint="default"/>
        <w:lang w:val="en-US" w:eastAsia="en-US" w:bidi="ar-SA"/>
      </w:rPr>
    </w:lvl>
    <w:lvl w:ilvl="2" w:tplc="81C83448">
      <w:numFmt w:val="bullet"/>
      <w:lvlText w:val="•"/>
      <w:lvlJc w:val="left"/>
      <w:pPr>
        <w:ind w:left="2214" w:hanging="360"/>
      </w:pPr>
      <w:rPr>
        <w:rFonts w:hint="default"/>
        <w:lang w:val="en-US" w:eastAsia="en-US" w:bidi="ar-SA"/>
      </w:rPr>
    </w:lvl>
    <w:lvl w:ilvl="3" w:tplc="FF643674">
      <w:numFmt w:val="bullet"/>
      <w:lvlText w:val="•"/>
      <w:lvlJc w:val="left"/>
      <w:pPr>
        <w:ind w:left="3092" w:hanging="360"/>
      </w:pPr>
      <w:rPr>
        <w:rFonts w:hint="default"/>
        <w:lang w:val="en-US" w:eastAsia="en-US" w:bidi="ar-SA"/>
      </w:rPr>
    </w:lvl>
    <w:lvl w:ilvl="4" w:tplc="69E87116">
      <w:numFmt w:val="bullet"/>
      <w:lvlText w:val="•"/>
      <w:lvlJc w:val="left"/>
      <w:pPr>
        <w:ind w:left="3969" w:hanging="360"/>
      </w:pPr>
      <w:rPr>
        <w:rFonts w:hint="default"/>
        <w:lang w:val="en-US" w:eastAsia="en-US" w:bidi="ar-SA"/>
      </w:rPr>
    </w:lvl>
    <w:lvl w:ilvl="5" w:tplc="DD2C78B2">
      <w:numFmt w:val="bullet"/>
      <w:lvlText w:val="•"/>
      <w:lvlJc w:val="left"/>
      <w:pPr>
        <w:ind w:left="4847" w:hanging="360"/>
      </w:pPr>
      <w:rPr>
        <w:rFonts w:hint="default"/>
        <w:lang w:val="en-US" w:eastAsia="en-US" w:bidi="ar-SA"/>
      </w:rPr>
    </w:lvl>
    <w:lvl w:ilvl="6" w:tplc="B9A8F71C">
      <w:numFmt w:val="bullet"/>
      <w:lvlText w:val="•"/>
      <w:lvlJc w:val="left"/>
      <w:pPr>
        <w:ind w:left="5724" w:hanging="360"/>
      </w:pPr>
      <w:rPr>
        <w:rFonts w:hint="default"/>
        <w:lang w:val="en-US" w:eastAsia="en-US" w:bidi="ar-SA"/>
      </w:rPr>
    </w:lvl>
    <w:lvl w:ilvl="7" w:tplc="A6C2D82A">
      <w:numFmt w:val="bullet"/>
      <w:lvlText w:val="•"/>
      <w:lvlJc w:val="left"/>
      <w:pPr>
        <w:ind w:left="6601" w:hanging="360"/>
      </w:pPr>
      <w:rPr>
        <w:rFonts w:hint="default"/>
        <w:lang w:val="en-US" w:eastAsia="en-US" w:bidi="ar-SA"/>
      </w:rPr>
    </w:lvl>
    <w:lvl w:ilvl="8" w:tplc="3D5EC9CE">
      <w:numFmt w:val="bullet"/>
      <w:lvlText w:val="•"/>
      <w:lvlJc w:val="left"/>
      <w:pPr>
        <w:ind w:left="7479" w:hanging="360"/>
      </w:pPr>
      <w:rPr>
        <w:rFonts w:hint="default"/>
        <w:lang w:val="en-US" w:eastAsia="en-US" w:bidi="ar-SA"/>
      </w:rPr>
    </w:lvl>
  </w:abstractNum>
  <w:abstractNum w:abstractNumId="402" w15:restartNumberingAfterBreak="0">
    <w:nsid w:val="54D7721E"/>
    <w:multiLevelType w:val="hybridMultilevel"/>
    <w:tmpl w:val="906879A6"/>
    <w:lvl w:ilvl="0" w:tplc="7020FAB4">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328A89C">
      <w:numFmt w:val="bullet"/>
      <w:lvlText w:val="•"/>
      <w:lvlJc w:val="left"/>
      <w:pPr>
        <w:ind w:left="1283" w:hanging="284"/>
      </w:pPr>
      <w:rPr>
        <w:rFonts w:hint="default"/>
        <w:lang w:val="en-US" w:eastAsia="en-US" w:bidi="ar-SA"/>
      </w:rPr>
    </w:lvl>
    <w:lvl w:ilvl="2" w:tplc="0C429626">
      <w:numFmt w:val="bullet"/>
      <w:lvlText w:val="•"/>
      <w:lvlJc w:val="left"/>
      <w:pPr>
        <w:ind w:left="2166" w:hanging="284"/>
      </w:pPr>
      <w:rPr>
        <w:rFonts w:hint="default"/>
        <w:lang w:val="en-US" w:eastAsia="en-US" w:bidi="ar-SA"/>
      </w:rPr>
    </w:lvl>
    <w:lvl w:ilvl="3" w:tplc="AC549A88">
      <w:numFmt w:val="bullet"/>
      <w:lvlText w:val="•"/>
      <w:lvlJc w:val="left"/>
      <w:pPr>
        <w:ind w:left="3050" w:hanging="284"/>
      </w:pPr>
      <w:rPr>
        <w:rFonts w:hint="default"/>
        <w:lang w:val="en-US" w:eastAsia="en-US" w:bidi="ar-SA"/>
      </w:rPr>
    </w:lvl>
    <w:lvl w:ilvl="4" w:tplc="FE5CD910">
      <w:numFmt w:val="bullet"/>
      <w:lvlText w:val="•"/>
      <w:lvlJc w:val="left"/>
      <w:pPr>
        <w:ind w:left="3933" w:hanging="284"/>
      </w:pPr>
      <w:rPr>
        <w:rFonts w:hint="default"/>
        <w:lang w:val="en-US" w:eastAsia="en-US" w:bidi="ar-SA"/>
      </w:rPr>
    </w:lvl>
    <w:lvl w:ilvl="5" w:tplc="CD801F7C">
      <w:numFmt w:val="bullet"/>
      <w:lvlText w:val="•"/>
      <w:lvlJc w:val="left"/>
      <w:pPr>
        <w:ind w:left="4817" w:hanging="284"/>
      </w:pPr>
      <w:rPr>
        <w:rFonts w:hint="default"/>
        <w:lang w:val="en-US" w:eastAsia="en-US" w:bidi="ar-SA"/>
      </w:rPr>
    </w:lvl>
    <w:lvl w:ilvl="6" w:tplc="3CFC11A6">
      <w:numFmt w:val="bullet"/>
      <w:lvlText w:val="•"/>
      <w:lvlJc w:val="left"/>
      <w:pPr>
        <w:ind w:left="5700" w:hanging="284"/>
      </w:pPr>
      <w:rPr>
        <w:rFonts w:hint="default"/>
        <w:lang w:val="en-US" w:eastAsia="en-US" w:bidi="ar-SA"/>
      </w:rPr>
    </w:lvl>
    <w:lvl w:ilvl="7" w:tplc="8B3AB404">
      <w:numFmt w:val="bullet"/>
      <w:lvlText w:val="•"/>
      <w:lvlJc w:val="left"/>
      <w:pPr>
        <w:ind w:left="6583" w:hanging="284"/>
      </w:pPr>
      <w:rPr>
        <w:rFonts w:hint="default"/>
        <w:lang w:val="en-US" w:eastAsia="en-US" w:bidi="ar-SA"/>
      </w:rPr>
    </w:lvl>
    <w:lvl w:ilvl="8" w:tplc="797E7DD0">
      <w:numFmt w:val="bullet"/>
      <w:lvlText w:val="•"/>
      <w:lvlJc w:val="left"/>
      <w:pPr>
        <w:ind w:left="7467" w:hanging="284"/>
      </w:pPr>
      <w:rPr>
        <w:rFonts w:hint="default"/>
        <w:lang w:val="en-US" w:eastAsia="en-US" w:bidi="ar-SA"/>
      </w:rPr>
    </w:lvl>
  </w:abstractNum>
  <w:abstractNum w:abstractNumId="403" w15:restartNumberingAfterBreak="0">
    <w:nsid w:val="54E924D4"/>
    <w:multiLevelType w:val="hybridMultilevel"/>
    <w:tmpl w:val="2A705C3C"/>
    <w:lvl w:ilvl="0" w:tplc="F4248F7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D3CBCEA">
      <w:numFmt w:val="bullet"/>
      <w:lvlText w:val="•"/>
      <w:lvlJc w:val="left"/>
      <w:pPr>
        <w:ind w:left="1337" w:hanging="360"/>
      </w:pPr>
      <w:rPr>
        <w:rFonts w:hint="default"/>
        <w:lang w:val="en-US" w:eastAsia="en-US" w:bidi="ar-SA"/>
      </w:rPr>
    </w:lvl>
    <w:lvl w:ilvl="2" w:tplc="01243532">
      <w:numFmt w:val="bullet"/>
      <w:lvlText w:val="•"/>
      <w:lvlJc w:val="left"/>
      <w:pPr>
        <w:ind w:left="2214" w:hanging="360"/>
      </w:pPr>
      <w:rPr>
        <w:rFonts w:hint="default"/>
        <w:lang w:val="en-US" w:eastAsia="en-US" w:bidi="ar-SA"/>
      </w:rPr>
    </w:lvl>
    <w:lvl w:ilvl="3" w:tplc="47841E86">
      <w:numFmt w:val="bullet"/>
      <w:lvlText w:val="•"/>
      <w:lvlJc w:val="left"/>
      <w:pPr>
        <w:ind w:left="3092" w:hanging="360"/>
      </w:pPr>
      <w:rPr>
        <w:rFonts w:hint="default"/>
        <w:lang w:val="en-US" w:eastAsia="en-US" w:bidi="ar-SA"/>
      </w:rPr>
    </w:lvl>
    <w:lvl w:ilvl="4" w:tplc="7A268778">
      <w:numFmt w:val="bullet"/>
      <w:lvlText w:val="•"/>
      <w:lvlJc w:val="left"/>
      <w:pPr>
        <w:ind w:left="3969" w:hanging="360"/>
      </w:pPr>
      <w:rPr>
        <w:rFonts w:hint="default"/>
        <w:lang w:val="en-US" w:eastAsia="en-US" w:bidi="ar-SA"/>
      </w:rPr>
    </w:lvl>
    <w:lvl w:ilvl="5" w:tplc="A4E8F024">
      <w:numFmt w:val="bullet"/>
      <w:lvlText w:val="•"/>
      <w:lvlJc w:val="left"/>
      <w:pPr>
        <w:ind w:left="4847" w:hanging="360"/>
      </w:pPr>
      <w:rPr>
        <w:rFonts w:hint="default"/>
        <w:lang w:val="en-US" w:eastAsia="en-US" w:bidi="ar-SA"/>
      </w:rPr>
    </w:lvl>
    <w:lvl w:ilvl="6" w:tplc="3D44D626">
      <w:numFmt w:val="bullet"/>
      <w:lvlText w:val="•"/>
      <w:lvlJc w:val="left"/>
      <w:pPr>
        <w:ind w:left="5724" w:hanging="360"/>
      </w:pPr>
      <w:rPr>
        <w:rFonts w:hint="default"/>
        <w:lang w:val="en-US" w:eastAsia="en-US" w:bidi="ar-SA"/>
      </w:rPr>
    </w:lvl>
    <w:lvl w:ilvl="7" w:tplc="01A45B6A">
      <w:numFmt w:val="bullet"/>
      <w:lvlText w:val="•"/>
      <w:lvlJc w:val="left"/>
      <w:pPr>
        <w:ind w:left="6601" w:hanging="360"/>
      </w:pPr>
      <w:rPr>
        <w:rFonts w:hint="default"/>
        <w:lang w:val="en-US" w:eastAsia="en-US" w:bidi="ar-SA"/>
      </w:rPr>
    </w:lvl>
    <w:lvl w:ilvl="8" w:tplc="4774AA70">
      <w:numFmt w:val="bullet"/>
      <w:lvlText w:val="•"/>
      <w:lvlJc w:val="left"/>
      <w:pPr>
        <w:ind w:left="7479" w:hanging="360"/>
      </w:pPr>
      <w:rPr>
        <w:rFonts w:hint="default"/>
        <w:lang w:val="en-US" w:eastAsia="en-US" w:bidi="ar-SA"/>
      </w:rPr>
    </w:lvl>
  </w:abstractNum>
  <w:abstractNum w:abstractNumId="404" w15:restartNumberingAfterBreak="0">
    <w:nsid w:val="551B2DD8"/>
    <w:multiLevelType w:val="hybridMultilevel"/>
    <w:tmpl w:val="E9C4AC7A"/>
    <w:lvl w:ilvl="0" w:tplc="4DF062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DDA6D40">
      <w:numFmt w:val="bullet"/>
      <w:lvlText w:val="•"/>
      <w:lvlJc w:val="left"/>
      <w:pPr>
        <w:ind w:left="1337" w:hanging="360"/>
      </w:pPr>
      <w:rPr>
        <w:rFonts w:hint="default"/>
        <w:lang w:val="en-US" w:eastAsia="en-US" w:bidi="ar-SA"/>
      </w:rPr>
    </w:lvl>
    <w:lvl w:ilvl="2" w:tplc="8D149B6C">
      <w:numFmt w:val="bullet"/>
      <w:lvlText w:val="•"/>
      <w:lvlJc w:val="left"/>
      <w:pPr>
        <w:ind w:left="2214" w:hanging="360"/>
      </w:pPr>
      <w:rPr>
        <w:rFonts w:hint="default"/>
        <w:lang w:val="en-US" w:eastAsia="en-US" w:bidi="ar-SA"/>
      </w:rPr>
    </w:lvl>
    <w:lvl w:ilvl="3" w:tplc="1B2CCBD6">
      <w:numFmt w:val="bullet"/>
      <w:lvlText w:val="•"/>
      <w:lvlJc w:val="left"/>
      <w:pPr>
        <w:ind w:left="3092" w:hanging="360"/>
      </w:pPr>
      <w:rPr>
        <w:rFonts w:hint="default"/>
        <w:lang w:val="en-US" w:eastAsia="en-US" w:bidi="ar-SA"/>
      </w:rPr>
    </w:lvl>
    <w:lvl w:ilvl="4" w:tplc="7C94E1A8">
      <w:numFmt w:val="bullet"/>
      <w:lvlText w:val="•"/>
      <w:lvlJc w:val="left"/>
      <w:pPr>
        <w:ind w:left="3969" w:hanging="360"/>
      </w:pPr>
      <w:rPr>
        <w:rFonts w:hint="default"/>
        <w:lang w:val="en-US" w:eastAsia="en-US" w:bidi="ar-SA"/>
      </w:rPr>
    </w:lvl>
    <w:lvl w:ilvl="5" w:tplc="8424D1A2">
      <w:numFmt w:val="bullet"/>
      <w:lvlText w:val="•"/>
      <w:lvlJc w:val="left"/>
      <w:pPr>
        <w:ind w:left="4847" w:hanging="360"/>
      </w:pPr>
      <w:rPr>
        <w:rFonts w:hint="default"/>
        <w:lang w:val="en-US" w:eastAsia="en-US" w:bidi="ar-SA"/>
      </w:rPr>
    </w:lvl>
    <w:lvl w:ilvl="6" w:tplc="D584B582">
      <w:numFmt w:val="bullet"/>
      <w:lvlText w:val="•"/>
      <w:lvlJc w:val="left"/>
      <w:pPr>
        <w:ind w:left="5724" w:hanging="360"/>
      </w:pPr>
      <w:rPr>
        <w:rFonts w:hint="default"/>
        <w:lang w:val="en-US" w:eastAsia="en-US" w:bidi="ar-SA"/>
      </w:rPr>
    </w:lvl>
    <w:lvl w:ilvl="7" w:tplc="C212ABE2">
      <w:numFmt w:val="bullet"/>
      <w:lvlText w:val="•"/>
      <w:lvlJc w:val="left"/>
      <w:pPr>
        <w:ind w:left="6601" w:hanging="360"/>
      </w:pPr>
      <w:rPr>
        <w:rFonts w:hint="default"/>
        <w:lang w:val="en-US" w:eastAsia="en-US" w:bidi="ar-SA"/>
      </w:rPr>
    </w:lvl>
    <w:lvl w:ilvl="8" w:tplc="9B3A74D2">
      <w:numFmt w:val="bullet"/>
      <w:lvlText w:val="•"/>
      <w:lvlJc w:val="left"/>
      <w:pPr>
        <w:ind w:left="7479" w:hanging="360"/>
      </w:pPr>
      <w:rPr>
        <w:rFonts w:hint="default"/>
        <w:lang w:val="en-US" w:eastAsia="en-US" w:bidi="ar-SA"/>
      </w:rPr>
    </w:lvl>
  </w:abstractNum>
  <w:abstractNum w:abstractNumId="405" w15:restartNumberingAfterBreak="0">
    <w:nsid w:val="554177F9"/>
    <w:multiLevelType w:val="hybridMultilevel"/>
    <w:tmpl w:val="97BC86B6"/>
    <w:lvl w:ilvl="0" w:tplc="7A5CA39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D7D8043A">
      <w:numFmt w:val="bullet"/>
      <w:lvlText w:val="•"/>
      <w:lvlJc w:val="left"/>
      <w:pPr>
        <w:ind w:left="1283" w:hanging="284"/>
      </w:pPr>
      <w:rPr>
        <w:rFonts w:hint="default"/>
        <w:lang w:val="en-US" w:eastAsia="en-US" w:bidi="ar-SA"/>
      </w:rPr>
    </w:lvl>
    <w:lvl w:ilvl="2" w:tplc="704ED028">
      <w:numFmt w:val="bullet"/>
      <w:lvlText w:val="•"/>
      <w:lvlJc w:val="left"/>
      <w:pPr>
        <w:ind w:left="2166" w:hanging="284"/>
      </w:pPr>
      <w:rPr>
        <w:rFonts w:hint="default"/>
        <w:lang w:val="en-US" w:eastAsia="en-US" w:bidi="ar-SA"/>
      </w:rPr>
    </w:lvl>
    <w:lvl w:ilvl="3" w:tplc="377ACD1A">
      <w:numFmt w:val="bullet"/>
      <w:lvlText w:val="•"/>
      <w:lvlJc w:val="left"/>
      <w:pPr>
        <w:ind w:left="3050" w:hanging="284"/>
      </w:pPr>
      <w:rPr>
        <w:rFonts w:hint="default"/>
        <w:lang w:val="en-US" w:eastAsia="en-US" w:bidi="ar-SA"/>
      </w:rPr>
    </w:lvl>
    <w:lvl w:ilvl="4" w:tplc="DF4866AA">
      <w:numFmt w:val="bullet"/>
      <w:lvlText w:val="•"/>
      <w:lvlJc w:val="left"/>
      <w:pPr>
        <w:ind w:left="3933" w:hanging="284"/>
      </w:pPr>
      <w:rPr>
        <w:rFonts w:hint="default"/>
        <w:lang w:val="en-US" w:eastAsia="en-US" w:bidi="ar-SA"/>
      </w:rPr>
    </w:lvl>
    <w:lvl w:ilvl="5" w:tplc="EE386D54">
      <w:numFmt w:val="bullet"/>
      <w:lvlText w:val="•"/>
      <w:lvlJc w:val="left"/>
      <w:pPr>
        <w:ind w:left="4817" w:hanging="284"/>
      </w:pPr>
      <w:rPr>
        <w:rFonts w:hint="default"/>
        <w:lang w:val="en-US" w:eastAsia="en-US" w:bidi="ar-SA"/>
      </w:rPr>
    </w:lvl>
    <w:lvl w:ilvl="6" w:tplc="CE2039D0">
      <w:numFmt w:val="bullet"/>
      <w:lvlText w:val="•"/>
      <w:lvlJc w:val="left"/>
      <w:pPr>
        <w:ind w:left="5700" w:hanging="284"/>
      </w:pPr>
      <w:rPr>
        <w:rFonts w:hint="default"/>
        <w:lang w:val="en-US" w:eastAsia="en-US" w:bidi="ar-SA"/>
      </w:rPr>
    </w:lvl>
    <w:lvl w:ilvl="7" w:tplc="2B26A608">
      <w:numFmt w:val="bullet"/>
      <w:lvlText w:val="•"/>
      <w:lvlJc w:val="left"/>
      <w:pPr>
        <w:ind w:left="6583" w:hanging="284"/>
      </w:pPr>
      <w:rPr>
        <w:rFonts w:hint="default"/>
        <w:lang w:val="en-US" w:eastAsia="en-US" w:bidi="ar-SA"/>
      </w:rPr>
    </w:lvl>
    <w:lvl w:ilvl="8" w:tplc="31FA9540">
      <w:numFmt w:val="bullet"/>
      <w:lvlText w:val="•"/>
      <w:lvlJc w:val="left"/>
      <w:pPr>
        <w:ind w:left="7467" w:hanging="284"/>
      </w:pPr>
      <w:rPr>
        <w:rFonts w:hint="default"/>
        <w:lang w:val="en-US" w:eastAsia="en-US" w:bidi="ar-SA"/>
      </w:rPr>
    </w:lvl>
  </w:abstractNum>
  <w:abstractNum w:abstractNumId="406" w15:restartNumberingAfterBreak="0">
    <w:nsid w:val="55433B60"/>
    <w:multiLevelType w:val="hybridMultilevel"/>
    <w:tmpl w:val="49A0FDF2"/>
    <w:lvl w:ilvl="0" w:tplc="B290D4F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5AC5098">
      <w:numFmt w:val="bullet"/>
      <w:lvlText w:val="•"/>
      <w:lvlJc w:val="left"/>
      <w:pPr>
        <w:ind w:left="1337" w:hanging="360"/>
      </w:pPr>
      <w:rPr>
        <w:rFonts w:hint="default"/>
        <w:lang w:val="en-US" w:eastAsia="en-US" w:bidi="ar-SA"/>
      </w:rPr>
    </w:lvl>
    <w:lvl w:ilvl="2" w:tplc="2FA67B46">
      <w:numFmt w:val="bullet"/>
      <w:lvlText w:val="•"/>
      <w:lvlJc w:val="left"/>
      <w:pPr>
        <w:ind w:left="2214" w:hanging="360"/>
      </w:pPr>
      <w:rPr>
        <w:rFonts w:hint="default"/>
        <w:lang w:val="en-US" w:eastAsia="en-US" w:bidi="ar-SA"/>
      </w:rPr>
    </w:lvl>
    <w:lvl w:ilvl="3" w:tplc="924E305C">
      <w:numFmt w:val="bullet"/>
      <w:lvlText w:val="•"/>
      <w:lvlJc w:val="left"/>
      <w:pPr>
        <w:ind w:left="3092" w:hanging="360"/>
      </w:pPr>
      <w:rPr>
        <w:rFonts w:hint="default"/>
        <w:lang w:val="en-US" w:eastAsia="en-US" w:bidi="ar-SA"/>
      </w:rPr>
    </w:lvl>
    <w:lvl w:ilvl="4" w:tplc="897E116C">
      <w:numFmt w:val="bullet"/>
      <w:lvlText w:val="•"/>
      <w:lvlJc w:val="left"/>
      <w:pPr>
        <w:ind w:left="3969" w:hanging="360"/>
      </w:pPr>
      <w:rPr>
        <w:rFonts w:hint="default"/>
        <w:lang w:val="en-US" w:eastAsia="en-US" w:bidi="ar-SA"/>
      </w:rPr>
    </w:lvl>
    <w:lvl w:ilvl="5" w:tplc="C028443A">
      <w:numFmt w:val="bullet"/>
      <w:lvlText w:val="•"/>
      <w:lvlJc w:val="left"/>
      <w:pPr>
        <w:ind w:left="4847" w:hanging="360"/>
      </w:pPr>
      <w:rPr>
        <w:rFonts w:hint="default"/>
        <w:lang w:val="en-US" w:eastAsia="en-US" w:bidi="ar-SA"/>
      </w:rPr>
    </w:lvl>
    <w:lvl w:ilvl="6" w:tplc="E6B68E6A">
      <w:numFmt w:val="bullet"/>
      <w:lvlText w:val="•"/>
      <w:lvlJc w:val="left"/>
      <w:pPr>
        <w:ind w:left="5724" w:hanging="360"/>
      </w:pPr>
      <w:rPr>
        <w:rFonts w:hint="default"/>
        <w:lang w:val="en-US" w:eastAsia="en-US" w:bidi="ar-SA"/>
      </w:rPr>
    </w:lvl>
    <w:lvl w:ilvl="7" w:tplc="F0FCA0CC">
      <w:numFmt w:val="bullet"/>
      <w:lvlText w:val="•"/>
      <w:lvlJc w:val="left"/>
      <w:pPr>
        <w:ind w:left="6601" w:hanging="360"/>
      </w:pPr>
      <w:rPr>
        <w:rFonts w:hint="default"/>
        <w:lang w:val="en-US" w:eastAsia="en-US" w:bidi="ar-SA"/>
      </w:rPr>
    </w:lvl>
    <w:lvl w:ilvl="8" w:tplc="51CA4538">
      <w:numFmt w:val="bullet"/>
      <w:lvlText w:val="•"/>
      <w:lvlJc w:val="left"/>
      <w:pPr>
        <w:ind w:left="7479" w:hanging="360"/>
      </w:pPr>
      <w:rPr>
        <w:rFonts w:hint="default"/>
        <w:lang w:val="en-US" w:eastAsia="en-US" w:bidi="ar-SA"/>
      </w:rPr>
    </w:lvl>
  </w:abstractNum>
  <w:abstractNum w:abstractNumId="407" w15:restartNumberingAfterBreak="0">
    <w:nsid w:val="55A67B1C"/>
    <w:multiLevelType w:val="hybridMultilevel"/>
    <w:tmpl w:val="7A60456A"/>
    <w:lvl w:ilvl="0" w:tplc="4A3C4FF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A0CF720">
      <w:numFmt w:val="bullet"/>
      <w:lvlText w:val="•"/>
      <w:lvlJc w:val="left"/>
      <w:pPr>
        <w:ind w:left="1337" w:hanging="360"/>
      </w:pPr>
      <w:rPr>
        <w:rFonts w:hint="default"/>
        <w:lang w:val="en-US" w:eastAsia="en-US" w:bidi="ar-SA"/>
      </w:rPr>
    </w:lvl>
    <w:lvl w:ilvl="2" w:tplc="3E188372">
      <w:numFmt w:val="bullet"/>
      <w:lvlText w:val="•"/>
      <w:lvlJc w:val="left"/>
      <w:pPr>
        <w:ind w:left="2214" w:hanging="360"/>
      </w:pPr>
      <w:rPr>
        <w:rFonts w:hint="default"/>
        <w:lang w:val="en-US" w:eastAsia="en-US" w:bidi="ar-SA"/>
      </w:rPr>
    </w:lvl>
    <w:lvl w:ilvl="3" w:tplc="2A1A71AE">
      <w:numFmt w:val="bullet"/>
      <w:lvlText w:val="•"/>
      <w:lvlJc w:val="left"/>
      <w:pPr>
        <w:ind w:left="3092" w:hanging="360"/>
      </w:pPr>
      <w:rPr>
        <w:rFonts w:hint="default"/>
        <w:lang w:val="en-US" w:eastAsia="en-US" w:bidi="ar-SA"/>
      </w:rPr>
    </w:lvl>
    <w:lvl w:ilvl="4" w:tplc="7BE44012">
      <w:numFmt w:val="bullet"/>
      <w:lvlText w:val="•"/>
      <w:lvlJc w:val="left"/>
      <w:pPr>
        <w:ind w:left="3969" w:hanging="360"/>
      </w:pPr>
      <w:rPr>
        <w:rFonts w:hint="default"/>
        <w:lang w:val="en-US" w:eastAsia="en-US" w:bidi="ar-SA"/>
      </w:rPr>
    </w:lvl>
    <w:lvl w:ilvl="5" w:tplc="6B2E490C">
      <w:numFmt w:val="bullet"/>
      <w:lvlText w:val="•"/>
      <w:lvlJc w:val="left"/>
      <w:pPr>
        <w:ind w:left="4847" w:hanging="360"/>
      </w:pPr>
      <w:rPr>
        <w:rFonts w:hint="default"/>
        <w:lang w:val="en-US" w:eastAsia="en-US" w:bidi="ar-SA"/>
      </w:rPr>
    </w:lvl>
    <w:lvl w:ilvl="6" w:tplc="B992CDDE">
      <w:numFmt w:val="bullet"/>
      <w:lvlText w:val="•"/>
      <w:lvlJc w:val="left"/>
      <w:pPr>
        <w:ind w:left="5724" w:hanging="360"/>
      </w:pPr>
      <w:rPr>
        <w:rFonts w:hint="default"/>
        <w:lang w:val="en-US" w:eastAsia="en-US" w:bidi="ar-SA"/>
      </w:rPr>
    </w:lvl>
    <w:lvl w:ilvl="7" w:tplc="43323EEE">
      <w:numFmt w:val="bullet"/>
      <w:lvlText w:val="•"/>
      <w:lvlJc w:val="left"/>
      <w:pPr>
        <w:ind w:left="6601" w:hanging="360"/>
      </w:pPr>
      <w:rPr>
        <w:rFonts w:hint="default"/>
        <w:lang w:val="en-US" w:eastAsia="en-US" w:bidi="ar-SA"/>
      </w:rPr>
    </w:lvl>
    <w:lvl w:ilvl="8" w:tplc="877E520E">
      <w:numFmt w:val="bullet"/>
      <w:lvlText w:val="•"/>
      <w:lvlJc w:val="left"/>
      <w:pPr>
        <w:ind w:left="7479" w:hanging="360"/>
      </w:pPr>
      <w:rPr>
        <w:rFonts w:hint="default"/>
        <w:lang w:val="en-US" w:eastAsia="en-US" w:bidi="ar-SA"/>
      </w:rPr>
    </w:lvl>
  </w:abstractNum>
  <w:abstractNum w:abstractNumId="408" w15:restartNumberingAfterBreak="0">
    <w:nsid w:val="55C237DC"/>
    <w:multiLevelType w:val="hybridMultilevel"/>
    <w:tmpl w:val="6E4CD320"/>
    <w:lvl w:ilvl="0" w:tplc="1292B3C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8186EB8">
      <w:numFmt w:val="bullet"/>
      <w:lvlText w:val="•"/>
      <w:lvlJc w:val="left"/>
      <w:pPr>
        <w:ind w:left="1337" w:hanging="360"/>
      </w:pPr>
      <w:rPr>
        <w:rFonts w:hint="default"/>
        <w:lang w:val="en-US" w:eastAsia="en-US" w:bidi="ar-SA"/>
      </w:rPr>
    </w:lvl>
    <w:lvl w:ilvl="2" w:tplc="060662C4">
      <w:numFmt w:val="bullet"/>
      <w:lvlText w:val="•"/>
      <w:lvlJc w:val="left"/>
      <w:pPr>
        <w:ind w:left="2214" w:hanging="360"/>
      </w:pPr>
      <w:rPr>
        <w:rFonts w:hint="default"/>
        <w:lang w:val="en-US" w:eastAsia="en-US" w:bidi="ar-SA"/>
      </w:rPr>
    </w:lvl>
    <w:lvl w:ilvl="3" w:tplc="8BDE50EA">
      <w:numFmt w:val="bullet"/>
      <w:lvlText w:val="•"/>
      <w:lvlJc w:val="left"/>
      <w:pPr>
        <w:ind w:left="3092" w:hanging="360"/>
      </w:pPr>
      <w:rPr>
        <w:rFonts w:hint="default"/>
        <w:lang w:val="en-US" w:eastAsia="en-US" w:bidi="ar-SA"/>
      </w:rPr>
    </w:lvl>
    <w:lvl w:ilvl="4" w:tplc="AF48DC1A">
      <w:numFmt w:val="bullet"/>
      <w:lvlText w:val="•"/>
      <w:lvlJc w:val="left"/>
      <w:pPr>
        <w:ind w:left="3969" w:hanging="360"/>
      </w:pPr>
      <w:rPr>
        <w:rFonts w:hint="default"/>
        <w:lang w:val="en-US" w:eastAsia="en-US" w:bidi="ar-SA"/>
      </w:rPr>
    </w:lvl>
    <w:lvl w:ilvl="5" w:tplc="68AAD794">
      <w:numFmt w:val="bullet"/>
      <w:lvlText w:val="•"/>
      <w:lvlJc w:val="left"/>
      <w:pPr>
        <w:ind w:left="4847" w:hanging="360"/>
      </w:pPr>
      <w:rPr>
        <w:rFonts w:hint="default"/>
        <w:lang w:val="en-US" w:eastAsia="en-US" w:bidi="ar-SA"/>
      </w:rPr>
    </w:lvl>
    <w:lvl w:ilvl="6" w:tplc="DDCA178E">
      <w:numFmt w:val="bullet"/>
      <w:lvlText w:val="•"/>
      <w:lvlJc w:val="left"/>
      <w:pPr>
        <w:ind w:left="5724" w:hanging="360"/>
      </w:pPr>
      <w:rPr>
        <w:rFonts w:hint="default"/>
        <w:lang w:val="en-US" w:eastAsia="en-US" w:bidi="ar-SA"/>
      </w:rPr>
    </w:lvl>
    <w:lvl w:ilvl="7" w:tplc="27729014">
      <w:numFmt w:val="bullet"/>
      <w:lvlText w:val="•"/>
      <w:lvlJc w:val="left"/>
      <w:pPr>
        <w:ind w:left="6601" w:hanging="360"/>
      </w:pPr>
      <w:rPr>
        <w:rFonts w:hint="default"/>
        <w:lang w:val="en-US" w:eastAsia="en-US" w:bidi="ar-SA"/>
      </w:rPr>
    </w:lvl>
    <w:lvl w:ilvl="8" w:tplc="C1206698">
      <w:numFmt w:val="bullet"/>
      <w:lvlText w:val="•"/>
      <w:lvlJc w:val="left"/>
      <w:pPr>
        <w:ind w:left="7479" w:hanging="360"/>
      </w:pPr>
      <w:rPr>
        <w:rFonts w:hint="default"/>
        <w:lang w:val="en-US" w:eastAsia="en-US" w:bidi="ar-SA"/>
      </w:rPr>
    </w:lvl>
  </w:abstractNum>
  <w:abstractNum w:abstractNumId="409" w15:restartNumberingAfterBreak="0">
    <w:nsid w:val="55CB0951"/>
    <w:multiLevelType w:val="hybridMultilevel"/>
    <w:tmpl w:val="2D6017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0" w15:restartNumberingAfterBreak="0">
    <w:nsid w:val="55D04FA5"/>
    <w:multiLevelType w:val="hybridMultilevel"/>
    <w:tmpl w:val="4456E522"/>
    <w:lvl w:ilvl="0" w:tplc="DA34A92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9744F44">
      <w:numFmt w:val="bullet"/>
      <w:lvlText w:val="•"/>
      <w:lvlJc w:val="left"/>
      <w:pPr>
        <w:ind w:left="1337" w:hanging="360"/>
      </w:pPr>
      <w:rPr>
        <w:rFonts w:hint="default"/>
        <w:lang w:val="en-US" w:eastAsia="en-US" w:bidi="ar-SA"/>
      </w:rPr>
    </w:lvl>
    <w:lvl w:ilvl="2" w:tplc="63A661EE">
      <w:numFmt w:val="bullet"/>
      <w:lvlText w:val="•"/>
      <w:lvlJc w:val="left"/>
      <w:pPr>
        <w:ind w:left="2214" w:hanging="360"/>
      </w:pPr>
      <w:rPr>
        <w:rFonts w:hint="default"/>
        <w:lang w:val="en-US" w:eastAsia="en-US" w:bidi="ar-SA"/>
      </w:rPr>
    </w:lvl>
    <w:lvl w:ilvl="3" w:tplc="723AB420">
      <w:numFmt w:val="bullet"/>
      <w:lvlText w:val="•"/>
      <w:lvlJc w:val="left"/>
      <w:pPr>
        <w:ind w:left="3092" w:hanging="360"/>
      </w:pPr>
      <w:rPr>
        <w:rFonts w:hint="default"/>
        <w:lang w:val="en-US" w:eastAsia="en-US" w:bidi="ar-SA"/>
      </w:rPr>
    </w:lvl>
    <w:lvl w:ilvl="4" w:tplc="B46643EC">
      <w:numFmt w:val="bullet"/>
      <w:lvlText w:val="•"/>
      <w:lvlJc w:val="left"/>
      <w:pPr>
        <w:ind w:left="3969" w:hanging="360"/>
      </w:pPr>
      <w:rPr>
        <w:rFonts w:hint="default"/>
        <w:lang w:val="en-US" w:eastAsia="en-US" w:bidi="ar-SA"/>
      </w:rPr>
    </w:lvl>
    <w:lvl w:ilvl="5" w:tplc="1DB64B70">
      <w:numFmt w:val="bullet"/>
      <w:lvlText w:val="•"/>
      <w:lvlJc w:val="left"/>
      <w:pPr>
        <w:ind w:left="4847" w:hanging="360"/>
      </w:pPr>
      <w:rPr>
        <w:rFonts w:hint="default"/>
        <w:lang w:val="en-US" w:eastAsia="en-US" w:bidi="ar-SA"/>
      </w:rPr>
    </w:lvl>
    <w:lvl w:ilvl="6" w:tplc="924E30EE">
      <w:numFmt w:val="bullet"/>
      <w:lvlText w:val="•"/>
      <w:lvlJc w:val="left"/>
      <w:pPr>
        <w:ind w:left="5724" w:hanging="360"/>
      </w:pPr>
      <w:rPr>
        <w:rFonts w:hint="default"/>
        <w:lang w:val="en-US" w:eastAsia="en-US" w:bidi="ar-SA"/>
      </w:rPr>
    </w:lvl>
    <w:lvl w:ilvl="7" w:tplc="915C07BA">
      <w:numFmt w:val="bullet"/>
      <w:lvlText w:val="•"/>
      <w:lvlJc w:val="left"/>
      <w:pPr>
        <w:ind w:left="6601" w:hanging="360"/>
      </w:pPr>
      <w:rPr>
        <w:rFonts w:hint="default"/>
        <w:lang w:val="en-US" w:eastAsia="en-US" w:bidi="ar-SA"/>
      </w:rPr>
    </w:lvl>
    <w:lvl w:ilvl="8" w:tplc="BFD0391C">
      <w:numFmt w:val="bullet"/>
      <w:lvlText w:val="•"/>
      <w:lvlJc w:val="left"/>
      <w:pPr>
        <w:ind w:left="7479" w:hanging="360"/>
      </w:pPr>
      <w:rPr>
        <w:rFonts w:hint="default"/>
        <w:lang w:val="en-US" w:eastAsia="en-US" w:bidi="ar-SA"/>
      </w:rPr>
    </w:lvl>
  </w:abstractNum>
  <w:abstractNum w:abstractNumId="411" w15:restartNumberingAfterBreak="0">
    <w:nsid w:val="561D5373"/>
    <w:multiLevelType w:val="hybridMultilevel"/>
    <w:tmpl w:val="390E308C"/>
    <w:lvl w:ilvl="0" w:tplc="D244018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146011A2">
      <w:numFmt w:val="bullet"/>
      <w:lvlText w:val="•"/>
      <w:lvlJc w:val="left"/>
      <w:pPr>
        <w:ind w:left="1283" w:hanging="284"/>
      </w:pPr>
      <w:rPr>
        <w:rFonts w:hint="default"/>
        <w:lang w:val="en-US" w:eastAsia="en-US" w:bidi="ar-SA"/>
      </w:rPr>
    </w:lvl>
    <w:lvl w:ilvl="2" w:tplc="BAB426F2">
      <w:numFmt w:val="bullet"/>
      <w:lvlText w:val="•"/>
      <w:lvlJc w:val="left"/>
      <w:pPr>
        <w:ind w:left="2166" w:hanging="284"/>
      </w:pPr>
      <w:rPr>
        <w:rFonts w:hint="default"/>
        <w:lang w:val="en-US" w:eastAsia="en-US" w:bidi="ar-SA"/>
      </w:rPr>
    </w:lvl>
    <w:lvl w:ilvl="3" w:tplc="9382748A">
      <w:numFmt w:val="bullet"/>
      <w:lvlText w:val="•"/>
      <w:lvlJc w:val="left"/>
      <w:pPr>
        <w:ind w:left="3050" w:hanging="284"/>
      </w:pPr>
      <w:rPr>
        <w:rFonts w:hint="default"/>
        <w:lang w:val="en-US" w:eastAsia="en-US" w:bidi="ar-SA"/>
      </w:rPr>
    </w:lvl>
    <w:lvl w:ilvl="4" w:tplc="5E36ADB6">
      <w:numFmt w:val="bullet"/>
      <w:lvlText w:val="•"/>
      <w:lvlJc w:val="left"/>
      <w:pPr>
        <w:ind w:left="3933" w:hanging="284"/>
      </w:pPr>
      <w:rPr>
        <w:rFonts w:hint="default"/>
        <w:lang w:val="en-US" w:eastAsia="en-US" w:bidi="ar-SA"/>
      </w:rPr>
    </w:lvl>
    <w:lvl w:ilvl="5" w:tplc="BD26DAAC">
      <w:numFmt w:val="bullet"/>
      <w:lvlText w:val="•"/>
      <w:lvlJc w:val="left"/>
      <w:pPr>
        <w:ind w:left="4817" w:hanging="284"/>
      </w:pPr>
      <w:rPr>
        <w:rFonts w:hint="default"/>
        <w:lang w:val="en-US" w:eastAsia="en-US" w:bidi="ar-SA"/>
      </w:rPr>
    </w:lvl>
    <w:lvl w:ilvl="6" w:tplc="9AF644EC">
      <w:numFmt w:val="bullet"/>
      <w:lvlText w:val="•"/>
      <w:lvlJc w:val="left"/>
      <w:pPr>
        <w:ind w:left="5700" w:hanging="284"/>
      </w:pPr>
      <w:rPr>
        <w:rFonts w:hint="default"/>
        <w:lang w:val="en-US" w:eastAsia="en-US" w:bidi="ar-SA"/>
      </w:rPr>
    </w:lvl>
    <w:lvl w:ilvl="7" w:tplc="5F28E226">
      <w:numFmt w:val="bullet"/>
      <w:lvlText w:val="•"/>
      <w:lvlJc w:val="left"/>
      <w:pPr>
        <w:ind w:left="6583" w:hanging="284"/>
      </w:pPr>
      <w:rPr>
        <w:rFonts w:hint="default"/>
        <w:lang w:val="en-US" w:eastAsia="en-US" w:bidi="ar-SA"/>
      </w:rPr>
    </w:lvl>
    <w:lvl w:ilvl="8" w:tplc="5CD82324">
      <w:numFmt w:val="bullet"/>
      <w:lvlText w:val="•"/>
      <w:lvlJc w:val="left"/>
      <w:pPr>
        <w:ind w:left="7467" w:hanging="284"/>
      </w:pPr>
      <w:rPr>
        <w:rFonts w:hint="default"/>
        <w:lang w:val="en-US" w:eastAsia="en-US" w:bidi="ar-SA"/>
      </w:rPr>
    </w:lvl>
  </w:abstractNum>
  <w:abstractNum w:abstractNumId="412" w15:restartNumberingAfterBreak="0">
    <w:nsid w:val="561D69D6"/>
    <w:multiLevelType w:val="hybridMultilevel"/>
    <w:tmpl w:val="FA74D990"/>
    <w:lvl w:ilvl="0" w:tplc="ED68339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2C428F4">
      <w:numFmt w:val="bullet"/>
      <w:lvlText w:val="•"/>
      <w:lvlJc w:val="left"/>
      <w:pPr>
        <w:ind w:left="1337" w:hanging="360"/>
      </w:pPr>
      <w:rPr>
        <w:rFonts w:hint="default"/>
        <w:lang w:val="en-US" w:eastAsia="en-US" w:bidi="ar-SA"/>
      </w:rPr>
    </w:lvl>
    <w:lvl w:ilvl="2" w:tplc="6734C934">
      <w:numFmt w:val="bullet"/>
      <w:lvlText w:val="•"/>
      <w:lvlJc w:val="left"/>
      <w:pPr>
        <w:ind w:left="2214" w:hanging="360"/>
      </w:pPr>
      <w:rPr>
        <w:rFonts w:hint="default"/>
        <w:lang w:val="en-US" w:eastAsia="en-US" w:bidi="ar-SA"/>
      </w:rPr>
    </w:lvl>
    <w:lvl w:ilvl="3" w:tplc="4CEC92F4">
      <w:numFmt w:val="bullet"/>
      <w:lvlText w:val="•"/>
      <w:lvlJc w:val="left"/>
      <w:pPr>
        <w:ind w:left="3092" w:hanging="360"/>
      </w:pPr>
      <w:rPr>
        <w:rFonts w:hint="default"/>
        <w:lang w:val="en-US" w:eastAsia="en-US" w:bidi="ar-SA"/>
      </w:rPr>
    </w:lvl>
    <w:lvl w:ilvl="4" w:tplc="36221326">
      <w:numFmt w:val="bullet"/>
      <w:lvlText w:val="•"/>
      <w:lvlJc w:val="left"/>
      <w:pPr>
        <w:ind w:left="3969" w:hanging="360"/>
      </w:pPr>
      <w:rPr>
        <w:rFonts w:hint="default"/>
        <w:lang w:val="en-US" w:eastAsia="en-US" w:bidi="ar-SA"/>
      </w:rPr>
    </w:lvl>
    <w:lvl w:ilvl="5" w:tplc="0A603E72">
      <w:numFmt w:val="bullet"/>
      <w:lvlText w:val="•"/>
      <w:lvlJc w:val="left"/>
      <w:pPr>
        <w:ind w:left="4847" w:hanging="360"/>
      </w:pPr>
      <w:rPr>
        <w:rFonts w:hint="default"/>
        <w:lang w:val="en-US" w:eastAsia="en-US" w:bidi="ar-SA"/>
      </w:rPr>
    </w:lvl>
    <w:lvl w:ilvl="6" w:tplc="1EE0F2F2">
      <w:numFmt w:val="bullet"/>
      <w:lvlText w:val="•"/>
      <w:lvlJc w:val="left"/>
      <w:pPr>
        <w:ind w:left="5724" w:hanging="360"/>
      </w:pPr>
      <w:rPr>
        <w:rFonts w:hint="default"/>
        <w:lang w:val="en-US" w:eastAsia="en-US" w:bidi="ar-SA"/>
      </w:rPr>
    </w:lvl>
    <w:lvl w:ilvl="7" w:tplc="E9D64724">
      <w:numFmt w:val="bullet"/>
      <w:lvlText w:val="•"/>
      <w:lvlJc w:val="left"/>
      <w:pPr>
        <w:ind w:left="6601" w:hanging="360"/>
      </w:pPr>
      <w:rPr>
        <w:rFonts w:hint="default"/>
        <w:lang w:val="en-US" w:eastAsia="en-US" w:bidi="ar-SA"/>
      </w:rPr>
    </w:lvl>
    <w:lvl w:ilvl="8" w:tplc="C6B0DB5A">
      <w:numFmt w:val="bullet"/>
      <w:lvlText w:val="•"/>
      <w:lvlJc w:val="left"/>
      <w:pPr>
        <w:ind w:left="7479" w:hanging="360"/>
      </w:pPr>
      <w:rPr>
        <w:rFonts w:hint="default"/>
        <w:lang w:val="en-US" w:eastAsia="en-US" w:bidi="ar-SA"/>
      </w:rPr>
    </w:lvl>
  </w:abstractNum>
  <w:abstractNum w:abstractNumId="413" w15:restartNumberingAfterBreak="0">
    <w:nsid w:val="561F2540"/>
    <w:multiLevelType w:val="hybridMultilevel"/>
    <w:tmpl w:val="A610661E"/>
    <w:lvl w:ilvl="0" w:tplc="06AA1E7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C9ABACA">
      <w:numFmt w:val="bullet"/>
      <w:lvlText w:val="•"/>
      <w:lvlJc w:val="left"/>
      <w:pPr>
        <w:ind w:left="1337" w:hanging="360"/>
      </w:pPr>
      <w:rPr>
        <w:rFonts w:hint="default"/>
        <w:lang w:val="en-US" w:eastAsia="en-US" w:bidi="ar-SA"/>
      </w:rPr>
    </w:lvl>
    <w:lvl w:ilvl="2" w:tplc="8B664118">
      <w:numFmt w:val="bullet"/>
      <w:lvlText w:val="•"/>
      <w:lvlJc w:val="left"/>
      <w:pPr>
        <w:ind w:left="2214" w:hanging="360"/>
      </w:pPr>
      <w:rPr>
        <w:rFonts w:hint="default"/>
        <w:lang w:val="en-US" w:eastAsia="en-US" w:bidi="ar-SA"/>
      </w:rPr>
    </w:lvl>
    <w:lvl w:ilvl="3" w:tplc="91725D48">
      <w:numFmt w:val="bullet"/>
      <w:lvlText w:val="•"/>
      <w:lvlJc w:val="left"/>
      <w:pPr>
        <w:ind w:left="3092" w:hanging="360"/>
      </w:pPr>
      <w:rPr>
        <w:rFonts w:hint="default"/>
        <w:lang w:val="en-US" w:eastAsia="en-US" w:bidi="ar-SA"/>
      </w:rPr>
    </w:lvl>
    <w:lvl w:ilvl="4" w:tplc="1256D986">
      <w:numFmt w:val="bullet"/>
      <w:lvlText w:val="•"/>
      <w:lvlJc w:val="left"/>
      <w:pPr>
        <w:ind w:left="3969" w:hanging="360"/>
      </w:pPr>
      <w:rPr>
        <w:rFonts w:hint="default"/>
        <w:lang w:val="en-US" w:eastAsia="en-US" w:bidi="ar-SA"/>
      </w:rPr>
    </w:lvl>
    <w:lvl w:ilvl="5" w:tplc="7A98A8E0">
      <w:numFmt w:val="bullet"/>
      <w:lvlText w:val="•"/>
      <w:lvlJc w:val="left"/>
      <w:pPr>
        <w:ind w:left="4847" w:hanging="360"/>
      </w:pPr>
      <w:rPr>
        <w:rFonts w:hint="default"/>
        <w:lang w:val="en-US" w:eastAsia="en-US" w:bidi="ar-SA"/>
      </w:rPr>
    </w:lvl>
    <w:lvl w:ilvl="6" w:tplc="26167C9A">
      <w:numFmt w:val="bullet"/>
      <w:lvlText w:val="•"/>
      <w:lvlJc w:val="left"/>
      <w:pPr>
        <w:ind w:left="5724" w:hanging="360"/>
      </w:pPr>
      <w:rPr>
        <w:rFonts w:hint="default"/>
        <w:lang w:val="en-US" w:eastAsia="en-US" w:bidi="ar-SA"/>
      </w:rPr>
    </w:lvl>
    <w:lvl w:ilvl="7" w:tplc="97726B46">
      <w:numFmt w:val="bullet"/>
      <w:lvlText w:val="•"/>
      <w:lvlJc w:val="left"/>
      <w:pPr>
        <w:ind w:left="6601" w:hanging="360"/>
      </w:pPr>
      <w:rPr>
        <w:rFonts w:hint="default"/>
        <w:lang w:val="en-US" w:eastAsia="en-US" w:bidi="ar-SA"/>
      </w:rPr>
    </w:lvl>
    <w:lvl w:ilvl="8" w:tplc="E98A0968">
      <w:numFmt w:val="bullet"/>
      <w:lvlText w:val="•"/>
      <w:lvlJc w:val="left"/>
      <w:pPr>
        <w:ind w:left="7479" w:hanging="360"/>
      </w:pPr>
      <w:rPr>
        <w:rFonts w:hint="default"/>
        <w:lang w:val="en-US" w:eastAsia="en-US" w:bidi="ar-SA"/>
      </w:rPr>
    </w:lvl>
  </w:abstractNum>
  <w:abstractNum w:abstractNumId="414" w15:restartNumberingAfterBreak="0">
    <w:nsid w:val="563F761D"/>
    <w:multiLevelType w:val="hybridMultilevel"/>
    <w:tmpl w:val="28C0A684"/>
    <w:lvl w:ilvl="0" w:tplc="99F2781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3429434">
      <w:numFmt w:val="bullet"/>
      <w:lvlText w:val="•"/>
      <w:lvlJc w:val="left"/>
      <w:pPr>
        <w:ind w:left="1337" w:hanging="360"/>
      </w:pPr>
      <w:rPr>
        <w:rFonts w:hint="default"/>
        <w:lang w:val="en-US" w:eastAsia="en-US" w:bidi="ar-SA"/>
      </w:rPr>
    </w:lvl>
    <w:lvl w:ilvl="2" w:tplc="2BFCD592">
      <w:numFmt w:val="bullet"/>
      <w:lvlText w:val="•"/>
      <w:lvlJc w:val="left"/>
      <w:pPr>
        <w:ind w:left="2214" w:hanging="360"/>
      </w:pPr>
      <w:rPr>
        <w:rFonts w:hint="default"/>
        <w:lang w:val="en-US" w:eastAsia="en-US" w:bidi="ar-SA"/>
      </w:rPr>
    </w:lvl>
    <w:lvl w:ilvl="3" w:tplc="DD7C6284">
      <w:numFmt w:val="bullet"/>
      <w:lvlText w:val="•"/>
      <w:lvlJc w:val="left"/>
      <w:pPr>
        <w:ind w:left="3092" w:hanging="360"/>
      </w:pPr>
      <w:rPr>
        <w:rFonts w:hint="default"/>
        <w:lang w:val="en-US" w:eastAsia="en-US" w:bidi="ar-SA"/>
      </w:rPr>
    </w:lvl>
    <w:lvl w:ilvl="4" w:tplc="DA5A3DFE">
      <w:numFmt w:val="bullet"/>
      <w:lvlText w:val="•"/>
      <w:lvlJc w:val="left"/>
      <w:pPr>
        <w:ind w:left="3969" w:hanging="360"/>
      </w:pPr>
      <w:rPr>
        <w:rFonts w:hint="default"/>
        <w:lang w:val="en-US" w:eastAsia="en-US" w:bidi="ar-SA"/>
      </w:rPr>
    </w:lvl>
    <w:lvl w:ilvl="5" w:tplc="AD842F6E">
      <w:numFmt w:val="bullet"/>
      <w:lvlText w:val="•"/>
      <w:lvlJc w:val="left"/>
      <w:pPr>
        <w:ind w:left="4847" w:hanging="360"/>
      </w:pPr>
      <w:rPr>
        <w:rFonts w:hint="default"/>
        <w:lang w:val="en-US" w:eastAsia="en-US" w:bidi="ar-SA"/>
      </w:rPr>
    </w:lvl>
    <w:lvl w:ilvl="6" w:tplc="EFDEB2B2">
      <w:numFmt w:val="bullet"/>
      <w:lvlText w:val="•"/>
      <w:lvlJc w:val="left"/>
      <w:pPr>
        <w:ind w:left="5724" w:hanging="360"/>
      </w:pPr>
      <w:rPr>
        <w:rFonts w:hint="default"/>
        <w:lang w:val="en-US" w:eastAsia="en-US" w:bidi="ar-SA"/>
      </w:rPr>
    </w:lvl>
    <w:lvl w:ilvl="7" w:tplc="CF046EE0">
      <w:numFmt w:val="bullet"/>
      <w:lvlText w:val="•"/>
      <w:lvlJc w:val="left"/>
      <w:pPr>
        <w:ind w:left="6601" w:hanging="360"/>
      </w:pPr>
      <w:rPr>
        <w:rFonts w:hint="default"/>
        <w:lang w:val="en-US" w:eastAsia="en-US" w:bidi="ar-SA"/>
      </w:rPr>
    </w:lvl>
    <w:lvl w:ilvl="8" w:tplc="F5ECE4D8">
      <w:numFmt w:val="bullet"/>
      <w:lvlText w:val="•"/>
      <w:lvlJc w:val="left"/>
      <w:pPr>
        <w:ind w:left="7479" w:hanging="360"/>
      </w:pPr>
      <w:rPr>
        <w:rFonts w:hint="default"/>
        <w:lang w:val="en-US" w:eastAsia="en-US" w:bidi="ar-SA"/>
      </w:rPr>
    </w:lvl>
  </w:abstractNum>
  <w:abstractNum w:abstractNumId="415" w15:restartNumberingAfterBreak="0">
    <w:nsid w:val="567D3FD8"/>
    <w:multiLevelType w:val="hybridMultilevel"/>
    <w:tmpl w:val="1FAA4182"/>
    <w:lvl w:ilvl="0" w:tplc="94D649B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63202844">
      <w:numFmt w:val="bullet"/>
      <w:lvlText w:val="•"/>
      <w:lvlJc w:val="left"/>
      <w:pPr>
        <w:ind w:left="1283" w:hanging="284"/>
      </w:pPr>
      <w:rPr>
        <w:rFonts w:hint="default"/>
        <w:lang w:val="en-US" w:eastAsia="en-US" w:bidi="ar-SA"/>
      </w:rPr>
    </w:lvl>
    <w:lvl w:ilvl="2" w:tplc="FE92CC80">
      <w:numFmt w:val="bullet"/>
      <w:lvlText w:val="•"/>
      <w:lvlJc w:val="left"/>
      <w:pPr>
        <w:ind w:left="2166" w:hanging="284"/>
      </w:pPr>
      <w:rPr>
        <w:rFonts w:hint="default"/>
        <w:lang w:val="en-US" w:eastAsia="en-US" w:bidi="ar-SA"/>
      </w:rPr>
    </w:lvl>
    <w:lvl w:ilvl="3" w:tplc="D116C2C2">
      <w:numFmt w:val="bullet"/>
      <w:lvlText w:val="•"/>
      <w:lvlJc w:val="left"/>
      <w:pPr>
        <w:ind w:left="3050" w:hanging="284"/>
      </w:pPr>
      <w:rPr>
        <w:rFonts w:hint="default"/>
        <w:lang w:val="en-US" w:eastAsia="en-US" w:bidi="ar-SA"/>
      </w:rPr>
    </w:lvl>
    <w:lvl w:ilvl="4" w:tplc="115E8EDA">
      <w:numFmt w:val="bullet"/>
      <w:lvlText w:val="•"/>
      <w:lvlJc w:val="left"/>
      <w:pPr>
        <w:ind w:left="3933" w:hanging="284"/>
      </w:pPr>
      <w:rPr>
        <w:rFonts w:hint="default"/>
        <w:lang w:val="en-US" w:eastAsia="en-US" w:bidi="ar-SA"/>
      </w:rPr>
    </w:lvl>
    <w:lvl w:ilvl="5" w:tplc="AE14AEC0">
      <w:numFmt w:val="bullet"/>
      <w:lvlText w:val="•"/>
      <w:lvlJc w:val="left"/>
      <w:pPr>
        <w:ind w:left="4817" w:hanging="284"/>
      </w:pPr>
      <w:rPr>
        <w:rFonts w:hint="default"/>
        <w:lang w:val="en-US" w:eastAsia="en-US" w:bidi="ar-SA"/>
      </w:rPr>
    </w:lvl>
    <w:lvl w:ilvl="6" w:tplc="9E9E9C76">
      <w:numFmt w:val="bullet"/>
      <w:lvlText w:val="•"/>
      <w:lvlJc w:val="left"/>
      <w:pPr>
        <w:ind w:left="5700" w:hanging="284"/>
      </w:pPr>
      <w:rPr>
        <w:rFonts w:hint="default"/>
        <w:lang w:val="en-US" w:eastAsia="en-US" w:bidi="ar-SA"/>
      </w:rPr>
    </w:lvl>
    <w:lvl w:ilvl="7" w:tplc="EC3C69E8">
      <w:numFmt w:val="bullet"/>
      <w:lvlText w:val="•"/>
      <w:lvlJc w:val="left"/>
      <w:pPr>
        <w:ind w:left="6583" w:hanging="284"/>
      </w:pPr>
      <w:rPr>
        <w:rFonts w:hint="default"/>
        <w:lang w:val="en-US" w:eastAsia="en-US" w:bidi="ar-SA"/>
      </w:rPr>
    </w:lvl>
    <w:lvl w:ilvl="8" w:tplc="826A83D8">
      <w:numFmt w:val="bullet"/>
      <w:lvlText w:val="•"/>
      <w:lvlJc w:val="left"/>
      <w:pPr>
        <w:ind w:left="7467" w:hanging="284"/>
      </w:pPr>
      <w:rPr>
        <w:rFonts w:hint="default"/>
        <w:lang w:val="en-US" w:eastAsia="en-US" w:bidi="ar-SA"/>
      </w:rPr>
    </w:lvl>
  </w:abstractNum>
  <w:abstractNum w:abstractNumId="416" w15:restartNumberingAfterBreak="0">
    <w:nsid w:val="56BB0553"/>
    <w:multiLevelType w:val="hybridMultilevel"/>
    <w:tmpl w:val="E6D2A018"/>
    <w:lvl w:ilvl="0" w:tplc="26F6FA4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98E9800">
      <w:numFmt w:val="bullet"/>
      <w:lvlText w:val="•"/>
      <w:lvlJc w:val="left"/>
      <w:pPr>
        <w:ind w:left="1337" w:hanging="360"/>
      </w:pPr>
      <w:rPr>
        <w:rFonts w:hint="default"/>
        <w:lang w:val="en-US" w:eastAsia="en-US" w:bidi="ar-SA"/>
      </w:rPr>
    </w:lvl>
    <w:lvl w:ilvl="2" w:tplc="E57EAD3A">
      <w:numFmt w:val="bullet"/>
      <w:lvlText w:val="•"/>
      <w:lvlJc w:val="left"/>
      <w:pPr>
        <w:ind w:left="2214" w:hanging="360"/>
      </w:pPr>
      <w:rPr>
        <w:rFonts w:hint="default"/>
        <w:lang w:val="en-US" w:eastAsia="en-US" w:bidi="ar-SA"/>
      </w:rPr>
    </w:lvl>
    <w:lvl w:ilvl="3" w:tplc="389C14AC">
      <w:numFmt w:val="bullet"/>
      <w:lvlText w:val="•"/>
      <w:lvlJc w:val="left"/>
      <w:pPr>
        <w:ind w:left="3092" w:hanging="360"/>
      </w:pPr>
      <w:rPr>
        <w:rFonts w:hint="default"/>
        <w:lang w:val="en-US" w:eastAsia="en-US" w:bidi="ar-SA"/>
      </w:rPr>
    </w:lvl>
    <w:lvl w:ilvl="4" w:tplc="58DE908A">
      <w:numFmt w:val="bullet"/>
      <w:lvlText w:val="•"/>
      <w:lvlJc w:val="left"/>
      <w:pPr>
        <w:ind w:left="3969" w:hanging="360"/>
      </w:pPr>
      <w:rPr>
        <w:rFonts w:hint="default"/>
        <w:lang w:val="en-US" w:eastAsia="en-US" w:bidi="ar-SA"/>
      </w:rPr>
    </w:lvl>
    <w:lvl w:ilvl="5" w:tplc="718C821C">
      <w:numFmt w:val="bullet"/>
      <w:lvlText w:val="•"/>
      <w:lvlJc w:val="left"/>
      <w:pPr>
        <w:ind w:left="4847" w:hanging="360"/>
      </w:pPr>
      <w:rPr>
        <w:rFonts w:hint="default"/>
        <w:lang w:val="en-US" w:eastAsia="en-US" w:bidi="ar-SA"/>
      </w:rPr>
    </w:lvl>
    <w:lvl w:ilvl="6" w:tplc="12EEAB7E">
      <w:numFmt w:val="bullet"/>
      <w:lvlText w:val="•"/>
      <w:lvlJc w:val="left"/>
      <w:pPr>
        <w:ind w:left="5724" w:hanging="360"/>
      </w:pPr>
      <w:rPr>
        <w:rFonts w:hint="default"/>
        <w:lang w:val="en-US" w:eastAsia="en-US" w:bidi="ar-SA"/>
      </w:rPr>
    </w:lvl>
    <w:lvl w:ilvl="7" w:tplc="8766F7CC">
      <w:numFmt w:val="bullet"/>
      <w:lvlText w:val="•"/>
      <w:lvlJc w:val="left"/>
      <w:pPr>
        <w:ind w:left="6601" w:hanging="360"/>
      </w:pPr>
      <w:rPr>
        <w:rFonts w:hint="default"/>
        <w:lang w:val="en-US" w:eastAsia="en-US" w:bidi="ar-SA"/>
      </w:rPr>
    </w:lvl>
    <w:lvl w:ilvl="8" w:tplc="0E44C8DC">
      <w:numFmt w:val="bullet"/>
      <w:lvlText w:val="•"/>
      <w:lvlJc w:val="left"/>
      <w:pPr>
        <w:ind w:left="7479" w:hanging="360"/>
      </w:pPr>
      <w:rPr>
        <w:rFonts w:hint="default"/>
        <w:lang w:val="en-US" w:eastAsia="en-US" w:bidi="ar-SA"/>
      </w:rPr>
    </w:lvl>
  </w:abstractNum>
  <w:abstractNum w:abstractNumId="417" w15:restartNumberingAfterBreak="0">
    <w:nsid w:val="56DC7217"/>
    <w:multiLevelType w:val="hybridMultilevel"/>
    <w:tmpl w:val="6B4831B0"/>
    <w:lvl w:ilvl="0" w:tplc="B598FA1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7E2EF62">
      <w:numFmt w:val="bullet"/>
      <w:lvlText w:val="•"/>
      <w:lvlJc w:val="left"/>
      <w:pPr>
        <w:ind w:left="1337" w:hanging="360"/>
      </w:pPr>
      <w:rPr>
        <w:rFonts w:hint="default"/>
        <w:lang w:val="en-US" w:eastAsia="en-US" w:bidi="ar-SA"/>
      </w:rPr>
    </w:lvl>
    <w:lvl w:ilvl="2" w:tplc="3A0C38E4">
      <w:numFmt w:val="bullet"/>
      <w:lvlText w:val="•"/>
      <w:lvlJc w:val="left"/>
      <w:pPr>
        <w:ind w:left="2214" w:hanging="360"/>
      </w:pPr>
      <w:rPr>
        <w:rFonts w:hint="default"/>
        <w:lang w:val="en-US" w:eastAsia="en-US" w:bidi="ar-SA"/>
      </w:rPr>
    </w:lvl>
    <w:lvl w:ilvl="3" w:tplc="D30ADFDC">
      <w:numFmt w:val="bullet"/>
      <w:lvlText w:val="•"/>
      <w:lvlJc w:val="left"/>
      <w:pPr>
        <w:ind w:left="3092" w:hanging="360"/>
      </w:pPr>
      <w:rPr>
        <w:rFonts w:hint="default"/>
        <w:lang w:val="en-US" w:eastAsia="en-US" w:bidi="ar-SA"/>
      </w:rPr>
    </w:lvl>
    <w:lvl w:ilvl="4" w:tplc="7EA4B6E8">
      <w:numFmt w:val="bullet"/>
      <w:lvlText w:val="•"/>
      <w:lvlJc w:val="left"/>
      <w:pPr>
        <w:ind w:left="3969" w:hanging="360"/>
      </w:pPr>
      <w:rPr>
        <w:rFonts w:hint="default"/>
        <w:lang w:val="en-US" w:eastAsia="en-US" w:bidi="ar-SA"/>
      </w:rPr>
    </w:lvl>
    <w:lvl w:ilvl="5" w:tplc="7F541BB2">
      <w:numFmt w:val="bullet"/>
      <w:lvlText w:val="•"/>
      <w:lvlJc w:val="left"/>
      <w:pPr>
        <w:ind w:left="4847" w:hanging="360"/>
      </w:pPr>
      <w:rPr>
        <w:rFonts w:hint="default"/>
        <w:lang w:val="en-US" w:eastAsia="en-US" w:bidi="ar-SA"/>
      </w:rPr>
    </w:lvl>
    <w:lvl w:ilvl="6" w:tplc="C93C9A44">
      <w:numFmt w:val="bullet"/>
      <w:lvlText w:val="•"/>
      <w:lvlJc w:val="left"/>
      <w:pPr>
        <w:ind w:left="5724" w:hanging="360"/>
      </w:pPr>
      <w:rPr>
        <w:rFonts w:hint="default"/>
        <w:lang w:val="en-US" w:eastAsia="en-US" w:bidi="ar-SA"/>
      </w:rPr>
    </w:lvl>
    <w:lvl w:ilvl="7" w:tplc="C4C8B776">
      <w:numFmt w:val="bullet"/>
      <w:lvlText w:val="•"/>
      <w:lvlJc w:val="left"/>
      <w:pPr>
        <w:ind w:left="6601" w:hanging="360"/>
      </w:pPr>
      <w:rPr>
        <w:rFonts w:hint="default"/>
        <w:lang w:val="en-US" w:eastAsia="en-US" w:bidi="ar-SA"/>
      </w:rPr>
    </w:lvl>
    <w:lvl w:ilvl="8" w:tplc="C79E6B1A">
      <w:numFmt w:val="bullet"/>
      <w:lvlText w:val="•"/>
      <w:lvlJc w:val="left"/>
      <w:pPr>
        <w:ind w:left="7479" w:hanging="360"/>
      </w:pPr>
      <w:rPr>
        <w:rFonts w:hint="default"/>
        <w:lang w:val="en-US" w:eastAsia="en-US" w:bidi="ar-SA"/>
      </w:rPr>
    </w:lvl>
  </w:abstractNum>
  <w:abstractNum w:abstractNumId="418" w15:restartNumberingAfterBreak="0">
    <w:nsid w:val="5722074E"/>
    <w:multiLevelType w:val="hybridMultilevel"/>
    <w:tmpl w:val="E728AD9A"/>
    <w:lvl w:ilvl="0" w:tplc="873EFAA0">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044A164">
      <w:numFmt w:val="bullet"/>
      <w:lvlText w:val="•"/>
      <w:lvlJc w:val="left"/>
      <w:pPr>
        <w:ind w:left="1337" w:hanging="360"/>
      </w:pPr>
      <w:rPr>
        <w:rFonts w:hint="default"/>
        <w:lang w:val="en-US" w:eastAsia="en-US" w:bidi="ar-SA"/>
      </w:rPr>
    </w:lvl>
    <w:lvl w:ilvl="2" w:tplc="2404FC70">
      <w:numFmt w:val="bullet"/>
      <w:lvlText w:val="•"/>
      <w:lvlJc w:val="left"/>
      <w:pPr>
        <w:ind w:left="2214" w:hanging="360"/>
      </w:pPr>
      <w:rPr>
        <w:rFonts w:hint="default"/>
        <w:lang w:val="en-US" w:eastAsia="en-US" w:bidi="ar-SA"/>
      </w:rPr>
    </w:lvl>
    <w:lvl w:ilvl="3" w:tplc="1C8A5FF0">
      <w:numFmt w:val="bullet"/>
      <w:lvlText w:val="•"/>
      <w:lvlJc w:val="left"/>
      <w:pPr>
        <w:ind w:left="3092" w:hanging="360"/>
      </w:pPr>
      <w:rPr>
        <w:rFonts w:hint="default"/>
        <w:lang w:val="en-US" w:eastAsia="en-US" w:bidi="ar-SA"/>
      </w:rPr>
    </w:lvl>
    <w:lvl w:ilvl="4" w:tplc="123E2208">
      <w:numFmt w:val="bullet"/>
      <w:lvlText w:val="•"/>
      <w:lvlJc w:val="left"/>
      <w:pPr>
        <w:ind w:left="3969" w:hanging="360"/>
      </w:pPr>
      <w:rPr>
        <w:rFonts w:hint="default"/>
        <w:lang w:val="en-US" w:eastAsia="en-US" w:bidi="ar-SA"/>
      </w:rPr>
    </w:lvl>
    <w:lvl w:ilvl="5" w:tplc="F752B5F0">
      <w:numFmt w:val="bullet"/>
      <w:lvlText w:val="•"/>
      <w:lvlJc w:val="left"/>
      <w:pPr>
        <w:ind w:left="4847" w:hanging="360"/>
      </w:pPr>
      <w:rPr>
        <w:rFonts w:hint="default"/>
        <w:lang w:val="en-US" w:eastAsia="en-US" w:bidi="ar-SA"/>
      </w:rPr>
    </w:lvl>
    <w:lvl w:ilvl="6" w:tplc="5DEC90AA">
      <w:numFmt w:val="bullet"/>
      <w:lvlText w:val="•"/>
      <w:lvlJc w:val="left"/>
      <w:pPr>
        <w:ind w:left="5724" w:hanging="360"/>
      </w:pPr>
      <w:rPr>
        <w:rFonts w:hint="default"/>
        <w:lang w:val="en-US" w:eastAsia="en-US" w:bidi="ar-SA"/>
      </w:rPr>
    </w:lvl>
    <w:lvl w:ilvl="7" w:tplc="5BE8292A">
      <w:numFmt w:val="bullet"/>
      <w:lvlText w:val="•"/>
      <w:lvlJc w:val="left"/>
      <w:pPr>
        <w:ind w:left="6601" w:hanging="360"/>
      </w:pPr>
      <w:rPr>
        <w:rFonts w:hint="default"/>
        <w:lang w:val="en-US" w:eastAsia="en-US" w:bidi="ar-SA"/>
      </w:rPr>
    </w:lvl>
    <w:lvl w:ilvl="8" w:tplc="8A7E9F98">
      <w:numFmt w:val="bullet"/>
      <w:lvlText w:val="•"/>
      <w:lvlJc w:val="left"/>
      <w:pPr>
        <w:ind w:left="7479" w:hanging="360"/>
      </w:pPr>
      <w:rPr>
        <w:rFonts w:hint="default"/>
        <w:lang w:val="en-US" w:eastAsia="en-US" w:bidi="ar-SA"/>
      </w:rPr>
    </w:lvl>
  </w:abstractNum>
  <w:abstractNum w:abstractNumId="419" w15:restartNumberingAfterBreak="0">
    <w:nsid w:val="57226C46"/>
    <w:multiLevelType w:val="hybridMultilevel"/>
    <w:tmpl w:val="09961298"/>
    <w:lvl w:ilvl="0" w:tplc="B56687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4DAFF98">
      <w:numFmt w:val="bullet"/>
      <w:lvlText w:val="•"/>
      <w:lvlJc w:val="left"/>
      <w:pPr>
        <w:ind w:left="1337" w:hanging="360"/>
      </w:pPr>
      <w:rPr>
        <w:rFonts w:hint="default"/>
        <w:lang w:val="en-US" w:eastAsia="en-US" w:bidi="ar-SA"/>
      </w:rPr>
    </w:lvl>
    <w:lvl w:ilvl="2" w:tplc="13E45924">
      <w:numFmt w:val="bullet"/>
      <w:lvlText w:val="•"/>
      <w:lvlJc w:val="left"/>
      <w:pPr>
        <w:ind w:left="2214" w:hanging="360"/>
      </w:pPr>
      <w:rPr>
        <w:rFonts w:hint="default"/>
        <w:lang w:val="en-US" w:eastAsia="en-US" w:bidi="ar-SA"/>
      </w:rPr>
    </w:lvl>
    <w:lvl w:ilvl="3" w:tplc="39340A90">
      <w:numFmt w:val="bullet"/>
      <w:lvlText w:val="•"/>
      <w:lvlJc w:val="left"/>
      <w:pPr>
        <w:ind w:left="3092" w:hanging="360"/>
      </w:pPr>
      <w:rPr>
        <w:rFonts w:hint="default"/>
        <w:lang w:val="en-US" w:eastAsia="en-US" w:bidi="ar-SA"/>
      </w:rPr>
    </w:lvl>
    <w:lvl w:ilvl="4" w:tplc="B5D66D7A">
      <w:numFmt w:val="bullet"/>
      <w:lvlText w:val="•"/>
      <w:lvlJc w:val="left"/>
      <w:pPr>
        <w:ind w:left="3969" w:hanging="360"/>
      </w:pPr>
      <w:rPr>
        <w:rFonts w:hint="default"/>
        <w:lang w:val="en-US" w:eastAsia="en-US" w:bidi="ar-SA"/>
      </w:rPr>
    </w:lvl>
    <w:lvl w:ilvl="5" w:tplc="7CB0DE92">
      <w:numFmt w:val="bullet"/>
      <w:lvlText w:val="•"/>
      <w:lvlJc w:val="left"/>
      <w:pPr>
        <w:ind w:left="4847" w:hanging="360"/>
      </w:pPr>
      <w:rPr>
        <w:rFonts w:hint="default"/>
        <w:lang w:val="en-US" w:eastAsia="en-US" w:bidi="ar-SA"/>
      </w:rPr>
    </w:lvl>
    <w:lvl w:ilvl="6" w:tplc="321E1636">
      <w:numFmt w:val="bullet"/>
      <w:lvlText w:val="•"/>
      <w:lvlJc w:val="left"/>
      <w:pPr>
        <w:ind w:left="5724" w:hanging="360"/>
      </w:pPr>
      <w:rPr>
        <w:rFonts w:hint="default"/>
        <w:lang w:val="en-US" w:eastAsia="en-US" w:bidi="ar-SA"/>
      </w:rPr>
    </w:lvl>
    <w:lvl w:ilvl="7" w:tplc="6BC849CC">
      <w:numFmt w:val="bullet"/>
      <w:lvlText w:val="•"/>
      <w:lvlJc w:val="left"/>
      <w:pPr>
        <w:ind w:left="6601" w:hanging="360"/>
      </w:pPr>
      <w:rPr>
        <w:rFonts w:hint="default"/>
        <w:lang w:val="en-US" w:eastAsia="en-US" w:bidi="ar-SA"/>
      </w:rPr>
    </w:lvl>
    <w:lvl w:ilvl="8" w:tplc="927057EC">
      <w:numFmt w:val="bullet"/>
      <w:lvlText w:val="•"/>
      <w:lvlJc w:val="left"/>
      <w:pPr>
        <w:ind w:left="7479" w:hanging="360"/>
      </w:pPr>
      <w:rPr>
        <w:rFonts w:hint="default"/>
        <w:lang w:val="en-US" w:eastAsia="en-US" w:bidi="ar-SA"/>
      </w:rPr>
    </w:lvl>
  </w:abstractNum>
  <w:abstractNum w:abstractNumId="420" w15:restartNumberingAfterBreak="0">
    <w:nsid w:val="574111BA"/>
    <w:multiLevelType w:val="hybridMultilevel"/>
    <w:tmpl w:val="8654D9A2"/>
    <w:lvl w:ilvl="0" w:tplc="D6DAE7A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4327642">
      <w:numFmt w:val="bullet"/>
      <w:lvlText w:val="•"/>
      <w:lvlJc w:val="left"/>
      <w:pPr>
        <w:ind w:left="1337" w:hanging="360"/>
      </w:pPr>
      <w:rPr>
        <w:rFonts w:hint="default"/>
        <w:lang w:val="en-US" w:eastAsia="en-US" w:bidi="ar-SA"/>
      </w:rPr>
    </w:lvl>
    <w:lvl w:ilvl="2" w:tplc="38FEE1DC">
      <w:numFmt w:val="bullet"/>
      <w:lvlText w:val="•"/>
      <w:lvlJc w:val="left"/>
      <w:pPr>
        <w:ind w:left="2214" w:hanging="360"/>
      </w:pPr>
      <w:rPr>
        <w:rFonts w:hint="default"/>
        <w:lang w:val="en-US" w:eastAsia="en-US" w:bidi="ar-SA"/>
      </w:rPr>
    </w:lvl>
    <w:lvl w:ilvl="3" w:tplc="31F4E9A2">
      <w:numFmt w:val="bullet"/>
      <w:lvlText w:val="•"/>
      <w:lvlJc w:val="left"/>
      <w:pPr>
        <w:ind w:left="3092" w:hanging="360"/>
      </w:pPr>
      <w:rPr>
        <w:rFonts w:hint="default"/>
        <w:lang w:val="en-US" w:eastAsia="en-US" w:bidi="ar-SA"/>
      </w:rPr>
    </w:lvl>
    <w:lvl w:ilvl="4" w:tplc="81669F24">
      <w:numFmt w:val="bullet"/>
      <w:lvlText w:val="•"/>
      <w:lvlJc w:val="left"/>
      <w:pPr>
        <w:ind w:left="3969" w:hanging="360"/>
      </w:pPr>
      <w:rPr>
        <w:rFonts w:hint="default"/>
        <w:lang w:val="en-US" w:eastAsia="en-US" w:bidi="ar-SA"/>
      </w:rPr>
    </w:lvl>
    <w:lvl w:ilvl="5" w:tplc="BDD2B964">
      <w:numFmt w:val="bullet"/>
      <w:lvlText w:val="•"/>
      <w:lvlJc w:val="left"/>
      <w:pPr>
        <w:ind w:left="4847" w:hanging="360"/>
      </w:pPr>
      <w:rPr>
        <w:rFonts w:hint="default"/>
        <w:lang w:val="en-US" w:eastAsia="en-US" w:bidi="ar-SA"/>
      </w:rPr>
    </w:lvl>
    <w:lvl w:ilvl="6" w:tplc="AC5CE8FC">
      <w:numFmt w:val="bullet"/>
      <w:lvlText w:val="•"/>
      <w:lvlJc w:val="left"/>
      <w:pPr>
        <w:ind w:left="5724" w:hanging="360"/>
      </w:pPr>
      <w:rPr>
        <w:rFonts w:hint="default"/>
        <w:lang w:val="en-US" w:eastAsia="en-US" w:bidi="ar-SA"/>
      </w:rPr>
    </w:lvl>
    <w:lvl w:ilvl="7" w:tplc="B9FEC6F4">
      <w:numFmt w:val="bullet"/>
      <w:lvlText w:val="•"/>
      <w:lvlJc w:val="left"/>
      <w:pPr>
        <w:ind w:left="6601" w:hanging="360"/>
      </w:pPr>
      <w:rPr>
        <w:rFonts w:hint="default"/>
        <w:lang w:val="en-US" w:eastAsia="en-US" w:bidi="ar-SA"/>
      </w:rPr>
    </w:lvl>
    <w:lvl w:ilvl="8" w:tplc="18F6F7EE">
      <w:numFmt w:val="bullet"/>
      <w:lvlText w:val="•"/>
      <w:lvlJc w:val="left"/>
      <w:pPr>
        <w:ind w:left="7479" w:hanging="360"/>
      </w:pPr>
      <w:rPr>
        <w:rFonts w:hint="default"/>
        <w:lang w:val="en-US" w:eastAsia="en-US" w:bidi="ar-SA"/>
      </w:rPr>
    </w:lvl>
  </w:abstractNum>
  <w:abstractNum w:abstractNumId="421" w15:restartNumberingAfterBreak="0">
    <w:nsid w:val="57465583"/>
    <w:multiLevelType w:val="hybridMultilevel"/>
    <w:tmpl w:val="6F127B0C"/>
    <w:lvl w:ilvl="0" w:tplc="1FD0EDB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48237CC">
      <w:numFmt w:val="bullet"/>
      <w:lvlText w:val="•"/>
      <w:lvlJc w:val="left"/>
      <w:pPr>
        <w:ind w:left="1337" w:hanging="360"/>
      </w:pPr>
      <w:rPr>
        <w:rFonts w:hint="default"/>
        <w:lang w:val="en-US" w:eastAsia="en-US" w:bidi="ar-SA"/>
      </w:rPr>
    </w:lvl>
    <w:lvl w:ilvl="2" w:tplc="17A45FA4">
      <w:numFmt w:val="bullet"/>
      <w:lvlText w:val="•"/>
      <w:lvlJc w:val="left"/>
      <w:pPr>
        <w:ind w:left="2214" w:hanging="360"/>
      </w:pPr>
      <w:rPr>
        <w:rFonts w:hint="default"/>
        <w:lang w:val="en-US" w:eastAsia="en-US" w:bidi="ar-SA"/>
      </w:rPr>
    </w:lvl>
    <w:lvl w:ilvl="3" w:tplc="792E4B46">
      <w:numFmt w:val="bullet"/>
      <w:lvlText w:val="•"/>
      <w:lvlJc w:val="left"/>
      <w:pPr>
        <w:ind w:left="3092" w:hanging="360"/>
      </w:pPr>
      <w:rPr>
        <w:rFonts w:hint="default"/>
        <w:lang w:val="en-US" w:eastAsia="en-US" w:bidi="ar-SA"/>
      </w:rPr>
    </w:lvl>
    <w:lvl w:ilvl="4" w:tplc="361C2FE0">
      <w:numFmt w:val="bullet"/>
      <w:lvlText w:val="•"/>
      <w:lvlJc w:val="left"/>
      <w:pPr>
        <w:ind w:left="3969" w:hanging="360"/>
      </w:pPr>
      <w:rPr>
        <w:rFonts w:hint="default"/>
        <w:lang w:val="en-US" w:eastAsia="en-US" w:bidi="ar-SA"/>
      </w:rPr>
    </w:lvl>
    <w:lvl w:ilvl="5" w:tplc="FC6A250E">
      <w:numFmt w:val="bullet"/>
      <w:lvlText w:val="•"/>
      <w:lvlJc w:val="left"/>
      <w:pPr>
        <w:ind w:left="4847" w:hanging="360"/>
      </w:pPr>
      <w:rPr>
        <w:rFonts w:hint="default"/>
        <w:lang w:val="en-US" w:eastAsia="en-US" w:bidi="ar-SA"/>
      </w:rPr>
    </w:lvl>
    <w:lvl w:ilvl="6" w:tplc="DCEE363E">
      <w:numFmt w:val="bullet"/>
      <w:lvlText w:val="•"/>
      <w:lvlJc w:val="left"/>
      <w:pPr>
        <w:ind w:left="5724" w:hanging="360"/>
      </w:pPr>
      <w:rPr>
        <w:rFonts w:hint="default"/>
        <w:lang w:val="en-US" w:eastAsia="en-US" w:bidi="ar-SA"/>
      </w:rPr>
    </w:lvl>
    <w:lvl w:ilvl="7" w:tplc="358A8016">
      <w:numFmt w:val="bullet"/>
      <w:lvlText w:val="•"/>
      <w:lvlJc w:val="left"/>
      <w:pPr>
        <w:ind w:left="6601" w:hanging="360"/>
      </w:pPr>
      <w:rPr>
        <w:rFonts w:hint="default"/>
        <w:lang w:val="en-US" w:eastAsia="en-US" w:bidi="ar-SA"/>
      </w:rPr>
    </w:lvl>
    <w:lvl w:ilvl="8" w:tplc="39B2DBD8">
      <w:numFmt w:val="bullet"/>
      <w:lvlText w:val="•"/>
      <w:lvlJc w:val="left"/>
      <w:pPr>
        <w:ind w:left="7479" w:hanging="360"/>
      </w:pPr>
      <w:rPr>
        <w:rFonts w:hint="default"/>
        <w:lang w:val="en-US" w:eastAsia="en-US" w:bidi="ar-SA"/>
      </w:rPr>
    </w:lvl>
  </w:abstractNum>
  <w:abstractNum w:abstractNumId="422" w15:restartNumberingAfterBreak="0">
    <w:nsid w:val="57B4698B"/>
    <w:multiLevelType w:val="hybridMultilevel"/>
    <w:tmpl w:val="6C206FA2"/>
    <w:lvl w:ilvl="0" w:tplc="2272E6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D06C294">
      <w:numFmt w:val="bullet"/>
      <w:lvlText w:val="•"/>
      <w:lvlJc w:val="left"/>
      <w:pPr>
        <w:ind w:left="1337" w:hanging="360"/>
      </w:pPr>
      <w:rPr>
        <w:rFonts w:hint="default"/>
        <w:lang w:val="en-US" w:eastAsia="en-US" w:bidi="ar-SA"/>
      </w:rPr>
    </w:lvl>
    <w:lvl w:ilvl="2" w:tplc="458EB0CA">
      <w:numFmt w:val="bullet"/>
      <w:lvlText w:val="•"/>
      <w:lvlJc w:val="left"/>
      <w:pPr>
        <w:ind w:left="2214" w:hanging="360"/>
      </w:pPr>
      <w:rPr>
        <w:rFonts w:hint="default"/>
        <w:lang w:val="en-US" w:eastAsia="en-US" w:bidi="ar-SA"/>
      </w:rPr>
    </w:lvl>
    <w:lvl w:ilvl="3" w:tplc="B3461302">
      <w:numFmt w:val="bullet"/>
      <w:lvlText w:val="•"/>
      <w:lvlJc w:val="left"/>
      <w:pPr>
        <w:ind w:left="3092" w:hanging="360"/>
      </w:pPr>
      <w:rPr>
        <w:rFonts w:hint="default"/>
        <w:lang w:val="en-US" w:eastAsia="en-US" w:bidi="ar-SA"/>
      </w:rPr>
    </w:lvl>
    <w:lvl w:ilvl="4" w:tplc="9FA4F690">
      <w:numFmt w:val="bullet"/>
      <w:lvlText w:val="•"/>
      <w:lvlJc w:val="left"/>
      <w:pPr>
        <w:ind w:left="3969" w:hanging="360"/>
      </w:pPr>
      <w:rPr>
        <w:rFonts w:hint="default"/>
        <w:lang w:val="en-US" w:eastAsia="en-US" w:bidi="ar-SA"/>
      </w:rPr>
    </w:lvl>
    <w:lvl w:ilvl="5" w:tplc="A1409F1E">
      <w:numFmt w:val="bullet"/>
      <w:lvlText w:val="•"/>
      <w:lvlJc w:val="left"/>
      <w:pPr>
        <w:ind w:left="4847" w:hanging="360"/>
      </w:pPr>
      <w:rPr>
        <w:rFonts w:hint="default"/>
        <w:lang w:val="en-US" w:eastAsia="en-US" w:bidi="ar-SA"/>
      </w:rPr>
    </w:lvl>
    <w:lvl w:ilvl="6" w:tplc="EA0C6434">
      <w:numFmt w:val="bullet"/>
      <w:lvlText w:val="•"/>
      <w:lvlJc w:val="left"/>
      <w:pPr>
        <w:ind w:left="5724" w:hanging="360"/>
      </w:pPr>
      <w:rPr>
        <w:rFonts w:hint="default"/>
        <w:lang w:val="en-US" w:eastAsia="en-US" w:bidi="ar-SA"/>
      </w:rPr>
    </w:lvl>
    <w:lvl w:ilvl="7" w:tplc="B538C4FC">
      <w:numFmt w:val="bullet"/>
      <w:lvlText w:val="•"/>
      <w:lvlJc w:val="left"/>
      <w:pPr>
        <w:ind w:left="6601" w:hanging="360"/>
      </w:pPr>
      <w:rPr>
        <w:rFonts w:hint="default"/>
        <w:lang w:val="en-US" w:eastAsia="en-US" w:bidi="ar-SA"/>
      </w:rPr>
    </w:lvl>
    <w:lvl w:ilvl="8" w:tplc="AC8E6606">
      <w:numFmt w:val="bullet"/>
      <w:lvlText w:val="•"/>
      <w:lvlJc w:val="left"/>
      <w:pPr>
        <w:ind w:left="7479" w:hanging="360"/>
      </w:pPr>
      <w:rPr>
        <w:rFonts w:hint="default"/>
        <w:lang w:val="en-US" w:eastAsia="en-US" w:bidi="ar-SA"/>
      </w:rPr>
    </w:lvl>
  </w:abstractNum>
  <w:abstractNum w:abstractNumId="423" w15:restartNumberingAfterBreak="0">
    <w:nsid w:val="57BF0C13"/>
    <w:multiLevelType w:val="hybridMultilevel"/>
    <w:tmpl w:val="EBBAC420"/>
    <w:lvl w:ilvl="0" w:tplc="9A2E67B4">
      <w:start w:val="1"/>
      <w:numFmt w:val="decimal"/>
      <w:lvlText w:val="%1."/>
      <w:lvlJc w:val="left"/>
      <w:pPr>
        <w:ind w:left="1187" w:hanging="360"/>
      </w:pPr>
      <w:rPr>
        <w:rFonts w:hint="default"/>
        <w:b/>
      </w:rPr>
    </w:lvl>
    <w:lvl w:ilvl="1" w:tplc="40090019" w:tentative="1">
      <w:start w:val="1"/>
      <w:numFmt w:val="lowerLetter"/>
      <w:lvlText w:val="%2."/>
      <w:lvlJc w:val="left"/>
      <w:pPr>
        <w:ind w:left="1907" w:hanging="360"/>
      </w:pPr>
    </w:lvl>
    <w:lvl w:ilvl="2" w:tplc="4009001B" w:tentative="1">
      <w:start w:val="1"/>
      <w:numFmt w:val="lowerRoman"/>
      <w:lvlText w:val="%3."/>
      <w:lvlJc w:val="right"/>
      <w:pPr>
        <w:ind w:left="2627" w:hanging="180"/>
      </w:pPr>
    </w:lvl>
    <w:lvl w:ilvl="3" w:tplc="4009000F" w:tentative="1">
      <w:start w:val="1"/>
      <w:numFmt w:val="decimal"/>
      <w:lvlText w:val="%4."/>
      <w:lvlJc w:val="left"/>
      <w:pPr>
        <w:ind w:left="3347" w:hanging="360"/>
      </w:pPr>
    </w:lvl>
    <w:lvl w:ilvl="4" w:tplc="40090019" w:tentative="1">
      <w:start w:val="1"/>
      <w:numFmt w:val="lowerLetter"/>
      <w:lvlText w:val="%5."/>
      <w:lvlJc w:val="left"/>
      <w:pPr>
        <w:ind w:left="4067" w:hanging="360"/>
      </w:pPr>
    </w:lvl>
    <w:lvl w:ilvl="5" w:tplc="4009001B" w:tentative="1">
      <w:start w:val="1"/>
      <w:numFmt w:val="lowerRoman"/>
      <w:lvlText w:val="%6."/>
      <w:lvlJc w:val="right"/>
      <w:pPr>
        <w:ind w:left="4787" w:hanging="180"/>
      </w:pPr>
    </w:lvl>
    <w:lvl w:ilvl="6" w:tplc="4009000F" w:tentative="1">
      <w:start w:val="1"/>
      <w:numFmt w:val="decimal"/>
      <w:lvlText w:val="%7."/>
      <w:lvlJc w:val="left"/>
      <w:pPr>
        <w:ind w:left="5507" w:hanging="360"/>
      </w:pPr>
    </w:lvl>
    <w:lvl w:ilvl="7" w:tplc="40090019" w:tentative="1">
      <w:start w:val="1"/>
      <w:numFmt w:val="lowerLetter"/>
      <w:lvlText w:val="%8."/>
      <w:lvlJc w:val="left"/>
      <w:pPr>
        <w:ind w:left="6227" w:hanging="360"/>
      </w:pPr>
    </w:lvl>
    <w:lvl w:ilvl="8" w:tplc="4009001B" w:tentative="1">
      <w:start w:val="1"/>
      <w:numFmt w:val="lowerRoman"/>
      <w:lvlText w:val="%9."/>
      <w:lvlJc w:val="right"/>
      <w:pPr>
        <w:ind w:left="6947" w:hanging="180"/>
      </w:pPr>
    </w:lvl>
  </w:abstractNum>
  <w:abstractNum w:abstractNumId="424" w15:restartNumberingAfterBreak="0">
    <w:nsid w:val="58113EF9"/>
    <w:multiLevelType w:val="hybridMultilevel"/>
    <w:tmpl w:val="5434E700"/>
    <w:lvl w:ilvl="0" w:tplc="A296E7B4">
      <w:start w:val="1"/>
      <w:numFmt w:val="decimal"/>
      <w:lvlText w:val="%1."/>
      <w:lvlJc w:val="left"/>
      <w:pPr>
        <w:ind w:left="391" w:hanging="344"/>
      </w:pPr>
      <w:rPr>
        <w:rFonts w:ascii="Times New Roman" w:eastAsia="Times New Roman" w:hAnsi="Times New Roman" w:cs="Times New Roman" w:hint="default"/>
        <w:b/>
        <w:bCs/>
        <w:w w:val="100"/>
        <w:sz w:val="24"/>
        <w:szCs w:val="24"/>
        <w:lang w:val="en-US" w:eastAsia="en-US" w:bidi="ar-SA"/>
      </w:rPr>
    </w:lvl>
    <w:lvl w:ilvl="1" w:tplc="709461AA">
      <w:numFmt w:val="bullet"/>
      <w:lvlText w:val="•"/>
      <w:lvlJc w:val="left"/>
      <w:pPr>
        <w:ind w:left="1283" w:hanging="344"/>
      </w:pPr>
      <w:rPr>
        <w:rFonts w:hint="default"/>
        <w:lang w:val="en-US" w:eastAsia="en-US" w:bidi="ar-SA"/>
      </w:rPr>
    </w:lvl>
    <w:lvl w:ilvl="2" w:tplc="12DCF522">
      <w:numFmt w:val="bullet"/>
      <w:lvlText w:val="•"/>
      <w:lvlJc w:val="left"/>
      <w:pPr>
        <w:ind w:left="2166" w:hanging="344"/>
      </w:pPr>
      <w:rPr>
        <w:rFonts w:hint="default"/>
        <w:lang w:val="en-US" w:eastAsia="en-US" w:bidi="ar-SA"/>
      </w:rPr>
    </w:lvl>
    <w:lvl w:ilvl="3" w:tplc="A5844A74">
      <w:numFmt w:val="bullet"/>
      <w:lvlText w:val="•"/>
      <w:lvlJc w:val="left"/>
      <w:pPr>
        <w:ind w:left="3050" w:hanging="344"/>
      </w:pPr>
      <w:rPr>
        <w:rFonts w:hint="default"/>
        <w:lang w:val="en-US" w:eastAsia="en-US" w:bidi="ar-SA"/>
      </w:rPr>
    </w:lvl>
    <w:lvl w:ilvl="4" w:tplc="BCC6B036">
      <w:numFmt w:val="bullet"/>
      <w:lvlText w:val="•"/>
      <w:lvlJc w:val="left"/>
      <w:pPr>
        <w:ind w:left="3933" w:hanging="344"/>
      </w:pPr>
      <w:rPr>
        <w:rFonts w:hint="default"/>
        <w:lang w:val="en-US" w:eastAsia="en-US" w:bidi="ar-SA"/>
      </w:rPr>
    </w:lvl>
    <w:lvl w:ilvl="5" w:tplc="75F82172">
      <w:numFmt w:val="bullet"/>
      <w:lvlText w:val="•"/>
      <w:lvlJc w:val="left"/>
      <w:pPr>
        <w:ind w:left="4817" w:hanging="344"/>
      </w:pPr>
      <w:rPr>
        <w:rFonts w:hint="default"/>
        <w:lang w:val="en-US" w:eastAsia="en-US" w:bidi="ar-SA"/>
      </w:rPr>
    </w:lvl>
    <w:lvl w:ilvl="6" w:tplc="65608D56">
      <w:numFmt w:val="bullet"/>
      <w:lvlText w:val="•"/>
      <w:lvlJc w:val="left"/>
      <w:pPr>
        <w:ind w:left="5700" w:hanging="344"/>
      </w:pPr>
      <w:rPr>
        <w:rFonts w:hint="default"/>
        <w:lang w:val="en-US" w:eastAsia="en-US" w:bidi="ar-SA"/>
      </w:rPr>
    </w:lvl>
    <w:lvl w:ilvl="7" w:tplc="BD6C551A">
      <w:numFmt w:val="bullet"/>
      <w:lvlText w:val="•"/>
      <w:lvlJc w:val="left"/>
      <w:pPr>
        <w:ind w:left="6583" w:hanging="344"/>
      </w:pPr>
      <w:rPr>
        <w:rFonts w:hint="default"/>
        <w:lang w:val="en-US" w:eastAsia="en-US" w:bidi="ar-SA"/>
      </w:rPr>
    </w:lvl>
    <w:lvl w:ilvl="8" w:tplc="1B8C4128">
      <w:numFmt w:val="bullet"/>
      <w:lvlText w:val="•"/>
      <w:lvlJc w:val="left"/>
      <w:pPr>
        <w:ind w:left="7467" w:hanging="344"/>
      </w:pPr>
      <w:rPr>
        <w:rFonts w:hint="default"/>
        <w:lang w:val="en-US" w:eastAsia="en-US" w:bidi="ar-SA"/>
      </w:rPr>
    </w:lvl>
  </w:abstractNum>
  <w:abstractNum w:abstractNumId="425" w15:restartNumberingAfterBreak="0">
    <w:nsid w:val="58F32F91"/>
    <w:multiLevelType w:val="hybridMultilevel"/>
    <w:tmpl w:val="F0DA71A0"/>
    <w:lvl w:ilvl="0" w:tplc="97089FC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D6E7462">
      <w:numFmt w:val="bullet"/>
      <w:lvlText w:val="•"/>
      <w:lvlJc w:val="left"/>
      <w:pPr>
        <w:ind w:left="1337" w:hanging="360"/>
      </w:pPr>
      <w:rPr>
        <w:rFonts w:hint="default"/>
        <w:lang w:val="en-US" w:eastAsia="en-US" w:bidi="ar-SA"/>
      </w:rPr>
    </w:lvl>
    <w:lvl w:ilvl="2" w:tplc="63C4F2A6">
      <w:numFmt w:val="bullet"/>
      <w:lvlText w:val="•"/>
      <w:lvlJc w:val="left"/>
      <w:pPr>
        <w:ind w:left="2214" w:hanging="360"/>
      </w:pPr>
      <w:rPr>
        <w:rFonts w:hint="default"/>
        <w:lang w:val="en-US" w:eastAsia="en-US" w:bidi="ar-SA"/>
      </w:rPr>
    </w:lvl>
    <w:lvl w:ilvl="3" w:tplc="76480844">
      <w:numFmt w:val="bullet"/>
      <w:lvlText w:val="•"/>
      <w:lvlJc w:val="left"/>
      <w:pPr>
        <w:ind w:left="3092" w:hanging="360"/>
      </w:pPr>
      <w:rPr>
        <w:rFonts w:hint="default"/>
        <w:lang w:val="en-US" w:eastAsia="en-US" w:bidi="ar-SA"/>
      </w:rPr>
    </w:lvl>
    <w:lvl w:ilvl="4" w:tplc="568A4984">
      <w:numFmt w:val="bullet"/>
      <w:lvlText w:val="•"/>
      <w:lvlJc w:val="left"/>
      <w:pPr>
        <w:ind w:left="3969" w:hanging="360"/>
      </w:pPr>
      <w:rPr>
        <w:rFonts w:hint="default"/>
        <w:lang w:val="en-US" w:eastAsia="en-US" w:bidi="ar-SA"/>
      </w:rPr>
    </w:lvl>
    <w:lvl w:ilvl="5" w:tplc="9F5882FA">
      <w:numFmt w:val="bullet"/>
      <w:lvlText w:val="•"/>
      <w:lvlJc w:val="left"/>
      <w:pPr>
        <w:ind w:left="4847" w:hanging="360"/>
      </w:pPr>
      <w:rPr>
        <w:rFonts w:hint="default"/>
        <w:lang w:val="en-US" w:eastAsia="en-US" w:bidi="ar-SA"/>
      </w:rPr>
    </w:lvl>
    <w:lvl w:ilvl="6" w:tplc="2AEAB58A">
      <w:numFmt w:val="bullet"/>
      <w:lvlText w:val="•"/>
      <w:lvlJc w:val="left"/>
      <w:pPr>
        <w:ind w:left="5724" w:hanging="360"/>
      </w:pPr>
      <w:rPr>
        <w:rFonts w:hint="default"/>
        <w:lang w:val="en-US" w:eastAsia="en-US" w:bidi="ar-SA"/>
      </w:rPr>
    </w:lvl>
    <w:lvl w:ilvl="7" w:tplc="FD881196">
      <w:numFmt w:val="bullet"/>
      <w:lvlText w:val="•"/>
      <w:lvlJc w:val="left"/>
      <w:pPr>
        <w:ind w:left="6601" w:hanging="360"/>
      </w:pPr>
      <w:rPr>
        <w:rFonts w:hint="default"/>
        <w:lang w:val="en-US" w:eastAsia="en-US" w:bidi="ar-SA"/>
      </w:rPr>
    </w:lvl>
    <w:lvl w:ilvl="8" w:tplc="1910C756">
      <w:numFmt w:val="bullet"/>
      <w:lvlText w:val="•"/>
      <w:lvlJc w:val="left"/>
      <w:pPr>
        <w:ind w:left="7479" w:hanging="360"/>
      </w:pPr>
      <w:rPr>
        <w:rFonts w:hint="default"/>
        <w:lang w:val="en-US" w:eastAsia="en-US" w:bidi="ar-SA"/>
      </w:rPr>
    </w:lvl>
  </w:abstractNum>
  <w:abstractNum w:abstractNumId="426" w15:restartNumberingAfterBreak="0">
    <w:nsid w:val="596D7C6A"/>
    <w:multiLevelType w:val="hybridMultilevel"/>
    <w:tmpl w:val="7CE035A0"/>
    <w:lvl w:ilvl="0" w:tplc="A960316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D5AFE54">
      <w:numFmt w:val="bullet"/>
      <w:lvlText w:val="•"/>
      <w:lvlJc w:val="left"/>
      <w:pPr>
        <w:ind w:left="1337" w:hanging="360"/>
      </w:pPr>
      <w:rPr>
        <w:rFonts w:hint="default"/>
        <w:lang w:val="en-US" w:eastAsia="en-US" w:bidi="ar-SA"/>
      </w:rPr>
    </w:lvl>
    <w:lvl w:ilvl="2" w:tplc="90627860">
      <w:numFmt w:val="bullet"/>
      <w:lvlText w:val="•"/>
      <w:lvlJc w:val="left"/>
      <w:pPr>
        <w:ind w:left="2214" w:hanging="360"/>
      </w:pPr>
      <w:rPr>
        <w:rFonts w:hint="default"/>
        <w:lang w:val="en-US" w:eastAsia="en-US" w:bidi="ar-SA"/>
      </w:rPr>
    </w:lvl>
    <w:lvl w:ilvl="3" w:tplc="8A6CD0B8">
      <w:numFmt w:val="bullet"/>
      <w:lvlText w:val="•"/>
      <w:lvlJc w:val="left"/>
      <w:pPr>
        <w:ind w:left="3092" w:hanging="360"/>
      </w:pPr>
      <w:rPr>
        <w:rFonts w:hint="default"/>
        <w:lang w:val="en-US" w:eastAsia="en-US" w:bidi="ar-SA"/>
      </w:rPr>
    </w:lvl>
    <w:lvl w:ilvl="4" w:tplc="D8CC9D3E">
      <w:numFmt w:val="bullet"/>
      <w:lvlText w:val="•"/>
      <w:lvlJc w:val="left"/>
      <w:pPr>
        <w:ind w:left="3969" w:hanging="360"/>
      </w:pPr>
      <w:rPr>
        <w:rFonts w:hint="default"/>
        <w:lang w:val="en-US" w:eastAsia="en-US" w:bidi="ar-SA"/>
      </w:rPr>
    </w:lvl>
    <w:lvl w:ilvl="5" w:tplc="D4EE45C0">
      <w:numFmt w:val="bullet"/>
      <w:lvlText w:val="•"/>
      <w:lvlJc w:val="left"/>
      <w:pPr>
        <w:ind w:left="4847" w:hanging="360"/>
      </w:pPr>
      <w:rPr>
        <w:rFonts w:hint="default"/>
        <w:lang w:val="en-US" w:eastAsia="en-US" w:bidi="ar-SA"/>
      </w:rPr>
    </w:lvl>
    <w:lvl w:ilvl="6" w:tplc="37A2BC82">
      <w:numFmt w:val="bullet"/>
      <w:lvlText w:val="•"/>
      <w:lvlJc w:val="left"/>
      <w:pPr>
        <w:ind w:left="5724" w:hanging="360"/>
      </w:pPr>
      <w:rPr>
        <w:rFonts w:hint="default"/>
        <w:lang w:val="en-US" w:eastAsia="en-US" w:bidi="ar-SA"/>
      </w:rPr>
    </w:lvl>
    <w:lvl w:ilvl="7" w:tplc="5EC66314">
      <w:numFmt w:val="bullet"/>
      <w:lvlText w:val="•"/>
      <w:lvlJc w:val="left"/>
      <w:pPr>
        <w:ind w:left="6601" w:hanging="360"/>
      </w:pPr>
      <w:rPr>
        <w:rFonts w:hint="default"/>
        <w:lang w:val="en-US" w:eastAsia="en-US" w:bidi="ar-SA"/>
      </w:rPr>
    </w:lvl>
    <w:lvl w:ilvl="8" w:tplc="63FE75EC">
      <w:numFmt w:val="bullet"/>
      <w:lvlText w:val="•"/>
      <w:lvlJc w:val="left"/>
      <w:pPr>
        <w:ind w:left="7479" w:hanging="360"/>
      </w:pPr>
      <w:rPr>
        <w:rFonts w:hint="default"/>
        <w:lang w:val="en-US" w:eastAsia="en-US" w:bidi="ar-SA"/>
      </w:rPr>
    </w:lvl>
  </w:abstractNum>
  <w:abstractNum w:abstractNumId="427" w15:restartNumberingAfterBreak="0">
    <w:nsid w:val="59817B23"/>
    <w:multiLevelType w:val="hybridMultilevel"/>
    <w:tmpl w:val="63122B66"/>
    <w:lvl w:ilvl="0" w:tplc="7046C66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2D80712">
      <w:numFmt w:val="bullet"/>
      <w:lvlText w:val="•"/>
      <w:lvlJc w:val="left"/>
      <w:pPr>
        <w:ind w:left="1337" w:hanging="360"/>
      </w:pPr>
      <w:rPr>
        <w:rFonts w:hint="default"/>
        <w:lang w:val="en-US" w:eastAsia="en-US" w:bidi="ar-SA"/>
      </w:rPr>
    </w:lvl>
    <w:lvl w:ilvl="2" w:tplc="8876929E">
      <w:numFmt w:val="bullet"/>
      <w:lvlText w:val="•"/>
      <w:lvlJc w:val="left"/>
      <w:pPr>
        <w:ind w:left="2214" w:hanging="360"/>
      </w:pPr>
      <w:rPr>
        <w:rFonts w:hint="default"/>
        <w:lang w:val="en-US" w:eastAsia="en-US" w:bidi="ar-SA"/>
      </w:rPr>
    </w:lvl>
    <w:lvl w:ilvl="3" w:tplc="320C5862">
      <w:numFmt w:val="bullet"/>
      <w:lvlText w:val="•"/>
      <w:lvlJc w:val="left"/>
      <w:pPr>
        <w:ind w:left="3092" w:hanging="360"/>
      </w:pPr>
      <w:rPr>
        <w:rFonts w:hint="default"/>
        <w:lang w:val="en-US" w:eastAsia="en-US" w:bidi="ar-SA"/>
      </w:rPr>
    </w:lvl>
    <w:lvl w:ilvl="4" w:tplc="33629DC8">
      <w:numFmt w:val="bullet"/>
      <w:lvlText w:val="•"/>
      <w:lvlJc w:val="left"/>
      <w:pPr>
        <w:ind w:left="3969" w:hanging="360"/>
      </w:pPr>
      <w:rPr>
        <w:rFonts w:hint="default"/>
        <w:lang w:val="en-US" w:eastAsia="en-US" w:bidi="ar-SA"/>
      </w:rPr>
    </w:lvl>
    <w:lvl w:ilvl="5" w:tplc="69184466">
      <w:numFmt w:val="bullet"/>
      <w:lvlText w:val="•"/>
      <w:lvlJc w:val="left"/>
      <w:pPr>
        <w:ind w:left="4847" w:hanging="360"/>
      </w:pPr>
      <w:rPr>
        <w:rFonts w:hint="default"/>
        <w:lang w:val="en-US" w:eastAsia="en-US" w:bidi="ar-SA"/>
      </w:rPr>
    </w:lvl>
    <w:lvl w:ilvl="6" w:tplc="81005BAC">
      <w:numFmt w:val="bullet"/>
      <w:lvlText w:val="•"/>
      <w:lvlJc w:val="left"/>
      <w:pPr>
        <w:ind w:left="5724" w:hanging="360"/>
      </w:pPr>
      <w:rPr>
        <w:rFonts w:hint="default"/>
        <w:lang w:val="en-US" w:eastAsia="en-US" w:bidi="ar-SA"/>
      </w:rPr>
    </w:lvl>
    <w:lvl w:ilvl="7" w:tplc="4808EF8E">
      <w:numFmt w:val="bullet"/>
      <w:lvlText w:val="•"/>
      <w:lvlJc w:val="left"/>
      <w:pPr>
        <w:ind w:left="6601" w:hanging="360"/>
      </w:pPr>
      <w:rPr>
        <w:rFonts w:hint="default"/>
        <w:lang w:val="en-US" w:eastAsia="en-US" w:bidi="ar-SA"/>
      </w:rPr>
    </w:lvl>
    <w:lvl w:ilvl="8" w:tplc="DD78C39C">
      <w:numFmt w:val="bullet"/>
      <w:lvlText w:val="•"/>
      <w:lvlJc w:val="left"/>
      <w:pPr>
        <w:ind w:left="7479" w:hanging="360"/>
      </w:pPr>
      <w:rPr>
        <w:rFonts w:hint="default"/>
        <w:lang w:val="en-US" w:eastAsia="en-US" w:bidi="ar-SA"/>
      </w:rPr>
    </w:lvl>
  </w:abstractNum>
  <w:abstractNum w:abstractNumId="428" w15:restartNumberingAfterBreak="0">
    <w:nsid w:val="59A55D3D"/>
    <w:multiLevelType w:val="hybridMultilevel"/>
    <w:tmpl w:val="57AA9204"/>
    <w:lvl w:ilvl="0" w:tplc="4F6079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7F87ACC">
      <w:numFmt w:val="bullet"/>
      <w:lvlText w:val="•"/>
      <w:lvlJc w:val="left"/>
      <w:pPr>
        <w:ind w:left="1337" w:hanging="360"/>
      </w:pPr>
      <w:rPr>
        <w:rFonts w:hint="default"/>
        <w:lang w:val="en-US" w:eastAsia="en-US" w:bidi="ar-SA"/>
      </w:rPr>
    </w:lvl>
    <w:lvl w:ilvl="2" w:tplc="76F29A06">
      <w:numFmt w:val="bullet"/>
      <w:lvlText w:val="•"/>
      <w:lvlJc w:val="left"/>
      <w:pPr>
        <w:ind w:left="2214" w:hanging="360"/>
      </w:pPr>
      <w:rPr>
        <w:rFonts w:hint="default"/>
        <w:lang w:val="en-US" w:eastAsia="en-US" w:bidi="ar-SA"/>
      </w:rPr>
    </w:lvl>
    <w:lvl w:ilvl="3" w:tplc="431AAB54">
      <w:numFmt w:val="bullet"/>
      <w:lvlText w:val="•"/>
      <w:lvlJc w:val="left"/>
      <w:pPr>
        <w:ind w:left="3092" w:hanging="360"/>
      </w:pPr>
      <w:rPr>
        <w:rFonts w:hint="default"/>
        <w:lang w:val="en-US" w:eastAsia="en-US" w:bidi="ar-SA"/>
      </w:rPr>
    </w:lvl>
    <w:lvl w:ilvl="4" w:tplc="25A0DC98">
      <w:numFmt w:val="bullet"/>
      <w:lvlText w:val="•"/>
      <w:lvlJc w:val="left"/>
      <w:pPr>
        <w:ind w:left="3969" w:hanging="360"/>
      </w:pPr>
      <w:rPr>
        <w:rFonts w:hint="default"/>
        <w:lang w:val="en-US" w:eastAsia="en-US" w:bidi="ar-SA"/>
      </w:rPr>
    </w:lvl>
    <w:lvl w:ilvl="5" w:tplc="53BA936A">
      <w:numFmt w:val="bullet"/>
      <w:lvlText w:val="•"/>
      <w:lvlJc w:val="left"/>
      <w:pPr>
        <w:ind w:left="4847" w:hanging="360"/>
      </w:pPr>
      <w:rPr>
        <w:rFonts w:hint="default"/>
        <w:lang w:val="en-US" w:eastAsia="en-US" w:bidi="ar-SA"/>
      </w:rPr>
    </w:lvl>
    <w:lvl w:ilvl="6" w:tplc="CACEF8FC">
      <w:numFmt w:val="bullet"/>
      <w:lvlText w:val="•"/>
      <w:lvlJc w:val="left"/>
      <w:pPr>
        <w:ind w:left="5724" w:hanging="360"/>
      </w:pPr>
      <w:rPr>
        <w:rFonts w:hint="default"/>
        <w:lang w:val="en-US" w:eastAsia="en-US" w:bidi="ar-SA"/>
      </w:rPr>
    </w:lvl>
    <w:lvl w:ilvl="7" w:tplc="669AA758">
      <w:numFmt w:val="bullet"/>
      <w:lvlText w:val="•"/>
      <w:lvlJc w:val="left"/>
      <w:pPr>
        <w:ind w:left="6601" w:hanging="360"/>
      </w:pPr>
      <w:rPr>
        <w:rFonts w:hint="default"/>
        <w:lang w:val="en-US" w:eastAsia="en-US" w:bidi="ar-SA"/>
      </w:rPr>
    </w:lvl>
    <w:lvl w:ilvl="8" w:tplc="6F80E866">
      <w:numFmt w:val="bullet"/>
      <w:lvlText w:val="•"/>
      <w:lvlJc w:val="left"/>
      <w:pPr>
        <w:ind w:left="7479" w:hanging="360"/>
      </w:pPr>
      <w:rPr>
        <w:rFonts w:hint="default"/>
        <w:lang w:val="en-US" w:eastAsia="en-US" w:bidi="ar-SA"/>
      </w:rPr>
    </w:lvl>
  </w:abstractNum>
  <w:abstractNum w:abstractNumId="429" w15:restartNumberingAfterBreak="0">
    <w:nsid w:val="59C358C0"/>
    <w:multiLevelType w:val="hybridMultilevel"/>
    <w:tmpl w:val="1258366A"/>
    <w:lvl w:ilvl="0" w:tplc="DF4CE66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79430AA">
      <w:numFmt w:val="bullet"/>
      <w:lvlText w:val="•"/>
      <w:lvlJc w:val="left"/>
      <w:pPr>
        <w:ind w:left="1337" w:hanging="360"/>
      </w:pPr>
      <w:rPr>
        <w:rFonts w:hint="default"/>
        <w:lang w:val="en-US" w:eastAsia="en-US" w:bidi="ar-SA"/>
      </w:rPr>
    </w:lvl>
    <w:lvl w:ilvl="2" w:tplc="65C262A2">
      <w:numFmt w:val="bullet"/>
      <w:lvlText w:val="•"/>
      <w:lvlJc w:val="left"/>
      <w:pPr>
        <w:ind w:left="2214" w:hanging="360"/>
      </w:pPr>
      <w:rPr>
        <w:rFonts w:hint="default"/>
        <w:lang w:val="en-US" w:eastAsia="en-US" w:bidi="ar-SA"/>
      </w:rPr>
    </w:lvl>
    <w:lvl w:ilvl="3" w:tplc="5B926822">
      <w:numFmt w:val="bullet"/>
      <w:lvlText w:val="•"/>
      <w:lvlJc w:val="left"/>
      <w:pPr>
        <w:ind w:left="3092" w:hanging="360"/>
      </w:pPr>
      <w:rPr>
        <w:rFonts w:hint="default"/>
        <w:lang w:val="en-US" w:eastAsia="en-US" w:bidi="ar-SA"/>
      </w:rPr>
    </w:lvl>
    <w:lvl w:ilvl="4" w:tplc="4370AB96">
      <w:numFmt w:val="bullet"/>
      <w:lvlText w:val="•"/>
      <w:lvlJc w:val="left"/>
      <w:pPr>
        <w:ind w:left="3969" w:hanging="360"/>
      </w:pPr>
      <w:rPr>
        <w:rFonts w:hint="default"/>
        <w:lang w:val="en-US" w:eastAsia="en-US" w:bidi="ar-SA"/>
      </w:rPr>
    </w:lvl>
    <w:lvl w:ilvl="5" w:tplc="1E5C1C06">
      <w:numFmt w:val="bullet"/>
      <w:lvlText w:val="•"/>
      <w:lvlJc w:val="left"/>
      <w:pPr>
        <w:ind w:left="4847" w:hanging="360"/>
      </w:pPr>
      <w:rPr>
        <w:rFonts w:hint="default"/>
        <w:lang w:val="en-US" w:eastAsia="en-US" w:bidi="ar-SA"/>
      </w:rPr>
    </w:lvl>
    <w:lvl w:ilvl="6" w:tplc="5D88B43C">
      <w:numFmt w:val="bullet"/>
      <w:lvlText w:val="•"/>
      <w:lvlJc w:val="left"/>
      <w:pPr>
        <w:ind w:left="5724" w:hanging="360"/>
      </w:pPr>
      <w:rPr>
        <w:rFonts w:hint="default"/>
        <w:lang w:val="en-US" w:eastAsia="en-US" w:bidi="ar-SA"/>
      </w:rPr>
    </w:lvl>
    <w:lvl w:ilvl="7" w:tplc="EFE49EAE">
      <w:numFmt w:val="bullet"/>
      <w:lvlText w:val="•"/>
      <w:lvlJc w:val="left"/>
      <w:pPr>
        <w:ind w:left="6601" w:hanging="360"/>
      </w:pPr>
      <w:rPr>
        <w:rFonts w:hint="default"/>
        <w:lang w:val="en-US" w:eastAsia="en-US" w:bidi="ar-SA"/>
      </w:rPr>
    </w:lvl>
    <w:lvl w:ilvl="8" w:tplc="0B760D6A">
      <w:numFmt w:val="bullet"/>
      <w:lvlText w:val="•"/>
      <w:lvlJc w:val="left"/>
      <w:pPr>
        <w:ind w:left="7479" w:hanging="360"/>
      </w:pPr>
      <w:rPr>
        <w:rFonts w:hint="default"/>
        <w:lang w:val="en-US" w:eastAsia="en-US" w:bidi="ar-SA"/>
      </w:rPr>
    </w:lvl>
  </w:abstractNum>
  <w:abstractNum w:abstractNumId="430" w15:restartNumberingAfterBreak="0">
    <w:nsid w:val="59ED0F1E"/>
    <w:multiLevelType w:val="hybridMultilevel"/>
    <w:tmpl w:val="6AEA0414"/>
    <w:lvl w:ilvl="0" w:tplc="D69CDD8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1245DBE">
      <w:numFmt w:val="bullet"/>
      <w:lvlText w:val="•"/>
      <w:lvlJc w:val="left"/>
      <w:pPr>
        <w:ind w:left="1337" w:hanging="360"/>
      </w:pPr>
      <w:rPr>
        <w:rFonts w:hint="default"/>
        <w:lang w:val="en-US" w:eastAsia="en-US" w:bidi="ar-SA"/>
      </w:rPr>
    </w:lvl>
    <w:lvl w:ilvl="2" w:tplc="DF6CC4AA">
      <w:numFmt w:val="bullet"/>
      <w:lvlText w:val="•"/>
      <w:lvlJc w:val="left"/>
      <w:pPr>
        <w:ind w:left="2214" w:hanging="360"/>
      </w:pPr>
      <w:rPr>
        <w:rFonts w:hint="default"/>
        <w:lang w:val="en-US" w:eastAsia="en-US" w:bidi="ar-SA"/>
      </w:rPr>
    </w:lvl>
    <w:lvl w:ilvl="3" w:tplc="5AD4C9D2">
      <w:numFmt w:val="bullet"/>
      <w:lvlText w:val="•"/>
      <w:lvlJc w:val="left"/>
      <w:pPr>
        <w:ind w:left="3092" w:hanging="360"/>
      </w:pPr>
      <w:rPr>
        <w:rFonts w:hint="default"/>
        <w:lang w:val="en-US" w:eastAsia="en-US" w:bidi="ar-SA"/>
      </w:rPr>
    </w:lvl>
    <w:lvl w:ilvl="4" w:tplc="1416ECE4">
      <w:numFmt w:val="bullet"/>
      <w:lvlText w:val="•"/>
      <w:lvlJc w:val="left"/>
      <w:pPr>
        <w:ind w:left="3969" w:hanging="360"/>
      </w:pPr>
      <w:rPr>
        <w:rFonts w:hint="default"/>
        <w:lang w:val="en-US" w:eastAsia="en-US" w:bidi="ar-SA"/>
      </w:rPr>
    </w:lvl>
    <w:lvl w:ilvl="5" w:tplc="975E5C3E">
      <w:numFmt w:val="bullet"/>
      <w:lvlText w:val="•"/>
      <w:lvlJc w:val="left"/>
      <w:pPr>
        <w:ind w:left="4847" w:hanging="360"/>
      </w:pPr>
      <w:rPr>
        <w:rFonts w:hint="default"/>
        <w:lang w:val="en-US" w:eastAsia="en-US" w:bidi="ar-SA"/>
      </w:rPr>
    </w:lvl>
    <w:lvl w:ilvl="6" w:tplc="2F8EB1BE">
      <w:numFmt w:val="bullet"/>
      <w:lvlText w:val="•"/>
      <w:lvlJc w:val="left"/>
      <w:pPr>
        <w:ind w:left="5724" w:hanging="360"/>
      </w:pPr>
      <w:rPr>
        <w:rFonts w:hint="default"/>
        <w:lang w:val="en-US" w:eastAsia="en-US" w:bidi="ar-SA"/>
      </w:rPr>
    </w:lvl>
    <w:lvl w:ilvl="7" w:tplc="7A1E3472">
      <w:numFmt w:val="bullet"/>
      <w:lvlText w:val="•"/>
      <w:lvlJc w:val="left"/>
      <w:pPr>
        <w:ind w:left="6601" w:hanging="360"/>
      </w:pPr>
      <w:rPr>
        <w:rFonts w:hint="default"/>
        <w:lang w:val="en-US" w:eastAsia="en-US" w:bidi="ar-SA"/>
      </w:rPr>
    </w:lvl>
    <w:lvl w:ilvl="8" w:tplc="5CB4D39C">
      <w:numFmt w:val="bullet"/>
      <w:lvlText w:val="•"/>
      <w:lvlJc w:val="left"/>
      <w:pPr>
        <w:ind w:left="7479" w:hanging="360"/>
      </w:pPr>
      <w:rPr>
        <w:rFonts w:hint="default"/>
        <w:lang w:val="en-US" w:eastAsia="en-US" w:bidi="ar-SA"/>
      </w:rPr>
    </w:lvl>
  </w:abstractNum>
  <w:abstractNum w:abstractNumId="431" w15:restartNumberingAfterBreak="0">
    <w:nsid w:val="5A152B1F"/>
    <w:multiLevelType w:val="hybridMultilevel"/>
    <w:tmpl w:val="16C00B0C"/>
    <w:lvl w:ilvl="0" w:tplc="0AF6EDB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AFC4E26">
      <w:numFmt w:val="bullet"/>
      <w:lvlText w:val="•"/>
      <w:lvlJc w:val="left"/>
      <w:pPr>
        <w:ind w:left="1337" w:hanging="360"/>
      </w:pPr>
      <w:rPr>
        <w:rFonts w:hint="default"/>
        <w:lang w:val="en-US" w:eastAsia="en-US" w:bidi="ar-SA"/>
      </w:rPr>
    </w:lvl>
    <w:lvl w:ilvl="2" w:tplc="7D140562">
      <w:numFmt w:val="bullet"/>
      <w:lvlText w:val="•"/>
      <w:lvlJc w:val="left"/>
      <w:pPr>
        <w:ind w:left="2214" w:hanging="360"/>
      </w:pPr>
      <w:rPr>
        <w:rFonts w:hint="default"/>
        <w:lang w:val="en-US" w:eastAsia="en-US" w:bidi="ar-SA"/>
      </w:rPr>
    </w:lvl>
    <w:lvl w:ilvl="3" w:tplc="B86A31D2">
      <w:numFmt w:val="bullet"/>
      <w:lvlText w:val="•"/>
      <w:lvlJc w:val="left"/>
      <w:pPr>
        <w:ind w:left="3092" w:hanging="360"/>
      </w:pPr>
      <w:rPr>
        <w:rFonts w:hint="default"/>
        <w:lang w:val="en-US" w:eastAsia="en-US" w:bidi="ar-SA"/>
      </w:rPr>
    </w:lvl>
    <w:lvl w:ilvl="4" w:tplc="CA3E32DE">
      <w:numFmt w:val="bullet"/>
      <w:lvlText w:val="•"/>
      <w:lvlJc w:val="left"/>
      <w:pPr>
        <w:ind w:left="3969" w:hanging="360"/>
      </w:pPr>
      <w:rPr>
        <w:rFonts w:hint="default"/>
        <w:lang w:val="en-US" w:eastAsia="en-US" w:bidi="ar-SA"/>
      </w:rPr>
    </w:lvl>
    <w:lvl w:ilvl="5" w:tplc="D1C6575C">
      <w:numFmt w:val="bullet"/>
      <w:lvlText w:val="•"/>
      <w:lvlJc w:val="left"/>
      <w:pPr>
        <w:ind w:left="4847" w:hanging="360"/>
      </w:pPr>
      <w:rPr>
        <w:rFonts w:hint="default"/>
        <w:lang w:val="en-US" w:eastAsia="en-US" w:bidi="ar-SA"/>
      </w:rPr>
    </w:lvl>
    <w:lvl w:ilvl="6" w:tplc="CB3C67CA">
      <w:numFmt w:val="bullet"/>
      <w:lvlText w:val="•"/>
      <w:lvlJc w:val="left"/>
      <w:pPr>
        <w:ind w:left="5724" w:hanging="360"/>
      </w:pPr>
      <w:rPr>
        <w:rFonts w:hint="default"/>
        <w:lang w:val="en-US" w:eastAsia="en-US" w:bidi="ar-SA"/>
      </w:rPr>
    </w:lvl>
    <w:lvl w:ilvl="7" w:tplc="3EE6660E">
      <w:numFmt w:val="bullet"/>
      <w:lvlText w:val="•"/>
      <w:lvlJc w:val="left"/>
      <w:pPr>
        <w:ind w:left="6601" w:hanging="360"/>
      </w:pPr>
      <w:rPr>
        <w:rFonts w:hint="default"/>
        <w:lang w:val="en-US" w:eastAsia="en-US" w:bidi="ar-SA"/>
      </w:rPr>
    </w:lvl>
    <w:lvl w:ilvl="8" w:tplc="A178EC86">
      <w:numFmt w:val="bullet"/>
      <w:lvlText w:val="•"/>
      <w:lvlJc w:val="left"/>
      <w:pPr>
        <w:ind w:left="7479" w:hanging="360"/>
      </w:pPr>
      <w:rPr>
        <w:rFonts w:hint="default"/>
        <w:lang w:val="en-US" w:eastAsia="en-US" w:bidi="ar-SA"/>
      </w:rPr>
    </w:lvl>
  </w:abstractNum>
  <w:abstractNum w:abstractNumId="432" w15:restartNumberingAfterBreak="0">
    <w:nsid w:val="5A3C05EA"/>
    <w:multiLevelType w:val="hybridMultilevel"/>
    <w:tmpl w:val="0AD2570E"/>
    <w:lvl w:ilvl="0" w:tplc="3994600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B20CBAC">
      <w:numFmt w:val="bullet"/>
      <w:lvlText w:val="•"/>
      <w:lvlJc w:val="left"/>
      <w:pPr>
        <w:ind w:left="1337" w:hanging="360"/>
      </w:pPr>
      <w:rPr>
        <w:rFonts w:hint="default"/>
        <w:lang w:val="en-US" w:eastAsia="en-US" w:bidi="ar-SA"/>
      </w:rPr>
    </w:lvl>
    <w:lvl w:ilvl="2" w:tplc="28161D56">
      <w:numFmt w:val="bullet"/>
      <w:lvlText w:val="•"/>
      <w:lvlJc w:val="left"/>
      <w:pPr>
        <w:ind w:left="2214" w:hanging="360"/>
      </w:pPr>
      <w:rPr>
        <w:rFonts w:hint="default"/>
        <w:lang w:val="en-US" w:eastAsia="en-US" w:bidi="ar-SA"/>
      </w:rPr>
    </w:lvl>
    <w:lvl w:ilvl="3" w:tplc="CD12B9E0">
      <w:numFmt w:val="bullet"/>
      <w:lvlText w:val="•"/>
      <w:lvlJc w:val="left"/>
      <w:pPr>
        <w:ind w:left="3092" w:hanging="360"/>
      </w:pPr>
      <w:rPr>
        <w:rFonts w:hint="default"/>
        <w:lang w:val="en-US" w:eastAsia="en-US" w:bidi="ar-SA"/>
      </w:rPr>
    </w:lvl>
    <w:lvl w:ilvl="4" w:tplc="42401626">
      <w:numFmt w:val="bullet"/>
      <w:lvlText w:val="•"/>
      <w:lvlJc w:val="left"/>
      <w:pPr>
        <w:ind w:left="3969" w:hanging="360"/>
      </w:pPr>
      <w:rPr>
        <w:rFonts w:hint="default"/>
        <w:lang w:val="en-US" w:eastAsia="en-US" w:bidi="ar-SA"/>
      </w:rPr>
    </w:lvl>
    <w:lvl w:ilvl="5" w:tplc="0A6E7C86">
      <w:numFmt w:val="bullet"/>
      <w:lvlText w:val="•"/>
      <w:lvlJc w:val="left"/>
      <w:pPr>
        <w:ind w:left="4847" w:hanging="360"/>
      </w:pPr>
      <w:rPr>
        <w:rFonts w:hint="default"/>
        <w:lang w:val="en-US" w:eastAsia="en-US" w:bidi="ar-SA"/>
      </w:rPr>
    </w:lvl>
    <w:lvl w:ilvl="6" w:tplc="9DB48256">
      <w:numFmt w:val="bullet"/>
      <w:lvlText w:val="•"/>
      <w:lvlJc w:val="left"/>
      <w:pPr>
        <w:ind w:left="5724" w:hanging="360"/>
      </w:pPr>
      <w:rPr>
        <w:rFonts w:hint="default"/>
        <w:lang w:val="en-US" w:eastAsia="en-US" w:bidi="ar-SA"/>
      </w:rPr>
    </w:lvl>
    <w:lvl w:ilvl="7" w:tplc="BC266F2A">
      <w:numFmt w:val="bullet"/>
      <w:lvlText w:val="•"/>
      <w:lvlJc w:val="left"/>
      <w:pPr>
        <w:ind w:left="6601" w:hanging="360"/>
      </w:pPr>
      <w:rPr>
        <w:rFonts w:hint="default"/>
        <w:lang w:val="en-US" w:eastAsia="en-US" w:bidi="ar-SA"/>
      </w:rPr>
    </w:lvl>
    <w:lvl w:ilvl="8" w:tplc="11EE54C6">
      <w:numFmt w:val="bullet"/>
      <w:lvlText w:val="•"/>
      <w:lvlJc w:val="left"/>
      <w:pPr>
        <w:ind w:left="7479" w:hanging="360"/>
      </w:pPr>
      <w:rPr>
        <w:rFonts w:hint="default"/>
        <w:lang w:val="en-US" w:eastAsia="en-US" w:bidi="ar-SA"/>
      </w:rPr>
    </w:lvl>
  </w:abstractNum>
  <w:abstractNum w:abstractNumId="433" w15:restartNumberingAfterBreak="0">
    <w:nsid w:val="5A5B271F"/>
    <w:multiLevelType w:val="hybridMultilevel"/>
    <w:tmpl w:val="01009A32"/>
    <w:lvl w:ilvl="0" w:tplc="1206C1E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E647DCC">
      <w:numFmt w:val="bullet"/>
      <w:lvlText w:val="•"/>
      <w:lvlJc w:val="left"/>
      <w:pPr>
        <w:ind w:left="1337" w:hanging="360"/>
      </w:pPr>
      <w:rPr>
        <w:rFonts w:hint="default"/>
        <w:lang w:val="en-US" w:eastAsia="en-US" w:bidi="ar-SA"/>
      </w:rPr>
    </w:lvl>
    <w:lvl w:ilvl="2" w:tplc="63AE8974">
      <w:numFmt w:val="bullet"/>
      <w:lvlText w:val="•"/>
      <w:lvlJc w:val="left"/>
      <w:pPr>
        <w:ind w:left="2214" w:hanging="360"/>
      </w:pPr>
      <w:rPr>
        <w:rFonts w:hint="default"/>
        <w:lang w:val="en-US" w:eastAsia="en-US" w:bidi="ar-SA"/>
      </w:rPr>
    </w:lvl>
    <w:lvl w:ilvl="3" w:tplc="C99E2E0E">
      <w:numFmt w:val="bullet"/>
      <w:lvlText w:val="•"/>
      <w:lvlJc w:val="left"/>
      <w:pPr>
        <w:ind w:left="3092" w:hanging="360"/>
      </w:pPr>
      <w:rPr>
        <w:rFonts w:hint="default"/>
        <w:lang w:val="en-US" w:eastAsia="en-US" w:bidi="ar-SA"/>
      </w:rPr>
    </w:lvl>
    <w:lvl w:ilvl="4" w:tplc="5EA45480">
      <w:numFmt w:val="bullet"/>
      <w:lvlText w:val="•"/>
      <w:lvlJc w:val="left"/>
      <w:pPr>
        <w:ind w:left="3969" w:hanging="360"/>
      </w:pPr>
      <w:rPr>
        <w:rFonts w:hint="default"/>
        <w:lang w:val="en-US" w:eastAsia="en-US" w:bidi="ar-SA"/>
      </w:rPr>
    </w:lvl>
    <w:lvl w:ilvl="5" w:tplc="14987376">
      <w:numFmt w:val="bullet"/>
      <w:lvlText w:val="•"/>
      <w:lvlJc w:val="left"/>
      <w:pPr>
        <w:ind w:left="4847" w:hanging="360"/>
      </w:pPr>
      <w:rPr>
        <w:rFonts w:hint="default"/>
        <w:lang w:val="en-US" w:eastAsia="en-US" w:bidi="ar-SA"/>
      </w:rPr>
    </w:lvl>
    <w:lvl w:ilvl="6" w:tplc="FB00BD18">
      <w:numFmt w:val="bullet"/>
      <w:lvlText w:val="•"/>
      <w:lvlJc w:val="left"/>
      <w:pPr>
        <w:ind w:left="5724" w:hanging="360"/>
      </w:pPr>
      <w:rPr>
        <w:rFonts w:hint="default"/>
        <w:lang w:val="en-US" w:eastAsia="en-US" w:bidi="ar-SA"/>
      </w:rPr>
    </w:lvl>
    <w:lvl w:ilvl="7" w:tplc="B83E945C">
      <w:numFmt w:val="bullet"/>
      <w:lvlText w:val="•"/>
      <w:lvlJc w:val="left"/>
      <w:pPr>
        <w:ind w:left="6601" w:hanging="360"/>
      </w:pPr>
      <w:rPr>
        <w:rFonts w:hint="default"/>
        <w:lang w:val="en-US" w:eastAsia="en-US" w:bidi="ar-SA"/>
      </w:rPr>
    </w:lvl>
    <w:lvl w:ilvl="8" w:tplc="FA1ED782">
      <w:numFmt w:val="bullet"/>
      <w:lvlText w:val="•"/>
      <w:lvlJc w:val="left"/>
      <w:pPr>
        <w:ind w:left="7479" w:hanging="360"/>
      </w:pPr>
      <w:rPr>
        <w:rFonts w:hint="default"/>
        <w:lang w:val="en-US" w:eastAsia="en-US" w:bidi="ar-SA"/>
      </w:rPr>
    </w:lvl>
  </w:abstractNum>
  <w:abstractNum w:abstractNumId="434" w15:restartNumberingAfterBreak="0">
    <w:nsid w:val="5A8D0AEF"/>
    <w:multiLevelType w:val="hybridMultilevel"/>
    <w:tmpl w:val="38B6142C"/>
    <w:lvl w:ilvl="0" w:tplc="6172DB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87482F6">
      <w:numFmt w:val="bullet"/>
      <w:lvlText w:val="•"/>
      <w:lvlJc w:val="left"/>
      <w:pPr>
        <w:ind w:left="1337" w:hanging="360"/>
      </w:pPr>
      <w:rPr>
        <w:rFonts w:hint="default"/>
        <w:lang w:val="en-US" w:eastAsia="en-US" w:bidi="ar-SA"/>
      </w:rPr>
    </w:lvl>
    <w:lvl w:ilvl="2" w:tplc="78BE7706">
      <w:numFmt w:val="bullet"/>
      <w:lvlText w:val="•"/>
      <w:lvlJc w:val="left"/>
      <w:pPr>
        <w:ind w:left="2214" w:hanging="360"/>
      </w:pPr>
      <w:rPr>
        <w:rFonts w:hint="default"/>
        <w:lang w:val="en-US" w:eastAsia="en-US" w:bidi="ar-SA"/>
      </w:rPr>
    </w:lvl>
    <w:lvl w:ilvl="3" w:tplc="B6F67ECE">
      <w:numFmt w:val="bullet"/>
      <w:lvlText w:val="•"/>
      <w:lvlJc w:val="left"/>
      <w:pPr>
        <w:ind w:left="3092" w:hanging="360"/>
      </w:pPr>
      <w:rPr>
        <w:rFonts w:hint="default"/>
        <w:lang w:val="en-US" w:eastAsia="en-US" w:bidi="ar-SA"/>
      </w:rPr>
    </w:lvl>
    <w:lvl w:ilvl="4" w:tplc="43268CD6">
      <w:numFmt w:val="bullet"/>
      <w:lvlText w:val="•"/>
      <w:lvlJc w:val="left"/>
      <w:pPr>
        <w:ind w:left="3969" w:hanging="360"/>
      </w:pPr>
      <w:rPr>
        <w:rFonts w:hint="default"/>
        <w:lang w:val="en-US" w:eastAsia="en-US" w:bidi="ar-SA"/>
      </w:rPr>
    </w:lvl>
    <w:lvl w:ilvl="5" w:tplc="88349CEA">
      <w:numFmt w:val="bullet"/>
      <w:lvlText w:val="•"/>
      <w:lvlJc w:val="left"/>
      <w:pPr>
        <w:ind w:left="4847" w:hanging="360"/>
      </w:pPr>
      <w:rPr>
        <w:rFonts w:hint="default"/>
        <w:lang w:val="en-US" w:eastAsia="en-US" w:bidi="ar-SA"/>
      </w:rPr>
    </w:lvl>
    <w:lvl w:ilvl="6" w:tplc="6AB4F15C">
      <w:numFmt w:val="bullet"/>
      <w:lvlText w:val="•"/>
      <w:lvlJc w:val="left"/>
      <w:pPr>
        <w:ind w:left="5724" w:hanging="360"/>
      </w:pPr>
      <w:rPr>
        <w:rFonts w:hint="default"/>
        <w:lang w:val="en-US" w:eastAsia="en-US" w:bidi="ar-SA"/>
      </w:rPr>
    </w:lvl>
    <w:lvl w:ilvl="7" w:tplc="0A52404A">
      <w:numFmt w:val="bullet"/>
      <w:lvlText w:val="•"/>
      <w:lvlJc w:val="left"/>
      <w:pPr>
        <w:ind w:left="6601" w:hanging="360"/>
      </w:pPr>
      <w:rPr>
        <w:rFonts w:hint="default"/>
        <w:lang w:val="en-US" w:eastAsia="en-US" w:bidi="ar-SA"/>
      </w:rPr>
    </w:lvl>
    <w:lvl w:ilvl="8" w:tplc="C2E4187C">
      <w:numFmt w:val="bullet"/>
      <w:lvlText w:val="•"/>
      <w:lvlJc w:val="left"/>
      <w:pPr>
        <w:ind w:left="7479" w:hanging="360"/>
      </w:pPr>
      <w:rPr>
        <w:rFonts w:hint="default"/>
        <w:lang w:val="en-US" w:eastAsia="en-US" w:bidi="ar-SA"/>
      </w:rPr>
    </w:lvl>
  </w:abstractNum>
  <w:abstractNum w:abstractNumId="435" w15:restartNumberingAfterBreak="0">
    <w:nsid w:val="5B006A90"/>
    <w:multiLevelType w:val="hybridMultilevel"/>
    <w:tmpl w:val="DCCADEB8"/>
    <w:lvl w:ilvl="0" w:tplc="C3B2F85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C66F108">
      <w:numFmt w:val="bullet"/>
      <w:lvlText w:val="•"/>
      <w:lvlJc w:val="left"/>
      <w:pPr>
        <w:ind w:left="1337" w:hanging="360"/>
      </w:pPr>
      <w:rPr>
        <w:rFonts w:hint="default"/>
        <w:lang w:val="en-US" w:eastAsia="en-US" w:bidi="ar-SA"/>
      </w:rPr>
    </w:lvl>
    <w:lvl w:ilvl="2" w:tplc="5AB0A4AA">
      <w:numFmt w:val="bullet"/>
      <w:lvlText w:val="•"/>
      <w:lvlJc w:val="left"/>
      <w:pPr>
        <w:ind w:left="2214" w:hanging="360"/>
      </w:pPr>
      <w:rPr>
        <w:rFonts w:hint="default"/>
        <w:lang w:val="en-US" w:eastAsia="en-US" w:bidi="ar-SA"/>
      </w:rPr>
    </w:lvl>
    <w:lvl w:ilvl="3" w:tplc="A3FCA78C">
      <w:numFmt w:val="bullet"/>
      <w:lvlText w:val="•"/>
      <w:lvlJc w:val="left"/>
      <w:pPr>
        <w:ind w:left="3092" w:hanging="360"/>
      </w:pPr>
      <w:rPr>
        <w:rFonts w:hint="default"/>
        <w:lang w:val="en-US" w:eastAsia="en-US" w:bidi="ar-SA"/>
      </w:rPr>
    </w:lvl>
    <w:lvl w:ilvl="4" w:tplc="48A66464">
      <w:numFmt w:val="bullet"/>
      <w:lvlText w:val="•"/>
      <w:lvlJc w:val="left"/>
      <w:pPr>
        <w:ind w:left="3969" w:hanging="360"/>
      </w:pPr>
      <w:rPr>
        <w:rFonts w:hint="default"/>
        <w:lang w:val="en-US" w:eastAsia="en-US" w:bidi="ar-SA"/>
      </w:rPr>
    </w:lvl>
    <w:lvl w:ilvl="5" w:tplc="B36CAA96">
      <w:numFmt w:val="bullet"/>
      <w:lvlText w:val="•"/>
      <w:lvlJc w:val="left"/>
      <w:pPr>
        <w:ind w:left="4847" w:hanging="360"/>
      </w:pPr>
      <w:rPr>
        <w:rFonts w:hint="default"/>
        <w:lang w:val="en-US" w:eastAsia="en-US" w:bidi="ar-SA"/>
      </w:rPr>
    </w:lvl>
    <w:lvl w:ilvl="6" w:tplc="B24C9FB2">
      <w:numFmt w:val="bullet"/>
      <w:lvlText w:val="•"/>
      <w:lvlJc w:val="left"/>
      <w:pPr>
        <w:ind w:left="5724" w:hanging="360"/>
      </w:pPr>
      <w:rPr>
        <w:rFonts w:hint="default"/>
        <w:lang w:val="en-US" w:eastAsia="en-US" w:bidi="ar-SA"/>
      </w:rPr>
    </w:lvl>
    <w:lvl w:ilvl="7" w:tplc="FE325A84">
      <w:numFmt w:val="bullet"/>
      <w:lvlText w:val="•"/>
      <w:lvlJc w:val="left"/>
      <w:pPr>
        <w:ind w:left="6601" w:hanging="360"/>
      </w:pPr>
      <w:rPr>
        <w:rFonts w:hint="default"/>
        <w:lang w:val="en-US" w:eastAsia="en-US" w:bidi="ar-SA"/>
      </w:rPr>
    </w:lvl>
    <w:lvl w:ilvl="8" w:tplc="FF309636">
      <w:numFmt w:val="bullet"/>
      <w:lvlText w:val="•"/>
      <w:lvlJc w:val="left"/>
      <w:pPr>
        <w:ind w:left="7479" w:hanging="360"/>
      </w:pPr>
      <w:rPr>
        <w:rFonts w:hint="default"/>
        <w:lang w:val="en-US" w:eastAsia="en-US" w:bidi="ar-SA"/>
      </w:rPr>
    </w:lvl>
  </w:abstractNum>
  <w:abstractNum w:abstractNumId="436" w15:restartNumberingAfterBreak="0">
    <w:nsid w:val="5B4775C6"/>
    <w:multiLevelType w:val="hybridMultilevel"/>
    <w:tmpl w:val="EFDC685A"/>
    <w:lvl w:ilvl="0" w:tplc="B03435D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7B447A94">
      <w:numFmt w:val="bullet"/>
      <w:lvlText w:val="•"/>
      <w:lvlJc w:val="left"/>
      <w:pPr>
        <w:ind w:left="1283" w:hanging="284"/>
      </w:pPr>
      <w:rPr>
        <w:rFonts w:hint="default"/>
        <w:lang w:val="en-US" w:eastAsia="en-US" w:bidi="ar-SA"/>
      </w:rPr>
    </w:lvl>
    <w:lvl w:ilvl="2" w:tplc="25F6C5E0">
      <w:numFmt w:val="bullet"/>
      <w:lvlText w:val="•"/>
      <w:lvlJc w:val="left"/>
      <w:pPr>
        <w:ind w:left="2166" w:hanging="284"/>
      </w:pPr>
      <w:rPr>
        <w:rFonts w:hint="default"/>
        <w:lang w:val="en-US" w:eastAsia="en-US" w:bidi="ar-SA"/>
      </w:rPr>
    </w:lvl>
    <w:lvl w:ilvl="3" w:tplc="A9D83CAA">
      <w:numFmt w:val="bullet"/>
      <w:lvlText w:val="•"/>
      <w:lvlJc w:val="left"/>
      <w:pPr>
        <w:ind w:left="3050" w:hanging="284"/>
      </w:pPr>
      <w:rPr>
        <w:rFonts w:hint="default"/>
        <w:lang w:val="en-US" w:eastAsia="en-US" w:bidi="ar-SA"/>
      </w:rPr>
    </w:lvl>
    <w:lvl w:ilvl="4" w:tplc="D12E8BD0">
      <w:numFmt w:val="bullet"/>
      <w:lvlText w:val="•"/>
      <w:lvlJc w:val="left"/>
      <w:pPr>
        <w:ind w:left="3933" w:hanging="284"/>
      </w:pPr>
      <w:rPr>
        <w:rFonts w:hint="default"/>
        <w:lang w:val="en-US" w:eastAsia="en-US" w:bidi="ar-SA"/>
      </w:rPr>
    </w:lvl>
    <w:lvl w:ilvl="5" w:tplc="311A3624">
      <w:numFmt w:val="bullet"/>
      <w:lvlText w:val="•"/>
      <w:lvlJc w:val="left"/>
      <w:pPr>
        <w:ind w:left="4817" w:hanging="284"/>
      </w:pPr>
      <w:rPr>
        <w:rFonts w:hint="default"/>
        <w:lang w:val="en-US" w:eastAsia="en-US" w:bidi="ar-SA"/>
      </w:rPr>
    </w:lvl>
    <w:lvl w:ilvl="6" w:tplc="7436C422">
      <w:numFmt w:val="bullet"/>
      <w:lvlText w:val="•"/>
      <w:lvlJc w:val="left"/>
      <w:pPr>
        <w:ind w:left="5700" w:hanging="284"/>
      </w:pPr>
      <w:rPr>
        <w:rFonts w:hint="default"/>
        <w:lang w:val="en-US" w:eastAsia="en-US" w:bidi="ar-SA"/>
      </w:rPr>
    </w:lvl>
    <w:lvl w:ilvl="7" w:tplc="00226C10">
      <w:numFmt w:val="bullet"/>
      <w:lvlText w:val="•"/>
      <w:lvlJc w:val="left"/>
      <w:pPr>
        <w:ind w:left="6583" w:hanging="284"/>
      </w:pPr>
      <w:rPr>
        <w:rFonts w:hint="default"/>
        <w:lang w:val="en-US" w:eastAsia="en-US" w:bidi="ar-SA"/>
      </w:rPr>
    </w:lvl>
    <w:lvl w:ilvl="8" w:tplc="2D12922E">
      <w:numFmt w:val="bullet"/>
      <w:lvlText w:val="•"/>
      <w:lvlJc w:val="left"/>
      <w:pPr>
        <w:ind w:left="7467" w:hanging="284"/>
      </w:pPr>
      <w:rPr>
        <w:rFonts w:hint="default"/>
        <w:lang w:val="en-US" w:eastAsia="en-US" w:bidi="ar-SA"/>
      </w:rPr>
    </w:lvl>
  </w:abstractNum>
  <w:abstractNum w:abstractNumId="437" w15:restartNumberingAfterBreak="0">
    <w:nsid w:val="5B4C373F"/>
    <w:multiLevelType w:val="hybridMultilevel"/>
    <w:tmpl w:val="37449A3C"/>
    <w:lvl w:ilvl="0" w:tplc="576637B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A7847CC">
      <w:numFmt w:val="bullet"/>
      <w:lvlText w:val="•"/>
      <w:lvlJc w:val="left"/>
      <w:pPr>
        <w:ind w:left="1337" w:hanging="360"/>
      </w:pPr>
      <w:rPr>
        <w:rFonts w:hint="default"/>
        <w:lang w:val="en-US" w:eastAsia="en-US" w:bidi="ar-SA"/>
      </w:rPr>
    </w:lvl>
    <w:lvl w:ilvl="2" w:tplc="E50EE86E">
      <w:numFmt w:val="bullet"/>
      <w:lvlText w:val="•"/>
      <w:lvlJc w:val="left"/>
      <w:pPr>
        <w:ind w:left="2214" w:hanging="360"/>
      </w:pPr>
      <w:rPr>
        <w:rFonts w:hint="default"/>
        <w:lang w:val="en-US" w:eastAsia="en-US" w:bidi="ar-SA"/>
      </w:rPr>
    </w:lvl>
    <w:lvl w:ilvl="3" w:tplc="76063CF4">
      <w:numFmt w:val="bullet"/>
      <w:lvlText w:val="•"/>
      <w:lvlJc w:val="left"/>
      <w:pPr>
        <w:ind w:left="3092" w:hanging="360"/>
      </w:pPr>
      <w:rPr>
        <w:rFonts w:hint="default"/>
        <w:lang w:val="en-US" w:eastAsia="en-US" w:bidi="ar-SA"/>
      </w:rPr>
    </w:lvl>
    <w:lvl w:ilvl="4" w:tplc="A594CB64">
      <w:numFmt w:val="bullet"/>
      <w:lvlText w:val="•"/>
      <w:lvlJc w:val="left"/>
      <w:pPr>
        <w:ind w:left="3969" w:hanging="360"/>
      </w:pPr>
      <w:rPr>
        <w:rFonts w:hint="default"/>
        <w:lang w:val="en-US" w:eastAsia="en-US" w:bidi="ar-SA"/>
      </w:rPr>
    </w:lvl>
    <w:lvl w:ilvl="5" w:tplc="4D3ED768">
      <w:numFmt w:val="bullet"/>
      <w:lvlText w:val="•"/>
      <w:lvlJc w:val="left"/>
      <w:pPr>
        <w:ind w:left="4847" w:hanging="360"/>
      </w:pPr>
      <w:rPr>
        <w:rFonts w:hint="default"/>
        <w:lang w:val="en-US" w:eastAsia="en-US" w:bidi="ar-SA"/>
      </w:rPr>
    </w:lvl>
    <w:lvl w:ilvl="6" w:tplc="32288A7E">
      <w:numFmt w:val="bullet"/>
      <w:lvlText w:val="•"/>
      <w:lvlJc w:val="left"/>
      <w:pPr>
        <w:ind w:left="5724" w:hanging="360"/>
      </w:pPr>
      <w:rPr>
        <w:rFonts w:hint="default"/>
        <w:lang w:val="en-US" w:eastAsia="en-US" w:bidi="ar-SA"/>
      </w:rPr>
    </w:lvl>
    <w:lvl w:ilvl="7" w:tplc="763E864C">
      <w:numFmt w:val="bullet"/>
      <w:lvlText w:val="•"/>
      <w:lvlJc w:val="left"/>
      <w:pPr>
        <w:ind w:left="6601" w:hanging="360"/>
      </w:pPr>
      <w:rPr>
        <w:rFonts w:hint="default"/>
        <w:lang w:val="en-US" w:eastAsia="en-US" w:bidi="ar-SA"/>
      </w:rPr>
    </w:lvl>
    <w:lvl w:ilvl="8" w:tplc="742C2C44">
      <w:numFmt w:val="bullet"/>
      <w:lvlText w:val="•"/>
      <w:lvlJc w:val="left"/>
      <w:pPr>
        <w:ind w:left="7479" w:hanging="360"/>
      </w:pPr>
      <w:rPr>
        <w:rFonts w:hint="default"/>
        <w:lang w:val="en-US" w:eastAsia="en-US" w:bidi="ar-SA"/>
      </w:rPr>
    </w:lvl>
  </w:abstractNum>
  <w:abstractNum w:abstractNumId="438" w15:restartNumberingAfterBreak="0">
    <w:nsid w:val="5B8828C0"/>
    <w:multiLevelType w:val="hybridMultilevel"/>
    <w:tmpl w:val="F1AC085C"/>
    <w:lvl w:ilvl="0" w:tplc="F4F61DD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4C21BA2">
      <w:numFmt w:val="bullet"/>
      <w:lvlText w:val="•"/>
      <w:lvlJc w:val="left"/>
      <w:pPr>
        <w:ind w:left="1337" w:hanging="360"/>
      </w:pPr>
      <w:rPr>
        <w:rFonts w:hint="default"/>
        <w:lang w:val="en-US" w:eastAsia="en-US" w:bidi="ar-SA"/>
      </w:rPr>
    </w:lvl>
    <w:lvl w:ilvl="2" w:tplc="918C1E78">
      <w:numFmt w:val="bullet"/>
      <w:lvlText w:val="•"/>
      <w:lvlJc w:val="left"/>
      <w:pPr>
        <w:ind w:left="2214" w:hanging="360"/>
      </w:pPr>
      <w:rPr>
        <w:rFonts w:hint="default"/>
        <w:lang w:val="en-US" w:eastAsia="en-US" w:bidi="ar-SA"/>
      </w:rPr>
    </w:lvl>
    <w:lvl w:ilvl="3" w:tplc="50E03054">
      <w:numFmt w:val="bullet"/>
      <w:lvlText w:val="•"/>
      <w:lvlJc w:val="left"/>
      <w:pPr>
        <w:ind w:left="3092" w:hanging="360"/>
      </w:pPr>
      <w:rPr>
        <w:rFonts w:hint="default"/>
        <w:lang w:val="en-US" w:eastAsia="en-US" w:bidi="ar-SA"/>
      </w:rPr>
    </w:lvl>
    <w:lvl w:ilvl="4" w:tplc="672455B2">
      <w:numFmt w:val="bullet"/>
      <w:lvlText w:val="•"/>
      <w:lvlJc w:val="left"/>
      <w:pPr>
        <w:ind w:left="3969" w:hanging="360"/>
      </w:pPr>
      <w:rPr>
        <w:rFonts w:hint="default"/>
        <w:lang w:val="en-US" w:eastAsia="en-US" w:bidi="ar-SA"/>
      </w:rPr>
    </w:lvl>
    <w:lvl w:ilvl="5" w:tplc="E8B4E8C2">
      <w:numFmt w:val="bullet"/>
      <w:lvlText w:val="•"/>
      <w:lvlJc w:val="left"/>
      <w:pPr>
        <w:ind w:left="4847" w:hanging="360"/>
      </w:pPr>
      <w:rPr>
        <w:rFonts w:hint="default"/>
        <w:lang w:val="en-US" w:eastAsia="en-US" w:bidi="ar-SA"/>
      </w:rPr>
    </w:lvl>
    <w:lvl w:ilvl="6" w:tplc="082E0804">
      <w:numFmt w:val="bullet"/>
      <w:lvlText w:val="•"/>
      <w:lvlJc w:val="left"/>
      <w:pPr>
        <w:ind w:left="5724" w:hanging="360"/>
      </w:pPr>
      <w:rPr>
        <w:rFonts w:hint="default"/>
        <w:lang w:val="en-US" w:eastAsia="en-US" w:bidi="ar-SA"/>
      </w:rPr>
    </w:lvl>
    <w:lvl w:ilvl="7" w:tplc="EFD6A786">
      <w:numFmt w:val="bullet"/>
      <w:lvlText w:val="•"/>
      <w:lvlJc w:val="left"/>
      <w:pPr>
        <w:ind w:left="6601" w:hanging="360"/>
      </w:pPr>
      <w:rPr>
        <w:rFonts w:hint="default"/>
        <w:lang w:val="en-US" w:eastAsia="en-US" w:bidi="ar-SA"/>
      </w:rPr>
    </w:lvl>
    <w:lvl w:ilvl="8" w:tplc="42B8F3A2">
      <w:numFmt w:val="bullet"/>
      <w:lvlText w:val="•"/>
      <w:lvlJc w:val="left"/>
      <w:pPr>
        <w:ind w:left="7479" w:hanging="360"/>
      </w:pPr>
      <w:rPr>
        <w:rFonts w:hint="default"/>
        <w:lang w:val="en-US" w:eastAsia="en-US" w:bidi="ar-SA"/>
      </w:rPr>
    </w:lvl>
  </w:abstractNum>
  <w:abstractNum w:abstractNumId="439" w15:restartNumberingAfterBreak="0">
    <w:nsid w:val="5BBE59E9"/>
    <w:multiLevelType w:val="hybridMultilevel"/>
    <w:tmpl w:val="2982E162"/>
    <w:lvl w:ilvl="0" w:tplc="1BFE3B8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0DE2FB4">
      <w:numFmt w:val="bullet"/>
      <w:lvlText w:val="•"/>
      <w:lvlJc w:val="left"/>
      <w:pPr>
        <w:ind w:left="1337" w:hanging="360"/>
      </w:pPr>
      <w:rPr>
        <w:rFonts w:hint="default"/>
        <w:lang w:val="en-US" w:eastAsia="en-US" w:bidi="ar-SA"/>
      </w:rPr>
    </w:lvl>
    <w:lvl w:ilvl="2" w:tplc="5C94276C">
      <w:numFmt w:val="bullet"/>
      <w:lvlText w:val="•"/>
      <w:lvlJc w:val="left"/>
      <w:pPr>
        <w:ind w:left="2214" w:hanging="360"/>
      </w:pPr>
      <w:rPr>
        <w:rFonts w:hint="default"/>
        <w:lang w:val="en-US" w:eastAsia="en-US" w:bidi="ar-SA"/>
      </w:rPr>
    </w:lvl>
    <w:lvl w:ilvl="3" w:tplc="D6E6CF12">
      <w:numFmt w:val="bullet"/>
      <w:lvlText w:val="•"/>
      <w:lvlJc w:val="left"/>
      <w:pPr>
        <w:ind w:left="3092" w:hanging="360"/>
      </w:pPr>
      <w:rPr>
        <w:rFonts w:hint="default"/>
        <w:lang w:val="en-US" w:eastAsia="en-US" w:bidi="ar-SA"/>
      </w:rPr>
    </w:lvl>
    <w:lvl w:ilvl="4" w:tplc="80444B3A">
      <w:numFmt w:val="bullet"/>
      <w:lvlText w:val="•"/>
      <w:lvlJc w:val="left"/>
      <w:pPr>
        <w:ind w:left="3969" w:hanging="360"/>
      </w:pPr>
      <w:rPr>
        <w:rFonts w:hint="default"/>
        <w:lang w:val="en-US" w:eastAsia="en-US" w:bidi="ar-SA"/>
      </w:rPr>
    </w:lvl>
    <w:lvl w:ilvl="5" w:tplc="88AEF0D4">
      <w:numFmt w:val="bullet"/>
      <w:lvlText w:val="•"/>
      <w:lvlJc w:val="left"/>
      <w:pPr>
        <w:ind w:left="4847" w:hanging="360"/>
      </w:pPr>
      <w:rPr>
        <w:rFonts w:hint="default"/>
        <w:lang w:val="en-US" w:eastAsia="en-US" w:bidi="ar-SA"/>
      </w:rPr>
    </w:lvl>
    <w:lvl w:ilvl="6" w:tplc="A68CFB2E">
      <w:numFmt w:val="bullet"/>
      <w:lvlText w:val="•"/>
      <w:lvlJc w:val="left"/>
      <w:pPr>
        <w:ind w:left="5724" w:hanging="360"/>
      </w:pPr>
      <w:rPr>
        <w:rFonts w:hint="default"/>
        <w:lang w:val="en-US" w:eastAsia="en-US" w:bidi="ar-SA"/>
      </w:rPr>
    </w:lvl>
    <w:lvl w:ilvl="7" w:tplc="9BCC72BA">
      <w:numFmt w:val="bullet"/>
      <w:lvlText w:val="•"/>
      <w:lvlJc w:val="left"/>
      <w:pPr>
        <w:ind w:left="6601" w:hanging="360"/>
      </w:pPr>
      <w:rPr>
        <w:rFonts w:hint="default"/>
        <w:lang w:val="en-US" w:eastAsia="en-US" w:bidi="ar-SA"/>
      </w:rPr>
    </w:lvl>
    <w:lvl w:ilvl="8" w:tplc="E6061D72">
      <w:numFmt w:val="bullet"/>
      <w:lvlText w:val="•"/>
      <w:lvlJc w:val="left"/>
      <w:pPr>
        <w:ind w:left="7479" w:hanging="360"/>
      </w:pPr>
      <w:rPr>
        <w:rFonts w:hint="default"/>
        <w:lang w:val="en-US" w:eastAsia="en-US" w:bidi="ar-SA"/>
      </w:rPr>
    </w:lvl>
  </w:abstractNum>
  <w:abstractNum w:abstractNumId="440" w15:restartNumberingAfterBreak="0">
    <w:nsid w:val="5C1B4D5A"/>
    <w:multiLevelType w:val="hybridMultilevel"/>
    <w:tmpl w:val="9C7CB3EA"/>
    <w:lvl w:ilvl="0" w:tplc="C338B94E">
      <w:start w:val="3"/>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DF68D5E">
      <w:numFmt w:val="bullet"/>
      <w:lvlText w:val="•"/>
      <w:lvlJc w:val="left"/>
      <w:pPr>
        <w:ind w:left="1283" w:hanging="284"/>
      </w:pPr>
      <w:rPr>
        <w:rFonts w:hint="default"/>
        <w:lang w:val="en-US" w:eastAsia="en-US" w:bidi="ar-SA"/>
      </w:rPr>
    </w:lvl>
    <w:lvl w:ilvl="2" w:tplc="D186C0FE">
      <w:numFmt w:val="bullet"/>
      <w:lvlText w:val="•"/>
      <w:lvlJc w:val="left"/>
      <w:pPr>
        <w:ind w:left="2166" w:hanging="284"/>
      </w:pPr>
      <w:rPr>
        <w:rFonts w:hint="default"/>
        <w:lang w:val="en-US" w:eastAsia="en-US" w:bidi="ar-SA"/>
      </w:rPr>
    </w:lvl>
    <w:lvl w:ilvl="3" w:tplc="7A20BB88">
      <w:numFmt w:val="bullet"/>
      <w:lvlText w:val="•"/>
      <w:lvlJc w:val="left"/>
      <w:pPr>
        <w:ind w:left="3050" w:hanging="284"/>
      </w:pPr>
      <w:rPr>
        <w:rFonts w:hint="default"/>
        <w:lang w:val="en-US" w:eastAsia="en-US" w:bidi="ar-SA"/>
      </w:rPr>
    </w:lvl>
    <w:lvl w:ilvl="4" w:tplc="FDE01A2E">
      <w:numFmt w:val="bullet"/>
      <w:lvlText w:val="•"/>
      <w:lvlJc w:val="left"/>
      <w:pPr>
        <w:ind w:left="3933" w:hanging="284"/>
      </w:pPr>
      <w:rPr>
        <w:rFonts w:hint="default"/>
        <w:lang w:val="en-US" w:eastAsia="en-US" w:bidi="ar-SA"/>
      </w:rPr>
    </w:lvl>
    <w:lvl w:ilvl="5" w:tplc="9698D590">
      <w:numFmt w:val="bullet"/>
      <w:lvlText w:val="•"/>
      <w:lvlJc w:val="left"/>
      <w:pPr>
        <w:ind w:left="4817" w:hanging="284"/>
      </w:pPr>
      <w:rPr>
        <w:rFonts w:hint="default"/>
        <w:lang w:val="en-US" w:eastAsia="en-US" w:bidi="ar-SA"/>
      </w:rPr>
    </w:lvl>
    <w:lvl w:ilvl="6" w:tplc="A8F68A10">
      <w:numFmt w:val="bullet"/>
      <w:lvlText w:val="•"/>
      <w:lvlJc w:val="left"/>
      <w:pPr>
        <w:ind w:left="5700" w:hanging="284"/>
      </w:pPr>
      <w:rPr>
        <w:rFonts w:hint="default"/>
        <w:lang w:val="en-US" w:eastAsia="en-US" w:bidi="ar-SA"/>
      </w:rPr>
    </w:lvl>
    <w:lvl w:ilvl="7" w:tplc="14A44514">
      <w:numFmt w:val="bullet"/>
      <w:lvlText w:val="•"/>
      <w:lvlJc w:val="left"/>
      <w:pPr>
        <w:ind w:left="6583" w:hanging="284"/>
      </w:pPr>
      <w:rPr>
        <w:rFonts w:hint="default"/>
        <w:lang w:val="en-US" w:eastAsia="en-US" w:bidi="ar-SA"/>
      </w:rPr>
    </w:lvl>
    <w:lvl w:ilvl="8" w:tplc="90989326">
      <w:numFmt w:val="bullet"/>
      <w:lvlText w:val="•"/>
      <w:lvlJc w:val="left"/>
      <w:pPr>
        <w:ind w:left="7467" w:hanging="284"/>
      </w:pPr>
      <w:rPr>
        <w:rFonts w:hint="default"/>
        <w:lang w:val="en-US" w:eastAsia="en-US" w:bidi="ar-SA"/>
      </w:rPr>
    </w:lvl>
  </w:abstractNum>
  <w:abstractNum w:abstractNumId="441" w15:restartNumberingAfterBreak="0">
    <w:nsid w:val="5C404B10"/>
    <w:multiLevelType w:val="hybridMultilevel"/>
    <w:tmpl w:val="AEAEE8E2"/>
    <w:lvl w:ilvl="0" w:tplc="D954FB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C50BFB6">
      <w:numFmt w:val="bullet"/>
      <w:lvlText w:val="•"/>
      <w:lvlJc w:val="left"/>
      <w:pPr>
        <w:ind w:left="1337" w:hanging="360"/>
      </w:pPr>
      <w:rPr>
        <w:rFonts w:hint="default"/>
        <w:lang w:val="en-US" w:eastAsia="en-US" w:bidi="ar-SA"/>
      </w:rPr>
    </w:lvl>
    <w:lvl w:ilvl="2" w:tplc="2C9A7A7C">
      <w:numFmt w:val="bullet"/>
      <w:lvlText w:val="•"/>
      <w:lvlJc w:val="left"/>
      <w:pPr>
        <w:ind w:left="2214" w:hanging="360"/>
      </w:pPr>
      <w:rPr>
        <w:rFonts w:hint="default"/>
        <w:lang w:val="en-US" w:eastAsia="en-US" w:bidi="ar-SA"/>
      </w:rPr>
    </w:lvl>
    <w:lvl w:ilvl="3" w:tplc="493AB82A">
      <w:numFmt w:val="bullet"/>
      <w:lvlText w:val="•"/>
      <w:lvlJc w:val="left"/>
      <w:pPr>
        <w:ind w:left="3092" w:hanging="360"/>
      </w:pPr>
      <w:rPr>
        <w:rFonts w:hint="default"/>
        <w:lang w:val="en-US" w:eastAsia="en-US" w:bidi="ar-SA"/>
      </w:rPr>
    </w:lvl>
    <w:lvl w:ilvl="4" w:tplc="DCC02CF2">
      <w:numFmt w:val="bullet"/>
      <w:lvlText w:val="•"/>
      <w:lvlJc w:val="left"/>
      <w:pPr>
        <w:ind w:left="3969" w:hanging="360"/>
      </w:pPr>
      <w:rPr>
        <w:rFonts w:hint="default"/>
        <w:lang w:val="en-US" w:eastAsia="en-US" w:bidi="ar-SA"/>
      </w:rPr>
    </w:lvl>
    <w:lvl w:ilvl="5" w:tplc="BA9ECB36">
      <w:numFmt w:val="bullet"/>
      <w:lvlText w:val="•"/>
      <w:lvlJc w:val="left"/>
      <w:pPr>
        <w:ind w:left="4847" w:hanging="360"/>
      </w:pPr>
      <w:rPr>
        <w:rFonts w:hint="default"/>
        <w:lang w:val="en-US" w:eastAsia="en-US" w:bidi="ar-SA"/>
      </w:rPr>
    </w:lvl>
    <w:lvl w:ilvl="6" w:tplc="571E968A">
      <w:numFmt w:val="bullet"/>
      <w:lvlText w:val="•"/>
      <w:lvlJc w:val="left"/>
      <w:pPr>
        <w:ind w:left="5724" w:hanging="360"/>
      </w:pPr>
      <w:rPr>
        <w:rFonts w:hint="default"/>
        <w:lang w:val="en-US" w:eastAsia="en-US" w:bidi="ar-SA"/>
      </w:rPr>
    </w:lvl>
    <w:lvl w:ilvl="7" w:tplc="CB889848">
      <w:numFmt w:val="bullet"/>
      <w:lvlText w:val="•"/>
      <w:lvlJc w:val="left"/>
      <w:pPr>
        <w:ind w:left="6601" w:hanging="360"/>
      </w:pPr>
      <w:rPr>
        <w:rFonts w:hint="default"/>
        <w:lang w:val="en-US" w:eastAsia="en-US" w:bidi="ar-SA"/>
      </w:rPr>
    </w:lvl>
    <w:lvl w:ilvl="8" w:tplc="7EB45546">
      <w:numFmt w:val="bullet"/>
      <w:lvlText w:val="•"/>
      <w:lvlJc w:val="left"/>
      <w:pPr>
        <w:ind w:left="7479" w:hanging="360"/>
      </w:pPr>
      <w:rPr>
        <w:rFonts w:hint="default"/>
        <w:lang w:val="en-US" w:eastAsia="en-US" w:bidi="ar-SA"/>
      </w:rPr>
    </w:lvl>
  </w:abstractNum>
  <w:abstractNum w:abstractNumId="442" w15:restartNumberingAfterBreak="0">
    <w:nsid w:val="5C765EB4"/>
    <w:multiLevelType w:val="hybridMultilevel"/>
    <w:tmpl w:val="C6B21FCE"/>
    <w:lvl w:ilvl="0" w:tplc="8E8CF61E">
      <w:start w:val="1"/>
      <w:numFmt w:val="decimal"/>
      <w:lvlText w:val="%1."/>
      <w:lvlJc w:val="left"/>
      <w:pPr>
        <w:ind w:left="827" w:hanging="360"/>
      </w:pPr>
      <w:rPr>
        <w:rFonts w:ascii="Times New Roman" w:eastAsia="Times New Roman" w:hAnsi="Times New Roman" w:cs="Times New Roman" w:hint="default"/>
        <w:b/>
        <w:bCs/>
        <w:w w:val="100"/>
        <w:sz w:val="24"/>
        <w:szCs w:val="24"/>
        <w:lang w:val="en-US" w:eastAsia="en-US" w:bidi="ar-SA"/>
      </w:rPr>
    </w:lvl>
    <w:lvl w:ilvl="1" w:tplc="66FC2D4E">
      <w:numFmt w:val="bullet"/>
      <w:lvlText w:val="•"/>
      <w:lvlJc w:val="left"/>
      <w:pPr>
        <w:ind w:left="1661" w:hanging="360"/>
      </w:pPr>
      <w:rPr>
        <w:rFonts w:hint="default"/>
        <w:lang w:val="en-US" w:eastAsia="en-US" w:bidi="ar-SA"/>
      </w:rPr>
    </w:lvl>
    <w:lvl w:ilvl="2" w:tplc="57B42BE2">
      <w:numFmt w:val="bullet"/>
      <w:lvlText w:val="•"/>
      <w:lvlJc w:val="left"/>
      <w:pPr>
        <w:ind w:left="2502" w:hanging="360"/>
      </w:pPr>
      <w:rPr>
        <w:rFonts w:hint="default"/>
        <w:lang w:val="en-US" w:eastAsia="en-US" w:bidi="ar-SA"/>
      </w:rPr>
    </w:lvl>
    <w:lvl w:ilvl="3" w:tplc="E1A64B1C">
      <w:numFmt w:val="bullet"/>
      <w:lvlText w:val="•"/>
      <w:lvlJc w:val="left"/>
      <w:pPr>
        <w:ind w:left="3344" w:hanging="360"/>
      </w:pPr>
      <w:rPr>
        <w:rFonts w:hint="default"/>
        <w:lang w:val="en-US" w:eastAsia="en-US" w:bidi="ar-SA"/>
      </w:rPr>
    </w:lvl>
    <w:lvl w:ilvl="4" w:tplc="E1065514">
      <w:numFmt w:val="bullet"/>
      <w:lvlText w:val="•"/>
      <w:lvlJc w:val="left"/>
      <w:pPr>
        <w:ind w:left="4185" w:hanging="360"/>
      </w:pPr>
      <w:rPr>
        <w:rFonts w:hint="default"/>
        <w:lang w:val="en-US" w:eastAsia="en-US" w:bidi="ar-SA"/>
      </w:rPr>
    </w:lvl>
    <w:lvl w:ilvl="5" w:tplc="517A4E26">
      <w:numFmt w:val="bullet"/>
      <w:lvlText w:val="•"/>
      <w:lvlJc w:val="left"/>
      <w:pPr>
        <w:ind w:left="5027" w:hanging="360"/>
      </w:pPr>
      <w:rPr>
        <w:rFonts w:hint="default"/>
        <w:lang w:val="en-US" w:eastAsia="en-US" w:bidi="ar-SA"/>
      </w:rPr>
    </w:lvl>
    <w:lvl w:ilvl="6" w:tplc="65224888">
      <w:numFmt w:val="bullet"/>
      <w:lvlText w:val="•"/>
      <w:lvlJc w:val="left"/>
      <w:pPr>
        <w:ind w:left="5868" w:hanging="360"/>
      </w:pPr>
      <w:rPr>
        <w:rFonts w:hint="default"/>
        <w:lang w:val="en-US" w:eastAsia="en-US" w:bidi="ar-SA"/>
      </w:rPr>
    </w:lvl>
    <w:lvl w:ilvl="7" w:tplc="E5963B6E">
      <w:numFmt w:val="bullet"/>
      <w:lvlText w:val="•"/>
      <w:lvlJc w:val="left"/>
      <w:pPr>
        <w:ind w:left="6709" w:hanging="360"/>
      </w:pPr>
      <w:rPr>
        <w:rFonts w:hint="default"/>
        <w:lang w:val="en-US" w:eastAsia="en-US" w:bidi="ar-SA"/>
      </w:rPr>
    </w:lvl>
    <w:lvl w:ilvl="8" w:tplc="4E6261F6">
      <w:numFmt w:val="bullet"/>
      <w:lvlText w:val="•"/>
      <w:lvlJc w:val="left"/>
      <w:pPr>
        <w:ind w:left="7551" w:hanging="360"/>
      </w:pPr>
      <w:rPr>
        <w:rFonts w:hint="default"/>
        <w:lang w:val="en-US" w:eastAsia="en-US" w:bidi="ar-SA"/>
      </w:rPr>
    </w:lvl>
  </w:abstractNum>
  <w:abstractNum w:abstractNumId="443" w15:restartNumberingAfterBreak="0">
    <w:nsid w:val="5C7C4D71"/>
    <w:multiLevelType w:val="hybridMultilevel"/>
    <w:tmpl w:val="35CAD128"/>
    <w:lvl w:ilvl="0" w:tplc="8066387E">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2FCF22A">
      <w:numFmt w:val="bullet"/>
      <w:lvlText w:val="•"/>
      <w:lvlJc w:val="left"/>
      <w:pPr>
        <w:ind w:left="1337" w:hanging="360"/>
      </w:pPr>
      <w:rPr>
        <w:rFonts w:hint="default"/>
        <w:lang w:val="en-US" w:eastAsia="en-US" w:bidi="ar-SA"/>
      </w:rPr>
    </w:lvl>
    <w:lvl w:ilvl="2" w:tplc="C540B1CC">
      <w:numFmt w:val="bullet"/>
      <w:lvlText w:val="•"/>
      <w:lvlJc w:val="left"/>
      <w:pPr>
        <w:ind w:left="2214" w:hanging="360"/>
      </w:pPr>
      <w:rPr>
        <w:rFonts w:hint="default"/>
        <w:lang w:val="en-US" w:eastAsia="en-US" w:bidi="ar-SA"/>
      </w:rPr>
    </w:lvl>
    <w:lvl w:ilvl="3" w:tplc="533EC358">
      <w:numFmt w:val="bullet"/>
      <w:lvlText w:val="•"/>
      <w:lvlJc w:val="left"/>
      <w:pPr>
        <w:ind w:left="3092" w:hanging="360"/>
      </w:pPr>
      <w:rPr>
        <w:rFonts w:hint="default"/>
        <w:lang w:val="en-US" w:eastAsia="en-US" w:bidi="ar-SA"/>
      </w:rPr>
    </w:lvl>
    <w:lvl w:ilvl="4" w:tplc="C05C123A">
      <w:numFmt w:val="bullet"/>
      <w:lvlText w:val="•"/>
      <w:lvlJc w:val="left"/>
      <w:pPr>
        <w:ind w:left="3969" w:hanging="360"/>
      </w:pPr>
      <w:rPr>
        <w:rFonts w:hint="default"/>
        <w:lang w:val="en-US" w:eastAsia="en-US" w:bidi="ar-SA"/>
      </w:rPr>
    </w:lvl>
    <w:lvl w:ilvl="5" w:tplc="865A9A54">
      <w:numFmt w:val="bullet"/>
      <w:lvlText w:val="•"/>
      <w:lvlJc w:val="left"/>
      <w:pPr>
        <w:ind w:left="4847" w:hanging="360"/>
      </w:pPr>
      <w:rPr>
        <w:rFonts w:hint="default"/>
        <w:lang w:val="en-US" w:eastAsia="en-US" w:bidi="ar-SA"/>
      </w:rPr>
    </w:lvl>
    <w:lvl w:ilvl="6" w:tplc="F9B42EE4">
      <w:numFmt w:val="bullet"/>
      <w:lvlText w:val="•"/>
      <w:lvlJc w:val="left"/>
      <w:pPr>
        <w:ind w:left="5724" w:hanging="360"/>
      </w:pPr>
      <w:rPr>
        <w:rFonts w:hint="default"/>
        <w:lang w:val="en-US" w:eastAsia="en-US" w:bidi="ar-SA"/>
      </w:rPr>
    </w:lvl>
    <w:lvl w:ilvl="7" w:tplc="70D4FE40">
      <w:numFmt w:val="bullet"/>
      <w:lvlText w:val="•"/>
      <w:lvlJc w:val="left"/>
      <w:pPr>
        <w:ind w:left="6601" w:hanging="360"/>
      </w:pPr>
      <w:rPr>
        <w:rFonts w:hint="default"/>
        <w:lang w:val="en-US" w:eastAsia="en-US" w:bidi="ar-SA"/>
      </w:rPr>
    </w:lvl>
    <w:lvl w:ilvl="8" w:tplc="96E2DC0E">
      <w:numFmt w:val="bullet"/>
      <w:lvlText w:val="•"/>
      <w:lvlJc w:val="left"/>
      <w:pPr>
        <w:ind w:left="7479" w:hanging="360"/>
      </w:pPr>
      <w:rPr>
        <w:rFonts w:hint="default"/>
        <w:lang w:val="en-US" w:eastAsia="en-US" w:bidi="ar-SA"/>
      </w:rPr>
    </w:lvl>
  </w:abstractNum>
  <w:abstractNum w:abstractNumId="444" w15:restartNumberingAfterBreak="0">
    <w:nsid w:val="5CBD1635"/>
    <w:multiLevelType w:val="hybridMultilevel"/>
    <w:tmpl w:val="41D609BE"/>
    <w:lvl w:ilvl="0" w:tplc="1A2A408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1402C80">
      <w:numFmt w:val="bullet"/>
      <w:lvlText w:val="•"/>
      <w:lvlJc w:val="left"/>
      <w:pPr>
        <w:ind w:left="1337" w:hanging="360"/>
      </w:pPr>
      <w:rPr>
        <w:rFonts w:hint="default"/>
        <w:lang w:val="en-US" w:eastAsia="en-US" w:bidi="ar-SA"/>
      </w:rPr>
    </w:lvl>
    <w:lvl w:ilvl="2" w:tplc="B908D614">
      <w:numFmt w:val="bullet"/>
      <w:lvlText w:val="•"/>
      <w:lvlJc w:val="left"/>
      <w:pPr>
        <w:ind w:left="2214" w:hanging="360"/>
      </w:pPr>
      <w:rPr>
        <w:rFonts w:hint="default"/>
        <w:lang w:val="en-US" w:eastAsia="en-US" w:bidi="ar-SA"/>
      </w:rPr>
    </w:lvl>
    <w:lvl w:ilvl="3" w:tplc="6B1453C4">
      <w:numFmt w:val="bullet"/>
      <w:lvlText w:val="•"/>
      <w:lvlJc w:val="left"/>
      <w:pPr>
        <w:ind w:left="3092" w:hanging="360"/>
      </w:pPr>
      <w:rPr>
        <w:rFonts w:hint="default"/>
        <w:lang w:val="en-US" w:eastAsia="en-US" w:bidi="ar-SA"/>
      </w:rPr>
    </w:lvl>
    <w:lvl w:ilvl="4" w:tplc="1D04A422">
      <w:numFmt w:val="bullet"/>
      <w:lvlText w:val="•"/>
      <w:lvlJc w:val="left"/>
      <w:pPr>
        <w:ind w:left="3969" w:hanging="360"/>
      </w:pPr>
      <w:rPr>
        <w:rFonts w:hint="default"/>
        <w:lang w:val="en-US" w:eastAsia="en-US" w:bidi="ar-SA"/>
      </w:rPr>
    </w:lvl>
    <w:lvl w:ilvl="5" w:tplc="510C9D34">
      <w:numFmt w:val="bullet"/>
      <w:lvlText w:val="•"/>
      <w:lvlJc w:val="left"/>
      <w:pPr>
        <w:ind w:left="4847" w:hanging="360"/>
      </w:pPr>
      <w:rPr>
        <w:rFonts w:hint="default"/>
        <w:lang w:val="en-US" w:eastAsia="en-US" w:bidi="ar-SA"/>
      </w:rPr>
    </w:lvl>
    <w:lvl w:ilvl="6" w:tplc="44FE4D74">
      <w:numFmt w:val="bullet"/>
      <w:lvlText w:val="•"/>
      <w:lvlJc w:val="left"/>
      <w:pPr>
        <w:ind w:left="5724" w:hanging="360"/>
      </w:pPr>
      <w:rPr>
        <w:rFonts w:hint="default"/>
        <w:lang w:val="en-US" w:eastAsia="en-US" w:bidi="ar-SA"/>
      </w:rPr>
    </w:lvl>
    <w:lvl w:ilvl="7" w:tplc="E9A29FC8">
      <w:numFmt w:val="bullet"/>
      <w:lvlText w:val="•"/>
      <w:lvlJc w:val="left"/>
      <w:pPr>
        <w:ind w:left="6601" w:hanging="360"/>
      </w:pPr>
      <w:rPr>
        <w:rFonts w:hint="default"/>
        <w:lang w:val="en-US" w:eastAsia="en-US" w:bidi="ar-SA"/>
      </w:rPr>
    </w:lvl>
    <w:lvl w:ilvl="8" w:tplc="2B0243F0">
      <w:numFmt w:val="bullet"/>
      <w:lvlText w:val="•"/>
      <w:lvlJc w:val="left"/>
      <w:pPr>
        <w:ind w:left="7479" w:hanging="360"/>
      </w:pPr>
      <w:rPr>
        <w:rFonts w:hint="default"/>
        <w:lang w:val="en-US" w:eastAsia="en-US" w:bidi="ar-SA"/>
      </w:rPr>
    </w:lvl>
  </w:abstractNum>
  <w:abstractNum w:abstractNumId="445" w15:restartNumberingAfterBreak="0">
    <w:nsid w:val="5CC65DFC"/>
    <w:multiLevelType w:val="hybridMultilevel"/>
    <w:tmpl w:val="8FC2A920"/>
    <w:lvl w:ilvl="0" w:tplc="ABA0CE4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232373A">
      <w:numFmt w:val="bullet"/>
      <w:lvlText w:val="•"/>
      <w:lvlJc w:val="left"/>
      <w:pPr>
        <w:ind w:left="1337" w:hanging="360"/>
      </w:pPr>
      <w:rPr>
        <w:rFonts w:hint="default"/>
        <w:lang w:val="en-US" w:eastAsia="en-US" w:bidi="ar-SA"/>
      </w:rPr>
    </w:lvl>
    <w:lvl w:ilvl="2" w:tplc="06CC148E">
      <w:numFmt w:val="bullet"/>
      <w:lvlText w:val="•"/>
      <w:lvlJc w:val="left"/>
      <w:pPr>
        <w:ind w:left="2214" w:hanging="360"/>
      </w:pPr>
      <w:rPr>
        <w:rFonts w:hint="default"/>
        <w:lang w:val="en-US" w:eastAsia="en-US" w:bidi="ar-SA"/>
      </w:rPr>
    </w:lvl>
    <w:lvl w:ilvl="3" w:tplc="C886617E">
      <w:numFmt w:val="bullet"/>
      <w:lvlText w:val="•"/>
      <w:lvlJc w:val="left"/>
      <w:pPr>
        <w:ind w:left="3092" w:hanging="360"/>
      </w:pPr>
      <w:rPr>
        <w:rFonts w:hint="default"/>
        <w:lang w:val="en-US" w:eastAsia="en-US" w:bidi="ar-SA"/>
      </w:rPr>
    </w:lvl>
    <w:lvl w:ilvl="4" w:tplc="B4E06E7E">
      <w:numFmt w:val="bullet"/>
      <w:lvlText w:val="•"/>
      <w:lvlJc w:val="left"/>
      <w:pPr>
        <w:ind w:left="3969" w:hanging="360"/>
      </w:pPr>
      <w:rPr>
        <w:rFonts w:hint="default"/>
        <w:lang w:val="en-US" w:eastAsia="en-US" w:bidi="ar-SA"/>
      </w:rPr>
    </w:lvl>
    <w:lvl w:ilvl="5" w:tplc="69EAC882">
      <w:numFmt w:val="bullet"/>
      <w:lvlText w:val="•"/>
      <w:lvlJc w:val="left"/>
      <w:pPr>
        <w:ind w:left="4847" w:hanging="360"/>
      </w:pPr>
      <w:rPr>
        <w:rFonts w:hint="default"/>
        <w:lang w:val="en-US" w:eastAsia="en-US" w:bidi="ar-SA"/>
      </w:rPr>
    </w:lvl>
    <w:lvl w:ilvl="6" w:tplc="C9348C34">
      <w:numFmt w:val="bullet"/>
      <w:lvlText w:val="•"/>
      <w:lvlJc w:val="left"/>
      <w:pPr>
        <w:ind w:left="5724" w:hanging="360"/>
      </w:pPr>
      <w:rPr>
        <w:rFonts w:hint="default"/>
        <w:lang w:val="en-US" w:eastAsia="en-US" w:bidi="ar-SA"/>
      </w:rPr>
    </w:lvl>
    <w:lvl w:ilvl="7" w:tplc="27149F7A">
      <w:numFmt w:val="bullet"/>
      <w:lvlText w:val="•"/>
      <w:lvlJc w:val="left"/>
      <w:pPr>
        <w:ind w:left="6601" w:hanging="360"/>
      </w:pPr>
      <w:rPr>
        <w:rFonts w:hint="default"/>
        <w:lang w:val="en-US" w:eastAsia="en-US" w:bidi="ar-SA"/>
      </w:rPr>
    </w:lvl>
    <w:lvl w:ilvl="8" w:tplc="8AA67B8E">
      <w:numFmt w:val="bullet"/>
      <w:lvlText w:val="•"/>
      <w:lvlJc w:val="left"/>
      <w:pPr>
        <w:ind w:left="7479" w:hanging="360"/>
      </w:pPr>
      <w:rPr>
        <w:rFonts w:hint="default"/>
        <w:lang w:val="en-US" w:eastAsia="en-US" w:bidi="ar-SA"/>
      </w:rPr>
    </w:lvl>
  </w:abstractNum>
  <w:abstractNum w:abstractNumId="446" w15:restartNumberingAfterBreak="0">
    <w:nsid w:val="5CF269A6"/>
    <w:multiLevelType w:val="hybridMultilevel"/>
    <w:tmpl w:val="B790B82C"/>
    <w:lvl w:ilvl="0" w:tplc="0CDA494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B0705FD2">
      <w:numFmt w:val="bullet"/>
      <w:lvlText w:val="•"/>
      <w:lvlJc w:val="left"/>
      <w:pPr>
        <w:ind w:left="1283" w:hanging="284"/>
      </w:pPr>
      <w:rPr>
        <w:rFonts w:hint="default"/>
        <w:lang w:val="en-US" w:eastAsia="en-US" w:bidi="ar-SA"/>
      </w:rPr>
    </w:lvl>
    <w:lvl w:ilvl="2" w:tplc="93DAA42C">
      <w:numFmt w:val="bullet"/>
      <w:lvlText w:val="•"/>
      <w:lvlJc w:val="left"/>
      <w:pPr>
        <w:ind w:left="2166" w:hanging="284"/>
      </w:pPr>
      <w:rPr>
        <w:rFonts w:hint="default"/>
        <w:lang w:val="en-US" w:eastAsia="en-US" w:bidi="ar-SA"/>
      </w:rPr>
    </w:lvl>
    <w:lvl w:ilvl="3" w:tplc="AB1E4838">
      <w:numFmt w:val="bullet"/>
      <w:lvlText w:val="•"/>
      <w:lvlJc w:val="left"/>
      <w:pPr>
        <w:ind w:left="3050" w:hanging="284"/>
      </w:pPr>
      <w:rPr>
        <w:rFonts w:hint="default"/>
        <w:lang w:val="en-US" w:eastAsia="en-US" w:bidi="ar-SA"/>
      </w:rPr>
    </w:lvl>
    <w:lvl w:ilvl="4" w:tplc="23D04044">
      <w:numFmt w:val="bullet"/>
      <w:lvlText w:val="•"/>
      <w:lvlJc w:val="left"/>
      <w:pPr>
        <w:ind w:left="3933" w:hanging="284"/>
      </w:pPr>
      <w:rPr>
        <w:rFonts w:hint="default"/>
        <w:lang w:val="en-US" w:eastAsia="en-US" w:bidi="ar-SA"/>
      </w:rPr>
    </w:lvl>
    <w:lvl w:ilvl="5" w:tplc="BB5061EE">
      <w:numFmt w:val="bullet"/>
      <w:lvlText w:val="•"/>
      <w:lvlJc w:val="left"/>
      <w:pPr>
        <w:ind w:left="4817" w:hanging="284"/>
      </w:pPr>
      <w:rPr>
        <w:rFonts w:hint="default"/>
        <w:lang w:val="en-US" w:eastAsia="en-US" w:bidi="ar-SA"/>
      </w:rPr>
    </w:lvl>
    <w:lvl w:ilvl="6" w:tplc="5C221142">
      <w:numFmt w:val="bullet"/>
      <w:lvlText w:val="•"/>
      <w:lvlJc w:val="left"/>
      <w:pPr>
        <w:ind w:left="5700" w:hanging="284"/>
      </w:pPr>
      <w:rPr>
        <w:rFonts w:hint="default"/>
        <w:lang w:val="en-US" w:eastAsia="en-US" w:bidi="ar-SA"/>
      </w:rPr>
    </w:lvl>
    <w:lvl w:ilvl="7" w:tplc="5D38A32C">
      <w:numFmt w:val="bullet"/>
      <w:lvlText w:val="•"/>
      <w:lvlJc w:val="left"/>
      <w:pPr>
        <w:ind w:left="6583" w:hanging="284"/>
      </w:pPr>
      <w:rPr>
        <w:rFonts w:hint="default"/>
        <w:lang w:val="en-US" w:eastAsia="en-US" w:bidi="ar-SA"/>
      </w:rPr>
    </w:lvl>
    <w:lvl w:ilvl="8" w:tplc="7E90D83E">
      <w:numFmt w:val="bullet"/>
      <w:lvlText w:val="•"/>
      <w:lvlJc w:val="left"/>
      <w:pPr>
        <w:ind w:left="7467" w:hanging="284"/>
      </w:pPr>
      <w:rPr>
        <w:rFonts w:hint="default"/>
        <w:lang w:val="en-US" w:eastAsia="en-US" w:bidi="ar-SA"/>
      </w:rPr>
    </w:lvl>
  </w:abstractNum>
  <w:abstractNum w:abstractNumId="447" w15:restartNumberingAfterBreak="0">
    <w:nsid w:val="5D252296"/>
    <w:multiLevelType w:val="hybridMultilevel"/>
    <w:tmpl w:val="0AC44972"/>
    <w:lvl w:ilvl="0" w:tplc="16B45F3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CA2D380">
      <w:numFmt w:val="bullet"/>
      <w:lvlText w:val="•"/>
      <w:lvlJc w:val="left"/>
      <w:pPr>
        <w:ind w:left="1337" w:hanging="360"/>
      </w:pPr>
      <w:rPr>
        <w:rFonts w:hint="default"/>
        <w:lang w:val="en-US" w:eastAsia="en-US" w:bidi="ar-SA"/>
      </w:rPr>
    </w:lvl>
    <w:lvl w:ilvl="2" w:tplc="9780B80E">
      <w:numFmt w:val="bullet"/>
      <w:lvlText w:val="•"/>
      <w:lvlJc w:val="left"/>
      <w:pPr>
        <w:ind w:left="2214" w:hanging="360"/>
      </w:pPr>
      <w:rPr>
        <w:rFonts w:hint="default"/>
        <w:lang w:val="en-US" w:eastAsia="en-US" w:bidi="ar-SA"/>
      </w:rPr>
    </w:lvl>
    <w:lvl w:ilvl="3" w:tplc="9AA41B2E">
      <w:numFmt w:val="bullet"/>
      <w:lvlText w:val="•"/>
      <w:lvlJc w:val="left"/>
      <w:pPr>
        <w:ind w:left="3092" w:hanging="360"/>
      </w:pPr>
      <w:rPr>
        <w:rFonts w:hint="default"/>
        <w:lang w:val="en-US" w:eastAsia="en-US" w:bidi="ar-SA"/>
      </w:rPr>
    </w:lvl>
    <w:lvl w:ilvl="4" w:tplc="0CC66EB6">
      <w:numFmt w:val="bullet"/>
      <w:lvlText w:val="•"/>
      <w:lvlJc w:val="left"/>
      <w:pPr>
        <w:ind w:left="3969" w:hanging="360"/>
      </w:pPr>
      <w:rPr>
        <w:rFonts w:hint="default"/>
        <w:lang w:val="en-US" w:eastAsia="en-US" w:bidi="ar-SA"/>
      </w:rPr>
    </w:lvl>
    <w:lvl w:ilvl="5" w:tplc="CD689256">
      <w:numFmt w:val="bullet"/>
      <w:lvlText w:val="•"/>
      <w:lvlJc w:val="left"/>
      <w:pPr>
        <w:ind w:left="4847" w:hanging="360"/>
      </w:pPr>
      <w:rPr>
        <w:rFonts w:hint="default"/>
        <w:lang w:val="en-US" w:eastAsia="en-US" w:bidi="ar-SA"/>
      </w:rPr>
    </w:lvl>
    <w:lvl w:ilvl="6" w:tplc="87507582">
      <w:numFmt w:val="bullet"/>
      <w:lvlText w:val="•"/>
      <w:lvlJc w:val="left"/>
      <w:pPr>
        <w:ind w:left="5724" w:hanging="360"/>
      </w:pPr>
      <w:rPr>
        <w:rFonts w:hint="default"/>
        <w:lang w:val="en-US" w:eastAsia="en-US" w:bidi="ar-SA"/>
      </w:rPr>
    </w:lvl>
    <w:lvl w:ilvl="7" w:tplc="5B202D0E">
      <w:numFmt w:val="bullet"/>
      <w:lvlText w:val="•"/>
      <w:lvlJc w:val="left"/>
      <w:pPr>
        <w:ind w:left="6601" w:hanging="360"/>
      </w:pPr>
      <w:rPr>
        <w:rFonts w:hint="default"/>
        <w:lang w:val="en-US" w:eastAsia="en-US" w:bidi="ar-SA"/>
      </w:rPr>
    </w:lvl>
    <w:lvl w:ilvl="8" w:tplc="D486C442">
      <w:numFmt w:val="bullet"/>
      <w:lvlText w:val="•"/>
      <w:lvlJc w:val="left"/>
      <w:pPr>
        <w:ind w:left="7479" w:hanging="360"/>
      </w:pPr>
      <w:rPr>
        <w:rFonts w:hint="default"/>
        <w:lang w:val="en-US" w:eastAsia="en-US" w:bidi="ar-SA"/>
      </w:rPr>
    </w:lvl>
  </w:abstractNum>
  <w:abstractNum w:abstractNumId="448" w15:restartNumberingAfterBreak="0">
    <w:nsid w:val="5DA67269"/>
    <w:multiLevelType w:val="hybridMultilevel"/>
    <w:tmpl w:val="F96AFCE2"/>
    <w:lvl w:ilvl="0" w:tplc="FBFEF78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2C42A58">
      <w:numFmt w:val="bullet"/>
      <w:lvlText w:val="•"/>
      <w:lvlJc w:val="left"/>
      <w:pPr>
        <w:ind w:left="1337" w:hanging="360"/>
      </w:pPr>
      <w:rPr>
        <w:rFonts w:hint="default"/>
        <w:lang w:val="en-US" w:eastAsia="en-US" w:bidi="ar-SA"/>
      </w:rPr>
    </w:lvl>
    <w:lvl w:ilvl="2" w:tplc="DC0C350C">
      <w:numFmt w:val="bullet"/>
      <w:lvlText w:val="•"/>
      <w:lvlJc w:val="left"/>
      <w:pPr>
        <w:ind w:left="2214" w:hanging="360"/>
      </w:pPr>
      <w:rPr>
        <w:rFonts w:hint="default"/>
        <w:lang w:val="en-US" w:eastAsia="en-US" w:bidi="ar-SA"/>
      </w:rPr>
    </w:lvl>
    <w:lvl w:ilvl="3" w:tplc="9814E77C">
      <w:numFmt w:val="bullet"/>
      <w:lvlText w:val="•"/>
      <w:lvlJc w:val="left"/>
      <w:pPr>
        <w:ind w:left="3092" w:hanging="360"/>
      </w:pPr>
      <w:rPr>
        <w:rFonts w:hint="default"/>
        <w:lang w:val="en-US" w:eastAsia="en-US" w:bidi="ar-SA"/>
      </w:rPr>
    </w:lvl>
    <w:lvl w:ilvl="4" w:tplc="1E8412A4">
      <w:numFmt w:val="bullet"/>
      <w:lvlText w:val="•"/>
      <w:lvlJc w:val="left"/>
      <w:pPr>
        <w:ind w:left="3969" w:hanging="360"/>
      </w:pPr>
      <w:rPr>
        <w:rFonts w:hint="default"/>
        <w:lang w:val="en-US" w:eastAsia="en-US" w:bidi="ar-SA"/>
      </w:rPr>
    </w:lvl>
    <w:lvl w:ilvl="5" w:tplc="798EA49A">
      <w:numFmt w:val="bullet"/>
      <w:lvlText w:val="•"/>
      <w:lvlJc w:val="left"/>
      <w:pPr>
        <w:ind w:left="4847" w:hanging="360"/>
      </w:pPr>
      <w:rPr>
        <w:rFonts w:hint="default"/>
        <w:lang w:val="en-US" w:eastAsia="en-US" w:bidi="ar-SA"/>
      </w:rPr>
    </w:lvl>
    <w:lvl w:ilvl="6" w:tplc="5054FBE8">
      <w:numFmt w:val="bullet"/>
      <w:lvlText w:val="•"/>
      <w:lvlJc w:val="left"/>
      <w:pPr>
        <w:ind w:left="5724" w:hanging="360"/>
      </w:pPr>
      <w:rPr>
        <w:rFonts w:hint="default"/>
        <w:lang w:val="en-US" w:eastAsia="en-US" w:bidi="ar-SA"/>
      </w:rPr>
    </w:lvl>
    <w:lvl w:ilvl="7" w:tplc="96A8312E">
      <w:numFmt w:val="bullet"/>
      <w:lvlText w:val="•"/>
      <w:lvlJc w:val="left"/>
      <w:pPr>
        <w:ind w:left="6601" w:hanging="360"/>
      </w:pPr>
      <w:rPr>
        <w:rFonts w:hint="default"/>
        <w:lang w:val="en-US" w:eastAsia="en-US" w:bidi="ar-SA"/>
      </w:rPr>
    </w:lvl>
    <w:lvl w:ilvl="8" w:tplc="09AA0C20">
      <w:numFmt w:val="bullet"/>
      <w:lvlText w:val="•"/>
      <w:lvlJc w:val="left"/>
      <w:pPr>
        <w:ind w:left="7479" w:hanging="360"/>
      </w:pPr>
      <w:rPr>
        <w:rFonts w:hint="default"/>
        <w:lang w:val="en-US" w:eastAsia="en-US" w:bidi="ar-SA"/>
      </w:rPr>
    </w:lvl>
  </w:abstractNum>
  <w:abstractNum w:abstractNumId="449" w15:restartNumberingAfterBreak="0">
    <w:nsid w:val="5DC228D8"/>
    <w:multiLevelType w:val="hybridMultilevel"/>
    <w:tmpl w:val="2404061A"/>
    <w:lvl w:ilvl="0" w:tplc="7C22A70E">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C4456FA">
      <w:numFmt w:val="bullet"/>
      <w:lvlText w:val="•"/>
      <w:lvlJc w:val="left"/>
      <w:pPr>
        <w:ind w:left="1337" w:hanging="360"/>
      </w:pPr>
      <w:rPr>
        <w:rFonts w:hint="default"/>
        <w:lang w:val="en-US" w:eastAsia="en-US" w:bidi="ar-SA"/>
      </w:rPr>
    </w:lvl>
    <w:lvl w:ilvl="2" w:tplc="275687DE">
      <w:numFmt w:val="bullet"/>
      <w:lvlText w:val="•"/>
      <w:lvlJc w:val="left"/>
      <w:pPr>
        <w:ind w:left="2214" w:hanging="360"/>
      </w:pPr>
      <w:rPr>
        <w:rFonts w:hint="default"/>
        <w:lang w:val="en-US" w:eastAsia="en-US" w:bidi="ar-SA"/>
      </w:rPr>
    </w:lvl>
    <w:lvl w:ilvl="3" w:tplc="D9E82AD6">
      <w:numFmt w:val="bullet"/>
      <w:lvlText w:val="•"/>
      <w:lvlJc w:val="left"/>
      <w:pPr>
        <w:ind w:left="3092" w:hanging="360"/>
      </w:pPr>
      <w:rPr>
        <w:rFonts w:hint="default"/>
        <w:lang w:val="en-US" w:eastAsia="en-US" w:bidi="ar-SA"/>
      </w:rPr>
    </w:lvl>
    <w:lvl w:ilvl="4" w:tplc="D73E04CA">
      <w:numFmt w:val="bullet"/>
      <w:lvlText w:val="•"/>
      <w:lvlJc w:val="left"/>
      <w:pPr>
        <w:ind w:left="3969" w:hanging="360"/>
      </w:pPr>
      <w:rPr>
        <w:rFonts w:hint="default"/>
        <w:lang w:val="en-US" w:eastAsia="en-US" w:bidi="ar-SA"/>
      </w:rPr>
    </w:lvl>
    <w:lvl w:ilvl="5" w:tplc="07629D08">
      <w:numFmt w:val="bullet"/>
      <w:lvlText w:val="•"/>
      <w:lvlJc w:val="left"/>
      <w:pPr>
        <w:ind w:left="4847" w:hanging="360"/>
      </w:pPr>
      <w:rPr>
        <w:rFonts w:hint="default"/>
        <w:lang w:val="en-US" w:eastAsia="en-US" w:bidi="ar-SA"/>
      </w:rPr>
    </w:lvl>
    <w:lvl w:ilvl="6" w:tplc="AF10AE02">
      <w:numFmt w:val="bullet"/>
      <w:lvlText w:val="•"/>
      <w:lvlJc w:val="left"/>
      <w:pPr>
        <w:ind w:left="5724" w:hanging="360"/>
      </w:pPr>
      <w:rPr>
        <w:rFonts w:hint="default"/>
        <w:lang w:val="en-US" w:eastAsia="en-US" w:bidi="ar-SA"/>
      </w:rPr>
    </w:lvl>
    <w:lvl w:ilvl="7" w:tplc="0E7023C4">
      <w:numFmt w:val="bullet"/>
      <w:lvlText w:val="•"/>
      <w:lvlJc w:val="left"/>
      <w:pPr>
        <w:ind w:left="6601" w:hanging="360"/>
      </w:pPr>
      <w:rPr>
        <w:rFonts w:hint="default"/>
        <w:lang w:val="en-US" w:eastAsia="en-US" w:bidi="ar-SA"/>
      </w:rPr>
    </w:lvl>
    <w:lvl w:ilvl="8" w:tplc="6E621DEC">
      <w:numFmt w:val="bullet"/>
      <w:lvlText w:val="•"/>
      <w:lvlJc w:val="left"/>
      <w:pPr>
        <w:ind w:left="7479" w:hanging="360"/>
      </w:pPr>
      <w:rPr>
        <w:rFonts w:hint="default"/>
        <w:lang w:val="en-US" w:eastAsia="en-US" w:bidi="ar-SA"/>
      </w:rPr>
    </w:lvl>
  </w:abstractNum>
  <w:abstractNum w:abstractNumId="450" w15:restartNumberingAfterBreak="0">
    <w:nsid w:val="5DC9395B"/>
    <w:multiLevelType w:val="hybridMultilevel"/>
    <w:tmpl w:val="1D7EEAB4"/>
    <w:lvl w:ilvl="0" w:tplc="C406A95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BCE1470">
      <w:numFmt w:val="bullet"/>
      <w:lvlText w:val="•"/>
      <w:lvlJc w:val="left"/>
      <w:pPr>
        <w:ind w:left="1337" w:hanging="360"/>
      </w:pPr>
      <w:rPr>
        <w:rFonts w:hint="default"/>
        <w:lang w:val="en-US" w:eastAsia="en-US" w:bidi="ar-SA"/>
      </w:rPr>
    </w:lvl>
    <w:lvl w:ilvl="2" w:tplc="5F9684DA">
      <w:numFmt w:val="bullet"/>
      <w:lvlText w:val="•"/>
      <w:lvlJc w:val="left"/>
      <w:pPr>
        <w:ind w:left="2214" w:hanging="360"/>
      </w:pPr>
      <w:rPr>
        <w:rFonts w:hint="default"/>
        <w:lang w:val="en-US" w:eastAsia="en-US" w:bidi="ar-SA"/>
      </w:rPr>
    </w:lvl>
    <w:lvl w:ilvl="3" w:tplc="2CD695A4">
      <w:numFmt w:val="bullet"/>
      <w:lvlText w:val="•"/>
      <w:lvlJc w:val="left"/>
      <w:pPr>
        <w:ind w:left="3092" w:hanging="360"/>
      </w:pPr>
      <w:rPr>
        <w:rFonts w:hint="default"/>
        <w:lang w:val="en-US" w:eastAsia="en-US" w:bidi="ar-SA"/>
      </w:rPr>
    </w:lvl>
    <w:lvl w:ilvl="4" w:tplc="409E5DB2">
      <w:numFmt w:val="bullet"/>
      <w:lvlText w:val="•"/>
      <w:lvlJc w:val="left"/>
      <w:pPr>
        <w:ind w:left="3969" w:hanging="360"/>
      </w:pPr>
      <w:rPr>
        <w:rFonts w:hint="default"/>
        <w:lang w:val="en-US" w:eastAsia="en-US" w:bidi="ar-SA"/>
      </w:rPr>
    </w:lvl>
    <w:lvl w:ilvl="5" w:tplc="0A24676C">
      <w:numFmt w:val="bullet"/>
      <w:lvlText w:val="•"/>
      <w:lvlJc w:val="left"/>
      <w:pPr>
        <w:ind w:left="4847" w:hanging="360"/>
      </w:pPr>
      <w:rPr>
        <w:rFonts w:hint="default"/>
        <w:lang w:val="en-US" w:eastAsia="en-US" w:bidi="ar-SA"/>
      </w:rPr>
    </w:lvl>
    <w:lvl w:ilvl="6" w:tplc="315037C0">
      <w:numFmt w:val="bullet"/>
      <w:lvlText w:val="•"/>
      <w:lvlJc w:val="left"/>
      <w:pPr>
        <w:ind w:left="5724" w:hanging="360"/>
      </w:pPr>
      <w:rPr>
        <w:rFonts w:hint="default"/>
        <w:lang w:val="en-US" w:eastAsia="en-US" w:bidi="ar-SA"/>
      </w:rPr>
    </w:lvl>
    <w:lvl w:ilvl="7" w:tplc="404E7370">
      <w:numFmt w:val="bullet"/>
      <w:lvlText w:val="•"/>
      <w:lvlJc w:val="left"/>
      <w:pPr>
        <w:ind w:left="6601" w:hanging="360"/>
      </w:pPr>
      <w:rPr>
        <w:rFonts w:hint="default"/>
        <w:lang w:val="en-US" w:eastAsia="en-US" w:bidi="ar-SA"/>
      </w:rPr>
    </w:lvl>
    <w:lvl w:ilvl="8" w:tplc="21AC1734">
      <w:numFmt w:val="bullet"/>
      <w:lvlText w:val="•"/>
      <w:lvlJc w:val="left"/>
      <w:pPr>
        <w:ind w:left="7479" w:hanging="360"/>
      </w:pPr>
      <w:rPr>
        <w:rFonts w:hint="default"/>
        <w:lang w:val="en-US" w:eastAsia="en-US" w:bidi="ar-SA"/>
      </w:rPr>
    </w:lvl>
  </w:abstractNum>
  <w:abstractNum w:abstractNumId="451" w15:restartNumberingAfterBreak="0">
    <w:nsid w:val="5E011D94"/>
    <w:multiLevelType w:val="hybridMultilevel"/>
    <w:tmpl w:val="DC44ADEC"/>
    <w:lvl w:ilvl="0" w:tplc="B590D3C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AB6DEB0">
      <w:numFmt w:val="bullet"/>
      <w:lvlText w:val="•"/>
      <w:lvlJc w:val="left"/>
      <w:pPr>
        <w:ind w:left="1337" w:hanging="360"/>
      </w:pPr>
      <w:rPr>
        <w:rFonts w:hint="default"/>
        <w:lang w:val="en-US" w:eastAsia="en-US" w:bidi="ar-SA"/>
      </w:rPr>
    </w:lvl>
    <w:lvl w:ilvl="2" w:tplc="AEB6F8EC">
      <w:numFmt w:val="bullet"/>
      <w:lvlText w:val="•"/>
      <w:lvlJc w:val="left"/>
      <w:pPr>
        <w:ind w:left="2214" w:hanging="360"/>
      </w:pPr>
      <w:rPr>
        <w:rFonts w:hint="default"/>
        <w:lang w:val="en-US" w:eastAsia="en-US" w:bidi="ar-SA"/>
      </w:rPr>
    </w:lvl>
    <w:lvl w:ilvl="3" w:tplc="01403874">
      <w:numFmt w:val="bullet"/>
      <w:lvlText w:val="•"/>
      <w:lvlJc w:val="left"/>
      <w:pPr>
        <w:ind w:left="3092" w:hanging="360"/>
      </w:pPr>
      <w:rPr>
        <w:rFonts w:hint="default"/>
        <w:lang w:val="en-US" w:eastAsia="en-US" w:bidi="ar-SA"/>
      </w:rPr>
    </w:lvl>
    <w:lvl w:ilvl="4" w:tplc="0C28957E">
      <w:numFmt w:val="bullet"/>
      <w:lvlText w:val="•"/>
      <w:lvlJc w:val="left"/>
      <w:pPr>
        <w:ind w:left="3969" w:hanging="360"/>
      </w:pPr>
      <w:rPr>
        <w:rFonts w:hint="default"/>
        <w:lang w:val="en-US" w:eastAsia="en-US" w:bidi="ar-SA"/>
      </w:rPr>
    </w:lvl>
    <w:lvl w:ilvl="5" w:tplc="6DF86580">
      <w:numFmt w:val="bullet"/>
      <w:lvlText w:val="•"/>
      <w:lvlJc w:val="left"/>
      <w:pPr>
        <w:ind w:left="4847" w:hanging="360"/>
      </w:pPr>
      <w:rPr>
        <w:rFonts w:hint="default"/>
        <w:lang w:val="en-US" w:eastAsia="en-US" w:bidi="ar-SA"/>
      </w:rPr>
    </w:lvl>
    <w:lvl w:ilvl="6" w:tplc="7576CE2C">
      <w:numFmt w:val="bullet"/>
      <w:lvlText w:val="•"/>
      <w:lvlJc w:val="left"/>
      <w:pPr>
        <w:ind w:left="5724" w:hanging="360"/>
      </w:pPr>
      <w:rPr>
        <w:rFonts w:hint="default"/>
        <w:lang w:val="en-US" w:eastAsia="en-US" w:bidi="ar-SA"/>
      </w:rPr>
    </w:lvl>
    <w:lvl w:ilvl="7" w:tplc="E1EEEBE4">
      <w:numFmt w:val="bullet"/>
      <w:lvlText w:val="•"/>
      <w:lvlJc w:val="left"/>
      <w:pPr>
        <w:ind w:left="6601" w:hanging="360"/>
      </w:pPr>
      <w:rPr>
        <w:rFonts w:hint="default"/>
        <w:lang w:val="en-US" w:eastAsia="en-US" w:bidi="ar-SA"/>
      </w:rPr>
    </w:lvl>
    <w:lvl w:ilvl="8" w:tplc="15FE1ED2">
      <w:numFmt w:val="bullet"/>
      <w:lvlText w:val="•"/>
      <w:lvlJc w:val="left"/>
      <w:pPr>
        <w:ind w:left="7479" w:hanging="360"/>
      </w:pPr>
      <w:rPr>
        <w:rFonts w:hint="default"/>
        <w:lang w:val="en-US" w:eastAsia="en-US" w:bidi="ar-SA"/>
      </w:rPr>
    </w:lvl>
  </w:abstractNum>
  <w:abstractNum w:abstractNumId="452" w15:restartNumberingAfterBreak="0">
    <w:nsid w:val="5E3C7A5D"/>
    <w:multiLevelType w:val="hybridMultilevel"/>
    <w:tmpl w:val="154A0404"/>
    <w:lvl w:ilvl="0" w:tplc="8FF073B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71C2FFC">
      <w:numFmt w:val="bullet"/>
      <w:lvlText w:val="•"/>
      <w:lvlJc w:val="left"/>
      <w:pPr>
        <w:ind w:left="1337" w:hanging="360"/>
      </w:pPr>
      <w:rPr>
        <w:rFonts w:hint="default"/>
        <w:lang w:val="en-US" w:eastAsia="en-US" w:bidi="ar-SA"/>
      </w:rPr>
    </w:lvl>
    <w:lvl w:ilvl="2" w:tplc="2A96269A">
      <w:numFmt w:val="bullet"/>
      <w:lvlText w:val="•"/>
      <w:lvlJc w:val="left"/>
      <w:pPr>
        <w:ind w:left="2214" w:hanging="360"/>
      </w:pPr>
      <w:rPr>
        <w:rFonts w:hint="default"/>
        <w:lang w:val="en-US" w:eastAsia="en-US" w:bidi="ar-SA"/>
      </w:rPr>
    </w:lvl>
    <w:lvl w:ilvl="3" w:tplc="4C20B9C2">
      <w:numFmt w:val="bullet"/>
      <w:lvlText w:val="•"/>
      <w:lvlJc w:val="left"/>
      <w:pPr>
        <w:ind w:left="3092" w:hanging="360"/>
      </w:pPr>
      <w:rPr>
        <w:rFonts w:hint="default"/>
        <w:lang w:val="en-US" w:eastAsia="en-US" w:bidi="ar-SA"/>
      </w:rPr>
    </w:lvl>
    <w:lvl w:ilvl="4" w:tplc="F0720444">
      <w:numFmt w:val="bullet"/>
      <w:lvlText w:val="•"/>
      <w:lvlJc w:val="left"/>
      <w:pPr>
        <w:ind w:left="3969" w:hanging="360"/>
      </w:pPr>
      <w:rPr>
        <w:rFonts w:hint="default"/>
        <w:lang w:val="en-US" w:eastAsia="en-US" w:bidi="ar-SA"/>
      </w:rPr>
    </w:lvl>
    <w:lvl w:ilvl="5" w:tplc="25CA113C">
      <w:numFmt w:val="bullet"/>
      <w:lvlText w:val="•"/>
      <w:lvlJc w:val="left"/>
      <w:pPr>
        <w:ind w:left="4847" w:hanging="360"/>
      </w:pPr>
      <w:rPr>
        <w:rFonts w:hint="default"/>
        <w:lang w:val="en-US" w:eastAsia="en-US" w:bidi="ar-SA"/>
      </w:rPr>
    </w:lvl>
    <w:lvl w:ilvl="6" w:tplc="6EF090FA">
      <w:numFmt w:val="bullet"/>
      <w:lvlText w:val="•"/>
      <w:lvlJc w:val="left"/>
      <w:pPr>
        <w:ind w:left="5724" w:hanging="360"/>
      </w:pPr>
      <w:rPr>
        <w:rFonts w:hint="default"/>
        <w:lang w:val="en-US" w:eastAsia="en-US" w:bidi="ar-SA"/>
      </w:rPr>
    </w:lvl>
    <w:lvl w:ilvl="7" w:tplc="68D66CBE">
      <w:numFmt w:val="bullet"/>
      <w:lvlText w:val="•"/>
      <w:lvlJc w:val="left"/>
      <w:pPr>
        <w:ind w:left="6601" w:hanging="360"/>
      </w:pPr>
      <w:rPr>
        <w:rFonts w:hint="default"/>
        <w:lang w:val="en-US" w:eastAsia="en-US" w:bidi="ar-SA"/>
      </w:rPr>
    </w:lvl>
    <w:lvl w:ilvl="8" w:tplc="35E6316E">
      <w:numFmt w:val="bullet"/>
      <w:lvlText w:val="•"/>
      <w:lvlJc w:val="left"/>
      <w:pPr>
        <w:ind w:left="7479" w:hanging="360"/>
      </w:pPr>
      <w:rPr>
        <w:rFonts w:hint="default"/>
        <w:lang w:val="en-US" w:eastAsia="en-US" w:bidi="ar-SA"/>
      </w:rPr>
    </w:lvl>
  </w:abstractNum>
  <w:abstractNum w:abstractNumId="453" w15:restartNumberingAfterBreak="0">
    <w:nsid w:val="5E704B1C"/>
    <w:multiLevelType w:val="hybridMultilevel"/>
    <w:tmpl w:val="56DEECAE"/>
    <w:lvl w:ilvl="0" w:tplc="6E2E758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D366512">
      <w:numFmt w:val="bullet"/>
      <w:lvlText w:val="•"/>
      <w:lvlJc w:val="left"/>
      <w:pPr>
        <w:ind w:left="1337" w:hanging="360"/>
      </w:pPr>
      <w:rPr>
        <w:rFonts w:hint="default"/>
        <w:lang w:val="en-US" w:eastAsia="en-US" w:bidi="ar-SA"/>
      </w:rPr>
    </w:lvl>
    <w:lvl w:ilvl="2" w:tplc="BF468B7A">
      <w:numFmt w:val="bullet"/>
      <w:lvlText w:val="•"/>
      <w:lvlJc w:val="left"/>
      <w:pPr>
        <w:ind w:left="2214" w:hanging="360"/>
      </w:pPr>
      <w:rPr>
        <w:rFonts w:hint="default"/>
        <w:lang w:val="en-US" w:eastAsia="en-US" w:bidi="ar-SA"/>
      </w:rPr>
    </w:lvl>
    <w:lvl w:ilvl="3" w:tplc="36026718">
      <w:numFmt w:val="bullet"/>
      <w:lvlText w:val="•"/>
      <w:lvlJc w:val="left"/>
      <w:pPr>
        <w:ind w:left="3092" w:hanging="360"/>
      </w:pPr>
      <w:rPr>
        <w:rFonts w:hint="default"/>
        <w:lang w:val="en-US" w:eastAsia="en-US" w:bidi="ar-SA"/>
      </w:rPr>
    </w:lvl>
    <w:lvl w:ilvl="4" w:tplc="9B7A456A">
      <w:numFmt w:val="bullet"/>
      <w:lvlText w:val="•"/>
      <w:lvlJc w:val="left"/>
      <w:pPr>
        <w:ind w:left="3969" w:hanging="360"/>
      </w:pPr>
      <w:rPr>
        <w:rFonts w:hint="default"/>
        <w:lang w:val="en-US" w:eastAsia="en-US" w:bidi="ar-SA"/>
      </w:rPr>
    </w:lvl>
    <w:lvl w:ilvl="5" w:tplc="443C30EA">
      <w:numFmt w:val="bullet"/>
      <w:lvlText w:val="•"/>
      <w:lvlJc w:val="left"/>
      <w:pPr>
        <w:ind w:left="4847" w:hanging="360"/>
      </w:pPr>
      <w:rPr>
        <w:rFonts w:hint="default"/>
        <w:lang w:val="en-US" w:eastAsia="en-US" w:bidi="ar-SA"/>
      </w:rPr>
    </w:lvl>
    <w:lvl w:ilvl="6" w:tplc="FC666386">
      <w:numFmt w:val="bullet"/>
      <w:lvlText w:val="•"/>
      <w:lvlJc w:val="left"/>
      <w:pPr>
        <w:ind w:left="5724" w:hanging="360"/>
      </w:pPr>
      <w:rPr>
        <w:rFonts w:hint="default"/>
        <w:lang w:val="en-US" w:eastAsia="en-US" w:bidi="ar-SA"/>
      </w:rPr>
    </w:lvl>
    <w:lvl w:ilvl="7" w:tplc="737499C0">
      <w:numFmt w:val="bullet"/>
      <w:lvlText w:val="•"/>
      <w:lvlJc w:val="left"/>
      <w:pPr>
        <w:ind w:left="6601" w:hanging="360"/>
      </w:pPr>
      <w:rPr>
        <w:rFonts w:hint="default"/>
        <w:lang w:val="en-US" w:eastAsia="en-US" w:bidi="ar-SA"/>
      </w:rPr>
    </w:lvl>
    <w:lvl w:ilvl="8" w:tplc="D74E5B80">
      <w:numFmt w:val="bullet"/>
      <w:lvlText w:val="•"/>
      <w:lvlJc w:val="left"/>
      <w:pPr>
        <w:ind w:left="7479" w:hanging="360"/>
      </w:pPr>
      <w:rPr>
        <w:rFonts w:hint="default"/>
        <w:lang w:val="en-US" w:eastAsia="en-US" w:bidi="ar-SA"/>
      </w:rPr>
    </w:lvl>
  </w:abstractNum>
  <w:abstractNum w:abstractNumId="454" w15:restartNumberingAfterBreak="0">
    <w:nsid w:val="5EB34E98"/>
    <w:multiLevelType w:val="hybridMultilevel"/>
    <w:tmpl w:val="B0BE12DE"/>
    <w:lvl w:ilvl="0" w:tplc="109EC4C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DE2993A">
      <w:numFmt w:val="bullet"/>
      <w:lvlText w:val="•"/>
      <w:lvlJc w:val="left"/>
      <w:pPr>
        <w:ind w:left="1337" w:hanging="360"/>
      </w:pPr>
      <w:rPr>
        <w:rFonts w:hint="default"/>
        <w:lang w:val="en-US" w:eastAsia="en-US" w:bidi="ar-SA"/>
      </w:rPr>
    </w:lvl>
    <w:lvl w:ilvl="2" w:tplc="DEA05B86">
      <w:numFmt w:val="bullet"/>
      <w:lvlText w:val="•"/>
      <w:lvlJc w:val="left"/>
      <w:pPr>
        <w:ind w:left="2214" w:hanging="360"/>
      </w:pPr>
      <w:rPr>
        <w:rFonts w:hint="default"/>
        <w:lang w:val="en-US" w:eastAsia="en-US" w:bidi="ar-SA"/>
      </w:rPr>
    </w:lvl>
    <w:lvl w:ilvl="3" w:tplc="B9627CEE">
      <w:numFmt w:val="bullet"/>
      <w:lvlText w:val="•"/>
      <w:lvlJc w:val="left"/>
      <w:pPr>
        <w:ind w:left="3092" w:hanging="360"/>
      </w:pPr>
      <w:rPr>
        <w:rFonts w:hint="default"/>
        <w:lang w:val="en-US" w:eastAsia="en-US" w:bidi="ar-SA"/>
      </w:rPr>
    </w:lvl>
    <w:lvl w:ilvl="4" w:tplc="1E503A1E">
      <w:numFmt w:val="bullet"/>
      <w:lvlText w:val="•"/>
      <w:lvlJc w:val="left"/>
      <w:pPr>
        <w:ind w:left="3969" w:hanging="360"/>
      </w:pPr>
      <w:rPr>
        <w:rFonts w:hint="default"/>
        <w:lang w:val="en-US" w:eastAsia="en-US" w:bidi="ar-SA"/>
      </w:rPr>
    </w:lvl>
    <w:lvl w:ilvl="5" w:tplc="FF40F49E">
      <w:numFmt w:val="bullet"/>
      <w:lvlText w:val="•"/>
      <w:lvlJc w:val="left"/>
      <w:pPr>
        <w:ind w:left="4847" w:hanging="360"/>
      </w:pPr>
      <w:rPr>
        <w:rFonts w:hint="default"/>
        <w:lang w:val="en-US" w:eastAsia="en-US" w:bidi="ar-SA"/>
      </w:rPr>
    </w:lvl>
    <w:lvl w:ilvl="6" w:tplc="E52C87A0">
      <w:numFmt w:val="bullet"/>
      <w:lvlText w:val="•"/>
      <w:lvlJc w:val="left"/>
      <w:pPr>
        <w:ind w:left="5724" w:hanging="360"/>
      </w:pPr>
      <w:rPr>
        <w:rFonts w:hint="default"/>
        <w:lang w:val="en-US" w:eastAsia="en-US" w:bidi="ar-SA"/>
      </w:rPr>
    </w:lvl>
    <w:lvl w:ilvl="7" w:tplc="A3626D3E">
      <w:numFmt w:val="bullet"/>
      <w:lvlText w:val="•"/>
      <w:lvlJc w:val="left"/>
      <w:pPr>
        <w:ind w:left="6601" w:hanging="360"/>
      </w:pPr>
      <w:rPr>
        <w:rFonts w:hint="default"/>
        <w:lang w:val="en-US" w:eastAsia="en-US" w:bidi="ar-SA"/>
      </w:rPr>
    </w:lvl>
    <w:lvl w:ilvl="8" w:tplc="7FC410DE">
      <w:numFmt w:val="bullet"/>
      <w:lvlText w:val="•"/>
      <w:lvlJc w:val="left"/>
      <w:pPr>
        <w:ind w:left="7479" w:hanging="360"/>
      </w:pPr>
      <w:rPr>
        <w:rFonts w:hint="default"/>
        <w:lang w:val="en-US" w:eastAsia="en-US" w:bidi="ar-SA"/>
      </w:rPr>
    </w:lvl>
  </w:abstractNum>
  <w:abstractNum w:abstractNumId="455" w15:restartNumberingAfterBreak="0">
    <w:nsid w:val="5EFC3130"/>
    <w:multiLevelType w:val="hybridMultilevel"/>
    <w:tmpl w:val="875652A6"/>
    <w:lvl w:ilvl="0" w:tplc="0896C75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2104FD8">
      <w:numFmt w:val="bullet"/>
      <w:lvlText w:val="•"/>
      <w:lvlJc w:val="left"/>
      <w:pPr>
        <w:ind w:left="1337" w:hanging="360"/>
      </w:pPr>
      <w:rPr>
        <w:rFonts w:hint="default"/>
        <w:lang w:val="en-US" w:eastAsia="en-US" w:bidi="ar-SA"/>
      </w:rPr>
    </w:lvl>
    <w:lvl w:ilvl="2" w:tplc="7C485B64">
      <w:numFmt w:val="bullet"/>
      <w:lvlText w:val="•"/>
      <w:lvlJc w:val="left"/>
      <w:pPr>
        <w:ind w:left="2214" w:hanging="360"/>
      </w:pPr>
      <w:rPr>
        <w:rFonts w:hint="default"/>
        <w:lang w:val="en-US" w:eastAsia="en-US" w:bidi="ar-SA"/>
      </w:rPr>
    </w:lvl>
    <w:lvl w:ilvl="3" w:tplc="9162F8EE">
      <w:numFmt w:val="bullet"/>
      <w:lvlText w:val="•"/>
      <w:lvlJc w:val="left"/>
      <w:pPr>
        <w:ind w:left="3092" w:hanging="360"/>
      </w:pPr>
      <w:rPr>
        <w:rFonts w:hint="default"/>
        <w:lang w:val="en-US" w:eastAsia="en-US" w:bidi="ar-SA"/>
      </w:rPr>
    </w:lvl>
    <w:lvl w:ilvl="4" w:tplc="7D0EFA0C">
      <w:numFmt w:val="bullet"/>
      <w:lvlText w:val="•"/>
      <w:lvlJc w:val="left"/>
      <w:pPr>
        <w:ind w:left="3969" w:hanging="360"/>
      </w:pPr>
      <w:rPr>
        <w:rFonts w:hint="default"/>
        <w:lang w:val="en-US" w:eastAsia="en-US" w:bidi="ar-SA"/>
      </w:rPr>
    </w:lvl>
    <w:lvl w:ilvl="5" w:tplc="6C2068BA">
      <w:numFmt w:val="bullet"/>
      <w:lvlText w:val="•"/>
      <w:lvlJc w:val="left"/>
      <w:pPr>
        <w:ind w:left="4847" w:hanging="360"/>
      </w:pPr>
      <w:rPr>
        <w:rFonts w:hint="default"/>
        <w:lang w:val="en-US" w:eastAsia="en-US" w:bidi="ar-SA"/>
      </w:rPr>
    </w:lvl>
    <w:lvl w:ilvl="6" w:tplc="2C3A2D64">
      <w:numFmt w:val="bullet"/>
      <w:lvlText w:val="•"/>
      <w:lvlJc w:val="left"/>
      <w:pPr>
        <w:ind w:left="5724" w:hanging="360"/>
      </w:pPr>
      <w:rPr>
        <w:rFonts w:hint="default"/>
        <w:lang w:val="en-US" w:eastAsia="en-US" w:bidi="ar-SA"/>
      </w:rPr>
    </w:lvl>
    <w:lvl w:ilvl="7" w:tplc="C000540E">
      <w:numFmt w:val="bullet"/>
      <w:lvlText w:val="•"/>
      <w:lvlJc w:val="left"/>
      <w:pPr>
        <w:ind w:left="6601" w:hanging="360"/>
      </w:pPr>
      <w:rPr>
        <w:rFonts w:hint="default"/>
        <w:lang w:val="en-US" w:eastAsia="en-US" w:bidi="ar-SA"/>
      </w:rPr>
    </w:lvl>
    <w:lvl w:ilvl="8" w:tplc="0532922A">
      <w:numFmt w:val="bullet"/>
      <w:lvlText w:val="•"/>
      <w:lvlJc w:val="left"/>
      <w:pPr>
        <w:ind w:left="7479" w:hanging="360"/>
      </w:pPr>
      <w:rPr>
        <w:rFonts w:hint="default"/>
        <w:lang w:val="en-US" w:eastAsia="en-US" w:bidi="ar-SA"/>
      </w:rPr>
    </w:lvl>
  </w:abstractNum>
  <w:abstractNum w:abstractNumId="456" w15:restartNumberingAfterBreak="0">
    <w:nsid w:val="5F9223D7"/>
    <w:multiLevelType w:val="hybridMultilevel"/>
    <w:tmpl w:val="5CDAB254"/>
    <w:lvl w:ilvl="0" w:tplc="F13E833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610201EE">
      <w:numFmt w:val="bullet"/>
      <w:lvlText w:val="•"/>
      <w:lvlJc w:val="left"/>
      <w:pPr>
        <w:ind w:left="1283" w:hanging="284"/>
      </w:pPr>
      <w:rPr>
        <w:rFonts w:hint="default"/>
        <w:lang w:val="en-US" w:eastAsia="en-US" w:bidi="ar-SA"/>
      </w:rPr>
    </w:lvl>
    <w:lvl w:ilvl="2" w:tplc="785A85C8">
      <w:numFmt w:val="bullet"/>
      <w:lvlText w:val="•"/>
      <w:lvlJc w:val="left"/>
      <w:pPr>
        <w:ind w:left="2166" w:hanging="284"/>
      </w:pPr>
      <w:rPr>
        <w:rFonts w:hint="default"/>
        <w:lang w:val="en-US" w:eastAsia="en-US" w:bidi="ar-SA"/>
      </w:rPr>
    </w:lvl>
    <w:lvl w:ilvl="3" w:tplc="ECC62950">
      <w:numFmt w:val="bullet"/>
      <w:lvlText w:val="•"/>
      <w:lvlJc w:val="left"/>
      <w:pPr>
        <w:ind w:left="3050" w:hanging="284"/>
      </w:pPr>
      <w:rPr>
        <w:rFonts w:hint="default"/>
        <w:lang w:val="en-US" w:eastAsia="en-US" w:bidi="ar-SA"/>
      </w:rPr>
    </w:lvl>
    <w:lvl w:ilvl="4" w:tplc="56C2DF9A">
      <w:numFmt w:val="bullet"/>
      <w:lvlText w:val="•"/>
      <w:lvlJc w:val="left"/>
      <w:pPr>
        <w:ind w:left="3933" w:hanging="284"/>
      </w:pPr>
      <w:rPr>
        <w:rFonts w:hint="default"/>
        <w:lang w:val="en-US" w:eastAsia="en-US" w:bidi="ar-SA"/>
      </w:rPr>
    </w:lvl>
    <w:lvl w:ilvl="5" w:tplc="BB2E803C">
      <w:numFmt w:val="bullet"/>
      <w:lvlText w:val="•"/>
      <w:lvlJc w:val="left"/>
      <w:pPr>
        <w:ind w:left="4817" w:hanging="284"/>
      </w:pPr>
      <w:rPr>
        <w:rFonts w:hint="default"/>
        <w:lang w:val="en-US" w:eastAsia="en-US" w:bidi="ar-SA"/>
      </w:rPr>
    </w:lvl>
    <w:lvl w:ilvl="6" w:tplc="F494695A">
      <w:numFmt w:val="bullet"/>
      <w:lvlText w:val="•"/>
      <w:lvlJc w:val="left"/>
      <w:pPr>
        <w:ind w:left="5700" w:hanging="284"/>
      </w:pPr>
      <w:rPr>
        <w:rFonts w:hint="default"/>
        <w:lang w:val="en-US" w:eastAsia="en-US" w:bidi="ar-SA"/>
      </w:rPr>
    </w:lvl>
    <w:lvl w:ilvl="7" w:tplc="39F61038">
      <w:numFmt w:val="bullet"/>
      <w:lvlText w:val="•"/>
      <w:lvlJc w:val="left"/>
      <w:pPr>
        <w:ind w:left="6583" w:hanging="284"/>
      </w:pPr>
      <w:rPr>
        <w:rFonts w:hint="default"/>
        <w:lang w:val="en-US" w:eastAsia="en-US" w:bidi="ar-SA"/>
      </w:rPr>
    </w:lvl>
    <w:lvl w:ilvl="8" w:tplc="AD006B22">
      <w:numFmt w:val="bullet"/>
      <w:lvlText w:val="•"/>
      <w:lvlJc w:val="left"/>
      <w:pPr>
        <w:ind w:left="7467" w:hanging="284"/>
      </w:pPr>
      <w:rPr>
        <w:rFonts w:hint="default"/>
        <w:lang w:val="en-US" w:eastAsia="en-US" w:bidi="ar-SA"/>
      </w:rPr>
    </w:lvl>
  </w:abstractNum>
  <w:abstractNum w:abstractNumId="457" w15:restartNumberingAfterBreak="0">
    <w:nsid w:val="5FDF3BAE"/>
    <w:multiLevelType w:val="hybridMultilevel"/>
    <w:tmpl w:val="941091E0"/>
    <w:lvl w:ilvl="0" w:tplc="BFC6B2A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03D8DDDA">
      <w:numFmt w:val="bullet"/>
      <w:lvlText w:val="•"/>
      <w:lvlJc w:val="left"/>
      <w:pPr>
        <w:ind w:left="1283" w:hanging="284"/>
      </w:pPr>
      <w:rPr>
        <w:rFonts w:hint="default"/>
        <w:lang w:val="en-US" w:eastAsia="en-US" w:bidi="ar-SA"/>
      </w:rPr>
    </w:lvl>
    <w:lvl w:ilvl="2" w:tplc="8F30879A">
      <w:numFmt w:val="bullet"/>
      <w:lvlText w:val="•"/>
      <w:lvlJc w:val="left"/>
      <w:pPr>
        <w:ind w:left="2166" w:hanging="284"/>
      </w:pPr>
      <w:rPr>
        <w:rFonts w:hint="default"/>
        <w:lang w:val="en-US" w:eastAsia="en-US" w:bidi="ar-SA"/>
      </w:rPr>
    </w:lvl>
    <w:lvl w:ilvl="3" w:tplc="8010709E">
      <w:numFmt w:val="bullet"/>
      <w:lvlText w:val="•"/>
      <w:lvlJc w:val="left"/>
      <w:pPr>
        <w:ind w:left="3050" w:hanging="284"/>
      </w:pPr>
      <w:rPr>
        <w:rFonts w:hint="default"/>
        <w:lang w:val="en-US" w:eastAsia="en-US" w:bidi="ar-SA"/>
      </w:rPr>
    </w:lvl>
    <w:lvl w:ilvl="4" w:tplc="E06063C8">
      <w:numFmt w:val="bullet"/>
      <w:lvlText w:val="•"/>
      <w:lvlJc w:val="left"/>
      <w:pPr>
        <w:ind w:left="3933" w:hanging="284"/>
      </w:pPr>
      <w:rPr>
        <w:rFonts w:hint="default"/>
        <w:lang w:val="en-US" w:eastAsia="en-US" w:bidi="ar-SA"/>
      </w:rPr>
    </w:lvl>
    <w:lvl w:ilvl="5" w:tplc="6276B206">
      <w:numFmt w:val="bullet"/>
      <w:lvlText w:val="•"/>
      <w:lvlJc w:val="left"/>
      <w:pPr>
        <w:ind w:left="4817" w:hanging="284"/>
      </w:pPr>
      <w:rPr>
        <w:rFonts w:hint="default"/>
        <w:lang w:val="en-US" w:eastAsia="en-US" w:bidi="ar-SA"/>
      </w:rPr>
    </w:lvl>
    <w:lvl w:ilvl="6" w:tplc="37E0D9BA">
      <w:numFmt w:val="bullet"/>
      <w:lvlText w:val="•"/>
      <w:lvlJc w:val="left"/>
      <w:pPr>
        <w:ind w:left="5700" w:hanging="284"/>
      </w:pPr>
      <w:rPr>
        <w:rFonts w:hint="default"/>
        <w:lang w:val="en-US" w:eastAsia="en-US" w:bidi="ar-SA"/>
      </w:rPr>
    </w:lvl>
    <w:lvl w:ilvl="7" w:tplc="2D406D8C">
      <w:numFmt w:val="bullet"/>
      <w:lvlText w:val="•"/>
      <w:lvlJc w:val="left"/>
      <w:pPr>
        <w:ind w:left="6583" w:hanging="284"/>
      </w:pPr>
      <w:rPr>
        <w:rFonts w:hint="default"/>
        <w:lang w:val="en-US" w:eastAsia="en-US" w:bidi="ar-SA"/>
      </w:rPr>
    </w:lvl>
    <w:lvl w:ilvl="8" w:tplc="F668A5FA">
      <w:numFmt w:val="bullet"/>
      <w:lvlText w:val="•"/>
      <w:lvlJc w:val="left"/>
      <w:pPr>
        <w:ind w:left="7467" w:hanging="284"/>
      </w:pPr>
      <w:rPr>
        <w:rFonts w:hint="default"/>
        <w:lang w:val="en-US" w:eastAsia="en-US" w:bidi="ar-SA"/>
      </w:rPr>
    </w:lvl>
  </w:abstractNum>
  <w:abstractNum w:abstractNumId="458" w15:restartNumberingAfterBreak="0">
    <w:nsid w:val="600160DC"/>
    <w:multiLevelType w:val="hybridMultilevel"/>
    <w:tmpl w:val="4E4A04C4"/>
    <w:lvl w:ilvl="0" w:tplc="445ABB5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C64060C">
      <w:numFmt w:val="bullet"/>
      <w:lvlText w:val="•"/>
      <w:lvlJc w:val="left"/>
      <w:pPr>
        <w:ind w:left="1337" w:hanging="360"/>
      </w:pPr>
      <w:rPr>
        <w:rFonts w:hint="default"/>
        <w:lang w:val="en-US" w:eastAsia="en-US" w:bidi="ar-SA"/>
      </w:rPr>
    </w:lvl>
    <w:lvl w:ilvl="2" w:tplc="359E47BE">
      <w:numFmt w:val="bullet"/>
      <w:lvlText w:val="•"/>
      <w:lvlJc w:val="left"/>
      <w:pPr>
        <w:ind w:left="2214" w:hanging="360"/>
      </w:pPr>
      <w:rPr>
        <w:rFonts w:hint="default"/>
        <w:lang w:val="en-US" w:eastAsia="en-US" w:bidi="ar-SA"/>
      </w:rPr>
    </w:lvl>
    <w:lvl w:ilvl="3" w:tplc="903A832A">
      <w:numFmt w:val="bullet"/>
      <w:lvlText w:val="•"/>
      <w:lvlJc w:val="left"/>
      <w:pPr>
        <w:ind w:left="3092" w:hanging="360"/>
      </w:pPr>
      <w:rPr>
        <w:rFonts w:hint="default"/>
        <w:lang w:val="en-US" w:eastAsia="en-US" w:bidi="ar-SA"/>
      </w:rPr>
    </w:lvl>
    <w:lvl w:ilvl="4" w:tplc="69E01E2A">
      <w:numFmt w:val="bullet"/>
      <w:lvlText w:val="•"/>
      <w:lvlJc w:val="left"/>
      <w:pPr>
        <w:ind w:left="3969" w:hanging="360"/>
      </w:pPr>
      <w:rPr>
        <w:rFonts w:hint="default"/>
        <w:lang w:val="en-US" w:eastAsia="en-US" w:bidi="ar-SA"/>
      </w:rPr>
    </w:lvl>
    <w:lvl w:ilvl="5" w:tplc="77768358">
      <w:numFmt w:val="bullet"/>
      <w:lvlText w:val="•"/>
      <w:lvlJc w:val="left"/>
      <w:pPr>
        <w:ind w:left="4847" w:hanging="360"/>
      </w:pPr>
      <w:rPr>
        <w:rFonts w:hint="default"/>
        <w:lang w:val="en-US" w:eastAsia="en-US" w:bidi="ar-SA"/>
      </w:rPr>
    </w:lvl>
    <w:lvl w:ilvl="6" w:tplc="2B2CBCE4">
      <w:numFmt w:val="bullet"/>
      <w:lvlText w:val="•"/>
      <w:lvlJc w:val="left"/>
      <w:pPr>
        <w:ind w:left="5724" w:hanging="360"/>
      </w:pPr>
      <w:rPr>
        <w:rFonts w:hint="default"/>
        <w:lang w:val="en-US" w:eastAsia="en-US" w:bidi="ar-SA"/>
      </w:rPr>
    </w:lvl>
    <w:lvl w:ilvl="7" w:tplc="F746F690">
      <w:numFmt w:val="bullet"/>
      <w:lvlText w:val="•"/>
      <w:lvlJc w:val="left"/>
      <w:pPr>
        <w:ind w:left="6601" w:hanging="360"/>
      </w:pPr>
      <w:rPr>
        <w:rFonts w:hint="default"/>
        <w:lang w:val="en-US" w:eastAsia="en-US" w:bidi="ar-SA"/>
      </w:rPr>
    </w:lvl>
    <w:lvl w:ilvl="8" w:tplc="73B2D13A">
      <w:numFmt w:val="bullet"/>
      <w:lvlText w:val="•"/>
      <w:lvlJc w:val="left"/>
      <w:pPr>
        <w:ind w:left="7479" w:hanging="360"/>
      </w:pPr>
      <w:rPr>
        <w:rFonts w:hint="default"/>
        <w:lang w:val="en-US" w:eastAsia="en-US" w:bidi="ar-SA"/>
      </w:rPr>
    </w:lvl>
  </w:abstractNum>
  <w:abstractNum w:abstractNumId="459" w15:restartNumberingAfterBreak="0">
    <w:nsid w:val="6024185D"/>
    <w:multiLevelType w:val="hybridMultilevel"/>
    <w:tmpl w:val="C8227808"/>
    <w:lvl w:ilvl="0" w:tplc="63424E0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BE85EB6">
      <w:numFmt w:val="bullet"/>
      <w:lvlText w:val="•"/>
      <w:lvlJc w:val="left"/>
      <w:pPr>
        <w:ind w:left="1337" w:hanging="360"/>
      </w:pPr>
      <w:rPr>
        <w:rFonts w:hint="default"/>
        <w:lang w:val="en-US" w:eastAsia="en-US" w:bidi="ar-SA"/>
      </w:rPr>
    </w:lvl>
    <w:lvl w:ilvl="2" w:tplc="EDF0AE26">
      <w:numFmt w:val="bullet"/>
      <w:lvlText w:val="•"/>
      <w:lvlJc w:val="left"/>
      <w:pPr>
        <w:ind w:left="2214" w:hanging="360"/>
      </w:pPr>
      <w:rPr>
        <w:rFonts w:hint="default"/>
        <w:lang w:val="en-US" w:eastAsia="en-US" w:bidi="ar-SA"/>
      </w:rPr>
    </w:lvl>
    <w:lvl w:ilvl="3" w:tplc="5BA66608">
      <w:numFmt w:val="bullet"/>
      <w:lvlText w:val="•"/>
      <w:lvlJc w:val="left"/>
      <w:pPr>
        <w:ind w:left="3092" w:hanging="360"/>
      </w:pPr>
      <w:rPr>
        <w:rFonts w:hint="default"/>
        <w:lang w:val="en-US" w:eastAsia="en-US" w:bidi="ar-SA"/>
      </w:rPr>
    </w:lvl>
    <w:lvl w:ilvl="4" w:tplc="CCC66788">
      <w:numFmt w:val="bullet"/>
      <w:lvlText w:val="•"/>
      <w:lvlJc w:val="left"/>
      <w:pPr>
        <w:ind w:left="3969" w:hanging="360"/>
      </w:pPr>
      <w:rPr>
        <w:rFonts w:hint="default"/>
        <w:lang w:val="en-US" w:eastAsia="en-US" w:bidi="ar-SA"/>
      </w:rPr>
    </w:lvl>
    <w:lvl w:ilvl="5" w:tplc="29DC4D78">
      <w:numFmt w:val="bullet"/>
      <w:lvlText w:val="•"/>
      <w:lvlJc w:val="left"/>
      <w:pPr>
        <w:ind w:left="4847" w:hanging="360"/>
      </w:pPr>
      <w:rPr>
        <w:rFonts w:hint="default"/>
        <w:lang w:val="en-US" w:eastAsia="en-US" w:bidi="ar-SA"/>
      </w:rPr>
    </w:lvl>
    <w:lvl w:ilvl="6" w:tplc="4DF42174">
      <w:numFmt w:val="bullet"/>
      <w:lvlText w:val="•"/>
      <w:lvlJc w:val="left"/>
      <w:pPr>
        <w:ind w:left="5724" w:hanging="360"/>
      </w:pPr>
      <w:rPr>
        <w:rFonts w:hint="default"/>
        <w:lang w:val="en-US" w:eastAsia="en-US" w:bidi="ar-SA"/>
      </w:rPr>
    </w:lvl>
    <w:lvl w:ilvl="7" w:tplc="CE9CED2E">
      <w:numFmt w:val="bullet"/>
      <w:lvlText w:val="•"/>
      <w:lvlJc w:val="left"/>
      <w:pPr>
        <w:ind w:left="6601" w:hanging="360"/>
      </w:pPr>
      <w:rPr>
        <w:rFonts w:hint="default"/>
        <w:lang w:val="en-US" w:eastAsia="en-US" w:bidi="ar-SA"/>
      </w:rPr>
    </w:lvl>
    <w:lvl w:ilvl="8" w:tplc="92FC5AF0">
      <w:numFmt w:val="bullet"/>
      <w:lvlText w:val="•"/>
      <w:lvlJc w:val="left"/>
      <w:pPr>
        <w:ind w:left="7479" w:hanging="360"/>
      </w:pPr>
      <w:rPr>
        <w:rFonts w:hint="default"/>
        <w:lang w:val="en-US" w:eastAsia="en-US" w:bidi="ar-SA"/>
      </w:rPr>
    </w:lvl>
  </w:abstractNum>
  <w:abstractNum w:abstractNumId="460" w15:restartNumberingAfterBreak="0">
    <w:nsid w:val="604760FE"/>
    <w:multiLevelType w:val="hybridMultilevel"/>
    <w:tmpl w:val="5A8ACC62"/>
    <w:lvl w:ilvl="0" w:tplc="613E07A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4E14DBC0">
      <w:numFmt w:val="bullet"/>
      <w:lvlText w:val="•"/>
      <w:lvlJc w:val="left"/>
      <w:pPr>
        <w:ind w:left="1283" w:hanging="284"/>
      </w:pPr>
      <w:rPr>
        <w:rFonts w:hint="default"/>
        <w:lang w:val="en-US" w:eastAsia="en-US" w:bidi="ar-SA"/>
      </w:rPr>
    </w:lvl>
    <w:lvl w:ilvl="2" w:tplc="DFB270E0">
      <w:numFmt w:val="bullet"/>
      <w:lvlText w:val="•"/>
      <w:lvlJc w:val="left"/>
      <w:pPr>
        <w:ind w:left="2166" w:hanging="284"/>
      </w:pPr>
      <w:rPr>
        <w:rFonts w:hint="default"/>
        <w:lang w:val="en-US" w:eastAsia="en-US" w:bidi="ar-SA"/>
      </w:rPr>
    </w:lvl>
    <w:lvl w:ilvl="3" w:tplc="D196EB56">
      <w:numFmt w:val="bullet"/>
      <w:lvlText w:val="•"/>
      <w:lvlJc w:val="left"/>
      <w:pPr>
        <w:ind w:left="3050" w:hanging="284"/>
      </w:pPr>
      <w:rPr>
        <w:rFonts w:hint="default"/>
        <w:lang w:val="en-US" w:eastAsia="en-US" w:bidi="ar-SA"/>
      </w:rPr>
    </w:lvl>
    <w:lvl w:ilvl="4" w:tplc="D700D5BE">
      <w:numFmt w:val="bullet"/>
      <w:lvlText w:val="•"/>
      <w:lvlJc w:val="left"/>
      <w:pPr>
        <w:ind w:left="3933" w:hanging="284"/>
      </w:pPr>
      <w:rPr>
        <w:rFonts w:hint="default"/>
        <w:lang w:val="en-US" w:eastAsia="en-US" w:bidi="ar-SA"/>
      </w:rPr>
    </w:lvl>
    <w:lvl w:ilvl="5" w:tplc="6DB8A004">
      <w:numFmt w:val="bullet"/>
      <w:lvlText w:val="•"/>
      <w:lvlJc w:val="left"/>
      <w:pPr>
        <w:ind w:left="4817" w:hanging="284"/>
      </w:pPr>
      <w:rPr>
        <w:rFonts w:hint="default"/>
        <w:lang w:val="en-US" w:eastAsia="en-US" w:bidi="ar-SA"/>
      </w:rPr>
    </w:lvl>
    <w:lvl w:ilvl="6" w:tplc="65EA51AC">
      <w:numFmt w:val="bullet"/>
      <w:lvlText w:val="•"/>
      <w:lvlJc w:val="left"/>
      <w:pPr>
        <w:ind w:left="5700" w:hanging="284"/>
      </w:pPr>
      <w:rPr>
        <w:rFonts w:hint="default"/>
        <w:lang w:val="en-US" w:eastAsia="en-US" w:bidi="ar-SA"/>
      </w:rPr>
    </w:lvl>
    <w:lvl w:ilvl="7" w:tplc="9AFE6D64">
      <w:numFmt w:val="bullet"/>
      <w:lvlText w:val="•"/>
      <w:lvlJc w:val="left"/>
      <w:pPr>
        <w:ind w:left="6583" w:hanging="284"/>
      </w:pPr>
      <w:rPr>
        <w:rFonts w:hint="default"/>
        <w:lang w:val="en-US" w:eastAsia="en-US" w:bidi="ar-SA"/>
      </w:rPr>
    </w:lvl>
    <w:lvl w:ilvl="8" w:tplc="0CB4A1C2">
      <w:numFmt w:val="bullet"/>
      <w:lvlText w:val="•"/>
      <w:lvlJc w:val="left"/>
      <w:pPr>
        <w:ind w:left="7467" w:hanging="284"/>
      </w:pPr>
      <w:rPr>
        <w:rFonts w:hint="default"/>
        <w:lang w:val="en-US" w:eastAsia="en-US" w:bidi="ar-SA"/>
      </w:rPr>
    </w:lvl>
  </w:abstractNum>
  <w:abstractNum w:abstractNumId="461" w15:restartNumberingAfterBreak="0">
    <w:nsid w:val="606C53D8"/>
    <w:multiLevelType w:val="hybridMultilevel"/>
    <w:tmpl w:val="B10A3AAC"/>
    <w:lvl w:ilvl="0" w:tplc="3D6E0F6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379E1F9E">
      <w:numFmt w:val="bullet"/>
      <w:lvlText w:val="•"/>
      <w:lvlJc w:val="left"/>
      <w:pPr>
        <w:ind w:left="1283" w:hanging="284"/>
      </w:pPr>
      <w:rPr>
        <w:rFonts w:hint="default"/>
        <w:lang w:val="en-US" w:eastAsia="en-US" w:bidi="ar-SA"/>
      </w:rPr>
    </w:lvl>
    <w:lvl w:ilvl="2" w:tplc="4F784624">
      <w:numFmt w:val="bullet"/>
      <w:lvlText w:val="•"/>
      <w:lvlJc w:val="left"/>
      <w:pPr>
        <w:ind w:left="2166" w:hanging="284"/>
      </w:pPr>
      <w:rPr>
        <w:rFonts w:hint="default"/>
        <w:lang w:val="en-US" w:eastAsia="en-US" w:bidi="ar-SA"/>
      </w:rPr>
    </w:lvl>
    <w:lvl w:ilvl="3" w:tplc="3D10F368">
      <w:numFmt w:val="bullet"/>
      <w:lvlText w:val="•"/>
      <w:lvlJc w:val="left"/>
      <w:pPr>
        <w:ind w:left="3050" w:hanging="284"/>
      </w:pPr>
      <w:rPr>
        <w:rFonts w:hint="default"/>
        <w:lang w:val="en-US" w:eastAsia="en-US" w:bidi="ar-SA"/>
      </w:rPr>
    </w:lvl>
    <w:lvl w:ilvl="4" w:tplc="7AFCA1CA">
      <w:numFmt w:val="bullet"/>
      <w:lvlText w:val="•"/>
      <w:lvlJc w:val="left"/>
      <w:pPr>
        <w:ind w:left="3933" w:hanging="284"/>
      </w:pPr>
      <w:rPr>
        <w:rFonts w:hint="default"/>
        <w:lang w:val="en-US" w:eastAsia="en-US" w:bidi="ar-SA"/>
      </w:rPr>
    </w:lvl>
    <w:lvl w:ilvl="5" w:tplc="2B4EB6EE">
      <w:numFmt w:val="bullet"/>
      <w:lvlText w:val="•"/>
      <w:lvlJc w:val="left"/>
      <w:pPr>
        <w:ind w:left="4817" w:hanging="284"/>
      </w:pPr>
      <w:rPr>
        <w:rFonts w:hint="default"/>
        <w:lang w:val="en-US" w:eastAsia="en-US" w:bidi="ar-SA"/>
      </w:rPr>
    </w:lvl>
    <w:lvl w:ilvl="6" w:tplc="738C2238">
      <w:numFmt w:val="bullet"/>
      <w:lvlText w:val="•"/>
      <w:lvlJc w:val="left"/>
      <w:pPr>
        <w:ind w:left="5700" w:hanging="284"/>
      </w:pPr>
      <w:rPr>
        <w:rFonts w:hint="default"/>
        <w:lang w:val="en-US" w:eastAsia="en-US" w:bidi="ar-SA"/>
      </w:rPr>
    </w:lvl>
    <w:lvl w:ilvl="7" w:tplc="3FE21E1C">
      <w:numFmt w:val="bullet"/>
      <w:lvlText w:val="•"/>
      <w:lvlJc w:val="left"/>
      <w:pPr>
        <w:ind w:left="6583" w:hanging="284"/>
      </w:pPr>
      <w:rPr>
        <w:rFonts w:hint="default"/>
        <w:lang w:val="en-US" w:eastAsia="en-US" w:bidi="ar-SA"/>
      </w:rPr>
    </w:lvl>
    <w:lvl w:ilvl="8" w:tplc="804695D4">
      <w:numFmt w:val="bullet"/>
      <w:lvlText w:val="•"/>
      <w:lvlJc w:val="left"/>
      <w:pPr>
        <w:ind w:left="7467" w:hanging="284"/>
      </w:pPr>
      <w:rPr>
        <w:rFonts w:hint="default"/>
        <w:lang w:val="en-US" w:eastAsia="en-US" w:bidi="ar-SA"/>
      </w:rPr>
    </w:lvl>
  </w:abstractNum>
  <w:abstractNum w:abstractNumId="462" w15:restartNumberingAfterBreak="0">
    <w:nsid w:val="60BE3679"/>
    <w:multiLevelType w:val="hybridMultilevel"/>
    <w:tmpl w:val="038203E0"/>
    <w:lvl w:ilvl="0" w:tplc="0E7CEA7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6E659F4">
      <w:numFmt w:val="bullet"/>
      <w:lvlText w:val="•"/>
      <w:lvlJc w:val="left"/>
      <w:pPr>
        <w:ind w:left="1283" w:hanging="284"/>
      </w:pPr>
      <w:rPr>
        <w:rFonts w:hint="default"/>
        <w:lang w:val="en-US" w:eastAsia="en-US" w:bidi="ar-SA"/>
      </w:rPr>
    </w:lvl>
    <w:lvl w:ilvl="2" w:tplc="4698AF3C">
      <w:numFmt w:val="bullet"/>
      <w:lvlText w:val="•"/>
      <w:lvlJc w:val="left"/>
      <w:pPr>
        <w:ind w:left="2166" w:hanging="284"/>
      </w:pPr>
      <w:rPr>
        <w:rFonts w:hint="default"/>
        <w:lang w:val="en-US" w:eastAsia="en-US" w:bidi="ar-SA"/>
      </w:rPr>
    </w:lvl>
    <w:lvl w:ilvl="3" w:tplc="439E5F50">
      <w:numFmt w:val="bullet"/>
      <w:lvlText w:val="•"/>
      <w:lvlJc w:val="left"/>
      <w:pPr>
        <w:ind w:left="3050" w:hanging="284"/>
      </w:pPr>
      <w:rPr>
        <w:rFonts w:hint="default"/>
        <w:lang w:val="en-US" w:eastAsia="en-US" w:bidi="ar-SA"/>
      </w:rPr>
    </w:lvl>
    <w:lvl w:ilvl="4" w:tplc="1F4C1E86">
      <w:numFmt w:val="bullet"/>
      <w:lvlText w:val="•"/>
      <w:lvlJc w:val="left"/>
      <w:pPr>
        <w:ind w:left="3933" w:hanging="284"/>
      </w:pPr>
      <w:rPr>
        <w:rFonts w:hint="default"/>
        <w:lang w:val="en-US" w:eastAsia="en-US" w:bidi="ar-SA"/>
      </w:rPr>
    </w:lvl>
    <w:lvl w:ilvl="5" w:tplc="5A143F88">
      <w:numFmt w:val="bullet"/>
      <w:lvlText w:val="•"/>
      <w:lvlJc w:val="left"/>
      <w:pPr>
        <w:ind w:left="4817" w:hanging="284"/>
      </w:pPr>
      <w:rPr>
        <w:rFonts w:hint="default"/>
        <w:lang w:val="en-US" w:eastAsia="en-US" w:bidi="ar-SA"/>
      </w:rPr>
    </w:lvl>
    <w:lvl w:ilvl="6" w:tplc="BF082928">
      <w:numFmt w:val="bullet"/>
      <w:lvlText w:val="•"/>
      <w:lvlJc w:val="left"/>
      <w:pPr>
        <w:ind w:left="5700" w:hanging="284"/>
      </w:pPr>
      <w:rPr>
        <w:rFonts w:hint="default"/>
        <w:lang w:val="en-US" w:eastAsia="en-US" w:bidi="ar-SA"/>
      </w:rPr>
    </w:lvl>
    <w:lvl w:ilvl="7" w:tplc="3B324EA8">
      <w:numFmt w:val="bullet"/>
      <w:lvlText w:val="•"/>
      <w:lvlJc w:val="left"/>
      <w:pPr>
        <w:ind w:left="6583" w:hanging="284"/>
      </w:pPr>
      <w:rPr>
        <w:rFonts w:hint="default"/>
        <w:lang w:val="en-US" w:eastAsia="en-US" w:bidi="ar-SA"/>
      </w:rPr>
    </w:lvl>
    <w:lvl w:ilvl="8" w:tplc="10448194">
      <w:numFmt w:val="bullet"/>
      <w:lvlText w:val="•"/>
      <w:lvlJc w:val="left"/>
      <w:pPr>
        <w:ind w:left="7467" w:hanging="284"/>
      </w:pPr>
      <w:rPr>
        <w:rFonts w:hint="default"/>
        <w:lang w:val="en-US" w:eastAsia="en-US" w:bidi="ar-SA"/>
      </w:rPr>
    </w:lvl>
  </w:abstractNum>
  <w:abstractNum w:abstractNumId="463" w15:restartNumberingAfterBreak="0">
    <w:nsid w:val="60CD6F65"/>
    <w:multiLevelType w:val="hybridMultilevel"/>
    <w:tmpl w:val="98B4BBEE"/>
    <w:lvl w:ilvl="0" w:tplc="27D0DEC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554C52A">
      <w:numFmt w:val="bullet"/>
      <w:lvlText w:val="•"/>
      <w:lvlJc w:val="left"/>
      <w:pPr>
        <w:ind w:left="1337" w:hanging="360"/>
      </w:pPr>
      <w:rPr>
        <w:rFonts w:hint="default"/>
        <w:lang w:val="en-US" w:eastAsia="en-US" w:bidi="ar-SA"/>
      </w:rPr>
    </w:lvl>
    <w:lvl w:ilvl="2" w:tplc="72361ACC">
      <w:numFmt w:val="bullet"/>
      <w:lvlText w:val="•"/>
      <w:lvlJc w:val="left"/>
      <w:pPr>
        <w:ind w:left="2214" w:hanging="360"/>
      </w:pPr>
      <w:rPr>
        <w:rFonts w:hint="default"/>
        <w:lang w:val="en-US" w:eastAsia="en-US" w:bidi="ar-SA"/>
      </w:rPr>
    </w:lvl>
    <w:lvl w:ilvl="3" w:tplc="4F1E808A">
      <w:numFmt w:val="bullet"/>
      <w:lvlText w:val="•"/>
      <w:lvlJc w:val="left"/>
      <w:pPr>
        <w:ind w:left="3092" w:hanging="360"/>
      </w:pPr>
      <w:rPr>
        <w:rFonts w:hint="default"/>
        <w:lang w:val="en-US" w:eastAsia="en-US" w:bidi="ar-SA"/>
      </w:rPr>
    </w:lvl>
    <w:lvl w:ilvl="4" w:tplc="BE2AE65E">
      <w:numFmt w:val="bullet"/>
      <w:lvlText w:val="•"/>
      <w:lvlJc w:val="left"/>
      <w:pPr>
        <w:ind w:left="3969" w:hanging="360"/>
      </w:pPr>
      <w:rPr>
        <w:rFonts w:hint="default"/>
        <w:lang w:val="en-US" w:eastAsia="en-US" w:bidi="ar-SA"/>
      </w:rPr>
    </w:lvl>
    <w:lvl w:ilvl="5" w:tplc="33E40F9C">
      <w:numFmt w:val="bullet"/>
      <w:lvlText w:val="•"/>
      <w:lvlJc w:val="left"/>
      <w:pPr>
        <w:ind w:left="4847" w:hanging="360"/>
      </w:pPr>
      <w:rPr>
        <w:rFonts w:hint="default"/>
        <w:lang w:val="en-US" w:eastAsia="en-US" w:bidi="ar-SA"/>
      </w:rPr>
    </w:lvl>
    <w:lvl w:ilvl="6" w:tplc="5866C4EE">
      <w:numFmt w:val="bullet"/>
      <w:lvlText w:val="•"/>
      <w:lvlJc w:val="left"/>
      <w:pPr>
        <w:ind w:left="5724" w:hanging="360"/>
      </w:pPr>
      <w:rPr>
        <w:rFonts w:hint="default"/>
        <w:lang w:val="en-US" w:eastAsia="en-US" w:bidi="ar-SA"/>
      </w:rPr>
    </w:lvl>
    <w:lvl w:ilvl="7" w:tplc="8D1CE3D4">
      <w:numFmt w:val="bullet"/>
      <w:lvlText w:val="•"/>
      <w:lvlJc w:val="left"/>
      <w:pPr>
        <w:ind w:left="6601" w:hanging="360"/>
      </w:pPr>
      <w:rPr>
        <w:rFonts w:hint="default"/>
        <w:lang w:val="en-US" w:eastAsia="en-US" w:bidi="ar-SA"/>
      </w:rPr>
    </w:lvl>
    <w:lvl w:ilvl="8" w:tplc="0290B328">
      <w:numFmt w:val="bullet"/>
      <w:lvlText w:val="•"/>
      <w:lvlJc w:val="left"/>
      <w:pPr>
        <w:ind w:left="7479" w:hanging="360"/>
      </w:pPr>
      <w:rPr>
        <w:rFonts w:hint="default"/>
        <w:lang w:val="en-US" w:eastAsia="en-US" w:bidi="ar-SA"/>
      </w:rPr>
    </w:lvl>
  </w:abstractNum>
  <w:abstractNum w:abstractNumId="464" w15:restartNumberingAfterBreak="0">
    <w:nsid w:val="61000C59"/>
    <w:multiLevelType w:val="hybridMultilevel"/>
    <w:tmpl w:val="CA30401E"/>
    <w:lvl w:ilvl="0" w:tplc="3A56402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9629D46">
      <w:numFmt w:val="bullet"/>
      <w:lvlText w:val="•"/>
      <w:lvlJc w:val="left"/>
      <w:pPr>
        <w:ind w:left="1337" w:hanging="360"/>
      </w:pPr>
      <w:rPr>
        <w:rFonts w:hint="default"/>
        <w:lang w:val="en-US" w:eastAsia="en-US" w:bidi="ar-SA"/>
      </w:rPr>
    </w:lvl>
    <w:lvl w:ilvl="2" w:tplc="FC9A56D6">
      <w:numFmt w:val="bullet"/>
      <w:lvlText w:val="•"/>
      <w:lvlJc w:val="left"/>
      <w:pPr>
        <w:ind w:left="2214" w:hanging="360"/>
      </w:pPr>
      <w:rPr>
        <w:rFonts w:hint="default"/>
        <w:lang w:val="en-US" w:eastAsia="en-US" w:bidi="ar-SA"/>
      </w:rPr>
    </w:lvl>
    <w:lvl w:ilvl="3" w:tplc="C55E18D4">
      <w:numFmt w:val="bullet"/>
      <w:lvlText w:val="•"/>
      <w:lvlJc w:val="left"/>
      <w:pPr>
        <w:ind w:left="3092" w:hanging="360"/>
      </w:pPr>
      <w:rPr>
        <w:rFonts w:hint="default"/>
        <w:lang w:val="en-US" w:eastAsia="en-US" w:bidi="ar-SA"/>
      </w:rPr>
    </w:lvl>
    <w:lvl w:ilvl="4" w:tplc="E92CC60E">
      <w:numFmt w:val="bullet"/>
      <w:lvlText w:val="•"/>
      <w:lvlJc w:val="left"/>
      <w:pPr>
        <w:ind w:left="3969" w:hanging="360"/>
      </w:pPr>
      <w:rPr>
        <w:rFonts w:hint="default"/>
        <w:lang w:val="en-US" w:eastAsia="en-US" w:bidi="ar-SA"/>
      </w:rPr>
    </w:lvl>
    <w:lvl w:ilvl="5" w:tplc="7D3A9B1E">
      <w:numFmt w:val="bullet"/>
      <w:lvlText w:val="•"/>
      <w:lvlJc w:val="left"/>
      <w:pPr>
        <w:ind w:left="4847" w:hanging="360"/>
      </w:pPr>
      <w:rPr>
        <w:rFonts w:hint="default"/>
        <w:lang w:val="en-US" w:eastAsia="en-US" w:bidi="ar-SA"/>
      </w:rPr>
    </w:lvl>
    <w:lvl w:ilvl="6" w:tplc="4C5CF2BE">
      <w:numFmt w:val="bullet"/>
      <w:lvlText w:val="•"/>
      <w:lvlJc w:val="left"/>
      <w:pPr>
        <w:ind w:left="5724" w:hanging="360"/>
      </w:pPr>
      <w:rPr>
        <w:rFonts w:hint="default"/>
        <w:lang w:val="en-US" w:eastAsia="en-US" w:bidi="ar-SA"/>
      </w:rPr>
    </w:lvl>
    <w:lvl w:ilvl="7" w:tplc="F7A41298">
      <w:numFmt w:val="bullet"/>
      <w:lvlText w:val="•"/>
      <w:lvlJc w:val="left"/>
      <w:pPr>
        <w:ind w:left="6601" w:hanging="360"/>
      </w:pPr>
      <w:rPr>
        <w:rFonts w:hint="default"/>
        <w:lang w:val="en-US" w:eastAsia="en-US" w:bidi="ar-SA"/>
      </w:rPr>
    </w:lvl>
    <w:lvl w:ilvl="8" w:tplc="C6F08C9A">
      <w:numFmt w:val="bullet"/>
      <w:lvlText w:val="•"/>
      <w:lvlJc w:val="left"/>
      <w:pPr>
        <w:ind w:left="7479" w:hanging="360"/>
      </w:pPr>
      <w:rPr>
        <w:rFonts w:hint="default"/>
        <w:lang w:val="en-US" w:eastAsia="en-US" w:bidi="ar-SA"/>
      </w:rPr>
    </w:lvl>
  </w:abstractNum>
  <w:abstractNum w:abstractNumId="465" w15:restartNumberingAfterBreak="0">
    <w:nsid w:val="6104293F"/>
    <w:multiLevelType w:val="hybridMultilevel"/>
    <w:tmpl w:val="077674E4"/>
    <w:lvl w:ilvl="0" w:tplc="B400F462">
      <w:start w:val="6"/>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CF2AA2A">
      <w:numFmt w:val="bullet"/>
      <w:lvlText w:val="•"/>
      <w:lvlJc w:val="left"/>
      <w:pPr>
        <w:ind w:left="1337" w:hanging="360"/>
      </w:pPr>
      <w:rPr>
        <w:rFonts w:hint="default"/>
        <w:lang w:val="en-US" w:eastAsia="en-US" w:bidi="ar-SA"/>
      </w:rPr>
    </w:lvl>
    <w:lvl w:ilvl="2" w:tplc="8E22107C">
      <w:numFmt w:val="bullet"/>
      <w:lvlText w:val="•"/>
      <w:lvlJc w:val="left"/>
      <w:pPr>
        <w:ind w:left="2214" w:hanging="360"/>
      </w:pPr>
      <w:rPr>
        <w:rFonts w:hint="default"/>
        <w:lang w:val="en-US" w:eastAsia="en-US" w:bidi="ar-SA"/>
      </w:rPr>
    </w:lvl>
    <w:lvl w:ilvl="3" w:tplc="A470F7FC">
      <w:numFmt w:val="bullet"/>
      <w:lvlText w:val="•"/>
      <w:lvlJc w:val="left"/>
      <w:pPr>
        <w:ind w:left="3092" w:hanging="360"/>
      </w:pPr>
      <w:rPr>
        <w:rFonts w:hint="default"/>
        <w:lang w:val="en-US" w:eastAsia="en-US" w:bidi="ar-SA"/>
      </w:rPr>
    </w:lvl>
    <w:lvl w:ilvl="4" w:tplc="44B6778A">
      <w:numFmt w:val="bullet"/>
      <w:lvlText w:val="•"/>
      <w:lvlJc w:val="left"/>
      <w:pPr>
        <w:ind w:left="3969" w:hanging="360"/>
      </w:pPr>
      <w:rPr>
        <w:rFonts w:hint="default"/>
        <w:lang w:val="en-US" w:eastAsia="en-US" w:bidi="ar-SA"/>
      </w:rPr>
    </w:lvl>
    <w:lvl w:ilvl="5" w:tplc="77D81CEC">
      <w:numFmt w:val="bullet"/>
      <w:lvlText w:val="•"/>
      <w:lvlJc w:val="left"/>
      <w:pPr>
        <w:ind w:left="4847" w:hanging="360"/>
      </w:pPr>
      <w:rPr>
        <w:rFonts w:hint="default"/>
        <w:lang w:val="en-US" w:eastAsia="en-US" w:bidi="ar-SA"/>
      </w:rPr>
    </w:lvl>
    <w:lvl w:ilvl="6" w:tplc="D3B2C9EE">
      <w:numFmt w:val="bullet"/>
      <w:lvlText w:val="•"/>
      <w:lvlJc w:val="left"/>
      <w:pPr>
        <w:ind w:left="5724" w:hanging="360"/>
      </w:pPr>
      <w:rPr>
        <w:rFonts w:hint="default"/>
        <w:lang w:val="en-US" w:eastAsia="en-US" w:bidi="ar-SA"/>
      </w:rPr>
    </w:lvl>
    <w:lvl w:ilvl="7" w:tplc="37367C9E">
      <w:numFmt w:val="bullet"/>
      <w:lvlText w:val="•"/>
      <w:lvlJc w:val="left"/>
      <w:pPr>
        <w:ind w:left="6601" w:hanging="360"/>
      </w:pPr>
      <w:rPr>
        <w:rFonts w:hint="default"/>
        <w:lang w:val="en-US" w:eastAsia="en-US" w:bidi="ar-SA"/>
      </w:rPr>
    </w:lvl>
    <w:lvl w:ilvl="8" w:tplc="4B0A42BA">
      <w:numFmt w:val="bullet"/>
      <w:lvlText w:val="•"/>
      <w:lvlJc w:val="left"/>
      <w:pPr>
        <w:ind w:left="7479" w:hanging="360"/>
      </w:pPr>
      <w:rPr>
        <w:rFonts w:hint="default"/>
        <w:lang w:val="en-US" w:eastAsia="en-US" w:bidi="ar-SA"/>
      </w:rPr>
    </w:lvl>
  </w:abstractNum>
  <w:abstractNum w:abstractNumId="466" w15:restartNumberingAfterBreak="0">
    <w:nsid w:val="6139081D"/>
    <w:multiLevelType w:val="hybridMultilevel"/>
    <w:tmpl w:val="F58A333A"/>
    <w:lvl w:ilvl="0" w:tplc="8A00881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30CB1B4">
      <w:numFmt w:val="bullet"/>
      <w:lvlText w:val="•"/>
      <w:lvlJc w:val="left"/>
      <w:pPr>
        <w:ind w:left="1337" w:hanging="360"/>
      </w:pPr>
      <w:rPr>
        <w:rFonts w:hint="default"/>
        <w:lang w:val="en-US" w:eastAsia="en-US" w:bidi="ar-SA"/>
      </w:rPr>
    </w:lvl>
    <w:lvl w:ilvl="2" w:tplc="EBA00CBA">
      <w:numFmt w:val="bullet"/>
      <w:lvlText w:val="•"/>
      <w:lvlJc w:val="left"/>
      <w:pPr>
        <w:ind w:left="2214" w:hanging="360"/>
      </w:pPr>
      <w:rPr>
        <w:rFonts w:hint="default"/>
        <w:lang w:val="en-US" w:eastAsia="en-US" w:bidi="ar-SA"/>
      </w:rPr>
    </w:lvl>
    <w:lvl w:ilvl="3" w:tplc="ABB0F1F2">
      <w:numFmt w:val="bullet"/>
      <w:lvlText w:val="•"/>
      <w:lvlJc w:val="left"/>
      <w:pPr>
        <w:ind w:left="3092" w:hanging="360"/>
      </w:pPr>
      <w:rPr>
        <w:rFonts w:hint="default"/>
        <w:lang w:val="en-US" w:eastAsia="en-US" w:bidi="ar-SA"/>
      </w:rPr>
    </w:lvl>
    <w:lvl w:ilvl="4" w:tplc="53D8ED6E">
      <w:numFmt w:val="bullet"/>
      <w:lvlText w:val="•"/>
      <w:lvlJc w:val="left"/>
      <w:pPr>
        <w:ind w:left="3969" w:hanging="360"/>
      </w:pPr>
      <w:rPr>
        <w:rFonts w:hint="default"/>
        <w:lang w:val="en-US" w:eastAsia="en-US" w:bidi="ar-SA"/>
      </w:rPr>
    </w:lvl>
    <w:lvl w:ilvl="5" w:tplc="556C68B8">
      <w:numFmt w:val="bullet"/>
      <w:lvlText w:val="•"/>
      <w:lvlJc w:val="left"/>
      <w:pPr>
        <w:ind w:left="4847" w:hanging="360"/>
      </w:pPr>
      <w:rPr>
        <w:rFonts w:hint="default"/>
        <w:lang w:val="en-US" w:eastAsia="en-US" w:bidi="ar-SA"/>
      </w:rPr>
    </w:lvl>
    <w:lvl w:ilvl="6" w:tplc="F788AE8A">
      <w:numFmt w:val="bullet"/>
      <w:lvlText w:val="•"/>
      <w:lvlJc w:val="left"/>
      <w:pPr>
        <w:ind w:left="5724" w:hanging="360"/>
      </w:pPr>
      <w:rPr>
        <w:rFonts w:hint="default"/>
        <w:lang w:val="en-US" w:eastAsia="en-US" w:bidi="ar-SA"/>
      </w:rPr>
    </w:lvl>
    <w:lvl w:ilvl="7" w:tplc="7062F1C8">
      <w:numFmt w:val="bullet"/>
      <w:lvlText w:val="•"/>
      <w:lvlJc w:val="left"/>
      <w:pPr>
        <w:ind w:left="6601" w:hanging="360"/>
      </w:pPr>
      <w:rPr>
        <w:rFonts w:hint="default"/>
        <w:lang w:val="en-US" w:eastAsia="en-US" w:bidi="ar-SA"/>
      </w:rPr>
    </w:lvl>
    <w:lvl w:ilvl="8" w:tplc="1AF80CE6">
      <w:numFmt w:val="bullet"/>
      <w:lvlText w:val="•"/>
      <w:lvlJc w:val="left"/>
      <w:pPr>
        <w:ind w:left="7479" w:hanging="360"/>
      </w:pPr>
      <w:rPr>
        <w:rFonts w:hint="default"/>
        <w:lang w:val="en-US" w:eastAsia="en-US" w:bidi="ar-SA"/>
      </w:rPr>
    </w:lvl>
  </w:abstractNum>
  <w:abstractNum w:abstractNumId="467" w15:restartNumberingAfterBreak="0">
    <w:nsid w:val="6160774B"/>
    <w:multiLevelType w:val="hybridMultilevel"/>
    <w:tmpl w:val="AE4AE512"/>
    <w:lvl w:ilvl="0" w:tplc="8A4E650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FB23F76">
      <w:numFmt w:val="bullet"/>
      <w:lvlText w:val="•"/>
      <w:lvlJc w:val="left"/>
      <w:pPr>
        <w:ind w:left="1337" w:hanging="360"/>
      </w:pPr>
      <w:rPr>
        <w:rFonts w:hint="default"/>
        <w:lang w:val="en-US" w:eastAsia="en-US" w:bidi="ar-SA"/>
      </w:rPr>
    </w:lvl>
    <w:lvl w:ilvl="2" w:tplc="1F02FF94">
      <w:numFmt w:val="bullet"/>
      <w:lvlText w:val="•"/>
      <w:lvlJc w:val="left"/>
      <w:pPr>
        <w:ind w:left="2214" w:hanging="360"/>
      </w:pPr>
      <w:rPr>
        <w:rFonts w:hint="default"/>
        <w:lang w:val="en-US" w:eastAsia="en-US" w:bidi="ar-SA"/>
      </w:rPr>
    </w:lvl>
    <w:lvl w:ilvl="3" w:tplc="8D1AC0C4">
      <w:numFmt w:val="bullet"/>
      <w:lvlText w:val="•"/>
      <w:lvlJc w:val="left"/>
      <w:pPr>
        <w:ind w:left="3092" w:hanging="360"/>
      </w:pPr>
      <w:rPr>
        <w:rFonts w:hint="default"/>
        <w:lang w:val="en-US" w:eastAsia="en-US" w:bidi="ar-SA"/>
      </w:rPr>
    </w:lvl>
    <w:lvl w:ilvl="4" w:tplc="D220B0D2">
      <w:numFmt w:val="bullet"/>
      <w:lvlText w:val="•"/>
      <w:lvlJc w:val="left"/>
      <w:pPr>
        <w:ind w:left="3969" w:hanging="360"/>
      </w:pPr>
      <w:rPr>
        <w:rFonts w:hint="default"/>
        <w:lang w:val="en-US" w:eastAsia="en-US" w:bidi="ar-SA"/>
      </w:rPr>
    </w:lvl>
    <w:lvl w:ilvl="5" w:tplc="D6E25596">
      <w:numFmt w:val="bullet"/>
      <w:lvlText w:val="•"/>
      <w:lvlJc w:val="left"/>
      <w:pPr>
        <w:ind w:left="4847" w:hanging="360"/>
      </w:pPr>
      <w:rPr>
        <w:rFonts w:hint="default"/>
        <w:lang w:val="en-US" w:eastAsia="en-US" w:bidi="ar-SA"/>
      </w:rPr>
    </w:lvl>
    <w:lvl w:ilvl="6" w:tplc="AD38E106">
      <w:numFmt w:val="bullet"/>
      <w:lvlText w:val="•"/>
      <w:lvlJc w:val="left"/>
      <w:pPr>
        <w:ind w:left="5724" w:hanging="360"/>
      </w:pPr>
      <w:rPr>
        <w:rFonts w:hint="default"/>
        <w:lang w:val="en-US" w:eastAsia="en-US" w:bidi="ar-SA"/>
      </w:rPr>
    </w:lvl>
    <w:lvl w:ilvl="7" w:tplc="282C882A">
      <w:numFmt w:val="bullet"/>
      <w:lvlText w:val="•"/>
      <w:lvlJc w:val="left"/>
      <w:pPr>
        <w:ind w:left="6601" w:hanging="360"/>
      </w:pPr>
      <w:rPr>
        <w:rFonts w:hint="default"/>
        <w:lang w:val="en-US" w:eastAsia="en-US" w:bidi="ar-SA"/>
      </w:rPr>
    </w:lvl>
    <w:lvl w:ilvl="8" w:tplc="4080B982">
      <w:numFmt w:val="bullet"/>
      <w:lvlText w:val="•"/>
      <w:lvlJc w:val="left"/>
      <w:pPr>
        <w:ind w:left="7479" w:hanging="360"/>
      </w:pPr>
      <w:rPr>
        <w:rFonts w:hint="default"/>
        <w:lang w:val="en-US" w:eastAsia="en-US" w:bidi="ar-SA"/>
      </w:rPr>
    </w:lvl>
  </w:abstractNum>
  <w:abstractNum w:abstractNumId="468" w15:restartNumberingAfterBreak="0">
    <w:nsid w:val="61831857"/>
    <w:multiLevelType w:val="hybridMultilevel"/>
    <w:tmpl w:val="C9263C42"/>
    <w:lvl w:ilvl="0" w:tplc="1E7CDA2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A20B772">
      <w:numFmt w:val="bullet"/>
      <w:lvlText w:val="•"/>
      <w:lvlJc w:val="left"/>
      <w:pPr>
        <w:ind w:left="1337" w:hanging="360"/>
      </w:pPr>
      <w:rPr>
        <w:rFonts w:hint="default"/>
        <w:lang w:val="en-US" w:eastAsia="en-US" w:bidi="ar-SA"/>
      </w:rPr>
    </w:lvl>
    <w:lvl w:ilvl="2" w:tplc="141E3386">
      <w:numFmt w:val="bullet"/>
      <w:lvlText w:val="•"/>
      <w:lvlJc w:val="left"/>
      <w:pPr>
        <w:ind w:left="2214" w:hanging="360"/>
      </w:pPr>
      <w:rPr>
        <w:rFonts w:hint="default"/>
        <w:lang w:val="en-US" w:eastAsia="en-US" w:bidi="ar-SA"/>
      </w:rPr>
    </w:lvl>
    <w:lvl w:ilvl="3" w:tplc="26EC8978">
      <w:numFmt w:val="bullet"/>
      <w:lvlText w:val="•"/>
      <w:lvlJc w:val="left"/>
      <w:pPr>
        <w:ind w:left="3092" w:hanging="360"/>
      </w:pPr>
      <w:rPr>
        <w:rFonts w:hint="default"/>
        <w:lang w:val="en-US" w:eastAsia="en-US" w:bidi="ar-SA"/>
      </w:rPr>
    </w:lvl>
    <w:lvl w:ilvl="4" w:tplc="2C588330">
      <w:numFmt w:val="bullet"/>
      <w:lvlText w:val="•"/>
      <w:lvlJc w:val="left"/>
      <w:pPr>
        <w:ind w:left="3969" w:hanging="360"/>
      </w:pPr>
      <w:rPr>
        <w:rFonts w:hint="default"/>
        <w:lang w:val="en-US" w:eastAsia="en-US" w:bidi="ar-SA"/>
      </w:rPr>
    </w:lvl>
    <w:lvl w:ilvl="5" w:tplc="519E9D32">
      <w:numFmt w:val="bullet"/>
      <w:lvlText w:val="•"/>
      <w:lvlJc w:val="left"/>
      <w:pPr>
        <w:ind w:left="4847" w:hanging="360"/>
      </w:pPr>
      <w:rPr>
        <w:rFonts w:hint="default"/>
        <w:lang w:val="en-US" w:eastAsia="en-US" w:bidi="ar-SA"/>
      </w:rPr>
    </w:lvl>
    <w:lvl w:ilvl="6" w:tplc="0C28A334">
      <w:numFmt w:val="bullet"/>
      <w:lvlText w:val="•"/>
      <w:lvlJc w:val="left"/>
      <w:pPr>
        <w:ind w:left="5724" w:hanging="360"/>
      </w:pPr>
      <w:rPr>
        <w:rFonts w:hint="default"/>
        <w:lang w:val="en-US" w:eastAsia="en-US" w:bidi="ar-SA"/>
      </w:rPr>
    </w:lvl>
    <w:lvl w:ilvl="7" w:tplc="95880A6C">
      <w:numFmt w:val="bullet"/>
      <w:lvlText w:val="•"/>
      <w:lvlJc w:val="left"/>
      <w:pPr>
        <w:ind w:left="6601" w:hanging="360"/>
      </w:pPr>
      <w:rPr>
        <w:rFonts w:hint="default"/>
        <w:lang w:val="en-US" w:eastAsia="en-US" w:bidi="ar-SA"/>
      </w:rPr>
    </w:lvl>
    <w:lvl w:ilvl="8" w:tplc="1E98323C">
      <w:numFmt w:val="bullet"/>
      <w:lvlText w:val="•"/>
      <w:lvlJc w:val="left"/>
      <w:pPr>
        <w:ind w:left="7479" w:hanging="360"/>
      </w:pPr>
      <w:rPr>
        <w:rFonts w:hint="default"/>
        <w:lang w:val="en-US" w:eastAsia="en-US" w:bidi="ar-SA"/>
      </w:rPr>
    </w:lvl>
  </w:abstractNum>
  <w:abstractNum w:abstractNumId="469" w15:restartNumberingAfterBreak="0">
    <w:nsid w:val="61887931"/>
    <w:multiLevelType w:val="hybridMultilevel"/>
    <w:tmpl w:val="3EC2F6DA"/>
    <w:lvl w:ilvl="0" w:tplc="907EA3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C3ACFD8">
      <w:numFmt w:val="bullet"/>
      <w:lvlText w:val="•"/>
      <w:lvlJc w:val="left"/>
      <w:pPr>
        <w:ind w:left="1337" w:hanging="360"/>
      </w:pPr>
      <w:rPr>
        <w:rFonts w:hint="default"/>
        <w:lang w:val="en-US" w:eastAsia="en-US" w:bidi="ar-SA"/>
      </w:rPr>
    </w:lvl>
    <w:lvl w:ilvl="2" w:tplc="32DA353C">
      <w:numFmt w:val="bullet"/>
      <w:lvlText w:val="•"/>
      <w:lvlJc w:val="left"/>
      <w:pPr>
        <w:ind w:left="2214" w:hanging="360"/>
      </w:pPr>
      <w:rPr>
        <w:rFonts w:hint="default"/>
        <w:lang w:val="en-US" w:eastAsia="en-US" w:bidi="ar-SA"/>
      </w:rPr>
    </w:lvl>
    <w:lvl w:ilvl="3" w:tplc="A8D0A732">
      <w:numFmt w:val="bullet"/>
      <w:lvlText w:val="•"/>
      <w:lvlJc w:val="left"/>
      <w:pPr>
        <w:ind w:left="3092" w:hanging="360"/>
      </w:pPr>
      <w:rPr>
        <w:rFonts w:hint="default"/>
        <w:lang w:val="en-US" w:eastAsia="en-US" w:bidi="ar-SA"/>
      </w:rPr>
    </w:lvl>
    <w:lvl w:ilvl="4" w:tplc="B4C8DF78">
      <w:numFmt w:val="bullet"/>
      <w:lvlText w:val="•"/>
      <w:lvlJc w:val="left"/>
      <w:pPr>
        <w:ind w:left="3969" w:hanging="360"/>
      </w:pPr>
      <w:rPr>
        <w:rFonts w:hint="default"/>
        <w:lang w:val="en-US" w:eastAsia="en-US" w:bidi="ar-SA"/>
      </w:rPr>
    </w:lvl>
    <w:lvl w:ilvl="5" w:tplc="82BE4D8C">
      <w:numFmt w:val="bullet"/>
      <w:lvlText w:val="•"/>
      <w:lvlJc w:val="left"/>
      <w:pPr>
        <w:ind w:left="4847" w:hanging="360"/>
      </w:pPr>
      <w:rPr>
        <w:rFonts w:hint="default"/>
        <w:lang w:val="en-US" w:eastAsia="en-US" w:bidi="ar-SA"/>
      </w:rPr>
    </w:lvl>
    <w:lvl w:ilvl="6" w:tplc="8CA05512">
      <w:numFmt w:val="bullet"/>
      <w:lvlText w:val="•"/>
      <w:lvlJc w:val="left"/>
      <w:pPr>
        <w:ind w:left="5724" w:hanging="360"/>
      </w:pPr>
      <w:rPr>
        <w:rFonts w:hint="default"/>
        <w:lang w:val="en-US" w:eastAsia="en-US" w:bidi="ar-SA"/>
      </w:rPr>
    </w:lvl>
    <w:lvl w:ilvl="7" w:tplc="F0523AEC">
      <w:numFmt w:val="bullet"/>
      <w:lvlText w:val="•"/>
      <w:lvlJc w:val="left"/>
      <w:pPr>
        <w:ind w:left="6601" w:hanging="360"/>
      </w:pPr>
      <w:rPr>
        <w:rFonts w:hint="default"/>
        <w:lang w:val="en-US" w:eastAsia="en-US" w:bidi="ar-SA"/>
      </w:rPr>
    </w:lvl>
    <w:lvl w:ilvl="8" w:tplc="EF482B58">
      <w:numFmt w:val="bullet"/>
      <w:lvlText w:val="•"/>
      <w:lvlJc w:val="left"/>
      <w:pPr>
        <w:ind w:left="7479" w:hanging="360"/>
      </w:pPr>
      <w:rPr>
        <w:rFonts w:hint="default"/>
        <w:lang w:val="en-US" w:eastAsia="en-US" w:bidi="ar-SA"/>
      </w:rPr>
    </w:lvl>
  </w:abstractNum>
  <w:abstractNum w:abstractNumId="470" w15:restartNumberingAfterBreak="0">
    <w:nsid w:val="61E900DC"/>
    <w:multiLevelType w:val="hybridMultilevel"/>
    <w:tmpl w:val="580E9D30"/>
    <w:lvl w:ilvl="0" w:tplc="DB7E100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3AA2BA32">
      <w:numFmt w:val="bullet"/>
      <w:lvlText w:val="•"/>
      <w:lvlJc w:val="left"/>
      <w:pPr>
        <w:ind w:left="1283" w:hanging="284"/>
      </w:pPr>
      <w:rPr>
        <w:rFonts w:hint="default"/>
        <w:lang w:val="en-US" w:eastAsia="en-US" w:bidi="ar-SA"/>
      </w:rPr>
    </w:lvl>
    <w:lvl w:ilvl="2" w:tplc="96A0FE76">
      <w:numFmt w:val="bullet"/>
      <w:lvlText w:val="•"/>
      <w:lvlJc w:val="left"/>
      <w:pPr>
        <w:ind w:left="2166" w:hanging="284"/>
      </w:pPr>
      <w:rPr>
        <w:rFonts w:hint="default"/>
        <w:lang w:val="en-US" w:eastAsia="en-US" w:bidi="ar-SA"/>
      </w:rPr>
    </w:lvl>
    <w:lvl w:ilvl="3" w:tplc="C218C4CE">
      <w:numFmt w:val="bullet"/>
      <w:lvlText w:val="•"/>
      <w:lvlJc w:val="left"/>
      <w:pPr>
        <w:ind w:left="3050" w:hanging="284"/>
      </w:pPr>
      <w:rPr>
        <w:rFonts w:hint="default"/>
        <w:lang w:val="en-US" w:eastAsia="en-US" w:bidi="ar-SA"/>
      </w:rPr>
    </w:lvl>
    <w:lvl w:ilvl="4" w:tplc="C9182EAA">
      <w:numFmt w:val="bullet"/>
      <w:lvlText w:val="•"/>
      <w:lvlJc w:val="left"/>
      <w:pPr>
        <w:ind w:left="3933" w:hanging="284"/>
      </w:pPr>
      <w:rPr>
        <w:rFonts w:hint="default"/>
        <w:lang w:val="en-US" w:eastAsia="en-US" w:bidi="ar-SA"/>
      </w:rPr>
    </w:lvl>
    <w:lvl w:ilvl="5" w:tplc="B00C3166">
      <w:numFmt w:val="bullet"/>
      <w:lvlText w:val="•"/>
      <w:lvlJc w:val="left"/>
      <w:pPr>
        <w:ind w:left="4817" w:hanging="284"/>
      </w:pPr>
      <w:rPr>
        <w:rFonts w:hint="default"/>
        <w:lang w:val="en-US" w:eastAsia="en-US" w:bidi="ar-SA"/>
      </w:rPr>
    </w:lvl>
    <w:lvl w:ilvl="6" w:tplc="7416D3D6">
      <w:numFmt w:val="bullet"/>
      <w:lvlText w:val="•"/>
      <w:lvlJc w:val="left"/>
      <w:pPr>
        <w:ind w:left="5700" w:hanging="284"/>
      </w:pPr>
      <w:rPr>
        <w:rFonts w:hint="default"/>
        <w:lang w:val="en-US" w:eastAsia="en-US" w:bidi="ar-SA"/>
      </w:rPr>
    </w:lvl>
    <w:lvl w:ilvl="7" w:tplc="46D02A4A">
      <w:numFmt w:val="bullet"/>
      <w:lvlText w:val="•"/>
      <w:lvlJc w:val="left"/>
      <w:pPr>
        <w:ind w:left="6583" w:hanging="284"/>
      </w:pPr>
      <w:rPr>
        <w:rFonts w:hint="default"/>
        <w:lang w:val="en-US" w:eastAsia="en-US" w:bidi="ar-SA"/>
      </w:rPr>
    </w:lvl>
    <w:lvl w:ilvl="8" w:tplc="C7E63504">
      <w:numFmt w:val="bullet"/>
      <w:lvlText w:val="•"/>
      <w:lvlJc w:val="left"/>
      <w:pPr>
        <w:ind w:left="7467" w:hanging="284"/>
      </w:pPr>
      <w:rPr>
        <w:rFonts w:hint="default"/>
        <w:lang w:val="en-US" w:eastAsia="en-US" w:bidi="ar-SA"/>
      </w:rPr>
    </w:lvl>
  </w:abstractNum>
  <w:abstractNum w:abstractNumId="471" w15:restartNumberingAfterBreak="0">
    <w:nsid w:val="62302055"/>
    <w:multiLevelType w:val="hybridMultilevel"/>
    <w:tmpl w:val="05E2EB3E"/>
    <w:lvl w:ilvl="0" w:tplc="2DF6B1F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6940368">
      <w:numFmt w:val="bullet"/>
      <w:lvlText w:val="•"/>
      <w:lvlJc w:val="left"/>
      <w:pPr>
        <w:ind w:left="1337" w:hanging="360"/>
      </w:pPr>
      <w:rPr>
        <w:rFonts w:hint="default"/>
        <w:lang w:val="en-US" w:eastAsia="en-US" w:bidi="ar-SA"/>
      </w:rPr>
    </w:lvl>
    <w:lvl w:ilvl="2" w:tplc="086430BC">
      <w:numFmt w:val="bullet"/>
      <w:lvlText w:val="•"/>
      <w:lvlJc w:val="left"/>
      <w:pPr>
        <w:ind w:left="2214" w:hanging="360"/>
      </w:pPr>
      <w:rPr>
        <w:rFonts w:hint="default"/>
        <w:lang w:val="en-US" w:eastAsia="en-US" w:bidi="ar-SA"/>
      </w:rPr>
    </w:lvl>
    <w:lvl w:ilvl="3" w:tplc="F76A2C16">
      <w:numFmt w:val="bullet"/>
      <w:lvlText w:val="•"/>
      <w:lvlJc w:val="left"/>
      <w:pPr>
        <w:ind w:left="3092" w:hanging="360"/>
      </w:pPr>
      <w:rPr>
        <w:rFonts w:hint="default"/>
        <w:lang w:val="en-US" w:eastAsia="en-US" w:bidi="ar-SA"/>
      </w:rPr>
    </w:lvl>
    <w:lvl w:ilvl="4" w:tplc="B76C3F66">
      <w:numFmt w:val="bullet"/>
      <w:lvlText w:val="•"/>
      <w:lvlJc w:val="left"/>
      <w:pPr>
        <w:ind w:left="3969" w:hanging="360"/>
      </w:pPr>
      <w:rPr>
        <w:rFonts w:hint="default"/>
        <w:lang w:val="en-US" w:eastAsia="en-US" w:bidi="ar-SA"/>
      </w:rPr>
    </w:lvl>
    <w:lvl w:ilvl="5" w:tplc="91C6C8FE">
      <w:numFmt w:val="bullet"/>
      <w:lvlText w:val="•"/>
      <w:lvlJc w:val="left"/>
      <w:pPr>
        <w:ind w:left="4847" w:hanging="360"/>
      </w:pPr>
      <w:rPr>
        <w:rFonts w:hint="default"/>
        <w:lang w:val="en-US" w:eastAsia="en-US" w:bidi="ar-SA"/>
      </w:rPr>
    </w:lvl>
    <w:lvl w:ilvl="6" w:tplc="6A76902E">
      <w:numFmt w:val="bullet"/>
      <w:lvlText w:val="•"/>
      <w:lvlJc w:val="left"/>
      <w:pPr>
        <w:ind w:left="5724" w:hanging="360"/>
      </w:pPr>
      <w:rPr>
        <w:rFonts w:hint="default"/>
        <w:lang w:val="en-US" w:eastAsia="en-US" w:bidi="ar-SA"/>
      </w:rPr>
    </w:lvl>
    <w:lvl w:ilvl="7" w:tplc="A0AC880E">
      <w:numFmt w:val="bullet"/>
      <w:lvlText w:val="•"/>
      <w:lvlJc w:val="left"/>
      <w:pPr>
        <w:ind w:left="6601" w:hanging="360"/>
      </w:pPr>
      <w:rPr>
        <w:rFonts w:hint="default"/>
        <w:lang w:val="en-US" w:eastAsia="en-US" w:bidi="ar-SA"/>
      </w:rPr>
    </w:lvl>
    <w:lvl w:ilvl="8" w:tplc="FECC87D4">
      <w:numFmt w:val="bullet"/>
      <w:lvlText w:val="•"/>
      <w:lvlJc w:val="left"/>
      <w:pPr>
        <w:ind w:left="7479" w:hanging="360"/>
      </w:pPr>
      <w:rPr>
        <w:rFonts w:hint="default"/>
        <w:lang w:val="en-US" w:eastAsia="en-US" w:bidi="ar-SA"/>
      </w:rPr>
    </w:lvl>
  </w:abstractNum>
  <w:abstractNum w:abstractNumId="472" w15:restartNumberingAfterBreak="0">
    <w:nsid w:val="62505EA5"/>
    <w:multiLevelType w:val="hybridMultilevel"/>
    <w:tmpl w:val="54E41FE4"/>
    <w:lvl w:ilvl="0" w:tplc="E66EC8A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3" w15:restartNumberingAfterBreak="0">
    <w:nsid w:val="62837DD4"/>
    <w:multiLevelType w:val="hybridMultilevel"/>
    <w:tmpl w:val="0BBC79BE"/>
    <w:lvl w:ilvl="0" w:tplc="D9B2277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56CC95E">
      <w:numFmt w:val="bullet"/>
      <w:lvlText w:val="•"/>
      <w:lvlJc w:val="left"/>
      <w:pPr>
        <w:ind w:left="1337" w:hanging="360"/>
      </w:pPr>
      <w:rPr>
        <w:rFonts w:hint="default"/>
        <w:lang w:val="en-US" w:eastAsia="en-US" w:bidi="ar-SA"/>
      </w:rPr>
    </w:lvl>
    <w:lvl w:ilvl="2" w:tplc="C374AD0E">
      <w:numFmt w:val="bullet"/>
      <w:lvlText w:val="•"/>
      <w:lvlJc w:val="left"/>
      <w:pPr>
        <w:ind w:left="2214" w:hanging="360"/>
      </w:pPr>
      <w:rPr>
        <w:rFonts w:hint="default"/>
        <w:lang w:val="en-US" w:eastAsia="en-US" w:bidi="ar-SA"/>
      </w:rPr>
    </w:lvl>
    <w:lvl w:ilvl="3" w:tplc="6B24BFBC">
      <w:numFmt w:val="bullet"/>
      <w:lvlText w:val="•"/>
      <w:lvlJc w:val="left"/>
      <w:pPr>
        <w:ind w:left="3092" w:hanging="360"/>
      </w:pPr>
      <w:rPr>
        <w:rFonts w:hint="default"/>
        <w:lang w:val="en-US" w:eastAsia="en-US" w:bidi="ar-SA"/>
      </w:rPr>
    </w:lvl>
    <w:lvl w:ilvl="4" w:tplc="26B2D81A">
      <w:numFmt w:val="bullet"/>
      <w:lvlText w:val="•"/>
      <w:lvlJc w:val="left"/>
      <w:pPr>
        <w:ind w:left="3969" w:hanging="360"/>
      </w:pPr>
      <w:rPr>
        <w:rFonts w:hint="default"/>
        <w:lang w:val="en-US" w:eastAsia="en-US" w:bidi="ar-SA"/>
      </w:rPr>
    </w:lvl>
    <w:lvl w:ilvl="5" w:tplc="DB107710">
      <w:numFmt w:val="bullet"/>
      <w:lvlText w:val="•"/>
      <w:lvlJc w:val="left"/>
      <w:pPr>
        <w:ind w:left="4847" w:hanging="360"/>
      </w:pPr>
      <w:rPr>
        <w:rFonts w:hint="default"/>
        <w:lang w:val="en-US" w:eastAsia="en-US" w:bidi="ar-SA"/>
      </w:rPr>
    </w:lvl>
    <w:lvl w:ilvl="6" w:tplc="07F0CA3C">
      <w:numFmt w:val="bullet"/>
      <w:lvlText w:val="•"/>
      <w:lvlJc w:val="left"/>
      <w:pPr>
        <w:ind w:left="5724" w:hanging="360"/>
      </w:pPr>
      <w:rPr>
        <w:rFonts w:hint="default"/>
        <w:lang w:val="en-US" w:eastAsia="en-US" w:bidi="ar-SA"/>
      </w:rPr>
    </w:lvl>
    <w:lvl w:ilvl="7" w:tplc="E96683E8">
      <w:numFmt w:val="bullet"/>
      <w:lvlText w:val="•"/>
      <w:lvlJc w:val="left"/>
      <w:pPr>
        <w:ind w:left="6601" w:hanging="360"/>
      </w:pPr>
      <w:rPr>
        <w:rFonts w:hint="default"/>
        <w:lang w:val="en-US" w:eastAsia="en-US" w:bidi="ar-SA"/>
      </w:rPr>
    </w:lvl>
    <w:lvl w:ilvl="8" w:tplc="F2E02440">
      <w:numFmt w:val="bullet"/>
      <w:lvlText w:val="•"/>
      <w:lvlJc w:val="left"/>
      <w:pPr>
        <w:ind w:left="7479" w:hanging="360"/>
      </w:pPr>
      <w:rPr>
        <w:rFonts w:hint="default"/>
        <w:lang w:val="en-US" w:eastAsia="en-US" w:bidi="ar-SA"/>
      </w:rPr>
    </w:lvl>
  </w:abstractNum>
  <w:abstractNum w:abstractNumId="474" w15:restartNumberingAfterBreak="0">
    <w:nsid w:val="6299665F"/>
    <w:multiLevelType w:val="hybridMultilevel"/>
    <w:tmpl w:val="3F3EBB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5" w15:restartNumberingAfterBreak="0">
    <w:nsid w:val="632557D8"/>
    <w:multiLevelType w:val="hybridMultilevel"/>
    <w:tmpl w:val="6D2253D8"/>
    <w:lvl w:ilvl="0" w:tplc="1D549ED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4328518">
      <w:numFmt w:val="bullet"/>
      <w:lvlText w:val="•"/>
      <w:lvlJc w:val="left"/>
      <w:pPr>
        <w:ind w:left="1337" w:hanging="360"/>
      </w:pPr>
      <w:rPr>
        <w:rFonts w:hint="default"/>
        <w:lang w:val="en-US" w:eastAsia="en-US" w:bidi="ar-SA"/>
      </w:rPr>
    </w:lvl>
    <w:lvl w:ilvl="2" w:tplc="5DE47F9E">
      <w:numFmt w:val="bullet"/>
      <w:lvlText w:val="•"/>
      <w:lvlJc w:val="left"/>
      <w:pPr>
        <w:ind w:left="2214" w:hanging="360"/>
      </w:pPr>
      <w:rPr>
        <w:rFonts w:hint="default"/>
        <w:lang w:val="en-US" w:eastAsia="en-US" w:bidi="ar-SA"/>
      </w:rPr>
    </w:lvl>
    <w:lvl w:ilvl="3" w:tplc="4224D2E6">
      <w:numFmt w:val="bullet"/>
      <w:lvlText w:val="•"/>
      <w:lvlJc w:val="left"/>
      <w:pPr>
        <w:ind w:left="3092" w:hanging="360"/>
      </w:pPr>
      <w:rPr>
        <w:rFonts w:hint="default"/>
        <w:lang w:val="en-US" w:eastAsia="en-US" w:bidi="ar-SA"/>
      </w:rPr>
    </w:lvl>
    <w:lvl w:ilvl="4" w:tplc="38F45AA6">
      <w:numFmt w:val="bullet"/>
      <w:lvlText w:val="•"/>
      <w:lvlJc w:val="left"/>
      <w:pPr>
        <w:ind w:left="3969" w:hanging="360"/>
      </w:pPr>
      <w:rPr>
        <w:rFonts w:hint="default"/>
        <w:lang w:val="en-US" w:eastAsia="en-US" w:bidi="ar-SA"/>
      </w:rPr>
    </w:lvl>
    <w:lvl w:ilvl="5" w:tplc="16C279D6">
      <w:numFmt w:val="bullet"/>
      <w:lvlText w:val="•"/>
      <w:lvlJc w:val="left"/>
      <w:pPr>
        <w:ind w:left="4847" w:hanging="360"/>
      </w:pPr>
      <w:rPr>
        <w:rFonts w:hint="default"/>
        <w:lang w:val="en-US" w:eastAsia="en-US" w:bidi="ar-SA"/>
      </w:rPr>
    </w:lvl>
    <w:lvl w:ilvl="6" w:tplc="7C5692FC">
      <w:numFmt w:val="bullet"/>
      <w:lvlText w:val="•"/>
      <w:lvlJc w:val="left"/>
      <w:pPr>
        <w:ind w:left="5724" w:hanging="360"/>
      </w:pPr>
      <w:rPr>
        <w:rFonts w:hint="default"/>
        <w:lang w:val="en-US" w:eastAsia="en-US" w:bidi="ar-SA"/>
      </w:rPr>
    </w:lvl>
    <w:lvl w:ilvl="7" w:tplc="589AA858">
      <w:numFmt w:val="bullet"/>
      <w:lvlText w:val="•"/>
      <w:lvlJc w:val="left"/>
      <w:pPr>
        <w:ind w:left="6601" w:hanging="360"/>
      </w:pPr>
      <w:rPr>
        <w:rFonts w:hint="default"/>
        <w:lang w:val="en-US" w:eastAsia="en-US" w:bidi="ar-SA"/>
      </w:rPr>
    </w:lvl>
    <w:lvl w:ilvl="8" w:tplc="A4CE04E8">
      <w:numFmt w:val="bullet"/>
      <w:lvlText w:val="•"/>
      <w:lvlJc w:val="left"/>
      <w:pPr>
        <w:ind w:left="7479" w:hanging="360"/>
      </w:pPr>
      <w:rPr>
        <w:rFonts w:hint="default"/>
        <w:lang w:val="en-US" w:eastAsia="en-US" w:bidi="ar-SA"/>
      </w:rPr>
    </w:lvl>
  </w:abstractNum>
  <w:abstractNum w:abstractNumId="476" w15:restartNumberingAfterBreak="0">
    <w:nsid w:val="63632339"/>
    <w:multiLevelType w:val="hybridMultilevel"/>
    <w:tmpl w:val="17185798"/>
    <w:lvl w:ilvl="0" w:tplc="F7261F6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C9A1ABA">
      <w:numFmt w:val="bullet"/>
      <w:lvlText w:val="•"/>
      <w:lvlJc w:val="left"/>
      <w:pPr>
        <w:ind w:left="1337" w:hanging="360"/>
      </w:pPr>
      <w:rPr>
        <w:rFonts w:hint="default"/>
        <w:lang w:val="en-US" w:eastAsia="en-US" w:bidi="ar-SA"/>
      </w:rPr>
    </w:lvl>
    <w:lvl w:ilvl="2" w:tplc="9FCCBBAE">
      <w:numFmt w:val="bullet"/>
      <w:lvlText w:val="•"/>
      <w:lvlJc w:val="left"/>
      <w:pPr>
        <w:ind w:left="2214" w:hanging="360"/>
      </w:pPr>
      <w:rPr>
        <w:rFonts w:hint="default"/>
        <w:lang w:val="en-US" w:eastAsia="en-US" w:bidi="ar-SA"/>
      </w:rPr>
    </w:lvl>
    <w:lvl w:ilvl="3" w:tplc="A3A0DA34">
      <w:numFmt w:val="bullet"/>
      <w:lvlText w:val="•"/>
      <w:lvlJc w:val="left"/>
      <w:pPr>
        <w:ind w:left="3092" w:hanging="360"/>
      </w:pPr>
      <w:rPr>
        <w:rFonts w:hint="default"/>
        <w:lang w:val="en-US" w:eastAsia="en-US" w:bidi="ar-SA"/>
      </w:rPr>
    </w:lvl>
    <w:lvl w:ilvl="4" w:tplc="933E3BFA">
      <w:numFmt w:val="bullet"/>
      <w:lvlText w:val="•"/>
      <w:lvlJc w:val="left"/>
      <w:pPr>
        <w:ind w:left="3969" w:hanging="360"/>
      </w:pPr>
      <w:rPr>
        <w:rFonts w:hint="default"/>
        <w:lang w:val="en-US" w:eastAsia="en-US" w:bidi="ar-SA"/>
      </w:rPr>
    </w:lvl>
    <w:lvl w:ilvl="5" w:tplc="51E060CA">
      <w:numFmt w:val="bullet"/>
      <w:lvlText w:val="•"/>
      <w:lvlJc w:val="left"/>
      <w:pPr>
        <w:ind w:left="4847" w:hanging="360"/>
      </w:pPr>
      <w:rPr>
        <w:rFonts w:hint="default"/>
        <w:lang w:val="en-US" w:eastAsia="en-US" w:bidi="ar-SA"/>
      </w:rPr>
    </w:lvl>
    <w:lvl w:ilvl="6" w:tplc="BCB4CE5E">
      <w:numFmt w:val="bullet"/>
      <w:lvlText w:val="•"/>
      <w:lvlJc w:val="left"/>
      <w:pPr>
        <w:ind w:left="5724" w:hanging="360"/>
      </w:pPr>
      <w:rPr>
        <w:rFonts w:hint="default"/>
        <w:lang w:val="en-US" w:eastAsia="en-US" w:bidi="ar-SA"/>
      </w:rPr>
    </w:lvl>
    <w:lvl w:ilvl="7" w:tplc="9C0E35D4">
      <w:numFmt w:val="bullet"/>
      <w:lvlText w:val="•"/>
      <w:lvlJc w:val="left"/>
      <w:pPr>
        <w:ind w:left="6601" w:hanging="360"/>
      </w:pPr>
      <w:rPr>
        <w:rFonts w:hint="default"/>
        <w:lang w:val="en-US" w:eastAsia="en-US" w:bidi="ar-SA"/>
      </w:rPr>
    </w:lvl>
    <w:lvl w:ilvl="8" w:tplc="964EC556">
      <w:numFmt w:val="bullet"/>
      <w:lvlText w:val="•"/>
      <w:lvlJc w:val="left"/>
      <w:pPr>
        <w:ind w:left="7479" w:hanging="360"/>
      </w:pPr>
      <w:rPr>
        <w:rFonts w:hint="default"/>
        <w:lang w:val="en-US" w:eastAsia="en-US" w:bidi="ar-SA"/>
      </w:rPr>
    </w:lvl>
  </w:abstractNum>
  <w:abstractNum w:abstractNumId="477" w15:restartNumberingAfterBreak="0">
    <w:nsid w:val="640C74D4"/>
    <w:multiLevelType w:val="hybridMultilevel"/>
    <w:tmpl w:val="6CB61D7E"/>
    <w:lvl w:ilvl="0" w:tplc="BD5AA0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A06C5A6">
      <w:numFmt w:val="bullet"/>
      <w:lvlText w:val="•"/>
      <w:lvlJc w:val="left"/>
      <w:pPr>
        <w:ind w:left="1337" w:hanging="360"/>
      </w:pPr>
      <w:rPr>
        <w:rFonts w:hint="default"/>
        <w:lang w:val="en-US" w:eastAsia="en-US" w:bidi="ar-SA"/>
      </w:rPr>
    </w:lvl>
    <w:lvl w:ilvl="2" w:tplc="FBB296D4">
      <w:numFmt w:val="bullet"/>
      <w:lvlText w:val="•"/>
      <w:lvlJc w:val="left"/>
      <w:pPr>
        <w:ind w:left="2214" w:hanging="360"/>
      </w:pPr>
      <w:rPr>
        <w:rFonts w:hint="default"/>
        <w:lang w:val="en-US" w:eastAsia="en-US" w:bidi="ar-SA"/>
      </w:rPr>
    </w:lvl>
    <w:lvl w:ilvl="3" w:tplc="BAC83C32">
      <w:numFmt w:val="bullet"/>
      <w:lvlText w:val="•"/>
      <w:lvlJc w:val="left"/>
      <w:pPr>
        <w:ind w:left="3092" w:hanging="360"/>
      </w:pPr>
      <w:rPr>
        <w:rFonts w:hint="default"/>
        <w:lang w:val="en-US" w:eastAsia="en-US" w:bidi="ar-SA"/>
      </w:rPr>
    </w:lvl>
    <w:lvl w:ilvl="4" w:tplc="9AC2A730">
      <w:numFmt w:val="bullet"/>
      <w:lvlText w:val="•"/>
      <w:lvlJc w:val="left"/>
      <w:pPr>
        <w:ind w:left="3969" w:hanging="360"/>
      </w:pPr>
      <w:rPr>
        <w:rFonts w:hint="default"/>
        <w:lang w:val="en-US" w:eastAsia="en-US" w:bidi="ar-SA"/>
      </w:rPr>
    </w:lvl>
    <w:lvl w:ilvl="5" w:tplc="8AF09B6C">
      <w:numFmt w:val="bullet"/>
      <w:lvlText w:val="•"/>
      <w:lvlJc w:val="left"/>
      <w:pPr>
        <w:ind w:left="4847" w:hanging="360"/>
      </w:pPr>
      <w:rPr>
        <w:rFonts w:hint="default"/>
        <w:lang w:val="en-US" w:eastAsia="en-US" w:bidi="ar-SA"/>
      </w:rPr>
    </w:lvl>
    <w:lvl w:ilvl="6" w:tplc="2E0852DC">
      <w:numFmt w:val="bullet"/>
      <w:lvlText w:val="•"/>
      <w:lvlJc w:val="left"/>
      <w:pPr>
        <w:ind w:left="5724" w:hanging="360"/>
      </w:pPr>
      <w:rPr>
        <w:rFonts w:hint="default"/>
        <w:lang w:val="en-US" w:eastAsia="en-US" w:bidi="ar-SA"/>
      </w:rPr>
    </w:lvl>
    <w:lvl w:ilvl="7" w:tplc="14348BCC">
      <w:numFmt w:val="bullet"/>
      <w:lvlText w:val="•"/>
      <w:lvlJc w:val="left"/>
      <w:pPr>
        <w:ind w:left="6601" w:hanging="360"/>
      </w:pPr>
      <w:rPr>
        <w:rFonts w:hint="default"/>
        <w:lang w:val="en-US" w:eastAsia="en-US" w:bidi="ar-SA"/>
      </w:rPr>
    </w:lvl>
    <w:lvl w:ilvl="8" w:tplc="88CC5BB2">
      <w:numFmt w:val="bullet"/>
      <w:lvlText w:val="•"/>
      <w:lvlJc w:val="left"/>
      <w:pPr>
        <w:ind w:left="7479" w:hanging="360"/>
      </w:pPr>
      <w:rPr>
        <w:rFonts w:hint="default"/>
        <w:lang w:val="en-US" w:eastAsia="en-US" w:bidi="ar-SA"/>
      </w:rPr>
    </w:lvl>
  </w:abstractNum>
  <w:abstractNum w:abstractNumId="478" w15:restartNumberingAfterBreak="0">
    <w:nsid w:val="647B0A1F"/>
    <w:multiLevelType w:val="hybridMultilevel"/>
    <w:tmpl w:val="F918B2E0"/>
    <w:lvl w:ilvl="0" w:tplc="E118F1C0">
      <w:start w:val="7"/>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100A566">
      <w:numFmt w:val="bullet"/>
      <w:lvlText w:val="•"/>
      <w:lvlJc w:val="left"/>
      <w:pPr>
        <w:ind w:left="1337" w:hanging="360"/>
      </w:pPr>
      <w:rPr>
        <w:rFonts w:hint="default"/>
        <w:lang w:val="en-US" w:eastAsia="en-US" w:bidi="ar-SA"/>
      </w:rPr>
    </w:lvl>
    <w:lvl w:ilvl="2" w:tplc="A5F432FA">
      <w:numFmt w:val="bullet"/>
      <w:lvlText w:val="•"/>
      <w:lvlJc w:val="left"/>
      <w:pPr>
        <w:ind w:left="2214" w:hanging="360"/>
      </w:pPr>
      <w:rPr>
        <w:rFonts w:hint="default"/>
        <w:lang w:val="en-US" w:eastAsia="en-US" w:bidi="ar-SA"/>
      </w:rPr>
    </w:lvl>
    <w:lvl w:ilvl="3" w:tplc="EB023336">
      <w:numFmt w:val="bullet"/>
      <w:lvlText w:val="•"/>
      <w:lvlJc w:val="left"/>
      <w:pPr>
        <w:ind w:left="3092" w:hanging="360"/>
      </w:pPr>
      <w:rPr>
        <w:rFonts w:hint="default"/>
        <w:lang w:val="en-US" w:eastAsia="en-US" w:bidi="ar-SA"/>
      </w:rPr>
    </w:lvl>
    <w:lvl w:ilvl="4" w:tplc="0486D934">
      <w:numFmt w:val="bullet"/>
      <w:lvlText w:val="•"/>
      <w:lvlJc w:val="left"/>
      <w:pPr>
        <w:ind w:left="3969" w:hanging="360"/>
      </w:pPr>
      <w:rPr>
        <w:rFonts w:hint="default"/>
        <w:lang w:val="en-US" w:eastAsia="en-US" w:bidi="ar-SA"/>
      </w:rPr>
    </w:lvl>
    <w:lvl w:ilvl="5" w:tplc="54CEEAF0">
      <w:numFmt w:val="bullet"/>
      <w:lvlText w:val="•"/>
      <w:lvlJc w:val="left"/>
      <w:pPr>
        <w:ind w:left="4847" w:hanging="360"/>
      </w:pPr>
      <w:rPr>
        <w:rFonts w:hint="default"/>
        <w:lang w:val="en-US" w:eastAsia="en-US" w:bidi="ar-SA"/>
      </w:rPr>
    </w:lvl>
    <w:lvl w:ilvl="6" w:tplc="8F567826">
      <w:numFmt w:val="bullet"/>
      <w:lvlText w:val="•"/>
      <w:lvlJc w:val="left"/>
      <w:pPr>
        <w:ind w:left="5724" w:hanging="360"/>
      </w:pPr>
      <w:rPr>
        <w:rFonts w:hint="default"/>
        <w:lang w:val="en-US" w:eastAsia="en-US" w:bidi="ar-SA"/>
      </w:rPr>
    </w:lvl>
    <w:lvl w:ilvl="7" w:tplc="ED5C966E">
      <w:numFmt w:val="bullet"/>
      <w:lvlText w:val="•"/>
      <w:lvlJc w:val="left"/>
      <w:pPr>
        <w:ind w:left="6601" w:hanging="360"/>
      </w:pPr>
      <w:rPr>
        <w:rFonts w:hint="default"/>
        <w:lang w:val="en-US" w:eastAsia="en-US" w:bidi="ar-SA"/>
      </w:rPr>
    </w:lvl>
    <w:lvl w:ilvl="8" w:tplc="669E1780">
      <w:numFmt w:val="bullet"/>
      <w:lvlText w:val="•"/>
      <w:lvlJc w:val="left"/>
      <w:pPr>
        <w:ind w:left="7479" w:hanging="360"/>
      </w:pPr>
      <w:rPr>
        <w:rFonts w:hint="default"/>
        <w:lang w:val="en-US" w:eastAsia="en-US" w:bidi="ar-SA"/>
      </w:rPr>
    </w:lvl>
  </w:abstractNum>
  <w:abstractNum w:abstractNumId="479" w15:restartNumberingAfterBreak="0">
    <w:nsid w:val="64C0697B"/>
    <w:multiLevelType w:val="hybridMultilevel"/>
    <w:tmpl w:val="D4601320"/>
    <w:lvl w:ilvl="0" w:tplc="269487B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EC242F6">
      <w:numFmt w:val="bullet"/>
      <w:lvlText w:val="•"/>
      <w:lvlJc w:val="left"/>
      <w:pPr>
        <w:ind w:left="1337" w:hanging="360"/>
      </w:pPr>
      <w:rPr>
        <w:rFonts w:hint="default"/>
        <w:lang w:val="en-US" w:eastAsia="en-US" w:bidi="ar-SA"/>
      </w:rPr>
    </w:lvl>
    <w:lvl w:ilvl="2" w:tplc="22662372">
      <w:numFmt w:val="bullet"/>
      <w:lvlText w:val="•"/>
      <w:lvlJc w:val="left"/>
      <w:pPr>
        <w:ind w:left="2214" w:hanging="360"/>
      </w:pPr>
      <w:rPr>
        <w:rFonts w:hint="default"/>
        <w:lang w:val="en-US" w:eastAsia="en-US" w:bidi="ar-SA"/>
      </w:rPr>
    </w:lvl>
    <w:lvl w:ilvl="3" w:tplc="3C10C442">
      <w:numFmt w:val="bullet"/>
      <w:lvlText w:val="•"/>
      <w:lvlJc w:val="left"/>
      <w:pPr>
        <w:ind w:left="3092" w:hanging="360"/>
      </w:pPr>
      <w:rPr>
        <w:rFonts w:hint="default"/>
        <w:lang w:val="en-US" w:eastAsia="en-US" w:bidi="ar-SA"/>
      </w:rPr>
    </w:lvl>
    <w:lvl w:ilvl="4" w:tplc="B5F29236">
      <w:numFmt w:val="bullet"/>
      <w:lvlText w:val="•"/>
      <w:lvlJc w:val="left"/>
      <w:pPr>
        <w:ind w:left="3969" w:hanging="360"/>
      </w:pPr>
      <w:rPr>
        <w:rFonts w:hint="default"/>
        <w:lang w:val="en-US" w:eastAsia="en-US" w:bidi="ar-SA"/>
      </w:rPr>
    </w:lvl>
    <w:lvl w:ilvl="5" w:tplc="949823E0">
      <w:numFmt w:val="bullet"/>
      <w:lvlText w:val="•"/>
      <w:lvlJc w:val="left"/>
      <w:pPr>
        <w:ind w:left="4847" w:hanging="360"/>
      </w:pPr>
      <w:rPr>
        <w:rFonts w:hint="default"/>
        <w:lang w:val="en-US" w:eastAsia="en-US" w:bidi="ar-SA"/>
      </w:rPr>
    </w:lvl>
    <w:lvl w:ilvl="6" w:tplc="A0403DAE">
      <w:numFmt w:val="bullet"/>
      <w:lvlText w:val="•"/>
      <w:lvlJc w:val="left"/>
      <w:pPr>
        <w:ind w:left="5724" w:hanging="360"/>
      </w:pPr>
      <w:rPr>
        <w:rFonts w:hint="default"/>
        <w:lang w:val="en-US" w:eastAsia="en-US" w:bidi="ar-SA"/>
      </w:rPr>
    </w:lvl>
    <w:lvl w:ilvl="7" w:tplc="C5028294">
      <w:numFmt w:val="bullet"/>
      <w:lvlText w:val="•"/>
      <w:lvlJc w:val="left"/>
      <w:pPr>
        <w:ind w:left="6601" w:hanging="360"/>
      </w:pPr>
      <w:rPr>
        <w:rFonts w:hint="default"/>
        <w:lang w:val="en-US" w:eastAsia="en-US" w:bidi="ar-SA"/>
      </w:rPr>
    </w:lvl>
    <w:lvl w:ilvl="8" w:tplc="E79604AE">
      <w:numFmt w:val="bullet"/>
      <w:lvlText w:val="•"/>
      <w:lvlJc w:val="left"/>
      <w:pPr>
        <w:ind w:left="7479" w:hanging="360"/>
      </w:pPr>
      <w:rPr>
        <w:rFonts w:hint="default"/>
        <w:lang w:val="en-US" w:eastAsia="en-US" w:bidi="ar-SA"/>
      </w:rPr>
    </w:lvl>
  </w:abstractNum>
  <w:abstractNum w:abstractNumId="480" w15:restartNumberingAfterBreak="0">
    <w:nsid w:val="64CA6C4B"/>
    <w:multiLevelType w:val="hybridMultilevel"/>
    <w:tmpl w:val="7DDE53DE"/>
    <w:lvl w:ilvl="0" w:tplc="ECBA2B3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7160BE4">
      <w:numFmt w:val="bullet"/>
      <w:lvlText w:val="•"/>
      <w:lvlJc w:val="left"/>
      <w:pPr>
        <w:ind w:left="1337" w:hanging="360"/>
      </w:pPr>
      <w:rPr>
        <w:rFonts w:hint="default"/>
        <w:lang w:val="en-US" w:eastAsia="en-US" w:bidi="ar-SA"/>
      </w:rPr>
    </w:lvl>
    <w:lvl w:ilvl="2" w:tplc="6BD40D80">
      <w:numFmt w:val="bullet"/>
      <w:lvlText w:val="•"/>
      <w:lvlJc w:val="left"/>
      <w:pPr>
        <w:ind w:left="2214" w:hanging="360"/>
      </w:pPr>
      <w:rPr>
        <w:rFonts w:hint="default"/>
        <w:lang w:val="en-US" w:eastAsia="en-US" w:bidi="ar-SA"/>
      </w:rPr>
    </w:lvl>
    <w:lvl w:ilvl="3" w:tplc="585E9464">
      <w:numFmt w:val="bullet"/>
      <w:lvlText w:val="•"/>
      <w:lvlJc w:val="left"/>
      <w:pPr>
        <w:ind w:left="3092" w:hanging="360"/>
      </w:pPr>
      <w:rPr>
        <w:rFonts w:hint="default"/>
        <w:lang w:val="en-US" w:eastAsia="en-US" w:bidi="ar-SA"/>
      </w:rPr>
    </w:lvl>
    <w:lvl w:ilvl="4" w:tplc="263E80AA">
      <w:numFmt w:val="bullet"/>
      <w:lvlText w:val="•"/>
      <w:lvlJc w:val="left"/>
      <w:pPr>
        <w:ind w:left="3969" w:hanging="360"/>
      </w:pPr>
      <w:rPr>
        <w:rFonts w:hint="default"/>
        <w:lang w:val="en-US" w:eastAsia="en-US" w:bidi="ar-SA"/>
      </w:rPr>
    </w:lvl>
    <w:lvl w:ilvl="5" w:tplc="7494E34E">
      <w:numFmt w:val="bullet"/>
      <w:lvlText w:val="•"/>
      <w:lvlJc w:val="left"/>
      <w:pPr>
        <w:ind w:left="4847" w:hanging="360"/>
      </w:pPr>
      <w:rPr>
        <w:rFonts w:hint="default"/>
        <w:lang w:val="en-US" w:eastAsia="en-US" w:bidi="ar-SA"/>
      </w:rPr>
    </w:lvl>
    <w:lvl w:ilvl="6" w:tplc="A6660A54">
      <w:numFmt w:val="bullet"/>
      <w:lvlText w:val="•"/>
      <w:lvlJc w:val="left"/>
      <w:pPr>
        <w:ind w:left="5724" w:hanging="360"/>
      </w:pPr>
      <w:rPr>
        <w:rFonts w:hint="default"/>
        <w:lang w:val="en-US" w:eastAsia="en-US" w:bidi="ar-SA"/>
      </w:rPr>
    </w:lvl>
    <w:lvl w:ilvl="7" w:tplc="7B68DD36">
      <w:numFmt w:val="bullet"/>
      <w:lvlText w:val="•"/>
      <w:lvlJc w:val="left"/>
      <w:pPr>
        <w:ind w:left="6601" w:hanging="360"/>
      </w:pPr>
      <w:rPr>
        <w:rFonts w:hint="default"/>
        <w:lang w:val="en-US" w:eastAsia="en-US" w:bidi="ar-SA"/>
      </w:rPr>
    </w:lvl>
    <w:lvl w:ilvl="8" w:tplc="E8EA0CAC">
      <w:numFmt w:val="bullet"/>
      <w:lvlText w:val="•"/>
      <w:lvlJc w:val="left"/>
      <w:pPr>
        <w:ind w:left="7479" w:hanging="360"/>
      </w:pPr>
      <w:rPr>
        <w:rFonts w:hint="default"/>
        <w:lang w:val="en-US" w:eastAsia="en-US" w:bidi="ar-SA"/>
      </w:rPr>
    </w:lvl>
  </w:abstractNum>
  <w:abstractNum w:abstractNumId="481" w15:restartNumberingAfterBreak="0">
    <w:nsid w:val="64CC37BB"/>
    <w:multiLevelType w:val="hybridMultilevel"/>
    <w:tmpl w:val="99B08BB2"/>
    <w:lvl w:ilvl="0" w:tplc="C69258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BBE036C">
      <w:numFmt w:val="bullet"/>
      <w:lvlText w:val="•"/>
      <w:lvlJc w:val="left"/>
      <w:pPr>
        <w:ind w:left="1337" w:hanging="360"/>
      </w:pPr>
      <w:rPr>
        <w:rFonts w:hint="default"/>
        <w:lang w:val="en-US" w:eastAsia="en-US" w:bidi="ar-SA"/>
      </w:rPr>
    </w:lvl>
    <w:lvl w:ilvl="2" w:tplc="AFCA64EE">
      <w:numFmt w:val="bullet"/>
      <w:lvlText w:val="•"/>
      <w:lvlJc w:val="left"/>
      <w:pPr>
        <w:ind w:left="2214" w:hanging="360"/>
      </w:pPr>
      <w:rPr>
        <w:rFonts w:hint="default"/>
        <w:lang w:val="en-US" w:eastAsia="en-US" w:bidi="ar-SA"/>
      </w:rPr>
    </w:lvl>
    <w:lvl w:ilvl="3" w:tplc="8BDE27D2">
      <w:numFmt w:val="bullet"/>
      <w:lvlText w:val="•"/>
      <w:lvlJc w:val="left"/>
      <w:pPr>
        <w:ind w:left="3092" w:hanging="360"/>
      </w:pPr>
      <w:rPr>
        <w:rFonts w:hint="default"/>
        <w:lang w:val="en-US" w:eastAsia="en-US" w:bidi="ar-SA"/>
      </w:rPr>
    </w:lvl>
    <w:lvl w:ilvl="4" w:tplc="18F85A6A">
      <w:numFmt w:val="bullet"/>
      <w:lvlText w:val="•"/>
      <w:lvlJc w:val="left"/>
      <w:pPr>
        <w:ind w:left="3969" w:hanging="360"/>
      </w:pPr>
      <w:rPr>
        <w:rFonts w:hint="default"/>
        <w:lang w:val="en-US" w:eastAsia="en-US" w:bidi="ar-SA"/>
      </w:rPr>
    </w:lvl>
    <w:lvl w:ilvl="5" w:tplc="1546A2EC">
      <w:numFmt w:val="bullet"/>
      <w:lvlText w:val="•"/>
      <w:lvlJc w:val="left"/>
      <w:pPr>
        <w:ind w:left="4847" w:hanging="360"/>
      </w:pPr>
      <w:rPr>
        <w:rFonts w:hint="default"/>
        <w:lang w:val="en-US" w:eastAsia="en-US" w:bidi="ar-SA"/>
      </w:rPr>
    </w:lvl>
    <w:lvl w:ilvl="6" w:tplc="CEA8931A">
      <w:numFmt w:val="bullet"/>
      <w:lvlText w:val="•"/>
      <w:lvlJc w:val="left"/>
      <w:pPr>
        <w:ind w:left="5724" w:hanging="360"/>
      </w:pPr>
      <w:rPr>
        <w:rFonts w:hint="default"/>
        <w:lang w:val="en-US" w:eastAsia="en-US" w:bidi="ar-SA"/>
      </w:rPr>
    </w:lvl>
    <w:lvl w:ilvl="7" w:tplc="C2224E58">
      <w:numFmt w:val="bullet"/>
      <w:lvlText w:val="•"/>
      <w:lvlJc w:val="left"/>
      <w:pPr>
        <w:ind w:left="6601" w:hanging="360"/>
      </w:pPr>
      <w:rPr>
        <w:rFonts w:hint="default"/>
        <w:lang w:val="en-US" w:eastAsia="en-US" w:bidi="ar-SA"/>
      </w:rPr>
    </w:lvl>
    <w:lvl w:ilvl="8" w:tplc="06DEDE40">
      <w:numFmt w:val="bullet"/>
      <w:lvlText w:val="•"/>
      <w:lvlJc w:val="left"/>
      <w:pPr>
        <w:ind w:left="7479" w:hanging="360"/>
      </w:pPr>
      <w:rPr>
        <w:rFonts w:hint="default"/>
        <w:lang w:val="en-US" w:eastAsia="en-US" w:bidi="ar-SA"/>
      </w:rPr>
    </w:lvl>
  </w:abstractNum>
  <w:abstractNum w:abstractNumId="482" w15:restartNumberingAfterBreak="0">
    <w:nsid w:val="64F302BC"/>
    <w:multiLevelType w:val="hybridMultilevel"/>
    <w:tmpl w:val="3DC6434C"/>
    <w:lvl w:ilvl="0" w:tplc="3D14B40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68C417A">
      <w:numFmt w:val="bullet"/>
      <w:lvlText w:val="•"/>
      <w:lvlJc w:val="left"/>
      <w:pPr>
        <w:ind w:left="1337" w:hanging="360"/>
      </w:pPr>
      <w:rPr>
        <w:rFonts w:hint="default"/>
        <w:lang w:val="en-US" w:eastAsia="en-US" w:bidi="ar-SA"/>
      </w:rPr>
    </w:lvl>
    <w:lvl w:ilvl="2" w:tplc="605876E4">
      <w:numFmt w:val="bullet"/>
      <w:lvlText w:val="•"/>
      <w:lvlJc w:val="left"/>
      <w:pPr>
        <w:ind w:left="2214" w:hanging="360"/>
      </w:pPr>
      <w:rPr>
        <w:rFonts w:hint="default"/>
        <w:lang w:val="en-US" w:eastAsia="en-US" w:bidi="ar-SA"/>
      </w:rPr>
    </w:lvl>
    <w:lvl w:ilvl="3" w:tplc="A16C1DFA">
      <w:numFmt w:val="bullet"/>
      <w:lvlText w:val="•"/>
      <w:lvlJc w:val="left"/>
      <w:pPr>
        <w:ind w:left="3092" w:hanging="360"/>
      </w:pPr>
      <w:rPr>
        <w:rFonts w:hint="default"/>
        <w:lang w:val="en-US" w:eastAsia="en-US" w:bidi="ar-SA"/>
      </w:rPr>
    </w:lvl>
    <w:lvl w:ilvl="4" w:tplc="7AD48202">
      <w:numFmt w:val="bullet"/>
      <w:lvlText w:val="•"/>
      <w:lvlJc w:val="left"/>
      <w:pPr>
        <w:ind w:left="3969" w:hanging="360"/>
      </w:pPr>
      <w:rPr>
        <w:rFonts w:hint="default"/>
        <w:lang w:val="en-US" w:eastAsia="en-US" w:bidi="ar-SA"/>
      </w:rPr>
    </w:lvl>
    <w:lvl w:ilvl="5" w:tplc="149E3C92">
      <w:numFmt w:val="bullet"/>
      <w:lvlText w:val="•"/>
      <w:lvlJc w:val="left"/>
      <w:pPr>
        <w:ind w:left="4847" w:hanging="360"/>
      </w:pPr>
      <w:rPr>
        <w:rFonts w:hint="default"/>
        <w:lang w:val="en-US" w:eastAsia="en-US" w:bidi="ar-SA"/>
      </w:rPr>
    </w:lvl>
    <w:lvl w:ilvl="6" w:tplc="269C881E">
      <w:numFmt w:val="bullet"/>
      <w:lvlText w:val="•"/>
      <w:lvlJc w:val="left"/>
      <w:pPr>
        <w:ind w:left="5724" w:hanging="360"/>
      </w:pPr>
      <w:rPr>
        <w:rFonts w:hint="default"/>
        <w:lang w:val="en-US" w:eastAsia="en-US" w:bidi="ar-SA"/>
      </w:rPr>
    </w:lvl>
    <w:lvl w:ilvl="7" w:tplc="4CBA1270">
      <w:numFmt w:val="bullet"/>
      <w:lvlText w:val="•"/>
      <w:lvlJc w:val="left"/>
      <w:pPr>
        <w:ind w:left="6601" w:hanging="360"/>
      </w:pPr>
      <w:rPr>
        <w:rFonts w:hint="default"/>
        <w:lang w:val="en-US" w:eastAsia="en-US" w:bidi="ar-SA"/>
      </w:rPr>
    </w:lvl>
    <w:lvl w:ilvl="8" w:tplc="B554F1F2">
      <w:numFmt w:val="bullet"/>
      <w:lvlText w:val="•"/>
      <w:lvlJc w:val="left"/>
      <w:pPr>
        <w:ind w:left="7479" w:hanging="360"/>
      </w:pPr>
      <w:rPr>
        <w:rFonts w:hint="default"/>
        <w:lang w:val="en-US" w:eastAsia="en-US" w:bidi="ar-SA"/>
      </w:rPr>
    </w:lvl>
  </w:abstractNum>
  <w:abstractNum w:abstractNumId="483" w15:restartNumberingAfterBreak="0">
    <w:nsid w:val="65276737"/>
    <w:multiLevelType w:val="hybridMultilevel"/>
    <w:tmpl w:val="CA5E30B6"/>
    <w:lvl w:ilvl="0" w:tplc="0B5ACFD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87014DE">
      <w:numFmt w:val="bullet"/>
      <w:lvlText w:val="•"/>
      <w:lvlJc w:val="left"/>
      <w:pPr>
        <w:ind w:left="1337" w:hanging="360"/>
      </w:pPr>
      <w:rPr>
        <w:rFonts w:hint="default"/>
        <w:lang w:val="en-US" w:eastAsia="en-US" w:bidi="ar-SA"/>
      </w:rPr>
    </w:lvl>
    <w:lvl w:ilvl="2" w:tplc="DC72A2DE">
      <w:numFmt w:val="bullet"/>
      <w:lvlText w:val="•"/>
      <w:lvlJc w:val="left"/>
      <w:pPr>
        <w:ind w:left="2214" w:hanging="360"/>
      </w:pPr>
      <w:rPr>
        <w:rFonts w:hint="default"/>
        <w:lang w:val="en-US" w:eastAsia="en-US" w:bidi="ar-SA"/>
      </w:rPr>
    </w:lvl>
    <w:lvl w:ilvl="3" w:tplc="B004FBAC">
      <w:numFmt w:val="bullet"/>
      <w:lvlText w:val="•"/>
      <w:lvlJc w:val="left"/>
      <w:pPr>
        <w:ind w:left="3092" w:hanging="360"/>
      </w:pPr>
      <w:rPr>
        <w:rFonts w:hint="default"/>
        <w:lang w:val="en-US" w:eastAsia="en-US" w:bidi="ar-SA"/>
      </w:rPr>
    </w:lvl>
    <w:lvl w:ilvl="4" w:tplc="865A9396">
      <w:numFmt w:val="bullet"/>
      <w:lvlText w:val="•"/>
      <w:lvlJc w:val="left"/>
      <w:pPr>
        <w:ind w:left="3969" w:hanging="360"/>
      </w:pPr>
      <w:rPr>
        <w:rFonts w:hint="default"/>
        <w:lang w:val="en-US" w:eastAsia="en-US" w:bidi="ar-SA"/>
      </w:rPr>
    </w:lvl>
    <w:lvl w:ilvl="5" w:tplc="4628F888">
      <w:numFmt w:val="bullet"/>
      <w:lvlText w:val="•"/>
      <w:lvlJc w:val="left"/>
      <w:pPr>
        <w:ind w:left="4847" w:hanging="360"/>
      </w:pPr>
      <w:rPr>
        <w:rFonts w:hint="default"/>
        <w:lang w:val="en-US" w:eastAsia="en-US" w:bidi="ar-SA"/>
      </w:rPr>
    </w:lvl>
    <w:lvl w:ilvl="6" w:tplc="2C0C2444">
      <w:numFmt w:val="bullet"/>
      <w:lvlText w:val="•"/>
      <w:lvlJc w:val="left"/>
      <w:pPr>
        <w:ind w:left="5724" w:hanging="360"/>
      </w:pPr>
      <w:rPr>
        <w:rFonts w:hint="default"/>
        <w:lang w:val="en-US" w:eastAsia="en-US" w:bidi="ar-SA"/>
      </w:rPr>
    </w:lvl>
    <w:lvl w:ilvl="7" w:tplc="918E9E80">
      <w:numFmt w:val="bullet"/>
      <w:lvlText w:val="•"/>
      <w:lvlJc w:val="left"/>
      <w:pPr>
        <w:ind w:left="6601" w:hanging="360"/>
      </w:pPr>
      <w:rPr>
        <w:rFonts w:hint="default"/>
        <w:lang w:val="en-US" w:eastAsia="en-US" w:bidi="ar-SA"/>
      </w:rPr>
    </w:lvl>
    <w:lvl w:ilvl="8" w:tplc="19F08922">
      <w:numFmt w:val="bullet"/>
      <w:lvlText w:val="•"/>
      <w:lvlJc w:val="left"/>
      <w:pPr>
        <w:ind w:left="7479" w:hanging="360"/>
      </w:pPr>
      <w:rPr>
        <w:rFonts w:hint="default"/>
        <w:lang w:val="en-US" w:eastAsia="en-US" w:bidi="ar-SA"/>
      </w:rPr>
    </w:lvl>
  </w:abstractNum>
  <w:abstractNum w:abstractNumId="484" w15:restartNumberingAfterBreak="0">
    <w:nsid w:val="65326F63"/>
    <w:multiLevelType w:val="hybridMultilevel"/>
    <w:tmpl w:val="E24AEE12"/>
    <w:lvl w:ilvl="0" w:tplc="D3A28766">
      <w:start w:val="4"/>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B7E4202E">
      <w:numFmt w:val="bullet"/>
      <w:lvlText w:val="•"/>
      <w:lvlJc w:val="left"/>
      <w:pPr>
        <w:ind w:left="1283" w:hanging="284"/>
      </w:pPr>
      <w:rPr>
        <w:rFonts w:hint="default"/>
        <w:lang w:val="en-US" w:eastAsia="en-US" w:bidi="ar-SA"/>
      </w:rPr>
    </w:lvl>
    <w:lvl w:ilvl="2" w:tplc="CC24118C">
      <w:numFmt w:val="bullet"/>
      <w:lvlText w:val="•"/>
      <w:lvlJc w:val="left"/>
      <w:pPr>
        <w:ind w:left="2166" w:hanging="284"/>
      </w:pPr>
      <w:rPr>
        <w:rFonts w:hint="default"/>
        <w:lang w:val="en-US" w:eastAsia="en-US" w:bidi="ar-SA"/>
      </w:rPr>
    </w:lvl>
    <w:lvl w:ilvl="3" w:tplc="6D1AE90C">
      <w:numFmt w:val="bullet"/>
      <w:lvlText w:val="•"/>
      <w:lvlJc w:val="left"/>
      <w:pPr>
        <w:ind w:left="3050" w:hanging="284"/>
      </w:pPr>
      <w:rPr>
        <w:rFonts w:hint="default"/>
        <w:lang w:val="en-US" w:eastAsia="en-US" w:bidi="ar-SA"/>
      </w:rPr>
    </w:lvl>
    <w:lvl w:ilvl="4" w:tplc="FA24F85C">
      <w:numFmt w:val="bullet"/>
      <w:lvlText w:val="•"/>
      <w:lvlJc w:val="left"/>
      <w:pPr>
        <w:ind w:left="3933" w:hanging="284"/>
      </w:pPr>
      <w:rPr>
        <w:rFonts w:hint="default"/>
        <w:lang w:val="en-US" w:eastAsia="en-US" w:bidi="ar-SA"/>
      </w:rPr>
    </w:lvl>
    <w:lvl w:ilvl="5" w:tplc="95FC4D6A">
      <w:numFmt w:val="bullet"/>
      <w:lvlText w:val="•"/>
      <w:lvlJc w:val="left"/>
      <w:pPr>
        <w:ind w:left="4817" w:hanging="284"/>
      </w:pPr>
      <w:rPr>
        <w:rFonts w:hint="default"/>
        <w:lang w:val="en-US" w:eastAsia="en-US" w:bidi="ar-SA"/>
      </w:rPr>
    </w:lvl>
    <w:lvl w:ilvl="6" w:tplc="4DD20694">
      <w:numFmt w:val="bullet"/>
      <w:lvlText w:val="•"/>
      <w:lvlJc w:val="left"/>
      <w:pPr>
        <w:ind w:left="5700" w:hanging="284"/>
      </w:pPr>
      <w:rPr>
        <w:rFonts w:hint="default"/>
        <w:lang w:val="en-US" w:eastAsia="en-US" w:bidi="ar-SA"/>
      </w:rPr>
    </w:lvl>
    <w:lvl w:ilvl="7" w:tplc="ACC4495E">
      <w:numFmt w:val="bullet"/>
      <w:lvlText w:val="•"/>
      <w:lvlJc w:val="left"/>
      <w:pPr>
        <w:ind w:left="6583" w:hanging="284"/>
      </w:pPr>
      <w:rPr>
        <w:rFonts w:hint="default"/>
        <w:lang w:val="en-US" w:eastAsia="en-US" w:bidi="ar-SA"/>
      </w:rPr>
    </w:lvl>
    <w:lvl w:ilvl="8" w:tplc="012EBB7A">
      <w:numFmt w:val="bullet"/>
      <w:lvlText w:val="•"/>
      <w:lvlJc w:val="left"/>
      <w:pPr>
        <w:ind w:left="7467" w:hanging="284"/>
      </w:pPr>
      <w:rPr>
        <w:rFonts w:hint="default"/>
        <w:lang w:val="en-US" w:eastAsia="en-US" w:bidi="ar-SA"/>
      </w:rPr>
    </w:lvl>
  </w:abstractNum>
  <w:abstractNum w:abstractNumId="485" w15:restartNumberingAfterBreak="0">
    <w:nsid w:val="653F6099"/>
    <w:multiLevelType w:val="hybridMultilevel"/>
    <w:tmpl w:val="1BAAA19A"/>
    <w:lvl w:ilvl="0" w:tplc="3496BC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E068168">
      <w:numFmt w:val="bullet"/>
      <w:lvlText w:val="•"/>
      <w:lvlJc w:val="left"/>
      <w:pPr>
        <w:ind w:left="1337" w:hanging="360"/>
      </w:pPr>
      <w:rPr>
        <w:rFonts w:hint="default"/>
        <w:lang w:val="en-US" w:eastAsia="en-US" w:bidi="ar-SA"/>
      </w:rPr>
    </w:lvl>
    <w:lvl w:ilvl="2" w:tplc="FA4CD9FA">
      <w:numFmt w:val="bullet"/>
      <w:lvlText w:val="•"/>
      <w:lvlJc w:val="left"/>
      <w:pPr>
        <w:ind w:left="2214" w:hanging="360"/>
      </w:pPr>
      <w:rPr>
        <w:rFonts w:hint="default"/>
        <w:lang w:val="en-US" w:eastAsia="en-US" w:bidi="ar-SA"/>
      </w:rPr>
    </w:lvl>
    <w:lvl w:ilvl="3" w:tplc="D15419D6">
      <w:numFmt w:val="bullet"/>
      <w:lvlText w:val="•"/>
      <w:lvlJc w:val="left"/>
      <w:pPr>
        <w:ind w:left="3092" w:hanging="360"/>
      </w:pPr>
      <w:rPr>
        <w:rFonts w:hint="default"/>
        <w:lang w:val="en-US" w:eastAsia="en-US" w:bidi="ar-SA"/>
      </w:rPr>
    </w:lvl>
    <w:lvl w:ilvl="4" w:tplc="7E00497A">
      <w:numFmt w:val="bullet"/>
      <w:lvlText w:val="•"/>
      <w:lvlJc w:val="left"/>
      <w:pPr>
        <w:ind w:left="3969" w:hanging="360"/>
      </w:pPr>
      <w:rPr>
        <w:rFonts w:hint="default"/>
        <w:lang w:val="en-US" w:eastAsia="en-US" w:bidi="ar-SA"/>
      </w:rPr>
    </w:lvl>
    <w:lvl w:ilvl="5" w:tplc="4666416E">
      <w:numFmt w:val="bullet"/>
      <w:lvlText w:val="•"/>
      <w:lvlJc w:val="left"/>
      <w:pPr>
        <w:ind w:left="4847" w:hanging="360"/>
      </w:pPr>
      <w:rPr>
        <w:rFonts w:hint="default"/>
        <w:lang w:val="en-US" w:eastAsia="en-US" w:bidi="ar-SA"/>
      </w:rPr>
    </w:lvl>
    <w:lvl w:ilvl="6" w:tplc="7FB6FBCE">
      <w:numFmt w:val="bullet"/>
      <w:lvlText w:val="•"/>
      <w:lvlJc w:val="left"/>
      <w:pPr>
        <w:ind w:left="5724" w:hanging="360"/>
      </w:pPr>
      <w:rPr>
        <w:rFonts w:hint="default"/>
        <w:lang w:val="en-US" w:eastAsia="en-US" w:bidi="ar-SA"/>
      </w:rPr>
    </w:lvl>
    <w:lvl w:ilvl="7" w:tplc="ADF895CC">
      <w:numFmt w:val="bullet"/>
      <w:lvlText w:val="•"/>
      <w:lvlJc w:val="left"/>
      <w:pPr>
        <w:ind w:left="6601" w:hanging="360"/>
      </w:pPr>
      <w:rPr>
        <w:rFonts w:hint="default"/>
        <w:lang w:val="en-US" w:eastAsia="en-US" w:bidi="ar-SA"/>
      </w:rPr>
    </w:lvl>
    <w:lvl w:ilvl="8" w:tplc="1EA04B10">
      <w:numFmt w:val="bullet"/>
      <w:lvlText w:val="•"/>
      <w:lvlJc w:val="left"/>
      <w:pPr>
        <w:ind w:left="7479" w:hanging="360"/>
      </w:pPr>
      <w:rPr>
        <w:rFonts w:hint="default"/>
        <w:lang w:val="en-US" w:eastAsia="en-US" w:bidi="ar-SA"/>
      </w:rPr>
    </w:lvl>
  </w:abstractNum>
  <w:abstractNum w:abstractNumId="486" w15:restartNumberingAfterBreak="0">
    <w:nsid w:val="654D0F8E"/>
    <w:multiLevelType w:val="hybridMultilevel"/>
    <w:tmpl w:val="67CC7AFC"/>
    <w:lvl w:ilvl="0" w:tplc="A8427D06">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7" w15:restartNumberingAfterBreak="0">
    <w:nsid w:val="65B2274D"/>
    <w:multiLevelType w:val="hybridMultilevel"/>
    <w:tmpl w:val="FD404472"/>
    <w:lvl w:ilvl="0" w:tplc="1F86C69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98043CC">
      <w:numFmt w:val="bullet"/>
      <w:lvlText w:val="•"/>
      <w:lvlJc w:val="left"/>
      <w:pPr>
        <w:ind w:left="1337" w:hanging="360"/>
      </w:pPr>
      <w:rPr>
        <w:rFonts w:hint="default"/>
        <w:lang w:val="en-US" w:eastAsia="en-US" w:bidi="ar-SA"/>
      </w:rPr>
    </w:lvl>
    <w:lvl w:ilvl="2" w:tplc="48DED872">
      <w:numFmt w:val="bullet"/>
      <w:lvlText w:val="•"/>
      <w:lvlJc w:val="left"/>
      <w:pPr>
        <w:ind w:left="2214" w:hanging="360"/>
      </w:pPr>
      <w:rPr>
        <w:rFonts w:hint="default"/>
        <w:lang w:val="en-US" w:eastAsia="en-US" w:bidi="ar-SA"/>
      </w:rPr>
    </w:lvl>
    <w:lvl w:ilvl="3" w:tplc="41EEC0F0">
      <w:numFmt w:val="bullet"/>
      <w:lvlText w:val="•"/>
      <w:lvlJc w:val="left"/>
      <w:pPr>
        <w:ind w:left="3092" w:hanging="360"/>
      </w:pPr>
      <w:rPr>
        <w:rFonts w:hint="default"/>
        <w:lang w:val="en-US" w:eastAsia="en-US" w:bidi="ar-SA"/>
      </w:rPr>
    </w:lvl>
    <w:lvl w:ilvl="4" w:tplc="2826ADAC">
      <w:numFmt w:val="bullet"/>
      <w:lvlText w:val="•"/>
      <w:lvlJc w:val="left"/>
      <w:pPr>
        <w:ind w:left="3969" w:hanging="360"/>
      </w:pPr>
      <w:rPr>
        <w:rFonts w:hint="default"/>
        <w:lang w:val="en-US" w:eastAsia="en-US" w:bidi="ar-SA"/>
      </w:rPr>
    </w:lvl>
    <w:lvl w:ilvl="5" w:tplc="0B4260EA">
      <w:numFmt w:val="bullet"/>
      <w:lvlText w:val="•"/>
      <w:lvlJc w:val="left"/>
      <w:pPr>
        <w:ind w:left="4847" w:hanging="360"/>
      </w:pPr>
      <w:rPr>
        <w:rFonts w:hint="default"/>
        <w:lang w:val="en-US" w:eastAsia="en-US" w:bidi="ar-SA"/>
      </w:rPr>
    </w:lvl>
    <w:lvl w:ilvl="6" w:tplc="899C9E84">
      <w:numFmt w:val="bullet"/>
      <w:lvlText w:val="•"/>
      <w:lvlJc w:val="left"/>
      <w:pPr>
        <w:ind w:left="5724" w:hanging="360"/>
      </w:pPr>
      <w:rPr>
        <w:rFonts w:hint="default"/>
        <w:lang w:val="en-US" w:eastAsia="en-US" w:bidi="ar-SA"/>
      </w:rPr>
    </w:lvl>
    <w:lvl w:ilvl="7" w:tplc="CE7C2A84">
      <w:numFmt w:val="bullet"/>
      <w:lvlText w:val="•"/>
      <w:lvlJc w:val="left"/>
      <w:pPr>
        <w:ind w:left="6601" w:hanging="360"/>
      </w:pPr>
      <w:rPr>
        <w:rFonts w:hint="default"/>
        <w:lang w:val="en-US" w:eastAsia="en-US" w:bidi="ar-SA"/>
      </w:rPr>
    </w:lvl>
    <w:lvl w:ilvl="8" w:tplc="72F46D84">
      <w:numFmt w:val="bullet"/>
      <w:lvlText w:val="•"/>
      <w:lvlJc w:val="left"/>
      <w:pPr>
        <w:ind w:left="7479" w:hanging="360"/>
      </w:pPr>
      <w:rPr>
        <w:rFonts w:hint="default"/>
        <w:lang w:val="en-US" w:eastAsia="en-US" w:bidi="ar-SA"/>
      </w:rPr>
    </w:lvl>
  </w:abstractNum>
  <w:abstractNum w:abstractNumId="488" w15:restartNumberingAfterBreak="0">
    <w:nsid w:val="65E84B22"/>
    <w:multiLevelType w:val="hybridMultilevel"/>
    <w:tmpl w:val="37A89E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9" w15:restartNumberingAfterBreak="0">
    <w:nsid w:val="65F77366"/>
    <w:multiLevelType w:val="hybridMultilevel"/>
    <w:tmpl w:val="C42A2982"/>
    <w:lvl w:ilvl="0" w:tplc="E08CE31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6F4B42E">
      <w:numFmt w:val="bullet"/>
      <w:lvlText w:val="•"/>
      <w:lvlJc w:val="left"/>
      <w:pPr>
        <w:ind w:left="1337" w:hanging="360"/>
      </w:pPr>
      <w:rPr>
        <w:rFonts w:hint="default"/>
        <w:lang w:val="en-US" w:eastAsia="en-US" w:bidi="ar-SA"/>
      </w:rPr>
    </w:lvl>
    <w:lvl w:ilvl="2" w:tplc="FD4CFE64">
      <w:numFmt w:val="bullet"/>
      <w:lvlText w:val="•"/>
      <w:lvlJc w:val="left"/>
      <w:pPr>
        <w:ind w:left="2214" w:hanging="360"/>
      </w:pPr>
      <w:rPr>
        <w:rFonts w:hint="default"/>
        <w:lang w:val="en-US" w:eastAsia="en-US" w:bidi="ar-SA"/>
      </w:rPr>
    </w:lvl>
    <w:lvl w:ilvl="3" w:tplc="05B2C35E">
      <w:numFmt w:val="bullet"/>
      <w:lvlText w:val="•"/>
      <w:lvlJc w:val="left"/>
      <w:pPr>
        <w:ind w:left="3092" w:hanging="360"/>
      </w:pPr>
      <w:rPr>
        <w:rFonts w:hint="default"/>
        <w:lang w:val="en-US" w:eastAsia="en-US" w:bidi="ar-SA"/>
      </w:rPr>
    </w:lvl>
    <w:lvl w:ilvl="4" w:tplc="881C45BE">
      <w:numFmt w:val="bullet"/>
      <w:lvlText w:val="•"/>
      <w:lvlJc w:val="left"/>
      <w:pPr>
        <w:ind w:left="3969" w:hanging="360"/>
      </w:pPr>
      <w:rPr>
        <w:rFonts w:hint="default"/>
        <w:lang w:val="en-US" w:eastAsia="en-US" w:bidi="ar-SA"/>
      </w:rPr>
    </w:lvl>
    <w:lvl w:ilvl="5" w:tplc="13680358">
      <w:numFmt w:val="bullet"/>
      <w:lvlText w:val="•"/>
      <w:lvlJc w:val="left"/>
      <w:pPr>
        <w:ind w:left="4847" w:hanging="360"/>
      </w:pPr>
      <w:rPr>
        <w:rFonts w:hint="default"/>
        <w:lang w:val="en-US" w:eastAsia="en-US" w:bidi="ar-SA"/>
      </w:rPr>
    </w:lvl>
    <w:lvl w:ilvl="6" w:tplc="8BDACA20">
      <w:numFmt w:val="bullet"/>
      <w:lvlText w:val="•"/>
      <w:lvlJc w:val="left"/>
      <w:pPr>
        <w:ind w:left="5724" w:hanging="360"/>
      </w:pPr>
      <w:rPr>
        <w:rFonts w:hint="default"/>
        <w:lang w:val="en-US" w:eastAsia="en-US" w:bidi="ar-SA"/>
      </w:rPr>
    </w:lvl>
    <w:lvl w:ilvl="7" w:tplc="A8B21FFA">
      <w:numFmt w:val="bullet"/>
      <w:lvlText w:val="•"/>
      <w:lvlJc w:val="left"/>
      <w:pPr>
        <w:ind w:left="6601" w:hanging="360"/>
      </w:pPr>
      <w:rPr>
        <w:rFonts w:hint="default"/>
        <w:lang w:val="en-US" w:eastAsia="en-US" w:bidi="ar-SA"/>
      </w:rPr>
    </w:lvl>
    <w:lvl w:ilvl="8" w:tplc="391EB3CE">
      <w:numFmt w:val="bullet"/>
      <w:lvlText w:val="•"/>
      <w:lvlJc w:val="left"/>
      <w:pPr>
        <w:ind w:left="7479" w:hanging="360"/>
      </w:pPr>
      <w:rPr>
        <w:rFonts w:hint="default"/>
        <w:lang w:val="en-US" w:eastAsia="en-US" w:bidi="ar-SA"/>
      </w:rPr>
    </w:lvl>
  </w:abstractNum>
  <w:abstractNum w:abstractNumId="490" w15:restartNumberingAfterBreak="0">
    <w:nsid w:val="66076210"/>
    <w:multiLevelType w:val="hybridMultilevel"/>
    <w:tmpl w:val="A7EC73A2"/>
    <w:lvl w:ilvl="0" w:tplc="94A025D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EB46AC8">
      <w:numFmt w:val="bullet"/>
      <w:lvlText w:val="•"/>
      <w:lvlJc w:val="left"/>
      <w:pPr>
        <w:ind w:left="1337" w:hanging="360"/>
      </w:pPr>
      <w:rPr>
        <w:rFonts w:hint="default"/>
        <w:lang w:val="en-US" w:eastAsia="en-US" w:bidi="ar-SA"/>
      </w:rPr>
    </w:lvl>
    <w:lvl w:ilvl="2" w:tplc="0408EB7E">
      <w:numFmt w:val="bullet"/>
      <w:lvlText w:val="•"/>
      <w:lvlJc w:val="left"/>
      <w:pPr>
        <w:ind w:left="2214" w:hanging="360"/>
      </w:pPr>
      <w:rPr>
        <w:rFonts w:hint="default"/>
        <w:lang w:val="en-US" w:eastAsia="en-US" w:bidi="ar-SA"/>
      </w:rPr>
    </w:lvl>
    <w:lvl w:ilvl="3" w:tplc="F5AC550C">
      <w:numFmt w:val="bullet"/>
      <w:lvlText w:val="•"/>
      <w:lvlJc w:val="left"/>
      <w:pPr>
        <w:ind w:left="3092" w:hanging="360"/>
      </w:pPr>
      <w:rPr>
        <w:rFonts w:hint="default"/>
        <w:lang w:val="en-US" w:eastAsia="en-US" w:bidi="ar-SA"/>
      </w:rPr>
    </w:lvl>
    <w:lvl w:ilvl="4" w:tplc="49965FA6">
      <w:numFmt w:val="bullet"/>
      <w:lvlText w:val="•"/>
      <w:lvlJc w:val="left"/>
      <w:pPr>
        <w:ind w:left="3969" w:hanging="360"/>
      </w:pPr>
      <w:rPr>
        <w:rFonts w:hint="default"/>
        <w:lang w:val="en-US" w:eastAsia="en-US" w:bidi="ar-SA"/>
      </w:rPr>
    </w:lvl>
    <w:lvl w:ilvl="5" w:tplc="CF905C4A">
      <w:numFmt w:val="bullet"/>
      <w:lvlText w:val="•"/>
      <w:lvlJc w:val="left"/>
      <w:pPr>
        <w:ind w:left="4847" w:hanging="360"/>
      </w:pPr>
      <w:rPr>
        <w:rFonts w:hint="default"/>
        <w:lang w:val="en-US" w:eastAsia="en-US" w:bidi="ar-SA"/>
      </w:rPr>
    </w:lvl>
    <w:lvl w:ilvl="6" w:tplc="FC6A0344">
      <w:numFmt w:val="bullet"/>
      <w:lvlText w:val="•"/>
      <w:lvlJc w:val="left"/>
      <w:pPr>
        <w:ind w:left="5724" w:hanging="360"/>
      </w:pPr>
      <w:rPr>
        <w:rFonts w:hint="default"/>
        <w:lang w:val="en-US" w:eastAsia="en-US" w:bidi="ar-SA"/>
      </w:rPr>
    </w:lvl>
    <w:lvl w:ilvl="7" w:tplc="8AAEE15E">
      <w:numFmt w:val="bullet"/>
      <w:lvlText w:val="•"/>
      <w:lvlJc w:val="left"/>
      <w:pPr>
        <w:ind w:left="6601" w:hanging="360"/>
      </w:pPr>
      <w:rPr>
        <w:rFonts w:hint="default"/>
        <w:lang w:val="en-US" w:eastAsia="en-US" w:bidi="ar-SA"/>
      </w:rPr>
    </w:lvl>
    <w:lvl w:ilvl="8" w:tplc="5742DC64">
      <w:numFmt w:val="bullet"/>
      <w:lvlText w:val="•"/>
      <w:lvlJc w:val="left"/>
      <w:pPr>
        <w:ind w:left="7479" w:hanging="360"/>
      </w:pPr>
      <w:rPr>
        <w:rFonts w:hint="default"/>
        <w:lang w:val="en-US" w:eastAsia="en-US" w:bidi="ar-SA"/>
      </w:rPr>
    </w:lvl>
  </w:abstractNum>
  <w:abstractNum w:abstractNumId="491" w15:restartNumberingAfterBreak="0">
    <w:nsid w:val="667E45FA"/>
    <w:multiLevelType w:val="hybridMultilevel"/>
    <w:tmpl w:val="B41ACCE2"/>
    <w:lvl w:ilvl="0" w:tplc="8D464DB0">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6E0B7FC">
      <w:numFmt w:val="bullet"/>
      <w:lvlText w:val="•"/>
      <w:lvlJc w:val="left"/>
      <w:pPr>
        <w:ind w:left="1337" w:hanging="360"/>
      </w:pPr>
      <w:rPr>
        <w:rFonts w:hint="default"/>
        <w:lang w:val="en-US" w:eastAsia="en-US" w:bidi="ar-SA"/>
      </w:rPr>
    </w:lvl>
    <w:lvl w:ilvl="2" w:tplc="D6F4E0E8">
      <w:numFmt w:val="bullet"/>
      <w:lvlText w:val="•"/>
      <w:lvlJc w:val="left"/>
      <w:pPr>
        <w:ind w:left="2214" w:hanging="360"/>
      </w:pPr>
      <w:rPr>
        <w:rFonts w:hint="default"/>
        <w:lang w:val="en-US" w:eastAsia="en-US" w:bidi="ar-SA"/>
      </w:rPr>
    </w:lvl>
    <w:lvl w:ilvl="3" w:tplc="C136D2EE">
      <w:numFmt w:val="bullet"/>
      <w:lvlText w:val="•"/>
      <w:lvlJc w:val="left"/>
      <w:pPr>
        <w:ind w:left="3092" w:hanging="360"/>
      </w:pPr>
      <w:rPr>
        <w:rFonts w:hint="default"/>
        <w:lang w:val="en-US" w:eastAsia="en-US" w:bidi="ar-SA"/>
      </w:rPr>
    </w:lvl>
    <w:lvl w:ilvl="4" w:tplc="880840E8">
      <w:numFmt w:val="bullet"/>
      <w:lvlText w:val="•"/>
      <w:lvlJc w:val="left"/>
      <w:pPr>
        <w:ind w:left="3969" w:hanging="360"/>
      </w:pPr>
      <w:rPr>
        <w:rFonts w:hint="default"/>
        <w:lang w:val="en-US" w:eastAsia="en-US" w:bidi="ar-SA"/>
      </w:rPr>
    </w:lvl>
    <w:lvl w:ilvl="5" w:tplc="80641A88">
      <w:numFmt w:val="bullet"/>
      <w:lvlText w:val="•"/>
      <w:lvlJc w:val="left"/>
      <w:pPr>
        <w:ind w:left="4847" w:hanging="360"/>
      </w:pPr>
      <w:rPr>
        <w:rFonts w:hint="default"/>
        <w:lang w:val="en-US" w:eastAsia="en-US" w:bidi="ar-SA"/>
      </w:rPr>
    </w:lvl>
    <w:lvl w:ilvl="6" w:tplc="5660FD06">
      <w:numFmt w:val="bullet"/>
      <w:lvlText w:val="•"/>
      <w:lvlJc w:val="left"/>
      <w:pPr>
        <w:ind w:left="5724" w:hanging="360"/>
      </w:pPr>
      <w:rPr>
        <w:rFonts w:hint="default"/>
        <w:lang w:val="en-US" w:eastAsia="en-US" w:bidi="ar-SA"/>
      </w:rPr>
    </w:lvl>
    <w:lvl w:ilvl="7" w:tplc="9070A5E0">
      <w:numFmt w:val="bullet"/>
      <w:lvlText w:val="•"/>
      <w:lvlJc w:val="left"/>
      <w:pPr>
        <w:ind w:left="6601" w:hanging="360"/>
      </w:pPr>
      <w:rPr>
        <w:rFonts w:hint="default"/>
        <w:lang w:val="en-US" w:eastAsia="en-US" w:bidi="ar-SA"/>
      </w:rPr>
    </w:lvl>
    <w:lvl w:ilvl="8" w:tplc="0CE0739A">
      <w:numFmt w:val="bullet"/>
      <w:lvlText w:val="•"/>
      <w:lvlJc w:val="left"/>
      <w:pPr>
        <w:ind w:left="7479" w:hanging="360"/>
      </w:pPr>
      <w:rPr>
        <w:rFonts w:hint="default"/>
        <w:lang w:val="en-US" w:eastAsia="en-US" w:bidi="ar-SA"/>
      </w:rPr>
    </w:lvl>
  </w:abstractNum>
  <w:abstractNum w:abstractNumId="492" w15:restartNumberingAfterBreak="0">
    <w:nsid w:val="66C142CD"/>
    <w:multiLevelType w:val="hybridMultilevel"/>
    <w:tmpl w:val="DD1AC07E"/>
    <w:lvl w:ilvl="0" w:tplc="3814CD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BEAD8D4">
      <w:numFmt w:val="bullet"/>
      <w:lvlText w:val="•"/>
      <w:lvlJc w:val="left"/>
      <w:pPr>
        <w:ind w:left="1337" w:hanging="360"/>
      </w:pPr>
      <w:rPr>
        <w:rFonts w:hint="default"/>
        <w:lang w:val="en-US" w:eastAsia="en-US" w:bidi="ar-SA"/>
      </w:rPr>
    </w:lvl>
    <w:lvl w:ilvl="2" w:tplc="FB72F3EC">
      <w:numFmt w:val="bullet"/>
      <w:lvlText w:val="•"/>
      <w:lvlJc w:val="left"/>
      <w:pPr>
        <w:ind w:left="2214" w:hanging="360"/>
      </w:pPr>
      <w:rPr>
        <w:rFonts w:hint="default"/>
        <w:lang w:val="en-US" w:eastAsia="en-US" w:bidi="ar-SA"/>
      </w:rPr>
    </w:lvl>
    <w:lvl w:ilvl="3" w:tplc="3BC8E7CA">
      <w:numFmt w:val="bullet"/>
      <w:lvlText w:val="•"/>
      <w:lvlJc w:val="left"/>
      <w:pPr>
        <w:ind w:left="3092" w:hanging="360"/>
      </w:pPr>
      <w:rPr>
        <w:rFonts w:hint="default"/>
        <w:lang w:val="en-US" w:eastAsia="en-US" w:bidi="ar-SA"/>
      </w:rPr>
    </w:lvl>
    <w:lvl w:ilvl="4" w:tplc="B8B68C54">
      <w:numFmt w:val="bullet"/>
      <w:lvlText w:val="•"/>
      <w:lvlJc w:val="left"/>
      <w:pPr>
        <w:ind w:left="3969" w:hanging="360"/>
      </w:pPr>
      <w:rPr>
        <w:rFonts w:hint="default"/>
        <w:lang w:val="en-US" w:eastAsia="en-US" w:bidi="ar-SA"/>
      </w:rPr>
    </w:lvl>
    <w:lvl w:ilvl="5" w:tplc="12242FF8">
      <w:numFmt w:val="bullet"/>
      <w:lvlText w:val="•"/>
      <w:lvlJc w:val="left"/>
      <w:pPr>
        <w:ind w:left="4847" w:hanging="360"/>
      </w:pPr>
      <w:rPr>
        <w:rFonts w:hint="default"/>
        <w:lang w:val="en-US" w:eastAsia="en-US" w:bidi="ar-SA"/>
      </w:rPr>
    </w:lvl>
    <w:lvl w:ilvl="6" w:tplc="BE18278C">
      <w:numFmt w:val="bullet"/>
      <w:lvlText w:val="•"/>
      <w:lvlJc w:val="left"/>
      <w:pPr>
        <w:ind w:left="5724" w:hanging="360"/>
      </w:pPr>
      <w:rPr>
        <w:rFonts w:hint="default"/>
        <w:lang w:val="en-US" w:eastAsia="en-US" w:bidi="ar-SA"/>
      </w:rPr>
    </w:lvl>
    <w:lvl w:ilvl="7" w:tplc="A96C082A">
      <w:numFmt w:val="bullet"/>
      <w:lvlText w:val="•"/>
      <w:lvlJc w:val="left"/>
      <w:pPr>
        <w:ind w:left="6601" w:hanging="360"/>
      </w:pPr>
      <w:rPr>
        <w:rFonts w:hint="default"/>
        <w:lang w:val="en-US" w:eastAsia="en-US" w:bidi="ar-SA"/>
      </w:rPr>
    </w:lvl>
    <w:lvl w:ilvl="8" w:tplc="714AB2C6">
      <w:numFmt w:val="bullet"/>
      <w:lvlText w:val="•"/>
      <w:lvlJc w:val="left"/>
      <w:pPr>
        <w:ind w:left="7479" w:hanging="360"/>
      </w:pPr>
      <w:rPr>
        <w:rFonts w:hint="default"/>
        <w:lang w:val="en-US" w:eastAsia="en-US" w:bidi="ar-SA"/>
      </w:rPr>
    </w:lvl>
  </w:abstractNum>
  <w:abstractNum w:abstractNumId="493" w15:restartNumberingAfterBreak="0">
    <w:nsid w:val="66C26420"/>
    <w:multiLevelType w:val="hybridMultilevel"/>
    <w:tmpl w:val="B83A415C"/>
    <w:lvl w:ilvl="0" w:tplc="4009000F">
      <w:start w:val="1"/>
      <w:numFmt w:val="decimal"/>
      <w:lvlText w:val="%1."/>
      <w:lvlJc w:val="left"/>
      <w:pPr>
        <w:ind w:left="467" w:hanging="360"/>
      </w:pPr>
      <w:rPr>
        <w:rFonts w:hint="default"/>
        <w:b/>
        <w:bCs/>
        <w:w w:val="100"/>
        <w:sz w:val="24"/>
        <w:szCs w:val="24"/>
        <w:lang w:val="en-US" w:eastAsia="en-US" w:bidi="ar-SA"/>
      </w:rPr>
    </w:lvl>
    <w:lvl w:ilvl="1" w:tplc="FFFFFFFF">
      <w:numFmt w:val="bullet"/>
      <w:lvlText w:val="•"/>
      <w:lvlJc w:val="left"/>
      <w:pPr>
        <w:ind w:left="1337" w:hanging="360"/>
      </w:pPr>
      <w:rPr>
        <w:rFonts w:hint="default"/>
        <w:lang w:val="en-US" w:eastAsia="en-US" w:bidi="ar-SA"/>
      </w:rPr>
    </w:lvl>
    <w:lvl w:ilvl="2" w:tplc="FFFFFFFF">
      <w:numFmt w:val="bullet"/>
      <w:lvlText w:val="•"/>
      <w:lvlJc w:val="left"/>
      <w:pPr>
        <w:ind w:left="2214" w:hanging="360"/>
      </w:pPr>
      <w:rPr>
        <w:rFonts w:hint="default"/>
        <w:lang w:val="en-US" w:eastAsia="en-US" w:bidi="ar-SA"/>
      </w:rPr>
    </w:lvl>
    <w:lvl w:ilvl="3" w:tplc="FFFFFFFF">
      <w:numFmt w:val="bullet"/>
      <w:lvlText w:val="•"/>
      <w:lvlJc w:val="left"/>
      <w:pPr>
        <w:ind w:left="3092" w:hanging="360"/>
      </w:pPr>
      <w:rPr>
        <w:rFonts w:hint="default"/>
        <w:lang w:val="en-US" w:eastAsia="en-US" w:bidi="ar-SA"/>
      </w:rPr>
    </w:lvl>
    <w:lvl w:ilvl="4" w:tplc="FFFFFFFF">
      <w:numFmt w:val="bullet"/>
      <w:lvlText w:val="•"/>
      <w:lvlJc w:val="left"/>
      <w:pPr>
        <w:ind w:left="3969" w:hanging="360"/>
      </w:pPr>
      <w:rPr>
        <w:rFonts w:hint="default"/>
        <w:lang w:val="en-US" w:eastAsia="en-US" w:bidi="ar-SA"/>
      </w:rPr>
    </w:lvl>
    <w:lvl w:ilvl="5" w:tplc="FFFFFFFF">
      <w:numFmt w:val="bullet"/>
      <w:lvlText w:val="•"/>
      <w:lvlJc w:val="left"/>
      <w:pPr>
        <w:ind w:left="4847" w:hanging="360"/>
      </w:pPr>
      <w:rPr>
        <w:rFonts w:hint="default"/>
        <w:lang w:val="en-US" w:eastAsia="en-US" w:bidi="ar-SA"/>
      </w:rPr>
    </w:lvl>
    <w:lvl w:ilvl="6" w:tplc="FFFFFFFF">
      <w:numFmt w:val="bullet"/>
      <w:lvlText w:val="•"/>
      <w:lvlJc w:val="left"/>
      <w:pPr>
        <w:ind w:left="5724" w:hanging="360"/>
      </w:pPr>
      <w:rPr>
        <w:rFonts w:hint="default"/>
        <w:lang w:val="en-US" w:eastAsia="en-US" w:bidi="ar-SA"/>
      </w:rPr>
    </w:lvl>
    <w:lvl w:ilvl="7" w:tplc="FFFFFFFF">
      <w:numFmt w:val="bullet"/>
      <w:lvlText w:val="•"/>
      <w:lvlJc w:val="left"/>
      <w:pPr>
        <w:ind w:left="6601" w:hanging="360"/>
      </w:pPr>
      <w:rPr>
        <w:rFonts w:hint="default"/>
        <w:lang w:val="en-US" w:eastAsia="en-US" w:bidi="ar-SA"/>
      </w:rPr>
    </w:lvl>
    <w:lvl w:ilvl="8" w:tplc="FFFFFFFF">
      <w:numFmt w:val="bullet"/>
      <w:lvlText w:val="•"/>
      <w:lvlJc w:val="left"/>
      <w:pPr>
        <w:ind w:left="7479" w:hanging="360"/>
      </w:pPr>
      <w:rPr>
        <w:rFonts w:hint="default"/>
        <w:lang w:val="en-US" w:eastAsia="en-US" w:bidi="ar-SA"/>
      </w:rPr>
    </w:lvl>
  </w:abstractNum>
  <w:abstractNum w:abstractNumId="494" w15:restartNumberingAfterBreak="0">
    <w:nsid w:val="670C15E3"/>
    <w:multiLevelType w:val="hybridMultilevel"/>
    <w:tmpl w:val="B88077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5" w15:restartNumberingAfterBreak="0">
    <w:nsid w:val="675B60B8"/>
    <w:multiLevelType w:val="hybridMultilevel"/>
    <w:tmpl w:val="7D687026"/>
    <w:lvl w:ilvl="0" w:tplc="CEFE83C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C12C5F2">
      <w:numFmt w:val="bullet"/>
      <w:lvlText w:val="•"/>
      <w:lvlJc w:val="left"/>
      <w:pPr>
        <w:ind w:left="1337" w:hanging="360"/>
      </w:pPr>
      <w:rPr>
        <w:rFonts w:hint="default"/>
        <w:lang w:val="en-US" w:eastAsia="en-US" w:bidi="ar-SA"/>
      </w:rPr>
    </w:lvl>
    <w:lvl w:ilvl="2" w:tplc="6AEC41DE">
      <w:numFmt w:val="bullet"/>
      <w:lvlText w:val="•"/>
      <w:lvlJc w:val="left"/>
      <w:pPr>
        <w:ind w:left="2214" w:hanging="360"/>
      </w:pPr>
      <w:rPr>
        <w:rFonts w:hint="default"/>
        <w:lang w:val="en-US" w:eastAsia="en-US" w:bidi="ar-SA"/>
      </w:rPr>
    </w:lvl>
    <w:lvl w:ilvl="3" w:tplc="2F0EAF34">
      <w:numFmt w:val="bullet"/>
      <w:lvlText w:val="•"/>
      <w:lvlJc w:val="left"/>
      <w:pPr>
        <w:ind w:left="3092" w:hanging="360"/>
      </w:pPr>
      <w:rPr>
        <w:rFonts w:hint="default"/>
        <w:lang w:val="en-US" w:eastAsia="en-US" w:bidi="ar-SA"/>
      </w:rPr>
    </w:lvl>
    <w:lvl w:ilvl="4" w:tplc="DFA686A6">
      <w:numFmt w:val="bullet"/>
      <w:lvlText w:val="•"/>
      <w:lvlJc w:val="left"/>
      <w:pPr>
        <w:ind w:left="3969" w:hanging="360"/>
      </w:pPr>
      <w:rPr>
        <w:rFonts w:hint="default"/>
        <w:lang w:val="en-US" w:eastAsia="en-US" w:bidi="ar-SA"/>
      </w:rPr>
    </w:lvl>
    <w:lvl w:ilvl="5" w:tplc="1A14B824">
      <w:numFmt w:val="bullet"/>
      <w:lvlText w:val="•"/>
      <w:lvlJc w:val="left"/>
      <w:pPr>
        <w:ind w:left="4847" w:hanging="360"/>
      </w:pPr>
      <w:rPr>
        <w:rFonts w:hint="default"/>
        <w:lang w:val="en-US" w:eastAsia="en-US" w:bidi="ar-SA"/>
      </w:rPr>
    </w:lvl>
    <w:lvl w:ilvl="6" w:tplc="BDA84D60">
      <w:numFmt w:val="bullet"/>
      <w:lvlText w:val="•"/>
      <w:lvlJc w:val="left"/>
      <w:pPr>
        <w:ind w:left="5724" w:hanging="360"/>
      </w:pPr>
      <w:rPr>
        <w:rFonts w:hint="default"/>
        <w:lang w:val="en-US" w:eastAsia="en-US" w:bidi="ar-SA"/>
      </w:rPr>
    </w:lvl>
    <w:lvl w:ilvl="7" w:tplc="DD4A0992">
      <w:numFmt w:val="bullet"/>
      <w:lvlText w:val="•"/>
      <w:lvlJc w:val="left"/>
      <w:pPr>
        <w:ind w:left="6601" w:hanging="360"/>
      </w:pPr>
      <w:rPr>
        <w:rFonts w:hint="default"/>
        <w:lang w:val="en-US" w:eastAsia="en-US" w:bidi="ar-SA"/>
      </w:rPr>
    </w:lvl>
    <w:lvl w:ilvl="8" w:tplc="A28C5BCE">
      <w:numFmt w:val="bullet"/>
      <w:lvlText w:val="•"/>
      <w:lvlJc w:val="left"/>
      <w:pPr>
        <w:ind w:left="7479" w:hanging="360"/>
      </w:pPr>
      <w:rPr>
        <w:rFonts w:hint="default"/>
        <w:lang w:val="en-US" w:eastAsia="en-US" w:bidi="ar-SA"/>
      </w:rPr>
    </w:lvl>
  </w:abstractNum>
  <w:abstractNum w:abstractNumId="496" w15:restartNumberingAfterBreak="0">
    <w:nsid w:val="676F6A20"/>
    <w:multiLevelType w:val="hybridMultilevel"/>
    <w:tmpl w:val="2CC86C30"/>
    <w:lvl w:ilvl="0" w:tplc="D8AE1DE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83CC49A">
      <w:numFmt w:val="bullet"/>
      <w:lvlText w:val="•"/>
      <w:lvlJc w:val="left"/>
      <w:pPr>
        <w:ind w:left="1283" w:hanging="284"/>
      </w:pPr>
      <w:rPr>
        <w:rFonts w:hint="default"/>
        <w:lang w:val="en-US" w:eastAsia="en-US" w:bidi="ar-SA"/>
      </w:rPr>
    </w:lvl>
    <w:lvl w:ilvl="2" w:tplc="F8D001DC">
      <w:numFmt w:val="bullet"/>
      <w:lvlText w:val="•"/>
      <w:lvlJc w:val="left"/>
      <w:pPr>
        <w:ind w:left="2166" w:hanging="284"/>
      </w:pPr>
      <w:rPr>
        <w:rFonts w:hint="default"/>
        <w:lang w:val="en-US" w:eastAsia="en-US" w:bidi="ar-SA"/>
      </w:rPr>
    </w:lvl>
    <w:lvl w:ilvl="3" w:tplc="9EDC0850">
      <w:numFmt w:val="bullet"/>
      <w:lvlText w:val="•"/>
      <w:lvlJc w:val="left"/>
      <w:pPr>
        <w:ind w:left="3050" w:hanging="284"/>
      </w:pPr>
      <w:rPr>
        <w:rFonts w:hint="default"/>
        <w:lang w:val="en-US" w:eastAsia="en-US" w:bidi="ar-SA"/>
      </w:rPr>
    </w:lvl>
    <w:lvl w:ilvl="4" w:tplc="2A1AAABE">
      <w:numFmt w:val="bullet"/>
      <w:lvlText w:val="•"/>
      <w:lvlJc w:val="left"/>
      <w:pPr>
        <w:ind w:left="3933" w:hanging="284"/>
      </w:pPr>
      <w:rPr>
        <w:rFonts w:hint="default"/>
        <w:lang w:val="en-US" w:eastAsia="en-US" w:bidi="ar-SA"/>
      </w:rPr>
    </w:lvl>
    <w:lvl w:ilvl="5" w:tplc="B608C0C6">
      <w:numFmt w:val="bullet"/>
      <w:lvlText w:val="•"/>
      <w:lvlJc w:val="left"/>
      <w:pPr>
        <w:ind w:left="4817" w:hanging="284"/>
      </w:pPr>
      <w:rPr>
        <w:rFonts w:hint="default"/>
        <w:lang w:val="en-US" w:eastAsia="en-US" w:bidi="ar-SA"/>
      </w:rPr>
    </w:lvl>
    <w:lvl w:ilvl="6" w:tplc="E7D09BF6">
      <w:numFmt w:val="bullet"/>
      <w:lvlText w:val="•"/>
      <w:lvlJc w:val="left"/>
      <w:pPr>
        <w:ind w:left="5700" w:hanging="284"/>
      </w:pPr>
      <w:rPr>
        <w:rFonts w:hint="default"/>
        <w:lang w:val="en-US" w:eastAsia="en-US" w:bidi="ar-SA"/>
      </w:rPr>
    </w:lvl>
    <w:lvl w:ilvl="7" w:tplc="A4BC44A4">
      <w:numFmt w:val="bullet"/>
      <w:lvlText w:val="•"/>
      <w:lvlJc w:val="left"/>
      <w:pPr>
        <w:ind w:left="6583" w:hanging="284"/>
      </w:pPr>
      <w:rPr>
        <w:rFonts w:hint="default"/>
        <w:lang w:val="en-US" w:eastAsia="en-US" w:bidi="ar-SA"/>
      </w:rPr>
    </w:lvl>
    <w:lvl w:ilvl="8" w:tplc="DA8840E0">
      <w:numFmt w:val="bullet"/>
      <w:lvlText w:val="•"/>
      <w:lvlJc w:val="left"/>
      <w:pPr>
        <w:ind w:left="7467" w:hanging="284"/>
      </w:pPr>
      <w:rPr>
        <w:rFonts w:hint="default"/>
        <w:lang w:val="en-US" w:eastAsia="en-US" w:bidi="ar-SA"/>
      </w:rPr>
    </w:lvl>
  </w:abstractNum>
  <w:abstractNum w:abstractNumId="497" w15:restartNumberingAfterBreak="0">
    <w:nsid w:val="67A86494"/>
    <w:multiLevelType w:val="hybridMultilevel"/>
    <w:tmpl w:val="A18C0924"/>
    <w:lvl w:ilvl="0" w:tplc="17A47338">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B54EF58">
      <w:numFmt w:val="bullet"/>
      <w:lvlText w:val="•"/>
      <w:lvlJc w:val="left"/>
      <w:pPr>
        <w:ind w:left="1337" w:hanging="360"/>
      </w:pPr>
      <w:rPr>
        <w:rFonts w:hint="default"/>
        <w:lang w:val="en-US" w:eastAsia="en-US" w:bidi="ar-SA"/>
      </w:rPr>
    </w:lvl>
    <w:lvl w:ilvl="2" w:tplc="8BEAF96C">
      <w:numFmt w:val="bullet"/>
      <w:lvlText w:val="•"/>
      <w:lvlJc w:val="left"/>
      <w:pPr>
        <w:ind w:left="2214" w:hanging="360"/>
      </w:pPr>
      <w:rPr>
        <w:rFonts w:hint="default"/>
        <w:lang w:val="en-US" w:eastAsia="en-US" w:bidi="ar-SA"/>
      </w:rPr>
    </w:lvl>
    <w:lvl w:ilvl="3" w:tplc="6A7EE918">
      <w:numFmt w:val="bullet"/>
      <w:lvlText w:val="•"/>
      <w:lvlJc w:val="left"/>
      <w:pPr>
        <w:ind w:left="3092" w:hanging="360"/>
      </w:pPr>
      <w:rPr>
        <w:rFonts w:hint="default"/>
        <w:lang w:val="en-US" w:eastAsia="en-US" w:bidi="ar-SA"/>
      </w:rPr>
    </w:lvl>
    <w:lvl w:ilvl="4" w:tplc="DE82AD44">
      <w:numFmt w:val="bullet"/>
      <w:lvlText w:val="•"/>
      <w:lvlJc w:val="left"/>
      <w:pPr>
        <w:ind w:left="3969" w:hanging="360"/>
      </w:pPr>
      <w:rPr>
        <w:rFonts w:hint="default"/>
        <w:lang w:val="en-US" w:eastAsia="en-US" w:bidi="ar-SA"/>
      </w:rPr>
    </w:lvl>
    <w:lvl w:ilvl="5" w:tplc="BB8EB042">
      <w:numFmt w:val="bullet"/>
      <w:lvlText w:val="•"/>
      <w:lvlJc w:val="left"/>
      <w:pPr>
        <w:ind w:left="4847" w:hanging="360"/>
      </w:pPr>
      <w:rPr>
        <w:rFonts w:hint="default"/>
        <w:lang w:val="en-US" w:eastAsia="en-US" w:bidi="ar-SA"/>
      </w:rPr>
    </w:lvl>
    <w:lvl w:ilvl="6" w:tplc="4984DD5C">
      <w:numFmt w:val="bullet"/>
      <w:lvlText w:val="•"/>
      <w:lvlJc w:val="left"/>
      <w:pPr>
        <w:ind w:left="5724" w:hanging="360"/>
      </w:pPr>
      <w:rPr>
        <w:rFonts w:hint="default"/>
        <w:lang w:val="en-US" w:eastAsia="en-US" w:bidi="ar-SA"/>
      </w:rPr>
    </w:lvl>
    <w:lvl w:ilvl="7" w:tplc="CEB82088">
      <w:numFmt w:val="bullet"/>
      <w:lvlText w:val="•"/>
      <w:lvlJc w:val="left"/>
      <w:pPr>
        <w:ind w:left="6601" w:hanging="360"/>
      </w:pPr>
      <w:rPr>
        <w:rFonts w:hint="default"/>
        <w:lang w:val="en-US" w:eastAsia="en-US" w:bidi="ar-SA"/>
      </w:rPr>
    </w:lvl>
    <w:lvl w:ilvl="8" w:tplc="4CB88F3E">
      <w:numFmt w:val="bullet"/>
      <w:lvlText w:val="•"/>
      <w:lvlJc w:val="left"/>
      <w:pPr>
        <w:ind w:left="7479" w:hanging="360"/>
      </w:pPr>
      <w:rPr>
        <w:rFonts w:hint="default"/>
        <w:lang w:val="en-US" w:eastAsia="en-US" w:bidi="ar-SA"/>
      </w:rPr>
    </w:lvl>
  </w:abstractNum>
  <w:abstractNum w:abstractNumId="498" w15:restartNumberingAfterBreak="0">
    <w:nsid w:val="67CF3D0C"/>
    <w:multiLevelType w:val="hybridMultilevel"/>
    <w:tmpl w:val="6470BA9C"/>
    <w:lvl w:ilvl="0" w:tplc="A8566D6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9563E6C">
      <w:numFmt w:val="bullet"/>
      <w:lvlText w:val="•"/>
      <w:lvlJc w:val="left"/>
      <w:pPr>
        <w:ind w:left="1283" w:hanging="284"/>
      </w:pPr>
      <w:rPr>
        <w:rFonts w:hint="default"/>
        <w:lang w:val="en-US" w:eastAsia="en-US" w:bidi="ar-SA"/>
      </w:rPr>
    </w:lvl>
    <w:lvl w:ilvl="2" w:tplc="04D6CEEC">
      <w:numFmt w:val="bullet"/>
      <w:lvlText w:val="•"/>
      <w:lvlJc w:val="left"/>
      <w:pPr>
        <w:ind w:left="2166" w:hanging="284"/>
      </w:pPr>
      <w:rPr>
        <w:rFonts w:hint="default"/>
        <w:lang w:val="en-US" w:eastAsia="en-US" w:bidi="ar-SA"/>
      </w:rPr>
    </w:lvl>
    <w:lvl w:ilvl="3" w:tplc="E92CC8D4">
      <w:numFmt w:val="bullet"/>
      <w:lvlText w:val="•"/>
      <w:lvlJc w:val="left"/>
      <w:pPr>
        <w:ind w:left="3050" w:hanging="284"/>
      </w:pPr>
      <w:rPr>
        <w:rFonts w:hint="default"/>
        <w:lang w:val="en-US" w:eastAsia="en-US" w:bidi="ar-SA"/>
      </w:rPr>
    </w:lvl>
    <w:lvl w:ilvl="4" w:tplc="21CAA5C4">
      <w:numFmt w:val="bullet"/>
      <w:lvlText w:val="•"/>
      <w:lvlJc w:val="left"/>
      <w:pPr>
        <w:ind w:left="3933" w:hanging="284"/>
      </w:pPr>
      <w:rPr>
        <w:rFonts w:hint="default"/>
        <w:lang w:val="en-US" w:eastAsia="en-US" w:bidi="ar-SA"/>
      </w:rPr>
    </w:lvl>
    <w:lvl w:ilvl="5" w:tplc="C424408E">
      <w:numFmt w:val="bullet"/>
      <w:lvlText w:val="•"/>
      <w:lvlJc w:val="left"/>
      <w:pPr>
        <w:ind w:left="4817" w:hanging="284"/>
      </w:pPr>
      <w:rPr>
        <w:rFonts w:hint="default"/>
        <w:lang w:val="en-US" w:eastAsia="en-US" w:bidi="ar-SA"/>
      </w:rPr>
    </w:lvl>
    <w:lvl w:ilvl="6" w:tplc="0EF6775E">
      <w:numFmt w:val="bullet"/>
      <w:lvlText w:val="•"/>
      <w:lvlJc w:val="left"/>
      <w:pPr>
        <w:ind w:left="5700" w:hanging="284"/>
      </w:pPr>
      <w:rPr>
        <w:rFonts w:hint="default"/>
        <w:lang w:val="en-US" w:eastAsia="en-US" w:bidi="ar-SA"/>
      </w:rPr>
    </w:lvl>
    <w:lvl w:ilvl="7" w:tplc="ED5EB522">
      <w:numFmt w:val="bullet"/>
      <w:lvlText w:val="•"/>
      <w:lvlJc w:val="left"/>
      <w:pPr>
        <w:ind w:left="6583" w:hanging="284"/>
      </w:pPr>
      <w:rPr>
        <w:rFonts w:hint="default"/>
        <w:lang w:val="en-US" w:eastAsia="en-US" w:bidi="ar-SA"/>
      </w:rPr>
    </w:lvl>
    <w:lvl w:ilvl="8" w:tplc="6262BE9E">
      <w:numFmt w:val="bullet"/>
      <w:lvlText w:val="•"/>
      <w:lvlJc w:val="left"/>
      <w:pPr>
        <w:ind w:left="7467" w:hanging="284"/>
      </w:pPr>
      <w:rPr>
        <w:rFonts w:hint="default"/>
        <w:lang w:val="en-US" w:eastAsia="en-US" w:bidi="ar-SA"/>
      </w:rPr>
    </w:lvl>
  </w:abstractNum>
  <w:abstractNum w:abstractNumId="499" w15:restartNumberingAfterBreak="0">
    <w:nsid w:val="67F27F06"/>
    <w:multiLevelType w:val="hybridMultilevel"/>
    <w:tmpl w:val="DC729E44"/>
    <w:lvl w:ilvl="0" w:tplc="362482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6B211EE">
      <w:numFmt w:val="bullet"/>
      <w:lvlText w:val="•"/>
      <w:lvlJc w:val="left"/>
      <w:pPr>
        <w:ind w:left="1337" w:hanging="360"/>
      </w:pPr>
      <w:rPr>
        <w:rFonts w:hint="default"/>
        <w:lang w:val="en-US" w:eastAsia="en-US" w:bidi="ar-SA"/>
      </w:rPr>
    </w:lvl>
    <w:lvl w:ilvl="2" w:tplc="132A9C02">
      <w:numFmt w:val="bullet"/>
      <w:lvlText w:val="•"/>
      <w:lvlJc w:val="left"/>
      <w:pPr>
        <w:ind w:left="2214" w:hanging="360"/>
      </w:pPr>
      <w:rPr>
        <w:rFonts w:hint="default"/>
        <w:lang w:val="en-US" w:eastAsia="en-US" w:bidi="ar-SA"/>
      </w:rPr>
    </w:lvl>
    <w:lvl w:ilvl="3" w:tplc="74D0DAB2">
      <w:numFmt w:val="bullet"/>
      <w:lvlText w:val="•"/>
      <w:lvlJc w:val="left"/>
      <w:pPr>
        <w:ind w:left="3092" w:hanging="360"/>
      </w:pPr>
      <w:rPr>
        <w:rFonts w:hint="default"/>
        <w:lang w:val="en-US" w:eastAsia="en-US" w:bidi="ar-SA"/>
      </w:rPr>
    </w:lvl>
    <w:lvl w:ilvl="4" w:tplc="6040D80E">
      <w:numFmt w:val="bullet"/>
      <w:lvlText w:val="•"/>
      <w:lvlJc w:val="left"/>
      <w:pPr>
        <w:ind w:left="3969" w:hanging="360"/>
      </w:pPr>
      <w:rPr>
        <w:rFonts w:hint="default"/>
        <w:lang w:val="en-US" w:eastAsia="en-US" w:bidi="ar-SA"/>
      </w:rPr>
    </w:lvl>
    <w:lvl w:ilvl="5" w:tplc="40D6B4CA">
      <w:numFmt w:val="bullet"/>
      <w:lvlText w:val="•"/>
      <w:lvlJc w:val="left"/>
      <w:pPr>
        <w:ind w:left="4847" w:hanging="360"/>
      </w:pPr>
      <w:rPr>
        <w:rFonts w:hint="default"/>
        <w:lang w:val="en-US" w:eastAsia="en-US" w:bidi="ar-SA"/>
      </w:rPr>
    </w:lvl>
    <w:lvl w:ilvl="6" w:tplc="195AD412">
      <w:numFmt w:val="bullet"/>
      <w:lvlText w:val="•"/>
      <w:lvlJc w:val="left"/>
      <w:pPr>
        <w:ind w:left="5724" w:hanging="360"/>
      </w:pPr>
      <w:rPr>
        <w:rFonts w:hint="default"/>
        <w:lang w:val="en-US" w:eastAsia="en-US" w:bidi="ar-SA"/>
      </w:rPr>
    </w:lvl>
    <w:lvl w:ilvl="7" w:tplc="3A7622F8">
      <w:numFmt w:val="bullet"/>
      <w:lvlText w:val="•"/>
      <w:lvlJc w:val="left"/>
      <w:pPr>
        <w:ind w:left="6601" w:hanging="360"/>
      </w:pPr>
      <w:rPr>
        <w:rFonts w:hint="default"/>
        <w:lang w:val="en-US" w:eastAsia="en-US" w:bidi="ar-SA"/>
      </w:rPr>
    </w:lvl>
    <w:lvl w:ilvl="8" w:tplc="FC108D98">
      <w:numFmt w:val="bullet"/>
      <w:lvlText w:val="•"/>
      <w:lvlJc w:val="left"/>
      <w:pPr>
        <w:ind w:left="7479" w:hanging="360"/>
      </w:pPr>
      <w:rPr>
        <w:rFonts w:hint="default"/>
        <w:lang w:val="en-US" w:eastAsia="en-US" w:bidi="ar-SA"/>
      </w:rPr>
    </w:lvl>
  </w:abstractNum>
  <w:abstractNum w:abstractNumId="500" w15:restartNumberingAfterBreak="0">
    <w:nsid w:val="68A8363A"/>
    <w:multiLevelType w:val="hybridMultilevel"/>
    <w:tmpl w:val="2448382A"/>
    <w:lvl w:ilvl="0" w:tplc="08029BD8">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DC4186E">
      <w:numFmt w:val="bullet"/>
      <w:lvlText w:val="•"/>
      <w:lvlJc w:val="left"/>
      <w:pPr>
        <w:ind w:left="1337" w:hanging="360"/>
      </w:pPr>
      <w:rPr>
        <w:rFonts w:hint="default"/>
        <w:lang w:val="en-US" w:eastAsia="en-US" w:bidi="ar-SA"/>
      </w:rPr>
    </w:lvl>
    <w:lvl w:ilvl="2" w:tplc="B7BEA0EC">
      <w:numFmt w:val="bullet"/>
      <w:lvlText w:val="•"/>
      <w:lvlJc w:val="left"/>
      <w:pPr>
        <w:ind w:left="2214" w:hanging="360"/>
      </w:pPr>
      <w:rPr>
        <w:rFonts w:hint="default"/>
        <w:lang w:val="en-US" w:eastAsia="en-US" w:bidi="ar-SA"/>
      </w:rPr>
    </w:lvl>
    <w:lvl w:ilvl="3" w:tplc="13449914">
      <w:numFmt w:val="bullet"/>
      <w:lvlText w:val="•"/>
      <w:lvlJc w:val="left"/>
      <w:pPr>
        <w:ind w:left="3092" w:hanging="360"/>
      </w:pPr>
      <w:rPr>
        <w:rFonts w:hint="default"/>
        <w:lang w:val="en-US" w:eastAsia="en-US" w:bidi="ar-SA"/>
      </w:rPr>
    </w:lvl>
    <w:lvl w:ilvl="4" w:tplc="3E56DBE2">
      <w:numFmt w:val="bullet"/>
      <w:lvlText w:val="•"/>
      <w:lvlJc w:val="left"/>
      <w:pPr>
        <w:ind w:left="3969" w:hanging="360"/>
      </w:pPr>
      <w:rPr>
        <w:rFonts w:hint="default"/>
        <w:lang w:val="en-US" w:eastAsia="en-US" w:bidi="ar-SA"/>
      </w:rPr>
    </w:lvl>
    <w:lvl w:ilvl="5" w:tplc="EC30A880">
      <w:numFmt w:val="bullet"/>
      <w:lvlText w:val="•"/>
      <w:lvlJc w:val="left"/>
      <w:pPr>
        <w:ind w:left="4847" w:hanging="360"/>
      </w:pPr>
      <w:rPr>
        <w:rFonts w:hint="default"/>
        <w:lang w:val="en-US" w:eastAsia="en-US" w:bidi="ar-SA"/>
      </w:rPr>
    </w:lvl>
    <w:lvl w:ilvl="6" w:tplc="DF9AB1AE">
      <w:numFmt w:val="bullet"/>
      <w:lvlText w:val="•"/>
      <w:lvlJc w:val="left"/>
      <w:pPr>
        <w:ind w:left="5724" w:hanging="360"/>
      </w:pPr>
      <w:rPr>
        <w:rFonts w:hint="default"/>
        <w:lang w:val="en-US" w:eastAsia="en-US" w:bidi="ar-SA"/>
      </w:rPr>
    </w:lvl>
    <w:lvl w:ilvl="7" w:tplc="F2368E0E">
      <w:numFmt w:val="bullet"/>
      <w:lvlText w:val="•"/>
      <w:lvlJc w:val="left"/>
      <w:pPr>
        <w:ind w:left="6601" w:hanging="360"/>
      </w:pPr>
      <w:rPr>
        <w:rFonts w:hint="default"/>
        <w:lang w:val="en-US" w:eastAsia="en-US" w:bidi="ar-SA"/>
      </w:rPr>
    </w:lvl>
    <w:lvl w:ilvl="8" w:tplc="219E25E8">
      <w:numFmt w:val="bullet"/>
      <w:lvlText w:val="•"/>
      <w:lvlJc w:val="left"/>
      <w:pPr>
        <w:ind w:left="7479" w:hanging="360"/>
      </w:pPr>
      <w:rPr>
        <w:rFonts w:hint="default"/>
        <w:lang w:val="en-US" w:eastAsia="en-US" w:bidi="ar-SA"/>
      </w:rPr>
    </w:lvl>
  </w:abstractNum>
  <w:abstractNum w:abstractNumId="501" w15:restartNumberingAfterBreak="0">
    <w:nsid w:val="68C640C7"/>
    <w:multiLevelType w:val="hybridMultilevel"/>
    <w:tmpl w:val="3F4C924A"/>
    <w:lvl w:ilvl="0" w:tplc="CC741DFA">
      <w:start w:val="1"/>
      <w:numFmt w:val="decimal"/>
      <w:lvlText w:val="%1."/>
      <w:lvlJc w:val="left"/>
      <w:pPr>
        <w:ind w:left="827" w:hanging="360"/>
      </w:pPr>
      <w:rPr>
        <w:rFonts w:hint="default"/>
        <w:b/>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502" w15:restartNumberingAfterBreak="0">
    <w:nsid w:val="68C93231"/>
    <w:multiLevelType w:val="hybridMultilevel"/>
    <w:tmpl w:val="5BA0A3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3" w15:restartNumberingAfterBreak="0">
    <w:nsid w:val="692153BE"/>
    <w:multiLevelType w:val="hybridMultilevel"/>
    <w:tmpl w:val="AF0AC134"/>
    <w:lvl w:ilvl="0" w:tplc="8D9AD9A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24E8CC2">
      <w:numFmt w:val="bullet"/>
      <w:lvlText w:val="•"/>
      <w:lvlJc w:val="left"/>
      <w:pPr>
        <w:ind w:left="1337" w:hanging="360"/>
      </w:pPr>
      <w:rPr>
        <w:rFonts w:hint="default"/>
        <w:lang w:val="en-US" w:eastAsia="en-US" w:bidi="ar-SA"/>
      </w:rPr>
    </w:lvl>
    <w:lvl w:ilvl="2" w:tplc="644AEF36">
      <w:numFmt w:val="bullet"/>
      <w:lvlText w:val="•"/>
      <w:lvlJc w:val="left"/>
      <w:pPr>
        <w:ind w:left="2214" w:hanging="360"/>
      </w:pPr>
      <w:rPr>
        <w:rFonts w:hint="default"/>
        <w:lang w:val="en-US" w:eastAsia="en-US" w:bidi="ar-SA"/>
      </w:rPr>
    </w:lvl>
    <w:lvl w:ilvl="3" w:tplc="7F8EF42C">
      <w:numFmt w:val="bullet"/>
      <w:lvlText w:val="•"/>
      <w:lvlJc w:val="left"/>
      <w:pPr>
        <w:ind w:left="3092" w:hanging="360"/>
      </w:pPr>
      <w:rPr>
        <w:rFonts w:hint="default"/>
        <w:lang w:val="en-US" w:eastAsia="en-US" w:bidi="ar-SA"/>
      </w:rPr>
    </w:lvl>
    <w:lvl w:ilvl="4" w:tplc="E56625C0">
      <w:numFmt w:val="bullet"/>
      <w:lvlText w:val="•"/>
      <w:lvlJc w:val="left"/>
      <w:pPr>
        <w:ind w:left="3969" w:hanging="360"/>
      </w:pPr>
      <w:rPr>
        <w:rFonts w:hint="default"/>
        <w:lang w:val="en-US" w:eastAsia="en-US" w:bidi="ar-SA"/>
      </w:rPr>
    </w:lvl>
    <w:lvl w:ilvl="5" w:tplc="8BB40D6E">
      <w:numFmt w:val="bullet"/>
      <w:lvlText w:val="•"/>
      <w:lvlJc w:val="left"/>
      <w:pPr>
        <w:ind w:left="4847" w:hanging="360"/>
      </w:pPr>
      <w:rPr>
        <w:rFonts w:hint="default"/>
        <w:lang w:val="en-US" w:eastAsia="en-US" w:bidi="ar-SA"/>
      </w:rPr>
    </w:lvl>
    <w:lvl w:ilvl="6" w:tplc="B96E67EE">
      <w:numFmt w:val="bullet"/>
      <w:lvlText w:val="•"/>
      <w:lvlJc w:val="left"/>
      <w:pPr>
        <w:ind w:left="5724" w:hanging="360"/>
      </w:pPr>
      <w:rPr>
        <w:rFonts w:hint="default"/>
        <w:lang w:val="en-US" w:eastAsia="en-US" w:bidi="ar-SA"/>
      </w:rPr>
    </w:lvl>
    <w:lvl w:ilvl="7" w:tplc="724A1C8C">
      <w:numFmt w:val="bullet"/>
      <w:lvlText w:val="•"/>
      <w:lvlJc w:val="left"/>
      <w:pPr>
        <w:ind w:left="6601" w:hanging="360"/>
      </w:pPr>
      <w:rPr>
        <w:rFonts w:hint="default"/>
        <w:lang w:val="en-US" w:eastAsia="en-US" w:bidi="ar-SA"/>
      </w:rPr>
    </w:lvl>
    <w:lvl w:ilvl="8" w:tplc="88A249EE">
      <w:numFmt w:val="bullet"/>
      <w:lvlText w:val="•"/>
      <w:lvlJc w:val="left"/>
      <w:pPr>
        <w:ind w:left="7479" w:hanging="360"/>
      </w:pPr>
      <w:rPr>
        <w:rFonts w:hint="default"/>
        <w:lang w:val="en-US" w:eastAsia="en-US" w:bidi="ar-SA"/>
      </w:rPr>
    </w:lvl>
  </w:abstractNum>
  <w:abstractNum w:abstractNumId="504" w15:restartNumberingAfterBreak="0">
    <w:nsid w:val="694F44C3"/>
    <w:multiLevelType w:val="hybridMultilevel"/>
    <w:tmpl w:val="4A645B0C"/>
    <w:lvl w:ilvl="0" w:tplc="533C9366">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13C0D92">
      <w:numFmt w:val="bullet"/>
      <w:lvlText w:val="•"/>
      <w:lvlJc w:val="left"/>
      <w:pPr>
        <w:ind w:left="1337" w:hanging="360"/>
      </w:pPr>
      <w:rPr>
        <w:rFonts w:hint="default"/>
        <w:lang w:val="en-US" w:eastAsia="en-US" w:bidi="ar-SA"/>
      </w:rPr>
    </w:lvl>
    <w:lvl w:ilvl="2" w:tplc="EA927DEA">
      <w:numFmt w:val="bullet"/>
      <w:lvlText w:val="•"/>
      <w:lvlJc w:val="left"/>
      <w:pPr>
        <w:ind w:left="2214" w:hanging="360"/>
      </w:pPr>
      <w:rPr>
        <w:rFonts w:hint="default"/>
        <w:lang w:val="en-US" w:eastAsia="en-US" w:bidi="ar-SA"/>
      </w:rPr>
    </w:lvl>
    <w:lvl w:ilvl="3" w:tplc="EDC2E6E6">
      <w:numFmt w:val="bullet"/>
      <w:lvlText w:val="•"/>
      <w:lvlJc w:val="left"/>
      <w:pPr>
        <w:ind w:left="3092" w:hanging="360"/>
      </w:pPr>
      <w:rPr>
        <w:rFonts w:hint="default"/>
        <w:lang w:val="en-US" w:eastAsia="en-US" w:bidi="ar-SA"/>
      </w:rPr>
    </w:lvl>
    <w:lvl w:ilvl="4" w:tplc="C4904EDA">
      <w:numFmt w:val="bullet"/>
      <w:lvlText w:val="•"/>
      <w:lvlJc w:val="left"/>
      <w:pPr>
        <w:ind w:left="3969" w:hanging="360"/>
      </w:pPr>
      <w:rPr>
        <w:rFonts w:hint="default"/>
        <w:lang w:val="en-US" w:eastAsia="en-US" w:bidi="ar-SA"/>
      </w:rPr>
    </w:lvl>
    <w:lvl w:ilvl="5" w:tplc="81121A72">
      <w:numFmt w:val="bullet"/>
      <w:lvlText w:val="•"/>
      <w:lvlJc w:val="left"/>
      <w:pPr>
        <w:ind w:left="4847" w:hanging="360"/>
      </w:pPr>
      <w:rPr>
        <w:rFonts w:hint="default"/>
        <w:lang w:val="en-US" w:eastAsia="en-US" w:bidi="ar-SA"/>
      </w:rPr>
    </w:lvl>
    <w:lvl w:ilvl="6" w:tplc="F788BC42">
      <w:numFmt w:val="bullet"/>
      <w:lvlText w:val="•"/>
      <w:lvlJc w:val="left"/>
      <w:pPr>
        <w:ind w:left="5724" w:hanging="360"/>
      </w:pPr>
      <w:rPr>
        <w:rFonts w:hint="default"/>
        <w:lang w:val="en-US" w:eastAsia="en-US" w:bidi="ar-SA"/>
      </w:rPr>
    </w:lvl>
    <w:lvl w:ilvl="7" w:tplc="CEFE9D48">
      <w:numFmt w:val="bullet"/>
      <w:lvlText w:val="•"/>
      <w:lvlJc w:val="left"/>
      <w:pPr>
        <w:ind w:left="6601" w:hanging="360"/>
      </w:pPr>
      <w:rPr>
        <w:rFonts w:hint="default"/>
        <w:lang w:val="en-US" w:eastAsia="en-US" w:bidi="ar-SA"/>
      </w:rPr>
    </w:lvl>
    <w:lvl w:ilvl="8" w:tplc="6EAAF52C">
      <w:numFmt w:val="bullet"/>
      <w:lvlText w:val="•"/>
      <w:lvlJc w:val="left"/>
      <w:pPr>
        <w:ind w:left="7479" w:hanging="360"/>
      </w:pPr>
      <w:rPr>
        <w:rFonts w:hint="default"/>
        <w:lang w:val="en-US" w:eastAsia="en-US" w:bidi="ar-SA"/>
      </w:rPr>
    </w:lvl>
  </w:abstractNum>
  <w:abstractNum w:abstractNumId="505" w15:restartNumberingAfterBreak="0">
    <w:nsid w:val="697B7235"/>
    <w:multiLevelType w:val="hybridMultilevel"/>
    <w:tmpl w:val="57A6180A"/>
    <w:lvl w:ilvl="0" w:tplc="8612C9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A94A7EC">
      <w:numFmt w:val="bullet"/>
      <w:lvlText w:val="•"/>
      <w:lvlJc w:val="left"/>
      <w:pPr>
        <w:ind w:left="1337" w:hanging="360"/>
      </w:pPr>
      <w:rPr>
        <w:rFonts w:hint="default"/>
        <w:lang w:val="en-US" w:eastAsia="en-US" w:bidi="ar-SA"/>
      </w:rPr>
    </w:lvl>
    <w:lvl w:ilvl="2" w:tplc="9C9A458C">
      <w:numFmt w:val="bullet"/>
      <w:lvlText w:val="•"/>
      <w:lvlJc w:val="left"/>
      <w:pPr>
        <w:ind w:left="2214" w:hanging="360"/>
      </w:pPr>
      <w:rPr>
        <w:rFonts w:hint="default"/>
        <w:lang w:val="en-US" w:eastAsia="en-US" w:bidi="ar-SA"/>
      </w:rPr>
    </w:lvl>
    <w:lvl w:ilvl="3" w:tplc="6C6E4884">
      <w:numFmt w:val="bullet"/>
      <w:lvlText w:val="•"/>
      <w:lvlJc w:val="left"/>
      <w:pPr>
        <w:ind w:left="3092" w:hanging="360"/>
      </w:pPr>
      <w:rPr>
        <w:rFonts w:hint="default"/>
        <w:lang w:val="en-US" w:eastAsia="en-US" w:bidi="ar-SA"/>
      </w:rPr>
    </w:lvl>
    <w:lvl w:ilvl="4" w:tplc="6E5A152C">
      <w:numFmt w:val="bullet"/>
      <w:lvlText w:val="•"/>
      <w:lvlJc w:val="left"/>
      <w:pPr>
        <w:ind w:left="3969" w:hanging="360"/>
      </w:pPr>
      <w:rPr>
        <w:rFonts w:hint="default"/>
        <w:lang w:val="en-US" w:eastAsia="en-US" w:bidi="ar-SA"/>
      </w:rPr>
    </w:lvl>
    <w:lvl w:ilvl="5" w:tplc="90C8AC9E">
      <w:numFmt w:val="bullet"/>
      <w:lvlText w:val="•"/>
      <w:lvlJc w:val="left"/>
      <w:pPr>
        <w:ind w:left="4847" w:hanging="360"/>
      </w:pPr>
      <w:rPr>
        <w:rFonts w:hint="default"/>
        <w:lang w:val="en-US" w:eastAsia="en-US" w:bidi="ar-SA"/>
      </w:rPr>
    </w:lvl>
    <w:lvl w:ilvl="6" w:tplc="982432C6">
      <w:numFmt w:val="bullet"/>
      <w:lvlText w:val="•"/>
      <w:lvlJc w:val="left"/>
      <w:pPr>
        <w:ind w:left="5724" w:hanging="360"/>
      </w:pPr>
      <w:rPr>
        <w:rFonts w:hint="default"/>
        <w:lang w:val="en-US" w:eastAsia="en-US" w:bidi="ar-SA"/>
      </w:rPr>
    </w:lvl>
    <w:lvl w:ilvl="7" w:tplc="620E1AFA">
      <w:numFmt w:val="bullet"/>
      <w:lvlText w:val="•"/>
      <w:lvlJc w:val="left"/>
      <w:pPr>
        <w:ind w:left="6601" w:hanging="360"/>
      </w:pPr>
      <w:rPr>
        <w:rFonts w:hint="default"/>
        <w:lang w:val="en-US" w:eastAsia="en-US" w:bidi="ar-SA"/>
      </w:rPr>
    </w:lvl>
    <w:lvl w:ilvl="8" w:tplc="402A1582">
      <w:numFmt w:val="bullet"/>
      <w:lvlText w:val="•"/>
      <w:lvlJc w:val="left"/>
      <w:pPr>
        <w:ind w:left="7479" w:hanging="360"/>
      </w:pPr>
      <w:rPr>
        <w:rFonts w:hint="default"/>
        <w:lang w:val="en-US" w:eastAsia="en-US" w:bidi="ar-SA"/>
      </w:rPr>
    </w:lvl>
  </w:abstractNum>
  <w:abstractNum w:abstractNumId="506" w15:restartNumberingAfterBreak="0">
    <w:nsid w:val="69800F22"/>
    <w:multiLevelType w:val="hybridMultilevel"/>
    <w:tmpl w:val="89BA2BA0"/>
    <w:lvl w:ilvl="0" w:tplc="1A6E39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C8E5764">
      <w:numFmt w:val="bullet"/>
      <w:lvlText w:val="•"/>
      <w:lvlJc w:val="left"/>
      <w:pPr>
        <w:ind w:left="1337" w:hanging="360"/>
      </w:pPr>
      <w:rPr>
        <w:rFonts w:hint="default"/>
        <w:lang w:val="en-US" w:eastAsia="en-US" w:bidi="ar-SA"/>
      </w:rPr>
    </w:lvl>
    <w:lvl w:ilvl="2" w:tplc="0AFCB000">
      <w:numFmt w:val="bullet"/>
      <w:lvlText w:val="•"/>
      <w:lvlJc w:val="left"/>
      <w:pPr>
        <w:ind w:left="2214" w:hanging="360"/>
      </w:pPr>
      <w:rPr>
        <w:rFonts w:hint="default"/>
        <w:lang w:val="en-US" w:eastAsia="en-US" w:bidi="ar-SA"/>
      </w:rPr>
    </w:lvl>
    <w:lvl w:ilvl="3" w:tplc="628CEA6E">
      <w:numFmt w:val="bullet"/>
      <w:lvlText w:val="•"/>
      <w:lvlJc w:val="left"/>
      <w:pPr>
        <w:ind w:left="3092" w:hanging="360"/>
      </w:pPr>
      <w:rPr>
        <w:rFonts w:hint="default"/>
        <w:lang w:val="en-US" w:eastAsia="en-US" w:bidi="ar-SA"/>
      </w:rPr>
    </w:lvl>
    <w:lvl w:ilvl="4" w:tplc="1DDC077A">
      <w:numFmt w:val="bullet"/>
      <w:lvlText w:val="•"/>
      <w:lvlJc w:val="left"/>
      <w:pPr>
        <w:ind w:left="3969" w:hanging="360"/>
      </w:pPr>
      <w:rPr>
        <w:rFonts w:hint="default"/>
        <w:lang w:val="en-US" w:eastAsia="en-US" w:bidi="ar-SA"/>
      </w:rPr>
    </w:lvl>
    <w:lvl w:ilvl="5" w:tplc="395866A2">
      <w:numFmt w:val="bullet"/>
      <w:lvlText w:val="•"/>
      <w:lvlJc w:val="left"/>
      <w:pPr>
        <w:ind w:left="4847" w:hanging="360"/>
      </w:pPr>
      <w:rPr>
        <w:rFonts w:hint="default"/>
        <w:lang w:val="en-US" w:eastAsia="en-US" w:bidi="ar-SA"/>
      </w:rPr>
    </w:lvl>
    <w:lvl w:ilvl="6" w:tplc="DA2C7378">
      <w:numFmt w:val="bullet"/>
      <w:lvlText w:val="•"/>
      <w:lvlJc w:val="left"/>
      <w:pPr>
        <w:ind w:left="5724" w:hanging="360"/>
      </w:pPr>
      <w:rPr>
        <w:rFonts w:hint="default"/>
        <w:lang w:val="en-US" w:eastAsia="en-US" w:bidi="ar-SA"/>
      </w:rPr>
    </w:lvl>
    <w:lvl w:ilvl="7" w:tplc="22DE09A8">
      <w:numFmt w:val="bullet"/>
      <w:lvlText w:val="•"/>
      <w:lvlJc w:val="left"/>
      <w:pPr>
        <w:ind w:left="6601" w:hanging="360"/>
      </w:pPr>
      <w:rPr>
        <w:rFonts w:hint="default"/>
        <w:lang w:val="en-US" w:eastAsia="en-US" w:bidi="ar-SA"/>
      </w:rPr>
    </w:lvl>
    <w:lvl w:ilvl="8" w:tplc="BB4E2B12">
      <w:numFmt w:val="bullet"/>
      <w:lvlText w:val="•"/>
      <w:lvlJc w:val="left"/>
      <w:pPr>
        <w:ind w:left="7479" w:hanging="360"/>
      </w:pPr>
      <w:rPr>
        <w:rFonts w:hint="default"/>
        <w:lang w:val="en-US" w:eastAsia="en-US" w:bidi="ar-SA"/>
      </w:rPr>
    </w:lvl>
  </w:abstractNum>
  <w:abstractNum w:abstractNumId="507" w15:restartNumberingAfterBreak="0">
    <w:nsid w:val="6ACF4294"/>
    <w:multiLevelType w:val="hybridMultilevel"/>
    <w:tmpl w:val="C3A87DB0"/>
    <w:lvl w:ilvl="0" w:tplc="45564EC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DF8ADB0">
      <w:numFmt w:val="bullet"/>
      <w:lvlText w:val="•"/>
      <w:lvlJc w:val="left"/>
      <w:pPr>
        <w:ind w:left="1337" w:hanging="360"/>
      </w:pPr>
      <w:rPr>
        <w:rFonts w:hint="default"/>
        <w:lang w:val="en-US" w:eastAsia="en-US" w:bidi="ar-SA"/>
      </w:rPr>
    </w:lvl>
    <w:lvl w:ilvl="2" w:tplc="D7E6408C">
      <w:numFmt w:val="bullet"/>
      <w:lvlText w:val="•"/>
      <w:lvlJc w:val="left"/>
      <w:pPr>
        <w:ind w:left="2214" w:hanging="360"/>
      </w:pPr>
      <w:rPr>
        <w:rFonts w:hint="default"/>
        <w:lang w:val="en-US" w:eastAsia="en-US" w:bidi="ar-SA"/>
      </w:rPr>
    </w:lvl>
    <w:lvl w:ilvl="3" w:tplc="8C52BBA4">
      <w:numFmt w:val="bullet"/>
      <w:lvlText w:val="•"/>
      <w:lvlJc w:val="left"/>
      <w:pPr>
        <w:ind w:left="3092" w:hanging="360"/>
      </w:pPr>
      <w:rPr>
        <w:rFonts w:hint="default"/>
        <w:lang w:val="en-US" w:eastAsia="en-US" w:bidi="ar-SA"/>
      </w:rPr>
    </w:lvl>
    <w:lvl w:ilvl="4" w:tplc="2D8A550C">
      <w:numFmt w:val="bullet"/>
      <w:lvlText w:val="•"/>
      <w:lvlJc w:val="left"/>
      <w:pPr>
        <w:ind w:left="3969" w:hanging="360"/>
      </w:pPr>
      <w:rPr>
        <w:rFonts w:hint="default"/>
        <w:lang w:val="en-US" w:eastAsia="en-US" w:bidi="ar-SA"/>
      </w:rPr>
    </w:lvl>
    <w:lvl w:ilvl="5" w:tplc="27AC7D7A">
      <w:numFmt w:val="bullet"/>
      <w:lvlText w:val="•"/>
      <w:lvlJc w:val="left"/>
      <w:pPr>
        <w:ind w:left="4847" w:hanging="360"/>
      </w:pPr>
      <w:rPr>
        <w:rFonts w:hint="default"/>
        <w:lang w:val="en-US" w:eastAsia="en-US" w:bidi="ar-SA"/>
      </w:rPr>
    </w:lvl>
    <w:lvl w:ilvl="6" w:tplc="3554521A">
      <w:numFmt w:val="bullet"/>
      <w:lvlText w:val="•"/>
      <w:lvlJc w:val="left"/>
      <w:pPr>
        <w:ind w:left="5724" w:hanging="360"/>
      </w:pPr>
      <w:rPr>
        <w:rFonts w:hint="default"/>
        <w:lang w:val="en-US" w:eastAsia="en-US" w:bidi="ar-SA"/>
      </w:rPr>
    </w:lvl>
    <w:lvl w:ilvl="7" w:tplc="415E2A40">
      <w:numFmt w:val="bullet"/>
      <w:lvlText w:val="•"/>
      <w:lvlJc w:val="left"/>
      <w:pPr>
        <w:ind w:left="6601" w:hanging="360"/>
      </w:pPr>
      <w:rPr>
        <w:rFonts w:hint="default"/>
        <w:lang w:val="en-US" w:eastAsia="en-US" w:bidi="ar-SA"/>
      </w:rPr>
    </w:lvl>
    <w:lvl w:ilvl="8" w:tplc="5E30C1F4">
      <w:numFmt w:val="bullet"/>
      <w:lvlText w:val="•"/>
      <w:lvlJc w:val="left"/>
      <w:pPr>
        <w:ind w:left="7479" w:hanging="360"/>
      </w:pPr>
      <w:rPr>
        <w:rFonts w:hint="default"/>
        <w:lang w:val="en-US" w:eastAsia="en-US" w:bidi="ar-SA"/>
      </w:rPr>
    </w:lvl>
  </w:abstractNum>
  <w:abstractNum w:abstractNumId="508" w15:restartNumberingAfterBreak="0">
    <w:nsid w:val="6AD5290E"/>
    <w:multiLevelType w:val="hybridMultilevel"/>
    <w:tmpl w:val="5E7AD2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9" w15:restartNumberingAfterBreak="0">
    <w:nsid w:val="6ADD7944"/>
    <w:multiLevelType w:val="hybridMultilevel"/>
    <w:tmpl w:val="EE9C7E3C"/>
    <w:lvl w:ilvl="0" w:tplc="5C90842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03E6F2E">
      <w:numFmt w:val="bullet"/>
      <w:lvlText w:val="•"/>
      <w:lvlJc w:val="left"/>
      <w:pPr>
        <w:ind w:left="1337" w:hanging="360"/>
      </w:pPr>
      <w:rPr>
        <w:rFonts w:hint="default"/>
        <w:lang w:val="en-US" w:eastAsia="en-US" w:bidi="ar-SA"/>
      </w:rPr>
    </w:lvl>
    <w:lvl w:ilvl="2" w:tplc="9968CB78">
      <w:numFmt w:val="bullet"/>
      <w:lvlText w:val="•"/>
      <w:lvlJc w:val="left"/>
      <w:pPr>
        <w:ind w:left="2214" w:hanging="360"/>
      </w:pPr>
      <w:rPr>
        <w:rFonts w:hint="default"/>
        <w:lang w:val="en-US" w:eastAsia="en-US" w:bidi="ar-SA"/>
      </w:rPr>
    </w:lvl>
    <w:lvl w:ilvl="3" w:tplc="5CF49658">
      <w:numFmt w:val="bullet"/>
      <w:lvlText w:val="•"/>
      <w:lvlJc w:val="left"/>
      <w:pPr>
        <w:ind w:left="3092" w:hanging="360"/>
      </w:pPr>
      <w:rPr>
        <w:rFonts w:hint="default"/>
        <w:lang w:val="en-US" w:eastAsia="en-US" w:bidi="ar-SA"/>
      </w:rPr>
    </w:lvl>
    <w:lvl w:ilvl="4" w:tplc="445CCEF2">
      <w:numFmt w:val="bullet"/>
      <w:lvlText w:val="•"/>
      <w:lvlJc w:val="left"/>
      <w:pPr>
        <w:ind w:left="3969" w:hanging="360"/>
      </w:pPr>
      <w:rPr>
        <w:rFonts w:hint="default"/>
        <w:lang w:val="en-US" w:eastAsia="en-US" w:bidi="ar-SA"/>
      </w:rPr>
    </w:lvl>
    <w:lvl w:ilvl="5" w:tplc="9180731E">
      <w:numFmt w:val="bullet"/>
      <w:lvlText w:val="•"/>
      <w:lvlJc w:val="left"/>
      <w:pPr>
        <w:ind w:left="4847" w:hanging="360"/>
      </w:pPr>
      <w:rPr>
        <w:rFonts w:hint="default"/>
        <w:lang w:val="en-US" w:eastAsia="en-US" w:bidi="ar-SA"/>
      </w:rPr>
    </w:lvl>
    <w:lvl w:ilvl="6" w:tplc="AC0E0746">
      <w:numFmt w:val="bullet"/>
      <w:lvlText w:val="•"/>
      <w:lvlJc w:val="left"/>
      <w:pPr>
        <w:ind w:left="5724" w:hanging="360"/>
      </w:pPr>
      <w:rPr>
        <w:rFonts w:hint="default"/>
        <w:lang w:val="en-US" w:eastAsia="en-US" w:bidi="ar-SA"/>
      </w:rPr>
    </w:lvl>
    <w:lvl w:ilvl="7" w:tplc="84A41FEE">
      <w:numFmt w:val="bullet"/>
      <w:lvlText w:val="•"/>
      <w:lvlJc w:val="left"/>
      <w:pPr>
        <w:ind w:left="6601" w:hanging="360"/>
      </w:pPr>
      <w:rPr>
        <w:rFonts w:hint="default"/>
        <w:lang w:val="en-US" w:eastAsia="en-US" w:bidi="ar-SA"/>
      </w:rPr>
    </w:lvl>
    <w:lvl w:ilvl="8" w:tplc="3C2A78E0">
      <w:numFmt w:val="bullet"/>
      <w:lvlText w:val="•"/>
      <w:lvlJc w:val="left"/>
      <w:pPr>
        <w:ind w:left="7479" w:hanging="360"/>
      </w:pPr>
      <w:rPr>
        <w:rFonts w:hint="default"/>
        <w:lang w:val="en-US" w:eastAsia="en-US" w:bidi="ar-SA"/>
      </w:rPr>
    </w:lvl>
  </w:abstractNum>
  <w:abstractNum w:abstractNumId="510" w15:restartNumberingAfterBreak="0">
    <w:nsid w:val="6B2110A2"/>
    <w:multiLevelType w:val="hybridMultilevel"/>
    <w:tmpl w:val="7110DDE6"/>
    <w:lvl w:ilvl="0" w:tplc="62945302">
      <w:start w:val="7"/>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3E8EF92">
      <w:numFmt w:val="bullet"/>
      <w:lvlText w:val="•"/>
      <w:lvlJc w:val="left"/>
      <w:pPr>
        <w:ind w:left="1337" w:hanging="360"/>
      </w:pPr>
      <w:rPr>
        <w:rFonts w:hint="default"/>
        <w:lang w:val="en-US" w:eastAsia="en-US" w:bidi="ar-SA"/>
      </w:rPr>
    </w:lvl>
    <w:lvl w:ilvl="2" w:tplc="5E9ACE8A">
      <w:numFmt w:val="bullet"/>
      <w:lvlText w:val="•"/>
      <w:lvlJc w:val="left"/>
      <w:pPr>
        <w:ind w:left="2214" w:hanging="360"/>
      </w:pPr>
      <w:rPr>
        <w:rFonts w:hint="default"/>
        <w:lang w:val="en-US" w:eastAsia="en-US" w:bidi="ar-SA"/>
      </w:rPr>
    </w:lvl>
    <w:lvl w:ilvl="3" w:tplc="3CB2C312">
      <w:numFmt w:val="bullet"/>
      <w:lvlText w:val="•"/>
      <w:lvlJc w:val="left"/>
      <w:pPr>
        <w:ind w:left="3092" w:hanging="360"/>
      </w:pPr>
      <w:rPr>
        <w:rFonts w:hint="default"/>
        <w:lang w:val="en-US" w:eastAsia="en-US" w:bidi="ar-SA"/>
      </w:rPr>
    </w:lvl>
    <w:lvl w:ilvl="4" w:tplc="038EB8FC">
      <w:numFmt w:val="bullet"/>
      <w:lvlText w:val="•"/>
      <w:lvlJc w:val="left"/>
      <w:pPr>
        <w:ind w:left="3969" w:hanging="360"/>
      </w:pPr>
      <w:rPr>
        <w:rFonts w:hint="default"/>
        <w:lang w:val="en-US" w:eastAsia="en-US" w:bidi="ar-SA"/>
      </w:rPr>
    </w:lvl>
    <w:lvl w:ilvl="5" w:tplc="4BEE63AC">
      <w:numFmt w:val="bullet"/>
      <w:lvlText w:val="•"/>
      <w:lvlJc w:val="left"/>
      <w:pPr>
        <w:ind w:left="4847" w:hanging="360"/>
      </w:pPr>
      <w:rPr>
        <w:rFonts w:hint="default"/>
        <w:lang w:val="en-US" w:eastAsia="en-US" w:bidi="ar-SA"/>
      </w:rPr>
    </w:lvl>
    <w:lvl w:ilvl="6" w:tplc="1B3C458A">
      <w:numFmt w:val="bullet"/>
      <w:lvlText w:val="•"/>
      <w:lvlJc w:val="left"/>
      <w:pPr>
        <w:ind w:left="5724" w:hanging="360"/>
      </w:pPr>
      <w:rPr>
        <w:rFonts w:hint="default"/>
        <w:lang w:val="en-US" w:eastAsia="en-US" w:bidi="ar-SA"/>
      </w:rPr>
    </w:lvl>
    <w:lvl w:ilvl="7" w:tplc="50542562">
      <w:numFmt w:val="bullet"/>
      <w:lvlText w:val="•"/>
      <w:lvlJc w:val="left"/>
      <w:pPr>
        <w:ind w:left="6601" w:hanging="360"/>
      </w:pPr>
      <w:rPr>
        <w:rFonts w:hint="default"/>
        <w:lang w:val="en-US" w:eastAsia="en-US" w:bidi="ar-SA"/>
      </w:rPr>
    </w:lvl>
    <w:lvl w:ilvl="8" w:tplc="ACA85C7A">
      <w:numFmt w:val="bullet"/>
      <w:lvlText w:val="•"/>
      <w:lvlJc w:val="left"/>
      <w:pPr>
        <w:ind w:left="7479" w:hanging="360"/>
      </w:pPr>
      <w:rPr>
        <w:rFonts w:hint="default"/>
        <w:lang w:val="en-US" w:eastAsia="en-US" w:bidi="ar-SA"/>
      </w:rPr>
    </w:lvl>
  </w:abstractNum>
  <w:abstractNum w:abstractNumId="511" w15:restartNumberingAfterBreak="0">
    <w:nsid w:val="6B266A3B"/>
    <w:multiLevelType w:val="hybridMultilevel"/>
    <w:tmpl w:val="54E41FE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2" w15:restartNumberingAfterBreak="0">
    <w:nsid w:val="6B2D7096"/>
    <w:multiLevelType w:val="hybridMultilevel"/>
    <w:tmpl w:val="1846A2CC"/>
    <w:lvl w:ilvl="0" w:tplc="D6900E3A">
      <w:start w:val="2"/>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6B80F1C">
      <w:numFmt w:val="bullet"/>
      <w:lvlText w:val="•"/>
      <w:lvlJc w:val="left"/>
      <w:pPr>
        <w:ind w:left="1337" w:hanging="360"/>
      </w:pPr>
      <w:rPr>
        <w:rFonts w:hint="default"/>
        <w:lang w:val="en-US" w:eastAsia="en-US" w:bidi="ar-SA"/>
      </w:rPr>
    </w:lvl>
    <w:lvl w:ilvl="2" w:tplc="ED486AE0">
      <w:numFmt w:val="bullet"/>
      <w:lvlText w:val="•"/>
      <w:lvlJc w:val="left"/>
      <w:pPr>
        <w:ind w:left="2214" w:hanging="360"/>
      </w:pPr>
      <w:rPr>
        <w:rFonts w:hint="default"/>
        <w:lang w:val="en-US" w:eastAsia="en-US" w:bidi="ar-SA"/>
      </w:rPr>
    </w:lvl>
    <w:lvl w:ilvl="3" w:tplc="B19E9DA2">
      <w:numFmt w:val="bullet"/>
      <w:lvlText w:val="•"/>
      <w:lvlJc w:val="left"/>
      <w:pPr>
        <w:ind w:left="3092" w:hanging="360"/>
      </w:pPr>
      <w:rPr>
        <w:rFonts w:hint="default"/>
        <w:lang w:val="en-US" w:eastAsia="en-US" w:bidi="ar-SA"/>
      </w:rPr>
    </w:lvl>
    <w:lvl w:ilvl="4" w:tplc="DD6C1542">
      <w:numFmt w:val="bullet"/>
      <w:lvlText w:val="•"/>
      <w:lvlJc w:val="left"/>
      <w:pPr>
        <w:ind w:left="3969" w:hanging="360"/>
      </w:pPr>
      <w:rPr>
        <w:rFonts w:hint="default"/>
        <w:lang w:val="en-US" w:eastAsia="en-US" w:bidi="ar-SA"/>
      </w:rPr>
    </w:lvl>
    <w:lvl w:ilvl="5" w:tplc="D264FEEC">
      <w:numFmt w:val="bullet"/>
      <w:lvlText w:val="•"/>
      <w:lvlJc w:val="left"/>
      <w:pPr>
        <w:ind w:left="4847" w:hanging="360"/>
      </w:pPr>
      <w:rPr>
        <w:rFonts w:hint="default"/>
        <w:lang w:val="en-US" w:eastAsia="en-US" w:bidi="ar-SA"/>
      </w:rPr>
    </w:lvl>
    <w:lvl w:ilvl="6" w:tplc="3E20BC0A">
      <w:numFmt w:val="bullet"/>
      <w:lvlText w:val="•"/>
      <w:lvlJc w:val="left"/>
      <w:pPr>
        <w:ind w:left="5724" w:hanging="360"/>
      </w:pPr>
      <w:rPr>
        <w:rFonts w:hint="default"/>
        <w:lang w:val="en-US" w:eastAsia="en-US" w:bidi="ar-SA"/>
      </w:rPr>
    </w:lvl>
    <w:lvl w:ilvl="7" w:tplc="7B48F188">
      <w:numFmt w:val="bullet"/>
      <w:lvlText w:val="•"/>
      <w:lvlJc w:val="left"/>
      <w:pPr>
        <w:ind w:left="6601" w:hanging="360"/>
      </w:pPr>
      <w:rPr>
        <w:rFonts w:hint="default"/>
        <w:lang w:val="en-US" w:eastAsia="en-US" w:bidi="ar-SA"/>
      </w:rPr>
    </w:lvl>
    <w:lvl w:ilvl="8" w:tplc="6E4AA960">
      <w:numFmt w:val="bullet"/>
      <w:lvlText w:val="•"/>
      <w:lvlJc w:val="left"/>
      <w:pPr>
        <w:ind w:left="7479" w:hanging="360"/>
      </w:pPr>
      <w:rPr>
        <w:rFonts w:hint="default"/>
        <w:lang w:val="en-US" w:eastAsia="en-US" w:bidi="ar-SA"/>
      </w:rPr>
    </w:lvl>
  </w:abstractNum>
  <w:abstractNum w:abstractNumId="513" w15:restartNumberingAfterBreak="0">
    <w:nsid w:val="6B630620"/>
    <w:multiLevelType w:val="hybridMultilevel"/>
    <w:tmpl w:val="3ABE005E"/>
    <w:lvl w:ilvl="0" w:tplc="68FC076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C48222">
      <w:numFmt w:val="bullet"/>
      <w:lvlText w:val="•"/>
      <w:lvlJc w:val="left"/>
      <w:pPr>
        <w:ind w:left="1337" w:hanging="360"/>
      </w:pPr>
      <w:rPr>
        <w:rFonts w:hint="default"/>
        <w:lang w:val="en-US" w:eastAsia="en-US" w:bidi="ar-SA"/>
      </w:rPr>
    </w:lvl>
    <w:lvl w:ilvl="2" w:tplc="F44E0492">
      <w:numFmt w:val="bullet"/>
      <w:lvlText w:val="•"/>
      <w:lvlJc w:val="left"/>
      <w:pPr>
        <w:ind w:left="2214" w:hanging="360"/>
      </w:pPr>
      <w:rPr>
        <w:rFonts w:hint="default"/>
        <w:lang w:val="en-US" w:eastAsia="en-US" w:bidi="ar-SA"/>
      </w:rPr>
    </w:lvl>
    <w:lvl w:ilvl="3" w:tplc="D7DA7182">
      <w:numFmt w:val="bullet"/>
      <w:lvlText w:val="•"/>
      <w:lvlJc w:val="left"/>
      <w:pPr>
        <w:ind w:left="3092" w:hanging="360"/>
      </w:pPr>
      <w:rPr>
        <w:rFonts w:hint="default"/>
        <w:lang w:val="en-US" w:eastAsia="en-US" w:bidi="ar-SA"/>
      </w:rPr>
    </w:lvl>
    <w:lvl w:ilvl="4" w:tplc="2BE2ED2C">
      <w:numFmt w:val="bullet"/>
      <w:lvlText w:val="•"/>
      <w:lvlJc w:val="left"/>
      <w:pPr>
        <w:ind w:left="3969" w:hanging="360"/>
      </w:pPr>
      <w:rPr>
        <w:rFonts w:hint="default"/>
        <w:lang w:val="en-US" w:eastAsia="en-US" w:bidi="ar-SA"/>
      </w:rPr>
    </w:lvl>
    <w:lvl w:ilvl="5" w:tplc="7ADE2ECE">
      <w:numFmt w:val="bullet"/>
      <w:lvlText w:val="•"/>
      <w:lvlJc w:val="left"/>
      <w:pPr>
        <w:ind w:left="4847" w:hanging="360"/>
      </w:pPr>
      <w:rPr>
        <w:rFonts w:hint="default"/>
        <w:lang w:val="en-US" w:eastAsia="en-US" w:bidi="ar-SA"/>
      </w:rPr>
    </w:lvl>
    <w:lvl w:ilvl="6" w:tplc="EFC033EC">
      <w:numFmt w:val="bullet"/>
      <w:lvlText w:val="•"/>
      <w:lvlJc w:val="left"/>
      <w:pPr>
        <w:ind w:left="5724" w:hanging="360"/>
      </w:pPr>
      <w:rPr>
        <w:rFonts w:hint="default"/>
        <w:lang w:val="en-US" w:eastAsia="en-US" w:bidi="ar-SA"/>
      </w:rPr>
    </w:lvl>
    <w:lvl w:ilvl="7" w:tplc="46E40262">
      <w:numFmt w:val="bullet"/>
      <w:lvlText w:val="•"/>
      <w:lvlJc w:val="left"/>
      <w:pPr>
        <w:ind w:left="6601" w:hanging="360"/>
      </w:pPr>
      <w:rPr>
        <w:rFonts w:hint="default"/>
        <w:lang w:val="en-US" w:eastAsia="en-US" w:bidi="ar-SA"/>
      </w:rPr>
    </w:lvl>
    <w:lvl w:ilvl="8" w:tplc="B8145CB6">
      <w:numFmt w:val="bullet"/>
      <w:lvlText w:val="•"/>
      <w:lvlJc w:val="left"/>
      <w:pPr>
        <w:ind w:left="7479" w:hanging="360"/>
      </w:pPr>
      <w:rPr>
        <w:rFonts w:hint="default"/>
        <w:lang w:val="en-US" w:eastAsia="en-US" w:bidi="ar-SA"/>
      </w:rPr>
    </w:lvl>
  </w:abstractNum>
  <w:abstractNum w:abstractNumId="514" w15:restartNumberingAfterBreak="0">
    <w:nsid w:val="6C670B26"/>
    <w:multiLevelType w:val="hybridMultilevel"/>
    <w:tmpl w:val="E3862806"/>
    <w:lvl w:ilvl="0" w:tplc="B7C82C1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EF0650A">
      <w:numFmt w:val="bullet"/>
      <w:lvlText w:val="•"/>
      <w:lvlJc w:val="left"/>
      <w:pPr>
        <w:ind w:left="1337" w:hanging="360"/>
      </w:pPr>
      <w:rPr>
        <w:rFonts w:hint="default"/>
        <w:lang w:val="en-US" w:eastAsia="en-US" w:bidi="ar-SA"/>
      </w:rPr>
    </w:lvl>
    <w:lvl w:ilvl="2" w:tplc="C54221B6">
      <w:numFmt w:val="bullet"/>
      <w:lvlText w:val="•"/>
      <w:lvlJc w:val="left"/>
      <w:pPr>
        <w:ind w:left="2214" w:hanging="360"/>
      </w:pPr>
      <w:rPr>
        <w:rFonts w:hint="default"/>
        <w:lang w:val="en-US" w:eastAsia="en-US" w:bidi="ar-SA"/>
      </w:rPr>
    </w:lvl>
    <w:lvl w:ilvl="3" w:tplc="CFA8E706">
      <w:numFmt w:val="bullet"/>
      <w:lvlText w:val="•"/>
      <w:lvlJc w:val="left"/>
      <w:pPr>
        <w:ind w:left="3092" w:hanging="360"/>
      </w:pPr>
      <w:rPr>
        <w:rFonts w:hint="default"/>
        <w:lang w:val="en-US" w:eastAsia="en-US" w:bidi="ar-SA"/>
      </w:rPr>
    </w:lvl>
    <w:lvl w:ilvl="4" w:tplc="5E0A2EA2">
      <w:numFmt w:val="bullet"/>
      <w:lvlText w:val="•"/>
      <w:lvlJc w:val="left"/>
      <w:pPr>
        <w:ind w:left="3969" w:hanging="360"/>
      </w:pPr>
      <w:rPr>
        <w:rFonts w:hint="default"/>
        <w:lang w:val="en-US" w:eastAsia="en-US" w:bidi="ar-SA"/>
      </w:rPr>
    </w:lvl>
    <w:lvl w:ilvl="5" w:tplc="850EFE82">
      <w:numFmt w:val="bullet"/>
      <w:lvlText w:val="•"/>
      <w:lvlJc w:val="left"/>
      <w:pPr>
        <w:ind w:left="4847" w:hanging="360"/>
      </w:pPr>
      <w:rPr>
        <w:rFonts w:hint="default"/>
        <w:lang w:val="en-US" w:eastAsia="en-US" w:bidi="ar-SA"/>
      </w:rPr>
    </w:lvl>
    <w:lvl w:ilvl="6" w:tplc="74788434">
      <w:numFmt w:val="bullet"/>
      <w:lvlText w:val="•"/>
      <w:lvlJc w:val="left"/>
      <w:pPr>
        <w:ind w:left="5724" w:hanging="360"/>
      </w:pPr>
      <w:rPr>
        <w:rFonts w:hint="default"/>
        <w:lang w:val="en-US" w:eastAsia="en-US" w:bidi="ar-SA"/>
      </w:rPr>
    </w:lvl>
    <w:lvl w:ilvl="7" w:tplc="3DC4EE4C">
      <w:numFmt w:val="bullet"/>
      <w:lvlText w:val="•"/>
      <w:lvlJc w:val="left"/>
      <w:pPr>
        <w:ind w:left="6601" w:hanging="360"/>
      </w:pPr>
      <w:rPr>
        <w:rFonts w:hint="default"/>
        <w:lang w:val="en-US" w:eastAsia="en-US" w:bidi="ar-SA"/>
      </w:rPr>
    </w:lvl>
    <w:lvl w:ilvl="8" w:tplc="5D54FB74">
      <w:numFmt w:val="bullet"/>
      <w:lvlText w:val="•"/>
      <w:lvlJc w:val="left"/>
      <w:pPr>
        <w:ind w:left="7479" w:hanging="360"/>
      </w:pPr>
      <w:rPr>
        <w:rFonts w:hint="default"/>
        <w:lang w:val="en-US" w:eastAsia="en-US" w:bidi="ar-SA"/>
      </w:rPr>
    </w:lvl>
  </w:abstractNum>
  <w:abstractNum w:abstractNumId="515" w15:restartNumberingAfterBreak="0">
    <w:nsid w:val="6C7E6318"/>
    <w:multiLevelType w:val="hybridMultilevel"/>
    <w:tmpl w:val="A816FDFE"/>
    <w:lvl w:ilvl="0" w:tplc="99F00B2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84AE954">
      <w:numFmt w:val="bullet"/>
      <w:lvlText w:val="•"/>
      <w:lvlJc w:val="left"/>
      <w:pPr>
        <w:ind w:left="1337" w:hanging="360"/>
      </w:pPr>
      <w:rPr>
        <w:rFonts w:hint="default"/>
        <w:lang w:val="en-US" w:eastAsia="en-US" w:bidi="ar-SA"/>
      </w:rPr>
    </w:lvl>
    <w:lvl w:ilvl="2" w:tplc="C570DA36">
      <w:numFmt w:val="bullet"/>
      <w:lvlText w:val="•"/>
      <w:lvlJc w:val="left"/>
      <w:pPr>
        <w:ind w:left="2214" w:hanging="360"/>
      </w:pPr>
      <w:rPr>
        <w:rFonts w:hint="default"/>
        <w:lang w:val="en-US" w:eastAsia="en-US" w:bidi="ar-SA"/>
      </w:rPr>
    </w:lvl>
    <w:lvl w:ilvl="3" w:tplc="FB381668">
      <w:numFmt w:val="bullet"/>
      <w:lvlText w:val="•"/>
      <w:lvlJc w:val="left"/>
      <w:pPr>
        <w:ind w:left="3092" w:hanging="360"/>
      </w:pPr>
      <w:rPr>
        <w:rFonts w:hint="default"/>
        <w:lang w:val="en-US" w:eastAsia="en-US" w:bidi="ar-SA"/>
      </w:rPr>
    </w:lvl>
    <w:lvl w:ilvl="4" w:tplc="148A5A64">
      <w:numFmt w:val="bullet"/>
      <w:lvlText w:val="•"/>
      <w:lvlJc w:val="left"/>
      <w:pPr>
        <w:ind w:left="3969" w:hanging="360"/>
      </w:pPr>
      <w:rPr>
        <w:rFonts w:hint="default"/>
        <w:lang w:val="en-US" w:eastAsia="en-US" w:bidi="ar-SA"/>
      </w:rPr>
    </w:lvl>
    <w:lvl w:ilvl="5" w:tplc="276CD0D6">
      <w:numFmt w:val="bullet"/>
      <w:lvlText w:val="•"/>
      <w:lvlJc w:val="left"/>
      <w:pPr>
        <w:ind w:left="4847" w:hanging="360"/>
      </w:pPr>
      <w:rPr>
        <w:rFonts w:hint="default"/>
        <w:lang w:val="en-US" w:eastAsia="en-US" w:bidi="ar-SA"/>
      </w:rPr>
    </w:lvl>
    <w:lvl w:ilvl="6" w:tplc="4B125404">
      <w:numFmt w:val="bullet"/>
      <w:lvlText w:val="•"/>
      <w:lvlJc w:val="left"/>
      <w:pPr>
        <w:ind w:left="5724" w:hanging="360"/>
      </w:pPr>
      <w:rPr>
        <w:rFonts w:hint="default"/>
        <w:lang w:val="en-US" w:eastAsia="en-US" w:bidi="ar-SA"/>
      </w:rPr>
    </w:lvl>
    <w:lvl w:ilvl="7" w:tplc="72FA809A">
      <w:numFmt w:val="bullet"/>
      <w:lvlText w:val="•"/>
      <w:lvlJc w:val="left"/>
      <w:pPr>
        <w:ind w:left="6601" w:hanging="360"/>
      </w:pPr>
      <w:rPr>
        <w:rFonts w:hint="default"/>
        <w:lang w:val="en-US" w:eastAsia="en-US" w:bidi="ar-SA"/>
      </w:rPr>
    </w:lvl>
    <w:lvl w:ilvl="8" w:tplc="F2E24D42">
      <w:numFmt w:val="bullet"/>
      <w:lvlText w:val="•"/>
      <w:lvlJc w:val="left"/>
      <w:pPr>
        <w:ind w:left="7479" w:hanging="360"/>
      </w:pPr>
      <w:rPr>
        <w:rFonts w:hint="default"/>
        <w:lang w:val="en-US" w:eastAsia="en-US" w:bidi="ar-SA"/>
      </w:rPr>
    </w:lvl>
  </w:abstractNum>
  <w:abstractNum w:abstractNumId="516" w15:restartNumberingAfterBreak="0">
    <w:nsid w:val="6CD324BD"/>
    <w:multiLevelType w:val="hybridMultilevel"/>
    <w:tmpl w:val="51F8FE06"/>
    <w:lvl w:ilvl="0" w:tplc="CA6AE7E4">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15480CA">
      <w:numFmt w:val="bullet"/>
      <w:lvlText w:val="•"/>
      <w:lvlJc w:val="left"/>
      <w:pPr>
        <w:ind w:left="1283" w:hanging="284"/>
      </w:pPr>
      <w:rPr>
        <w:rFonts w:hint="default"/>
        <w:lang w:val="en-US" w:eastAsia="en-US" w:bidi="ar-SA"/>
      </w:rPr>
    </w:lvl>
    <w:lvl w:ilvl="2" w:tplc="66428696">
      <w:numFmt w:val="bullet"/>
      <w:lvlText w:val="•"/>
      <w:lvlJc w:val="left"/>
      <w:pPr>
        <w:ind w:left="2166" w:hanging="284"/>
      </w:pPr>
      <w:rPr>
        <w:rFonts w:hint="default"/>
        <w:lang w:val="en-US" w:eastAsia="en-US" w:bidi="ar-SA"/>
      </w:rPr>
    </w:lvl>
    <w:lvl w:ilvl="3" w:tplc="A63A9F80">
      <w:numFmt w:val="bullet"/>
      <w:lvlText w:val="•"/>
      <w:lvlJc w:val="left"/>
      <w:pPr>
        <w:ind w:left="3050" w:hanging="284"/>
      </w:pPr>
      <w:rPr>
        <w:rFonts w:hint="default"/>
        <w:lang w:val="en-US" w:eastAsia="en-US" w:bidi="ar-SA"/>
      </w:rPr>
    </w:lvl>
    <w:lvl w:ilvl="4" w:tplc="701666B8">
      <w:numFmt w:val="bullet"/>
      <w:lvlText w:val="•"/>
      <w:lvlJc w:val="left"/>
      <w:pPr>
        <w:ind w:left="3933" w:hanging="284"/>
      </w:pPr>
      <w:rPr>
        <w:rFonts w:hint="default"/>
        <w:lang w:val="en-US" w:eastAsia="en-US" w:bidi="ar-SA"/>
      </w:rPr>
    </w:lvl>
    <w:lvl w:ilvl="5" w:tplc="11FAEB98">
      <w:numFmt w:val="bullet"/>
      <w:lvlText w:val="•"/>
      <w:lvlJc w:val="left"/>
      <w:pPr>
        <w:ind w:left="4817" w:hanging="284"/>
      </w:pPr>
      <w:rPr>
        <w:rFonts w:hint="default"/>
        <w:lang w:val="en-US" w:eastAsia="en-US" w:bidi="ar-SA"/>
      </w:rPr>
    </w:lvl>
    <w:lvl w:ilvl="6" w:tplc="CD10580E">
      <w:numFmt w:val="bullet"/>
      <w:lvlText w:val="•"/>
      <w:lvlJc w:val="left"/>
      <w:pPr>
        <w:ind w:left="5700" w:hanging="284"/>
      </w:pPr>
      <w:rPr>
        <w:rFonts w:hint="default"/>
        <w:lang w:val="en-US" w:eastAsia="en-US" w:bidi="ar-SA"/>
      </w:rPr>
    </w:lvl>
    <w:lvl w:ilvl="7" w:tplc="8B6E9A76">
      <w:numFmt w:val="bullet"/>
      <w:lvlText w:val="•"/>
      <w:lvlJc w:val="left"/>
      <w:pPr>
        <w:ind w:left="6583" w:hanging="284"/>
      </w:pPr>
      <w:rPr>
        <w:rFonts w:hint="default"/>
        <w:lang w:val="en-US" w:eastAsia="en-US" w:bidi="ar-SA"/>
      </w:rPr>
    </w:lvl>
    <w:lvl w:ilvl="8" w:tplc="142C1878">
      <w:numFmt w:val="bullet"/>
      <w:lvlText w:val="•"/>
      <w:lvlJc w:val="left"/>
      <w:pPr>
        <w:ind w:left="7467" w:hanging="284"/>
      </w:pPr>
      <w:rPr>
        <w:rFonts w:hint="default"/>
        <w:lang w:val="en-US" w:eastAsia="en-US" w:bidi="ar-SA"/>
      </w:rPr>
    </w:lvl>
  </w:abstractNum>
  <w:abstractNum w:abstractNumId="517" w15:restartNumberingAfterBreak="0">
    <w:nsid w:val="6CD44ED3"/>
    <w:multiLevelType w:val="hybridMultilevel"/>
    <w:tmpl w:val="6AC8FA60"/>
    <w:lvl w:ilvl="0" w:tplc="BBD42C7C">
      <w:start w:val="3"/>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74AB99C">
      <w:numFmt w:val="bullet"/>
      <w:lvlText w:val="•"/>
      <w:lvlJc w:val="left"/>
      <w:pPr>
        <w:ind w:left="1337" w:hanging="360"/>
      </w:pPr>
      <w:rPr>
        <w:rFonts w:hint="default"/>
        <w:lang w:val="en-US" w:eastAsia="en-US" w:bidi="ar-SA"/>
      </w:rPr>
    </w:lvl>
    <w:lvl w:ilvl="2" w:tplc="31E811CA">
      <w:numFmt w:val="bullet"/>
      <w:lvlText w:val="•"/>
      <w:lvlJc w:val="left"/>
      <w:pPr>
        <w:ind w:left="2214" w:hanging="360"/>
      </w:pPr>
      <w:rPr>
        <w:rFonts w:hint="default"/>
        <w:lang w:val="en-US" w:eastAsia="en-US" w:bidi="ar-SA"/>
      </w:rPr>
    </w:lvl>
    <w:lvl w:ilvl="3" w:tplc="B23E8B94">
      <w:numFmt w:val="bullet"/>
      <w:lvlText w:val="•"/>
      <w:lvlJc w:val="left"/>
      <w:pPr>
        <w:ind w:left="3092" w:hanging="360"/>
      </w:pPr>
      <w:rPr>
        <w:rFonts w:hint="default"/>
        <w:lang w:val="en-US" w:eastAsia="en-US" w:bidi="ar-SA"/>
      </w:rPr>
    </w:lvl>
    <w:lvl w:ilvl="4" w:tplc="58E80DAA">
      <w:numFmt w:val="bullet"/>
      <w:lvlText w:val="•"/>
      <w:lvlJc w:val="left"/>
      <w:pPr>
        <w:ind w:left="3969" w:hanging="360"/>
      </w:pPr>
      <w:rPr>
        <w:rFonts w:hint="default"/>
        <w:lang w:val="en-US" w:eastAsia="en-US" w:bidi="ar-SA"/>
      </w:rPr>
    </w:lvl>
    <w:lvl w:ilvl="5" w:tplc="93E2D8BC">
      <w:numFmt w:val="bullet"/>
      <w:lvlText w:val="•"/>
      <w:lvlJc w:val="left"/>
      <w:pPr>
        <w:ind w:left="4847" w:hanging="360"/>
      </w:pPr>
      <w:rPr>
        <w:rFonts w:hint="default"/>
        <w:lang w:val="en-US" w:eastAsia="en-US" w:bidi="ar-SA"/>
      </w:rPr>
    </w:lvl>
    <w:lvl w:ilvl="6" w:tplc="6698725A">
      <w:numFmt w:val="bullet"/>
      <w:lvlText w:val="•"/>
      <w:lvlJc w:val="left"/>
      <w:pPr>
        <w:ind w:left="5724" w:hanging="360"/>
      </w:pPr>
      <w:rPr>
        <w:rFonts w:hint="default"/>
        <w:lang w:val="en-US" w:eastAsia="en-US" w:bidi="ar-SA"/>
      </w:rPr>
    </w:lvl>
    <w:lvl w:ilvl="7" w:tplc="8ADC868A">
      <w:numFmt w:val="bullet"/>
      <w:lvlText w:val="•"/>
      <w:lvlJc w:val="left"/>
      <w:pPr>
        <w:ind w:left="6601" w:hanging="360"/>
      </w:pPr>
      <w:rPr>
        <w:rFonts w:hint="default"/>
        <w:lang w:val="en-US" w:eastAsia="en-US" w:bidi="ar-SA"/>
      </w:rPr>
    </w:lvl>
    <w:lvl w:ilvl="8" w:tplc="ED7AFC4A">
      <w:numFmt w:val="bullet"/>
      <w:lvlText w:val="•"/>
      <w:lvlJc w:val="left"/>
      <w:pPr>
        <w:ind w:left="7479" w:hanging="360"/>
      </w:pPr>
      <w:rPr>
        <w:rFonts w:hint="default"/>
        <w:lang w:val="en-US" w:eastAsia="en-US" w:bidi="ar-SA"/>
      </w:rPr>
    </w:lvl>
  </w:abstractNum>
  <w:abstractNum w:abstractNumId="518" w15:restartNumberingAfterBreak="0">
    <w:nsid w:val="6CEA27CD"/>
    <w:multiLevelType w:val="hybridMultilevel"/>
    <w:tmpl w:val="4322E8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9" w15:restartNumberingAfterBreak="0">
    <w:nsid w:val="6CFE1798"/>
    <w:multiLevelType w:val="hybridMultilevel"/>
    <w:tmpl w:val="9B745A34"/>
    <w:lvl w:ilvl="0" w:tplc="E580FBAA">
      <w:start w:val="1"/>
      <w:numFmt w:val="decimal"/>
      <w:lvlText w:val="%1."/>
      <w:lvlJc w:val="left"/>
      <w:pPr>
        <w:ind w:left="827" w:hanging="360"/>
      </w:pPr>
      <w:rPr>
        <w:rFonts w:ascii="Times New Roman" w:eastAsia="Times New Roman" w:hAnsi="Times New Roman" w:cs="Times New Roman" w:hint="default"/>
        <w:b/>
        <w:bCs/>
        <w:w w:val="100"/>
        <w:sz w:val="24"/>
        <w:szCs w:val="24"/>
        <w:lang w:val="en-US" w:eastAsia="en-US" w:bidi="ar-SA"/>
      </w:rPr>
    </w:lvl>
    <w:lvl w:ilvl="1" w:tplc="65A851C2">
      <w:numFmt w:val="bullet"/>
      <w:lvlText w:val="•"/>
      <w:lvlJc w:val="left"/>
      <w:pPr>
        <w:ind w:left="1661" w:hanging="360"/>
      </w:pPr>
      <w:rPr>
        <w:rFonts w:hint="default"/>
        <w:lang w:val="en-US" w:eastAsia="en-US" w:bidi="ar-SA"/>
      </w:rPr>
    </w:lvl>
    <w:lvl w:ilvl="2" w:tplc="D48A494C">
      <w:numFmt w:val="bullet"/>
      <w:lvlText w:val="•"/>
      <w:lvlJc w:val="left"/>
      <w:pPr>
        <w:ind w:left="2502" w:hanging="360"/>
      </w:pPr>
      <w:rPr>
        <w:rFonts w:hint="default"/>
        <w:lang w:val="en-US" w:eastAsia="en-US" w:bidi="ar-SA"/>
      </w:rPr>
    </w:lvl>
    <w:lvl w:ilvl="3" w:tplc="666E0B86">
      <w:numFmt w:val="bullet"/>
      <w:lvlText w:val="•"/>
      <w:lvlJc w:val="left"/>
      <w:pPr>
        <w:ind w:left="3344" w:hanging="360"/>
      </w:pPr>
      <w:rPr>
        <w:rFonts w:hint="default"/>
        <w:lang w:val="en-US" w:eastAsia="en-US" w:bidi="ar-SA"/>
      </w:rPr>
    </w:lvl>
    <w:lvl w:ilvl="4" w:tplc="7BE68A6C">
      <w:numFmt w:val="bullet"/>
      <w:lvlText w:val="•"/>
      <w:lvlJc w:val="left"/>
      <w:pPr>
        <w:ind w:left="4185" w:hanging="360"/>
      </w:pPr>
      <w:rPr>
        <w:rFonts w:hint="default"/>
        <w:lang w:val="en-US" w:eastAsia="en-US" w:bidi="ar-SA"/>
      </w:rPr>
    </w:lvl>
    <w:lvl w:ilvl="5" w:tplc="F670CE8C">
      <w:numFmt w:val="bullet"/>
      <w:lvlText w:val="•"/>
      <w:lvlJc w:val="left"/>
      <w:pPr>
        <w:ind w:left="5027" w:hanging="360"/>
      </w:pPr>
      <w:rPr>
        <w:rFonts w:hint="default"/>
        <w:lang w:val="en-US" w:eastAsia="en-US" w:bidi="ar-SA"/>
      </w:rPr>
    </w:lvl>
    <w:lvl w:ilvl="6" w:tplc="7DD24EBE">
      <w:numFmt w:val="bullet"/>
      <w:lvlText w:val="•"/>
      <w:lvlJc w:val="left"/>
      <w:pPr>
        <w:ind w:left="5868" w:hanging="360"/>
      </w:pPr>
      <w:rPr>
        <w:rFonts w:hint="default"/>
        <w:lang w:val="en-US" w:eastAsia="en-US" w:bidi="ar-SA"/>
      </w:rPr>
    </w:lvl>
    <w:lvl w:ilvl="7" w:tplc="313A062C">
      <w:numFmt w:val="bullet"/>
      <w:lvlText w:val="•"/>
      <w:lvlJc w:val="left"/>
      <w:pPr>
        <w:ind w:left="6709" w:hanging="360"/>
      </w:pPr>
      <w:rPr>
        <w:rFonts w:hint="default"/>
        <w:lang w:val="en-US" w:eastAsia="en-US" w:bidi="ar-SA"/>
      </w:rPr>
    </w:lvl>
    <w:lvl w:ilvl="8" w:tplc="3782010A">
      <w:numFmt w:val="bullet"/>
      <w:lvlText w:val="•"/>
      <w:lvlJc w:val="left"/>
      <w:pPr>
        <w:ind w:left="7551" w:hanging="360"/>
      </w:pPr>
      <w:rPr>
        <w:rFonts w:hint="default"/>
        <w:lang w:val="en-US" w:eastAsia="en-US" w:bidi="ar-SA"/>
      </w:rPr>
    </w:lvl>
  </w:abstractNum>
  <w:abstractNum w:abstractNumId="520" w15:restartNumberingAfterBreak="0">
    <w:nsid w:val="6DA773D2"/>
    <w:multiLevelType w:val="hybridMultilevel"/>
    <w:tmpl w:val="33C0DB74"/>
    <w:lvl w:ilvl="0" w:tplc="B1CC60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E160E04">
      <w:numFmt w:val="bullet"/>
      <w:lvlText w:val="•"/>
      <w:lvlJc w:val="left"/>
      <w:pPr>
        <w:ind w:left="1337" w:hanging="360"/>
      </w:pPr>
      <w:rPr>
        <w:rFonts w:hint="default"/>
        <w:lang w:val="en-US" w:eastAsia="en-US" w:bidi="ar-SA"/>
      </w:rPr>
    </w:lvl>
    <w:lvl w:ilvl="2" w:tplc="F3080DF6">
      <w:numFmt w:val="bullet"/>
      <w:lvlText w:val="•"/>
      <w:lvlJc w:val="left"/>
      <w:pPr>
        <w:ind w:left="2214" w:hanging="360"/>
      </w:pPr>
      <w:rPr>
        <w:rFonts w:hint="default"/>
        <w:lang w:val="en-US" w:eastAsia="en-US" w:bidi="ar-SA"/>
      </w:rPr>
    </w:lvl>
    <w:lvl w:ilvl="3" w:tplc="1BAACC7C">
      <w:numFmt w:val="bullet"/>
      <w:lvlText w:val="•"/>
      <w:lvlJc w:val="left"/>
      <w:pPr>
        <w:ind w:left="3092" w:hanging="360"/>
      </w:pPr>
      <w:rPr>
        <w:rFonts w:hint="default"/>
        <w:lang w:val="en-US" w:eastAsia="en-US" w:bidi="ar-SA"/>
      </w:rPr>
    </w:lvl>
    <w:lvl w:ilvl="4" w:tplc="303005FA">
      <w:numFmt w:val="bullet"/>
      <w:lvlText w:val="•"/>
      <w:lvlJc w:val="left"/>
      <w:pPr>
        <w:ind w:left="3969" w:hanging="360"/>
      </w:pPr>
      <w:rPr>
        <w:rFonts w:hint="default"/>
        <w:lang w:val="en-US" w:eastAsia="en-US" w:bidi="ar-SA"/>
      </w:rPr>
    </w:lvl>
    <w:lvl w:ilvl="5" w:tplc="A35A4FCC">
      <w:numFmt w:val="bullet"/>
      <w:lvlText w:val="•"/>
      <w:lvlJc w:val="left"/>
      <w:pPr>
        <w:ind w:left="4847" w:hanging="360"/>
      </w:pPr>
      <w:rPr>
        <w:rFonts w:hint="default"/>
        <w:lang w:val="en-US" w:eastAsia="en-US" w:bidi="ar-SA"/>
      </w:rPr>
    </w:lvl>
    <w:lvl w:ilvl="6" w:tplc="CDA81F80">
      <w:numFmt w:val="bullet"/>
      <w:lvlText w:val="•"/>
      <w:lvlJc w:val="left"/>
      <w:pPr>
        <w:ind w:left="5724" w:hanging="360"/>
      </w:pPr>
      <w:rPr>
        <w:rFonts w:hint="default"/>
        <w:lang w:val="en-US" w:eastAsia="en-US" w:bidi="ar-SA"/>
      </w:rPr>
    </w:lvl>
    <w:lvl w:ilvl="7" w:tplc="F7AC0872">
      <w:numFmt w:val="bullet"/>
      <w:lvlText w:val="•"/>
      <w:lvlJc w:val="left"/>
      <w:pPr>
        <w:ind w:left="6601" w:hanging="360"/>
      </w:pPr>
      <w:rPr>
        <w:rFonts w:hint="default"/>
        <w:lang w:val="en-US" w:eastAsia="en-US" w:bidi="ar-SA"/>
      </w:rPr>
    </w:lvl>
    <w:lvl w:ilvl="8" w:tplc="425051E4">
      <w:numFmt w:val="bullet"/>
      <w:lvlText w:val="•"/>
      <w:lvlJc w:val="left"/>
      <w:pPr>
        <w:ind w:left="7479" w:hanging="360"/>
      </w:pPr>
      <w:rPr>
        <w:rFonts w:hint="default"/>
        <w:lang w:val="en-US" w:eastAsia="en-US" w:bidi="ar-SA"/>
      </w:rPr>
    </w:lvl>
  </w:abstractNum>
  <w:abstractNum w:abstractNumId="521" w15:restartNumberingAfterBreak="0">
    <w:nsid w:val="6DB040E9"/>
    <w:multiLevelType w:val="hybridMultilevel"/>
    <w:tmpl w:val="F59869F6"/>
    <w:lvl w:ilvl="0" w:tplc="86084F04">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DC6A559E">
      <w:numFmt w:val="bullet"/>
      <w:lvlText w:val="•"/>
      <w:lvlJc w:val="left"/>
      <w:pPr>
        <w:ind w:left="1283" w:hanging="284"/>
      </w:pPr>
      <w:rPr>
        <w:rFonts w:hint="default"/>
        <w:lang w:val="en-US" w:eastAsia="en-US" w:bidi="ar-SA"/>
      </w:rPr>
    </w:lvl>
    <w:lvl w:ilvl="2" w:tplc="F5C658B4">
      <w:numFmt w:val="bullet"/>
      <w:lvlText w:val="•"/>
      <w:lvlJc w:val="left"/>
      <w:pPr>
        <w:ind w:left="2166" w:hanging="284"/>
      </w:pPr>
      <w:rPr>
        <w:rFonts w:hint="default"/>
        <w:lang w:val="en-US" w:eastAsia="en-US" w:bidi="ar-SA"/>
      </w:rPr>
    </w:lvl>
    <w:lvl w:ilvl="3" w:tplc="7CE4D67A">
      <w:numFmt w:val="bullet"/>
      <w:lvlText w:val="•"/>
      <w:lvlJc w:val="left"/>
      <w:pPr>
        <w:ind w:left="3050" w:hanging="284"/>
      </w:pPr>
      <w:rPr>
        <w:rFonts w:hint="default"/>
        <w:lang w:val="en-US" w:eastAsia="en-US" w:bidi="ar-SA"/>
      </w:rPr>
    </w:lvl>
    <w:lvl w:ilvl="4" w:tplc="80361BAC">
      <w:numFmt w:val="bullet"/>
      <w:lvlText w:val="•"/>
      <w:lvlJc w:val="left"/>
      <w:pPr>
        <w:ind w:left="3933" w:hanging="284"/>
      </w:pPr>
      <w:rPr>
        <w:rFonts w:hint="default"/>
        <w:lang w:val="en-US" w:eastAsia="en-US" w:bidi="ar-SA"/>
      </w:rPr>
    </w:lvl>
    <w:lvl w:ilvl="5" w:tplc="FD4E3056">
      <w:numFmt w:val="bullet"/>
      <w:lvlText w:val="•"/>
      <w:lvlJc w:val="left"/>
      <w:pPr>
        <w:ind w:left="4817" w:hanging="284"/>
      </w:pPr>
      <w:rPr>
        <w:rFonts w:hint="default"/>
        <w:lang w:val="en-US" w:eastAsia="en-US" w:bidi="ar-SA"/>
      </w:rPr>
    </w:lvl>
    <w:lvl w:ilvl="6" w:tplc="B55C3B80">
      <w:numFmt w:val="bullet"/>
      <w:lvlText w:val="•"/>
      <w:lvlJc w:val="left"/>
      <w:pPr>
        <w:ind w:left="5700" w:hanging="284"/>
      </w:pPr>
      <w:rPr>
        <w:rFonts w:hint="default"/>
        <w:lang w:val="en-US" w:eastAsia="en-US" w:bidi="ar-SA"/>
      </w:rPr>
    </w:lvl>
    <w:lvl w:ilvl="7" w:tplc="00C6FB4C">
      <w:numFmt w:val="bullet"/>
      <w:lvlText w:val="•"/>
      <w:lvlJc w:val="left"/>
      <w:pPr>
        <w:ind w:left="6583" w:hanging="284"/>
      </w:pPr>
      <w:rPr>
        <w:rFonts w:hint="default"/>
        <w:lang w:val="en-US" w:eastAsia="en-US" w:bidi="ar-SA"/>
      </w:rPr>
    </w:lvl>
    <w:lvl w:ilvl="8" w:tplc="1C4CD804">
      <w:numFmt w:val="bullet"/>
      <w:lvlText w:val="•"/>
      <w:lvlJc w:val="left"/>
      <w:pPr>
        <w:ind w:left="7467" w:hanging="284"/>
      </w:pPr>
      <w:rPr>
        <w:rFonts w:hint="default"/>
        <w:lang w:val="en-US" w:eastAsia="en-US" w:bidi="ar-SA"/>
      </w:rPr>
    </w:lvl>
  </w:abstractNum>
  <w:abstractNum w:abstractNumId="522" w15:restartNumberingAfterBreak="0">
    <w:nsid w:val="6DD266F4"/>
    <w:multiLevelType w:val="hybridMultilevel"/>
    <w:tmpl w:val="CFFA20C2"/>
    <w:lvl w:ilvl="0" w:tplc="1B0AD6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3403434">
      <w:numFmt w:val="bullet"/>
      <w:lvlText w:val="•"/>
      <w:lvlJc w:val="left"/>
      <w:pPr>
        <w:ind w:left="1337" w:hanging="360"/>
      </w:pPr>
      <w:rPr>
        <w:rFonts w:hint="default"/>
        <w:lang w:val="en-US" w:eastAsia="en-US" w:bidi="ar-SA"/>
      </w:rPr>
    </w:lvl>
    <w:lvl w:ilvl="2" w:tplc="24C4D8C0">
      <w:numFmt w:val="bullet"/>
      <w:lvlText w:val="•"/>
      <w:lvlJc w:val="left"/>
      <w:pPr>
        <w:ind w:left="2214" w:hanging="360"/>
      </w:pPr>
      <w:rPr>
        <w:rFonts w:hint="default"/>
        <w:lang w:val="en-US" w:eastAsia="en-US" w:bidi="ar-SA"/>
      </w:rPr>
    </w:lvl>
    <w:lvl w:ilvl="3" w:tplc="B6A678BA">
      <w:numFmt w:val="bullet"/>
      <w:lvlText w:val="•"/>
      <w:lvlJc w:val="left"/>
      <w:pPr>
        <w:ind w:left="3092" w:hanging="360"/>
      </w:pPr>
      <w:rPr>
        <w:rFonts w:hint="default"/>
        <w:lang w:val="en-US" w:eastAsia="en-US" w:bidi="ar-SA"/>
      </w:rPr>
    </w:lvl>
    <w:lvl w:ilvl="4" w:tplc="090A0C42">
      <w:numFmt w:val="bullet"/>
      <w:lvlText w:val="•"/>
      <w:lvlJc w:val="left"/>
      <w:pPr>
        <w:ind w:left="3969" w:hanging="360"/>
      </w:pPr>
      <w:rPr>
        <w:rFonts w:hint="default"/>
        <w:lang w:val="en-US" w:eastAsia="en-US" w:bidi="ar-SA"/>
      </w:rPr>
    </w:lvl>
    <w:lvl w:ilvl="5" w:tplc="B5A03FEC">
      <w:numFmt w:val="bullet"/>
      <w:lvlText w:val="•"/>
      <w:lvlJc w:val="left"/>
      <w:pPr>
        <w:ind w:left="4847" w:hanging="360"/>
      </w:pPr>
      <w:rPr>
        <w:rFonts w:hint="default"/>
        <w:lang w:val="en-US" w:eastAsia="en-US" w:bidi="ar-SA"/>
      </w:rPr>
    </w:lvl>
    <w:lvl w:ilvl="6" w:tplc="9B045F9E">
      <w:numFmt w:val="bullet"/>
      <w:lvlText w:val="•"/>
      <w:lvlJc w:val="left"/>
      <w:pPr>
        <w:ind w:left="5724" w:hanging="360"/>
      </w:pPr>
      <w:rPr>
        <w:rFonts w:hint="default"/>
        <w:lang w:val="en-US" w:eastAsia="en-US" w:bidi="ar-SA"/>
      </w:rPr>
    </w:lvl>
    <w:lvl w:ilvl="7" w:tplc="9B6C0772">
      <w:numFmt w:val="bullet"/>
      <w:lvlText w:val="•"/>
      <w:lvlJc w:val="left"/>
      <w:pPr>
        <w:ind w:left="6601" w:hanging="360"/>
      </w:pPr>
      <w:rPr>
        <w:rFonts w:hint="default"/>
        <w:lang w:val="en-US" w:eastAsia="en-US" w:bidi="ar-SA"/>
      </w:rPr>
    </w:lvl>
    <w:lvl w:ilvl="8" w:tplc="E7D8F924">
      <w:numFmt w:val="bullet"/>
      <w:lvlText w:val="•"/>
      <w:lvlJc w:val="left"/>
      <w:pPr>
        <w:ind w:left="7479" w:hanging="360"/>
      </w:pPr>
      <w:rPr>
        <w:rFonts w:hint="default"/>
        <w:lang w:val="en-US" w:eastAsia="en-US" w:bidi="ar-SA"/>
      </w:rPr>
    </w:lvl>
  </w:abstractNum>
  <w:abstractNum w:abstractNumId="523" w15:restartNumberingAfterBreak="0">
    <w:nsid w:val="6E365D4B"/>
    <w:multiLevelType w:val="hybridMultilevel"/>
    <w:tmpl w:val="920EB686"/>
    <w:lvl w:ilvl="0" w:tplc="AEF67EA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392E008">
      <w:numFmt w:val="bullet"/>
      <w:lvlText w:val="•"/>
      <w:lvlJc w:val="left"/>
      <w:pPr>
        <w:ind w:left="1337" w:hanging="360"/>
      </w:pPr>
      <w:rPr>
        <w:rFonts w:hint="default"/>
        <w:lang w:val="en-US" w:eastAsia="en-US" w:bidi="ar-SA"/>
      </w:rPr>
    </w:lvl>
    <w:lvl w:ilvl="2" w:tplc="581490F2">
      <w:numFmt w:val="bullet"/>
      <w:lvlText w:val="•"/>
      <w:lvlJc w:val="left"/>
      <w:pPr>
        <w:ind w:left="2214" w:hanging="360"/>
      </w:pPr>
      <w:rPr>
        <w:rFonts w:hint="default"/>
        <w:lang w:val="en-US" w:eastAsia="en-US" w:bidi="ar-SA"/>
      </w:rPr>
    </w:lvl>
    <w:lvl w:ilvl="3" w:tplc="147E8DD2">
      <w:numFmt w:val="bullet"/>
      <w:lvlText w:val="•"/>
      <w:lvlJc w:val="left"/>
      <w:pPr>
        <w:ind w:left="3092" w:hanging="360"/>
      </w:pPr>
      <w:rPr>
        <w:rFonts w:hint="default"/>
        <w:lang w:val="en-US" w:eastAsia="en-US" w:bidi="ar-SA"/>
      </w:rPr>
    </w:lvl>
    <w:lvl w:ilvl="4" w:tplc="56B25FBE">
      <w:numFmt w:val="bullet"/>
      <w:lvlText w:val="•"/>
      <w:lvlJc w:val="left"/>
      <w:pPr>
        <w:ind w:left="3969" w:hanging="360"/>
      </w:pPr>
      <w:rPr>
        <w:rFonts w:hint="default"/>
        <w:lang w:val="en-US" w:eastAsia="en-US" w:bidi="ar-SA"/>
      </w:rPr>
    </w:lvl>
    <w:lvl w:ilvl="5" w:tplc="5D88B7D0">
      <w:numFmt w:val="bullet"/>
      <w:lvlText w:val="•"/>
      <w:lvlJc w:val="left"/>
      <w:pPr>
        <w:ind w:left="4847" w:hanging="360"/>
      </w:pPr>
      <w:rPr>
        <w:rFonts w:hint="default"/>
        <w:lang w:val="en-US" w:eastAsia="en-US" w:bidi="ar-SA"/>
      </w:rPr>
    </w:lvl>
    <w:lvl w:ilvl="6" w:tplc="4798FEC2">
      <w:numFmt w:val="bullet"/>
      <w:lvlText w:val="•"/>
      <w:lvlJc w:val="left"/>
      <w:pPr>
        <w:ind w:left="5724" w:hanging="360"/>
      </w:pPr>
      <w:rPr>
        <w:rFonts w:hint="default"/>
        <w:lang w:val="en-US" w:eastAsia="en-US" w:bidi="ar-SA"/>
      </w:rPr>
    </w:lvl>
    <w:lvl w:ilvl="7" w:tplc="19D6A928">
      <w:numFmt w:val="bullet"/>
      <w:lvlText w:val="•"/>
      <w:lvlJc w:val="left"/>
      <w:pPr>
        <w:ind w:left="6601" w:hanging="360"/>
      </w:pPr>
      <w:rPr>
        <w:rFonts w:hint="default"/>
        <w:lang w:val="en-US" w:eastAsia="en-US" w:bidi="ar-SA"/>
      </w:rPr>
    </w:lvl>
    <w:lvl w:ilvl="8" w:tplc="DF06949E">
      <w:numFmt w:val="bullet"/>
      <w:lvlText w:val="•"/>
      <w:lvlJc w:val="left"/>
      <w:pPr>
        <w:ind w:left="7479" w:hanging="360"/>
      </w:pPr>
      <w:rPr>
        <w:rFonts w:hint="default"/>
        <w:lang w:val="en-US" w:eastAsia="en-US" w:bidi="ar-SA"/>
      </w:rPr>
    </w:lvl>
  </w:abstractNum>
  <w:abstractNum w:abstractNumId="524" w15:restartNumberingAfterBreak="0">
    <w:nsid w:val="6E976F13"/>
    <w:multiLevelType w:val="hybridMultilevel"/>
    <w:tmpl w:val="F4DC237A"/>
    <w:lvl w:ilvl="0" w:tplc="64905DB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0F8EBAA">
      <w:numFmt w:val="bullet"/>
      <w:lvlText w:val="•"/>
      <w:lvlJc w:val="left"/>
      <w:pPr>
        <w:ind w:left="1337" w:hanging="360"/>
      </w:pPr>
      <w:rPr>
        <w:rFonts w:hint="default"/>
        <w:lang w:val="en-US" w:eastAsia="en-US" w:bidi="ar-SA"/>
      </w:rPr>
    </w:lvl>
    <w:lvl w:ilvl="2" w:tplc="7D76844C">
      <w:numFmt w:val="bullet"/>
      <w:lvlText w:val="•"/>
      <w:lvlJc w:val="left"/>
      <w:pPr>
        <w:ind w:left="2214" w:hanging="360"/>
      </w:pPr>
      <w:rPr>
        <w:rFonts w:hint="default"/>
        <w:lang w:val="en-US" w:eastAsia="en-US" w:bidi="ar-SA"/>
      </w:rPr>
    </w:lvl>
    <w:lvl w:ilvl="3" w:tplc="D8862AFE">
      <w:numFmt w:val="bullet"/>
      <w:lvlText w:val="•"/>
      <w:lvlJc w:val="left"/>
      <w:pPr>
        <w:ind w:left="3092" w:hanging="360"/>
      </w:pPr>
      <w:rPr>
        <w:rFonts w:hint="default"/>
        <w:lang w:val="en-US" w:eastAsia="en-US" w:bidi="ar-SA"/>
      </w:rPr>
    </w:lvl>
    <w:lvl w:ilvl="4" w:tplc="C2DCF46C">
      <w:numFmt w:val="bullet"/>
      <w:lvlText w:val="•"/>
      <w:lvlJc w:val="left"/>
      <w:pPr>
        <w:ind w:left="3969" w:hanging="360"/>
      </w:pPr>
      <w:rPr>
        <w:rFonts w:hint="default"/>
        <w:lang w:val="en-US" w:eastAsia="en-US" w:bidi="ar-SA"/>
      </w:rPr>
    </w:lvl>
    <w:lvl w:ilvl="5" w:tplc="7062C872">
      <w:numFmt w:val="bullet"/>
      <w:lvlText w:val="•"/>
      <w:lvlJc w:val="left"/>
      <w:pPr>
        <w:ind w:left="4847" w:hanging="360"/>
      </w:pPr>
      <w:rPr>
        <w:rFonts w:hint="default"/>
        <w:lang w:val="en-US" w:eastAsia="en-US" w:bidi="ar-SA"/>
      </w:rPr>
    </w:lvl>
    <w:lvl w:ilvl="6" w:tplc="6DC0E35E">
      <w:numFmt w:val="bullet"/>
      <w:lvlText w:val="•"/>
      <w:lvlJc w:val="left"/>
      <w:pPr>
        <w:ind w:left="5724" w:hanging="360"/>
      </w:pPr>
      <w:rPr>
        <w:rFonts w:hint="default"/>
        <w:lang w:val="en-US" w:eastAsia="en-US" w:bidi="ar-SA"/>
      </w:rPr>
    </w:lvl>
    <w:lvl w:ilvl="7" w:tplc="13B6A094">
      <w:numFmt w:val="bullet"/>
      <w:lvlText w:val="•"/>
      <w:lvlJc w:val="left"/>
      <w:pPr>
        <w:ind w:left="6601" w:hanging="360"/>
      </w:pPr>
      <w:rPr>
        <w:rFonts w:hint="default"/>
        <w:lang w:val="en-US" w:eastAsia="en-US" w:bidi="ar-SA"/>
      </w:rPr>
    </w:lvl>
    <w:lvl w:ilvl="8" w:tplc="D6D8DB0A">
      <w:numFmt w:val="bullet"/>
      <w:lvlText w:val="•"/>
      <w:lvlJc w:val="left"/>
      <w:pPr>
        <w:ind w:left="7479" w:hanging="360"/>
      </w:pPr>
      <w:rPr>
        <w:rFonts w:hint="default"/>
        <w:lang w:val="en-US" w:eastAsia="en-US" w:bidi="ar-SA"/>
      </w:rPr>
    </w:lvl>
  </w:abstractNum>
  <w:abstractNum w:abstractNumId="525" w15:restartNumberingAfterBreak="0">
    <w:nsid w:val="6EF173BF"/>
    <w:multiLevelType w:val="hybridMultilevel"/>
    <w:tmpl w:val="7D2A4BB6"/>
    <w:lvl w:ilvl="0" w:tplc="14DC82C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202A1A8">
      <w:numFmt w:val="bullet"/>
      <w:lvlText w:val="•"/>
      <w:lvlJc w:val="left"/>
      <w:pPr>
        <w:ind w:left="1283" w:hanging="284"/>
      </w:pPr>
      <w:rPr>
        <w:rFonts w:hint="default"/>
        <w:lang w:val="en-US" w:eastAsia="en-US" w:bidi="ar-SA"/>
      </w:rPr>
    </w:lvl>
    <w:lvl w:ilvl="2" w:tplc="2DE05A88">
      <w:numFmt w:val="bullet"/>
      <w:lvlText w:val="•"/>
      <w:lvlJc w:val="left"/>
      <w:pPr>
        <w:ind w:left="2166" w:hanging="284"/>
      </w:pPr>
      <w:rPr>
        <w:rFonts w:hint="default"/>
        <w:lang w:val="en-US" w:eastAsia="en-US" w:bidi="ar-SA"/>
      </w:rPr>
    </w:lvl>
    <w:lvl w:ilvl="3" w:tplc="AD6C8A96">
      <w:numFmt w:val="bullet"/>
      <w:lvlText w:val="•"/>
      <w:lvlJc w:val="left"/>
      <w:pPr>
        <w:ind w:left="3050" w:hanging="284"/>
      </w:pPr>
      <w:rPr>
        <w:rFonts w:hint="default"/>
        <w:lang w:val="en-US" w:eastAsia="en-US" w:bidi="ar-SA"/>
      </w:rPr>
    </w:lvl>
    <w:lvl w:ilvl="4" w:tplc="33E67E46">
      <w:numFmt w:val="bullet"/>
      <w:lvlText w:val="•"/>
      <w:lvlJc w:val="left"/>
      <w:pPr>
        <w:ind w:left="3933" w:hanging="284"/>
      </w:pPr>
      <w:rPr>
        <w:rFonts w:hint="default"/>
        <w:lang w:val="en-US" w:eastAsia="en-US" w:bidi="ar-SA"/>
      </w:rPr>
    </w:lvl>
    <w:lvl w:ilvl="5" w:tplc="A47E260C">
      <w:numFmt w:val="bullet"/>
      <w:lvlText w:val="•"/>
      <w:lvlJc w:val="left"/>
      <w:pPr>
        <w:ind w:left="4817" w:hanging="284"/>
      </w:pPr>
      <w:rPr>
        <w:rFonts w:hint="default"/>
        <w:lang w:val="en-US" w:eastAsia="en-US" w:bidi="ar-SA"/>
      </w:rPr>
    </w:lvl>
    <w:lvl w:ilvl="6" w:tplc="E2F6B9FE">
      <w:numFmt w:val="bullet"/>
      <w:lvlText w:val="•"/>
      <w:lvlJc w:val="left"/>
      <w:pPr>
        <w:ind w:left="5700" w:hanging="284"/>
      </w:pPr>
      <w:rPr>
        <w:rFonts w:hint="default"/>
        <w:lang w:val="en-US" w:eastAsia="en-US" w:bidi="ar-SA"/>
      </w:rPr>
    </w:lvl>
    <w:lvl w:ilvl="7" w:tplc="FB769A86">
      <w:numFmt w:val="bullet"/>
      <w:lvlText w:val="•"/>
      <w:lvlJc w:val="left"/>
      <w:pPr>
        <w:ind w:left="6583" w:hanging="284"/>
      </w:pPr>
      <w:rPr>
        <w:rFonts w:hint="default"/>
        <w:lang w:val="en-US" w:eastAsia="en-US" w:bidi="ar-SA"/>
      </w:rPr>
    </w:lvl>
    <w:lvl w:ilvl="8" w:tplc="81448758">
      <w:numFmt w:val="bullet"/>
      <w:lvlText w:val="•"/>
      <w:lvlJc w:val="left"/>
      <w:pPr>
        <w:ind w:left="7467" w:hanging="284"/>
      </w:pPr>
      <w:rPr>
        <w:rFonts w:hint="default"/>
        <w:lang w:val="en-US" w:eastAsia="en-US" w:bidi="ar-SA"/>
      </w:rPr>
    </w:lvl>
  </w:abstractNum>
  <w:abstractNum w:abstractNumId="526" w15:restartNumberingAfterBreak="0">
    <w:nsid w:val="6F224A0B"/>
    <w:multiLevelType w:val="hybridMultilevel"/>
    <w:tmpl w:val="AB0EB1D4"/>
    <w:lvl w:ilvl="0" w:tplc="98F4386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8C24638">
      <w:numFmt w:val="bullet"/>
      <w:lvlText w:val="•"/>
      <w:lvlJc w:val="left"/>
      <w:pPr>
        <w:ind w:left="1337" w:hanging="360"/>
      </w:pPr>
      <w:rPr>
        <w:rFonts w:hint="default"/>
        <w:lang w:val="en-US" w:eastAsia="en-US" w:bidi="ar-SA"/>
      </w:rPr>
    </w:lvl>
    <w:lvl w:ilvl="2" w:tplc="514066AC">
      <w:numFmt w:val="bullet"/>
      <w:lvlText w:val="•"/>
      <w:lvlJc w:val="left"/>
      <w:pPr>
        <w:ind w:left="2214" w:hanging="360"/>
      </w:pPr>
      <w:rPr>
        <w:rFonts w:hint="default"/>
        <w:lang w:val="en-US" w:eastAsia="en-US" w:bidi="ar-SA"/>
      </w:rPr>
    </w:lvl>
    <w:lvl w:ilvl="3" w:tplc="6F80E92C">
      <w:numFmt w:val="bullet"/>
      <w:lvlText w:val="•"/>
      <w:lvlJc w:val="left"/>
      <w:pPr>
        <w:ind w:left="3092" w:hanging="360"/>
      </w:pPr>
      <w:rPr>
        <w:rFonts w:hint="default"/>
        <w:lang w:val="en-US" w:eastAsia="en-US" w:bidi="ar-SA"/>
      </w:rPr>
    </w:lvl>
    <w:lvl w:ilvl="4" w:tplc="FE68917E">
      <w:numFmt w:val="bullet"/>
      <w:lvlText w:val="•"/>
      <w:lvlJc w:val="left"/>
      <w:pPr>
        <w:ind w:left="3969" w:hanging="360"/>
      </w:pPr>
      <w:rPr>
        <w:rFonts w:hint="default"/>
        <w:lang w:val="en-US" w:eastAsia="en-US" w:bidi="ar-SA"/>
      </w:rPr>
    </w:lvl>
    <w:lvl w:ilvl="5" w:tplc="03A29750">
      <w:numFmt w:val="bullet"/>
      <w:lvlText w:val="•"/>
      <w:lvlJc w:val="left"/>
      <w:pPr>
        <w:ind w:left="4847" w:hanging="360"/>
      </w:pPr>
      <w:rPr>
        <w:rFonts w:hint="default"/>
        <w:lang w:val="en-US" w:eastAsia="en-US" w:bidi="ar-SA"/>
      </w:rPr>
    </w:lvl>
    <w:lvl w:ilvl="6" w:tplc="770479E0">
      <w:numFmt w:val="bullet"/>
      <w:lvlText w:val="•"/>
      <w:lvlJc w:val="left"/>
      <w:pPr>
        <w:ind w:left="5724" w:hanging="360"/>
      </w:pPr>
      <w:rPr>
        <w:rFonts w:hint="default"/>
        <w:lang w:val="en-US" w:eastAsia="en-US" w:bidi="ar-SA"/>
      </w:rPr>
    </w:lvl>
    <w:lvl w:ilvl="7" w:tplc="120A77CC">
      <w:numFmt w:val="bullet"/>
      <w:lvlText w:val="•"/>
      <w:lvlJc w:val="left"/>
      <w:pPr>
        <w:ind w:left="6601" w:hanging="360"/>
      </w:pPr>
      <w:rPr>
        <w:rFonts w:hint="default"/>
        <w:lang w:val="en-US" w:eastAsia="en-US" w:bidi="ar-SA"/>
      </w:rPr>
    </w:lvl>
    <w:lvl w:ilvl="8" w:tplc="333CD126">
      <w:numFmt w:val="bullet"/>
      <w:lvlText w:val="•"/>
      <w:lvlJc w:val="left"/>
      <w:pPr>
        <w:ind w:left="7479" w:hanging="360"/>
      </w:pPr>
      <w:rPr>
        <w:rFonts w:hint="default"/>
        <w:lang w:val="en-US" w:eastAsia="en-US" w:bidi="ar-SA"/>
      </w:rPr>
    </w:lvl>
  </w:abstractNum>
  <w:abstractNum w:abstractNumId="527" w15:restartNumberingAfterBreak="0">
    <w:nsid w:val="6F737076"/>
    <w:multiLevelType w:val="hybridMultilevel"/>
    <w:tmpl w:val="594C15BC"/>
    <w:lvl w:ilvl="0" w:tplc="3BB637E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542DF4C">
      <w:numFmt w:val="bullet"/>
      <w:lvlText w:val="•"/>
      <w:lvlJc w:val="left"/>
      <w:pPr>
        <w:ind w:left="1337" w:hanging="360"/>
      </w:pPr>
      <w:rPr>
        <w:rFonts w:hint="default"/>
        <w:lang w:val="en-US" w:eastAsia="en-US" w:bidi="ar-SA"/>
      </w:rPr>
    </w:lvl>
    <w:lvl w:ilvl="2" w:tplc="2B4205C8">
      <w:numFmt w:val="bullet"/>
      <w:lvlText w:val="•"/>
      <w:lvlJc w:val="left"/>
      <w:pPr>
        <w:ind w:left="2214" w:hanging="360"/>
      </w:pPr>
      <w:rPr>
        <w:rFonts w:hint="default"/>
        <w:lang w:val="en-US" w:eastAsia="en-US" w:bidi="ar-SA"/>
      </w:rPr>
    </w:lvl>
    <w:lvl w:ilvl="3" w:tplc="264CAE94">
      <w:numFmt w:val="bullet"/>
      <w:lvlText w:val="•"/>
      <w:lvlJc w:val="left"/>
      <w:pPr>
        <w:ind w:left="3092" w:hanging="360"/>
      </w:pPr>
      <w:rPr>
        <w:rFonts w:hint="default"/>
        <w:lang w:val="en-US" w:eastAsia="en-US" w:bidi="ar-SA"/>
      </w:rPr>
    </w:lvl>
    <w:lvl w:ilvl="4" w:tplc="FE42E1C8">
      <w:numFmt w:val="bullet"/>
      <w:lvlText w:val="•"/>
      <w:lvlJc w:val="left"/>
      <w:pPr>
        <w:ind w:left="3969" w:hanging="360"/>
      </w:pPr>
      <w:rPr>
        <w:rFonts w:hint="default"/>
        <w:lang w:val="en-US" w:eastAsia="en-US" w:bidi="ar-SA"/>
      </w:rPr>
    </w:lvl>
    <w:lvl w:ilvl="5" w:tplc="6ABC5064">
      <w:numFmt w:val="bullet"/>
      <w:lvlText w:val="•"/>
      <w:lvlJc w:val="left"/>
      <w:pPr>
        <w:ind w:left="4847" w:hanging="360"/>
      </w:pPr>
      <w:rPr>
        <w:rFonts w:hint="default"/>
        <w:lang w:val="en-US" w:eastAsia="en-US" w:bidi="ar-SA"/>
      </w:rPr>
    </w:lvl>
    <w:lvl w:ilvl="6" w:tplc="956CEB06">
      <w:numFmt w:val="bullet"/>
      <w:lvlText w:val="•"/>
      <w:lvlJc w:val="left"/>
      <w:pPr>
        <w:ind w:left="5724" w:hanging="360"/>
      </w:pPr>
      <w:rPr>
        <w:rFonts w:hint="default"/>
        <w:lang w:val="en-US" w:eastAsia="en-US" w:bidi="ar-SA"/>
      </w:rPr>
    </w:lvl>
    <w:lvl w:ilvl="7" w:tplc="FF92411A">
      <w:numFmt w:val="bullet"/>
      <w:lvlText w:val="•"/>
      <w:lvlJc w:val="left"/>
      <w:pPr>
        <w:ind w:left="6601" w:hanging="360"/>
      </w:pPr>
      <w:rPr>
        <w:rFonts w:hint="default"/>
        <w:lang w:val="en-US" w:eastAsia="en-US" w:bidi="ar-SA"/>
      </w:rPr>
    </w:lvl>
    <w:lvl w:ilvl="8" w:tplc="EC2E40DE">
      <w:numFmt w:val="bullet"/>
      <w:lvlText w:val="•"/>
      <w:lvlJc w:val="left"/>
      <w:pPr>
        <w:ind w:left="7479" w:hanging="360"/>
      </w:pPr>
      <w:rPr>
        <w:rFonts w:hint="default"/>
        <w:lang w:val="en-US" w:eastAsia="en-US" w:bidi="ar-SA"/>
      </w:rPr>
    </w:lvl>
  </w:abstractNum>
  <w:abstractNum w:abstractNumId="528" w15:restartNumberingAfterBreak="0">
    <w:nsid w:val="6F8935DB"/>
    <w:multiLevelType w:val="hybridMultilevel"/>
    <w:tmpl w:val="967482B8"/>
    <w:lvl w:ilvl="0" w:tplc="5D2AAB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6B6C590">
      <w:numFmt w:val="bullet"/>
      <w:lvlText w:val="•"/>
      <w:lvlJc w:val="left"/>
      <w:pPr>
        <w:ind w:left="1337" w:hanging="360"/>
      </w:pPr>
      <w:rPr>
        <w:rFonts w:hint="default"/>
        <w:lang w:val="en-US" w:eastAsia="en-US" w:bidi="ar-SA"/>
      </w:rPr>
    </w:lvl>
    <w:lvl w:ilvl="2" w:tplc="B428D19A">
      <w:numFmt w:val="bullet"/>
      <w:lvlText w:val="•"/>
      <w:lvlJc w:val="left"/>
      <w:pPr>
        <w:ind w:left="2214" w:hanging="360"/>
      </w:pPr>
      <w:rPr>
        <w:rFonts w:hint="default"/>
        <w:lang w:val="en-US" w:eastAsia="en-US" w:bidi="ar-SA"/>
      </w:rPr>
    </w:lvl>
    <w:lvl w:ilvl="3" w:tplc="AA26186E">
      <w:numFmt w:val="bullet"/>
      <w:lvlText w:val="•"/>
      <w:lvlJc w:val="left"/>
      <w:pPr>
        <w:ind w:left="3092" w:hanging="360"/>
      </w:pPr>
      <w:rPr>
        <w:rFonts w:hint="default"/>
        <w:lang w:val="en-US" w:eastAsia="en-US" w:bidi="ar-SA"/>
      </w:rPr>
    </w:lvl>
    <w:lvl w:ilvl="4" w:tplc="934C5946">
      <w:numFmt w:val="bullet"/>
      <w:lvlText w:val="•"/>
      <w:lvlJc w:val="left"/>
      <w:pPr>
        <w:ind w:left="3969" w:hanging="360"/>
      </w:pPr>
      <w:rPr>
        <w:rFonts w:hint="default"/>
        <w:lang w:val="en-US" w:eastAsia="en-US" w:bidi="ar-SA"/>
      </w:rPr>
    </w:lvl>
    <w:lvl w:ilvl="5" w:tplc="5A68B86C">
      <w:numFmt w:val="bullet"/>
      <w:lvlText w:val="•"/>
      <w:lvlJc w:val="left"/>
      <w:pPr>
        <w:ind w:left="4847" w:hanging="360"/>
      </w:pPr>
      <w:rPr>
        <w:rFonts w:hint="default"/>
        <w:lang w:val="en-US" w:eastAsia="en-US" w:bidi="ar-SA"/>
      </w:rPr>
    </w:lvl>
    <w:lvl w:ilvl="6" w:tplc="7FB247E6">
      <w:numFmt w:val="bullet"/>
      <w:lvlText w:val="•"/>
      <w:lvlJc w:val="left"/>
      <w:pPr>
        <w:ind w:left="5724" w:hanging="360"/>
      </w:pPr>
      <w:rPr>
        <w:rFonts w:hint="default"/>
        <w:lang w:val="en-US" w:eastAsia="en-US" w:bidi="ar-SA"/>
      </w:rPr>
    </w:lvl>
    <w:lvl w:ilvl="7" w:tplc="DA26795C">
      <w:numFmt w:val="bullet"/>
      <w:lvlText w:val="•"/>
      <w:lvlJc w:val="left"/>
      <w:pPr>
        <w:ind w:left="6601" w:hanging="360"/>
      </w:pPr>
      <w:rPr>
        <w:rFonts w:hint="default"/>
        <w:lang w:val="en-US" w:eastAsia="en-US" w:bidi="ar-SA"/>
      </w:rPr>
    </w:lvl>
    <w:lvl w:ilvl="8" w:tplc="55F4C182">
      <w:numFmt w:val="bullet"/>
      <w:lvlText w:val="•"/>
      <w:lvlJc w:val="left"/>
      <w:pPr>
        <w:ind w:left="7479" w:hanging="360"/>
      </w:pPr>
      <w:rPr>
        <w:rFonts w:hint="default"/>
        <w:lang w:val="en-US" w:eastAsia="en-US" w:bidi="ar-SA"/>
      </w:rPr>
    </w:lvl>
  </w:abstractNum>
  <w:abstractNum w:abstractNumId="529" w15:restartNumberingAfterBreak="0">
    <w:nsid w:val="6FE0414C"/>
    <w:multiLevelType w:val="hybridMultilevel"/>
    <w:tmpl w:val="78141F9C"/>
    <w:lvl w:ilvl="0" w:tplc="FF2CD82C">
      <w:start w:val="6"/>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27850D8">
      <w:numFmt w:val="bullet"/>
      <w:lvlText w:val="•"/>
      <w:lvlJc w:val="left"/>
      <w:pPr>
        <w:ind w:left="1283" w:hanging="284"/>
      </w:pPr>
      <w:rPr>
        <w:rFonts w:hint="default"/>
        <w:lang w:val="en-US" w:eastAsia="en-US" w:bidi="ar-SA"/>
      </w:rPr>
    </w:lvl>
    <w:lvl w:ilvl="2" w:tplc="FDC87D20">
      <w:numFmt w:val="bullet"/>
      <w:lvlText w:val="•"/>
      <w:lvlJc w:val="left"/>
      <w:pPr>
        <w:ind w:left="2166" w:hanging="284"/>
      </w:pPr>
      <w:rPr>
        <w:rFonts w:hint="default"/>
        <w:lang w:val="en-US" w:eastAsia="en-US" w:bidi="ar-SA"/>
      </w:rPr>
    </w:lvl>
    <w:lvl w:ilvl="3" w:tplc="CFC0B908">
      <w:numFmt w:val="bullet"/>
      <w:lvlText w:val="•"/>
      <w:lvlJc w:val="left"/>
      <w:pPr>
        <w:ind w:left="3050" w:hanging="284"/>
      </w:pPr>
      <w:rPr>
        <w:rFonts w:hint="default"/>
        <w:lang w:val="en-US" w:eastAsia="en-US" w:bidi="ar-SA"/>
      </w:rPr>
    </w:lvl>
    <w:lvl w:ilvl="4" w:tplc="0A18B41C">
      <w:numFmt w:val="bullet"/>
      <w:lvlText w:val="•"/>
      <w:lvlJc w:val="left"/>
      <w:pPr>
        <w:ind w:left="3933" w:hanging="284"/>
      </w:pPr>
      <w:rPr>
        <w:rFonts w:hint="default"/>
        <w:lang w:val="en-US" w:eastAsia="en-US" w:bidi="ar-SA"/>
      </w:rPr>
    </w:lvl>
    <w:lvl w:ilvl="5" w:tplc="3BCEE262">
      <w:numFmt w:val="bullet"/>
      <w:lvlText w:val="•"/>
      <w:lvlJc w:val="left"/>
      <w:pPr>
        <w:ind w:left="4817" w:hanging="284"/>
      </w:pPr>
      <w:rPr>
        <w:rFonts w:hint="default"/>
        <w:lang w:val="en-US" w:eastAsia="en-US" w:bidi="ar-SA"/>
      </w:rPr>
    </w:lvl>
    <w:lvl w:ilvl="6" w:tplc="6D56D5F4">
      <w:numFmt w:val="bullet"/>
      <w:lvlText w:val="•"/>
      <w:lvlJc w:val="left"/>
      <w:pPr>
        <w:ind w:left="5700" w:hanging="284"/>
      </w:pPr>
      <w:rPr>
        <w:rFonts w:hint="default"/>
        <w:lang w:val="en-US" w:eastAsia="en-US" w:bidi="ar-SA"/>
      </w:rPr>
    </w:lvl>
    <w:lvl w:ilvl="7" w:tplc="6E4EFE18">
      <w:numFmt w:val="bullet"/>
      <w:lvlText w:val="•"/>
      <w:lvlJc w:val="left"/>
      <w:pPr>
        <w:ind w:left="6583" w:hanging="284"/>
      </w:pPr>
      <w:rPr>
        <w:rFonts w:hint="default"/>
        <w:lang w:val="en-US" w:eastAsia="en-US" w:bidi="ar-SA"/>
      </w:rPr>
    </w:lvl>
    <w:lvl w:ilvl="8" w:tplc="9E42C7AC">
      <w:numFmt w:val="bullet"/>
      <w:lvlText w:val="•"/>
      <w:lvlJc w:val="left"/>
      <w:pPr>
        <w:ind w:left="7467" w:hanging="284"/>
      </w:pPr>
      <w:rPr>
        <w:rFonts w:hint="default"/>
        <w:lang w:val="en-US" w:eastAsia="en-US" w:bidi="ar-SA"/>
      </w:rPr>
    </w:lvl>
  </w:abstractNum>
  <w:abstractNum w:abstractNumId="530" w15:restartNumberingAfterBreak="0">
    <w:nsid w:val="6FE44198"/>
    <w:multiLevelType w:val="hybridMultilevel"/>
    <w:tmpl w:val="3794A8A4"/>
    <w:lvl w:ilvl="0" w:tplc="2E9EB24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5EE9A12">
      <w:numFmt w:val="bullet"/>
      <w:lvlText w:val="•"/>
      <w:lvlJc w:val="left"/>
      <w:pPr>
        <w:ind w:left="1337" w:hanging="360"/>
      </w:pPr>
      <w:rPr>
        <w:rFonts w:hint="default"/>
        <w:lang w:val="en-US" w:eastAsia="en-US" w:bidi="ar-SA"/>
      </w:rPr>
    </w:lvl>
    <w:lvl w:ilvl="2" w:tplc="38A22610">
      <w:numFmt w:val="bullet"/>
      <w:lvlText w:val="•"/>
      <w:lvlJc w:val="left"/>
      <w:pPr>
        <w:ind w:left="2214" w:hanging="360"/>
      </w:pPr>
      <w:rPr>
        <w:rFonts w:hint="default"/>
        <w:lang w:val="en-US" w:eastAsia="en-US" w:bidi="ar-SA"/>
      </w:rPr>
    </w:lvl>
    <w:lvl w:ilvl="3" w:tplc="83E21452">
      <w:numFmt w:val="bullet"/>
      <w:lvlText w:val="•"/>
      <w:lvlJc w:val="left"/>
      <w:pPr>
        <w:ind w:left="3092" w:hanging="360"/>
      </w:pPr>
      <w:rPr>
        <w:rFonts w:hint="default"/>
        <w:lang w:val="en-US" w:eastAsia="en-US" w:bidi="ar-SA"/>
      </w:rPr>
    </w:lvl>
    <w:lvl w:ilvl="4" w:tplc="007A99E0">
      <w:numFmt w:val="bullet"/>
      <w:lvlText w:val="•"/>
      <w:lvlJc w:val="left"/>
      <w:pPr>
        <w:ind w:left="3969" w:hanging="360"/>
      </w:pPr>
      <w:rPr>
        <w:rFonts w:hint="default"/>
        <w:lang w:val="en-US" w:eastAsia="en-US" w:bidi="ar-SA"/>
      </w:rPr>
    </w:lvl>
    <w:lvl w:ilvl="5" w:tplc="C7FEEB40">
      <w:numFmt w:val="bullet"/>
      <w:lvlText w:val="•"/>
      <w:lvlJc w:val="left"/>
      <w:pPr>
        <w:ind w:left="4847" w:hanging="360"/>
      </w:pPr>
      <w:rPr>
        <w:rFonts w:hint="default"/>
        <w:lang w:val="en-US" w:eastAsia="en-US" w:bidi="ar-SA"/>
      </w:rPr>
    </w:lvl>
    <w:lvl w:ilvl="6" w:tplc="B2923D4A">
      <w:numFmt w:val="bullet"/>
      <w:lvlText w:val="•"/>
      <w:lvlJc w:val="left"/>
      <w:pPr>
        <w:ind w:left="5724" w:hanging="360"/>
      </w:pPr>
      <w:rPr>
        <w:rFonts w:hint="default"/>
        <w:lang w:val="en-US" w:eastAsia="en-US" w:bidi="ar-SA"/>
      </w:rPr>
    </w:lvl>
    <w:lvl w:ilvl="7" w:tplc="D3A28120">
      <w:numFmt w:val="bullet"/>
      <w:lvlText w:val="•"/>
      <w:lvlJc w:val="left"/>
      <w:pPr>
        <w:ind w:left="6601" w:hanging="360"/>
      </w:pPr>
      <w:rPr>
        <w:rFonts w:hint="default"/>
        <w:lang w:val="en-US" w:eastAsia="en-US" w:bidi="ar-SA"/>
      </w:rPr>
    </w:lvl>
    <w:lvl w:ilvl="8" w:tplc="35E03CD0">
      <w:numFmt w:val="bullet"/>
      <w:lvlText w:val="•"/>
      <w:lvlJc w:val="left"/>
      <w:pPr>
        <w:ind w:left="7479" w:hanging="360"/>
      </w:pPr>
      <w:rPr>
        <w:rFonts w:hint="default"/>
        <w:lang w:val="en-US" w:eastAsia="en-US" w:bidi="ar-SA"/>
      </w:rPr>
    </w:lvl>
  </w:abstractNum>
  <w:abstractNum w:abstractNumId="531" w15:restartNumberingAfterBreak="0">
    <w:nsid w:val="6FEC75D7"/>
    <w:multiLevelType w:val="hybridMultilevel"/>
    <w:tmpl w:val="2A52DE80"/>
    <w:lvl w:ilvl="0" w:tplc="520E723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39AB548">
      <w:numFmt w:val="bullet"/>
      <w:lvlText w:val="•"/>
      <w:lvlJc w:val="left"/>
      <w:pPr>
        <w:ind w:left="1337" w:hanging="360"/>
      </w:pPr>
      <w:rPr>
        <w:rFonts w:hint="default"/>
        <w:lang w:val="en-US" w:eastAsia="en-US" w:bidi="ar-SA"/>
      </w:rPr>
    </w:lvl>
    <w:lvl w:ilvl="2" w:tplc="2E107DCE">
      <w:numFmt w:val="bullet"/>
      <w:lvlText w:val="•"/>
      <w:lvlJc w:val="left"/>
      <w:pPr>
        <w:ind w:left="2214" w:hanging="360"/>
      </w:pPr>
      <w:rPr>
        <w:rFonts w:hint="default"/>
        <w:lang w:val="en-US" w:eastAsia="en-US" w:bidi="ar-SA"/>
      </w:rPr>
    </w:lvl>
    <w:lvl w:ilvl="3" w:tplc="A92ECC66">
      <w:numFmt w:val="bullet"/>
      <w:lvlText w:val="•"/>
      <w:lvlJc w:val="left"/>
      <w:pPr>
        <w:ind w:left="3092" w:hanging="360"/>
      </w:pPr>
      <w:rPr>
        <w:rFonts w:hint="default"/>
        <w:lang w:val="en-US" w:eastAsia="en-US" w:bidi="ar-SA"/>
      </w:rPr>
    </w:lvl>
    <w:lvl w:ilvl="4" w:tplc="F1E8F8DC">
      <w:numFmt w:val="bullet"/>
      <w:lvlText w:val="•"/>
      <w:lvlJc w:val="left"/>
      <w:pPr>
        <w:ind w:left="3969" w:hanging="360"/>
      </w:pPr>
      <w:rPr>
        <w:rFonts w:hint="default"/>
        <w:lang w:val="en-US" w:eastAsia="en-US" w:bidi="ar-SA"/>
      </w:rPr>
    </w:lvl>
    <w:lvl w:ilvl="5" w:tplc="9170122E">
      <w:numFmt w:val="bullet"/>
      <w:lvlText w:val="•"/>
      <w:lvlJc w:val="left"/>
      <w:pPr>
        <w:ind w:left="4847" w:hanging="360"/>
      </w:pPr>
      <w:rPr>
        <w:rFonts w:hint="default"/>
        <w:lang w:val="en-US" w:eastAsia="en-US" w:bidi="ar-SA"/>
      </w:rPr>
    </w:lvl>
    <w:lvl w:ilvl="6" w:tplc="BA1066B2">
      <w:numFmt w:val="bullet"/>
      <w:lvlText w:val="•"/>
      <w:lvlJc w:val="left"/>
      <w:pPr>
        <w:ind w:left="5724" w:hanging="360"/>
      </w:pPr>
      <w:rPr>
        <w:rFonts w:hint="default"/>
        <w:lang w:val="en-US" w:eastAsia="en-US" w:bidi="ar-SA"/>
      </w:rPr>
    </w:lvl>
    <w:lvl w:ilvl="7" w:tplc="2A8CC1E6">
      <w:numFmt w:val="bullet"/>
      <w:lvlText w:val="•"/>
      <w:lvlJc w:val="left"/>
      <w:pPr>
        <w:ind w:left="6601" w:hanging="360"/>
      </w:pPr>
      <w:rPr>
        <w:rFonts w:hint="default"/>
        <w:lang w:val="en-US" w:eastAsia="en-US" w:bidi="ar-SA"/>
      </w:rPr>
    </w:lvl>
    <w:lvl w:ilvl="8" w:tplc="2A9AD896">
      <w:numFmt w:val="bullet"/>
      <w:lvlText w:val="•"/>
      <w:lvlJc w:val="left"/>
      <w:pPr>
        <w:ind w:left="7479" w:hanging="360"/>
      </w:pPr>
      <w:rPr>
        <w:rFonts w:hint="default"/>
        <w:lang w:val="en-US" w:eastAsia="en-US" w:bidi="ar-SA"/>
      </w:rPr>
    </w:lvl>
  </w:abstractNum>
  <w:abstractNum w:abstractNumId="532" w15:restartNumberingAfterBreak="0">
    <w:nsid w:val="704E3BA4"/>
    <w:multiLevelType w:val="hybridMultilevel"/>
    <w:tmpl w:val="92428E46"/>
    <w:lvl w:ilvl="0" w:tplc="99503A6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BEA7324">
      <w:numFmt w:val="bullet"/>
      <w:lvlText w:val="•"/>
      <w:lvlJc w:val="left"/>
      <w:pPr>
        <w:ind w:left="1337" w:hanging="360"/>
      </w:pPr>
      <w:rPr>
        <w:rFonts w:hint="default"/>
        <w:lang w:val="en-US" w:eastAsia="en-US" w:bidi="ar-SA"/>
      </w:rPr>
    </w:lvl>
    <w:lvl w:ilvl="2" w:tplc="CACEBB7C">
      <w:numFmt w:val="bullet"/>
      <w:lvlText w:val="•"/>
      <w:lvlJc w:val="left"/>
      <w:pPr>
        <w:ind w:left="2214" w:hanging="360"/>
      </w:pPr>
      <w:rPr>
        <w:rFonts w:hint="default"/>
        <w:lang w:val="en-US" w:eastAsia="en-US" w:bidi="ar-SA"/>
      </w:rPr>
    </w:lvl>
    <w:lvl w:ilvl="3" w:tplc="1D3AB360">
      <w:numFmt w:val="bullet"/>
      <w:lvlText w:val="•"/>
      <w:lvlJc w:val="left"/>
      <w:pPr>
        <w:ind w:left="3092" w:hanging="360"/>
      </w:pPr>
      <w:rPr>
        <w:rFonts w:hint="default"/>
        <w:lang w:val="en-US" w:eastAsia="en-US" w:bidi="ar-SA"/>
      </w:rPr>
    </w:lvl>
    <w:lvl w:ilvl="4" w:tplc="153CDBAC">
      <w:numFmt w:val="bullet"/>
      <w:lvlText w:val="•"/>
      <w:lvlJc w:val="left"/>
      <w:pPr>
        <w:ind w:left="3969" w:hanging="360"/>
      </w:pPr>
      <w:rPr>
        <w:rFonts w:hint="default"/>
        <w:lang w:val="en-US" w:eastAsia="en-US" w:bidi="ar-SA"/>
      </w:rPr>
    </w:lvl>
    <w:lvl w:ilvl="5" w:tplc="EB388B16">
      <w:numFmt w:val="bullet"/>
      <w:lvlText w:val="•"/>
      <w:lvlJc w:val="left"/>
      <w:pPr>
        <w:ind w:left="4847" w:hanging="360"/>
      </w:pPr>
      <w:rPr>
        <w:rFonts w:hint="default"/>
        <w:lang w:val="en-US" w:eastAsia="en-US" w:bidi="ar-SA"/>
      </w:rPr>
    </w:lvl>
    <w:lvl w:ilvl="6" w:tplc="6EA88A84">
      <w:numFmt w:val="bullet"/>
      <w:lvlText w:val="•"/>
      <w:lvlJc w:val="left"/>
      <w:pPr>
        <w:ind w:left="5724" w:hanging="360"/>
      </w:pPr>
      <w:rPr>
        <w:rFonts w:hint="default"/>
        <w:lang w:val="en-US" w:eastAsia="en-US" w:bidi="ar-SA"/>
      </w:rPr>
    </w:lvl>
    <w:lvl w:ilvl="7" w:tplc="77C8C97E">
      <w:numFmt w:val="bullet"/>
      <w:lvlText w:val="•"/>
      <w:lvlJc w:val="left"/>
      <w:pPr>
        <w:ind w:left="6601" w:hanging="360"/>
      </w:pPr>
      <w:rPr>
        <w:rFonts w:hint="default"/>
        <w:lang w:val="en-US" w:eastAsia="en-US" w:bidi="ar-SA"/>
      </w:rPr>
    </w:lvl>
    <w:lvl w:ilvl="8" w:tplc="6A302EBC">
      <w:numFmt w:val="bullet"/>
      <w:lvlText w:val="•"/>
      <w:lvlJc w:val="left"/>
      <w:pPr>
        <w:ind w:left="7479" w:hanging="360"/>
      </w:pPr>
      <w:rPr>
        <w:rFonts w:hint="default"/>
        <w:lang w:val="en-US" w:eastAsia="en-US" w:bidi="ar-SA"/>
      </w:rPr>
    </w:lvl>
  </w:abstractNum>
  <w:abstractNum w:abstractNumId="533" w15:restartNumberingAfterBreak="0">
    <w:nsid w:val="706515CB"/>
    <w:multiLevelType w:val="hybridMultilevel"/>
    <w:tmpl w:val="96C8FA02"/>
    <w:lvl w:ilvl="0" w:tplc="A9A6D68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234208B2">
      <w:numFmt w:val="bullet"/>
      <w:lvlText w:val="•"/>
      <w:lvlJc w:val="left"/>
      <w:pPr>
        <w:ind w:left="1283" w:hanging="284"/>
      </w:pPr>
      <w:rPr>
        <w:rFonts w:hint="default"/>
        <w:lang w:val="en-US" w:eastAsia="en-US" w:bidi="ar-SA"/>
      </w:rPr>
    </w:lvl>
    <w:lvl w:ilvl="2" w:tplc="11A89C36">
      <w:numFmt w:val="bullet"/>
      <w:lvlText w:val="•"/>
      <w:lvlJc w:val="left"/>
      <w:pPr>
        <w:ind w:left="2166" w:hanging="284"/>
      </w:pPr>
      <w:rPr>
        <w:rFonts w:hint="default"/>
        <w:lang w:val="en-US" w:eastAsia="en-US" w:bidi="ar-SA"/>
      </w:rPr>
    </w:lvl>
    <w:lvl w:ilvl="3" w:tplc="35E8914E">
      <w:numFmt w:val="bullet"/>
      <w:lvlText w:val="•"/>
      <w:lvlJc w:val="left"/>
      <w:pPr>
        <w:ind w:left="3050" w:hanging="284"/>
      </w:pPr>
      <w:rPr>
        <w:rFonts w:hint="default"/>
        <w:lang w:val="en-US" w:eastAsia="en-US" w:bidi="ar-SA"/>
      </w:rPr>
    </w:lvl>
    <w:lvl w:ilvl="4" w:tplc="0584F940">
      <w:numFmt w:val="bullet"/>
      <w:lvlText w:val="•"/>
      <w:lvlJc w:val="left"/>
      <w:pPr>
        <w:ind w:left="3933" w:hanging="284"/>
      </w:pPr>
      <w:rPr>
        <w:rFonts w:hint="default"/>
        <w:lang w:val="en-US" w:eastAsia="en-US" w:bidi="ar-SA"/>
      </w:rPr>
    </w:lvl>
    <w:lvl w:ilvl="5" w:tplc="A6768074">
      <w:numFmt w:val="bullet"/>
      <w:lvlText w:val="•"/>
      <w:lvlJc w:val="left"/>
      <w:pPr>
        <w:ind w:left="4817" w:hanging="284"/>
      </w:pPr>
      <w:rPr>
        <w:rFonts w:hint="default"/>
        <w:lang w:val="en-US" w:eastAsia="en-US" w:bidi="ar-SA"/>
      </w:rPr>
    </w:lvl>
    <w:lvl w:ilvl="6" w:tplc="8604B4EE">
      <w:numFmt w:val="bullet"/>
      <w:lvlText w:val="•"/>
      <w:lvlJc w:val="left"/>
      <w:pPr>
        <w:ind w:left="5700" w:hanging="284"/>
      </w:pPr>
      <w:rPr>
        <w:rFonts w:hint="default"/>
        <w:lang w:val="en-US" w:eastAsia="en-US" w:bidi="ar-SA"/>
      </w:rPr>
    </w:lvl>
    <w:lvl w:ilvl="7" w:tplc="93BAB474">
      <w:numFmt w:val="bullet"/>
      <w:lvlText w:val="•"/>
      <w:lvlJc w:val="left"/>
      <w:pPr>
        <w:ind w:left="6583" w:hanging="284"/>
      </w:pPr>
      <w:rPr>
        <w:rFonts w:hint="default"/>
        <w:lang w:val="en-US" w:eastAsia="en-US" w:bidi="ar-SA"/>
      </w:rPr>
    </w:lvl>
    <w:lvl w:ilvl="8" w:tplc="5A06ECB4">
      <w:numFmt w:val="bullet"/>
      <w:lvlText w:val="•"/>
      <w:lvlJc w:val="left"/>
      <w:pPr>
        <w:ind w:left="7467" w:hanging="284"/>
      </w:pPr>
      <w:rPr>
        <w:rFonts w:hint="default"/>
        <w:lang w:val="en-US" w:eastAsia="en-US" w:bidi="ar-SA"/>
      </w:rPr>
    </w:lvl>
  </w:abstractNum>
  <w:abstractNum w:abstractNumId="534" w15:restartNumberingAfterBreak="0">
    <w:nsid w:val="70BA66A6"/>
    <w:multiLevelType w:val="hybridMultilevel"/>
    <w:tmpl w:val="74A43D78"/>
    <w:lvl w:ilvl="0" w:tplc="A4D89A1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B7AA7D0">
      <w:numFmt w:val="bullet"/>
      <w:lvlText w:val="•"/>
      <w:lvlJc w:val="left"/>
      <w:pPr>
        <w:ind w:left="1337" w:hanging="360"/>
      </w:pPr>
      <w:rPr>
        <w:rFonts w:hint="default"/>
        <w:lang w:val="en-US" w:eastAsia="en-US" w:bidi="ar-SA"/>
      </w:rPr>
    </w:lvl>
    <w:lvl w:ilvl="2" w:tplc="434C43AC">
      <w:numFmt w:val="bullet"/>
      <w:lvlText w:val="•"/>
      <w:lvlJc w:val="left"/>
      <w:pPr>
        <w:ind w:left="2214" w:hanging="360"/>
      </w:pPr>
      <w:rPr>
        <w:rFonts w:hint="default"/>
        <w:lang w:val="en-US" w:eastAsia="en-US" w:bidi="ar-SA"/>
      </w:rPr>
    </w:lvl>
    <w:lvl w:ilvl="3" w:tplc="827C324C">
      <w:numFmt w:val="bullet"/>
      <w:lvlText w:val="•"/>
      <w:lvlJc w:val="left"/>
      <w:pPr>
        <w:ind w:left="3092" w:hanging="360"/>
      </w:pPr>
      <w:rPr>
        <w:rFonts w:hint="default"/>
        <w:lang w:val="en-US" w:eastAsia="en-US" w:bidi="ar-SA"/>
      </w:rPr>
    </w:lvl>
    <w:lvl w:ilvl="4" w:tplc="0C626DE6">
      <w:numFmt w:val="bullet"/>
      <w:lvlText w:val="•"/>
      <w:lvlJc w:val="left"/>
      <w:pPr>
        <w:ind w:left="3969" w:hanging="360"/>
      </w:pPr>
      <w:rPr>
        <w:rFonts w:hint="default"/>
        <w:lang w:val="en-US" w:eastAsia="en-US" w:bidi="ar-SA"/>
      </w:rPr>
    </w:lvl>
    <w:lvl w:ilvl="5" w:tplc="794CF994">
      <w:numFmt w:val="bullet"/>
      <w:lvlText w:val="•"/>
      <w:lvlJc w:val="left"/>
      <w:pPr>
        <w:ind w:left="4847" w:hanging="360"/>
      </w:pPr>
      <w:rPr>
        <w:rFonts w:hint="default"/>
        <w:lang w:val="en-US" w:eastAsia="en-US" w:bidi="ar-SA"/>
      </w:rPr>
    </w:lvl>
    <w:lvl w:ilvl="6" w:tplc="3D2417F8">
      <w:numFmt w:val="bullet"/>
      <w:lvlText w:val="•"/>
      <w:lvlJc w:val="left"/>
      <w:pPr>
        <w:ind w:left="5724" w:hanging="360"/>
      </w:pPr>
      <w:rPr>
        <w:rFonts w:hint="default"/>
        <w:lang w:val="en-US" w:eastAsia="en-US" w:bidi="ar-SA"/>
      </w:rPr>
    </w:lvl>
    <w:lvl w:ilvl="7" w:tplc="D4623624">
      <w:numFmt w:val="bullet"/>
      <w:lvlText w:val="•"/>
      <w:lvlJc w:val="left"/>
      <w:pPr>
        <w:ind w:left="6601" w:hanging="360"/>
      </w:pPr>
      <w:rPr>
        <w:rFonts w:hint="default"/>
        <w:lang w:val="en-US" w:eastAsia="en-US" w:bidi="ar-SA"/>
      </w:rPr>
    </w:lvl>
    <w:lvl w:ilvl="8" w:tplc="921E3012">
      <w:numFmt w:val="bullet"/>
      <w:lvlText w:val="•"/>
      <w:lvlJc w:val="left"/>
      <w:pPr>
        <w:ind w:left="7479" w:hanging="360"/>
      </w:pPr>
      <w:rPr>
        <w:rFonts w:hint="default"/>
        <w:lang w:val="en-US" w:eastAsia="en-US" w:bidi="ar-SA"/>
      </w:rPr>
    </w:lvl>
  </w:abstractNum>
  <w:abstractNum w:abstractNumId="535" w15:restartNumberingAfterBreak="0">
    <w:nsid w:val="70C21100"/>
    <w:multiLevelType w:val="hybridMultilevel"/>
    <w:tmpl w:val="9BF81590"/>
    <w:lvl w:ilvl="0" w:tplc="B9E642F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0E4498F0">
      <w:numFmt w:val="bullet"/>
      <w:lvlText w:val="•"/>
      <w:lvlJc w:val="left"/>
      <w:pPr>
        <w:ind w:left="1283" w:hanging="284"/>
      </w:pPr>
      <w:rPr>
        <w:rFonts w:hint="default"/>
        <w:lang w:val="en-US" w:eastAsia="en-US" w:bidi="ar-SA"/>
      </w:rPr>
    </w:lvl>
    <w:lvl w:ilvl="2" w:tplc="D96C9F4E">
      <w:numFmt w:val="bullet"/>
      <w:lvlText w:val="•"/>
      <w:lvlJc w:val="left"/>
      <w:pPr>
        <w:ind w:left="2166" w:hanging="284"/>
      </w:pPr>
      <w:rPr>
        <w:rFonts w:hint="default"/>
        <w:lang w:val="en-US" w:eastAsia="en-US" w:bidi="ar-SA"/>
      </w:rPr>
    </w:lvl>
    <w:lvl w:ilvl="3" w:tplc="034826DA">
      <w:numFmt w:val="bullet"/>
      <w:lvlText w:val="•"/>
      <w:lvlJc w:val="left"/>
      <w:pPr>
        <w:ind w:left="3050" w:hanging="284"/>
      </w:pPr>
      <w:rPr>
        <w:rFonts w:hint="default"/>
        <w:lang w:val="en-US" w:eastAsia="en-US" w:bidi="ar-SA"/>
      </w:rPr>
    </w:lvl>
    <w:lvl w:ilvl="4" w:tplc="EDE28C94">
      <w:numFmt w:val="bullet"/>
      <w:lvlText w:val="•"/>
      <w:lvlJc w:val="left"/>
      <w:pPr>
        <w:ind w:left="3933" w:hanging="284"/>
      </w:pPr>
      <w:rPr>
        <w:rFonts w:hint="default"/>
        <w:lang w:val="en-US" w:eastAsia="en-US" w:bidi="ar-SA"/>
      </w:rPr>
    </w:lvl>
    <w:lvl w:ilvl="5" w:tplc="7E4A81DE">
      <w:numFmt w:val="bullet"/>
      <w:lvlText w:val="•"/>
      <w:lvlJc w:val="left"/>
      <w:pPr>
        <w:ind w:left="4817" w:hanging="284"/>
      </w:pPr>
      <w:rPr>
        <w:rFonts w:hint="default"/>
        <w:lang w:val="en-US" w:eastAsia="en-US" w:bidi="ar-SA"/>
      </w:rPr>
    </w:lvl>
    <w:lvl w:ilvl="6" w:tplc="9E023DA8">
      <w:numFmt w:val="bullet"/>
      <w:lvlText w:val="•"/>
      <w:lvlJc w:val="left"/>
      <w:pPr>
        <w:ind w:left="5700" w:hanging="284"/>
      </w:pPr>
      <w:rPr>
        <w:rFonts w:hint="default"/>
        <w:lang w:val="en-US" w:eastAsia="en-US" w:bidi="ar-SA"/>
      </w:rPr>
    </w:lvl>
    <w:lvl w:ilvl="7" w:tplc="DEE0F534">
      <w:numFmt w:val="bullet"/>
      <w:lvlText w:val="•"/>
      <w:lvlJc w:val="left"/>
      <w:pPr>
        <w:ind w:left="6583" w:hanging="284"/>
      </w:pPr>
      <w:rPr>
        <w:rFonts w:hint="default"/>
        <w:lang w:val="en-US" w:eastAsia="en-US" w:bidi="ar-SA"/>
      </w:rPr>
    </w:lvl>
    <w:lvl w:ilvl="8" w:tplc="786072DA">
      <w:numFmt w:val="bullet"/>
      <w:lvlText w:val="•"/>
      <w:lvlJc w:val="left"/>
      <w:pPr>
        <w:ind w:left="7467" w:hanging="284"/>
      </w:pPr>
      <w:rPr>
        <w:rFonts w:hint="default"/>
        <w:lang w:val="en-US" w:eastAsia="en-US" w:bidi="ar-SA"/>
      </w:rPr>
    </w:lvl>
  </w:abstractNum>
  <w:abstractNum w:abstractNumId="536" w15:restartNumberingAfterBreak="0">
    <w:nsid w:val="70FB14F9"/>
    <w:multiLevelType w:val="hybridMultilevel"/>
    <w:tmpl w:val="9A508196"/>
    <w:lvl w:ilvl="0" w:tplc="FF12F7D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3B4CB08">
      <w:numFmt w:val="bullet"/>
      <w:lvlText w:val="•"/>
      <w:lvlJc w:val="left"/>
      <w:pPr>
        <w:ind w:left="1337" w:hanging="360"/>
      </w:pPr>
      <w:rPr>
        <w:rFonts w:hint="default"/>
        <w:lang w:val="en-US" w:eastAsia="en-US" w:bidi="ar-SA"/>
      </w:rPr>
    </w:lvl>
    <w:lvl w:ilvl="2" w:tplc="A35A36DA">
      <w:numFmt w:val="bullet"/>
      <w:lvlText w:val="•"/>
      <w:lvlJc w:val="left"/>
      <w:pPr>
        <w:ind w:left="2214" w:hanging="360"/>
      </w:pPr>
      <w:rPr>
        <w:rFonts w:hint="default"/>
        <w:lang w:val="en-US" w:eastAsia="en-US" w:bidi="ar-SA"/>
      </w:rPr>
    </w:lvl>
    <w:lvl w:ilvl="3" w:tplc="A4EA29BA">
      <w:numFmt w:val="bullet"/>
      <w:lvlText w:val="•"/>
      <w:lvlJc w:val="left"/>
      <w:pPr>
        <w:ind w:left="3092" w:hanging="360"/>
      </w:pPr>
      <w:rPr>
        <w:rFonts w:hint="default"/>
        <w:lang w:val="en-US" w:eastAsia="en-US" w:bidi="ar-SA"/>
      </w:rPr>
    </w:lvl>
    <w:lvl w:ilvl="4" w:tplc="250217DA">
      <w:numFmt w:val="bullet"/>
      <w:lvlText w:val="•"/>
      <w:lvlJc w:val="left"/>
      <w:pPr>
        <w:ind w:left="3969" w:hanging="360"/>
      </w:pPr>
      <w:rPr>
        <w:rFonts w:hint="default"/>
        <w:lang w:val="en-US" w:eastAsia="en-US" w:bidi="ar-SA"/>
      </w:rPr>
    </w:lvl>
    <w:lvl w:ilvl="5" w:tplc="7682DB30">
      <w:numFmt w:val="bullet"/>
      <w:lvlText w:val="•"/>
      <w:lvlJc w:val="left"/>
      <w:pPr>
        <w:ind w:left="4847" w:hanging="360"/>
      </w:pPr>
      <w:rPr>
        <w:rFonts w:hint="default"/>
        <w:lang w:val="en-US" w:eastAsia="en-US" w:bidi="ar-SA"/>
      </w:rPr>
    </w:lvl>
    <w:lvl w:ilvl="6" w:tplc="6130E1D8">
      <w:numFmt w:val="bullet"/>
      <w:lvlText w:val="•"/>
      <w:lvlJc w:val="left"/>
      <w:pPr>
        <w:ind w:left="5724" w:hanging="360"/>
      </w:pPr>
      <w:rPr>
        <w:rFonts w:hint="default"/>
        <w:lang w:val="en-US" w:eastAsia="en-US" w:bidi="ar-SA"/>
      </w:rPr>
    </w:lvl>
    <w:lvl w:ilvl="7" w:tplc="B5168EF4">
      <w:numFmt w:val="bullet"/>
      <w:lvlText w:val="•"/>
      <w:lvlJc w:val="left"/>
      <w:pPr>
        <w:ind w:left="6601" w:hanging="360"/>
      </w:pPr>
      <w:rPr>
        <w:rFonts w:hint="default"/>
        <w:lang w:val="en-US" w:eastAsia="en-US" w:bidi="ar-SA"/>
      </w:rPr>
    </w:lvl>
    <w:lvl w:ilvl="8" w:tplc="C0BEB7E8">
      <w:numFmt w:val="bullet"/>
      <w:lvlText w:val="•"/>
      <w:lvlJc w:val="left"/>
      <w:pPr>
        <w:ind w:left="7479" w:hanging="360"/>
      </w:pPr>
      <w:rPr>
        <w:rFonts w:hint="default"/>
        <w:lang w:val="en-US" w:eastAsia="en-US" w:bidi="ar-SA"/>
      </w:rPr>
    </w:lvl>
  </w:abstractNum>
  <w:abstractNum w:abstractNumId="537" w15:restartNumberingAfterBreak="0">
    <w:nsid w:val="7104698F"/>
    <w:multiLevelType w:val="hybridMultilevel"/>
    <w:tmpl w:val="C66825F0"/>
    <w:lvl w:ilvl="0" w:tplc="E17A9A2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D2660A6">
      <w:numFmt w:val="bullet"/>
      <w:lvlText w:val="•"/>
      <w:lvlJc w:val="left"/>
      <w:pPr>
        <w:ind w:left="1337" w:hanging="360"/>
      </w:pPr>
      <w:rPr>
        <w:rFonts w:hint="default"/>
        <w:lang w:val="en-US" w:eastAsia="en-US" w:bidi="ar-SA"/>
      </w:rPr>
    </w:lvl>
    <w:lvl w:ilvl="2" w:tplc="43709216">
      <w:numFmt w:val="bullet"/>
      <w:lvlText w:val="•"/>
      <w:lvlJc w:val="left"/>
      <w:pPr>
        <w:ind w:left="2214" w:hanging="360"/>
      </w:pPr>
      <w:rPr>
        <w:rFonts w:hint="default"/>
        <w:lang w:val="en-US" w:eastAsia="en-US" w:bidi="ar-SA"/>
      </w:rPr>
    </w:lvl>
    <w:lvl w:ilvl="3" w:tplc="C1382F30">
      <w:numFmt w:val="bullet"/>
      <w:lvlText w:val="•"/>
      <w:lvlJc w:val="left"/>
      <w:pPr>
        <w:ind w:left="3092" w:hanging="360"/>
      </w:pPr>
      <w:rPr>
        <w:rFonts w:hint="default"/>
        <w:lang w:val="en-US" w:eastAsia="en-US" w:bidi="ar-SA"/>
      </w:rPr>
    </w:lvl>
    <w:lvl w:ilvl="4" w:tplc="AC7A5CF0">
      <w:numFmt w:val="bullet"/>
      <w:lvlText w:val="•"/>
      <w:lvlJc w:val="left"/>
      <w:pPr>
        <w:ind w:left="3969" w:hanging="360"/>
      </w:pPr>
      <w:rPr>
        <w:rFonts w:hint="default"/>
        <w:lang w:val="en-US" w:eastAsia="en-US" w:bidi="ar-SA"/>
      </w:rPr>
    </w:lvl>
    <w:lvl w:ilvl="5" w:tplc="EC7C126A">
      <w:numFmt w:val="bullet"/>
      <w:lvlText w:val="•"/>
      <w:lvlJc w:val="left"/>
      <w:pPr>
        <w:ind w:left="4847" w:hanging="360"/>
      </w:pPr>
      <w:rPr>
        <w:rFonts w:hint="default"/>
        <w:lang w:val="en-US" w:eastAsia="en-US" w:bidi="ar-SA"/>
      </w:rPr>
    </w:lvl>
    <w:lvl w:ilvl="6" w:tplc="BDE8F288">
      <w:numFmt w:val="bullet"/>
      <w:lvlText w:val="•"/>
      <w:lvlJc w:val="left"/>
      <w:pPr>
        <w:ind w:left="5724" w:hanging="360"/>
      </w:pPr>
      <w:rPr>
        <w:rFonts w:hint="default"/>
        <w:lang w:val="en-US" w:eastAsia="en-US" w:bidi="ar-SA"/>
      </w:rPr>
    </w:lvl>
    <w:lvl w:ilvl="7" w:tplc="0448ACD4">
      <w:numFmt w:val="bullet"/>
      <w:lvlText w:val="•"/>
      <w:lvlJc w:val="left"/>
      <w:pPr>
        <w:ind w:left="6601" w:hanging="360"/>
      </w:pPr>
      <w:rPr>
        <w:rFonts w:hint="default"/>
        <w:lang w:val="en-US" w:eastAsia="en-US" w:bidi="ar-SA"/>
      </w:rPr>
    </w:lvl>
    <w:lvl w:ilvl="8" w:tplc="CFB61D84">
      <w:numFmt w:val="bullet"/>
      <w:lvlText w:val="•"/>
      <w:lvlJc w:val="left"/>
      <w:pPr>
        <w:ind w:left="7479" w:hanging="360"/>
      </w:pPr>
      <w:rPr>
        <w:rFonts w:hint="default"/>
        <w:lang w:val="en-US" w:eastAsia="en-US" w:bidi="ar-SA"/>
      </w:rPr>
    </w:lvl>
  </w:abstractNum>
  <w:abstractNum w:abstractNumId="538" w15:restartNumberingAfterBreak="0">
    <w:nsid w:val="711F74D8"/>
    <w:multiLevelType w:val="hybridMultilevel"/>
    <w:tmpl w:val="87DC8A86"/>
    <w:lvl w:ilvl="0" w:tplc="AB845F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F3C7BDE">
      <w:numFmt w:val="bullet"/>
      <w:lvlText w:val="•"/>
      <w:lvlJc w:val="left"/>
      <w:pPr>
        <w:ind w:left="1337" w:hanging="360"/>
      </w:pPr>
      <w:rPr>
        <w:rFonts w:hint="default"/>
        <w:lang w:val="en-US" w:eastAsia="en-US" w:bidi="ar-SA"/>
      </w:rPr>
    </w:lvl>
    <w:lvl w:ilvl="2" w:tplc="8F728A5E">
      <w:numFmt w:val="bullet"/>
      <w:lvlText w:val="•"/>
      <w:lvlJc w:val="left"/>
      <w:pPr>
        <w:ind w:left="2214" w:hanging="360"/>
      </w:pPr>
      <w:rPr>
        <w:rFonts w:hint="default"/>
        <w:lang w:val="en-US" w:eastAsia="en-US" w:bidi="ar-SA"/>
      </w:rPr>
    </w:lvl>
    <w:lvl w:ilvl="3" w:tplc="B1687BBC">
      <w:numFmt w:val="bullet"/>
      <w:lvlText w:val="•"/>
      <w:lvlJc w:val="left"/>
      <w:pPr>
        <w:ind w:left="3092" w:hanging="360"/>
      </w:pPr>
      <w:rPr>
        <w:rFonts w:hint="default"/>
        <w:lang w:val="en-US" w:eastAsia="en-US" w:bidi="ar-SA"/>
      </w:rPr>
    </w:lvl>
    <w:lvl w:ilvl="4" w:tplc="49A83148">
      <w:numFmt w:val="bullet"/>
      <w:lvlText w:val="•"/>
      <w:lvlJc w:val="left"/>
      <w:pPr>
        <w:ind w:left="3969" w:hanging="360"/>
      </w:pPr>
      <w:rPr>
        <w:rFonts w:hint="default"/>
        <w:lang w:val="en-US" w:eastAsia="en-US" w:bidi="ar-SA"/>
      </w:rPr>
    </w:lvl>
    <w:lvl w:ilvl="5" w:tplc="0C8EDF0A">
      <w:numFmt w:val="bullet"/>
      <w:lvlText w:val="•"/>
      <w:lvlJc w:val="left"/>
      <w:pPr>
        <w:ind w:left="4847" w:hanging="360"/>
      </w:pPr>
      <w:rPr>
        <w:rFonts w:hint="default"/>
        <w:lang w:val="en-US" w:eastAsia="en-US" w:bidi="ar-SA"/>
      </w:rPr>
    </w:lvl>
    <w:lvl w:ilvl="6" w:tplc="03CACB74">
      <w:numFmt w:val="bullet"/>
      <w:lvlText w:val="•"/>
      <w:lvlJc w:val="left"/>
      <w:pPr>
        <w:ind w:left="5724" w:hanging="360"/>
      </w:pPr>
      <w:rPr>
        <w:rFonts w:hint="default"/>
        <w:lang w:val="en-US" w:eastAsia="en-US" w:bidi="ar-SA"/>
      </w:rPr>
    </w:lvl>
    <w:lvl w:ilvl="7" w:tplc="9FB42DF0">
      <w:numFmt w:val="bullet"/>
      <w:lvlText w:val="•"/>
      <w:lvlJc w:val="left"/>
      <w:pPr>
        <w:ind w:left="6601" w:hanging="360"/>
      </w:pPr>
      <w:rPr>
        <w:rFonts w:hint="default"/>
        <w:lang w:val="en-US" w:eastAsia="en-US" w:bidi="ar-SA"/>
      </w:rPr>
    </w:lvl>
    <w:lvl w:ilvl="8" w:tplc="DD4430E8">
      <w:numFmt w:val="bullet"/>
      <w:lvlText w:val="•"/>
      <w:lvlJc w:val="left"/>
      <w:pPr>
        <w:ind w:left="7479" w:hanging="360"/>
      </w:pPr>
      <w:rPr>
        <w:rFonts w:hint="default"/>
        <w:lang w:val="en-US" w:eastAsia="en-US" w:bidi="ar-SA"/>
      </w:rPr>
    </w:lvl>
  </w:abstractNum>
  <w:abstractNum w:abstractNumId="539" w15:restartNumberingAfterBreak="0">
    <w:nsid w:val="712E4DF3"/>
    <w:multiLevelType w:val="hybridMultilevel"/>
    <w:tmpl w:val="6D40B06A"/>
    <w:lvl w:ilvl="0" w:tplc="742E828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3CC85F4">
      <w:numFmt w:val="bullet"/>
      <w:lvlText w:val="•"/>
      <w:lvlJc w:val="left"/>
      <w:pPr>
        <w:ind w:left="1337" w:hanging="360"/>
      </w:pPr>
      <w:rPr>
        <w:rFonts w:hint="default"/>
        <w:lang w:val="en-US" w:eastAsia="en-US" w:bidi="ar-SA"/>
      </w:rPr>
    </w:lvl>
    <w:lvl w:ilvl="2" w:tplc="61989466">
      <w:numFmt w:val="bullet"/>
      <w:lvlText w:val="•"/>
      <w:lvlJc w:val="left"/>
      <w:pPr>
        <w:ind w:left="2214" w:hanging="360"/>
      </w:pPr>
      <w:rPr>
        <w:rFonts w:hint="default"/>
        <w:lang w:val="en-US" w:eastAsia="en-US" w:bidi="ar-SA"/>
      </w:rPr>
    </w:lvl>
    <w:lvl w:ilvl="3" w:tplc="A3429248">
      <w:numFmt w:val="bullet"/>
      <w:lvlText w:val="•"/>
      <w:lvlJc w:val="left"/>
      <w:pPr>
        <w:ind w:left="3092" w:hanging="360"/>
      </w:pPr>
      <w:rPr>
        <w:rFonts w:hint="default"/>
        <w:lang w:val="en-US" w:eastAsia="en-US" w:bidi="ar-SA"/>
      </w:rPr>
    </w:lvl>
    <w:lvl w:ilvl="4" w:tplc="516C0A58">
      <w:numFmt w:val="bullet"/>
      <w:lvlText w:val="•"/>
      <w:lvlJc w:val="left"/>
      <w:pPr>
        <w:ind w:left="3969" w:hanging="360"/>
      </w:pPr>
      <w:rPr>
        <w:rFonts w:hint="default"/>
        <w:lang w:val="en-US" w:eastAsia="en-US" w:bidi="ar-SA"/>
      </w:rPr>
    </w:lvl>
    <w:lvl w:ilvl="5" w:tplc="1C24D0D6">
      <w:numFmt w:val="bullet"/>
      <w:lvlText w:val="•"/>
      <w:lvlJc w:val="left"/>
      <w:pPr>
        <w:ind w:left="4847" w:hanging="360"/>
      </w:pPr>
      <w:rPr>
        <w:rFonts w:hint="default"/>
        <w:lang w:val="en-US" w:eastAsia="en-US" w:bidi="ar-SA"/>
      </w:rPr>
    </w:lvl>
    <w:lvl w:ilvl="6" w:tplc="297022DC">
      <w:numFmt w:val="bullet"/>
      <w:lvlText w:val="•"/>
      <w:lvlJc w:val="left"/>
      <w:pPr>
        <w:ind w:left="5724" w:hanging="360"/>
      </w:pPr>
      <w:rPr>
        <w:rFonts w:hint="default"/>
        <w:lang w:val="en-US" w:eastAsia="en-US" w:bidi="ar-SA"/>
      </w:rPr>
    </w:lvl>
    <w:lvl w:ilvl="7" w:tplc="A6A0D1C8">
      <w:numFmt w:val="bullet"/>
      <w:lvlText w:val="•"/>
      <w:lvlJc w:val="left"/>
      <w:pPr>
        <w:ind w:left="6601" w:hanging="360"/>
      </w:pPr>
      <w:rPr>
        <w:rFonts w:hint="default"/>
        <w:lang w:val="en-US" w:eastAsia="en-US" w:bidi="ar-SA"/>
      </w:rPr>
    </w:lvl>
    <w:lvl w:ilvl="8" w:tplc="7C622EA2">
      <w:numFmt w:val="bullet"/>
      <w:lvlText w:val="•"/>
      <w:lvlJc w:val="left"/>
      <w:pPr>
        <w:ind w:left="7479" w:hanging="360"/>
      </w:pPr>
      <w:rPr>
        <w:rFonts w:hint="default"/>
        <w:lang w:val="en-US" w:eastAsia="en-US" w:bidi="ar-SA"/>
      </w:rPr>
    </w:lvl>
  </w:abstractNum>
  <w:abstractNum w:abstractNumId="540" w15:restartNumberingAfterBreak="0">
    <w:nsid w:val="71662AAD"/>
    <w:multiLevelType w:val="hybridMultilevel"/>
    <w:tmpl w:val="D7CE856A"/>
    <w:lvl w:ilvl="0" w:tplc="C1E29BA0">
      <w:numFmt w:val="bullet"/>
      <w:lvlText w:val=""/>
      <w:lvlJc w:val="left"/>
      <w:pPr>
        <w:ind w:left="467" w:hanging="360"/>
      </w:pPr>
      <w:rPr>
        <w:rFonts w:ascii="Symbol" w:eastAsia="Symbol" w:hAnsi="Symbol" w:cs="Symbol" w:hint="default"/>
        <w:w w:val="100"/>
        <w:sz w:val="24"/>
        <w:szCs w:val="24"/>
        <w:lang w:val="en-US" w:eastAsia="en-US" w:bidi="ar-SA"/>
      </w:rPr>
    </w:lvl>
    <w:lvl w:ilvl="1" w:tplc="DB1A2A1C">
      <w:numFmt w:val="bullet"/>
      <w:lvlText w:val="•"/>
      <w:lvlJc w:val="left"/>
      <w:pPr>
        <w:ind w:left="1337" w:hanging="360"/>
      </w:pPr>
      <w:rPr>
        <w:rFonts w:hint="default"/>
        <w:lang w:val="en-US" w:eastAsia="en-US" w:bidi="ar-SA"/>
      </w:rPr>
    </w:lvl>
    <w:lvl w:ilvl="2" w:tplc="E6BEB606">
      <w:numFmt w:val="bullet"/>
      <w:lvlText w:val="•"/>
      <w:lvlJc w:val="left"/>
      <w:pPr>
        <w:ind w:left="2214" w:hanging="360"/>
      </w:pPr>
      <w:rPr>
        <w:rFonts w:hint="default"/>
        <w:lang w:val="en-US" w:eastAsia="en-US" w:bidi="ar-SA"/>
      </w:rPr>
    </w:lvl>
    <w:lvl w:ilvl="3" w:tplc="9586B176">
      <w:numFmt w:val="bullet"/>
      <w:lvlText w:val="•"/>
      <w:lvlJc w:val="left"/>
      <w:pPr>
        <w:ind w:left="3092" w:hanging="360"/>
      </w:pPr>
      <w:rPr>
        <w:rFonts w:hint="default"/>
        <w:lang w:val="en-US" w:eastAsia="en-US" w:bidi="ar-SA"/>
      </w:rPr>
    </w:lvl>
    <w:lvl w:ilvl="4" w:tplc="89E22E32">
      <w:numFmt w:val="bullet"/>
      <w:lvlText w:val="•"/>
      <w:lvlJc w:val="left"/>
      <w:pPr>
        <w:ind w:left="3969" w:hanging="360"/>
      </w:pPr>
      <w:rPr>
        <w:rFonts w:hint="default"/>
        <w:lang w:val="en-US" w:eastAsia="en-US" w:bidi="ar-SA"/>
      </w:rPr>
    </w:lvl>
    <w:lvl w:ilvl="5" w:tplc="A998D254">
      <w:numFmt w:val="bullet"/>
      <w:lvlText w:val="•"/>
      <w:lvlJc w:val="left"/>
      <w:pPr>
        <w:ind w:left="4847" w:hanging="360"/>
      </w:pPr>
      <w:rPr>
        <w:rFonts w:hint="default"/>
        <w:lang w:val="en-US" w:eastAsia="en-US" w:bidi="ar-SA"/>
      </w:rPr>
    </w:lvl>
    <w:lvl w:ilvl="6" w:tplc="971EF010">
      <w:numFmt w:val="bullet"/>
      <w:lvlText w:val="•"/>
      <w:lvlJc w:val="left"/>
      <w:pPr>
        <w:ind w:left="5724" w:hanging="360"/>
      </w:pPr>
      <w:rPr>
        <w:rFonts w:hint="default"/>
        <w:lang w:val="en-US" w:eastAsia="en-US" w:bidi="ar-SA"/>
      </w:rPr>
    </w:lvl>
    <w:lvl w:ilvl="7" w:tplc="415A9D18">
      <w:numFmt w:val="bullet"/>
      <w:lvlText w:val="•"/>
      <w:lvlJc w:val="left"/>
      <w:pPr>
        <w:ind w:left="6601" w:hanging="360"/>
      </w:pPr>
      <w:rPr>
        <w:rFonts w:hint="default"/>
        <w:lang w:val="en-US" w:eastAsia="en-US" w:bidi="ar-SA"/>
      </w:rPr>
    </w:lvl>
    <w:lvl w:ilvl="8" w:tplc="0E7E71CA">
      <w:numFmt w:val="bullet"/>
      <w:lvlText w:val="•"/>
      <w:lvlJc w:val="left"/>
      <w:pPr>
        <w:ind w:left="7479" w:hanging="360"/>
      </w:pPr>
      <w:rPr>
        <w:rFonts w:hint="default"/>
        <w:lang w:val="en-US" w:eastAsia="en-US" w:bidi="ar-SA"/>
      </w:rPr>
    </w:lvl>
  </w:abstractNum>
  <w:abstractNum w:abstractNumId="541" w15:restartNumberingAfterBreak="0">
    <w:nsid w:val="716923B6"/>
    <w:multiLevelType w:val="hybridMultilevel"/>
    <w:tmpl w:val="48C4E40A"/>
    <w:lvl w:ilvl="0" w:tplc="00F618E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E7C7140">
      <w:numFmt w:val="bullet"/>
      <w:lvlText w:val="•"/>
      <w:lvlJc w:val="left"/>
      <w:pPr>
        <w:ind w:left="1337" w:hanging="360"/>
      </w:pPr>
      <w:rPr>
        <w:rFonts w:hint="default"/>
        <w:lang w:val="en-US" w:eastAsia="en-US" w:bidi="ar-SA"/>
      </w:rPr>
    </w:lvl>
    <w:lvl w:ilvl="2" w:tplc="038458EA">
      <w:numFmt w:val="bullet"/>
      <w:lvlText w:val="•"/>
      <w:lvlJc w:val="left"/>
      <w:pPr>
        <w:ind w:left="2214" w:hanging="360"/>
      </w:pPr>
      <w:rPr>
        <w:rFonts w:hint="default"/>
        <w:lang w:val="en-US" w:eastAsia="en-US" w:bidi="ar-SA"/>
      </w:rPr>
    </w:lvl>
    <w:lvl w:ilvl="3" w:tplc="65CCBC1E">
      <w:numFmt w:val="bullet"/>
      <w:lvlText w:val="•"/>
      <w:lvlJc w:val="left"/>
      <w:pPr>
        <w:ind w:left="3092" w:hanging="360"/>
      </w:pPr>
      <w:rPr>
        <w:rFonts w:hint="default"/>
        <w:lang w:val="en-US" w:eastAsia="en-US" w:bidi="ar-SA"/>
      </w:rPr>
    </w:lvl>
    <w:lvl w:ilvl="4" w:tplc="662CFBC4">
      <w:numFmt w:val="bullet"/>
      <w:lvlText w:val="•"/>
      <w:lvlJc w:val="left"/>
      <w:pPr>
        <w:ind w:left="3969" w:hanging="360"/>
      </w:pPr>
      <w:rPr>
        <w:rFonts w:hint="default"/>
        <w:lang w:val="en-US" w:eastAsia="en-US" w:bidi="ar-SA"/>
      </w:rPr>
    </w:lvl>
    <w:lvl w:ilvl="5" w:tplc="2E9EC47A">
      <w:numFmt w:val="bullet"/>
      <w:lvlText w:val="•"/>
      <w:lvlJc w:val="left"/>
      <w:pPr>
        <w:ind w:left="4847" w:hanging="360"/>
      </w:pPr>
      <w:rPr>
        <w:rFonts w:hint="default"/>
        <w:lang w:val="en-US" w:eastAsia="en-US" w:bidi="ar-SA"/>
      </w:rPr>
    </w:lvl>
    <w:lvl w:ilvl="6" w:tplc="0CB2826A">
      <w:numFmt w:val="bullet"/>
      <w:lvlText w:val="•"/>
      <w:lvlJc w:val="left"/>
      <w:pPr>
        <w:ind w:left="5724" w:hanging="360"/>
      </w:pPr>
      <w:rPr>
        <w:rFonts w:hint="default"/>
        <w:lang w:val="en-US" w:eastAsia="en-US" w:bidi="ar-SA"/>
      </w:rPr>
    </w:lvl>
    <w:lvl w:ilvl="7" w:tplc="930E2AC4">
      <w:numFmt w:val="bullet"/>
      <w:lvlText w:val="•"/>
      <w:lvlJc w:val="left"/>
      <w:pPr>
        <w:ind w:left="6601" w:hanging="360"/>
      </w:pPr>
      <w:rPr>
        <w:rFonts w:hint="default"/>
        <w:lang w:val="en-US" w:eastAsia="en-US" w:bidi="ar-SA"/>
      </w:rPr>
    </w:lvl>
    <w:lvl w:ilvl="8" w:tplc="07A23F76">
      <w:numFmt w:val="bullet"/>
      <w:lvlText w:val="•"/>
      <w:lvlJc w:val="left"/>
      <w:pPr>
        <w:ind w:left="7479" w:hanging="360"/>
      </w:pPr>
      <w:rPr>
        <w:rFonts w:hint="default"/>
        <w:lang w:val="en-US" w:eastAsia="en-US" w:bidi="ar-SA"/>
      </w:rPr>
    </w:lvl>
  </w:abstractNum>
  <w:abstractNum w:abstractNumId="542" w15:restartNumberingAfterBreak="0">
    <w:nsid w:val="7183773D"/>
    <w:multiLevelType w:val="hybridMultilevel"/>
    <w:tmpl w:val="6D18B308"/>
    <w:lvl w:ilvl="0" w:tplc="F23A464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4FCFDD0">
      <w:numFmt w:val="bullet"/>
      <w:lvlText w:val="•"/>
      <w:lvlJc w:val="left"/>
      <w:pPr>
        <w:ind w:left="1283" w:hanging="284"/>
      </w:pPr>
      <w:rPr>
        <w:rFonts w:hint="default"/>
        <w:lang w:val="en-US" w:eastAsia="en-US" w:bidi="ar-SA"/>
      </w:rPr>
    </w:lvl>
    <w:lvl w:ilvl="2" w:tplc="D054C56C">
      <w:numFmt w:val="bullet"/>
      <w:lvlText w:val="•"/>
      <w:lvlJc w:val="left"/>
      <w:pPr>
        <w:ind w:left="2166" w:hanging="284"/>
      </w:pPr>
      <w:rPr>
        <w:rFonts w:hint="default"/>
        <w:lang w:val="en-US" w:eastAsia="en-US" w:bidi="ar-SA"/>
      </w:rPr>
    </w:lvl>
    <w:lvl w:ilvl="3" w:tplc="5284065A">
      <w:numFmt w:val="bullet"/>
      <w:lvlText w:val="•"/>
      <w:lvlJc w:val="left"/>
      <w:pPr>
        <w:ind w:left="3050" w:hanging="284"/>
      </w:pPr>
      <w:rPr>
        <w:rFonts w:hint="default"/>
        <w:lang w:val="en-US" w:eastAsia="en-US" w:bidi="ar-SA"/>
      </w:rPr>
    </w:lvl>
    <w:lvl w:ilvl="4" w:tplc="F92A5490">
      <w:numFmt w:val="bullet"/>
      <w:lvlText w:val="•"/>
      <w:lvlJc w:val="left"/>
      <w:pPr>
        <w:ind w:left="3933" w:hanging="284"/>
      </w:pPr>
      <w:rPr>
        <w:rFonts w:hint="default"/>
        <w:lang w:val="en-US" w:eastAsia="en-US" w:bidi="ar-SA"/>
      </w:rPr>
    </w:lvl>
    <w:lvl w:ilvl="5" w:tplc="9A4E20DA">
      <w:numFmt w:val="bullet"/>
      <w:lvlText w:val="•"/>
      <w:lvlJc w:val="left"/>
      <w:pPr>
        <w:ind w:left="4817" w:hanging="284"/>
      </w:pPr>
      <w:rPr>
        <w:rFonts w:hint="default"/>
        <w:lang w:val="en-US" w:eastAsia="en-US" w:bidi="ar-SA"/>
      </w:rPr>
    </w:lvl>
    <w:lvl w:ilvl="6" w:tplc="C7827B80">
      <w:numFmt w:val="bullet"/>
      <w:lvlText w:val="•"/>
      <w:lvlJc w:val="left"/>
      <w:pPr>
        <w:ind w:left="5700" w:hanging="284"/>
      </w:pPr>
      <w:rPr>
        <w:rFonts w:hint="default"/>
        <w:lang w:val="en-US" w:eastAsia="en-US" w:bidi="ar-SA"/>
      </w:rPr>
    </w:lvl>
    <w:lvl w:ilvl="7" w:tplc="721E8752">
      <w:numFmt w:val="bullet"/>
      <w:lvlText w:val="•"/>
      <w:lvlJc w:val="left"/>
      <w:pPr>
        <w:ind w:left="6583" w:hanging="284"/>
      </w:pPr>
      <w:rPr>
        <w:rFonts w:hint="default"/>
        <w:lang w:val="en-US" w:eastAsia="en-US" w:bidi="ar-SA"/>
      </w:rPr>
    </w:lvl>
    <w:lvl w:ilvl="8" w:tplc="D1D44260">
      <w:numFmt w:val="bullet"/>
      <w:lvlText w:val="•"/>
      <w:lvlJc w:val="left"/>
      <w:pPr>
        <w:ind w:left="7467" w:hanging="284"/>
      </w:pPr>
      <w:rPr>
        <w:rFonts w:hint="default"/>
        <w:lang w:val="en-US" w:eastAsia="en-US" w:bidi="ar-SA"/>
      </w:rPr>
    </w:lvl>
  </w:abstractNum>
  <w:abstractNum w:abstractNumId="543" w15:restartNumberingAfterBreak="0">
    <w:nsid w:val="71B44B8B"/>
    <w:multiLevelType w:val="hybridMultilevel"/>
    <w:tmpl w:val="D2F0F884"/>
    <w:lvl w:ilvl="0" w:tplc="9F8EB06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8AA7A34">
      <w:numFmt w:val="bullet"/>
      <w:lvlText w:val="•"/>
      <w:lvlJc w:val="left"/>
      <w:pPr>
        <w:ind w:left="1337" w:hanging="360"/>
      </w:pPr>
      <w:rPr>
        <w:rFonts w:hint="default"/>
        <w:lang w:val="en-US" w:eastAsia="en-US" w:bidi="ar-SA"/>
      </w:rPr>
    </w:lvl>
    <w:lvl w:ilvl="2" w:tplc="98186520">
      <w:numFmt w:val="bullet"/>
      <w:lvlText w:val="•"/>
      <w:lvlJc w:val="left"/>
      <w:pPr>
        <w:ind w:left="2214" w:hanging="360"/>
      </w:pPr>
      <w:rPr>
        <w:rFonts w:hint="default"/>
        <w:lang w:val="en-US" w:eastAsia="en-US" w:bidi="ar-SA"/>
      </w:rPr>
    </w:lvl>
    <w:lvl w:ilvl="3" w:tplc="E77C3788">
      <w:numFmt w:val="bullet"/>
      <w:lvlText w:val="•"/>
      <w:lvlJc w:val="left"/>
      <w:pPr>
        <w:ind w:left="3092" w:hanging="360"/>
      </w:pPr>
      <w:rPr>
        <w:rFonts w:hint="default"/>
        <w:lang w:val="en-US" w:eastAsia="en-US" w:bidi="ar-SA"/>
      </w:rPr>
    </w:lvl>
    <w:lvl w:ilvl="4" w:tplc="B3902A7C">
      <w:numFmt w:val="bullet"/>
      <w:lvlText w:val="•"/>
      <w:lvlJc w:val="left"/>
      <w:pPr>
        <w:ind w:left="3969" w:hanging="360"/>
      </w:pPr>
      <w:rPr>
        <w:rFonts w:hint="default"/>
        <w:lang w:val="en-US" w:eastAsia="en-US" w:bidi="ar-SA"/>
      </w:rPr>
    </w:lvl>
    <w:lvl w:ilvl="5" w:tplc="53F419A8">
      <w:numFmt w:val="bullet"/>
      <w:lvlText w:val="•"/>
      <w:lvlJc w:val="left"/>
      <w:pPr>
        <w:ind w:left="4847" w:hanging="360"/>
      </w:pPr>
      <w:rPr>
        <w:rFonts w:hint="default"/>
        <w:lang w:val="en-US" w:eastAsia="en-US" w:bidi="ar-SA"/>
      </w:rPr>
    </w:lvl>
    <w:lvl w:ilvl="6" w:tplc="AC4095BC">
      <w:numFmt w:val="bullet"/>
      <w:lvlText w:val="•"/>
      <w:lvlJc w:val="left"/>
      <w:pPr>
        <w:ind w:left="5724" w:hanging="360"/>
      </w:pPr>
      <w:rPr>
        <w:rFonts w:hint="default"/>
        <w:lang w:val="en-US" w:eastAsia="en-US" w:bidi="ar-SA"/>
      </w:rPr>
    </w:lvl>
    <w:lvl w:ilvl="7" w:tplc="E592B926">
      <w:numFmt w:val="bullet"/>
      <w:lvlText w:val="•"/>
      <w:lvlJc w:val="left"/>
      <w:pPr>
        <w:ind w:left="6601" w:hanging="360"/>
      </w:pPr>
      <w:rPr>
        <w:rFonts w:hint="default"/>
        <w:lang w:val="en-US" w:eastAsia="en-US" w:bidi="ar-SA"/>
      </w:rPr>
    </w:lvl>
    <w:lvl w:ilvl="8" w:tplc="8D2C7590">
      <w:numFmt w:val="bullet"/>
      <w:lvlText w:val="•"/>
      <w:lvlJc w:val="left"/>
      <w:pPr>
        <w:ind w:left="7479" w:hanging="360"/>
      </w:pPr>
      <w:rPr>
        <w:rFonts w:hint="default"/>
        <w:lang w:val="en-US" w:eastAsia="en-US" w:bidi="ar-SA"/>
      </w:rPr>
    </w:lvl>
  </w:abstractNum>
  <w:abstractNum w:abstractNumId="544" w15:restartNumberingAfterBreak="0">
    <w:nsid w:val="71CB4405"/>
    <w:multiLevelType w:val="hybridMultilevel"/>
    <w:tmpl w:val="6AEC4CA6"/>
    <w:lvl w:ilvl="0" w:tplc="15D6F5B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992725A">
      <w:numFmt w:val="bullet"/>
      <w:lvlText w:val="•"/>
      <w:lvlJc w:val="left"/>
      <w:pPr>
        <w:ind w:left="1337" w:hanging="360"/>
      </w:pPr>
      <w:rPr>
        <w:rFonts w:hint="default"/>
        <w:lang w:val="en-US" w:eastAsia="en-US" w:bidi="ar-SA"/>
      </w:rPr>
    </w:lvl>
    <w:lvl w:ilvl="2" w:tplc="71BEF738">
      <w:numFmt w:val="bullet"/>
      <w:lvlText w:val="•"/>
      <w:lvlJc w:val="left"/>
      <w:pPr>
        <w:ind w:left="2214" w:hanging="360"/>
      </w:pPr>
      <w:rPr>
        <w:rFonts w:hint="default"/>
        <w:lang w:val="en-US" w:eastAsia="en-US" w:bidi="ar-SA"/>
      </w:rPr>
    </w:lvl>
    <w:lvl w:ilvl="3" w:tplc="E8129AF4">
      <w:numFmt w:val="bullet"/>
      <w:lvlText w:val="•"/>
      <w:lvlJc w:val="left"/>
      <w:pPr>
        <w:ind w:left="3092" w:hanging="360"/>
      </w:pPr>
      <w:rPr>
        <w:rFonts w:hint="default"/>
        <w:lang w:val="en-US" w:eastAsia="en-US" w:bidi="ar-SA"/>
      </w:rPr>
    </w:lvl>
    <w:lvl w:ilvl="4" w:tplc="FB3A9E34">
      <w:numFmt w:val="bullet"/>
      <w:lvlText w:val="•"/>
      <w:lvlJc w:val="left"/>
      <w:pPr>
        <w:ind w:left="3969" w:hanging="360"/>
      </w:pPr>
      <w:rPr>
        <w:rFonts w:hint="default"/>
        <w:lang w:val="en-US" w:eastAsia="en-US" w:bidi="ar-SA"/>
      </w:rPr>
    </w:lvl>
    <w:lvl w:ilvl="5" w:tplc="A6DCDD8A">
      <w:numFmt w:val="bullet"/>
      <w:lvlText w:val="•"/>
      <w:lvlJc w:val="left"/>
      <w:pPr>
        <w:ind w:left="4847" w:hanging="360"/>
      </w:pPr>
      <w:rPr>
        <w:rFonts w:hint="default"/>
        <w:lang w:val="en-US" w:eastAsia="en-US" w:bidi="ar-SA"/>
      </w:rPr>
    </w:lvl>
    <w:lvl w:ilvl="6" w:tplc="9934DDC0">
      <w:numFmt w:val="bullet"/>
      <w:lvlText w:val="•"/>
      <w:lvlJc w:val="left"/>
      <w:pPr>
        <w:ind w:left="5724" w:hanging="360"/>
      </w:pPr>
      <w:rPr>
        <w:rFonts w:hint="default"/>
        <w:lang w:val="en-US" w:eastAsia="en-US" w:bidi="ar-SA"/>
      </w:rPr>
    </w:lvl>
    <w:lvl w:ilvl="7" w:tplc="B76E7B2E">
      <w:numFmt w:val="bullet"/>
      <w:lvlText w:val="•"/>
      <w:lvlJc w:val="left"/>
      <w:pPr>
        <w:ind w:left="6601" w:hanging="360"/>
      </w:pPr>
      <w:rPr>
        <w:rFonts w:hint="default"/>
        <w:lang w:val="en-US" w:eastAsia="en-US" w:bidi="ar-SA"/>
      </w:rPr>
    </w:lvl>
    <w:lvl w:ilvl="8" w:tplc="2C402334">
      <w:numFmt w:val="bullet"/>
      <w:lvlText w:val="•"/>
      <w:lvlJc w:val="left"/>
      <w:pPr>
        <w:ind w:left="7479" w:hanging="360"/>
      </w:pPr>
      <w:rPr>
        <w:rFonts w:hint="default"/>
        <w:lang w:val="en-US" w:eastAsia="en-US" w:bidi="ar-SA"/>
      </w:rPr>
    </w:lvl>
  </w:abstractNum>
  <w:abstractNum w:abstractNumId="545" w15:restartNumberingAfterBreak="0">
    <w:nsid w:val="71F357A5"/>
    <w:multiLevelType w:val="hybridMultilevel"/>
    <w:tmpl w:val="160062FC"/>
    <w:lvl w:ilvl="0" w:tplc="BC0A5886">
      <w:start w:val="4"/>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A441084">
      <w:numFmt w:val="bullet"/>
      <w:lvlText w:val="•"/>
      <w:lvlJc w:val="left"/>
      <w:pPr>
        <w:ind w:left="1337" w:hanging="360"/>
      </w:pPr>
      <w:rPr>
        <w:rFonts w:hint="default"/>
        <w:lang w:val="en-US" w:eastAsia="en-US" w:bidi="ar-SA"/>
      </w:rPr>
    </w:lvl>
    <w:lvl w:ilvl="2" w:tplc="F76A25F0">
      <w:numFmt w:val="bullet"/>
      <w:lvlText w:val="•"/>
      <w:lvlJc w:val="left"/>
      <w:pPr>
        <w:ind w:left="2214" w:hanging="360"/>
      </w:pPr>
      <w:rPr>
        <w:rFonts w:hint="default"/>
        <w:lang w:val="en-US" w:eastAsia="en-US" w:bidi="ar-SA"/>
      </w:rPr>
    </w:lvl>
    <w:lvl w:ilvl="3" w:tplc="F2067E60">
      <w:numFmt w:val="bullet"/>
      <w:lvlText w:val="•"/>
      <w:lvlJc w:val="left"/>
      <w:pPr>
        <w:ind w:left="3092" w:hanging="360"/>
      </w:pPr>
      <w:rPr>
        <w:rFonts w:hint="default"/>
        <w:lang w:val="en-US" w:eastAsia="en-US" w:bidi="ar-SA"/>
      </w:rPr>
    </w:lvl>
    <w:lvl w:ilvl="4" w:tplc="BA865D96">
      <w:numFmt w:val="bullet"/>
      <w:lvlText w:val="•"/>
      <w:lvlJc w:val="left"/>
      <w:pPr>
        <w:ind w:left="3969" w:hanging="360"/>
      </w:pPr>
      <w:rPr>
        <w:rFonts w:hint="default"/>
        <w:lang w:val="en-US" w:eastAsia="en-US" w:bidi="ar-SA"/>
      </w:rPr>
    </w:lvl>
    <w:lvl w:ilvl="5" w:tplc="A01E1900">
      <w:numFmt w:val="bullet"/>
      <w:lvlText w:val="•"/>
      <w:lvlJc w:val="left"/>
      <w:pPr>
        <w:ind w:left="4847" w:hanging="360"/>
      </w:pPr>
      <w:rPr>
        <w:rFonts w:hint="default"/>
        <w:lang w:val="en-US" w:eastAsia="en-US" w:bidi="ar-SA"/>
      </w:rPr>
    </w:lvl>
    <w:lvl w:ilvl="6" w:tplc="93FE0FF2">
      <w:numFmt w:val="bullet"/>
      <w:lvlText w:val="•"/>
      <w:lvlJc w:val="left"/>
      <w:pPr>
        <w:ind w:left="5724" w:hanging="360"/>
      </w:pPr>
      <w:rPr>
        <w:rFonts w:hint="default"/>
        <w:lang w:val="en-US" w:eastAsia="en-US" w:bidi="ar-SA"/>
      </w:rPr>
    </w:lvl>
    <w:lvl w:ilvl="7" w:tplc="0892112C">
      <w:numFmt w:val="bullet"/>
      <w:lvlText w:val="•"/>
      <w:lvlJc w:val="left"/>
      <w:pPr>
        <w:ind w:left="6601" w:hanging="360"/>
      </w:pPr>
      <w:rPr>
        <w:rFonts w:hint="default"/>
        <w:lang w:val="en-US" w:eastAsia="en-US" w:bidi="ar-SA"/>
      </w:rPr>
    </w:lvl>
    <w:lvl w:ilvl="8" w:tplc="3DF65A1A">
      <w:numFmt w:val="bullet"/>
      <w:lvlText w:val="•"/>
      <w:lvlJc w:val="left"/>
      <w:pPr>
        <w:ind w:left="7479" w:hanging="360"/>
      </w:pPr>
      <w:rPr>
        <w:rFonts w:hint="default"/>
        <w:lang w:val="en-US" w:eastAsia="en-US" w:bidi="ar-SA"/>
      </w:rPr>
    </w:lvl>
  </w:abstractNum>
  <w:abstractNum w:abstractNumId="546" w15:restartNumberingAfterBreak="0">
    <w:nsid w:val="7216192D"/>
    <w:multiLevelType w:val="hybridMultilevel"/>
    <w:tmpl w:val="7E24A840"/>
    <w:lvl w:ilvl="0" w:tplc="1EB8EED8">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7" w15:restartNumberingAfterBreak="0">
    <w:nsid w:val="724D440A"/>
    <w:multiLevelType w:val="hybridMultilevel"/>
    <w:tmpl w:val="D2A48364"/>
    <w:lvl w:ilvl="0" w:tplc="2C38D0A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A74D0AE">
      <w:numFmt w:val="bullet"/>
      <w:lvlText w:val="•"/>
      <w:lvlJc w:val="left"/>
      <w:pPr>
        <w:ind w:left="1337" w:hanging="360"/>
      </w:pPr>
      <w:rPr>
        <w:rFonts w:hint="default"/>
        <w:lang w:val="en-US" w:eastAsia="en-US" w:bidi="ar-SA"/>
      </w:rPr>
    </w:lvl>
    <w:lvl w:ilvl="2" w:tplc="6382CD4E">
      <w:numFmt w:val="bullet"/>
      <w:lvlText w:val="•"/>
      <w:lvlJc w:val="left"/>
      <w:pPr>
        <w:ind w:left="2214" w:hanging="360"/>
      </w:pPr>
      <w:rPr>
        <w:rFonts w:hint="default"/>
        <w:lang w:val="en-US" w:eastAsia="en-US" w:bidi="ar-SA"/>
      </w:rPr>
    </w:lvl>
    <w:lvl w:ilvl="3" w:tplc="DE003C5E">
      <w:numFmt w:val="bullet"/>
      <w:lvlText w:val="•"/>
      <w:lvlJc w:val="left"/>
      <w:pPr>
        <w:ind w:left="3092" w:hanging="360"/>
      </w:pPr>
      <w:rPr>
        <w:rFonts w:hint="default"/>
        <w:lang w:val="en-US" w:eastAsia="en-US" w:bidi="ar-SA"/>
      </w:rPr>
    </w:lvl>
    <w:lvl w:ilvl="4" w:tplc="6A940634">
      <w:numFmt w:val="bullet"/>
      <w:lvlText w:val="•"/>
      <w:lvlJc w:val="left"/>
      <w:pPr>
        <w:ind w:left="3969" w:hanging="360"/>
      </w:pPr>
      <w:rPr>
        <w:rFonts w:hint="default"/>
        <w:lang w:val="en-US" w:eastAsia="en-US" w:bidi="ar-SA"/>
      </w:rPr>
    </w:lvl>
    <w:lvl w:ilvl="5" w:tplc="6FF2370A">
      <w:numFmt w:val="bullet"/>
      <w:lvlText w:val="•"/>
      <w:lvlJc w:val="left"/>
      <w:pPr>
        <w:ind w:left="4847" w:hanging="360"/>
      </w:pPr>
      <w:rPr>
        <w:rFonts w:hint="default"/>
        <w:lang w:val="en-US" w:eastAsia="en-US" w:bidi="ar-SA"/>
      </w:rPr>
    </w:lvl>
    <w:lvl w:ilvl="6" w:tplc="DB223506">
      <w:numFmt w:val="bullet"/>
      <w:lvlText w:val="•"/>
      <w:lvlJc w:val="left"/>
      <w:pPr>
        <w:ind w:left="5724" w:hanging="360"/>
      </w:pPr>
      <w:rPr>
        <w:rFonts w:hint="default"/>
        <w:lang w:val="en-US" w:eastAsia="en-US" w:bidi="ar-SA"/>
      </w:rPr>
    </w:lvl>
    <w:lvl w:ilvl="7" w:tplc="73A051AC">
      <w:numFmt w:val="bullet"/>
      <w:lvlText w:val="•"/>
      <w:lvlJc w:val="left"/>
      <w:pPr>
        <w:ind w:left="6601" w:hanging="360"/>
      </w:pPr>
      <w:rPr>
        <w:rFonts w:hint="default"/>
        <w:lang w:val="en-US" w:eastAsia="en-US" w:bidi="ar-SA"/>
      </w:rPr>
    </w:lvl>
    <w:lvl w:ilvl="8" w:tplc="8E886B90">
      <w:numFmt w:val="bullet"/>
      <w:lvlText w:val="•"/>
      <w:lvlJc w:val="left"/>
      <w:pPr>
        <w:ind w:left="7479" w:hanging="360"/>
      </w:pPr>
      <w:rPr>
        <w:rFonts w:hint="default"/>
        <w:lang w:val="en-US" w:eastAsia="en-US" w:bidi="ar-SA"/>
      </w:rPr>
    </w:lvl>
  </w:abstractNum>
  <w:abstractNum w:abstractNumId="548" w15:restartNumberingAfterBreak="0">
    <w:nsid w:val="732E0B5E"/>
    <w:multiLevelType w:val="hybridMultilevel"/>
    <w:tmpl w:val="95625E2C"/>
    <w:lvl w:ilvl="0" w:tplc="1638D02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686FDFC">
      <w:numFmt w:val="bullet"/>
      <w:lvlText w:val="•"/>
      <w:lvlJc w:val="left"/>
      <w:pPr>
        <w:ind w:left="1337" w:hanging="360"/>
      </w:pPr>
      <w:rPr>
        <w:rFonts w:hint="default"/>
        <w:lang w:val="en-US" w:eastAsia="en-US" w:bidi="ar-SA"/>
      </w:rPr>
    </w:lvl>
    <w:lvl w:ilvl="2" w:tplc="6EB6C374">
      <w:numFmt w:val="bullet"/>
      <w:lvlText w:val="•"/>
      <w:lvlJc w:val="left"/>
      <w:pPr>
        <w:ind w:left="2214" w:hanging="360"/>
      </w:pPr>
      <w:rPr>
        <w:rFonts w:hint="default"/>
        <w:lang w:val="en-US" w:eastAsia="en-US" w:bidi="ar-SA"/>
      </w:rPr>
    </w:lvl>
    <w:lvl w:ilvl="3" w:tplc="B3A43DFC">
      <w:numFmt w:val="bullet"/>
      <w:lvlText w:val="•"/>
      <w:lvlJc w:val="left"/>
      <w:pPr>
        <w:ind w:left="3092" w:hanging="360"/>
      </w:pPr>
      <w:rPr>
        <w:rFonts w:hint="default"/>
        <w:lang w:val="en-US" w:eastAsia="en-US" w:bidi="ar-SA"/>
      </w:rPr>
    </w:lvl>
    <w:lvl w:ilvl="4" w:tplc="6AC2F7DA">
      <w:numFmt w:val="bullet"/>
      <w:lvlText w:val="•"/>
      <w:lvlJc w:val="left"/>
      <w:pPr>
        <w:ind w:left="3969" w:hanging="360"/>
      </w:pPr>
      <w:rPr>
        <w:rFonts w:hint="default"/>
        <w:lang w:val="en-US" w:eastAsia="en-US" w:bidi="ar-SA"/>
      </w:rPr>
    </w:lvl>
    <w:lvl w:ilvl="5" w:tplc="FEB02942">
      <w:numFmt w:val="bullet"/>
      <w:lvlText w:val="•"/>
      <w:lvlJc w:val="left"/>
      <w:pPr>
        <w:ind w:left="4847" w:hanging="360"/>
      </w:pPr>
      <w:rPr>
        <w:rFonts w:hint="default"/>
        <w:lang w:val="en-US" w:eastAsia="en-US" w:bidi="ar-SA"/>
      </w:rPr>
    </w:lvl>
    <w:lvl w:ilvl="6" w:tplc="50D680FA">
      <w:numFmt w:val="bullet"/>
      <w:lvlText w:val="•"/>
      <w:lvlJc w:val="left"/>
      <w:pPr>
        <w:ind w:left="5724" w:hanging="360"/>
      </w:pPr>
      <w:rPr>
        <w:rFonts w:hint="default"/>
        <w:lang w:val="en-US" w:eastAsia="en-US" w:bidi="ar-SA"/>
      </w:rPr>
    </w:lvl>
    <w:lvl w:ilvl="7" w:tplc="84E0000E">
      <w:numFmt w:val="bullet"/>
      <w:lvlText w:val="•"/>
      <w:lvlJc w:val="left"/>
      <w:pPr>
        <w:ind w:left="6601" w:hanging="360"/>
      </w:pPr>
      <w:rPr>
        <w:rFonts w:hint="default"/>
        <w:lang w:val="en-US" w:eastAsia="en-US" w:bidi="ar-SA"/>
      </w:rPr>
    </w:lvl>
    <w:lvl w:ilvl="8" w:tplc="7A84AE1E">
      <w:numFmt w:val="bullet"/>
      <w:lvlText w:val="•"/>
      <w:lvlJc w:val="left"/>
      <w:pPr>
        <w:ind w:left="7479" w:hanging="360"/>
      </w:pPr>
      <w:rPr>
        <w:rFonts w:hint="default"/>
        <w:lang w:val="en-US" w:eastAsia="en-US" w:bidi="ar-SA"/>
      </w:rPr>
    </w:lvl>
  </w:abstractNum>
  <w:abstractNum w:abstractNumId="549" w15:restartNumberingAfterBreak="0">
    <w:nsid w:val="73683695"/>
    <w:multiLevelType w:val="hybridMultilevel"/>
    <w:tmpl w:val="465CC29E"/>
    <w:lvl w:ilvl="0" w:tplc="A20068C6">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EA8EF1F2">
      <w:numFmt w:val="bullet"/>
      <w:lvlText w:val="•"/>
      <w:lvlJc w:val="left"/>
      <w:pPr>
        <w:ind w:left="1283" w:hanging="284"/>
      </w:pPr>
      <w:rPr>
        <w:rFonts w:hint="default"/>
        <w:lang w:val="en-US" w:eastAsia="en-US" w:bidi="ar-SA"/>
      </w:rPr>
    </w:lvl>
    <w:lvl w:ilvl="2" w:tplc="7DB402E4">
      <w:numFmt w:val="bullet"/>
      <w:lvlText w:val="•"/>
      <w:lvlJc w:val="left"/>
      <w:pPr>
        <w:ind w:left="2166" w:hanging="284"/>
      </w:pPr>
      <w:rPr>
        <w:rFonts w:hint="default"/>
        <w:lang w:val="en-US" w:eastAsia="en-US" w:bidi="ar-SA"/>
      </w:rPr>
    </w:lvl>
    <w:lvl w:ilvl="3" w:tplc="5FE0A8F6">
      <w:numFmt w:val="bullet"/>
      <w:lvlText w:val="•"/>
      <w:lvlJc w:val="left"/>
      <w:pPr>
        <w:ind w:left="3050" w:hanging="284"/>
      </w:pPr>
      <w:rPr>
        <w:rFonts w:hint="default"/>
        <w:lang w:val="en-US" w:eastAsia="en-US" w:bidi="ar-SA"/>
      </w:rPr>
    </w:lvl>
    <w:lvl w:ilvl="4" w:tplc="51742C10">
      <w:numFmt w:val="bullet"/>
      <w:lvlText w:val="•"/>
      <w:lvlJc w:val="left"/>
      <w:pPr>
        <w:ind w:left="3933" w:hanging="284"/>
      </w:pPr>
      <w:rPr>
        <w:rFonts w:hint="default"/>
        <w:lang w:val="en-US" w:eastAsia="en-US" w:bidi="ar-SA"/>
      </w:rPr>
    </w:lvl>
    <w:lvl w:ilvl="5" w:tplc="AEDE10B4">
      <w:numFmt w:val="bullet"/>
      <w:lvlText w:val="•"/>
      <w:lvlJc w:val="left"/>
      <w:pPr>
        <w:ind w:left="4817" w:hanging="284"/>
      </w:pPr>
      <w:rPr>
        <w:rFonts w:hint="default"/>
        <w:lang w:val="en-US" w:eastAsia="en-US" w:bidi="ar-SA"/>
      </w:rPr>
    </w:lvl>
    <w:lvl w:ilvl="6" w:tplc="11240E7A">
      <w:numFmt w:val="bullet"/>
      <w:lvlText w:val="•"/>
      <w:lvlJc w:val="left"/>
      <w:pPr>
        <w:ind w:left="5700" w:hanging="284"/>
      </w:pPr>
      <w:rPr>
        <w:rFonts w:hint="default"/>
        <w:lang w:val="en-US" w:eastAsia="en-US" w:bidi="ar-SA"/>
      </w:rPr>
    </w:lvl>
    <w:lvl w:ilvl="7" w:tplc="BB648966">
      <w:numFmt w:val="bullet"/>
      <w:lvlText w:val="•"/>
      <w:lvlJc w:val="left"/>
      <w:pPr>
        <w:ind w:left="6583" w:hanging="284"/>
      </w:pPr>
      <w:rPr>
        <w:rFonts w:hint="default"/>
        <w:lang w:val="en-US" w:eastAsia="en-US" w:bidi="ar-SA"/>
      </w:rPr>
    </w:lvl>
    <w:lvl w:ilvl="8" w:tplc="A4C4644A">
      <w:numFmt w:val="bullet"/>
      <w:lvlText w:val="•"/>
      <w:lvlJc w:val="left"/>
      <w:pPr>
        <w:ind w:left="7467" w:hanging="284"/>
      </w:pPr>
      <w:rPr>
        <w:rFonts w:hint="default"/>
        <w:lang w:val="en-US" w:eastAsia="en-US" w:bidi="ar-SA"/>
      </w:rPr>
    </w:lvl>
  </w:abstractNum>
  <w:abstractNum w:abstractNumId="550" w15:restartNumberingAfterBreak="0">
    <w:nsid w:val="73695E2C"/>
    <w:multiLevelType w:val="hybridMultilevel"/>
    <w:tmpl w:val="0308850E"/>
    <w:lvl w:ilvl="0" w:tplc="14041E3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B46E6A8">
      <w:numFmt w:val="bullet"/>
      <w:lvlText w:val="•"/>
      <w:lvlJc w:val="left"/>
      <w:pPr>
        <w:ind w:left="1337" w:hanging="360"/>
      </w:pPr>
      <w:rPr>
        <w:rFonts w:hint="default"/>
        <w:lang w:val="en-US" w:eastAsia="en-US" w:bidi="ar-SA"/>
      </w:rPr>
    </w:lvl>
    <w:lvl w:ilvl="2" w:tplc="47AE460C">
      <w:numFmt w:val="bullet"/>
      <w:lvlText w:val="•"/>
      <w:lvlJc w:val="left"/>
      <w:pPr>
        <w:ind w:left="2214" w:hanging="360"/>
      </w:pPr>
      <w:rPr>
        <w:rFonts w:hint="default"/>
        <w:lang w:val="en-US" w:eastAsia="en-US" w:bidi="ar-SA"/>
      </w:rPr>
    </w:lvl>
    <w:lvl w:ilvl="3" w:tplc="C082C7B2">
      <w:numFmt w:val="bullet"/>
      <w:lvlText w:val="•"/>
      <w:lvlJc w:val="left"/>
      <w:pPr>
        <w:ind w:left="3092" w:hanging="360"/>
      </w:pPr>
      <w:rPr>
        <w:rFonts w:hint="default"/>
        <w:lang w:val="en-US" w:eastAsia="en-US" w:bidi="ar-SA"/>
      </w:rPr>
    </w:lvl>
    <w:lvl w:ilvl="4" w:tplc="B3C659CE">
      <w:numFmt w:val="bullet"/>
      <w:lvlText w:val="•"/>
      <w:lvlJc w:val="left"/>
      <w:pPr>
        <w:ind w:left="3969" w:hanging="360"/>
      </w:pPr>
      <w:rPr>
        <w:rFonts w:hint="default"/>
        <w:lang w:val="en-US" w:eastAsia="en-US" w:bidi="ar-SA"/>
      </w:rPr>
    </w:lvl>
    <w:lvl w:ilvl="5" w:tplc="8CB68556">
      <w:numFmt w:val="bullet"/>
      <w:lvlText w:val="•"/>
      <w:lvlJc w:val="left"/>
      <w:pPr>
        <w:ind w:left="4847" w:hanging="360"/>
      </w:pPr>
      <w:rPr>
        <w:rFonts w:hint="default"/>
        <w:lang w:val="en-US" w:eastAsia="en-US" w:bidi="ar-SA"/>
      </w:rPr>
    </w:lvl>
    <w:lvl w:ilvl="6" w:tplc="CF6E2F28">
      <w:numFmt w:val="bullet"/>
      <w:lvlText w:val="•"/>
      <w:lvlJc w:val="left"/>
      <w:pPr>
        <w:ind w:left="5724" w:hanging="360"/>
      </w:pPr>
      <w:rPr>
        <w:rFonts w:hint="default"/>
        <w:lang w:val="en-US" w:eastAsia="en-US" w:bidi="ar-SA"/>
      </w:rPr>
    </w:lvl>
    <w:lvl w:ilvl="7" w:tplc="A134DE84">
      <w:numFmt w:val="bullet"/>
      <w:lvlText w:val="•"/>
      <w:lvlJc w:val="left"/>
      <w:pPr>
        <w:ind w:left="6601" w:hanging="360"/>
      </w:pPr>
      <w:rPr>
        <w:rFonts w:hint="default"/>
        <w:lang w:val="en-US" w:eastAsia="en-US" w:bidi="ar-SA"/>
      </w:rPr>
    </w:lvl>
    <w:lvl w:ilvl="8" w:tplc="19706458">
      <w:numFmt w:val="bullet"/>
      <w:lvlText w:val="•"/>
      <w:lvlJc w:val="left"/>
      <w:pPr>
        <w:ind w:left="7479" w:hanging="360"/>
      </w:pPr>
      <w:rPr>
        <w:rFonts w:hint="default"/>
        <w:lang w:val="en-US" w:eastAsia="en-US" w:bidi="ar-SA"/>
      </w:rPr>
    </w:lvl>
  </w:abstractNum>
  <w:abstractNum w:abstractNumId="551" w15:restartNumberingAfterBreak="0">
    <w:nsid w:val="73E90B0B"/>
    <w:multiLevelType w:val="hybridMultilevel"/>
    <w:tmpl w:val="CA5CD140"/>
    <w:lvl w:ilvl="0" w:tplc="43848A3C">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8649BAC">
      <w:numFmt w:val="bullet"/>
      <w:lvlText w:val="•"/>
      <w:lvlJc w:val="left"/>
      <w:pPr>
        <w:ind w:left="1283" w:hanging="284"/>
      </w:pPr>
      <w:rPr>
        <w:rFonts w:hint="default"/>
        <w:lang w:val="en-US" w:eastAsia="en-US" w:bidi="ar-SA"/>
      </w:rPr>
    </w:lvl>
    <w:lvl w:ilvl="2" w:tplc="9CD2A42E">
      <w:numFmt w:val="bullet"/>
      <w:lvlText w:val="•"/>
      <w:lvlJc w:val="left"/>
      <w:pPr>
        <w:ind w:left="2166" w:hanging="284"/>
      </w:pPr>
      <w:rPr>
        <w:rFonts w:hint="default"/>
        <w:lang w:val="en-US" w:eastAsia="en-US" w:bidi="ar-SA"/>
      </w:rPr>
    </w:lvl>
    <w:lvl w:ilvl="3" w:tplc="12D248AE">
      <w:numFmt w:val="bullet"/>
      <w:lvlText w:val="•"/>
      <w:lvlJc w:val="left"/>
      <w:pPr>
        <w:ind w:left="3050" w:hanging="284"/>
      </w:pPr>
      <w:rPr>
        <w:rFonts w:hint="default"/>
        <w:lang w:val="en-US" w:eastAsia="en-US" w:bidi="ar-SA"/>
      </w:rPr>
    </w:lvl>
    <w:lvl w:ilvl="4" w:tplc="AD2C0274">
      <w:numFmt w:val="bullet"/>
      <w:lvlText w:val="•"/>
      <w:lvlJc w:val="left"/>
      <w:pPr>
        <w:ind w:left="3933" w:hanging="284"/>
      </w:pPr>
      <w:rPr>
        <w:rFonts w:hint="default"/>
        <w:lang w:val="en-US" w:eastAsia="en-US" w:bidi="ar-SA"/>
      </w:rPr>
    </w:lvl>
    <w:lvl w:ilvl="5" w:tplc="8A58E4EE">
      <w:numFmt w:val="bullet"/>
      <w:lvlText w:val="•"/>
      <w:lvlJc w:val="left"/>
      <w:pPr>
        <w:ind w:left="4817" w:hanging="284"/>
      </w:pPr>
      <w:rPr>
        <w:rFonts w:hint="default"/>
        <w:lang w:val="en-US" w:eastAsia="en-US" w:bidi="ar-SA"/>
      </w:rPr>
    </w:lvl>
    <w:lvl w:ilvl="6" w:tplc="3342DAC8">
      <w:numFmt w:val="bullet"/>
      <w:lvlText w:val="•"/>
      <w:lvlJc w:val="left"/>
      <w:pPr>
        <w:ind w:left="5700" w:hanging="284"/>
      </w:pPr>
      <w:rPr>
        <w:rFonts w:hint="default"/>
        <w:lang w:val="en-US" w:eastAsia="en-US" w:bidi="ar-SA"/>
      </w:rPr>
    </w:lvl>
    <w:lvl w:ilvl="7" w:tplc="AB80BB9A">
      <w:numFmt w:val="bullet"/>
      <w:lvlText w:val="•"/>
      <w:lvlJc w:val="left"/>
      <w:pPr>
        <w:ind w:left="6583" w:hanging="284"/>
      </w:pPr>
      <w:rPr>
        <w:rFonts w:hint="default"/>
        <w:lang w:val="en-US" w:eastAsia="en-US" w:bidi="ar-SA"/>
      </w:rPr>
    </w:lvl>
    <w:lvl w:ilvl="8" w:tplc="A3069038">
      <w:numFmt w:val="bullet"/>
      <w:lvlText w:val="•"/>
      <w:lvlJc w:val="left"/>
      <w:pPr>
        <w:ind w:left="7467" w:hanging="284"/>
      </w:pPr>
      <w:rPr>
        <w:rFonts w:hint="default"/>
        <w:lang w:val="en-US" w:eastAsia="en-US" w:bidi="ar-SA"/>
      </w:rPr>
    </w:lvl>
  </w:abstractNum>
  <w:abstractNum w:abstractNumId="552" w15:restartNumberingAfterBreak="0">
    <w:nsid w:val="73E91198"/>
    <w:multiLevelType w:val="hybridMultilevel"/>
    <w:tmpl w:val="48DC8A44"/>
    <w:lvl w:ilvl="0" w:tplc="C01C892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88849C30">
      <w:numFmt w:val="bullet"/>
      <w:lvlText w:val="•"/>
      <w:lvlJc w:val="left"/>
      <w:pPr>
        <w:ind w:left="1283" w:hanging="284"/>
      </w:pPr>
      <w:rPr>
        <w:rFonts w:hint="default"/>
        <w:lang w:val="en-US" w:eastAsia="en-US" w:bidi="ar-SA"/>
      </w:rPr>
    </w:lvl>
    <w:lvl w:ilvl="2" w:tplc="6D0AB2AE">
      <w:numFmt w:val="bullet"/>
      <w:lvlText w:val="•"/>
      <w:lvlJc w:val="left"/>
      <w:pPr>
        <w:ind w:left="2166" w:hanging="284"/>
      </w:pPr>
      <w:rPr>
        <w:rFonts w:hint="default"/>
        <w:lang w:val="en-US" w:eastAsia="en-US" w:bidi="ar-SA"/>
      </w:rPr>
    </w:lvl>
    <w:lvl w:ilvl="3" w:tplc="6EFC4006">
      <w:numFmt w:val="bullet"/>
      <w:lvlText w:val="•"/>
      <w:lvlJc w:val="left"/>
      <w:pPr>
        <w:ind w:left="3050" w:hanging="284"/>
      </w:pPr>
      <w:rPr>
        <w:rFonts w:hint="default"/>
        <w:lang w:val="en-US" w:eastAsia="en-US" w:bidi="ar-SA"/>
      </w:rPr>
    </w:lvl>
    <w:lvl w:ilvl="4" w:tplc="7336490E">
      <w:numFmt w:val="bullet"/>
      <w:lvlText w:val="•"/>
      <w:lvlJc w:val="left"/>
      <w:pPr>
        <w:ind w:left="3933" w:hanging="284"/>
      </w:pPr>
      <w:rPr>
        <w:rFonts w:hint="default"/>
        <w:lang w:val="en-US" w:eastAsia="en-US" w:bidi="ar-SA"/>
      </w:rPr>
    </w:lvl>
    <w:lvl w:ilvl="5" w:tplc="F20A2F78">
      <w:numFmt w:val="bullet"/>
      <w:lvlText w:val="•"/>
      <w:lvlJc w:val="left"/>
      <w:pPr>
        <w:ind w:left="4817" w:hanging="284"/>
      </w:pPr>
      <w:rPr>
        <w:rFonts w:hint="default"/>
        <w:lang w:val="en-US" w:eastAsia="en-US" w:bidi="ar-SA"/>
      </w:rPr>
    </w:lvl>
    <w:lvl w:ilvl="6" w:tplc="86005014">
      <w:numFmt w:val="bullet"/>
      <w:lvlText w:val="•"/>
      <w:lvlJc w:val="left"/>
      <w:pPr>
        <w:ind w:left="5700" w:hanging="284"/>
      </w:pPr>
      <w:rPr>
        <w:rFonts w:hint="default"/>
        <w:lang w:val="en-US" w:eastAsia="en-US" w:bidi="ar-SA"/>
      </w:rPr>
    </w:lvl>
    <w:lvl w:ilvl="7" w:tplc="728CFA18">
      <w:numFmt w:val="bullet"/>
      <w:lvlText w:val="•"/>
      <w:lvlJc w:val="left"/>
      <w:pPr>
        <w:ind w:left="6583" w:hanging="284"/>
      </w:pPr>
      <w:rPr>
        <w:rFonts w:hint="default"/>
        <w:lang w:val="en-US" w:eastAsia="en-US" w:bidi="ar-SA"/>
      </w:rPr>
    </w:lvl>
    <w:lvl w:ilvl="8" w:tplc="2A4864D4">
      <w:numFmt w:val="bullet"/>
      <w:lvlText w:val="•"/>
      <w:lvlJc w:val="left"/>
      <w:pPr>
        <w:ind w:left="7467" w:hanging="284"/>
      </w:pPr>
      <w:rPr>
        <w:rFonts w:hint="default"/>
        <w:lang w:val="en-US" w:eastAsia="en-US" w:bidi="ar-SA"/>
      </w:rPr>
    </w:lvl>
  </w:abstractNum>
  <w:abstractNum w:abstractNumId="553" w15:restartNumberingAfterBreak="0">
    <w:nsid w:val="73F96030"/>
    <w:multiLevelType w:val="hybridMultilevel"/>
    <w:tmpl w:val="986A9F04"/>
    <w:lvl w:ilvl="0" w:tplc="F3C0B30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E7ADE30">
      <w:numFmt w:val="bullet"/>
      <w:lvlText w:val="•"/>
      <w:lvlJc w:val="left"/>
      <w:pPr>
        <w:ind w:left="1337" w:hanging="360"/>
      </w:pPr>
      <w:rPr>
        <w:rFonts w:hint="default"/>
        <w:lang w:val="en-US" w:eastAsia="en-US" w:bidi="ar-SA"/>
      </w:rPr>
    </w:lvl>
    <w:lvl w:ilvl="2" w:tplc="95F67EB0">
      <w:numFmt w:val="bullet"/>
      <w:lvlText w:val="•"/>
      <w:lvlJc w:val="left"/>
      <w:pPr>
        <w:ind w:left="2214" w:hanging="360"/>
      </w:pPr>
      <w:rPr>
        <w:rFonts w:hint="default"/>
        <w:lang w:val="en-US" w:eastAsia="en-US" w:bidi="ar-SA"/>
      </w:rPr>
    </w:lvl>
    <w:lvl w:ilvl="3" w:tplc="C49E8EC6">
      <w:numFmt w:val="bullet"/>
      <w:lvlText w:val="•"/>
      <w:lvlJc w:val="left"/>
      <w:pPr>
        <w:ind w:left="3092" w:hanging="360"/>
      </w:pPr>
      <w:rPr>
        <w:rFonts w:hint="default"/>
        <w:lang w:val="en-US" w:eastAsia="en-US" w:bidi="ar-SA"/>
      </w:rPr>
    </w:lvl>
    <w:lvl w:ilvl="4" w:tplc="A8787370">
      <w:numFmt w:val="bullet"/>
      <w:lvlText w:val="•"/>
      <w:lvlJc w:val="left"/>
      <w:pPr>
        <w:ind w:left="3969" w:hanging="360"/>
      </w:pPr>
      <w:rPr>
        <w:rFonts w:hint="default"/>
        <w:lang w:val="en-US" w:eastAsia="en-US" w:bidi="ar-SA"/>
      </w:rPr>
    </w:lvl>
    <w:lvl w:ilvl="5" w:tplc="00B43F4E">
      <w:numFmt w:val="bullet"/>
      <w:lvlText w:val="•"/>
      <w:lvlJc w:val="left"/>
      <w:pPr>
        <w:ind w:left="4847" w:hanging="360"/>
      </w:pPr>
      <w:rPr>
        <w:rFonts w:hint="default"/>
        <w:lang w:val="en-US" w:eastAsia="en-US" w:bidi="ar-SA"/>
      </w:rPr>
    </w:lvl>
    <w:lvl w:ilvl="6" w:tplc="0E981E42">
      <w:numFmt w:val="bullet"/>
      <w:lvlText w:val="•"/>
      <w:lvlJc w:val="left"/>
      <w:pPr>
        <w:ind w:left="5724" w:hanging="360"/>
      </w:pPr>
      <w:rPr>
        <w:rFonts w:hint="default"/>
        <w:lang w:val="en-US" w:eastAsia="en-US" w:bidi="ar-SA"/>
      </w:rPr>
    </w:lvl>
    <w:lvl w:ilvl="7" w:tplc="4FAA96F4">
      <w:numFmt w:val="bullet"/>
      <w:lvlText w:val="•"/>
      <w:lvlJc w:val="left"/>
      <w:pPr>
        <w:ind w:left="6601" w:hanging="360"/>
      </w:pPr>
      <w:rPr>
        <w:rFonts w:hint="default"/>
        <w:lang w:val="en-US" w:eastAsia="en-US" w:bidi="ar-SA"/>
      </w:rPr>
    </w:lvl>
    <w:lvl w:ilvl="8" w:tplc="72E64894">
      <w:numFmt w:val="bullet"/>
      <w:lvlText w:val="•"/>
      <w:lvlJc w:val="left"/>
      <w:pPr>
        <w:ind w:left="7479" w:hanging="360"/>
      </w:pPr>
      <w:rPr>
        <w:rFonts w:hint="default"/>
        <w:lang w:val="en-US" w:eastAsia="en-US" w:bidi="ar-SA"/>
      </w:rPr>
    </w:lvl>
  </w:abstractNum>
  <w:abstractNum w:abstractNumId="554" w15:restartNumberingAfterBreak="0">
    <w:nsid w:val="743F6BB0"/>
    <w:multiLevelType w:val="hybridMultilevel"/>
    <w:tmpl w:val="F5AC4EF8"/>
    <w:lvl w:ilvl="0" w:tplc="0D7A6D9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BB6AB60">
      <w:numFmt w:val="bullet"/>
      <w:lvlText w:val="•"/>
      <w:lvlJc w:val="left"/>
      <w:pPr>
        <w:ind w:left="1337" w:hanging="360"/>
      </w:pPr>
      <w:rPr>
        <w:rFonts w:hint="default"/>
        <w:lang w:val="en-US" w:eastAsia="en-US" w:bidi="ar-SA"/>
      </w:rPr>
    </w:lvl>
    <w:lvl w:ilvl="2" w:tplc="0F8CC236">
      <w:numFmt w:val="bullet"/>
      <w:lvlText w:val="•"/>
      <w:lvlJc w:val="left"/>
      <w:pPr>
        <w:ind w:left="2214" w:hanging="360"/>
      </w:pPr>
      <w:rPr>
        <w:rFonts w:hint="default"/>
        <w:lang w:val="en-US" w:eastAsia="en-US" w:bidi="ar-SA"/>
      </w:rPr>
    </w:lvl>
    <w:lvl w:ilvl="3" w:tplc="1480B874">
      <w:numFmt w:val="bullet"/>
      <w:lvlText w:val="•"/>
      <w:lvlJc w:val="left"/>
      <w:pPr>
        <w:ind w:left="3092" w:hanging="360"/>
      </w:pPr>
      <w:rPr>
        <w:rFonts w:hint="default"/>
        <w:lang w:val="en-US" w:eastAsia="en-US" w:bidi="ar-SA"/>
      </w:rPr>
    </w:lvl>
    <w:lvl w:ilvl="4" w:tplc="F0ACB6FE">
      <w:numFmt w:val="bullet"/>
      <w:lvlText w:val="•"/>
      <w:lvlJc w:val="left"/>
      <w:pPr>
        <w:ind w:left="3969" w:hanging="360"/>
      </w:pPr>
      <w:rPr>
        <w:rFonts w:hint="default"/>
        <w:lang w:val="en-US" w:eastAsia="en-US" w:bidi="ar-SA"/>
      </w:rPr>
    </w:lvl>
    <w:lvl w:ilvl="5" w:tplc="B9B4A492">
      <w:numFmt w:val="bullet"/>
      <w:lvlText w:val="•"/>
      <w:lvlJc w:val="left"/>
      <w:pPr>
        <w:ind w:left="4847" w:hanging="360"/>
      </w:pPr>
      <w:rPr>
        <w:rFonts w:hint="default"/>
        <w:lang w:val="en-US" w:eastAsia="en-US" w:bidi="ar-SA"/>
      </w:rPr>
    </w:lvl>
    <w:lvl w:ilvl="6" w:tplc="EC62FA6C">
      <w:numFmt w:val="bullet"/>
      <w:lvlText w:val="•"/>
      <w:lvlJc w:val="left"/>
      <w:pPr>
        <w:ind w:left="5724" w:hanging="360"/>
      </w:pPr>
      <w:rPr>
        <w:rFonts w:hint="default"/>
        <w:lang w:val="en-US" w:eastAsia="en-US" w:bidi="ar-SA"/>
      </w:rPr>
    </w:lvl>
    <w:lvl w:ilvl="7" w:tplc="B08EAF84">
      <w:numFmt w:val="bullet"/>
      <w:lvlText w:val="•"/>
      <w:lvlJc w:val="left"/>
      <w:pPr>
        <w:ind w:left="6601" w:hanging="360"/>
      </w:pPr>
      <w:rPr>
        <w:rFonts w:hint="default"/>
        <w:lang w:val="en-US" w:eastAsia="en-US" w:bidi="ar-SA"/>
      </w:rPr>
    </w:lvl>
    <w:lvl w:ilvl="8" w:tplc="E496F772">
      <w:numFmt w:val="bullet"/>
      <w:lvlText w:val="•"/>
      <w:lvlJc w:val="left"/>
      <w:pPr>
        <w:ind w:left="7479" w:hanging="360"/>
      </w:pPr>
      <w:rPr>
        <w:rFonts w:hint="default"/>
        <w:lang w:val="en-US" w:eastAsia="en-US" w:bidi="ar-SA"/>
      </w:rPr>
    </w:lvl>
  </w:abstractNum>
  <w:abstractNum w:abstractNumId="555" w15:restartNumberingAfterBreak="0">
    <w:nsid w:val="74500262"/>
    <w:multiLevelType w:val="hybridMultilevel"/>
    <w:tmpl w:val="4B485826"/>
    <w:lvl w:ilvl="0" w:tplc="2E5845A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5664E6C">
      <w:numFmt w:val="bullet"/>
      <w:lvlText w:val="•"/>
      <w:lvlJc w:val="left"/>
      <w:pPr>
        <w:ind w:left="1337" w:hanging="360"/>
      </w:pPr>
      <w:rPr>
        <w:rFonts w:hint="default"/>
        <w:lang w:val="en-US" w:eastAsia="en-US" w:bidi="ar-SA"/>
      </w:rPr>
    </w:lvl>
    <w:lvl w:ilvl="2" w:tplc="E4485B34">
      <w:numFmt w:val="bullet"/>
      <w:lvlText w:val="•"/>
      <w:lvlJc w:val="left"/>
      <w:pPr>
        <w:ind w:left="2214" w:hanging="360"/>
      </w:pPr>
      <w:rPr>
        <w:rFonts w:hint="default"/>
        <w:lang w:val="en-US" w:eastAsia="en-US" w:bidi="ar-SA"/>
      </w:rPr>
    </w:lvl>
    <w:lvl w:ilvl="3" w:tplc="372CF83C">
      <w:numFmt w:val="bullet"/>
      <w:lvlText w:val="•"/>
      <w:lvlJc w:val="left"/>
      <w:pPr>
        <w:ind w:left="3092" w:hanging="360"/>
      </w:pPr>
      <w:rPr>
        <w:rFonts w:hint="default"/>
        <w:lang w:val="en-US" w:eastAsia="en-US" w:bidi="ar-SA"/>
      </w:rPr>
    </w:lvl>
    <w:lvl w:ilvl="4" w:tplc="A6DA93CA">
      <w:numFmt w:val="bullet"/>
      <w:lvlText w:val="•"/>
      <w:lvlJc w:val="left"/>
      <w:pPr>
        <w:ind w:left="3969" w:hanging="360"/>
      </w:pPr>
      <w:rPr>
        <w:rFonts w:hint="default"/>
        <w:lang w:val="en-US" w:eastAsia="en-US" w:bidi="ar-SA"/>
      </w:rPr>
    </w:lvl>
    <w:lvl w:ilvl="5" w:tplc="5A8AF116">
      <w:numFmt w:val="bullet"/>
      <w:lvlText w:val="•"/>
      <w:lvlJc w:val="left"/>
      <w:pPr>
        <w:ind w:left="4847" w:hanging="360"/>
      </w:pPr>
      <w:rPr>
        <w:rFonts w:hint="default"/>
        <w:lang w:val="en-US" w:eastAsia="en-US" w:bidi="ar-SA"/>
      </w:rPr>
    </w:lvl>
    <w:lvl w:ilvl="6" w:tplc="87D8DCB4">
      <w:numFmt w:val="bullet"/>
      <w:lvlText w:val="•"/>
      <w:lvlJc w:val="left"/>
      <w:pPr>
        <w:ind w:left="5724" w:hanging="360"/>
      </w:pPr>
      <w:rPr>
        <w:rFonts w:hint="default"/>
        <w:lang w:val="en-US" w:eastAsia="en-US" w:bidi="ar-SA"/>
      </w:rPr>
    </w:lvl>
    <w:lvl w:ilvl="7" w:tplc="85523610">
      <w:numFmt w:val="bullet"/>
      <w:lvlText w:val="•"/>
      <w:lvlJc w:val="left"/>
      <w:pPr>
        <w:ind w:left="6601" w:hanging="360"/>
      </w:pPr>
      <w:rPr>
        <w:rFonts w:hint="default"/>
        <w:lang w:val="en-US" w:eastAsia="en-US" w:bidi="ar-SA"/>
      </w:rPr>
    </w:lvl>
    <w:lvl w:ilvl="8" w:tplc="6A3C2042">
      <w:numFmt w:val="bullet"/>
      <w:lvlText w:val="•"/>
      <w:lvlJc w:val="left"/>
      <w:pPr>
        <w:ind w:left="7479" w:hanging="360"/>
      </w:pPr>
      <w:rPr>
        <w:rFonts w:hint="default"/>
        <w:lang w:val="en-US" w:eastAsia="en-US" w:bidi="ar-SA"/>
      </w:rPr>
    </w:lvl>
  </w:abstractNum>
  <w:abstractNum w:abstractNumId="556" w15:restartNumberingAfterBreak="0">
    <w:nsid w:val="74815ABD"/>
    <w:multiLevelType w:val="hybridMultilevel"/>
    <w:tmpl w:val="B2641668"/>
    <w:lvl w:ilvl="0" w:tplc="0824A7B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F4260926">
      <w:numFmt w:val="bullet"/>
      <w:lvlText w:val="•"/>
      <w:lvlJc w:val="left"/>
      <w:pPr>
        <w:ind w:left="1337" w:hanging="360"/>
      </w:pPr>
      <w:rPr>
        <w:rFonts w:hint="default"/>
        <w:lang w:val="en-US" w:eastAsia="en-US" w:bidi="ar-SA"/>
      </w:rPr>
    </w:lvl>
    <w:lvl w:ilvl="2" w:tplc="49D02C38">
      <w:numFmt w:val="bullet"/>
      <w:lvlText w:val="•"/>
      <w:lvlJc w:val="left"/>
      <w:pPr>
        <w:ind w:left="2214" w:hanging="360"/>
      </w:pPr>
      <w:rPr>
        <w:rFonts w:hint="default"/>
        <w:lang w:val="en-US" w:eastAsia="en-US" w:bidi="ar-SA"/>
      </w:rPr>
    </w:lvl>
    <w:lvl w:ilvl="3" w:tplc="B27AA0EE">
      <w:numFmt w:val="bullet"/>
      <w:lvlText w:val="•"/>
      <w:lvlJc w:val="left"/>
      <w:pPr>
        <w:ind w:left="3092" w:hanging="360"/>
      </w:pPr>
      <w:rPr>
        <w:rFonts w:hint="default"/>
        <w:lang w:val="en-US" w:eastAsia="en-US" w:bidi="ar-SA"/>
      </w:rPr>
    </w:lvl>
    <w:lvl w:ilvl="4" w:tplc="62D03906">
      <w:numFmt w:val="bullet"/>
      <w:lvlText w:val="•"/>
      <w:lvlJc w:val="left"/>
      <w:pPr>
        <w:ind w:left="3969" w:hanging="360"/>
      </w:pPr>
      <w:rPr>
        <w:rFonts w:hint="default"/>
        <w:lang w:val="en-US" w:eastAsia="en-US" w:bidi="ar-SA"/>
      </w:rPr>
    </w:lvl>
    <w:lvl w:ilvl="5" w:tplc="26DAC9D0">
      <w:numFmt w:val="bullet"/>
      <w:lvlText w:val="•"/>
      <w:lvlJc w:val="left"/>
      <w:pPr>
        <w:ind w:left="4847" w:hanging="360"/>
      </w:pPr>
      <w:rPr>
        <w:rFonts w:hint="default"/>
        <w:lang w:val="en-US" w:eastAsia="en-US" w:bidi="ar-SA"/>
      </w:rPr>
    </w:lvl>
    <w:lvl w:ilvl="6" w:tplc="AEBE4BCA">
      <w:numFmt w:val="bullet"/>
      <w:lvlText w:val="•"/>
      <w:lvlJc w:val="left"/>
      <w:pPr>
        <w:ind w:left="5724" w:hanging="360"/>
      </w:pPr>
      <w:rPr>
        <w:rFonts w:hint="default"/>
        <w:lang w:val="en-US" w:eastAsia="en-US" w:bidi="ar-SA"/>
      </w:rPr>
    </w:lvl>
    <w:lvl w:ilvl="7" w:tplc="F59852FC">
      <w:numFmt w:val="bullet"/>
      <w:lvlText w:val="•"/>
      <w:lvlJc w:val="left"/>
      <w:pPr>
        <w:ind w:left="6601" w:hanging="360"/>
      </w:pPr>
      <w:rPr>
        <w:rFonts w:hint="default"/>
        <w:lang w:val="en-US" w:eastAsia="en-US" w:bidi="ar-SA"/>
      </w:rPr>
    </w:lvl>
    <w:lvl w:ilvl="8" w:tplc="1652CBE4">
      <w:numFmt w:val="bullet"/>
      <w:lvlText w:val="•"/>
      <w:lvlJc w:val="left"/>
      <w:pPr>
        <w:ind w:left="7479" w:hanging="360"/>
      </w:pPr>
      <w:rPr>
        <w:rFonts w:hint="default"/>
        <w:lang w:val="en-US" w:eastAsia="en-US" w:bidi="ar-SA"/>
      </w:rPr>
    </w:lvl>
  </w:abstractNum>
  <w:abstractNum w:abstractNumId="557" w15:restartNumberingAfterBreak="0">
    <w:nsid w:val="74FF1D34"/>
    <w:multiLevelType w:val="hybridMultilevel"/>
    <w:tmpl w:val="2952B168"/>
    <w:lvl w:ilvl="0" w:tplc="86A4CD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2DADFDC">
      <w:numFmt w:val="bullet"/>
      <w:lvlText w:val="•"/>
      <w:lvlJc w:val="left"/>
      <w:pPr>
        <w:ind w:left="1337" w:hanging="360"/>
      </w:pPr>
      <w:rPr>
        <w:rFonts w:hint="default"/>
        <w:lang w:val="en-US" w:eastAsia="en-US" w:bidi="ar-SA"/>
      </w:rPr>
    </w:lvl>
    <w:lvl w:ilvl="2" w:tplc="8D3471A8">
      <w:numFmt w:val="bullet"/>
      <w:lvlText w:val="•"/>
      <w:lvlJc w:val="left"/>
      <w:pPr>
        <w:ind w:left="2214" w:hanging="360"/>
      </w:pPr>
      <w:rPr>
        <w:rFonts w:hint="default"/>
        <w:lang w:val="en-US" w:eastAsia="en-US" w:bidi="ar-SA"/>
      </w:rPr>
    </w:lvl>
    <w:lvl w:ilvl="3" w:tplc="D7183CAC">
      <w:numFmt w:val="bullet"/>
      <w:lvlText w:val="•"/>
      <w:lvlJc w:val="left"/>
      <w:pPr>
        <w:ind w:left="3092" w:hanging="360"/>
      </w:pPr>
      <w:rPr>
        <w:rFonts w:hint="default"/>
        <w:lang w:val="en-US" w:eastAsia="en-US" w:bidi="ar-SA"/>
      </w:rPr>
    </w:lvl>
    <w:lvl w:ilvl="4" w:tplc="13E6E07E">
      <w:numFmt w:val="bullet"/>
      <w:lvlText w:val="•"/>
      <w:lvlJc w:val="left"/>
      <w:pPr>
        <w:ind w:left="3969" w:hanging="360"/>
      </w:pPr>
      <w:rPr>
        <w:rFonts w:hint="default"/>
        <w:lang w:val="en-US" w:eastAsia="en-US" w:bidi="ar-SA"/>
      </w:rPr>
    </w:lvl>
    <w:lvl w:ilvl="5" w:tplc="C958B18A">
      <w:numFmt w:val="bullet"/>
      <w:lvlText w:val="•"/>
      <w:lvlJc w:val="left"/>
      <w:pPr>
        <w:ind w:left="4847" w:hanging="360"/>
      </w:pPr>
      <w:rPr>
        <w:rFonts w:hint="default"/>
        <w:lang w:val="en-US" w:eastAsia="en-US" w:bidi="ar-SA"/>
      </w:rPr>
    </w:lvl>
    <w:lvl w:ilvl="6" w:tplc="72580380">
      <w:numFmt w:val="bullet"/>
      <w:lvlText w:val="•"/>
      <w:lvlJc w:val="left"/>
      <w:pPr>
        <w:ind w:left="5724" w:hanging="360"/>
      </w:pPr>
      <w:rPr>
        <w:rFonts w:hint="default"/>
        <w:lang w:val="en-US" w:eastAsia="en-US" w:bidi="ar-SA"/>
      </w:rPr>
    </w:lvl>
    <w:lvl w:ilvl="7" w:tplc="AC62B15A">
      <w:numFmt w:val="bullet"/>
      <w:lvlText w:val="•"/>
      <w:lvlJc w:val="left"/>
      <w:pPr>
        <w:ind w:left="6601" w:hanging="360"/>
      </w:pPr>
      <w:rPr>
        <w:rFonts w:hint="default"/>
        <w:lang w:val="en-US" w:eastAsia="en-US" w:bidi="ar-SA"/>
      </w:rPr>
    </w:lvl>
    <w:lvl w:ilvl="8" w:tplc="52C00454">
      <w:numFmt w:val="bullet"/>
      <w:lvlText w:val="•"/>
      <w:lvlJc w:val="left"/>
      <w:pPr>
        <w:ind w:left="7479" w:hanging="360"/>
      </w:pPr>
      <w:rPr>
        <w:rFonts w:hint="default"/>
        <w:lang w:val="en-US" w:eastAsia="en-US" w:bidi="ar-SA"/>
      </w:rPr>
    </w:lvl>
  </w:abstractNum>
  <w:abstractNum w:abstractNumId="558" w15:restartNumberingAfterBreak="0">
    <w:nsid w:val="750B086A"/>
    <w:multiLevelType w:val="hybridMultilevel"/>
    <w:tmpl w:val="1ACA2658"/>
    <w:lvl w:ilvl="0" w:tplc="8B06E70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69A7D22">
      <w:numFmt w:val="bullet"/>
      <w:lvlText w:val="•"/>
      <w:lvlJc w:val="left"/>
      <w:pPr>
        <w:ind w:left="1337" w:hanging="360"/>
      </w:pPr>
      <w:rPr>
        <w:rFonts w:hint="default"/>
        <w:lang w:val="en-US" w:eastAsia="en-US" w:bidi="ar-SA"/>
      </w:rPr>
    </w:lvl>
    <w:lvl w:ilvl="2" w:tplc="F09C54BA">
      <w:numFmt w:val="bullet"/>
      <w:lvlText w:val="•"/>
      <w:lvlJc w:val="left"/>
      <w:pPr>
        <w:ind w:left="2214" w:hanging="360"/>
      </w:pPr>
      <w:rPr>
        <w:rFonts w:hint="default"/>
        <w:lang w:val="en-US" w:eastAsia="en-US" w:bidi="ar-SA"/>
      </w:rPr>
    </w:lvl>
    <w:lvl w:ilvl="3" w:tplc="F2DED97C">
      <w:numFmt w:val="bullet"/>
      <w:lvlText w:val="•"/>
      <w:lvlJc w:val="left"/>
      <w:pPr>
        <w:ind w:left="3092" w:hanging="360"/>
      </w:pPr>
      <w:rPr>
        <w:rFonts w:hint="default"/>
        <w:lang w:val="en-US" w:eastAsia="en-US" w:bidi="ar-SA"/>
      </w:rPr>
    </w:lvl>
    <w:lvl w:ilvl="4" w:tplc="F0906280">
      <w:numFmt w:val="bullet"/>
      <w:lvlText w:val="•"/>
      <w:lvlJc w:val="left"/>
      <w:pPr>
        <w:ind w:left="3969" w:hanging="360"/>
      </w:pPr>
      <w:rPr>
        <w:rFonts w:hint="default"/>
        <w:lang w:val="en-US" w:eastAsia="en-US" w:bidi="ar-SA"/>
      </w:rPr>
    </w:lvl>
    <w:lvl w:ilvl="5" w:tplc="53208A9E">
      <w:numFmt w:val="bullet"/>
      <w:lvlText w:val="•"/>
      <w:lvlJc w:val="left"/>
      <w:pPr>
        <w:ind w:left="4847" w:hanging="360"/>
      </w:pPr>
      <w:rPr>
        <w:rFonts w:hint="default"/>
        <w:lang w:val="en-US" w:eastAsia="en-US" w:bidi="ar-SA"/>
      </w:rPr>
    </w:lvl>
    <w:lvl w:ilvl="6" w:tplc="6E66A78A">
      <w:numFmt w:val="bullet"/>
      <w:lvlText w:val="•"/>
      <w:lvlJc w:val="left"/>
      <w:pPr>
        <w:ind w:left="5724" w:hanging="360"/>
      </w:pPr>
      <w:rPr>
        <w:rFonts w:hint="default"/>
        <w:lang w:val="en-US" w:eastAsia="en-US" w:bidi="ar-SA"/>
      </w:rPr>
    </w:lvl>
    <w:lvl w:ilvl="7" w:tplc="CBDC4790">
      <w:numFmt w:val="bullet"/>
      <w:lvlText w:val="•"/>
      <w:lvlJc w:val="left"/>
      <w:pPr>
        <w:ind w:left="6601" w:hanging="360"/>
      </w:pPr>
      <w:rPr>
        <w:rFonts w:hint="default"/>
        <w:lang w:val="en-US" w:eastAsia="en-US" w:bidi="ar-SA"/>
      </w:rPr>
    </w:lvl>
    <w:lvl w:ilvl="8" w:tplc="D6CE2F8A">
      <w:numFmt w:val="bullet"/>
      <w:lvlText w:val="•"/>
      <w:lvlJc w:val="left"/>
      <w:pPr>
        <w:ind w:left="7479" w:hanging="360"/>
      </w:pPr>
      <w:rPr>
        <w:rFonts w:hint="default"/>
        <w:lang w:val="en-US" w:eastAsia="en-US" w:bidi="ar-SA"/>
      </w:rPr>
    </w:lvl>
  </w:abstractNum>
  <w:abstractNum w:abstractNumId="559" w15:restartNumberingAfterBreak="0">
    <w:nsid w:val="750B731A"/>
    <w:multiLevelType w:val="hybridMultilevel"/>
    <w:tmpl w:val="EF38EBF6"/>
    <w:lvl w:ilvl="0" w:tplc="E060757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D407D02">
      <w:numFmt w:val="bullet"/>
      <w:lvlText w:val="•"/>
      <w:lvlJc w:val="left"/>
      <w:pPr>
        <w:ind w:left="1337" w:hanging="360"/>
      </w:pPr>
      <w:rPr>
        <w:rFonts w:hint="default"/>
        <w:lang w:val="en-US" w:eastAsia="en-US" w:bidi="ar-SA"/>
      </w:rPr>
    </w:lvl>
    <w:lvl w:ilvl="2" w:tplc="433EED34">
      <w:numFmt w:val="bullet"/>
      <w:lvlText w:val="•"/>
      <w:lvlJc w:val="left"/>
      <w:pPr>
        <w:ind w:left="2214" w:hanging="360"/>
      </w:pPr>
      <w:rPr>
        <w:rFonts w:hint="default"/>
        <w:lang w:val="en-US" w:eastAsia="en-US" w:bidi="ar-SA"/>
      </w:rPr>
    </w:lvl>
    <w:lvl w:ilvl="3" w:tplc="8A706E36">
      <w:numFmt w:val="bullet"/>
      <w:lvlText w:val="•"/>
      <w:lvlJc w:val="left"/>
      <w:pPr>
        <w:ind w:left="3092" w:hanging="360"/>
      </w:pPr>
      <w:rPr>
        <w:rFonts w:hint="default"/>
        <w:lang w:val="en-US" w:eastAsia="en-US" w:bidi="ar-SA"/>
      </w:rPr>
    </w:lvl>
    <w:lvl w:ilvl="4" w:tplc="86865866">
      <w:numFmt w:val="bullet"/>
      <w:lvlText w:val="•"/>
      <w:lvlJc w:val="left"/>
      <w:pPr>
        <w:ind w:left="3969" w:hanging="360"/>
      </w:pPr>
      <w:rPr>
        <w:rFonts w:hint="default"/>
        <w:lang w:val="en-US" w:eastAsia="en-US" w:bidi="ar-SA"/>
      </w:rPr>
    </w:lvl>
    <w:lvl w:ilvl="5" w:tplc="B86EE52E">
      <w:numFmt w:val="bullet"/>
      <w:lvlText w:val="•"/>
      <w:lvlJc w:val="left"/>
      <w:pPr>
        <w:ind w:left="4847" w:hanging="360"/>
      </w:pPr>
      <w:rPr>
        <w:rFonts w:hint="default"/>
        <w:lang w:val="en-US" w:eastAsia="en-US" w:bidi="ar-SA"/>
      </w:rPr>
    </w:lvl>
    <w:lvl w:ilvl="6" w:tplc="9850AD06">
      <w:numFmt w:val="bullet"/>
      <w:lvlText w:val="•"/>
      <w:lvlJc w:val="left"/>
      <w:pPr>
        <w:ind w:left="5724" w:hanging="360"/>
      </w:pPr>
      <w:rPr>
        <w:rFonts w:hint="default"/>
        <w:lang w:val="en-US" w:eastAsia="en-US" w:bidi="ar-SA"/>
      </w:rPr>
    </w:lvl>
    <w:lvl w:ilvl="7" w:tplc="469C3616">
      <w:numFmt w:val="bullet"/>
      <w:lvlText w:val="•"/>
      <w:lvlJc w:val="left"/>
      <w:pPr>
        <w:ind w:left="6601" w:hanging="360"/>
      </w:pPr>
      <w:rPr>
        <w:rFonts w:hint="default"/>
        <w:lang w:val="en-US" w:eastAsia="en-US" w:bidi="ar-SA"/>
      </w:rPr>
    </w:lvl>
    <w:lvl w:ilvl="8" w:tplc="47C6F8CC">
      <w:numFmt w:val="bullet"/>
      <w:lvlText w:val="•"/>
      <w:lvlJc w:val="left"/>
      <w:pPr>
        <w:ind w:left="7479" w:hanging="360"/>
      </w:pPr>
      <w:rPr>
        <w:rFonts w:hint="default"/>
        <w:lang w:val="en-US" w:eastAsia="en-US" w:bidi="ar-SA"/>
      </w:rPr>
    </w:lvl>
  </w:abstractNum>
  <w:abstractNum w:abstractNumId="560" w15:restartNumberingAfterBreak="0">
    <w:nsid w:val="75174C7D"/>
    <w:multiLevelType w:val="hybridMultilevel"/>
    <w:tmpl w:val="53C052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1" w15:restartNumberingAfterBreak="0">
    <w:nsid w:val="751E60C7"/>
    <w:multiLevelType w:val="hybridMultilevel"/>
    <w:tmpl w:val="D8003B60"/>
    <w:lvl w:ilvl="0" w:tplc="4728310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C9CB7A8">
      <w:numFmt w:val="bullet"/>
      <w:lvlText w:val="•"/>
      <w:lvlJc w:val="left"/>
      <w:pPr>
        <w:ind w:left="1337" w:hanging="360"/>
      </w:pPr>
      <w:rPr>
        <w:rFonts w:hint="default"/>
        <w:lang w:val="en-US" w:eastAsia="en-US" w:bidi="ar-SA"/>
      </w:rPr>
    </w:lvl>
    <w:lvl w:ilvl="2" w:tplc="49F47CB8">
      <w:numFmt w:val="bullet"/>
      <w:lvlText w:val="•"/>
      <w:lvlJc w:val="left"/>
      <w:pPr>
        <w:ind w:left="2214" w:hanging="360"/>
      </w:pPr>
      <w:rPr>
        <w:rFonts w:hint="default"/>
        <w:lang w:val="en-US" w:eastAsia="en-US" w:bidi="ar-SA"/>
      </w:rPr>
    </w:lvl>
    <w:lvl w:ilvl="3" w:tplc="257AFBD0">
      <w:numFmt w:val="bullet"/>
      <w:lvlText w:val="•"/>
      <w:lvlJc w:val="left"/>
      <w:pPr>
        <w:ind w:left="3092" w:hanging="360"/>
      </w:pPr>
      <w:rPr>
        <w:rFonts w:hint="default"/>
        <w:lang w:val="en-US" w:eastAsia="en-US" w:bidi="ar-SA"/>
      </w:rPr>
    </w:lvl>
    <w:lvl w:ilvl="4" w:tplc="059A624A">
      <w:numFmt w:val="bullet"/>
      <w:lvlText w:val="•"/>
      <w:lvlJc w:val="left"/>
      <w:pPr>
        <w:ind w:left="3969" w:hanging="360"/>
      </w:pPr>
      <w:rPr>
        <w:rFonts w:hint="default"/>
        <w:lang w:val="en-US" w:eastAsia="en-US" w:bidi="ar-SA"/>
      </w:rPr>
    </w:lvl>
    <w:lvl w:ilvl="5" w:tplc="255232CE">
      <w:numFmt w:val="bullet"/>
      <w:lvlText w:val="•"/>
      <w:lvlJc w:val="left"/>
      <w:pPr>
        <w:ind w:left="4847" w:hanging="360"/>
      </w:pPr>
      <w:rPr>
        <w:rFonts w:hint="default"/>
        <w:lang w:val="en-US" w:eastAsia="en-US" w:bidi="ar-SA"/>
      </w:rPr>
    </w:lvl>
    <w:lvl w:ilvl="6" w:tplc="957E77A4">
      <w:numFmt w:val="bullet"/>
      <w:lvlText w:val="•"/>
      <w:lvlJc w:val="left"/>
      <w:pPr>
        <w:ind w:left="5724" w:hanging="360"/>
      </w:pPr>
      <w:rPr>
        <w:rFonts w:hint="default"/>
        <w:lang w:val="en-US" w:eastAsia="en-US" w:bidi="ar-SA"/>
      </w:rPr>
    </w:lvl>
    <w:lvl w:ilvl="7" w:tplc="6FFC80A0">
      <w:numFmt w:val="bullet"/>
      <w:lvlText w:val="•"/>
      <w:lvlJc w:val="left"/>
      <w:pPr>
        <w:ind w:left="6601" w:hanging="360"/>
      </w:pPr>
      <w:rPr>
        <w:rFonts w:hint="default"/>
        <w:lang w:val="en-US" w:eastAsia="en-US" w:bidi="ar-SA"/>
      </w:rPr>
    </w:lvl>
    <w:lvl w:ilvl="8" w:tplc="084A5846">
      <w:numFmt w:val="bullet"/>
      <w:lvlText w:val="•"/>
      <w:lvlJc w:val="left"/>
      <w:pPr>
        <w:ind w:left="7479" w:hanging="360"/>
      </w:pPr>
      <w:rPr>
        <w:rFonts w:hint="default"/>
        <w:lang w:val="en-US" w:eastAsia="en-US" w:bidi="ar-SA"/>
      </w:rPr>
    </w:lvl>
  </w:abstractNum>
  <w:abstractNum w:abstractNumId="562" w15:restartNumberingAfterBreak="0">
    <w:nsid w:val="75593234"/>
    <w:multiLevelType w:val="hybridMultilevel"/>
    <w:tmpl w:val="534888BC"/>
    <w:lvl w:ilvl="0" w:tplc="1E8A1EB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E2CFF5C">
      <w:numFmt w:val="bullet"/>
      <w:lvlText w:val="•"/>
      <w:lvlJc w:val="left"/>
      <w:pPr>
        <w:ind w:left="1337" w:hanging="360"/>
      </w:pPr>
      <w:rPr>
        <w:rFonts w:hint="default"/>
        <w:lang w:val="en-US" w:eastAsia="en-US" w:bidi="ar-SA"/>
      </w:rPr>
    </w:lvl>
    <w:lvl w:ilvl="2" w:tplc="1CA8D168">
      <w:numFmt w:val="bullet"/>
      <w:lvlText w:val="•"/>
      <w:lvlJc w:val="left"/>
      <w:pPr>
        <w:ind w:left="2214" w:hanging="360"/>
      </w:pPr>
      <w:rPr>
        <w:rFonts w:hint="default"/>
        <w:lang w:val="en-US" w:eastAsia="en-US" w:bidi="ar-SA"/>
      </w:rPr>
    </w:lvl>
    <w:lvl w:ilvl="3" w:tplc="FCF6FC86">
      <w:numFmt w:val="bullet"/>
      <w:lvlText w:val="•"/>
      <w:lvlJc w:val="left"/>
      <w:pPr>
        <w:ind w:left="3092" w:hanging="360"/>
      </w:pPr>
      <w:rPr>
        <w:rFonts w:hint="default"/>
        <w:lang w:val="en-US" w:eastAsia="en-US" w:bidi="ar-SA"/>
      </w:rPr>
    </w:lvl>
    <w:lvl w:ilvl="4" w:tplc="4F528512">
      <w:numFmt w:val="bullet"/>
      <w:lvlText w:val="•"/>
      <w:lvlJc w:val="left"/>
      <w:pPr>
        <w:ind w:left="3969" w:hanging="360"/>
      </w:pPr>
      <w:rPr>
        <w:rFonts w:hint="default"/>
        <w:lang w:val="en-US" w:eastAsia="en-US" w:bidi="ar-SA"/>
      </w:rPr>
    </w:lvl>
    <w:lvl w:ilvl="5" w:tplc="A3B6FE8C">
      <w:numFmt w:val="bullet"/>
      <w:lvlText w:val="•"/>
      <w:lvlJc w:val="left"/>
      <w:pPr>
        <w:ind w:left="4847" w:hanging="360"/>
      </w:pPr>
      <w:rPr>
        <w:rFonts w:hint="default"/>
        <w:lang w:val="en-US" w:eastAsia="en-US" w:bidi="ar-SA"/>
      </w:rPr>
    </w:lvl>
    <w:lvl w:ilvl="6" w:tplc="D36211F2">
      <w:numFmt w:val="bullet"/>
      <w:lvlText w:val="•"/>
      <w:lvlJc w:val="left"/>
      <w:pPr>
        <w:ind w:left="5724" w:hanging="360"/>
      </w:pPr>
      <w:rPr>
        <w:rFonts w:hint="default"/>
        <w:lang w:val="en-US" w:eastAsia="en-US" w:bidi="ar-SA"/>
      </w:rPr>
    </w:lvl>
    <w:lvl w:ilvl="7" w:tplc="F11C4958">
      <w:numFmt w:val="bullet"/>
      <w:lvlText w:val="•"/>
      <w:lvlJc w:val="left"/>
      <w:pPr>
        <w:ind w:left="6601" w:hanging="360"/>
      </w:pPr>
      <w:rPr>
        <w:rFonts w:hint="default"/>
        <w:lang w:val="en-US" w:eastAsia="en-US" w:bidi="ar-SA"/>
      </w:rPr>
    </w:lvl>
    <w:lvl w:ilvl="8" w:tplc="38523328">
      <w:numFmt w:val="bullet"/>
      <w:lvlText w:val="•"/>
      <w:lvlJc w:val="left"/>
      <w:pPr>
        <w:ind w:left="7479" w:hanging="360"/>
      </w:pPr>
      <w:rPr>
        <w:rFonts w:hint="default"/>
        <w:lang w:val="en-US" w:eastAsia="en-US" w:bidi="ar-SA"/>
      </w:rPr>
    </w:lvl>
  </w:abstractNum>
  <w:abstractNum w:abstractNumId="563" w15:restartNumberingAfterBreak="0">
    <w:nsid w:val="75CA12A9"/>
    <w:multiLevelType w:val="hybridMultilevel"/>
    <w:tmpl w:val="2B7A5AF6"/>
    <w:lvl w:ilvl="0" w:tplc="1162551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992E4D2">
      <w:numFmt w:val="bullet"/>
      <w:lvlText w:val="•"/>
      <w:lvlJc w:val="left"/>
      <w:pPr>
        <w:ind w:left="1337" w:hanging="360"/>
      </w:pPr>
      <w:rPr>
        <w:rFonts w:hint="default"/>
        <w:lang w:val="en-US" w:eastAsia="en-US" w:bidi="ar-SA"/>
      </w:rPr>
    </w:lvl>
    <w:lvl w:ilvl="2" w:tplc="1326EC78">
      <w:numFmt w:val="bullet"/>
      <w:lvlText w:val="•"/>
      <w:lvlJc w:val="left"/>
      <w:pPr>
        <w:ind w:left="2214" w:hanging="360"/>
      </w:pPr>
      <w:rPr>
        <w:rFonts w:hint="default"/>
        <w:lang w:val="en-US" w:eastAsia="en-US" w:bidi="ar-SA"/>
      </w:rPr>
    </w:lvl>
    <w:lvl w:ilvl="3" w:tplc="4C1EA346">
      <w:numFmt w:val="bullet"/>
      <w:lvlText w:val="•"/>
      <w:lvlJc w:val="left"/>
      <w:pPr>
        <w:ind w:left="3092" w:hanging="360"/>
      </w:pPr>
      <w:rPr>
        <w:rFonts w:hint="default"/>
        <w:lang w:val="en-US" w:eastAsia="en-US" w:bidi="ar-SA"/>
      </w:rPr>
    </w:lvl>
    <w:lvl w:ilvl="4" w:tplc="24A891E0">
      <w:numFmt w:val="bullet"/>
      <w:lvlText w:val="•"/>
      <w:lvlJc w:val="left"/>
      <w:pPr>
        <w:ind w:left="3969" w:hanging="360"/>
      </w:pPr>
      <w:rPr>
        <w:rFonts w:hint="default"/>
        <w:lang w:val="en-US" w:eastAsia="en-US" w:bidi="ar-SA"/>
      </w:rPr>
    </w:lvl>
    <w:lvl w:ilvl="5" w:tplc="AC8E6E3E">
      <w:numFmt w:val="bullet"/>
      <w:lvlText w:val="•"/>
      <w:lvlJc w:val="left"/>
      <w:pPr>
        <w:ind w:left="4847" w:hanging="360"/>
      </w:pPr>
      <w:rPr>
        <w:rFonts w:hint="default"/>
        <w:lang w:val="en-US" w:eastAsia="en-US" w:bidi="ar-SA"/>
      </w:rPr>
    </w:lvl>
    <w:lvl w:ilvl="6" w:tplc="AA22767A">
      <w:numFmt w:val="bullet"/>
      <w:lvlText w:val="•"/>
      <w:lvlJc w:val="left"/>
      <w:pPr>
        <w:ind w:left="5724" w:hanging="360"/>
      </w:pPr>
      <w:rPr>
        <w:rFonts w:hint="default"/>
        <w:lang w:val="en-US" w:eastAsia="en-US" w:bidi="ar-SA"/>
      </w:rPr>
    </w:lvl>
    <w:lvl w:ilvl="7" w:tplc="CC16F0CA">
      <w:numFmt w:val="bullet"/>
      <w:lvlText w:val="•"/>
      <w:lvlJc w:val="left"/>
      <w:pPr>
        <w:ind w:left="6601" w:hanging="360"/>
      </w:pPr>
      <w:rPr>
        <w:rFonts w:hint="default"/>
        <w:lang w:val="en-US" w:eastAsia="en-US" w:bidi="ar-SA"/>
      </w:rPr>
    </w:lvl>
    <w:lvl w:ilvl="8" w:tplc="1CC06D3C">
      <w:numFmt w:val="bullet"/>
      <w:lvlText w:val="•"/>
      <w:lvlJc w:val="left"/>
      <w:pPr>
        <w:ind w:left="7479" w:hanging="360"/>
      </w:pPr>
      <w:rPr>
        <w:rFonts w:hint="default"/>
        <w:lang w:val="en-US" w:eastAsia="en-US" w:bidi="ar-SA"/>
      </w:rPr>
    </w:lvl>
  </w:abstractNum>
  <w:abstractNum w:abstractNumId="564" w15:restartNumberingAfterBreak="0">
    <w:nsid w:val="75F33296"/>
    <w:multiLevelType w:val="hybridMultilevel"/>
    <w:tmpl w:val="AC42CB6A"/>
    <w:lvl w:ilvl="0" w:tplc="344A46B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87AFD5A">
      <w:numFmt w:val="bullet"/>
      <w:lvlText w:val="•"/>
      <w:lvlJc w:val="left"/>
      <w:pPr>
        <w:ind w:left="1337" w:hanging="360"/>
      </w:pPr>
      <w:rPr>
        <w:rFonts w:hint="default"/>
        <w:lang w:val="en-US" w:eastAsia="en-US" w:bidi="ar-SA"/>
      </w:rPr>
    </w:lvl>
    <w:lvl w:ilvl="2" w:tplc="307EC0DE">
      <w:numFmt w:val="bullet"/>
      <w:lvlText w:val="•"/>
      <w:lvlJc w:val="left"/>
      <w:pPr>
        <w:ind w:left="2214" w:hanging="360"/>
      </w:pPr>
      <w:rPr>
        <w:rFonts w:hint="default"/>
        <w:lang w:val="en-US" w:eastAsia="en-US" w:bidi="ar-SA"/>
      </w:rPr>
    </w:lvl>
    <w:lvl w:ilvl="3" w:tplc="97BEBAD8">
      <w:numFmt w:val="bullet"/>
      <w:lvlText w:val="•"/>
      <w:lvlJc w:val="left"/>
      <w:pPr>
        <w:ind w:left="3092" w:hanging="360"/>
      </w:pPr>
      <w:rPr>
        <w:rFonts w:hint="default"/>
        <w:lang w:val="en-US" w:eastAsia="en-US" w:bidi="ar-SA"/>
      </w:rPr>
    </w:lvl>
    <w:lvl w:ilvl="4" w:tplc="6948630A">
      <w:numFmt w:val="bullet"/>
      <w:lvlText w:val="•"/>
      <w:lvlJc w:val="left"/>
      <w:pPr>
        <w:ind w:left="3969" w:hanging="360"/>
      </w:pPr>
      <w:rPr>
        <w:rFonts w:hint="default"/>
        <w:lang w:val="en-US" w:eastAsia="en-US" w:bidi="ar-SA"/>
      </w:rPr>
    </w:lvl>
    <w:lvl w:ilvl="5" w:tplc="D8C46976">
      <w:numFmt w:val="bullet"/>
      <w:lvlText w:val="•"/>
      <w:lvlJc w:val="left"/>
      <w:pPr>
        <w:ind w:left="4847" w:hanging="360"/>
      </w:pPr>
      <w:rPr>
        <w:rFonts w:hint="default"/>
        <w:lang w:val="en-US" w:eastAsia="en-US" w:bidi="ar-SA"/>
      </w:rPr>
    </w:lvl>
    <w:lvl w:ilvl="6" w:tplc="666A821C">
      <w:numFmt w:val="bullet"/>
      <w:lvlText w:val="•"/>
      <w:lvlJc w:val="left"/>
      <w:pPr>
        <w:ind w:left="5724" w:hanging="360"/>
      </w:pPr>
      <w:rPr>
        <w:rFonts w:hint="default"/>
        <w:lang w:val="en-US" w:eastAsia="en-US" w:bidi="ar-SA"/>
      </w:rPr>
    </w:lvl>
    <w:lvl w:ilvl="7" w:tplc="E3A0ED12">
      <w:numFmt w:val="bullet"/>
      <w:lvlText w:val="•"/>
      <w:lvlJc w:val="left"/>
      <w:pPr>
        <w:ind w:left="6601" w:hanging="360"/>
      </w:pPr>
      <w:rPr>
        <w:rFonts w:hint="default"/>
        <w:lang w:val="en-US" w:eastAsia="en-US" w:bidi="ar-SA"/>
      </w:rPr>
    </w:lvl>
    <w:lvl w:ilvl="8" w:tplc="8EDAE3B2">
      <w:numFmt w:val="bullet"/>
      <w:lvlText w:val="•"/>
      <w:lvlJc w:val="left"/>
      <w:pPr>
        <w:ind w:left="7479" w:hanging="360"/>
      </w:pPr>
      <w:rPr>
        <w:rFonts w:hint="default"/>
        <w:lang w:val="en-US" w:eastAsia="en-US" w:bidi="ar-SA"/>
      </w:rPr>
    </w:lvl>
  </w:abstractNum>
  <w:abstractNum w:abstractNumId="565" w15:restartNumberingAfterBreak="0">
    <w:nsid w:val="76143546"/>
    <w:multiLevelType w:val="hybridMultilevel"/>
    <w:tmpl w:val="12FCD3E6"/>
    <w:lvl w:ilvl="0" w:tplc="95CC172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B289208">
      <w:numFmt w:val="bullet"/>
      <w:lvlText w:val="•"/>
      <w:lvlJc w:val="left"/>
      <w:pPr>
        <w:ind w:left="1337" w:hanging="360"/>
      </w:pPr>
      <w:rPr>
        <w:rFonts w:hint="default"/>
        <w:lang w:val="en-US" w:eastAsia="en-US" w:bidi="ar-SA"/>
      </w:rPr>
    </w:lvl>
    <w:lvl w:ilvl="2" w:tplc="AE604AAE">
      <w:numFmt w:val="bullet"/>
      <w:lvlText w:val="•"/>
      <w:lvlJc w:val="left"/>
      <w:pPr>
        <w:ind w:left="2214" w:hanging="360"/>
      </w:pPr>
      <w:rPr>
        <w:rFonts w:hint="default"/>
        <w:lang w:val="en-US" w:eastAsia="en-US" w:bidi="ar-SA"/>
      </w:rPr>
    </w:lvl>
    <w:lvl w:ilvl="3" w:tplc="5108FAC8">
      <w:numFmt w:val="bullet"/>
      <w:lvlText w:val="•"/>
      <w:lvlJc w:val="left"/>
      <w:pPr>
        <w:ind w:left="3092" w:hanging="360"/>
      </w:pPr>
      <w:rPr>
        <w:rFonts w:hint="default"/>
        <w:lang w:val="en-US" w:eastAsia="en-US" w:bidi="ar-SA"/>
      </w:rPr>
    </w:lvl>
    <w:lvl w:ilvl="4" w:tplc="94D403EE">
      <w:numFmt w:val="bullet"/>
      <w:lvlText w:val="•"/>
      <w:lvlJc w:val="left"/>
      <w:pPr>
        <w:ind w:left="3969" w:hanging="360"/>
      </w:pPr>
      <w:rPr>
        <w:rFonts w:hint="default"/>
        <w:lang w:val="en-US" w:eastAsia="en-US" w:bidi="ar-SA"/>
      </w:rPr>
    </w:lvl>
    <w:lvl w:ilvl="5" w:tplc="0CBCC3C0">
      <w:numFmt w:val="bullet"/>
      <w:lvlText w:val="•"/>
      <w:lvlJc w:val="left"/>
      <w:pPr>
        <w:ind w:left="4847" w:hanging="360"/>
      </w:pPr>
      <w:rPr>
        <w:rFonts w:hint="default"/>
        <w:lang w:val="en-US" w:eastAsia="en-US" w:bidi="ar-SA"/>
      </w:rPr>
    </w:lvl>
    <w:lvl w:ilvl="6" w:tplc="2C9E0F90">
      <w:numFmt w:val="bullet"/>
      <w:lvlText w:val="•"/>
      <w:lvlJc w:val="left"/>
      <w:pPr>
        <w:ind w:left="5724" w:hanging="360"/>
      </w:pPr>
      <w:rPr>
        <w:rFonts w:hint="default"/>
        <w:lang w:val="en-US" w:eastAsia="en-US" w:bidi="ar-SA"/>
      </w:rPr>
    </w:lvl>
    <w:lvl w:ilvl="7" w:tplc="890C2488">
      <w:numFmt w:val="bullet"/>
      <w:lvlText w:val="•"/>
      <w:lvlJc w:val="left"/>
      <w:pPr>
        <w:ind w:left="6601" w:hanging="360"/>
      </w:pPr>
      <w:rPr>
        <w:rFonts w:hint="default"/>
        <w:lang w:val="en-US" w:eastAsia="en-US" w:bidi="ar-SA"/>
      </w:rPr>
    </w:lvl>
    <w:lvl w:ilvl="8" w:tplc="F132BEEA">
      <w:numFmt w:val="bullet"/>
      <w:lvlText w:val="•"/>
      <w:lvlJc w:val="left"/>
      <w:pPr>
        <w:ind w:left="7479" w:hanging="360"/>
      </w:pPr>
      <w:rPr>
        <w:rFonts w:hint="default"/>
        <w:lang w:val="en-US" w:eastAsia="en-US" w:bidi="ar-SA"/>
      </w:rPr>
    </w:lvl>
  </w:abstractNum>
  <w:abstractNum w:abstractNumId="566" w15:restartNumberingAfterBreak="0">
    <w:nsid w:val="763933EA"/>
    <w:multiLevelType w:val="hybridMultilevel"/>
    <w:tmpl w:val="998C26AC"/>
    <w:lvl w:ilvl="0" w:tplc="DAB29D4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2C09FBE">
      <w:numFmt w:val="bullet"/>
      <w:lvlText w:val="•"/>
      <w:lvlJc w:val="left"/>
      <w:pPr>
        <w:ind w:left="1337" w:hanging="360"/>
      </w:pPr>
      <w:rPr>
        <w:rFonts w:hint="default"/>
        <w:lang w:val="en-US" w:eastAsia="en-US" w:bidi="ar-SA"/>
      </w:rPr>
    </w:lvl>
    <w:lvl w:ilvl="2" w:tplc="DA741DC4">
      <w:numFmt w:val="bullet"/>
      <w:lvlText w:val="•"/>
      <w:lvlJc w:val="left"/>
      <w:pPr>
        <w:ind w:left="2214" w:hanging="360"/>
      </w:pPr>
      <w:rPr>
        <w:rFonts w:hint="default"/>
        <w:lang w:val="en-US" w:eastAsia="en-US" w:bidi="ar-SA"/>
      </w:rPr>
    </w:lvl>
    <w:lvl w:ilvl="3" w:tplc="6E46FBD6">
      <w:numFmt w:val="bullet"/>
      <w:lvlText w:val="•"/>
      <w:lvlJc w:val="left"/>
      <w:pPr>
        <w:ind w:left="3092" w:hanging="360"/>
      </w:pPr>
      <w:rPr>
        <w:rFonts w:hint="default"/>
        <w:lang w:val="en-US" w:eastAsia="en-US" w:bidi="ar-SA"/>
      </w:rPr>
    </w:lvl>
    <w:lvl w:ilvl="4" w:tplc="E7DC7F6C">
      <w:numFmt w:val="bullet"/>
      <w:lvlText w:val="•"/>
      <w:lvlJc w:val="left"/>
      <w:pPr>
        <w:ind w:left="3969" w:hanging="360"/>
      </w:pPr>
      <w:rPr>
        <w:rFonts w:hint="default"/>
        <w:lang w:val="en-US" w:eastAsia="en-US" w:bidi="ar-SA"/>
      </w:rPr>
    </w:lvl>
    <w:lvl w:ilvl="5" w:tplc="C694927C">
      <w:numFmt w:val="bullet"/>
      <w:lvlText w:val="•"/>
      <w:lvlJc w:val="left"/>
      <w:pPr>
        <w:ind w:left="4847" w:hanging="360"/>
      </w:pPr>
      <w:rPr>
        <w:rFonts w:hint="default"/>
        <w:lang w:val="en-US" w:eastAsia="en-US" w:bidi="ar-SA"/>
      </w:rPr>
    </w:lvl>
    <w:lvl w:ilvl="6" w:tplc="1A8A8D70">
      <w:numFmt w:val="bullet"/>
      <w:lvlText w:val="•"/>
      <w:lvlJc w:val="left"/>
      <w:pPr>
        <w:ind w:left="5724" w:hanging="360"/>
      </w:pPr>
      <w:rPr>
        <w:rFonts w:hint="default"/>
        <w:lang w:val="en-US" w:eastAsia="en-US" w:bidi="ar-SA"/>
      </w:rPr>
    </w:lvl>
    <w:lvl w:ilvl="7" w:tplc="6454620E">
      <w:numFmt w:val="bullet"/>
      <w:lvlText w:val="•"/>
      <w:lvlJc w:val="left"/>
      <w:pPr>
        <w:ind w:left="6601" w:hanging="360"/>
      </w:pPr>
      <w:rPr>
        <w:rFonts w:hint="default"/>
        <w:lang w:val="en-US" w:eastAsia="en-US" w:bidi="ar-SA"/>
      </w:rPr>
    </w:lvl>
    <w:lvl w:ilvl="8" w:tplc="0EE4ACDA">
      <w:numFmt w:val="bullet"/>
      <w:lvlText w:val="•"/>
      <w:lvlJc w:val="left"/>
      <w:pPr>
        <w:ind w:left="7479" w:hanging="360"/>
      </w:pPr>
      <w:rPr>
        <w:rFonts w:hint="default"/>
        <w:lang w:val="en-US" w:eastAsia="en-US" w:bidi="ar-SA"/>
      </w:rPr>
    </w:lvl>
  </w:abstractNum>
  <w:abstractNum w:abstractNumId="567" w15:restartNumberingAfterBreak="0">
    <w:nsid w:val="76600F2E"/>
    <w:multiLevelType w:val="hybridMultilevel"/>
    <w:tmpl w:val="0ABE7DB0"/>
    <w:lvl w:ilvl="0" w:tplc="362C9F8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2E6E2DE">
      <w:numFmt w:val="bullet"/>
      <w:lvlText w:val="•"/>
      <w:lvlJc w:val="left"/>
      <w:pPr>
        <w:ind w:left="1337" w:hanging="360"/>
      </w:pPr>
      <w:rPr>
        <w:rFonts w:hint="default"/>
        <w:lang w:val="en-US" w:eastAsia="en-US" w:bidi="ar-SA"/>
      </w:rPr>
    </w:lvl>
    <w:lvl w:ilvl="2" w:tplc="ED30F3D6">
      <w:numFmt w:val="bullet"/>
      <w:lvlText w:val="•"/>
      <w:lvlJc w:val="left"/>
      <w:pPr>
        <w:ind w:left="2214" w:hanging="360"/>
      </w:pPr>
      <w:rPr>
        <w:rFonts w:hint="default"/>
        <w:lang w:val="en-US" w:eastAsia="en-US" w:bidi="ar-SA"/>
      </w:rPr>
    </w:lvl>
    <w:lvl w:ilvl="3" w:tplc="1548E276">
      <w:numFmt w:val="bullet"/>
      <w:lvlText w:val="•"/>
      <w:lvlJc w:val="left"/>
      <w:pPr>
        <w:ind w:left="3092" w:hanging="360"/>
      </w:pPr>
      <w:rPr>
        <w:rFonts w:hint="default"/>
        <w:lang w:val="en-US" w:eastAsia="en-US" w:bidi="ar-SA"/>
      </w:rPr>
    </w:lvl>
    <w:lvl w:ilvl="4" w:tplc="5C7A2BD0">
      <w:numFmt w:val="bullet"/>
      <w:lvlText w:val="•"/>
      <w:lvlJc w:val="left"/>
      <w:pPr>
        <w:ind w:left="3969" w:hanging="360"/>
      </w:pPr>
      <w:rPr>
        <w:rFonts w:hint="default"/>
        <w:lang w:val="en-US" w:eastAsia="en-US" w:bidi="ar-SA"/>
      </w:rPr>
    </w:lvl>
    <w:lvl w:ilvl="5" w:tplc="404C07C8">
      <w:numFmt w:val="bullet"/>
      <w:lvlText w:val="•"/>
      <w:lvlJc w:val="left"/>
      <w:pPr>
        <w:ind w:left="4847" w:hanging="360"/>
      </w:pPr>
      <w:rPr>
        <w:rFonts w:hint="default"/>
        <w:lang w:val="en-US" w:eastAsia="en-US" w:bidi="ar-SA"/>
      </w:rPr>
    </w:lvl>
    <w:lvl w:ilvl="6" w:tplc="0424352A">
      <w:numFmt w:val="bullet"/>
      <w:lvlText w:val="•"/>
      <w:lvlJc w:val="left"/>
      <w:pPr>
        <w:ind w:left="5724" w:hanging="360"/>
      </w:pPr>
      <w:rPr>
        <w:rFonts w:hint="default"/>
        <w:lang w:val="en-US" w:eastAsia="en-US" w:bidi="ar-SA"/>
      </w:rPr>
    </w:lvl>
    <w:lvl w:ilvl="7" w:tplc="09DA5D2C">
      <w:numFmt w:val="bullet"/>
      <w:lvlText w:val="•"/>
      <w:lvlJc w:val="left"/>
      <w:pPr>
        <w:ind w:left="6601" w:hanging="360"/>
      </w:pPr>
      <w:rPr>
        <w:rFonts w:hint="default"/>
        <w:lang w:val="en-US" w:eastAsia="en-US" w:bidi="ar-SA"/>
      </w:rPr>
    </w:lvl>
    <w:lvl w:ilvl="8" w:tplc="E49252FC">
      <w:numFmt w:val="bullet"/>
      <w:lvlText w:val="•"/>
      <w:lvlJc w:val="left"/>
      <w:pPr>
        <w:ind w:left="7479" w:hanging="360"/>
      </w:pPr>
      <w:rPr>
        <w:rFonts w:hint="default"/>
        <w:lang w:val="en-US" w:eastAsia="en-US" w:bidi="ar-SA"/>
      </w:rPr>
    </w:lvl>
  </w:abstractNum>
  <w:abstractNum w:abstractNumId="568" w15:restartNumberingAfterBreak="0">
    <w:nsid w:val="76847ABF"/>
    <w:multiLevelType w:val="hybridMultilevel"/>
    <w:tmpl w:val="814CDE60"/>
    <w:lvl w:ilvl="0" w:tplc="82509C6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D6922BDA">
      <w:numFmt w:val="bullet"/>
      <w:lvlText w:val="•"/>
      <w:lvlJc w:val="left"/>
      <w:pPr>
        <w:ind w:left="1337" w:hanging="360"/>
      </w:pPr>
      <w:rPr>
        <w:rFonts w:hint="default"/>
        <w:lang w:val="en-US" w:eastAsia="en-US" w:bidi="ar-SA"/>
      </w:rPr>
    </w:lvl>
    <w:lvl w:ilvl="2" w:tplc="980814A2">
      <w:numFmt w:val="bullet"/>
      <w:lvlText w:val="•"/>
      <w:lvlJc w:val="left"/>
      <w:pPr>
        <w:ind w:left="2214" w:hanging="360"/>
      </w:pPr>
      <w:rPr>
        <w:rFonts w:hint="default"/>
        <w:lang w:val="en-US" w:eastAsia="en-US" w:bidi="ar-SA"/>
      </w:rPr>
    </w:lvl>
    <w:lvl w:ilvl="3" w:tplc="CF601388">
      <w:numFmt w:val="bullet"/>
      <w:lvlText w:val="•"/>
      <w:lvlJc w:val="left"/>
      <w:pPr>
        <w:ind w:left="3092" w:hanging="360"/>
      </w:pPr>
      <w:rPr>
        <w:rFonts w:hint="default"/>
        <w:lang w:val="en-US" w:eastAsia="en-US" w:bidi="ar-SA"/>
      </w:rPr>
    </w:lvl>
    <w:lvl w:ilvl="4" w:tplc="96BC1DE8">
      <w:numFmt w:val="bullet"/>
      <w:lvlText w:val="•"/>
      <w:lvlJc w:val="left"/>
      <w:pPr>
        <w:ind w:left="3969" w:hanging="360"/>
      </w:pPr>
      <w:rPr>
        <w:rFonts w:hint="default"/>
        <w:lang w:val="en-US" w:eastAsia="en-US" w:bidi="ar-SA"/>
      </w:rPr>
    </w:lvl>
    <w:lvl w:ilvl="5" w:tplc="903E3EE4">
      <w:numFmt w:val="bullet"/>
      <w:lvlText w:val="•"/>
      <w:lvlJc w:val="left"/>
      <w:pPr>
        <w:ind w:left="4847" w:hanging="360"/>
      </w:pPr>
      <w:rPr>
        <w:rFonts w:hint="default"/>
        <w:lang w:val="en-US" w:eastAsia="en-US" w:bidi="ar-SA"/>
      </w:rPr>
    </w:lvl>
    <w:lvl w:ilvl="6" w:tplc="3EB29426">
      <w:numFmt w:val="bullet"/>
      <w:lvlText w:val="•"/>
      <w:lvlJc w:val="left"/>
      <w:pPr>
        <w:ind w:left="5724" w:hanging="360"/>
      </w:pPr>
      <w:rPr>
        <w:rFonts w:hint="default"/>
        <w:lang w:val="en-US" w:eastAsia="en-US" w:bidi="ar-SA"/>
      </w:rPr>
    </w:lvl>
    <w:lvl w:ilvl="7" w:tplc="233C2C38">
      <w:numFmt w:val="bullet"/>
      <w:lvlText w:val="•"/>
      <w:lvlJc w:val="left"/>
      <w:pPr>
        <w:ind w:left="6601" w:hanging="360"/>
      </w:pPr>
      <w:rPr>
        <w:rFonts w:hint="default"/>
        <w:lang w:val="en-US" w:eastAsia="en-US" w:bidi="ar-SA"/>
      </w:rPr>
    </w:lvl>
    <w:lvl w:ilvl="8" w:tplc="D31EC1BA">
      <w:numFmt w:val="bullet"/>
      <w:lvlText w:val="•"/>
      <w:lvlJc w:val="left"/>
      <w:pPr>
        <w:ind w:left="7479" w:hanging="360"/>
      </w:pPr>
      <w:rPr>
        <w:rFonts w:hint="default"/>
        <w:lang w:val="en-US" w:eastAsia="en-US" w:bidi="ar-SA"/>
      </w:rPr>
    </w:lvl>
  </w:abstractNum>
  <w:abstractNum w:abstractNumId="569" w15:restartNumberingAfterBreak="0">
    <w:nsid w:val="7688209F"/>
    <w:multiLevelType w:val="hybridMultilevel"/>
    <w:tmpl w:val="5356942C"/>
    <w:lvl w:ilvl="0" w:tplc="F2AEC3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9B0BE54">
      <w:numFmt w:val="bullet"/>
      <w:lvlText w:val="•"/>
      <w:lvlJc w:val="left"/>
      <w:pPr>
        <w:ind w:left="1337" w:hanging="360"/>
      </w:pPr>
      <w:rPr>
        <w:rFonts w:hint="default"/>
        <w:lang w:val="en-US" w:eastAsia="en-US" w:bidi="ar-SA"/>
      </w:rPr>
    </w:lvl>
    <w:lvl w:ilvl="2" w:tplc="52FE5D08">
      <w:numFmt w:val="bullet"/>
      <w:lvlText w:val="•"/>
      <w:lvlJc w:val="left"/>
      <w:pPr>
        <w:ind w:left="2214" w:hanging="360"/>
      </w:pPr>
      <w:rPr>
        <w:rFonts w:hint="default"/>
        <w:lang w:val="en-US" w:eastAsia="en-US" w:bidi="ar-SA"/>
      </w:rPr>
    </w:lvl>
    <w:lvl w:ilvl="3" w:tplc="71F07A3E">
      <w:numFmt w:val="bullet"/>
      <w:lvlText w:val="•"/>
      <w:lvlJc w:val="left"/>
      <w:pPr>
        <w:ind w:left="3092" w:hanging="360"/>
      </w:pPr>
      <w:rPr>
        <w:rFonts w:hint="default"/>
        <w:lang w:val="en-US" w:eastAsia="en-US" w:bidi="ar-SA"/>
      </w:rPr>
    </w:lvl>
    <w:lvl w:ilvl="4" w:tplc="0100B562">
      <w:numFmt w:val="bullet"/>
      <w:lvlText w:val="•"/>
      <w:lvlJc w:val="left"/>
      <w:pPr>
        <w:ind w:left="3969" w:hanging="360"/>
      </w:pPr>
      <w:rPr>
        <w:rFonts w:hint="default"/>
        <w:lang w:val="en-US" w:eastAsia="en-US" w:bidi="ar-SA"/>
      </w:rPr>
    </w:lvl>
    <w:lvl w:ilvl="5" w:tplc="0D0003C0">
      <w:numFmt w:val="bullet"/>
      <w:lvlText w:val="•"/>
      <w:lvlJc w:val="left"/>
      <w:pPr>
        <w:ind w:left="4847" w:hanging="360"/>
      </w:pPr>
      <w:rPr>
        <w:rFonts w:hint="default"/>
        <w:lang w:val="en-US" w:eastAsia="en-US" w:bidi="ar-SA"/>
      </w:rPr>
    </w:lvl>
    <w:lvl w:ilvl="6" w:tplc="4D3099AE">
      <w:numFmt w:val="bullet"/>
      <w:lvlText w:val="•"/>
      <w:lvlJc w:val="left"/>
      <w:pPr>
        <w:ind w:left="5724" w:hanging="360"/>
      </w:pPr>
      <w:rPr>
        <w:rFonts w:hint="default"/>
        <w:lang w:val="en-US" w:eastAsia="en-US" w:bidi="ar-SA"/>
      </w:rPr>
    </w:lvl>
    <w:lvl w:ilvl="7" w:tplc="3A041806">
      <w:numFmt w:val="bullet"/>
      <w:lvlText w:val="•"/>
      <w:lvlJc w:val="left"/>
      <w:pPr>
        <w:ind w:left="6601" w:hanging="360"/>
      </w:pPr>
      <w:rPr>
        <w:rFonts w:hint="default"/>
        <w:lang w:val="en-US" w:eastAsia="en-US" w:bidi="ar-SA"/>
      </w:rPr>
    </w:lvl>
    <w:lvl w:ilvl="8" w:tplc="19AC27A4">
      <w:numFmt w:val="bullet"/>
      <w:lvlText w:val="•"/>
      <w:lvlJc w:val="left"/>
      <w:pPr>
        <w:ind w:left="7479" w:hanging="360"/>
      </w:pPr>
      <w:rPr>
        <w:rFonts w:hint="default"/>
        <w:lang w:val="en-US" w:eastAsia="en-US" w:bidi="ar-SA"/>
      </w:rPr>
    </w:lvl>
  </w:abstractNum>
  <w:abstractNum w:abstractNumId="570" w15:restartNumberingAfterBreak="0">
    <w:nsid w:val="76B00174"/>
    <w:multiLevelType w:val="hybridMultilevel"/>
    <w:tmpl w:val="D47AF9C2"/>
    <w:lvl w:ilvl="0" w:tplc="208262D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9983DDE">
      <w:numFmt w:val="bullet"/>
      <w:lvlText w:val="•"/>
      <w:lvlJc w:val="left"/>
      <w:pPr>
        <w:ind w:left="1337" w:hanging="360"/>
      </w:pPr>
      <w:rPr>
        <w:rFonts w:hint="default"/>
        <w:lang w:val="en-US" w:eastAsia="en-US" w:bidi="ar-SA"/>
      </w:rPr>
    </w:lvl>
    <w:lvl w:ilvl="2" w:tplc="E816130A">
      <w:numFmt w:val="bullet"/>
      <w:lvlText w:val="•"/>
      <w:lvlJc w:val="left"/>
      <w:pPr>
        <w:ind w:left="2214" w:hanging="360"/>
      </w:pPr>
      <w:rPr>
        <w:rFonts w:hint="default"/>
        <w:lang w:val="en-US" w:eastAsia="en-US" w:bidi="ar-SA"/>
      </w:rPr>
    </w:lvl>
    <w:lvl w:ilvl="3" w:tplc="C824914E">
      <w:numFmt w:val="bullet"/>
      <w:lvlText w:val="•"/>
      <w:lvlJc w:val="left"/>
      <w:pPr>
        <w:ind w:left="3092" w:hanging="360"/>
      </w:pPr>
      <w:rPr>
        <w:rFonts w:hint="default"/>
        <w:lang w:val="en-US" w:eastAsia="en-US" w:bidi="ar-SA"/>
      </w:rPr>
    </w:lvl>
    <w:lvl w:ilvl="4" w:tplc="CB1469F8">
      <w:numFmt w:val="bullet"/>
      <w:lvlText w:val="•"/>
      <w:lvlJc w:val="left"/>
      <w:pPr>
        <w:ind w:left="3969" w:hanging="360"/>
      </w:pPr>
      <w:rPr>
        <w:rFonts w:hint="default"/>
        <w:lang w:val="en-US" w:eastAsia="en-US" w:bidi="ar-SA"/>
      </w:rPr>
    </w:lvl>
    <w:lvl w:ilvl="5" w:tplc="B94294D2">
      <w:numFmt w:val="bullet"/>
      <w:lvlText w:val="•"/>
      <w:lvlJc w:val="left"/>
      <w:pPr>
        <w:ind w:left="4847" w:hanging="360"/>
      </w:pPr>
      <w:rPr>
        <w:rFonts w:hint="default"/>
        <w:lang w:val="en-US" w:eastAsia="en-US" w:bidi="ar-SA"/>
      </w:rPr>
    </w:lvl>
    <w:lvl w:ilvl="6" w:tplc="BFF49F54">
      <w:numFmt w:val="bullet"/>
      <w:lvlText w:val="•"/>
      <w:lvlJc w:val="left"/>
      <w:pPr>
        <w:ind w:left="5724" w:hanging="360"/>
      </w:pPr>
      <w:rPr>
        <w:rFonts w:hint="default"/>
        <w:lang w:val="en-US" w:eastAsia="en-US" w:bidi="ar-SA"/>
      </w:rPr>
    </w:lvl>
    <w:lvl w:ilvl="7" w:tplc="DF1A7E00">
      <w:numFmt w:val="bullet"/>
      <w:lvlText w:val="•"/>
      <w:lvlJc w:val="left"/>
      <w:pPr>
        <w:ind w:left="6601" w:hanging="360"/>
      </w:pPr>
      <w:rPr>
        <w:rFonts w:hint="default"/>
        <w:lang w:val="en-US" w:eastAsia="en-US" w:bidi="ar-SA"/>
      </w:rPr>
    </w:lvl>
    <w:lvl w:ilvl="8" w:tplc="30FA36DE">
      <w:numFmt w:val="bullet"/>
      <w:lvlText w:val="•"/>
      <w:lvlJc w:val="left"/>
      <w:pPr>
        <w:ind w:left="7479" w:hanging="360"/>
      </w:pPr>
      <w:rPr>
        <w:rFonts w:hint="default"/>
        <w:lang w:val="en-US" w:eastAsia="en-US" w:bidi="ar-SA"/>
      </w:rPr>
    </w:lvl>
  </w:abstractNum>
  <w:abstractNum w:abstractNumId="571" w15:restartNumberingAfterBreak="0">
    <w:nsid w:val="76D22CA1"/>
    <w:multiLevelType w:val="hybridMultilevel"/>
    <w:tmpl w:val="D38E806E"/>
    <w:lvl w:ilvl="0" w:tplc="8090792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44A4F00">
      <w:numFmt w:val="bullet"/>
      <w:lvlText w:val="•"/>
      <w:lvlJc w:val="left"/>
      <w:pPr>
        <w:ind w:left="1337" w:hanging="360"/>
      </w:pPr>
      <w:rPr>
        <w:rFonts w:hint="default"/>
        <w:lang w:val="en-US" w:eastAsia="en-US" w:bidi="ar-SA"/>
      </w:rPr>
    </w:lvl>
    <w:lvl w:ilvl="2" w:tplc="4358DD2C">
      <w:numFmt w:val="bullet"/>
      <w:lvlText w:val="•"/>
      <w:lvlJc w:val="left"/>
      <w:pPr>
        <w:ind w:left="2214" w:hanging="360"/>
      </w:pPr>
      <w:rPr>
        <w:rFonts w:hint="default"/>
        <w:lang w:val="en-US" w:eastAsia="en-US" w:bidi="ar-SA"/>
      </w:rPr>
    </w:lvl>
    <w:lvl w:ilvl="3" w:tplc="971A42BE">
      <w:numFmt w:val="bullet"/>
      <w:lvlText w:val="•"/>
      <w:lvlJc w:val="left"/>
      <w:pPr>
        <w:ind w:left="3092" w:hanging="360"/>
      </w:pPr>
      <w:rPr>
        <w:rFonts w:hint="default"/>
        <w:lang w:val="en-US" w:eastAsia="en-US" w:bidi="ar-SA"/>
      </w:rPr>
    </w:lvl>
    <w:lvl w:ilvl="4" w:tplc="083C5C6A">
      <w:numFmt w:val="bullet"/>
      <w:lvlText w:val="•"/>
      <w:lvlJc w:val="left"/>
      <w:pPr>
        <w:ind w:left="3969" w:hanging="360"/>
      </w:pPr>
      <w:rPr>
        <w:rFonts w:hint="default"/>
        <w:lang w:val="en-US" w:eastAsia="en-US" w:bidi="ar-SA"/>
      </w:rPr>
    </w:lvl>
    <w:lvl w:ilvl="5" w:tplc="AC76BCCA">
      <w:numFmt w:val="bullet"/>
      <w:lvlText w:val="•"/>
      <w:lvlJc w:val="left"/>
      <w:pPr>
        <w:ind w:left="4847" w:hanging="360"/>
      </w:pPr>
      <w:rPr>
        <w:rFonts w:hint="default"/>
        <w:lang w:val="en-US" w:eastAsia="en-US" w:bidi="ar-SA"/>
      </w:rPr>
    </w:lvl>
    <w:lvl w:ilvl="6" w:tplc="43C66E44">
      <w:numFmt w:val="bullet"/>
      <w:lvlText w:val="•"/>
      <w:lvlJc w:val="left"/>
      <w:pPr>
        <w:ind w:left="5724" w:hanging="360"/>
      </w:pPr>
      <w:rPr>
        <w:rFonts w:hint="default"/>
        <w:lang w:val="en-US" w:eastAsia="en-US" w:bidi="ar-SA"/>
      </w:rPr>
    </w:lvl>
    <w:lvl w:ilvl="7" w:tplc="91084FFE">
      <w:numFmt w:val="bullet"/>
      <w:lvlText w:val="•"/>
      <w:lvlJc w:val="left"/>
      <w:pPr>
        <w:ind w:left="6601" w:hanging="360"/>
      </w:pPr>
      <w:rPr>
        <w:rFonts w:hint="default"/>
        <w:lang w:val="en-US" w:eastAsia="en-US" w:bidi="ar-SA"/>
      </w:rPr>
    </w:lvl>
    <w:lvl w:ilvl="8" w:tplc="3EC8EB8C">
      <w:numFmt w:val="bullet"/>
      <w:lvlText w:val="•"/>
      <w:lvlJc w:val="left"/>
      <w:pPr>
        <w:ind w:left="7479" w:hanging="360"/>
      </w:pPr>
      <w:rPr>
        <w:rFonts w:hint="default"/>
        <w:lang w:val="en-US" w:eastAsia="en-US" w:bidi="ar-SA"/>
      </w:rPr>
    </w:lvl>
  </w:abstractNum>
  <w:abstractNum w:abstractNumId="572" w15:restartNumberingAfterBreak="0">
    <w:nsid w:val="76F0340D"/>
    <w:multiLevelType w:val="hybridMultilevel"/>
    <w:tmpl w:val="4EACACB0"/>
    <w:lvl w:ilvl="0" w:tplc="84321C8E">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BD1EA002">
      <w:numFmt w:val="bullet"/>
      <w:lvlText w:val="•"/>
      <w:lvlJc w:val="left"/>
      <w:pPr>
        <w:ind w:left="1283" w:hanging="284"/>
      </w:pPr>
      <w:rPr>
        <w:rFonts w:hint="default"/>
        <w:lang w:val="en-US" w:eastAsia="en-US" w:bidi="ar-SA"/>
      </w:rPr>
    </w:lvl>
    <w:lvl w:ilvl="2" w:tplc="E250A37C">
      <w:numFmt w:val="bullet"/>
      <w:lvlText w:val="•"/>
      <w:lvlJc w:val="left"/>
      <w:pPr>
        <w:ind w:left="2166" w:hanging="284"/>
      </w:pPr>
      <w:rPr>
        <w:rFonts w:hint="default"/>
        <w:lang w:val="en-US" w:eastAsia="en-US" w:bidi="ar-SA"/>
      </w:rPr>
    </w:lvl>
    <w:lvl w:ilvl="3" w:tplc="60BEBC40">
      <w:numFmt w:val="bullet"/>
      <w:lvlText w:val="•"/>
      <w:lvlJc w:val="left"/>
      <w:pPr>
        <w:ind w:left="3050" w:hanging="284"/>
      </w:pPr>
      <w:rPr>
        <w:rFonts w:hint="default"/>
        <w:lang w:val="en-US" w:eastAsia="en-US" w:bidi="ar-SA"/>
      </w:rPr>
    </w:lvl>
    <w:lvl w:ilvl="4" w:tplc="529CB538">
      <w:numFmt w:val="bullet"/>
      <w:lvlText w:val="•"/>
      <w:lvlJc w:val="left"/>
      <w:pPr>
        <w:ind w:left="3933" w:hanging="284"/>
      </w:pPr>
      <w:rPr>
        <w:rFonts w:hint="default"/>
        <w:lang w:val="en-US" w:eastAsia="en-US" w:bidi="ar-SA"/>
      </w:rPr>
    </w:lvl>
    <w:lvl w:ilvl="5" w:tplc="B32AE6CE">
      <w:numFmt w:val="bullet"/>
      <w:lvlText w:val="•"/>
      <w:lvlJc w:val="left"/>
      <w:pPr>
        <w:ind w:left="4817" w:hanging="284"/>
      </w:pPr>
      <w:rPr>
        <w:rFonts w:hint="default"/>
        <w:lang w:val="en-US" w:eastAsia="en-US" w:bidi="ar-SA"/>
      </w:rPr>
    </w:lvl>
    <w:lvl w:ilvl="6" w:tplc="F0A0F47E">
      <w:numFmt w:val="bullet"/>
      <w:lvlText w:val="•"/>
      <w:lvlJc w:val="left"/>
      <w:pPr>
        <w:ind w:left="5700" w:hanging="284"/>
      </w:pPr>
      <w:rPr>
        <w:rFonts w:hint="default"/>
        <w:lang w:val="en-US" w:eastAsia="en-US" w:bidi="ar-SA"/>
      </w:rPr>
    </w:lvl>
    <w:lvl w:ilvl="7" w:tplc="409E6B72">
      <w:numFmt w:val="bullet"/>
      <w:lvlText w:val="•"/>
      <w:lvlJc w:val="left"/>
      <w:pPr>
        <w:ind w:left="6583" w:hanging="284"/>
      </w:pPr>
      <w:rPr>
        <w:rFonts w:hint="default"/>
        <w:lang w:val="en-US" w:eastAsia="en-US" w:bidi="ar-SA"/>
      </w:rPr>
    </w:lvl>
    <w:lvl w:ilvl="8" w:tplc="92B6C5BC">
      <w:numFmt w:val="bullet"/>
      <w:lvlText w:val="•"/>
      <w:lvlJc w:val="left"/>
      <w:pPr>
        <w:ind w:left="7467" w:hanging="284"/>
      </w:pPr>
      <w:rPr>
        <w:rFonts w:hint="default"/>
        <w:lang w:val="en-US" w:eastAsia="en-US" w:bidi="ar-SA"/>
      </w:rPr>
    </w:lvl>
  </w:abstractNum>
  <w:abstractNum w:abstractNumId="573" w15:restartNumberingAfterBreak="0">
    <w:nsid w:val="76F324D2"/>
    <w:multiLevelType w:val="hybridMultilevel"/>
    <w:tmpl w:val="AF2013C6"/>
    <w:lvl w:ilvl="0" w:tplc="D022604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7AE6146">
      <w:numFmt w:val="bullet"/>
      <w:lvlText w:val="•"/>
      <w:lvlJc w:val="left"/>
      <w:pPr>
        <w:ind w:left="1337" w:hanging="360"/>
      </w:pPr>
      <w:rPr>
        <w:rFonts w:hint="default"/>
        <w:lang w:val="en-US" w:eastAsia="en-US" w:bidi="ar-SA"/>
      </w:rPr>
    </w:lvl>
    <w:lvl w:ilvl="2" w:tplc="4298523C">
      <w:numFmt w:val="bullet"/>
      <w:lvlText w:val="•"/>
      <w:lvlJc w:val="left"/>
      <w:pPr>
        <w:ind w:left="2214" w:hanging="360"/>
      </w:pPr>
      <w:rPr>
        <w:rFonts w:hint="default"/>
        <w:lang w:val="en-US" w:eastAsia="en-US" w:bidi="ar-SA"/>
      </w:rPr>
    </w:lvl>
    <w:lvl w:ilvl="3" w:tplc="3496C2A0">
      <w:numFmt w:val="bullet"/>
      <w:lvlText w:val="•"/>
      <w:lvlJc w:val="left"/>
      <w:pPr>
        <w:ind w:left="3092" w:hanging="360"/>
      </w:pPr>
      <w:rPr>
        <w:rFonts w:hint="default"/>
        <w:lang w:val="en-US" w:eastAsia="en-US" w:bidi="ar-SA"/>
      </w:rPr>
    </w:lvl>
    <w:lvl w:ilvl="4" w:tplc="1292A6FA">
      <w:numFmt w:val="bullet"/>
      <w:lvlText w:val="•"/>
      <w:lvlJc w:val="left"/>
      <w:pPr>
        <w:ind w:left="3969" w:hanging="360"/>
      </w:pPr>
      <w:rPr>
        <w:rFonts w:hint="default"/>
        <w:lang w:val="en-US" w:eastAsia="en-US" w:bidi="ar-SA"/>
      </w:rPr>
    </w:lvl>
    <w:lvl w:ilvl="5" w:tplc="74C053EC">
      <w:numFmt w:val="bullet"/>
      <w:lvlText w:val="•"/>
      <w:lvlJc w:val="left"/>
      <w:pPr>
        <w:ind w:left="4847" w:hanging="360"/>
      </w:pPr>
      <w:rPr>
        <w:rFonts w:hint="default"/>
        <w:lang w:val="en-US" w:eastAsia="en-US" w:bidi="ar-SA"/>
      </w:rPr>
    </w:lvl>
    <w:lvl w:ilvl="6" w:tplc="E2C2EF08">
      <w:numFmt w:val="bullet"/>
      <w:lvlText w:val="•"/>
      <w:lvlJc w:val="left"/>
      <w:pPr>
        <w:ind w:left="5724" w:hanging="360"/>
      </w:pPr>
      <w:rPr>
        <w:rFonts w:hint="default"/>
        <w:lang w:val="en-US" w:eastAsia="en-US" w:bidi="ar-SA"/>
      </w:rPr>
    </w:lvl>
    <w:lvl w:ilvl="7" w:tplc="B810E748">
      <w:numFmt w:val="bullet"/>
      <w:lvlText w:val="•"/>
      <w:lvlJc w:val="left"/>
      <w:pPr>
        <w:ind w:left="6601" w:hanging="360"/>
      </w:pPr>
      <w:rPr>
        <w:rFonts w:hint="default"/>
        <w:lang w:val="en-US" w:eastAsia="en-US" w:bidi="ar-SA"/>
      </w:rPr>
    </w:lvl>
    <w:lvl w:ilvl="8" w:tplc="59986DC6">
      <w:numFmt w:val="bullet"/>
      <w:lvlText w:val="•"/>
      <w:lvlJc w:val="left"/>
      <w:pPr>
        <w:ind w:left="7479" w:hanging="360"/>
      </w:pPr>
      <w:rPr>
        <w:rFonts w:hint="default"/>
        <w:lang w:val="en-US" w:eastAsia="en-US" w:bidi="ar-SA"/>
      </w:rPr>
    </w:lvl>
  </w:abstractNum>
  <w:abstractNum w:abstractNumId="574" w15:restartNumberingAfterBreak="0">
    <w:nsid w:val="76FD17FF"/>
    <w:multiLevelType w:val="hybridMultilevel"/>
    <w:tmpl w:val="7BB2FB6C"/>
    <w:lvl w:ilvl="0" w:tplc="02B2E16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53473E2">
      <w:numFmt w:val="bullet"/>
      <w:lvlText w:val="•"/>
      <w:lvlJc w:val="left"/>
      <w:pPr>
        <w:ind w:left="1337" w:hanging="360"/>
      </w:pPr>
      <w:rPr>
        <w:rFonts w:hint="default"/>
        <w:lang w:val="en-US" w:eastAsia="en-US" w:bidi="ar-SA"/>
      </w:rPr>
    </w:lvl>
    <w:lvl w:ilvl="2" w:tplc="2B7A5EB4">
      <w:numFmt w:val="bullet"/>
      <w:lvlText w:val="•"/>
      <w:lvlJc w:val="left"/>
      <w:pPr>
        <w:ind w:left="2214" w:hanging="360"/>
      </w:pPr>
      <w:rPr>
        <w:rFonts w:hint="default"/>
        <w:lang w:val="en-US" w:eastAsia="en-US" w:bidi="ar-SA"/>
      </w:rPr>
    </w:lvl>
    <w:lvl w:ilvl="3" w:tplc="7584A388">
      <w:numFmt w:val="bullet"/>
      <w:lvlText w:val="•"/>
      <w:lvlJc w:val="left"/>
      <w:pPr>
        <w:ind w:left="3092" w:hanging="360"/>
      </w:pPr>
      <w:rPr>
        <w:rFonts w:hint="default"/>
        <w:lang w:val="en-US" w:eastAsia="en-US" w:bidi="ar-SA"/>
      </w:rPr>
    </w:lvl>
    <w:lvl w:ilvl="4" w:tplc="465E068A">
      <w:numFmt w:val="bullet"/>
      <w:lvlText w:val="•"/>
      <w:lvlJc w:val="left"/>
      <w:pPr>
        <w:ind w:left="3969" w:hanging="360"/>
      </w:pPr>
      <w:rPr>
        <w:rFonts w:hint="default"/>
        <w:lang w:val="en-US" w:eastAsia="en-US" w:bidi="ar-SA"/>
      </w:rPr>
    </w:lvl>
    <w:lvl w:ilvl="5" w:tplc="163099AC">
      <w:numFmt w:val="bullet"/>
      <w:lvlText w:val="•"/>
      <w:lvlJc w:val="left"/>
      <w:pPr>
        <w:ind w:left="4847" w:hanging="360"/>
      </w:pPr>
      <w:rPr>
        <w:rFonts w:hint="default"/>
        <w:lang w:val="en-US" w:eastAsia="en-US" w:bidi="ar-SA"/>
      </w:rPr>
    </w:lvl>
    <w:lvl w:ilvl="6" w:tplc="EE84D76C">
      <w:numFmt w:val="bullet"/>
      <w:lvlText w:val="•"/>
      <w:lvlJc w:val="left"/>
      <w:pPr>
        <w:ind w:left="5724" w:hanging="360"/>
      </w:pPr>
      <w:rPr>
        <w:rFonts w:hint="default"/>
        <w:lang w:val="en-US" w:eastAsia="en-US" w:bidi="ar-SA"/>
      </w:rPr>
    </w:lvl>
    <w:lvl w:ilvl="7" w:tplc="0AB62CE2">
      <w:numFmt w:val="bullet"/>
      <w:lvlText w:val="•"/>
      <w:lvlJc w:val="left"/>
      <w:pPr>
        <w:ind w:left="6601" w:hanging="360"/>
      </w:pPr>
      <w:rPr>
        <w:rFonts w:hint="default"/>
        <w:lang w:val="en-US" w:eastAsia="en-US" w:bidi="ar-SA"/>
      </w:rPr>
    </w:lvl>
    <w:lvl w:ilvl="8" w:tplc="596635D0">
      <w:numFmt w:val="bullet"/>
      <w:lvlText w:val="•"/>
      <w:lvlJc w:val="left"/>
      <w:pPr>
        <w:ind w:left="7479" w:hanging="360"/>
      </w:pPr>
      <w:rPr>
        <w:rFonts w:hint="default"/>
        <w:lang w:val="en-US" w:eastAsia="en-US" w:bidi="ar-SA"/>
      </w:rPr>
    </w:lvl>
  </w:abstractNum>
  <w:abstractNum w:abstractNumId="575" w15:restartNumberingAfterBreak="0">
    <w:nsid w:val="770C4843"/>
    <w:multiLevelType w:val="hybridMultilevel"/>
    <w:tmpl w:val="CCCAFE8C"/>
    <w:lvl w:ilvl="0" w:tplc="E610A92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CFFA488A">
      <w:numFmt w:val="bullet"/>
      <w:lvlText w:val="•"/>
      <w:lvlJc w:val="left"/>
      <w:pPr>
        <w:ind w:left="1283" w:hanging="284"/>
      </w:pPr>
      <w:rPr>
        <w:rFonts w:hint="default"/>
        <w:lang w:val="en-US" w:eastAsia="en-US" w:bidi="ar-SA"/>
      </w:rPr>
    </w:lvl>
    <w:lvl w:ilvl="2" w:tplc="3E24391A">
      <w:numFmt w:val="bullet"/>
      <w:lvlText w:val="•"/>
      <w:lvlJc w:val="left"/>
      <w:pPr>
        <w:ind w:left="2166" w:hanging="284"/>
      </w:pPr>
      <w:rPr>
        <w:rFonts w:hint="default"/>
        <w:lang w:val="en-US" w:eastAsia="en-US" w:bidi="ar-SA"/>
      </w:rPr>
    </w:lvl>
    <w:lvl w:ilvl="3" w:tplc="2A0A42AE">
      <w:numFmt w:val="bullet"/>
      <w:lvlText w:val="•"/>
      <w:lvlJc w:val="left"/>
      <w:pPr>
        <w:ind w:left="3050" w:hanging="284"/>
      </w:pPr>
      <w:rPr>
        <w:rFonts w:hint="default"/>
        <w:lang w:val="en-US" w:eastAsia="en-US" w:bidi="ar-SA"/>
      </w:rPr>
    </w:lvl>
    <w:lvl w:ilvl="4" w:tplc="9B92C848">
      <w:numFmt w:val="bullet"/>
      <w:lvlText w:val="•"/>
      <w:lvlJc w:val="left"/>
      <w:pPr>
        <w:ind w:left="3933" w:hanging="284"/>
      </w:pPr>
      <w:rPr>
        <w:rFonts w:hint="default"/>
        <w:lang w:val="en-US" w:eastAsia="en-US" w:bidi="ar-SA"/>
      </w:rPr>
    </w:lvl>
    <w:lvl w:ilvl="5" w:tplc="FB9078CE">
      <w:numFmt w:val="bullet"/>
      <w:lvlText w:val="•"/>
      <w:lvlJc w:val="left"/>
      <w:pPr>
        <w:ind w:left="4817" w:hanging="284"/>
      </w:pPr>
      <w:rPr>
        <w:rFonts w:hint="default"/>
        <w:lang w:val="en-US" w:eastAsia="en-US" w:bidi="ar-SA"/>
      </w:rPr>
    </w:lvl>
    <w:lvl w:ilvl="6" w:tplc="1CDED7E8">
      <w:numFmt w:val="bullet"/>
      <w:lvlText w:val="•"/>
      <w:lvlJc w:val="left"/>
      <w:pPr>
        <w:ind w:left="5700" w:hanging="284"/>
      </w:pPr>
      <w:rPr>
        <w:rFonts w:hint="default"/>
        <w:lang w:val="en-US" w:eastAsia="en-US" w:bidi="ar-SA"/>
      </w:rPr>
    </w:lvl>
    <w:lvl w:ilvl="7" w:tplc="95A8C862">
      <w:numFmt w:val="bullet"/>
      <w:lvlText w:val="•"/>
      <w:lvlJc w:val="left"/>
      <w:pPr>
        <w:ind w:left="6583" w:hanging="284"/>
      </w:pPr>
      <w:rPr>
        <w:rFonts w:hint="default"/>
        <w:lang w:val="en-US" w:eastAsia="en-US" w:bidi="ar-SA"/>
      </w:rPr>
    </w:lvl>
    <w:lvl w:ilvl="8" w:tplc="EA94B0EC">
      <w:numFmt w:val="bullet"/>
      <w:lvlText w:val="•"/>
      <w:lvlJc w:val="left"/>
      <w:pPr>
        <w:ind w:left="7467" w:hanging="284"/>
      </w:pPr>
      <w:rPr>
        <w:rFonts w:hint="default"/>
        <w:lang w:val="en-US" w:eastAsia="en-US" w:bidi="ar-SA"/>
      </w:rPr>
    </w:lvl>
  </w:abstractNum>
  <w:abstractNum w:abstractNumId="576" w15:restartNumberingAfterBreak="0">
    <w:nsid w:val="77123980"/>
    <w:multiLevelType w:val="hybridMultilevel"/>
    <w:tmpl w:val="3028E042"/>
    <w:lvl w:ilvl="0" w:tplc="BE84494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5C8609E">
      <w:numFmt w:val="bullet"/>
      <w:lvlText w:val="•"/>
      <w:lvlJc w:val="left"/>
      <w:pPr>
        <w:ind w:left="1337" w:hanging="360"/>
      </w:pPr>
      <w:rPr>
        <w:rFonts w:hint="default"/>
        <w:lang w:val="en-US" w:eastAsia="en-US" w:bidi="ar-SA"/>
      </w:rPr>
    </w:lvl>
    <w:lvl w:ilvl="2" w:tplc="19CAB3AA">
      <w:numFmt w:val="bullet"/>
      <w:lvlText w:val="•"/>
      <w:lvlJc w:val="left"/>
      <w:pPr>
        <w:ind w:left="2214" w:hanging="360"/>
      </w:pPr>
      <w:rPr>
        <w:rFonts w:hint="default"/>
        <w:lang w:val="en-US" w:eastAsia="en-US" w:bidi="ar-SA"/>
      </w:rPr>
    </w:lvl>
    <w:lvl w:ilvl="3" w:tplc="F662CC04">
      <w:numFmt w:val="bullet"/>
      <w:lvlText w:val="•"/>
      <w:lvlJc w:val="left"/>
      <w:pPr>
        <w:ind w:left="3092" w:hanging="360"/>
      </w:pPr>
      <w:rPr>
        <w:rFonts w:hint="default"/>
        <w:lang w:val="en-US" w:eastAsia="en-US" w:bidi="ar-SA"/>
      </w:rPr>
    </w:lvl>
    <w:lvl w:ilvl="4" w:tplc="2D08E65C">
      <w:numFmt w:val="bullet"/>
      <w:lvlText w:val="•"/>
      <w:lvlJc w:val="left"/>
      <w:pPr>
        <w:ind w:left="3969" w:hanging="360"/>
      </w:pPr>
      <w:rPr>
        <w:rFonts w:hint="default"/>
        <w:lang w:val="en-US" w:eastAsia="en-US" w:bidi="ar-SA"/>
      </w:rPr>
    </w:lvl>
    <w:lvl w:ilvl="5" w:tplc="EBC0AC50">
      <w:numFmt w:val="bullet"/>
      <w:lvlText w:val="•"/>
      <w:lvlJc w:val="left"/>
      <w:pPr>
        <w:ind w:left="4847" w:hanging="360"/>
      </w:pPr>
      <w:rPr>
        <w:rFonts w:hint="default"/>
        <w:lang w:val="en-US" w:eastAsia="en-US" w:bidi="ar-SA"/>
      </w:rPr>
    </w:lvl>
    <w:lvl w:ilvl="6" w:tplc="12FA69E8">
      <w:numFmt w:val="bullet"/>
      <w:lvlText w:val="•"/>
      <w:lvlJc w:val="left"/>
      <w:pPr>
        <w:ind w:left="5724" w:hanging="360"/>
      </w:pPr>
      <w:rPr>
        <w:rFonts w:hint="default"/>
        <w:lang w:val="en-US" w:eastAsia="en-US" w:bidi="ar-SA"/>
      </w:rPr>
    </w:lvl>
    <w:lvl w:ilvl="7" w:tplc="64684D1E">
      <w:numFmt w:val="bullet"/>
      <w:lvlText w:val="•"/>
      <w:lvlJc w:val="left"/>
      <w:pPr>
        <w:ind w:left="6601" w:hanging="360"/>
      </w:pPr>
      <w:rPr>
        <w:rFonts w:hint="default"/>
        <w:lang w:val="en-US" w:eastAsia="en-US" w:bidi="ar-SA"/>
      </w:rPr>
    </w:lvl>
    <w:lvl w:ilvl="8" w:tplc="F514B31A">
      <w:numFmt w:val="bullet"/>
      <w:lvlText w:val="•"/>
      <w:lvlJc w:val="left"/>
      <w:pPr>
        <w:ind w:left="7479" w:hanging="360"/>
      </w:pPr>
      <w:rPr>
        <w:rFonts w:hint="default"/>
        <w:lang w:val="en-US" w:eastAsia="en-US" w:bidi="ar-SA"/>
      </w:rPr>
    </w:lvl>
  </w:abstractNum>
  <w:abstractNum w:abstractNumId="577" w15:restartNumberingAfterBreak="0">
    <w:nsid w:val="773631DD"/>
    <w:multiLevelType w:val="hybridMultilevel"/>
    <w:tmpl w:val="66CE5584"/>
    <w:lvl w:ilvl="0" w:tplc="123ABD58">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78EED0F2">
      <w:numFmt w:val="bullet"/>
      <w:lvlText w:val="•"/>
      <w:lvlJc w:val="left"/>
      <w:pPr>
        <w:ind w:left="1283" w:hanging="284"/>
      </w:pPr>
      <w:rPr>
        <w:rFonts w:hint="default"/>
        <w:lang w:val="en-US" w:eastAsia="en-US" w:bidi="ar-SA"/>
      </w:rPr>
    </w:lvl>
    <w:lvl w:ilvl="2" w:tplc="4E243F74">
      <w:numFmt w:val="bullet"/>
      <w:lvlText w:val="•"/>
      <w:lvlJc w:val="left"/>
      <w:pPr>
        <w:ind w:left="2166" w:hanging="284"/>
      </w:pPr>
      <w:rPr>
        <w:rFonts w:hint="default"/>
        <w:lang w:val="en-US" w:eastAsia="en-US" w:bidi="ar-SA"/>
      </w:rPr>
    </w:lvl>
    <w:lvl w:ilvl="3" w:tplc="9BAEE5DE">
      <w:numFmt w:val="bullet"/>
      <w:lvlText w:val="•"/>
      <w:lvlJc w:val="left"/>
      <w:pPr>
        <w:ind w:left="3050" w:hanging="284"/>
      </w:pPr>
      <w:rPr>
        <w:rFonts w:hint="default"/>
        <w:lang w:val="en-US" w:eastAsia="en-US" w:bidi="ar-SA"/>
      </w:rPr>
    </w:lvl>
    <w:lvl w:ilvl="4" w:tplc="218EAB30">
      <w:numFmt w:val="bullet"/>
      <w:lvlText w:val="•"/>
      <w:lvlJc w:val="left"/>
      <w:pPr>
        <w:ind w:left="3933" w:hanging="284"/>
      </w:pPr>
      <w:rPr>
        <w:rFonts w:hint="default"/>
        <w:lang w:val="en-US" w:eastAsia="en-US" w:bidi="ar-SA"/>
      </w:rPr>
    </w:lvl>
    <w:lvl w:ilvl="5" w:tplc="D2628A0C">
      <w:numFmt w:val="bullet"/>
      <w:lvlText w:val="•"/>
      <w:lvlJc w:val="left"/>
      <w:pPr>
        <w:ind w:left="4817" w:hanging="284"/>
      </w:pPr>
      <w:rPr>
        <w:rFonts w:hint="default"/>
        <w:lang w:val="en-US" w:eastAsia="en-US" w:bidi="ar-SA"/>
      </w:rPr>
    </w:lvl>
    <w:lvl w:ilvl="6" w:tplc="96FEF470">
      <w:numFmt w:val="bullet"/>
      <w:lvlText w:val="•"/>
      <w:lvlJc w:val="left"/>
      <w:pPr>
        <w:ind w:left="5700" w:hanging="284"/>
      </w:pPr>
      <w:rPr>
        <w:rFonts w:hint="default"/>
        <w:lang w:val="en-US" w:eastAsia="en-US" w:bidi="ar-SA"/>
      </w:rPr>
    </w:lvl>
    <w:lvl w:ilvl="7" w:tplc="F482B17C">
      <w:numFmt w:val="bullet"/>
      <w:lvlText w:val="•"/>
      <w:lvlJc w:val="left"/>
      <w:pPr>
        <w:ind w:left="6583" w:hanging="284"/>
      </w:pPr>
      <w:rPr>
        <w:rFonts w:hint="default"/>
        <w:lang w:val="en-US" w:eastAsia="en-US" w:bidi="ar-SA"/>
      </w:rPr>
    </w:lvl>
    <w:lvl w:ilvl="8" w:tplc="6526C258">
      <w:numFmt w:val="bullet"/>
      <w:lvlText w:val="•"/>
      <w:lvlJc w:val="left"/>
      <w:pPr>
        <w:ind w:left="7467" w:hanging="284"/>
      </w:pPr>
      <w:rPr>
        <w:rFonts w:hint="default"/>
        <w:lang w:val="en-US" w:eastAsia="en-US" w:bidi="ar-SA"/>
      </w:rPr>
    </w:lvl>
  </w:abstractNum>
  <w:abstractNum w:abstractNumId="578" w15:restartNumberingAfterBreak="0">
    <w:nsid w:val="77716AE5"/>
    <w:multiLevelType w:val="hybridMultilevel"/>
    <w:tmpl w:val="5C82852E"/>
    <w:lvl w:ilvl="0" w:tplc="B036AA88">
      <w:start w:val="6"/>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F486596">
      <w:numFmt w:val="bullet"/>
      <w:lvlText w:val="•"/>
      <w:lvlJc w:val="left"/>
      <w:pPr>
        <w:ind w:left="1337" w:hanging="360"/>
      </w:pPr>
      <w:rPr>
        <w:rFonts w:hint="default"/>
        <w:lang w:val="en-US" w:eastAsia="en-US" w:bidi="ar-SA"/>
      </w:rPr>
    </w:lvl>
    <w:lvl w:ilvl="2" w:tplc="CC3CC2D8">
      <w:numFmt w:val="bullet"/>
      <w:lvlText w:val="•"/>
      <w:lvlJc w:val="left"/>
      <w:pPr>
        <w:ind w:left="2214" w:hanging="360"/>
      </w:pPr>
      <w:rPr>
        <w:rFonts w:hint="default"/>
        <w:lang w:val="en-US" w:eastAsia="en-US" w:bidi="ar-SA"/>
      </w:rPr>
    </w:lvl>
    <w:lvl w:ilvl="3" w:tplc="7386603E">
      <w:numFmt w:val="bullet"/>
      <w:lvlText w:val="•"/>
      <w:lvlJc w:val="left"/>
      <w:pPr>
        <w:ind w:left="3092" w:hanging="360"/>
      </w:pPr>
      <w:rPr>
        <w:rFonts w:hint="default"/>
        <w:lang w:val="en-US" w:eastAsia="en-US" w:bidi="ar-SA"/>
      </w:rPr>
    </w:lvl>
    <w:lvl w:ilvl="4" w:tplc="802ED2F6">
      <w:numFmt w:val="bullet"/>
      <w:lvlText w:val="•"/>
      <w:lvlJc w:val="left"/>
      <w:pPr>
        <w:ind w:left="3969" w:hanging="360"/>
      </w:pPr>
      <w:rPr>
        <w:rFonts w:hint="default"/>
        <w:lang w:val="en-US" w:eastAsia="en-US" w:bidi="ar-SA"/>
      </w:rPr>
    </w:lvl>
    <w:lvl w:ilvl="5" w:tplc="DE505E58">
      <w:numFmt w:val="bullet"/>
      <w:lvlText w:val="•"/>
      <w:lvlJc w:val="left"/>
      <w:pPr>
        <w:ind w:left="4847" w:hanging="360"/>
      </w:pPr>
      <w:rPr>
        <w:rFonts w:hint="default"/>
        <w:lang w:val="en-US" w:eastAsia="en-US" w:bidi="ar-SA"/>
      </w:rPr>
    </w:lvl>
    <w:lvl w:ilvl="6" w:tplc="CF5A5D46">
      <w:numFmt w:val="bullet"/>
      <w:lvlText w:val="•"/>
      <w:lvlJc w:val="left"/>
      <w:pPr>
        <w:ind w:left="5724" w:hanging="360"/>
      </w:pPr>
      <w:rPr>
        <w:rFonts w:hint="default"/>
        <w:lang w:val="en-US" w:eastAsia="en-US" w:bidi="ar-SA"/>
      </w:rPr>
    </w:lvl>
    <w:lvl w:ilvl="7" w:tplc="AEA8096E">
      <w:numFmt w:val="bullet"/>
      <w:lvlText w:val="•"/>
      <w:lvlJc w:val="left"/>
      <w:pPr>
        <w:ind w:left="6601" w:hanging="360"/>
      </w:pPr>
      <w:rPr>
        <w:rFonts w:hint="default"/>
        <w:lang w:val="en-US" w:eastAsia="en-US" w:bidi="ar-SA"/>
      </w:rPr>
    </w:lvl>
    <w:lvl w:ilvl="8" w:tplc="38522972">
      <w:numFmt w:val="bullet"/>
      <w:lvlText w:val="•"/>
      <w:lvlJc w:val="left"/>
      <w:pPr>
        <w:ind w:left="7479" w:hanging="360"/>
      </w:pPr>
      <w:rPr>
        <w:rFonts w:hint="default"/>
        <w:lang w:val="en-US" w:eastAsia="en-US" w:bidi="ar-SA"/>
      </w:rPr>
    </w:lvl>
  </w:abstractNum>
  <w:abstractNum w:abstractNumId="579" w15:restartNumberingAfterBreak="0">
    <w:nsid w:val="777D4BD0"/>
    <w:multiLevelType w:val="hybridMultilevel"/>
    <w:tmpl w:val="5B7AB4F0"/>
    <w:lvl w:ilvl="0" w:tplc="CEA89AC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81C82D4">
      <w:numFmt w:val="bullet"/>
      <w:lvlText w:val="•"/>
      <w:lvlJc w:val="left"/>
      <w:pPr>
        <w:ind w:left="1337" w:hanging="360"/>
      </w:pPr>
      <w:rPr>
        <w:rFonts w:hint="default"/>
        <w:lang w:val="en-US" w:eastAsia="en-US" w:bidi="ar-SA"/>
      </w:rPr>
    </w:lvl>
    <w:lvl w:ilvl="2" w:tplc="A1280270">
      <w:numFmt w:val="bullet"/>
      <w:lvlText w:val="•"/>
      <w:lvlJc w:val="left"/>
      <w:pPr>
        <w:ind w:left="2214" w:hanging="360"/>
      </w:pPr>
      <w:rPr>
        <w:rFonts w:hint="default"/>
        <w:lang w:val="en-US" w:eastAsia="en-US" w:bidi="ar-SA"/>
      </w:rPr>
    </w:lvl>
    <w:lvl w:ilvl="3" w:tplc="F2C402CC">
      <w:numFmt w:val="bullet"/>
      <w:lvlText w:val="•"/>
      <w:lvlJc w:val="left"/>
      <w:pPr>
        <w:ind w:left="3092" w:hanging="360"/>
      </w:pPr>
      <w:rPr>
        <w:rFonts w:hint="default"/>
        <w:lang w:val="en-US" w:eastAsia="en-US" w:bidi="ar-SA"/>
      </w:rPr>
    </w:lvl>
    <w:lvl w:ilvl="4" w:tplc="ABE8957C">
      <w:numFmt w:val="bullet"/>
      <w:lvlText w:val="•"/>
      <w:lvlJc w:val="left"/>
      <w:pPr>
        <w:ind w:left="3969" w:hanging="360"/>
      </w:pPr>
      <w:rPr>
        <w:rFonts w:hint="default"/>
        <w:lang w:val="en-US" w:eastAsia="en-US" w:bidi="ar-SA"/>
      </w:rPr>
    </w:lvl>
    <w:lvl w:ilvl="5" w:tplc="46FCA54C">
      <w:numFmt w:val="bullet"/>
      <w:lvlText w:val="•"/>
      <w:lvlJc w:val="left"/>
      <w:pPr>
        <w:ind w:left="4847" w:hanging="360"/>
      </w:pPr>
      <w:rPr>
        <w:rFonts w:hint="default"/>
        <w:lang w:val="en-US" w:eastAsia="en-US" w:bidi="ar-SA"/>
      </w:rPr>
    </w:lvl>
    <w:lvl w:ilvl="6" w:tplc="C0AC21D8">
      <w:numFmt w:val="bullet"/>
      <w:lvlText w:val="•"/>
      <w:lvlJc w:val="left"/>
      <w:pPr>
        <w:ind w:left="5724" w:hanging="360"/>
      </w:pPr>
      <w:rPr>
        <w:rFonts w:hint="default"/>
        <w:lang w:val="en-US" w:eastAsia="en-US" w:bidi="ar-SA"/>
      </w:rPr>
    </w:lvl>
    <w:lvl w:ilvl="7" w:tplc="A58A24E4">
      <w:numFmt w:val="bullet"/>
      <w:lvlText w:val="•"/>
      <w:lvlJc w:val="left"/>
      <w:pPr>
        <w:ind w:left="6601" w:hanging="360"/>
      </w:pPr>
      <w:rPr>
        <w:rFonts w:hint="default"/>
        <w:lang w:val="en-US" w:eastAsia="en-US" w:bidi="ar-SA"/>
      </w:rPr>
    </w:lvl>
    <w:lvl w:ilvl="8" w:tplc="8C16B1FE">
      <w:numFmt w:val="bullet"/>
      <w:lvlText w:val="•"/>
      <w:lvlJc w:val="left"/>
      <w:pPr>
        <w:ind w:left="7479" w:hanging="360"/>
      </w:pPr>
      <w:rPr>
        <w:rFonts w:hint="default"/>
        <w:lang w:val="en-US" w:eastAsia="en-US" w:bidi="ar-SA"/>
      </w:rPr>
    </w:lvl>
  </w:abstractNum>
  <w:abstractNum w:abstractNumId="580" w15:restartNumberingAfterBreak="0">
    <w:nsid w:val="77955E22"/>
    <w:multiLevelType w:val="hybridMultilevel"/>
    <w:tmpl w:val="094882FE"/>
    <w:lvl w:ilvl="0" w:tplc="DB0AAEDA">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54ACA040">
      <w:numFmt w:val="bullet"/>
      <w:lvlText w:val="•"/>
      <w:lvlJc w:val="left"/>
      <w:pPr>
        <w:ind w:left="1283" w:hanging="284"/>
      </w:pPr>
      <w:rPr>
        <w:rFonts w:hint="default"/>
        <w:lang w:val="en-US" w:eastAsia="en-US" w:bidi="ar-SA"/>
      </w:rPr>
    </w:lvl>
    <w:lvl w:ilvl="2" w:tplc="38A201DC">
      <w:numFmt w:val="bullet"/>
      <w:lvlText w:val="•"/>
      <w:lvlJc w:val="left"/>
      <w:pPr>
        <w:ind w:left="2166" w:hanging="284"/>
      </w:pPr>
      <w:rPr>
        <w:rFonts w:hint="default"/>
        <w:lang w:val="en-US" w:eastAsia="en-US" w:bidi="ar-SA"/>
      </w:rPr>
    </w:lvl>
    <w:lvl w:ilvl="3" w:tplc="976EE82A">
      <w:numFmt w:val="bullet"/>
      <w:lvlText w:val="•"/>
      <w:lvlJc w:val="left"/>
      <w:pPr>
        <w:ind w:left="3050" w:hanging="284"/>
      </w:pPr>
      <w:rPr>
        <w:rFonts w:hint="default"/>
        <w:lang w:val="en-US" w:eastAsia="en-US" w:bidi="ar-SA"/>
      </w:rPr>
    </w:lvl>
    <w:lvl w:ilvl="4" w:tplc="4A76F0EE">
      <w:numFmt w:val="bullet"/>
      <w:lvlText w:val="•"/>
      <w:lvlJc w:val="left"/>
      <w:pPr>
        <w:ind w:left="3933" w:hanging="284"/>
      </w:pPr>
      <w:rPr>
        <w:rFonts w:hint="default"/>
        <w:lang w:val="en-US" w:eastAsia="en-US" w:bidi="ar-SA"/>
      </w:rPr>
    </w:lvl>
    <w:lvl w:ilvl="5" w:tplc="6E4CC422">
      <w:numFmt w:val="bullet"/>
      <w:lvlText w:val="•"/>
      <w:lvlJc w:val="left"/>
      <w:pPr>
        <w:ind w:left="4817" w:hanging="284"/>
      </w:pPr>
      <w:rPr>
        <w:rFonts w:hint="default"/>
        <w:lang w:val="en-US" w:eastAsia="en-US" w:bidi="ar-SA"/>
      </w:rPr>
    </w:lvl>
    <w:lvl w:ilvl="6" w:tplc="D454379A">
      <w:numFmt w:val="bullet"/>
      <w:lvlText w:val="•"/>
      <w:lvlJc w:val="left"/>
      <w:pPr>
        <w:ind w:left="5700" w:hanging="284"/>
      </w:pPr>
      <w:rPr>
        <w:rFonts w:hint="default"/>
        <w:lang w:val="en-US" w:eastAsia="en-US" w:bidi="ar-SA"/>
      </w:rPr>
    </w:lvl>
    <w:lvl w:ilvl="7" w:tplc="6AA80764">
      <w:numFmt w:val="bullet"/>
      <w:lvlText w:val="•"/>
      <w:lvlJc w:val="left"/>
      <w:pPr>
        <w:ind w:left="6583" w:hanging="284"/>
      </w:pPr>
      <w:rPr>
        <w:rFonts w:hint="default"/>
        <w:lang w:val="en-US" w:eastAsia="en-US" w:bidi="ar-SA"/>
      </w:rPr>
    </w:lvl>
    <w:lvl w:ilvl="8" w:tplc="D29405E8">
      <w:numFmt w:val="bullet"/>
      <w:lvlText w:val="•"/>
      <w:lvlJc w:val="left"/>
      <w:pPr>
        <w:ind w:left="7467" w:hanging="284"/>
      </w:pPr>
      <w:rPr>
        <w:rFonts w:hint="default"/>
        <w:lang w:val="en-US" w:eastAsia="en-US" w:bidi="ar-SA"/>
      </w:rPr>
    </w:lvl>
  </w:abstractNum>
  <w:abstractNum w:abstractNumId="581" w15:restartNumberingAfterBreak="0">
    <w:nsid w:val="77A66A8A"/>
    <w:multiLevelType w:val="hybridMultilevel"/>
    <w:tmpl w:val="E2C43B28"/>
    <w:lvl w:ilvl="0" w:tplc="ED2A10AA">
      <w:start w:val="2"/>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9D486F3E">
      <w:numFmt w:val="bullet"/>
      <w:lvlText w:val="•"/>
      <w:lvlJc w:val="left"/>
      <w:pPr>
        <w:ind w:left="1283" w:hanging="284"/>
      </w:pPr>
      <w:rPr>
        <w:rFonts w:hint="default"/>
        <w:lang w:val="en-US" w:eastAsia="en-US" w:bidi="ar-SA"/>
      </w:rPr>
    </w:lvl>
    <w:lvl w:ilvl="2" w:tplc="313C4CC8">
      <w:numFmt w:val="bullet"/>
      <w:lvlText w:val="•"/>
      <w:lvlJc w:val="left"/>
      <w:pPr>
        <w:ind w:left="2166" w:hanging="284"/>
      </w:pPr>
      <w:rPr>
        <w:rFonts w:hint="default"/>
        <w:lang w:val="en-US" w:eastAsia="en-US" w:bidi="ar-SA"/>
      </w:rPr>
    </w:lvl>
    <w:lvl w:ilvl="3" w:tplc="06982F1A">
      <w:numFmt w:val="bullet"/>
      <w:lvlText w:val="•"/>
      <w:lvlJc w:val="left"/>
      <w:pPr>
        <w:ind w:left="3050" w:hanging="284"/>
      </w:pPr>
      <w:rPr>
        <w:rFonts w:hint="default"/>
        <w:lang w:val="en-US" w:eastAsia="en-US" w:bidi="ar-SA"/>
      </w:rPr>
    </w:lvl>
    <w:lvl w:ilvl="4" w:tplc="5ED81BF8">
      <w:numFmt w:val="bullet"/>
      <w:lvlText w:val="•"/>
      <w:lvlJc w:val="left"/>
      <w:pPr>
        <w:ind w:left="3933" w:hanging="284"/>
      </w:pPr>
      <w:rPr>
        <w:rFonts w:hint="default"/>
        <w:lang w:val="en-US" w:eastAsia="en-US" w:bidi="ar-SA"/>
      </w:rPr>
    </w:lvl>
    <w:lvl w:ilvl="5" w:tplc="61B85218">
      <w:numFmt w:val="bullet"/>
      <w:lvlText w:val="•"/>
      <w:lvlJc w:val="left"/>
      <w:pPr>
        <w:ind w:left="4817" w:hanging="284"/>
      </w:pPr>
      <w:rPr>
        <w:rFonts w:hint="default"/>
        <w:lang w:val="en-US" w:eastAsia="en-US" w:bidi="ar-SA"/>
      </w:rPr>
    </w:lvl>
    <w:lvl w:ilvl="6" w:tplc="E688B288">
      <w:numFmt w:val="bullet"/>
      <w:lvlText w:val="•"/>
      <w:lvlJc w:val="left"/>
      <w:pPr>
        <w:ind w:left="5700" w:hanging="284"/>
      </w:pPr>
      <w:rPr>
        <w:rFonts w:hint="default"/>
        <w:lang w:val="en-US" w:eastAsia="en-US" w:bidi="ar-SA"/>
      </w:rPr>
    </w:lvl>
    <w:lvl w:ilvl="7" w:tplc="81F2B4C4">
      <w:numFmt w:val="bullet"/>
      <w:lvlText w:val="•"/>
      <w:lvlJc w:val="left"/>
      <w:pPr>
        <w:ind w:left="6583" w:hanging="284"/>
      </w:pPr>
      <w:rPr>
        <w:rFonts w:hint="default"/>
        <w:lang w:val="en-US" w:eastAsia="en-US" w:bidi="ar-SA"/>
      </w:rPr>
    </w:lvl>
    <w:lvl w:ilvl="8" w:tplc="45986102">
      <w:numFmt w:val="bullet"/>
      <w:lvlText w:val="•"/>
      <w:lvlJc w:val="left"/>
      <w:pPr>
        <w:ind w:left="7467" w:hanging="284"/>
      </w:pPr>
      <w:rPr>
        <w:rFonts w:hint="default"/>
        <w:lang w:val="en-US" w:eastAsia="en-US" w:bidi="ar-SA"/>
      </w:rPr>
    </w:lvl>
  </w:abstractNum>
  <w:abstractNum w:abstractNumId="582" w15:restartNumberingAfterBreak="0">
    <w:nsid w:val="77CB662E"/>
    <w:multiLevelType w:val="hybridMultilevel"/>
    <w:tmpl w:val="92D465B2"/>
    <w:lvl w:ilvl="0" w:tplc="BB5422B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49CA704">
      <w:numFmt w:val="bullet"/>
      <w:lvlText w:val="•"/>
      <w:lvlJc w:val="left"/>
      <w:pPr>
        <w:ind w:left="1337" w:hanging="360"/>
      </w:pPr>
      <w:rPr>
        <w:rFonts w:hint="default"/>
        <w:lang w:val="en-US" w:eastAsia="en-US" w:bidi="ar-SA"/>
      </w:rPr>
    </w:lvl>
    <w:lvl w:ilvl="2" w:tplc="D1DEB602">
      <w:numFmt w:val="bullet"/>
      <w:lvlText w:val="•"/>
      <w:lvlJc w:val="left"/>
      <w:pPr>
        <w:ind w:left="2214" w:hanging="360"/>
      </w:pPr>
      <w:rPr>
        <w:rFonts w:hint="default"/>
        <w:lang w:val="en-US" w:eastAsia="en-US" w:bidi="ar-SA"/>
      </w:rPr>
    </w:lvl>
    <w:lvl w:ilvl="3" w:tplc="F76A1FF0">
      <w:numFmt w:val="bullet"/>
      <w:lvlText w:val="•"/>
      <w:lvlJc w:val="left"/>
      <w:pPr>
        <w:ind w:left="3092" w:hanging="360"/>
      </w:pPr>
      <w:rPr>
        <w:rFonts w:hint="default"/>
        <w:lang w:val="en-US" w:eastAsia="en-US" w:bidi="ar-SA"/>
      </w:rPr>
    </w:lvl>
    <w:lvl w:ilvl="4" w:tplc="920439D2">
      <w:numFmt w:val="bullet"/>
      <w:lvlText w:val="•"/>
      <w:lvlJc w:val="left"/>
      <w:pPr>
        <w:ind w:left="3969" w:hanging="360"/>
      </w:pPr>
      <w:rPr>
        <w:rFonts w:hint="default"/>
        <w:lang w:val="en-US" w:eastAsia="en-US" w:bidi="ar-SA"/>
      </w:rPr>
    </w:lvl>
    <w:lvl w:ilvl="5" w:tplc="A2B6D0E4">
      <w:numFmt w:val="bullet"/>
      <w:lvlText w:val="•"/>
      <w:lvlJc w:val="left"/>
      <w:pPr>
        <w:ind w:left="4847" w:hanging="360"/>
      </w:pPr>
      <w:rPr>
        <w:rFonts w:hint="default"/>
        <w:lang w:val="en-US" w:eastAsia="en-US" w:bidi="ar-SA"/>
      </w:rPr>
    </w:lvl>
    <w:lvl w:ilvl="6" w:tplc="36D6FFAC">
      <w:numFmt w:val="bullet"/>
      <w:lvlText w:val="•"/>
      <w:lvlJc w:val="left"/>
      <w:pPr>
        <w:ind w:left="5724" w:hanging="360"/>
      </w:pPr>
      <w:rPr>
        <w:rFonts w:hint="default"/>
        <w:lang w:val="en-US" w:eastAsia="en-US" w:bidi="ar-SA"/>
      </w:rPr>
    </w:lvl>
    <w:lvl w:ilvl="7" w:tplc="2BA4B14E">
      <w:numFmt w:val="bullet"/>
      <w:lvlText w:val="•"/>
      <w:lvlJc w:val="left"/>
      <w:pPr>
        <w:ind w:left="6601" w:hanging="360"/>
      </w:pPr>
      <w:rPr>
        <w:rFonts w:hint="default"/>
        <w:lang w:val="en-US" w:eastAsia="en-US" w:bidi="ar-SA"/>
      </w:rPr>
    </w:lvl>
    <w:lvl w:ilvl="8" w:tplc="71AE851E">
      <w:numFmt w:val="bullet"/>
      <w:lvlText w:val="•"/>
      <w:lvlJc w:val="left"/>
      <w:pPr>
        <w:ind w:left="7479" w:hanging="360"/>
      </w:pPr>
      <w:rPr>
        <w:rFonts w:hint="default"/>
        <w:lang w:val="en-US" w:eastAsia="en-US" w:bidi="ar-SA"/>
      </w:rPr>
    </w:lvl>
  </w:abstractNum>
  <w:abstractNum w:abstractNumId="583" w15:restartNumberingAfterBreak="0">
    <w:nsid w:val="77D21280"/>
    <w:multiLevelType w:val="hybridMultilevel"/>
    <w:tmpl w:val="B5840D72"/>
    <w:lvl w:ilvl="0" w:tplc="48A41D4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8D001D8">
      <w:numFmt w:val="bullet"/>
      <w:lvlText w:val="•"/>
      <w:lvlJc w:val="left"/>
      <w:pPr>
        <w:ind w:left="1337" w:hanging="360"/>
      </w:pPr>
      <w:rPr>
        <w:rFonts w:hint="default"/>
        <w:lang w:val="en-US" w:eastAsia="en-US" w:bidi="ar-SA"/>
      </w:rPr>
    </w:lvl>
    <w:lvl w:ilvl="2" w:tplc="2FE8422A">
      <w:numFmt w:val="bullet"/>
      <w:lvlText w:val="•"/>
      <w:lvlJc w:val="left"/>
      <w:pPr>
        <w:ind w:left="2214" w:hanging="360"/>
      </w:pPr>
      <w:rPr>
        <w:rFonts w:hint="default"/>
        <w:lang w:val="en-US" w:eastAsia="en-US" w:bidi="ar-SA"/>
      </w:rPr>
    </w:lvl>
    <w:lvl w:ilvl="3" w:tplc="9E8E505E">
      <w:numFmt w:val="bullet"/>
      <w:lvlText w:val="•"/>
      <w:lvlJc w:val="left"/>
      <w:pPr>
        <w:ind w:left="3092" w:hanging="360"/>
      </w:pPr>
      <w:rPr>
        <w:rFonts w:hint="default"/>
        <w:lang w:val="en-US" w:eastAsia="en-US" w:bidi="ar-SA"/>
      </w:rPr>
    </w:lvl>
    <w:lvl w:ilvl="4" w:tplc="78C220DE">
      <w:numFmt w:val="bullet"/>
      <w:lvlText w:val="•"/>
      <w:lvlJc w:val="left"/>
      <w:pPr>
        <w:ind w:left="3969" w:hanging="360"/>
      </w:pPr>
      <w:rPr>
        <w:rFonts w:hint="default"/>
        <w:lang w:val="en-US" w:eastAsia="en-US" w:bidi="ar-SA"/>
      </w:rPr>
    </w:lvl>
    <w:lvl w:ilvl="5" w:tplc="4B708E80">
      <w:numFmt w:val="bullet"/>
      <w:lvlText w:val="•"/>
      <w:lvlJc w:val="left"/>
      <w:pPr>
        <w:ind w:left="4847" w:hanging="360"/>
      </w:pPr>
      <w:rPr>
        <w:rFonts w:hint="default"/>
        <w:lang w:val="en-US" w:eastAsia="en-US" w:bidi="ar-SA"/>
      </w:rPr>
    </w:lvl>
    <w:lvl w:ilvl="6" w:tplc="35A099B0">
      <w:numFmt w:val="bullet"/>
      <w:lvlText w:val="•"/>
      <w:lvlJc w:val="left"/>
      <w:pPr>
        <w:ind w:left="5724" w:hanging="360"/>
      </w:pPr>
      <w:rPr>
        <w:rFonts w:hint="default"/>
        <w:lang w:val="en-US" w:eastAsia="en-US" w:bidi="ar-SA"/>
      </w:rPr>
    </w:lvl>
    <w:lvl w:ilvl="7" w:tplc="729C6644">
      <w:numFmt w:val="bullet"/>
      <w:lvlText w:val="•"/>
      <w:lvlJc w:val="left"/>
      <w:pPr>
        <w:ind w:left="6601" w:hanging="360"/>
      </w:pPr>
      <w:rPr>
        <w:rFonts w:hint="default"/>
        <w:lang w:val="en-US" w:eastAsia="en-US" w:bidi="ar-SA"/>
      </w:rPr>
    </w:lvl>
    <w:lvl w:ilvl="8" w:tplc="DD40A4E4">
      <w:numFmt w:val="bullet"/>
      <w:lvlText w:val="•"/>
      <w:lvlJc w:val="left"/>
      <w:pPr>
        <w:ind w:left="7479" w:hanging="360"/>
      </w:pPr>
      <w:rPr>
        <w:rFonts w:hint="default"/>
        <w:lang w:val="en-US" w:eastAsia="en-US" w:bidi="ar-SA"/>
      </w:rPr>
    </w:lvl>
  </w:abstractNum>
  <w:abstractNum w:abstractNumId="584" w15:restartNumberingAfterBreak="0">
    <w:nsid w:val="78761780"/>
    <w:multiLevelType w:val="hybridMultilevel"/>
    <w:tmpl w:val="70A282EE"/>
    <w:lvl w:ilvl="0" w:tplc="72349FC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540F7DA">
      <w:numFmt w:val="bullet"/>
      <w:lvlText w:val="•"/>
      <w:lvlJc w:val="left"/>
      <w:pPr>
        <w:ind w:left="1337" w:hanging="360"/>
      </w:pPr>
      <w:rPr>
        <w:rFonts w:hint="default"/>
        <w:lang w:val="en-US" w:eastAsia="en-US" w:bidi="ar-SA"/>
      </w:rPr>
    </w:lvl>
    <w:lvl w:ilvl="2" w:tplc="01D6BB10">
      <w:numFmt w:val="bullet"/>
      <w:lvlText w:val="•"/>
      <w:lvlJc w:val="left"/>
      <w:pPr>
        <w:ind w:left="2214" w:hanging="360"/>
      </w:pPr>
      <w:rPr>
        <w:rFonts w:hint="default"/>
        <w:lang w:val="en-US" w:eastAsia="en-US" w:bidi="ar-SA"/>
      </w:rPr>
    </w:lvl>
    <w:lvl w:ilvl="3" w:tplc="05D2C1EC">
      <w:numFmt w:val="bullet"/>
      <w:lvlText w:val="•"/>
      <w:lvlJc w:val="left"/>
      <w:pPr>
        <w:ind w:left="3092" w:hanging="360"/>
      </w:pPr>
      <w:rPr>
        <w:rFonts w:hint="default"/>
        <w:lang w:val="en-US" w:eastAsia="en-US" w:bidi="ar-SA"/>
      </w:rPr>
    </w:lvl>
    <w:lvl w:ilvl="4" w:tplc="0B2E36EA">
      <w:numFmt w:val="bullet"/>
      <w:lvlText w:val="•"/>
      <w:lvlJc w:val="left"/>
      <w:pPr>
        <w:ind w:left="3969" w:hanging="360"/>
      </w:pPr>
      <w:rPr>
        <w:rFonts w:hint="default"/>
        <w:lang w:val="en-US" w:eastAsia="en-US" w:bidi="ar-SA"/>
      </w:rPr>
    </w:lvl>
    <w:lvl w:ilvl="5" w:tplc="3C6C831E">
      <w:numFmt w:val="bullet"/>
      <w:lvlText w:val="•"/>
      <w:lvlJc w:val="left"/>
      <w:pPr>
        <w:ind w:left="4847" w:hanging="360"/>
      </w:pPr>
      <w:rPr>
        <w:rFonts w:hint="default"/>
        <w:lang w:val="en-US" w:eastAsia="en-US" w:bidi="ar-SA"/>
      </w:rPr>
    </w:lvl>
    <w:lvl w:ilvl="6" w:tplc="B9463050">
      <w:numFmt w:val="bullet"/>
      <w:lvlText w:val="•"/>
      <w:lvlJc w:val="left"/>
      <w:pPr>
        <w:ind w:left="5724" w:hanging="360"/>
      </w:pPr>
      <w:rPr>
        <w:rFonts w:hint="default"/>
        <w:lang w:val="en-US" w:eastAsia="en-US" w:bidi="ar-SA"/>
      </w:rPr>
    </w:lvl>
    <w:lvl w:ilvl="7" w:tplc="D33AF4B4">
      <w:numFmt w:val="bullet"/>
      <w:lvlText w:val="•"/>
      <w:lvlJc w:val="left"/>
      <w:pPr>
        <w:ind w:left="6601" w:hanging="360"/>
      </w:pPr>
      <w:rPr>
        <w:rFonts w:hint="default"/>
        <w:lang w:val="en-US" w:eastAsia="en-US" w:bidi="ar-SA"/>
      </w:rPr>
    </w:lvl>
    <w:lvl w:ilvl="8" w:tplc="620A71C4">
      <w:numFmt w:val="bullet"/>
      <w:lvlText w:val="•"/>
      <w:lvlJc w:val="left"/>
      <w:pPr>
        <w:ind w:left="7479" w:hanging="360"/>
      </w:pPr>
      <w:rPr>
        <w:rFonts w:hint="default"/>
        <w:lang w:val="en-US" w:eastAsia="en-US" w:bidi="ar-SA"/>
      </w:rPr>
    </w:lvl>
  </w:abstractNum>
  <w:abstractNum w:abstractNumId="585" w15:restartNumberingAfterBreak="0">
    <w:nsid w:val="78A351BA"/>
    <w:multiLevelType w:val="hybridMultilevel"/>
    <w:tmpl w:val="3AA66D02"/>
    <w:lvl w:ilvl="0" w:tplc="5BF64EF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F8CE79A">
      <w:numFmt w:val="bullet"/>
      <w:lvlText w:val="•"/>
      <w:lvlJc w:val="left"/>
      <w:pPr>
        <w:ind w:left="1337" w:hanging="360"/>
      </w:pPr>
      <w:rPr>
        <w:rFonts w:hint="default"/>
        <w:lang w:val="en-US" w:eastAsia="en-US" w:bidi="ar-SA"/>
      </w:rPr>
    </w:lvl>
    <w:lvl w:ilvl="2" w:tplc="9F1A18AE">
      <w:numFmt w:val="bullet"/>
      <w:lvlText w:val="•"/>
      <w:lvlJc w:val="left"/>
      <w:pPr>
        <w:ind w:left="2214" w:hanging="360"/>
      </w:pPr>
      <w:rPr>
        <w:rFonts w:hint="default"/>
        <w:lang w:val="en-US" w:eastAsia="en-US" w:bidi="ar-SA"/>
      </w:rPr>
    </w:lvl>
    <w:lvl w:ilvl="3" w:tplc="47D04B06">
      <w:numFmt w:val="bullet"/>
      <w:lvlText w:val="•"/>
      <w:lvlJc w:val="left"/>
      <w:pPr>
        <w:ind w:left="3092" w:hanging="360"/>
      </w:pPr>
      <w:rPr>
        <w:rFonts w:hint="default"/>
        <w:lang w:val="en-US" w:eastAsia="en-US" w:bidi="ar-SA"/>
      </w:rPr>
    </w:lvl>
    <w:lvl w:ilvl="4" w:tplc="8EEA4EEA">
      <w:numFmt w:val="bullet"/>
      <w:lvlText w:val="•"/>
      <w:lvlJc w:val="left"/>
      <w:pPr>
        <w:ind w:left="3969" w:hanging="360"/>
      </w:pPr>
      <w:rPr>
        <w:rFonts w:hint="default"/>
        <w:lang w:val="en-US" w:eastAsia="en-US" w:bidi="ar-SA"/>
      </w:rPr>
    </w:lvl>
    <w:lvl w:ilvl="5" w:tplc="DC5EB438">
      <w:numFmt w:val="bullet"/>
      <w:lvlText w:val="•"/>
      <w:lvlJc w:val="left"/>
      <w:pPr>
        <w:ind w:left="4847" w:hanging="360"/>
      </w:pPr>
      <w:rPr>
        <w:rFonts w:hint="default"/>
        <w:lang w:val="en-US" w:eastAsia="en-US" w:bidi="ar-SA"/>
      </w:rPr>
    </w:lvl>
    <w:lvl w:ilvl="6" w:tplc="50261902">
      <w:numFmt w:val="bullet"/>
      <w:lvlText w:val="•"/>
      <w:lvlJc w:val="left"/>
      <w:pPr>
        <w:ind w:left="5724" w:hanging="360"/>
      </w:pPr>
      <w:rPr>
        <w:rFonts w:hint="default"/>
        <w:lang w:val="en-US" w:eastAsia="en-US" w:bidi="ar-SA"/>
      </w:rPr>
    </w:lvl>
    <w:lvl w:ilvl="7" w:tplc="CA64F8C8">
      <w:numFmt w:val="bullet"/>
      <w:lvlText w:val="•"/>
      <w:lvlJc w:val="left"/>
      <w:pPr>
        <w:ind w:left="6601" w:hanging="360"/>
      </w:pPr>
      <w:rPr>
        <w:rFonts w:hint="default"/>
        <w:lang w:val="en-US" w:eastAsia="en-US" w:bidi="ar-SA"/>
      </w:rPr>
    </w:lvl>
    <w:lvl w:ilvl="8" w:tplc="CA383F3E">
      <w:numFmt w:val="bullet"/>
      <w:lvlText w:val="•"/>
      <w:lvlJc w:val="left"/>
      <w:pPr>
        <w:ind w:left="7479" w:hanging="360"/>
      </w:pPr>
      <w:rPr>
        <w:rFonts w:hint="default"/>
        <w:lang w:val="en-US" w:eastAsia="en-US" w:bidi="ar-SA"/>
      </w:rPr>
    </w:lvl>
  </w:abstractNum>
  <w:abstractNum w:abstractNumId="586" w15:restartNumberingAfterBreak="0">
    <w:nsid w:val="79016AC4"/>
    <w:multiLevelType w:val="hybridMultilevel"/>
    <w:tmpl w:val="51220E52"/>
    <w:lvl w:ilvl="0" w:tplc="D3E2FB5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D3C1F38">
      <w:numFmt w:val="bullet"/>
      <w:lvlText w:val="•"/>
      <w:lvlJc w:val="left"/>
      <w:pPr>
        <w:ind w:left="1337" w:hanging="360"/>
      </w:pPr>
      <w:rPr>
        <w:rFonts w:hint="default"/>
        <w:lang w:val="en-US" w:eastAsia="en-US" w:bidi="ar-SA"/>
      </w:rPr>
    </w:lvl>
    <w:lvl w:ilvl="2" w:tplc="E9529BA8">
      <w:numFmt w:val="bullet"/>
      <w:lvlText w:val="•"/>
      <w:lvlJc w:val="left"/>
      <w:pPr>
        <w:ind w:left="2214" w:hanging="360"/>
      </w:pPr>
      <w:rPr>
        <w:rFonts w:hint="default"/>
        <w:lang w:val="en-US" w:eastAsia="en-US" w:bidi="ar-SA"/>
      </w:rPr>
    </w:lvl>
    <w:lvl w:ilvl="3" w:tplc="294A6028">
      <w:numFmt w:val="bullet"/>
      <w:lvlText w:val="•"/>
      <w:lvlJc w:val="left"/>
      <w:pPr>
        <w:ind w:left="3092" w:hanging="360"/>
      </w:pPr>
      <w:rPr>
        <w:rFonts w:hint="default"/>
        <w:lang w:val="en-US" w:eastAsia="en-US" w:bidi="ar-SA"/>
      </w:rPr>
    </w:lvl>
    <w:lvl w:ilvl="4" w:tplc="36AA7B1E">
      <w:numFmt w:val="bullet"/>
      <w:lvlText w:val="•"/>
      <w:lvlJc w:val="left"/>
      <w:pPr>
        <w:ind w:left="3969" w:hanging="360"/>
      </w:pPr>
      <w:rPr>
        <w:rFonts w:hint="default"/>
        <w:lang w:val="en-US" w:eastAsia="en-US" w:bidi="ar-SA"/>
      </w:rPr>
    </w:lvl>
    <w:lvl w:ilvl="5" w:tplc="96908E30">
      <w:numFmt w:val="bullet"/>
      <w:lvlText w:val="•"/>
      <w:lvlJc w:val="left"/>
      <w:pPr>
        <w:ind w:left="4847" w:hanging="360"/>
      </w:pPr>
      <w:rPr>
        <w:rFonts w:hint="default"/>
        <w:lang w:val="en-US" w:eastAsia="en-US" w:bidi="ar-SA"/>
      </w:rPr>
    </w:lvl>
    <w:lvl w:ilvl="6" w:tplc="2F868414">
      <w:numFmt w:val="bullet"/>
      <w:lvlText w:val="•"/>
      <w:lvlJc w:val="left"/>
      <w:pPr>
        <w:ind w:left="5724" w:hanging="360"/>
      </w:pPr>
      <w:rPr>
        <w:rFonts w:hint="default"/>
        <w:lang w:val="en-US" w:eastAsia="en-US" w:bidi="ar-SA"/>
      </w:rPr>
    </w:lvl>
    <w:lvl w:ilvl="7" w:tplc="694ABC74">
      <w:numFmt w:val="bullet"/>
      <w:lvlText w:val="•"/>
      <w:lvlJc w:val="left"/>
      <w:pPr>
        <w:ind w:left="6601" w:hanging="360"/>
      </w:pPr>
      <w:rPr>
        <w:rFonts w:hint="default"/>
        <w:lang w:val="en-US" w:eastAsia="en-US" w:bidi="ar-SA"/>
      </w:rPr>
    </w:lvl>
    <w:lvl w:ilvl="8" w:tplc="5E847498">
      <w:numFmt w:val="bullet"/>
      <w:lvlText w:val="•"/>
      <w:lvlJc w:val="left"/>
      <w:pPr>
        <w:ind w:left="7479" w:hanging="360"/>
      </w:pPr>
      <w:rPr>
        <w:rFonts w:hint="default"/>
        <w:lang w:val="en-US" w:eastAsia="en-US" w:bidi="ar-SA"/>
      </w:rPr>
    </w:lvl>
  </w:abstractNum>
  <w:abstractNum w:abstractNumId="587" w15:restartNumberingAfterBreak="0">
    <w:nsid w:val="799514F5"/>
    <w:multiLevelType w:val="hybridMultilevel"/>
    <w:tmpl w:val="51BE69D6"/>
    <w:lvl w:ilvl="0" w:tplc="B930FFE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038DACA">
      <w:numFmt w:val="bullet"/>
      <w:lvlText w:val="•"/>
      <w:lvlJc w:val="left"/>
      <w:pPr>
        <w:ind w:left="1337" w:hanging="360"/>
      </w:pPr>
      <w:rPr>
        <w:rFonts w:hint="default"/>
        <w:lang w:val="en-US" w:eastAsia="en-US" w:bidi="ar-SA"/>
      </w:rPr>
    </w:lvl>
    <w:lvl w:ilvl="2" w:tplc="34C4A15C">
      <w:numFmt w:val="bullet"/>
      <w:lvlText w:val="•"/>
      <w:lvlJc w:val="left"/>
      <w:pPr>
        <w:ind w:left="2214" w:hanging="360"/>
      </w:pPr>
      <w:rPr>
        <w:rFonts w:hint="default"/>
        <w:lang w:val="en-US" w:eastAsia="en-US" w:bidi="ar-SA"/>
      </w:rPr>
    </w:lvl>
    <w:lvl w:ilvl="3" w:tplc="E0DE3516">
      <w:numFmt w:val="bullet"/>
      <w:lvlText w:val="•"/>
      <w:lvlJc w:val="left"/>
      <w:pPr>
        <w:ind w:left="3092" w:hanging="360"/>
      </w:pPr>
      <w:rPr>
        <w:rFonts w:hint="default"/>
        <w:lang w:val="en-US" w:eastAsia="en-US" w:bidi="ar-SA"/>
      </w:rPr>
    </w:lvl>
    <w:lvl w:ilvl="4" w:tplc="EB1E9C76">
      <w:numFmt w:val="bullet"/>
      <w:lvlText w:val="•"/>
      <w:lvlJc w:val="left"/>
      <w:pPr>
        <w:ind w:left="3969" w:hanging="360"/>
      </w:pPr>
      <w:rPr>
        <w:rFonts w:hint="default"/>
        <w:lang w:val="en-US" w:eastAsia="en-US" w:bidi="ar-SA"/>
      </w:rPr>
    </w:lvl>
    <w:lvl w:ilvl="5" w:tplc="05807B1E">
      <w:numFmt w:val="bullet"/>
      <w:lvlText w:val="•"/>
      <w:lvlJc w:val="left"/>
      <w:pPr>
        <w:ind w:left="4847" w:hanging="360"/>
      </w:pPr>
      <w:rPr>
        <w:rFonts w:hint="default"/>
        <w:lang w:val="en-US" w:eastAsia="en-US" w:bidi="ar-SA"/>
      </w:rPr>
    </w:lvl>
    <w:lvl w:ilvl="6" w:tplc="B89A8F9E">
      <w:numFmt w:val="bullet"/>
      <w:lvlText w:val="•"/>
      <w:lvlJc w:val="left"/>
      <w:pPr>
        <w:ind w:left="5724" w:hanging="360"/>
      </w:pPr>
      <w:rPr>
        <w:rFonts w:hint="default"/>
        <w:lang w:val="en-US" w:eastAsia="en-US" w:bidi="ar-SA"/>
      </w:rPr>
    </w:lvl>
    <w:lvl w:ilvl="7" w:tplc="31608B20">
      <w:numFmt w:val="bullet"/>
      <w:lvlText w:val="•"/>
      <w:lvlJc w:val="left"/>
      <w:pPr>
        <w:ind w:left="6601" w:hanging="360"/>
      </w:pPr>
      <w:rPr>
        <w:rFonts w:hint="default"/>
        <w:lang w:val="en-US" w:eastAsia="en-US" w:bidi="ar-SA"/>
      </w:rPr>
    </w:lvl>
    <w:lvl w:ilvl="8" w:tplc="B0A413FE">
      <w:numFmt w:val="bullet"/>
      <w:lvlText w:val="•"/>
      <w:lvlJc w:val="left"/>
      <w:pPr>
        <w:ind w:left="7479" w:hanging="360"/>
      </w:pPr>
      <w:rPr>
        <w:rFonts w:hint="default"/>
        <w:lang w:val="en-US" w:eastAsia="en-US" w:bidi="ar-SA"/>
      </w:rPr>
    </w:lvl>
  </w:abstractNum>
  <w:abstractNum w:abstractNumId="588" w15:restartNumberingAfterBreak="0">
    <w:nsid w:val="79B728AA"/>
    <w:multiLevelType w:val="hybridMultilevel"/>
    <w:tmpl w:val="53CC13F8"/>
    <w:lvl w:ilvl="0" w:tplc="5880BF9A">
      <w:start w:val="7"/>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140077A">
      <w:numFmt w:val="bullet"/>
      <w:lvlText w:val="•"/>
      <w:lvlJc w:val="left"/>
      <w:pPr>
        <w:ind w:left="1337" w:hanging="360"/>
      </w:pPr>
      <w:rPr>
        <w:rFonts w:hint="default"/>
        <w:lang w:val="en-US" w:eastAsia="en-US" w:bidi="ar-SA"/>
      </w:rPr>
    </w:lvl>
    <w:lvl w:ilvl="2" w:tplc="2C120DC8">
      <w:numFmt w:val="bullet"/>
      <w:lvlText w:val="•"/>
      <w:lvlJc w:val="left"/>
      <w:pPr>
        <w:ind w:left="2214" w:hanging="360"/>
      </w:pPr>
      <w:rPr>
        <w:rFonts w:hint="default"/>
        <w:lang w:val="en-US" w:eastAsia="en-US" w:bidi="ar-SA"/>
      </w:rPr>
    </w:lvl>
    <w:lvl w:ilvl="3" w:tplc="064C1152">
      <w:numFmt w:val="bullet"/>
      <w:lvlText w:val="•"/>
      <w:lvlJc w:val="left"/>
      <w:pPr>
        <w:ind w:left="3092" w:hanging="360"/>
      </w:pPr>
      <w:rPr>
        <w:rFonts w:hint="default"/>
        <w:lang w:val="en-US" w:eastAsia="en-US" w:bidi="ar-SA"/>
      </w:rPr>
    </w:lvl>
    <w:lvl w:ilvl="4" w:tplc="C33A3D52">
      <w:numFmt w:val="bullet"/>
      <w:lvlText w:val="•"/>
      <w:lvlJc w:val="left"/>
      <w:pPr>
        <w:ind w:left="3969" w:hanging="360"/>
      </w:pPr>
      <w:rPr>
        <w:rFonts w:hint="default"/>
        <w:lang w:val="en-US" w:eastAsia="en-US" w:bidi="ar-SA"/>
      </w:rPr>
    </w:lvl>
    <w:lvl w:ilvl="5" w:tplc="069E507E">
      <w:numFmt w:val="bullet"/>
      <w:lvlText w:val="•"/>
      <w:lvlJc w:val="left"/>
      <w:pPr>
        <w:ind w:left="4847" w:hanging="360"/>
      </w:pPr>
      <w:rPr>
        <w:rFonts w:hint="default"/>
        <w:lang w:val="en-US" w:eastAsia="en-US" w:bidi="ar-SA"/>
      </w:rPr>
    </w:lvl>
    <w:lvl w:ilvl="6" w:tplc="65A02FBE">
      <w:numFmt w:val="bullet"/>
      <w:lvlText w:val="•"/>
      <w:lvlJc w:val="left"/>
      <w:pPr>
        <w:ind w:left="5724" w:hanging="360"/>
      </w:pPr>
      <w:rPr>
        <w:rFonts w:hint="default"/>
        <w:lang w:val="en-US" w:eastAsia="en-US" w:bidi="ar-SA"/>
      </w:rPr>
    </w:lvl>
    <w:lvl w:ilvl="7" w:tplc="FF10CDE8">
      <w:numFmt w:val="bullet"/>
      <w:lvlText w:val="•"/>
      <w:lvlJc w:val="left"/>
      <w:pPr>
        <w:ind w:left="6601" w:hanging="360"/>
      </w:pPr>
      <w:rPr>
        <w:rFonts w:hint="default"/>
        <w:lang w:val="en-US" w:eastAsia="en-US" w:bidi="ar-SA"/>
      </w:rPr>
    </w:lvl>
    <w:lvl w:ilvl="8" w:tplc="F0A0D580">
      <w:numFmt w:val="bullet"/>
      <w:lvlText w:val="•"/>
      <w:lvlJc w:val="left"/>
      <w:pPr>
        <w:ind w:left="7479" w:hanging="360"/>
      </w:pPr>
      <w:rPr>
        <w:rFonts w:hint="default"/>
        <w:lang w:val="en-US" w:eastAsia="en-US" w:bidi="ar-SA"/>
      </w:rPr>
    </w:lvl>
  </w:abstractNum>
  <w:abstractNum w:abstractNumId="589" w15:restartNumberingAfterBreak="0">
    <w:nsid w:val="79E76E45"/>
    <w:multiLevelType w:val="hybridMultilevel"/>
    <w:tmpl w:val="13AE38EE"/>
    <w:lvl w:ilvl="0" w:tplc="57608BF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D546AD0">
      <w:numFmt w:val="bullet"/>
      <w:lvlText w:val="•"/>
      <w:lvlJc w:val="left"/>
      <w:pPr>
        <w:ind w:left="1337" w:hanging="360"/>
      </w:pPr>
      <w:rPr>
        <w:rFonts w:hint="default"/>
        <w:lang w:val="en-US" w:eastAsia="en-US" w:bidi="ar-SA"/>
      </w:rPr>
    </w:lvl>
    <w:lvl w:ilvl="2" w:tplc="5050847A">
      <w:numFmt w:val="bullet"/>
      <w:lvlText w:val="•"/>
      <w:lvlJc w:val="left"/>
      <w:pPr>
        <w:ind w:left="2214" w:hanging="360"/>
      </w:pPr>
      <w:rPr>
        <w:rFonts w:hint="default"/>
        <w:lang w:val="en-US" w:eastAsia="en-US" w:bidi="ar-SA"/>
      </w:rPr>
    </w:lvl>
    <w:lvl w:ilvl="3" w:tplc="B3C2A1D4">
      <w:numFmt w:val="bullet"/>
      <w:lvlText w:val="•"/>
      <w:lvlJc w:val="left"/>
      <w:pPr>
        <w:ind w:left="3092" w:hanging="360"/>
      </w:pPr>
      <w:rPr>
        <w:rFonts w:hint="default"/>
        <w:lang w:val="en-US" w:eastAsia="en-US" w:bidi="ar-SA"/>
      </w:rPr>
    </w:lvl>
    <w:lvl w:ilvl="4" w:tplc="CF78CDB8">
      <w:numFmt w:val="bullet"/>
      <w:lvlText w:val="•"/>
      <w:lvlJc w:val="left"/>
      <w:pPr>
        <w:ind w:left="3969" w:hanging="360"/>
      </w:pPr>
      <w:rPr>
        <w:rFonts w:hint="default"/>
        <w:lang w:val="en-US" w:eastAsia="en-US" w:bidi="ar-SA"/>
      </w:rPr>
    </w:lvl>
    <w:lvl w:ilvl="5" w:tplc="B6AC7542">
      <w:numFmt w:val="bullet"/>
      <w:lvlText w:val="•"/>
      <w:lvlJc w:val="left"/>
      <w:pPr>
        <w:ind w:left="4847" w:hanging="360"/>
      </w:pPr>
      <w:rPr>
        <w:rFonts w:hint="default"/>
        <w:lang w:val="en-US" w:eastAsia="en-US" w:bidi="ar-SA"/>
      </w:rPr>
    </w:lvl>
    <w:lvl w:ilvl="6" w:tplc="DC707056">
      <w:numFmt w:val="bullet"/>
      <w:lvlText w:val="•"/>
      <w:lvlJc w:val="left"/>
      <w:pPr>
        <w:ind w:left="5724" w:hanging="360"/>
      </w:pPr>
      <w:rPr>
        <w:rFonts w:hint="default"/>
        <w:lang w:val="en-US" w:eastAsia="en-US" w:bidi="ar-SA"/>
      </w:rPr>
    </w:lvl>
    <w:lvl w:ilvl="7" w:tplc="1A6ACDC4">
      <w:numFmt w:val="bullet"/>
      <w:lvlText w:val="•"/>
      <w:lvlJc w:val="left"/>
      <w:pPr>
        <w:ind w:left="6601" w:hanging="360"/>
      </w:pPr>
      <w:rPr>
        <w:rFonts w:hint="default"/>
        <w:lang w:val="en-US" w:eastAsia="en-US" w:bidi="ar-SA"/>
      </w:rPr>
    </w:lvl>
    <w:lvl w:ilvl="8" w:tplc="6A42FD00">
      <w:numFmt w:val="bullet"/>
      <w:lvlText w:val="•"/>
      <w:lvlJc w:val="left"/>
      <w:pPr>
        <w:ind w:left="7479" w:hanging="360"/>
      </w:pPr>
      <w:rPr>
        <w:rFonts w:hint="default"/>
        <w:lang w:val="en-US" w:eastAsia="en-US" w:bidi="ar-SA"/>
      </w:rPr>
    </w:lvl>
  </w:abstractNum>
  <w:abstractNum w:abstractNumId="590" w15:restartNumberingAfterBreak="0">
    <w:nsid w:val="79F63781"/>
    <w:multiLevelType w:val="hybridMultilevel"/>
    <w:tmpl w:val="F96C4A56"/>
    <w:lvl w:ilvl="0" w:tplc="1E88A9D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82026C8">
      <w:numFmt w:val="bullet"/>
      <w:lvlText w:val="•"/>
      <w:lvlJc w:val="left"/>
      <w:pPr>
        <w:ind w:left="1337" w:hanging="360"/>
      </w:pPr>
      <w:rPr>
        <w:rFonts w:hint="default"/>
        <w:lang w:val="en-US" w:eastAsia="en-US" w:bidi="ar-SA"/>
      </w:rPr>
    </w:lvl>
    <w:lvl w:ilvl="2" w:tplc="534AABB2">
      <w:numFmt w:val="bullet"/>
      <w:lvlText w:val="•"/>
      <w:lvlJc w:val="left"/>
      <w:pPr>
        <w:ind w:left="2214" w:hanging="360"/>
      </w:pPr>
      <w:rPr>
        <w:rFonts w:hint="default"/>
        <w:lang w:val="en-US" w:eastAsia="en-US" w:bidi="ar-SA"/>
      </w:rPr>
    </w:lvl>
    <w:lvl w:ilvl="3" w:tplc="608A1380">
      <w:numFmt w:val="bullet"/>
      <w:lvlText w:val="•"/>
      <w:lvlJc w:val="left"/>
      <w:pPr>
        <w:ind w:left="3092" w:hanging="360"/>
      </w:pPr>
      <w:rPr>
        <w:rFonts w:hint="default"/>
        <w:lang w:val="en-US" w:eastAsia="en-US" w:bidi="ar-SA"/>
      </w:rPr>
    </w:lvl>
    <w:lvl w:ilvl="4" w:tplc="744C13EE">
      <w:numFmt w:val="bullet"/>
      <w:lvlText w:val="•"/>
      <w:lvlJc w:val="left"/>
      <w:pPr>
        <w:ind w:left="3969" w:hanging="360"/>
      </w:pPr>
      <w:rPr>
        <w:rFonts w:hint="default"/>
        <w:lang w:val="en-US" w:eastAsia="en-US" w:bidi="ar-SA"/>
      </w:rPr>
    </w:lvl>
    <w:lvl w:ilvl="5" w:tplc="EB20EEEA">
      <w:numFmt w:val="bullet"/>
      <w:lvlText w:val="•"/>
      <w:lvlJc w:val="left"/>
      <w:pPr>
        <w:ind w:left="4847" w:hanging="360"/>
      </w:pPr>
      <w:rPr>
        <w:rFonts w:hint="default"/>
        <w:lang w:val="en-US" w:eastAsia="en-US" w:bidi="ar-SA"/>
      </w:rPr>
    </w:lvl>
    <w:lvl w:ilvl="6" w:tplc="04BAC420">
      <w:numFmt w:val="bullet"/>
      <w:lvlText w:val="•"/>
      <w:lvlJc w:val="left"/>
      <w:pPr>
        <w:ind w:left="5724" w:hanging="360"/>
      </w:pPr>
      <w:rPr>
        <w:rFonts w:hint="default"/>
        <w:lang w:val="en-US" w:eastAsia="en-US" w:bidi="ar-SA"/>
      </w:rPr>
    </w:lvl>
    <w:lvl w:ilvl="7" w:tplc="8A0A3CF0">
      <w:numFmt w:val="bullet"/>
      <w:lvlText w:val="•"/>
      <w:lvlJc w:val="left"/>
      <w:pPr>
        <w:ind w:left="6601" w:hanging="360"/>
      </w:pPr>
      <w:rPr>
        <w:rFonts w:hint="default"/>
        <w:lang w:val="en-US" w:eastAsia="en-US" w:bidi="ar-SA"/>
      </w:rPr>
    </w:lvl>
    <w:lvl w:ilvl="8" w:tplc="280E1BA8">
      <w:numFmt w:val="bullet"/>
      <w:lvlText w:val="•"/>
      <w:lvlJc w:val="left"/>
      <w:pPr>
        <w:ind w:left="7479" w:hanging="360"/>
      </w:pPr>
      <w:rPr>
        <w:rFonts w:hint="default"/>
        <w:lang w:val="en-US" w:eastAsia="en-US" w:bidi="ar-SA"/>
      </w:rPr>
    </w:lvl>
  </w:abstractNum>
  <w:abstractNum w:abstractNumId="591" w15:restartNumberingAfterBreak="0">
    <w:nsid w:val="7A00234C"/>
    <w:multiLevelType w:val="hybridMultilevel"/>
    <w:tmpl w:val="83D4D84A"/>
    <w:lvl w:ilvl="0" w:tplc="51E88832">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57AFAD0">
      <w:numFmt w:val="bullet"/>
      <w:lvlText w:val="•"/>
      <w:lvlJc w:val="left"/>
      <w:pPr>
        <w:ind w:left="1337" w:hanging="360"/>
      </w:pPr>
      <w:rPr>
        <w:rFonts w:hint="default"/>
        <w:lang w:val="en-US" w:eastAsia="en-US" w:bidi="ar-SA"/>
      </w:rPr>
    </w:lvl>
    <w:lvl w:ilvl="2" w:tplc="BC6C2CB8">
      <w:numFmt w:val="bullet"/>
      <w:lvlText w:val="•"/>
      <w:lvlJc w:val="left"/>
      <w:pPr>
        <w:ind w:left="2214" w:hanging="360"/>
      </w:pPr>
      <w:rPr>
        <w:rFonts w:hint="default"/>
        <w:lang w:val="en-US" w:eastAsia="en-US" w:bidi="ar-SA"/>
      </w:rPr>
    </w:lvl>
    <w:lvl w:ilvl="3" w:tplc="1E4249B2">
      <w:numFmt w:val="bullet"/>
      <w:lvlText w:val="•"/>
      <w:lvlJc w:val="left"/>
      <w:pPr>
        <w:ind w:left="3092" w:hanging="360"/>
      </w:pPr>
      <w:rPr>
        <w:rFonts w:hint="default"/>
        <w:lang w:val="en-US" w:eastAsia="en-US" w:bidi="ar-SA"/>
      </w:rPr>
    </w:lvl>
    <w:lvl w:ilvl="4" w:tplc="B4BAF2B2">
      <w:numFmt w:val="bullet"/>
      <w:lvlText w:val="•"/>
      <w:lvlJc w:val="left"/>
      <w:pPr>
        <w:ind w:left="3969" w:hanging="360"/>
      </w:pPr>
      <w:rPr>
        <w:rFonts w:hint="default"/>
        <w:lang w:val="en-US" w:eastAsia="en-US" w:bidi="ar-SA"/>
      </w:rPr>
    </w:lvl>
    <w:lvl w:ilvl="5" w:tplc="3EB8A79E">
      <w:numFmt w:val="bullet"/>
      <w:lvlText w:val="•"/>
      <w:lvlJc w:val="left"/>
      <w:pPr>
        <w:ind w:left="4847" w:hanging="360"/>
      </w:pPr>
      <w:rPr>
        <w:rFonts w:hint="default"/>
        <w:lang w:val="en-US" w:eastAsia="en-US" w:bidi="ar-SA"/>
      </w:rPr>
    </w:lvl>
    <w:lvl w:ilvl="6" w:tplc="F80EC296">
      <w:numFmt w:val="bullet"/>
      <w:lvlText w:val="•"/>
      <w:lvlJc w:val="left"/>
      <w:pPr>
        <w:ind w:left="5724" w:hanging="360"/>
      </w:pPr>
      <w:rPr>
        <w:rFonts w:hint="default"/>
        <w:lang w:val="en-US" w:eastAsia="en-US" w:bidi="ar-SA"/>
      </w:rPr>
    </w:lvl>
    <w:lvl w:ilvl="7" w:tplc="8B2ED4F8">
      <w:numFmt w:val="bullet"/>
      <w:lvlText w:val="•"/>
      <w:lvlJc w:val="left"/>
      <w:pPr>
        <w:ind w:left="6601" w:hanging="360"/>
      </w:pPr>
      <w:rPr>
        <w:rFonts w:hint="default"/>
        <w:lang w:val="en-US" w:eastAsia="en-US" w:bidi="ar-SA"/>
      </w:rPr>
    </w:lvl>
    <w:lvl w:ilvl="8" w:tplc="B4E43318">
      <w:numFmt w:val="bullet"/>
      <w:lvlText w:val="•"/>
      <w:lvlJc w:val="left"/>
      <w:pPr>
        <w:ind w:left="7479" w:hanging="360"/>
      </w:pPr>
      <w:rPr>
        <w:rFonts w:hint="default"/>
        <w:lang w:val="en-US" w:eastAsia="en-US" w:bidi="ar-SA"/>
      </w:rPr>
    </w:lvl>
  </w:abstractNum>
  <w:abstractNum w:abstractNumId="592" w15:restartNumberingAfterBreak="0">
    <w:nsid w:val="7A0E49B5"/>
    <w:multiLevelType w:val="hybridMultilevel"/>
    <w:tmpl w:val="D23C0330"/>
    <w:lvl w:ilvl="0" w:tplc="90CA34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F9C050A">
      <w:numFmt w:val="bullet"/>
      <w:lvlText w:val="•"/>
      <w:lvlJc w:val="left"/>
      <w:pPr>
        <w:ind w:left="1337" w:hanging="360"/>
      </w:pPr>
      <w:rPr>
        <w:rFonts w:hint="default"/>
        <w:lang w:val="en-US" w:eastAsia="en-US" w:bidi="ar-SA"/>
      </w:rPr>
    </w:lvl>
    <w:lvl w:ilvl="2" w:tplc="93081E92">
      <w:numFmt w:val="bullet"/>
      <w:lvlText w:val="•"/>
      <w:lvlJc w:val="left"/>
      <w:pPr>
        <w:ind w:left="2214" w:hanging="360"/>
      </w:pPr>
      <w:rPr>
        <w:rFonts w:hint="default"/>
        <w:lang w:val="en-US" w:eastAsia="en-US" w:bidi="ar-SA"/>
      </w:rPr>
    </w:lvl>
    <w:lvl w:ilvl="3" w:tplc="4A28325A">
      <w:numFmt w:val="bullet"/>
      <w:lvlText w:val="•"/>
      <w:lvlJc w:val="left"/>
      <w:pPr>
        <w:ind w:left="3092" w:hanging="360"/>
      </w:pPr>
      <w:rPr>
        <w:rFonts w:hint="default"/>
        <w:lang w:val="en-US" w:eastAsia="en-US" w:bidi="ar-SA"/>
      </w:rPr>
    </w:lvl>
    <w:lvl w:ilvl="4" w:tplc="F9C0BDF4">
      <w:numFmt w:val="bullet"/>
      <w:lvlText w:val="•"/>
      <w:lvlJc w:val="left"/>
      <w:pPr>
        <w:ind w:left="3969" w:hanging="360"/>
      </w:pPr>
      <w:rPr>
        <w:rFonts w:hint="default"/>
        <w:lang w:val="en-US" w:eastAsia="en-US" w:bidi="ar-SA"/>
      </w:rPr>
    </w:lvl>
    <w:lvl w:ilvl="5" w:tplc="D6840ECE">
      <w:numFmt w:val="bullet"/>
      <w:lvlText w:val="•"/>
      <w:lvlJc w:val="left"/>
      <w:pPr>
        <w:ind w:left="4847" w:hanging="360"/>
      </w:pPr>
      <w:rPr>
        <w:rFonts w:hint="default"/>
        <w:lang w:val="en-US" w:eastAsia="en-US" w:bidi="ar-SA"/>
      </w:rPr>
    </w:lvl>
    <w:lvl w:ilvl="6" w:tplc="6700D292">
      <w:numFmt w:val="bullet"/>
      <w:lvlText w:val="•"/>
      <w:lvlJc w:val="left"/>
      <w:pPr>
        <w:ind w:left="5724" w:hanging="360"/>
      </w:pPr>
      <w:rPr>
        <w:rFonts w:hint="default"/>
        <w:lang w:val="en-US" w:eastAsia="en-US" w:bidi="ar-SA"/>
      </w:rPr>
    </w:lvl>
    <w:lvl w:ilvl="7" w:tplc="B18851FC">
      <w:numFmt w:val="bullet"/>
      <w:lvlText w:val="•"/>
      <w:lvlJc w:val="left"/>
      <w:pPr>
        <w:ind w:left="6601" w:hanging="360"/>
      </w:pPr>
      <w:rPr>
        <w:rFonts w:hint="default"/>
        <w:lang w:val="en-US" w:eastAsia="en-US" w:bidi="ar-SA"/>
      </w:rPr>
    </w:lvl>
    <w:lvl w:ilvl="8" w:tplc="85F8F712">
      <w:numFmt w:val="bullet"/>
      <w:lvlText w:val="•"/>
      <w:lvlJc w:val="left"/>
      <w:pPr>
        <w:ind w:left="7479" w:hanging="360"/>
      </w:pPr>
      <w:rPr>
        <w:rFonts w:hint="default"/>
        <w:lang w:val="en-US" w:eastAsia="en-US" w:bidi="ar-SA"/>
      </w:rPr>
    </w:lvl>
  </w:abstractNum>
  <w:abstractNum w:abstractNumId="593" w15:restartNumberingAfterBreak="0">
    <w:nsid w:val="7A206308"/>
    <w:multiLevelType w:val="hybridMultilevel"/>
    <w:tmpl w:val="CFFEF1C4"/>
    <w:lvl w:ilvl="0" w:tplc="A6C2CA00">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91EED3C">
      <w:numFmt w:val="bullet"/>
      <w:lvlText w:val="•"/>
      <w:lvlJc w:val="left"/>
      <w:pPr>
        <w:ind w:left="1337" w:hanging="360"/>
      </w:pPr>
      <w:rPr>
        <w:rFonts w:hint="default"/>
        <w:lang w:val="en-US" w:eastAsia="en-US" w:bidi="ar-SA"/>
      </w:rPr>
    </w:lvl>
    <w:lvl w:ilvl="2" w:tplc="C84A6F96">
      <w:numFmt w:val="bullet"/>
      <w:lvlText w:val="•"/>
      <w:lvlJc w:val="left"/>
      <w:pPr>
        <w:ind w:left="2214" w:hanging="360"/>
      </w:pPr>
      <w:rPr>
        <w:rFonts w:hint="default"/>
        <w:lang w:val="en-US" w:eastAsia="en-US" w:bidi="ar-SA"/>
      </w:rPr>
    </w:lvl>
    <w:lvl w:ilvl="3" w:tplc="58C6326C">
      <w:numFmt w:val="bullet"/>
      <w:lvlText w:val="•"/>
      <w:lvlJc w:val="left"/>
      <w:pPr>
        <w:ind w:left="3092" w:hanging="360"/>
      </w:pPr>
      <w:rPr>
        <w:rFonts w:hint="default"/>
        <w:lang w:val="en-US" w:eastAsia="en-US" w:bidi="ar-SA"/>
      </w:rPr>
    </w:lvl>
    <w:lvl w:ilvl="4" w:tplc="A0661772">
      <w:numFmt w:val="bullet"/>
      <w:lvlText w:val="•"/>
      <w:lvlJc w:val="left"/>
      <w:pPr>
        <w:ind w:left="3969" w:hanging="360"/>
      </w:pPr>
      <w:rPr>
        <w:rFonts w:hint="default"/>
        <w:lang w:val="en-US" w:eastAsia="en-US" w:bidi="ar-SA"/>
      </w:rPr>
    </w:lvl>
    <w:lvl w:ilvl="5" w:tplc="B67AF11A">
      <w:numFmt w:val="bullet"/>
      <w:lvlText w:val="•"/>
      <w:lvlJc w:val="left"/>
      <w:pPr>
        <w:ind w:left="4847" w:hanging="360"/>
      </w:pPr>
      <w:rPr>
        <w:rFonts w:hint="default"/>
        <w:lang w:val="en-US" w:eastAsia="en-US" w:bidi="ar-SA"/>
      </w:rPr>
    </w:lvl>
    <w:lvl w:ilvl="6" w:tplc="FECEC334">
      <w:numFmt w:val="bullet"/>
      <w:lvlText w:val="•"/>
      <w:lvlJc w:val="left"/>
      <w:pPr>
        <w:ind w:left="5724" w:hanging="360"/>
      </w:pPr>
      <w:rPr>
        <w:rFonts w:hint="default"/>
        <w:lang w:val="en-US" w:eastAsia="en-US" w:bidi="ar-SA"/>
      </w:rPr>
    </w:lvl>
    <w:lvl w:ilvl="7" w:tplc="1F30C78A">
      <w:numFmt w:val="bullet"/>
      <w:lvlText w:val="•"/>
      <w:lvlJc w:val="left"/>
      <w:pPr>
        <w:ind w:left="6601" w:hanging="360"/>
      </w:pPr>
      <w:rPr>
        <w:rFonts w:hint="default"/>
        <w:lang w:val="en-US" w:eastAsia="en-US" w:bidi="ar-SA"/>
      </w:rPr>
    </w:lvl>
    <w:lvl w:ilvl="8" w:tplc="7946DC84">
      <w:numFmt w:val="bullet"/>
      <w:lvlText w:val="•"/>
      <w:lvlJc w:val="left"/>
      <w:pPr>
        <w:ind w:left="7479" w:hanging="360"/>
      </w:pPr>
      <w:rPr>
        <w:rFonts w:hint="default"/>
        <w:lang w:val="en-US" w:eastAsia="en-US" w:bidi="ar-SA"/>
      </w:rPr>
    </w:lvl>
  </w:abstractNum>
  <w:abstractNum w:abstractNumId="594" w15:restartNumberingAfterBreak="0">
    <w:nsid w:val="7A8C124E"/>
    <w:multiLevelType w:val="hybridMultilevel"/>
    <w:tmpl w:val="DED2BB36"/>
    <w:lvl w:ilvl="0" w:tplc="C096DF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2CE4B04">
      <w:numFmt w:val="bullet"/>
      <w:lvlText w:val="•"/>
      <w:lvlJc w:val="left"/>
      <w:pPr>
        <w:ind w:left="1337" w:hanging="360"/>
      </w:pPr>
      <w:rPr>
        <w:rFonts w:hint="default"/>
        <w:lang w:val="en-US" w:eastAsia="en-US" w:bidi="ar-SA"/>
      </w:rPr>
    </w:lvl>
    <w:lvl w:ilvl="2" w:tplc="3208C5B2">
      <w:numFmt w:val="bullet"/>
      <w:lvlText w:val="•"/>
      <w:lvlJc w:val="left"/>
      <w:pPr>
        <w:ind w:left="2214" w:hanging="360"/>
      </w:pPr>
      <w:rPr>
        <w:rFonts w:hint="default"/>
        <w:lang w:val="en-US" w:eastAsia="en-US" w:bidi="ar-SA"/>
      </w:rPr>
    </w:lvl>
    <w:lvl w:ilvl="3" w:tplc="C85E3D4A">
      <w:numFmt w:val="bullet"/>
      <w:lvlText w:val="•"/>
      <w:lvlJc w:val="left"/>
      <w:pPr>
        <w:ind w:left="3092" w:hanging="360"/>
      </w:pPr>
      <w:rPr>
        <w:rFonts w:hint="default"/>
        <w:lang w:val="en-US" w:eastAsia="en-US" w:bidi="ar-SA"/>
      </w:rPr>
    </w:lvl>
    <w:lvl w:ilvl="4" w:tplc="8C58910E">
      <w:numFmt w:val="bullet"/>
      <w:lvlText w:val="•"/>
      <w:lvlJc w:val="left"/>
      <w:pPr>
        <w:ind w:left="3969" w:hanging="360"/>
      </w:pPr>
      <w:rPr>
        <w:rFonts w:hint="default"/>
        <w:lang w:val="en-US" w:eastAsia="en-US" w:bidi="ar-SA"/>
      </w:rPr>
    </w:lvl>
    <w:lvl w:ilvl="5" w:tplc="422E72D6">
      <w:numFmt w:val="bullet"/>
      <w:lvlText w:val="•"/>
      <w:lvlJc w:val="left"/>
      <w:pPr>
        <w:ind w:left="4847" w:hanging="360"/>
      </w:pPr>
      <w:rPr>
        <w:rFonts w:hint="default"/>
        <w:lang w:val="en-US" w:eastAsia="en-US" w:bidi="ar-SA"/>
      </w:rPr>
    </w:lvl>
    <w:lvl w:ilvl="6" w:tplc="F93C148C">
      <w:numFmt w:val="bullet"/>
      <w:lvlText w:val="•"/>
      <w:lvlJc w:val="left"/>
      <w:pPr>
        <w:ind w:left="5724" w:hanging="360"/>
      </w:pPr>
      <w:rPr>
        <w:rFonts w:hint="default"/>
        <w:lang w:val="en-US" w:eastAsia="en-US" w:bidi="ar-SA"/>
      </w:rPr>
    </w:lvl>
    <w:lvl w:ilvl="7" w:tplc="95427FE6">
      <w:numFmt w:val="bullet"/>
      <w:lvlText w:val="•"/>
      <w:lvlJc w:val="left"/>
      <w:pPr>
        <w:ind w:left="6601" w:hanging="360"/>
      </w:pPr>
      <w:rPr>
        <w:rFonts w:hint="default"/>
        <w:lang w:val="en-US" w:eastAsia="en-US" w:bidi="ar-SA"/>
      </w:rPr>
    </w:lvl>
    <w:lvl w:ilvl="8" w:tplc="0E08AA4E">
      <w:numFmt w:val="bullet"/>
      <w:lvlText w:val="•"/>
      <w:lvlJc w:val="left"/>
      <w:pPr>
        <w:ind w:left="7479" w:hanging="360"/>
      </w:pPr>
      <w:rPr>
        <w:rFonts w:hint="default"/>
        <w:lang w:val="en-US" w:eastAsia="en-US" w:bidi="ar-SA"/>
      </w:rPr>
    </w:lvl>
  </w:abstractNum>
  <w:abstractNum w:abstractNumId="595" w15:restartNumberingAfterBreak="0">
    <w:nsid w:val="7AE73994"/>
    <w:multiLevelType w:val="hybridMultilevel"/>
    <w:tmpl w:val="2814E692"/>
    <w:lvl w:ilvl="0" w:tplc="181A0D4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6FDCED12">
      <w:numFmt w:val="bullet"/>
      <w:lvlText w:val="•"/>
      <w:lvlJc w:val="left"/>
      <w:pPr>
        <w:ind w:left="1337" w:hanging="360"/>
      </w:pPr>
      <w:rPr>
        <w:rFonts w:hint="default"/>
        <w:lang w:val="en-US" w:eastAsia="en-US" w:bidi="ar-SA"/>
      </w:rPr>
    </w:lvl>
    <w:lvl w:ilvl="2" w:tplc="8A706F0E">
      <w:numFmt w:val="bullet"/>
      <w:lvlText w:val="•"/>
      <w:lvlJc w:val="left"/>
      <w:pPr>
        <w:ind w:left="2214" w:hanging="360"/>
      </w:pPr>
      <w:rPr>
        <w:rFonts w:hint="default"/>
        <w:lang w:val="en-US" w:eastAsia="en-US" w:bidi="ar-SA"/>
      </w:rPr>
    </w:lvl>
    <w:lvl w:ilvl="3" w:tplc="05E6BFC2">
      <w:numFmt w:val="bullet"/>
      <w:lvlText w:val="•"/>
      <w:lvlJc w:val="left"/>
      <w:pPr>
        <w:ind w:left="3092" w:hanging="360"/>
      </w:pPr>
      <w:rPr>
        <w:rFonts w:hint="default"/>
        <w:lang w:val="en-US" w:eastAsia="en-US" w:bidi="ar-SA"/>
      </w:rPr>
    </w:lvl>
    <w:lvl w:ilvl="4" w:tplc="169A8088">
      <w:numFmt w:val="bullet"/>
      <w:lvlText w:val="•"/>
      <w:lvlJc w:val="left"/>
      <w:pPr>
        <w:ind w:left="3969" w:hanging="360"/>
      </w:pPr>
      <w:rPr>
        <w:rFonts w:hint="default"/>
        <w:lang w:val="en-US" w:eastAsia="en-US" w:bidi="ar-SA"/>
      </w:rPr>
    </w:lvl>
    <w:lvl w:ilvl="5" w:tplc="5C56BE5E">
      <w:numFmt w:val="bullet"/>
      <w:lvlText w:val="•"/>
      <w:lvlJc w:val="left"/>
      <w:pPr>
        <w:ind w:left="4847" w:hanging="360"/>
      </w:pPr>
      <w:rPr>
        <w:rFonts w:hint="default"/>
        <w:lang w:val="en-US" w:eastAsia="en-US" w:bidi="ar-SA"/>
      </w:rPr>
    </w:lvl>
    <w:lvl w:ilvl="6" w:tplc="A3AA3C84">
      <w:numFmt w:val="bullet"/>
      <w:lvlText w:val="•"/>
      <w:lvlJc w:val="left"/>
      <w:pPr>
        <w:ind w:left="5724" w:hanging="360"/>
      </w:pPr>
      <w:rPr>
        <w:rFonts w:hint="default"/>
        <w:lang w:val="en-US" w:eastAsia="en-US" w:bidi="ar-SA"/>
      </w:rPr>
    </w:lvl>
    <w:lvl w:ilvl="7" w:tplc="F7369B30">
      <w:numFmt w:val="bullet"/>
      <w:lvlText w:val="•"/>
      <w:lvlJc w:val="left"/>
      <w:pPr>
        <w:ind w:left="6601" w:hanging="360"/>
      </w:pPr>
      <w:rPr>
        <w:rFonts w:hint="default"/>
        <w:lang w:val="en-US" w:eastAsia="en-US" w:bidi="ar-SA"/>
      </w:rPr>
    </w:lvl>
    <w:lvl w:ilvl="8" w:tplc="1B6C4826">
      <w:numFmt w:val="bullet"/>
      <w:lvlText w:val="•"/>
      <w:lvlJc w:val="left"/>
      <w:pPr>
        <w:ind w:left="7479" w:hanging="360"/>
      </w:pPr>
      <w:rPr>
        <w:rFonts w:hint="default"/>
        <w:lang w:val="en-US" w:eastAsia="en-US" w:bidi="ar-SA"/>
      </w:rPr>
    </w:lvl>
  </w:abstractNum>
  <w:abstractNum w:abstractNumId="596" w15:restartNumberingAfterBreak="0">
    <w:nsid w:val="7AE86AB7"/>
    <w:multiLevelType w:val="hybridMultilevel"/>
    <w:tmpl w:val="9814CD3A"/>
    <w:lvl w:ilvl="0" w:tplc="DF86B9F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5366FC88">
      <w:numFmt w:val="bullet"/>
      <w:lvlText w:val="•"/>
      <w:lvlJc w:val="left"/>
      <w:pPr>
        <w:ind w:left="1337" w:hanging="360"/>
      </w:pPr>
      <w:rPr>
        <w:rFonts w:hint="default"/>
        <w:lang w:val="en-US" w:eastAsia="en-US" w:bidi="ar-SA"/>
      </w:rPr>
    </w:lvl>
    <w:lvl w:ilvl="2" w:tplc="76F40522">
      <w:numFmt w:val="bullet"/>
      <w:lvlText w:val="•"/>
      <w:lvlJc w:val="left"/>
      <w:pPr>
        <w:ind w:left="2214" w:hanging="360"/>
      </w:pPr>
      <w:rPr>
        <w:rFonts w:hint="default"/>
        <w:lang w:val="en-US" w:eastAsia="en-US" w:bidi="ar-SA"/>
      </w:rPr>
    </w:lvl>
    <w:lvl w:ilvl="3" w:tplc="397222E0">
      <w:numFmt w:val="bullet"/>
      <w:lvlText w:val="•"/>
      <w:lvlJc w:val="left"/>
      <w:pPr>
        <w:ind w:left="3092" w:hanging="360"/>
      </w:pPr>
      <w:rPr>
        <w:rFonts w:hint="default"/>
        <w:lang w:val="en-US" w:eastAsia="en-US" w:bidi="ar-SA"/>
      </w:rPr>
    </w:lvl>
    <w:lvl w:ilvl="4" w:tplc="6108E6E0">
      <w:numFmt w:val="bullet"/>
      <w:lvlText w:val="•"/>
      <w:lvlJc w:val="left"/>
      <w:pPr>
        <w:ind w:left="3969" w:hanging="360"/>
      </w:pPr>
      <w:rPr>
        <w:rFonts w:hint="default"/>
        <w:lang w:val="en-US" w:eastAsia="en-US" w:bidi="ar-SA"/>
      </w:rPr>
    </w:lvl>
    <w:lvl w:ilvl="5" w:tplc="9CF2948E">
      <w:numFmt w:val="bullet"/>
      <w:lvlText w:val="•"/>
      <w:lvlJc w:val="left"/>
      <w:pPr>
        <w:ind w:left="4847" w:hanging="360"/>
      </w:pPr>
      <w:rPr>
        <w:rFonts w:hint="default"/>
        <w:lang w:val="en-US" w:eastAsia="en-US" w:bidi="ar-SA"/>
      </w:rPr>
    </w:lvl>
    <w:lvl w:ilvl="6" w:tplc="9F60C72E">
      <w:numFmt w:val="bullet"/>
      <w:lvlText w:val="•"/>
      <w:lvlJc w:val="left"/>
      <w:pPr>
        <w:ind w:left="5724" w:hanging="360"/>
      </w:pPr>
      <w:rPr>
        <w:rFonts w:hint="default"/>
        <w:lang w:val="en-US" w:eastAsia="en-US" w:bidi="ar-SA"/>
      </w:rPr>
    </w:lvl>
    <w:lvl w:ilvl="7" w:tplc="E77C1CCC">
      <w:numFmt w:val="bullet"/>
      <w:lvlText w:val="•"/>
      <w:lvlJc w:val="left"/>
      <w:pPr>
        <w:ind w:left="6601" w:hanging="360"/>
      </w:pPr>
      <w:rPr>
        <w:rFonts w:hint="default"/>
        <w:lang w:val="en-US" w:eastAsia="en-US" w:bidi="ar-SA"/>
      </w:rPr>
    </w:lvl>
    <w:lvl w:ilvl="8" w:tplc="22E4CB14">
      <w:numFmt w:val="bullet"/>
      <w:lvlText w:val="•"/>
      <w:lvlJc w:val="left"/>
      <w:pPr>
        <w:ind w:left="7479" w:hanging="360"/>
      </w:pPr>
      <w:rPr>
        <w:rFonts w:hint="default"/>
        <w:lang w:val="en-US" w:eastAsia="en-US" w:bidi="ar-SA"/>
      </w:rPr>
    </w:lvl>
  </w:abstractNum>
  <w:abstractNum w:abstractNumId="597" w15:restartNumberingAfterBreak="0">
    <w:nsid w:val="7AEE415A"/>
    <w:multiLevelType w:val="hybridMultilevel"/>
    <w:tmpl w:val="922E9CA2"/>
    <w:lvl w:ilvl="0" w:tplc="96F22B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B3EE248">
      <w:numFmt w:val="bullet"/>
      <w:lvlText w:val="•"/>
      <w:lvlJc w:val="left"/>
      <w:pPr>
        <w:ind w:left="1337" w:hanging="360"/>
      </w:pPr>
      <w:rPr>
        <w:rFonts w:hint="default"/>
        <w:lang w:val="en-US" w:eastAsia="en-US" w:bidi="ar-SA"/>
      </w:rPr>
    </w:lvl>
    <w:lvl w:ilvl="2" w:tplc="7E0644F4">
      <w:numFmt w:val="bullet"/>
      <w:lvlText w:val="•"/>
      <w:lvlJc w:val="left"/>
      <w:pPr>
        <w:ind w:left="2214" w:hanging="360"/>
      </w:pPr>
      <w:rPr>
        <w:rFonts w:hint="default"/>
        <w:lang w:val="en-US" w:eastAsia="en-US" w:bidi="ar-SA"/>
      </w:rPr>
    </w:lvl>
    <w:lvl w:ilvl="3" w:tplc="D5828568">
      <w:numFmt w:val="bullet"/>
      <w:lvlText w:val="•"/>
      <w:lvlJc w:val="left"/>
      <w:pPr>
        <w:ind w:left="3092" w:hanging="360"/>
      </w:pPr>
      <w:rPr>
        <w:rFonts w:hint="default"/>
        <w:lang w:val="en-US" w:eastAsia="en-US" w:bidi="ar-SA"/>
      </w:rPr>
    </w:lvl>
    <w:lvl w:ilvl="4" w:tplc="7F7EACAE">
      <w:numFmt w:val="bullet"/>
      <w:lvlText w:val="•"/>
      <w:lvlJc w:val="left"/>
      <w:pPr>
        <w:ind w:left="3969" w:hanging="360"/>
      </w:pPr>
      <w:rPr>
        <w:rFonts w:hint="default"/>
        <w:lang w:val="en-US" w:eastAsia="en-US" w:bidi="ar-SA"/>
      </w:rPr>
    </w:lvl>
    <w:lvl w:ilvl="5" w:tplc="1EAC1E56">
      <w:numFmt w:val="bullet"/>
      <w:lvlText w:val="•"/>
      <w:lvlJc w:val="left"/>
      <w:pPr>
        <w:ind w:left="4847" w:hanging="360"/>
      </w:pPr>
      <w:rPr>
        <w:rFonts w:hint="default"/>
        <w:lang w:val="en-US" w:eastAsia="en-US" w:bidi="ar-SA"/>
      </w:rPr>
    </w:lvl>
    <w:lvl w:ilvl="6" w:tplc="35C2AE22">
      <w:numFmt w:val="bullet"/>
      <w:lvlText w:val="•"/>
      <w:lvlJc w:val="left"/>
      <w:pPr>
        <w:ind w:left="5724" w:hanging="360"/>
      </w:pPr>
      <w:rPr>
        <w:rFonts w:hint="default"/>
        <w:lang w:val="en-US" w:eastAsia="en-US" w:bidi="ar-SA"/>
      </w:rPr>
    </w:lvl>
    <w:lvl w:ilvl="7" w:tplc="ECA2B2B4">
      <w:numFmt w:val="bullet"/>
      <w:lvlText w:val="•"/>
      <w:lvlJc w:val="left"/>
      <w:pPr>
        <w:ind w:left="6601" w:hanging="360"/>
      </w:pPr>
      <w:rPr>
        <w:rFonts w:hint="default"/>
        <w:lang w:val="en-US" w:eastAsia="en-US" w:bidi="ar-SA"/>
      </w:rPr>
    </w:lvl>
    <w:lvl w:ilvl="8" w:tplc="54583212">
      <w:numFmt w:val="bullet"/>
      <w:lvlText w:val="•"/>
      <w:lvlJc w:val="left"/>
      <w:pPr>
        <w:ind w:left="7479" w:hanging="360"/>
      </w:pPr>
      <w:rPr>
        <w:rFonts w:hint="default"/>
        <w:lang w:val="en-US" w:eastAsia="en-US" w:bidi="ar-SA"/>
      </w:rPr>
    </w:lvl>
  </w:abstractNum>
  <w:abstractNum w:abstractNumId="598" w15:restartNumberingAfterBreak="0">
    <w:nsid w:val="7B0F3E7C"/>
    <w:multiLevelType w:val="hybridMultilevel"/>
    <w:tmpl w:val="AC445784"/>
    <w:lvl w:ilvl="0" w:tplc="B3E27A5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3D4E36C">
      <w:numFmt w:val="bullet"/>
      <w:lvlText w:val="•"/>
      <w:lvlJc w:val="left"/>
      <w:pPr>
        <w:ind w:left="1337" w:hanging="360"/>
      </w:pPr>
      <w:rPr>
        <w:rFonts w:hint="default"/>
        <w:lang w:val="en-US" w:eastAsia="en-US" w:bidi="ar-SA"/>
      </w:rPr>
    </w:lvl>
    <w:lvl w:ilvl="2" w:tplc="571ADA94">
      <w:numFmt w:val="bullet"/>
      <w:lvlText w:val="•"/>
      <w:lvlJc w:val="left"/>
      <w:pPr>
        <w:ind w:left="2214" w:hanging="360"/>
      </w:pPr>
      <w:rPr>
        <w:rFonts w:hint="default"/>
        <w:lang w:val="en-US" w:eastAsia="en-US" w:bidi="ar-SA"/>
      </w:rPr>
    </w:lvl>
    <w:lvl w:ilvl="3" w:tplc="E382A136">
      <w:numFmt w:val="bullet"/>
      <w:lvlText w:val="•"/>
      <w:lvlJc w:val="left"/>
      <w:pPr>
        <w:ind w:left="3092" w:hanging="360"/>
      </w:pPr>
      <w:rPr>
        <w:rFonts w:hint="default"/>
        <w:lang w:val="en-US" w:eastAsia="en-US" w:bidi="ar-SA"/>
      </w:rPr>
    </w:lvl>
    <w:lvl w:ilvl="4" w:tplc="43BE57D6">
      <w:numFmt w:val="bullet"/>
      <w:lvlText w:val="•"/>
      <w:lvlJc w:val="left"/>
      <w:pPr>
        <w:ind w:left="3969" w:hanging="360"/>
      </w:pPr>
      <w:rPr>
        <w:rFonts w:hint="default"/>
        <w:lang w:val="en-US" w:eastAsia="en-US" w:bidi="ar-SA"/>
      </w:rPr>
    </w:lvl>
    <w:lvl w:ilvl="5" w:tplc="0018ED1A">
      <w:numFmt w:val="bullet"/>
      <w:lvlText w:val="•"/>
      <w:lvlJc w:val="left"/>
      <w:pPr>
        <w:ind w:left="4847" w:hanging="360"/>
      </w:pPr>
      <w:rPr>
        <w:rFonts w:hint="default"/>
        <w:lang w:val="en-US" w:eastAsia="en-US" w:bidi="ar-SA"/>
      </w:rPr>
    </w:lvl>
    <w:lvl w:ilvl="6" w:tplc="ABD81ADA">
      <w:numFmt w:val="bullet"/>
      <w:lvlText w:val="•"/>
      <w:lvlJc w:val="left"/>
      <w:pPr>
        <w:ind w:left="5724" w:hanging="360"/>
      </w:pPr>
      <w:rPr>
        <w:rFonts w:hint="default"/>
        <w:lang w:val="en-US" w:eastAsia="en-US" w:bidi="ar-SA"/>
      </w:rPr>
    </w:lvl>
    <w:lvl w:ilvl="7" w:tplc="97ECA18A">
      <w:numFmt w:val="bullet"/>
      <w:lvlText w:val="•"/>
      <w:lvlJc w:val="left"/>
      <w:pPr>
        <w:ind w:left="6601" w:hanging="360"/>
      </w:pPr>
      <w:rPr>
        <w:rFonts w:hint="default"/>
        <w:lang w:val="en-US" w:eastAsia="en-US" w:bidi="ar-SA"/>
      </w:rPr>
    </w:lvl>
    <w:lvl w:ilvl="8" w:tplc="BDA01882">
      <w:numFmt w:val="bullet"/>
      <w:lvlText w:val="•"/>
      <w:lvlJc w:val="left"/>
      <w:pPr>
        <w:ind w:left="7479" w:hanging="360"/>
      </w:pPr>
      <w:rPr>
        <w:rFonts w:hint="default"/>
        <w:lang w:val="en-US" w:eastAsia="en-US" w:bidi="ar-SA"/>
      </w:rPr>
    </w:lvl>
  </w:abstractNum>
  <w:abstractNum w:abstractNumId="599" w15:restartNumberingAfterBreak="0">
    <w:nsid w:val="7B397F0A"/>
    <w:multiLevelType w:val="hybridMultilevel"/>
    <w:tmpl w:val="03F056E0"/>
    <w:lvl w:ilvl="0" w:tplc="57A0214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750885A">
      <w:numFmt w:val="bullet"/>
      <w:lvlText w:val="•"/>
      <w:lvlJc w:val="left"/>
      <w:pPr>
        <w:ind w:left="1337" w:hanging="360"/>
      </w:pPr>
      <w:rPr>
        <w:rFonts w:hint="default"/>
        <w:lang w:val="en-US" w:eastAsia="en-US" w:bidi="ar-SA"/>
      </w:rPr>
    </w:lvl>
    <w:lvl w:ilvl="2" w:tplc="718435F6">
      <w:numFmt w:val="bullet"/>
      <w:lvlText w:val="•"/>
      <w:lvlJc w:val="left"/>
      <w:pPr>
        <w:ind w:left="2214" w:hanging="360"/>
      </w:pPr>
      <w:rPr>
        <w:rFonts w:hint="default"/>
        <w:lang w:val="en-US" w:eastAsia="en-US" w:bidi="ar-SA"/>
      </w:rPr>
    </w:lvl>
    <w:lvl w:ilvl="3" w:tplc="827894DE">
      <w:numFmt w:val="bullet"/>
      <w:lvlText w:val="•"/>
      <w:lvlJc w:val="left"/>
      <w:pPr>
        <w:ind w:left="3092" w:hanging="360"/>
      </w:pPr>
      <w:rPr>
        <w:rFonts w:hint="default"/>
        <w:lang w:val="en-US" w:eastAsia="en-US" w:bidi="ar-SA"/>
      </w:rPr>
    </w:lvl>
    <w:lvl w:ilvl="4" w:tplc="A0A69962">
      <w:numFmt w:val="bullet"/>
      <w:lvlText w:val="•"/>
      <w:lvlJc w:val="left"/>
      <w:pPr>
        <w:ind w:left="3969" w:hanging="360"/>
      </w:pPr>
      <w:rPr>
        <w:rFonts w:hint="default"/>
        <w:lang w:val="en-US" w:eastAsia="en-US" w:bidi="ar-SA"/>
      </w:rPr>
    </w:lvl>
    <w:lvl w:ilvl="5" w:tplc="C2BC27CA">
      <w:numFmt w:val="bullet"/>
      <w:lvlText w:val="•"/>
      <w:lvlJc w:val="left"/>
      <w:pPr>
        <w:ind w:left="4847" w:hanging="360"/>
      </w:pPr>
      <w:rPr>
        <w:rFonts w:hint="default"/>
        <w:lang w:val="en-US" w:eastAsia="en-US" w:bidi="ar-SA"/>
      </w:rPr>
    </w:lvl>
    <w:lvl w:ilvl="6" w:tplc="F26E095A">
      <w:numFmt w:val="bullet"/>
      <w:lvlText w:val="•"/>
      <w:lvlJc w:val="left"/>
      <w:pPr>
        <w:ind w:left="5724" w:hanging="360"/>
      </w:pPr>
      <w:rPr>
        <w:rFonts w:hint="default"/>
        <w:lang w:val="en-US" w:eastAsia="en-US" w:bidi="ar-SA"/>
      </w:rPr>
    </w:lvl>
    <w:lvl w:ilvl="7" w:tplc="0B46CD84">
      <w:numFmt w:val="bullet"/>
      <w:lvlText w:val="•"/>
      <w:lvlJc w:val="left"/>
      <w:pPr>
        <w:ind w:left="6601" w:hanging="360"/>
      </w:pPr>
      <w:rPr>
        <w:rFonts w:hint="default"/>
        <w:lang w:val="en-US" w:eastAsia="en-US" w:bidi="ar-SA"/>
      </w:rPr>
    </w:lvl>
    <w:lvl w:ilvl="8" w:tplc="CB6477E4">
      <w:numFmt w:val="bullet"/>
      <w:lvlText w:val="•"/>
      <w:lvlJc w:val="left"/>
      <w:pPr>
        <w:ind w:left="7479" w:hanging="360"/>
      </w:pPr>
      <w:rPr>
        <w:rFonts w:hint="default"/>
        <w:lang w:val="en-US" w:eastAsia="en-US" w:bidi="ar-SA"/>
      </w:rPr>
    </w:lvl>
  </w:abstractNum>
  <w:abstractNum w:abstractNumId="600" w15:restartNumberingAfterBreak="0">
    <w:nsid w:val="7BEA0507"/>
    <w:multiLevelType w:val="hybridMultilevel"/>
    <w:tmpl w:val="2220ABCE"/>
    <w:lvl w:ilvl="0" w:tplc="67DAA210">
      <w:start w:val="1"/>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AB3237F6">
      <w:numFmt w:val="bullet"/>
      <w:lvlText w:val="•"/>
      <w:lvlJc w:val="left"/>
      <w:pPr>
        <w:ind w:left="1283" w:hanging="284"/>
      </w:pPr>
      <w:rPr>
        <w:rFonts w:hint="default"/>
        <w:lang w:val="en-US" w:eastAsia="en-US" w:bidi="ar-SA"/>
      </w:rPr>
    </w:lvl>
    <w:lvl w:ilvl="2" w:tplc="5FC0CFD6">
      <w:numFmt w:val="bullet"/>
      <w:lvlText w:val="•"/>
      <w:lvlJc w:val="left"/>
      <w:pPr>
        <w:ind w:left="2166" w:hanging="284"/>
      </w:pPr>
      <w:rPr>
        <w:rFonts w:hint="default"/>
        <w:lang w:val="en-US" w:eastAsia="en-US" w:bidi="ar-SA"/>
      </w:rPr>
    </w:lvl>
    <w:lvl w:ilvl="3" w:tplc="DD7A1BEE">
      <w:numFmt w:val="bullet"/>
      <w:lvlText w:val="•"/>
      <w:lvlJc w:val="left"/>
      <w:pPr>
        <w:ind w:left="3050" w:hanging="284"/>
      </w:pPr>
      <w:rPr>
        <w:rFonts w:hint="default"/>
        <w:lang w:val="en-US" w:eastAsia="en-US" w:bidi="ar-SA"/>
      </w:rPr>
    </w:lvl>
    <w:lvl w:ilvl="4" w:tplc="D7849F2C">
      <w:numFmt w:val="bullet"/>
      <w:lvlText w:val="•"/>
      <w:lvlJc w:val="left"/>
      <w:pPr>
        <w:ind w:left="3933" w:hanging="284"/>
      </w:pPr>
      <w:rPr>
        <w:rFonts w:hint="default"/>
        <w:lang w:val="en-US" w:eastAsia="en-US" w:bidi="ar-SA"/>
      </w:rPr>
    </w:lvl>
    <w:lvl w:ilvl="5" w:tplc="D2BADA6C">
      <w:numFmt w:val="bullet"/>
      <w:lvlText w:val="•"/>
      <w:lvlJc w:val="left"/>
      <w:pPr>
        <w:ind w:left="4817" w:hanging="284"/>
      </w:pPr>
      <w:rPr>
        <w:rFonts w:hint="default"/>
        <w:lang w:val="en-US" w:eastAsia="en-US" w:bidi="ar-SA"/>
      </w:rPr>
    </w:lvl>
    <w:lvl w:ilvl="6" w:tplc="0D64FE1E">
      <w:numFmt w:val="bullet"/>
      <w:lvlText w:val="•"/>
      <w:lvlJc w:val="left"/>
      <w:pPr>
        <w:ind w:left="5700" w:hanging="284"/>
      </w:pPr>
      <w:rPr>
        <w:rFonts w:hint="default"/>
        <w:lang w:val="en-US" w:eastAsia="en-US" w:bidi="ar-SA"/>
      </w:rPr>
    </w:lvl>
    <w:lvl w:ilvl="7" w:tplc="8EDC33B6">
      <w:numFmt w:val="bullet"/>
      <w:lvlText w:val="•"/>
      <w:lvlJc w:val="left"/>
      <w:pPr>
        <w:ind w:left="6583" w:hanging="284"/>
      </w:pPr>
      <w:rPr>
        <w:rFonts w:hint="default"/>
        <w:lang w:val="en-US" w:eastAsia="en-US" w:bidi="ar-SA"/>
      </w:rPr>
    </w:lvl>
    <w:lvl w:ilvl="8" w:tplc="19508484">
      <w:numFmt w:val="bullet"/>
      <w:lvlText w:val="•"/>
      <w:lvlJc w:val="left"/>
      <w:pPr>
        <w:ind w:left="7467" w:hanging="284"/>
      </w:pPr>
      <w:rPr>
        <w:rFonts w:hint="default"/>
        <w:lang w:val="en-US" w:eastAsia="en-US" w:bidi="ar-SA"/>
      </w:rPr>
    </w:lvl>
  </w:abstractNum>
  <w:abstractNum w:abstractNumId="601" w15:restartNumberingAfterBreak="0">
    <w:nsid w:val="7C0774BE"/>
    <w:multiLevelType w:val="hybridMultilevel"/>
    <w:tmpl w:val="BDE240BC"/>
    <w:lvl w:ilvl="0" w:tplc="C8D29AC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E78ECB62">
      <w:numFmt w:val="bullet"/>
      <w:lvlText w:val="•"/>
      <w:lvlJc w:val="left"/>
      <w:pPr>
        <w:ind w:left="1337" w:hanging="360"/>
      </w:pPr>
      <w:rPr>
        <w:rFonts w:hint="default"/>
        <w:lang w:val="en-US" w:eastAsia="en-US" w:bidi="ar-SA"/>
      </w:rPr>
    </w:lvl>
    <w:lvl w:ilvl="2" w:tplc="182E20CC">
      <w:numFmt w:val="bullet"/>
      <w:lvlText w:val="•"/>
      <w:lvlJc w:val="left"/>
      <w:pPr>
        <w:ind w:left="2214" w:hanging="360"/>
      </w:pPr>
      <w:rPr>
        <w:rFonts w:hint="default"/>
        <w:lang w:val="en-US" w:eastAsia="en-US" w:bidi="ar-SA"/>
      </w:rPr>
    </w:lvl>
    <w:lvl w:ilvl="3" w:tplc="AEEC044A">
      <w:numFmt w:val="bullet"/>
      <w:lvlText w:val="•"/>
      <w:lvlJc w:val="left"/>
      <w:pPr>
        <w:ind w:left="3092" w:hanging="360"/>
      </w:pPr>
      <w:rPr>
        <w:rFonts w:hint="default"/>
        <w:lang w:val="en-US" w:eastAsia="en-US" w:bidi="ar-SA"/>
      </w:rPr>
    </w:lvl>
    <w:lvl w:ilvl="4" w:tplc="C5EA234A">
      <w:numFmt w:val="bullet"/>
      <w:lvlText w:val="•"/>
      <w:lvlJc w:val="left"/>
      <w:pPr>
        <w:ind w:left="3969" w:hanging="360"/>
      </w:pPr>
      <w:rPr>
        <w:rFonts w:hint="default"/>
        <w:lang w:val="en-US" w:eastAsia="en-US" w:bidi="ar-SA"/>
      </w:rPr>
    </w:lvl>
    <w:lvl w:ilvl="5" w:tplc="1C6CDFF6">
      <w:numFmt w:val="bullet"/>
      <w:lvlText w:val="•"/>
      <w:lvlJc w:val="left"/>
      <w:pPr>
        <w:ind w:left="4847" w:hanging="360"/>
      </w:pPr>
      <w:rPr>
        <w:rFonts w:hint="default"/>
        <w:lang w:val="en-US" w:eastAsia="en-US" w:bidi="ar-SA"/>
      </w:rPr>
    </w:lvl>
    <w:lvl w:ilvl="6" w:tplc="A0FEB936">
      <w:numFmt w:val="bullet"/>
      <w:lvlText w:val="•"/>
      <w:lvlJc w:val="left"/>
      <w:pPr>
        <w:ind w:left="5724" w:hanging="360"/>
      </w:pPr>
      <w:rPr>
        <w:rFonts w:hint="default"/>
        <w:lang w:val="en-US" w:eastAsia="en-US" w:bidi="ar-SA"/>
      </w:rPr>
    </w:lvl>
    <w:lvl w:ilvl="7" w:tplc="BC686B40">
      <w:numFmt w:val="bullet"/>
      <w:lvlText w:val="•"/>
      <w:lvlJc w:val="left"/>
      <w:pPr>
        <w:ind w:left="6601" w:hanging="360"/>
      </w:pPr>
      <w:rPr>
        <w:rFonts w:hint="default"/>
        <w:lang w:val="en-US" w:eastAsia="en-US" w:bidi="ar-SA"/>
      </w:rPr>
    </w:lvl>
    <w:lvl w:ilvl="8" w:tplc="01BC004E">
      <w:numFmt w:val="bullet"/>
      <w:lvlText w:val="•"/>
      <w:lvlJc w:val="left"/>
      <w:pPr>
        <w:ind w:left="7479" w:hanging="360"/>
      </w:pPr>
      <w:rPr>
        <w:rFonts w:hint="default"/>
        <w:lang w:val="en-US" w:eastAsia="en-US" w:bidi="ar-SA"/>
      </w:rPr>
    </w:lvl>
  </w:abstractNum>
  <w:abstractNum w:abstractNumId="602" w15:restartNumberingAfterBreak="0">
    <w:nsid w:val="7C0D51C1"/>
    <w:multiLevelType w:val="hybridMultilevel"/>
    <w:tmpl w:val="5846DA04"/>
    <w:lvl w:ilvl="0" w:tplc="5096103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FDAB06E">
      <w:numFmt w:val="bullet"/>
      <w:lvlText w:val="•"/>
      <w:lvlJc w:val="left"/>
      <w:pPr>
        <w:ind w:left="1337" w:hanging="360"/>
      </w:pPr>
      <w:rPr>
        <w:rFonts w:hint="default"/>
        <w:lang w:val="en-US" w:eastAsia="en-US" w:bidi="ar-SA"/>
      </w:rPr>
    </w:lvl>
    <w:lvl w:ilvl="2" w:tplc="0CEE480C">
      <w:numFmt w:val="bullet"/>
      <w:lvlText w:val="•"/>
      <w:lvlJc w:val="left"/>
      <w:pPr>
        <w:ind w:left="2214" w:hanging="360"/>
      </w:pPr>
      <w:rPr>
        <w:rFonts w:hint="default"/>
        <w:lang w:val="en-US" w:eastAsia="en-US" w:bidi="ar-SA"/>
      </w:rPr>
    </w:lvl>
    <w:lvl w:ilvl="3" w:tplc="4482A3C0">
      <w:numFmt w:val="bullet"/>
      <w:lvlText w:val="•"/>
      <w:lvlJc w:val="left"/>
      <w:pPr>
        <w:ind w:left="3092" w:hanging="360"/>
      </w:pPr>
      <w:rPr>
        <w:rFonts w:hint="default"/>
        <w:lang w:val="en-US" w:eastAsia="en-US" w:bidi="ar-SA"/>
      </w:rPr>
    </w:lvl>
    <w:lvl w:ilvl="4" w:tplc="9B9416EE">
      <w:numFmt w:val="bullet"/>
      <w:lvlText w:val="•"/>
      <w:lvlJc w:val="left"/>
      <w:pPr>
        <w:ind w:left="3969" w:hanging="360"/>
      </w:pPr>
      <w:rPr>
        <w:rFonts w:hint="default"/>
        <w:lang w:val="en-US" w:eastAsia="en-US" w:bidi="ar-SA"/>
      </w:rPr>
    </w:lvl>
    <w:lvl w:ilvl="5" w:tplc="199CBDEA">
      <w:numFmt w:val="bullet"/>
      <w:lvlText w:val="•"/>
      <w:lvlJc w:val="left"/>
      <w:pPr>
        <w:ind w:left="4847" w:hanging="360"/>
      </w:pPr>
      <w:rPr>
        <w:rFonts w:hint="default"/>
        <w:lang w:val="en-US" w:eastAsia="en-US" w:bidi="ar-SA"/>
      </w:rPr>
    </w:lvl>
    <w:lvl w:ilvl="6" w:tplc="508C887A">
      <w:numFmt w:val="bullet"/>
      <w:lvlText w:val="•"/>
      <w:lvlJc w:val="left"/>
      <w:pPr>
        <w:ind w:left="5724" w:hanging="360"/>
      </w:pPr>
      <w:rPr>
        <w:rFonts w:hint="default"/>
        <w:lang w:val="en-US" w:eastAsia="en-US" w:bidi="ar-SA"/>
      </w:rPr>
    </w:lvl>
    <w:lvl w:ilvl="7" w:tplc="41EEBA68">
      <w:numFmt w:val="bullet"/>
      <w:lvlText w:val="•"/>
      <w:lvlJc w:val="left"/>
      <w:pPr>
        <w:ind w:left="6601" w:hanging="360"/>
      </w:pPr>
      <w:rPr>
        <w:rFonts w:hint="default"/>
        <w:lang w:val="en-US" w:eastAsia="en-US" w:bidi="ar-SA"/>
      </w:rPr>
    </w:lvl>
    <w:lvl w:ilvl="8" w:tplc="C088AB4A">
      <w:numFmt w:val="bullet"/>
      <w:lvlText w:val="•"/>
      <w:lvlJc w:val="left"/>
      <w:pPr>
        <w:ind w:left="7479" w:hanging="360"/>
      </w:pPr>
      <w:rPr>
        <w:rFonts w:hint="default"/>
        <w:lang w:val="en-US" w:eastAsia="en-US" w:bidi="ar-SA"/>
      </w:rPr>
    </w:lvl>
  </w:abstractNum>
  <w:abstractNum w:abstractNumId="603" w15:restartNumberingAfterBreak="0">
    <w:nsid w:val="7C203160"/>
    <w:multiLevelType w:val="hybridMultilevel"/>
    <w:tmpl w:val="B7167CCC"/>
    <w:lvl w:ilvl="0" w:tplc="02B4023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2062C8D2">
      <w:numFmt w:val="bullet"/>
      <w:lvlText w:val="•"/>
      <w:lvlJc w:val="left"/>
      <w:pPr>
        <w:ind w:left="1337" w:hanging="360"/>
      </w:pPr>
      <w:rPr>
        <w:rFonts w:hint="default"/>
        <w:lang w:val="en-US" w:eastAsia="en-US" w:bidi="ar-SA"/>
      </w:rPr>
    </w:lvl>
    <w:lvl w:ilvl="2" w:tplc="CAB2BD14">
      <w:numFmt w:val="bullet"/>
      <w:lvlText w:val="•"/>
      <w:lvlJc w:val="left"/>
      <w:pPr>
        <w:ind w:left="2214" w:hanging="360"/>
      </w:pPr>
      <w:rPr>
        <w:rFonts w:hint="default"/>
        <w:lang w:val="en-US" w:eastAsia="en-US" w:bidi="ar-SA"/>
      </w:rPr>
    </w:lvl>
    <w:lvl w:ilvl="3" w:tplc="275A2BE6">
      <w:numFmt w:val="bullet"/>
      <w:lvlText w:val="•"/>
      <w:lvlJc w:val="left"/>
      <w:pPr>
        <w:ind w:left="3092" w:hanging="360"/>
      </w:pPr>
      <w:rPr>
        <w:rFonts w:hint="default"/>
        <w:lang w:val="en-US" w:eastAsia="en-US" w:bidi="ar-SA"/>
      </w:rPr>
    </w:lvl>
    <w:lvl w:ilvl="4" w:tplc="A1A0FDDE">
      <w:numFmt w:val="bullet"/>
      <w:lvlText w:val="•"/>
      <w:lvlJc w:val="left"/>
      <w:pPr>
        <w:ind w:left="3969" w:hanging="360"/>
      </w:pPr>
      <w:rPr>
        <w:rFonts w:hint="default"/>
        <w:lang w:val="en-US" w:eastAsia="en-US" w:bidi="ar-SA"/>
      </w:rPr>
    </w:lvl>
    <w:lvl w:ilvl="5" w:tplc="B9F43B08">
      <w:numFmt w:val="bullet"/>
      <w:lvlText w:val="•"/>
      <w:lvlJc w:val="left"/>
      <w:pPr>
        <w:ind w:left="4847" w:hanging="360"/>
      </w:pPr>
      <w:rPr>
        <w:rFonts w:hint="default"/>
        <w:lang w:val="en-US" w:eastAsia="en-US" w:bidi="ar-SA"/>
      </w:rPr>
    </w:lvl>
    <w:lvl w:ilvl="6" w:tplc="02BEAB5C">
      <w:numFmt w:val="bullet"/>
      <w:lvlText w:val="•"/>
      <w:lvlJc w:val="left"/>
      <w:pPr>
        <w:ind w:left="5724" w:hanging="360"/>
      </w:pPr>
      <w:rPr>
        <w:rFonts w:hint="default"/>
        <w:lang w:val="en-US" w:eastAsia="en-US" w:bidi="ar-SA"/>
      </w:rPr>
    </w:lvl>
    <w:lvl w:ilvl="7" w:tplc="6F56BD66">
      <w:numFmt w:val="bullet"/>
      <w:lvlText w:val="•"/>
      <w:lvlJc w:val="left"/>
      <w:pPr>
        <w:ind w:left="6601" w:hanging="360"/>
      </w:pPr>
      <w:rPr>
        <w:rFonts w:hint="default"/>
        <w:lang w:val="en-US" w:eastAsia="en-US" w:bidi="ar-SA"/>
      </w:rPr>
    </w:lvl>
    <w:lvl w:ilvl="8" w:tplc="75EC3E08">
      <w:numFmt w:val="bullet"/>
      <w:lvlText w:val="•"/>
      <w:lvlJc w:val="left"/>
      <w:pPr>
        <w:ind w:left="7479" w:hanging="360"/>
      </w:pPr>
      <w:rPr>
        <w:rFonts w:hint="default"/>
        <w:lang w:val="en-US" w:eastAsia="en-US" w:bidi="ar-SA"/>
      </w:rPr>
    </w:lvl>
  </w:abstractNum>
  <w:abstractNum w:abstractNumId="604" w15:restartNumberingAfterBreak="0">
    <w:nsid w:val="7C2435A1"/>
    <w:multiLevelType w:val="hybridMultilevel"/>
    <w:tmpl w:val="2A1600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5" w15:restartNumberingAfterBreak="0">
    <w:nsid w:val="7CB44F36"/>
    <w:multiLevelType w:val="hybridMultilevel"/>
    <w:tmpl w:val="FCD646B4"/>
    <w:lvl w:ilvl="0" w:tplc="CD42E5F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8502966">
      <w:numFmt w:val="bullet"/>
      <w:lvlText w:val="•"/>
      <w:lvlJc w:val="left"/>
      <w:pPr>
        <w:ind w:left="1337" w:hanging="360"/>
      </w:pPr>
      <w:rPr>
        <w:rFonts w:hint="default"/>
        <w:lang w:val="en-US" w:eastAsia="en-US" w:bidi="ar-SA"/>
      </w:rPr>
    </w:lvl>
    <w:lvl w:ilvl="2" w:tplc="BA5E2882">
      <w:numFmt w:val="bullet"/>
      <w:lvlText w:val="•"/>
      <w:lvlJc w:val="left"/>
      <w:pPr>
        <w:ind w:left="2214" w:hanging="360"/>
      </w:pPr>
      <w:rPr>
        <w:rFonts w:hint="default"/>
        <w:lang w:val="en-US" w:eastAsia="en-US" w:bidi="ar-SA"/>
      </w:rPr>
    </w:lvl>
    <w:lvl w:ilvl="3" w:tplc="5C8AAEFE">
      <w:numFmt w:val="bullet"/>
      <w:lvlText w:val="•"/>
      <w:lvlJc w:val="left"/>
      <w:pPr>
        <w:ind w:left="3092" w:hanging="360"/>
      </w:pPr>
      <w:rPr>
        <w:rFonts w:hint="default"/>
        <w:lang w:val="en-US" w:eastAsia="en-US" w:bidi="ar-SA"/>
      </w:rPr>
    </w:lvl>
    <w:lvl w:ilvl="4" w:tplc="CC903032">
      <w:numFmt w:val="bullet"/>
      <w:lvlText w:val="•"/>
      <w:lvlJc w:val="left"/>
      <w:pPr>
        <w:ind w:left="3969" w:hanging="360"/>
      </w:pPr>
      <w:rPr>
        <w:rFonts w:hint="default"/>
        <w:lang w:val="en-US" w:eastAsia="en-US" w:bidi="ar-SA"/>
      </w:rPr>
    </w:lvl>
    <w:lvl w:ilvl="5" w:tplc="5AE68C76">
      <w:numFmt w:val="bullet"/>
      <w:lvlText w:val="•"/>
      <w:lvlJc w:val="left"/>
      <w:pPr>
        <w:ind w:left="4847" w:hanging="360"/>
      </w:pPr>
      <w:rPr>
        <w:rFonts w:hint="default"/>
        <w:lang w:val="en-US" w:eastAsia="en-US" w:bidi="ar-SA"/>
      </w:rPr>
    </w:lvl>
    <w:lvl w:ilvl="6" w:tplc="01C4315E">
      <w:numFmt w:val="bullet"/>
      <w:lvlText w:val="•"/>
      <w:lvlJc w:val="left"/>
      <w:pPr>
        <w:ind w:left="5724" w:hanging="360"/>
      </w:pPr>
      <w:rPr>
        <w:rFonts w:hint="default"/>
        <w:lang w:val="en-US" w:eastAsia="en-US" w:bidi="ar-SA"/>
      </w:rPr>
    </w:lvl>
    <w:lvl w:ilvl="7" w:tplc="4C30621C">
      <w:numFmt w:val="bullet"/>
      <w:lvlText w:val="•"/>
      <w:lvlJc w:val="left"/>
      <w:pPr>
        <w:ind w:left="6601" w:hanging="360"/>
      </w:pPr>
      <w:rPr>
        <w:rFonts w:hint="default"/>
        <w:lang w:val="en-US" w:eastAsia="en-US" w:bidi="ar-SA"/>
      </w:rPr>
    </w:lvl>
    <w:lvl w:ilvl="8" w:tplc="355C5B96">
      <w:numFmt w:val="bullet"/>
      <w:lvlText w:val="•"/>
      <w:lvlJc w:val="left"/>
      <w:pPr>
        <w:ind w:left="7479" w:hanging="360"/>
      </w:pPr>
      <w:rPr>
        <w:rFonts w:hint="default"/>
        <w:lang w:val="en-US" w:eastAsia="en-US" w:bidi="ar-SA"/>
      </w:rPr>
    </w:lvl>
  </w:abstractNum>
  <w:abstractNum w:abstractNumId="606" w15:restartNumberingAfterBreak="0">
    <w:nsid w:val="7D0C766B"/>
    <w:multiLevelType w:val="hybridMultilevel"/>
    <w:tmpl w:val="59D0D30C"/>
    <w:lvl w:ilvl="0" w:tplc="25E8804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E0C9ABA">
      <w:numFmt w:val="bullet"/>
      <w:lvlText w:val="•"/>
      <w:lvlJc w:val="left"/>
      <w:pPr>
        <w:ind w:left="1337" w:hanging="360"/>
      </w:pPr>
      <w:rPr>
        <w:rFonts w:hint="default"/>
        <w:lang w:val="en-US" w:eastAsia="en-US" w:bidi="ar-SA"/>
      </w:rPr>
    </w:lvl>
    <w:lvl w:ilvl="2" w:tplc="38883924">
      <w:numFmt w:val="bullet"/>
      <w:lvlText w:val="•"/>
      <w:lvlJc w:val="left"/>
      <w:pPr>
        <w:ind w:left="2214" w:hanging="360"/>
      </w:pPr>
      <w:rPr>
        <w:rFonts w:hint="default"/>
        <w:lang w:val="en-US" w:eastAsia="en-US" w:bidi="ar-SA"/>
      </w:rPr>
    </w:lvl>
    <w:lvl w:ilvl="3" w:tplc="866437B0">
      <w:numFmt w:val="bullet"/>
      <w:lvlText w:val="•"/>
      <w:lvlJc w:val="left"/>
      <w:pPr>
        <w:ind w:left="3092" w:hanging="360"/>
      </w:pPr>
      <w:rPr>
        <w:rFonts w:hint="default"/>
        <w:lang w:val="en-US" w:eastAsia="en-US" w:bidi="ar-SA"/>
      </w:rPr>
    </w:lvl>
    <w:lvl w:ilvl="4" w:tplc="D1BCC3AC">
      <w:numFmt w:val="bullet"/>
      <w:lvlText w:val="•"/>
      <w:lvlJc w:val="left"/>
      <w:pPr>
        <w:ind w:left="3969" w:hanging="360"/>
      </w:pPr>
      <w:rPr>
        <w:rFonts w:hint="default"/>
        <w:lang w:val="en-US" w:eastAsia="en-US" w:bidi="ar-SA"/>
      </w:rPr>
    </w:lvl>
    <w:lvl w:ilvl="5" w:tplc="528C22BC">
      <w:numFmt w:val="bullet"/>
      <w:lvlText w:val="•"/>
      <w:lvlJc w:val="left"/>
      <w:pPr>
        <w:ind w:left="4847" w:hanging="360"/>
      </w:pPr>
      <w:rPr>
        <w:rFonts w:hint="default"/>
        <w:lang w:val="en-US" w:eastAsia="en-US" w:bidi="ar-SA"/>
      </w:rPr>
    </w:lvl>
    <w:lvl w:ilvl="6" w:tplc="04C2DE8C">
      <w:numFmt w:val="bullet"/>
      <w:lvlText w:val="•"/>
      <w:lvlJc w:val="left"/>
      <w:pPr>
        <w:ind w:left="5724" w:hanging="360"/>
      </w:pPr>
      <w:rPr>
        <w:rFonts w:hint="default"/>
        <w:lang w:val="en-US" w:eastAsia="en-US" w:bidi="ar-SA"/>
      </w:rPr>
    </w:lvl>
    <w:lvl w:ilvl="7" w:tplc="616E4500">
      <w:numFmt w:val="bullet"/>
      <w:lvlText w:val="•"/>
      <w:lvlJc w:val="left"/>
      <w:pPr>
        <w:ind w:left="6601" w:hanging="360"/>
      </w:pPr>
      <w:rPr>
        <w:rFonts w:hint="default"/>
        <w:lang w:val="en-US" w:eastAsia="en-US" w:bidi="ar-SA"/>
      </w:rPr>
    </w:lvl>
    <w:lvl w:ilvl="8" w:tplc="9BC691A8">
      <w:numFmt w:val="bullet"/>
      <w:lvlText w:val="•"/>
      <w:lvlJc w:val="left"/>
      <w:pPr>
        <w:ind w:left="7479" w:hanging="360"/>
      </w:pPr>
      <w:rPr>
        <w:rFonts w:hint="default"/>
        <w:lang w:val="en-US" w:eastAsia="en-US" w:bidi="ar-SA"/>
      </w:rPr>
    </w:lvl>
  </w:abstractNum>
  <w:abstractNum w:abstractNumId="607" w15:restartNumberingAfterBreak="0">
    <w:nsid w:val="7D841289"/>
    <w:multiLevelType w:val="hybridMultilevel"/>
    <w:tmpl w:val="AADA13AC"/>
    <w:lvl w:ilvl="0" w:tplc="EC4CA832">
      <w:start w:val="3"/>
      <w:numFmt w:val="decimal"/>
      <w:lvlText w:val="%1."/>
      <w:lvlJc w:val="left"/>
      <w:pPr>
        <w:ind w:left="391" w:hanging="284"/>
      </w:pPr>
      <w:rPr>
        <w:rFonts w:ascii="Times New Roman" w:eastAsia="Times New Roman" w:hAnsi="Times New Roman" w:cs="Times New Roman" w:hint="default"/>
        <w:b/>
        <w:bCs/>
        <w:w w:val="100"/>
        <w:sz w:val="24"/>
        <w:szCs w:val="24"/>
        <w:lang w:val="en-US" w:eastAsia="en-US" w:bidi="ar-SA"/>
      </w:rPr>
    </w:lvl>
    <w:lvl w:ilvl="1" w:tplc="F7866D1A">
      <w:numFmt w:val="bullet"/>
      <w:lvlText w:val="•"/>
      <w:lvlJc w:val="left"/>
      <w:pPr>
        <w:ind w:left="1283" w:hanging="284"/>
      </w:pPr>
      <w:rPr>
        <w:rFonts w:hint="default"/>
        <w:lang w:val="en-US" w:eastAsia="en-US" w:bidi="ar-SA"/>
      </w:rPr>
    </w:lvl>
    <w:lvl w:ilvl="2" w:tplc="E3A81E74">
      <w:numFmt w:val="bullet"/>
      <w:lvlText w:val="•"/>
      <w:lvlJc w:val="left"/>
      <w:pPr>
        <w:ind w:left="2166" w:hanging="284"/>
      </w:pPr>
      <w:rPr>
        <w:rFonts w:hint="default"/>
        <w:lang w:val="en-US" w:eastAsia="en-US" w:bidi="ar-SA"/>
      </w:rPr>
    </w:lvl>
    <w:lvl w:ilvl="3" w:tplc="BD760010">
      <w:numFmt w:val="bullet"/>
      <w:lvlText w:val="•"/>
      <w:lvlJc w:val="left"/>
      <w:pPr>
        <w:ind w:left="3050" w:hanging="284"/>
      </w:pPr>
      <w:rPr>
        <w:rFonts w:hint="default"/>
        <w:lang w:val="en-US" w:eastAsia="en-US" w:bidi="ar-SA"/>
      </w:rPr>
    </w:lvl>
    <w:lvl w:ilvl="4" w:tplc="B2528D7A">
      <w:numFmt w:val="bullet"/>
      <w:lvlText w:val="•"/>
      <w:lvlJc w:val="left"/>
      <w:pPr>
        <w:ind w:left="3933" w:hanging="284"/>
      </w:pPr>
      <w:rPr>
        <w:rFonts w:hint="default"/>
        <w:lang w:val="en-US" w:eastAsia="en-US" w:bidi="ar-SA"/>
      </w:rPr>
    </w:lvl>
    <w:lvl w:ilvl="5" w:tplc="01B0FB54">
      <w:numFmt w:val="bullet"/>
      <w:lvlText w:val="•"/>
      <w:lvlJc w:val="left"/>
      <w:pPr>
        <w:ind w:left="4817" w:hanging="284"/>
      </w:pPr>
      <w:rPr>
        <w:rFonts w:hint="default"/>
        <w:lang w:val="en-US" w:eastAsia="en-US" w:bidi="ar-SA"/>
      </w:rPr>
    </w:lvl>
    <w:lvl w:ilvl="6" w:tplc="8AAC90CA">
      <w:numFmt w:val="bullet"/>
      <w:lvlText w:val="•"/>
      <w:lvlJc w:val="left"/>
      <w:pPr>
        <w:ind w:left="5700" w:hanging="284"/>
      </w:pPr>
      <w:rPr>
        <w:rFonts w:hint="default"/>
        <w:lang w:val="en-US" w:eastAsia="en-US" w:bidi="ar-SA"/>
      </w:rPr>
    </w:lvl>
    <w:lvl w:ilvl="7" w:tplc="0FAECDE4">
      <w:numFmt w:val="bullet"/>
      <w:lvlText w:val="•"/>
      <w:lvlJc w:val="left"/>
      <w:pPr>
        <w:ind w:left="6583" w:hanging="284"/>
      </w:pPr>
      <w:rPr>
        <w:rFonts w:hint="default"/>
        <w:lang w:val="en-US" w:eastAsia="en-US" w:bidi="ar-SA"/>
      </w:rPr>
    </w:lvl>
    <w:lvl w:ilvl="8" w:tplc="43BC18C6">
      <w:numFmt w:val="bullet"/>
      <w:lvlText w:val="•"/>
      <w:lvlJc w:val="left"/>
      <w:pPr>
        <w:ind w:left="7467" w:hanging="284"/>
      </w:pPr>
      <w:rPr>
        <w:rFonts w:hint="default"/>
        <w:lang w:val="en-US" w:eastAsia="en-US" w:bidi="ar-SA"/>
      </w:rPr>
    </w:lvl>
  </w:abstractNum>
  <w:abstractNum w:abstractNumId="608" w15:restartNumberingAfterBreak="0">
    <w:nsid w:val="7D88161F"/>
    <w:multiLevelType w:val="hybridMultilevel"/>
    <w:tmpl w:val="98EC375C"/>
    <w:lvl w:ilvl="0" w:tplc="2B8CE40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069A8200">
      <w:numFmt w:val="bullet"/>
      <w:lvlText w:val="•"/>
      <w:lvlJc w:val="left"/>
      <w:pPr>
        <w:ind w:left="1337" w:hanging="360"/>
      </w:pPr>
      <w:rPr>
        <w:rFonts w:hint="default"/>
        <w:lang w:val="en-US" w:eastAsia="en-US" w:bidi="ar-SA"/>
      </w:rPr>
    </w:lvl>
    <w:lvl w:ilvl="2" w:tplc="A760B350">
      <w:numFmt w:val="bullet"/>
      <w:lvlText w:val="•"/>
      <w:lvlJc w:val="left"/>
      <w:pPr>
        <w:ind w:left="2214" w:hanging="360"/>
      </w:pPr>
      <w:rPr>
        <w:rFonts w:hint="default"/>
        <w:lang w:val="en-US" w:eastAsia="en-US" w:bidi="ar-SA"/>
      </w:rPr>
    </w:lvl>
    <w:lvl w:ilvl="3" w:tplc="A60A6F46">
      <w:numFmt w:val="bullet"/>
      <w:lvlText w:val="•"/>
      <w:lvlJc w:val="left"/>
      <w:pPr>
        <w:ind w:left="3092" w:hanging="360"/>
      </w:pPr>
      <w:rPr>
        <w:rFonts w:hint="default"/>
        <w:lang w:val="en-US" w:eastAsia="en-US" w:bidi="ar-SA"/>
      </w:rPr>
    </w:lvl>
    <w:lvl w:ilvl="4" w:tplc="5EC87584">
      <w:numFmt w:val="bullet"/>
      <w:lvlText w:val="•"/>
      <w:lvlJc w:val="left"/>
      <w:pPr>
        <w:ind w:left="3969" w:hanging="360"/>
      </w:pPr>
      <w:rPr>
        <w:rFonts w:hint="default"/>
        <w:lang w:val="en-US" w:eastAsia="en-US" w:bidi="ar-SA"/>
      </w:rPr>
    </w:lvl>
    <w:lvl w:ilvl="5" w:tplc="E176FC28">
      <w:numFmt w:val="bullet"/>
      <w:lvlText w:val="•"/>
      <w:lvlJc w:val="left"/>
      <w:pPr>
        <w:ind w:left="4847" w:hanging="360"/>
      </w:pPr>
      <w:rPr>
        <w:rFonts w:hint="default"/>
        <w:lang w:val="en-US" w:eastAsia="en-US" w:bidi="ar-SA"/>
      </w:rPr>
    </w:lvl>
    <w:lvl w:ilvl="6" w:tplc="55FE7336">
      <w:numFmt w:val="bullet"/>
      <w:lvlText w:val="•"/>
      <w:lvlJc w:val="left"/>
      <w:pPr>
        <w:ind w:left="5724" w:hanging="360"/>
      </w:pPr>
      <w:rPr>
        <w:rFonts w:hint="default"/>
        <w:lang w:val="en-US" w:eastAsia="en-US" w:bidi="ar-SA"/>
      </w:rPr>
    </w:lvl>
    <w:lvl w:ilvl="7" w:tplc="544A1994">
      <w:numFmt w:val="bullet"/>
      <w:lvlText w:val="•"/>
      <w:lvlJc w:val="left"/>
      <w:pPr>
        <w:ind w:left="6601" w:hanging="360"/>
      </w:pPr>
      <w:rPr>
        <w:rFonts w:hint="default"/>
        <w:lang w:val="en-US" w:eastAsia="en-US" w:bidi="ar-SA"/>
      </w:rPr>
    </w:lvl>
    <w:lvl w:ilvl="8" w:tplc="86BEB1AE">
      <w:numFmt w:val="bullet"/>
      <w:lvlText w:val="•"/>
      <w:lvlJc w:val="left"/>
      <w:pPr>
        <w:ind w:left="7479" w:hanging="360"/>
      </w:pPr>
      <w:rPr>
        <w:rFonts w:hint="default"/>
        <w:lang w:val="en-US" w:eastAsia="en-US" w:bidi="ar-SA"/>
      </w:rPr>
    </w:lvl>
  </w:abstractNum>
  <w:abstractNum w:abstractNumId="609" w15:restartNumberingAfterBreak="0">
    <w:nsid w:val="7D946D7C"/>
    <w:multiLevelType w:val="hybridMultilevel"/>
    <w:tmpl w:val="151AE02E"/>
    <w:lvl w:ilvl="0" w:tplc="F07C7DA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B1E744E">
      <w:numFmt w:val="bullet"/>
      <w:lvlText w:val="•"/>
      <w:lvlJc w:val="left"/>
      <w:pPr>
        <w:ind w:left="1337" w:hanging="360"/>
      </w:pPr>
      <w:rPr>
        <w:rFonts w:hint="default"/>
        <w:lang w:val="en-US" w:eastAsia="en-US" w:bidi="ar-SA"/>
      </w:rPr>
    </w:lvl>
    <w:lvl w:ilvl="2" w:tplc="55B42C44">
      <w:numFmt w:val="bullet"/>
      <w:lvlText w:val="•"/>
      <w:lvlJc w:val="left"/>
      <w:pPr>
        <w:ind w:left="2214" w:hanging="360"/>
      </w:pPr>
      <w:rPr>
        <w:rFonts w:hint="default"/>
        <w:lang w:val="en-US" w:eastAsia="en-US" w:bidi="ar-SA"/>
      </w:rPr>
    </w:lvl>
    <w:lvl w:ilvl="3" w:tplc="8918F0E0">
      <w:numFmt w:val="bullet"/>
      <w:lvlText w:val="•"/>
      <w:lvlJc w:val="left"/>
      <w:pPr>
        <w:ind w:left="3092" w:hanging="360"/>
      </w:pPr>
      <w:rPr>
        <w:rFonts w:hint="default"/>
        <w:lang w:val="en-US" w:eastAsia="en-US" w:bidi="ar-SA"/>
      </w:rPr>
    </w:lvl>
    <w:lvl w:ilvl="4" w:tplc="8A7E8E4A">
      <w:numFmt w:val="bullet"/>
      <w:lvlText w:val="•"/>
      <w:lvlJc w:val="left"/>
      <w:pPr>
        <w:ind w:left="3969" w:hanging="360"/>
      </w:pPr>
      <w:rPr>
        <w:rFonts w:hint="default"/>
        <w:lang w:val="en-US" w:eastAsia="en-US" w:bidi="ar-SA"/>
      </w:rPr>
    </w:lvl>
    <w:lvl w:ilvl="5" w:tplc="3DD6B8EE">
      <w:numFmt w:val="bullet"/>
      <w:lvlText w:val="•"/>
      <w:lvlJc w:val="left"/>
      <w:pPr>
        <w:ind w:left="4847" w:hanging="360"/>
      </w:pPr>
      <w:rPr>
        <w:rFonts w:hint="default"/>
        <w:lang w:val="en-US" w:eastAsia="en-US" w:bidi="ar-SA"/>
      </w:rPr>
    </w:lvl>
    <w:lvl w:ilvl="6" w:tplc="F3602F12">
      <w:numFmt w:val="bullet"/>
      <w:lvlText w:val="•"/>
      <w:lvlJc w:val="left"/>
      <w:pPr>
        <w:ind w:left="5724" w:hanging="360"/>
      </w:pPr>
      <w:rPr>
        <w:rFonts w:hint="default"/>
        <w:lang w:val="en-US" w:eastAsia="en-US" w:bidi="ar-SA"/>
      </w:rPr>
    </w:lvl>
    <w:lvl w:ilvl="7" w:tplc="2EB8B784">
      <w:numFmt w:val="bullet"/>
      <w:lvlText w:val="•"/>
      <w:lvlJc w:val="left"/>
      <w:pPr>
        <w:ind w:left="6601" w:hanging="360"/>
      </w:pPr>
      <w:rPr>
        <w:rFonts w:hint="default"/>
        <w:lang w:val="en-US" w:eastAsia="en-US" w:bidi="ar-SA"/>
      </w:rPr>
    </w:lvl>
    <w:lvl w:ilvl="8" w:tplc="EEA4ABE4">
      <w:numFmt w:val="bullet"/>
      <w:lvlText w:val="•"/>
      <w:lvlJc w:val="left"/>
      <w:pPr>
        <w:ind w:left="7479" w:hanging="360"/>
      </w:pPr>
      <w:rPr>
        <w:rFonts w:hint="default"/>
        <w:lang w:val="en-US" w:eastAsia="en-US" w:bidi="ar-SA"/>
      </w:rPr>
    </w:lvl>
  </w:abstractNum>
  <w:abstractNum w:abstractNumId="610" w15:restartNumberingAfterBreak="0">
    <w:nsid w:val="7D96257E"/>
    <w:multiLevelType w:val="hybridMultilevel"/>
    <w:tmpl w:val="30744614"/>
    <w:lvl w:ilvl="0" w:tplc="F3582E64">
      <w:start w:val="7"/>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308491C8">
      <w:numFmt w:val="bullet"/>
      <w:lvlText w:val="•"/>
      <w:lvlJc w:val="left"/>
      <w:pPr>
        <w:ind w:left="1337" w:hanging="360"/>
      </w:pPr>
      <w:rPr>
        <w:rFonts w:hint="default"/>
        <w:lang w:val="en-US" w:eastAsia="en-US" w:bidi="ar-SA"/>
      </w:rPr>
    </w:lvl>
    <w:lvl w:ilvl="2" w:tplc="2C5637C2">
      <w:numFmt w:val="bullet"/>
      <w:lvlText w:val="•"/>
      <w:lvlJc w:val="left"/>
      <w:pPr>
        <w:ind w:left="2214" w:hanging="360"/>
      </w:pPr>
      <w:rPr>
        <w:rFonts w:hint="default"/>
        <w:lang w:val="en-US" w:eastAsia="en-US" w:bidi="ar-SA"/>
      </w:rPr>
    </w:lvl>
    <w:lvl w:ilvl="3" w:tplc="77347AAC">
      <w:numFmt w:val="bullet"/>
      <w:lvlText w:val="•"/>
      <w:lvlJc w:val="left"/>
      <w:pPr>
        <w:ind w:left="3092" w:hanging="360"/>
      </w:pPr>
      <w:rPr>
        <w:rFonts w:hint="default"/>
        <w:lang w:val="en-US" w:eastAsia="en-US" w:bidi="ar-SA"/>
      </w:rPr>
    </w:lvl>
    <w:lvl w:ilvl="4" w:tplc="B44AED8C">
      <w:numFmt w:val="bullet"/>
      <w:lvlText w:val="•"/>
      <w:lvlJc w:val="left"/>
      <w:pPr>
        <w:ind w:left="3969" w:hanging="360"/>
      </w:pPr>
      <w:rPr>
        <w:rFonts w:hint="default"/>
        <w:lang w:val="en-US" w:eastAsia="en-US" w:bidi="ar-SA"/>
      </w:rPr>
    </w:lvl>
    <w:lvl w:ilvl="5" w:tplc="BC86E31C">
      <w:numFmt w:val="bullet"/>
      <w:lvlText w:val="•"/>
      <w:lvlJc w:val="left"/>
      <w:pPr>
        <w:ind w:left="4847" w:hanging="360"/>
      </w:pPr>
      <w:rPr>
        <w:rFonts w:hint="default"/>
        <w:lang w:val="en-US" w:eastAsia="en-US" w:bidi="ar-SA"/>
      </w:rPr>
    </w:lvl>
    <w:lvl w:ilvl="6" w:tplc="2460D9C8">
      <w:numFmt w:val="bullet"/>
      <w:lvlText w:val="•"/>
      <w:lvlJc w:val="left"/>
      <w:pPr>
        <w:ind w:left="5724" w:hanging="360"/>
      </w:pPr>
      <w:rPr>
        <w:rFonts w:hint="default"/>
        <w:lang w:val="en-US" w:eastAsia="en-US" w:bidi="ar-SA"/>
      </w:rPr>
    </w:lvl>
    <w:lvl w:ilvl="7" w:tplc="67A22404">
      <w:numFmt w:val="bullet"/>
      <w:lvlText w:val="•"/>
      <w:lvlJc w:val="left"/>
      <w:pPr>
        <w:ind w:left="6601" w:hanging="360"/>
      </w:pPr>
      <w:rPr>
        <w:rFonts w:hint="default"/>
        <w:lang w:val="en-US" w:eastAsia="en-US" w:bidi="ar-SA"/>
      </w:rPr>
    </w:lvl>
    <w:lvl w:ilvl="8" w:tplc="1E1A1BEC">
      <w:numFmt w:val="bullet"/>
      <w:lvlText w:val="•"/>
      <w:lvlJc w:val="left"/>
      <w:pPr>
        <w:ind w:left="7479" w:hanging="360"/>
      </w:pPr>
      <w:rPr>
        <w:rFonts w:hint="default"/>
        <w:lang w:val="en-US" w:eastAsia="en-US" w:bidi="ar-SA"/>
      </w:rPr>
    </w:lvl>
  </w:abstractNum>
  <w:abstractNum w:abstractNumId="611" w15:restartNumberingAfterBreak="0">
    <w:nsid w:val="7DBC6BFB"/>
    <w:multiLevelType w:val="hybridMultilevel"/>
    <w:tmpl w:val="7AF6B280"/>
    <w:lvl w:ilvl="0" w:tplc="7AC6899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9962F8E">
      <w:numFmt w:val="bullet"/>
      <w:lvlText w:val="•"/>
      <w:lvlJc w:val="left"/>
      <w:pPr>
        <w:ind w:left="1337" w:hanging="360"/>
      </w:pPr>
      <w:rPr>
        <w:rFonts w:hint="default"/>
        <w:lang w:val="en-US" w:eastAsia="en-US" w:bidi="ar-SA"/>
      </w:rPr>
    </w:lvl>
    <w:lvl w:ilvl="2" w:tplc="D60AD6AE">
      <w:numFmt w:val="bullet"/>
      <w:lvlText w:val="•"/>
      <w:lvlJc w:val="left"/>
      <w:pPr>
        <w:ind w:left="2214" w:hanging="360"/>
      </w:pPr>
      <w:rPr>
        <w:rFonts w:hint="default"/>
        <w:lang w:val="en-US" w:eastAsia="en-US" w:bidi="ar-SA"/>
      </w:rPr>
    </w:lvl>
    <w:lvl w:ilvl="3" w:tplc="5BD2E250">
      <w:numFmt w:val="bullet"/>
      <w:lvlText w:val="•"/>
      <w:lvlJc w:val="left"/>
      <w:pPr>
        <w:ind w:left="3092" w:hanging="360"/>
      </w:pPr>
      <w:rPr>
        <w:rFonts w:hint="default"/>
        <w:lang w:val="en-US" w:eastAsia="en-US" w:bidi="ar-SA"/>
      </w:rPr>
    </w:lvl>
    <w:lvl w:ilvl="4" w:tplc="CEE6DB26">
      <w:numFmt w:val="bullet"/>
      <w:lvlText w:val="•"/>
      <w:lvlJc w:val="left"/>
      <w:pPr>
        <w:ind w:left="3969" w:hanging="360"/>
      </w:pPr>
      <w:rPr>
        <w:rFonts w:hint="default"/>
        <w:lang w:val="en-US" w:eastAsia="en-US" w:bidi="ar-SA"/>
      </w:rPr>
    </w:lvl>
    <w:lvl w:ilvl="5" w:tplc="BB543A5A">
      <w:numFmt w:val="bullet"/>
      <w:lvlText w:val="•"/>
      <w:lvlJc w:val="left"/>
      <w:pPr>
        <w:ind w:left="4847" w:hanging="360"/>
      </w:pPr>
      <w:rPr>
        <w:rFonts w:hint="default"/>
        <w:lang w:val="en-US" w:eastAsia="en-US" w:bidi="ar-SA"/>
      </w:rPr>
    </w:lvl>
    <w:lvl w:ilvl="6" w:tplc="1AC0C0F2">
      <w:numFmt w:val="bullet"/>
      <w:lvlText w:val="•"/>
      <w:lvlJc w:val="left"/>
      <w:pPr>
        <w:ind w:left="5724" w:hanging="360"/>
      </w:pPr>
      <w:rPr>
        <w:rFonts w:hint="default"/>
        <w:lang w:val="en-US" w:eastAsia="en-US" w:bidi="ar-SA"/>
      </w:rPr>
    </w:lvl>
    <w:lvl w:ilvl="7" w:tplc="AAA2BD02">
      <w:numFmt w:val="bullet"/>
      <w:lvlText w:val="•"/>
      <w:lvlJc w:val="left"/>
      <w:pPr>
        <w:ind w:left="6601" w:hanging="360"/>
      </w:pPr>
      <w:rPr>
        <w:rFonts w:hint="default"/>
        <w:lang w:val="en-US" w:eastAsia="en-US" w:bidi="ar-SA"/>
      </w:rPr>
    </w:lvl>
    <w:lvl w:ilvl="8" w:tplc="99805686">
      <w:numFmt w:val="bullet"/>
      <w:lvlText w:val="•"/>
      <w:lvlJc w:val="left"/>
      <w:pPr>
        <w:ind w:left="7479" w:hanging="360"/>
      </w:pPr>
      <w:rPr>
        <w:rFonts w:hint="default"/>
        <w:lang w:val="en-US" w:eastAsia="en-US" w:bidi="ar-SA"/>
      </w:rPr>
    </w:lvl>
  </w:abstractNum>
  <w:abstractNum w:abstractNumId="612" w15:restartNumberingAfterBreak="0">
    <w:nsid w:val="7E00218F"/>
    <w:multiLevelType w:val="hybridMultilevel"/>
    <w:tmpl w:val="263290A0"/>
    <w:lvl w:ilvl="0" w:tplc="BBDECA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769CBAAC">
      <w:numFmt w:val="bullet"/>
      <w:lvlText w:val="•"/>
      <w:lvlJc w:val="left"/>
      <w:pPr>
        <w:ind w:left="1337" w:hanging="360"/>
      </w:pPr>
      <w:rPr>
        <w:rFonts w:hint="default"/>
        <w:lang w:val="en-US" w:eastAsia="en-US" w:bidi="ar-SA"/>
      </w:rPr>
    </w:lvl>
    <w:lvl w:ilvl="2" w:tplc="11BCE084">
      <w:numFmt w:val="bullet"/>
      <w:lvlText w:val="•"/>
      <w:lvlJc w:val="left"/>
      <w:pPr>
        <w:ind w:left="2214" w:hanging="360"/>
      </w:pPr>
      <w:rPr>
        <w:rFonts w:hint="default"/>
        <w:lang w:val="en-US" w:eastAsia="en-US" w:bidi="ar-SA"/>
      </w:rPr>
    </w:lvl>
    <w:lvl w:ilvl="3" w:tplc="D17AE89C">
      <w:numFmt w:val="bullet"/>
      <w:lvlText w:val="•"/>
      <w:lvlJc w:val="left"/>
      <w:pPr>
        <w:ind w:left="3092" w:hanging="360"/>
      </w:pPr>
      <w:rPr>
        <w:rFonts w:hint="default"/>
        <w:lang w:val="en-US" w:eastAsia="en-US" w:bidi="ar-SA"/>
      </w:rPr>
    </w:lvl>
    <w:lvl w:ilvl="4" w:tplc="6096BE22">
      <w:numFmt w:val="bullet"/>
      <w:lvlText w:val="•"/>
      <w:lvlJc w:val="left"/>
      <w:pPr>
        <w:ind w:left="3969" w:hanging="360"/>
      </w:pPr>
      <w:rPr>
        <w:rFonts w:hint="default"/>
        <w:lang w:val="en-US" w:eastAsia="en-US" w:bidi="ar-SA"/>
      </w:rPr>
    </w:lvl>
    <w:lvl w:ilvl="5" w:tplc="BA1C6D4A">
      <w:numFmt w:val="bullet"/>
      <w:lvlText w:val="•"/>
      <w:lvlJc w:val="left"/>
      <w:pPr>
        <w:ind w:left="4847" w:hanging="360"/>
      </w:pPr>
      <w:rPr>
        <w:rFonts w:hint="default"/>
        <w:lang w:val="en-US" w:eastAsia="en-US" w:bidi="ar-SA"/>
      </w:rPr>
    </w:lvl>
    <w:lvl w:ilvl="6" w:tplc="32A8B62C">
      <w:numFmt w:val="bullet"/>
      <w:lvlText w:val="•"/>
      <w:lvlJc w:val="left"/>
      <w:pPr>
        <w:ind w:left="5724" w:hanging="360"/>
      </w:pPr>
      <w:rPr>
        <w:rFonts w:hint="default"/>
        <w:lang w:val="en-US" w:eastAsia="en-US" w:bidi="ar-SA"/>
      </w:rPr>
    </w:lvl>
    <w:lvl w:ilvl="7" w:tplc="440CDB56">
      <w:numFmt w:val="bullet"/>
      <w:lvlText w:val="•"/>
      <w:lvlJc w:val="left"/>
      <w:pPr>
        <w:ind w:left="6601" w:hanging="360"/>
      </w:pPr>
      <w:rPr>
        <w:rFonts w:hint="default"/>
        <w:lang w:val="en-US" w:eastAsia="en-US" w:bidi="ar-SA"/>
      </w:rPr>
    </w:lvl>
    <w:lvl w:ilvl="8" w:tplc="EF74E350">
      <w:numFmt w:val="bullet"/>
      <w:lvlText w:val="•"/>
      <w:lvlJc w:val="left"/>
      <w:pPr>
        <w:ind w:left="7479" w:hanging="360"/>
      </w:pPr>
      <w:rPr>
        <w:rFonts w:hint="default"/>
        <w:lang w:val="en-US" w:eastAsia="en-US" w:bidi="ar-SA"/>
      </w:rPr>
    </w:lvl>
  </w:abstractNum>
  <w:abstractNum w:abstractNumId="613" w15:restartNumberingAfterBreak="0">
    <w:nsid w:val="7E4F6D01"/>
    <w:multiLevelType w:val="hybridMultilevel"/>
    <w:tmpl w:val="203C2690"/>
    <w:lvl w:ilvl="0" w:tplc="AD1EF8A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AA38BCDA">
      <w:numFmt w:val="bullet"/>
      <w:lvlText w:val="•"/>
      <w:lvlJc w:val="left"/>
      <w:pPr>
        <w:ind w:left="1337" w:hanging="360"/>
      </w:pPr>
      <w:rPr>
        <w:rFonts w:hint="default"/>
        <w:lang w:val="en-US" w:eastAsia="en-US" w:bidi="ar-SA"/>
      </w:rPr>
    </w:lvl>
    <w:lvl w:ilvl="2" w:tplc="6D0846D0">
      <w:numFmt w:val="bullet"/>
      <w:lvlText w:val="•"/>
      <w:lvlJc w:val="left"/>
      <w:pPr>
        <w:ind w:left="2214" w:hanging="360"/>
      </w:pPr>
      <w:rPr>
        <w:rFonts w:hint="default"/>
        <w:lang w:val="en-US" w:eastAsia="en-US" w:bidi="ar-SA"/>
      </w:rPr>
    </w:lvl>
    <w:lvl w:ilvl="3" w:tplc="F7922866">
      <w:numFmt w:val="bullet"/>
      <w:lvlText w:val="•"/>
      <w:lvlJc w:val="left"/>
      <w:pPr>
        <w:ind w:left="3092" w:hanging="360"/>
      </w:pPr>
      <w:rPr>
        <w:rFonts w:hint="default"/>
        <w:lang w:val="en-US" w:eastAsia="en-US" w:bidi="ar-SA"/>
      </w:rPr>
    </w:lvl>
    <w:lvl w:ilvl="4" w:tplc="13B0AC5C">
      <w:numFmt w:val="bullet"/>
      <w:lvlText w:val="•"/>
      <w:lvlJc w:val="left"/>
      <w:pPr>
        <w:ind w:left="3969" w:hanging="360"/>
      </w:pPr>
      <w:rPr>
        <w:rFonts w:hint="default"/>
        <w:lang w:val="en-US" w:eastAsia="en-US" w:bidi="ar-SA"/>
      </w:rPr>
    </w:lvl>
    <w:lvl w:ilvl="5" w:tplc="F2903750">
      <w:numFmt w:val="bullet"/>
      <w:lvlText w:val="•"/>
      <w:lvlJc w:val="left"/>
      <w:pPr>
        <w:ind w:left="4847" w:hanging="360"/>
      </w:pPr>
      <w:rPr>
        <w:rFonts w:hint="default"/>
        <w:lang w:val="en-US" w:eastAsia="en-US" w:bidi="ar-SA"/>
      </w:rPr>
    </w:lvl>
    <w:lvl w:ilvl="6" w:tplc="755240FE">
      <w:numFmt w:val="bullet"/>
      <w:lvlText w:val="•"/>
      <w:lvlJc w:val="left"/>
      <w:pPr>
        <w:ind w:left="5724" w:hanging="360"/>
      </w:pPr>
      <w:rPr>
        <w:rFonts w:hint="default"/>
        <w:lang w:val="en-US" w:eastAsia="en-US" w:bidi="ar-SA"/>
      </w:rPr>
    </w:lvl>
    <w:lvl w:ilvl="7" w:tplc="C42A0664">
      <w:numFmt w:val="bullet"/>
      <w:lvlText w:val="•"/>
      <w:lvlJc w:val="left"/>
      <w:pPr>
        <w:ind w:left="6601" w:hanging="360"/>
      </w:pPr>
      <w:rPr>
        <w:rFonts w:hint="default"/>
        <w:lang w:val="en-US" w:eastAsia="en-US" w:bidi="ar-SA"/>
      </w:rPr>
    </w:lvl>
    <w:lvl w:ilvl="8" w:tplc="91C23726">
      <w:numFmt w:val="bullet"/>
      <w:lvlText w:val="•"/>
      <w:lvlJc w:val="left"/>
      <w:pPr>
        <w:ind w:left="7479" w:hanging="360"/>
      </w:pPr>
      <w:rPr>
        <w:rFonts w:hint="default"/>
        <w:lang w:val="en-US" w:eastAsia="en-US" w:bidi="ar-SA"/>
      </w:rPr>
    </w:lvl>
  </w:abstractNum>
  <w:abstractNum w:abstractNumId="614" w15:restartNumberingAfterBreak="0">
    <w:nsid w:val="7F15205E"/>
    <w:multiLevelType w:val="hybridMultilevel"/>
    <w:tmpl w:val="ED50CEA0"/>
    <w:lvl w:ilvl="0" w:tplc="81A86B8E">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D7A089C">
      <w:numFmt w:val="bullet"/>
      <w:lvlText w:val="•"/>
      <w:lvlJc w:val="left"/>
      <w:pPr>
        <w:ind w:left="1337" w:hanging="360"/>
      </w:pPr>
      <w:rPr>
        <w:rFonts w:hint="default"/>
        <w:lang w:val="en-US" w:eastAsia="en-US" w:bidi="ar-SA"/>
      </w:rPr>
    </w:lvl>
    <w:lvl w:ilvl="2" w:tplc="B4245E9C">
      <w:numFmt w:val="bullet"/>
      <w:lvlText w:val="•"/>
      <w:lvlJc w:val="left"/>
      <w:pPr>
        <w:ind w:left="2214" w:hanging="360"/>
      </w:pPr>
      <w:rPr>
        <w:rFonts w:hint="default"/>
        <w:lang w:val="en-US" w:eastAsia="en-US" w:bidi="ar-SA"/>
      </w:rPr>
    </w:lvl>
    <w:lvl w:ilvl="3" w:tplc="F1DC2EEC">
      <w:numFmt w:val="bullet"/>
      <w:lvlText w:val="•"/>
      <w:lvlJc w:val="left"/>
      <w:pPr>
        <w:ind w:left="3092" w:hanging="360"/>
      </w:pPr>
      <w:rPr>
        <w:rFonts w:hint="default"/>
        <w:lang w:val="en-US" w:eastAsia="en-US" w:bidi="ar-SA"/>
      </w:rPr>
    </w:lvl>
    <w:lvl w:ilvl="4" w:tplc="9F8EAD8A">
      <w:numFmt w:val="bullet"/>
      <w:lvlText w:val="•"/>
      <w:lvlJc w:val="left"/>
      <w:pPr>
        <w:ind w:left="3969" w:hanging="360"/>
      </w:pPr>
      <w:rPr>
        <w:rFonts w:hint="default"/>
        <w:lang w:val="en-US" w:eastAsia="en-US" w:bidi="ar-SA"/>
      </w:rPr>
    </w:lvl>
    <w:lvl w:ilvl="5" w:tplc="33A6B2FC">
      <w:numFmt w:val="bullet"/>
      <w:lvlText w:val="•"/>
      <w:lvlJc w:val="left"/>
      <w:pPr>
        <w:ind w:left="4847" w:hanging="360"/>
      </w:pPr>
      <w:rPr>
        <w:rFonts w:hint="default"/>
        <w:lang w:val="en-US" w:eastAsia="en-US" w:bidi="ar-SA"/>
      </w:rPr>
    </w:lvl>
    <w:lvl w:ilvl="6" w:tplc="EDC89DC2">
      <w:numFmt w:val="bullet"/>
      <w:lvlText w:val="•"/>
      <w:lvlJc w:val="left"/>
      <w:pPr>
        <w:ind w:left="5724" w:hanging="360"/>
      </w:pPr>
      <w:rPr>
        <w:rFonts w:hint="default"/>
        <w:lang w:val="en-US" w:eastAsia="en-US" w:bidi="ar-SA"/>
      </w:rPr>
    </w:lvl>
    <w:lvl w:ilvl="7" w:tplc="AE4C1476">
      <w:numFmt w:val="bullet"/>
      <w:lvlText w:val="•"/>
      <w:lvlJc w:val="left"/>
      <w:pPr>
        <w:ind w:left="6601" w:hanging="360"/>
      </w:pPr>
      <w:rPr>
        <w:rFonts w:hint="default"/>
        <w:lang w:val="en-US" w:eastAsia="en-US" w:bidi="ar-SA"/>
      </w:rPr>
    </w:lvl>
    <w:lvl w:ilvl="8" w:tplc="72244514">
      <w:numFmt w:val="bullet"/>
      <w:lvlText w:val="•"/>
      <w:lvlJc w:val="left"/>
      <w:pPr>
        <w:ind w:left="7479" w:hanging="360"/>
      </w:pPr>
      <w:rPr>
        <w:rFonts w:hint="default"/>
        <w:lang w:val="en-US" w:eastAsia="en-US" w:bidi="ar-SA"/>
      </w:rPr>
    </w:lvl>
  </w:abstractNum>
  <w:abstractNum w:abstractNumId="615" w15:restartNumberingAfterBreak="0">
    <w:nsid w:val="7F3B5C79"/>
    <w:multiLevelType w:val="hybridMultilevel"/>
    <w:tmpl w:val="BA32B046"/>
    <w:lvl w:ilvl="0" w:tplc="1CC8A5EC">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BC6C1F88">
      <w:numFmt w:val="bullet"/>
      <w:lvlText w:val="•"/>
      <w:lvlJc w:val="left"/>
      <w:pPr>
        <w:ind w:left="1337" w:hanging="360"/>
      </w:pPr>
      <w:rPr>
        <w:rFonts w:hint="default"/>
        <w:lang w:val="en-US" w:eastAsia="en-US" w:bidi="ar-SA"/>
      </w:rPr>
    </w:lvl>
    <w:lvl w:ilvl="2" w:tplc="0E764068">
      <w:numFmt w:val="bullet"/>
      <w:lvlText w:val="•"/>
      <w:lvlJc w:val="left"/>
      <w:pPr>
        <w:ind w:left="2214" w:hanging="360"/>
      </w:pPr>
      <w:rPr>
        <w:rFonts w:hint="default"/>
        <w:lang w:val="en-US" w:eastAsia="en-US" w:bidi="ar-SA"/>
      </w:rPr>
    </w:lvl>
    <w:lvl w:ilvl="3" w:tplc="5360F838">
      <w:numFmt w:val="bullet"/>
      <w:lvlText w:val="•"/>
      <w:lvlJc w:val="left"/>
      <w:pPr>
        <w:ind w:left="3092" w:hanging="360"/>
      </w:pPr>
      <w:rPr>
        <w:rFonts w:hint="default"/>
        <w:lang w:val="en-US" w:eastAsia="en-US" w:bidi="ar-SA"/>
      </w:rPr>
    </w:lvl>
    <w:lvl w:ilvl="4" w:tplc="13748816">
      <w:numFmt w:val="bullet"/>
      <w:lvlText w:val="•"/>
      <w:lvlJc w:val="left"/>
      <w:pPr>
        <w:ind w:left="3969" w:hanging="360"/>
      </w:pPr>
      <w:rPr>
        <w:rFonts w:hint="default"/>
        <w:lang w:val="en-US" w:eastAsia="en-US" w:bidi="ar-SA"/>
      </w:rPr>
    </w:lvl>
    <w:lvl w:ilvl="5" w:tplc="354C1B7C">
      <w:numFmt w:val="bullet"/>
      <w:lvlText w:val="•"/>
      <w:lvlJc w:val="left"/>
      <w:pPr>
        <w:ind w:left="4847" w:hanging="360"/>
      </w:pPr>
      <w:rPr>
        <w:rFonts w:hint="default"/>
        <w:lang w:val="en-US" w:eastAsia="en-US" w:bidi="ar-SA"/>
      </w:rPr>
    </w:lvl>
    <w:lvl w:ilvl="6" w:tplc="EE84BFD4">
      <w:numFmt w:val="bullet"/>
      <w:lvlText w:val="•"/>
      <w:lvlJc w:val="left"/>
      <w:pPr>
        <w:ind w:left="5724" w:hanging="360"/>
      </w:pPr>
      <w:rPr>
        <w:rFonts w:hint="default"/>
        <w:lang w:val="en-US" w:eastAsia="en-US" w:bidi="ar-SA"/>
      </w:rPr>
    </w:lvl>
    <w:lvl w:ilvl="7" w:tplc="AB9604AC">
      <w:numFmt w:val="bullet"/>
      <w:lvlText w:val="•"/>
      <w:lvlJc w:val="left"/>
      <w:pPr>
        <w:ind w:left="6601" w:hanging="360"/>
      </w:pPr>
      <w:rPr>
        <w:rFonts w:hint="default"/>
        <w:lang w:val="en-US" w:eastAsia="en-US" w:bidi="ar-SA"/>
      </w:rPr>
    </w:lvl>
    <w:lvl w:ilvl="8" w:tplc="7FDEFC3E">
      <w:numFmt w:val="bullet"/>
      <w:lvlText w:val="•"/>
      <w:lvlJc w:val="left"/>
      <w:pPr>
        <w:ind w:left="7479" w:hanging="360"/>
      </w:pPr>
      <w:rPr>
        <w:rFonts w:hint="default"/>
        <w:lang w:val="en-US" w:eastAsia="en-US" w:bidi="ar-SA"/>
      </w:rPr>
    </w:lvl>
  </w:abstractNum>
  <w:abstractNum w:abstractNumId="616" w15:restartNumberingAfterBreak="0">
    <w:nsid w:val="7F716699"/>
    <w:multiLevelType w:val="hybridMultilevel"/>
    <w:tmpl w:val="8AE86F5A"/>
    <w:lvl w:ilvl="0" w:tplc="4FF2535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93220B40">
      <w:numFmt w:val="bullet"/>
      <w:lvlText w:val="•"/>
      <w:lvlJc w:val="left"/>
      <w:pPr>
        <w:ind w:left="1337" w:hanging="360"/>
      </w:pPr>
      <w:rPr>
        <w:rFonts w:hint="default"/>
        <w:lang w:val="en-US" w:eastAsia="en-US" w:bidi="ar-SA"/>
      </w:rPr>
    </w:lvl>
    <w:lvl w:ilvl="2" w:tplc="0A860FF8">
      <w:numFmt w:val="bullet"/>
      <w:lvlText w:val="•"/>
      <w:lvlJc w:val="left"/>
      <w:pPr>
        <w:ind w:left="2214" w:hanging="360"/>
      </w:pPr>
      <w:rPr>
        <w:rFonts w:hint="default"/>
        <w:lang w:val="en-US" w:eastAsia="en-US" w:bidi="ar-SA"/>
      </w:rPr>
    </w:lvl>
    <w:lvl w:ilvl="3" w:tplc="0144EF6A">
      <w:numFmt w:val="bullet"/>
      <w:lvlText w:val="•"/>
      <w:lvlJc w:val="left"/>
      <w:pPr>
        <w:ind w:left="3092" w:hanging="360"/>
      </w:pPr>
      <w:rPr>
        <w:rFonts w:hint="default"/>
        <w:lang w:val="en-US" w:eastAsia="en-US" w:bidi="ar-SA"/>
      </w:rPr>
    </w:lvl>
    <w:lvl w:ilvl="4" w:tplc="59E07C7C">
      <w:numFmt w:val="bullet"/>
      <w:lvlText w:val="•"/>
      <w:lvlJc w:val="left"/>
      <w:pPr>
        <w:ind w:left="3969" w:hanging="360"/>
      </w:pPr>
      <w:rPr>
        <w:rFonts w:hint="default"/>
        <w:lang w:val="en-US" w:eastAsia="en-US" w:bidi="ar-SA"/>
      </w:rPr>
    </w:lvl>
    <w:lvl w:ilvl="5" w:tplc="0162883A">
      <w:numFmt w:val="bullet"/>
      <w:lvlText w:val="•"/>
      <w:lvlJc w:val="left"/>
      <w:pPr>
        <w:ind w:left="4847" w:hanging="360"/>
      </w:pPr>
      <w:rPr>
        <w:rFonts w:hint="default"/>
        <w:lang w:val="en-US" w:eastAsia="en-US" w:bidi="ar-SA"/>
      </w:rPr>
    </w:lvl>
    <w:lvl w:ilvl="6" w:tplc="97867A64">
      <w:numFmt w:val="bullet"/>
      <w:lvlText w:val="•"/>
      <w:lvlJc w:val="left"/>
      <w:pPr>
        <w:ind w:left="5724" w:hanging="360"/>
      </w:pPr>
      <w:rPr>
        <w:rFonts w:hint="default"/>
        <w:lang w:val="en-US" w:eastAsia="en-US" w:bidi="ar-SA"/>
      </w:rPr>
    </w:lvl>
    <w:lvl w:ilvl="7" w:tplc="B91AB240">
      <w:numFmt w:val="bullet"/>
      <w:lvlText w:val="•"/>
      <w:lvlJc w:val="left"/>
      <w:pPr>
        <w:ind w:left="6601" w:hanging="360"/>
      </w:pPr>
      <w:rPr>
        <w:rFonts w:hint="default"/>
        <w:lang w:val="en-US" w:eastAsia="en-US" w:bidi="ar-SA"/>
      </w:rPr>
    </w:lvl>
    <w:lvl w:ilvl="8" w:tplc="D7962D72">
      <w:numFmt w:val="bullet"/>
      <w:lvlText w:val="•"/>
      <w:lvlJc w:val="left"/>
      <w:pPr>
        <w:ind w:left="7479" w:hanging="360"/>
      </w:pPr>
      <w:rPr>
        <w:rFonts w:hint="default"/>
        <w:lang w:val="en-US" w:eastAsia="en-US" w:bidi="ar-SA"/>
      </w:rPr>
    </w:lvl>
  </w:abstractNum>
  <w:abstractNum w:abstractNumId="617" w15:restartNumberingAfterBreak="0">
    <w:nsid w:val="7F8154BC"/>
    <w:multiLevelType w:val="hybridMultilevel"/>
    <w:tmpl w:val="ECD8E2A2"/>
    <w:lvl w:ilvl="0" w:tplc="0C149C76">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C9DEECA4">
      <w:numFmt w:val="bullet"/>
      <w:lvlText w:val="•"/>
      <w:lvlJc w:val="left"/>
      <w:pPr>
        <w:ind w:left="1337" w:hanging="360"/>
      </w:pPr>
      <w:rPr>
        <w:rFonts w:hint="default"/>
        <w:lang w:val="en-US" w:eastAsia="en-US" w:bidi="ar-SA"/>
      </w:rPr>
    </w:lvl>
    <w:lvl w:ilvl="2" w:tplc="EE582F5A">
      <w:numFmt w:val="bullet"/>
      <w:lvlText w:val="•"/>
      <w:lvlJc w:val="left"/>
      <w:pPr>
        <w:ind w:left="2214" w:hanging="360"/>
      </w:pPr>
      <w:rPr>
        <w:rFonts w:hint="default"/>
        <w:lang w:val="en-US" w:eastAsia="en-US" w:bidi="ar-SA"/>
      </w:rPr>
    </w:lvl>
    <w:lvl w:ilvl="3" w:tplc="0F1276DA">
      <w:numFmt w:val="bullet"/>
      <w:lvlText w:val="•"/>
      <w:lvlJc w:val="left"/>
      <w:pPr>
        <w:ind w:left="3092" w:hanging="360"/>
      </w:pPr>
      <w:rPr>
        <w:rFonts w:hint="default"/>
        <w:lang w:val="en-US" w:eastAsia="en-US" w:bidi="ar-SA"/>
      </w:rPr>
    </w:lvl>
    <w:lvl w:ilvl="4" w:tplc="03A04BC2">
      <w:numFmt w:val="bullet"/>
      <w:lvlText w:val="•"/>
      <w:lvlJc w:val="left"/>
      <w:pPr>
        <w:ind w:left="3969" w:hanging="360"/>
      </w:pPr>
      <w:rPr>
        <w:rFonts w:hint="default"/>
        <w:lang w:val="en-US" w:eastAsia="en-US" w:bidi="ar-SA"/>
      </w:rPr>
    </w:lvl>
    <w:lvl w:ilvl="5" w:tplc="BDB8F3CA">
      <w:numFmt w:val="bullet"/>
      <w:lvlText w:val="•"/>
      <w:lvlJc w:val="left"/>
      <w:pPr>
        <w:ind w:left="4847" w:hanging="360"/>
      </w:pPr>
      <w:rPr>
        <w:rFonts w:hint="default"/>
        <w:lang w:val="en-US" w:eastAsia="en-US" w:bidi="ar-SA"/>
      </w:rPr>
    </w:lvl>
    <w:lvl w:ilvl="6" w:tplc="19809576">
      <w:numFmt w:val="bullet"/>
      <w:lvlText w:val="•"/>
      <w:lvlJc w:val="left"/>
      <w:pPr>
        <w:ind w:left="5724" w:hanging="360"/>
      </w:pPr>
      <w:rPr>
        <w:rFonts w:hint="default"/>
        <w:lang w:val="en-US" w:eastAsia="en-US" w:bidi="ar-SA"/>
      </w:rPr>
    </w:lvl>
    <w:lvl w:ilvl="7" w:tplc="63F65ECA">
      <w:numFmt w:val="bullet"/>
      <w:lvlText w:val="•"/>
      <w:lvlJc w:val="left"/>
      <w:pPr>
        <w:ind w:left="6601" w:hanging="360"/>
      </w:pPr>
      <w:rPr>
        <w:rFonts w:hint="default"/>
        <w:lang w:val="en-US" w:eastAsia="en-US" w:bidi="ar-SA"/>
      </w:rPr>
    </w:lvl>
    <w:lvl w:ilvl="8" w:tplc="BF803C38">
      <w:numFmt w:val="bullet"/>
      <w:lvlText w:val="•"/>
      <w:lvlJc w:val="left"/>
      <w:pPr>
        <w:ind w:left="7479" w:hanging="360"/>
      </w:pPr>
      <w:rPr>
        <w:rFonts w:hint="default"/>
        <w:lang w:val="en-US" w:eastAsia="en-US" w:bidi="ar-SA"/>
      </w:rPr>
    </w:lvl>
  </w:abstractNum>
  <w:abstractNum w:abstractNumId="618" w15:restartNumberingAfterBreak="0">
    <w:nsid w:val="7F831B9C"/>
    <w:multiLevelType w:val="hybridMultilevel"/>
    <w:tmpl w:val="D7E4C9A2"/>
    <w:lvl w:ilvl="0" w:tplc="0A18B7E4">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1AD0F5B6">
      <w:numFmt w:val="bullet"/>
      <w:lvlText w:val="•"/>
      <w:lvlJc w:val="left"/>
      <w:pPr>
        <w:ind w:left="1337" w:hanging="360"/>
      </w:pPr>
      <w:rPr>
        <w:rFonts w:hint="default"/>
        <w:lang w:val="en-US" w:eastAsia="en-US" w:bidi="ar-SA"/>
      </w:rPr>
    </w:lvl>
    <w:lvl w:ilvl="2" w:tplc="CE949B4A">
      <w:numFmt w:val="bullet"/>
      <w:lvlText w:val="•"/>
      <w:lvlJc w:val="left"/>
      <w:pPr>
        <w:ind w:left="2214" w:hanging="360"/>
      </w:pPr>
      <w:rPr>
        <w:rFonts w:hint="default"/>
        <w:lang w:val="en-US" w:eastAsia="en-US" w:bidi="ar-SA"/>
      </w:rPr>
    </w:lvl>
    <w:lvl w:ilvl="3" w:tplc="07DE5454">
      <w:numFmt w:val="bullet"/>
      <w:lvlText w:val="•"/>
      <w:lvlJc w:val="left"/>
      <w:pPr>
        <w:ind w:left="3092" w:hanging="360"/>
      </w:pPr>
      <w:rPr>
        <w:rFonts w:hint="default"/>
        <w:lang w:val="en-US" w:eastAsia="en-US" w:bidi="ar-SA"/>
      </w:rPr>
    </w:lvl>
    <w:lvl w:ilvl="4" w:tplc="ACBC3CBC">
      <w:numFmt w:val="bullet"/>
      <w:lvlText w:val="•"/>
      <w:lvlJc w:val="left"/>
      <w:pPr>
        <w:ind w:left="3969" w:hanging="360"/>
      </w:pPr>
      <w:rPr>
        <w:rFonts w:hint="default"/>
        <w:lang w:val="en-US" w:eastAsia="en-US" w:bidi="ar-SA"/>
      </w:rPr>
    </w:lvl>
    <w:lvl w:ilvl="5" w:tplc="60A4D6E0">
      <w:numFmt w:val="bullet"/>
      <w:lvlText w:val="•"/>
      <w:lvlJc w:val="left"/>
      <w:pPr>
        <w:ind w:left="4847" w:hanging="360"/>
      </w:pPr>
      <w:rPr>
        <w:rFonts w:hint="default"/>
        <w:lang w:val="en-US" w:eastAsia="en-US" w:bidi="ar-SA"/>
      </w:rPr>
    </w:lvl>
    <w:lvl w:ilvl="6" w:tplc="C65095E0">
      <w:numFmt w:val="bullet"/>
      <w:lvlText w:val="•"/>
      <w:lvlJc w:val="left"/>
      <w:pPr>
        <w:ind w:left="5724" w:hanging="360"/>
      </w:pPr>
      <w:rPr>
        <w:rFonts w:hint="default"/>
        <w:lang w:val="en-US" w:eastAsia="en-US" w:bidi="ar-SA"/>
      </w:rPr>
    </w:lvl>
    <w:lvl w:ilvl="7" w:tplc="27F081CE">
      <w:numFmt w:val="bullet"/>
      <w:lvlText w:val="•"/>
      <w:lvlJc w:val="left"/>
      <w:pPr>
        <w:ind w:left="6601" w:hanging="360"/>
      </w:pPr>
      <w:rPr>
        <w:rFonts w:hint="default"/>
        <w:lang w:val="en-US" w:eastAsia="en-US" w:bidi="ar-SA"/>
      </w:rPr>
    </w:lvl>
    <w:lvl w:ilvl="8" w:tplc="42064602">
      <w:numFmt w:val="bullet"/>
      <w:lvlText w:val="•"/>
      <w:lvlJc w:val="left"/>
      <w:pPr>
        <w:ind w:left="7479" w:hanging="360"/>
      </w:pPr>
      <w:rPr>
        <w:rFonts w:hint="default"/>
        <w:lang w:val="en-US" w:eastAsia="en-US" w:bidi="ar-SA"/>
      </w:rPr>
    </w:lvl>
  </w:abstractNum>
  <w:abstractNum w:abstractNumId="619" w15:restartNumberingAfterBreak="0">
    <w:nsid w:val="7FB353EA"/>
    <w:multiLevelType w:val="hybridMultilevel"/>
    <w:tmpl w:val="F5F07DE4"/>
    <w:lvl w:ilvl="0" w:tplc="0974E838">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46048850">
      <w:numFmt w:val="bullet"/>
      <w:lvlText w:val="•"/>
      <w:lvlJc w:val="left"/>
      <w:pPr>
        <w:ind w:left="1337" w:hanging="360"/>
      </w:pPr>
      <w:rPr>
        <w:rFonts w:hint="default"/>
        <w:lang w:val="en-US" w:eastAsia="en-US" w:bidi="ar-SA"/>
      </w:rPr>
    </w:lvl>
    <w:lvl w:ilvl="2" w:tplc="DDFCA72E">
      <w:numFmt w:val="bullet"/>
      <w:lvlText w:val="•"/>
      <w:lvlJc w:val="left"/>
      <w:pPr>
        <w:ind w:left="2214" w:hanging="360"/>
      </w:pPr>
      <w:rPr>
        <w:rFonts w:hint="default"/>
        <w:lang w:val="en-US" w:eastAsia="en-US" w:bidi="ar-SA"/>
      </w:rPr>
    </w:lvl>
    <w:lvl w:ilvl="3" w:tplc="024C5ED0">
      <w:numFmt w:val="bullet"/>
      <w:lvlText w:val="•"/>
      <w:lvlJc w:val="left"/>
      <w:pPr>
        <w:ind w:left="3092" w:hanging="360"/>
      </w:pPr>
      <w:rPr>
        <w:rFonts w:hint="default"/>
        <w:lang w:val="en-US" w:eastAsia="en-US" w:bidi="ar-SA"/>
      </w:rPr>
    </w:lvl>
    <w:lvl w:ilvl="4" w:tplc="E4482220">
      <w:numFmt w:val="bullet"/>
      <w:lvlText w:val="•"/>
      <w:lvlJc w:val="left"/>
      <w:pPr>
        <w:ind w:left="3969" w:hanging="360"/>
      </w:pPr>
      <w:rPr>
        <w:rFonts w:hint="default"/>
        <w:lang w:val="en-US" w:eastAsia="en-US" w:bidi="ar-SA"/>
      </w:rPr>
    </w:lvl>
    <w:lvl w:ilvl="5" w:tplc="80ACC74E">
      <w:numFmt w:val="bullet"/>
      <w:lvlText w:val="•"/>
      <w:lvlJc w:val="left"/>
      <w:pPr>
        <w:ind w:left="4847" w:hanging="360"/>
      </w:pPr>
      <w:rPr>
        <w:rFonts w:hint="default"/>
        <w:lang w:val="en-US" w:eastAsia="en-US" w:bidi="ar-SA"/>
      </w:rPr>
    </w:lvl>
    <w:lvl w:ilvl="6" w:tplc="8D80FD4E">
      <w:numFmt w:val="bullet"/>
      <w:lvlText w:val="•"/>
      <w:lvlJc w:val="left"/>
      <w:pPr>
        <w:ind w:left="5724" w:hanging="360"/>
      </w:pPr>
      <w:rPr>
        <w:rFonts w:hint="default"/>
        <w:lang w:val="en-US" w:eastAsia="en-US" w:bidi="ar-SA"/>
      </w:rPr>
    </w:lvl>
    <w:lvl w:ilvl="7" w:tplc="48BCA2AE">
      <w:numFmt w:val="bullet"/>
      <w:lvlText w:val="•"/>
      <w:lvlJc w:val="left"/>
      <w:pPr>
        <w:ind w:left="6601" w:hanging="360"/>
      </w:pPr>
      <w:rPr>
        <w:rFonts w:hint="default"/>
        <w:lang w:val="en-US" w:eastAsia="en-US" w:bidi="ar-SA"/>
      </w:rPr>
    </w:lvl>
    <w:lvl w:ilvl="8" w:tplc="8440EAAC">
      <w:numFmt w:val="bullet"/>
      <w:lvlText w:val="•"/>
      <w:lvlJc w:val="left"/>
      <w:pPr>
        <w:ind w:left="7479" w:hanging="360"/>
      </w:pPr>
      <w:rPr>
        <w:rFonts w:hint="default"/>
        <w:lang w:val="en-US" w:eastAsia="en-US" w:bidi="ar-SA"/>
      </w:rPr>
    </w:lvl>
  </w:abstractNum>
  <w:abstractNum w:abstractNumId="620" w15:restartNumberingAfterBreak="0">
    <w:nsid w:val="7FC871CA"/>
    <w:multiLevelType w:val="hybridMultilevel"/>
    <w:tmpl w:val="065682EC"/>
    <w:lvl w:ilvl="0" w:tplc="0B5AD188">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1" w15:restartNumberingAfterBreak="0">
    <w:nsid w:val="7FFA616C"/>
    <w:multiLevelType w:val="hybridMultilevel"/>
    <w:tmpl w:val="93802388"/>
    <w:lvl w:ilvl="0" w:tplc="8DC2BA2A">
      <w:start w:val="1"/>
      <w:numFmt w:val="decimal"/>
      <w:lvlText w:val="%1."/>
      <w:lvlJc w:val="left"/>
      <w:pPr>
        <w:ind w:left="467" w:hanging="360"/>
      </w:pPr>
      <w:rPr>
        <w:rFonts w:ascii="Times New Roman" w:eastAsia="Times New Roman" w:hAnsi="Times New Roman" w:cs="Times New Roman" w:hint="default"/>
        <w:b/>
        <w:bCs/>
        <w:w w:val="100"/>
        <w:sz w:val="24"/>
        <w:szCs w:val="24"/>
        <w:lang w:val="en-US" w:eastAsia="en-US" w:bidi="ar-SA"/>
      </w:rPr>
    </w:lvl>
    <w:lvl w:ilvl="1" w:tplc="8132E82C">
      <w:numFmt w:val="bullet"/>
      <w:lvlText w:val="•"/>
      <w:lvlJc w:val="left"/>
      <w:pPr>
        <w:ind w:left="1337" w:hanging="360"/>
      </w:pPr>
      <w:rPr>
        <w:rFonts w:hint="default"/>
        <w:lang w:val="en-US" w:eastAsia="en-US" w:bidi="ar-SA"/>
      </w:rPr>
    </w:lvl>
    <w:lvl w:ilvl="2" w:tplc="80B07EF8">
      <w:numFmt w:val="bullet"/>
      <w:lvlText w:val="•"/>
      <w:lvlJc w:val="left"/>
      <w:pPr>
        <w:ind w:left="2214" w:hanging="360"/>
      </w:pPr>
      <w:rPr>
        <w:rFonts w:hint="default"/>
        <w:lang w:val="en-US" w:eastAsia="en-US" w:bidi="ar-SA"/>
      </w:rPr>
    </w:lvl>
    <w:lvl w:ilvl="3" w:tplc="89A88A80">
      <w:numFmt w:val="bullet"/>
      <w:lvlText w:val="•"/>
      <w:lvlJc w:val="left"/>
      <w:pPr>
        <w:ind w:left="3092" w:hanging="360"/>
      </w:pPr>
      <w:rPr>
        <w:rFonts w:hint="default"/>
        <w:lang w:val="en-US" w:eastAsia="en-US" w:bidi="ar-SA"/>
      </w:rPr>
    </w:lvl>
    <w:lvl w:ilvl="4" w:tplc="DD2EBCA8">
      <w:numFmt w:val="bullet"/>
      <w:lvlText w:val="•"/>
      <w:lvlJc w:val="left"/>
      <w:pPr>
        <w:ind w:left="3969" w:hanging="360"/>
      </w:pPr>
      <w:rPr>
        <w:rFonts w:hint="default"/>
        <w:lang w:val="en-US" w:eastAsia="en-US" w:bidi="ar-SA"/>
      </w:rPr>
    </w:lvl>
    <w:lvl w:ilvl="5" w:tplc="0FBABC2E">
      <w:numFmt w:val="bullet"/>
      <w:lvlText w:val="•"/>
      <w:lvlJc w:val="left"/>
      <w:pPr>
        <w:ind w:left="4847" w:hanging="360"/>
      </w:pPr>
      <w:rPr>
        <w:rFonts w:hint="default"/>
        <w:lang w:val="en-US" w:eastAsia="en-US" w:bidi="ar-SA"/>
      </w:rPr>
    </w:lvl>
    <w:lvl w:ilvl="6" w:tplc="B360DBB0">
      <w:numFmt w:val="bullet"/>
      <w:lvlText w:val="•"/>
      <w:lvlJc w:val="left"/>
      <w:pPr>
        <w:ind w:left="5724" w:hanging="360"/>
      </w:pPr>
      <w:rPr>
        <w:rFonts w:hint="default"/>
        <w:lang w:val="en-US" w:eastAsia="en-US" w:bidi="ar-SA"/>
      </w:rPr>
    </w:lvl>
    <w:lvl w:ilvl="7" w:tplc="72F0F396">
      <w:numFmt w:val="bullet"/>
      <w:lvlText w:val="•"/>
      <w:lvlJc w:val="left"/>
      <w:pPr>
        <w:ind w:left="6601" w:hanging="360"/>
      </w:pPr>
      <w:rPr>
        <w:rFonts w:hint="default"/>
        <w:lang w:val="en-US" w:eastAsia="en-US" w:bidi="ar-SA"/>
      </w:rPr>
    </w:lvl>
    <w:lvl w:ilvl="8" w:tplc="8864F63E">
      <w:numFmt w:val="bullet"/>
      <w:lvlText w:val="•"/>
      <w:lvlJc w:val="left"/>
      <w:pPr>
        <w:ind w:left="7479" w:hanging="360"/>
      </w:pPr>
      <w:rPr>
        <w:rFonts w:hint="default"/>
        <w:lang w:val="en-US" w:eastAsia="en-US" w:bidi="ar-SA"/>
      </w:rPr>
    </w:lvl>
  </w:abstractNum>
  <w:num w:numId="1" w16cid:durableId="468858724">
    <w:abstractNumId w:val="574"/>
  </w:num>
  <w:num w:numId="2" w16cid:durableId="81607667">
    <w:abstractNumId w:val="321"/>
  </w:num>
  <w:num w:numId="3" w16cid:durableId="1393574888">
    <w:abstractNumId w:val="592"/>
  </w:num>
  <w:num w:numId="4" w16cid:durableId="2031639175">
    <w:abstractNumId w:val="41"/>
  </w:num>
  <w:num w:numId="5" w16cid:durableId="2117406861">
    <w:abstractNumId w:val="58"/>
  </w:num>
  <w:num w:numId="6" w16cid:durableId="1099563091">
    <w:abstractNumId w:val="340"/>
  </w:num>
  <w:num w:numId="7" w16cid:durableId="310449990">
    <w:abstractNumId w:val="266"/>
  </w:num>
  <w:num w:numId="8" w16cid:durableId="156455711">
    <w:abstractNumId w:val="233"/>
  </w:num>
  <w:num w:numId="9" w16cid:durableId="1444034932">
    <w:abstractNumId w:val="478"/>
  </w:num>
  <w:num w:numId="10" w16cid:durableId="1892300606">
    <w:abstractNumId w:val="42"/>
  </w:num>
  <w:num w:numId="11" w16cid:durableId="1190871173">
    <w:abstractNumId w:val="544"/>
  </w:num>
  <w:num w:numId="12" w16cid:durableId="826241181">
    <w:abstractNumId w:val="354"/>
  </w:num>
  <w:num w:numId="13" w16cid:durableId="402718916">
    <w:abstractNumId w:val="531"/>
  </w:num>
  <w:num w:numId="14" w16cid:durableId="414059008">
    <w:abstractNumId w:val="559"/>
  </w:num>
  <w:num w:numId="15" w16cid:durableId="1169562807">
    <w:abstractNumId w:val="35"/>
  </w:num>
  <w:num w:numId="16" w16cid:durableId="2136439068">
    <w:abstractNumId w:val="497"/>
  </w:num>
  <w:num w:numId="17" w16cid:durableId="820466043">
    <w:abstractNumId w:val="312"/>
  </w:num>
  <w:num w:numId="18" w16cid:durableId="219363748">
    <w:abstractNumId w:val="141"/>
  </w:num>
  <w:num w:numId="19" w16cid:durableId="823811464">
    <w:abstractNumId w:val="227"/>
  </w:num>
  <w:num w:numId="20" w16cid:durableId="1461454588">
    <w:abstractNumId w:val="2"/>
  </w:num>
  <w:num w:numId="21" w16cid:durableId="2033070818">
    <w:abstractNumId w:val="177"/>
  </w:num>
  <w:num w:numId="22" w16cid:durableId="1507474379">
    <w:abstractNumId w:val="216"/>
  </w:num>
  <w:num w:numId="23" w16cid:durableId="2004355055">
    <w:abstractNumId w:val="365"/>
  </w:num>
  <w:num w:numId="24" w16cid:durableId="1184126085">
    <w:abstractNumId w:val="120"/>
  </w:num>
  <w:num w:numId="25" w16cid:durableId="1449424398">
    <w:abstractNumId w:val="113"/>
  </w:num>
  <w:num w:numId="26" w16cid:durableId="520241669">
    <w:abstractNumId w:val="43"/>
  </w:num>
  <w:num w:numId="27" w16cid:durableId="2088843009">
    <w:abstractNumId w:val="36"/>
  </w:num>
  <w:num w:numId="28" w16cid:durableId="1300065224">
    <w:abstractNumId w:val="97"/>
  </w:num>
  <w:num w:numId="29" w16cid:durableId="1458719750">
    <w:abstractNumId w:val="7"/>
  </w:num>
  <w:num w:numId="30" w16cid:durableId="1713261526">
    <w:abstractNumId w:val="395"/>
  </w:num>
  <w:num w:numId="31" w16cid:durableId="844512800">
    <w:abstractNumId w:val="189"/>
  </w:num>
  <w:num w:numId="32" w16cid:durableId="1781493052">
    <w:abstractNumId w:val="171"/>
  </w:num>
  <w:num w:numId="33" w16cid:durableId="928539570">
    <w:abstractNumId w:val="190"/>
  </w:num>
  <w:num w:numId="34" w16cid:durableId="2109737247">
    <w:abstractNumId w:val="298"/>
  </w:num>
  <w:num w:numId="35" w16cid:durableId="1271737382">
    <w:abstractNumId w:val="57"/>
  </w:num>
  <w:num w:numId="36" w16cid:durableId="197134378">
    <w:abstractNumId w:val="224"/>
  </w:num>
  <w:num w:numId="37" w16cid:durableId="1786463474">
    <w:abstractNumId w:val="376"/>
  </w:num>
  <w:num w:numId="38" w16cid:durableId="689912603">
    <w:abstractNumId w:val="594"/>
  </w:num>
  <w:num w:numId="39" w16cid:durableId="2118520402">
    <w:abstractNumId w:val="466"/>
  </w:num>
  <w:num w:numId="40" w16cid:durableId="100564610">
    <w:abstractNumId w:val="175"/>
  </w:num>
  <w:num w:numId="41" w16cid:durableId="1331256720">
    <w:abstractNumId w:val="373"/>
  </w:num>
  <w:num w:numId="42" w16cid:durableId="1214082621">
    <w:abstractNumId w:val="543"/>
  </w:num>
  <w:num w:numId="43" w16cid:durableId="1868448222">
    <w:abstractNumId w:val="132"/>
  </w:num>
  <w:num w:numId="44" w16cid:durableId="1245069553">
    <w:abstractNumId w:val="381"/>
  </w:num>
  <w:num w:numId="45" w16cid:durableId="1240944021">
    <w:abstractNumId w:val="203"/>
  </w:num>
  <w:num w:numId="46" w16cid:durableId="1928534963">
    <w:abstractNumId w:val="10"/>
  </w:num>
  <w:num w:numId="47" w16cid:durableId="553810676">
    <w:abstractNumId w:val="34"/>
  </w:num>
  <w:num w:numId="48" w16cid:durableId="1298561153">
    <w:abstractNumId w:val="15"/>
  </w:num>
  <w:num w:numId="49" w16cid:durableId="1218861241">
    <w:abstractNumId w:val="92"/>
  </w:num>
  <w:num w:numId="50" w16cid:durableId="688139132">
    <w:abstractNumId w:val="19"/>
  </w:num>
  <w:num w:numId="51" w16cid:durableId="1088035693">
    <w:abstractNumId w:val="479"/>
  </w:num>
  <w:num w:numId="52" w16cid:durableId="1300764618">
    <w:abstractNumId w:val="359"/>
  </w:num>
  <w:num w:numId="53" w16cid:durableId="1906185742">
    <w:abstractNumId w:val="157"/>
  </w:num>
  <w:num w:numId="54" w16cid:durableId="1297878314">
    <w:abstractNumId w:val="237"/>
  </w:num>
  <w:num w:numId="55" w16cid:durableId="1617175637">
    <w:abstractNumId w:val="229"/>
  </w:num>
  <w:num w:numId="56" w16cid:durableId="2031444971">
    <w:abstractNumId w:val="305"/>
  </w:num>
  <w:num w:numId="57" w16cid:durableId="1981812224">
    <w:abstractNumId w:val="339"/>
  </w:num>
  <w:num w:numId="58" w16cid:durableId="2085444454">
    <w:abstractNumId w:val="512"/>
  </w:num>
  <w:num w:numId="59" w16cid:durableId="2137528435">
    <w:abstractNumId w:val="453"/>
  </w:num>
  <w:num w:numId="60" w16cid:durableId="184952376">
    <w:abstractNumId w:val="429"/>
  </w:num>
  <w:num w:numId="61" w16cid:durableId="927884527">
    <w:abstractNumId w:val="254"/>
  </w:num>
  <w:num w:numId="62" w16cid:durableId="1637681828">
    <w:abstractNumId w:val="349"/>
  </w:num>
  <w:num w:numId="63" w16cid:durableId="20017302">
    <w:abstractNumId w:val="244"/>
  </w:num>
  <w:num w:numId="64" w16cid:durableId="1958877279">
    <w:abstractNumId w:val="320"/>
  </w:num>
  <w:num w:numId="65" w16cid:durableId="191892365">
    <w:abstractNumId w:val="392"/>
  </w:num>
  <w:num w:numId="66" w16cid:durableId="238172774">
    <w:abstractNumId w:val="222"/>
  </w:num>
  <w:num w:numId="67" w16cid:durableId="2087723644">
    <w:abstractNumId w:val="514"/>
  </w:num>
  <w:num w:numId="68" w16cid:durableId="1324044044">
    <w:abstractNumId w:val="475"/>
  </w:num>
  <w:num w:numId="69" w16cid:durableId="733358773">
    <w:abstractNumId w:val="130"/>
  </w:num>
  <w:num w:numId="70" w16cid:durableId="762843520">
    <w:abstractNumId w:val="517"/>
  </w:num>
  <w:num w:numId="71" w16cid:durableId="1360740905">
    <w:abstractNumId w:val="256"/>
  </w:num>
  <w:num w:numId="72" w16cid:durableId="914390975">
    <w:abstractNumId w:val="534"/>
  </w:num>
  <w:num w:numId="73" w16cid:durableId="1260287617">
    <w:abstractNumId w:val="570"/>
  </w:num>
  <w:num w:numId="74" w16cid:durableId="1361970792">
    <w:abstractNumId w:val="204"/>
  </w:num>
  <w:num w:numId="75" w16cid:durableId="865411334">
    <w:abstractNumId w:val="324"/>
  </w:num>
  <w:num w:numId="76" w16cid:durableId="1283070803">
    <w:abstractNumId w:val="196"/>
  </w:num>
  <w:num w:numId="77" w16cid:durableId="671375492">
    <w:abstractNumId w:val="218"/>
  </w:num>
  <w:num w:numId="78" w16cid:durableId="1787433188">
    <w:abstractNumId w:val="98"/>
  </w:num>
  <w:num w:numId="79" w16cid:durableId="982320495">
    <w:abstractNumId w:val="66"/>
  </w:num>
  <w:num w:numId="80" w16cid:durableId="1906792544">
    <w:abstractNumId w:val="621"/>
  </w:num>
  <w:num w:numId="81" w16cid:durableId="1545482378">
    <w:abstractNumId w:val="540"/>
  </w:num>
  <w:num w:numId="82" w16cid:durableId="468060902">
    <w:abstractNumId w:val="565"/>
  </w:num>
  <w:num w:numId="83" w16cid:durableId="790976161">
    <w:abstractNumId w:val="213"/>
  </w:num>
  <w:num w:numId="84" w16cid:durableId="1286161338">
    <w:abstractNumId w:val="618"/>
  </w:num>
  <w:num w:numId="85" w16cid:durableId="134494559">
    <w:abstractNumId w:val="513"/>
  </w:num>
  <w:num w:numId="86" w16cid:durableId="227150920">
    <w:abstractNumId w:val="601"/>
  </w:num>
  <w:num w:numId="87" w16cid:durableId="456609165">
    <w:abstractNumId w:val="249"/>
  </w:num>
  <w:num w:numId="88" w16cid:durableId="1962104457">
    <w:abstractNumId w:val="548"/>
  </w:num>
  <w:num w:numId="89" w16cid:durableId="59254714">
    <w:abstractNumId w:val="245"/>
  </w:num>
  <w:num w:numId="90" w16cid:durableId="1770815384">
    <w:abstractNumId w:val="6"/>
  </w:num>
  <w:num w:numId="91" w16cid:durableId="975642046">
    <w:abstractNumId w:val="290"/>
  </w:num>
  <w:num w:numId="92" w16cid:durableId="801732764">
    <w:abstractNumId w:val="89"/>
  </w:num>
  <w:num w:numId="93" w16cid:durableId="1060321999">
    <w:abstractNumId w:val="451"/>
  </w:num>
  <w:num w:numId="94" w16cid:durableId="1897667425">
    <w:abstractNumId w:val="291"/>
  </w:num>
  <w:num w:numId="95" w16cid:durableId="210389255">
    <w:abstractNumId w:val="103"/>
  </w:num>
  <w:num w:numId="96" w16cid:durableId="683289259">
    <w:abstractNumId w:val="174"/>
  </w:num>
  <w:num w:numId="97" w16cid:durableId="1891645575">
    <w:abstractNumId w:val="234"/>
  </w:num>
  <w:num w:numId="98" w16cid:durableId="1168402270">
    <w:abstractNumId w:val="179"/>
  </w:num>
  <w:num w:numId="99" w16cid:durableId="1008291550">
    <w:abstractNumId w:val="84"/>
  </w:num>
  <w:num w:numId="100" w16cid:durableId="4405899">
    <w:abstractNumId w:val="209"/>
  </w:num>
  <w:num w:numId="101" w16cid:durableId="2080593499">
    <w:abstractNumId w:val="31"/>
  </w:num>
  <w:num w:numId="102" w16cid:durableId="730227204">
    <w:abstractNumId w:val="46"/>
  </w:num>
  <w:num w:numId="103" w16cid:durableId="1177845317">
    <w:abstractNumId w:val="344"/>
  </w:num>
  <w:num w:numId="104" w16cid:durableId="177473007">
    <w:abstractNumId w:val="385"/>
  </w:num>
  <w:num w:numId="105" w16cid:durableId="1690908821">
    <w:abstractNumId w:val="357"/>
  </w:num>
  <w:num w:numId="106" w16cid:durableId="2076514523">
    <w:abstractNumId w:val="561"/>
  </w:num>
  <w:num w:numId="107" w16cid:durableId="1452283287">
    <w:abstractNumId w:val="96"/>
  </w:num>
  <w:num w:numId="108" w16cid:durableId="123277032">
    <w:abstractNumId w:val="99"/>
  </w:num>
  <w:num w:numId="109" w16cid:durableId="1036542342">
    <w:abstractNumId w:val="205"/>
  </w:num>
  <w:num w:numId="110" w16cid:durableId="227613806">
    <w:abstractNumId w:val="38"/>
  </w:num>
  <w:num w:numId="111" w16cid:durableId="9770175">
    <w:abstractNumId w:val="587"/>
  </w:num>
  <w:num w:numId="112" w16cid:durableId="934560377">
    <w:abstractNumId w:val="619"/>
  </w:num>
  <w:num w:numId="113" w16cid:durableId="1482580822">
    <w:abstractNumId w:val="596"/>
  </w:num>
  <w:num w:numId="114" w16cid:durableId="606423459">
    <w:abstractNumId w:val="167"/>
  </w:num>
  <w:num w:numId="115" w16cid:durableId="761607979">
    <w:abstractNumId w:val="326"/>
  </w:num>
  <w:num w:numId="116" w16cid:durableId="1277054487">
    <w:abstractNumId w:val="212"/>
  </w:num>
  <w:num w:numId="117" w16cid:durableId="1682393890">
    <w:abstractNumId w:val="378"/>
  </w:num>
  <w:num w:numId="118" w16cid:durableId="1314720283">
    <w:abstractNumId w:val="199"/>
  </w:num>
  <w:num w:numId="119" w16cid:durableId="1117798990">
    <w:abstractNumId w:val="76"/>
  </w:num>
  <w:num w:numId="120" w16cid:durableId="230309135">
    <w:abstractNumId w:val="532"/>
  </w:num>
  <w:num w:numId="121" w16cid:durableId="1796606312">
    <w:abstractNumId w:val="82"/>
  </w:num>
  <w:num w:numId="122" w16cid:durableId="1688604219">
    <w:abstractNumId w:val="338"/>
  </w:num>
  <w:num w:numId="123" w16cid:durableId="1058749926">
    <w:abstractNumId w:val="181"/>
  </w:num>
  <w:num w:numId="124" w16cid:durableId="126439203">
    <w:abstractNumId w:val="39"/>
  </w:num>
  <w:num w:numId="125" w16cid:durableId="553396358">
    <w:abstractNumId w:val="456"/>
  </w:num>
  <w:num w:numId="126" w16cid:durableId="1741367678">
    <w:abstractNumId w:val="138"/>
  </w:num>
  <w:num w:numId="127" w16cid:durableId="71588130">
    <w:abstractNumId w:val="219"/>
  </w:num>
  <w:num w:numId="128" w16cid:durableId="1010839855">
    <w:abstractNumId w:val="457"/>
  </w:num>
  <w:num w:numId="129" w16cid:durableId="1689794117">
    <w:abstractNumId w:val="415"/>
  </w:num>
  <w:num w:numId="130" w16cid:durableId="1558593633">
    <w:abstractNumId w:val="440"/>
  </w:num>
  <w:num w:numId="131" w16cid:durableId="1419137183">
    <w:abstractNumId w:val="230"/>
  </w:num>
  <w:num w:numId="132" w16cid:durableId="1378503393">
    <w:abstractNumId w:val="87"/>
  </w:num>
  <w:num w:numId="133" w16cid:durableId="753014237">
    <w:abstractNumId w:val="580"/>
  </w:num>
  <w:num w:numId="134" w16cid:durableId="662664596">
    <w:abstractNumId w:val="549"/>
  </w:num>
  <w:num w:numId="135" w16cid:durableId="2080863282">
    <w:abstractNumId w:val="369"/>
  </w:num>
  <w:num w:numId="136" w16cid:durableId="93717777">
    <w:abstractNumId w:val="59"/>
  </w:num>
  <w:num w:numId="137" w16cid:durableId="443383458">
    <w:abstractNumId w:val="60"/>
  </w:num>
  <w:num w:numId="138" w16cid:durableId="869494875">
    <w:abstractNumId w:val="250"/>
  </w:num>
  <w:num w:numId="139" w16cid:durableId="276569928">
    <w:abstractNumId w:val="242"/>
  </w:num>
  <w:num w:numId="140" w16cid:durableId="791365849">
    <w:abstractNumId w:val="198"/>
  </w:num>
  <w:num w:numId="141" w16cid:durableId="111443241">
    <w:abstractNumId w:val="151"/>
  </w:num>
  <w:num w:numId="142" w16cid:durableId="1170025112">
    <w:abstractNumId w:val="446"/>
  </w:num>
  <w:num w:numId="143" w16cid:durableId="1962149720">
    <w:abstractNumId w:val="572"/>
  </w:num>
  <w:num w:numId="144" w16cid:durableId="2075538834">
    <w:abstractNumId w:val="516"/>
  </w:num>
  <w:num w:numId="145" w16cid:durableId="345596792">
    <w:abstractNumId w:val="402"/>
  </w:num>
  <w:num w:numId="146" w16cid:durableId="167060520">
    <w:abstractNumId w:val="461"/>
  </w:num>
  <w:num w:numId="147" w16cid:durableId="620696041">
    <w:abstractNumId w:val="73"/>
  </w:num>
  <w:num w:numId="148" w16cid:durableId="676080669">
    <w:abstractNumId w:val="391"/>
  </w:num>
  <w:num w:numId="149" w16cid:durableId="1716807273">
    <w:abstractNumId w:val="81"/>
  </w:num>
  <w:num w:numId="150" w16cid:durableId="1233346490">
    <w:abstractNumId w:val="309"/>
  </w:num>
  <w:num w:numId="151" w16cid:durableId="727148552">
    <w:abstractNumId w:val="122"/>
  </w:num>
  <w:num w:numId="152" w16cid:durableId="1742559738">
    <w:abstractNumId w:val="32"/>
  </w:num>
  <w:num w:numId="153" w16cid:durableId="149831238">
    <w:abstractNumId w:val="13"/>
  </w:num>
  <w:num w:numId="154" w16cid:durableId="1320575898">
    <w:abstractNumId w:val="21"/>
  </w:num>
  <w:num w:numId="155" w16cid:durableId="1301887353">
    <w:abstractNumId w:val="519"/>
  </w:num>
  <w:num w:numId="156" w16cid:durableId="734471538">
    <w:abstractNumId w:val="346"/>
  </w:num>
  <w:num w:numId="157" w16cid:durableId="1671837249">
    <w:abstractNumId w:val="499"/>
  </w:num>
  <w:num w:numId="158" w16cid:durableId="1288470145">
    <w:abstractNumId w:val="258"/>
  </w:num>
  <w:num w:numId="159" w16cid:durableId="733969731">
    <w:abstractNumId w:val="273"/>
  </w:num>
  <w:num w:numId="160" w16cid:durableId="1513572044">
    <w:abstractNumId w:val="406"/>
  </w:num>
  <w:num w:numId="161" w16cid:durableId="76758408">
    <w:abstractNumId w:val="94"/>
  </w:num>
  <w:num w:numId="162" w16cid:durableId="377359393">
    <w:abstractNumId w:val="182"/>
  </w:num>
  <w:num w:numId="163" w16cid:durableId="1450707942">
    <w:abstractNumId w:val="78"/>
  </w:num>
  <w:num w:numId="164" w16cid:durableId="1142115379">
    <w:abstractNumId w:val="144"/>
  </w:num>
  <w:num w:numId="165" w16cid:durableId="1900287634">
    <w:abstractNumId w:val="442"/>
  </w:num>
  <w:num w:numId="166" w16cid:durableId="1725327992">
    <w:abstractNumId w:val="541"/>
  </w:num>
  <w:num w:numId="167" w16cid:durableId="1859734010">
    <w:abstractNumId w:val="562"/>
  </w:num>
  <w:num w:numId="168" w16cid:durableId="1897351086">
    <w:abstractNumId w:val="51"/>
  </w:num>
  <w:num w:numId="169" w16cid:durableId="501822847">
    <w:abstractNumId w:val="14"/>
  </w:num>
  <w:num w:numId="170" w16cid:durableId="613832725">
    <w:abstractNumId w:val="28"/>
  </w:num>
  <w:num w:numId="171" w16cid:durableId="282538326">
    <w:abstractNumId w:val="509"/>
  </w:num>
  <w:num w:numId="172" w16cid:durableId="1090270406">
    <w:abstractNumId w:val="289"/>
  </w:num>
  <w:num w:numId="173" w16cid:durableId="796989366">
    <w:abstractNumId w:val="74"/>
  </w:num>
  <w:num w:numId="174" w16cid:durableId="500123757">
    <w:abstractNumId w:val="463"/>
  </w:num>
  <w:num w:numId="175" w16cid:durableId="1600062644">
    <w:abstractNumId w:val="241"/>
  </w:num>
  <w:num w:numId="176" w16cid:durableId="1961718046">
    <w:abstractNumId w:val="553"/>
  </w:num>
  <w:num w:numId="177" w16cid:durableId="1821802169">
    <w:abstractNumId w:val="247"/>
  </w:num>
  <w:num w:numId="178" w16cid:durableId="1669956">
    <w:abstractNumId w:val="310"/>
  </w:num>
  <w:num w:numId="179" w16cid:durableId="257904631">
    <w:abstractNumId w:val="335"/>
  </w:num>
  <w:num w:numId="180" w16cid:durableId="1164320452">
    <w:abstractNumId w:val="62"/>
  </w:num>
  <w:num w:numId="181" w16cid:durableId="567690880">
    <w:abstractNumId w:val="5"/>
  </w:num>
  <w:num w:numId="182" w16cid:durableId="1861506247">
    <w:abstractNumId w:val="197"/>
  </w:num>
  <w:num w:numId="183" w16cid:durableId="340199929">
    <w:abstractNumId w:val="410"/>
  </w:num>
  <w:num w:numId="184" w16cid:durableId="1984003738">
    <w:abstractNumId w:val="9"/>
  </w:num>
  <w:num w:numId="185" w16cid:durableId="241332986">
    <w:abstractNumId w:val="337"/>
  </w:num>
  <w:num w:numId="186" w16cid:durableId="1453789405">
    <w:abstractNumId w:val="614"/>
  </w:num>
  <w:num w:numId="187" w16cid:durableId="949313578">
    <w:abstractNumId w:val="8"/>
  </w:num>
  <w:num w:numId="188" w16cid:durableId="1784809506">
    <w:abstractNumId w:val="265"/>
  </w:num>
  <w:num w:numId="189" w16cid:durableId="280919669">
    <w:abstractNumId w:val="325"/>
  </w:num>
  <w:num w:numId="190" w16cid:durableId="1157260329">
    <w:abstractNumId w:val="477"/>
  </w:num>
  <w:num w:numId="191" w16cid:durableId="795216555">
    <w:abstractNumId w:val="528"/>
  </w:num>
  <w:num w:numId="192" w16cid:durableId="602612432">
    <w:abstractNumId w:val="483"/>
  </w:num>
  <w:num w:numId="193" w16cid:durableId="1108157875">
    <w:abstractNumId w:val="480"/>
  </w:num>
  <w:num w:numId="194" w16cid:durableId="1837188157">
    <w:abstractNumId w:val="306"/>
  </w:num>
  <w:num w:numId="195" w16cid:durableId="1559390385">
    <w:abstractNumId w:val="459"/>
  </w:num>
  <w:num w:numId="196" w16cid:durableId="749158296">
    <w:abstractNumId w:val="148"/>
  </w:num>
  <w:num w:numId="197" w16cid:durableId="125124707">
    <w:abstractNumId w:val="278"/>
  </w:num>
  <w:num w:numId="198" w16cid:durableId="1905336800">
    <w:abstractNumId w:val="125"/>
  </w:num>
  <w:num w:numId="199" w16cid:durableId="704016659">
    <w:abstractNumId w:val="11"/>
  </w:num>
  <w:num w:numId="200" w16cid:durableId="969095146">
    <w:abstractNumId w:val="593"/>
  </w:num>
  <w:num w:numId="201" w16cid:durableId="2099057736">
    <w:abstractNumId w:val="304"/>
  </w:num>
  <w:num w:numId="202" w16cid:durableId="657418242">
    <w:abstractNumId w:val="220"/>
  </w:num>
  <w:num w:numId="203" w16cid:durableId="2061050026">
    <w:abstractNumId w:val="345"/>
  </w:num>
  <w:num w:numId="204" w16cid:durableId="991830618">
    <w:abstractNumId w:val="398"/>
  </w:num>
  <w:num w:numId="205" w16cid:durableId="875849822">
    <w:abstractNumId w:val="606"/>
  </w:num>
  <w:num w:numId="206" w16cid:durableId="478888207">
    <w:abstractNumId w:val="67"/>
  </w:num>
  <w:num w:numId="207" w16cid:durableId="2052460276">
    <w:abstractNumId w:val="295"/>
  </w:num>
  <w:num w:numId="208" w16cid:durableId="1171213388">
    <w:abstractNumId w:val="328"/>
  </w:num>
  <w:num w:numId="209" w16cid:durableId="1396395139">
    <w:abstractNumId w:val="482"/>
  </w:num>
  <w:num w:numId="210" w16cid:durableId="1474299353">
    <w:abstractNumId w:val="123"/>
  </w:num>
  <w:num w:numId="211" w16cid:durableId="436675767">
    <w:abstractNumId w:val="86"/>
  </w:num>
  <w:num w:numId="212" w16cid:durableId="606278837">
    <w:abstractNumId w:val="418"/>
  </w:num>
  <w:num w:numId="213" w16cid:durableId="1272204605">
    <w:abstractNumId w:val="223"/>
  </w:num>
  <w:num w:numId="214" w16cid:durableId="1752506526">
    <w:abstractNumId w:val="505"/>
  </w:num>
  <w:num w:numId="215" w16cid:durableId="797532492">
    <w:abstractNumId w:val="465"/>
  </w:num>
  <w:num w:numId="216" w16cid:durableId="1629701375">
    <w:abstractNumId w:val="238"/>
  </w:num>
  <w:num w:numId="217" w16cid:durableId="579677601">
    <w:abstractNumId w:val="476"/>
  </w:num>
  <w:num w:numId="218" w16cid:durableId="904265852">
    <w:abstractNumId w:val="217"/>
  </w:num>
  <w:num w:numId="219" w16cid:durableId="2034574353">
    <w:abstractNumId w:val="545"/>
  </w:num>
  <w:num w:numId="220" w16cid:durableId="487861405">
    <w:abstractNumId w:val="169"/>
  </w:num>
  <w:num w:numId="221" w16cid:durableId="607081315">
    <w:abstractNumId w:val="529"/>
  </w:num>
  <w:num w:numId="222" w16cid:durableId="331180948">
    <w:abstractNumId w:val="350"/>
  </w:num>
  <w:num w:numId="223" w16cid:durableId="1509174331">
    <w:abstractNumId w:val="577"/>
  </w:num>
  <w:num w:numId="224" w16cid:durableId="1207641864">
    <w:abstractNumId w:val="293"/>
  </w:num>
  <w:num w:numId="225" w16cid:durableId="1052189812">
    <w:abstractNumId w:val="455"/>
  </w:num>
  <w:num w:numId="226" w16cid:durableId="1083066592">
    <w:abstractNumId w:val="504"/>
  </w:num>
  <w:num w:numId="227" w16cid:durableId="1332369433">
    <w:abstractNumId w:val="536"/>
  </w:num>
  <w:num w:numId="228" w16cid:durableId="773356785">
    <w:abstractNumId w:val="382"/>
  </w:num>
  <w:num w:numId="229" w16cid:durableId="1045327938">
    <w:abstractNumId w:val="408"/>
  </w:num>
  <w:num w:numId="230" w16cid:durableId="967397435">
    <w:abstractNumId w:val="155"/>
  </w:num>
  <w:num w:numId="231" w16cid:durableId="2119594295">
    <w:abstractNumId w:val="608"/>
  </w:num>
  <w:num w:numId="232" w16cid:durableId="1792481173">
    <w:abstractNumId w:val="134"/>
  </w:num>
  <w:num w:numId="233" w16cid:durableId="1659386109">
    <w:abstractNumId w:val="498"/>
  </w:num>
  <w:num w:numId="234" w16cid:durableId="1091396520">
    <w:abstractNumId w:val="137"/>
  </w:num>
  <w:num w:numId="235" w16cid:durableId="2006200574">
    <w:abstractNumId w:val="485"/>
  </w:num>
  <w:num w:numId="236" w16cid:durableId="274597978">
    <w:abstractNumId w:val="556"/>
  </w:num>
  <w:num w:numId="237" w16cid:durableId="1617326631">
    <w:abstractNumId w:val="470"/>
  </w:num>
  <w:num w:numId="238" w16cid:durableId="1915822517">
    <w:abstractNumId w:val="607"/>
  </w:num>
  <w:num w:numId="239" w16cid:durableId="1151865482">
    <w:abstractNumId w:val="231"/>
  </w:num>
  <w:num w:numId="240" w16cid:durableId="1742634427">
    <w:abstractNumId w:val="364"/>
  </w:num>
  <w:num w:numId="241" w16cid:durableId="815805067">
    <w:abstractNumId w:val="500"/>
  </w:num>
  <w:num w:numId="242" w16cid:durableId="2146847384">
    <w:abstractNumId w:val="432"/>
  </w:num>
  <w:num w:numId="243" w16cid:durableId="789932101">
    <w:abstractNumId w:val="396"/>
  </w:num>
  <w:num w:numId="244" w16cid:durableId="1684744434">
    <w:abstractNumId w:val="527"/>
  </w:num>
  <w:num w:numId="245" w16cid:durableId="1472021864">
    <w:abstractNumId w:val="413"/>
  </w:num>
  <w:num w:numId="246" w16cid:durableId="1576042136">
    <w:abstractNumId w:val="401"/>
  </w:num>
  <w:num w:numId="247" w16cid:durableId="1260333722">
    <w:abstractNumId w:val="348"/>
  </w:num>
  <w:num w:numId="248" w16cid:durableId="750662222">
    <w:abstractNumId w:val="45"/>
  </w:num>
  <w:num w:numId="249" w16cid:durableId="1782993672">
    <w:abstractNumId w:val="581"/>
  </w:num>
  <w:num w:numId="250" w16cid:durableId="997654963">
    <w:abstractNumId w:val="281"/>
  </w:num>
  <w:num w:numId="251" w16cid:durableId="2115396997">
    <w:abstractNumId w:val="424"/>
  </w:num>
  <w:num w:numId="252" w16cid:durableId="1497527533">
    <w:abstractNumId w:val="207"/>
  </w:num>
  <w:num w:numId="253" w16cid:durableId="133261442">
    <w:abstractNumId w:val="552"/>
  </w:num>
  <w:num w:numId="254" w16cid:durableId="1993871600">
    <w:abstractNumId w:val="160"/>
  </w:num>
  <w:num w:numId="255" w16cid:durableId="746807719">
    <w:abstractNumId w:val="611"/>
  </w:num>
  <w:num w:numId="256" w16cid:durableId="555354118">
    <w:abstractNumId w:val="165"/>
  </w:num>
  <w:num w:numId="257" w16cid:durableId="602346571">
    <w:abstractNumId w:val="180"/>
  </w:num>
  <w:num w:numId="258" w16cid:durableId="441996150">
    <w:abstractNumId w:val="602"/>
  </w:num>
  <w:num w:numId="259" w16cid:durableId="2003120116">
    <w:abstractNumId w:val="399"/>
  </w:num>
  <w:num w:numId="260" w16cid:durableId="1900825604">
    <w:abstractNumId w:val="379"/>
  </w:num>
  <w:num w:numId="261" w16cid:durableId="722867132">
    <w:abstractNumId w:val="173"/>
  </w:num>
  <w:num w:numId="262" w16cid:durableId="1530411805">
    <w:abstractNumId w:val="268"/>
  </w:num>
  <w:num w:numId="263" w16cid:durableId="675420943">
    <w:abstractNumId w:val="146"/>
  </w:num>
  <w:num w:numId="264" w16cid:durableId="69036518">
    <w:abstractNumId w:val="135"/>
  </w:num>
  <w:num w:numId="265" w16cid:durableId="456141731">
    <w:abstractNumId w:val="403"/>
  </w:num>
  <w:num w:numId="266" w16cid:durableId="2010055310">
    <w:abstractNumId w:val="597"/>
  </w:num>
  <w:num w:numId="267" w16cid:durableId="1144661470">
    <w:abstractNumId w:val="54"/>
  </w:num>
  <w:num w:numId="268" w16cid:durableId="1244098552">
    <w:abstractNumId w:val="445"/>
  </w:num>
  <w:num w:numId="269" w16cid:durableId="1111510321">
    <w:abstractNumId w:val="366"/>
  </w:num>
  <w:num w:numId="270" w16cid:durableId="1619949834">
    <w:abstractNumId w:val="522"/>
  </w:num>
  <w:num w:numId="271" w16cid:durableId="218329225">
    <w:abstractNumId w:val="520"/>
  </w:num>
  <w:num w:numId="272" w16cid:durableId="1376344582">
    <w:abstractNumId w:val="27"/>
  </w:num>
  <w:num w:numId="273" w16cid:durableId="2062945305">
    <w:abstractNumId w:val="288"/>
  </w:num>
  <w:num w:numId="274" w16cid:durableId="741952799">
    <w:abstractNumId w:val="584"/>
  </w:num>
  <w:num w:numId="275" w16cid:durableId="65037845">
    <w:abstractNumId w:val="490"/>
  </w:num>
  <w:num w:numId="276" w16cid:durableId="229391798">
    <w:abstractNumId w:val="44"/>
  </w:num>
  <w:num w:numId="277" w16cid:durableId="815074142">
    <w:abstractNumId w:val="616"/>
  </w:num>
  <w:num w:numId="278" w16cid:durableId="31464547">
    <w:abstractNumId w:val="503"/>
  </w:num>
  <w:num w:numId="279" w16cid:durableId="1061950972">
    <w:abstractNumId w:val="49"/>
  </w:num>
  <w:num w:numId="280" w16cid:durableId="1873420800">
    <w:abstractNumId w:val="434"/>
  </w:num>
  <w:num w:numId="281" w16cid:durableId="118955135">
    <w:abstractNumId w:val="327"/>
  </w:num>
  <w:num w:numId="282" w16cid:durableId="334187127">
    <w:abstractNumId w:val="615"/>
  </w:num>
  <w:num w:numId="283" w16cid:durableId="986737682">
    <w:abstractNumId w:val="71"/>
  </w:num>
  <w:num w:numId="284" w16cid:durableId="383335003">
    <w:abstractNumId w:val="112"/>
  </w:num>
  <w:num w:numId="285" w16cid:durableId="290786440">
    <w:abstractNumId w:val="109"/>
  </w:num>
  <w:num w:numId="286" w16cid:durableId="1560750823">
    <w:abstractNumId w:val="495"/>
  </w:num>
  <w:num w:numId="287" w16cid:durableId="1787500439">
    <w:abstractNumId w:val="390"/>
  </w:num>
  <w:num w:numId="288" w16cid:durableId="1843738471">
    <w:abstractNumId w:val="507"/>
  </w:num>
  <w:num w:numId="289" w16cid:durableId="1758794022">
    <w:abstractNumId w:val="336"/>
  </w:num>
  <w:num w:numId="290" w16cid:durableId="1947616184">
    <w:abstractNumId w:val="176"/>
  </w:num>
  <w:num w:numId="291" w16cid:durableId="187640997">
    <w:abstractNumId w:val="136"/>
  </w:num>
  <w:num w:numId="292" w16cid:durableId="475604840">
    <w:abstractNumId w:val="329"/>
  </w:num>
  <w:num w:numId="293" w16cid:durableId="1055206062">
    <w:abstractNumId w:val="110"/>
  </w:num>
  <w:num w:numId="294" w16cid:durableId="2001692000">
    <w:abstractNumId w:val="506"/>
  </w:num>
  <w:num w:numId="295" w16cid:durableId="1081637928">
    <w:abstractNumId w:val="458"/>
  </w:num>
  <w:num w:numId="296" w16cid:durableId="650982813">
    <w:abstractNumId w:val="261"/>
  </w:num>
  <w:num w:numId="297" w16cid:durableId="1400137">
    <w:abstractNumId w:val="314"/>
  </w:num>
  <w:num w:numId="298" w16cid:durableId="219290108">
    <w:abstractNumId w:val="422"/>
  </w:num>
  <w:num w:numId="299" w16cid:durableId="1981692880">
    <w:abstractNumId w:val="613"/>
  </w:num>
  <w:num w:numId="300" w16cid:durableId="546094">
    <w:abstractNumId w:val="384"/>
  </w:num>
  <w:num w:numId="301" w16cid:durableId="273292312">
    <w:abstractNumId w:val="582"/>
  </w:num>
  <w:num w:numId="302" w16cid:durableId="1666476651">
    <w:abstractNumId w:val="279"/>
  </w:num>
  <w:num w:numId="303" w16cid:durableId="1275866655">
    <w:abstractNumId w:val="285"/>
  </w:num>
  <w:num w:numId="304" w16cid:durableId="1666938119">
    <w:abstractNumId w:val="48"/>
  </w:num>
  <w:num w:numId="305" w16cid:durableId="1422607455">
    <w:abstractNumId w:val="417"/>
  </w:num>
  <w:num w:numId="306" w16cid:durableId="1010833014">
    <w:abstractNumId w:val="481"/>
  </w:num>
  <w:num w:numId="307" w16cid:durableId="2032297130">
    <w:abstractNumId w:val="416"/>
  </w:num>
  <w:num w:numId="308" w16cid:durableId="1156609942">
    <w:abstractNumId w:val="225"/>
  </w:num>
  <w:num w:numId="309" w16cid:durableId="963074527">
    <w:abstractNumId w:val="609"/>
  </w:num>
  <w:num w:numId="310" w16cid:durableId="1125389194">
    <w:abstractNumId w:val="63"/>
  </w:num>
  <w:num w:numId="311" w16cid:durableId="1739985176">
    <w:abstractNumId w:val="538"/>
  </w:num>
  <w:num w:numId="312" w16cid:durableId="547573902">
    <w:abstractNumId w:val="192"/>
  </w:num>
  <w:num w:numId="313" w16cid:durableId="2125152666">
    <w:abstractNumId w:val="380"/>
  </w:num>
  <w:num w:numId="314" w16cid:durableId="1700735705">
    <w:abstractNumId w:val="464"/>
  </w:num>
  <w:num w:numId="315" w16cid:durableId="897325969">
    <w:abstractNumId w:val="473"/>
  </w:num>
  <w:num w:numId="316" w16cid:durableId="945621046">
    <w:abstractNumId w:val="433"/>
  </w:num>
  <w:num w:numId="317" w16cid:durableId="880286029">
    <w:abstractNumId w:val="353"/>
  </w:num>
  <w:num w:numId="318" w16cid:durableId="428086420">
    <w:abstractNumId w:val="154"/>
  </w:num>
  <w:num w:numId="319" w16cid:durableId="306906053">
    <w:abstractNumId w:val="195"/>
  </w:num>
  <w:num w:numId="320" w16cid:durableId="723875016">
    <w:abstractNumId w:val="598"/>
  </w:num>
  <w:num w:numId="321" w16cid:durableId="745609647">
    <w:abstractNumId w:val="371"/>
  </w:num>
  <w:num w:numId="322" w16cid:durableId="2089959472">
    <w:abstractNumId w:val="363"/>
  </w:num>
  <w:num w:numId="323" w16cid:durableId="1973291830">
    <w:abstractNumId w:val="55"/>
  </w:num>
  <w:num w:numId="324" w16cid:durableId="1061832317">
    <w:abstractNumId w:val="419"/>
  </w:num>
  <w:num w:numId="325" w16cid:durableId="1003318990">
    <w:abstractNumId w:val="186"/>
  </w:num>
  <w:num w:numId="326" w16cid:durableId="237176888">
    <w:abstractNumId w:val="75"/>
  </w:num>
  <w:num w:numId="327" w16cid:durableId="1490823110">
    <w:abstractNumId w:val="467"/>
  </w:num>
  <w:num w:numId="328" w16cid:durableId="707493162">
    <w:abstractNumId w:val="215"/>
  </w:num>
  <w:num w:numId="329" w16cid:durableId="594753303">
    <w:abstractNumId w:val="262"/>
  </w:num>
  <w:num w:numId="330" w16cid:durableId="1619288095">
    <w:abstractNumId w:val="342"/>
  </w:num>
  <w:num w:numId="331" w16cid:durableId="318120133">
    <w:abstractNumId w:val="566"/>
  </w:num>
  <w:num w:numId="332" w16cid:durableId="1649244053">
    <w:abstractNumId w:val="524"/>
  </w:num>
  <w:num w:numId="333" w16cid:durableId="1677464822">
    <w:abstractNumId w:val="567"/>
  </w:num>
  <w:num w:numId="334" w16cid:durableId="1592622692">
    <w:abstractNumId w:val="330"/>
  </w:num>
  <w:num w:numId="335" w16cid:durableId="571503050">
    <w:abstractNumId w:val="585"/>
  </w:num>
  <w:num w:numId="336" w16cid:durableId="1020863263">
    <w:abstractNumId w:val="221"/>
  </w:num>
  <w:num w:numId="337" w16cid:durableId="584726938">
    <w:abstractNumId w:val="228"/>
  </w:num>
  <w:num w:numId="338" w16cid:durableId="995688994">
    <w:abstractNumId w:val="106"/>
  </w:num>
  <w:num w:numId="339" w16cid:durableId="1940748032">
    <w:abstractNumId w:val="439"/>
  </w:num>
  <w:num w:numId="340" w16cid:durableId="556164654">
    <w:abstractNumId w:val="275"/>
  </w:num>
  <w:num w:numId="341" w16cid:durableId="512500725">
    <w:abstractNumId w:val="200"/>
  </w:num>
  <w:num w:numId="342" w16cid:durableId="1243561998">
    <w:abstractNumId w:val="358"/>
  </w:num>
  <w:num w:numId="343" w16cid:durableId="1980187124">
    <w:abstractNumId w:val="404"/>
  </w:num>
  <w:num w:numId="344" w16cid:durableId="1242717710">
    <w:abstractNumId w:val="257"/>
  </w:num>
  <w:num w:numId="345" w16cid:durableId="852769885">
    <w:abstractNumId w:val="386"/>
  </w:num>
  <w:num w:numId="346" w16cid:durableId="1789816186">
    <w:abstractNumId w:val="147"/>
  </w:num>
  <w:num w:numId="347" w16cid:durableId="1997493330">
    <w:abstractNumId w:val="64"/>
  </w:num>
  <w:num w:numId="348" w16cid:durableId="1213300339">
    <w:abstractNumId w:val="387"/>
  </w:num>
  <w:num w:numId="349" w16cid:durableId="1272124237">
    <w:abstractNumId w:val="351"/>
  </w:num>
  <w:num w:numId="350" w16cid:durableId="1185366307">
    <w:abstractNumId w:val="142"/>
  </w:num>
  <w:num w:numId="351" w16cid:durableId="596325773">
    <w:abstractNumId w:val="95"/>
  </w:num>
  <w:num w:numId="352" w16cid:durableId="69080010">
    <w:abstractNumId w:val="319"/>
  </w:num>
  <w:num w:numId="353" w16cid:durableId="1789356481">
    <w:abstractNumId w:val="91"/>
  </w:num>
  <w:num w:numId="354" w16cid:durableId="563490911">
    <w:abstractNumId w:val="272"/>
  </w:num>
  <w:num w:numId="355" w16cid:durableId="1551959761">
    <w:abstractNumId w:val="441"/>
  </w:num>
  <w:num w:numId="356" w16cid:durableId="551579981">
    <w:abstractNumId w:val="280"/>
  </w:num>
  <w:num w:numId="357" w16cid:durableId="822818423">
    <w:abstractNumId w:val="564"/>
  </w:num>
  <w:num w:numId="358" w16cid:durableId="328489106">
    <w:abstractNumId w:val="193"/>
  </w:num>
  <w:num w:numId="359" w16cid:durableId="594947644">
    <w:abstractNumId w:val="578"/>
  </w:num>
  <w:num w:numId="360" w16cid:durableId="1577321196">
    <w:abstractNumId w:val="93"/>
  </w:num>
  <w:num w:numId="361" w16cid:durableId="524751946">
    <w:abstractNumId w:val="208"/>
  </w:num>
  <w:num w:numId="362" w16cid:durableId="2052992357">
    <w:abstractNumId w:val="52"/>
  </w:num>
  <w:num w:numId="363" w16cid:durableId="1181890484">
    <w:abstractNumId w:val="126"/>
  </w:num>
  <w:num w:numId="364" w16cid:durableId="1186674793">
    <w:abstractNumId w:val="214"/>
  </w:num>
  <w:num w:numId="365" w16cid:durableId="605113408">
    <w:abstractNumId w:val="40"/>
  </w:num>
  <w:num w:numId="366" w16cid:durableId="1132594692">
    <w:abstractNumId w:val="341"/>
  </w:num>
  <w:num w:numId="367" w16cid:durableId="801339894">
    <w:abstractNumId w:val="133"/>
  </w:num>
  <w:num w:numId="368" w16cid:durableId="1962418594">
    <w:abstractNumId w:val="313"/>
  </w:num>
  <w:num w:numId="369" w16cid:durableId="1783107530">
    <w:abstractNumId w:val="294"/>
  </w:num>
  <w:num w:numId="370" w16cid:durableId="1006443308">
    <w:abstractNumId w:val="239"/>
  </w:num>
  <w:num w:numId="371" w16cid:durableId="142283194">
    <w:abstractNumId w:val="156"/>
  </w:num>
  <w:num w:numId="372" w16cid:durableId="69351709">
    <w:abstractNumId w:val="23"/>
  </w:num>
  <w:num w:numId="373" w16cid:durableId="2129158732">
    <w:abstractNumId w:val="240"/>
  </w:num>
  <w:num w:numId="374" w16cid:durableId="1929121199">
    <w:abstractNumId w:val="489"/>
  </w:num>
  <w:num w:numId="375" w16cid:durableId="1650355608">
    <w:abstractNumId w:val="140"/>
  </w:num>
  <w:num w:numId="376" w16cid:durableId="1029257053">
    <w:abstractNumId w:val="484"/>
  </w:num>
  <w:num w:numId="377" w16cid:durableId="1044401989">
    <w:abstractNumId w:val="187"/>
  </w:num>
  <w:num w:numId="378" w16cid:durableId="1758015585">
    <w:abstractNumId w:val="515"/>
  </w:num>
  <w:num w:numId="379" w16cid:durableId="94791225">
    <w:abstractNumId w:val="591"/>
  </w:num>
  <w:num w:numId="380" w16cid:durableId="2004967633">
    <w:abstractNumId w:val="412"/>
  </w:num>
  <w:num w:numId="381" w16cid:durableId="240528202">
    <w:abstractNumId w:val="83"/>
  </w:num>
  <w:num w:numId="382" w16cid:durableId="630477305">
    <w:abstractNumId w:val="302"/>
  </w:num>
  <w:num w:numId="383" w16cid:durableId="2134278036">
    <w:abstractNumId w:val="61"/>
  </w:num>
  <w:num w:numId="384" w16cid:durableId="1995260927">
    <w:abstractNumId w:val="77"/>
  </w:num>
  <w:num w:numId="385" w16cid:durableId="1859194652">
    <w:abstractNumId w:val="25"/>
  </w:num>
  <w:num w:numId="386" w16cid:durableId="1071150820">
    <w:abstractNumId w:val="612"/>
  </w:num>
  <w:num w:numId="387" w16cid:durableId="1354189991">
    <w:abstractNumId w:val="139"/>
  </w:num>
  <w:num w:numId="388" w16cid:durableId="1335644914">
    <w:abstractNumId w:val="569"/>
  </w:num>
  <w:num w:numId="389" w16cid:durableId="1623144630">
    <w:abstractNumId w:val="361"/>
  </w:num>
  <w:num w:numId="390" w16cid:durableId="68968334">
    <w:abstractNumId w:val="491"/>
  </w:num>
  <w:num w:numId="391" w16cid:durableId="838081563">
    <w:abstractNumId w:val="557"/>
  </w:num>
  <w:num w:numId="392" w16cid:durableId="1267082505">
    <w:abstractNumId w:val="356"/>
  </w:num>
  <w:num w:numId="393" w16cid:durableId="775446564">
    <w:abstractNumId w:val="583"/>
  </w:num>
  <w:num w:numId="394" w16cid:durableId="1214267454">
    <w:abstractNumId w:val="550"/>
  </w:num>
  <w:num w:numId="395" w16cid:durableId="1574511519">
    <w:abstractNumId w:val="437"/>
  </w:num>
  <w:num w:numId="396" w16cid:durableId="535507509">
    <w:abstractNumId w:val="343"/>
  </w:num>
  <w:num w:numId="397" w16cid:durableId="1755391661">
    <w:abstractNumId w:val="263"/>
  </w:num>
  <w:num w:numId="398" w16cid:durableId="1782338209">
    <w:abstractNumId w:val="487"/>
  </w:num>
  <w:num w:numId="399" w16cid:durableId="2031683691">
    <w:abstractNumId w:val="393"/>
  </w:num>
  <w:num w:numId="400" w16cid:durableId="696278072">
    <w:abstractNumId w:val="69"/>
  </w:num>
  <w:num w:numId="401" w16cid:durableId="2138209428">
    <w:abstractNumId w:val="201"/>
  </w:num>
  <w:num w:numId="402" w16cid:durableId="595598400">
    <w:abstractNumId w:val="323"/>
  </w:num>
  <w:num w:numId="403" w16cid:durableId="1097604953">
    <w:abstractNumId w:val="308"/>
  </w:num>
  <w:num w:numId="404" w16cid:durableId="349645063">
    <w:abstractNumId w:val="554"/>
  </w:num>
  <w:num w:numId="405" w16cid:durableId="887256651">
    <w:abstractNumId w:val="443"/>
  </w:num>
  <w:num w:numId="406" w16cid:durableId="2128348163">
    <w:abstractNumId w:val="100"/>
  </w:num>
  <w:num w:numId="407" w16cid:durableId="1215116593">
    <w:abstractNumId w:val="428"/>
  </w:num>
  <w:num w:numId="408" w16cid:durableId="30618255">
    <w:abstractNumId w:val="558"/>
  </w:num>
  <w:num w:numId="409" w16cid:durableId="248470549">
    <w:abstractNumId w:val="492"/>
  </w:num>
  <w:num w:numId="410" w16cid:durableId="1626504122">
    <w:abstractNumId w:val="159"/>
  </w:num>
  <w:num w:numId="411" w16cid:durableId="1643540175">
    <w:abstractNumId w:val="267"/>
  </w:num>
  <w:num w:numId="412" w16cid:durableId="1474560699">
    <w:abstractNumId w:val="605"/>
  </w:num>
  <w:num w:numId="413" w16cid:durableId="1669334093">
    <w:abstractNumId w:val="121"/>
  </w:num>
  <w:num w:numId="414" w16cid:durableId="1932740821">
    <w:abstractNumId w:val="24"/>
  </w:num>
  <w:num w:numId="415" w16cid:durableId="1510945676">
    <w:abstractNumId w:val="16"/>
  </w:num>
  <w:num w:numId="416" w16cid:durableId="264460429">
    <w:abstractNumId w:val="426"/>
  </w:num>
  <w:num w:numId="417" w16cid:durableId="1871718845">
    <w:abstractNumId w:val="444"/>
  </w:num>
  <w:num w:numId="418" w16cid:durableId="1966498593">
    <w:abstractNumId w:val="271"/>
  </w:num>
  <w:num w:numId="419" w16cid:durableId="1205563325">
    <w:abstractNumId w:val="260"/>
  </w:num>
  <w:num w:numId="420" w16cid:durableId="42604062">
    <w:abstractNumId w:val="469"/>
  </w:num>
  <w:num w:numId="421" w16cid:durableId="2101484571">
    <w:abstractNumId w:val="47"/>
  </w:num>
  <w:num w:numId="422" w16cid:durableId="1481193958">
    <w:abstractNumId w:val="70"/>
  </w:num>
  <w:num w:numId="423" w16cid:durableId="1202666618">
    <w:abstractNumId w:val="588"/>
  </w:num>
  <w:num w:numId="424" w16cid:durableId="447745432">
    <w:abstractNumId w:val="117"/>
  </w:num>
  <w:num w:numId="425" w16cid:durableId="1295405796">
    <w:abstractNumId w:val="185"/>
  </w:num>
  <w:num w:numId="426" w16cid:durableId="758788949">
    <w:abstractNumId w:val="355"/>
  </w:num>
  <w:num w:numId="427" w16cid:durableId="75325859">
    <w:abstractNumId w:val="317"/>
  </w:num>
  <w:num w:numId="428" w16cid:durableId="813184523">
    <w:abstractNumId w:val="300"/>
  </w:num>
  <w:num w:numId="429" w16cid:durableId="244147300">
    <w:abstractNumId w:val="400"/>
  </w:num>
  <w:num w:numId="430" w16cid:durableId="64180862">
    <w:abstractNumId w:val="315"/>
  </w:num>
  <w:num w:numId="431" w16cid:durableId="1309096228">
    <w:abstractNumId w:val="307"/>
  </w:num>
  <w:num w:numId="432" w16cid:durableId="69471438">
    <w:abstractNumId w:val="178"/>
  </w:num>
  <w:num w:numId="433" w16cid:durableId="531069410">
    <w:abstractNumId w:val="53"/>
  </w:num>
  <w:num w:numId="434" w16cid:durableId="839655827">
    <w:abstractNumId w:val="367"/>
  </w:num>
  <w:num w:numId="435" w16cid:durableId="2016422747">
    <w:abstractNumId w:val="243"/>
  </w:num>
  <w:num w:numId="436" w16cid:durableId="1261722718">
    <w:abstractNumId w:val="297"/>
  </w:num>
  <w:num w:numId="437" w16cid:durableId="953828852">
    <w:abstractNumId w:val="108"/>
  </w:num>
  <w:num w:numId="438" w16cid:durableId="279194052">
    <w:abstractNumId w:val="211"/>
  </w:num>
  <w:num w:numId="439" w16cid:durableId="55975316">
    <w:abstractNumId w:val="448"/>
  </w:num>
  <w:num w:numId="440" w16cid:durableId="264925012">
    <w:abstractNumId w:val="101"/>
  </w:num>
  <w:num w:numId="441" w16cid:durableId="1015769043">
    <w:abstractNumId w:val="107"/>
  </w:num>
  <w:num w:numId="442" w16cid:durableId="531504823">
    <w:abstractNumId w:val="79"/>
  </w:num>
  <w:num w:numId="443" w16cid:durableId="258637213">
    <w:abstractNumId w:val="421"/>
  </w:num>
  <w:num w:numId="444" w16cid:durableId="169762737">
    <w:abstractNumId w:val="539"/>
  </w:num>
  <w:num w:numId="445" w16cid:durableId="1047411165">
    <w:abstractNumId w:val="571"/>
  </w:num>
  <w:num w:numId="446" w16cid:durableId="455761615">
    <w:abstractNumId w:val="530"/>
  </w:num>
  <w:num w:numId="447" w16cid:durableId="1400976832">
    <w:abstractNumId w:val="537"/>
  </w:num>
  <w:num w:numId="448" w16cid:durableId="2093618556">
    <w:abstractNumId w:val="579"/>
  </w:num>
  <w:num w:numId="449" w16cid:durableId="1471097117">
    <w:abstractNumId w:val="4"/>
  </w:num>
  <w:num w:numId="450" w16cid:durableId="209920416">
    <w:abstractNumId w:val="172"/>
  </w:num>
  <w:num w:numId="451" w16cid:durableId="1059324360">
    <w:abstractNumId w:val="210"/>
  </w:num>
  <w:num w:numId="452" w16cid:durableId="1459183852">
    <w:abstractNumId w:val="425"/>
  </w:num>
  <w:num w:numId="453" w16cid:durableId="429543915">
    <w:abstractNumId w:val="252"/>
  </w:num>
  <w:num w:numId="454" w16cid:durableId="124008807">
    <w:abstractNumId w:val="150"/>
  </w:num>
  <w:num w:numId="455" w16cid:durableId="1649751216">
    <w:abstractNumId w:val="299"/>
  </w:num>
  <w:num w:numId="456" w16cid:durableId="1326779481">
    <w:abstractNumId w:val="454"/>
  </w:num>
  <w:num w:numId="457" w16cid:durableId="1103573388">
    <w:abstractNumId w:val="116"/>
  </w:num>
  <w:num w:numId="458" w16cid:durableId="666514936">
    <w:abstractNumId w:val="427"/>
  </w:num>
  <w:num w:numId="459" w16cid:durableId="1720667381">
    <w:abstractNumId w:val="589"/>
  </w:num>
  <w:num w:numId="460" w16cid:durableId="274870706">
    <w:abstractNumId w:val="22"/>
  </w:num>
  <w:num w:numId="461" w16cid:durableId="925191656">
    <w:abstractNumId w:val="50"/>
  </w:num>
  <w:num w:numId="462" w16cid:durableId="899445142">
    <w:abstractNumId w:val="153"/>
  </w:num>
  <w:num w:numId="463" w16cid:durableId="77019214">
    <w:abstractNumId w:val="576"/>
  </w:num>
  <w:num w:numId="464" w16cid:durableId="1557355927">
    <w:abstractNumId w:val="372"/>
  </w:num>
  <w:num w:numId="465" w16cid:durableId="1912346721">
    <w:abstractNumId w:val="65"/>
  </w:num>
  <w:num w:numId="466" w16cid:durableId="289290011">
    <w:abstractNumId w:val="284"/>
  </w:num>
  <w:num w:numId="467" w16cid:durableId="792098667">
    <w:abstractNumId w:val="450"/>
  </w:num>
  <w:num w:numId="468" w16cid:durableId="1719936409">
    <w:abstractNumId w:val="129"/>
  </w:num>
  <w:num w:numId="469" w16cid:durableId="547113701">
    <w:abstractNumId w:val="407"/>
  </w:num>
  <w:num w:numId="470" w16cid:durableId="1588879250">
    <w:abstractNumId w:val="30"/>
  </w:num>
  <w:num w:numId="471" w16cid:durableId="1684668825">
    <w:abstractNumId w:val="332"/>
  </w:num>
  <w:num w:numId="472" w16cid:durableId="926382506">
    <w:abstractNumId w:val="296"/>
  </w:num>
  <w:num w:numId="473" w16cid:durableId="2056660339">
    <w:abstractNumId w:val="599"/>
  </w:num>
  <w:num w:numId="474" w16cid:durableId="1202405610">
    <w:abstractNumId w:val="600"/>
  </w:num>
  <w:num w:numId="475" w16cid:durableId="917517863">
    <w:abstractNumId w:val="33"/>
  </w:num>
  <w:num w:numId="476" w16cid:durableId="1128401478">
    <w:abstractNumId w:val="525"/>
  </w:num>
  <w:num w:numId="477" w16cid:durableId="1118915684">
    <w:abstractNumId w:val="115"/>
  </w:num>
  <w:num w:numId="478" w16cid:durableId="169108363">
    <w:abstractNumId w:val="303"/>
  </w:num>
  <w:num w:numId="479" w16cid:durableId="646982545">
    <w:abstractNumId w:val="188"/>
  </w:num>
  <w:num w:numId="480" w16cid:durableId="820385056">
    <w:abstractNumId w:val="114"/>
  </w:num>
  <w:num w:numId="481" w16cid:durableId="430711940">
    <w:abstractNumId w:val="526"/>
  </w:num>
  <w:num w:numId="482" w16cid:durableId="1537548965">
    <w:abstractNumId w:val="248"/>
  </w:num>
  <w:num w:numId="483" w16cid:durableId="433094081">
    <w:abstractNumId w:val="521"/>
  </w:num>
  <w:num w:numId="484" w16cid:durableId="1838494823">
    <w:abstractNumId w:val="430"/>
  </w:num>
  <w:num w:numId="485" w16cid:durableId="687027202">
    <w:abstractNumId w:val="510"/>
  </w:num>
  <w:num w:numId="486" w16cid:durableId="2112624133">
    <w:abstractNumId w:val="270"/>
  </w:num>
  <w:num w:numId="487" w16cid:durableId="860776375">
    <w:abstractNumId w:val="610"/>
  </w:num>
  <w:num w:numId="488" w16cid:durableId="1060206057">
    <w:abstractNumId w:val="236"/>
  </w:num>
  <w:num w:numId="489" w16cid:durableId="1908611143">
    <w:abstractNumId w:val="226"/>
  </w:num>
  <w:num w:numId="490" w16cid:durableId="658535591">
    <w:abstractNumId w:val="394"/>
  </w:num>
  <w:num w:numId="491" w16cid:durableId="2067953929">
    <w:abstractNumId w:val="202"/>
  </w:num>
  <w:num w:numId="492" w16cid:durableId="470291172">
    <w:abstractNumId w:val="37"/>
  </w:num>
  <w:num w:numId="493" w16cid:durableId="928974804">
    <w:abstractNumId w:val="595"/>
  </w:num>
  <w:num w:numId="494" w16cid:durableId="1142843195">
    <w:abstractNumId w:val="145"/>
  </w:num>
  <w:num w:numId="495" w16cid:durableId="1178738426">
    <w:abstractNumId w:val="162"/>
  </w:num>
  <w:num w:numId="496" w16cid:durableId="487861573">
    <w:abstractNumId w:val="352"/>
  </w:num>
  <w:num w:numId="497" w16cid:durableId="354623667">
    <w:abstractNumId w:val="447"/>
  </w:num>
  <w:num w:numId="498" w16cid:durableId="1444613730">
    <w:abstractNumId w:val="232"/>
  </w:num>
  <w:num w:numId="499" w16cid:durableId="552229165">
    <w:abstractNumId w:val="452"/>
  </w:num>
  <w:num w:numId="500" w16cid:durableId="426269849">
    <w:abstractNumId w:val="322"/>
  </w:num>
  <w:num w:numId="501" w16cid:durableId="1716781364">
    <w:abstractNumId w:val="568"/>
  </w:num>
  <w:num w:numId="502" w16cid:durableId="422382391">
    <w:abstractNumId w:val="85"/>
  </w:num>
  <w:num w:numId="503" w16cid:durableId="700979057">
    <w:abstractNumId w:val="414"/>
  </w:num>
  <w:num w:numId="504" w16cid:durableId="893347669">
    <w:abstractNumId w:val="318"/>
  </w:num>
  <w:num w:numId="505" w16cid:durableId="1165973211">
    <w:abstractNumId w:val="88"/>
  </w:num>
  <w:num w:numId="506" w16cid:durableId="1755199020">
    <w:abstractNumId w:val="3"/>
  </w:num>
  <w:num w:numId="507" w16cid:durableId="428933429">
    <w:abstractNumId w:val="164"/>
  </w:num>
  <w:num w:numId="508" w16cid:durableId="1171145343">
    <w:abstractNumId w:val="104"/>
  </w:num>
  <w:num w:numId="509" w16cid:durableId="1863083295">
    <w:abstractNumId w:val="542"/>
  </w:num>
  <w:num w:numId="510" w16cid:durableId="100422230">
    <w:abstractNumId w:val="334"/>
  </w:num>
  <w:num w:numId="511" w16cid:durableId="900169231">
    <w:abstractNumId w:val="170"/>
  </w:num>
  <w:num w:numId="512" w16cid:durableId="2145612904">
    <w:abstractNumId w:val="603"/>
  </w:num>
  <w:num w:numId="513" w16cid:durableId="1515997072">
    <w:abstractNumId w:val="191"/>
  </w:num>
  <w:num w:numId="514" w16cid:durableId="1891963038">
    <w:abstractNumId w:val="573"/>
  </w:num>
  <w:num w:numId="515" w16cid:durableId="788015235">
    <w:abstractNumId w:val="235"/>
  </w:num>
  <w:num w:numId="516" w16cid:durableId="669452496">
    <w:abstractNumId w:val="449"/>
  </w:num>
  <w:num w:numId="517" w16cid:durableId="461272549">
    <w:abstractNumId w:val="438"/>
  </w:num>
  <w:num w:numId="518" w16cid:durableId="1603032234">
    <w:abstractNumId w:val="586"/>
  </w:num>
  <w:num w:numId="519" w16cid:durableId="29496190">
    <w:abstractNumId w:val="286"/>
  </w:num>
  <w:num w:numId="520" w16cid:durableId="1869371693">
    <w:abstractNumId w:val="255"/>
  </w:num>
  <w:num w:numId="521" w16cid:durableId="2138137877">
    <w:abstractNumId w:val="590"/>
  </w:num>
  <w:num w:numId="522" w16cid:durableId="1807821890">
    <w:abstractNumId w:val="152"/>
  </w:num>
  <w:num w:numId="523" w16cid:durableId="1242328490">
    <w:abstractNumId w:val="18"/>
  </w:num>
  <w:num w:numId="524" w16cid:durableId="1912303872">
    <w:abstractNumId w:val="563"/>
  </w:num>
  <w:num w:numId="525" w16cid:durableId="486094250">
    <w:abstractNumId w:val="389"/>
  </w:num>
  <w:num w:numId="526" w16cid:durableId="764571987">
    <w:abstractNumId w:val="462"/>
  </w:num>
  <w:num w:numId="527" w16cid:durableId="126164464">
    <w:abstractNumId w:val="575"/>
  </w:num>
  <w:num w:numId="528" w16cid:durableId="277756174">
    <w:abstractNumId w:val="292"/>
  </w:num>
  <w:num w:numId="529" w16cid:durableId="80685041">
    <w:abstractNumId w:val="405"/>
  </w:num>
  <w:num w:numId="530" w16cid:durableId="1777677009">
    <w:abstractNumId w:val="551"/>
  </w:num>
  <w:num w:numId="531" w16cid:durableId="6174711">
    <w:abstractNumId w:val="20"/>
  </w:num>
  <w:num w:numId="532" w16cid:durableId="1983853403">
    <w:abstractNumId w:val="264"/>
  </w:num>
  <w:num w:numId="533" w16cid:durableId="1992327052">
    <w:abstractNumId w:val="347"/>
  </w:num>
  <w:num w:numId="534" w16cid:durableId="1798375751">
    <w:abstractNumId w:val="127"/>
  </w:num>
  <w:num w:numId="535" w16cid:durableId="1417287284">
    <w:abstractNumId w:val="105"/>
  </w:num>
  <w:num w:numId="536" w16cid:durableId="1249582437">
    <w:abstractNumId w:val="617"/>
  </w:num>
  <w:num w:numId="537" w16cid:durableId="2039816496">
    <w:abstractNumId w:val="471"/>
  </w:num>
  <w:num w:numId="538" w16cid:durableId="618147590">
    <w:abstractNumId w:val="468"/>
  </w:num>
  <w:num w:numId="539" w16cid:durableId="490682045">
    <w:abstractNumId w:val="547"/>
  </w:num>
  <w:num w:numId="540" w16cid:durableId="1194267712">
    <w:abstractNumId w:val="555"/>
  </w:num>
  <w:num w:numId="541" w16cid:durableId="997614800">
    <w:abstractNumId w:val="316"/>
  </w:num>
  <w:num w:numId="542" w16cid:durableId="1541236226">
    <w:abstractNumId w:val="523"/>
  </w:num>
  <w:num w:numId="543" w16cid:durableId="207685145">
    <w:abstractNumId w:val="301"/>
  </w:num>
  <w:num w:numId="544" w16cid:durableId="1944679116">
    <w:abstractNumId w:val="420"/>
  </w:num>
  <w:num w:numId="545" w16cid:durableId="1056322941">
    <w:abstractNumId w:val="26"/>
  </w:num>
  <w:num w:numId="546" w16cid:durableId="753550707">
    <w:abstractNumId w:val="283"/>
  </w:num>
  <w:num w:numId="547" w16cid:durableId="2084182601">
    <w:abstractNumId w:val="194"/>
  </w:num>
  <w:num w:numId="548" w16cid:durableId="399711479">
    <w:abstractNumId w:val="118"/>
  </w:num>
  <w:num w:numId="549" w16cid:durableId="107432823">
    <w:abstractNumId w:val="431"/>
  </w:num>
  <w:num w:numId="550" w16cid:durableId="328218979">
    <w:abstractNumId w:val="184"/>
  </w:num>
  <w:num w:numId="551" w16cid:durableId="323513359">
    <w:abstractNumId w:val="277"/>
  </w:num>
  <w:num w:numId="552" w16cid:durableId="647368242">
    <w:abstractNumId w:val="435"/>
  </w:num>
  <w:num w:numId="553" w16cid:durableId="1444300853">
    <w:abstractNumId w:val="274"/>
  </w:num>
  <w:num w:numId="554" w16cid:durableId="942960648">
    <w:abstractNumId w:val="362"/>
  </w:num>
  <w:num w:numId="555" w16cid:durableId="605775890">
    <w:abstractNumId w:val="436"/>
  </w:num>
  <w:num w:numId="556" w16cid:durableId="1048409938">
    <w:abstractNumId w:val="535"/>
  </w:num>
  <w:num w:numId="557" w16cid:durableId="2125808138">
    <w:abstractNumId w:val="206"/>
  </w:num>
  <w:num w:numId="558" w16cid:durableId="1293515851">
    <w:abstractNumId w:val="1"/>
  </w:num>
  <w:num w:numId="559" w16cid:durableId="714739885">
    <w:abstractNumId w:val="411"/>
  </w:num>
  <w:num w:numId="560" w16cid:durableId="729888545">
    <w:abstractNumId w:val="17"/>
  </w:num>
  <w:num w:numId="561" w16cid:durableId="2015254257">
    <w:abstractNumId w:val="90"/>
  </w:num>
  <w:num w:numId="562" w16cid:durableId="388652681">
    <w:abstractNumId w:val="124"/>
  </w:num>
  <w:num w:numId="563" w16cid:durableId="1044674356">
    <w:abstractNumId w:val="496"/>
  </w:num>
  <w:num w:numId="564" w16cid:durableId="1574582748">
    <w:abstractNumId w:val="158"/>
  </w:num>
  <w:num w:numId="565" w16cid:durableId="1502969789">
    <w:abstractNumId w:val="119"/>
  </w:num>
  <w:num w:numId="566" w16cid:durableId="716929536">
    <w:abstractNumId w:val="0"/>
  </w:num>
  <w:num w:numId="567" w16cid:durableId="2137479274">
    <w:abstractNumId w:val="460"/>
  </w:num>
  <w:num w:numId="568" w16cid:durableId="1269237771">
    <w:abstractNumId w:val="276"/>
  </w:num>
  <w:num w:numId="569" w16cid:durableId="1251084292">
    <w:abstractNumId w:val="533"/>
  </w:num>
  <w:num w:numId="570" w16cid:durableId="1687512900">
    <w:abstractNumId w:val="360"/>
  </w:num>
  <w:num w:numId="571" w16cid:durableId="587929660">
    <w:abstractNumId w:val="282"/>
  </w:num>
  <w:num w:numId="572" w16cid:durableId="1917788761">
    <w:abstractNumId w:val="493"/>
  </w:num>
  <w:num w:numId="573" w16cid:durableId="1879850809">
    <w:abstractNumId w:val="149"/>
  </w:num>
  <w:num w:numId="574" w16cid:durableId="937257282">
    <w:abstractNumId w:val="143"/>
  </w:num>
  <w:num w:numId="575" w16cid:durableId="707026895">
    <w:abstractNumId w:val="472"/>
  </w:num>
  <w:num w:numId="576" w16cid:durableId="1337734184">
    <w:abstractNumId w:val="620"/>
  </w:num>
  <w:num w:numId="577" w16cid:durableId="658657880">
    <w:abstractNumId w:val="80"/>
  </w:num>
  <w:num w:numId="578" w16cid:durableId="1743717573">
    <w:abstractNumId w:val="377"/>
  </w:num>
  <w:num w:numId="579" w16cid:durableId="903376500">
    <w:abstractNumId w:val="511"/>
  </w:num>
  <w:num w:numId="580" w16cid:durableId="1370062655">
    <w:abstractNumId w:val="501"/>
  </w:num>
  <w:num w:numId="581" w16cid:durableId="1328435507">
    <w:abstractNumId w:val="397"/>
  </w:num>
  <w:num w:numId="582" w16cid:durableId="371853291">
    <w:abstractNumId w:val="131"/>
  </w:num>
  <w:num w:numId="583" w16cid:durableId="1152328326">
    <w:abstractNumId w:val="168"/>
  </w:num>
  <w:num w:numId="584" w16cid:durableId="380251241">
    <w:abstractNumId w:val="486"/>
  </w:num>
  <w:num w:numId="585" w16cid:durableId="486094568">
    <w:abstractNumId w:val="166"/>
  </w:num>
  <w:num w:numId="586" w16cid:durableId="1487166371">
    <w:abstractNumId w:val="253"/>
  </w:num>
  <w:num w:numId="587" w16cid:durableId="1131165269">
    <w:abstractNumId w:val="102"/>
  </w:num>
  <w:num w:numId="588" w16cid:durableId="2116289444">
    <w:abstractNumId w:val="423"/>
  </w:num>
  <w:num w:numId="589" w16cid:durableId="777335385">
    <w:abstractNumId w:val="331"/>
  </w:num>
  <w:num w:numId="590" w16cid:durableId="1584561453">
    <w:abstractNumId w:val="546"/>
  </w:num>
  <w:num w:numId="591" w16cid:durableId="1708330449">
    <w:abstractNumId w:val="333"/>
  </w:num>
  <w:num w:numId="592" w16cid:durableId="1597327441">
    <w:abstractNumId w:val="12"/>
  </w:num>
  <w:num w:numId="593" w16cid:durableId="1149588175">
    <w:abstractNumId w:val="111"/>
  </w:num>
  <w:num w:numId="594" w16cid:durableId="787894135">
    <w:abstractNumId w:val="383"/>
  </w:num>
  <w:num w:numId="595" w16cid:durableId="1668362686">
    <w:abstractNumId w:val="560"/>
  </w:num>
  <w:num w:numId="596" w16cid:durableId="1486244615">
    <w:abstractNumId w:val="29"/>
  </w:num>
  <w:num w:numId="597" w16cid:durableId="521552342">
    <w:abstractNumId w:val="494"/>
  </w:num>
  <w:num w:numId="598" w16cid:durableId="287588907">
    <w:abstractNumId w:val="287"/>
  </w:num>
  <w:num w:numId="599" w16cid:durableId="319430053">
    <w:abstractNumId w:val="604"/>
  </w:num>
  <w:num w:numId="600" w16cid:durableId="1769345225">
    <w:abstractNumId w:val="72"/>
  </w:num>
  <w:num w:numId="601" w16cid:durableId="1705251508">
    <w:abstractNumId w:val="259"/>
  </w:num>
  <w:num w:numId="602" w16cid:durableId="191312013">
    <w:abstractNumId w:val="368"/>
  </w:num>
  <w:num w:numId="603" w16cid:durableId="592588742">
    <w:abstractNumId w:val="508"/>
  </w:num>
  <w:num w:numId="604" w16cid:durableId="1725526415">
    <w:abstractNumId w:val="409"/>
  </w:num>
  <w:num w:numId="605" w16cid:durableId="349374239">
    <w:abstractNumId w:val="388"/>
  </w:num>
  <w:num w:numId="606" w16cid:durableId="313026692">
    <w:abstractNumId w:val="374"/>
  </w:num>
  <w:num w:numId="607" w16cid:durableId="21631384">
    <w:abstractNumId w:val="251"/>
  </w:num>
  <w:num w:numId="608" w16cid:durableId="985354256">
    <w:abstractNumId w:val="370"/>
  </w:num>
  <w:num w:numId="609" w16cid:durableId="1353914059">
    <w:abstractNumId w:val="163"/>
  </w:num>
  <w:num w:numId="610" w16cid:durableId="465437683">
    <w:abstractNumId w:val="183"/>
  </w:num>
  <w:num w:numId="611" w16cid:durableId="230967689">
    <w:abstractNumId w:val="474"/>
  </w:num>
  <w:num w:numId="612" w16cid:durableId="658193339">
    <w:abstractNumId w:val="311"/>
  </w:num>
  <w:num w:numId="613" w16cid:durableId="694694862">
    <w:abstractNumId w:val="246"/>
  </w:num>
  <w:num w:numId="614" w16cid:durableId="664741470">
    <w:abstractNumId w:val="128"/>
  </w:num>
  <w:num w:numId="615" w16cid:durableId="1941908828">
    <w:abstractNumId w:val="375"/>
  </w:num>
  <w:num w:numId="616" w16cid:durableId="191302974">
    <w:abstractNumId w:val="269"/>
  </w:num>
  <w:num w:numId="617" w16cid:durableId="967273299">
    <w:abstractNumId w:val="68"/>
  </w:num>
  <w:num w:numId="618" w16cid:durableId="31271364">
    <w:abstractNumId w:val="56"/>
  </w:num>
  <w:num w:numId="619" w16cid:durableId="536233327">
    <w:abstractNumId w:val="518"/>
  </w:num>
  <w:num w:numId="620" w16cid:durableId="1035733421">
    <w:abstractNumId w:val="502"/>
  </w:num>
  <w:num w:numId="621" w16cid:durableId="6375932">
    <w:abstractNumId w:val="161"/>
  </w:num>
  <w:num w:numId="622" w16cid:durableId="1027831568">
    <w:abstractNumId w:val="488"/>
  </w:num>
  <w:numIdMacAtCleanup w:val="6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38CA"/>
    <w:rsid w:val="00002749"/>
    <w:rsid w:val="00002928"/>
    <w:rsid w:val="0009422B"/>
    <w:rsid w:val="00096C7C"/>
    <w:rsid w:val="000C3316"/>
    <w:rsid w:val="00135F53"/>
    <w:rsid w:val="00150311"/>
    <w:rsid w:val="00155393"/>
    <w:rsid w:val="001705EB"/>
    <w:rsid w:val="001834F8"/>
    <w:rsid w:val="00197593"/>
    <w:rsid w:val="001E5CAC"/>
    <w:rsid w:val="0020744F"/>
    <w:rsid w:val="002610B1"/>
    <w:rsid w:val="0028752A"/>
    <w:rsid w:val="002D22D3"/>
    <w:rsid w:val="002E7F3E"/>
    <w:rsid w:val="002F6AF5"/>
    <w:rsid w:val="00360B76"/>
    <w:rsid w:val="003971C1"/>
    <w:rsid w:val="003C16D6"/>
    <w:rsid w:val="003D6DA6"/>
    <w:rsid w:val="003E051E"/>
    <w:rsid w:val="003F4A38"/>
    <w:rsid w:val="00402308"/>
    <w:rsid w:val="00404A95"/>
    <w:rsid w:val="0042691B"/>
    <w:rsid w:val="004A35FA"/>
    <w:rsid w:val="004D38CA"/>
    <w:rsid w:val="004F0FC9"/>
    <w:rsid w:val="0050294E"/>
    <w:rsid w:val="00562E8D"/>
    <w:rsid w:val="0061196D"/>
    <w:rsid w:val="00636617"/>
    <w:rsid w:val="006B5366"/>
    <w:rsid w:val="006C2472"/>
    <w:rsid w:val="00783E71"/>
    <w:rsid w:val="007D37E9"/>
    <w:rsid w:val="007F139D"/>
    <w:rsid w:val="008559B8"/>
    <w:rsid w:val="008C16D6"/>
    <w:rsid w:val="008F2D97"/>
    <w:rsid w:val="009213FF"/>
    <w:rsid w:val="009A6C7C"/>
    <w:rsid w:val="009B2545"/>
    <w:rsid w:val="00A515BF"/>
    <w:rsid w:val="00AC025C"/>
    <w:rsid w:val="00AC2D1E"/>
    <w:rsid w:val="00B7590F"/>
    <w:rsid w:val="00B84F2D"/>
    <w:rsid w:val="00B93A52"/>
    <w:rsid w:val="00C92D72"/>
    <w:rsid w:val="00CF3E47"/>
    <w:rsid w:val="00D275DA"/>
    <w:rsid w:val="00DA626F"/>
    <w:rsid w:val="00DC4534"/>
    <w:rsid w:val="00DD6965"/>
    <w:rsid w:val="00E70117"/>
    <w:rsid w:val="00EB1B5A"/>
    <w:rsid w:val="00EC230D"/>
    <w:rsid w:val="00EE6EAC"/>
    <w:rsid w:val="00F861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1FB9"/>
  <w15:docId w15:val="{6655D24D-51F7-44E5-8968-13DCB765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47800</Words>
  <Characters>272465</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course outcomes</vt:lpstr>
    </vt:vector>
  </TitlesOfParts>
  <Company/>
  <LinksUpToDate>false</LinksUpToDate>
  <CharactersWithSpaces>319626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outcomes</dc:title>
  <dc:subject>SUPPORTING DOCUMENT 2.6.1</dc:subject>
  <dc:creator>Dell</dc:creator>
  <cp:lastModifiedBy>Anil Ohlan</cp:lastModifiedBy>
  <cp:revision>57</cp:revision>
  <dcterms:created xsi:type="dcterms:W3CDTF">2024-11-18T05:20:00Z</dcterms:created>
  <dcterms:modified xsi:type="dcterms:W3CDTF">2025-09-20T09:56:00Z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2019</vt:lpwstr>
  </property>
  <property fmtid="{D5CDD505-2E9C-101B-9397-08002B2CF9AE}" pid="4" name="LastSaved">
    <vt:filetime>2024-11-18T00:00:00Z</vt:filetime>
  </property>
</Properties>
</file>